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1F0DC" w14:textId="3A7BA5DE" w:rsidR="00994AC4" w:rsidRDefault="00262412" w:rsidP="00262412">
      <w:pPr>
        <w:pStyle w:val="Pagedecouverture"/>
        <w:rPr>
          <w:noProof/>
        </w:rPr>
      </w:pPr>
      <w:bookmarkStart w:id="0" w:name="LW_BM_COVERPAGE"/>
      <w:r>
        <w:rPr>
          <w:noProof/>
        </w:rPr>
        <w:pict w14:anchorId="710A6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FAC104B-BA63-4D6C-ACA4-FCD24163674A" style="width:455.25pt;height:383.25pt">
            <v:imagedata r:id="rId8" o:title=""/>
          </v:shape>
        </w:pict>
      </w:r>
    </w:p>
    <w:bookmarkEnd w:id="0"/>
    <w:p w14:paraId="0C17F848" w14:textId="77777777" w:rsidR="00994AC4" w:rsidRDefault="00994AC4" w:rsidP="00994AC4">
      <w:pPr>
        <w:rPr>
          <w:noProof/>
        </w:rPr>
        <w:sectPr w:rsidR="00994AC4" w:rsidSect="00262412">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14:paraId="05373637" w14:textId="265E560D" w:rsidR="00F15D5F" w:rsidRPr="00F22CE4" w:rsidRDefault="009131CA" w:rsidP="009131CA">
      <w:pPr>
        <w:jc w:val="right"/>
        <w:rPr>
          <w:b/>
          <w:bCs/>
          <w:noProof/>
          <w:u w:val="single"/>
        </w:rPr>
      </w:pPr>
      <w:bookmarkStart w:id="1" w:name="_GoBack"/>
      <w:bookmarkEnd w:id="1"/>
      <w:r>
        <w:rPr>
          <w:b/>
          <w:noProof/>
          <w:u w:val="single"/>
        </w:rPr>
        <w:lastRenderedPageBreak/>
        <w:t>Tillæg 2-A-2</w:t>
      </w:r>
    </w:p>
    <w:p w14:paraId="32278CAF" w14:textId="77777777" w:rsidR="00F15D5F" w:rsidRPr="00F22CE4" w:rsidRDefault="00F15D5F" w:rsidP="00F15D5F">
      <w:pPr>
        <w:rPr>
          <w:noProof/>
        </w:rPr>
      </w:pPr>
    </w:p>
    <w:p w14:paraId="324CF1F6" w14:textId="77777777" w:rsidR="009131CA" w:rsidRPr="00F22CE4" w:rsidRDefault="009131CA" w:rsidP="00F15D5F">
      <w:pPr>
        <w:rPr>
          <w:noProof/>
        </w:rPr>
      </w:pPr>
    </w:p>
    <w:p w14:paraId="4CEB42C8" w14:textId="77777777" w:rsidR="00F15D5F" w:rsidRPr="00F22CE4" w:rsidRDefault="00F15D5F" w:rsidP="009131CA">
      <w:pPr>
        <w:jc w:val="center"/>
        <w:rPr>
          <w:noProof/>
        </w:rPr>
      </w:pPr>
      <w:r>
        <w:rPr>
          <w:noProof/>
        </w:rPr>
        <w:t>NEW ZEALANDS TOLDAFVIKLINGSPLAN</w:t>
      </w:r>
    </w:p>
    <w:p w14:paraId="786DD961" w14:textId="77777777" w:rsidR="00F15D5F" w:rsidRPr="00F22CE4" w:rsidRDefault="00F15D5F" w:rsidP="009131CA">
      <w:pPr>
        <w:jc w:val="center"/>
        <w:rPr>
          <w:noProof/>
        </w:rPr>
      </w:pPr>
    </w:p>
    <w:p w14:paraId="29395F91" w14:textId="77777777" w:rsidR="00F15D5F" w:rsidRPr="00F22CE4" w:rsidRDefault="00F15D5F" w:rsidP="009131CA">
      <w:pPr>
        <w:jc w:val="center"/>
        <w:rPr>
          <w:noProof/>
        </w:rPr>
      </w:pPr>
      <w:r>
        <w:rPr>
          <w:noProof/>
        </w:rPr>
        <w:t>GENERELLE BEMÆRKNINGER</w:t>
      </w:r>
    </w:p>
    <w:p w14:paraId="191404EF" w14:textId="77777777" w:rsidR="00F15D5F" w:rsidRPr="00F22CE4" w:rsidRDefault="00F15D5F" w:rsidP="00F15D5F">
      <w:pPr>
        <w:rPr>
          <w:noProof/>
        </w:rPr>
      </w:pPr>
    </w:p>
    <w:p w14:paraId="300E14B3" w14:textId="77777777" w:rsidR="00F15D5F" w:rsidRPr="00F22CE4" w:rsidRDefault="00F15D5F" w:rsidP="00F15D5F">
      <w:pPr>
        <w:rPr>
          <w:noProof/>
        </w:rPr>
      </w:pPr>
      <w:r>
        <w:rPr>
          <w:noProof/>
        </w:rPr>
        <w:t xml:space="preserve">Sammenhæng med </w:t>
      </w:r>
      <w:r>
        <w:rPr>
          <w:i/>
          <w:iCs/>
          <w:noProof/>
        </w:rPr>
        <w:t>Working Tariff Document of New Zealand</w:t>
      </w:r>
      <w:r>
        <w:rPr>
          <w:noProof/>
        </w:rPr>
        <w:t xml:space="preserve"> (New Zealands brugstarif, herefter benævnt WTDNZ) som fastsat i </w:t>
      </w:r>
      <w:r>
        <w:rPr>
          <w:i/>
          <w:iCs/>
          <w:noProof/>
        </w:rPr>
        <w:t>Tariff Act 1988</w:t>
      </w:r>
      <w:r>
        <w:rPr>
          <w:noProof/>
        </w:rPr>
        <w:t xml:space="preserve"> (New Zealands toldtariflov).</w:t>
      </w:r>
    </w:p>
    <w:p w14:paraId="273CE2A2" w14:textId="77777777" w:rsidR="00F15D5F" w:rsidRPr="00F22CE4" w:rsidRDefault="00F15D5F" w:rsidP="00F15D5F">
      <w:pPr>
        <w:rPr>
          <w:noProof/>
        </w:rPr>
      </w:pPr>
    </w:p>
    <w:p w14:paraId="65CF1EE4" w14:textId="77777777" w:rsidR="00F15D5F" w:rsidRPr="00F22CE4" w:rsidRDefault="00F15D5F" w:rsidP="00F15D5F">
      <w:pPr>
        <w:rPr>
          <w:noProof/>
        </w:rPr>
      </w:pPr>
      <w:r>
        <w:rPr>
          <w:noProof/>
        </w:rPr>
        <w:t>Bestemmelserne i denne toldafviklingsplan bygger generelt på WTDNZ, og bestemmelserne i denne toldafviklingsplan, herunder underpositionernes produktdækning, skal fortolkes i overensstemmelse med de almindelige bestemmelser og afsnit- og kapitelbestemmelserne i WTDNZ. I det omfang bestemmelserne i denne toldafviklingsplan er identiske med de tilsvarende bestemmelser i WTDNZ, har bestemmelserne i denne toldafviklingsplan samme betydning som de tilsvarende bestemmelser i WTDNZ.</w:t>
      </w:r>
    </w:p>
    <w:p w14:paraId="55E0F9F4" w14:textId="77777777" w:rsidR="009131CA" w:rsidRPr="00F22CE4" w:rsidRDefault="009131CA" w:rsidP="00F15D5F">
      <w:pPr>
        <w:rPr>
          <w:noProof/>
        </w:rPr>
      </w:pPr>
    </w:p>
    <w:p w14:paraId="32E1D969" w14:textId="77777777" w:rsidR="005846A5" w:rsidRPr="00F22CE4" w:rsidRDefault="005846A5" w:rsidP="00F15D5F">
      <w:pPr>
        <w:rPr>
          <w:noProof/>
        </w:rPr>
      </w:pPr>
    </w:p>
    <w:p w14:paraId="1D5E6DD5" w14:textId="77777777" w:rsidR="00F15D5F" w:rsidRPr="00F22CE4" w:rsidRDefault="00F15D5F" w:rsidP="00F15D5F">
      <w:pPr>
        <w:rPr>
          <w:noProof/>
        </w:rPr>
        <w:sectPr w:rsidR="00F15D5F" w:rsidRPr="00F22CE4" w:rsidSect="00994AC4">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14:paraId="4AA8524E" w14:textId="77777777" w:rsidR="00F15D5F" w:rsidRPr="00F22CE4" w:rsidRDefault="00702663" w:rsidP="00702663">
      <w:pPr>
        <w:jc w:val="center"/>
        <w:rPr>
          <w:noProof/>
        </w:rPr>
      </w:pPr>
      <w:r>
        <w:rPr>
          <w:noProof/>
        </w:rPr>
        <w:lastRenderedPageBreak/>
        <w:t>NEW ZEALANDS TOLDAFVIKLINGSPLAN</w:t>
      </w:r>
    </w:p>
    <w:p w14:paraId="366A5094" w14:textId="77777777" w:rsidR="00702663" w:rsidRPr="00F22CE4" w:rsidRDefault="00702663" w:rsidP="00F15D5F">
      <w:pPr>
        <w:rPr>
          <w:noProof/>
        </w:rPr>
      </w:pPr>
    </w:p>
    <w:tbl>
      <w:tblPr>
        <w:tblStyle w:val="TableGrid"/>
        <w:tblW w:w="5000" w:type="pct"/>
        <w:tblLook w:val="04A0" w:firstRow="1" w:lastRow="0" w:firstColumn="1" w:lastColumn="0" w:noHBand="0" w:noVBand="1"/>
      </w:tblPr>
      <w:tblGrid>
        <w:gridCol w:w="1589"/>
        <w:gridCol w:w="8299"/>
        <w:gridCol w:w="3392"/>
        <w:gridCol w:w="1508"/>
      </w:tblGrid>
      <w:tr w:rsidR="00B3440B" w:rsidRPr="00F22CE4" w14:paraId="64066327" w14:textId="77777777" w:rsidTr="004E1F2F">
        <w:trPr>
          <w:trHeight w:val="521"/>
          <w:tblHeader/>
        </w:trPr>
        <w:tc>
          <w:tcPr>
            <w:tcW w:w="537" w:type="pct"/>
            <w:vAlign w:val="center"/>
          </w:tcPr>
          <w:p w14:paraId="27A21A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Toldposition (HS 2017)</w:t>
            </w:r>
          </w:p>
        </w:tc>
        <w:tc>
          <w:tcPr>
            <w:tcW w:w="2806" w:type="pct"/>
            <w:vAlign w:val="center"/>
          </w:tcPr>
          <w:p w14:paraId="10D502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Varebeskrivelse</w:t>
            </w:r>
          </w:p>
        </w:tc>
        <w:tc>
          <w:tcPr>
            <w:tcW w:w="1147" w:type="pct"/>
            <w:vAlign w:val="center"/>
          </w:tcPr>
          <w:p w14:paraId="56CBFEBF" w14:textId="77777777" w:rsidR="00B3440B" w:rsidRPr="00F22CE4" w:rsidRDefault="00B3440B" w:rsidP="004744AC">
            <w:pPr>
              <w:autoSpaceDE w:val="0"/>
              <w:autoSpaceDN w:val="0"/>
              <w:adjustRightInd w:val="0"/>
              <w:spacing w:before="60" w:after="60" w:line="240" w:lineRule="auto"/>
              <w:jc w:val="center"/>
              <w:rPr>
                <w:noProof/>
                <w:szCs w:val="24"/>
              </w:rPr>
            </w:pPr>
            <w:r>
              <w:rPr>
                <w:noProof/>
              </w:rPr>
              <w:t>Basistoldsats (MFN-toldsats den 1. juli 2018)</w:t>
            </w:r>
          </w:p>
        </w:tc>
        <w:tc>
          <w:tcPr>
            <w:tcW w:w="510" w:type="pct"/>
            <w:vAlign w:val="center"/>
          </w:tcPr>
          <w:p w14:paraId="6AF8C0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Kategori</w:t>
            </w:r>
          </w:p>
        </w:tc>
      </w:tr>
      <w:tr w:rsidR="00B3440B" w:rsidRPr="00F22CE4" w14:paraId="757F86BC" w14:textId="77777777" w:rsidTr="00175B2F">
        <w:trPr>
          <w:trHeight w:val="290"/>
        </w:trPr>
        <w:tc>
          <w:tcPr>
            <w:tcW w:w="537" w:type="pct"/>
          </w:tcPr>
          <w:p w14:paraId="6416C960" w14:textId="77777777" w:rsidR="00B3440B" w:rsidRPr="00F22CE4" w:rsidRDefault="00B3440B" w:rsidP="00D65C19">
            <w:pPr>
              <w:autoSpaceDE w:val="0"/>
              <w:autoSpaceDN w:val="0"/>
              <w:adjustRightInd w:val="0"/>
              <w:spacing w:before="60" w:after="60" w:line="240" w:lineRule="auto"/>
              <w:rPr>
                <w:noProof/>
                <w:szCs w:val="24"/>
              </w:rPr>
            </w:pPr>
            <w:r>
              <w:rPr>
                <w:noProof/>
              </w:rPr>
              <w:t>01</w:t>
            </w:r>
          </w:p>
        </w:tc>
        <w:tc>
          <w:tcPr>
            <w:tcW w:w="2806" w:type="pct"/>
          </w:tcPr>
          <w:p w14:paraId="59384B87" w14:textId="77777777" w:rsidR="00B3440B" w:rsidRPr="00F22CE4" w:rsidRDefault="00B3440B" w:rsidP="00D65C19">
            <w:pPr>
              <w:autoSpaceDE w:val="0"/>
              <w:autoSpaceDN w:val="0"/>
              <w:adjustRightInd w:val="0"/>
              <w:spacing w:before="60" w:after="60" w:line="240" w:lineRule="auto"/>
              <w:rPr>
                <w:noProof/>
                <w:szCs w:val="24"/>
              </w:rPr>
            </w:pPr>
            <w:r>
              <w:rPr>
                <w:noProof/>
              </w:rPr>
              <w:t>LEVENDE DYR</w:t>
            </w:r>
          </w:p>
        </w:tc>
        <w:tc>
          <w:tcPr>
            <w:tcW w:w="1147" w:type="pct"/>
          </w:tcPr>
          <w:p w14:paraId="5FB66A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1570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F9FF6C" w14:textId="77777777" w:rsidTr="00175B2F">
        <w:trPr>
          <w:trHeight w:val="290"/>
        </w:trPr>
        <w:tc>
          <w:tcPr>
            <w:tcW w:w="537" w:type="pct"/>
          </w:tcPr>
          <w:p w14:paraId="3860CB84" w14:textId="77777777" w:rsidR="00B3440B" w:rsidRPr="00F22CE4" w:rsidRDefault="00B3440B" w:rsidP="00D65C19">
            <w:pPr>
              <w:autoSpaceDE w:val="0"/>
              <w:autoSpaceDN w:val="0"/>
              <w:adjustRightInd w:val="0"/>
              <w:spacing w:before="60" w:after="60" w:line="240" w:lineRule="auto"/>
              <w:rPr>
                <w:noProof/>
                <w:szCs w:val="24"/>
              </w:rPr>
            </w:pPr>
            <w:r>
              <w:rPr>
                <w:noProof/>
              </w:rPr>
              <w:t>01.01</w:t>
            </w:r>
          </w:p>
        </w:tc>
        <w:tc>
          <w:tcPr>
            <w:tcW w:w="2806" w:type="pct"/>
          </w:tcPr>
          <w:p w14:paraId="746C4C1C" w14:textId="77777777" w:rsidR="00B3440B" w:rsidRPr="00F22CE4" w:rsidRDefault="00B3440B" w:rsidP="00D65C19">
            <w:pPr>
              <w:autoSpaceDE w:val="0"/>
              <w:autoSpaceDN w:val="0"/>
              <w:adjustRightInd w:val="0"/>
              <w:spacing w:before="60" w:after="60" w:line="240" w:lineRule="auto"/>
              <w:rPr>
                <w:noProof/>
                <w:szCs w:val="24"/>
              </w:rPr>
            </w:pPr>
            <w:r>
              <w:rPr>
                <w:noProof/>
              </w:rPr>
              <w:t>Heste, æsler, muldyr og mulæsler, levende:</w:t>
            </w:r>
          </w:p>
        </w:tc>
        <w:tc>
          <w:tcPr>
            <w:tcW w:w="1147" w:type="pct"/>
          </w:tcPr>
          <w:p w14:paraId="79B0C1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ED41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D9EF1B" w14:textId="77777777" w:rsidTr="00175B2F">
        <w:trPr>
          <w:trHeight w:val="290"/>
        </w:trPr>
        <w:tc>
          <w:tcPr>
            <w:tcW w:w="537" w:type="pct"/>
          </w:tcPr>
          <w:p w14:paraId="05C8833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85F8D0E" w14:textId="77777777" w:rsidR="00B3440B" w:rsidRPr="00F22CE4" w:rsidRDefault="00B3440B" w:rsidP="00D65C19">
            <w:pPr>
              <w:autoSpaceDE w:val="0"/>
              <w:autoSpaceDN w:val="0"/>
              <w:adjustRightInd w:val="0"/>
              <w:spacing w:before="60" w:after="60" w:line="240" w:lineRule="auto"/>
              <w:rPr>
                <w:noProof/>
                <w:szCs w:val="24"/>
              </w:rPr>
            </w:pPr>
            <w:r>
              <w:rPr>
                <w:noProof/>
              </w:rPr>
              <w:t>- Heste:</w:t>
            </w:r>
          </w:p>
        </w:tc>
        <w:tc>
          <w:tcPr>
            <w:tcW w:w="1147" w:type="pct"/>
          </w:tcPr>
          <w:p w14:paraId="04B340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B9B1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AA0199" w14:textId="77777777" w:rsidTr="00175B2F">
        <w:trPr>
          <w:trHeight w:val="290"/>
        </w:trPr>
        <w:tc>
          <w:tcPr>
            <w:tcW w:w="537" w:type="pct"/>
          </w:tcPr>
          <w:p w14:paraId="3CB6C6BC" w14:textId="77777777" w:rsidR="00B3440B" w:rsidRPr="00F22CE4" w:rsidRDefault="00B3440B" w:rsidP="00D65C19">
            <w:pPr>
              <w:autoSpaceDE w:val="0"/>
              <w:autoSpaceDN w:val="0"/>
              <w:adjustRightInd w:val="0"/>
              <w:spacing w:before="60" w:after="60" w:line="240" w:lineRule="auto"/>
              <w:rPr>
                <w:noProof/>
                <w:szCs w:val="24"/>
              </w:rPr>
            </w:pPr>
            <w:r>
              <w:rPr>
                <w:noProof/>
              </w:rPr>
              <w:t>0101.21.00</w:t>
            </w:r>
          </w:p>
        </w:tc>
        <w:tc>
          <w:tcPr>
            <w:tcW w:w="2806" w:type="pct"/>
          </w:tcPr>
          <w:p w14:paraId="4AF2F1AA" w14:textId="77777777" w:rsidR="00B3440B" w:rsidRPr="00F22CE4" w:rsidRDefault="00B3440B" w:rsidP="00D65C19">
            <w:pPr>
              <w:autoSpaceDE w:val="0"/>
              <w:autoSpaceDN w:val="0"/>
              <w:adjustRightInd w:val="0"/>
              <w:spacing w:before="60" w:after="60" w:line="240" w:lineRule="auto"/>
              <w:rPr>
                <w:noProof/>
                <w:szCs w:val="24"/>
              </w:rPr>
            </w:pPr>
            <w:r>
              <w:rPr>
                <w:noProof/>
              </w:rPr>
              <w:t>-- Racerene avlsdyr</w:t>
            </w:r>
          </w:p>
        </w:tc>
        <w:tc>
          <w:tcPr>
            <w:tcW w:w="1147" w:type="pct"/>
          </w:tcPr>
          <w:p w14:paraId="652DD8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DD6C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05371D" w14:textId="77777777" w:rsidTr="00175B2F">
        <w:trPr>
          <w:trHeight w:val="290"/>
        </w:trPr>
        <w:tc>
          <w:tcPr>
            <w:tcW w:w="537" w:type="pct"/>
          </w:tcPr>
          <w:p w14:paraId="140BF119" w14:textId="77777777" w:rsidR="00B3440B" w:rsidRPr="00F22CE4" w:rsidRDefault="00B3440B" w:rsidP="00D65C19">
            <w:pPr>
              <w:autoSpaceDE w:val="0"/>
              <w:autoSpaceDN w:val="0"/>
              <w:adjustRightInd w:val="0"/>
              <w:spacing w:before="60" w:after="60" w:line="240" w:lineRule="auto"/>
              <w:rPr>
                <w:noProof/>
                <w:szCs w:val="24"/>
              </w:rPr>
            </w:pPr>
            <w:r>
              <w:rPr>
                <w:noProof/>
              </w:rPr>
              <w:t>0101.29.00</w:t>
            </w:r>
          </w:p>
        </w:tc>
        <w:tc>
          <w:tcPr>
            <w:tcW w:w="2806" w:type="pct"/>
          </w:tcPr>
          <w:p w14:paraId="292D0D7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6B8A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AFB6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6FCA7E" w14:textId="77777777" w:rsidTr="00175B2F">
        <w:trPr>
          <w:trHeight w:val="290"/>
        </w:trPr>
        <w:tc>
          <w:tcPr>
            <w:tcW w:w="537" w:type="pct"/>
          </w:tcPr>
          <w:p w14:paraId="4B1FF63A" w14:textId="77777777" w:rsidR="00B3440B" w:rsidRPr="00F22CE4" w:rsidRDefault="00B3440B" w:rsidP="00D65C19">
            <w:pPr>
              <w:autoSpaceDE w:val="0"/>
              <w:autoSpaceDN w:val="0"/>
              <w:adjustRightInd w:val="0"/>
              <w:spacing w:before="60" w:after="60" w:line="240" w:lineRule="auto"/>
              <w:rPr>
                <w:noProof/>
                <w:szCs w:val="24"/>
              </w:rPr>
            </w:pPr>
            <w:r>
              <w:rPr>
                <w:noProof/>
              </w:rPr>
              <w:t>0101.30.00</w:t>
            </w:r>
          </w:p>
        </w:tc>
        <w:tc>
          <w:tcPr>
            <w:tcW w:w="2806" w:type="pct"/>
          </w:tcPr>
          <w:p w14:paraId="2435ECBC" w14:textId="77777777" w:rsidR="00B3440B" w:rsidRPr="00F22CE4" w:rsidRDefault="00B3440B" w:rsidP="00D65C19">
            <w:pPr>
              <w:autoSpaceDE w:val="0"/>
              <w:autoSpaceDN w:val="0"/>
              <w:adjustRightInd w:val="0"/>
              <w:spacing w:before="60" w:after="60" w:line="240" w:lineRule="auto"/>
              <w:rPr>
                <w:noProof/>
                <w:szCs w:val="24"/>
              </w:rPr>
            </w:pPr>
            <w:r>
              <w:rPr>
                <w:noProof/>
              </w:rPr>
              <w:t>- Æsler</w:t>
            </w:r>
          </w:p>
        </w:tc>
        <w:tc>
          <w:tcPr>
            <w:tcW w:w="1147" w:type="pct"/>
          </w:tcPr>
          <w:p w14:paraId="43C79D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FA89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F99EA6" w14:textId="77777777" w:rsidTr="00175B2F">
        <w:trPr>
          <w:trHeight w:val="290"/>
        </w:trPr>
        <w:tc>
          <w:tcPr>
            <w:tcW w:w="537" w:type="pct"/>
          </w:tcPr>
          <w:p w14:paraId="1CB81BBE" w14:textId="77777777" w:rsidR="00B3440B" w:rsidRPr="00F22CE4" w:rsidRDefault="00B3440B" w:rsidP="00D65C19">
            <w:pPr>
              <w:autoSpaceDE w:val="0"/>
              <w:autoSpaceDN w:val="0"/>
              <w:adjustRightInd w:val="0"/>
              <w:spacing w:before="60" w:after="60" w:line="240" w:lineRule="auto"/>
              <w:rPr>
                <w:noProof/>
                <w:szCs w:val="24"/>
              </w:rPr>
            </w:pPr>
            <w:r>
              <w:rPr>
                <w:noProof/>
              </w:rPr>
              <w:t>0101.90.00</w:t>
            </w:r>
          </w:p>
        </w:tc>
        <w:tc>
          <w:tcPr>
            <w:tcW w:w="2806" w:type="pct"/>
          </w:tcPr>
          <w:p w14:paraId="5E0D04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835E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DBA2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A20A73" w14:textId="77777777" w:rsidTr="00175B2F">
        <w:trPr>
          <w:trHeight w:val="290"/>
        </w:trPr>
        <w:tc>
          <w:tcPr>
            <w:tcW w:w="537" w:type="pct"/>
          </w:tcPr>
          <w:p w14:paraId="154822B2" w14:textId="77777777" w:rsidR="00B3440B" w:rsidRPr="00F22CE4" w:rsidRDefault="00B3440B" w:rsidP="00D65C19">
            <w:pPr>
              <w:autoSpaceDE w:val="0"/>
              <w:autoSpaceDN w:val="0"/>
              <w:adjustRightInd w:val="0"/>
              <w:spacing w:before="60" w:after="60" w:line="240" w:lineRule="auto"/>
              <w:rPr>
                <w:noProof/>
                <w:szCs w:val="24"/>
              </w:rPr>
            </w:pPr>
            <w:r>
              <w:rPr>
                <w:noProof/>
              </w:rPr>
              <w:t>01.02</w:t>
            </w:r>
          </w:p>
        </w:tc>
        <w:tc>
          <w:tcPr>
            <w:tcW w:w="2806" w:type="pct"/>
          </w:tcPr>
          <w:p w14:paraId="0B67B8B8" w14:textId="77777777" w:rsidR="00B3440B" w:rsidRPr="00F22CE4" w:rsidRDefault="00B3440B" w:rsidP="00D65C19">
            <w:pPr>
              <w:autoSpaceDE w:val="0"/>
              <w:autoSpaceDN w:val="0"/>
              <w:adjustRightInd w:val="0"/>
              <w:spacing w:before="60" w:after="60" w:line="240" w:lineRule="auto"/>
              <w:rPr>
                <w:noProof/>
                <w:szCs w:val="24"/>
              </w:rPr>
            </w:pPr>
            <w:r>
              <w:rPr>
                <w:noProof/>
              </w:rPr>
              <w:t>Hornkvæg, levende:</w:t>
            </w:r>
          </w:p>
        </w:tc>
        <w:tc>
          <w:tcPr>
            <w:tcW w:w="1147" w:type="pct"/>
          </w:tcPr>
          <w:p w14:paraId="25262B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546B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F426E8" w14:textId="77777777" w:rsidTr="00175B2F">
        <w:trPr>
          <w:trHeight w:val="290"/>
        </w:trPr>
        <w:tc>
          <w:tcPr>
            <w:tcW w:w="537" w:type="pct"/>
          </w:tcPr>
          <w:p w14:paraId="6477C61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1F6C11C" w14:textId="77777777" w:rsidR="00B3440B" w:rsidRPr="00F22CE4" w:rsidRDefault="00B3440B" w:rsidP="00D65C19">
            <w:pPr>
              <w:autoSpaceDE w:val="0"/>
              <w:autoSpaceDN w:val="0"/>
              <w:adjustRightInd w:val="0"/>
              <w:spacing w:before="60" w:after="60" w:line="240" w:lineRule="auto"/>
              <w:rPr>
                <w:noProof/>
                <w:szCs w:val="24"/>
              </w:rPr>
            </w:pPr>
            <w:r>
              <w:rPr>
                <w:noProof/>
              </w:rPr>
              <w:t>- Kvæg:</w:t>
            </w:r>
          </w:p>
        </w:tc>
        <w:tc>
          <w:tcPr>
            <w:tcW w:w="1147" w:type="pct"/>
          </w:tcPr>
          <w:p w14:paraId="525B32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B9B8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97F495" w14:textId="77777777" w:rsidTr="00175B2F">
        <w:trPr>
          <w:trHeight w:val="290"/>
        </w:trPr>
        <w:tc>
          <w:tcPr>
            <w:tcW w:w="537" w:type="pct"/>
          </w:tcPr>
          <w:p w14:paraId="4B856B39" w14:textId="77777777" w:rsidR="00B3440B" w:rsidRPr="00F22CE4" w:rsidRDefault="00B3440B" w:rsidP="00D65C19">
            <w:pPr>
              <w:autoSpaceDE w:val="0"/>
              <w:autoSpaceDN w:val="0"/>
              <w:adjustRightInd w:val="0"/>
              <w:spacing w:before="60" w:after="60" w:line="240" w:lineRule="auto"/>
              <w:rPr>
                <w:noProof/>
                <w:szCs w:val="24"/>
              </w:rPr>
            </w:pPr>
            <w:r>
              <w:rPr>
                <w:noProof/>
              </w:rPr>
              <w:t>0102.21.00</w:t>
            </w:r>
          </w:p>
        </w:tc>
        <w:tc>
          <w:tcPr>
            <w:tcW w:w="2806" w:type="pct"/>
          </w:tcPr>
          <w:p w14:paraId="586F347C" w14:textId="77777777" w:rsidR="00B3440B" w:rsidRPr="00F22CE4" w:rsidRDefault="00B3440B" w:rsidP="00D65C19">
            <w:pPr>
              <w:autoSpaceDE w:val="0"/>
              <w:autoSpaceDN w:val="0"/>
              <w:adjustRightInd w:val="0"/>
              <w:spacing w:before="60" w:after="60" w:line="240" w:lineRule="auto"/>
              <w:rPr>
                <w:noProof/>
                <w:szCs w:val="24"/>
              </w:rPr>
            </w:pPr>
            <w:r>
              <w:rPr>
                <w:noProof/>
              </w:rPr>
              <w:t>-- Racerene avlsdyr</w:t>
            </w:r>
          </w:p>
        </w:tc>
        <w:tc>
          <w:tcPr>
            <w:tcW w:w="1147" w:type="pct"/>
          </w:tcPr>
          <w:p w14:paraId="3D3D5D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39CD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5EC97A" w14:textId="77777777" w:rsidTr="00175B2F">
        <w:trPr>
          <w:trHeight w:val="290"/>
        </w:trPr>
        <w:tc>
          <w:tcPr>
            <w:tcW w:w="537" w:type="pct"/>
          </w:tcPr>
          <w:p w14:paraId="3A8EAEE7" w14:textId="77777777" w:rsidR="00B3440B" w:rsidRPr="00F22CE4" w:rsidRDefault="00B3440B" w:rsidP="00D65C19">
            <w:pPr>
              <w:autoSpaceDE w:val="0"/>
              <w:autoSpaceDN w:val="0"/>
              <w:adjustRightInd w:val="0"/>
              <w:spacing w:before="60" w:after="60" w:line="240" w:lineRule="auto"/>
              <w:rPr>
                <w:noProof/>
                <w:szCs w:val="24"/>
              </w:rPr>
            </w:pPr>
            <w:r>
              <w:rPr>
                <w:noProof/>
              </w:rPr>
              <w:t>0102.29.00</w:t>
            </w:r>
          </w:p>
        </w:tc>
        <w:tc>
          <w:tcPr>
            <w:tcW w:w="2806" w:type="pct"/>
          </w:tcPr>
          <w:p w14:paraId="0ED8A54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49EB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E676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5C4C47" w14:textId="77777777" w:rsidTr="00175B2F">
        <w:trPr>
          <w:trHeight w:val="290"/>
        </w:trPr>
        <w:tc>
          <w:tcPr>
            <w:tcW w:w="537" w:type="pct"/>
          </w:tcPr>
          <w:p w14:paraId="49642762" w14:textId="77777777" w:rsidR="00B3440B" w:rsidRPr="00F22CE4" w:rsidRDefault="00B3440B" w:rsidP="00201E51">
            <w:pPr>
              <w:pageBreakBefore/>
              <w:autoSpaceDE w:val="0"/>
              <w:autoSpaceDN w:val="0"/>
              <w:adjustRightInd w:val="0"/>
              <w:spacing w:before="60" w:after="60" w:line="240" w:lineRule="auto"/>
              <w:rPr>
                <w:noProof/>
                <w:szCs w:val="24"/>
              </w:rPr>
            </w:pPr>
          </w:p>
        </w:tc>
        <w:tc>
          <w:tcPr>
            <w:tcW w:w="2806" w:type="pct"/>
          </w:tcPr>
          <w:p w14:paraId="2247C12E" w14:textId="77777777" w:rsidR="00B3440B" w:rsidRPr="00F22CE4" w:rsidRDefault="00B3440B" w:rsidP="00D65C19">
            <w:pPr>
              <w:autoSpaceDE w:val="0"/>
              <w:autoSpaceDN w:val="0"/>
              <w:adjustRightInd w:val="0"/>
              <w:spacing w:before="60" w:after="60" w:line="240" w:lineRule="auto"/>
              <w:rPr>
                <w:noProof/>
                <w:szCs w:val="24"/>
              </w:rPr>
            </w:pPr>
            <w:r>
              <w:rPr>
                <w:noProof/>
              </w:rPr>
              <w:t>- Bøfler:</w:t>
            </w:r>
          </w:p>
        </w:tc>
        <w:tc>
          <w:tcPr>
            <w:tcW w:w="1147" w:type="pct"/>
          </w:tcPr>
          <w:p w14:paraId="35CACE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69F8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5C3120" w14:textId="77777777" w:rsidTr="00175B2F">
        <w:trPr>
          <w:trHeight w:val="290"/>
        </w:trPr>
        <w:tc>
          <w:tcPr>
            <w:tcW w:w="537" w:type="pct"/>
          </w:tcPr>
          <w:p w14:paraId="3BE71AAE" w14:textId="77777777" w:rsidR="00B3440B" w:rsidRPr="00F22CE4" w:rsidRDefault="00B3440B" w:rsidP="00D65C19">
            <w:pPr>
              <w:autoSpaceDE w:val="0"/>
              <w:autoSpaceDN w:val="0"/>
              <w:adjustRightInd w:val="0"/>
              <w:spacing w:before="60" w:after="60" w:line="240" w:lineRule="auto"/>
              <w:rPr>
                <w:noProof/>
                <w:szCs w:val="24"/>
              </w:rPr>
            </w:pPr>
            <w:r>
              <w:rPr>
                <w:noProof/>
              </w:rPr>
              <w:t>0102.31.00</w:t>
            </w:r>
          </w:p>
        </w:tc>
        <w:tc>
          <w:tcPr>
            <w:tcW w:w="2806" w:type="pct"/>
          </w:tcPr>
          <w:p w14:paraId="2BF76BB7" w14:textId="77777777" w:rsidR="00B3440B" w:rsidRPr="00F22CE4" w:rsidRDefault="00B3440B" w:rsidP="00D65C19">
            <w:pPr>
              <w:autoSpaceDE w:val="0"/>
              <w:autoSpaceDN w:val="0"/>
              <w:adjustRightInd w:val="0"/>
              <w:spacing w:before="60" w:after="60" w:line="240" w:lineRule="auto"/>
              <w:rPr>
                <w:noProof/>
                <w:szCs w:val="24"/>
              </w:rPr>
            </w:pPr>
            <w:r>
              <w:rPr>
                <w:noProof/>
              </w:rPr>
              <w:t>-- Racerene avlsdyr</w:t>
            </w:r>
          </w:p>
        </w:tc>
        <w:tc>
          <w:tcPr>
            <w:tcW w:w="1147" w:type="pct"/>
          </w:tcPr>
          <w:p w14:paraId="4DEC11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69AE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4CEEAD" w14:textId="77777777" w:rsidTr="00175B2F">
        <w:trPr>
          <w:trHeight w:val="290"/>
        </w:trPr>
        <w:tc>
          <w:tcPr>
            <w:tcW w:w="537" w:type="pct"/>
          </w:tcPr>
          <w:p w14:paraId="0CD550C0" w14:textId="77777777" w:rsidR="00B3440B" w:rsidRPr="00F22CE4" w:rsidRDefault="00B3440B" w:rsidP="00D65C19">
            <w:pPr>
              <w:autoSpaceDE w:val="0"/>
              <w:autoSpaceDN w:val="0"/>
              <w:adjustRightInd w:val="0"/>
              <w:spacing w:before="60" w:after="60" w:line="240" w:lineRule="auto"/>
              <w:rPr>
                <w:noProof/>
                <w:szCs w:val="24"/>
              </w:rPr>
            </w:pPr>
            <w:r>
              <w:rPr>
                <w:noProof/>
              </w:rPr>
              <w:t>0102.39.00</w:t>
            </w:r>
          </w:p>
        </w:tc>
        <w:tc>
          <w:tcPr>
            <w:tcW w:w="2806" w:type="pct"/>
          </w:tcPr>
          <w:p w14:paraId="6E878B1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F024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B574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A3E1BD" w14:textId="77777777" w:rsidTr="00175B2F">
        <w:trPr>
          <w:trHeight w:val="290"/>
        </w:trPr>
        <w:tc>
          <w:tcPr>
            <w:tcW w:w="537" w:type="pct"/>
          </w:tcPr>
          <w:p w14:paraId="2D6D1F51" w14:textId="77777777" w:rsidR="00B3440B" w:rsidRPr="00F22CE4" w:rsidRDefault="00B3440B" w:rsidP="00D65C19">
            <w:pPr>
              <w:autoSpaceDE w:val="0"/>
              <w:autoSpaceDN w:val="0"/>
              <w:adjustRightInd w:val="0"/>
              <w:spacing w:before="60" w:after="60" w:line="240" w:lineRule="auto"/>
              <w:rPr>
                <w:noProof/>
                <w:szCs w:val="24"/>
              </w:rPr>
            </w:pPr>
            <w:r>
              <w:rPr>
                <w:noProof/>
              </w:rPr>
              <w:t>0102.90.00</w:t>
            </w:r>
          </w:p>
        </w:tc>
        <w:tc>
          <w:tcPr>
            <w:tcW w:w="2806" w:type="pct"/>
          </w:tcPr>
          <w:p w14:paraId="4E5730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E4FD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EE1B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AAF2BD" w14:textId="77777777" w:rsidTr="00175B2F">
        <w:trPr>
          <w:trHeight w:val="290"/>
        </w:trPr>
        <w:tc>
          <w:tcPr>
            <w:tcW w:w="537" w:type="pct"/>
          </w:tcPr>
          <w:p w14:paraId="3718079F" w14:textId="77777777" w:rsidR="00B3440B" w:rsidRPr="00F22CE4" w:rsidRDefault="00B3440B" w:rsidP="00D65C19">
            <w:pPr>
              <w:autoSpaceDE w:val="0"/>
              <w:autoSpaceDN w:val="0"/>
              <w:adjustRightInd w:val="0"/>
              <w:spacing w:before="60" w:after="60" w:line="240" w:lineRule="auto"/>
              <w:rPr>
                <w:noProof/>
                <w:szCs w:val="24"/>
              </w:rPr>
            </w:pPr>
            <w:r>
              <w:rPr>
                <w:noProof/>
              </w:rPr>
              <w:t>01.03</w:t>
            </w:r>
          </w:p>
        </w:tc>
        <w:tc>
          <w:tcPr>
            <w:tcW w:w="2806" w:type="pct"/>
          </w:tcPr>
          <w:p w14:paraId="2FE93142" w14:textId="77777777" w:rsidR="00B3440B" w:rsidRPr="00F22CE4" w:rsidRDefault="00B3440B" w:rsidP="00D65C19">
            <w:pPr>
              <w:autoSpaceDE w:val="0"/>
              <w:autoSpaceDN w:val="0"/>
              <w:adjustRightInd w:val="0"/>
              <w:spacing w:before="60" w:after="60" w:line="240" w:lineRule="auto"/>
              <w:rPr>
                <w:noProof/>
                <w:szCs w:val="24"/>
              </w:rPr>
            </w:pPr>
            <w:r>
              <w:rPr>
                <w:noProof/>
              </w:rPr>
              <w:t>Svin, levende:</w:t>
            </w:r>
          </w:p>
        </w:tc>
        <w:tc>
          <w:tcPr>
            <w:tcW w:w="1147" w:type="pct"/>
          </w:tcPr>
          <w:p w14:paraId="20138A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AD26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735516" w14:textId="77777777" w:rsidTr="00175B2F">
        <w:trPr>
          <w:trHeight w:val="290"/>
        </w:trPr>
        <w:tc>
          <w:tcPr>
            <w:tcW w:w="537" w:type="pct"/>
          </w:tcPr>
          <w:p w14:paraId="5A2F0843" w14:textId="77777777" w:rsidR="00B3440B" w:rsidRPr="00F22CE4" w:rsidRDefault="00B3440B" w:rsidP="00D65C19">
            <w:pPr>
              <w:autoSpaceDE w:val="0"/>
              <w:autoSpaceDN w:val="0"/>
              <w:adjustRightInd w:val="0"/>
              <w:spacing w:before="60" w:after="60" w:line="240" w:lineRule="auto"/>
              <w:rPr>
                <w:noProof/>
                <w:szCs w:val="24"/>
              </w:rPr>
            </w:pPr>
            <w:r>
              <w:rPr>
                <w:noProof/>
              </w:rPr>
              <w:t>0103.10.00</w:t>
            </w:r>
          </w:p>
        </w:tc>
        <w:tc>
          <w:tcPr>
            <w:tcW w:w="2806" w:type="pct"/>
          </w:tcPr>
          <w:p w14:paraId="595CD6BE" w14:textId="77777777" w:rsidR="00B3440B" w:rsidRPr="00F22CE4" w:rsidRDefault="00B3440B" w:rsidP="00D65C19">
            <w:pPr>
              <w:autoSpaceDE w:val="0"/>
              <w:autoSpaceDN w:val="0"/>
              <w:adjustRightInd w:val="0"/>
              <w:spacing w:before="60" w:after="60" w:line="240" w:lineRule="auto"/>
              <w:rPr>
                <w:noProof/>
                <w:szCs w:val="24"/>
              </w:rPr>
            </w:pPr>
            <w:r>
              <w:rPr>
                <w:noProof/>
              </w:rPr>
              <w:t>- Racerene avlsdyr</w:t>
            </w:r>
          </w:p>
        </w:tc>
        <w:tc>
          <w:tcPr>
            <w:tcW w:w="1147" w:type="pct"/>
          </w:tcPr>
          <w:p w14:paraId="59A720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8925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776637" w14:textId="77777777" w:rsidTr="00175B2F">
        <w:trPr>
          <w:trHeight w:val="290"/>
        </w:trPr>
        <w:tc>
          <w:tcPr>
            <w:tcW w:w="537" w:type="pct"/>
          </w:tcPr>
          <w:p w14:paraId="7E94215A"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D07D4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6298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7DAD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4BE2F9" w14:textId="77777777" w:rsidTr="00175B2F">
        <w:trPr>
          <w:trHeight w:val="290"/>
        </w:trPr>
        <w:tc>
          <w:tcPr>
            <w:tcW w:w="537" w:type="pct"/>
          </w:tcPr>
          <w:p w14:paraId="18993914" w14:textId="77777777" w:rsidR="00B3440B" w:rsidRPr="00F22CE4" w:rsidRDefault="00B3440B" w:rsidP="00D65C19">
            <w:pPr>
              <w:autoSpaceDE w:val="0"/>
              <w:autoSpaceDN w:val="0"/>
              <w:adjustRightInd w:val="0"/>
              <w:spacing w:before="60" w:after="60" w:line="240" w:lineRule="auto"/>
              <w:rPr>
                <w:noProof/>
                <w:szCs w:val="24"/>
              </w:rPr>
            </w:pPr>
            <w:r>
              <w:rPr>
                <w:noProof/>
              </w:rPr>
              <w:t>0103.91.00</w:t>
            </w:r>
          </w:p>
        </w:tc>
        <w:tc>
          <w:tcPr>
            <w:tcW w:w="2806" w:type="pct"/>
          </w:tcPr>
          <w:p w14:paraId="492F79B9" w14:textId="77777777" w:rsidR="00B3440B" w:rsidRPr="00F22CE4" w:rsidRDefault="00B3440B" w:rsidP="00201E51">
            <w:pPr>
              <w:autoSpaceDE w:val="0"/>
              <w:autoSpaceDN w:val="0"/>
              <w:adjustRightInd w:val="0"/>
              <w:spacing w:before="60" w:after="60" w:line="240" w:lineRule="auto"/>
              <w:rPr>
                <w:noProof/>
                <w:szCs w:val="24"/>
              </w:rPr>
            </w:pPr>
            <w:r>
              <w:rPr>
                <w:noProof/>
              </w:rPr>
              <w:t>-- Af vægt under 50 kg</w:t>
            </w:r>
          </w:p>
        </w:tc>
        <w:tc>
          <w:tcPr>
            <w:tcW w:w="1147" w:type="pct"/>
          </w:tcPr>
          <w:p w14:paraId="3D5D96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698C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88C265" w14:textId="77777777" w:rsidTr="00175B2F">
        <w:trPr>
          <w:trHeight w:val="290"/>
        </w:trPr>
        <w:tc>
          <w:tcPr>
            <w:tcW w:w="537" w:type="pct"/>
          </w:tcPr>
          <w:p w14:paraId="504F5B60" w14:textId="77777777" w:rsidR="00B3440B" w:rsidRPr="00F22CE4" w:rsidRDefault="00B3440B" w:rsidP="00D65C19">
            <w:pPr>
              <w:autoSpaceDE w:val="0"/>
              <w:autoSpaceDN w:val="0"/>
              <w:adjustRightInd w:val="0"/>
              <w:spacing w:before="60" w:after="60" w:line="240" w:lineRule="auto"/>
              <w:rPr>
                <w:noProof/>
                <w:szCs w:val="24"/>
              </w:rPr>
            </w:pPr>
            <w:r>
              <w:rPr>
                <w:noProof/>
              </w:rPr>
              <w:t>0103.92.00</w:t>
            </w:r>
          </w:p>
        </w:tc>
        <w:tc>
          <w:tcPr>
            <w:tcW w:w="2806" w:type="pct"/>
          </w:tcPr>
          <w:p w14:paraId="0F714174" w14:textId="77777777" w:rsidR="00B3440B" w:rsidRPr="00F22CE4" w:rsidRDefault="00B3440B" w:rsidP="00201E51">
            <w:pPr>
              <w:autoSpaceDE w:val="0"/>
              <w:autoSpaceDN w:val="0"/>
              <w:adjustRightInd w:val="0"/>
              <w:spacing w:before="60" w:after="60" w:line="240" w:lineRule="auto"/>
              <w:rPr>
                <w:noProof/>
                <w:szCs w:val="24"/>
              </w:rPr>
            </w:pPr>
            <w:r>
              <w:rPr>
                <w:noProof/>
              </w:rPr>
              <w:t>-- Af vægt 50 kg og derover</w:t>
            </w:r>
          </w:p>
        </w:tc>
        <w:tc>
          <w:tcPr>
            <w:tcW w:w="1147" w:type="pct"/>
          </w:tcPr>
          <w:p w14:paraId="06E8AE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896F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15D037" w14:textId="77777777" w:rsidTr="00175B2F">
        <w:trPr>
          <w:trHeight w:val="290"/>
        </w:trPr>
        <w:tc>
          <w:tcPr>
            <w:tcW w:w="537" w:type="pct"/>
          </w:tcPr>
          <w:p w14:paraId="3F967E8C" w14:textId="77777777" w:rsidR="00B3440B" w:rsidRPr="00F22CE4" w:rsidRDefault="00B3440B" w:rsidP="00D65C19">
            <w:pPr>
              <w:autoSpaceDE w:val="0"/>
              <w:autoSpaceDN w:val="0"/>
              <w:adjustRightInd w:val="0"/>
              <w:spacing w:before="60" w:after="60" w:line="240" w:lineRule="auto"/>
              <w:rPr>
                <w:noProof/>
                <w:szCs w:val="24"/>
              </w:rPr>
            </w:pPr>
            <w:r>
              <w:rPr>
                <w:noProof/>
              </w:rPr>
              <w:t>01.04</w:t>
            </w:r>
          </w:p>
        </w:tc>
        <w:tc>
          <w:tcPr>
            <w:tcW w:w="2806" w:type="pct"/>
          </w:tcPr>
          <w:p w14:paraId="0B81A33E" w14:textId="77777777" w:rsidR="00B3440B" w:rsidRPr="00F22CE4" w:rsidRDefault="00B3440B" w:rsidP="00D65C19">
            <w:pPr>
              <w:autoSpaceDE w:val="0"/>
              <w:autoSpaceDN w:val="0"/>
              <w:adjustRightInd w:val="0"/>
              <w:spacing w:before="60" w:after="60" w:line="240" w:lineRule="auto"/>
              <w:rPr>
                <w:noProof/>
                <w:szCs w:val="24"/>
              </w:rPr>
            </w:pPr>
            <w:r>
              <w:rPr>
                <w:noProof/>
              </w:rPr>
              <w:t>Får og geder, levende:</w:t>
            </w:r>
          </w:p>
        </w:tc>
        <w:tc>
          <w:tcPr>
            <w:tcW w:w="1147" w:type="pct"/>
          </w:tcPr>
          <w:p w14:paraId="076047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B551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AD6C1A" w14:textId="77777777" w:rsidTr="00175B2F">
        <w:trPr>
          <w:trHeight w:val="290"/>
        </w:trPr>
        <w:tc>
          <w:tcPr>
            <w:tcW w:w="537" w:type="pct"/>
          </w:tcPr>
          <w:p w14:paraId="15E187E7" w14:textId="77777777" w:rsidR="00B3440B" w:rsidRPr="00F22CE4" w:rsidRDefault="00B3440B" w:rsidP="00D65C19">
            <w:pPr>
              <w:autoSpaceDE w:val="0"/>
              <w:autoSpaceDN w:val="0"/>
              <w:adjustRightInd w:val="0"/>
              <w:spacing w:before="60" w:after="60" w:line="240" w:lineRule="auto"/>
              <w:rPr>
                <w:noProof/>
                <w:szCs w:val="24"/>
              </w:rPr>
            </w:pPr>
            <w:r>
              <w:rPr>
                <w:noProof/>
              </w:rPr>
              <w:t>0104.10.00</w:t>
            </w:r>
          </w:p>
        </w:tc>
        <w:tc>
          <w:tcPr>
            <w:tcW w:w="2806" w:type="pct"/>
          </w:tcPr>
          <w:p w14:paraId="08276C0F" w14:textId="77777777" w:rsidR="00B3440B" w:rsidRPr="00F22CE4" w:rsidRDefault="00B3440B" w:rsidP="00D65C19">
            <w:pPr>
              <w:autoSpaceDE w:val="0"/>
              <w:autoSpaceDN w:val="0"/>
              <w:adjustRightInd w:val="0"/>
              <w:spacing w:before="60" w:after="60" w:line="240" w:lineRule="auto"/>
              <w:rPr>
                <w:noProof/>
                <w:szCs w:val="24"/>
              </w:rPr>
            </w:pPr>
            <w:r>
              <w:rPr>
                <w:noProof/>
              </w:rPr>
              <w:t>- Får</w:t>
            </w:r>
          </w:p>
        </w:tc>
        <w:tc>
          <w:tcPr>
            <w:tcW w:w="1147" w:type="pct"/>
          </w:tcPr>
          <w:p w14:paraId="6B6925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CA1C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823995" w14:textId="77777777" w:rsidTr="00175B2F">
        <w:trPr>
          <w:trHeight w:val="290"/>
        </w:trPr>
        <w:tc>
          <w:tcPr>
            <w:tcW w:w="537" w:type="pct"/>
          </w:tcPr>
          <w:p w14:paraId="3F18F404" w14:textId="77777777" w:rsidR="00B3440B" w:rsidRPr="00F22CE4" w:rsidRDefault="00B3440B" w:rsidP="00D65C19">
            <w:pPr>
              <w:autoSpaceDE w:val="0"/>
              <w:autoSpaceDN w:val="0"/>
              <w:adjustRightInd w:val="0"/>
              <w:spacing w:before="60" w:after="60" w:line="240" w:lineRule="auto"/>
              <w:rPr>
                <w:noProof/>
                <w:szCs w:val="24"/>
              </w:rPr>
            </w:pPr>
            <w:r>
              <w:rPr>
                <w:noProof/>
              </w:rPr>
              <w:t>0104.20.00</w:t>
            </w:r>
          </w:p>
        </w:tc>
        <w:tc>
          <w:tcPr>
            <w:tcW w:w="2806" w:type="pct"/>
          </w:tcPr>
          <w:p w14:paraId="3B561DBD" w14:textId="77777777" w:rsidR="00B3440B" w:rsidRPr="00F22CE4" w:rsidRDefault="00B3440B" w:rsidP="00D65C19">
            <w:pPr>
              <w:autoSpaceDE w:val="0"/>
              <w:autoSpaceDN w:val="0"/>
              <w:adjustRightInd w:val="0"/>
              <w:spacing w:before="60" w:after="60" w:line="240" w:lineRule="auto"/>
              <w:rPr>
                <w:noProof/>
                <w:szCs w:val="24"/>
              </w:rPr>
            </w:pPr>
            <w:r>
              <w:rPr>
                <w:noProof/>
              </w:rPr>
              <w:t>- Geder</w:t>
            </w:r>
          </w:p>
        </w:tc>
        <w:tc>
          <w:tcPr>
            <w:tcW w:w="1147" w:type="pct"/>
          </w:tcPr>
          <w:p w14:paraId="71BF9E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3BC8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85281E" w14:textId="77777777" w:rsidTr="00175B2F">
        <w:trPr>
          <w:trHeight w:val="581"/>
        </w:trPr>
        <w:tc>
          <w:tcPr>
            <w:tcW w:w="537" w:type="pct"/>
          </w:tcPr>
          <w:p w14:paraId="05E7B989" w14:textId="77777777" w:rsidR="00B3440B" w:rsidRPr="00F22CE4" w:rsidRDefault="00B3440B" w:rsidP="00A34B67">
            <w:pPr>
              <w:pageBreakBefore/>
              <w:autoSpaceDE w:val="0"/>
              <w:autoSpaceDN w:val="0"/>
              <w:adjustRightInd w:val="0"/>
              <w:spacing w:before="60" w:after="60" w:line="240" w:lineRule="auto"/>
              <w:rPr>
                <w:noProof/>
                <w:szCs w:val="24"/>
              </w:rPr>
            </w:pPr>
            <w:r>
              <w:rPr>
                <w:noProof/>
              </w:rPr>
              <w:t>01.05</w:t>
            </w:r>
          </w:p>
        </w:tc>
        <w:tc>
          <w:tcPr>
            <w:tcW w:w="2806" w:type="pct"/>
          </w:tcPr>
          <w:p w14:paraId="25C57D49"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Fjerkræ, dvs. høns af arten </w:t>
            </w:r>
            <w:r>
              <w:rPr>
                <w:i/>
                <w:noProof/>
              </w:rPr>
              <w:t>Gallus domesticus</w:t>
            </w:r>
            <w:r>
              <w:rPr>
                <w:noProof/>
              </w:rPr>
              <w:t>, ænder, gæs, kalkuner og perlehøns, levende:</w:t>
            </w:r>
          </w:p>
        </w:tc>
        <w:tc>
          <w:tcPr>
            <w:tcW w:w="1147" w:type="pct"/>
          </w:tcPr>
          <w:p w14:paraId="24641C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952A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F6B504" w14:textId="77777777" w:rsidTr="00175B2F">
        <w:trPr>
          <w:trHeight w:val="290"/>
        </w:trPr>
        <w:tc>
          <w:tcPr>
            <w:tcW w:w="537" w:type="pct"/>
          </w:tcPr>
          <w:p w14:paraId="7760AD5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E69D0C" w14:textId="77777777" w:rsidR="00B3440B" w:rsidRPr="00F22CE4" w:rsidRDefault="00B3440B" w:rsidP="00A34B67">
            <w:pPr>
              <w:autoSpaceDE w:val="0"/>
              <w:autoSpaceDN w:val="0"/>
              <w:adjustRightInd w:val="0"/>
              <w:spacing w:before="60" w:after="60" w:line="240" w:lineRule="auto"/>
              <w:rPr>
                <w:noProof/>
                <w:szCs w:val="24"/>
              </w:rPr>
            </w:pPr>
            <w:r>
              <w:rPr>
                <w:noProof/>
              </w:rPr>
              <w:t>- Af vægt 185 g og derunder:</w:t>
            </w:r>
          </w:p>
        </w:tc>
        <w:tc>
          <w:tcPr>
            <w:tcW w:w="1147" w:type="pct"/>
          </w:tcPr>
          <w:p w14:paraId="7423C9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ED5C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2840CA" w14:textId="77777777" w:rsidTr="00175B2F">
        <w:trPr>
          <w:trHeight w:val="290"/>
        </w:trPr>
        <w:tc>
          <w:tcPr>
            <w:tcW w:w="537" w:type="pct"/>
          </w:tcPr>
          <w:p w14:paraId="428B45E7" w14:textId="77777777" w:rsidR="00B3440B" w:rsidRPr="00F22CE4" w:rsidRDefault="00B3440B" w:rsidP="00D65C19">
            <w:pPr>
              <w:autoSpaceDE w:val="0"/>
              <w:autoSpaceDN w:val="0"/>
              <w:adjustRightInd w:val="0"/>
              <w:spacing w:before="60" w:after="60" w:line="240" w:lineRule="auto"/>
              <w:rPr>
                <w:noProof/>
                <w:szCs w:val="24"/>
              </w:rPr>
            </w:pPr>
            <w:r>
              <w:rPr>
                <w:noProof/>
              </w:rPr>
              <w:t>0105.11.00</w:t>
            </w:r>
          </w:p>
        </w:tc>
        <w:tc>
          <w:tcPr>
            <w:tcW w:w="2806" w:type="pct"/>
          </w:tcPr>
          <w:p w14:paraId="740574AC"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Høns af arten </w:t>
            </w:r>
            <w:r>
              <w:rPr>
                <w:i/>
                <w:iCs/>
                <w:noProof/>
              </w:rPr>
              <w:t>Gallus domesticus</w:t>
            </w:r>
          </w:p>
        </w:tc>
        <w:tc>
          <w:tcPr>
            <w:tcW w:w="1147" w:type="pct"/>
          </w:tcPr>
          <w:p w14:paraId="1059EE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2B4C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4464ED" w14:textId="77777777" w:rsidTr="00175B2F">
        <w:trPr>
          <w:trHeight w:val="290"/>
        </w:trPr>
        <w:tc>
          <w:tcPr>
            <w:tcW w:w="537" w:type="pct"/>
          </w:tcPr>
          <w:p w14:paraId="284A5FF9" w14:textId="77777777" w:rsidR="00B3440B" w:rsidRPr="00F22CE4" w:rsidRDefault="00B3440B" w:rsidP="00D65C19">
            <w:pPr>
              <w:autoSpaceDE w:val="0"/>
              <w:autoSpaceDN w:val="0"/>
              <w:adjustRightInd w:val="0"/>
              <w:spacing w:before="60" w:after="60" w:line="240" w:lineRule="auto"/>
              <w:rPr>
                <w:noProof/>
                <w:szCs w:val="24"/>
              </w:rPr>
            </w:pPr>
            <w:r>
              <w:rPr>
                <w:noProof/>
              </w:rPr>
              <w:t>0105.12.00</w:t>
            </w:r>
          </w:p>
        </w:tc>
        <w:tc>
          <w:tcPr>
            <w:tcW w:w="2806" w:type="pct"/>
          </w:tcPr>
          <w:p w14:paraId="48509E16" w14:textId="77777777" w:rsidR="00B3440B" w:rsidRPr="00F22CE4" w:rsidRDefault="00B3440B" w:rsidP="00D65C19">
            <w:pPr>
              <w:autoSpaceDE w:val="0"/>
              <w:autoSpaceDN w:val="0"/>
              <w:adjustRightInd w:val="0"/>
              <w:spacing w:before="60" w:after="60" w:line="240" w:lineRule="auto"/>
              <w:rPr>
                <w:noProof/>
                <w:szCs w:val="24"/>
              </w:rPr>
            </w:pPr>
            <w:r>
              <w:rPr>
                <w:noProof/>
              </w:rPr>
              <w:t>-- Kalkuner</w:t>
            </w:r>
          </w:p>
        </w:tc>
        <w:tc>
          <w:tcPr>
            <w:tcW w:w="1147" w:type="pct"/>
          </w:tcPr>
          <w:p w14:paraId="57CD88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FBC1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45D684" w14:textId="77777777" w:rsidTr="00175B2F">
        <w:trPr>
          <w:trHeight w:val="290"/>
        </w:trPr>
        <w:tc>
          <w:tcPr>
            <w:tcW w:w="537" w:type="pct"/>
          </w:tcPr>
          <w:p w14:paraId="4DE095D7" w14:textId="77777777" w:rsidR="00B3440B" w:rsidRPr="00F22CE4" w:rsidRDefault="00B3440B" w:rsidP="00D65C19">
            <w:pPr>
              <w:autoSpaceDE w:val="0"/>
              <w:autoSpaceDN w:val="0"/>
              <w:adjustRightInd w:val="0"/>
              <w:spacing w:before="60" w:after="60" w:line="240" w:lineRule="auto"/>
              <w:rPr>
                <w:noProof/>
                <w:szCs w:val="24"/>
              </w:rPr>
            </w:pPr>
            <w:r>
              <w:rPr>
                <w:noProof/>
              </w:rPr>
              <w:t>0105.13.00</w:t>
            </w:r>
          </w:p>
        </w:tc>
        <w:tc>
          <w:tcPr>
            <w:tcW w:w="2806" w:type="pct"/>
          </w:tcPr>
          <w:p w14:paraId="3BE13D5C" w14:textId="77777777" w:rsidR="00B3440B" w:rsidRPr="00F22CE4" w:rsidRDefault="00B3440B" w:rsidP="00D65C19">
            <w:pPr>
              <w:autoSpaceDE w:val="0"/>
              <w:autoSpaceDN w:val="0"/>
              <w:adjustRightInd w:val="0"/>
              <w:spacing w:before="60" w:after="60" w:line="240" w:lineRule="auto"/>
              <w:rPr>
                <w:noProof/>
                <w:szCs w:val="24"/>
              </w:rPr>
            </w:pPr>
            <w:r>
              <w:rPr>
                <w:noProof/>
              </w:rPr>
              <w:t>-- Ænder</w:t>
            </w:r>
          </w:p>
        </w:tc>
        <w:tc>
          <w:tcPr>
            <w:tcW w:w="1147" w:type="pct"/>
          </w:tcPr>
          <w:p w14:paraId="4AFBCD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0BB5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3AC484" w14:textId="77777777" w:rsidTr="00175B2F">
        <w:trPr>
          <w:trHeight w:val="290"/>
        </w:trPr>
        <w:tc>
          <w:tcPr>
            <w:tcW w:w="537" w:type="pct"/>
          </w:tcPr>
          <w:p w14:paraId="3F43348F" w14:textId="77777777" w:rsidR="00B3440B" w:rsidRPr="00F22CE4" w:rsidRDefault="00B3440B" w:rsidP="00D65C19">
            <w:pPr>
              <w:autoSpaceDE w:val="0"/>
              <w:autoSpaceDN w:val="0"/>
              <w:adjustRightInd w:val="0"/>
              <w:spacing w:before="60" w:after="60" w:line="240" w:lineRule="auto"/>
              <w:rPr>
                <w:noProof/>
                <w:szCs w:val="24"/>
              </w:rPr>
            </w:pPr>
            <w:r>
              <w:rPr>
                <w:noProof/>
              </w:rPr>
              <w:t>0105.14.00</w:t>
            </w:r>
          </w:p>
        </w:tc>
        <w:tc>
          <w:tcPr>
            <w:tcW w:w="2806" w:type="pct"/>
          </w:tcPr>
          <w:p w14:paraId="10442B0B" w14:textId="77777777" w:rsidR="00B3440B" w:rsidRPr="00F22CE4" w:rsidRDefault="00B3440B" w:rsidP="00D65C19">
            <w:pPr>
              <w:autoSpaceDE w:val="0"/>
              <w:autoSpaceDN w:val="0"/>
              <w:adjustRightInd w:val="0"/>
              <w:spacing w:before="60" w:after="60" w:line="240" w:lineRule="auto"/>
              <w:rPr>
                <w:noProof/>
                <w:szCs w:val="24"/>
              </w:rPr>
            </w:pPr>
            <w:r>
              <w:rPr>
                <w:noProof/>
              </w:rPr>
              <w:t>-- Gæs</w:t>
            </w:r>
          </w:p>
        </w:tc>
        <w:tc>
          <w:tcPr>
            <w:tcW w:w="1147" w:type="pct"/>
          </w:tcPr>
          <w:p w14:paraId="2233F7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A4ED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75C47C" w14:textId="77777777" w:rsidTr="00175B2F">
        <w:trPr>
          <w:trHeight w:val="290"/>
        </w:trPr>
        <w:tc>
          <w:tcPr>
            <w:tcW w:w="537" w:type="pct"/>
          </w:tcPr>
          <w:p w14:paraId="6191EAEC" w14:textId="77777777" w:rsidR="00B3440B" w:rsidRPr="00F22CE4" w:rsidRDefault="00B3440B" w:rsidP="00D65C19">
            <w:pPr>
              <w:autoSpaceDE w:val="0"/>
              <w:autoSpaceDN w:val="0"/>
              <w:adjustRightInd w:val="0"/>
              <w:spacing w:before="60" w:after="60" w:line="240" w:lineRule="auto"/>
              <w:rPr>
                <w:noProof/>
                <w:szCs w:val="24"/>
              </w:rPr>
            </w:pPr>
            <w:r>
              <w:rPr>
                <w:noProof/>
              </w:rPr>
              <w:t>0105.15.00</w:t>
            </w:r>
          </w:p>
        </w:tc>
        <w:tc>
          <w:tcPr>
            <w:tcW w:w="2806" w:type="pct"/>
          </w:tcPr>
          <w:p w14:paraId="35EE39F3" w14:textId="77777777" w:rsidR="00B3440B" w:rsidRPr="00F22CE4" w:rsidRDefault="00B3440B" w:rsidP="00D65C19">
            <w:pPr>
              <w:autoSpaceDE w:val="0"/>
              <w:autoSpaceDN w:val="0"/>
              <w:adjustRightInd w:val="0"/>
              <w:spacing w:before="60" w:after="60" w:line="240" w:lineRule="auto"/>
              <w:rPr>
                <w:noProof/>
                <w:szCs w:val="24"/>
              </w:rPr>
            </w:pPr>
            <w:r>
              <w:rPr>
                <w:noProof/>
              </w:rPr>
              <w:t>-- Perlehøns</w:t>
            </w:r>
          </w:p>
        </w:tc>
        <w:tc>
          <w:tcPr>
            <w:tcW w:w="1147" w:type="pct"/>
          </w:tcPr>
          <w:p w14:paraId="0F31ED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6E59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5C7EF1" w14:textId="77777777" w:rsidTr="00175B2F">
        <w:trPr>
          <w:trHeight w:val="290"/>
        </w:trPr>
        <w:tc>
          <w:tcPr>
            <w:tcW w:w="537" w:type="pct"/>
          </w:tcPr>
          <w:p w14:paraId="65FFA98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C1884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3A4D8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0DA4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78FEBC" w14:textId="77777777" w:rsidTr="00175B2F">
        <w:trPr>
          <w:trHeight w:val="290"/>
        </w:trPr>
        <w:tc>
          <w:tcPr>
            <w:tcW w:w="537" w:type="pct"/>
          </w:tcPr>
          <w:p w14:paraId="0B7E97B4" w14:textId="77777777" w:rsidR="00B3440B" w:rsidRPr="00F22CE4" w:rsidRDefault="00B3440B" w:rsidP="00D65C19">
            <w:pPr>
              <w:autoSpaceDE w:val="0"/>
              <w:autoSpaceDN w:val="0"/>
              <w:adjustRightInd w:val="0"/>
              <w:spacing w:before="60" w:after="60" w:line="240" w:lineRule="auto"/>
              <w:rPr>
                <w:noProof/>
                <w:szCs w:val="24"/>
              </w:rPr>
            </w:pPr>
            <w:r>
              <w:rPr>
                <w:noProof/>
              </w:rPr>
              <w:t>0105.94.00</w:t>
            </w:r>
          </w:p>
        </w:tc>
        <w:tc>
          <w:tcPr>
            <w:tcW w:w="2806" w:type="pct"/>
          </w:tcPr>
          <w:p w14:paraId="128E980E"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Høns af arten </w:t>
            </w:r>
            <w:r>
              <w:rPr>
                <w:i/>
                <w:iCs/>
                <w:noProof/>
              </w:rPr>
              <w:t>Gallus domesticus</w:t>
            </w:r>
          </w:p>
        </w:tc>
        <w:tc>
          <w:tcPr>
            <w:tcW w:w="1147" w:type="pct"/>
          </w:tcPr>
          <w:p w14:paraId="036C05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1778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6E3F27" w14:textId="77777777" w:rsidTr="00175B2F">
        <w:trPr>
          <w:trHeight w:val="290"/>
        </w:trPr>
        <w:tc>
          <w:tcPr>
            <w:tcW w:w="537" w:type="pct"/>
          </w:tcPr>
          <w:p w14:paraId="71D144A4" w14:textId="77777777" w:rsidR="00B3440B" w:rsidRPr="00F22CE4" w:rsidRDefault="00B3440B" w:rsidP="00D65C19">
            <w:pPr>
              <w:autoSpaceDE w:val="0"/>
              <w:autoSpaceDN w:val="0"/>
              <w:adjustRightInd w:val="0"/>
              <w:spacing w:before="60" w:after="60" w:line="240" w:lineRule="auto"/>
              <w:rPr>
                <w:noProof/>
                <w:szCs w:val="24"/>
              </w:rPr>
            </w:pPr>
            <w:r>
              <w:rPr>
                <w:noProof/>
              </w:rPr>
              <w:t>0105.99.00</w:t>
            </w:r>
          </w:p>
        </w:tc>
        <w:tc>
          <w:tcPr>
            <w:tcW w:w="2806" w:type="pct"/>
          </w:tcPr>
          <w:p w14:paraId="0443395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FACE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CE7B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89C412" w14:textId="77777777" w:rsidTr="00175B2F">
        <w:trPr>
          <w:trHeight w:val="290"/>
        </w:trPr>
        <w:tc>
          <w:tcPr>
            <w:tcW w:w="537" w:type="pct"/>
          </w:tcPr>
          <w:p w14:paraId="5179A32B" w14:textId="77777777" w:rsidR="00B3440B" w:rsidRPr="00F22CE4" w:rsidRDefault="00B3440B" w:rsidP="00D65C19">
            <w:pPr>
              <w:autoSpaceDE w:val="0"/>
              <w:autoSpaceDN w:val="0"/>
              <w:adjustRightInd w:val="0"/>
              <w:spacing w:before="60" w:after="60" w:line="240" w:lineRule="auto"/>
              <w:rPr>
                <w:noProof/>
                <w:szCs w:val="24"/>
              </w:rPr>
            </w:pPr>
            <w:r>
              <w:rPr>
                <w:noProof/>
              </w:rPr>
              <w:t>01.06</w:t>
            </w:r>
          </w:p>
        </w:tc>
        <w:tc>
          <w:tcPr>
            <w:tcW w:w="2806" w:type="pct"/>
          </w:tcPr>
          <w:p w14:paraId="427586F5" w14:textId="77777777" w:rsidR="00B3440B" w:rsidRPr="00F22CE4" w:rsidRDefault="00B3440B" w:rsidP="00D65C19">
            <w:pPr>
              <w:autoSpaceDE w:val="0"/>
              <w:autoSpaceDN w:val="0"/>
              <w:adjustRightInd w:val="0"/>
              <w:spacing w:before="60" w:after="60" w:line="240" w:lineRule="auto"/>
              <w:rPr>
                <w:noProof/>
                <w:szCs w:val="24"/>
              </w:rPr>
            </w:pPr>
            <w:r>
              <w:rPr>
                <w:noProof/>
              </w:rPr>
              <w:t>Andre dyr, levende:</w:t>
            </w:r>
          </w:p>
        </w:tc>
        <w:tc>
          <w:tcPr>
            <w:tcW w:w="1147" w:type="pct"/>
          </w:tcPr>
          <w:p w14:paraId="31C732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F3EA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D13C81" w14:textId="77777777" w:rsidTr="00175B2F">
        <w:trPr>
          <w:trHeight w:val="290"/>
        </w:trPr>
        <w:tc>
          <w:tcPr>
            <w:tcW w:w="537" w:type="pct"/>
          </w:tcPr>
          <w:p w14:paraId="5133C52C" w14:textId="77777777" w:rsidR="00B3440B" w:rsidRPr="00F22CE4" w:rsidRDefault="00B3440B" w:rsidP="00A34B67">
            <w:pPr>
              <w:pageBreakBefore/>
              <w:autoSpaceDE w:val="0"/>
              <w:autoSpaceDN w:val="0"/>
              <w:adjustRightInd w:val="0"/>
              <w:spacing w:before="60" w:after="60" w:line="240" w:lineRule="auto"/>
              <w:rPr>
                <w:noProof/>
                <w:szCs w:val="24"/>
              </w:rPr>
            </w:pPr>
          </w:p>
        </w:tc>
        <w:tc>
          <w:tcPr>
            <w:tcW w:w="2806" w:type="pct"/>
          </w:tcPr>
          <w:p w14:paraId="4A2012A2" w14:textId="77777777" w:rsidR="00B3440B" w:rsidRPr="00F22CE4" w:rsidRDefault="00B3440B" w:rsidP="00D65C19">
            <w:pPr>
              <w:autoSpaceDE w:val="0"/>
              <w:autoSpaceDN w:val="0"/>
              <w:adjustRightInd w:val="0"/>
              <w:spacing w:before="60" w:after="60" w:line="240" w:lineRule="auto"/>
              <w:rPr>
                <w:noProof/>
                <w:szCs w:val="24"/>
              </w:rPr>
            </w:pPr>
            <w:r>
              <w:rPr>
                <w:noProof/>
              </w:rPr>
              <w:t>- Pattedyr:</w:t>
            </w:r>
          </w:p>
        </w:tc>
        <w:tc>
          <w:tcPr>
            <w:tcW w:w="1147" w:type="pct"/>
          </w:tcPr>
          <w:p w14:paraId="4B77AF0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82D2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7AFA8B" w14:textId="77777777" w:rsidTr="00175B2F">
        <w:trPr>
          <w:trHeight w:val="290"/>
        </w:trPr>
        <w:tc>
          <w:tcPr>
            <w:tcW w:w="537" w:type="pct"/>
          </w:tcPr>
          <w:p w14:paraId="080B04D2" w14:textId="77777777" w:rsidR="00B3440B" w:rsidRPr="00F22CE4" w:rsidRDefault="00B3440B" w:rsidP="00D65C19">
            <w:pPr>
              <w:autoSpaceDE w:val="0"/>
              <w:autoSpaceDN w:val="0"/>
              <w:adjustRightInd w:val="0"/>
              <w:spacing w:before="60" w:after="60" w:line="240" w:lineRule="auto"/>
              <w:rPr>
                <w:noProof/>
                <w:szCs w:val="24"/>
              </w:rPr>
            </w:pPr>
            <w:r>
              <w:rPr>
                <w:noProof/>
              </w:rPr>
              <w:t>0106.11.00</w:t>
            </w:r>
          </w:p>
        </w:tc>
        <w:tc>
          <w:tcPr>
            <w:tcW w:w="2806" w:type="pct"/>
          </w:tcPr>
          <w:p w14:paraId="29C4AB9B" w14:textId="77777777" w:rsidR="00B3440B" w:rsidRPr="00F22CE4" w:rsidRDefault="00B3440B" w:rsidP="00D65C19">
            <w:pPr>
              <w:autoSpaceDE w:val="0"/>
              <w:autoSpaceDN w:val="0"/>
              <w:adjustRightInd w:val="0"/>
              <w:spacing w:before="60" w:after="60" w:line="240" w:lineRule="auto"/>
              <w:rPr>
                <w:noProof/>
                <w:szCs w:val="24"/>
              </w:rPr>
            </w:pPr>
            <w:r>
              <w:rPr>
                <w:noProof/>
              </w:rPr>
              <w:t>-- Primater</w:t>
            </w:r>
          </w:p>
        </w:tc>
        <w:tc>
          <w:tcPr>
            <w:tcW w:w="1147" w:type="pct"/>
          </w:tcPr>
          <w:p w14:paraId="78F81F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DB0C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60B5A8" w14:textId="77777777" w:rsidTr="00175B2F">
        <w:trPr>
          <w:trHeight w:val="871"/>
        </w:trPr>
        <w:tc>
          <w:tcPr>
            <w:tcW w:w="537" w:type="pct"/>
          </w:tcPr>
          <w:p w14:paraId="27EA65E3" w14:textId="77777777" w:rsidR="00B3440B" w:rsidRPr="00F22CE4" w:rsidRDefault="00B3440B" w:rsidP="00D65C19">
            <w:pPr>
              <w:autoSpaceDE w:val="0"/>
              <w:autoSpaceDN w:val="0"/>
              <w:adjustRightInd w:val="0"/>
              <w:spacing w:before="60" w:after="60" w:line="240" w:lineRule="auto"/>
              <w:rPr>
                <w:noProof/>
                <w:szCs w:val="24"/>
              </w:rPr>
            </w:pPr>
            <w:r>
              <w:rPr>
                <w:noProof/>
              </w:rPr>
              <w:t>0106.12.00</w:t>
            </w:r>
          </w:p>
        </w:tc>
        <w:tc>
          <w:tcPr>
            <w:tcW w:w="2806" w:type="pct"/>
          </w:tcPr>
          <w:p w14:paraId="66538290" w14:textId="77777777" w:rsidR="00B3440B" w:rsidRPr="00F22CE4" w:rsidRDefault="00B3440B" w:rsidP="00D65C19">
            <w:pPr>
              <w:autoSpaceDE w:val="0"/>
              <w:autoSpaceDN w:val="0"/>
              <w:adjustRightInd w:val="0"/>
              <w:spacing w:before="60" w:after="60" w:line="240" w:lineRule="auto"/>
              <w:rPr>
                <w:noProof/>
                <w:szCs w:val="24"/>
              </w:rPr>
            </w:pPr>
            <w:r>
              <w:rPr>
                <w:noProof/>
              </w:rPr>
              <w:t>-- Hvaler, delfiner og marsvin (pattedyr af ordenen Cetacea); manater og dygonger (pattedyr af ordenen Sirenia); sæler, søløver og hvalrosser (pattedyr af ordenen Pinnipedia)</w:t>
            </w:r>
          </w:p>
        </w:tc>
        <w:tc>
          <w:tcPr>
            <w:tcW w:w="1147" w:type="pct"/>
          </w:tcPr>
          <w:p w14:paraId="2CC4CA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AC55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EF1AFF" w14:textId="77777777" w:rsidTr="00175B2F">
        <w:trPr>
          <w:trHeight w:val="290"/>
        </w:trPr>
        <w:tc>
          <w:tcPr>
            <w:tcW w:w="537" w:type="pct"/>
          </w:tcPr>
          <w:p w14:paraId="4325AAA6" w14:textId="77777777" w:rsidR="00B3440B" w:rsidRPr="00F22CE4" w:rsidRDefault="00B3440B" w:rsidP="00D65C19">
            <w:pPr>
              <w:autoSpaceDE w:val="0"/>
              <w:autoSpaceDN w:val="0"/>
              <w:adjustRightInd w:val="0"/>
              <w:spacing w:before="60" w:after="60" w:line="240" w:lineRule="auto"/>
              <w:rPr>
                <w:noProof/>
                <w:szCs w:val="24"/>
              </w:rPr>
            </w:pPr>
            <w:r>
              <w:rPr>
                <w:noProof/>
              </w:rPr>
              <w:t>0106.13.00</w:t>
            </w:r>
          </w:p>
        </w:tc>
        <w:tc>
          <w:tcPr>
            <w:tcW w:w="2806" w:type="pct"/>
          </w:tcPr>
          <w:p w14:paraId="17107A20" w14:textId="77777777" w:rsidR="00B3440B" w:rsidRPr="00F22CE4" w:rsidRDefault="00B3440B" w:rsidP="00D65C19">
            <w:pPr>
              <w:autoSpaceDE w:val="0"/>
              <w:autoSpaceDN w:val="0"/>
              <w:adjustRightInd w:val="0"/>
              <w:spacing w:before="60" w:after="60" w:line="240" w:lineRule="auto"/>
              <w:rPr>
                <w:noProof/>
                <w:szCs w:val="24"/>
              </w:rPr>
            </w:pPr>
            <w:r>
              <w:rPr>
                <w:noProof/>
              </w:rPr>
              <w:t>-- Kameler og andre dyr af kamelfamilien (Camelidae)</w:t>
            </w:r>
          </w:p>
        </w:tc>
        <w:tc>
          <w:tcPr>
            <w:tcW w:w="1147" w:type="pct"/>
          </w:tcPr>
          <w:p w14:paraId="6E29CC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9B2B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4BC2DB" w14:textId="77777777" w:rsidTr="00175B2F">
        <w:trPr>
          <w:trHeight w:val="290"/>
        </w:trPr>
        <w:tc>
          <w:tcPr>
            <w:tcW w:w="537" w:type="pct"/>
          </w:tcPr>
          <w:p w14:paraId="72EB94AE" w14:textId="77777777" w:rsidR="00B3440B" w:rsidRPr="00F22CE4" w:rsidRDefault="00B3440B" w:rsidP="00D65C19">
            <w:pPr>
              <w:autoSpaceDE w:val="0"/>
              <w:autoSpaceDN w:val="0"/>
              <w:adjustRightInd w:val="0"/>
              <w:spacing w:before="60" w:after="60" w:line="240" w:lineRule="auto"/>
              <w:rPr>
                <w:noProof/>
                <w:szCs w:val="24"/>
              </w:rPr>
            </w:pPr>
            <w:r>
              <w:rPr>
                <w:noProof/>
              </w:rPr>
              <w:t>0106.14.00</w:t>
            </w:r>
          </w:p>
        </w:tc>
        <w:tc>
          <w:tcPr>
            <w:tcW w:w="2806" w:type="pct"/>
          </w:tcPr>
          <w:p w14:paraId="52B3D491" w14:textId="77777777" w:rsidR="00B3440B" w:rsidRPr="00F22CE4" w:rsidRDefault="00B3440B" w:rsidP="00D65C19">
            <w:pPr>
              <w:autoSpaceDE w:val="0"/>
              <w:autoSpaceDN w:val="0"/>
              <w:adjustRightInd w:val="0"/>
              <w:spacing w:before="60" w:after="60" w:line="240" w:lineRule="auto"/>
              <w:rPr>
                <w:noProof/>
                <w:szCs w:val="24"/>
              </w:rPr>
            </w:pPr>
            <w:r>
              <w:rPr>
                <w:noProof/>
              </w:rPr>
              <w:t>-- Kaniner og harer</w:t>
            </w:r>
          </w:p>
        </w:tc>
        <w:tc>
          <w:tcPr>
            <w:tcW w:w="1147" w:type="pct"/>
          </w:tcPr>
          <w:p w14:paraId="57EE94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B719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A71611" w14:textId="77777777" w:rsidTr="00175B2F">
        <w:trPr>
          <w:trHeight w:val="290"/>
        </w:trPr>
        <w:tc>
          <w:tcPr>
            <w:tcW w:w="537" w:type="pct"/>
          </w:tcPr>
          <w:p w14:paraId="1A7F2A7F" w14:textId="77777777" w:rsidR="00B3440B" w:rsidRPr="00F22CE4" w:rsidRDefault="00B3440B" w:rsidP="00D65C19">
            <w:pPr>
              <w:autoSpaceDE w:val="0"/>
              <w:autoSpaceDN w:val="0"/>
              <w:adjustRightInd w:val="0"/>
              <w:spacing w:before="60" w:after="60" w:line="240" w:lineRule="auto"/>
              <w:rPr>
                <w:noProof/>
                <w:szCs w:val="24"/>
              </w:rPr>
            </w:pPr>
            <w:r>
              <w:rPr>
                <w:noProof/>
              </w:rPr>
              <w:t>0106.19.00</w:t>
            </w:r>
          </w:p>
        </w:tc>
        <w:tc>
          <w:tcPr>
            <w:tcW w:w="2806" w:type="pct"/>
          </w:tcPr>
          <w:p w14:paraId="1B8E02E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1358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37F4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AC77D0" w14:textId="77777777" w:rsidTr="00175B2F">
        <w:trPr>
          <w:trHeight w:val="290"/>
        </w:trPr>
        <w:tc>
          <w:tcPr>
            <w:tcW w:w="537" w:type="pct"/>
          </w:tcPr>
          <w:p w14:paraId="51064212" w14:textId="77777777" w:rsidR="00B3440B" w:rsidRPr="00F22CE4" w:rsidRDefault="00B3440B" w:rsidP="00D65C19">
            <w:pPr>
              <w:autoSpaceDE w:val="0"/>
              <w:autoSpaceDN w:val="0"/>
              <w:adjustRightInd w:val="0"/>
              <w:spacing w:before="60" w:after="60" w:line="240" w:lineRule="auto"/>
              <w:rPr>
                <w:noProof/>
                <w:szCs w:val="24"/>
              </w:rPr>
            </w:pPr>
            <w:r>
              <w:rPr>
                <w:noProof/>
              </w:rPr>
              <w:t>0106.20.00</w:t>
            </w:r>
          </w:p>
        </w:tc>
        <w:tc>
          <w:tcPr>
            <w:tcW w:w="2806" w:type="pct"/>
          </w:tcPr>
          <w:p w14:paraId="782199B5" w14:textId="77777777" w:rsidR="00B3440B" w:rsidRPr="00F22CE4" w:rsidRDefault="00B3440B" w:rsidP="00D65C19">
            <w:pPr>
              <w:autoSpaceDE w:val="0"/>
              <w:autoSpaceDN w:val="0"/>
              <w:adjustRightInd w:val="0"/>
              <w:spacing w:before="60" w:after="60" w:line="240" w:lineRule="auto"/>
              <w:rPr>
                <w:noProof/>
                <w:szCs w:val="24"/>
              </w:rPr>
            </w:pPr>
            <w:r>
              <w:rPr>
                <w:noProof/>
              </w:rPr>
              <w:t>- Krybdyr (herunder slanger og skildpadder)</w:t>
            </w:r>
          </w:p>
        </w:tc>
        <w:tc>
          <w:tcPr>
            <w:tcW w:w="1147" w:type="pct"/>
          </w:tcPr>
          <w:p w14:paraId="3C12A7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B263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366A6F" w14:textId="77777777" w:rsidTr="00175B2F">
        <w:trPr>
          <w:trHeight w:val="290"/>
        </w:trPr>
        <w:tc>
          <w:tcPr>
            <w:tcW w:w="537" w:type="pct"/>
          </w:tcPr>
          <w:p w14:paraId="737D181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1206AC" w14:textId="77777777" w:rsidR="00B3440B" w:rsidRPr="00F22CE4" w:rsidRDefault="00B3440B" w:rsidP="00D65C19">
            <w:pPr>
              <w:autoSpaceDE w:val="0"/>
              <w:autoSpaceDN w:val="0"/>
              <w:adjustRightInd w:val="0"/>
              <w:spacing w:before="60" w:after="60" w:line="240" w:lineRule="auto"/>
              <w:rPr>
                <w:noProof/>
                <w:szCs w:val="24"/>
              </w:rPr>
            </w:pPr>
            <w:r>
              <w:rPr>
                <w:noProof/>
              </w:rPr>
              <w:t>- Fugle:</w:t>
            </w:r>
          </w:p>
        </w:tc>
        <w:tc>
          <w:tcPr>
            <w:tcW w:w="1147" w:type="pct"/>
          </w:tcPr>
          <w:p w14:paraId="4B96AB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2F14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5414BA" w14:textId="77777777" w:rsidTr="00175B2F">
        <w:trPr>
          <w:trHeight w:val="290"/>
        </w:trPr>
        <w:tc>
          <w:tcPr>
            <w:tcW w:w="537" w:type="pct"/>
          </w:tcPr>
          <w:p w14:paraId="059DDC00" w14:textId="77777777" w:rsidR="00B3440B" w:rsidRPr="00F22CE4" w:rsidRDefault="00B3440B" w:rsidP="00D65C19">
            <w:pPr>
              <w:autoSpaceDE w:val="0"/>
              <w:autoSpaceDN w:val="0"/>
              <w:adjustRightInd w:val="0"/>
              <w:spacing w:before="60" w:after="60" w:line="240" w:lineRule="auto"/>
              <w:rPr>
                <w:noProof/>
                <w:szCs w:val="24"/>
              </w:rPr>
            </w:pPr>
            <w:r>
              <w:rPr>
                <w:noProof/>
              </w:rPr>
              <w:t>0106.31.00</w:t>
            </w:r>
          </w:p>
        </w:tc>
        <w:tc>
          <w:tcPr>
            <w:tcW w:w="2806" w:type="pct"/>
          </w:tcPr>
          <w:p w14:paraId="140D9DE8" w14:textId="77777777" w:rsidR="00B3440B" w:rsidRPr="00F22CE4" w:rsidRDefault="00B3440B" w:rsidP="00D65C19">
            <w:pPr>
              <w:autoSpaceDE w:val="0"/>
              <w:autoSpaceDN w:val="0"/>
              <w:adjustRightInd w:val="0"/>
              <w:spacing w:before="60" w:after="60" w:line="240" w:lineRule="auto"/>
              <w:rPr>
                <w:noProof/>
                <w:szCs w:val="24"/>
              </w:rPr>
            </w:pPr>
            <w:r>
              <w:rPr>
                <w:noProof/>
              </w:rPr>
              <w:t>-- Rovfugle</w:t>
            </w:r>
          </w:p>
        </w:tc>
        <w:tc>
          <w:tcPr>
            <w:tcW w:w="1147" w:type="pct"/>
          </w:tcPr>
          <w:p w14:paraId="696F7F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8325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96FDC4" w14:textId="77777777" w:rsidTr="00175B2F">
        <w:trPr>
          <w:trHeight w:val="290"/>
        </w:trPr>
        <w:tc>
          <w:tcPr>
            <w:tcW w:w="537" w:type="pct"/>
          </w:tcPr>
          <w:p w14:paraId="0BABECA1" w14:textId="77777777" w:rsidR="00B3440B" w:rsidRPr="00F22CE4" w:rsidRDefault="00B3440B" w:rsidP="00D65C19">
            <w:pPr>
              <w:autoSpaceDE w:val="0"/>
              <w:autoSpaceDN w:val="0"/>
              <w:adjustRightInd w:val="0"/>
              <w:spacing w:before="60" w:after="60" w:line="240" w:lineRule="auto"/>
              <w:rPr>
                <w:noProof/>
                <w:szCs w:val="24"/>
              </w:rPr>
            </w:pPr>
            <w:r>
              <w:rPr>
                <w:noProof/>
              </w:rPr>
              <w:t>0106.32.00</w:t>
            </w:r>
          </w:p>
        </w:tc>
        <w:tc>
          <w:tcPr>
            <w:tcW w:w="2806" w:type="pct"/>
          </w:tcPr>
          <w:p w14:paraId="5DA193C9" w14:textId="77777777" w:rsidR="00B3440B" w:rsidRPr="00F22CE4" w:rsidRDefault="00B3440B" w:rsidP="00D65C19">
            <w:pPr>
              <w:autoSpaceDE w:val="0"/>
              <w:autoSpaceDN w:val="0"/>
              <w:adjustRightInd w:val="0"/>
              <w:spacing w:before="60" w:after="60" w:line="240" w:lineRule="auto"/>
              <w:rPr>
                <w:noProof/>
                <w:szCs w:val="24"/>
              </w:rPr>
            </w:pPr>
            <w:r>
              <w:rPr>
                <w:noProof/>
              </w:rPr>
              <w:t>-- Papegøjer (herunder parakitter, araer og kakaduer)</w:t>
            </w:r>
          </w:p>
        </w:tc>
        <w:tc>
          <w:tcPr>
            <w:tcW w:w="1147" w:type="pct"/>
          </w:tcPr>
          <w:p w14:paraId="1AAF61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4809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7F7E73" w14:textId="77777777" w:rsidTr="00175B2F">
        <w:trPr>
          <w:trHeight w:val="290"/>
        </w:trPr>
        <w:tc>
          <w:tcPr>
            <w:tcW w:w="537" w:type="pct"/>
          </w:tcPr>
          <w:p w14:paraId="0692202C" w14:textId="77777777" w:rsidR="00B3440B" w:rsidRPr="00F22CE4" w:rsidRDefault="00B3440B" w:rsidP="00D65C19">
            <w:pPr>
              <w:autoSpaceDE w:val="0"/>
              <w:autoSpaceDN w:val="0"/>
              <w:adjustRightInd w:val="0"/>
              <w:spacing w:before="60" w:after="60" w:line="240" w:lineRule="auto"/>
              <w:rPr>
                <w:noProof/>
                <w:szCs w:val="24"/>
              </w:rPr>
            </w:pPr>
            <w:r>
              <w:rPr>
                <w:noProof/>
              </w:rPr>
              <w:t>0106.33.00</w:t>
            </w:r>
          </w:p>
        </w:tc>
        <w:tc>
          <w:tcPr>
            <w:tcW w:w="2806" w:type="pct"/>
          </w:tcPr>
          <w:p w14:paraId="2EE8F4E7" w14:textId="77777777" w:rsidR="00B3440B" w:rsidRPr="00F22CE4" w:rsidRDefault="00B3440B" w:rsidP="00D65C19">
            <w:pPr>
              <w:autoSpaceDE w:val="0"/>
              <w:autoSpaceDN w:val="0"/>
              <w:adjustRightInd w:val="0"/>
              <w:spacing w:before="60" w:after="60" w:line="240" w:lineRule="auto"/>
              <w:rPr>
                <w:noProof/>
                <w:szCs w:val="24"/>
              </w:rPr>
            </w:pPr>
            <w:r>
              <w:rPr>
                <w:noProof/>
              </w:rPr>
              <w:t>-- Strudse; emuer (</w:t>
            </w:r>
            <w:r>
              <w:rPr>
                <w:i/>
                <w:iCs/>
                <w:noProof/>
              </w:rPr>
              <w:t>Dromaius novaehollandiae</w:t>
            </w:r>
            <w:r>
              <w:rPr>
                <w:noProof/>
              </w:rPr>
              <w:t>)</w:t>
            </w:r>
          </w:p>
        </w:tc>
        <w:tc>
          <w:tcPr>
            <w:tcW w:w="1147" w:type="pct"/>
          </w:tcPr>
          <w:p w14:paraId="3A080F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3DA8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3DD471" w14:textId="77777777" w:rsidTr="00175B2F">
        <w:trPr>
          <w:trHeight w:val="290"/>
        </w:trPr>
        <w:tc>
          <w:tcPr>
            <w:tcW w:w="537" w:type="pct"/>
          </w:tcPr>
          <w:p w14:paraId="20230488" w14:textId="77777777" w:rsidR="00B3440B" w:rsidRPr="00F22CE4" w:rsidRDefault="00B3440B" w:rsidP="00D65C19">
            <w:pPr>
              <w:autoSpaceDE w:val="0"/>
              <w:autoSpaceDN w:val="0"/>
              <w:adjustRightInd w:val="0"/>
              <w:spacing w:before="60" w:after="60" w:line="240" w:lineRule="auto"/>
              <w:rPr>
                <w:noProof/>
                <w:szCs w:val="24"/>
              </w:rPr>
            </w:pPr>
            <w:r>
              <w:rPr>
                <w:noProof/>
              </w:rPr>
              <w:t>0106.39.00</w:t>
            </w:r>
          </w:p>
        </w:tc>
        <w:tc>
          <w:tcPr>
            <w:tcW w:w="2806" w:type="pct"/>
          </w:tcPr>
          <w:p w14:paraId="7A7187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695A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B26E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60A52E" w14:textId="77777777" w:rsidTr="00175B2F">
        <w:trPr>
          <w:trHeight w:val="290"/>
        </w:trPr>
        <w:tc>
          <w:tcPr>
            <w:tcW w:w="537" w:type="pct"/>
          </w:tcPr>
          <w:p w14:paraId="0B0BB870" w14:textId="77777777" w:rsidR="00B3440B" w:rsidRPr="00F22CE4" w:rsidRDefault="00B3440B" w:rsidP="00A34B67">
            <w:pPr>
              <w:pageBreakBefore/>
              <w:autoSpaceDE w:val="0"/>
              <w:autoSpaceDN w:val="0"/>
              <w:adjustRightInd w:val="0"/>
              <w:spacing w:before="60" w:after="60" w:line="240" w:lineRule="auto"/>
              <w:rPr>
                <w:noProof/>
                <w:szCs w:val="24"/>
              </w:rPr>
            </w:pPr>
          </w:p>
        </w:tc>
        <w:tc>
          <w:tcPr>
            <w:tcW w:w="2806" w:type="pct"/>
          </w:tcPr>
          <w:p w14:paraId="5BAF5BCE" w14:textId="77777777" w:rsidR="00B3440B" w:rsidRPr="00F22CE4" w:rsidRDefault="00B3440B" w:rsidP="00D65C19">
            <w:pPr>
              <w:autoSpaceDE w:val="0"/>
              <w:autoSpaceDN w:val="0"/>
              <w:adjustRightInd w:val="0"/>
              <w:spacing w:before="60" w:after="60" w:line="240" w:lineRule="auto"/>
              <w:rPr>
                <w:noProof/>
                <w:szCs w:val="24"/>
              </w:rPr>
            </w:pPr>
            <w:r>
              <w:rPr>
                <w:noProof/>
              </w:rPr>
              <w:t>- Insekter:</w:t>
            </w:r>
          </w:p>
        </w:tc>
        <w:tc>
          <w:tcPr>
            <w:tcW w:w="1147" w:type="pct"/>
          </w:tcPr>
          <w:p w14:paraId="7161D3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04D4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55F51F" w14:textId="77777777" w:rsidTr="00175B2F">
        <w:trPr>
          <w:trHeight w:val="290"/>
        </w:trPr>
        <w:tc>
          <w:tcPr>
            <w:tcW w:w="537" w:type="pct"/>
          </w:tcPr>
          <w:p w14:paraId="33AD9A7F" w14:textId="77777777" w:rsidR="00B3440B" w:rsidRPr="00F22CE4" w:rsidRDefault="00B3440B" w:rsidP="00D65C19">
            <w:pPr>
              <w:autoSpaceDE w:val="0"/>
              <w:autoSpaceDN w:val="0"/>
              <w:adjustRightInd w:val="0"/>
              <w:spacing w:before="60" w:after="60" w:line="240" w:lineRule="auto"/>
              <w:rPr>
                <w:noProof/>
                <w:szCs w:val="24"/>
              </w:rPr>
            </w:pPr>
            <w:r>
              <w:rPr>
                <w:noProof/>
              </w:rPr>
              <w:t>0106.41.00</w:t>
            </w:r>
          </w:p>
        </w:tc>
        <w:tc>
          <w:tcPr>
            <w:tcW w:w="2806" w:type="pct"/>
          </w:tcPr>
          <w:p w14:paraId="260CCA3D" w14:textId="77777777" w:rsidR="00B3440B" w:rsidRPr="00F22CE4" w:rsidRDefault="00B3440B" w:rsidP="00D65C19">
            <w:pPr>
              <w:autoSpaceDE w:val="0"/>
              <w:autoSpaceDN w:val="0"/>
              <w:adjustRightInd w:val="0"/>
              <w:spacing w:before="60" w:after="60" w:line="240" w:lineRule="auto"/>
              <w:rPr>
                <w:noProof/>
                <w:szCs w:val="24"/>
              </w:rPr>
            </w:pPr>
            <w:r>
              <w:rPr>
                <w:noProof/>
              </w:rPr>
              <w:t>-- Bier</w:t>
            </w:r>
          </w:p>
        </w:tc>
        <w:tc>
          <w:tcPr>
            <w:tcW w:w="1147" w:type="pct"/>
          </w:tcPr>
          <w:p w14:paraId="53B740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2AC8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B452EF" w14:textId="77777777" w:rsidTr="00175B2F">
        <w:trPr>
          <w:trHeight w:val="290"/>
        </w:trPr>
        <w:tc>
          <w:tcPr>
            <w:tcW w:w="537" w:type="pct"/>
          </w:tcPr>
          <w:p w14:paraId="68A995D4" w14:textId="77777777" w:rsidR="00B3440B" w:rsidRPr="00F22CE4" w:rsidRDefault="00B3440B" w:rsidP="00D65C19">
            <w:pPr>
              <w:autoSpaceDE w:val="0"/>
              <w:autoSpaceDN w:val="0"/>
              <w:adjustRightInd w:val="0"/>
              <w:spacing w:before="60" w:after="60" w:line="240" w:lineRule="auto"/>
              <w:rPr>
                <w:noProof/>
                <w:szCs w:val="24"/>
              </w:rPr>
            </w:pPr>
            <w:r>
              <w:rPr>
                <w:noProof/>
              </w:rPr>
              <w:t>0106.49.00</w:t>
            </w:r>
          </w:p>
        </w:tc>
        <w:tc>
          <w:tcPr>
            <w:tcW w:w="2806" w:type="pct"/>
          </w:tcPr>
          <w:p w14:paraId="4CE5D19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A747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71E6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D35D48" w14:textId="77777777" w:rsidTr="00175B2F">
        <w:trPr>
          <w:trHeight w:val="290"/>
        </w:trPr>
        <w:tc>
          <w:tcPr>
            <w:tcW w:w="537" w:type="pct"/>
          </w:tcPr>
          <w:p w14:paraId="6BDE6FF1" w14:textId="77777777" w:rsidR="00B3440B" w:rsidRPr="00F22CE4" w:rsidRDefault="00B3440B" w:rsidP="00D65C19">
            <w:pPr>
              <w:autoSpaceDE w:val="0"/>
              <w:autoSpaceDN w:val="0"/>
              <w:adjustRightInd w:val="0"/>
              <w:spacing w:before="60" w:after="60" w:line="240" w:lineRule="auto"/>
              <w:rPr>
                <w:noProof/>
                <w:szCs w:val="24"/>
              </w:rPr>
            </w:pPr>
            <w:r>
              <w:rPr>
                <w:noProof/>
              </w:rPr>
              <w:t>0106.90.00</w:t>
            </w:r>
          </w:p>
        </w:tc>
        <w:tc>
          <w:tcPr>
            <w:tcW w:w="2806" w:type="pct"/>
          </w:tcPr>
          <w:p w14:paraId="4F79579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2199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0376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951C78" w14:textId="77777777" w:rsidTr="00175B2F">
        <w:trPr>
          <w:trHeight w:val="290"/>
        </w:trPr>
        <w:tc>
          <w:tcPr>
            <w:tcW w:w="537" w:type="pct"/>
          </w:tcPr>
          <w:p w14:paraId="3FAE673A" w14:textId="77777777" w:rsidR="00B3440B" w:rsidRPr="00F22CE4" w:rsidRDefault="00B3440B" w:rsidP="00D65C19">
            <w:pPr>
              <w:autoSpaceDE w:val="0"/>
              <w:autoSpaceDN w:val="0"/>
              <w:adjustRightInd w:val="0"/>
              <w:spacing w:before="60" w:after="60" w:line="240" w:lineRule="auto"/>
              <w:rPr>
                <w:noProof/>
                <w:szCs w:val="24"/>
              </w:rPr>
            </w:pPr>
            <w:r>
              <w:rPr>
                <w:noProof/>
              </w:rPr>
              <w:t>02</w:t>
            </w:r>
          </w:p>
        </w:tc>
        <w:tc>
          <w:tcPr>
            <w:tcW w:w="2806" w:type="pct"/>
          </w:tcPr>
          <w:p w14:paraId="20BAEE45" w14:textId="77777777" w:rsidR="00B3440B" w:rsidRPr="00F22CE4" w:rsidRDefault="00B3440B" w:rsidP="00D65C19">
            <w:pPr>
              <w:autoSpaceDE w:val="0"/>
              <w:autoSpaceDN w:val="0"/>
              <w:adjustRightInd w:val="0"/>
              <w:spacing w:before="60" w:after="60" w:line="240" w:lineRule="auto"/>
              <w:rPr>
                <w:noProof/>
                <w:szCs w:val="24"/>
              </w:rPr>
            </w:pPr>
            <w:r>
              <w:rPr>
                <w:noProof/>
              </w:rPr>
              <w:t>KØD OG SPISELIGE SLAGTEBIPRODUKTER</w:t>
            </w:r>
          </w:p>
        </w:tc>
        <w:tc>
          <w:tcPr>
            <w:tcW w:w="1147" w:type="pct"/>
          </w:tcPr>
          <w:p w14:paraId="3E538A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F574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1C5474" w14:textId="77777777" w:rsidTr="00175B2F">
        <w:trPr>
          <w:trHeight w:val="290"/>
        </w:trPr>
        <w:tc>
          <w:tcPr>
            <w:tcW w:w="537" w:type="pct"/>
          </w:tcPr>
          <w:p w14:paraId="77720148" w14:textId="77777777" w:rsidR="00B3440B" w:rsidRPr="00F22CE4" w:rsidRDefault="00B3440B" w:rsidP="00D65C19">
            <w:pPr>
              <w:autoSpaceDE w:val="0"/>
              <w:autoSpaceDN w:val="0"/>
              <w:adjustRightInd w:val="0"/>
              <w:spacing w:before="60" w:after="60" w:line="240" w:lineRule="auto"/>
              <w:rPr>
                <w:noProof/>
                <w:szCs w:val="24"/>
              </w:rPr>
            </w:pPr>
            <w:r>
              <w:rPr>
                <w:noProof/>
              </w:rPr>
              <w:t>02.01</w:t>
            </w:r>
          </w:p>
        </w:tc>
        <w:tc>
          <w:tcPr>
            <w:tcW w:w="2806" w:type="pct"/>
          </w:tcPr>
          <w:p w14:paraId="6BA81141" w14:textId="77777777" w:rsidR="00B3440B" w:rsidRPr="00F22CE4" w:rsidRDefault="00B3440B" w:rsidP="00D65C19">
            <w:pPr>
              <w:autoSpaceDE w:val="0"/>
              <w:autoSpaceDN w:val="0"/>
              <w:adjustRightInd w:val="0"/>
              <w:spacing w:before="60" w:after="60" w:line="240" w:lineRule="auto"/>
              <w:rPr>
                <w:noProof/>
                <w:szCs w:val="24"/>
              </w:rPr>
            </w:pPr>
            <w:r>
              <w:rPr>
                <w:noProof/>
              </w:rPr>
              <w:t>Kød af hornkvæg, fersk eller kølet:</w:t>
            </w:r>
          </w:p>
        </w:tc>
        <w:tc>
          <w:tcPr>
            <w:tcW w:w="1147" w:type="pct"/>
          </w:tcPr>
          <w:p w14:paraId="29AACC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6A5A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051714" w14:textId="77777777" w:rsidTr="00175B2F">
        <w:trPr>
          <w:trHeight w:val="290"/>
        </w:trPr>
        <w:tc>
          <w:tcPr>
            <w:tcW w:w="537" w:type="pct"/>
          </w:tcPr>
          <w:p w14:paraId="30E0B0D8" w14:textId="77777777" w:rsidR="00B3440B" w:rsidRPr="00F22CE4" w:rsidRDefault="00B3440B" w:rsidP="00D65C19">
            <w:pPr>
              <w:autoSpaceDE w:val="0"/>
              <w:autoSpaceDN w:val="0"/>
              <w:adjustRightInd w:val="0"/>
              <w:spacing w:before="60" w:after="60" w:line="240" w:lineRule="auto"/>
              <w:rPr>
                <w:noProof/>
                <w:szCs w:val="24"/>
              </w:rPr>
            </w:pPr>
            <w:r>
              <w:rPr>
                <w:noProof/>
              </w:rPr>
              <w:t>0201.10.00</w:t>
            </w:r>
          </w:p>
        </w:tc>
        <w:tc>
          <w:tcPr>
            <w:tcW w:w="2806" w:type="pct"/>
          </w:tcPr>
          <w:p w14:paraId="36ED2BFB" w14:textId="77777777" w:rsidR="00B3440B" w:rsidRPr="00F22CE4" w:rsidRDefault="00B3440B" w:rsidP="00D65C19">
            <w:pPr>
              <w:autoSpaceDE w:val="0"/>
              <w:autoSpaceDN w:val="0"/>
              <w:adjustRightInd w:val="0"/>
              <w:spacing w:before="60" w:after="60" w:line="240" w:lineRule="auto"/>
              <w:rPr>
                <w:noProof/>
                <w:szCs w:val="24"/>
              </w:rPr>
            </w:pPr>
            <w:r>
              <w:rPr>
                <w:noProof/>
              </w:rPr>
              <w:t>- Hele og halve kroppe</w:t>
            </w:r>
          </w:p>
        </w:tc>
        <w:tc>
          <w:tcPr>
            <w:tcW w:w="1147" w:type="pct"/>
          </w:tcPr>
          <w:p w14:paraId="43BD0A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36CA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72C233" w14:textId="77777777" w:rsidTr="00175B2F">
        <w:trPr>
          <w:trHeight w:val="290"/>
        </w:trPr>
        <w:tc>
          <w:tcPr>
            <w:tcW w:w="537" w:type="pct"/>
          </w:tcPr>
          <w:p w14:paraId="41533946" w14:textId="77777777" w:rsidR="00B3440B" w:rsidRPr="00F22CE4" w:rsidRDefault="00B3440B" w:rsidP="00D65C19">
            <w:pPr>
              <w:autoSpaceDE w:val="0"/>
              <w:autoSpaceDN w:val="0"/>
              <w:adjustRightInd w:val="0"/>
              <w:spacing w:before="60" w:after="60" w:line="240" w:lineRule="auto"/>
              <w:rPr>
                <w:noProof/>
                <w:szCs w:val="24"/>
              </w:rPr>
            </w:pPr>
            <w:r>
              <w:rPr>
                <w:noProof/>
              </w:rPr>
              <w:t>0201.20.00</w:t>
            </w:r>
          </w:p>
        </w:tc>
        <w:tc>
          <w:tcPr>
            <w:tcW w:w="2806" w:type="pct"/>
          </w:tcPr>
          <w:p w14:paraId="30C9188F" w14:textId="77777777" w:rsidR="00B3440B" w:rsidRPr="00F22CE4" w:rsidRDefault="00B3440B" w:rsidP="00D65C19">
            <w:pPr>
              <w:autoSpaceDE w:val="0"/>
              <w:autoSpaceDN w:val="0"/>
              <w:adjustRightInd w:val="0"/>
              <w:spacing w:before="60" w:after="60" w:line="240" w:lineRule="auto"/>
              <w:rPr>
                <w:noProof/>
                <w:szCs w:val="24"/>
              </w:rPr>
            </w:pPr>
            <w:r>
              <w:rPr>
                <w:noProof/>
              </w:rPr>
              <w:t>- Andre udskæringer, ikke udbenet</w:t>
            </w:r>
          </w:p>
        </w:tc>
        <w:tc>
          <w:tcPr>
            <w:tcW w:w="1147" w:type="pct"/>
          </w:tcPr>
          <w:p w14:paraId="2DBFEF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54F6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55EAA9" w14:textId="77777777" w:rsidTr="00175B2F">
        <w:trPr>
          <w:trHeight w:val="290"/>
        </w:trPr>
        <w:tc>
          <w:tcPr>
            <w:tcW w:w="537" w:type="pct"/>
          </w:tcPr>
          <w:p w14:paraId="3A910E8C" w14:textId="77777777" w:rsidR="00B3440B" w:rsidRPr="00F22CE4" w:rsidRDefault="00B3440B" w:rsidP="00D65C19">
            <w:pPr>
              <w:autoSpaceDE w:val="0"/>
              <w:autoSpaceDN w:val="0"/>
              <w:adjustRightInd w:val="0"/>
              <w:spacing w:before="60" w:after="60" w:line="240" w:lineRule="auto"/>
              <w:rPr>
                <w:noProof/>
                <w:szCs w:val="24"/>
              </w:rPr>
            </w:pPr>
            <w:r>
              <w:rPr>
                <w:noProof/>
              </w:rPr>
              <w:t>0201.30.00</w:t>
            </w:r>
          </w:p>
        </w:tc>
        <w:tc>
          <w:tcPr>
            <w:tcW w:w="2806" w:type="pct"/>
          </w:tcPr>
          <w:p w14:paraId="69E7D98A" w14:textId="77777777" w:rsidR="00B3440B" w:rsidRPr="00F22CE4" w:rsidRDefault="00B3440B" w:rsidP="00D65C19">
            <w:pPr>
              <w:autoSpaceDE w:val="0"/>
              <w:autoSpaceDN w:val="0"/>
              <w:adjustRightInd w:val="0"/>
              <w:spacing w:before="60" w:after="60" w:line="240" w:lineRule="auto"/>
              <w:rPr>
                <w:noProof/>
                <w:szCs w:val="24"/>
              </w:rPr>
            </w:pPr>
            <w:r>
              <w:rPr>
                <w:noProof/>
              </w:rPr>
              <w:t>- Udbenet kød</w:t>
            </w:r>
          </w:p>
        </w:tc>
        <w:tc>
          <w:tcPr>
            <w:tcW w:w="1147" w:type="pct"/>
          </w:tcPr>
          <w:p w14:paraId="7E9164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C241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EFC18A" w14:textId="77777777" w:rsidTr="00175B2F">
        <w:trPr>
          <w:trHeight w:val="290"/>
        </w:trPr>
        <w:tc>
          <w:tcPr>
            <w:tcW w:w="537" w:type="pct"/>
          </w:tcPr>
          <w:p w14:paraId="70184855" w14:textId="77777777" w:rsidR="00B3440B" w:rsidRPr="00F22CE4" w:rsidRDefault="00B3440B" w:rsidP="00D65C19">
            <w:pPr>
              <w:autoSpaceDE w:val="0"/>
              <w:autoSpaceDN w:val="0"/>
              <w:adjustRightInd w:val="0"/>
              <w:spacing w:before="60" w:after="60" w:line="240" w:lineRule="auto"/>
              <w:rPr>
                <w:noProof/>
                <w:szCs w:val="24"/>
              </w:rPr>
            </w:pPr>
            <w:r>
              <w:rPr>
                <w:noProof/>
              </w:rPr>
              <w:t>02.02</w:t>
            </w:r>
          </w:p>
        </w:tc>
        <w:tc>
          <w:tcPr>
            <w:tcW w:w="2806" w:type="pct"/>
          </w:tcPr>
          <w:p w14:paraId="6E9BD74B" w14:textId="77777777" w:rsidR="00B3440B" w:rsidRPr="00F22CE4" w:rsidRDefault="00B3440B" w:rsidP="00D65C19">
            <w:pPr>
              <w:autoSpaceDE w:val="0"/>
              <w:autoSpaceDN w:val="0"/>
              <w:adjustRightInd w:val="0"/>
              <w:spacing w:before="60" w:after="60" w:line="240" w:lineRule="auto"/>
              <w:rPr>
                <w:noProof/>
                <w:szCs w:val="24"/>
              </w:rPr>
            </w:pPr>
            <w:r>
              <w:rPr>
                <w:noProof/>
              </w:rPr>
              <w:t>Kød af hornkvæg, frosset:</w:t>
            </w:r>
          </w:p>
        </w:tc>
        <w:tc>
          <w:tcPr>
            <w:tcW w:w="1147" w:type="pct"/>
          </w:tcPr>
          <w:p w14:paraId="6B9F40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6DAF6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B87DB5" w14:textId="77777777" w:rsidTr="00175B2F">
        <w:trPr>
          <w:trHeight w:val="290"/>
        </w:trPr>
        <w:tc>
          <w:tcPr>
            <w:tcW w:w="537" w:type="pct"/>
          </w:tcPr>
          <w:p w14:paraId="79E095E8" w14:textId="77777777" w:rsidR="00B3440B" w:rsidRPr="00F22CE4" w:rsidRDefault="00B3440B" w:rsidP="00D65C19">
            <w:pPr>
              <w:autoSpaceDE w:val="0"/>
              <w:autoSpaceDN w:val="0"/>
              <w:adjustRightInd w:val="0"/>
              <w:spacing w:before="60" w:after="60" w:line="240" w:lineRule="auto"/>
              <w:rPr>
                <w:noProof/>
                <w:szCs w:val="24"/>
              </w:rPr>
            </w:pPr>
            <w:r>
              <w:rPr>
                <w:noProof/>
              </w:rPr>
              <w:t>0202.10.00</w:t>
            </w:r>
          </w:p>
        </w:tc>
        <w:tc>
          <w:tcPr>
            <w:tcW w:w="2806" w:type="pct"/>
          </w:tcPr>
          <w:p w14:paraId="37E3F020" w14:textId="77777777" w:rsidR="00B3440B" w:rsidRPr="00F22CE4" w:rsidRDefault="00B3440B" w:rsidP="00D65C19">
            <w:pPr>
              <w:autoSpaceDE w:val="0"/>
              <w:autoSpaceDN w:val="0"/>
              <w:adjustRightInd w:val="0"/>
              <w:spacing w:before="60" w:after="60" w:line="240" w:lineRule="auto"/>
              <w:rPr>
                <w:noProof/>
                <w:szCs w:val="24"/>
              </w:rPr>
            </w:pPr>
            <w:r>
              <w:rPr>
                <w:noProof/>
              </w:rPr>
              <w:t>- Hele og halve kroppe</w:t>
            </w:r>
          </w:p>
        </w:tc>
        <w:tc>
          <w:tcPr>
            <w:tcW w:w="1147" w:type="pct"/>
          </w:tcPr>
          <w:p w14:paraId="3E7FC5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C5E3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B1DB9F" w14:textId="77777777" w:rsidTr="00175B2F">
        <w:trPr>
          <w:trHeight w:val="290"/>
        </w:trPr>
        <w:tc>
          <w:tcPr>
            <w:tcW w:w="537" w:type="pct"/>
          </w:tcPr>
          <w:p w14:paraId="30BB5389" w14:textId="77777777" w:rsidR="00B3440B" w:rsidRPr="00F22CE4" w:rsidRDefault="00B3440B" w:rsidP="00D65C19">
            <w:pPr>
              <w:autoSpaceDE w:val="0"/>
              <w:autoSpaceDN w:val="0"/>
              <w:adjustRightInd w:val="0"/>
              <w:spacing w:before="60" w:after="60" w:line="240" w:lineRule="auto"/>
              <w:rPr>
                <w:noProof/>
                <w:szCs w:val="24"/>
              </w:rPr>
            </w:pPr>
            <w:r>
              <w:rPr>
                <w:noProof/>
              </w:rPr>
              <w:t>0202.20.00</w:t>
            </w:r>
          </w:p>
        </w:tc>
        <w:tc>
          <w:tcPr>
            <w:tcW w:w="2806" w:type="pct"/>
          </w:tcPr>
          <w:p w14:paraId="1D806CE3" w14:textId="77777777" w:rsidR="00B3440B" w:rsidRPr="00F22CE4" w:rsidRDefault="00B3440B" w:rsidP="00D65C19">
            <w:pPr>
              <w:autoSpaceDE w:val="0"/>
              <w:autoSpaceDN w:val="0"/>
              <w:adjustRightInd w:val="0"/>
              <w:spacing w:before="60" w:after="60" w:line="240" w:lineRule="auto"/>
              <w:rPr>
                <w:noProof/>
                <w:szCs w:val="24"/>
              </w:rPr>
            </w:pPr>
            <w:r>
              <w:rPr>
                <w:noProof/>
              </w:rPr>
              <w:t>- Andre udskæringer, ikke udbenet</w:t>
            </w:r>
          </w:p>
        </w:tc>
        <w:tc>
          <w:tcPr>
            <w:tcW w:w="1147" w:type="pct"/>
          </w:tcPr>
          <w:p w14:paraId="62DE0A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39EF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AA2C48" w14:textId="77777777" w:rsidTr="00175B2F">
        <w:trPr>
          <w:trHeight w:val="290"/>
        </w:trPr>
        <w:tc>
          <w:tcPr>
            <w:tcW w:w="537" w:type="pct"/>
          </w:tcPr>
          <w:p w14:paraId="5A4353AD" w14:textId="77777777" w:rsidR="00B3440B" w:rsidRPr="00F22CE4" w:rsidRDefault="00B3440B" w:rsidP="00D65C19">
            <w:pPr>
              <w:autoSpaceDE w:val="0"/>
              <w:autoSpaceDN w:val="0"/>
              <w:adjustRightInd w:val="0"/>
              <w:spacing w:before="60" w:after="60" w:line="240" w:lineRule="auto"/>
              <w:rPr>
                <w:noProof/>
                <w:szCs w:val="24"/>
              </w:rPr>
            </w:pPr>
            <w:r>
              <w:rPr>
                <w:noProof/>
              </w:rPr>
              <w:t>0202.30.00</w:t>
            </w:r>
          </w:p>
        </w:tc>
        <w:tc>
          <w:tcPr>
            <w:tcW w:w="2806" w:type="pct"/>
          </w:tcPr>
          <w:p w14:paraId="63EE09DC" w14:textId="77777777" w:rsidR="00B3440B" w:rsidRPr="00F22CE4" w:rsidRDefault="00B3440B" w:rsidP="00D65C19">
            <w:pPr>
              <w:autoSpaceDE w:val="0"/>
              <w:autoSpaceDN w:val="0"/>
              <w:adjustRightInd w:val="0"/>
              <w:spacing w:before="60" w:after="60" w:line="240" w:lineRule="auto"/>
              <w:rPr>
                <w:noProof/>
                <w:szCs w:val="24"/>
              </w:rPr>
            </w:pPr>
            <w:r>
              <w:rPr>
                <w:noProof/>
              </w:rPr>
              <w:t>- Udbenet kød</w:t>
            </w:r>
          </w:p>
        </w:tc>
        <w:tc>
          <w:tcPr>
            <w:tcW w:w="1147" w:type="pct"/>
          </w:tcPr>
          <w:p w14:paraId="3DFD19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DAA2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DB4418" w14:textId="77777777" w:rsidTr="00175B2F">
        <w:trPr>
          <w:trHeight w:val="290"/>
        </w:trPr>
        <w:tc>
          <w:tcPr>
            <w:tcW w:w="537" w:type="pct"/>
          </w:tcPr>
          <w:p w14:paraId="3A717E21" w14:textId="77777777" w:rsidR="00B3440B" w:rsidRPr="00F22CE4" w:rsidRDefault="00B3440B" w:rsidP="00876136">
            <w:pPr>
              <w:pageBreakBefore/>
              <w:autoSpaceDE w:val="0"/>
              <w:autoSpaceDN w:val="0"/>
              <w:adjustRightInd w:val="0"/>
              <w:spacing w:before="60" w:after="60" w:line="240" w:lineRule="auto"/>
              <w:rPr>
                <w:noProof/>
                <w:szCs w:val="24"/>
              </w:rPr>
            </w:pPr>
            <w:r>
              <w:rPr>
                <w:noProof/>
              </w:rPr>
              <w:t>02.03</w:t>
            </w:r>
          </w:p>
        </w:tc>
        <w:tc>
          <w:tcPr>
            <w:tcW w:w="2806" w:type="pct"/>
          </w:tcPr>
          <w:p w14:paraId="2F0085C4" w14:textId="77777777" w:rsidR="00B3440B" w:rsidRPr="00F22CE4" w:rsidRDefault="00B3440B" w:rsidP="00D65C19">
            <w:pPr>
              <w:autoSpaceDE w:val="0"/>
              <w:autoSpaceDN w:val="0"/>
              <w:adjustRightInd w:val="0"/>
              <w:spacing w:before="60" w:after="60" w:line="240" w:lineRule="auto"/>
              <w:rPr>
                <w:noProof/>
                <w:szCs w:val="24"/>
              </w:rPr>
            </w:pPr>
            <w:r>
              <w:rPr>
                <w:noProof/>
              </w:rPr>
              <w:t>Svinekød, fersk, kølet eller frosset:</w:t>
            </w:r>
          </w:p>
        </w:tc>
        <w:tc>
          <w:tcPr>
            <w:tcW w:w="1147" w:type="pct"/>
          </w:tcPr>
          <w:p w14:paraId="421878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D3F7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B8D54E" w14:textId="77777777" w:rsidTr="00175B2F">
        <w:trPr>
          <w:trHeight w:val="290"/>
        </w:trPr>
        <w:tc>
          <w:tcPr>
            <w:tcW w:w="537" w:type="pct"/>
          </w:tcPr>
          <w:p w14:paraId="13D0365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5C29256" w14:textId="77777777" w:rsidR="00B3440B" w:rsidRPr="00F22CE4" w:rsidRDefault="00B3440B" w:rsidP="00D65C19">
            <w:pPr>
              <w:autoSpaceDE w:val="0"/>
              <w:autoSpaceDN w:val="0"/>
              <w:adjustRightInd w:val="0"/>
              <w:spacing w:before="60" w:after="60" w:line="240" w:lineRule="auto"/>
              <w:rPr>
                <w:noProof/>
                <w:szCs w:val="24"/>
              </w:rPr>
            </w:pPr>
            <w:r>
              <w:rPr>
                <w:noProof/>
              </w:rPr>
              <w:t>- Fersk eller kølet:</w:t>
            </w:r>
          </w:p>
        </w:tc>
        <w:tc>
          <w:tcPr>
            <w:tcW w:w="1147" w:type="pct"/>
          </w:tcPr>
          <w:p w14:paraId="0474AD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20CF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3498CF" w14:textId="77777777" w:rsidTr="00175B2F">
        <w:trPr>
          <w:trHeight w:val="290"/>
        </w:trPr>
        <w:tc>
          <w:tcPr>
            <w:tcW w:w="537" w:type="pct"/>
          </w:tcPr>
          <w:p w14:paraId="41DBD0A7" w14:textId="77777777" w:rsidR="00B3440B" w:rsidRPr="00F22CE4" w:rsidRDefault="00B3440B" w:rsidP="00D65C19">
            <w:pPr>
              <w:autoSpaceDE w:val="0"/>
              <w:autoSpaceDN w:val="0"/>
              <w:adjustRightInd w:val="0"/>
              <w:spacing w:before="60" w:after="60" w:line="240" w:lineRule="auto"/>
              <w:rPr>
                <w:noProof/>
                <w:szCs w:val="24"/>
              </w:rPr>
            </w:pPr>
            <w:r>
              <w:rPr>
                <w:noProof/>
              </w:rPr>
              <w:t>0203.11.00</w:t>
            </w:r>
          </w:p>
        </w:tc>
        <w:tc>
          <w:tcPr>
            <w:tcW w:w="2806" w:type="pct"/>
          </w:tcPr>
          <w:p w14:paraId="28E05CCD" w14:textId="77777777" w:rsidR="00B3440B" w:rsidRPr="00F22CE4" w:rsidRDefault="00B3440B" w:rsidP="00D65C19">
            <w:pPr>
              <w:autoSpaceDE w:val="0"/>
              <w:autoSpaceDN w:val="0"/>
              <w:adjustRightInd w:val="0"/>
              <w:spacing w:before="60" w:after="60" w:line="240" w:lineRule="auto"/>
              <w:rPr>
                <w:noProof/>
                <w:szCs w:val="24"/>
              </w:rPr>
            </w:pPr>
            <w:r>
              <w:rPr>
                <w:noProof/>
              </w:rPr>
              <w:t>-- Hele og halve kroppe</w:t>
            </w:r>
          </w:p>
        </w:tc>
        <w:tc>
          <w:tcPr>
            <w:tcW w:w="1147" w:type="pct"/>
          </w:tcPr>
          <w:p w14:paraId="4254FE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1C413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278B3E" w14:textId="77777777" w:rsidTr="00175B2F">
        <w:trPr>
          <w:trHeight w:val="290"/>
        </w:trPr>
        <w:tc>
          <w:tcPr>
            <w:tcW w:w="537" w:type="pct"/>
          </w:tcPr>
          <w:p w14:paraId="7ED734C8" w14:textId="77777777" w:rsidR="00B3440B" w:rsidRPr="00F22CE4" w:rsidRDefault="00B3440B" w:rsidP="00D65C19">
            <w:pPr>
              <w:autoSpaceDE w:val="0"/>
              <w:autoSpaceDN w:val="0"/>
              <w:adjustRightInd w:val="0"/>
              <w:spacing w:before="60" w:after="60" w:line="240" w:lineRule="auto"/>
              <w:rPr>
                <w:noProof/>
                <w:szCs w:val="24"/>
              </w:rPr>
            </w:pPr>
            <w:r>
              <w:rPr>
                <w:noProof/>
              </w:rPr>
              <w:t>0203.12.00</w:t>
            </w:r>
          </w:p>
        </w:tc>
        <w:tc>
          <w:tcPr>
            <w:tcW w:w="2806" w:type="pct"/>
          </w:tcPr>
          <w:p w14:paraId="2110D8F7" w14:textId="77777777" w:rsidR="00B3440B" w:rsidRPr="00F22CE4" w:rsidRDefault="00B3440B" w:rsidP="00D65C19">
            <w:pPr>
              <w:autoSpaceDE w:val="0"/>
              <w:autoSpaceDN w:val="0"/>
              <w:adjustRightInd w:val="0"/>
              <w:spacing w:before="60" w:after="60" w:line="240" w:lineRule="auto"/>
              <w:rPr>
                <w:noProof/>
                <w:szCs w:val="24"/>
              </w:rPr>
            </w:pPr>
            <w:r>
              <w:rPr>
                <w:noProof/>
              </w:rPr>
              <w:t>-- Skinke og bov samt stykker deraf, ikke udbenet</w:t>
            </w:r>
          </w:p>
        </w:tc>
        <w:tc>
          <w:tcPr>
            <w:tcW w:w="1147" w:type="pct"/>
          </w:tcPr>
          <w:p w14:paraId="1E603C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F9BF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4D2197" w14:textId="77777777" w:rsidTr="00175B2F">
        <w:trPr>
          <w:trHeight w:val="290"/>
        </w:trPr>
        <w:tc>
          <w:tcPr>
            <w:tcW w:w="537" w:type="pct"/>
          </w:tcPr>
          <w:p w14:paraId="3C15B366" w14:textId="77777777" w:rsidR="00B3440B" w:rsidRPr="00F22CE4" w:rsidRDefault="00B3440B" w:rsidP="00D65C19">
            <w:pPr>
              <w:autoSpaceDE w:val="0"/>
              <w:autoSpaceDN w:val="0"/>
              <w:adjustRightInd w:val="0"/>
              <w:spacing w:before="60" w:after="60" w:line="240" w:lineRule="auto"/>
              <w:rPr>
                <w:noProof/>
                <w:szCs w:val="24"/>
              </w:rPr>
            </w:pPr>
            <w:r>
              <w:rPr>
                <w:noProof/>
              </w:rPr>
              <w:t>0203.19.00</w:t>
            </w:r>
          </w:p>
        </w:tc>
        <w:tc>
          <w:tcPr>
            <w:tcW w:w="2806" w:type="pct"/>
          </w:tcPr>
          <w:p w14:paraId="27901C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ACFE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DAC1F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2FFE91" w14:textId="77777777" w:rsidTr="00175B2F">
        <w:trPr>
          <w:trHeight w:val="290"/>
        </w:trPr>
        <w:tc>
          <w:tcPr>
            <w:tcW w:w="537" w:type="pct"/>
          </w:tcPr>
          <w:p w14:paraId="0D0E6C1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D552D61"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47BAD4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7A12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7B2935" w14:textId="77777777" w:rsidTr="00175B2F">
        <w:trPr>
          <w:trHeight w:val="290"/>
        </w:trPr>
        <w:tc>
          <w:tcPr>
            <w:tcW w:w="537" w:type="pct"/>
          </w:tcPr>
          <w:p w14:paraId="2745CE14" w14:textId="77777777" w:rsidR="00B3440B" w:rsidRPr="00F22CE4" w:rsidRDefault="00B3440B" w:rsidP="00D65C19">
            <w:pPr>
              <w:autoSpaceDE w:val="0"/>
              <w:autoSpaceDN w:val="0"/>
              <w:adjustRightInd w:val="0"/>
              <w:spacing w:before="60" w:after="60" w:line="240" w:lineRule="auto"/>
              <w:rPr>
                <w:noProof/>
                <w:szCs w:val="24"/>
              </w:rPr>
            </w:pPr>
            <w:r>
              <w:rPr>
                <w:noProof/>
              </w:rPr>
              <w:t>0203.21.00</w:t>
            </w:r>
          </w:p>
        </w:tc>
        <w:tc>
          <w:tcPr>
            <w:tcW w:w="2806" w:type="pct"/>
          </w:tcPr>
          <w:p w14:paraId="3BFFA118" w14:textId="77777777" w:rsidR="00B3440B" w:rsidRPr="00F22CE4" w:rsidRDefault="00B3440B" w:rsidP="00D65C19">
            <w:pPr>
              <w:autoSpaceDE w:val="0"/>
              <w:autoSpaceDN w:val="0"/>
              <w:adjustRightInd w:val="0"/>
              <w:spacing w:before="60" w:after="60" w:line="240" w:lineRule="auto"/>
              <w:rPr>
                <w:noProof/>
                <w:szCs w:val="24"/>
              </w:rPr>
            </w:pPr>
            <w:r>
              <w:rPr>
                <w:noProof/>
              </w:rPr>
              <w:t>-- Hele og halve kroppe</w:t>
            </w:r>
          </w:p>
        </w:tc>
        <w:tc>
          <w:tcPr>
            <w:tcW w:w="1147" w:type="pct"/>
          </w:tcPr>
          <w:p w14:paraId="58D3E8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4919E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1DD036" w14:textId="77777777" w:rsidTr="00175B2F">
        <w:trPr>
          <w:trHeight w:val="290"/>
        </w:trPr>
        <w:tc>
          <w:tcPr>
            <w:tcW w:w="537" w:type="pct"/>
          </w:tcPr>
          <w:p w14:paraId="1CE8CEBE" w14:textId="77777777" w:rsidR="00B3440B" w:rsidRPr="00F22CE4" w:rsidRDefault="00B3440B" w:rsidP="00D65C19">
            <w:pPr>
              <w:autoSpaceDE w:val="0"/>
              <w:autoSpaceDN w:val="0"/>
              <w:adjustRightInd w:val="0"/>
              <w:spacing w:before="60" w:after="60" w:line="240" w:lineRule="auto"/>
              <w:rPr>
                <w:noProof/>
                <w:szCs w:val="24"/>
              </w:rPr>
            </w:pPr>
            <w:r>
              <w:rPr>
                <w:noProof/>
              </w:rPr>
              <w:t>0203.22.00</w:t>
            </w:r>
          </w:p>
        </w:tc>
        <w:tc>
          <w:tcPr>
            <w:tcW w:w="2806" w:type="pct"/>
          </w:tcPr>
          <w:p w14:paraId="2A50057F" w14:textId="77777777" w:rsidR="00B3440B" w:rsidRPr="00F22CE4" w:rsidRDefault="00B3440B" w:rsidP="00D65C19">
            <w:pPr>
              <w:autoSpaceDE w:val="0"/>
              <w:autoSpaceDN w:val="0"/>
              <w:adjustRightInd w:val="0"/>
              <w:spacing w:before="60" w:after="60" w:line="240" w:lineRule="auto"/>
              <w:rPr>
                <w:noProof/>
                <w:szCs w:val="24"/>
              </w:rPr>
            </w:pPr>
            <w:r>
              <w:rPr>
                <w:noProof/>
              </w:rPr>
              <w:t>-- Skinke og bov samt stykker deraf, ikke udbenet</w:t>
            </w:r>
          </w:p>
        </w:tc>
        <w:tc>
          <w:tcPr>
            <w:tcW w:w="1147" w:type="pct"/>
          </w:tcPr>
          <w:p w14:paraId="5AEFB4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8FF8F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09129F" w14:textId="77777777" w:rsidTr="00175B2F">
        <w:trPr>
          <w:trHeight w:val="290"/>
        </w:trPr>
        <w:tc>
          <w:tcPr>
            <w:tcW w:w="537" w:type="pct"/>
          </w:tcPr>
          <w:p w14:paraId="75C97FF4" w14:textId="77777777" w:rsidR="00B3440B" w:rsidRPr="00F22CE4" w:rsidRDefault="00B3440B" w:rsidP="00D65C19">
            <w:pPr>
              <w:autoSpaceDE w:val="0"/>
              <w:autoSpaceDN w:val="0"/>
              <w:adjustRightInd w:val="0"/>
              <w:spacing w:before="60" w:after="60" w:line="240" w:lineRule="auto"/>
              <w:rPr>
                <w:noProof/>
                <w:szCs w:val="24"/>
              </w:rPr>
            </w:pPr>
            <w:r>
              <w:rPr>
                <w:noProof/>
              </w:rPr>
              <w:t>0203.29.00</w:t>
            </w:r>
          </w:p>
        </w:tc>
        <w:tc>
          <w:tcPr>
            <w:tcW w:w="2806" w:type="pct"/>
          </w:tcPr>
          <w:p w14:paraId="4E3EB9C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694D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DBEA6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BB3A83" w14:textId="77777777" w:rsidTr="00175B2F">
        <w:trPr>
          <w:trHeight w:val="290"/>
        </w:trPr>
        <w:tc>
          <w:tcPr>
            <w:tcW w:w="537" w:type="pct"/>
          </w:tcPr>
          <w:p w14:paraId="751C20AB" w14:textId="77777777" w:rsidR="00B3440B" w:rsidRPr="00F22CE4" w:rsidRDefault="00B3440B" w:rsidP="00D65C19">
            <w:pPr>
              <w:autoSpaceDE w:val="0"/>
              <w:autoSpaceDN w:val="0"/>
              <w:adjustRightInd w:val="0"/>
              <w:spacing w:before="60" w:after="60" w:line="240" w:lineRule="auto"/>
              <w:rPr>
                <w:noProof/>
                <w:szCs w:val="24"/>
              </w:rPr>
            </w:pPr>
            <w:r>
              <w:rPr>
                <w:noProof/>
              </w:rPr>
              <w:t>02.04</w:t>
            </w:r>
          </w:p>
        </w:tc>
        <w:tc>
          <w:tcPr>
            <w:tcW w:w="2806" w:type="pct"/>
          </w:tcPr>
          <w:p w14:paraId="531E4831" w14:textId="77777777" w:rsidR="00B3440B" w:rsidRPr="00F22CE4" w:rsidRDefault="00B3440B" w:rsidP="00D65C19">
            <w:pPr>
              <w:autoSpaceDE w:val="0"/>
              <w:autoSpaceDN w:val="0"/>
              <w:adjustRightInd w:val="0"/>
              <w:spacing w:before="60" w:after="60" w:line="240" w:lineRule="auto"/>
              <w:rPr>
                <w:noProof/>
                <w:szCs w:val="24"/>
              </w:rPr>
            </w:pPr>
            <w:r>
              <w:rPr>
                <w:noProof/>
              </w:rPr>
              <w:t>Kød af får og geder, fersk, kølet eller frosset:</w:t>
            </w:r>
          </w:p>
        </w:tc>
        <w:tc>
          <w:tcPr>
            <w:tcW w:w="1147" w:type="pct"/>
          </w:tcPr>
          <w:p w14:paraId="4BC454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E0C3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4C8166" w14:textId="77777777" w:rsidTr="00175B2F">
        <w:trPr>
          <w:trHeight w:val="290"/>
        </w:trPr>
        <w:tc>
          <w:tcPr>
            <w:tcW w:w="537" w:type="pct"/>
          </w:tcPr>
          <w:p w14:paraId="5BC08D34" w14:textId="77777777" w:rsidR="00B3440B" w:rsidRPr="00F22CE4" w:rsidRDefault="00B3440B" w:rsidP="00D65C19">
            <w:pPr>
              <w:autoSpaceDE w:val="0"/>
              <w:autoSpaceDN w:val="0"/>
              <w:adjustRightInd w:val="0"/>
              <w:spacing w:before="60" w:after="60" w:line="240" w:lineRule="auto"/>
              <w:rPr>
                <w:noProof/>
                <w:szCs w:val="24"/>
              </w:rPr>
            </w:pPr>
            <w:r>
              <w:rPr>
                <w:noProof/>
              </w:rPr>
              <w:t>0204.10.00</w:t>
            </w:r>
          </w:p>
        </w:tc>
        <w:tc>
          <w:tcPr>
            <w:tcW w:w="2806" w:type="pct"/>
          </w:tcPr>
          <w:p w14:paraId="04F5E706" w14:textId="77777777" w:rsidR="00B3440B" w:rsidRPr="00F22CE4" w:rsidRDefault="00B3440B" w:rsidP="00D65C19">
            <w:pPr>
              <w:autoSpaceDE w:val="0"/>
              <w:autoSpaceDN w:val="0"/>
              <w:adjustRightInd w:val="0"/>
              <w:spacing w:before="60" w:after="60" w:line="240" w:lineRule="auto"/>
              <w:rPr>
                <w:noProof/>
                <w:szCs w:val="24"/>
              </w:rPr>
            </w:pPr>
            <w:r>
              <w:rPr>
                <w:noProof/>
              </w:rPr>
              <w:t>- Hele og halve kroppe af lam, fersk eller kølet</w:t>
            </w:r>
          </w:p>
        </w:tc>
        <w:tc>
          <w:tcPr>
            <w:tcW w:w="1147" w:type="pct"/>
          </w:tcPr>
          <w:p w14:paraId="68AC90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32FE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5021BD" w14:textId="77777777" w:rsidTr="00175B2F">
        <w:trPr>
          <w:trHeight w:val="290"/>
        </w:trPr>
        <w:tc>
          <w:tcPr>
            <w:tcW w:w="537" w:type="pct"/>
          </w:tcPr>
          <w:p w14:paraId="6C0CE31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71F786" w14:textId="77777777" w:rsidR="00B3440B" w:rsidRPr="00F22CE4" w:rsidRDefault="00B3440B" w:rsidP="00D65C19">
            <w:pPr>
              <w:autoSpaceDE w:val="0"/>
              <w:autoSpaceDN w:val="0"/>
              <w:adjustRightInd w:val="0"/>
              <w:spacing w:before="60" w:after="60" w:line="240" w:lineRule="auto"/>
              <w:rPr>
                <w:noProof/>
                <w:szCs w:val="24"/>
              </w:rPr>
            </w:pPr>
            <w:r>
              <w:rPr>
                <w:noProof/>
              </w:rPr>
              <w:t>- Andet kød af får, fersk eller kølet:</w:t>
            </w:r>
          </w:p>
        </w:tc>
        <w:tc>
          <w:tcPr>
            <w:tcW w:w="1147" w:type="pct"/>
          </w:tcPr>
          <w:p w14:paraId="4031B2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A594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B14CAC" w14:textId="77777777" w:rsidTr="00175B2F">
        <w:trPr>
          <w:trHeight w:val="290"/>
        </w:trPr>
        <w:tc>
          <w:tcPr>
            <w:tcW w:w="537" w:type="pct"/>
          </w:tcPr>
          <w:p w14:paraId="712B4C57" w14:textId="77777777" w:rsidR="00B3440B" w:rsidRPr="00F22CE4" w:rsidRDefault="00B3440B" w:rsidP="00D65C19">
            <w:pPr>
              <w:autoSpaceDE w:val="0"/>
              <w:autoSpaceDN w:val="0"/>
              <w:adjustRightInd w:val="0"/>
              <w:spacing w:before="60" w:after="60" w:line="240" w:lineRule="auto"/>
              <w:rPr>
                <w:noProof/>
                <w:szCs w:val="24"/>
              </w:rPr>
            </w:pPr>
            <w:r>
              <w:rPr>
                <w:noProof/>
              </w:rPr>
              <w:t>0204.21.00</w:t>
            </w:r>
          </w:p>
        </w:tc>
        <w:tc>
          <w:tcPr>
            <w:tcW w:w="2806" w:type="pct"/>
          </w:tcPr>
          <w:p w14:paraId="251C890A" w14:textId="77777777" w:rsidR="00B3440B" w:rsidRPr="00F22CE4" w:rsidRDefault="00B3440B" w:rsidP="00D65C19">
            <w:pPr>
              <w:autoSpaceDE w:val="0"/>
              <w:autoSpaceDN w:val="0"/>
              <w:adjustRightInd w:val="0"/>
              <w:spacing w:before="60" w:after="60" w:line="240" w:lineRule="auto"/>
              <w:rPr>
                <w:noProof/>
                <w:szCs w:val="24"/>
              </w:rPr>
            </w:pPr>
            <w:r>
              <w:rPr>
                <w:noProof/>
              </w:rPr>
              <w:t>-- Hele og halve kroppe</w:t>
            </w:r>
          </w:p>
        </w:tc>
        <w:tc>
          <w:tcPr>
            <w:tcW w:w="1147" w:type="pct"/>
          </w:tcPr>
          <w:p w14:paraId="52C1F9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9199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476567" w14:textId="77777777" w:rsidTr="00175B2F">
        <w:trPr>
          <w:trHeight w:val="290"/>
        </w:trPr>
        <w:tc>
          <w:tcPr>
            <w:tcW w:w="537" w:type="pct"/>
          </w:tcPr>
          <w:p w14:paraId="0ED73848" w14:textId="77777777" w:rsidR="00B3440B" w:rsidRPr="00F22CE4" w:rsidRDefault="00B3440B" w:rsidP="00D65C19">
            <w:pPr>
              <w:autoSpaceDE w:val="0"/>
              <w:autoSpaceDN w:val="0"/>
              <w:adjustRightInd w:val="0"/>
              <w:spacing w:before="60" w:after="60" w:line="240" w:lineRule="auto"/>
              <w:rPr>
                <w:noProof/>
                <w:szCs w:val="24"/>
              </w:rPr>
            </w:pPr>
            <w:r>
              <w:rPr>
                <w:noProof/>
              </w:rPr>
              <w:t>0204.22.00</w:t>
            </w:r>
          </w:p>
        </w:tc>
        <w:tc>
          <w:tcPr>
            <w:tcW w:w="2806" w:type="pct"/>
          </w:tcPr>
          <w:p w14:paraId="7196D4CE" w14:textId="77777777" w:rsidR="00B3440B" w:rsidRPr="00F22CE4" w:rsidRDefault="00B3440B" w:rsidP="00D65C19">
            <w:pPr>
              <w:autoSpaceDE w:val="0"/>
              <w:autoSpaceDN w:val="0"/>
              <w:adjustRightInd w:val="0"/>
              <w:spacing w:before="60" w:after="60" w:line="240" w:lineRule="auto"/>
              <w:rPr>
                <w:noProof/>
                <w:szCs w:val="24"/>
              </w:rPr>
            </w:pPr>
            <w:r>
              <w:rPr>
                <w:noProof/>
              </w:rPr>
              <w:t>-- Andre udskæringer, ikke udbenet</w:t>
            </w:r>
          </w:p>
        </w:tc>
        <w:tc>
          <w:tcPr>
            <w:tcW w:w="1147" w:type="pct"/>
          </w:tcPr>
          <w:p w14:paraId="426EDA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D256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DCFFE3" w14:textId="77777777" w:rsidTr="00175B2F">
        <w:trPr>
          <w:trHeight w:val="290"/>
        </w:trPr>
        <w:tc>
          <w:tcPr>
            <w:tcW w:w="537" w:type="pct"/>
          </w:tcPr>
          <w:p w14:paraId="670A0EC9" w14:textId="77777777" w:rsidR="00B3440B" w:rsidRPr="00F22CE4" w:rsidRDefault="00B3440B" w:rsidP="00876136">
            <w:pPr>
              <w:pageBreakBefore/>
              <w:autoSpaceDE w:val="0"/>
              <w:autoSpaceDN w:val="0"/>
              <w:adjustRightInd w:val="0"/>
              <w:spacing w:before="60" w:after="60" w:line="240" w:lineRule="auto"/>
              <w:rPr>
                <w:noProof/>
                <w:szCs w:val="24"/>
              </w:rPr>
            </w:pPr>
            <w:r>
              <w:rPr>
                <w:noProof/>
              </w:rPr>
              <w:t>0204.23.00</w:t>
            </w:r>
          </w:p>
        </w:tc>
        <w:tc>
          <w:tcPr>
            <w:tcW w:w="2806" w:type="pct"/>
          </w:tcPr>
          <w:p w14:paraId="07E6244B" w14:textId="77777777" w:rsidR="00B3440B" w:rsidRPr="00F22CE4" w:rsidRDefault="00B3440B" w:rsidP="00D65C19">
            <w:pPr>
              <w:autoSpaceDE w:val="0"/>
              <w:autoSpaceDN w:val="0"/>
              <w:adjustRightInd w:val="0"/>
              <w:spacing w:before="60" w:after="60" w:line="240" w:lineRule="auto"/>
              <w:rPr>
                <w:noProof/>
                <w:szCs w:val="24"/>
              </w:rPr>
            </w:pPr>
            <w:r>
              <w:rPr>
                <w:noProof/>
              </w:rPr>
              <w:t>-- Udbenet kød</w:t>
            </w:r>
          </w:p>
        </w:tc>
        <w:tc>
          <w:tcPr>
            <w:tcW w:w="1147" w:type="pct"/>
          </w:tcPr>
          <w:p w14:paraId="230AFA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3CF0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5FBFAB" w14:textId="77777777" w:rsidTr="00175B2F">
        <w:trPr>
          <w:trHeight w:val="290"/>
        </w:trPr>
        <w:tc>
          <w:tcPr>
            <w:tcW w:w="537" w:type="pct"/>
          </w:tcPr>
          <w:p w14:paraId="74518FFD" w14:textId="77777777" w:rsidR="00B3440B" w:rsidRPr="00F22CE4" w:rsidRDefault="00B3440B" w:rsidP="00D65C19">
            <w:pPr>
              <w:autoSpaceDE w:val="0"/>
              <w:autoSpaceDN w:val="0"/>
              <w:adjustRightInd w:val="0"/>
              <w:spacing w:before="60" w:after="60" w:line="240" w:lineRule="auto"/>
              <w:rPr>
                <w:noProof/>
                <w:szCs w:val="24"/>
              </w:rPr>
            </w:pPr>
            <w:r>
              <w:rPr>
                <w:noProof/>
              </w:rPr>
              <w:t>0204.30.00</w:t>
            </w:r>
          </w:p>
        </w:tc>
        <w:tc>
          <w:tcPr>
            <w:tcW w:w="2806" w:type="pct"/>
          </w:tcPr>
          <w:p w14:paraId="780DC5BB" w14:textId="77777777" w:rsidR="00B3440B" w:rsidRPr="00F22CE4" w:rsidRDefault="00B3440B" w:rsidP="00D65C19">
            <w:pPr>
              <w:autoSpaceDE w:val="0"/>
              <w:autoSpaceDN w:val="0"/>
              <w:adjustRightInd w:val="0"/>
              <w:spacing w:before="60" w:after="60" w:line="240" w:lineRule="auto"/>
              <w:rPr>
                <w:noProof/>
                <w:szCs w:val="24"/>
              </w:rPr>
            </w:pPr>
            <w:r>
              <w:rPr>
                <w:noProof/>
              </w:rPr>
              <w:t>- Hele og halve kroppe af lam, frosset</w:t>
            </w:r>
          </w:p>
        </w:tc>
        <w:tc>
          <w:tcPr>
            <w:tcW w:w="1147" w:type="pct"/>
          </w:tcPr>
          <w:p w14:paraId="43679B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CA63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232A57" w14:textId="77777777" w:rsidTr="00175B2F">
        <w:trPr>
          <w:trHeight w:val="290"/>
        </w:trPr>
        <w:tc>
          <w:tcPr>
            <w:tcW w:w="537" w:type="pct"/>
          </w:tcPr>
          <w:p w14:paraId="7F48BD7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9A515C" w14:textId="77777777" w:rsidR="00B3440B" w:rsidRPr="00F22CE4" w:rsidRDefault="00B3440B" w:rsidP="00D65C19">
            <w:pPr>
              <w:autoSpaceDE w:val="0"/>
              <w:autoSpaceDN w:val="0"/>
              <w:adjustRightInd w:val="0"/>
              <w:spacing w:before="60" w:after="60" w:line="240" w:lineRule="auto"/>
              <w:rPr>
                <w:noProof/>
                <w:szCs w:val="24"/>
              </w:rPr>
            </w:pPr>
            <w:r>
              <w:rPr>
                <w:noProof/>
              </w:rPr>
              <w:t>- Andet kød af får, frosset:</w:t>
            </w:r>
          </w:p>
        </w:tc>
        <w:tc>
          <w:tcPr>
            <w:tcW w:w="1147" w:type="pct"/>
          </w:tcPr>
          <w:p w14:paraId="4F2FEE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CDE6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8BFEC6" w14:textId="77777777" w:rsidTr="00175B2F">
        <w:trPr>
          <w:trHeight w:val="290"/>
        </w:trPr>
        <w:tc>
          <w:tcPr>
            <w:tcW w:w="537" w:type="pct"/>
          </w:tcPr>
          <w:p w14:paraId="1A1C0886" w14:textId="77777777" w:rsidR="00B3440B" w:rsidRPr="00F22CE4" w:rsidRDefault="00B3440B" w:rsidP="00D65C19">
            <w:pPr>
              <w:autoSpaceDE w:val="0"/>
              <w:autoSpaceDN w:val="0"/>
              <w:adjustRightInd w:val="0"/>
              <w:spacing w:before="60" w:after="60" w:line="240" w:lineRule="auto"/>
              <w:rPr>
                <w:noProof/>
                <w:szCs w:val="24"/>
              </w:rPr>
            </w:pPr>
            <w:r>
              <w:rPr>
                <w:noProof/>
              </w:rPr>
              <w:t>0204.41.00</w:t>
            </w:r>
          </w:p>
        </w:tc>
        <w:tc>
          <w:tcPr>
            <w:tcW w:w="2806" w:type="pct"/>
          </w:tcPr>
          <w:p w14:paraId="407FCA02" w14:textId="77777777" w:rsidR="00B3440B" w:rsidRPr="00F22CE4" w:rsidRDefault="00B3440B" w:rsidP="00D65C19">
            <w:pPr>
              <w:autoSpaceDE w:val="0"/>
              <w:autoSpaceDN w:val="0"/>
              <w:adjustRightInd w:val="0"/>
              <w:spacing w:before="60" w:after="60" w:line="240" w:lineRule="auto"/>
              <w:rPr>
                <w:noProof/>
                <w:szCs w:val="24"/>
              </w:rPr>
            </w:pPr>
            <w:r>
              <w:rPr>
                <w:noProof/>
              </w:rPr>
              <w:t>-- Hele og halve kroppe</w:t>
            </w:r>
          </w:p>
        </w:tc>
        <w:tc>
          <w:tcPr>
            <w:tcW w:w="1147" w:type="pct"/>
          </w:tcPr>
          <w:p w14:paraId="01758A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5290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2E4B7E" w14:textId="77777777" w:rsidTr="00175B2F">
        <w:trPr>
          <w:trHeight w:val="290"/>
        </w:trPr>
        <w:tc>
          <w:tcPr>
            <w:tcW w:w="537" w:type="pct"/>
          </w:tcPr>
          <w:p w14:paraId="64B9AF68" w14:textId="77777777" w:rsidR="00B3440B" w:rsidRPr="00F22CE4" w:rsidRDefault="00B3440B" w:rsidP="00D65C19">
            <w:pPr>
              <w:autoSpaceDE w:val="0"/>
              <w:autoSpaceDN w:val="0"/>
              <w:adjustRightInd w:val="0"/>
              <w:spacing w:before="60" w:after="60" w:line="240" w:lineRule="auto"/>
              <w:rPr>
                <w:noProof/>
                <w:szCs w:val="24"/>
              </w:rPr>
            </w:pPr>
            <w:r>
              <w:rPr>
                <w:noProof/>
              </w:rPr>
              <w:t>0204.42.00</w:t>
            </w:r>
          </w:p>
        </w:tc>
        <w:tc>
          <w:tcPr>
            <w:tcW w:w="2806" w:type="pct"/>
          </w:tcPr>
          <w:p w14:paraId="428B1730" w14:textId="77777777" w:rsidR="00B3440B" w:rsidRPr="00F22CE4" w:rsidRDefault="00B3440B" w:rsidP="00D65C19">
            <w:pPr>
              <w:autoSpaceDE w:val="0"/>
              <w:autoSpaceDN w:val="0"/>
              <w:adjustRightInd w:val="0"/>
              <w:spacing w:before="60" w:after="60" w:line="240" w:lineRule="auto"/>
              <w:rPr>
                <w:noProof/>
                <w:szCs w:val="24"/>
              </w:rPr>
            </w:pPr>
            <w:r>
              <w:rPr>
                <w:noProof/>
              </w:rPr>
              <w:t>-- Andre udskæringer, ikke udbenet</w:t>
            </w:r>
          </w:p>
        </w:tc>
        <w:tc>
          <w:tcPr>
            <w:tcW w:w="1147" w:type="pct"/>
          </w:tcPr>
          <w:p w14:paraId="6D056B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0919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6F665F" w14:textId="77777777" w:rsidTr="00175B2F">
        <w:trPr>
          <w:trHeight w:val="290"/>
        </w:trPr>
        <w:tc>
          <w:tcPr>
            <w:tcW w:w="537" w:type="pct"/>
          </w:tcPr>
          <w:p w14:paraId="47131211" w14:textId="77777777" w:rsidR="00B3440B" w:rsidRPr="00F22CE4" w:rsidRDefault="00B3440B" w:rsidP="00D65C19">
            <w:pPr>
              <w:autoSpaceDE w:val="0"/>
              <w:autoSpaceDN w:val="0"/>
              <w:adjustRightInd w:val="0"/>
              <w:spacing w:before="60" w:after="60" w:line="240" w:lineRule="auto"/>
              <w:rPr>
                <w:noProof/>
                <w:szCs w:val="24"/>
              </w:rPr>
            </w:pPr>
            <w:r>
              <w:rPr>
                <w:noProof/>
              </w:rPr>
              <w:t>0204.43.00</w:t>
            </w:r>
          </w:p>
        </w:tc>
        <w:tc>
          <w:tcPr>
            <w:tcW w:w="2806" w:type="pct"/>
          </w:tcPr>
          <w:p w14:paraId="41A8E23A" w14:textId="77777777" w:rsidR="00B3440B" w:rsidRPr="00F22CE4" w:rsidRDefault="00B3440B" w:rsidP="00D65C19">
            <w:pPr>
              <w:autoSpaceDE w:val="0"/>
              <w:autoSpaceDN w:val="0"/>
              <w:adjustRightInd w:val="0"/>
              <w:spacing w:before="60" w:after="60" w:line="240" w:lineRule="auto"/>
              <w:rPr>
                <w:noProof/>
                <w:szCs w:val="24"/>
              </w:rPr>
            </w:pPr>
            <w:r>
              <w:rPr>
                <w:noProof/>
              </w:rPr>
              <w:t>-- Udbenet kød</w:t>
            </w:r>
          </w:p>
        </w:tc>
        <w:tc>
          <w:tcPr>
            <w:tcW w:w="1147" w:type="pct"/>
          </w:tcPr>
          <w:p w14:paraId="06FBB2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0BD8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07DB2A" w14:textId="77777777" w:rsidTr="00175B2F">
        <w:trPr>
          <w:trHeight w:val="290"/>
        </w:trPr>
        <w:tc>
          <w:tcPr>
            <w:tcW w:w="537" w:type="pct"/>
          </w:tcPr>
          <w:p w14:paraId="52B71212" w14:textId="77777777" w:rsidR="00B3440B" w:rsidRPr="00F22CE4" w:rsidRDefault="00B3440B" w:rsidP="00D65C19">
            <w:pPr>
              <w:autoSpaceDE w:val="0"/>
              <w:autoSpaceDN w:val="0"/>
              <w:adjustRightInd w:val="0"/>
              <w:spacing w:before="60" w:after="60" w:line="240" w:lineRule="auto"/>
              <w:rPr>
                <w:noProof/>
                <w:szCs w:val="24"/>
              </w:rPr>
            </w:pPr>
            <w:r>
              <w:rPr>
                <w:noProof/>
              </w:rPr>
              <w:t>0204.50.00</w:t>
            </w:r>
          </w:p>
        </w:tc>
        <w:tc>
          <w:tcPr>
            <w:tcW w:w="2806" w:type="pct"/>
          </w:tcPr>
          <w:p w14:paraId="543D0D63" w14:textId="77777777" w:rsidR="00B3440B" w:rsidRPr="00F22CE4" w:rsidRDefault="00B3440B" w:rsidP="00D65C19">
            <w:pPr>
              <w:autoSpaceDE w:val="0"/>
              <w:autoSpaceDN w:val="0"/>
              <w:adjustRightInd w:val="0"/>
              <w:spacing w:before="60" w:after="60" w:line="240" w:lineRule="auto"/>
              <w:rPr>
                <w:noProof/>
                <w:szCs w:val="24"/>
              </w:rPr>
            </w:pPr>
            <w:r>
              <w:rPr>
                <w:noProof/>
              </w:rPr>
              <w:t>- Kød af geder</w:t>
            </w:r>
          </w:p>
        </w:tc>
        <w:tc>
          <w:tcPr>
            <w:tcW w:w="1147" w:type="pct"/>
          </w:tcPr>
          <w:p w14:paraId="453768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AE19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11CB78" w14:textId="77777777" w:rsidTr="00175B2F">
        <w:trPr>
          <w:trHeight w:val="290"/>
        </w:trPr>
        <w:tc>
          <w:tcPr>
            <w:tcW w:w="537" w:type="pct"/>
          </w:tcPr>
          <w:p w14:paraId="736FA69B" w14:textId="77777777" w:rsidR="00B3440B" w:rsidRPr="00F22CE4" w:rsidRDefault="00B3440B" w:rsidP="00D65C19">
            <w:pPr>
              <w:autoSpaceDE w:val="0"/>
              <w:autoSpaceDN w:val="0"/>
              <w:adjustRightInd w:val="0"/>
              <w:spacing w:before="60" w:after="60" w:line="240" w:lineRule="auto"/>
              <w:rPr>
                <w:noProof/>
                <w:szCs w:val="24"/>
              </w:rPr>
            </w:pPr>
            <w:r>
              <w:rPr>
                <w:noProof/>
              </w:rPr>
              <w:t>02.05</w:t>
            </w:r>
          </w:p>
        </w:tc>
        <w:tc>
          <w:tcPr>
            <w:tcW w:w="2806" w:type="pct"/>
          </w:tcPr>
          <w:p w14:paraId="1D578C09" w14:textId="77777777" w:rsidR="00B3440B" w:rsidRPr="00F22CE4" w:rsidRDefault="00B3440B" w:rsidP="00D65C19">
            <w:pPr>
              <w:autoSpaceDE w:val="0"/>
              <w:autoSpaceDN w:val="0"/>
              <w:adjustRightInd w:val="0"/>
              <w:spacing w:before="60" w:after="60" w:line="240" w:lineRule="auto"/>
              <w:rPr>
                <w:noProof/>
                <w:szCs w:val="24"/>
              </w:rPr>
            </w:pPr>
            <w:r>
              <w:rPr>
                <w:noProof/>
              </w:rPr>
              <w:t>Hestekød samt kød af æsler, muldyr eller mulæsler, fersk, kølet eller frosset</w:t>
            </w:r>
          </w:p>
        </w:tc>
        <w:tc>
          <w:tcPr>
            <w:tcW w:w="1147" w:type="pct"/>
          </w:tcPr>
          <w:p w14:paraId="42A3F5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07A3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FEB128" w14:textId="77777777" w:rsidTr="00175B2F">
        <w:trPr>
          <w:trHeight w:val="290"/>
        </w:trPr>
        <w:tc>
          <w:tcPr>
            <w:tcW w:w="537" w:type="pct"/>
          </w:tcPr>
          <w:p w14:paraId="24B7A166" w14:textId="77777777" w:rsidR="00B3440B" w:rsidRPr="00F22CE4" w:rsidRDefault="00B3440B" w:rsidP="00D65C19">
            <w:pPr>
              <w:autoSpaceDE w:val="0"/>
              <w:autoSpaceDN w:val="0"/>
              <w:adjustRightInd w:val="0"/>
              <w:spacing w:before="60" w:after="60" w:line="240" w:lineRule="auto"/>
              <w:rPr>
                <w:noProof/>
                <w:szCs w:val="24"/>
              </w:rPr>
            </w:pPr>
            <w:r>
              <w:rPr>
                <w:noProof/>
              </w:rPr>
              <w:t>0205.00.00</w:t>
            </w:r>
          </w:p>
        </w:tc>
        <w:tc>
          <w:tcPr>
            <w:tcW w:w="2806" w:type="pct"/>
          </w:tcPr>
          <w:p w14:paraId="33B781A0" w14:textId="77777777" w:rsidR="00B3440B" w:rsidRPr="00F22CE4" w:rsidRDefault="00B3440B" w:rsidP="00D65C19">
            <w:pPr>
              <w:autoSpaceDE w:val="0"/>
              <w:autoSpaceDN w:val="0"/>
              <w:adjustRightInd w:val="0"/>
              <w:spacing w:before="60" w:after="60" w:line="240" w:lineRule="auto"/>
              <w:rPr>
                <w:noProof/>
                <w:szCs w:val="24"/>
              </w:rPr>
            </w:pPr>
            <w:r>
              <w:rPr>
                <w:noProof/>
              </w:rPr>
              <w:t>Hestekød samt kød af æsler, muldyr eller mulæsler, fersk, kølet eller frosset</w:t>
            </w:r>
          </w:p>
        </w:tc>
        <w:tc>
          <w:tcPr>
            <w:tcW w:w="1147" w:type="pct"/>
          </w:tcPr>
          <w:p w14:paraId="21F49A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C90C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71E51F" w14:textId="77777777" w:rsidTr="00175B2F">
        <w:trPr>
          <w:trHeight w:val="581"/>
        </w:trPr>
        <w:tc>
          <w:tcPr>
            <w:tcW w:w="537" w:type="pct"/>
          </w:tcPr>
          <w:p w14:paraId="2BDF1A95" w14:textId="77777777" w:rsidR="00B3440B" w:rsidRPr="00F22CE4" w:rsidRDefault="00B3440B" w:rsidP="00D65C19">
            <w:pPr>
              <w:autoSpaceDE w:val="0"/>
              <w:autoSpaceDN w:val="0"/>
              <w:adjustRightInd w:val="0"/>
              <w:spacing w:before="60" w:after="60" w:line="240" w:lineRule="auto"/>
              <w:rPr>
                <w:noProof/>
                <w:szCs w:val="24"/>
              </w:rPr>
            </w:pPr>
            <w:r>
              <w:rPr>
                <w:noProof/>
              </w:rPr>
              <w:t>02.06</w:t>
            </w:r>
          </w:p>
        </w:tc>
        <w:tc>
          <w:tcPr>
            <w:tcW w:w="2806" w:type="pct"/>
          </w:tcPr>
          <w:p w14:paraId="290B91CF" w14:textId="77777777" w:rsidR="00B3440B" w:rsidRPr="00F22CE4" w:rsidRDefault="00B3440B" w:rsidP="00E310EC">
            <w:pPr>
              <w:autoSpaceDE w:val="0"/>
              <w:autoSpaceDN w:val="0"/>
              <w:adjustRightInd w:val="0"/>
              <w:spacing w:before="60" w:after="60" w:line="240" w:lineRule="auto"/>
              <w:rPr>
                <w:noProof/>
                <w:szCs w:val="24"/>
              </w:rPr>
            </w:pPr>
            <w:r>
              <w:rPr>
                <w:noProof/>
              </w:rPr>
              <w:t>Spiselige slagtebiprodukter af hornkvæg, svin, får, geder, heste, æsler, muldyr eller mulæsler, fersk, kølet eller frosset:</w:t>
            </w:r>
          </w:p>
        </w:tc>
        <w:tc>
          <w:tcPr>
            <w:tcW w:w="1147" w:type="pct"/>
          </w:tcPr>
          <w:p w14:paraId="3BE577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1B11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96CEF9" w14:textId="77777777" w:rsidTr="00175B2F">
        <w:trPr>
          <w:trHeight w:val="290"/>
        </w:trPr>
        <w:tc>
          <w:tcPr>
            <w:tcW w:w="537" w:type="pct"/>
          </w:tcPr>
          <w:p w14:paraId="266FAF81" w14:textId="77777777" w:rsidR="00B3440B" w:rsidRPr="00F22CE4" w:rsidRDefault="00B3440B" w:rsidP="00D65C19">
            <w:pPr>
              <w:autoSpaceDE w:val="0"/>
              <w:autoSpaceDN w:val="0"/>
              <w:adjustRightInd w:val="0"/>
              <w:spacing w:before="60" w:after="60" w:line="240" w:lineRule="auto"/>
              <w:rPr>
                <w:noProof/>
                <w:szCs w:val="24"/>
              </w:rPr>
            </w:pPr>
            <w:r>
              <w:rPr>
                <w:noProof/>
              </w:rPr>
              <w:t>0206.10.00</w:t>
            </w:r>
          </w:p>
        </w:tc>
        <w:tc>
          <w:tcPr>
            <w:tcW w:w="2806" w:type="pct"/>
          </w:tcPr>
          <w:p w14:paraId="25ACA827" w14:textId="77777777" w:rsidR="00B3440B" w:rsidRPr="00F22CE4" w:rsidRDefault="00B3440B" w:rsidP="00D65C19">
            <w:pPr>
              <w:autoSpaceDE w:val="0"/>
              <w:autoSpaceDN w:val="0"/>
              <w:adjustRightInd w:val="0"/>
              <w:spacing w:before="60" w:after="60" w:line="240" w:lineRule="auto"/>
              <w:rPr>
                <w:noProof/>
                <w:szCs w:val="24"/>
              </w:rPr>
            </w:pPr>
            <w:r>
              <w:rPr>
                <w:noProof/>
              </w:rPr>
              <w:t>- Af hornkvæg, fersk eller kølet</w:t>
            </w:r>
          </w:p>
        </w:tc>
        <w:tc>
          <w:tcPr>
            <w:tcW w:w="1147" w:type="pct"/>
          </w:tcPr>
          <w:p w14:paraId="6BBBB4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FB7A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AF99C2" w14:textId="77777777" w:rsidTr="00175B2F">
        <w:trPr>
          <w:trHeight w:val="290"/>
        </w:trPr>
        <w:tc>
          <w:tcPr>
            <w:tcW w:w="537" w:type="pct"/>
          </w:tcPr>
          <w:p w14:paraId="008EFDD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8AC598D" w14:textId="77777777" w:rsidR="00B3440B" w:rsidRPr="00F22CE4" w:rsidRDefault="00B3440B" w:rsidP="00D65C19">
            <w:pPr>
              <w:autoSpaceDE w:val="0"/>
              <w:autoSpaceDN w:val="0"/>
              <w:adjustRightInd w:val="0"/>
              <w:spacing w:before="60" w:after="60" w:line="240" w:lineRule="auto"/>
              <w:rPr>
                <w:noProof/>
                <w:szCs w:val="24"/>
              </w:rPr>
            </w:pPr>
            <w:r>
              <w:rPr>
                <w:noProof/>
              </w:rPr>
              <w:t>- Af hornkvæg, frosset:</w:t>
            </w:r>
          </w:p>
        </w:tc>
        <w:tc>
          <w:tcPr>
            <w:tcW w:w="1147" w:type="pct"/>
          </w:tcPr>
          <w:p w14:paraId="56F43E2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0151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7345FF" w14:textId="77777777" w:rsidTr="00175B2F">
        <w:trPr>
          <w:trHeight w:val="290"/>
        </w:trPr>
        <w:tc>
          <w:tcPr>
            <w:tcW w:w="537" w:type="pct"/>
          </w:tcPr>
          <w:p w14:paraId="2FAA59C1" w14:textId="77777777" w:rsidR="00B3440B" w:rsidRPr="00F22CE4" w:rsidRDefault="00B3440B" w:rsidP="00D65C19">
            <w:pPr>
              <w:autoSpaceDE w:val="0"/>
              <w:autoSpaceDN w:val="0"/>
              <w:adjustRightInd w:val="0"/>
              <w:spacing w:before="60" w:after="60" w:line="240" w:lineRule="auto"/>
              <w:rPr>
                <w:noProof/>
                <w:szCs w:val="24"/>
              </w:rPr>
            </w:pPr>
            <w:r>
              <w:rPr>
                <w:noProof/>
              </w:rPr>
              <w:t>0206.21.00</w:t>
            </w:r>
          </w:p>
        </w:tc>
        <w:tc>
          <w:tcPr>
            <w:tcW w:w="2806" w:type="pct"/>
          </w:tcPr>
          <w:p w14:paraId="35421662" w14:textId="77777777" w:rsidR="00B3440B" w:rsidRPr="00F22CE4" w:rsidRDefault="00B3440B" w:rsidP="00D65C19">
            <w:pPr>
              <w:autoSpaceDE w:val="0"/>
              <w:autoSpaceDN w:val="0"/>
              <w:adjustRightInd w:val="0"/>
              <w:spacing w:before="60" w:after="60" w:line="240" w:lineRule="auto"/>
              <w:rPr>
                <w:noProof/>
                <w:szCs w:val="24"/>
              </w:rPr>
            </w:pPr>
            <w:r>
              <w:rPr>
                <w:noProof/>
              </w:rPr>
              <w:t>-- Tunger</w:t>
            </w:r>
          </w:p>
        </w:tc>
        <w:tc>
          <w:tcPr>
            <w:tcW w:w="1147" w:type="pct"/>
          </w:tcPr>
          <w:p w14:paraId="43617C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E69F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0CD636" w14:textId="77777777" w:rsidTr="00175B2F">
        <w:trPr>
          <w:trHeight w:val="290"/>
        </w:trPr>
        <w:tc>
          <w:tcPr>
            <w:tcW w:w="537" w:type="pct"/>
          </w:tcPr>
          <w:p w14:paraId="58512A64" w14:textId="77777777" w:rsidR="00B3440B" w:rsidRPr="00F22CE4" w:rsidRDefault="00B3440B" w:rsidP="00876136">
            <w:pPr>
              <w:pageBreakBefore/>
              <w:autoSpaceDE w:val="0"/>
              <w:autoSpaceDN w:val="0"/>
              <w:adjustRightInd w:val="0"/>
              <w:spacing w:before="60" w:after="60" w:line="240" w:lineRule="auto"/>
              <w:rPr>
                <w:noProof/>
                <w:szCs w:val="24"/>
              </w:rPr>
            </w:pPr>
            <w:r>
              <w:rPr>
                <w:noProof/>
              </w:rPr>
              <w:t>0206.22.00</w:t>
            </w:r>
          </w:p>
        </w:tc>
        <w:tc>
          <w:tcPr>
            <w:tcW w:w="2806" w:type="pct"/>
          </w:tcPr>
          <w:p w14:paraId="3CD4279A" w14:textId="77777777" w:rsidR="00B3440B" w:rsidRPr="00F22CE4" w:rsidRDefault="00B3440B" w:rsidP="00D65C19">
            <w:pPr>
              <w:autoSpaceDE w:val="0"/>
              <w:autoSpaceDN w:val="0"/>
              <w:adjustRightInd w:val="0"/>
              <w:spacing w:before="60" w:after="60" w:line="240" w:lineRule="auto"/>
              <w:rPr>
                <w:noProof/>
                <w:szCs w:val="24"/>
              </w:rPr>
            </w:pPr>
            <w:r>
              <w:rPr>
                <w:noProof/>
              </w:rPr>
              <w:t>-- Lever</w:t>
            </w:r>
          </w:p>
        </w:tc>
        <w:tc>
          <w:tcPr>
            <w:tcW w:w="1147" w:type="pct"/>
          </w:tcPr>
          <w:p w14:paraId="320020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F17B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8629D2" w14:textId="77777777" w:rsidTr="00175B2F">
        <w:trPr>
          <w:trHeight w:val="290"/>
        </w:trPr>
        <w:tc>
          <w:tcPr>
            <w:tcW w:w="537" w:type="pct"/>
          </w:tcPr>
          <w:p w14:paraId="1782A4D2" w14:textId="77777777" w:rsidR="00B3440B" w:rsidRPr="00F22CE4" w:rsidRDefault="00B3440B" w:rsidP="00D65C19">
            <w:pPr>
              <w:autoSpaceDE w:val="0"/>
              <w:autoSpaceDN w:val="0"/>
              <w:adjustRightInd w:val="0"/>
              <w:spacing w:before="60" w:after="60" w:line="240" w:lineRule="auto"/>
              <w:rPr>
                <w:noProof/>
                <w:szCs w:val="24"/>
              </w:rPr>
            </w:pPr>
            <w:r>
              <w:rPr>
                <w:noProof/>
              </w:rPr>
              <w:t>0206.29.00</w:t>
            </w:r>
          </w:p>
        </w:tc>
        <w:tc>
          <w:tcPr>
            <w:tcW w:w="2806" w:type="pct"/>
          </w:tcPr>
          <w:p w14:paraId="09F9BF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35F4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E894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F70D60" w14:textId="77777777" w:rsidTr="00175B2F">
        <w:trPr>
          <w:trHeight w:val="290"/>
        </w:trPr>
        <w:tc>
          <w:tcPr>
            <w:tcW w:w="537" w:type="pct"/>
          </w:tcPr>
          <w:p w14:paraId="67FF339B" w14:textId="77777777" w:rsidR="00B3440B" w:rsidRPr="00F22CE4" w:rsidRDefault="00B3440B" w:rsidP="00D65C19">
            <w:pPr>
              <w:autoSpaceDE w:val="0"/>
              <w:autoSpaceDN w:val="0"/>
              <w:adjustRightInd w:val="0"/>
              <w:spacing w:before="60" w:after="60" w:line="240" w:lineRule="auto"/>
              <w:rPr>
                <w:noProof/>
                <w:szCs w:val="24"/>
              </w:rPr>
            </w:pPr>
            <w:r>
              <w:rPr>
                <w:noProof/>
              </w:rPr>
              <w:t>0206.30.00</w:t>
            </w:r>
          </w:p>
        </w:tc>
        <w:tc>
          <w:tcPr>
            <w:tcW w:w="2806" w:type="pct"/>
          </w:tcPr>
          <w:p w14:paraId="446BA4BD" w14:textId="77777777" w:rsidR="00B3440B" w:rsidRPr="00F22CE4" w:rsidRDefault="00B3440B" w:rsidP="00D65C19">
            <w:pPr>
              <w:autoSpaceDE w:val="0"/>
              <w:autoSpaceDN w:val="0"/>
              <w:adjustRightInd w:val="0"/>
              <w:spacing w:before="60" w:after="60" w:line="240" w:lineRule="auto"/>
              <w:rPr>
                <w:noProof/>
                <w:szCs w:val="24"/>
              </w:rPr>
            </w:pPr>
            <w:r>
              <w:rPr>
                <w:noProof/>
              </w:rPr>
              <w:t>- Af svin, fersk eller kølet</w:t>
            </w:r>
          </w:p>
        </w:tc>
        <w:tc>
          <w:tcPr>
            <w:tcW w:w="1147" w:type="pct"/>
          </w:tcPr>
          <w:p w14:paraId="709BC1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6B5D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B45018" w14:textId="77777777" w:rsidTr="00175B2F">
        <w:trPr>
          <w:trHeight w:val="290"/>
        </w:trPr>
        <w:tc>
          <w:tcPr>
            <w:tcW w:w="537" w:type="pct"/>
          </w:tcPr>
          <w:p w14:paraId="1FC8D1D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6265D19" w14:textId="77777777" w:rsidR="00B3440B" w:rsidRPr="00F22CE4" w:rsidRDefault="00B3440B" w:rsidP="00D65C19">
            <w:pPr>
              <w:autoSpaceDE w:val="0"/>
              <w:autoSpaceDN w:val="0"/>
              <w:adjustRightInd w:val="0"/>
              <w:spacing w:before="60" w:after="60" w:line="240" w:lineRule="auto"/>
              <w:rPr>
                <w:noProof/>
                <w:szCs w:val="24"/>
              </w:rPr>
            </w:pPr>
            <w:r>
              <w:rPr>
                <w:noProof/>
              </w:rPr>
              <w:t>- Af svin, frosset:</w:t>
            </w:r>
          </w:p>
        </w:tc>
        <w:tc>
          <w:tcPr>
            <w:tcW w:w="1147" w:type="pct"/>
          </w:tcPr>
          <w:p w14:paraId="38CE72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1BEF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25DF9E" w14:textId="77777777" w:rsidTr="00175B2F">
        <w:trPr>
          <w:trHeight w:val="290"/>
        </w:trPr>
        <w:tc>
          <w:tcPr>
            <w:tcW w:w="537" w:type="pct"/>
          </w:tcPr>
          <w:p w14:paraId="3D717705" w14:textId="77777777" w:rsidR="00B3440B" w:rsidRPr="00F22CE4" w:rsidRDefault="00B3440B" w:rsidP="00D65C19">
            <w:pPr>
              <w:autoSpaceDE w:val="0"/>
              <w:autoSpaceDN w:val="0"/>
              <w:adjustRightInd w:val="0"/>
              <w:spacing w:before="60" w:after="60" w:line="240" w:lineRule="auto"/>
              <w:rPr>
                <w:noProof/>
                <w:szCs w:val="24"/>
              </w:rPr>
            </w:pPr>
            <w:r>
              <w:rPr>
                <w:noProof/>
              </w:rPr>
              <w:t>0206.41.00</w:t>
            </w:r>
          </w:p>
        </w:tc>
        <w:tc>
          <w:tcPr>
            <w:tcW w:w="2806" w:type="pct"/>
          </w:tcPr>
          <w:p w14:paraId="44EFCD8A" w14:textId="77777777" w:rsidR="00B3440B" w:rsidRPr="00F22CE4" w:rsidRDefault="00B3440B" w:rsidP="00D65C19">
            <w:pPr>
              <w:autoSpaceDE w:val="0"/>
              <w:autoSpaceDN w:val="0"/>
              <w:adjustRightInd w:val="0"/>
              <w:spacing w:before="60" w:after="60" w:line="240" w:lineRule="auto"/>
              <w:rPr>
                <w:noProof/>
                <w:szCs w:val="24"/>
              </w:rPr>
            </w:pPr>
            <w:r>
              <w:rPr>
                <w:noProof/>
              </w:rPr>
              <w:t>-- Lever</w:t>
            </w:r>
          </w:p>
        </w:tc>
        <w:tc>
          <w:tcPr>
            <w:tcW w:w="1147" w:type="pct"/>
          </w:tcPr>
          <w:p w14:paraId="3EACEE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5941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3BFB5C" w14:textId="77777777" w:rsidTr="00175B2F">
        <w:trPr>
          <w:trHeight w:val="290"/>
        </w:trPr>
        <w:tc>
          <w:tcPr>
            <w:tcW w:w="537" w:type="pct"/>
          </w:tcPr>
          <w:p w14:paraId="1A0097CD" w14:textId="77777777" w:rsidR="00B3440B" w:rsidRPr="00F22CE4" w:rsidRDefault="00B3440B" w:rsidP="00D65C19">
            <w:pPr>
              <w:autoSpaceDE w:val="0"/>
              <w:autoSpaceDN w:val="0"/>
              <w:adjustRightInd w:val="0"/>
              <w:spacing w:before="60" w:after="60" w:line="240" w:lineRule="auto"/>
              <w:rPr>
                <w:noProof/>
                <w:szCs w:val="24"/>
              </w:rPr>
            </w:pPr>
            <w:r>
              <w:rPr>
                <w:noProof/>
              </w:rPr>
              <w:t>0206.49.00</w:t>
            </w:r>
          </w:p>
        </w:tc>
        <w:tc>
          <w:tcPr>
            <w:tcW w:w="2806" w:type="pct"/>
          </w:tcPr>
          <w:p w14:paraId="23CC60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9BFD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6B4B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E94B4E" w14:textId="77777777" w:rsidTr="00175B2F">
        <w:trPr>
          <w:trHeight w:val="290"/>
        </w:trPr>
        <w:tc>
          <w:tcPr>
            <w:tcW w:w="537" w:type="pct"/>
          </w:tcPr>
          <w:p w14:paraId="7826E969" w14:textId="77777777" w:rsidR="00B3440B" w:rsidRPr="00F22CE4" w:rsidRDefault="00B3440B" w:rsidP="00D65C19">
            <w:pPr>
              <w:autoSpaceDE w:val="0"/>
              <w:autoSpaceDN w:val="0"/>
              <w:adjustRightInd w:val="0"/>
              <w:spacing w:before="60" w:after="60" w:line="240" w:lineRule="auto"/>
              <w:rPr>
                <w:noProof/>
                <w:szCs w:val="24"/>
              </w:rPr>
            </w:pPr>
            <w:r>
              <w:rPr>
                <w:noProof/>
              </w:rPr>
              <w:t>0206.80.00</w:t>
            </w:r>
          </w:p>
        </w:tc>
        <w:tc>
          <w:tcPr>
            <w:tcW w:w="2806" w:type="pct"/>
          </w:tcPr>
          <w:p w14:paraId="07D55E0E" w14:textId="77777777" w:rsidR="00B3440B" w:rsidRPr="00F22CE4" w:rsidRDefault="00B3440B" w:rsidP="00D65C19">
            <w:pPr>
              <w:autoSpaceDE w:val="0"/>
              <w:autoSpaceDN w:val="0"/>
              <w:adjustRightInd w:val="0"/>
              <w:spacing w:before="60" w:after="60" w:line="240" w:lineRule="auto"/>
              <w:rPr>
                <w:noProof/>
                <w:szCs w:val="24"/>
              </w:rPr>
            </w:pPr>
            <w:r>
              <w:rPr>
                <w:noProof/>
              </w:rPr>
              <w:t>- Andre varer, ferske eller kølede:</w:t>
            </w:r>
          </w:p>
        </w:tc>
        <w:tc>
          <w:tcPr>
            <w:tcW w:w="1147" w:type="pct"/>
          </w:tcPr>
          <w:p w14:paraId="1F85EA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8C5D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9CD4AE" w14:textId="77777777" w:rsidTr="00175B2F">
        <w:trPr>
          <w:trHeight w:val="290"/>
        </w:trPr>
        <w:tc>
          <w:tcPr>
            <w:tcW w:w="537" w:type="pct"/>
          </w:tcPr>
          <w:p w14:paraId="6EFAE366" w14:textId="77777777" w:rsidR="00B3440B" w:rsidRPr="00F22CE4" w:rsidRDefault="00B3440B" w:rsidP="00D65C19">
            <w:pPr>
              <w:autoSpaceDE w:val="0"/>
              <w:autoSpaceDN w:val="0"/>
              <w:adjustRightInd w:val="0"/>
              <w:spacing w:before="60" w:after="60" w:line="240" w:lineRule="auto"/>
              <w:rPr>
                <w:noProof/>
                <w:szCs w:val="24"/>
              </w:rPr>
            </w:pPr>
            <w:r>
              <w:rPr>
                <w:noProof/>
              </w:rPr>
              <w:t>0206.90.00</w:t>
            </w:r>
          </w:p>
        </w:tc>
        <w:tc>
          <w:tcPr>
            <w:tcW w:w="2806" w:type="pct"/>
          </w:tcPr>
          <w:p w14:paraId="29F2A7D5" w14:textId="77777777" w:rsidR="00B3440B" w:rsidRPr="00F22CE4" w:rsidRDefault="00B3440B" w:rsidP="00D65C19">
            <w:pPr>
              <w:autoSpaceDE w:val="0"/>
              <w:autoSpaceDN w:val="0"/>
              <w:adjustRightInd w:val="0"/>
              <w:spacing w:before="60" w:after="60" w:line="240" w:lineRule="auto"/>
              <w:rPr>
                <w:noProof/>
                <w:szCs w:val="24"/>
              </w:rPr>
            </w:pPr>
            <w:r>
              <w:rPr>
                <w:noProof/>
              </w:rPr>
              <w:t>- Andre varer, frosset</w:t>
            </w:r>
          </w:p>
        </w:tc>
        <w:tc>
          <w:tcPr>
            <w:tcW w:w="1147" w:type="pct"/>
          </w:tcPr>
          <w:p w14:paraId="5D1D5F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F442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E8D2A8" w14:textId="77777777" w:rsidTr="00876136">
        <w:trPr>
          <w:trHeight w:val="331"/>
        </w:trPr>
        <w:tc>
          <w:tcPr>
            <w:tcW w:w="537" w:type="pct"/>
          </w:tcPr>
          <w:p w14:paraId="7697E07D" w14:textId="77777777" w:rsidR="00B3440B" w:rsidRPr="00F22CE4" w:rsidRDefault="00B3440B" w:rsidP="00D65C19">
            <w:pPr>
              <w:autoSpaceDE w:val="0"/>
              <w:autoSpaceDN w:val="0"/>
              <w:adjustRightInd w:val="0"/>
              <w:spacing w:before="60" w:after="60" w:line="240" w:lineRule="auto"/>
              <w:rPr>
                <w:noProof/>
                <w:szCs w:val="24"/>
              </w:rPr>
            </w:pPr>
            <w:r>
              <w:rPr>
                <w:noProof/>
              </w:rPr>
              <w:t>02.07</w:t>
            </w:r>
          </w:p>
        </w:tc>
        <w:tc>
          <w:tcPr>
            <w:tcW w:w="2806" w:type="pct"/>
          </w:tcPr>
          <w:p w14:paraId="3B8C0DFA" w14:textId="5633A2AC" w:rsidR="00B3440B" w:rsidRPr="00F22CE4" w:rsidRDefault="00B3440B" w:rsidP="00876136">
            <w:pPr>
              <w:autoSpaceDE w:val="0"/>
              <w:autoSpaceDN w:val="0"/>
              <w:adjustRightInd w:val="0"/>
              <w:spacing w:before="60" w:after="60" w:line="240" w:lineRule="auto"/>
              <w:rPr>
                <w:noProof/>
                <w:szCs w:val="24"/>
              </w:rPr>
            </w:pPr>
            <w:r>
              <w:rPr>
                <w:noProof/>
              </w:rPr>
              <w:t>Kød og spiselige slagtebiprodukter, fersk, kølet eller frosset, af fjerkræ henhørende under pos. 01.05:</w:t>
            </w:r>
          </w:p>
        </w:tc>
        <w:tc>
          <w:tcPr>
            <w:tcW w:w="1147" w:type="pct"/>
          </w:tcPr>
          <w:p w14:paraId="0700FF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4FBB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0DE7E2" w14:textId="77777777" w:rsidTr="00175B2F">
        <w:trPr>
          <w:trHeight w:val="290"/>
        </w:trPr>
        <w:tc>
          <w:tcPr>
            <w:tcW w:w="537" w:type="pct"/>
          </w:tcPr>
          <w:p w14:paraId="63E637EB"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1FC17C1"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Af høns af arten </w:t>
            </w:r>
            <w:r>
              <w:rPr>
                <w:i/>
                <w:noProof/>
              </w:rPr>
              <w:t>Gallus domesticus</w:t>
            </w:r>
            <w:r>
              <w:rPr>
                <w:noProof/>
              </w:rPr>
              <w:t>:</w:t>
            </w:r>
          </w:p>
        </w:tc>
        <w:tc>
          <w:tcPr>
            <w:tcW w:w="1147" w:type="pct"/>
          </w:tcPr>
          <w:p w14:paraId="0F27F1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63B4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843F40" w14:textId="77777777" w:rsidTr="00175B2F">
        <w:trPr>
          <w:trHeight w:val="290"/>
        </w:trPr>
        <w:tc>
          <w:tcPr>
            <w:tcW w:w="537" w:type="pct"/>
          </w:tcPr>
          <w:p w14:paraId="66858F9B" w14:textId="77777777" w:rsidR="00B3440B" w:rsidRPr="00F22CE4" w:rsidRDefault="00B3440B" w:rsidP="00D65C19">
            <w:pPr>
              <w:autoSpaceDE w:val="0"/>
              <w:autoSpaceDN w:val="0"/>
              <w:adjustRightInd w:val="0"/>
              <w:spacing w:before="60" w:after="60" w:line="240" w:lineRule="auto"/>
              <w:rPr>
                <w:noProof/>
                <w:szCs w:val="24"/>
              </w:rPr>
            </w:pPr>
            <w:r>
              <w:rPr>
                <w:noProof/>
              </w:rPr>
              <w:t>0207.11.00</w:t>
            </w:r>
          </w:p>
        </w:tc>
        <w:tc>
          <w:tcPr>
            <w:tcW w:w="2806" w:type="pct"/>
          </w:tcPr>
          <w:p w14:paraId="2CE32A97" w14:textId="77777777" w:rsidR="00B3440B" w:rsidRPr="00F22CE4" w:rsidRDefault="00B3440B" w:rsidP="00D65C19">
            <w:pPr>
              <w:autoSpaceDE w:val="0"/>
              <w:autoSpaceDN w:val="0"/>
              <w:adjustRightInd w:val="0"/>
              <w:spacing w:before="60" w:after="60" w:line="240" w:lineRule="auto"/>
              <w:rPr>
                <w:noProof/>
                <w:szCs w:val="24"/>
              </w:rPr>
            </w:pPr>
            <w:r>
              <w:rPr>
                <w:noProof/>
              </w:rPr>
              <w:t>-- Ikke udskåret, fersk eller kølet</w:t>
            </w:r>
          </w:p>
        </w:tc>
        <w:tc>
          <w:tcPr>
            <w:tcW w:w="1147" w:type="pct"/>
          </w:tcPr>
          <w:p w14:paraId="21E5B1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3CFDD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BAA983" w14:textId="77777777" w:rsidTr="00175B2F">
        <w:trPr>
          <w:trHeight w:val="290"/>
        </w:trPr>
        <w:tc>
          <w:tcPr>
            <w:tcW w:w="537" w:type="pct"/>
          </w:tcPr>
          <w:p w14:paraId="647B5C41" w14:textId="77777777" w:rsidR="00B3440B" w:rsidRPr="00F22CE4" w:rsidRDefault="00B3440B" w:rsidP="00D65C19">
            <w:pPr>
              <w:autoSpaceDE w:val="0"/>
              <w:autoSpaceDN w:val="0"/>
              <w:adjustRightInd w:val="0"/>
              <w:spacing w:before="60" w:after="60" w:line="240" w:lineRule="auto"/>
              <w:rPr>
                <w:noProof/>
                <w:szCs w:val="24"/>
              </w:rPr>
            </w:pPr>
            <w:r>
              <w:rPr>
                <w:noProof/>
              </w:rPr>
              <w:t>0207.12.00</w:t>
            </w:r>
          </w:p>
        </w:tc>
        <w:tc>
          <w:tcPr>
            <w:tcW w:w="2806" w:type="pct"/>
          </w:tcPr>
          <w:p w14:paraId="6B8F19EE" w14:textId="77777777" w:rsidR="00B3440B" w:rsidRPr="00F22CE4" w:rsidRDefault="00B3440B" w:rsidP="00D65C19">
            <w:pPr>
              <w:autoSpaceDE w:val="0"/>
              <w:autoSpaceDN w:val="0"/>
              <w:adjustRightInd w:val="0"/>
              <w:spacing w:before="60" w:after="60" w:line="240" w:lineRule="auto"/>
              <w:rPr>
                <w:noProof/>
                <w:szCs w:val="24"/>
              </w:rPr>
            </w:pPr>
            <w:r>
              <w:rPr>
                <w:noProof/>
              </w:rPr>
              <w:t>-- Ikke udskåret, frosset</w:t>
            </w:r>
          </w:p>
        </w:tc>
        <w:tc>
          <w:tcPr>
            <w:tcW w:w="1147" w:type="pct"/>
          </w:tcPr>
          <w:p w14:paraId="6BE2A4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0BAFE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47B64F" w14:textId="77777777" w:rsidTr="00175B2F">
        <w:trPr>
          <w:trHeight w:val="290"/>
        </w:trPr>
        <w:tc>
          <w:tcPr>
            <w:tcW w:w="537" w:type="pct"/>
          </w:tcPr>
          <w:p w14:paraId="2405E2D4" w14:textId="77777777" w:rsidR="00B3440B" w:rsidRPr="00F22CE4" w:rsidRDefault="00B3440B" w:rsidP="00D65C19">
            <w:pPr>
              <w:autoSpaceDE w:val="0"/>
              <w:autoSpaceDN w:val="0"/>
              <w:adjustRightInd w:val="0"/>
              <w:spacing w:before="60" w:after="60" w:line="240" w:lineRule="auto"/>
              <w:rPr>
                <w:noProof/>
                <w:szCs w:val="24"/>
              </w:rPr>
            </w:pPr>
            <w:r>
              <w:rPr>
                <w:noProof/>
              </w:rPr>
              <w:t>0207.13.00</w:t>
            </w:r>
          </w:p>
        </w:tc>
        <w:tc>
          <w:tcPr>
            <w:tcW w:w="2806" w:type="pct"/>
          </w:tcPr>
          <w:p w14:paraId="10DBA97F" w14:textId="77777777" w:rsidR="00B3440B" w:rsidRPr="00F22CE4" w:rsidRDefault="00B3440B" w:rsidP="00D65C19">
            <w:pPr>
              <w:autoSpaceDE w:val="0"/>
              <w:autoSpaceDN w:val="0"/>
              <w:adjustRightInd w:val="0"/>
              <w:spacing w:before="60" w:after="60" w:line="240" w:lineRule="auto"/>
              <w:rPr>
                <w:noProof/>
                <w:szCs w:val="24"/>
              </w:rPr>
            </w:pPr>
            <w:r>
              <w:rPr>
                <w:noProof/>
              </w:rPr>
              <w:t>-- Udskåret samt slagtebiprodukter, fersk eller kølet</w:t>
            </w:r>
          </w:p>
        </w:tc>
        <w:tc>
          <w:tcPr>
            <w:tcW w:w="1147" w:type="pct"/>
          </w:tcPr>
          <w:p w14:paraId="560235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DD494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F1C99A" w14:textId="77777777" w:rsidTr="00175B2F">
        <w:trPr>
          <w:trHeight w:val="290"/>
        </w:trPr>
        <w:tc>
          <w:tcPr>
            <w:tcW w:w="537" w:type="pct"/>
          </w:tcPr>
          <w:p w14:paraId="0D29DFDA" w14:textId="77777777" w:rsidR="00B3440B" w:rsidRPr="00F22CE4" w:rsidRDefault="00B3440B" w:rsidP="00711164">
            <w:pPr>
              <w:pageBreakBefore/>
              <w:autoSpaceDE w:val="0"/>
              <w:autoSpaceDN w:val="0"/>
              <w:adjustRightInd w:val="0"/>
              <w:spacing w:before="60" w:after="60" w:line="240" w:lineRule="auto"/>
              <w:rPr>
                <w:noProof/>
                <w:szCs w:val="24"/>
              </w:rPr>
            </w:pPr>
            <w:r>
              <w:rPr>
                <w:noProof/>
              </w:rPr>
              <w:t>0207.14</w:t>
            </w:r>
          </w:p>
        </w:tc>
        <w:tc>
          <w:tcPr>
            <w:tcW w:w="2806" w:type="pct"/>
          </w:tcPr>
          <w:p w14:paraId="1A7D57EF" w14:textId="77777777" w:rsidR="00B3440B" w:rsidRPr="00F22CE4" w:rsidRDefault="00B3440B" w:rsidP="00D65C19">
            <w:pPr>
              <w:autoSpaceDE w:val="0"/>
              <w:autoSpaceDN w:val="0"/>
              <w:adjustRightInd w:val="0"/>
              <w:spacing w:before="60" w:after="60" w:line="240" w:lineRule="auto"/>
              <w:rPr>
                <w:noProof/>
                <w:szCs w:val="24"/>
              </w:rPr>
            </w:pPr>
            <w:r>
              <w:rPr>
                <w:noProof/>
              </w:rPr>
              <w:t>-- Udskåret samt slagtebiprodukter, frosset:</w:t>
            </w:r>
          </w:p>
        </w:tc>
        <w:tc>
          <w:tcPr>
            <w:tcW w:w="1147" w:type="pct"/>
          </w:tcPr>
          <w:p w14:paraId="55A325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F473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E71AD4" w14:textId="77777777" w:rsidTr="00175B2F">
        <w:trPr>
          <w:trHeight w:val="290"/>
        </w:trPr>
        <w:tc>
          <w:tcPr>
            <w:tcW w:w="537" w:type="pct"/>
          </w:tcPr>
          <w:p w14:paraId="00CFE24E" w14:textId="77777777" w:rsidR="00B3440B" w:rsidRPr="00F22CE4" w:rsidRDefault="00B3440B" w:rsidP="00D65C19">
            <w:pPr>
              <w:autoSpaceDE w:val="0"/>
              <w:autoSpaceDN w:val="0"/>
              <w:adjustRightInd w:val="0"/>
              <w:spacing w:before="60" w:after="60" w:line="240" w:lineRule="auto"/>
              <w:rPr>
                <w:noProof/>
                <w:szCs w:val="24"/>
              </w:rPr>
            </w:pPr>
            <w:r>
              <w:rPr>
                <w:noProof/>
              </w:rPr>
              <w:t>0207.14.10</w:t>
            </w:r>
          </w:p>
        </w:tc>
        <w:tc>
          <w:tcPr>
            <w:tcW w:w="2806" w:type="pct"/>
          </w:tcPr>
          <w:p w14:paraId="42297725" w14:textId="77777777" w:rsidR="00B3440B" w:rsidRPr="00F22CE4" w:rsidRDefault="00B3440B" w:rsidP="00D65C19">
            <w:pPr>
              <w:autoSpaceDE w:val="0"/>
              <w:autoSpaceDN w:val="0"/>
              <w:adjustRightInd w:val="0"/>
              <w:spacing w:before="60" w:after="60" w:line="240" w:lineRule="auto"/>
              <w:rPr>
                <w:noProof/>
                <w:szCs w:val="24"/>
              </w:rPr>
            </w:pPr>
            <w:r>
              <w:rPr>
                <w:noProof/>
              </w:rPr>
              <w:t>--- Lever</w:t>
            </w:r>
          </w:p>
        </w:tc>
        <w:tc>
          <w:tcPr>
            <w:tcW w:w="1147" w:type="pct"/>
          </w:tcPr>
          <w:p w14:paraId="4BCC91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20020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39861D" w14:textId="77777777" w:rsidTr="00175B2F">
        <w:trPr>
          <w:trHeight w:val="290"/>
        </w:trPr>
        <w:tc>
          <w:tcPr>
            <w:tcW w:w="537" w:type="pct"/>
          </w:tcPr>
          <w:p w14:paraId="11FD1EF2" w14:textId="77777777" w:rsidR="00B3440B" w:rsidRPr="00F22CE4" w:rsidRDefault="00B3440B" w:rsidP="00D65C19">
            <w:pPr>
              <w:autoSpaceDE w:val="0"/>
              <w:autoSpaceDN w:val="0"/>
              <w:adjustRightInd w:val="0"/>
              <w:spacing w:before="60" w:after="60" w:line="240" w:lineRule="auto"/>
              <w:rPr>
                <w:noProof/>
                <w:szCs w:val="24"/>
              </w:rPr>
            </w:pPr>
            <w:r>
              <w:rPr>
                <w:noProof/>
              </w:rPr>
              <w:t>0207.14.90</w:t>
            </w:r>
          </w:p>
        </w:tc>
        <w:tc>
          <w:tcPr>
            <w:tcW w:w="2806" w:type="pct"/>
          </w:tcPr>
          <w:p w14:paraId="3698F1E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85B3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8468A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2C54EB" w14:textId="77777777" w:rsidTr="00175B2F">
        <w:trPr>
          <w:trHeight w:val="290"/>
        </w:trPr>
        <w:tc>
          <w:tcPr>
            <w:tcW w:w="537" w:type="pct"/>
          </w:tcPr>
          <w:p w14:paraId="0ADACC7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6E1F6F4" w14:textId="77777777" w:rsidR="00B3440B" w:rsidRPr="00F22CE4" w:rsidRDefault="00B3440B" w:rsidP="00D65C19">
            <w:pPr>
              <w:autoSpaceDE w:val="0"/>
              <w:autoSpaceDN w:val="0"/>
              <w:adjustRightInd w:val="0"/>
              <w:spacing w:before="60" w:after="60" w:line="240" w:lineRule="auto"/>
              <w:rPr>
                <w:noProof/>
                <w:szCs w:val="24"/>
              </w:rPr>
            </w:pPr>
            <w:r>
              <w:rPr>
                <w:noProof/>
              </w:rPr>
              <w:t>- Af kalkuner:</w:t>
            </w:r>
          </w:p>
        </w:tc>
        <w:tc>
          <w:tcPr>
            <w:tcW w:w="1147" w:type="pct"/>
          </w:tcPr>
          <w:p w14:paraId="25CB91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9347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F46D17" w14:textId="77777777" w:rsidTr="00175B2F">
        <w:trPr>
          <w:trHeight w:val="290"/>
        </w:trPr>
        <w:tc>
          <w:tcPr>
            <w:tcW w:w="537" w:type="pct"/>
          </w:tcPr>
          <w:p w14:paraId="4DC2A8C4" w14:textId="77777777" w:rsidR="00B3440B" w:rsidRPr="00F22CE4" w:rsidRDefault="00B3440B" w:rsidP="00D65C19">
            <w:pPr>
              <w:autoSpaceDE w:val="0"/>
              <w:autoSpaceDN w:val="0"/>
              <w:adjustRightInd w:val="0"/>
              <w:spacing w:before="60" w:after="60" w:line="240" w:lineRule="auto"/>
              <w:rPr>
                <w:noProof/>
                <w:szCs w:val="24"/>
              </w:rPr>
            </w:pPr>
            <w:r>
              <w:rPr>
                <w:noProof/>
              </w:rPr>
              <w:t>0207.24.00</w:t>
            </w:r>
          </w:p>
        </w:tc>
        <w:tc>
          <w:tcPr>
            <w:tcW w:w="2806" w:type="pct"/>
          </w:tcPr>
          <w:p w14:paraId="3FD14889" w14:textId="77777777" w:rsidR="00B3440B" w:rsidRPr="00F22CE4" w:rsidRDefault="00B3440B" w:rsidP="00D65C19">
            <w:pPr>
              <w:autoSpaceDE w:val="0"/>
              <w:autoSpaceDN w:val="0"/>
              <w:adjustRightInd w:val="0"/>
              <w:spacing w:before="60" w:after="60" w:line="240" w:lineRule="auto"/>
              <w:rPr>
                <w:noProof/>
                <w:szCs w:val="24"/>
              </w:rPr>
            </w:pPr>
            <w:r>
              <w:rPr>
                <w:noProof/>
              </w:rPr>
              <w:t>-- Ikke udskåret, fersk eller kølet</w:t>
            </w:r>
          </w:p>
        </w:tc>
        <w:tc>
          <w:tcPr>
            <w:tcW w:w="1147" w:type="pct"/>
          </w:tcPr>
          <w:p w14:paraId="5AD887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FDC1A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EF0855" w14:textId="77777777" w:rsidTr="00175B2F">
        <w:trPr>
          <w:trHeight w:val="290"/>
        </w:trPr>
        <w:tc>
          <w:tcPr>
            <w:tcW w:w="537" w:type="pct"/>
          </w:tcPr>
          <w:p w14:paraId="3109F694" w14:textId="77777777" w:rsidR="00B3440B" w:rsidRPr="00F22CE4" w:rsidRDefault="00B3440B" w:rsidP="00D65C19">
            <w:pPr>
              <w:autoSpaceDE w:val="0"/>
              <w:autoSpaceDN w:val="0"/>
              <w:adjustRightInd w:val="0"/>
              <w:spacing w:before="60" w:after="60" w:line="240" w:lineRule="auto"/>
              <w:rPr>
                <w:noProof/>
                <w:szCs w:val="24"/>
              </w:rPr>
            </w:pPr>
            <w:r>
              <w:rPr>
                <w:noProof/>
              </w:rPr>
              <w:t>0207.25.00</w:t>
            </w:r>
          </w:p>
        </w:tc>
        <w:tc>
          <w:tcPr>
            <w:tcW w:w="2806" w:type="pct"/>
          </w:tcPr>
          <w:p w14:paraId="664562E8" w14:textId="77777777" w:rsidR="00B3440B" w:rsidRPr="00F22CE4" w:rsidRDefault="00B3440B" w:rsidP="00D65C19">
            <w:pPr>
              <w:autoSpaceDE w:val="0"/>
              <w:autoSpaceDN w:val="0"/>
              <w:adjustRightInd w:val="0"/>
              <w:spacing w:before="60" w:after="60" w:line="240" w:lineRule="auto"/>
              <w:rPr>
                <w:noProof/>
                <w:szCs w:val="24"/>
              </w:rPr>
            </w:pPr>
            <w:r>
              <w:rPr>
                <w:noProof/>
              </w:rPr>
              <w:t>-- Ikke udskåret, frosset</w:t>
            </w:r>
          </w:p>
        </w:tc>
        <w:tc>
          <w:tcPr>
            <w:tcW w:w="1147" w:type="pct"/>
          </w:tcPr>
          <w:p w14:paraId="0EF041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12DE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3D222E" w14:textId="77777777" w:rsidTr="00175B2F">
        <w:trPr>
          <w:trHeight w:val="290"/>
        </w:trPr>
        <w:tc>
          <w:tcPr>
            <w:tcW w:w="537" w:type="pct"/>
          </w:tcPr>
          <w:p w14:paraId="251F55F5" w14:textId="77777777" w:rsidR="00B3440B" w:rsidRPr="00F22CE4" w:rsidRDefault="00B3440B" w:rsidP="00D65C19">
            <w:pPr>
              <w:autoSpaceDE w:val="0"/>
              <w:autoSpaceDN w:val="0"/>
              <w:adjustRightInd w:val="0"/>
              <w:spacing w:before="60" w:after="60" w:line="240" w:lineRule="auto"/>
              <w:rPr>
                <w:noProof/>
                <w:szCs w:val="24"/>
              </w:rPr>
            </w:pPr>
            <w:r>
              <w:rPr>
                <w:noProof/>
              </w:rPr>
              <w:t>0207.26.00</w:t>
            </w:r>
          </w:p>
        </w:tc>
        <w:tc>
          <w:tcPr>
            <w:tcW w:w="2806" w:type="pct"/>
          </w:tcPr>
          <w:p w14:paraId="3E3170DF" w14:textId="77777777" w:rsidR="00B3440B" w:rsidRPr="00F22CE4" w:rsidRDefault="00B3440B" w:rsidP="00D65C19">
            <w:pPr>
              <w:autoSpaceDE w:val="0"/>
              <w:autoSpaceDN w:val="0"/>
              <w:adjustRightInd w:val="0"/>
              <w:spacing w:before="60" w:after="60" w:line="240" w:lineRule="auto"/>
              <w:rPr>
                <w:noProof/>
                <w:szCs w:val="24"/>
              </w:rPr>
            </w:pPr>
            <w:r>
              <w:rPr>
                <w:noProof/>
              </w:rPr>
              <w:t>-- Udskåret samt slagtebiprodukter, fersk eller kølet</w:t>
            </w:r>
          </w:p>
        </w:tc>
        <w:tc>
          <w:tcPr>
            <w:tcW w:w="1147" w:type="pct"/>
          </w:tcPr>
          <w:p w14:paraId="09C3DE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A4806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2A9260" w14:textId="77777777" w:rsidTr="00175B2F">
        <w:trPr>
          <w:trHeight w:val="290"/>
        </w:trPr>
        <w:tc>
          <w:tcPr>
            <w:tcW w:w="537" w:type="pct"/>
          </w:tcPr>
          <w:p w14:paraId="5C55383E" w14:textId="77777777" w:rsidR="00B3440B" w:rsidRPr="00F22CE4" w:rsidRDefault="00B3440B" w:rsidP="00D65C19">
            <w:pPr>
              <w:autoSpaceDE w:val="0"/>
              <w:autoSpaceDN w:val="0"/>
              <w:adjustRightInd w:val="0"/>
              <w:spacing w:before="60" w:after="60" w:line="240" w:lineRule="auto"/>
              <w:rPr>
                <w:noProof/>
                <w:szCs w:val="24"/>
              </w:rPr>
            </w:pPr>
            <w:r>
              <w:rPr>
                <w:noProof/>
              </w:rPr>
              <w:t>0207.27</w:t>
            </w:r>
          </w:p>
        </w:tc>
        <w:tc>
          <w:tcPr>
            <w:tcW w:w="2806" w:type="pct"/>
          </w:tcPr>
          <w:p w14:paraId="4C5B9457" w14:textId="77777777" w:rsidR="00B3440B" w:rsidRPr="00F22CE4" w:rsidRDefault="00B3440B" w:rsidP="00D65C19">
            <w:pPr>
              <w:autoSpaceDE w:val="0"/>
              <w:autoSpaceDN w:val="0"/>
              <w:adjustRightInd w:val="0"/>
              <w:spacing w:before="60" w:after="60" w:line="240" w:lineRule="auto"/>
              <w:rPr>
                <w:noProof/>
                <w:szCs w:val="24"/>
              </w:rPr>
            </w:pPr>
            <w:r>
              <w:rPr>
                <w:noProof/>
              </w:rPr>
              <w:t>-- Udskåret samt slagtebiprodukter, frosset:</w:t>
            </w:r>
          </w:p>
        </w:tc>
        <w:tc>
          <w:tcPr>
            <w:tcW w:w="1147" w:type="pct"/>
          </w:tcPr>
          <w:p w14:paraId="7056A4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E137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14C156" w14:textId="77777777" w:rsidTr="00175B2F">
        <w:trPr>
          <w:trHeight w:val="290"/>
        </w:trPr>
        <w:tc>
          <w:tcPr>
            <w:tcW w:w="537" w:type="pct"/>
          </w:tcPr>
          <w:p w14:paraId="013E5794" w14:textId="77777777" w:rsidR="00B3440B" w:rsidRPr="00F22CE4" w:rsidRDefault="00B3440B" w:rsidP="00D65C19">
            <w:pPr>
              <w:autoSpaceDE w:val="0"/>
              <w:autoSpaceDN w:val="0"/>
              <w:adjustRightInd w:val="0"/>
              <w:spacing w:before="60" w:after="60" w:line="240" w:lineRule="auto"/>
              <w:rPr>
                <w:noProof/>
                <w:szCs w:val="24"/>
              </w:rPr>
            </w:pPr>
            <w:r>
              <w:rPr>
                <w:noProof/>
              </w:rPr>
              <w:t>0207.27.10</w:t>
            </w:r>
          </w:p>
        </w:tc>
        <w:tc>
          <w:tcPr>
            <w:tcW w:w="2806" w:type="pct"/>
          </w:tcPr>
          <w:p w14:paraId="4FB26F0E" w14:textId="77777777" w:rsidR="00B3440B" w:rsidRPr="00F22CE4" w:rsidRDefault="00B3440B" w:rsidP="00D65C19">
            <w:pPr>
              <w:autoSpaceDE w:val="0"/>
              <w:autoSpaceDN w:val="0"/>
              <w:adjustRightInd w:val="0"/>
              <w:spacing w:before="60" w:after="60" w:line="240" w:lineRule="auto"/>
              <w:rPr>
                <w:noProof/>
                <w:szCs w:val="24"/>
              </w:rPr>
            </w:pPr>
            <w:r>
              <w:rPr>
                <w:noProof/>
              </w:rPr>
              <w:t>--- Lever</w:t>
            </w:r>
          </w:p>
        </w:tc>
        <w:tc>
          <w:tcPr>
            <w:tcW w:w="1147" w:type="pct"/>
          </w:tcPr>
          <w:p w14:paraId="0B5B3E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68B1E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3612A2" w14:textId="77777777" w:rsidTr="00175B2F">
        <w:trPr>
          <w:trHeight w:val="290"/>
        </w:trPr>
        <w:tc>
          <w:tcPr>
            <w:tcW w:w="537" w:type="pct"/>
          </w:tcPr>
          <w:p w14:paraId="5149E7A4" w14:textId="77777777" w:rsidR="00B3440B" w:rsidRPr="00F22CE4" w:rsidRDefault="00B3440B" w:rsidP="00D65C19">
            <w:pPr>
              <w:autoSpaceDE w:val="0"/>
              <w:autoSpaceDN w:val="0"/>
              <w:adjustRightInd w:val="0"/>
              <w:spacing w:before="60" w:after="60" w:line="240" w:lineRule="auto"/>
              <w:rPr>
                <w:noProof/>
                <w:szCs w:val="24"/>
              </w:rPr>
            </w:pPr>
            <w:r>
              <w:rPr>
                <w:noProof/>
              </w:rPr>
              <w:t>0207.27.90</w:t>
            </w:r>
          </w:p>
        </w:tc>
        <w:tc>
          <w:tcPr>
            <w:tcW w:w="2806" w:type="pct"/>
          </w:tcPr>
          <w:p w14:paraId="1B4871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4626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F429A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B8DAFB" w14:textId="77777777" w:rsidTr="00175B2F">
        <w:trPr>
          <w:trHeight w:val="290"/>
        </w:trPr>
        <w:tc>
          <w:tcPr>
            <w:tcW w:w="537" w:type="pct"/>
          </w:tcPr>
          <w:p w14:paraId="1A75948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BCF4041" w14:textId="77777777" w:rsidR="00B3440B" w:rsidRPr="00F22CE4" w:rsidRDefault="00B3440B" w:rsidP="00D65C19">
            <w:pPr>
              <w:autoSpaceDE w:val="0"/>
              <w:autoSpaceDN w:val="0"/>
              <w:adjustRightInd w:val="0"/>
              <w:spacing w:before="60" w:after="60" w:line="240" w:lineRule="auto"/>
              <w:rPr>
                <w:noProof/>
                <w:szCs w:val="24"/>
              </w:rPr>
            </w:pPr>
            <w:r>
              <w:rPr>
                <w:noProof/>
              </w:rPr>
              <w:t>- Af ænder:</w:t>
            </w:r>
          </w:p>
        </w:tc>
        <w:tc>
          <w:tcPr>
            <w:tcW w:w="1147" w:type="pct"/>
          </w:tcPr>
          <w:p w14:paraId="48E0CF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7A1D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C32FC0" w14:textId="77777777" w:rsidTr="00175B2F">
        <w:trPr>
          <w:trHeight w:val="290"/>
        </w:trPr>
        <w:tc>
          <w:tcPr>
            <w:tcW w:w="537" w:type="pct"/>
          </w:tcPr>
          <w:p w14:paraId="04B59AA4" w14:textId="77777777" w:rsidR="00B3440B" w:rsidRPr="00F22CE4" w:rsidRDefault="00B3440B" w:rsidP="00D65C19">
            <w:pPr>
              <w:autoSpaceDE w:val="0"/>
              <w:autoSpaceDN w:val="0"/>
              <w:adjustRightInd w:val="0"/>
              <w:spacing w:before="60" w:after="60" w:line="240" w:lineRule="auto"/>
              <w:rPr>
                <w:noProof/>
                <w:szCs w:val="24"/>
              </w:rPr>
            </w:pPr>
            <w:r>
              <w:rPr>
                <w:noProof/>
              </w:rPr>
              <w:t>0207.41.00</w:t>
            </w:r>
          </w:p>
        </w:tc>
        <w:tc>
          <w:tcPr>
            <w:tcW w:w="2806" w:type="pct"/>
          </w:tcPr>
          <w:p w14:paraId="45FA35AF" w14:textId="77777777" w:rsidR="00B3440B" w:rsidRPr="00F22CE4" w:rsidRDefault="00B3440B" w:rsidP="00D65C19">
            <w:pPr>
              <w:autoSpaceDE w:val="0"/>
              <w:autoSpaceDN w:val="0"/>
              <w:adjustRightInd w:val="0"/>
              <w:spacing w:before="60" w:after="60" w:line="240" w:lineRule="auto"/>
              <w:rPr>
                <w:noProof/>
                <w:szCs w:val="24"/>
              </w:rPr>
            </w:pPr>
            <w:r>
              <w:rPr>
                <w:noProof/>
              </w:rPr>
              <w:t>-- Ikke udskåret, fersk eller kølet</w:t>
            </w:r>
          </w:p>
        </w:tc>
        <w:tc>
          <w:tcPr>
            <w:tcW w:w="1147" w:type="pct"/>
          </w:tcPr>
          <w:p w14:paraId="2AEA45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87C11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B6E8B2" w14:textId="77777777" w:rsidTr="00175B2F">
        <w:trPr>
          <w:trHeight w:val="290"/>
        </w:trPr>
        <w:tc>
          <w:tcPr>
            <w:tcW w:w="537" w:type="pct"/>
          </w:tcPr>
          <w:p w14:paraId="3D0BA999" w14:textId="77777777" w:rsidR="00B3440B" w:rsidRPr="00F22CE4" w:rsidRDefault="00B3440B" w:rsidP="00D65C19">
            <w:pPr>
              <w:autoSpaceDE w:val="0"/>
              <w:autoSpaceDN w:val="0"/>
              <w:adjustRightInd w:val="0"/>
              <w:spacing w:before="60" w:after="60" w:line="240" w:lineRule="auto"/>
              <w:rPr>
                <w:noProof/>
                <w:szCs w:val="24"/>
              </w:rPr>
            </w:pPr>
            <w:r>
              <w:rPr>
                <w:noProof/>
              </w:rPr>
              <w:t>0207.42.00</w:t>
            </w:r>
          </w:p>
        </w:tc>
        <w:tc>
          <w:tcPr>
            <w:tcW w:w="2806" w:type="pct"/>
          </w:tcPr>
          <w:p w14:paraId="03762C0D" w14:textId="77777777" w:rsidR="00B3440B" w:rsidRPr="00F22CE4" w:rsidRDefault="00B3440B" w:rsidP="00D65C19">
            <w:pPr>
              <w:autoSpaceDE w:val="0"/>
              <w:autoSpaceDN w:val="0"/>
              <w:adjustRightInd w:val="0"/>
              <w:spacing w:before="60" w:after="60" w:line="240" w:lineRule="auto"/>
              <w:rPr>
                <w:noProof/>
                <w:szCs w:val="24"/>
              </w:rPr>
            </w:pPr>
            <w:r>
              <w:rPr>
                <w:noProof/>
              </w:rPr>
              <w:t>-- Ikke udskåret, frosset</w:t>
            </w:r>
          </w:p>
        </w:tc>
        <w:tc>
          <w:tcPr>
            <w:tcW w:w="1147" w:type="pct"/>
          </w:tcPr>
          <w:p w14:paraId="67849D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59D18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93575B" w14:textId="77777777" w:rsidTr="00175B2F">
        <w:trPr>
          <w:trHeight w:val="290"/>
        </w:trPr>
        <w:tc>
          <w:tcPr>
            <w:tcW w:w="537" w:type="pct"/>
          </w:tcPr>
          <w:p w14:paraId="4209D206" w14:textId="77777777" w:rsidR="00B3440B" w:rsidRPr="00F22CE4" w:rsidRDefault="00B3440B" w:rsidP="00212FD5">
            <w:pPr>
              <w:pageBreakBefore/>
              <w:autoSpaceDE w:val="0"/>
              <w:autoSpaceDN w:val="0"/>
              <w:adjustRightInd w:val="0"/>
              <w:spacing w:before="60" w:after="60" w:line="240" w:lineRule="auto"/>
              <w:rPr>
                <w:noProof/>
                <w:szCs w:val="24"/>
              </w:rPr>
            </w:pPr>
            <w:r>
              <w:rPr>
                <w:noProof/>
              </w:rPr>
              <w:t>0207.43.00</w:t>
            </w:r>
          </w:p>
        </w:tc>
        <w:tc>
          <w:tcPr>
            <w:tcW w:w="2806" w:type="pct"/>
          </w:tcPr>
          <w:p w14:paraId="0DCB1676" w14:textId="77777777" w:rsidR="00B3440B" w:rsidRPr="00F22CE4" w:rsidRDefault="00B3440B" w:rsidP="00D65C19">
            <w:pPr>
              <w:autoSpaceDE w:val="0"/>
              <w:autoSpaceDN w:val="0"/>
              <w:adjustRightInd w:val="0"/>
              <w:spacing w:before="60" w:after="60" w:line="240" w:lineRule="auto"/>
              <w:rPr>
                <w:noProof/>
                <w:szCs w:val="24"/>
              </w:rPr>
            </w:pPr>
            <w:r>
              <w:rPr>
                <w:noProof/>
              </w:rPr>
              <w:t>-- Fed lever ("foies gras"), fersk eller kølet</w:t>
            </w:r>
          </w:p>
        </w:tc>
        <w:tc>
          <w:tcPr>
            <w:tcW w:w="1147" w:type="pct"/>
          </w:tcPr>
          <w:p w14:paraId="43295E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508C5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2A4C28" w14:textId="77777777" w:rsidTr="00175B2F">
        <w:trPr>
          <w:trHeight w:val="290"/>
        </w:trPr>
        <w:tc>
          <w:tcPr>
            <w:tcW w:w="537" w:type="pct"/>
          </w:tcPr>
          <w:p w14:paraId="1B8B2709" w14:textId="77777777" w:rsidR="00B3440B" w:rsidRPr="00F22CE4" w:rsidRDefault="00B3440B" w:rsidP="00D65C19">
            <w:pPr>
              <w:autoSpaceDE w:val="0"/>
              <w:autoSpaceDN w:val="0"/>
              <w:adjustRightInd w:val="0"/>
              <w:spacing w:before="60" w:after="60" w:line="240" w:lineRule="auto"/>
              <w:rPr>
                <w:noProof/>
                <w:szCs w:val="24"/>
              </w:rPr>
            </w:pPr>
            <w:r>
              <w:rPr>
                <w:noProof/>
              </w:rPr>
              <w:t>0207.44.00</w:t>
            </w:r>
          </w:p>
        </w:tc>
        <w:tc>
          <w:tcPr>
            <w:tcW w:w="2806" w:type="pct"/>
          </w:tcPr>
          <w:p w14:paraId="44654A1A" w14:textId="77777777" w:rsidR="00B3440B" w:rsidRPr="00F22CE4" w:rsidRDefault="00B3440B" w:rsidP="00D65C19">
            <w:pPr>
              <w:autoSpaceDE w:val="0"/>
              <w:autoSpaceDN w:val="0"/>
              <w:adjustRightInd w:val="0"/>
              <w:spacing w:before="60" w:after="60" w:line="240" w:lineRule="auto"/>
              <w:rPr>
                <w:noProof/>
                <w:szCs w:val="24"/>
              </w:rPr>
            </w:pPr>
            <w:r>
              <w:rPr>
                <w:noProof/>
              </w:rPr>
              <w:t>-- Andre varer, ferske eller kølede:</w:t>
            </w:r>
          </w:p>
        </w:tc>
        <w:tc>
          <w:tcPr>
            <w:tcW w:w="1147" w:type="pct"/>
          </w:tcPr>
          <w:p w14:paraId="7CD8AC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F59AC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D76DD4" w14:textId="77777777" w:rsidTr="00175B2F">
        <w:trPr>
          <w:trHeight w:val="290"/>
        </w:trPr>
        <w:tc>
          <w:tcPr>
            <w:tcW w:w="537" w:type="pct"/>
          </w:tcPr>
          <w:p w14:paraId="47B887C7" w14:textId="77777777" w:rsidR="00B3440B" w:rsidRPr="00F22CE4" w:rsidRDefault="00B3440B" w:rsidP="00D65C19">
            <w:pPr>
              <w:autoSpaceDE w:val="0"/>
              <w:autoSpaceDN w:val="0"/>
              <w:adjustRightInd w:val="0"/>
              <w:spacing w:before="60" w:after="60" w:line="240" w:lineRule="auto"/>
              <w:rPr>
                <w:noProof/>
                <w:szCs w:val="24"/>
              </w:rPr>
            </w:pPr>
            <w:r>
              <w:rPr>
                <w:noProof/>
              </w:rPr>
              <w:t>0207.45</w:t>
            </w:r>
          </w:p>
        </w:tc>
        <w:tc>
          <w:tcPr>
            <w:tcW w:w="2806" w:type="pct"/>
          </w:tcPr>
          <w:p w14:paraId="0D3DB0B1" w14:textId="77777777" w:rsidR="00B3440B" w:rsidRPr="00F22CE4" w:rsidRDefault="00B3440B" w:rsidP="00D65C19">
            <w:pPr>
              <w:autoSpaceDE w:val="0"/>
              <w:autoSpaceDN w:val="0"/>
              <w:adjustRightInd w:val="0"/>
              <w:spacing w:before="60" w:after="60" w:line="240" w:lineRule="auto"/>
              <w:rPr>
                <w:noProof/>
                <w:szCs w:val="24"/>
              </w:rPr>
            </w:pPr>
            <w:r>
              <w:rPr>
                <w:noProof/>
              </w:rPr>
              <w:t>-- Andre varer, frosset:</w:t>
            </w:r>
          </w:p>
        </w:tc>
        <w:tc>
          <w:tcPr>
            <w:tcW w:w="1147" w:type="pct"/>
          </w:tcPr>
          <w:p w14:paraId="12B030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33DD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FC6E57" w14:textId="77777777" w:rsidTr="00175B2F">
        <w:trPr>
          <w:trHeight w:val="290"/>
        </w:trPr>
        <w:tc>
          <w:tcPr>
            <w:tcW w:w="537" w:type="pct"/>
          </w:tcPr>
          <w:p w14:paraId="2F9D25B9" w14:textId="77777777" w:rsidR="00B3440B" w:rsidRPr="00F22CE4" w:rsidRDefault="00B3440B" w:rsidP="00D65C19">
            <w:pPr>
              <w:autoSpaceDE w:val="0"/>
              <w:autoSpaceDN w:val="0"/>
              <w:adjustRightInd w:val="0"/>
              <w:spacing w:before="60" w:after="60" w:line="240" w:lineRule="auto"/>
              <w:rPr>
                <w:noProof/>
                <w:szCs w:val="24"/>
              </w:rPr>
            </w:pPr>
            <w:r>
              <w:rPr>
                <w:noProof/>
              </w:rPr>
              <w:t>0207.45.10</w:t>
            </w:r>
          </w:p>
        </w:tc>
        <w:tc>
          <w:tcPr>
            <w:tcW w:w="2806" w:type="pct"/>
          </w:tcPr>
          <w:p w14:paraId="3ABCFD87" w14:textId="77777777" w:rsidR="00B3440B" w:rsidRPr="00F22CE4" w:rsidRDefault="00B3440B" w:rsidP="00D65C19">
            <w:pPr>
              <w:autoSpaceDE w:val="0"/>
              <w:autoSpaceDN w:val="0"/>
              <w:adjustRightInd w:val="0"/>
              <w:spacing w:before="60" w:after="60" w:line="240" w:lineRule="auto"/>
              <w:rPr>
                <w:noProof/>
                <w:szCs w:val="24"/>
              </w:rPr>
            </w:pPr>
            <w:r>
              <w:rPr>
                <w:noProof/>
              </w:rPr>
              <w:t>--- Lever</w:t>
            </w:r>
          </w:p>
        </w:tc>
        <w:tc>
          <w:tcPr>
            <w:tcW w:w="1147" w:type="pct"/>
          </w:tcPr>
          <w:p w14:paraId="7F56FD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73F99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537DC8" w14:textId="77777777" w:rsidTr="00175B2F">
        <w:trPr>
          <w:trHeight w:val="290"/>
        </w:trPr>
        <w:tc>
          <w:tcPr>
            <w:tcW w:w="537" w:type="pct"/>
          </w:tcPr>
          <w:p w14:paraId="0821FF23" w14:textId="77777777" w:rsidR="00B3440B" w:rsidRPr="00F22CE4" w:rsidRDefault="00B3440B" w:rsidP="00D65C19">
            <w:pPr>
              <w:autoSpaceDE w:val="0"/>
              <w:autoSpaceDN w:val="0"/>
              <w:adjustRightInd w:val="0"/>
              <w:spacing w:before="60" w:after="60" w:line="240" w:lineRule="auto"/>
              <w:rPr>
                <w:noProof/>
                <w:szCs w:val="24"/>
              </w:rPr>
            </w:pPr>
            <w:r>
              <w:rPr>
                <w:noProof/>
              </w:rPr>
              <w:t>0207.45.90</w:t>
            </w:r>
          </w:p>
        </w:tc>
        <w:tc>
          <w:tcPr>
            <w:tcW w:w="2806" w:type="pct"/>
          </w:tcPr>
          <w:p w14:paraId="1B459B3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5F40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2BF4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BFC011" w14:textId="77777777" w:rsidTr="00175B2F">
        <w:trPr>
          <w:trHeight w:val="290"/>
        </w:trPr>
        <w:tc>
          <w:tcPr>
            <w:tcW w:w="537" w:type="pct"/>
          </w:tcPr>
          <w:p w14:paraId="4C0D203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99F7E2" w14:textId="77777777" w:rsidR="00B3440B" w:rsidRPr="00F22CE4" w:rsidRDefault="00B3440B" w:rsidP="00D65C19">
            <w:pPr>
              <w:autoSpaceDE w:val="0"/>
              <w:autoSpaceDN w:val="0"/>
              <w:adjustRightInd w:val="0"/>
              <w:spacing w:before="60" w:after="60" w:line="240" w:lineRule="auto"/>
              <w:rPr>
                <w:noProof/>
                <w:szCs w:val="24"/>
              </w:rPr>
            </w:pPr>
            <w:r>
              <w:rPr>
                <w:noProof/>
              </w:rPr>
              <w:t>- Af gæs:</w:t>
            </w:r>
          </w:p>
        </w:tc>
        <w:tc>
          <w:tcPr>
            <w:tcW w:w="1147" w:type="pct"/>
          </w:tcPr>
          <w:p w14:paraId="63C776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1593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B9C3F4" w14:textId="77777777" w:rsidTr="00175B2F">
        <w:trPr>
          <w:trHeight w:val="290"/>
        </w:trPr>
        <w:tc>
          <w:tcPr>
            <w:tcW w:w="537" w:type="pct"/>
          </w:tcPr>
          <w:p w14:paraId="3B382BB6" w14:textId="77777777" w:rsidR="00B3440B" w:rsidRPr="00F22CE4" w:rsidRDefault="00B3440B" w:rsidP="00D65C19">
            <w:pPr>
              <w:autoSpaceDE w:val="0"/>
              <w:autoSpaceDN w:val="0"/>
              <w:adjustRightInd w:val="0"/>
              <w:spacing w:before="60" w:after="60" w:line="240" w:lineRule="auto"/>
              <w:rPr>
                <w:noProof/>
                <w:szCs w:val="24"/>
              </w:rPr>
            </w:pPr>
            <w:r>
              <w:rPr>
                <w:noProof/>
              </w:rPr>
              <w:t>0207.51.00</w:t>
            </w:r>
          </w:p>
        </w:tc>
        <w:tc>
          <w:tcPr>
            <w:tcW w:w="2806" w:type="pct"/>
          </w:tcPr>
          <w:p w14:paraId="74F1AF4B" w14:textId="77777777" w:rsidR="00B3440B" w:rsidRPr="00F22CE4" w:rsidRDefault="00B3440B" w:rsidP="00D65C19">
            <w:pPr>
              <w:autoSpaceDE w:val="0"/>
              <w:autoSpaceDN w:val="0"/>
              <w:adjustRightInd w:val="0"/>
              <w:spacing w:before="60" w:after="60" w:line="240" w:lineRule="auto"/>
              <w:rPr>
                <w:noProof/>
                <w:szCs w:val="24"/>
              </w:rPr>
            </w:pPr>
            <w:r>
              <w:rPr>
                <w:noProof/>
              </w:rPr>
              <w:t>-- Ikke udskåret, fersk eller kølet</w:t>
            </w:r>
          </w:p>
        </w:tc>
        <w:tc>
          <w:tcPr>
            <w:tcW w:w="1147" w:type="pct"/>
          </w:tcPr>
          <w:p w14:paraId="76DEC9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BECE9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08BB90" w14:textId="77777777" w:rsidTr="00175B2F">
        <w:trPr>
          <w:trHeight w:val="290"/>
        </w:trPr>
        <w:tc>
          <w:tcPr>
            <w:tcW w:w="537" w:type="pct"/>
          </w:tcPr>
          <w:p w14:paraId="339F3D5C" w14:textId="77777777" w:rsidR="00B3440B" w:rsidRPr="00F22CE4" w:rsidRDefault="00B3440B" w:rsidP="00D65C19">
            <w:pPr>
              <w:autoSpaceDE w:val="0"/>
              <w:autoSpaceDN w:val="0"/>
              <w:adjustRightInd w:val="0"/>
              <w:spacing w:before="60" w:after="60" w:line="240" w:lineRule="auto"/>
              <w:rPr>
                <w:noProof/>
                <w:szCs w:val="24"/>
              </w:rPr>
            </w:pPr>
            <w:r>
              <w:rPr>
                <w:noProof/>
              </w:rPr>
              <w:t>0207.52.00</w:t>
            </w:r>
          </w:p>
        </w:tc>
        <w:tc>
          <w:tcPr>
            <w:tcW w:w="2806" w:type="pct"/>
          </w:tcPr>
          <w:p w14:paraId="7F01C477" w14:textId="77777777" w:rsidR="00B3440B" w:rsidRPr="00F22CE4" w:rsidRDefault="00B3440B" w:rsidP="00D65C19">
            <w:pPr>
              <w:autoSpaceDE w:val="0"/>
              <w:autoSpaceDN w:val="0"/>
              <w:adjustRightInd w:val="0"/>
              <w:spacing w:before="60" w:after="60" w:line="240" w:lineRule="auto"/>
              <w:rPr>
                <w:noProof/>
                <w:szCs w:val="24"/>
              </w:rPr>
            </w:pPr>
            <w:r>
              <w:rPr>
                <w:noProof/>
              </w:rPr>
              <w:t>-- Ikke udskåret, frosset</w:t>
            </w:r>
          </w:p>
        </w:tc>
        <w:tc>
          <w:tcPr>
            <w:tcW w:w="1147" w:type="pct"/>
          </w:tcPr>
          <w:p w14:paraId="01DB05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A6D60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1E2E2D" w14:textId="77777777" w:rsidTr="00175B2F">
        <w:trPr>
          <w:trHeight w:val="290"/>
        </w:trPr>
        <w:tc>
          <w:tcPr>
            <w:tcW w:w="537" w:type="pct"/>
          </w:tcPr>
          <w:p w14:paraId="271072CF" w14:textId="77777777" w:rsidR="00B3440B" w:rsidRPr="00F22CE4" w:rsidRDefault="00B3440B" w:rsidP="00D65C19">
            <w:pPr>
              <w:autoSpaceDE w:val="0"/>
              <w:autoSpaceDN w:val="0"/>
              <w:adjustRightInd w:val="0"/>
              <w:spacing w:before="60" w:after="60" w:line="240" w:lineRule="auto"/>
              <w:rPr>
                <w:noProof/>
                <w:szCs w:val="24"/>
              </w:rPr>
            </w:pPr>
            <w:r>
              <w:rPr>
                <w:noProof/>
              </w:rPr>
              <w:t>0207.53.00</w:t>
            </w:r>
          </w:p>
        </w:tc>
        <w:tc>
          <w:tcPr>
            <w:tcW w:w="2806" w:type="pct"/>
          </w:tcPr>
          <w:p w14:paraId="3D112D77" w14:textId="77777777" w:rsidR="00B3440B" w:rsidRPr="00F22CE4" w:rsidRDefault="00B3440B" w:rsidP="00D65C19">
            <w:pPr>
              <w:autoSpaceDE w:val="0"/>
              <w:autoSpaceDN w:val="0"/>
              <w:adjustRightInd w:val="0"/>
              <w:spacing w:before="60" w:after="60" w:line="240" w:lineRule="auto"/>
              <w:rPr>
                <w:noProof/>
                <w:szCs w:val="24"/>
              </w:rPr>
            </w:pPr>
            <w:r>
              <w:rPr>
                <w:noProof/>
              </w:rPr>
              <w:t>-- Fed lever ("foies gras"), fersk eller kølet</w:t>
            </w:r>
          </w:p>
        </w:tc>
        <w:tc>
          <w:tcPr>
            <w:tcW w:w="1147" w:type="pct"/>
          </w:tcPr>
          <w:p w14:paraId="570A05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6910F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0C8834" w14:textId="77777777" w:rsidTr="00175B2F">
        <w:trPr>
          <w:trHeight w:val="290"/>
        </w:trPr>
        <w:tc>
          <w:tcPr>
            <w:tcW w:w="537" w:type="pct"/>
          </w:tcPr>
          <w:p w14:paraId="7EDE5E11" w14:textId="77777777" w:rsidR="00B3440B" w:rsidRPr="00F22CE4" w:rsidRDefault="00B3440B" w:rsidP="00D65C19">
            <w:pPr>
              <w:autoSpaceDE w:val="0"/>
              <w:autoSpaceDN w:val="0"/>
              <w:adjustRightInd w:val="0"/>
              <w:spacing w:before="60" w:after="60" w:line="240" w:lineRule="auto"/>
              <w:rPr>
                <w:noProof/>
                <w:szCs w:val="24"/>
              </w:rPr>
            </w:pPr>
            <w:r>
              <w:rPr>
                <w:noProof/>
              </w:rPr>
              <w:t>0207.54.00</w:t>
            </w:r>
          </w:p>
        </w:tc>
        <w:tc>
          <w:tcPr>
            <w:tcW w:w="2806" w:type="pct"/>
          </w:tcPr>
          <w:p w14:paraId="33CBBDC5" w14:textId="77777777" w:rsidR="00B3440B" w:rsidRPr="00F22CE4" w:rsidRDefault="00B3440B" w:rsidP="00D65C19">
            <w:pPr>
              <w:autoSpaceDE w:val="0"/>
              <w:autoSpaceDN w:val="0"/>
              <w:adjustRightInd w:val="0"/>
              <w:spacing w:before="60" w:after="60" w:line="240" w:lineRule="auto"/>
              <w:rPr>
                <w:noProof/>
                <w:szCs w:val="24"/>
              </w:rPr>
            </w:pPr>
            <w:r>
              <w:rPr>
                <w:noProof/>
              </w:rPr>
              <w:t>-- Andre varer, ferske eller kølede:</w:t>
            </w:r>
          </w:p>
        </w:tc>
        <w:tc>
          <w:tcPr>
            <w:tcW w:w="1147" w:type="pct"/>
          </w:tcPr>
          <w:p w14:paraId="2A3BF1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8A5F7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98E99F" w14:textId="77777777" w:rsidTr="00175B2F">
        <w:trPr>
          <w:trHeight w:val="290"/>
        </w:trPr>
        <w:tc>
          <w:tcPr>
            <w:tcW w:w="537" w:type="pct"/>
          </w:tcPr>
          <w:p w14:paraId="65D2272D" w14:textId="77777777" w:rsidR="00B3440B" w:rsidRPr="00F22CE4" w:rsidRDefault="00B3440B" w:rsidP="00D65C19">
            <w:pPr>
              <w:autoSpaceDE w:val="0"/>
              <w:autoSpaceDN w:val="0"/>
              <w:adjustRightInd w:val="0"/>
              <w:spacing w:before="60" w:after="60" w:line="240" w:lineRule="auto"/>
              <w:rPr>
                <w:noProof/>
                <w:szCs w:val="24"/>
              </w:rPr>
            </w:pPr>
            <w:r>
              <w:rPr>
                <w:noProof/>
              </w:rPr>
              <w:t>0207.55</w:t>
            </w:r>
          </w:p>
        </w:tc>
        <w:tc>
          <w:tcPr>
            <w:tcW w:w="2806" w:type="pct"/>
          </w:tcPr>
          <w:p w14:paraId="4A35E5F4" w14:textId="77777777" w:rsidR="00B3440B" w:rsidRPr="00F22CE4" w:rsidRDefault="00B3440B" w:rsidP="00D65C19">
            <w:pPr>
              <w:autoSpaceDE w:val="0"/>
              <w:autoSpaceDN w:val="0"/>
              <w:adjustRightInd w:val="0"/>
              <w:spacing w:before="60" w:after="60" w:line="240" w:lineRule="auto"/>
              <w:rPr>
                <w:noProof/>
                <w:szCs w:val="24"/>
              </w:rPr>
            </w:pPr>
            <w:r>
              <w:rPr>
                <w:noProof/>
              </w:rPr>
              <w:t>-- Andre varer, frosset:</w:t>
            </w:r>
          </w:p>
        </w:tc>
        <w:tc>
          <w:tcPr>
            <w:tcW w:w="1147" w:type="pct"/>
          </w:tcPr>
          <w:p w14:paraId="10C39E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952A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9B87CE" w14:textId="77777777" w:rsidTr="00175B2F">
        <w:trPr>
          <w:trHeight w:val="290"/>
        </w:trPr>
        <w:tc>
          <w:tcPr>
            <w:tcW w:w="537" w:type="pct"/>
          </w:tcPr>
          <w:p w14:paraId="59475419" w14:textId="77777777" w:rsidR="00B3440B" w:rsidRPr="00F22CE4" w:rsidRDefault="00B3440B" w:rsidP="00D65C19">
            <w:pPr>
              <w:autoSpaceDE w:val="0"/>
              <w:autoSpaceDN w:val="0"/>
              <w:adjustRightInd w:val="0"/>
              <w:spacing w:before="60" w:after="60" w:line="240" w:lineRule="auto"/>
              <w:rPr>
                <w:noProof/>
                <w:szCs w:val="24"/>
              </w:rPr>
            </w:pPr>
            <w:r>
              <w:rPr>
                <w:noProof/>
              </w:rPr>
              <w:t>0207.55.10</w:t>
            </w:r>
          </w:p>
        </w:tc>
        <w:tc>
          <w:tcPr>
            <w:tcW w:w="2806" w:type="pct"/>
          </w:tcPr>
          <w:p w14:paraId="20722D08" w14:textId="77777777" w:rsidR="00B3440B" w:rsidRPr="00F22CE4" w:rsidRDefault="00B3440B" w:rsidP="00D65C19">
            <w:pPr>
              <w:autoSpaceDE w:val="0"/>
              <w:autoSpaceDN w:val="0"/>
              <w:adjustRightInd w:val="0"/>
              <w:spacing w:before="60" w:after="60" w:line="240" w:lineRule="auto"/>
              <w:rPr>
                <w:noProof/>
                <w:szCs w:val="24"/>
              </w:rPr>
            </w:pPr>
            <w:r>
              <w:rPr>
                <w:noProof/>
              </w:rPr>
              <w:t>--- Lever</w:t>
            </w:r>
          </w:p>
        </w:tc>
        <w:tc>
          <w:tcPr>
            <w:tcW w:w="1147" w:type="pct"/>
          </w:tcPr>
          <w:p w14:paraId="57365F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BFE6C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471361" w14:textId="77777777" w:rsidTr="00175B2F">
        <w:trPr>
          <w:trHeight w:val="290"/>
        </w:trPr>
        <w:tc>
          <w:tcPr>
            <w:tcW w:w="537" w:type="pct"/>
          </w:tcPr>
          <w:p w14:paraId="4BB5BFB4" w14:textId="77777777" w:rsidR="00B3440B" w:rsidRPr="00F22CE4" w:rsidRDefault="00B3440B" w:rsidP="00D65C19">
            <w:pPr>
              <w:autoSpaceDE w:val="0"/>
              <w:autoSpaceDN w:val="0"/>
              <w:adjustRightInd w:val="0"/>
              <w:spacing w:before="60" w:after="60" w:line="240" w:lineRule="auto"/>
              <w:rPr>
                <w:noProof/>
                <w:szCs w:val="24"/>
              </w:rPr>
            </w:pPr>
            <w:r>
              <w:rPr>
                <w:noProof/>
              </w:rPr>
              <w:t>0207.55.90</w:t>
            </w:r>
          </w:p>
        </w:tc>
        <w:tc>
          <w:tcPr>
            <w:tcW w:w="2806" w:type="pct"/>
          </w:tcPr>
          <w:p w14:paraId="16883C6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80FC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6639B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BB42F3" w14:textId="77777777" w:rsidTr="00175B2F">
        <w:trPr>
          <w:trHeight w:val="290"/>
        </w:trPr>
        <w:tc>
          <w:tcPr>
            <w:tcW w:w="537" w:type="pct"/>
          </w:tcPr>
          <w:p w14:paraId="5FBF4E1F" w14:textId="77777777" w:rsidR="00B3440B" w:rsidRPr="00F22CE4" w:rsidRDefault="00B3440B" w:rsidP="00212FD5">
            <w:pPr>
              <w:pageBreakBefore/>
              <w:autoSpaceDE w:val="0"/>
              <w:autoSpaceDN w:val="0"/>
              <w:adjustRightInd w:val="0"/>
              <w:spacing w:before="60" w:after="60" w:line="240" w:lineRule="auto"/>
              <w:rPr>
                <w:noProof/>
                <w:szCs w:val="24"/>
              </w:rPr>
            </w:pPr>
            <w:r>
              <w:rPr>
                <w:noProof/>
              </w:rPr>
              <w:t>0207.60</w:t>
            </w:r>
          </w:p>
        </w:tc>
        <w:tc>
          <w:tcPr>
            <w:tcW w:w="2806" w:type="pct"/>
          </w:tcPr>
          <w:p w14:paraId="4924EBF4" w14:textId="77777777" w:rsidR="00B3440B" w:rsidRPr="00F22CE4" w:rsidRDefault="00B3440B" w:rsidP="00D65C19">
            <w:pPr>
              <w:autoSpaceDE w:val="0"/>
              <w:autoSpaceDN w:val="0"/>
              <w:adjustRightInd w:val="0"/>
              <w:spacing w:before="60" w:after="60" w:line="240" w:lineRule="auto"/>
              <w:rPr>
                <w:noProof/>
                <w:szCs w:val="24"/>
              </w:rPr>
            </w:pPr>
            <w:r>
              <w:rPr>
                <w:noProof/>
              </w:rPr>
              <w:t>- Af perlehøns:</w:t>
            </w:r>
          </w:p>
        </w:tc>
        <w:tc>
          <w:tcPr>
            <w:tcW w:w="1147" w:type="pct"/>
          </w:tcPr>
          <w:p w14:paraId="287CD0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5E38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BA821D" w14:textId="77777777" w:rsidTr="00175B2F">
        <w:trPr>
          <w:trHeight w:val="290"/>
        </w:trPr>
        <w:tc>
          <w:tcPr>
            <w:tcW w:w="537" w:type="pct"/>
          </w:tcPr>
          <w:p w14:paraId="2F045678" w14:textId="77777777" w:rsidR="00B3440B" w:rsidRPr="00F22CE4" w:rsidRDefault="00B3440B" w:rsidP="00D65C19">
            <w:pPr>
              <w:autoSpaceDE w:val="0"/>
              <w:autoSpaceDN w:val="0"/>
              <w:adjustRightInd w:val="0"/>
              <w:spacing w:before="60" w:after="60" w:line="240" w:lineRule="auto"/>
              <w:rPr>
                <w:noProof/>
                <w:szCs w:val="24"/>
              </w:rPr>
            </w:pPr>
            <w:r>
              <w:rPr>
                <w:noProof/>
              </w:rPr>
              <w:t>0207.60.10</w:t>
            </w:r>
          </w:p>
        </w:tc>
        <w:tc>
          <w:tcPr>
            <w:tcW w:w="2806" w:type="pct"/>
          </w:tcPr>
          <w:p w14:paraId="54760C8A" w14:textId="77777777" w:rsidR="00B3440B" w:rsidRPr="00F22CE4" w:rsidRDefault="00B3440B" w:rsidP="00D65C19">
            <w:pPr>
              <w:autoSpaceDE w:val="0"/>
              <w:autoSpaceDN w:val="0"/>
              <w:adjustRightInd w:val="0"/>
              <w:spacing w:before="60" w:after="60" w:line="240" w:lineRule="auto"/>
              <w:rPr>
                <w:noProof/>
                <w:szCs w:val="24"/>
              </w:rPr>
            </w:pPr>
            <w:r>
              <w:rPr>
                <w:noProof/>
              </w:rPr>
              <w:t>-- Fed lever ("foies gras"), fersk eller kølet</w:t>
            </w:r>
          </w:p>
        </w:tc>
        <w:tc>
          <w:tcPr>
            <w:tcW w:w="1147" w:type="pct"/>
          </w:tcPr>
          <w:p w14:paraId="4FCBE6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65B4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E70FD6" w14:textId="77777777" w:rsidTr="00175B2F">
        <w:trPr>
          <w:trHeight w:val="290"/>
        </w:trPr>
        <w:tc>
          <w:tcPr>
            <w:tcW w:w="537" w:type="pct"/>
          </w:tcPr>
          <w:p w14:paraId="421E6F5F" w14:textId="77777777" w:rsidR="00B3440B" w:rsidRPr="00F22CE4" w:rsidRDefault="00B3440B" w:rsidP="00D65C19">
            <w:pPr>
              <w:autoSpaceDE w:val="0"/>
              <w:autoSpaceDN w:val="0"/>
              <w:adjustRightInd w:val="0"/>
              <w:spacing w:before="60" w:after="60" w:line="240" w:lineRule="auto"/>
              <w:rPr>
                <w:noProof/>
                <w:szCs w:val="24"/>
              </w:rPr>
            </w:pPr>
            <w:r>
              <w:rPr>
                <w:noProof/>
              </w:rPr>
              <w:t>0207.60.20</w:t>
            </w:r>
          </w:p>
        </w:tc>
        <w:tc>
          <w:tcPr>
            <w:tcW w:w="2806" w:type="pct"/>
          </w:tcPr>
          <w:p w14:paraId="24A36B60" w14:textId="77777777" w:rsidR="00B3440B" w:rsidRPr="00F22CE4" w:rsidRDefault="00B3440B" w:rsidP="00D65C19">
            <w:pPr>
              <w:autoSpaceDE w:val="0"/>
              <w:autoSpaceDN w:val="0"/>
              <w:adjustRightInd w:val="0"/>
              <w:spacing w:before="60" w:after="60" w:line="240" w:lineRule="auto"/>
              <w:rPr>
                <w:noProof/>
                <w:szCs w:val="24"/>
              </w:rPr>
            </w:pPr>
            <w:r>
              <w:rPr>
                <w:noProof/>
              </w:rPr>
              <w:t>-- Lever, frosset</w:t>
            </w:r>
          </w:p>
        </w:tc>
        <w:tc>
          <w:tcPr>
            <w:tcW w:w="1147" w:type="pct"/>
          </w:tcPr>
          <w:p w14:paraId="2C5B0F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C7CE1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CA32A4" w14:textId="77777777" w:rsidTr="00175B2F">
        <w:trPr>
          <w:trHeight w:val="290"/>
        </w:trPr>
        <w:tc>
          <w:tcPr>
            <w:tcW w:w="537" w:type="pct"/>
          </w:tcPr>
          <w:p w14:paraId="44573E23" w14:textId="77777777" w:rsidR="00B3440B" w:rsidRPr="00F22CE4" w:rsidRDefault="00B3440B" w:rsidP="00D65C19">
            <w:pPr>
              <w:autoSpaceDE w:val="0"/>
              <w:autoSpaceDN w:val="0"/>
              <w:adjustRightInd w:val="0"/>
              <w:spacing w:before="60" w:after="60" w:line="240" w:lineRule="auto"/>
              <w:rPr>
                <w:noProof/>
                <w:szCs w:val="24"/>
              </w:rPr>
            </w:pPr>
            <w:r>
              <w:rPr>
                <w:noProof/>
              </w:rPr>
              <w:t>0207.60.90</w:t>
            </w:r>
          </w:p>
        </w:tc>
        <w:tc>
          <w:tcPr>
            <w:tcW w:w="2806" w:type="pct"/>
          </w:tcPr>
          <w:p w14:paraId="61F7A3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53B6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A81D4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9A4EA7" w14:textId="77777777" w:rsidTr="00175B2F">
        <w:trPr>
          <w:trHeight w:val="290"/>
        </w:trPr>
        <w:tc>
          <w:tcPr>
            <w:tcW w:w="537" w:type="pct"/>
          </w:tcPr>
          <w:p w14:paraId="7505A653" w14:textId="77777777" w:rsidR="00B3440B" w:rsidRPr="00F22CE4" w:rsidRDefault="00B3440B" w:rsidP="00D65C19">
            <w:pPr>
              <w:autoSpaceDE w:val="0"/>
              <w:autoSpaceDN w:val="0"/>
              <w:adjustRightInd w:val="0"/>
              <w:spacing w:before="60" w:after="60" w:line="240" w:lineRule="auto"/>
              <w:rPr>
                <w:noProof/>
                <w:szCs w:val="24"/>
              </w:rPr>
            </w:pPr>
            <w:r>
              <w:rPr>
                <w:noProof/>
              </w:rPr>
              <w:t>02.08</w:t>
            </w:r>
          </w:p>
        </w:tc>
        <w:tc>
          <w:tcPr>
            <w:tcW w:w="2806" w:type="pct"/>
          </w:tcPr>
          <w:p w14:paraId="74CABBF4" w14:textId="77777777" w:rsidR="00B3440B" w:rsidRPr="00F22CE4" w:rsidRDefault="00B3440B" w:rsidP="00D65C19">
            <w:pPr>
              <w:autoSpaceDE w:val="0"/>
              <w:autoSpaceDN w:val="0"/>
              <w:adjustRightInd w:val="0"/>
              <w:spacing w:before="60" w:after="60" w:line="240" w:lineRule="auto"/>
              <w:rPr>
                <w:noProof/>
                <w:szCs w:val="24"/>
              </w:rPr>
            </w:pPr>
            <w:r>
              <w:rPr>
                <w:noProof/>
              </w:rPr>
              <w:t>Andet kød og spiselige slagtebiprodukter, fersk, kølet eller frosset:</w:t>
            </w:r>
          </w:p>
        </w:tc>
        <w:tc>
          <w:tcPr>
            <w:tcW w:w="1147" w:type="pct"/>
          </w:tcPr>
          <w:p w14:paraId="20997E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A7D4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53F733" w14:textId="77777777" w:rsidTr="00175B2F">
        <w:trPr>
          <w:trHeight w:val="290"/>
        </w:trPr>
        <w:tc>
          <w:tcPr>
            <w:tcW w:w="537" w:type="pct"/>
          </w:tcPr>
          <w:p w14:paraId="2AC82247" w14:textId="77777777" w:rsidR="00B3440B" w:rsidRPr="00F22CE4" w:rsidRDefault="00B3440B" w:rsidP="00D65C19">
            <w:pPr>
              <w:autoSpaceDE w:val="0"/>
              <w:autoSpaceDN w:val="0"/>
              <w:adjustRightInd w:val="0"/>
              <w:spacing w:before="60" w:after="60" w:line="240" w:lineRule="auto"/>
              <w:rPr>
                <w:noProof/>
                <w:szCs w:val="24"/>
              </w:rPr>
            </w:pPr>
            <w:r>
              <w:rPr>
                <w:noProof/>
              </w:rPr>
              <w:t>0208.10.00</w:t>
            </w:r>
          </w:p>
        </w:tc>
        <w:tc>
          <w:tcPr>
            <w:tcW w:w="2806" w:type="pct"/>
          </w:tcPr>
          <w:p w14:paraId="5AD7CDD1" w14:textId="77777777" w:rsidR="00B3440B" w:rsidRPr="00F22CE4" w:rsidRDefault="00B3440B" w:rsidP="00D65C19">
            <w:pPr>
              <w:autoSpaceDE w:val="0"/>
              <w:autoSpaceDN w:val="0"/>
              <w:adjustRightInd w:val="0"/>
              <w:spacing w:before="60" w:after="60" w:line="240" w:lineRule="auto"/>
              <w:rPr>
                <w:noProof/>
                <w:szCs w:val="24"/>
              </w:rPr>
            </w:pPr>
            <w:r>
              <w:rPr>
                <w:noProof/>
              </w:rPr>
              <w:t>- Af kaniner eller harer</w:t>
            </w:r>
          </w:p>
        </w:tc>
        <w:tc>
          <w:tcPr>
            <w:tcW w:w="1147" w:type="pct"/>
          </w:tcPr>
          <w:p w14:paraId="23FFA4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5545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8279CB" w14:textId="77777777" w:rsidTr="00175B2F">
        <w:trPr>
          <w:trHeight w:val="290"/>
        </w:trPr>
        <w:tc>
          <w:tcPr>
            <w:tcW w:w="537" w:type="pct"/>
          </w:tcPr>
          <w:p w14:paraId="333F529E" w14:textId="77777777" w:rsidR="00B3440B" w:rsidRPr="00F22CE4" w:rsidRDefault="00B3440B" w:rsidP="00D65C19">
            <w:pPr>
              <w:autoSpaceDE w:val="0"/>
              <w:autoSpaceDN w:val="0"/>
              <w:adjustRightInd w:val="0"/>
              <w:spacing w:before="60" w:after="60" w:line="240" w:lineRule="auto"/>
              <w:rPr>
                <w:noProof/>
                <w:szCs w:val="24"/>
              </w:rPr>
            </w:pPr>
            <w:r>
              <w:rPr>
                <w:noProof/>
              </w:rPr>
              <w:t>0208.30.00</w:t>
            </w:r>
          </w:p>
        </w:tc>
        <w:tc>
          <w:tcPr>
            <w:tcW w:w="2806" w:type="pct"/>
          </w:tcPr>
          <w:p w14:paraId="1F51513D" w14:textId="77777777" w:rsidR="00B3440B" w:rsidRPr="00F22CE4" w:rsidRDefault="00B3440B" w:rsidP="00D65C19">
            <w:pPr>
              <w:autoSpaceDE w:val="0"/>
              <w:autoSpaceDN w:val="0"/>
              <w:adjustRightInd w:val="0"/>
              <w:spacing w:before="60" w:after="60" w:line="240" w:lineRule="auto"/>
              <w:rPr>
                <w:noProof/>
                <w:szCs w:val="24"/>
              </w:rPr>
            </w:pPr>
            <w:r>
              <w:rPr>
                <w:noProof/>
              </w:rPr>
              <w:t>- Af primater</w:t>
            </w:r>
          </w:p>
        </w:tc>
        <w:tc>
          <w:tcPr>
            <w:tcW w:w="1147" w:type="pct"/>
          </w:tcPr>
          <w:p w14:paraId="0DA662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2A5E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EF53C9" w14:textId="77777777" w:rsidTr="00175B2F">
        <w:trPr>
          <w:trHeight w:val="871"/>
        </w:trPr>
        <w:tc>
          <w:tcPr>
            <w:tcW w:w="537" w:type="pct"/>
          </w:tcPr>
          <w:p w14:paraId="67872C7F" w14:textId="77777777" w:rsidR="00B3440B" w:rsidRPr="00F22CE4" w:rsidRDefault="00B3440B" w:rsidP="00D65C19">
            <w:pPr>
              <w:autoSpaceDE w:val="0"/>
              <w:autoSpaceDN w:val="0"/>
              <w:adjustRightInd w:val="0"/>
              <w:spacing w:before="60" w:after="60" w:line="240" w:lineRule="auto"/>
              <w:rPr>
                <w:noProof/>
                <w:szCs w:val="24"/>
              </w:rPr>
            </w:pPr>
            <w:r>
              <w:rPr>
                <w:noProof/>
              </w:rPr>
              <w:t>0208.40.00</w:t>
            </w:r>
          </w:p>
        </w:tc>
        <w:tc>
          <w:tcPr>
            <w:tcW w:w="2806" w:type="pct"/>
          </w:tcPr>
          <w:p w14:paraId="47C2F67A" w14:textId="77777777" w:rsidR="00B3440B" w:rsidRPr="00F22CE4" w:rsidRDefault="00B3440B" w:rsidP="00D65C19">
            <w:pPr>
              <w:autoSpaceDE w:val="0"/>
              <w:autoSpaceDN w:val="0"/>
              <w:adjustRightInd w:val="0"/>
              <w:spacing w:before="60" w:after="60" w:line="240" w:lineRule="auto"/>
              <w:rPr>
                <w:noProof/>
                <w:szCs w:val="24"/>
              </w:rPr>
            </w:pPr>
            <w:r>
              <w:rPr>
                <w:noProof/>
              </w:rPr>
              <w:t>- Af hvaler, delfiner og marsvin (pattedyr af ordenen Cetacea); af manater og dygonger (pattedyr af ordenen Sirenia); af sæler, søløver og hvalrosser (pattedyr af ordenen Pinnipedia)</w:t>
            </w:r>
          </w:p>
        </w:tc>
        <w:tc>
          <w:tcPr>
            <w:tcW w:w="1147" w:type="pct"/>
          </w:tcPr>
          <w:p w14:paraId="1D7687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2DAA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76D68B" w14:textId="77777777" w:rsidTr="00175B2F">
        <w:trPr>
          <w:trHeight w:val="290"/>
        </w:trPr>
        <w:tc>
          <w:tcPr>
            <w:tcW w:w="537" w:type="pct"/>
          </w:tcPr>
          <w:p w14:paraId="416E3776" w14:textId="77777777" w:rsidR="00B3440B" w:rsidRPr="00F22CE4" w:rsidRDefault="00B3440B" w:rsidP="00D65C19">
            <w:pPr>
              <w:autoSpaceDE w:val="0"/>
              <w:autoSpaceDN w:val="0"/>
              <w:adjustRightInd w:val="0"/>
              <w:spacing w:before="60" w:after="60" w:line="240" w:lineRule="auto"/>
              <w:rPr>
                <w:noProof/>
                <w:szCs w:val="24"/>
              </w:rPr>
            </w:pPr>
            <w:r>
              <w:rPr>
                <w:noProof/>
              </w:rPr>
              <w:t>0208.50.00</w:t>
            </w:r>
          </w:p>
        </w:tc>
        <w:tc>
          <w:tcPr>
            <w:tcW w:w="2806" w:type="pct"/>
          </w:tcPr>
          <w:p w14:paraId="3C5283DB" w14:textId="77777777" w:rsidR="00B3440B" w:rsidRPr="00F22CE4" w:rsidRDefault="00B3440B" w:rsidP="00D65C19">
            <w:pPr>
              <w:autoSpaceDE w:val="0"/>
              <w:autoSpaceDN w:val="0"/>
              <w:adjustRightInd w:val="0"/>
              <w:spacing w:before="60" w:after="60" w:line="240" w:lineRule="auto"/>
              <w:rPr>
                <w:noProof/>
                <w:szCs w:val="24"/>
              </w:rPr>
            </w:pPr>
            <w:r>
              <w:rPr>
                <w:noProof/>
              </w:rPr>
              <w:t>- Af krybdyr (herunder slanger og skildpadder)</w:t>
            </w:r>
          </w:p>
        </w:tc>
        <w:tc>
          <w:tcPr>
            <w:tcW w:w="1147" w:type="pct"/>
          </w:tcPr>
          <w:p w14:paraId="449948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726A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B71CDA" w14:textId="77777777" w:rsidTr="00175B2F">
        <w:trPr>
          <w:trHeight w:val="290"/>
        </w:trPr>
        <w:tc>
          <w:tcPr>
            <w:tcW w:w="537" w:type="pct"/>
          </w:tcPr>
          <w:p w14:paraId="69115734" w14:textId="77777777" w:rsidR="00B3440B" w:rsidRPr="00F22CE4" w:rsidRDefault="00B3440B" w:rsidP="00D65C19">
            <w:pPr>
              <w:autoSpaceDE w:val="0"/>
              <w:autoSpaceDN w:val="0"/>
              <w:adjustRightInd w:val="0"/>
              <w:spacing w:before="60" w:after="60" w:line="240" w:lineRule="auto"/>
              <w:rPr>
                <w:noProof/>
                <w:szCs w:val="24"/>
              </w:rPr>
            </w:pPr>
            <w:r>
              <w:rPr>
                <w:noProof/>
              </w:rPr>
              <w:t>0208.60.00</w:t>
            </w:r>
          </w:p>
        </w:tc>
        <w:tc>
          <w:tcPr>
            <w:tcW w:w="2806" w:type="pct"/>
          </w:tcPr>
          <w:p w14:paraId="594B5562" w14:textId="77777777" w:rsidR="00B3440B" w:rsidRPr="00F22CE4" w:rsidRDefault="00B3440B" w:rsidP="00D65C19">
            <w:pPr>
              <w:autoSpaceDE w:val="0"/>
              <w:autoSpaceDN w:val="0"/>
              <w:adjustRightInd w:val="0"/>
              <w:spacing w:before="60" w:after="60" w:line="240" w:lineRule="auto"/>
              <w:rPr>
                <w:noProof/>
                <w:szCs w:val="24"/>
              </w:rPr>
            </w:pPr>
            <w:r>
              <w:rPr>
                <w:noProof/>
              </w:rPr>
              <w:t>- Af kameler og andre dyr af kamelfamilien (Camelidae)</w:t>
            </w:r>
          </w:p>
        </w:tc>
        <w:tc>
          <w:tcPr>
            <w:tcW w:w="1147" w:type="pct"/>
          </w:tcPr>
          <w:p w14:paraId="3A1775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F930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060C9A" w14:textId="77777777" w:rsidTr="00175B2F">
        <w:trPr>
          <w:trHeight w:val="290"/>
        </w:trPr>
        <w:tc>
          <w:tcPr>
            <w:tcW w:w="537" w:type="pct"/>
          </w:tcPr>
          <w:p w14:paraId="25DAB502" w14:textId="77777777" w:rsidR="00B3440B" w:rsidRPr="00F22CE4" w:rsidRDefault="00B3440B" w:rsidP="00D65C19">
            <w:pPr>
              <w:autoSpaceDE w:val="0"/>
              <w:autoSpaceDN w:val="0"/>
              <w:adjustRightInd w:val="0"/>
              <w:spacing w:before="60" w:after="60" w:line="240" w:lineRule="auto"/>
              <w:rPr>
                <w:noProof/>
                <w:szCs w:val="24"/>
              </w:rPr>
            </w:pPr>
            <w:r>
              <w:rPr>
                <w:noProof/>
              </w:rPr>
              <w:t>0208.90.00</w:t>
            </w:r>
          </w:p>
        </w:tc>
        <w:tc>
          <w:tcPr>
            <w:tcW w:w="2806" w:type="pct"/>
          </w:tcPr>
          <w:p w14:paraId="525ED11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881E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F953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A87344" w14:textId="77777777" w:rsidTr="00175B2F">
        <w:trPr>
          <w:trHeight w:val="581"/>
        </w:trPr>
        <w:tc>
          <w:tcPr>
            <w:tcW w:w="537" w:type="pct"/>
          </w:tcPr>
          <w:p w14:paraId="1D1E5061" w14:textId="77777777" w:rsidR="00B3440B" w:rsidRPr="00F22CE4" w:rsidRDefault="00B3440B" w:rsidP="00212FD5">
            <w:pPr>
              <w:pageBreakBefore/>
              <w:autoSpaceDE w:val="0"/>
              <w:autoSpaceDN w:val="0"/>
              <w:adjustRightInd w:val="0"/>
              <w:spacing w:before="60" w:after="60" w:line="240" w:lineRule="auto"/>
              <w:rPr>
                <w:noProof/>
                <w:szCs w:val="24"/>
              </w:rPr>
            </w:pPr>
            <w:r>
              <w:rPr>
                <w:noProof/>
              </w:rPr>
              <w:t>02.09</w:t>
            </w:r>
          </w:p>
        </w:tc>
        <w:tc>
          <w:tcPr>
            <w:tcW w:w="2806" w:type="pct"/>
          </w:tcPr>
          <w:p w14:paraId="2EFE6A50" w14:textId="77777777" w:rsidR="00B3440B" w:rsidRPr="00F22CE4" w:rsidRDefault="00B3440B" w:rsidP="00D65C19">
            <w:pPr>
              <w:autoSpaceDE w:val="0"/>
              <w:autoSpaceDN w:val="0"/>
              <w:adjustRightInd w:val="0"/>
              <w:spacing w:before="60" w:after="60" w:line="240" w:lineRule="auto"/>
              <w:rPr>
                <w:noProof/>
                <w:szCs w:val="24"/>
              </w:rPr>
            </w:pPr>
            <w:r>
              <w:rPr>
                <w:noProof/>
              </w:rPr>
              <w:t>Svinespæk, uden kødindhold, og fjerkræfedt, ikke udsmeltet eller på anden måde ekstraheret, fersk, kølet, frosset, saltet, i saltlage, tørret eller røget:</w:t>
            </w:r>
          </w:p>
        </w:tc>
        <w:tc>
          <w:tcPr>
            <w:tcW w:w="1147" w:type="pct"/>
          </w:tcPr>
          <w:p w14:paraId="714147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50465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4CB4E5" w14:textId="77777777" w:rsidTr="00175B2F">
        <w:trPr>
          <w:trHeight w:val="290"/>
        </w:trPr>
        <w:tc>
          <w:tcPr>
            <w:tcW w:w="537" w:type="pct"/>
          </w:tcPr>
          <w:p w14:paraId="235ADFEE" w14:textId="77777777" w:rsidR="00B3440B" w:rsidRPr="00F22CE4" w:rsidRDefault="00B3440B" w:rsidP="00D65C19">
            <w:pPr>
              <w:autoSpaceDE w:val="0"/>
              <w:autoSpaceDN w:val="0"/>
              <w:adjustRightInd w:val="0"/>
              <w:spacing w:before="60" w:after="60" w:line="240" w:lineRule="auto"/>
              <w:rPr>
                <w:noProof/>
                <w:szCs w:val="24"/>
              </w:rPr>
            </w:pPr>
            <w:r>
              <w:rPr>
                <w:noProof/>
              </w:rPr>
              <w:t>0209.10.00</w:t>
            </w:r>
          </w:p>
        </w:tc>
        <w:tc>
          <w:tcPr>
            <w:tcW w:w="2806" w:type="pct"/>
          </w:tcPr>
          <w:p w14:paraId="704D7A56" w14:textId="77777777" w:rsidR="00B3440B" w:rsidRPr="00F22CE4" w:rsidRDefault="00B3440B" w:rsidP="00D65C19">
            <w:pPr>
              <w:autoSpaceDE w:val="0"/>
              <w:autoSpaceDN w:val="0"/>
              <w:adjustRightInd w:val="0"/>
              <w:spacing w:before="60" w:after="60" w:line="240" w:lineRule="auto"/>
              <w:rPr>
                <w:noProof/>
                <w:szCs w:val="24"/>
              </w:rPr>
            </w:pPr>
            <w:r>
              <w:rPr>
                <w:noProof/>
              </w:rPr>
              <w:t>- Af svin</w:t>
            </w:r>
          </w:p>
        </w:tc>
        <w:tc>
          <w:tcPr>
            <w:tcW w:w="1147" w:type="pct"/>
          </w:tcPr>
          <w:p w14:paraId="675B1D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7512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54992E" w14:textId="77777777" w:rsidTr="00175B2F">
        <w:trPr>
          <w:trHeight w:val="290"/>
        </w:trPr>
        <w:tc>
          <w:tcPr>
            <w:tcW w:w="537" w:type="pct"/>
          </w:tcPr>
          <w:p w14:paraId="3CC49E9E" w14:textId="77777777" w:rsidR="00B3440B" w:rsidRPr="00F22CE4" w:rsidRDefault="00B3440B" w:rsidP="00D65C19">
            <w:pPr>
              <w:autoSpaceDE w:val="0"/>
              <w:autoSpaceDN w:val="0"/>
              <w:adjustRightInd w:val="0"/>
              <w:spacing w:before="60" w:after="60" w:line="240" w:lineRule="auto"/>
              <w:rPr>
                <w:noProof/>
                <w:szCs w:val="24"/>
              </w:rPr>
            </w:pPr>
            <w:r>
              <w:rPr>
                <w:noProof/>
              </w:rPr>
              <w:t>0209.90.00</w:t>
            </w:r>
          </w:p>
        </w:tc>
        <w:tc>
          <w:tcPr>
            <w:tcW w:w="2806" w:type="pct"/>
          </w:tcPr>
          <w:p w14:paraId="5E05DCC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F2AB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A1DA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4FF443" w14:textId="77777777" w:rsidTr="00175B2F">
        <w:trPr>
          <w:trHeight w:val="581"/>
        </w:trPr>
        <w:tc>
          <w:tcPr>
            <w:tcW w:w="537" w:type="pct"/>
          </w:tcPr>
          <w:p w14:paraId="11857353" w14:textId="77777777" w:rsidR="00B3440B" w:rsidRPr="00F22CE4" w:rsidRDefault="00B3440B" w:rsidP="00D65C19">
            <w:pPr>
              <w:autoSpaceDE w:val="0"/>
              <w:autoSpaceDN w:val="0"/>
              <w:adjustRightInd w:val="0"/>
              <w:spacing w:before="60" w:after="60" w:line="240" w:lineRule="auto"/>
              <w:rPr>
                <w:noProof/>
                <w:szCs w:val="24"/>
              </w:rPr>
            </w:pPr>
            <w:r>
              <w:rPr>
                <w:noProof/>
              </w:rPr>
              <w:t>02.10</w:t>
            </w:r>
          </w:p>
        </w:tc>
        <w:tc>
          <w:tcPr>
            <w:tcW w:w="2806" w:type="pct"/>
          </w:tcPr>
          <w:p w14:paraId="47A5E30F" w14:textId="77777777" w:rsidR="00B3440B" w:rsidRPr="00F22CE4" w:rsidRDefault="00B3440B" w:rsidP="00D65C19">
            <w:pPr>
              <w:autoSpaceDE w:val="0"/>
              <w:autoSpaceDN w:val="0"/>
              <w:adjustRightInd w:val="0"/>
              <w:spacing w:before="60" w:after="60" w:line="240" w:lineRule="auto"/>
              <w:rPr>
                <w:noProof/>
                <w:szCs w:val="24"/>
              </w:rPr>
            </w:pPr>
            <w:r>
              <w:rPr>
                <w:noProof/>
              </w:rPr>
              <w:t>Kød og spiselige slagtebiprodukter, saltet, i saltlage, tørret eller røget; spiseligt mel og pulver af kød eller slagtebiprodukter:</w:t>
            </w:r>
          </w:p>
        </w:tc>
        <w:tc>
          <w:tcPr>
            <w:tcW w:w="1147" w:type="pct"/>
          </w:tcPr>
          <w:p w14:paraId="4204A1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A9DB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8C8C64" w14:textId="77777777" w:rsidTr="00175B2F">
        <w:trPr>
          <w:trHeight w:val="290"/>
        </w:trPr>
        <w:tc>
          <w:tcPr>
            <w:tcW w:w="537" w:type="pct"/>
          </w:tcPr>
          <w:p w14:paraId="7F5AAAD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5A02A7" w14:textId="77777777" w:rsidR="00B3440B" w:rsidRPr="00F22CE4" w:rsidRDefault="00B3440B" w:rsidP="00D65C19">
            <w:pPr>
              <w:autoSpaceDE w:val="0"/>
              <w:autoSpaceDN w:val="0"/>
              <w:adjustRightInd w:val="0"/>
              <w:spacing w:before="60" w:after="60" w:line="240" w:lineRule="auto"/>
              <w:rPr>
                <w:noProof/>
                <w:szCs w:val="24"/>
              </w:rPr>
            </w:pPr>
            <w:r>
              <w:rPr>
                <w:noProof/>
              </w:rPr>
              <w:t>- Svinekød:</w:t>
            </w:r>
          </w:p>
        </w:tc>
        <w:tc>
          <w:tcPr>
            <w:tcW w:w="1147" w:type="pct"/>
          </w:tcPr>
          <w:p w14:paraId="1C24B2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D496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3ED5AA" w14:textId="77777777" w:rsidTr="00175B2F">
        <w:trPr>
          <w:trHeight w:val="290"/>
        </w:trPr>
        <w:tc>
          <w:tcPr>
            <w:tcW w:w="537" w:type="pct"/>
          </w:tcPr>
          <w:p w14:paraId="7EF2D036" w14:textId="77777777" w:rsidR="00B3440B" w:rsidRPr="00F22CE4" w:rsidRDefault="00B3440B" w:rsidP="00D65C19">
            <w:pPr>
              <w:autoSpaceDE w:val="0"/>
              <w:autoSpaceDN w:val="0"/>
              <w:adjustRightInd w:val="0"/>
              <w:spacing w:before="60" w:after="60" w:line="240" w:lineRule="auto"/>
              <w:rPr>
                <w:noProof/>
                <w:szCs w:val="24"/>
              </w:rPr>
            </w:pPr>
            <w:r>
              <w:rPr>
                <w:noProof/>
              </w:rPr>
              <w:t>0210.11.00</w:t>
            </w:r>
          </w:p>
        </w:tc>
        <w:tc>
          <w:tcPr>
            <w:tcW w:w="2806" w:type="pct"/>
          </w:tcPr>
          <w:p w14:paraId="442A996F" w14:textId="77777777" w:rsidR="00B3440B" w:rsidRPr="00F22CE4" w:rsidRDefault="00B3440B" w:rsidP="00D65C19">
            <w:pPr>
              <w:autoSpaceDE w:val="0"/>
              <w:autoSpaceDN w:val="0"/>
              <w:adjustRightInd w:val="0"/>
              <w:spacing w:before="60" w:after="60" w:line="240" w:lineRule="auto"/>
              <w:rPr>
                <w:noProof/>
                <w:szCs w:val="24"/>
              </w:rPr>
            </w:pPr>
            <w:r>
              <w:rPr>
                <w:noProof/>
              </w:rPr>
              <w:t>-- Skinke og bov samt stykker deraf, ikke udbenet</w:t>
            </w:r>
          </w:p>
        </w:tc>
        <w:tc>
          <w:tcPr>
            <w:tcW w:w="1147" w:type="pct"/>
          </w:tcPr>
          <w:p w14:paraId="314D0D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19CF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7DAAC2" w14:textId="77777777" w:rsidTr="00175B2F">
        <w:trPr>
          <w:trHeight w:val="290"/>
        </w:trPr>
        <w:tc>
          <w:tcPr>
            <w:tcW w:w="537" w:type="pct"/>
          </w:tcPr>
          <w:p w14:paraId="0E979894" w14:textId="77777777" w:rsidR="00B3440B" w:rsidRPr="00F22CE4" w:rsidRDefault="00B3440B" w:rsidP="00D65C19">
            <w:pPr>
              <w:autoSpaceDE w:val="0"/>
              <w:autoSpaceDN w:val="0"/>
              <w:adjustRightInd w:val="0"/>
              <w:spacing w:before="60" w:after="60" w:line="240" w:lineRule="auto"/>
              <w:rPr>
                <w:noProof/>
                <w:szCs w:val="24"/>
              </w:rPr>
            </w:pPr>
            <w:r>
              <w:rPr>
                <w:noProof/>
              </w:rPr>
              <w:t>0210.12.00</w:t>
            </w:r>
          </w:p>
        </w:tc>
        <w:tc>
          <w:tcPr>
            <w:tcW w:w="2806" w:type="pct"/>
          </w:tcPr>
          <w:p w14:paraId="68C5139F" w14:textId="77777777" w:rsidR="00B3440B" w:rsidRPr="00F22CE4" w:rsidRDefault="00B3440B" w:rsidP="00D65C19">
            <w:pPr>
              <w:autoSpaceDE w:val="0"/>
              <w:autoSpaceDN w:val="0"/>
              <w:adjustRightInd w:val="0"/>
              <w:spacing w:before="60" w:after="60" w:line="240" w:lineRule="auto"/>
              <w:rPr>
                <w:noProof/>
                <w:szCs w:val="24"/>
              </w:rPr>
            </w:pPr>
            <w:r>
              <w:rPr>
                <w:noProof/>
              </w:rPr>
              <w:t>-- Brystflæsk og stykker deraf</w:t>
            </w:r>
          </w:p>
        </w:tc>
        <w:tc>
          <w:tcPr>
            <w:tcW w:w="1147" w:type="pct"/>
          </w:tcPr>
          <w:p w14:paraId="6B8E9A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D91E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6F2764" w14:textId="77777777" w:rsidTr="00175B2F">
        <w:trPr>
          <w:trHeight w:val="290"/>
        </w:trPr>
        <w:tc>
          <w:tcPr>
            <w:tcW w:w="537" w:type="pct"/>
          </w:tcPr>
          <w:p w14:paraId="1C0C8362" w14:textId="77777777" w:rsidR="00B3440B" w:rsidRPr="00F22CE4" w:rsidRDefault="00B3440B" w:rsidP="00D65C19">
            <w:pPr>
              <w:autoSpaceDE w:val="0"/>
              <w:autoSpaceDN w:val="0"/>
              <w:adjustRightInd w:val="0"/>
              <w:spacing w:before="60" w:after="60" w:line="240" w:lineRule="auto"/>
              <w:rPr>
                <w:noProof/>
                <w:szCs w:val="24"/>
              </w:rPr>
            </w:pPr>
            <w:r>
              <w:rPr>
                <w:noProof/>
              </w:rPr>
              <w:t>0210.19.00</w:t>
            </w:r>
          </w:p>
        </w:tc>
        <w:tc>
          <w:tcPr>
            <w:tcW w:w="2806" w:type="pct"/>
          </w:tcPr>
          <w:p w14:paraId="2719153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4F34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8F66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11DDD0" w14:textId="77777777" w:rsidTr="00175B2F">
        <w:trPr>
          <w:trHeight w:val="290"/>
        </w:trPr>
        <w:tc>
          <w:tcPr>
            <w:tcW w:w="537" w:type="pct"/>
          </w:tcPr>
          <w:p w14:paraId="2447109B" w14:textId="77777777" w:rsidR="00B3440B" w:rsidRPr="00F22CE4" w:rsidRDefault="00B3440B" w:rsidP="00D65C19">
            <w:pPr>
              <w:autoSpaceDE w:val="0"/>
              <w:autoSpaceDN w:val="0"/>
              <w:adjustRightInd w:val="0"/>
              <w:spacing w:before="60" w:after="60" w:line="240" w:lineRule="auto"/>
              <w:rPr>
                <w:noProof/>
                <w:szCs w:val="24"/>
              </w:rPr>
            </w:pPr>
            <w:r>
              <w:rPr>
                <w:noProof/>
              </w:rPr>
              <w:t>0210.20.00</w:t>
            </w:r>
          </w:p>
        </w:tc>
        <w:tc>
          <w:tcPr>
            <w:tcW w:w="2806" w:type="pct"/>
          </w:tcPr>
          <w:p w14:paraId="5554C5A7" w14:textId="77777777" w:rsidR="00B3440B" w:rsidRPr="00F22CE4" w:rsidRDefault="00B3440B" w:rsidP="00D65C19">
            <w:pPr>
              <w:autoSpaceDE w:val="0"/>
              <w:autoSpaceDN w:val="0"/>
              <w:adjustRightInd w:val="0"/>
              <w:spacing w:before="60" w:after="60" w:line="240" w:lineRule="auto"/>
              <w:rPr>
                <w:noProof/>
                <w:szCs w:val="24"/>
              </w:rPr>
            </w:pPr>
            <w:r>
              <w:rPr>
                <w:noProof/>
              </w:rPr>
              <w:t>- Kød af hornkvæg</w:t>
            </w:r>
          </w:p>
        </w:tc>
        <w:tc>
          <w:tcPr>
            <w:tcW w:w="1147" w:type="pct"/>
          </w:tcPr>
          <w:p w14:paraId="302F6C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65363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72F89B" w14:textId="77777777" w:rsidTr="00175B2F">
        <w:trPr>
          <w:trHeight w:val="290"/>
        </w:trPr>
        <w:tc>
          <w:tcPr>
            <w:tcW w:w="537" w:type="pct"/>
          </w:tcPr>
          <w:p w14:paraId="1077748B"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BEB543"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spiseligt mel og pulver af kød eller slagtebiprodukter:</w:t>
            </w:r>
          </w:p>
        </w:tc>
        <w:tc>
          <w:tcPr>
            <w:tcW w:w="1147" w:type="pct"/>
          </w:tcPr>
          <w:p w14:paraId="1C3CB1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62B2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9F52F3" w14:textId="77777777" w:rsidTr="00175B2F">
        <w:trPr>
          <w:trHeight w:val="290"/>
        </w:trPr>
        <w:tc>
          <w:tcPr>
            <w:tcW w:w="537" w:type="pct"/>
          </w:tcPr>
          <w:p w14:paraId="1DB835BE" w14:textId="77777777" w:rsidR="00B3440B" w:rsidRPr="00F22CE4" w:rsidRDefault="00B3440B" w:rsidP="00D65C19">
            <w:pPr>
              <w:autoSpaceDE w:val="0"/>
              <w:autoSpaceDN w:val="0"/>
              <w:adjustRightInd w:val="0"/>
              <w:spacing w:before="60" w:after="60" w:line="240" w:lineRule="auto"/>
              <w:rPr>
                <w:noProof/>
                <w:szCs w:val="24"/>
              </w:rPr>
            </w:pPr>
            <w:r>
              <w:rPr>
                <w:noProof/>
              </w:rPr>
              <w:t>0210.91.00</w:t>
            </w:r>
          </w:p>
        </w:tc>
        <w:tc>
          <w:tcPr>
            <w:tcW w:w="2806" w:type="pct"/>
          </w:tcPr>
          <w:p w14:paraId="3EF26EEC" w14:textId="77777777" w:rsidR="00B3440B" w:rsidRPr="00F22CE4" w:rsidRDefault="00B3440B" w:rsidP="00D65C19">
            <w:pPr>
              <w:autoSpaceDE w:val="0"/>
              <w:autoSpaceDN w:val="0"/>
              <w:adjustRightInd w:val="0"/>
              <w:spacing w:before="60" w:after="60" w:line="240" w:lineRule="auto"/>
              <w:rPr>
                <w:noProof/>
                <w:szCs w:val="24"/>
              </w:rPr>
            </w:pPr>
            <w:r>
              <w:rPr>
                <w:noProof/>
              </w:rPr>
              <w:t>-- Af primater</w:t>
            </w:r>
          </w:p>
        </w:tc>
        <w:tc>
          <w:tcPr>
            <w:tcW w:w="1147" w:type="pct"/>
          </w:tcPr>
          <w:p w14:paraId="759636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EBDE2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2C9A3F" w14:textId="77777777" w:rsidTr="00175B2F">
        <w:trPr>
          <w:trHeight w:val="871"/>
        </w:trPr>
        <w:tc>
          <w:tcPr>
            <w:tcW w:w="537" w:type="pct"/>
          </w:tcPr>
          <w:p w14:paraId="7C3E3035" w14:textId="77777777" w:rsidR="00B3440B" w:rsidRPr="00F22CE4" w:rsidRDefault="00B3440B" w:rsidP="00D65C19">
            <w:pPr>
              <w:autoSpaceDE w:val="0"/>
              <w:autoSpaceDN w:val="0"/>
              <w:adjustRightInd w:val="0"/>
              <w:spacing w:before="60" w:after="60" w:line="240" w:lineRule="auto"/>
              <w:rPr>
                <w:noProof/>
                <w:szCs w:val="24"/>
              </w:rPr>
            </w:pPr>
            <w:r>
              <w:rPr>
                <w:noProof/>
              </w:rPr>
              <w:t>0210.92.00</w:t>
            </w:r>
          </w:p>
        </w:tc>
        <w:tc>
          <w:tcPr>
            <w:tcW w:w="2806" w:type="pct"/>
          </w:tcPr>
          <w:p w14:paraId="78CC4BE0" w14:textId="77777777" w:rsidR="00B3440B" w:rsidRPr="00F22CE4" w:rsidRDefault="00B3440B" w:rsidP="00D65C19">
            <w:pPr>
              <w:autoSpaceDE w:val="0"/>
              <w:autoSpaceDN w:val="0"/>
              <w:adjustRightInd w:val="0"/>
              <w:spacing w:before="60" w:after="60" w:line="240" w:lineRule="auto"/>
              <w:rPr>
                <w:noProof/>
                <w:szCs w:val="24"/>
              </w:rPr>
            </w:pPr>
            <w:r>
              <w:rPr>
                <w:noProof/>
              </w:rPr>
              <w:t>-- Af hvaler, delfiner og marsvin (pattedyr af ordenen Cetacea); af manater og dygonger (pattedyr af ordenen Sirenia); af sæler, søløver og hvalrosser (pattedyr af ordenen Pinnipedia)</w:t>
            </w:r>
          </w:p>
        </w:tc>
        <w:tc>
          <w:tcPr>
            <w:tcW w:w="1147" w:type="pct"/>
          </w:tcPr>
          <w:p w14:paraId="5087BC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25732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A1DC8F" w14:textId="77777777" w:rsidTr="00175B2F">
        <w:trPr>
          <w:trHeight w:val="290"/>
        </w:trPr>
        <w:tc>
          <w:tcPr>
            <w:tcW w:w="537" w:type="pct"/>
          </w:tcPr>
          <w:p w14:paraId="5826620B" w14:textId="77777777" w:rsidR="00B3440B" w:rsidRPr="00F22CE4" w:rsidRDefault="00B3440B" w:rsidP="00212FD5">
            <w:pPr>
              <w:pageBreakBefore/>
              <w:autoSpaceDE w:val="0"/>
              <w:autoSpaceDN w:val="0"/>
              <w:adjustRightInd w:val="0"/>
              <w:spacing w:before="60" w:after="60" w:line="240" w:lineRule="auto"/>
              <w:rPr>
                <w:noProof/>
                <w:szCs w:val="24"/>
              </w:rPr>
            </w:pPr>
            <w:r>
              <w:rPr>
                <w:noProof/>
              </w:rPr>
              <w:t>0210.93.00</w:t>
            </w:r>
          </w:p>
        </w:tc>
        <w:tc>
          <w:tcPr>
            <w:tcW w:w="2806" w:type="pct"/>
          </w:tcPr>
          <w:p w14:paraId="538C13D7" w14:textId="77777777" w:rsidR="00B3440B" w:rsidRPr="00F22CE4" w:rsidRDefault="00B3440B" w:rsidP="00D65C19">
            <w:pPr>
              <w:autoSpaceDE w:val="0"/>
              <w:autoSpaceDN w:val="0"/>
              <w:adjustRightInd w:val="0"/>
              <w:spacing w:before="60" w:after="60" w:line="240" w:lineRule="auto"/>
              <w:rPr>
                <w:noProof/>
                <w:szCs w:val="24"/>
              </w:rPr>
            </w:pPr>
            <w:r>
              <w:rPr>
                <w:noProof/>
              </w:rPr>
              <w:t>-- Af krybdyr (herunder slanger og skildpadder)</w:t>
            </w:r>
          </w:p>
        </w:tc>
        <w:tc>
          <w:tcPr>
            <w:tcW w:w="1147" w:type="pct"/>
          </w:tcPr>
          <w:p w14:paraId="3FE202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90BC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51C42E" w14:textId="77777777" w:rsidTr="00175B2F">
        <w:trPr>
          <w:trHeight w:val="290"/>
        </w:trPr>
        <w:tc>
          <w:tcPr>
            <w:tcW w:w="537" w:type="pct"/>
          </w:tcPr>
          <w:p w14:paraId="579732E3" w14:textId="77777777" w:rsidR="00B3440B" w:rsidRPr="00F22CE4" w:rsidRDefault="00B3440B" w:rsidP="00D65C19">
            <w:pPr>
              <w:autoSpaceDE w:val="0"/>
              <w:autoSpaceDN w:val="0"/>
              <w:adjustRightInd w:val="0"/>
              <w:spacing w:before="60" w:after="60" w:line="240" w:lineRule="auto"/>
              <w:rPr>
                <w:noProof/>
                <w:szCs w:val="24"/>
              </w:rPr>
            </w:pPr>
            <w:r>
              <w:rPr>
                <w:noProof/>
              </w:rPr>
              <w:t>0210.99</w:t>
            </w:r>
          </w:p>
        </w:tc>
        <w:tc>
          <w:tcPr>
            <w:tcW w:w="2806" w:type="pct"/>
          </w:tcPr>
          <w:p w14:paraId="5E881F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3161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814C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2B9916" w14:textId="77777777" w:rsidTr="00175B2F">
        <w:trPr>
          <w:trHeight w:val="290"/>
        </w:trPr>
        <w:tc>
          <w:tcPr>
            <w:tcW w:w="537" w:type="pct"/>
          </w:tcPr>
          <w:p w14:paraId="16E01C23" w14:textId="77777777" w:rsidR="00B3440B" w:rsidRPr="00F22CE4" w:rsidRDefault="00B3440B" w:rsidP="00D65C19">
            <w:pPr>
              <w:autoSpaceDE w:val="0"/>
              <w:autoSpaceDN w:val="0"/>
              <w:adjustRightInd w:val="0"/>
              <w:spacing w:before="60" w:after="60" w:line="240" w:lineRule="auto"/>
              <w:rPr>
                <w:noProof/>
                <w:szCs w:val="24"/>
              </w:rPr>
            </w:pPr>
            <w:r>
              <w:rPr>
                <w:noProof/>
              </w:rPr>
              <w:t>0210.99.10</w:t>
            </w:r>
          </w:p>
        </w:tc>
        <w:tc>
          <w:tcPr>
            <w:tcW w:w="2806" w:type="pct"/>
          </w:tcPr>
          <w:p w14:paraId="2EA43545" w14:textId="77777777" w:rsidR="00B3440B" w:rsidRPr="00F22CE4" w:rsidRDefault="00B3440B" w:rsidP="00D65C19">
            <w:pPr>
              <w:autoSpaceDE w:val="0"/>
              <w:autoSpaceDN w:val="0"/>
              <w:adjustRightInd w:val="0"/>
              <w:spacing w:before="60" w:after="60" w:line="240" w:lineRule="auto"/>
              <w:rPr>
                <w:noProof/>
                <w:szCs w:val="24"/>
              </w:rPr>
            </w:pPr>
            <w:r>
              <w:rPr>
                <w:noProof/>
              </w:rPr>
              <w:t>--- Skråper</w:t>
            </w:r>
          </w:p>
        </w:tc>
        <w:tc>
          <w:tcPr>
            <w:tcW w:w="1147" w:type="pct"/>
          </w:tcPr>
          <w:p w14:paraId="6C9C67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740D4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EED5E1" w14:textId="77777777" w:rsidTr="00175B2F">
        <w:trPr>
          <w:trHeight w:val="290"/>
        </w:trPr>
        <w:tc>
          <w:tcPr>
            <w:tcW w:w="537" w:type="pct"/>
          </w:tcPr>
          <w:p w14:paraId="2C9CA939" w14:textId="77777777" w:rsidR="00B3440B" w:rsidRPr="00F22CE4" w:rsidRDefault="00B3440B" w:rsidP="00D65C19">
            <w:pPr>
              <w:autoSpaceDE w:val="0"/>
              <w:autoSpaceDN w:val="0"/>
              <w:adjustRightInd w:val="0"/>
              <w:spacing w:before="60" w:after="60" w:line="240" w:lineRule="auto"/>
              <w:rPr>
                <w:noProof/>
                <w:szCs w:val="24"/>
              </w:rPr>
            </w:pPr>
            <w:r>
              <w:rPr>
                <w:noProof/>
              </w:rPr>
              <w:t>0210.99.20</w:t>
            </w:r>
          </w:p>
        </w:tc>
        <w:tc>
          <w:tcPr>
            <w:tcW w:w="2806" w:type="pct"/>
          </w:tcPr>
          <w:p w14:paraId="1114CD72" w14:textId="77777777" w:rsidR="00B3440B" w:rsidRPr="00F22CE4" w:rsidRDefault="00B3440B" w:rsidP="00D65C19">
            <w:pPr>
              <w:autoSpaceDE w:val="0"/>
              <w:autoSpaceDN w:val="0"/>
              <w:adjustRightInd w:val="0"/>
              <w:spacing w:before="60" w:after="60" w:line="240" w:lineRule="auto"/>
              <w:rPr>
                <w:noProof/>
                <w:szCs w:val="24"/>
              </w:rPr>
            </w:pPr>
            <w:r>
              <w:rPr>
                <w:noProof/>
              </w:rPr>
              <w:t>--- Lever af fjerkræ</w:t>
            </w:r>
          </w:p>
        </w:tc>
        <w:tc>
          <w:tcPr>
            <w:tcW w:w="1147" w:type="pct"/>
          </w:tcPr>
          <w:p w14:paraId="661A4A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B4AA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B652F6" w14:textId="77777777" w:rsidTr="00175B2F">
        <w:trPr>
          <w:trHeight w:val="290"/>
        </w:trPr>
        <w:tc>
          <w:tcPr>
            <w:tcW w:w="537" w:type="pct"/>
          </w:tcPr>
          <w:p w14:paraId="5F8FED2E" w14:textId="77777777" w:rsidR="00B3440B" w:rsidRPr="00F22CE4" w:rsidRDefault="00B3440B" w:rsidP="00D65C19">
            <w:pPr>
              <w:autoSpaceDE w:val="0"/>
              <w:autoSpaceDN w:val="0"/>
              <w:adjustRightInd w:val="0"/>
              <w:spacing w:before="60" w:after="60" w:line="240" w:lineRule="auto"/>
              <w:rPr>
                <w:noProof/>
                <w:szCs w:val="24"/>
              </w:rPr>
            </w:pPr>
            <w:r>
              <w:rPr>
                <w:noProof/>
              </w:rPr>
              <w:t>0210.99.30</w:t>
            </w:r>
          </w:p>
        </w:tc>
        <w:tc>
          <w:tcPr>
            <w:tcW w:w="2806" w:type="pct"/>
          </w:tcPr>
          <w:p w14:paraId="2F8AF2C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8F7E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0609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69D7EC" w14:textId="77777777" w:rsidTr="00175B2F">
        <w:trPr>
          <w:trHeight w:val="581"/>
        </w:trPr>
        <w:tc>
          <w:tcPr>
            <w:tcW w:w="537" w:type="pct"/>
          </w:tcPr>
          <w:p w14:paraId="23997243" w14:textId="77777777" w:rsidR="00B3440B" w:rsidRPr="00F22CE4" w:rsidRDefault="00B3440B" w:rsidP="00D65C19">
            <w:pPr>
              <w:autoSpaceDE w:val="0"/>
              <w:autoSpaceDN w:val="0"/>
              <w:adjustRightInd w:val="0"/>
              <w:spacing w:before="60" w:after="60" w:line="240" w:lineRule="auto"/>
              <w:rPr>
                <w:noProof/>
                <w:szCs w:val="24"/>
              </w:rPr>
            </w:pPr>
            <w:r>
              <w:rPr>
                <w:noProof/>
              </w:rPr>
              <w:t>03</w:t>
            </w:r>
          </w:p>
        </w:tc>
        <w:tc>
          <w:tcPr>
            <w:tcW w:w="2806" w:type="pct"/>
          </w:tcPr>
          <w:p w14:paraId="50C129BA" w14:textId="77777777" w:rsidR="00B3440B" w:rsidRPr="00F22CE4" w:rsidRDefault="00B3440B" w:rsidP="00D65C19">
            <w:pPr>
              <w:autoSpaceDE w:val="0"/>
              <w:autoSpaceDN w:val="0"/>
              <w:adjustRightInd w:val="0"/>
              <w:spacing w:before="60" w:after="60" w:line="240" w:lineRule="auto"/>
              <w:rPr>
                <w:noProof/>
                <w:szCs w:val="24"/>
              </w:rPr>
            </w:pPr>
            <w:r>
              <w:rPr>
                <w:noProof/>
              </w:rPr>
              <w:t>FISK OG KREBSDYR, BLØDDYR OG ANDRE HVIRVELLØSE VANDDYR</w:t>
            </w:r>
          </w:p>
        </w:tc>
        <w:tc>
          <w:tcPr>
            <w:tcW w:w="1147" w:type="pct"/>
          </w:tcPr>
          <w:p w14:paraId="1D6A9B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D4A9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EDA711" w14:textId="77777777" w:rsidTr="00175B2F">
        <w:trPr>
          <w:trHeight w:val="290"/>
        </w:trPr>
        <w:tc>
          <w:tcPr>
            <w:tcW w:w="537" w:type="pct"/>
          </w:tcPr>
          <w:p w14:paraId="318D264B" w14:textId="77777777" w:rsidR="00B3440B" w:rsidRPr="00F22CE4" w:rsidRDefault="00B3440B" w:rsidP="00D65C19">
            <w:pPr>
              <w:autoSpaceDE w:val="0"/>
              <w:autoSpaceDN w:val="0"/>
              <w:adjustRightInd w:val="0"/>
              <w:spacing w:before="60" w:after="60" w:line="240" w:lineRule="auto"/>
              <w:rPr>
                <w:noProof/>
                <w:szCs w:val="24"/>
              </w:rPr>
            </w:pPr>
            <w:r>
              <w:rPr>
                <w:noProof/>
              </w:rPr>
              <w:t>03.01</w:t>
            </w:r>
          </w:p>
        </w:tc>
        <w:tc>
          <w:tcPr>
            <w:tcW w:w="2806" w:type="pct"/>
          </w:tcPr>
          <w:p w14:paraId="0F02CF83" w14:textId="77777777" w:rsidR="00B3440B" w:rsidRPr="00F22CE4" w:rsidRDefault="00B3440B" w:rsidP="00D65C19">
            <w:pPr>
              <w:autoSpaceDE w:val="0"/>
              <w:autoSpaceDN w:val="0"/>
              <w:adjustRightInd w:val="0"/>
              <w:spacing w:before="60" w:after="60" w:line="240" w:lineRule="auto"/>
              <w:rPr>
                <w:noProof/>
                <w:szCs w:val="24"/>
              </w:rPr>
            </w:pPr>
            <w:r>
              <w:rPr>
                <w:noProof/>
              </w:rPr>
              <w:t>Fisk, levende:</w:t>
            </w:r>
          </w:p>
        </w:tc>
        <w:tc>
          <w:tcPr>
            <w:tcW w:w="1147" w:type="pct"/>
          </w:tcPr>
          <w:p w14:paraId="79DF8AE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E100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1740E1" w14:textId="77777777" w:rsidTr="00175B2F">
        <w:trPr>
          <w:trHeight w:val="290"/>
        </w:trPr>
        <w:tc>
          <w:tcPr>
            <w:tcW w:w="537" w:type="pct"/>
          </w:tcPr>
          <w:p w14:paraId="492F13A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11339A" w14:textId="77777777" w:rsidR="00B3440B" w:rsidRPr="00F22CE4" w:rsidRDefault="00B3440B" w:rsidP="00D65C19">
            <w:pPr>
              <w:autoSpaceDE w:val="0"/>
              <w:autoSpaceDN w:val="0"/>
              <w:adjustRightInd w:val="0"/>
              <w:spacing w:before="60" w:after="60" w:line="240" w:lineRule="auto"/>
              <w:rPr>
                <w:noProof/>
                <w:szCs w:val="24"/>
              </w:rPr>
            </w:pPr>
            <w:r>
              <w:rPr>
                <w:noProof/>
              </w:rPr>
              <w:t>- Akvariefisk:</w:t>
            </w:r>
          </w:p>
        </w:tc>
        <w:tc>
          <w:tcPr>
            <w:tcW w:w="1147" w:type="pct"/>
          </w:tcPr>
          <w:p w14:paraId="64F557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1EA7C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6CF845" w14:textId="77777777" w:rsidTr="00175B2F">
        <w:trPr>
          <w:trHeight w:val="290"/>
        </w:trPr>
        <w:tc>
          <w:tcPr>
            <w:tcW w:w="537" w:type="pct"/>
          </w:tcPr>
          <w:p w14:paraId="2920CB6F" w14:textId="77777777" w:rsidR="00B3440B" w:rsidRPr="00F22CE4" w:rsidRDefault="00B3440B" w:rsidP="00D65C19">
            <w:pPr>
              <w:autoSpaceDE w:val="0"/>
              <w:autoSpaceDN w:val="0"/>
              <w:adjustRightInd w:val="0"/>
              <w:spacing w:before="60" w:after="60" w:line="240" w:lineRule="auto"/>
              <w:rPr>
                <w:noProof/>
                <w:szCs w:val="24"/>
              </w:rPr>
            </w:pPr>
            <w:r>
              <w:rPr>
                <w:noProof/>
              </w:rPr>
              <w:t>0301.11.00</w:t>
            </w:r>
          </w:p>
        </w:tc>
        <w:tc>
          <w:tcPr>
            <w:tcW w:w="2806" w:type="pct"/>
          </w:tcPr>
          <w:p w14:paraId="6A29370A" w14:textId="77777777" w:rsidR="00B3440B" w:rsidRPr="00F22CE4" w:rsidRDefault="00B3440B" w:rsidP="00D65C19">
            <w:pPr>
              <w:autoSpaceDE w:val="0"/>
              <w:autoSpaceDN w:val="0"/>
              <w:adjustRightInd w:val="0"/>
              <w:spacing w:before="60" w:after="60" w:line="240" w:lineRule="auto"/>
              <w:rPr>
                <w:noProof/>
                <w:szCs w:val="24"/>
              </w:rPr>
            </w:pPr>
            <w:r>
              <w:rPr>
                <w:noProof/>
              </w:rPr>
              <w:t>-- Ferskvandsfisk</w:t>
            </w:r>
          </w:p>
        </w:tc>
        <w:tc>
          <w:tcPr>
            <w:tcW w:w="1147" w:type="pct"/>
          </w:tcPr>
          <w:p w14:paraId="4A3173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1742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890AF5" w14:textId="77777777" w:rsidTr="00175B2F">
        <w:trPr>
          <w:trHeight w:val="290"/>
        </w:trPr>
        <w:tc>
          <w:tcPr>
            <w:tcW w:w="537" w:type="pct"/>
          </w:tcPr>
          <w:p w14:paraId="607D3CB1" w14:textId="77777777" w:rsidR="00B3440B" w:rsidRPr="00F22CE4" w:rsidRDefault="00B3440B" w:rsidP="00D65C19">
            <w:pPr>
              <w:autoSpaceDE w:val="0"/>
              <w:autoSpaceDN w:val="0"/>
              <w:adjustRightInd w:val="0"/>
              <w:spacing w:before="60" w:after="60" w:line="240" w:lineRule="auto"/>
              <w:rPr>
                <w:noProof/>
                <w:szCs w:val="24"/>
              </w:rPr>
            </w:pPr>
            <w:r>
              <w:rPr>
                <w:noProof/>
              </w:rPr>
              <w:t>0301.19.00</w:t>
            </w:r>
          </w:p>
        </w:tc>
        <w:tc>
          <w:tcPr>
            <w:tcW w:w="2806" w:type="pct"/>
          </w:tcPr>
          <w:p w14:paraId="3F8E330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48A6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35D7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997C77" w14:textId="77777777" w:rsidTr="00175B2F">
        <w:trPr>
          <w:trHeight w:val="290"/>
        </w:trPr>
        <w:tc>
          <w:tcPr>
            <w:tcW w:w="537" w:type="pct"/>
          </w:tcPr>
          <w:p w14:paraId="0F763A0A"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9D4DBA" w14:textId="77777777" w:rsidR="00B3440B" w:rsidRPr="00F22CE4" w:rsidRDefault="00B3440B" w:rsidP="00D65C19">
            <w:pPr>
              <w:autoSpaceDE w:val="0"/>
              <w:autoSpaceDN w:val="0"/>
              <w:adjustRightInd w:val="0"/>
              <w:spacing w:before="60" w:after="60" w:line="240" w:lineRule="auto"/>
              <w:rPr>
                <w:noProof/>
                <w:szCs w:val="24"/>
              </w:rPr>
            </w:pPr>
            <w:r>
              <w:rPr>
                <w:noProof/>
              </w:rPr>
              <w:t>- Andre fisk, levende:</w:t>
            </w:r>
          </w:p>
        </w:tc>
        <w:tc>
          <w:tcPr>
            <w:tcW w:w="1147" w:type="pct"/>
          </w:tcPr>
          <w:p w14:paraId="3EBBA5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DB0D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BA15C9" w14:textId="77777777" w:rsidTr="00175B2F">
        <w:trPr>
          <w:trHeight w:val="871"/>
        </w:trPr>
        <w:tc>
          <w:tcPr>
            <w:tcW w:w="537" w:type="pct"/>
          </w:tcPr>
          <w:p w14:paraId="0848BDFF" w14:textId="77777777" w:rsidR="00B3440B" w:rsidRPr="00F22CE4" w:rsidRDefault="00B3440B" w:rsidP="00D65C19">
            <w:pPr>
              <w:autoSpaceDE w:val="0"/>
              <w:autoSpaceDN w:val="0"/>
              <w:adjustRightInd w:val="0"/>
              <w:spacing w:before="60" w:after="60" w:line="240" w:lineRule="auto"/>
              <w:rPr>
                <w:noProof/>
                <w:szCs w:val="24"/>
              </w:rPr>
            </w:pPr>
            <w:r>
              <w:rPr>
                <w:noProof/>
              </w:rPr>
              <w:t>0301.91.00</w:t>
            </w:r>
          </w:p>
        </w:tc>
        <w:tc>
          <w:tcPr>
            <w:tcW w:w="2806" w:type="pct"/>
          </w:tcPr>
          <w:p w14:paraId="69AD8E2A" w14:textId="77777777" w:rsidR="00B3440B" w:rsidRPr="00F22CE4" w:rsidRDefault="00B3440B" w:rsidP="00D65C19">
            <w:pPr>
              <w:autoSpaceDE w:val="0"/>
              <w:autoSpaceDN w:val="0"/>
              <w:adjustRightInd w:val="0"/>
              <w:spacing w:before="60" w:after="60" w:line="240" w:lineRule="auto"/>
              <w:rPr>
                <w:noProof/>
                <w:szCs w:val="24"/>
              </w:rPr>
            </w:pPr>
            <w:r>
              <w:rPr>
                <w:noProof/>
              </w:rPr>
              <w:t>-- Ørred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og </w:t>
            </w:r>
            <w:r>
              <w:rPr>
                <w:i/>
                <w:iCs/>
                <w:noProof/>
              </w:rPr>
              <w:t>Oncorhynchus chrysogaster</w:t>
            </w:r>
            <w:r>
              <w:rPr>
                <w:noProof/>
              </w:rPr>
              <w:t>)</w:t>
            </w:r>
          </w:p>
        </w:tc>
        <w:tc>
          <w:tcPr>
            <w:tcW w:w="1147" w:type="pct"/>
          </w:tcPr>
          <w:p w14:paraId="4233D9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352A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768302" w14:textId="77777777" w:rsidTr="00175B2F">
        <w:trPr>
          <w:trHeight w:val="290"/>
        </w:trPr>
        <w:tc>
          <w:tcPr>
            <w:tcW w:w="537" w:type="pct"/>
          </w:tcPr>
          <w:p w14:paraId="31E28E05" w14:textId="77777777" w:rsidR="00B3440B" w:rsidRPr="00F22CE4" w:rsidRDefault="00B3440B" w:rsidP="00212FD5">
            <w:pPr>
              <w:pageBreakBefore/>
              <w:autoSpaceDE w:val="0"/>
              <w:autoSpaceDN w:val="0"/>
              <w:adjustRightInd w:val="0"/>
              <w:spacing w:before="60" w:after="60" w:line="240" w:lineRule="auto"/>
              <w:rPr>
                <w:noProof/>
                <w:szCs w:val="24"/>
              </w:rPr>
            </w:pPr>
            <w:r>
              <w:rPr>
                <w:noProof/>
              </w:rPr>
              <w:t>0301.92.00</w:t>
            </w:r>
          </w:p>
        </w:tc>
        <w:tc>
          <w:tcPr>
            <w:tcW w:w="2806" w:type="pct"/>
          </w:tcPr>
          <w:p w14:paraId="5B6F3307" w14:textId="77777777" w:rsidR="00B3440B" w:rsidRPr="00F22CE4" w:rsidRDefault="00B3440B" w:rsidP="00D65C19">
            <w:pPr>
              <w:autoSpaceDE w:val="0"/>
              <w:autoSpaceDN w:val="0"/>
              <w:adjustRightInd w:val="0"/>
              <w:spacing w:before="60" w:after="60" w:line="240" w:lineRule="auto"/>
              <w:rPr>
                <w:noProof/>
                <w:szCs w:val="24"/>
              </w:rPr>
            </w:pPr>
            <w:r>
              <w:rPr>
                <w:noProof/>
              </w:rPr>
              <w:t>-- Ål (</w:t>
            </w:r>
            <w:r>
              <w:rPr>
                <w:i/>
                <w:iCs/>
                <w:noProof/>
              </w:rPr>
              <w:t>Anguilla</w:t>
            </w:r>
            <w:r>
              <w:rPr>
                <w:noProof/>
              </w:rPr>
              <w:t xml:space="preserve"> spp.)</w:t>
            </w:r>
          </w:p>
        </w:tc>
        <w:tc>
          <w:tcPr>
            <w:tcW w:w="1147" w:type="pct"/>
          </w:tcPr>
          <w:p w14:paraId="54056B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089C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8D9938" w14:textId="77777777" w:rsidTr="00212FD5">
        <w:trPr>
          <w:trHeight w:val="855"/>
        </w:trPr>
        <w:tc>
          <w:tcPr>
            <w:tcW w:w="537" w:type="pct"/>
          </w:tcPr>
          <w:p w14:paraId="358CAA89" w14:textId="77777777" w:rsidR="00B3440B" w:rsidRPr="00F22CE4" w:rsidRDefault="00B3440B" w:rsidP="00D65C19">
            <w:pPr>
              <w:autoSpaceDE w:val="0"/>
              <w:autoSpaceDN w:val="0"/>
              <w:adjustRightInd w:val="0"/>
              <w:spacing w:before="60" w:after="60" w:line="240" w:lineRule="auto"/>
              <w:rPr>
                <w:noProof/>
                <w:szCs w:val="24"/>
              </w:rPr>
            </w:pPr>
            <w:r>
              <w:rPr>
                <w:noProof/>
              </w:rPr>
              <w:t>0301.93.00</w:t>
            </w:r>
          </w:p>
        </w:tc>
        <w:tc>
          <w:tcPr>
            <w:tcW w:w="2806" w:type="pct"/>
          </w:tcPr>
          <w:p w14:paraId="70771632" w14:textId="77777777" w:rsidR="00B3440B" w:rsidRPr="00F22CE4" w:rsidRDefault="00B3440B" w:rsidP="00D65C19">
            <w:pPr>
              <w:autoSpaceDE w:val="0"/>
              <w:autoSpaceDN w:val="0"/>
              <w:adjustRightInd w:val="0"/>
              <w:spacing w:before="60" w:after="60" w:line="240" w:lineRule="auto"/>
              <w:rPr>
                <w:noProof/>
                <w:szCs w:val="24"/>
              </w:rPr>
            </w:pPr>
            <w:r>
              <w:rPr>
                <w:noProof/>
              </w:rPr>
              <w:t>-- Karpe (</w:t>
            </w:r>
            <w:r>
              <w:rPr>
                <w:i/>
                <w:noProof/>
              </w:rPr>
              <w:t>Cyprinus</w:t>
            </w:r>
            <w:r>
              <w:rPr>
                <w:noProof/>
              </w:rPr>
              <w:t xml:space="preserve"> spp., </w:t>
            </w:r>
            <w:r>
              <w:rPr>
                <w:i/>
                <w:noProof/>
              </w:rPr>
              <w:t>Carassius</w:t>
            </w:r>
            <w:r>
              <w:rPr>
                <w:noProof/>
              </w:rPr>
              <w:t xml:space="preserve"> spp.,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xml:space="preserve">, </w:t>
            </w:r>
            <w:r>
              <w:rPr>
                <w:i/>
                <w:noProof/>
              </w:rPr>
              <w:t>Catla catla</w:t>
            </w:r>
            <w:r>
              <w:rPr>
                <w:noProof/>
              </w:rPr>
              <w:t xml:space="preserve">, </w:t>
            </w:r>
            <w:r>
              <w:rPr>
                <w:i/>
                <w:noProof/>
              </w:rPr>
              <w:t>Labeo</w:t>
            </w:r>
            <w:r>
              <w:rPr>
                <w:noProof/>
              </w:rPr>
              <w:t xml:space="preserve"> spp., </w:t>
            </w:r>
            <w:r>
              <w:rPr>
                <w:i/>
                <w:noProof/>
              </w:rPr>
              <w:t>Osteochilus hasselti</w:t>
            </w:r>
            <w:r>
              <w:rPr>
                <w:noProof/>
              </w:rPr>
              <w:t xml:space="preserve">, </w:t>
            </w:r>
            <w:r>
              <w:rPr>
                <w:i/>
                <w:noProof/>
              </w:rPr>
              <w:t>Leptobarbus hoeveni</w:t>
            </w:r>
            <w:r>
              <w:rPr>
                <w:noProof/>
              </w:rPr>
              <w:t xml:space="preserve">, </w:t>
            </w:r>
            <w:r>
              <w:rPr>
                <w:i/>
                <w:noProof/>
              </w:rPr>
              <w:t>Megalobrama</w:t>
            </w:r>
            <w:r>
              <w:rPr>
                <w:noProof/>
              </w:rPr>
              <w:t xml:space="preserve"> spp.)</w:t>
            </w:r>
          </w:p>
        </w:tc>
        <w:tc>
          <w:tcPr>
            <w:tcW w:w="1147" w:type="pct"/>
          </w:tcPr>
          <w:p w14:paraId="239B60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D1A4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AC2C14" w14:textId="77777777" w:rsidTr="00212FD5">
        <w:trPr>
          <w:trHeight w:val="330"/>
        </w:trPr>
        <w:tc>
          <w:tcPr>
            <w:tcW w:w="537" w:type="pct"/>
          </w:tcPr>
          <w:p w14:paraId="0E3BF7E7" w14:textId="77777777" w:rsidR="00B3440B" w:rsidRPr="00F22CE4" w:rsidRDefault="00B3440B" w:rsidP="00D65C19">
            <w:pPr>
              <w:autoSpaceDE w:val="0"/>
              <w:autoSpaceDN w:val="0"/>
              <w:adjustRightInd w:val="0"/>
              <w:spacing w:before="60" w:after="60" w:line="240" w:lineRule="auto"/>
              <w:rPr>
                <w:noProof/>
                <w:szCs w:val="24"/>
              </w:rPr>
            </w:pPr>
            <w:r>
              <w:rPr>
                <w:noProof/>
              </w:rPr>
              <w:t>0301.94.00</w:t>
            </w:r>
          </w:p>
        </w:tc>
        <w:tc>
          <w:tcPr>
            <w:tcW w:w="2806" w:type="pct"/>
          </w:tcPr>
          <w:p w14:paraId="2DA20474" w14:textId="77777777" w:rsidR="00B3440B" w:rsidRPr="00F22CE4" w:rsidRDefault="00B3440B" w:rsidP="00D65C19">
            <w:pPr>
              <w:autoSpaceDE w:val="0"/>
              <w:autoSpaceDN w:val="0"/>
              <w:adjustRightInd w:val="0"/>
              <w:spacing w:before="60" w:after="60" w:line="240" w:lineRule="auto"/>
              <w:rPr>
                <w:noProof/>
                <w:szCs w:val="24"/>
              </w:rPr>
            </w:pPr>
            <w:r>
              <w:rPr>
                <w:noProof/>
              </w:rPr>
              <w:t>-- Atlantisk tun og stillehavstun (</w:t>
            </w:r>
            <w:r>
              <w:rPr>
                <w:i/>
                <w:noProof/>
              </w:rPr>
              <w:t>Thunnus thynnus</w:t>
            </w:r>
            <w:r>
              <w:rPr>
                <w:noProof/>
              </w:rPr>
              <w:t xml:space="preserve">, </w:t>
            </w:r>
            <w:r>
              <w:rPr>
                <w:i/>
                <w:noProof/>
              </w:rPr>
              <w:t>Thunnus orientalis</w:t>
            </w:r>
            <w:r>
              <w:rPr>
                <w:noProof/>
              </w:rPr>
              <w:t>)</w:t>
            </w:r>
          </w:p>
        </w:tc>
        <w:tc>
          <w:tcPr>
            <w:tcW w:w="1147" w:type="pct"/>
          </w:tcPr>
          <w:p w14:paraId="3B919E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6A00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0FA160" w14:textId="77777777" w:rsidTr="00175B2F">
        <w:trPr>
          <w:trHeight w:val="290"/>
        </w:trPr>
        <w:tc>
          <w:tcPr>
            <w:tcW w:w="537" w:type="pct"/>
          </w:tcPr>
          <w:p w14:paraId="0D23E30B" w14:textId="77777777" w:rsidR="00B3440B" w:rsidRPr="00F22CE4" w:rsidRDefault="00B3440B" w:rsidP="00D65C19">
            <w:pPr>
              <w:autoSpaceDE w:val="0"/>
              <w:autoSpaceDN w:val="0"/>
              <w:adjustRightInd w:val="0"/>
              <w:spacing w:before="60" w:after="60" w:line="240" w:lineRule="auto"/>
              <w:rPr>
                <w:noProof/>
                <w:szCs w:val="24"/>
              </w:rPr>
            </w:pPr>
            <w:r>
              <w:rPr>
                <w:noProof/>
              </w:rPr>
              <w:t>0301.95.00</w:t>
            </w:r>
          </w:p>
        </w:tc>
        <w:tc>
          <w:tcPr>
            <w:tcW w:w="2806" w:type="pct"/>
          </w:tcPr>
          <w:p w14:paraId="34C9E66D" w14:textId="77777777" w:rsidR="00B3440B" w:rsidRPr="00F22CE4" w:rsidRDefault="00B3440B" w:rsidP="00D65C19">
            <w:pPr>
              <w:autoSpaceDE w:val="0"/>
              <w:autoSpaceDN w:val="0"/>
              <w:adjustRightInd w:val="0"/>
              <w:spacing w:before="60" w:after="60" w:line="240" w:lineRule="auto"/>
              <w:rPr>
                <w:noProof/>
                <w:szCs w:val="24"/>
              </w:rPr>
            </w:pPr>
            <w:r>
              <w:rPr>
                <w:noProof/>
              </w:rPr>
              <w:t>-- Sydlig tun (</w:t>
            </w:r>
            <w:r>
              <w:rPr>
                <w:i/>
                <w:noProof/>
              </w:rPr>
              <w:t>Thunnus maccoyii</w:t>
            </w:r>
            <w:r>
              <w:rPr>
                <w:noProof/>
              </w:rPr>
              <w:t>)</w:t>
            </w:r>
          </w:p>
        </w:tc>
        <w:tc>
          <w:tcPr>
            <w:tcW w:w="1147" w:type="pct"/>
          </w:tcPr>
          <w:p w14:paraId="4099BD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10C2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40FB49" w14:textId="77777777" w:rsidTr="00175B2F">
        <w:trPr>
          <w:trHeight w:val="290"/>
        </w:trPr>
        <w:tc>
          <w:tcPr>
            <w:tcW w:w="537" w:type="pct"/>
          </w:tcPr>
          <w:p w14:paraId="25AEAF9A" w14:textId="77777777" w:rsidR="00B3440B" w:rsidRPr="00F22CE4" w:rsidRDefault="00B3440B" w:rsidP="00D65C19">
            <w:pPr>
              <w:autoSpaceDE w:val="0"/>
              <w:autoSpaceDN w:val="0"/>
              <w:adjustRightInd w:val="0"/>
              <w:spacing w:before="60" w:after="60" w:line="240" w:lineRule="auto"/>
              <w:rPr>
                <w:noProof/>
                <w:szCs w:val="24"/>
              </w:rPr>
            </w:pPr>
            <w:r>
              <w:rPr>
                <w:noProof/>
              </w:rPr>
              <w:t>0301.99.00</w:t>
            </w:r>
          </w:p>
        </w:tc>
        <w:tc>
          <w:tcPr>
            <w:tcW w:w="2806" w:type="pct"/>
          </w:tcPr>
          <w:p w14:paraId="3993649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87A1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4488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342720" w14:textId="77777777" w:rsidTr="001834EA">
        <w:trPr>
          <w:trHeight w:val="422"/>
        </w:trPr>
        <w:tc>
          <w:tcPr>
            <w:tcW w:w="537" w:type="pct"/>
          </w:tcPr>
          <w:p w14:paraId="13F4FF0E" w14:textId="77777777" w:rsidR="00B3440B" w:rsidRPr="00F22CE4" w:rsidRDefault="00B3440B" w:rsidP="00D65C19">
            <w:pPr>
              <w:autoSpaceDE w:val="0"/>
              <w:autoSpaceDN w:val="0"/>
              <w:adjustRightInd w:val="0"/>
              <w:spacing w:before="60" w:after="60" w:line="240" w:lineRule="auto"/>
              <w:rPr>
                <w:noProof/>
                <w:szCs w:val="24"/>
              </w:rPr>
            </w:pPr>
            <w:r>
              <w:rPr>
                <w:noProof/>
              </w:rPr>
              <w:t>03.02</w:t>
            </w:r>
          </w:p>
        </w:tc>
        <w:tc>
          <w:tcPr>
            <w:tcW w:w="2806" w:type="pct"/>
          </w:tcPr>
          <w:p w14:paraId="38E98657" w14:textId="2CC863B4" w:rsidR="00B3440B" w:rsidRPr="00F22CE4" w:rsidRDefault="00B3440B" w:rsidP="001834EA">
            <w:pPr>
              <w:autoSpaceDE w:val="0"/>
              <w:autoSpaceDN w:val="0"/>
              <w:adjustRightInd w:val="0"/>
              <w:spacing w:before="60" w:after="60" w:line="240" w:lineRule="auto"/>
              <w:rPr>
                <w:noProof/>
                <w:szCs w:val="24"/>
              </w:rPr>
            </w:pPr>
            <w:r>
              <w:rPr>
                <w:noProof/>
              </w:rPr>
              <w:t>Fisk, fersk eller kølet, undtagen filet og andet fiskekød henhørende under pos. 03.04:</w:t>
            </w:r>
          </w:p>
        </w:tc>
        <w:tc>
          <w:tcPr>
            <w:tcW w:w="1147" w:type="pct"/>
          </w:tcPr>
          <w:p w14:paraId="71D391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8833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C2936F" w14:textId="77777777" w:rsidTr="00175B2F">
        <w:trPr>
          <w:trHeight w:val="581"/>
        </w:trPr>
        <w:tc>
          <w:tcPr>
            <w:tcW w:w="537" w:type="pct"/>
          </w:tcPr>
          <w:p w14:paraId="1BCDF34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FBDAC4" w14:textId="77777777" w:rsidR="00B3440B" w:rsidRPr="00F22CE4" w:rsidRDefault="00B3440B" w:rsidP="006A42DD">
            <w:pPr>
              <w:autoSpaceDE w:val="0"/>
              <w:autoSpaceDN w:val="0"/>
              <w:adjustRightInd w:val="0"/>
              <w:spacing w:before="60" w:after="60" w:line="240" w:lineRule="auto"/>
              <w:rPr>
                <w:noProof/>
                <w:szCs w:val="24"/>
              </w:rPr>
            </w:pPr>
            <w:r>
              <w:rPr>
                <w:noProof/>
              </w:rPr>
              <w:t>- Laksefisk (Salmonidae), undtagen spiseligt fiskeaffald henhørende under underpos. 0302.91.00, 0302.92.00 eller 0302.99.00:</w:t>
            </w:r>
          </w:p>
        </w:tc>
        <w:tc>
          <w:tcPr>
            <w:tcW w:w="1147" w:type="pct"/>
          </w:tcPr>
          <w:p w14:paraId="47046C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C1F4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FF2FD8" w14:textId="77777777" w:rsidTr="00175B2F">
        <w:trPr>
          <w:trHeight w:val="871"/>
        </w:trPr>
        <w:tc>
          <w:tcPr>
            <w:tcW w:w="537" w:type="pct"/>
          </w:tcPr>
          <w:p w14:paraId="299EDEAB" w14:textId="77777777" w:rsidR="00B3440B" w:rsidRPr="00F22CE4" w:rsidRDefault="00B3440B" w:rsidP="00D65C19">
            <w:pPr>
              <w:autoSpaceDE w:val="0"/>
              <w:autoSpaceDN w:val="0"/>
              <w:adjustRightInd w:val="0"/>
              <w:spacing w:before="60" w:after="60" w:line="240" w:lineRule="auto"/>
              <w:rPr>
                <w:noProof/>
                <w:szCs w:val="24"/>
              </w:rPr>
            </w:pPr>
            <w:r>
              <w:rPr>
                <w:noProof/>
              </w:rPr>
              <w:t>0302.11.00</w:t>
            </w:r>
          </w:p>
        </w:tc>
        <w:tc>
          <w:tcPr>
            <w:tcW w:w="2806" w:type="pct"/>
          </w:tcPr>
          <w:p w14:paraId="4ED11BB0" w14:textId="77777777" w:rsidR="00B3440B" w:rsidRPr="00F22CE4" w:rsidRDefault="00B3440B" w:rsidP="00D65C19">
            <w:pPr>
              <w:autoSpaceDE w:val="0"/>
              <w:autoSpaceDN w:val="0"/>
              <w:adjustRightInd w:val="0"/>
              <w:spacing w:before="60" w:after="60" w:line="240" w:lineRule="auto"/>
              <w:rPr>
                <w:noProof/>
                <w:szCs w:val="24"/>
              </w:rPr>
            </w:pPr>
            <w:r>
              <w:rPr>
                <w:noProof/>
              </w:rPr>
              <w:t>-- Ørred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og </w:t>
            </w:r>
            <w:r>
              <w:rPr>
                <w:i/>
                <w:noProof/>
              </w:rPr>
              <w:t>Oncorhynchus chrysogaster</w:t>
            </w:r>
            <w:r>
              <w:rPr>
                <w:noProof/>
              </w:rPr>
              <w:t>)</w:t>
            </w:r>
          </w:p>
        </w:tc>
        <w:tc>
          <w:tcPr>
            <w:tcW w:w="1147" w:type="pct"/>
          </w:tcPr>
          <w:p w14:paraId="472019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7BAF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5E43A8" w14:textId="77777777" w:rsidTr="00175B2F">
        <w:trPr>
          <w:trHeight w:val="871"/>
        </w:trPr>
        <w:tc>
          <w:tcPr>
            <w:tcW w:w="537" w:type="pct"/>
          </w:tcPr>
          <w:p w14:paraId="2CDB6C81" w14:textId="77777777" w:rsidR="00B3440B" w:rsidRPr="00F22CE4" w:rsidRDefault="00B3440B" w:rsidP="00D65C19">
            <w:pPr>
              <w:autoSpaceDE w:val="0"/>
              <w:autoSpaceDN w:val="0"/>
              <w:adjustRightInd w:val="0"/>
              <w:spacing w:before="60" w:after="60" w:line="240" w:lineRule="auto"/>
              <w:rPr>
                <w:noProof/>
                <w:szCs w:val="24"/>
              </w:rPr>
            </w:pPr>
            <w:r>
              <w:rPr>
                <w:noProof/>
              </w:rPr>
              <w:t>0302.13.00</w:t>
            </w:r>
          </w:p>
        </w:tc>
        <w:tc>
          <w:tcPr>
            <w:tcW w:w="2806" w:type="pct"/>
          </w:tcPr>
          <w:p w14:paraId="78DE4E14" w14:textId="77777777" w:rsidR="00B3440B" w:rsidRPr="00F22CE4" w:rsidRDefault="00B3440B" w:rsidP="00D65C19">
            <w:pPr>
              <w:autoSpaceDE w:val="0"/>
              <w:autoSpaceDN w:val="0"/>
              <w:adjustRightInd w:val="0"/>
              <w:spacing w:before="60" w:after="60" w:line="240" w:lineRule="auto"/>
              <w:rPr>
                <w:noProof/>
                <w:szCs w:val="24"/>
              </w:rPr>
            </w:pPr>
            <w:r>
              <w:rPr>
                <w:noProof/>
              </w:rPr>
              <w:t>-- Stillehavslaks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og </w:t>
            </w:r>
            <w:r>
              <w:rPr>
                <w:i/>
                <w:noProof/>
              </w:rPr>
              <w:t>Oncorhynchus rhodurus</w:t>
            </w:r>
            <w:r>
              <w:rPr>
                <w:noProof/>
              </w:rPr>
              <w:t>)</w:t>
            </w:r>
          </w:p>
        </w:tc>
        <w:tc>
          <w:tcPr>
            <w:tcW w:w="1147" w:type="pct"/>
          </w:tcPr>
          <w:p w14:paraId="03663E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7735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7B92F4" w14:textId="77777777" w:rsidTr="00175B2F">
        <w:trPr>
          <w:trHeight w:val="290"/>
        </w:trPr>
        <w:tc>
          <w:tcPr>
            <w:tcW w:w="537" w:type="pct"/>
          </w:tcPr>
          <w:p w14:paraId="775678B1" w14:textId="77777777" w:rsidR="00B3440B" w:rsidRPr="00F22CE4" w:rsidRDefault="00B3440B" w:rsidP="001834EA">
            <w:pPr>
              <w:pageBreakBefore/>
              <w:autoSpaceDE w:val="0"/>
              <w:autoSpaceDN w:val="0"/>
              <w:adjustRightInd w:val="0"/>
              <w:spacing w:before="60" w:after="60" w:line="240" w:lineRule="auto"/>
              <w:rPr>
                <w:noProof/>
                <w:szCs w:val="24"/>
              </w:rPr>
            </w:pPr>
            <w:r>
              <w:rPr>
                <w:noProof/>
              </w:rPr>
              <w:t>0302.14.00</w:t>
            </w:r>
          </w:p>
        </w:tc>
        <w:tc>
          <w:tcPr>
            <w:tcW w:w="2806" w:type="pct"/>
          </w:tcPr>
          <w:p w14:paraId="4B611776" w14:textId="77777777" w:rsidR="00B3440B" w:rsidRPr="00F22CE4" w:rsidRDefault="00B3440B" w:rsidP="00D65C19">
            <w:pPr>
              <w:autoSpaceDE w:val="0"/>
              <w:autoSpaceDN w:val="0"/>
              <w:adjustRightInd w:val="0"/>
              <w:spacing w:before="60" w:after="60" w:line="240" w:lineRule="auto"/>
              <w:rPr>
                <w:noProof/>
                <w:szCs w:val="24"/>
              </w:rPr>
            </w:pPr>
            <w:r>
              <w:rPr>
                <w:noProof/>
              </w:rPr>
              <w:t>-- Atlanterhavslaks (</w:t>
            </w:r>
            <w:r>
              <w:rPr>
                <w:i/>
                <w:iCs/>
                <w:noProof/>
              </w:rPr>
              <w:t>Salmo salar</w:t>
            </w:r>
            <w:r>
              <w:rPr>
                <w:noProof/>
              </w:rPr>
              <w:t>) og donaulaks (</w:t>
            </w:r>
            <w:r>
              <w:rPr>
                <w:i/>
                <w:iCs/>
                <w:noProof/>
              </w:rPr>
              <w:t>Hucho hucho</w:t>
            </w:r>
            <w:r>
              <w:rPr>
                <w:noProof/>
              </w:rPr>
              <w:t>)</w:t>
            </w:r>
          </w:p>
        </w:tc>
        <w:tc>
          <w:tcPr>
            <w:tcW w:w="1147" w:type="pct"/>
          </w:tcPr>
          <w:p w14:paraId="66CDD8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01BB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2C45BB" w14:textId="77777777" w:rsidTr="00175B2F">
        <w:trPr>
          <w:trHeight w:val="290"/>
        </w:trPr>
        <w:tc>
          <w:tcPr>
            <w:tcW w:w="537" w:type="pct"/>
          </w:tcPr>
          <w:p w14:paraId="7AC15888" w14:textId="77777777" w:rsidR="00B3440B" w:rsidRPr="00F22CE4" w:rsidRDefault="00B3440B" w:rsidP="00D65C19">
            <w:pPr>
              <w:autoSpaceDE w:val="0"/>
              <w:autoSpaceDN w:val="0"/>
              <w:adjustRightInd w:val="0"/>
              <w:spacing w:before="60" w:after="60" w:line="240" w:lineRule="auto"/>
              <w:rPr>
                <w:noProof/>
                <w:szCs w:val="24"/>
              </w:rPr>
            </w:pPr>
            <w:r>
              <w:rPr>
                <w:noProof/>
              </w:rPr>
              <w:t>0302.19.00</w:t>
            </w:r>
          </w:p>
        </w:tc>
        <w:tc>
          <w:tcPr>
            <w:tcW w:w="2806" w:type="pct"/>
          </w:tcPr>
          <w:p w14:paraId="666E4B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56FF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95BA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B34D3C" w14:textId="77777777" w:rsidTr="00175B2F">
        <w:trPr>
          <w:trHeight w:val="871"/>
        </w:trPr>
        <w:tc>
          <w:tcPr>
            <w:tcW w:w="537" w:type="pct"/>
          </w:tcPr>
          <w:p w14:paraId="707BE90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A89AEC" w14:textId="77777777" w:rsidR="00B3440B" w:rsidRPr="00F22CE4" w:rsidRDefault="00B3440B" w:rsidP="001834EA">
            <w:pPr>
              <w:autoSpaceDE w:val="0"/>
              <w:autoSpaceDN w:val="0"/>
              <w:adjustRightInd w:val="0"/>
              <w:spacing w:before="60" w:after="60" w:line="240" w:lineRule="auto"/>
              <w:rPr>
                <w:noProof/>
                <w:szCs w:val="24"/>
              </w:rPr>
            </w:pPr>
            <w:r>
              <w:rPr>
                <w:noProof/>
              </w:rPr>
              <w:t>- Fladfisk (Pleuronectidae, Bothidae, Cynoglossidae, Soleidae, Scophthalmidae og Citharidae), undtagen spiseligt fiskeaffald henhørende under underpos. 0302.91.00, 0302.92.00 eller 0302.99.00:</w:t>
            </w:r>
          </w:p>
        </w:tc>
        <w:tc>
          <w:tcPr>
            <w:tcW w:w="1147" w:type="pct"/>
          </w:tcPr>
          <w:p w14:paraId="4B4C2B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343A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3ADD51" w14:textId="77777777" w:rsidTr="00175B2F">
        <w:trPr>
          <w:trHeight w:val="581"/>
        </w:trPr>
        <w:tc>
          <w:tcPr>
            <w:tcW w:w="537" w:type="pct"/>
          </w:tcPr>
          <w:p w14:paraId="53A6A926" w14:textId="77777777" w:rsidR="00B3440B" w:rsidRPr="00F22CE4" w:rsidRDefault="00B3440B" w:rsidP="00D65C19">
            <w:pPr>
              <w:autoSpaceDE w:val="0"/>
              <w:autoSpaceDN w:val="0"/>
              <w:adjustRightInd w:val="0"/>
              <w:spacing w:before="60" w:after="60" w:line="240" w:lineRule="auto"/>
              <w:rPr>
                <w:noProof/>
                <w:szCs w:val="24"/>
              </w:rPr>
            </w:pPr>
            <w:r>
              <w:rPr>
                <w:noProof/>
              </w:rPr>
              <w:t>0302.21.00</w:t>
            </w:r>
          </w:p>
        </w:tc>
        <w:tc>
          <w:tcPr>
            <w:tcW w:w="2806" w:type="pct"/>
          </w:tcPr>
          <w:p w14:paraId="3BB3F30B" w14:textId="77777777" w:rsidR="00B3440B" w:rsidRPr="00F22CE4" w:rsidRDefault="00B3440B" w:rsidP="00D65C19">
            <w:pPr>
              <w:autoSpaceDE w:val="0"/>
              <w:autoSpaceDN w:val="0"/>
              <w:adjustRightInd w:val="0"/>
              <w:spacing w:before="60" w:after="60" w:line="240" w:lineRule="auto"/>
              <w:rPr>
                <w:noProof/>
                <w:szCs w:val="24"/>
              </w:rPr>
            </w:pPr>
            <w:r>
              <w:rPr>
                <w:noProof/>
              </w:rPr>
              <w:t>-- Hellefisk (</w:t>
            </w:r>
            <w:r>
              <w:rPr>
                <w:i/>
                <w:iCs/>
                <w:noProof/>
              </w:rPr>
              <w:t>Reinhardtius hippoglossoides</w:t>
            </w:r>
            <w:r>
              <w:rPr>
                <w:noProof/>
              </w:rPr>
              <w:t>) og helleflynder (</w:t>
            </w:r>
            <w:r>
              <w:rPr>
                <w:i/>
                <w:iCs/>
                <w:noProof/>
              </w:rPr>
              <w:t>Hippoglossus hippoglossus</w:t>
            </w:r>
            <w:r>
              <w:rPr>
                <w:noProof/>
              </w:rPr>
              <w:t xml:space="preserve">, </w:t>
            </w:r>
            <w:r>
              <w:rPr>
                <w:i/>
                <w:iCs/>
                <w:noProof/>
              </w:rPr>
              <w:t>Hippoglossus stenolepis</w:t>
            </w:r>
            <w:r>
              <w:rPr>
                <w:noProof/>
              </w:rPr>
              <w:t>)</w:t>
            </w:r>
          </w:p>
        </w:tc>
        <w:tc>
          <w:tcPr>
            <w:tcW w:w="1147" w:type="pct"/>
          </w:tcPr>
          <w:p w14:paraId="017FB7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AE8B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CE65D0" w14:textId="77777777" w:rsidTr="00175B2F">
        <w:trPr>
          <w:trHeight w:val="290"/>
        </w:trPr>
        <w:tc>
          <w:tcPr>
            <w:tcW w:w="537" w:type="pct"/>
          </w:tcPr>
          <w:p w14:paraId="77491FB6" w14:textId="77777777" w:rsidR="00B3440B" w:rsidRPr="00F22CE4" w:rsidRDefault="00B3440B" w:rsidP="00D65C19">
            <w:pPr>
              <w:autoSpaceDE w:val="0"/>
              <w:autoSpaceDN w:val="0"/>
              <w:adjustRightInd w:val="0"/>
              <w:spacing w:before="60" w:after="60" w:line="240" w:lineRule="auto"/>
              <w:rPr>
                <w:noProof/>
                <w:szCs w:val="24"/>
              </w:rPr>
            </w:pPr>
            <w:r>
              <w:rPr>
                <w:noProof/>
              </w:rPr>
              <w:t>0302.22.00</w:t>
            </w:r>
          </w:p>
        </w:tc>
        <w:tc>
          <w:tcPr>
            <w:tcW w:w="2806" w:type="pct"/>
          </w:tcPr>
          <w:p w14:paraId="4B5282EA" w14:textId="77777777" w:rsidR="00B3440B" w:rsidRPr="00F22CE4" w:rsidRDefault="00B3440B" w:rsidP="00D65C19">
            <w:pPr>
              <w:autoSpaceDE w:val="0"/>
              <w:autoSpaceDN w:val="0"/>
              <w:adjustRightInd w:val="0"/>
              <w:spacing w:before="60" w:after="60" w:line="240" w:lineRule="auto"/>
              <w:rPr>
                <w:noProof/>
                <w:szCs w:val="24"/>
              </w:rPr>
            </w:pPr>
            <w:r>
              <w:rPr>
                <w:noProof/>
              </w:rPr>
              <w:t>-- Rødspætte (</w:t>
            </w:r>
            <w:r>
              <w:rPr>
                <w:i/>
                <w:iCs/>
                <w:noProof/>
              </w:rPr>
              <w:t>Pleuronectes platessa</w:t>
            </w:r>
            <w:r>
              <w:rPr>
                <w:noProof/>
              </w:rPr>
              <w:t>)</w:t>
            </w:r>
          </w:p>
        </w:tc>
        <w:tc>
          <w:tcPr>
            <w:tcW w:w="1147" w:type="pct"/>
          </w:tcPr>
          <w:p w14:paraId="37751B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AEFA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D367BE" w14:textId="77777777" w:rsidTr="00175B2F">
        <w:trPr>
          <w:trHeight w:val="290"/>
        </w:trPr>
        <w:tc>
          <w:tcPr>
            <w:tcW w:w="537" w:type="pct"/>
          </w:tcPr>
          <w:p w14:paraId="6224A2B2" w14:textId="77777777" w:rsidR="00B3440B" w:rsidRPr="00F22CE4" w:rsidRDefault="00B3440B" w:rsidP="00D65C19">
            <w:pPr>
              <w:autoSpaceDE w:val="0"/>
              <w:autoSpaceDN w:val="0"/>
              <w:adjustRightInd w:val="0"/>
              <w:spacing w:before="60" w:after="60" w:line="240" w:lineRule="auto"/>
              <w:rPr>
                <w:noProof/>
                <w:szCs w:val="24"/>
              </w:rPr>
            </w:pPr>
            <w:r>
              <w:rPr>
                <w:noProof/>
              </w:rPr>
              <w:t>0302.23.00</w:t>
            </w:r>
          </w:p>
        </w:tc>
        <w:tc>
          <w:tcPr>
            <w:tcW w:w="2806" w:type="pct"/>
          </w:tcPr>
          <w:p w14:paraId="3282611B" w14:textId="77777777" w:rsidR="00B3440B" w:rsidRPr="00F22CE4" w:rsidRDefault="00B3440B" w:rsidP="00D65C19">
            <w:pPr>
              <w:autoSpaceDE w:val="0"/>
              <w:autoSpaceDN w:val="0"/>
              <w:adjustRightInd w:val="0"/>
              <w:spacing w:before="60" w:after="60" w:line="240" w:lineRule="auto"/>
              <w:rPr>
                <w:noProof/>
                <w:szCs w:val="24"/>
              </w:rPr>
            </w:pPr>
            <w:r>
              <w:rPr>
                <w:noProof/>
              </w:rPr>
              <w:t>-- Tunge (</w:t>
            </w:r>
            <w:r>
              <w:rPr>
                <w:i/>
                <w:iCs/>
                <w:noProof/>
              </w:rPr>
              <w:t>Solea</w:t>
            </w:r>
            <w:r>
              <w:rPr>
                <w:noProof/>
              </w:rPr>
              <w:t xml:space="preserve"> spp.)</w:t>
            </w:r>
          </w:p>
        </w:tc>
        <w:tc>
          <w:tcPr>
            <w:tcW w:w="1147" w:type="pct"/>
          </w:tcPr>
          <w:p w14:paraId="4ED405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E3DE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C62F96" w14:textId="77777777" w:rsidTr="00175B2F">
        <w:trPr>
          <w:trHeight w:val="290"/>
        </w:trPr>
        <w:tc>
          <w:tcPr>
            <w:tcW w:w="537" w:type="pct"/>
          </w:tcPr>
          <w:p w14:paraId="6F3FB9F7" w14:textId="77777777" w:rsidR="00B3440B" w:rsidRPr="00F22CE4" w:rsidRDefault="00B3440B" w:rsidP="00D65C19">
            <w:pPr>
              <w:autoSpaceDE w:val="0"/>
              <w:autoSpaceDN w:val="0"/>
              <w:adjustRightInd w:val="0"/>
              <w:spacing w:before="60" w:after="60" w:line="240" w:lineRule="auto"/>
              <w:rPr>
                <w:noProof/>
                <w:szCs w:val="24"/>
              </w:rPr>
            </w:pPr>
            <w:r>
              <w:rPr>
                <w:noProof/>
              </w:rPr>
              <w:t>0302.24.00</w:t>
            </w:r>
          </w:p>
        </w:tc>
        <w:tc>
          <w:tcPr>
            <w:tcW w:w="2806" w:type="pct"/>
          </w:tcPr>
          <w:p w14:paraId="7ACE1FAE" w14:textId="77777777" w:rsidR="00B3440B" w:rsidRPr="00F22CE4" w:rsidRDefault="00B3440B" w:rsidP="00D65C19">
            <w:pPr>
              <w:autoSpaceDE w:val="0"/>
              <w:autoSpaceDN w:val="0"/>
              <w:adjustRightInd w:val="0"/>
              <w:spacing w:before="60" w:after="60" w:line="240" w:lineRule="auto"/>
              <w:rPr>
                <w:noProof/>
                <w:szCs w:val="24"/>
              </w:rPr>
            </w:pPr>
            <w:r>
              <w:rPr>
                <w:noProof/>
              </w:rPr>
              <w:t>-- Pighvar (</w:t>
            </w:r>
            <w:r>
              <w:rPr>
                <w:i/>
                <w:iCs/>
                <w:noProof/>
              </w:rPr>
              <w:t>Psetta maxima</w:t>
            </w:r>
            <w:r>
              <w:rPr>
                <w:noProof/>
              </w:rPr>
              <w:t>)</w:t>
            </w:r>
          </w:p>
        </w:tc>
        <w:tc>
          <w:tcPr>
            <w:tcW w:w="1147" w:type="pct"/>
          </w:tcPr>
          <w:p w14:paraId="50A246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6D0E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54D1CE" w14:textId="77777777" w:rsidTr="00175B2F">
        <w:trPr>
          <w:trHeight w:val="290"/>
        </w:trPr>
        <w:tc>
          <w:tcPr>
            <w:tcW w:w="537" w:type="pct"/>
          </w:tcPr>
          <w:p w14:paraId="141C79EB" w14:textId="77777777" w:rsidR="00B3440B" w:rsidRPr="00F22CE4" w:rsidRDefault="00B3440B" w:rsidP="00D65C19">
            <w:pPr>
              <w:autoSpaceDE w:val="0"/>
              <w:autoSpaceDN w:val="0"/>
              <w:adjustRightInd w:val="0"/>
              <w:spacing w:before="60" w:after="60" w:line="240" w:lineRule="auto"/>
              <w:rPr>
                <w:noProof/>
                <w:szCs w:val="24"/>
              </w:rPr>
            </w:pPr>
            <w:r>
              <w:rPr>
                <w:noProof/>
              </w:rPr>
              <w:t>0302.29.00</w:t>
            </w:r>
          </w:p>
        </w:tc>
        <w:tc>
          <w:tcPr>
            <w:tcW w:w="2806" w:type="pct"/>
          </w:tcPr>
          <w:p w14:paraId="237DD9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0FE4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B8C4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558D16" w14:textId="77777777" w:rsidTr="00175B2F">
        <w:trPr>
          <w:trHeight w:val="871"/>
        </w:trPr>
        <w:tc>
          <w:tcPr>
            <w:tcW w:w="537" w:type="pct"/>
          </w:tcPr>
          <w:p w14:paraId="5201B2D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63798D6" w14:textId="77777777" w:rsidR="00B3440B" w:rsidRPr="00F22CE4" w:rsidRDefault="00B3440B" w:rsidP="001834EA">
            <w:pPr>
              <w:autoSpaceDE w:val="0"/>
              <w:autoSpaceDN w:val="0"/>
              <w:adjustRightInd w:val="0"/>
              <w:spacing w:before="60" w:after="60" w:line="240" w:lineRule="auto"/>
              <w:rPr>
                <w:noProof/>
                <w:szCs w:val="24"/>
              </w:rPr>
            </w:pPr>
            <w:r>
              <w:rPr>
                <w:noProof/>
              </w:rPr>
              <w:t xml:space="preserve">- Tunfisk (af slægten </w:t>
            </w:r>
            <w:r>
              <w:rPr>
                <w:i/>
                <w:iCs/>
                <w:noProof/>
              </w:rPr>
              <w:t>Thunnus</w:t>
            </w:r>
            <w:r>
              <w:rPr>
                <w:noProof/>
              </w:rPr>
              <w:t>), bugstribet bonit (</w:t>
            </w:r>
            <w:r>
              <w:rPr>
                <w:i/>
                <w:iCs/>
                <w:noProof/>
              </w:rPr>
              <w:t>Euthynnus</w:t>
            </w:r>
            <w:r>
              <w:rPr>
                <w:noProof/>
              </w:rPr>
              <w:t xml:space="preserve"> (</w:t>
            </w:r>
            <w:r>
              <w:rPr>
                <w:i/>
                <w:iCs/>
                <w:noProof/>
              </w:rPr>
              <w:t>Katsuwonus</w:t>
            </w:r>
            <w:r>
              <w:rPr>
                <w:noProof/>
              </w:rPr>
              <w:t xml:space="preserve">) </w:t>
            </w:r>
            <w:r>
              <w:rPr>
                <w:i/>
                <w:iCs/>
                <w:noProof/>
              </w:rPr>
              <w:t>pelamis</w:t>
            </w:r>
            <w:r>
              <w:rPr>
                <w:noProof/>
              </w:rPr>
              <w:t>), undtagen spiseligt fiskeaffald henhørende under underpos. 0302.91.00, 0302.92.00 eller 0302.99.00:</w:t>
            </w:r>
          </w:p>
        </w:tc>
        <w:tc>
          <w:tcPr>
            <w:tcW w:w="1147" w:type="pct"/>
          </w:tcPr>
          <w:p w14:paraId="3DEF07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F92D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F36B9E" w14:textId="77777777" w:rsidTr="00175B2F">
        <w:trPr>
          <w:trHeight w:val="290"/>
        </w:trPr>
        <w:tc>
          <w:tcPr>
            <w:tcW w:w="537" w:type="pct"/>
          </w:tcPr>
          <w:p w14:paraId="54123911" w14:textId="77777777" w:rsidR="00B3440B" w:rsidRPr="00F22CE4" w:rsidRDefault="00B3440B" w:rsidP="00D65C19">
            <w:pPr>
              <w:autoSpaceDE w:val="0"/>
              <w:autoSpaceDN w:val="0"/>
              <w:adjustRightInd w:val="0"/>
              <w:spacing w:before="60" w:after="60" w:line="240" w:lineRule="auto"/>
              <w:rPr>
                <w:noProof/>
                <w:szCs w:val="24"/>
              </w:rPr>
            </w:pPr>
            <w:r>
              <w:rPr>
                <w:noProof/>
              </w:rPr>
              <w:t>0302.31.00</w:t>
            </w:r>
          </w:p>
        </w:tc>
        <w:tc>
          <w:tcPr>
            <w:tcW w:w="2806" w:type="pct"/>
          </w:tcPr>
          <w:p w14:paraId="5A24243B" w14:textId="77777777" w:rsidR="00B3440B" w:rsidRPr="00F22CE4" w:rsidRDefault="00B3440B" w:rsidP="00D65C19">
            <w:pPr>
              <w:autoSpaceDE w:val="0"/>
              <w:autoSpaceDN w:val="0"/>
              <w:adjustRightInd w:val="0"/>
              <w:spacing w:before="60" w:after="60" w:line="240" w:lineRule="auto"/>
              <w:rPr>
                <w:noProof/>
                <w:szCs w:val="24"/>
              </w:rPr>
            </w:pPr>
            <w:r>
              <w:rPr>
                <w:noProof/>
              </w:rPr>
              <w:t>-- Hvid tun (</w:t>
            </w:r>
            <w:r>
              <w:rPr>
                <w:i/>
                <w:noProof/>
              </w:rPr>
              <w:t>Thunnus alalunga</w:t>
            </w:r>
            <w:r>
              <w:rPr>
                <w:noProof/>
              </w:rPr>
              <w:t>)</w:t>
            </w:r>
          </w:p>
        </w:tc>
        <w:tc>
          <w:tcPr>
            <w:tcW w:w="1147" w:type="pct"/>
          </w:tcPr>
          <w:p w14:paraId="378ECA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F097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354250" w14:textId="77777777" w:rsidTr="00175B2F">
        <w:trPr>
          <w:trHeight w:val="290"/>
        </w:trPr>
        <w:tc>
          <w:tcPr>
            <w:tcW w:w="537" w:type="pct"/>
          </w:tcPr>
          <w:p w14:paraId="3074736D" w14:textId="77777777" w:rsidR="00B3440B" w:rsidRPr="00F22CE4" w:rsidRDefault="00B3440B" w:rsidP="001834EA">
            <w:pPr>
              <w:pageBreakBefore/>
              <w:autoSpaceDE w:val="0"/>
              <w:autoSpaceDN w:val="0"/>
              <w:adjustRightInd w:val="0"/>
              <w:spacing w:before="60" w:after="60" w:line="240" w:lineRule="auto"/>
              <w:rPr>
                <w:noProof/>
                <w:szCs w:val="24"/>
              </w:rPr>
            </w:pPr>
            <w:r>
              <w:rPr>
                <w:noProof/>
              </w:rPr>
              <w:t>0302.32.00</w:t>
            </w:r>
          </w:p>
        </w:tc>
        <w:tc>
          <w:tcPr>
            <w:tcW w:w="2806" w:type="pct"/>
          </w:tcPr>
          <w:p w14:paraId="7E7CED11" w14:textId="77777777" w:rsidR="00B3440B" w:rsidRPr="00F22CE4" w:rsidRDefault="00B3440B" w:rsidP="00D65C19">
            <w:pPr>
              <w:autoSpaceDE w:val="0"/>
              <w:autoSpaceDN w:val="0"/>
              <w:adjustRightInd w:val="0"/>
              <w:spacing w:before="60" w:after="60" w:line="240" w:lineRule="auto"/>
              <w:rPr>
                <w:noProof/>
                <w:szCs w:val="24"/>
              </w:rPr>
            </w:pPr>
            <w:r>
              <w:rPr>
                <w:noProof/>
              </w:rPr>
              <w:t>-- Gulfinnet tun (</w:t>
            </w:r>
            <w:r>
              <w:rPr>
                <w:i/>
                <w:noProof/>
              </w:rPr>
              <w:t>Thunnus albacares</w:t>
            </w:r>
            <w:r>
              <w:rPr>
                <w:noProof/>
              </w:rPr>
              <w:t>)</w:t>
            </w:r>
          </w:p>
        </w:tc>
        <w:tc>
          <w:tcPr>
            <w:tcW w:w="1147" w:type="pct"/>
          </w:tcPr>
          <w:p w14:paraId="199FA8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1106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38CC4A" w14:textId="77777777" w:rsidTr="00175B2F">
        <w:trPr>
          <w:trHeight w:val="290"/>
        </w:trPr>
        <w:tc>
          <w:tcPr>
            <w:tcW w:w="537" w:type="pct"/>
          </w:tcPr>
          <w:p w14:paraId="633DD0E6" w14:textId="77777777" w:rsidR="00B3440B" w:rsidRPr="00F22CE4" w:rsidRDefault="00B3440B" w:rsidP="00D65C19">
            <w:pPr>
              <w:autoSpaceDE w:val="0"/>
              <w:autoSpaceDN w:val="0"/>
              <w:adjustRightInd w:val="0"/>
              <w:spacing w:before="60" w:after="60" w:line="240" w:lineRule="auto"/>
              <w:rPr>
                <w:noProof/>
                <w:szCs w:val="24"/>
              </w:rPr>
            </w:pPr>
            <w:r>
              <w:rPr>
                <w:noProof/>
              </w:rPr>
              <w:t>0302.33.00</w:t>
            </w:r>
          </w:p>
        </w:tc>
        <w:tc>
          <w:tcPr>
            <w:tcW w:w="2806" w:type="pct"/>
          </w:tcPr>
          <w:p w14:paraId="5583FF97" w14:textId="77777777" w:rsidR="00B3440B" w:rsidRPr="00F22CE4" w:rsidRDefault="00B3440B" w:rsidP="00D65C19">
            <w:pPr>
              <w:autoSpaceDE w:val="0"/>
              <w:autoSpaceDN w:val="0"/>
              <w:adjustRightInd w:val="0"/>
              <w:spacing w:before="60" w:after="60" w:line="240" w:lineRule="auto"/>
              <w:rPr>
                <w:noProof/>
                <w:szCs w:val="24"/>
              </w:rPr>
            </w:pPr>
            <w:r>
              <w:rPr>
                <w:noProof/>
              </w:rPr>
              <w:t>-- Bugstribet bonit</w:t>
            </w:r>
          </w:p>
        </w:tc>
        <w:tc>
          <w:tcPr>
            <w:tcW w:w="1147" w:type="pct"/>
          </w:tcPr>
          <w:p w14:paraId="43F11D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FBC8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837D77" w14:textId="77777777" w:rsidTr="00175B2F">
        <w:trPr>
          <w:trHeight w:val="290"/>
        </w:trPr>
        <w:tc>
          <w:tcPr>
            <w:tcW w:w="537" w:type="pct"/>
          </w:tcPr>
          <w:p w14:paraId="4701FEDC" w14:textId="77777777" w:rsidR="00B3440B" w:rsidRPr="00F22CE4" w:rsidRDefault="00B3440B" w:rsidP="00D65C19">
            <w:pPr>
              <w:autoSpaceDE w:val="0"/>
              <w:autoSpaceDN w:val="0"/>
              <w:adjustRightInd w:val="0"/>
              <w:spacing w:before="60" w:after="60" w:line="240" w:lineRule="auto"/>
              <w:rPr>
                <w:noProof/>
                <w:szCs w:val="24"/>
              </w:rPr>
            </w:pPr>
            <w:r>
              <w:rPr>
                <w:noProof/>
              </w:rPr>
              <w:t>0302.34.00</w:t>
            </w:r>
          </w:p>
        </w:tc>
        <w:tc>
          <w:tcPr>
            <w:tcW w:w="2806" w:type="pct"/>
          </w:tcPr>
          <w:p w14:paraId="329B1ECE" w14:textId="77777777" w:rsidR="00B3440B" w:rsidRPr="00F22CE4" w:rsidRDefault="00B3440B" w:rsidP="00D65C19">
            <w:pPr>
              <w:autoSpaceDE w:val="0"/>
              <w:autoSpaceDN w:val="0"/>
              <w:adjustRightInd w:val="0"/>
              <w:spacing w:before="60" w:after="60" w:line="240" w:lineRule="auto"/>
              <w:rPr>
                <w:noProof/>
                <w:szCs w:val="24"/>
              </w:rPr>
            </w:pPr>
            <w:r>
              <w:rPr>
                <w:noProof/>
              </w:rPr>
              <w:t>-- Storøjet tun (</w:t>
            </w:r>
            <w:r>
              <w:rPr>
                <w:i/>
                <w:noProof/>
              </w:rPr>
              <w:t>Thunnus obesus</w:t>
            </w:r>
            <w:r>
              <w:rPr>
                <w:noProof/>
              </w:rPr>
              <w:t>)</w:t>
            </w:r>
          </w:p>
        </w:tc>
        <w:tc>
          <w:tcPr>
            <w:tcW w:w="1147" w:type="pct"/>
          </w:tcPr>
          <w:p w14:paraId="03F999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7D0D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D4EF42" w14:textId="77777777" w:rsidTr="001834EA">
        <w:trPr>
          <w:trHeight w:val="310"/>
        </w:trPr>
        <w:tc>
          <w:tcPr>
            <w:tcW w:w="537" w:type="pct"/>
          </w:tcPr>
          <w:p w14:paraId="68713E95" w14:textId="77777777" w:rsidR="00B3440B" w:rsidRPr="00F22CE4" w:rsidRDefault="00B3440B" w:rsidP="00D65C19">
            <w:pPr>
              <w:autoSpaceDE w:val="0"/>
              <w:autoSpaceDN w:val="0"/>
              <w:adjustRightInd w:val="0"/>
              <w:spacing w:before="60" w:after="60" w:line="240" w:lineRule="auto"/>
              <w:rPr>
                <w:noProof/>
                <w:szCs w:val="24"/>
              </w:rPr>
            </w:pPr>
            <w:r>
              <w:rPr>
                <w:noProof/>
              </w:rPr>
              <w:t>0302.35.00</w:t>
            </w:r>
          </w:p>
        </w:tc>
        <w:tc>
          <w:tcPr>
            <w:tcW w:w="2806" w:type="pct"/>
          </w:tcPr>
          <w:p w14:paraId="5B7AB9D0" w14:textId="77777777" w:rsidR="00B3440B" w:rsidRPr="00F22CE4" w:rsidRDefault="00B3440B" w:rsidP="00D65C19">
            <w:pPr>
              <w:autoSpaceDE w:val="0"/>
              <w:autoSpaceDN w:val="0"/>
              <w:adjustRightInd w:val="0"/>
              <w:spacing w:before="60" w:after="60" w:line="240" w:lineRule="auto"/>
              <w:rPr>
                <w:noProof/>
                <w:szCs w:val="24"/>
              </w:rPr>
            </w:pPr>
            <w:r>
              <w:rPr>
                <w:noProof/>
              </w:rPr>
              <w:t>-- Atlantisk tun og stillehavstun (</w:t>
            </w:r>
            <w:r>
              <w:rPr>
                <w:i/>
                <w:noProof/>
              </w:rPr>
              <w:t>Thunnus thynnus</w:t>
            </w:r>
            <w:r>
              <w:rPr>
                <w:noProof/>
              </w:rPr>
              <w:t xml:space="preserve">, </w:t>
            </w:r>
            <w:r>
              <w:rPr>
                <w:i/>
                <w:noProof/>
              </w:rPr>
              <w:t>Thunnus orientalis</w:t>
            </w:r>
            <w:r>
              <w:rPr>
                <w:noProof/>
              </w:rPr>
              <w:t>)</w:t>
            </w:r>
          </w:p>
        </w:tc>
        <w:tc>
          <w:tcPr>
            <w:tcW w:w="1147" w:type="pct"/>
          </w:tcPr>
          <w:p w14:paraId="0E3738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8636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69A076" w14:textId="77777777" w:rsidTr="00175B2F">
        <w:trPr>
          <w:trHeight w:val="290"/>
        </w:trPr>
        <w:tc>
          <w:tcPr>
            <w:tcW w:w="537" w:type="pct"/>
          </w:tcPr>
          <w:p w14:paraId="6DEBA318" w14:textId="77777777" w:rsidR="00B3440B" w:rsidRPr="00F22CE4" w:rsidRDefault="00B3440B" w:rsidP="00D65C19">
            <w:pPr>
              <w:autoSpaceDE w:val="0"/>
              <w:autoSpaceDN w:val="0"/>
              <w:adjustRightInd w:val="0"/>
              <w:spacing w:before="60" w:after="60" w:line="240" w:lineRule="auto"/>
              <w:rPr>
                <w:noProof/>
                <w:szCs w:val="24"/>
              </w:rPr>
            </w:pPr>
            <w:r>
              <w:rPr>
                <w:noProof/>
              </w:rPr>
              <w:t>0302.36.00</w:t>
            </w:r>
          </w:p>
        </w:tc>
        <w:tc>
          <w:tcPr>
            <w:tcW w:w="2806" w:type="pct"/>
          </w:tcPr>
          <w:p w14:paraId="03DCD41F" w14:textId="77777777" w:rsidR="00B3440B" w:rsidRPr="00F22CE4" w:rsidRDefault="00B3440B" w:rsidP="00D65C19">
            <w:pPr>
              <w:autoSpaceDE w:val="0"/>
              <w:autoSpaceDN w:val="0"/>
              <w:adjustRightInd w:val="0"/>
              <w:spacing w:before="60" w:after="60" w:line="240" w:lineRule="auto"/>
              <w:rPr>
                <w:noProof/>
                <w:szCs w:val="24"/>
              </w:rPr>
            </w:pPr>
            <w:r>
              <w:rPr>
                <w:noProof/>
              </w:rPr>
              <w:t>-- Sydlig tun (</w:t>
            </w:r>
            <w:r>
              <w:rPr>
                <w:i/>
                <w:noProof/>
              </w:rPr>
              <w:t>Thunnus maccoyii</w:t>
            </w:r>
            <w:r>
              <w:rPr>
                <w:noProof/>
              </w:rPr>
              <w:t>)</w:t>
            </w:r>
          </w:p>
        </w:tc>
        <w:tc>
          <w:tcPr>
            <w:tcW w:w="1147" w:type="pct"/>
          </w:tcPr>
          <w:p w14:paraId="49C25B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3312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3795E1" w14:textId="77777777" w:rsidTr="00175B2F">
        <w:trPr>
          <w:trHeight w:val="290"/>
        </w:trPr>
        <w:tc>
          <w:tcPr>
            <w:tcW w:w="537" w:type="pct"/>
          </w:tcPr>
          <w:p w14:paraId="293D6F3D" w14:textId="77777777" w:rsidR="00B3440B" w:rsidRPr="00F22CE4" w:rsidRDefault="00B3440B" w:rsidP="00D65C19">
            <w:pPr>
              <w:autoSpaceDE w:val="0"/>
              <w:autoSpaceDN w:val="0"/>
              <w:adjustRightInd w:val="0"/>
              <w:spacing w:before="60" w:after="60" w:line="240" w:lineRule="auto"/>
              <w:rPr>
                <w:noProof/>
                <w:szCs w:val="24"/>
              </w:rPr>
            </w:pPr>
            <w:r>
              <w:rPr>
                <w:noProof/>
              </w:rPr>
              <w:t>0302.39.00</w:t>
            </w:r>
          </w:p>
        </w:tc>
        <w:tc>
          <w:tcPr>
            <w:tcW w:w="2806" w:type="pct"/>
          </w:tcPr>
          <w:p w14:paraId="34E13C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DF78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2C1B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5C971B" w14:textId="77777777" w:rsidTr="001834EA">
        <w:trPr>
          <w:trHeight w:val="2829"/>
        </w:trPr>
        <w:tc>
          <w:tcPr>
            <w:tcW w:w="537" w:type="pct"/>
          </w:tcPr>
          <w:p w14:paraId="7D7DC9A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DAE019B" w14:textId="0605A17A" w:rsidR="00B3440B" w:rsidRPr="00F22CE4" w:rsidRDefault="00B3440B" w:rsidP="00E310EC">
            <w:pPr>
              <w:autoSpaceDE w:val="0"/>
              <w:autoSpaceDN w:val="0"/>
              <w:adjustRightInd w:val="0"/>
              <w:spacing w:before="60" w:after="60" w:line="240" w:lineRule="auto"/>
              <w:rPr>
                <w:noProof/>
                <w:szCs w:val="24"/>
              </w:rPr>
            </w:pPr>
            <w:r>
              <w:rPr>
                <w:noProof/>
              </w:rPr>
              <w:t>- Sild (</w:t>
            </w:r>
            <w:r>
              <w:rPr>
                <w:i/>
                <w:iCs/>
                <w:noProof/>
              </w:rPr>
              <w:t>Clupea harengus, Clupea pallasii</w:t>
            </w:r>
            <w:r>
              <w:rPr>
                <w:noProof/>
              </w:rPr>
              <w:t>), ansjos (</w:t>
            </w:r>
            <w:r>
              <w:rPr>
                <w:i/>
                <w:iCs/>
                <w:noProof/>
              </w:rPr>
              <w:t>Engraulis</w:t>
            </w:r>
            <w:r>
              <w:rPr>
                <w:noProof/>
              </w:rPr>
              <w:t xml:space="preserve"> spp.), sardin (</w:t>
            </w:r>
            <w:r>
              <w:rPr>
                <w:i/>
                <w:iCs/>
                <w:noProof/>
              </w:rPr>
              <w:t>Sardina pilchardus</w:t>
            </w:r>
            <w:r>
              <w:rPr>
                <w:noProof/>
              </w:rPr>
              <w:t xml:space="preserve">, </w:t>
            </w:r>
            <w:r>
              <w:rPr>
                <w:i/>
                <w:iCs/>
                <w:noProof/>
              </w:rPr>
              <w:t>Sardinops</w:t>
            </w:r>
            <w:r>
              <w:rPr>
                <w:noProof/>
              </w:rPr>
              <w:t xml:space="preserve"> spp.), sardinel (</w:t>
            </w:r>
            <w:r>
              <w:rPr>
                <w:i/>
                <w:iCs/>
                <w:noProof/>
              </w:rPr>
              <w:t>Sardinella</w:t>
            </w:r>
            <w:r>
              <w:rPr>
                <w:noProof/>
              </w:rPr>
              <w:t xml:space="preserve"> spp.), brisling (</w:t>
            </w:r>
            <w:r>
              <w:rPr>
                <w:i/>
                <w:iCs/>
                <w:noProof/>
              </w:rPr>
              <w:t>Sprattus sprattus</w:t>
            </w:r>
            <w:r>
              <w:rPr>
                <w:noProof/>
              </w:rPr>
              <w:t>), makrel (</w:t>
            </w:r>
            <w:r>
              <w:rPr>
                <w:i/>
                <w:iCs/>
                <w:noProof/>
              </w:rPr>
              <w:t>Scomber scombrus</w:t>
            </w:r>
            <w:r>
              <w:rPr>
                <w:noProof/>
              </w:rPr>
              <w:t xml:space="preserve">, </w:t>
            </w:r>
            <w:r>
              <w:rPr>
                <w:i/>
                <w:iCs/>
                <w:noProof/>
              </w:rPr>
              <w:t>Scomber australasicus</w:t>
            </w:r>
            <w:r>
              <w:rPr>
                <w:noProof/>
              </w:rPr>
              <w:t xml:space="preserve">, </w:t>
            </w:r>
            <w:r>
              <w:rPr>
                <w:i/>
                <w:iCs/>
                <w:noProof/>
              </w:rPr>
              <w:t>Scomber japonicus</w:t>
            </w:r>
            <w:r>
              <w:rPr>
                <w:noProof/>
              </w:rPr>
              <w:t>), dværgmakrel (</w:t>
            </w:r>
            <w:r>
              <w:rPr>
                <w:i/>
                <w:iCs/>
                <w:noProof/>
              </w:rPr>
              <w:t>Rastrelliger</w:t>
            </w:r>
            <w:r>
              <w:rPr>
                <w:noProof/>
              </w:rPr>
              <w:t xml:space="preserve"> spp.), kongemakrel (</w:t>
            </w:r>
            <w:r>
              <w:rPr>
                <w:i/>
                <w:iCs/>
                <w:noProof/>
              </w:rPr>
              <w:t>Scomberomorus</w:t>
            </w:r>
            <w:r>
              <w:rPr>
                <w:noProof/>
              </w:rPr>
              <w:t xml:space="preserve"> spp.), hestemakrel (</w:t>
            </w:r>
            <w:r>
              <w:rPr>
                <w:i/>
                <w:iCs/>
                <w:noProof/>
              </w:rPr>
              <w:t>Trachurus</w:t>
            </w:r>
            <w:r>
              <w:rPr>
                <w:noProof/>
              </w:rPr>
              <w:t xml:space="preserve"> spp., </w:t>
            </w:r>
            <w:r>
              <w:rPr>
                <w:i/>
                <w:iCs/>
                <w:noProof/>
              </w:rPr>
              <w:t>Caranx</w:t>
            </w:r>
            <w:r>
              <w:rPr>
                <w:noProof/>
              </w:rPr>
              <w:t xml:space="preserve"> spp., </w:t>
            </w:r>
            <w:r>
              <w:rPr>
                <w:i/>
                <w:iCs/>
                <w:noProof/>
              </w:rPr>
              <w:t>Decapterus</w:t>
            </w:r>
            <w:r>
              <w:rPr>
                <w:noProof/>
              </w:rPr>
              <w:t xml:space="preserve"> spp.), sergentfisk (</w:t>
            </w:r>
            <w:r>
              <w:rPr>
                <w:i/>
                <w:iCs/>
                <w:noProof/>
              </w:rPr>
              <w:t>Rachycentron canadum</w:t>
            </w:r>
            <w:r>
              <w:rPr>
                <w:noProof/>
              </w:rPr>
              <w:t>), smørfisk (</w:t>
            </w:r>
            <w:r>
              <w:rPr>
                <w:i/>
                <w:iCs/>
                <w:noProof/>
              </w:rPr>
              <w:t>Pampus</w:t>
            </w:r>
            <w:r>
              <w:rPr>
                <w:noProof/>
              </w:rPr>
              <w:t xml:space="preserve"> spp.), stillehavsmakrelgedde (</w:t>
            </w:r>
            <w:r>
              <w:rPr>
                <w:i/>
                <w:iCs/>
                <w:noProof/>
              </w:rPr>
              <w:t>Cololabis saira</w:t>
            </w:r>
            <w:r>
              <w:rPr>
                <w:noProof/>
              </w:rPr>
              <w:t>), lodde (</w:t>
            </w:r>
            <w:r>
              <w:rPr>
                <w:i/>
                <w:iCs/>
                <w:noProof/>
              </w:rPr>
              <w:t>Mallotus villosus</w:t>
            </w:r>
            <w:r>
              <w:rPr>
                <w:noProof/>
              </w:rPr>
              <w:t>), sværdfisk (</w:t>
            </w:r>
            <w:r>
              <w:rPr>
                <w:i/>
                <w:iCs/>
                <w:noProof/>
              </w:rPr>
              <w:t>Xiphias gladius</w:t>
            </w:r>
            <w:r>
              <w:rPr>
                <w:noProof/>
              </w:rPr>
              <w:t>), lille thunnin (</w:t>
            </w:r>
            <w:r>
              <w:rPr>
                <w:i/>
                <w:iCs/>
                <w:noProof/>
              </w:rPr>
              <w:t>Euthynnus affinis</w:t>
            </w:r>
            <w:r>
              <w:rPr>
                <w:noProof/>
              </w:rPr>
              <w:t>), bonit (</w:t>
            </w:r>
            <w:r>
              <w:rPr>
                <w:i/>
                <w:iCs/>
                <w:noProof/>
              </w:rPr>
              <w:t>Sarda</w:t>
            </w:r>
            <w:r>
              <w:rPr>
                <w:noProof/>
              </w:rPr>
              <w:t xml:space="preserve"> spp.), merliner, sejlfisk og spydfisk (Istiophoridae), undtagen spiseligt fiskeaffald henhørende under underpos. 0302.91.00, 0302.92.00 eller 0302.99.00:</w:t>
            </w:r>
          </w:p>
        </w:tc>
        <w:tc>
          <w:tcPr>
            <w:tcW w:w="1147" w:type="pct"/>
          </w:tcPr>
          <w:p w14:paraId="77806D8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F796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1F5352" w14:textId="77777777" w:rsidTr="00175B2F">
        <w:trPr>
          <w:trHeight w:val="290"/>
        </w:trPr>
        <w:tc>
          <w:tcPr>
            <w:tcW w:w="537" w:type="pct"/>
          </w:tcPr>
          <w:p w14:paraId="701DD759" w14:textId="77777777" w:rsidR="00B3440B" w:rsidRPr="00F22CE4" w:rsidRDefault="00B3440B" w:rsidP="00E310EC">
            <w:pPr>
              <w:pageBreakBefore/>
              <w:autoSpaceDE w:val="0"/>
              <w:autoSpaceDN w:val="0"/>
              <w:adjustRightInd w:val="0"/>
              <w:spacing w:before="60" w:after="60" w:line="240" w:lineRule="auto"/>
              <w:rPr>
                <w:noProof/>
                <w:szCs w:val="24"/>
              </w:rPr>
            </w:pPr>
            <w:r>
              <w:rPr>
                <w:noProof/>
              </w:rPr>
              <w:t>0302.41.00</w:t>
            </w:r>
          </w:p>
        </w:tc>
        <w:tc>
          <w:tcPr>
            <w:tcW w:w="2806" w:type="pct"/>
          </w:tcPr>
          <w:p w14:paraId="43DB6AF1" w14:textId="77777777" w:rsidR="00B3440B" w:rsidRPr="00F22CE4" w:rsidRDefault="00B3440B" w:rsidP="00D65C19">
            <w:pPr>
              <w:autoSpaceDE w:val="0"/>
              <w:autoSpaceDN w:val="0"/>
              <w:adjustRightInd w:val="0"/>
              <w:spacing w:before="60" w:after="60" w:line="240" w:lineRule="auto"/>
              <w:rPr>
                <w:noProof/>
                <w:szCs w:val="24"/>
              </w:rPr>
            </w:pPr>
            <w:r>
              <w:rPr>
                <w:noProof/>
              </w:rPr>
              <w:t>-- Sild (</w:t>
            </w:r>
            <w:r>
              <w:rPr>
                <w:i/>
                <w:iCs/>
                <w:noProof/>
              </w:rPr>
              <w:t>Clupea harengus</w:t>
            </w:r>
            <w:r>
              <w:rPr>
                <w:noProof/>
              </w:rPr>
              <w:t xml:space="preserve">, </w:t>
            </w:r>
            <w:r>
              <w:rPr>
                <w:i/>
                <w:iCs/>
                <w:noProof/>
              </w:rPr>
              <w:t>Clupea pallasii</w:t>
            </w:r>
            <w:r>
              <w:rPr>
                <w:noProof/>
              </w:rPr>
              <w:t>)</w:t>
            </w:r>
          </w:p>
        </w:tc>
        <w:tc>
          <w:tcPr>
            <w:tcW w:w="1147" w:type="pct"/>
          </w:tcPr>
          <w:p w14:paraId="53A271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F84F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A0320A" w14:textId="77777777" w:rsidTr="00175B2F">
        <w:trPr>
          <w:trHeight w:val="290"/>
        </w:trPr>
        <w:tc>
          <w:tcPr>
            <w:tcW w:w="537" w:type="pct"/>
          </w:tcPr>
          <w:p w14:paraId="5ACC6646" w14:textId="77777777" w:rsidR="00B3440B" w:rsidRPr="00F22CE4" w:rsidRDefault="00B3440B" w:rsidP="00D65C19">
            <w:pPr>
              <w:autoSpaceDE w:val="0"/>
              <w:autoSpaceDN w:val="0"/>
              <w:adjustRightInd w:val="0"/>
              <w:spacing w:before="60" w:after="60" w:line="240" w:lineRule="auto"/>
              <w:rPr>
                <w:noProof/>
                <w:szCs w:val="24"/>
              </w:rPr>
            </w:pPr>
            <w:r>
              <w:rPr>
                <w:noProof/>
              </w:rPr>
              <w:t>0302.42.00</w:t>
            </w:r>
          </w:p>
        </w:tc>
        <w:tc>
          <w:tcPr>
            <w:tcW w:w="2806" w:type="pct"/>
          </w:tcPr>
          <w:p w14:paraId="6E7C8470" w14:textId="77777777" w:rsidR="00B3440B" w:rsidRPr="00F22CE4" w:rsidRDefault="00B3440B" w:rsidP="00D65C19">
            <w:pPr>
              <w:autoSpaceDE w:val="0"/>
              <w:autoSpaceDN w:val="0"/>
              <w:adjustRightInd w:val="0"/>
              <w:spacing w:before="60" w:after="60" w:line="240" w:lineRule="auto"/>
              <w:rPr>
                <w:noProof/>
                <w:szCs w:val="24"/>
              </w:rPr>
            </w:pPr>
            <w:r>
              <w:rPr>
                <w:noProof/>
              </w:rPr>
              <w:t>-- Ansjos (</w:t>
            </w:r>
            <w:r>
              <w:rPr>
                <w:i/>
                <w:iCs/>
                <w:noProof/>
              </w:rPr>
              <w:t>Engraulis</w:t>
            </w:r>
            <w:r>
              <w:rPr>
                <w:noProof/>
              </w:rPr>
              <w:t xml:space="preserve"> spp.)</w:t>
            </w:r>
          </w:p>
        </w:tc>
        <w:tc>
          <w:tcPr>
            <w:tcW w:w="1147" w:type="pct"/>
          </w:tcPr>
          <w:p w14:paraId="39F1A3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2B13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D49905" w14:textId="77777777" w:rsidTr="00175B2F">
        <w:trPr>
          <w:trHeight w:val="581"/>
        </w:trPr>
        <w:tc>
          <w:tcPr>
            <w:tcW w:w="537" w:type="pct"/>
          </w:tcPr>
          <w:p w14:paraId="45AC8C50" w14:textId="77777777" w:rsidR="00B3440B" w:rsidRPr="00F22CE4" w:rsidRDefault="00B3440B" w:rsidP="00D65C19">
            <w:pPr>
              <w:autoSpaceDE w:val="0"/>
              <w:autoSpaceDN w:val="0"/>
              <w:adjustRightInd w:val="0"/>
              <w:spacing w:before="60" w:after="60" w:line="240" w:lineRule="auto"/>
              <w:rPr>
                <w:noProof/>
                <w:szCs w:val="24"/>
              </w:rPr>
            </w:pPr>
            <w:r>
              <w:rPr>
                <w:noProof/>
              </w:rPr>
              <w:t>0302.43.00</w:t>
            </w:r>
          </w:p>
        </w:tc>
        <w:tc>
          <w:tcPr>
            <w:tcW w:w="2806" w:type="pct"/>
          </w:tcPr>
          <w:p w14:paraId="078FBB5F" w14:textId="77777777" w:rsidR="00B3440B" w:rsidRPr="003D62A8" w:rsidRDefault="00B3440B" w:rsidP="00D65C19">
            <w:pPr>
              <w:autoSpaceDE w:val="0"/>
              <w:autoSpaceDN w:val="0"/>
              <w:adjustRightInd w:val="0"/>
              <w:spacing w:before="60" w:after="60" w:line="240" w:lineRule="auto"/>
              <w:rPr>
                <w:noProof/>
                <w:szCs w:val="24"/>
              </w:rPr>
            </w:pPr>
            <w:r>
              <w:rPr>
                <w:noProof/>
              </w:rPr>
              <w:t>-- Sardin (</w:t>
            </w:r>
            <w:r>
              <w:rPr>
                <w:i/>
                <w:noProof/>
              </w:rPr>
              <w:t>Sardina pilchardus</w:t>
            </w:r>
            <w:r>
              <w:rPr>
                <w:noProof/>
              </w:rPr>
              <w:t xml:space="preserve">, </w:t>
            </w:r>
            <w:r>
              <w:rPr>
                <w:i/>
                <w:noProof/>
              </w:rPr>
              <w:t>Sardinops</w:t>
            </w:r>
            <w:r>
              <w:rPr>
                <w:noProof/>
              </w:rPr>
              <w:t xml:space="preserve"> spp.), sardinel (</w:t>
            </w:r>
            <w:r>
              <w:rPr>
                <w:i/>
                <w:noProof/>
              </w:rPr>
              <w:t>Sardinella</w:t>
            </w:r>
            <w:r>
              <w:rPr>
                <w:noProof/>
              </w:rPr>
              <w:t xml:space="preserve"> spp.) og brisling (</w:t>
            </w:r>
            <w:r>
              <w:rPr>
                <w:i/>
                <w:noProof/>
              </w:rPr>
              <w:t>Sprattus sprattus</w:t>
            </w:r>
            <w:r>
              <w:rPr>
                <w:noProof/>
              </w:rPr>
              <w:t>)</w:t>
            </w:r>
          </w:p>
        </w:tc>
        <w:tc>
          <w:tcPr>
            <w:tcW w:w="1147" w:type="pct"/>
          </w:tcPr>
          <w:p w14:paraId="3013EA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2A4C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201727" w14:textId="77777777" w:rsidTr="00E310EC">
        <w:trPr>
          <w:trHeight w:val="425"/>
        </w:trPr>
        <w:tc>
          <w:tcPr>
            <w:tcW w:w="537" w:type="pct"/>
          </w:tcPr>
          <w:p w14:paraId="02FF5EFD" w14:textId="77777777" w:rsidR="00B3440B" w:rsidRPr="00F22CE4" w:rsidRDefault="00B3440B" w:rsidP="00D65C19">
            <w:pPr>
              <w:autoSpaceDE w:val="0"/>
              <w:autoSpaceDN w:val="0"/>
              <w:adjustRightInd w:val="0"/>
              <w:spacing w:before="60" w:after="60" w:line="240" w:lineRule="auto"/>
              <w:rPr>
                <w:noProof/>
                <w:szCs w:val="24"/>
              </w:rPr>
            </w:pPr>
            <w:r>
              <w:rPr>
                <w:noProof/>
              </w:rPr>
              <w:t>0302.44.00</w:t>
            </w:r>
          </w:p>
        </w:tc>
        <w:tc>
          <w:tcPr>
            <w:tcW w:w="2806" w:type="pct"/>
          </w:tcPr>
          <w:p w14:paraId="19EBC14A" w14:textId="77777777" w:rsidR="00B3440B" w:rsidRPr="00F22CE4" w:rsidRDefault="00B3440B" w:rsidP="00D65C19">
            <w:pPr>
              <w:autoSpaceDE w:val="0"/>
              <w:autoSpaceDN w:val="0"/>
              <w:adjustRightInd w:val="0"/>
              <w:spacing w:before="60" w:after="60" w:line="240" w:lineRule="auto"/>
              <w:rPr>
                <w:noProof/>
                <w:szCs w:val="24"/>
              </w:rPr>
            </w:pPr>
            <w:r>
              <w:rPr>
                <w:noProof/>
              </w:rPr>
              <w:t>-- Makrel (</w:t>
            </w:r>
            <w:r>
              <w:rPr>
                <w:i/>
                <w:iCs/>
                <w:noProof/>
              </w:rPr>
              <w:t>Scomber scombrus</w:t>
            </w:r>
            <w:r>
              <w:rPr>
                <w:noProof/>
              </w:rPr>
              <w:t xml:space="preserve">, </w:t>
            </w:r>
            <w:r>
              <w:rPr>
                <w:i/>
                <w:iCs/>
                <w:noProof/>
              </w:rPr>
              <w:t>Scomber australasicus</w:t>
            </w:r>
            <w:r>
              <w:rPr>
                <w:noProof/>
              </w:rPr>
              <w:t xml:space="preserve">, </w:t>
            </w:r>
            <w:r>
              <w:rPr>
                <w:i/>
                <w:iCs/>
                <w:noProof/>
              </w:rPr>
              <w:t>Scomber japonicus</w:t>
            </w:r>
            <w:r>
              <w:rPr>
                <w:noProof/>
              </w:rPr>
              <w:t>)</w:t>
            </w:r>
          </w:p>
        </w:tc>
        <w:tc>
          <w:tcPr>
            <w:tcW w:w="1147" w:type="pct"/>
          </w:tcPr>
          <w:p w14:paraId="046302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5A8E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507AC5" w14:textId="77777777" w:rsidTr="00175B2F">
        <w:trPr>
          <w:trHeight w:val="290"/>
        </w:trPr>
        <w:tc>
          <w:tcPr>
            <w:tcW w:w="537" w:type="pct"/>
          </w:tcPr>
          <w:p w14:paraId="102515A1" w14:textId="77777777" w:rsidR="00B3440B" w:rsidRPr="00F22CE4" w:rsidRDefault="00B3440B" w:rsidP="00D65C19">
            <w:pPr>
              <w:autoSpaceDE w:val="0"/>
              <w:autoSpaceDN w:val="0"/>
              <w:adjustRightInd w:val="0"/>
              <w:spacing w:before="60" w:after="60" w:line="240" w:lineRule="auto"/>
              <w:rPr>
                <w:noProof/>
                <w:szCs w:val="24"/>
              </w:rPr>
            </w:pPr>
            <w:r>
              <w:rPr>
                <w:noProof/>
              </w:rPr>
              <w:t>0302.45.00</w:t>
            </w:r>
          </w:p>
        </w:tc>
        <w:tc>
          <w:tcPr>
            <w:tcW w:w="2806" w:type="pct"/>
          </w:tcPr>
          <w:p w14:paraId="79BB6886" w14:textId="77777777" w:rsidR="00B3440B" w:rsidRPr="00F22CE4" w:rsidRDefault="00B3440B" w:rsidP="00D65C19">
            <w:pPr>
              <w:autoSpaceDE w:val="0"/>
              <w:autoSpaceDN w:val="0"/>
              <w:adjustRightInd w:val="0"/>
              <w:spacing w:before="60" w:after="60" w:line="240" w:lineRule="auto"/>
              <w:rPr>
                <w:noProof/>
                <w:szCs w:val="24"/>
              </w:rPr>
            </w:pPr>
            <w:r>
              <w:rPr>
                <w:noProof/>
              </w:rPr>
              <w:t>-- Hestemakrel (</w:t>
            </w:r>
            <w:r>
              <w:rPr>
                <w:i/>
                <w:noProof/>
              </w:rPr>
              <w:t>Trachurus</w:t>
            </w:r>
            <w:r>
              <w:rPr>
                <w:noProof/>
              </w:rPr>
              <w:t xml:space="preserve"> spp.)</w:t>
            </w:r>
          </w:p>
        </w:tc>
        <w:tc>
          <w:tcPr>
            <w:tcW w:w="1147" w:type="pct"/>
          </w:tcPr>
          <w:p w14:paraId="25A5CE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FE13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B87580" w14:textId="77777777" w:rsidTr="00175B2F">
        <w:trPr>
          <w:trHeight w:val="290"/>
        </w:trPr>
        <w:tc>
          <w:tcPr>
            <w:tcW w:w="537" w:type="pct"/>
          </w:tcPr>
          <w:p w14:paraId="64828618" w14:textId="77777777" w:rsidR="00B3440B" w:rsidRPr="00F22CE4" w:rsidRDefault="00B3440B" w:rsidP="00D65C19">
            <w:pPr>
              <w:autoSpaceDE w:val="0"/>
              <w:autoSpaceDN w:val="0"/>
              <w:adjustRightInd w:val="0"/>
              <w:spacing w:before="60" w:after="60" w:line="240" w:lineRule="auto"/>
              <w:rPr>
                <w:noProof/>
                <w:szCs w:val="24"/>
              </w:rPr>
            </w:pPr>
            <w:r>
              <w:rPr>
                <w:noProof/>
              </w:rPr>
              <w:t>0302.46.00</w:t>
            </w:r>
          </w:p>
        </w:tc>
        <w:tc>
          <w:tcPr>
            <w:tcW w:w="2806" w:type="pct"/>
          </w:tcPr>
          <w:p w14:paraId="7E5F3F34" w14:textId="77777777" w:rsidR="00B3440B" w:rsidRPr="00F22CE4" w:rsidRDefault="00B3440B" w:rsidP="00D65C19">
            <w:pPr>
              <w:autoSpaceDE w:val="0"/>
              <w:autoSpaceDN w:val="0"/>
              <w:adjustRightInd w:val="0"/>
              <w:spacing w:before="60" w:after="60" w:line="240" w:lineRule="auto"/>
              <w:rPr>
                <w:noProof/>
                <w:szCs w:val="24"/>
              </w:rPr>
            </w:pPr>
            <w:r>
              <w:rPr>
                <w:noProof/>
              </w:rPr>
              <w:t>-- Sergentfisk (</w:t>
            </w:r>
            <w:r>
              <w:rPr>
                <w:i/>
                <w:iCs/>
                <w:noProof/>
              </w:rPr>
              <w:t>Rachycentron canadum</w:t>
            </w:r>
            <w:r>
              <w:rPr>
                <w:noProof/>
              </w:rPr>
              <w:t>)</w:t>
            </w:r>
          </w:p>
        </w:tc>
        <w:tc>
          <w:tcPr>
            <w:tcW w:w="1147" w:type="pct"/>
          </w:tcPr>
          <w:p w14:paraId="2708A1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3155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6EE95F" w14:textId="77777777" w:rsidTr="00175B2F">
        <w:trPr>
          <w:trHeight w:val="290"/>
        </w:trPr>
        <w:tc>
          <w:tcPr>
            <w:tcW w:w="537" w:type="pct"/>
          </w:tcPr>
          <w:p w14:paraId="3B808465" w14:textId="77777777" w:rsidR="00B3440B" w:rsidRPr="00F22CE4" w:rsidRDefault="00B3440B" w:rsidP="00D65C19">
            <w:pPr>
              <w:autoSpaceDE w:val="0"/>
              <w:autoSpaceDN w:val="0"/>
              <w:adjustRightInd w:val="0"/>
              <w:spacing w:before="60" w:after="60" w:line="240" w:lineRule="auto"/>
              <w:rPr>
                <w:noProof/>
                <w:szCs w:val="24"/>
              </w:rPr>
            </w:pPr>
            <w:r>
              <w:rPr>
                <w:noProof/>
              </w:rPr>
              <w:t>0302.47.00</w:t>
            </w:r>
          </w:p>
        </w:tc>
        <w:tc>
          <w:tcPr>
            <w:tcW w:w="2806" w:type="pct"/>
          </w:tcPr>
          <w:p w14:paraId="4C63E8D0" w14:textId="77777777" w:rsidR="00B3440B" w:rsidRPr="00F22CE4" w:rsidRDefault="00B3440B" w:rsidP="00D65C19">
            <w:pPr>
              <w:autoSpaceDE w:val="0"/>
              <w:autoSpaceDN w:val="0"/>
              <w:adjustRightInd w:val="0"/>
              <w:spacing w:before="60" w:after="60" w:line="240" w:lineRule="auto"/>
              <w:rPr>
                <w:noProof/>
                <w:szCs w:val="24"/>
              </w:rPr>
            </w:pPr>
            <w:r>
              <w:rPr>
                <w:noProof/>
              </w:rPr>
              <w:t>-- Sværdfisk (</w:t>
            </w:r>
            <w:r>
              <w:rPr>
                <w:i/>
                <w:iCs/>
                <w:noProof/>
              </w:rPr>
              <w:t>Xiphias gladius</w:t>
            </w:r>
            <w:r>
              <w:rPr>
                <w:noProof/>
              </w:rPr>
              <w:t>)</w:t>
            </w:r>
          </w:p>
        </w:tc>
        <w:tc>
          <w:tcPr>
            <w:tcW w:w="1147" w:type="pct"/>
          </w:tcPr>
          <w:p w14:paraId="2FE750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0434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BF54C8" w14:textId="77777777" w:rsidTr="00175B2F">
        <w:trPr>
          <w:trHeight w:val="290"/>
        </w:trPr>
        <w:tc>
          <w:tcPr>
            <w:tcW w:w="537" w:type="pct"/>
          </w:tcPr>
          <w:p w14:paraId="1DFBBEBA" w14:textId="77777777" w:rsidR="00B3440B" w:rsidRPr="00F22CE4" w:rsidRDefault="00B3440B" w:rsidP="00D65C19">
            <w:pPr>
              <w:autoSpaceDE w:val="0"/>
              <w:autoSpaceDN w:val="0"/>
              <w:adjustRightInd w:val="0"/>
              <w:spacing w:before="60" w:after="60" w:line="240" w:lineRule="auto"/>
              <w:rPr>
                <w:noProof/>
                <w:szCs w:val="24"/>
              </w:rPr>
            </w:pPr>
            <w:r>
              <w:rPr>
                <w:noProof/>
              </w:rPr>
              <w:t>0302.49.00</w:t>
            </w:r>
          </w:p>
        </w:tc>
        <w:tc>
          <w:tcPr>
            <w:tcW w:w="2806" w:type="pct"/>
          </w:tcPr>
          <w:p w14:paraId="5DD097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52B5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0E4D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473104" w14:textId="77777777" w:rsidTr="00E310EC">
        <w:trPr>
          <w:trHeight w:val="860"/>
        </w:trPr>
        <w:tc>
          <w:tcPr>
            <w:tcW w:w="537" w:type="pct"/>
          </w:tcPr>
          <w:p w14:paraId="6824421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093AFC" w14:textId="77777777" w:rsidR="00B3440B" w:rsidRPr="00F22CE4" w:rsidRDefault="00B3440B" w:rsidP="00D65C19">
            <w:pPr>
              <w:autoSpaceDE w:val="0"/>
              <w:autoSpaceDN w:val="0"/>
              <w:adjustRightInd w:val="0"/>
              <w:spacing w:before="60" w:after="60" w:line="240" w:lineRule="auto"/>
              <w:rPr>
                <w:noProof/>
                <w:szCs w:val="24"/>
              </w:rPr>
            </w:pPr>
            <w:r>
              <w:rPr>
                <w:noProof/>
              </w:rPr>
              <w:t>- Fisk af familierne Bregmacerotidae, Euclichthyidae, Gadidae, Macrouridae, Melanonidae, Merlucciidae, Moridae og Muraenolepididae, undtagen spiseligt fiskeaffald henhørende under underpos. 0302.91.00, 0302.92.00 eller 0302.99.00:</w:t>
            </w:r>
          </w:p>
        </w:tc>
        <w:tc>
          <w:tcPr>
            <w:tcW w:w="1147" w:type="pct"/>
          </w:tcPr>
          <w:p w14:paraId="4728B7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0DEC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A4BC5B" w14:textId="77777777" w:rsidTr="00175B2F">
        <w:trPr>
          <w:trHeight w:val="290"/>
        </w:trPr>
        <w:tc>
          <w:tcPr>
            <w:tcW w:w="537" w:type="pct"/>
          </w:tcPr>
          <w:p w14:paraId="13303608" w14:textId="77777777" w:rsidR="00B3440B" w:rsidRPr="00F22CE4" w:rsidRDefault="00B3440B" w:rsidP="00D65C19">
            <w:pPr>
              <w:autoSpaceDE w:val="0"/>
              <w:autoSpaceDN w:val="0"/>
              <w:adjustRightInd w:val="0"/>
              <w:spacing w:before="60" w:after="60" w:line="240" w:lineRule="auto"/>
              <w:rPr>
                <w:noProof/>
                <w:szCs w:val="24"/>
              </w:rPr>
            </w:pPr>
            <w:r>
              <w:rPr>
                <w:noProof/>
              </w:rPr>
              <w:t>0302.51.00</w:t>
            </w:r>
          </w:p>
        </w:tc>
        <w:tc>
          <w:tcPr>
            <w:tcW w:w="2806" w:type="pct"/>
          </w:tcPr>
          <w:p w14:paraId="3B958E46" w14:textId="77777777" w:rsidR="00B3440B" w:rsidRPr="003D62A8" w:rsidRDefault="00B3440B" w:rsidP="00D65C19">
            <w:pPr>
              <w:autoSpaceDE w:val="0"/>
              <w:autoSpaceDN w:val="0"/>
              <w:adjustRightInd w:val="0"/>
              <w:spacing w:before="60" w:after="60" w:line="240" w:lineRule="auto"/>
              <w:rPr>
                <w:noProof/>
                <w:szCs w:val="24"/>
              </w:rPr>
            </w:pPr>
            <w:r>
              <w:rPr>
                <w:noProof/>
              </w:rPr>
              <w:t>-- Torsk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w:t>
            </w:r>
          </w:p>
        </w:tc>
        <w:tc>
          <w:tcPr>
            <w:tcW w:w="1147" w:type="pct"/>
          </w:tcPr>
          <w:p w14:paraId="737FE4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6271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2A3605" w14:textId="77777777" w:rsidTr="00175B2F">
        <w:trPr>
          <w:trHeight w:val="290"/>
        </w:trPr>
        <w:tc>
          <w:tcPr>
            <w:tcW w:w="537" w:type="pct"/>
          </w:tcPr>
          <w:p w14:paraId="45DABD49" w14:textId="77777777" w:rsidR="00B3440B" w:rsidRPr="00F22CE4" w:rsidRDefault="00B3440B" w:rsidP="009C5ED9">
            <w:pPr>
              <w:pageBreakBefore/>
              <w:autoSpaceDE w:val="0"/>
              <w:autoSpaceDN w:val="0"/>
              <w:adjustRightInd w:val="0"/>
              <w:spacing w:before="60" w:after="60" w:line="240" w:lineRule="auto"/>
              <w:rPr>
                <w:noProof/>
                <w:szCs w:val="24"/>
              </w:rPr>
            </w:pPr>
            <w:r>
              <w:rPr>
                <w:noProof/>
              </w:rPr>
              <w:t>0302.52.00</w:t>
            </w:r>
          </w:p>
        </w:tc>
        <w:tc>
          <w:tcPr>
            <w:tcW w:w="2806" w:type="pct"/>
          </w:tcPr>
          <w:p w14:paraId="739C6545" w14:textId="77777777" w:rsidR="00B3440B" w:rsidRPr="00F22CE4" w:rsidRDefault="00B3440B" w:rsidP="00D65C19">
            <w:pPr>
              <w:autoSpaceDE w:val="0"/>
              <w:autoSpaceDN w:val="0"/>
              <w:adjustRightInd w:val="0"/>
              <w:spacing w:before="60" w:after="60" w:line="240" w:lineRule="auto"/>
              <w:rPr>
                <w:noProof/>
                <w:szCs w:val="24"/>
              </w:rPr>
            </w:pPr>
            <w:r>
              <w:rPr>
                <w:noProof/>
              </w:rPr>
              <w:t>-- Kuller (</w:t>
            </w:r>
            <w:r>
              <w:rPr>
                <w:i/>
                <w:iCs/>
                <w:noProof/>
              </w:rPr>
              <w:t>Melanogrammus aeglefinus</w:t>
            </w:r>
            <w:r>
              <w:rPr>
                <w:noProof/>
              </w:rPr>
              <w:t>)</w:t>
            </w:r>
          </w:p>
        </w:tc>
        <w:tc>
          <w:tcPr>
            <w:tcW w:w="1147" w:type="pct"/>
          </w:tcPr>
          <w:p w14:paraId="51E5FA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C448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F35E58" w14:textId="77777777" w:rsidTr="00175B2F">
        <w:trPr>
          <w:trHeight w:val="290"/>
        </w:trPr>
        <w:tc>
          <w:tcPr>
            <w:tcW w:w="537" w:type="pct"/>
          </w:tcPr>
          <w:p w14:paraId="2D672B5E" w14:textId="77777777" w:rsidR="00B3440B" w:rsidRPr="00F22CE4" w:rsidRDefault="00B3440B" w:rsidP="00D65C19">
            <w:pPr>
              <w:autoSpaceDE w:val="0"/>
              <w:autoSpaceDN w:val="0"/>
              <w:adjustRightInd w:val="0"/>
              <w:spacing w:before="60" w:after="60" w:line="240" w:lineRule="auto"/>
              <w:rPr>
                <w:noProof/>
                <w:szCs w:val="24"/>
              </w:rPr>
            </w:pPr>
            <w:r>
              <w:rPr>
                <w:noProof/>
              </w:rPr>
              <w:t>0302.53.00</w:t>
            </w:r>
          </w:p>
        </w:tc>
        <w:tc>
          <w:tcPr>
            <w:tcW w:w="2806" w:type="pct"/>
          </w:tcPr>
          <w:p w14:paraId="69F78EE9" w14:textId="77777777" w:rsidR="00B3440B" w:rsidRPr="00F22CE4" w:rsidRDefault="00B3440B" w:rsidP="00D65C19">
            <w:pPr>
              <w:autoSpaceDE w:val="0"/>
              <w:autoSpaceDN w:val="0"/>
              <w:adjustRightInd w:val="0"/>
              <w:spacing w:before="60" w:after="60" w:line="240" w:lineRule="auto"/>
              <w:rPr>
                <w:noProof/>
                <w:szCs w:val="24"/>
              </w:rPr>
            </w:pPr>
            <w:r>
              <w:rPr>
                <w:noProof/>
              </w:rPr>
              <w:t>-- Sej (</w:t>
            </w:r>
            <w:r>
              <w:rPr>
                <w:i/>
                <w:iCs/>
                <w:noProof/>
              </w:rPr>
              <w:t>Pollachius virens</w:t>
            </w:r>
            <w:r>
              <w:rPr>
                <w:noProof/>
              </w:rPr>
              <w:t>)</w:t>
            </w:r>
          </w:p>
        </w:tc>
        <w:tc>
          <w:tcPr>
            <w:tcW w:w="1147" w:type="pct"/>
          </w:tcPr>
          <w:p w14:paraId="593271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4130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0B178B" w14:textId="77777777" w:rsidTr="00175B2F">
        <w:trPr>
          <w:trHeight w:val="290"/>
        </w:trPr>
        <w:tc>
          <w:tcPr>
            <w:tcW w:w="537" w:type="pct"/>
          </w:tcPr>
          <w:p w14:paraId="4D76FEF4" w14:textId="77777777" w:rsidR="00B3440B" w:rsidRPr="00F22CE4" w:rsidRDefault="00B3440B" w:rsidP="00D65C19">
            <w:pPr>
              <w:autoSpaceDE w:val="0"/>
              <w:autoSpaceDN w:val="0"/>
              <w:adjustRightInd w:val="0"/>
              <w:spacing w:before="60" w:after="60" w:line="240" w:lineRule="auto"/>
              <w:rPr>
                <w:noProof/>
                <w:szCs w:val="24"/>
              </w:rPr>
            </w:pPr>
            <w:r>
              <w:rPr>
                <w:noProof/>
              </w:rPr>
              <w:t>0302.54.00</w:t>
            </w:r>
          </w:p>
        </w:tc>
        <w:tc>
          <w:tcPr>
            <w:tcW w:w="2806" w:type="pct"/>
          </w:tcPr>
          <w:p w14:paraId="691FBE31" w14:textId="77777777" w:rsidR="00B3440B" w:rsidRPr="00F22CE4" w:rsidRDefault="00B3440B" w:rsidP="00D65C19">
            <w:pPr>
              <w:autoSpaceDE w:val="0"/>
              <w:autoSpaceDN w:val="0"/>
              <w:adjustRightInd w:val="0"/>
              <w:spacing w:before="60" w:after="60" w:line="240" w:lineRule="auto"/>
              <w:rPr>
                <w:noProof/>
                <w:szCs w:val="24"/>
              </w:rPr>
            </w:pPr>
            <w:r>
              <w:rPr>
                <w:noProof/>
              </w:rPr>
              <w:t>-- Kulmule (</w:t>
            </w:r>
            <w:r>
              <w:rPr>
                <w:i/>
                <w:noProof/>
              </w:rPr>
              <w:t>Merluccius</w:t>
            </w:r>
            <w:r>
              <w:rPr>
                <w:noProof/>
              </w:rPr>
              <w:t xml:space="preserve"> spp.) og skægbrosme (</w:t>
            </w:r>
            <w:r>
              <w:rPr>
                <w:i/>
                <w:noProof/>
              </w:rPr>
              <w:t>Urophycis</w:t>
            </w:r>
            <w:r>
              <w:rPr>
                <w:noProof/>
              </w:rPr>
              <w:t xml:space="preserve"> spp.)</w:t>
            </w:r>
          </w:p>
        </w:tc>
        <w:tc>
          <w:tcPr>
            <w:tcW w:w="1147" w:type="pct"/>
          </w:tcPr>
          <w:p w14:paraId="01D04F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8E16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BA7488" w14:textId="77777777" w:rsidTr="00175B2F">
        <w:trPr>
          <w:trHeight w:val="290"/>
        </w:trPr>
        <w:tc>
          <w:tcPr>
            <w:tcW w:w="537" w:type="pct"/>
          </w:tcPr>
          <w:p w14:paraId="399319E5" w14:textId="77777777" w:rsidR="00B3440B" w:rsidRPr="00F22CE4" w:rsidRDefault="00B3440B" w:rsidP="00D65C19">
            <w:pPr>
              <w:autoSpaceDE w:val="0"/>
              <w:autoSpaceDN w:val="0"/>
              <w:adjustRightInd w:val="0"/>
              <w:spacing w:before="60" w:after="60" w:line="240" w:lineRule="auto"/>
              <w:rPr>
                <w:noProof/>
                <w:szCs w:val="24"/>
              </w:rPr>
            </w:pPr>
            <w:r>
              <w:rPr>
                <w:noProof/>
              </w:rPr>
              <w:t>0302.55.00</w:t>
            </w:r>
          </w:p>
        </w:tc>
        <w:tc>
          <w:tcPr>
            <w:tcW w:w="2806" w:type="pct"/>
          </w:tcPr>
          <w:p w14:paraId="5B553D55" w14:textId="77777777" w:rsidR="00B3440B" w:rsidRPr="00F22CE4" w:rsidRDefault="00B3440B" w:rsidP="00D65C19">
            <w:pPr>
              <w:autoSpaceDE w:val="0"/>
              <w:autoSpaceDN w:val="0"/>
              <w:adjustRightInd w:val="0"/>
              <w:spacing w:before="60" w:after="60" w:line="240" w:lineRule="auto"/>
              <w:rPr>
                <w:noProof/>
                <w:szCs w:val="24"/>
              </w:rPr>
            </w:pPr>
            <w:r>
              <w:rPr>
                <w:noProof/>
              </w:rPr>
              <w:t>-- Alaskasej (</w:t>
            </w:r>
            <w:r>
              <w:rPr>
                <w:i/>
                <w:iCs/>
                <w:noProof/>
              </w:rPr>
              <w:t>Theragra chalcogramma</w:t>
            </w:r>
            <w:r>
              <w:rPr>
                <w:noProof/>
              </w:rPr>
              <w:t>)</w:t>
            </w:r>
          </w:p>
        </w:tc>
        <w:tc>
          <w:tcPr>
            <w:tcW w:w="1147" w:type="pct"/>
          </w:tcPr>
          <w:p w14:paraId="701EC9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1AD7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CCBBA3" w14:textId="77777777" w:rsidTr="00175B2F">
        <w:trPr>
          <w:trHeight w:val="290"/>
        </w:trPr>
        <w:tc>
          <w:tcPr>
            <w:tcW w:w="537" w:type="pct"/>
          </w:tcPr>
          <w:p w14:paraId="541563D1" w14:textId="77777777" w:rsidR="00B3440B" w:rsidRPr="00F22CE4" w:rsidRDefault="00B3440B" w:rsidP="00D65C19">
            <w:pPr>
              <w:autoSpaceDE w:val="0"/>
              <w:autoSpaceDN w:val="0"/>
              <w:adjustRightInd w:val="0"/>
              <w:spacing w:before="60" w:after="60" w:line="240" w:lineRule="auto"/>
              <w:rPr>
                <w:noProof/>
                <w:szCs w:val="24"/>
              </w:rPr>
            </w:pPr>
            <w:r>
              <w:rPr>
                <w:noProof/>
              </w:rPr>
              <w:t>0302.56.00</w:t>
            </w:r>
          </w:p>
        </w:tc>
        <w:tc>
          <w:tcPr>
            <w:tcW w:w="2806" w:type="pct"/>
          </w:tcPr>
          <w:p w14:paraId="53A31DAB" w14:textId="77777777" w:rsidR="00B3440B" w:rsidRPr="00F22CE4" w:rsidRDefault="00B3440B" w:rsidP="00D65C19">
            <w:pPr>
              <w:autoSpaceDE w:val="0"/>
              <w:autoSpaceDN w:val="0"/>
              <w:adjustRightInd w:val="0"/>
              <w:spacing w:before="60" w:after="60" w:line="240" w:lineRule="auto"/>
              <w:rPr>
                <w:noProof/>
                <w:szCs w:val="24"/>
              </w:rPr>
            </w:pPr>
            <w:r>
              <w:rPr>
                <w:noProof/>
              </w:rPr>
              <w:t>-- Blåhvilling (</w:t>
            </w:r>
            <w:r>
              <w:rPr>
                <w:i/>
                <w:noProof/>
              </w:rPr>
              <w:t>Micromesistius poutassou</w:t>
            </w:r>
            <w:r>
              <w:rPr>
                <w:noProof/>
              </w:rPr>
              <w:t>) og sydlig sortmund (</w:t>
            </w:r>
            <w:r>
              <w:rPr>
                <w:i/>
                <w:noProof/>
              </w:rPr>
              <w:t>Micromesistius australis</w:t>
            </w:r>
            <w:r>
              <w:rPr>
                <w:noProof/>
              </w:rPr>
              <w:t>)</w:t>
            </w:r>
          </w:p>
        </w:tc>
        <w:tc>
          <w:tcPr>
            <w:tcW w:w="1147" w:type="pct"/>
          </w:tcPr>
          <w:p w14:paraId="33B613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1D6C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6FF771" w14:textId="77777777" w:rsidTr="00175B2F">
        <w:trPr>
          <w:trHeight w:val="290"/>
        </w:trPr>
        <w:tc>
          <w:tcPr>
            <w:tcW w:w="537" w:type="pct"/>
          </w:tcPr>
          <w:p w14:paraId="6347579F" w14:textId="77777777" w:rsidR="00B3440B" w:rsidRPr="00F22CE4" w:rsidRDefault="00B3440B" w:rsidP="00D65C19">
            <w:pPr>
              <w:autoSpaceDE w:val="0"/>
              <w:autoSpaceDN w:val="0"/>
              <w:adjustRightInd w:val="0"/>
              <w:spacing w:before="60" w:after="60" w:line="240" w:lineRule="auto"/>
              <w:rPr>
                <w:noProof/>
                <w:szCs w:val="24"/>
              </w:rPr>
            </w:pPr>
            <w:r>
              <w:rPr>
                <w:noProof/>
              </w:rPr>
              <w:t>0302.59.00</w:t>
            </w:r>
          </w:p>
        </w:tc>
        <w:tc>
          <w:tcPr>
            <w:tcW w:w="2806" w:type="pct"/>
          </w:tcPr>
          <w:p w14:paraId="42F94ED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51A2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E294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BBDE7F" w14:textId="77777777" w:rsidTr="009C5ED9">
        <w:trPr>
          <w:trHeight w:val="1694"/>
        </w:trPr>
        <w:tc>
          <w:tcPr>
            <w:tcW w:w="537" w:type="pct"/>
          </w:tcPr>
          <w:p w14:paraId="10745E0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48F4CF" w14:textId="0B49DB5F" w:rsidR="00B3440B" w:rsidRPr="00F22CE4" w:rsidRDefault="00B3440B" w:rsidP="00D65C19">
            <w:pPr>
              <w:autoSpaceDE w:val="0"/>
              <w:autoSpaceDN w:val="0"/>
              <w:adjustRightInd w:val="0"/>
              <w:spacing w:before="60" w:after="60" w:line="240" w:lineRule="auto"/>
              <w:rPr>
                <w:noProof/>
                <w:szCs w:val="24"/>
              </w:rPr>
            </w:pPr>
            <w:r>
              <w:rPr>
                <w:noProof/>
              </w:rPr>
              <w:t>- Tilapia (</w:t>
            </w:r>
            <w:r>
              <w:rPr>
                <w:i/>
                <w:iCs/>
                <w:noProof/>
              </w:rPr>
              <w:t>Oreochromis</w:t>
            </w:r>
            <w:r>
              <w:rPr>
                <w:noProof/>
              </w:rPr>
              <w:t xml:space="preserve"> spp.), hajmalle (</w:t>
            </w:r>
            <w:r>
              <w:rPr>
                <w:i/>
                <w:iCs/>
                <w:noProof/>
              </w:rPr>
              <w:t>Pangasius</w:t>
            </w:r>
            <w:r>
              <w:rPr>
                <w:noProof/>
              </w:rPr>
              <w:t xml:space="preserve"> spp.), malle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karpe (</w:t>
            </w:r>
            <w:r>
              <w:rPr>
                <w:i/>
                <w:iCs/>
                <w:noProof/>
              </w:rPr>
              <w:t>Cyprinus</w:t>
            </w:r>
            <w:r>
              <w:rPr>
                <w:noProof/>
              </w:rPr>
              <w:t xml:space="preserve"> spp., </w:t>
            </w:r>
            <w:r>
              <w:rPr>
                <w:i/>
                <w:iCs/>
                <w:noProof/>
              </w:rPr>
              <w:t>Carassius</w:t>
            </w:r>
            <w:r>
              <w:rPr>
                <w:noProof/>
              </w:rPr>
              <w:t xml:space="preserve"> spp., </w:t>
            </w:r>
            <w:r>
              <w:rPr>
                <w:i/>
                <w:iCs/>
                <w:noProof/>
              </w:rPr>
              <w:t>Ctenopharyngodon</w:t>
            </w:r>
            <w:r>
              <w:rPr>
                <w:noProof/>
              </w:rPr>
              <w:t xml:space="preserve"> </w:t>
            </w:r>
            <w:r>
              <w:rPr>
                <w:i/>
                <w:iCs/>
                <w:noProof/>
              </w:rPr>
              <w:t>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w:t>
            </w:r>
            <w:r>
              <w:rPr>
                <w:noProof/>
              </w:rPr>
              <w:t xml:space="preserve"> </w:t>
            </w:r>
            <w:r>
              <w:rPr>
                <w:i/>
                <w:iCs/>
                <w:noProof/>
              </w:rPr>
              <w:t>piceus</w:t>
            </w:r>
            <w:r>
              <w:rPr>
                <w:noProof/>
              </w:rPr>
              <w:t xml:space="preserve">, </w:t>
            </w:r>
            <w:r>
              <w:rPr>
                <w:i/>
                <w:iCs/>
                <w:noProof/>
              </w:rPr>
              <w:t>Catla</w:t>
            </w:r>
            <w:r>
              <w:rPr>
                <w:noProof/>
              </w:rPr>
              <w:t xml:space="preserve"> </w:t>
            </w:r>
            <w:r>
              <w:rPr>
                <w:i/>
                <w:iCs/>
                <w:noProof/>
              </w:rPr>
              <w:t>catla</w:t>
            </w:r>
            <w:r>
              <w:rPr>
                <w:noProof/>
              </w:rPr>
              <w:t xml:space="preserve">, Labeo spp., </w:t>
            </w:r>
            <w:r>
              <w:rPr>
                <w:i/>
                <w:iCs/>
                <w:noProof/>
              </w:rPr>
              <w:t>Osteochilus</w:t>
            </w:r>
            <w:r>
              <w:rPr>
                <w:noProof/>
              </w:rPr>
              <w:t xml:space="preserve"> </w:t>
            </w:r>
            <w:r>
              <w:rPr>
                <w:i/>
                <w:iCs/>
                <w:noProof/>
              </w:rPr>
              <w:t>hasselti</w:t>
            </w:r>
            <w:r>
              <w:rPr>
                <w:noProof/>
              </w:rPr>
              <w:t xml:space="preserve">, </w:t>
            </w:r>
            <w:r>
              <w:rPr>
                <w:i/>
                <w:iCs/>
                <w:noProof/>
              </w:rPr>
              <w:t>Leptobarbus hoeveni, Megalobrama</w:t>
            </w:r>
            <w:r>
              <w:rPr>
                <w:noProof/>
              </w:rPr>
              <w:t xml:space="preserve"> spp.), ål (</w:t>
            </w:r>
            <w:r>
              <w:rPr>
                <w:i/>
                <w:iCs/>
                <w:noProof/>
              </w:rPr>
              <w:t>Anguilla</w:t>
            </w:r>
            <w:r>
              <w:rPr>
                <w:noProof/>
              </w:rPr>
              <w:t xml:space="preserve"> spp.), nilaborre (</w:t>
            </w:r>
            <w:r>
              <w:rPr>
                <w:i/>
                <w:iCs/>
                <w:noProof/>
              </w:rPr>
              <w:t>Lates niloticus</w:t>
            </w:r>
            <w:r>
              <w:rPr>
                <w:noProof/>
              </w:rPr>
              <w:t>) og slangehovedfisk (</w:t>
            </w:r>
            <w:r>
              <w:rPr>
                <w:i/>
                <w:iCs/>
                <w:noProof/>
              </w:rPr>
              <w:t>Channa</w:t>
            </w:r>
            <w:r>
              <w:rPr>
                <w:noProof/>
              </w:rPr>
              <w:t xml:space="preserve"> spp.), undtagen spiseligt fiskeaffald henhørende under underpos. 0302.91.00, 0302.92.00 eller 0302.99.00:</w:t>
            </w:r>
          </w:p>
        </w:tc>
        <w:tc>
          <w:tcPr>
            <w:tcW w:w="1147" w:type="pct"/>
          </w:tcPr>
          <w:p w14:paraId="18E48C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DFB8A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87BEED" w14:textId="77777777" w:rsidTr="00175B2F">
        <w:trPr>
          <w:trHeight w:val="290"/>
        </w:trPr>
        <w:tc>
          <w:tcPr>
            <w:tcW w:w="537" w:type="pct"/>
          </w:tcPr>
          <w:p w14:paraId="61538354" w14:textId="77777777" w:rsidR="00B3440B" w:rsidRPr="00F22CE4" w:rsidRDefault="00B3440B" w:rsidP="00D65C19">
            <w:pPr>
              <w:autoSpaceDE w:val="0"/>
              <w:autoSpaceDN w:val="0"/>
              <w:adjustRightInd w:val="0"/>
              <w:spacing w:before="60" w:after="60" w:line="240" w:lineRule="auto"/>
              <w:rPr>
                <w:noProof/>
                <w:szCs w:val="24"/>
              </w:rPr>
            </w:pPr>
            <w:r>
              <w:rPr>
                <w:noProof/>
              </w:rPr>
              <w:t>0302.71.00</w:t>
            </w:r>
          </w:p>
        </w:tc>
        <w:tc>
          <w:tcPr>
            <w:tcW w:w="2806" w:type="pct"/>
          </w:tcPr>
          <w:p w14:paraId="5BE21B82" w14:textId="77777777" w:rsidR="00B3440B" w:rsidRPr="00F22CE4" w:rsidRDefault="00B3440B" w:rsidP="00D65C19">
            <w:pPr>
              <w:autoSpaceDE w:val="0"/>
              <w:autoSpaceDN w:val="0"/>
              <w:adjustRightInd w:val="0"/>
              <w:spacing w:before="60" w:after="60" w:line="240" w:lineRule="auto"/>
              <w:rPr>
                <w:noProof/>
                <w:szCs w:val="24"/>
              </w:rPr>
            </w:pPr>
            <w:r>
              <w:rPr>
                <w:noProof/>
              </w:rPr>
              <w:t>-- Tilapia (</w:t>
            </w:r>
            <w:r>
              <w:rPr>
                <w:i/>
                <w:noProof/>
              </w:rPr>
              <w:t>Oreochromis</w:t>
            </w:r>
            <w:r>
              <w:rPr>
                <w:noProof/>
              </w:rPr>
              <w:t xml:space="preserve"> spp.)</w:t>
            </w:r>
          </w:p>
        </w:tc>
        <w:tc>
          <w:tcPr>
            <w:tcW w:w="1147" w:type="pct"/>
          </w:tcPr>
          <w:p w14:paraId="0C463C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9CC6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B87812" w14:textId="77777777" w:rsidTr="00175B2F">
        <w:trPr>
          <w:trHeight w:val="290"/>
        </w:trPr>
        <w:tc>
          <w:tcPr>
            <w:tcW w:w="537" w:type="pct"/>
          </w:tcPr>
          <w:p w14:paraId="2CB43B54" w14:textId="77777777" w:rsidR="00B3440B" w:rsidRPr="00F22CE4" w:rsidRDefault="00B3440B" w:rsidP="00D65C19">
            <w:pPr>
              <w:autoSpaceDE w:val="0"/>
              <w:autoSpaceDN w:val="0"/>
              <w:adjustRightInd w:val="0"/>
              <w:spacing w:before="60" w:after="60" w:line="240" w:lineRule="auto"/>
              <w:rPr>
                <w:noProof/>
                <w:szCs w:val="24"/>
              </w:rPr>
            </w:pPr>
            <w:r>
              <w:rPr>
                <w:noProof/>
              </w:rPr>
              <w:t>0302.72.00</w:t>
            </w:r>
          </w:p>
        </w:tc>
        <w:tc>
          <w:tcPr>
            <w:tcW w:w="2806" w:type="pct"/>
          </w:tcPr>
          <w:p w14:paraId="1954C5F6" w14:textId="77777777" w:rsidR="00B3440B" w:rsidRPr="00F22CE4" w:rsidRDefault="00B3440B" w:rsidP="00D65C19">
            <w:pPr>
              <w:autoSpaceDE w:val="0"/>
              <w:autoSpaceDN w:val="0"/>
              <w:adjustRightInd w:val="0"/>
              <w:spacing w:before="60" w:after="60" w:line="240" w:lineRule="auto"/>
              <w:rPr>
                <w:noProof/>
                <w:szCs w:val="24"/>
              </w:rPr>
            </w:pPr>
            <w:r>
              <w:rPr>
                <w:noProof/>
              </w:rPr>
              <w:t>-- Hajmalle (</w:t>
            </w:r>
            <w:r>
              <w:rPr>
                <w:i/>
                <w:noProof/>
              </w:rPr>
              <w:t>Pangasius</w:t>
            </w:r>
            <w:r>
              <w:rPr>
                <w:noProof/>
              </w:rPr>
              <w:t xml:space="preserve"> spp.), malle (</w:t>
            </w:r>
            <w:r>
              <w:rPr>
                <w:i/>
                <w:noProof/>
              </w:rPr>
              <w:t>Silurus</w:t>
            </w:r>
            <w:r>
              <w:rPr>
                <w:noProof/>
              </w:rPr>
              <w:t xml:space="preserve"> spp., </w:t>
            </w:r>
            <w:r>
              <w:rPr>
                <w:i/>
                <w:noProof/>
              </w:rPr>
              <w:t>Clarias</w:t>
            </w:r>
            <w:r>
              <w:rPr>
                <w:noProof/>
              </w:rPr>
              <w:t xml:space="preserve"> spp., </w:t>
            </w:r>
            <w:r>
              <w:rPr>
                <w:i/>
                <w:noProof/>
              </w:rPr>
              <w:t>Ictalurus</w:t>
            </w:r>
            <w:r>
              <w:rPr>
                <w:noProof/>
              </w:rPr>
              <w:t xml:space="preserve"> spp.)</w:t>
            </w:r>
          </w:p>
        </w:tc>
        <w:tc>
          <w:tcPr>
            <w:tcW w:w="1147" w:type="pct"/>
          </w:tcPr>
          <w:p w14:paraId="643B1A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7759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4B1695" w14:textId="77777777" w:rsidTr="009C5ED9">
        <w:trPr>
          <w:trHeight w:val="796"/>
        </w:trPr>
        <w:tc>
          <w:tcPr>
            <w:tcW w:w="537" w:type="pct"/>
          </w:tcPr>
          <w:p w14:paraId="42E34127" w14:textId="77777777" w:rsidR="00B3440B" w:rsidRPr="00F22CE4" w:rsidRDefault="00B3440B" w:rsidP="009C5ED9">
            <w:pPr>
              <w:pageBreakBefore/>
              <w:autoSpaceDE w:val="0"/>
              <w:autoSpaceDN w:val="0"/>
              <w:adjustRightInd w:val="0"/>
              <w:spacing w:before="60" w:after="60" w:line="240" w:lineRule="auto"/>
              <w:rPr>
                <w:noProof/>
                <w:szCs w:val="24"/>
              </w:rPr>
            </w:pPr>
            <w:r>
              <w:rPr>
                <w:noProof/>
              </w:rPr>
              <w:t>0302.73.00</w:t>
            </w:r>
          </w:p>
        </w:tc>
        <w:tc>
          <w:tcPr>
            <w:tcW w:w="2806" w:type="pct"/>
          </w:tcPr>
          <w:p w14:paraId="23473D40" w14:textId="77777777" w:rsidR="00B3440B" w:rsidRPr="00F22CE4" w:rsidRDefault="00B3440B" w:rsidP="00D65C19">
            <w:pPr>
              <w:autoSpaceDE w:val="0"/>
              <w:autoSpaceDN w:val="0"/>
              <w:adjustRightInd w:val="0"/>
              <w:spacing w:before="60" w:after="60" w:line="240" w:lineRule="auto"/>
              <w:rPr>
                <w:noProof/>
                <w:szCs w:val="24"/>
              </w:rPr>
            </w:pPr>
            <w:r>
              <w:rPr>
                <w:noProof/>
              </w:rPr>
              <w:t>-- Karpe (</w:t>
            </w:r>
            <w:r>
              <w:rPr>
                <w:i/>
                <w:noProof/>
              </w:rPr>
              <w:t>Cyprinus</w:t>
            </w:r>
            <w:r>
              <w:rPr>
                <w:noProof/>
              </w:rPr>
              <w:t xml:space="preserve"> spp., </w:t>
            </w:r>
            <w:r>
              <w:rPr>
                <w:i/>
                <w:noProof/>
              </w:rPr>
              <w:t>Carassius</w:t>
            </w:r>
            <w:r>
              <w:rPr>
                <w:noProof/>
              </w:rPr>
              <w:t xml:space="preserve"> spp.,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xml:space="preserve">, </w:t>
            </w:r>
            <w:r>
              <w:rPr>
                <w:i/>
                <w:noProof/>
              </w:rPr>
              <w:t>Catla catla</w:t>
            </w:r>
            <w:r>
              <w:rPr>
                <w:noProof/>
              </w:rPr>
              <w:t xml:space="preserve">, </w:t>
            </w:r>
            <w:r>
              <w:rPr>
                <w:i/>
                <w:noProof/>
              </w:rPr>
              <w:t>Labeo</w:t>
            </w:r>
            <w:r>
              <w:rPr>
                <w:noProof/>
              </w:rPr>
              <w:t xml:space="preserve"> spp., </w:t>
            </w:r>
            <w:r>
              <w:rPr>
                <w:i/>
                <w:noProof/>
              </w:rPr>
              <w:t>Osteochilus hasselti</w:t>
            </w:r>
            <w:r>
              <w:rPr>
                <w:noProof/>
              </w:rPr>
              <w:t xml:space="preserve">, </w:t>
            </w:r>
            <w:r>
              <w:rPr>
                <w:i/>
                <w:noProof/>
              </w:rPr>
              <w:t>Leptobarbus hoeveni</w:t>
            </w:r>
            <w:r>
              <w:rPr>
                <w:noProof/>
              </w:rPr>
              <w:t xml:space="preserve">, </w:t>
            </w:r>
            <w:r>
              <w:rPr>
                <w:i/>
                <w:noProof/>
              </w:rPr>
              <w:t>Megalobrama</w:t>
            </w:r>
            <w:r>
              <w:rPr>
                <w:noProof/>
              </w:rPr>
              <w:t xml:space="preserve"> spp.)</w:t>
            </w:r>
          </w:p>
        </w:tc>
        <w:tc>
          <w:tcPr>
            <w:tcW w:w="1147" w:type="pct"/>
          </w:tcPr>
          <w:p w14:paraId="7F0590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7407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3E6698" w14:textId="77777777" w:rsidTr="00175B2F">
        <w:trPr>
          <w:trHeight w:val="290"/>
        </w:trPr>
        <w:tc>
          <w:tcPr>
            <w:tcW w:w="537" w:type="pct"/>
          </w:tcPr>
          <w:p w14:paraId="0CAE3AE2" w14:textId="77777777" w:rsidR="00B3440B" w:rsidRPr="00F22CE4" w:rsidRDefault="00B3440B" w:rsidP="00D65C19">
            <w:pPr>
              <w:autoSpaceDE w:val="0"/>
              <w:autoSpaceDN w:val="0"/>
              <w:adjustRightInd w:val="0"/>
              <w:spacing w:before="60" w:after="60" w:line="240" w:lineRule="auto"/>
              <w:rPr>
                <w:noProof/>
                <w:szCs w:val="24"/>
              </w:rPr>
            </w:pPr>
            <w:r>
              <w:rPr>
                <w:noProof/>
              </w:rPr>
              <w:t>0302.74.00</w:t>
            </w:r>
          </w:p>
        </w:tc>
        <w:tc>
          <w:tcPr>
            <w:tcW w:w="2806" w:type="pct"/>
          </w:tcPr>
          <w:p w14:paraId="1315A108" w14:textId="77777777" w:rsidR="00B3440B" w:rsidRPr="00F22CE4" w:rsidRDefault="00B3440B" w:rsidP="00D65C19">
            <w:pPr>
              <w:autoSpaceDE w:val="0"/>
              <w:autoSpaceDN w:val="0"/>
              <w:adjustRightInd w:val="0"/>
              <w:spacing w:before="60" w:after="60" w:line="240" w:lineRule="auto"/>
              <w:rPr>
                <w:noProof/>
                <w:szCs w:val="24"/>
              </w:rPr>
            </w:pPr>
            <w:r>
              <w:rPr>
                <w:noProof/>
              </w:rPr>
              <w:t>-- Ål (</w:t>
            </w:r>
            <w:r>
              <w:rPr>
                <w:i/>
                <w:iCs/>
                <w:noProof/>
              </w:rPr>
              <w:t>Anguilla</w:t>
            </w:r>
            <w:r>
              <w:rPr>
                <w:noProof/>
              </w:rPr>
              <w:t xml:space="preserve"> spp.)</w:t>
            </w:r>
          </w:p>
        </w:tc>
        <w:tc>
          <w:tcPr>
            <w:tcW w:w="1147" w:type="pct"/>
          </w:tcPr>
          <w:p w14:paraId="3FCF7A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A82F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154F94" w14:textId="77777777" w:rsidTr="00175B2F">
        <w:trPr>
          <w:trHeight w:val="290"/>
        </w:trPr>
        <w:tc>
          <w:tcPr>
            <w:tcW w:w="537" w:type="pct"/>
          </w:tcPr>
          <w:p w14:paraId="24F2CBFB" w14:textId="77777777" w:rsidR="00B3440B" w:rsidRPr="00F22CE4" w:rsidRDefault="00B3440B" w:rsidP="00D65C19">
            <w:pPr>
              <w:autoSpaceDE w:val="0"/>
              <w:autoSpaceDN w:val="0"/>
              <w:adjustRightInd w:val="0"/>
              <w:spacing w:before="60" w:after="60" w:line="240" w:lineRule="auto"/>
              <w:rPr>
                <w:noProof/>
                <w:szCs w:val="24"/>
              </w:rPr>
            </w:pPr>
            <w:r>
              <w:rPr>
                <w:noProof/>
              </w:rPr>
              <w:t>0302.79.00</w:t>
            </w:r>
          </w:p>
        </w:tc>
        <w:tc>
          <w:tcPr>
            <w:tcW w:w="2806" w:type="pct"/>
          </w:tcPr>
          <w:p w14:paraId="118832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FD9C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62B7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3AEC4F" w14:textId="77777777" w:rsidTr="00175B2F">
        <w:trPr>
          <w:trHeight w:val="581"/>
        </w:trPr>
        <w:tc>
          <w:tcPr>
            <w:tcW w:w="537" w:type="pct"/>
          </w:tcPr>
          <w:p w14:paraId="469AC32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3D4F3D" w14:textId="77777777" w:rsidR="00B3440B" w:rsidRPr="00F22CE4" w:rsidRDefault="00B3440B" w:rsidP="00D65C19">
            <w:pPr>
              <w:autoSpaceDE w:val="0"/>
              <w:autoSpaceDN w:val="0"/>
              <w:adjustRightInd w:val="0"/>
              <w:spacing w:before="60" w:after="60" w:line="240" w:lineRule="auto"/>
              <w:rPr>
                <w:noProof/>
                <w:szCs w:val="24"/>
              </w:rPr>
            </w:pPr>
            <w:r>
              <w:rPr>
                <w:noProof/>
              </w:rPr>
              <w:t>- Andre fisk, undtagen spiseligt fiskeaffald henhørende under underpos. 0302.91.00, 0302.92.00 eller 0302.99.00:</w:t>
            </w:r>
          </w:p>
        </w:tc>
        <w:tc>
          <w:tcPr>
            <w:tcW w:w="1147" w:type="pct"/>
          </w:tcPr>
          <w:p w14:paraId="5D15A7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B8AF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4188A1" w14:textId="77777777" w:rsidTr="00175B2F">
        <w:trPr>
          <w:trHeight w:val="290"/>
        </w:trPr>
        <w:tc>
          <w:tcPr>
            <w:tcW w:w="537" w:type="pct"/>
          </w:tcPr>
          <w:p w14:paraId="498855D6" w14:textId="77777777" w:rsidR="00B3440B" w:rsidRPr="00F22CE4" w:rsidRDefault="00B3440B" w:rsidP="00D65C19">
            <w:pPr>
              <w:autoSpaceDE w:val="0"/>
              <w:autoSpaceDN w:val="0"/>
              <w:adjustRightInd w:val="0"/>
              <w:spacing w:before="60" w:after="60" w:line="240" w:lineRule="auto"/>
              <w:rPr>
                <w:noProof/>
                <w:szCs w:val="24"/>
              </w:rPr>
            </w:pPr>
            <w:r>
              <w:rPr>
                <w:noProof/>
              </w:rPr>
              <w:t>0302.81.00</w:t>
            </w:r>
          </w:p>
        </w:tc>
        <w:tc>
          <w:tcPr>
            <w:tcW w:w="2806" w:type="pct"/>
          </w:tcPr>
          <w:p w14:paraId="0E51C2FE" w14:textId="77777777" w:rsidR="00B3440B" w:rsidRPr="00F22CE4" w:rsidRDefault="00B3440B" w:rsidP="00D65C19">
            <w:pPr>
              <w:autoSpaceDE w:val="0"/>
              <w:autoSpaceDN w:val="0"/>
              <w:adjustRightInd w:val="0"/>
              <w:spacing w:before="60" w:after="60" w:line="240" w:lineRule="auto"/>
              <w:rPr>
                <w:noProof/>
                <w:szCs w:val="24"/>
              </w:rPr>
            </w:pPr>
            <w:r>
              <w:rPr>
                <w:noProof/>
              </w:rPr>
              <w:t>-- Pighaj og andre hajer</w:t>
            </w:r>
          </w:p>
        </w:tc>
        <w:tc>
          <w:tcPr>
            <w:tcW w:w="1147" w:type="pct"/>
          </w:tcPr>
          <w:p w14:paraId="71B252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0E3C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DA82EB" w14:textId="77777777" w:rsidTr="00175B2F">
        <w:trPr>
          <w:trHeight w:val="290"/>
        </w:trPr>
        <w:tc>
          <w:tcPr>
            <w:tcW w:w="537" w:type="pct"/>
          </w:tcPr>
          <w:p w14:paraId="3F2377FB" w14:textId="77777777" w:rsidR="00B3440B" w:rsidRPr="00F22CE4" w:rsidRDefault="00B3440B" w:rsidP="00D65C19">
            <w:pPr>
              <w:autoSpaceDE w:val="0"/>
              <w:autoSpaceDN w:val="0"/>
              <w:adjustRightInd w:val="0"/>
              <w:spacing w:before="60" w:after="60" w:line="240" w:lineRule="auto"/>
              <w:rPr>
                <w:noProof/>
                <w:szCs w:val="24"/>
              </w:rPr>
            </w:pPr>
            <w:r>
              <w:rPr>
                <w:noProof/>
              </w:rPr>
              <w:t>0302.82.00</w:t>
            </w:r>
          </w:p>
        </w:tc>
        <w:tc>
          <w:tcPr>
            <w:tcW w:w="2806" w:type="pct"/>
          </w:tcPr>
          <w:p w14:paraId="4EBEBCD0" w14:textId="77777777" w:rsidR="00B3440B" w:rsidRPr="00F22CE4" w:rsidRDefault="00B3440B" w:rsidP="00D65C19">
            <w:pPr>
              <w:autoSpaceDE w:val="0"/>
              <w:autoSpaceDN w:val="0"/>
              <w:adjustRightInd w:val="0"/>
              <w:spacing w:before="60" w:after="60" w:line="240" w:lineRule="auto"/>
              <w:rPr>
                <w:noProof/>
                <w:szCs w:val="24"/>
              </w:rPr>
            </w:pPr>
            <w:r>
              <w:rPr>
                <w:noProof/>
              </w:rPr>
              <w:t>-- Rokker (Rajidae)</w:t>
            </w:r>
          </w:p>
        </w:tc>
        <w:tc>
          <w:tcPr>
            <w:tcW w:w="1147" w:type="pct"/>
          </w:tcPr>
          <w:p w14:paraId="065E4F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1251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850D16" w14:textId="77777777" w:rsidTr="00175B2F">
        <w:trPr>
          <w:trHeight w:val="290"/>
        </w:trPr>
        <w:tc>
          <w:tcPr>
            <w:tcW w:w="537" w:type="pct"/>
          </w:tcPr>
          <w:p w14:paraId="31DD34BC" w14:textId="77777777" w:rsidR="00B3440B" w:rsidRPr="00F22CE4" w:rsidRDefault="00B3440B" w:rsidP="00D65C19">
            <w:pPr>
              <w:autoSpaceDE w:val="0"/>
              <w:autoSpaceDN w:val="0"/>
              <w:adjustRightInd w:val="0"/>
              <w:spacing w:before="60" w:after="60" w:line="240" w:lineRule="auto"/>
              <w:rPr>
                <w:noProof/>
                <w:szCs w:val="24"/>
              </w:rPr>
            </w:pPr>
            <w:r>
              <w:rPr>
                <w:noProof/>
              </w:rPr>
              <w:t>0302.83.00</w:t>
            </w:r>
          </w:p>
        </w:tc>
        <w:tc>
          <w:tcPr>
            <w:tcW w:w="2806" w:type="pct"/>
          </w:tcPr>
          <w:p w14:paraId="0E3CCF17" w14:textId="77777777" w:rsidR="00B3440B" w:rsidRPr="00F22CE4" w:rsidRDefault="00B3440B" w:rsidP="00D65C19">
            <w:pPr>
              <w:autoSpaceDE w:val="0"/>
              <w:autoSpaceDN w:val="0"/>
              <w:adjustRightInd w:val="0"/>
              <w:spacing w:before="60" w:after="60" w:line="240" w:lineRule="auto"/>
              <w:rPr>
                <w:noProof/>
                <w:szCs w:val="24"/>
              </w:rPr>
            </w:pPr>
            <w:r>
              <w:rPr>
                <w:noProof/>
              </w:rPr>
              <w:t>-- Isfisk (</w:t>
            </w:r>
            <w:r>
              <w:rPr>
                <w:i/>
                <w:iCs/>
                <w:noProof/>
              </w:rPr>
              <w:t>Dissostichus</w:t>
            </w:r>
            <w:r>
              <w:rPr>
                <w:noProof/>
              </w:rPr>
              <w:t xml:space="preserve"> spp.)</w:t>
            </w:r>
          </w:p>
        </w:tc>
        <w:tc>
          <w:tcPr>
            <w:tcW w:w="1147" w:type="pct"/>
          </w:tcPr>
          <w:p w14:paraId="4DE161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55E6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127F6C" w14:textId="77777777" w:rsidTr="00175B2F">
        <w:trPr>
          <w:trHeight w:val="290"/>
        </w:trPr>
        <w:tc>
          <w:tcPr>
            <w:tcW w:w="537" w:type="pct"/>
          </w:tcPr>
          <w:p w14:paraId="0753D612" w14:textId="77777777" w:rsidR="00B3440B" w:rsidRPr="00F22CE4" w:rsidRDefault="00B3440B" w:rsidP="00D65C19">
            <w:pPr>
              <w:autoSpaceDE w:val="0"/>
              <w:autoSpaceDN w:val="0"/>
              <w:adjustRightInd w:val="0"/>
              <w:spacing w:before="60" w:after="60" w:line="240" w:lineRule="auto"/>
              <w:rPr>
                <w:noProof/>
                <w:szCs w:val="24"/>
              </w:rPr>
            </w:pPr>
            <w:r>
              <w:rPr>
                <w:noProof/>
              </w:rPr>
              <w:t>0302.84.00</w:t>
            </w:r>
          </w:p>
        </w:tc>
        <w:tc>
          <w:tcPr>
            <w:tcW w:w="2806" w:type="pct"/>
          </w:tcPr>
          <w:p w14:paraId="3648122F" w14:textId="77777777" w:rsidR="00B3440B" w:rsidRPr="00F22CE4" w:rsidRDefault="00B3440B" w:rsidP="00D65C19">
            <w:pPr>
              <w:autoSpaceDE w:val="0"/>
              <w:autoSpaceDN w:val="0"/>
              <w:adjustRightInd w:val="0"/>
              <w:spacing w:before="60" w:after="60" w:line="240" w:lineRule="auto"/>
              <w:rPr>
                <w:noProof/>
                <w:szCs w:val="24"/>
              </w:rPr>
            </w:pPr>
            <w:r>
              <w:rPr>
                <w:noProof/>
              </w:rPr>
              <w:t>-- Havbars (</w:t>
            </w:r>
            <w:r>
              <w:rPr>
                <w:i/>
                <w:iCs/>
                <w:noProof/>
              </w:rPr>
              <w:t>Dicentrarchus</w:t>
            </w:r>
            <w:r>
              <w:rPr>
                <w:noProof/>
              </w:rPr>
              <w:t>-arter)</w:t>
            </w:r>
          </w:p>
        </w:tc>
        <w:tc>
          <w:tcPr>
            <w:tcW w:w="1147" w:type="pct"/>
          </w:tcPr>
          <w:p w14:paraId="05EE5D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9556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D3270E" w14:textId="77777777" w:rsidTr="00175B2F">
        <w:trPr>
          <w:trHeight w:val="290"/>
        </w:trPr>
        <w:tc>
          <w:tcPr>
            <w:tcW w:w="537" w:type="pct"/>
          </w:tcPr>
          <w:p w14:paraId="30AF1825" w14:textId="77777777" w:rsidR="00B3440B" w:rsidRPr="00F22CE4" w:rsidRDefault="00B3440B" w:rsidP="00D65C19">
            <w:pPr>
              <w:autoSpaceDE w:val="0"/>
              <w:autoSpaceDN w:val="0"/>
              <w:adjustRightInd w:val="0"/>
              <w:spacing w:before="60" w:after="60" w:line="240" w:lineRule="auto"/>
              <w:rPr>
                <w:noProof/>
                <w:szCs w:val="24"/>
              </w:rPr>
            </w:pPr>
            <w:r>
              <w:rPr>
                <w:noProof/>
              </w:rPr>
              <w:t>0302.85.00</w:t>
            </w:r>
          </w:p>
        </w:tc>
        <w:tc>
          <w:tcPr>
            <w:tcW w:w="2806" w:type="pct"/>
          </w:tcPr>
          <w:p w14:paraId="483E08FA" w14:textId="77777777" w:rsidR="00B3440B" w:rsidRPr="00F22CE4" w:rsidRDefault="00B3440B" w:rsidP="00D65C19">
            <w:pPr>
              <w:autoSpaceDE w:val="0"/>
              <w:autoSpaceDN w:val="0"/>
              <w:adjustRightInd w:val="0"/>
              <w:spacing w:before="60" w:after="60" w:line="240" w:lineRule="auto"/>
              <w:rPr>
                <w:noProof/>
                <w:szCs w:val="24"/>
              </w:rPr>
            </w:pPr>
            <w:r>
              <w:rPr>
                <w:noProof/>
              </w:rPr>
              <w:t>-- Havrude (Sparidae)</w:t>
            </w:r>
          </w:p>
        </w:tc>
        <w:tc>
          <w:tcPr>
            <w:tcW w:w="1147" w:type="pct"/>
          </w:tcPr>
          <w:p w14:paraId="0EEB27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659A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218303" w14:textId="77777777" w:rsidTr="00175B2F">
        <w:trPr>
          <w:trHeight w:val="290"/>
        </w:trPr>
        <w:tc>
          <w:tcPr>
            <w:tcW w:w="537" w:type="pct"/>
          </w:tcPr>
          <w:p w14:paraId="218E318F" w14:textId="77777777" w:rsidR="00B3440B" w:rsidRPr="00F22CE4" w:rsidRDefault="00B3440B" w:rsidP="00D65C19">
            <w:pPr>
              <w:autoSpaceDE w:val="0"/>
              <w:autoSpaceDN w:val="0"/>
              <w:adjustRightInd w:val="0"/>
              <w:spacing w:before="60" w:after="60" w:line="240" w:lineRule="auto"/>
              <w:rPr>
                <w:noProof/>
                <w:szCs w:val="24"/>
              </w:rPr>
            </w:pPr>
            <w:r>
              <w:rPr>
                <w:noProof/>
              </w:rPr>
              <w:t>0302.89</w:t>
            </w:r>
          </w:p>
        </w:tc>
        <w:tc>
          <w:tcPr>
            <w:tcW w:w="2806" w:type="pct"/>
          </w:tcPr>
          <w:p w14:paraId="670FFCE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6564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C60E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F673C5" w14:textId="77777777" w:rsidTr="00175B2F">
        <w:trPr>
          <w:trHeight w:val="290"/>
        </w:trPr>
        <w:tc>
          <w:tcPr>
            <w:tcW w:w="537" w:type="pct"/>
          </w:tcPr>
          <w:p w14:paraId="68ABEEA4" w14:textId="77777777" w:rsidR="00B3440B" w:rsidRPr="00F22CE4" w:rsidRDefault="00B3440B" w:rsidP="00D65C19">
            <w:pPr>
              <w:autoSpaceDE w:val="0"/>
              <w:autoSpaceDN w:val="0"/>
              <w:adjustRightInd w:val="0"/>
              <w:spacing w:before="60" w:after="60" w:line="240" w:lineRule="auto"/>
              <w:rPr>
                <w:noProof/>
                <w:szCs w:val="24"/>
              </w:rPr>
            </w:pPr>
            <w:r>
              <w:rPr>
                <w:noProof/>
              </w:rPr>
              <w:t>0302.89.10</w:t>
            </w:r>
          </w:p>
        </w:tc>
        <w:tc>
          <w:tcPr>
            <w:tcW w:w="2806" w:type="pct"/>
          </w:tcPr>
          <w:p w14:paraId="26EF00A4" w14:textId="77777777" w:rsidR="00B3440B" w:rsidRPr="00F22CE4" w:rsidRDefault="00B3440B" w:rsidP="00D65C19">
            <w:pPr>
              <w:autoSpaceDE w:val="0"/>
              <w:autoSpaceDN w:val="0"/>
              <w:adjustRightInd w:val="0"/>
              <w:spacing w:before="60" w:after="60" w:line="240" w:lineRule="auto"/>
              <w:rPr>
                <w:noProof/>
                <w:szCs w:val="24"/>
              </w:rPr>
            </w:pPr>
            <w:r>
              <w:rPr>
                <w:noProof/>
              </w:rPr>
              <w:t>--- Hel</w:t>
            </w:r>
          </w:p>
        </w:tc>
        <w:tc>
          <w:tcPr>
            <w:tcW w:w="1147" w:type="pct"/>
          </w:tcPr>
          <w:p w14:paraId="39F85F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656C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E32806" w14:textId="77777777" w:rsidTr="00175B2F">
        <w:trPr>
          <w:trHeight w:val="290"/>
        </w:trPr>
        <w:tc>
          <w:tcPr>
            <w:tcW w:w="537" w:type="pct"/>
          </w:tcPr>
          <w:p w14:paraId="4AC41FF6" w14:textId="77777777" w:rsidR="00B3440B" w:rsidRPr="00F22CE4" w:rsidRDefault="00B3440B" w:rsidP="009C5ED9">
            <w:pPr>
              <w:pageBreakBefore/>
              <w:autoSpaceDE w:val="0"/>
              <w:autoSpaceDN w:val="0"/>
              <w:adjustRightInd w:val="0"/>
              <w:spacing w:before="60" w:after="60" w:line="240" w:lineRule="auto"/>
              <w:rPr>
                <w:noProof/>
                <w:szCs w:val="24"/>
              </w:rPr>
            </w:pPr>
            <w:r>
              <w:rPr>
                <w:noProof/>
              </w:rPr>
              <w:t>0302.89.20</w:t>
            </w:r>
          </w:p>
        </w:tc>
        <w:tc>
          <w:tcPr>
            <w:tcW w:w="2806" w:type="pct"/>
          </w:tcPr>
          <w:p w14:paraId="610B0093" w14:textId="77777777" w:rsidR="00B3440B" w:rsidRPr="00F22CE4" w:rsidRDefault="00B3440B" w:rsidP="00D65C19">
            <w:pPr>
              <w:autoSpaceDE w:val="0"/>
              <w:autoSpaceDN w:val="0"/>
              <w:adjustRightInd w:val="0"/>
              <w:spacing w:before="60" w:after="60" w:line="240" w:lineRule="auto"/>
              <w:rPr>
                <w:noProof/>
                <w:szCs w:val="24"/>
              </w:rPr>
            </w:pPr>
            <w:r>
              <w:rPr>
                <w:noProof/>
              </w:rPr>
              <w:t>--- Uden hoved og renset</w:t>
            </w:r>
          </w:p>
        </w:tc>
        <w:tc>
          <w:tcPr>
            <w:tcW w:w="1147" w:type="pct"/>
          </w:tcPr>
          <w:p w14:paraId="7E21E9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184A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C181C1" w14:textId="77777777" w:rsidTr="00175B2F">
        <w:trPr>
          <w:trHeight w:val="290"/>
        </w:trPr>
        <w:tc>
          <w:tcPr>
            <w:tcW w:w="537" w:type="pct"/>
          </w:tcPr>
          <w:p w14:paraId="51832926" w14:textId="77777777" w:rsidR="00B3440B" w:rsidRPr="00F22CE4" w:rsidRDefault="00B3440B" w:rsidP="00D65C19">
            <w:pPr>
              <w:autoSpaceDE w:val="0"/>
              <w:autoSpaceDN w:val="0"/>
              <w:adjustRightInd w:val="0"/>
              <w:spacing w:before="60" w:after="60" w:line="240" w:lineRule="auto"/>
              <w:rPr>
                <w:noProof/>
                <w:szCs w:val="24"/>
              </w:rPr>
            </w:pPr>
            <w:r>
              <w:rPr>
                <w:noProof/>
              </w:rPr>
              <w:t>0302.89.90</w:t>
            </w:r>
          </w:p>
        </w:tc>
        <w:tc>
          <w:tcPr>
            <w:tcW w:w="2806" w:type="pct"/>
          </w:tcPr>
          <w:p w14:paraId="2FCE6EC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7C5E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4F78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7BCD23" w14:textId="77777777" w:rsidTr="009C5ED9">
        <w:trPr>
          <w:trHeight w:val="288"/>
        </w:trPr>
        <w:tc>
          <w:tcPr>
            <w:tcW w:w="537" w:type="pct"/>
          </w:tcPr>
          <w:p w14:paraId="709BA02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5CE11A" w14:textId="77777777" w:rsidR="00B3440B" w:rsidRPr="00F22CE4" w:rsidRDefault="00B3440B" w:rsidP="00D65C19">
            <w:pPr>
              <w:autoSpaceDE w:val="0"/>
              <w:autoSpaceDN w:val="0"/>
              <w:adjustRightInd w:val="0"/>
              <w:spacing w:before="60" w:after="60" w:line="240" w:lineRule="auto"/>
              <w:rPr>
                <w:noProof/>
                <w:szCs w:val="24"/>
              </w:rPr>
            </w:pPr>
            <w:r>
              <w:rPr>
                <w:noProof/>
              </w:rPr>
              <w:t>- Lever, rogn, mælke, fiskefinner, - hoveder, -haler, svømmeblærer og andet spiseligt fiskeaffald:</w:t>
            </w:r>
          </w:p>
        </w:tc>
        <w:tc>
          <w:tcPr>
            <w:tcW w:w="1147" w:type="pct"/>
          </w:tcPr>
          <w:p w14:paraId="0F3454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9D52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A4E526" w14:textId="77777777" w:rsidTr="00175B2F">
        <w:trPr>
          <w:trHeight w:val="290"/>
        </w:trPr>
        <w:tc>
          <w:tcPr>
            <w:tcW w:w="537" w:type="pct"/>
          </w:tcPr>
          <w:p w14:paraId="2B79A590" w14:textId="77777777" w:rsidR="00B3440B" w:rsidRPr="00F22CE4" w:rsidRDefault="00B3440B" w:rsidP="00D65C19">
            <w:pPr>
              <w:autoSpaceDE w:val="0"/>
              <w:autoSpaceDN w:val="0"/>
              <w:adjustRightInd w:val="0"/>
              <w:spacing w:before="60" w:after="60" w:line="240" w:lineRule="auto"/>
              <w:rPr>
                <w:noProof/>
                <w:szCs w:val="24"/>
              </w:rPr>
            </w:pPr>
            <w:r>
              <w:rPr>
                <w:noProof/>
              </w:rPr>
              <w:t>0302.91.00</w:t>
            </w:r>
          </w:p>
        </w:tc>
        <w:tc>
          <w:tcPr>
            <w:tcW w:w="2806" w:type="pct"/>
          </w:tcPr>
          <w:p w14:paraId="74D143BA" w14:textId="77777777" w:rsidR="00B3440B" w:rsidRPr="00F22CE4" w:rsidRDefault="00B3440B" w:rsidP="00D65C19">
            <w:pPr>
              <w:autoSpaceDE w:val="0"/>
              <w:autoSpaceDN w:val="0"/>
              <w:adjustRightInd w:val="0"/>
              <w:spacing w:before="60" w:after="60" w:line="240" w:lineRule="auto"/>
              <w:rPr>
                <w:noProof/>
                <w:szCs w:val="24"/>
              </w:rPr>
            </w:pPr>
            <w:r>
              <w:rPr>
                <w:noProof/>
              </w:rPr>
              <w:t>-- Lever, rogn og mælke</w:t>
            </w:r>
          </w:p>
        </w:tc>
        <w:tc>
          <w:tcPr>
            <w:tcW w:w="1147" w:type="pct"/>
          </w:tcPr>
          <w:p w14:paraId="1B201C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E5A9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BEF9F3" w14:textId="77777777" w:rsidTr="00175B2F">
        <w:trPr>
          <w:trHeight w:val="290"/>
        </w:trPr>
        <w:tc>
          <w:tcPr>
            <w:tcW w:w="537" w:type="pct"/>
          </w:tcPr>
          <w:p w14:paraId="62F7C57C" w14:textId="77777777" w:rsidR="00B3440B" w:rsidRPr="00F22CE4" w:rsidRDefault="00B3440B" w:rsidP="00D65C19">
            <w:pPr>
              <w:autoSpaceDE w:val="0"/>
              <w:autoSpaceDN w:val="0"/>
              <w:adjustRightInd w:val="0"/>
              <w:spacing w:before="60" w:after="60" w:line="240" w:lineRule="auto"/>
              <w:rPr>
                <w:noProof/>
                <w:szCs w:val="24"/>
              </w:rPr>
            </w:pPr>
            <w:r>
              <w:rPr>
                <w:noProof/>
              </w:rPr>
              <w:t>0302.92.00</w:t>
            </w:r>
          </w:p>
        </w:tc>
        <w:tc>
          <w:tcPr>
            <w:tcW w:w="2806" w:type="pct"/>
          </w:tcPr>
          <w:p w14:paraId="5660085A" w14:textId="77777777" w:rsidR="00B3440B" w:rsidRPr="00F22CE4" w:rsidRDefault="00B3440B" w:rsidP="00D65C19">
            <w:pPr>
              <w:autoSpaceDE w:val="0"/>
              <w:autoSpaceDN w:val="0"/>
              <w:adjustRightInd w:val="0"/>
              <w:spacing w:before="60" w:after="60" w:line="240" w:lineRule="auto"/>
              <w:rPr>
                <w:noProof/>
                <w:szCs w:val="24"/>
              </w:rPr>
            </w:pPr>
            <w:r>
              <w:rPr>
                <w:noProof/>
              </w:rPr>
              <w:t>-- Hajfinner</w:t>
            </w:r>
          </w:p>
        </w:tc>
        <w:tc>
          <w:tcPr>
            <w:tcW w:w="1147" w:type="pct"/>
          </w:tcPr>
          <w:p w14:paraId="3D2D4A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90CA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3EA956" w14:textId="77777777" w:rsidTr="00175B2F">
        <w:trPr>
          <w:trHeight w:val="290"/>
        </w:trPr>
        <w:tc>
          <w:tcPr>
            <w:tcW w:w="537" w:type="pct"/>
          </w:tcPr>
          <w:p w14:paraId="67879CB7" w14:textId="77777777" w:rsidR="00B3440B" w:rsidRPr="00F22CE4" w:rsidRDefault="00B3440B" w:rsidP="00D65C19">
            <w:pPr>
              <w:autoSpaceDE w:val="0"/>
              <w:autoSpaceDN w:val="0"/>
              <w:adjustRightInd w:val="0"/>
              <w:spacing w:before="60" w:after="60" w:line="240" w:lineRule="auto"/>
              <w:rPr>
                <w:noProof/>
                <w:szCs w:val="24"/>
              </w:rPr>
            </w:pPr>
            <w:r>
              <w:rPr>
                <w:noProof/>
              </w:rPr>
              <w:t>0302.99.00</w:t>
            </w:r>
          </w:p>
        </w:tc>
        <w:tc>
          <w:tcPr>
            <w:tcW w:w="2806" w:type="pct"/>
          </w:tcPr>
          <w:p w14:paraId="5894169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3346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328C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01E02A" w14:textId="77777777" w:rsidTr="00175B2F">
        <w:trPr>
          <w:trHeight w:val="290"/>
        </w:trPr>
        <w:tc>
          <w:tcPr>
            <w:tcW w:w="537" w:type="pct"/>
          </w:tcPr>
          <w:p w14:paraId="22F3503D" w14:textId="77777777" w:rsidR="00B3440B" w:rsidRPr="00F22CE4" w:rsidRDefault="00B3440B" w:rsidP="00D65C19">
            <w:pPr>
              <w:autoSpaceDE w:val="0"/>
              <w:autoSpaceDN w:val="0"/>
              <w:adjustRightInd w:val="0"/>
              <w:spacing w:before="60" w:after="60" w:line="240" w:lineRule="auto"/>
              <w:rPr>
                <w:noProof/>
                <w:szCs w:val="24"/>
              </w:rPr>
            </w:pPr>
            <w:r>
              <w:rPr>
                <w:noProof/>
              </w:rPr>
              <w:t>03.03</w:t>
            </w:r>
          </w:p>
        </w:tc>
        <w:tc>
          <w:tcPr>
            <w:tcW w:w="2806" w:type="pct"/>
          </w:tcPr>
          <w:p w14:paraId="6B5A01B5" w14:textId="57A8AF00" w:rsidR="00B3440B" w:rsidRPr="00F22CE4" w:rsidRDefault="00B3440B" w:rsidP="00C942F7">
            <w:pPr>
              <w:autoSpaceDE w:val="0"/>
              <w:autoSpaceDN w:val="0"/>
              <w:adjustRightInd w:val="0"/>
              <w:spacing w:before="60" w:after="60" w:line="240" w:lineRule="auto"/>
              <w:rPr>
                <w:noProof/>
                <w:szCs w:val="24"/>
              </w:rPr>
            </w:pPr>
            <w:r>
              <w:rPr>
                <w:noProof/>
              </w:rPr>
              <w:t>Fisk, frosset, undtagen filet og andet fiskekød henhørende under pos. 03.04:</w:t>
            </w:r>
          </w:p>
        </w:tc>
        <w:tc>
          <w:tcPr>
            <w:tcW w:w="1147" w:type="pct"/>
          </w:tcPr>
          <w:p w14:paraId="77007C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C3B4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8A1ECB" w14:textId="77777777" w:rsidTr="00175B2F">
        <w:trPr>
          <w:trHeight w:val="581"/>
        </w:trPr>
        <w:tc>
          <w:tcPr>
            <w:tcW w:w="537" w:type="pct"/>
          </w:tcPr>
          <w:p w14:paraId="5E0177D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5F18A4" w14:textId="77777777" w:rsidR="00B3440B" w:rsidRPr="00F22CE4" w:rsidRDefault="00B3440B" w:rsidP="00D65C19">
            <w:pPr>
              <w:autoSpaceDE w:val="0"/>
              <w:autoSpaceDN w:val="0"/>
              <w:adjustRightInd w:val="0"/>
              <w:spacing w:before="60" w:after="60" w:line="240" w:lineRule="auto"/>
              <w:rPr>
                <w:noProof/>
                <w:szCs w:val="24"/>
              </w:rPr>
            </w:pPr>
            <w:r>
              <w:rPr>
                <w:noProof/>
              </w:rPr>
              <w:t>- Laksefisk (Salmonidae), undtagen spiseligt fiskeaffald henhørende under underpos. 0303.91.00, 0303.92.00 eller 0303.99.00:</w:t>
            </w:r>
          </w:p>
        </w:tc>
        <w:tc>
          <w:tcPr>
            <w:tcW w:w="1147" w:type="pct"/>
          </w:tcPr>
          <w:p w14:paraId="50414B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07E9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4BC8AD" w14:textId="77777777" w:rsidTr="00175B2F">
        <w:trPr>
          <w:trHeight w:val="290"/>
        </w:trPr>
        <w:tc>
          <w:tcPr>
            <w:tcW w:w="537" w:type="pct"/>
          </w:tcPr>
          <w:p w14:paraId="43CC46DC" w14:textId="77777777" w:rsidR="00B3440B" w:rsidRPr="00F22CE4" w:rsidRDefault="00B3440B" w:rsidP="00D65C19">
            <w:pPr>
              <w:autoSpaceDE w:val="0"/>
              <w:autoSpaceDN w:val="0"/>
              <w:adjustRightInd w:val="0"/>
              <w:spacing w:before="60" w:after="60" w:line="240" w:lineRule="auto"/>
              <w:rPr>
                <w:noProof/>
                <w:szCs w:val="24"/>
              </w:rPr>
            </w:pPr>
            <w:r>
              <w:rPr>
                <w:noProof/>
              </w:rPr>
              <w:t>0303.11.00</w:t>
            </w:r>
          </w:p>
        </w:tc>
        <w:tc>
          <w:tcPr>
            <w:tcW w:w="2806" w:type="pct"/>
          </w:tcPr>
          <w:p w14:paraId="0EC73C2B" w14:textId="77777777" w:rsidR="00B3440B" w:rsidRPr="00F22CE4" w:rsidRDefault="00B3440B" w:rsidP="00D65C19">
            <w:pPr>
              <w:autoSpaceDE w:val="0"/>
              <w:autoSpaceDN w:val="0"/>
              <w:adjustRightInd w:val="0"/>
              <w:spacing w:before="60" w:after="60" w:line="240" w:lineRule="auto"/>
              <w:rPr>
                <w:noProof/>
                <w:szCs w:val="24"/>
              </w:rPr>
            </w:pPr>
            <w:r>
              <w:rPr>
                <w:noProof/>
              </w:rPr>
              <w:t>-- Sockeyelaks (rødlaks) (</w:t>
            </w:r>
            <w:r>
              <w:rPr>
                <w:i/>
                <w:iCs/>
                <w:noProof/>
              </w:rPr>
              <w:t>Oncorhynchus nerka</w:t>
            </w:r>
            <w:r>
              <w:rPr>
                <w:noProof/>
              </w:rPr>
              <w:t>)</w:t>
            </w:r>
          </w:p>
        </w:tc>
        <w:tc>
          <w:tcPr>
            <w:tcW w:w="1147" w:type="pct"/>
          </w:tcPr>
          <w:p w14:paraId="0C5BF3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A1B9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864FC5" w14:textId="77777777" w:rsidTr="00175B2F">
        <w:trPr>
          <w:trHeight w:val="871"/>
        </w:trPr>
        <w:tc>
          <w:tcPr>
            <w:tcW w:w="537" w:type="pct"/>
          </w:tcPr>
          <w:p w14:paraId="3F5E7030" w14:textId="77777777" w:rsidR="00B3440B" w:rsidRPr="00F22CE4" w:rsidRDefault="00B3440B" w:rsidP="00D65C19">
            <w:pPr>
              <w:autoSpaceDE w:val="0"/>
              <w:autoSpaceDN w:val="0"/>
              <w:adjustRightInd w:val="0"/>
              <w:spacing w:before="60" w:after="60" w:line="240" w:lineRule="auto"/>
              <w:rPr>
                <w:noProof/>
                <w:szCs w:val="24"/>
              </w:rPr>
            </w:pPr>
            <w:r>
              <w:rPr>
                <w:noProof/>
              </w:rPr>
              <w:t>0303.12.00</w:t>
            </w:r>
          </w:p>
        </w:tc>
        <w:tc>
          <w:tcPr>
            <w:tcW w:w="2806" w:type="pct"/>
          </w:tcPr>
          <w:p w14:paraId="2502A506" w14:textId="77777777" w:rsidR="00B3440B" w:rsidRPr="00F22CE4" w:rsidRDefault="00B3440B" w:rsidP="00D65C19">
            <w:pPr>
              <w:autoSpaceDE w:val="0"/>
              <w:autoSpaceDN w:val="0"/>
              <w:adjustRightInd w:val="0"/>
              <w:spacing w:before="60" w:after="60" w:line="240" w:lineRule="auto"/>
              <w:rPr>
                <w:noProof/>
                <w:szCs w:val="24"/>
              </w:rPr>
            </w:pPr>
            <w:r>
              <w:rPr>
                <w:noProof/>
              </w:rPr>
              <w:t>-- Andre stillehavslaks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og </w:t>
            </w:r>
            <w:r>
              <w:rPr>
                <w:i/>
                <w:noProof/>
              </w:rPr>
              <w:t>Oncorhynchus rhodurus</w:t>
            </w:r>
            <w:r>
              <w:rPr>
                <w:noProof/>
              </w:rPr>
              <w:t>)</w:t>
            </w:r>
          </w:p>
        </w:tc>
        <w:tc>
          <w:tcPr>
            <w:tcW w:w="1147" w:type="pct"/>
          </w:tcPr>
          <w:p w14:paraId="7181AA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8529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F823E2" w14:textId="77777777" w:rsidTr="00175B2F">
        <w:trPr>
          <w:trHeight w:val="290"/>
        </w:trPr>
        <w:tc>
          <w:tcPr>
            <w:tcW w:w="537" w:type="pct"/>
          </w:tcPr>
          <w:p w14:paraId="74AEE811" w14:textId="77777777" w:rsidR="00B3440B" w:rsidRPr="00F22CE4" w:rsidRDefault="00B3440B" w:rsidP="00C9797C">
            <w:pPr>
              <w:pageBreakBefore/>
              <w:autoSpaceDE w:val="0"/>
              <w:autoSpaceDN w:val="0"/>
              <w:adjustRightInd w:val="0"/>
              <w:spacing w:before="60" w:after="60" w:line="240" w:lineRule="auto"/>
              <w:rPr>
                <w:noProof/>
                <w:szCs w:val="24"/>
              </w:rPr>
            </w:pPr>
            <w:r>
              <w:rPr>
                <w:noProof/>
              </w:rPr>
              <w:t>0303.13.00</w:t>
            </w:r>
          </w:p>
        </w:tc>
        <w:tc>
          <w:tcPr>
            <w:tcW w:w="2806" w:type="pct"/>
          </w:tcPr>
          <w:p w14:paraId="7509DA85" w14:textId="77777777" w:rsidR="00B3440B" w:rsidRPr="00F22CE4" w:rsidRDefault="00B3440B" w:rsidP="00D65C19">
            <w:pPr>
              <w:autoSpaceDE w:val="0"/>
              <w:autoSpaceDN w:val="0"/>
              <w:adjustRightInd w:val="0"/>
              <w:spacing w:before="60" w:after="60" w:line="240" w:lineRule="auto"/>
              <w:rPr>
                <w:noProof/>
                <w:szCs w:val="24"/>
              </w:rPr>
            </w:pPr>
            <w:r>
              <w:rPr>
                <w:noProof/>
              </w:rPr>
              <w:t>-- Atlanterhavslaks (</w:t>
            </w:r>
            <w:r>
              <w:rPr>
                <w:i/>
                <w:iCs/>
                <w:noProof/>
              </w:rPr>
              <w:t>Salmo salar</w:t>
            </w:r>
            <w:r>
              <w:rPr>
                <w:noProof/>
              </w:rPr>
              <w:t>) og donaulaks (</w:t>
            </w:r>
            <w:r>
              <w:rPr>
                <w:i/>
                <w:iCs/>
                <w:noProof/>
              </w:rPr>
              <w:t>Hucho hucho</w:t>
            </w:r>
            <w:r>
              <w:rPr>
                <w:noProof/>
              </w:rPr>
              <w:t>)</w:t>
            </w:r>
          </w:p>
        </w:tc>
        <w:tc>
          <w:tcPr>
            <w:tcW w:w="1147" w:type="pct"/>
          </w:tcPr>
          <w:p w14:paraId="161114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47B5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0A35ED" w14:textId="77777777" w:rsidTr="00175B2F">
        <w:trPr>
          <w:trHeight w:val="871"/>
        </w:trPr>
        <w:tc>
          <w:tcPr>
            <w:tcW w:w="537" w:type="pct"/>
          </w:tcPr>
          <w:p w14:paraId="07856F3E" w14:textId="77777777" w:rsidR="00B3440B" w:rsidRPr="00F22CE4" w:rsidRDefault="00B3440B" w:rsidP="00D65C19">
            <w:pPr>
              <w:autoSpaceDE w:val="0"/>
              <w:autoSpaceDN w:val="0"/>
              <w:adjustRightInd w:val="0"/>
              <w:spacing w:before="60" w:after="60" w:line="240" w:lineRule="auto"/>
              <w:rPr>
                <w:noProof/>
                <w:szCs w:val="24"/>
              </w:rPr>
            </w:pPr>
            <w:r>
              <w:rPr>
                <w:noProof/>
              </w:rPr>
              <w:t>0303.14.00</w:t>
            </w:r>
          </w:p>
        </w:tc>
        <w:tc>
          <w:tcPr>
            <w:tcW w:w="2806" w:type="pct"/>
          </w:tcPr>
          <w:p w14:paraId="250964B5" w14:textId="77777777" w:rsidR="00B3440B" w:rsidRPr="00F22CE4" w:rsidRDefault="00B3440B" w:rsidP="00D65C19">
            <w:pPr>
              <w:autoSpaceDE w:val="0"/>
              <w:autoSpaceDN w:val="0"/>
              <w:adjustRightInd w:val="0"/>
              <w:spacing w:before="60" w:after="60" w:line="240" w:lineRule="auto"/>
              <w:rPr>
                <w:noProof/>
                <w:szCs w:val="24"/>
              </w:rPr>
            </w:pPr>
            <w:r>
              <w:rPr>
                <w:noProof/>
              </w:rPr>
              <w:t>-- Ørred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og </w:t>
            </w:r>
            <w:r>
              <w:rPr>
                <w:i/>
                <w:iCs/>
                <w:noProof/>
              </w:rPr>
              <w:t>Oncorhynchus chrysogaster</w:t>
            </w:r>
            <w:r>
              <w:rPr>
                <w:noProof/>
              </w:rPr>
              <w:t>)</w:t>
            </w:r>
          </w:p>
        </w:tc>
        <w:tc>
          <w:tcPr>
            <w:tcW w:w="1147" w:type="pct"/>
          </w:tcPr>
          <w:p w14:paraId="74693C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48EF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4D2A66" w14:textId="77777777" w:rsidTr="00175B2F">
        <w:trPr>
          <w:trHeight w:val="290"/>
        </w:trPr>
        <w:tc>
          <w:tcPr>
            <w:tcW w:w="537" w:type="pct"/>
          </w:tcPr>
          <w:p w14:paraId="0BC3B1BF" w14:textId="77777777" w:rsidR="00B3440B" w:rsidRPr="00F22CE4" w:rsidRDefault="00B3440B" w:rsidP="00D65C19">
            <w:pPr>
              <w:autoSpaceDE w:val="0"/>
              <w:autoSpaceDN w:val="0"/>
              <w:adjustRightInd w:val="0"/>
              <w:spacing w:before="60" w:after="60" w:line="240" w:lineRule="auto"/>
              <w:rPr>
                <w:noProof/>
                <w:szCs w:val="24"/>
              </w:rPr>
            </w:pPr>
            <w:r>
              <w:rPr>
                <w:noProof/>
              </w:rPr>
              <w:t>0303.19.00</w:t>
            </w:r>
          </w:p>
        </w:tc>
        <w:tc>
          <w:tcPr>
            <w:tcW w:w="2806" w:type="pct"/>
          </w:tcPr>
          <w:p w14:paraId="6D86AE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E319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5A4D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B63718" w14:textId="77777777" w:rsidTr="00C9797C">
        <w:trPr>
          <w:trHeight w:val="1799"/>
        </w:trPr>
        <w:tc>
          <w:tcPr>
            <w:tcW w:w="537" w:type="pct"/>
          </w:tcPr>
          <w:p w14:paraId="4760753A"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A7E1AAB" w14:textId="0A910154" w:rsidR="00B3440B" w:rsidRPr="00F22CE4" w:rsidRDefault="00B3440B">
            <w:pPr>
              <w:autoSpaceDE w:val="0"/>
              <w:autoSpaceDN w:val="0"/>
              <w:adjustRightInd w:val="0"/>
              <w:spacing w:before="60" w:after="60" w:line="240" w:lineRule="auto"/>
              <w:rPr>
                <w:noProof/>
                <w:szCs w:val="24"/>
              </w:rPr>
            </w:pPr>
            <w:r>
              <w:rPr>
                <w:noProof/>
              </w:rPr>
              <w:t>- Tilapia (</w:t>
            </w:r>
            <w:r>
              <w:rPr>
                <w:i/>
                <w:iCs/>
                <w:noProof/>
              </w:rPr>
              <w:t>Oreochromis</w:t>
            </w:r>
            <w:r>
              <w:rPr>
                <w:noProof/>
              </w:rPr>
              <w:t xml:space="preserve"> spp.), hajmalle (</w:t>
            </w:r>
            <w:r>
              <w:rPr>
                <w:i/>
                <w:iCs/>
                <w:noProof/>
              </w:rPr>
              <w:t>Pangasius</w:t>
            </w:r>
            <w:r>
              <w:rPr>
                <w:noProof/>
              </w:rPr>
              <w:t xml:space="preserve"> spp.), malle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karpe (</w:t>
            </w:r>
            <w:r>
              <w:rPr>
                <w:i/>
                <w:iCs/>
                <w:noProof/>
              </w:rPr>
              <w:t>Cyprinus</w:t>
            </w:r>
            <w:r>
              <w:rPr>
                <w:noProof/>
              </w:rPr>
              <w:t xml:space="preserve"> spp., </w:t>
            </w:r>
            <w:r>
              <w:rPr>
                <w:i/>
                <w:iCs/>
                <w:noProof/>
              </w:rPr>
              <w:t>Carassius</w:t>
            </w:r>
            <w:r>
              <w:rPr>
                <w:noProof/>
              </w:rPr>
              <w:t xml:space="preserve"> spp., </w:t>
            </w:r>
            <w:r>
              <w:rPr>
                <w:i/>
                <w:iCs/>
                <w:noProof/>
              </w:rPr>
              <w:t>Ctenopharyngodon</w:t>
            </w:r>
            <w:r>
              <w:rPr>
                <w:noProof/>
              </w:rPr>
              <w:t xml:space="preserve"> </w:t>
            </w:r>
            <w:r>
              <w:rPr>
                <w:i/>
                <w:iCs/>
                <w:noProof/>
              </w:rPr>
              <w:t>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w:t>
            </w:r>
            <w:r>
              <w:rPr>
                <w:noProof/>
              </w:rPr>
              <w:t xml:space="preserve"> </w:t>
            </w:r>
            <w:r>
              <w:rPr>
                <w:i/>
                <w:iCs/>
                <w:noProof/>
              </w:rPr>
              <w:t>piceus</w:t>
            </w:r>
            <w:r>
              <w:rPr>
                <w:noProof/>
              </w:rPr>
              <w:t xml:space="preserve">, </w:t>
            </w:r>
            <w:r>
              <w:rPr>
                <w:i/>
                <w:iCs/>
                <w:noProof/>
              </w:rPr>
              <w:t>Catla</w:t>
            </w:r>
            <w:r>
              <w:rPr>
                <w:noProof/>
              </w:rPr>
              <w:t xml:space="preserve"> </w:t>
            </w:r>
            <w:r>
              <w:rPr>
                <w:i/>
                <w:iCs/>
                <w:noProof/>
              </w:rPr>
              <w:t>catla</w:t>
            </w:r>
            <w:r>
              <w:rPr>
                <w:noProof/>
              </w:rPr>
              <w:t xml:space="preserve">, Labeo spp., </w:t>
            </w:r>
            <w:r>
              <w:rPr>
                <w:i/>
                <w:iCs/>
                <w:noProof/>
              </w:rPr>
              <w:t>Osteochilus</w:t>
            </w:r>
            <w:r>
              <w:rPr>
                <w:noProof/>
              </w:rPr>
              <w:t xml:space="preserve"> </w:t>
            </w:r>
            <w:r>
              <w:rPr>
                <w:i/>
                <w:iCs/>
                <w:noProof/>
              </w:rPr>
              <w:t>hasselti</w:t>
            </w:r>
            <w:r>
              <w:rPr>
                <w:noProof/>
              </w:rPr>
              <w:t xml:space="preserve">, </w:t>
            </w:r>
            <w:r>
              <w:rPr>
                <w:i/>
                <w:iCs/>
                <w:noProof/>
              </w:rPr>
              <w:t>Leptobarbus hoeveni, Megalobrama</w:t>
            </w:r>
            <w:r>
              <w:rPr>
                <w:noProof/>
              </w:rPr>
              <w:t xml:space="preserve"> spp.), ål (</w:t>
            </w:r>
            <w:r>
              <w:rPr>
                <w:i/>
                <w:iCs/>
                <w:noProof/>
              </w:rPr>
              <w:t>Anguilla</w:t>
            </w:r>
            <w:r>
              <w:rPr>
                <w:noProof/>
              </w:rPr>
              <w:t xml:space="preserve"> spp.), nilaborre (</w:t>
            </w:r>
            <w:r>
              <w:rPr>
                <w:i/>
                <w:iCs/>
                <w:noProof/>
              </w:rPr>
              <w:t>Lates niloticus</w:t>
            </w:r>
            <w:r>
              <w:rPr>
                <w:noProof/>
              </w:rPr>
              <w:t>) og slangehovedfisk (</w:t>
            </w:r>
            <w:r>
              <w:rPr>
                <w:i/>
                <w:iCs/>
                <w:noProof/>
              </w:rPr>
              <w:t>Channa</w:t>
            </w:r>
            <w:r>
              <w:rPr>
                <w:noProof/>
              </w:rPr>
              <w:t xml:space="preserve"> spp.), undtagen spiseligt fiskeaffald henhørende under underpos. 0303.91.00, 0303.92.00 eller 0303.99.00:</w:t>
            </w:r>
          </w:p>
        </w:tc>
        <w:tc>
          <w:tcPr>
            <w:tcW w:w="1147" w:type="pct"/>
          </w:tcPr>
          <w:p w14:paraId="32D201D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9D68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DAB035" w14:textId="77777777" w:rsidTr="00175B2F">
        <w:trPr>
          <w:trHeight w:val="290"/>
        </w:trPr>
        <w:tc>
          <w:tcPr>
            <w:tcW w:w="537" w:type="pct"/>
          </w:tcPr>
          <w:p w14:paraId="1B6C829D" w14:textId="77777777" w:rsidR="00B3440B" w:rsidRPr="00F22CE4" w:rsidRDefault="00B3440B" w:rsidP="00D65C19">
            <w:pPr>
              <w:autoSpaceDE w:val="0"/>
              <w:autoSpaceDN w:val="0"/>
              <w:adjustRightInd w:val="0"/>
              <w:spacing w:before="60" w:after="60" w:line="240" w:lineRule="auto"/>
              <w:rPr>
                <w:noProof/>
                <w:szCs w:val="24"/>
              </w:rPr>
            </w:pPr>
            <w:r>
              <w:rPr>
                <w:noProof/>
              </w:rPr>
              <w:t>0303.23.00</w:t>
            </w:r>
          </w:p>
        </w:tc>
        <w:tc>
          <w:tcPr>
            <w:tcW w:w="2806" w:type="pct"/>
          </w:tcPr>
          <w:p w14:paraId="2CDB9448" w14:textId="77777777" w:rsidR="00B3440B" w:rsidRPr="00F22CE4" w:rsidRDefault="00B3440B" w:rsidP="00D65C19">
            <w:pPr>
              <w:autoSpaceDE w:val="0"/>
              <w:autoSpaceDN w:val="0"/>
              <w:adjustRightInd w:val="0"/>
              <w:spacing w:before="60" w:after="60" w:line="240" w:lineRule="auto"/>
              <w:rPr>
                <w:noProof/>
                <w:szCs w:val="24"/>
              </w:rPr>
            </w:pPr>
            <w:r>
              <w:rPr>
                <w:noProof/>
              </w:rPr>
              <w:t>-- Tilapia (</w:t>
            </w:r>
            <w:r>
              <w:rPr>
                <w:i/>
                <w:noProof/>
              </w:rPr>
              <w:t>Oreochromis</w:t>
            </w:r>
            <w:r>
              <w:rPr>
                <w:noProof/>
              </w:rPr>
              <w:t xml:space="preserve"> spp.)</w:t>
            </w:r>
          </w:p>
        </w:tc>
        <w:tc>
          <w:tcPr>
            <w:tcW w:w="1147" w:type="pct"/>
          </w:tcPr>
          <w:p w14:paraId="7ED460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8420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2B6FFF" w14:textId="77777777" w:rsidTr="00175B2F">
        <w:trPr>
          <w:trHeight w:val="290"/>
        </w:trPr>
        <w:tc>
          <w:tcPr>
            <w:tcW w:w="537" w:type="pct"/>
          </w:tcPr>
          <w:p w14:paraId="1FA6B6F9" w14:textId="77777777" w:rsidR="00B3440B" w:rsidRPr="00F22CE4" w:rsidRDefault="00B3440B" w:rsidP="00D65C19">
            <w:pPr>
              <w:autoSpaceDE w:val="0"/>
              <w:autoSpaceDN w:val="0"/>
              <w:adjustRightInd w:val="0"/>
              <w:spacing w:before="60" w:after="60" w:line="240" w:lineRule="auto"/>
              <w:rPr>
                <w:noProof/>
                <w:szCs w:val="24"/>
              </w:rPr>
            </w:pPr>
            <w:r>
              <w:rPr>
                <w:noProof/>
              </w:rPr>
              <w:t>0303.24.00</w:t>
            </w:r>
          </w:p>
        </w:tc>
        <w:tc>
          <w:tcPr>
            <w:tcW w:w="2806" w:type="pct"/>
          </w:tcPr>
          <w:p w14:paraId="59C64081" w14:textId="77777777" w:rsidR="00B3440B" w:rsidRPr="00F22CE4" w:rsidRDefault="00B3440B" w:rsidP="00D65C19">
            <w:pPr>
              <w:autoSpaceDE w:val="0"/>
              <w:autoSpaceDN w:val="0"/>
              <w:adjustRightInd w:val="0"/>
              <w:spacing w:before="60" w:after="60" w:line="240" w:lineRule="auto"/>
              <w:rPr>
                <w:noProof/>
                <w:szCs w:val="24"/>
              </w:rPr>
            </w:pPr>
            <w:r>
              <w:rPr>
                <w:noProof/>
              </w:rPr>
              <w:t>-- Hajmalle (</w:t>
            </w:r>
            <w:r>
              <w:rPr>
                <w:i/>
                <w:noProof/>
              </w:rPr>
              <w:t>Pangasius</w:t>
            </w:r>
            <w:r>
              <w:rPr>
                <w:noProof/>
              </w:rPr>
              <w:t xml:space="preserve"> spp.), malle (</w:t>
            </w:r>
            <w:r>
              <w:rPr>
                <w:i/>
                <w:noProof/>
              </w:rPr>
              <w:t>Silurus</w:t>
            </w:r>
            <w:r>
              <w:rPr>
                <w:noProof/>
              </w:rPr>
              <w:t xml:space="preserve"> spp., </w:t>
            </w:r>
            <w:r>
              <w:rPr>
                <w:i/>
                <w:noProof/>
              </w:rPr>
              <w:t>Clarias</w:t>
            </w:r>
            <w:r>
              <w:rPr>
                <w:noProof/>
              </w:rPr>
              <w:t xml:space="preserve"> spp., </w:t>
            </w:r>
            <w:r>
              <w:rPr>
                <w:i/>
                <w:noProof/>
              </w:rPr>
              <w:t>Ictalurus</w:t>
            </w:r>
            <w:r>
              <w:rPr>
                <w:noProof/>
              </w:rPr>
              <w:t xml:space="preserve"> spp.)</w:t>
            </w:r>
          </w:p>
        </w:tc>
        <w:tc>
          <w:tcPr>
            <w:tcW w:w="1147" w:type="pct"/>
          </w:tcPr>
          <w:p w14:paraId="25A56A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FC67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6D0140" w14:textId="77777777" w:rsidTr="00C9797C">
        <w:trPr>
          <w:trHeight w:val="873"/>
        </w:trPr>
        <w:tc>
          <w:tcPr>
            <w:tcW w:w="537" w:type="pct"/>
          </w:tcPr>
          <w:p w14:paraId="50746A5E" w14:textId="77777777" w:rsidR="00B3440B" w:rsidRPr="00F22CE4" w:rsidRDefault="00B3440B" w:rsidP="00D65C19">
            <w:pPr>
              <w:autoSpaceDE w:val="0"/>
              <w:autoSpaceDN w:val="0"/>
              <w:adjustRightInd w:val="0"/>
              <w:spacing w:before="60" w:after="60" w:line="240" w:lineRule="auto"/>
              <w:rPr>
                <w:noProof/>
                <w:szCs w:val="24"/>
              </w:rPr>
            </w:pPr>
            <w:r>
              <w:rPr>
                <w:noProof/>
              </w:rPr>
              <w:t>0303.25.00</w:t>
            </w:r>
          </w:p>
        </w:tc>
        <w:tc>
          <w:tcPr>
            <w:tcW w:w="2806" w:type="pct"/>
          </w:tcPr>
          <w:p w14:paraId="1D218519" w14:textId="77777777" w:rsidR="00B3440B" w:rsidRPr="00F22CE4" w:rsidRDefault="00B3440B" w:rsidP="00D65C19">
            <w:pPr>
              <w:autoSpaceDE w:val="0"/>
              <w:autoSpaceDN w:val="0"/>
              <w:adjustRightInd w:val="0"/>
              <w:spacing w:before="60" w:after="60" w:line="240" w:lineRule="auto"/>
              <w:rPr>
                <w:noProof/>
                <w:szCs w:val="24"/>
              </w:rPr>
            </w:pPr>
            <w:r>
              <w:rPr>
                <w:noProof/>
              </w:rPr>
              <w:t>-- Karpe (</w:t>
            </w:r>
            <w:r>
              <w:rPr>
                <w:i/>
                <w:noProof/>
              </w:rPr>
              <w:t>Cyprinus</w:t>
            </w:r>
            <w:r>
              <w:rPr>
                <w:noProof/>
              </w:rPr>
              <w:t xml:space="preserve"> spp., </w:t>
            </w:r>
            <w:r>
              <w:rPr>
                <w:i/>
                <w:noProof/>
              </w:rPr>
              <w:t>Carassius</w:t>
            </w:r>
            <w:r>
              <w:rPr>
                <w:noProof/>
              </w:rPr>
              <w:t xml:space="preserve"> spp.,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xml:space="preserve">, </w:t>
            </w:r>
            <w:r>
              <w:rPr>
                <w:i/>
                <w:noProof/>
              </w:rPr>
              <w:t>Catla catla</w:t>
            </w:r>
            <w:r>
              <w:rPr>
                <w:noProof/>
              </w:rPr>
              <w:t xml:space="preserve">, </w:t>
            </w:r>
            <w:r>
              <w:rPr>
                <w:i/>
                <w:noProof/>
              </w:rPr>
              <w:t>Labeo</w:t>
            </w:r>
            <w:r>
              <w:rPr>
                <w:noProof/>
              </w:rPr>
              <w:t xml:space="preserve"> spp., </w:t>
            </w:r>
            <w:r>
              <w:rPr>
                <w:i/>
                <w:noProof/>
              </w:rPr>
              <w:t>Osteochilus hasselti</w:t>
            </w:r>
            <w:r>
              <w:rPr>
                <w:noProof/>
              </w:rPr>
              <w:t xml:space="preserve">, </w:t>
            </w:r>
            <w:r>
              <w:rPr>
                <w:i/>
                <w:noProof/>
              </w:rPr>
              <w:t>Leptobarbus hoeveni</w:t>
            </w:r>
            <w:r>
              <w:rPr>
                <w:noProof/>
              </w:rPr>
              <w:t xml:space="preserve">, </w:t>
            </w:r>
            <w:r>
              <w:rPr>
                <w:i/>
                <w:noProof/>
              </w:rPr>
              <w:t>Megalobrama</w:t>
            </w:r>
            <w:r>
              <w:rPr>
                <w:noProof/>
              </w:rPr>
              <w:t xml:space="preserve"> spp.)</w:t>
            </w:r>
          </w:p>
        </w:tc>
        <w:tc>
          <w:tcPr>
            <w:tcW w:w="1147" w:type="pct"/>
          </w:tcPr>
          <w:p w14:paraId="29FBC7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254F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053CDF" w14:textId="77777777" w:rsidTr="00175B2F">
        <w:trPr>
          <w:trHeight w:val="290"/>
        </w:trPr>
        <w:tc>
          <w:tcPr>
            <w:tcW w:w="537" w:type="pct"/>
          </w:tcPr>
          <w:p w14:paraId="6DD5B057" w14:textId="77777777" w:rsidR="00B3440B" w:rsidRPr="00F22CE4" w:rsidRDefault="00B3440B" w:rsidP="00BC2B0C">
            <w:pPr>
              <w:pageBreakBefore/>
              <w:autoSpaceDE w:val="0"/>
              <w:autoSpaceDN w:val="0"/>
              <w:adjustRightInd w:val="0"/>
              <w:spacing w:before="60" w:after="60" w:line="240" w:lineRule="auto"/>
              <w:rPr>
                <w:noProof/>
                <w:szCs w:val="24"/>
              </w:rPr>
            </w:pPr>
            <w:r>
              <w:rPr>
                <w:noProof/>
              </w:rPr>
              <w:t>0303.26.00</w:t>
            </w:r>
          </w:p>
        </w:tc>
        <w:tc>
          <w:tcPr>
            <w:tcW w:w="2806" w:type="pct"/>
          </w:tcPr>
          <w:p w14:paraId="39DAED5F" w14:textId="77777777" w:rsidR="00B3440B" w:rsidRPr="00F22CE4" w:rsidRDefault="00B3440B" w:rsidP="00D65C19">
            <w:pPr>
              <w:autoSpaceDE w:val="0"/>
              <w:autoSpaceDN w:val="0"/>
              <w:adjustRightInd w:val="0"/>
              <w:spacing w:before="60" w:after="60" w:line="240" w:lineRule="auto"/>
              <w:rPr>
                <w:noProof/>
                <w:szCs w:val="24"/>
              </w:rPr>
            </w:pPr>
            <w:r>
              <w:rPr>
                <w:noProof/>
              </w:rPr>
              <w:t>-- Ål (</w:t>
            </w:r>
            <w:r>
              <w:rPr>
                <w:i/>
                <w:iCs/>
                <w:noProof/>
              </w:rPr>
              <w:t>Anguilla</w:t>
            </w:r>
            <w:r>
              <w:rPr>
                <w:noProof/>
              </w:rPr>
              <w:t xml:space="preserve"> spp.)</w:t>
            </w:r>
          </w:p>
        </w:tc>
        <w:tc>
          <w:tcPr>
            <w:tcW w:w="1147" w:type="pct"/>
          </w:tcPr>
          <w:p w14:paraId="1ED121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FBB9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EAD293" w14:textId="77777777" w:rsidTr="00175B2F">
        <w:trPr>
          <w:trHeight w:val="290"/>
        </w:trPr>
        <w:tc>
          <w:tcPr>
            <w:tcW w:w="537" w:type="pct"/>
          </w:tcPr>
          <w:p w14:paraId="36FD32A5" w14:textId="77777777" w:rsidR="00B3440B" w:rsidRPr="00F22CE4" w:rsidRDefault="00B3440B" w:rsidP="00D65C19">
            <w:pPr>
              <w:autoSpaceDE w:val="0"/>
              <w:autoSpaceDN w:val="0"/>
              <w:adjustRightInd w:val="0"/>
              <w:spacing w:before="60" w:after="60" w:line="240" w:lineRule="auto"/>
              <w:rPr>
                <w:noProof/>
                <w:szCs w:val="24"/>
              </w:rPr>
            </w:pPr>
            <w:r>
              <w:rPr>
                <w:noProof/>
              </w:rPr>
              <w:t>0303.29.00</w:t>
            </w:r>
          </w:p>
        </w:tc>
        <w:tc>
          <w:tcPr>
            <w:tcW w:w="2806" w:type="pct"/>
          </w:tcPr>
          <w:p w14:paraId="2A8CB2B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B006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F4FF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924328" w14:textId="77777777" w:rsidTr="00175B2F">
        <w:trPr>
          <w:trHeight w:val="871"/>
        </w:trPr>
        <w:tc>
          <w:tcPr>
            <w:tcW w:w="537" w:type="pct"/>
          </w:tcPr>
          <w:p w14:paraId="059D143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61E42E6" w14:textId="2751DEAC" w:rsidR="00B3440B" w:rsidRPr="00F22CE4" w:rsidRDefault="00B3440B" w:rsidP="00D65C19">
            <w:pPr>
              <w:autoSpaceDE w:val="0"/>
              <w:autoSpaceDN w:val="0"/>
              <w:adjustRightInd w:val="0"/>
              <w:spacing w:before="60" w:after="60" w:line="240" w:lineRule="auto"/>
              <w:rPr>
                <w:noProof/>
                <w:szCs w:val="24"/>
              </w:rPr>
            </w:pPr>
            <w:r>
              <w:rPr>
                <w:noProof/>
              </w:rPr>
              <w:t>- Fladfisk (Pleuronectidae, Bothidae, Cynoglossidae, Soleidae, Scophthalmidae og Citharidae), undtagen spiseligt fiskeaffald henhørende under underpos. 0303.91.00, 0303.92.00 eller 0303.99.00:</w:t>
            </w:r>
          </w:p>
        </w:tc>
        <w:tc>
          <w:tcPr>
            <w:tcW w:w="1147" w:type="pct"/>
          </w:tcPr>
          <w:p w14:paraId="01F961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0F71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56B427" w14:textId="77777777" w:rsidTr="00175B2F">
        <w:trPr>
          <w:trHeight w:val="581"/>
        </w:trPr>
        <w:tc>
          <w:tcPr>
            <w:tcW w:w="537" w:type="pct"/>
          </w:tcPr>
          <w:p w14:paraId="34270689" w14:textId="77777777" w:rsidR="00B3440B" w:rsidRPr="00F22CE4" w:rsidRDefault="00B3440B" w:rsidP="00D65C19">
            <w:pPr>
              <w:autoSpaceDE w:val="0"/>
              <w:autoSpaceDN w:val="0"/>
              <w:adjustRightInd w:val="0"/>
              <w:spacing w:before="60" w:after="60" w:line="240" w:lineRule="auto"/>
              <w:rPr>
                <w:noProof/>
                <w:szCs w:val="24"/>
              </w:rPr>
            </w:pPr>
            <w:r>
              <w:rPr>
                <w:noProof/>
              </w:rPr>
              <w:t>0303.31.00</w:t>
            </w:r>
          </w:p>
        </w:tc>
        <w:tc>
          <w:tcPr>
            <w:tcW w:w="2806" w:type="pct"/>
          </w:tcPr>
          <w:p w14:paraId="583287AA" w14:textId="77777777" w:rsidR="00B3440B" w:rsidRPr="00F22CE4" w:rsidRDefault="00B3440B" w:rsidP="00D65C19">
            <w:pPr>
              <w:autoSpaceDE w:val="0"/>
              <w:autoSpaceDN w:val="0"/>
              <w:adjustRightInd w:val="0"/>
              <w:spacing w:before="60" w:after="60" w:line="240" w:lineRule="auto"/>
              <w:rPr>
                <w:noProof/>
                <w:szCs w:val="24"/>
              </w:rPr>
            </w:pPr>
            <w:r>
              <w:rPr>
                <w:noProof/>
              </w:rPr>
              <w:t>-- Hellefisk (</w:t>
            </w:r>
            <w:r>
              <w:rPr>
                <w:i/>
                <w:iCs/>
                <w:noProof/>
              </w:rPr>
              <w:t>Reinhardtius hippoglossoides</w:t>
            </w:r>
            <w:r>
              <w:rPr>
                <w:noProof/>
              </w:rPr>
              <w:t>) og helleflynder (</w:t>
            </w:r>
            <w:r>
              <w:rPr>
                <w:i/>
                <w:iCs/>
                <w:noProof/>
              </w:rPr>
              <w:t>Hippoglossus hippoglossus</w:t>
            </w:r>
            <w:r>
              <w:rPr>
                <w:noProof/>
              </w:rPr>
              <w:t xml:space="preserve">, </w:t>
            </w:r>
            <w:r>
              <w:rPr>
                <w:i/>
                <w:iCs/>
                <w:noProof/>
              </w:rPr>
              <w:t>Hippoglossus stenolepis</w:t>
            </w:r>
            <w:r>
              <w:rPr>
                <w:noProof/>
              </w:rPr>
              <w:t>)</w:t>
            </w:r>
          </w:p>
        </w:tc>
        <w:tc>
          <w:tcPr>
            <w:tcW w:w="1147" w:type="pct"/>
          </w:tcPr>
          <w:p w14:paraId="258B73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C9A1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093DB3" w14:textId="77777777" w:rsidTr="00175B2F">
        <w:trPr>
          <w:trHeight w:val="290"/>
        </w:trPr>
        <w:tc>
          <w:tcPr>
            <w:tcW w:w="537" w:type="pct"/>
          </w:tcPr>
          <w:p w14:paraId="1C4A2419" w14:textId="77777777" w:rsidR="00B3440B" w:rsidRPr="00F22CE4" w:rsidRDefault="00B3440B" w:rsidP="00D65C19">
            <w:pPr>
              <w:autoSpaceDE w:val="0"/>
              <w:autoSpaceDN w:val="0"/>
              <w:adjustRightInd w:val="0"/>
              <w:spacing w:before="60" w:after="60" w:line="240" w:lineRule="auto"/>
              <w:rPr>
                <w:noProof/>
                <w:szCs w:val="24"/>
              </w:rPr>
            </w:pPr>
            <w:r>
              <w:rPr>
                <w:noProof/>
              </w:rPr>
              <w:t>0303.32.00</w:t>
            </w:r>
          </w:p>
        </w:tc>
        <w:tc>
          <w:tcPr>
            <w:tcW w:w="2806" w:type="pct"/>
          </w:tcPr>
          <w:p w14:paraId="63578415" w14:textId="77777777" w:rsidR="00B3440B" w:rsidRPr="00F22CE4" w:rsidRDefault="00B3440B" w:rsidP="00D65C19">
            <w:pPr>
              <w:autoSpaceDE w:val="0"/>
              <w:autoSpaceDN w:val="0"/>
              <w:adjustRightInd w:val="0"/>
              <w:spacing w:before="60" w:after="60" w:line="240" w:lineRule="auto"/>
              <w:rPr>
                <w:noProof/>
                <w:szCs w:val="24"/>
              </w:rPr>
            </w:pPr>
            <w:r>
              <w:rPr>
                <w:noProof/>
              </w:rPr>
              <w:t>-- Rødspætte (</w:t>
            </w:r>
            <w:r>
              <w:rPr>
                <w:i/>
                <w:iCs/>
                <w:noProof/>
              </w:rPr>
              <w:t>Pleuronectes platessa</w:t>
            </w:r>
            <w:r>
              <w:rPr>
                <w:noProof/>
              </w:rPr>
              <w:t>)</w:t>
            </w:r>
          </w:p>
        </w:tc>
        <w:tc>
          <w:tcPr>
            <w:tcW w:w="1147" w:type="pct"/>
          </w:tcPr>
          <w:p w14:paraId="2F7311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821F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FD4466" w14:textId="77777777" w:rsidTr="00175B2F">
        <w:trPr>
          <w:trHeight w:val="290"/>
        </w:trPr>
        <w:tc>
          <w:tcPr>
            <w:tcW w:w="537" w:type="pct"/>
          </w:tcPr>
          <w:p w14:paraId="1890EF58" w14:textId="77777777" w:rsidR="00B3440B" w:rsidRPr="00F22CE4" w:rsidRDefault="00B3440B" w:rsidP="00D65C19">
            <w:pPr>
              <w:autoSpaceDE w:val="0"/>
              <w:autoSpaceDN w:val="0"/>
              <w:adjustRightInd w:val="0"/>
              <w:spacing w:before="60" w:after="60" w:line="240" w:lineRule="auto"/>
              <w:rPr>
                <w:noProof/>
                <w:szCs w:val="24"/>
              </w:rPr>
            </w:pPr>
            <w:r>
              <w:rPr>
                <w:noProof/>
              </w:rPr>
              <w:t>0303.33.00</w:t>
            </w:r>
          </w:p>
        </w:tc>
        <w:tc>
          <w:tcPr>
            <w:tcW w:w="2806" w:type="pct"/>
          </w:tcPr>
          <w:p w14:paraId="0B3ACB5A" w14:textId="77777777" w:rsidR="00B3440B" w:rsidRPr="00F22CE4" w:rsidRDefault="00B3440B" w:rsidP="00D65C19">
            <w:pPr>
              <w:autoSpaceDE w:val="0"/>
              <w:autoSpaceDN w:val="0"/>
              <w:adjustRightInd w:val="0"/>
              <w:spacing w:before="60" w:after="60" w:line="240" w:lineRule="auto"/>
              <w:rPr>
                <w:noProof/>
                <w:szCs w:val="24"/>
              </w:rPr>
            </w:pPr>
            <w:r>
              <w:rPr>
                <w:noProof/>
              </w:rPr>
              <w:t>-- Tunge (</w:t>
            </w:r>
            <w:r>
              <w:rPr>
                <w:i/>
                <w:iCs/>
                <w:noProof/>
              </w:rPr>
              <w:t>Solea</w:t>
            </w:r>
            <w:r>
              <w:rPr>
                <w:noProof/>
              </w:rPr>
              <w:t xml:space="preserve"> spp.)</w:t>
            </w:r>
          </w:p>
        </w:tc>
        <w:tc>
          <w:tcPr>
            <w:tcW w:w="1147" w:type="pct"/>
          </w:tcPr>
          <w:p w14:paraId="699801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6B5D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C823B7" w14:textId="77777777" w:rsidTr="00175B2F">
        <w:trPr>
          <w:trHeight w:val="290"/>
        </w:trPr>
        <w:tc>
          <w:tcPr>
            <w:tcW w:w="537" w:type="pct"/>
          </w:tcPr>
          <w:p w14:paraId="5B35D7B7" w14:textId="77777777" w:rsidR="00B3440B" w:rsidRPr="00F22CE4" w:rsidRDefault="00B3440B" w:rsidP="00D65C19">
            <w:pPr>
              <w:autoSpaceDE w:val="0"/>
              <w:autoSpaceDN w:val="0"/>
              <w:adjustRightInd w:val="0"/>
              <w:spacing w:before="60" w:after="60" w:line="240" w:lineRule="auto"/>
              <w:rPr>
                <w:noProof/>
                <w:szCs w:val="24"/>
              </w:rPr>
            </w:pPr>
            <w:r>
              <w:rPr>
                <w:noProof/>
              </w:rPr>
              <w:t>0303.34.00</w:t>
            </w:r>
          </w:p>
        </w:tc>
        <w:tc>
          <w:tcPr>
            <w:tcW w:w="2806" w:type="pct"/>
          </w:tcPr>
          <w:p w14:paraId="3BA17F71" w14:textId="77777777" w:rsidR="00B3440B" w:rsidRPr="00F22CE4" w:rsidRDefault="00B3440B" w:rsidP="00D65C19">
            <w:pPr>
              <w:autoSpaceDE w:val="0"/>
              <w:autoSpaceDN w:val="0"/>
              <w:adjustRightInd w:val="0"/>
              <w:spacing w:before="60" w:after="60" w:line="240" w:lineRule="auto"/>
              <w:rPr>
                <w:noProof/>
                <w:szCs w:val="24"/>
              </w:rPr>
            </w:pPr>
            <w:r>
              <w:rPr>
                <w:noProof/>
              </w:rPr>
              <w:t>-- Pighvar (</w:t>
            </w:r>
            <w:r>
              <w:rPr>
                <w:i/>
                <w:iCs/>
                <w:noProof/>
              </w:rPr>
              <w:t>Psetta maxima</w:t>
            </w:r>
            <w:r>
              <w:rPr>
                <w:noProof/>
              </w:rPr>
              <w:t>)</w:t>
            </w:r>
          </w:p>
        </w:tc>
        <w:tc>
          <w:tcPr>
            <w:tcW w:w="1147" w:type="pct"/>
          </w:tcPr>
          <w:p w14:paraId="3DA2E4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23C8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0903B9" w14:textId="77777777" w:rsidTr="00175B2F">
        <w:trPr>
          <w:trHeight w:val="290"/>
        </w:trPr>
        <w:tc>
          <w:tcPr>
            <w:tcW w:w="537" w:type="pct"/>
          </w:tcPr>
          <w:p w14:paraId="290EF2FB" w14:textId="77777777" w:rsidR="00B3440B" w:rsidRPr="00F22CE4" w:rsidRDefault="00B3440B" w:rsidP="00D65C19">
            <w:pPr>
              <w:autoSpaceDE w:val="0"/>
              <w:autoSpaceDN w:val="0"/>
              <w:adjustRightInd w:val="0"/>
              <w:spacing w:before="60" w:after="60" w:line="240" w:lineRule="auto"/>
              <w:rPr>
                <w:noProof/>
                <w:szCs w:val="24"/>
              </w:rPr>
            </w:pPr>
            <w:r>
              <w:rPr>
                <w:noProof/>
              </w:rPr>
              <w:t>0303.39.00</w:t>
            </w:r>
          </w:p>
        </w:tc>
        <w:tc>
          <w:tcPr>
            <w:tcW w:w="2806" w:type="pct"/>
          </w:tcPr>
          <w:p w14:paraId="3D8C564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D7E7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D302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683BD9" w14:textId="77777777" w:rsidTr="00175B2F">
        <w:trPr>
          <w:trHeight w:val="871"/>
        </w:trPr>
        <w:tc>
          <w:tcPr>
            <w:tcW w:w="537" w:type="pct"/>
          </w:tcPr>
          <w:p w14:paraId="5AE0A0D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686CFEF"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Tunfisk (af slægten </w:t>
            </w:r>
            <w:r>
              <w:rPr>
                <w:i/>
                <w:iCs/>
                <w:noProof/>
              </w:rPr>
              <w:t>Thunnus</w:t>
            </w:r>
            <w:r>
              <w:rPr>
                <w:noProof/>
              </w:rPr>
              <w:t>), bugstribet bonit (</w:t>
            </w:r>
            <w:r>
              <w:rPr>
                <w:i/>
                <w:iCs/>
                <w:noProof/>
              </w:rPr>
              <w:t>Euthynnus</w:t>
            </w:r>
            <w:r>
              <w:rPr>
                <w:noProof/>
              </w:rPr>
              <w:t xml:space="preserve"> (</w:t>
            </w:r>
            <w:r>
              <w:rPr>
                <w:i/>
                <w:iCs/>
                <w:noProof/>
              </w:rPr>
              <w:t>Katsuwonus</w:t>
            </w:r>
            <w:r>
              <w:rPr>
                <w:noProof/>
              </w:rPr>
              <w:t xml:space="preserve">) </w:t>
            </w:r>
            <w:r>
              <w:rPr>
                <w:i/>
                <w:iCs/>
                <w:noProof/>
              </w:rPr>
              <w:t>pelamis</w:t>
            </w:r>
            <w:r>
              <w:rPr>
                <w:noProof/>
              </w:rPr>
              <w:t>), undtagen spiseligt fiskeaffald henhørende under underpos. 0303.91.00, 0303.92.00 eller 0303.99.00:</w:t>
            </w:r>
          </w:p>
        </w:tc>
        <w:tc>
          <w:tcPr>
            <w:tcW w:w="1147" w:type="pct"/>
          </w:tcPr>
          <w:p w14:paraId="2CE40B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A365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270E93" w14:textId="77777777" w:rsidTr="00175B2F">
        <w:trPr>
          <w:trHeight w:val="290"/>
        </w:trPr>
        <w:tc>
          <w:tcPr>
            <w:tcW w:w="537" w:type="pct"/>
          </w:tcPr>
          <w:p w14:paraId="2FCCE068" w14:textId="77777777" w:rsidR="00B3440B" w:rsidRPr="00F22CE4" w:rsidRDefault="00B3440B" w:rsidP="00D65C19">
            <w:pPr>
              <w:autoSpaceDE w:val="0"/>
              <w:autoSpaceDN w:val="0"/>
              <w:adjustRightInd w:val="0"/>
              <w:spacing w:before="60" w:after="60" w:line="240" w:lineRule="auto"/>
              <w:rPr>
                <w:noProof/>
                <w:szCs w:val="24"/>
              </w:rPr>
            </w:pPr>
            <w:r>
              <w:rPr>
                <w:noProof/>
              </w:rPr>
              <w:t>0303.41.00</w:t>
            </w:r>
          </w:p>
        </w:tc>
        <w:tc>
          <w:tcPr>
            <w:tcW w:w="2806" w:type="pct"/>
          </w:tcPr>
          <w:p w14:paraId="61C9B0E6" w14:textId="77777777" w:rsidR="00B3440B" w:rsidRPr="00F22CE4" w:rsidRDefault="00B3440B" w:rsidP="00D65C19">
            <w:pPr>
              <w:autoSpaceDE w:val="0"/>
              <w:autoSpaceDN w:val="0"/>
              <w:adjustRightInd w:val="0"/>
              <w:spacing w:before="60" w:after="60" w:line="240" w:lineRule="auto"/>
              <w:rPr>
                <w:noProof/>
                <w:szCs w:val="24"/>
              </w:rPr>
            </w:pPr>
            <w:r>
              <w:rPr>
                <w:noProof/>
              </w:rPr>
              <w:t>-- Hvid tun (</w:t>
            </w:r>
            <w:r>
              <w:rPr>
                <w:i/>
                <w:noProof/>
              </w:rPr>
              <w:t>Thunnus alalunga</w:t>
            </w:r>
            <w:r>
              <w:rPr>
                <w:noProof/>
              </w:rPr>
              <w:t>)</w:t>
            </w:r>
          </w:p>
        </w:tc>
        <w:tc>
          <w:tcPr>
            <w:tcW w:w="1147" w:type="pct"/>
          </w:tcPr>
          <w:p w14:paraId="11944D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6C5C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C2587E" w14:textId="77777777" w:rsidTr="00175B2F">
        <w:trPr>
          <w:trHeight w:val="290"/>
        </w:trPr>
        <w:tc>
          <w:tcPr>
            <w:tcW w:w="537" w:type="pct"/>
          </w:tcPr>
          <w:p w14:paraId="3666DB38" w14:textId="77777777" w:rsidR="00B3440B" w:rsidRPr="00F22CE4" w:rsidRDefault="00B3440B" w:rsidP="00BC2B0C">
            <w:pPr>
              <w:pageBreakBefore/>
              <w:autoSpaceDE w:val="0"/>
              <w:autoSpaceDN w:val="0"/>
              <w:adjustRightInd w:val="0"/>
              <w:spacing w:before="60" w:after="60" w:line="240" w:lineRule="auto"/>
              <w:rPr>
                <w:noProof/>
                <w:szCs w:val="24"/>
              </w:rPr>
            </w:pPr>
            <w:r>
              <w:rPr>
                <w:noProof/>
              </w:rPr>
              <w:t>0303.42.00</w:t>
            </w:r>
          </w:p>
        </w:tc>
        <w:tc>
          <w:tcPr>
            <w:tcW w:w="2806" w:type="pct"/>
          </w:tcPr>
          <w:p w14:paraId="22F4D311" w14:textId="77777777" w:rsidR="00B3440B" w:rsidRPr="00F22CE4" w:rsidRDefault="00B3440B" w:rsidP="00D65C19">
            <w:pPr>
              <w:autoSpaceDE w:val="0"/>
              <w:autoSpaceDN w:val="0"/>
              <w:adjustRightInd w:val="0"/>
              <w:spacing w:before="60" w:after="60" w:line="240" w:lineRule="auto"/>
              <w:rPr>
                <w:noProof/>
                <w:szCs w:val="24"/>
              </w:rPr>
            </w:pPr>
            <w:r>
              <w:rPr>
                <w:noProof/>
              </w:rPr>
              <w:t>-- Gulfinnet tun (</w:t>
            </w:r>
            <w:r>
              <w:rPr>
                <w:i/>
                <w:noProof/>
              </w:rPr>
              <w:t>Thunnus albacares</w:t>
            </w:r>
            <w:r>
              <w:rPr>
                <w:noProof/>
              </w:rPr>
              <w:t>)</w:t>
            </w:r>
          </w:p>
        </w:tc>
        <w:tc>
          <w:tcPr>
            <w:tcW w:w="1147" w:type="pct"/>
          </w:tcPr>
          <w:p w14:paraId="2551FB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2C62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6B17A7" w14:textId="77777777" w:rsidTr="00175B2F">
        <w:trPr>
          <w:trHeight w:val="290"/>
        </w:trPr>
        <w:tc>
          <w:tcPr>
            <w:tcW w:w="537" w:type="pct"/>
          </w:tcPr>
          <w:p w14:paraId="14C99D70" w14:textId="77777777" w:rsidR="00B3440B" w:rsidRPr="00F22CE4" w:rsidRDefault="00B3440B" w:rsidP="00D65C19">
            <w:pPr>
              <w:autoSpaceDE w:val="0"/>
              <w:autoSpaceDN w:val="0"/>
              <w:adjustRightInd w:val="0"/>
              <w:spacing w:before="60" w:after="60" w:line="240" w:lineRule="auto"/>
              <w:rPr>
                <w:noProof/>
                <w:szCs w:val="24"/>
              </w:rPr>
            </w:pPr>
            <w:r>
              <w:rPr>
                <w:noProof/>
              </w:rPr>
              <w:t>0303.43.00</w:t>
            </w:r>
          </w:p>
        </w:tc>
        <w:tc>
          <w:tcPr>
            <w:tcW w:w="2806" w:type="pct"/>
          </w:tcPr>
          <w:p w14:paraId="15A985FE" w14:textId="77777777" w:rsidR="00B3440B" w:rsidRPr="00F22CE4" w:rsidRDefault="00B3440B" w:rsidP="00D65C19">
            <w:pPr>
              <w:autoSpaceDE w:val="0"/>
              <w:autoSpaceDN w:val="0"/>
              <w:adjustRightInd w:val="0"/>
              <w:spacing w:before="60" w:after="60" w:line="240" w:lineRule="auto"/>
              <w:rPr>
                <w:noProof/>
                <w:szCs w:val="24"/>
              </w:rPr>
            </w:pPr>
            <w:r>
              <w:rPr>
                <w:noProof/>
              </w:rPr>
              <w:t>-- Bugstribet bonit</w:t>
            </w:r>
          </w:p>
        </w:tc>
        <w:tc>
          <w:tcPr>
            <w:tcW w:w="1147" w:type="pct"/>
          </w:tcPr>
          <w:p w14:paraId="23860C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9AA9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E13D81" w14:textId="77777777" w:rsidTr="00175B2F">
        <w:trPr>
          <w:trHeight w:val="290"/>
        </w:trPr>
        <w:tc>
          <w:tcPr>
            <w:tcW w:w="537" w:type="pct"/>
          </w:tcPr>
          <w:p w14:paraId="77772D0B" w14:textId="77777777" w:rsidR="00B3440B" w:rsidRPr="00F22CE4" w:rsidRDefault="00B3440B" w:rsidP="00D65C19">
            <w:pPr>
              <w:autoSpaceDE w:val="0"/>
              <w:autoSpaceDN w:val="0"/>
              <w:adjustRightInd w:val="0"/>
              <w:spacing w:before="60" w:after="60" w:line="240" w:lineRule="auto"/>
              <w:rPr>
                <w:noProof/>
                <w:szCs w:val="24"/>
              </w:rPr>
            </w:pPr>
            <w:r>
              <w:rPr>
                <w:noProof/>
              </w:rPr>
              <w:t>0303.44.00</w:t>
            </w:r>
          </w:p>
        </w:tc>
        <w:tc>
          <w:tcPr>
            <w:tcW w:w="2806" w:type="pct"/>
          </w:tcPr>
          <w:p w14:paraId="3207F4DC" w14:textId="77777777" w:rsidR="00B3440B" w:rsidRPr="00F22CE4" w:rsidRDefault="00B3440B" w:rsidP="00D65C19">
            <w:pPr>
              <w:autoSpaceDE w:val="0"/>
              <w:autoSpaceDN w:val="0"/>
              <w:adjustRightInd w:val="0"/>
              <w:spacing w:before="60" w:after="60" w:line="240" w:lineRule="auto"/>
              <w:rPr>
                <w:noProof/>
                <w:szCs w:val="24"/>
              </w:rPr>
            </w:pPr>
            <w:r>
              <w:rPr>
                <w:noProof/>
              </w:rPr>
              <w:t>-- Storøjet tun (</w:t>
            </w:r>
            <w:r>
              <w:rPr>
                <w:i/>
                <w:noProof/>
              </w:rPr>
              <w:t>Thunnus obesus</w:t>
            </w:r>
            <w:r>
              <w:rPr>
                <w:noProof/>
              </w:rPr>
              <w:t>)</w:t>
            </w:r>
          </w:p>
        </w:tc>
        <w:tc>
          <w:tcPr>
            <w:tcW w:w="1147" w:type="pct"/>
          </w:tcPr>
          <w:p w14:paraId="76496B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9F5D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0EFFA3" w14:textId="77777777" w:rsidTr="00D71A2D">
        <w:trPr>
          <w:trHeight w:val="231"/>
        </w:trPr>
        <w:tc>
          <w:tcPr>
            <w:tcW w:w="537" w:type="pct"/>
          </w:tcPr>
          <w:p w14:paraId="690163B0" w14:textId="77777777" w:rsidR="00B3440B" w:rsidRPr="00F22CE4" w:rsidRDefault="00B3440B" w:rsidP="00D65C19">
            <w:pPr>
              <w:autoSpaceDE w:val="0"/>
              <w:autoSpaceDN w:val="0"/>
              <w:adjustRightInd w:val="0"/>
              <w:spacing w:before="60" w:after="60" w:line="240" w:lineRule="auto"/>
              <w:rPr>
                <w:noProof/>
                <w:szCs w:val="24"/>
              </w:rPr>
            </w:pPr>
            <w:r>
              <w:rPr>
                <w:noProof/>
              </w:rPr>
              <w:t>0303.45.00</w:t>
            </w:r>
          </w:p>
        </w:tc>
        <w:tc>
          <w:tcPr>
            <w:tcW w:w="2806" w:type="pct"/>
          </w:tcPr>
          <w:p w14:paraId="755A5171" w14:textId="77777777" w:rsidR="00B3440B" w:rsidRPr="00F22CE4" w:rsidRDefault="00B3440B" w:rsidP="00D65C19">
            <w:pPr>
              <w:autoSpaceDE w:val="0"/>
              <w:autoSpaceDN w:val="0"/>
              <w:adjustRightInd w:val="0"/>
              <w:spacing w:before="60" w:after="60" w:line="240" w:lineRule="auto"/>
              <w:rPr>
                <w:noProof/>
                <w:szCs w:val="24"/>
              </w:rPr>
            </w:pPr>
            <w:r>
              <w:rPr>
                <w:noProof/>
              </w:rPr>
              <w:t>-- Atlantisk tun og stillehavstun (</w:t>
            </w:r>
            <w:r>
              <w:rPr>
                <w:i/>
                <w:noProof/>
              </w:rPr>
              <w:t>Thunnus thynnus</w:t>
            </w:r>
            <w:r>
              <w:rPr>
                <w:noProof/>
              </w:rPr>
              <w:t xml:space="preserve">, </w:t>
            </w:r>
            <w:r>
              <w:rPr>
                <w:i/>
                <w:noProof/>
              </w:rPr>
              <w:t>Thunnus orientalis</w:t>
            </w:r>
            <w:r>
              <w:rPr>
                <w:noProof/>
              </w:rPr>
              <w:t>)</w:t>
            </w:r>
          </w:p>
        </w:tc>
        <w:tc>
          <w:tcPr>
            <w:tcW w:w="1147" w:type="pct"/>
          </w:tcPr>
          <w:p w14:paraId="24F35B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0D1C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7B39BD" w14:textId="77777777" w:rsidTr="00175B2F">
        <w:trPr>
          <w:trHeight w:val="290"/>
        </w:trPr>
        <w:tc>
          <w:tcPr>
            <w:tcW w:w="537" w:type="pct"/>
          </w:tcPr>
          <w:p w14:paraId="0371D2D5" w14:textId="77777777" w:rsidR="00B3440B" w:rsidRPr="00F22CE4" w:rsidRDefault="00B3440B" w:rsidP="00D65C19">
            <w:pPr>
              <w:autoSpaceDE w:val="0"/>
              <w:autoSpaceDN w:val="0"/>
              <w:adjustRightInd w:val="0"/>
              <w:spacing w:before="60" w:after="60" w:line="240" w:lineRule="auto"/>
              <w:rPr>
                <w:noProof/>
                <w:szCs w:val="24"/>
              </w:rPr>
            </w:pPr>
            <w:r>
              <w:rPr>
                <w:noProof/>
              </w:rPr>
              <w:t>0303.46.00</w:t>
            </w:r>
          </w:p>
        </w:tc>
        <w:tc>
          <w:tcPr>
            <w:tcW w:w="2806" w:type="pct"/>
          </w:tcPr>
          <w:p w14:paraId="40B1D4D9" w14:textId="77777777" w:rsidR="00B3440B" w:rsidRPr="00F22CE4" w:rsidRDefault="00B3440B" w:rsidP="00D65C19">
            <w:pPr>
              <w:autoSpaceDE w:val="0"/>
              <w:autoSpaceDN w:val="0"/>
              <w:adjustRightInd w:val="0"/>
              <w:spacing w:before="60" w:after="60" w:line="240" w:lineRule="auto"/>
              <w:rPr>
                <w:noProof/>
                <w:szCs w:val="24"/>
              </w:rPr>
            </w:pPr>
            <w:r>
              <w:rPr>
                <w:noProof/>
              </w:rPr>
              <w:t>-- Sydlig tun (</w:t>
            </w:r>
            <w:r>
              <w:rPr>
                <w:i/>
                <w:noProof/>
              </w:rPr>
              <w:t>Thunnus maccoyii</w:t>
            </w:r>
            <w:r>
              <w:rPr>
                <w:noProof/>
              </w:rPr>
              <w:t>)</w:t>
            </w:r>
          </w:p>
        </w:tc>
        <w:tc>
          <w:tcPr>
            <w:tcW w:w="1147" w:type="pct"/>
          </w:tcPr>
          <w:p w14:paraId="013F6D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629F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08B854" w14:textId="77777777" w:rsidTr="00175B2F">
        <w:trPr>
          <w:trHeight w:val="290"/>
        </w:trPr>
        <w:tc>
          <w:tcPr>
            <w:tcW w:w="537" w:type="pct"/>
          </w:tcPr>
          <w:p w14:paraId="2D62F296" w14:textId="77777777" w:rsidR="00B3440B" w:rsidRPr="00F22CE4" w:rsidRDefault="00B3440B" w:rsidP="00D65C19">
            <w:pPr>
              <w:autoSpaceDE w:val="0"/>
              <w:autoSpaceDN w:val="0"/>
              <w:adjustRightInd w:val="0"/>
              <w:spacing w:before="60" w:after="60" w:line="240" w:lineRule="auto"/>
              <w:rPr>
                <w:noProof/>
                <w:szCs w:val="24"/>
              </w:rPr>
            </w:pPr>
            <w:r>
              <w:rPr>
                <w:noProof/>
              </w:rPr>
              <w:t>0303.49.00</w:t>
            </w:r>
          </w:p>
        </w:tc>
        <w:tc>
          <w:tcPr>
            <w:tcW w:w="2806" w:type="pct"/>
          </w:tcPr>
          <w:p w14:paraId="48011FA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2969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BF11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8C8C92" w14:textId="77777777" w:rsidTr="00BC2B0C">
        <w:trPr>
          <w:trHeight w:val="2773"/>
        </w:trPr>
        <w:tc>
          <w:tcPr>
            <w:tcW w:w="537" w:type="pct"/>
          </w:tcPr>
          <w:p w14:paraId="3F944F2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7AE30F6" w14:textId="41999E35" w:rsidR="00B3440B" w:rsidRPr="00F22CE4" w:rsidRDefault="00B3440B">
            <w:pPr>
              <w:autoSpaceDE w:val="0"/>
              <w:autoSpaceDN w:val="0"/>
              <w:adjustRightInd w:val="0"/>
              <w:spacing w:before="60" w:after="60" w:line="240" w:lineRule="auto"/>
              <w:rPr>
                <w:noProof/>
                <w:szCs w:val="24"/>
              </w:rPr>
            </w:pPr>
            <w:r>
              <w:rPr>
                <w:noProof/>
              </w:rPr>
              <w:t>- Sild (</w:t>
            </w:r>
            <w:r>
              <w:rPr>
                <w:i/>
                <w:iCs/>
                <w:noProof/>
              </w:rPr>
              <w:t>Clupea harengus, Clupea pallasii</w:t>
            </w:r>
            <w:r>
              <w:rPr>
                <w:noProof/>
              </w:rPr>
              <w:t>), ansjos (</w:t>
            </w:r>
            <w:r>
              <w:rPr>
                <w:i/>
                <w:iCs/>
                <w:noProof/>
              </w:rPr>
              <w:t>Engraulis</w:t>
            </w:r>
            <w:r>
              <w:rPr>
                <w:noProof/>
              </w:rPr>
              <w:t xml:space="preserve"> spp.), sardin (</w:t>
            </w:r>
            <w:r>
              <w:rPr>
                <w:i/>
                <w:iCs/>
                <w:noProof/>
              </w:rPr>
              <w:t>Sardina pilchardus</w:t>
            </w:r>
            <w:r>
              <w:rPr>
                <w:noProof/>
              </w:rPr>
              <w:t xml:space="preserve">, </w:t>
            </w:r>
            <w:r>
              <w:rPr>
                <w:i/>
                <w:iCs/>
                <w:noProof/>
              </w:rPr>
              <w:t>Sardinops</w:t>
            </w:r>
            <w:r>
              <w:rPr>
                <w:noProof/>
              </w:rPr>
              <w:t xml:space="preserve"> spp.), sardinel (</w:t>
            </w:r>
            <w:r>
              <w:rPr>
                <w:i/>
                <w:iCs/>
                <w:noProof/>
              </w:rPr>
              <w:t>Sardinella</w:t>
            </w:r>
            <w:r>
              <w:rPr>
                <w:noProof/>
              </w:rPr>
              <w:t xml:space="preserve"> spp.), brisling (</w:t>
            </w:r>
            <w:r>
              <w:rPr>
                <w:i/>
                <w:iCs/>
                <w:noProof/>
              </w:rPr>
              <w:t>Sprattus sprattus</w:t>
            </w:r>
            <w:r>
              <w:rPr>
                <w:noProof/>
              </w:rPr>
              <w:t>), makrel (</w:t>
            </w:r>
            <w:r>
              <w:rPr>
                <w:i/>
                <w:iCs/>
                <w:noProof/>
              </w:rPr>
              <w:t>Scomber scombrus</w:t>
            </w:r>
            <w:r>
              <w:rPr>
                <w:noProof/>
              </w:rPr>
              <w:t xml:space="preserve">, </w:t>
            </w:r>
            <w:r>
              <w:rPr>
                <w:i/>
                <w:iCs/>
                <w:noProof/>
              </w:rPr>
              <w:t>Scomber australasicus</w:t>
            </w:r>
            <w:r>
              <w:rPr>
                <w:noProof/>
              </w:rPr>
              <w:t xml:space="preserve">, </w:t>
            </w:r>
            <w:r>
              <w:rPr>
                <w:i/>
                <w:iCs/>
                <w:noProof/>
              </w:rPr>
              <w:t>Scomber japonicus</w:t>
            </w:r>
            <w:r>
              <w:rPr>
                <w:noProof/>
              </w:rPr>
              <w:t>), dværgmakrel (</w:t>
            </w:r>
            <w:r>
              <w:rPr>
                <w:i/>
                <w:iCs/>
                <w:noProof/>
              </w:rPr>
              <w:t>Rastrelliger</w:t>
            </w:r>
            <w:r>
              <w:rPr>
                <w:noProof/>
              </w:rPr>
              <w:t xml:space="preserve"> spp.), kongemakrel (</w:t>
            </w:r>
            <w:r>
              <w:rPr>
                <w:i/>
                <w:iCs/>
                <w:noProof/>
              </w:rPr>
              <w:t>Scomberomorus</w:t>
            </w:r>
            <w:r>
              <w:rPr>
                <w:noProof/>
              </w:rPr>
              <w:t xml:space="preserve"> spp.), hestemakrel (</w:t>
            </w:r>
            <w:r>
              <w:rPr>
                <w:i/>
                <w:iCs/>
                <w:noProof/>
              </w:rPr>
              <w:t>Trachurus</w:t>
            </w:r>
            <w:r>
              <w:rPr>
                <w:noProof/>
              </w:rPr>
              <w:t xml:space="preserve"> spp., </w:t>
            </w:r>
            <w:r>
              <w:rPr>
                <w:i/>
                <w:iCs/>
                <w:noProof/>
              </w:rPr>
              <w:t>Caranx</w:t>
            </w:r>
            <w:r>
              <w:rPr>
                <w:noProof/>
              </w:rPr>
              <w:t xml:space="preserve"> spp., </w:t>
            </w:r>
            <w:r>
              <w:rPr>
                <w:i/>
                <w:iCs/>
                <w:noProof/>
              </w:rPr>
              <w:t>Decapterus</w:t>
            </w:r>
            <w:r>
              <w:rPr>
                <w:noProof/>
              </w:rPr>
              <w:t xml:space="preserve"> spp.), sergentfisk (</w:t>
            </w:r>
            <w:r>
              <w:rPr>
                <w:i/>
                <w:iCs/>
                <w:noProof/>
              </w:rPr>
              <w:t>Rachycentron canadum</w:t>
            </w:r>
            <w:r>
              <w:rPr>
                <w:noProof/>
              </w:rPr>
              <w:t>), smørfisk (</w:t>
            </w:r>
            <w:r>
              <w:rPr>
                <w:i/>
                <w:iCs/>
                <w:noProof/>
              </w:rPr>
              <w:t>Pampus</w:t>
            </w:r>
            <w:r>
              <w:rPr>
                <w:noProof/>
              </w:rPr>
              <w:t xml:space="preserve"> spp.), stillehavsmakrelgedde (</w:t>
            </w:r>
            <w:r>
              <w:rPr>
                <w:i/>
                <w:iCs/>
                <w:noProof/>
              </w:rPr>
              <w:t>Cololabis saira</w:t>
            </w:r>
            <w:r>
              <w:rPr>
                <w:noProof/>
              </w:rPr>
              <w:t>), lodde (</w:t>
            </w:r>
            <w:r>
              <w:rPr>
                <w:i/>
                <w:iCs/>
                <w:noProof/>
              </w:rPr>
              <w:t>Mallotus villosus</w:t>
            </w:r>
            <w:r>
              <w:rPr>
                <w:noProof/>
              </w:rPr>
              <w:t>), sværdfisk (</w:t>
            </w:r>
            <w:r>
              <w:rPr>
                <w:i/>
                <w:iCs/>
                <w:noProof/>
              </w:rPr>
              <w:t>Xiphias gladius</w:t>
            </w:r>
            <w:r>
              <w:rPr>
                <w:noProof/>
              </w:rPr>
              <w:t>), lille thunnin (</w:t>
            </w:r>
            <w:r>
              <w:rPr>
                <w:i/>
                <w:iCs/>
                <w:noProof/>
              </w:rPr>
              <w:t>Euthynnus affinis</w:t>
            </w:r>
            <w:r>
              <w:rPr>
                <w:noProof/>
              </w:rPr>
              <w:t>), bonit (</w:t>
            </w:r>
            <w:r>
              <w:rPr>
                <w:i/>
                <w:iCs/>
                <w:noProof/>
              </w:rPr>
              <w:t>Sarda</w:t>
            </w:r>
            <w:r>
              <w:rPr>
                <w:noProof/>
              </w:rPr>
              <w:t xml:space="preserve"> spp.), merliner, sejlfisk og spydfisk (Istiophoridae), undtagen spiseligt fiskeaffald henhørende under underpos. 0303.91.00, 0303.92.00 eller 0303.99.00:</w:t>
            </w:r>
          </w:p>
        </w:tc>
        <w:tc>
          <w:tcPr>
            <w:tcW w:w="1147" w:type="pct"/>
          </w:tcPr>
          <w:p w14:paraId="30992F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BB3F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080F1C" w14:textId="77777777" w:rsidTr="00175B2F">
        <w:trPr>
          <w:trHeight w:val="290"/>
        </w:trPr>
        <w:tc>
          <w:tcPr>
            <w:tcW w:w="537" w:type="pct"/>
          </w:tcPr>
          <w:p w14:paraId="23F98DE4" w14:textId="77777777" w:rsidR="00B3440B" w:rsidRPr="00F22CE4" w:rsidRDefault="00B3440B" w:rsidP="00D71A2D">
            <w:pPr>
              <w:pageBreakBefore/>
              <w:autoSpaceDE w:val="0"/>
              <w:autoSpaceDN w:val="0"/>
              <w:adjustRightInd w:val="0"/>
              <w:spacing w:before="60" w:after="60" w:line="240" w:lineRule="auto"/>
              <w:rPr>
                <w:noProof/>
                <w:szCs w:val="24"/>
              </w:rPr>
            </w:pPr>
            <w:r>
              <w:rPr>
                <w:noProof/>
              </w:rPr>
              <w:t>0303.51.00</w:t>
            </w:r>
          </w:p>
        </w:tc>
        <w:tc>
          <w:tcPr>
            <w:tcW w:w="2806" w:type="pct"/>
          </w:tcPr>
          <w:p w14:paraId="37C516EE" w14:textId="77777777" w:rsidR="00B3440B" w:rsidRPr="00F22CE4" w:rsidRDefault="00B3440B" w:rsidP="00D65C19">
            <w:pPr>
              <w:autoSpaceDE w:val="0"/>
              <w:autoSpaceDN w:val="0"/>
              <w:adjustRightInd w:val="0"/>
              <w:spacing w:before="60" w:after="60" w:line="240" w:lineRule="auto"/>
              <w:rPr>
                <w:noProof/>
                <w:szCs w:val="24"/>
              </w:rPr>
            </w:pPr>
            <w:r>
              <w:rPr>
                <w:noProof/>
              </w:rPr>
              <w:t>-- Sild (</w:t>
            </w:r>
            <w:r>
              <w:rPr>
                <w:i/>
                <w:noProof/>
              </w:rPr>
              <w:t>Clupea harengus</w:t>
            </w:r>
            <w:r>
              <w:rPr>
                <w:noProof/>
              </w:rPr>
              <w:t xml:space="preserve">, </w:t>
            </w:r>
            <w:r>
              <w:rPr>
                <w:i/>
                <w:noProof/>
              </w:rPr>
              <w:t>Clupea pallasii</w:t>
            </w:r>
            <w:r>
              <w:rPr>
                <w:noProof/>
              </w:rPr>
              <w:t>)</w:t>
            </w:r>
          </w:p>
        </w:tc>
        <w:tc>
          <w:tcPr>
            <w:tcW w:w="1147" w:type="pct"/>
          </w:tcPr>
          <w:p w14:paraId="1F0D7D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9A5D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F5BF7D" w14:textId="77777777" w:rsidTr="00175B2F">
        <w:trPr>
          <w:trHeight w:val="581"/>
        </w:trPr>
        <w:tc>
          <w:tcPr>
            <w:tcW w:w="537" w:type="pct"/>
          </w:tcPr>
          <w:p w14:paraId="34388289" w14:textId="77777777" w:rsidR="00B3440B" w:rsidRPr="00F22CE4" w:rsidRDefault="00B3440B" w:rsidP="00D65C19">
            <w:pPr>
              <w:autoSpaceDE w:val="0"/>
              <w:autoSpaceDN w:val="0"/>
              <w:adjustRightInd w:val="0"/>
              <w:spacing w:before="60" w:after="60" w:line="240" w:lineRule="auto"/>
              <w:rPr>
                <w:noProof/>
                <w:szCs w:val="24"/>
              </w:rPr>
            </w:pPr>
            <w:r>
              <w:rPr>
                <w:noProof/>
              </w:rPr>
              <w:t>0303.53.00</w:t>
            </w:r>
          </w:p>
        </w:tc>
        <w:tc>
          <w:tcPr>
            <w:tcW w:w="2806" w:type="pct"/>
          </w:tcPr>
          <w:p w14:paraId="76F481AE" w14:textId="77777777" w:rsidR="00B3440B" w:rsidRPr="003D62A8" w:rsidRDefault="00B3440B" w:rsidP="00D65C19">
            <w:pPr>
              <w:autoSpaceDE w:val="0"/>
              <w:autoSpaceDN w:val="0"/>
              <w:adjustRightInd w:val="0"/>
              <w:spacing w:before="60" w:after="60" w:line="240" w:lineRule="auto"/>
              <w:rPr>
                <w:noProof/>
                <w:szCs w:val="24"/>
              </w:rPr>
            </w:pPr>
            <w:r>
              <w:rPr>
                <w:noProof/>
              </w:rPr>
              <w:t>-- Sardin (</w:t>
            </w:r>
            <w:r>
              <w:rPr>
                <w:i/>
                <w:noProof/>
              </w:rPr>
              <w:t>Sardina pilchardus</w:t>
            </w:r>
            <w:r>
              <w:rPr>
                <w:noProof/>
              </w:rPr>
              <w:t xml:space="preserve">, </w:t>
            </w:r>
            <w:r>
              <w:rPr>
                <w:i/>
                <w:noProof/>
              </w:rPr>
              <w:t>Sardinops</w:t>
            </w:r>
            <w:r>
              <w:rPr>
                <w:noProof/>
              </w:rPr>
              <w:t xml:space="preserve"> spp.), sardinel (</w:t>
            </w:r>
            <w:r>
              <w:rPr>
                <w:i/>
                <w:noProof/>
              </w:rPr>
              <w:t>Sardinella</w:t>
            </w:r>
            <w:r>
              <w:rPr>
                <w:noProof/>
              </w:rPr>
              <w:t xml:space="preserve"> spp.) og brisling (</w:t>
            </w:r>
            <w:r>
              <w:rPr>
                <w:i/>
                <w:noProof/>
              </w:rPr>
              <w:t>Sprattus sprattus</w:t>
            </w:r>
            <w:r>
              <w:rPr>
                <w:noProof/>
              </w:rPr>
              <w:t>)</w:t>
            </w:r>
          </w:p>
        </w:tc>
        <w:tc>
          <w:tcPr>
            <w:tcW w:w="1147" w:type="pct"/>
          </w:tcPr>
          <w:p w14:paraId="1D1FEE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FDC8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1B5A39" w14:textId="77777777" w:rsidTr="00BC2B0C">
        <w:trPr>
          <w:trHeight w:val="350"/>
        </w:trPr>
        <w:tc>
          <w:tcPr>
            <w:tcW w:w="537" w:type="pct"/>
          </w:tcPr>
          <w:p w14:paraId="14C0078A" w14:textId="77777777" w:rsidR="00B3440B" w:rsidRPr="00F22CE4" w:rsidRDefault="00B3440B" w:rsidP="00D65C19">
            <w:pPr>
              <w:autoSpaceDE w:val="0"/>
              <w:autoSpaceDN w:val="0"/>
              <w:adjustRightInd w:val="0"/>
              <w:spacing w:before="60" w:after="60" w:line="240" w:lineRule="auto"/>
              <w:rPr>
                <w:noProof/>
                <w:szCs w:val="24"/>
              </w:rPr>
            </w:pPr>
            <w:r>
              <w:rPr>
                <w:noProof/>
              </w:rPr>
              <w:t>0303.54.00</w:t>
            </w:r>
          </w:p>
        </w:tc>
        <w:tc>
          <w:tcPr>
            <w:tcW w:w="2806" w:type="pct"/>
          </w:tcPr>
          <w:p w14:paraId="25EDE68B" w14:textId="77777777" w:rsidR="00B3440B" w:rsidRPr="00F22CE4" w:rsidRDefault="00B3440B" w:rsidP="00D65C19">
            <w:pPr>
              <w:autoSpaceDE w:val="0"/>
              <w:autoSpaceDN w:val="0"/>
              <w:adjustRightInd w:val="0"/>
              <w:spacing w:before="60" w:after="60" w:line="240" w:lineRule="auto"/>
              <w:rPr>
                <w:noProof/>
                <w:szCs w:val="24"/>
              </w:rPr>
            </w:pPr>
            <w:r>
              <w:rPr>
                <w:noProof/>
              </w:rPr>
              <w:t>-- Makrel (</w:t>
            </w:r>
            <w:r>
              <w:rPr>
                <w:i/>
                <w:iCs/>
                <w:noProof/>
              </w:rPr>
              <w:t>Scomber scombrus</w:t>
            </w:r>
            <w:r>
              <w:rPr>
                <w:noProof/>
              </w:rPr>
              <w:t xml:space="preserve">, </w:t>
            </w:r>
            <w:r>
              <w:rPr>
                <w:i/>
                <w:iCs/>
                <w:noProof/>
              </w:rPr>
              <w:t>Scomber australasicus</w:t>
            </w:r>
            <w:r>
              <w:rPr>
                <w:noProof/>
              </w:rPr>
              <w:t xml:space="preserve">, </w:t>
            </w:r>
            <w:r>
              <w:rPr>
                <w:i/>
                <w:iCs/>
                <w:noProof/>
              </w:rPr>
              <w:t>Scomber japonicus</w:t>
            </w:r>
            <w:r>
              <w:rPr>
                <w:noProof/>
              </w:rPr>
              <w:t>)</w:t>
            </w:r>
          </w:p>
        </w:tc>
        <w:tc>
          <w:tcPr>
            <w:tcW w:w="1147" w:type="pct"/>
          </w:tcPr>
          <w:p w14:paraId="32B218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6EFE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C85446" w14:textId="77777777" w:rsidTr="00175B2F">
        <w:trPr>
          <w:trHeight w:val="290"/>
        </w:trPr>
        <w:tc>
          <w:tcPr>
            <w:tcW w:w="537" w:type="pct"/>
          </w:tcPr>
          <w:p w14:paraId="3A61193E" w14:textId="77777777" w:rsidR="00B3440B" w:rsidRPr="00F22CE4" w:rsidRDefault="00B3440B" w:rsidP="00D65C19">
            <w:pPr>
              <w:autoSpaceDE w:val="0"/>
              <w:autoSpaceDN w:val="0"/>
              <w:adjustRightInd w:val="0"/>
              <w:spacing w:before="60" w:after="60" w:line="240" w:lineRule="auto"/>
              <w:rPr>
                <w:noProof/>
                <w:szCs w:val="24"/>
              </w:rPr>
            </w:pPr>
            <w:r>
              <w:rPr>
                <w:noProof/>
              </w:rPr>
              <w:t>0303.55.00</w:t>
            </w:r>
          </w:p>
        </w:tc>
        <w:tc>
          <w:tcPr>
            <w:tcW w:w="2806" w:type="pct"/>
          </w:tcPr>
          <w:p w14:paraId="3A1245E0" w14:textId="77777777" w:rsidR="00B3440B" w:rsidRPr="00F22CE4" w:rsidRDefault="00B3440B" w:rsidP="00D65C19">
            <w:pPr>
              <w:autoSpaceDE w:val="0"/>
              <w:autoSpaceDN w:val="0"/>
              <w:adjustRightInd w:val="0"/>
              <w:spacing w:before="60" w:after="60" w:line="240" w:lineRule="auto"/>
              <w:rPr>
                <w:noProof/>
                <w:szCs w:val="24"/>
              </w:rPr>
            </w:pPr>
            <w:r>
              <w:rPr>
                <w:noProof/>
              </w:rPr>
              <w:t>-- Hestemakrel (</w:t>
            </w:r>
            <w:r>
              <w:rPr>
                <w:i/>
                <w:noProof/>
              </w:rPr>
              <w:t>Trachurus</w:t>
            </w:r>
            <w:r>
              <w:rPr>
                <w:noProof/>
              </w:rPr>
              <w:t xml:space="preserve"> spp.)</w:t>
            </w:r>
          </w:p>
        </w:tc>
        <w:tc>
          <w:tcPr>
            <w:tcW w:w="1147" w:type="pct"/>
          </w:tcPr>
          <w:p w14:paraId="6A0F80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CF53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C35FB8" w14:textId="77777777" w:rsidTr="00175B2F">
        <w:trPr>
          <w:trHeight w:val="290"/>
        </w:trPr>
        <w:tc>
          <w:tcPr>
            <w:tcW w:w="537" w:type="pct"/>
          </w:tcPr>
          <w:p w14:paraId="43560D52" w14:textId="77777777" w:rsidR="00B3440B" w:rsidRPr="00F22CE4" w:rsidRDefault="00B3440B" w:rsidP="00D65C19">
            <w:pPr>
              <w:autoSpaceDE w:val="0"/>
              <w:autoSpaceDN w:val="0"/>
              <w:adjustRightInd w:val="0"/>
              <w:spacing w:before="60" w:after="60" w:line="240" w:lineRule="auto"/>
              <w:rPr>
                <w:noProof/>
                <w:szCs w:val="24"/>
              </w:rPr>
            </w:pPr>
            <w:r>
              <w:rPr>
                <w:noProof/>
              </w:rPr>
              <w:t>0303.56.00</w:t>
            </w:r>
          </w:p>
        </w:tc>
        <w:tc>
          <w:tcPr>
            <w:tcW w:w="2806" w:type="pct"/>
          </w:tcPr>
          <w:p w14:paraId="5749E16C" w14:textId="77777777" w:rsidR="00B3440B" w:rsidRPr="00F22CE4" w:rsidRDefault="00B3440B" w:rsidP="00D65C19">
            <w:pPr>
              <w:autoSpaceDE w:val="0"/>
              <w:autoSpaceDN w:val="0"/>
              <w:adjustRightInd w:val="0"/>
              <w:spacing w:before="60" w:after="60" w:line="240" w:lineRule="auto"/>
              <w:rPr>
                <w:noProof/>
                <w:szCs w:val="24"/>
              </w:rPr>
            </w:pPr>
            <w:r>
              <w:rPr>
                <w:noProof/>
              </w:rPr>
              <w:t>-- Sergentfisk (</w:t>
            </w:r>
            <w:r>
              <w:rPr>
                <w:i/>
                <w:iCs/>
                <w:noProof/>
              </w:rPr>
              <w:t>Rachycentron canadum</w:t>
            </w:r>
            <w:r>
              <w:rPr>
                <w:noProof/>
              </w:rPr>
              <w:t>)</w:t>
            </w:r>
          </w:p>
        </w:tc>
        <w:tc>
          <w:tcPr>
            <w:tcW w:w="1147" w:type="pct"/>
          </w:tcPr>
          <w:p w14:paraId="4859D5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6F1D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2520F0" w14:textId="77777777" w:rsidTr="00175B2F">
        <w:trPr>
          <w:trHeight w:val="290"/>
        </w:trPr>
        <w:tc>
          <w:tcPr>
            <w:tcW w:w="537" w:type="pct"/>
          </w:tcPr>
          <w:p w14:paraId="403C0CC1" w14:textId="77777777" w:rsidR="00B3440B" w:rsidRPr="00F22CE4" w:rsidRDefault="00B3440B" w:rsidP="00D65C19">
            <w:pPr>
              <w:autoSpaceDE w:val="0"/>
              <w:autoSpaceDN w:val="0"/>
              <w:adjustRightInd w:val="0"/>
              <w:spacing w:before="60" w:after="60" w:line="240" w:lineRule="auto"/>
              <w:rPr>
                <w:noProof/>
                <w:szCs w:val="24"/>
              </w:rPr>
            </w:pPr>
            <w:r>
              <w:rPr>
                <w:noProof/>
              </w:rPr>
              <w:t>0303.57.00</w:t>
            </w:r>
          </w:p>
        </w:tc>
        <w:tc>
          <w:tcPr>
            <w:tcW w:w="2806" w:type="pct"/>
          </w:tcPr>
          <w:p w14:paraId="5AC22C24" w14:textId="77777777" w:rsidR="00B3440B" w:rsidRPr="00F22CE4" w:rsidRDefault="00B3440B" w:rsidP="00D65C19">
            <w:pPr>
              <w:autoSpaceDE w:val="0"/>
              <w:autoSpaceDN w:val="0"/>
              <w:adjustRightInd w:val="0"/>
              <w:spacing w:before="60" w:after="60" w:line="240" w:lineRule="auto"/>
              <w:rPr>
                <w:noProof/>
                <w:szCs w:val="24"/>
              </w:rPr>
            </w:pPr>
            <w:r>
              <w:rPr>
                <w:noProof/>
              </w:rPr>
              <w:t>-- Sværdfisk (</w:t>
            </w:r>
            <w:r>
              <w:rPr>
                <w:i/>
                <w:iCs/>
                <w:noProof/>
              </w:rPr>
              <w:t>Xiphias gladius</w:t>
            </w:r>
            <w:r>
              <w:rPr>
                <w:noProof/>
              </w:rPr>
              <w:t>)</w:t>
            </w:r>
          </w:p>
        </w:tc>
        <w:tc>
          <w:tcPr>
            <w:tcW w:w="1147" w:type="pct"/>
          </w:tcPr>
          <w:p w14:paraId="66244D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C69A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8BAD5A" w14:textId="77777777" w:rsidTr="00175B2F">
        <w:trPr>
          <w:trHeight w:val="290"/>
        </w:trPr>
        <w:tc>
          <w:tcPr>
            <w:tcW w:w="537" w:type="pct"/>
          </w:tcPr>
          <w:p w14:paraId="726D9D15" w14:textId="77777777" w:rsidR="00B3440B" w:rsidRPr="00F22CE4" w:rsidRDefault="00B3440B" w:rsidP="00D65C19">
            <w:pPr>
              <w:autoSpaceDE w:val="0"/>
              <w:autoSpaceDN w:val="0"/>
              <w:adjustRightInd w:val="0"/>
              <w:spacing w:before="60" w:after="60" w:line="240" w:lineRule="auto"/>
              <w:rPr>
                <w:noProof/>
                <w:szCs w:val="24"/>
              </w:rPr>
            </w:pPr>
            <w:r>
              <w:rPr>
                <w:noProof/>
              </w:rPr>
              <w:t>0303.59.00</w:t>
            </w:r>
          </w:p>
        </w:tc>
        <w:tc>
          <w:tcPr>
            <w:tcW w:w="2806" w:type="pct"/>
          </w:tcPr>
          <w:p w14:paraId="72301F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2B8E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F469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92A782" w14:textId="77777777" w:rsidTr="00D71A2D">
        <w:trPr>
          <w:trHeight w:val="883"/>
        </w:trPr>
        <w:tc>
          <w:tcPr>
            <w:tcW w:w="537" w:type="pct"/>
          </w:tcPr>
          <w:p w14:paraId="0885FAF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6F8873B" w14:textId="77777777" w:rsidR="00B3440B" w:rsidRPr="00F22CE4" w:rsidRDefault="00B3440B" w:rsidP="00D65C19">
            <w:pPr>
              <w:autoSpaceDE w:val="0"/>
              <w:autoSpaceDN w:val="0"/>
              <w:adjustRightInd w:val="0"/>
              <w:spacing w:before="60" w:after="60" w:line="240" w:lineRule="auto"/>
              <w:rPr>
                <w:noProof/>
                <w:szCs w:val="24"/>
              </w:rPr>
            </w:pPr>
            <w:r>
              <w:rPr>
                <w:noProof/>
              </w:rPr>
              <w:t>- Fisk af familierne Bregmacerotidae, Euclichthyidae, Gadidae, Macrouridae, Melanonidae, Merlucciidae, Moridae og Muraenolepididae, undtagen spiseligt fiskeaffald henhørende under underpos. 0303.91.00, 0303.92.00 eller 0303.99.00:</w:t>
            </w:r>
          </w:p>
        </w:tc>
        <w:tc>
          <w:tcPr>
            <w:tcW w:w="1147" w:type="pct"/>
          </w:tcPr>
          <w:p w14:paraId="5768A53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9642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C52CD5" w14:textId="77777777" w:rsidTr="00175B2F">
        <w:trPr>
          <w:trHeight w:val="290"/>
        </w:trPr>
        <w:tc>
          <w:tcPr>
            <w:tcW w:w="537" w:type="pct"/>
          </w:tcPr>
          <w:p w14:paraId="5C311A84" w14:textId="77777777" w:rsidR="00B3440B" w:rsidRPr="00F22CE4" w:rsidRDefault="00B3440B" w:rsidP="00D65C19">
            <w:pPr>
              <w:autoSpaceDE w:val="0"/>
              <w:autoSpaceDN w:val="0"/>
              <w:adjustRightInd w:val="0"/>
              <w:spacing w:before="60" w:after="60" w:line="240" w:lineRule="auto"/>
              <w:rPr>
                <w:noProof/>
                <w:szCs w:val="24"/>
              </w:rPr>
            </w:pPr>
            <w:r>
              <w:rPr>
                <w:noProof/>
              </w:rPr>
              <w:t>0303.63.00</w:t>
            </w:r>
          </w:p>
        </w:tc>
        <w:tc>
          <w:tcPr>
            <w:tcW w:w="2806" w:type="pct"/>
          </w:tcPr>
          <w:p w14:paraId="62D31032" w14:textId="77777777" w:rsidR="00B3440B" w:rsidRPr="003D62A8" w:rsidRDefault="00B3440B" w:rsidP="00D65C19">
            <w:pPr>
              <w:autoSpaceDE w:val="0"/>
              <w:autoSpaceDN w:val="0"/>
              <w:adjustRightInd w:val="0"/>
              <w:spacing w:before="60" w:after="60" w:line="240" w:lineRule="auto"/>
              <w:rPr>
                <w:noProof/>
                <w:szCs w:val="24"/>
              </w:rPr>
            </w:pPr>
            <w:r>
              <w:rPr>
                <w:noProof/>
              </w:rPr>
              <w:t>-- Torsk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w:t>
            </w:r>
          </w:p>
        </w:tc>
        <w:tc>
          <w:tcPr>
            <w:tcW w:w="1147" w:type="pct"/>
          </w:tcPr>
          <w:p w14:paraId="56212A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6D1B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A568CD" w14:textId="77777777" w:rsidTr="00175B2F">
        <w:trPr>
          <w:trHeight w:val="290"/>
        </w:trPr>
        <w:tc>
          <w:tcPr>
            <w:tcW w:w="537" w:type="pct"/>
          </w:tcPr>
          <w:p w14:paraId="6455C2B7" w14:textId="77777777" w:rsidR="00B3440B" w:rsidRPr="00F22CE4" w:rsidRDefault="00B3440B" w:rsidP="00D65C19">
            <w:pPr>
              <w:autoSpaceDE w:val="0"/>
              <w:autoSpaceDN w:val="0"/>
              <w:adjustRightInd w:val="0"/>
              <w:spacing w:before="60" w:after="60" w:line="240" w:lineRule="auto"/>
              <w:rPr>
                <w:noProof/>
                <w:szCs w:val="24"/>
              </w:rPr>
            </w:pPr>
            <w:r>
              <w:rPr>
                <w:noProof/>
              </w:rPr>
              <w:t>0303.64.00</w:t>
            </w:r>
          </w:p>
        </w:tc>
        <w:tc>
          <w:tcPr>
            <w:tcW w:w="2806" w:type="pct"/>
          </w:tcPr>
          <w:p w14:paraId="491BD06E" w14:textId="77777777" w:rsidR="00B3440B" w:rsidRPr="00F22CE4" w:rsidRDefault="00B3440B" w:rsidP="00D65C19">
            <w:pPr>
              <w:autoSpaceDE w:val="0"/>
              <w:autoSpaceDN w:val="0"/>
              <w:adjustRightInd w:val="0"/>
              <w:spacing w:before="60" w:after="60" w:line="240" w:lineRule="auto"/>
              <w:rPr>
                <w:noProof/>
                <w:szCs w:val="24"/>
              </w:rPr>
            </w:pPr>
            <w:r>
              <w:rPr>
                <w:noProof/>
              </w:rPr>
              <w:t>-- Kuller (</w:t>
            </w:r>
            <w:r>
              <w:rPr>
                <w:i/>
                <w:iCs/>
                <w:noProof/>
              </w:rPr>
              <w:t>Melanogrammus aeglefinus</w:t>
            </w:r>
            <w:r>
              <w:rPr>
                <w:noProof/>
              </w:rPr>
              <w:t>)</w:t>
            </w:r>
          </w:p>
        </w:tc>
        <w:tc>
          <w:tcPr>
            <w:tcW w:w="1147" w:type="pct"/>
          </w:tcPr>
          <w:p w14:paraId="4B17DF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EC05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7891D3" w14:textId="77777777" w:rsidTr="00175B2F">
        <w:trPr>
          <w:trHeight w:val="290"/>
        </w:trPr>
        <w:tc>
          <w:tcPr>
            <w:tcW w:w="537" w:type="pct"/>
          </w:tcPr>
          <w:p w14:paraId="6EB2300D" w14:textId="77777777" w:rsidR="00B3440B" w:rsidRPr="00F22CE4" w:rsidRDefault="00B3440B" w:rsidP="00D65C19">
            <w:pPr>
              <w:autoSpaceDE w:val="0"/>
              <w:autoSpaceDN w:val="0"/>
              <w:adjustRightInd w:val="0"/>
              <w:spacing w:before="60" w:after="60" w:line="240" w:lineRule="auto"/>
              <w:rPr>
                <w:noProof/>
                <w:szCs w:val="24"/>
              </w:rPr>
            </w:pPr>
            <w:r>
              <w:rPr>
                <w:noProof/>
              </w:rPr>
              <w:t>0303.65.00</w:t>
            </w:r>
          </w:p>
        </w:tc>
        <w:tc>
          <w:tcPr>
            <w:tcW w:w="2806" w:type="pct"/>
          </w:tcPr>
          <w:p w14:paraId="44EA49AD" w14:textId="77777777" w:rsidR="00B3440B" w:rsidRPr="00F22CE4" w:rsidRDefault="00B3440B" w:rsidP="00D65C19">
            <w:pPr>
              <w:autoSpaceDE w:val="0"/>
              <w:autoSpaceDN w:val="0"/>
              <w:adjustRightInd w:val="0"/>
              <w:spacing w:before="60" w:after="60" w:line="240" w:lineRule="auto"/>
              <w:rPr>
                <w:noProof/>
                <w:szCs w:val="24"/>
              </w:rPr>
            </w:pPr>
            <w:r>
              <w:rPr>
                <w:noProof/>
              </w:rPr>
              <w:t>-- Sej (</w:t>
            </w:r>
            <w:r>
              <w:rPr>
                <w:i/>
                <w:iCs/>
                <w:noProof/>
              </w:rPr>
              <w:t>Pollachius virens</w:t>
            </w:r>
            <w:r>
              <w:rPr>
                <w:noProof/>
              </w:rPr>
              <w:t>)</w:t>
            </w:r>
          </w:p>
        </w:tc>
        <w:tc>
          <w:tcPr>
            <w:tcW w:w="1147" w:type="pct"/>
          </w:tcPr>
          <w:p w14:paraId="6B193B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0C8C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89F1AC" w14:textId="77777777" w:rsidTr="00175B2F">
        <w:trPr>
          <w:trHeight w:val="290"/>
        </w:trPr>
        <w:tc>
          <w:tcPr>
            <w:tcW w:w="537" w:type="pct"/>
          </w:tcPr>
          <w:p w14:paraId="0A7F49FC" w14:textId="77777777" w:rsidR="00B3440B" w:rsidRPr="00F22CE4" w:rsidRDefault="00B3440B" w:rsidP="00000131">
            <w:pPr>
              <w:pageBreakBefore/>
              <w:autoSpaceDE w:val="0"/>
              <w:autoSpaceDN w:val="0"/>
              <w:adjustRightInd w:val="0"/>
              <w:spacing w:before="60" w:after="60" w:line="240" w:lineRule="auto"/>
              <w:rPr>
                <w:noProof/>
                <w:szCs w:val="24"/>
              </w:rPr>
            </w:pPr>
            <w:r>
              <w:rPr>
                <w:noProof/>
              </w:rPr>
              <w:t>0303.66.00</w:t>
            </w:r>
          </w:p>
        </w:tc>
        <w:tc>
          <w:tcPr>
            <w:tcW w:w="2806" w:type="pct"/>
          </w:tcPr>
          <w:p w14:paraId="5046059D" w14:textId="77777777" w:rsidR="00B3440B" w:rsidRPr="00F22CE4" w:rsidRDefault="00B3440B" w:rsidP="00D65C19">
            <w:pPr>
              <w:autoSpaceDE w:val="0"/>
              <w:autoSpaceDN w:val="0"/>
              <w:adjustRightInd w:val="0"/>
              <w:spacing w:before="60" w:after="60" w:line="240" w:lineRule="auto"/>
              <w:rPr>
                <w:noProof/>
                <w:szCs w:val="24"/>
              </w:rPr>
            </w:pPr>
            <w:r>
              <w:rPr>
                <w:noProof/>
              </w:rPr>
              <w:t>-- Kulmule (</w:t>
            </w:r>
            <w:r>
              <w:rPr>
                <w:i/>
                <w:noProof/>
              </w:rPr>
              <w:t>Merluccius</w:t>
            </w:r>
            <w:r>
              <w:rPr>
                <w:noProof/>
              </w:rPr>
              <w:t xml:space="preserve"> spp.) og skægbrosme (</w:t>
            </w:r>
            <w:r>
              <w:rPr>
                <w:i/>
                <w:noProof/>
              </w:rPr>
              <w:t>Urophycis</w:t>
            </w:r>
            <w:r>
              <w:rPr>
                <w:noProof/>
              </w:rPr>
              <w:t xml:space="preserve"> spp.)</w:t>
            </w:r>
          </w:p>
        </w:tc>
        <w:tc>
          <w:tcPr>
            <w:tcW w:w="1147" w:type="pct"/>
          </w:tcPr>
          <w:p w14:paraId="295233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86CD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3C3A51" w14:textId="77777777" w:rsidTr="00175B2F">
        <w:trPr>
          <w:trHeight w:val="290"/>
        </w:trPr>
        <w:tc>
          <w:tcPr>
            <w:tcW w:w="537" w:type="pct"/>
          </w:tcPr>
          <w:p w14:paraId="360928D4" w14:textId="77777777" w:rsidR="00B3440B" w:rsidRPr="00F22CE4" w:rsidRDefault="00B3440B" w:rsidP="00D65C19">
            <w:pPr>
              <w:autoSpaceDE w:val="0"/>
              <w:autoSpaceDN w:val="0"/>
              <w:adjustRightInd w:val="0"/>
              <w:spacing w:before="60" w:after="60" w:line="240" w:lineRule="auto"/>
              <w:rPr>
                <w:noProof/>
                <w:szCs w:val="24"/>
              </w:rPr>
            </w:pPr>
            <w:r>
              <w:rPr>
                <w:noProof/>
              </w:rPr>
              <w:t>0303.67.00</w:t>
            </w:r>
          </w:p>
        </w:tc>
        <w:tc>
          <w:tcPr>
            <w:tcW w:w="2806" w:type="pct"/>
          </w:tcPr>
          <w:p w14:paraId="18702296" w14:textId="77777777" w:rsidR="00B3440B" w:rsidRPr="00F22CE4" w:rsidRDefault="00B3440B" w:rsidP="00D65C19">
            <w:pPr>
              <w:autoSpaceDE w:val="0"/>
              <w:autoSpaceDN w:val="0"/>
              <w:adjustRightInd w:val="0"/>
              <w:spacing w:before="60" w:after="60" w:line="240" w:lineRule="auto"/>
              <w:rPr>
                <w:noProof/>
                <w:szCs w:val="24"/>
              </w:rPr>
            </w:pPr>
            <w:r>
              <w:rPr>
                <w:noProof/>
              </w:rPr>
              <w:t>-- Alaskasej (</w:t>
            </w:r>
            <w:r>
              <w:rPr>
                <w:i/>
                <w:iCs/>
                <w:noProof/>
              </w:rPr>
              <w:t>Theragra chalcogramma</w:t>
            </w:r>
            <w:r>
              <w:rPr>
                <w:noProof/>
              </w:rPr>
              <w:t>)</w:t>
            </w:r>
          </w:p>
        </w:tc>
        <w:tc>
          <w:tcPr>
            <w:tcW w:w="1147" w:type="pct"/>
          </w:tcPr>
          <w:p w14:paraId="20EB98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4A2A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68722A" w14:textId="77777777" w:rsidTr="00175B2F">
        <w:trPr>
          <w:trHeight w:val="290"/>
        </w:trPr>
        <w:tc>
          <w:tcPr>
            <w:tcW w:w="537" w:type="pct"/>
          </w:tcPr>
          <w:p w14:paraId="0A963076" w14:textId="77777777" w:rsidR="00B3440B" w:rsidRPr="00F22CE4" w:rsidRDefault="00B3440B" w:rsidP="00D65C19">
            <w:pPr>
              <w:autoSpaceDE w:val="0"/>
              <w:autoSpaceDN w:val="0"/>
              <w:adjustRightInd w:val="0"/>
              <w:spacing w:before="60" w:after="60" w:line="240" w:lineRule="auto"/>
              <w:rPr>
                <w:noProof/>
                <w:szCs w:val="24"/>
              </w:rPr>
            </w:pPr>
            <w:r>
              <w:rPr>
                <w:noProof/>
              </w:rPr>
              <w:t>0303.68.00</w:t>
            </w:r>
          </w:p>
        </w:tc>
        <w:tc>
          <w:tcPr>
            <w:tcW w:w="2806" w:type="pct"/>
          </w:tcPr>
          <w:p w14:paraId="3ECDDC3C" w14:textId="77777777" w:rsidR="00B3440B" w:rsidRPr="00F22CE4" w:rsidRDefault="00B3440B" w:rsidP="00D65C19">
            <w:pPr>
              <w:autoSpaceDE w:val="0"/>
              <w:autoSpaceDN w:val="0"/>
              <w:adjustRightInd w:val="0"/>
              <w:spacing w:before="60" w:after="60" w:line="240" w:lineRule="auto"/>
              <w:rPr>
                <w:noProof/>
                <w:szCs w:val="24"/>
              </w:rPr>
            </w:pPr>
            <w:r>
              <w:rPr>
                <w:noProof/>
              </w:rPr>
              <w:t>-- Blåhvilling (</w:t>
            </w:r>
            <w:r>
              <w:rPr>
                <w:i/>
                <w:noProof/>
              </w:rPr>
              <w:t>Micromesistius poutassou</w:t>
            </w:r>
            <w:r>
              <w:rPr>
                <w:noProof/>
              </w:rPr>
              <w:t>) og sydlig sortmund (</w:t>
            </w:r>
            <w:r>
              <w:rPr>
                <w:i/>
                <w:noProof/>
              </w:rPr>
              <w:t>Micromesistius australis</w:t>
            </w:r>
            <w:r>
              <w:rPr>
                <w:noProof/>
              </w:rPr>
              <w:t>)</w:t>
            </w:r>
          </w:p>
        </w:tc>
        <w:tc>
          <w:tcPr>
            <w:tcW w:w="1147" w:type="pct"/>
          </w:tcPr>
          <w:p w14:paraId="7A86BA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B045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DB0DFD" w14:textId="77777777" w:rsidTr="00175B2F">
        <w:trPr>
          <w:trHeight w:val="290"/>
        </w:trPr>
        <w:tc>
          <w:tcPr>
            <w:tcW w:w="537" w:type="pct"/>
          </w:tcPr>
          <w:p w14:paraId="57F05D1E" w14:textId="77777777" w:rsidR="00B3440B" w:rsidRPr="00F22CE4" w:rsidRDefault="00B3440B" w:rsidP="00D65C19">
            <w:pPr>
              <w:autoSpaceDE w:val="0"/>
              <w:autoSpaceDN w:val="0"/>
              <w:adjustRightInd w:val="0"/>
              <w:spacing w:before="60" w:after="60" w:line="240" w:lineRule="auto"/>
              <w:rPr>
                <w:noProof/>
                <w:szCs w:val="24"/>
              </w:rPr>
            </w:pPr>
            <w:r>
              <w:rPr>
                <w:noProof/>
              </w:rPr>
              <w:t>0303.69.00</w:t>
            </w:r>
          </w:p>
        </w:tc>
        <w:tc>
          <w:tcPr>
            <w:tcW w:w="2806" w:type="pct"/>
          </w:tcPr>
          <w:p w14:paraId="3B313A0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8B77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7197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B04ACA" w14:textId="77777777" w:rsidTr="00175B2F">
        <w:trPr>
          <w:trHeight w:val="581"/>
        </w:trPr>
        <w:tc>
          <w:tcPr>
            <w:tcW w:w="537" w:type="pct"/>
          </w:tcPr>
          <w:p w14:paraId="69B4788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B81AAAA" w14:textId="77777777" w:rsidR="00B3440B" w:rsidRPr="00F22CE4" w:rsidRDefault="00B3440B" w:rsidP="00D65C19">
            <w:pPr>
              <w:autoSpaceDE w:val="0"/>
              <w:autoSpaceDN w:val="0"/>
              <w:adjustRightInd w:val="0"/>
              <w:spacing w:before="60" w:after="60" w:line="240" w:lineRule="auto"/>
              <w:rPr>
                <w:noProof/>
                <w:szCs w:val="24"/>
              </w:rPr>
            </w:pPr>
            <w:r>
              <w:rPr>
                <w:noProof/>
              </w:rPr>
              <w:t>- Andre fisk, undtagen spiseligt fiskeaffald henhørende under underpos. 0303.91.00, 0303.92.00 eller 0303.99.00:</w:t>
            </w:r>
          </w:p>
        </w:tc>
        <w:tc>
          <w:tcPr>
            <w:tcW w:w="1147" w:type="pct"/>
          </w:tcPr>
          <w:p w14:paraId="487D15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B820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00B234" w14:textId="77777777" w:rsidTr="00175B2F">
        <w:trPr>
          <w:trHeight w:val="290"/>
        </w:trPr>
        <w:tc>
          <w:tcPr>
            <w:tcW w:w="537" w:type="pct"/>
          </w:tcPr>
          <w:p w14:paraId="7931CFFE" w14:textId="77777777" w:rsidR="00B3440B" w:rsidRPr="00F22CE4" w:rsidRDefault="00B3440B" w:rsidP="00D65C19">
            <w:pPr>
              <w:autoSpaceDE w:val="0"/>
              <w:autoSpaceDN w:val="0"/>
              <w:adjustRightInd w:val="0"/>
              <w:spacing w:before="60" w:after="60" w:line="240" w:lineRule="auto"/>
              <w:rPr>
                <w:noProof/>
                <w:szCs w:val="24"/>
              </w:rPr>
            </w:pPr>
            <w:r>
              <w:rPr>
                <w:noProof/>
              </w:rPr>
              <w:t>0303.81.00</w:t>
            </w:r>
          </w:p>
        </w:tc>
        <w:tc>
          <w:tcPr>
            <w:tcW w:w="2806" w:type="pct"/>
          </w:tcPr>
          <w:p w14:paraId="0705455A" w14:textId="77777777" w:rsidR="00B3440B" w:rsidRPr="00F22CE4" w:rsidRDefault="00B3440B" w:rsidP="00D65C19">
            <w:pPr>
              <w:autoSpaceDE w:val="0"/>
              <w:autoSpaceDN w:val="0"/>
              <w:adjustRightInd w:val="0"/>
              <w:spacing w:before="60" w:after="60" w:line="240" w:lineRule="auto"/>
              <w:rPr>
                <w:noProof/>
                <w:szCs w:val="24"/>
              </w:rPr>
            </w:pPr>
            <w:r>
              <w:rPr>
                <w:noProof/>
              </w:rPr>
              <w:t>-- Pighaj og andre hajer</w:t>
            </w:r>
          </w:p>
        </w:tc>
        <w:tc>
          <w:tcPr>
            <w:tcW w:w="1147" w:type="pct"/>
          </w:tcPr>
          <w:p w14:paraId="70424D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ADF0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92295E" w14:textId="77777777" w:rsidTr="00175B2F">
        <w:trPr>
          <w:trHeight w:val="290"/>
        </w:trPr>
        <w:tc>
          <w:tcPr>
            <w:tcW w:w="537" w:type="pct"/>
          </w:tcPr>
          <w:p w14:paraId="3BC14344" w14:textId="77777777" w:rsidR="00B3440B" w:rsidRPr="00F22CE4" w:rsidRDefault="00B3440B" w:rsidP="00D65C19">
            <w:pPr>
              <w:autoSpaceDE w:val="0"/>
              <w:autoSpaceDN w:val="0"/>
              <w:adjustRightInd w:val="0"/>
              <w:spacing w:before="60" w:after="60" w:line="240" w:lineRule="auto"/>
              <w:rPr>
                <w:noProof/>
                <w:szCs w:val="24"/>
              </w:rPr>
            </w:pPr>
            <w:r>
              <w:rPr>
                <w:noProof/>
              </w:rPr>
              <w:t>0303.82.00</w:t>
            </w:r>
          </w:p>
        </w:tc>
        <w:tc>
          <w:tcPr>
            <w:tcW w:w="2806" w:type="pct"/>
          </w:tcPr>
          <w:p w14:paraId="003E6166" w14:textId="77777777" w:rsidR="00B3440B" w:rsidRPr="00F22CE4" w:rsidRDefault="00B3440B" w:rsidP="00D65C19">
            <w:pPr>
              <w:autoSpaceDE w:val="0"/>
              <w:autoSpaceDN w:val="0"/>
              <w:adjustRightInd w:val="0"/>
              <w:spacing w:before="60" w:after="60" w:line="240" w:lineRule="auto"/>
              <w:rPr>
                <w:noProof/>
                <w:szCs w:val="24"/>
              </w:rPr>
            </w:pPr>
            <w:r>
              <w:rPr>
                <w:noProof/>
              </w:rPr>
              <w:t>-- Rokker (Rajidae)</w:t>
            </w:r>
          </w:p>
        </w:tc>
        <w:tc>
          <w:tcPr>
            <w:tcW w:w="1147" w:type="pct"/>
          </w:tcPr>
          <w:p w14:paraId="742B23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FAEE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DDAA98" w14:textId="77777777" w:rsidTr="00175B2F">
        <w:trPr>
          <w:trHeight w:val="290"/>
        </w:trPr>
        <w:tc>
          <w:tcPr>
            <w:tcW w:w="537" w:type="pct"/>
          </w:tcPr>
          <w:p w14:paraId="6049F67B" w14:textId="77777777" w:rsidR="00B3440B" w:rsidRPr="00F22CE4" w:rsidRDefault="00B3440B" w:rsidP="00D65C19">
            <w:pPr>
              <w:autoSpaceDE w:val="0"/>
              <w:autoSpaceDN w:val="0"/>
              <w:adjustRightInd w:val="0"/>
              <w:spacing w:before="60" w:after="60" w:line="240" w:lineRule="auto"/>
              <w:rPr>
                <w:noProof/>
                <w:szCs w:val="24"/>
              </w:rPr>
            </w:pPr>
            <w:r>
              <w:rPr>
                <w:noProof/>
              </w:rPr>
              <w:t>0303.83.00</w:t>
            </w:r>
          </w:p>
        </w:tc>
        <w:tc>
          <w:tcPr>
            <w:tcW w:w="2806" w:type="pct"/>
          </w:tcPr>
          <w:p w14:paraId="1081A5ED" w14:textId="77777777" w:rsidR="00B3440B" w:rsidRPr="00F22CE4" w:rsidRDefault="00B3440B" w:rsidP="00D65C19">
            <w:pPr>
              <w:autoSpaceDE w:val="0"/>
              <w:autoSpaceDN w:val="0"/>
              <w:adjustRightInd w:val="0"/>
              <w:spacing w:before="60" w:after="60" w:line="240" w:lineRule="auto"/>
              <w:rPr>
                <w:noProof/>
                <w:szCs w:val="24"/>
              </w:rPr>
            </w:pPr>
            <w:r>
              <w:rPr>
                <w:noProof/>
              </w:rPr>
              <w:t>-- Isfisk (</w:t>
            </w:r>
            <w:r>
              <w:rPr>
                <w:i/>
                <w:iCs/>
                <w:noProof/>
              </w:rPr>
              <w:t>Dissostichus</w:t>
            </w:r>
            <w:r>
              <w:rPr>
                <w:noProof/>
              </w:rPr>
              <w:t xml:space="preserve"> spp.)</w:t>
            </w:r>
          </w:p>
        </w:tc>
        <w:tc>
          <w:tcPr>
            <w:tcW w:w="1147" w:type="pct"/>
          </w:tcPr>
          <w:p w14:paraId="58C735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57EA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C46052" w14:textId="77777777" w:rsidTr="00175B2F">
        <w:trPr>
          <w:trHeight w:val="290"/>
        </w:trPr>
        <w:tc>
          <w:tcPr>
            <w:tcW w:w="537" w:type="pct"/>
          </w:tcPr>
          <w:p w14:paraId="32E67125" w14:textId="77777777" w:rsidR="00B3440B" w:rsidRPr="00F22CE4" w:rsidRDefault="00B3440B" w:rsidP="00D65C19">
            <w:pPr>
              <w:autoSpaceDE w:val="0"/>
              <w:autoSpaceDN w:val="0"/>
              <w:adjustRightInd w:val="0"/>
              <w:spacing w:before="60" w:after="60" w:line="240" w:lineRule="auto"/>
              <w:rPr>
                <w:noProof/>
                <w:szCs w:val="24"/>
              </w:rPr>
            </w:pPr>
            <w:r>
              <w:rPr>
                <w:noProof/>
              </w:rPr>
              <w:t>0303.84.00</w:t>
            </w:r>
          </w:p>
        </w:tc>
        <w:tc>
          <w:tcPr>
            <w:tcW w:w="2806" w:type="pct"/>
          </w:tcPr>
          <w:p w14:paraId="4D8F6FCF" w14:textId="77777777" w:rsidR="00B3440B" w:rsidRPr="00F22CE4" w:rsidRDefault="00B3440B" w:rsidP="00D65C19">
            <w:pPr>
              <w:autoSpaceDE w:val="0"/>
              <w:autoSpaceDN w:val="0"/>
              <w:adjustRightInd w:val="0"/>
              <w:spacing w:before="60" w:after="60" w:line="240" w:lineRule="auto"/>
              <w:rPr>
                <w:noProof/>
                <w:szCs w:val="24"/>
              </w:rPr>
            </w:pPr>
            <w:r>
              <w:rPr>
                <w:noProof/>
              </w:rPr>
              <w:t>-- Havbars (</w:t>
            </w:r>
            <w:r>
              <w:rPr>
                <w:i/>
                <w:iCs/>
                <w:noProof/>
              </w:rPr>
              <w:t>Dicentrarchus</w:t>
            </w:r>
            <w:r>
              <w:rPr>
                <w:noProof/>
              </w:rPr>
              <w:t>-arter)</w:t>
            </w:r>
          </w:p>
        </w:tc>
        <w:tc>
          <w:tcPr>
            <w:tcW w:w="1147" w:type="pct"/>
          </w:tcPr>
          <w:p w14:paraId="12C12A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78C9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032E44" w14:textId="77777777" w:rsidTr="00175B2F">
        <w:trPr>
          <w:trHeight w:val="290"/>
        </w:trPr>
        <w:tc>
          <w:tcPr>
            <w:tcW w:w="537" w:type="pct"/>
          </w:tcPr>
          <w:p w14:paraId="7BAFD04D" w14:textId="77777777" w:rsidR="00B3440B" w:rsidRPr="00F22CE4" w:rsidRDefault="00B3440B" w:rsidP="00D65C19">
            <w:pPr>
              <w:autoSpaceDE w:val="0"/>
              <w:autoSpaceDN w:val="0"/>
              <w:adjustRightInd w:val="0"/>
              <w:spacing w:before="60" w:after="60" w:line="240" w:lineRule="auto"/>
              <w:rPr>
                <w:noProof/>
                <w:szCs w:val="24"/>
              </w:rPr>
            </w:pPr>
            <w:r>
              <w:rPr>
                <w:noProof/>
              </w:rPr>
              <w:t>0303.89</w:t>
            </w:r>
          </w:p>
        </w:tc>
        <w:tc>
          <w:tcPr>
            <w:tcW w:w="2806" w:type="pct"/>
          </w:tcPr>
          <w:p w14:paraId="22D701C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6AEC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F65A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BD6521" w14:textId="77777777" w:rsidTr="00175B2F">
        <w:trPr>
          <w:trHeight w:val="290"/>
        </w:trPr>
        <w:tc>
          <w:tcPr>
            <w:tcW w:w="537" w:type="pct"/>
          </w:tcPr>
          <w:p w14:paraId="4412D66C" w14:textId="77777777" w:rsidR="00B3440B" w:rsidRPr="00F22CE4" w:rsidRDefault="00B3440B" w:rsidP="00D65C19">
            <w:pPr>
              <w:autoSpaceDE w:val="0"/>
              <w:autoSpaceDN w:val="0"/>
              <w:adjustRightInd w:val="0"/>
              <w:spacing w:before="60" w:after="60" w:line="240" w:lineRule="auto"/>
              <w:rPr>
                <w:noProof/>
                <w:szCs w:val="24"/>
              </w:rPr>
            </w:pPr>
            <w:r>
              <w:rPr>
                <w:noProof/>
              </w:rPr>
              <w:t>0303.89.10</w:t>
            </w:r>
          </w:p>
        </w:tc>
        <w:tc>
          <w:tcPr>
            <w:tcW w:w="2806" w:type="pct"/>
          </w:tcPr>
          <w:p w14:paraId="21B8C07B" w14:textId="77777777" w:rsidR="00B3440B" w:rsidRPr="00F22CE4" w:rsidRDefault="00B3440B" w:rsidP="00D65C19">
            <w:pPr>
              <w:autoSpaceDE w:val="0"/>
              <w:autoSpaceDN w:val="0"/>
              <w:adjustRightInd w:val="0"/>
              <w:spacing w:before="60" w:after="60" w:line="240" w:lineRule="auto"/>
              <w:rPr>
                <w:noProof/>
                <w:szCs w:val="24"/>
              </w:rPr>
            </w:pPr>
            <w:r>
              <w:rPr>
                <w:noProof/>
              </w:rPr>
              <w:t>--- Hel</w:t>
            </w:r>
          </w:p>
        </w:tc>
        <w:tc>
          <w:tcPr>
            <w:tcW w:w="1147" w:type="pct"/>
          </w:tcPr>
          <w:p w14:paraId="47BD00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DA7B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70D4F3" w14:textId="77777777" w:rsidTr="00175B2F">
        <w:trPr>
          <w:trHeight w:val="290"/>
        </w:trPr>
        <w:tc>
          <w:tcPr>
            <w:tcW w:w="537" w:type="pct"/>
          </w:tcPr>
          <w:p w14:paraId="6CDD71BC" w14:textId="77777777" w:rsidR="00B3440B" w:rsidRPr="00F22CE4" w:rsidRDefault="00B3440B" w:rsidP="00D65C19">
            <w:pPr>
              <w:autoSpaceDE w:val="0"/>
              <w:autoSpaceDN w:val="0"/>
              <w:adjustRightInd w:val="0"/>
              <w:spacing w:before="60" w:after="60" w:line="240" w:lineRule="auto"/>
              <w:rPr>
                <w:noProof/>
                <w:szCs w:val="24"/>
              </w:rPr>
            </w:pPr>
            <w:r>
              <w:rPr>
                <w:noProof/>
              </w:rPr>
              <w:t>0303.89.20</w:t>
            </w:r>
          </w:p>
        </w:tc>
        <w:tc>
          <w:tcPr>
            <w:tcW w:w="2806" w:type="pct"/>
          </w:tcPr>
          <w:p w14:paraId="066135D5" w14:textId="77777777" w:rsidR="00B3440B" w:rsidRPr="00F22CE4" w:rsidRDefault="00B3440B" w:rsidP="00D65C19">
            <w:pPr>
              <w:autoSpaceDE w:val="0"/>
              <w:autoSpaceDN w:val="0"/>
              <w:adjustRightInd w:val="0"/>
              <w:spacing w:before="60" w:after="60" w:line="240" w:lineRule="auto"/>
              <w:rPr>
                <w:noProof/>
                <w:szCs w:val="24"/>
              </w:rPr>
            </w:pPr>
            <w:r>
              <w:rPr>
                <w:noProof/>
              </w:rPr>
              <w:t>--- Uden hoved og renset</w:t>
            </w:r>
          </w:p>
        </w:tc>
        <w:tc>
          <w:tcPr>
            <w:tcW w:w="1147" w:type="pct"/>
          </w:tcPr>
          <w:p w14:paraId="5A5ADB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A9AD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910B6B" w14:textId="77777777" w:rsidTr="00175B2F">
        <w:trPr>
          <w:trHeight w:val="290"/>
        </w:trPr>
        <w:tc>
          <w:tcPr>
            <w:tcW w:w="537" w:type="pct"/>
          </w:tcPr>
          <w:p w14:paraId="25A62786" w14:textId="77777777" w:rsidR="00B3440B" w:rsidRPr="00F22CE4" w:rsidRDefault="00B3440B" w:rsidP="00D65C19">
            <w:pPr>
              <w:autoSpaceDE w:val="0"/>
              <w:autoSpaceDN w:val="0"/>
              <w:adjustRightInd w:val="0"/>
              <w:spacing w:before="60" w:after="60" w:line="240" w:lineRule="auto"/>
              <w:rPr>
                <w:noProof/>
                <w:szCs w:val="24"/>
              </w:rPr>
            </w:pPr>
            <w:r>
              <w:rPr>
                <w:noProof/>
              </w:rPr>
              <w:t>0303.89.90</w:t>
            </w:r>
          </w:p>
        </w:tc>
        <w:tc>
          <w:tcPr>
            <w:tcW w:w="2806" w:type="pct"/>
          </w:tcPr>
          <w:p w14:paraId="724710D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5D63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D1CC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9868D5" w14:textId="77777777" w:rsidTr="00000131">
        <w:trPr>
          <w:trHeight w:val="280"/>
        </w:trPr>
        <w:tc>
          <w:tcPr>
            <w:tcW w:w="537" w:type="pct"/>
          </w:tcPr>
          <w:p w14:paraId="4E6FE442" w14:textId="77777777" w:rsidR="00B3440B" w:rsidRPr="00F22CE4" w:rsidRDefault="00B3440B" w:rsidP="00000131">
            <w:pPr>
              <w:pageBreakBefore/>
              <w:autoSpaceDE w:val="0"/>
              <w:autoSpaceDN w:val="0"/>
              <w:adjustRightInd w:val="0"/>
              <w:spacing w:before="60" w:after="60" w:line="240" w:lineRule="auto"/>
              <w:rPr>
                <w:noProof/>
                <w:szCs w:val="24"/>
              </w:rPr>
            </w:pPr>
          </w:p>
        </w:tc>
        <w:tc>
          <w:tcPr>
            <w:tcW w:w="2806" w:type="pct"/>
          </w:tcPr>
          <w:p w14:paraId="35949065" w14:textId="77777777" w:rsidR="00B3440B" w:rsidRPr="00F22CE4" w:rsidRDefault="00B3440B" w:rsidP="00D65C19">
            <w:pPr>
              <w:autoSpaceDE w:val="0"/>
              <w:autoSpaceDN w:val="0"/>
              <w:adjustRightInd w:val="0"/>
              <w:spacing w:before="60" w:after="60" w:line="240" w:lineRule="auto"/>
              <w:rPr>
                <w:noProof/>
                <w:szCs w:val="24"/>
              </w:rPr>
            </w:pPr>
            <w:r>
              <w:rPr>
                <w:noProof/>
              </w:rPr>
              <w:t>- Lever, rogn, mælke, fiskefinner, - hoveder, -haler, svømmeblærer og andet spiseligt fiskeaffald:</w:t>
            </w:r>
          </w:p>
        </w:tc>
        <w:tc>
          <w:tcPr>
            <w:tcW w:w="1147" w:type="pct"/>
          </w:tcPr>
          <w:p w14:paraId="1F7433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D77B0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46C2B5" w14:textId="77777777" w:rsidTr="00175B2F">
        <w:trPr>
          <w:trHeight w:val="290"/>
        </w:trPr>
        <w:tc>
          <w:tcPr>
            <w:tcW w:w="537" w:type="pct"/>
          </w:tcPr>
          <w:p w14:paraId="61FA7550" w14:textId="77777777" w:rsidR="00B3440B" w:rsidRPr="00F22CE4" w:rsidRDefault="00B3440B" w:rsidP="00D65C19">
            <w:pPr>
              <w:autoSpaceDE w:val="0"/>
              <w:autoSpaceDN w:val="0"/>
              <w:adjustRightInd w:val="0"/>
              <w:spacing w:before="60" w:after="60" w:line="240" w:lineRule="auto"/>
              <w:rPr>
                <w:noProof/>
                <w:szCs w:val="24"/>
              </w:rPr>
            </w:pPr>
            <w:r>
              <w:rPr>
                <w:noProof/>
              </w:rPr>
              <w:t>0303.91.00</w:t>
            </w:r>
          </w:p>
        </w:tc>
        <w:tc>
          <w:tcPr>
            <w:tcW w:w="2806" w:type="pct"/>
          </w:tcPr>
          <w:p w14:paraId="60737845" w14:textId="77777777" w:rsidR="00B3440B" w:rsidRPr="00F22CE4" w:rsidRDefault="00B3440B" w:rsidP="00D65C19">
            <w:pPr>
              <w:autoSpaceDE w:val="0"/>
              <w:autoSpaceDN w:val="0"/>
              <w:adjustRightInd w:val="0"/>
              <w:spacing w:before="60" w:after="60" w:line="240" w:lineRule="auto"/>
              <w:rPr>
                <w:noProof/>
                <w:szCs w:val="24"/>
              </w:rPr>
            </w:pPr>
            <w:r>
              <w:rPr>
                <w:noProof/>
              </w:rPr>
              <w:t>-- Lever, rogn og mælke</w:t>
            </w:r>
          </w:p>
        </w:tc>
        <w:tc>
          <w:tcPr>
            <w:tcW w:w="1147" w:type="pct"/>
          </w:tcPr>
          <w:p w14:paraId="48D9D2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75CD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D59D3D" w14:textId="77777777" w:rsidTr="00175B2F">
        <w:trPr>
          <w:trHeight w:val="290"/>
        </w:trPr>
        <w:tc>
          <w:tcPr>
            <w:tcW w:w="537" w:type="pct"/>
          </w:tcPr>
          <w:p w14:paraId="0EA872B2" w14:textId="77777777" w:rsidR="00B3440B" w:rsidRPr="00F22CE4" w:rsidRDefault="00B3440B" w:rsidP="00D65C19">
            <w:pPr>
              <w:autoSpaceDE w:val="0"/>
              <w:autoSpaceDN w:val="0"/>
              <w:adjustRightInd w:val="0"/>
              <w:spacing w:before="60" w:after="60" w:line="240" w:lineRule="auto"/>
              <w:rPr>
                <w:noProof/>
                <w:szCs w:val="24"/>
              </w:rPr>
            </w:pPr>
            <w:r>
              <w:rPr>
                <w:noProof/>
              </w:rPr>
              <w:t>0303.92.00</w:t>
            </w:r>
          </w:p>
        </w:tc>
        <w:tc>
          <w:tcPr>
            <w:tcW w:w="2806" w:type="pct"/>
          </w:tcPr>
          <w:p w14:paraId="6F44E171" w14:textId="77777777" w:rsidR="00B3440B" w:rsidRPr="00F22CE4" w:rsidRDefault="00B3440B" w:rsidP="00D65C19">
            <w:pPr>
              <w:autoSpaceDE w:val="0"/>
              <w:autoSpaceDN w:val="0"/>
              <w:adjustRightInd w:val="0"/>
              <w:spacing w:before="60" w:after="60" w:line="240" w:lineRule="auto"/>
              <w:rPr>
                <w:noProof/>
                <w:szCs w:val="24"/>
              </w:rPr>
            </w:pPr>
            <w:r>
              <w:rPr>
                <w:noProof/>
              </w:rPr>
              <w:t>-- Hajfinner</w:t>
            </w:r>
          </w:p>
        </w:tc>
        <w:tc>
          <w:tcPr>
            <w:tcW w:w="1147" w:type="pct"/>
          </w:tcPr>
          <w:p w14:paraId="408990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7A7B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503059" w14:textId="77777777" w:rsidTr="00175B2F">
        <w:trPr>
          <w:trHeight w:val="290"/>
        </w:trPr>
        <w:tc>
          <w:tcPr>
            <w:tcW w:w="537" w:type="pct"/>
          </w:tcPr>
          <w:p w14:paraId="56FDDFBC" w14:textId="77777777" w:rsidR="00B3440B" w:rsidRPr="00F22CE4" w:rsidRDefault="00B3440B" w:rsidP="00D65C19">
            <w:pPr>
              <w:autoSpaceDE w:val="0"/>
              <w:autoSpaceDN w:val="0"/>
              <w:adjustRightInd w:val="0"/>
              <w:spacing w:before="60" w:after="60" w:line="240" w:lineRule="auto"/>
              <w:rPr>
                <w:noProof/>
                <w:szCs w:val="24"/>
              </w:rPr>
            </w:pPr>
            <w:r>
              <w:rPr>
                <w:noProof/>
              </w:rPr>
              <w:t>0303.99.00</w:t>
            </w:r>
          </w:p>
        </w:tc>
        <w:tc>
          <w:tcPr>
            <w:tcW w:w="2806" w:type="pct"/>
          </w:tcPr>
          <w:p w14:paraId="647D207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524D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6734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693690" w14:textId="77777777" w:rsidTr="00000131">
        <w:trPr>
          <w:trHeight w:val="238"/>
        </w:trPr>
        <w:tc>
          <w:tcPr>
            <w:tcW w:w="537" w:type="pct"/>
          </w:tcPr>
          <w:p w14:paraId="045B7D09" w14:textId="77777777" w:rsidR="00B3440B" w:rsidRPr="00F22CE4" w:rsidRDefault="00B3440B" w:rsidP="00D65C19">
            <w:pPr>
              <w:autoSpaceDE w:val="0"/>
              <w:autoSpaceDN w:val="0"/>
              <w:adjustRightInd w:val="0"/>
              <w:spacing w:before="60" w:after="60" w:line="240" w:lineRule="auto"/>
              <w:rPr>
                <w:noProof/>
                <w:szCs w:val="24"/>
              </w:rPr>
            </w:pPr>
            <w:r>
              <w:rPr>
                <w:noProof/>
              </w:rPr>
              <w:t>03.04</w:t>
            </w:r>
          </w:p>
        </w:tc>
        <w:tc>
          <w:tcPr>
            <w:tcW w:w="2806" w:type="pct"/>
          </w:tcPr>
          <w:p w14:paraId="44D8664F" w14:textId="77777777" w:rsidR="00B3440B" w:rsidRPr="00F22CE4" w:rsidRDefault="00B3440B" w:rsidP="00D65C19">
            <w:pPr>
              <w:autoSpaceDE w:val="0"/>
              <w:autoSpaceDN w:val="0"/>
              <w:adjustRightInd w:val="0"/>
              <w:spacing w:before="60" w:after="60" w:line="240" w:lineRule="auto"/>
              <w:rPr>
                <w:noProof/>
                <w:szCs w:val="24"/>
              </w:rPr>
            </w:pPr>
            <w:r>
              <w:rPr>
                <w:noProof/>
              </w:rPr>
              <w:t>Filet og andet fiskekød (også hakket), fersk, kølet eller frosset:</w:t>
            </w:r>
          </w:p>
        </w:tc>
        <w:tc>
          <w:tcPr>
            <w:tcW w:w="1147" w:type="pct"/>
          </w:tcPr>
          <w:p w14:paraId="3CD9CC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8ECD5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2C0F31" w14:textId="77777777" w:rsidTr="00000131">
        <w:trPr>
          <w:trHeight w:val="1635"/>
        </w:trPr>
        <w:tc>
          <w:tcPr>
            <w:tcW w:w="537" w:type="pct"/>
          </w:tcPr>
          <w:p w14:paraId="165EFA9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C1641A" w14:textId="58CDA665" w:rsidR="00B3440B" w:rsidRPr="00F22CE4" w:rsidRDefault="00B3440B" w:rsidP="00D65C19">
            <w:pPr>
              <w:autoSpaceDE w:val="0"/>
              <w:autoSpaceDN w:val="0"/>
              <w:adjustRightInd w:val="0"/>
              <w:spacing w:before="60" w:after="60" w:line="240" w:lineRule="auto"/>
              <w:rPr>
                <w:noProof/>
                <w:szCs w:val="24"/>
              </w:rPr>
            </w:pPr>
            <w:r>
              <w:rPr>
                <w:noProof/>
              </w:rPr>
              <w:t>- Fersk eller kølet filet af tilapia (</w:t>
            </w:r>
            <w:r>
              <w:rPr>
                <w:i/>
                <w:noProof/>
              </w:rPr>
              <w:t>Oreochromis</w:t>
            </w:r>
            <w:r>
              <w:rPr>
                <w:noProof/>
              </w:rPr>
              <w:t xml:space="preserve"> spp.), hajmalle (</w:t>
            </w:r>
            <w:r>
              <w:rPr>
                <w:i/>
                <w:noProof/>
              </w:rPr>
              <w:t>Pangasius</w:t>
            </w:r>
            <w:r>
              <w:rPr>
                <w:noProof/>
              </w:rPr>
              <w:t xml:space="preserve"> spp.), malle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 (</w:t>
            </w:r>
            <w:r>
              <w:rPr>
                <w:i/>
                <w:noProof/>
              </w:rPr>
              <w:t>Cyprinus</w:t>
            </w:r>
            <w:r>
              <w:rPr>
                <w:noProof/>
              </w:rPr>
              <w:t xml:space="preserve"> spp., </w:t>
            </w:r>
            <w:r>
              <w:rPr>
                <w:i/>
                <w:noProof/>
              </w:rPr>
              <w:t>Carassius</w:t>
            </w:r>
            <w:r>
              <w:rPr>
                <w:noProof/>
              </w:rPr>
              <w:t xml:space="preserve"> spp.,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xml:space="preserve">, </w:t>
            </w:r>
            <w:r>
              <w:rPr>
                <w:i/>
                <w:noProof/>
              </w:rPr>
              <w:t>Catla catla</w:t>
            </w:r>
            <w:r>
              <w:rPr>
                <w:noProof/>
              </w:rPr>
              <w:t xml:space="preserve">, </w:t>
            </w:r>
            <w:r>
              <w:rPr>
                <w:i/>
                <w:noProof/>
              </w:rPr>
              <w:t>Labeo</w:t>
            </w:r>
            <w:r>
              <w:rPr>
                <w:noProof/>
              </w:rPr>
              <w:t xml:space="preserve"> spp.,</w:t>
            </w:r>
            <w:r>
              <w:rPr>
                <w:i/>
                <w:noProof/>
              </w:rPr>
              <w:t xml:space="preserve"> Osteochilus hasselti</w:t>
            </w:r>
            <w:r>
              <w:rPr>
                <w:noProof/>
              </w:rPr>
              <w:t xml:space="preserve">, </w:t>
            </w:r>
            <w:r>
              <w:rPr>
                <w:i/>
                <w:noProof/>
              </w:rPr>
              <w:t>Leptobarbus hoeveni</w:t>
            </w:r>
            <w:r>
              <w:rPr>
                <w:noProof/>
              </w:rPr>
              <w:t xml:space="preserve">, </w:t>
            </w:r>
            <w:r>
              <w:rPr>
                <w:i/>
                <w:noProof/>
              </w:rPr>
              <w:t>Megalobrama</w:t>
            </w:r>
            <w:r>
              <w:rPr>
                <w:noProof/>
              </w:rPr>
              <w:t xml:space="preserve"> spp.), ål (</w:t>
            </w:r>
            <w:r>
              <w:rPr>
                <w:i/>
                <w:noProof/>
              </w:rPr>
              <w:t>Anguilla</w:t>
            </w:r>
            <w:r>
              <w:rPr>
                <w:noProof/>
              </w:rPr>
              <w:t xml:space="preserve"> spp.), nilaborre (</w:t>
            </w:r>
            <w:r>
              <w:rPr>
                <w:i/>
                <w:noProof/>
              </w:rPr>
              <w:t>Lates niloticus</w:t>
            </w:r>
            <w:r>
              <w:rPr>
                <w:noProof/>
              </w:rPr>
              <w:t>) og slangehovedfisk (</w:t>
            </w:r>
            <w:r>
              <w:rPr>
                <w:i/>
                <w:noProof/>
              </w:rPr>
              <w:t>Channa</w:t>
            </w:r>
            <w:r>
              <w:rPr>
                <w:noProof/>
              </w:rPr>
              <w:t xml:space="preserve"> spp.):</w:t>
            </w:r>
          </w:p>
        </w:tc>
        <w:tc>
          <w:tcPr>
            <w:tcW w:w="1147" w:type="pct"/>
          </w:tcPr>
          <w:p w14:paraId="1A2A18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EAA0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C84438" w14:textId="77777777" w:rsidTr="00175B2F">
        <w:trPr>
          <w:trHeight w:val="290"/>
        </w:trPr>
        <w:tc>
          <w:tcPr>
            <w:tcW w:w="537" w:type="pct"/>
          </w:tcPr>
          <w:p w14:paraId="5C4FB100" w14:textId="77777777" w:rsidR="00B3440B" w:rsidRPr="00F22CE4" w:rsidRDefault="00B3440B" w:rsidP="00D65C19">
            <w:pPr>
              <w:autoSpaceDE w:val="0"/>
              <w:autoSpaceDN w:val="0"/>
              <w:adjustRightInd w:val="0"/>
              <w:spacing w:before="60" w:after="60" w:line="240" w:lineRule="auto"/>
              <w:rPr>
                <w:noProof/>
                <w:szCs w:val="24"/>
              </w:rPr>
            </w:pPr>
            <w:r>
              <w:rPr>
                <w:noProof/>
              </w:rPr>
              <w:t>0304.31.00</w:t>
            </w:r>
          </w:p>
        </w:tc>
        <w:tc>
          <w:tcPr>
            <w:tcW w:w="2806" w:type="pct"/>
          </w:tcPr>
          <w:p w14:paraId="784643E8" w14:textId="77777777" w:rsidR="00B3440B" w:rsidRPr="00F22CE4" w:rsidRDefault="00B3440B" w:rsidP="00D65C19">
            <w:pPr>
              <w:autoSpaceDE w:val="0"/>
              <w:autoSpaceDN w:val="0"/>
              <w:adjustRightInd w:val="0"/>
              <w:spacing w:before="60" w:after="60" w:line="240" w:lineRule="auto"/>
              <w:rPr>
                <w:noProof/>
                <w:szCs w:val="24"/>
              </w:rPr>
            </w:pPr>
            <w:r>
              <w:rPr>
                <w:noProof/>
              </w:rPr>
              <w:t>-- Tilapia (</w:t>
            </w:r>
            <w:r>
              <w:rPr>
                <w:i/>
                <w:noProof/>
              </w:rPr>
              <w:t>Oreochromis</w:t>
            </w:r>
            <w:r>
              <w:rPr>
                <w:noProof/>
              </w:rPr>
              <w:t xml:space="preserve"> spp.)</w:t>
            </w:r>
          </w:p>
        </w:tc>
        <w:tc>
          <w:tcPr>
            <w:tcW w:w="1147" w:type="pct"/>
          </w:tcPr>
          <w:p w14:paraId="3AA825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B744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A64361" w14:textId="77777777" w:rsidTr="00175B2F">
        <w:trPr>
          <w:trHeight w:val="290"/>
        </w:trPr>
        <w:tc>
          <w:tcPr>
            <w:tcW w:w="537" w:type="pct"/>
          </w:tcPr>
          <w:p w14:paraId="61EDC42D" w14:textId="77777777" w:rsidR="00B3440B" w:rsidRPr="00F22CE4" w:rsidRDefault="00B3440B" w:rsidP="00D65C19">
            <w:pPr>
              <w:autoSpaceDE w:val="0"/>
              <w:autoSpaceDN w:val="0"/>
              <w:adjustRightInd w:val="0"/>
              <w:spacing w:before="60" w:after="60" w:line="240" w:lineRule="auto"/>
              <w:rPr>
                <w:noProof/>
                <w:szCs w:val="24"/>
              </w:rPr>
            </w:pPr>
            <w:r>
              <w:rPr>
                <w:noProof/>
              </w:rPr>
              <w:t>0304.32.00</w:t>
            </w:r>
          </w:p>
        </w:tc>
        <w:tc>
          <w:tcPr>
            <w:tcW w:w="2806" w:type="pct"/>
          </w:tcPr>
          <w:p w14:paraId="798BD626" w14:textId="77777777" w:rsidR="00B3440B" w:rsidRPr="00F22CE4" w:rsidRDefault="00B3440B" w:rsidP="00D65C19">
            <w:pPr>
              <w:autoSpaceDE w:val="0"/>
              <w:autoSpaceDN w:val="0"/>
              <w:adjustRightInd w:val="0"/>
              <w:spacing w:before="60" w:after="60" w:line="240" w:lineRule="auto"/>
              <w:rPr>
                <w:noProof/>
                <w:szCs w:val="24"/>
              </w:rPr>
            </w:pPr>
            <w:r>
              <w:rPr>
                <w:noProof/>
              </w:rPr>
              <w:t>-- Hajmalle (</w:t>
            </w:r>
            <w:r>
              <w:rPr>
                <w:i/>
                <w:noProof/>
              </w:rPr>
              <w:t>Pangasius</w:t>
            </w:r>
            <w:r>
              <w:rPr>
                <w:noProof/>
              </w:rPr>
              <w:t xml:space="preserve"> spp.), malle (</w:t>
            </w:r>
            <w:r>
              <w:rPr>
                <w:i/>
                <w:noProof/>
              </w:rPr>
              <w:t>Silurus</w:t>
            </w:r>
            <w:r>
              <w:rPr>
                <w:noProof/>
              </w:rPr>
              <w:t xml:space="preserve"> spp., </w:t>
            </w:r>
            <w:r>
              <w:rPr>
                <w:i/>
                <w:noProof/>
              </w:rPr>
              <w:t>Clarias</w:t>
            </w:r>
            <w:r>
              <w:rPr>
                <w:noProof/>
              </w:rPr>
              <w:t xml:space="preserve"> spp., </w:t>
            </w:r>
            <w:r>
              <w:rPr>
                <w:i/>
                <w:noProof/>
              </w:rPr>
              <w:t>Ictalurus</w:t>
            </w:r>
            <w:r>
              <w:rPr>
                <w:noProof/>
              </w:rPr>
              <w:t xml:space="preserve"> spp.)</w:t>
            </w:r>
          </w:p>
        </w:tc>
        <w:tc>
          <w:tcPr>
            <w:tcW w:w="1147" w:type="pct"/>
          </w:tcPr>
          <w:p w14:paraId="04A36D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BC52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46D207" w14:textId="77777777" w:rsidTr="00175B2F">
        <w:trPr>
          <w:trHeight w:val="290"/>
        </w:trPr>
        <w:tc>
          <w:tcPr>
            <w:tcW w:w="537" w:type="pct"/>
          </w:tcPr>
          <w:p w14:paraId="18739FDB" w14:textId="77777777" w:rsidR="00B3440B" w:rsidRPr="00F22CE4" w:rsidRDefault="00B3440B" w:rsidP="00D65C19">
            <w:pPr>
              <w:autoSpaceDE w:val="0"/>
              <w:autoSpaceDN w:val="0"/>
              <w:adjustRightInd w:val="0"/>
              <w:spacing w:before="60" w:after="60" w:line="240" w:lineRule="auto"/>
              <w:rPr>
                <w:noProof/>
                <w:szCs w:val="24"/>
              </w:rPr>
            </w:pPr>
            <w:r>
              <w:rPr>
                <w:noProof/>
              </w:rPr>
              <w:t>0304.33.00</w:t>
            </w:r>
          </w:p>
        </w:tc>
        <w:tc>
          <w:tcPr>
            <w:tcW w:w="2806" w:type="pct"/>
          </w:tcPr>
          <w:p w14:paraId="26C85034" w14:textId="77777777" w:rsidR="00B3440B" w:rsidRPr="00F22CE4" w:rsidRDefault="00B3440B" w:rsidP="00D65C19">
            <w:pPr>
              <w:autoSpaceDE w:val="0"/>
              <w:autoSpaceDN w:val="0"/>
              <w:adjustRightInd w:val="0"/>
              <w:spacing w:before="60" w:after="60" w:line="240" w:lineRule="auto"/>
              <w:rPr>
                <w:noProof/>
                <w:szCs w:val="24"/>
              </w:rPr>
            </w:pPr>
            <w:r>
              <w:rPr>
                <w:noProof/>
              </w:rPr>
              <w:t>-- Nilaborre (</w:t>
            </w:r>
            <w:r>
              <w:rPr>
                <w:i/>
                <w:iCs/>
                <w:noProof/>
              </w:rPr>
              <w:t>Lates niloticus</w:t>
            </w:r>
            <w:r>
              <w:rPr>
                <w:noProof/>
              </w:rPr>
              <w:t>)</w:t>
            </w:r>
          </w:p>
        </w:tc>
        <w:tc>
          <w:tcPr>
            <w:tcW w:w="1147" w:type="pct"/>
          </w:tcPr>
          <w:p w14:paraId="6DB9A4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F5D7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4307DC" w14:textId="77777777" w:rsidTr="00175B2F">
        <w:trPr>
          <w:trHeight w:val="290"/>
        </w:trPr>
        <w:tc>
          <w:tcPr>
            <w:tcW w:w="537" w:type="pct"/>
          </w:tcPr>
          <w:p w14:paraId="0EF43003" w14:textId="77777777" w:rsidR="00B3440B" w:rsidRPr="00F22CE4" w:rsidRDefault="00B3440B" w:rsidP="00D65C19">
            <w:pPr>
              <w:autoSpaceDE w:val="0"/>
              <w:autoSpaceDN w:val="0"/>
              <w:adjustRightInd w:val="0"/>
              <w:spacing w:before="60" w:after="60" w:line="240" w:lineRule="auto"/>
              <w:rPr>
                <w:noProof/>
                <w:szCs w:val="24"/>
              </w:rPr>
            </w:pPr>
            <w:r>
              <w:rPr>
                <w:noProof/>
              </w:rPr>
              <w:t>0304.39.00</w:t>
            </w:r>
          </w:p>
        </w:tc>
        <w:tc>
          <w:tcPr>
            <w:tcW w:w="2806" w:type="pct"/>
          </w:tcPr>
          <w:p w14:paraId="48E291E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04D2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072C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7F2626" w14:textId="77777777" w:rsidTr="00175B2F">
        <w:trPr>
          <w:trHeight w:val="290"/>
        </w:trPr>
        <w:tc>
          <w:tcPr>
            <w:tcW w:w="537" w:type="pct"/>
          </w:tcPr>
          <w:p w14:paraId="63916932" w14:textId="77777777" w:rsidR="00B3440B" w:rsidRPr="00F22CE4" w:rsidRDefault="00B3440B" w:rsidP="00000131">
            <w:pPr>
              <w:pageBreakBefore/>
              <w:autoSpaceDE w:val="0"/>
              <w:autoSpaceDN w:val="0"/>
              <w:adjustRightInd w:val="0"/>
              <w:spacing w:before="60" w:after="60" w:line="240" w:lineRule="auto"/>
              <w:rPr>
                <w:noProof/>
                <w:szCs w:val="24"/>
              </w:rPr>
            </w:pPr>
          </w:p>
        </w:tc>
        <w:tc>
          <w:tcPr>
            <w:tcW w:w="2806" w:type="pct"/>
          </w:tcPr>
          <w:p w14:paraId="5C7DA10B" w14:textId="77777777" w:rsidR="00B3440B" w:rsidRPr="00F22CE4" w:rsidRDefault="00B3440B" w:rsidP="00D65C19">
            <w:pPr>
              <w:autoSpaceDE w:val="0"/>
              <w:autoSpaceDN w:val="0"/>
              <w:adjustRightInd w:val="0"/>
              <w:spacing w:before="60" w:after="60" w:line="240" w:lineRule="auto"/>
              <w:rPr>
                <w:noProof/>
                <w:szCs w:val="24"/>
              </w:rPr>
            </w:pPr>
            <w:r>
              <w:rPr>
                <w:noProof/>
              </w:rPr>
              <w:t>- Filet, fersk eller kølet, af andre fisk:</w:t>
            </w:r>
          </w:p>
        </w:tc>
        <w:tc>
          <w:tcPr>
            <w:tcW w:w="1147" w:type="pct"/>
          </w:tcPr>
          <w:p w14:paraId="5A9802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B165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53FECF" w14:textId="77777777" w:rsidTr="00175B2F">
        <w:trPr>
          <w:trHeight w:val="1162"/>
        </w:trPr>
        <w:tc>
          <w:tcPr>
            <w:tcW w:w="537" w:type="pct"/>
          </w:tcPr>
          <w:p w14:paraId="4CE76C00" w14:textId="77777777" w:rsidR="00B3440B" w:rsidRPr="00F22CE4" w:rsidRDefault="00B3440B" w:rsidP="00D65C19">
            <w:pPr>
              <w:autoSpaceDE w:val="0"/>
              <w:autoSpaceDN w:val="0"/>
              <w:adjustRightInd w:val="0"/>
              <w:spacing w:before="60" w:after="60" w:line="240" w:lineRule="auto"/>
              <w:rPr>
                <w:noProof/>
                <w:szCs w:val="24"/>
              </w:rPr>
            </w:pPr>
            <w:r>
              <w:rPr>
                <w:noProof/>
              </w:rPr>
              <w:t>0304.41.00</w:t>
            </w:r>
          </w:p>
        </w:tc>
        <w:tc>
          <w:tcPr>
            <w:tcW w:w="2806" w:type="pct"/>
          </w:tcPr>
          <w:p w14:paraId="652720ED" w14:textId="77777777" w:rsidR="00B3440B" w:rsidRPr="00F22CE4" w:rsidRDefault="00B3440B" w:rsidP="00D65C19">
            <w:pPr>
              <w:autoSpaceDE w:val="0"/>
              <w:autoSpaceDN w:val="0"/>
              <w:adjustRightInd w:val="0"/>
              <w:spacing w:before="60" w:after="60" w:line="240" w:lineRule="auto"/>
              <w:rPr>
                <w:noProof/>
                <w:szCs w:val="24"/>
              </w:rPr>
            </w:pPr>
            <w:r>
              <w:rPr>
                <w:noProof/>
              </w:rPr>
              <w:t>-- Stillehavslaks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og </w:t>
            </w:r>
            <w:r>
              <w:rPr>
                <w:i/>
                <w:iCs/>
                <w:noProof/>
              </w:rPr>
              <w:t>Oncorhynchus rhodurus</w:t>
            </w:r>
            <w:r>
              <w:rPr>
                <w:noProof/>
              </w:rPr>
              <w:t>), atlanterhavslaks (</w:t>
            </w:r>
            <w:r>
              <w:rPr>
                <w:i/>
                <w:iCs/>
                <w:noProof/>
              </w:rPr>
              <w:t>Salmo salar</w:t>
            </w:r>
            <w:r>
              <w:rPr>
                <w:noProof/>
              </w:rPr>
              <w:t>) og donaulaks (</w:t>
            </w:r>
            <w:r>
              <w:rPr>
                <w:i/>
                <w:iCs/>
                <w:noProof/>
              </w:rPr>
              <w:t>Hucho hucho</w:t>
            </w:r>
            <w:r>
              <w:rPr>
                <w:noProof/>
              </w:rPr>
              <w:t>)</w:t>
            </w:r>
          </w:p>
        </w:tc>
        <w:tc>
          <w:tcPr>
            <w:tcW w:w="1147" w:type="pct"/>
          </w:tcPr>
          <w:p w14:paraId="292717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C2A5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80CE38" w14:textId="77777777" w:rsidTr="00175B2F">
        <w:trPr>
          <w:trHeight w:val="871"/>
        </w:trPr>
        <w:tc>
          <w:tcPr>
            <w:tcW w:w="537" w:type="pct"/>
          </w:tcPr>
          <w:p w14:paraId="126326D7" w14:textId="77777777" w:rsidR="00B3440B" w:rsidRPr="00F22CE4" w:rsidRDefault="00B3440B" w:rsidP="00D65C19">
            <w:pPr>
              <w:autoSpaceDE w:val="0"/>
              <w:autoSpaceDN w:val="0"/>
              <w:adjustRightInd w:val="0"/>
              <w:spacing w:before="60" w:after="60" w:line="240" w:lineRule="auto"/>
              <w:rPr>
                <w:noProof/>
                <w:szCs w:val="24"/>
              </w:rPr>
            </w:pPr>
            <w:r>
              <w:rPr>
                <w:noProof/>
              </w:rPr>
              <w:t>0304.42.00</w:t>
            </w:r>
          </w:p>
        </w:tc>
        <w:tc>
          <w:tcPr>
            <w:tcW w:w="2806" w:type="pct"/>
          </w:tcPr>
          <w:p w14:paraId="00D5BF34" w14:textId="77777777" w:rsidR="00B3440B" w:rsidRPr="00F22CE4" w:rsidRDefault="00B3440B" w:rsidP="00D65C19">
            <w:pPr>
              <w:autoSpaceDE w:val="0"/>
              <w:autoSpaceDN w:val="0"/>
              <w:adjustRightInd w:val="0"/>
              <w:spacing w:before="60" w:after="60" w:line="240" w:lineRule="auto"/>
              <w:rPr>
                <w:noProof/>
                <w:szCs w:val="24"/>
              </w:rPr>
            </w:pPr>
            <w:r>
              <w:rPr>
                <w:noProof/>
              </w:rPr>
              <w:t>-- Ørred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og </w:t>
            </w:r>
            <w:r>
              <w:rPr>
                <w:i/>
                <w:iCs/>
                <w:noProof/>
              </w:rPr>
              <w:t>Oncorhynchus chrysogaster</w:t>
            </w:r>
            <w:r>
              <w:rPr>
                <w:noProof/>
              </w:rPr>
              <w:t>)</w:t>
            </w:r>
          </w:p>
        </w:tc>
        <w:tc>
          <w:tcPr>
            <w:tcW w:w="1147" w:type="pct"/>
          </w:tcPr>
          <w:p w14:paraId="2314F1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7249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50E728" w14:textId="77777777" w:rsidTr="00175B2F">
        <w:trPr>
          <w:trHeight w:val="581"/>
        </w:trPr>
        <w:tc>
          <w:tcPr>
            <w:tcW w:w="537" w:type="pct"/>
          </w:tcPr>
          <w:p w14:paraId="34741947" w14:textId="77777777" w:rsidR="00B3440B" w:rsidRPr="00F22CE4" w:rsidRDefault="00B3440B" w:rsidP="00D65C19">
            <w:pPr>
              <w:autoSpaceDE w:val="0"/>
              <w:autoSpaceDN w:val="0"/>
              <w:adjustRightInd w:val="0"/>
              <w:spacing w:before="60" w:after="60" w:line="240" w:lineRule="auto"/>
              <w:rPr>
                <w:noProof/>
                <w:szCs w:val="24"/>
              </w:rPr>
            </w:pPr>
            <w:r>
              <w:rPr>
                <w:noProof/>
              </w:rPr>
              <w:t>0304.43.00</w:t>
            </w:r>
          </w:p>
        </w:tc>
        <w:tc>
          <w:tcPr>
            <w:tcW w:w="2806" w:type="pct"/>
          </w:tcPr>
          <w:p w14:paraId="64FA97F3" w14:textId="77777777" w:rsidR="00B3440B" w:rsidRPr="00F22CE4" w:rsidRDefault="00B3440B" w:rsidP="00D65C19">
            <w:pPr>
              <w:autoSpaceDE w:val="0"/>
              <w:autoSpaceDN w:val="0"/>
              <w:adjustRightInd w:val="0"/>
              <w:spacing w:before="60" w:after="60" w:line="240" w:lineRule="auto"/>
              <w:rPr>
                <w:noProof/>
                <w:szCs w:val="24"/>
              </w:rPr>
            </w:pPr>
            <w:r>
              <w:rPr>
                <w:noProof/>
              </w:rPr>
              <w:t>-- Fladfisk (Pleuronectidae, Bothidae, Cynoglossidae, Soleidae, Scophthalmidae og Citharidae)</w:t>
            </w:r>
          </w:p>
        </w:tc>
        <w:tc>
          <w:tcPr>
            <w:tcW w:w="1147" w:type="pct"/>
          </w:tcPr>
          <w:p w14:paraId="7CA439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38A6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08085C" w14:textId="77777777" w:rsidTr="00000131">
        <w:trPr>
          <w:trHeight w:val="573"/>
        </w:trPr>
        <w:tc>
          <w:tcPr>
            <w:tcW w:w="537" w:type="pct"/>
          </w:tcPr>
          <w:p w14:paraId="0DC0EE28" w14:textId="77777777" w:rsidR="00B3440B" w:rsidRPr="00F22CE4" w:rsidRDefault="00B3440B" w:rsidP="00D65C19">
            <w:pPr>
              <w:autoSpaceDE w:val="0"/>
              <w:autoSpaceDN w:val="0"/>
              <w:adjustRightInd w:val="0"/>
              <w:spacing w:before="60" w:after="60" w:line="240" w:lineRule="auto"/>
              <w:rPr>
                <w:noProof/>
                <w:szCs w:val="24"/>
              </w:rPr>
            </w:pPr>
            <w:r>
              <w:rPr>
                <w:noProof/>
              </w:rPr>
              <w:t>0304.44.00</w:t>
            </w:r>
          </w:p>
        </w:tc>
        <w:tc>
          <w:tcPr>
            <w:tcW w:w="2806" w:type="pct"/>
          </w:tcPr>
          <w:p w14:paraId="3D7D3B7D" w14:textId="77777777" w:rsidR="00B3440B" w:rsidRPr="00F22CE4" w:rsidRDefault="00B3440B" w:rsidP="00D65C19">
            <w:pPr>
              <w:autoSpaceDE w:val="0"/>
              <w:autoSpaceDN w:val="0"/>
              <w:adjustRightInd w:val="0"/>
              <w:spacing w:before="60" w:after="60" w:line="240" w:lineRule="auto"/>
              <w:rPr>
                <w:noProof/>
                <w:szCs w:val="24"/>
              </w:rPr>
            </w:pPr>
            <w:r>
              <w:rPr>
                <w:noProof/>
              </w:rPr>
              <w:t>-- Fisk af familierne Bregmacerotidae, Euclichthyidae, Gadidae, Macrouridae, Melanonidae, Merlucciidae, Moridae og Muraenolepididae</w:t>
            </w:r>
          </w:p>
        </w:tc>
        <w:tc>
          <w:tcPr>
            <w:tcW w:w="1147" w:type="pct"/>
          </w:tcPr>
          <w:p w14:paraId="086004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A3FC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90E0FE" w14:textId="77777777" w:rsidTr="00175B2F">
        <w:trPr>
          <w:trHeight w:val="290"/>
        </w:trPr>
        <w:tc>
          <w:tcPr>
            <w:tcW w:w="537" w:type="pct"/>
          </w:tcPr>
          <w:p w14:paraId="1B358246" w14:textId="77777777" w:rsidR="00B3440B" w:rsidRPr="00F22CE4" w:rsidRDefault="00B3440B" w:rsidP="00D65C19">
            <w:pPr>
              <w:autoSpaceDE w:val="0"/>
              <w:autoSpaceDN w:val="0"/>
              <w:adjustRightInd w:val="0"/>
              <w:spacing w:before="60" w:after="60" w:line="240" w:lineRule="auto"/>
              <w:rPr>
                <w:noProof/>
                <w:szCs w:val="24"/>
              </w:rPr>
            </w:pPr>
            <w:r>
              <w:rPr>
                <w:noProof/>
              </w:rPr>
              <w:t>0304.45.00</w:t>
            </w:r>
          </w:p>
        </w:tc>
        <w:tc>
          <w:tcPr>
            <w:tcW w:w="2806" w:type="pct"/>
          </w:tcPr>
          <w:p w14:paraId="6ED36A87" w14:textId="77777777" w:rsidR="00B3440B" w:rsidRPr="00F22CE4" w:rsidRDefault="00B3440B" w:rsidP="00D65C19">
            <w:pPr>
              <w:autoSpaceDE w:val="0"/>
              <w:autoSpaceDN w:val="0"/>
              <w:adjustRightInd w:val="0"/>
              <w:spacing w:before="60" w:after="60" w:line="240" w:lineRule="auto"/>
              <w:rPr>
                <w:noProof/>
                <w:szCs w:val="24"/>
              </w:rPr>
            </w:pPr>
            <w:r>
              <w:rPr>
                <w:noProof/>
              </w:rPr>
              <w:t>-- Sværdfisk (</w:t>
            </w:r>
            <w:r>
              <w:rPr>
                <w:i/>
                <w:iCs/>
                <w:noProof/>
              </w:rPr>
              <w:t>Xiphias gladius</w:t>
            </w:r>
            <w:r>
              <w:rPr>
                <w:noProof/>
              </w:rPr>
              <w:t>)</w:t>
            </w:r>
          </w:p>
        </w:tc>
        <w:tc>
          <w:tcPr>
            <w:tcW w:w="1147" w:type="pct"/>
          </w:tcPr>
          <w:p w14:paraId="3FAAB8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78B3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21037F" w14:textId="77777777" w:rsidTr="00175B2F">
        <w:trPr>
          <w:trHeight w:val="290"/>
        </w:trPr>
        <w:tc>
          <w:tcPr>
            <w:tcW w:w="537" w:type="pct"/>
          </w:tcPr>
          <w:p w14:paraId="09142327" w14:textId="77777777" w:rsidR="00B3440B" w:rsidRPr="00F22CE4" w:rsidRDefault="00B3440B" w:rsidP="00733192">
            <w:pPr>
              <w:pageBreakBefore/>
              <w:autoSpaceDE w:val="0"/>
              <w:autoSpaceDN w:val="0"/>
              <w:adjustRightInd w:val="0"/>
              <w:spacing w:before="60" w:after="60" w:line="240" w:lineRule="auto"/>
              <w:rPr>
                <w:noProof/>
                <w:szCs w:val="24"/>
              </w:rPr>
            </w:pPr>
            <w:r>
              <w:rPr>
                <w:noProof/>
              </w:rPr>
              <w:t>0304.46.00</w:t>
            </w:r>
          </w:p>
        </w:tc>
        <w:tc>
          <w:tcPr>
            <w:tcW w:w="2806" w:type="pct"/>
          </w:tcPr>
          <w:p w14:paraId="64954F74" w14:textId="77777777" w:rsidR="00B3440B" w:rsidRPr="00F22CE4" w:rsidRDefault="00B3440B" w:rsidP="00D65C19">
            <w:pPr>
              <w:autoSpaceDE w:val="0"/>
              <w:autoSpaceDN w:val="0"/>
              <w:adjustRightInd w:val="0"/>
              <w:spacing w:before="60" w:after="60" w:line="240" w:lineRule="auto"/>
              <w:rPr>
                <w:noProof/>
                <w:szCs w:val="24"/>
              </w:rPr>
            </w:pPr>
            <w:r>
              <w:rPr>
                <w:noProof/>
              </w:rPr>
              <w:t>-- Isfisk (</w:t>
            </w:r>
            <w:r>
              <w:rPr>
                <w:i/>
                <w:iCs/>
                <w:noProof/>
              </w:rPr>
              <w:t>Dissostichus</w:t>
            </w:r>
            <w:r>
              <w:rPr>
                <w:noProof/>
              </w:rPr>
              <w:t xml:space="preserve"> spp.)</w:t>
            </w:r>
          </w:p>
        </w:tc>
        <w:tc>
          <w:tcPr>
            <w:tcW w:w="1147" w:type="pct"/>
          </w:tcPr>
          <w:p w14:paraId="4F160F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5D6C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8F65A0" w14:textId="77777777" w:rsidTr="00175B2F">
        <w:trPr>
          <w:trHeight w:val="290"/>
        </w:trPr>
        <w:tc>
          <w:tcPr>
            <w:tcW w:w="537" w:type="pct"/>
          </w:tcPr>
          <w:p w14:paraId="588FF680" w14:textId="77777777" w:rsidR="00B3440B" w:rsidRPr="00F22CE4" w:rsidRDefault="00B3440B" w:rsidP="00D65C19">
            <w:pPr>
              <w:autoSpaceDE w:val="0"/>
              <w:autoSpaceDN w:val="0"/>
              <w:adjustRightInd w:val="0"/>
              <w:spacing w:before="60" w:after="60" w:line="240" w:lineRule="auto"/>
              <w:rPr>
                <w:noProof/>
                <w:szCs w:val="24"/>
              </w:rPr>
            </w:pPr>
            <w:r>
              <w:rPr>
                <w:noProof/>
              </w:rPr>
              <w:t>0304.47.00</w:t>
            </w:r>
          </w:p>
        </w:tc>
        <w:tc>
          <w:tcPr>
            <w:tcW w:w="2806" w:type="pct"/>
          </w:tcPr>
          <w:p w14:paraId="25F084C3" w14:textId="77777777" w:rsidR="00B3440B" w:rsidRPr="00F22CE4" w:rsidRDefault="00B3440B" w:rsidP="00D65C19">
            <w:pPr>
              <w:autoSpaceDE w:val="0"/>
              <w:autoSpaceDN w:val="0"/>
              <w:adjustRightInd w:val="0"/>
              <w:spacing w:before="60" w:after="60" w:line="240" w:lineRule="auto"/>
              <w:rPr>
                <w:noProof/>
                <w:szCs w:val="24"/>
              </w:rPr>
            </w:pPr>
            <w:r>
              <w:rPr>
                <w:noProof/>
              </w:rPr>
              <w:t>-- Pighaj og andre hajer</w:t>
            </w:r>
          </w:p>
        </w:tc>
        <w:tc>
          <w:tcPr>
            <w:tcW w:w="1147" w:type="pct"/>
          </w:tcPr>
          <w:p w14:paraId="1721F4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B811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280971" w14:textId="77777777" w:rsidTr="00175B2F">
        <w:trPr>
          <w:trHeight w:val="290"/>
        </w:trPr>
        <w:tc>
          <w:tcPr>
            <w:tcW w:w="537" w:type="pct"/>
          </w:tcPr>
          <w:p w14:paraId="743A6C89" w14:textId="77777777" w:rsidR="00B3440B" w:rsidRPr="00F22CE4" w:rsidRDefault="00B3440B" w:rsidP="00D65C19">
            <w:pPr>
              <w:autoSpaceDE w:val="0"/>
              <w:autoSpaceDN w:val="0"/>
              <w:adjustRightInd w:val="0"/>
              <w:spacing w:before="60" w:after="60" w:line="240" w:lineRule="auto"/>
              <w:rPr>
                <w:noProof/>
                <w:szCs w:val="24"/>
              </w:rPr>
            </w:pPr>
            <w:r>
              <w:rPr>
                <w:noProof/>
              </w:rPr>
              <w:t>0304.48.00</w:t>
            </w:r>
          </w:p>
        </w:tc>
        <w:tc>
          <w:tcPr>
            <w:tcW w:w="2806" w:type="pct"/>
          </w:tcPr>
          <w:p w14:paraId="0062B391" w14:textId="77777777" w:rsidR="00B3440B" w:rsidRPr="00F22CE4" w:rsidRDefault="00B3440B" w:rsidP="00D65C19">
            <w:pPr>
              <w:autoSpaceDE w:val="0"/>
              <w:autoSpaceDN w:val="0"/>
              <w:adjustRightInd w:val="0"/>
              <w:spacing w:before="60" w:after="60" w:line="240" w:lineRule="auto"/>
              <w:rPr>
                <w:noProof/>
                <w:szCs w:val="24"/>
              </w:rPr>
            </w:pPr>
            <w:r>
              <w:rPr>
                <w:noProof/>
              </w:rPr>
              <w:t>-- Rokker (Rajidae)</w:t>
            </w:r>
          </w:p>
        </w:tc>
        <w:tc>
          <w:tcPr>
            <w:tcW w:w="1147" w:type="pct"/>
          </w:tcPr>
          <w:p w14:paraId="658F75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99AA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527413" w14:textId="77777777" w:rsidTr="00175B2F">
        <w:trPr>
          <w:trHeight w:val="290"/>
        </w:trPr>
        <w:tc>
          <w:tcPr>
            <w:tcW w:w="537" w:type="pct"/>
          </w:tcPr>
          <w:p w14:paraId="57FF2557" w14:textId="77777777" w:rsidR="00B3440B" w:rsidRPr="00F22CE4" w:rsidRDefault="00B3440B" w:rsidP="00D65C19">
            <w:pPr>
              <w:autoSpaceDE w:val="0"/>
              <w:autoSpaceDN w:val="0"/>
              <w:adjustRightInd w:val="0"/>
              <w:spacing w:before="60" w:after="60" w:line="240" w:lineRule="auto"/>
              <w:rPr>
                <w:noProof/>
                <w:szCs w:val="24"/>
              </w:rPr>
            </w:pPr>
            <w:r>
              <w:rPr>
                <w:noProof/>
              </w:rPr>
              <w:t>0304.49.00</w:t>
            </w:r>
          </w:p>
        </w:tc>
        <w:tc>
          <w:tcPr>
            <w:tcW w:w="2806" w:type="pct"/>
          </w:tcPr>
          <w:p w14:paraId="72486D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8B40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3CB0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DBACDB" w14:textId="77777777" w:rsidTr="00175B2F">
        <w:trPr>
          <w:trHeight w:val="290"/>
        </w:trPr>
        <w:tc>
          <w:tcPr>
            <w:tcW w:w="537" w:type="pct"/>
          </w:tcPr>
          <w:p w14:paraId="593BE2BB"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75F400" w14:textId="77777777" w:rsidR="00B3440B" w:rsidRPr="00F22CE4" w:rsidRDefault="00B3440B" w:rsidP="00D65C19">
            <w:pPr>
              <w:autoSpaceDE w:val="0"/>
              <w:autoSpaceDN w:val="0"/>
              <w:adjustRightInd w:val="0"/>
              <w:spacing w:before="60" w:after="60" w:line="240" w:lineRule="auto"/>
              <w:rPr>
                <w:noProof/>
                <w:szCs w:val="24"/>
              </w:rPr>
            </w:pPr>
            <w:r>
              <w:rPr>
                <w:noProof/>
              </w:rPr>
              <w:t>- Andre varer, ferske eller kølede:</w:t>
            </w:r>
          </w:p>
        </w:tc>
        <w:tc>
          <w:tcPr>
            <w:tcW w:w="1147" w:type="pct"/>
          </w:tcPr>
          <w:p w14:paraId="6D1E9C8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68FDC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E0CB84" w14:textId="77777777" w:rsidTr="00733192">
        <w:trPr>
          <w:trHeight w:val="1264"/>
        </w:trPr>
        <w:tc>
          <w:tcPr>
            <w:tcW w:w="537" w:type="pct"/>
          </w:tcPr>
          <w:p w14:paraId="5E831BEF" w14:textId="77777777" w:rsidR="00B3440B" w:rsidRPr="00F22CE4" w:rsidRDefault="00B3440B" w:rsidP="00D65C19">
            <w:pPr>
              <w:autoSpaceDE w:val="0"/>
              <w:autoSpaceDN w:val="0"/>
              <w:adjustRightInd w:val="0"/>
              <w:spacing w:before="60" w:after="60" w:line="240" w:lineRule="auto"/>
              <w:rPr>
                <w:noProof/>
                <w:szCs w:val="24"/>
              </w:rPr>
            </w:pPr>
            <w:r>
              <w:rPr>
                <w:noProof/>
              </w:rPr>
              <w:t>0304.51.00</w:t>
            </w:r>
          </w:p>
        </w:tc>
        <w:tc>
          <w:tcPr>
            <w:tcW w:w="2806" w:type="pct"/>
          </w:tcPr>
          <w:p w14:paraId="66D37983" w14:textId="77777777" w:rsidR="00B3440B" w:rsidRPr="00F22CE4" w:rsidRDefault="00B3440B" w:rsidP="00D65C19">
            <w:pPr>
              <w:autoSpaceDE w:val="0"/>
              <w:autoSpaceDN w:val="0"/>
              <w:adjustRightInd w:val="0"/>
              <w:spacing w:before="60" w:after="60" w:line="240" w:lineRule="auto"/>
              <w:rPr>
                <w:noProof/>
                <w:szCs w:val="24"/>
              </w:rPr>
            </w:pPr>
            <w:r>
              <w:rPr>
                <w:noProof/>
              </w:rPr>
              <w:t>-- Tilapia (</w:t>
            </w:r>
            <w:r>
              <w:rPr>
                <w:i/>
                <w:noProof/>
              </w:rPr>
              <w:t>Oreochromis</w:t>
            </w:r>
            <w:r>
              <w:rPr>
                <w:noProof/>
              </w:rPr>
              <w:t xml:space="preserve"> spp.), hajmalle (</w:t>
            </w:r>
            <w:r>
              <w:rPr>
                <w:i/>
                <w:noProof/>
              </w:rPr>
              <w:t>Pangasius</w:t>
            </w:r>
            <w:r>
              <w:rPr>
                <w:noProof/>
              </w:rPr>
              <w:t xml:space="preserve"> spp.), malle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 (</w:t>
            </w:r>
            <w:r>
              <w:rPr>
                <w:i/>
                <w:noProof/>
              </w:rPr>
              <w:t>Cyprinus</w:t>
            </w:r>
            <w:r>
              <w:rPr>
                <w:noProof/>
              </w:rPr>
              <w:t xml:space="preserve"> spp., </w:t>
            </w:r>
            <w:r>
              <w:rPr>
                <w:i/>
                <w:noProof/>
              </w:rPr>
              <w:t>Carassius</w:t>
            </w:r>
            <w:r>
              <w:rPr>
                <w:noProof/>
              </w:rPr>
              <w:t xml:space="preserve"> spp.,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xml:space="preserve">, </w:t>
            </w:r>
            <w:r>
              <w:rPr>
                <w:i/>
                <w:noProof/>
              </w:rPr>
              <w:t>Catla catla</w:t>
            </w:r>
            <w:r>
              <w:rPr>
                <w:noProof/>
              </w:rPr>
              <w:t xml:space="preserve">, </w:t>
            </w:r>
            <w:r>
              <w:rPr>
                <w:i/>
                <w:noProof/>
              </w:rPr>
              <w:t>Labeo</w:t>
            </w:r>
            <w:r>
              <w:rPr>
                <w:noProof/>
              </w:rPr>
              <w:t xml:space="preserve"> spp.,</w:t>
            </w:r>
            <w:r>
              <w:rPr>
                <w:i/>
                <w:noProof/>
              </w:rPr>
              <w:t xml:space="preserve"> Osteochilus hasselti</w:t>
            </w:r>
            <w:r>
              <w:rPr>
                <w:noProof/>
              </w:rPr>
              <w:t xml:space="preserve">, </w:t>
            </w:r>
            <w:r>
              <w:rPr>
                <w:i/>
                <w:noProof/>
              </w:rPr>
              <w:t>Leptobarbus hoeveni</w:t>
            </w:r>
            <w:r>
              <w:rPr>
                <w:noProof/>
              </w:rPr>
              <w:t xml:space="preserve">, </w:t>
            </w:r>
            <w:r>
              <w:rPr>
                <w:i/>
                <w:noProof/>
              </w:rPr>
              <w:t>Megalobrama</w:t>
            </w:r>
            <w:r>
              <w:rPr>
                <w:noProof/>
              </w:rPr>
              <w:t xml:space="preserve"> spp.), ål (</w:t>
            </w:r>
            <w:r>
              <w:rPr>
                <w:i/>
                <w:noProof/>
              </w:rPr>
              <w:t>Anguilla</w:t>
            </w:r>
            <w:r>
              <w:rPr>
                <w:noProof/>
              </w:rPr>
              <w:t xml:space="preserve"> spp.), nilaborre (</w:t>
            </w:r>
            <w:r>
              <w:rPr>
                <w:i/>
                <w:noProof/>
              </w:rPr>
              <w:t>Lates niloticus</w:t>
            </w:r>
            <w:r>
              <w:rPr>
                <w:noProof/>
              </w:rPr>
              <w:t>) og slangehovedfisk (</w:t>
            </w:r>
            <w:r>
              <w:rPr>
                <w:i/>
                <w:noProof/>
              </w:rPr>
              <w:t>Channa</w:t>
            </w:r>
            <w:r>
              <w:rPr>
                <w:noProof/>
              </w:rPr>
              <w:t xml:space="preserve"> spp.)</w:t>
            </w:r>
          </w:p>
        </w:tc>
        <w:tc>
          <w:tcPr>
            <w:tcW w:w="1147" w:type="pct"/>
          </w:tcPr>
          <w:p w14:paraId="59E980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FAC1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539B7B" w14:textId="77777777" w:rsidTr="00175B2F">
        <w:trPr>
          <w:trHeight w:val="290"/>
        </w:trPr>
        <w:tc>
          <w:tcPr>
            <w:tcW w:w="537" w:type="pct"/>
          </w:tcPr>
          <w:p w14:paraId="15EC59E7" w14:textId="77777777" w:rsidR="00B3440B" w:rsidRPr="00F22CE4" w:rsidRDefault="00B3440B" w:rsidP="00D65C19">
            <w:pPr>
              <w:autoSpaceDE w:val="0"/>
              <w:autoSpaceDN w:val="0"/>
              <w:adjustRightInd w:val="0"/>
              <w:spacing w:before="60" w:after="60" w:line="240" w:lineRule="auto"/>
              <w:rPr>
                <w:noProof/>
                <w:szCs w:val="24"/>
              </w:rPr>
            </w:pPr>
            <w:r>
              <w:rPr>
                <w:noProof/>
              </w:rPr>
              <w:t>0304.52.00</w:t>
            </w:r>
          </w:p>
        </w:tc>
        <w:tc>
          <w:tcPr>
            <w:tcW w:w="2806" w:type="pct"/>
          </w:tcPr>
          <w:p w14:paraId="2741A951" w14:textId="77777777" w:rsidR="00B3440B" w:rsidRPr="00F22CE4" w:rsidRDefault="00B3440B" w:rsidP="00D65C19">
            <w:pPr>
              <w:autoSpaceDE w:val="0"/>
              <w:autoSpaceDN w:val="0"/>
              <w:adjustRightInd w:val="0"/>
              <w:spacing w:before="60" w:after="60" w:line="240" w:lineRule="auto"/>
              <w:rPr>
                <w:noProof/>
                <w:szCs w:val="24"/>
              </w:rPr>
            </w:pPr>
            <w:r>
              <w:rPr>
                <w:noProof/>
              </w:rPr>
              <w:t>-- Laksefisk (Salmonidae)</w:t>
            </w:r>
          </w:p>
        </w:tc>
        <w:tc>
          <w:tcPr>
            <w:tcW w:w="1147" w:type="pct"/>
          </w:tcPr>
          <w:p w14:paraId="1D095D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4DE4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FDA40F" w14:textId="77777777" w:rsidTr="00733192">
        <w:trPr>
          <w:trHeight w:val="483"/>
        </w:trPr>
        <w:tc>
          <w:tcPr>
            <w:tcW w:w="537" w:type="pct"/>
          </w:tcPr>
          <w:p w14:paraId="1080998D" w14:textId="77777777" w:rsidR="00B3440B" w:rsidRPr="00F22CE4" w:rsidRDefault="00B3440B" w:rsidP="00D65C19">
            <w:pPr>
              <w:autoSpaceDE w:val="0"/>
              <w:autoSpaceDN w:val="0"/>
              <w:adjustRightInd w:val="0"/>
              <w:spacing w:before="60" w:after="60" w:line="240" w:lineRule="auto"/>
              <w:rPr>
                <w:noProof/>
                <w:szCs w:val="24"/>
              </w:rPr>
            </w:pPr>
            <w:r>
              <w:rPr>
                <w:noProof/>
              </w:rPr>
              <w:t>0304.53.00</w:t>
            </w:r>
          </w:p>
        </w:tc>
        <w:tc>
          <w:tcPr>
            <w:tcW w:w="2806" w:type="pct"/>
          </w:tcPr>
          <w:p w14:paraId="308F5DDC" w14:textId="77777777" w:rsidR="00B3440B" w:rsidRPr="00F22CE4" w:rsidRDefault="00B3440B" w:rsidP="00D65C19">
            <w:pPr>
              <w:autoSpaceDE w:val="0"/>
              <w:autoSpaceDN w:val="0"/>
              <w:adjustRightInd w:val="0"/>
              <w:spacing w:before="60" w:after="60" w:line="240" w:lineRule="auto"/>
              <w:rPr>
                <w:noProof/>
                <w:szCs w:val="24"/>
              </w:rPr>
            </w:pPr>
            <w:r>
              <w:rPr>
                <w:noProof/>
              </w:rPr>
              <w:t>-- Fisk af familierne Bregmacerotidae, Euclichthyidae, Gadidae, Macrouridae, Melanonidae, Merlucciidae, Moridae og Muraenolepididae</w:t>
            </w:r>
          </w:p>
        </w:tc>
        <w:tc>
          <w:tcPr>
            <w:tcW w:w="1147" w:type="pct"/>
          </w:tcPr>
          <w:p w14:paraId="07109E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8F56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5071F1" w14:textId="77777777" w:rsidTr="00175B2F">
        <w:trPr>
          <w:trHeight w:val="290"/>
        </w:trPr>
        <w:tc>
          <w:tcPr>
            <w:tcW w:w="537" w:type="pct"/>
          </w:tcPr>
          <w:p w14:paraId="398BB289" w14:textId="77777777" w:rsidR="00B3440B" w:rsidRPr="00F22CE4" w:rsidRDefault="00B3440B" w:rsidP="00413A79">
            <w:pPr>
              <w:pageBreakBefore/>
              <w:autoSpaceDE w:val="0"/>
              <w:autoSpaceDN w:val="0"/>
              <w:adjustRightInd w:val="0"/>
              <w:spacing w:before="60" w:after="60" w:line="240" w:lineRule="auto"/>
              <w:rPr>
                <w:noProof/>
                <w:szCs w:val="24"/>
              </w:rPr>
            </w:pPr>
            <w:r>
              <w:rPr>
                <w:noProof/>
              </w:rPr>
              <w:t>0304.54.00</w:t>
            </w:r>
          </w:p>
        </w:tc>
        <w:tc>
          <w:tcPr>
            <w:tcW w:w="2806" w:type="pct"/>
          </w:tcPr>
          <w:p w14:paraId="3F4CF881" w14:textId="77777777" w:rsidR="00B3440B" w:rsidRPr="00F22CE4" w:rsidRDefault="00B3440B" w:rsidP="00D65C19">
            <w:pPr>
              <w:autoSpaceDE w:val="0"/>
              <w:autoSpaceDN w:val="0"/>
              <w:adjustRightInd w:val="0"/>
              <w:spacing w:before="60" w:after="60" w:line="240" w:lineRule="auto"/>
              <w:rPr>
                <w:noProof/>
                <w:szCs w:val="24"/>
              </w:rPr>
            </w:pPr>
            <w:r>
              <w:rPr>
                <w:noProof/>
              </w:rPr>
              <w:t>-- Sværdfisk (</w:t>
            </w:r>
            <w:r>
              <w:rPr>
                <w:i/>
                <w:iCs/>
                <w:noProof/>
              </w:rPr>
              <w:t>Xiphias gladius</w:t>
            </w:r>
            <w:r>
              <w:rPr>
                <w:noProof/>
              </w:rPr>
              <w:t>)</w:t>
            </w:r>
          </w:p>
        </w:tc>
        <w:tc>
          <w:tcPr>
            <w:tcW w:w="1147" w:type="pct"/>
          </w:tcPr>
          <w:p w14:paraId="06E632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255C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038AD4" w14:textId="77777777" w:rsidTr="00175B2F">
        <w:trPr>
          <w:trHeight w:val="290"/>
        </w:trPr>
        <w:tc>
          <w:tcPr>
            <w:tcW w:w="537" w:type="pct"/>
          </w:tcPr>
          <w:p w14:paraId="153005F7" w14:textId="77777777" w:rsidR="00B3440B" w:rsidRPr="00F22CE4" w:rsidRDefault="00B3440B" w:rsidP="00D65C19">
            <w:pPr>
              <w:autoSpaceDE w:val="0"/>
              <w:autoSpaceDN w:val="0"/>
              <w:adjustRightInd w:val="0"/>
              <w:spacing w:before="60" w:after="60" w:line="240" w:lineRule="auto"/>
              <w:rPr>
                <w:noProof/>
                <w:szCs w:val="24"/>
              </w:rPr>
            </w:pPr>
            <w:r>
              <w:rPr>
                <w:noProof/>
              </w:rPr>
              <w:t>0304.55.00</w:t>
            </w:r>
          </w:p>
        </w:tc>
        <w:tc>
          <w:tcPr>
            <w:tcW w:w="2806" w:type="pct"/>
          </w:tcPr>
          <w:p w14:paraId="6E619F48" w14:textId="77777777" w:rsidR="00B3440B" w:rsidRPr="00F22CE4" w:rsidRDefault="00B3440B" w:rsidP="00D65C19">
            <w:pPr>
              <w:autoSpaceDE w:val="0"/>
              <w:autoSpaceDN w:val="0"/>
              <w:adjustRightInd w:val="0"/>
              <w:spacing w:before="60" w:after="60" w:line="240" w:lineRule="auto"/>
              <w:rPr>
                <w:noProof/>
                <w:szCs w:val="24"/>
              </w:rPr>
            </w:pPr>
            <w:r>
              <w:rPr>
                <w:noProof/>
              </w:rPr>
              <w:t>-- Isfisk (</w:t>
            </w:r>
            <w:r>
              <w:rPr>
                <w:i/>
                <w:iCs/>
                <w:noProof/>
              </w:rPr>
              <w:t>Dissostichus</w:t>
            </w:r>
            <w:r>
              <w:rPr>
                <w:noProof/>
              </w:rPr>
              <w:t xml:space="preserve"> spp.)</w:t>
            </w:r>
          </w:p>
        </w:tc>
        <w:tc>
          <w:tcPr>
            <w:tcW w:w="1147" w:type="pct"/>
          </w:tcPr>
          <w:p w14:paraId="322883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3A05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A91FCC" w14:textId="77777777" w:rsidTr="00175B2F">
        <w:trPr>
          <w:trHeight w:val="290"/>
        </w:trPr>
        <w:tc>
          <w:tcPr>
            <w:tcW w:w="537" w:type="pct"/>
          </w:tcPr>
          <w:p w14:paraId="6AF1C666" w14:textId="77777777" w:rsidR="00B3440B" w:rsidRPr="00F22CE4" w:rsidRDefault="00B3440B" w:rsidP="00D65C19">
            <w:pPr>
              <w:autoSpaceDE w:val="0"/>
              <w:autoSpaceDN w:val="0"/>
              <w:adjustRightInd w:val="0"/>
              <w:spacing w:before="60" w:after="60" w:line="240" w:lineRule="auto"/>
              <w:rPr>
                <w:noProof/>
                <w:szCs w:val="24"/>
              </w:rPr>
            </w:pPr>
            <w:r>
              <w:rPr>
                <w:noProof/>
              </w:rPr>
              <w:t>0304.56.00</w:t>
            </w:r>
          </w:p>
        </w:tc>
        <w:tc>
          <w:tcPr>
            <w:tcW w:w="2806" w:type="pct"/>
          </w:tcPr>
          <w:p w14:paraId="585519A9" w14:textId="77777777" w:rsidR="00B3440B" w:rsidRPr="00F22CE4" w:rsidRDefault="00B3440B" w:rsidP="00D65C19">
            <w:pPr>
              <w:autoSpaceDE w:val="0"/>
              <w:autoSpaceDN w:val="0"/>
              <w:adjustRightInd w:val="0"/>
              <w:spacing w:before="60" w:after="60" w:line="240" w:lineRule="auto"/>
              <w:rPr>
                <w:noProof/>
                <w:szCs w:val="24"/>
              </w:rPr>
            </w:pPr>
            <w:r>
              <w:rPr>
                <w:noProof/>
              </w:rPr>
              <w:t>-- Pighaj og andre hajer</w:t>
            </w:r>
          </w:p>
        </w:tc>
        <w:tc>
          <w:tcPr>
            <w:tcW w:w="1147" w:type="pct"/>
          </w:tcPr>
          <w:p w14:paraId="53C643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2146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7E7A2A" w14:textId="77777777" w:rsidTr="00175B2F">
        <w:trPr>
          <w:trHeight w:val="290"/>
        </w:trPr>
        <w:tc>
          <w:tcPr>
            <w:tcW w:w="537" w:type="pct"/>
          </w:tcPr>
          <w:p w14:paraId="0635AAE8" w14:textId="77777777" w:rsidR="00B3440B" w:rsidRPr="00F22CE4" w:rsidRDefault="00B3440B" w:rsidP="00D65C19">
            <w:pPr>
              <w:autoSpaceDE w:val="0"/>
              <w:autoSpaceDN w:val="0"/>
              <w:adjustRightInd w:val="0"/>
              <w:spacing w:before="60" w:after="60" w:line="240" w:lineRule="auto"/>
              <w:rPr>
                <w:noProof/>
                <w:szCs w:val="24"/>
              </w:rPr>
            </w:pPr>
            <w:r>
              <w:rPr>
                <w:noProof/>
              </w:rPr>
              <w:t>0304.57.00</w:t>
            </w:r>
          </w:p>
        </w:tc>
        <w:tc>
          <w:tcPr>
            <w:tcW w:w="2806" w:type="pct"/>
          </w:tcPr>
          <w:p w14:paraId="53EA38EF" w14:textId="77777777" w:rsidR="00B3440B" w:rsidRPr="00F22CE4" w:rsidRDefault="00B3440B" w:rsidP="00D65C19">
            <w:pPr>
              <w:autoSpaceDE w:val="0"/>
              <w:autoSpaceDN w:val="0"/>
              <w:adjustRightInd w:val="0"/>
              <w:spacing w:before="60" w:after="60" w:line="240" w:lineRule="auto"/>
              <w:rPr>
                <w:noProof/>
                <w:szCs w:val="24"/>
              </w:rPr>
            </w:pPr>
            <w:r>
              <w:rPr>
                <w:noProof/>
              </w:rPr>
              <w:t>-- Rokker (Rajidae)</w:t>
            </w:r>
          </w:p>
        </w:tc>
        <w:tc>
          <w:tcPr>
            <w:tcW w:w="1147" w:type="pct"/>
          </w:tcPr>
          <w:p w14:paraId="5B96FA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1793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8EA779" w14:textId="77777777" w:rsidTr="00175B2F">
        <w:trPr>
          <w:trHeight w:val="290"/>
        </w:trPr>
        <w:tc>
          <w:tcPr>
            <w:tcW w:w="537" w:type="pct"/>
          </w:tcPr>
          <w:p w14:paraId="60214305" w14:textId="77777777" w:rsidR="00B3440B" w:rsidRPr="00F22CE4" w:rsidRDefault="00B3440B" w:rsidP="00D65C19">
            <w:pPr>
              <w:autoSpaceDE w:val="0"/>
              <w:autoSpaceDN w:val="0"/>
              <w:adjustRightInd w:val="0"/>
              <w:spacing w:before="60" w:after="60" w:line="240" w:lineRule="auto"/>
              <w:rPr>
                <w:noProof/>
                <w:szCs w:val="24"/>
              </w:rPr>
            </w:pPr>
            <w:r>
              <w:rPr>
                <w:noProof/>
              </w:rPr>
              <w:t>0304.59.00</w:t>
            </w:r>
          </w:p>
        </w:tc>
        <w:tc>
          <w:tcPr>
            <w:tcW w:w="2806" w:type="pct"/>
          </w:tcPr>
          <w:p w14:paraId="771505A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860A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4D5A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D6F8B0" w14:textId="77777777" w:rsidTr="00175B2F">
        <w:trPr>
          <w:trHeight w:val="1742"/>
        </w:trPr>
        <w:tc>
          <w:tcPr>
            <w:tcW w:w="537" w:type="pct"/>
          </w:tcPr>
          <w:p w14:paraId="0ABBA2D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6258A2" w14:textId="19FD0A28" w:rsidR="00B3440B" w:rsidRPr="00F22CE4" w:rsidRDefault="00B3440B" w:rsidP="00D65C19">
            <w:pPr>
              <w:autoSpaceDE w:val="0"/>
              <w:autoSpaceDN w:val="0"/>
              <w:adjustRightInd w:val="0"/>
              <w:spacing w:before="60" w:after="60" w:line="240" w:lineRule="auto"/>
              <w:rPr>
                <w:noProof/>
                <w:szCs w:val="24"/>
              </w:rPr>
            </w:pPr>
            <w:r>
              <w:rPr>
                <w:noProof/>
              </w:rPr>
              <w:t>- Frosset filet af tilapia (</w:t>
            </w:r>
            <w:r>
              <w:rPr>
                <w:i/>
                <w:noProof/>
              </w:rPr>
              <w:t>Oreochromis</w:t>
            </w:r>
            <w:r>
              <w:rPr>
                <w:noProof/>
              </w:rPr>
              <w:t xml:space="preserve"> spp.), hajmalle (</w:t>
            </w:r>
            <w:r>
              <w:rPr>
                <w:i/>
                <w:noProof/>
              </w:rPr>
              <w:t>Pangasius</w:t>
            </w:r>
            <w:r>
              <w:rPr>
                <w:noProof/>
              </w:rPr>
              <w:t xml:space="preserve"> spp.), malle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 (</w:t>
            </w:r>
            <w:r>
              <w:rPr>
                <w:i/>
                <w:noProof/>
              </w:rPr>
              <w:t>Cyprinus</w:t>
            </w:r>
            <w:r>
              <w:rPr>
                <w:noProof/>
              </w:rPr>
              <w:t xml:space="preserve"> spp., </w:t>
            </w:r>
            <w:r>
              <w:rPr>
                <w:i/>
                <w:noProof/>
              </w:rPr>
              <w:t>Carassius</w:t>
            </w:r>
            <w:r>
              <w:rPr>
                <w:noProof/>
              </w:rPr>
              <w:t xml:space="preserve"> spp.,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xml:space="preserve">, </w:t>
            </w:r>
            <w:r>
              <w:rPr>
                <w:i/>
                <w:noProof/>
              </w:rPr>
              <w:t>Catla catla</w:t>
            </w:r>
            <w:r>
              <w:rPr>
                <w:noProof/>
              </w:rPr>
              <w:t xml:space="preserve">, </w:t>
            </w:r>
            <w:r>
              <w:rPr>
                <w:i/>
                <w:noProof/>
              </w:rPr>
              <w:t>Labeo</w:t>
            </w:r>
            <w:r>
              <w:rPr>
                <w:noProof/>
              </w:rPr>
              <w:t xml:space="preserve"> spp.,</w:t>
            </w:r>
            <w:r>
              <w:rPr>
                <w:i/>
                <w:noProof/>
              </w:rPr>
              <w:t xml:space="preserve"> Osteochilus hasselti</w:t>
            </w:r>
            <w:r>
              <w:rPr>
                <w:noProof/>
              </w:rPr>
              <w:t xml:space="preserve">, </w:t>
            </w:r>
            <w:r>
              <w:rPr>
                <w:i/>
                <w:noProof/>
              </w:rPr>
              <w:t>Leptobarbus hoeveni</w:t>
            </w:r>
            <w:r>
              <w:rPr>
                <w:noProof/>
              </w:rPr>
              <w:t xml:space="preserve">, </w:t>
            </w:r>
            <w:r>
              <w:rPr>
                <w:i/>
                <w:noProof/>
              </w:rPr>
              <w:t>Megalobrama</w:t>
            </w:r>
            <w:r>
              <w:rPr>
                <w:noProof/>
              </w:rPr>
              <w:t xml:space="preserve"> spp.), ål (</w:t>
            </w:r>
            <w:r>
              <w:rPr>
                <w:i/>
                <w:noProof/>
              </w:rPr>
              <w:t>Anguilla</w:t>
            </w:r>
            <w:r>
              <w:rPr>
                <w:noProof/>
              </w:rPr>
              <w:t xml:space="preserve"> spp.), nilaborre (</w:t>
            </w:r>
            <w:r>
              <w:rPr>
                <w:i/>
                <w:noProof/>
              </w:rPr>
              <w:t>Lates niloticus</w:t>
            </w:r>
            <w:r>
              <w:rPr>
                <w:noProof/>
              </w:rPr>
              <w:t>) og slangehovedfisk (</w:t>
            </w:r>
            <w:r>
              <w:rPr>
                <w:i/>
                <w:noProof/>
              </w:rPr>
              <w:t>Channa</w:t>
            </w:r>
            <w:r>
              <w:rPr>
                <w:noProof/>
              </w:rPr>
              <w:t xml:space="preserve"> spp.):</w:t>
            </w:r>
          </w:p>
        </w:tc>
        <w:tc>
          <w:tcPr>
            <w:tcW w:w="1147" w:type="pct"/>
          </w:tcPr>
          <w:p w14:paraId="66EF32D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7E42D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A6801D" w14:textId="77777777" w:rsidTr="00175B2F">
        <w:trPr>
          <w:trHeight w:val="290"/>
        </w:trPr>
        <w:tc>
          <w:tcPr>
            <w:tcW w:w="537" w:type="pct"/>
          </w:tcPr>
          <w:p w14:paraId="490F55D3" w14:textId="77777777" w:rsidR="00B3440B" w:rsidRPr="00F22CE4" w:rsidRDefault="00B3440B" w:rsidP="00D65C19">
            <w:pPr>
              <w:autoSpaceDE w:val="0"/>
              <w:autoSpaceDN w:val="0"/>
              <w:adjustRightInd w:val="0"/>
              <w:spacing w:before="60" w:after="60" w:line="240" w:lineRule="auto"/>
              <w:rPr>
                <w:noProof/>
                <w:szCs w:val="24"/>
              </w:rPr>
            </w:pPr>
            <w:r>
              <w:rPr>
                <w:noProof/>
              </w:rPr>
              <w:t>0304.61.00</w:t>
            </w:r>
          </w:p>
        </w:tc>
        <w:tc>
          <w:tcPr>
            <w:tcW w:w="2806" w:type="pct"/>
          </w:tcPr>
          <w:p w14:paraId="6C5C5571" w14:textId="77777777" w:rsidR="00B3440B" w:rsidRPr="00F22CE4" w:rsidRDefault="00B3440B" w:rsidP="00D65C19">
            <w:pPr>
              <w:autoSpaceDE w:val="0"/>
              <w:autoSpaceDN w:val="0"/>
              <w:adjustRightInd w:val="0"/>
              <w:spacing w:before="60" w:after="60" w:line="240" w:lineRule="auto"/>
              <w:rPr>
                <w:noProof/>
                <w:szCs w:val="24"/>
              </w:rPr>
            </w:pPr>
            <w:r>
              <w:rPr>
                <w:noProof/>
              </w:rPr>
              <w:t>-- Tilapia (</w:t>
            </w:r>
            <w:r>
              <w:rPr>
                <w:i/>
                <w:noProof/>
              </w:rPr>
              <w:t>Oreochromis</w:t>
            </w:r>
            <w:r>
              <w:rPr>
                <w:noProof/>
              </w:rPr>
              <w:t xml:space="preserve"> spp.)</w:t>
            </w:r>
          </w:p>
        </w:tc>
        <w:tc>
          <w:tcPr>
            <w:tcW w:w="1147" w:type="pct"/>
          </w:tcPr>
          <w:p w14:paraId="2D46CF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9080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D6E396" w14:textId="77777777" w:rsidTr="00175B2F">
        <w:trPr>
          <w:trHeight w:val="290"/>
        </w:trPr>
        <w:tc>
          <w:tcPr>
            <w:tcW w:w="537" w:type="pct"/>
          </w:tcPr>
          <w:p w14:paraId="188DA2A4" w14:textId="77777777" w:rsidR="00B3440B" w:rsidRPr="00F22CE4" w:rsidRDefault="00B3440B" w:rsidP="00D65C19">
            <w:pPr>
              <w:autoSpaceDE w:val="0"/>
              <w:autoSpaceDN w:val="0"/>
              <w:adjustRightInd w:val="0"/>
              <w:spacing w:before="60" w:after="60" w:line="240" w:lineRule="auto"/>
              <w:rPr>
                <w:noProof/>
                <w:szCs w:val="24"/>
              </w:rPr>
            </w:pPr>
            <w:r>
              <w:rPr>
                <w:noProof/>
              </w:rPr>
              <w:t>0304.62.00</w:t>
            </w:r>
          </w:p>
        </w:tc>
        <w:tc>
          <w:tcPr>
            <w:tcW w:w="2806" w:type="pct"/>
          </w:tcPr>
          <w:p w14:paraId="0CA539B5" w14:textId="77777777" w:rsidR="00B3440B" w:rsidRPr="00F22CE4" w:rsidRDefault="00B3440B" w:rsidP="00D65C19">
            <w:pPr>
              <w:autoSpaceDE w:val="0"/>
              <w:autoSpaceDN w:val="0"/>
              <w:adjustRightInd w:val="0"/>
              <w:spacing w:before="60" w:after="60" w:line="240" w:lineRule="auto"/>
              <w:rPr>
                <w:noProof/>
                <w:szCs w:val="24"/>
              </w:rPr>
            </w:pPr>
            <w:r>
              <w:rPr>
                <w:noProof/>
              </w:rPr>
              <w:t>-- Hajmalle (</w:t>
            </w:r>
            <w:r>
              <w:rPr>
                <w:i/>
                <w:noProof/>
              </w:rPr>
              <w:t>Pangasius</w:t>
            </w:r>
            <w:r>
              <w:rPr>
                <w:noProof/>
              </w:rPr>
              <w:t xml:space="preserve"> spp.), malle (</w:t>
            </w:r>
            <w:r>
              <w:rPr>
                <w:i/>
                <w:noProof/>
              </w:rPr>
              <w:t>Silurus</w:t>
            </w:r>
            <w:r>
              <w:rPr>
                <w:noProof/>
              </w:rPr>
              <w:t xml:space="preserve"> spp., </w:t>
            </w:r>
            <w:r>
              <w:rPr>
                <w:i/>
                <w:noProof/>
              </w:rPr>
              <w:t>Clarias</w:t>
            </w:r>
            <w:r>
              <w:rPr>
                <w:noProof/>
              </w:rPr>
              <w:t xml:space="preserve"> spp., </w:t>
            </w:r>
            <w:r>
              <w:rPr>
                <w:i/>
                <w:noProof/>
              </w:rPr>
              <w:t>Ictalurus</w:t>
            </w:r>
            <w:r>
              <w:rPr>
                <w:noProof/>
              </w:rPr>
              <w:t xml:space="preserve"> spp.)</w:t>
            </w:r>
          </w:p>
        </w:tc>
        <w:tc>
          <w:tcPr>
            <w:tcW w:w="1147" w:type="pct"/>
          </w:tcPr>
          <w:p w14:paraId="39A39D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D2EC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09B1B7" w14:textId="77777777" w:rsidTr="00175B2F">
        <w:trPr>
          <w:trHeight w:val="290"/>
        </w:trPr>
        <w:tc>
          <w:tcPr>
            <w:tcW w:w="537" w:type="pct"/>
          </w:tcPr>
          <w:p w14:paraId="60E5B587" w14:textId="77777777" w:rsidR="00B3440B" w:rsidRPr="00F22CE4" w:rsidRDefault="00B3440B" w:rsidP="00D65C19">
            <w:pPr>
              <w:autoSpaceDE w:val="0"/>
              <w:autoSpaceDN w:val="0"/>
              <w:adjustRightInd w:val="0"/>
              <w:spacing w:before="60" w:after="60" w:line="240" w:lineRule="auto"/>
              <w:rPr>
                <w:noProof/>
                <w:szCs w:val="24"/>
              </w:rPr>
            </w:pPr>
            <w:r>
              <w:rPr>
                <w:noProof/>
              </w:rPr>
              <w:t>0304.63.00</w:t>
            </w:r>
          </w:p>
        </w:tc>
        <w:tc>
          <w:tcPr>
            <w:tcW w:w="2806" w:type="pct"/>
          </w:tcPr>
          <w:p w14:paraId="6771D32F" w14:textId="77777777" w:rsidR="00B3440B" w:rsidRPr="00F22CE4" w:rsidRDefault="00B3440B" w:rsidP="00D65C19">
            <w:pPr>
              <w:autoSpaceDE w:val="0"/>
              <w:autoSpaceDN w:val="0"/>
              <w:adjustRightInd w:val="0"/>
              <w:spacing w:before="60" w:after="60" w:line="240" w:lineRule="auto"/>
              <w:rPr>
                <w:noProof/>
                <w:szCs w:val="24"/>
              </w:rPr>
            </w:pPr>
            <w:r>
              <w:rPr>
                <w:noProof/>
              </w:rPr>
              <w:t>-- Nilaborre (</w:t>
            </w:r>
            <w:r>
              <w:rPr>
                <w:i/>
                <w:noProof/>
              </w:rPr>
              <w:t>Lates niloticus</w:t>
            </w:r>
            <w:r>
              <w:rPr>
                <w:noProof/>
              </w:rPr>
              <w:t>)</w:t>
            </w:r>
          </w:p>
        </w:tc>
        <w:tc>
          <w:tcPr>
            <w:tcW w:w="1147" w:type="pct"/>
          </w:tcPr>
          <w:p w14:paraId="14BF95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D471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9AA6D6" w14:textId="77777777" w:rsidTr="00175B2F">
        <w:trPr>
          <w:trHeight w:val="290"/>
        </w:trPr>
        <w:tc>
          <w:tcPr>
            <w:tcW w:w="537" w:type="pct"/>
          </w:tcPr>
          <w:p w14:paraId="4FF390EC" w14:textId="77777777" w:rsidR="00B3440B" w:rsidRPr="00F22CE4" w:rsidRDefault="00B3440B" w:rsidP="00D65C19">
            <w:pPr>
              <w:autoSpaceDE w:val="0"/>
              <w:autoSpaceDN w:val="0"/>
              <w:adjustRightInd w:val="0"/>
              <w:spacing w:before="60" w:after="60" w:line="240" w:lineRule="auto"/>
              <w:rPr>
                <w:noProof/>
                <w:szCs w:val="24"/>
              </w:rPr>
            </w:pPr>
            <w:r>
              <w:rPr>
                <w:noProof/>
              </w:rPr>
              <w:t>0304.69.00</w:t>
            </w:r>
          </w:p>
        </w:tc>
        <w:tc>
          <w:tcPr>
            <w:tcW w:w="2806" w:type="pct"/>
          </w:tcPr>
          <w:p w14:paraId="4E0B869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3785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1325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126493" w14:textId="77777777" w:rsidTr="00175B2F">
        <w:trPr>
          <w:trHeight w:val="290"/>
        </w:trPr>
        <w:tc>
          <w:tcPr>
            <w:tcW w:w="537" w:type="pct"/>
          </w:tcPr>
          <w:p w14:paraId="28FF32EA" w14:textId="77777777" w:rsidR="00B3440B" w:rsidRPr="00F22CE4" w:rsidRDefault="00B3440B" w:rsidP="00413A79">
            <w:pPr>
              <w:pageBreakBefore/>
              <w:autoSpaceDE w:val="0"/>
              <w:autoSpaceDN w:val="0"/>
              <w:adjustRightInd w:val="0"/>
              <w:spacing w:before="60" w:after="60" w:line="240" w:lineRule="auto"/>
              <w:rPr>
                <w:noProof/>
                <w:szCs w:val="24"/>
              </w:rPr>
            </w:pPr>
            <w:r>
              <w:rPr>
                <w:noProof/>
              </w:rPr>
              <w:t>0304.71.00</w:t>
            </w:r>
          </w:p>
        </w:tc>
        <w:tc>
          <w:tcPr>
            <w:tcW w:w="2806" w:type="pct"/>
          </w:tcPr>
          <w:p w14:paraId="6151064F" w14:textId="77777777" w:rsidR="00B3440B" w:rsidRPr="003D62A8" w:rsidRDefault="00B3440B" w:rsidP="00D65C19">
            <w:pPr>
              <w:autoSpaceDE w:val="0"/>
              <w:autoSpaceDN w:val="0"/>
              <w:adjustRightInd w:val="0"/>
              <w:spacing w:before="60" w:after="60" w:line="240" w:lineRule="auto"/>
              <w:rPr>
                <w:noProof/>
                <w:szCs w:val="24"/>
              </w:rPr>
            </w:pPr>
            <w:r>
              <w:rPr>
                <w:noProof/>
              </w:rPr>
              <w:t>-- Torsk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w:t>
            </w:r>
          </w:p>
        </w:tc>
        <w:tc>
          <w:tcPr>
            <w:tcW w:w="1147" w:type="pct"/>
          </w:tcPr>
          <w:p w14:paraId="7C6BF3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6CE1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A9B76E" w14:textId="77777777" w:rsidTr="00175B2F">
        <w:trPr>
          <w:trHeight w:val="290"/>
        </w:trPr>
        <w:tc>
          <w:tcPr>
            <w:tcW w:w="537" w:type="pct"/>
          </w:tcPr>
          <w:p w14:paraId="0CA94D26" w14:textId="77777777" w:rsidR="00B3440B" w:rsidRPr="00F22CE4" w:rsidRDefault="00B3440B" w:rsidP="00D65C19">
            <w:pPr>
              <w:autoSpaceDE w:val="0"/>
              <w:autoSpaceDN w:val="0"/>
              <w:adjustRightInd w:val="0"/>
              <w:spacing w:before="60" w:after="60" w:line="240" w:lineRule="auto"/>
              <w:rPr>
                <w:noProof/>
                <w:szCs w:val="24"/>
              </w:rPr>
            </w:pPr>
            <w:r>
              <w:rPr>
                <w:noProof/>
              </w:rPr>
              <w:t>0304.72.00</w:t>
            </w:r>
          </w:p>
        </w:tc>
        <w:tc>
          <w:tcPr>
            <w:tcW w:w="2806" w:type="pct"/>
          </w:tcPr>
          <w:p w14:paraId="56015417" w14:textId="77777777" w:rsidR="00B3440B" w:rsidRPr="00F22CE4" w:rsidRDefault="00B3440B" w:rsidP="00D65C19">
            <w:pPr>
              <w:autoSpaceDE w:val="0"/>
              <w:autoSpaceDN w:val="0"/>
              <w:adjustRightInd w:val="0"/>
              <w:spacing w:before="60" w:after="60" w:line="240" w:lineRule="auto"/>
              <w:rPr>
                <w:noProof/>
                <w:szCs w:val="24"/>
              </w:rPr>
            </w:pPr>
            <w:r>
              <w:rPr>
                <w:noProof/>
              </w:rPr>
              <w:t>-- Kuller (</w:t>
            </w:r>
            <w:r>
              <w:rPr>
                <w:i/>
                <w:iCs/>
                <w:noProof/>
              </w:rPr>
              <w:t>Melanogrammus aeglefinus</w:t>
            </w:r>
            <w:r>
              <w:rPr>
                <w:noProof/>
              </w:rPr>
              <w:t>)</w:t>
            </w:r>
          </w:p>
        </w:tc>
        <w:tc>
          <w:tcPr>
            <w:tcW w:w="1147" w:type="pct"/>
          </w:tcPr>
          <w:p w14:paraId="0C03D3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D27A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21BB34" w14:textId="77777777" w:rsidTr="00175B2F">
        <w:trPr>
          <w:trHeight w:val="290"/>
        </w:trPr>
        <w:tc>
          <w:tcPr>
            <w:tcW w:w="537" w:type="pct"/>
          </w:tcPr>
          <w:p w14:paraId="0BEED54D" w14:textId="77777777" w:rsidR="00B3440B" w:rsidRPr="00F22CE4" w:rsidRDefault="00B3440B" w:rsidP="00D65C19">
            <w:pPr>
              <w:autoSpaceDE w:val="0"/>
              <w:autoSpaceDN w:val="0"/>
              <w:adjustRightInd w:val="0"/>
              <w:spacing w:before="60" w:after="60" w:line="240" w:lineRule="auto"/>
              <w:rPr>
                <w:noProof/>
                <w:szCs w:val="24"/>
              </w:rPr>
            </w:pPr>
            <w:r>
              <w:rPr>
                <w:noProof/>
              </w:rPr>
              <w:t>0304.73.00</w:t>
            </w:r>
          </w:p>
        </w:tc>
        <w:tc>
          <w:tcPr>
            <w:tcW w:w="2806" w:type="pct"/>
          </w:tcPr>
          <w:p w14:paraId="64799262" w14:textId="77777777" w:rsidR="00B3440B" w:rsidRPr="00F22CE4" w:rsidRDefault="00B3440B" w:rsidP="00D65C19">
            <w:pPr>
              <w:autoSpaceDE w:val="0"/>
              <w:autoSpaceDN w:val="0"/>
              <w:adjustRightInd w:val="0"/>
              <w:spacing w:before="60" w:after="60" w:line="240" w:lineRule="auto"/>
              <w:rPr>
                <w:noProof/>
                <w:szCs w:val="24"/>
              </w:rPr>
            </w:pPr>
            <w:r>
              <w:rPr>
                <w:noProof/>
              </w:rPr>
              <w:t>-- Sej (</w:t>
            </w:r>
            <w:r>
              <w:rPr>
                <w:i/>
                <w:iCs/>
                <w:noProof/>
              </w:rPr>
              <w:t>Pollachius virens</w:t>
            </w:r>
            <w:r>
              <w:rPr>
                <w:noProof/>
              </w:rPr>
              <w:t>)</w:t>
            </w:r>
          </w:p>
        </w:tc>
        <w:tc>
          <w:tcPr>
            <w:tcW w:w="1147" w:type="pct"/>
          </w:tcPr>
          <w:p w14:paraId="26F1A8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D143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C6ED4C" w14:textId="77777777" w:rsidTr="00175B2F">
        <w:trPr>
          <w:trHeight w:val="290"/>
        </w:trPr>
        <w:tc>
          <w:tcPr>
            <w:tcW w:w="537" w:type="pct"/>
          </w:tcPr>
          <w:p w14:paraId="3B177D2D" w14:textId="77777777" w:rsidR="00B3440B" w:rsidRPr="00F22CE4" w:rsidRDefault="00B3440B" w:rsidP="00D65C19">
            <w:pPr>
              <w:autoSpaceDE w:val="0"/>
              <w:autoSpaceDN w:val="0"/>
              <w:adjustRightInd w:val="0"/>
              <w:spacing w:before="60" w:after="60" w:line="240" w:lineRule="auto"/>
              <w:rPr>
                <w:noProof/>
                <w:szCs w:val="24"/>
              </w:rPr>
            </w:pPr>
            <w:r>
              <w:rPr>
                <w:noProof/>
              </w:rPr>
              <w:t>0304.74.00</w:t>
            </w:r>
          </w:p>
        </w:tc>
        <w:tc>
          <w:tcPr>
            <w:tcW w:w="2806" w:type="pct"/>
          </w:tcPr>
          <w:p w14:paraId="0F2A0589" w14:textId="77777777" w:rsidR="00B3440B" w:rsidRPr="00F22CE4" w:rsidRDefault="00B3440B" w:rsidP="00D65C19">
            <w:pPr>
              <w:autoSpaceDE w:val="0"/>
              <w:autoSpaceDN w:val="0"/>
              <w:adjustRightInd w:val="0"/>
              <w:spacing w:before="60" w:after="60" w:line="240" w:lineRule="auto"/>
              <w:rPr>
                <w:noProof/>
                <w:szCs w:val="24"/>
              </w:rPr>
            </w:pPr>
            <w:r>
              <w:rPr>
                <w:noProof/>
              </w:rPr>
              <w:t>-- Kulmule (</w:t>
            </w:r>
            <w:r>
              <w:rPr>
                <w:i/>
                <w:noProof/>
              </w:rPr>
              <w:t>Merluccius</w:t>
            </w:r>
            <w:r>
              <w:rPr>
                <w:noProof/>
              </w:rPr>
              <w:t xml:space="preserve"> spp.) og skægbrosme (</w:t>
            </w:r>
            <w:r>
              <w:rPr>
                <w:i/>
                <w:noProof/>
              </w:rPr>
              <w:t>Urophycis</w:t>
            </w:r>
            <w:r>
              <w:rPr>
                <w:noProof/>
              </w:rPr>
              <w:t xml:space="preserve"> spp.)</w:t>
            </w:r>
          </w:p>
        </w:tc>
        <w:tc>
          <w:tcPr>
            <w:tcW w:w="1147" w:type="pct"/>
          </w:tcPr>
          <w:p w14:paraId="5A2318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73E9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7E6417" w14:textId="77777777" w:rsidTr="00175B2F">
        <w:trPr>
          <w:trHeight w:val="290"/>
        </w:trPr>
        <w:tc>
          <w:tcPr>
            <w:tcW w:w="537" w:type="pct"/>
          </w:tcPr>
          <w:p w14:paraId="268A624A" w14:textId="77777777" w:rsidR="00B3440B" w:rsidRPr="00F22CE4" w:rsidRDefault="00B3440B" w:rsidP="00D65C19">
            <w:pPr>
              <w:autoSpaceDE w:val="0"/>
              <w:autoSpaceDN w:val="0"/>
              <w:adjustRightInd w:val="0"/>
              <w:spacing w:before="60" w:after="60" w:line="240" w:lineRule="auto"/>
              <w:rPr>
                <w:noProof/>
                <w:szCs w:val="24"/>
              </w:rPr>
            </w:pPr>
            <w:r>
              <w:rPr>
                <w:noProof/>
              </w:rPr>
              <w:t>0304.75.00</w:t>
            </w:r>
          </w:p>
        </w:tc>
        <w:tc>
          <w:tcPr>
            <w:tcW w:w="2806" w:type="pct"/>
          </w:tcPr>
          <w:p w14:paraId="25E97718" w14:textId="77777777" w:rsidR="00B3440B" w:rsidRPr="00F22CE4" w:rsidRDefault="00B3440B" w:rsidP="00D65C19">
            <w:pPr>
              <w:autoSpaceDE w:val="0"/>
              <w:autoSpaceDN w:val="0"/>
              <w:adjustRightInd w:val="0"/>
              <w:spacing w:before="60" w:after="60" w:line="240" w:lineRule="auto"/>
              <w:rPr>
                <w:noProof/>
                <w:szCs w:val="24"/>
              </w:rPr>
            </w:pPr>
            <w:r>
              <w:rPr>
                <w:noProof/>
              </w:rPr>
              <w:t>-- Alaskasej (</w:t>
            </w:r>
            <w:r>
              <w:rPr>
                <w:i/>
                <w:iCs/>
                <w:noProof/>
              </w:rPr>
              <w:t>Theragra chalcogramma</w:t>
            </w:r>
            <w:r>
              <w:rPr>
                <w:noProof/>
              </w:rPr>
              <w:t>)</w:t>
            </w:r>
          </w:p>
        </w:tc>
        <w:tc>
          <w:tcPr>
            <w:tcW w:w="1147" w:type="pct"/>
          </w:tcPr>
          <w:p w14:paraId="088A8E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93AD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34EBBF" w14:textId="77777777" w:rsidTr="00175B2F">
        <w:trPr>
          <w:trHeight w:val="290"/>
        </w:trPr>
        <w:tc>
          <w:tcPr>
            <w:tcW w:w="537" w:type="pct"/>
          </w:tcPr>
          <w:p w14:paraId="4DD2940E" w14:textId="77777777" w:rsidR="00B3440B" w:rsidRPr="00F22CE4" w:rsidRDefault="00B3440B" w:rsidP="00D65C19">
            <w:pPr>
              <w:autoSpaceDE w:val="0"/>
              <w:autoSpaceDN w:val="0"/>
              <w:adjustRightInd w:val="0"/>
              <w:spacing w:before="60" w:after="60" w:line="240" w:lineRule="auto"/>
              <w:rPr>
                <w:noProof/>
                <w:szCs w:val="24"/>
              </w:rPr>
            </w:pPr>
            <w:r>
              <w:rPr>
                <w:noProof/>
              </w:rPr>
              <w:t>0304.79.00</w:t>
            </w:r>
          </w:p>
        </w:tc>
        <w:tc>
          <w:tcPr>
            <w:tcW w:w="2806" w:type="pct"/>
          </w:tcPr>
          <w:p w14:paraId="2286C4C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383B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5CAB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A2D813" w14:textId="77777777" w:rsidTr="00175B2F">
        <w:trPr>
          <w:trHeight w:val="290"/>
        </w:trPr>
        <w:tc>
          <w:tcPr>
            <w:tcW w:w="537" w:type="pct"/>
          </w:tcPr>
          <w:p w14:paraId="5A44A47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665B41C" w14:textId="77777777" w:rsidR="00B3440B" w:rsidRPr="00F22CE4" w:rsidRDefault="00B3440B" w:rsidP="00D65C19">
            <w:pPr>
              <w:autoSpaceDE w:val="0"/>
              <w:autoSpaceDN w:val="0"/>
              <w:adjustRightInd w:val="0"/>
              <w:spacing w:before="60" w:after="60" w:line="240" w:lineRule="auto"/>
              <w:rPr>
                <w:noProof/>
                <w:szCs w:val="24"/>
              </w:rPr>
            </w:pPr>
            <w:r>
              <w:rPr>
                <w:noProof/>
              </w:rPr>
              <w:t>- Filet, frosset, af andre fisk:</w:t>
            </w:r>
          </w:p>
        </w:tc>
        <w:tc>
          <w:tcPr>
            <w:tcW w:w="1147" w:type="pct"/>
          </w:tcPr>
          <w:p w14:paraId="56BB51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4448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D36C7D" w14:textId="77777777" w:rsidTr="00175B2F">
        <w:trPr>
          <w:trHeight w:val="1162"/>
        </w:trPr>
        <w:tc>
          <w:tcPr>
            <w:tcW w:w="537" w:type="pct"/>
          </w:tcPr>
          <w:p w14:paraId="43482259" w14:textId="77777777" w:rsidR="00B3440B" w:rsidRPr="00F22CE4" w:rsidRDefault="00B3440B" w:rsidP="00D65C19">
            <w:pPr>
              <w:autoSpaceDE w:val="0"/>
              <w:autoSpaceDN w:val="0"/>
              <w:adjustRightInd w:val="0"/>
              <w:spacing w:before="60" w:after="60" w:line="240" w:lineRule="auto"/>
              <w:rPr>
                <w:noProof/>
                <w:szCs w:val="24"/>
              </w:rPr>
            </w:pPr>
            <w:r>
              <w:rPr>
                <w:noProof/>
              </w:rPr>
              <w:t>0304.81.00</w:t>
            </w:r>
          </w:p>
        </w:tc>
        <w:tc>
          <w:tcPr>
            <w:tcW w:w="2806" w:type="pct"/>
          </w:tcPr>
          <w:p w14:paraId="415A9B2E" w14:textId="77777777" w:rsidR="00B3440B" w:rsidRPr="00F22CE4" w:rsidRDefault="00B3440B" w:rsidP="00D65C19">
            <w:pPr>
              <w:autoSpaceDE w:val="0"/>
              <w:autoSpaceDN w:val="0"/>
              <w:adjustRightInd w:val="0"/>
              <w:spacing w:before="60" w:after="60" w:line="240" w:lineRule="auto"/>
              <w:rPr>
                <w:noProof/>
                <w:szCs w:val="24"/>
              </w:rPr>
            </w:pPr>
            <w:r>
              <w:rPr>
                <w:noProof/>
              </w:rPr>
              <w:t>-- Stillehavslaks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og </w:t>
            </w:r>
            <w:r>
              <w:rPr>
                <w:i/>
                <w:iCs/>
                <w:noProof/>
              </w:rPr>
              <w:t>Oncorhynchus rhodurus</w:t>
            </w:r>
            <w:r>
              <w:rPr>
                <w:noProof/>
              </w:rPr>
              <w:t>), atlanterhavslaks (</w:t>
            </w:r>
            <w:r>
              <w:rPr>
                <w:i/>
                <w:iCs/>
                <w:noProof/>
              </w:rPr>
              <w:t>Salmo salar</w:t>
            </w:r>
            <w:r>
              <w:rPr>
                <w:noProof/>
              </w:rPr>
              <w:t>) og donaulaks (</w:t>
            </w:r>
            <w:r>
              <w:rPr>
                <w:i/>
                <w:iCs/>
                <w:noProof/>
              </w:rPr>
              <w:t>Hucho hucho</w:t>
            </w:r>
            <w:r>
              <w:rPr>
                <w:noProof/>
              </w:rPr>
              <w:t>)</w:t>
            </w:r>
          </w:p>
        </w:tc>
        <w:tc>
          <w:tcPr>
            <w:tcW w:w="1147" w:type="pct"/>
          </w:tcPr>
          <w:p w14:paraId="4C000E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316A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3C8E34" w14:textId="77777777" w:rsidTr="00175B2F">
        <w:trPr>
          <w:trHeight w:val="871"/>
        </w:trPr>
        <w:tc>
          <w:tcPr>
            <w:tcW w:w="537" w:type="pct"/>
          </w:tcPr>
          <w:p w14:paraId="44F5C962" w14:textId="77777777" w:rsidR="00B3440B" w:rsidRPr="00F22CE4" w:rsidRDefault="00B3440B" w:rsidP="00D65C19">
            <w:pPr>
              <w:autoSpaceDE w:val="0"/>
              <w:autoSpaceDN w:val="0"/>
              <w:adjustRightInd w:val="0"/>
              <w:spacing w:before="60" w:after="60" w:line="240" w:lineRule="auto"/>
              <w:rPr>
                <w:noProof/>
                <w:szCs w:val="24"/>
              </w:rPr>
            </w:pPr>
            <w:r>
              <w:rPr>
                <w:noProof/>
              </w:rPr>
              <w:t>0304.82.00</w:t>
            </w:r>
          </w:p>
        </w:tc>
        <w:tc>
          <w:tcPr>
            <w:tcW w:w="2806" w:type="pct"/>
          </w:tcPr>
          <w:p w14:paraId="243B8381" w14:textId="77777777" w:rsidR="00B3440B" w:rsidRPr="00F22CE4" w:rsidRDefault="00B3440B" w:rsidP="00D65C19">
            <w:pPr>
              <w:autoSpaceDE w:val="0"/>
              <w:autoSpaceDN w:val="0"/>
              <w:adjustRightInd w:val="0"/>
              <w:spacing w:before="60" w:after="60" w:line="240" w:lineRule="auto"/>
              <w:rPr>
                <w:noProof/>
                <w:szCs w:val="24"/>
              </w:rPr>
            </w:pPr>
            <w:r>
              <w:rPr>
                <w:noProof/>
              </w:rPr>
              <w:t>-- Ørred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og </w:t>
            </w:r>
            <w:r>
              <w:rPr>
                <w:i/>
                <w:iCs/>
                <w:noProof/>
              </w:rPr>
              <w:t>Oncorhynchus chrysogaster</w:t>
            </w:r>
            <w:r>
              <w:rPr>
                <w:noProof/>
              </w:rPr>
              <w:t>)</w:t>
            </w:r>
          </w:p>
        </w:tc>
        <w:tc>
          <w:tcPr>
            <w:tcW w:w="1147" w:type="pct"/>
          </w:tcPr>
          <w:p w14:paraId="1A30A9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E76C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6F1B61" w14:textId="77777777" w:rsidTr="00175B2F">
        <w:trPr>
          <w:trHeight w:val="581"/>
        </w:trPr>
        <w:tc>
          <w:tcPr>
            <w:tcW w:w="537" w:type="pct"/>
          </w:tcPr>
          <w:p w14:paraId="02283C15" w14:textId="77777777" w:rsidR="00B3440B" w:rsidRPr="00F22CE4" w:rsidRDefault="00B3440B" w:rsidP="00D65C19">
            <w:pPr>
              <w:autoSpaceDE w:val="0"/>
              <w:autoSpaceDN w:val="0"/>
              <w:adjustRightInd w:val="0"/>
              <w:spacing w:before="60" w:after="60" w:line="240" w:lineRule="auto"/>
              <w:rPr>
                <w:noProof/>
                <w:szCs w:val="24"/>
              </w:rPr>
            </w:pPr>
            <w:r>
              <w:rPr>
                <w:noProof/>
              </w:rPr>
              <w:t>0304.83.00</w:t>
            </w:r>
          </w:p>
        </w:tc>
        <w:tc>
          <w:tcPr>
            <w:tcW w:w="2806" w:type="pct"/>
          </w:tcPr>
          <w:p w14:paraId="5C95A747" w14:textId="77777777" w:rsidR="00B3440B" w:rsidRPr="00F22CE4" w:rsidRDefault="00B3440B" w:rsidP="00D65C19">
            <w:pPr>
              <w:autoSpaceDE w:val="0"/>
              <w:autoSpaceDN w:val="0"/>
              <w:adjustRightInd w:val="0"/>
              <w:spacing w:before="60" w:after="60" w:line="240" w:lineRule="auto"/>
              <w:rPr>
                <w:noProof/>
                <w:szCs w:val="24"/>
              </w:rPr>
            </w:pPr>
            <w:r>
              <w:rPr>
                <w:noProof/>
              </w:rPr>
              <w:t>-- Fladfisk (Pleuronectidae, Bothidae, Cynoglossidae, Soleidae, Scophthalmidae og Citharidae)</w:t>
            </w:r>
          </w:p>
        </w:tc>
        <w:tc>
          <w:tcPr>
            <w:tcW w:w="1147" w:type="pct"/>
          </w:tcPr>
          <w:p w14:paraId="743F2A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5733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A81CF1" w14:textId="77777777" w:rsidTr="00175B2F">
        <w:trPr>
          <w:trHeight w:val="290"/>
        </w:trPr>
        <w:tc>
          <w:tcPr>
            <w:tcW w:w="537" w:type="pct"/>
          </w:tcPr>
          <w:p w14:paraId="237A38BF" w14:textId="77777777" w:rsidR="00B3440B" w:rsidRPr="00F22CE4" w:rsidRDefault="00B3440B" w:rsidP="000A6F2F">
            <w:pPr>
              <w:pageBreakBefore/>
              <w:autoSpaceDE w:val="0"/>
              <w:autoSpaceDN w:val="0"/>
              <w:adjustRightInd w:val="0"/>
              <w:spacing w:before="60" w:after="60" w:line="240" w:lineRule="auto"/>
              <w:rPr>
                <w:noProof/>
                <w:szCs w:val="24"/>
              </w:rPr>
            </w:pPr>
            <w:r>
              <w:rPr>
                <w:noProof/>
              </w:rPr>
              <w:t>0304.84.00</w:t>
            </w:r>
          </w:p>
        </w:tc>
        <w:tc>
          <w:tcPr>
            <w:tcW w:w="2806" w:type="pct"/>
          </w:tcPr>
          <w:p w14:paraId="22DFCF6E" w14:textId="77777777" w:rsidR="00B3440B" w:rsidRPr="00F22CE4" w:rsidRDefault="00B3440B" w:rsidP="00D65C19">
            <w:pPr>
              <w:autoSpaceDE w:val="0"/>
              <w:autoSpaceDN w:val="0"/>
              <w:adjustRightInd w:val="0"/>
              <w:spacing w:before="60" w:after="60" w:line="240" w:lineRule="auto"/>
              <w:rPr>
                <w:noProof/>
                <w:szCs w:val="24"/>
              </w:rPr>
            </w:pPr>
            <w:r>
              <w:rPr>
                <w:noProof/>
              </w:rPr>
              <w:t>-- Sværdfisk (</w:t>
            </w:r>
            <w:r>
              <w:rPr>
                <w:i/>
                <w:iCs/>
                <w:noProof/>
              </w:rPr>
              <w:t>Xiphias gladius</w:t>
            </w:r>
            <w:r>
              <w:rPr>
                <w:noProof/>
              </w:rPr>
              <w:t>)</w:t>
            </w:r>
          </w:p>
        </w:tc>
        <w:tc>
          <w:tcPr>
            <w:tcW w:w="1147" w:type="pct"/>
          </w:tcPr>
          <w:p w14:paraId="7F2572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B3B8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3101A8" w14:textId="77777777" w:rsidTr="00175B2F">
        <w:trPr>
          <w:trHeight w:val="290"/>
        </w:trPr>
        <w:tc>
          <w:tcPr>
            <w:tcW w:w="537" w:type="pct"/>
          </w:tcPr>
          <w:p w14:paraId="3B6B2411" w14:textId="77777777" w:rsidR="00B3440B" w:rsidRPr="00F22CE4" w:rsidRDefault="00B3440B" w:rsidP="00D65C19">
            <w:pPr>
              <w:autoSpaceDE w:val="0"/>
              <w:autoSpaceDN w:val="0"/>
              <w:adjustRightInd w:val="0"/>
              <w:spacing w:before="60" w:after="60" w:line="240" w:lineRule="auto"/>
              <w:rPr>
                <w:noProof/>
                <w:szCs w:val="24"/>
              </w:rPr>
            </w:pPr>
            <w:r>
              <w:rPr>
                <w:noProof/>
              </w:rPr>
              <w:t>0304.85.00</w:t>
            </w:r>
          </w:p>
        </w:tc>
        <w:tc>
          <w:tcPr>
            <w:tcW w:w="2806" w:type="pct"/>
          </w:tcPr>
          <w:p w14:paraId="185363D7" w14:textId="77777777" w:rsidR="00B3440B" w:rsidRPr="00F22CE4" w:rsidRDefault="00B3440B" w:rsidP="00D65C19">
            <w:pPr>
              <w:autoSpaceDE w:val="0"/>
              <w:autoSpaceDN w:val="0"/>
              <w:adjustRightInd w:val="0"/>
              <w:spacing w:before="60" w:after="60" w:line="240" w:lineRule="auto"/>
              <w:rPr>
                <w:noProof/>
                <w:szCs w:val="24"/>
              </w:rPr>
            </w:pPr>
            <w:r>
              <w:rPr>
                <w:noProof/>
              </w:rPr>
              <w:t>-- Isfisk (</w:t>
            </w:r>
            <w:r>
              <w:rPr>
                <w:i/>
                <w:iCs/>
                <w:noProof/>
              </w:rPr>
              <w:t>Dissostichus</w:t>
            </w:r>
            <w:r>
              <w:rPr>
                <w:noProof/>
              </w:rPr>
              <w:t xml:space="preserve"> spp.)</w:t>
            </w:r>
          </w:p>
        </w:tc>
        <w:tc>
          <w:tcPr>
            <w:tcW w:w="1147" w:type="pct"/>
          </w:tcPr>
          <w:p w14:paraId="5229E3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05DE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CA3CB9" w14:textId="77777777" w:rsidTr="00175B2F">
        <w:trPr>
          <w:trHeight w:val="290"/>
        </w:trPr>
        <w:tc>
          <w:tcPr>
            <w:tcW w:w="537" w:type="pct"/>
          </w:tcPr>
          <w:p w14:paraId="0B1982BF" w14:textId="77777777" w:rsidR="00B3440B" w:rsidRPr="00F22CE4" w:rsidRDefault="00B3440B" w:rsidP="00D65C19">
            <w:pPr>
              <w:autoSpaceDE w:val="0"/>
              <w:autoSpaceDN w:val="0"/>
              <w:adjustRightInd w:val="0"/>
              <w:spacing w:before="60" w:after="60" w:line="240" w:lineRule="auto"/>
              <w:rPr>
                <w:noProof/>
                <w:szCs w:val="24"/>
              </w:rPr>
            </w:pPr>
            <w:r>
              <w:rPr>
                <w:noProof/>
              </w:rPr>
              <w:t>0304.86.00</w:t>
            </w:r>
          </w:p>
        </w:tc>
        <w:tc>
          <w:tcPr>
            <w:tcW w:w="2806" w:type="pct"/>
          </w:tcPr>
          <w:p w14:paraId="6CB97E79" w14:textId="77777777" w:rsidR="00B3440B" w:rsidRPr="00F22CE4" w:rsidRDefault="00B3440B" w:rsidP="00D65C19">
            <w:pPr>
              <w:autoSpaceDE w:val="0"/>
              <w:autoSpaceDN w:val="0"/>
              <w:adjustRightInd w:val="0"/>
              <w:spacing w:before="60" w:after="60" w:line="240" w:lineRule="auto"/>
              <w:rPr>
                <w:noProof/>
                <w:szCs w:val="24"/>
              </w:rPr>
            </w:pPr>
            <w:r>
              <w:rPr>
                <w:noProof/>
              </w:rPr>
              <w:t>-- Sild (</w:t>
            </w:r>
            <w:r>
              <w:rPr>
                <w:i/>
                <w:iCs/>
                <w:noProof/>
              </w:rPr>
              <w:t>Clupea harengus</w:t>
            </w:r>
            <w:r>
              <w:rPr>
                <w:noProof/>
              </w:rPr>
              <w:t xml:space="preserve">, </w:t>
            </w:r>
            <w:r>
              <w:rPr>
                <w:i/>
                <w:iCs/>
                <w:noProof/>
              </w:rPr>
              <w:t>Clupea pallasii</w:t>
            </w:r>
            <w:r>
              <w:rPr>
                <w:noProof/>
              </w:rPr>
              <w:t>)</w:t>
            </w:r>
          </w:p>
        </w:tc>
        <w:tc>
          <w:tcPr>
            <w:tcW w:w="1147" w:type="pct"/>
          </w:tcPr>
          <w:p w14:paraId="2335E4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96E4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E8FA8A" w14:textId="77777777" w:rsidTr="00175B2F">
        <w:trPr>
          <w:trHeight w:val="581"/>
        </w:trPr>
        <w:tc>
          <w:tcPr>
            <w:tcW w:w="537" w:type="pct"/>
          </w:tcPr>
          <w:p w14:paraId="3188870F" w14:textId="77777777" w:rsidR="00B3440B" w:rsidRPr="00F22CE4" w:rsidRDefault="00B3440B" w:rsidP="00D65C19">
            <w:pPr>
              <w:autoSpaceDE w:val="0"/>
              <w:autoSpaceDN w:val="0"/>
              <w:adjustRightInd w:val="0"/>
              <w:spacing w:before="60" w:after="60" w:line="240" w:lineRule="auto"/>
              <w:rPr>
                <w:noProof/>
                <w:szCs w:val="24"/>
              </w:rPr>
            </w:pPr>
            <w:r>
              <w:rPr>
                <w:noProof/>
              </w:rPr>
              <w:t>0304.87.00</w:t>
            </w:r>
          </w:p>
        </w:tc>
        <w:tc>
          <w:tcPr>
            <w:tcW w:w="2806" w:type="pct"/>
          </w:tcPr>
          <w:p w14:paraId="5DB21BF8"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Tun (af slægten </w:t>
            </w:r>
            <w:r>
              <w:rPr>
                <w:i/>
                <w:noProof/>
              </w:rPr>
              <w:t>Thunnus</w:t>
            </w:r>
            <w:r>
              <w:rPr>
                <w:noProof/>
              </w:rPr>
              <w:t>) og bugstribet bonit (</w:t>
            </w:r>
            <w:r>
              <w:rPr>
                <w:i/>
                <w:noProof/>
              </w:rPr>
              <w:t>Euthynnus</w:t>
            </w:r>
            <w:r>
              <w:rPr>
                <w:noProof/>
              </w:rPr>
              <w:t xml:space="preserve"> (</w:t>
            </w:r>
            <w:r>
              <w:rPr>
                <w:i/>
                <w:noProof/>
              </w:rPr>
              <w:t>Katsuwonus</w:t>
            </w:r>
            <w:r>
              <w:rPr>
                <w:noProof/>
              </w:rPr>
              <w:t xml:space="preserve">) </w:t>
            </w:r>
            <w:r>
              <w:rPr>
                <w:i/>
                <w:noProof/>
              </w:rPr>
              <w:t>pelamis</w:t>
            </w:r>
            <w:r>
              <w:rPr>
                <w:noProof/>
              </w:rPr>
              <w:t>)</w:t>
            </w:r>
          </w:p>
        </w:tc>
        <w:tc>
          <w:tcPr>
            <w:tcW w:w="1147" w:type="pct"/>
          </w:tcPr>
          <w:p w14:paraId="14E7EA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2BC3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2A2326" w14:textId="77777777" w:rsidTr="00175B2F">
        <w:trPr>
          <w:trHeight w:val="290"/>
        </w:trPr>
        <w:tc>
          <w:tcPr>
            <w:tcW w:w="537" w:type="pct"/>
          </w:tcPr>
          <w:p w14:paraId="09E05328" w14:textId="77777777" w:rsidR="00B3440B" w:rsidRPr="00F22CE4" w:rsidRDefault="00B3440B" w:rsidP="00D65C19">
            <w:pPr>
              <w:autoSpaceDE w:val="0"/>
              <w:autoSpaceDN w:val="0"/>
              <w:adjustRightInd w:val="0"/>
              <w:spacing w:before="60" w:after="60" w:line="240" w:lineRule="auto"/>
              <w:rPr>
                <w:noProof/>
                <w:szCs w:val="24"/>
              </w:rPr>
            </w:pPr>
            <w:r>
              <w:rPr>
                <w:noProof/>
              </w:rPr>
              <w:t>0304.88.00</w:t>
            </w:r>
          </w:p>
        </w:tc>
        <w:tc>
          <w:tcPr>
            <w:tcW w:w="2806" w:type="pct"/>
          </w:tcPr>
          <w:p w14:paraId="7DE2E2E5" w14:textId="77777777" w:rsidR="00B3440B" w:rsidRPr="00F22CE4" w:rsidRDefault="00B3440B" w:rsidP="00D65C19">
            <w:pPr>
              <w:autoSpaceDE w:val="0"/>
              <w:autoSpaceDN w:val="0"/>
              <w:adjustRightInd w:val="0"/>
              <w:spacing w:before="60" w:after="60" w:line="240" w:lineRule="auto"/>
              <w:rPr>
                <w:noProof/>
                <w:szCs w:val="24"/>
              </w:rPr>
            </w:pPr>
            <w:r>
              <w:rPr>
                <w:noProof/>
              </w:rPr>
              <w:t>-- Pighaj, andre hajer og rokker (Rajidae)</w:t>
            </w:r>
          </w:p>
        </w:tc>
        <w:tc>
          <w:tcPr>
            <w:tcW w:w="1147" w:type="pct"/>
          </w:tcPr>
          <w:p w14:paraId="042762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F403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D29B0B" w14:textId="77777777" w:rsidTr="00175B2F">
        <w:trPr>
          <w:trHeight w:val="290"/>
        </w:trPr>
        <w:tc>
          <w:tcPr>
            <w:tcW w:w="537" w:type="pct"/>
          </w:tcPr>
          <w:p w14:paraId="449327F8" w14:textId="77777777" w:rsidR="00B3440B" w:rsidRPr="00F22CE4" w:rsidRDefault="00B3440B" w:rsidP="00D65C19">
            <w:pPr>
              <w:autoSpaceDE w:val="0"/>
              <w:autoSpaceDN w:val="0"/>
              <w:adjustRightInd w:val="0"/>
              <w:spacing w:before="60" w:after="60" w:line="240" w:lineRule="auto"/>
              <w:rPr>
                <w:noProof/>
                <w:szCs w:val="24"/>
              </w:rPr>
            </w:pPr>
            <w:r>
              <w:rPr>
                <w:noProof/>
              </w:rPr>
              <w:t>0304.89.00</w:t>
            </w:r>
          </w:p>
        </w:tc>
        <w:tc>
          <w:tcPr>
            <w:tcW w:w="2806" w:type="pct"/>
          </w:tcPr>
          <w:p w14:paraId="5C7133A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D770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FDE8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812A14" w14:textId="77777777" w:rsidTr="00175B2F">
        <w:trPr>
          <w:trHeight w:val="290"/>
        </w:trPr>
        <w:tc>
          <w:tcPr>
            <w:tcW w:w="537" w:type="pct"/>
          </w:tcPr>
          <w:p w14:paraId="0192C91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38635E" w14:textId="77777777" w:rsidR="00B3440B" w:rsidRPr="00F22CE4" w:rsidRDefault="00B3440B" w:rsidP="00D65C19">
            <w:pPr>
              <w:autoSpaceDE w:val="0"/>
              <w:autoSpaceDN w:val="0"/>
              <w:adjustRightInd w:val="0"/>
              <w:spacing w:before="60" w:after="60" w:line="240" w:lineRule="auto"/>
              <w:rPr>
                <w:noProof/>
                <w:szCs w:val="24"/>
              </w:rPr>
            </w:pPr>
            <w:r>
              <w:rPr>
                <w:noProof/>
              </w:rPr>
              <w:t>- Andre varer, frosset:</w:t>
            </w:r>
          </w:p>
        </w:tc>
        <w:tc>
          <w:tcPr>
            <w:tcW w:w="1147" w:type="pct"/>
          </w:tcPr>
          <w:p w14:paraId="494917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1061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AD7A5A" w14:textId="77777777" w:rsidTr="00175B2F">
        <w:trPr>
          <w:trHeight w:val="290"/>
        </w:trPr>
        <w:tc>
          <w:tcPr>
            <w:tcW w:w="537" w:type="pct"/>
          </w:tcPr>
          <w:p w14:paraId="1D382C7E" w14:textId="77777777" w:rsidR="00B3440B" w:rsidRPr="00F22CE4" w:rsidRDefault="00B3440B" w:rsidP="00D65C19">
            <w:pPr>
              <w:autoSpaceDE w:val="0"/>
              <w:autoSpaceDN w:val="0"/>
              <w:adjustRightInd w:val="0"/>
              <w:spacing w:before="60" w:after="60" w:line="240" w:lineRule="auto"/>
              <w:rPr>
                <w:noProof/>
                <w:szCs w:val="24"/>
              </w:rPr>
            </w:pPr>
            <w:r>
              <w:rPr>
                <w:noProof/>
              </w:rPr>
              <w:t>0304.91.00</w:t>
            </w:r>
          </w:p>
        </w:tc>
        <w:tc>
          <w:tcPr>
            <w:tcW w:w="2806" w:type="pct"/>
          </w:tcPr>
          <w:p w14:paraId="0F0F8E7B" w14:textId="77777777" w:rsidR="00B3440B" w:rsidRPr="00F22CE4" w:rsidRDefault="00B3440B" w:rsidP="00D65C19">
            <w:pPr>
              <w:autoSpaceDE w:val="0"/>
              <w:autoSpaceDN w:val="0"/>
              <w:adjustRightInd w:val="0"/>
              <w:spacing w:before="60" w:after="60" w:line="240" w:lineRule="auto"/>
              <w:rPr>
                <w:noProof/>
                <w:szCs w:val="24"/>
              </w:rPr>
            </w:pPr>
            <w:r>
              <w:rPr>
                <w:noProof/>
              </w:rPr>
              <w:t>-- Sværdfisk (</w:t>
            </w:r>
            <w:r>
              <w:rPr>
                <w:i/>
                <w:iCs/>
                <w:noProof/>
              </w:rPr>
              <w:t>Xiphias gladius</w:t>
            </w:r>
            <w:r>
              <w:rPr>
                <w:noProof/>
              </w:rPr>
              <w:t>)</w:t>
            </w:r>
          </w:p>
        </w:tc>
        <w:tc>
          <w:tcPr>
            <w:tcW w:w="1147" w:type="pct"/>
          </w:tcPr>
          <w:p w14:paraId="62D9BA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DC8A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A85F9A" w14:textId="77777777" w:rsidTr="00175B2F">
        <w:trPr>
          <w:trHeight w:val="290"/>
        </w:trPr>
        <w:tc>
          <w:tcPr>
            <w:tcW w:w="537" w:type="pct"/>
          </w:tcPr>
          <w:p w14:paraId="023B834D" w14:textId="77777777" w:rsidR="00B3440B" w:rsidRPr="00F22CE4" w:rsidRDefault="00B3440B" w:rsidP="00D65C19">
            <w:pPr>
              <w:autoSpaceDE w:val="0"/>
              <w:autoSpaceDN w:val="0"/>
              <w:adjustRightInd w:val="0"/>
              <w:spacing w:before="60" w:after="60" w:line="240" w:lineRule="auto"/>
              <w:rPr>
                <w:noProof/>
                <w:szCs w:val="24"/>
              </w:rPr>
            </w:pPr>
            <w:r>
              <w:rPr>
                <w:noProof/>
              </w:rPr>
              <w:t>0304.92.00</w:t>
            </w:r>
          </w:p>
        </w:tc>
        <w:tc>
          <w:tcPr>
            <w:tcW w:w="2806" w:type="pct"/>
          </w:tcPr>
          <w:p w14:paraId="4028C1B7" w14:textId="77777777" w:rsidR="00B3440B" w:rsidRPr="00F22CE4" w:rsidRDefault="00B3440B" w:rsidP="00D65C19">
            <w:pPr>
              <w:autoSpaceDE w:val="0"/>
              <w:autoSpaceDN w:val="0"/>
              <w:adjustRightInd w:val="0"/>
              <w:spacing w:before="60" w:after="60" w:line="240" w:lineRule="auto"/>
              <w:rPr>
                <w:noProof/>
                <w:szCs w:val="24"/>
              </w:rPr>
            </w:pPr>
            <w:r>
              <w:rPr>
                <w:noProof/>
              </w:rPr>
              <w:t>-- Isfisk (</w:t>
            </w:r>
            <w:r>
              <w:rPr>
                <w:i/>
                <w:iCs/>
                <w:noProof/>
              </w:rPr>
              <w:t>Dissostichus</w:t>
            </w:r>
            <w:r>
              <w:rPr>
                <w:noProof/>
              </w:rPr>
              <w:t xml:space="preserve"> spp.)</w:t>
            </w:r>
          </w:p>
        </w:tc>
        <w:tc>
          <w:tcPr>
            <w:tcW w:w="1147" w:type="pct"/>
          </w:tcPr>
          <w:p w14:paraId="769C71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C5F0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8EABC3" w14:textId="77777777" w:rsidTr="000A6F2F">
        <w:trPr>
          <w:trHeight w:val="1347"/>
        </w:trPr>
        <w:tc>
          <w:tcPr>
            <w:tcW w:w="537" w:type="pct"/>
          </w:tcPr>
          <w:p w14:paraId="44686F96" w14:textId="77777777" w:rsidR="00B3440B" w:rsidRPr="00F22CE4" w:rsidRDefault="00B3440B" w:rsidP="00D65C19">
            <w:pPr>
              <w:autoSpaceDE w:val="0"/>
              <w:autoSpaceDN w:val="0"/>
              <w:adjustRightInd w:val="0"/>
              <w:spacing w:before="60" w:after="60" w:line="240" w:lineRule="auto"/>
              <w:rPr>
                <w:noProof/>
                <w:szCs w:val="24"/>
              </w:rPr>
            </w:pPr>
            <w:r>
              <w:rPr>
                <w:noProof/>
              </w:rPr>
              <w:t>0304.93.00</w:t>
            </w:r>
          </w:p>
        </w:tc>
        <w:tc>
          <w:tcPr>
            <w:tcW w:w="2806" w:type="pct"/>
          </w:tcPr>
          <w:p w14:paraId="758DA2C2" w14:textId="77777777" w:rsidR="00B3440B" w:rsidRPr="00F22CE4" w:rsidRDefault="00B3440B" w:rsidP="00D65C19">
            <w:pPr>
              <w:autoSpaceDE w:val="0"/>
              <w:autoSpaceDN w:val="0"/>
              <w:adjustRightInd w:val="0"/>
              <w:spacing w:before="60" w:after="60" w:line="240" w:lineRule="auto"/>
              <w:rPr>
                <w:noProof/>
                <w:szCs w:val="24"/>
              </w:rPr>
            </w:pPr>
            <w:r>
              <w:rPr>
                <w:noProof/>
              </w:rPr>
              <w:t>-- Tilapia (</w:t>
            </w:r>
            <w:r>
              <w:rPr>
                <w:i/>
                <w:noProof/>
              </w:rPr>
              <w:t>Oreochromis</w:t>
            </w:r>
            <w:r>
              <w:rPr>
                <w:noProof/>
              </w:rPr>
              <w:t xml:space="preserve"> spp.), hajmalle (</w:t>
            </w:r>
            <w:r>
              <w:rPr>
                <w:i/>
                <w:noProof/>
              </w:rPr>
              <w:t>Pangasius</w:t>
            </w:r>
            <w:r>
              <w:rPr>
                <w:noProof/>
              </w:rPr>
              <w:t xml:space="preserve"> spp.), malle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 (</w:t>
            </w:r>
            <w:r>
              <w:rPr>
                <w:i/>
                <w:noProof/>
              </w:rPr>
              <w:t>Cyprinus</w:t>
            </w:r>
            <w:r>
              <w:rPr>
                <w:noProof/>
              </w:rPr>
              <w:t xml:space="preserve"> spp., </w:t>
            </w:r>
            <w:r>
              <w:rPr>
                <w:i/>
                <w:noProof/>
              </w:rPr>
              <w:t>Carassius</w:t>
            </w:r>
            <w:r>
              <w:rPr>
                <w:noProof/>
              </w:rPr>
              <w:t xml:space="preserve"> spp.,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xml:space="preserve">, </w:t>
            </w:r>
            <w:r>
              <w:rPr>
                <w:i/>
                <w:noProof/>
              </w:rPr>
              <w:t>Catla catla</w:t>
            </w:r>
            <w:r>
              <w:rPr>
                <w:noProof/>
              </w:rPr>
              <w:t xml:space="preserve">, </w:t>
            </w:r>
            <w:r>
              <w:rPr>
                <w:i/>
                <w:noProof/>
              </w:rPr>
              <w:t>Labeo</w:t>
            </w:r>
            <w:r>
              <w:rPr>
                <w:noProof/>
              </w:rPr>
              <w:t xml:space="preserve"> spp.,</w:t>
            </w:r>
            <w:r>
              <w:rPr>
                <w:i/>
                <w:noProof/>
              </w:rPr>
              <w:t xml:space="preserve"> Osteochilus hasselti</w:t>
            </w:r>
            <w:r>
              <w:rPr>
                <w:noProof/>
              </w:rPr>
              <w:t xml:space="preserve">, </w:t>
            </w:r>
            <w:r>
              <w:rPr>
                <w:i/>
                <w:noProof/>
              </w:rPr>
              <w:t>Leptobarbus hoeveni</w:t>
            </w:r>
            <w:r>
              <w:rPr>
                <w:noProof/>
              </w:rPr>
              <w:t xml:space="preserve">, </w:t>
            </w:r>
            <w:r>
              <w:rPr>
                <w:i/>
                <w:noProof/>
              </w:rPr>
              <w:t>Megalobrama</w:t>
            </w:r>
            <w:r>
              <w:rPr>
                <w:noProof/>
              </w:rPr>
              <w:t xml:space="preserve"> spp.), ål (</w:t>
            </w:r>
            <w:r>
              <w:rPr>
                <w:i/>
                <w:noProof/>
              </w:rPr>
              <w:t>Anguilla</w:t>
            </w:r>
            <w:r>
              <w:rPr>
                <w:noProof/>
              </w:rPr>
              <w:t xml:space="preserve"> spp.), nilaborre (</w:t>
            </w:r>
            <w:r>
              <w:rPr>
                <w:i/>
                <w:noProof/>
              </w:rPr>
              <w:t>Lates niloticus</w:t>
            </w:r>
            <w:r>
              <w:rPr>
                <w:noProof/>
              </w:rPr>
              <w:t>) og slangehovedfisk (</w:t>
            </w:r>
            <w:r>
              <w:rPr>
                <w:i/>
                <w:noProof/>
              </w:rPr>
              <w:t>Channa</w:t>
            </w:r>
            <w:r>
              <w:rPr>
                <w:noProof/>
              </w:rPr>
              <w:t xml:space="preserve"> spp.)</w:t>
            </w:r>
          </w:p>
        </w:tc>
        <w:tc>
          <w:tcPr>
            <w:tcW w:w="1147" w:type="pct"/>
          </w:tcPr>
          <w:p w14:paraId="55A9E1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3A74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5C8B26" w14:textId="77777777" w:rsidTr="00175B2F">
        <w:trPr>
          <w:trHeight w:val="290"/>
        </w:trPr>
        <w:tc>
          <w:tcPr>
            <w:tcW w:w="537" w:type="pct"/>
          </w:tcPr>
          <w:p w14:paraId="7E603679" w14:textId="77777777" w:rsidR="00B3440B" w:rsidRPr="00F22CE4" w:rsidRDefault="00B3440B" w:rsidP="000A6F2F">
            <w:pPr>
              <w:pageBreakBefore/>
              <w:autoSpaceDE w:val="0"/>
              <w:autoSpaceDN w:val="0"/>
              <w:adjustRightInd w:val="0"/>
              <w:spacing w:before="60" w:after="60" w:line="240" w:lineRule="auto"/>
              <w:rPr>
                <w:noProof/>
                <w:szCs w:val="24"/>
              </w:rPr>
            </w:pPr>
            <w:r>
              <w:rPr>
                <w:noProof/>
              </w:rPr>
              <w:t>0304.94.00</w:t>
            </w:r>
          </w:p>
        </w:tc>
        <w:tc>
          <w:tcPr>
            <w:tcW w:w="2806" w:type="pct"/>
          </w:tcPr>
          <w:p w14:paraId="4C16A99B" w14:textId="77777777" w:rsidR="00B3440B" w:rsidRPr="00F22CE4" w:rsidRDefault="00B3440B" w:rsidP="00D65C19">
            <w:pPr>
              <w:autoSpaceDE w:val="0"/>
              <w:autoSpaceDN w:val="0"/>
              <w:adjustRightInd w:val="0"/>
              <w:spacing w:before="60" w:after="60" w:line="240" w:lineRule="auto"/>
              <w:rPr>
                <w:noProof/>
                <w:szCs w:val="24"/>
              </w:rPr>
            </w:pPr>
            <w:r>
              <w:rPr>
                <w:noProof/>
              </w:rPr>
              <w:t>-- Alaskasej (</w:t>
            </w:r>
            <w:r>
              <w:rPr>
                <w:i/>
                <w:iCs/>
                <w:noProof/>
              </w:rPr>
              <w:t>Theragra chalcogramma</w:t>
            </w:r>
            <w:r>
              <w:rPr>
                <w:noProof/>
              </w:rPr>
              <w:t>)</w:t>
            </w:r>
          </w:p>
        </w:tc>
        <w:tc>
          <w:tcPr>
            <w:tcW w:w="1147" w:type="pct"/>
          </w:tcPr>
          <w:p w14:paraId="1C757D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61F0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A81EBA" w14:textId="77777777" w:rsidTr="00175B2F">
        <w:trPr>
          <w:trHeight w:val="871"/>
        </w:trPr>
        <w:tc>
          <w:tcPr>
            <w:tcW w:w="537" w:type="pct"/>
          </w:tcPr>
          <w:p w14:paraId="13531583" w14:textId="77777777" w:rsidR="00B3440B" w:rsidRPr="00F22CE4" w:rsidRDefault="00B3440B" w:rsidP="00D65C19">
            <w:pPr>
              <w:autoSpaceDE w:val="0"/>
              <w:autoSpaceDN w:val="0"/>
              <w:adjustRightInd w:val="0"/>
              <w:spacing w:before="60" w:after="60" w:line="240" w:lineRule="auto"/>
              <w:rPr>
                <w:noProof/>
                <w:szCs w:val="24"/>
              </w:rPr>
            </w:pPr>
            <w:r>
              <w:rPr>
                <w:noProof/>
              </w:rPr>
              <w:t>0304.95.00</w:t>
            </w:r>
          </w:p>
        </w:tc>
        <w:tc>
          <w:tcPr>
            <w:tcW w:w="2806" w:type="pct"/>
          </w:tcPr>
          <w:p w14:paraId="756CFADC" w14:textId="77777777" w:rsidR="00B3440B" w:rsidRPr="00F22CE4" w:rsidRDefault="00B3440B" w:rsidP="00D65C19">
            <w:pPr>
              <w:autoSpaceDE w:val="0"/>
              <w:autoSpaceDN w:val="0"/>
              <w:adjustRightInd w:val="0"/>
              <w:spacing w:before="60" w:after="60" w:line="240" w:lineRule="auto"/>
              <w:rPr>
                <w:noProof/>
                <w:szCs w:val="24"/>
              </w:rPr>
            </w:pPr>
            <w:r>
              <w:rPr>
                <w:noProof/>
              </w:rPr>
              <w:t>-- Fisk af familierne Bregmacerotidae, Euclichthyidae, Gadidae, Macrouridae, Melanonidae, Merlucciidae, Moridae og Muraenolepididae, undtagen alaskasej (</w:t>
            </w:r>
            <w:r>
              <w:rPr>
                <w:i/>
                <w:noProof/>
              </w:rPr>
              <w:t>Theragra chalcogramma</w:t>
            </w:r>
            <w:r>
              <w:rPr>
                <w:noProof/>
              </w:rPr>
              <w:t>)</w:t>
            </w:r>
          </w:p>
        </w:tc>
        <w:tc>
          <w:tcPr>
            <w:tcW w:w="1147" w:type="pct"/>
          </w:tcPr>
          <w:p w14:paraId="70E0B3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55C6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82EAC3" w14:textId="77777777" w:rsidTr="00175B2F">
        <w:trPr>
          <w:trHeight w:val="290"/>
        </w:trPr>
        <w:tc>
          <w:tcPr>
            <w:tcW w:w="537" w:type="pct"/>
          </w:tcPr>
          <w:p w14:paraId="3CAF94EB" w14:textId="77777777" w:rsidR="00B3440B" w:rsidRPr="00F22CE4" w:rsidRDefault="00B3440B" w:rsidP="00D65C19">
            <w:pPr>
              <w:autoSpaceDE w:val="0"/>
              <w:autoSpaceDN w:val="0"/>
              <w:adjustRightInd w:val="0"/>
              <w:spacing w:before="60" w:after="60" w:line="240" w:lineRule="auto"/>
              <w:rPr>
                <w:noProof/>
                <w:szCs w:val="24"/>
              </w:rPr>
            </w:pPr>
            <w:r>
              <w:rPr>
                <w:noProof/>
              </w:rPr>
              <w:t>0304.96.00</w:t>
            </w:r>
          </w:p>
        </w:tc>
        <w:tc>
          <w:tcPr>
            <w:tcW w:w="2806" w:type="pct"/>
          </w:tcPr>
          <w:p w14:paraId="36F0E2EC" w14:textId="77777777" w:rsidR="00B3440B" w:rsidRPr="00F22CE4" w:rsidRDefault="00B3440B" w:rsidP="00D65C19">
            <w:pPr>
              <w:autoSpaceDE w:val="0"/>
              <w:autoSpaceDN w:val="0"/>
              <w:adjustRightInd w:val="0"/>
              <w:spacing w:before="60" w:after="60" w:line="240" w:lineRule="auto"/>
              <w:rPr>
                <w:noProof/>
                <w:szCs w:val="24"/>
              </w:rPr>
            </w:pPr>
            <w:r>
              <w:rPr>
                <w:noProof/>
              </w:rPr>
              <w:t>-- Pighaj og andre hajer</w:t>
            </w:r>
          </w:p>
        </w:tc>
        <w:tc>
          <w:tcPr>
            <w:tcW w:w="1147" w:type="pct"/>
          </w:tcPr>
          <w:p w14:paraId="523E52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F484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DDFA3A" w14:textId="77777777" w:rsidTr="00175B2F">
        <w:trPr>
          <w:trHeight w:val="290"/>
        </w:trPr>
        <w:tc>
          <w:tcPr>
            <w:tcW w:w="537" w:type="pct"/>
          </w:tcPr>
          <w:p w14:paraId="6F750E4F" w14:textId="77777777" w:rsidR="00B3440B" w:rsidRPr="00F22CE4" w:rsidRDefault="00B3440B" w:rsidP="00D65C19">
            <w:pPr>
              <w:autoSpaceDE w:val="0"/>
              <w:autoSpaceDN w:val="0"/>
              <w:adjustRightInd w:val="0"/>
              <w:spacing w:before="60" w:after="60" w:line="240" w:lineRule="auto"/>
              <w:rPr>
                <w:noProof/>
                <w:szCs w:val="24"/>
              </w:rPr>
            </w:pPr>
            <w:r>
              <w:rPr>
                <w:noProof/>
              </w:rPr>
              <w:t>0304.97.00</w:t>
            </w:r>
          </w:p>
        </w:tc>
        <w:tc>
          <w:tcPr>
            <w:tcW w:w="2806" w:type="pct"/>
          </w:tcPr>
          <w:p w14:paraId="78B2D3DF" w14:textId="77777777" w:rsidR="00B3440B" w:rsidRPr="00F22CE4" w:rsidRDefault="00B3440B" w:rsidP="00D65C19">
            <w:pPr>
              <w:autoSpaceDE w:val="0"/>
              <w:autoSpaceDN w:val="0"/>
              <w:adjustRightInd w:val="0"/>
              <w:spacing w:before="60" w:after="60" w:line="240" w:lineRule="auto"/>
              <w:rPr>
                <w:noProof/>
                <w:szCs w:val="24"/>
              </w:rPr>
            </w:pPr>
            <w:r>
              <w:rPr>
                <w:noProof/>
              </w:rPr>
              <w:t>-- Rokker (Rajidae)</w:t>
            </w:r>
          </w:p>
        </w:tc>
        <w:tc>
          <w:tcPr>
            <w:tcW w:w="1147" w:type="pct"/>
          </w:tcPr>
          <w:p w14:paraId="7F7716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B4D1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1A8935" w14:textId="77777777" w:rsidTr="00175B2F">
        <w:trPr>
          <w:trHeight w:val="290"/>
        </w:trPr>
        <w:tc>
          <w:tcPr>
            <w:tcW w:w="537" w:type="pct"/>
          </w:tcPr>
          <w:p w14:paraId="2BD54502" w14:textId="77777777" w:rsidR="00B3440B" w:rsidRPr="00F22CE4" w:rsidRDefault="00B3440B" w:rsidP="00D65C19">
            <w:pPr>
              <w:autoSpaceDE w:val="0"/>
              <w:autoSpaceDN w:val="0"/>
              <w:adjustRightInd w:val="0"/>
              <w:spacing w:before="60" w:after="60" w:line="240" w:lineRule="auto"/>
              <w:rPr>
                <w:noProof/>
                <w:szCs w:val="24"/>
              </w:rPr>
            </w:pPr>
            <w:r>
              <w:rPr>
                <w:noProof/>
              </w:rPr>
              <w:t>0304.99.00</w:t>
            </w:r>
          </w:p>
        </w:tc>
        <w:tc>
          <w:tcPr>
            <w:tcW w:w="2806" w:type="pct"/>
          </w:tcPr>
          <w:p w14:paraId="2FC5319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0B91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E123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563ECB" w14:textId="77777777" w:rsidTr="000A6F2F">
        <w:trPr>
          <w:trHeight w:val="563"/>
        </w:trPr>
        <w:tc>
          <w:tcPr>
            <w:tcW w:w="537" w:type="pct"/>
          </w:tcPr>
          <w:p w14:paraId="3A0EB58F" w14:textId="77777777" w:rsidR="00B3440B" w:rsidRPr="00F22CE4" w:rsidRDefault="00B3440B" w:rsidP="00D65C19">
            <w:pPr>
              <w:autoSpaceDE w:val="0"/>
              <w:autoSpaceDN w:val="0"/>
              <w:adjustRightInd w:val="0"/>
              <w:spacing w:before="60" w:after="60" w:line="240" w:lineRule="auto"/>
              <w:rPr>
                <w:noProof/>
                <w:szCs w:val="24"/>
              </w:rPr>
            </w:pPr>
            <w:r>
              <w:rPr>
                <w:noProof/>
              </w:rPr>
              <w:t>03.05</w:t>
            </w:r>
          </w:p>
        </w:tc>
        <w:tc>
          <w:tcPr>
            <w:tcW w:w="2806" w:type="pct"/>
          </w:tcPr>
          <w:p w14:paraId="6157F9BA" w14:textId="77777777" w:rsidR="00B3440B" w:rsidRPr="00F22CE4" w:rsidRDefault="00B3440B" w:rsidP="00D65C19">
            <w:pPr>
              <w:autoSpaceDE w:val="0"/>
              <w:autoSpaceDN w:val="0"/>
              <w:adjustRightInd w:val="0"/>
              <w:spacing w:before="60" w:after="60" w:line="240" w:lineRule="auto"/>
              <w:rPr>
                <w:noProof/>
                <w:szCs w:val="24"/>
              </w:rPr>
            </w:pPr>
            <w:r>
              <w:rPr>
                <w:noProof/>
              </w:rPr>
              <w:t>Fisk, tørret, saltet eller i saltlage; røget fisk, også kogt før eller under røgningen; mel, pulver og pellets af fisk, egnet til menneskeføde:</w:t>
            </w:r>
          </w:p>
        </w:tc>
        <w:tc>
          <w:tcPr>
            <w:tcW w:w="1147" w:type="pct"/>
          </w:tcPr>
          <w:p w14:paraId="071439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DD71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1C4E19" w14:textId="77777777" w:rsidTr="00175B2F">
        <w:trPr>
          <w:trHeight w:val="290"/>
        </w:trPr>
        <w:tc>
          <w:tcPr>
            <w:tcW w:w="537" w:type="pct"/>
          </w:tcPr>
          <w:p w14:paraId="3EB3A872" w14:textId="77777777" w:rsidR="00B3440B" w:rsidRPr="00F22CE4" w:rsidRDefault="00B3440B" w:rsidP="00D65C19">
            <w:pPr>
              <w:autoSpaceDE w:val="0"/>
              <w:autoSpaceDN w:val="0"/>
              <w:adjustRightInd w:val="0"/>
              <w:spacing w:before="60" w:after="60" w:line="240" w:lineRule="auto"/>
              <w:rPr>
                <w:noProof/>
                <w:szCs w:val="24"/>
              </w:rPr>
            </w:pPr>
            <w:r>
              <w:rPr>
                <w:noProof/>
              </w:rPr>
              <w:t>0305.10.00</w:t>
            </w:r>
          </w:p>
        </w:tc>
        <w:tc>
          <w:tcPr>
            <w:tcW w:w="2806" w:type="pct"/>
          </w:tcPr>
          <w:p w14:paraId="0D51E7D2" w14:textId="77777777" w:rsidR="00B3440B" w:rsidRPr="00F22CE4" w:rsidRDefault="00B3440B" w:rsidP="00D65C19">
            <w:pPr>
              <w:autoSpaceDE w:val="0"/>
              <w:autoSpaceDN w:val="0"/>
              <w:adjustRightInd w:val="0"/>
              <w:spacing w:before="60" w:after="60" w:line="240" w:lineRule="auto"/>
              <w:rPr>
                <w:noProof/>
                <w:szCs w:val="24"/>
              </w:rPr>
            </w:pPr>
            <w:r>
              <w:rPr>
                <w:noProof/>
              </w:rPr>
              <w:t>- Mel, pulver og pellets af fisk, egnet til menneskeføde</w:t>
            </w:r>
          </w:p>
        </w:tc>
        <w:tc>
          <w:tcPr>
            <w:tcW w:w="1147" w:type="pct"/>
          </w:tcPr>
          <w:p w14:paraId="1A3724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9076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0E31F4" w14:textId="77777777" w:rsidTr="00175B2F">
        <w:trPr>
          <w:trHeight w:val="290"/>
        </w:trPr>
        <w:tc>
          <w:tcPr>
            <w:tcW w:w="537" w:type="pct"/>
          </w:tcPr>
          <w:p w14:paraId="45ED03C0" w14:textId="77777777" w:rsidR="00B3440B" w:rsidRPr="00F22CE4" w:rsidRDefault="00B3440B" w:rsidP="00D65C19">
            <w:pPr>
              <w:autoSpaceDE w:val="0"/>
              <w:autoSpaceDN w:val="0"/>
              <w:adjustRightInd w:val="0"/>
              <w:spacing w:before="60" w:after="60" w:line="240" w:lineRule="auto"/>
              <w:rPr>
                <w:noProof/>
                <w:szCs w:val="24"/>
              </w:rPr>
            </w:pPr>
            <w:r>
              <w:rPr>
                <w:noProof/>
              </w:rPr>
              <w:t>0305.20.00</w:t>
            </w:r>
          </w:p>
        </w:tc>
        <w:tc>
          <w:tcPr>
            <w:tcW w:w="2806" w:type="pct"/>
          </w:tcPr>
          <w:p w14:paraId="30B5C174" w14:textId="77777777" w:rsidR="00B3440B" w:rsidRPr="00F22CE4" w:rsidRDefault="00B3440B" w:rsidP="00D65C19">
            <w:pPr>
              <w:autoSpaceDE w:val="0"/>
              <w:autoSpaceDN w:val="0"/>
              <w:adjustRightInd w:val="0"/>
              <w:spacing w:before="60" w:after="60" w:line="240" w:lineRule="auto"/>
              <w:rPr>
                <w:noProof/>
                <w:szCs w:val="24"/>
              </w:rPr>
            </w:pPr>
            <w:r>
              <w:rPr>
                <w:noProof/>
              </w:rPr>
              <w:t>- Lever, rogn og mælke af fisk, tørret, røget, saltet eller i saltlage</w:t>
            </w:r>
          </w:p>
        </w:tc>
        <w:tc>
          <w:tcPr>
            <w:tcW w:w="1147" w:type="pct"/>
          </w:tcPr>
          <w:p w14:paraId="47CB5D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D95E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7F2A25" w14:textId="77777777" w:rsidTr="00175B2F">
        <w:trPr>
          <w:trHeight w:val="290"/>
        </w:trPr>
        <w:tc>
          <w:tcPr>
            <w:tcW w:w="537" w:type="pct"/>
          </w:tcPr>
          <w:p w14:paraId="089F1D7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3AC83B" w14:textId="77777777" w:rsidR="00B3440B" w:rsidRPr="00F22CE4" w:rsidRDefault="00B3440B" w:rsidP="00D65C19">
            <w:pPr>
              <w:autoSpaceDE w:val="0"/>
              <w:autoSpaceDN w:val="0"/>
              <w:adjustRightInd w:val="0"/>
              <w:spacing w:before="60" w:after="60" w:line="240" w:lineRule="auto"/>
              <w:rPr>
                <w:noProof/>
                <w:szCs w:val="24"/>
              </w:rPr>
            </w:pPr>
            <w:r>
              <w:rPr>
                <w:noProof/>
              </w:rPr>
              <w:t>- Filet, tørret, saltet eller i saltlage, men ikke røget:</w:t>
            </w:r>
          </w:p>
        </w:tc>
        <w:tc>
          <w:tcPr>
            <w:tcW w:w="1147" w:type="pct"/>
          </w:tcPr>
          <w:p w14:paraId="792063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91B2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CE8DAC" w14:textId="77777777" w:rsidTr="000A6F2F">
        <w:trPr>
          <w:trHeight w:val="1497"/>
        </w:trPr>
        <w:tc>
          <w:tcPr>
            <w:tcW w:w="537" w:type="pct"/>
          </w:tcPr>
          <w:p w14:paraId="1380D537" w14:textId="77777777" w:rsidR="00B3440B" w:rsidRPr="00F22CE4" w:rsidRDefault="00B3440B" w:rsidP="000A6F2F">
            <w:pPr>
              <w:pageBreakBefore/>
              <w:autoSpaceDE w:val="0"/>
              <w:autoSpaceDN w:val="0"/>
              <w:adjustRightInd w:val="0"/>
              <w:spacing w:before="60" w:after="60" w:line="240" w:lineRule="auto"/>
              <w:rPr>
                <w:noProof/>
                <w:szCs w:val="24"/>
              </w:rPr>
            </w:pPr>
            <w:r>
              <w:rPr>
                <w:noProof/>
              </w:rPr>
              <w:t>0305.31.00</w:t>
            </w:r>
          </w:p>
        </w:tc>
        <w:tc>
          <w:tcPr>
            <w:tcW w:w="2806" w:type="pct"/>
          </w:tcPr>
          <w:p w14:paraId="5080578D" w14:textId="77777777" w:rsidR="00B3440B" w:rsidRPr="00F22CE4" w:rsidRDefault="00B3440B" w:rsidP="00D65C19">
            <w:pPr>
              <w:autoSpaceDE w:val="0"/>
              <w:autoSpaceDN w:val="0"/>
              <w:adjustRightInd w:val="0"/>
              <w:spacing w:before="60" w:after="60" w:line="240" w:lineRule="auto"/>
              <w:rPr>
                <w:noProof/>
                <w:szCs w:val="24"/>
              </w:rPr>
            </w:pPr>
            <w:r>
              <w:rPr>
                <w:noProof/>
              </w:rPr>
              <w:t>-- Tilapia (</w:t>
            </w:r>
            <w:r>
              <w:rPr>
                <w:i/>
                <w:noProof/>
              </w:rPr>
              <w:t>Oreochromis</w:t>
            </w:r>
            <w:r>
              <w:rPr>
                <w:noProof/>
              </w:rPr>
              <w:t xml:space="preserve"> spp.), hajmalle (</w:t>
            </w:r>
            <w:r>
              <w:rPr>
                <w:i/>
                <w:noProof/>
              </w:rPr>
              <w:t>Pangasius</w:t>
            </w:r>
            <w:r>
              <w:rPr>
                <w:noProof/>
              </w:rPr>
              <w:t xml:space="preserve"> spp.), malle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 (</w:t>
            </w:r>
            <w:r>
              <w:rPr>
                <w:i/>
                <w:noProof/>
              </w:rPr>
              <w:t>Cyprinus</w:t>
            </w:r>
            <w:r>
              <w:rPr>
                <w:noProof/>
              </w:rPr>
              <w:t xml:space="preserve"> spp., </w:t>
            </w:r>
            <w:r>
              <w:rPr>
                <w:i/>
                <w:noProof/>
              </w:rPr>
              <w:t>Carassius</w:t>
            </w:r>
            <w:r>
              <w:rPr>
                <w:noProof/>
              </w:rPr>
              <w:t xml:space="preserve"> spp.,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xml:space="preserve">, </w:t>
            </w:r>
            <w:r>
              <w:rPr>
                <w:i/>
                <w:noProof/>
              </w:rPr>
              <w:t>Catla catla</w:t>
            </w:r>
            <w:r>
              <w:rPr>
                <w:noProof/>
              </w:rPr>
              <w:t xml:space="preserve">, </w:t>
            </w:r>
            <w:r>
              <w:rPr>
                <w:i/>
                <w:noProof/>
              </w:rPr>
              <w:t>Labeo</w:t>
            </w:r>
            <w:r>
              <w:rPr>
                <w:noProof/>
              </w:rPr>
              <w:t xml:space="preserve"> spp.,</w:t>
            </w:r>
            <w:r>
              <w:rPr>
                <w:i/>
                <w:noProof/>
              </w:rPr>
              <w:t xml:space="preserve"> Osteochilus hasselti</w:t>
            </w:r>
            <w:r>
              <w:rPr>
                <w:noProof/>
              </w:rPr>
              <w:t xml:space="preserve">, </w:t>
            </w:r>
            <w:r>
              <w:rPr>
                <w:i/>
                <w:noProof/>
              </w:rPr>
              <w:t>Leptobarbus hoeveni</w:t>
            </w:r>
            <w:r>
              <w:rPr>
                <w:noProof/>
              </w:rPr>
              <w:t xml:space="preserve">, </w:t>
            </w:r>
            <w:r>
              <w:rPr>
                <w:i/>
                <w:noProof/>
              </w:rPr>
              <w:t>Megalobrama</w:t>
            </w:r>
            <w:r>
              <w:rPr>
                <w:noProof/>
              </w:rPr>
              <w:t xml:space="preserve"> spp.), ål (</w:t>
            </w:r>
            <w:r>
              <w:rPr>
                <w:i/>
                <w:noProof/>
              </w:rPr>
              <w:t>Anguilla</w:t>
            </w:r>
            <w:r>
              <w:rPr>
                <w:noProof/>
              </w:rPr>
              <w:t xml:space="preserve"> spp.), nilaborre (</w:t>
            </w:r>
            <w:r>
              <w:rPr>
                <w:i/>
                <w:noProof/>
              </w:rPr>
              <w:t>Lates niloticus</w:t>
            </w:r>
            <w:r>
              <w:rPr>
                <w:noProof/>
              </w:rPr>
              <w:t>) og slangehovedfisk (</w:t>
            </w:r>
            <w:r>
              <w:rPr>
                <w:i/>
                <w:noProof/>
              </w:rPr>
              <w:t>Channa</w:t>
            </w:r>
            <w:r>
              <w:rPr>
                <w:noProof/>
              </w:rPr>
              <w:t xml:space="preserve"> spp.)</w:t>
            </w:r>
          </w:p>
        </w:tc>
        <w:tc>
          <w:tcPr>
            <w:tcW w:w="1147" w:type="pct"/>
          </w:tcPr>
          <w:p w14:paraId="66AB9B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74CC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F7B277" w14:textId="77777777" w:rsidTr="000A6F2F">
        <w:trPr>
          <w:trHeight w:val="555"/>
        </w:trPr>
        <w:tc>
          <w:tcPr>
            <w:tcW w:w="537" w:type="pct"/>
          </w:tcPr>
          <w:p w14:paraId="3E1DE84F" w14:textId="77777777" w:rsidR="00B3440B" w:rsidRPr="00F22CE4" w:rsidRDefault="00B3440B" w:rsidP="00D65C19">
            <w:pPr>
              <w:autoSpaceDE w:val="0"/>
              <w:autoSpaceDN w:val="0"/>
              <w:adjustRightInd w:val="0"/>
              <w:spacing w:before="60" w:after="60" w:line="240" w:lineRule="auto"/>
              <w:rPr>
                <w:noProof/>
                <w:szCs w:val="24"/>
              </w:rPr>
            </w:pPr>
            <w:r>
              <w:rPr>
                <w:noProof/>
              </w:rPr>
              <w:t>0305.32.00</w:t>
            </w:r>
          </w:p>
        </w:tc>
        <w:tc>
          <w:tcPr>
            <w:tcW w:w="2806" w:type="pct"/>
          </w:tcPr>
          <w:p w14:paraId="1C65FD09" w14:textId="77777777" w:rsidR="00B3440B" w:rsidRPr="00F22CE4" w:rsidRDefault="00B3440B" w:rsidP="00D65C19">
            <w:pPr>
              <w:autoSpaceDE w:val="0"/>
              <w:autoSpaceDN w:val="0"/>
              <w:adjustRightInd w:val="0"/>
              <w:spacing w:before="60" w:after="60" w:line="240" w:lineRule="auto"/>
              <w:rPr>
                <w:noProof/>
                <w:szCs w:val="24"/>
              </w:rPr>
            </w:pPr>
            <w:r>
              <w:rPr>
                <w:noProof/>
              </w:rPr>
              <w:t>-- Fisk af familierne Bregmacerotidae, Euclichthyidae, Gadidae, Macrouridae, Melanonidae, Merlucciidae, Moridae og Muraenolepididae</w:t>
            </w:r>
          </w:p>
        </w:tc>
        <w:tc>
          <w:tcPr>
            <w:tcW w:w="1147" w:type="pct"/>
          </w:tcPr>
          <w:p w14:paraId="0FA910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D964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A33EF5" w14:textId="77777777" w:rsidTr="00175B2F">
        <w:trPr>
          <w:trHeight w:val="290"/>
        </w:trPr>
        <w:tc>
          <w:tcPr>
            <w:tcW w:w="537" w:type="pct"/>
          </w:tcPr>
          <w:p w14:paraId="2A863781" w14:textId="77777777" w:rsidR="00B3440B" w:rsidRPr="00F22CE4" w:rsidRDefault="00B3440B" w:rsidP="00D65C19">
            <w:pPr>
              <w:autoSpaceDE w:val="0"/>
              <w:autoSpaceDN w:val="0"/>
              <w:adjustRightInd w:val="0"/>
              <w:spacing w:before="60" w:after="60" w:line="240" w:lineRule="auto"/>
              <w:rPr>
                <w:noProof/>
                <w:szCs w:val="24"/>
              </w:rPr>
            </w:pPr>
            <w:r>
              <w:rPr>
                <w:noProof/>
              </w:rPr>
              <w:t>0305.39.00</w:t>
            </w:r>
          </w:p>
        </w:tc>
        <w:tc>
          <w:tcPr>
            <w:tcW w:w="2806" w:type="pct"/>
          </w:tcPr>
          <w:p w14:paraId="7A0C13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4776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ACAE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4F6DA3" w14:textId="77777777" w:rsidTr="00175B2F">
        <w:trPr>
          <w:trHeight w:val="290"/>
        </w:trPr>
        <w:tc>
          <w:tcPr>
            <w:tcW w:w="537" w:type="pct"/>
          </w:tcPr>
          <w:p w14:paraId="3CB2F67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8A66603" w14:textId="77777777" w:rsidR="00B3440B" w:rsidRPr="00F22CE4" w:rsidRDefault="00B3440B" w:rsidP="00D65C19">
            <w:pPr>
              <w:autoSpaceDE w:val="0"/>
              <w:autoSpaceDN w:val="0"/>
              <w:adjustRightInd w:val="0"/>
              <w:spacing w:before="60" w:after="60" w:line="240" w:lineRule="auto"/>
              <w:rPr>
                <w:noProof/>
                <w:szCs w:val="24"/>
              </w:rPr>
            </w:pPr>
            <w:r>
              <w:rPr>
                <w:noProof/>
              </w:rPr>
              <w:t>- Fisk, røget, herunder filet, undtagen spiseligt fiskeaffald:</w:t>
            </w:r>
          </w:p>
        </w:tc>
        <w:tc>
          <w:tcPr>
            <w:tcW w:w="1147" w:type="pct"/>
          </w:tcPr>
          <w:p w14:paraId="62A443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C6163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7FAED7" w14:textId="77777777" w:rsidTr="00175B2F">
        <w:trPr>
          <w:trHeight w:val="1162"/>
        </w:trPr>
        <w:tc>
          <w:tcPr>
            <w:tcW w:w="537" w:type="pct"/>
          </w:tcPr>
          <w:p w14:paraId="462DD364" w14:textId="77777777" w:rsidR="00B3440B" w:rsidRPr="00F22CE4" w:rsidRDefault="00B3440B" w:rsidP="00D65C19">
            <w:pPr>
              <w:autoSpaceDE w:val="0"/>
              <w:autoSpaceDN w:val="0"/>
              <w:adjustRightInd w:val="0"/>
              <w:spacing w:before="60" w:after="60" w:line="240" w:lineRule="auto"/>
              <w:rPr>
                <w:noProof/>
                <w:szCs w:val="24"/>
              </w:rPr>
            </w:pPr>
            <w:r>
              <w:rPr>
                <w:noProof/>
              </w:rPr>
              <w:t>0305.41.00</w:t>
            </w:r>
          </w:p>
        </w:tc>
        <w:tc>
          <w:tcPr>
            <w:tcW w:w="2806" w:type="pct"/>
          </w:tcPr>
          <w:p w14:paraId="6713809D" w14:textId="77777777" w:rsidR="00B3440B" w:rsidRPr="00F22CE4" w:rsidRDefault="00B3440B" w:rsidP="00D65C19">
            <w:pPr>
              <w:autoSpaceDE w:val="0"/>
              <w:autoSpaceDN w:val="0"/>
              <w:adjustRightInd w:val="0"/>
              <w:spacing w:before="60" w:after="60" w:line="240" w:lineRule="auto"/>
              <w:rPr>
                <w:noProof/>
                <w:szCs w:val="24"/>
              </w:rPr>
            </w:pPr>
            <w:r>
              <w:rPr>
                <w:noProof/>
              </w:rPr>
              <w:t>-- Stillehavslaks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og </w:t>
            </w:r>
            <w:r>
              <w:rPr>
                <w:i/>
                <w:iCs/>
                <w:noProof/>
              </w:rPr>
              <w:t>Oncorhynchus rhodurus</w:t>
            </w:r>
            <w:r>
              <w:rPr>
                <w:noProof/>
              </w:rPr>
              <w:t>), atlanterhavslaks (</w:t>
            </w:r>
            <w:r>
              <w:rPr>
                <w:i/>
                <w:iCs/>
                <w:noProof/>
              </w:rPr>
              <w:t>Salmo salar</w:t>
            </w:r>
            <w:r>
              <w:rPr>
                <w:noProof/>
              </w:rPr>
              <w:t>) og donaulaks (</w:t>
            </w:r>
            <w:r>
              <w:rPr>
                <w:i/>
                <w:iCs/>
                <w:noProof/>
              </w:rPr>
              <w:t>Hucho hucho</w:t>
            </w:r>
            <w:r>
              <w:rPr>
                <w:noProof/>
              </w:rPr>
              <w:t>)</w:t>
            </w:r>
          </w:p>
        </w:tc>
        <w:tc>
          <w:tcPr>
            <w:tcW w:w="1147" w:type="pct"/>
          </w:tcPr>
          <w:p w14:paraId="7239E6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4699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F35227" w14:textId="77777777" w:rsidTr="00175B2F">
        <w:trPr>
          <w:trHeight w:val="290"/>
        </w:trPr>
        <w:tc>
          <w:tcPr>
            <w:tcW w:w="537" w:type="pct"/>
          </w:tcPr>
          <w:p w14:paraId="12635EA7" w14:textId="77777777" w:rsidR="00B3440B" w:rsidRPr="00F22CE4" w:rsidRDefault="00B3440B" w:rsidP="00D65C19">
            <w:pPr>
              <w:autoSpaceDE w:val="0"/>
              <w:autoSpaceDN w:val="0"/>
              <w:adjustRightInd w:val="0"/>
              <w:spacing w:before="60" w:after="60" w:line="240" w:lineRule="auto"/>
              <w:rPr>
                <w:noProof/>
                <w:szCs w:val="24"/>
              </w:rPr>
            </w:pPr>
            <w:r>
              <w:rPr>
                <w:noProof/>
              </w:rPr>
              <w:t>0305.42.00</w:t>
            </w:r>
          </w:p>
        </w:tc>
        <w:tc>
          <w:tcPr>
            <w:tcW w:w="2806" w:type="pct"/>
          </w:tcPr>
          <w:p w14:paraId="0932D967" w14:textId="77777777" w:rsidR="00B3440B" w:rsidRPr="00F22CE4" w:rsidRDefault="00B3440B" w:rsidP="00D65C19">
            <w:pPr>
              <w:autoSpaceDE w:val="0"/>
              <w:autoSpaceDN w:val="0"/>
              <w:adjustRightInd w:val="0"/>
              <w:spacing w:before="60" w:after="60" w:line="240" w:lineRule="auto"/>
              <w:rPr>
                <w:noProof/>
                <w:szCs w:val="24"/>
              </w:rPr>
            </w:pPr>
            <w:r>
              <w:rPr>
                <w:noProof/>
              </w:rPr>
              <w:t>-- Sild (Clupea harengus, Clupea pallasii)</w:t>
            </w:r>
          </w:p>
        </w:tc>
        <w:tc>
          <w:tcPr>
            <w:tcW w:w="1147" w:type="pct"/>
          </w:tcPr>
          <w:p w14:paraId="7ECB08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1BA0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C36CCC" w14:textId="77777777" w:rsidTr="00175B2F">
        <w:trPr>
          <w:trHeight w:val="871"/>
        </w:trPr>
        <w:tc>
          <w:tcPr>
            <w:tcW w:w="537" w:type="pct"/>
          </w:tcPr>
          <w:p w14:paraId="55A35891" w14:textId="77777777" w:rsidR="00B3440B" w:rsidRPr="00F22CE4" w:rsidRDefault="00B3440B" w:rsidP="000A6F2F">
            <w:pPr>
              <w:pageBreakBefore/>
              <w:autoSpaceDE w:val="0"/>
              <w:autoSpaceDN w:val="0"/>
              <w:adjustRightInd w:val="0"/>
              <w:spacing w:before="60" w:after="60" w:line="240" w:lineRule="auto"/>
              <w:rPr>
                <w:noProof/>
                <w:szCs w:val="24"/>
              </w:rPr>
            </w:pPr>
            <w:r>
              <w:rPr>
                <w:noProof/>
              </w:rPr>
              <w:t>0305.43.00</w:t>
            </w:r>
          </w:p>
        </w:tc>
        <w:tc>
          <w:tcPr>
            <w:tcW w:w="2806" w:type="pct"/>
          </w:tcPr>
          <w:p w14:paraId="76898791" w14:textId="77777777" w:rsidR="00B3440B" w:rsidRPr="00F22CE4" w:rsidRDefault="00B3440B" w:rsidP="00D65C19">
            <w:pPr>
              <w:autoSpaceDE w:val="0"/>
              <w:autoSpaceDN w:val="0"/>
              <w:adjustRightInd w:val="0"/>
              <w:spacing w:before="60" w:after="60" w:line="240" w:lineRule="auto"/>
              <w:rPr>
                <w:noProof/>
                <w:szCs w:val="24"/>
              </w:rPr>
            </w:pPr>
            <w:r>
              <w:rPr>
                <w:noProof/>
              </w:rPr>
              <w:t>-- Ørred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og </w:t>
            </w:r>
            <w:r>
              <w:rPr>
                <w:i/>
                <w:iCs/>
                <w:noProof/>
              </w:rPr>
              <w:t>Oncorhynchus chrysogaster</w:t>
            </w:r>
            <w:r>
              <w:rPr>
                <w:noProof/>
              </w:rPr>
              <w:t>)</w:t>
            </w:r>
          </w:p>
        </w:tc>
        <w:tc>
          <w:tcPr>
            <w:tcW w:w="1147" w:type="pct"/>
          </w:tcPr>
          <w:p w14:paraId="1522BE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E607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50D365" w14:textId="77777777" w:rsidTr="000A6F2F">
        <w:trPr>
          <w:trHeight w:val="1513"/>
        </w:trPr>
        <w:tc>
          <w:tcPr>
            <w:tcW w:w="537" w:type="pct"/>
          </w:tcPr>
          <w:p w14:paraId="3B319C43" w14:textId="77777777" w:rsidR="00B3440B" w:rsidRPr="00F22CE4" w:rsidRDefault="00B3440B" w:rsidP="00D65C19">
            <w:pPr>
              <w:autoSpaceDE w:val="0"/>
              <w:autoSpaceDN w:val="0"/>
              <w:adjustRightInd w:val="0"/>
              <w:spacing w:before="60" w:after="60" w:line="240" w:lineRule="auto"/>
              <w:rPr>
                <w:noProof/>
                <w:szCs w:val="24"/>
              </w:rPr>
            </w:pPr>
            <w:r>
              <w:rPr>
                <w:noProof/>
              </w:rPr>
              <w:t>0305.44.00</w:t>
            </w:r>
          </w:p>
        </w:tc>
        <w:tc>
          <w:tcPr>
            <w:tcW w:w="2806" w:type="pct"/>
          </w:tcPr>
          <w:p w14:paraId="79447B1F" w14:textId="77777777" w:rsidR="00B3440B" w:rsidRPr="00F22CE4" w:rsidRDefault="00B3440B" w:rsidP="00D65C19">
            <w:pPr>
              <w:autoSpaceDE w:val="0"/>
              <w:autoSpaceDN w:val="0"/>
              <w:adjustRightInd w:val="0"/>
              <w:spacing w:before="60" w:after="60" w:line="240" w:lineRule="auto"/>
              <w:rPr>
                <w:noProof/>
                <w:szCs w:val="24"/>
              </w:rPr>
            </w:pPr>
            <w:r>
              <w:rPr>
                <w:noProof/>
              </w:rPr>
              <w:t>-- Tilapia (</w:t>
            </w:r>
            <w:r>
              <w:rPr>
                <w:i/>
                <w:noProof/>
              </w:rPr>
              <w:t>Oreochromis</w:t>
            </w:r>
            <w:r>
              <w:rPr>
                <w:noProof/>
              </w:rPr>
              <w:t xml:space="preserve"> spp.), hajmalle (</w:t>
            </w:r>
            <w:r>
              <w:rPr>
                <w:i/>
                <w:noProof/>
              </w:rPr>
              <w:t>Pangasius</w:t>
            </w:r>
            <w:r>
              <w:rPr>
                <w:noProof/>
              </w:rPr>
              <w:t xml:space="preserve"> spp.), malle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 (</w:t>
            </w:r>
            <w:r>
              <w:rPr>
                <w:i/>
                <w:noProof/>
              </w:rPr>
              <w:t>Cyprinus</w:t>
            </w:r>
            <w:r>
              <w:rPr>
                <w:noProof/>
              </w:rPr>
              <w:t xml:space="preserve"> spp., </w:t>
            </w:r>
            <w:r>
              <w:rPr>
                <w:i/>
                <w:noProof/>
              </w:rPr>
              <w:t>Carassius</w:t>
            </w:r>
            <w:r>
              <w:rPr>
                <w:noProof/>
              </w:rPr>
              <w:t xml:space="preserve"> spp.,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xml:space="preserve">, </w:t>
            </w:r>
            <w:r>
              <w:rPr>
                <w:i/>
                <w:noProof/>
              </w:rPr>
              <w:t>Catla catla</w:t>
            </w:r>
            <w:r>
              <w:rPr>
                <w:noProof/>
              </w:rPr>
              <w:t xml:space="preserve">, </w:t>
            </w:r>
            <w:r>
              <w:rPr>
                <w:i/>
                <w:noProof/>
              </w:rPr>
              <w:t>Labeo</w:t>
            </w:r>
            <w:r>
              <w:rPr>
                <w:noProof/>
              </w:rPr>
              <w:t xml:space="preserve"> spp.,</w:t>
            </w:r>
            <w:r>
              <w:rPr>
                <w:i/>
                <w:noProof/>
              </w:rPr>
              <w:t xml:space="preserve"> Osteochilus hasselti</w:t>
            </w:r>
            <w:r>
              <w:rPr>
                <w:noProof/>
              </w:rPr>
              <w:t xml:space="preserve">, </w:t>
            </w:r>
            <w:r>
              <w:rPr>
                <w:i/>
                <w:noProof/>
              </w:rPr>
              <w:t>Leptobarbus hoeveni</w:t>
            </w:r>
            <w:r>
              <w:rPr>
                <w:noProof/>
              </w:rPr>
              <w:t xml:space="preserve">, </w:t>
            </w:r>
            <w:r>
              <w:rPr>
                <w:i/>
                <w:noProof/>
              </w:rPr>
              <w:t>Megalobrama</w:t>
            </w:r>
            <w:r>
              <w:rPr>
                <w:noProof/>
              </w:rPr>
              <w:t xml:space="preserve"> spp.), ål (</w:t>
            </w:r>
            <w:r>
              <w:rPr>
                <w:i/>
                <w:noProof/>
              </w:rPr>
              <w:t>Anguilla</w:t>
            </w:r>
            <w:r>
              <w:rPr>
                <w:noProof/>
              </w:rPr>
              <w:t xml:space="preserve"> spp.), nilaborre (</w:t>
            </w:r>
            <w:r>
              <w:rPr>
                <w:i/>
                <w:noProof/>
              </w:rPr>
              <w:t>Lates niloticus</w:t>
            </w:r>
            <w:r>
              <w:rPr>
                <w:noProof/>
              </w:rPr>
              <w:t>) og slangehovedfisk (</w:t>
            </w:r>
            <w:r>
              <w:rPr>
                <w:i/>
                <w:noProof/>
              </w:rPr>
              <w:t>Channa</w:t>
            </w:r>
            <w:r>
              <w:rPr>
                <w:noProof/>
              </w:rPr>
              <w:t xml:space="preserve"> spp.)</w:t>
            </w:r>
          </w:p>
        </w:tc>
        <w:tc>
          <w:tcPr>
            <w:tcW w:w="1147" w:type="pct"/>
          </w:tcPr>
          <w:p w14:paraId="53344A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237B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EAC451" w14:textId="77777777" w:rsidTr="00175B2F">
        <w:trPr>
          <w:trHeight w:val="290"/>
        </w:trPr>
        <w:tc>
          <w:tcPr>
            <w:tcW w:w="537" w:type="pct"/>
          </w:tcPr>
          <w:p w14:paraId="4BCA8974" w14:textId="77777777" w:rsidR="00B3440B" w:rsidRPr="00F22CE4" w:rsidRDefault="00B3440B" w:rsidP="00D65C19">
            <w:pPr>
              <w:autoSpaceDE w:val="0"/>
              <w:autoSpaceDN w:val="0"/>
              <w:adjustRightInd w:val="0"/>
              <w:spacing w:before="60" w:after="60" w:line="240" w:lineRule="auto"/>
              <w:rPr>
                <w:noProof/>
                <w:szCs w:val="24"/>
              </w:rPr>
            </w:pPr>
            <w:r>
              <w:rPr>
                <w:noProof/>
              </w:rPr>
              <w:t>0305.49.00</w:t>
            </w:r>
          </w:p>
        </w:tc>
        <w:tc>
          <w:tcPr>
            <w:tcW w:w="2806" w:type="pct"/>
          </w:tcPr>
          <w:p w14:paraId="3408171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6A68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3FA6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CF990C" w14:textId="77777777" w:rsidTr="000A6F2F">
        <w:trPr>
          <w:trHeight w:val="397"/>
        </w:trPr>
        <w:tc>
          <w:tcPr>
            <w:tcW w:w="537" w:type="pct"/>
          </w:tcPr>
          <w:p w14:paraId="1B7A467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CEE4AED" w14:textId="77777777" w:rsidR="00B3440B" w:rsidRPr="00F22CE4" w:rsidRDefault="00B3440B" w:rsidP="00D65C19">
            <w:pPr>
              <w:autoSpaceDE w:val="0"/>
              <w:autoSpaceDN w:val="0"/>
              <w:adjustRightInd w:val="0"/>
              <w:spacing w:before="60" w:after="60" w:line="240" w:lineRule="auto"/>
              <w:rPr>
                <w:noProof/>
                <w:szCs w:val="24"/>
              </w:rPr>
            </w:pPr>
            <w:r>
              <w:rPr>
                <w:noProof/>
              </w:rPr>
              <w:t>- Fisk, tørret, også saltet, men ikke røget, undtagen spiseligt fiskeaffald:</w:t>
            </w:r>
          </w:p>
        </w:tc>
        <w:tc>
          <w:tcPr>
            <w:tcW w:w="1147" w:type="pct"/>
          </w:tcPr>
          <w:p w14:paraId="1CBD3E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02CF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A99904" w14:textId="77777777" w:rsidTr="00175B2F">
        <w:trPr>
          <w:trHeight w:val="290"/>
        </w:trPr>
        <w:tc>
          <w:tcPr>
            <w:tcW w:w="537" w:type="pct"/>
          </w:tcPr>
          <w:p w14:paraId="602F2638" w14:textId="77777777" w:rsidR="00B3440B" w:rsidRPr="00F22CE4" w:rsidRDefault="00B3440B" w:rsidP="00D65C19">
            <w:pPr>
              <w:autoSpaceDE w:val="0"/>
              <w:autoSpaceDN w:val="0"/>
              <w:adjustRightInd w:val="0"/>
              <w:spacing w:before="60" w:after="60" w:line="240" w:lineRule="auto"/>
              <w:rPr>
                <w:noProof/>
                <w:szCs w:val="24"/>
              </w:rPr>
            </w:pPr>
            <w:r>
              <w:rPr>
                <w:noProof/>
              </w:rPr>
              <w:t>0305.51.00</w:t>
            </w:r>
          </w:p>
        </w:tc>
        <w:tc>
          <w:tcPr>
            <w:tcW w:w="2806" w:type="pct"/>
          </w:tcPr>
          <w:p w14:paraId="0BDA096A" w14:textId="77777777" w:rsidR="00B3440B" w:rsidRPr="003D62A8" w:rsidRDefault="00B3440B" w:rsidP="00D65C19">
            <w:pPr>
              <w:autoSpaceDE w:val="0"/>
              <w:autoSpaceDN w:val="0"/>
              <w:adjustRightInd w:val="0"/>
              <w:spacing w:before="60" w:after="60" w:line="240" w:lineRule="auto"/>
              <w:rPr>
                <w:noProof/>
                <w:szCs w:val="24"/>
              </w:rPr>
            </w:pPr>
            <w:r>
              <w:rPr>
                <w:noProof/>
              </w:rPr>
              <w:t>-- Torsk (Gadus morhua, Gadus ogac, Gadus macrocephalus)</w:t>
            </w:r>
          </w:p>
        </w:tc>
        <w:tc>
          <w:tcPr>
            <w:tcW w:w="1147" w:type="pct"/>
          </w:tcPr>
          <w:p w14:paraId="46A7DD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EA82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5DDF8A" w14:textId="77777777" w:rsidTr="006137CF">
        <w:trPr>
          <w:trHeight w:val="1430"/>
        </w:trPr>
        <w:tc>
          <w:tcPr>
            <w:tcW w:w="537" w:type="pct"/>
          </w:tcPr>
          <w:p w14:paraId="1860096B" w14:textId="77777777" w:rsidR="00B3440B" w:rsidRPr="00F22CE4" w:rsidRDefault="00B3440B" w:rsidP="006137CF">
            <w:pPr>
              <w:pageBreakBefore/>
              <w:autoSpaceDE w:val="0"/>
              <w:autoSpaceDN w:val="0"/>
              <w:adjustRightInd w:val="0"/>
              <w:spacing w:before="60" w:after="60" w:line="240" w:lineRule="auto"/>
              <w:rPr>
                <w:noProof/>
                <w:szCs w:val="24"/>
              </w:rPr>
            </w:pPr>
            <w:r>
              <w:rPr>
                <w:noProof/>
              </w:rPr>
              <w:t>0305.52.00</w:t>
            </w:r>
          </w:p>
        </w:tc>
        <w:tc>
          <w:tcPr>
            <w:tcW w:w="2806" w:type="pct"/>
          </w:tcPr>
          <w:p w14:paraId="375614FB" w14:textId="77777777" w:rsidR="00B3440B" w:rsidRPr="00F22CE4" w:rsidRDefault="00B3440B" w:rsidP="00D65C19">
            <w:pPr>
              <w:autoSpaceDE w:val="0"/>
              <w:autoSpaceDN w:val="0"/>
              <w:adjustRightInd w:val="0"/>
              <w:spacing w:before="60" w:after="60" w:line="240" w:lineRule="auto"/>
              <w:rPr>
                <w:noProof/>
                <w:szCs w:val="24"/>
              </w:rPr>
            </w:pPr>
            <w:r>
              <w:rPr>
                <w:noProof/>
              </w:rPr>
              <w:t>-- Tilapia (</w:t>
            </w:r>
            <w:r>
              <w:rPr>
                <w:i/>
                <w:noProof/>
              </w:rPr>
              <w:t>Oreochromis</w:t>
            </w:r>
            <w:r>
              <w:rPr>
                <w:noProof/>
              </w:rPr>
              <w:t xml:space="preserve"> spp.), hajmalle (</w:t>
            </w:r>
            <w:r>
              <w:rPr>
                <w:i/>
                <w:noProof/>
              </w:rPr>
              <w:t>Pangasius</w:t>
            </w:r>
            <w:r>
              <w:rPr>
                <w:noProof/>
              </w:rPr>
              <w:t xml:space="preserve"> spp.), malle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 (</w:t>
            </w:r>
            <w:r>
              <w:rPr>
                <w:i/>
                <w:noProof/>
              </w:rPr>
              <w:t>Cyprinus</w:t>
            </w:r>
            <w:r>
              <w:rPr>
                <w:noProof/>
              </w:rPr>
              <w:t xml:space="preserve"> spp., </w:t>
            </w:r>
            <w:r>
              <w:rPr>
                <w:i/>
                <w:noProof/>
              </w:rPr>
              <w:t>Carassius</w:t>
            </w:r>
            <w:r>
              <w:rPr>
                <w:noProof/>
              </w:rPr>
              <w:t xml:space="preserve"> spp.,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xml:space="preserve">, </w:t>
            </w:r>
            <w:r>
              <w:rPr>
                <w:i/>
                <w:noProof/>
              </w:rPr>
              <w:t>Catla catla</w:t>
            </w:r>
            <w:r>
              <w:rPr>
                <w:noProof/>
              </w:rPr>
              <w:t xml:space="preserve">, </w:t>
            </w:r>
            <w:r>
              <w:rPr>
                <w:i/>
                <w:noProof/>
              </w:rPr>
              <w:t>Labeo</w:t>
            </w:r>
            <w:r>
              <w:rPr>
                <w:noProof/>
              </w:rPr>
              <w:t xml:space="preserve"> spp.,</w:t>
            </w:r>
            <w:r>
              <w:rPr>
                <w:i/>
                <w:noProof/>
              </w:rPr>
              <w:t xml:space="preserve"> Osteochilus hasselti</w:t>
            </w:r>
            <w:r>
              <w:rPr>
                <w:noProof/>
              </w:rPr>
              <w:t xml:space="preserve">, </w:t>
            </w:r>
            <w:r>
              <w:rPr>
                <w:i/>
                <w:noProof/>
              </w:rPr>
              <w:t>Leptobarbus hoeveni</w:t>
            </w:r>
            <w:r>
              <w:rPr>
                <w:noProof/>
              </w:rPr>
              <w:t xml:space="preserve">, </w:t>
            </w:r>
            <w:r>
              <w:rPr>
                <w:i/>
                <w:noProof/>
              </w:rPr>
              <w:t>Megalobrama</w:t>
            </w:r>
            <w:r>
              <w:rPr>
                <w:noProof/>
              </w:rPr>
              <w:t xml:space="preserve"> spp.), ål (</w:t>
            </w:r>
            <w:r>
              <w:rPr>
                <w:i/>
                <w:noProof/>
              </w:rPr>
              <w:t>Anguilla</w:t>
            </w:r>
            <w:r>
              <w:rPr>
                <w:noProof/>
              </w:rPr>
              <w:t xml:space="preserve"> spp.), nilaborre (</w:t>
            </w:r>
            <w:r>
              <w:rPr>
                <w:i/>
                <w:noProof/>
              </w:rPr>
              <w:t>Lates niloticus</w:t>
            </w:r>
            <w:r>
              <w:rPr>
                <w:noProof/>
              </w:rPr>
              <w:t>) og slangehovedfisk (</w:t>
            </w:r>
            <w:r>
              <w:rPr>
                <w:i/>
                <w:noProof/>
              </w:rPr>
              <w:t>Channa</w:t>
            </w:r>
            <w:r>
              <w:rPr>
                <w:noProof/>
              </w:rPr>
              <w:t xml:space="preserve"> spp.)</w:t>
            </w:r>
          </w:p>
        </w:tc>
        <w:tc>
          <w:tcPr>
            <w:tcW w:w="1147" w:type="pct"/>
          </w:tcPr>
          <w:p w14:paraId="7C6FA3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D1B0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AF2756" w14:textId="77777777" w:rsidTr="006137CF">
        <w:trPr>
          <w:trHeight w:val="931"/>
        </w:trPr>
        <w:tc>
          <w:tcPr>
            <w:tcW w:w="537" w:type="pct"/>
          </w:tcPr>
          <w:p w14:paraId="605581E7" w14:textId="77777777" w:rsidR="00B3440B" w:rsidRPr="00F22CE4" w:rsidRDefault="00B3440B" w:rsidP="00D65C19">
            <w:pPr>
              <w:autoSpaceDE w:val="0"/>
              <w:autoSpaceDN w:val="0"/>
              <w:adjustRightInd w:val="0"/>
              <w:spacing w:before="60" w:after="60" w:line="240" w:lineRule="auto"/>
              <w:rPr>
                <w:noProof/>
                <w:szCs w:val="24"/>
              </w:rPr>
            </w:pPr>
            <w:r>
              <w:rPr>
                <w:noProof/>
              </w:rPr>
              <w:t>0305.53.00</w:t>
            </w:r>
          </w:p>
        </w:tc>
        <w:tc>
          <w:tcPr>
            <w:tcW w:w="2806" w:type="pct"/>
          </w:tcPr>
          <w:p w14:paraId="4B6573C7" w14:textId="77777777" w:rsidR="00B3440B" w:rsidRPr="00F22CE4" w:rsidRDefault="00B3440B" w:rsidP="00D65C19">
            <w:pPr>
              <w:autoSpaceDE w:val="0"/>
              <w:autoSpaceDN w:val="0"/>
              <w:adjustRightInd w:val="0"/>
              <w:spacing w:before="60" w:after="60" w:line="240" w:lineRule="auto"/>
              <w:rPr>
                <w:noProof/>
                <w:szCs w:val="24"/>
              </w:rPr>
            </w:pPr>
            <w:r>
              <w:rPr>
                <w:noProof/>
              </w:rPr>
              <w:t>-- Fisk af familierne Bregmacerotidae, Euclichthyidae, Gadidae, Macrouridae, Melanonidae, Merlucciidae, Moridae og Muraenolepidida, undtagen torsk (</w:t>
            </w:r>
            <w:r>
              <w:rPr>
                <w:i/>
                <w:noProof/>
              </w:rPr>
              <w:t>Gadus morhua</w:t>
            </w:r>
            <w:r>
              <w:rPr>
                <w:noProof/>
              </w:rPr>
              <w:t xml:space="preserve">, </w:t>
            </w:r>
            <w:r>
              <w:rPr>
                <w:i/>
                <w:noProof/>
              </w:rPr>
              <w:t>Gadus ogac</w:t>
            </w:r>
            <w:r>
              <w:rPr>
                <w:noProof/>
              </w:rPr>
              <w:t xml:space="preserve">, </w:t>
            </w:r>
            <w:r>
              <w:rPr>
                <w:i/>
                <w:noProof/>
              </w:rPr>
              <w:t>Gadus macrocephalus</w:t>
            </w:r>
            <w:r>
              <w:rPr>
                <w:noProof/>
              </w:rPr>
              <w:t>)</w:t>
            </w:r>
          </w:p>
        </w:tc>
        <w:tc>
          <w:tcPr>
            <w:tcW w:w="1147" w:type="pct"/>
          </w:tcPr>
          <w:p w14:paraId="0E1772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9491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F662BC" w14:textId="77777777" w:rsidTr="006137CF">
        <w:trPr>
          <w:trHeight w:val="2518"/>
        </w:trPr>
        <w:tc>
          <w:tcPr>
            <w:tcW w:w="537" w:type="pct"/>
          </w:tcPr>
          <w:p w14:paraId="5484D9D8" w14:textId="77777777" w:rsidR="00B3440B" w:rsidRPr="00F22CE4" w:rsidRDefault="00B3440B" w:rsidP="00D65C19">
            <w:pPr>
              <w:autoSpaceDE w:val="0"/>
              <w:autoSpaceDN w:val="0"/>
              <w:adjustRightInd w:val="0"/>
              <w:spacing w:before="60" w:after="60" w:line="240" w:lineRule="auto"/>
              <w:rPr>
                <w:noProof/>
                <w:szCs w:val="24"/>
              </w:rPr>
            </w:pPr>
            <w:r>
              <w:rPr>
                <w:noProof/>
              </w:rPr>
              <w:t>0305.54.00</w:t>
            </w:r>
          </w:p>
        </w:tc>
        <w:tc>
          <w:tcPr>
            <w:tcW w:w="2806" w:type="pct"/>
          </w:tcPr>
          <w:p w14:paraId="07A617E0" w14:textId="77777777" w:rsidR="00B3440B" w:rsidRPr="00F22CE4" w:rsidRDefault="00B3440B" w:rsidP="00D65C19">
            <w:pPr>
              <w:autoSpaceDE w:val="0"/>
              <w:autoSpaceDN w:val="0"/>
              <w:adjustRightInd w:val="0"/>
              <w:spacing w:before="60" w:after="60" w:line="240" w:lineRule="auto"/>
              <w:rPr>
                <w:noProof/>
                <w:szCs w:val="24"/>
              </w:rPr>
            </w:pPr>
            <w:r>
              <w:rPr>
                <w:noProof/>
              </w:rPr>
              <w:t>-- Sild (</w:t>
            </w:r>
            <w:r>
              <w:rPr>
                <w:i/>
                <w:iCs/>
                <w:noProof/>
              </w:rPr>
              <w:t>Clupea harengus, Clupea pallasii</w:t>
            </w:r>
            <w:r>
              <w:rPr>
                <w:noProof/>
              </w:rPr>
              <w:t>), ansjos (</w:t>
            </w:r>
            <w:r>
              <w:rPr>
                <w:i/>
                <w:iCs/>
                <w:noProof/>
              </w:rPr>
              <w:t>Engraulis</w:t>
            </w:r>
            <w:r>
              <w:rPr>
                <w:noProof/>
              </w:rPr>
              <w:t xml:space="preserve"> spp.), sardin (</w:t>
            </w:r>
            <w:r>
              <w:rPr>
                <w:i/>
                <w:iCs/>
                <w:noProof/>
              </w:rPr>
              <w:t>Sardina pilchardus</w:t>
            </w:r>
            <w:r>
              <w:rPr>
                <w:noProof/>
              </w:rPr>
              <w:t xml:space="preserve">, </w:t>
            </w:r>
            <w:r>
              <w:rPr>
                <w:i/>
                <w:iCs/>
                <w:noProof/>
              </w:rPr>
              <w:t>Sardinops</w:t>
            </w:r>
            <w:r>
              <w:rPr>
                <w:noProof/>
              </w:rPr>
              <w:t xml:space="preserve"> spp.), sardinel (</w:t>
            </w:r>
            <w:r>
              <w:rPr>
                <w:i/>
                <w:iCs/>
                <w:noProof/>
              </w:rPr>
              <w:t>Sardinella</w:t>
            </w:r>
            <w:r>
              <w:rPr>
                <w:noProof/>
              </w:rPr>
              <w:t xml:space="preserve"> spp.), brisling (</w:t>
            </w:r>
            <w:r>
              <w:rPr>
                <w:i/>
                <w:iCs/>
                <w:noProof/>
              </w:rPr>
              <w:t>Sprattus sprattus</w:t>
            </w:r>
            <w:r>
              <w:rPr>
                <w:noProof/>
              </w:rPr>
              <w:t>), makrel (</w:t>
            </w:r>
            <w:r>
              <w:rPr>
                <w:i/>
                <w:iCs/>
                <w:noProof/>
              </w:rPr>
              <w:t>Scomber scombrus</w:t>
            </w:r>
            <w:r>
              <w:rPr>
                <w:noProof/>
              </w:rPr>
              <w:t xml:space="preserve">, </w:t>
            </w:r>
            <w:r>
              <w:rPr>
                <w:i/>
                <w:iCs/>
                <w:noProof/>
              </w:rPr>
              <w:t>Scomber australasicus</w:t>
            </w:r>
            <w:r>
              <w:rPr>
                <w:noProof/>
              </w:rPr>
              <w:t xml:space="preserve">, </w:t>
            </w:r>
            <w:r>
              <w:rPr>
                <w:i/>
                <w:iCs/>
                <w:noProof/>
              </w:rPr>
              <w:t>Scomber japonicus</w:t>
            </w:r>
            <w:r>
              <w:rPr>
                <w:noProof/>
              </w:rPr>
              <w:t>), dværgmakrel (</w:t>
            </w:r>
            <w:r>
              <w:rPr>
                <w:i/>
                <w:iCs/>
                <w:noProof/>
              </w:rPr>
              <w:t>Rastrelliger</w:t>
            </w:r>
            <w:r>
              <w:rPr>
                <w:noProof/>
              </w:rPr>
              <w:t xml:space="preserve"> spp.), kongemakrel (</w:t>
            </w:r>
            <w:r>
              <w:rPr>
                <w:i/>
                <w:iCs/>
                <w:noProof/>
              </w:rPr>
              <w:t>Scomberomorus</w:t>
            </w:r>
            <w:r>
              <w:rPr>
                <w:noProof/>
              </w:rPr>
              <w:t xml:space="preserve"> spp.), hestemakrel (</w:t>
            </w:r>
            <w:r>
              <w:rPr>
                <w:i/>
                <w:iCs/>
                <w:noProof/>
              </w:rPr>
              <w:t>Trachurus</w:t>
            </w:r>
            <w:r>
              <w:rPr>
                <w:noProof/>
              </w:rPr>
              <w:t xml:space="preserve"> spp., </w:t>
            </w:r>
            <w:r>
              <w:rPr>
                <w:i/>
                <w:iCs/>
                <w:noProof/>
              </w:rPr>
              <w:t>Caranx</w:t>
            </w:r>
            <w:r>
              <w:rPr>
                <w:noProof/>
              </w:rPr>
              <w:t xml:space="preserve"> spp., </w:t>
            </w:r>
            <w:r>
              <w:rPr>
                <w:i/>
                <w:iCs/>
                <w:noProof/>
              </w:rPr>
              <w:t>Decapterus</w:t>
            </w:r>
            <w:r>
              <w:rPr>
                <w:noProof/>
              </w:rPr>
              <w:t xml:space="preserve"> spp.), sergentfisk (</w:t>
            </w:r>
            <w:r>
              <w:rPr>
                <w:i/>
                <w:iCs/>
                <w:noProof/>
              </w:rPr>
              <w:t>Rachycentron canadum</w:t>
            </w:r>
            <w:r>
              <w:rPr>
                <w:noProof/>
              </w:rPr>
              <w:t>), smørfisk (</w:t>
            </w:r>
            <w:r>
              <w:rPr>
                <w:i/>
                <w:iCs/>
                <w:noProof/>
              </w:rPr>
              <w:t>Pampus</w:t>
            </w:r>
            <w:r>
              <w:rPr>
                <w:noProof/>
              </w:rPr>
              <w:t xml:space="preserve"> spp.), stillehavsmakrelgedde (</w:t>
            </w:r>
            <w:r>
              <w:rPr>
                <w:i/>
                <w:iCs/>
                <w:noProof/>
              </w:rPr>
              <w:t>Cololabis saira</w:t>
            </w:r>
            <w:r>
              <w:rPr>
                <w:noProof/>
              </w:rPr>
              <w:t>), lodde (</w:t>
            </w:r>
            <w:r>
              <w:rPr>
                <w:i/>
                <w:iCs/>
                <w:noProof/>
              </w:rPr>
              <w:t>Mallotus villosus</w:t>
            </w:r>
            <w:r>
              <w:rPr>
                <w:noProof/>
              </w:rPr>
              <w:t>), sværdfisk (</w:t>
            </w:r>
            <w:r>
              <w:rPr>
                <w:i/>
                <w:iCs/>
                <w:noProof/>
              </w:rPr>
              <w:t>Xiphias gladius</w:t>
            </w:r>
            <w:r>
              <w:rPr>
                <w:noProof/>
              </w:rPr>
              <w:t>), lille thunnin (</w:t>
            </w:r>
            <w:r>
              <w:rPr>
                <w:i/>
                <w:iCs/>
                <w:noProof/>
              </w:rPr>
              <w:t>Euthynnus affinis</w:t>
            </w:r>
            <w:r>
              <w:rPr>
                <w:noProof/>
              </w:rPr>
              <w:t>), bonit (</w:t>
            </w:r>
            <w:r>
              <w:rPr>
                <w:i/>
                <w:iCs/>
                <w:noProof/>
              </w:rPr>
              <w:t>Sarda</w:t>
            </w:r>
            <w:r>
              <w:rPr>
                <w:noProof/>
              </w:rPr>
              <w:t xml:space="preserve"> spp.), merliner, sejlfisk og spydfisk (Istiophoridae)</w:t>
            </w:r>
          </w:p>
        </w:tc>
        <w:tc>
          <w:tcPr>
            <w:tcW w:w="1147" w:type="pct"/>
          </w:tcPr>
          <w:p w14:paraId="09EEAF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C1A5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555CAC" w14:textId="77777777" w:rsidTr="00175B2F">
        <w:trPr>
          <w:trHeight w:val="290"/>
        </w:trPr>
        <w:tc>
          <w:tcPr>
            <w:tcW w:w="537" w:type="pct"/>
          </w:tcPr>
          <w:p w14:paraId="0E36943A" w14:textId="77777777" w:rsidR="00B3440B" w:rsidRPr="00F22CE4" w:rsidRDefault="00B3440B" w:rsidP="00425197">
            <w:pPr>
              <w:pageBreakBefore/>
              <w:autoSpaceDE w:val="0"/>
              <w:autoSpaceDN w:val="0"/>
              <w:adjustRightInd w:val="0"/>
              <w:spacing w:before="60" w:after="60" w:line="240" w:lineRule="auto"/>
              <w:rPr>
                <w:noProof/>
                <w:szCs w:val="24"/>
              </w:rPr>
            </w:pPr>
            <w:r>
              <w:rPr>
                <w:noProof/>
              </w:rPr>
              <w:t>0305.59.00</w:t>
            </w:r>
          </w:p>
        </w:tc>
        <w:tc>
          <w:tcPr>
            <w:tcW w:w="2806" w:type="pct"/>
          </w:tcPr>
          <w:p w14:paraId="5EE124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535A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CCE4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829128" w14:textId="77777777" w:rsidTr="006137CF">
        <w:trPr>
          <w:trHeight w:val="350"/>
        </w:trPr>
        <w:tc>
          <w:tcPr>
            <w:tcW w:w="537" w:type="pct"/>
          </w:tcPr>
          <w:p w14:paraId="66D13B2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D72D00" w14:textId="77777777" w:rsidR="00B3440B" w:rsidRPr="00F22CE4" w:rsidRDefault="00B3440B" w:rsidP="00D65C19">
            <w:pPr>
              <w:autoSpaceDE w:val="0"/>
              <w:autoSpaceDN w:val="0"/>
              <w:adjustRightInd w:val="0"/>
              <w:spacing w:before="60" w:after="60" w:line="240" w:lineRule="auto"/>
              <w:rPr>
                <w:noProof/>
                <w:szCs w:val="24"/>
              </w:rPr>
            </w:pPr>
            <w:r>
              <w:rPr>
                <w:noProof/>
              </w:rPr>
              <w:t>- Fisk, saltet, men ikke tørret eller røget, og fisk i saltlage, undtagen spiseligt fiskeaffald:</w:t>
            </w:r>
          </w:p>
        </w:tc>
        <w:tc>
          <w:tcPr>
            <w:tcW w:w="1147" w:type="pct"/>
          </w:tcPr>
          <w:p w14:paraId="70E606B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9C1FF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58193E" w14:textId="77777777" w:rsidTr="00175B2F">
        <w:trPr>
          <w:trHeight w:val="290"/>
        </w:trPr>
        <w:tc>
          <w:tcPr>
            <w:tcW w:w="537" w:type="pct"/>
          </w:tcPr>
          <w:p w14:paraId="47078A3E" w14:textId="77777777" w:rsidR="00B3440B" w:rsidRPr="00F22CE4" w:rsidRDefault="00B3440B" w:rsidP="00D65C19">
            <w:pPr>
              <w:autoSpaceDE w:val="0"/>
              <w:autoSpaceDN w:val="0"/>
              <w:adjustRightInd w:val="0"/>
              <w:spacing w:before="60" w:after="60" w:line="240" w:lineRule="auto"/>
              <w:rPr>
                <w:noProof/>
                <w:szCs w:val="24"/>
              </w:rPr>
            </w:pPr>
            <w:r>
              <w:rPr>
                <w:noProof/>
              </w:rPr>
              <w:t>0305.61.00</w:t>
            </w:r>
          </w:p>
        </w:tc>
        <w:tc>
          <w:tcPr>
            <w:tcW w:w="2806" w:type="pct"/>
          </w:tcPr>
          <w:p w14:paraId="074F36C8" w14:textId="77777777" w:rsidR="00B3440B" w:rsidRPr="00F22CE4" w:rsidRDefault="00B3440B" w:rsidP="00D65C19">
            <w:pPr>
              <w:autoSpaceDE w:val="0"/>
              <w:autoSpaceDN w:val="0"/>
              <w:adjustRightInd w:val="0"/>
              <w:spacing w:before="60" w:after="60" w:line="240" w:lineRule="auto"/>
              <w:rPr>
                <w:noProof/>
                <w:szCs w:val="24"/>
              </w:rPr>
            </w:pPr>
            <w:r>
              <w:rPr>
                <w:noProof/>
              </w:rPr>
              <w:t>-- Sild (</w:t>
            </w:r>
            <w:r>
              <w:rPr>
                <w:i/>
                <w:iCs/>
                <w:noProof/>
              </w:rPr>
              <w:t>Clupea harengus</w:t>
            </w:r>
            <w:r>
              <w:rPr>
                <w:noProof/>
              </w:rPr>
              <w:t xml:space="preserve">, </w:t>
            </w:r>
            <w:r>
              <w:rPr>
                <w:i/>
                <w:iCs/>
                <w:noProof/>
              </w:rPr>
              <w:t>Clupea pallasii</w:t>
            </w:r>
            <w:r>
              <w:rPr>
                <w:noProof/>
              </w:rPr>
              <w:t>)</w:t>
            </w:r>
          </w:p>
        </w:tc>
        <w:tc>
          <w:tcPr>
            <w:tcW w:w="1147" w:type="pct"/>
          </w:tcPr>
          <w:p w14:paraId="04F54A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326B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21A6E9" w14:textId="77777777" w:rsidTr="00175B2F">
        <w:trPr>
          <w:trHeight w:val="290"/>
        </w:trPr>
        <w:tc>
          <w:tcPr>
            <w:tcW w:w="537" w:type="pct"/>
          </w:tcPr>
          <w:p w14:paraId="4CCD2EDF" w14:textId="77777777" w:rsidR="00B3440B" w:rsidRPr="00F22CE4" w:rsidRDefault="00B3440B" w:rsidP="00D65C19">
            <w:pPr>
              <w:autoSpaceDE w:val="0"/>
              <w:autoSpaceDN w:val="0"/>
              <w:adjustRightInd w:val="0"/>
              <w:spacing w:before="60" w:after="60" w:line="240" w:lineRule="auto"/>
              <w:rPr>
                <w:noProof/>
                <w:szCs w:val="24"/>
              </w:rPr>
            </w:pPr>
            <w:r>
              <w:rPr>
                <w:noProof/>
              </w:rPr>
              <w:t>0305.62.00</w:t>
            </w:r>
          </w:p>
        </w:tc>
        <w:tc>
          <w:tcPr>
            <w:tcW w:w="2806" w:type="pct"/>
          </w:tcPr>
          <w:p w14:paraId="768C088F" w14:textId="77777777" w:rsidR="00B3440B" w:rsidRPr="003D62A8" w:rsidRDefault="00B3440B" w:rsidP="00D65C19">
            <w:pPr>
              <w:autoSpaceDE w:val="0"/>
              <w:autoSpaceDN w:val="0"/>
              <w:adjustRightInd w:val="0"/>
              <w:spacing w:before="60" w:after="60" w:line="240" w:lineRule="auto"/>
              <w:rPr>
                <w:noProof/>
                <w:szCs w:val="24"/>
              </w:rPr>
            </w:pPr>
            <w:r>
              <w:rPr>
                <w:noProof/>
              </w:rPr>
              <w:t>-- Torsk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w:t>
            </w:r>
          </w:p>
        </w:tc>
        <w:tc>
          <w:tcPr>
            <w:tcW w:w="1147" w:type="pct"/>
          </w:tcPr>
          <w:p w14:paraId="753157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EB26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078E7B" w14:textId="77777777" w:rsidTr="00175B2F">
        <w:trPr>
          <w:trHeight w:val="290"/>
        </w:trPr>
        <w:tc>
          <w:tcPr>
            <w:tcW w:w="537" w:type="pct"/>
          </w:tcPr>
          <w:p w14:paraId="1E0D0EF7" w14:textId="77777777" w:rsidR="00B3440B" w:rsidRPr="00F22CE4" w:rsidRDefault="00B3440B" w:rsidP="00D65C19">
            <w:pPr>
              <w:autoSpaceDE w:val="0"/>
              <w:autoSpaceDN w:val="0"/>
              <w:adjustRightInd w:val="0"/>
              <w:spacing w:before="60" w:after="60" w:line="240" w:lineRule="auto"/>
              <w:rPr>
                <w:noProof/>
                <w:szCs w:val="24"/>
              </w:rPr>
            </w:pPr>
            <w:r>
              <w:rPr>
                <w:noProof/>
              </w:rPr>
              <w:t>0305.63.00</w:t>
            </w:r>
          </w:p>
        </w:tc>
        <w:tc>
          <w:tcPr>
            <w:tcW w:w="2806" w:type="pct"/>
          </w:tcPr>
          <w:p w14:paraId="7603E242" w14:textId="77777777" w:rsidR="00B3440B" w:rsidRPr="00F22CE4" w:rsidRDefault="00B3440B" w:rsidP="00D65C19">
            <w:pPr>
              <w:autoSpaceDE w:val="0"/>
              <w:autoSpaceDN w:val="0"/>
              <w:adjustRightInd w:val="0"/>
              <w:spacing w:before="60" w:after="60" w:line="240" w:lineRule="auto"/>
              <w:rPr>
                <w:noProof/>
                <w:szCs w:val="24"/>
              </w:rPr>
            </w:pPr>
            <w:r>
              <w:rPr>
                <w:noProof/>
              </w:rPr>
              <w:t>-- Ansjos (</w:t>
            </w:r>
            <w:r>
              <w:rPr>
                <w:i/>
                <w:iCs/>
                <w:noProof/>
              </w:rPr>
              <w:t>Engraulis</w:t>
            </w:r>
            <w:r>
              <w:rPr>
                <w:noProof/>
              </w:rPr>
              <w:t xml:space="preserve"> spp.)</w:t>
            </w:r>
          </w:p>
        </w:tc>
        <w:tc>
          <w:tcPr>
            <w:tcW w:w="1147" w:type="pct"/>
          </w:tcPr>
          <w:p w14:paraId="0E0BF7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2607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DC0A9F" w14:textId="77777777" w:rsidTr="00425197">
        <w:trPr>
          <w:trHeight w:val="1406"/>
        </w:trPr>
        <w:tc>
          <w:tcPr>
            <w:tcW w:w="537" w:type="pct"/>
          </w:tcPr>
          <w:p w14:paraId="6EF1FAB1" w14:textId="77777777" w:rsidR="00B3440B" w:rsidRPr="00F22CE4" w:rsidRDefault="00B3440B" w:rsidP="00D65C19">
            <w:pPr>
              <w:autoSpaceDE w:val="0"/>
              <w:autoSpaceDN w:val="0"/>
              <w:adjustRightInd w:val="0"/>
              <w:spacing w:before="60" w:after="60" w:line="240" w:lineRule="auto"/>
              <w:rPr>
                <w:noProof/>
                <w:szCs w:val="24"/>
              </w:rPr>
            </w:pPr>
            <w:r>
              <w:rPr>
                <w:noProof/>
              </w:rPr>
              <w:t>0305.64.00</w:t>
            </w:r>
          </w:p>
        </w:tc>
        <w:tc>
          <w:tcPr>
            <w:tcW w:w="2806" w:type="pct"/>
          </w:tcPr>
          <w:p w14:paraId="542B5BB9" w14:textId="77777777" w:rsidR="00B3440B" w:rsidRPr="00F22CE4" w:rsidRDefault="00B3440B" w:rsidP="00D65C19">
            <w:pPr>
              <w:autoSpaceDE w:val="0"/>
              <w:autoSpaceDN w:val="0"/>
              <w:adjustRightInd w:val="0"/>
              <w:spacing w:before="60" w:after="60" w:line="240" w:lineRule="auto"/>
              <w:rPr>
                <w:noProof/>
                <w:szCs w:val="24"/>
              </w:rPr>
            </w:pPr>
            <w:r>
              <w:rPr>
                <w:noProof/>
              </w:rPr>
              <w:t>-- Tilapia (</w:t>
            </w:r>
            <w:r>
              <w:rPr>
                <w:i/>
                <w:noProof/>
              </w:rPr>
              <w:t>Oreochromis</w:t>
            </w:r>
            <w:r>
              <w:rPr>
                <w:noProof/>
              </w:rPr>
              <w:t xml:space="preserve"> spp.), hajmalle (</w:t>
            </w:r>
            <w:r>
              <w:rPr>
                <w:i/>
                <w:noProof/>
              </w:rPr>
              <w:t>Pangasius</w:t>
            </w:r>
            <w:r>
              <w:rPr>
                <w:noProof/>
              </w:rPr>
              <w:t xml:space="preserve"> spp.), malle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 (</w:t>
            </w:r>
            <w:r>
              <w:rPr>
                <w:i/>
                <w:noProof/>
              </w:rPr>
              <w:t>Cyprinus</w:t>
            </w:r>
            <w:r>
              <w:rPr>
                <w:noProof/>
              </w:rPr>
              <w:t xml:space="preserve"> spp., </w:t>
            </w:r>
            <w:r>
              <w:rPr>
                <w:i/>
                <w:noProof/>
              </w:rPr>
              <w:t>Carassius</w:t>
            </w:r>
            <w:r>
              <w:rPr>
                <w:noProof/>
              </w:rPr>
              <w:t xml:space="preserve"> spp.,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xml:space="preserve">, </w:t>
            </w:r>
            <w:r>
              <w:rPr>
                <w:i/>
                <w:noProof/>
              </w:rPr>
              <w:t>Catla catla</w:t>
            </w:r>
            <w:r>
              <w:rPr>
                <w:noProof/>
              </w:rPr>
              <w:t xml:space="preserve">, </w:t>
            </w:r>
            <w:r>
              <w:rPr>
                <w:i/>
                <w:noProof/>
              </w:rPr>
              <w:t>Labeo</w:t>
            </w:r>
            <w:r>
              <w:rPr>
                <w:noProof/>
              </w:rPr>
              <w:t xml:space="preserve"> spp., </w:t>
            </w:r>
            <w:r>
              <w:rPr>
                <w:i/>
                <w:noProof/>
              </w:rPr>
              <w:t>Osteochilus hasselti</w:t>
            </w:r>
            <w:r>
              <w:rPr>
                <w:noProof/>
              </w:rPr>
              <w:t>,</w:t>
            </w:r>
            <w:r>
              <w:rPr>
                <w:i/>
                <w:noProof/>
              </w:rPr>
              <w:t xml:space="preserve"> Leptobarbus hoeveni</w:t>
            </w:r>
            <w:r>
              <w:rPr>
                <w:noProof/>
              </w:rPr>
              <w:t xml:space="preserve">, </w:t>
            </w:r>
            <w:r>
              <w:rPr>
                <w:i/>
                <w:noProof/>
              </w:rPr>
              <w:t>Megalobrama</w:t>
            </w:r>
            <w:r>
              <w:rPr>
                <w:noProof/>
              </w:rPr>
              <w:t xml:space="preserve"> spp.), ål (</w:t>
            </w:r>
            <w:r>
              <w:rPr>
                <w:i/>
                <w:noProof/>
              </w:rPr>
              <w:t>Anguilla</w:t>
            </w:r>
            <w:r>
              <w:rPr>
                <w:noProof/>
              </w:rPr>
              <w:t xml:space="preserve"> spp.), nilaborre (</w:t>
            </w:r>
            <w:r>
              <w:rPr>
                <w:i/>
                <w:noProof/>
              </w:rPr>
              <w:t>Lates niloticus</w:t>
            </w:r>
            <w:r>
              <w:rPr>
                <w:noProof/>
              </w:rPr>
              <w:t>) og slangehovedfisk (</w:t>
            </w:r>
            <w:r>
              <w:rPr>
                <w:i/>
                <w:noProof/>
              </w:rPr>
              <w:t>Channa</w:t>
            </w:r>
            <w:r>
              <w:rPr>
                <w:noProof/>
              </w:rPr>
              <w:t xml:space="preserve"> spp.)</w:t>
            </w:r>
          </w:p>
        </w:tc>
        <w:tc>
          <w:tcPr>
            <w:tcW w:w="1147" w:type="pct"/>
          </w:tcPr>
          <w:p w14:paraId="1E6AB9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4CD0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2E1014" w14:textId="77777777" w:rsidTr="00175B2F">
        <w:trPr>
          <w:trHeight w:val="290"/>
        </w:trPr>
        <w:tc>
          <w:tcPr>
            <w:tcW w:w="537" w:type="pct"/>
          </w:tcPr>
          <w:p w14:paraId="5490445C" w14:textId="77777777" w:rsidR="00B3440B" w:rsidRPr="00F22CE4" w:rsidRDefault="00B3440B" w:rsidP="00D65C19">
            <w:pPr>
              <w:autoSpaceDE w:val="0"/>
              <w:autoSpaceDN w:val="0"/>
              <w:adjustRightInd w:val="0"/>
              <w:spacing w:before="60" w:after="60" w:line="240" w:lineRule="auto"/>
              <w:rPr>
                <w:noProof/>
                <w:szCs w:val="24"/>
              </w:rPr>
            </w:pPr>
            <w:r>
              <w:rPr>
                <w:noProof/>
              </w:rPr>
              <w:t>0305.69.00</w:t>
            </w:r>
          </w:p>
        </w:tc>
        <w:tc>
          <w:tcPr>
            <w:tcW w:w="2806" w:type="pct"/>
          </w:tcPr>
          <w:p w14:paraId="3D9B6C0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8BB3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661B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2CD390" w14:textId="77777777" w:rsidTr="00175B2F">
        <w:trPr>
          <w:trHeight w:val="290"/>
        </w:trPr>
        <w:tc>
          <w:tcPr>
            <w:tcW w:w="537" w:type="pct"/>
          </w:tcPr>
          <w:p w14:paraId="6A2B8A9B"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371571E" w14:textId="77777777" w:rsidR="00B3440B" w:rsidRPr="00F22CE4" w:rsidRDefault="00B3440B" w:rsidP="00D65C19">
            <w:pPr>
              <w:autoSpaceDE w:val="0"/>
              <w:autoSpaceDN w:val="0"/>
              <w:adjustRightInd w:val="0"/>
              <w:spacing w:before="60" w:after="60" w:line="240" w:lineRule="auto"/>
              <w:rPr>
                <w:noProof/>
                <w:szCs w:val="24"/>
              </w:rPr>
            </w:pPr>
            <w:r>
              <w:rPr>
                <w:noProof/>
              </w:rPr>
              <w:t>- Fiskefinner, -hoveder, -haler og -svømmeblærer og andet spiseligt fiskeaffald:</w:t>
            </w:r>
          </w:p>
        </w:tc>
        <w:tc>
          <w:tcPr>
            <w:tcW w:w="1147" w:type="pct"/>
          </w:tcPr>
          <w:p w14:paraId="4E27E8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121E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CED95F" w14:textId="77777777" w:rsidTr="00175B2F">
        <w:trPr>
          <w:trHeight w:val="290"/>
        </w:trPr>
        <w:tc>
          <w:tcPr>
            <w:tcW w:w="537" w:type="pct"/>
          </w:tcPr>
          <w:p w14:paraId="68BCF814" w14:textId="77777777" w:rsidR="00B3440B" w:rsidRPr="00F22CE4" w:rsidRDefault="00B3440B" w:rsidP="00D65C19">
            <w:pPr>
              <w:autoSpaceDE w:val="0"/>
              <w:autoSpaceDN w:val="0"/>
              <w:adjustRightInd w:val="0"/>
              <w:spacing w:before="60" w:after="60" w:line="240" w:lineRule="auto"/>
              <w:rPr>
                <w:noProof/>
                <w:szCs w:val="24"/>
              </w:rPr>
            </w:pPr>
            <w:r>
              <w:rPr>
                <w:noProof/>
              </w:rPr>
              <w:t>0305.71.00</w:t>
            </w:r>
          </w:p>
        </w:tc>
        <w:tc>
          <w:tcPr>
            <w:tcW w:w="2806" w:type="pct"/>
          </w:tcPr>
          <w:p w14:paraId="3485FD05" w14:textId="77777777" w:rsidR="00B3440B" w:rsidRPr="00F22CE4" w:rsidRDefault="00B3440B" w:rsidP="00D65C19">
            <w:pPr>
              <w:autoSpaceDE w:val="0"/>
              <w:autoSpaceDN w:val="0"/>
              <w:adjustRightInd w:val="0"/>
              <w:spacing w:before="60" w:after="60" w:line="240" w:lineRule="auto"/>
              <w:rPr>
                <w:noProof/>
                <w:szCs w:val="24"/>
              </w:rPr>
            </w:pPr>
            <w:r>
              <w:rPr>
                <w:noProof/>
              </w:rPr>
              <w:t>-- Hajfinner</w:t>
            </w:r>
          </w:p>
        </w:tc>
        <w:tc>
          <w:tcPr>
            <w:tcW w:w="1147" w:type="pct"/>
          </w:tcPr>
          <w:p w14:paraId="134875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E08E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CBE843" w14:textId="77777777" w:rsidTr="00175B2F">
        <w:trPr>
          <w:trHeight w:val="290"/>
        </w:trPr>
        <w:tc>
          <w:tcPr>
            <w:tcW w:w="537" w:type="pct"/>
          </w:tcPr>
          <w:p w14:paraId="3C75C669" w14:textId="77777777" w:rsidR="00B3440B" w:rsidRPr="00F22CE4" w:rsidRDefault="00B3440B" w:rsidP="00D65C19">
            <w:pPr>
              <w:autoSpaceDE w:val="0"/>
              <w:autoSpaceDN w:val="0"/>
              <w:adjustRightInd w:val="0"/>
              <w:spacing w:before="60" w:after="60" w:line="240" w:lineRule="auto"/>
              <w:rPr>
                <w:noProof/>
                <w:szCs w:val="24"/>
              </w:rPr>
            </w:pPr>
            <w:r>
              <w:rPr>
                <w:noProof/>
              </w:rPr>
              <w:t>0305.72.00</w:t>
            </w:r>
          </w:p>
        </w:tc>
        <w:tc>
          <w:tcPr>
            <w:tcW w:w="2806" w:type="pct"/>
          </w:tcPr>
          <w:p w14:paraId="0D498D21" w14:textId="77777777" w:rsidR="00B3440B" w:rsidRPr="00F22CE4" w:rsidRDefault="00B3440B" w:rsidP="00D65C19">
            <w:pPr>
              <w:autoSpaceDE w:val="0"/>
              <w:autoSpaceDN w:val="0"/>
              <w:adjustRightInd w:val="0"/>
              <w:spacing w:before="60" w:after="60" w:line="240" w:lineRule="auto"/>
              <w:rPr>
                <w:noProof/>
                <w:szCs w:val="24"/>
              </w:rPr>
            </w:pPr>
            <w:r>
              <w:rPr>
                <w:noProof/>
              </w:rPr>
              <w:t>-- Fiskehoveder, -haler og -svømmeblærer</w:t>
            </w:r>
          </w:p>
        </w:tc>
        <w:tc>
          <w:tcPr>
            <w:tcW w:w="1147" w:type="pct"/>
          </w:tcPr>
          <w:p w14:paraId="59B7DC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90B0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C697FB" w14:textId="77777777" w:rsidTr="00175B2F">
        <w:trPr>
          <w:trHeight w:val="290"/>
        </w:trPr>
        <w:tc>
          <w:tcPr>
            <w:tcW w:w="537" w:type="pct"/>
          </w:tcPr>
          <w:p w14:paraId="539A1699" w14:textId="77777777" w:rsidR="00B3440B" w:rsidRPr="00F22CE4" w:rsidRDefault="00B3440B" w:rsidP="00D65C19">
            <w:pPr>
              <w:autoSpaceDE w:val="0"/>
              <w:autoSpaceDN w:val="0"/>
              <w:adjustRightInd w:val="0"/>
              <w:spacing w:before="60" w:after="60" w:line="240" w:lineRule="auto"/>
              <w:rPr>
                <w:noProof/>
                <w:szCs w:val="24"/>
              </w:rPr>
            </w:pPr>
            <w:r>
              <w:rPr>
                <w:noProof/>
              </w:rPr>
              <w:t>0305.79.00</w:t>
            </w:r>
          </w:p>
        </w:tc>
        <w:tc>
          <w:tcPr>
            <w:tcW w:w="2806" w:type="pct"/>
          </w:tcPr>
          <w:p w14:paraId="5961D7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9A12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C3CE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D52E37" w14:textId="77777777" w:rsidTr="00425197">
        <w:trPr>
          <w:trHeight w:val="1258"/>
        </w:trPr>
        <w:tc>
          <w:tcPr>
            <w:tcW w:w="537" w:type="pct"/>
          </w:tcPr>
          <w:p w14:paraId="3DC15E89" w14:textId="77777777" w:rsidR="00B3440B" w:rsidRPr="00F22CE4" w:rsidRDefault="00B3440B" w:rsidP="00425197">
            <w:pPr>
              <w:pageBreakBefore/>
              <w:autoSpaceDE w:val="0"/>
              <w:autoSpaceDN w:val="0"/>
              <w:adjustRightInd w:val="0"/>
              <w:spacing w:before="60" w:after="60" w:line="240" w:lineRule="auto"/>
              <w:rPr>
                <w:noProof/>
                <w:szCs w:val="24"/>
              </w:rPr>
            </w:pPr>
            <w:r>
              <w:rPr>
                <w:noProof/>
              </w:rPr>
              <w:t>03.06</w:t>
            </w:r>
          </w:p>
        </w:tc>
        <w:tc>
          <w:tcPr>
            <w:tcW w:w="2806" w:type="pct"/>
          </w:tcPr>
          <w:p w14:paraId="3E548C41" w14:textId="77777777" w:rsidR="00B3440B" w:rsidRPr="00F22CE4" w:rsidRDefault="00B3440B" w:rsidP="00D65C19">
            <w:pPr>
              <w:autoSpaceDE w:val="0"/>
              <w:autoSpaceDN w:val="0"/>
              <w:adjustRightInd w:val="0"/>
              <w:spacing w:before="60" w:after="60" w:line="240" w:lineRule="auto"/>
              <w:rPr>
                <w:noProof/>
                <w:szCs w:val="24"/>
              </w:rPr>
            </w:pPr>
            <w:r>
              <w:rPr>
                <w:noProof/>
              </w:rPr>
              <w:t>Krebsdyr, også uden skal, levende, ferske, kølede, frosne, tørrede, saltede eller i saltlage; røgede krebsdyr, også uden skal, også kogt før eller under røgningen; krebsdyr med skal, kogt i vand eller dampkogte, også kølede, frosne, tørrede, saltede eller i saltlage; mel, pulver og pellets af krebsdyr, egnet til menneskeføde:</w:t>
            </w:r>
          </w:p>
        </w:tc>
        <w:tc>
          <w:tcPr>
            <w:tcW w:w="1147" w:type="pct"/>
          </w:tcPr>
          <w:p w14:paraId="4C9575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C2D7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1CFD5E" w14:textId="77777777" w:rsidTr="00175B2F">
        <w:trPr>
          <w:trHeight w:val="290"/>
        </w:trPr>
        <w:tc>
          <w:tcPr>
            <w:tcW w:w="537" w:type="pct"/>
          </w:tcPr>
          <w:p w14:paraId="025AF1F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60044B3"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03586F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CAD3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2BF91F" w14:textId="77777777" w:rsidTr="00425197">
        <w:trPr>
          <w:trHeight w:val="228"/>
        </w:trPr>
        <w:tc>
          <w:tcPr>
            <w:tcW w:w="537" w:type="pct"/>
          </w:tcPr>
          <w:p w14:paraId="7530EF2A" w14:textId="77777777" w:rsidR="00B3440B" w:rsidRPr="00F22CE4" w:rsidRDefault="00B3440B" w:rsidP="00D65C19">
            <w:pPr>
              <w:autoSpaceDE w:val="0"/>
              <w:autoSpaceDN w:val="0"/>
              <w:adjustRightInd w:val="0"/>
              <w:spacing w:before="60" w:after="60" w:line="240" w:lineRule="auto"/>
              <w:rPr>
                <w:noProof/>
                <w:szCs w:val="24"/>
              </w:rPr>
            </w:pPr>
            <w:r>
              <w:rPr>
                <w:noProof/>
              </w:rPr>
              <w:t>0306.11.00</w:t>
            </w:r>
          </w:p>
        </w:tc>
        <w:tc>
          <w:tcPr>
            <w:tcW w:w="2806" w:type="pct"/>
          </w:tcPr>
          <w:p w14:paraId="71540D4D" w14:textId="77777777" w:rsidR="00B3440B" w:rsidRPr="00F22CE4" w:rsidRDefault="00B3440B" w:rsidP="00D65C19">
            <w:pPr>
              <w:autoSpaceDE w:val="0"/>
              <w:autoSpaceDN w:val="0"/>
              <w:adjustRightInd w:val="0"/>
              <w:spacing w:before="60" w:after="60" w:line="240" w:lineRule="auto"/>
              <w:rPr>
                <w:noProof/>
                <w:szCs w:val="24"/>
              </w:rPr>
            </w:pPr>
            <w:r>
              <w:rPr>
                <w:noProof/>
              </w:rPr>
              <w:t>-- Languster (</w:t>
            </w:r>
            <w:r>
              <w:rPr>
                <w:i/>
                <w:iCs/>
                <w:noProof/>
              </w:rPr>
              <w:t>Palinurus</w:t>
            </w:r>
            <w:r>
              <w:rPr>
                <w:noProof/>
              </w:rPr>
              <w:t xml:space="preserve"> spp., </w:t>
            </w:r>
            <w:r>
              <w:rPr>
                <w:i/>
                <w:iCs/>
                <w:noProof/>
              </w:rPr>
              <w:t>Panulirus</w:t>
            </w:r>
            <w:r>
              <w:rPr>
                <w:noProof/>
              </w:rPr>
              <w:t xml:space="preserve"> spp. og </w:t>
            </w:r>
            <w:r>
              <w:rPr>
                <w:i/>
                <w:iCs/>
                <w:noProof/>
              </w:rPr>
              <w:t>Jasus</w:t>
            </w:r>
            <w:r>
              <w:rPr>
                <w:noProof/>
              </w:rPr>
              <w:t xml:space="preserve"> spp.)</w:t>
            </w:r>
          </w:p>
        </w:tc>
        <w:tc>
          <w:tcPr>
            <w:tcW w:w="1147" w:type="pct"/>
          </w:tcPr>
          <w:p w14:paraId="408F24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709C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C60715" w14:textId="77777777" w:rsidTr="00175B2F">
        <w:trPr>
          <w:trHeight w:val="290"/>
        </w:trPr>
        <w:tc>
          <w:tcPr>
            <w:tcW w:w="537" w:type="pct"/>
          </w:tcPr>
          <w:p w14:paraId="1F0109D5" w14:textId="77777777" w:rsidR="00B3440B" w:rsidRPr="00F22CE4" w:rsidRDefault="00B3440B" w:rsidP="00D65C19">
            <w:pPr>
              <w:autoSpaceDE w:val="0"/>
              <w:autoSpaceDN w:val="0"/>
              <w:adjustRightInd w:val="0"/>
              <w:spacing w:before="60" w:after="60" w:line="240" w:lineRule="auto"/>
              <w:rPr>
                <w:noProof/>
                <w:szCs w:val="24"/>
              </w:rPr>
            </w:pPr>
            <w:r>
              <w:rPr>
                <w:noProof/>
              </w:rPr>
              <w:t>0306.12.00</w:t>
            </w:r>
          </w:p>
        </w:tc>
        <w:tc>
          <w:tcPr>
            <w:tcW w:w="2806" w:type="pct"/>
          </w:tcPr>
          <w:p w14:paraId="05E2F59E" w14:textId="77777777" w:rsidR="00B3440B" w:rsidRPr="00F22CE4" w:rsidRDefault="00B3440B" w:rsidP="00D65C19">
            <w:pPr>
              <w:autoSpaceDE w:val="0"/>
              <w:autoSpaceDN w:val="0"/>
              <w:adjustRightInd w:val="0"/>
              <w:spacing w:before="60" w:after="60" w:line="240" w:lineRule="auto"/>
              <w:rPr>
                <w:noProof/>
                <w:szCs w:val="24"/>
              </w:rPr>
            </w:pPr>
            <w:r>
              <w:rPr>
                <w:noProof/>
              </w:rPr>
              <w:t>-- Hummer (</w:t>
            </w:r>
            <w:r>
              <w:rPr>
                <w:i/>
                <w:iCs/>
                <w:noProof/>
              </w:rPr>
              <w:t>Homarus</w:t>
            </w:r>
            <w:r>
              <w:rPr>
                <w:noProof/>
              </w:rPr>
              <w:t xml:space="preserve"> spp.)</w:t>
            </w:r>
          </w:p>
        </w:tc>
        <w:tc>
          <w:tcPr>
            <w:tcW w:w="1147" w:type="pct"/>
          </w:tcPr>
          <w:p w14:paraId="6EF55B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C72A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ED1D20" w14:textId="77777777" w:rsidTr="00175B2F">
        <w:trPr>
          <w:trHeight w:val="290"/>
        </w:trPr>
        <w:tc>
          <w:tcPr>
            <w:tcW w:w="537" w:type="pct"/>
          </w:tcPr>
          <w:p w14:paraId="4C0A93AF" w14:textId="77777777" w:rsidR="00B3440B" w:rsidRPr="00F22CE4" w:rsidRDefault="00B3440B" w:rsidP="00D65C19">
            <w:pPr>
              <w:autoSpaceDE w:val="0"/>
              <w:autoSpaceDN w:val="0"/>
              <w:adjustRightInd w:val="0"/>
              <w:spacing w:before="60" w:after="60" w:line="240" w:lineRule="auto"/>
              <w:rPr>
                <w:noProof/>
                <w:szCs w:val="24"/>
              </w:rPr>
            </w:pPr>
            <w:r>
              <w:rPr>
                <w:noProof/>
              </w:rPr>
              <w:t>0306.14.00</w:t>
            </w:r>
          </w:p>
        </w:tc>
        <w:tc>
          <w:tcPr>
            <w:tcW w:w="2806" w:type="pct"/>
          </w:tcPr>
          <w:p w14:paraId="4CD07F5C" w14:textId="77777777" w:rsidR="00B3440B" w:rsidRPr="00F22CE4" w:rsidRDefault="00B3440B" w:rsidP="00D65C19">
            <w:pPr>
              <w:autoSpaceDE w:val="0"/>
              <w:autoSpaceDN w:val="0"/>
              <w:adjustRightInd w:val="0"/>
              <w:spacing w:before="60" w:after="60" w:line="240" w:lineRule="auto"/>
              <w:rPr>
                <w:noProof/>
                <w:szCs w:val="24"/>
              </w:rPr>
            </w:pPr>
            <w:r>
              <w:rPr>
                <w:noProof/>
              </w:rPr>
              <w:t>-- Krabber</w:t>
            </w:r>
          </w:p>
        </w:tc>
        <w:tc>
          <w:tcPr>
            <w:tcW w:w="1147" w:type="pct"/>
          </w:tcPr>
          <w:p w14:paraId="75B2BD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2238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3D530F" w14:textId="77777777" w:rsidTr="00175B2F">
        <w:trPr>
          <w:trHeight w:val="290"/>
        </w:trPr>
        <w:tc>
          <w:tcPr>
            <w:tcW w:w="537" w:type="pct"/>
          </w:tcPr>
          <w:p w14:paraId="5F834B76" w14:textId="77777777" w:rsidR="00B3440B" w:rsidRPr="00F22CE4" w:rsidRDefault="00B3440B" w:rsidP="00D65C19">
            <w:pPr>
              <w:autoSpaceDE w:val="0"/>
              <w:autoSpaceDN w:val="0"/>
              <w:adjustRightInd w:val="0"/>
              <w:spacing w:before="60" w:after="60" w:line="240" w:lineRule="auto"/>
              <w:rPr>
                <w:noProof/>
                <w:szCs w:val="24"/>
              </w:rPr>
            </w:pPr>
            <w:r>
              <w:rPr>
                <w:noProof/>
              </w:rPr>
              <w:t>0306.15.00</w:t>
            </w:r>
          </w:p>
        </w:tc>
        <w:tc>
          <w:tcPr>
            <w:tcW w:w="2806" w:type="pct"/>
          </w:tcPr>
          <w:p w14:paraId="4AF2CB01" w14:textId="77777777" w:rsidR="00B3440B" w:rsidRPr="00F22CE4" w:rsidRDefault="00B3440B" w:rsidP="00D65C19">
            <w:pPr>
              <w:autoSpaceDE w:val="0"/>
              <w:autoSpaceDN w:val="0"/>
              <w:adjustRightInd w:val="0"/>
              <w:spacing w:before="60" w:after="60" w:line="240" w:lineRule="auto"/>
              <w:rPr>
                <w:noProof/>
                <w:szCs w:val="24"/>
              </w:rPr>
            </w:pPr>
            <w:r>
              <w:rPr>
                <w:noProof/>
              </w:rPr>
              <w:t>-- Jomfruhummer (</w:t>
            </w:r>
            <w:r>
              <w:rPr>
                <w:i/>
                <w:iCs/>
                <w:noProof/>
              </w:rPr>
              <w:t>Nephrops norvegicus</w:t>
            </w:r>
            <w:r>
              <w:rPr>
                <w:noProof/>
              </w:rPr>
              <w:t>)</w:t>
            </w:r>
          </w:p>
        </w:tc>
        <w:tc>
          <w:tcPr>
            <w:tcW w:w="1147" w:type="pct"/>
          </w:tcPr>
          <w:p w14:paraId="5F62B6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092E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AC6824" w14:textId="77777777" w:rsidTr="00175B2F">
        <w:trPr>
          <w:trHeight w:val="290"/>
        </w:trPr>
        <w:tc>
          <w:tcPr>
            <w:tcW w:w="537" w:type="pct"/>
          </w:tcPr>
          <w:p w14:paraId="6BA830B3" w14:textId="77777777" w:rsidR="00B3440B" w:rsidRPr="00F22CE4" w:rsidRDefault="00B3440B" w:rsidP="00D65C19">
            <w:pPr>
              <w:autoSpaceDE w:val="0"/>
              <w:autoSpaceDN w:val="0"/>
              <w:adjustRightInd w:val="0"/>
              <w:spacing w:before="60" w:after="60" w:line="240" w:lineRule="auto"/>
              <w:rPr>
                <w:noProof/>
                <w:szCs w:val="24"/>
              </w:rPr>
            </w:pPr>
            <w:r>
              <w:rPr>
                <w:noProof/>
              </w:rPr>
              <w:t>0306.16.00</w:t>
            </w:r>
          </w:p>
        </w:tc>
        <w:tc>
          <w:tcPr>
            <w:tcW w:w="2806" w:type="pct"/>
          </w:tcPr>
          <w:p w14:paraId="2E614375" w14:textId="77777777" w:rsidR="00B3440B" w:rsidRPr="00F22CE4" w:rsidRDefault="00B3440B" w:rsidP="00D65C19">
            <w:pPr>
              <w:autoSpaceDE w:val="0"/>
              <w:autoSpaceDN w:val="0"/>
              <w:adjustRightInd w:val="0"/>
              <w:spacing w:before="60" w:after="60" w:line="240" w:lineRule="auto"/>
              <w:rPr>
                <w:noProof/>
                <w:szCs w:val="24"/>
              </w:rPr>
            </w:pPr>
            <w:r>
              <w:rPr>
                <w:noProof/>
              </w:rPr>
              <w:t>-- Koldtvandsrejer (</w:t>
            </w:r>
            <w:r>
              <w:rPr>
                <w:i/>
                <w:noProof/>
              </w:rPr>
              <w:t>Pandalus</w:t>
            </w:r>
            <w:r>
              <w:rPr>
                <w:noProof/>
              </w:rPr>
              <w:t xml:space="preserve"> spp., </w:t>
            </w:r>
            <w:r>
              <w:rPr>
                <w:i/>
                <w:noProof/>
              </w:rPr>
              <w:t>Crangon crangon</w:t>
            </w:r>
            <w:r>
              <w:rPr>
                <w:noProof/>
              </w:rPr>
              <w:t>)</w:t>
            </w:r>
          </w:p>
        </w:tc>
        <w:tc>
          <w:tcPr>
            <w:tcW w:w="1147" w:type="pct"/>
          </w:tcPr>
          <w:p w14:paraId="64659F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B2E2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A8DFC6" w14:textId="77777777" w:rsidTr="00175B2F">
        <w:trPr>
          <w:trHeight w:val="290"/>
        </w:trPr>
        <w:tc>
          <w:tcPr>
            <w:tcW w:w="537" w:type="pct"/>
          </w:tcPr>
          <w:p w14:paraId="47241561" w14:textId="77777777" w:rsidR="00B3440B" w:rsidRPr="00F22CE4" w:rsidRDefault="00B3440B" w:rsidP="00D65C19">
            <w:pPr>
              <w:autoSpaceDE w:val="0"/>
              <w:autoSpaceDN w:val="0"/>
              <w:adjustRightInd w:val="0"/>
              <w:spacing w:before="60" w:after="60" w:line="240" w:lineRule="auto"/>
              <w:rPr>
                <w:noProof/>
                <w:szCs w:val="24"/>
              </w:rPr>
            </w:pPr>
            <w:r>
              <w:rPr>
                <w:noProof/>
              </w:rPr>
              <w:t>0306.17.00</w:t>
            </w:r>
          </w:p>
        </w:tc>
        <w:tc>
          <w:tcPr>
            <w:tcW w:w="2806" w:type="pct"/>
          </w:tcPr>
          <w:p w14:paraId="4E54FE15" w14:textId="77777777" w:rsidR="00B3440B" w:rsidRPr="00F22CE4" w:rsidRDefault="00B3440B" w:rsidP="00D65C19">
            <w:pPr>
              <w:autoSpaceDE w:val="0"/>
              <w:autoSpaceDN w:val="0"/>
              <w:adjustRightInd w:val="0"/>
              <w:spacing w:before="60" w:after="60" w:line="240" w:lineRule="auto"/>
              <w:rPr>
                <w:noProof/>
                <w:szCs w:val="24"/>
              </w:rPr>
            </w:pPr>
            <w:r>
              <w:rPr>
                <w:noProof/>
              </w:rPr>
              <w:t>-- Andre rejer</w:t>
            </w:r>
          </w:p>
        </w:tc>
        <w:tc>
          <w:tcPr>
            <w:tcW w:w="1147" w:type="pct"/>
          </w:tcPr>
          <w:p w14:paraId="2DA44F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826D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DF652E" w14:textId="77777777" w:rsidTr="00175B2F">
        <w:trPr>
          <w:trHeight w:val="581"/>
        </w:trPr>
        <w:tc>
          <w:tcPr>
            <w:tcW w:w="537" w:type="pct"/>
          </w:tcPr>
          <w:p w14:paraId="229D6182" w14:textId="77777777" w:rsidR="00B3440B" w:rsidRPr="00F22CE4" w:rsidRDefault="00B3440B" w:rsidP="00D65C19">
            <w:pPr>
              <w:autoSpaceDE w:val="0"/>
              <w:autoSpaceDN w:val="0"/>
              <w:adjustRightInd w:val="0"/>
              <w:spacing w:before="60" w:after="60" w:line="240" w:lineRule="auto"/>
              <w:rPr>
                <w:noProof/>
                <w:szCs w:val="24"/>
              </w:rPr>
            </w:pPr>
            <w:r>
              <w:rPr>
                <w:noProof/>
              </w:rPr>
              <w:t>0306.19.00</w:t>
            </w:r>
          </w:p>
        </w:tc>
        <w:tc>
          <w:tcPr>
            <w:tcW w:w="2806" w:type="pct"/>
          </w:tcPr>
          <w:p w14:paraId="0AB28302"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mel, pulver og pellets af krebsdyr, egnet til menneskeføde</w:t>
            </w:r>
          </w:p>
        </w:tc>
        <w:tc>
          <w:tcPr>
            <w:tcW w:w="1147" w:type="pct"/>
          </w:tcPr>
          <w:p w14:paraId="7D58A1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45A5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8F8BC1" w14:textId="77777777" w:rsidTr="00175B2F">
        <w:trPr>
          <w:trHeight w:val="290"/>
        </w:trPr>
        <w:tc>
          <w:tcPr>
            <w:tcW w:w="537" w:type="pct"/>
          </w:tcPr>
          <w:p w14:paraId="63394C68" w14:textId="77777777" w:rsidR="00B3440B" w:rsidRPr="00F22CE4" w:rsidRDefault="00B3440B" w:rsidP="00425197">
            <w:pPr>
              <w:pageBreakBefore/>
              <w:autoSpaceDE w:val="0"/>
              <w:autoSpaceDN w:val="0"/>
              <w:adjustRightInd w:val="0"/>
              <w:spacing w:before="60" w:after="60" w:line="240" w:lineRule="auto"/>
              <w:rPr>
                <w:noProof/>
                <w:szCs w:val="24"/>
              </w:rPr>
            </w:pPr>
          </w:p>
        </w:tc>
        <w:tc>
          <w:tcPr>
            <w:tcW w:w="2806" w:type="pct"/>
          </w:tcPr>
          <w:p w14:paraId="2835228D" w14:textId="77777777" w:rsidR="00B3440B" w:rsidRPr="00F22CE4" w:rsidRDefault="00B3440B" w:rsidP="00D65C19">
            <w:pPr>
              <w:autoSpaceDE w:val="0"/>
              <w:autoSpaceDN w:val="0"/>
              <w:adjustRightInd w:val="0"/>
              <w:spacing w:before="60" w:after="60" w:line="240" w:lineRule="auto"/>
              <w:rPr>
                <w:noProof/>
                <w:szCs w:val="24"/>
              </w:rPr>
            </w:pPr>
            <w:r>
              <w:rPr>
                <w:noProof/>
              </w:rPr>
              <w:t>- Levende, fersk eller kølet:</w:t>
            </w:r>
          </w:p>
        </w:tc>
        <w:tc>
          <w:tcPr>
            <w:tcW w:w="1147" w:type="pct"/>
          </w:tcPr>
          <w:p w14:paraId="197B3CD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DAA2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86E98E" w14:textId="77777777" w:rsidTr="00425197">
        <w:trPr>
          <w:trHeight w:val="406"/>
        </w:trPr>
        <w:tc>
          <w:tcPr>
            <w:tcW w:w="537" w:type="pct"/>
          </w:tcPr>
          <w:p w14:paraId="62F1336B" w14:textId="77777777" w:rsidR="00B3440B" w:rsidRPr="00F22CE4" w:rsidRDefault="00B3440B" w:rsidP="00D65C19">
            <w:pPr>
              <w:autoSpaceDE w:val="0"/>
              <w:autoSpaceDN w:val="0"/>
              <w:adjustRightInd w:val="0"/>
              <w:spacing w:before="60" w:after="60" w:line="240" w:lineRule="auto"/>
              <w:rPr>
                <w:noProof/>
                <w:szCs w:val="24"/>
              </w:rPr>
            </w:pPr>
            <w:r>
              <w:rPr>
                <w:noProof/>
              </w:rPr>
              <w:t>0306.31.00</w:t>
            </w:r>
          </w:p>
        </w:tc>
        <w:tc>
          <w:tcPr>
            <w:tcW w:w="2806" w:type="pct"/>
          </w:tcPr>
          <w:p w14:paraId="5A4E7493" w14:textId="77777777" w:rsidR="00B3440B" w:rsidRPr="00F22CE4" w:rsidRDefault="00B3440B" w:rsidP="00D65C19">
            <w:pPr>
              <w:autoSpaceDE w:val="0"/>
              <w:autoSpaceDN w:val="0"/>
              <w:adjustRightInd w:val="0"/>
              <w:spacing w:before="60" w:after="60" w:line="240" w:lineRule="auto"/>
              <w:rPr>
                <w:noProof/>
                <w:szCs w:val="24"/>
              </w:rPr>
            </w:pPr>
            <w:r>
              <w:rPr>
                <w:noProof/>
              </w:rPr>
              <w:t>-- Languster (Palinurus spp., Panulirus spp. og Jasus spp.)</w:t>
            </w:r>
          </w:p>
        </w:tc>
        <w:tc>
          <w:tcPr>
            <w:tcW w:w="1147" w:type="pct"/>
          </w:tcPr>
          <w:p w14:paraId="0EDB0A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1CE4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70F891" w14:textId="77777777" w:rsidTr="00175B2F">
        <w:trPr>
          <w:trHeight w:val="290"/>
        </w:trPr>
        <w:tc>
          <w:tcPr>
            <w:tcW w:w="537" w:type="pct"/>
          </w:tcPr>
          <w:p w14:paraId="49BAD2CA" w14:textId="77777777" w:rsidR="00B3440B" w:rsidRPr="00F22CE4" w:rsidRDefault="00B3440B" w:rsidP="00D65C19">
            <w:pPr>
              <w:autoSpaceDE w:val="0"/>
              <w:autoSpaceDN w:val="0"/>
              <w:adjustRightInd w:val="0"/>
              <w:spacing w:before="60" w:after="60" w:line="240" w:lineRule="auto"/>
              <w:rPr>
                <w:noProof/>
                <w:szCs w:val="24"/>
              </w:rPr>
            </w:pPr>
            <w:r>
              <w:rPr>
                <w:noProof/>
              </w:rPr>
              <w:t>0306.32.00</w:t>
            </w:r>
          </w:p>
        </w:tc>
        <w:tc>
          <w:tcPr>
            <w:tcW w:w="2806" w:type="pct"/>
          </w:tcPr>
          <w:p w14:paraId="1F355FEF" w14:textId="77777777" w:rsidR="00B3440B" w:rsidRPr="00F22CE4" w:rsidRDefault="00B3440B" w:rsidP="00D65C19">
            <w:pPr>
              <w:autoSpaceDE w:val="0"/>
              <w:autoSpaceDN w:val="0"/>
              <w:adjustRightInd w:val="0"/>
              <w:spacing w:before="60" w:after="60" w:line="240" w:lineRule="auto"/>
              <w:rPr>
                <w:noProof/>
                <w:szCs w:val="24"/>
              </w:rPr>
            </w:pPr>
            <w:r>
              <w:rPr>
                <w:noProof/>
              </w:rPr>
              <w:t>-- Hummer (Homarus spp.)</w:t>
            </w:r>
          </w:p>
        </w:tc>
        <w:tc>
          <w:tcPr>
            <w:tcW w:w="1147" w:type="pct"/>
          </w:tcPr>
          <w:p w14:paraId="5DAE11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DEF5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CE746F" w14:textId="77777777" w:rsidTr="00175B2F">
        <w:trPr>
          <w:trHeight w:val="290"/>
        </w:trPr>
        <w:tc>
          <w:tcPr>
            <w:tcW w:w="537" w:type="pct"/>
          </w:tcPr>
          <w:p w14:paraId="7DFCD379" w14:textId="77777777" w:rsidR="00B3440B" w:rsidRPr="00F22CE4" w:rsidRDefault="00B3440B" w:rsidP="00D65C19">
            <w:pPr>
              <w:autoSpaceDE w:val="0"/>
              <w:autoSpaceDN w:val="0"/>
              <w:adjustRightInd w:val="0"/>
              <w:spacing w:before="60" w:after="60" w:line="240" w:lineRule="auto"/>
              <w:rPr>
                <w:noProof/>
                <w:szCs w:val="24"/>
              </w:rPr>
            </w:pPr>
            <w:r>
              <w:rPr>
                <w:noProof/>
              </w:rPr>
              <w:t>0306.33.00</w:t>
            </w:r>
          </w:p>
        </w:tc>
        <w:tc>
          <w:tcPr>
            <w:tcW w:w="2806" w:type="pct"/>
          </w:tcPr>
          <w:p w14:paraId="6749D273" w14:textId="77777777" w:rsidR="00B3440B" w:rsidRPr="00F22CE4" w:rsidRDefault="00B3440B" w:rsidP="00D65C19">
            <w:pPr>
              <w:autoSpaceDE w:val="0"/>
              <w:autoSpaceDN w:val="0"/>
              <w:adjustRightInd w:val="0"/>
              <w:spacing w:before="60" w:after="60" w:line="240" w:lineRule="auto"/>
              <w:rPr>
                <w:noProof/>
                <w:szCs w:val="24"/>
              </w:rPr>
            </w:pPr>
            <w:r>
              <w:rPr>
                <w:noProof/>
              </w:rPr>
              <w:t>-- Krabber</w:t>
            </w:r>
          </w:p>
        </w:tc>
        <w:tc>
          <w:tcPr>
            <w:tcW w:w="1147" w:type="pct"/>
          </w:tcPr>
          <w:p w14:paraId="161B6B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FBED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C344F5" w14:textId="77777777" w:rsidTr="00175B2F">
        <w:trPr>
          <w:trHeight w:val="290"/>
        </w:trPr>
        <w:tc>
          <w:tcPr>
            <w:tcW w:w="537" w:type="pct"/>
          </w:tcPr>
          <w:p w14:paraId="6E55AA20" w14:textId="77777777" w:rsidR="00B3440B" w:rsidRPr="00F22CE4" w:rsidRDefault="00B3440B" w:rsidP="00D65C19">
            <w:pPr>
              <w:autoSpaceDE w:val="0"/>
              <w:autoSpaceDN w:val="0"/>
              <w:adjustRightInd w:val="0"/>
              <w:spacing w:before="60" w:after="60" w:line="240" w:lineRule="auto"/>
              <w:rPr>
                <w:noProof/>
                <w:szCs w:val="24"/>
              </w:rPr>
            </w:pPr>
            <w:r>
              <w:rPr>
                <w:noProof/>
              </w:rPr>
              <w:t>0306.34.00</w:t>
            </w:r>
          </w:p>
        </w:tc>
        <w:tc>
          <w:tcPr>
            <w:tcW w:w="2806" w:type="pct"/>
          </w:tcPr>
          <w:p w14:paraId="676C8BBA" w14:textId="77777777" w:rsidR="00B3440B" w:rsidRPr="00F22CE4" w:rsidRDefault="00B3440B" w:rsidP="00D65C19">
            <w:pPr>
              <w:autoSpaceDE w:val="0"/>
              <w:autoSpaceDN w:val="0"/>
              <w:adjustRightInd w:val="0"/>
              <w:spacing w:before="60" w:after="60" w:line="240" w:lineRule="auto"/>
              <w:rPr>
                <w:noProof/>
                <w:szCs w:val="24"/>
              </w:rPr>
            </w:pPr>
            <w:r>
              <w:rPr>
                <w:noProof/>
              </w:rPr>
              <w:t>-- Jomfruhummer (Nephrops norvegicus)</w:t>
            </w:r>
          </w:p>
        </w:tc>
        <w:tc>
          <w:tcPr>
            <w:tcW w:w="1147" w:type="pct"/>
          </w:tcPr>
          <w:p w14:paraId="4A3953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40B7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956156" w14:textId="77777777" w:rsidTr="00175B2F">
        <w:trPr>
          <w:trHeight w:val="290"/>
        </w:trPr>
        <w:tc>
          <w:tcPr>
            <w:tcW w:w="537" w:type="pct"/>
          </w:tcPr>
          <w:p w14:paraId="0B3926A6" w14:textId="77777777" w:rsidR="00B3440B" w:rsidRPr="00F22CE4" w:rsidRDefault="00B3440B" w:rsidP="00D65C19">
            <w:pPr>
              <w:autoSpaceDE w:val="0"/>
              <w:autoSpaceDN w:val="0"/>
              <w:adjustRightInd w:val="0"/>
              <w:spacing w:before="60" w:after="60" w:line="240" w:lineRule="auto"/>
              <w:rPr>
                <w:noProof/>
                <w:szCs w:val="24"/>
              </w:rPr>
            </w:pPr>
            <w:r>
              <w:rPr>
                <w:noProof/>
              </w:rPr>
              <w:t>0306.35.00</w:t>
            </w:r>
          </w:p>
        </w:tc>
        <w:tc>
          <w:tcPr>
            <w:tcW w:w="2806" w:type="pct"/>
          </w:tcPr>
          <w:p w14:paraId="2A8C7843" w14:textId="77777777" w:rsidR="00B3440B" w:rsidRPr="00F22CE4" w:rsidRDefault="00B3440B" w:rsidP="00D65C19">
            <w:pPr>
              <w:autoSpaceDE w:val="0"/>
              <w:autoSpaceDN w:val="0"/>
              <w:adjustRightInd w:val="0"/>
              <w:spacing w:before="60" w:after="60" w:line="240" w:lineRule="auto"/>
              <w:rPr>
                <w:noProof/>
                <w:szCs w:val="24"/>
              </w:rPr>
            </w:pPr>
            <w:r>
              <w:rPr>
                <w:noProof/>
              </w:rPr>
              <w:t>-- Koldtvandsrejer (</w:t>
            </w:r>
            <w:r>
              <w:rPr>
                <w:i/>
                <w:noProof/>
              </w:rPr>
              <w:t>Pandalus</w:t>
            </w:r>
            <w:r>
              <w:rPr>
                <w:noProof/>
              </w:rPr>
              <w:t xml:space="preserve"> spp., </w:t>
            </w:r>
            <w:r>
              <w:rPr>
                <w:i/>
                <w:noProof/>
              </w:rPr>
              <w:t>Crangon crangon</w:t>
            </w:r>
            <w:r>
              <w:rPr>
                <w:noProof/>
              </w:rPr>
              <w:t>)</w:t>
            </w:r>
          </w:p>
        </w:tc>
        <w:tc>
          <w:tcPr>
            <w:tcW w:w="1147" w:type="pct"/>
          </w:tcPr>
          <w:p w14:paraId="69EE60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FA12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CA0235" w14:textId="77777777" w:rsidTr="00175B2F">
        <w:trPr>
          <w:trHeight w:val="290"/>
        </w:trPr>
        <w:tc>
          <w:tcPr>
            <w:tcW w:w="537" w:type="pct"/>
          </w:tcPr>
          <w:p w14:paraId="79C3FDAD" w14:textId="77777777" w:rsidR="00B3440B" w:rsidRPr="00F22CE4" w:rsidRDefault="00B3440B" w:rsidP="00D65C19">
            <w:pPr>
              <w:autoSpaceDE w:val="0"/>
              <w:autoSpaceDN w:val="0"/>
              <w:adjustRightInd w:val="0"/>
              <w:spacing w:before="60" w:after="60" w:line="240" w:lineRule="auto"/>
              <w:rPr>
                <w:noProof/>
                <w:szCs w:val="24"/>
              </w:rPr>
            </w:pPr>
            <w:r>
              <w:rPr>
                <w:noProof/>
              </w:rPr>
              <w:t>0306.36.00</w:t>
            </w:r>
          </w:p>
        </w:tc>
        <w:tc>
          <w:tcPr>
            <w:tcW w:w="2806" w:type="pct"/>
          </w:tcPr>
          <w:p w14:paraId="6EE7C317" w14:textId="77777777" w:rsidR="00B3440B" w:rsidRPr="00F22CE4" w:rsidRDefault="00B3440B" w:rsidP="00D65C19">
            <w:pPr>
              <w:autoSpaceDE w:val="0"/>
              <w:autoSpaceDN w:val="0"/>
              <w:adjustRightInd w:val="0"/>
              <w:spacing w:before="60" w:after="60" w:line="240" w:lineRule="auto"/>
              <w:rPr>
                <w:noProof/>
                <w:szCs w:val="24"/>
              </w:rPr>
            </w:pPr>
            <w:r>
              <w:rPr>
                <w:noProof/>
              </w:rPr>
              <w:t>-- Andre rejer</w:t>
            </w:r>
          </w:p>
        </w:tc>
        <w:tc>
          <w:tcPr>
            <w:tcW w:w="1147" w:type="pct"/>
          </w:tcPr>
          <w:p w14:paraId="4C3443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054F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5D59C0" w14:textId="77777777" w:rsidTr="00175B2F">
        <w:trPr>
          <w:trHeight w:val="581"/>
        </w:trPr>
        <w:tc>
          <w:tcPr>
            <w:tcW w:w="537" w:type="pct"/>
          </w:tcPr>
          <w:p w14:paraId="5AC37C40" w14:textId="77777777" w:rsidR="00B3440B" w:rsidRPr="00F22CE4" w:rsidRDefault="00B3440B" w:rsidP="00D65C19">
            <w:pPr>
              <w:autoSpaceDE w:val="0"/>
              <w:autoSpaceDN w:val="0"/>
              <w:adjustRightInd w:val="0"/>
              <w:spacing w:before="60" w:after="60" w:line="240" w:lineRule="auto"/>
              <w:rPr>
                <w:noProof/>
                <w:szCs w:val="24"/>
              </w:rPr>
            </w:pPr>
            <w:r>
              <w:rPr>
                <w:noProof/>
              </w:rPr>
              <w:t>0306.39.00</w:t>
            </w:r>
          </w:p>
        </w:tc>
        <w:tc>
          <w:tcPr>
            <w:tcW w:w="2806" w:type="pct"/>
          </w:tcPr>
          <w:p w14:paraId="18828AA7"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mel, pulver og pellets af krebsdyr, egnet til menneskeføde</w:t>
            </w:r>
          </w:p>
        </w:tc>
        <w:tc>
          <w:tcPr>
            <w:tcW w:w="1147" w:type="pct"/>
          </w:tcPr>
          <w:p w14:paraId="630DF5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949D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5A111C" w14:textId="77777777" w:rsidTr="00175B2F">
        <w:trPr>
          <w:trHeight w:val="290"/>
        </w:trPr>
        <w:tc>
          <w:tcPr>
            <w:tcW w:w="537" w:type="pct"/>
          </w:tcPr>
          <w:p w14:paraId="2948F54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EF5F55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D2CB7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D3CC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EB8579" w14:textId="77777777" w:rsidTr="001374F5">
        <w:trPr>
          <w:trHeight w:val="341"/>
        </w:trPr>
        <w:tc>
          <w:tcPr>
            <w:tcW w:w="537" w:type="pct"/>
          </w:tcPr>
          <w:p w14:paraId="274F56AF" w14:textId="77777777" w:rsidR="00B3440B" w:rsidRPr="00F22CE4" w:rsidRDefault="00B3440B" w:rsidP="00D65C19">
            <w:pPr>
              <w:autoSpaceDE w:val="0"/>
              <w:autoSpaceDN w:val="0"/>
              <w:adjustRightInd w:val="0"/>
              <w:spacing w:before="60" w:after="60" w:line="240" w:lineRule="auto"/>
              <w:rPr>
                <w:noProof/>
                <w:szCs w:val="24"/>
              </w:rPr>
            </w:pPr>
            <w:r>
              <w:rPr>
                <w:noProof/>
              </w:rPr>
              <w:t>0306.91</w:t>
            </w:r>
          </w:p>
        </w:tc>
        <w:tc>
          <w:tcPr>
            <w:tcW w:w="2806" w:type="pct"/>
          </w:tcPr>
          <w:p w14:paraId="29BD46A0" w14:textId="77777777" w:rsidR="00B3440B" w:rsidRPr="00F22CE4" w:rsidRDefault="00B3440B" w:rsidP="00D65C19">
            <w:pPr>
              <w:autoSpaceDE w:val="0"/>
              <w:autoSpaceDN w:val="0"/>
              <w:adjustRightInd w:val="0"/>
              <w:spacing w:before="60" w:after="60" w:line="240" w:lineRule="auto"/>
              <w:rPr>
                <w:noProof/>
                <w:szCs w:val="24"/>
              </w:rPr>
            </w:pPr>
            <w:r>
              <w:rPr>
                <w:noProof/>
              </w:rPr>
              <w:t>-- Languster (</w:t>
            </w:r>
            <w:r>
              <w:rPr>
                <w:i/>
                <w:noProof/>
              </w:rPr>
              <w:t>Palinurus</w:t>
            </w:r>
            <w:r>
              <w:rPr>
                <w:noProof/>
              </w:rPr>
              <w:t xml:space="preserve"> spp., </w:t>
            </w:r>
            <w:r>
              <w:rPr>
                <w:i/>
                <w:noProof/>
              </w:rPr>
              <w:t>Panulirus</w:t>
            </w:r>
            <w:r>
              <w:rPr>
                <w:noProof/>
              </w:rPr>
              <w:t xml:space="preserve"> spp. og </w:t>
            </w:r>
            <w:r>
              <w:rPr>
                <w:i/>
                <w:noProof/>
              </w:rPr>
              <w:t>Jasus</w:t>
            </w:r>
            <w:r>
              <w:rPr>
                <w:noProof/>
              </w:rPr>
              <w:t xml:space="preserve"> spp.):</w:t>
            </w:r>
          </w:p>
        </w:tc>
        <w:tc>
          <w:tcPr>
            <w:tcW w:w="1147" w:type="pct"/>
          </w:tcPr>
          <w:p w14:paraId="5D4B33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0F2A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F1F8FC" w14:textId="77777777" w:rsidTr="00175B2F">
        <w:trPr>
          <w:trHeight w:val="581"/>
        </w:trPr>
        <w:tc>
          <w:tcPr>
            <w:tcW w:w="537" w:type="pct"/>
          </w:tcPr>
          <w:p w14:paraId="776C4719" w14:textId="77777777" w:rsidR="00B3440B" w:rsidRPr="00F22CE4" w:rsidRDefault="00B3440B" w:rsidP="00D65C19">
            <w:pPr>
              <w:autoSpaceDE w:val="0"/>
              <w:autoSpaceDN w:val="0"/>
              <w:adjustRightInd w:val="0"/>
              <w:spacing w:before="60" w:after="60" w:line="240" w:lineRule="auto"/>
              <w:rPr>
                <w:noProof/>
                <w:szCs w:val="24"/>
              </w:rPr>
            </w:pPr>
            <w:r>
              <w:rPr>
                <w:noProof/>
              </w:rPr>
              <w:t>0306.91.10</w:t>
            </w:r>
          </w:p>
        </w:tc>
        <w:tc>
          <w:tcPr>
            <w:tcW w:w="2806" w:type="pct"/>
          </w:tcPr>
          <w:p w14:paraId="0FF0899D" w14:textId="77777777" w:rsidR="00B3440B" w:rsidRPr="00F22CE4" w:rsidRDefault="00B3440B" w:rsidP="00D65C19">
            <w:pPr>
              <w:autoSpaceDE w:val="0"/>
              <w:autoSpaceDN w:val="0"/>
              <w:adjustRightInd w:val="0"/>
              <w:spacing w:before="60" w:after="60" w:line="240" w:lineRule="auto"/>
              <w:rPr>
                <w:noProof/>
                <w:szCs w:val="24"/>
              </w:rPr>
            </w:pPr>
            <w:r>
              <w:rPr>
                <w:noProof/>
              </w:rPr>
              <w:t>--- Røget, også uden skal, også kogt før eller under røgningen</w:t>
            </w:r>
          </w:p>
        </w:tc>
        <w:tc>
          <w:tcPr>
            <w:tcW w:w="1147" w:type="pct"/>
          </w:tcPr>
          <w:p w14:paraId="19DC05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CC0B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82040A" w14:textId="77777777" w:rsidTr="00175B2F">
        <w:trPr>
          <w:trHeight w:val="290"/>
        </w:trPr>
        <w:tc>
          <w:tcPr>
            <w:tcW w:w="537" w:type="pct"/>
          </w:tcPr>
          <w:p w14:paraId="7BE9A160" w14:textId="77777777" w:rsidR="00B3440B" w:rsidRPr="00F22CE4" w:rsidRDefault="00B3440B" w:rsidP="001374F5">
            <w:pPr>
              <w:pageBreakBefore/>
              <w:autoSpaceDE w:val="0"/>
              <w:autoSpaceDN w:val="0"/>
              <w:adjustRightInd w:val="0"/>
              <w:spacing w:before="60" w:after="60" w:line="240" w:lineRule="auto"/>
              <w:rPr>
                <w:noProof/>
                <w:szCs w:val="24"/>
              </w:rPr>
            </w:pPr>
            <w:r>
              <w:rPr>
                <w:noProof/>
              </w:rPr>
              <w:t>0306.91.19</w:t>
            </w:r>
          </w:p>
        </w:tc>
        <w:tc>
          <w:tcPr>
            <w:tcW w:w="2806" w:type="pct"/>
          </w:tcPr>
          <w:p w14:paraId="4CE0EB2B" w14:textId="77777777" w:rsidR="00B3440B" w:rsidRPr="00F22CE4" w:rsidRDefault="00B3440B" w:rsidP="00D65C19">
            <w:pPr>
              <w:autoSpaceDE w:val="0"/>
              <w:autoSpaceDN w:val="0"/>
              <w:adjustRightInd w:val="0"/>
              <w:spacing w:before="60" w:after="60" w:line="240" w:lineRule="auto"/>
              <w:rPr>
                <w:noProof/>
                <w:szCs w:val="24"/>
              </w:rPr>
            </w:pPr>
            <w:r>
              <w:rPr>
                <w:noProof/>
              </w:rPr>
              <w:t>--- Hel, kogt</w:t>
            </w:r>
          </w:p>
        </w:tc>
        <w:tc>
          <w:tcPr>
            <w:tcW w:w="1147" w:type="pct"/>
          </w:tcPr>
          <w:p w14:paraId="6BAA9D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B7758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A63E39" w14:textId="77777777" w:rsidTr="00175B2F">
        <w:trPr>
          <w:trHeight w:val="290"/>
        </w:trPr>
        <w:tc>
          <w:tcPr>
            <w:tcW w:w="537" w:type="pct"/>
          </w:tcPr>
          <w:p w14:paraId="22E1DD95" w14:textId="77777777" w:rsidR="00B3440B" w:rsidRPr="00F22CE4" w:rsidRDefault="00B3440B" w:rsidP="00D65C19">
            <w:pPr>
              <w:autoSpaceDE w:val="0"/>
              <w:autoSpaceDN w:val="0"/>
              <w:adjustRightInd w:val="0"/>
              <w:spacing w:before="60" w:after="60" w:line="240" w:lineRule="auto"/>
              <w:rPr>
                <w:noProof/>
                <w:szCs w:val="24"/>
              </w:rPr>
            </w:pPr>
            <w:r>
              <w:rPr>
                <w:noProof/>
              </w:rPr>
              <w:t>0306.91.29</w:t>
            </w:r>
          </w:p>
        </w:tc>
        <w:tc>
          <w:tcPr>
            <w:tcW w:w="2806" w:type="pct"/>
          </w:tcPr>
          <w:p w14:paraId="4DFE70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40E4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7BF6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A50691" w14:textId="77777777" w:rsidTr="00175B2F">
        <w:trPr>
          <w:trHeight w:val="290"/>
        </w:trPr>
        <w:tc>
          <w:tcPr>
            <w:tcW w:w="537" w:type="pct"/>
          </w:tcPr>
          <w:p w14:paraId="37ADE9A6" w14:textId="77777777" w:rsidR="00B3440B" w:rsidRPr="00F22CE4" w:rsidRDefault="00B3440B" w:rsidP="00D65C19">
            <w:pPr>
              <w:autoSpaceDE w:val="0"/>
              <w:autoSpaceDN w:val="0"/>
              <w:adjustRightInd w:val="0"/>
              <w:spacing w:before="60" w:after="60" w:line="240" w:lineRule="auto"/>
              <w:rPr>
                <w:noProof/>
                <w:szCs w:val="24"/>
              </w:rPr>
            </w:pPr>
            <w:r>
              <w:rPr>
                <w:noProof/>
              </w:rPr>
              <w:t>0306.92</w:t>
            </w:r>
          </w:p>
        </w:tc>
        <w:tc>
          <w:tcPr>
            <w:tcW w:w="2806" w:type="pct"/>
          </w:tcPr>
          <w:p w14:paraId="25E95016" w14:textId="77777777" w:rsidR="00B3440B" w:rsidRPr="00F22CE4" w:rsidRDefault="00B3440B" w:rsidP="00D65C19">
            <w:pPr>
              <w:autoSpaceDE w:val="0"/>
              <w:autoSpaceDN w:val="0"/>
              <w:adjustRightInd w:val="0"/>
              <w:spacing w:before="60" w:after="60" w:line="240" w:lineRule="auto"/>
              <w:rPr>
                <w:noProof/>
                <w:szCs w:val="24"/>
              </w:rPr>
            </w:pPr>
            <w:r>
              <w:rPr>
                <w:noProof/>
              </w:rPr>
              <w:t>-- Hummer (</w:t>
            </w:r>
            <w:r>
              <w:rPr>
                <w:i/>
                <w:noProof/>
              </w:rPr>
              <w:t>Homarus</w:t>
            </w:r>
            <w:r>
              <w:rPr>
                <w:noProof/>
              </w:rPr>
              <w:t xml:space="preserve"> spp.):</w:t>
            </w:r>
          </w:p>
        </w:tc>
        <w:tc>
          <w:tcPr>
            <w:tcW w:w="1147" w:type="pct"/>
          </w:tcPr>
          <w:p w14:paraId="02B21A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A06D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2142E5" w14:textId="77777777" w:rsidTr="00175B2F">
        <w:trPr>
          <w:trHeight w:val="581"/>
        </w:trPr>
        <w:tc>
          <w:tcPr>
            <w:tcW w:w="537" w:type="pct"/>
          </w:tcPr>
          <w:p w14:paraId="33F9DCBB" w14:textId="77777777" w:rsidR="00B3440B" w:rsidRPr="00F22CE4" w:rsidRDefault="00B3440B" w:rsidP="00D65C19">
            <w:pPr>
              <w:autoSpaceDE w:val="0"/>
              <w:autoSpaceDN w:val="0"/>
              <w:adjustRightInd w:val="0"/>
              <w:spacing w:before="60" w:after="60" w:line="240" w:lineRule="auto"/>
              <w:rPr>
                <w:noProof/>
                <w:szCs w:val="24"/>
              </w:rPr>
            </w:pPr>
            <w:r>
              <w:rPr>
                <w:noProof/>
              </w:rPr>
              <w:t>0306.92.10</w:t>
            </w:r>
          </w:p>
        </w:tc>
        <w:tc>
          <w:tcPr>
            <w:tcW w:w="2806" w:type="pct"/>
          </w:tcPr>
          <w:p w14:paraId="1395CA6D" w14:textId="77777777" w:rsidR="00B3440B" w:rsidRPr="00F22CE4" w:rsidRDefault="00B3440B" w:rsidP="00D65C19">
            <w:pPr>
              <w:autoSpaceDE w:val="0"/>
              <w:autoSpaceDN w:val="0"/>
              <w:adjustRightInd w:val="0"/>
              <w:spacing w:before="60" w:after="60" w:line="240" w:lineRule="auto"/>
              <w:rPr>
                <w:noProof/>
                <w:szCs w:val="24"/>
              </w:rPr>
            </w:pPr>
            <w:r>
              <w:rPr>
                <w:noProof/>
              </w:rPr>
              <w:t>--- Røget, også uden skal, også kogt før eller under røgningen</w:t>
            </w:r>
          </w:p>
        </w:tc>
        <w:tc>
          <w:tcPr>
            <w:tcW w:w="1147" w:type="pct"/>
          </w:tcPr>
          <w:p w14:paraId="74837E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A947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83EDDE" w14:textId="77777777" w:rsidTr="00175B2F">
        <w:trPr>
          <w:trHeight w:val="290"/>
        </w:trPr>
        <w:tc>
          <w:tcPr>
            <w:tcW w:w="537" w:type="pct"/>
          </w:tcPr>
          <w:p w14:paraId="571010A6" w14:textId="77777777" w:rsidR="00B3440B" w:rsidRPr="00F22CE4" w:rsidRDefault="00B3440B" w:rsidP="00D65C19">
            <w:pPr>
              <w:autoSpaceDE w:val="0"/>
              <w:autoSpaceDN w:val="0"/>
              <w:adjustRightInd w:val="0"/>
              <w:spacing w:before="60" w:after="60" w:line="240" w:lineRule="auto"/>
              <w:rPr>
                <w:noProof/>
                <w:szCs w:val="24"/>
              </w:rPr>
            </w:pPr>
            <w:r>
              <w:rPr>
                <w:noProof/>
              </w:rPr>
              <w:t>0306.92.19</w:t>
            </w:r>
          </w:p>
        </w:tc>
        <w:tc>
          <w:tcPr>
            <w:tcW w:w="2806" w:type="pct"/>
          </w:tcPr>
          <w:p w14:paraId="1E5B98C2" w14:textId="77777777" w:rsidR="00B3440B" w:rsidRPr="00F22CE4" w:rsidRDefault="00B3440B" w:rsidP="00D65C19">
            <w:pPr>
              <w:autoSpaceDE w:val="0"/>
              <w:autoSpaceDN w:val="0"/>
              <w:adjustRightInd w:val="0"/>
              <w:spacing w:before="60" w:after="60" w:line="240" w:lineRule="auto"/>
              <w:rPr>
                <w:noProof/>
                <w:szCs w:val="24"/>
              </w:rPr>
            </w:pPr>
            <w:r>
              <w:rPr>
                <w:noProof/>
              </w:rPr>
              <w:t>--- Hel, kogt</w:t>
            </w:r>
          </w:p>
        </w:tc>
        <w:tc>
          <w:tcPr>
            <w:tcW w:w="1147" w:type="pct"/>
          </w:tcPr>
          <w:p w14:paraId="3B0005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AEEFD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CBE845" w14:textId="77777777" w:rsidTr="00175B2F">
        <w:trPr>
          <w:trHeight w:val="290"/>
        </w:trPr>
        <w:tc>
          <w:tcPr>
            <w:tcW w:w="537" w:type="pct"/>
          </w:tcPr>
          <w:p w14:paraId="194906DD" w14:textId="77777777" w:rsidR="00B3440B" w:rsidRPr="00F22CE4" w:rsidRDefault="00B3440B" w:rsidP="00D65C19">
            <w:pPr>
              <w:autoSpaceDE w:val="0"/>
              <w:autoSpaceDN w:val="0"/>
              <w:adjustRightInd w:val="0"/>
              <w:spacing w:before="60" w:after="60" w:line="240" w:lineRule="auto"/>
              <w:rPr>
                <w:noProof/>
                <w:szCs w:val="24"/>
              </w:rPr>
            </w:pPr>
            <w:r>
              <w:rPr>
                <w:noProof/>
              </w:rPr>
              <w:t>0306.92.29</w:t>
            </w:r>
          </w:p>
        </w:tc>
        <w:tc>
          <w:tcPr>
            <w:tcW w:w="2806" w:type="pct"/>
          </w:tcPr>
          <w:p w14:paraId="2198FC0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08F3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84A5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B64451" w14:textId="77777777" w:rsidTr="00175B2F">
        <w:trPr>
          <w:trHeight w:val="290"/>
        </w:trPr>
        <w:tc>
          <w:tcPr>
            <w:tcW w:w="537" w:type="pct"/>
          </w:tcPr>
          <w:p w14:paraId="739A8172" w14:textId="77777777" w:rsidR="00B3440B" w:rsidRPr="00F22CE4" w:rsidRDefault="00B3440B" w:rsidP="00D65C19">
            <w:pPr>
              <w:autoSpaceDE w:val="0"/>
              <w:autoSpaceDN w:val="0"/>
              <w:adjustRightInd w:val="0"/>
              <w:spacing w:before="60" w:after="60" w:line="240" w:lineRule="auto"/>
              <w:rPr>
                <w:noProof/>
                <w:szCs w:val="24"/>
              </w:rPr>
            </w:pPr>
            <w:r>
              <w:rPr>
                <w:noProof/>
              </w:rPr>
              <w:t>0306.93</w:t>
            </w:r>
          </w:p>
        </w:tc>
        <w:tc>
          <w:tcPr>
            <w:tcW w:w="2806" w:type="pct"/>
          </w:tcPr>
          <w:p w14:paraId="0964DF37" w14:textId="77777777" w:rsidR="00B3440B" w:rsidRPr="00F22CE4" w:rsidRDefault="00B3440B" w:rsidP="00D65C19">
            <w:pPr>
              <w:autoSpaceDE w:val="0"/>
              <w:autoSpaceDN w:val="0"/>
              <w:adjustRightInd w:val="0"/>
              <w:spacing w:before="60" w:after="60" w:line="240" w:lineRule="auto"/>
              <w:rPr>
                <w:noProof/>
                <w:szCs w:val="24"/>
              </w:rPr>
            </w:pPr>
            <w:r>
              <w:rPr>
                <w:noProof/>
              </w:rPr>
              <w:t>-- Krabber:</w:t>
            </w:r>
          </w:p>
        </w:tc>
        <w:tc>
          <w:tcPr>
            <w:tcW w:w="1147" w:type="pct"/>
          </w:tcPr>
          <w:p w14:paraId="7DD3EA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DA8F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93525F" w14:textId="77777777" w:rsidTr="00175B2F">
        <w:trPr>
          <w:trHeight w:val="581"/>
        </w:trPr>
        <w:tc>
          <w:tcPr>
            <w:tcW w:w="537" w:type="pct"/>
          </w:tcPr>
          <w:p w14:paraId="2767CEDD" w14:textId="77777777" w:rsidR="00B3440B" w:rsidRPr="00F22CE4" w:rsidRDefault="00B3440B" w:rsidP="00D65C19">
            <w:pPr>
              <w:autoSpaceDE w:val="0"/>
              <w:autoSpaceDN w:val="0"/>
              <w:adjustRightInd w:val="0"/>
              <w:spacing w:before="60" w:after="60" w:line="240" w:lineRule="auto"/>
              <w:rPr>
                <w:noProof/>
                <w:szCs w:val="24"/>
              </w:rPr>
            </w:pPr>
            <w:r>
              <w:rPr>
                <w:noProof/>
              </w:rPr>
              <w:t>0306.93.10</w:t>
            </w:r>
          </w:p>
        </w:tc>
        <w:tc>
          <w:tcPr>
            <w:tcW w:w="2806" w:type="pct"/>
          </w:tcPr>
          <w:p w14:paraId="5477BC71" w14:textId="77777777" w:rsidR="00B3440B" w:rsidRPr="00F22CE4" w:rsidRDefault="00B3440B" w:rsidP="00D65C19">
            <w:pPr>
              <w:autoSpaceDE w:val="0"/>
              <w:autoSpaceDN w:val="0"/>
              <w:adjustRightInd w:val="0"/>
              <w:spacing w:before="60" w:after="60" w:line="240" w:lineRule="auto"/>
              <w:rPr>
                <w:noProof/>
                <w:szCs w:val="24"/>
              </w:rPr>
            </w:pPr>
            <w:r>
              <w:rPr>
                <w:noProof/>
              </w:rPr>
              <w:t>--- Røgede, også uden skal, også kogt før eller under røgningen</w:t>
            </w:r>
          </w:p>
        </w:tc>
        <w:tc>
          <w:tcPr>
            <w:tcW w:w="1147" w:type="pct"/>
          </w:tcPr>
          <w:p w14:paraId="108511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0965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88FAC0" w14:textId="77777777" w:rsidTr="00175B2F">
        <w:trPr>
          <w:trHeight w:val="290"/>
        </w:trPr>
        <w:tc>
          <w:tcPr>
            <w:tcW w:w="537" w:type="pct"/>
          </w:tcPr>
          <w:p w14:paraId="01CBEBBE" w14:textId="77777777" w:rsidR="00B3440B" w:rsidRPr="00F22CE4" w:rsidRDefault="00B3440B" w:rsidP="00D65C19">
            <w:pPr>
              <w:autoSpaceDE w:val="0"/>
              <w:autoSpaceDN w:val="0"/>
              <w:adjustRightInd w:val="0"/>
              <w:spacing w:before="60" w:after="60" w:line="240" w:lineRule="auto"/>
              <w:rPr>
                <w:noProof/>
                <w:szCs w:val="24"/>
              </w:rPr>
            </w:pPr>
            <w:r>
              <w:rPr>
                <w:noProof/>
              </w:rPr>
              <w:t>0306.93.19</w:t>
            </w:r>
          </w:p>
        </w:tc>
        <w:tc>
          <w:tcPr>
            <w:tcW w:w="2806" w:type="pct"/>
          </w:tcPr>
          <w:p w14:paraId="071F9ACA" w14:textId="77777777" w:rsidR="00B3440B" w:rsidRPr="00F22CE4" w:rsidRDefault="00B3440B" w:rsidP="00D65C19">
            <w:pPr>
              <w:autoSpaceDE w:val="0"/>
              <w:autoSpaceDN w:val="0"/>
              <w:adjustRightInd w:val="0"/>
              <w:spacing w:before="60" w:after="60" w:line="240" w:lineRule="auto"/>
              <w:rPr>
                <w:noProof/>
                <w:szCs w:val="24"/>
              </w:rPr>
            </w:pPr>
            <w:r>
              <w:rPr>
                <w:noProof/>
              </w:rPr>
              <w:t>--- Hele, kogte</w:t>
            </w:r>
          </w:p>
        </w:tc>
        <w:tc>
          <w:tcPr>
            <w:tcW w:w="1147" w:type="pct"/>
          </w:tcPr>
          <w:p w14:paraId="6281E4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C330D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761CFE" w14:textId="77777777" w:rsidTr="00175B2F">
        <w:trPr>
          <w:trHeight w:val="290"/>
        </w:trPr>
        <w:tc>
          <w:tcPr>
            <w:tcW w:w="537" w:type="pct"/>
          </w:tcPr>
          <w:p w14:paraId="4B086CB8" w14:textId="77777777" w:rsidR="00B3440B" w:rsidRPr="00F22CE4" w:rsidRDefault="00B3440B" w:rsidP="00D65C19">
            <w:pPr>
              <w:autoSpaceDE w:val="0"/>
              <w:autoSpaceDN w:val="0"/>
              <w:adjustRightInd w:val="0"/>
              <w:spacing w:before="60" w:after="60" w:line="240" w:lineRule="auto"/>
              <w:rPr>
                <w:noProof/>
                <w:szCs w:val="24"/>
              </w:rPr>
            </w:pPr>
            <w:r>
              <w:rPr>
                <w:noProof/>
              </w:rPr>
              <w:t>0306.93.29</w:t>
            </w:r>
          </w:p>
        </w:tc>
        <w:tc>
          <w:tcPr>
            <w:tcW w:w="2806" w:type="pct"/>
          </w:tcPr>
          <w:p w14:paraId="1D3FA7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1A54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2A0E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A0685F" w14:textId="77777777" w:rsidTr="00175B2F">
        <w:trPr>
          <w:trHeight w:val="290"/>
        </w:trPr>
        <w:tc>
          <w:tcPr>
            <w:tcW w:w="537" w:type="pct"/>
          </w:tcPr>
          <w:p w14:paraId="314304E1" w14:textId="77777777" w:rsidR="00B3440B" w:rsidRPr="00F22CE4" w:rsidRDefault="00B3440B" w:rsidP="00D65C19">
            <w:pPr>
              <w:autoSpaceDE w:val="0"/>
              <w:autoSpaceDN w:val="0"/>
              <w:adjustRightInd w:val="0"/>
              <w:spacing w:before="60" w:after="60" w:line="240" w:lineRule="auto"/>
              <w:rPr>
                <w:noProof/>
                <w:szCs w:val="24"/>
              </w:rPr>
            </w:pPr>
            <w:r>
              <w:rPr>
                <w:noProof/>
              </w:rPr>
              <w:t>0306.94</w:t>
            </w:r>
          </w:p>
        </w:tc>
        <w:tc>
          <w:tcPr>
            <w:tcW w:w="2806" w:type="pct"/>
          </w:tcPr>
          <w:p w14:paraId="731F05F3" w14:textId="77777777" w:rsidR="00B3440B" w:rsidRPr="00F22CE4" w:rsidRDefault="00B3440B" w:rsidP="00D65C19">
            <w:pPr>
              <w:autoSpaceDE w:val="0"/>
              <w:autoSpaceDN w:val="0"/>
              <w:adjustRightInd w:val="0"/>
              <w:spacing w:before="60" w:after="60" w:line="240" w:lineRule="auto"/>
              <w:rPr>
                <w:noProof/>
                <w:szCs w:val="24"/>
              </w:rPr>
            </w:pPr>
            <w:r>
              <w:rPr>
                <w:noProof/>
              </w:rPr>
              <w:t>-- Jomfruhummer (</w:t>
            </w:r>
            <w:r>
              <w:rPr>
                <w:i/>
                <w:noProof/>
              </w:rPr>
              <w:t>Nephrops norvegicus</w:t>
            </w:r>
            <w:r>
              <w:rPr>
                <w:noProof/>
              </w:rPr>
              <w:t>):</w:t>
            </w:r>
          </w:p>
        </w:tc>
        <w:tc>
          <w:tcPr>
            <w:tcW w:w="1147" w:type="pct"/>
          </w:tcPr>
          <w:p w14:paraId="08342F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1A43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E7B3D9" w14:textId="77777777" w:rsidTr="00175B2F">
        <w:trPr>
          <w:trHeight w:val="290"/>
        </w:trPr>
        <w:tc>
          <w:tcPr>
            <w:tcW w:w="537" w:type="pct"/>
          </w:tcPr>
          <w:p w14:paraId="03D10744" w14:textId="77777777" w:rsidR="00B3440B" w:rsidRPr="00F22CE4" w:rsidRDefault="00B3440B" w:rsidP="00D65C19">
            <w:pPr>
              <w:autoSpaceDE w:val="0"/>
              <w:autoSpaceDN w:val="0"/>
              <w:adjustRightInd w:val="0"/>
              <w:spacing w:before="60" w:after="60" w:line="240" w:lineRule="auto"/>
              <w:rPr>
                <w:noProof/>
                <w:szCs w:val="24"/>
              </w:rPr>
            </w:pPr>
            <w:r>
              <w:rPr>
                <w:noProof/>
              </w:rPr>
              <w:t>0306.94.10</w:t>
            </w:r>
          </w:p>
        </w:tc>
        <w:tc>
          <w:tcPr>
            <w:tcW w:w="2806" w:type="pct"/>
          </w:tcPr>
          <w:p w14:paraId="05106DD6" w14:textId="77777777" w:rsidR="00B3440B" w:rsidRPr="00F22CE4" w:rsidRDefault="00B3440B" w:rsidP="00D65C19">
            <w:pPr>
              <w:autoSpaceDE w:val="0"/>
              <w:autoSpaceDN w:val="0"/>
              <w:adjustRightInd w:val="0"/>
              <w:spacing w:before="60" w:after="60" w:line="240" w:lineRule="auto"/>
              <w:rPr>
                <w:noProof/>
                <w:szCs w:val="24"/>
              </w:rPr>
            </w:pPr>
            <w:r>
              <w:rPr>
                <w:noProof/>
              </w:rPr>
              <w:t>--- Røget</w:t>
            </w:r>
          </w:p>
        </w:tc>
        <w:tc>
          <w:tcPr>
            <w:tcW w:w="1147" w:type="pct"/>
          </w:tcPr>
          <w:p w14:paraId="62524B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2F5B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A557FD" w14:textId="77777777" w:rsidTr="00175B2F">
        <w:trPr>
          <w:trHeight w:val="290"/>
        </w:trPr>
        <w:tc>
          <w:tcPr>
            <w:tcW w:w="537" w:type="pct"/>
          </w:tcPr>
          <w:p w14:paraId="34EB709D" w14:textId="77777777" w:rsidR="00B3440B" w:rsidRPr="00F22CE4" w:rsidRDefault="00B3440B" w:rsidP="001374F5">
            <w:pPr>
              <w:pageBreakBefore/>
              <w:autoSpaceDE w:val="0"/>
              <w:autoSpaceDN w:val="0"/>
              <w:adjustRightInd w:val="0"/>
              <w:spacing w:before="60" w:after="60" w:line="240" w:lineRule="auto"/>
              <w:rPr>
                <w:noProof/>
                <w:szCs w:val="24"/>
              </w:rPr>
            </w:pPr>
            <w:r>
              <w:rPr>
                <w:noProof/>
              </w:rPr>
              <w:t>0306.94.19</w:t>
            </w:r>
          </w:p>
        </w:tc>
        <w:tc>
          <w:tcPr>
            <w:tcW w:w="2806" w:type="pct"/>
          </w:tcPr>
          <w:p w14:paraId="474BF646" w14:textId="77777777" w:rsidR="00B3440B" w:rsidRPr="00F22CE4" w:rsidRDefault="00B3440B" w:rsidP="00D65C19">
            <w:pPr>
              <w:autoSpaceDE w:val="0"/>
              <w:autoSpaceDN w:val="0"/>
              <w:adjustRightInd w:val="0"/>
              <w:spacing w:before="60" w:after="60" w:line="240" w:lineRule="auto"/>
              <w:rPr>
                <w:noProof/>
                <w:szCs w:val="24"/>
              </w:rPr>
            </w:pPr>
            <w:r>
              <w:rPr>
                <w:noProof/>
              </w:rPr>
              <w:t>--- Hel, kogt</w:t>
            </w:r>
          </w:p>
        </w:tc>
        <w:tc>
          <w:tcPr>
            <w:tcW w:w="1147" w:type="pct"/>
          </w:tcPr>
          <w:p w14:paraId="4833C0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47E55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2BB712" w14:textId="77777777" w:rsidTr="00175B2F">
        <w:trPr>
          <w:trHeight w:val="290"/>
        </w:trPr>
        <w:tc>
          <w:tcPr>
            <w:tcW w:w="537" w:type="pct"/>
          </w:tcPr>
          <w:p w14:paraId="4B2D8D94" w14:textId="77777777" w:rsidR="00B3440B" w:rsidRPr="00F22CE4" w:rsidRDefault="00B3440B" w:rsidP="00D65C19">
            <w:pPr>
              <w:autoSpaceDE w:val="0"/>
              <w:autoSpaceDN w:val="0"/>
              <w:adjustRightInd w:val="0"/>
              <w:spacing w:before="60" w:after="60" w:line="240" w:lineRule="auto"/>
              <w:rPr>
                <w:noProof/>
                <w:szCs w:val="24"/>
              </w:rPr>
            </w:pPr>
            <w:r>
              <w:rPr>
                <w:noProof/>
              </w:rPr>
              <w:t>0306.94.29</w:t>
            </w:r>
          </w:p>
        </w:tc>
        <w:tc>
          <w:tcPr>
            <w:tcW w:w="2806" w:type="pct"/>
          </w:tcPr>
          <w:p w14:paraId="2D9D4C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9037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A5E4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65CD8F" w14:textId="77777777" w:rsidTr="00175B2F">
        <w:trPr>
          <w:trHeight w:val="290"/>
        </w:trPr>
        <w:tc>
          <w:tcPr>
            <w:tcW w:w="537" w:type="pct"/>
          </w:tcPr>
          <w:p w14:paraId="301B0548" w14:textId="77777777" w:rsidR="00B3440B" w:rsidRPr="00F22CE4" w:rsidRDefault="00B3440B" w:rsidP="00D65C19">
            <w:pPr>
              <w:autoSpaceDE w:val="0"/>
              <w:autoSpaceDN w:val="0"/>
              <w:adjustRightInd w:val="0"/>
              <w:spacing w:before="60" w:after="60" w:line="240" w:lineRule="auto"/>
              <w:rPr>
                <w:noProof/>
                <w:szCs w:val="24"/>
              </w:rPr>
            </w:pPr>
            <w:r>
              <w:rPr>
                <w:noProof/>
              </w:rPr>
              <w:t>0306.95</w:t>
            </w:r>
          </w:p>
        </w:tc>
        <w:tc>
          <w:tcPr>
            <w:tcW w:w="2806" w:type="pct"/>
          </w:tcPr>
          <w:p w14:paraId="17A66989" w14:textId="77777777" w:rsidR="00B3440B" w:rsidRPr="00F22CE4" w:rsidRDefault="00B3440B" w:rsidP="00D65C19">
            <w:pPr>
              <w:autoSpaceDE w:val="0"/>
              <w:autoSpaceDN w:val="0"/>
              <w:adjustRightInd w:val="0"/>
              <w:spacing w:before="60" w:after="60" w:line="240" w:lineRule="auto"/>
              <w:rPr>
                <w:noProof/>
                <w:szCs w:val="24"/>
              </w:rPr>
            </w:pPr>
            <w:r>
              <w:rPr>
                <w:noProof/>
              </w:rPr>
              <w:t>-- Rejer:</w:t>
            </w:r>
          </w:p>
        </w:tc>
        <w:tc>
          <w:tcPr>
            <w:tcW w:w="1147" w:type="pct"/>
          </w:tcPr>
          <w:p w14:paraId="662B60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1262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DC737E" w14:textId="77777777" w:rsidTr="00175B2F">
        <w:trPr>
          <w:trHeight w:val="290"/>
        </w:trPr>
        <w:tc>
          <w:tcPr>
            <w:tcW w:w="537" w:type="pct"/>
          </w:tcPr>
          <w:p w14:paraId="798BB46C" w14:textId="77777777" w:rsidR="00B3440B" w:rsidRPr="00F22CE4" w:rsidRDefault="00B3440B" w:rsidP="00D65C19">
            <w:pPr>
              <w:autoSpaceDE w:val="0"/>
              <w:autoSpaceDN w:val="0"/>
              <w:adjustRightInd w:val="0"/>
              <w:spacing w:before="60" w:after="60" w:line="240" w:lineRule="auto"/>
              <w:rPr>
                <w:noProof/>
                <w:szCs w:val="24"/>
              </w:rPr>
            </w:pPr>
            <w:r>
              <w:rPr>
                <w:noProof/>
              </w:rPr>
              <w:t>0306.95.10</w:t>
            </w:r>
          </w:p>
        </w:tc>
        <w:tc>
          <w:tcPr>
            <w:tcW w:w="2806" w:type="pct"/>
          </w:tcPr>
          <w:p w14:paraId="7F958C64" w14:textId="77777777" w:rsidR="00B3440B" w:rsidRPr="00F22CE4" w:rsidRDefault="00B3440B" w:rsidP="00D65C19">
            <w:pPr>
              <w:autoSpaceDE w:val="0"/>
              <w:autoSpaceDN w:val="0"/>
              <w:adjustRightInd w:val="0"/>
              <w:spacing w:before="60" w:after="60" w:line="240" w:lineRule="auto"/>
              <w:rPr>
                <w:noProof/>
                <w:szCs w:val="24"/>
              </w:rPr>
            </w:pPr>
            <w:r>
              <w:rPr>
                <w:noProof/>
              </w:rPr>
              <w:t>--- Røgede</w:t>
            </w:r>
          </w:p>
        </w:tc>
        <w:tc>
          <w:tcPr>
            <w:tcW w:w="1147" w:type="pct"/>
          </w:tcPr>
          <w:p w14:paraId="2737CD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D6FE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7DE9D1" w14:textId="77777777" w:rsidTr="00175B2F">
        <w:trPr>
          <w:trHeight w:val="290"/>
        </w:trPr>
        <w:tc>
          <w:tcPr>
            <w:tcW w:w="537" w:type="pct"/>
          </w:tcPr>
          <w:p w14:paraId="2047628C" w14:textId="77777777" w:rsidR="00B3440B" w:rsidRPr="00F22CE4" w:rsidRDefault="00B3440B" w:rsidP="00D65C19">
            <w:pPr>
              <w:autoSpaceDE w:val="0"/>
              <w:autoSpaceDN w:val="0"/>
              <w:adjustRightInd w:val="0"/>
              <w:spacing w:before="60" w:after="60" w:line="240" w:lineRule="auto"/>
              <w:rPr>
                <w:noProof/>
                <w:szCs w:val="24"/>
              </w:rPr>
            </w:pPr>
            <w:r>
              <w:rPr>
                <w:noProof/>
              </w:rPr>
              <w:t>0306.95.19</w:t>
            </w:r>
          </w:p>
        </w:tc>
        <w:tc>
          <w:tcPr>
            <w:tcW w:w="2806" w:type="pct"/>
          </w:tcPr>
          <w:p w14:paraId="6D9C4A0E" w14:textId="77777777" w:rsidR="00B3440B" w:rsidRPr="00F22CE4" w:rsidRDefault="00B3440B" w:rsidP="00D65C19">
            <w:pPr>
              <w:autoSpaceDE w:val="0"/>
              <w:autoSpaceDN w:val="0"/>
              <w:adjustRightInd w:val="0"/>
              <w:spacing w:before="60" w:after="60" w:line="240" w:lineRule="auto"/>
              <w:rPr>
                <w:noProof/>
                <w:szCs w:val="24"/>
              </w:rPr>
            </w:pPr>
            <w:r>
              <w:rPr>
                <w:noProof/>
              </w:rPr>
              <w:t>--- Hele, kogte</w:t>
            </w:r>
          </w:p>
        </w:tc>
        <w:tc>
          <w:tcPr>
            <w:tcW w:w="1147" w:type="pct"/>
          </w:tcPr>
          <w:p w14:paraId="1FD1F9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6E59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B03803" w14:textId="77777777" w:rsidTr="00175B2F">
        <w:trPr>
          <w:trHeight w:val="290"/>
        </w:trPr>
        <w:tc>
          <w:tcPr>
            <w:tcW w:w="537" w:type="pct"/>
          </w:tcPr>
          <w:p w14:paraId="4A7FBA49" w14:textId="77777777" w:rsidR="00B3440B" w:rsidRPr="00F22CE4" w:rsidRDefault="00B3440B" w:rsidP="00D65C19">
            <w:pPr>
              <w:autoSpaceDE w:val="0"/>
              <w:autoSpaceDN w:val="0"/>
              <w:adjustRightInd w:val="0"/>
              <w:spacing w:before="60" w:after="60" w:line="240" w:lineRule="auto"/>
              <w:rPr>
                <w:noProof/>
                <w:szCs w:val="24"/>
              </w:rPr>
            </w:pPr>
            <w:r>
              <w:rPr>
                <w:noProof/>
              </w:rPr>
              <w:t>0306.95.29</w:t>
            </w:r>
          </w:p>
        </w:tc>
        <w:tc>
          <w:tcPr>
            <w:tcW w:w="2806" w:type="pct"/>
          </w:tcPr>
          <w:p w14:paraId="211A67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0813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E372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ECA62A" w14:textId="77777777" w:rsidTr="00175B2F">
        <w:trPr>
          <w:trHeight w:val="581"/>
        </w:trPr>
        <w:tc>
          <w:tcPr>
            <w:tcW w:w="537" w:type="pct"/>
          </w:tcPr>
          <w:p w14:paraId="0461C288" w14:textId="77777777" w:rsidR="00B3440B" w:rsidRPr="00F22CE4" w:rsidRDefault="00B3440B" w:rsidP="00D65C19">
            <w:pPr>
              <w:autoSpaceDE w:val="0"/>
              <w:autoSpaceDN w:val="0"/>
              <w:adjustRightInd w:val="0"/>
              <w:spacing w:before="60" w:after="60" w:line="240" w:lineRule="auto"/>
              <w:rPr>
                <w:noProof/>
                <w:szCs w:val="24"/>
              </w:rPr>
            </w:pPr>
            <w:r>
              <w:rPr>
                <w:noProof/>
              </w:rPr>
              <w:t>0306.99</w:t>
            </w:r>
          </w:p>
        </w:tc>
        <w:tc>
          <w:tcPr>
            <w:tcW w:w="2806" w:type="pct"/>
          </w:tcPr>
          <w:p w14:paraId="35707D33"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mel, pulver og pellets af krebsdyr, egnet til menneskeføde:</w:t>
            </w:r>
          </w:p>
        </w:tc>
        <w:tc>
          <w:tcPr>
            <w:tcW w:w="1147" w:type="pct"/>
          </w:tcPr>
          <w:p w14:paraId="377FE4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65F8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DE4C0C" w14:textId="77777777" w:rsidTr="00175B2F">
        <w:trPr>
          <w:trHeight w:val="290"/>
        </w:trPr>
        <w:tc>
          <w:tcPr>
            <w:tcW w:w="537" w:type="pct"/>
          </w:tcPr>
          <w:p w14:paraId="6BAF581F" w14:textId="77777777" w:rsidR="00B3440B" w:rsidRPr="00F22CE4" w:rsidRDefault="00B3440B" w:rsidP="00D65C19">
            <w:pPr>
              <w:autoSpaceDE w:val="0"/>
              <w:autoSpaceDN w:val="0"/>
              <w:adjustRightInd w:val="0"/>
              <w:spacing w:before="60" w:after="60" w:line="240" w:lineRule="auto"/>
              <w:rPr>
                <w:noProof/>
                <w:szCs w:val="24"/>
              </w:rPr>
            </w:pPr>
            <w:r>
              <w:rPr>
                <w:noProof/>
              </w:rPr>
              <w:t>0306.99.10</w:t>
            </w:r>
          </w:p>
        </w:tc>
        <w:tc>
          <w:tcPr>
            <w:tcW w:w="2806" w:type="pct"/>
          </w:tcPr>
          <w:p w14:paraId="40D48650" w14:textId="77777777" w:rsidR="00B3440B" w:rsidRPr="00F22CE4" w:rsidRDefault="00B3440B" w:rsidP="00D65C19">
            <w:pPr>
              <w:autoSpaceDE w:val="0"/>
              <w:autoSpaceDN w:val="0"/>
              <w:adjustRightInd w:val="0"/>
              <w:spacing w:before="60" w:after="60" w:line="240" w:lineRule="auto"/>
              <w:rPr>
                <w:noProof/>
                <w:szCs w:val="24"/>
              </w:rPr>
            </w:pPr>
            <w:r>
              <w:rPr>
                <w:noProof/>
              </w:rPr>
              <w:t>--- Røgede</w:t>
            </w:r>
          </w:p>
        </w:tc>
        <w:tc>
          <w:tcPr>
            <w:tcW w:w="1147" w:type="pct"/>
          </w:tcPr>
          <w:p w14:paraId="343178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D5F9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00EE52" w14:textId="77777777" w:rsidTr="00175B2F">
        <w:trPr>
          <w:trHeight w:val="290"/>
        </w:trPr>
        <w:tc>
          <w:tcPr>
            <w:tcW w:w="537" w:type="pct"/>
          </w:tcPr>
          <w:p w14:paraId="3218693D" w14:textId="77777777" w:rsidR="00B3440B" w:rsidRPr="00F22CE4" w:rsidRDefault="00B3440B" w:rsidP="00D65C19">
            <w:pPr>
              <w:autoSpaceDE w:val="0"/>
              <w:autoSpaceDN w:val="0"/>
              <w:adjustRightInd w:val="0"/>
              <w:spacing w:before="60" w:after="60" w:line="240" w:lineRule="auto"/>
              <w:rPr>
                <w:noProof/>
                <w:szCs w:val="24"/>
              </w:rPr>
            </w:pPr>
            <w:r>
              <w:rPr>
                <w:noProof/>
              </w:rPr>
              <w:t>0306.99.19</w:t>
            </w:r>
          </w:p>
        </w:tc>
        <w:tc>
          <w:tcPr>
            <w:tcW w:w="2806" w:type="pct"/>
          </w:tcPr>
          <w:p w14:paraId="6D8A0CD1" w14:textId="77777777" w:rsidR="00B3440B" w:rsidRPr="00F22CE4" w:rsidRDefault="00B3440B" w:rsidP="00D65C19">
            <w:pPr>
              <w:autoSpaceDE w:val="0"/>
              <w:autoSpaceDN w:val="0"/>
              <w:adjustRightInd w:val="0"/>
              <w:spacing w:before="60" w:after="60" w:line="240" w:lineRule="auto"/>
              <w:rPr>
                <w:noProof/>
                <w:szCs w:val="24"/>
              </w:rPr>
            </w:pPr>
            <w:r>
              <w:rPr>
                <w:noProof/>
              </w:rPr>
              <w:t>--- Hele, kogte</w:t>
            </w:r>
          </w:p>
        </w:tc>
        <w:tc>
          <w:tcPr>
            <w:tcW w:w="1147" w:type="pct"/>
          </w:tcPr>
          <w:p w14:paraId="641AAE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EB698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C09284" w14:textId="77777777" w:rsidTr="00175B2F">
        <w:trPr>
          <w:trHeight w:val="290"/>
        </w:trPr>
        <w:tc>
          <w:tcPr>
            <w:tcW w:w="537" w:type="pct"/>
          </w:tcPr>
          <w:p w14:paraId="34C3B068" w14:textId="77777777" w:rsidR="00B3440B" w:rsidRPr="00F22CE4" w:rsidRDefault="00B3440B" w:rsidP="00D65C19">
            <w:pPr>
              <w:autoSpaceDE w:val="0"/>
              <w:autoSpaceDN w:val="0"/>
              <w:adjustRightInd w:val="0"/>
              <w:spacing w:before="60" w:after="60" w:line="240" w:lineRule="auto"/>
              <w:rPr>
                <w:noProof/>
                <w:szCs w:val="24"/>
              </w:rPr>
            </w:pPr>
            <w:r>
              <w:rPr>
                <w:noProof/>
              </w:rPr>
              <w:t>0306.99.29</w:t>
            </w:r>
          </w:p>
        </w:tc>
        <w:tc>
          <w:tcPr>
            <w:tcW w:w="2806" w:type="pct"/>
          </w:tcPr>
          <w:p w14:paraId="52535FE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93A7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9DAB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E2A69C" w14:textId="77777777" w:rsidTr="00175B2F">
        <w:trPr>
          <w:trHeight w:val="1162"/>
        </w:trPr>
        <w:tc>
          <w:tcPr>
            <w:tcW w:w="537" w:type="pct"/>
          </w:tcPr>
          <w:p w14:paraId="27C1B5FC" w14:textId="77777777" w:rsidR="00B3440B" w:rsidRPr="00F22CE4" w:rsidRDefault="00B3440B" w:rsidP="00D65C19">
            <w:pPr>
              <w:autoSpaceDE w:val="0"/>
              <w:autoSpaceDN w:val="0"/>
              <w:adjustRightInd w:val="0"/>
              <w:spacing w:before="60" w:after="60" w:line="240" w:lineRule="auto"/>
              <w:rPr>
                <w:noProof/>
                <w:szCs w:val="24"/>
              </w:rPr>
            </w:pPr>
            <w:r>
              <w:rPr>
                <w:noProof/>
              </w:rPr>
              <w:t>03.07</w:t>
            </w:r>
          </w:p>
        </w:tc>
        <w:tc>
          <w:tcPr>
            <w:tcW w:w="2806" w:type="pct"/>
          </w:tcPr>
          <w:p w14:paraId="4D6F4AD4" w14:textId="77777777" w:rsidR="00B3440B" w:rsidRPr="00F22CE4" w:rsidRDefault="00B3440B" w:rsidP="00D65C19">
            <w:pPr>
              <w:autoSpaceDE w:val="0"/>
              <w:autoSpaceDN w:val="0"/>
              <w:adjustRightInd w:val="0"/>
              <w:spacing w:before="60" w:after="60" w:line="240" w:lineRule="auto"/>
              <w:rPr>
                <w:noProof/>
                <w:szCs w:val="24"/>
              </w:rPr>
            </w:pPr>
            <w:r>
              <w:rPr>
                <w:noProof/>
              </w:rPr>
              <w:t>Bløddyr, også uden skal, levende, ferske, kølede, frosne, tørrede, saltede eller i saltlage; røgede bløddyr, også uden skal, også kogt før eller under røgningen; mel, pulver og pellets af bløddyr, egnet til menneskeføde:</w:t>
            </w:r>
          </w:p>
        </w:tc>
        <w:tc>
          <w:tcPr>
            <w:tcW w:w="1147" w:type="pct"/>
          </w:tcPr>
          <w:p w14:paraId="41968F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07CA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05FFDC" w14:textId="77777777" w:rsidTr="00175B2F">
        <w:trPr>
          <w:trHeight w:val="290"/>
        </w:trPr>
        <w:tc>
          <w:tcPr>
            <w:tcW w:w="537" w:type="pct"/>
          </w:tcPr>
          <w:p w14:paraId="2B1E9F37" w14:textId="77777777" w:rsidR="00B3440B" w:rsidRPr="00F22CE4" w:rsidRDefault="00B3440B" w:rsidP="006C28BB">
            <w:pPr>
              <w:pageBreakBefore/>
              <w:autoSpaceDE w:val="0"/>
              <w:autoSpaceDN w:val="0"/>
              <w:adjustRightInd w:val="0"/>
              <w:spacing w:before="60" w:after="60" w:line="240" w:lineRule="auto"/>
              <w:rPr>
                <w:noProof/>
                <w:szCs w:val="24"/>
              </w:rPr>
            </w:pPr>
          </w:p>
        </w:tc>
        <w:tc>
          <w:tcPr>
            <w:tcW w:w="2806" w:type="pct"/>
          </w:tcPr>
          <w:p w14:paraId="50CED43A" w14:textId="77777777" w:rsidR="00B3440B" w:rsidRPr="00F22CE4" w:rsidRDefault="00B3440B" w:rsidP="00D65C19">
            <w:pPr>
              <w:autoSpaceDE w:val="0"/>
              <w:autoSpaceDN w:val="0"/>
              <w:adjustRightInd w:val="0"/>
              <w:spacing w:before="60" w:after="60" w:line="240" w:lineRule="auto"/>
              <w:rPr>
                <w:noProof/>
                <w:szCs w:val="24"/>
              </w:rPr>
            </w:pPr>
            <w:r>
              <w:rPr>
                <w:noProof/>
              </w:rPr>
              <w:t>- Østers:</w:t>
            </w:r>
          </w:p>
        </w:tc>
        <w:tc>
          <w:tcPr>
            <w:tcW w:w="1147" w:type="pct"/>
          </w:tcPr>
          <w:p w14:paraId="29B087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44FF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636811" w14:textId="77777777" w:rsidTr="00175B2F">
        <w:trPr>
          <w:trHeight w:val="290"/>
        </w:trPr>
        <w:tc>
          <w:tcPr>
            <w:tcW w:w="537" w:type="pct"/>
          </w:tcPr>
          <w:p w14:paraId="7F3569AB" w14:textId="77777777" w:rsidR="00B3440B" w:rsidRPr="00F22CE4" w:rsidRDefault="00B3440B" w:rsidP="00D65C19">
            <w:pPr>
              <w:autoSpaceDE w:val="0"/>
              <w:autoSpaceDN w:val="0"/>
              <w:adjustRightInd w:val="0"/>
              <w:spacing w:before="60" w:after="60" w:line="240" w:lineRule="auto"/>
              <w:rPr>
                <w:noProof/>
                <w:szCs w:val="24"/>
              </w:rPr>
            </w:pPr>
            <w:r>
              <w:rPr>
                <w:noProof/>
              </w:rPr>
              <w:t>0307.11.00</w:t>
            </w:r>
          </w:p>
        </w:tc>
        <w:tc>
          <w:tcPr>
            <w:tcW w:w="2806" w:type="pct"/>
          </w:tcPr>
          <w:p w14:paraId="3F23C1A7" w14:textId="77777777" w:rsidR="00B3440B" w:rsidRPr="00F22CE4" w:rsidRDefault="00B3440B" w:rsidP="00D65C19">
            <w:pPr>
              <w:autoSpaceDE w:val="0"/>
              <w:autoSpaceDN w:val="0"/>
              <w:adjustRightInd w:val="0"/>
              <w:spacing w:before="60" w:after="60" w:line="240" w:lineRule="auto"/>
              <w:rPr>
                <w:noProof/>
                <w:szCs w:val="24"/>
              </w:rPr>
            </w:pPr>
            <w:r>
              <w:rPr>
                <w:noProof/>
              </w:rPr>
              <w:t>-- Levende, ferske eller kølede</w:t>
            </w:r>
          </w:p>
        </w:tc>
        <w:tc>
          <w:tcPr>
            <w:tcW w:w="1147" w:type="pct"/>
          </w:tcPr>
          <w:p w14:paraId="59C8F9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113D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838D23" w14:textId="77777777" w:rsidTr="00175B2F">
        <w:trPr>
          <w:trHeight w:val="290"/>
        </w:trPr>
        <w:tc>
          <w:tcPr>
            <w:tcW w:w="537" w:type="pct"/>
          </w:tcPr>
          <w:p w14:paraId="6E9C33C8" w14:textId="77777777" w:rsidR="00B3440B" w:rsidRPr="00F22CE4" w:rsidRDefault="00B3440B" w:rsidP="00D65C19">
            <w:pPr>
              <w:autoSpaceDE w:val="0"/>
              <w:autoSpaceDN w:val="0"/>
              <w:adjustRightInd w:val="0"/>
              <w:spacing w:before="60" w:after="60" w:line="240" w:lineRule="auto"/>
              <w:rPr>
                <w:noProof/>
                <w:szCs w:val="24"/>
              </w:rPr>
            </w:pPr>
            <w:r>
              <w:rPr>
                <w:noProof/>
              </w:rPr>
              <w:t>0307.12.00</w:t>
            </w:r>
          </w:p>
        </w:tc>
        <w:tc>
          <w:tcPr>
            <w:tcW w:w="2806" w:type="pct"/>
          </w:tcPr>
          <w:p w14:paraId="797B772A"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10977B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7041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201A50" w14:textId="77777777" w:rsidTr="00175B2F">
        <w:trPr>
          <w:trHeight w:val="290"/>
        </w:trPr>
        <w:tc>
          <w:tcPr>
            <w:tcW w:w="537" w:type="pct"/>
          </w:tcPr>
          <w:p w14:paraId="78CA5898" w14:textId="77777777" w:rsidR="00B3440B" w:rsidRPr="00F22CE4" w:rsidRDefault="00B3440B" w:rsidP="00D65C19">
            <w:pPr>
              <w:autoSpaceDE w:val="0"/>
              <w:autoSpaceDN w:val="0"/>
              <w:adjustRightInd w:val="0"/>
              <w:spacing w:before="60" w:after="60" w:line="240" w:lineRule="auto"/>
              <w:rPr>
                <w:noProof/>
                <w:szCs w:val="24"/>
              </w:rPr>
            </w:pPr>
            <w:r>
              <w:rPr>
                <w:noProof/>
              </w:rPr>
              <w:t>0307.19.00</w:t>
            </w:r>
          </w:p>
        </w:tc>
        <w:tc>
          <w:tcPr>
            <w:tcW w:w="2806" w:type="pct"/>
          </w:tcPr>
          <w:p w14:paraId="05B5BA1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B14D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E736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A38BB3" w14:textId="77777777" w:rsidTr="006C28BB">
        <w:trPr>
          <w:trHeight w:val="379"/>
        </w:trPr>
        <w:tc>
          <w:tcPr>
            <w:tcW w:w="537" w:type="pct"/>
          </w:tcPr>
          <w:p w14:paraId="569E4EA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3CEDA3"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Kammuslinger af slægterne </w:t>
            </w:r>
            <w:r>
              <w:rPr>
                <w:i/>
                <w:iCs/>
                <w:noProof/>
              </w:rPr>
              <w:t>Pecten</w:t>
            </w:r>
            <w:r>
              <w:rPr>
                <w:noProof/>
              </w:rPr>
              <w:t xml:space="preserve">, </w:t>
            </w:r>
            <w:r>
              <w:rPr>
                <w:i/>
                <w:iCs/>
                <w:noProof/>
              </w:rPr>
              <w:t>Chlamys</w:t>
            </w:r>
            <w:r>
              <w:rPr>
                <w:noProof/>
              </w:rPr>
              <w:t xml:space="preserve"> eller </w:t>
            </w:r>
            <w:r>
              <w:rPr>
                <w:i/>
                <w:iCs/>
                <w:noProof/>
              </w:rPr>
              <w:t>Placopecten</w:t>
            </w:r>
            <w:r>
              <w:rPr>
                <w:noProof/>
              </w:rPr>
              <w:t>:</w:t>
            </w:r>
          </w:p>
        </w:tc>
        <w:tc>
          <w:tcPr>
            <w:tcW w:w="1147" w:type="pct"/>
          </w:tcPr>
          <w:p w14:paraId="46752E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923F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FA9612" w14:textId="77777777" w:rsidTr="00175B2F">
        <w:trPr>
          <w:trHeight w:val="290"/>
        </w:trPr>
        <w:tc>
          <w:tcPr>
            <w:tcW w:w="537" w:type="pct"/>
          </w:tcPr>
          <w:p w14:paraId="463336A8" w14:textId="77777777" w:rsidR="00B3440B" w:rsidRPr="00F22CE4" w:rsidRDefault="00B3440B" w:rsidP="00D65C19">
            <w:pPr>
              <w:autoSpaceDE w:val="0"/>
              <w:autoSpaceDN w:val="0"/>
              <w:adjustRightInd w:val="0"/>
              <w:spacing w:before="60" w:after="60" w:line="240" w:lineRule="auto"/>
              <w:rPr>
                <w:noProof/>
                <w:szCs w:val="24"/>
              </w:rPr>
            </w:pPr>
            <w:r>
              <w:rPr>
                <w:noProof/>
              </w:rPr>
              <w:t>0307.21.00</w:t>
            </w:r>
          </w:p>
        </w:tc>
        <w:tc>
          <w:tcPr>
            <w:tcW w:w="2806" w:type="pct"/>
          </w:tcPr>
          <w:p w14:paraId="35C4A2B3" w14:textId="77777777" w:rsidR="00B3440B" w:rsidRPr="00F22CE4" w:rsidRDefault="00B3440B" w:rsidP="00D65C19">
            <w:pPr>
              <w:autoSpaceDE w:val="0"/>
              <w:autoSpaceDN w:val="0"/>
              <w:adjustRightInd w:val="0"/>
              <w:spacing w:before="60" w:after="60" w:line="240" w:lineRule="auto"/>
              <w:rPr>
                <w:noProof/>
                <w:szCs w:val="24"/>
              </w:rPr>
            </w:pPr>
            <w:r>
              <w:rPr>
                <w:noProof/>
              </w:rPr>
              <w:t>-- Levende, ferske eller kølede</w:t>
            </w:r>
          </w:p>
        </w:tc>
        <w:tc>
          <w:tcPr>
            <w:tcW w:w="1147" w:type="pct"/>
          </w:tcPr>
          <w:p w14:paraId="53A274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59A4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6C34F0" w14:textId="77777777" w:rsidTr="00175B2F">
        <w:trPr>
          <w:trHeight w:val="290"/>
        </w:trPr>
        <w:tc>
          <w:tcPr>
            <w:tcW w:w="537" w:type="pct"/>
          </w:tcPr>
          <w:p w14:paraId="575C3C0E" w14:textId="77777777" w:rsidR="00B3440B" w:rsidRPr="00F22CE4" w:rsidRDefault="00B3440B" w:rsidP="00D65C19">
            <w:pPr>
              <w:autoSpaceDE w:val="0"/>
              <w:autoSpaceDN w:val="0"/>
              <w:adjustRightInd w:val="0"/>
              <w:spacing w:before="60" w:after="60" w:line="240" w:lineRule="auto"/>
              <w:rPr>
                <w:noProof/>
                <w:szCs w:val="24"/>
              </w:rPr>
            </w:pPr>
            <w:r>
              <w:rPr>
                <w:noProof/>
              </w:rPr>
              <w:t>0307.22.00</w:t>
            </w:r>
          </w:p>
        </w:tc>
        <w:tc>
          <w:tcPr>
            <w:tcW w:w="2806" w:type="pct"/>
          </w:tcPr>
          <w:p w14:paraId="0878C752"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1C834D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38C1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1C6734" w14:textId="77777777" w:rsidTr="00175B2F">
        <w:trPr>
          <w:trHeight w:val="290"/>
        </w:trPr>
        <w:tc>
          <w:tcPr>
            <w:tcW w:w="537" w:type="pct"/>
          </w:tcPr>
          <w:p w14:paraId="1237C284" w14:textId="77777777" w:rsidR="00B3440B" w:rsidRPr="00F22CE4" w:rsidRDefault="00B3440B" w:rsidP="00D65C19">
            <w:pPr>
              <w:autoSpaceDE w:val="0"/>
              <w:autoSpaceDN w:val="0"/>
              <w:adjustRightInd w:val="0"/>
              <w:spacing w:before="60" w:after="60" w:line="240" w:lineRule="auto"/>
              <w:rPr>
                <w:noProof/>
                <w:szCs w:val="24"/>
              </w:rPr>
            </w:pPr>
            <w:r>
              <w:rPr>
                <w:noProof/>
              </w:rPr>
              <w:t>0307.29.00</w:t>
            </w:r>
          </w:p>
        </w:tc>
        <w:tc>
          <w:tcPr>
            <w:tcW w:w="2806" w:type="pct"/>
          </w:tcPr>
          <w:p w14:paraId="002E07F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F34E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1EA1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3D62A8" w14:paraId="110CBDD8" w14:textId="77777777" w:rsidTr="00175B2F">
        <w:trPr>
          <w:trHeight w:val="290"/>
        </w:trPr>
        <w:tc>
          <w:tcPr>
            <w:tcW w:w="537" w:type="pct"/>
          </w:tcPr>
          <w:p w14:paraId="5FB0245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6EC70B" w14:textId="77777777" w:rsidR="00B3440B" w:rsidRPr="003D62A8" w:rsidRDefault="00B3440B" w:rsidP="00D65C19">
            <w:pPr>
              <w:autoSpaceDE w:val="0"/>
              <w:autoSpaceDN w:val="0"/>
              <w:adjustRightInd w:val="0"/>
              <w:spacing w:before="60" w:after="60" w:line="240" w:lineRule="auto"/>
              <w:rPr>
                <w:noProof/>
                <w:szCs w:val="24"/>
              </w:rPr>
            </w:pPr>
            <w:r>
              <w:rPr>
                <w:noProof/>
              </w:rPr>
              <w:t>- Muslinger (</w:t>
            </w:r>
            <w:r>
              <w:rPr>
                <w:i/>
                <w:noProof/>
              </w:rPr>
              <w:t>Mytilus</w:t>
            </w:r>
            <w:r>
              <w:rPr>
                <w:noProof/>
              </w:rPr>
              <w:t xml:space="preserve"> spp., </w:t>
            </w:r>
            <w:r>
              <w:rPr>
                <w:i/>
                <w:noProof/>
              </w:rPr>
              <w:t>Perna</w:t>
            </w:r>
            <w:r>
              <w:rPr>
                <w:noProof/>
              </w:rPr>
              <w:t xml:space="preserve"> spp.):</w:t>
            </w:r>
          </w:p>
        </w:tc>
        <w:tc>
          <w:tcPr>
            <w:tcW w:w="1147" w:type="pct"/>
          </w:tcPr>
          <w:p w14:paraId="4BD6B5A1" w14:textId="77777777" w:rsidR="00B3440B" w:rsidRPr="003D62A8" w:rsidRDefault="00B3440B" w:rsidP="00D65C19">
            <w:pPr>
              <w:autoSpaceDE w:val="0"/>
              <w:autoSpaceDN w:val="0"/>
              <w:adjustRightInd w:val="0"/>
              <w:spacing w:before="60" w:after="60" w:line="240" w:lineRule="auto"/>
              <w:jc w:val="center"/>
              <w:rPr>
                <w:noProof/>
                <w:szCs w:val="24"/>
                <w:lang w:val="fr-BE"/>
              </w:rPr>
            </w:pPr>
          </w:p>
        </w:tc>
        <w:tc>
          <w:tcPr>
            <w:tcW w:w="510" w:type="pct"/>
          </w:tcPr>
          <w:p w14:paraId="0702CA04" w14:textId="77777777" w:rsidR="00B3440B" w:rsidRPr="003D62A8" w:rsidRDefault="00B3440B" w:rsidP="00D65C19">
            <w:pPr>
              <w:autoSpaceDE w:val="0"/>
              <w:autoSpaceDN w:val="0"/>
              <w:adjustRightInd w:val="0"/>
              <w:spacing w:before="60" w:after="60" w:line="240" w:lineRule="auto"/>
              <w:jc w:val="center"/>
              <w:rPr>
                <w:noProof/>
                <w:szCs w:val="24"/>
                <w:lang w:val="fr-BE"/>
              </w:rPr>
            </w:pPr>
          </w:p>
        </w:tc>
      </w:tr>
      <w:tr w:rsidR="00B3440B" w:rsidRPr="00F22CE4" w14:paraId="11D591AC" w14:textId="77777777" w:rsidTr="00175B2F">
        <w:trPr>
          <w:trHeight w:val="290"/>
        </w:trPr>
        <w:tc>
          <w:tcPr>
            <w:tcW w:w="537" w:type="pct"/>
          </w:tcPr>
          <w:p w14:paraId="30DBB866" w14:textId="77777777" w:rsidR="00B3440B" w:rsidRPr="00F22CE4" w:rsidRDefault="00B3440B" w:rsidP="00D65C19">
            <w:pPr>
              <w:autoSpaceDE w:val="0"/>
              <w:autoSpaceDN w:val="0"/>
              <w:adjustRightInd w:val="0"/>
              <w:spacing w:before="60" w:after="60" w:line="240" w:lineRule="auto"/>
              <w:rPr>
                <w:noProof/>
                <w:szCs w:val="24"/>
              </w:rPr>
            </w:pPr>
            <w:r>
              <w:rPr>
                <w:noProof/>
              </w:rPr>
              <w:t>0307.31.00</w:t>
            </w:r>
          </w:p>
        </w:tc>
        <w:tc>
          <w:tcPr>
            <w:tcW w:w="2806" w:type="pct"/>
          </w:tcPr>
          <w:p w14:paraId="783DEBFB" w14:textId="77777777" w:rsidR="00B3440B" w:rsidRPr="00F22CE4" w:rsidRDefault="00B3440B" w:rsidP="00D65C19">
            <w:pPr>
              <w:autoSpaceDE w:val="0"/>
              <w:autoSpaceDN w:val="0"/>
              <w:adjustRightInd w:val="0"/>
              <w:spacing w:before="60" w:after="60" w:line="240" w:lineRule="auto"/>
              <w:rPr>
                <w:noProof/>
                <w:szCs w:val="24"/>
              </w:rPr>
            </w:pPr>
            <w:r>
              <w:rPr>
                <w:noProof/>
              </w:rPr>
              <w:t>-- Levende, ferske eller kølede</w:t>
            </w:r>
          </w:p>
        </w:tc>
        <w:tc>
          <w:tcPr>
            <w:tcW w:w="1147" w:type="pct"/>
          </w:tcPr>
          <w:p w14:paraId="7A92EE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D84B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38FF1C" w14:textId="77777777" w:rsidTr="00175B2F">
        <w:trPr>
          <w:trHeight w:val="290"/>
        </w:trPr>
        <w:tc>
          <w:tcPr>
            <w:tcW w:w="537" w:type="pct"/>
          </w:tcPr>
          <w:p w14:paraId="49422610" w14:textId="77777777" w:rsidR="00B3440B" w:rsidRPr="00F22CE4" w:rsidRDefault="00B3440B" w:rsidP="00D65C19">
            <w:pPr>
              <w:autoSpaceDE w:val="0"/>
              <w:autoSpaceDN w:val="0"/>
              <w:adjustRightInd w:val="0"/>
              <w:spacing w:before="60" w:after="60" w:line="240" w:lineRule="auto"/>
              <w:rPr>
                <w:noProof/>
                <w:szCs w:val="24"/>
              </w:rPr>
            </w:pPr>
            <w:r>
              <w:rPr>
                <w:noProof/>
              </w:rPr>
              <w:t>0307.32.00</w:t>
            </w:r>
          </w:p>
        </w:tc>
        <w:tc>
          <w:tcPr>
            <w:tcW w:w="2806" w:type="pct"/>
          </w:tcPr>
          <w:p w14:paraId="09BAFE98"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65C5CB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166B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F2AC75" w14:textId="77777777" w:rsidTr="00175B2F">
        <w:trPr>
          <w:trHeight w:val="290"/>
        </w:trPr>
        <w:tc>
          <w:tcPr>
            <w:tcW w:w="537" w:type="pct"/>
          </w:tcPr>
          <w:p w14:paraId="509F8BF2" w14:textId="77777777" w:rsidR="00B3440B" w:rsidRPr="00F22CE4" w:rsidRDefault="00B3440B" w:rsidP="00D65C19">
            <w:pPr>
              <w:autoSpaceDE w:val="0"/>
              <w:autoSpaceDN w:val="0"/>
              <w:adjustRightInd w:val="0"/>
              <w:spacing w:before="60" w:after="60" w:line="240" w:lineRule="auto"/>
              <w:rPr>
                <w:noProof/>
                <w:szCs w:val="24"/>
              </w:rPr>
            </w:pPr>
            <w:r>
              <w:rPr>
                <w:noProof/>
              </w:rPr>
              <w:t>0307.39.00</w:t>
            </w:r>
          </w:p>
        </w:tc>
        <w:tc>
          <w:tcPr>
            <w:tcW w:w="2806" w:type="pct"/>
          </w:tcPr>
          <w:p w14:paraId="13C8944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ED98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FC5F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8FC2A7" w14:textId="77777777" w:rsidTr="00175B2F">
        <w:trPr>
          <w:trHeight w:val="290"/>
        </w:trPr>
        <w:tc>
          <w:tcPr>
            <w:tcW w:w="537" w:type="pct"/>
          </w:tcPr>
          <w:p w14:paraId="21CEDE92" w14:textId="77777777" w:rsidR="00B3440B" w:rsidRPr="00F22CE4" w:rsidRDefault="00B3440B" w:rsidP="006C28BB">
            <w:pPr>
              <w:pageBreakBefore/>
              <w:autoSpaceDE w:val="0"/>
              <w:autoSpaceDN w:val="0"/>
              <w:adjustRightInd w:val="0"/>
              <w:spacing w:before="60" w:after="60" w:line="240" w:lineRule="auto"/>
              <w:rPr>
                <w:noProof/>
                <w:szCs w:val="24"/>
              </w:rPr>
            </w:pPr>
          </w:p>
        </w:tc>
        <w:tc>
          <w:tcPr>
            <w:tcW w:w="2806" w:type="pct"/>
          </w:tcPr>
          <w:p w14:paraId="183D4741" w14:textId="77777777" w:rsidR="00B3440B" w:rsidRPr="00F22CE4" w:rsidRDefault="00B3440B" w:rsidP="00D65C19">
            <w:pPr>
              <w:autoSpaceDE w:val="0"/>
              <w:autoSpaceDN w:val="0"/>
              <w:adjustRightInd w:val="0"/>
              <w:spacing w:before="60" w:after="60" w:line="240" w:lineRule="auto"/>
              <w:rPr>
                <w:noProof/>
                <w:szCs w:val="24"/>
              </w:rPr>
            </w:pPr>
            <w:r>
              <w:rPr>
                <w:noProof/>
              </w:rPr>
              <w:t>- Tiarmede blæksprutter:</w:t>
            </w:r>
          </w:p>
        </w:tc>
        <w:tc>
          <w:tcPr>
            <w:tcW w:w="1147" w:type="pct"/>
          </w:tcPr>
          <w:p w14:paraId="01E355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5943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52185A" w14:textId="77777777" w:rsidTr="00175B2F">
        <w:trPr>
          <w:trHeight w:val="290"/>
        </w:trPr>
        <w:tc>
          <w:tcPr>
            <w:tcW w:w="537" w:type="pct"/>
          </w:tcPr>
          <w:p w14:paraId="662B4C2F" w14:textId="77777777" w:rsidR="00B3440B" w:rsidRPr="00F22CE4" w:rsidRDefault="00B3440B" w:rsidP="00D65C19">
            <w:pPr>
              <w:autoSpaceDE w:val="0"/>
              <w:autoSpaceDN w:val="0"/>
              <w:adjustRightInd w:val="0"/>
              <w:spacing w:before="60" w:after="60" w:line="240" w:lineRule="auto"/>
              <w:rPr>
                <w:noProof/>
                <w:szCs w:val="24"/>
              </w:rPr>
            </w:pPr>
            <w:r>
              <w:rPr>
                <w:noProof/>
              </w:rPr>
              <w:t>0307.42.00</w:t>
            </w:r>
          </w:p>
        </w:tc>
        <w:tc>
          <w:tcPr>
            <w:tcW w:w="2806" w:type="pct"/>
          </w:tcPr>
          <w:p w14:paraId="26169B97" w14:textId="77777777" w:rsidR="00B3440B" w:rsidRPr="00F22CE4" w:rsidRDefault="00B3440B" w:rsidP="00D65C19">
            <w:pPr>
              <w:autoSpaceDE w:val="0"/>
              <w:autoSpaceDN w:val="0"/>
              <w:adjustRightInd w:val="0"/>
              <w:spacing w:before="60" w:after="60" w:line="240" w:lineRule="auto"/>
              <w:rPr>
                <w:noProof/>
                <w:szCs w:val="24"/>
              </w:rPr>
            </w:pPr>
            <w:r>
              <w:rPr>
                <w:noProof/>
              </w:rPr>
              <w:t>-- Levende, ferske eller kølede</w:t>
            </w:r>
          </w:p>
        </w:tc>
        <w:tc>
          <w:tcPr>
            <w:tcW w:w="1147" w:type="pct"/>
          </w:tcPr>
          <w:p w14:paraId="4C5BB4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2DC7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84F407" w14:textId="77777777" w:rsidTr="00175B2F">
        <w:trPr>
          <w:trHeight w:val="290"/>
        </w:trPr>
        <w:tc>
          <w:tcPr>
            <w:tcW w:w="537" w:type="pct"/>
          </w:tcPr>
          <w:p w14:paraId="007D331B" w14:textId="77777777" w:rsidR="00B3440B" w:rsidRPr="00F22CE4" w:rsidRDefault="00B3440B" w:rsidP="00D65C19">
            <w:pPr>
              <w:autoSpaceDE w:val="0"/>
              <w:autoSpaceDN w:val="0"/>
              <w:adjustRightInd w:val="0"/>
              <w:spacing w:before="60" w:after="60" w:line="240" w:lineRule="auto"/>
              <w:rPr>
                <w:noProof/>
                <w:szCs w:val="24"/>
              </w:rPr>
            </w:pPr>
            <w:r>
              <w:rPr>
                <w:noProof/>
              </w:rPr>
              <w:t>0307.43.00</w:t>
            </w:r>
          </w:p>
        </w:tc>
        <w:tc>
          <w:tcPr>
            <w:tcW w:w="2806" w:type="pct"/>
          </w:tcPr>
          <w:p w14:paraId="5E1E3067"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4733D5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A3E4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3A0ABE" w14:textId="77777777" w:rsidTr="00175B2F">
        <w:trPr>
          <w:trHeight w:val="290"/>
        </w:trPr>
        <w:tc>
          <w:tcPr>
            <w:tcW w:w="537" w:type="pct"/>
          </w:tcPr>
          <w:p w14:paraId="4392B0D2" w14:textId="77777777" w:rsidR="00B3440B" w:rsidRPr="00F22CE4" w:rsidRDefault="00B3440B" w:rsidP="00D65C19">
            <w:pPr>
              <w:autoSpaceDE w:val="0"/>
              <w:autoSpaceDN w:val="0"/>
              <w:adjustRightInd w:val="0"/>
              <w:spacing w:before="60" w:after="60" w:line="240" w:lineRule="auto"/>
              <w:rPr>
                <w:noProof/>
                <w:szCs w:val="24"/>
              </w:rPr>
            </w:pPr>
            <w:r>
              <w:rPr>
                <w:noProof/>
              </w:rPr>
              <w:t>0307.49.00</w:t>
            </w:r>
          </w:p>
        </w:tc>
        <w:tc>
          <w:tcPr>
            <w:tcW w:w="2806" w:type="pct"/>
          </w:tcPr>
          <w:p w14:paraId="6D9640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45BF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D937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2D36AC" w14:textId="77777777" w:rsidTr="00175B2F">
        <w:trPr>
          <w:trHeight w:val="290"/>
        </w:trPr>
        <w:tc>
          <w:tcPr>
            <w:tcW w:w="537" w:type="pct"/>
          </w:tcPr>
          <w:p w14:paraId="6BBAF08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DA9DB74" w14:textId="77777777" w:rsidR="00B3440B" w:rsidRPr="00F22CE4" w:rsidRDefault="00B3440B" w:rsidP="00D65C19">
            <w:pPr>
              <w:autoSpaceDE w:val="0"/>
              <w:autoSpaceDN w:val="0"/>
              <w:adjustRightInd w:val="0"/>
              <w:spacing w:before="60" w:after="60" w:line="240" w:lineRule="auto"/>
              <w:rPr>
                <w:noProof/>
                <w:szCs w:val="24"/>
              </w:rPr>
            </w:pPr>
            <w:r>
              <w:rPr>
                <w:noProof/>
              </w:rPr>
              <w:t>- Ottearmet blæksprutte (</w:t>
            </w:r>
            <w:r>
              <w:rPr>
                <w:i/>
                <w:noProof/>
              </w:rPr>
              <w:t>Octopus</w:t>
            </w:r>
            <w:r>
              <w:rPr>
                <w:noProof/>
              </w:rPr>
              <w:t xml:space="preserve"> spp.):</w:t>
            </w:r>
          </w:p>
        </w:tc>
        <w:tc>
          <w:tcPr>
            <w:tcW w:w="1147" w:type="pct"/>
          </w:tcPr>
          <w:p w14:paraId="7854F9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FD80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E95718" w14:textId="77777777" w:rsidTr="00175B2F">
        <w:trPr>
          <w:trHeight w:val="290"/>
        </w:trPr>
        <w:tc>
          <w:tcPr>
            <w:tcW w:w="537" w:type="pct"/>
          </w:tcPr>
          <w:p w14:paraId="779712DD" w14:textId="77777777" w:rsidR="00B3440B" w:rsidRPr="00F22CE4" w:rsidRDefault="00B3440B" w:rsidP="00D65C19">
            <w:pPr>
              <w:autoSpaceDE w:val="0"/>
              <w:autoSpaceDN w:val="0"/>
              <w:adjustRightInd w:val="0"/>
              <w:spacing w:before="60" w:after="60" w:line="240" w:lineRule="auto"/>
              <w:rPr>
                <w:noProof/>
                <w:szCs w:val="24"/>
              </w:rPr>
            </w:pPr>
            <w:r>
              <w:rPr>
                <w:noProof/>
              </w:rPr>
              <w:t>0307.51.00</w:t>
            </w:r>
          </w:p>
        </w:tc>
        <w:tc>
          <w:tcPr>
            <w:tcW w:w="2806" w:type="pct"/>
          </w:tcPr>
          <w:p w14:paraId="79BB92D4" w14:textId="77777777" w:rsidR="00B3440B" w:rsidRPr="00F22CE4" w:rsidRDefault="00B3440B" w:rsidP="00D65C19">
            <w:pPr>
              <w:autoSpaceDE w:val="0"/>
              <w:autoSpaceDN w:val="0"/>
              <w:adjustRightInd w:val="0"/>
              <w:spacing w:before="60" w:after="60" w:line="240" w:lineRule="auto"/>
              <w:rPr>
                <w:noProof/>
                <w:szCs w:val="24"/>
              </w:rPr>
            </w:pPr>
            <w:r>
              <w:rPr>
                <w:noProof/>
              </w:rPr>
              <w:t>-- Levende, ferske eller kølede</w:t>
            </w:r>
          </w:p>
        </w:tc>
        <w:tc>
          <w:tcPr>
            <w:tcW w:w="1147" w:type="pct"/>
          </w:tcPr>
          <w:p w14:paraId="2BFCDA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5B55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7559C4" w14:textId="77777777" w:rsidTr="00175B2F">
        <w:trPr>
          <w:trHeight w:val="290"/>
        </w:trPr>
        <w:tc>
          <w:tcPr>
            <w:tcW w:w="537" w:type="pct"/>
          </w:tcPr>
          <w:p w14:paraId="02BF1069" w14:textId="77777777" w:rsidR="00B3440B" w:rsidRPr="00F22CE4" w:rsidRDefault="00B3440B" w:rsidP="00D65C19">
            <w:pPr>
              <w:autoSpaceDE w:val="0"/>
              <w:autoSpaceDN w:val="0"/>
              <w:adjustRightInd w:val="0"/>
              <w:spacing w:before="60" w:after="60" w:line="240" w:lineRule="auto"/>
              <w:rPr>
                <w:noProof/>
                <w:szCs w:val="24"/>
              </w:rPr>
            </w:pPr>
            <w:r>
              <w:rPr>
                <w:noProof/>
              </w:rPr>
              <w:t>0307.52.00</w:t>
            </w:r>
          </w:p>
        </w:tc>
        <w:tc>
          <w:tcPr>
            <w:tcW w:w="2806" w:type="pct"/>
          </w:tcPr>
          <w:p w14:paraId="76E533B4"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51FD7C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B136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5CA4FB" w14:textId="77777777" w:rsidTr="00175B2F">
        <w:trPr>
          <w:trHeight w:val="290"/>
        </w:trPr>
        <w:tc>
          <w:tcPr>
            <w:tcW w:w="537" w:type="pct"/>
          </w:tcPr>
          <w:p w14:paraId="3A017145" w14:textId="77777777" w:rsidR="00B3440B" w:rsidRPr="00F22CE4" w:rsidRDefault="00B3440B" w:rsidP="00D65C19">
            <w:pPr>
              <w:autoSpaceDE w:val="0"/>
              <w:autoSpaceDN w:val="0"/>
              <w:adjustRightInd w:val="0"/>
              <w:spacing w:before="60" w:after="60" w:line="240" w:lineRule="auto"/>
              <w:rPr>
                <w:noProof/>
                <w:szCs w:val="24"/>
              </w:rPr>
            </w:pPr>
            <w:r>
              <w:rPr>
                <w:noProof/>
              </w:rPr>
              <w:t>0307.59.00</w:t>
            </w:r>
          </w:p>
        </w:tc>
        <w:tc>
          <w:tcPr>
            <w:tcW w:w="2806" w:type="pct"/>
          </w:tcPr>
          <w:p w14:paraId="64633F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815C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C64B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1C8BC9" w14:textId="77777777" w:rsidTr="00175B2F">
        <w:trPr>
          <w:trHeight w:val="290"/>
        </w:trPr>
        <w:tc>
          <w:tcPr>
            <w:tcW w:w="537" w:type="pct"/>
          </w:tcPr>
          <w:p w14:paraId="72322D1D" w14:textId="77777777" w:rsidR="00B3440B" w:rsidRPr="00F22CE4" w:rsidRDefault="00B3440B" w:rsidP="00D65C19">
            <w:pPr>
              <w:autoSpaceDE w:val="0"/>
              <w:autoSpaceDN w:val="0"/>
              <w:adjustRightInd w:val="0"/>
              <w:spacing w:before="60" w:after="60" w:line="240" w:lineRule="auto"/>
              <w:rPr>
                <w:noProof/>
                <w:szCs w:val="24"/>
              </w:rPr>
            </w:pPr>
            <w:r>
              <w:rPr>
                <w:noProof/>
              </w:rPr>
              <w:t>0307.60.00</w:t>
            </w:r>
          </w:p>
        </w:tc>
        <w:tc>
          <w:tcPr>
            <w:tcW w:w="2806" w:type="pct"/>
          </w:tcPr>
          <w:p w14:paraId="09F99C29" w14:textId="77777777" w:rsidR="00B3440B" w:rsidRPr="00F22CE4" w:rsidRDefault="00B3440B" w:rsidP="00D65C19">
            <w:pPr>
              <w:autoSpaceDE w:val="0"/>
              <w:autoSpaceDN w:val="0"/>
              <w:adjustRightInd w:val="0"/>
              <w:spacing w:before="60" w:after="60" w:line="240" w:lineRule="auto"/>
              <w:rPr>
                <w:noProof/>
                <w:szCs w:val="24"/>
              </w:rPr>
            </w:pPr>
            <w:r>
              <w:rPr>
                <w:noProof/>
              </w:rPr>
              <w:t>- Snegle, undtagen havsnegle</w:t>
            </w:r>
          </w:p>
        </w:tc>
        <w:tc>
          <w:tcPr>
            <w:tcW w:w="1147" w:type="pct"/>
          </w:tcPr>
          <w:p w14:paraId="47E896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E862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4D2B6F" w14:textId="77777777" w:rsidTr="00175B2F">
        <w:trPr>
          <w:trHeight w:val="871"/>
        </w:trPr>
        <w:tc>
          <w:tcPr>
            <w:tcW w:w="537" w:type="pct"/>
          </w:tcPr>
          <w:p w14:paraId="182B7AE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717DF4A" w14:textId="77777777" w:rsidR="00B3440B" w:rsidRPr="00F22CE4" w:rsidRDefault="00B3440B" w:rsidP="00D65C19">
            <w:pPr>
              <w:autoSpaceDE w:val="0"/>
              <w:autoSpaceDN w:val="0"/>
              <w:adjustRightInd w:val="0"/>
              <w:spacing w:before="60" w:after="60" w:line="240" w:lineRule="auto"/>
              <w:rPr>
                <w:noProof/>
                <w:szCs w:val="24"/>
              </w:rPr>
            </w:pPr>
            <w:r>
              <w:rPr>
                <w:noProof/>
              </w:rPr>
              <w:t>- Sandmuslinger, hjertemuslinger og arcamuslinger (familierne Arcidae, Arcticidae, Cardiidae, Donacidae, Hiatellidae, Mactridae, Mesodesmatidae, Myidae, Semelidae, Solecurtidae, Solenidae, Tridacnidae og Veneridae):</w:t>
            </w:r>
          </w:p>
        </w:tc>
        <w:tc>
          <w:tcPr>
            <w:tcW w:w="1147" w:type="pct"/>
          </w:tcPr>
          <w:p w14:paraId="49DE0A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374B3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768ADF" w14:textId="77777777" w:rsidTr="00175B2F">
        <w:trPr>
          <w:trHeight w:val="290"/>
        </w:trPr>
        <w:tc>
          <w:tcPr>
            <w:tcW w:w="537" w:type="pct"/>
          </w:tcPr>
          <w:p w14:paraId="158832D8" w14:textId="77777777" w:rsidR="00B3440B" w:rsidRPr="00F22CE4" w:rsidRDefault="00B3440B" w:rsidP="00D65C19">
            <w:pPr>
              <w:autoSpaceDE w:val="0"/>
              <w:autoSpaceDN w:val="0"/>
              <w:adjustRightInd w:val="0"/>
              <w:spacing w:before="60" w:after="60" w:line="240" w:lineRule="auto"/>
              <w:rPr>
                <w:noProof/>
                <w:szCs w:val="24"/>
              </w:rPr>
            </w:pPr>
            <w:r>
              <w:rPr>
                <w:noProof/>
              </w:rPr>
              <w:t>0307.71.00</w:t>
            </w:r>
          </w:p>
        </w:tc>
        <w:tc>
          <w:tcPr>
            <w:tcW w:w="2806" w:type="pct"/>
          </w:tcPr>
          <w:p w14:paraId="25134324" w14:textId="77777777" w:rsidR="00B3440B" w:rsidRPr="00F22CE4" w:rsidRDefault="00B3440B" w:rsidP="00D65C19">
            <w:pPr>
              <w:autoSpaceDE w:val="0"/>
              <w:autoSpaceDN w:val="0"/>
              <w:adjustRightInd w:val="0"/>
              <w:spacing w:before="60" w:after="60" w:line="240" w:lineRule="auto"/>
              <w:rPr>
                <w:noProof/>
                <w:szCs w:val="24"/>
              </w:rPr>
            </w:pPr>
            <w:r>
              <w:rPr>
                <w:noProof/>
              </w:rPr>
              <w:t>-- Levende, ferske eller kølede</w:t>
            </w:r>
          </w:p>
        </w:tc>
        <w:tc>
          <w:tcPr>
            <w:tcW w:w="1147" w:type="pct"/>
          </w:tcPr>
          <w:p w14:paraId="6F0378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25FD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B6EE7E" w14:textId="77777777" w:rsidTr="00175B2F">
        <w:trPr>
          <w:trHeight w:val="290"/>
        </w:trPr>
        <w:tc>
          <w:tcPr>
            <w:tcW w:w="537" w:type="pct"/>
          </w:tcPr>
          <w:p w14:paraId="45BA40A3" w14:textId="77777777" w:rsidR="00B3440B" w:rsidRPr="00F22CE4" w:rsidRDefault="00B3440B" w:rsidP="006C28BB">
            <w:pPr>
              <w:pageBreakBefore/>
              <w:autoSpaceDE w:val="0"/>
              <w:autoSpaceDN w:val="0"/>
              <w:adjustRightInd w:val="0"/>
              <w:spacing w:before="60" w:after="60" w:line="240" w:lineRule="auto"/>
              <w:rPr>
                <w:noProof/>
                <w:szCs w:val="24"/>
              </w:rPr>
            </w:pPr>
            <w:r>
              <w:rPr>
                <w:noProof/>
              </w:rPr>
              <w:t>0307.72.00</w:t>
            </w:r>
          </w:p>
        </w:tc>
        <w:tc>
          <w:tcPr>
            <w:tcW w:w="2806" w:type="pct"/>
          </w:tcPr>
          <w:p w14:paraId="154E8CD4"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017D4B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D1C6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515A1F" w14:textId="77777777" w:rsidTr="00175B2F">
        <w:trPr>
          <w:trHeight w:val="290"/>
        </w:trPr>
        <w:tc>
          <w:tcPr>
            <w:tcW w:w="537" w:type="pct"/>
          </w:tcPr>
          <w:p w14:paraId="54E80601" w14:textId="77777777" w:rsidR="00B3440B" w:rsidRPr="00F22CE4" w:rsidRDefault="00B3440B" w:rsidP="00D65C19">
            <w:pPr>
              <w:autoSpaceDE w:val="0"/>
              <w:autoSpaceDN w:val="0"/>
              <w:adjustRightInd w:val="0"/>
              <w:spacing w:before="60" w:after="60" w:line="240" w:lineRule="auto"/>
              <w:rPr>
                <w:noProof/>
                <w:szCs w:val="24"/>
              </w:rPr>
            </w:pPr>
            <w:r>
              <w:rPr>
                <w:noProof/>
              </w:rPr>
              <w:t>0307.79.00</w:t>
            </w:r>
          </w:p>
        </w:tc>
        <w:tc>
          <w:tcPr>
            <w:tcW w:w="2806" w:type="pct"/>
          </w:tcPr>
          <w:p w14:paraId="643B30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D2AD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6185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06538A" w14:textId="77777777" w:rsidTr="00175B2F">
        <w:trPr>
          <w:trHeight w:val="290"/>
        </w:trPr>
        <w:tc>
          <w:tcPr>
            <w:tcW w:w="537" w:type="pct"/>
          </w:tcPr>
          <w:p w14:paraId="79FB13C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03396AF" w14:textId="77777777" w:rsidR="00B3440B" w:rsidRPr="00F22CE4" w:rsidRDefault="00B3440B" w:rsidP="00D65C19">
            <w:pPr>
              <w:autoSpaceDE w:val="0"/>
              <w:autoSpaceDN w:val="0"/>
              <w:adjustRightInd w:val="0"/>
              <w:spacing w:before="60" w:after="60" w:line="240" w:lineRule="auto"/>
              <w:rPr>
                <w:noProof/>
                <w:szCs w:val="24"/>
              </w:rPr>
            </w:pPr>
            <w:r>
              <w:rPr>
                <w:noProof/>
              </w:rPr>
              <w:t>- Søøre (</w:t>
            </w:r>
            <w:r>
              <w:rPr>
                <w:i/>
                <w:iCs/>
                <w:noProof/>
              </w:rPr>
              <w:t>Haliotis</w:t>
            </w:r>
            <w:r>
              <w:rPr>
                <w:noProof/>
              </w:rPr>
              <w:t xml:space="preserve"> spp.) og konkylier (</w:t>
            </w:r>
            <w:r>
              <w:rPr>
                <w:i/>
                <w:iCs/>
                <w:noProof/>
              </w:rPr>
              <w:t>Strombus</w:t>
            </w:r>
            <w:r>
              <w:rPr>
                <w:noProof/>
              </w:rPr>
              <w:t xml:space="preserve"> spp.):</w:t>
            </w:r>
          </w:p>
        </w:tc>
        <w:tc>
          <w:tcPr>
            <w:tcW w:w="1147" w:type="pct"/>
          </w:tcPr>
          <w:p w14:paraId="462891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53E1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EADD27" w14:textId="77777777" w:rsidTr="00175B2F">
        <w:trPr>
          <w:trHeight w:val="290"/>
        </w:trPr>
        <w:tc>
          <w:tcPr>
            <w:tcW w:w="537" w:type="pct"/>
          </w:tcPr>
          <w:p w14:paraId="2BBFA1DC" w14:textId="77777777" w:rsidR="00B3440B" w:rsidRPr="00F22CE4" w:rsidRDefault="00B3440B" w:rsidP="00D65C19">
            <w:pPr>
              <w:autoSpaceDE w:val="0"/>
              <w:autoSpaceDN w:val="0"/>
              <w:adjustRightInd w:val="0"/>
              <w:spacing w:before="60" w:after="60" w:line="240" w:lineRule="auto"/>
              <w:rPr>
                <w:noProof/>
                <w:szCs w:val="24"/>
              </w:rPr>
            </w:pPr>
            <w:r>
              <w:rPr>
                <w:noProof/>
              </w:rPr>
              <w:t>0307.81.00</w:t>
            </w:r>
          </w:p>
        </w:tc>
        <w:tc>
          <w:tcPr>
            <w:tcW w:w="2806" w:type="pct"/>
          </w:tcPr>
          <w:p w14:paraId="71B14EC2" w14:textId="77777777" w:rsidR="00B3440B" w:rsidRPr="00F22CE4" w:rsidRDefault="00B3440B" w:rsidP="00D65C19">
            <w:pPr>
              <w:autoSpaceDE w:val="0"/>
              <w:autoSpaceDN w:val="0"/>
              <w:adjustRightInd w:val="0"/>
              <w:spacing w:before="60" w:after="60" w:line="240" w:lineRule="auto"/>
              <w:rPr>
                <w:noProof/>
                <w:szCs w:val="24"/>
              </w:rPr>
            </w:pPr>
            <w:r>
              <w:rPr>
                <w:noProof/>
              </w:rPr>
              <w:t>-- Søøre (</w:t>
            </w:r>
            <w:r>
              <w:rPr>
                <w:i/>
                <w:noProof/>
              </w:rPr>
              <w:t>Haliotis</w:t>
            </w:r>
            <w:r>
              <w:rPr>
                <w:noProof/>
              </w:rPr>
              <w:t xml:space="preserve"> spp.), levende, ferske eller kølede</w:t>
            </w:r>
          </w:p>
        </w:tc>
        <w:tc>
          <w:tcPr>
            <w:tcW w:w="1147" w:type="pct"/>
          </w:tcPr>
          <w:p w14:paraId="3A2760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AE5B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F6555E" w14:textId="77777777" w:rsidTr="00175B2F">
        <w:trPr>
          <w:trHeight w:val="290"/>
        </w:trPr>
        <w:tc>
          <w:tcPr>
            <w:tcW w:w="537" w:type="pct"/>
          </w:tcPr>
          <w:p w14:paraId="2732E4AE" w14:textId="77777777" w:rsidR="00B3440B" w:rsidRPr="00F22CE4" w:rsidRDefault="00B3440B" w:rsidP="00D65C19">
            <w:pPr>
              <w:autoSpaceDE w:val="0"/>
              <w:autoSpaceDN w:val="0"/>
              <w:adjustRightInd w:val="0"/>
              <w:spacing w:before="60" w:after="60" w:line="240" w:lineRule="auto"/>
              <w:rPr>
                <w:noProof/>
                <w:szCs w:val="24"/>
              </w:rPr>
            </w:pPr>
            <w:r>
              <w:rPr>
                <w:noProof/>
              </w:rPr>
              <w:t>0307.82.00</w:t>
            </w:r>
          </w:p>
        </w:tc>
        <w:tc>
          <w:tcPr>
            <w:tcW w:w="2806" w:type="pct"/>
          </w:tcPr>
          <w:p w14:paraId="667BB3EF" w14:textId="77777777" w:rsidR="00B3440B" w:rsidRPr="00F22CE4" w:rsidRDefault="00B3440B" w:rsidP="00D65C19">
            <w:pPr>
              <w:autoSpaceDE w:val="0"/>
              <w:autoSpaceDN w:val="0"/>
              <w:adjustRightInd w:val="0"/>
              <w:spacing w:before="60" w:after="60" w:line="240" w:lineRule="auto"/>
              <w:rPr>
                <w:noProof/>
                <w:szCs w:val="24"/>
              </w:rPr>
            </w:pPr>
            <w:r>
              <w:rPr>
                <w:noProof/>
              </w:rPr>
              <w:t>-- Konkylier (</w:t>
            </w:r>
            <w:r>
              <w:rPr>
                <w:i/>
                <w:noProof/>
              </w:rPr>
              <w:t>Strombus</w:t>
            </w:r>
            <w:r>
              <w:rPr>
                <w:noProof/>
              </w:rPr>
              <w:t xml:space="preserve"> spp.), levende, ferske eller kølede</w:t>
            </w:r>
          </w:p>
        </w:tc>
        <w:tc>
          <w:tcPr>
            <w:tcW w:w="1147" w:type="pct"/>
          </w:tcPr>
          <w:p w14:paraId="32B2D8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1656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0C78DF" w14:textId="77777777" w:rsidTr="00175B2F">
        <w:trPr>
          <w:trHeight w:val="290"/>
        </w:trPr>
        <w:tc>
          <w:tcPr>
            <w:tcW w:w="537" w:type="pct"/>
          </w:tcPr>
          <w:p w14:paraId="6E35EBBC" w14:textId="77777777" w:rsidR="00B3440B" w:rsidRPr="00F22CE4" w:rsidRDefault="00B3440B" w:rsidP="00D65C19">
            <w:pPr>
              <w:autoSpaceDE w:val="0"/>
              <w:autoSpaceDN w:val="0"/>
              <w:adjustRightInd w:val="0"/>
              <w:spacing w:before="60" w:after="60" w:line="240" w:lineRule="auto"/>
              <w:rPr>
                <w:noProof/>
                <w:szCs w:val="24"/>
              </w:rPr>
            </w:pPr>
            <w:r>
              <w:rPr>
                <w:noProof/>
              </w:rPr>
              <w:t>0307.83.00</w:t>
            </w:r>
          </w:p>
        </w:tc>
        <w:tc>
          <w:tcPr>
            <w:tcW w:w="2806" w:type="pct"/>
          </w:tcPr>
          <w:p w14:paraId="25A17D6A" w14:textId="77777777" w:rsidR="00B3440B" w:rsidRPr="00F22CE4" w:rsidRDefault="00B3440B" w:rsidP="00D65C19">
            <w:pPr>
              <w:autoSpaceDE w:val="0"/>
              <w:autoSpaceDN w:val="0"/>
              <w:adjustRightInd w:val="0"/>
              <w:spacing w:before="60" w:after="60" w:line="240" w:lineRule="auto"/>
              <w:rPr>
                <w:noProof/>
                <w:szCs w:val="24"/>
              </w:rPr>
            </w:pPr>
            <w:r>
              <w:rPr>
                <w:noProof/>
              </w:rPr>
              <w:t>-- Frosne søøre (</w:t>
            </w:r>
            <w:r>
              <w:rPr>
                <w:i/>
                <w:noProof/>
              </w:rPr>
              <w:t>Haliotis</w:t>
            </w:r>
            <w:r>
              <w:rPr>
                <w:noProof/>
              </w:rPr>
              <w:t xml:space="preserve"> spp.)</w:t>
            </w:r>
          </w:p>
        </w:tc>
        <w:tc>
          <w:tcPr>
            <w:tcW w:w="1147" w:type="pct"/>
          </w:tcPr>
          <w:p w14:paraId="3F5517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75B0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AE81DC" w14:textId="77777777" w:rsidTr="00175B2F">
        <w:trPr>
          <w:trHeight w:val="290"/>
        </w:trPr>
        <w:tc>
          <w:tcPr>
            <w:tcW w:w="537" w:type="pct"/>
          </w:tcPr>
          <w:p w14:paraId="2D85D908" w14:textId="77777777" w:rsidR="00B3440B" w:rsidRPr="00F22CE4" w:rsidRDefault="00B3440B" w:rsidP="00D65C19">
            <w:pPr>
              <w:autoSpaceDE w:val="0"/>
              <w:autoSpaceDN w:val="0"/>
              <w:adjustRightInd w:val="0"/>
              <w:spacing w:before="60" w:after="60" w:line="240" w:lineRule="auto"/>
              <w:rPr>
                <w:noProof/>
                <w:szCs w:val="24"/>
              </w:rPr>
            </w:pPr>
            <w:r>
              <w:rPr>
                <w:noProof/>
              </w:rPr>
              <w:t>0307.84.00</w:t>
            </w:r>
          </w:p>
        </w:tc>
        <w:tc>
          <w:tcPr>
            <w:tcW w:w="2806" w:type="pct"/>
          </w:tcPr>
          <w:p w14:paraId="02E3CF78" w14:textId="77777777" w:rsidR="00B3440B" w:rsidRPr="00F22CE4" w:rsidRDefault="00B3440B" w:rsidP="00D65C19">
            <w:pPr>
              <w:autoSpaceDE w:val="0"/>
              <w:autoSpaceDN w:val="0"/>
              <w:adjustRightInd w:val="0"/>
              <w:spacing w:before="60" w:after="60" w:line="240" w:lineRule="auto"/>
              <w:rPr>
                <w:noProof/>
                <w:szCs w:val="24"/>
              </w:rPr>
            </w:pPr>
            <w:r>
              <w:rPr>
                <w:noProof/>
              </w:rPr>
              <w:t>-- Frosne skorpionsnegle (</w:t>
            </w:r>
            <w:r>
              <w:rPr>
                <w:i/>
                <w:noProof/>
              </w:rPr>
              <w:t>Strombus</w:t>
            </w:r>
            <w:r>
              <w:rPr>
                <w:noProof/>
              </w:rPr>
              <w:t xml:space="preserve"> spp.)</w:t>
            </w:r>
          </w:p>
        </w:tc>
        <w:tc>
          <w:tcPr>
            <w:tcW w:w="1147" w:type="pct"/>
          </w:tcPr>
          <w:p w14:paraId="789ACD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CEE1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531B27" w14:textId="77777777" w:rsidTr="00175B2F">
        <w:trPr>
          <w:trHeight w:val="290"/>
        </w:trPr>
        <w:tc>
          <w:tcPr>
            <w:tcW w:w="537" w:type="pct"/>
          </w:tcPr>
          <w:p w14:paraId="5DB8A6E4" w14:textId="77777777" w:rsidR="00B3440B" w:rsidRPr="00F22CE4" w:rsidRDefault="00B3440B" w:rsidP="00D65C19">
            <w:pPr>
              <w:autoSpaceDE w:val="0"/>
              <w:autoSpaceDN w:val="0"/>
              <w:adjustRightInd w:val="0"/>
              <w:spacing w:before="60" w:after="60" w:line="240" w:lineRule="auto"/>
              <w:rPr>
                <w:noProof/>
                <w:szCs w:val="24"/>
              </w:rPr>
            </w:pPr>
            <w:r>
              <w:rPr>
                <w:noProof/>
              </w:rPr>
              <w:t>0307.87.00</w:t>
            </w:r>
          </w:p>
        </w:tc>
        <w:tc>
          <w:tcPr>
            <w:tcW w:w="2806" w:type="pct"/>
          </w:tcPr>
          <w:p w14:paraId="0FE76E18" w14:textId="77777777" w:rsidR="00B3440B" w:rsidRPr="00F22CE4" w:rsidRDefault="00B3440B" w:rsidP="00D65C19">
            <w:pPr>
              <w:autoSpaceDE w:val="0"/>
              <w:autoSpaceDN w:val="0"/>
              <w:adjustRightInd w:val="0"/>
              <w:spacing w:before="60" w:after="60" w:line="240" w:lineRule="auto"/>
              <w:rPr>
                <w:noProof/>
                <w:szCs w:val="24"/>
              </w:rPr>
            </w:pPr>
            <w:r>
              <w:rPr>
                <w:noProof/>
              </w:rPr>
              <w:t>-- Søører (</w:t>
            </w:r>
            <w:r>
              <w:rPr>
                <w:i/>
                <w:noProof/>
              </w:rPr>
              <w:t>Haliotis</w:t>
            </w:r>
            <w:r>
              <w:rPr>
                <w:noProof/>
              </w:rPr>
              <w:t xml:space="preserve"> spp.), i andre tilfælde</w:t>
            </w:r>
          </w:p>
        </w:tc>
        <w:tc>
          <w:tcPr>
            <w:tcW w:w="1147" w:type="pct"/>
          </w:tcPr>
          <w:p w14:paraId="3C774C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BD18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8993F9" w14:textId="77777777" w:rsidTr="00175B2F">
        <w:trPr>
          <w:trHeight w:val="290"/>
        </w:trPr>
        <w:tc>
          <w:tcPr>
            <w:tcW w:w="537" w:type="pct"/>
          </w:tcPr>
          <w:p w14:paraId="5B45825B" w14:textId="77777777" w:rsidR="00B3440B" w:rsidRPr="00F22CE4" w:rsidRDefault="00B3440B" w:rsidP="00D65C19">
            <w:pPr>
              <w:autoSpaceDE w:val="0"/>
              <w:autoSpaceDN w:val="0"/>
              <w:adjustRightInd w:val="0"/>
              <w:spacing w:before="60" w:after="60" w:line="240" w:lineRule="auto"/>
              <w:rPr>
                <w:noProof/>
                <w:szCs w:val="24"/>
              </w:rPr>
            </w:pPr>
            <w:r>
              <w:rPr>
                <w:noProof/>
              </w:rPr>
              <w:t>0307.88.00</w:t>
            </w:r>
          </w:p>
        </w:tc>
        <w:tc>
          <w:tcPr>
            <w:tcW w:w="2806" w:type="pct"/>
          </w:tcPr>
          <w:p w14:paraId="14A6B913" w14:textId="77777777" w:rsidR="00B3440B" w:rsidRPr="00F22CE4" w:rsidRDefault="00B3440B" w:rsidP="00D65C19">
            <w:pPr>
              <w:autoSpaceDE w:val="0"/>
              <w:autoSpaceDN w:val="0"/>
              <w:adjustRightInd w:val="0"/>
              <w:spacing w:before="60" w:after="60" w:line="240" w:lineRule="auto"/>
              <w:rPr>
                <w:noProof/>
                <w:szCs w:val="24"/>
              </w:rPr>
            </w:pPr>
            <w:r>
              <w:rPr>
                <w:noProof/>
              </w:rPr>
              <w:t>-- Konkylier (</w:t>
            </w:r>
            <w:r>
              <w:rPr>
                <w:i/>
                <w:noProof/>
              </w:rPr>
              <w:t>Strombus</w:t>
            </w:r>
            <w:r>
              <w:rPr>
                <w:noProof/>
              </w:rPr>
              <w:t xml:space="preserve"> spp.), i andre tilfælde</w:t>
            </w:r>
          </w:p>
        </w:tc>
        <w:tc>
          <w:tcPr>
            <w:tcW w:w="1147" w:type="pct"/>
          </w:tcPr>
          <w:p w14:paraId="5B16C3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55F4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B1E336" w14:textId="77777777" w:rsidTr="00175B2F">
        <w:trPr>
          <w:trHeight w:val="290"/>
        </w:trPr>
        <w:tc>
          <w:tcPr>
            <w:tcW w:w="537" w:type="pct"/>
          </w:tcPr>
          <w:p w14:paraId="2FFE902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3EDC438"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mel, pulver og pellets, egnet til menneskeføde:</w:t>
            </w:r>
          </w:p>
        </w:tc>
        <w:tc>
          <w:tcPr>
            <w:tcW w:w="1147" w:type="pct"/>
          </w:tcPr>
          <w:p w14:paraId="638D89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D4BF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136BA7" w14:textId="77777777" w:rsidTr="00175B2F">
        <w:trPr>
          <w:trHeight w:val="290"/>
        </w:trPr>
        <w:tc>
          <w:tcPr>
            <w:tcW w:w="537" w:type="pct"/>
          </w:tcPr>
          <w:p w14:paraId="0E665CC5" w14:textId="77777777" w:rsidR="00B3440B" w:rsidRPr="00F22CE4" w:rsidRDefault="00B3440B" w:rsidP="00D65C19">
            <w:pPr>
              <w:autoSpaceDE w:val="0"/>
              <w:autoSpaceDN w:val="0"/>
              <w:adjustRightInd w:val="0"/>
              <w:spacing w:before="60" w:after="60" w:line="240" w:lineRule="auto"/>
              <w:rPr>
                <w:noProof/>
                <w:szCs w:val="24"/>
              </w:rPr>
            </w:pPr>
            <w:r>
              <w:rPr>
                <w:noProof/>
              </w:rPr>
              <w:t>0307.91.00</w:t>
            </w:r>
          </w:p>
        </w:tc>
        <w:tc>
          <w:tcPr>
            <w:tcW w:w="2806" w:type="pct"/>
          </w:tcPr>
          <w:p w14:paraId="0801B65B" w14:textId="77777777" w:rsidR="00B3440B" w:rsidRPr="00F22CE4" w:rsidRDefault="00B3440B" w:rsidP="00D65C19">
            <w:pPr>
              <w:autoSpaceDE w:val="0"/>
              <w:autoSpaceDN w:val="0"/>
              <w:adjustRightInd w:val="0"/>
              <w:spacing w:before="60" w:after="60" w:line="240" w:lineRule="auto"/>
              <w:rPr>
                <w:noProof/>
                <w:szCs w:val="24"/>
              </w:rPr>
            </w:pPr>
            <w:r>
              <w:rPr>
                <w:noProof/>
              </w:rPr>
              <w:t>-- Levende, ferske eller kølede</w:t>
            </w:r>
          </w:p>
        </w:tc>
        <w:tc>
          <w:tcPr>
            <w:tcW w:w="1147" w:type="pct"/>
          </w:tcPr>
          <w:p w14:paraId="44BD6A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B6CE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419D87" w14:textId="77777777" w:rsidTr="00175B2F">
        <w:trPr>
          <w:trHeight w:val="290"/>
        </w:trPr>
        <w:tc>
          <w:tcPr>
            <w:tcW w:w="537" w:type="pct"/>
          </w:tcPr>
          <w:p w14:paraId="7D15CFEA" w14:textId="77777777" w:rsidR="00B3440B" w:rsidRPr="00F22CE4" w:rsidRDefault="00B3440B" w:rsidP="00D65C19">
            <w:pPr>
              <w:autoSpaceDE w:val="0"/>
              <w:autoSpaceDN w:val="0"/>
              <w:adjustRightInd w:val="0"/>
              <w:spacing w:before="60" w:after="60" w:line="240" w:lineRule="auto"/>
              <w:rPr>
                <w:noProof/>
                <w:szCs w:val="24"/>
              </w:rPr>
            </w:pPr>
            <w:r>
              <w:rPr>
                <w:noProof/>
              </w:rPr>
              <w:t>0307.92.00</w:t>
            </w:r>
          </w:p>
        </w:tc>
        <w:tc>
          <w:tcPr>
            <w:tcW w:w="2806" w:type="pct"/>
          </w:tcPr>
          <w:p w14:paraId="48D63393"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5C857A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A905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3E0056" w14:textId="77777777" w:rsidTr="00175B2F">
        <w:trPr>
          <w:trHeight w:val="290"/>
        </w:trPr>
        <w:tc>
          <w:tcPr>
            <w:tcW w:w="537" w:type="pct"/>
          </w:tcPr>
          <w:p w14:paraId="42454512" w14:textId="77777777" w:rsidR="00B3440B" w:rsidRPr="00F22CE4" w:rsidRDefault="00B3440B" w:rsidP="00D65C19">
            <w:pPr>
              <w:autoSpaceDE w:val="0"/>
              <w:autoSpaceDN w:val="0"/>
              <w:adjustRightInd w:val="0"/>
              <w:spacing w:before="60" w:after="60" w:line="240" w:lineRule="auto"/>
              <w:rPr>
                <w:noProof/>
                <w:szCs w:val="24"/>
              </w:rPr>
            </w:pPr>
            <w:r>
              <w:rPr>
                <w:noProof/>
              </w:rPr>
              <w:t>0307.99.00</w:t>
            </w:r>
          </w:p>
        </w:tc>
        <w:tc>
          <w:tcPr>
            <w:tcW w:w="2806" w:type="pct"/>
          </w:tcPr>
          <w:p w14:paraId="767795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A6F1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9A0E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976D58" w14:textId="77777777" w:rsidTr="006C28BB">
        <w:trPr>
          <w:trHeight w:val="1409"/>
        </w:trPr>
        <w:tc>
          <w:tcPr>
            <w:tcW w:w="537" w:type="pct"/>
          </w:tcPr>
          <w:p w14:paraId="7D9FC9F7" w14:textId="77777777" w:rsidR="00B3440B" w:rsidRPr="00F22CE4" w:rsidRDefault="00B3440B" w:rsidP="006C28BB">
            <w:pPr>
              <w:pageBreakBefore/>
              <w:autoSpaceDE w:val="0"/>
              <w:autoSpaceDN w:val="0"/>
              <w:adjustRightInd w:val="0"/>
              <w:spacing w:before="60" w:after="60" w:line="240" w:lineRule="auto"/>
              <w:rPr>
                <w:noProof/>
                <w:szCs w:val="24"/>
              </w:rPr>
            </w:pPr>
            <w:r>
              <w:rPr>
                <w:noProof/>
              </w:rPr>
              <w:t>03.08</w:t>
            </w:r>
          </w:p>
        </w:tc>
        <w:tc>
          <w:tcPr>
            <w:tcW w:w="2806" w:type="pct"/>
          </w:tcPr>
          <w:p w14:paraId="76140A21" w14:textId="77777777" w:rsidR="00B3440B" w:rsidRPr="00F22CE4" w:rsidRDefault="00B3440B" w:rsidP="00D65C19">
            <w:pPr>
              <w:autoSpaceDE w:val="0"/>
              <w:autoSpaceDN w:val="0"/>
              <w:adjustRightInd w:val="0"/>
              <w:spacing w:before="60" w:after="60" w:line="240" w:lineRule="auto"/>
              <w:rPr>
                <w:noProof/>
                <w:szCs w:val="24"/>
              </w:rPr>
            </w:pPr>
            <w:r>
              <w:rPr>
                <w:noProof/>
              </w:rPr>
              <w:t>Hvirvelløse vanddyr, andre end krebsdyr og bløddyr, levende, ferske, kølede, frosne, tørrede, saltede eller i saltlage; røgede hvirvelløse vanddyr, andre end krebsdyr og bløddyr, også kogt før eller under røgningen; mel, pulver og pellets af hvirvelløse vanddyr, andre end krebsdyr og bløddyr, egnet til menneskeføde:</w:t>
            </w:r>
          </w:p>
        </w:tc>
        <w:tc>
          <w:tcPr>
            <w:tcW w:w="1147" w:type="pct"/>
          </w:tcPr>
          <w:p w14:paraId="79D588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E281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7D21C8" w14:textId="77777777" w:rsidTr="00175B2F">
        <w:trPr>
          <w:trHeight w:val="290"/>
        </w:trPr>
        <w:tc>
          <w:tcPr>
            <w:tcW w:w="537" w:type="pct"/>
          </w:tcPr>
          <w:p w14:paraId="6F4AD2A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817E62" w14:textId="77777777" w:rsidR="00B3440B" w:rsidRPr="00F22CE4" w:rsidRDefault="00B3440B" w:rsidP="00D65C19">
            <w:pPr>
              <w:autoSpaceDE w:val="0"/>
              <w:autoSpaceDN w:val="0"/>
              <w:adjustRightInd w:val="0"/>
              <w:spacing w:before="60" w:after="60" w:line="240" w:lineRule="auto"/>
              <w:rPr>
                <w:noProof/>
                <w:szCs w:val="24"/>
              </w:rPr>
            </w:pPr>
            <w:r>
              <w:rPr>
                <w:noProof/>
              </w:rPr>
              <w:t>- Søpølser (</w:t>
            </w:r>
            <w:r>
              <w:rPr>
                <w:i/>
                <w:noProof/>
              </w:rPr>
              <w:t>Stichopus japonicus</w:t>
            </w:r>
            <w:r>
              <w:rPr>
                <w:noProof/>
              </w:rPr>
              <w:t>, Holothuroidea):</w:t>
            </w:r>
          </w:p>
        </w:tc>
        <w:tc>
          <w:tcPr>
            <w:tcW w:w="1147" w:type="pct"/>
          </w:tcPr>
          <w:p w14:paraId="16DA44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7D06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CC980F" w14:textId="77777777" w:rsidTr="00175B2F">
        <w:trPr>
          <w:trHeight w:val="290"/>
        </w:trPr>
        <w:tc>
          <w:tcPr>
            <w:tcW w:w="537" w:type="pct"/>
          </w:tcPr>
          <w:p w14:paraId="3485B2CC" w14:textId="77777777" w:rsidR="00B3440B" w:rsidRPr="00F22CE4" w:rsidRDefault="00B3440B" w:rsidP="00D65C19">
            <w:pPr>
              <w:autoSpaceDE w:val="0"/>
              <w:autoSpaceDN w:val="0"/>
              <w:adjustRightInd w:val="0"/>
              <w:spacing w:before="60" w:after="60" w:line="240" w:lineRule="auto"/>
              <w:rPr>
                <w:noProof/>
                <w:szCs w:val="24"/>
              </w:rPr>
            </w:pPr>
            <w:r>
              <w:rPr>
                <w:noProof/>
              </w:rPr>
              <w:t>0308.11.00</w:t>
            </w:r>
          </w:p>
        </w:tc>
        <w:tc>
          <w:tcPr>
            <w:tcW w:w="2806" w:type="pct"/>
          </w:tcPr>
          <w:p w14:paraId="08291E58" w14:textId="77777777" w:rsidR="00B3440B" w:rsidRPr="00F22CE4" w:rsidRDefault="00B3440B" w:rsidP="00D65C19">
            <w:pPr>
              <w:autoSpaceDE w:val="0"/>
              <w:autoSpaceDN w:val="0"/>
              <w:adjustRightInd w:val="0"/>
              <w:spacing w:before="60" w:after="60" w:line="240" w:lineRule="auto"/>
              <w:rPr>
                <w:noProof/>
                <w:szCs w:val="24"/>
              </w:rPr>
            </w:pPr>
            <w:r>
              <w:rPr>
                <w:noProof/>
              </w:rPr>
              <w:t>-- Levende, ferske eller kølede</w:t>
            </w:r>
          </w:p>
        </w:tc>
        <w:tc>
          <w:tcPr>
            <w:tcW w:w="1147" w:type="pct"/>
          </w:tcPr>
          <w:p w14:paraId="2C7DCE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6683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86239A" w14:textId="77777777" w:rsidTr="00175B2F">
        <w:trPr>
          <w:trHeight w:val="290"/>
        </w:trPr>
        <w:tc>
          <w:tcPr>
            <w:tcW w:w="537" w:type="pct"/>
          </w:tcPr>
          <w:p w14:paraId="37F2386A" w14:textId="77777777" w:rsidR="00B3440B" w:rsidRPr="00F22CE4" w:rsidRDefault="00B3440B" w:rsidP="00D65C19">
            <w:pPr>
              <w:autoSpaceDE w:val="0"/>
              <w:autoSpaceDN w:val="0"/>
              <w:adjustRightInd w:val="0"/>
              <w:spacing w:before="60" w:after="60" w:line="240" w:lineRule="auto"/>
              <w:rPr>
                <w:noProof/>
                <w:szCs w:val="24"/>
              </w:rPr>
            </w:pPr>
            <w:r>
              <w:rPr>
                <w:noProof/>
              </w:rPr>
              <w:t>0308.12.00</w:t>
            </w:r>
          </w:p>
        </w:tc>
        <w:tc>
          <w:tcPr>
            <w:tcW w:w="2806" w:type="pct"/>
          </w:tcPr>
          <w:p w14:paraId="626B007D"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3DFEAE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709E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41EF8B" w14:textId="77777777" w:rsidTr="00175B2F">
        <w:trPr>
          <w:trHeight w:val="290"/>
        </w:trPr>
        <w:tc>
          <w:tcPr>
            <w:tcW w:w="537" w:type="pct"/>
          </w:tcPr>
          <w:p w14:paraId="4210C9A6" w14:textId="77777777" w:rsidR="00B3440B" w:rsidRPr="00F22CE4" w:rsidRDefault="00B3440B" w:rsidP="00D65C19">
            <w:pPr>
              <w:autoSpaceDE w:val="0"/>
              <w:autoSpaceDN w:val="0"/>
              <w:adjustRightInd w:val="0"/>
              <w:spacing w:before="60" w:after="60" w:line="240" w:lineRule="auto"/>
              <w:rPr>
                <w:noProof/>
                <w:szCs w:val="24"/>
              </w:rPr>
            </w:pPr>
            <w:r>
              <w:rPr>
                <w:noProof/>
              </w:rPr>
              <w:t>0308.19</w:t>
            </w:r>
          </w:p>
        </w:tc>
        <w:tc>
          <w:tcPr>
            <w:tcW w:w="2806" w:type="pct"/>
          </w:tcPr>
          <w:p w14:paraId="1914C52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DBB5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D909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CFD64E" w14:textId="77777777" w:rsidTr="00175B2F">
        <w:trPr>
          <w:trHeight w:val="290"/>
        </w:trPr>
        <w:tc>
          <w:tcPr>
            <w:tcW w:w="537" w:type="pct"/>
          </w:tcPr>
          <w:p w14:paraId="748F8C6C" w14:textId="77777777" w:rsidR="00B3440B" w:rsidRPr="00F22CE4" w:rsidRDefault="00B3440B" w:rsidP="00D65C19">
            <w:pPr>
              <w:autoSpaceDE w:val="0"/>
              <w:autoSpaceDN w:val="0"/>
              <w:adjustRightInd w:val="0"/>
              <w:spacing w:before="60" w:after="60" w:line="240" w:lineRule="auto"/>
              <w:rPr>
                <w:noProof/>
                <w:szCs w:val="24"/>
              </w:rPr>
            </w:pPr>
            <w:r>
              <w:rPr>
                <w:noProof/>
              </w:rPr>
              <w:t>0308.19.20</w:t>
            </w:r>
          </w:p>
        </w:tc>
        <w:tc>
          <w:tcPr>
            <w:tcW w:w="2806" w:type="pct"/>
          </w:tcPr>
          <w:p w14:paraId="420AFEC6" w14:textId="77777777" w:rsidR="00B3440B" w:rsidRPr="00F22CE4" w:rsidRDefault="00B3440B" w:rsidP="00D65C19">
            <w:pPr>
              <w:autoSpaceDE w:val="0"/>
              <w:autoSpaceDN w:val="0"/>
              <w:adjustRightInd w:val="0"/>
              <w:spacing w:before="60" w:after="60" w:line="240" w:lineRule="auto"/>
              <w:rPr>
                <w:noProof/>
                <w:szCs w:val="24"/>
              </w:rPr>
            </w:pPr>
            <w:r>
              <w:rPr>
                <w:noProof/>
              </w:rPr>
              <w:t>--- Røgede</w:t>
            </w:r>
          </w:p>
        </w:tc>
        <w:tc>
          <w:tcPr>
            <w:tcW w:w="1147" w:type="pct"/>
          </w:tcPr>
          <w:p w14:paraId="3ADCCF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0C10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5F1BE0" w14:textId="77777777" w:rsidTr="00175B2F">
        <w:trPr>
          <w:trHeight w:val="290"/>
        </w:trPr>
        <w:tc>
          <w:tcPr>
            <w:tcW w:w="537" w:type="pct"/>
          </w:tcPr>
          <w:p w14:paraId="495D282E" w14:textId="77777777" w:rsidR="00B3440B" w:rsidRPr="00F22CE4" w:rsidRDefault="00B3440B" w:rsidP="00D65C19">
            <w:pPr>
              <w:autoSpaceDE w:val="0"/>
              <w:autoSpaceDN w:val="0"/>
              <w:adjustRightInd w:val="0"/>
              <w:spacing w:before="60" w:after="60" w:line="240" w:lineRule="auto"/>
              <w:rPr>
                <w:noProof/>
                <w:szCs w:val="24"/>
              </w:rPr>
            </w:pPr>
            <w:r>
              <w:rPr>
                <w:noProof/>
              </w:rPr>
              <w:t>0308.19.90</w:t>
            </w:r>
          </w:p>
        </w:tc>
        <w:tc>
          <w:tcPr>
            <w:tcW w:w="2806" w:type="pct"/>
          </w:tcPr>
          <w:p w14:paraId="15DB4F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7BD1E5" w14:textId="4FA48EA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3005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08B3F2" w14:textId="77777777" w:rsidTr="00175B2F">
        <w:trPr>
          <w:trHeight w:val="581"/>
        </w:trPr>
        <w:tc>
          <w:tcPr>
            <w:tcW w:w="537" w:type="pct"/>
          </w:tcPr>
          <w:p w14:paraId="02BD399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05822B0" w14:textId="77777777" w:rsidR="00B3440B" w:rsidRPr="00F22CE4" w:rsidRDefault="00B3440B" w:rsidP="00D65C19">
            <w:pPr>
              <w:autoSpaceDE w:val="0"/>
              <w:autoSpaceDN w:val="0"/>
              <w:adjustRightInd w:val="0"/>
              <w:spacing w:before="60" w:after="60" w:line="240" w:lineRule="auto"/>
              <w:rPr>
                <w:noProof/>
                <w:szCs w:val="24"/>
              </w:rPr>
            </w:pPr>
            <w:r>
              <w:rPr>
                <w:noProof/>
              </w:rPr>
              <w:t>- Søpindsvin (</w:t>
            </w:r>
            <w:r>
              <w:rPr>
                <w:i/>
                <w:noProof/>
              </w:rPr>
              <w:t>Strongylocentrotus</w:t>
            </w:r>
            <w:r>
              <w:rPr>
                <w:noProof/>
              </w:rPr>
              <w:t xml:space="preserve"> spp., </w:t>
            </w:r>
            <w:r>
              <w:rPr>
                <w:i/>
                <w:noProof/>
              </w:rPr>
              <w:t>Paracentrotus lividus</w:t>
            </w:r>
            <w:r>
              <w:rPr>
                <w:noProof/>
              </w:rPr>
              <w:t xml:space="preserve">, </w:t>
            </w:r>
            <w:r>
              <w:rPr>
                <w:i/>
                <w:noProof/>
              </w:rPr>
              <w:t>Loxechinus albus</w:t>
            </w:r>
            <w:r>
              <w:rPr>
                <w:noProof/>
              </w:rPr>
              <w:t xml:space="preserve">, </w:t>
            </w:r>
            <w:r>
              <w:rPr>
                <w:i/>
                <w:noProof/>
              </w:rPr>
              <w:t>Echinus esculentus</w:t>
            </w:r>
            <w:r>
              <w:rPr>
                <w:noProof/>
              </w:rPr>
              <w:t>):</w:t>
            </w:r>
          </w:p>
        </w:tc>
        <w:tc>
          <w:tcPr>
            <w:tcW w:w="1147" w:type="pct"/>
          </w:tcPr>
          <w:p w14:paraId="40378D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4CEC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B5754C" w14:textId="77777777" w:rsidTr="00175B2F">
        <w:trPr>
          <w:trHeight w:val="290"/>
        </w:trPr>
        <w:tc>
          <w:tcPr>
            <w:tcW w:w="537" w:type="pct"/>
          </w:tcPr>
          <w:p w14:paraId="60EC231A" w14:textId="77777777" w:rsidR="00B3440B" w:rsidRPr="00F22CE4" w:rsidRDefault="00B3440B" w:rsidP="00D65C19">
            <w:pPr>
              <w:autoSpaceDE w:val="0"/>
              <w:autoSpaceDN w:val="0"/>
              <w:adjustRightInd w:val="0"/>
              <w:spacing w:before="60" w:after="60" w:line="240" w:lineRule="auto"/>
              <w:rPr>
                <w:noProof/>
                <w:szCs w:val="24"/>
              </w:rPr>
            </w:pPr>
            <w:r>
              <w:rPr>
                <w:noProof/>
              </w:rPr>
              <w:t>0308.21.00</w:t>
            </w:r>
          </w:p>
        </w:tc>
        <w:tc>
          <w:tcPr>
            <w:tcW w:w="2806" w:type="pct"/>
          </w:tcPr>
          <w:p w14:paraId="5E0B94A1" w14:textId="77777777" w:rsidR="00B3440B" w:rsidRPr="00F22CE4" w:rsidRDefault="00B3440B" w:rsidP="00D65C19">
            <w:pPr>
              <w:autoSpaceDE w:val="0"/>
              <w:autoSpaceDN w:val="0"/>
              <w:adjustRightInd w:val="0"/>
              <w:spacing w:before="60" w:after="60" w:line="240" w:lineRule="auto"/>
              <w:rPr>
                <w:noProof/>
                <w:szCs w:val="24"/>
              </w:rPr>
            </w:pPr>
            <w:r>
              <w:rPr>
                <w:noProof/>
              </w:rPr>
              <w:t>-- Levende, ferske eller kølede</w:t>
            </w:r>
          </w:p>
        </w:tc>
        <w:tc>
          <w:tcPr>
            <w:tcW w:w="1147" w:type="pct"/>
          </w:tcPr>
          <w:p w14:paraId="7D51CB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04D6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32D244" w14:textId="77777777" w:rsidTr="00175B2F">
        <w:trPr>
          <w:trHeight w:val="290"/>
        </w:trPr>
        <w:tc>
          <w:tcPr>
            <w:tcW w:w="537" w:type="pct"/>
          </w:tcPr>
          <w:p w14:paraId="4661B77B" w14:textId="77777777" w:rsidR="00B3440B" w:rsidRPr="00F22CE4" w:rsidRDefault="00B3440B" w:rsidP="00D65C19">
            <w:pPr>
              <w:autoSpaceDE w:val="0"/>
              <w:autoSpaceDN w:val="0"/>
              <w:adjustRightInd w:val="0"/>
              <w:spacing w:before="60" w:after="60" w:line="240" w:lineRule="auto"/>
              <w:rPr>
                <w:noProof/>
                <w:szCs w:val="24"/>
              </w:rPr>
            </w:pPr>
            <w:r>
              <w:rPr>
                <w:noProof/>
              </w:rPr>
              <w:t>0308.22.00</w:t>
            </w:r>
          </w:p>
        </w:tc>
        <w:tc>
          <w:tcPr>
            <w:tcW w:w="2806" w:type="pct"/>
          </w:tcPr>
          <w:p w14:paraId="2DC8BF7A"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096684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EFA8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44529E" w14:textId="77777777" w:rsidTr="00175B2F">
        <w:trPr>
          <w:trHeight w:val="290"/>
        </w:trPr>
        <w:tc>
          <w:tcPr>
            <w:tcW w:w="537" w:type="pct"/>
          </w:tcPr>
          <w:p w14:paraId="25B96B2C" w14:textId="77777777" w:rsidR="00B3440B" w:rsidRPr="00F22CE4" w:rsidRDefault="00B3440B" w:rsidP="00893238">
            <w:pPr>
              <w:pageBreakBefore/>
              <w:autoSpaceDE w:val="0"/>
              <w:autoSpaceDN w:val="0"/>
              <w:adjustRightInd w:val="0"/>
              <w:spacing w:before="60" w:after="60" w:line="240" w:lineRule="auto"/>
              <w:rPr>
                <w:noProof/>
                <w:szCs w:val="24"/>
              </w:rPr>
            </w:pPr>
            <w:r>
              <w:rPr>
                <w:noProof/>
              </w:rPr>
              <w:t>0308.29</w:t>
            </w:r>
          </w:p>
        </w:tc>
        <w:tc>
          <w:tcPr>
            <w:tcW w:w="2806" w:type="pct"/>
          </w:tcPr>
          <w:p w14:paraId="5551431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8877F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7017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F4337D" w14:textId="77777777" w:rsidTr="00175B2F">
        <w:trPr>
          <w:trHeight w:val="290"/>
        </w:trPr>
        <w:tc>
          <w:tcPr>
            <w:tcW w:w="537" w:type="pct"/>
          </w:tcPr>
          <w:p w14:paraId="0E223B83" w14:textId="77777777" w:rsidR="00B3440B" w:rsidRPr="00F22CE4" w:rsidRDefault="00B3440B" w:rsidP="00D65C19">
            <w:pPr>
              <w:autoSpaceDE w:val="0"/>
              <w:autoSpaceDN w:val="0"/>
              <w:adjustRightInd w:val="0"/>
              <w:spacing w:before="60" w:after="60" w:line="240" w:lineRule="auto"/>
              <w:rPr>
                <w:noProof/>
                <w:szCs w:val="24"/>
              </w:rPr>
            </w:pPr>
            <w:r>
              <w:rPr>
                <w:noProof/>
              </w:rPr>
              <w:t>0308.29.20</w:t>
            </w:r>
          </w:p>
        </w:tc>
        <w:tc>
          <w:tcPr>
            <w:tcW w:w="2806" w:type="pct"/>
          </w:tcPr>
          <w:p w14:paraId="5251C856" w14:textId="77777777" w:rsidR="00B3440B" w:rsidRPr="00F22CE4" w:rsidRDefault="00B3440B" w:rsidP="00D65C19">
            <w:pPr>
              <w:autoSpaceDE w:val="0"/>
              <w:autoSpaceDN w:val="0"/>
              <w:adjustRightInd w:val="0"/>
              <w:spacing w:before="60" w:after="60" w:line="240" w:lineRule="auto"/>
              <w:rPr>
                <w:noProof/>
                <w:szCs w:val="24"/>
              </w:rPr>
            </w:pPr>
            <w:r>
              <w:rPr>
                <w:noProof/>
              </w:rPr>
              <w:t>--- Røget</w:t>
            </w:r>
          </w:p>
        </w:tc>
        <w:tc>
          <w:tcPr>
            <w:tcW w:w="1147" w:type="pct"/>
          </w:tcPr>
          <w:p w14:paraId="267F6A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249E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65D4E4" w14:textId="77777777" w:rsidTr="00175B2F">
        <w:trPr>
          <w:trHeight w:val="290"/>
        </w:trPr>
        <w:tc>
          <w:tcPr>
            <w:tcW w:w="537" w:type="pct"/>
          </w:tcPr>
          <w:p w14:paraId="57682B9C" w14:textId="77777777" w:rsidR="00B3440B" w:rsidRPr="00F22CE4" w:rsidRDefault="00B3440B" w:rsidP="00D65C19">
            <w:pPr>
              <w:autoSpaceDE w:val="0"/>
              <w:autoSpaceDN w:val="0"/>
              <w:adjustRightInd w:val="0"/>
              <w:spacing w:before="60" w:after="60" w:line="240" w:lineRule="auto"/>
              <w:rPr>
                <w:noProof/>
                <w:szCs w:val="24"/>
              </w:rPr>
            </w:pPr>
            <w:r>
              <w:rPr>
                <w:noProof/>
              </w:rPr>
              <w:t>0308.29.90</w:t>
            </w:r>
          </w:p>
        </w:tc>
        <w:tc>
          <w:tcPr>
            <w:tcW w:w="2806" w:type="pct"/>
          </w:tcPr>
          <w:p w14:paraId="525DE5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4B72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47FB5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C55D27" w14:textId="77777777" w:rsidTr="00175B2F">
        <w:trPr>
          <w:trHeight w:val="290"/>
        </w:trPr>
        <w:tc>
          <w:tcPr>
            <w:tcW w:w="537" w:type="pct"/>
          </w:tcPr>
          <w:p w14:paraId="27A51EC6" w14:textId="77777777" w:rsidR="00B3440B" w:rsidRPr="00F22CE4" w:rsidRDefault="00B3440B" w:rsidP="00D65C19">
            <w:pPr>
              <w:autoSpaceDE w:val="0"/>
              <w:autoSpaceDN w:val="0"/>
              <w:adjustRightInd w:val="0"/>
              <w:spacing w:before="60" w:after="60" w:line="240" w:lineRule="auto"/>
              <w:rPr>
                <w:noProof/>
                <w:szCs w:val="24"/>
              </w:rPr>
            </w:pPr>
            <w:r>
              <w:rPr>
                <w:noProof/>
              </w:rPr>
              <w:t>0308.30</w:t>
            </w:r>
          </w:p>
        </w:tc>
        <w:tc>
          <w:tcPr>
            <w:tcW w:w="2806" w:type="pct"/>
          </w:tcPr>
          <w:p w14:paraId="049A53A5" w14:textId="77777777" w:rsidR="00B3440B" w:rsidRPr="00F22CE4" w:rsidRDefault="00B3440B" w:rsidP="00D65C19">
            <w:pPr>
              <w:autoSpaceDE w:val="0"/>
              <w:autoSpaceDN w:val="0"/>
              <w:adjustRightInd w:val="0"/>
              <w:spacing w:before="60" w:after="60" w:line="240" w:lineRule="auto"/>
              <w:rPr>
                <w:noProof/>
                <w:szCs w:val="24"/>
              </w:rPr>
            </w:pPr>
            <w:r>
              <w:rPr>
                <w:noProof/>
              </w:rPr>
              <w:t>- Gopler (</w:t>
            </w:r>
            <w:r>
              <w:rPr>
                <w:i/>
                <w:iCs/>
                <w:noProof/>
              </w:rPr>
              <w:t>Rhopilema</w:t>
            </w:r>
            <w:r>
              <w:rPr>
                <w:noProof/>
              </w:rPr>
              <w:t xml:space="preserve"> spp.):</w:t>
            </w:r>
          </w:p>
        </w:tc>
        <w:tc>
          <w:tcPr>
            <w:tcW w:w="1147" w:type="pct"/>
          </w:tcPr>
          <w:p w14:paraId="2F879F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0D6A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A7140F" w14:textId="77777777" w:rsidTr="00175B2F">
        <w:trPr>
          <w:trHeight w:val="290"/>
        </w:trPr>
        <w:tc>
          <w:tcPr>
            <w:tcW w:w="537" w:type="pct"/>
          </w:tcPr>
          <w:p w14:paraId="0093A8B8" w14:textId="77777777" w:rsidR="00B3440B" w:rsidRPr="00F22CE4" w:rsidRDefault="00B3440B" w:rsidP="00D65C19">
            <w:pPr>
              <w:autoSpaceDE w:val="0"/>
              <w:autoSpaceDN w:val="0"/>
              <w:adjustRightInd w:val="0"/>
              <w:spacing w:before="60" w:after="60" w:line="240" w:lineRule="auto"/>
              <w:rPr>
                <w:noProof/>
                <w:szCs w:val="24"/>
              </w:rPr>
            </w:pPr>
            <w:r>
              <w:rPr>
                <w:noProof/>
              </w:rPr>
              <w:t>0308.30.10</w:t>
            </w:r>
          </w:p>
        </w:tc>
        <w:tc>
          <w:tcPr>
            <w:tcW w:w="2806" w:type="pct"/>
          </w:tcPr>
          <w:p w14:paraId="3BBC4A20" w14:textId="77777777" w:rsidR="00B3440B" w:rsidRPr="00F22CE4" w:rsidRDefault="00B3440B" w:rsidP="00D65C19">
            <w:pPr>
              <w:autoSpaceDE w:val="0"/>
              <w:autoSpaceDN w:val="0"/>
              <w:adjustRightInd w:val="0"/>
              <w:spacing w:before="60" w:after="60" w:line="240" w:lineRule="auto"/>
              <w:rPr>
                <w:noProof/>
                <w:szCs w:val="24"/>
              </w:rPr>
            </w:pPr>
            <w:r>
              <w:rPr>
                <w:noProof/>
              </w:rPr>
              <w:t>-- Levende, ferske eller kølede</w:t>
            </w:r>
          </w:p>
        </w:tc>
        <w:tc>
          <w:tcPr>
            <w:tcW w:w="1147" w:type="pct"/>
          </w:tcPr>
          <w:p w14:paraId="417478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4776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23C8F3" w14:textId="77777777" w:rsidTr="00175B2F">
        <w:trPr>
          <w:trHeight w:val="290"/>
        </w:trPr>
        <w:tc>
          <w:tcPr>
            <w:tcW w:w="537" w:type="pct"/>
          </w:tcPr>
          <w:p w14:paraId="40B96A4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2DFB2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09FD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3E11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D7EF13" w14:textId="77777777" w:rsidTr="00175B2F">
        <w:trPr>
          <w:trHeight w:val="290"/>
        </w:trPr>
        <w:tc>
          <w:tcPr>
            <w:tcW w:w="537" w:type="pct"/>
          </w:tcPr>
          <w:p w14:paraId="08E0E155" w14:textId="77777777" w:rsidR="00B3440B" w:rsidRPr="00F22CE4" w:rsidRDefault="00B3440B" w:rsidP="00D65C19">
            <w:pPr>
              <w:autoSpaceDE w:val="0"/>
              <w:autoSpaceDN w:val="0"/>
              <w:adjustRightInd w:val="0"/>
              <w:spacing w:before="60" w:after="60" w:line="240" w:lineRule="auto"/>
              <w:rPr>
                <w:noProof/>
                <w:szCs w:val="24"/>
              </w:rPr>
            </w:pPr>
            <w:r>
              <w:rPr>
                <w:noProof/>
              </w:rPr>
              <w:t>0308.30.20</w:t>
            </w:r>
          </w:p>
        </w:tc>
        <w:tc>
          <w:tcPr>
            <w:tcW w:w="2806" w:type="pct"/>
          </w:tcPr>
          <w:p w14:paraId="36312AA8"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173E52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EB74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1C1222" w14:textId="77777777" w:rsidTr="00175B2F">
        <w:trPr>
          <w:trHeight w:val="290"/>
        </w:trPr>
        <w:tc>
          <w:tcPr>
            <w:tcW w:w="537" w:type="pct"/>
          </w:tcPr>
          <w:p w14:paraId="19FBA9B6" w14:textId="77777777" w:rsidR="00B3440B" w:rsidRPr="00F22CE4" w:rsidRDefault="00B3440B" w:rsidP="00D65C19">
            <w:pPr>
              <w:autoSpaceDE w:val="0"/>
              <w:autoSpaceDN w:val="0"/>
              <w:adjustRightInd w:val="0"/>
              <w:spacing w:before="60" w:after="60" w:line="240" w:lineRule="auto"/>
              <w:rPr>
                <w:noProof/>
                <w:szCs w:val="24"/>
              </w:rPr>
            </w:pPr>
            <w:r>
              <w:rPr>
                <w:noProof/>
              </w:rPr>
              <w:t>0308.30.30</w:t>
            </w:r>
          </w:p>
        </w:tc>
        <w:tc>
          <w:tcPr>
            <w:tcW w:w="2806" w:type="pct"/>
          </w:tcPr>
          <w:p w14:paraId="66AA5DB1" w14:textId="77777777" w:rsidR="00B3440B" w:rsidRPr="00F22CE4" w:rsidRDefault="00B3440B" w:rsidP="00D65C19">
            <w:pPr>
              <w:autoSpaceDE w:val="0"/>
              <w:autoSpaceDN w:val="0"/>
              <w:adjustRightInd w:val="0"/>
              <w:spacing w:before="60" w:after="60" w:line="240" w:lineRule="auto"/>
              <w:rPr>
                <w:noProof/>
                <w:szCs w:val="24"/>
              </w:rPr>
            </w:pPr>
            <w:r>
              <w:rPr>
                <w:noProof/>
              </w:rPr>
              <w:t>--- Røget</w:t>
            </w:r>
          </w:p>
        </w:tc>
        <w:tc>
          <w:tcPr>
            <w:tcW w:w="1147" w:type="pct"/>
          </w:tcPr>
          <w:p w14:paraId="30D940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8A13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7DBC71" w14:textId="77777777" w:rsidTr="00175B2F">
        <w:trPr>
          <w:trHeight w:val="290"/>
        </w:trPr>
        <w:tc>
          <w:tcPr>
            <w:tcW w:w="537" w:type="pct"/>
          </w:tcPr>
          <w:p w14:paraId="0CF0985E" w14:textId="77777777" w:rsidR="00B3440B" w:rsidRPr="00F22CE4" w:rsidRDefault="00B3440B" w:rsidP="00D65C19">
            <w:pPr>
              <w:autoSpaceDE w:val="0"/>
              <w:autoSpaceDN w:val="0"/>
              <w:adjustRightInd w:val="0"/>
              <w:spacing w:before="60" w:after="60" w:line="240" w:lineRule="auto"/>
              <w:rPr>
                <w:noProof/>
                <w:szCs w:val="24"/>
              </w:rPr>
            </w:pPr>
            <w:r>
              <w:rPr>
                <w:noProof/>
              </w:rPr>
              <w:t>0308.30.90</w:t>
            </w:r>
          </w:p>
        </w:tc>
        <w:tc>
          <w:tcPr>
            <w:tcW w:w="2806" w:type="pct"/>
          </w:tcPr>
          <w:p w14:paraId="051204D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50C3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85EBC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983AB9" w14:textId="77777777" w:rsidTr="00175B2F">
        <w:trPr>
          <w:trHeight w:val="290"/>
        </w:trPr>
        <w:tc>
          <w:tcPr>
            <w:tcW w:w="537" w:type="pct"/>
          </w:tcPr>
          <w:p w14:paraId="23B32F44" w14:textId="77777777" w:rsidR="00B3440B" w:rsidRPr="00F22CE4" w:rsidRDefault="00B3440B" w:rsidP="00D65C19">
            <w:pPr>
              <w:autoSpaceDE w:val="0"/>
              <w:autoSpaceDN w:val="0"/>
              <w:adjustRightInd w:val="0"/>
              <w:spacing w:before="60" w:after="60" w:line="240" w:lineRule="auto"/>
              <w:rPr>
                <w:noProof/>
                <w:szCs w:val="24"/>
              </w:rPr>
            </w:pPr>
            <w:r>
              <w:rPr>
                <w:noProof/>
              </w:rPr>
              <w:t>0308.90</w:t>
            </w:r>
          </w:p>
        </w:tc>
        <w:tc>
          <w:tcPr>
            <w:tcW w:w="2806" w:type="pct"/>
          </w:tcPr>
          <w:p w14:paraId="2C2912F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C9E1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D90B6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FC0F5A" w14:textId="77777777" w:rsidTr="00175B2F">
        <w:trPr>
          <w:trHeight w:val="290"/>
        </w:trPr>
        <w:tc>
          <w:tcPr>
            <w:tcW w:w="537" w:type="pct"/>
          </w:tcPr>
          <w:p w14:paraId="1111BB27" w14:textId="77777777" w:rsidR="00B3440B" w:rsidRPr="00F22CE4" w:rsidRDefault="00B3440B" w:rsidP="00D65C19">
            <w:pPr>
              <w:autoSpaceDE w:val="0"/>
              <w:autoSpaceDN w:val="0"/>
              <w:adjustRightInd w:val="0"/>
              <w:spacing w:before="60" w:after="60" w:line="240" w:lineRule="auto"/>
              <w:rPr>
                <w:noProof/>
                <w:szCs w:val="24"/>
              </w:rPr>
            </w:pPr>
            <w:r>
              <w:rPr>
                <w:noProof/>
              </w:rPr>
              <w:t>0308.90.10</w:t>
            </w:r>
          </w:p>
        </w:tc>
        <w:tc>
          <w:tcPr>
            <w:tcW w:w="2806" w:type="pct"/>
          </w:tcPr>
          <w:p w14:paraId="704588E1" w14:textId="77777777" w:rsidR="00B3440B" w:rsidRPr="00F22CE4" w:rsidRDefault="00B3440B" w:rsidP="00D65C19">
            <w:pPr>
              <w:autoSpaceDE w:val="0"/>
              <w:autoSpaceDN w:val="0"/>
              <w:adjustRightInd w:val="0"/>
              <w:spacing w:before="60" w:after="60" w:line="240" w:lineRule="auto"/>
              <w:rPr>
                <w:noProof/>
                <w:szCs w:val="24"/>
              </w:rPr>
            </w:pPr>
            <w:r>
              <w:rPr>
                <w:noProof/>
              </w:rPr>
              <w:t>-- Levende, ferske eller kølede</w:t>
            </w:r>
          </w:p>
        </w:tc>
        <w:tc>
          <w:tcPr>
            <w:tcW w:w="1147" w:type="pct"/>
          </w:tcPr>
          <w:p w14:paraId="36A105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4B40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87ABC8" w14:textId="77777777" w:rsidTr="00175B2F">
        <w:trPr>
          <w:trHeight w:val="290"/>
        </w:trPr>
        <w:tc>
          <w:tcPr>
            <w:tcW w:w="537" w:type="pct"/>
          </w:tcPr>
          <w:p w14:paraId="47E5AA8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0CB53F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61AF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9E7F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CA3F1F" w14:textId="77777777" w:rsidTr="00175B2F">
        <w:trPr>
          <w:trHeight w:val="290"/>
        </w:trPr>
        <w:tc>
          <w:tcPr>
            <w:tcW w:w="537" w:type="pct"/>
          </w:tcPr>
          <w:p w14:paraId="5BD5F1A5" w14:textId="77777777" w:rsidR="00B3440B" w:rsidRPr="00F22CE4" w:rsidRDefault="00B3440B" w:rsidP="00D65C19">
            <w:pPr>
              <w:autoSpaceDE w:val="0"/>
              <w:autoSpaceDN w:val="0"/>
              <w:adjustRightInd w:val="0"/>
              <w:spacing w:before="60" w:after="60" w:line="240" w:lineRule="auto"/>
              <w:rPr>
                <w:noProof/>
                <w:szCs w:val="24"/>
              </w:rPr>
            </w:pPr>
            <w:r>
              <w:rPr>
                <w:noProof/>
              </w:rPr>
              <w:t>0308.90.20</w:t>
            </w:r>
          </w:p>
        </w:tc>
        <w:tc>
          <w:tcPr>
            <w:tcW w:w="2806" w:type="pct"/>
          </w:tcPr>
          <w:p w14:paraId="39A4268D"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6967C0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4BCB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ABAA88" w14:textId="77777777" w:rsidTr="00175B2F">
        <w:trPr>
          <w:trHeight w:val="290"/>
        </w:trPr>
        <w:tc>
          <w:tcPr>
            <w:tcW w:w="537" w:type="pct"/>
          </w:tcPr>
          <w:p w14:paraId="73E45164" w14:textId="77777777" w:rsidR="00B3440B" w:rsidRPr="00F22CE4" w:rsidRDefault="00B3440B" w:rsidP="00D65C19">
            <w:pPr>
              <w:autoSpaceDE w:val="0"/>
              <w:autoSpaceDN w:val="0"/>
              <w:adjustRightInd w:val="0"/>
              <w:spacing w:before="60" w:after="60" w:line="240" w:lineRule="auto"/>
              <w:rPr>
                <w:noProof/>
                <w:szCs w:val="24"/>
              </w:rPr>
            </w:pPr>
            <w:r>
              <w:rPr>
                <w:noProof/>
              </w:rPr>
              <w:t>0308.90.30</w:t>
            </w:r>
          </w:p>
        </w:tc>
        <w:tc>
          <w:tcPr>
            <w:tcW w:w="2806" w:type="pct"/>
          </w:tcPr>
          <w:p w14:paraId="19134DF6" w14:textId="77777777" w:rsidR="00B3440B" w:rsidRPr="00F22CE4" w:rsidRDefault="00B3440B" w:rsidP="00D65C19">
            <w:pPr>
              <w:autoSpaceDE w:val="0"/>
              <w:autoSpaceDN w:val="0"/>
              <w:adjustRightInd w:val="0"/>
              <w:spacing w:before="60" w:after="60" w:line="240" w:lineRule="auto"/>
              <w:rPr>
                <w:noProof/>
                <w:szCs w:val="24"/>
              </w:rPr>
            </w:pPr>
            <w:r>
              <w:rPr>
                <w:noProof/>
              </w:rPr>
              <w:t>--- Røget</w:t>
            </w:r>
          </w:p>
        </w:tc>
        <w:tc>
          <w:tcPr>
            <w:tcW w:w="1147" w:type="pct"/>
          </w:tcPr>
          <w:p w14:paraId="14A287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3E78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183A5B" w14:textId="77777777" w:rsidTr="00175B2F">
        <w:trPr>
          <w:trHeight w:val="290"/>
        </w:trPr>
        <w:tc>
          <w:tcPr>
            <w:tcW w:w="537" w:type="pct"/>
          </w:tcPr>
          <w:p w14:paraId="19B9E725" w14:textId="77777777" w:rsidR="00B3440B" w:rsidRPr="00F22CE4" w:rsidRDefault="00B3440B" w:rsidP="00D65C19">
            <w:pPr>
              <w:autoSpaceDE w:val="0"/>
              <w:autoSpaceDN w:val="0"/>
              <w:adjustRightInd w:val="0"/>
              <w:spacing w:before="60" w:after="60" w:line="240" w:lineRule="auto"/>
              <w:rPr>
                <w:noProof/>
                <w:szCs w:val="24"/>
              </w:rPr>
            </w:pPr>
            <w:r>
              <w:rPr>
                <w:noProof/>
              </w:rPr>
              <w:t>0308.90.90</w:t>
            </w:r>
          </w:p>
        </w:tc>
        <w:tc>
          <w:tcPr>
            <w:tcW w:w="2806" w:type="pct"/>
          </w:tcPr>
          <w:p w14:paraId="0BE531B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B0E0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6A4FA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D00388" w14:textId="77777777" w:rsidTr="00175B2F">
        <w:trPr>
          <w:trHeight w:val="581"/>
        </w:trPr>
        <w:tc>
          <w:tcPr>
            <w:tcW w:w="537" w:type="pct"/>
          </w:tcPr>
          <w:p w14:paraId="768372CC" w14:textId="77777777" w:rsidR="00B3440B" w:rsidRPr="00F22CE4" w:rsidRDefault="00B3440B" w:rsidP="00F06572">
            <w:pPr>
              <w:pageBreakBefore/>
              <w:autoSpaceDE w:val="0"/>
              <w:autoSpaceDN w:val="0"/>
              <w:adjustRightInd w:val="0"/>
              <w:spacing w:before="60" w:after="60" w:line="240" w:lineRule="auto"/>
              <w:rPr>
                <w:noProof/>
                <w:szCs w:val="24"/>
              </w:rPr>
            </w:pPr>
            <w:r>
              <w:rPr>
                <w:noProof/>
              </w:rPr>
              <w:t>04</w:t>
            </w:r>
          </w:p>
        </w:tc>
        <w:tc>
          <w:tcPr>
            <w:tcW w:w="2806" w:type="pct"/>
          </w:tcPr>
          <w:p w14:paraId="2BD7EFBA" w14:textId="77777777" w:rsidR="00B3440B" w:rsidRPr="00F22CE4" w:rsidRDefault="00B3440B" w:rsidP="00D65C19">
            <w:pPr>
              <w:autoSpaceDE w:val="0"/>
              <w:autoSpaceDN w:val="0"/>
              <w:adjustRightInd w:val="0"/>
              <w:spacing w:before="60" w:after="60" w:line="240" w:lineRule="auto"/>
              <w:rPr>
                <w:noProof/>
                <w:szCs w:val="24"/>
              </w:rPr>
            </w:pPr>
            <w:r>
              <w:rPr>
                <w:noProof/>
              </w:rPr>
              <w:t>MÆLK OG MEJERIPRODUKTER; FUGLEÆG; NATURLIG HONNING; SPISELIGE PRODUKTER AF ANIMALSK OPRINDELSE, IKKE ANDETSTEDS TARIFERET</w:t>
            </w:r>
          </w:p>
        </w:tc>
        <w:tc>
          <w:tcPr>
            <w:tcW w:w="1147" w:type="pct"/>
          </w:tcPr>
          <w:p w14:paraId="161487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9DB2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698419" w14:textId="77777777" w:rsidTr="00175B2F">
        <w:trPr>
          <w:trHeight w:val="581"/>
        </w:trPr>
        <w:tc>
          <w:tcPr>
            <w:tcW w:w="537" w:type="pct"/>
          </w:tcPr>
          <w:p w14:paraId="1F245445" w14:textId="77777777" w:rsidR="00B3440B" w:rsidRPr="00F22CE4" w:rsidRDefault="00B3440B" w:rsidP="00D65C19">
            <w:pPr>
              <w:autoSpaceDE w:val="0"/>
              <w:autoSpaceDN w:val="0"/>
              <w:adjustRightInd w:val="0"/>
              <w:spacing w:before="60" w:after="60" w:line="240" w:lineRule="auto"/>
              <w:rPr>
                <w:noProof/>
                <w:szCs w:val="24"/>
              </w:rPr>
            </w:pPr>
            <w:r>
              <w:rPr>
                <w:noProof/>
              </w:rPr>
              <w:t>04.01</w:t>
            </w:r>
          </w:p>
        </w:tc>
        <w:tc>
          <w:tcPr>
            <w:tcW w:w="2806" w:type="pct"/>
          </w:tcPr>
          <w:p w14:paraId="4FC1A911" w14:textId="77777777" w:rsidR="00B3440B" w:rsidRPr="00F22CE4" w:rsidRDefault="00B3440B" w:rsidP="00D65C19">
            <w:pPr>
              <w:autoSpaceDE w:val="0"/>
              <w:autoSpaceDN w:val="0"/>
              <w:adjustRightInd w:val="0"/>
              <w:spacing w:before="60" w:after="60" w:line="240" w:lineRule="auto"/>
              <w:rPr>
                <w:noProof/>
                <w:szCs w:val="24"/>
              </w:rPr>
            </w:pPr>
            <w:r>
              <w:rPr>
                <w:noProof/>
              </w:rPr>
              <w:t>Mælk og fløde, ikke koncentreret og ikke tilsat sukker eller andre sødemidler:</w:t>
            </w:r>
          </w:p>
        </w:tc>
        <w:tc>
          <w:tcPr>
            <w:tcW w:w="1147" w:type="pct"/>
          </w:tcPr>
          <w:p w14:paraId="537FCE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1D84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D37645" w14:textId="77777777" w:rsidTr="00175B2F">
        <w:trPr>
          <w:trHeight w:val="290"/>
        </w:trPr>
        <w:tc>
          <w:tcPr>
            <w:tcW w:w="537" w:type="pct"/>
          </w:tcPr>
          <w:p w14:paraId="66FD6BCD" w14:textId="77777777" w:rsidR="00B3440B" w:rsidRPr="00F22CE4" w:rsidRDefault="00B3440B" w:rsidP="00D65C19">
            <w:pPr>
              <w:autoSpaceDE w:val="0"/>
              <w:autoSpaceDN w:val="0"/>
              <w:adjustRightInd w:val="0"/>
              <w:spacing w:before="60" w:after="60" w:line="240" w:lineRule="auto"/>
              <w:rPr>
                <w:noProof/>
                <w:szCs w:val="24"/>
              </w:rPr>
            </w:pPr>
            <w:r>
              <w:rPr>
                <w:noProof/>
              </w:rPr>
              <w:t>0401.10</w:t>
            </w:r>
          </w:p>
        </w:tc>
        <w:tc>
          <w:tcPr>
            <w:tcW w:w="2806" w:type="pct"/>
          </w:tcPr>
          <w:p w14:paraId="231D8492" w14:textId="77777777" w:rsidR="00B3440B" w:rsidRPr="00F22CE4" w:rsidRDefault="00B3440B" w:rsidP="00F06572">
            <w:pPr>
              <w:autoSpaceDE w:val="0"/>
              <w:autoSpaceDN w:val="0"/>
              <w:adjustRightInd w:val="0"/>
              <w:spacing w:before="60" w:after="60" w:line="240" w:lineRule="auto"/>
              <w:rPr>
                <w:noProof/>
                <w:szCs w:val="24"/>
              </w:rPr>
            </w:pPr>
            <w:r>
              <w:rPr>
                <w:noProof/>
              </w:rPr>
              <w:t>- Med fedtindhold på 1 vægtprocent og derunder:</w:t>
            </w:r>
          </w:p>
        </w:tc>
        <w:tc>
          <w:tcPr>
            <w:tcW w:w="1147" w:type="pct"/>
          </w:tcPr>
          <w:p w14:paraId="3E739A7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FAE2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2A785A" w14:textId="77777777" w:rsidTr="00175B2F">
        <w:trPr>
          <w:trHeight w:val="290"/>
        </w:trPr>
        <w:tc>
          <w:tcPr>
            <w:tcW w:w="537" w:type="pct"/>
          </w:tcPr>
          <w:p w14:paraId="1D6D36EB" w14:textId="77777777" w:rsidR="00B3440B" w:rsidRPr="00F22CE4" w:rsidRDefault="00B3440B" w:rsidP="00D65C19">
            <w:pPr>
              <w:autoSpaceDE w:val="0"/>
              <w:autoSpaceDN w:val="0"/>
              <w:adjustRightInd w:val="0"/>
              <w:spacing w:before="60" w:after="60" w:line="240" w:lineRule="auto"/>
              <w:rPr>
                <w:noProof/>
                <w:szCs w:val="24"/>
              </w:rPr>
            </w:pPr>
            <w:r>
              <w:rPr>
                <w:noProof/>
              </w:rPr>
              <w:t>0401.10.01</w:t>
            </w:r>
          </w:p>
        </w:tc>
        <w:tc>
          <w:tcPr>
            <w:tcW w:w="2806" w:type="pct"/>
          </w:tcPr>
          <w:p w14:paraId="01E0A6F9" w14:textId="77777777" w:rsidR="00B3440B" w:rsidRPr="00F22CE4" w:rsidRDefault="00B3440B" w:rsidP="00D65C19">
            <w:pPr>
              <w:autoSpaceDE w:val="0"/>
              <w:autoSpaceDN w:val="0"/>
              <w:adjustRightInd w:val="0"/>
              <w:spacing w:before="60" w:after="60" w:line="240" w:lineRule="auto"/>
              <w:rPr>
                <w:noProof/>
                <w:szCs w:val="24"/>
              </w:rPr>
            </w:pPr>
            <w:r>
              <w:rPr>
                <w:noProof/>
              </w:rPr>
              <w:t>-- Friske</w:t>
            </w:r>
          </w:p>
        </w:tc>
        <w:tc>
          <w:tcPr>
            <w:tcW w:w="1147" w:type="pct"/>
          </w:tcPr>
          <w:p w14:paraId="22724A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A17C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AC03E6" w14:textId="77777777" w:rsidTr="00175B2F">
        <w:trPr>
          <w:trHeight w:val="290"/>
        </w:trPr>
        <w:tc>
          <w:tcPr>
            <w:tcW w:w="537" w:type="pct"/>
          </w:tcPr>
          <w:p w14:paraId="4B58017E" w14:textId="77777777" w:rsidR="00B3440B" w:rsidRPr="00F22CE4" w:rsidRDefault="00B3440B" w:rsidP="00D65C19">
            <w:pPr>
              <w:autoSpaceDE w:val="0"/>
              <w:autoSpaceDN w:val="0"/>
              <w:adjustRightInd w:val="0"/>
              <w:spacing w:before="60" w:after="60" w:line="240" w:lineRule="auto"/>
              <w:rPr>
                <w:noProof/>
                <w:szCs w:val="24"/>
              </w:rPr>
            </w:pPr>
            <w:r>
              <w:rPr>
                <w:noProof/>
              </w:rPr>
              <w:t>0401.10.09</w:t>
            </w:r>
          </w:p>
        </w:tc>
        <w:tc>
          <w:tcPr>
            <w:tcW w:w="2806" w:type="pct"/>
          </w:tcPr>
          <w:p w14:paraId="0A3E0EB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C7A1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962F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D78A0D" w14:textId="77777777" w:rsidTr="00175B2F">
        <w:trPr>
          <w:trHeight w:val="290"/>
        </w:trPr>
        <w:tc>
          <w:tcPr>
            <w:tcW w:w="537" w:type="pct"/>
          </w:tcPr>
          <w:p w14:paraId="281E852B" w14:textId="77777777" w:rsidR="00B3440B" w:rsidRPr="00F22CE4" w:rsidRDefault="00B3440B" w:rsidP="00D65C19">
            <w:pPr>
              <w:autoSpaceDE w:val="0"/>
              <w:autoSpaceDN w:val="0"/>
              <w:adjustRightInd w:val="0"/>
              <w:spacing w:before="60" w:after="60" w:line="240" w:lineRule="auto"/>
              <w:rPr>
                <w:noProof/>
                <w:szCs w:val="24"/>
              </w:rPr>
            </w:pPr>
            <w:r>
              <w:rPr>
                <w:noProof/>
              </w:rPr>
              <w:t>0401.20</w:t>
            </w:r>
          </w:p>
        </w:tc>
        <w:tc>
          <w:tcPr>
            <w:tcW w:w="2806" w:type="pct"/>
          </w:tcPr>
          <w:p w14:paraId="35E78AC7" w14:textId="77777777" w:rsidR="00B3440B" w:rsidRPr="00F22CE4" w:rsidRDefault="00B3440B" w:rsidP="00F06572">
            <w:pPr>
              <w:autoSpaceDE w:val="0"/>
              <w:autoSpaceDN w:val="0"/>
              <w:adjustRightInd w:val="0"/>
              <w:spacing w:before="60" w:after="60" w:line="240" w:lineRule="auto"/>
              <w:rPr>
                <w:noProof/>
                <w:szCs w:val="24"/>
              </w:rPr>
            </w:pPr>
            <w:r>
              <w:rPr>
                <w:noProof/>
              </w:rPr>
              <w:t>- Med fedtindhold på over 1 vægtprocent, men ikke over 6 vægtprocent:</w:t>
            </w:r>
          </w:p>
        </w:tc>
        <w:tc>
          <w:tcPr>
            <w:tcW w:w="1147" w:type="pct"/>
          </w:tcPr>
          <w:p w14:paraId="0EC3CB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51E5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1CC24A" w14:textId="77777777" w:rsidTr="00175B2F">
        <w:trPr>
          <w:trHeight w:val="290"/>
        </w:trPr>
        <w:tc>
          <w:tcPr>
            <w:tcW w:w="537" w:type="pct"/>
          </w:tcPr>
          <w:p w14:paraId="0FD7F9F4" w14:textId="77777777" w:rsidR="00B3440B" w:rsidRPr="00F22CE4" w:rsidRDefault="00B3440B" w:rsidP="00D65C19">
            <w:pPr>
              <w:autoSpaceDE w:val="0"/>
              <w:autoSpaceDN w:val="0"/>
              <w:adjustRightInd w:val="0"/>
              <w:spacing w:before="60" w:after="60" w:line="240" w:lineRule="auto"/>
              <w:rPr>
                <w:noProof/>
                <w:szCs w:val="24"/>
              </w:rPr>
            </w:pPr>
            <w:r>
              <w:rPr>
                <w:noProof/>
              </w:rPr>
              <w:t>0401.20.01</w:t>
            </w:r>
          </w:p>
        </w:tc>
        <w:tc>
          <w:tcPr>
            <w:tcW w:w="2806" w:type="pct"/>
          </w:tcPr>
          <w:p w14:paraId="6B9CC853" w14:textId="77777777" w:rsidR="00B3440B" w:rsidRPr="00F22CE4" w:rsidRDefault="00B3440B" w:rsidP="00D65C19">
            <w:pPr>
              <w:autoSpaceDE w:val="0"/>
              <w:autoSpaceDN w:val="0"/>
              <w:adjustRightInd w:val="0"/>
              <w:spacing w:before="60" w:after="60" w:line="240" w:lineRule="auto"/>
              <w:rPr>
                <w:noProof/>
                <w:szCs w:val="24"/>
              </w:rPr>
            </w:pPr>
            <w:r>
              <w:rPr>
                <w:noProof/>
              </w:rPr>
              <w:t>-- Friske</w:t>
            </w:r>
          </w:p>
        </w:tc>
        <w:tc>
          <w:tcPr>
            <w:tcW w:w="1147" w:type="pct"/>
          </w:tcPr>
          <w:p w14:paraId="78BE0B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C503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5FBC4F" w14:textId="77777777" w:rsidTr="00175B2F">
        <w:trPr>
          <w:trHeight w:val="290"/>
        </w:trPr>
        <w:tc>
          <w:tcPr>
            <w:tcW w:w="537" w:type="pct"/>
          </w:tcPr>
          <w:p w14:paraId="3C5693DC" w14:textId="77777777" w:rsidR="00B3440B" w:rsidRPr="00F22CE4" w:rsidRDefault="00B3440B" w:rsidP="00D65C19">
            <w:pPr>
              <w:autoSpaceDE w:val="0"/>
              <w:autoSpaceDN w:val="0"/>
              <w:adjustRightInd w:val="0"/>
              <w:spacing w:before="60" w:after="60" w:line="240" w:lineRule="auto"/>
              <w:rPr>
                <w:noProof/>
                <w:szCs w:val="24"/>
              </w:rPr>
            </w:pPr>
            <w:r>
              <w:rPr>
                <w:noProof/>
              </w:rPr>
              <w:t>0401.20.09</w:t>
            </w:r>
          </w:p>
        </w:tc>
        <w:tc>
          <w:tcPr>
            <w:tcW w:w="2806" w:type="pct"/>
          </w:tcPr>
          <w:p w14:paraId="607325E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8103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60D8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4B9DF1" w14:textId="77777777" w:rsidTr="00175B2F">
        <w:trPr>
          <w:trHeight w:val="290"/>
        </w:trPr>
        <w:tc>
          <w:tcPr>
            <w:tcW w:w="537" w:type="pct"/>
          </w:tcPr>
          <w:p w14:paraId="75C819E8" w14:textId="77777777" w:rsidR="00B3440B" w:rsidRPr="00F22CE4" w:rsidRDefault="00B3440B" w:rsidP="00D65C19">
            <w:pPr>
              <w:autoSpaceDE w:val="0"/>
              <w:autoSpaceDN w:val="0"/>
              <w:adjustRightInd w:val="0"/>
              <w:spacing w:before="60" w:after="60" w:line="240" w:lineRule="auto"/>
              <w:rPr>
                <w:noProof/>
                <w:szCs w:val="24"/>
              </w:rPr>
            </w:pPr>
            <w:r>
              <w:rPr>
                <w:noProof/>
              </w:rPr>
              <w:t>0401.40.00</w:t>
            </w:r>
          </w:p>
        </w:tc>
        <w:tc>
          <w:tcPr>
            <w:tcW w:w="2806" w:type="pct"/>
          </w:tcPr>
          <w:p w14:paraId="1896D91D" w14:textId="77777777" w:rsidR="00B3440B" w:rsidRPr="00F22CE4" w:rsidRDefault="00B3440B" w:rsidP="00F06572">
            <w:pPr>
              <w:autoSpaceDE w:val="0"/>
              <w:autoSpaceDN w:val="0"/>
              <w:adjustRightInd w:val="0"/>
              <w:spacing w:before="60" w:after="60" w:line="240" w:lineRule="auto"/>
              <w:rPr>
                <w:noProof/>
                <w:szCs w:val="24"/>
              </w:rPr>
            </w:pPr>
            <w:r>
              <w:rPr>
                <w:noProof/>
              </w:rPr>
              <w:t>- Med fedtindhold på over 6 vægtprocent, men ikke over 10 vægtprocent:</w:t>
            </w:r>
          </w:p>
        </w:tc>
        <w:tc>
          <w:tcPr>
            <w:tcW w:w="1147" w:type="pct"/>
          </w:tcPr>
          <w:p w14:paraId="6E13DC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FF89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A18E13" w14:textId="77777777" w:rsidTr="00175B2F">
        <w:trPr>
          <w:trHeight w:val="290"/>
        </w:trPr>
        <w:tc>
          <w:tcPr>
            <w:tcW w:w="537" w:type="pct"/>
          </w:tcPr>
          <w:p w14:paraId="57F6EC3C" w14:textId="77777777" w:rsidR="00B3440B" w:rsidRPr="00F22CE4" w:rsidRDefault="00B3440B" w:rsidP="00D65C19">
            <w:pPr>
              <w:autoSpaceDE w:val="0"/>
              <w:autoSpaceDN w:val="0"/>
              <w:adjustRightInd w:val="0"/>
              <w:spacing w:before="60" w:after="60" w:line="240" w:lineRule="auto"/>
              <w:rPr>
                <w:noProof/>
                <w:szCs w:val="24"/>
              </w:rPr>
            </w:pPr>
            <w:r>
              <w:rPr>
                <w:noProof/>
              </w:rPr>
              <w:t>0401.50.00</w:t>
            </w:r>
          </w:p>
        </w:tc>
        <w:tc>
          <w:tcPr>
            <w:tcW w:w="2806" w:type="pct"/>
          </w:tcPr>
          <w:p w14:paraId="36D190CA" w14:textId="77777777" w:rsidR="00B3440B" w:rsidRPr="00F22CE4" w:rsidRDefault="00B3440B" w:rsidP="00F06572">
            <w:pPr>
              <w:autoSpaceDE w:val="0"/>
              <w:autoSpaceDN w:val="0"/>
              <w:adjustRightInd w:val="0"/>
              <w:spacing w:before="60" w:after="60" w:line="240" w:lineRule="auto"/>
              <w:rPr>
                <w:noProof/>
                <w:szCs w:val="24"/>
              </w:rPr>
            </w:pPr>
            <w:r>
              <w:rPr>
                <w:noProof/>
              </w:rPr>
              <w:t>- Med fedtindhold på over 10 vægtprocent</w:t>
            </w:r>
          </w:p>
        </w:tc>
        <w:tc>
          <w:tcPr>
            <w:tcW w:w="1147" w:type="pct"/>
          </w:tcPr>
          <w:p w14:paraId="20AC6A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8A17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9770D3" w14:textId="77777777" w:rsidTr="00175B2F">
        <w:trPr>
          <w:trHeight w:val="581"/>
        </w:trPr>
        <w:tc>
          <w:tcPr>
            <w:tcW w:w="537" w:type="pct"/>
          </w:tcPr>
          <w:p w14:paraId="45D473C0" w14:textId="77777777" w:rsidR="00B3440B" w:rsidRPr="00F22CE4" w:rsidRDefault="00B3440B" w:rsidP="00D65C19">
            <w:pPr>
              <w:autoSpaceDE w:val="0"/>
              <w:autoSpaceDN w:val="0"/>
              <w:adjustRightInd w:val="0"/>
              <w:spacing w:before="60" w:after="60" w:line="240" w:lineRule="auto"/>
              <w:rPr>
                <w:noProof/>
                <w:szCs w:val="24"/>
              </w:rPr>
            </w:pPr>
            <w:r>
              <w:rPr>
                <w:noProof/>
              </w:rPr>
              <w:t>04.02</w:t>
            </w:r>
          </w:p>
        </w:tc>
        <w:tc>
          <w:tcPr>
            <w:tcW w:w="2806" w:type="pct"/>
          </w:tcPr>
          <w:p w14:paraId="0269688B" w14:textId="77777777" w:rsidR="00B3440B" w:rsidRPr="00F22CE4" w:rsidRDefault="00B3440B" w:rsidP="00D65C19">
            <w:pPr>
              <w:autoSpaceDE w:val="0"/>
              <w:autoSpaceDN w:val="0"/>
              <w:adjustRightInd w:val="0"/>
              <w:spacing w:before="60" w:after="60" w:line="240" w:lineRule="auto"/>
              <w:rPr>
                <w:noProof/>
                <w:szCs w:val="24"/>
              </w:rPr>
            </w:pPr>
            <w:r>
              <w:rPr>
                <w:noProof/>
              </w:rPr>
              <w:t>Mælk og fløde, koncentreret eller tilsat sukker eller andre sødemidler:</w:t>
            </w:r>
          </w:p>
        </w:tc>
        <w:tc>
          <w:tcPr>
            <w:tcW w:w="1147" w:type="pct"/>
          </w:tcPr>
          <w:p w14:paraId="20DC3D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2355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BAAE4E" w14:textId="77777777" w:rsidTr="00175B2F">
        <w:trPr>
          <w:trHeight w:val="581"/>
        </w:trPr>
        <w:tc>
          <w:tcPr>
            <w:tcW w:w="537" w:type="pct"/>
          </w:tcPr>
          <w:p w14:paraId="76D028DD" w14:textId="77777777" w:rsidR="00B3440B" w:rsidRPr="00F22CE4" w:rsidRDefault="00B3440B" w:rsidP="00F06572">
            <w:pPr>
              <w:pageBreakBefore/>
              <w:autoSpaceDE w:val="0"/>
              <w:autoSpaceDN w:val="0"/>
              <w:adjustRightInd w:val="0"/>
              <w:spacing w:before="60" w:after="60" w:line="240" w:lineRule="auto"/>
              <w:rPr>
                <w:noProof/>
                <w:szCs w:val="24"/>
              </w:rPr>
            </w:pPr>
            <w:r>
              <w:rPr>
                <w:noProof/>
              </w:rPr>
              <w:t>0402.10.00</w:t>
            </w:r>
          </w:p>
        </w:tc>
        <w:tc>
          <w:tcPr>
            <w:tcW w:w="2806" w:type="pct"/>
          </w:tcPr>
          <w:p w14:paraId="2ABC9ACD" w14:textId="3A4CCBB6" w:rsidR="00B3440B" w:rsidRPr="00F22CE4" w:rsidRDefault="00B3440B" w:rsidP="00F06572">
            <w:pPr>
              <w:autoSpaceDE w:val="0"/>
              <w:autoSpaceDN w:val="0"/>
              <w:adjustRightInd w:val="0"/>
              <w:spacing w:before="60" w:after="60" w:line="240" w:lineRule="auto"/>
              <w:rPr>
                <w:noProof/>
                <w:szCs w:val="24"/>
              </w:rPr>
            </w:pPr>
            <w:r>
              <w:rPr>
                <w:noProof/>
              </w:rPr>
              <w:t>- I pulverform, som granulat eller i anden fast form, med fedtindhold på 1,5 vægtprocent og derunder</w:t>
            </w:r>
          </w:p>
        </w:tc>
        <w:tc>
          <w:tcPr>
            <w:tcW w:w="1147" w:type="pct"/>
          </w:tcPr>
          <w:p w14:paraId="208B6F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03AE6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119580" w14:textId="77777777" w:rsidTr="00175B2F">
        <w:trPr>
          <w:trHeight w:val="581"/>
        </w:trPr>
        <w:tc>
          <w:tcPr>
            <w:tcW w:w="537" w:type="pct"/>
          </w:tcPr>
          <w:p w14:paraId="2ABD986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8BF4B1" w14:textId="4408F007" w:rsidR="00B3440B" w:rsidRPr="00F22CE4" w:rsidRDefault="00B3440B" w:rsidP="00F06572">
            <w:pPr>
              <w:autoSpaceDE w:val="0"/>
              <w:autoSpaceDN w:val="0"/>
              <w:adjustRightInd w:val="0"/>
              <w:spacing w:before="60" w:after="60" w:line="240" w:lineRule="auto"/>
              <w:rPr>
                <w:noProof/>
                <w:szCs w:val="24"/>
              </w:rPr>
            </w:pPr>
            <w:r>
              <w:rPr>
                <w:noProof/>
              </w:rPr>
              <w:t>- I pulverform, som granulat eller i anden fast form, med fedtindhold på over 1,5 vægtprocent:</w:t>
            </w:r>
          </w:p>
        </w:tc>
        <w:tc>
          <w:tcPr>
            <w:tcW w:w="1147" w:type="pct"/>
          </w:tcPr>
          <w:p w14:paraId="023705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D1C8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2668A3" w14:textId="77777777" w:rsidTr="00175B2F">
        <w:trPr>
          <w:trHeight w:val="290"/>
        </w:trPr>
        <w:tc>
          <w:tcPr>
            <w:tcW w:w="537" w:type="pct"/>
          </w:tcPr>
          <w:p w14:paraId="27A13A59" w14:textId="77777777" w:rsidR="00B3440B" w:rsidRPr="00F22CE4" w:rsidRDefault="00B3440B" w:rsidP="00D65C19">
            <w:pPr>
              <w:autoSpaceDE w:val="0"/>
              <w:autoSpaceDN w:val="0"/>
              <w:adjustRightInd w:val="0"/>
              <w:spacing w:before="60" w:after="60" w:line="240" w:lineRule="auto"/>
              <w:rPr>
                <w:noProof/>
                <w:szCs w:val="24"/>
              </w:rPr>
            </w:pPr>
            <w:r>
              <w:rPr>
                <w:noProof/>
              </w:rPr>
              <w:t>0402.21.00</w:t>
            </w:r>
          </w:p>
        </w:tc>
        <w:tc>
          <w:tcPr>
            <w:tcW w:w="2806" w:type="pct"/>
          </w:tcPr>
          <w:p w14:paraId="6F484311" w14:textId="77777777" w:rsidR="00B3440B" w:rsidRPr="00F22CE4" w:rsidRDefault="00B3440B" w:rsidP="00D65C19">
            <w:pPr>
              <w:autoSpaceDE w:val="0"/>
              <w:autoSpaceDN w:val="0"/>
              <w:adjustRightInd w:val="0"/>
              <w:spacing w:before="60" w:after="60" w:line="240" w:lineRule="auto"/>
              <w:rPr>
                <w:noProof/>
                <w:szCs w:val="24"/>
              </w:rPr>
            </w:pPr>
            <w:r>
              <w:rPr>
                <w:noProof/>
              </w:rPr>
              <w:t>-- Ikke tilsat sukker eller andre sødemidler</w:t>
            </w:r>
          </w:p>
        </w:tc>
        <w:tc>
          <w:tcPr>
            <w:tcW w:w="1147" w:type="pct"/>
          </w:tcPr>
          <w:p w14:paraId="4241E2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48BF4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6376B7" w14:textId="77777777" w:rsidTr="00175B2F">
        <w:trPr>
          <w:trHeight w:val="290"/>
        </w:trPr>
        <w:tc>
          <w:tcPr>
            <w:tcW w:w="537" w:type="pct"/>
          </w:tcPr>
          <w:p w14:paraId="3488F4FB" w14:textId="77777777" w:rsidR="00B3440B" w:rsidRPr="00F22CE4" w:rsidRDefault="00B3440B" w:rsidP="00D65C19">
            <w:pPr>
              <w:autoSpaceDE w:val="0"/>
              <w:autoSpaceDN w:val="0"/>
              <w:adjustRightInd w:val="0"/>
              <w:spacing w:before="60" w:after="60" w:line="240" w:lineRule="auto"/>
              <w:rPr>
                <w:noProof/>
                <w:szCs w:val="24"/>
              </w:rPr>
            </w:pPr>
            <w:r>
              <w:rPr>
                <w:noProof/>
              </w:rPr>
              <w:t>0402.29.00</w:t>
            </w:r>
          </w:p>
        </w:tc>
        <w:tc>
          <w:tcPr>
            <w:tcW w:w="2806" w:type="pct"/>
          </w:tcPr>
          <w:p w14:paraId="052B0AC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48C2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56A70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4B0913" w14:textId="77777777" w:rsidTr="00175B2F">
        <w:trPr>
          <w:trHeight w:val="290"/>
        </w:trPr>
        <w:tc>
          <w:tcPr>
            <w:tcW w:w="537" w:type="pct"/>
          </w:tcPr>
          <w:p w14:paraId="05CE398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381AA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84AA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86AA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99857F" w14:textId="77777777" w:rsidTr="00175B2F">
        <w:trPr>
          <w:trHeight w:val="290"/>
        </w:trPr>
        <w:tc>
          <w:tcPr>
            <w:tcW w:w="537" w:type="pct"/>
          </w:tcPr>
          <w:p w14:paraId="2AA7C398" w14:textId="77777777" w:rsidR="00B3440B" w:rsidRPr="00F22CE4" w:rsidRDefault="00B3440B" w:rsidP="00D65C19">
            <w:pPr>
              <w:autoSpaceDE w:val="0"/>
              <w:autoSpaceDN w:val="0"/>
              <w:adjustRightInd w:val="0"/>
              <w:spacing w:before="60" w:after="60" w:line="240" w:lineRule="auto"/>
              <w:rPr>
                <w:noProof/>
                <w:szCs w:val="24"/>
              </w:rPr>
            </w:pPr>
            <w:r>
              <w:rPr>
                <w:noProof/>
              </w:rPr>
              <w:t>0402.91.00</w:t>
            </w:r>
          </w:p>
        </w:tc>
        <w:tc>
          <w:tcPr>
            <w:tcW w:w="2806" w:type="pct"/>
          </w:tcPr>
          <w:p w14:paraId="01075FB6" w14:textId="77777777" w:rsidR="00B3440B" w:rsidRPr="00F22CE4" w:rsidRDefault="00B3440B" w:rsidP="00D65C19">
            <w:pPr>
              <w:autoSpaceDE w:val="0"/>
              <w:autoSpaceDN w:val="0"/>
              <w:adjustRightInd w:val="0"/>
              <w:spacing w:before="60" w:after="60" w:line="240" w:lineRule="auto"/>
              <w:rPr>
                <w:noProof/>
                <w:szCs w:val="24"/>
              </w:rPr>
            </w:pPr>
            <w:r>
              <w:rPr>
                <w:noProof/>
              </w:rPr>
              <w:t>-- Ikke tilsat sukker eller andre sødemidler</w:t>
            </w:r>
          </w:p>
        </w:tc>
        <w:tc>
          <w:tcPr>
            <w:tcW w:w="1147" w:type="pct"/>
          </w:tcPr>
          <w:p w14:paraId="12EF73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2175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5E6BB8" w14:textId="77777777" w:rsidTr="00175B2F">
        <w:trPr>
          <w:trHeight w:val="290"/>
        </w:trPr>
        <w:tc>
          <w:tcPr>
            <w:tcW w:w="537" w:type="pct"/>
          </w:tcPr>
          <w:p w14:paraId="01A32D2C" w14:textId="77777777" w:rsidR="00B3440B" w:rsidRPr="00F22CE4" w:rsidRDefault="00B3440B" w:rsidP="00D65C19">
            <w:pPr>
              <w:autoSpaceDE w:val="0"/>
              <w:autoSpaceDN w:val="0"/>
              <w:adjustRightInd w:val="0"/>
              <w:spacing w:before="60" w:after="60" w:line="240" w:lineRule="auto"/>
              <w:rPr>
                <w:noProof/>
                <w:szCs w:val="24"/>
              </w:rPr>
            </w:pPr>
            <w:r>
              <w:rPr>
                <w:noProof/>
              </w:rPr>
              <w:t>0402.99.00</w:t>
            </w:r>
          </w:p>
        </w:tc>
        <w:tc>
          <w:tcPr>
            <w:tcW w:w="2806" w:type="pct"/>
          </w:tcPr>
          <w:p w14:paraId="6C08AC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CF16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A44E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DEF3DD" w14:textId="77777777" w:rsidTr="00F06572">
        <w:trPr>
          <w:trHeight w:val="886"/>
        </w:trPr>
        <w:tc>
          <w:tcPr>
            <w:tcW w:w="537" w:type="pct"/>
          </w:tcPr>
          <w:p w14:paraId="7D57654E" w14:textId="77777777" w:rsidR="00B3440B" w:rsidRPr="00F22CE4" w:rsidRDefault="00B3440B" w:rsidP="00D65C19">
            <w:pPr>
              <w:autoSpaceDE w:val="0"/>
              <w:autoSpaceDN w:val="0"/>
              <w:adjustRightInd w:val="0"/>
              <w:spacing w:before="60" w:after="60" w:line="240" w:lineRule="auto"/>
              <w:rPr>
                <w:noProof/>
                <w:szCs w:val="24"/>
              </w:rPr>
            </w:pPr>
            <w:r>
              <w:rPr>
                <w:noProof/>
              </w:rPr>
              <w:t>04.03</w:t>
            </w:r>
          </w:p>
        </w:tc>
        <w:tc>
          <w:tcPr>
            <w:tcW w:w="2806" w:type="pct"/>
          </w:tcPr>
          <w:p w14:paraId="1CD65E18" w14:textId="77777777" w:rsidR="00B3440B" w:rsidRPr="00F22CE4" w:rsidRDefault="00B3440B" w:rsidP="00D65C19">
            <w:pPr>
              <w:autoSpaceDE w:val="0"/>
              <w:autoSpaceDN w:val="0"/>
              <w:adjustRightInd w:val="0"/>
              <w:spacing w:before="60" w:after="60" w:line="240" w:lineRule="auto"/>
              <w:rPr>
                <w:noProof/>
                <w:szCs w:val="24"/>
              </w:rPr>
            </w:pPr>
            <w:r>
              <w:rPr>
                <w:noProof/>
              </w:rPr>
              <w:t>Kærnemælk, koaguleret mælk og fløde, yoghurt, kefir og anden fermenteret eller syrnet mælk og fløde, også koncentreret, tilsat sukker eller andre sødemidler, aromatiseret eller tilsat frugt, nødder eller kakao:</w:t>
            </w:r>
          </w:p>
        </w:tc>
        <w:tc>
          <w:tcPr>
            <w:tcW w:w="1147" w:type="pct"/>
          </w:tcPr>
          <w:p w14:paraId="66E482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7BDD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82EE82" w14:textId="77777777" w:rsidTr="00175B2F">
        <w:trPr>
          <w:trHeight w:val="290"/>
        </w:trPr>
        <w:tc>
          <w:tcPr>
            <w:tcW w:w="537" w:type="pct"/>
          </w:tcPr>
          <w:p w14:paraId="253E1398" w14:textId="77777777" w:rsidR="00B3440B" w:rsidRPr="00F22CE4" w:rsidRDefault="00B3440B" w:rsidP="00D65C19">
            <w:pPr>
              <w:autoSpaceDE w:val="0"/>
              <w:autoSpaceDN w:val="0"/>
              <w:adjustRightInd w:val="0"/>
              <w:spacing w:before="60" w:after="60" w:line="240" w:lineRule="auto"/>
              <w:rPr>
                <w:noProof/>
                <w:szCs w:val="24"/>
              </w:rPr>
            </w:pPr>
            <w:r>
              <w:rPr>
                <w:noProof/>
              </w:rPr>
              <w:t>0403.10.00</w:t>
            </w:r>
          </w:p>
        </w:tc>
        <w:tc>
          <w:tcPr>
            <w:tcW w:w="2806" w:type="pct"/>
          </w:tcPr>
          <w:p w14:paraId="59826B6F" w14:textId="77777777" w:rsidR="00B3440B" w:rsidRPr="00F22CE4" w:rsidRDefault="00B3440B" w:rsidP="00D65C19">
            <w:pPr>
              <w:autoSpaceDE w:val="0"/>
              <w:autoSpaceDN w:val="0"/>
              <w:adjustRightInd w:val="0"/>
              <w:spacing w:before="60" w:after="60" w:line="240" w:lineRule="auto"/>
              <w:rPr>
                <w:noProof/>
                <w:szCs w:val="24"/>
              </w:rPr>
            </w:pPr>
            <w:r>
              <w:rPr>
                <w:noProof/>
              </w:rPr>
              <w:t>- Yoghurt</w:t>
            </w:r>
          </w:p>
        </w:tc>
        <w:tc>
          <w:tcPr>
            <w:tcW w:w="1147" w:type="pct"/>
          </w:tcPr>
          <w:p w14:paraId="7B606A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CE371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85FA79" w14:textId="77777777" w:rsidTr="00175B2F">
        <w:trPr>
          <w:trHeight w:val="290"/>
        </w:trPr>
        <w:tc>
          <w:tcPr>
            <w:tcW w:w="537" w:type="pct"/>
          </w:tcPr>
          <w:p w14:paraId="4604ECDC" w14:textId="77777777" w:rsidR="00B3440B" w:rsidRPr="00F22CE4" w:rsidRDefault="00B3440B" w:rsidP="00D65C19">
            <w:pPr>
              <w:autoSpaceDE w:val="0"/>
              <w:autoSpaceDN w:val="0"/>
              <w:adjustRightInd w:val="0"/>
              <w:spacing w:before="60" w:after="60" w:line="240" w:lineRule="auto"/>
              <w:rPr>
                <w:noProof/>
                <w:szCs w:val="24"/>
              </w:rPr>
            </w:pPr>
            <w:r>
              <w:rPr>
                <w:noProof/>
              </w:rPr>
              <w:t>0403.90</w:t>
            </w:r>
          </w:p>
        </w:tc>
        <w:tc>
          <w:tcPr>
            <w:tcW w:w="2806" w:type="pct"/>
          </w:tcPr>
          <w:p w14:paraId="45FF82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44D6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EB9A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DBDCE4" w14:textId="77777777" w:rsidTr="00175B2F">
        <w:trPr>
          <w:trHeight w:val="290"/>
        </w:trPr>
        <w:tc>
          <w:tcPr>
            <w:tcW w:w="537" w:type="pct"/>
          </w:tcPr>
          <w:p w14:paraId="24E6DD29" w14:textId="77777777" w:rsidR="00B3440B" w:rsidRPr="00F22CE4" w:rsidRDefault="00B3440B" w:rsidP="00D65C19">
            <w:pPr>
              <w:autoSpaceDE w:val="0"/>
              <w:autoSpaceDN w:val="0"/>
              <w:adjustRightInd w:val="0"/>
              <w:spacing w:before="60" w:after="60" w:line="240" w:lineRule="auto"/>
              <w:rPr>
                <w:noProof/>
                <w:szCs w:val="24"/>
              </w:rPr>
            </w:pPr>
            <w:r>
              <w:rPr>
                <w:noProof/>
              </w:rPr>
              <w:t>0403.90.01</w:t>
            </w:r>
          </w:p>
        </w:tc>
        <w:tc>
          <w:tcPr>
            <w:tcW w:w="2806" w:type="pct"/>
          </w:tcPr>
          <w:p w14:paraId="47BF2245" w14:textId="77777777" w:rsidR="00B3440B" w:rsidRPr="00F22CE4" w:rsidRDefault="00B3440B" w:rsidP="00D65C19">
            <w:pPr>
              <w:autoSpaceDE w:val="0"/>
              <w:autoSpaceDN w:val="0"/>
              <w:adjustRightInd w:val="0"/>
              <w:spacing w:before="60" w:after="60" w:line="240" w:lineRule="auto"/>
              <w:rPr>
                <w:noProof/>
                <w:szCs w:val="24"/>
              </w:rPr>
            </w:pPr>
            <w:r>
              <w:rPr>
                <w:noProof/>
              </w:rPr>
              <w:t>-- Ikke koncentreret eller sødet</w:t>
            </w:r>
          </w:p>
        </w:tc>
        <w:tc>
          <w:tcPr>
            <w:tcW w:w="1147" w:type="pct"/>
          </w:tcPr>
          <w:p w14:paraId="0A9289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B6DA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C8AEBF" w14:textId="77777777" w:rsidTr="00175B2F">
        <w:trPr>
          <w:trHeight w:val="290"/>
        </w:trPr>
        <w:tc>
          <w:tcPr>
            <w:tcW w:w="537" w:type="pct"/>
          </w:tcPr>
          <w:p w14:paraId="2CB5DEB0" w14:textId="77777777" w:rsidR="00B3440B" w:rsidRPr="00F22CE4" w:rsidRDefault="00B3440B" w:rsidP="00F06572">
            <w:pPr>
              <w:pageBreakBefore/>
              <w:autoSpaceDE w:val="0"/>
              <w:autoSpaceDN w:val="0"/>
              <w:adjustRightInd w:val="0"/>
              <w:spacing w:before="60" w:after="60" w:line="240" w:lineRule="auto"/>
              <w:rPr>
                <w:noProof/>
                <w:szCs w:val="24"/>
              </w:rPr>
            </w:pPr>
          </w:p>
        </w:tc>
        <w:tc>
          <w:tcPr>
            <w:tcW w:w="2806" w:type="pct"/>
          </w:tcPr>
          <w:p w14:paraId="582CC0D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EE7C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2656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AA17F7" w14:textId="77777777" w:rsidTr="00175B2F">
        <w:trPr>
          <w:trHeight w:val="290"/>
        </w:trPr>
        <w:tc>
          <w:tcPr>
            <w:tcW w:w="537" w:type="pct"/>
          </w:tcPr>
          <w:p w14:paraId="7DE49DC4" w14:textId="77777777" w:rsidR="00B3440B" w:rsidRPr="00F22CE4" w:rsidRDefault="00B3440B" w:rsidP="00D65C19">
            <w:pPr>
              <w:autoSpaceDE w:val="0"/>
              <w:autoSpaceDN w:val="0"/>
              <w:adjustRightInd w:val="0"/>
              <w:spacing w:before="60" w:after="60" w:line="240" w:lineRule="auto"/>
              <w:rPr>
                <w:noProof/>
                <w:szCs w:val="24"/>
              </w:rPr>
            </w:pPr>
            <w:r>
              <w:rPr>
                <w:noProof/>
              </w:rPr>
              <w:t>0403.90.11</w:t>
            </w:r>
          </w:p>
        </w:tc>
        <w:tc>
          <w:tcPr>
            <w:tcW w:w="2806" w:type="pct"/>
          </w:tcPr>
          <w:p w14:paraId="468553E0" w14:textId="77777777" w:rsidR="00B3440B" w:rsidRPr="00F22CE4" w:rsidRDefault="00B3440B" w:rsidP="00D65C19">
            <w:pPr>
              <w:autoSpaceDE w:val="0"/>
              <w:autoSpaceDN w:val="0"/>
              <w:adjustRightInd w:val="0"/>
              <w:spacing w:before="60" w:after="60" w:line="240" w:lineRule="auto"/>
              <w:rPr>
                <w:noProof/>
                <w:szCs w:val="24"/>
              </w:rPr>
            </w:pPr>
            <w:r>
              <w:rPr>
                <w:noProof/>
              </w:rPr>
              <w:t>--- Flydende eller i halvfast form</w:t>
            </w:r>
          </w:p>
        </w:tc>
        <w:tc>
          <w:tcPr>
            <w:tcW w:w="1147" w:type="pct"/>
          </w:tcPr>
          <w:p w14:paraId="03EF92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E5D8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D2E625" w14:textId="77777777" w:rsidTr="00175B2F">
        <w:trPr>
          <w:trHeight w:val="290"/>
        </w:trPr>
        <w:tc>
          <w:tcPr>
            <w:tcW w:w="537" w:type="pct"/>
          </w:tcPr>
          <w:p w14:paraId="4C6630B4" w14:textId="77777777" w:rsidR="00B3440B" w:rsidRPr="00F22CE4" w:rsidRDefault="00B3440B" w:rsidP="00D65C19">
            <w:pPr>
              <w:autoSpaceDE w:val="0"/>
              <w:autoSpaceDN w:val="0"/>
              <w:adjustRightInd w:val="0"/>
              <w:spacing w:before="60" w:after="60" w:line="240" w:lineRule="auto"/>
              <w:rPr>
                <w:noProof/>
                <w:szCs w:val="24"/>
              </w:rPr>
            </w:pPr>
            <w:r>
              <w:rPr>
                <w:noProof/>
              </w:rPr>
              <w:t>0403.90.19</w:t>
            </w:r>
          </w:p>
        </w:tc>
        <w:tc>
          <w:tcPr>
            <w:tcW w:w="2806" w:type="pct"/>
          </w:tcPr>
          <w:p w14:paraId="0767384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E752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E6781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D36003" w14:textId="77777777" w:rsidTr="00F06572">
        <w:trPr>
          <w:trHeight w:val="926"/>
        </w:trPr>
        <w:tc>
          <w:tcPr>
            <w:tcW w:w="537" w:type="pct"/>
          </w:tcPr>
          <w:p w14:paraId="7CD41AFD" w14:textId="77777777" w:rsidR="00B3440B" w:rsidRPr="00F22CE4" w:rsidRDefault="00B3440B" w:rsidP="00D65C19">
            <w:pPr>
              <w:autoSpaceDE w:val="0"/>
              <w:autoSpaceDN w:val="0"/>
              <w:adjustRightInd w:val="0"/>
              <w:spacing w:before="60" w:after="60" w:line="240" w:lineRule="auto"/>
              <w:rPr>
                <w:noProof/>
                <w:szCs w:val="24"/>
              </w:rPr>
            </w:pPr>
            <w:r>
              <w:rPr>
                <w:noProof/>
              </w:rPr>
              <w:t>04.04</w:t>
            </w:r>
          </w:p>
        </w:tc>
        <w:tc>
          <w:tcPr>
            <w:tcW w:w="2806" w:type="pct"/>
          </w:tcPr>
          <w:p w14:paraId="701C5E5C" w14:textId="77777777" w:rsidR="00B3440B" w:rsidRPr="00F22CE4" w:rsidRDefault="00B3440B" w:rsidP="00D65C19">
            <w:pPr>
              <w:autoSpaceDE w:val="0"/>
              <w:autoSpaceDN w:val="0"/>
              <w:adjustRightInd w:val="0"/>
              <w:spacing w:before="60" w:after="60" w:line="240" w:lineRule="auto"/>
              <w:rPr>
                <w:noProof/>
                <w:szCs w:val="24"/>
              </w:rPr>
            </w:pPr>
            <w:r>
              <w:rPr>
                <w:noProof/>
              </w:rPr>
              <w:t>Valle, også koncentreret eller tilsat sukker eller andre sødemidler; varer bestående af naturlige mælkebestanddele, også tilsat sukker eller andre sødemidler, ikke andetsteds tariferet:</w:t>
            </w:r>
          </w:p>
        </w:tc>
        <w:tc>
          <w:tcPr>
            <w:tcW w:w="1147" w:type="pct"/>
          </w:tcPr>
          <w:p w14:paraId="0B5CD2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0091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39B3EC" w14:textId="77777777" w:rsidTr="00175B2F">
        <w:trPr>
          <w:trHeight w:val="581"/>
        </w:trPr>
        <w:tc>
          <w:tcPr>
            <w:tcW w:w="537" w:type="pct"/>
          </w:tcPr>
          <w:p w14:paraId="1317248B" w14:textId="77777777" w:rsidR="00B3440B" w:rsidRPr="00F22CE4" w:rsidRDefault="00B3440B" w:rsidP="00D65C19">
            <w:pPr>
              <w:autoSpaceDE w:val="0"/>
              <w:autoSpaceDN w:val="0"/>
              <w:adjustRightInd w:val="0"/>
              <w:spacing w:before="60" w:after="60" w:line="240" w:lineRule="auto"/>
              <w:rPr>
                <w:noProof/>
                <w:szCs w:val="24"/>
              </w:rPr>
            </w:pPr>
            <w:r>
              <w:rPr>
                <w:noProof/>
              </w:rPr>
              <w:t>0404.10.00</w:t>
            </w:r>
          </w:p>
        </w:tc>
        <w:tc>
          <w:tcPr>
            <w:tcW w:w="2806" w:type="pct"/>
          </w:tcPr>
          <w:p w14:paraId="79E19D9E" w14:textId="77777777" w:rsidR="00B3440B" w:rsidRPr="00F22CE4" w:rsidRDefault="00B3440B" w:rsidP="00D65C19">
            <w:pPr>
              <w:autoSpaceDE w:val="0"/>
              <w:autoSpaceDN w:val="0"/>
              <w:adjustRightInd w:val="0"/>
              <w:spacing w:before="60" w:after="60" w:line="240" w:lineRule="auto"/>
              <w:rPr>
                <w:noProof/>
                <w:szCs w:val="24"/>
              </w:rPr>
            </w:pPr>
            <w:r>
              <w:rPr>
                <w:noProof/>
              </w:rPr>
              <w:t>- Valle og modificeret valle, også koncentreret eller tilsat sukker eller andre sødemidler</w:t>
            </w:r>
          </w:p>
        </w:tc>
        <w:tc>
          <w:tcPr>
            <w:tcW w:w="1147" w:type="pct"/>
          </w:tcPr>
          <w:p w14:paraId="5F68AE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DF2F1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6103C6" w14:textId="77777777" w:rsidTr="00175B2F">
        <w:trPr>
          <w:trHeight w:val="290"/>
        </w:trPr>
        <w:tc>
          <w:tcPr>
            <w:tcW w:w="537" w:type="pct"/>
          </w:tcPr>
          <w:p w14:paraId="4CB8561A" w14:textId="77777777" w:rsidR="00B3440B" w:rsidRPr="00F22CE4" w:rsidRDefault="00B3440B" w:rsidP="00D65C19">
            <w:pPr>
              <w:autoSpaceDE w:val="0"/>
              <w:autoSpaceDN w:val="0"/>
              <w:adjustRightInd w:val="0"/>
              <w:spacing w:before="60" w:after="60" w:line="240" w:lineRule="auto"/>
              <w:rPr>
                <w:noProof/>
                <w:szCs w:val="24"/>
              </w:rPr>
            </w:pPr>
            <w:r>
              <w:rPr>
                <w:noProof/>
              </w:rPr>
              <w:t>0404.90</w:t>
            </w:r>
          </w:p>
        </w:tc>
        <w:tc>
          <w:tcPr>
            <w:tcW w:w="2806" w:type="pct"/>
          </w:tcPr>
          <w:p w14:paraId="56CBF6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BDF6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B316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0F2DBB" w14:textId="77777777" w:rsidTr="00175B2F">
        <w:trPr>
          <w:trHeight w:val="290"/>
        </w:trPr>
        <w:tc>
          <w:tcPr>
            <w:tcW w:w="537" w:type="pct"/>
          </w:tcPr>
          <w:p w14:paraId="60DABF16" w14:textId="77777777" w:rsidR="00B3440B" w:rsidRPr="00F22CE4" w:rsidRDefault="00B3440B" w:rsidP="00D65C19">
            <w:pPr>
              <w:autoSpaceDE w:val="0"/>
              <w:autoSpaceDN w:val="0"/>
              <w:adjustRightInd w:val="0"/>
              <w:spacing w:before="60" w:after="60" w:line="240" w:lineRule="auto"/>
              <w:rPr>
                <w:noProof/>
                <w:szCs w:val="24"/>
              </w:rPr>
            </w:pPr>
            <w:r>
              <w:rPr>
                <w:noProof/>
              </w:rPr>
              <w:t>0404.90.01</w:t>
            </w:r>
          </w:p>
        </w:tc>
        <w:tc>
          <w:tcPr>
            <w:tcW w:w="2806" w:type="pct"/>
          </w:tcPr>
          <w:p w14:paraId="42E18815" w14:textId="77777777" w:rsidR="00B3440B" w:rsidRPr="00F22CE4" w:rsidRDefault="00B3440B" w:rsidP="00D65C19">
            <w:pPr>
              <w:autoSpaceDE w:val="0"/>
              <w:autoSpaceDN w:val="0"/>
              <w:adjustRightInd w:val="0"/>
              <w:spacing w:before="60" w:after="60" w:line="240" w:lineRule="auto"/>
              <w:rPr>
                <w:noProof/>
                <w:szCs w:val="24"/>
              </w:rPr>
            </w:pPr>
            <w:r>
              <w:rPr>
                <w:noProof/>
              </w:rPr>
              <w:t>-- Ikke koncentreret eller sødet</w:t>
            </w:r>
          </w:p>
        </w:tc>
        <w:tc>
          <w:tcPr>
            <w:tcW w:w="1147" w:type="pct"/>
          </w:tcPr>
          <w:p w14:paraId="612E66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191A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0DE0AF" w14:textId="77777777" w:rsidTr="00175B2F">
        <w:trPr>
          <w:trHeight w:val="290"/>
        </w:trPr>
        <w:tc>
          <w:tcPr>
            <w:tcW w:w="537" w:type="pct"/>
          </w:tcPr>
          <w:p w14:paraId="335A4DE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A6B7135" w14:textId="77777777" w:rsidR="00B3440B" w:rsidRPr="00F22CE4" w:rsidRDefault="00B3440B" w:rsidP="00D65C19">
            <w:pPr>
              <w:autoSpaceDE w:val="0"/>
              <w:autoSpaceDN w:val="0"/>
              <w:adjustRightInd w:val="0"/>
              <w:spacing w:before="60" w:after="60" w:line="240" w:lineRule="auto"/>
              <w:rPr>
                <w:noProof/>
                <w:szCs w:val="24"/>
              </w:rPr>
            </w:pPr>
            <w:r>
              <w:rPr>
                <w:noProof/>
              </w:rPr>
              <w:t>-- Koncentreret eller sødet:</w:t>
            </w:r>
          </w:p>
        </w:tc>
        <w:tc>
          <w:tcPr>
            <w:tcW w:w="1147" w:type="pct"/>
          </w:tcPr>
          <w:p w14:paraId="76E2D3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D3CA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66DB7E" w14:textId="77777777" w:rsidTr="00175B2F">
        <w:trPr>
          <w:trHeight w:val="290"/>
        </w:trPr>
        <w:tc>
          <w:tcPr>
            <w:tcW w:w="537" w:type="pct"/>
          </w:tcPr>
          <w:p w14:paraId="4D71573D" w14:textId="77777777" w:rsidR="00B3440B" w:rsidRPr="00F22CE4" w:rsidRDefault="00B3440B" w:rsidP="00D65C19">
            <w:pPr>
              <w:autoSpaceDE w:val="0"/>
              <w:autoSpaceDN w:val="0"/>
              <w:adjustRightInd w:val="0"/>
              <w:spacing w:before="60" w:after="60" w:line="240" w:lineRule="auto"/>
              <w:rPr>
                <w:noProof/>
                <w:szCs w:val="24"/>
              </w:rPr>
            </w:pPr>
            <w:r>
              <w:rPr>
                <w:noProof/>
              </w:rPr>
              <w:t>0404.90.11</w:t>
            </w:r>
          </w:p>
        </w:tc>
        <w:tc>
          <w:tcPr>
            <w:tcW w:w="2806" w:type="pct"/>
          </w:tcPr>
          <w:p w14:paraId="102CABCF" w14:textId="77777777" w:rsidR="00B3440B" w:rsidRPr="00F22CE4" w:rsidRDefault="00B3440B" w:rsidP="00D65C19">
            <w:pPr>
              <w:autoSpaceDE w:val="0"/>
              <w:autoSpaceDN w:val="0"/>
              <w:adjustRightInd w:val="0"/>
              <w:spacing w:before="60" w:after="60" w:line="240" w:lineRule="auto"/>
              <w:rPr>
                <w:noProof/>
                <w:szCs w:val="24"/>
              </w:rPr>
            </w:pPr>
            <w:r>
              <w:rPr>
                <w:noProof/>
              </w:rPr>
              <w:t>--- Flydende eller i halvfast form</w:t>
            </w:r>
          </w:p>
        </w:tc>
        <w:tc>
          <w:tcPr>
            <w:tcW w:w="1147" w:type="pct"/>
          </w:tcPr>
          <w:p w14:paraId="1CC7E6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D780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444CAE" w14:textId="77777777" w:rsidTr="00175B2F">
        <w:trPr>
          <w:trHeight w:val="290"/>
        </w:trPr>
        <w:tc>
          <w:tcPr>
            <w:tcW w:w="537" w:type="pct"/>
          </w:tcPr>
          <w:p w14:paraId="65FF6150" w14:textId="77777777" w:rsidR="00B3440B" w:rsidRPr="00F22CE4" w:rsidRDefault="00B3440B" w:rsidP="00D65C19">
            <w:pPr>
              <w:autoSpaceDE w:val="0"/>
              <w:autoSpaceDN w:val="0"/>
              <w:adjustRightInd w:val="0"/>
              <w:spacing w:before="60" w:after="60" w:line="240" w:lineRule="auto"/>
              <w:rPr>
                <w:noProof/>
                <w:szCs w:val="24"/>
              </w:rPr>
            </w:pPr>
            <w:r>
              <w:rPr>
                <w:noProof/>
              </w:rPr>
              <w:t>0404.90.19</w:t>
            </w:r>
          </w:p>
        </w:tc>
        <w:tc>
          <w:tcPr>
            <w:tcW w:w="2806" w:type="pct"/>
          </w:tcPr>
          <w:p w14:paraId="1145338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D660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92E46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B8FF63" w14:textId="77777777" w:rsidTr="00175B2F">
        <w:trPr>
          <w:trHeight w:val="290"/>
        </w:trPr>
        <w:tc>
          <w:tcPr>
            <w:tcW w:w="537" w:type="pct"/>
          </w:tcPr>
          <w:p w14:paraId="0A3E8502" w14:textId="77777777" w:rsidR="00B3440B" w:rsidRPr="00F22CE4" w:rsidRDefault="00B3440B" w:rsidP="00D65C19">
            <w:pPr>
              <w:autoSpaceDE w:val="0"/>
              <w:autoSpaceDN w:val="0"/>
              <w:adjustRightInd w:val="0"/>
              <w:spacing w:before="60" w:after="60" w:line="240" w:lineRule="auto"/>
              <w:rPr>
                <w:noProof/>
                <w:szCs w:val="24"/>
              </w:rPr>
            </w:pPr>
            <w:r>
              <w:rPr>
                <w:noProof/>
              </w:rPr>
              <w:t>04.05</w:t>
            </w:r>
          </w:p>
        </w:tc>
        <w:tc>
          <w:tcPr>
            <w:tcW w:w="2806" w:type="pct"/>
          </w:tcPr>
          <w:p w14:paraId="1B815061" w14:textId="77777777" w:rsidR="00B3440B" w:rsidRPr="00F22CE4" w:rsidRDefault="00B3440B" w:rsidP="00D65C19">
            <w:pPr>
              <w:autoSpaceDE w:val="0"/>
              <w:autoSpaceDN w:val="0"/>
              <w:adjustRightInd w:val="0"/>
              <w:spacing w:before="60" w:after="60" w:line="240" w:lineRule="auto"/>
              <w:rPr>
                <w:noProof/>
                <w:szCs w:val="24"/>
              </w:rPr>
            </w:pPr>
            <w:r>
              <w:rPr>
                <w:noProof/>
              </w:rPr>
              <w:t>Smør og andre mælkefedtstoffer; smørbare mælkefedtprodukter:</w:t>
            </w:r>
          </w:p>
        </w:tc>
        <w:tc>
          <w:tcPr>
            <w:tcW w:w="1147" w:type="pct"/>
          </w:tcPr>
          <w:p w14:paraId="4AF56AF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1625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3F403E" w14:textId="77777777" w:rsidTr="00175B2F">
        <w:trPr>
          <w:trHeight w:val="290"/>
        </w:trPr>
        <w:tc>
          <w:tcPr>
            <w:tcW w:w="537" w:type="pct"/>
          </w:tcPr>
          <w:p w14:paraId="742A4517" w14:textId="77777777" w:rsidR="00B3440B" w:rsidRPr="00F22CE4" w:rsidRDefault="00B3440B" w:rsidP="00D65C19">
            <w:pPr>
              <w:autoSpaceDE w:val="0"/>
              <w:autoSpaceDN w:val="0"/>
              <w:adjustRightInd w:val="0"/>
              <w:spacing w:before="60" w:after="60" w:line="240" w:lineRule="auto"/>
              <w:rPr>
                <w:noProof/>
                <w:szCs w:val="24"/>
              </w:rPr>
            </w:pPr>
            <w:r>
              <w:rPr>
                <w:noProof/>
              </w:rPr>
              <w:t>0405.10.00</w:t>
            </w:r>
          </w:p>
        </w:tc>
        <w:tc>
          <w:tcPr>
            <w:tcW w:w="2806" w:type="pct"/>
          </w:tcPr>
          <w:p w14:paraId="14A9722D" w14:textId="77777777" w:rsidR="00B3440B" w:rsidRPr="00F22CE4" w:rsidRDefault="00B3440B" w:rsidP="00D65C19">
            <w:pPr>
              <w:autoSpaceDE w:val="0"/>
              <w:autoSpaceDN w:val="0"/>
              <w:adjustRightInd w:val="0"/>
              <w:spacing w:before="60" w:after="60" w:line="240" w:lineRule="auto"/>
              <w:rPr>
                <w:noProof/>
                <w:szCs w:val="24"/>
              </w:rPr>
            </w:pPr>
            <w:r>
              <w:rPr>
                <w:noProof/>
              </w:rPr>
              <w:t>- Smør</w:t>
            </w:r>
          </w:p>
        </w:tc>
        <w:tc>
          <w:tcPr>
            <w:tcW w:w="1147" w:type="pct"/>
          </w:tcPr>
          <w:p w14:paraId="438DF4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F154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3D9543" w14:textId="77777777" w:rsidTr="00175B2F">
        <w:trPr>
          <w:trHeight w:val="290"/>
        </w:trPr>
        <w:tc>
          <w:tcPr>
            <w:tcW w:w="537" w:type="pct"/>
          </w:tcPr>
          <w:p w14:paraId="5590620A" w14:textId="77777777" w:rsidR="00B3440B" w:rsidRPr="00F22CE4" w:rsidRDefault="00B3440B" w:rsidP="00F06572">
            <w:pPr>
              <w:pageBreakBefore/>
              <w:autoSpaceDE w:val="0"/>
              <w:autoSpaceDN w:val="0"/>
              <w:adjustRightInd w:val="0"/>
              <w:spacing w:before="60" w:after="60" w:line="240" w:lineRule="auto"/>
              <w:rPr>
                <w:noProof/>
                <w:szCs w:val="24"/>
              </w:rPr>
            </w:pPr>
            <w:r>
              <w:rPr>
                <w:noProof/>
              </w:rPr>
              <w:t>0405.20.00</w:t>
            </w:r>
          </w:p>
        </w:tc>
        <w:tc>
          <w:tcPr>
            <w:tcW w:w="2806" w:type="pct"/>
          </w:tcPr>
          <w:p w14:paraId="1F0DF978" w14:textId="77777777" w:rsidR="00B3440B" w:rsidRPr="00F22CE4" w:rsidRDefault="00B3440B" w:rsidP="00D65C19">
            <w:pPr>
              <w:autoSpaceDE w:val="0"/>
              <w:autoSpaceDN w:val="0"/>
              <w:adjustRightInd w:val="0"/>
              <w:spacing w:before="60" w:after="60" w:line="240" w:lineRule="auto"/>
              <w:rPr>
                <w:noProof/>
                <w:szCs w:val="24"/>
              </w:rPr>
            </w:pPr>
            <w:r>
              <w:rPr>
                <w:noProof/>
              </w:rPr>
              <w:t>- Smørbare mælkefedtprodukter</w:t>
            </w:r>
          </w:p>
        </w:tc>
        <w:tc>
          <w:tcPr>
            <w:tcW w:w="1147" w:type="pct"/>
          </w:tcPr>
          <w:p w14:paraId="762830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D123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5EE59F" w14:textId="77777777" w:rsidTr="00175B2F">
        <w:trPr>
          <w:trHeight w:val="290"/>
        </w:trPr>
        <w:tc>
          <w:tcPr>
            <w:tcW w:w="537" w:type="pct"/>
          </w:tcPr>
          <w:p w14:paraId="2D93F0F3" w14:textId="77777777" w:rsidR="00B3440B" w:rsidRPr="00F22CE4" w:rsidRDefault="00B3440B" w:rsidP="00D65C19">
            <w:pPr>
              <w:autoSpaceDE w:val="0"/>
              <w:autoSpaceDN w:val="0"/>
              <w:adjustRightInd w:val="0"/>
              <w:spacing w:before="60" w:after="60" w:line="240" w:lineRule="auto"/>
              <w:rPr>
                <w:noProof/>
                <w:szCs w:val="24"/>
              </w:rPr>
            </w:pPr>
            <w:r>
              <w:rPr>
                <w:noProof/>
              </w:rPr>
              <w:t>0405.90.00</w:t>
            </w:r>
          </w:p>
        </w:tc>
        <w:tc>
          <w:tcPr>
            <w:tcW w:w="2806" w:type="pct"/>
          </w:tcPr>
          <w:p w14:paraId="1F8F6A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EDE5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8AAE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264384" w14:textId="77777777" w:rsidTr="00175B2F">
        <w:trPr>
          <w:trHeight w:val="290"/>
        </w:trPr>
        <w:tc>
          <w:tcPr>
            <w:tcW w:w="537" w:type="pct"/>
          </w:tcPr>
          <w:p w14:paraId="1A9BF7DB" w14:textId="77777777" w:rsidR="00B3440B" w:rsidRPr="00F22CE4" w:rsidRDefault="00B3440B" w:rsidP="00D65C19">
            <w:pPr>
              <w:autoSpaceDE w:val="0"/>
              <w:autoSpaceDN w:val="0"/>
              <w:adjustRightInd w:val="0"/>
              <w:spacing w:before="60" w:after="60" w:line="240" w:lineRule="auto"/>
              <w:rPr>
                <w:noProof/>
                <w:szCs w:val="24"/>
              </w:rPr>
            </w:pPr>
            <w:r>
              <w:rPr>
                <w:noProof/>
              </w:rPr>
              <w:t>04.06</w:t>
            </w:r>
          </w:p>
        </w:tc>
        <w:tc>
          <w:tcPr>
            <w:tcW w:w="2806" w:type="pct"/>
          </w:tcPr>
          <w:p w14:paraId="6C804008" w14:textId="77777777" w:rsidR="00B3440B" w:rsidRPr="00F22CE4" w:rsidRDefault="00B3440B" w:rsidP="00D65C19">
            <w:pPr>
              <w:autoSpaceDE w:val="0"/>
              <w:autoSpaceDN w:val="0"/>
              <w:adjustRightInd w:val="0"/>
              <w:spacing w:before="60" w:after="60" w:line="240" w:lineRule="auto"/>
              <w:rPr>
                <w:noProof/>
                <w:szCs w:val="24"/>
              </w:rPr>
            </w:pPr>
            <w:r>
              <w:rPr>
                <w:noProof/>
              </w:rPr>
              <w:t>Ost og ostemasse:</w:t>
            </w:r>
          </w:p>
        </w:tc>
        <w:tc>
          <w:tcPr>
            <w:tcW w:w="1147" w:type="pct"/>
          </w:tcPr>
          <w:p w14:paraId="0F256A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8479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05228B" w14:textId="77777777" w:rsidTr="00F06572">
        <w:trPr>
          <w:trHeight w:val="341"/>
        </w:trPr>
        <w:tc>
          <w:tcPr>
            <w:tcW w:w="537" w:type="pct"/>
          </w:tcPr>
          <w:p w14:paraId="08F908D5" w14:textId="77777777" w:rsidR="00B3440B" w:rsidRPr="00F22CE4" w:rsidRDefault="00B3440B" w:rsidP="00D65C19">
            <w:pPr>
              <w:autoSpaceDE w:val="0"/>
              <w:autoSpaceDN w:val="0"/>
              <w:adjustRightInd w:val="0"/>
              <w:spacing w:before="60" w:after="60" w:line="240" w:lineRule="auto"/>
              <w:rPr>
                <w:noProof/>
                <w:szCs w:val="24"/>
              </w:rPr>
            </w:pPr>
            <w:r>
              <w:rPr>
                <w:noProof/>
              </w:rPr>
              <w:t>0406.10.00</w:t>
            </w:r>
          </w:p>
        </w:tc>
        <w:tc>
          <w:tcPr>
            <w:tcW w:w="2806" w:type="pct"/>
          </w:tcPr>
          <w:p w14:paraId="54D479BE" w14:textId="77777777" w:rsidR="00B3440B" w:rsidRPr="00F22CE4" w:rsidRDefault="00B3440B" w:rsidP="00D65C19">
            <w:pPr>
              <w:autoSpaceDE w:val="0"/>
              <w:autoSpaceDN w:val="0"/>
              <w:adjustRightInd w:val="0"/>
              <w:spacing w:before="60" w:after="60" w:line="240" w:lineRule="auto"/>
              <w:rPr>
                <w:noProof/>
                <w:szCs w:val="24"/>
              </w:rPr>
            </w:pPr>
            <w:r>
              <w:rPr>
                <w:noProof/>
              </w:rPr>
              <w:t>- Frisk ost (ikke modnet eller lagret), herunder valleost, og ostemasse</w:t>
            </w:r>
          </w:p>
        </w:tc>
        <w:tc>
          <w:tcPr>
            <w:tcW w:w="1147" w:type="pct"/>
          </w:tcPr>
          <w:p w14:paraId="764F47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84BA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EACB58" w14:textId="77777777" w:rsidTr="00175B2F">
        <w:trPr>
          <w:trHeight w:val="290"/>
        </w:trPr>
        <w:tc>
          <w:tcPr>
            <w:tcW w:w="537" w:type="pct"/>
          </w:tcPr>
          <w:p w14:paraId="2D0B0AA9" w14:textId="77777777" w:rsidR="00B3440B" w:rsidRPr="00F22CE4" w:rsidRDefault="00B3440B" w:rsidP="00D65C19">
            <w:pPr>
              <w:autoSpaceDE w:val="0"/>
              <w:autoSpaceDN w:val="0"/>
              <w:adjustRightInd w:val="0"/>
              <w:spacing w:before="60" w:after="60" w:line="240" w:lineRule="auto"/>
              <w:rPr>
                <w:noProof/>
                <w:szCs w:val="24"/>
              </w:rPr>
            </w:pPr>
            <w:r>
              <w:rPr>
                <w:noProof/>
              </w:rPr>
              <w:t>0406.20.00</w:t>
            </w:r>
          </w:p>
        </w:tc>
        <w:tc>
          <w:tcPr>
            <w:tcW w:w="2806" w:type="pct"/>
          </w:tcPr>
          <w:p w14:paraId="1BA4B8E8" w14:textId="77777777" w:rsidR="00B3440B" w:rsidRPr="00F22CE4" w:rsidRDefault="00B3440B" w:rsidP="00D65C19">
            <w:pPr>
              <w:autoSpaceDE w:val="0"/>
              <w:autoSpaceDN w:val="0"/>
              <w:adjustRightInd w:val="0"/>
              <w:spacing w:before="60" w:after="60" w:line="240" w:lineRule="auto"/>
              <w:rPr>
                <w:noProof/>
                <w:szCs w:val="24"/>
              </w:rPr>
            </w:pPr>
            <w:r>
              <w:rPr>
                <w:noProof/>
              </w:rPr>
              <w:t>- Ost af enhver art, revet eller i pulverform</w:t>
            </w:r>
          </w:p>
        </w:tc>
        <w:tc>
          <w:tcPr>
            <w:tcW w:w="1147" w:type="pct"/>
          </w:tcPr>
          <w:p w14:paraId="195669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074B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44398E" w14:textId="77777777" w:rsidTr="00175B2F">
        <w:trPr>
          <w:trHeight w:val="290"/>
        </w:trPr>
        <w:tc>
          <w:tcPr>
            <w:tcW w:w="537" w:type="pct"/>
          </w:tcPr>
          <w:p w14:paraId="6F87EEB8" w14:textId="77777777" w:rsidR="00B3440B" w:rsidRPr="00F22CE4" w:rsidRDefault="00B3440B" w:rsidP="00D65C19">
            <w:pPr>
              <w:autoSpaceDE w:val="0"/>
              <w:autoSpaceDN w:val="0"/>
              <w:adjustRightInd w:val="0"/>
              <w:spacing w:before="60" w:after="60" w:line="240" w:lineRule="auto"/>
              <w:rPr>
                <w:noProof/>
                <w:szCs w:val="24"/>
              </w:rPr>
            </w:pPr>
            <w:r>
              <w:rPr>
                <w:noProof/>
              </w:rPr>
              <w:t>0406.30.00</w:t>
            </w:r>
          </w:p>
        </w:tc>
        <w:tc>
          <w:tcPr>
            <w:tcW w:w="2806" w:type="pct"/>
          </w:tcPr>
          <w:p w14:paraId="4CDDFD6F" w14:textId="77777777" w:rsidR="00B3440B" w:rsidRPr="00F22CE4" w:rsidRDefault="00B3440B" w:rsidP="00D65C19">
            <w:pPr>
              <w:autoSpaceDE w:val="0"/>
              <w:autoSpaceDN w:val="0"/>
              <w:adjustRightInd w:val="0"/>
              <w:spacing w:before="60" w:after="60" w:line="240" w:lineRule="auto"/>
              <w:rPr>
                <w:noProof/>
                <w:szCs w:val="24"/>
              </w:rPr>
            </w:pPr>
            <w:r>
              <w:rPr>
                <w:noProof/>
              </w:rPr>
              <w:t>- Smelteost, ikke revet eller i pulverform</w:t>
            </w:r>
          </w:p>
        </w:tc>
        <w:tc>
          <w:tcPr>
            <w:tcW w:w="1147" w:type="pct"/>
          </w:tcPr>
          <w:p w14:paraId="7B5057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2966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506202" w14:textId="77777777" w:rsidTr="00175B2F">
        <w:trPr>
          <w:trHeight w:val="581"/>
        </w:trPr>
        <w:tc>
          <w:tcPr>
            <w:tcW w:w="537" w:type="pct"/>
          </w:tcPr>
          <w:p w14:paraId="7B60DF0A" w14:textId="77777777" w:rsidR="00B3440B" w:rsidRPr="00F22CE4" w:rsidRDefault="00B3440B" w:rsidP="00D65C19">
            <w:pPr>
              <w:autoSpaceDE w:val="0"/>
              <w:autoSpaceDN w:val="0"/>
              <w:adjustRightInd w:val="0"/>
              <w:spacing w:before="60" w:after="60" w:line="240" w:lineRule="auto"/>
              <w:rPr>
                <w:noProof/>
                <w:szCs w:val="24"/>
              </w:rPr>
            </w:pPr>
            <w:r>
              <w:rPr>
                <w:noProof/>
              </w:rPr>
              <w:t>0406.40.00</w:t>
            </w:r>
          </w:p>
        </w:tc>
        <w:tc>
          <w:tcPr>
            <w:tcW w:w="2806" w:type="pct"/>
          </w:tcPr>
          <w:p w14:paraId="4E597665" w14:textId="77777777" w:rsidR="00B3440B" w:rsidRPr="00F22CE4" w:rsidRDefault="00B3440B" w:rsidP="00D65C19">
            <w:pPr>
              <w:autoSpaceDE w:val="0"/>
              <w:autoSpaceDN w:val="0"/>
              <w:adjustRightInd w:val="0"/>
              <w:spacing w:before="60" w:after="60" w:line="240" w:lineRule="auto"/>
              <w:rPr>
                <w:noProof/>
                <w:szCs w:val="24"/>
              </w:rPr>
            </w:pPr>
            <w:r>
              <w:rPr>
                <w:noProof/>
              </w:rPr>
              <w:t>- Blåskimmelost og andre oste indeholdende skimmel dannet af Penicillium roqueforti</w:t>
            </w:r>
          </w:p>
        </w:tc>
        <w:tc>
          <w:tcPr>
            <w:tcW w:w="1147" w:type="pct"/>
          </w:tcPr>
          <w:p w14:paraId="591FF2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B87A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91A7A4" w14:textId="77777777" w:rsidTr="00175B2F">
        <w:trPr>
          <w:trHeight w:val="290"/>
        </w:trPr>
        <w:tc>
          <w:tcPr>
            <w:tcW w:w="537" w:type="pct"/>
          </w:tcPr>
          <w:p w14:paraId="27CCE25C" w14:textId="77777777" w:rsidR="00B3440B" w:rsidRPr="00F22CE4" w:rsidRDefault="00B3440B" w:rsidP="00D65C19">
            <w:pPr>
              <w:autoSpaceDE w:val="0"/>
              <w:autoSpaceDN w:val="0"/>
              <w:adjustRightInd w:val="0"/>
              <w:spacing w:before="60" w:after="60" w:line="240" w:lineRule="auto"/>
              <w:rPr>
                <w:noProof/>
                <w:szCs w:val="24"/>
              </w:rPr>
            </w:pPr>
            <w:r>
              <w:rPr>
                <w:noProof/>
              </w:rPr>
              <w:t>0406.90.00</w:t>
            </w:r>
          </w:p>
        </w:tc>
        <w:tc>
          <w:tcPr>
            <w:tcW w:w="2806" w:type="pct"/>
          </w:tcPr>
          <w:p w14:paraId="7A14B22B" w14:textId="77777777" w:rsidR="00B3440B" w:rsidRPr="00F22CE4" w:rsidRDefault="00B3440B" w:rsidP="00D65C19">
            <w:pPr>
              <w:autoSpaceDE w:val="0"/>
              <w:autoSpaceDN w:val="0"/>
              <w:adjustRightInd w:val="0"/>
              <w:spacing w:before="60" w:after="60" w:line="240" w:lineRule="auto"/>
              <w:rPr>
                <w:noProof/>
                <w:szCs w:val="24"/>
              </w:rPr>
            </w:pPr>
            <w:r>
              <w:rPr>
                <w:noProof/>
              </w:rPr>
              <w:t>- Anden ost</w:t>
            </w:r>
          </w:p>
        </w:tc>
        <w:tc>
          <w:tcPr>
            <w:tcW w:w="1147" w:type="pct"/>
          </w:tcPr>
          <w:p w14:paraId="070418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1F65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88D9A9" w14:textId="77777777" w:rsidTr="00175B2F">
        <w:trPr>
          <w:trHeight w:val="290"/>
        </w:trPr>
        <w:tc>
          <w:tcPr>
            <w:tcW w:w="537" w:type="pct"/>
          </w:tcPr>
          <w:p w14:paraId="3CD91891" w14:textId="77777777" w:rsidR="00B3440B" w:rsidRPr="00F22CE4" w:rsidRDefault="00B3440B" w:rsidP="00D65C19">
            <w:pPr>
              <w:autoSpaceDE w:val="0"/>
              <w:autoSpaceDN w:val="0"/>
              <w:adjustRightInd w:val="0"/>
              <w:spacing w:before="60" w:after="60" w:line="240" w:lineRule="auto"/>
              <w:rPr>
                <w:noProof/>
                <w:szCs w:val="24"/>
              </w:rPr>
            </w:pPr>
            <w:r>
              <w:rPr>
                <w:noProof/>
              </w:rPr>
              <w:t>04.07</w:t>
            </w:r>
          </w:p>
        </w:tc>
        <w:tc>
          <w:tcPr>
            <w:tcW w:w="2806" w:type="pct"/>
          </w:tcPr>
          <w:p w14:paraId="6F905248" w14:textId="77777777" w:rsidR="00B3440B" w:rsidRPr="00F22CE4" w:rsidRDefault="00B3440B" w:rsidP="00D65C19">
            <w:pPr>
              <w:autoSpaceDE w:val="0"/>
              <w:autoSpaceDN w:val="0"/>
              <w:adjustRightInd w:val="0"/>
              <w:spacing w:before="60" w:after="60" w:line="240" w:lineRule="auto"/>
              <w:rPr>
                <w:noProof/>
                <w:szCs w:val="24"/>
              </w:rPr>
            </w:pPr>
            <w:r>
              <w:rPr>
                <w:noProof/>
              </w:rPr>
              <w:t>Fugleæg med skal, friske, konserverede eller kogte:</w:t>
            </w:r>
          </w:p>
        </w:tc>
        <w:tc>
          <w:tcPr>
            <w:tcW w:w="1147" w:type="pct"/>
          </w:tcPr>
          <w:p w14:paraId="0EB18B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47EE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90723B" w14:textId="77777777" w:rsidTr="00175B2F">
        <w:trPr>
          <w:trHeight w:val="290"/>
        </w:trPr>
        <w:tc>
          <w:tcPr>
            <w:tcW w:w="537" w:type="pct"/>
          </w:tcPr>
          <w:p w14:paraId="631313C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DEA2B47" w14:textId="77777777" w:rsidR="00B3440B" w:rsidRPr="00F22CE4" w:rsidRDefault="00B3440B" w:rsidP="00D65C19">
            <w:pPr>
              <w:autoSpaceDE w:val="0"/>
              <w:autoSpaceDN w:val="0"/>
              <w:adjustRightInd w:val="0"/>
              <w:spacing w:before="60" w:after="60" w:line="240" w:lineRule="auto"/>
              <w:rPr>
                <w:noProof/>
                <w:szCs w:val="24"/>
              </w:rPr>
            </w:pPr>
            <w:r>
              <w:rPr>
                <w:noProof/>
              </w:rPr>
              <w:t>- Befrugtede æg til udrugning:</w:t>
            </w:r>
          </w:p>
        </w:tc>
        <w:tc>
          <w:tcPr>
            <w:tcW w:w="1147" w:type="pct"/>
          </w:tcPr>
          <w:p w14:paraId="4B8B44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C6E0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4D152A" w14:textId="77777777" w:rsidTr="00175B2F">
        <w:trPr>
          <w:trHeight w:val="290"/>
        </w:trPr>
        <w:tc>
          <w:tcPr>
            <w:tcW w:w="537" w:type="pct"/>
          </w:tcPr>
          <w:p w14:paraId="007B1608" w14:textId="77777777" w:rsidR="00B3440B" w:rsidRPr="00F22CE4" w:rsidRDefault="00B3440B" w:rsidP="00D65C19">
            <w:pPr>
              <w:autoSpaceDE w:val="0"/>
              <w:autoSpaceDN w:val="0"/>
              <w:adjustRightInd w:val="0"/>
              <w:spacing w:before="60" w:after="60" w:line="240" w:lineRule="auto"/>
              <w:rPr>
                <w:noProof/>
                <w:szCs w:val="24"/>
              </w:rPr>
            </w:pPr>
            <w:r>
              <w:rPr>
                <w:noProof/>
              </w:rPr>
              <w:t>0407.11.00</w:t>
            </w:r>
          </w:p>
        </w:tc>
        <w:tc>
          <w:tcPr>
            <w:tcW w:w="2806" w:type="pct"/>
          </w:tcPr>
          <w:p w14:paraId="0D08E728" w14:textId="77777777" w:rsidR="00B3440B" w:rsidRPr="00F22CE4" w:rsidRDefault="00B3440B" w:rsidP="00D65C19">
            <w:pPr>
              <w:autoSpaceDE w:val="0"/>
              <w:autoSpaceDN w:val="0"/>
              <w:adjustRightInd w:val="0"/>
              <w:spacing w:before="60" w:after="60" w:line="240" w:lineRule="auto"/>
              <w:rPr>
                <w:noProof/>
                <w:szCs w:val="24"/>
              </w:rPr>
            </w:pPr>
            <w:r>
              <w:rPr>
                <w:noProof/>
              </w:rPr>
              <w:t>-- Af høns af arten Gallus domesticus</w:t>
            </w:r>
          </w:p>
        </w:tc>
        <w:tc>
          <w:tcPr>
            <w:tcW w:w="1147" w:type="pct"/>
          </w:tcPr>
          <w:p w14:paraId="2998B0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B791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15EFF9" w14:textId="77777777" w:rsidTr="00175B2F">
        <w:trPr>
          <w:trHeight w:val="290"/>
        </w:trPr>
        <w:tc>
          <w:tcPr>
            <w:tcW w:w="537" w:type="pct"/>
          </w:tcPr>
          <w:p w14:paraId="5A31CF9D" w14:textId="77777777" w:rsidR="00B3440B" w:rsidRPr="00F22CE4" w:rsidRDefault="00B3440B" w:rsidP="00D65C19">
            <w:pPr>
              <w:autoSpaceDE w:val="0"/>
              <w:autoSpaceDN w:val="0"/>
              <w:adjustRightInd w:val="0"/>
              <w:spacing w:before="60" w:after="60" w:line="240" w:lineRule="auto"/>
              <w:rPr>
                <w:noProof/>
                <w:szCs w:val="24"/>
              </w:rPr>
            </w:pPr>
            <w:r>
              <w:rPr>
                <w:noProof/>
              </w:rPr>
              <w:t>0407.19.00</w:t>
            </w:r>
          </w:p>
        </w:tc>
        <w:tc>
          <w:tcPr>
            <w:tcW w:w="2806" w:type="pct"/>
          </w:tcPr>
          <w:p w14:paraId="43F68E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BF13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606B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E85743" w14:textId="77777777" w:rsidTr="00175B2F">
        <w:trPr>
          <w:trHeight w:val="290"/>
        </w:trPr>
        <w:tc>
          <w:tcPr>
            <w:tcW w:w="537" w:type="pct"/>
          </w:tcPr>
          <w:p w14:paraId="53A3E744" w14:textId="77777777" w:rsidR="00B3440B" w:rsidRPr="00F22CE4" w:rsidRDefault="00B3440B" w:rsidP="00F06572">
            <w:pPr>
              <w:pageBreakBefore/>
              <w:autoSpaceDE w:val="0"/>
              <w:autoSpaceDN w:val="0"/>
              <w:adjustRightInd w:val="0"/>
              <w:spacing w:before="60" w:after="60" w:line="240" w:lineRule="auto"/>
              <w:rPr>
                <w:noProof/>
                <w:szCs w:val="24"/>
              </w:rPr>
            </w:pPr>
          </w:p>
        </w:tc>
        <w:tc>
          <w:tcPr>
            <w:tcW w:w="2806" w:type="pct"/>
          </w:tcPr>
          <w:p w14:paraId="51EC044D" w14:textId="77777777" w:rsidR="00B3440B" w:rsidRPr="00F22CE4" w:rsidRDefault="00B3440B" w:rsidP="00D65C19">
            <w:pPr>
              <w:autoSpaceDE w:val="0"/>
              <w:autoSpaceDN w:val="0"/>
              <w:adjustRightInd w:val="0"/>
              <w:spacing w:before="60" w:after="60" w:line="240" w:lineRule="auto"/>
              <w:rPr>
                <w:noProof/>
                <w:szCs w:val="24"/>
              </w:rPr>
            </w:pPr>
            <w:r>
              <w:rPr>
                <w:noProof/>
              </w:rPr>
              <w:t>- Andre friske æg:</w:t>
            </w:r>
          </w:p>
        </w:tc>
        <w:tc>
          <w:tcPr>
            <w:tcW w:w="1147" w:type="pct"/>
          </w:tcPr>
          <w:p w14:paraId="666DEDB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4472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6D4F16" w14:textId="77777777" w:rsidTr="00175B2F">
        <w:trPr>
          <w:trHeight w:val="290"/>
        </w:trPr>
        <w:tc>
          <w:tcPr>
            <w:tcW w:w="537" w:type="pct"/>
          </w:tcPr>
          <w:p w14:paraId="0A686DE0" w14:textId="77777777" w:rsidR="00B3440B" w:rsidRPr="00F22CE4" w:rsidRDefault="00B3440B" w:rsidP="00D65C19">
            <w:pPr>
              <w:autoSpaceDE w:val="0"/>
              <w:autoSpaceDN w:val="0"/>
              <w:adjustRightInd w:val="0"/>
              <w:spacing w:before="60" w:after="60" w:line="240" w:lineRule="auto"/>
              <w:rPr>
                <w:noProof/>
                <w:szCs w:val="24"/>
              </w:rPr>
            </w:pPr>
            <w:r>
              <w:rPr>
                <w:noProof/>
              </w:rPr>
              <w:t>0407.21.00</w:t>
            </w:r>
          </w:p>
        </w:tc>
        <w:tc>
          <w:tcPr>
            <w:tcW w:w="2806" w:type="pct"/>
          </w:tcPr>
          <w:p w14:paraId="634BD741"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Af høns af arten </w:t>
            </w:r>
            <w:r>
              <w:rPr>
                <w:i/>
                <w:noProof/>
              </w:rPr>
              <w:t>Gallus domesticus</w:t>
            </w:r>
          </w:p>
        </w:tc>
        <w:tc>
          <w:tcPr>
            <w:tcW w:w="1147" w:type="pct"/>
          </w:tcPr>
          <w:p w14:paraId="6F8DD1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A148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327F39" w14:textId="77777777" w:rsidTr="00175B2F">
        <w:trPr>
          <w:trHeight w:val="290"/>
        </w:trPr>
        <w:tc>
          <w:tcPr>
            <w:tcW w:w="537" w:type="pct"/>
          </w:tcPr>
          <w:p w14:paraId="087FFB14" w14:textId="77777777" w:rsidR="00B3440B" w:rsidRPr="00F22CE4" w:rsidRDefault="00B3440B" w:rsidP="00D65C19">
            <w:pPr>
              <w:autoSpaceDE w:val="0"/>
              <w:autoSpaceDN w:val="0"/>
              <w:adjustRightInd w:val="0"/>
              <w:spacing w:before="60" w:after="60" w:line="240" w:lineRule="auto"/>
              <w:rPr>
                <w:noProof/>
                <w:szCs w:val="24"/>
              </w:rPr>
            </w:pPr>
            <w:r>
              <w:rPr>
                <w:noProof/>
              </w:rPr>
              <w:t>0407.29.00</w:t>
            </w:r>
          </w:p>
        </w:tc>
        <w:tc>
          <w:tcPr>
            <w:tcW w:w="2806" w:type="pct"/>
          </w:tcPr>
          <w:p w14:paraId="30CFD9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E915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DD0C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9391D1" w14:textId="77777777" w:rsidTr="00175B2F">
        <w:trPr>
          <w:trHeight w:val="290"/>
        </w:trPr>
        <w:tc>
          <w:tcPr>
            <w:tcW w:w="537" w:type="pct"/>
          </w:tcPr>
          <w:p w14:paraId="53478E70" w14:textId="77777777" w:rsidR="00B3440B" w:rsidRPr="00F22CE4" w:rsidRDefault="00B3440B" w:rsidP="00D65C19">
            <w:pPr>
              <w:autoSpaceDE w:val="0"/>
              <w:autoSpaceDN w:val="0"/>
              <w:adjustRightInd w:val="0"/>
              <w:spacing w:before="60" w:after="60" w:line="240" w:lineRule="auto"/>
              <w:rPr>
                <w:noProof/>
                <w:szCs w:val="24"/>
              </w:rPr>
            </w:pPr>
            <w:r>
              <w:rPr>
                <w:noProof/>
              </w:rPr>
              <w:t>0407.90.00</w:t>
            </w:r>
          </w:p>
        </w:tc>
        <w:tc>
          <w:tcPr>
            <w:tcW w:w="2806" w:type="pct"/>
          </w:tcPr>
          <w:p w14:paraId="7B304B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D263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4914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9CDFED" w14:textId="77777777" w:rsidTr="00175B2F">
        <w:trPr>
          <w:trHeight w:val="871"/>
        </w:trPr>
        <w:tc>
          <w:tcPr>
            <w:tcW w:w="537" w:type="pct"/>
          </w:tcPr>
          <w:p w14:paraId="1E4DB6E6" w14:textId="77777777" w:rsidR="00B3440B" w:rsidRPr="00F22CE4" w:rsidRDefault="00B3440B" w:rsidP="00D65C19">
            <w:pPr>
              <w:autoSpaceDE w:val="0"/>
              <w:autoSpaceDN w:val="0"/>
              <w:adjustRightInd w:val="0"/>
              <w:spacing w:before="60" w:after="60" w:line="240" w:lineRule="auto"/>
              <w:rPr>
                <w:noProof/>
                <w:szCs w:val="24"/>
              </w:rPr>
            </w:pPr>
            <w:r>
              <w:rPr>
                <w:noProof/>
              </w:rPr>
              <w:t>04.08</w:t>
            </w:r>
          </w:p>
        </w:tc>
        <w:tc>
          <w:tcPr>
            <w:tcW w:w="2806" w:type="pct"/>
          </w:tcPr>
          <w:p w14:paraId="266E6355" w14:textId="77777777" w:rsidR="00B3440B" w:rsidRPr="00F22CE4" w:rsidRDefault="00B3440B" w:rsidP="00D65C19">
            <w:pPr>
              <w:autoSpaceDE w:val="0"/>
              <w:autoSpaceDN w:val="0"/>
              <w:adjustRightInd w:val="0"/>
              <w:spacing w:before="60" w:after="60" w:line="240" w:lineRule="auto"/>
              <w:rPr>
                <w:noProof/>
                <w:szCs w:val="24"/>
              </w:rPr>
            </w:pPr>
            <w:r>
              <w:rPr>
                <w:noProof/>
              </w:rPr>
              <w:t>Fugleæg uden skal samt æggeblommer, friske, tørrede, kogt i vand eller dampkogte, formede, frosne eller på anden måde konserverede, også tilsat sukker eller andre sødemidler:</w:t>
            </w:r>
          </w:p>
        </w:tc>
        <w:tc>
          <w:tcPr>
            <w:tcW w:w="1147" w:type="pct"/>
          </w:tcPr>
          <w:p w14:paraId="73E57C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D9FBC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2C857E" w14:textId="77777777" w:rsidTr="00175B2F">
        <w:trPr>
          <w:trHeight w:val="290"/>
        </w:trPr>
        <w:tc>
          <w:tcPr>
            <w:tcW w:w="537" w:type="pct"/>
          </w:tcPr>
          <w:p w14:paraId="5B4770B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EBD2D92" w14:textId="77777777" w:rsidR="00B3440B" w:rsidRPr="00F22CE4" w:rsidRDefault="00B3440B" w:rsidP="00D65C19">
            <w:pPr>
              <w:autoSpaceDE w:val="0"/>
              <w:autoSpaceDN w:val="0"/>
              <w:adjustRightInd w:val="0"/>
              <w:spacing w:before="60" w:after="60" w:line="240" w:lineRule="auto"/>
              <w:rPr>
                <w:noProof/>
                <w:szCs w:val="24"/>
              </w:rPr>
            </w:pPr>
            <w:r>
              <w:rPr>
                <w:noProof/>
              </w:rPr>
              <w:t>- Æggeblommer:</w:t>
            </w:r>
          </w:p>
        </w:tc>
        <w:tc>
          <w:tcPr>
            <w:tcW w:w="1147" w:type="pct"/>
          </w:tcPr>
          <w:p w14:paraId="1A8A20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03BB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00B22C" w14:textId="77777777" w:rsidTr="00175B2F">
        <w:trPr>
          <w:trHeight w:val="290"/>
        </w:trPr>
        <w:tc>
          <w:tcPr>
            <w:tcW w:w="537" w:type="pct"/>
          </w:tcPr>
          <w:p w14:paraId="490A1873" w14:textId="77777777" w:rsidR="00B3440B" w:rsidRPr="00F22CE4" w:rsidRDefault="00B3440B" w:rsidP="00D65C19">
            <w:pPr>
              <w:autoSpaceDE w:val="0"/>
              <w:autoSpaceDN w:val="0"/>
              <w:adjustRightInd w:val="0"/>
              <w:spacing w:before="60" w:after="60" w:line="240" w:lineRule="auto"/>
              <w:rPr>
                <w:noProof/>
                <w:szCs w:val="24"/>
              </w:rPr>
            </w:pPr>
            <w:r>
              <w:rPr>
                <w:noProof/>
              </w:rPr>
              <w:t>0408.11.00</w:t>
            </w:r>
          </w:p>
        </w:tc>
        <w:tc>
          <w:tcPr>
            <w:tcW w:w="2806" w:type="pct"/>
          </w:tcPr>
          <w:p w14:paraId="2358E047" w14:textId="77777777" w:rsidR="00B3440B" w:rsidRPr="00F22CE4" w:rsidRDefault="00B3440B" w:rsidP="00D65C19">
            <w:pPr>
              <w:autoSpaceDE w:val="0"/>
              <w:autoSpaceDN w:val="0"/>
              <w:adjustRightInd w:val="0"/>
              <w:spacing w:before="60" w:after="60" w:line="240" w:lineRule="auto"/>
              <w:rPr>
                <w:noProof/>
                <w:szCs w:val="24"/>
              </w:rPr>
            </w:pPr>
            <w:r>
              <w:rPr>
                <w:noProof/>
              </w:rPr>
              <w:t>-- Tørrede</w:t>
            </w:r>
          </w:p>
        </w:tc>
        <w:tc>
          <w:tcPr>
            <w:tcW w:w="1147" w:type="pct"/>
          </w:tcPr>
          <w:p w14:paraId="23A0B7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BAA2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F15257" w14:textId="77777777" w:rsidTr="00175B2F">
        <w:trPr>
          <w:trHeight w:val="290"/>
        </w:trPr>
        <w:tc>
          <w:tcPr>
            <w:tcW w:w="537" w:type="pct"/>
          </w:tcPr>
          <w:p w14:paraId="7BC03991" w14:textId="77777777" w:rsidR="00B3440B" w:rsidRPr="00F22CE4" w:rsidRDefault="00B3440B" w:rsidP="00D65C19">
            <w:pPr>
              <w:autoSpaceDE w:val="0"/>
              <w:autoSpaceDN w:val="0"/>
              <w:adjustRightInd w:val="0"/>
              <w:spacing w:before="60" w:after="60" w:line="240" w:lineRule="auto"/>
              <w:rPr>
                <w:noProof/>
                <w:szCs w:val="24"/>
              </w:rPr>
            </w:pPr>
            <w:r>
              <w:rPr>
                <w:noProof/>
              </w:rPr>
              <w:t>0408.19.00</w:t>
            </w:r>
          </w:p>
        </w:tc>
        <w:tc>
          <w:tcPr>
            <w:tcW w:w="2806" w:type="pct"/>
          </w:tcPr>
          <w:p w14:paraId="186D6BF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D463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EEDF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ADF85E" w14:textId="77777777" w:rsidTr="00175B2F">
        <w:trPr>
          <w:trHeight w:val="290"/>
        </w:trPr>
        <w:tc>
          <w:tcPr>
            <w:tcW w:w="537" w:type="pct"/>
          </w:tcPr>
          <w:p w14:paraId="48F0BD6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9F04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7E00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D66A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E5D699" w14:textId="77777777" w:rsidTr="00175B2F">
        <w:trPr>
          <w:trHeight w:val="290"/>
        </w:trPr>
        <w:tc>
          <w:tcPr>
            <w:tcW w:w="537" w:type="pct"/>
          </w:tcPr>
          <w:p w14:paraId="361DEA9E" w14:textId="77777777" w:rsidR="00B3440B" w:rsidRPr="00F22CE4" w:rsidRDefault="00B3440B" w:rsidP="00D65C19">
            <w:pPr>
              <w:autoSpaceDE w:val="0"/>
              <w:autoSpaceDN w:val="0"/>
              <w:adjustRightInd w:val="0"/>
              <w:spacing w:before="60" w:after="60" w:line="240" w:lineRule="auto"/>
              <w:rPr>
                <w:noProof/>
                <w:szCs w:val="24"/>
              </w:rPr>
            </w:pPr>
            <w:r>
              <w:rPr>
                <w:noProof/>
              </w:rPr>
              <w:t>0408.91.00</w:t>
            </w:r>
          </w:p>
        </w:tc>
        <w:tc>
          <w:tcPr>
            <w:tcW w:w="2806" w:type="pct"/>
          </w:tcPr>
          <w:p w14:paraId="34BE7947" w14:textId="77777777" w:rsidR="00B3440B" w:rsidRPr="00F22CE4" w:rsidRDefault="00B3440B" w:rsidP="00D65C19">
            <w:pPr>
              <w:autoSpaceDE w:val="0"/>
              <w:autoSpaceDN w:val="0"/>
              <w:adjustRightInd w:val="0"/>
              <w:spacing w:before="60" w:after="60" w:line="240" w:lineRule="auto"/>
              <w:rPr>
                <w:noProof/>
                <w:szCs w:val="24"/>
              </w:rPr>
            </w:pPr>
            <w:r>
              <w:rPr>
                <w:noProof/>
              </w:rPr>
              <w:t>-- Tørrede</w:t>
            </w:r>
          </w:p>
        </w:tc>
        <w:tc>
          <w:tcPr>
            <w:tcW w:w="1147" w:type="pct"/>
          </w:tcPr>
          <w:p w14:paraId="0A3F76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AD3C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2CF942" w14:textId="77777777" w:rsidTr="00175B2F">
        <w:trPr>
          <w:trHeight w:val="290"/>
        </w:trPr>
        <w:tc>
          <w:tcPr>
            <w:tcW w:w="537" w:type="pct"/>
          </w:tcPr>
          <w:p w14:paraId="5366B2E7" w14:textId="77777777" w:rsidR="00B3440B" w:rsidRPr="00F22CE4" w:rsidRDefault="00B3440B" w:rsidP="00D65C19">
            <w:pPr>
              <w:autoSpaceDE w:val="0"/>
              <w:autoSpaceDN w:val="0"/>
              <w:adjustRightInd w:val="0"/>
              <w:spacing w:before="60" w:after="60" w:line="240" w:lineRule="auto"/>
              <w:rPr>
                <w:noProof/>
                <w:szCs w:val="24"/>
              </w:rPr>
            </w:pPr>
            <w:r>
              <w:rPr>
                <w:noProof/>
              </w:rPr>
              <w:t>0408.99.00</w:t>
            </w:r>
          </w:p>
        </w:tc>
        <w:tc>
          <w:tcPr>
            <w:tcW w:w="2806" w:type="pct"/>
          </w:tcPr>
          <w:p w14:paraId="25EA238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62DE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ED35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ED3A94" w14:textId="77777777" w:rsidTr="00175B2F">
        <w:trPr>
          <w:trHeight w:val="290"/>
        </w:trPr>
        <w:tc>
          <w:tcPr>
            <w:tcW w:w="537" w:type="pct"/>
          </w:tcPr>
          <w:p w14:paraId="30631CF0" w14:textId="77777777" w:rsidR="00B3440B" w:rsidRPr="00F22CE4" w:rsidRDefault="00B3440B" w:rsidP="00D65C19">
            <w:pPr>
              <w:autoSpaceDE w:val="0"/>
              <w:autoSpaceDN w:val="0"/>
              <w:adjustRightInd w:val="0"/>
              <w:spacing w:before="60" w:after="60" w:line="240" w:lineRule="auto"/>
              <w:rPr>
                <w:noProof/>
                <w:szCs w:val="24"/>
              </w:rPr>
            </w:pPr>
            <w:r>
              <w:rPr>
                <w:noProof/>
              </w:rPr>
              <w:t>04.09</w:t>
            </w:r>
          </w:p>
        </w:tc>
        <w:tc>
          <w:tcPr>
            <w:tcW w:w="2806" w:type="pct"/>
          </w:tcPr>
          <w:p w14:paraId="6559F35C" w14:textId="77777777" w:rsidR="00B3440B" w:rsidRPr="00F22CE4" w:rsidRDefault="00B3440B" w:rsidP="00D65C19">
            <w:pPr>
              <w:autoSpaceDE w:val="0"/>
              <w:autoSpaceDN w:val="0"/>
              <w:adjustRightInd w:val="0"/>
              <w:spacing w:before="60" w:after="60" w:line="240" w:lineRule="auto"/>
              <w:rPr>
                <w:noProof/>
                <w:szCs w:val="24"/>
              </w:rPr>
            </w:pPr>
            <w:r>
              <w:rPr>
                <w:noProof/>
              </w:rPr>
              <w:t>Naturlig honning</w:t>
            </w:r>
          </w:p>
        </w:tc>
        <w:tc>
          <w:tcPr>
            <w:tcW w:w="1147" w:type="pct"/>
          </w:tcPr>
          <w:p w14:paraId="46D9F7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0806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C001E9" w14:textId="77777777" w:rsidTr="00175B2F">
        <w:trPr>
          <w:trHeight w:val="290"/>
        </w:trPr>
        <w:tc>
          <w:tcPr>
            <w:tcW w:w="537" w:type="pct"/>
          </w:tcPr>
          <w:p w14:paraId="08ED2BD1" w14:textId="77777777" w:rsidR="00B3440B" w:rsidRPr="00F22CE4" w:rsidRDefault="00B3440B" w:rsidP="00D65C19">
            <w:pPr>
              <w:autoSpaceDE w:val="0"/>
              <w:autoSpaceDN w:val="0"/>
              <w:adjustRightInd w:val="0"/>
              <w:spacing w:before="60" w:after="60" w:line="240" w:lineRule="auto"/>
              <w:rPr>
                <w:noProof/>
                <w:szCs w:val="24"/>
              </w:rPr>
            </w:pPr>
            <w:r>
              <w:rPr>
                <w:noProof/>
              </w:rPr>
              <w:t>0409.00.00</w:t>
            </w:r>
          </w:p>
        </w:tc>
        <w:tc>
          <w:tcPr>
            <w:tcW w:w="2806" w:type="pct"/>
          </w:tcPr>
          <w:p w14:paraId="0DB6A18F" w14:textId="77777777" w:rsidR="00B3440B" w:rsidRPr="00F22CE4" w:rsidRDefault="00B3440B" w:rsidP="00D65C19">
            <w:pPr>
              <w:autoSpaceDE w:val="0"/>
              <w:autoSpaceDN w:val="0"/>
              <w:adjustRightInd w:val="0"/>
              <w:spacing w:before="60" w:after="60" w:line="240" w:lineRule="auto"/>
              <w:rPr>
                <w:noProof/>
                <w:szCs w:val="24"/>
              </w:rPr>
            </w:pPr>
            <w:r>
              <w:rPr>
                <w:noProof/>
              </w:rPr>
              <w:t>Naturlig honning</w:t>
            </w:r>
          </w:p>
        </w:tc>
        <w:tc>
          <w:tcPr>
            <w:tcW w:w="1147" w:type="pct"/>
          </w:tcPr>
          <w:p w14:paraId="32609A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F00F4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A3F4E3" w14:textId="77777777" w:rsidTr="00175B2F">
        <w:trPr>
          <w:trHeight w:val="290"/>
        </w:trPr>
        <w:tc>
          <w:tcPr>
            <w:tcW w:w="537" w:type="pct"/>
          </w:tcPr>
          <w:p w14:paraId="3B15FFC4" w14:textId="77777777" w:rsidR="00B3440B" w:rsidRPr="00F22CE4" w:rsidRDefault="00B3440B" w:rsidP="00F06572">
            <w:pPr>
              <w:pageBreakBefore/>
              <w:autoSpaceDE w:val="0"/>
              <w:autoSpaceDN w:val="0"/>
              <w:adjustRightInd w:val="0"/>
              <w:spacing w:before="60" w:after="60" w:line="240" w:lineRule="auto"/>
              <w:rPr>
                <w:noProof/>
                <w:szCs w:val="24"/>
              </w:rPr>
            </w:pPr>
            <w:r>
              <w:rPr>
                <w:noProof/>
              </w:rPr>
              <w:t>04.10</w:t>
            </w:r>
          </w:p>
        </w:tc>
        <w:tc>
          <w:tcPr>
            <w:tcW w:w="2806" w:type="pct"/>
          </w:tcPr>
          <w:p w14:paraId="5601DDEA" w14:textId="77777777" w:rsidR="00B3440B" w:rsidRPr="00F22CE4" w:rsidRDefault="00B3440B" w:rsidP="00D65C19">
            <w:pPr>
              <w:autoSpaceDE w:val="0"/>
              <w:autoSpaceDN w:val="0"/>
              <w:adjustRightInd w:val="0"/>
              <w:spacing w:before="60" w:after="60" w:line="240" w:lineRule="auto"/>
              <w:rPr>
                <w:noProof/>
                <w:szCs w:val="24"/>
              </w:rPr>
            </w:pPr>
            <w:r>
              <w:rPr>
                <w:noProof/>
              </w:rPr>
              <w:t>Spiselige produkter af animalsk oprindelse, ikke andetsteds tariferet</w:t>
            </w:r>
          </w:p>
        </w:tc>
        <w:tc>
          <w:tcPr>
            <w:tcW w:w="1147" w:type="pct"/>
          </w:tcPr>
          <w:p w14:paraId="20AB40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D3C7C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C4E04A" w14:textId="77777777" w:rsidTr="00175B2F">
        <w:trPr>
          <w:trHeight w:val="290"/>
        </w:trPr>
        <w:tc>
          <w:tcPr>
            <w:tcW w:w="537" w:type="pct"/>
          </w:tcPr>
          <w:p w14:paraId="4BF668E7" w14:textId="77777777" w:rsidR="00B3440B" w:rsidRPr="00F22CE4" w:rsidRDefault="00B3440B" w:rsidP="00D65C19">
            <w:pPr>
              <w:autoSpaceDE w:val="0"/>
              <w:autoSpaceDN w:val="0"/>
              <w:adjustRightInd w:val="0"/>
              <w:spacing w:before="60" w:after="60" w:line="240" w:lineRule="auto"/>
              <w:rPr>
                <w:noProof/>
                <w:szCs w:val="24"/>
              </w:rPr>
            </w:pPr>
            <w:r>
              <w:rPr>
                <w:noProof/>
              </w:rPr>
              <w:t>0410.00.00</w:t>
            </w:r>
          </w:p>
        </w:tc>
        <w:tc>
          <w:tcPr>
            <w:tcW w:w="2806" w:type="pct"/>
          </w:tcPr>
          <w:p w14:paraId="472347D9" w14:textId="77777777" w:rsidR="00B3440B" w:rsidRPr="00F22CE4" w:rsidRDefault="00B3440B" w:rsidP="00D65C19">
            <w:pPr>
              <w:autoSpaceDE w:val="0"/>
              <w:autoSpaceDN w:val="0"/>
              <w:adjustRightInd w:val="0"/>
              <w:spacing w:before="60" w:after="60" w:line="240" w:lineRule="auto"/>
              <w:rPr>
                <w:noProof/>
                <w:szCs w:val="24"/>
              </w:rPr>
            </w:pPr>
            <w:r>
              <w:rPr>
                <w:noProof/>
              </w:rPr>
              <w:t>Spiselige produkter af animalsk oprindelse, ikke andetsteds tariferet</w:t>
            </w:r>
          </w:p>
        </w:tc>
        <w:tc>
          <w:tcPr>
            <w:tcW w:w="1147" w:type="pct"/>
          </w:tcPr>
          <w:p w14:paraId="2F8839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0682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A47F99" w14:textId="77777777" w:rsidTr="00175B2F">
        <w:trPr>
          <w:trHeight w:val="581"/>
        </w:trPr>
        <w:tc>
          <w:tcPr>
            <w:tcW w:w="537" w:type="pct"/>
          </w:tcPr>
          <w:p w14:paraId="37DD45EF" w14:textId="77777777" w:rsidR="00B3440B" w:rsidRPr="00F22CE4" w:rsidRDefault="00B3440B" w:rsidP="00D65C19">
            <w:pPr>
              <w:autoSpaceDE w:val="0"/>
              <w:autoSpaceDN w:val="0"/>
              <w:adjustRightInd w:val="0"/>
              <w:spacing w:before="60" w:after="60" w:line="240" w:lineRule="auto"/>
              <w:rPr>
                <w:noProof/>
                <w:szCs w:val="24"/>
              </w:rPr>
            </w:pPr>
            <w:r>
              <w:rPr>
                <w:noProof/>
              </w:rPr>
              <w:t>05</w:t>
            </w:r>
          </w:p>
        </w:tc>
        <w:tc>
          <w:tcPr>
            <w:tcW w:w="2806" w:type="pct"/>
          </w:tcPr>
          <w:p w14:paraId="3ED0AD81" w14:textId="77777777" w:rsidR="00B3440B" w:rsidRPr="00F22CE4" w:rsidRDefault="00B3440B" w:rsidP="00D65C19">
            <w:pPr>
              <w:autoSpaceDE w:val="0"/>
              <w:autoSpaceDN w:val="0"/>
              <w:adjustRightInd w:val="0"/>
              <w:spacing w:before="60" w:after="60" w:line="240" w:lineRule="auto"/>
              <w:rPr>
                <w:noProof/>
                <w:szCs w:val="24"/>
              </w:rPr>
            </w:pPr>
            <w:r>
              <w:rPr>
                <w:noProof/>
              </w:rPr>
              <w:t>DIVERSE PRODUKTER AF ANIMALSK OPRINDELSE, IKKE ANDETSTEDS TARIFERET</w:t>
            </w:r>
          </w:p>
        </w:tc>
        <w:tc>
          <w:tcPr>
            <w:tcW w:w="1147" w:type="pct"/>
          </w:tcPr>
          <w:p w14:paraId="669CF2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1E3A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2C929F" w14:textId="77777777" w:rsidTr="00F06572">
        <w:trPr>
          <w:trHeight w:val="236"/>
        </w:trPr>
        <w:tc>
          <w:tcPr>
            <w:tcW w:w="537" w:type="pct"/>
          </w:tcPr>
          <w:p w14:paraId="39BFE9BF" w14:textId="77777777" w:rsidR="00B3440B" w:rsidRPr="00F22CE4" w:rsidRDefault="00B3440B" w:rsidP="00D65C19">
            <w:pPr>
              <w:autoSpaceDE w:val="0"/>
              <w:autoSpaceDN w:val="0"/>
              <w:adjustRightInd w:val="0"/>
              <w:spacing w:before="60" w:after="60" w:line="240" w:lineRule="auto"/>
              <w:rPr>
                <w:noProof/>
                <w:szCs w:val="24"/>
              </w:rPr>
            </w:pPr>
            <w:r>
              <w:rPr>
                <w:noProof/>
              </w:rPr>
              <w:t>05.01</w:t>
            </w:r>
          </w:p>
        </w:tc>
        <w:tc>
          <w:tcPr>
            <w:tcW w:w="2806" w:type="pct"/>
          </w:tcPr>
          <w:p w14:paraId="12772413" w14:textId="77777777" w:rsidR="00B3440B" w:rsidRPr="00F22CE4" w:rsidRDefault="00B3440B" w:rsidP="00D65C19">
            <w:pPr>
              <w:autoSpaceDE w:val="0"/>
              <w:autoSpaceDN w:val="0"/>
              <w:adjustRightInd w:val="0"/>
              <w:spacing w:before="60" w:after="60" w:line="240" w:lineRule="auto"/>
              <w:rPr>
                <w:noProof/>
                <w:szCs w:val="24"/>
              </w:rPr>
            </w:pPr>
            <w:r>
              <w:rPr>
                <w:noProof/>
              </w:rPr>
              <w:t>Menneskehår, ubearbejdet, også vasket eller affedtet; affald af menneskehår</w:t>
            </w:r>
          </w:p>
        </w:tc>
        <w:tc>
          <w:tcPr>
            <w:tcW w:w="1147" w:type="pct"/>
          </w:tcPr>
          <w:p w14:paraId="7FAF9E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665D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9A67EE" w14:textId="77777777" w:rsidTr="00F06572">
        <w:trPr>
          <w:trHeight w:val="242"/>
        </w:trPr>
        <w:tc>
          <w:tcPr>
            <w:tcW w:w="537" w:type="pct"/>
          </w:tcPr>
          <w:p w14:paraId="7A01D0B3" w14:textId="77777777" w:rsidR="00B3440B" w:rsidRPr="00F22CE4" w:rsidRDefault="00B3440B" w:rsidP="00D65C19">
            <w:pPr>
              <w:autoSpaceDE w:val="0"/>
              <w:autoSpaceDN w:val="0"/>
              <w:adjustRightInd w:val="0"/>
              <w:spacing w:before="60" w:after="60" w:line="240" w:lineRule="auto"/>
              <w:rPr>
                <w:noProof/>
                <w:szCs w:val="24"/>
              </w:rPr>
            </w:pPr>
            <w:r>
              <w:rPr>
                <w:noProof/>
              </w:rPr>
              <w:t>0501.00.00</w:t>
            </w:r>
          </w:p>
        </w:tc>
        <w:tc>
          <w:tcPr>
            <w:tcW w:w="2806" w:type="pct"/>
          </w:tcPr>
          <w:p w14:paraId="32B0554B" w14:textId="77777777" w:rsidR="00B3440B" w:rsidRPr="00F22CE4" w:rsidRDefault="00B3440B" w:rsidP="00D65C19">
            <w:pPr>
              <w:autoSpaceDE w:val="0"/>
              <w:autoSpaceDN w:val="0"/>
              <w:adjustRightInd w:val="0"/>
              <w:spacing w:before="60" w:after="60" w:line="240" w:lineRule="auto"/>
              <w:rPr>
                <w:noProof/>
                <w:szCs w:val="24"/>
              </w:rPr>
            </w:pPr>
            <w:r>
              <w:rPr>
                <w:noProof/>
              </w:rPr>
              <w:t>Menneskehår, ubearbejdet, også vasket eller affedtet; affald af menneskehår</w:t>
            </w:r>
          </w:p>
        </w:tc>
        <w:tc>
          <w:tcPr>
            <w:tcW w:w="1147" w:type="pct"/>
          </w:tcPr>
          <w:p w14:paraId="31C4F8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73F5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67826C" w14:textId="77777777" w:rsidTr="00175B2F">
        <w:trPr>
          <w:trHeight w:val="581"/>
        </w:trPr>
        <w:tc>
          <w:tcPr>
            <w:tcW w:w="537" w:type="pct"/>
          </w:tcPr>
          <w:p w14:paraId="3991E483" w14:textId="77777777" w:rsidR="00B3440B" w:rsidRPr="00F22CE4" w:rsidRDefault="00B3440B" w:rsidP="00D65C19">
            <w:pPr>
              <w:autoSpaceDE w:val="0"/>
              <w:autoSpaceDN w:val="0"/>
              <w:adjustRightInd w:val="0"/>
              <w:spacing w:before="60" w:after="60" w:line="240" w:lineRule="auto"/>
              <w:rPr>
                <w:noProof/>
                <w:szCs w:val="24"/>
              </w:rPr>
            </w:pPr>
            <w:r>
              <w:rPr>
                <w:noProof/>
              </w:rPr>
              <w:t>05.02</w:t>
            </w:r>
          </w:p>
        </w:tc>
        <w:tc>
          <w:tcPr>
            <w:tcW w:w="2806" w:type="pct"/>
          </w:tcPr>
          <w:p w14:paraId="2CF84145" w14:textId="77777777" w:rsidR="00B3440B" w:rsidRPr="00F22CE4" w:rsidRDefault="00B3440B" w:rsidP="00D65C19">
            <w:pPr>
              <w:autoSpaceDE w:val="0"/>
              <w:autoSpaceDN w:val="0"/>
              <w:adjustRightInd w:val="0"/>
              <w:spacing w:before="60" w:after="60" w:line="240" w:lineRule="auto"/>
              <w:rPr>
                <w:noProof/>
                <w:szCs w:val="24"/>
              </w:rPr>
            </w:pPr>
            <w:r>
              <w:rPr>
                <w:noProof/>
              </w:rPr>
              <w:t>Svine- og vildsvinebørster; grævlingehår og andre hår til børstenbinderarbejder; affald af sådanne børster eller hår:</w:t>
            </w:r>
          </w:p>
        </w:tc>
        <w:tc>
          <w:tcPr>
            <w:tcW w:w="1147" w:type="pct"/>
          </w:tcPr>
          <w:p w14:paraId="4AECB91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84F2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82B82F" w14:textId="77777777" w:rsidTr="00175B2F">
        <w:trPr>
          <w:trHeight w:val="290"/>
        </w:trPr>
        <w:tc>
          <w:tcPr>
            <w:tcW w:w="537" w:type="pct"/>
          </w:tcPr>
          <w:p w14:paraId="4F0368D6" w14:textId="77777777" w:rsidR="00B3440B" w:rsidRPr="00F22CE4" w:rsidRDefault="00B3440B" w:rsidP="00D65C19">
            <w:pPr>
              <w:autoSpaceDE w:val="0"/>
              <w:autoSpaceDN w:val="0"/>
              <w:adjustRightInd w:val="0"/>
              <w:spacing w:before="60" w:after="60" w:line="240" w:lineRule="auto"/>
              <w:rPr>
                <w:noProof/>
                <w:szCs w:val="24"/>
              </w:rPr>
            </w:pPr>
            <w:r>
              <w:rPr>
                <w:noProof/>
              </w:rPr>
              <w:t>0502.10.00</w:t>
            </w:r>
          </w:p>
        </w:tc>
        <w:tc>
          <w:tcPr>
            <w:tcW w:w="2806" w:type="pct"/>
          </w:tcPr>
          <w:p w14:paraId="50D9C065" w14:textId="77777777" w:rsidR="00B3440B" w:rsidRPr="00F22CE4" w:rsidRDefault="00B3440B" w:rsidP="00D65C19">
            <w:pPr>
              <w:autoSpaceDE w:val="0"/>
              <w:autoSpaceDN w:val="0"/>
              <w:adjustRightInd w:val="0"/>
              <w:spacing w:before="60" w:after="60" w:line="240" w:lineRule="auto"/>
              <w:rPr>
                <w:noProof/>
                <w:szCs w:val="24"/>
              </w:rPr>
            </w:pPr>
            <w:r>
              <w:rPr>
                <w:noProof/>
              </w:rPr>
              <w:t>- Svine- og vildsvinebørster samt affald deraf</w:t>
            </w:r>
          </w:p>
        </w:tc>
        <w:tc>
          <w:tcPr>
            <w:tcW w:w="1147" w:type="pct"/>
          </w:tcPr>
          <w:p w14:paraId="4CB6B6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8B49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54EC90" w14:textId="77777777" w:rsidTr="00175B2F">
        <w:trPr>
          <w:trHeight w:val="290"/>
        </w:trPr>
        <w:tc>
          <w:tcPr>
            <w:tcW w:w="537" w:type="pct"/>
          </w:tcPr>
          <w:p w14:paraId="5BE0BA70" w14:textId="77777777" w:rsidR="00B3440B" w:rsidRPr="00F22CE4" w:rsidRDefault="00B3440B" w:rsidP="00D65C19">
            <w:pPr>
              <w:autoSpaceDE w:val="0"/>
              <w:autoSpaceDN w:val="0"/>
              <w:adjustRightInd w:val="0"/>
              <w:spacing w:before="60" w:after="60" w:line="240" w:lineRule="auto"/>
              <w:rPr>
                <w:noProof/>
                <w:szCs w:val="24"/>
              </w:rPr>
            </w:pPr>
            <w:r>
              <w:rPr>
                <w:noProof/>
              </w:rPr>
              <w:t>0502.90.00</w:t>
            </w:r>
          </w:p>
        </w:tc>
        <w:tc>
          <w:tcPr>
            <w:tcW w:w="2806" w:type="pct"/>
          </w:tcPr>
          <w:p w14:paraId="575D52F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43FC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2F65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0F89A3" w14:textId="77777777" w:rsidTr="00175B2F">
        <w:trPr>
          <w:trHeight w:val="581"/>
        </w:trPr>
        <w:tc>
          <w:tcPr>
            <w:tcW w:w="537" w:type="pct"/>
          </w:tcPr>
          <w:p w14:paraId="730411DF" w14:textId="77777777" w:rsidR="00B3440B" w:rsidRPr="00F22CE4" w:rsidRDefault="00B3440B" w:rsidP="00D65C19">
            <w:pPr>
              <w:autoSpaceDE w:val="0"/>
              <w:autoSpaceDN w:val="0"/>
              <w:adjustRightInd w:val="0"/>
              <w:spacing w:before="60" w:after="60" w:line="240" w:lineRule="auto"/>
              <w:rPr>
                <w:noProof/>
                <w:szCs w:val="24"/>
              </w:rPr>
            </w:pPr>
            <w:r>
              <w:rPr>
                <w:noProof/>
              </w:rPr>
              <w:t>05.04</w:t>
            </w:r>
          </w:p>
        </w:tc>
        <w:tc>
          <w:tcPr>
            <w:tcW w:w="2806" w:type="pct"/>
          </w:tcPr>
          <w:p w14:paraId="7E2E95BD" w14:textId="77777777" w:rsidR="00B3440B" w:rsidRPr="00F22CE4" w:rsidRDefault="00B3440B" w:rsidP="00D65C19">
            <w:pPr>
              <w:autoSpaceDE w:val="0"/>
              <w:autoSpaceDN w:val="0"/>
              <w:adjustRightInd w:val="0"/>
              <w:spacing w:before="60" w:after="60" w:line="240" w:lineRule="auto"/>
              <w:rPr>
                <w:noProof/>
                <w:szCs w:val="24"/>
              </w:rPr>
            </w:pPr>
            <w:r>
              <w:rPr>
                <w:noProof/>
              </w:rPr>
              <w:t>Tarme, blærer og maver, hele eller stykker deraf, af andre dyr end fisk, fersk, kølet, frosset, saltet, i saltlage, tørret eller røget</w:t>
            </w:r>
          </w:p>
        </w:tc>
        <w:tc>
          <w:tcPr>
            <w:tcW w:w="1147" w:type="pct"/>
          </w:tcPr>
          <w:p w14:paraId="5C336C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C5C4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2061D7" w14:textId="77777777" w:rsidTr="00175B2F">
        <w:trPr>
          <w:trHeight w:val="581"/>
        </w:trPr>
        <w:tc>
          <w:tcPr>
            <w:tcW w:w="537" w:type="pct"/>
          </w:tcPr>
          <w:p w14:paraId="481FFBB8" w14:textId="77777777" w:rsidR="00B3440B" w:rsidRPr="00F22CE4" w:rsidRDefault="00B3440B" w:rsidP="00D65C19">
            <w:pPr>
              <w:autoSpaceDE w:val="0"/>
              <w:autoSpaceDN w:val="0"/>
              <w:adjustRightInd w:val="0"/>
              <w:spacing w:before="60" w:after="60" w:line="240" w:lineRule="auto"/>
              <w:rPr>
                <w:noProof/>
                <w:szCs w:val="24"/>
              </w:rPr>
            </w:pPr>
            <w:r>
              <w:rPr>
                <w:noProof/>
              </w:rPr>
              <w:t>0504.00.00</w:t>
            </w:r>
          </w:p>
        </w:tc>
        <w:tc>
          <w:tcPr>
            <w:tcW w:w="2806" w:type="pct"/>
          </w:tcPr>
          <w:p w14:paraId="0E08A2F4" w14:textId="77777777" w:rsidR="00B3440B" w:rsidRPr="00F22CE4" w:rsidRDefault="00B3440B" w:rsidP="00D65C19">
            <w:pPr>
              <w:autoSpaceDE w:val="0"/>
              <w:autoSpaceDN w:val="0"/>
              <w:adjustRightInd w:val="0"/>
              <w:spacing w:before="60" w:after="60" w:line="240" w:lineRule="auto"/>
              <w:rPr>
                <w:noProof/>
                <w:szCs w:val="24"/>
              </w:rPr>
            </w:pPr>
            <w:r>
              <w:rPr>
                <w:noProof/>
              </w:rPr>
              <w:t>Tarme, blærer og maver, hele eller stykker deraf, af andre dyr end fisk, fersk, kølet, frosset, saltet, i saltlage, tørret eller røget</w:t>
            </w:r>
          </w:p>
        </w:tc>
        <w:tc>
          <w:tcPr>
            <w:tcW w:w="1147" w:type="pct"/>
          </w:tcPr>
          <w:p w14:paraId="7C602D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C61B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A6EDB0" w14:textId="77777777" w:rsidTr="00175B2F">
        <w:trPr>
          <w:trHeight w:val="1162"/>
        </w:trPr>
        <w:tc>
          <w:tcPr>
            <w:tcW w:w="537" w:type="pct"/>
          </w:tcPr>
          <w:p w14:paraId="44562C1A" w14:textId="77777777" w:rsidR="00B3440B" w:rsidRPr="00F22CE4" w:rsidRDefault="00B3440B" w:rsidP="007A1A90">
            <w:pPr>
              <w:pageBreakBefore/>
              <w:autoSpaceDE w:val="0"/>
              <w:autoSpaceDN w:val="0"/>
              <w:adjustRightInd w:val="0"/>
              <w:spacing w:before="60" w:after="60" w:line="240" w:lineRule="auto"/>
              <w:rPr>
                <w:noProof/>
                <w:szCs w:val="24"/>
              </w:rPr>
            </w:pPr>
            <w:r>
              <w:rPr>
                <w:noProof/>
              </w:rPr>
              <w:t>05.05</w:t>
            </w:r>
          </w:p>
        </w:tc>
        <w:tc>
          <w:tcPr>
            <w:tcW w:w="2806" w:type="pct"/>
          </w:tcPr>
          <w:p w14:paraId="38E6C7B9" w14:textId="77777777" w:rsidR="00B3440B" w:rsidRPr="00F22CE4" w:rsidRDefault="00B3440B" w:rsidP="00D65C19">
            <w:pPr>
              <w:autoSpaceDE w:val="0"/>
              <w:autoSpaceDN w:val="0"/>
              <w:adjustRightInd w:val="0"/>
              <w:spacing w:before="60" w:after="60" w:line="240" w:lineRule="auto"/>
              <w:rPr>
                <w:noProof/>
                <w:szCs w:val="24"/>
              </w:rPr>
            </w:pPr>
            <w:r>
              <w:rPr>
                <w:noProof/>
              </w:rPr>
              <w:t>Skind og andre dele af fugle med påsiddende fjer eller dun, fjer og dele af fjer (også med klippede kanter) samt dun, rå eller kun rensede, desinficerede eller konserverede; pulver og affald af fjer eller dele af fjer:</w:t>
            </w:r>
          </w:p>
        </w:tc>
        <w:tc>
          <w:tcPr>
            <w:tcW w:w="1147" w:type="pct"/>
          </w:tcPr>
          <w:p w14:paraId="0888DB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6228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CA27ED" w14:textId="77777777" w:rsidTr="00175B2F">
        <w:trPr>
          <w:trHeight w:val="290"/>
        </w:trPr>
        <w:tc>
          <w:tcPr>
            <w:tcW w:w="537" w:type="pct"/>
          </w:tcPr>
          <w:p w14:paraId="1BF93B8D" w14:textId="77777777" w:rsidR="00B3440B" w:rsidRPr="00F22CE4" w:rsidRDefault="00B3440B" w:rsidP="00D65C19">
            <w:pPr>
              <w:autoSpaceDE w:val="0"/>
              <w:autoSpaceDN w:val="0"/>
              <w:adjustRightInd w:val="0"/>
              <w:spacing w:before="60" w:after="60" w:line="240" w:lineRule="auto"/>
              <w:rPr>
                <w:noProof/>
                <w:szCs w:val="24"/>
              </w:rPr>
            </w:pPr>
            <w:r>
              <w:rPr>
                <w:noProof/>
              </w:rPr>
              <w:t>0505.10.00</w:t>
            </w:r>
          </w:p>
        </w:tc>
        <w:tc>
          <w:tcPr>
            <w:tcW w:w="2806" w:type="pct"/>
          </w:tcPr>
          <w:p w14:paraId="436E560E" w14:textId="77777777" w:rsidR="00B3440B" w:rsidRPr="00F22CE4" w:rsidRDefault="00B3440B" w:rsidP="00D65C19">
            <w:pPr>
              <w:autoSpaceDE w:val="0"/>
              <w:autoSpaceDN w:val="0"/>
              <w:adjustRightInd w:val="0"/>
              <w:spacing w:before="60" w:after="60" w:line="240" w:lineRule="auto"/>
              <w:rPr>
                <w:noProof/>
                <w:szCs w:val="24"/>
              </w:rPr>
            </w:pPr>
            <w:r>
              <w:rPr>
                <w:noProof/>
              </w:rPr>
              <w:t>- Fjer, af den art der anvendes til stopning; dun</w:t>
            </w:r>
          </w:p>
        </w:tc>
        <w:tc>
          <w:tcPr>
            <w:tcW w:w="1147" w:type="pct"/>
          </w:tcPr>
          <w:p w14:paraId="7AE83C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5332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B83C2B" w14:textId="77777777" w:rsidTr="00175B2F">
        <w:trPr>
          <w:trHeight w:val="290"/>
        </w:trPr>
        <w:tc>
          <w:tcPr>
            <w:tcW w:w="537" w:type="pct"/>
          </w:tcPr>
          <w:p w14:paraId="7A6A75FA" w14:textId="77777777" w:rsidR="00B3440B" w:rsidRPr="00F22CE4" w:rsidRDefault="00B3440B" w:rsidP="00D65C19">
            <w:pPr>
              <w:autoSpaceDE w:val="0"/>
              <w:autoSpaceDN w:val="0"/>
              <w:adjustRightInd w:val="0"/>
              <w:spacing w:before="60" w:after="60" w:line="240" w:lineRule="auto"/>
              <w:rPr>
                <w:noProof/>
                <w:szCs w:val="24"/>
              </w:rPr>
            </w:pPr>
            <w:r>
              <w:rPr>
                <w:noProof/>
              </w:rPr>
              <w:t>0505.90.00</w:t>
            </w:r>
          </w:p>
        </w:tc>
        <w:tc>
          <w:tcPr>
            <w:tcW w:w="2806" w:type="pct"/>
          </w:tcPr>
          <w:p w14:paraId="613CF19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0C9B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A504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984A83" w14:textId="77777777" w:rsidTr="007A1A90">
        <w:trPr>
          <w:trHeight w:val="669"/>
        </w:trPr>
        <w:tc>
          <w:tcPr>
            <w:tcW w:w="537" w:type="pct"/>
          </w:tcPr>
          <w:p w14:paraId="67E92C10" w14:textId="77777777" w:rsidR="00B3440B" w:rsidRPr="00F22CE4" w:rsidRDefault="00B3440B" w:rsidP="00D65C19">
            <w:pPr>
              <w:autoSpaceDE w:val="0"/>
              <w:autoSpaceDN w:val="0"/>
              <w:adjustRightInd w:val="0"/>
              <w:spacing w:before="60" w:after="60" w:line="240" w:lineRule="auto"/>
              <w:rPr>
                <w:noProof/>
                <w:szCs w:val="24"/>
              </w:rPr>
            </w:pPr>
            <w:r>
              <w:rPr>
                <w:noProof/>
              </w:rPr>
              <w:t>05.06</w:t>
            </w:r>
          </w:p>
        </w:tc>
        <w:tc>
          <w:tcPr>
            <w:tcW w:w="2806" w:type="pct"/>
          </w:tcPr>
          <w:p w14:paraId="774C57F9" w14:textId="77777777" w:rsidR="00B3440B" w:rsidRPr="00F22CE4" w:rsidRDefault="00B3440B" w:rsidP="00D65C19">
            <w:pPr>
              <w:autoSpaceDE w:val="0"/>
              <w:autoSpaceDN w:val="0"/>
              <w:adjustRightInd w:val="0"/>
              <w:spacing w:before="60" w:after="60" w:line="240" w:lineRule="auto"/>
              <w:rPr>
                <w:noProof/>
                <w:szCs w:val="24"/>
              </w:rPr>
            </w:pPr>
            <w:r>
              <w:rPr>
                <w:noProof/>
              </w:rPr>
              <w:t>Ben og hornkerner, rå, affedtede, behandlede med syre eller afgelatiniserede, også simpelt bearbejdede, men ikke tilskåret i form; pulver og affald af ben og hornkerner:</w:t>
            </w:r>
          </w:p>
        </w:tc>
        <w:tc>
          <w:tcPr>
            <w:tcW w:w="1147" w:type="pct"/>
          </w:tcPr>
          <w:p w14:paraId="46D7D67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4B08A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8B8008" w14:textId="77777777" w:rsidTr="00175B2F">
        <w:trPr>
          <w:trHeight w:val="290"/>
        </w:trPr>
        <w:tc>
          <w:tcPr>
            <w:tcW w:w="537" w:type="pct"/>
          </w:tcPr>
          <w:p w14:paraId="6B6F3484" w14:textId="77777777" w:rsidR="00B3440B" w:rsidRPr="00F22CE4" w:rsidRDefault="00B3440B" w:rsidP="00D65C19">
            <w:pPr>
              <w:autoSpaceDE w:val="0"/>
              <w:autoSpaceDN w:val="0"/>
              <w:adjustRightInd w:val="0"/>
              <w:spacing w:before="60" w:after="60" w:line="240" w:lineRule="auto"/>
              <w:rPr>
                <w:noProof/>
                <w:szCs w:val="24"/>
              </w:rPr>
            </w:pPr>
            <w:r>
              <w:rPr>
                <w:noProof/>
              </w:rPr>
              <w:t>0506.10.00</w:t>
            </w:r>
          </w:p>
        </w:tc>
        <w:tc>
          <w:tcPr>
            <w:tcW w:w="2806" w:type="pct"/>
          </w:tcPr>
          <w:p w14:paraId="243E9D3F" w14:textId="77777777" w:rsidR="00B3440B" w:rsidRPr="00F22CE4" w:rsidRDefault="00B3440B" w:rsidP="00D65C19">
            <w:pPr>
              <w:autoSpaceDE w:val="0"/>
              <w:autoSpaceDN w:val="0"/>
              <w:adjustRightInd w:val="0"/>
              <w:spacing w:before="60" w:after="60" w:line="240" w:lineRule="auto"/>
              <w:rPr>
                <w:noProof/>
                <w:szCs w:val="24"/>
              </w:rPr>
            </w:pPr>
            <w:r>
              <w:rPr>
                <w:noProof/>
              </w:rPr>
              <w:t>- Ossein og ben behandlet med syre</w:t>
            </w:r>
          </w:p>
        </w:tc>
        <w:tc>
          <w:tcPr>
            <w:tcW w:w="1147" w:type="pct"/>
          </w:tcPr>
          <w:p w14:paraId="112345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3EF0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6827D0" w14:textId="77777777" w:rsidTr="00175B2F">
        <w:trPr>
          <w:trHeight w:val="290"/>
        </w:trPr>
        <w:tc>
          <w:tcPr>
            <w:tcW w:w="537" w:type="pct"/>
          </w:tcPr>
          <w:p w14:paraId="20BB88ED" w14:textId="77777777" w:rsidR="00B3440B" w:rsidRPr="00F22CE4" w:rsidRDefault="00B3440B" w:rsidP="00D65C19">
            <w:pPr>
              <w:autoSpaceDE w:val="0"/>
              <w:autoSpaceDN w:val="0"/>
              <w:adjustRightInd w:val="0"/>
              <w:spacing w:before="60" w:after="60" w:line="240" w:lineRule="auto"/>
              <w:rPr>
                <w:noProof/>
                <w:szCs w:val="24"/>
              </w:rPr>
            </w:pPr>
            <w:r>
              <w:rPr>
                <w:noProof/>
              </w:rPr>
              <w:t>0506.90.00</w:t>
            </w:r>
          </w:p>
        </w:tc>
        <w:tc>
          <w:tcPr>
            <w:tcW w:w="2806" w:type="pct"/>
          </w:tcPr>
          <w:p w14:paraId="5580B3A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78F9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0538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EEB9B2" w14:textId="77777777" w:rsidTr="00175B2F">
        <w:trPr>
          <w:trHeight w:val="871"/>
        </w:trPr>
        <w:tc>
          <w:tcPr>
            <w:tcW w:w="537" w:type="pct"/>
          </w:tcPr>
          <w:p w14:paraId="22CC319A" w14:textId="77777777" w:rsidR="00B3440B" w:rsidRPr="00F22CE4" w:rsidRDefault="00B3440B" w:rsidP="00D65C19">
            <w:pPr>
              <w:autoSpaceDE w:val="0"/>
              <w:autoSpaceDN w:val="0"/>
              <w:adjustRightInd w:val="0"/>
              <w:spacing w:before="60" w:after="60" w:line="240" w:lineRule="auto"/>
              <w:rPr>
                <w:noProof/>
                <w:szCs w:val="24"/>
              </w:rPr>
            </w:pPr>
            <w:r>
              <w:rPr>
                <w:noProof/>
              </w:rPr>
              <w:t>05.07</w:t>
            </w:r>
          </w:p>
        </w:tc>
        <w:tc>
          <w:tcPr>
            <w:tcW w:w="2806" w:type="pct"/>
          </w:tcPr>
          <w:p w14:paraId="0E97AF06" w14:textId="77777777" w:rsidR="00B3440B" w:rsidRPr="00F22CE4" w:rsidRDefault="00B3440B" w:rsidP="00D65C19">
            <w:pPr>
              <w:autoSpaceDE w:val="0"/>
              <w:autoSpaceDN w:val="0"/>
              <w:adjustRightInd w:val="0"/>
              <w:spacing w:before="60" w:after="60" w:line="240" w:lineRule="auto"/>
              <w:rPr>
                <w:noProof/>
                <w:szCs w:val="24"/>
              </w:rPr>
            </w:pPr>
            <w:r>
              <w:rPr>
                <w:noProof/>
              </w:rPr>
              <w:t>Elfenben, skildpaddeskal, hvalbarder og hvalbardehår, horn, gevirer, hove, klove, kløer og næb, rå eller simpelt bearbejdede, men ikke tilskåret i form; pulver og affald deraf:</w:t>
            </w:r>
          </w:p>
        </w:tc>
        <w:tc>
          <w:tcPr>
            <w:tcW w:w="1147" w:type="pct"/>
          </w:tcPr>
          <w:p w14:paraId="6C2236F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A4A8D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0ABA61" w14:textId="77777777" w:rsidTr="00175B2F">
        <w:trPr>
          <w:trHeight w:val="290"/>
        </w:trPr>
        <w:tc>
          <w:tcPr>
            <w:tcW w:w="537" w:type="pct"/>
          </w:tcPr>
          <w:p w14:paraId="1B5696F1" w14:textId="77777777" w:rsidR="00B3440B" w:rsidRPr="00F22CE4" w:rsidRDefault="00B3440B" w:rsidP="00D65C19">
            <w:pPr>
              <w:autoSpaceDE w:val="0"/>
              <w:autoSpaceDN w:val="0"/>
              <w:adjustRightInd w:val="0"/>
              <w:spacing w:before="60" w:after="60" w:line="240" w:lineRule="auto"/>
              <w:rPr>
                <w:noProof/>
                <w:szCs w:val="24"/>
              </w:rPr>
            </w:pPr>
            <w:r>
              <w:rPr>
                <w:noProof/>
              </w:rPr>
              <w:t>0507.10.00</w:t>
            </w:r>
          </w:p>
        </w:tc>
        <w:tc>
          <w:tcPr>
            <w:tcW w:w="2806" w:type="pct"/>
          </w:tcPr>
          <w:p w14:paraId="63E954A6" w14:textId="77777777" w:rsidR="00B3440B" w:rsidRPr="00F22CE4" w:rsidRDefault="00B3440B" w:rsidP="00D65C19">
            <w:pPr>
              <w:autoSpaceDE w:val="0"/>
              <w:autoSpaceDN w:val="0"/>
              <w:adjustRightInd w:val="0"/>
              <w:spacing w:before="60" w:after="60" w:line="240" w:lineRule="auto"/>
              <w:rPr>
                <w:noProof/>
                <w:szCs w:val="24"/>
              </w:rPr>
            </w:pPr>
            <w:r>
              <w:rPr>
                <w:noProof/>
              </w:rPr>
              <w:t>- Elfenben; pulver og affald af elfenben</w:t>
            </w:r>
          </w:p>
        </w:tc>
        <w:tc>
          <w:tcPr>
            <w:tcW w:w="1147" w:type="pct"/>
          </w:tcPr>
          <w:p w14:paraId="09613E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A842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9A3918" w14:textId="77777777" w:rsidTr="00175B2F">
        <w:trPr>
          <w:trHeight w:val="290"/>
        </w:trPr>
        <w:tc>
          <w:tcPr>
            <w:tcW w:w="537" w:type="pct"/>
          </w:tcPr>
          <w:p w14:paraId="029CEB7E" w14:textId="77777777" w:rsidR="00B3440B" w:rsidRPr="00F22CE4" w:rsidRDefault="00B3440B" w:rsidP="00D65C19">
            <w:pPr>
              <w:autoSpaceDE w:val="0"/>
              <w:autoSpaceDN w:val="0"/>
              <w:adjustRightInd w:val="0"/>
              <w:spacing w:before="60" w:after="60" w:line="240" w:lineRule="auto"/>
              <w:rPr>
                <w:noProof/>
                <w:szCs w:val="24"/>
              </w:rPr>
            </w:pPr>
            <w:r>
              <w:rPr>
                <w:noProof/>
              </w:rPr>
              <w:t>0507.90.00</w:t>
            </w:r>
          </w:p>
        </w:tc>
        <w:tc>
          <w:tcPr>
            <w:tcW w:w="2806" w:type="pct"/>
          </w:tcPr>
          <w:p w14:paraId="5902E2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B7CB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09A2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1E1202" w14:textId="77777777" w:rsidTr="007A1A90">
        <w:trPr>
          <w:trHeight w:val="801"/>
        </w:trPr>
        <w:tc>
          <w:tcPr>
            <w:tcW w:w="537" w:type="pct"/>
          </w:tcPr>
          <w:p w14:paraId="3F8D10EE" w14:textId="77777777" w:rsidR="00B3440B" w:rsidRPr="00F22CE4" w:rsidRDefault="00B3440B" w:rsidP="007A1A90">
            <w:pPr>
              <w:pageBreakBefore/>
              <w:autoSpaceDE w:val="0"/>
              <w:autoSpaceDN w:val="0"/>
              <w:adjustRightInd w:val="0"/>
              <w:spacing w:before="60" w:after="60" w:line="240" w:lineRule="auto"/>
              <w:rPr>
                <w:noProof/>
                <w:szCs w:val="24"/>
              </w:rPr>
            </w:pPr>
            <w:r>
              <w:rPr>
                <w:noProof/>
              </w:rPr>
              <w:t>05.08</w:t>
            </w:r>
          </w:p>
        </w:tc>
        <w:tc>
          <w:tcPr>
            <w:tcW w:w="2806" w:type="pct"/>
          </w:tcPr>
          <w:p w14:paraId="21CF51AE" w14:textId="77777777" w:rsidR="00B3440B" w:rsidRPr="00F22CE4" w:rsidRDefault="00B3440B" w:rsidP="00D65C19">
            <w:pPr>
              <w:autoSpaceDE w:val="0"/>
              <w:autoSpaceDN w:val="0"/>
              <w:adjustRightInd w:val="0"/>
              <w:spacing w:before="60" w:after="60" w:line="240" w:lineRule="auto"/>
              <w:rPr>
                <w:noProof/>
                <w:szCs w:val="24"/>
              </w:rPr>
            </w:pPr>
            <w:r>
              <w:rPr>
                <w:noProof/>
              </w:rPr>
              <w:t>Koraller og lignende varer, rå eller simpelt bearbejdede, men ikke yderligere behandlede; skaller af bløddyr, krebsdyr eller pighuder samt skalblade af blæksprutter, rå eller simpelt bearbejdede, men ikke tilskåret i form, pulver og affald deraf</w:t>
            </w:r>
          </w:p>
        </w:tc>
        <w:tc>
          <w:tcPr>
            <w:tcW w:w="1147" w:type="pct"/>
          </w:tcPr>
          <w:p w14:paraId="297D44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AD1C2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A155EC" w14:textId="77777777" w:rsidTr="007A1A90">
        <w:trPr>
          <w:trHeight w:val="767"/>
        </w:trPr>
        <w:tc>
          <w:tcPr>
            <w:tcW w:w="537" w:type="pct"/>
          </w:tcPr>
          <w:p w14:paraId="25A5AAA6" w14:textId="77777777" w:rsidR="00B3440B" w:rsidRPr="00F22CE4" w:rsidRDefault="00B3440B" w:rsidP="00D65C19">
            <w:pPr>
              <w:autoSpaceDE w:val="0"/>
              <w:autoSpaceDN w:val="0"/>
              <w:adjustRightInd w:val="0"/>
              <w:spacing w:before="60" w:after="60" w:line="240" w:lineRule="auto"/>
              <w:rPr>
                <w:noProof/>
                <w:szCs w:val="24"/>
              </w:rPr>
            </w:pPr>
            <w:r>
              <w:rPr>
                <w:noProof/>
              </w:rPr>
              <w:t>0508.00.00</w:t>
            </w:r>
          </w:p>
        </w:tc>
        <w:tc>
          <w:tcPr>
            <w:tcW w:w="2806" w:type="pct"/>
          </w:tcPr>
          <w:p w14:paraId="5F906690" w14:textId="77777777" w:rsidR="00B3440B" w:rsidRPr="00F22CE4" w:rsidRDefault="00B3440B" w:rsidP="00D65C19">
            <w:pPr>
              <w:autoSpaceDE w:val="0"/>
              <w:autoSpaceDN w:val="0"/>
              <w:adjustRightInd w:val="0"/>
              <w:spacing w:before="60" w:after="60" w:line="240" w:lineRule="auto"/>
              <w:rPr>
                <w:noProof/>
                <w:szCs w:val="24"/>
              </w:rPr>
            </w:pPr>
            <w:r>
              <w:rPr>
                <w:noProof/>
              </w:rPr>
              <w:t>Koraller og lignende varer, rå eller simpelt bearbejdede, men ikke yderligere behandlede; skaller af bløddyr, krebsdyr eller pighuder samt skalblade af blæksprutter, rå eller simpelt bearbejdede, men ikke tilskåret i form, pulver og affald deraf</w:t>
            </w:r>
          </w:p>
        </w:tc>
        <w:tc>
          <w:tcPr>
            <w:tcW w:w="1147" w:type="pct"/>
          </w:tcPr>
          <w:p w14:paraId="41BB8E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5136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4EDA20" w14:textId="77777777" w:rsidTr="007A1A90">
        <w:trPr>
          <w:trHeight w:val="653"/>
        </w:trPr>
        <w:tc>
          <w:tcPr>
            <w:tcW w:w="537" w:type="pct"/>
          </w:tcPr>
          <w:p w14:paraId="616A41A2" w14:textId="77777777" w:rsidR="00B3440B" w:rsidRPr="00F22CE4" w:rsidRDefault="00B3440B" w:rsidP="00D65C19">
            <w:pPr>
              <w:autoSpaceDE w:val="0"/>
              <w:autoSpaceDN w:val="0"/>
              <w:adjustRightInd w:val="0"/>
              <w:spacing w:before="60" w:after="60" w:line="240" w:lineRule="auto"/>
              <w:rPr>
                <w:noProof/>
                <w:szCs w:val="24"/>
              </w:rPr>
            </w:pPr>
            <w:r>
              <w:rPr>
                <w:noProof/>
              </w:rPr>
              <w:t>05.10</w:t>
            </w:r>
          </w:p>
        </w:tc>
        <w:tc>
          <w:tcPr>
            <w:tcW w:w="2806" w:type="pct"/>
          </w:tcPr>
          <w:p w14:paraId="4464CA47" w14:textId="77777777" w:rsidR="00B3440B" w:rsidRPr="00F22CE4" w:rsidRDefault="00B3440B" w:rsidP="00D65C19">
            <w:pPr>
              <w:autoSpaceDE w:val="0"/>
              <w:autoSpaceDN w:val="0"/>
              <w:adjustRightInd w:val="0"/>
              <w:spacing w:before="60" w:after="60" w:line="240" w:lineRule="auto"/>
              <w:rPr>
                <w:noProof/>
                <w:szCs w:val="24"/>
              </w:rPr>
            </w:pPr>
            <w:r>
              <w:rPr>
                <w:noProof/>
              </w:rPr>
              <w:t>Ambra, bævergejl, civet og moskus; spanske fluer; galde, også tørret; kirtler og andre animalske produkter, anvendelige til fremstilling af farmaceutiske produkter, ferske, kølede, frosne eller på anden måde foreløbigt konserverede</w:t>
            </w:r>
          </w:p>
        </w:tc>
        <w:tc>
          <w:tcPr>
            <w:tcW w:w="1147" w:type="pct"/>
          </w:tcPr>
          <w:p w14:paraId="69B0EB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3DA7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800A8F" w14:textId="77777777" w:rsidTr="007A1A90">
        <w:trPr>
          <w:trHeight w:val="694"/>
        </w:trPr>
        <w:tc>
          <w:tcPr>
            <w:tcW w:w="537" w:type="pct"/>
          </w:tcPr>
          <w:p w14:paraId="7F12B931" w14:textId="77777777" w:rsidR="00B3440B" w:rsidRPr="00F22CE4" w:rsidRDefault="00B3440B" w:rsidP="00D65C19">
            <w:pPr>
              <w:autoSpaceDE w:val="0"/>
              <w:autoSpaceDN w:val="0"/>
              <w:adjustRightInd w:val="0"/>
              <w:spacing w:before="60" w:after="60" w:line="240" w:lineRule="auto"/>
              <w:rPr>
                <w:noProof/>
                <w:szCs w:val="24"/>
              </w:rPr>
            </w:pPr>
            <w:r>
              <w:rPr>
                <w:noProof/>
              </w:rPr>
              <w:t>0510.00.00</w:t>
            </w:r>
          </w:p>
        </w:tc>
        <w:tc>
          <w:tcPr>
            <w:tcW w:w="2806" w:type="pct"/>
          </w:tcPr>
          <w:p w14:paraId="0C577627" w14:textId="77777777" w:rsidR="00B3440B" w:rsidRPr="00F22CE4" w:rsidRDefault="00B3440B" w:rsidP="00D65C19">
            <w:pPr>
              <w:autoSpaceDE w:val="0"/>
              <w:autoSpaceDN w:val="0"/>
              <w:adjustRightInd w:val="0"/>
              <w:spacing w:before="60" w:after="60" w:line="240" w:lineRule="auto"/>
              <w:rPr>
                <w:noProof/>
                <w:szCs w:val="24"/>
              </w:rPr>
            </w:pPr>
            <w:r>
              <w:rPr>
                <w:noProof/>
              </w:rPr>
              <w:t>Ambra, bævergejl, civet og moskus; spanske fluer; galde, også tørret; kirtler og andre animalske produkter, anvendelige til fremstilling af farmaceutiske produkter, ferske, kølede, frosne eller på anden måde foreløbigt konserverede</w:t>
            </w:r>
          </w:p>
        </w:tc>
        <w:tc>
          <w:tcPr>
            <w:tcW w:w="1147" w:type="pct"/>
          </w:tcPr>
          <w:p w14:paraId="125C78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8C96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48E773" w14:textId="77777777" w:rsidTr="00175B2F">
        <w:trPr>
          <w:trHeight w:val="581"/>
        </w:trPr>
        <w:tc>
          <w:tcPr>
            <w:tcW w:w="537" w:type="pct"/>
          </w:tcPr>
          <w:p w14:paraId="4721DC61" w14:textId="77777777" w:rsidR="00B3440B" w:rsidRPr="00F22CE4" w:rsidRDefault="00B3440B" w:rsidP="00D65C19">
            <w:pPr>
              <w:autoSpaceDE w:val="0"/>
              <w:autoSpaceDN w:val="0"/>
              <w:adjustRightInd w:val="0"/>
              <w:spacing w:before="60" w:after="60" w:line="240" w:lineRule="auto"/>
              <w:rPr>
                <w:noProof/>
                <w:szCs w:val="24"/>
              </w:rPr>
            </w:pPr>
            <w:r>
              <w:rPr>
                <w:noProof/>
              </w:rPr>
              <w:t>05.11</w:t>
            </w:r>
          </w:p>
        </w:tc>
        <w:tc>
          <w:tcPr>
            <w:tcW w:w="2806" w:type="pct"/>
          </w:tcPr>
          <w:p w14:paraId="79103EB4" w14:textId="77777777" w:rsidR="00B3440B" w:rsidRPr="00F22CE4" w:rsidRDefault="00B3440B" w:rsidP="007A1A90">
            <w:pPr>
              <w:autoSpaceDE w:val="0"/>
              <w:autoSpaceDN w:val="0"/>
              <w:adjustRightInd w:val="0"/>
              <w:spacing w:before="60" w:after="60" w:line="240" w:lineRule="auto"/>
              <w:rPr>
                <w:noProof/>
                <w:szCs w:val="24"/>
              </w:rPr>
            </w:pPr>
            <w:r>
              <w:rPr>
                <w:noProof/>
              </w:rPr>
              <w:t>Animalske produkter, ikke andetsteds tariferet; døde dyr af de arter, der er nævnt i kapitel 1 eller 3, uegnede til menneskeføde:</w:t>
            </w:r>
          </w:p>
        </w:tc>
        <w:tc>
          <w:tcPr>
            <w:tcW w:w="1147" w:type="pct"/>
          </w:tcPr>
          <w:p w14:paraId="7F4270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D876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C6D6EE" w14:textId="77777777" w:rsidTr="00175B2F">
        <w:trPr>
          <w:trHeight w:val="290"/>
        </w:trPr>
        <w:tc>
          <w:tcPr>
            <w:tcW w:w="537" w:type="pct"/>
          </w:tcPr>
          <w:p w14:paraId="48E3F3A7" w14:textId="77777777" w:rsidR="00B3440B" w:rsidRPr="00F22CE4" w:rsidRDefault="00B3440B" w:rsidP="00D65C19">
            <w:pPr>
              <w:autoSpaceDE w:val="0"/>
              <w:autoSpaceDN w:val="0"/>
              <w:adjustRightInd w:val="0"/>
              <w:spacing w:before="60" w:after="60" w:line="240" w:lineRule="auto"/>
              <w:rPr>
                <w:noProof/>
                <w:szCs w:val="24"/>
              </w:rPr>
            </w:pPr>
            <w:r>
              <w:rPr>
                <w:noProof/>
              </w:rPr>
              <w:t>0511.10.00</w:t>
            </w:r>
          </w:p>
        </w:tc>
        <w:tc>
          <w:tcPr>
            <w:tcW w:w="2806" w:type="pct"/>
          </w:tcPr>
          <w:p w14:paraId="6C073571" w14:textId="77777777" w:rsidR="00B3440B" w:rsidRPr="00F22CE4" w:rsidRDefault="00B3440B" w:rsidP="00D65C19">
            <w:pPr>
              <w:autoSpaceDE w:val="0"/>
              <w:autoSpaceDN w:val="0"/>
              <w:adjustRightInd w:val="0"/>
              <w:spacing w:before="60" w:after="60" w:line="240" w:lineRule="auto"/>
              <w:rPr>
                <w:noProof/>
                <w:szCs w:val="24"/>
              </w:rPr>
            </w:pPr>
            <w:r>
              <w:rPr>
                <w:noProof/>
              </w:rPr>
              <w:t>- Tyresæd</w:t>
            </w:r>
          </w:p>
        </w:tc>
        <w:tc>
          <w:tcPr>
            <w:tcW w:w="1147" w:type="pct"/>
          </w:tcPr>
          <w:p w14:paraId="6B9A1F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C47B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F7867C" w14:textId="77777777" w:rsidTr="00175B2F">
        <w:trPr>
          <w:trHeight w:val="290"/>
        </w:trPr>
        <w:tc>
          <w:tcPr>
            <w:tcW w:w="537" w:type="pct"/>
          </w:tcPr>
          <w:p w14:paraId="6530385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5EE06D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8970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BC04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EA310B" w14:textId="77777777" w:rsidTr="00175B2F">
        <w:trPr>
          <w:trHeight w:val="581"/>
        </w:trPr>
        <w:tc>
          <w:tcPr>
            <w:tcW w:w="537" w:type="pct"/>
          </w:tcPr>
          <w:p w14:paraId="7BEF1FBB" w14:textId="77777777" w:rsidR="00B3440B" w:rsidRPr="00F22CE4" w:rsidRDefault="00B3440B" w:rsidP="007A1A90">
            <w:pPr>
              <w:pageBreakBefore/>
              <w:autoSpaceDE w:val="0"/>
              <w:autoSpaceDN w:val="0"/>
              <w:adjustRightInd w:val="0"/>
              <w:spacing w:before="60" w:after="60" w:line="240" w:lineRule="auto"/>
              <w:rPr>
                <w:noProof/>
                <w:szCs w:val="24"/>
              </w:rPr>
            </w:pPr>
            <w:r>
              <w:rPr>
                <w:noProof/>
              </w:rPr>
              <w:t>0511.91.00</w:t>
            </w:r>
          </w:p>
        </w:tc>
        <w:tc>
          <w:tcPr>
            <w:tcW w:w="2806" w:type="pct"/>
          </w:tcPr>
          <w:p w14:paraId="1FA13D39" w14:textId="77777777" w:rsidR="00B3440B" w:rsidRPr="00F22CE4" w:rsidRDefault="00B3440B" w:rsidP="007A1A90">
            <w:pPr>
              <w:autoSpaceDE w:val="0"/>
              <w:autoSpaceDN w:val="0"/>
              <w:adjustRightInd w:val="0"/>
              <w:spacing w:before="60" w:after="60" w:line="240" w:lineRule="auto"/>
              <w:rPr>
                <w:noProof/>
                <w:szCs w:val="24"/>
              </w:rPr>
            </w:pPr>
            <w:r>
              <w:rPr>
                <w:noProof/>
              </w:rPr>
              <w:t>-- Af fisk, krebsdyr, bløddyr eller andre hvirvelløse vanddyr; døde dyr af de arter, der er nævnt i kapitel 3</w:t>
            </w:r>
          </w:p>
        </w:tc>
        <w:tc>
          <w:tcPr>
            <w:tcW w:w="1147" w:type="pct"/>
          </w:tcPr>
          <w:p w14:paraId="07B689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D70B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43809A" w14:textId="77777777" w:rsidTr="00175B2F">
        <w:trPr>
          <w:trHeight w:val="290"/>
        </w:trPr>
        <w:tc>
          <w:tcPr>
            <w:tcW w:w="537" w:type="pct"/>
          </w:tcPr>
          <w:p w14:paraId="3768559B" w14:textId="77777777" w:rsidR="00B3440B" w:rsidRPr="00F22CE4" w:rsidRDefault="00B3440B" w:rsidP="00D65C19">
            <w:pPr>
              <w:autoSpaceDE w:val="0"/>
              <w:autoSpaceDN w:val="0"/>
              <w:adjustRightInd w:val="0"/>
              <w:spacing w:before="60" w:after="60" w:line="240" w:lineRule="auto"/>
              <w:rPr>
                <w:noProof/>
                <w:szCs w:val="24"/>
              </w:rPr>
            </w:pPr>
            <w:r>
              <w:rPr>
                <w:noProof/>
              </w:rPr>
              <w:t>0511.99.00</w:t>
            </w:r>
          </w:p>
        </w:tc>
        <w:tc>
          <w:tcPr>
            <w:tcW w:w="2806" w:type="pct"/>
          </w:tcPr>
          <w:p w14:paraId="38A8DBB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0310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95DC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56B3DC" w14:textId="77777777" w:rsidTr="00175B2F">
        <w:trPr>
          <w:trHeight w:val="581"/>
        </w:trPr>
        <w:tc>
          <w:tcPr>
            <w:tcW w:w="537" w:type="pct"/>
          </w:tcPr>
          <w:p w14:paraId="5DA98AA1" w14:textId="77777777" w:rsidR="00B3440B" w:rsidRPr="00F22CE4" w:rsidRDefault="00B3440B" w:rsidP="00D65C19">
            <w:pPr>
              <w:autoSpaceDE w:val="0"/>
              <w:autoSpaceDN w:val="0"/>
              <w:adjustRightInd w:val="0"/>
              <w:spacing w:before="60" w:after="60" w:line="240" w:lineRule="auto"/>
              <w:rPr>
                <w:noProof/>
                <w:szCs w:val="24"/>
              </w:rPr>
            </w:pPr>
            <w:r>
              <w:rPr>
                <w:noProof/>
              </w:rPr>
              <w:t>06</w:t>
            </w:r>
          </w:p>
        </w:tc>
        <w:tc>
          <w:tcPr>
            <w:tcW w:w="2806" w:type="pct"/>
          </w:tcPr>
          <w:p w14:paraId="4C3837E7" w14:textId="77777777" w:rsidR="00B3440B" w:rsidRPr="00F22CE4" w:rsidRDefault="00B3440B" w:rsidP="00D65C19">
            <w:pPr>
              <w:autoSpaceDE w:val="0"/>
              <w:autoSpaceDN w:val="0"/>
              <w:adjustRightInd w:val="0"/>
              <w:spacing w:before="60" w:after="60" w:line="240" w:lineRule="auto"/>
              <w:rPr>
                <w:noProof/>
                <w:szCs w:val="24"/>
              </w:rPr>
            </w:pPr>
            <w:r>
              <w:rPr>
                <w:noProof/>
              </w:rPr>
              <w:t>LEVENDE TRÆER OG ANDRE LEVENDE PLANTER; LØG, RØDDER OG LIGN.; AFSKÅRNE BLOMSTER OG BLADE</w:t>
            </w:r>
          </w:p>
        </w:tc>
        <w:tc>
          <w:tcPr>
            <w:tcW w:w="1147" w:type="pct"/>
          </w:tcPr>
          <w:p w14:paraId="23C564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B106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F9CADB" w14:textId="77777777" w:rsidTr="007A1A90">
        <w:trPr>
          <w:trHeight w:val="523"/>
        </w:trPr>
        <w:tc>
          <w:tcPr>
            <w:tcW w:w="537" w:type="pct"/>
          </w:tcPr>
          <w:p w14:paraId="093ED312" w14:textId="77777777" w:rsidR="00B3440B" w:rsidRPr="00F22CE4" w:rsidRDefault="00B3440B" w:rsidP="00D65C19">
            <w:pPr>
              <w:autoSpaceDE w:val="0"/>
              <w:autoSpaceDN w:val="0"/>
              <w:adjustRightInd w:val="0"/>
              <w:spacing w:before="60" w:after="60" w:line="240" w:lineRule="auto"/>
              <w:rPr>
                <w:noProof/>
                <w:szCs w:val="24"/>
              </w:rPr>
            </w:pPr>
            <w:r>
              <w:rPr>
                <w:noProof/>
              </w:rPr>
              <w:t>06.01</w:t>
            </w:r>
          </w:p>
        </w:tc>
        <w:tc>
          <w:tcPr>
            <w:tcW w:w="2806" w:type="pct"/>
          </w:tcPr>
          <w:p w14:paraId="4A340C57" w14:textId="6A874B34" w:rsidR="00B3440B" w:rsidRPr="00F22CE4" w:rsidRDefault="00B3440B" w:rsidP="007A1A90">
            <w:pPr>
              <w:autoSpaceDE w:val="0"/>
              <w:autoSpaceDN w:val="0"/>
              <w:adjustRightInd w:val="0"/>
              <w:spacing w:before="60" w:after="60" w:line="240" w:lineRule="auto"/>
              <w:rPr>
                <w:noProof/>
                <w:szCs w:val="24"/>
              </w:rPr>
            </w:pPr>
            <w:r>
              <w:rPr>
                <w:noProof/>
              </w:rPr>
              <w:t>Løg, rod- og stængelknolde, rodstokke og jordstængler, også i vækst eller i blomst; cikorieplanter og -rødder, undtagen cikorierødder henhørende under pos. 12.12:</w:t>
            </w:r>
          </w:p>
        </w:tc>
        <w:tc>
          <w:tcPr>
            <w:tcW w:w="1147" w:type="pct"/>
          </w:tcPr>
          <w:p w14:paraId="49CA45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D0FF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0FEAEA" w14:textId="77777777" w:rsidTr="00175B2F">
        <w:trPr>
          <w:trHeight w:val="290"/>
        </w:trPr>
        <w:tc>
          <w:tcPr>
            <w:tcW w:w="537" w:type="pct"/>
          </w:tcPr>
          <w:p w14:paraId="6CE7F8B7" w14:textId="77777777" w:rsidR="00B3440B" w:rsidRPr="00F22CE4" w:rsidRDefault="00B3440B" w:rsidP="00D65C19">
            <w:pPr>
              <w:autoSpaceDE w:val="0"/>
              <w:autoSpaceDN w:val="0"/>
              <w:adjustRightInd w:val="0"/>
              <w:spacing w:before="60" w:after="60" w:line="240" w:lineRule="auto"/>
              <w:rPr>
                <w:noProof/>
                <w:szCs w:val="24"/>
              </w:rPr>
            </w:pPr>
            <w:r>
              <w:rPr>
                <w:noProof/>
              </w:rPr>
              <w:t>0601.10.00</w:t>
            </w:r>
          </w:p>
        </w:tc>
        <w:tc>
          <w:tcPr>
            <w:tcW w:w="2806" w:type="pct"/>
          </w:tcPr>
          <w:p w14:paraId="1A3D776C" w14:textId="77777777" w:rsidR="00B3440B" w:rsidRPr="00F22CE4" w:rsidRDefault="00B3440B" w:rsidP="00D65C19">
            <w:pPr>
              <w:autoSpaceDE w:val="0"/>
              <w:autoSpaceDN w:val="0"/>
              <w:adjustRightInd w:val="0"/>
              <w:spacing w:before="60" w:after="60" w:line="240" w:lineRule="auto"/>
              <w:rPr>
                <w:noProof/>
                <w:szCs w:val="24"/>
              </w:rPr>
            </w:pPr>
            <w:r>
              <w:rPr>
                <w:noProof/>
              </w:rPr>
              <w:t>- Løg, rod- og stængelknolde, rodstokke og jordstængler, ikke i vækst eller i blomst</w:t>
            </w:r>
          </w:p>
        </w:tc>
        <w:tc>
          <w:tcPr>
            <w:tcW w:w="1147" w:type="pct"/>
          </w:tcPr>
          <w:p w14:paraId="431B36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FE76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7015DA" w14:textId="77777777" w:rsidTr="00175B2F">
        <w:trPr>
          <w:trHeight w:val="581"/>
        </w:trPr>
        <w:tc>
          <w:tcPr>
            <w:tcW w:w="537" w:type="pct"/>
          </w:tcPr>
          <w:p w14:paraId="13B3C2AA" w14:textId="77777777" w:rsidR="00B3440B" w:rsidRPr="00F22CE4" w:rsidRDefault="00B3440B" w:rsidP="00D65C19">
            <w:pPr>
              <w:autoSpaceDE w:val="0"/>
              <w:autoSpaceDN w:val="0"/>
              <w:adjustRightInd w:val="0"/>
              <w:spacing w:before="60" w:after="60" w:line="240" w:lineRule="auto"/>
              <w:rPr>
                <w:noProof/>
                <w:szCs w:val="24"/>
              </w:rPr>
            </w:pPr>
            <w:r>
              <w:rPr>
                <w:noProof/>
              </w:rPr>
              <w:t>0601.20.00</w:t>
            </w:r>
          </w:p>
        </w:tc>
        <w:tc>
          <w:tcPr>
            <w:tcW w:w="2806" w:type="pct"/>
          </w:tcPr>
          <w:p w14:paraId="723FBB50" w14:textId="77777777" w:rsidR="00B3440B" w:rsidRPr="00F22CE4" w:rsidRDefault="00B3440B" w:rsidP="00D65C19">
            <w:pPr>
              <w:autoSpaceDE w:val="0"/>
              <w:autoSpaceDN w:val="0"/>
              <w:adjustRightInd w:val="0"/>
              <w:spacing w:before="60" w:after="60" w:line="240" w:lineRule="auto"/>
              <w:rPr>
                <w:noProof/>
                <w:szCs w:val="24"/>
              </w:rPr>
            </w:pPr>
            <w:r>
              <w:rPr>
                <w:noProof/>
              </w:rPr>
              <w:t>- Løg, rod- og stængelknolde, rodstokke og jordstængler, i vækst eller i blomst; cikorieplanter og -rødder</w:t>
            </w:r>
          </w:p>
        </w:tc>
        <w:tc>
          <w:tcPr>
            <w:tcW w:w="1147" w:type="pct"/>
          </w:tcPr>
          <w:p w14:paraId="1201D7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C101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4225CE" w14:textId="77777777" w:rsidTr="007A1A90">
        <w:trPr>
          <w:trHeight w:val="307"/>
        </w:trPr>
        <w:tc>
          <w:tcPr>
            <w:tcW w:w="537" w:type="pct"/>
          </w:tcPr>
          <w:p w14:paraId="75034580" w14:textId="77777777" w:rsidR="00B3440B" w:rsidRPr="00F22CE4" w:rsidRDefault="00B3440B" w:rsidP="00D65C19">
            <w:pPr>
              <w:autoSpaceDE w:val="0"/>
              <w:autoSpaceDN w:val="0"/>
              <w:adjustRightInd w:val="0"/>
              <w:spacing w:before="60" w:after="60" w:line="240" w:lineRule="auto"/>
              <w:rPr>
                <w:noProof/>
                <w:szCs w:val="24"/>
              </w:rPr>
            </w:pPr>
            <w:r>
              <w:rPr>
                <w:noProof/>
              </w:rPr>
              <w:t>06.02</w:t>
            </w:r>
          </w:p>
        </w:tc>
        <w:tc>
          <w:tcPr>
            <w:tcW w:w="2806" w:type="pct"/>
          </w:tcPr>
          <w:p w14:paraId="198E42A1" w14:textId="77777777" w:rsidR="00B3440B" w:rsidRPr="00F22CE4" w:rsidRDefault="00B3440B" w:rsidP="00D65C19">
            <w:pPr>
              <w:autoSpaceDE w:val="0"/>
              <w:autoSpaceDN w:val="0"/>
              <w:adjustRightInd w:val="0"/>
              <w:spacing w:before="60" w:after="60" w:line="240" w:lineRule="auto"/>
              <w:rPr>
                <w:noProof/>
                <w:szCs w:val="24"/>
              </w:rPr>
            </w:pPr>
            <w:r>
              <w:rPr>
                <w:noProof/>
              </w:rPr>
              <w:t>Andre levende planter (herunder rødder), stiklinger og podekviste; mycelium:</w:t>
            </w:r>
          </w:p>
        </w:tc>
        <w:tc>
          <w:tcPr>
            <w:tcW w:w="1147" w:type="pct"/>
          </w:tcPr>
          <w:p w14:paraId="019EC9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9856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3BC80C" w14:textId="77777777" w:rsidTr="00175B2F">
        <w:trPr>
          <w:trHeight w:val="290"/>
        </w:trPr>
        <w:tc>
          <w:tcPr>
            <w:tcW w:w="537" w:type="pct"/>
          </w:tcPr>
          <w:p w14:paraId="72B137E9" w14:textId="77777777" w:rsidR="00B3440B" w:rsidRPr="00F22CE4" w:rsidRDefault="00B3440B" w:rsidP="00D65C19">
            <w:pPr>
              <w:autoSpaceDE w:val="0"/>
              <w:autoSpaceDN w:val="0"/>
              <w:adjustRightInd w:val="0"/>
              <w:spacing w:before="60" w:after="60" w:line="240" w:lineRule="auto"/>
              <w:rPr>
                <w:noProof/>
                <w:szCs w:val="24"/>
              </w:rPr>
            </w:pPr>
            <w:r>
              <w:rPr>
                <w:noProof/>
              </w:rPr>
              <w:t>0602.10.00</w:t>
            </w:r>
          </w:p>
        </w:tc>
        <w:tc>
          <w:tcPr>
            <w:tcW w:w="2806" w:type="pct"/>
          </w:tcPr>
          <w:p w14:paraId="13BACAF3" w14:textId="77777777" w:rsidR="00B3440B" w:rsidRPr="00F22CE4" w:rsidRDefault="00B3440B" w:rsidP="00D65C19">
            <w:pPr>
              <w:autoSpaceDE w:val="0"/>
              <w:autoSpaceDN w:val="0"/>
              <w:adjustRightInd w:val="0"/>
              <w:spacing w:before="60" w:after="60" w:line="240" w:lineRule="auto"/>
              <w:rPr>
                <w:noProof/>
                <w:szCs w:val="24"/>
              </w:rPr>
            </w:pPr>
            <w:r>
              <w:rPr>
                <w:noProof/>
              </w:rPr>
              <w:t>- Stiklinger uden rod samt podekviste</w:t>
            </w:r>
          </w:p>
        </w:tc>
        <w:tc>
          <w:tcPr>
            <w:tcW w:w="1147" w:type="pct"/>
          </w:tcPr>
          <w:p w14:paraId="000895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6CBA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0845A2" w14:textId="77777777" w:rsidTr="007A1A90">
        <w:trPr>
          <w:trHeight w:val="220"/>
        </w:trPr>
        <w:tc>
          <w:tcPr>
            <w:tcW w:w="537" w:type="pct"/>
          </w:tcPr>
          <w:p w14:paraId="22764C07" w14:textId="77777777" w:rsidR="00B3440B" w:rsidRPr="00F22CE4" w:rsidRDefault="00B3440B" w:rsidP="00D65C19">
            <w:pPr>
              <w:autoSpaceDE w:val="0"/>
              <w:autoSpaceDN w:val="0"/>
              <w:adjustRightInd w:val="0"/>
              <w:spacing w:before="60" w:after="60" w:line="240" w:lineRule="auto"/>
              <w:rPr>
                <w:noProof/>
                <w:szCs w:val="24"/>
              </w:rPr>
            </w:pPr>
            <w:r>
              <w:rPr>
                <w:noProof/>
              </w:rPr>
              <w:t>0602.20.00</w:t>
            </w:r>
          </w:p>
        </w:tc>
        <w:tc>
          <w:tcPr>
            <w:tcW w:w="2806" w:type="pct"/>
          </w:tcPr>
          <w:p w14:paraId="2F4F6FF3" w14:textId="77777777" w:rsidR="00B3440B" w:rsidRPr="00F22CE4" w:rsidRDefault="00B3440B" w:rsidP="00D65C19">
            <w:pPr>
              <w:autoSpaceDE w:val="0"/>
              <w:autoSpaceDN w:val="0"/>
              <w:adjustRightInd w:val="0"/>
              <w:spacing w:before="60" w:after="60" w:line="240" w:lineRule="auto"/>
              <w:rPr>
                <w:noProof/>
                <w:szCs w:val="24"/>
              </w:rPr>
            </w:pPr>
            <w:r>
              <w:rPr>
                <w:noProof/>
              </w:rPr>
              <w:t>- Træer og buske, også podede, af den art, der bærer spiselige frugter eller nødder</w:t>
            </w:r>
          </w:p>
        </w:tc>
        <w:tc>
          <w:tcPr>
            <w:tcW w:w="1147" w:type="pct"/>
          </w:tcPr>
          <w:p w14:paraId="15869B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F884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DE81BE" w14:textId="77777777" w:rsidTr="00175B2F">
        <w:trPr>
          <w:trHeight w:val="290"/>
        </w:trPr>
        <w:tc>
          <w:tcPr>
            <w:tcW w:w="537" w:type="pct"/>
          </w:tcPr>
          <w:p w14:paraId="0C6439F0" w14:textId="77777777" w:rsidR="00B3440B" w:rsidRPr="00F22CE4" w:rsidRDefault="00B3440B" w:rsidP="00D65C19">
            <w:pPr>
              <w:autoSpaceDE w:val="0"/>
              <w:autoSpaceDN w:val="0"/>
              <w:adjustRightInd w:val="0"/>
              <w:spacing w:before="60" w:after="60" w:line="240" w:lineRule="auto"/>
              <w:rPr>
                <w:noProof/>
                <w:szCs w:val="24"/>
              </w:rPr>
            </w:pPr>
            <w:r>
              <w:rPr>
                <w:noProof/>
              </w:rPr>
              <w:t>0602.30.00</w:t>
            </w:r>
          </w:p>
        </w:tc>
        <w:tc>
          <w:tcPr>
            <w:tcW w:w="2806" w:type="pct"/>
          </w:tcPr>
          <w:p w14:paraId="7C0F56BE" w14:textId="77777777" w:rsidR="00B3440B" w:rsidRPr="00F22CE4" w:rsidRDefault="00B3440B" w:rsidP="00D65C19">
            <w:pPr>
              <w:autoSpaceDE w:val="0"/>
              <w:autoSpaceDN w:val="0"/>
              <w:adjustRightInd w:val="0"/>
              <w:spacing w:before="60" w:after="60" w:line="240" w:lineRule="auto"/>
              <w:rPr>
                <w:noProof/>
                <w:szCs w:val="24"/>
              </w:rPr>
            </w:pPr>
            <w:r>
              <w:rPr>
                <w:noProof/>
              </w:rPr>
              <w:t>- Rhododendron og azalea, også podede</w:t>
            </w:r>
          </w:p>
        </w:tc>
        <w:tc>
          <w:tcPr>
            <w:tcW w:w="1147" w:type="pct"/>
          </w:tcPr>
          <w:p w14:paraId="737FBD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A1F2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D38F75" w14:textId="77777777" w:rsidTr="00175B2F">
        <w:trPr>
          <w:trHeight w:val="290"/>
        </w:trPr>
        <w:tc>
          <w:tcPr>
            <w:tcW w:w="537" w:type="pct"/>
          </w:tcPr>
          <w:p w14:paraId="2C23FB57" w14:textId="77777777" w:rsidR="00B3440B" w:rsidRPr="00F22CE4" w:rsidRDefault="00B3440B" w:rsidP="00D65C19">
            <w:pPr>
              <w:autoSpaceDE w:val="0"/>
              <w:autoSpaceDN w:val="0"/>
              <w:adjustRightInd w:val="0"/>
              <w:spacing w:before="60" w:after="60" w:line="240" w:lineRule="auto"/>
              <w:rPr>
                <w:noProof/>
                <w:szCs w:val="24"/>
              </w:rPr>
            </w:pPr>
            <w:r>
              <w:rPr>
                <w:noProof/>
              </w:rPr>
              <w:t>0602.40.00</w:t>
            </w:r>
          </w:p>
        </w:tc>
        <w:tc>
          <w:tcPr>
            <w:tcW w:w="2806" w:type="pct"/>
          </w:tcPr>
          <w:p w14:paraId="7B6DFD9C" w14:textId="77777777" w:rsidR="00B3440B" w:rsidRPr="00F22CE4" w:rsidRDefault="00B3440B" w:rsidP="00D65C19">
            <w:pPr>
              <w:autoSpaceDE w:val="0"/>
              <w:autoSpaceDN w:val="0"/>
              <w:adjustRightInd w:val="0"/>
              <w:spacing w:before="60" w:after="60" w:line="240" w:lineRule="auto"/>
              <w:rPr>
                <w:noProof/>
                <w:szCs w:val="24"/>
              </w:rPr>
            </w:pPr>
            <w:r>
              <w:rPr>
                <w:noProof/>
              </w:rPr>
              <w:t>- Rosenplanter, også podede</w:t>
            </w:r>
          </w:p>
        </w:tc>
        <w:tc>
          <w:tcPr>
            <w:tcW w:w="1147" w:type="pct"/>
          </w:tcPr>
          <w:p w14:paraId="45A755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7634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950279" w14:textId="77777777" w:rsidTr="00175B2F">
        <w:trPr>
          <w:trHeight w:val="290"/>
        </w:trPr>
        <w:tc>
          <w:tcPr>
            <w:tcW w:w="537" w:type="pct"/>
          </w:tcPr>
          <w:p w14:paraId="33335B30" w14:textId="77777777" w:rsidR="00B3440B" w:rsidRPr="00F22CE4" w:rsidRDefault="00B3440B" w:rsidP="003C0B37">
            <w:pPr>
              <w:pageBreakBefore/>
              <w:autoSpaceDE w:val="0"/>
              <w:autoSpaceDN w:val="0"/>
              <w:adjustRightInd w:val="0"/>
              <w:spacing w:before="60" w:after="60" w:line="240" w:lineRule="auto"/>
              <w:rPr>
                <w:noProof/>
                <w:szCs w:val="24"/>
              </w:rPr>
            </w:pPr>
            <w:r>
              <w:rPr>
                <w:noProof/>
              </w:rPr>
              <w:t>0602.90.00</w:t>
            </w:r>
          </w:p>
        </w:tc>
        <w:tc>
          <w:tcPr>
            <w:tcW w:w="2806" w:type="pct"/>
          </w:tcPr>
          <w:p w14:paraId="543E18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40CA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A316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68138A" w14:textId="77777777" w:rsidTr="007A1A90">
        <w:trPr>
          <w:trHeight w:val="428"/>
        </w:trPr>
        <w:tc>
          <w:tcPr>
            <w:tcW w:w="537" w:type="pct"/>
          </w:tcPr>
          <w:p w14:paraId="5F8CB9EA" w14:textId="77777777" w:rsidR="00B3440B" w:rsidRPr="00F22CE4" w:rsidRDefault="00B3440B" w:rsidP="00D65C19">
            <w:pPr>
              <w:autoSpaceDE w:val="0"/>
              <w:autoSpaceDN w:val="0"/>
              <w:adjustRightInd w:val="0"/>
              <w:spacing w:before="60" w:after="60" w:line="240" w:lineRule="auto"/>
              <w:rPr>
                <w:noProof/>
                <w:szCs w:val="24"/>
              </w:rPr>
            </w:pPr>
            <w:r>
              <w:rPr>
                <w:noProof/>
              </w:rPr>
              <w:t>06.03</w:t>
            </w:r>
          </w:p>
        </w:tc>
        <w:tc>
          <w:tcPr>
            <w:tcW w:w="2806" w:type="pct"/>
          </w:tcPr>
          <w:p w14:paraId="34C53DAB" w14:textId="77777777" w:rsidR="00B3440B" w:rsidRPr="00F22CE4" w:rsidRDefault="00B3440B" w:rsidP="00D65C19">
            <w:pPr>
              <w:autoSpaceDE w:val="0"/>
              <w:autoSpaceDN w:val="0"/>
              <w:adjustRightInd w:val="0"/>
              <w:spacing w:before="60" w:after="60" w:line="240" w:lineRule="auto"/>
              <w:rPr>
                <w:noProof/>
                <w:szCs w:val="24"/>
              </w:rPr>
            </w:pPr>
            <w:r>
              <w:rPr>
                <w:noProof/>
              </w:rPr>
              <w:t>Afskårne blomster og blomsterknopper, af den art der anvendes til buketter eller til pynt, friske, tørrede, blegede, farvede, imprægnerede eller præparerede på anden måde:</w:t>
            </w:r>
          </w:p>
        </w:tc>
        <w:tc>
          <w:tcPr>
            <w:tcW w:w="1147" w:type="pct"/>
          </w:tcPr>
          <w:p w14:paraId="0DDBA60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7D63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0D77A3" w14:textId="77777777" w:rsidTr="00175B2F">
        <w:trPr>
          <w:trHeight w:val="290"/>
        </w:trPr>
        <w:tc>
          <w:tcPr>
            <w:tcW w:w="537" w:type="pct"/>
          </w:tcPr>
          <w:p w14:paraId="12C272B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8B7D1BD" w14:textId="77777777" w:rsidR="00B3440B" w:rsidRPr="00F22CE4" w:rsidRDefault="00B3440B" w:rsidP="00D65C19">
            <w:pPr>
              <w:autoSpaceDE w:val="0"/>
              <w:autoSpaceDN w:val="0"/>
              <w:adjustRightInd w:val="0"/>
              <w:spacing w:before="60" w:after="60" w:line="240" w:lineRule="auto"/>
              <w:rPr>
                <w:noProof/>
                <w:szCs w:val="24"/>
              </w:rPr>
            </w:pPr>
            <w:r>
              <w:rPr>
                <w:noProof/>
              </w:rPr>
              <w:t>- Friske:</w:t>
            </w:r>
          </w:p>
        </w:tc>
        <w:tc>
          <w:tcPr>
            <w:tcW w:w="1147" w:type="pct"/>
          </w:tcPr>
          <w:p w14:paraId="4EF611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15027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B031D3" w14:textId="77777777" w:rsidTr="00175B2F">
        <w:trPr>
          <w:trHeight w:val="290"/>
        </w:trPr>
        <w:tc>
          <w:tcPr>
            <w:tcW w:w="537" w:type="pct"/>
          </w:tcPr>
          <w:p w14:paraId="55B37637" w14:textId="77777777" w:rsidR="00B3440B" w:rsidRPr="00F22CE4" w:rsidRDefault="00B3440B" w:rsidP="00D65C19">
            <w:pPr>
              <w:autoSpaceDE w:val="0"/>
              <w:autoSpaceDN w:val="0"/>
              <w:adjustRightInd w:val="0"/>
              <w:spacing w:before="60" w:after="60" w:line="240" w:lineRule="auto"/>
              <w:rPr>
                <w:noProof/>
                <w:szCs w:val="24"/>
              </w:rPr>
            </w:pPr>
            <w:r>
              <w:rPr>
                <w:noProof/>
              </w:rPr>
              <w:t>0603.11.00</w:t>
            </w:r>
          </w:p>
        </w:tc>
        <w:tc>
          <w:tcPr>
            <w:tcW w:w="2806" w:type="pct"/>
          </w:tcPr>
          <w:p w14:paraId="60CAF931" w14:textId="77777777" w:rsidR="00B3440B" w:rsidRPr="00F22CE4" w:rsidRDefault="00B3440B" w:rsidP="00D65C19">
            <w:pPr>
              <w:autoSpaceDE w:val="0"/>
              <w:autoSpaceDN w:val="0"/>
              <w:adjustRightInd w:val="0"/>
              <w:spacing w:before="60" w:after="60" w:line="240" w:lineRule="auto"/>
              <w:rPr>
                <w:noProof/>
                <w:szCs w:val="24"/>
              </w:rPr>
            </w:pPr>
            <w:r>
              <w:rPr>
                <w:noProof/>
              </w:rPr>
              <w:t>-- Roser</w:t>
            </w:r>
          </w:p>
        </w:tc>
        <w:tc>
          <w:tcPr>
            <w:tcW w:w="1147" w:type="pct"/>
          </w:tcPr>
          <w:p w14:paraId="65C6A5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BA35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6EF266" w14:textId="77777777" w:rsidTr="00175B2F">
        <w:trPr>
          <w:trHeight w:val="290"/>
        </w:trPr>
        <w:tc>
          <w:tcPr>
            <w:tcW w:w="537" w:type="pct"/>
          </w:tcPr>
          <w:p w14:paraId="4C7458BF" w14:textId="77777777" w:rsidR="00B3440B" w:rsidRPr="00F22CE4" w:rsidRDefault="00B3440B" w:rsidP="00D65C19">
            <w:pPr>
              <w:autoSpaceDE w:val="0"/>
              <w:autoSpaceDN w:val="0"/>
              <w:adjustRightInd w:val="0"/>
              <w:spacing w:before="60" w:after="60" w:line="240" w:lineRule="auto"/>
              <w:rPr>
                <w:noProof/>
                <w:szCs w:val="24"/>
              </w:rPr>
            </w:pPr>
            <w:r>
              <w:rPr>
                <w:noProof/>
              </w:rPr>
              <w:t>0603.12.00</w:t>
            </w:r>
          </w:p>
        </w:tc>
        <w:tc>
          <w:tcPr>
            <w:tcW w:w="2806" w:type="pct"/>
          </w:tcPr>
          <w:p w14:paraId="267D8336" w14:textId="77777777" w:rsidR="00B3440B" w:rsidRPr="00F22CE4" w:rsidRDefault="00B3440B" w:rsidP="00D65C19">
            <w:pPr>
              <w:autoSpaceDE w:val="0"/>
              <w:autoSpaceDN w:val="0"/>
              <w:adjustRightInd w:val="0"/>
              <w:spacing w:before="60" w:after="60" w:line="240" w:lineRule="auto"/>
              <w:rPr>
                <w:noProof/>
                <w:szCs w:val="24"/>
              </w:rPr>
            </w:pPr>
            <w:r>
              <w:rPr>
                <w:noProof/>
              </w:rPr>
              <w:t>-- Nelliker</w:t>
            </w:r>
          </w:p>
        </w:tc>
        <w:tc>
          <w:tcPr>
            <w:tcW w:w="1147" w:type="pct"/>
          </w:tcPr>
          <w:p w14:paraId="381F70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338B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462D2A" w14:textId="77777777" w:rsidTr="00175B2F">
        <w:trPr>
          <w:trHeight w:val="290"/>
        </w:trPr>
        <w:tc>
          <w:tcPr>
            <w:tcW w:w="537" w:type="pct"/>
          </w:tcPr>
          <w:p w14:paraId="7055FD9B" w14:textId="77777777" w:rsidR="00B3440B" w:rsidRPr="00F22CE4" w:rsidRDefault="00B3440B" w:rsidP="00D65C19">
            <w:pPr>
              <w:autoSpaceDE w:val="0"/>
              <w:autoSpaceDN w:val="0"/>
              <w:adjustRightInd w:val="0"/>
              <w:spacing w:before="60" w:after="60" w:line="240" w:lineRule="auto"/>
              <w:rPr>
                <w:noProof/>
                <w:szCs w:val="24"/>
              </w:rPr>
            </w:pPr>
            <w:r>
              <w:rPr>
                <w:noProof/>
              </w:rPr>
              <w:t>0603.13.00</w:t>
            </w:r>
          </w:p>
        </w:tc>
        <w:tc>
          <w:tcPr>
            <w:tcW w:w="2806" w:type="pct"/>
          </w:tcPr>
          <w:p w14:paraId="2DEF193F" w14:textId="77777777" w:rsidR="00B3440B" w:rsidRPr="00F22CE4" w:rsidRDefault="00B3440B" w:rsidP="00D65C19">
            <w:pPr>
              <w:autoSpaceDE w:val="0"/>
              <w:autoSpaceDN w:val="0"/>
              <w:adjustRightInd w:val="0"/>
              <w:spacing w:before="60" w:after="60" w:line="240" w:lineRule="auto"/>
              <w:rPr>
                <w:noProof/>
                <w:szCs w:val="24"/>
              </w:rPr>
            </w:pPr>
            <w:r>
              <w:rPr>
                <w:noProof/>
              </w:rPr>
              <w:t>-- Orkideer</w:t>
            </w:r>
          </w:p>
        </w:tc>
        <w:tc>
          <w:tcPr>
            <w:tcW w:w="1147" w:type="pct"/>
          </w:tcPr>
          <w:p w14:paraId="48A85C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E33A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FAD8DF" w14:textId="77777777" w:rsidTr="00175B2F">
        <w:trPr>
          <w:trHeight w:val="290"/>
        </w:trPr>
        <w:tc>
          <w:tcPr>
            <w:tcW w:w="537" w:type="pct"/>
          </w:tcPr>
          <w:p w14:paraId="4C3F6093" w14:textId="77777777" w:rsidR="00B3440B" w:rsidRPr="00F22CE4" w:rsidRDefault="00B3440B" w:rsidP="00D65C19">
            <w:pPr>
              <w:autoSpaceDE w:val="0"/>
              <w:autoSpaceDN w:val="0"/>
              <w:adjustRightInd w:val="0"/>
              <w:spacing w:before="60" w:after="60" w:line="240" w:lineRule="auto"/>
              <w:rPr>
                <w:noProof/>
                <w:szCs w:val="24"/>
              </w:rPr>
            </w:pPr>
            <w:r>
              <w:rPr>
                <w:noProof/>
              </w:rPr>
              <w:t>0603.14.00</w:t>
            </w:r>
          </w:p>
        </w:tc>
        <w:tc>
          <w:tcPr>
            <w:tcW w:w="2806" w:type="pct"/>
          </w:tcPr>
          <w:p w14:paraId="3668C9B6" w14:textId="77777777" w:rsidR="00B3440B" w:rsidRPr="00F22CE4" w:rsidRDefault="00B3440B" w:rsidP="00D65C19">
            <w:pPr>
              <w:autoSpaceDE w:val="0"/>
              <w:autoSpaceDN w:val="0"/>
              <w:adjustRightInd w:val="0"/>
              <w:spacing w:before="60" w:after="60" w:line="240" w:lineRule="auto"/>
              <w:rPr>
                <w:noProof/>
                <w:szCs w:val="24"/>
              </w:rPr>
            </w:pPr>
            <w:r>
              <w:rPr>
                <w:noProof/>
              </w:rPr>
              <w:t>-- Krysantemum</w:t>
            </w:r>
          </w:p>
        </w:tc>
        <w:tc>
          <w:tcPr>
            <w:tcW w:w="1147" w:type="pct"/>
          </w:tcPr>
          <w:p w14:paraId="6D0F0A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15CA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F568C2" w14:textId="77777777" w:rsidTr="00175B2F">
        <w:trPr>
          <w:trHeight w:val="290"/>
        </w:trPr>
        <w:tc>
          <w:tcPr>
            <w:tcW w:w="537" w:type="pct"/>
          </w:tcPr>
          <w:p w14:paraId="355ED4D4" w14:textId="77777777" w:rsidR="00B3440B" w:rsidRPr="00F22CE4" w:rsidRDefault="00B3440B" w:rsidP="00D65C19">
            <w:pPr>
              <w:autoSpaceDE w:val="0"/>
              <w:autoSpaceDN w:val="0"/>
              <w:adjustRightInd w:val="0"/>
              <w:spacing w:before="60" w:after="60" w:line="240" w:lineRule="auto"/>
              <w:rPr>
                <w:noProof/>
                <w:szCs w:val="24"/>
              </w:rPr>
            </w:pPr>
            <w:r>
              <w:rPr>
                <w:noProof/>
              </w:rPr>
              <w:t>0603.15.00</w:t>
            </w:r>
          </w:p>
        </w:tc>
        <w:tc>
          <w:tcPr>
            <w:tcW w:w="2806" w:type="pct"/>
          </w:tcPr>
          <w:p w14:paraId="12179F7C" w14:textId="77777777" w:rsidR="00B3440B" w:rsidRPr="00F22CE4" w:rsidRDefault="00B3440B" w:rsidP="00D65C19">
            <w:pPr>
              <w:autoSpaceDE w:val="0"/>
              <w:autoSpaceDN w:val="0"/>
              <w:adjustRightInd w:val="0"/>
              <w:spacing w:before="60" w:after="60" w:line="240" w:lineRule="auto"/>
              <w:rPr>
                <w:noProof/>
                <w:szCs w:val="24"/>
              </w:rPr>
            </w:pPr>
            <w:r>
              <w:rPr>
                <w:noProof/>
              </w:rPr>
              <w:t>-- Liljer (Lilium-arter)</w:t>
            </w:r>
          </w:p>
        </w:tc>
        <w:tc>
          <w:tcPr>
            <w:tcW w:w="1147" w:type="pct"/>
          </w:tcPr>
          <w:p w14:paraId="2F4E23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A37C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1F9341" w14:textId="77777777" w:rsidTr="00175B2F">
        <w:trPr>
          <w:trHeight w:val="290"/>
        </w:trPr>
        <w:tc>
          <w:tcPr>
            <w:tcW w:w="537" w:type="pct"/>
          </w:tcPr>
          <w:p w14:paraId="0EC084E4" w14:textId="77777777" w:rsidR="00B3440B" w:rsidRPr="00F22CE4" w:rsidRDefault="00B3440B" w:rsidP="00D65C19">
            <w:pPr>
              <w:autoSpaceDE w:val="0"/>
              <w:autoSpaceDN w:val="0"/>
              <w:adjustRightInd w:val="0"/>
              <w:spacing w:before="60" w:after="60" w:line="240" w:lineRule="auto"/>
              <w:rPr>
                <w:noProof/>
                <w:szCs w:val="24"/>
              </w:rPr>
            </w:pPr>
            <w:r>
              <w:rPr>
                <w:noProof/>
              </w:rPr>
              <w:t>0603.19.00</w:t>
            </w:r>
          </w:p>
        </w:tc>
        <w:tc>
          <w:tcPr>
            <w:tcW w:w="2806" w:type="pct"/>
          </w:tcPr>
          <w:p w14:paraId="0AB6CAF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9518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E0B8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468E08" w14:textId="77777777" w:rsidTr="00175B2F">
        <w:trPr>
          <w:trHeight w:val="290"/>
        </w:trPr>
        <w:tc>
          <w:tcPr>
            <w:tcW w:w="537" w:type="pct"/>
          </w:tcPr>
          <w:p w14:paraId="2560F05E" w14:textId="77777777" w:rsidR="00B3440B" w:rsidRPr="00F22CE4" w:rsidRDefault="00B3440B" w:rsidP="00D65C19">
            <w:pPr>
              <w:autoSpaceDE w:val="0"/>
              <w:autoSpaceDN w:val="0"/>
              <w:adjustRightInd w:val="0"/>
              <w:spacing w:before="60" w:after="60" w:line="240" w:lineRule="auto"/>
              <w:rPr>
                <w:noProof/>
                <w:szCs w:val="24"/>
              </w:rPr>
            </w:pPr>
            <w:r>
              <w:rPr>
                <w:noProof/>
              </w:rPr>
              <w:t>0603.90</w:t>
            </w:r>
          </w:p>
        </w:tc>
        <w:tc>
          <w:tcPr>
            <w:tcW w:w="2806" w:type="pct"/>
          </w:tcPr>
          <w:p w14:paraId="12F2122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AE368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6DED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67B3D5" w14:textId="77777777" w:rsidTr="00175B2F">
        <w:trPr>
          <w:trHeight w:val="290"/>
        </w:trPr>
        <w:tc>
          <w:tcPr>
            <w:tcW w:w="537" w:type="pct"/>
          </w:tcPr>
          <w:p w14:paraId="6EC393FB" w14:textId="77777777" w:rsidR="00B3440B" w:rsidRPr="00F22CE4" w:rsidRDefault="00B3440B" w:rsidP="00D65C19">
            <w:pPr>
              <w:autoSpaceDE w:val="0"/>
              <w:autoSpaceDN w:val="0"/>
              <w:adjustRightInd w:val="0"/>
              <w:spacing w:before="60" w:after="60" w:line="240" w:lineRule="auto"/>
              <w:rPr>
                <w:noProof/>
                <w:szCs w:val="24"/>
              </w:rPr>
            </w:pPr>
            <w:r>
              <w:rPr>
                <w:noProof/>
              </w:rPr>
              <w:t>0603.90.01</w:t>
            </w:r>
          </w:p>
        </w:tc>
        <w:tc>
          <w:tcPr>
            <w:tcW w:w="2806" w:type="pct"/>
          </w:tcPr>
          <w:p w14:paraId="60110489" w14:textId="77777777" w:rsidR="00B3440B" w:rsidRPr="00F22CE4" w:rsidRDefault="00B3440B" w:rsidP="00D65C19">
            <w:pPr>
              <w:autoSpaceDE w:val="0"/>
              <w:autoSpaceDN w:val="0"/>
              <w:adjustRightInd w:val="0"/>
              <w:spacing w:before="60" w:after="60" w:line="240" w:lineRule="auto"/>
              <w:rPr>
                <w:noProof/>
                <w:szCs w:val="24"/>
              </w:rPr>
            </w:pPr>
            <w:r>
              <w:rPr>
                <w:noProof/>
              </w:rPr>
              <w:t>-- Tørrede eller blegede</w:t>
            </w:r>
          </w:p>
        </w:tc>
        <w:tc>
          <w:tcPr>
            <w:tcW w:w="1147" w:type="pct"/>
          </w:tcPr>
          <w:p w14:paraId="07E7DB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DAC9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ED081A" w14:textId="77777777" w:rsidTr="00175B2F">
        <w:trPr>
          <w:trHeight w:val="290"/>
        </w:trPr>
        <w:tc>
          <w:tcPr>
            <w:tcW w:w="537" w:type="pct"/>
          </w:tcPr>
          <w:p w14:paraId="7D6AB776" w14:textId="77777777" w:rsidR="00B3440B" w:rsidRPr="00F22CE4" w:rsidRDefault="00B3440B" w:rsidP="00D65C19">
            <w:pPr>
              <w:autoSpaceDE w:val="0"/>
              <w:autoSpaceDN w:val="0"/>
              <w:adjustRightInd w:val="0"/>
              <w:spacing w:before="60" w:after="60" w:line="240" w:lineRule="auto"/>
              <w:rPr>
                <w:noProof/>
                <w:szCs w:val="24"/>
              </w:rPr>
            </w:pPr>
            <w:r>
              <w:rPr>
                <w:noProof/>
              </w:rPr>
              <w:t>0603.90.09</w:t>
            </w:r>
          </w:p>
        </w:tc>
        <w:tc>
          <w:tcPr>
            <w:tcW w:w="2806" w:type="pct"/>
          </w:tcPr>
          <w:p w14:paraId="020D15D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0BA9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96710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CB0C8A" w14:textId="77777777" w:rsidTr="00175B2F">
        <w:trPr>
          <w:trHeight w:val="1162"/>
        </w:trPr>
        <w:tc>
          <w:tcPr>
            <w:tcW w:w="537" w:type="pct"/>
          </w:tcPr>
          <w:p w14:paraId="1D5C8844" w14:textId="77777777" w:rsidR="00B3440B" w:rsidRPr="00F22CE4" w:rsidRDefault="00B3440B" w:rsidP="003C0B37">
            <w:pPr>
              <w:pageBreakBefore/>
              <w:autoSpaceDE w:val="0"/>
              <w:autoSpaceDN w:val="0"/>
              <w:adjustRightInd w:val="0"/>
              <w:spacing w:before="60" w:after="60" w:line="240" w:lineRule="auto"/>
              <w:rPr>
                <w:noProof/>
                <w:szCs w:val="24"/>
              </w:rPr>
            </w:pPr>
            <w:r>
              <w:rPr>
                <w:noProof/>
              </w:rPr>
              <w:t>06.04</w:t>
            </w:r>
          </w:p>
        </w:tc>
        <w:tc>
          <w:tcPr>
            <w:tcW w:w="2806" w:type="pct"/>
          </w:tcPr>
          <w:p w14:paraId="01E462BD" w14:textId="77777777" w:rsidR="00B3440B" w:rsidRPr="00F22CE4" w:rsidRDefault="00B3440B" w:rsidP="00D65C19">
            <w:pPr>
              <w:autoSpaceDE w:val="0"/>
              <w:autoSpaceDN w:val="0"/>
              <w:adjustRightInd w:val="0"/>
              <w:spacing w:before="60" w:after="60" w:line="240" w:lineRule="auto"/>
              <w:rPr>
                <w:noProof/>
                <w:szCs w:val="24"/>
              </w:rPr>
            </w:pPr>
            <w:r>
              <w:rPr>
                <w:noProof/>
              </w:rPr>
              <w:t>Blade, grene og andre plantedele, uden blomster eller blomsterknopper, samt græs, mos og lav, af den art der anvendes til buketter eller til pynt, friske, tørrede, blegede, farvede, imprægnerede eller præparerede på anden måde:</w:t>
            </w:r>
          </w:p>
        </w:tc>
        <w:tc>
          <w:tcPr>
            <w:tcW w:w="1147" w:type="pct"/>
          </w:tcPr>
          <w:p w14:paraId="31AC8B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6ED4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BFEAC7" w14:textId="77777777" w:rsidTr="00175B2F">
        <w:trPr>
          <w:trHeight w:val="290"/>
        </w:trPr>
        <w:tc>
          <w:tcPr>
            <w:tcW w:w="537" w:type="pct"/>
          </w:tcPr>
          <w:p w14:paraId="41ACB49E" w14:textId="77777777" w:rsidR="00B3440B" w:rsidRPr="00F22CE4" w:rsidRDefault="00B3440B" w:rsidP="00D65C19">
            <w:pPr>
              <w:autoSpaceDE w:val="0"/>
              <w:autoSpaceDN w:val="0"/>
              <w:adjustRightInd w:val="0"/>
              <w:spacing w:before="60" w:after="60" w:line="240" w:lineRule="auto"/>
              <w:rPr>
                <w:noProof/>
                <w:szCs w:val="24"/>
              </w:rPr>
            </w:pPr>
            <w:r>
              <w:rPr>
                <w:noProof/>
              </w:rPr>
              <w:t>0604.20.00</w:t>
            </w:r>
          </w:p>
        </w:tc>
        <w:tc>
          <w:tcPr>
            <w:tcW w:w="2806" w:type="pct"/>
          </w:tcPr>
          <w:p w14:paraId="1999EADE" w14:textId="77777777" w:rsidR="00B3440B" w:rsidRPr="00F22CE4" w:rsidRDefault="00B3440B" w:rsidP="00D65C19">
            <w:pPr>
              <w:autoSpaceDE w:val="0"/>
              <w:autoSpaceDN w:val="0"/>
              <w:adjustRightInd w:val="0"/>
              <w:spacing w:before="60" w:after="60" w:line="240" w:lineRule="auto"/>
              <w:rPr>
                <w:noProof/>
                <w:szCs w:val="24"/>
              </w:rPr>
            </w:pPr>
            <w:r>
              <w:rPr>
                <w:noProof/>
              </w:rPr>
              <w:t>- Friske</w:t>
            </w:r>
          </w:p>
        </w:tc>
        <w:tc>
          <w:tcPr>
            <w:tcW w:w="1147" w:type="pct"/>
          </w:tcPr>
          <w:p w14:paraId="40D3F5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7D37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B7B0CD" w14:textId="77777777" w:rsidTr="00175B2F">
        <w:trPr>
          <w:trHeight w:val="290"/>
        </w:trPr>
        <w:tc>
          <w:tcPr>
            <w:tcW w:w="537" w:type="pct"/>
          </w:tcPr>
          <w:p w14:paraId="119EB1A8" w14:textId="77777777" w:rsidR="00B3440B" w:rsidRPr="00F22CE4" w:rsidRDefault="00B3440B" w:rsidP="00D65C19">
            <w:pPr>
              <w:autoSpaceDE w:val="0"/>
              <w:autoSpaceDN w:val="0"/>
              <w:adjustRightInd w:val="0"/>
              <w:spacing w:before="60" w:after="60" w:line="240" w:lineRule="auto"/>
              <w:rPr>
                <w:noProof/>
                <w:szCs w:val="24"/>
              </w:rPr>
            </w:pPr>
            <w:r>
              <w:rPr>
                <w:noProof/>
              </w:rPr>
              <w:t>0604.90</w:t>
            </w:r>
          </w:p>
        </w:tc>
        <w:tc>
          <w:tcPr>
            <w:tcW w:w="2806" w:type="pct"/>
          </w:tcPr>
          <w:p w14:paraId="101239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45D0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59EB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50F57E" w14:textId="77777777" w:rsidTr="00175B2F">
        <w:trPr>
          <w:trHeight w:val="290"/>
        </w:trPr>
        <w:tc>
          <w:tcPr>
            <w:tcW w:w="537" w:type="pct"/>
          </w:tcPr>
          <w:p w14:paraId="7D066B15" w14:textId="77777777" w:rsidR="00B3440B" w:rsidRPr="00F22CE4" w:rsidRDefault="00B3440B" w:rsidP="00D65C19">
            <w:pPr>
              <w:autoSpaceDE w:val="0"/>
              <w:autoSpaceDN w:val="0"/>
              <w:adjustRightInd w:val="0"/>
              <w:spacing w:before="60" w:after="60" w:line="240" w:lineRule="auto"/>
              <w:rPr>
                <w:noProof/>
                <w:szCs w:val="24"/>
              </w:rPr>
            </w:pPr>
            <w:r>
              <w:rPr>
                <w:noProof/>
              </w:rPr>
              <w:t>0604.90.10</w:t>
            </w:r>
          </w:p>
        </w:tc>
        <w:tc>
          <w:tcPr>
            <w:tcW w:w="2806" w:type="pct"/>
          </w:tcPr>
          <w:p w14:paraId="7A46F0D2" w14:textId="77777777" w:rsidR="00B3440B" w:rsidRPr="00F22CE4" w:rsidRDefault="00B3440B" w:rsidP="00D65C19">
            <w:pPr>
              <w:autoSpaceDE w:val="0"/>
              <w:autoSpaceDN w:val="0"/>
              <w:adjustRightInd w:val="0"/>
              <w:spacing w:before="60" w:after="60" w:line="240" w:lineRule="auto"/>
              <w:rPr>
                <w:noProof/>
                <w:szCs w:val="24"/>
              </w:rPr>
            </w:pPr>
            <w:r>
              <w:rPr>
                <w:noProof/>
              </w:rPr>
              <w:t>-- Tørrede eller blegede</w:t>
            </w:r>
          </w:p>
        </w:tc>
        <w:tc>
          <w:tcPr>
            <w:tcW w:w="1147" w:type="pct"/>
          </w:tcPr>
          <w:p w14:paraId="0E91B3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A328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069A84" w14:textId="77777777" w:rsidTr="00175B2F">
        <w:trPr>
          <w:trHeight w:val="290"/>
        </w:trPr>
        <w:tc>
          <w:tcPr>
            <w:tcW w:w="537" w:type="pct"/>
          </w:tcPr>
          <w:p w14:paraId="08E6BDF7" w14:textId="77777777" w:rsidR="00B3440B" w:rsidRPr="00F22CE4" w:rsidRDefault="00B3440B" w:rsidP="00D65C19">
            <w:pPr>
              <w:autoSpaceDE w:val="0"/>
              <w:autoSpaceDN w:val="0"/>
              <w:adjustRightInd w:val="0"/>
              <w:spacing w:before="60" w:after="60" w:line="240" w:lineRule="auto"/>
              <w:rPr>
                <w:noProof/>
                <w:szCs w:val="24"/>
              </w:rPr>
            </w:pPr>
            <w:r>
              <w:rPr>
                <w:noProof/>
              </w:rPr>
              <w:t>0604.90.90</w:t>
            </w:r>
          </w:p>
        </w:tc>
        <w:tc>
          <w:tcPr>
            <w:tcW w:w="2806" w:type="pct"/>
          </w:tcPr>
          <w:p w14:paraId="171262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54FF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2CE36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B905E6" w14:textId="77777777" w:rsidTr="00175B2F">
        <w:trPr>
          <w:trHeight w:val="290"/>
        </w:trPr>
        <w:tc>
          <w:tcPr>
            <w:tcW w:w="537" w:type="pct"/>
          </w:tcPr>
          <w:p w14:paraId="346292AB" w14:textId="77777777" w:rsidR="00B3440B" w:rsidRPr="00F22CE4" w:rsidRDefault="00B3440B" w:rsidP="00D65C19">
            <w:pPr>
              <w:autoSpaceDE w:val="0"/>
              <w:autoSpaceDN w:val="0"/>
              <w:adjustRightInd w:val="0"/>
              <w:spacing w:before="60" w:after="60" w:line="240" w:lineRule="auto"/>
              <w:rPr>
                <w:noProof/>
                <w:szCs w:val="24"/>
              </w:rPr>
            </w:pPr>
            <w:r>
              <w:rPr>
                <w:noProof/>
              </w:rPr>
              <w:t>07</w:t>
            </w:r>
          </w:p>
        </w:tc>
        <w:tc>
          <w:tcPr>
            <w:tcW w:w="2806" w:type="pct"/>
          </w:tcPr>
          <w:p w14:paraId="44A1865C" w14:textId="77777777" w:rsidR="00B3440B" w:rsidRPr="00F22CE4" w:rsidRDefault="00B3440B" w:rsidP="00D65C19">
            <w:pPr>
              <w:autoSpaceDE w:val="0"/>
              <w:autoSpaceDN w:val="0"/>
              <w:adjustRightInd w:val="0"/>
              <w:spacing w:before="60" w:after="60" w:line="240" w:lineRule="auto"/>
              <w:rPr>
                <w:noProof/>
                <w:szCs w:val="24"/>
              </w:rPr>
            </w:pPr>
            <w:r>
              <w:rPr>
                <w:noProof/>
              </w:rPr>
              <w:t>SPISELIGE GRØNTSAGER SAMT VISSE RØDDER OG RODKNOLDE</w:t>
            </w:r>
          </w:p>
        </w:tc>
        <w:tc>
          <w:tcPr>
            <w:tcW w:w="1147" w:type="pct"/>
          </w:tcPr>
          <w:p w14:paraId="03AC41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6903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0FB237" w14:textId="77777777" w:rsidTr="00175B2F">
        <w:trPr>
          <w:trHeight w:val="290"/>
        </w:trPr>
        <w:tc>
          <w:tcPr>
            <w:tcW w:w="537" w:type="pct"/>
          </w:tcPr>
          <w:p w14:paraId="0223F059" w14:textId="77777777" w:rsidR="00B3440B" w:rsidRPr="00F22CE4" w:rsidRDefault="00B3440B" w:rsidP="00D65C19">
            <w:pPr>
              <w:autoSpaceDE w:val="0"/>
              <w:autoSpaceDN w:val="0"/>
              <w:adjustRightInd w:val="0"/>
              <w:spacing w:before="60" w:after="60" w:line="240" w:lineRule="auto"/>
              <w:rPr>
                <w:noProof/>
                <w:szCs w:val="24"/>
              </w:rPr>
            </w:pPr>
            <w:r>
              <w:rPr>
                <w:noProof/>
              </w:rPr>
              <w:t>07.01</w:t>
            </w:r>
          </w:p>
        </w:tc>
        <w:tc>
          <w:tcPr>
            <w:tcW w:w="2806" w:type="pct"/>
          </w:tcPr>
          <w:p w14:paraId="37C83BC2" w14:textId="77777777" w:rsidR="00B3440B" w:rsidRPr="00F22CE4" w:rsidRDefault="00B3440B" w:rsidP="00D65C19">
            <w:pPr>
              <w:autoSpaceDE w:val="0"/>
              <w:autoSpaceDN w:val="0"/>
              <w:adjustRightInd w:val="0"/>
              <w:spacing w:before="60" w:after="60" w:line="240" w:lineRule="auto"/>
              <w:rPr>
                <w:noProof/>
                <w:szCs w:val="24"/>
              </w:rPr>
            </w:pPr>
            <w:r>
              <w:rPr>
                <w:noProof/>
              </w:rPr>
              <w:t>Kartofler, friske eller kølede:</w:t>
            </w:r>
          </w:p>
        </w:tc>
        <w:tc>
          <w:tcPr>
            <w:tcW w:w="1147" w:type="pct"/>
          </w:tcPr>
          <w:p w14:paraId="17A948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4F9B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068DC5" w14:textId="77777777" w:rsidTr="00175B2F">
        <w:trPr>
          <w:trHeight w:val="290"/>
        </w:trPr>
        <w:tc>
          <w:tcPr>
            <w:tcW w:w="537" w:type="pct"/>
          </w:tcPr>
          <w:p w14:paraId="2E34A5B9" w14:textId="77777777" w:rsidR="00B3440B" w:rsidRPr="00F22CE4" w:rsidRDefault="00B3440B" w:rsidP="00D65C19">
            <w:pPr>
              <w:autoSpaceDE w:val="0"/>
              <w:autoSpaceDN w:val="0"/>
              <w:adjustRightInd w:val="0"/>
              <w:spacing w:before="60" w:after="60" w:line="240" w:lineRule="auto"/>
              <w:rPr>
                <w:noProof/>
                <w:szCs w:val="24"/>
              </w:rPr>
            </w:pPr>
            <w:r>
              <w:rPr>
                <w:noProof/>
              </w:rPr>
              <w:t>0701.10.00</w:t>
            </w:r>
          </w:p>
        </w:tc>
        <w:tc>
          <w:tcPr>
            <w:tcW w:w="2806" w:type="pct"/>
          </w:tcPr>
          <w:p w14:paraId="34C67776" w14:textId="77777777" w:rsidR="00B3440B" w:rsidRPr="00F22CE4" w:rsidRDefault="00B3440B" w:rsidP="00D65C19">
            <w:pPr>
              <w:autoSpaceDE w:val="0"/>
              <w:autoSpaceDN w:val="0"/>
              <w:adjustRightInd w:val="0"/>
              <w:spacing w:before="60" w:after="60" w:line="240" w:lineRule="auto"/>
              <w:rPr>
                <w:noProof/>
                <w:szCs w:val="24"/>
              </w:rPr>
            </w:pPr>
            <w:r>
              <w:rPr>
                <w:noProof/>
              </w:rPr>
              <w:t>- Læggekartofler</w:t>
            </w:r>
          </w:p>
        </w:tc>
        <w:tc>
          <w:tcPr>
            <w:tcW w:w="1147" w:type="pct"/>
          </w:tcPr>
          <w:p w14:paraId="3CE1A7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ED98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8321EF" w14:textId="77777777" w:rsidTr="00175B2F">
        <w:trPr>
          <w:trHeight w:val="290"/>
        </w:trPr>
        <w:tc>
          <w:tcPr>
            <w:tcW w:w="537" w:type="pct"/>
          </w:tcPr>
          <w:p w14:paraId="63799A80" w14:textId="77777777" w:rsidR="00B3440B" w:rsidRPr="00F22CE4" w:rsidRDefault="00B3440B" w:rsidP="00D65C19">
            <w:pPr>
              <w:autoSpaceDE w:val="0"/>
              <w:autoSpaceDN w:val="0"/>
              <w:adjustRightInd w:val="0"/>
              <w:spacing w:before="60" w:after="60" w:line="240" w:lineRule="auto"/>
              <w:rPr>
                <w:noProof/>
                <w:szCs w:val="24"/>
              </w:rPr>
            </w:pPr>
            <w:r>
              <w:rPr>
                <w:noProof/>
              </w:rPr>
              <w:t>0701.90.00</w:t>
            </w:r>
          </w:p>
        </w:tc>
        <w:tc>
          <w:tcPr>
            <w:tcW w:w="2806" w:type="pct"/>
          </w:tcPr>
          <w:p w14:paraId="4B291BD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1D93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AF3B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AC7340" w14:textId="77777777" w:rsidTr="00175B2F">
        <w:trPr>
          <w:trHeight w:val="290"/>
        </w:trPr>
        <w:tc>
          <w:tcPr>
            <w:tcW w:w="537" w:type="pct"/>
          </w:tcPr>
          <w:p w14:paraId="2AB9D5AC" w14:textId="77777777" w:rsidR="00B3440B" w:rsidRPr="00F22CE4" w:rsidRDefault="00B3440B" w:rsidP="00D65C19">
            <w:pPr>
              <w:autoSpaceDE w:val="0"/>
              <w:autoSpaceDN w:val="0"/>
              <w:adjustRightInd w:val="0"/>
              <w:spacing w:before="60" w:after="60" w:line="240" w:lineRule="auto"/>
              <w:rPr>
                <w:noProof/>
                <w:szCs w:val="24"/>
              </w:rPr>
            </w:pPr>
            <w:r>
              <w:rPr>
                <w:noProof/>
              </w:rPr>
              <w:t>07.02</w:t>
            </w:r>
          </w:p>
        </w:tc>
        <w:tc>
          <w:tcPr>
            <w:tcW w:w="2806" w:type="pct"/>
          </w:tcPr>
          <w:p w14:paraId="3646E719" w14:textId="77777777" w:rsidR="00B3440B" w:rsidRPr="00F22CE4" w:rsidRDefault="00B3440B" w:rsidP="00D65C19">
            <w:pPr>
              <w:autoSpaceDE w:val="0"/>
              <w:autoSpaceDN w:val="0"/>
              <w:adjustRightInd w:val="0"/>
              <w:spacing w:before="60" w:after="60" w:line="240" w:lineRule="auto"/>
              <w:rPr>
                <w:noProof/>
                <w:szCs w:val="24"/>
              </w:rPr>
            </w:pPr>
            <w:r>
              <w:rPr>
                <w:noProof/>
              </w:rPr>
              <w:t>Tomater, friske eller kølede</w:t>
            </w:r>
          </w:p>
        </w:tc>
        <w:tc>
          <w:tcPr>
            <w:tcW w:w="1147" w:type="pct"/>
          </w:tcPr>
          <w:p w14:paraId="591C8C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3718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A97463" w14:textId="77777777" w:rsidTr="00175B2F">
        <w:trPr>
          <w:trHeight w:val="290"/>
        </w:trPr>
        <w:tc>
          <w:tcPr>
            <w:tcW w:w="537" w:type="pct"/>
          </w:tcPr>
          <w:p w14:paraId="0DCE5550" w14:textId="77777777" w:rsidR="00B3440B" w:rsidRPr="00F22CE4" w:rsidRDefault="00B3440B" w:rsidP="00D65C19">
            <w:pPr>
              <w:autoSpaceDE w:val="0"/>
              <w:autoSpaceDN w:val="0"/>
              <w:adjustRightInd w:val="0"/>
              <w:spacing w:before="60" w:after="60" w:line="240" w:lineRule="auto"/>
              <w:rPr>
                <w:noProof/>
                <w:szCs w:val="24"/>
              </w:rPr>
            </w:pPr>
            <w:r>
              <w:rPr>
                <w:noProof/>
              </w:rPr>
              <w:t>0702.00.00</w:t>
            </w:r>
          </w:p>
        </w:tc>
        <w:tc>
          <w:tcPr>
            <w:tcW w:w="2806" w:type="pct"/>
          </w:tcPr>
          <w:p w14:paraId="3FABA997" w14:textId="77777777" w:rsidR="00B3440B" w:rsidRPr="00F22CE4" w:rsidRDefault="00B3440B" w:rsidP="00D65C19">
            <w:pPr>
              <w:autoSpaceDE w:val="0"/>
              <w:autoSpaceDN w:val="0"/>
              <w:adjustRightInd w:val="0"/>
              <w:spacing w:before="60" w:after="60" w:line="240" w:lineRule="auto"/>
              <w:rPr>
                <w:noProof/>
                <w:szCs w:val="24"/>
              </w:rPr>
            </w:pPr>
            <w:r>
              <w:rPr>
                <w:noProof/>
              </w:rPr>
              <w:t>Tomater, friske eller kølede</w:t>
            </w:r>
          </w:p>
        </w:tc>
        <w:tc>
          <w:tcPr>
            <w:tcW w:w="1147" w:type="pct"/>
          </w:tcPr>
          <w:p w14:paraId="3795E3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3D7B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33E152" w14:textId="77777777" w:rsidTr="003C0B37">
        <w:trPr>
          <w:trHeight w:val="248"/>
        </w:trPr>
        <w:tc>
          <w:tcPr>
            <w:tcW w:w="537" w:type="pct"/>
          </w:tcPr>
          <w:p w14:paraId="58E2B3CF" w14:textId="77777777" w:rsidR="00B3440B" w:rsidRPr="00F22CE4" w:rsidRDefault="00B3440B" w:rsidP="003C0B37">
            <w:pPr>
              <w:pageBreakBefore/>
              <w:autoSpaceDE w:val="0"/>
              <w:autoSpaceDN w:val="0"/>
              <w:adjustRightInd w:val="0"/>
              <w:spacing w:before="60" w:after="60" w:line="240" w:lineRule="auto"/>
              <w:rPr>
                <w:noProof/>
                <w:szCs w:val="24"/>
              </w:rPr>
            </w:pPr>
            <w:r>
              <w:rPr>
                <w:noProof/>
              </w:rPr>
              <w:t>07.03</w:t>
            </w:r>
          </w:p>
        </w:tc>
        <w:tc>
          <w:tcPr>
            <w:tcW w:w="2806" w:type="pct"/>
          </w:tcPr>
          <w:p w14:paraId="0C18EEBC"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Skalotteløg, hvidløg og andre spiseløg samt porrer og andre </w:t>
            </w:r>
            <w:r>
              <w:rPr>
                <w:i/>
                <w:iCs/>
                <w:noProof/>
              </w:rPr>
              <w:t>Allium</w:t>
            </w:r>
            <w:r>
              <w:rPr>
                <w:noProof/>
              </w:rPr>
              <w:t>-arter, friske eller kølede:</w:t>
            </w:r>
          </w:p>
        </w:tc>
        <w:tc>
          <w:tcPr>
            <w:tcW w:w="1147" w:type="pct"/>
          </w:tcPr>
          <w:p w14:paraId="338B504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94880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E22F83" w14:textId="77777777" w:rsidTr="00175B2F">
        <w:trPr>
          <w:trHeight w:val="290"/>
        </w:trPr>
        <w:tc>
          <w:tcPr>
            <w:tcW w:w="537" w:type="pct"/>
          </w:tcPr>
          <w:p w14:paraId="3C57B9AB" w14:textId="77777777" w:rsidR="00B3440B" w:rsidRPr="00F22CE4" w:rsidRDefault="00B3440B" w:rsidP="00D65C19">
            <w:pPr>
              <w:autoSpaceDE w:val="0"/>
              <w:autoSpaceDN w:val="0"/>
              <w:adjustRightInd w:val="0"/>
              <w:spacing w:before="60" w:after="60" w:line="240" w:lineRule="auto"/>
              <w:rPr>
                <w:noProof/>
                <w:szCs w:val="24"/>
              </w:rPr>
            </w:pPr>
            <w:r>
              <w:rPr>
                <w:noProof/>
              </w:rPr>
              <w:t>0703.10</w:t>
            </w:r>
          </w:p>
        </w:tc>
        <w:tc>
          <w:tcPr>
            <w:tcW w:w="2806" w:type="pct"/>
          </w:tcPr>
          <w:p w14:paraId="0C7AAC6B" w14:textId="77777777" w:rsidR="00B3440B" w:rsidRPr="00F22CE4" w:rsidRDefault="00B3440B" w:rsidP="00D65C19">
            <w:pPr>
              <w:autoSpaceDE w:val="0"/>
              <w:autoSpaceDN w:val="0"/>
              <w:adjustRightInd w:val="0"/>
              <w:spacing w:before="60" w:after="60" w:line="240" w:lineRule="auto"/>
              <w:rPr>
                <w:noProof/>
                <w:szCs w:val="24"/>
              </w:rPr>
            </w:pPr>
            <w:r>
              <w:rPr>
                <w:noProof/>
              </w:rPr>
              <w:t>- Skalotteløg og andre spiseløg (bortset fra hvidløg):</w:t>
            </w:r>
          </w:p>
        </w:tc>
        <w:tc>
          <w:tcPr>
            <w:tcW w:w="1147" w:type="pct"/>
          </w:tcPr>
          <w:p w14:paraId="593529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8379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01D803" w14:textId="77777777" w:rsidTr="00175B2F">
        <w:trPr>
          <w:trHeight w:val="290"/>
        </w:trPr>
        <w:tc>
          <w:tcPr>
            <w:tcW w:w="537" w:type="pct"/>
          </w:tcPr>
          <w:p w14:paraId="354584FD" w14:textId="77777777" w:rsidR="00B3440B" w:rsidRPr="00F22CE4" w:rsidRDefault="00B3440B" w:rsidP="00D65C19">
            <w:pPr>
              <w:autoSpaceDE w:val="0"/>
              <w:autoSpaceDN w:val="0"/>
              <w:adjustRightInd w:val="0"/>
              <w:spacing w:before="60" w:after="60" w:line="240" w:lineRule="auto"/>
              <w:rPr>
                <w:noProof/>
                <w:szCs w:val="24"/>
              </w:rPr>
            </w:pPr>
            <w:r>
              <w:rPr>
                <w:noProof/>
              </w:rPr>
              <w:t>0703.10.01</w:t>
            </w:r>
          </w:p>
        </w:tc>
        <w:tc>
          <w:tcPr>
            <w:tcW w:w="2806" w:type="pct"/>
          </w:tcPr>
          <w:p w14:paraId="470BB3ED" w14:textId="77777777" w:rsidR="00B3440B" w:rsidRPr="00F22CE4" w:rsidRDefault="00B3440B" w:rsidP="00D65C19">
            <w:pPr>
              <w:autoSpaceDE w:val="0"/>
              <w:autoSpaceDN w:val="0"/>
              <w:adjustRightInd w:val="0"/>
              <w:spacing w:before="60" w:after="60" w:line="240" w:lineRule="auto"/>
              <w:rPr>
                <w:noProof/>
                <w:szCs w:val="24"/>
              </w:rPr>
            </w:pPr>
            <w:r>
              <w:rPr>
                <w:noProof/>
              </w:rPr>
              <w:t>-- Spiseløg (bortset fra skalotteløg og hvidløg)</w:t>
            </w:r>
          </w:p>
        </w:tc>
        <w:tc>
          <w:tcPr>
            <w:tcW w:w="1147" w:type="pct"/>
          </w:tcPr>
          <w:p w14:paraId="270279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E97A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B74C3A" w14:textId="77777777" w:rsidTr="00175B2F">
        <w:trPr>
          <w:trHeight w:val="290"/>
        </w:trPr>
        <w:tc>
          <w:tcPr>
            <w:tcW w:w="537" w:type="pct"/>
          </w:tcPr>
          <w:p w14:paraId="5DC8AAA1" w14:textId="77777777" w:rsidR="00B3440B" w:rsidRPr="00F22CE4" w:rsidRDefault="00B3440B" w:rsidP="00D65C19">
            <w:pPr>
              <w:autoSpaceDE w:val="0"/>
              <w:autoSpaceDN w:val="0"/>
              <w:adjustRightInd w:val="0"/>
              <w:spacing w:before="60" w:after="60" w:line="240" w:lineRule="auto"/>
              <w:rPr>
                <w:noProof/>
                <w:szCs w:val="24"/>
              </w:rPr>
            </w:pPr>
            <w:r>
              <w:rPr>
                <w:noProof/>
              </w:rPr>
              <w:t>0703.10.09</w:t>
            </w:r>
          </w:p>
        </w:tc>
        <w:tc>
          <w:tcPr>
            <w:tcW w:w="2806" w:type="pct"/>
          </w:tcPr>
          <w:p w14:paraId="7646BD86" w14:textId="77777777" w:rsidR="00B3440B" w:rsidRPr="00F22CE4" w:rsidRDefault="00B3440B" w:rsidP="00D65C19">
            <w:pPr>
              <w:autoSpaceDE w:val="0"/>
              <w:autoSpaceDN w:val="0"/>
              <w:adjustRightInd w:val="0"/>
              <w:spacing w:before="60" w:after="60" w:line="240" w:lineRule="auto"/>
              <w:rPr>
                <w:noProof/>
                <w:szCs w:val="24"/>
              </w:rPr>
            </w:pPr>
            <w:r>
              <w:rPr>
                <w:noProof/>
              </w:rPr>
              <w:t>-- Skalotteløg</w:t>
            </w:r>
          </w:p>
        </w:tc>
        <w:tc>
          <w:tcPr>
            <w:tcW w:w="1147" w:type="pct"/>
          </w:tcPr>
          <w:p w14:paraId="12E1B2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7B0D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94DD37" w14:textId="77777777" w:rsidTr="00175B2F">
        <w:trPr>
          <w:trHeight w:val="290"/>
        </w:trPr>
        <w:tc>
          <w:tcPr>
            <w:tcW w:w="537" w:type="pct"/>
          </w:tcPr>
          <w:p w14:paraId="00F4251D" w14:textId="77777777" w:rsidR="00B3440B" w:rsidRPr="00F22CE4" w:rsidRDefault="00B3440B" w:rsidP="00D65C19">
            <w:pPr>
              <w:autoSpaceDE w:val="0"/>
              <w:autoSpaceDN w:val="0"/>
              <w:adjustRightInd w:val="0"/>
              <w:spacing w:before="60" w:after="60" w:line="240" w:lineRule="auto"/>
              <w:rPr>
                <w:noProof/>
                <w:szCs w:val="24"/>
              </w:rPr>
            </w:pPr>
            <w:r>
              <w:rPr>
                <w:noProof/>
              </w:rPr>
              <w:t>0703.20.00</w:t>
            </w:r>
          </w:p>
        </w:tc>
        <w:tc>
          <w:tcPr>
            <w:tcW w:w="2806" w:type="pct"/>
          </w:tcPr>
          <w:p w14:paraId="31408D6C" w14:textId="77777777" w:rsidR="00B3440B" w:rsidRPr="00F22CE4" w:rsidRDefault="00B3440B" w:rsidP="00D65C19">
            <w:pPr>
              <w:autoSpaceDE w:val="0"/>
              <w:autoSpaceDN w:val="0"/>
              <w:adjustRightInd w:val="0"/>
              <w:spacing w:before="60" w:after="60" w:line="240" w:lineRule="auto"/>
              <w:rPr>
                <w:noProof/>
                <w:szCs w:val="24"/>
              </w:rPr>
            </w:pPr>
            <w:r>
              <w:rPr>
                <w:noProof/>
              </w:rPr>
              <w:t>- Hvidløg</w:t>
            </w:r>
          </w:p>
        </w:tc>
        <w:tc>
          <w:tcPr>
            <w:tcW w:w="1147" w:type="pct"/>
          </w:tcPr>
          <w:p w14:paraId="147E31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3B8C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1F8E52" w14:textId="77777777" w:rsidTr="00175B2F">
        <w:trPr>
          <w:trHeight w:val="290"/>
        </w:trPr>
        <w:tc>
          <w:tcPr>
            <w:tcW w:w="537" w:type="pct"/>
          </w:tcPr>
          <w:p w14:paraId="7CF74F35" w14:textId="77777777" w:rsidR="00B3440B" w:rsidRPr="00F22CE4" w:rsidRDefault="00B3440B" w:rsidP="00D65C19">
            <w:pPr>
              <w:autoSpaceDE w:val="0"/>
              <w:autoSpaceDN w:val="0"/>
              <w:adjustRightInd w:val="0"/>
              <w:spacing w:before="60" w:after="60" w:line="240" w:lineRule="auto"/>
              <w:rPr>
                <w:noProof/>
                <w:szCs w:val="24"/>
              </w:rPr>
            </w:pPr>
            <w:r>
              <w:rPr>
                <w:noProof/>
              </w:rPr>
              <w:t>0703.90.00</w:t>
            </w:r>
          </w:p>
        </w:tc>
        <w:tc>
          <w:tcPr>
            <w:tcW w:w="2806" w:type="pct"/>
          </w:tcPr>
          <w:p w14:paraId="36A6A85A"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Porrer og andre </w:t>
            </w:r>
            <w:r>
              <w:rPr>
                <w:i/>
                <w:iCs/>
                <w:noProof/>
              </w:rPr>
              <w:t>Allium</w:t>
            </w:r>
            <w:r>
              <w:rPr>
                <w:noProof/>
              </w:rPr>
              <w:t>-arter</w:t>
            </w:r>
          </w:p>
        </w:tc>
        <w:tc>
          <w:tcPr>
            <w:tcW w:w="1147" w:type="pct"/>
          </w:tcPr>
          <w:p w14:paraId="329567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B16F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36446A" w14:textId="77777777" w:rsidTr="003C0B37">
        <w:trPr>
          <w:trHeight w:val="291"/>
        </w:trPr>
        <w:tc>
          <w:tcPr>
            <w:tcW w:w="537" w:type="pct"/>
          </w:tcPr>
          <w:p w14:paraId="67A3B49B" w14:textId="77777777" w:rsidR="00B3440B" w:rsidRPr="00F22CE4" w:rsidRDefault="00B3440B" w:rsidP="00D65C19">
            <w:pPr>
              <w:autoSpaceDE w:val="0"/>
              <w:autoSpaceDN w:val="0"/>
              <w:adjustRightInd w:val="0"/>
              <w:spacing w:before="60" w:after="60" w:line="240" w:lineRule="auto"/>
              <w:rPr>
                <w:noProof/>
                <w:szCs w:val="24"/>
              </w:rPr>
            </w:pPr>
            <w:r>
              <w:rPr>
                <w:noProof/>
              </w:rPr>
              <w:t>07.04</w:t>
            </w:r>
          </w:p>
        </w:tc>
        <w:tc>
          <w:tcPr>
            <w:tcW w:w="2806" w:type="pct"/>
          </w:tcPr>
          <w:p w14:paraId="0E548FD4" w14:textId="77777777" w:rsidR="00B3440B" w:rsidRPr="00F22CE4" w:rsidRDefault="00B3440B" w:rsidP="00D65C19">
            <w:pPr>
              <w:autoSpaceDE w:val="0"/>
              <w:autoSpaceDN w:val="0"/>
              <w:adjustRightInd w:val="0"/>
              <w:spacing w:before="60" w:after="60" w:line="240" w:lineRule="auto"/>
              <w:rPr>
                <w:noProof/>
                <w:szCs w:val="24"/>
              </w:rPr>
            </w:pPr>
            <w:r>
              <w:rPr>
                <w:noProof/>
              </w:rPr>
              <w:t>Hvidkål, blomkål, grønkål og anden spiselig kål (</w:t>
            </w:r>
            <w:r>
              <w:rPr>
                <w:i/>
                <w:iCs/>
                <w:noProof/>
              </w:rPr>
              <w:t>Brassica</w:t>
            </w:r>
            <w:r>
              <w:rPr>
                <w:noProof/>
              </w:rPr>
              <w:t>-arter), friske eller kølede:</w:t>
            </w:r>
          </w:p>
        </w:tc>
        <w:tc>
          <w:tcPr>
            <w:tcW w:w="1147" w:type="pct"/>
          </w:tcPr>
          <w:p w14:paraId="5D1E72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1FA62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B85CA4" w14:textId="77777777" w:rsidTr="00175B2F">
        <w:trPr>
          <w:trHeight w:val="290"/>
        </w:trPr>
        <w:tc>
          <w:tcPr>
            <w:tcW w:w="537" w:type="pct"/>
          </w:tcPr>
          <w:p w14:paraId="25EB8853" w14:textId="77777777" w:rsidR="00B3440B" w:rsidRPr="00F22CE4" w:rsidRDefault="00B3440B" w:rsidP="00D65C19">
            <w:pPr>
              <w:autoSpaceDE w:val="0"/>
              <w:autoSpaceDN w:val="0"/>
              <w:adjustRightInd w:val="0"/>
              <w:spacing w:before="60" w:after="60" w:line="240" w:lineRule="auto"/>
              <w:rPr>
                <w:noProof/>
                <w:szCs w:val="24"/>
              </w:rPr>
            </w:pPr>
            <w:r>
              <w:rPr>
                <w:noProof/>
              </w:rPr>
              <w:t>0704.10.00</w:t>
            </w:r>
          </w:p>
        </w:tc>
        <w:tc>
          <w:tcPr>
            <w:tcW w:w="2806" w:type="pct"/>
          </w:tcPr>
          <w:p w14:paraId="57D9AEB2" w14:textId="77777777" w:rsidR="00B3440B" w:rsidRPr="00F22CE4" w:rsidRDefault="00B3440B" w:rsidP="00D65C19">
            <w:pPr>
              <w:autoSpaceDE w:val="0"/>
              <w:autoSpaceDN w:val="0"/>
              <w:adjustRightInd w:val="0"/>
              <w:spacing w:before="60" w:after="60" w:line="240" w:lineRule="auto"/>
              <w:rPr>
                <w:noProof/>
                <w:szCs w:val="24"/>
              </w:rPr>
            </w:pPr>
            <w:r>
              <w:rPr>
                <w:noProof/>
              </w:rPr>
              <w:t>- Blomkål</w:t>
            </w:r>
          </w:p>
        </w:tc>
        <w:tc>
          <w:tcPr>
            <w:tcW w:w="1147" w:type="pct"/>
          </w:tcPr>
          <w:p w14:paraId="550FB4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91A0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788610" w14:textId="77777777" w:rsidTr="00175B2F">
        <w:trPr>
          <w:trHeight w:val="290"/>
        </w:trPr>
        <w:tc>
          <w:tcPr>
            <w:tcW w:w="537" w:type="pct"/>
          </w:tcPr>
          <w:p w14:paraId="5AC6CCD4" w14:textId="77777777" w:rsidR="00B3440B" w:rsidRPr="00F22CE4" w:rsidRDefault="00B3440B" w:rsidP="00D65C19">
            <w:pPr>
              <w:autoSpaceDE w:val="0"/>
              <w:autoSpaceDN w:val="0"/>
              <w:adjustRightInd w:val="0"/>
              <w:spacing w:before="60" w:after="60" w:line="240" w:lineRule="auto"/>
              <w:rPr>
                <w:noProof/>
                <w:szCs w:val="24"/>
              </w:rPr>
            </w:pPr>
            <w:r>
              <w:rPr>
                <w:noProof/>
              </w:rPr>
              <w:t>0704.20.00</w:t>
            </w:r>
          </w:p>
        </w:tc>
        <w:tc>
          <w:tcPr>
            <w:tcW w:w="2806" w:type="pct"/>
          </w:tcPr>
          <w:p w14:paraId="17ACC546" w14:textId="77777777" w:rsidR="00B3440B" w:rsidRPr="00F22CE4" w:rsidRDefault="00B3440B" w:rsidP="00D65C19">
            <w:pPr>
              <w:autoSpaceDE w:val="0"/>
              <w:autoSpaceDN w:val="0"/>
              <w:adjustRightInd w:val="0"/>
              <w:spacing w:before="60" w:after="60" w:line="240" w:lineRule="auto"/>
              <w:rPr>
                <w:noProof/>
                <w:szCs w:val="24"/>
              </w:rPr>
            </w:pPr>
            <w:r>
              <w:rPr>
                <w:noProof/>
              </w:rPr>
              <w:t>- Rosenkål</w:t>
            </w:r>
          </w:p>
        </w:tc>
        <w:tc>
          <w:tcPr>
            <w:tcW w:w="1147" w:type="pct"/>
          </w:tcPr>
          <w:p w14:paraId="5A18C3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0770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6D044E" w14:textId="77777777" w:rsidTr="00175B2F">
        <w:trPr>
          <w:trHeight w:val="290"/>
        </w:trPr>
        <w:tc>
          <w:tcPr>
            <w:tcW w:w="537" w:type="pct"/>
          </w:tcPr>
          <w:p w14:paraId="5DBBE8C8" w14:textId="77777777" w:rsidR="00B3440B" w:rsidRPr="00F22CE4" w:rsidRDefault="00B3440B" w:rsidP="00D65C19">
            <w:pPr>
              <w:autoSpaceDE w:val="0"/>
              <w:autoSpaceDN w:val="0"/>
              <w:adjustRightInd w:val="0"/>
              <w:spacing w:before="60" w:after="60" w:line="240" w:lineRule="auto"/>
              <w:rPr>
                <w:noProof/>
                <w:szCs w:val="24"/>
              </w:rPr>
            </w:pPr>
            <w:r>
              <w:rPr>
                <w:noProof/>
              </w:rPr>
              <w:t>0704.90.00</w:t>
            </w:r>
          </w:p>
        </w:tc>
        <w:tc>
          <w:tcPr>
            <w:tcW w:w="2806" w:type="pct"/>
          </w:tcPr>
          <w:p w14:paraId="0CDE30C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0105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38F7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023040" w14:textId="77777777" w:rsidTr="00175B2F">
        <w:trPr>
          <w:trHeight w:val="290"/>
        </w:trPr>
        <w:tc>
          <w:tcPr>
            <w:tcW w:w="537" w:type="pct"/>
          </w:tcPr>
          <w:p w14:paraId="264AE5FA" w14:textId="77777777" w:rsidR="00B3440B" w:rsidRPr="00F22CE4" w:rsidRDefault="00B3440B" w:rsidP="00D65C19">
            <w:pPr>
              <w:autoSpaceDE w:val="0"/>
              <w:autoSpaceDN w:val="0"/>
              <w:adjustRightInd w:val="0"/>
              <w:spacing w:before="60" w:after="60" w:line="240" w:lineRule="auto"/>
              <w:rPr>
                <w:noProof/>
                <w:szCs w:val="24"/>
              </w:rPr>
            </w:pPr>
            <w:r>
              <w:rPr>
                <w:noProof/>
              </w:rPr>
              <w:t>07.05</w:t>
            </w:r>
          </w:p>
        </w:tc>
        <w:tc>
          <w:tcPr>
            <w:tcW w:w="2806" w:type="pct"/>
          </w:tcPr>
          <w:p w14:paraId="22655FCB" w14:textId="77777777" w:rsidR="00B3440B" w:rsidRPr="00F22CE4" w:rsidRDefault="00B3440B" w:rsidP="00D65C19">
            <w:pPr>
              <w:autoSpaceDE w:val="0"/>
              <w:autoSpaceDN w:val="0"/>
              <w:adjustRightInd w:val="0"/>
              <w:spacing w:before="60" w:after="60" w:line="240" w:lineRule="auto"/>
              <w:rPr>
                <w:noProof/>
                <w:szCs w:val="24"/>
              </w:rPr>
            </w:pPr>
            <w:r>
              <w:rPr>
                <w:noProof/>
              </w:rPr>
              <w:t>Salat (</w:t>
            </w:r>
            <w:r>
              <w:rPr>
                <w:i/>
                <w:noProof/>
              </w:rPr>
              <w:t>Lactuca sativa</w:t>
            </w:r>
            <w:r>
              <w:rPr>
                <w:noProof/>
              </w:rPr>
              <w:t>) og cikorie (</w:t>
            </w:r>
            <w:r>
              <w:rPr>
                <w:i/>
                <w:noProof/>
              </w:rPr>
              <w:t>Cichorium</w:t>
            </w:r>
            <w:r>
              <w:rPr>
                <w:noProof/>
              </w:rPr>
              <w:t>-arter), friske eller kølede:</w:t>
            </w:r>
          </w:p>
        </w:tc>
        <w:tc>
          <w:tcPr>
            <w:tcW w:w="1147" w:type="pct"/>
          </w:tcPr>
          <w:p w14:paraId="2618BC8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0528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060AF6" w14:textId="77777777" w:rsidTr="00175B2F">
        <w:trPr>
          <w:trHeight w:val="290"/>
        </w:trPr>
        <w:tc>
          <w:tcPr>
            <w:tcW w:w="537" w:type="pct"/>
          </w:tcPr>
          <w:p w14:paraId="3A01E5E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5DCF8BF" w14:textId="77777777" w:rsidR="00B3440B" w:rsidRPr="00F22CE4" w:rsidRDefault="00B3440B" w:rsidP="00D65C19">
            <w:pPr>
              <w:autoSpaceDE w:val="0"/>
              <w:autoSpaceDN w:val="0"/>
              <w:adjustRightInd w:val="0"/>
              <w:spacing w:before="60" w:after="60" w:line="240" w:lineRule="auto"/>
              <w:rPr>
                <w:noProof/>
                <w:szCs w:val="24"/>
              </w:rPr>
            </w:pPr>
            <w:r>
              <w:rPr>
                <w:noProof/>
              </w:rPr>
              <w:t>- Salat:</w:t>
            </w:r>
          </w:p>
        </w:tc>
        <w:tc>
          <w:tcPr>
            <w:tcW w:w="1147" w:type="pct"/>
          </w:tcPr>
          <w:p w14:paraId="393FBB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19A6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F3C37D" w14:textId="77777777" w:rsidTr="00175B2F">
        <w:trPr>
          <w:trHeight w:val="290"/>
        </w:trPr>
        <w:tc>
          <w:tcPr>
            <w:tcW w:w="537" w:type="pct"/>
          </w:tcPr>
          <w:p w14:paraId="4EDF5F33" w14:textId="77777777" w:rsidR="00B3440B" w:rsidRPr="00F22CE4" w:rsidRDefault="00B3440B" w:rsidP="00D65C19">
            <w:pPr>
              <w:autoSpaceDE w:val="0"/>
              <w:autoSpaceDN w:val="0"/>
              <w:adjustRightInd w:val="0"/>
              <w:spacing w:before="60" w:after="60" w:line="240" w:lineRule="auto"/>
              <w:rPr>
                <w:noProof/>
                <w:szCs w:val="24"/>
              </w:rPr>
            </w:pPr>
            <w:r>
              <w:rPr>
                <w:noProof/>
              </w:rPr>
              <w:t>0705.11.00</w:t>
            </w:r>
          </w:p>
        </w:tc>
        <w:tc>
          <w:tcPr>
            <w:tcW w:w="2806" w:type="pct"/>
          </w:tcPr>
          <w:p w14:paraId="6A540D94" w14:textId="77777777" w:rsidR="00B3440B" w:rsidRPr="00F22CE4" w:rsidRDefault="00B3440B" w:rsidP="00D65C19">
            <w:pPr>
              <w:autoSpaceDE w:val="0"/>
              <w:autoSpaceDN w:val="0"/>
              <w:adjustRightInd w:val="0"/>
              <w:spacing w:before="60" w:after="60" w:line="240" w:lineRule="auto"/>
              <w:rPr>
                <w:noProof/>
                <w:szCs w:val="24"/>
              </w:rPr>
            </w:pPr>
            <w:r>
              <w:rPr>
                <w:noProof/>
              </w:rPr>
              <w:t>-- Hovedsalat</w:t>
            </w:r>
          </w:p>
        </w:tc>
        <w:tc>
          <w:tcPr>
            <w:tcW w:w="1147" w:type="pct"/>
          </w:tcPr>
          <w:p w14:paraId="3599CF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C371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DB4197" w14:textId="77777777" w:rsidTr="00175B2F">
        <w:trPr>
          <w:trHeight w:val="290"/>
        </w:trPr>
        <w:tc>
          <w:tcPr>
            <w:tcW w:w="537" w:type="pct"/>
          </w:tcPr>
          <w:p w14:paraId="1E9F5F97" w14:textId="77777777" w:rsidR="00B3440B" w:rsidRPr="00F22CE4" w:rsidRDefault="00B3440B" w:rsidP="00D65C19">
            <w:pPr>
              <w:autoSpaceDE w:val="0"/>
              <w:autoSpaceDN w:val="0"/>
              <w:adjustRightInd w:val="0"/>
              <w:spacing w:before="60" w:after="60" w:line="240" w:lineRule="auto"/>
              <w:rPr>
                <w:noProof/>
                <w:szCs w:val="24"/>
              </w:rPr>
            </w:pPr>
            <w:r>
              <w:rPr>
                <w:noProof/>
              </w:rPr>
              <w:t>0705.19.00</w:t>
            </w:r>
          </w:p>
        </w:tc>
        <w:tc>
          <w:tcPr>
            <w:tcW w:w="2806" w:type="pct"/>
          </w:tcPr>
          <w:p w14:paraId="6322DAC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2FE3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3B66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E23395" w14:textId="77777777" w:rsidTr="00175B2F">
        <w:trPr>
          <w:trHeight w:val="290"/>
        </w:trPr>
        <w:tc>
          <w:tcPr>
            <w:tcW w:w="537" w:type="pct"/>
          </w:tcPr>
          <w:p w14:paraId="52700111" w14:textId="77777777" w:rsidR="00B3440B" w:rsidRPr="00F22CE4" w:rsidRDefault="00B3440B" w:rsidP="00B50DB0">
            <w:pPr>
              <w:pageBreakBefore/>
              <w:autoSpaceDE w:val="0"/>
              <w:autoSpaceDN w:val="0"/>
              <w:adjustRightInd w:val="0"/>
              <w:spacing w:before="60" w:after="60" w:line="240" w:lineRule="auto"/>
              <w:rPr>
                <w:noProof/>
                <w:szCs w:val="24"/>
              </w:rPr>
            </w:pPr>
          </w:p>
        </w:tc>
        <w:tc>
          <w:tcPr>
            <w:tcW w:w="2806" w:type="pct"/>
          </w:tcPr>
          <w:p w14:paraId="2DE5C065" w14:textId="77777777" w:rsidR="00B3440B" w:rsidRPr="00F22CE4" w:rsidRDefault="00B3440B" w:rsidP="00D65C19">
            <w:pPr>
              <w:autoSpaceDE w:val="0"/>
              <w:autoSpaceDN w:val="0"/>
              <w:adjustRightInd w:val="0"/>
              <w:spacing w:before="60" w:after="60" w:line="240" w:lineRule="auto"/>
              <w:rPr>
                <w:noProof/>
                <w:szCs w:val="24"/>
              </w:rPr>
            </w:pPr>
            <w:r>
              <w:rPr>
                <w:noProof/>
              </w:rPr>
              <w:t>- Cikorie:</w:t>
            </w:r>
          </w:p>
        </w:tc>
        <w:tc>
          <w:tcPr>
            <w:tcW w:w="1147" w:type="pct"/>
          </w:tcPr>
          <w:p w14:paraId="6212A6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9024D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2BAB17" w14:textId="77777777" w:rsidTr="00175B2F">
        <w:trPr>
          <w:trHeight w:val="290"/>
        </w:trPr>
        <w:tc>
          <w:tcPr>
            <w:tcW w:w="537" w:type="pct"/>
          </w:tcPr>
          <w:p w14:paraId="64E1AF0C" w14:textId="77777777" w:rsidR="00B3440B" w:rsidRPr="00F22CE4" w:rsidRDefault="00B3440B" w:rsidP="00D65C19">
            <w:pPr>
              <w:autoSpaceDE w:val="0"/>
              <w:autoSpaceDN w:val="0"/>
              <w:adjustRightInd w:val="0"/>
              <w:spacing w:before="60" w:after="60" w:line="240" w:lineRule="auto"/>
              <w:rPr>
                <w:noProof/>
                <w:szCs w:val="24"/>
              </w:rPr>
            </w:pPr>
            <w:r>
              <w:rPr>
                <w:noProof/>
              </w:rPr>
              <w:t>0705.21.00</w:t>
            </w:r>
          </w:p>
        </w:tc>
        <w:tc>
          <w:tcPr>
            <w:tcW w:w="2806" w:type="pct"/>
          </w:tcPr>
          <w:p w14:paraId="4105557C"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Cikorie af arten </w:t>
            </w:r>
            <w:r>
              <w:rPr>
                <w:i/>
                <w:iCs/>
                <w:noProof/>
              </w:rPr>
              <w:t>Cichorium intybus</w:t>
            </w:r>
            <w:r>
              <w:rPr>
                <w:noProof/>
              </w:rPr>
              <w:t xml:space="preserve"> var. </w:t>
            </w:r>
            <w:r>
              <w:rPr>
                <w:i/>
                <w:iCs/>
                <w:noProof/>
              </w:rPr>
              <w:t>foliosum</w:t>
            </w:r>
          </w:p>
        </w:tc>
        <w:tc>
          <w:tcPr>
            <w:tcW w:w="1147" w:type="pct"/>
          </w:tcPr>
          <w:p w14:paraId="04AD4A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0CB2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D95883" w14:textId="77777777" w:rsidTr="00175B2F">
        <w:trPr>
          <w:trHeight w:val="290"/>
        </w:trPr>
        <w:tc>
          <w:tcPr>
            <w:tcW w:w="537" w:type="pct"/>
          </w:tcPr>
          <w:p w14:paraId="5F4F443B" w14:textId="77777777" w:rsidR="00B3440B" w:rsidRPr="00F22CE4" w:rsidRDefault="00B3440B" w:rsidP="00D65C19">
            <w:pPr>
              <w:autoSpaceDE w:val="0"/>
              <w:autoSpaceDN w:val="0"/>
              <w:adjustRightInd w:val="0"/>
              <w:spacing w:before="60" w:after="60" w:line="240" w:lineRule="auto"/>
              <w:rPr>
                <w:noProof/>
                <w:szCs w:val="24"/>
              </w:rPr>
            </w:pPr>
            <w:r>
              <w:rPr>
                <w:noProof/>
              </w:rPr>
              <w:t>0705.29.00</w:t>
            </w:r>
          </w:p>
        </w:tc>
        <w:tc>
          <w:tcPr>
            <w:tcW w:w="2806" w:type="pct"/>
          </w:tcPr>
          <w:p w14:paraId="7EF972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9A89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AC7A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CEC508" w14:textId="77777777" w:rsidTr="00175B2F">
        <w:trPr>
          <w:trHeight w:val="581"/>
        </w:trPr>
        <w:tc>
          <w:tcPr>
            <w:tcW w:w="537" w:type="pct"/>
          </w:tcPr>
          <w:p w14:paraId="59256CD5" w14:textId="77777777" w:rsidR="00B3440B" w:rsidRPr="00F22CE4" w:rsidRDefault="00B3440B" w:rsidP="00D65C19">
            <w:pPr>
              <w:autoSpaceDE w:val="0"/>
              <w:autoSpaceDN w:val="0"/>
              <w:adjustRightInd w:val="0"/>
              <w:spacing w:before="60" w:after="60" w:line="240" w:lineRule="auto"/>
              <w:rPr>
                <w:noProof/>
                <w:szCs w:val="24"/>
              </w:rPr>
            </w:pPr>
            <w:r>
              <w:rPr>
                <w:noProof/>
              </w:rPr>
              <w:t>07.06</w:t>
            </w:r>
          </w:p>
        </w:tc>
        <w:tc>
          <w:tcPr>
            <w:tcW w:w="2806" w:type="pct"/>
          </w:tcPr>
          <w:p w14:paraId="0BCD2004" w14:textId="77777777" w:rsidR="00B3440B" w:rsidRPr="00F22CE4" w:rsidRDefault="00B3440B" w:rsidP="00D65C19">
            <w:pPr>
              <w:autoSpaceDE w:val="0"/>
              <w:autoSpaceDN w:val="0"/>
              <w:adjustRightInd w:val="0"/>
              <w:spacing w:before="60" w:after="60" w:line="240" w:lineRule="auto"/>
              <w:rPr>
                <w:noProof/>
                <w:szCs w:val="24"/>
              </w:rPr>
            </w:pPr>
            <w:r>
              <w:rPr>
                <w:noProof/>
              </w:rPr>
              <w:t>Gulerødder, majroer, rødbeder, skorzoner, knoldselleri, radiser og andre spiselige rødder, friske eller kølede:</w:t>
            </w:r>
          </w:p>
        </w:tc>
        <w:tc>
          <w:tcPr>
            <w:tcW w:w="1147" w:type="pct"/>
          </w:tcPr>
          <w:p w14:paraId="5751FDD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84DA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3D8EEC" w14:textId="77777777" w:rsidTr="00175B2F">
        <w:trPr>
          <w:trHeight w:val="290"/>
        </w:trPr>
        <w:tc>
          <w:tcPr>
            <w:tcW w:w="537" w:type="pct"/>
          </w:tcPr>
          <w:p w14:paraId="65699A26" w14:textId="77777777" w:rsidR="00B3440B" w:rsidRPr="00F22CE4" w:rsidRDefault="00B3440B" w:rsidP="00D65C19">
            <w:pPr>
              <w:autoSpaceDE w:val="0"/>
              <w:autoSpaceDN w:val="0"/>
              <w:adjustRightInd w:val="0"/>
              <w:spacing w:before="60" w:after="60" w:line="240" w:lineRule="auto"/>
              <w:rPr>
                <w:noProof/>
                <w:szCs w:val="24"/>
              </w:rPr>
            </w:pPr>
            <w:r>
              <w:rPr>
                <w:noProof/>
              </w:rPr>
              <w:t>0706.10.00</w:t>
            </w:r>
          </w:p>
        </w:tc>
        <w:tc>
          <w:tcPr>
            <w:tcW w:w="2806" w:type="pct"/>
          </w:tcPr>
          <w:p w14:paraId="1F4B8045" w14:textId="77777777" w:rsidR="00B3440B" w:rsidRPr="00F22CE4" w:rsidRDefault="00B3440B" w:rsidP="00D65C19">
            <w:pPr>
              <w:autoSpaceDE w:val="0"/>
              <w:autoSpaceDN w:val="0"/>
              <w:adjustRightInd w:val="0"/>
              <w:spacing w:before="60" w:after="60" w:line="240" w:lineRule="auto"/>
              <w:rPr>
                <w:noProof/>
                <w:szCs w:val="24"/>
              </w:rPr>
            </w:pPr>
            <w:r>
              <w:rPr>
                <w:noProof/>
              </w:rPr>
              <w:t>- Gulerødder og majroer</w:t>
            </w:r>
          </w:p>
        </w:tc>
        <w:tc>
          <w:tcPr>
            <w:tcW w:w="1147" w:type="pct"/>
          </w:tcPr>
          <w:p w14:paraId="2E8490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987E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E1B5E1" w14:textId="77777777" w:rsidTr="00175B2F">
        <w:trPr>
          <w:trHeight w:val="290"/>
        </w:trPr>
        <w:tc>
          <w:tcPr>
            <w:tcW w:w="537" w:type="pct"/>
          </w:tcPr>
          <w:p w14:paraId="73A0B751" w14:textId="77777777" w:rsidR="00B3440B" w:rsidRPr="00F22CE4" w:rsidRDefault="00B3440B" w:rsidP="00D65C19">
            <w:pPr>
              <w:autoSpaceDE w:val="0"/>
              <w:autoSpaceDN w:val="0"/>
              <w:adjustRightInd w:val="0"/>
              <w:spacing w:before="60" w:after="60" w:line="240" w:lineRule="auto"/>
              <w:rPr>
                <w:noProof/>
                <w:szCs w:val="24"/>
              </w:rPr>
            </w:pPr>
            <w:r>
              <w:rPr>
                <w:noProof/>
              </w:rPr>
              <w:t>0706.90.00</w:t>
            </w:r>
          </w:p>
        </w:tc>
        <w:tc>
          <w:tcPr>
            <w:tcW w:w="2806" w:type="pct"/>
          </w:tcPr>
          <w:p w14:paraId="77A598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D7A2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8EEB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7259CD" w14:textId="77777777" w:rsidTr="00175B2F">
        <w:trPr>
          <w:trHeight w:val="290"/>
        </w:trPr>
        <w:tc>
          <w:tcPr>
            <w:tcW w:w="537" w:type="pct"/>
          </w:tcPr>
          <w:p w14:paraId="000B54FB" w14:textId="77777777" w:rsidR="00B3440B" w:rsidRPr="00F22CE4" w:rsidRDefault="00B3440B" w:rsidP="00D65C19">
            <w:pPr>
              <w:autoSpaceDE w:val="0"/>
              <w:autoSpaceDN w:val="0"/>
              <w:adjustRightInd w:val="0"/>
              <w:spacing w:before="60" w:after="60" w:line="240" w:lineRule="auto"/>
              <w:rPr>
                <w:noProof/>
                <w:szCs w:val="24"/>
              </w:rPr>
            </w:pPr>
            <w:r>
              <w:rPr>
                <w:noProof/>
              </w:rPr>
              <w:t>07.07</w:t>
            </w:r>
          </w:p>
        </w:tc>
        <w:tc>
          <w:tcPr>
            <w:tcW w:w="2806" w:type="pct"/>
          </w:tcPr>
          <w:p w14:paraId="4DC7C54C" w14:textId="77777777" w:rsidR="00B3440B" w:rsidRPr="00F22CE4" w:rsidRDefault="00B3440B" w:rsidP="00D65C19">
            <w:pPr>
              <w:autoSpaceDE w:val="0"/>
              <w:autoSpaceDN w:val="0"/>
              <w:adjustRightInd w:val="0"/>
              <w:spacing w:before="60" w:after="60" w:line="240" w:lineRule="auto"/>
              <w:rPr>
                <w:noProof/>
                <w:szCs w:val="24"/>
              </w:rPr>
            </w:pPr>
            <w:r>
              <w:rPr>
                <w:noProof/>
              </w:rPr>
              <w:t>Agurker og asier, friske eller kølede</w:t>
            </w:r>
          </w:p>
        </w:tc>
        <w:tc>
          <w:tcPr>
            <w:tcW w:w="1147" w:type="pct"/>
          </w:tcPr>
          <w:p w14:paraId="03E8E3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6F8C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497215" w14:textId="77777777" w:rsidTr="00175B2F">
        <w:trPr>
          <w:trHeight w:val="290"/>
        </w:trPr>
        <w:tc>
          <w:tcPr>
            <w:tcW w:w="537" w:type="pct"/>
          </w:tcPr>
          <w:p w14:paraId="5FEBBD20" w14:textId="77777777" w:rsidR="00B3440B" w:rsidRPr="00F22CE4" w:rsidRDefault="00B3440B" w:rsidP="00D65C19">
            <w:pPr>
              <w:autoSpaceDE w:val="0"/>
              <w:autoSpaceDN w:val="0"/>
              <w:adjustRightInd w:val="0"/>
              <w:spacing w:before="60" w:after="60" w:line="240" w:lineRule="auto"/>
              <w:rPr>
                <w:noProof/>
                <w:szCs w:val="24"/>
              </w:rPr>
            </w:pPr>
            <w:r>
              <w:rPr>
                <w:noProof/>
              </w:rPr>
              <w:t>0707.00.00</w:t>
            </w:r>
          </w:p>
        </w:tc>
        <w:tc>
          <w:tcPr>
            <w:tcW w:w="2806" w:type="pct"/>
          </w:tcPr>
          <w:p w14:paraId="71C3628B" w14:textId="77777777" w:rsidR="00B3440B" w:rsidRPr="00F22CE4" w:rsidRDefault="00B3440B" w:rsidP="00D65C19">
            <w:pPr>
              <w:autoSpaceDE w:val="0"/>
              <w:autoSpaceDN w:val="0"/>
              <w:adjustRightInd w:val="0"/>
              <w:spacing w:before="60" w:after="60" w:line="240" w:lineRule="auto"/>
              <w:rPr>
                <w:noProof/>
                <w:szCs w:val="24"/>
              </w:rPr>
            </w:pPr>
            <w:r>
              <w:rPr>
                <w:noProof/>
              </w:rPr>
              <w:t>Agurker og asier, friske eller kølede</w:t>
            </w:r>
          </w:p>
        </w:tc>
        <w:tc>
          <w:tcPr>
            <w:tcW w:w="1147" w:type="pct"/>
          </w:tcPr>
          <w:p w14:paraId="6FA85A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9ADE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42DA60" w14:textId="77777777" w:rsidTr="00175B2F">
        <w:trPr>
          <w:trHeight w:val="290"/>
        </w:trPr>
        <w:tc>
          <w:tcPr>
            <w:tcW w:w="537" w:type="pct"/>
          </w:tcPr>
          <w:p w14:paraId="14AA6965" w14:textId="77777777" w:rsidR="00B3440B" w:rsidRPr="00F22CE4" w:rsidRDefault="00B3440B" w:rsidP="00D65C19">
            <w:pPr>
              <w:autoSpaceDE w:val="0"/>
              <w:autoSpaceDN w:val="0"/>
              <w:adjustRightInd w:val="0"/>
              <w:spacing w:before="60" w:after="60" w:line="240" w:lineRule="auto"/>
              <w:rPr>
                <w:noProof/>
                <w:szCs w:val="24"/>
              </w:rPr>
            </w:pPr>
            <w:r>
              <w:rPr>
                <w:noProof/>
              </w:rPr>
              <w:t>07.08</w:t>
            </w:r>
          </w:p>
        </w:tc>
        <w:tc>
          <w:tcPr>
            <w:tcW w:w="2806" w:type="pct"/>
          </w:tcPr>
          <w:p w14:paraId="689A1265" w14:textId="77777777" w:rsidR="00B3440B" w:rsidRPr="00F22CE4" w:rsidRDefault="00B3440B" w:rsidP="00D65C19">
            <w:pPr>
              <w:autoSpaceDE w:val="0"/>
              <w:autoSpaceDN w:val="0"/>
              <w:adjustRightInd w:val="0"/>
              <w:spacing w:before="60" w:after="60" w:line="240" w:lineRule="auto"/>
              <w:rPr>
                <w:noProof/>
                <w:szCs w:val="24"/>
              </w:rPr>
            </w:pPr>
            <w:r>
              <w:rPr>
                <w:noProof/>
              </w:rPr>
              <w:t>Bælgfrugter, også udbælgede, friske eller kølede:</w:t>
            </w:r>
          </w:p>
        </w:tc>
        <w:tc>
          <w:tcPr>
            <w:tcW w:w="1147" w:type="pct"/>
          </w:tcPr>
          <w:p w14:paraId="79C08A3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82BA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A58AB3" w14:textId="77777777" w:rsidTr="00175B2F">
        <w:trPr>
          <w:trHeight w:val="290"/>
        </w:trPr>
        <w:tc>
          <w:tcPr>
            <w:tcW w:w="537" w:type="pct"/>
          </w:tcPr>
          <w:p w14:paraId="03C05611" w14:textId="77777777" w:rsidR="00B3440B" w:rsidRPr="00F22CE4" w:rsidRDefault="00B3440B" w:rsidP="00D65C19">
            <w:pPr>
              <w:autoSpaceDE w:val="0"/>
              <w:autoSpaceDN w:val="0"/>
              <w:adjustRightInd w:val="0"/>
              <w:spacing w:before="60" w:after="60" w:line="240" w:lineRule="auto"/>
              <w:rPr>
                <w:noProof/>
                <w:szCs w:val="24"/>
              </w:rPr>
            </w:pPr>
            <w:r>
              <w:rPr>
                <w:noProof/>
              </w:rPr>
              <w:t>0708.10.00</w:t>
            </w:r>
          </w:p>
        </w:tc>
        <w:tc>
          <w:tcPr>
            <w:tcW w:w="2806" w:type="pct"/>
          </w:tcPr>
          <w:p w14:paraId="04B27EB4" w14:textId="77777777" w:rsidR="00B3440B" w:rsidRPr="00F22CE4" w:rsidRDefault="00B3440B" w:rsidP="00D65C19">
            <w:pPr>
              <w:autoSpaceDE w:val="0"/>
              <w:autoSpaceDN w:val="0"/>
              <w:adjustRightInd w:val="0"/>
              <w:spacing w:before="60" w:after="60" w:line="240" w:lineRule="auto"/>
              <w:rPr>
                <w:noProof/>
                <w:szCs w:val="24"/>
              </w:rPr>
            </w:pPr>
            <w:r>
              <w:rPr>
                <w:noProof/>
              </w:rPr>
              <w:t>- Ærter (</w:t>
            </w:r>
            <w:r>
              <w:rPr>
                <w:i/>
                <w:iCs/>
                <w:noProof/>
              </w:rPr>
              <w:t>Pisum sativum</w:t>
            </w:r>
            <w:r>
              <w:rPr>
                <w:noProof/>
              </w:rPr>
              <w:t>)</w:t>
            </w:r>
          </w:p>
        </w:tc>
        <w:tc>
          <w:tcPr>
            <w:tcW w:w="1147" w:type="pct"/>
          </w:tcPr>
          <w:p w14:paraId="4EB37F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304A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C093D3" w14:textId="77777777" w:rsidTr="00175B2F">
        <w:trPr>
          <w:trHeight w:val="290"/>
        </w:trPr>
        <w:tc>
          <w:tcPr>
            <w:tcW w:w="537" w:type="pct"/>
          </w:tcPr>
          <w:p w14:paraId="53C6DC34" w14:textId="77777777" w:rsidR="00B3440B" w:rsidRPr="00F22CE4" w:rsidRDefault="00B3440B" w:rsidP="00D65C19">
            <w:pPr>
              <w:autoSpaceDE w:val="0"/>
              <w:autoSpaceDN w:val="0"/>
              <w:adjustRightInd w:val="0"/>
              <w:spacing w:before="60" w:after="60" w:line="240" w:lineRule="auto"/>
              <w:rPr>
                <w:noProof/>
                <w:szCs w:val="24"/>
              </w:rPr>
            </w:pPr>
            <w:r>
              <w:rPr>
                <w:noProof/>
              </w:rPr>
              <w:t>0708.20.00</w:t>
            </w:r>
          </w:p>
        </w:tc>
        <w:tc>
          <w:tcPr>
            <w:tcW w:w="2806" w:type="pct"/>
          </w:tcPr>
          <w:p w14:paraId="0EFA9561" w14:textId="77777777" w:rsidR="00B3440B" w:rsidRPr="00F22CE4" w:rsidRDefault="00B3440B" w:rsidP="00D65C19">
            <w:pPr>
              <w:autoSpaceDE w:val="0"/>
              <w:autoSpaceDN w:val="0"/>
              <w:adjustRightInd w:val="0"/>
              <w:spacing w:before="60" w:after="60" w:line="240" w:lineRule="auto"/>
              <w:rPr>
                <w:noProof/>
                <w:szCs w:val="24"/>
              </w:rPr>
            </w:pPr>
            <w:r>
              <w:rPr>
                <w:noProof/>
              </w:rPr>
              <w:t>- Bønner (</w:t>
            </w:r>
            <w:r>
              <w:rPr>
                <w:i/>
                <w:iCs/>
                <w:noProof/>
              </w:rPr>
              <w:t>Vigna</w:t>
            </w:r>
            <w:r>
              <w:rPr>
                <w:noProof/>
              </w:rPr>
              <w:t xml:space="preserve">-arter, </w:t>
            </w:r>
            <w:r>
              <w:rPr>
                <w:i/>
                <w:iCs/>
                <w:noProof/>
              </w:rPr>
              <w:t>Phaseolus</w:t>
            </w:r>
            <w:r>
              <w:rPr>
                <w:noProof/>
              </w:rPr>
              <w:t>-arter)</w:t>
            </w:r>
          </w:p>
        </w:tc>
        <w:tc>
          <w:tcPr>
            <w:tcW w:w="1147" w:type="pct"/>
          </w:tcPr>
          <w:p w14:paraId="3E415F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FCE3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81E83C" w14:textId="77777777" w:rsidTr="00175B2F">
        <w:trPr>
          <w:trHeight w:val="290"/>
        </w:trPr>
        <w:tc>
          <w:tcPr>
            <w:tcW w:w="537" w:type="pct"/>
          </w:tcPr>
          <w:p w14:paraId="42F3DD65" w14:textId="77777777" w:rsidR="00B3440B" w:rsidRPr="00F22CE4" w:rsidRDefault="00B3440B" w:rsidP="00D65C19">
            <w:pPr>
              <w:autoSpaceDE w:val="0"/>
              <w:autoSpaceDN w:val="0"/>
              <w:adjustRightInd w:val="0"/>
              <w:spacing w:before="60" w:after="60" w:line="240" w:lineRule="auto"/>
              <w:rPr>
                <w:noProof/>
                <w:szCs w:val="24"/>
              </w:rPr>
            </w:pPr>
            <w:r>
              <w:rPr>
                <w:noProof/>
              </w:rPr>
              <w:t>0708.90.00</w:t>
            </w:r>
          </w:p>
        </w:tc>
        <w:tc>
          <w:tcPr>
            <w:tcW w:w="2806" w:type="pct"/>
          </w:tcPr>
          <w:p w14:paraId="20813A12" w14:textId="77777777" w:rsidR="00B3440B" w:rsidRPr="00F22CE4" w:rsidRDefault="00B3440B" w:rsidP="00D65C19">
            <w:pPr>
              <w:autoSpaceDE w:val="0"/>
              <w:autoSpaceDN w:val="0"/>
              <w:adjustRightInd w:val="0"/>
              <w:spacing w:before="60" w:after="60" w:line="240" w:lineRule="auto"/>
              <w:rPr>
                <w:noProof/>
                <w:szCs w:val="24"/>
              </w:rPr>
            </w:pPr>
            <w:r>
              <w:rPr>
                <w:noProof/>
              </w:rPr>
              <w:t>- Andre bælgfrugter</w:t>
            </w:r>
          </w:p>
        </w:tc>
        <w:tc>
          <w:tcPr>
            <w:tcW w:w="1147" w:type="pct"/>
          </w:tcPr>
          <w:p w14:paraId="189D77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0C43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F29309" w14:textId="77777777" w:rsidTr="00175B2F">
        <w:trPr>
          <w:trHeight w:val="290"/>
        </w:trPr>
        <w:tc>
          <w:tcPr>
            <w:tcW w:w="537" w:type="pct"/>
          </w:tcPr>
          <w:p w14:paraId="6BB71358" w14:textId="77777777" w:rsidR="00B3440B" w:rsidRPr="00F22CE4" w:rsidRDefault="00B3440B" w:rsidP="00B50DB0">
            <w:pPr>
              <w:pageBreakBefore/>
              <w:autoSpaceDE w:val="0"/>
              <w:autoSpaceDN w:val="0"/>
              <w:adjustRightInd w:val="0"/>
              <w:spacing w:before="60" w:after="60" w:line="240" w:lineRule="auto"/>
              <w:rPr>
                <w:noProof/>
                <w:szCs w:val="24"/>
              </w:rPr>
            </w:pPr>
            <w:r>
              <w:rPr>
                <w:noProof/>
              </w:rPr>
              <w:t>07.09</w:t>
            </w:r>
          </w:p>
        </w:tc>
        <w:tc>
          <w:tcPr>
            <w:tcW w:w="2806" w:type="pct"/>
          </w:tcPr>
          <w:p w14:paraId="696E1718" w14:textId="77777777" w:rsidR="00B3440B" w:rsidRPr="00F22CE4" w:rsidRDefault="00B3440B" w:rsidP="00D65C19">
            <w:pPr>
              <w:autoSpaceDE w:val="0"/>
              <w:autoSpaceDN w:val="0"/>
              <w:adjustRightInd w:val="0"/>
              <w:spacing w:before="60" w:after="60" w:line="240" w:lineRule="auto"/>
              <w:rPr>
                <w:noProof/>
                <w:szCs w:val="24"/>
              </w:rPr>
            </w:pPr>
            <w:r>
              <w:rPr>
                <w:noProof/>
              </w:rPr>
              <w:t>Andre grøntsager, friske eller kølede:</w:t>
            </w:r>
          </w:p>
        </w:tc>
        <w:tc>
          <w:tcPr>
            <w:tcW w:w="1147" w:type="pct"/>
          </w:tcPr>
          <w:p w14:paraId="3F78E4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F390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E30225" w14:textId="77777777" w:rsidTr="00175B2F">
        <w:trPr>
          <w:trHeight w:val="290"/>
        </w:trPr>
        <w:tc>
          <w:tcPr>
            <w:tcW w:w="537" w:type="pct"/>
          </w:tcPr>
          <w:p w14:paraId="19FFB6A9" w14:textId="77777777" w:rsidR="00B3440B" w:rsidRPr="00F22CE4" w:rsidRDefault="00B3440B" w:rsidP="00D65C19">
            <w:pPr>
              <w:autoSpaceDE w:val="0"/>
              <w:autoSpaceDN w:val="0"/>
              <w:adjustRightInd w:val="0"/>
              <w:spacing w:before="60" w:after="60" w:line="240" w:lineRule="auto"/>
              <w:rPr>
                <w:noProof/>
                <w:szCs w:val="24"/>
              </w:rPr>
            </w:pPr>
            <w:r>
              <w:rPr>
                <w:noProof/>
              </w:rPr>
              <w:t>0709.20.00</w:t>
            </w:r>
          </w:p>
        </w:tc>
        <w:tc>
          <w:tcPr>
            <w:tcW w:w="2806" w:type="pct"/>
          </w:tcPr>
          <w:p w14:paraId="020F2493" w14:textId="77777777" w:rsidR="00B3440B" w:rsidRPr="00F22CE4" w:rsidRDefault="00B3440B" w:rsidP="00D65C19">
            <w:pPr>
              <w:autoSpaceDE w:val="0"/>
              <w:autoSpaceDN w:val="0"/>
              <w:adjustRightInd w:val="0"/>
              <w:spacing w:before="60" w:after="60" w:line="240" w:lineRule="auto"/>
              <w:rPr>
                <w:noProof/>
                <w:szCs w:val="24"/>
              </w:rPr>
            </w:pPr>
            <w:r>
              <w:rPr>
                <w:noProof/>
              </w:rPr>
              <w:t>- Asparges</w:t>
            </w:r>
          </w:p>
        </w:tc>
        <w:tc>
          <w:tcPr>
            <w:tcW w:w="1147" w:type="pct"/>
          </w:tcPr>
          <w:p w14:paraId="19FAD1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387B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FB6229" w14:textId="77777777" w:rsidTr="00175B2F">
        <w:trPr>
          <w:trHeight w:val="290"/>
        </w:trPr>
        <w:tc>
          <w:tcPr>
            <w:tcW w:w="537" w:type="pct"/>
          </w:tcPr>
          <w:p w14:paraId="42D63C94" w14:textId="77777777" w:rsidR="00B3440B" w:rsidRPr="00F22CE4" w:rsidRDefault="00B3440B" w:rsidP="00D65C19">
            <w:pPr>
              <w:autoSpaceDE w:val="0"/>
              <w:autoSpaceDN w:val="0"/>
              <w:adjustRightInd w:val="0"/>
              <w:spacing w:before="60" w:after="60" w:line="240" w:lineRule="auto"/>
              <w:rPr>
                <w:noProof/>
                <w:szCs w:val="24"/>
              </w:rPr>
            </w:pPr>
            <w:r>
              <w:rPr>
                <w:noProof/>
              </w:rPr>
              <w:t>0709.30.00</w:t>
            </w:r>
          </w:p>
        </w:tc>
        <w:tc>
          <w:tcPr>
            <w:tcW w:w="2806" w:type="pct"/>
          </w:tcPr>
          <w:p w14:paraId="2FDECC6A" w14:textId="77777777" w:rsidR="00B3440B" w:rsidRPr="00F22CE4" w:rsidRDefault="00B3440B" w:rsidP="00D65C19">
            <w:pPr>
              <w:autoSpaceDE w:val="0"/>
              <w:autoSpaceDN w:val="0"/>
              <w:adjustRightInd w:val="0"/>
              <w:spacing w:before="60" w:after="60" w:line="240" w:lineRule="auto"/>
              <w:rPr>
                <w:noProof/>
                <w:szCs w:val="24"/>
              </w:rPr>
            </w:pPr>
            <w:r>
              <w:rPr>
                <w:noProof/>
              </w:rPr>
              <w:t>- Auberginer</w:t>
            </w:r>
          </w:p>
        </w:tc>
        <w:tc>
          <w:tcPr>
            <w:tcW w:w="1147" w:type="pct"/>
          </w:tcPr>
          <w:p w14:paraId="1154BF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3F6B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C57450" w14:textId="77777777" w:rsidTr="00175B2F">
        <w:trPr>
          <w:trHeight w:val="290"/>
        </w:trPr>
        <w:tc>
          <w:tcPr>
            <w:tcW w:w="537" w:type="pct"/>
          </w:tcPr>
          <w:p w14:paraId="28F1A9D2" w14:textId="77777777" w:rsidR="00B3440B" w:rsidRPr="00F22CE4" w:rsidRDefault="00B3440B" w:rsidP="00D65C19">
            <w:pPr>
              <w:autoSpaceDE w:val="0"/>
              <w:autoSpaceDN w:val="0"/>
              <w:adjustRightInd w:val="0"/>
              <w:spacing w:before="60" w:after="60" w:line="240" w:lineRule="auto"/>
              <w:rPr>
                <w:noProof/>
                <w:szCs w:val="24"/>
              </w:rPr>
            </w:pPr>
            <w:r>
              <w:rPr>
                <w:noProof/>
              </w:rPr>
              <w:t>0709.40.00</w:t>
            </w:r>
          </w:p>
        </w:tc>
        <w:tc>
          <w:tcPr>
            <w:tcW w:w="2806" w:type="pct"/>
          </w:tcPr>
          <w:p w14:paraId="5A0C987B" w14:textId="77777777" w:rsidR="00B3440B" w:rsidRPr="00F22CE4" w:rsidRDefault="00B3440B" w:rsidP="00D65C19">
            <w:pPr>
              <w:autoSpaceDE w:val="0"/>
              <w:autoSpaceDN w:val="0"/>
              <w:adjustRightInd w:val="0"/>
              <w:spacing w:before="60" w:after="60" w:line="240" w:lineRule="auto"/>
              <w:rPr>
                <w:noProof/>
                <w:szCs w:val="24"/>
              </w:rPr>
            </w:pPr>
            <w:r>
              <w:rPr>
                <w:noProof/>
              </w:rPr>
              <w:t>- Selleri, undtagen knoldselleri</w:t>
            </w:r>
          </w:p>
        </w:tc>
        <w:tc>
          <w:tcPr>
            <w:tcW w:w="1147" w:type="pct"/>
          </w:tcPr>
          <w:p w14:paraId="304293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2385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9BA4DF" w14:textId="77777777" w:rsidTr="00175B2F">
        <w:trPr>
          <w:trHeight w:val="290"/>
        </w:trPr>
        <w:tc>
          <w:tcPr>
            <w:tcW w:w="537" w:type="pct"/>
          </w:tcPr>
          <w:p w14:paraId="380C01B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FAAD5D2" w14:textId="77777777" w:rsidR="00B3440B" w:rsidRPr="00F22CE4" w:rsidRDefault="00B3440B" w:rsidP="00D65C19">
            <w:pPr>
              <w:autoSpaceDE w:val="0"/>
              <w:autoSpaceDN w:val="0"/>
              <w:adjustRightInd w:val="0"/>
              <w:spacing w:before="60" w:after="60" w:line="240" w:lineRule="auto"/>
              <w:rPr>
                <w:noProof/>
                <w:szCs w:val="24"/>
              </w:rPr>
            </w:pPr>
            <w:r>
              <w:rPr>
                <w:noProof/>
              </w:rPr>
              <w:t>- Svampe og trøfler:</w:t>
            </w:r>
          </w:p>
        </w:tc>
        <w:tc>
          <w:tcPr>
            <w:tcW w:w="1147" w:type="pct"/>
          </w:tcPr>
          <w:p w14:paraId="17D9BB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F31C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3FAEBB" w14:textId="77777777" w:rsidTr="00175B2F">
        <w:trPr>
          <w:trHeight w:val="290"/>
        </w:trPr>
        <w:tc>
          <w:tcPr>
            <w:tcW w:w="537" w:type="pct"/>
          </w:tcPr>
          <w:p w14:paraId="7910A958" w14:textId="77777777" w:rsidR="00B3440B" w:rsidRPr="00F22CE4" w:rsidRDefault="00B3440B" w:rsidP="00D65C19">
            <w:pPr>
              <w:autoSpaceDE w:val="0"/>
              <w:autoSpaceDN w:val="0"/>
              <w:adjustRightInd w:val="0"/>
              <w:spacing w:before="60" w:after="60" w:line="240" w:lineRule="auto"/>
              <w:rPr>
                <w:noProof/>
                <w:szCs w:val="24"/>
              </w:rPr>
            </w:pPr>
            <w:r>
              <w:rPr>
                <w:noProof/>
              </w:rPr>
              <w:t>0709.51.10</w:t>
            </w:r>
          </w:p>
        </w:tc>
        <w:tc>
          <w:tcPr>
            <w:tcW w:w="2806" w:type="pct"/>
          </w:tcPr>
          <w:p w14:paraId="0F3D86DD"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Svampe af slægten </w:t>
            </w:r>
            <w:r>
              <w:rPr>
                <w:i/>
                <w:iCs/>
                <w:noProof/>
              </w:rPr>
              <w:t>Agaricus</w:t>
            </w:r>
          </w:p>
        </w:tc>
        <w:tc>
          <w:tcPr>
            <w:tcW w:w="1147" w:type="pct"/>
          </w:tcPr>
          <w:p w14:paraId="466B83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9B27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9F41C8" w14:textId="77777777" w:rsidTr="00175B2F">
        <w:trPr>
          <w:trHeight w:val="290"/>
        </w:trPr>
        <w:tc>
          <w:tcPr>
            <w:tcW w:w="537" w:type="pct"/>
          </w:tcPr>
          <w:p w14:paraId="421F1C24" w14:textId="77777777" w:rsidR="00B3440B" w:rsidRPr="00F22CE4" w:rsidRDefault="00B3440B" w:rsidP="00D65C19">
            <w:pPr>
              <w:autoSpaceDE w:val="0"/>
              <w:autoSpaceDN w:val="0"/>
              <w:adjustRightInd w:val="0"/>
              <w:spacing w:before="60" w:after="60" w:line="240" w:lineRule="auto"/>
              <w:rPr>
                <w:noProof/>
                <w:szCs w:val="24"/>
              </w:rPr>
            </w:pPr>
            <w:r>
              <w:rPr>
                <w:noProof/>
              </w:rPr>
              <w:t>0709.59.00</w:t>
            </w:r>
          </w:p>
        </w:tc>
        <w:tc>
          <w:tcPr>
            <w:tcW w:w="2806" w:type="pct"/>
          </w:tcPr>
          <w:p w14:paraId="3E8773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6AFC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53F9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9CADAB" w14:textId="77777777" w:rsidTr="00175B2F">
        <w:trPr>
          <w:trHeight w:val="290"/>
        </w:trPr>
        <w:tc>
          <w:tcPr>
            <w:tcW w:w="537" w:type="pct"/>
          </w:tcPr>
          <w:p w14:paraId="04AB9C3B" w14:textId="77777777" w:rsidR="00B3440B" w:rsidRPr="00F22CE4" w:rsidRDefault="00B3440B" w:rsidP="00D65C19">
            <w:pPr>
              <w:autoSpaceDE w:val="0"/>
              <w:autoSpaceDN w:val="0"/>
              <w:adjustRightInd w:val="0"/>
              <w:spacing w:before="60" w:after="60" w:line="240" w:lineRule="auto"/>
              <w:rPr>
                <w:noProof/>
                <w:szCs w:val="24"/>
              </w:rPr>
            </w:pPr>
            <w:r>
              <w:rPr>
                <w:noProof/>
              </w:rPr>
              <w:t>0709.60.00</w:t>
            </w:r>
          </w:p>
        </w:tc>
        <w:tc>
          <w:tcPr>
            <w:tcW w:w="2806" w:type="pct"/>
          </w:tcPr>
          <w:p w14:paraId="46953F9A"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Frugter af slægterne </w:t>
            </w:r>
            <w:r>
              <w:rPr>
                <w:i/>
                <w:noProof/>
              </w:rPr>
              <w:t>Capsicum</w:t>
            </w:r>
            <w:r>
              <w:rPr>
                <w:noProof/>
              </w:rPr>
              <w:t xml:space="preserve"> eller </w:t>
            </w:r>
            <w:r>
              <w:rPr>
                <w:i/>
                <w:noProof/>
              </w:rPr>
              <w:t>Pimenta</w:t>
            </w:r>
          </w:p>
        </w:tc>
        <w:tc>
          <w:tcPr>
            <w:tcW w:w="1147" w:type="pct"/>
          </w:tcPr>
          <w:p w14:paraId="66B5CB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45AA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E2BF9B" w14:textId="77777777" w:rsidTr="00175B2F">
        <w:trPr>
          <w:trHeight w:val="290"/>
        </w:trPr>
        <w:tc>
          <w:tcPr>
            <w:tcW w:w="537" w:type="pct"/>
          </w:tcPr>
          <w:p w14:paraId="73BF78B9" w14:textId="77777777" w:rsidR="00B3440B" w:rsidRPr="00F22CE4" w:rsidRDefault="00B3440B" w:rsidP="00D65C19">
            <w:pPr>
              <w:autoSpaceDE w:val="0"/>
              <w:autoSpaceDN w:val="0"/>
              <w:adjustRightInd w:val="0"/>
              <w:spacing w:before="60" w:after="60" w:line="240" w:lineRule="auto"/>
              <w:rPr>
                <w:noProof/>
                <w:szCs w:val="24"/>
              </w:rPr>
            </w:pPr>
            <w:r>
              <w:rPr>
                <w:noProof/>
              </w:rPr>
              <w:t>0709.70.00</w:t>
            </w:r>
          </w:p>
        </w:tc>
        <w:tc>
          <w:tcPr>
            <w:tcW w:w="2806" w:type="pct"/>
          </w:tcPr>
          <w:p w14:paraId="138737F0" w14:textId="77777777" w:rsidR="00B3440B" w:rsidRPr="00F22CE4" w:rsidRDefault="00B3440B" w:rsidP="00D65C19">
            <w:pPr>
              <w:autoSpaceDE w:val="0"/>
              <w:autoSpaceDN w:val="0"/>
              <w:adjustRightInd w:val="0"/>
              <w:spacing w:before="60" w:after="60" w:line="240" w:lineRule="auto"/>
              <w:rPr>
                <w:noProof/>
                <w:szCs w:val="24"/>
              </w:rPr>
            </w:pPr>
            <w:r>
              <w:rPr>
                <w:noProof/>
              </w:rPr>
              <w:t>- Spinat, newzealandsk spinat og havemældespinat</w:t>
            </w:r>
          </w:p>
        </w:tc>
        <w:tc>
          <w:tcPr>
            <w:tcW w:w="1147" w:type="pct"/>
          </w:tcPr>
          <w:p w14:paraId="4579A6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033A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76058F" w14:textId="77777777" w:rsidTr="00175B2F">
        <w:trPr>
          <w:trHeight w:val="290"/>
        </w:trPr>
        <w:tc>
          <w:tcPr>
            <w:tcW w:w="537" w:type="pct"/>
          </w:tcPr>
          <w:p w14:paraId="72DD4B2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996A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9370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5ED0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370072" w14:textId="77777777" w:rsidTr="00175B2F">
        <w:trPr>
          <w:trHeight w:val="290"/>
        </w:trPr>
        <w:tc>
          <w:tcPr>
            <w:tcW w:w="537" w:type="pct"/>
          </w:tcPr>
          <w:p w14:paraId="6BBFEF5A" w14:textId="77777777" w:rsidR="00B3440B" w:rsidRPr="00F22CE4" w:rsidRDefault="00B3440B" w:rsidP="00D65C19">
            <w:pPr>
              <w:autoSpaceDE w:val="0"/>
              <w:autoSpaceDN w:val="0"/>
              <w:adjustRightInd w:val="0"/>
              <w:spacing w:before="60" w:after="60" w:line="240" w:lineRule="auto"/>
              <w:rPr>
                <w:noProof/>
                <w:szCs w:val="24"/>
              </w:rPr>
            </w:pPr>
            <w:r>
              <w:rPr>
                <w:noProof/>
              </w:rPr>
              <w:t>0709.91.00</w:t>
            </w:r>
          </w:p>
        </w:tc>
        <w:tc>
          <w:tcPr>
            <w:tcW w:w="2806" w:type="pct"/>
          </w:tcPr>
          <w:p w14:paraId="3D4E3693" w14:textId="77777777" w:rsidR="00B3440B" w:rsidRPr="00F22CE4" w:rsidRDefault="00B3440B" w:rsidP="00D65C19">
            <w:pPr>
              <w:autoSpaceDE w:val="0"/>
              <w:autoSpaceDN w:val="0"/>
              <w:adjustRightInd w:val="0"/>
              <w:spacing w:before="60" w:after="60" w:line="240" w:lineRule="auto"/>
              <w:rPr>
                <w:noProof/>
                <w:szCs w:val="24"/>
              </w:rPr>
            </w:pPr>
            <w:r>
              <w:rPr>
                <w:noProof/>
              </w:rPr>
              <w:t>-- Artiskokker</w:t>
            </w:r>
          </w:p>
        </w:tc>
        <w:tc>
          <w:tcPr>
            <w:tcW w:w="1147" w:type="pct"/>
          </w:tcPr>
          <w:p w14:paraId="7C9068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F327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F263A0" w14:textId="77777777" w:rsidTr="00175B2F">
        <w:trPr>
          <w:trHeight w:val="290"/>
        </w:trPr>
        <w:tc>
          <w:tcPr>
            <w:tcW w:w="537" w:type="pct"/>
          </w:tcPr>
          <w:p w14:paraId="721908F3" w14:textId="77777777" w:rsidR="00B3440B" w:rsidRPr="00F22CE4" w:rsidRDefault="00B3440B" w:rsidP="00D65C19">
            <w:pPr>
              <w:autoSpaceDE w:val="0"/>
              <w:autoSpaceDN w:val="0"/>
              <w:adjustRightInd w:val="0"/>
              <w:spacing w:before="60" w:after="60" w:line="240" w:lineRule="auto"/>
              <w:rPr>
                <w:noProof/>
                <w:szCs w:val="24"/>
              </w:rPr>
            </w:pPr>
            <w:r>
              <w:rPr>
                <w:noProof/>
              </w:rPr>
              <w:t>0709.92.00</w:t>
            </w:r>
          </w:p>
        </w:tc>
        <w:tc>
          <w:tcPr>
            <w:tcW w:w="2806" w:type="pct"/>
          </w:tcPr>
          <w:p w14:paraId="45795614" w14:textId="77777777" w:rsidR="00B3440B" w:rsidRPr="00F22CE4" w:rsidRDefault="00B3440B" w:rsidP="00D65C19">
            <w:pPr>
              <w:autoSpaceDE w:val="0"/>
              <w:autoSpaceDN w:val="0"/>
              <w:adjustRightInd w:val="0"/>
              <w:spacing w:before="60" w:after="60" w:line="240" w:lineRule="auto"/>
              <w:rPr>
                <w:noProof/>
                <w:szCs w:val="24"/>
              </w:rPr>
            </w:pPr>
            <w:r>
              <w:rPr>
                <w:noProof/>
              </w:rPr>
              <w:t>-- Oliven</w:t>
            </w:r>
          </w:p>
        </w:tc>
        <w:tc>
          <w:tcPr>
            <w:tcW w:w="1147" w:type="pct"/>
          </w:tcPr>
          <w:p w14:paraId="5AE804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F6D9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7398E3" w14:textId="77777777" w:rsidTr="00175B2F">
        <w:trPr>
          <w:trHeight w:val="290"/>
        </w:trPr>
        <w:tc>
          <w:tcPr>
            <w:tcW w:w="537" w:type="pct"/>
          </w:tcPr>
          <w:p w14:paraId="7EE4D407" w14:textId="77777777" w:rsidR="00B3440B" w:rsidRPr="00F22CE4" w:rsidRDefault="00B3440B" w:rsidP="00D65C19">
            <w:pPr>
              <w:autoSpaceDE w:val="0"/>
              <w:autoSpaceDN w:val="0"/>
              <w:adjustRightInd w:val="0"/>
              <w:spacing w:before="60" w:after="60" w:line="240" w:lineRule="auto"/>
              <w:rPr>
                <w:noProof/>
                <w:szCs w:val="24"/>
              </w:rPr>
            </w:pPr>
            <w:r>
              <w:rPr>
                <w:noProof/>
              </w:rPr>
              <w:t>0709.93.00</w:t>
            </w:r>
          </w:p>
        </w:tc>
        <w:tc>
          <w:tcPr>
            <w:tcW w:w="2806" w:type="pct"/>
          </w:tcPr>
          <w:p w14:paraId="2BA707C1" w14:textId="77777777" w:rsidR="00B3440B" w:rsidRPr="00F22CE4" w:rsidRDefault="00B3440B" w:rsidP="00D65C19">
            <w:pPr>
              <w:autoSpaceDE w:val="0"/>
              <w:autoSpaceDN w:val="0"/>
              <w:adjustRightInd w:val="0"/>
              <w:spacing w:before="60" w:after="60" w:line="240" w:lineRule="auto"/>
              <w:rPr>
                <w:noProof/>
                <w:szCs w:val="24"/>
              </w:rPr>
            </w:pPr>
            <w:r>
              <w:rPr>
                <w:noProof/>
              </w:rPr>
              <w:t>-- Græskar og courgetter (</w:t>
            </w:r>
            <w:r>
              <w:rPr>
                <w:i/>
                <w:iCs/>
                <w:noProof/>
              </w:rPr>
              <w:t>Cucurbita</w:t>
            </w:r>
            <w:r>
              <w:rPr>
                <w:noProof/>
              </w:rPr>
              <w:t>-arter)</w:t>
            </w:r>
          </w:p>
        </w:tc>
        <w:tc>
          <w:tcPr>
            <w:tcW w:w="1147" w:type="pct"/>
          </w:tcPr>
          <w:p w14:paraId="41E150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DFF2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CC20F8" w14:textId="77777777" w:rsidTr="00175B2F">
        <w:trPr>
          <w:trHeight w:val="290"/>
        </w:trPr>
        <w:tc>
          <w:tcPr>
            <w:tcW w:w="537" w:type="pct"/>
          </w:tcPr>
          <w:p w14:paraId="42BD2FA1" w14:textId="77777777" w:rsidR="00B3440B" w:rsidRPr="00F22CE4" w:rsidRDefault="00B3440B" w:rsidP="00D65C19">
            <w:pPr>
              <w:autoSpaceDE w:val="0"/>
              <w:autoSpaceDN w:val="0"/>
              <w:adjustRightInd w:val="0"/>
              <w:spacing w:before="60" w:after="60" w:line="240" w:lineRule="auto"/>
              <w:rPr>
                <w:noProof/>
                <w:szCs w:val="24"/>
              </w:rPr>
            </w:pPr>
            <w:r>
              <w:rPr>
                <w:noProof/>
              </w:rPr>
              <w:t>0709.99.00</w:t>
            </w:r>
          </w:p>
        </w:tc>
        <w:tc>
          <w:tcPr>
            <w:tcW w:w="2806" w:type="pct"/>
          </w:tcPr>
          <w:p w14:paraId="6ED9144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EC75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577F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D341C1" w14:textId="77777777" w:rsidTr="00B50DB0">
        <w:trPr>
          <w:trHeight w:val="153"/>
        </w:trPr>
        <w:tc>
          <w:tcPr>
            <w:tcW w:w="537" w:type="pct"/>
          </w:tcPr>
          <w:p w14:paraId="7F19A37B" w14:textId="77777777" w:rsidR="00B3440B" w:rsidRPr="00F22CE4" w:rsidRDefault="00B3440B" w:rsidP="00B50DB0">
            <w:pPr>
              <w:pageBreakBefore/>
              <w:autoSpaceDE w:val="0"/>
              <w:autoSpaceDN w:val="0"/>
              <w:adjustRightInd w:val="0"/>
              <w:spacing w:before="60" w:after="60" w:line="240" w:lineRule="auto"/>
              <w:rPr>
                <w:noProof/>
                <w:szCs w:val="24"/>
              </w:rPr>
            </w:pPr>
            <w:r>
              <w:rPr>
                <w:noProof/>
              </w:rPr>
              <w:t>07.10</w:t>
            </w:r>
          </w:p>
        </w:tc>
        <w:tc>
          <w:tcPr>
            <w:tcW w:w="2806" w:type="pct"/>
          </w:tcPr>
          <w:p w14:paraId="15A19A46" w14:textId="77777777" w:rsidR="00B3440B" w:rsidRPr="00F22CE4" w:rsidRDefault="00B3440B" w:rsidP="00D65C19">
            <w:pPr>
              <w:autoSpaceDE w:val="0"/>
              <w:autoSpaceDN w:val="0"/>
              <w:adjustRightInd w:val="0"/>
              <w:spacing w:before="60" w:after="60" w:line="240" w:lineRule="auto"/>
              <w:rPr>
                <w:noProof/>
                <w:szCs w:val="24"/>
              </w:rPr>
            </w:pPr>
            <w:r>
              <w:rPr>
                <w:noProof/>
              </w:rPr>
              <w:t>Grøntsager, også kogte i vand eller dampkogte, frosne:</w:t>
            </w:r>
          </w:p>
        </w:tc>
        <w:tc>
          <w:tcPr>
            <w:tcW w:w="1147" w:type="pct"/>
          </w:tcPr>
          <w:p w14:paraId="73A83B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F346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BCA3BD" w14:textId="77777777" w:rsidTr="00175B2F">
        <w:trPr>
          <w:trHeight w:val="290"/>
        </w:trPr>
        <w:tc>
          <w:tcPr>
            <w:tcW w:w="537" w:type="pct"/>
          </w:tcPr>
          <w:p w14:paraId="458E6B92" w14:textId="77777777" w:rsidR="00B3440B" w:rsidRPr="00F22CE4" w:rsidRDefault="00B3440B" w:rsidP="00D65C19">
            <w:pPr>
              <w:autoSpaceDE w:val="0"/>
              <w:autoSpaceDN w:val="0"/>
              <w:adjustRightInd w:val="0"/>
              <w:spacing w:before="60" w:after="60" w:line="240" w:lineRule="auto"/>
              <w:rPr>
                <w:noProof/>
                <w:szCs w:val="24"/>
              </w:rPr>
            </w:pPr>
            <w:r>
              <w:rPr>
                <w:noProof/>
              </w:rPr>
              <w:t>0710.10.00</w:t>
            </w:r>
          </w:p>
        </w:tc>
        <w:tc>
          <w:tcPr>
            <w:tcW w:w="2806" w:type="pct"/>
          </w:tcPr>
          <w:p w14:paraId="03C18D98" w14:textId="77777777" w:rsidR="00B3440B" w:rsidRPr="00F22CE4" w:rsidRDefault="00B3440B" w:rsidP="00D65C19">
            <w:pPr>
              <w:autoSpaceDE w:val="0"/>
              <w:autoSpaceDN w:val="0"/>
              <w:adjustRightInd w:val="0"/>
              <w:spacing w:before="60" w:after="60" w:line="240" w:lineRule="auto"/>
              <w:rPr>
                <w:noProof/>
                <w:szCs w:val="24"/>
              </w:rPr>
            </w:pPr>
            <w:r>
              <w:rPr>
                <w:noProof/>
              </w:rPr>
              <w:t>- Kartofler</w:t>
            </w:r>
          </w:p>
        </w:tc>
        <w:tc>
          <w:tcPr>
            <w:tcW w:w="1147" w:type="pct"/>
          </w:tcPr>
          <w:p w14:paraId="3361B3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34A5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A47C49" w14:textId="77777777" w:rsidTr="00175B2F">
        <w:trPr>
          <w:trHeight w:val="290"/>
        </w:trPr>
        <w:tc>
          <w:tcPr>
            <w:tcW w:w="537" w:type="pct"/>
          </w:tcPr>
          <w:p w14:paraId="1BE27DE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03C9B9" w14:textId="77777777" w:rsidR="00B3440B" w:rsidRPr="00F22CE4" w:rsidRDefault="00B3440B" w:rsidP="00D65C19">
            <w:pPr>
              <w:autoSpaceDE w:val="0"/>
              <w:autoSpaceDN w:val="0"/>
              <w:adjustRightInd w:val="0"/>
              <w:spacing w:before="60" w:after="60" w:line="240" w:lineRule="auto"/>
              <w:rPr>
                <w:noProof/>
                <w:szCs w:val="24"/>
              </w:rPr>
            </w:pPr>
            <w:r>
              <w:rPr>
                <w:noProof/>
              </w:rPr>
              <w:t>- Bælgfrugter, også udbælgede:</w:t>
            </w:r>
          </w:p>
        </w:tc>
        <w:tc>
          <w:tcPr>
            <w:tcW w:w="1147" w:type="pct"/>
          </w:tcPr>
          <w:p w14:paraId="3B5EA5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09DE5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D2F752" w14:textId="77777777" w:rsidTr="00175B2F">
        <w:trPr>
          <w:trHeight w:val="290"/>
        </w:trPr>
        <w:tc>
          <w:tcPr>
            <w:tcW w:w="537" w:type="pct"/>
          </w:tcPr>
          <w:p w14:paraId="2340E8F1" w14:textId="77777777" w:rsidR="00B3440B" w:rsidRPr="00F22CE4" w:rsidRDefault="00B3440B" w:rsidP="00D65C19">
            <w:pPr>
              <w:autoSpaceDE w:val="0"/>
              <w:autoSpaceDN w:val="0"/>
              <w:adjustRightInd w:val="0"/>
              <w:spacing w:before="60" w:after="60" w:line="240" w:lineRule="auto"/>
              <w:rPr>
                <w:noProof/>
                <w:szCs w:val="24"/>
              </w:rPr>
            </w:pPr>
            <w:r>
              <w:rPr>
                <w:noProof/>
              </w:rPr>
              <w:t>0710.21.00</w:t>
            </w:r>
          </w:p>
        </w:tc>
        <w:tc>
          <w:tcPr>
            <w:tcW w:w="2806" w:type="pct"/>
          </w:tcPr>
          <w:p w14:paraId="0C353906" w14:textId="77777777" w:rsidR="00B3440B" w:rsidRPr="00F22CE4" w:rsidRDefault="00B3440B" w:rsidP="00D65C19">
            <w:pPr>
              <w:autoSpaceDE w:val="0"/>
              <w:autoSpaceDN w:val="0"/>
              <w:adjustRightInd w:val="0"/>
              <w:spacing w:before="60" w:after="60" w:line="240" w:lineRule="auto"/>
              <w:rPr>
                <w:noProof/>
                <w:szCs w:val="24"/>
              </w:rPr>
            </w:pPr>
            <w:r>
              <w:rPr>
                <w:noProof/>
              </w:rPr>
              <w:t>-- Ærter (</w:t>
            </w:r>
            <w:r>
              <w:rPr>
                <w:i/>
                <w:iCs/>
                <w:noProof/>
              </w:rPr>
              <w:t>Pisum sativum</w:t>
            </w:r>
            <w:r>
              <w:rPr>
                <w:noProof/>
              </w:rPr>
              <w:t>)</w:t>
            </w:r>
          </w:p>
        </w:tc>
        <w:tc>
          <w:tcPr>
            <w:tcW w:w="1147" w:type="pct"/>
          </w:tcPr>
          <w:p w14:paraId="70D95B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AAFD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EFB581" w14:textId="77777777" w:rsidTr="00175B2F">
        <w:trPr>
          <w:trHeight w:val="290"/>
        </w:trPr>
        <w:tc>
          <w:tcPr>
            <w:tcW w:w="537" w:type="pct"/>
          </w:tcPr>
          <w:p w14:paraId="4F66C8F9" w14:textId="77777777" w:rsidR="00B3440B" w:rsidRPr="00F22CE4" w:rsidRDefault="00B3440B" w:rsidP="00D65C19">
            <w:pPr>
              <w:autoSpaceDE w:val="0"/>
              <w:autoSpaceDN w:val="0"/>
              <w:adjustRightInd w:val="0"/>
              <w:spacing w:before="60" w:after="60" w:line="240" w:lineRule="auto"/>
              <w:rPr>
                <w:noProof/>
                <w:szCs w:val="24"/>
              </w:rPr>
            </w:pPr>
            <w:r>
              <w:rPr>
                <w:noProof/>
              </w:rPr>
              <w:t>0710.22.00</w:t>
            </w:r>
          </w:p>
        </w:tc>
        <w:tc>
          <w:tcPr>
            <w:tcW w:w="2806" w:type="pct"/>
          </w:tcPr>
          <w:p w14:paraId="3538DD89" w14:textId="77777777" w:rsidR="00B3440B" w:rsidRPr="00F22CE4" w:rsidRDefault="00B3440B" w:rsidP="00D65C19">
            <w:pPr>
              <w:autoSpaceDE w:val="0"/>
              <w:autoSpaceDN w:val="0"/>
              <w:adjustRightInd w:val="0"/>
              <w:spacing w:before="60" w:after="60" w:line="240" w:lineRule="auto"/>
              <w:rPr>
                <w:noProof/>
                <w:szCs w:val="24"/>
              </w:rPr>
            </w:pPr>
            <w:r>
              <w:rPr>
                <w:noProof/>
              </w:rPr>
              <w:t>-- Bønner (</w:t>
            </w:r>
            <w:r>
              <w:rPr>
                <w:i/>
                <w:iCs/>
                <w:noProof/>
              </w:rPr>
              <w:t>Vigna</w:t>
            </w:r>
            <w:r>
              <w:rPr>
                <w:noProof/>
              </w:rPr>
              <w:t xml:space="preserve">-arter, </w:t>
            </w:r>
            <w:r>
              <w:rPr>
                <w:i/>
                <w:iCs/>
                <w:noProof/>
              </w:rPr>
              <w:t>Phaseolus</w:t>
            </w:r>
            <w:r>
              <w:rPr>
                <w:noProof/>
              </w:rPr>
              <w:t>-arter)</w:t>
            </w:r>
          </w:p>
        </w:tc>
        <w:tc>
          <w:tcPr>
            <w:tcW w:w="1147" w:type="pct"/>
          </w:tcPr>
          <w:p w14:paraId="6197AB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A9D2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11CC0B" w14:textId="77777777" w:rsidTr="00175B2F">
        <w:trPr>
          <w:trHeight w:val="290"/>
        </w:trPr>
        <w:tc>
          <w:tcPr>
            <w:tcW w:w="537" w:type="pct"/>
          </w:tcPr>
          <w:p w14:paraId="6212C418" w14:textId="77777777" w:rsidR="00B3440B" w:rsidRPr="00F22CE4" w:rsidRDefault="00B3440B" w:rsidP="00D65C19">
            <w:pPr>
              <w:autoSpaceDE w:val="0"/>
              <w:autoSpaceDN w:val="0"/>
              <w:adjustRightInd w:val="0"/>
              <w:spacing w:before="60" w:after="60" w:line="240" w:lineRule="auto"/>
              <w:rPr>
                <w:noProof/>
                <w:szCs w:val="24"/>
              </w:rPr>
            </w:pPr>
            <w:r>
              <w:rPr>
                <w:noProof/>
              </w:rPr>
              <w:t>0710.29.00</w:t>
            </w:r>
          </w:p>
        </w:tc>
        <w:tc>
          <w:tcPr>
            <w:tcW w:w="2806" w:type="pct"/>
          </w:tcPr>
          <w:p w14:paraId="04F9A9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E1E8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AE34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1E891A" w14:textId="77777777" w:rsidTr="00175B2F">
        <w:trPr>
          <w:trHeight w:val="290"/>
        </w:trPr>
        <w:tc>
          <w:tcPr>
            <w:tcW w:w="537" w:type="pct"/>
          </w:tcPr>
          <w:p w14:paraId="18CDB2D7" w14:textId="77777777" w:rsidR="00B3440B" w:rsidRPr="00F22CE4" w:rsidRDefault="00B3440B" w:rsidP="00D65C19">
            <w:pPr>
              <w:autoSpaceDE w:val="0"/>
              <w:autoSpaceDN w:val="0"/>
              <w:adjustRightInd w:val="0"/>
              <w:spacing w:before="60" w:after="60" w:line="240" w:lineRule="auto"/>
              <w:rPr>
                <w:noProof/>
                <w:szCs w:val="24"/>
              </w:rPr>
            </w:pPr>
            <w:r>
              <w:rPr>
                <w:noProof/>
              </w:rPr>
              <w:t>0710.30.00</w:t>
            </w:r>
          </w:p>
        </w:tc>
        <w:tc>
          <w:tcPr>
            <w:tcW w:w="2806" w:type="pct"/>
          </w:tcPr>
          <w:p w14:paraId="2652AADD" w14:textId="77777777" w:rsidR="00B3440B" w:rsidRPr="00F22CE4" w:rsidRDefault="00B3440B" w:rsidP="00D65C19">
            <w:pPr>
              <w:autoSpaceDE w:val="0"/>
              <w:autoSpaceDN w:val="0"/>
              <w:adjustRightInd w:val="0"/>
              <w:spacing w:before="60" w:after="60" w:line="240" w:lineRule="auto"/>
              <w:rPr>
                <w:noProof/>
                <w:szCs w:val="24"/>
              </w:rPr>
            </w:pPr>
            <w:r>
              <w:rPr>
                <w:noProof/>
              </w:rPr>
              <w:t>- Spinat, newzealandsk spinat og havemældespinat</w:t>
            </w:r>
          </w:p>
        </w:tc>
        <w:tc>
          <w:tcPr>
            <w:tcW w:w="1147" w:type="pct"/>
          </w:tcPr>
          <w:p w14:paraId="4C71A2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6378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995180" w14:textId="77777777" w:rsidTr="00175B2F">
        <w:trPr>
          <w:trHeight w:val="290"/>
        </w:trPr>
        <w:tc>
          <w:tcPr>
            <w:tcW w:w="537" w:type="pct"/>
          </w:tcPr>
          <w:p w14:paraId="737E4D22" w14:textId="77777777" w:rsidR="00B3440B" w:rsidRPr="00F22CE4" w:rsidRDefault="00B3440B" w:rsidP="00D65C19">
            <w:pPr>
              <w:autoSpaceDE w:val="0"/>
              <w:autoSpaceDN w:val="0"/>
              <w:adjustRightInd w:val="0"/>
              <w:spacing w:before="60" w:after="60" w:line="240" w:lineRule="auto"/>
              <w:rPr>
                <w:noProof/>
                <w:szCs w:val="24"/>
              </w:rPr>
            </w:pPr>
            <w:r>
              <w:rPr>
                <w:noProof/>
              </w:rPr>
              <w:t>0710.40.00</w:t>
            </w:r>
          </w:p>
        </w:tc>
        <w:tc>
          <w:tcPr>
            <w:tcW w:w="2806" w:type="pct"/>
          </w:tcPr>
          <w:p w14:paraId="4F621560" w14:textId="77777777" w:rsidR="00B3440B" w:rsidRPr="00F22CE4" w:rsidRDefault="00B3440B" w:rsidP="00D65C19">
            <w:pPr>
              <w:autoSpaceDE w:val="0"/>
              <w:autoSpaceDN w:val="0"/>
              <w:adjustRightInd w:val="0"/>
              <w:spacing w:before="60" w:after="60" w:line="240" w:lineRule="auto"/>
              <w:rPr>
                <w:noProof/>
                <w:szCs w:val="24"/>
              </w:rPr>
            </w:pPr>
            <w:r>
              <w:rPr>
                <w:noProof/>
              </w:rPr>
              <w:t>- Sukkermajs</w:t>
            </w:r>
          </w:p>
        </w:tc>
        <w:tc>
          <w:tcPr>
            <w:tcW w:w="1147" w:type="pct"/>
          </w:tcPr>
          <w:p w14:paraId="00DADFD1" w14:textId="0084C82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7C903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A777B8" w14:textId="77777777" w:rsidTr="00175B2F">
        <w:trPr>
          <w:trHeight w:val="290"/>
        </w:trPr>
        <w:tc>
          <w:tcPr>
            <w:tcW w:w="537" w:type="pct"/>
          </w:tcPr>
          <w:p w14:paraId="05D85952" w14:textId="77777777" w:rsidR="00B3440B" w:rsidRPr="00F22CE4" w:rsidRDefault="00B3440B" w:rsidP="00D65C19">
            <w:pPr>
              <w:autoSpaceDE w:val="0"/>
              <w:autoSpaceDN w:val="0"/>
              <w:adjustRightInd w:val="0"/>
              <w:spacing w:before="60" w:after="60" w:line="240" w:lineRule="auto"/>
              <w:rPr>
                <w:noProof/>
                <w:szCs w:val="24"/>
              </w:rPr>
            </w:pPr>
            <w:r>
              <w:rPr>
                <w:noProof/>
              </w:rPr>
              <w:t>0710.80.00</w:t>
            </w:r>
          </w:p>
        </w:tc>
        <w:tc>
          <w:tcPr>
            <w:tcW w:w="2806" w:type="pct"/>
          </w:tcPr>
          <w:p w14:paraId="57E74CA5" w14:textId="77777777" w:rsidR="00B3440B" w:rsidRPr="00F22CE4" w:rsidRDefault="00B3440B" w:rsidP="00D65C19">
            <w:pPr>
              <w:autoSpaceDE w:val="0"/>
              <w:autoSpaceDN w:val="0"/>
              <w:adjustRightInd w:val="0"/>
              <w:spacing w:before="60" w:after="60" w:line="240" w:lineRule="auto"/>
              <w:rPr>
                <w:noProof/>
                <w:szCs w:val="24"/>
              </w:rPr>
            </w:pPr>
            <w:r>
              <w:rPr>
                <w:noProof/>
              </w:rPr>
              <w:t>- Andre grøntsager</w:t>
            </w:r>
          </w:p>
        </w:tc>
        <w:tc>
          <w:tcPr>
            <w:tcW w:w="1147" w:type="pct"/>
          </w:tcPr>
          <w:p w14:paraId="5F7436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4B52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5B8E5B" w14:textId="77777777" w:rsidTr="00175B2F">
        <w:trPr>
          <w:trHeight w:val="290"/>
        </w:trPr>
        <w:tc>
          <w:tcPr>
            <w:tcW w:w="537" w:type="pct"/>
          </w:tcPr>
          <w:p w14:paraId="4FA8BB8A" w14:textId="77777777" w:rsidR="00B3440B" w:rsidRPr="00F22CE4" w:rsidRDefault="00B3440B" w:rsidP="00D65C19">
            <w:pPr>
              <w:autoSpaceDE w:val="0"/>
              <w:autoSpaceDN w:val="0"/>
              <w:adjustRightInd w:val="0"/>
              <w:spacing w:before="60" w:after="60" w:line="240" w:lineRule="auto"/>
              <w:rPr>
                <w:noProof/>
                <w:szCs w:val="24"/>
              </w:rPr>
            </w:pPr>
            <w:r>
              <w:rPr>
                <w:noProof/>
              </w:rPr>
              <w:t>0710.90.00</w:t>
            </w:r>
          </w:p>
        </w:tc>
        <w:tc>
          <w:tcPr>
            <w:tcW w:w="2806" w:type="pct"/>
          </w:tcPr>
          <w:p w14:paraId="172F73FA" w14:textId="77777777" w:rsidR="00B3440B" w:rsidRPr="00F22CE4" w:rsidRDefault="00B3440B" w:rsidP="00D65C19">
            <w:pPr>
              <w:autoSpaceDE w:val="0"/>
              <w:autoSpaceDN w:val="0"/>
              <w:adjustRightInd w:val="0"/>
              <w:spacing w:before="60" w:after="60" w:line="240" w:lineRule="auto"/>
              <w:rPr>
                <w:noProof/>
                <w:szCs w:val="24"/>
              </w:rPr>
            </w:pPr>
            <w:r>
              <w:rPr>
                <w:noProof/>
              </w:rPr>
              <w:t>- Blandinger af grøntsager</w:t>
            </w:r>
          </w:p>
        </w:tc>
        <w:tc>
          <w:tcPr>
            <w:tcW w:w="1147" w:type="pct"/>
          </w:tcPr>
          <w:p w14:paraId="128105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B53F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56A6FB" w14:textId="77777777" w:rsidTr="00175B2F">
        <w:trPr>
          <w:trHeight w:val="871"/>
        </w:trPr>
        <w:tc>
          <w:tcPr>
            <w:tcW w:w="537" w:type="pct"/>
          </w:tcPr>
          <w:p w14:paraId="5170F839" w14:textId="77777777" w:rsidR="00B3440B" w:rsidRPr="00F22CE4" w:rsidRDefault="00B3440B" w:rsidP="00D65C19">
            <w:pPr>
              <w:autoSpaceDE w:val="0"/>
              <w:autoSpaceDN w:val="0"/>
              <w:adjustRightInd w:val="0"/>
              <w:spacing w:before="60" w:after="60" w:line="240" w:lineRule="auto"/>
              <w:rPr>
                <w:noProof/>
                <w:szCs w:val="24"/>
              </w:rPr>
            </w:pPr>
            <w:r>
              <w:rPr>
                <w:noProof/>
              </w:rPr>
              <w:t>07.11</w:t>
            </w:r>
          </w:p>
        </w:tc>
        <w:tc>
          <w:tcPr>
            <w:tcW w:w="2806" w:type="pct"/>
          </w:tcPr>
          <w:p w14:paraId="75EF8143" w14:textId="77777777" w:rsidR="00B3440B" w:rsidRPr="00F22CE4" w:rsidRDefault="00B3440B" w:rsidP="00D65C19">
            <w:pPr>
              <w:autoSpaceDE w:val="0"/>
              <w:autoSpaceDN w:val="0"/>
              <w:adjustRightInd w:val="0"/>
              <w:spacing w:before="60" w:after="60" w:line="240" w:lineRule="auto"/>
              <w:rPr>
                <w:noProof/>
                <w:szCs w:val="24"/>
              </w:rPr>
            </w:pPr>
            <w:r>
              <w:rPr>
                <w:noProof/>
              </w:rPr>
              <w:t>Grøntsager, foreløbigt konserverede fx med svovldioxid, i saltlage, svovlsyrlingvand eller andre konserverende opløsninger, men ikke tilberedte til umiddelbar fortæring:</w:t>
            </w:r>
          </w:p>
        </w:tc>
        <w:tc>
          <w:tcPr>
            <w:tcW w:w="1147" w:type="pct"/>
          </w:tcPr>
          <w:p w14:paraId="003EF0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98C1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EF339E" w14:textId="77777777" w:rsidTr="00175B2F">
        <w:trPr>
          <w:trHeight w:val="290"/>
        </w:trPr>
        <w:tc>
          <w:tcPr>
            <w:tcW w:w="537" w:type="pct"/>
          </w:tcPr>
          <w:p w14:paraId="4B50C982" w14:textId="77777777" w:rsidR="00B3440B" w:rsidRPr="00F22CE4" w:rsidRDefault="00B3440B" w:rsidP="00D65C19">
            <w:pPr>
              <w:autoSpaceDE w:val="0"/>
              <w:autoSpaceDN w:val="0"/>
              <w:adjustRightInd w:val="0"/>
              <w:spacing w:before="60" w:after="60" w:line="240" w:lineRule="auto"/>
              <w:rPr>
                <w:noProof/>
                <w:szCs w:val="24"/>
              </w:rPr>
            </w:pPr>
            <w:r>
              <w:rPr>
                <w:noProof/>
              </w:rPr>
              <w:t>0711.20.00</w:t>
            </w:r>
          </w:p>
        </w:tc>
        <w:tc>
          <w:tcPr>
            <w:tcW w:w="2806" w:type="pct"/>
          </w:tcPr>
          <w:p w14:paraId="754F6514" w14:textId="77777777" w:rsidR="00B3440B" w:rsidRPr="00F22CE4" w:rsidRDefault="00B3440B" w:rsidP="00D65C19">
            <w:pPr>
              <w:autoSpaceDE w:val="0"/>
              <w:autoSpaceDN w:val="0"/>
              <w:adjustRightInd w:val="0"/>
              <w:spacing w:before="60" w:after="60" w:line="240" w:lineRule="auto"/>
              <w:rPr>
                <w:noProof/>
                <w:szCs w:val="24"/>
              </w:rPr>
            </w:pPr>
            <w:r>
              <w:rPr>
                <w:noProof/>
              </w:rPr>
              <w:t>- Oliven</w:t>
            </w:r>
          </w:p>
        </w:tc>
        <w:tc>
          <w:tcPr>
            <w:tcW w:w="1147" w:type="pct"/>
          </w:tcPr>
          <w:p w14:paraId="01E59C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0BE9F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6F25B9" w14:textId="77777777" w:rsidTr="00175B2F">
        <w:trPr>
          <w:trHeight w:val="290"/>
        </w:trPr>
        <w:tc>
          <w:tcPr>
            <w:tcW w:w="537" w:type="pct"/>
          </w:tcPr>
          <w:p w14:paraId="729BD9B6" w14:textId="77777777" w:rsidR="00B3440B" w:rsidRPr="00F22CE4" w:rsidRDefault="00B3440B" w:rsidP="00D65C19">
            <w:pPr>
              <w:autoSpaceDE w:val="0"/>
              <w:autoSpaceDN w:val="0"/>
              <w:adjustRightInd w:val="0"/>
              <w:spacing w:before="60" w:after="60" w:line="240" w:lineRule="auto"/>
              <w:rPr>
                <w:noProof/>
                <w:szCs w:val="24"/>
              </w:rPr>
            </w:pPr>
            <w:r>
              <w:rPr>
                <w:noProof/>
              </w:rPr>
              <w:t>0711.40.00</w:t>
            </w:r>
          </w:p>
        </w:tc>
        <w:tc>
          <w:tcPr>
            <w:tcW w:w="2806" w:type="pct"/>
          </w:tcPr>
          <w:p w14:paraId="5FFC067D" w14:textId="77777777" w:rsidR="00B3440B" w:rsidRPr="00F22CE4" w:rsidRDefault="00B3440B" w:rsidP="00D65C19">
            <w:pPr>
              <w:autoSpaceDE w:val="0"/>
              <w:autoSpaceDN w:val="0"/>
              <w:adjustRightInd w:val="0"/>
              <w:spacing w:before="60" w:after="60" w:line="240" w:lineRule="auto"/>
              <w:rPr>
                <w:noProof/>
                <w:szCs w:val="24"/>
              </w:rPr>
            </w:pPr>
            <w:r>
              <w:rPr>
                <w:noProof/>
              </w:rPr>
              <w:t>- Agurker og asier</w:t>
            </w:r>
          </w:p>
        </w:tc>
        <w:tc>
          <w:tcPr>
            <w:tcW w:w="1147" w:type="pct"/>
          </w:tcPr>
          <w:p w14:paraId="6291CE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EAB6C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606C95" w14:textId="77777777" w:rsidTr="00175B2F">
        <w:trPr>
          <w:trHeight w:val="290"/>
        </w:trPr>
        <w:tc>
          <w:tcPr>
            <w:tcW w:w="537" w:type="pct"/>
          </w:tcPr>
          <w:p w14:paraId="00070A45" w14:textId="77777777" w:rsidR="00B3440B" w:rsidRPr="00F22CE4" w:rsidRDefault="00B3440B" w:rsidP="00B50DB0">
            <w:pPr>
              <w:pageBreakBefore/>
              <w:autoSpaceDE w:val="0"/>
              <w:autoSpaceDN w:val="0"/>
              <w:adjustRightInd w:val="0"/>
              <w:spacing w:before="60" w:after="60" w:line="240" w:lineRule="auto"/>
              <w:rPr>
                <w:noProof/>
                <w:szCs w:val="24"/>
              </w:rPr>
            </w:pPr>
          </w:p>
        </w:tc>
        <w:tc>
          <w:tcPr>
            <w:tcW w:w="2806" w:type="pct"/>
          </w:tcPr>
          <w:p w14:paraId="2921A74D" w14:textId="77777777" w:rsidR="00B3440B" w:rsidRPr="00F22CE4" w:rsidRDefault="00B3440B" w:rsidP="00D65C19">
            <w:pPr>
              <w:autoSpaceDE w:val="0"/>
              <w:autoSpaceDN w:val="0"/>
              <w:adjustRightInd w:val="0"/>
              <w:spacing w:before="60" w:after="60" w:line="240" w:lineRule="auto"/>
              <w:rPr>
                <w:noProof/>
                <w:szCs w:val="24"/>
              </w:rPr>
            </w:pPr>
            <w:r>
              <w:rPr>
                <w:noProof/>
              </w:rPr>
              <w:t>- Svampe og trøfler:</w:t>
            </w:r>
          </w:p>
        </w:tc>
        <w:tc>
          <w:tcPr>
            <w:tcW w:w="1147" w:type="pct"/>
          </w:tcPr>
          <w:p w14:paraId="0B1BEB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1BBE4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7A561B" w14:textId="77777777" w:rsidTr="00175B2F">
        <w:trPr>
          <w:trHeight w:val="290"/>
        </w:trPr>
        <w:tc>
          <w:tcPr>
            <w:tcW w:w="537" w:type="pct"/>
          </w:tcPr>
          <w:p w14:paraId="36327D73" w14:textId="77777777" w:rsidR="00B3440B" w:rsidRPr="00F22CE4" w:rsidRDefault="00B3440B" w:rsidP="00D65C19">
            <w:pPr>
              <w:autoSpaceDE w:val="0"/>
              <w:autoSpaceDN w:val="0"/>
              <w:adjustRightInd w:val="0"/>
              <w:spacing w:before="60" w:after="60" w:line="240" w:lineRule="auto"/>
              <w:rPr>
                <w:noProof/>
                <w:szCs w:val="24"/>
              </w:rPr>
            </w:pPr>
            <w:r>
              <w:rPr>
                <w:noProof/>
              </w:rPr>
              <w:t>0711.51.00</w:t>
            </w:r>
          </w:p>
        </w:tc>
        <w:tc>
          <w:tcPr>
            <w:tcW w:w="2806" w:type="pct"/>
          </w:tcPr>
          <w:p w14:paraId="4A037F24"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Svampe af slægten </w:t>
            </w:r>
            <w:r>
              <w:rPr>
                <w:i/>
                <w:iCs/>
                <w:noProof/>
              </w:rPr>
              <w:t>Agaricus</w:t>
            </w:r>
          </w:p>
        </w:tc>
        <w:tc>
          <w:tcPr>
            <w:tcW w:w="1147" w:type="pct"/>
          </w:tcPr>
          <w:p w14:paraId="033164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8DC82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6D44A9" w14:textId="77777777" w:rsidTr="00175B2F">
        <w:trPr>
          <w:trHeight w:val="290"/>
        </w:trPr>
        <w:tc>
          <w:tcPr>
            <w:tcW w:w="537" w:type="pct"/>
          </w:tcPr>
          <w:p w14:paraId="16463A47" w14:textId="77777777" w:rsidR="00B3440B" w:rsidRPr="00F22CE4" w:rsidRDefault="00B3440B" w:rsidP="00D65C19">
            <w:pPr>
              <w:autoSpaceDE w:val="0"/>
              <w:autoSpaceDN w:val="0"/>
              <w:adjustRightInd w:val="0"/>
              <w:spacing w:before="60" w:after="60" w:line="240" w:lineRule="auto"/>
              <w:rPr>
                <w:noProof/>
                <w:szCs w:val="24"/>
              </w:rPr>
            </w:pPr>
            <w:r>
              <w:rPr>
                <w:noProof/>
              </w:rPr>
              <w:t>0711.59.00</w:t>
            </w:r>
          </w:p>
        </w:tc>
        <w:tc>
          <w:tcPr>
            <w:tcW w:w="2806" w:type="pct"/>
          </w:tcPr>
          <w:p w14:paraId="1F3681E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2303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F3E3B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75844E" w14:textId="77777777" w:rsidTr="00175B2F">
        <w:trPr>
          <w:trHeight w:val="290"/>
        </w:trPr>
        <w:tc>
          <w:tcPr>
            <w:tcW w:w="537" w:type="pct"/>
          </w:tcPr>
          <w:p w14:paraId="47EFCB6E" w14:textId="77777777" w:rsidR="00B3440B" w:rsidRPr="00F22CE4" w:rsidRDefault="00B3440B" w:rsidP="00D65C19">
            <w:pPr>
              <w:autoSpaceDE w:val="0"/>
              <w:autoSpaceDN w:val="0"/>
              <w:adjustRightInd w:val="0"/>
              <w:spacing w:before="60" w:after="60" w:line="240" w:lineRule="auto"/>
              <w:rPr>
                <w:noProof/>
                <w:szCs w:val="24"/>
              </w:rPr>
            </w:pPr>
            <w:r>
              <w:rPr>
                <w:noProof/>
              </w:rPr>
              <w:t>0711.90.00</w:t>
            </w:r>
          </w:p>
        </w:tc>
        <w:tc>
          <w:tcPr>
            <w:tcW w:w="2806" w:type="pct"/>
          </w:tcPr>
          <w:p w14:paraId="555C121A" w14:textId="77777777" w:rsidR="00B3440B" w:rsidRPr="00F22CE4" w:rsidRDefault="00B3440B" w:rsidP="00D65C19">
            <w:pPr>
              <w:autoSpaceDE w:val="0"/>
              <w:autoSpaceDN w:val="0"/>
              <w:adjustRightInd w:val="0"/>
              <w:spacing w:before="60" w:after="60" w:line="240" w:lineRule="auto"/>
              <w:rPr>
                <w:noProof/>
                <w:szCs w:val="24"/>
              </w:rPr>
            </w:pPr>
            <w:r>
              <w:rPr>
                <w:noProof/>
              </w:rPr>
              <w:t>- Andre grøntsager; blandinger af grøntsager</w:t>
            </w:r>
          </w:p>
        </w:tc>
        <w:tc>
          <w:tcPr>
            <w:tcW w:w="1147" w:type="pct"/>
          </w:tcPr>
          <w:p w14:paraId="482F52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A8856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B580A0" w14:textId="77777777" w:rsidTr="00B50DB0">
        <w:trPr>
          <w:trHeight w:val="238"/>
        </w:trPr>
        <w:tc>
          <w:tcPr>
            <w:tcW w:w="537" w:type="pct"/>
          </w:tcPr>
          <w:p w14:paraId="26617BC7" w14:textId="77777777" w:rsidR="00B3440B" w:rsidRPr="00F22CE4" w:rsidRDefault="00B3440B" w:rsidP="00D65C19">
            <w:pPr>
              <w:autoSpaceDE w:val="0"/>
              <w:autoSpaceDN w:val="0"/>
              <w:adjustRightInd w:val="0"/>
              <w:spacing w:before="60" w:after="60" w:line="240" w:lineRule="auto"/>
              <w:rPr>
                <w:noProof/>
                <w:szCs w:val="24"/>
              </w:rPr>
            </w:pPr>
            <w:r>
              <w:rPr>
                <w:noProof/>
              </w:rPr>
              <w:t>07.12</w:t>
            </w:r>
          </w:p>
        </w:tc>
        <w:tc>
          <w:tcPr>
            <w:tcW w:w="2806" w:type="pct"/>
          </w:tcPr>
          <w:p w14:paraId="04D65A29" w14:textId="77777777" w:rsidR="00B3440B" w:rsidRPr="00F22CE4" w:rsidRDefault="00B3440B" w:rsidP="00D65C19">
            <w:pPr>
              <w:autoSpaceDE w:val="0"/>
              <w:autoSpaceDN w:val="0"/>
              <w:adjustRightInd w:val="0"/>
              <w:spacing w:before="60" w:after="60" w:line="240" w:lineRule="auto"/>
              <w:rPr>
                <w:noProof/>
                <w:szCs w:val="24"/>
              </w:rPr>
            </w:pPr>
            <w:r>
              <w:rPr>
                <w:noProof/>
              </w:rPr>
              <w:t>Grøntsager, tørrede, også snittede, knuste eller pulveriserede, men ikke yderligere tilberedte:</w:t>
            </w:r>
          </w:p>
        </w:tc>
        <w:tc>
          <w:tcPr>
            <w:tcW w:w="1147" w:type="pct"/>
          </w:tcPr>
          <w:p w14:paraId="2E4D9A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34D3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C64114" w14:textId="77777777" w:rsidTr="00175B2F">
        <w:trPr>
          <w:trHeight w:val="290"/>
        </w:trPr>
        <w:tc>
          <w:tcPr>
            <w:tcW w:w="537" w:type="pct"/>
          </w:tcPr>
          <w:p w14:paraId="211473BC" w14:textId="77777777" w:rsidR="00B3440B" w:rsidRPr="00F22CE4" w:rsidRDefault="00B3440B" w:rsidP="00D65C19">
            <w:pPr>
              <w:autoSpaceDE w:val="0"/>
              <w:autoSpaceDN w:val="0"/>
              <w:adjustRightInd w:val="0"/>
              <w:spacing w:before="60" w:after="60" w:line="240" w:lineRule="auto"/>
              <w:rPr>
                <w:noProof/>
                <w:szCs w:val="24"/>
              </w:rPr>
            </w:pPr>
            <w:r>
              <w:rPr>
                <w:noProof/>
              </w:rPr>
              <w:t>0712.20.00</w:t>
            </w:r>
          </w:p>
        </w:tc>
        <w:tc>
          <w:tcPr>
            <w:tcW w:w="2806" w:type="pct"/>
          </w:tcPr>
          <w:p w14:paraId="28A8C5A5" w14:textId="77777777" w:rsidR="00B3440B" w:rsidRPr="00F22CE4" w:rsidRDefault="00B3440B" w:rsidP="00D65C19">
            <w:pPr>
              <w:autoSpaceDE w:val="0"/>
              <w:autoSpaceDN w:val="0"/>
              <w:adjustRightInd w:val="0"/>
              <w:spacing w:before="60" w:after="60" w:line="240" w:lineRule="auto"/>
              <w:rPr>
                <w:noProof/>
                <w:szCs w:val="24"/>
              </w:rPr>
            </w:pPr>
            <w:r>
              <w:rPr>
                <w:noProof/>
              </w:rPr>
              <w:t>- Spiseløg (bortset fra skalotteløg og hvidløg)</w:t>
            </w:r>
          </w:p>
        </w:tc>
        <w:tc>
          <w:tcPr>
            <w:tcW w:w="1147" w:type="pct"/>
          </w:tcPr>
          <w:p w14:paraId="6DB316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A6C17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968E4D" w14:textId="77777777" w:rsidTr="00B50DB0">
        <w:trPr>
          <w:trHeight w:val="149"/>
        </w:trPr>
        <w:tc>
          <w:tcPr>
            <w:tcW w:w="537" w:type="pct"/>
          </w:tcPr>
          <w:p w14:paraId="23BB9C3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F65D9A7" w14:textId="77777777" w:rsidR="00B3440B" w:rsidRPr="00F22CE4" w:rsidRDefault="00B3440B" w:rsidP="00D65C19">
            <w:pPr>
              <w:autoSpaceDE w:val="0"/>
              <w:autoSpaceDN w:val="0"/>
              <w:adjustRightInd w:val="0"/>
              <w:spacing w:before="60" w:after="60" w:line="240" w:lineRule="auto"/>
              <w:rPr>
                <w:noProof/>
                <w:szCs w:val="24"/>
              </w:rPr>
            </w:pPr>
            <w:r>
              <w:rPr>
                <w:noProof/>
              </w:rPr>
              <w:t>- Svampe, judasøre (</w:t>
            </w:r>
            <w:r>
              <w:rPr>
                <w:i/>
                <w:noProof/>
              </w:rPr>
              <w:t>Auricularia</w:t>
            </w:r>
            <w:r>
              <w:rPr>
                <w:noProof/>
              </w:rPr>
              <w:t>-arter), bævresvamp (</w:t>
            </w:r>
            <w:r>
              <w:rPr>
                <w:i/>
                <w:noProof/>
              </w:rPr>
              <w:t>Tremella</w:t>
            </w:r>
            <w:r>
              <w:rPr>
                <w:noProof/>
              </w:rPr>
              <w:t xml:space="preserve"> -arter) og trøfler:</w:t>
            </w:r>
          </w:p>
        </w:tc>
        <w:tc>
          <w:tcPr>
            <w:tcW w:w="1147" w:type="pct"/>
          </w:tcPr>
          <w:p w14:paraId="315BC1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18197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5F1627" w14:textId="77777777" w:rsidTr="00175B2F">
        <w:trPr>
          <w:trHeight w:val="290"/>
        </w:trPr>
        <w:tc>
          <w:tcPr>
            <w:tcW w:w="537" w:type="pct"/>
          </w:tcPr>
          <w:p w14:paraId="0DDDFB2A" w14:textId="77777777" w:rsidR="00B3440B" w:rsidRPr="00F22CE4" w:rsidRDefault="00B3440B" w:rsidP="00D65C19">
            <w:pPr>
              <w:autoSpaceDE w:val="0"/>
              <w:autoSpaceDN w:val="0"/>
              <w:adjustRightInd w:val="0"/>
              <w:spacing w:before="60" w:after="60" w:line="240" w:lineRule="auto"/>
              <w:rPr>
                <w:noProof/>
                <w:szCs w:val="24"/>
              </w:rPr>
            </w:pPr>
            <w:r>
              <w:rPr>
                <w:noProof/>
              </w:rPr>
              <w:t>0712.31.00</w:t>
            </w:r>
          </w:p>
        </w:tc>
        <w:tc>
          <w:tcPr>
            <w:tcW w:w="2806" w:type="pct"/>
          </w:tcPr>
          <w:p w14:paraId="17F92FE9"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Svampe af slægten </w:t>
            </w:r>
            <w:r>
              <w:rPr>
                <w:i/>
                <w:iCs/>
                <w:noProof/>
              </w:rPr>
              <w:t>Agaricus</w:t>
            </w:r>
          </w:p>
        </w:tc>
        <w:tc>
          <w:tcPr>
            <w:tcW w:w="1147" w:type="pct"/>
          </w:tcPr>
          <w:p w14:paraId="4DAFB3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87B40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392FDF" w14:textId="77777777" w:rsidTr="00175B2F">
        <w:trPr>
          <w:trHeight w:val="290"/>
        </w:trPr>
        <w:tc>
          <w:tcPr>
            <w:tcW w:w="537" w:type="pct"/>
          </w:tcPr>
          <w:p w14:paraId="69E1AEE1" w14:textId="77777777" w:rsidR="00B3440B" w:rsidRPr="00F22CE4" w:rsidRDefault="00B3440B" w:rsidP="00D65C19">
            <w:pPr>
              <w:autoSpaceDE w:val="0"/>
              <w:autoSpaceDN w:val="0"/>
              <w:adjustRightInd w:val="0"/>
              <w:spacing w:before="60" w:after="60" w:line="240" w:lineRule="auto"/>
              <w:rPr>
                <w:noProof/>
                <w:szCs w:val="24"/>
              </w:rPr>
            </w:pPr>
            <w:r>
              <w:rPr>
                <w:noProof/>
              </w:rPr>
              <w:t>0712.32.00</w:t>
            </w:r>
          </w:p>
        </w:tc>
        <w:tc>
          <w:tcPr>
            <w:tcW w:w="2806" w:type="pct"/>
          </w:tcPr>
          <w:p w14:paraId="11FEF057" w14:textId="77777777" w:rsidR="00B3440B" w:rsidRPr="00F22CE4" w:rsidRDefault="00B3440B" w:rsidP="00D65C19">
            <w:pPr>
              <w:autoSpaceDE w:val="0"/>
              <w:autoSpaceDN w:val="0"/>
              <w:adjustRightInd w:val="0"/>
              <w:spacing w:before="60" w:after="60" w:line="240" w:lineRule="auto"/>
              <w:rPr>
                <w:noProof/>
                <w:szCs w:val="24"/>
              </w:rPr>
            </w:pPr>
            <w:r>
              <w:rPr>
                <w:noProof/>
              </w:rPr>
              <w:t>-- Judasøre (</w:t>
            </w:r>
            <w:r>
              <w:rPr>
                <w:i/>
                <w:iCs/>
                <w:noProof/>
              </w:rPr>
              <w:t>Auricularia</w:t>
            </w:r>
            <w:r>
              <w:rPr>
                <w:noProof/>
              </w:rPr>
              <w:t>-arter)</w:t>
            </w:r>
          </w:p>
        </w:tc>
        <w:tc>
          <w:tcPr>
            <w:tcW w:w="1147" w:type="pct"/>
          </w:tcPr>
          <w:p w14:paraId="7C5704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14488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EDBD6E" w14:textId="77777777" w:rsidTr="00175B2F">
        <w:trPr>
          <w:trHeight w:val="290"/>
        </w:trPr>
        <w:tc>
          <w:tcPr>
            <w:tcW w:w="537" w:type="pct"/>
          </w:tcPr>
          <w:p w14:paraId="05EE5322" w14:textId="77777777" w:rsidR="00B3440B" w:rsidRPr="00F22CE4" w:rsidRDefault="00B3440B" w:rsidP="00D65C19">
            <w:pPr>
              <w:autoSpaceDE w:val="0"/>
              <w:autoSpaceDN w:val="0"/>
              <w:adjustRightInd w:val="0"/>
              <w:spacing w:before="60" w:after="60" w:line="240" w:lineRule="auto"/>
              <w:rPr>
                <w:noProof/>
                <w:szCs w:val="24"/>
              </w:rPr>
            </w:pPr>
            <w:r>
              <w:rPr>
                <w:noProof/>
              </w:rPr>
              <w:t>0712.33.00</w:t>
            </w:r>
          </w:p>
        </w:tc>
        <w:tc>
          <w:tcPr>
            <w:tcW w:w="2806" w:type="pct"/>
          </w:tcPr>
          <w:p w14:paraId="22F80004" w14:textId="77777777" w:rsidR="00B3440B" w:rsidRPr="00F22CE4" w:rsidRDefault="00B3440B" w:rsidP="00D65C19">
            <w:pPr>
              <w:autoSpaceDE w:val="0"/>
              <w:autoSpaceDN w:val="0"/>
              <w:adjustRightInd w:val="0"/>
              <w:spacing w:before="60" w:after="60" w:line="240" w:lineRule="auto"/>
              <w:rPr>
                <w:noProof/>
                <w:szCs w:val="24"/>
              </w:rPr>
            </w:pPr>
            <w:r>
              <w:rPr>
                <w:noProof/>
              </w:rPr>
              <w:t>-- Bævresvamp (</w:t>
            </w:r>
            <w:r>
              <w:rPr>
                <w:i/>
                <w:iCs/>
                <w:noProof/>
              </w:rPr>
              <w:t>Tremella</w:t>
            </w:r>
            <w:r>
              <w:rPr>
                <w:noProof/>
              </w:rPr>
              <w:t>-arter)</w:t>
            </w:r>
          </w:p>
        </w:tc>
        <w:tc>
          <w:tcPr>
            <w:tcW w:w="1147" w:type="pct"/>
          </w:tcPr>
          <w:p w14:paraId="1F2569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95D86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72380A" w14:textId="77777777" w:rsidTr="00175B2F">
        <w:trPr>
          <w:trHeight w:val="290"/>
        </w:trPr>
        <w:tc>
          <w:tcPr>
            <w:tcW w:w="537" w:type="pct"/>
          </w:tcPr>
          <w:p w14:paraId="2288EAB9" w14:textId="77777777" w:rsidR="00B3440B" w:rsidRPr="00F22CE4" w:rsidRDefault="00B3440B" w:rsidP="00D65C19">
            <w:pPr>
              <w:autoSpaceDE w:val="0"/>
              <w:autoSpaceDN w:val="0"/>
              <w:adjustRightInd w:val="0"/>
              <w:spacing w:before="60" w:after="60" w:line="240" w:lineRule="auto"/>
              <w:rPr>
                <w:noProof/>
                <w:szCs w:val="24"/>
              </w:rPr>
            </w:pPr>
            <w:r>
              <w:rPr>
                <w:noProof/>
              </w:rPr>
              <w:t>0712.39</w:t>
            </w:r>
          </w:p>
        </w:tc>
        <w:tc>
          <w:tcPr>
            <w:tcW w:w="2806" w:type="pct"/>
          </w:tcPr>
          <w:p w14:paraId="79A172C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BE1A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FD67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2277B9" w14:textId="77777777" w:rsidTr="00175B2F">
        <w:trPr>
          <w:trHeight w:val="290"/>
        </w:trPr>
        <w:tc>
          <w:tcPr>
            <w:tcW w:w="537" w:type="pct"/>
          </w:tcPr>
          <w:p w14:paraId="50DCC3C1" w14:textId="77777777" w:rsidR="00B3440B" w:rsidRPr="00F22CE4" w:rsidRDefault="00B3440B" w:rsidP="00D65C19">
            <w:pPr>
              <w:autoSpaceDE w:val="0"/>
              <w:autoSpaceDN w:val="0"/>
              <w:adjustRightInd w:val="0"/>
              <w:spacing w:before="60" w:after="60" w:line="240" w:lineRule="auto"/>
              <w:rPr>
                <w:noProof/>
                <w:szCs w:val="24"/>
              </w:rPr>
            </w:pPr>
            <w:r>
              <w:rPr>
                <w:noProof/>
              </w:rPr>
              <w:t>0712.39.11</w:t>
            </w:r>
          </w:p>
        </w:tc>
        <w:tc>
          <w:tcPr>
            <w:tcW w:w="2806" w:type="pct"/>
          </w:tcPr>
          <w:p w14:paraId="404EA126" w14:textId="77777777" w:rsidR="00B3440B" w:rsidRPr="00F22CE4" w:rsidRDefault="00B3440B" w:rsidP="00D65C19">
            <w:pPr>
              <w:autoSpaceDE w:val="0"/>
              <w:autoSpaceDN w:val="0"/>
              <w:adjustRightInd w:val="0"/>
              <w:spacing w:before="60" w:after="60" w:line="240" w:lineRule="auto"/>
              <w:rPr>
                <w:noProof/>
                <w:szCs w:val="24"/>
              </w:rPr>
            </w:pPr>
            <w:r>
              <w:rPr>
                <w:noProof/>
              </w:rPr>
              <w:t>--- Trøfler</w:t>
            </w:r>
          </w:p>
        </w:tc>
        <w:tc>
          <w:tcPr>
            <w:tcW w:w="1147" w:type="pct"/>
          </w:tcPr>
          <w:p w14:paraId="238907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E116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0F9E8F" w14:textId="77777777" w:rsidTr="00175B2F">
        <w:trPr>
          <w:trHeight w:val="290"/>
        </w:trPr>
        <w:tc>
          <w:tcPr>
            <w:tcW w:w="537" w:type="pct"/>
          </w:tcPr>
          <w:p w14:paraId="2D57BA91" w14:textId="77777777" w:rsidR="00B3440B" w:rsidRPr="00F22CE4" w:rsidRDefault="00B3440B" w:rsidP="00D65C19">
            <w:pPr>
              <w:autoSpaceDE w:val="0"/>
              <w:autoSpaceDN w:val="0"/>
              <w:adjustRightInd w:val="0"/>
              <w:spacing w:before="60" w:after="60" w:line="240" w:lineRule="auto"/>
              <w:rPr>
                <w:noProof/>
                <w:szCs w:val="24"/>
              </w:rPr>
            </w:pPr>
            <w:r>
              <w:rPr>
                <w:noProof/>
              </w:rPr>
              <w:t>0712.39.19</w:t>
            </w:r>
          </w:p>
        </w:tc>
        <w:tc>
          <w:tcPr>
            <w:tcW w:w="2806" w:type="pct"/>
          </w:tcPr>
          <w:p w14:paraId="199D15A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54A4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402D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9D64EE" w14:textId="77777777" w:rsidTr="00175B2F">
        <w:trPr>
          <w:trHeight w:val="290"/>
        </w:trPr>
        <w:tc>
          <w:tcPr>
            <w:tcW w:w="537" w:type="pct"/>
          </w:tcPr>
          <w:p w14:paraId="63429270" w14:textId="77777777" w:rsidR="00B3440B" w:rsidRPr="00F22CE4" w:rsidRDefault="00B3440B" w:rsidP="00D65C19">
            <w:pPr>
              <w:autoSpaceDE w:val="0"/>
              <w:autoSpaceDN w:val="0"/>
              <w:adjustRightInd w:val="0"/>
              <w:spacing w:before="60" w:after="60" w:line="240" w:lineRule="auto"/>
              <w:rPr>
                <w:noProof/>
                <w:szCs w:val="24"/>
              </w:rPr>
            </w:pPr>
            <w:r>
              <w:rPr>
                <w:noProof/>
              </w:rPr>
              <w:t>0712.90</w:t>
            </w:r>
          </w:p>
        </w:tc>
        <w:tc>
          <w:tcPr>
            <w:tcW w:w="2806" w:type="pct"/>
          </w:tcPr>
          <w:p w14:paraId="0BF8BF43" w14:textId="77777777" w:rsidR="00B3440B" w:rsidRPr="00F22CE4" w:rsidRDefault="00B3440B" w:rsidP="00D65C19">
            <w:pPr>
              <w:autoSpaceDE w:val="0"/>
              <w:autoSpaceDN w:val="0"/>
              <w:adjustRightInd w:val="0"/>
              <w:spacing w:before="60" w:after="60" w:line="240" w:lineRule="auto"/>
              <w:rPr>
                <w:noProof/>
                <w:szCs w:val="24"/>
              </w:rPr>
            </w:pPr>
            <w:r>
              <w:rPr>
                <w:noProof/>
              </w:rPr>
              <w:t>- Andre grøntsager; blandinger af grøntsager:</w:t>
            </w:r>
          </w:p>
        </w:tc>
        <w:tc>
          <w:tcPr>
            <w:tcW w:w="1147" w:type="pct"/>
          </w:tcPr>
          <w:p w14:paraId="60CE28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F016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A896C8" w14:textId="77777777" w:rsidTr="00175B2F">
        <w:trPr>
          <w:trHeight w:val="290"/>
        </w:trPr>
        <w:tc>
          <w:tcPr>
            <w:tcW w:w="537" w:type="pct"/>
          </w:tcPr>
          <w:p w14:paraId="6935CC29" w14:textId="77777777" w:rsidR="00B3440B" w:rsidRPr="00F22CE4" w:rsidRDefault="00B3440B" w:rsidP="008F333D">
            <w:pPr>
              <w:pageBreakBefore/>
              <w:autoSpaceDE w:val="0"/>
              <w:autoSpaceDN w:val="0"/>
              <w:adjustRightInd w:val="0"/>
              <w:spacing w:before="60" w:after="60" w:line="240" w:lineRule="auto"/>
              <w:rPr>
                <w:noProof/>
                <w:szCs w:val="24"/>
              </w:rPr>
            </w:pPr>
            <w:r>
              <w:rPr>
                <w:noProof/>
              </w:rPr>
              <w:t>0712.90.01</w:t>
            </w:r>
          </w:p>
        </w:tc>
        <w:tc>
          <w:tcPr>
            <w:tcW w:w="2806" w:type="pct"/>
          </w:tcPr>
          <w:p w14:paraId="4FE62898" w14:textId="77777777" w:rsidR="00B3440B" w:rsidRPr="00F22CE4" w:rsidRDefault="00B3440B" w:rsidP="00D65C19">
            <w:pPr>
              <w:autoSpaceDE w:val="0"/>
              <w:autoSpaceDN w:val="0"/>
              <w:adjustRightInd w:val="0"/>
              <w:spacing w:before="60" w:after="60" w:line="240" w:lineRule="auto"/>
              <w:rPr>
                <w:noProof/>
                <w:szCs w:val="24"/>
              </w:rPr>
            </w:pPr>
            <w:r>
              <w:rPr>
                <w:noProof/>
              </w:rPr>
              <w:t>-- Majs</w:t>
            </w:r>
          </w:p>
        </w:tc>
        <w:tc>
          <w:tcPr>
            <w:tcW w:w="1147" w:type="pct"/>
          </w:tcPr>
          <w:p w14:paraId="4BB038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62DC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CE4541" w14:textId="77777777" w:rsidTr="00175B2F">
        <w:trPr>
          <w:trHeight w:val="290"/>
        </w:trPr>
        <w:tc>
          <w:tcPr>
            <w:tcW w:w="537" w:type="pct"/>
          </w:tcPr>
          <w:p w14:paraId="0FAD6973" w14:textId="77777777" w:rsidR="00B3440B" w:rsidRPr="00F22CE4" w:rsidRDefault="00B3440B" w:rsidP="00D65C19">
            <w:pPr>
              <w:autoSpaceDE w:val="0"/>
              <w:autoSpaceDN w:val="0"/>
              <w:adjustRightInd w:val="0"/>
              <w:spacing w:before="60" w:after="60" w:line="240" w:lineRule="auto"/>
              <w:rPr>
                <w:noProof/>
                <w:szCs w:val="24"/>
              </w:rPr>
            </w:pPr>
            <w:r>
              <w:rPr>
                <w:noProof/>
              </w:rPr>
              <w:t>0712.90.09</w:t>
            </w:r>
          </w:p>
        </w:tc>
        <w:tc>
          <w:tcPr>
            <w:tcW w:w="2806" w:type="pct"/>
          </w:tcPr>
          <w:p w14:paraId="0AB31EBF" w14:textId="77777777" w:rsidR="00B3440B" w:rsidRPr="00F22CE4" w:rsidRDefault="00B3440B" w:rsidP="00D65C19">
            <w:pPr>
              <w:autoSpaceDE w:val="0"/>
              <w:autoSpaceDN w:val="0"/>
              <w:adjustRightInd w:val="0"/>
              <w:spacing w:before="60" w:after="60" w:line="240" w:lineRule="auto"/>
              <w:rPr>
                <w:noProof/>
                <w:szCs w:val="24"/>
              </w:rPr>
            </w:pPr>
            <w:r>
              <w:rPr>
                <w:noProof/>
              </w:rPr>
              <w:t>-- Urter, herunder blandinger</w:t>
            </w:r>
          </w:p>
        </w:tc>
        <w:tc>
          <w:tcPr>
            <w:tcW w:w="1147" w:type="pct"/>
          </w:tcPr>
          <w:p w14:paraId="14AF41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6459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745535" w14:textId="77777777" w:rsidTr="00175B2F">
        <w:trPr>
          <w:trHeight w:val="290"/>
        </w:trPr>
        <w:tc>
          <w:tcPr>
            <w:tcW w:w="537" w:type="pct"/>
          </w:tcPr>
          <w:p w14:paraId="4A43C66C" w14:textId="77777777" w:rsidR="00B3440B" w:rsidRPr="00F22CE4" w:rsidRDefault="00B3440B" w:rsidP="00D65C19">
            <w:pPr>
              <w:autoSpaceDE w:val="0"/>
              <w:autoSpaceDN w:val="0"/>
              <w:adjustRightInd w:val="0"/>
              <w:spacing w:before="60" w:after="60" w:line="240" w:lineRule="auto"/>
              <w:rPr>
                <w:noProof/>
                <w:szCs w:val="24"/>
              </w:rPr>
            </w:pPr>
            <w:r>
              <w:rPr>
                <w:noProof/>
              </w:rPr>
              <w:t>0712.90.19</w:t>
            </w:r>
          </w:p>
        </w:tc>
        <w:tc>
          <w:tcPr>
            <w:tcW w:w="2806" w:type="pct"/>
          </w:tcPr>
          <w:p w14:paraId="252008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E5C8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39E0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84A543" w14:textId="77777777" w:rsidTr="00175B2F">
        <w:trPr>
          <w:trHeight w:val="290"/>
        </w:trPr>
        <w:tc>
          <w:tcPr>
            <w:tcW w:w="537" w:type="pct"/>
          </w:tcPr>
          <w:p w14:paraId="66F57A57" w14:textId="77777777" w:rsidR="00B3440B" w:rsidRPr="00F22CE4" w:rsidRDefault="00B3440B" w:rsidP="00D65C19">
            <w:pPr>
              <w:autoSpaceDE w:val="0"/>
              <w:autoSpaceDN w:val="0"/>
              <w:adjustRightInd w:val="0"/>
              <w:spacing w:before="60" w:after="60" w:line="240" w:lineRule="auto"/>
              <w:rPr>
                <w:noProof/>
                <w:szCs w:val="24"/>
              </w:rPr>
            </w:pPr>
            <w:r>
              <w:rPr>
                <w:noProof/>
              </w:rPr>
              <w:t>07.13</w:t>
            </w:r>
          </w:p>
        </w:tc>
        <w:tc>
          <w:tcPr>
            <w:tcW w:w="2806" w:type="pct"/>
          </w:tcPr>
          <w:p w14:paraId="72635342" w14:textId="77777777" w:rsidR="00B3440B" w:rsidRPr="00F22CE4" w:rsidRDefault="00B3440B" w:rsidP="00D65C19">
            <w:pPr>
              <w:autoSpaceDE w:val="0"/>
              <w:autoSpaceDN w:val="0"/>
              <w:adjustRightInd w:val="0"/>
              <w:spacing w:before="60" w:after="60" w:line="240" w:lineRule="auto"/>
              <w:rPr>
                <w:noProof/>
                <w:szCs w:val="24"/>
              </w:rPr>
            </w:pPr>
            <w:r>
              <w:rPr>
                <w:noProof/>
              </w:rPr>
              <w:t>Bælgfrugter, udbælgede og tørrede, også afskallede eller flækkede:</w:t>
            </w:r>
          </w:p>
        </w:tc>
        <w:tc>
          <w:tcPr>
            <w:tcW w:w="1147" w:type="pct"/>
          </w:tcPr>
          <w:p w14:paraId="677DFB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1891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B47CCA" w14:textId="77777777" w:rsidTr="00175B2F">
        <w:trPr>
          <w:trHeight w:val="290"/>
        </w:trPr>
        <w:tc>
          <w:tcPr>
            <w:tcW w:w="537" w:type="pct"/>
          </w:tcPr>
          <w:p w14:paraId="5FC4C1FF" w14:textId="77777777" w:rsidR="00B3440B" w:rsidRPr="00F22CE4" w:rsidRDefault="00B3440B" w:rsidP="00D65C19">
            <w:pPr>
              <w:autoSpaceDE w:val="0"/>
              <w:autoSpaceDN w:val="0"/>
              <w:adjustRightInd w:val="0"/>
              <w:spacing w:before="60" w:after="60" w:line="240" w:lineRule="auto"/>
              <w:rPr>
                <w:noProof/>
                <w:szCs w:val="24"/>
              </w:rPr>
            </w:pPr>
            <w:r>
              <w:rPr>
                <w:noProof/>
              </w:rPr>
              <w:t>0713.10</w:t>
            </w:r>
          </w:p>
        </w:tc>
        <w:tc>
          <w:tcPr>
            <w:tcW w:w="2806" w:type="pct"/>
          </w:tcPr>
          <w:p w14:paraId="1A53387E" w14:textId="77777777" w:rsidR="00B3440B" w:rsidRPr="00F22CE4" w:rsidRDefault="00B3440B" w:rsidP="00D65C19">
            <w:pPr>
              <w:autoSpaceDE w:val="0"/>
              <w:autoSpaceDN w:val="0"/>
              <w:adjustRightInd w:val="0"/>
              <w:spacing w:before="60" w:after="60" w:line="240" w:lineRule="auto"/>
              <w:rPr>
                <w:noProof/>
                <w:szCs w:val="24"/>
              </w:rPr>
            </w:pPr>
            <w:r>
              <w:rPr>
                <w:noProof/>
              </w:rPr>
              <w:t>- Ærter (</w:t>
            </w:r>
            <w:r>
              <w:rPr>
                <w:i/>
                <w:noProof/>
              </w:rPr>
              <w:t>Pisum sativum</w:t>
            </w:r>
            <w:r>
              <w:rPr>
                <w:noProof/>
              </w:rPr>
              <w:t>):</w:t>
            </w:r>
          </w:p>
        </w:tc>
        <w:tc>
          <w:tcPr>
            <w:tcW w:w="1147" w:type="pct"/>
          </w:tcPr>
          <w:p w14:paraId="05AAFFF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2B21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13E2D6" w14:textId="77777777" w:rsidTr="00175B2F">
        <w:trPr>
          <w:trHeight w:val="290"/>
        </w:trPr>
        <w:tc>
          <w:tcPr>
            <w:tcW w:w="537" w:type="pct"/>
          </w:tcPr>
          <w:p w14:paraId="4024308B" w14:textId="77777777" w:rsidR="00B3440B" w:rsidRPr="00F22CE4" w:rsidRDefault="00B3440B" w:rsidP="00D65C19">
            <w:pPr>
              <w:autoSpaceDE w:val="0"/>
              <w:autoSpaceDN w:val="0"/>
              <w:adjustRightInd w:val="0"/>
              <w:spacing w:before="60" w:after="60" w:line="240" w:lineRule="auto"/>
              <w:rPr>
                <w:noProof/>
                <w:szCs w:val="24"/>
              </w:rPr>
            </w:pPr>
            <w:r>
              <w:rPr>
                <w:noProof/>
              </w:rPr>
              <w:t>0713.10.01</w:t>
            </w:r>
          </w:p>
        </w:tc>
        <w:tc>
          <w:tcPr>
            <w:tcW w:w="2806" w:type="pct"/>
          </w:tcPr>
          <w:p w14:paraId="47671259" w14:textId="77777777" w:rsidR="00B3440B" w:rsidRPr="00F22CE4" w:rsidRDefault="00B3440B" w:rsidP="00D65C19">
            <w:pPr>
              <w:autoSpaceDE w:val="0"/>
              <w:autoSpaceDN w:val="0"/>
              <w:adjustRightInd w:val="0"/>
              <w:spacing w:before="60" w:after="60" w:line="240" w:lineRule="auto"/>
              <w:rPr>
                <w:noProof/>
                <w:szCs w:val="24"/>
              </w:rPr>
            </w:pPr>
            <w:r>
              <w:rPr>
                <w:noProof/>
              </w:rPr>
              <w:t>-- Flækkede</w:t>
            </w:r>
          </w:p>
        </w:tc>
        <w:tc>
          <w:tcPr>
            <w:tcW w:w="1147" w:type="pct"/>
          </w:tcPr>
          <w:p w14:paraId="5837AF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58AD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53C8DC" w14:textId="77777777" w:rsidTr="00175B2F">
        <w:trPr>
          <w:trHeight w:val="290"/>
        </w:trPr>
        <w:tc>
          <w:tcPr>
            <w:tcW w:w="537" w:type="pct"/>
          </w:tcPr>
          <w:p w14:paraId="49F211DF" w14:textId="77777777" w:rsidR="00B3440B" w:rsidRPr="00F22CE4" w:rsidRDefault="00B3440B" w:rsidP="00D65C19">
            <w:pPr>
              <w:autoSpaceDE w:val="0"/>
              <w:autoSpaceDN w:val="0"/>
              <w:adjustRightInd w:val="0"/>
              <w:spacing w:before="60" w:after="60" w:line="240" w:lineRule="auto"/>
              <w:rPr>
                <w:noProof/>
                <w:szCs w:val="24"/>
              </w:rPr>
            </w:pPr>
            <w:r>
              <w:rPr>
                <w:noProof/>
              </w:rPr>
              <w:t>0713.10.08</w:t>
            </w:r>
          </w:p>
        </w:tc>
        <w:tc>
          <w:tcPr>
            <w:tcW w:w="2806" w:type="pct"/>
          </w:tcPr>
          <w:p w14:paraId="66A4619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40C5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F620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918466" w14:textId="77777777" w:rsidTr="00175B2F">
        <w:trPr>
          <w:trHeight w:val="290"/>
        </w:trPr>
        <w:tc>
          <w:tcPr>
            <w:tcW w:w="537" w:type="pct"/>
          </w:tcPr>
          <w:p w14:paraId="104D689B" w14:textId="77777777" w:rsidR="00B3440B" w:rsidRPr="00F22CE4" w:rsidRDefault="00B3440B" w:rsidP="00D65C19">
            <w:pPr>
              <w:autoSpaceDE w:val="0"/>
              <w:autoSpaceDN w:val="0"/>
              <w:adjustRightInd w:val="0"/>
              <w:spacing w:before="60" w:after="60" w:line="240" w:lineRule="auto"/>
              <w:rPr>
                <w:noProof/>
                <w:szCs w:val="24"/>
              </w:rPr>
            </w:pPr>
            <w:r>
              <w:rPr>
                <w:noProof/>
              </w:rPr>
              <w:t>0713.20</w:t>
            </w:r>
          </w:p>
        </w:tc>
        <w:tc>
          <w:tcPr>
            <w:tcW w:w="2806" w:type="pct"/>
          </w:tcPr>
          <w:p w14:paraId="04B2BD22" w14:textId="77777777" w:rsidR="00B3440B" w:rsidRPr="00F22CE4" w:rsidRDefault="00B3440B" w:rsidP="00D65C19">
            <w:pPr>
              <w:autoSpaceDE w:val="0"/>
              <w:autoSpaceDN w:val="0"/>
              <w:adjustRightInd w:val="0"/>
              <w:spacing w:before="60" w:after="60" w:line="240" w:lineRule="auto"/>
              <w:rPr>
                <w:noProof/>
                <w:szCs w:val="24"/>
              </w:rPr>
            </w:pPr>
            <w:r>
              <w:rPr>
                <w:noProof/>
              </w:rPr>
              <w:t>- Kikærter:</w:t>
            </w:r>
          </w:p>
        </w:tc>
        <w:tc>
          <w:tcPr>
            <w:tcW w:w="1147" w:type="pct"/>
          </w:tcPr>
          <w:p w14:paraId="580E65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4635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41A806" w14:textId="77777777" w:rsidTr="00175B2F">
        <w:trPr>
          <w:trHeight w:val="290"/>
        </w:trPr>
        <w:tc>
          <w:tcPr>
            <w:tcW w:w="537" w:type="pct"/>
          </w:tcPr>
          <w:p w14:paraId="5C9108F5" w14:textId="77777777" w:rsidR="00B3440B" w:rsidRPr="00F22CE4" w:rsidRDefault="00B3440B" w:rsidP="00D65C19">
            <w:pPr>
              <w:autoSpaceDE w:val="0"/>
              <w:autoSpaceDN w:val="0"/>
              <w:adjustRightInd w:val="0"/>
              <w:spacing w:before="60" w:after="60" w:line="240" w:lineRule="auto"/>
              <w:rPr>
                <w:noProof/>
                <w:szCs w:val="24"/>
              </w:rPr>
            </w:pPr>
            <w:r>
              <w:rPr>
                <w:noProof/>
              </w:rPr>
              <w:t>0713.20.01</w:t>
            </w:r>
          </w:p>
        </w:tc>
        <w:tc>
          <w:tcPr>
            <w:tcW w:w="2806" w:type="pct"/>
          </w:tcPr>
          <w:p w14:paraId="431178EB" w14:textId="77777777" w:rsidR="00B3440B" w:rsidRPr="00F22CE4" w:rsidRDefault="00B3440B" w:rsidP="00D65C19">
            <w:pPr>
              <w:autoSpaceDE w:val="0"/>
              <w:autoSpaceDN w:val="0"/>
              <w:adjustRightInd w:val="0"/>
              <w:spacing w:before="60" w:after="60" w:line="240" w:lineRule="auto"/>
              <w:rPr>
                <w:noProof/>
                <w:szCs w:val="24"/>
              </w:rPr>
            </w:pPr>
            <w:r>
              <w:rPr>
                <w:noProof/>
              </w:rPr>
              <w:t>-- Flækkede</w:t>
            </w:r>
          </w:p>
        </w:tc>
        <w:tc>
          <w:tcPr>
            <w:tcW w:w="1147" w:type="pct"/>
          </w:tcPr>
          <w:p w14:paraId="1058A8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3250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72EA11" w14:textId="77777777" w:rsidTr="00175B2F">
        <w:trPr>
          <w:trHeight w:val="290"/>
        </w:trPr>
        <w:tc>
          <w:tcPr>
            <w:tcW w:w="537" w:type="pct"/>
          </w:tcPr>
          <w:p w14:paraId="36D7B669" w14:textId="77777777" w:rsidR="00B3440B" w:rsidRPr="00F22CE4" w:rsidRDefault="00B3440B" w:rsidP="00D65C19">
            <w:pPr>
              <w:autoSpaceDE w:val="0"/>
              <w:autoSpaceDN w:val="0"/>
              <w:adjustRightInd w:val="0"/>
              <w:spacing w:before="60" w:after="60" w:line="240" w:lineRule="auto"/>
              <w:rPr>
                <w:noProof/>
                <w:szCs w:val="24"/>
              </w:rPr>
            </w:pPr>
            <w:r>
              <w:rPr>
                <w:noProof/>
              </w:rPr>
              <w:t>0713.20.08</w:t>
            </w:r>
          </w:p>
        </w:tc>
        <w:tc>
          <w:tcPr>
            <w:tcW w:w="2806" w:type="pct"/>
          </w:tcPr>
          <w:p w14:paraId="0C7DB7E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0415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B96C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704365" w14:textId="77777777" w:rsidTr="00175B2F">
        <w:trPr>
          <w:trHeight w:val="290"/>
        </w:trPr>
        <w:tc>
          <w:tcPr>
            <w:tcW w:w="537" w:type="pct"/>
          </w:tcPr>
          <w:p w14:paraId="5C8A629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F63C70" w14:textId="77777777" w:rsidR="00B3440B" w:rsidRPr="00F22CE4" w:rsidRDefault="00B3440B" w:rsidP="00D65C19">
            <w:pPr>
              <w:autoSpaceDE w:val="0"/>
              <w:autoSpaceDN w:val="0"/>
              <w:adjustRightInd w:val="0"/>
              <w:spacing w:before="60" w:after="60" w:line="240" w:lineRule="auto"/>
              <w:rPr>
                <w:noProof/>
                <w:szCs w:val="24"/>
              </w:rPr>
            </w:pPr>
            <w:r>
              <w:rPr>
                <w:noProof/>
              </w:rPr>
              <w:t>- Bønner (</w:t>
            </w:r>
            <w:r>
              <w:rPr>
                <w:i/>
                <w:noProof/>
              </w:rPr>
              <w:t>Vigna</w:t>
            </w:r>
            <w:r>
              <w:rPr>
                <w:noProof/>
              </w:rPr>
              <w:t xml:space="preserve">-arter, </w:t>
            </w:r>
            <w:r>
              <w:rPr>
                <w:i/>
                <w:noProof/>
              </w:rPr>
              <w:t>Phaseolus</w:t>
            </w:r>
            <w:r>
              <w:rPr>
                <w:noProof/>
              </w:rPr>
              <w:t>-arter):</w:t>
            </w:r>
          </w:p>
        </w:tc>
        <w:tc>
          <w:tcPr>
            <w:tcW w:w="1147" w:type="pct"/>
          </w:tcPr>
          <w:p w14:paraId="587963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F9D5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CFFC66" w14:textId="77777777" w:rsidTr="008F333D">
        <w:trPr>
          <w:trHeight w:val="94"/>
        </w:trPr>
        <w:tc>
          <w:tcPr>
            <w:tcW w:w="537" w:type="pct"/>
          </w:tcPr>
          <w:p w14:paraId="07D65F73" w14:textId="77777777" w:rsidR="00B3440B" w:rsidRPr="00F22CE4" w:rsidRDefault="00B3440B" w:rsidP="00D65C19">
            <w:pPr>
              <w:autoSpaceDE w:val="0"/>
              <w:autoSpaceDN w:val="0"/>
              <w:adjustRightInd w:val="0"/>
              <w:spacing w:before="60" w:after="60" w:line="240" w:lineRule="auto"/>
              <w:rPr>
                <w:noProof/>
                <w:szCs w:val="24"/>
              </w:rPr>
            </w:pPr>
            <w:r>
              <w:rPr>
                <w:noProof/>
              </w:rPr>
              <w:t>0713.31.00</w:t>
            </w:r>
          </w:p>
        </w:tc>
        <w:tc>
          <w:tcPr>
            <w:tcW w:w="2806" w:type="pct"/>
          </w:tcPr>
          <w:p w14:paraId="46186584"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Bønner af arterne </w:t>
            </w:r>
            <w:r>
              <w:rPr>
                <w:i/>
                <w:noProof/>
              </w:rPr>
              <w:t>Vigna mungo</w:t>
            </w:r>
            <w:r>
              <w:rPr>
                <w:noProof/>
              </w:rPr>
              <w:t xml:space="preserve"> (L.) Hepper eller </w:t>
            </w:r>
            <w:r>
              <w:rPr>
                <w:i/>
                <w:noProof/>
              </w:rPr>
              <w:t>Vigna radiata</w:t>
            </w:r>
            <w:r>
              <w:rPr>
                <w:noProof/>
              </w:rPr>
              <w:t xml:space="preserve"> (L.) Wilczek</w:t>
            </w:r>
          </w:p>
        </w:tc>
        <w:tc>
          <w:tcPr>
            <w:tcW w:w="1147" w:type="pct"/>
          </w:tcPr>
          <w:p w14:paraId="30FB4F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1CED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B9DDAD" w14:textId="77777777" w:rsidTr="00175B2F">
        <w:trPr>
          <w:trHeight w:val="290"/>
        </w:trPr>
        <w:tc>
          <w:tcPr>
            <w:tcW w:w="537" w:type="pct"/>
          </w:tcPr>
          <w:p w14:paraId="4A12B809" w14:textId="77777777" w:rsidR="00B3440B" w:rsidRPr="00F22CE4" w:rsidRDefault="00B3440B" w:rsidP="00D65C19">
            <w:pPr>
              <w:autoSpaceDE w:val="0"/>
              <w:autoSpaceDN w:val="0"/>
              <w:adjustRightInd w:val="0"/>
              <w:spacing w:before="60" w:after="60" w:line="240" w:lineRule="auto"/>
              <w:rPr>
                <w:noProof/>
                <w:szCs w:val="24"/>
              </w:rPr>
            </w:pPr>
            <w:r>
              <w:rPr>
                <w:noProof/>
              </w:rPr>
              <w:t>0713.32.00</w:t>
            </w:r>
          </w:p>
        </w:tc>
        <w:tc>
          <w:tcPr>
            <w:tcW w:w="2806" w:type="pct"/>
          </w:tcPr>
          <w:p w14:paraId="4B2B0916" w14:textId="77777777" w:rsidR="00B3440B" w:rsidRPr="00F22CE4" w:rsidRDefault="00B3440B" w:rsidP="00D65C19">
            <w:pPr>
              <w:autoSpaceDE w:val="0"/>
              <w:autoSpaceDN w:val="0"/>
              <w:adjustRightInd w:val="0"/>
              <w:spacing w:before="60" w:after="60" w:line="240" w:lineRule="auto"/>
              <w:rPr>
                <w:noProof/>
                <w:szCs w:val="24"/>
              </w:rPr>
            </w:pPr>
            <w:r>
              <w:rPr>
                <w:noProof/>
              </w:rPr>
              <w:t>-- Små røde (Adzuki) bønner (</w:t>
            </w:r>
            <w:r>
              <w:rPr>
                <w:i/>
                <w:iCs/>
                <w:noProof/>
              </w:rPr>
              <w:t>Phaseolus</w:t>
            </w:r>
            <w:r>
              <w:rPr>
                <w:noProof/>
              </w:rPr>
              <w:t xml:space="preserve"> eller </w:t>
            </w:r>
            <w:r>
              <w:rPr>
                <w:i/>
                <w:iCs/>
                <w:noProof/>
              </w:rPr>
              <w:t>Vigna angularis</w:t>
            </w:r>
            <w:r>
              <w:rPr>
                <w:noProof/>
              </w:rPr>
              <w:t>)</w:t>
            </w:r>
          </w:p>
        </w:tc>
        <w:tc>
          <w:tcPr>
            <w:tcW w:w="1147" w:type="pct"/>
          </w:tcPr>
          <w:p w14:paraId="4D0866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4AC6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6C247E" w14:textId="77777777" w:rsidTr="00175B2F">
        <w:trPr>
          <w:trHeight w:val="290"/>
        </w:trPr>
        <w:tc>
          <w:tcPr>
            <w:tcW w:w="537" w:type="pct"/>
          </w:tcPr>
          <w:p w14:paraId="2E79ED99" w14:textId="77777777" w:rsidR="00B3440B" w:rsidRPr="00F22CE4" w:rsidRDefault="00B3440B" w:rsidP="008F333D">
            <w:pPr>
              <w:pageBreakBefore/>
              <w:autoSpaceDE w:val="0"/>
              <w:autoSpaceDN w:val="0"/>
              <w:adjustRightInd w:val="0"/>
              <w:spacing w:before="60" w:after="60" w:line="240" w:lineRule="auto"/>
              <w:rPr>
                <w:noProof/>
                <w:szCs w:val="24"/>
              </w:rPr>
            </w:pPr>
            <w:r>
              <w:rPr>
                <w:noProof/>
              </w:rPr>
              <w:t>0713.33.00</w:t>
            </w:r>
          </w:p>
        </w:tc>
        <w:tc>
          <w:tcPr>
            <w:tcW w:w="2806" w:type="pct"/>
          </w:tcPr>
          <w:p w14:paraId="169CBF75" w14:textId="77777777" w:rsidR="00B3440B" w:rsidRPr="00F22CE4" w:rsidRDefault="00B3440B" w:rsidP="00D65C19">
            <w:pPr>
              <w:autoSpaceDE w:val="0"/>
              <w:autoSpaceDN w:val="0"/>
              <w:adjustRightInd w:val="0"/>
              <w:spacing w:before="60" w:after="60" w:line="240" w:lineRule="auto"/>
              <w:rPr>
                <w:noProof/>
                <w:szCs w:val="24"/>
              </w:rPr>
            </w:pPr>
            <w:r>
              <w:rPr>
                <w:noProof/>
              </w:rPr>
              <w:t>-- Havebønner (</w:t>
            </w:r>
            <w:r>
              <w:rPr>
                <w:i/>
                <w:iCs/>
                <w:noProof/>
              </w:rPr>
              <w:t>Phaseolus vulgaris</w:t>
            </w:r>
            <w:r>
              <w:rPr>
                <w:noProof/>
              </w:rPr>
              <w:t>)</w:t>
            </w:r>
          </w:p>
        </w:tc>
        <w:tc>
          <w:tcPr>
            <w:tcW w:w="1147" w:type="pct"/>
          </w:tcPr>
          <w:p w14:paraId="166999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3E7D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F0114D" w14:textId="77777777" w:rsidTr="00175B2F">
        <w:trPr>
          <w:trHeight w:val="290"/>
        </w:trPr>
        <w:tc>
          <w:tcPr>
            <w:tcW w:w="537" w:type="pct"/>
          </w:tcPr>
          <w:p w14:paraId="33C0D083" w14:textId="77777777" w:rsidR="00B3440B" w:rsidRPr="00F22CE4" w:rsidRDefault="00B3440B" w:rsidP="00D65C19">
            <w:pPr>
              <w:autoSpaceDE w:val="0"/>
              <w:autoSpaceDN w:val="0"/>
              <w:adjustRightInd w:val="0"/>
              <w:spacing w:before="60" w:after="60" w:line="240" w:lineRule="auto"/>
              <w:rPr>
                <w:noProof/>
                <w:szCs w:val="24"/>
              </w:rPr>
            </w:pPr>
            <w:r>
              <w:rPr>
                <w:noProof/>
              </w:rPr>
              <w:t>0713.34.00</w:t>
            </w:r>
          </w:p>
        </w:tc>
        <w:tc>
          <w:tcPr>
            <w:tcW w:w="2806" w:type="pct"/>
          </w:tcPr>
          <w:p w14:paraId="070C0A29" w14:textId="77777777" w:rsidR="00B3440B" w:rsidRPr="00F22CE4" w:rsidRDefault="00B3440B" w:rsidP="00D65C19">
            <w:pPr>
              <w:autoSpaceDE w:val="0"/>
              <w:autoSpaceDN w:val="0"/>
              <w:adjustRightInd w:val="0"/>
              <w:spacing w:before="60" w:after="60" w:line="240" w:lineRule="auto"/>
              <w:rPr>
                <w:noProof/>
                <w:szCs w:val="24"/>
              </w:rPr>
            </w:pPr>
            <w:r>
              <w:rPr>
                <w:noProof/>
              </w:rPr>
              <w:t>-- Bambarajordnødder (</w:t>
            </w:r>
            <w:r>
              <w:rPr>
                <w:i/>
                <w:iCs/>
                <w:noProof/>
              </w:rPr>
              <w:t>Vigna subterranea</w:t>
            </w:r>
            <w:r>
              <w:rPr>
                <w:noProof/>
              </w:rPr>
              <w:t xml:space="preserve"> eller </w:t>
            </w:r>
            <w:r>
              <w:rPr>
                <w:i/>
                <w:iCs/>
                <w:noProof/>
              </w:rPr>
              <w:t>Voandzeia subterranea</w:t>
            </w:r>
            <w:r>
              <w:rPr>
                <w:noProof/>
              </w:rPr>
              <w:t>)</w:t>
            </w:r>
          </w:p>
        </w:tc>
        <w:tc>
          <w:tcPr>
            <w:tcW w:w="1147" w:type="pct"/>
          </w:tcPr>
          <w:p w14:paraId="73EE6E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1EB4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55820B" w14:textId="77777777" w:rsidTr="00175B2F">
        <w:trPr>
          <w:trHeight w:val="290"/>
        </w:trPr>
        <w:tc>
          <w:tcPr>
            <w:tcW w:w="537" w:type="pct"/>
          </w:tcPr>
          <w:p w14:paraId="3DD4983B" w14:textId="77777777" w:rsidR="00B3440B" w:rsidRPr="00F22CE4" w:rsidRDefault="00B3440B" w:rsidP="00D65C19">
            <w:pPr>
              <w:autoSpaceDE w:val="0"/>
              <w:autoSpaceDN w:val="0"/>
              <w:adjustRightInd w:val="0"/>
              <w:spacing w:before="60" w:after="60" w:line="240" w:lineRule="auto"/>
              <w:rPr>
                <w:noProof/>
                <w:szCs w:val="24"/>
              </w:rPr>
            </w:pPr>
            <w:r>
              <w:rPr>
                <w:noProof/>
              </w:rPr>
              <w:t>0713.35.00</w:t>
            </w:r>
          </w:p>
        </w:tc>
        <w:tc>
          <w:tcPr>
            <w:tcW w:w="2806" w:type="pct"/>
          </w:tcPr>
          <w:p w14:paraId="1FE0E06F" w14:textId="77777777" w:rsidR="00B3440B" w:rsidRPr="00F22CE4" w:rsidRDefault="00B3440B" w:rsidP="00D65C19">
            <w:pPr>
              <w:autoSpaceDE w:val="0"/>
              <w:autoSpaceDN w:val="0"/>
              <w:adjustRightInd w:val="0"/>
              <w:spacing w:before="60" w:after="60" w:line="240" w:lineRule="auto"/>
              <w:rPr>
                <w:noProof/>
                <w:szCs w:val="24"/>
              </w:rPr>
            </w:pPr>
            <w:r>
              <w:rPr>
                <w:noProof/>
              </w:rPr>
              <w:t>-- Vignabønner (</w:t>
            </w:r>
            <w:r>
              <w:rPr>
                <w:i/>
                <w:iCs/>
                <w:noProof/>
              </w:rPr>
              <w:t>Vigna unguiculata</w:t>
            </w:r>
            <w:r>
              <w:rPr>
                <w:noProof/>
              </w:rPr>
              <w:t>)</w:t>
            </w:r>
          </w:p>
        </w:tc>
        <w:tc>
          <w:tcPr>
            <w:tcW w:w="1147" w:type="pct"/>
          </w:tcPr>
          <w:p w14:paraId="110EC3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6993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A32E37" w14:textId="77777777" w:rsidTr="00175B2F">
        <w:trPr>
          <w:trHeight w:val="290"/>
        </w:trPr>
        <w:tc>
          <w:tcPr>
            <w:tcW w:w="537" w:type="pct"/>
          </w:tcPr>
          <w:p w14:paraId="726AA574" w14:textId="77777777" w:rsidR="00B3440B" w:rsidRPr="00F22CE4" w:rsidRDefault="00B3440B" w:rsidP="00D65C19">
            <w:pPr>
              <w:autoSpaceDE w:val="0"/>
              <w:autoSpaceDN w:val="0"/>
              <w:adjustRightInd w:val="0"/>
              <w:spacing w:before="60" w:after="60" w:line="240" w:lineRule="auto"/>
              <w:rPr>
                <w:noProof/>
                <w:szCs w:val="24"/>
              </w:rPr>
            </w:pPr>
            <w:r>
              <w:rPr>
                <w:noProof/>
              </w:rPr>
              <w:t>0713.39.00</w:t>
            </w:r>
          </w:p>
        </w:tc>
        <w:tc>
          <w:tcPr>
            <w:tcW w:w="2806" w:type="pct"/>
          </w:tcPr>
          <w:p w14:paraId="005A3B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0ACF1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C495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2E85CA" w14:textId="77777777" w:rsidTr="00175B2F">
        <w:trPr>
          <w:trHeight w:val="290"/>
        </w:trPr>
        <w:tc>
          <w:tcPr>
            <w:tcW w:w="537" w:type="pct"/>
          </w:tcPr>
          <w:p w14:paraId="6C309924" w14:textId="77777777" w:rsidR="00B3440B" w:rsidRPr="00F22CE4" w:rsidRDefault="00B3440B" w:rsidP="00D65C19">
            <w:pPr>
              <w:autoSpaceDE w:val="0"/>
              <w:autoSpaceDN w:val="0"/>
              <w:adjustRightInd w:val="0"/>
              <w:spacing w:before="60" w:after="60" w:line="240" w:lineRule="auto"/>
              <w:rPr>
                <w:noProof/>
                <w:szCs w:val="24"/>
              </w:rPr>
            </w:pPr>
            <w:r>
              <w:rPr>
                <w:noProof/>
              </w:rPr>
              <w:t>0713.40.00</w:t>
            </w:r>
          </w:p>
        </w:tc>
        <w:tc>
          <w:tcPr>
            <w:tcW w:w="2806" w:type="pct"/>
          </w:tcPr>
          <w:p w14:paraId="1F6FFDE1" w14:textId="77777777" w:rsidR="00B3440B" w:rsidRPr="00F22CE4" w:rsidRDefault="00B3440B" w:rsidP="00D65C19">
            <w:pPr>
              <w:autoSpaceDE w:val="0"/>
              <w:autoSpaceDN w:val="0"/>
              <w:adjustRightInd w:val="0"/>
              <w:spacing w:before="60" w:after="60" w:line="240" w:lineRule="auto"/>
              <w:rPr>
                <w:noProof/>
                <w:szCs w:val="24"/>
              </w:rPr>
            </w:pPr>
            <w:r>
              <w:rPr>
                <w:noProof/>
              </w:rPr>
              <w:t>- Linser</w:t>
            </w:r>
          </w:p>
        </w:tc>
        <w:tc>
          <w:tcPr>
            <w:tcW w:w="1147" w:type="pct"/>
          </w:tcPr>
          <w:p w14:paraId="266B73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309E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653388" w14:textId="77777777" w:rsidTr="00175B2F">
        <w:trPr>
          <w:trHeight w:val="581"/>
        </w:trPr>
        <w:tc>
          <w:tcPr>
            <w:tcW w:w="537" w:type="pct"/>
          </w:tcPr>
          <w:p w14:paraId="42CF8C9F" w14:textId="77777777" w:rsidR="00B3440B" w:rsidRPr="00F22CE4" w:rsidRDefault="00B3440B" w:rsidP="00D65C19">
            <w:pPr>
              <w:autoSpaceDE w:val="0"/>
              <w:autoSpaceDN w:val="0"/>
              <w:adjustRightInd w:val="0"/>
              <w:spacing w:before="60" w:after="60" w:line="240" w:lineRule="auto"/>
              <w:rPr>
                <w:noProof/>
                <w:szCs w:val="24"/>
              </w:rPr>
            </w:pPr>
            <w:r>
              <w:rPr>
                <w:noProof/>
              </w:rPr>
              <w:t>0713.50.00</w:t>
            </w:r>
          </w:p>
        </w:tc>
        <w:tc>
          <w:tcPr>
            <w:tcW w:w="2806" w:type="pct"/>
          </w:tcPr>
          <w:p w14:paraId="2F529272" w14:textId="77777777" w:rsidR="00B3440B" w:rsidRPr="00F22CE4" w:rsidRDefault="00B3440B" w:rsidP="00D65C19">
            <w:pPr>
              <w:autoSpaceDE w:val="0"/>
              <w:autoSpaceDN w:val="0"/>
              <w:adjustRightInd w:val="0"/>
              <w:spacing w:before="60" w:after="60" w:line="240" w:lineRule="auto"/>
              <w:rPr>
                <w:noProof/>
                <w:szCs w:val="24"/>
              </w:rPr>
            </w:pPr>
            <w:r>
              <w:rPr>
                <w:noProof/>
              </w:rPr>
              <w:t>- Valskbønner (</w:t>
            </w:r>
            <w:r>
              <w:rPr>
                <w:i/>
                <w:iCs/>
                <w:noProof/>
              </w:rPr>
              <w:t>Vicia faba</w:t>
            </w:r>
            <w:r>
              <w:rPr>
                <w:noProof/>
              </w:rPr>
              <w:t xml:space="preserve"> var. </w:t>
            </w:r>
            <w:r>
              <w:rPr>
                <w:i/>
                <w:iCs/>
                <w:noProof/>
              </w:rPr>
              <w:t>major</w:t>
            </w:r>
            <w:r>
              <w:rPr>
                <w:noProof/>
              </w:rPr>
              <w:t>) og hestebønner (</w:t>
            </w:r>
            <w:r>
              <w:rPr>
                <w:i/>
                <w:iCs/>
                <w:noProof/>
              </w:rPr>
              <w:t>Vicia faba</w:t>
            </w:r>
            <w:r>
              <w:rPr>
                <w:noProof/>
              </w:rPr>
              <w:t xml:space="preserve"> var. </w:t>
            </w:r>
            <w:r>
              <w:rPr>
                <w:i/>
                <w:iCs/>
                <w:noProof/>
              </w:rPr>
              <w:t>equina</w:t>
            </w:r>
            <w:r>
              <w:rPr>
                <w:noProof/>
              </w:rPr>
              <w:t xml:space="preserve"> og </w:t>
            </w:r>
            <w:r>
              <w:rPr>
                <w:i/>
                <w:iCs/>
                <w:noProof/>
              </w:rPr>
              <w:t>Vicia faba</w:t>
            </w:r>
            <w:r>
              <w:rPr>
                <w:noProof/>
              </w:rPr>
              <w:t xml:space="preserve"> var. </w:t>
            </w:r>
            <w:r>
              <w:rPr>
                <w:i/>
                <w:iCs/>
                <w:noProof/>
              </w:rPr>
              <w:t>minor</w:t>
            </w:r>
            <w:r>
              <w:rPr>
                <w:noProof/>
              </w:rPr>
              <w:t>)</w:t>
            </w:r>
          </w:p>
        </w:tc>
        <w:tc>
          <w:tcPr>
            <w:tcW w:w="1147" w:type="pct"/>
          </w:tcPr>
          <w:p w14:paraId="0DC8DB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9417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37ACF0" w14:textId="77777777" w:rsidTr="00175B2F">
        <w:trPr>
          <w:trHeight w:val="290"/>
        </w:trPr>
        <w:tc>
          <w:tcPr>
            <w:tcW w:w="537" w:type="pct"/>
          </w:tcPr>
          <w:p w14:paraId="7676E11D" w14:textId="77777777" w:rsidR="00B3440B" w:rsidRPr="00F22CE4" w:rsidRDefault="00B3440B" w:rsidP="00D65C19">
            <w:pPr>
              <w:autoSpaceDE w:val="0"/>
              <w:autoSpaceDN w:val="0"/>
              <w:adjustRightInd w:val="0"/>
              <w:spacing w:before="60" w:after="60" w:line="240" w:lineRule="auto"/>
              <w:rPr>
                <w:noProof/>
                <w:szCs w:val="24"/>
              </w:rPr>
            </w:pPr>
            <w:r>
              <w:rPr>
                <w:noProof/>
              </w:rPr>
              <w:t>0713.60.00</w:t>
            </w:r>
          </w:p>
        </w:tc>
        <w:tc>
          <w:tcPr>
            <w:tcW w:w="2806" w:type="pct"/>
          </w:tcPr>
          <w:p w14:paraId="49A70747" w14:textId="77777777" w:rsidR="00B3440B" w:rsidRPr="00F22CE4" w:rsidRDefault="00B3440B" w:rsidP="00D65C19">
            <w:pPr>
              <w:autoSpaceDE w:val="0"/>
              <w:autoSpaceDN w:val="0"/>
              <w:adjustRightInd w:val="0"/>
              <w:spacing w:before="60" w:after="60" w:line="240" w:lineRule="auto"/>
              <w:rPr>
                <w:noProof/>
                <w:szCs w:val="24"/>
              </w:rPr>
            </w:pPr>
            <w:r>
              <w:rPr>
                <w:noProof/>
              </w:rPr>
              <w:t>- Ærtebønner (</w:t>
            </w:r>
            <w:r>
              <w:rPr>
                <w:i/>
                <w:iCs/>
                <w:noProof/>
              </w:rPr>
              <w:t>Cajanus cajan</w:t>
            </w:r>
            <w:r>
              <w:rPr>
                <w:noProof/>
              </w:rPr>
              <w:t>)</w:t>
            </w:r>
          </w:p>
        </w:tc>
        <w:tc>
          <w:tcPr>
            <w:tcW w:w="1147" w:type="pct"/>
          </w:tcPr>
          <w:p w14:paraId="27CEFE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0412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47C2E4" w14:textId="77777777" w:rsidTr="00175B2F">
        <w:trPr>
          <w:trHeight w:val="290"/>
        </w:trPr>
        <w:tc>
          <w:tcPr>
            <w:tcW w:w="537" w:type="pct"/>
          </w:tcPr>
          <w:p w14:paraId="50F25B30" w14:textId="77777777" w:rsidR="00B3440B" w:rsidRPr="00F22CE4" w:rsidRDefault="00B3440B" w:rsidP="00D65C19">
            <w:pPr>
              <w:autoSpaceDE w:val="0"/>
              <w:autoSpaceDN w:val="0"/>
              <w:adjustRightInd w:val="0"/>
              <w:spacing w:before="60" w:after="60" w:line="240" w:lineRule="auto"/>
              <w:rPr>
                <w:noProof/>
                <w:szCs w:val="24"/>
              </w:rPr>
            </w:pPr>
            <w:r>
              <w:rPr>
                <w:noProof/>
              </w:rPr>
              <w:t>0713.90.00</w:t>
            </w:r>
          </w:p>
        </w:tc>
        <w:tc>
          <w:tcPr>
            <w:tcW w:w="2806" w:type="pct"/>
          </w:tcPr>
          <w:p w14:paraId="7CA11EC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265F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326B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6B1DDD" w14:textId="77777777" w:rsidTr="008F333D">
        <w:trPr>
          <w:trHeight w:val="760"/>
        </w:trPr>
        <w:tc>
          <w:tcPr>
            <w:tcW w:w="537" w:type="pct"/>
          </w:tcPr>
          <w:p w14:paraId="300CA1BC" w14:textId="77777777" w:rsidR="00B3440B" w:rsidRPr="00F22CE4" w:rsidRDefault="00B3440B" w:rsidP="00D65C19">
            <w:pPr>
              <w:autoSpaceDE w:val="0"/>
              <w:autoSpaceDN w:val="0"/>
              <w:adjustRightInd w:val="0"/>
              <w:spacing w:before="60" w:after="60" w:line="240" w:lineRule="auto"/>
              <w:rPr>
                <w:noProof/>
                <w:szCs w:val="24"/>
              </w:rPr>
            </w:pPr>
            <w:r>
              <w:rPr>
                <w:noProof/>
              </w:rPr>
              <w:t>07.14</w:t>
            </w:r>
          </w:p>
        </w:tc>
        <w:tc>
          <w:tcPr>
            <w:tcW w:w="2806" w:type="pct"/>
          </w:tcPr>
          <w:p w14:paraId="6FA57B44" w14:textId="77777777" w:rsidR="00B3440B" w:rsidRPr="00F22CE4" w:rsidRDefault="00B3440B" w:rsidP="00D65C19">
            <w:pPr>
              <w:autoSpaceDE w:val="0"/>
              <w:autoSpaceDN w:val="0"/>
              <w:adjustRightInd w:val="0"/>
              <w:spacing w:before="60" w:after="60" w:line="240" w:lineRule="auto"/>
              <w:rPr>
                <w:noProof/>
                <w:szCs w:val="24"/>
              </w:rPr>
            </w:pPr>
            <w:r>
              <w:rPr>
                <w:noProof/>
              </w:rPr>
              <w:t>Maniokrod, arrowroot, saleprod, jordskokker, batater (søde kartofler) og lignende rødder og rodknolde med stort indhold af stivelse eller inulin, friske, kølede, frosne eller tørrede, hele eller snittede, også i form af pellets; marv af sagopalmer:</w:t>
            </w:r>
          </w:p>
        </w:tc>
        <w:tc>
          <w:tcPr>
            <w:tcW w:w="1147" w:type="pct"/>
          </w:tcPr>
          <w:p w14:paraId="3A76D4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D4EB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ED44D2" w14:textId="77777777" w:rsidTr="00175B2F">
        <w:trPr>
          <w:trHeight w:val="290"/>
        </w:trPr>
        <w:tc>
          <w:tcPr>
            <w:tcW w:w="537" w:type="pct"/>
          </w:tcPr>
          <w:p w14:paraId="5265876B" w14:textId="77777777" w:rsidR="00B3440B" w:rsidRPr="00F22CE4" w:rsidRDefault="00B3440B" w:rsidP="00D65C19">
            <w:pPr>
              <w:autoSpaceDE w:val="0"/>
              <w:autoSpaceDN w:val="0"/>
              <w:adjustRightInd w:val="0"/>
              <w:spacing w:before="60" w:after="60" w:line="240" w:lineRule="auto"/>
              <w:rPr>
                <w:noProof/>
                <w:szCs w:val="24"/>
              </w:rPr>
            </w:pPr>
            <w:r>
              <w:rPr>
                <w:noProof/>
              </w:rPr>
              <w:t>0714.10</w:t>
            </w:r>
          </w:p>
        </w:tc>
        <w:tc>
          <w:tcPr>
            <w:tcW w:w="2806" w:type="pct"/>
          </w:tcPr>
          <w:p w14:paraId="1C08EF70" w14:textId="77777777" w:rsidR="00B3440B" w:rsidRPr="00F22CE4" w:rsidRDefault="00B3440B" w:rsidP="00D65C19">
            <w:pPr>
              <w:autoSpaceDE w:val="0"/>
              <w:autoSpaceDN w:val="0"/>
              <w:adjustRightInd w:val="0"/>
              <w:spacing w:before="60" w:after="60" w:line="240" w:lineRule="auto"/>
              <w:rPr>
                <w:noProof/>
                <w:szCs w:val="24"/>
              </w:rPr>
            </w:pPr>
            <w:r>
              <w:rPr>
                <w:noProof/>
              </w:rPr>
              <w:t>- Maniokrod:</w:t>
            </w:r>
          </w:p>
        </w:tc>
        <w:tc>
          <w:tcPr>
            <w:tcW w:w="1147" w:type="pct"/>
          </w:tcPr>
          <w:p w14:paraId="1DD64DD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7412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D8793B" w14:textId="77777777" w:rsidTr="00175B2F">
        <w:trPr>
          <w:trHeight w:val="290"/>
        </w:trPr>
        <w:tc>
          <w:tcPr>
            <w:tcW w:w="537" w:type="pct"/>
          </w:tcPr>
          <w:p w14:paraId="5575F3C5" w14:textId="77777777" w:rsidR="00B3440B" w:rsidRPr="00F22CE4" w:rsidRDefault="00B3440B" w:rsidP="00D65C19">
            <w:pPr>
              <w:autoSpaceDE w:val="0"/>
              <w:autoSpaceDN w:val="0"/>
              <w:adjustRightInd w:val="0"/>
              <w:spacing w:before="60" w:after="60" w:line="240" w:lineRule="auto"/>
              <w:rPr>
                <w:noProof/>
                <w:szCs w:val="24"/>
              </w:rPr>
            </w:pPr>
            <w:r>
              <w:rPr>
                <w:noProof/>
              </w:rPr>
              <w:t>0714.10.10</w:t>
            </w:r>
          </w:p>
        </w:tc>
        <w:tc>
          <w:tcPr>
            <w:tcW w:w="2806" w:type="pct"/>
          </w:tcPr>
          <w:p w14:paraId="2915B159"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404162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76F60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7F8A84" w14:textId="77777777" w:rsidTr="00175B2F">
        <w:trPr>
          <w:trHeight w:val="290"/>
        </w:trPr>
        <w:tc>
          <w:tcPr>
            <w:tcW w:w="537" w:type="pct"/>
          </w:tcPr>
          <w:p w14:paraId="69AFD57A" w14:textId="77777777" w:rsidR="00B3440B" w:rsidRPr="00F22CE4" w:rsidRDefault="00B3440B" w:rsidP="008F333D">
            <w:pPr>
              <w:pageBreakBefore/>
              <w:autoSpaceDE w:val="0"/>
              <w:autoSpaceDN w:val="0"/>
              <w:adjustRightInd w:val="0"/>
              <w:spacing w:before="60" w:after="60" w:line="240" w:lineRule="auto"/>
              <w:rPr>
                <w:noProof/>
                <w:szCs w:val="24"/>
              </w:rPr>
            </w:pPr>
            <w:r>
              <w:rPr>
                <w:noProof/>
              </w:rPr>
              <w:t>0714.10.90</w:t>
            </w:r>
          </w:p>
        </w:tc>
        <w:tc>
          <w:tcPr>
            <w:tcW w:w="2806" w:type="pct"/>
          </w:tcPr>
          <w:p w14:paraId="199D8BB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053E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47F4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A05518" w14:textId="77777777" w:rsidTr="00175B2F">
        <w:trPr>
          <w:trHeight w:val="290"/>
        </w:trPr>
        <w:tc>
          <w:tcPr>
            <w:tcW w:w="537" w:type="pct"/>
          </w:tcPr>
          <w:p w14:paraId="2EF1CA3D" w14:textId="77777777" w:rsidR="00B3440B" w:rsidRPr="00F22CE4" w:rsidRDefault="00B3440B" w:rsidP="00D65C19">
            <w:pPr>
              <w:autoSpaceDE w:val="0"/>
              <w:autoSpaceDN w:val="0"/>
              <w:adjustRightInd w:val="0"/>
              <w:spacing w:before="60" w:after="60" w:line="240" w:lineRule="auto"/>
              <w:rPr>
                <w:noProof/>
                <w:szCs w:val="24"/>
              </w:rPr>
            </w:pPr>
            <w:r>
              <w:rPr>
                <w:noProof/>
              </w:rPr>
              <w:t>0714.20</w:t>
            </w:r>
          </w:p>
        </w:tc>
        <w:tc>
          <w:tcPr>
            <w:tcW w:w="2806" w:type="pct"/>
          </w:tcPr>
          <w:p w14:paraId="0CE857B0" w14:textId="77777777" w:rsidR="00B3440B" w:rsidRPr="00F22CE4" w:rsidRDefault="00B3440B" w:rsidP="00D65C19">
            <w:pPr>
              <w:autoSpaceDE w:val="0"/>
              <w:autoSpaceDN w:val="0"/>
              <w:adjustRightInd w:val="0"/>
              <w:spacing w:before="60" w:after="60" w:line="240" w:lineRule="auto"/>
              <w:rPr>
                <w:noProof/>
                <w:szCs w:val="24"/>
              </w:rPr>
            </w:pPr>
            <w:r>
              <w:rPr>
                <w:noProof/>
              </w:rPr>
              <w:t>- Batater (søde kartofler):</w:t>
            </w:r>
          </w:p>
        </w:tc>
        <w:tc>
          <w:tcPr>
            <w:tcW w:w="1147" w:type="pct"/>
          </w:tcPr>
          <w:p w14:paraId="4878A0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A003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E780DD" w14:textId="77777777" w:rsidTr="00175B2F">
        <w:trPr>
          <w:trHeight w:val="290"/>
        </w:trPr>
        <w:tc>
          <w:tcPr>
            <w:tcW w:w="537" w:type="pct"/>
          </w:tcPr>
          <w:p w14:paraId="48ED4CBD" w14:textId="77777777" w:rsidR="00B3440B" w:rsidRPr="00F22CE4" w:rsidRDefault="00B3440B" w:rsidP="00D65C19">
            <w:pPr>
              <w:autoSpaceDE w:val="0"/>
              <w:autoSpaceDN w:val="0"/>
              <w:adjustRightInd w:val="0"/>
              <w:spacing w:before="60" w:after="60" w:line="240" w:lineRule="auto"/>
              <w:rPr>
                <w:noProof/>
                <w:szCs w:val="24"/>
              </w:rPr>
            </w:pPr>
            <w:r>
              <w:rPr>
                <w:noProof/>
              </w:rPr>
              <w:t>0714.20.10</w:t>
            </w:r>
          </w:p>
        </w:tc>
        <w:tc>
          <w:tcPr>
            <w:tcW w:w="2806" w:type="pct"/>
          </w:tcPr>
          <w:p w14:paraId="52A5D264"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3E8517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2D412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2CAA72" w14:textId="77777777" w:rsidTr="00175B2F">
        <w:trPr>
          <w:trHeight w:val="290"/>
        </w:trPr>
        <w:tc>
          <w:tcPr>
            <w:tcW w:w="537" w:type="pct"/>
          </w:tcPr>
          <w:p w14:paraId="08478BE9" w14:textId="77777777" w:rsidR="00B3440B" w:rsidRPr="00F22CE4" w:rsidRDefault="00B3440B" w:rsidP="00D65C19">
            <w:pPr>
              <w:autoSpaceDE w:val="0"/>
              <w:autoSpaceDN w:val="0"/>
              <w:adjustRightInd w:val="0"/>
              <w:spacing w:before="60" w:after="60" w:line="240" w:lineRule="auto"/>
              <w:rPr>
                <w:noProof/>
                <w:szCs w:val="24"/>
              </w:rPr>
            </w:pPr>
            <w:r>
              <w:rPr>
                <w:noProof/>
              </w:rPr>
              <w:t>0714.20.90</w:t>
            </w:r>
          </w:p>
        </w:tc>
        <w:tc>
          <w:tcPr>
            <w:tcW w:w="2806" w:type="pct"/>
          </w:tcPr>
          <w:p w14:paraId="3BCF133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2191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C4B3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4B9363" w14:textId="77777777" w:rsidTr="00175B2F">
        <w:trPr>
          <w:trHeight w:val="290"/>
        </w:trPr>
        <w:tc>
          <w:tcPr>
            <w:tcW w:w="537" w:type="pct"/>
          </w:tcPr>
          <w:p w14:paraId="7993814C" w14:textId="77777777" w:rsidR="00B3440B" w:rsidRPr="00F22CE4" w:rsidRDefault="00B3440B" w:rsidP="00D65C19">
            <w:pPr>
              <w:autoSpaceDE w:val="0"/>
              <w:autoSpaceDN w:val="0"/>
              <w:adjustRightInd w:val="0"/>
              <w:spacing w:before="60" w:after="60" w:line="240" w:lineRule="auto"/>
              <w:rPr>
                <w:noProof/>
                <w:szCs w:val="24"/>
              </w:rPr>
            </w:pPr>
            <w:r>
              <w:rPr>
                <w:noProof/>
              </w:rPr>
              <w:t>0714.30</w:t>
            </w:r>
          </w:p>
        </w:tc>
        <w:tc>
          <w:tcPr>
            <w:tcW w:w="2806" w:type="pct"/>
          </w:tcPr>
          <w:p w14:paraId="2AD42F0E" w14:textId="77777777" w:rsidR="00B3440B" w:rsidRPr="00F22CE4" w:rsidRDefault="00B3440B" w:rsidP="00D65C19">
            <w:pPr>
              <w:autoSpaceDE w:val="0"/>
              <w:autoSpaceDN w:val="0"/>
              <w:adjustRightInd w:val="0"/>
              <w:spacing w:before="60" w:after="60" w:line="240" w:lineRule="auto"/>
              <w:rPr>
                <w:noProof/>
                <w:szCs w:val="24"/>
              </w:rPr>
            </w:pPr>
            <w:r>
              <w:rPr>
                <w:noProof/>
              </w:rPr>
              <w:t>- Yams (</w:t>
            </w:r>
            <w:r>
              <w:rPr>
                <w:i/>
                <w:noProof/>
              </w:rPr>
              <w:t>Dioscorea</w:t>
            </w:r>
            <w:r>
              <w:rPr>
                <w:noProof/>
              </w:rPr>
              <w:t>-arter):</w:t>
            </w:r>
          </w:p>
        </w:tc>
        <w:tc>
          <w:tcPr>
            <w:tcW w:w="1147" w:type="pct"/>
          </w:tcPr>
          <w:p w14:paraId="291DFC0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5AB7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92CA92" w14:textId="77777777" w:rsidTr="00175B2F">
        <w:trPr>
          <w:trHeight w:val="290"/>
        </w:trPr>
        <w:tc>
          <w:tcPr>
            <w:tcW w:w="537" w:type="pct"/>
          </w:tcPr>
          <w:p w14:paraId="63622689" w14:textId="77777777" w:rsidR="00B3440B" w:rsidRPr="00F22CE4" w:rsidRDefault="00B3440B" w:rsidP="00D65C19">
            <w:pPr>
              <w:autoSpaceDE w:val="0"/>
              <w:autoSpaceDN w:val="0"/>
              <w:adjustRightInd w:val="0"/>
              <w:spacing w:before="60" w:after="60" w:line="240" w:lineRule="auto"/>
              <w:rPr>
                <w:noProof/>
                <w:szCs w:val="24"/>
              </w:rPr>
            </w:pPr>
            <w:r>
              <w:rPr>
                <w:noProof/>
              </w:rPr>
              <w:t>0714.30.10</w:t>
            </w:r>
          </w:p>
        </w:tc>
        <w:tc>
          <w:tcPr>
            <w:tcW w:w="2806" w:type="pct"/>
          </w:tcPr>
          <w:p w14:paraId="476D536D"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482647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92D2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D417A1" w14:textId="77777777" w:rsidTr="00175B2F">
        <w:trPr>
          <w:trHeight w:val="290"/>
        </w:trPr>
        <w:tc>
          <w:tcPr>
            <w:tcW w:w="537" w:type="pct"/>
          </w:tcPr>
          <w:p w14:paraId="20721397" w14:textId="77777777" w:rsidR="00B3440B" w:rsidRPr="00F22CE4" w:rsidRDefault="00B3440B" w:rsidP="00D65C19">
            <w:pPr>
              <w:autoSpaceDE w:val="0"/>
              <w:autoSpaceDN w:val="0"/>
              <w:adjustRightInd w:val="0"/>
              <w:spacing w:before="60" w:after="60" w:line="240" w:lineRule="auto"/>
              <w:rPr>
                <w:noProof/>
                <w:szCs w:val="24"/>
              </w:rPr>
            </w:pPr>
            <w:r>
              <w:rPr>
                <w:noProof/>
              </w:rPr>
              <w:t>0714.30.90</w:t>
            </w:r>
          </w:p>
        </w:tc>
        <w:tc>
          <w:tcPr>
            <w:tcW w:w="2806" w:type="pct"/>
          </w:tcPr>
          <w:p w14:paraId="5366457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830C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73BA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889BFE" w14:textId="77777777" w:rsidTr="00175B2F">
        <w:trPr>
          <w:trHeight w:val="290"/>
        </w:trPr>
        <w:tc>
          <w:tcPr>
            <w:tcW w:w="537" w:type="pct"/>
          </w:tcPr>
          <w:p w14:paraId="649B84E8" w14:textId="77777777" w:rsidR="00B3440B" w:rsidRPr="00F22CE4" w:rsidRDefault="00B3440B" w:rsidP="00D65C19">
            <w:pPr>
              <w:autoSpaceDE w:val="0"/>
              <w:autoSpaceDN w:val="0"/>
              <w:adjustRightInd w:val="0"/>
              <w:spacing w:before="60" w:after="60" w:line="240" w:lineRule="auto"/>
              <w:rPr>
                <w:noProof/>
                <w:szCs w:val="24"/>
              </w:rPr>
            </w:pPr>
            <w:r>
              <w:rPr>
                <w:noProof/>
              </w:rPr>
              <w:t>0714.40</w:t>
            </w:r>
          </w:p>
        </w:tc>
        <w:tc>
          <w:tcPr>
            <w:tcW w:w="2806" w:type="pct"/>
          </w:tcPr>
          <w:p w14:paraId="3D469737" w14:textId="77777777" w:rsidR="00B3440B" w:rsidRPr="00F22CE4" w:rsidRDefault="00B3440B" w:rsidP="00D65C19">
            <w:pPr>
              <w:autoSpaceDE w:val="0"/>
              <w:autoSpaceDN w:val="0"/>
              <w:adjustRightInd w:val="0"/>
              <w:spacing w:before="60" w:after="60" w:line="240" w:lineRule="auto"/>
              <w:rPr>
                <w:noProof/>
                <w:szCs w:val="24"/>
              </w:rPr>
            </w:pPr>
            <w:r>
              <w:rPr>
                <w:noProof/>
              </w:rPr>
              <w:t>- Taro (</w:t>
            </w:r>
            <w:r>
              <w:rPr>
                <w:i/>
                <w:noProof/>
              </w:rPr>
              <w:t>Colocasia</w:t>
            </w:r>
            <w:r>
              <w:rPr>
                <w:noProof/>
              </w:rPr>
              <w:t>-arter):</w:t>
            </w:r>
          </w:p>
        </w:tc>
        <w:tc>
          <w:tcPr>
            <w:tcW w:w="1147" w:type="pct"/>
          </w:tcPr>
          <w:p w14:paraId="5823F8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F34AC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772C61" w14:textId="77777777" w:rsidTr="00175B2F">
        <w:trPr>
          <w:trHeight w:val="290"/>
        </w:trPr>
        <w:tc>
          <w:tcPr>
            <w:tcW w:w="537" w:type="pct"/>
          </w:tcPr>
          <w:p w14:paraId="09D5481A" w14:textId="77777777" w:rsidR="00B3440B" w:rsidRPr="00F22CE4" w:rsidRDefault="00B3440B" w:rsidP="00D65C19">
            <w:pPr>
              <w:autoSpaceDE w:val="0"/>
              <w:autoSpaceDN w:val="0"/>
              <w:adjustRightInd w:val="0"/>
              <w:spacing w:before="60" w:after="60" w:line="240" w:lineRule="auto"/>
              <w:rPr>
                <w:noProof/>
                <w:szCs w:val="24"/>
              </w:rPr>
            </w:pPr>
            <w:r>
              <w:rPr>
                <w:noProof/>
              </w:rPr>
              <w:t>0714.40.10</w:t>
            </w:r>
          </w:p>
        </w:tc>
        <w:tc>
          <w:tcPr>
            <w:tcW w:w="2806" w:type="pct"/>
          </w:tcPr>
          <w:p w14:paraId="563BC56A"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4E1167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CC213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3814B7" w14:textId="77777777" w:rsidTr="00175B2F">
        <w:trPr>
          <w:trHeight w:val="290"/>
        </w:trPr>
        <w:tc>
          <w:tcPr>
            <w:tcW w:w="537" w:type="pct"/>
          </w:tcPr>
          <w:p w14:paraId="52EE3D82" w14:textId="77777777" w:rsidR="00B3440B" w:rsidRPr="00F22CE4" w:rsidRDefault="00B3440B" w:rsidP="00D65C19">
            <w:pPr>
              <w:autoSpaceDE w:val="0"/>
              <w:autoSpaceDN w:val="0"/>
              <w:adjustRightInd w:val="0"/>
              <w:spacing w:before="60" w:after="60" w:line="240" w:lineRule="auto"/>
              <w:rPr>
                <w:noProof/>
                <w:szCs w:val="24"/>
              </w:rPr>
            </w:pPr>
            <w:r>
              <w:rPr>
                <w:noProof/>
              </w:rPr>
              <w:t>0714.40.90</w:t>
            </w:r>
          </w:p>
        </w:tc>
        <w:tc>
          <w:tcPr>
            <w:tcW w:w="2806" w:type="pct"/>
          </w:tcPr>
          <w:p w14:paraId="18BA8DE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E1A8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0C5C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C56CDD" w14:textId="77777777" w:rsidTr="00175B2F">
        <w:trPr>
          <w:trHeight w:val="290"/>
        </w:trPr>
        <w:tc>
          <w:tcPr>
            <w:tcW w:w="537" w:type="pct"/>
          </w:tcPr>
          <w:p w14:paraId="327F9470" w14:textId="77777777" w:rsidR="00B3440B" w:rsidRPr="00F22CE4" w:rsidRDefault="00B3440B" w:rsidP="00D65C19">
            <w:pPr>
              <w:autoSpaceDE w:val="0"/>
              <w:autoSpaceDN w:val="0"/>
              <w:adjustRightInd w:val="0"/>
              <w:spacing w:before="60" w:after="60" w:line="240" w:lineRule="auto"/>
              <w:rPr>
                <w:noProof/>
                <w:szCs w:val="24"/>
              </w:rPr>
            </w:pPr>
            <w:r>
              <w:rPr>
                <w:noProof/>
              </w:rPr>
              <w:t>0714.50</w:t>
            </w:r>
          </w:p>
        </w:tc>
        <w:tc>
          <w:tcPr>
            <w:tcW w:w="2806" w:type="pct"/>
          </w:tcPr>
          <w:p w14:paraId="636E4C26" w14:textId="77777777" w:rsidR="00B3440B" w:rsidRPr="00F22CE4" w:rsidRDefault="00B3440B" w:rsidP="00D65C19">
            <w:pPr>
              <w:autoSpaceDE w:val="0"/>
              <w:autoSpaceDN w:val="0"/>
              <w:adjustRightInd w:val="0"/>
              <w:spacing w:before="60" w:after="60" w:line="240" w:lineRule="auto"/>
              <w:rPr>
                <w:noProof/>
                <w:szCs w:val="24"/>
              </w:rPr>
            </w:pPr>
            <w:r>
              <w:rPr>
                <w:noProof/>
              </w:rPr>
              <w:t>- Yautia (</w:t>
            </w:r>
            <w:r>
              <w:rPr>
                <w:i/>
                <w:noProof/>
              </w:rPr>
              <w:t>Xanthosoma</w:t>
            </w:r>
            <w:r>
              <w:rPr>
                <w:noProof/>
              </w:rPr>
              <w:t>-arter):</w:t>
            </w:r>
          </w:p>
        </w:tc>
        <w:tc>
          <w:tcPr>
            <w:tcW w:w="1147" w:type="pct"/>
          </w:tcPr>
          <w:p w14:paraId="196C48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1C1E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2E2E7E" w14:textId="77777777" w:rsidTr="00175B2F">
        <w:trPr>
          <w:trHeight w:val="290"/>
        </w:trPr>
        <w:tc>
          <w:tcPr>
            <w:tcW w:w="537" w:type="pct"/>
          </w:tcPr>
          <w:p w14:paraId="57EE3206" w14:textId="77777777" w:rsidR="00B3440B" w:rsidRPr="00F22CE4" w:rsidRDefault="00B3440B" w:rsidP="00D65C19">
            <w:pPr>
              <w:autoSpaceDE w:val="0"/>
              <w:autoSpaceDN w:val="0"/>
              <w:adjustRightInd w:val="0"/>
              <w:spacing w:before="60" w:after="60" w:line="240" w:lineRule="auto"/>
              <w:rPr>
                <w:noProof/>
                <w:szCs w:val="24"/>
              </w:rPr>
            </w:pPr>
            <w:r>
              <w:rPr>
                <w:noProof/>
              </w:rPr>
              <w:t>0714.50.10</w:t>
            </w:r>
          </w:p>
        </w:tc>
        <w:tc>
          <w:tcPr>
            <w:tcW w:w="2806" w:type="pct"/>
          </w:tcPr>
          <w:p w14:paraId="680204EA"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308385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0947A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B66AFE" w14:textId="77777777" w:rsidTr="00175B2F">
        <w:trPr>
          <w:trHeight w:val="290"/>
        </w:trPr>
        <w:tc>
          <w:tcPr>
            <w:tcW w:w="537" w:type="pct"/>
          </w:tcPr>
          <w:p w14:paraId="55BA6540" w14:textId="77777777" w:rsidR="00B3440B" w:rsidRPr="00F22CE4" w:rsidRDefault="00B3440B" w:rsidP="00D65C19">
            <w:pPr>
              <w:autoSpaceDE w:val="0"/>
              <w:autoSpaceDN w:val="0"/>
              <w:adjustRightInd w:val="0"/>
              <w:spacing w:before="60" w:after="60" w:line="240" w:lineRule="auto"/>
              <w:rPr>
                <w:noProof/>
                <w:szCs w:val="24"/>
              </w:rPr>
            </w:pPr>
            <w:r>
              <w:rPr>
                <w:noProof/>
              </w:rPr>
              <w:t>0714.50.90</w:t>
            </w:r>
          </w:p>
        </w:tc>
        <w:tc>
          <w:tcPr>
            <w:tcW w:w="2806" w:type="pct"/>
          </w:tcPr>
          <w:p w14:paraId="6ACB1B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D96A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CB6A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713C0B" w14:textId="77777777" w:rsidTr="00175B2F">
        <w:trPr>
          <w:trHeight w:val="290"/>
        </w:trPr>
        <w:tc>
          <w:tcPr>
            <w:tcW w:w="537" w:type="pct"/>
          </w:tcPr>
          <w:p w14:paraId="12334FCB" w14:textId="77777777" w:rsidR="00B3440B" w:rsidRPr="00F22CE4" w:rsidRDefault="00B3440B" w:rsidP="002324BF">
            <w:pPr>
              <w:pageBreakBefore/>
              <w:autoSpaceDE w:val="0"/>
              <w:autoSpaceDN w:val="0"/>
              <w:adjustRightInd w:val="0"/>
              <w:spacing w:before="60" w:after="60" w:line="240" w:lineRule="auto"/>
              <w:rPr>
                <w:noProof/>
                <w:szCs w:val="24"/>
              </w:rPr>
            </w:pPr>
            <w:r>
              <w:rPr>
                <w:noProof/>
              </w:rPr>
              <w:t>0714.90</w:t>
            </w:r>
          </w:p>
        </w:tc>
        <w:tc>
          <w:tcPr>
            <w:tcW w:w="2806" w:type="pct"/>
          </w:tcPr>
          <w:p w14:paraId="5588D7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B07D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DD93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D89C18" w14:textId="77777777" w:rsidTr="00175B2F">
        <w:trPr>
          <w:trHeight w:val="290"/>
        </w:trPr>
        <w:tc>
          <w:tcPr>
            <w:tcW w:w="537" w:type="pct"/>
          </w:tcPr>
          <w:p w14:paraId="6C194D08" w14:textId="77777777" w:rsidR="00B3440B" w:rsidRPr="00F22CE4" w:rsidRDefault="00B3440B" w:rsidP="00D65C19">
            <w:pPr>
              <w:autoSpaceDE w:val="0"/>
              <w:autoSpaceDN w:val="0"/>
              <w:adjustRightInd w:val="0"/>
              <w:spacing w:before="60" w:after="60" w:line="240" w:lineRule="auto"/>
              <w:rPr>
                <w:noProof/>
                <w:szCs w:val="24"/>
              </w:rPr>
            </w:pPr>
            <w:r>
              <w:rPr>
                <w:noProof/>
              </w:rPr>
              <w:t>0714.90.20</w:t>
            </w:r>
          </w:p>
        </w:tc>
        <w:tc>
          <w:tcPr>
            <w:tcW w:w="2806" w:type="pct"/>
          </w:tcPr>
          <w:p w14:paraId="21AD2059"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09BEB4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417A9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B144DD" w14:textId="77777777" w:rsidTr="00175B2F">
        <w:trPr>
          <w:trHeight w:val="290"/>
        </w:trPr>
        <w:tc>
          <w:tcPr>
            <w:tcW w:w="537" w:type="pct"/>
          </w:tcPr>
          <w:p w14:paraId="72E9211A" w14:textId="77777777" w:rsidR="00B3440B" w:rsidRPr="00F22CE4" w:rsidRDefault="00B3440B" w:rsidP="00D65C19">
            <w:pPr>
              <w:autoSpaceDE w:val="0"/>
              <w:autoSpaceDN w:val="0"/>
              <w:adjustRightInd w:val="0"/>
              <w:spacing w:before="60" w:after="60" w:line="240" w:lineRule="auto"/>
              <w:rPr>
                <w:noProof/>
                <w:szCs w:val="24"/>
              </w:rPr>
            </w:pPr>
            <w:r>
              <w:rPr>
                <w:noProof/>
              </w:rPr>
              <w:t>0714.90.80</w:t>
            </w:r>
          </w:p>
        </w:tc>
        <w:tc>
          <w:tcPr>
            <w:tcW w:w="2806" w:type="pct"/>
          </w:tcPr>
          <w:p w14:paraId="74A7E1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782E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9A33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C4F0B1" w14:textId="77777777" w:rsidTr="00175B2F">
        <w:trPr>
          <w:trHeight w:val="290"/>
        </w:trPr>
        <w:tc>
          <w:tcPr>
            <w:tcW w:w="537" w:type="pct"/>
          </w:tcPr>
          <w:p w14:paraId="11AB901B" w14:textId="77777777" w:rsidR="00B3440B" w:rsidRPr="00F22CE4" w:rsidRDefault="00B3440B" w:rsidP="00D65C19">
            <w:pPr>
              <w:autoSpaceDE w:val="0"/>
              <w:autoSpaceDN w:val="0"/>
              <w:adjustRightInd w:val="0"/>
              <w:spacing w:before="60" w:after="60" w:line="240" w:lineRule="auto"/>
              <w:rPr>
                <w:noProof/>
                <w:szCs w:val="24"/>
              </w:rPr>
            </w:pPr>
            <w:r>
              <w:rPr>
                <w:noProof/>
              </w:rPr>
              <w:t>08</w:t>
            </w:r>
          </w:p>
        </w:tc>
        <w:tc>
          <w:tcPr>
            <w:tcW w:w="2806" w:type="pct"/>
          </w:tcPr>
          <w:p w14:paraId="7DC409A9" w14:textId="77777777" w:rsidR="00B3440B" w:rsidRPr="00F22CE4" w:rsidRDefault="00B3440B" w:rsidP="00D65C19">
            <w:pPr>
              <w:autoSpaceDE w:val="0"/>
              <w:autoSpaceDN w:val="0"/>
              <w:adjustRightInd w:val="0"/>
              <w:spacing w:before="60" w:after="60" w:line="240" w:lineRule="auto"/>
              <w:rPr>
                <w:noProof/>
                <w:szCs w:val="24"/>
              </w:rPr>
            </w:pPr>
            <w:r>
              <w:rPr>
                <w:noProof/>
              </w:rPr>
              <w:t>SPISELIGE FRUGTER OG NØDDER; SKALLER AF CITRUSFRUGTER OG MELONER</w:t>
            </w:r>
          </w:p>
        </w:tc>
        <w:tc>
          <w:tcPr>
            <w:tcW w:w="1147" w:type="pct"/>
          </w:tcPr>
          <w:p w14:paraId="64B39E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E36C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7C721D" w14:textId="77777777" w:rsidTr="00175B2F">
        <w:trPr>
          <w:trHeight w:val="581"/>
        </w:trPr>
        <w:tc>
          <w:tcPr>
            <w:tcW w:w="537" w:type="pct"/>
          </w:tcPr>
          <w:p w14:paraId="12527984" w14:textId="77777777" w:rsidR="00B3440B" w:rsidRPr="00F22CE4" w:rsidRDefault="00B3440B" w:rsidP="00D65C19">
            <w:pPr>
              <w:autoSpaceDE w:val="0"/>
              <w:autoSpaceDN w:val="0"/>
              <w:adjustRightInd w:val="0"/>
              <w:spacing w:before="60" w:after="60" w:line="240" w:lineRule="auto"/>
              <w:rPr>
                <w:noProof/>
                <w:szCs w:val="24"/>
              </w:rPr>
            </w:pPr>
            <w:r>
              <w:rPr>
                <w:noProof/>
              </w:rPr>
              <w:t>08.01</w:t>
            </w:r>
          </w:p>
        </w:tc>
        <w:tc>
          <w:tcPr>
            <w:tcW w:w="2806" w:type="pct"/>
          </w:tcPr>
          <w:p w14:paraId="010C6DCF" w14:textId="77777777" w:rsidR="00B3440B" w:rsidRPr="00F22CE4" w:rsidRDefault="00B3440B" w:rsidP="00D65C19">
            <w:pPr>
              <w:autoSpaceDE w:val="0"/>
              <w:autoSpaceDN w:val="0"/>
              <w:adjustRightInd w:val="0"/>
              <w:spacing w:before="60" w:after="60" w:line="240" w:lineRule="auto"/>
              <w:rPr>
                <w:noProof/>
                <w:szCs w:val="24"/>
              </w:rPr>
            </w:pPr>
            <w:r>
              <w:rPr>
                <w:noProof/>
              </w:rPr>
              <w:t>Kokosnødder, paranødder og cashewnødder, friske eller tørrede, også afskallede:</w:t>
            </w:r>
          </w:p>
        </w:tc>
        <w:tc>
          <w:tcPr>
            <w:tcW w:w="1147" w:type="pct"/>
          </w:tcPr>
          <w:p w14:paraId="54DD62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0B8F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AF2B91" w14:textId="77777777" w:rsidTr="00175B2F">
        <w:trPr>
          <w:trHeight w:val="290"/>
        </w:trPr>
        <w:tc>
          <w:tcPr>
            <w:tcW w:w="537" w:type="pct"/>
          </w:tcPr>
          <w:p w14:paraId="2B32B4C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34EF676" w14:textId="77777777" w:rsidR="00B3440B" w:rsidRPr="00F22CE4" w:rsidRDefault="00B3440B" w:rsidP="00D65C19">
            <w:pPr>
              <w:autoSpaceDE w:val="0"/>
              <w:autoSpaceDN w:val="0"/>
              <w:adjustRightInd w:val="0"/>
              <w:spacing w:before="60" w:after="60" w:line="240" w:lineRule="auto"/>
              <w:rPr>
                <w:noProof/>
                <w:szCs w:val="24"/>
              </w:rPr>
            </w:pPr>
            <w:r>
              <w:rPr>
                <w:noProof/>
              </w:rPr>
              <w:t>- Kokosnødder:</w:t>
            </w:r>
          </w:p>
        </w:tc>
        <w:tc>
          <w:tcPr>
            <w:tcW w:w="1147" w:type="pct"/>
          </w:tcPr>
          <w:p w14:paraId="1751EC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E9D5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5D4888" w14:textId="77777777" w:rsidTr="00175B2F">
        <w:trPr>
          <w:trHeight w:val="290"/>
        </w:trPr>
        <w:tc>
          <w:tcPr>
            <w:tcW w:w="537" w:type="pct"/>
          </w:tcPr>
          <w:p w14:paraId="682744BF" w14:textId="77777777" w:rsidR="00B3440B" w:rsidRPr="00F22CE4" w:rsidRDefault="00B3440B" w:rsidP="00D65C19">
            <w:pPr>
              <w:autoSpaceDE w:val="0"/>
              <w:autoSpaceDN w:val="0"/>
              <w:adjustRightInd w:val="0"/>
              <w:spacing w:before="60" w:after="60" w:line="240" w:lineRule="auto"/>
              <w:rPr>
                <w:noProof/>
                <w:szCs w:val="24"/>
              </w:rPr>
            </w:pPr>
            <w:r>
              <w:rPr>
                <w:noProof/>
              </w:rPr>
              <w:t>0801.11.00</w:t>
            </w:r>
          </w:p>
        </w:tc>
        <w:tc>
          <w:tcPr>
            <w:tcW w:w="2806" w:type="pct"/>
          </w:tcPr>
          <w:p w14:paraId="458542F4" w14:textId="77777777" w:rsidR="00B3440B" w:rsidRPr="00F22CE4" w:rsidRDefault="00B3440B" w:rsidP="00D65C19">
            <w:pPr>
              <w:autoSpaceDE w:val="0"/>
              <w:autoSpaceDN w:val="0"/>
              <w:adjustRightInd w:val="0"/>
              <w:spacing w:before="60" w:after="60" w:line="240" w:lineRule="auto"/>
              <w:rPr>
                <w:noProof/>
                <w:szCs w:val="24"/>
              </w:rPr>
            </w:pPr>
            <w:r>
              <w:rPr>
                <w:noProof/>
              </w:rPr>
              <w:t>-- Tørrede</w:t>
            </w:r>
          </w:p>
        </w:tc>
        <w:tc>
          <w:tcPr>
            <w:tcW w:w="1147" w:type="pct"/>
          </w:tcPr>
          <w:p w14:paraId="246676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D2D5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A7DE7A" w14:textId="77777777" w:rsidTr="00175B2F">
        <w:trPr>
          <w:trHeight w:val="290"/>
        </w:trPr>
        <w:tc>
          <w:tcPr>
            <w:tcW w:w="537" w:type="pct"/>
          </w:tcPr>
          <w:p w14:paraId="2DB48A0F" w14:textId="77777777" w:rsidR="00B3440B" w:rsidRPr="00F22CE4" w:rsidRDefault="00B3440B" w:rsidP="00D65C19">
            <w:pPr>
              <w:autoSpaceDE w:val="0"/>
              <w:autoSpaceDN w:val="0"/>
              <w:adjustRightInd w:val="0"/>
              <w:spacing w:before="60" w:after="60" w:line="240" w:lineRule="auto"/>
              <w:rPr>
                <w:noProof/>
                <w:szCs w:val="24"/>
              </w:rPr>
            </w:pPr>
            <w:r>
              <w:rPr>
                <w:noProof/>
              </w:rPr>
              <w:t>0801.12.00</w:t>
            </w:r>
          </w:p>
        </w:tc>
        <w:tc>
          <w:tcPr>
            <w:tcW w:w="2806" w:type="pct"/>
          </w:tcPr>
          <w:p w14:paraId="022136A6" w14:textId="77777777" w:rsidR="00B3440B" w:rsidRPr="00F22CE4" w:rsidRDefault="00B3440B" w:rsidP="00D65C19">
            <w:pPr>
              <w:autoSpaceDE w:val="0"/>
              <w:autoSpaceDN w:val="0"/>
              <w:adjustRightInd w:val="0"/>
              <w:spacing w:before="60" w:after="60" w:line="240" w:lineRule="auto"/>
              <w:rPr>
                <w:noProof/>
                <w:szCs w:val="24"/>
              </w:rPr>
            </w:pPr>
            <w:r>
              <w:rPr>
                <w:noProof/>
              </w:rPr>
              <w:t>-- Med inderskal (endokarp)</w:t>
            </w:r>
          </w:p>
        </w:tc>
        <w:tc>
          <w:tcPr>
            <w:tcW w:w="1147" w:type="pct"/>
          </w:tcPr>
          <w:p w14:paraId="4F3A1F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DA16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D412C6" w14:textId="77777777" w:rsidTr="00175B2F">
        <w:trPr>
          <w:trHeight w:val="290"/>
        </w:trPr>
        <w:tc>
          <w:tcPr>
            <w:tcW w:w="537" w:type="pct"/>
          </w:tcPr>
          <w:p w14:paraId="230ECB88" w14:textId="77777777" w:rsidR="00B3440B" w:rsidRPr="00F22CE4" w:rsidRDefault="00B3440B" w:rsidP="00D65C19">
            <w:pPr>
              <w:autoSpaceDE w:val="0"/>
              <w:autoSpaceDN w:val="0"/>
              <w:adjustRightInd w:val="0"/>
              <w:spacing w:before="60" w:after="60" w:line="240" w:lineRule="auto"/>
              <w:rPr>
                <w:noProof/>
                <w:szCs w:val="24"/>
              </w:rPr>
            </w:pPr>
            <w:r>
              <w:rPr>
                <w:noProof/>
              </w:rPr>
              <w:t>0801.19.00</w:t>
            </w:r>
          </w:p>
        </w:tc>
        <w:tc>
          <w:tcPr>
            <w:tcW w:w="2806" w:type="pct"/>
          </w:tcPr>
          <w:p w14:paraId="09A2F8C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2D97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0C45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545A17" w14:textId="77777777" w:rsidTr="00175B2F">
        <w:trPr>
          <w:trHeight w:val="290"/>
        </w:trPr>
        <w:tc>
          <w:tcPr>
            <w:tcW w:w="537" w:type="pct"/>
          </w:tcPr>
          <w:p w14:paraId="5BE121C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6D8AB33" w14:textId="77777777" w:rsidR="00B3440B" w:rsidRPr="00F22CE4" w:rsidRDefault="00B3440B" w:rsidP="00D65C19">
            <w:pPr>
              <w:autoSpaceDE w:val="0"/>
              <w:autoSpaceDN w:val="0"/>
              <w:adjustRightInd w:val="0"/>
              <w:spacing w:before="60" w:after="60" w:line="240" w:lineRule="auto"/>
              <w:rPr>
                <w:noProof/>
                <w:szCs w:val="24"/>
              </w:rPr>
            </w:pPr>
            <w:r>
              <w:rPr>
                <w:noProof/>
              </w:rPr>
              <w:t>- Paranødder:</w:t>
            </w:r>
          </w:p>
        </w:tc>
        <w:tc>
          <w:tcPr>
            <w:tcW w:w="1147" w:type="pct"/>
          </w:tcPr>
          <w:p w14:paraId="212CA5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CEA3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A6B1F8" w14:textId="77777777" w:rsidTr="00175B2F">
        <w:trPr>
          <w:trHeight w:val="290"/>
        </w:trPr>
        <w:tc>
          <w:tcPr>
            <w:tcW w:w="537" w:type="pct"/>
          </w:tcPr>
          <w:p w14:paraId="5110F3EE" w14:textId="77777777" w:rsidR="00B3440B" w:rsidRPr="00F22CE4" w:rsidRDefault="00B3440B" w:rsidP="00D65C19">
            <w:pPr>
              <w:autoSpaceDE w:val="0"/>
              <w:autoSpaceDN w:val="0"/>
              <w:adjustRightInd w:val="0"/>
              <w:spacing w:before="60" w:after="60" w:line="240" w:lineRule="auto"/>
              <w:rPr>
                <w:noProof/>
                <w:szCs w:val="24"/>
              </w:rPr>
            </w:pPr>
            <w:r>
              <w:rPr>
                <w:noProof/>
              </w:rPr>
              <w:t>0801.21.00</w:t>
            </w:r>
          </w:p>
        </w:tc>
        <w:tc>
          <w:tcPr>
            <w:tcW w:w="2806" w:type="pct"/>
          </w:tcPr>
          <w:p w14:paraId="126AC78F" w14:textId="77777777" w:rsidR="00B3440B" w:rsidRPr="00F22CE4" w:rsidRDefault="00B3440B" w:rsidP="00D65C19">
            <w:pPr>
              <w:autoSpaceDE w:val="0"/>
              <w:autoSpaceDN w:val="0"/>
              <w:adjustRightInd w:val="0"/>
              <w:spacing w:before="60" w:after="60" w:line="240" w:lineRule="auto"/>
              <w:rPr>
                <w:noProof/>
                <w:szCs w:val="24"/>
              </w:rPr>
            </w:pPr>
            <w:r>
              <w:rPr>
                <w:noProof/>
              </w:rPr>
              <w:t>-- Med skal</w:t>
            </w:r>
          </w:p>
        </w:tc>
        <w:tc>
          <w:tcPr>
            <w:tcW w:w="1147" w:type="pct"/>
          </w:tcPr>
          <w:p w14:paraId="257661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7856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6095D4" w14:textId="77777777" w:rsidTr="00175B2F">
        <w:trPr>
          <w:trHeight w:val="290"/>
        </w:trPr>
        <w:tc>
          <w:tcPr>
            <w:tcW w:w="537" w:type="pct"/>
          </w:tcPr>
          <w:p w14:paraId="1E06331D" w14:textId="77777777" w:rsidR="00B3440B" w:rsidRPr="00F22CE4" w:rsidRDefault="00B3440B" w:rsidP="00D65C19">
            <w:pPr>
              <w:autoSpaceDE w:val="0"/>
              <w:autoSpaceDN w:val="0"/>
              <w:adjustRightInd w:val="0"/>
              <w:spacing w:before="60" w:after="60" w:line="240" w:lineRule="auto"/>
              <w:rPr>
                <w:noProof/>
                <w:szCs w:val="24"/>
              </w:rPr>
            </w:pPr>
            <w:r>
              <w:rPr>
                <w:noProof/>
              </w:rPr>
              <w:t>0801.22.00</w:t>
            </w:r>
          </w:p>
        </w:tc>
        <w:tc>
          <w:tcPr>
            <w:tcW w:w="2806" w:type="pct"/>
          </w:tcPr>
          <w:p w14:paraId="6EE3A5F7" w14:textId="77777777" w:rsidR="00B3440B" w:rsidRPr="00F22CE4" w:rsidRDefault="00B3440B" w:rsidP="00D65C19">
            <w:pPr>
              <w:autoSpaceDE w:val="0"/>
              <w:autoSpaceDN w:val="0"/>
              <w:adjustRightInd w:val="0"/>
              <w:spacing w:before="60" w:after="60" w:line="240" w:lineRule="auto"/>
              <w:rPr>
                <w:noProof/>
                <w:szCs w:val="24"/>
              </w:rPr>
            </w:pPr>
            <w:r>
              <w:rPr>
                <w:noProof/>
              </w:rPr>
              <w:t>-- Afskallede</w:t>
            </w:r>
          </w:p>
        </w:tc>
        <w:tc>
          <w:tcPr>
            <w:tcW w:w="1147" w:type="pct"/>
          </w:tcPr>
          <w:p w14:paraId="2E62EB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DFD7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239C51" w14:textId="77777777" w:rsidTr="00175B2F">
        <w:trPr>
          <w:trHeight w:val="290"/>
        </w:trPr>
        <w:tc>
          <w:tcPr>
            <w:tcW w:w="537" w:type="pct"/>
          </w:tcPr>
          <w:p w14:paraId="5D60CB6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67B250" w14:textId="77777777" w:rsidR="00B3440B" w:rsidRPr="00F22CE4" w:rsidRDefault="00B3440B" w:rsidP="00D65C19">
            <w:pPr>
              <w:autoSpaceDE w:val="0"/>
              <w:autoSpaceDN w:val="0"/>
              <w:adjustRightInd w:val="0"/>
              <w:spacing w:before="60" w:after="60" w:line="240" w:lineRule="auto"/>
              <w:rPr>
                <w:noProof/>
                <w:szCs w:val="24"/>
              </w:rPr>
            </w:pPr>
            <w:r>
              <w:rPr>
                <w:noProof/>
              </w:rPr>
              <w:t>- Cashewnødder:</w:t>
            </w:r>
          </w:p>
        </w:tc>
        <w:tc>
          <w:tcPr>
            <w:tcW w:w="1147" w:type="pct"/>
          </w:tcPr>
          <w:p w14:paraId="563091F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5D52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6E75B7" w14:textId="77777777" w:rsidTr="00175B2F">
        <w:trPr>
          <w:trHeight w:val="290"/>
        </w:trPr>
        <w:tc>
          <w:tcPr>
            <w:tcW w:w="537" w:type="pct"/>
          </w:tcPr>
          <w:p w14:paraId="6C30A657" w14:textId="77777777" w:rsidR="00B3440B" w:rsidRPr="00F22CE4" w:rsidRDefault="00B3440B" w:rsidP="00D65C19">
            <w:pPr>
              <w:autoSpaceDE w:val="0"/>
              <w:autoSpaceDN w:val="0"/>
              <w:adjustRightInd w:val="0"/>
              <w:spacing w:before="60" w:after="60" w:line="240" w:lineRule="auto"/>
              <w:rPr>
                <w:noProof/>
                <w:szCs w:val="24"/>
              </w:rPr>
            </w:pPr>
            <w:r>
              <w:rPr>
                <w:noProof/>
              </w:rPr>
              <w:t>0801.31.00</w:t>
            </w:r>
          </w:p>
        </w:tc>
        <w:tc>
          <w:tcPr>
            <w:tcW w:w="2806" w:type="pct"/>
          </w:tcPr>
          <w:p w14:paraId="216A4C6C" w14:textId="77777777" w:rsidR="00B3440B" w:rsidRPr="00F22CE4" w:rsidRDefault="00B3440B" w:rsidP="00D65C19">
            <w:pPr>
              <w:autoSpaceDE w:val="0"/>
              <w:autoSpaceDN w:val="0"/>
              <w:adjustRightInd w:val="0"/>
              <w:spacing w:before="60" w:after="60" w:line="240" w:lineRule="auto"/>
              <w:rPr>
                <w:noProof/>
                <w:szCs w:val="24"/>
              </w:rPr>
            </w:pPr>
            <w:r>
              <w:rPr>
                <w:noProof/>
              </w:rPr>
              <w:t>-- Med skal</w:t>
            </w:r>
          </w:p>
        </w:tc>
        <w:tc>
          <w:tcPr>
            <w:tcW w:w="1147" w:type="pct"/>
          </w:tcPr>
          <w:p w14:paraId="060285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CC51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E0E144" w14:textId="77777777" w:rsidTr="00175B2F">
        <w:trPr>
          <w:trHeight w:val="290"/>
        </w:trPr>
        <w:tc>
          <w:tcPr>
            <w:tcW w:w="537" w:type="pct"/>
          </w:tcPr>
          <w:p w14:paraId="0EA6B7D0" w14:textId="77777777" w:rsidR="00B3440B" w:rsidRPr="00F22CE4" w:rsidRDefault="00B3440B" w:rsidP="002324BF">
            <w:pPr>
              <w:pageBreakBefore/>
              <w:autoSpaceDE w:val="0"/>
              <w:autoSpaceDN w:val="0"/>
              <w:adjustRightInd w:val="0"/>
              <w:spacing w:before="60" w:after="60" w:line="240" w:lineRule="auto"/>
              <w:rPr>
                <w:noProof/>
                <w:szCs w:val="24"/>
              </w:rPr>
            </w:pPr>
            <w:r>
              <w:rPr>
                <w:noProof/>
              </w:rPr>
              <w:t>0801.32.00</w:t>
            </w:r>
          </w:p>
        </w:tc>
        <w:tc>
          <w:tcPr>
            <w:tcW w:w="2806" w:type="pct"/>
          </w:tcPr>
          <w:p w14:paraId="2CE6613C" w14:textId="77777777" w:rsidR="00B3440B" w:rsidRPr="00F22CE4" w:rsidRDefault="00B3440B" w:rsidP="00D65C19">
            <w:pPr>
              <w:autoSpaceDE w:val="0"/>
              <w:autoSpaceDN w:val="0"/>
              <w:adjustRightInd w:val="0"/>
              <w:spacing w:before="60" w:after="60" w:line="240" w:lineRule="auto"/>
              <w:rPr>
                <w:noProof/>
                <w:szCs w:val="24"/>
              </w:rPr>
            </w:pPr>
            <w:r>
              <w:rPr>
                <w:noProof/>
              </w:rPr>
              <w:t>-- Afskallede</w:t>
            </w:r>
          </w:p>
        </w:tc>
        <w:tc>
          <w:tcPr>
            <w:tcW w:w="1147" w:type="pct"/>
          </w:tcPr>
          <w:p w14:paraId="1D2CF6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0856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34E12D" w14:textId="77777777" w:rsidTr="00175B2F">
        <w:trPr>
          <w:trHeight w:val="290"/>
        </w:trPr>
        <w:tc>
          <w:tcPr>
            <w:tcW w:w="537" w:type="pct"/>
          </w:tcPr>
          <w:p w14:paraId="292E9A4A" w14:textId="77777777" w:rsidR="00B3440B" w:rsidRPr="00F22CE4" w:rsidRDefault="00B3440B" w:rsidP="00D65C19">
            <w:pPr>
              <w:autoSpaceDE w:val="0"/>
              <w:autoSpaceDN w:val="0"/>
              <w:adjustRightInd w:val="0"/>
              <w:spacing w:before="60" w:after="60" w:line="240" w:lineRule="auto"/>
              <w:rPr>
                <w:noProof/>
                <w:szCs w:val="24"/>
              </w:rPr>
            </w:pPr>
            <w:r>
              <w:rPr>
                <w:noProof/>
              </w:rPr>
              <w:t>08.02</w:t>
            </w:r>
          </w:p>
        </w:tc>
        <w:tc>
          <w:tcPr>
            <w:tcW w:w="2806" w:type="pct"/>
          </w:tcPr>
          <w:p w14:paraId="7BE1BF47" w14:textId="77777777" w:rsidR="00B3440B" w:rsidRPr="00F22CE4" w:rsidRDefault="00B3440B" w:rsidP="00D65C19">
            <w:pPr>
              <w:autoSpaceDE w:val="0"/>
              <w:autoSpaceDN w:val="0"/>
              <w:adjustRightInd w:val="0"/>
              <w:spacing w:before="60" w:after="60" w:line="240" w:lineRule="auto"/>
              <w:rPr>
                <w:noProof/>
                <w:szCs w:val="24"/>
              </w:rPr>
            </w:pPr>
            <w:r>
              <w:rPr>
                <w:noProof/>
              </w:rPr>
              <w:t>Andre nødder, friske eller tørrede, også afskallede:</w:t>
            </w:r>
          </w:p>
        </w:tc>
        <w:tc>
          <w:tcPr>
            <w:tcW w:w="1147" w:type="pct"/>
          </w:tcPr>
          <w:p w14:paraId="1E7402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7F7E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279C8E" w14:textId="77777777" w:rsidTr="00175B2F">
        <w:trPr>
          <w:trHeight w:val="290"/>
        </w:trPr>
        <w:tc>
          <w:tcPr>
            <w:tcW w:w="537" w:type="pct"/>
          </w:tcPr>
          <w:p w14:paraId="60AF531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1367BB" w14:textId="77777777" w:rsidR="00B3440B" w:rsidRPr="00F22CE4" w:rsidRDefault="00B3440B" w:rsidP="00D65C19">
            <w:pPr>
              <w:autoSpaceDE w:val="0"/>
              <w:autoSpaceDN w:val="0"/>
              <w:adjustRightInd w:val="0"/>
              <w:spacing w:before="60" w:after="60" w:line="240" w:lineRule="auto"/>
              <w:rPr>
                <w:noProof/>
                <w:szCs w:val="24"/>
              </w:rPr>
            </w:pPr>
            <w:r>
              <w:rPr>
                <w:noProof/>
              </w:rPr>
              <w:t>- Mandler:</w:t>
            </w:r>
          </w:p>
        </w:tc>
        <w:tc>
          <w:tcPr>
            <w:tcW w:w="1147" w:type="pct"/>
          </w:tcPr>
          <w:p w14:paraId="207F4A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5E9FD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550FE0" w14:textId="77777777" w:rsidTr="00175B2F">
        <w:trPr>
          <w:trHeight w:val="290"/>
        </w:trPr>
        <w:tc>
          <w:tcPr>
            <w:tcW w:w="537" w:type="pct"/>
          </w:tcPr>
          <w:p w14:paraId="4DADC110" w14:textId="77777777" w:rsidR="00B3440B" w:rsidRPr="00F22CE4" w:rsidRDefault="00B3440B" w:rsidP="00D65C19">
            <w:pPr>
              <w:autoSpaceDE w:val="0"/>
              <w:autoSpaceDN w:val="0"/>
              <w:adjustRightInd w:val="0"/>
              <w:spacing w:before="60" w:after="60" w:line="240" w:lineRule="auto"/>
              <w:rPr>
                <w:noProof/>
                <w:szCs w:val="24"/>
              </w:rPr>
            </w:pPr>
            <w:r>
              <w:rPr>
                <w:noProof/>
              </w:rPr>
              <w:t>0802.11.00</w:t>
            </w:r>
          </w:p>
        </w:tc>
        <w:tc>
          <w:tcPr>
            <w:tcW w:w="2806" w:type="pct"/>
          </w:tcPr>
          <w:p w14:paraId="1DD4559C" w14:textId="77777777" w:rsidR="00B3440B" w:rsidRPr="00F22CE4" w:rsidRDefault="00B3440B" w:rsidP="00D65C19">
            <w:pPr>
              <w:autoSpaceDE w:val="0"/>
              <w:autoSpaceDN w:val="0"/>
              <w:adjustRightInd w:val="0"/>
              <w:spacing w:before="60" w:after="60" w:line="240" w:lineRule="auto"/>
              <w:rPr>
                <w:noProof/>
                <w:szCs w:val="24"/>
              </w:rPr>
            </w:pPr>
            <w:r>
              <w:rPr>
                <w:noProof/>
              </w:rPr>
              <w:t>-- Med skal</w:t>
            </w:r>
          </w:p>
        </w:tc>
        <w:tc>
          <w:tcPr>
            <w:tcW w:w="1147" w:type="pct"/>
          </w:tcPr>
          <w:p w14:paraId="75E510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B6B5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BFAABC" w14:textId="77777777" w:rsidTr="00175B2F">
        <w:trPr>
          <w:trHeight w:val="290"/>
        </w:trPr>
        <w:tc>
          <w:tcPr>
            <w:tcW w:w="537" w:type="pct"/>
          </w:tcPr>
          <w:p w14:paraId="0D4EEF4D" w14:textId="77777777" w:rsidR="00B3440B" w:rsidRPr="00F22CE4" w:rsidRDefault="00B3440B" w:rsidP="00D65C19">
            <w:pPr>
              <w:autoSpaceDE w:val="0"/>
              <w:autoSpaceDN w:val="0"/>
              <w:adjustRightInd w:val="0"/>
              <w:spacing w:before="60" w:after="60" w:line="240" w:lineRule="auto"/>
              <w:rPr>
                <w:noProof/>
                <w:szCs w:val="24"/>
              </w:rPr>
            </w:pPr>
            <w:r>
              <w:rPr>
                <w:noProof/>
              </w:rPr>
              <w:t>0802.12.00</w:t>
            </w:r>
          </w:p>
        </w:tc>
        <w:tc>
          <w:tcPr>
            <w:tcW w:w="2806" w:type="pct"/>
          </w:tcPr>
          <w:p w14:paraId="283F182B" w14:textId="77777777" w:rsidR="00B3440B" w:rsidRPr="00F22CE4" w:rsidRDefault="00B3440B" w:rsidP="00D65C19">
            <w:pPr>
              <w:autoSpaceDE w:val="0"/>
              <w:autoSpaceDN w:val="0"/>
              <w:adjustRightInd w:val="0"/>
              <w:spacing w:before="60" w:after="60" w:line="240" w:lineRule="auto"/>
              <w:rPr>
                <w:noProof/>
                <w:szCs w:val="24"/>
              </w:rPr>
            </w:pPr>
            <w:r>
              <w:rPr>
                <w:noProof/>
              </w:rPr>
              <w:t>-- Afskallede</w:t>
            </w:r>
          </w:p>
        </w:tc>
        <w:tc>
          <w:tcPr>
            <w:tcW w:w="1147" w:type="pct"/>
          </w:tcPr>
          <w:p w14:paraId="178EF0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9EF8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F099EC" w14:textId="77777777" w:rsidTr="00175B2F">
        <w:trPr>
          <w:trHeight w:val="290"/>
        </w:trPr>
        <w:tc>
          <w:tcPr>
            <w:tcW w:w="537" w:type="pct"/>
          </w:tcPr>
          <w:p w14:paraId="1605A898"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218ED5" w14:textId="77777777" w:rsidR="00B3440B" w:rsidRPr="00F22CE4" w:rsidRDefault="00B3440B" w:rsidP="00D65C19">
            <w:pPr>
              <w:autoSpaceDE w:val="0"/>
              <w:autoSpaceDN w:val="0"/>
              <w:adjustRightInd w:val="0"/>
              <w:spacing w:before="60" w:after="60" w:line="240" w:lineRule="auto"/>
              <w:rPr>
                <w:noProof/>
                <w:szCs w:val="24"/>
              </w:rPr>
            </w:pPr>
            <w:r>
              <w:rPr>
                <w:noProof/>
              </w:rPr>
              <w:t>- Hasselnødder (</w:t>
            </w:r>
            <w:r>
              <w:rPr>
                <w:i/>
                <w:noProof/>
              </w:rPr>
              <w:t>Corylus</w:t>
            </w:r>
            <w:r>
              <w:rPr>
                <w:noProof/>
              </w:rPr>
              <w:t>-arter.):</w:t>
            </w:r>
          </w:p>
        </w:tc>
        <w:tc>
          <w:tcPr>
            <w:tcW w:w="1147" w:type="pct"/>
          </w:tcPr>
          <w:p w14:paraId="0C7163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FE96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542039" w14:textId="77777777" w:rsidTr="00175B2F">
        <w:trPr>
          <w:trHeight w:val="290"/>
        </w:trPr>
        <w:tc>
          <w:tcPr>
            <w:tcW w:w="537" w:type="pct"/>
          </w:tcPr>
          <w:p w14:paraId="5A4DE9F2" w14:textId="77777777" w:rsidR="00B3440B" w:rsidRPr="00F22CE4" w:rsidRDefault="00B3440B" w:rsidP="00D65C19">
            <w:pPr>
              <w:autoSpaceDE w:val="0"/>
              <w:autoSpaceDN w:val="0"/>
              <w:adjustRightInd w:val="0"/>
              <w:spacing w:before="60" w:after="60" w:line="240" w:lineRule="auto"/>
              <w:rPr>
                <w:noProof/>
                <w:szCs w:val="24"/>
              </w:rPr>
            </w:pPr>
            <w:r>
              <w:rPr>
                <w:noProof/>
              </w:rPr>
              <w:t>0802.21.00</w:t>
            </w:r>
          </w:p>
        </w:tc>
        <w:tc>
          <w:tcPr>
            <w:tcW w:w="2806" w:type="pct"/>
          </w:tcPr>
          <w:p w14:paraId="7A14C260" w14:textId="77777777" w:rsidR="00B3440B" w:rsidRPr="00F22CE4" w:rsidRDefault="00B3440B" w:rsidP="00D65C19">
            <w:pPr>
              <w:autoSpaceDE w:val="0"/>
              <w:autoSpaceDN w:val="0"/>
              <w:adjustRightInd w:val="0"/>
              <w:spacing w:before="60" w:after="60" w:line="240" w:lineRule="auto"/>
              <w:rPr>
                <w:noProof/>
                <w:szCs w:val="24"/>
              </w:rPr>
            </w:pPr>
            <w:r>
              <w:rPr>
                <w:noProof/>
              </w:rPr>
              <w:t>-- Med skal</w:t>
            </w:r>
          </w:p>
        </w:tc>
        <w:tc>
          <w:tcPr>
            <w:tcW w:w="1147" w:type="pct"/>
          </w:tcPr>
          <w:p w14:paraId="0971D8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88E2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15AB2C" w14:textId="77777777" w:rsidTr="00175B2F">
        <w:trPr>
          <w:trHeight w:val="290"/>
        </w:trPr>
        <w:tc>
          <w:tcPr>
            <w:tcW w:w="537" w:type="pct"/>
          </w:tcPr>
          <w:p w14:paraId="43652A4F" w14:textId="77777777" w:rsidR="00B3440B" w:rsidRPr="00F22CE4" w:rsidRDefault="00B3440B" w:rsidP="00D65C19">
            <w:pPr>
              <w:autoSpaceDE w:val="0"/>
              <w:autoSpaceDN w:val="0"/>
              <w:adjustRightInd w:val="0"/>
              <w:spacing w:before="60" w:after="60" w:line="240" w:lineRule="auto"/>
              <w:rPr>
                <w:noProof/>
                <w:szCs w:val="24"/>
              </w:rPr>
            </w:pPr>
            <w:r>
              <w:rPr>
                <w:noProof/>
              </w:rPr>
              <w:t>0802.22.00</w:t>
            </w:r>
          </w:p>
        </w:tc>
        <w:tc>
          <w:tcPr>
            <w:tcW w:w="2806" w:type="pct"/>
          </w:tcPr>
          <w:p w14:paraId="1B14FF6E" w14:textId="77777777" w:rsidR="00B3440B" w:rsidRPr="00F22CE4" w:rsidRDefault="00B3440B" w:rsidP="00D65C19">
            <w:pPr>
              <w:autoSpaceDE w:val="0"/>
              <w:autoSpaceDN w:val="0"/>
              <w:adjustRightInd w:val="0"/>
              <w:spacing w:before="60" w:after="60" w:line="240" w:lineRule="auto"/>
              <w:rPr>
                <w:noProof/>
                <w:szCs w:val="24"/>
              </w:rPr>
            </w:pPr>
            <w:r>
              <w:rPr>
                <w:noProof/>
              </w:rPr>
              <w:t>-- Afskallede</w:t>
            </w:r>
          </w:p>
        </w:tc>
        <w:tc>
          <w:tcPr>
            <w:tcW w:w="1147" w:type="pct"/>
          </w:tcPr>
          <w:p w14:paraId="0F97D3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9C02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402272" w14:textId="77777777" w:rsidTr="00175B2F">
        <w:trPr>
          <w:trHeight w:val="290"/>
        </w:trPr>
        <w:tc>
          <w:tcPr>
            <w:tcW w:w="537" w:type="pct"/>
          </w:tcPr>
          <w:p w14:paraId="24548AD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A5ECAAB" w14:textId="77777777" w:rsidR="00B3440B" w:rsidRPr="00F22CE4" w:rsidRDefault="00B3440B" w:rsidP="00D65C19">
            <w:pPr>
              <w:autoSpaceDE w:val="0"/>
              <w:autoSpaceDN w:val="0"/>
              <w:adjustRightInd w:val="0"/>
              <w:spacing w:before="60" w:after="60" w:line="240" w:lineRule="auto"/>
              <w:rPr>
                <w:noProof/>
                <w:szCs w:val="24"/>
              </w:rPr>
            </w:pPr>
            <w:r>
              <w:rPr>
                <w:noProof/>
              </w:rPr>
              <w:t>- Valnødder:</w:t>
            </w:r>
          </w:p>
        </w:tc>
        <w:tc>
          <w:tcPr>
            <w:tcW w:w="1147" w:type="pct"/>
          </w:tcPr>
          <w:p w14:paraId="0191F2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08D7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B4F8E9" w14:textId="77777777" w:rsidTr="00175B2F">
        <w:trPr>
          <w:trHeight w:val="290"/>
        </w:trPr>
        <w:tc>
          <w:tcPr>
            <w:tcW w:w="537" w:type="pct"/>
          </w:tcPr>
          <w:p w14:paraId="7C761F4A" w14:textId="77777777" w:rsidR="00B3440B" w:rsidRPr="00F22CE4" w:rsidRDefault="00B3440B" w:rsidP="00D65C19">
            <w:pPr>
              <w:autoSpaceDE w:val="0"/>
              <w:autoSpaceDN w:val="0"/>
              <w:adjustRightInd w:val="0"/>
              <w:spacing w:before="60" w:after="60" w:line="240" w:lineRule="auto"/>
              <w:rPr>
                <w:noProof/>
                <w:szCs w:val="24"/>
              </w:rPr>
            </w:pPr>
            <w:r>
              <w:rPr>
                <w:noProof/>
              </w:rPr>
              <w:t>0802.31.00</w:t>
            </w:r>
          </w:p>
        </w:tc>
        <w:tc>
          <w:tcPr>
            <w:tcW w:w="2806" w:type="pct"/>
          </w:tcPr>
          <w:p w14:paraId="5A9B5CB5" w14:textId="77777777" w:rsidR="00B3440B" w:rsidRPr="00F22CE4" w:rsidRDefault="00B3440B" w:rsidP="00D65C19">
            <w:pPr>
              <w:autoSpaceDE w:val="0"/>
              <w:autoSpaceDN w:val="0"/>
              <w:adjustRightInd w:val="0"/>
              <w:spacing w:before="60" w:after="60" w:line="240" w:lineRule="auto"/>
              <w:rPr>
                <w:noProof/>
                <w:szCs w:val="24"/>
              </w:rPr>
            </w:pPr>
            <w:r>
              <w:rPr>
                <w:noProof/>
              </w:rPr>
              <w:t>-- Med skal</w:t>
            </w:r>
          </w:p>
        </w:tc>
        <w:tc>
          <w:tcPr>
            <w:tcW w:w="1147" w:type="pct"/>
          </w:tcPr>
          <w:p w14:paraId="15406B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60C0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39C11A" w14:textId="77777777" w:rsidTr="00175B2F">
        <w:trPr>
          <w:trHeight w:val="290"/>
        </w:trPr>
        <w:tc>
          <w:tcPr>
            <w:tcW w:w="537" w:type="pct"/>
          </w:tcPr>
          <w:p w14:paraId="66BDC6FA" w14:textId="77777777" w:rsidR="00B3440B" w:rsidRPr="00F22CE4" w:rsidRDefault="00B3440B" w:rsidP="00D65C19">
            <w:pPr>
              <w:autoSpaceDE w:val="0"/>
              <w:autoSpaceDN w:val="0"/>
              <w:adjustRightInd w:val="0"/>
              <w:spacing w:before="60" w:after="60" w:line="240" w:lineRule="auto"/>
              <w:rPr>
                <w:noProof/>
                <w:szCs w:val="24"/>
              </w:rPr>
            </w:pPr>
            <w:r>
              <w:rPr>
                <w:noProof/>
              </w:rPr>
              <w:t>0802.32.00</w:t>
            </w:r>
          </w:p>
        </w:tc>
        <w:tc>
          <w:tcPr>
            <w:tcW w:w="2806" w:type="pct"/>
          </w:tcPr>
          <w:p w14:paraId="198757D7" w14:textId="77777777" w:rsidR="00B3440B" w:rsidRPr="00F22CE4" w:rsidRDefault="00B3440B" w:rsidP="00D65C19">
            <w:pPr>
              <w:autoSpaceDE w:val="0"/>
              <w:autoSpaceDN w:val="0"/>
              <w:adjustRightInd w:val="0"/>
              <w:spacing w:before="60" w:after="60" w:line="240" w:lineRule="auto"/>
              <w:rPr>
                <w:noProof/>
                <w:szCs w:val="24"/>
              </w:rPr>
            </w:pPr>
            <w:r>
              <w:rPr>
                <w:noProof/>
              </w:rPr>
              <w:t>-- Afskallede</w:t>
            </w:r>
          </w:p>
        </w:tc>
        <w:tc>
          <w:tcPr>
            <w:tcW w:w="1147" w:type="pct"/>
          </w:tcPr>
          <w:p w14:paraId="78417F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C97F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0CA3B0" w14:textId="77777777" w:rsidTr="00175B2F">
        <w:trPr>
          <w:trHeight w:val="290"/>
        </w:trPr>
        <w:tc>
          <w:tcPr>
            <w:tcW w:w="537" w:type="pct"/>
          </w:tcPr>
          <w:p w14:paraId="16B2018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F14DEB" w14:textId="77777777" w:rsidR="00B3440B" w:rsidRPr="00F22CE4" w:rsidRDefault="00B3440B" w:rsidP="00D65C19">
            <w:pPr>
              <w:autoSpaceDE w:val="0"/>
              <w:autoSpaceDN w:val="0"/>
              <w:adjustRightInd w:val="0"/>
              <w:spacing w:before="60" w:after="60" w:line="240" w:lineRule="auto"/>
              <w:rPr>
                <w:noProof/>
                <w:szCs w:val="24"/>
              </w:rPr>
            </w:pPr>
            <w:r>
              <w:rPr>
                <w:noProof/>
              </w:rPr>
              <w:t>- Spiselige kastanjer (</w:t>
            </w:r>
            <w:r>
              <w:rPr>
                <w:i/>
                <w:noProof/>
              </w:rPr>
              <w:t>Castanea</w:t>
            </w:r>
            <w:r>
              <w:rPr>
                <w:noProof/>
              </w:rPr>
              <w:t>-arter):</w:t>
            </w:r>
          </w:p>
        </w:tc>
        <w:tc>
          <w:tcPr>
            <w:tcW w:w="1147" w:type="pct"/>
          </w:tcPr>
          <w:p w14:paraId="5546FA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1245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601478" w14:textId="77777777" w:rsidTr="00175B2F">
        <w:trPr>
          <w:trHeight w:val="290"/>
        </w:trPr>
        <w:tc>
          <w:tcPr>
            <w:tcW w:w="537" w:type="pct"/>
          </w:tcPr>
          <w:p w14:paraId="4EF06516" w14:textId="77777777" w:rsidR="00B3440B" w:rsidRPr="00F22CE4" w:rsidRDefault="00B3440B" w:rsidP="00D65C19">
            <w:pPr>
              <w:autoSpaceDE w:val="0"/>
              <w:autoSpaceDN w:val="0"/>
              <w:adjustRightInd w:val="0"/>
              <w:spacing w:before="60" w:after="60" w:line="240" w:lineRule="auto"/>
              <w:rPr>
                <w:noProof/>
                <w:szCs w:val="24"/>
              </w:rPr>
            </w:pPr>
            <w:r>
              <w:rPr>
                <w:noProof/>
              </w:rPr>
              <w:t>0802.41.00</w:t>
            </w:r>
          </w:p>
        </w:tc>
        <w:tc>
          <w:tcPr>
            <w:tcW w:w="2806" w:type="pct"/>
          </w:tcPr>
          <w:p w14:paraId="7762E823" w14:textId="77777777" w:rsidR="00B3440B" w:rsidRPr="00F22CE4" w:rsidRDefault="00B3440B" w:rsidP="00D65C19">
            <w:pPr>
              <w:autoSpaceDE w:val="0"/>
              <w:autoSpaceDN w:val="0"/>
              <w:adjustRightInd w:val="0"/>
              <w:spacing w:before="60" w:after="60" w:line="240" w:lineRule="auto"/>
              <w:rPr>
                <w:noProof/>
                <w:szCs w:val="24"/>
              </w:rPr>
            </w:pPr>
            <w:r>
              <w:rPr>
                <w:noProof/>
              </w:rPr>
              <w:t>-- Med skal</w:t>
            </w:r>
          </w:p>
        </w:tc>
        <w:tc>
          <w:tcPr>
            <w:tcW w:w="1147" w:type="pct"/>
          </w:tcPr>
          <w:p w14:paraId="28707D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7F07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DF2C21" w14:textId="77777777" w:rsidTr="00175B2F">
        <w:trPr>
          <w:trHeight w:val="290"/>
        </w:trPr>
        <w:tc>
          <w:tcPr>
            <w:tcW w:w="537" w:type="pct"/>
          </w:tcPr>
          <w:p w14:paraId="02FE25BA" w14:textId="77777777" w:rsidR="00B3440B" w:rsidRPr="00F22CE4" w:rsidRDefault="00B3440B" w:rsidP="00D65C19">
            <w:pPr>
              <w:autoSpaceDE w:val="0"/>
              <w:autoSpaceDN w:val="0"/>
              <w:adjustRightInd w:val="0"/>
              <w:spacing w:before="60" w:after="60" w:line="240" w:lineRule="auto"/>
              <w:rPr>
                <w:noProof/>
                <w:szCs w:val="24"/>
              </w:rPr>
            </w:pPr>
            <w:r>
              <w:rPr>
                <w:noProof/>
              </w:rPr>
              <w:t>0802.42.00</w:t>
            </w:r>
          </w:p>
        </w:tc>
        <w:tc>
          <w:tcPr>
            <w:tcW w:w="2806" w:type="pct"/>
          </w:tcPr>
          <w:p w14:paraId="6AF9F3C9" w14:textId="77777777" w:rsidR="00B3440B" w:rsidRPr="00F22CE4" w:rsidRDefault="00B3440B" w:rsidP="00D65C19">
            <w:pPr>
              <w:autoSpaceDE w:val="0"/>
              <w:autoSpaceDN w:val="0"/>
              <w:adjustRightInd w:val="0"/>
              <w:spacing w:before="60" w:after="60" w:line="240" w:lineRule="auto"/>
              <w:rPr>
                <w:noProof/>
                <w:szCs w:val="24"/>
              </w:rPr>
            </w:pPr>
            <w:r>
              <w:rPr>
                <w:noProof/>
              </w:rPr>
              <w:t>-- Afskallede</w:t>
            </w:r>
          </w:p>
        </w:tc>
        <w:tc>
          <w:tcPr>
            <w:tcW w:w="1147" w:type="pct"/>
          </w:tcPr>
          <w:p w14:paraId="120A4E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62EB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011542" w14:textId="77777777" w:rsidTr="00175B2F">
        <w:trPr>
          <w:trHeight w:val="290"/>
        </w:trPr>
        <w:tc>
          <w:tcPr>
            <w:tcW w:w="537" w:type="pct"/>
          </w:tcPr>
          <w:p w14:paraId="55ACDDDB" w14:textId="77777777" w:rsidR="00B3440B" w:rsidRPr="00F22CE4" w:rsidRDefault="00B3440B" w:rsidP="002324BF">
            <w:pPr>
              <w:pageBreakBefore/>
              <w:autoSpaceDE w:val="0"/>
              <w:autoSpaceDN w:val="0"/>
              <w:adjustRightInd w:val="0"/>
              <w:spacing w:before="60" w:after="60" w:line="240" w:lineRule="auto"/>
              <w:rPr>
                <w:noProof/>
                <w:szCs w:val="24"/>
              </w:rPr>
            </w:pPr>
          </w:p>
        </w:tc>
        <w:tc>
          <w:tcPr>
            <w:tcW w:w="2806" w:type="pct"/>
          </w:tcPr>
          <w:p w14:paraId="63C7FBAA" w14:textId="77777777" w:rsidR="00B3440B" w:rsidRPr="00F22CE4" w:rsidRDefault="00B3440B" w:rsidP="00D65C19">
            <w:pPr>
              <w:autoSpaceDE w:val="0"/>
              <w:autoSpaceDN w:val="0"/>
              <w:adjustRightInd w:val="0"/>
              <w:spacing w:before="60" w:after="60" w:line="240" w:lineRule="auto"/>
              <w:rPr>
                <w:noProof/>
                <w:szCs w:val="24"/>
              </w:rPr>
            </w:pPr>
            <w:r>
              <w:rPr>
                <w:noProof/>
              </w:rPr>
              <w:t>- Pistacienødder:</w:t>
            </w:r>
          </w:p>
        </w:tc>
        <w:tc>
          <w:tcPr>
            <w:tcW w:w="1147" w:type="pct"/>
          </w:tcPr>
          <w:p w14:paraId="0A0E92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0ADE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97C288" w14:textId="77777777" w:rsidTr="00175B2F">
        <w:trPr>
          <w:trHeight w:val="290"/>
        </w:trPr>
        <w:tc>
          <w:tcPr>
            <w:tcW w:w="537" w:type="pct"/>
          </w:tcPr>
          <w:p w14:paraId="5C997AD6" w14:textId="77777777" w:rsidR="00B3440B" w:rsidRPr="00F22CE4" w:rsidRDefault="00B3440B" w:rsidP="00D65C19">
            <w:pPr>
              <w:autoSpaceDE w:val="0"/>
              <w:autoSpaceDN w:val="0"/>
              <w:adjustRightInd w:val="0"/>
              <w:spacing w:before="60" w:after="60" w:line="240" w:lineRule="auto"/>
              <w:rPr>
                <w:noProof/>
                <w:szCs w:val="24"/>
              </w:rPr>
            </w:pPr>
            <w:r>
              <w:rPr>
                <w:noProof/>
              </w:rPr>
              <w:t>0802.51.00</w:t>
            </w:r>
          </w:p>
        </w:tc>
        <w:tc>
          <w:tcPr>
            <w:tcW w:w="2806" w:type="pct"/>
          </w:tcPr>
          <w:p w14:paraId="070A594F" w14:textId="77777777" w:rsidR="00B3440B" w:rsidRPr="00F22CE4" w:rsidRDefault="00B3440B" w:rsidP="00D65C19">
            <w:pPr>
              <w:autoSpaceDE w:val="0"/>
              <w:autoSpaceDN w:val="0"/>
              <w:adjustRightInd w:val="0"/>
              <w:spacing w:before="60" w:after="60" w:line="240" w:lineRule="auto"/>
              <w:rPr>
                <w:noProof/>
                <w:szCs w:val="24"/>
              </w:rPr>
            </w:pPr>
            <w:r>
              <w:rPr>
                <w:noProof/>
              </w:rPr>
              <w:t>-- Med skal</w:t>
            </w:r>
          </w:p>
        </w:tc>
        <w:tc>
          <w:tcPr>
            <w:tcW w:w="1147" w:type="pct"/>
          </w:tcPr>
          <w:p w14:paraId="3310DE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45F3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CEA888" w14:textId="77777777" w:rsidTr="00175B2F">
        <w:trPr>
          <w:trHeight w:val="290"/>
        </w:trPr>
        <w:tc>
          <w:tcPr>
            <w:tcW w:w="537" w:type="pct"/>
          </w:tcPr>
          <w:p w14:paraId="080ECEE0" w14:textId="77777777" w:rsidR="00B3440B" w:rsidRPr="00F22CE4" w:rsidRDefault="00B3440B" w:rsidP="00D65C19">
            <w:pPr>
              <w:autoSpaceDE w:val="0"/>
              <w:autoSpaceDN w:val="0"/>
              <w:adjustRightInd w:val="0"/>
              <w:spacing w:before="60" w:after="60" w:line="240" w:lineRule="auto"/>
              <w:rPr>
                <w:noProof/>
                <w:szCs w:val="24"/>
              </w:rPr>
            </w:pPr>
            <w:r>
              <w:rPr>
                <w:noProof/>
              </w:rPr>
              <w:t>0802.52.00</w:t>
            </w:r>
          </w:p>
        </w:tc>
        <w:tc>
          <w:tcPr>
            <w:tcW w:w="2806" w:type="pct"/>
          </w:tcPr>
          <w:p w14:paraId="3B231768" w14:textId="77777777" w:rsidR="00B3440B" w:rsidRPr="00F22CE4" w:rsidRDefault="00B3440B" w:rsidP="00D65C19">
            <w:pPr>
              <w:autoSpaceDE w:val="0"/>
              <w:autoSpaceDN w:val="0"/>
              <w:adjustRightInd w:val="0"/>
              <w:spacing w:before="60" w:after="60" w:line="240" w:lineRule="auto"/>
              <w:rPr>
                <w:noProof/>
                <w:szCs w:val="24"/>
              </w:rPr>
            </w:pPr>
            <w:r>
              <w:rPr>
                <w:noProof/>
              </w:rPr>
              <w:t>-- Afskallede</w:t>
            </w:r>
          </w:p>
        </w:tc>
        <w:tc>
          <w:tcPr>
            <w:tcW w:w="1147" w:type="pct"/>
          </w:tcPr>
          <w:p w14:paraId="4C45B4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368D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E22CB3" w14:textId="77777777" w:rsidTr="00175B2F">
        <w:trPr>
          <w:trHeight w:val="290"/>
        </w:trPr>
        <w:tc>
          <w:tcPr>
            <w:tcW w:w="537" w:type="pct"/>
          </w:tcPr>
          <w:p w14:paraId="0F243DB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5FE320" w14:textId="77777777" w:rsidR="00B3440B" w:rsidRPr="00F22CE4" w:rsidRDefault="00B3440B" w:rsidP="00D65C19">
            <w:pPr>
              <w:autoSpaceDE w:val="0"/>
              <w:autoSpaceDN w:val="0"/>
              <w:adjustRightInd w:val="0"/>
              <w:spacing w:before="60" w:after="60" w:line="240" w:lineRule="auto"/>
              <w:rPr>
                <w:noProof/>
                <w:szCs w:val="24"/>
              </w:rPr>
            </w:pPr>
            <w:r>
              <w:rPr>
                <w:noProof/>
              </w:rPr>
              <w:t>- Macadamianødder (queenslandnødder):</w:t>
            </w:r>
          </w:p>
        </w:tc>
        <w:tc>
          <w:tcPr>
            <w:tcW w:w="1147" w:type="pct"/>
          </w:tcPr>
          <w:p w14:paraId="059940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4994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41376A" w14:textId="77777777" w:rsidTr="00175B2F">
        <w:trPr>
          <w:trHeight w:val="290"/>
        </w:trPr>
        <w:tc>
          <w:tcPr>
            <w:tcW w:w="537" w:type="pct"/>
          </w:tcPr>
          <w:p w14:paraId="37D98D25" w14:textId="77777777" w:rsidR="00B3440B" w:rsidRPr="00F22CE4" w:rsidRDefault="00B3440B" w:rsidP="00D65C19">
            <w:pPr>
              <w:autoSpaceDE w:val="0"/>
              <w:autoSpaceDN w:val="0"/>
              <w:adjustRightInd w:val="0"/>
              <w:spacing w:before="60" w:after="60" w:line="240" w:lineRule="auto"/>
              <w:rPr>
                <w:noProof/>
                <w:szCs w:val="24"/>
              </w:rPr>
            </w:pPr>
            <w:r>
              <w:rPr>
                <w:noProof/>
              </w:rPr>
              <w:t>0802.61.00</w:t>
            </w:r>
          </w:p>
        </w:tc>
        <w:tc>
          <w:tcPr>
            <w:tcW w:w="2806" w:type="pct"/>
          </w:tcPr>
          <w:p w14:paraId="30088E2C" w14:textId="77777777" w:rsidR="00B3440B" w:rsidRPr="00F22CE4" w:rsidRDefault="00B3440B" w:rsidP="00D65C19">
            <w:pPr>
              <w:autoSpaceDE w:val="0"/>
              <w:autoSpaceDN w:val="0"/>
              <w:adjustRightInd w:val="0"/>
              <w:spacing w:before="60" w:after="60" w:line="240" w:lineRule="auto"/>
              <w:rPr>
                <w:noProof/>
                <w:szCs w:val="24"/>
              </w:rPr>
            </w:pPr>
            <w:r>
              <w:rPr>
                <w:noProof/>
              </w:rPr>
              <w:t>-- Med skal</w:t>
            </w:r>
          </w:p>
        </w:tc>
        <w:tc>
          <w:tcPr>
            <w:tcW w:w="1147" w:type="pct"/>
          </w:tcPr>
          <w:p w14:paraId="5342FD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090C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4C7B11" w14:textId="77777777" w:rsidTr="00175B2F">
        <w:trPr>
          <w:trHeight w:val="290"/>
        </w:trPr>
        <w:tc>
          <w:tcPr>
            <w:tcW w:w="537" w:type="pct"/>
          </w:tcPr>
          <w:p w14:paraId="6AF79F25" w14:textId="77777777" w:rsidR="00B3440B" w:rsidRPr="00F22CE4" w:rsidRDefault="00B3440B" w:rsidP="00D65C19">
            <w:pPr>
              <w:autoSpaceDE w:val="0"/>
              <w:autoSpaceDN w:val="0"/>
              <w:adjustRightInd w:val="0"/>
              <w:spacing w:before="60" w:after="60" w:line="240" w:lineRule="auto"/>
              <w:rPr>
                <w:noProof/>
                <w:szCs w:val="24"/>
              </w:rPr>
            </w:pPr>
            <w:r>
              <w:rPr>
                <w:noProof/>
              </w:rPr>
              <w:t>0802.62.00</w:t>
            </w:r>
          </w:p>
        </w:tc>
        <w:tc>
          <w:tcPr>
            <w:tcW w:w="2806" w:type="pct"/>
          </w:tcPr>
          <w:p w14:paraId="38A12CC7" w14:textId="77777777" w:rsidR="00B3440B" w:rsidRPr="00F22CE4" w:rsidRDefault="00B3440B" w:rsidP="00D65C19">
            <w:pPr>
              <w:autoSpaceDE w:val="0"/>
              <w:autoSpaceDN w:val="0"/>
              <w:adjustRightInd w:val="0"/>
              <w:spacing w:before="60" w:after="60" w:line="240" w:lineRule="auto"/>
              <w:rPr>
                <w:noProof/>
                <w:szCs w:val="24"/>
              </w:rPr>
            </w:pPr>
            <w:r>
              <w:rPr>
                <w:noProof/>
              </w:rPr>
              <w:t>-- Afskallede</w:t>
            </w:r>
          </w:p>
        </w:tc>
        <w:tc>
          <w:tcPr>
            <w:tcW w:w="1147" w:type="pct"/>
          </w:tcPr>
          <w:p w14:paraId="1A3F9C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5606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3F6280" w14:textId="77777777" w:rsidTr="00175B2F">
        <w:trPr>
          <w:trHeight w:val="290"/>
        </w:trPr>
        <w:tc>
          <w:tcPr>
            <w:tcW w:w="537" w:type="pct"/>
          </w:tcPr>
          <w:p w14:paraId="3119F3D3" w14:textId="77777777" w:rsidR="00B3440B" w:rsidRPr="00F22CE4" w:rsidRDefault="00B3440B" w:rsidP="00D65C19">
            <w:pPr>
              <w:autoSpaceDE w:val="0"/>
              <w:autoSpaceDN w:val="0"/>
              <w:adjustRightInd w:val="0"/>
              <w:spacing w:before="60" w:after="60" w:line="240" w:lineRule="auto"/>
              <w:rPr>
                <w:noProof/>
                <w:szCs w:val="24"/>
              </w:rPr>
            </w:pPr>
            <w:r>
              <w:rPr>
                <w:noProof/>
              </w:rPr>
              <w:t>0802.70.00</w:t>
            </w:r>
          </w:p>
        </w:tc>
        <w:tc>
          <w:tcPr>
            <w:tcW w:w="2806" w:type="pct"/>
          </w:tcPr>
          <w:p w14:paraId="4BABA56A" w14:textId="77777777" w:rsidR="00B3440B" w:rsidRPr="00F22CE4" w:rsidRDefault="00B3440B" w:rsidP="00D65C19">
            <w:pPr>
              <w:autoSpaceDE w:val="0"/>
              <w:autoSpaceDN w:val="0"/>
              <w:adjustRightInd w:val="0"/>
              <w:spacing w:before="60" w:after="60" w:line="240" w:lineRule="auto"/>
              <w:rPr>
                <w:noProof/>
                <w:szCs w:val="24"/>
              </w:rPr>
            </w:pPr>
            <w:r>
              <w:rPr>
                <w:noProof/>
              </w:rPr>
              <w:t>- Kolanødder (Cola-arter)</w:t>
            </w:r>
          </w:p>
        </w:tc>
        <w:tc>
          <w:tcPr>
            <w:tcW w:w="1147" w:type="pct"/>
          </w:tcPr>
          <w:p w14:paraId="12F5C3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57FA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B2F4CF" w14:textId="77777777" w:rsidTr="00175B2F">
        <w:trPr>
          <w:trHeight w:val="290"/>
        </w:trPr>
        <w:tc>
          <w:tcPr>
            <w:tcW w:w="537" w:type="pct"/>
          </w:tcPr>
          <w:p w14:paraId="7DB29227" w14:textId="77777777" w:rsidR="00B3440B" w:rsidRPr="00F22CE4" w:rsidRDefault="00B3440B" w:rsidP="00D65C19">
            <w:pPr>
              <w:autoSpaceDE w:val="0"/>
              <w:autoSpaceDN w:val="0"/>
              <w:adjustRightInd w:val="0"/>
              <w:spacing w:before="60" w:after="60" w:line="240" w:lineRule="auto"/>
              <w:rPr>
                <w:noProof/>
                <w:szCs w:val="24"/>
              </w:rPr>
            </w:pPr>
            <w:r>
              <w:rPr>
                <w:noProof/>
              </w:rPr>
              <w:t>0802.80.00</w:t>
            </w:r>
          </w:p>
        </w:tc>
        <w:tc>
          <w:tcPr>
            <w:tcW w:w="2806" w:type="pct"/>
          </w:tcPr>
          <w:p w14:paraId="469DD136" w14:textId="77777777" w:rsidR="00B3440B" w:rsidRPr="00F22CE4" w:rsidRDefault="00B3440B" w:rsidP="00D65C19">
            <w:pPr>
              <w:autoSpaceDE w:val="0"/>
              <w:autoSpaceDN w:val="0"/>
              <w:adjustRightInd w:val="0"/>
              <w:spacing w:before="60" w:after="60" w:line="240" w:lineRule="auto"/>
              <w:rPr>
                <w:noProof/>
                <w:szCs w:val="24"/>
              </w:rPr>
            </w:pPr>
            <w:r>
              <w:rPr>
                <w:noProof/>
              </w:rPr>
              <w:t>- Arecanødder (betelnødder)</w:t>
            </w:r>
          </w:p>
        </w:tc>
        <w:tc>
          <w:tcPr>
            <w:tcW w:w="1147" w:type="pct"/>
          </w:tcPr>
          <w:p w14:paraId="2F6FE5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D573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7AA7DB" w14:textId="77777777" w:rsidTr="00175B2F">
        <w:trPr>
          <w:trHeight w:val="290"/>
        </w:trPr>
        <w:tc>
          <w:tcPr>
            <w:tcW w:w="537" w:type="pct"/>
          </w:tcPr>
          <w:p w14:paraId="4966503D" w14:textId="77777777" w:rsidR="00B3440B" w:rsidRPr="00F22CE4" w:rsidRDefault="00B3440B" w:rsidP="00D65C19">
            <w:pPr>
              <w:autoSpaceDE w:val="0"/>
              <w:autoSpaceDN w:val="0"/>
              <w:adjustRightInd w:val="0"/>
              <w:spacing w:before="60" w:after="60" w:line="240" w:lineRule="auto"/>
              <w:rPr>
                <w:noProof/>
                <w:szCs w:val="24"/>
              </w:rPr>
            </w:pPr>
            <w:r>
              <w:rPr>
                <w:noProof/>
              </w:rPr>
              <w:t>0802.90.00</w:t>
            </w:r>
          </w:p>
        </w:tc>
        <w:tc>
          <w:tcPr>
            <w:tcW w:w="2806" w:type="pct"/>
          </w:tcPr>
          <w:p w14:paraId="7520FF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0976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21A9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BE95F0" w14:textId="77777777" w:rsidTr="00175B2F">
        <w:trPr>
          <w:trHeight w:val="290"/>
        </w:trPr>
        <w:tc>
          <w:tcPr>
            <w:tcW w:w="537" w:type="pct"/>
          </w:tcPr>
          <w:p w14:paraId="46866CBA" w14:textId="77777777" w:rsidR="00B3440B" w:rsidRPr="00F22CE4" w:rsidRDefault="00B3440B" w:rsidP="00D65C19">
            <w:pPr>
              <w:autoSpaceDE w:val="0"/>
              <w:autoSpaceDN w:val="0"/>
              <w:adjustRightInd w:val="0"/>
              <w:spacing w:before="60" w:after="60" w:line="240" w:lineRule="auto"/>
              <w:rPr>
                <w:noProof/>
                <w:szCs w:val="24"/>
              </w:rPr>
            </w:pPr>
            <w:r>
              <w:rPr>
                <w:noProof/>
              </w:rPr>
              <w:t>08.03</w:t>
            </w:r>
          </w:p>
        </w:tc>
        <w:tc>
          <w:tcPr>
            <w:tcW w:w="2806" w:type="pct"/>
          </w:tcPr>
          <w:p w14:paraId="2E05F230" w14:textId="77777777" w:rsidR="00B3440B" w:rsidRPr="00F22CE4" w:rsidRDefault="00B3440B" w:rsidP="00D65C19">
            <w:pPr>
              <w:autoSpaceDE w:val="0"/>
              <w:autoSpaceDN w:val="0"/>
              <w:adjustRightInd w:val="0"/>
              <w:spacing w:before="60" w:after="60" w:line="240" w:lineRule="auto"/>
              <w:rPr>
                <w:noProof/>
                <w:szCs w:val="24"/>
              </w:rPr>
            </w:pPr>
            <w:r>
              <w:rPr>
                <w:noProof/>
              </w:rPr>
              <w:t>Bananer, herunder melbananer, friske eller tørrede:</w:t>
            </w:r>
          </w:p>
        </w:tc>
        <w:tc>
          <w:tcPr>
            <w:tcW w:w="1147" w:type="pct"/>
          </w:tcPr>
          <w:p w14:paraId="3528F4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33F80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61F1AC" w14:textId="77777777" w:rsidTr="00175B2F">
        <w:trPr>
          <w:trHeight w:val="290"/>
        </w:trPr>
        <w:tc>
          <w:tcPr>
            <w:tcW w:w="537" w:type="pct"/>
          </w:tcPr>
          <w:p w14:paraId="358ABBA1" w14:textId="77777777" w:rsidR="00B3440B" w:rsidRPr="00F22CE4" w:rsidRDefault="00B3440B" w:rsidP="00D65C19">
            <w:pPr>
              <w:autoSpaceDE w:val="0"/>
              <w:autoSpaceDN w:val="0"/>
              <w:adjustRightInd w:val="0"/>
              <w:spacing w:before="60" w:after="60" w:line="240" w:lineRule="auto"/>
              <w:rPr>
                <w:noProof/>
                <w:szCs w:val="24"/>
              </w:rPr>
            </w:pPr>
            <w:r>
              <w:rPr>
                <w:noProof/>
              </w:rPr>
              <w:t>0803.10.00</w:t>
            </w:r>
          </w:p>
        </w:tc>
        <w:tc>
          <w:tcPr>
            <w:tcW w:w="2806" w:type="pct"/>
          </w:tcPr>
          <w:p w14:paraId="264CE61B" w14:textId="77777777" w:rsidR="00B3440B" w:rsidRPr="00F22CE4" w:rsidRDefault="00B3440B" w:rsidP="00D65C19">
            <w:pPr>
              <w:autoSpaceDE w:val="0"/>
              <w:autoSpaceDN w:val="0"/>
              <w:adjustRightInd w:val="0"/>
              <w:spacing w:before="60" w:after="60" w:line="240" w:lineRule="auto"/>
              <w:rPr>
                <w:noProof/>
                <w:szCs w:val="24"/>
              </w:rPr>
            </w:pPr>
            <w:r>
              <w:rPr>
                <w:noProof/>
              </w:rPr>
              <w:t>- Melbananer</w:t>
            </w:r>
          </w:p>
        </w:tc>
        <w:tc>
          <w:tcPr>
            <w:tcW w:w="1147" w:type="pct"/>
          </w:tcPr>
          <w:p w14:paraId="6F2472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52FA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F79886" w14:textId="77777777" w:rsidTr="00175B2F">
        <w:trPr>
          <w:trHeight w:val="290"/>
        </w:trPr>
        <w:tc>
          <w:tcPr>
            <w:tcW w:w="537" w:type="pct"/>
          </w:tcPr>
          <w:p w14:paraId="6E812B26" w14:textId="77777777" w:rsidR="00B3440B" w:rsidRPr="00F22CE4" w:rsidRDefault="00B3440B" w:rsidP="00D65C19">
            <w:pPr>
              <w:autoSpaceDE w:val="0"/>
              <w:autoSpaceDN w:val="0"/>
              <w:adjustRightInd w:val="0"/>
              <w:spacing w:before="60" w:after="60" w:line="240" w:lineRule="auto"/>
              <w:rPr>
                <w:noProof/>
                <w:szCs w:val="24"/>
              </w:rPr>
            </w:pPr>
            <w:r>
              <w:rPr>
                <w:noProof/>
              </w:rPr>
              <w:t>0803.90.00</w:t>
            </w:r>
          </w:p>
        </w:tc>
        <w:tc>
          <w:tcPr>
            <w:tcW w:w="2806" w:type="pct"/>
          </w:tcPr>
          <w:p w14:paraId="6C613E9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AA6B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E2C0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2A017E" w14:textId="77777777" w:rsidTr="00175B2F">
        <w:trPr>
          <w:trHeight w:val="581"/>
        </w:trPr>
        <w:tc>
          <w:tcPr>
            <w:tcW w:w="537" w:type="pct"/>
          </w:tcPr>
          <w:p w14:paraId="27A304A7" w14:textId="77777777" w:rsidR="00B3440B" w:rsidRPr="00F22CE4" w:rsidRDefault="00B3440B" w:rsidP="00D65C19">
            <w:pPr>
              <w:autoSpaceDE w:val="0"/>
              <w:autoSpaceDN w:val="0"/>
              <w:adjustRightInd w:val="0"/>
              <w:spacing w:before="60" w:after="60" w:line="240" w:lineRule="auto"/>
              <w:rPr>
                <w:noProof/>
                <w:szCs w:val="24"/>
              </w:rPr>
            </w:pPr>
            <w:r>
              <w:rPr>
                <w:noProof/>
              </w:rPr>
              <w:t>08.04</w:t>
            </w:r>
          </w:p>
        </w:tc>
        <w:tc>
          <w:tcPr>
            <w:tcW w:w="2806" w:type="pct"/>
          </w:tcPr>
          <w:p w14:paraId="33F64872" w14:textId="77777777" w:rsidR="00B3440B" w:rsidRPr="00F22CE4" w:rsidRDefault="00B3440B" w:rsidP="00D65C19">
            <w:pPr>
              <w:autoSpaceDE w:val="0"/>
              <w:autoSpaceDN w:val="0"/>
              <w:adjustRightInd w:val="0"/>
              <w:spacing w:before="60" w:after="60" w:line="240" w:lineRule="auto"/>
              <w:rPr>
                <w:noProof/>
                <w:szCs w:val="24"/>
              </w:rPr>
            </w:pPr>
            <w:r>
              <w:rPr>
                <w:noProof/>
              </w:rPr>
              <w:t>Dadler, figner, ananas, avocadoer, guavabær, mango og mangostaner, friske eller tørrede:</w:t>
            </w:r>
          </w:p>
        </w:tc>
        <w:tc>
          <w:tcPr>
            <w:tcW w:w="1147" w:type="pct"/>
          </w:tcPr>
          <w:p w14:paraId="0A4605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5648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E81F2E" w14:textId="77777777" w:rsidTr="00175B2F">
        <w:trPr>
          <w:trHeight w:val="290"/>
        </w:trPr>
        <w:tc>
          <w:tcPr>
            <w:tcW w:w="537" w:type="pct"/>
          </w:tcPr>
          <w:p w14:paraId="7E88286B" w14:textId="77777777" w:rsidR="00B3440B" w:rsidRPr="00F22CE4" w:rsidRDefault="00B3440B" w:rsidP="00D65C19">
            <w:pPr>
              <w:autoSpaceDE w:val="0"/>
              <w:autoSpaceDN w:val="0"/>
              <w:adjustRightInd w:val="0"/>
              <w:spacing w:before="60" w:after="60" w:line="240" w:lineRule="auto"/>
              <w:rPr>
                <w:noProof/>
                <w:szCs w:val="24"/>
              </w:rPr>
            </w:pPr>
            <w:r>
              <w:rPr>
                <w:noProof/>
              </w:rPr>
              <w:t>0804.10.00</w:t>
            </w:r>
          </w:p>
        </w:tc>
        <w:tc>
          <w:tcPr>
            <w:tcW w:w="2806" w:type="pct"/>
          </w:tcPr>
          <w:p w14:paraId="48839592" w14:textId="77777777" w:rsidR="00B3440B" w:rsidRPr="00F22CE4" w:rsidRDefault="00B3440B" w:rsidP="00D65C19">
            <w:pPr>
              <w:autoSpaceDE w:val="0"/>
              <w:autoSpaceDN w:val="0"/>
              <w:adjustRightInd w:val="0"/>
              <w:spacing w:before="60" w:after="60" w:line="240" w:lineRule="auto"/>
              <w:rPr>
                <w:noProof/>
                <w:szCs w:val="24"/>
              </w:rPr>
            </w:pPr>
            <w:r>
              <w:rPr>
                <w:noProof/>
              </w:rPr>
              <w:t>- Dadler</w:t>
            </w:r>
          </w:p>
        </w:tc>
        <w:tc>
          <w:tcPr>
            <w:tcW w:w="1147" w:type="pct"/>
          </w:tcPr>
          <w:p w14:paraId="7B0DCF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ED2D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6E17FA" w14:textId="77777777" w:rsidTr="00175B2F">
        <w:trPr>
          <w:trHeight w:val="290"/>
        </w:trPr>
        <w:tc>
          <w:tcPr>
            <w:tcW w:w="537" w:type="pct"/>
          </w:tcPr>
          <w:p w14:paraId="4800EE4B" w14:textId="77777777" w:rsidR="00B3440B" w:rsidRPr="00F22CE4" w:rsidRDefault="00B3440B" w:rsidP="002324BF">
            <w:pPr>
              <w:pageBreakBefore/>
              <w:autoSpaceDE w:val="0"/>
              <w:autoSpaceDN w:val="0"/>
              <w:adjustRightInd w:val="0"/>
              <w:spacing w:before="60" w:after="60" w:line="240" w:lineRule="auto"/>
              <w:rPr>
                <w:noProof/>
                <w:szCs w:val="24"/>
              </w:rPr>
            </w:pPr>
            <w:r>
              <w:rPr>
                <w:noProof/>
              </w:rPr>
              <w:t>0804.20.00</w:t>
            </w:r>
          </w:p>
        </w:tc>
        <w:tc>
          <w:tcPr>
            <w:tcW w:w="2806" w:type="pct"/>
          </w:tcPr>
          <w:p w14:paraId="66C29121" w14:textId="77777777" w:rsidR="00B3440B" w:rsidRPr="00F22CE4" w:rsidRDefault="00B3440B" w:rsidP="00D65C19">
            <w:pPr>
              <w:autoSpaceDE w:val="0"/>
              <w:autoSpaceDN w:val="0"/>
              <w:adjustRightInd w:val="0"/>
              <w:spacing w:before="60" w:after="60" w:line="240" w:lineRule="auto"/>
              <w:rPr>
                <w:noProof/>
                <w:szCs w:val="24"/>
              </w:rPr>
            </w:pPr>
            <w:r>
              <w:rPr>
                <w:noProof/>
              </w:rPr>
              <w:t>- Figner</w:t>
            </w:r>
          </w:p>
        </w:tc>
        <w:tc>
          <w:tcPr>
            <w:tcW w:w="1147" w:type="pct"/>
          </w:tcPr>
          <w:p w14:paraId="51468F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02E7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AE8859" w14:textId="77777777" w:rsidTr="00175B2F">
        <w:trPr>
          <w:trHeight w:val="290"/>
        </w:trPr>
        <w:tc>
          <w:tcPr>
            <w:tcW w:w="537" w:type="pct"/>
          </w:tcPr>
          <w:p w14:paraId="6F9AC595" w14:textId="77777777" w:rsidR="00B3440B" w:rsidRPr="00F22CE4" w:rsidRDefault="00B3440B" w:rsidP="00D65C19">
            <w:pPr>
              <w:autoSpaceDE w:val="0"/>
              <w:autoSpaceDN w:val="0"/>
              <w:adjustRightInd w:val="0"/>
              <w:spacing w:before="60" w:after="60" w:line="240" w:lineRule="auto"/>
              <w:rPr>
                <w:noProof/>
                <w:szCs w:val="24"/>
              </w:rPr>
            </w:pPr>
            <w:r>
              <w:rPr>
                <w:noProof/>
              </w:rPr>
              <w:t>0804.30.00</w:t>
            </w:r>
          </w:p>
        </w:tc>
        <w:tc>
          <w:tcPr>
            <w:tcW w:w="2806" w:type="pct"/>
          </w:tcPr>
          <w:p w14:paraId="1F9AD752" w14:textId="77777777" w:rsidR="00B3440B" w:rsidRPr="00F22CE4" w:rsidRDefault="00B3440B" w:rsidP="00D65C19">
            <w:pPr>
              <w:autoSpaceDE w:val="0"/>
              <w:autoSpaceDN w:val="0"/>
              <w:adjustRightInd w:val="0"/>
              <w:spacing w:before="60" w:after="60" w:line="240" w:lineRule="auto"/>
              <w:rPr>
                <w:noProof/>
                <w:szCs w:val="24"/>
              </w:rPr>
            </w:pPr>
            <w:r>
              <w:rPr>
                <w:noProof/>
              </w:rPr>
              <w:t>- Ananas</w:t>
            </w:r>
          </w:p>
        </w:tc>
        <w:tc>
          <w:tcPr>
            <w:tcW w:w="1147" w:type="pct"/>
          </w:tcPr>
          <w:p w14:paraId="124337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BE04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AB9A6E" w14:textId="77777777" w:rsidTr="00175B2F">
        <w:trPr>
          <w:trHeight w:val="290"/>
        </w:trPr>
        <w:tc>
          <w:tcPr>
            <w:tcW w:w="537" w:type="pct"/>
          </w:tcPr>
          <w:p w14:paraId="35B16A17" w14:textId="77777777" w:rsidR="00B3440B" w:rsidRPr="00F22CE4" w:rsidRDefault="00B3440B" w:rsidP="00D65C19">
            <w:pPr>
              <w:autoSpaceDE w:val="0"/>
              <w:autoSpaceDN w:val="0"/>
              <w:adjustRightInd w:val="0"/>
              <w:spacing w:before="60" w:after="60" w:line="240" w:lineRule="auto"/>
              <w:rPr>
                <w:noProof/>
                <w:szCs w:val="24"/>
              </w:rPr>
            </w:pPr>
            <w:r>
              <w:rPr>
                <w:noProof/>
              </w:rPr>
              <w:t>0804.40.00</w:t>
            </w:r>
          </w:p>
        </w:tc>
        <w:tc>
          <w:tcPr>
            <w:tcW w:w="2806" w:type="pct"/>
          </w:tcPr>
          <w:p w14:paraId="723FD130" w14:textId="77777777" w:rsidR="00B3440B" w:rsidRPr="00F22CE4" w:rsidRDefault="00B3440B" w:rsidP="00D65C19">
            <w:pPr>
              <w:autoSpaceDE w:val="0"/>
              <w:autoSpaceDN w:val="0"/>
              <w:adjustRightInd w:val="0"/>
              <w:spacing w:before="60" w:after="60" w:line="240" w:lineRule="auto"/>
              <w:rPr>
                <w:noProof/>
                <w:szCs w:val="24"/>
              </w:rPr>
            </w:pPr>
            <w:r>
              <w:rPr>
                <w:noProof/>
              </w:rPr>
              <w:t>- Avocadoer</w:t>
            </w:r>
          </w:p>
        </w:tc>
        <w:tc>
          <w:tcPr>
            <w:tcW w:w="1147" w:type="pct"/>
          </w:tcPr>
          <w:p w14:paraId="154920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76E7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350A3E" w14:textId="77777777" w:rsidTr="002324BF">
        <w:trPr>
          <w:trHeight w:val="75"/>
        </w:trPr>
        <w:tc>
          <w:tcPr>
            <w:tcW w:w="537" w:type="pct"/>
          </w:tcPr>
          <w:p w14:paraId="07503E10" w14:textId="77777777" w:rsidR="00B3440B" w:rsidRPr="00F22CE4" w:rsidRDefault="00B3440B" w:rsidP="00D65C19">
            <w:pPr>
              <w:autoSpaceDE w:val="0"/>
              <w:autoSpaceDN w:val="0"/>
              <w:adjustRightInd w:val="0"/>
              <w:spacing w:before="60" w:after="60" w:line="240" w:lineRule="auto"/>
              <w:rPr>
                <w:noProof/>
                <w:szCs w:val="24"/>
              </w:rPr>
            </w:pPr>
            <w:r>
              <w:rPr>
                <w:noProof/>
              </w:rPr>
              <w:t>0804.50.00</w:t>
            </w:r>
          </w:p>
        </w:tc>
        <w:tc>
          <w:tcPr>
            <w:tcW w:w="2806" w:type="pct"/>
          </w:tcPr>
          <w:p w14:paraId="2C69A5F5" w14:textId="77777777" w:rsidR="00B3440B" w:rsidRPr="00F22CE4" w:rsidRDefault="00B3440B" w:rsidP="00D65C19">
            <w:pPr>
              <w:autoSpaceDE w:val="0"/>
              <w:autoSpaceDN w:val="0"/>
              <w:adjustRightInd w:val="0"/>
              <w:spacing w:before="60" w:after="60" w:line="240" w:lineRule="auto"/>
              <w:rPr>
                <w:noProof/>
                <w:szCs w:val="24"/>
              </w:rPr>
            </w:pPr>
            <w:r>
              <w:rPr>
                <w:noProof/>
              </w:rPr>
              <w:t>- Guavabær, mango og mangostaner</w:t>
            </w:r>
          </w:p>
        </w:tc>
        <w:tc>
          <w:tcPr>
            <w:tcW w:w="1147" w:type="pct"/>
          </w:tcPr>
          <w:p w14:paraId="6C1080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0D10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B0CBC8" w14:textId="77777777" w:rsidTr="00175B2F">
        <w:trPr>
          <w:trHeight w:val="290"/>
        </w:trPr>
        <w:tc>
          <w:tcPr>
            <w:tcW w:w="537" w:type="pct"/>
          </w:tcPr>
          <w:p w14:paraId="2DD6BFB2" w14:textId="77777777" w:rsidR="00B3440B" w:rsidRPr="00F22CE4" w:rsidRDefault="00B3440B" w:rsidP="00D65C19">
            <w:pPr>
              <w:autoSpaceDE w:val="0"/>
              <w:autoSpaceDN w:val="0"/>
              <w:adjustRightInd w:val="0"/>
              <w:spacing w:before="60" w:after="60" w:line="240" w:lineRule="auto"/>
              <w:rPr>
                <w:noProof/>
                <w:szCs w:val="24"/>
              </w:rPr>
            </w:pPr>
            <w:r>
              <w:rPr>
                <w:noProof/>
              </w:rPr>
              <w:t>08.05</w:t>
            </w:r>
          </w:p>
        </w:tc>
        <w:tc>
          <w:tcPr>
            <w:tcW w:w="2806" w:type="pct"/>
          </w:tcPr>
          <w:p w14:paraId="2284DAF8" w14:textId="77777777" w:rsidR="00B3440B" w:rsidRPr="00F22CE4" w:rsidRDefault="00B3440B" w:rsidP="00D65C19">
            <w:pPr>
              <w:autoSpaceDE w:val="0"/>
              <w:autoSpaceDN w:val="0"/>
              <w:adjustRightInd w:val="0"/>
              <w:spacing w:before="60" w:after="60" w:line="240" w:lineRule="auto"/>
              <w:rPr>
                <w:noProof/>
                <w:szCs w:val="24"/>
              </w:rPr>
            </w:pPr>
            <w:r>
              <w:rPr>
                <w:noProof/>
              </w:rPr>
              <w:t>Citrusfrugter, friske eller tørrede:</w:t>
            </w:r>
          </w:p>
        </w:tc>
        <w:tc>
          <w:tcPr>
            <w:tcW w:w="1147" w:type="pct"/>
          </w:tcPr>
          <w:p w14:paraId="5DD124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76E1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1951C7" w14:textId="77777777" w:rsidTr="00175B2F">
        <w:trPr>
          <w:trHeight w:val="290"/>
        </w:trPr>
        <w:tc>
          <w:tcPr>
            <w:tcW w:w="537" w:type="pct"/>
          </w:tcPr>
          <w:p w14:paraId="4B86A26E" w14:textId="77777777" w:rsidR="00B3440B" w:rsidRPr="00F22CE4" w:rsidRDefault="00B3440B" w:rsidP="00D65C19">
            <w:pPr>
              <w:autoSpaceDE w:val="0"/>
              <w:autoSpaceDN w:val="0"/>
              <w:adjustRightInd w:val="0"/>
              <w:spacing w:before="60" w:after="60" w:line="240" w:lineRule="auto"/>
              <w:rPr>
                <w:noProof/>
                <w:szCs w:val="24"/>
              </w:rPr>
            </w:pPr>
            <w:r>
              <w:rPr>
                <w:noProof/>
              </w:rPr>
              <w:t>0805.10.00</w:t>
            </w:r>
          </w:p>
        </w:tc>
        <w:tc>
          <w:tcPr>
            <w:tcW w:w="2806" w:type="pct"/>
          </w:tcPr>
          <w:p w14:paraId="07122996" w14:textId="77777777" w:rsidR="00B3440B" w:rsidRPr="00F22CE4" w:rsidRDefault="00B3440B" w:rsidP="00D65C19">
            <w:pPr>
              <w:autoSpaceDE w:val="0"/>
              <w:autoSpaceDN w:val="0"/>
              <w:adjustRightInd w:val="0"/>
              <w:spacing w:before="60" w:after="60" w:line="240" w:lineRule="auto"/>
              <w:rPr>
                <w:noProof/>
                <w:szCs w:val="24"/>
              </w:rPr>
            </w:pPr>
            <w:r>
              <w:rPr>
                <w:noProof/>
              </w:rPr>
              <w:t>- Appelsiner og pomeranser</w:t>
            </w:r>
          </w:p>
        </w:tc>
        <w:tc>
          <w:tcPr>
            <w:tcW w:w="1147" w:type="pct"/>
          </w:tcPr>
          <w:p w14:paraId="5ED207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8518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F64B35" w14:textId="77777777" w:rsidTr="00175B2F">
        <w:trPr>
          <w:trHeight w:val="581"/>
        </w:trPr>
        <w:tc>
          <w:tcPr>
            <w:tcW w:w="537" w:type="pct"/>
          </w:tcPr>
          <w:p w14:paraId="2962FC7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7B108E" w14:textId="77777777" w:rsidR="00B3440B" w:rsidRPr="00F22CE4" w:rsidRDefault="00B3440B" w:rsidP="00D65C19">
            <w:pPr>
              <w:autoSpaceDE w:val="0"/>
              <w:autoSpaceDN w:val="0"/>
              <w:adjustRightInd w:val="0"/>
              <w:spacing w:before="60" w:after="60" w:line="240" w:lineRule="auto"/>
              <w:rPr>
                <w:noProof/>
                <w:szCs w:val="24"/>
              </w:rPr>
            </w:pPr>
            <w:r>
              <w:rPr>
                <w:noProof/>
              </w:rPr>
              <w:t>- Mandariner (herunder tangeriner og satsumas); klementiner, wilkings og andre lignende krydsninger af citrusfrugter:</w:t>
            </w:r>
          </w:p>
        </w:tc>
        <w:tc>
          <w:tcPr>
            <w:tcW w:w="1147" w:type="pct"/>
          </w:tcPr>
          <w:p w14:paraId="6D36F6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994B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93FA9E" w14:textId="77777777" w:rsidTr="00175B2F">
        <w:trPr>
          <w:trHeight w:val="290"/>
        </w:trPr>
        <w:tc>
          <w:tcPr>
            <w:tcW w:w="537" w:type="pct"/>
          </w:tcPr>
          <w:p w14:paraId="5AAFF842" w14:textId="77777777" w:rsidR="00B3440B" w:rsidRPr="00F22CE4" w:rsidRDefault="00B3440B" w:rsidP="00D65C19">
            <w:pPr>
              <w:autoSpaceDE w:val="0"/>
              <w:autoSpaceDN w:val="0"/>
              <w:adjustRightInd w:val="0"/>
              <w:spacing w:before="60" w:after="60" w:line="240" w:lineRule="auto"/>
              <w:rPr>
                <w:noProof/>
                <w:szCs w:val="24"/>
              </w:rPr>
            </w:pPr>
            <w:r>
              <w:rPr>
                <w:noProof/>
              </w:rPr>
              <w:t>0805.21.00</w:t>
            </w:r>
          </w:p>
        </w:tc>
        <w:tc>
          <w:tcPr>
            <w:tcW w:w="2806" w:type="pct"/>
          </w:tcPr>
          <w:p w14:paraId="2BD3EB2C" w14:textId="77777777" w:rsidR="00B3440B" w:rsidRPr="00F22CE4" w:rsidRDefault="00B3440B" w:rsidP="00D65C19">
            <w:pPr>
              <w:autoSpaceDE w:val="0"/>
              <w:autoSpaceDN w:val="0"/>
              <w:adjustRightInd w:val="0"/>
              <w:spacing w:before="60" w:after="60" w:line="240" w:lineRule="auto"/>
              <w:rPr>
                <w:noProof/>
                <w:szCs w:val="24"/>
              </w:rPr>
            </w:pPr>
            <w:r>
              <w:rPr>
                <w:noProof/>
              </w:rPr>
              <w:t>-- Mandariner (herunder tangeriner og satsumas)</w:t>
            </w:r>
          </w:p>
        </w:tc>
        <w:tc>
          <w:tcPr>
            <w:tcW w:w="1147" w:type="pct"/>
          </w:tcPr>
          <w:p w14:paraId="7BF1BF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559D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8DEF10" w14:textId="77777777" w:rsidTr="00175B2F">
        <w:trPr>
          <w:trHeight w:val="290"/>
        </w:trPr>
        <w:tc>
          <w:tcPr>
            <w:tcW w:w="537" w:type="pct"/>
          </w:tcPr>
          <w:p w14:paraId="3F02793B" w14:textId="77777777" w:rsidR="00B3440B" w:rsidRPr="00F22CE4" w:rsidRDefault="00B3440B" w:rsidP="00D65C19">
            <w:pPr>
              <w:autoSpaceDE w:val="0"/>
              <w:autoSpaceDN w:val="0"/>
              <w:adjustRightInd w:val="0"/>
              <w:spacing w:before="60" w:after="60" w:line="240" w:lineRule="auto"/>
              <w:rPr>
                <w:noProof/>
                <w:szCs w:val="24"/>
              </w:rPr>
            </w:pPr>
            <w:r>
              <w:rPr>
                <w:noProof/>
              </w:rPr>
              <w:t>0805.22.00</w:t>
            </w:r>
          </w:p>
        </w:tc>
        <w:tc>
          <w:tcPr>
            <w:tcW w:w="2806" w:type="pct"/>
          </w:tcPr>
          <w:p w14:paraId="5CF1B39C" w14:textId="77777777" w:rsidR="00B3440B" w:rsidRPr="00F22CE4" w:rsidRDefault="00B3440B" w:rsidP="00D65C19">
            <w:pPr>
              <w:autoSpaceDE w:val="0"/>
              <w:autoSpaceDN w:val="0"/>
              <w:adjustRightInd w:val="0"/>
              <w:spacing w:before="60" w:after="60" w:line="240" w:lineRule="auto"/>
              <w:rPr>
                <w:noProof/>
                <w:szCs w:val="24"/>
              </w:rPr>
            </w:pPr>
            <w:r>
              <w:rPr>
                <w:noProof/>
              </w:rPr>
              <w:t>-- Klementiner</w:t>
            </w:r>
          </w:p>
        </w:tc>
        <w:tc>
          <w:tcPr>
            <w:tcW w:w="1147" w:type="pct"/>
          </w:tcPr>
          <w:p w14:paraId="3F8446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8168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400E54" w14:textId="77777777" w:rsidTr="00175B2F">
        <w:trPr>
          <w:trHeight w:val="290"/>
        </w:trPr>
        <w:tc>
          <w:tcPr>
            <w:tcW w:w="537" w:type="pct"/>
          </w:tcPr>
          <w:p w14:paraId="5318F787" w14:textId="77777777" w:rsidR="00B3440B" w:rsidRPr="00F22CE4" w:rsidRDefault="00B3440B" w:rsidP="00D65C19">
            <w:pPr>
              <w:autoSpaceDE w:val="0"/>
              <w:autoSpaceDN w:val="0"/>
              <w:adjustRightInd w:val="0"/>
              <w:spacing w:before="60" w:after="60" w:line="240" w:lineRule="auto"/>
              <w:rPr>
                <w:noProof/>
                <w:szCs w:val="24"/>
              </w:rPr>
            </w:pPr>
            <w:r>
              <w:rPr>
                <w:noProof/>
              </w:rPr>
              <w:t>0805.29.00</w:t>
            </w:r>
          </w:p>
        </w:tc>
        <w:tc>
          <w:tcPr>
            <w:tcW w:w="2806" w:type="pct"/>
          </w:tcPr>
          <w:p w14:paraId="7FDCD1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50C0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F8A7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6E847A" w14:textId="77777777" w:rsidTr="00175B2F">
        <w:trPr>
          <w:trHeight w:val="290"/>
        </w:trPr>
        <w:tc>
          <w:tcPr>
            <w:tcW w:w="537" w:type="pct"/>
          </w:tcPr>
          <w:p w14:paraId="5772AB5E" w14:textId="77777777" w:rsidR="00B3440B" w:rsidRPr="00F22CE4" w:rsidRDefault="00B3440B" w:rsidP="00D65C19">
            <w:pPr>
              <w:autoSpaceDE w:val="0"/>
              <w:autoSpaceDN w:val="0"/>
              <w:adjustRightInd w:val="0"/>
              <w:spacing w:before="60" w:after="60" w:line="240" w:lineRule="auto"/>
              <w:rPr>
                <w:noProof/>
                <w:szCs w:val="24"/>
              </w:rPr>
            </w:pPr>
            <w:r>
              <w:rPr>
                <w:noProof/>
              </w:rPr>
              <w:t>0805.40.00</w:t>
            </w:r>
          </w:p>
        </w:tc>
        <w:tc>
          <w:tcPr>
            <w:tcW w:w="2806" w:type="pct"/>
          </w:tcPr>
          <w:p w14:paraId="652522EB" w14:textId="77777777" w:rsidR="00B3440B" w:rsidRPr="00F22CE4" w:rsidRDefault="00B3440B" w:rsidP="00D65C19">
            <w:pPr>
              <w:autoSpaceDE w:val="0"/>
              <w:autoSpaceDN w:val="0"/>
              <w:adjustRightInd w:val="0"/>
              <w:spacing w:before="60" w:after="60" w:line="240" w:lineRule="auto"/>
              <w:rPr>
                <w:noProof/>
                <w:szCs w:val="24"/>
              </w:rPr>
            </w:pPr>
            <w:r>
              <w:rPr>
                <w:noProof/>
              </w:rPr>
              <w:t>- Grapefrugter, herunder pomeloer</w:t>
            </w:r>
          </w:p>
        </w:tc>
        <w:tc>
          <w:tcPr>
            <w:tcW w:w="1147" w:type="pct"/>
          </w:tcPr>
          <w:p w14:paraId="5CB96F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EB21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7A6FE8" w14:textId="77777777" w:rsidTr="00175B2F">
        <w:trPr>
          <w:trHeight w:val="581"/>
        </w:trPr>
        <w:tc>
          <w:tcPr>
            <w:tcW w:w="537" w:type="pct"/>
          </w:tcPr>
          <w:p w14:paraId="15DD1E68" w14:textId="77777777" w:rsidR="00B3440B" w:rsidRPr="00F22CE4" w:rsidRDefault="00B3440B" w:rsidP="00D65C19">
            <w:pPr>
              <w:autoSpaceDE w:val="0"/>
              <w:autoSpaceDN w:val="0"/>
              <w:adjustRightInd w:val="0"/>
              <w:spacing w:before="60" w:after="60" w:line="240" w:lineRule="auto"/>
              <w:rPr>
                <w:noProof/>
                <w:szCs w:val="24"/>
              </w:rPr>
            </w:pPr>
            <w:r>
              <w:rPr>
                <w:noProof/>
              </w:rPr>
              <w:t>0805.50.00</w:t>
            </w:r>
          </w:p>
        </w:tc>
        <w:tc>
          <w:tcPr>
            <w:tcW w:w="2806" w:type="pct"/>
          </w:tcPr>
          <w:p w14:paraId="5EE42657" w14:textId="2590B782" w:rsidR="00B3440B" w:rsidRPr="00F22CE4" w:rsidRDefault="00B3440B" w:rsidP="00B93181">
            <w:pPr>
              <w:autoSpaceDE w:val="0"/>
              <w:autoSpaceDN w:val="0"/>
              <w:adjustRightInd w:val="0"/>
              <w:spacing w:before="60" w:after="60" w:line="240" w:lineRule="auto"/>
              <w:rPr>
                <w:noProof/>
                <w:szCs w:val="24"/>
              </w:rPr>
            </w:pPr>
            <w:r>
              <w:rPr>
                <w:noProof/>
              </w:rPr>
              <w:t>- Citroner (</w:t>
            </w:r>
            <w:r>
              <w:rPr>
                <w:i/>
                <w:noProof/>
              </w:rPr>
              <w:t>Citrus limon</w:t>
            </w:r>
            <w:r>
              <w:rPr>
                <w:noProof/>
              </w:rPr>
              <w:t xml:space="preserve"> og </w:t>
            </w:r>
            <w:r>
              <w:rPr>
                <w:i/>
                <w:noProof/>
              </w:rPr>
              <w:t>Citrus limonum</w:t>
            </w:r>
            <w:r>
              <w:rPr>
                <w:noProof/>
              </w:rPr>
              <w:t>) og limefrugter (</w:t>
            </w:r>
            <w:r>
              <w:rPr>
                <w:i/>
                <w:noProof/>
              </w:rPr>
              <w:t>Citrus aurantifolia</w:t>
            </w:r>
            <w:r>
              <w:rPr>
                <w:noProof/>
              </w:rPr>
              <w:t xml:space="preserve">, </w:t>
            </w:r>
            <w:r>
              <w:rPr>
                <w:i/>
                <w:noProof/>
              </w:rPr>
              <w:t>Citrus latifolia</w:t>
            </w:r>
            <w:r>
              <w:rPr>
                <w:noProof/>
              </w:rPr>
              <w:t>)</w:t>
            </w:r>
          </w:p>
        </w:tc>
        <w:tc>
          <w:tcPr>
            <w:tcW w:w="1147" w:type="pct"/>
          </w:tcPr>
          <w:p w14:paraId="719FB8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6428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948135" w14:textId="77777777" w:rsidTr="00175B2F">
        <w:trPr>
          <w:trHeight w:val="290"/>
        </w:trPr>
        <w:tc>
          <w:tcPr>
            <w:tcW w:w="537" w:type="pct"/>
          </w:tcPr>
          <w:p w14:paraId="0C24146A" w14:textId="77777777" w:rsidR="00B3440B" w:rsidRPr="00F22CE4" w:rsidRDefault="00B3440B" w:rsidP="00D65C19">
            <w:pPr>
              <w:autoSpaceDE w:val="0"/>
              <w:autoSpaceDN w:val="0"/>
              <w:adjustRightInd w:val="0"/>
              <w:spacing w:before="60" w:after="60" w:line="240" w:lineRule="auto"/>
              <w:rPr>
                <w:noProof/>
                <w:szCs w:val="24"/>
              </w:rPr>
            </w:pPr>
            <w:r>
              <w:rPr>
                <w:noProof/>
              </w:rPr>
              <w:t>0805.90.00</w:t>
            </w:r>
          </w:p>
        </w:tc>
        <w:tc>
          <w:tcPr>
            <w:tcW w:w="2806" w:type="pct"/>
          </w:tcPr>
          <w:p w14:paraId="5F2FE72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C453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C28C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FB94A4" w14:textId="77777777" w:rsidTr="00175B2F">
        <w:trPr>
          <w:trHeight w:val="290"/>
        </w:trPr>
        <w:tc>
          <w:tcPr>
            <w:tcW w:w="537" w:type="pct"/>
          </w:tcPr>
          <w:p w14:paraId="032DBA61" w14:textId="77777777" w:rsidR="00B3440B" w:rsidRPr="00F22CE4" w:rsidRDefault="00B3440B" w:rsidP="002324BF">
            <w:pPr>
              <w:pageBreakBefore/>
              <w:autoSpaceDE w:val="0"/>
              <w:autoSpaceDN w:val="0"/>
              <w:adjustRightInd w:val="0"/>
              <w:spacing w:before="60" w:after="60" w:line="240" w:lineRule="auto"/>
              <w:rPr>
                <w:noProof/>
                <w:szCs w:val="24"/>
              </w:rPr>
            </w:pPr>
            <w:r>
              <w:rPr>
                <w:noProof/>
              </w:rPr>
              <w:t>08.06</w:t>
            </w:r>
          </w:p>
        </w:tc>
        <w:tc>
          <w:tcPr>
            <w:tcW w:w="2806" w:type="pct"/>
          </w:tcPr>
          <w:p w14:paraId="0C53D2D7" w14:textId="77777777" w:rsidR="00B3440B" w:rsidRPr="00F22CE4" w:rsidRDefault="00B3440B" w:rsidP="00D65C19">
            <w:pPr>
              <w:autoSpaceDE w:val="0"/>
              <w:autoSpaceDN w:val="0"/>
              <w:adjustRightInd w:val="0"/>
              <w:spacing w:before="60" w:after="60" w:line="240" w:lineRule="auto"/>
              <w:rPr>
                <w:noProof/>
                <w:szCs w:val="24"/>
              </w:rPr>
            </w:pPr>
            <w:r>
              <w:rPr>
                <w:noProof/>
              </w:rPr>
              <w:t>Druer, friske eller tørrede:</w:t>
            </w:r>
          </w:p>
        </w:tc>
        <w:tc>
          <w:tcPr>
            <w:tcW w:w="1147" w:type="pct"/>
          </w:tcPr>
          <w:p w14:paraId="06CC2D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E8CC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183E75" w14:textId="77777777" w:rsidTr="00175B2F">
        <w:trPr>
          <w:trHeight w:val="290"/>
        </w:trPr>
        <w:tc>
          <w:tcPr>
            <w:tcW w:w="537" w:type="pct"/>
          </w:tcPr>
          <w:p w14:paraId="6082279A" w14:textId="77777777" w:rsidR="00B3440B" w:rsidRPr="00F22CE4" w:rsidRDefault="00B3440B" w:rsidP="00D65C19">
            <w:pPr>
              <w:autoSpaceDE w:val="0"/>
              <w:autoSpaceDN w:val="0"/>
              <w:adjustRightInd w:val="0"/>
              <w:spacing w:before="60" w:after="60" w:line="240" w:lineRule="auto"/>
              <w:rPr>
                <w:noProof/>
                <w:szCs w:val="24"/>
              </w:rPr>
            </w:pPr>
            <w:r>
              <w:rPr>
                <w:noProof/>
              </w:rPr>
              <w:t>0806.10.00</w:t>
            </w:r>
          </w:p>
        </w:tc>
        <w:tc>
          <w:tcPr>
            <w:tcW w:w="2806" w:type="pct"/>
          </w:tcPr>
          <w:p w14:paraId="7C36187B" w14:textId="77777777" w:rsidR="00B3440B" w:rsidRPr="00F22CE4" w:rsidRDefault="00B3440B" w:rsidP="00D65C19">
            <w:pPr>
              <w:autoSpaceDE w:val="0"/>
              <w:autoSpaceDN w:val="0"/>
              <w:adjustRightInd w:val="0"/>
              <w:spacing w:before="60" w:after="60" w:line="240" w:lineRule="auto"/>
              <w:rPr>
                <w:noProof/>
                <w:szCs w:val="24"/>
              </w:rPr>
            </w:pPr>
            <w:r>
              <w:rPr>
                <w:noProof/>
              </w:rPr>
              <w:t>- Friske</w:t>
            </w:r>
          </w:p>
        </w:tc>
        <w:tc>
          <w:tcPr>
            <w:tcW w:w="1147" w:type="pct"/>
          </w:tcPr>
          <w:p w14:paraId="425629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77C0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D28AB1" w14:textId="77777777" w:rsidTr="00175B2F">
        <w:trPr>
          <w:trHeight w:val="290"/>
        </w:trPr>
        <w:tc>
          <w:tcPr>
            <w:tcW w:w="537" w:type="pct"/>
          </w:tcPr>
          <w:p w14:paraId="6420E040" w14:textId="77777777" w:rsidR="00B3440B" w:rsidRPr="00F22CE4" w:rsidRDefault="00B3440B" w:rsidP="00D65C19">
            <w:pPr>
              <w:autoSpaceDE w:val="0"/>
              <w:autoSpaceDN w:val="0"/>
              <w:adjustRightInd w:val="0"/>
              <w:spacing w:before="60" w:after="60" w:line="240" w:lineRule="auto"/>
              <w:rPr>
                <w:noProof/>
                <w:szCs w:val="24"/>
              </w:rPr>
            </w:pPr>
            <w:r>
              <w:rPr>
                <w:noProof/>
              </w:rPr>
              <w:t>0806.20.00</w:t>
            </w:r>
          </w:p>
        </w:tc>
        <w:tc>
          <w:tcPr>
            <w:tcW w:w="2806" w:type="pct"/>
          </w:tcPr>
          <w:p w14:paraId="5C47D79B" w14:textId="77777777" w:rsidR="00B3440B" w:rsidRPr="00F22CE4" w:rsidRDefault="00B3440B" w:rsidP="00D65C19">
            <w:pPr>
              <w:autoSpaceDE w:val="0"/>
              <w:autoSpaceDN w:val="0"/>
              <w:adjustRightInd w:val="0"/>
              <w:spacing w:before="60" w:after="60" w:line="240" w:lineRule="auto"/>
              <w:rPr>
                <w:noProof/>
                <w:szCs w:val="24"/>
              </w:rPr>
            </w:pPr>
            <w:r>
              <w:rPr>
                <w:noProof/>
              </w:rPr>
              <w:t>- Tørrede</w:t>
            </w:r>
          </w:p>
        </w:tc>
        <w:tc>
          <w:tcPr>
            <w:tcW w:w="1147" w:type="pct"/>
          </w:tcPr>
          <w:p w14:paraId="4B2745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ACAF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782E31" w14:textId="77777777" w:rsidTr="00175B2F">
        <w:trPr>
          <w:trHeight w:val="290"/>
        </w:trPr>
        <w:tc>
          <w:tcPr>
            <w:tcW w:w="537" w:type="pct"/>
          </w:tcPr>
          <w:p w14:paraId="731F7493" w14:textId="77777777" w:rsidR="00B3440B" w:rsidRPr="00F22CE4" w:rsidRDefault="00B3440B" w:rsidP="00D65C19">
            <w:pPr>
              <w:autoSpaceDE w:val="0"/>
              <w:autoSpaceDN w:val="0"/>
              <w:adjustRightInd w:val="0"/>
              <w:spacing w:before="60" w:after="60" w:line="240" w:lineRule="auto"/>
              <w:rPr>
                <w:noProof/>
                <w:szCs w:val="24"/>
              </w:rPr>
            </w:pPr>
            <w:r>
              <w:rPr>
                <w:noProof/>
              </w:rPr>
              <w:t>08.07</w:t>
            </w:r>
          </w:p>
        </w:tc>
        <w:tc>
          <w:tcPr>
            <w:tcW w:w="2806" w:type="pct"/>
          </w:tcPr>
          <w:p w14:paraId="18C82829" w14:textId="77777777" w:rsidR="00B3440B" w:rsidRPr="00F22CE4" w:rsidRDefault="00B3440B" w:rsidP="00D65C19">
            <w:pPr>
              <w:autoSpaceDE w:val="0"/>
              <w:autoSpaceDN w:val="0"/>
              <w:adjustRightInd w:val="0"/>
              <w:spacing w:before="60" w:after="60" w:line="240" w:lineRule="auto"/>
              <w:rPr>
                <w:noProof/>
                <w:szCs w:val="24"/>
              </w:rPr>
            </w:pPr>
            <w:r>
              <w:rPr>
                <w:noProof/>
              </w:rPr>
              <w:t>Meloner (herunder vandmeloner) og melontræsfrugter (papaya), friske:</w:t>
            </w:r>
          </w:p>
        </w:tc>
        <w:tc>
          <w:tcPr>
            <w:tcW w:w="1147" w:type="pct"/>
          </w:tcPr>
          <w:p w14:paraId="51B971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3111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B22757" w14:textId="77777777" w:rsidTr="00175B2F">
        <w:trPr>
          <w:trHeight w:val="290"/>
        </w:trPr>
        <w:tc>
          <w:tcPr>
            <w:tcW w:w="537" w:type="pct"/>
          </w:tcPr>
          <w:p w14:paraId="0090E27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4CF92C" w14:textId="77777777" w:rsidR="00B3440B" w:rsidRPr="00F22CE4" w:rsidRDefault="00B3440B" w:rsidP="00D65C19">
            <w:pPr>
              <w:autoSpaceDE w:val="0"/>
              <w:autoSpaceDN w:val="0"/>
              <w:adjustRightInd w:val="0"/>
              <w:spacing w:before="60" w:after="60" w:line="240" w:lineRule="auto"/>
              <w:rPr>
                <w:noProof/>
                <w:szCs w:val="24"/>
              </w:rPr>
            </w:pPr>
            <w:r>
              <w:rPr>
                <w:noProof/>
              </w:rPr>
              <w:t>- Meloner (herunder vandmeloner):</w:t>
            </w:r>
          </w:p>
        </w:tc>
        <w:tc>
          <w:tcPr>
            <w:tcW w:w="1147" w:type="pct"/>
          </w:tcPr>
          <w:p w14:paraId="10FFF6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944F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9D8AA9" w14:textId="77777777" w:rsidTr="00175B2F">
        <w:trPr>
          <w:trHeight w:val="290"/>
        </w:trPr>
        <w:tc>
          <w:tcPr>
            <w:tcW w:w="537" w:type="pct"/>
          </w:tcPr>
          <w:p w14:paraId="479C188F" w14:textId="77777777" w:rsidR="00B3440B" w:rsidRPr="00F22CE4" w:rsidRDefault="00B3440B" w:rsidP="00D65C19">
            <w:pPr>
              <w:autoSpaceDE w:val="0"/>
              <w:autoSpaceDN w:val="0"/>
              <w:adjustRightInd w:val="0"/>
              <w:spacing w:before="60" w:after="60" w:line="240" w:lineRule="auto"/>
              <w:rPr>
                <w:noProof/>
                <w:szCs w:val="24"/>
              </w:rPr>
            </w:pPr>
            <w:r>
              <w:rPr>
                <w:noProof/>
              </w:rPr>
              <w:t>0807.11.00</w:t>
            </w:r>
          </w:p>
        </w:tc>
        <w:tc>
          <w:tcPr>
            <w:tcW w:w="2806" w:type="pct"/>
          </w:tcPr>
          <w:p w14:paraId="4A670BA0" w14:textId="77777777" w:rsidR="00B3440B" w:rsidRPr="00F22CE4" w:rsidRDefault="00B3440B" w:rsidP="00D65C19">
            <w:pPr>
              <w:autoSpaceDE w:val="0"/>
              <w:autoSpaceDN w:val="0"/>
              <w:adjustRightInd w:val="0"/>
              <w:spacing w:before="60" w:after="60" w:line="240" w:lineRule="auto"/>
              <w:rPr>
                <w:noProof/>
                <w:szCs w:val="24"/>
              </w:rPr>
            </w:pPr>
            <w:r>
              <w:rPr>
                <w:noProof/>
              </w:rPr>
              <w:t>-- Vandmeloner</w:t>
            </w:r>
          </w:p>
        </w:tc>
        <w:tc>
          <w:tcPr>
            <w:tcW w:w="1147" w:type="pct"/>
          </w:tcPr>
          <w:p w14:paraId="6E35E5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B6DF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9A2980" w14:textId="77777777" w:rsidTr="00175B2F">
        <w:trPr>
          <w:trHeight w:val="290"/>
        </w:trPr>
        <w:tc>
          <w:tcPr>
            <w:tcW w:w="537" w:type="pct"/>
          </w:tcPr>
          <w:p w14:paraId="34DD34C9" w14:textId="77777777" w:rsidR="00B3440B" w:rsidRPr="00F22CE4" w:rsidRDefault="00B3440B" w:rsidP="00D65C19">
            <w:pPr>
              <w:autoSpaceDE w:val="0"/>
              <w:autoSpaceDN w:val="0"/>
              <w:adjustRightInd w:val="0"/>
              <w:spacing w:before="60" w:after="60" w:line="240" w:lineRule="auto"/>
              <w:rPr>
                <w:noProof/>
                <w:szCs w:val="24"/>
              </w:rPr>
            </w:pPr>
            <w:r>
              <w:rPr>
                <w:noProof/>
              </w:rPr>
              <w:t>0807.19.00</w:t>
            </w:r>
          </w:p>
        </w:tc>
        <w:tc>
          <w:tcPr>
            <w:tcW w:w="2806" w:type="pct"/>
          </w:tcPr>
          <w:p w14:paraId="253ED01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C30B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A010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1EF40F" w14:textId="77777777" w:rsidTr="00175B2F">
        <w:trPr>
          <w:trHeight w:val="290"/>
        </w:trPr>
        <w:tc>
          <w:tcPr>
            <w:tcW w:w="537" w:type="pct"/>
          </w:tcPr>
          <w:p w14:paraId="1636FD74" w14:textId="77777777" w:rsidR="00B3440B" w:rsidRPr="00F22CE4" w:rsidRDefault="00B3440B" w:rsidP="00D65C19">
            <w:pPr>
              <w:autoSpaceDE w:val="0"/>
              <w:autoSpaceDN w:val="0"/>
              <w:adjustRightInd w:val="0"/>
              <w:spacing w:before="60" w:after="60" w:line="240" w:lineRule="auto"/>
              <w:rPr>
                <w:noProof/>
                <w:szCs w:val="24"/>
              </w:rPr>
            </w:pPr>
            <w:r>
              <w:rPr>
                <w:noProof/>
              </w:rPr>
              <w:t>0807.20.00</w:t>
            </w:r>
          </w:p>
        </w:tc>
        <w:tc>
          <w:tcPr>
            <w:tcW w:w="2806" w:type="pct"/>
          </w:tcPr>
          <w:p w14:paraId="56A5F879" w14:textId="77777777" w:rsidR="00B3440B" w:rsidRPr="00F22CE4" w:rsidRDefault="00B3440B" w:rsidP="00D65C19">
            <w:pPr>
              <w:autoSpaceDE w:val="0"/>
              <w:autoSpaceDN w:val="0"/>
              <w:adjustRightInd w:val="0"/>
              <w:spacing w:before="60" w:after="60" w:line="240" w:lineRule="auto"/>
              <w:rPr>
                <w:noProof/>
                <w:szCs w:val="24"/>
              </w:rPr>
            </w:pPr>
            <w:r>
              <w:rPr>
                <w:noProof/>
              </w:rPr>
              <w:t>- Melontræsfrugter (papaya)</w:t>
            </w:r>
          </w:p>
        </w:tc>
        <w:tc>
          <w:tcPr>
            <w:tcW w:w="1147" w:type="pct"/>
          </w:tcPr>
          <w:p w14:paraId="383A0F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7831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073455" w14:textId="77777777" w:rsidTr="00175B2F">
        <w:trPr>
          <w:trHeight w:val="290"/>
        </w:trPr>
        <w:tc>
          <w:tcPr>
            <w:tcW w:w="537" w:type="pct"/>
          </w:tcPr>
          <w:p w14:paraId="7A85C36E" w14:textId="77777777" w:rsidR="00B3440B" w:rsidRPr="00F22CE4" w:rsidRDefault="00B3440B" w:rsidP="00D65C19">
            <w:pPr>
              <w:autoSpaceDE w:val="0"/>
              <w:autoSpaceDN w:val="0"/>
              <w:adjustRightInd w:val="0"/>
              <w:spacing w:before="60" w:after="60" w:line="240" w:lineRule="auto"/>
              <w:rPr>
                <w:noProof/>
                <w:szCs w:val="24"/>
              </w:rPr>
            </w:pPr>
            <w:r>
              <w:rPr>
                <w:noProof/>
              </w:rPr>
              <w:t>08.08</w:t>
            </w:r>
          </w:p>
        </w:tc>
        <w:tc>
          <w:tcPr>
            <w:tcW w:w="2806" w:type="pct"/>
          </w:tcPr>
          <w:p w14:paraId="78A74706" w14:textId="77777777" w:rsidR="00B3440B" w:rsidRPr="00F22CE4" w:rsidRDefault="00B3440B" w:rsidP="00D65C19">
            <w:pPr>
              <w:autoSpaceDE w:val="0"/>
              <w:autoSpaceDN w:val="0"/>
              <w:adjustRightInd w:val="0"/>
              <w:spacing w:before="60" w:after="60" w:line="240" w:lineRule="auto"/>
              <w:rPr>
                <w:noProof/>
                <w:szCs w:val="24"/>
              </w:rPr>
            </w:pPr>
            <w:r>
              <w:rPr>
                <w:noProof/>
              </w:rPr>
              <w:t>Æbler, pærer og kvæder, friske:</w:t>
            </w:r>
          </w:p>
        </w:tc>
        <w:tc>
          <w:tcPr>
            <w:tcW w:w="1147" w:type="pct"/>
          </w:tcPr>
          <w:p w14:paraId="445C98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64B8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6683AB" w14:textId="77777777" w:rsidTr="00175B2F">
        <w:trPr>
          <w:trHeight w:val="290"/>
        </w:trPr>
        <w:tc>
          <w:tcPr>
            <w:tcW w:w="537" w:type="pct"/>
          </w:tcPr>
          <w:p w14:paraId="1D6F8A4E" w14:textId="77777777" w:rsidR="00B3440B" w:rsidRPr="00F22CE4" w:rsidRDefault="00B3440B" w:rsidP="00D65C19">
            <w:pPr>
              <w:autoSpaceDE w:val="0"/>
              <w:autoSpaceDN w:val="0"/>
              <w:adjustRightInd w:val="0"/>
              <w:spacing w:before="60" w:after="60" w:line="240" w:lineRule="auto"/>
              <w:rPr>
                <w:noProof/>
                <w:szCs w:val="24"/>
              </w:rPr>
            </w:pPr>
            <w:r>
              <w:rPr>
                <w:noProof/>
              </w:rPr>
              <w:t>0808.10.00</w:t>
            </w:r>
          </w:p>
        </w:tc>
        <w:tc>
          <w:tcPr>
            <w:tcW w:w="2806" w:type="pct"/>
          </w:tcPr>
          <w:p w14:paraId="5B199B9D" w14:textId="77777777" w:rsidR="00B3440B" w:rsidRPr="00F22CE4" w:rsidRDefault="00B3440B" w:rsidP="00D65C19">
            <w:pPr>
              <w:autoSpaceDE w:val="0"/>
              <w:autoSpaceDN w:val="0"/>
              <w:adjustRightInd w:val="0"/>
              <w:spacing w:before="60" w:after="60" w:line="240" w:lineRule="auto"/>
              <w:rPr>
                <w:noProof/>
                <w:szCs w:val="24"/>
              </w:rPr>
            </w:pPr>
            <w:r>
              <w:rPr>
                <w:noProof/>
              </w:rPr>
              <w:t>- Æbler</w:t>
            </w:r>
          </w:p>
        </w:tc>
        <w:tc>
          <w:tcPr>
            <w:tcW w:w="1147" w:type="pct"/>
          </w:tcPr>
          <w:p w14:paraId="0073C8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E38B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4B099A" w14:textId="77777777" w:rsidTr="00175B2F">
        <w:trPr>
          <w:trHeight w:val="290"/>
        </w:trPr>
        <w:tc>
          <w:tcPr>
            <w:tcW w:w="537" w:type="pct"/>
          </w:tcPr>
          <w:p w14:paraId="6FD61980" w14:textId="77777777" w:rsidR="00B3440B" w:rsidRPr="00F22CE4" w:rsidRDefault="00B3440B" w:rsidP="00D65C19">
            <w:pPr>
              <w:autoSpaceDE w:val="0"/>
              <w:autoSpaceDN w:val="0"/>
              <w:adjustRightInd w:val="0"/>
              <w:spacing w:before="60" w:after="60" w:line="240" w:lineRule="auto"/>
              <w:rPr>
                <w:noProof/>
                <w:szCs w:val="24"/>
              </w:rPr>
            </w:pPr>
            <w:r>
              <w:rPr>
                <w:noProof/>
              </w:rPr>
              <w:t>0808.30.00</w:t>
            </w:r>
          </w:p>
        </w:tc>
        <w:tc>
          <w:tcPr>
            <w:tcW w:w="2806" w:type="pct"/>
          </w:tcPr>
          <w:p w14:paraId="039D304D" w14:textId="77777777" w:rsidR="00B3440B" w:rsidRPr="00F22CE4" w:rsidRDefault="00B3440B" w:rsidP="00D65C19">
            <w:pPr>
              <w:autoSpaceDE w:val="0"/>
              <w:autoSpaceDN w:val="0"/>
              <w:adjustRightInd w:val="0"/>
              <w:spacing w:before="60" w:after="60" w:line="240" w:lineRule="auto"/>
              <w:rPr>
                <w:noProof/>
                <w:szCs w:val="24"/>
              </w:rPr>
            </w:pPr>
            <w:r>
              <w:rPr>
                <w:noProof/>
              </w:rPr>
              <w:t>- Pærer</w:t>
            </w:r>
          </w:p>
        </w:tc>
        <w:tc>
          <w:tcPr>
            <w:tcW w:w="1147" w:type="pct"/>
          </w:tcPr>
          <w:p w14:paraId="4052A3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5977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A9BAFE" w14:textId="77777777" w:rsidTr="00175B2F">
        <w:trPr>
          <w:trHeight w:val="290"/>
        </w:trPr>
        <w:tc>
          <w:tcPr>
            <w:tcW w:w="537" w:type="pct"/>
          </w:tcPr>
          <w:p w14:paraId="55BC1C14" w14:textId="77777777" w:rsidR="00B3440B" w:rsidRPr="00F22CE4" w:rsidRDefault="00B3440B" w:rsidP="00D65C19">
            <w:pPr>
              <w:autoSpaceDE w:val="0"/>
              <w:autoSpaceDN w:val="0"/>
              <w:adjustRightInd w:val="0"/>
              <w:spacing w:before="60" w:after="60" w:line="240" w:lineRule="auto"/>
              <w:rPr>
                <w:noProof/>
                <w:szCs w:val="24"/>
              </w:rPr>
            </w:pPr>
            <w:r>
              <w:rPr>
                <w:noProof/>
              </w:rPr>
              <w:t>0808.40.00</w:t>
            </w:r>
          </w:p>
        </w:tc>
        <w:tc>
          <w:tcPr>
            <w:tcW w:w="2806" w:type="pct"/>
          </w:tcPr>
          <w:p w14:paraId="2C8E21E1" w14:textId="77777777" w:rsidR="00B3440B" w:rsidRPr="00F22CE4" w:rsidRDefault="00B3440B" w:rsidP="00D65C19">
            <w:pPr>
              <w:autoSpaceDE w:val="0"/>
              <w:autoSpaceDN w:val="0"/>
              <w:adjustRightInd w:val="0"/>
              <w:spacing w:before="60" w:after="60" w:line="240" w:lineRule="auto"/>
              <w:rPr>
                <w:noProof/>
                <w:szCs w:val="24"/>
              </w:rPr>
            </w:pPr>
            <w:r>
              <w:rPr>
                <w:noProof/>
              </w:rPr>
              <w:t>- Kvæder</w:t>
            </w:r>
          </w:p>
        </w:tc>
        <w:tc>
          <w:tcPr>
            <w:tcW w:w="1147" w:type="pct"/>
          </w:tcPr>
          <w:p w14:paraId="63B67C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DF54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6674C5" w14:textId="77777777" w:rsidTr="002324BF">
        <w:trPr>
          <w:trHeight w:val="256"/>
        </w:trPr>
        <w:tc>
          <w:tcPr>
            <w:tcW w:w="537" w:type="pct"/>
          </w:tcPr>
          <w:p w14:paraId="4E77646F" w14:textId="77777777" w:rsidR="00B3440B" w:rsidRPr="00F22CE4" w:rsidRDefault="00B3440B" w:rsidP="00D65C19">
            <w:pPr>
              <w:autoSpaceDE w:val="0"/>
              <w:autoSpaceDN w:val="0"/>
              <w:adjustRightInd w:val="0"/>
              <w:spacing w:before="60" w:after="60" w:line="240" w:lineRule="auto"/>
              <w:rPr>
                <w:noProof/>
                <w:szCs w:val="24"/>
              </w:rPr>
            </w:pPr>
            <w:r>
              <w:rPr>
                <w:noProof/>
              </w:rPr>
              <w:t>08.09</w:t>
            </w:r>
          </w:p>
        </w:tc>
        <w:tc>
          <w:tcPr>
            <w:tcW w:w="2806" w:type="pct"/>
          </w:tcPr>
          <w:p w14:paraId="5554DF13" w14:textId="77777777" w:rsidR="00B3440B" w:rsidRPr="00F22CE4" w:rsidRDefault="00B3440B" w:rsidP="00D65C19">
            <w:pPr>
              <w:autoSpaceDE w:val="0"/>
              <w:autoSpaceDN w:val="0"/>
              <w:adjustRightInd w:val="0"/>
              <w:spacing w:before="60" w:after="60" w:line="240" w:lineRule="auto"/>
              <w:rPr>
                <w:noProof/>
                <w:szCs w:val="24"/>
              </w:rPr>
            </w:pPr>
            <w:r>
              <w:rPr>
                <w:noProof/>
              </w:rPr>
              <w:t>Abrikoser, kirsebær, ferskner (herunder nektariner), blommer og slåen, friske:</w:t>
            </w:r>
          </w:p>
        </w:tc>
        <w:tc>
          <w:tcPr>
            <w:tcW w:w="1147" w:type="pct"/>
          </w:tcPr>
          <w:p w14:paraId="33FEB33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2D50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D5C09C" w14:textId="77777777" w:rsidTr="00175B2F">
        <w:trPr>
          <w:trHeight w:val="290"/>
        </w:trPr>
        <w:tc>
          <w:tcPr>
            <w:tcW w:w="537" w:type="pct"/>
          </w:tcPr>
          <w:p w14:paraId="1B9A916B" w14:textId="77777777" w:rsidR="00B3440B" w:rsidRPr="00F22CE4" w:rsidRDefault="00B3440B" w:rsidP="00D65C19">
            <w:pPr>
              <w:autoSpaceDE w:val="0"/>
              <w:autoSpaceDN w:val="0"/>
              <w:adjustRightInd w:val="0"/>
              <w:spacing w:before="60" w:after="60" w:line="240" w:lineRule="auto"/>
              <w:rPr>
                <w:noProof/>
                <w:szCs w:val="24"/>
              </w:rPr>
            </w:pPr>
            <w:r>
              <w:rPr>
                <w:noProof/>
              </w:rPr>
              <w:t>0809.10.00</w:t>
            </w:r>
          </w:p>
        </w:tc>
        <w:tc>
          <w:tcPr>
            <w:tcW w:w="2806" w:type="pct"/>
          </w:tcPr>
          <w:p w14:paraId="13C98646" w14:textId="77777777" w:rsidR="00B3440B" w:rsidRPr="00F22CE4" w:rsidRDefault="00B3440B" w:rsidP="00D65C19">
            <w:pPr>
              <w:autoSpaceDE w:val="0"/>
              <w:autoSpaceDN w:val="0"/>
              <w:adjustRightInd w:val="0"/>
              <w:spacing w:before="60" w:after="60" w:line="240" w:lineRule="auto"/>
              <w:rPr>
                <w:noProof/>
                <w:szCs w:val="24"/>
              </w:rPr>
            </w:pPr>
            <w:r>
              <w:rPr>
                <w:noProof/>
              </w:rPr>
              <w:t>- Abrikoser</w:t>
            </w:r>
          </w:p>
        </w:tc>
        <w:tc>
          <w:tcPr>
            <w:tcW w:w="1147" w:type="pct"/>
          </w:tcPr>
          <w:p w14:paraId="3530DB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51A2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9F7B4D" w14:textId="77777777" w:rsidTr="00175B2F">
        <w:trPr>
          <w:trHeight w:val="290"/>
        </w:trPr>
        <w:tc>
          <w:tcPr>
            <w:tcW w:w="537" w:type="pct"/>
          </w:tcPr>
          <w:p w14:paraId="7F4ADBC9" w14:textId="77777777" w:rsidR="00B3440B" w:rsidRPr="00F22CE4" w:rsidRDefault="00B3440B" w:rsidP="002324BF">
            <w:pPr>
              <w:pageBreakBefore/>
              <w:autoSpaceDE w:val="0"/>
              <w:autoSpaceDN w:val="0"/>
              <w:adjustRightInd w:val="0"/>
              <w:spacing w:before="60" w:after="60" w:line="240" w:lineRule="auto"/>
              <w:rPr>
                <w:noProof/>
                <w:szCs w:val="24"/>
              </w:rPr>
            </w:pPr>
          </w:p>
        </w:tc>
        <w:tc>
          <w:tcPr>
            <w:tcW w:w="2806" w:type="pct"/>
          </w:tcPr>
          <w:p w14:paraId="75DEBA48" w14:textId="77777777" w:rsidR="00B3440B" w:rsidRPr="00F22CE4" w:rsidRDefault="00B3440B" w:rsidP="00D65C19">
            <w:pPr>
              <w:autoSpaceDE w:val="0"/>
              <w:autoSpaceDN w:val="0"/>
              <w:adjustRightInd w:val="0"/>
              <w:spacing w:before="60" w:after="60" w:line="240" w:lineRule="auto"/>
              <w:rPr>
                <w:noProof/>
                <w:szCs w:val="24"/>
              </w:rPr>
            </w:pPr>
            <w:r>
              <w:rPr>
                <w:noProof/>
              </w:rPr>
              <w:t>- Kirsebær:</w:t>
            </w:r>
          </w:p>
        </w:tc>
        <w:tc>
          <w:tcPr>
            <w:tcW w:w="1147" w:type="pct"/>
          </w:tcPr>
          <w:p w14:paraId="7C9D5D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1B05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679744" w14:textId="77777777" w:rsidTr="00175B2F">
        <w:trPr>
          <w:trHeight w:val="290"/>
        </w:trPr>
        <w:tc>
          <w:tcPr>
            <w:tcW w:w="537" w:type="pct"/>
          </w:tcPr>
          <w:p w14:paraId="484A3667" w14:textId="77777777" w:rsidR="00B3440B" w:rsidRPr="00F22CE4" w:rsidRDefault="00B3440B" w:rsidP="00D65C19">
            <w:pPr>
              <w:autoSpaceDE w:val="0"/>
              <w:autoSpaceDN w:val="0"/>
              <w:adjustRightInd w:val="0"/>
              <w:spacing w:before="60" w:after="60" w:line="240" w:lineRule="auto"/>
              <w:rPr>
                <w:noProof/>
                <w:szCs w:val="24"/>
              </w:rPr>
            </w:pPr>
            <w:r>
              <w:rPr>
                <w:noProof/>
              </w:rPr>
              <w:t>0809.21.00</w:t>
            </w:r>
          </w:p>
        </w:tc>
        <w:tc>
          <w:tcPr>
            <w:tcW w:w="2806" w:type="pct"/>
          </w:tcPr>
          <w:p w14:paraId="6215E9F4" w14:textId="77777777" w:rsidR="00B3440B" w:rsidRPr="00F22CE4" w:rsidRDefault="00B3440B" w:rsidP="00D65C19">
            <w:pPr>
              <w:autoSpaceDE w:val="0"/>
              <w:autoSpaceDN w:val="0"/>
              <w:adjustRightInd w:val="0"/>
              <w:spacing w:before="60" w:after="60" w:line="240" w:lineRule="auto"/>
              <w:rPr>
                <w:noProof/>
                <w:szCs w:val="24"/>
              </w:rPr>
            </w:pPr>
            <w:r>
              <w:rPr>
                <w:noProof/>
              </w:rPr>
              <w:t>-- Surkirsebær (</w:t>
            </w:r>
            <w:r>
              <w:rPr>
                <w:i/>
                <w:iCs/>
                <w:noProof/>
              </w:rPr>
              <w:t>Prunus cerasus</w:t>
            </w:r>
            <w:r>
              <w:rPr>
                <w:noProof/>
              </w:rPr>
              <w:t>)</w:t>
            </w:r>
          </w:p>
        </w:tc>
        <w:tc>
          <w:tcPr>
            <w:tcW w:w="1147" w:type="pct"/>
          </w:tcPr>
          <w:p w14:paraId="7DBD1B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E7BD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597890" w14:textId="77777777" w:rsidTr="00175B2F">
        <w:trPr>
          <w:trHeight w:val="290"/>
        </w:trPr>
        <w:tc>
          <w:tcPr>
            <w:tcW w:w="537" w:type="pct"/>
          </w:tcPr>
          <w:p w14:paraId="2C22D2BD" w14:textId="77777777" w:rsidR="00B3440B" w:rsidRPr="00F22CE4" w:rsidRDefault="00B3440B" w:rsidP="00D65C19">
            <w:pPr>
              <w:autoSpaceDE w:val="0"/>
              <w:autoSpaceDN w:val="0"/>
              <w:adjustRightInd w:val="0"/>
              <w:spacing w:before="60" w:after="60" w:line="240" w:lineRule="auto"/>
              <w:rPr>
                <w:noProof/>
                <w:szCs w:val="24"/>
              </w:rPr>
            </w:pPr>
            <w:r>
              <w:rPr>
                <w:noProof/>
              </w:rPr>
              <w:t>0809.29.00</w:t>
            </w:r>
          </w:p>
        </w:tc>
        <w:tc>
          <w:tcPr>
            <w:tcW w:w="2806" w:type="pct"/>
          </w:tcPr>
          <w:p w14:paraId="4EFB57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5D93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EEAC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2A7638" w14:textId="77777777" w:rsidTr="00175B2F">
        <w:trPr>
          <w:trHeight w:val="290"/>
        </w:trPr>
        <w:tc>
          <w:tcPr>
            <w:tcW w:w="537" w:type="pct"/>
          </w:tcPr>
          <w:p w14:paraId="2D72F12C" w14:textId="77777777" w:rsidR="00B3440B" w:rsidRPr="00F22CE4" w:rsidRDefault="00B3440B" w:rsidP="00D65C19">
            <w:pPr>
              <w:autoSpaceDE w:val="0"/>
              <w:autoSpaceDN w:val="0"/>
              <w:adjustRightInd w:val="0"/>
              <w:spacing w:before="60" w:after="60" w:line="240" w:lineRule="auto"/>
              <w:rPr>
                <w:noProof/>
                <w:szCs w:val="24"/>
              </w:rPr>
            </w:pPr>
            <w:r>
              <w:rPr>
                <w:noProof/>
              </w:rPr>
              <w:t>0809.30.00</w:t>
            </w:r>
          </w:p>
        </w:tc>
        <w:tc>
          <w:tcPr>
            <w:tcW w:w="2806" w:type="pct"/>
          </w:tcPr>
          <w:p w14:paraId="2D9AFC0D" w14:textId="77777777" w:rsidR="00B3440B" w:rsidRPr="00F22CE4" w:rsidRDefault="00B3440B" w:rsidP="00D65C19">
            <w:pPr>
              <w:autoSpaceDE w:val="0"/>
              <w:autoSpaceDN w:val="0"/>
              <w:adjustRightInd w:val="0"/>
              <w:spacing w:before="60" w:after="60" w:line="240" w:lineRule="auto"/>
              <w:rPr>
                <w:noProof/>
                <w:szCs w:val="24"/>
              </w:rPr>
            </w:pPr>
            <w:r>
              <w:rPr>
                <w:noProof/>
              </w:rPr>
              <w:t>- Ferskner, herunder blodferskner og nektariner:</w:t>
            </w:r>
          </w:p>
        </w:tc>
        <w:tc>
          <w:tcPr>
            <w:tcW w:w="1147" w:type="pct"/>
          </w:tcPr>
          <w:p w14:paraId="2DC45B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E819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74D89C" w14:textId="77777777" w:rsidTr="00175B2F">
        <w:trPr>
          <w:trHeight w:val="290"/>
        </w:trPr>
        <w:tc>
          <w:tcPr>
            <w:tcW w:w="537" w:type="pct"/>
          </w:tcPr>
          <w:p w14:paraId="4F061D4E" w14:textId="77777777" w:rsidR="00B3440B" w:rsidRPr="00F22CE4" w:rsidRDefault="00B3440B" w:rsidP="00D65C19">
            <w:pPr>
              <w:autoSpaceDE w:val="0"/>
              <w:autoSpaceDN w:val="0"/>
              <w:adjustRightInd w:val="0"/>
              <w:spacing w:before="60" w:after="60" w:line="240" w:lineRule="auto"/>
              <w:rPr>
                <w:noProof/>
                <w:szCs w:val="24"/>
              </w:rPr>
            </w:pPr>
            <w:r>
              <w:rPr>
                <w:noProof/>
              </w:rPr>
              <w:t>0809.40.00</w:t>
            </w:r>
          </w:p>
        </w:tc>
        <w:tc>
          <w:tcPr>
            <w:tcW w:w="2806" w:type="pct"/>
          </w:tcPr>
          <w:p w14:paraId="389F26CF" w14:textId="77777777" w:rsidR="00B3440B" w:rsidRPr="00F22CE4" w:rsidRDefault="00B3440B" w:rsidP="00D65C19">
            <w:pPr>
              <w:autoSpaceDE w:val="0"/>
              <w:autoSpaceDN w:val="0"/>
              <w:adjustRightInd w:val="0"/>
              <w:spacing w:before="60" w:after="60" w:line="240" w:lineRule="auto"/>
              <w:rPr>
                <w:noProof/>
                <w:szCs w:val="24"/>
              </w:rPr>
            </w:pPr>
            <w:r>
              <w:rPr>
                <w:noProof/>
              </w:rPr>
              <w:t>- Blommer og slåen</w:t>
            </w:r>
          </w:p>
        </w:tc>
        <w:tc>
          <w:tcPr>
            <w:tcW w:w="1147" w:type="pct"/>
          </w:tcPr>
          <w:p w14:paraId="4CA095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8633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6CF731" w14:textId="77777777" w:rsidTr="00175B2F">
        <w:trPr>
          <w:trHeight w:val="290"/>
        </w:trPr>
        <w:tc>
          <w:tcPr>
            <w:tcW w:w="537" w:type="pct"/>
          </w:tcPr>
          <w:p w14:paraId="57A67C1D" w14:textId="77777777" w:rsidR="00B3440B" w:rsidRPr="00F22CE4" w:rsidRDefault="00B3440B" w:rsidP="00D65C19">
            <w:pPr>
              <w:autoSpaceDE w:val="0"/>
              <w:autoSpaceDN w:val="0"/>
              <w:adjustRightInd w:val="0"/>
              <w:spacing w:before="60" w:after="60" w:line="240" w:lineRule="auto"/>
              <w:rPr>
                <w:noProof/>
                <w:szCs w:val="24"/>
              </w:rPr>
            </w:pPr>
            <w:r>
              <w:rPr>
                <w:noProof/>
              </w:rPr>
              <w:t>08.10</w:t>
            </w:r>
          </w:p>
        </w:tc>
        <w:tc>
          <w:tcPr>
            <w:tcW w:w="2806" w:type="pct"/>
          </w:tcPr>
          <w:p w14:paraId="28F43B28" w14:textId="77777777" w:rsidR="00B3440B" w:rsidRPr="00F22CE4" w:rsidRDefault="00B3440B" w:rsidP="00D65C19">
            <w:pPr>
              <w:autoSpaceDE w:val="0"/>
              <w:autoSpaceDN w:val="0"/>
              <w:adjustRightInd w:val="0"/>
              <w:spacing w:before="60" w:after="60" w:line="240" w:lineRule="auto"/>
              <w:rPr>
                <w:noProof/>
                <w:szCs w:val="24"/>
              </w:rPr>
            </w:pPr>
            <w:r>
              <w:rPr>
                <w:noProof/>
              </w:rPr>
              <w:t>Andre frugter, friske:</w:t>
            </w:r>
          </w:p>
        </w:tc>
        <w:tc>
          <w:tcPr>
            <w:tcW w:w="1147" w:type="pct"/>
          </w:tcPr>
          <w:p w14:paraId="3C8E37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E515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D8C4E2" w14:textId="77777777" w:rsidTr="00175B2F">
        <w:trPr>
          <w:trHeight w:val="290"/>
        </w:trPr>
        <w:tc>
          <w:tcPr>
            <w:tcW w:w="537" w:type="pct"/>
          </w:tcPr>
          <w:p w14:paraId="2853DC75" w14:textId="77777777" w:rsidR="00B3440B" w:rsidRPr="00F22CE4" w:rsidRDefault="00B3440B" w:rsidP="00D65C19">
            <w:pPr>
              <w:autoSpaceDE w:val="0"/>
              <w:autoSpaceDN w:val="0"/>
              <w:adjustRightInd w:val="0"/>
              <w:spacing w:before="60" w:after="60" w:line="240" w:lineRule="auto"/>
              <w:rPr>
                <w:noProof/>
                <w:szCs w:val="24"/>
              </w:rPr>
            </w:pPr>
            <w:r>
              <w:rPr>
                <w:noProof/>
              </w:rPr>
              <w:t>0810.10.00</w:t>
            </w:r>
          </w:p>
        </w:tc>
        <w:tc>
          <w:tcPr>
            <w:tcW w:w="2806" w:type="pct"/>
          </w:tcPr>
          <w:p w14:paraId="343D3D2F" w14:textId="77777777" w:rsidR="00B3440B" w:rsidRPr="00F22CE4" w:rsidRDefault="00B3440B" w:rsidP="00D65C19">
            <w:pPr>
              <w:autoSpaceDE w:val="0"/>
              <w:autoSpaceDN w:val="0"/>
              <w:adjustRightInd w:val="0"/>
              <w:spacing w:before="60" w:after="60" w:line="240" w:lineRule="auto"/>
              <w:rPr>
                <w:noProof/>
                <w:szCs w:val="24"/>
              </w:rPr>
            </w:pPr>
            <w:r>
              <w:rPr>
                <w:noProof/>
              </w:rPr>
              <w:t>- Jordbær</w:t>
            </w:r>
          </w:p>
        </w:tc>
        <w:tc>
          <w:tcPr>
            <w:tcW w:w="1147" w:type="pct"/>
          </w:tcPr>
          <w:p w14:paraId="2C6115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794F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CA5A79" w14:textId="77777777" w:rsidTr="00175B2F">
        <w:trPr>
          <w:trHeight w:val="290"/>
        </w:trPr>
        <w:tc>
          <w:tcPr>
            <w:tcW w:w="537" w:type="pct"/>
          </w:tcPr>
          <w:p w14:paraId="3A06050B" w14:textId="77777777" w:rsidR="00B3440B" w:rsidRPr="00F22CE4" w:rsidRDefault="00B3440B" w:rsidP="00D65C19">
            <w:pPr>
              <w:autoSpaceDE w:val="0"/>
              <w:autoSpaceDN w:val="0"/>
              <w:adjustRightInd w:val="0"/>
              <w:spacing w:before="60" w:after="60" w:line="240" w:lineRule="auto"/>
              <w:rPr>
                <w:noProof/>
                <w:szCs w:val="24"/>
              </w:rPr>
            </w:pPr>
            <w:r>
              <w:rPr>
                <w:noProof/>
              </w:rPr>
              <w:t>0810.20.00</w:t>
            </w:r>
          </w:p>
        </w:tc>
        <w:tc>
          <w:tcPr>
            <w:tcW w:w="2806" w:type="pct"/>
          </w:tcPr>
          <w:p w14:paraId="13FC430D" w14:textId="77777777" w:rsidR="00B3440B" w:rsidRPr="00F22CE4" w:rsidRDefault="00B3440B" w:rsidP="00D65C19">
            <w:pPr>
              <w:autoSpaceDE w:val="0"/>
              <w:autoSpaceDN w:val="0"/>
              <w:adjustRightInd w:val="0"/>
              <w:spacing w:before="60" w:after="60" w:line="240" w:lineRule="auto"/>
              <w:rPr>
                <w:noProof/>
                <w:szCs w:val="24"/>
              </w:rPr>
            </w:pPr>
            <w:r>
              <w:rPr>
                <w:noProof/>
              </w:rPr>
              <w:t>- Hindbær, brombær, morbær og loganbær</w:t>
            </w:r>
          </w:p>
        </w:tc>
        <w:tc>
          <w:tcPr>
            <w:tcW w:w="1147" w:type="pct"/>
          </w:tcPr>
          <w:p w14:paraId="4FA50B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ABE7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8F0035" w14:textId="77777777" w:rsidTr="00175B2F">
        <w:trPr>
          <w:trHeight w:val="290"/>
        </w:trPr>
        <w:tc>
          <w:tcPr>
            <w:tcW w:w="537" w:type="pct"/>
          </w:tcPr>
          <w:p w14:paraId="47FD9B83" w14:textId="77777777" w:rsidR="00B3440B" w:rsidRPr="00F22CE4" w:rsidRDefault="00B3440B" w:rsidP="00D65C19">
            <w:pPr>
              <w:autoSpaceDE w:val="0"/>
              <w:autoSpaceDN w:val="0"/>
              <w:adjustRightInd w:val="0"/>
              <w:spacing w:before="60" w:after="60" w:line="240" w:lineRule="auto"/>
              <w:rPr>
                <w:noProof/>
                <w:szCs w:val="24"/>
              </w:rPr>
            </w:pPr>
            <w:r>
              <w:rPr>
                <w:noProof/>
              </w:rPr>
              <w:t>0810.30.00</w:t>
            </w:r>
          </w:p>
        </w:tc>
        <w:tc>
          <w:tcPr>
            <w:tcW w:w="2806" w:type="pct"/>
          </w:tcPr>
          <w:p w14:paraId="6743DC56" w14:textId="77777777" w:rsidR="00B3440B" w:rsidRPr="00F22CE4" w:rsidRDefault="00B3440B" w:rsidP="00D65C19">
            <w:pPr>
              <w:autoSpaceDE w:val="0"/>
              <w:autoSpaceDN w:val="0"/>
              <w:adjustRightInd w:val="0"/>
              <w:spacing w:before="60" w:after="60" w:line="240" w:lineRule="auto"/>
              <w:rPr>
                <w:noProof/>
                <w:szCs w:val="24"/>
              </w:rPr>
            </w:pPr>
            <w:r>
              <w:rPr>
                <w:noProof/>
              </w:rPr>
              <w:t>- Solbær, ribs og stikkelsbær</w:t>
            </w:r>
          </w:p>
        </w:tc>
        <w:tc>
          <w:tcPr>
            <w:tcW w:w="1147" w:type="pct"/>
          </w:tcPr>
          <w:p w14:paraId="3168B0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508F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726D4A" w14:textId="77777777" w:rsidTr="00175B2F">
        <w:trPr>
          <w:trHeight w:val="290"/>
        </w:trPr>
        <w:tc>
          <w:tcPr>
            <w:tcW w:w="537" w:type="pct"/>
          </w:tcPr>
          <w:p w14:paraId="3A07E5B1" w14:textId="77777777" w:rsidR="00B3440B" w:rsidRPr="00F22CE4" w:rsidRDefault="00B3440B" w:rsidP="00D65C19">
            <w:pPr>
              <w:autoSpaceDE w:val="0"/>
              <w:autoSpaceDN w:val="0"/>
              <w:adjustRightInd w:val="0"/>
              <w:spacing w:before="60" w:after="60" w:line="240" w:lineRule="auto"/>
              <w:rPr>
                <w:noProof/>
                <w:szCs w:val="24"/>
              </w:rPr>
            </w:pPr>
            <w:r>
              <w:rPr>
                <w:noProof/>
              </w:rPr>
              <w:t>0810.40.00</w:t>
            </w:r>
          </w:p>
        </w:tc>
        <w:tc>
          <w:tcPr>
            <w:tcW w:w="2806" w:type="pct"/>
          </w:tcPr>
          <w:p w14:paraId="5C039B7B"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Tranebær, blåbær og andre frugter af slægten </w:t>
            </w:r>
            <w:r>
              <w:rPr>
                <w:i/>
                <w:iCs/>
                <w:noProof/>
              </w:rPr>
              <w:t>Vaccinium</w:t>
            </w:r>
          </w:p>
        </w:tc>
        <w:tc>
          <w:tcPr>
            <w:tcW w:w="1147" w:type="pct"/>
          </w:tcPr>
          <w:p w14:paraId="117091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9A2B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5A2C1C" w14:textId="77777777" w:rsidTr="00175B2F">
        <w:trPr>
          <w:trHeight w:val="290"/>
        </w:trPr>
        <w:tc>
          <w:tcPr>
            <w:tcW w:w="537" w:type="pct"/>
          </w:tcPr>
          <w:p w14:paraId="57D76202" w14:textId="77777777" w:rsidR="00B3440B" w:rsidRPr="00F22CE4" w:rsidRDefault="00B3440B" w:rsidP="00D65C19">
            <w:pPr>
              <w:autoSpaceDE w:val="0"/>
              <w:autoSpaceDN w:val="0"/>
              <w:adjustRightInd w:val="0"/>
              <w:spacing w:before="60" w:after="60" w:line="240" w:lineRule="auto"/>
              <w:rPr>
                <w:noProof/>
                <w:szCs w:val="24"/>
              </w:rPr>
            </w:pPr>
            <w:r>
              <w:rPr>
                <w:noProof/>
              </w:rPr>
              <w:t>0810.50.00</w:t>
            </w:r>
          </w:p>
        </w:tc>
        <w:tc>
          <w:tcPr>
            <w:tcW w:w="2806" w:type="pct"/>
          </w:tcPr>
          <w:p w14:paraId="7CD7D46B" w14:textId="77777777" w:rsidR="00B3440B" w:rsidRPr="00F22CE4" w:rsidRDefault="00B3440B" w:rsidP="00D65C19">
            <w:pPr>
              <w:autoSpaceDE w:val="0"/>
              <w:autoSpaceDN w:val="0"/>
              <w:adjustRightInd w:val="0"/>
              <w:spacing w:before="60" w:after="60" w:line="240" w:lineRule="auto"/>
              <w:rPr>
                <w:noProof/>
                <w:szCs w:val="24"/>
              </w:rPr>
            </w:pPr>
            <w:r>
              <w:rPr>
                <w:noProof/>
              </w:rPr>
              <w:t>- Kiwifrugter</w:t>
            </w:r>
          </w:p>
        </w:tc>
        <w:tc>
          <w:tcPr>
            <w:tcW w:w="1147" w:type="pct"/>
          </w:tcPr>
          <w:p w14:paraId="7EFD0A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7868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431B19" w14:textId="77777777" w:rsidTr="00175B2F">
        <w:trPr>
          <w:trHeight w:val="290"/>
        </w:trPr>
        <w:tc>
          <w:tcPr>
            <w:tcW w:w="537" w:type="pct"/>
          </w:tcPr>
          <w:p w14:paraId="185B16A0" w14:textId="77777777" w:rsidR="00B3440B" w:rsidRPr="00F22CE4" w:rsidRDefault="00B3440B" w:rsidP="00D65C19">
            <w:pPr>
              <w:autoSpaceDE w:val="0"/>
              <w:autoSpaceDN w:val="0"/>
              <w:adjustRightInd w:val="0"/>
              <w:spacing w:before="60" w:after="60" w:line="240" w:lineRule="auto"/>
              <w:rPr>
                <w:noProof/>
                <w:szCs w:val="24"/>
              </w:rPr>
            </w:pPr>
            <w:r>
              <w:rPr>
                <w:noProof/>
              </w:rPr>
              <w:t>0810.60.00</w:t>
            </w:r>
          </w:p>
        </w:tc>
        <w:tc>
          <w:tcPr>
            <w:tcW w:w="2806" w:type="pct"/>
          </w:tcPr>
          <w:p w14:paraId="797FB38A" w14:textId="77777777" w:rsidR="00B3440B" w:rsidRPr="00F22CE4" w:rsidRDefault="00B3440B" w:rsidP="00D65C19">
            <w:pPr>
              <w:autoSpaceDE w:val="0"/>
              <w:autoSpaceDN w:val="0"/>
              <w:adjustRightInd w:val="0"/>
              <w:spacing w:before="60" w:after="60" w:line="240" w:lineRule="auto"/>
              <w:rPr>
                <w:noProof/>
                <w:szCs w:val="24"/>
              </w:rPr>
            </w:pPr>
            <w:r>
              <w:rPr>
                <w:noProof/>
              </w:rPr>
              <w:t>- Durianfrugter</w:t>
            </w:r>
          </w:p>
        </w:tc>
        <w:tc>
          <w:tcPr>
            <w:tcW w:w="1147" w:type="pct"/>
          </w:tcPr>
          <w:p w14:paraId="3317B6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D0D3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6D170C" w14:textId="77777777" w:rsidTr="00175B2F">
        <w:trPr>
          <w:trHeight w:val="290"/>
        </w:trPr>
        <w:tc>
          <w:tcPr>
            <w:tcW w:w="537" w:type="pct"/>
          </w:tcPr>
          <w:p w14:paraId="1E738A8A" w14:textId="77777777" w:rsidR="00B3440B" w:rsidRPr="00F22CE4" w:rsidRDefault="00B3440B" w:rsidP="00D65C19">
            <w:pPr>
              <w:autoSpaceDE w:val="0"/>
              <w:autoSpaceDN w:val="0"/>
              <w:adjustRightInd w:val="0"/>
              <w:spacing w:before="60" w:after="60" w:line="240" w:lineRule="auto"/>
              <w:rPr>
                <w:noProof/>
                <w:szCs w:val="24"/>
              </w:rPr>
            </w:pPr>
            <w:r>
              <w:rPr>
                <w:noProof/>
              </w:rPr>
              <w:t>0810.70.00</w:t>
            </w:r>
          </w:p>
        </w:tc>
        <w:tc>
          <w:tcPr>
            <w:tcW w:w="2806" w:type="pct"/>
          </w:tcPr>
          <w:p w14:paraId="51969EBB" w14:textId="77777777" w:rsidR="00B3440B" w:rsidRPr="00F22CE4" w:rsidRDefault="00B3440B" w:rsidP="00D65C19">
            <w:pPr>
              <w:autoSpaceDE w:val="0"/>
              <w:autoSpaceDN w:val="0"/>
              <w:adjustRightInd w:val="0"/>
              <w:spacing w:before="60" w:after="60" w:line="240" w:lineRule="auto"/>
              <w:rPr>
                <w:noProof/>
                <w:szCs w:val="24"/>
              </w:rPr>
            </w:pPr>
            <w:r>
              <w:rPr>
                <w:noProof/>
              </w:rPr>
              <w:t>- Kakifrugter (sharonfrugter)</w:t>
            </w:r>
          </w:p>
        </w:tc>
        <w:tc>
          <w:tcPr>
            <w:tcW w:w="1147" w:type="pct"/>
          </w:tcPr>
          <w:p w14:paraId="1A545A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21CA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A46C8D" w14:textId="77777777" w:rsidTr="00175B2F">
        <w:trPr>
          <w:trHeight w:val="290"/>
        </w:trPr>
        <w:tc>
          <w:tcPr>
            <w:tcW w:w="537" w:type="pct"/>
          </w:tcPr>
          <w:p w14:paraId="0C1A10A3" w14:textId="77777777" w:rsidR="00B3440B" w:rsidRPr="00F22CE4" w:rsidRDefault="00B3440B" w:rsidP="00D65C19">
            <w:pPr>
              <w:autoSpaceDE w:val="0"/>
              <w:autoSpaceDN w:val="0"/>
              <w:adjustRightInd w:val="0"/>
              <w:spacing w:before="60" w:after="60" w:line="240" w:lineRule="auto"/>
              <w:rPr>
                <w:noProof/>
                <w:szCs w:val="24"/>
              </w:rPr>
            </w:pPr>
            <w:r>
              <w:rPr>
                <w:noProof/>
              </w:rPr>
              <w:t>0810.90.00</w:t>
            </w:r>
          </w:p>
        </w:tc>
        <w:tc>
          <w:tcPr>
            <w:tcW w:w="2806" w:type="pct"/>
          </w:tcPr>
          <w:p w14:paraId="5EFCF8A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DB3A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570D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33A24F" w14:textId="77777777" w:rsidTr="002324BF">
        <w:trPr>
          <w:trHeight w:val="579"/>
        </w:trPr>
        <w:tc>
          <w:tcPr>
            <w:tcW w:w="537" w:type="pct"/>
          </w:tcPr>
          <w:p w14:paraId="36E53351" w14:textId="77777777" w:rsidR="00B3440B" w:rsidRPr="00F22CE4" w:rsidRDefault="00B3440B" w:rsidP="002324BF">
            <w:pPr>
              <w:pageBreakBefore/>
              <w:autoSpaceDE w:val="0"/>
              <w:autoSpaceDN w:val="0"/>
              <w:adjustRightInd w:val="0"/>
              <w:spacing w:before="60" w:after="60" w:line="240" w:lineRule="auto"/>
              <w:rPr>
                <w:noProof/>
                <w:szCs w:val="24"/>
              </w:rPr>
            </w:pPr>
            <w:r>
              <w:rPr>
                <w:noProof/>
              </w:rPr>
              <w:t>08.11</w:t>
            </w:r>
          </w:p>
        </w:tc>
        <w:tc>
          <w:tcPr>
            <w:tcW w:w="2806" w:type="pct"/>
          </w:tcPr>
          <w:p w14:paraId="11EE78F4" w14:textId="77777777" w:rsidR="00B3440B" w:rsidRPr="00F22CE4" w:rsidRDefault="00B3440B" w:rsidP="00D65C19">
            <w:pPr>
              <w:autoSpaceDE w:val="0"/>
              <w:autoSpaceDN w:val="0"/>
              <w:adjustRightInd w:val="0"/>
              <w:spacing w:before="60" w:after="60" w:line="240" w:lineRule="auto"/>
              <w:rPr>
                <w:noProof/>
                <w:szCs w:val="24"/>
              </w:rPr>
            </w:pPr>
            <w:r>
              <w:rPr>
                <w:noProof/>
              </w:rPr>
              <w:t>Frugter og nødder, også kogte i vand eller dampkogte, frosne, også tilsat sukker eller andre sødemidler:</w:t>
            </w:r>
          </w:p>
        </w:tc>
        <w:tc>
          <w:tcPr>
            <w:tcW w:w="1147" w:type="pct"/>
          </w:tcPr>
          <w:p w14:paraId="04A2E9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F424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1E9F3C" w14:textId="77777777" w:rsidTr="00175B2F">
        <w:trPr>
          <w:trHeight w:val="290"/>
        </w:trPr>
        <w:tc>
          <w:tcPr>
            <w:tcW w:w="537" w:type="pct"/>
          </w:tcPr>
          <w:p w14:paraId="5CE69D92" w14:textId="77777777" w:rsidR="00B3440B" w:rsidRPr="00F22CE4" w:rsidRDefault="00B3440B" w:rsidP="00D65C19">
            <w:pPr>
              <w:autoSpaceDE w:val="0"/>
              <w:autoSpaceDN w:val="0"/>
              <w:adjustRightInd w:val="0"/>
              <w:spacing w:before="60" w:after="60" w:line="240" w:lineRule="auto"/>
              <w:rPr>
                <w:noProof/>
                <w:szCs w:val="24"/>
              </w:rPr>
            </w:pPr>
            <w:r>
              <w:rPr>
                <w:noProof/>
              </w:rPr>
              <w:t>0811.10</w:t>
            </w:r>
          </w:p>
        </w:tc>
        <w:tc>
          <w:tcPr>
            <w:tcW w:w="2806" w:type="pct"/>
          </w:tcPr>
          <w:p w14:paraId="1637C0F5" w14:textId="77777777" w:rsidR="00B3440B" w:rsidRPr="00F22CE4" w:rsidRDefault="00B3440B" w:rsidP="00D65C19">
            <w:pPr>
              <w:autoSpaceDE w:val="0"/>
              <w:autoSpaceDN w:val="0"/>
              <w:adjustRightInd w:val="0"/>
              <w:spacing w:before="60" w:after="60" w:line="240" w:lineRule="auto"/>
              <w:rPr>
                <w:noProof/>
                <w:szCs w:val="24"/>
              </w:rPr>
            </w:pPr>
            <w:r>
              <w:rPr>
                <w:noProof/>
              </w:rPr>
              <w:t>- Jordbær:</w:t>
            </w:r>
          </w:p>
        </w:tc>
        <w:tc>
          <w:tcPr>
            <w:tcW w:w="1147" w:type="pct"/>
          </w:tcPr>
          <w:p w14:paraId="73F245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5F53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4150B4" w14:textId="77777777" w:rsidTr="00175B2F">
        <w:trPr>
          <w:trHeight w:val="290"/>
        </w:trPr>
        <w:tc>
          <w:tcPr>
            <w:tcW w:w="537" w:type="pct"/>
          </w:tcPr>
          <w:p w14:paraId="35CFB0BE" w14:textId="77777777" w:rsidR="00B3440B" w:rsidRPr="00F22CE4" w:rsidRDefault="00B3440B" w:rsidP="00D65C19">
            <w:pPr>
              <w:autoSpaceDE w:val="0"/>
              <w:autoSpaceDN w:val="0"/>
              <w:adjustRightInd w:val="0"/>
              <w:spacing w:before="60" w:after="60" w:line="240" w:lineRule="auto"/>
              <w:rPr>
                <w:noProof/>
                <w:szCs w:val="24"/>
              </w:rPr>
            </w:pPr>
            <w:r>
              <w:rPr>
                <w:noProof/>
              </w:rPr>
              <w:t>0811.10.01</w:t>
            </w:r>
          </w:p>
        </w:tc>
        <w:tc>
          <w:tcPr>
            <w:tcW w:w="2806" w:type="pct"/>
          </w:tcPr>
          <w:p w14:paraId="7BBC2ABB" w14:textId="77777777" w:rsidR="00B3440B" w:rsidRPr="00F22CE4" w:rsidRDefault="00B3440B" w:rsidP="00D65C19">
            <w:pPr>
              <w:autoSpaceDE w:val="0"/>
              <w:autoSpaceDN w:val="0"/>
              <w:adjustRightInd w:val="0"/>
              <w:spacing w:before="60" w:after="60" w:line="240" w:lineRule="auto"/>
              <w:rPr>
                <w:noProof/>
                <w:szCs w:val="24"/>
              </w:rPr>
            </w:pPr>
            <w:r>
              <w:rPr>
                <w:noProof/>
              </w:rPr>
              <w:t>-- Tilsat sukker eller andre sødemidler</w:t>
            </w:r>
          </w:p>
        </w:tc>
        <w:tc>
          <w:tcPr>
            <w:tcW w:w="1147" w:type="pct"/>
          </w:tcPr>
          <w:p w14:paraId="7CC053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5404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DE58CA" w14:textId="77777777" w:rsidTr="00175B2F">
        <w:trPr>
          <w:trHeight w:val="290"/>
        </w:trPr>
        <w:tc>
          <w:tcPr>
            <w:tcW w:w="537" w:type="pct"/>
          </w:tcPr>
          <w:p w14:paraId="0FC1CB42" w14:textId="77777777" w:rsidR="00B3440B" w:rsidRPr="00F22CE4" w:rsidRDefault="00B3440B" w:rsidP="00D65C19">
            <w:pPr>
              <w:autoSpaceDE w:val="0"/>
              <w:autoSpaceDN w:val="0"/>
              <w:adjustRightInd w:val="0"/>
              <w:spacing w:before="60" w:after="60" w:line="240" w:lineRule="auto"/>
              <w:rPr>
                <w:noProof/>
                <w:szCs w:val="24"/>
              </w:rPr>
            </w:pPr>
            <w:r>
              <w:rPr>
                <w:noProof/>
              </w:rPr>
              <w:t>0811.10.09</w:t>
            </w:r>
          </w:p>
        </w:tc>
        <w:tc>
          <w:tcPr>
            <w:tcW w:w="2806" w:type="pct"/>
          </w:tcPr>
          <w:p w14:paraId="189F497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D328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CB982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BEB859" w14:textId="77777777" w:rsidTr="00175B2F">
        <w:trPr>
          <w:trHeight w:val="581"/>
        </w:trPr>
        <w:tc>
          <w:tcPr>
            <w:tcW w:w="537" w:type="pct"/>
          </w:tcPr>
          <w:p w14:paraId="44010491" w14:textId="77777777" w:rsidR="00B3440B" w:rsidRPr="00F22CE4" w:rsidRDefault="00B3440B" w:rsidP="00D65C19">
            <w:pPr>
              <w:autoSpaceDE w:val="0"/>
              <w:autoSpaceDN w:val="0"/>
              <w:adjustRightInd w:val="0"/>
              <w:spacing w:before="60" w:after="60" w:line="240" w:lineRule="auto"/>
              <w:rPr>
                <w:noProof/>
                <w:szCs w:val="24"/>
              </w:rPr>
            </w:pPr>
            <w:r>
              <w:rPr>
                <w:noProof/>
              </w:rPr>
              <w:t>0811.20</w:t>
            </w:r>
          </w:p>
        </w:tc>
        <w:tc>
          <w:tcPr>
            <w:tcW w:w="2806" w:type="pct"/>
          </w:tcPr>
          <w:p w14:paraId="7618F794" w14:textId="77777777" w:rsidR="00B3440B" w:rsidRPr="00F22CE4" w:rsidRDefault="00B3440B" w:rsidP="00D65C19">
            <w:pPr>
              <w:autoSpaceDE w:val="0"/>
              <w:autoSpaceDN w:val="0"/>
              <w:adjustRightInd w:val="0"/>
              <w:spacing w:before="60" w:after="60" w:line="240" w:lineRule="auto"/>
              <w:rPr>
                <w:noProof/>
                <w:szCs w:val="24"/>
              </w:rPr>
            </w:pPr>
            <w:r>
              <w:rPr>
                <w:noProof/>
              </w:rPr>
              <w:t>- Hindbær, brombær, morbær, loganbær, ribs, solbær og stikkelsbær</w:t>
            </w:r>
          </w:p>
        </w:tc>
        <w:tc>
          <w:tcPr>
            <w:tcW w:w="1147" w:type="pct"/>
          </w:tcPr>
          <w:p w14:paraId="36DEDED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1835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6F3B2C" w14:textId="77777777" w:rsidTr="00175B2F">
        <w:trPr>
          <w:trHeight w:val="290"/>
        </w:trPr>
        <w:tc>
          <w:tcPr>
            <w:tcW w:w="537" w:type="pct"/>
          </w:tcPr>
          <w:p w14:paraId="75B33D11" w14:textId="77777777" w:rsidR="00B3440B" w:rsidRPr="00F22CE4" w:rsidRDefault="00B3440B" w:rsidP="00D65C19">
            <w:pPr>
              <w:autoSpaceDE w:val="0"/>
              <w:autoSpaceDN w:val="0"/>
              <w:adjustRightInd w:val="0"/>
              <w:spacing w:before="60" w:after="60" w:line="240" w:lineRule="auto"/>
              <w:rPr>
                <w:noProof/>
                <w:szCs w:val="24"/>
              </w:rPr>
            </w:pPr>
            <w:r>
              <w:rPr>
                <w:noProof/>
              </w:rPr>
              <w:t>0811.20.01</w:t>
            </w:r>
          </w:p>
        </w:tc>
        <w:tc>
          <w:tcPr>
            <w:tcW w:w="2806" w:type="pct"/>
          </w:tcPr>
          <w:p w14:paraId="783AB66D" w14:textId="77777777" w:rsidR="00B3440B" w:rsidRPr="00F22CE4" w:rsidRDefault="00B3440B" w:rsidP="00D65C19">
            <w:pPr>
              <w:autoSpaceDE w:val="0"/>
              <w:autoSpaceDN w:val="0"/>
              <w:adjustRightInd w:val="0"/>
              <w:spacing w:before="60" w:after="60" w:line="240" w:lineRule="auto"/>
              <w:rPr>
                <w:noProof/>
                <w:szCs w:val="24"/>
              </w:rPr>
            </w:pPr>
            <w:r>
              <w:rPr>
                <w:noProof/>
              </w:rPr>
              <w:t>-- Tilsat sukker eller andre sødemidler</w:t>
            </w:r>
          </w:p>
        </w:tc>
        <w:tc>
          <w:tcPr>
            <w:tcW w:w="1147" w:type="pct"/>
          </w:tcPr>
          <w:p w14:paraId="7F755A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113D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58EF95" w14:textId="77777777" w:rsidTr="00175B2F">
        <w:trPr>
          <w:trHeight w:val="290"/>
        </w:trPr>
        <w:tc>
          <w:tcPr>
            <w:tcW w:w="537" w:type="pct"/>
          </w:tcPr>
          <w:p w14:paraId="2A3DCB05" w14:textId="77777777" w:rsidR="00B3440B" w:rsidRPr="00F22CE4" w:rsidRDefault="00B3440B" w:rsidP="00D65C19">
            <w:pPr>
              <w:autoSpaceDE w:val="0"/>
              <w:autoSpaceDN w:val="0"/>
              <w:adjustRightInd w:val="0"/>
              <w:spacing w:before="60" w:after="60" w:line="240" w:lineRule="auto"/>
              <w:rPr>
                <w:noProof/>
                <w:szCs w:val="24"/>
              </w:rPr>
            </w:pPr>
            <w:r>
              <w:rPr>
                <w:noProof/>
              </w:rPr>
              <w:t>0811.20.09</w:t>
            </w:r>
          </w:p>
        </w:tc>
        <w:tc>
          <w:tcPr>
            <w:tcW w:w="2806" w:type="pct"/>
          </w:tcPr>
          <w:p w14:paraId="1FA255F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C87B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3314C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D6C923" w14:textId="77777777" w:rsidTr="00175B2F">
        <w:trPr>
          <w:trHeight w:val="290"/>
        </w:trPr>
        <w:tc>
          <w:tcPr>
            <w:tcW w:w="537" w:type="pct"/>
          </w:tcPr>
          <w:p w14:paraId="7FEBFE91" w14:textId="77777777" w:rsidR="00B3440B" w:rsidRPr="00F22CE4" w:rsidRDefault="00B3440B" w:rsidP="00D65C19">
            <w:pPr>
              <w:autoSpaceDE w:val="0"/>
              <w:autoSpaceDN w:val="0"/>
              <w:adjustRightInd w:val="0"/>
              <w:spacing w:before="60" w:after="60" w:line="240" w:lineRule="auto"/>
              <w:rPr>
                <w:noProof/>
                <w:szCs w:val="24"/>
              </w:rPr>
            </w:pPr>
            <w:r>
              <w:rPr>
                <w:noProof/>
              </w:rPr>
              <w:t>0811.90</w:t>
            </w:r>
          </w:p>
        </w:tc>
        <w:tc>
          <w:tcPr>
            <w:tcW w:w="2806" w:type="pct"/>
          </w:tcPr>
          <w:p w14:paraId="1B91FF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132B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6EB9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3BD867" w14:textId="77777777" w:rsidTr="00175B2F">
        <w:trPr>
          <w:trHeight w:val="290"/>
        </w:trPr>
        <w:tc>
          <w:tcPr>
            <w:tcW w:w="537" w:type="pct"/>
          </w:tcPr>
          <w:p w14:paraId="35EF3E0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2A4A43" w14:textId="77777777" w:rsidR="00B3440B" w:rsidRPr="00F22CE4" w:rsidRDefault="00B3440B" w:rsidP="00D65C19">
            <w:pPr>
              <w:autoSpaceDE w:val="0"/>
              <w:autoSpaceDN w:val="0"/>
              <w:adjustRightInd w:val="0"/>
              <w:spacing w:before="60" w:after="60" w:line="240" w:lineRule="auto"/>
              <w:rPr>
                <w:noProof/>
                <w:szCs w:val="24"/>
              </w:rPr>
            </w:pPr>
            <w:r>
              <w:rPr>
                <w:noProof/>
              </w:rPr>
              <w:t>-- Tilsat sukker eller andre sødemidler:</w:t>
            </w:r>
          </w:p>
        </w:tc>
        <w:tc>
          <w:tcPr>
            <w:tcW w:w="1147" w:type="pct"/>
          </w:tcPr>
          <w:p w14:paraId="0F6FB2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0D67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57C0A6" w14:textId="77777777" w:rsidTr="00175B2F">
        <w:trPr>
          <w:trHeight w:val="290"/>
        </w:trPr>
        <w:tc>
          <w:tcPr>
            <w:tcW w:w="537" w:type="pct"/>
          </w:tcPr>
          <w:p w14:paraId="7EE9C3F3" w14:textId="77777777" w:rsidR="00B3440B" w:rsidRPr="00F22CE4" w:rsidRDefault="00B3440B" w:rsidP="00D65C19">
            <w:pPr>
              <w:autoSpaceDE w:val="0"/>
              <w:autoSpaceDN w:val="0"/>
              <w:adjustRightInd w:val="0"/>
              <w:spacing w:before="60" w:after="60" w:line="240" w:lineRule="auto"/>
              <w:rPr>
                <w:noProof/>
                <w:szCs w:val="24"/>
              </w:rPr>
            </w:pPr>
            <w:r>
              <w:rPr>
                <w:noProof/>
              </w:rPr>
              <w:t>0811.90.01</w:t>
            </w:r>
          </w:p>
        </w:tc>
        <w:tc>
          <w:tcPr>
            <w:tcW w:w="2806" w:type="pct"/>
          </w:tcPr>
          <w:p w14:paraId="690F4DFE" w14:textId="77777777" w:rsidR="00B3440B" w:rsidRPr="00F22CE4" w:rsidRDefault="00B3440B" w:rsidP="00D65C19">
            <w:pPr>
              <w:autoSpaceDE w:val="0"/>
              <w:autoSpaceDN w:val="0"/>
              <w:adjustRightInd w:val="0"/>
              <w:spacing w:before="60" w:after="60" w:line="240" w:lineRule="auto"/>
              <w:rPr>
                <w:noProof/>
                <w:szCs w:val="24"/>
              </w:rPr>
            </w:pPr>
            <w:r>
              <w:rPr>
                <w:noProof/>
              </w:rPr>
              <w:t>--- Passionsfrugter</w:t>
            </w:r>
          </w:p>
        </w:tc>
        <w:tc>
          <w:tcPr>
            <w:tcW w:w="1147" w:type="pct"/>
          </w:tcPr>
          <w:p w14:paraId="0B2FE7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E098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5EFCDE" w14:textId="77777777" w:rsidTr="00175B2F">
        <w:trPr>
          <w:trHeight w:val="290"/>
        </w:trPr>
        <w:tc>
          <w:tcPr>
            <w:tcW w:w="537" w:type="pct"/>
          </w:tcPr>
          <w:p w14:paraId="57866024" w14:textId="77777777" w:rsidR="00B3440B" w:rsidRPr="00F22CE4" w:rsidRDefault="00B3440B" w:rsidP="00D65C19">
            <w:pPr>
              <w:autoSpaceDE w:val="0"/>
              <w:autoSpaceDN w:val="0"/>
              <w:adjustRightInd w:val="0"/>
              <w:spacing w:before="60" w:after="60" w:line="240" w:lineRule="auto"/>
              <w:rPr>
                <w:noProof/>
                <w:szCs w:val="24"/>
              </w:rPr>
            </w:pPr>
            <w:r>
              <w:rPr>
                <w:noProof/>
              </w:rPr>
              <w:t>0811.90.09</w:t>
            </w:r>
          </w:p>
        </w:tc>
        <w:tc>
          <w:tcPr>
            <w:tcW w:w="2806" w:type="pct"/>
          </w:tcPr>
          <w:p w14:paraId="59233B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C13C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48CF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439B8F" w14:textId="77777777" w:rsidTr="00175B2F">
        <w:trPr>
          <w:trHeight w:val="290"/>
        </w:trPr>
        <w:tc>
          <w:tcPr>
            <w:tcW w:w="537" w:type="pct"/>
          </w:tcPr>
          <w:p w14:paraId="6E1784B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74B904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EA39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A411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6A95F4" w14:textId="77777777" w:rsidTr="00175B2F">
        <w:trPr>
          <w:trHeight w:val="290"/>
        </w:trPr>
        <w:tc>
          <w:tcPr>
            <w:tcW w:w="537" w:type="pct"/>
          </w:tcPr>
          <w:p w14:paraId="45B37E49" w14:textId="77777777" w:rsidR="00B3440B" w:rsidRPr="00F22CE4" w:rsidRDefault="00B3440B" w:rsidP="00D65C19">
            <w:pPr>
              <w:autoSpaceDE w:val="0"/>
              <w:autoSpaceDN w:val="0"/>
              <w:adjustRightInd w:val="0"/>
              <w:spacing w:before="60" w:after="60" w:line="240" w:lineRule="auto"/>
              <w:rPr>
                <w:noProof/>
                <w:szCs w:val="24"/>
              </w:rPr>
            </w:pPr>
            <w:r>
              <w:rPr>
                <w:noProof/>
              </w:rPr>
              <w:t>0811.90.11</w:t>
            </w:r>
          </w:p>
        </w:tc>
        <w:tc>
          <w:tcPr>
            <w:tcW w:w="2806" w:type="pct"/>
          </w:tcPr>
          <w:p w14:paraId="12009F59" w14:textId="77777777" w:rsidR="00B3440B" w:rsidRPr="00F22CE4" w:rsidRDefault="00B3440B" w:rsidP="00D65C19">
            <w:pPr>
              <w:autoSpaceDE w:val="0"/>
              <w:autoSpaceDN w:val="0"/>
              <w:adjustRightInd w:val="0"/>
              <w:spacing w:before="60" w:after="60" w:line="240" w:lineRule="auto"/>
              <w:rPr>
                <w:noProof/>
                <w:szCs w:val="24"/>
              </w:rPr>
            </w:pPr>
            <w:r>
              <w:rPr>
                <w:noProof/>
              </w:rPr>
              <w:t>--- Passionsfrugter</w:t>
            </w:r>
          </w:p>
        </w:tc>
        <w:tc>
          <w:tcPr>
            <w:tcW w:w="1147" w:type="pct"/>
          </w:tcPr>
          <w:p w14:paraId="3CEDD1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A808B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FF83E0" w14:textId="77777777" w:rsidTr="00175B2F">
        <w:trPr>
          <w:trHeight w:val="290"/>
        </w:trPr>
        <w:tc>
          <w:tcPr>
            <w:tcW w:w="537" w:type="pct"/>
          </w:tcPr>
          <w:p w14:paraId="14076F9C" w14:textId="77777777" w:rsidR="00B3440B" w:rsidRPr="00F22CE4" w:rsidRDefault="00B3440B" w:rsidP="002324BF">
            <w:pPr>
              <w:pageBreakBefore/>
              <w:autoSpaceDE w:val="0"/>
              <w:autoSpaceDN w:val="0"/>
              <w:adjustRightInd w:val="0"/>
              <w:spacing w:before="60" w:after="60" w:line="240" w:lineRule="auto"/>
              <w:rPr>
                <w:noProof/>
                <w:szCs w:val="24"/>
              </w:rPr>
            </w:pPr>
            <w:r>
              <w:rPr>
                <w:noProof/>
              </w:rPr>
              <w:t>0811.90.19</w:t>
            </w:r>
          </w:p>
        </w:tc>
        <w:tc>
          <w:tcPr>
            <w:tcW w:w="2806" w:type="pct"/>
          </w:tcPr>
          <w:p w14:paraId="7C516F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2E0B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080BD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47A6CF" w14:textId="77777777" w:rsidTr="00175B2F">
        <w:trPr>
          <w:trHeight w:val="871"/>
        </w:trPr>
        <w:tc>
          <w:tcPr>
            <w:tcW w:w="537" w:type="pct"/>
          </w:tcPr>
          <w:p w14:paraId="2672E6A4" w14:textId="77777777" w:rsidR="00B3440B" w:rsidRPr="00F22CE4" w:rsidRDefault="00B3440B" w:rsidP="00D65C19">
            <w:pPr>
              <w:autoSpaceDE w:val="0"/>
              <w:autoSpaceDN w:val="0"/>
              <w:adjustRightInd w:val="0"/>
              <w:spacing w:before="60" w:after="60" w:line="240" w:lineRule="auto"/>
              <w:rPr>
                <w:noProof/>
                <w:szCs w:val="24"/>
              </w:rPr>
            </w:pPr>
            <w:r>
              <w:rPr>
                <w:noProof/>
              </w:rPr>
              <w:t>08.12</w:t>
            </w:r>
          </w:p>
        </w:tc>
        <w:tc>
          <w:tcPr>
            <w:tcW w:w="2806" w:type="pct"/>
          </w:tcPr>
          <w:p w14:paraId="2106F93F" w14:textId="77777777" w:rsidR="00B3440B" w:rsidRPr="00F22CE4" w:rsidRDefault="00B3440B" w:rsidP="00D65C19">
            <w:pPr>
              <w:autoSpaceDE w:val="0"/>
              <w:autoSpaceDN w:val="0"/>
              <w:adjustRightInd w:val="0"/>
              <w:spacing w:before="60" w:after="60" w:line="240" w:lineRule="auto"/>
              <w:rPr>
                <w:noProof/>
                <w:szCs w:val="24"/>
              </w:rPr>
            </w:pPr>
            <w:r>
              <w:rPr>
                <w:noProof/>
              </w:rPr>
              <w:t>Frugter og nødder, foreløbigt konserverede (fx med svovldioxidgas eller i saltlage, svovlsyrlingvand eller andre konserverende opløsninger), men ikke tilberedte til umiddelbar fortæring:</w:t>
            </w:r>
          </w:p>
        </w:tc>
        <w:tc>
          <w:tcPr>
            <w:tcW w:w="1147" w:type="pct"/>
          </w:tcPr>
          <w:p w14:paraId="2394AD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C8F4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3E2295" w14:textId="77777777" w:rsidTr="00175B2F">
        <w:trPr>
          <w:trHeight w:val="290"/>
        </w:trPr>
        <w:tc>
          <w:tcPr>
            <w:tcW w:w="537" w:type="pct"/>
          </w:tcPr>
          <w:p w14:paraId="50D7385A" w14:textId="77777777" w:rsidR="00B3440B" w:rsidRPr="00F22CE4" w:rsidRDefault="00B3440B" w:rsidP="00D65C19">
            <w:pPr>
              <w:autoSpaceDE w:val="0"/>
              <w:autoSpaceDN w:val="0"/>
              <w:adjustRightInd w:val="0"/>
              <w:spacing w:before="60" w:after="60" w:line="240" w:lineRule="auto"/>
              <w:rPr>
                <w:noProof/>
                <w:szCs w:val="24"/>
              </w:rPr>
            </w:pPr>
            <w:r>
              <w:rPr>
                <w:noProof/>
              </w:rPr>
              <w:t>0812.10.00</w:t>
            </w:r>
          </w:p>
        </w:tc>
        <w:tc>
          <w:tcPr>
            <w:tcW w:w="2806" w:type="pct"/>
          </w:tcPr>
          <w:p w14:paraId="6B99B6C6" w14:textId="77777777" w:rsidR="00B3440B" w:rsidRPr="00F22CE4" w:rsidRDefault="00B3440B" w:rsidP="00D65C19">
            <w:pPr>
              <w:autoSpaceDE w:val="0"/>
              <w:autoSpaceDN w:val="0"/>
              <w:adjustRightInd w:val="0"/>
              <w:spacing w:before="60" w:after="60" w:line="240" w:lineRule="auto"/>
              <w:rPr>
                <w:noProof/>
                <w:szCs w:val="24"/>
              </w:rPr>
            </w:pPr>
            <w:r>
              <w:rPr>
                <w:noProof/>
              </w:rPr>
              <w:t>- Kirsebær</w:t>
            </w:r>
          </w:p>
        </w:tc>
        <w:tc>
          <w:tcPr>
            <w:tcW w:w="1147" w:type="pct"/>
          </w:tcPr>
          <w:p w14:paraId="0305C1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ED23B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6324A0" w14:textId="77777777" w:rsidTr="00175B2F">
        <w:trPr>
          <w:trHeight w:val="290"/>
        </w:trPr>
        <w:tc>
          <w:tcPr>
            <w:tcW w:w="537" w:type="pct"/>
          </w:tcPr>
          <w:p w14:paraId="14C18D24" w14:textId="77777777" w:rsidR="00B3440B" w:rsidRPr="00F22CE4" w:rsidRDefault="00B3440B" w:rsidP="00D65C19">
            <w:pPr>
              <w:autoSpaceDE w:val="0"/>
              <w:autoSpaceDN w:val="0"/>
              <w:adjustRightInd w:val="0"/>
              <w:spacing w:before="60" w:after="60" w:line="240" w:lineRule="auto"/>
              <w:rPr>
                <w:noProof/>
                <w:szCs w:val="24"/>
              </w:rPr>
            </w:pPr>
            <w:r>
              <w:rPr>
                <w:noProof/>
              </w:rPr>
              <w:t>0812.90.00</w:t>
            </w:r>
          </w:p>
        </w:tc>
        <w:tc>
          <w:tcPr>
            <w:tcW w:w="2806" w:type="pct"/>
          </w:tcPr>
          <w:p w14:paraId="60505DD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2CF1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52841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8B65C6" w14:textId="77777777" w:rsidTr="00175B2F">
        <w:trPr>
          <w:trHeight w:val="581"/>
        </w:trPr>
        <w:tc>
          <w:tcPr>
            <w:tcW w:w="537" w:type="pct"/>
          </w:tcPr>
          <w:p w14:paraId="1A80FE25" w14:textId="77777777" w:rsidR="00B3440B" w:rsidRPr="00F22CE4" w:rsidRDefault="00B3440B" w:rsidP="00D65C19">
            <w:pPr>
              <w:autoSpaceDE w:val="0"/>
              <w:autoSpaceDN w:val="0"/>
              <w:adjustRightInd w:val="0"/>
              <w:spacing w:before="60" w:after="60" w:line="240" w:lineRule="auto"/>
              <w:rPr>
                <w:noProof/>
                <w:szCs w:val="24"/>
              </w:rPr>
            </w:pPr>
            <w:r>
              <w:rPr>
                <w:noProof/>
              </w:rPr>
              <w:t>08.13</w:t>
            </w:r>
          </w:p>
        </w:tc>
        <w:tc>
          <w:tcPr>
            <w:tcW w:w="2806" w:type="pct"/>
          </w:tcPr>
          <w:p w14:paraId="61A29A32" w14:textId="561EAAE0" w:rsidR="00B3440B" w:rsidRPr="00F22CE4" w:rsidRDefault="00B3440B" w:rsidP="002324BF">
            <w:pPr>
              <w:autoSpaceDE w:val="0"/>
              <w:autoSpaceDN w:val="0"/>
              <w:adjustRightInd w:val="0"/>
              <w:spacing w:before="60" w:after="60" w:line="240" w:lineRule="auto"/>
              <w:rPr>
                <w:noProof/>
                <w:szCs w:val="24"/>
              </w:rPr>
            </w:pPr>
            <w:r>
              <w:rPr>
                <w:noProof/>
              </w:rPr>
              <w:t>Frugter, tørrede, der ikke henhører under pos. 08.01-08.06; blandinger af nødder eller tørrede frugter henhørende under dette kapitel:</w:t>
            </w:r>
          </w:p>
        </w:tc>
        <w:tc>
          <w:tcPr>
            <w:tcW w:w="1147" w:type="pct"/>
          </w:tcPr>
          <w:p w14:paraId="360258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02E1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7AA2BF" w14:textId="77777777" w:rsidTr="00175B2F">
        <w:trPr>
          <w:trHeight w:val="290"/>
        </w:trPr>
        <w:tc>
          <w:tcPr>
            <w:tcW w:w="537" w:type="pct"/>
          </w:tcPr>
          <w:p w14:paraId="2ECC4C59" w14:textId="77777777" w:rsidR="00B3440B" w:rsidRPr="00F22CE4" w:rsidRDefault="00B3440B" w:rsidP="00D65C19">
            <w:pPr>
              <w:autoSpaceDE w:val="0"/>
              <w:autoSpaceDN w:val="0"/>
              <w:adjustRightInd w:val="0"/>
              <w:spacing w:before="60" w:after="60" w:line="240" w:lineRule="auto"/>
              <w:rPr>
                <w:noProof/>
                <w:szCs w:val="24"/>
              </w:rPr>
            </w:pPr>
            <w:r>
              <w:rPr>
                <w:noProof/>
              </w:rPr>
              <w:t>0813.10.00</w:t>
            </w:r>
          </w:p>
        </w:tc>
        <w:tc>
          <w:tcPr>
            <w:tcW w:w="2806" w:type="pct"/>
          </w:tcPr>
          <w:p w14:paraId="6E99D011" w14:textId="77777777" w:rsidR="00B3440B" w:rsidRPr="00F22CE4" w:rsidRDefault="00B3440B" w:rsidP="00D65C19">
            <w:pPr>
              <w:autoSpaceDE w:val="0"/>
              <w:autoSpaceDN w:val="0"/>
              <w:adjustRightInd w:val="0"/>
              <w:spacing w:before="60" w:after="60" w:line="240" w:lineRule="auto"/>
              <w:rPr>
                <w:noProof/>
                <w:szCs w:val="24"/>
              </w:rPr>
            </w:pPr>
            <w:r>
              <w:rPr>
                <w:noProof/>
              </w:rPr>
              <w:t>- Abrikoser</w:t>
            </w:r>
          </w:p>
        </w:tc>
        <w:tc>
          <w:tcPr>
            <w:tcW w:w="1147" w:type="pct"/>
          </w:tcPr>
          <w:p w14:paraId="1DCFFE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73D9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5D79E4" w14:textId="77777777" w:rsidTr="00175B2F">
        <w:trPr>
          <w:trHeight w:val="290"/>
        </w:trPr>
        <w:tc>
          <w:tcPr>
            <w:tcW w:w="537" w:type="pct"/>
          </w:tcPr>
          <w:p w14:paraId="3DC24597" w14:textId="77777777" w:rsidR="00B3440B" w:rsidRPr="00F22CE4" w:rsidRDefault="00B3440B" w:rsidP="00D65C19">
            <w:pPr>
              <w:autoSpaceDE w:val="0"/>
              <w:autoSpaceDN w:val="0"/>
              <w:adjustRightInd w:val="0"/>
              <w:spacing w:before="60" w:after="60" w:line="240" w:lineRule="auto"/>
              <w:rPr>
                <w:noProof/>
                <w:szCs w:val="24"/>
              </w:rPr>
            </w:pPr>
            <w:r>
              <w:rPr>
                <w:noProof/>
              </w:rPr>
              <w:t>0813.20.00</w:t>
            </w:r>
          </w:p>
        </w:tc>
        <w:tc>
          <w:tcPr>
            <w:tcW w:w="2806" w:type="pct"/>
          </w:tcPr>
          <w:p w14:paraId="60F48147" w14:textId="77777777" w:rsidR="00B3440B" w:rsidRPr="00F22CE4" w:rsidRDefault="00B3440B" w:rsidP="00D65C19">
            <w:pPr>
              <w:autoSpaceDE w:val="0"/>
              <w:autoSpaceDN w:val="0"/>
              <w:adjustRightInd w:val="0"/>
              <w:spacing w:before="60" w:after="60" w:line="240" w:lineRule="auto"/>
              <w:rPr>
                <w:noProof/>
                <w:szCs w:val="24"/>
              </w:rPr>
            </w:pPr>
            <w:r>
              <w:rPr>
                <w:noProof/>
              </w:rPr>
              <w:t>- Svesker</w:t>
            </w:r>
          </w:p>
        </w:tc>
        <w:tc>
          <w:tcPr>
            <w:tcW w:w="1147" w:type="pct"/>
          </w:tcPr>
          <w:p w14:paraId="1F106F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8B26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26098C" w14:textId="77777777" w:rsidTr="00175B2F">
        <w:trPr>
          <w:trHeight w:val="290"/>
        </w:trPr>
        <w:tc>
          <w:tcPr>
            <w:tcW w:w="537" w:type="pct"/>
          </w:tcPr>
          <w:p w14:paraId="121A08BB" w14:textId="77777777" w:rsidR="00B3440B" w:rsidRPr="00F22CE4" w:rsidRDefault="00B3440B" w:rsidP="00D65C19">
            <w:pPr>
              <w:autoSpaceDE w:val="0"/>
              <w:autoSpaceDN w:val="0"/>
              <w:adjustRightInd w:val="0"/>
              <w:spacing w:before="60" w:after="60" w:line="240" w:lineRule="auto"/>
              <w:rPr>
                <w:noProof/>
                <w:szCs w:val="24"/>
              </w:rPr>
            </w:pPr>
            <w:r>
              <w:rPr>
                <w:noProof/>
              </w:rPr>
              <w:t>0813.30.00</w:t>
            </w:r>
          </w:p>
        </w:tc>
        <w:tc>
          <w:tcPr>
            <w:tcW w:w="2806" w:type="pct"/>
          </w:tcPr>
          <w:p w14:paraId="0BCDACCD" w14:textId="77777777" w:rsidR="00B3440B" w:rsidRPr="00F22CE4" w:rsidRDefault="00B3440B" w:rsidP="00D65C19">
            <w:pPr>
              <w:autoSpaceDE w:val="0"/>
              <w:autoSpaceDN w:val="0"/>
              <w:adjustRightInd w:val="0"/>
              <w:spacing w:before="60" w:after="60" w:line="240" w:lineRule="auto"/>
              <w:rPr>
                <w:noProof/>
                <w:szCs w:val="24"/>
              </w:rPr>
            </w:pPr>
            <w:r>
              <w:rPr>
                <w:noProof/>
              </w:rPr>
              <w:t>- Æbler</w:t>
            </w:r>
          </w:p>
        </w:tc>
        <w:tc>
          <w:tcPr>
            <w:tcW w:w="1147" w:type="pct"/>
          </w:tcPr>
          <w:p w14:paraId="6C6AF7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98AC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9D93A2" w14:textId="77777777" w:rsidTr="00175B2F">
        <w:trPr>
          <w:trHeight w:val="290"/>
        </w:trPr>
        <w:tc>
          <w:tcPr>
            <w:tcW w:w="537" w:type="pct"/>
          </w:tcPr>
          <w:p w14:paraId="28491461" w14:textId="77777777" w:rsidR="00B3440B" w:rsidRPr="00F22CE4" w:rsidRDefault="00B3440B" w:rsidP="00D65C19">
            <w:pPr>
              <w:autoSpaceDE w:val="0"/>
              <w:autoSpaceDN w:val="0"/>
              <w:adjustRightInd w:val="0"/>
              <w:spacing w:before="60" w:after="60" w:line="240" w:lineRule="auto"/>
              <w:rPr>
                <w:noProof/>
                <w:szCs w:val="24"/>
              </w:rPr>
            </w:pPr>
            <w:r>
              <w:rPr>
                <w:noProof/>
              </w:rPr>
              <w:t>0813.40.00</w:t>
            </w:r>
          </w:p>
        </w:tc>
        <w:tc>
          <w:tcPr>
            <w:tcW w:w="2806" w:type="pct"/>
          </w:tcPr>
          <w:p w14:paraId="169FA2E2" w14:textId="77777777" w:rsidR="00B3440B" w:rsidRPr="00F22CE4" w:rsidRDefault="00B3440B" w:rsidP="00D65C19">
            <w:pPr>
              <w:autoSpaceDE w:val="0"/>
              <w:autoSpaceDN w:val="0"/>
              <w:adjustRightInd w:val="0"/>
              <w:spacing w:before="60" w:after="60" w:line="240" w:lineRule="auto"/>
              <w:rPr>
                <w:noProof/>
                <w:szCs w:val="24"/>
              </w:rPr>
            </w:pPr>
            <w:r>
              <w:rPr>
                <w:noProof/>
              </w:rPr>
              <w:t>- Andre frugter</w:t>
            </w:r>
          </w:p>
        </w:tc>
        <w:tc>
          <w:tcPr>
            <w:tcW w:w="1147" w:type="pct"/>
          </w:tcPr>
          <w:p w14:paraId="053883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0D55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59C388" w14:textId="77777777" w:rsidTr="00175B2F">
        <w:trPr>
          <w:trHeight w:val="290"/>
        </w:trPr>
        <w:tc>
          <w:tcPr>
            <w:tcW w:w="537" w:type="pct"/>
          </w:tcPr>
          <w:p w14:paraId="2E35A55D" w14:textId="77777777" w:rsidR="00B3440B" w:rsidRPr="00F22CE4" w:rsidRDefault="00B3440B" w:rsidP="00D65C19">
            <w:pPr>
              <w:autoSpaceDE w:val="0"/>
              <w:autoSpaceDN w:val="0"/>
              <w:adjustRightInd w:val="0"/>
              <w:spacing w:before="60" w:after="60" w:line="240" w:lineRule="auto"/>
              <w:rPr>
                <w:noProof/>
                <w:szCs w:val="24"/>
              </w:rPr>
            </w:pPr>
            <w:r>
              <w:rPr>
                <w:noProof/>
              </w:rPr>
              <w:t>0813.50.00</w:t>
            </w:r>
          </w:p>
        </w:tc>
        <w:tc>
          <w:tcPr>
            <w:tcW w:w="2806" w:type="pct"/>
          </w:tcPr>
          <w:p w14:paraId="5B15AFD5" w14:textId="77777777" w:rsidR="00B3440B" w:rsidRPr="00F22CE4" w:rsidRDefault="00B3440B" w:rsidP="00D65C19">
            <w:pPr>
              <w:autoSpaceDE w:val="0"/>
              <w:autoSpaceDN w:val="0"/>
              <w:adjustRightInd w:val="0"/>
              <w:spacing w:before="60" w:after="60" w:line="240" w:lineRule="auto"/>
              <w:rPr>
                <w:noProof/>
                <w:szCs w:val="24"/>
              </w:rPr>
            </w:pPr>
            <w:r>
              <w:rPr>
                <w:noProof/>
              </w:rPr>
              <w:t>- Blandinger af nødder eller tørrede frugter henhørende under dette kapitel:</w:t>
            </w:r>
          </w:p>
        </w:tc>
        <w:tc>
          <w:tcPr>
            <w:tcW w:w="1147" w:type="pct"/>
          </w:tcPr>
          <w:p w14:paraId="6A0770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70A4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8AE02A" w14:textId="77777777" w:rsidTr="002324BF">
        <w:trPr>
          <w:trHeight w:val="525"/>
        </w:trPr>
        <w:tc>
          <w:tcPr>
            <w:tcW w:w="537" w:type="pct"/>
          </w:tcPr>
          <w:p w14:paraId="24AEE630" w14:textId="77777777" w:rsidR="00B3440B" w:rsidRPr="00F22CE4" w:rsidRDefault="00B3440B" w:rsidP="00D65C19">
            <w:pPr>
              <w:autoSpaceDE w:val="0"/>
              <w:autoSpaceDN w:val="0"/>
              <w:adjustRightInd w:val="0"/>
              <w:spacing w:before="60" w:after="60" w:line="240" w:lineRule="auto"/>
              <w:rPr>
                <w:noProof/>
                <w:szCs w:val="24"/>
              </w:rPr>
            </w:pPr>
            <w:r>
              <w:rPr>
                <w:noProof/>
              </w:rPr>
              <w:t>08.14</w:t>
            </w:r>
          </w:p>
        </w:tc>
        <w:tc>
          <w:tcPr>
            <w:tcW w:w="2806" w:type="pct"/>
          </w:tcPr>
          <w:p w14:paraId="64C1989A" w14:textId="77777777" w:rsidR="00B3440B" w:rsidRPr="00F22CE4" w:rsidRDefault="00B3440B" w:rsidP="00D65C19">
            <w:pPr>
              <w:autoSpaceDE w:val="0"/>
              <w:autoSpaceDN w:val="0"/>
              <w:adjustRightInd w:val="0"/>
              <w:spacing w:before="60" w:after="60" w:line="240" w:lineRule="auto"/>
              <w:rPr>
                <w:noProof/>
                <w:szCs w:val="24"/>
              </w:rPr>
            </w:pPr>
            <w:r>
              <w:rPr>
                <w:noProof/>
              </w:rPr>
              <w:t>Skaller af citrusfrugter eller meloner (herunder vandmeloner) friske, frosne, tørrede eller foreløbigt konserverede i saltlage, svovlsyrlingvand eller andre konserverende opløsninger:</w:t>
            </w:r>
          </w:p>
        </w:tc>
        <w:tc>
          <w:tcPr>
            <w:tcW w:w="1147" w:type="pct"/>
          </w:tcPr>
          <w:p w14:paraId="72082B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7E97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D447A9" w14:textId="77777777" w:rsidTr="00175B2F">
        <w:trPr>
          <w:trHeight w:val="290"/>
        </w:trPr>
        <w:tc>
          <w:tcPr>
            <w:tcW w:w="537" w:type="pct"/>
          </w:tcPr>
          <w:p w14:paraId="7FC67057" w14:textId="77777777" w:rsidR="00B3440B" w:rsidRPr="00F22CE4" w:rsidRDefault="00B3440B" w:rsidP="00D65C19">
            <w:pPr>
              <w:autoSpaceDE w:val="0"/>
              <w:autoSpaceDN w:val="0"/>
              <w:adjustRightInd w:val="0"/>
              <w:spacing w:before="60" w:after="60" w:line="240" w:lineRule="auto"/>
              <w:rPr>
                <w:noProof/>
                <w:szCs w:val="24"/>
              </w:rPr>
            </w:pPr>
            <w:r>
              <w:rPr>
                <w:noProof/>
              </w:rPr>
              <w:t>0814.00.01</w:t>
            </w:r>
          </w:p>
        </w:tc>
        <w:tc>
          <w:tcPr>
            <w:tcW w:w="2806" w:type="pct"/>
          </w:tcPr>
          <w:p w14:paraId="7AD0A593" w14:textId="77777777" w:rsidR="00B3440B" w:rsidRPr="00F22CE4" w:rsidRDefault="00B3440B" w:rsidP="00D65C19">
            <w:pPr>
              <w:autoSpaceDE w:val="0"/>
              <w:autoSpaceDN w:val="0"/>
              <w:adjustRightInd w:val="0"/>
              <w:spacing w:before="60" w:after="60" w:line="240" w:lineRule="auto"/>
              <w:rPr>
                <w:noProof/>
                <w:szCs w:val="24"/>
              </w:rPr>
            </w:pPr>
            <w:r>
              <w:rPr>
                <w:noProof/>
              </w:rPr>
              <w:t>- Citronskal</w:t>
            </w:r>
          </w:p>
        </w:tc>
        <w:tc>
          <w:tcPr>
            <w:tcW w:w="1147" w:type="pct"/>
          </w:tcPr>
          <w:p w14:paraId="316CEE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B1474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375747" w14:textId="77777777" w:rsidTr="00175B2F">
        <w:trPr>
          <w:trHeight w:val="290"/>
        </w:trPr>
        <w:tc>
          <w:tcPr>
            <w:tcW w:w="537" w:type="pct"/>
          </w:tcPr>
          <w:p w14:paraId="5CCDDE28" w14:textId="77777777" w:rsidR="00B3440B" w:rsidRPr="00F22CE4" w:rsidRDefault="00B3440B" w:rsidP="002324BF">
            <w:pPr>
              <w:pageBreakBefore/>
              <w:autoSpaceDE w:val="0"/>
              <w:autoSpaceDN w:val="0"/>
              <w:adjustRightInd w:val="0"/>
              <w:spacing w:before="60" w:after="60" w:line="240" w:lineRule="auto"/>
              <w:rPr>
                <w:noProof/>
                <w:szCs w:val="24"/>
              </w:rPr>
            </w:pPr>
            <w:r>
              <w:rPr>
                <w:noProof/>
              </w:rPr>
              <w:t>0814.00.09</w:t>
            </w:r>
          </w:p>
        </w:tc>
        <w:tc>
          <w:tcPr>
            <w:tcW w:w="2806" w:type="pct"/>
          </w:tcPr>
          <w:p w14:paraId="60D0947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DCCE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D8EE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7F0BE6" w14:textId="77777777" w:rsidTr="00175B2F">
        <w:trPr>
          <w:trHeight w:val="290"/>
        </w:trPr>
        <w:tc>
          <w:tcPr>
            <w:tcW w:w="537" w:type="pct"/>
          </w:tcPr>
          <w:p w14:paraId="141BE130" w14:textId="77777777" w:rsidR="00B3440B" w:rsidRPr="00F22CE4" w:rsidRDefault="00B3440B" w:rsidP="00D65C19">
            <w:pPr>
              <w:autoSpaceDE w:val="0"/>
              <w:autoSpaceDN w:val="0"/>
              <w:adjustRightInd w:val="0"/>
              <w:spacing w:before="60" w:after="60" w:line="240" w:lineRule="auto"/>
              <w:rPr>
                <w:noProof/>
                <w:szCs w:val="24"/>
              </w:rPr>
            </w:pPr>
            <w:r>
              <w:rPr>
                <w:noProof/>
              </w:rPr>
              <w:t>09</w:t>
            </w:r>
          </w:p>
        </w:tc>
        <w:tc>
          <w:tcPr>
            <w:tcW w:w="2806" w:type="pct"/>
          </w:tcPr>
          <w:p w14:paraId="0C9AB03A" w14:textId="77777777" w:rsidR="00B3440B" w:rsidRPr="00F22CE4" w:rsidRDefault="00B3440B" w:rsidP="00D65C19">
            <w:pPr>
              <w:autoSpaceDE w:val="0"/>
              <w:autoSpaceDN w:val="0"/>
              <w:adjustRightInd w:val="0"/>
              <w:spacing w:before="60" w:after="60" w:line="240" w:lineRule="auto"/>
              <w:rPr>
                <w:noProof/>
                <w:szCs w:val="24"/>
              </w:rPr>
            </w:pPr>
            <w:r>
              <w:rPr>
                <w:noProof/>
              </w:rPr>
              <w:t>KAFFE, TE, MATÉ OG KRYDDERIER</w:t>
            </w:r>
          </w:p>
        </w:tc>
        <w:tc>
          <w:tcPr>
            <w:tcW w:w="1147" w:type="pct"/>
          </w:tcPr>
          <w:p w14:paraId="256766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E670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917C0D" w14:textId="77777777" w:rsidTr="00175B2F">
        <w:trPr>
          <w:trHeight w:val="581"/>
        </w:trPr>
        <w:tc>
          <w:tcPr>
            <w:tcW w:w="537" w:type="pct"/>
          </w:tcPr>
          <w:p w14:paraId="35F85437" w14:textId="77777777" w:rsidR="00B3440B" w:rsidRPr="00F22CE4" w:rsidRDefault="00B3440B" w:rsidP="00D65C19">
            <w:pPr>
              <w:autoSpaceDE w:val="0"/>
              <w:autoSpaceDN w:val="0"/>
              <w:adjustRightInd w:val="0"/>
              <w:spacing w:before="60" w:after="60" w:line="240" w:lineRule="auto"/>
              <w:rPr>
                <w:noProof/>
                <w:szCs w:val="24"/>
              </w:rPr>
            </w:pPr>
            <w:r>
              <w:rPr>
                <w:noProof/>
              </w:rPr>
              <w:t>09.01</w:t>
            </w:r>
          </w:p>
        </w:tc>
        <w:tc>
          <w:tcPr>
            <w:tcW w:w="2806" w:type="pct"/>
          </w:tcPr>
          <w:p w14:paraId="12C39DC5" w14:textId="77777777" w:rsidR="00B3440B" w:rsidRPr="00F22CE4" w:rsidRDefault="00B3440B" w:rsidP="00D65C19">
            <w:pPr>
              <w:autoSpaceDE w:val="0"/>
              <w:autoSpaceDN w:val="0"/>
              <w:adjustRightInd w:val="0"/>
              <w:spacing w:before="60" w:after="60" w:line="240" w:lineRule="auto"/>
              <w:rPr>
                <w:noProof/>
                <w:szCs w:val="24"/>
              </w:rPr>
            </w:pPr>
            <w:r>
              <w:rPr>
                <w:noProof/>
              </w:rPr>
              <w:t>Kaffe, rå eller brændt, også koffeinfri; skaller og hinder af kaffe; kaffeerstatning med indhold af kaffe, uanset blandingsforholdet:</w:t>
            </w:r>
          </w:p>
        </w:tc>
        <w:tc>
          <w:tcPr>
            <w:tcW w:w="1147" w:type="pct"/>
          </w:tcPr>
          <w:p w14:paraId="758855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48AF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608D26" w14:textId="77777777" w:rsidTr="00175B2F">
        <w:trPr>
          <w:trHeight w:val="290"/>
        </w:trPr>
        <w:tc>
          <w:tcPr>
            <w:tcW w:w="537" w:type="pct"/>
          </w:tcPr>
          <w:p w14:paraId="6550C29B"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646A3E0" w14:textId="77777777" w:rsidR="00B3440B" w:rsidRPr="00F22CE4" w:rsidRDefault="00B3440B" w:rsidP="00D65C19">
            <w:pPr>
              <w:autoSpaceDE w:val="0"/>
              <w:autoSpaceDN w:val="0"/>
              <w:adjustRightInd w:val="0"/>
              <w:spacing w:before="60" w:after="60" w:line="240" w:lineRule="auto"/>
              <w:rPr>
                <w:noProof/>
                <w:szCs w:val="24"/>
              </w:rPr>
            </w:pPr>
            <w:r>
              <w:rPr>
                <w:noProof/>
              </w:rPr>
              <w:t>- Rå kaffe:</w:t>
            </w:r>
          </w:p>
        </w:tc>
        <w:tc>
          <w:tcPr>
            <w:tcW w:w="1147" w:type="pct"/>
          </w:tcPr>
          <w:p w14:paraId="3F09B3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4A2B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9B0E36" w14:textId="77777777" w:rsidTr="00175B2F">
        <w:trPr>
          <w:trHeight w:val="290"/>
        </w:trPr>
        <w:tc>
          <w:tcPr>
            <w:tcW w:w="537" w:type="pct"/>
          </w:tcPr>
          <w:p w14:paraId="6D139EE1" w14:textId="77777777" w:rsidR="00B3440B" w:rsidRPr="00F22CE4" w:rsidRDefault="00B3440B" w:rsidP="00D65C19">
            <w:pPr>
              <w:autoSpaceDE w:val="0"/>
              <w:autoSpaceDN w:val="0"/>
              <w:adjustRightInd w:val="0"/>
              <w:spacing w:before="60" w:after="60" w:line="240" w:lineRule="auto"/>
              <w:rPr>
                <w:noProof/>
                <w:szCs w:val="24"/>
              </w:rPr>
            </w:pPr>
            <w:r>
              <w:rPr>
                <w:noProof/>
              </w:rPr>
              <w:t>0901.11.00</w:t>
            </w:r>
          </w:p>
        </w:tc>
        <w:tc>
          <w:tcPr>
            <w:tcW w:w="2806" w:type="pct"/>
          </w:tcPr>
          <w:p w14:paraId="24C300CC" w14:textId="77777777" w:rsidR="00B3440B" w:rsidRPr="00F22CE4" w:rsidRDefault="00B3440B" w:rsidP="00D65C19">
            <w:pPr>
              <w:autoSpaceDE w:val="0"/>
              <w:autoSpaceDN w:val="0"/>
              <w:adjustRightInd w:val="0"/>
              <w:spacing w:before="60" w:after="60" w:line="240" w:lineRule="auto"/>
              <w:rPr>
                <w:noProof/>
                <w:szCs w:val="24"/>
              </w:rPr>
            </w:pPr>
            <w:r>
              <w:rPr>
                <w:noProof/>
              </w:rPr>
              <w:t>-- Med koffeinindhold</w:t>
            </w:r>
          </w:p>
        </w:tc>
        <w:tc>
          <w:tcPr>
            <w:tcW w:w="1147" w:type="pct"/>
          </w:tcPr>
          <w:p w14:paraId="68024A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F7D4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C31B8E" w14:textId="77777777" w:rsidTr="00175B2F">
        <w:trPr>
          <w:trHeight w:val="290"/>
        </w:trPr>
        <w:tc>
          <w:tcPr>
            <w:tcW w:w="537" w:type="pct"/>
          </w:tcPr>
          <w:p w14:paraId="677D1551" w14:textId="77777777" w:rsidR="00B3440B" w:rsidRPr="00F22CE4" w:rsidRDefault="00B3440B" w:rsidP="00D65C19">
            <w:pPr>
              <w:autoSpaceDE w:val="0"/>
              <w:autoSpaceDN w:val="0"/>
              <w:adjustRightInd w:val="0"/>
              <w:spacing w:before="60" w:after="60" w:line="240" w:lineRule="auto"/>
              <w:rPr>
                <w:noProof/>
                <w:szCs w:val="24"/>
              </w:rPr>
            </w:pPr>
            <w:r>
              <w:rPr>
                <w:noProof/>
              </w:rPr>
              <w:t>0901.12.00</w:t>
            </w:r>
          </w:p>
        </w:tc>
        <w:tc>
          <w:tcPr>
            <w:tcW w:w="2806" w:type="pct"/>
          </w:tcPr>
          <w:p w14:paraId="44A7AD40" w14:textId="77777777" w:rsidR="00B3440B" w:rsidRPr="00F22CE4" w:rsidRDefault="00B3440B" w:rsidP="00D65C19">
            <w:pPr>
              <w:autoSpaceDE w:val="0"/>
              <w:autoSpaceDN w:val="0"/>
              <w:adjustRightInd w:val="0"/>
              <w:spacing w:before="60" w:after="60" w:line="240" w:lineRule="auto"/>
              <w:rPr>
                <w:noProof/>
                <w:szCs w:val="24"/>
              </w:rPr>
            </w:pPr>
            <w:r>
              <w:rPr>
                <w:noProof/>
              </w:rPr>
              <w:t>-- Koffeinfri</w:t>
            </w:r>
          </w:p>
        </w:tc>
        <w:tc>
          <w:tcPr>
            <w:tcW w:w="1147" w:type="pct"/>
          </w:tcPr>
          <w:p w14:paraId="6FAE4E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06BE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9C77AA" w14:textId="77777777" w:rsidTr="00175B2F">
        <w:trPr>
          <w:trHeight w:val="290"/>
        </w:trPr>
        <w:tc>
          <w:tcPr>
            <w:tcW w:w="537" w:type="pct"/>
          </w:tcPr>
          <w:p w14:paraId="160501E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261923" w14:textId="77777777" w:rsidR="00B3440B" w:rsidRPr="00F22CE4" w:rsidRDefault="00B3440B" w:rsidP="00D65C19">
            <w:pPr>
              <w:autoSpaceDE w:val="0"/>
              <w:autoSpaceDN w:val="0"/>
              <w:adjustRightInd w:val="0"/>
              <w:spacing w:before="60" w:after="60" w:line="240" w:lineRule="auto"/>
              <w:rPr>
                <w:noProof/>
                <w:szCs w:val="24"/>
              </w:rPr>
            </w:pPr>
            <w:r>
              <w:rPr>
                <w:noProof/>
              </w:rPr>
              <w:t>- Brændt kaffe:</w:t>
            </w:r>
          </w:p>
        </w:tc>
        <w:tc>
          <w:tcPr>
            <w:tcW w:w="1147" w:type="pct"/>
          </w:tcPr>
          <w:p w14:paraId="259F2B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6714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C48CAB" w14:textId="77777777" w:rsidTr="00175B2F">
        <w:trPr>
          <w:trHeight w:val="290"/>
        </w:trPr>
        <w:tc>
          <w:tcPr>
            <w:tcW w:w="537" w:type="pct"/>
          </w:tcPr>
          <w:p w14:paraId="5CA77B1D" w14:textId="77777777" w:rsidR="00B3440B" w:rsidRPr="00F22CE4" w:rsidRDefault="00B3440B" w:rsidP="00D65C19">
            <w:pPr>
              <w:autoSpaceDE w:val="0"/>
              <w:autoSpaceDN w:val="0"/>
              <w:adjustRightInd w:val="0"/>
              <w:spacing w:before="60" w:after="60" w:line="240" w:lineRule="auto"/>
              <w:rPr>
                <w:noProof/>
                <w:szCs w:val="24"/>
              </w:rPr>
            </w:pPr>
            <w:r>
              <w:rPr>
                <w:noProof/>
              </w:rPr>
              <w:t>0901.21.00</w:t>
            </w:r>
          </w:p>
        </w:tc>
        <w:tc>
          <w:tcPr>
            <w:tcW w:w="2806" w:type="pct"/>
          </w:tcPr>
          <w:p w14:paraId="202AF6E2" w14:textId="77777777" w:rsidR="00B3440B" w:rsidRPr="00F22CE4" w:rsidRDefault="00B3440B" w:rsidP="00D65C19">
            <w:pPr>
              <w:autoSpaceDE w:val="0"/>
              <w:autoSpaceDN w:val="0"/>
              <w:adjustRightInd w:val="0"/>
              <w:spacing w:before="60" w:after="60" w:line="240" w:lineRule="auto"/>
              <w:rPr>
                <w:noProof/>
                <w:szCs w:val="24"/>
              </w:rPr>
            </w:pPr>
            <w:r>
              <w:rPr>
                <w:noProof/>
              </w:rPr>
              <w:t>-- Med koffeinindhold</w:t>
            </w:r>
          </w:p>
        </w:tc>
        <w:tc>
          <w:tcPr>
            <w:tcW w:w="1147" w:type="pct"/>
          </w:tcPr>
          <w:p w14:paraId="2B4DEC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77417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902C13" w14:textId="77777777" w:rsidTr="00175B2F">
        <w:trPr>
          <w:trHeight w:val="290"/>
        </w:trPr>
        <w:tc>
          <w:tcPr>
            <w:tcW w:w="537" w:type="pct"/>
          </w:tcPr>
          <w:p w14:paraId="6E5560F9" w14:textId="77777777" w:rsidR="00B3440B" w:rsidRPr="00F22CE4" w:rsidRDefault="00B3440B" w:rsidP="00D65C19">
            <w:pPr>
              <w:autoSpaceDE w:val="0"/>
              <w:autoSpaceDN w:val="0"/>
              <w:adjustRightInd w:val="0"/>
              <w:spacing w:before="60" w:after="60" w:line="240" w:lineRule="auto"/>
              <w:rPr>
                <w:noProof/>
                <w:szCs w:val="24"/>
              </w:rPr>
            </w:pPr>
            <w:r>
              <w:rPr>
                <w:noProof/>
              </w:rPr>
              <w:t>0901.22.00</w:t>
            </w:r>
          </w:p>
        </w:tc>
        <w:tc>
          <w:tcPr>
            <w:tcW w:w="2806" w:type="pct"/>
          </w:tcPr>
          <w:p w14:paraId="5C761D2D" w14:textId="77777777" w:rsidR="00B3440B" w:rsidRPr="00F22CE4" w:rsidRDefault="00B3440B" w:rsidP="00D65C19">
            <w:pPr>
              <w:autoSpaceDE w:val="0"/>
              <w:autoSpaceDN w:val="0"/>
              <w:adjustRightInd w:val="0"/>
              <w:spacing w:before="60" w:after="60" w:line="240" w:lineRule="auto"/>
              <w:rPr>
                <w:noProof/>
                <w:szCs w:val="24"/>
              </w:rPr>
            </w:pPr>
            <w:r>
              <w:rPr>
                <w:noProof/>
              </w:rPr>
              <w:t>-- Koffeinfri</w:t>
            </w:r>
          </w:p>
        </w:tc>
        <w:tc>
          <w:tcPr>
            <w:tcW w:w="1147" w:type="pct"/>
          </w:tcPr>
          <w:p w14:paraId="3A4A36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C23DA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E54046" w14:textId="77777777" w:rsidTr="00175B2F">
        <w:trPr>
          <w:trHeight w:val="290"/>
        </w:trPr>
        <w:tc>
          <w:tcPr>
            <w:tcW w:w="537" w:type="pct"/>
          </w:tcPr>
          <w:p w14:paraId="33F79BEF" w14:textId="77777777" w:rsidR="00B3440B" w:rsidRPr="00F22CE4" w:rsidRDefault="00B3440B" w:rsidP="00D65C19">
            <w:pPr>
              <w:autoSpaceDE w:val="0"/>
              <w:autoSpaceDN w:val="0"/>
              <w:adjustRightInd w:val="0"/>
              <w:spacing w:before="60" w:after="60" w:line="240" w:lineRule="auto"/>
              <w:rPr>
                <w:noProof/>
                <w:szCs w:val="24"/>
              </w:rPr>
            </w:pPr>
            <w:r>
              <w:rPr>
                <w:noProof/>
              </w:rPr>
              <w:t>0901.90</w:t>
            </w:r>
          </w:p>
        </w:tc>
        <w:tc>
          <w:tcPr>
            <w:tcW w:w="2806" w:type="pct"/>
          </w:tcPr>
          <w:p w14:paraId="3D26012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0733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4F72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63FEC6" w14:textId="77777777" w:rsidTr="00175B2F">
        <w:trPr>
          <w:trHeight w:val="290"/>
        </w:trPr>
        <w:tc>
          <w:tcPr>
            <w:tcW w:w="537" w:type="pct"/>
          </w:tcPr>
          <w:p w14:paraId="64DF8941" w14:textId="77777777" w:rsidR="00B3440B" w:rsidRPr="00F22CE4" w:rsidRDefault="00B3440B" w:rsidP="00D65C19">
            <w:pPr>
              <w:autoSpaceDE w:val="0"/>
              <w:autoSpaceDN w:val="0"/>
              <w:adjustRightInd w:val="0"/>
              <w:spacing w:before="60" w:after="60" w:line="240" w:lineRule="auto"/>
              <w:rPr>
                <w:noProof/>
                <w:szCs w:val="24"/>
              </w:rPr>
            </w:pPr>
            <w:r>
              <w:rPr>
                <w:noProof/>
              </w:rPr>
              <w:t>0901.90.10</w:t>
            </w:r>
          </w:p>
        </w:tc>
        <w:tc>
          <w:tcPr>
            <w:tcW w:w="2806" w:type="pct"/>
          </w:tcPr>
          <w:p w14:paraId="6EA17BEB" w14:textId="77777777" w:rsidR="00B3440B" w:rsidRPr="00F22CE4" w:rsidRDefault="00B3440B" w:rsidP="00D65C19">
            <w:pPr>
              <w:autoSpaceDE w:val="0"/>
              <w:autoSpaceDN w:val="0"/>
              <w:adjustRightInd w:val="0"/>
              <w:spacing w:before="60" w:after="60" w:line="240" w:lineRule="auto"/>
              <w:rPr>
                <w:noProof/>
                <w:szCs w:val="24"/>
              </w:rPr>
            </w:pPr>
            <w:r>
              <w:rPr>
                <w:noProof/>
              </w:rPr>
              <w:t>-- Skaller og hinder af kaffe</w:t>
            </w:r>
          </w:p>
        </w:tc>
        <w:tc>
          <w:tcPr>
            <w:tcW w:w="1147" w:type="pct"/>
          </w:tcPr>
          <w:p w14:paraId="441BE9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D982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AFFB83" w14:textId="77777777" w:rsidTr="00175B2F">
        <w:trPr>
          <w:trHeight w:val="290"/>
        </w:trPr>
        <w:tc>
          <w:tcPr>
            <w:tcW w:w="537" w:type="pct"/>
          </w:tcPr>
          <w:p w14:paraId="4331A04F" w14:textId="77777777" w:rsidR="00B3440B" w:rsidRPr="00F22CE4" w:rsidRDefault="00B3440B" w:rsidP="00D65C19">
            <w:pPr>
              <w:autoSpaceDE w:val="0"/>
              <w:autoSpaceDN w:val="0"/>
              <w:adjustRightInd w:val="0"/>
              <w:spacing w:before="60" w:after="60" w:line="240" w:lineRule="auto"/>
              <w:rPr>
                <w:noProof/>
                <w:szCs w:val="24"/>
              </w:rPr>
            </w:pPr>
            <w:r>
              <w:rPr>
                <w:noProof/>
              </w:rPr>
              <w:t>0901.90.90</w:t>
            </w:r>
          </w:p>
        </w:tc>
        <w:tc>
          <w:tcPr>
            <w:tcW w:w="2806" w:type="pct"/>
          </w:tcPr>
          <w:p w14:paraId="61DFE13F" w14:textId="77777777" w:rsidR="00B3440B" w:rsidRPr="00F22CE4" w:rsidRDefault="00B3440B" w:rsidP="00D65C19">
            <w:pPr>
              <w:autoSpaceDE w:val="0"/>
              <w:autoSpaceDN w:val="0"/>
              <w:adjustRightInd w:val="0"/>
              <w:spacing w:before="60" w:after="60" w:line="240" w:lineRule="auto"/>
              <w:rPr>
                <w:noProof/>
                <w:szCs w:val="24"/>
              </w:rPr>
            </w:pPr>
            <w:r>
              <w:rPr>
                <w:noProof/>
              </w:rPr>
              <w:t>-- Kaffeerstatning med indhold af kaffe</w:t>
            </w:r>
          </w:p>
        </w:tc>
        <w:tc>
          <w:tcPr>
            <w:tcW w:w="1147" w:type="pct"/>
          </w:tcPr>
          <w:p w14:paraId="64D112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3D168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A78821" w14:textId="77777777" w:rsidTr="00175B2F">
        <w:trPr>
          <w:trHeight w:val="290"/>
        </w:trPr>
        <w:tc>
          <w:tcPr>
            <w:tcW w:w="537" w:type="pct"/>
          </w:tcPr>
          <w:p w14:paraId="2150B0A6" w14:textId="77777777" w:rsidR="00B3440B" w:rsidRPr="00F22CE4" w:rsidRDefault="00B3440B" w:rsidP="00D65C19">
            <w:pPr>
              <w:autoSpaceDE w:val="0"/>
              <w:autoSpaceDN w:val="0"/>
              <w:adjustRightInd w:val="0"/>
              <w:spacing w:before="60" w:after="60" w:line="240" w:lineRule="auto"/>
              <w:rPr>
                <w:noProof/>
                <w:szCs w:val="24"/>
              </w:rPr>
            </w:pPr>
            <w:r>
              <w:rPr>
                <w:noProof/>
              </w:rPr>
              <w:t>09.02</w:t>
            </w:r>
          </w:p>
        </w:tc>
        <w:tc>
          <w:tcPr>
            <w:tcW w:w="2806" w:type="pct"/>
          </w:tcPr>
          <w:p w14:paraId="2F95A4E6" w14:textId="77777777" w:rsidR="00B3440B" w:rsidRPr="00F22CE4" w:rsidRDefault="00B3440B" w:rsidP="00D65C19">
            <w:pPr>
              <w:autoSpaceDE w:val="0"/>
              <w:autoSpaceDN w:val="0"/>
              <w:adjustRightInd w:val="0"/>
              <w:spacing w:before="60" w:after="60" w:line="240" w:lineRule="auto"/>
              <w:rPr>
                <w:noProof/>
                <w:szCs w:val="24"/>
              </w:rPr>
            </w:pPr>
            <w:r>
              <w:rPr>
                <w:noProof/>
              </w:rPr>
              <w:t>Te, også aromatiseret:</w:t>
            </w:r>
          </w:p>
        </w:tc>
        <w:tc>
          <w:tcPr>
            <w:tcW w:w="1147" w:type="pct"/>
          </w:tcPr>
          <w:p w14:paraId="1AE3E8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4E80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3027D9" w14:textId="77777777" w:rsidTr="002324BF">
        <w:trPr>
          <w:trHeight w:val="138"/>
        </w:trPr>
        <w:tc>
          <w:tcPr>
            <w:tcW w:w="537" w:type="pct"/>
          </w:tcPr>
          <w:p w14:paraId="301E3614" w14:textId="77777777" w:rsidR="00B3440B" w:rsidRPr="00F22CE4" w:rsidRDefault="00B3440B" w:rsidP="00D65C19">
            <w:pPr>
              <w:autoSpaceDE w:val="0"/>
              <w:autoSpaceDN w:val="0"/>
              <w:adjustRightInd w:val="0"/>
              <w:spacing w:before="60" w:after="60" w:line="240" w:lineRule="auto"/>
              <w:rPr>
                <w:noProof/>
                <w:szCs w:val="24"/>
              </w:rPr>
            </w:pPr>
            <w:r>
              <w:rPr>
                <w:noProof/>
              </w:rPr>
              <w:t>0902.10.00</w:t>
            </w:r>
          </w:p>
        </w:tc>
        <w:tc>
          <w:tcPr>
            <w:tcW w:w="2806" w:type="pct"/>
          </w:tcPr>
          <w:p w14:paraId="120D59D0" w14:textId="77777777" w:rsidR="00B3440B" w:rsidRPr="00F22CE4" w:rsidRDefault="00B3440B" w:rsidP="002324BF">
            <w:pPr>
              <w:autoSpaceDE w:val="0"/>
              <w:autoSpaceDN w:val="0"/>
              <w:adjustRightInd w:val="0"/>
              <w:spacing w:before="60" w:after="60" w:line="240" w:lineRule="auto"/>
              <w:rPr>
                <w:noProof/>
                <w:szCs w:val="24"/>
              </w:rPr>
            </w:pPr>
            <w:r>
              <w:rPr>
                <w:noProof/>
              </w:rPr>
              <w:t>- Grøn te (ikke fermenteret), i pakninger af nettovægt 3 kg og derunder</w:t>
            </w:r>
          </w:p>
        </w:tc>
        <w:tc>
          <w:tcPr>
            <w:tcW w:w="1147" w:type="pct"/>
          </w:tcPr>
          <w:p w14:paraId="253B2B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EF44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817975" w14:textId="77777777" w:rsidTr="00175B2F">
        <w:trPr>
          <w:trHeight w:val="290"/>
        </w:trPr>
        <w:tc>
          <w:tcPr>
            <w:tcW w:w="537" w:type="pct"/>
          </w:tcPr>
          <w:p w14:paraId="21757777" w14:textId="77777777" w:rsidR="00B3440B" w:rsidRPr="00F22CE4" w:rsidRDefault="00B3440B" w:rsidP="002324BF">
            <w:pPr>
              <w:pageBreakBefore/>
              <w:autoSpaceDE w:val="0"/>
              <w:autoSpaceDN w:val="0"/>
              <w:adjustRightInd w:val="0"/>
              <w:spacing w:before="60" w:after="60" w:line="240" w:lineRule="auto"/>
              <w:rPr>
                <w:noProof/>
                <w:szCs w:val="24"/>
              </w:rPr>
            </w:pPr>
            <w:r>
              <w:rPr>
                <w:noProof/>
              </w:rPr>
              <w:t>0902.20.00</w:t>
            </w:r>
          </w:p>
        </w:tc>
        <w:tc>
          <w:tcPr>
            <w:tcW w:w="2806" w:type="pct"/>
          </w:tcPr>
          <w:p w14:paraId="3274DC95" w14:textId="77777777" w:rsidR="00B3440B" w:rsidRPr="00F22CE4" w:rsidRDefault="00B3440B" w:rsidP="00D65C19">
            <w:pPr>
              <w:autoSpaceDE w:val="0"/>
              <w:autoSpaceDN w:val="0"/>
              <w:adjustRightInd w:val="0"/>
              <w:spacing w:before="60" w:after="60" w:line="240" w:lineRule="auto"/>
              <w:rPr>
                <w:noProof/>
                <w:szCs w:val="24"/>
              </w:rPr>
            </w:pPr>
            <w:r>
              <w:rPr>
                <w:noProof/>
              </w:rPr>
              <w:t>- Anden grøn te (ikke fermenteret)</w:t>
            </w:r>
          </w:p>
        </w:tc>
        <w:tc>
          <w:tcPr>
            <w:tcW w:w="1147" w:type="pct"/>
          </w:tcPr>
          <w:p w14:paraId="483F1D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5B2A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019623" w14:textId="77777777" w:rsidTr="00175B2F">
        <w:trPr>
          <w:trHeight w:val="581"/>
        </w:trPr>
        <w:tc>
          <w:tcPr>
            <w:tcW w:w="537" w:type="pct"/>
          </w:tcPr>
          <w:p w14:paraId="2E1D36FA" w14:textId="77777777" w:rsidR="00B3440B" w:rsidRPr="00F22CE4" w:rsidRDefault="00B3440B" w:rsidP="00D65C19">
            <w:pPr>
              <w:autoSpaceDE w:val="0"/>
              <w:autoSpaceDN w:val="0"/>
              <w:adjustRightInd w:val="0"/>
              <w:spacing w:before="60" w:after="60" w:line="240" w:lineRule="auto"/>
              <w:rPr>
                <w:noProof/>
                <w:szCs w:val="24"/>
              </w:rPr>
            </w:pPr>
            <w:r>
              <w:rPr>
                <w:noProof/>
              </w:rPr>
              <w:t>0902.30.00</w:t>
            </w:r>
          </w:p>
        </w:tc>
        <w:tc>
          <w:tcPr>
            <w:tcW w:w="2806" w:type="pct"/>
          </w:tcPr>
          <w:p w14:paraId="31D2D483" w14:textId="77777777" w:rsidR="00B3440B" w:rsidRPr="00F22CE4" w:rsidRDefault="00B3440B" w:rsidP="002324BF">
            <w:pPr>
              <w:autoSpaceDE w:val="0"/>
              <w:autoSpaceDN w:val="0"/>
              <w:adjustRightInd w:val="0"/>
              <w:spacing w:before="60" w:after="60" w:line="240" w:lineRule="auto"/>
              <w:rPr>
                <w:noProof/>
                <w:szCs w:val="24"/>
              </w:rPr>
            </w:pPr>
            <w:r>
              <w:rPr>
                <w:noProof/>
              </w:rPr>
              <w:t>- Sort te (fermenteret) og delvis fermenteret te, i pakninger af nettovægt 3 kg og derunder</w:t>
            </w:r>
          </w:p>
        </w:tc>
        <w:tc>
          <w:tcPr>
            <w:tcW w:w="1147" w:type="pct"/>
          </w:tcPr>
          <w:p w14:paraId="002F68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BD58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CEB430" w14:textId="77777777" w:rsidTr="00175B2F">
        <w:trPr>
          <w:trHeight w:val="290"/>
        </w:trPr>
        <w:tc>
          <w:tcPr>
            <w:tcW w:w="537" w:type="pct"/>
          </w:tcPr>
          <w:p w14:paraId="23E99847" w14:textId="77777777" w:rsidR="00B3440B" w:rsidRPr="00F22CE4" w:rsidRDefault="00B3440B" w:rsidP="00D65C19">
            <w:pPr>
              <w:autoSpaceDE w:val="0"/>
              <w:autoSpaceDN w:val="0"/>
              <w:adjustRightInd w:val="0"/>
              <w:spacing w:before="60" w:after="60" w:line="240" w:lineRule="auto"/>
              <w:rPr>
                <w:noProof/>
                <w:szCs w:val="24"/>
              </w:rPr>
            </w:pPr>
            <w:r>
              <w:rPr>
                <w:noProof/>
              </w:rPr>
              <w:t>0902.40.00</w:t>
            </w:r>
          </w:p>
        </w:tc>
        <w:tc>
          <w:tcPr>
            <w:tcW w:w="2806" w:type="pct"/>
          </w:tcPr>
          <w:p w14:paraId="5383B448" w14:textId="77777777" w:rsidR="00B3440B" w:rsidRPr="00F22CE4" w:rsidRDefault="00B3440B" w:rsidP="00D65C19">
            <w:pPr>
              <w:autoSpaceDE w:val="0"/>
              <w:autoSpaceDN w:val="0"/>
              <w:adjustRightInd w:val="0"/>
              <w:spacing w:before="60" w:after="60" w:line="240" w:lineRule="auto"/>
              <w:rPr>
                <w:noProof/>
                <w:szCs w:val="24"/>
              </w:rPr>
            </w:pPr>
            <w:r>
              <w:rPr>
                <w:noProof/>
              </w:rPr>
              <w:t>- Anden sort te (fermenteret) og anden delvis fermenteret te</w:t>
            </w:r>
          </w:p>
        </w:tc>
        <w:tc>
          <w:tcPr>
            <w:tcW w:w="1147" w:type="pct"/>
          </w:tcPr>
          <w:p w14:paraId="7EA81B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4151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E96A41" w14:textId="77777777" w:rsidTr="00175B2F">
        <w:trPr>
          <w:trHeight w:val="290"/>
        </w:trPr>
        <w:tc>
          <w:tcPr>
            <w:tcW w:w="537" w:type="pct"/>
          </w:tcPr>
          <w:p w14:paraId="0AE38130" w14:textId="77777777" w:rsidR="00B3440B" w:rsidRPr="00F22CE4" w:rsidRDefault="00B3440B" w:rsidP="00D65C19">
            <w:pPr>
              <w:autoSpaceDE w:val="0"/>
              <w:autoSpaceDN w:val="0"/>
              <w:adjustRightInd w:val="0"/>
              <w:spacing w:before="60" w:after="60" w:line="240" w:lineRule="auto"/>
              <w:rPr>
                <w:noProof/>
                <w:szCs w:val="24"/>
              </w:rPr>
            </w:pPr>
            <w:r>
              <w:rPr>
                <w:noProof/>
              </w:rPr>
              <w:t>09.03</w:t>
            </w:r>
          </w:p>
        </w:tc>
        <w:tc>
          <w:tcPr>
            <w:tcW w:w="2806" w:type="pct"/>
          </w:tcPr>
          <w:p w14:paraId="54DFC9B4" w14:textId="77777777" w:rsidR="00B3440B" w:rsidRPr="00F22CE4" w:rsidRDefault="00B3440B" w:rsidP="00D65C19">
            <w:pPr>
              <w:autoSpaceDE w:val="0"/>
              <w:autoSpaceDN w:val="0"/>
              <w:adjustRightInd w:val="0"/>
              <w:spacing w:before="60" w:after="60" w:line="240" w:lineRule="auto"/>
              <w:rPr>
                <w:noProof/>
                <w:szCs w:val="24"/>
              </w:rPr>
            </w:pPr>
            <w:r>
              <w:rPr>
                <w:noProof/>
              </w:rPr>
              <w:t>Maté</w:t>
            </w:r>
          </w:p>
        </w:tc>
        <w:tc>
          <w:tcPr>
            <w:tcW w:w="1147" w:type="pct"/>
          </w:tcPr>
          <w:p w14:paraId="2849F2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DE94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C4D3D7" w14:textId="77777777" w:rsidTr="00175B2F">
        <w:trPr>
          <w:trHeight w:val="290"/>
        </w:trPr>
        <w:tc>
          <w:tcPr>
            <w:tcW w:w="537" w:type="pct"/>
          </w:tcPr>
          <w:p w14:paraId="459E431D" w14:textId="77777777" w:rsidR="00B3440B" w:rsidRPr="00F22CE4" w:rsidRDefault="00B3440B" w:rsidP="00D65C19">
            <w:pPr>
              <w:autoSpaceDE w:val="0"/>
              <w:autoSpaceDN w:val="0"/>
              <w:adjustRightInd w:val="0"/>
              <w:spacing w:before="60" w:after="60" w:line="240" w:lineRule="auto"/>
              <w:rPr>
                <w:noProof/>
                <w:szCs w:val="24"/>
              </w:rPr>
            </w:pPr>
            <w:r>
              <w:rPr>
                <w:noProof/>
              </w:rPr>
              <w:t>0903.00.00</w:t>
            </w:r>
          </w:p>
        </w:tc>
        <w:tc>
          <w:tcPr>
            <w:tcW w:w="2806" w:type="pct"/>
          </w:tcPr>
          <w:p w14:paraId="638180FB" w14:textId="77777777" w:rsidR="00B3440B" w:rsidRPr="00F22CE4" w:rsidRDefault="00B3440B" w:rsidP="00D65C19">
            <w:pPr>
              <w:autoSpaceDE w:val="0"/>
              <w:autoSpaceDN w:val="0"/>
              <w:adjustRightInd w:val="0"/>
              <w:spacing w:before="60" w:after="60" w:line="240" w:lineRule="auto"/>
              <w:rPr>
                <w:noProof/>
                <w:szCs w:val="24"/>
              </w:rPr>
            </w:pPr>
            <w:r>
              <w:rPr>
                <w:noProof/>
              </w:rPr>
              <w:t>Maté</w:t>
            </w:r>
          </w:p>
        </w:tc>
        <w:tc>
          <w:tcPr>
            <w:tcW w:w="1147" w:type="pct"/>
          </w:tcPr>
          <w:p w14:paraId="7A3E08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C6F5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D34D3D" w14:textId="77777777" w:rsidTr="00175B2F">
        <w:trPr>
          <w:trHeight w:val="581"/>
        </w:trPr>
        <w:tc>
          <w:tcPr>
            <w:tcW w:w="537" w:type="pct"/>
          </w:tcPr>
          <w:p w14:paraId="70FFBC9D" w14:textId="77777777" w:rsidR="00B3440B" w:rsidRPr="00F22CE4" w:rsidRDefault="00B3440B" w:rsidP="00D65C19">
            <w:pPr>
              <w:autoSpaceDE w:val="0"/>
              <w:autoSpaceDN w:val="0"/>
              <w:adjustRightInd w:val="0"/>
              <w:spacing w:before="60" w:after="60" w:line="240" w:lineRule="auto"/>
              <w:rPr>
                <w:noProof/>
                <w:szCs w:val="24"/>
              </w:rPr>
            </w:pPr>
            <w:r>
              <w:rPr>
                <w:noProof/>
              </w:rPr>
              <w:t>09.04</w:t>
            </w:r>
          </w:p>
        </w:tc>
        <w:tc>
          <w:tcPr>
            <w:tcW w:w="2806" w:type="pct"/>
          </w:tcPr>
          <w:p w14:paraId="1DF3C740"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Peber af slægten </w:t>
            </w:r>
            <w:r>
              <w:rPr>
                <w:i/>
                <w:noProof/>
              </w:rPr>
              <w:t>Piper</w:t>
            </w:r>
            <w:r>
              <w:rPr>
                <w:noProof/>
              </w:rPr>
              <w:t xml:space="preserve">; krydderier af slægterne </w:t>
            </w:r>
            <w:r>
              <w:rPr>
                <w:i/>
                <w:noProof/>
              </w:rPr>
              <w:t>Capsicum</w:t>
            </w:r>
            <w:r>
              <w:rPr>
                <w:noProof/>
              </w:rPr>
              <w:t xml:space="preserve"> eller </w:t>
            </w:r>
            <w:r>
              <w:rPr>
                <w:i/>
                <w:noProof/>
              </w:rPr>
              <w:t>Pimenta</w:t>
            </w:r>
            <w:r>
              <w:rPr>
                <w:noProof/>
              </w:rPr>
              <w:t>, tørrede, knuste eller formalede:</w:t>
            </w:r>
          </w:p>
        </w:tc>
        <w:tc>
          <w:tcPr>
            <w:tcW w:w="1147" w:type="pct"/>
          </w:tcPr>
          <w:p w14:paraId="2C2FB1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BD22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D8E2CC" w14:textId="77777777" w:rsidTr="00175B2F">
        <w:trPr>
          <w:trHeight w:val="290"/>
        </w:trPr>
        <w:tc>
          <w:tcPr>
            <w:tcW w:w="537" w:type="pct"/>
          </w:tcPr>
          <w:p w14:paraId="4B4703A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E6456D0" w14:textId="77777777" w:rsidR="00B3440B" w:rsidRPr="00F22CE4" w:rsidRDefault="00B3440B" w:rsidP="00D65C19">
            <w:pPr>
              <w:autoSpaceDE w:val="0"/>
              <w:autoSpaceDN w:val="0"/>
              <w:adjustRightInd w:val="0"/>
              <w:spacing w:before="60" w:after="60" w:line="240" w:lineRule="auto"/>
              <w:rPr>
                <w:noProof/>
                <w:szCs w:val="24"/>
              </w:rPr>
            </w:pPr>
            <w:r>
              <w:rPr>
                <w:noProof/>
              </w:rPr>
              <w:t>- Peber:</w:t>
            </w:r>
          </w:p>
        </w:tc>
        <w:tc>
          <w:tcPr>
            <w:tcW w:w="1147" w:type="pct"/>
          </w:tcPr>
          <w:p w14:paraId="6A6363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E901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349A95" w14:textId="77777777" w:rsidTr="00175B2F">
        <w:trPr>
          <w:trHeight w:val="290"/>
        </w:trPr>
        <w:tc>
          <w:tcPr>
            <w:tcW w:w="537" w:type="pct"/>
          </w:tcPr>
          <w:p w14:paraId="35819EFA" w14:textId="77777777" w:rsidR="00B3440B" w:rsidRPr="00F22CE4" w:rsidRDefault="00B3440B" w:rsidP="00D65C19">
            <w:pPr>
              <w:autoSpaceDE w:val="0"/>
              <w:autoSpaceDN w:val="0"/>
              <w:adjustRightInd w:val="0"/>
              <w:spacing w:before="60" w:after="60" w:line="240" w:lineRule="auto"/>
              <w:rPr>
                <w:noProof/>
                <w:szCs w:val="24"/>
              </w:rPr>
            </w:pPr>
            <w:r>
              <w:rPr>
                <w:noProof/>
              </w:rPr>
              <w:t>0904.11.00</w:t>
            </w:r>
          </w:p>
        </w:tc>
        <w:tc>
          <w:tcPr>
            <w:tcW w:w="2806" w:type="pct"/>
          </w:tcPr>
          <w:p w14:paraId="48BCB8C2"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0B08BF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A551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C25F0D" w14:textId="77777777" w:rsidTr="00175B2F">
        <w:trPr>
          <w:trHeight w:val="290"/>
        </w:trPr>
        <w:tc>
          <w:tcPr>
            <w:tcW w:w="537" w:type="pct"/>
          </w:tcPr>
          <w:p w14:paraId="2B1AFC01" w14:textId="77777777" w:rsidR="00B3440B" w:rsidRPr="00F22CE4" w:rsidRDefault="00B3440B" w:rsidP="00D65C19">
            <w:pPr>
              <w:autoSpaceDE w:val="0"/>
              <w:autoSpaceDN w:val="0"/>
              <w:adjustRightInd w:val="0"/>
              <w:spacing w:before="60" w:after="60" w:line="240" w:lineRule="auto"/>
              <w:rPr>
                <w:noProof/>
                <w:szCs w:val="24"/>
              </w:rPr>
            </w:pPr>
            <w:r>
              <w:rPr>
                <w:noProof/>
              </w:rPr>
              <w:t>0904.12.00</w:t>
            </w:r>
          </w:p>
        </w:tc>
        <w:tc>
          <w:tcPr>
            <w:tcW w:w="2806" w:type="pct"/>
          </w:tcPr>
          <w:p w14:paraId="45427CD8"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22BC33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9003A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E0CC93" w14:textId="77777777" w:rsidTr="00175B2F">
        <w:trPr>
          <w:trHeight w:val="290"/>
        </w:trPr>
        <w:tc>
          <w:tcPr>
            <w:tcW w:w="537" w:type="pct"/>
          </w:tcPr>
          <w:p w14:paraId="23C53A8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0625D53"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Frugter af slægterne </w:t>
            </w:r>
            <w:r>
              <w:rPr>
                <w:i/>
                <w:noProof/>
              </w:rPr>
              <w:t>Capsicum</w:t>
            </w:r>
            <w:r>
              <w:rPr>
                <w:noProof/>
              </w:rPr>
              <w:t xml:space="preserve"> eller </w:t>
            </w:r>
            <w:r>
              <w:rPr>
                <w:i/>
                <w:noProof/>
              </w:rPr>
              <w:t>Pimenta</w:t>
            </w:r>
            <w:r>
              <w:rPr>
                <w:noProof/>
              </w:rPr>
              <w:t>:</w:t>
            </w:r>
          </w:p>
        </w:tc>
        <w:tc>
          <w:tcPr>
            <w:tcW w:w="1147" w:type="pct"/>
          </w:tcPr>
          <w:p w14:paraId="38A319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1C40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A31C45" w14:textId="77777777" w:rsidTr="00175B2F">
        <w:trPr>
          <w:trHeight w:val="290"/>
        </w:trPr>
        <w:tc>
          <w:tcPr>
            <w:tcW w:w="537" w:type="pct"/>
          </w:tcPr>
          <w:p w14:paraId="0D14EC9C" w14:textId="77777777" w:rsidR="00B3440B" w:rsidRPr="00F22CE4" w:rsidRDefault="00B3440B" w:rsidP="00D65C19">
            <w:pPr>
              <w:autoSpaceDE w:val="0"/>
              <w:autoSpaceDN w:val="0"/>
              <w:adjustRightInd w:val="0"/>
              <w:spacing w:before="60" w:after="60" w:line="240" w:lineRule="auto"/>
              <w:rPr>
                <w:noProof/>
                <w:szCs w:val="24"/>
              </w:rPr>
            </w:pPr>
            <w:r>
              <w:rPr>
                <w:noProof/>
              </w:rPr>
              <w:t>0904.21.00</w:t>
            </w:r>
          </w:p>
        </w:tc>
        <w:tc>
          <w:tcPr>
            <w:tcW w:w="2806" w:type="pct"/>
          </w:tcPr>
          <w:p w14:paraId="76C5E1E7" w14:textId="77777777" w:rsidR="00B3440B" w:rsidRPr="00F22CE4" w:rsidRDefault="00B3440B" w:rsidP="00D65C19">
            <w:pPr>
              <w:autoSpaceDE w:val="0"/>
              <w:autoSpaceDN w:val="0"/>
              <w:adjustRightInd w:val="0"/>
              <w:spacing w:before="60" w:after="60" w:line="240" w:lineRule="auto"/>
              <w:rPr>
                <w:noProof/>
                <w:szCs w:val="24"/>
              </w:rPr>
            </w:pPr>
            <w:r>
              <w:rPr>
                <w:noProof/>
              </w:rPr>
              <w:t>-- Tørret, ikke knust eller formalet</w:t>
            </w:r>
          </w:p>
        </w:tc>
        <w:tc>
          <w:tcPr>
            <w:tcW w:w="1147" w:type="pct"/>
          </w:tcPr>
          <w:p w14:paraId="207854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5B10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5E3A91" w14:textId="77777777" w:rsidTr="00175B2F">
        <w:trPr>
          <w:trHeight w:val="290"/>
        </w:trPr>
        <w:tc>
          <w:tcPr>
            <w:tcW w:w="537" w:type="pct"/>
          </w:tcPr>
          <w:p w14:paraId="67805410" w14:textId="77777777" w:rsidR="00B3440B" w:rsidRPr="00F22CE4" w:rsidRDefault="00B3440B" w:rsidP="00D65C19">
            <w:pPr>
              <w:autoSpaceDE w:val="0"/>
              <w:autoSpaceDN w:val="0"/>
              <w:adjustRightInd w:val="0"/>
              <w:spacing w:before="60" w:after="60" w:line="240" w:lineRule="auto"/>
              <w:rPr>
                <w:noProof/>
                <w:szCs w:val="24"/>
              </w:rPr>
            </w:pPr>
            <w:r>
              <w:rPr>
                <w:noProof/>
              </w:rPr>
              <w:t>0904.22.00</w:t>
            </w:r>
          </w:p>
        </w:tc>
        <w:tc>
          <w:tcPr>
            <w:tcW w:w="2806" w:type="pct"/>
          </w:tcPr>
          <w:p w14:paraId="4125D137"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62D7F7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24F54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A2F1AD" w14:textId="77777777" w:rsidTr="00175B2F">
        <w:trPr>
          <w:trHeight w:val="290"/>
        </w:trPr>
        <w:tc>
          <w:tcPr>
            <w:tcW w:w="537" w:type="pct"/>
          </w:tcPr>
          <w:p w14:paraId="21F980D4" w14:textId="77777777" w:rsidR="00B3440B" w:rsidRPr="00F22CE4" w:rsidRDefault="00B3440B" w:rsidP="002324BF">
            <w:pPr>
              <w:pageBreakBefore/>
              <w:autoSpaceDE w:val="0"/>
              <w:autoSpaceDN w:val="0"/>
              <w:adjustRightInd w:val="0"/>
              <w:spacing w:before="60" w:after="60" w:line="240" w:lineRule="auto"/>
              <w:rPr>
                <w:noProof/>
                <w:szCs w:val="24"/>
              </w:rPr>
            </w:pPr>
            <w:r>
              <w:rPr>
                <w:noProof/>
              </w:rPr>
              <w:t>09.05</w:t>
            </w:r>
          </w:p>
        </w:tc>
        <w:tc>
          <w:tcPr>
            <w:tcW w:w="2806" w:type="pct"/>
          </w:tcPr>
          <w:p w14:paraId="7BD008AC" w14:textId="77777777" w:rsidR="00B3440B" w:rsidRPr="00F22CE4" w:rsidRDefault="00B3440B" w:rsidP="00D65C19">
            <w:pPr>
              <w:autoSpaceDE w:val="0"/>
              <w:autoSpaceDN w:val="0"/>
              <w:adjustRightInd w:val="0"/>
              <w:spacing w:before="60" w:after="60" w:line="240" w:lineRule="auto"/>
              <w:rPr>
                <w:noProof/>
                <w:szCs w:val="24"/>
              </w:rPr>
            </w:pPr>
            <w:r>
              <w:rPr>
                <w:noProof/>
              </w:rPr>
              <w:t>Vanilje</w:t>
            </w:r>
          </w:p>
        </w:tc>
        <w:tc>
          <w:tcPr>
            <w:tcW w:w="1147" w:type="pct"/>
          </w:tcPr>
          <w:p w14:paraId="76E9AF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FF06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6DAE5E" w14:textId="77777777" w:rsidTr="00175B2F">
        <w:trPr>
          <w:trHeight w:val="290"/>
        </w:trPr>
        <w:tc>
          <w:tcPr>
            <w:tcW w:w="537" w:type="pct"/>
          </w:tcPr>
          <w:p w14:paraId="751E4AFE" w14:textId="77777777" w:rsidR="00B3440B" w:rsidRPr="00F22CE4" w:rsidRDefault="00B3440B" w:rsidP="00D65C19">
            <w:pPr>
              <w:autoSpaceDE w:val="0"/>
              <w:autoSpaceDN w:val="0"/>
              <w:adjustRightInd w:val="0"/>
              <w:spacing w:before="60" w:after="60" w:line="240" w:lineRule="auto"/>
              <w:rPr>
                <w:noProof/>
                <w:szCs w:val="24"/>
              </w:rPr>
            </w:pPr>
            <w:r>
              <w:rPr>
                <w:noProof/>
              </w:rPr>
              <w:t>0905.10.00</w:t>
            </w:r>
          </w:p>
        </w:tc>
        <w:tc>
          <w:tcPr>
            <w:tcW w:w="2806" w:type="pct"/>
          </w:tcPr>
          <w:p w14:paraId="262FE79D"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16D536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A7C6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B46450" w14:textId="77777777" w:rsidTr="00175B2F">
        <w:trPr>
          <w:trHeight w:val="290"/>
        </w:trPr>
        <w:tc>
          <w:tcPr>
            <w:tcW w:w="537" w:type="pct"/>
          </w:tcPr>
          <w:p w14:paraId="59C6FE33" w14:textId="77777777" w:rsidR="00B3440B" w:rsidRPr="00F22CE4" w:rsidRDefault="00B3440B" w:rsidP="00D65C19">
            <w:pPr>
              <w:autoSpaceDE w:val="0"/>
              <w:autoSpaceDN w:val="0"/>
              <w:adjustRightInd w:val="0"/>
              <w:spacing w:before="60" w:after="60" w:line="240" w:lineRule="auto"/>
              <w:rPr>
                <w:noProof/>
                <w:szCs w:val="24"/>
              </w:rPr>
            </w:pPr>
            <w:r>
              <w:rPr>
                <w:noProof/>
              </w:rPr>
              <w:t>0905.20.00</w:t>
            </w:r>
          </w:p>
        </w:tc>
        <w:tc>
          <w:tcPr>
            <w:tcW w:w="2806" w:type="pct"/>
          </w:tcPr>
          <w:p w14:paraId="4212D141"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66F285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FB45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3BE7DE" w14:textId="77777777" w:rsidTr="00175B2F">
        <w:trPr>
          <w:trHeight w:val="290"/>
        </w:trPr>
        <w:tc>
          <w:tcPr>
            <w:tcW w:w="537" w:type="pct"/>
          </w:tcPr>
          <w:p w14:paraId="1D7924E9" w14:textId="77777777" w:rsidR="00B3440B" w:rsidRPr="00F22CE4" w:rsidRDefault="00B3440B" w:rsidP="00D65C19">
            <w:pPr>
              <w:autoSpaceDE w:val="0"/>
              <w:autoSpaceDN w:val="0"/>
              <w:adjustRightInd w:val="0"/>
              <w:spacing w:before="60" w:after="60" w:line="240" w:lineRule="auto"/>
              <w:rPr>
                <w:noProof/>
                <w:szCs w:val="24"/>
              </w:rPr>
            </w:pPr>
            <w:r>
              <w:rPr>
                <w:noProof/>
              </w:rPr>
              <w:t>09.06</w:t>
            </w:r>
          </w:p>
        </w:tc>
        <w:tc>
          <w:tcPr>
            <w:tcW w:w="2806" w:type="pct"/>
          </w:tcPr>
          <w:p w14:paraId="4B89C766" w14:textId="77777777" w:rsidR="00B3440B" w:rsidRPr="00F22CE4" w:rsidRDefault="00B3440B" w:rsidP="00D65C19">
            <w:pPr>
              <w:autoSpaceDE w:val="0"/>
              <w:autoSpaceDN w:val="0"/>
              <w:adjustRightInd w:val="0"/>
              <w:spacing w:before="60" w:after="60" w:line="240" w:lineRule="auto"/>
              <w:rPr>
                <w:noProof/>
                <w:szCs w:val="24"/>
              </w:rPr>
            </w:pPr>
            <w:r>
              <w:rPr>
                <w:noProof/>
              </w:rPr>
              <w:t>Kanel og kanelblomster:</w:t>
            </w:r>
          </w:p>
        </w:tc>
        <w:tc>
          <w:tcPr>
            <w:tcW w:w="1147" w:type="pct"/>
          </w:tcPr>
          <w:p w14:paraId="7FB37C3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B0C3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2A236A" w14:textId="77777777" w:rsidTr="00175B2F">
        <w:trPr>
          <w:trHeight w:val="290"/>
        </w:trPr>
        <w:tc>
          <w:tcPr>
            <w:tcW w:w="537" w:type="pct"/>
          </w:tcPr>
          <w:p w14:paraId="483AFFA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A6F4307"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396B19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B808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398C70" w14:textId="77777777" w:rsidTr="00175B2F">
        <w:trPr>
          <w:trHeight w:val="290"/>
        </w:trPr>
        <w:tc>
          <w:tcPr>
            <w:tcW w:w="537" w:type="pct"/>
          </w:tcPr>
          <w:p w14:paraId="3A9D4CFC" w14:textId="77777777" w:rsidR="00B3440B" w:rsidRPr="00F22CE4" w:rsidRDefault="00B3440B" w:rsidP="00D65C19">
            <w:pPr>
              <w:autoSpaceDE w:val="0"/>
              <w:autoSpaceDN w:val="0"/>
              <w:adjustRightInd w:val="0"/>
              <w:spacing w:before="60" w:after="60" w:line="240" w:lineRule="auto"/>
              <w:rPr>
                <w:noProof/>
                <w:szCs w:val="24"/>
              </w:rPr>
            </w:pPr>
            <w:r>
              <w:rPr>
                <w:noProof/>
              </w:rPr>
              <w:t>0906.11.00</w:t>
            </w:r>
          </w:p>
        </w:tc>
        <w:tc>
          <w:tcPr>
            <w:tcW w:w="2806" w:type="pct"/>
          </w:tcPr>
          <w:p w14:paraId="3F9F3138" w14:textId="77777777" w:rsidR="00B3440B" w:rsidRPr="00F22CE4" w:rsidRDefault="00B3440B" w:rsidP="00D65C19">
            <w:pPr>
              <w:autoSpaceDE w:val="0"/>
              <w:autoSpaceDN w:val="0"/>
              <w:adjustRightInd w:val="0"/>
              <w:spacing w:before="60" w:after="60" w:line="240" w:lineRule="auto"/>
              <w:rPr>
                <w:noProof/>
                <w:szCs w:val="24"/>
              </w:rPr>
            </w:pPr>
            <w:r>
              <w:rPr>
                <w:noProof/>
              </w:rPr>
              <w:t>-- Kanel (</w:t>
            </w:r>
            <w:r>
              <w:rPr>
                <w:i/>
                <w:noProof/>
              </w:rPr>
              <w:t>Cinnamomum zeylanicum</w:t>
            </w:r>
            <w:r>
              <w:rPr>
                <w:noProof/>
              </w:rPr>
              <w:t xml:space="preserve"> Blume):</w:t>
            </w:r>
          </w:p>
        </w:tc>
        <w:tc>
          <w:tcPr>
            <w:tcW w:w="1147" w:type="pct"/>
          </w:tcPr>
          <w:p w14:paraId="59300A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189C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E79F29" w14:textId="77777777" w:rsidTr="00175B2F">
        <w:trPr>
          <w:trHeight w:val="290"/>
        </w:trPr>
        <w:tc>
          <w:tcPr>
            <w:tcW w:w="537" w:type="pct"/>
          </w:tcPr>
          <w:p w14:paraId="74CD4A4C" w14:textId="77777777" w:rsidR="00B3440B" w:rsidRPr="00F22CE4" w:rsidRDefault="00B3440B" w:rsidP="00D65C19">
            <w:pPr>
              <w:autoSpaceDE w:val="0"/>
              <w:autoSpaceDN w:val="0"/>
              <w:adjustRightInd w:val="0"/>
              <w:spacing w:before="60" w:after="60" w:line="240" w:lineRule="auto"/>
              <w:rPr>
                <w:noProof/>
                <w:szCs w:val="24"/>
              </w:rPr>
            </w:pPr>
            <w:r>
              <w:rPr>
                <w:noProof/>
              </w:rPr>
              <w:t>0906.19.00</w:t>
            </w:r>
          </w:p>
        </w:tc>
        <w:tc>
          <w:tcPr>
            <w:tcW w:w="2806" w:type="pct"/>
          </w:tcPr>
          <w:p w14:paraId="02A84C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9959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FB47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A408C6" w14:textId="77777777" w:rsidTr="00175B2F">
        <w:trPr>
          <w:trHeight w:val="290"/>
        </w:trPr>
        <w:tc>
          <w:tcPr>
            <w:tcW w:w="537" w:type="pct"/>
          </w:tcPr>
          <w:p w14:paraId="08D1B8BF" w14:textId="77777777" w:rsidR="00B3440B" w:rsidRPr="00F22CE4" w:rsidRDefault="00B3440B" w:rsidP="00D65C19">
            <w:pPr>
              <w:autoSpaceDE w:val="0"/>
              <w:autoSpaceDN w:val="0"/>
              <w:adjustRightInd w:val="0"/>
              <w:spacing w:before="60" w:after="60" w:line="240" w:lineRule="auto"/>
              <w:rPr>
                <w:noProof/>
                <w:szCs w:val="24"/>
              </w:rPr>
            </w:pPr>
            <w:r>
              <w:rPr>
                <w:noProof/>
              </w:rPr>
              <w:t>0906.20.00</w:t>
            </w:r>
          </w:p>
        </w:tc>
        <w:tc>
          <w:tcPr>
            <w:tcW w:w="2806" w:type="pct"/>
          </w:tcPr>
          <w:p w14:paraId="70A92A7C"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24CFD2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3CF4C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3F485D" w14:textId="77777777" w:rsidTr="00175B2F">
        <w:trPr>
          <w:trHeight w:val="290"/>
        </w:trPr>
        <w:tc>
          <w:tcPr>
            <w:tcW w:w="537" w:type="pct"/>
          </w:tcPr>
          <w:p w14:paraId="79F16D2B" w14:textId="77777777" w:rsidR="00B3440B" w:rsidRPr="00F22CE4" w:rsidRDefault="00B3440B" w:rsidP="00D65C19">
            <w:pPr>
              <w:autoSpaceDE w:val="0"/>
              <w:autoSpaceDN w:val="0"/>
              <w:adjustRightInd w:val="0"/>
              <w:spacing w:before="60" w:after="60" w:line="240" w:lineRule="auto"/>
              <w:rPr>
                <w:noProof/>
                <w:szCs w:val="24"/>
              </w:rPr>
            </w:pPr>
            <w:r>
              <w:rPr>
                <w:noProof/>
              </w:rPr>
              <w:t>09.07</w:t>
            </w:r>
          </w:p>
        </w:tc>
        <w:tc>
          <w:tcPr>
            <w:tcW w:w="2806" w:type="pct"/>
          </w:tcPr>
          <w:p w14:paraId="3DF5F146" w14:textId="77777777" w:rsidR="00B3440B" w:rsidRPr="00F22CE4" w:rsidRDefault="00B3440B" w:rsidP="00D65C19">
            <w:pPr>
              <w:autoSpaceDE w:val="0"/>
              <w:autoSpaceDN w:val="0"/>
              <w:adjustRightInd w:val="0"/>
              <w:spacing w:before="60" w:after="60" w:line="240" w:lineRule="auto"/>
              <w:rPr>
                <w:noProof/>
                <w:szCs w:val="24"/>
              </w:rPr>
            </w:pPr>
            <w:r>
              <w:rPr>
                <w:noProof/>
              </w:rPr>
              <w:t>Kryddernelliker, modernelliker og nellikestilke:</w:t>
            </w:r>
          </w:p>
        </w:tc>
        <w:tc>
          <w:tcPr>
            <w:tcW w:w="1147" w:type="pct"/>
          </w:tcPr>
          <w:p w14:paraId="1F35DE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A886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499339" w14:textId="77777777" w:rsidTr="00175B2F">
        <w:trPr>
          <w:trHeight w:val="290"/>
        </w:trPr>
        <w:tc>
          <w:tcPr>
            <w:tcW w:w="537" w:type="pct"/>
          </w:tcPr>
          <w:p w14:paraId="72C7C99C" w14:textId="77777777" w:rsidR="00B3440B" w:rsidRPr="00F22CE4" w:rsidRDefault="00B3440B" w:rsidP="00D65C19">
            <w:pPr>
              <w:autoSpaceDE w:val="0"/>
              <w:autoSpaceDN w:val="0"/>
              <w:adjustRightInd w:val="0"/>
              <w:spacing w:before="60" w:after="60" w:line="240" w:lineRule="auto"/>
              <w:rPr>
                <w:noProof/>
                <w:szCs w:val="24"/>
              </w:rPr>
            </w:pPr>
            <w:r>
              <w:rPr>
                <w:noProof/>
              </w:rPr>
              <w:t>0907.10.00</w:t>
            </w:r>
          </w:p>
        </w:tc>
        <w:tc>
          <w:tcPr>
            <w:tcW w:w="2806" w:type="pct"/>
          </w:tcPr>
          <w:p w14:paraId="758E5DDB"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71B381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8AA7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AD6D66" w14:textId="77777777" w:rsidTr="00175B2F">
        <w:trPr>
          <w:trHeight w:val="290"/>
        </w:trPr>
        <w:tc>
          <w:tcPr>
            <w:tcW w:w="537" w:type="pct"/>
          </w:tcPr>
          <w:p w14:paraId="39A1DFDA" w14:textId="77777777" w:rsidR="00B3440B" w:rsidRPr="00F22CE4" w:rsidRDefault="00B3440B" w:rsidP="00D65C19">
            <w:pPr>
              <w:autoSpaceDE w:val="0"/>
              <w:autoSpaceDN w:val="0"/>
              <w:adjustRightInd w:val="0"/>
              <w:spacing w:before="60" w:after="60" w:line="240" w:lineRule="auto"/>
              <w:rPr>
                <w:noProof/>
                <w:szCs w:val="24"/>
              </w:rPr>
            </w:pPr>
            <w:r>
              <w:rPr>
                <w:noProof/>
              </w:rPr>
              <w:t>0907.20.00</w:t>
            </w:r>
          </w:p>
        </w:tc>
        <w:tc>
          <w:tcPr>
            <w:tcW w:w="2806" w:type="pct"/>
          </w:tcPr>
          <w:p w14:paraId="121588A3"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5F2791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C1550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67F857" w14:textId="77777777" w:rsidTr="00175B2F">
        <w:trPr>
          <w:trHeight w:val="290"/>
        </w:trPr>
        <w:tc>
          <w:tcPr>
            <w:tcW w:w="537" w:type="pct"/>
          </w:tcPr>
          <w:p w14:paraId="204AB800" w14:textId="77777777" w:rsidR="00B3440B" w:rsidRPr="00F22CE4" w:rsidRDefault="00B3440B" w:rsidP="00D65C19">
            <w:pPr>
              <w:autoSpaceDE w:val="0"/>
              <w:autoSpaceDN w:val="0"/>
              <w:adjustRightInd w:val="0"/>
              <w:spacing w:before="60" w:after="60" w:line="240" w:lineRule="auto"/>
              <w:rPr>
                <w:noProof/>
                <w:szCs w:val="24"/>
              </w:rPr>
            </w:pPr>
            <w:r>
              <w:rPr>
                <w:noProof/>
              </w:rPr>
              <w:t>09.08</w:t>
            </w:r>
          </w:p>
        </w:tc>
        <w:tc>
          <w:tcPr>
            <w:tcW w:w="2806" w:type="pct"/>
          </w:tcPr>
          <w:p w14:paraId="6D819896" w14:textId="77777777" w:rsidR="00B3440B" w:rsidRPr="00F22CE4" w:rsidRDefault="00B3440B" w:rsidP="00D65C19">
            <w:pPr>
              <w:autoSpaceDE w:val="0"/>
              <w:autoSpaceDN w:val="0"/>
              <w:adjustRightInd w:val="0"/>
              <w:spacing w:before="60" w:after="60" w:line="240" w:lineRule="auto"/>
              <w:rPr>
                <w:noProof/>
                <w:szCs w:val="24"/>
              </w:rPr>
            </w:pPr>
            <w:r>
              <w:rPr>
                <w:noProof/>
              </w:rPr>
              <w:t>Muskatnød, muskatblomme og kardemomme:</w:t>
            </w:r>
          </w:p>
        </w:tc>
        <w:tc>
          <w:tcPr>
            <w:tcW w:w="1147" w:type="pct"/>
          </w:tcPr>
          <w:p w14:paraId="1FC7A2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AC84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3242EE" w14:textId="77777777" w:rsidTr="00175B2F">
        <w:trPr>
          <w:trHeight w:val="290"/>
        </w:trPr>
        <w:tc>
          <w:tcPr>
            <w:tcW w:w="537" w:type="pct"/>
          </w:tcPr>
          <w:p w14:paraId="38AEE6C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8D7B9C8" w14:textId="77777777" w:rsidR="00B3440B" w:rsidRPr="00F22CE4" w:rsidRDefault="00B3440B" w:rsidP="00D65C19">
            <w:pPr>
              <w:autoSpaceDE w:val="0"/>
              <w:autoSpaceDN w:val="0"/>
              <w:adjustRightInd w:val="0"/>
              <w:spacing w:before="60" w:after="60" w:line="240" w:lineRule="auto"/>
              <w:rPr>
                <w:noProof/>
                <w:szCs w:val="24"/>
              </w:rPr>
            </w:pPr>
            <w:r>
              <w:rPr>
                <w:noProof/>
              </w:rPr>
              <w:t>- Muskatnød:</w:t>
            </w:r>
          </w:p>
        </w:tc>
        <w:tc>
          <w:tcPr>
            <w:tcW w:w="1147" w:type="pct"/>
          </w:tcPr>
          <w:p w14:paraId="76FEF9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B8BC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17C323" w14:textId="77777777" w:rsidTr="00175B2F">
        <w:trPr>
          <w:trHeight w:val="290"/>
        </w:trPr>
        <w:tc>
          <w:tcPr>
            <w:tcW w:w="537" w:type="pct"/>
          </w:tcPr>
          <w:p w14:paraId="233E535E" w14:textId="77777777" w:rsidR="00B3440B" w:rsidRPr="00F22CE4" w:rsidRDefault="00B3440B" w:rsidP="00D65C19">
            <w:pPr>
              <w:autoSpaceDE w:val="0"/>
              <w:autoSpaceDN w:val="0"/>
              <w:adjustRightInd w:val="0"/>
              <w:spacing w:before="60" w:after="60" w:line="240" w:lineRule="auto"/>
              <w:rPr>
                <w:noProof/>
                <w:szCs w:val="24"/>
              </w:rPr>
            </w:pPr>
            <w:r>
              <w:rPr>
                <w:noProof/>
              </w:rPr>
              <w:t>0908.11.00</w:t>
            </w:r>
          </w:p>
        </w:tc>
        <w:tc>
          <w:tcPr>
            <w:tcW w:w="2806" w:type="pct"/>
          </w:tcPr>
          <w:p w14:paraId="29110BC0"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0DFC9B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E13E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77BD19" w14:textId="77777777" w:rsidTr="00175B2F">
        <w:trPr>
          <w:trHeight w:val="290"/>
        </w:trPr>
        <w:tc>
          <w:tcPr>
            <w:tcW w:w="537" w:type="pct"/>
          </w:tcPr>
          <w:p w14:paraId="34A5D3D5" w14:textId="77777777" w:rsidR="00B3440B" w:rsidRPr="00F22CE4" w:rsidRDefault="00B3440B" w:rsidP="00034603">
            <w:pPr>
              <w:pageBreakBefore/>
              <w:autoSpaceDE w:val="0"/>
              <w:autoSpaceDN w:val="0"/>
              <w:adjustRightInd w:val="0"/>
              <w:spacing w:before="60" w:after="60" w:line="240" w:lineRule="auto"/>
              <w:rPr>
                <w:noProof/>
                <w:szCs w:val="24"/>
              </w:rPr>
            </w:pPr>
            <w:r>
              <w:rPr>
                <w:noProof/>
              </w:rPr>
              <w:t>0908.12.00</w:t>
            </w:r>
          </w:p>
        </w:tc>
        <w:tc>
          <w:tcPr>
            <w:tcW w:w="2806" w:type="pct"/>
          </w:tcPr>
          <w:p w14:paraId="58BC5C1B"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4D266D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64FEE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4D151D" w14:textId="77777777" w:rsidTr="00175B2F">
        <w:trPr>
          <w:trHeight w:val="290"/>
        </w:trPr>
        <w:tc>
          <w:tcPr>
            <w:tcW w:w="537" w:type="pct"/>
          </w:tcPr>
          <w:p w14:paraId="339E501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7313F6" w14:textId="77777777" w:rsidR="00B3440B" w:rsidRPr="00F22CE4" w:rsidRDefault="00B3440B" w:rsidP="00D65C19">
            <w:pPr>
              <w:autoSpaceDE w:val="0"/>
              <w:autoSpaceDN w:val="0"/>
              <w:adjustRightInd w:val="0"/>
              <w:spacing w:before="60" w:after="60" w:line="240" w:lineRule="auto"/>
              <w:rPr>
                <w:noProof/>
                <w:szCs w:val="24"/>
              </w:rPr>
            </w:pPr>
            <w:r>
              <w:rPr>
                <w:noProof/>
              </w:rPr>
              <w:t>- Muskatblomme:</w:t>
            </w:r>
          </w:p>
        </w:tc>
        <w:tc>
          <w:tcPr>
            <w:tcW w:w="1147" w:type="pct"/>
          </w:tcPr>
          <w:p w14:paraId="68D1B88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A01B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F57AA3" w14:textId="77777777" w:rsidTr="00175B2F">
        <w:trPr>
          <w:trHeight w:val="290"/>
        </w:trPr>
        <w:tc>
          <w:tcPr>
            <w:tcW w:w="537" w:type="pct"/>
          </w:tcPr>
          <w:p w14:paraId="0D2FB1CF" w14:textId="77777777" w:rsidR="00B3440B" w:rsidRPr="00F22CE4" w:rsidRDefault="00B3440B" w:rsidP="00D65C19">
            <w:pPr>
              <w:autoSpaceDE w:val="0"/>
              <w:autoSpaceDN w:val="0"/>
              <w:adjustRightInd w:val="0"/>
              <w:spacing w:before="60" w:after="60" w:line="240" w:lineRule="auto"/>
              <w:rPr>
                <w:noProof/>
                <w:szCs w:val="24"/>
              </w:rPr>
            </w:pPr>
            <w:r>
              <w:rPr>
                <w:noProof/>
              </w:rPr>
              <w:t>0908.21.00</w:t>
            </w:r>
          </w:p>
        </w:tc>
        <w:tc>
          <w:tcPr>
            <w:tcW w:w="2806" w:type="pct"/>
          </w:tcPr>
          <w:p w14:paraId="79C5157B"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18D614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D301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1549A8" w14:textId="77777777" w:rsidTr="00175B2F">
        <w:trPr>
          <w:trHeight w:val="290"/>
        </w:trPr>
        <w:tc>
          <w:tcPr>
            <w:tcW w:w="537" w:type="pct"/>
          </w:tcPr>
          <w:p w14:paraId="786E78AF" w14:textId="77777777" w:rsidR="00B3440B" w:rsidRPr="00F22CE4" w:rsidRDefault="00B3440B" w:rsidP="00D65C19">
            <w:pPr>
              <w:autoSpaceDE w:val="0"/>
              <w:autoSpaceDN w:val="0"/>
              <w:adjustRightInd w:val="0"/>
              <w:spacing w:before="60" w:after="60" w:line="240" w:lineRule="auto"/>
              <w:rPr>
                <w:noProof/>
                <w:szCs w:val="24"/>
              </w:rPr>
            </w:pPr>
            <w:r>
              <w:rPr>
                <w:noProof/>
              </w:rPr>
              <w:t>0908.22.00</w:t>
            </w:r>
          </w:p>
        </w:tc>
        <w:tc>
          <w:tcPr>
            <w:tcW w:w="2806" w:type="pct"/>
          </w:tcPr>
          <w:p w14:paraId="4118B7A0"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6C495E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B191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1C32CB" w14:textId="77777777" w:rsidTr="00175B2F">
        <w:trPr>
          <w:trHeight w:val="290"/>
        </w:trPr>
        <w:tc>
          <w:tcPr>
            <w:tcW w:w="537" w:type="pct"/>
          </w:tcPr>
          <w:p w14:paraId="03B7678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0B9A68" w14:textId="77777777" w:rsidR="00B3440B" w:rsidRPr="00F22CE4" w:rsidRDefault="00B3440B" w:rsidP="00D65C19">
            <w:pPr>
              <w:autoSpaceDE w:val="0"/>
              <w:autoSpaceDN w:val="0"/>
              <w:adjustRightInd w:val="0"/>
              <w:spacing w:before="60" w:after="60" w:line="240" w:lineRule="auto"/>
              <w:rPr>
                <w:noProof/>
                <w:szCs w:val="24"/>
              </w:rPr>
            </w:pPr>
            <w:r>
              <w:rPr>
                <w:noProof/>
              </w:rPr>
              <w:t>- Kardemomme:</w:t>
            </w:r>
          </w:p>
        </w:tc>
        <w:tc>
          <w:tcPr>
            <w:tcW w:w="1147" w:type="pct"/>
          </w:tcPr>
          <w:p w14:paraId="0E2F64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423C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34A5FE" w14:textId="77777777" w:rsidTr="00175B2F">
        <w:trPr>
          <w:trHeight w:val="290"/>
        </w:trPr>
        <w:tc>
          <w:tcPr>
            <w:tcW w:w="537" w:type="pct"/>
          </w:tcPr>
          <w:p w14:paraId="1FD574D5" w14:textId="77777777" w:rsidR="00B3440B" w:rsidRPr="00F22CE4" w:rsidRDefault="00B3440B" w:rsidP="00D65C19">
            <w:pPr>
              <w:autoSpaceDE w:val="0"/>
              <w:autoSpaceDN w:val="0"/>
              <w:adjustRightInd w:val="0"/>
              <w:spacing w:before="60" w:after="60" w:line="240" w:lineRule="auto"/>
              <w:rPr>
                <w:noProof/>
                <w:szCs w:val="24"/>
              </w:rPr>
            </w:pPr>
            <w:r>
              <w:rPr>
                <w:noProof/>
              </w:rPr>
              <w:t>0908.31.00</w:t>
            </w:r>
          </w:p>
        </w:tc>
        <w:tc>
          <w:tcPr>
            <w:tcW w:w="2806" w:type="pct"/>
          </w:tcPr>
          <w:p w14:paraId="5AEFD61C"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3DF5DB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0587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A2CA33" w14:textId="77777777" w:rsidTr="00175B2F">
        <w:trPr>
          <w:trHeight w:val="290"/>
        </w:trPr>
        <w:tc>
          <w:tcPr>
            <w:tcW w:w="537" w:type="pct"/>
          </w:tcPr>
          <w:p w14:paraId="4DD0B652" w14:textId="77777777" w:rsidR="00B3440B" w:rsidRPr="00F22CE4" w:rsidRDefault="00B3440B" w:rsidP="00D65C19">
            <w:pPr>
              <w:autoSpaceDE w:val="0"/>
              <w:autoSpaceDN w:val="0"/>
              <w:adjustRightInd w:val="0"/>
              <w:spacing w:before="60" w:after="60" w:line="240" w:lineRule="auto"/>
              <w:rPr>
                <w:noProof/>
                <w:szCs w:val="24"/>
              </w:rPr>
            </w:pPr>
            <w:r>
              <w:rPr>
                <w:noProof/>
              </w:rPr>
              <w:t>0908.32.00</w:t>
            </w:r>
          </w:p>
        </w:tc>
        <w:tc>
          <w:tcPr>
            <w:tcW w:w="2806" w:type="pct"/>
          </w:tcPr>
          <w:p w14:paraId="5AEF58B4"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2B2AE7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7F957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A05C69" w14:textId="77777777" w:rsidTr="00034603">
        <w:trPr>
          <w:trHeight w:val="297"/>
        </w:trPr>
        <w:tc>
          <w:tcPr>
            <w:tcW w:w="537" w:type="pct"/>
          </w:tcPr>
          <w:p w14:paraId="3733C7CA" w14:textId="77777777" w:rsidR="00B3440B" w:rsidRPr="00F22CE4" w:rsidRDefault="00B3440B" w:rsidP="00D65C19">
            <w:pPr>
              <w:autoSpaceDE w:val="0"/>
              <w:autoSpaceDN w:val="0"/>
              <w:adjustRightInd w:val="0"/>
              <w:spacing w:before="60" w:after="60" w:line="240" w:lineRule="auto"/>
              <w:rPr>
                <w:noProof/>
                <w:szCs w:val="24"/>
              </w:rPr>
            </w:pPr>
            <w:r>
              <w:rPr>
                <w:noProof/>
              </w:rPr>
              <w:t>09.09</w:t>
            </w:r>
          </w:p>
        </w:tc>
        <w:tc>
          <w:tcPr>
            <w:tcW w:w="2806" w:type="pct"/>
          </w:tcPr>
          <w:p w14:paraId="5884723D" w14:textId="77777777" w:rsidR="00B3440B" w:rsidRPr="00F22CE4" w:rsidRDefault="00B3440B" w:rsidP="00D65C19">
            <w:pPr>
              <w:autoSpaceDE w:val="0"/>
              <w:autoSpaceDN w:val="0"/>
              <w:adjustRightInd w:val="0"/>
              <w:spacing w:before="60" w:after="60" w:line="240" w:lineRule="auto"/>
              <w:rPr>
                <w:noProof/>
                <w:szCs w:val="24"/>
              </w:rPr>
            </w:pPr>
            <w:r>
              <w:rPr>
                <w:noProof/>
              </w:rPr>
              <w:t>Anis, stjerneanis, fennikel, koriander, spidskommen og kommen; enebær:</w:t>
            </w:r>
          </w:p>
        </w:tc>
        <w:tc>
          <w:tcPr>
            <w:tcW w:w="1147" w:type="pct"/>
          </w:tcPr>
          <w:p w14:paraId="6C1F70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2D4A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96B6B7" w14:textId="77777777" w:rsidTr="00175B2F">
        <w:trPr>
          <w:trHeight w:val="290"/>
        </w:trPr>
        <w:tc>
          <w:tcPr>
            <w:tcW w:w="537" w:type="pct"/>
          </w:tcPr>
          <w:p w14:paraId="2C05FAB8"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701EC3" w14:textId="77777777" w:rsidR="00B3440B" w:rsidRPr="00F22CE4" w:rsidRDefault="00B3440B" w:rsidP="00D65C19">
            <w:pPr>
              <w:autoSpaceDE w:val="0"/>
              <w:autoSpaceDN w:val="0"/>
              <w:adjustRightInd w:val="0"/>
              <w:spacing w:before="60" w:after="60" w:line="240" w:lineRule="auto"/>
              <w:rPr>
                <w:noProof/>
                <w:szCs w:val="24"/>
              </w:rPr>
            </w:pPr>
            <w:r>
              <w:rPr>
                <w:noProof/>
              </w:rPr>
              <w:t>- Koriander:</w:t>
            </w:r>
          </w:p>
        </w:tc>
        <w:tc>
          <w:tcPr>
            <w:tcW w:w="1147" w:type="pct"/>
          </w:tcPr>
          <w:p w14:paraId="745908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A1C1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75FF47" w14:textId="77777777" w:rsidTr="00175B2F">
        <w:trPr>
          <w:trHeight w:val="290"/>
        </w:trPr>
        <w:tc>
          <w:tcPr>
            <w:tcW w:w="537" w:type="pct"/>
          </w:tcPr>
          <w:p w14:paraId="6EEC613F" w14:textId="77777777" w:rsidR="00B3440B" w:rsidRPr="00F22CE4" w:rsidRDefault="00B3440B" w:rsidP="00D65C19">
            <w:pPr>
              <w:autoSpaceDE w:val="0"/>
              <w:autoSpaceDN w:val="0"/>
              <w:adjustRightInd w:val="0"/>
              <w:spacing w:before="60" w:after="60" w:line="240" w:lineRule="auto"/>
              <w:rPr>
                <w:noProof/>
                <w:szCs w:val="24"/>
              </w:rPr>
            </w:pPr>
            <w:r>
              <w:rPr>
                <w:noProof/>
              </w:rPr>
              <w:t>0909.21.00</w:t>
            </w:r>
          </w:p>
        </w:tc>
        <w:tc>
          <w:tcPr>
            <w:tcW w:w="2806" w:type="pct"/>
          </w:tcPr>
          <w:p w14:paraId="7D5B94C3"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3D66E5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8B48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8526AD" w14:textId="77777777" w:rsidTr="00175B2F">
        <w:trPr>
          <w:trHeight w:val="290"/>
        </w:trPr>
        <w:tc>
          <w:tcPr>
            <w:tcW w:w="537" w:type="pct"/>
          </w:tcPr>
          <w:p w14:paraId="02CF0FDA" w14:textId="77777777" w:rsidR="00B3440B" w:rsidRPr="00F22CE4" w:rsidRDefault="00B3440B" w:rsidP="00D65C19">
            <w:pPr>
              <w:autoSpaceDE w:val="0"/>
              <w:autoSpaceDN w:val="0"/>
              <w:adjustRightInd w:val="0"/>
              <w:spacing w:before="60" w:after="60" w:line="240" w:lineRule="auto"/>
              <w:rPr>
                <w:noProof/>
                <w:szCs w:val="24"/>
              </w:rPr>
            </w:pPr>
            <w:r>
              <w:rPr>
                <w:noProof/>
              </w:rPr>
              <w:t>0909.22.00</w:t>
            </w:r>
          </w:p>
        </w:tc>
        <w:tc>
          <w:tcPr>
            <w:tcW w:w="2806" w:type="pct"/>
          </w:tcPr>
          <w:p w14:paraId="5C9FD57E"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7ACE1E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07758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0D3B9B" w14:textId="77777777" w:rsidTr="00175B2F">
        <w:trPr>
          <w:trHeight w:val="290"/>
        </w:trPr>
        <w:tc>
          <w:tcPr>
            <w:tcW w:w="537" w:type="pct"/>
          </w:tcPr>
          <w:p w14:paraId="4829743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5D4D9B" w14:textId="77777777" w:rsidR="00B3440B" w:rsidRPr="00F22CE4" w:rsidRDefault="00B3440B" w:rsidP="00D65C19">
            <w:pPr>
              <w:autoSpaceDE w:val="0"/>
              <w:autoSpaceDN w:val="0"/>
              <w:adjustRightInd w:val="0"/>
              <w:spacing w:before="60" w:after="60" w:line="240" w:lineRule="auto"/>
              <w:rPr>
                <w:noProof/>
                <w:szCs w:val="24"/>
              </w:rPr>
            </w:pPr>
            <w:r>
              <w:rPr>
                <w:noProof/>
              </w:rPr>
              <w:t>- Spidskommen:</w:t>
            </w:r>
          </w:p>
        </w:tc>
        <w:tc>
          <w:tcPr>
            <w:tcW w:w="1147" w:type="pct"/>
          </w:tcPr>
          <w:p w14:paraId="0B7720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22FB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53FD98" w14:textId="77777777" w:rsidTr="00175B2F">
        <w:trPr>
          <w:trHeight w:val="290"/>
        </w:trPr>
        <w:tc>
          <w:tcPr>
            <w:tcW w:w="537" w:type="pct"/>
          </w:tcPr>
          <w:p w14:paraId="7FB4B199" w14:textId="77777777" w:rsidR="00B3440B" w:rsidRPr="00F22CE4" w:rsidRDefault="00B3440B" w:rsidP="00D65C19">
            <w:pPr>
              <w:autoSpaceDE w:val="0"/>
              <w:autoSpaceDN w:val="0"/>
              <w:adjustRightInd w:val="0"/>
              <w:spacing w:before="60" w:after="60" w:line="240" w:lineRule="auto"/>
              <w:rPr>
                <w:noProof/>
                <w:szCs w:val="24"/>
              </w:rPr>
            </w:pPr>
            <w:r>
              <w:rPr>
                <w:noProof/>
              </w:rPr>
              <w:t>0909.31.00</w:t>
            </w:r>
          </w:p>
        </w:tc>
        <w:tc>
          <w:tcPr>
            <w:tcW w:w="2806" w:type="pct"/>
          </w:tcPr>
          <w:p w14:paraId="520E4A5E"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0947E7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9702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02B7B4" w14:textId="77777777" w:rsidTr="00175B2F">
        <w:trPr>
          <w:trHeight w:val="290"/>
        </w:trPr>
        <w:tc>
          <w:tcPr>
            <w:tcW w:w="537" w:type="pct"/>
          </w:tcPr>
          <w:p w14:paraId="533478C0" w14:textId="77777777" w:rsidR="00B3440B" w:rsidRPr="00F22CE4" w:rsidRDefault="00B3440B" w:rsidP="00D65C19">
            <w:pPr>
              <w:autoSpaceDE w:val="0"/>
              <w:autoSpaceDN w:val="0"/>
              <w:adjustRightInd w:val="0"/>
              <w:spacing w:before="60" w:after="60" w:line="240" w:lineRule="auto"/>
              <w:rPr>
                <w:noProof/>
                <w:szCs w:val="24"/>
              </w:rPr>
            </w:pPr>
            <w:r>
              <w:rPr>
                <w:noProof/>
              </w:rPr>
              <w:t>0909.32.00</w:t>
            </w:r>
          </w:p>
        </w:tc>
        <w:tc>
          <w:tcPr>
            <w:tcW w:w="2806" w:type="pct"/>
          </w:tcPr>
          <w:p w14:paraId="1F0930FF"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3EA978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69047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4E242D" w14:textId="77777777" w:rsidTr="00175B2F">
        <w:trPr>
          <w:trHeight w:val="290"/>
        </w:trPr>
        <w:tc>
          <w:tcPr>
            <w:tcW w:w="537" w:type="pct"/>
          </w:tcPr>
          <w:p w14:paraId="4B4E6981" w14:textId="77777777" w:rsidR="00B3440B" w:rsidRPr="00F22CE4" w:rsidRDefault="00B3440B" w:rsidP="00034603">
            <w:pPr>
              <w:pageBreakBefore/>
              <w:autoSpaceDE w:val="0"/>
              <w:autoSpaceDN w:val="0"/>
              <w:adjustRightInd w:val="0"/>
              <w:spacing w:before="60" w:after="60" w:line="240" w:lineRule="auto"/>
              <w:rPr>
                <w:noProof/>
                <w:szCs w:val="24"/>
              </w:rPr>
            </w:pPr>
          </w:p>
        </w:tc>
        <w:tc>
          <w:tcPr>
            <w:tcW w:w="2806" w:type="pct"/>
          </w:tcPr>
          <w:p w14:paraId="1A325009" w14:textId="77777777" w:rsidR="00B3440B" w:rsidRPr="00F22CE4" w:rsidRDefault="00B3440B" w:rsidP="00D65C19">
            <w:pPr>
              <w:autoSpaceDE w:val="0"/>
              <w:autoSpaceDN w:val="0"/>
              <w:adjustRightInd w:val="0"/>
              <w:spacing w:before="60" w:after="60" w:line="240" w:lineRule="auto"/>
              <w:rPr>
                <w:noProof/>
                <w:szCs w:val="24"/>
              </w:rPr>
            </w:pPr>
            <w:r>
              <w:rPr>
                <w:noProof/>
              </w:rPr>
              <w:t>- Anis, stjerneanis, kommen eller fennikel; enebær:</w:t>
            </w:r>
          </w:p>
        </w:tc>
        <w:tc>
          <w:tcPr>
            <w:tcW w:w="1147" w:type="pct"/>
          </w:tcPr>
          <w:p w14:paraId="173518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F5E4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0A741C" w14:textId="77777777" w:rsidTr="00175B2F">
        <w:trPr>
          <w:trHeight w:val="290"/>
        </w:trPr>
        <w:tc>
          <w:tcPr>
            <w:tcW w:w="537" w:type="pct"/>
          </w:tcPr>
          <w:p w14:paraId="2ECED7A5" w14:textId="77777777" w:rsidR="00B3440B" w:rsidRPr="00F22CE4" w:rsidRDefault="00B3440B" w:rsidP="00D65C19">
            <w:pPr>
              <w:autoSpaceDE w:val="0"/>
              <w:autoSpaceDN w:val="0"/>
              <w:adjustRightInd w:val="0"/>
              <w:spacing w:before="60" w:after="60" w:line="240" w:lineRule="auto"/>
              <w:rPr>
                <w:noProof/>
                <w:szCs w:val="24"/>
              </w:rPr>
            </w:pPr>
            <w:r>
              <w:rPr>
                <w:noProof/>
              </w:rPr>
              <w:t>0909.61.00</w:t>
            </w:r>
          </w:p>
        </w:tc>
        <w:tc>
          <w:tcPr>
            <w:tcW w:w="2806" w:type="pct"/>
          </w:tcPr>
          <w:p w14:paraId="5033B42D"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6A93F7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7838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AD28A7" w14:textId="77777777" w:rsidTr="00175B2F">
        <w:trPr>
          <w:trHeight w:val="290"/>
        </w:trPr>
        <w:tc>
          <w:tcPr>
            <w:tcW w:w="537" w:type="pct"/>
          </w:tcPr>
          <w:p w14:paraId="40150A8C" w14:textId="77777777" w:rsidR="00B3440B" w:rsidRPr="00F22CE4" w:rsidRDefault="00B3440B" w:rsidP="00D65C19">
            <w:pPr>
              <w:autoSpaceDE w:val="0"/>
              <w:autoSpaceDN w:val="0"/>
              <w:adjustRightInd w:val="0"/>
              <w:spacing w:before="60" w:after="60" w:line="240" w:lineRule="auto"/>
              <w:rPr>
                <w:noProof/>
                <w:szCs w:val="24"/>
              </w:rPr>
            </w:pPr>
            <w:r>
              <w:rPr>
                <w:noProof/>
              </w:rPr>
              <w:t>0909.62.00</w:t>
            </w:r>
          </w:p>
        </w:tc>
        <w:tc>
          <w:tcPr>
            <w:tcW w:w="2806" w:type="pct"/>
          </w:tcPr>
          <w:p w14:paraId="0242756E"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4A9FA4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985DE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B06CDE" w14:textId="77777777" w:rsidTr="00034603">
        <w:trPr>
          <w:trHeight w:val="71"/>
        </w:trPr>
        <w:tc>
          <w:tcPr>
            <w:tcW w:w="537" w:type="pct"/>
          </w:tcPr>
          <w:p w14:paraId="40FD66DC" w14:textId="77777777" w:rsidR="00B3440B" w:rsidRPr="00F22CE4" w:rsidRDefault="00B3440B" w:rsidP="00D65C19">
            <w:pPr>
              <w:autoSpaceDE w:val="0"/>
              <w:autoSpaceDN w:val="0"/>
              <w:adjustRightInd w:val="0"/>
              <w:spacing w:before="60" w:after="60" w:line="240" w:lineRule="auto"/>
              <w:rPr>
                <w:noProof/>
                <w:szCs w:val="24"/>
              </w:rPr>
            </w:pPr>
            <w:r>
              <w:rPr>
                <w:noProof/>
              </w:rPr>
              <w:t>09.10</w:t>
            </w:r>
          </w:p>
        </w:tc>
        <w:tc>
          <w:tcPr>
            <w:tcW w:w="2806" w:type="pct"/>
          </w:tcPr>
          <w:p w14:paraId="545FD7BE" w14:textId="77777777" w:rsidR="00B3440B" w:rsidRPr="00F22CE4" w:rsidRDefault="00B3440B" w:rsidP="00D65C19">
            <w:pPr>
              <w:autoSpaceDE w:val="0"/>
              <w:autoSpaceDN w:val="0"/>
              <w:adjustRightInd w:val="0"/>
              <w:spacing w:before="60" w:after="60" w:line="240" w:lineRule="auto"/>
              <w:rPr>
                <w:noProof/>
                <w:szCs w:val="24"/>
              </w:rPr>
            </w:pPr>
            <w:r>
              <w:rPr>
                <w:noProof/>
              </w:rPr>
              <w:t>Ingefær, safran, gurkemeje, timian, laurbærblade, karry og andre krydderier:</w:t>
            </w:r>
          </w:p>
        </w:tc>
        <w:tc>
          <w:tcPr>
            <w:tcW w:w="1147" w:type="pct"/>
          </w:tcPr>
          <w:p w14:paraId="7BE47B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5CF1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2CE966" w14:textId="77777777" w:rsidTr="00175B2F">
        <w:trPr>
          <w:trHeight w:val="290"/>
        </w:trPr>
        <w:tc>
          <w:tcPr>
            <w:tcW w:w="537" w:type="pct"/>
          </w:tcPr>
          <w:p w14:paraId="724D2D2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CA2D54" w14:textId="77777777" w:rsidR="00B3440B" w:rsidRPr="00F22CE4" w:rsidRDefault="00B3440B" w:rsidP="00D65C19">
            <w:pPr>
              <w:autoSpaceDE w:val="0"/>
              <w:autoSpaceDN w:val="0"/>
              <w:adjustRightInd w:val="0"/>
              <w:spacing w:before="60" w:after="60" w:line="240" w:lineRule="auto"/>
              <w:rPr>
                <w:noProof/>
                <w:szCs w:val="24"/>
              </w:rPr>
            </w:pPr>
            <w:r>
              <w:rPr>
                <w:noProof/>
              </w:rPr>
              <w:t>- Ingefær:</w:t>
            </w:r>
          </w:p>
        </w:tc>
        <w:tc>
          <w:tcPr>
            <w:tcW w:w="1147" w:type="pct"/>
          </w:tcPr>
          <w:p w14:paraId="0839A2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11FD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5A2D04" w14:textId="77777777" w:rsidTr="00175B2F">
        <w:trPr>
          <w:trHeight w:val="290"/>
        </w:trPr>
        <w:tc>
          <w:tcPr>
            <w:tcW w:w="537" w:type="pct"/>
          </w:tcPr>
          <w:p w14:paraId="2502B889" w14:textId="77777777" w:rsidR="00B3440B" w:rsidRPr="00F22CE4" w:rsidRDefault="00B3440B" w:rsidP="00D65C19">
            <w:pPr>
              <w:autoSpaceDE w:val="0"/>
              <w:autoSpaceDN w:val="0"/>
              <w:adjustRightInd w:val="0"/>
              <w:spacing w:before="60" w:after="60" w:line="240" w:lineRule="auto"/>
              <w:rPr>
                <w:noProof/>
                <w:szCs w:val="24"/>
              </w:rPr>
            </w:pPr>
            <w:r>
              <w:rPr>
                <w:noProof/>
              </w:rPr>
              <w:t>0910.11.00</w:t>
            </w:r>
          </w:p>
        </w:tc>
        <w:tc>
          <w:tcPr>
            <w:tcW w:w="2806" w:type="pct"/>
          </w:tcPr>
          <w:p w14:paraId="746E285F"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410FC5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08D1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BE2A09" w14:textId="77777777" w:rsidTr="00175B2F">
        <w:trPr>
          <w:trHeight w:val="290"/>
        </w:trPr>
        <w:tc>
          <w:tcPr>
            <w:tcW w:w="537" w:type="pct"/>
          </w:tcPr>
          <w:p w14:paraId="347D9C30" w14:textId="77777777" w:rsidR="00B3440B" w:rsidRPr="00F22CE4" w:rsidRDefault="00B3440B" w:rsidP="00D65C19">
            <w:pPr>
              <w:autoSpaceDE w:val="0"/>
              <w:autoSpaceDN w:val="0"/>
              <w:adjustRightInd w:val="0"/>
              <w:spacing w:before="60" w:after="60" w:line="240" w:lineRule="auto"/>
              <w:rPr>
                <w:noProof/>
                <w:szCs w:val="24"/>
              </w:rPr>
            </w:pPr>
            <w:r>
              <w:rPr>
                <w:noProof/>
              </w:rPr>
              <w:t>0910.12.00</w:t>
            </w:r>
          </w:p>
        </w:tc>
        <w:tc>
          <w:tcPr>
            <w:tcW w:w="2806" w:type="pct"/>
          </w:tcPr>
          <w:p w14:paraId="51DDBDF2"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42CCC4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4ACAE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19D415" w14:textId="77777777" w:rsidTr="00175B2F">
        <w:trPr>
          <w:trHeight w:val="290"/>
        </w:trPr>
        <w:tc>
          <w:tcPr>
            <w:tcW w:w="537" w:type="pct"/>
          </w:tcPr>
          <w:p w14:paraId="2D5F6081" w14:textId="77777777" w:rsidR="00B3440B" w:rsidRPr="00F22CE4" w:rsidRDefault="00B3440B" w:rsidP="00D65C19">
            <w:pPr>
              <w:autoSpaceDE w:val="0"/>
              <w:autoSpaceDN w:val="0"/>
              <w:adjustRightInd w:val="0"/>
              <w:spacing w:before="60" w:after="60" w:line="240" w:lineRule="auto"/>
              <w:rPr>
                <w:noProof/>
                <w:szCs w:val="24"/>
              </w:rPr>
            </w:pPr>
            <w:r>
              <w:rPr>
                <w:noProof/>
              </w:rPr>
              <w:t>0910.20.00</w:t>
            </w:r>
          </w:p>
        </w:tc>
        <w:tc>
          <w:tcPr>
            <w:tcW w:w="2806" w:type="pct"/>
          </w:tcPr>
          <w:p w14:paraId="3F060869" w14:textId="77777777" w:rsidR="00B3440B" w:rsidRPr="00F22CE4" w:rsidRDefault="00B3440B" w:rsidP="00D65C19">
            <w:pPr>
              <w:autoSpaceDE w:val="0"/>
              <w:autoSpaceDN w:val="0"/>
              <w:adjustRightInd w:val="0"/>
              <w:spacing w:before="60" w:after="60" w:line="240" w:lineRule="auto"/>
              <w:rPr>
                <w:noProof/>
                <w:szCs w:val="24"/>
              </w:rPr>
            </w:pPr>
            <w:r>
              <w:rPr>
                <w:noProof/>
              </w:rPr>
              <w:t>- Safran</w:t>
            </w:r>
          </w:p>
        </w:tc>
        <w:tc>
          <w:tcPr>
            <w:tcW w:w="1147" w:type="pct"/>
          </w:tcPr>
          <w:p w14:paraId="657D6B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A23D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5A7C9D" w14:textId="77777777" w:rsidTr="00175B2F">
        <w:trPr>
          <w:trHeight w:val="290"/>
        </w:trPr>
        <w:tc>
          <w:tcPr>
            <w:tcW w:w="537" w:type="pct"/>
          </w:tcPr>
          <w:p w14:paraId="67EA10A7" w14:textId="77777777" w:rsidR="00B3440B" w:rsidRPr="00F22CE4" w:rsidRDefault="00B3440B" w:rsidP="00D65C19">
            <w:pPr>
              <w:autoSpaceDE w:val="0"/>
              <w:autoSpaceDN w:val="0"/>
              <w:adjustRightInd w:val="0"/>
              <w:spacing w:before="60" w:after="60" w:line="240" w:lineRule="auto"/>
              <w:rPr>
                <w:noProof/>
                <w:szCs w:val="24"/>
              </w:rPr>
            </w:pPr>
            <w:r>
              <w:rPr>
                <w:noProof/>
              </w:rPr>
              <w:t>0910.30</w:t>
            </w:r>
          </w:p>
        </w:tc>
        <w:tc>
          <w:tcPr>
            <w:tcW w:w="2806" w:type="pct"/>
          </w:tcPr>
          <w:p w14:paraId="198DCD82" w14:textId="77777777" w:rsidR="00B3440B" w:rsidRPr="00F22CE4" w:rsidRDefault="00B3440B" w:rsidP="00D65C19">
            <w:pPr>
              <w:autoSpaceDE w:val="0"/>
              <w:autoSpaceDN w:val="0"/>
              <w:adjustRightInd w:val="0"/>
              <w:spacing w:before="60" w:after="60" w:line="240" w:lineRule="auto"/>
              <w:rPr>
                <w:noProof/>
                <w:szCs w:val="24"/>
              </w:rPr>
            </w:pPr>
            <w:r>
              <w:rPr>
                <w:noProof/>
              </w:rPr>
              <w:t>- Gurkemeje:</w:t>
            </w:r>
          </w:p>
        </w:tc>
        <w:tc>
          <w:tcPr>
            <w:tcW w:w="1147" w:type="pct"/>
          </w:tcPr>
          <w:p w14:paraId="7011AA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D430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56BFAF" w14:textId="77777777" w:rsidTr="00175B2F">
        <w:trPr>
          <w:trHeight w:val="290"/>
        </w:trPr>
        <w:tc>
          <w:tcPr>
            <w:tcW w:w="537" w:type="pct"/>
          </w:tcPr>
          <w:p w14:paraId="056B4AB6" w14:textId="77777777" w:rsidR="00B3440B" w:rsidRPr="00F22CE4" w:rsidRDefault="00B3440B" w:rsidP="00D65C19">
            <w:pPr>
              <w:autoSpaceDE w:val="0"/>
              <w:autoSpaceDN w:val="0"/>
              <w:adjustRightInd w:val="0"/>
              <w:spacing w:before="60" w:after="60" w:line="240" w:lineRule="auto"/>
              <w:rPr>
                <w:noProof/>
                <w:szCs w:val="24"/>
              </w:rPr>
            </w:pPr>
            <w:r>
              <w:rPr>
                <w:noProof/>
              </w:rPr>
              <w:t>0910.30.01</w:t>
            </w:r>
          </w:p>
        </w:tc>
        <w:tc>
          <w:tcPr>
            <w:tcW w:w="2806" w:type="pct"/>
          </w:tcPr>
          <w:p w14:paraId="001DDA06"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1441CA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067F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94186B" w14:textId="77777777" w:rsidTr="00175B2F">
        <w:trPr>
          <w:trHeight w:val="290"/>
        </w:trPr>
        <w:tc>
          <w:tcPr>
            <w:tcW w:w="537" w:type="pct"/>
          </w:tcPr>
          <w:p w14:paraId="32044244" w14:textId="77777777" w:rsidR="00B3440B" w:rsidRPr="00F22CE4" w:rsidRDefault="00B3440B" w:rsidP="00D65C19">
            <w:pPr>
              <w:autoSpaceDE w:val="0"/>
              <w:autoSpaceDN w:val="0"/>
              <w:adjustRightInd w:val="0"/>
              <w:spacing w:before="60" w:after="60" w:line="240" w:lineRule="auto"/>
              <w:rPr>
                <w:noProof/>
                <w:szCs w:val="24"/>
              </w:rPr>
            </w:pPr>
            <w:r>
              <w:rPr>
                <w:noProof/>
              </w:rPr>
              <w:t>0910.30.09</w:t>
            </w:r>
          </w:p>
        </w:tc>
        <w:tc>
          <w:tcPr>
            <w:tcW w:w="2806" w:type="pct"/>
          </w:tcPr>
          <w:p w14:paraId="686EEC30"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0267E4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6AA4E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69EA21" w14:textId="77777777" w:rsidTr="00175B2F">
        <w:trPr>
          <w:trHeight w:val="290"/>
        </w:trPr>
        <w:tc>
          <w:tcPr>
            <w:tcW w:w="537" w:type="pct"/>
          </w:tcPr>
          <w:p w14:paraId="02799D4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E92C565" w14:textId="77777777" w:rsidR="00B3440B" w:rsidRPr="00F22CE4" w:rsidRDefault="00B3440B" w:rsidP="00D65C19">
            <w:pPr>
              <w:autoSpaceDE w:val="0"/>
              <w:autoSpaceDN w:val="0"/>
              <w:adjustRightInd w:val="0"/>
              <w:spacing w:before="60" w:after="60" w:line="240" w:lineRule="auto"/>
              <w:rPr>
                <w:noProof/>
                <w:szCs w:val="24"/>
              </w:rPr>
            </w:pPr>
            <w:r>
              <w:rPr>
                <w:noProof/>
              </w:rPr>
              <w:t>- Andre krydderier:</w:t>
            </w:r>
          </w:p>
        </w:tc>
        <w:tc>
          <w:tcPr>
            <w:tcW w:w="1147" w:type="pct"/>
          </w:tcPr>
          <w:p w14:paraId="2FAB74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902F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C36700" w14:textId="77777777" w:rsidTr="00175B2F">
        <w:trPr>
          <w:trHeight w:val="290"/>
        </w:trPr>
        <w:tc>
          <w:tcPr>
            <w:tcW w:w="537" w:type="pct"/>
          </w:tcPr>
          <w:p w14:paraId="2F47B6C0" w14:textId="77777777" w:rsidR="00B3440B" w:rsidRPr="00F22CE4" w:rsidRDefault="00B3440B" w:rsidP="00D65C19">
            <w:pPr>
              <w:autoSpaceDE w:val="0"/>
              <w:autoSpaceDN w:val="0"/>
              <w:adjustRightInd w:val="0"/>
              <w:spacing w:before="60" w:after="60" w:line="240" w:lineRule="auto"/>
              <w:rPr>
                <w:noProof/>
                <w:szCs w:val="24"/>
              </w:rPr>
            </w:pPr>
            <w:r>
              <w:rPr>
                <w:noProof/>
              </w:rPr>
              <w:t>0910.91</w:t>
            </w:r>
          </w:p>
        </w:tc>
        <w:tc>
          <w:tcPr>
            <w:tcW w:w="2806" w:type="pct"/>
          </w:tcPr>
          <w:p w14:paraId="6D3AB784" w14:textId="6246C9CD" w:rsidR="00B3440B" w:rsidRPr="00F22CE4" w:rsidRDefault="00B3440B" w:rsidP="007B0AEC">
            <w:pPr>
              <w:autoSpaceDE w:val="0"/>
              <w:autoSpaceDN w:val="0"/>
              <w:adjustRightInd w:val="0"/>
              <w:spacing w:before="60" w:after="60" w:line="240" w:lineRule="auto"/>
              <w:rPr>
                <w:noProof/>
                <w:szCs w:val="24"/>
              </w:rPr>
            </w:pPr>
            <w:r>
              <w:rPr>
                <w:noProof/>
              </w:rPr>
              <w:t>-- Blandinger omhandlet i bestemmelse 1 b) til dette kapitel:</w:t>
            </w:r>
          </w:p>
        </w:tc>
        <w:tc>
          <w:tcPr>
            <w:tcW w:w="1147" w:type="pct"/>
          </w:tcPr>
          <w:p w14:paraId="009F46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4D62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E6E19E" w14:textId="77777777" w:rsidTr="00175B2F">
        <w:trPr>
          <w:trHeight w:val="290"/>
        </w:trPr>
        <w:tc>
          <w:tcPr>
            <w:tcW w:w="537" w:type="pct"/>
          </w:tcPr>
          <w:p w14:paraId="6B532884" w14:textId="77777777" w:rsidR="00B3440B" w:rsidRPr="00F22CE4" w:rsidRDefault="00B3440B" w:rsidP="00D65C19">
            <w:pPr>
              <w:autoSpaceDE w:val="0"/>
              <w:autoSpaceDN w:val="0"/>
              <w:adjustRightInd w:val="0"/>
              <w:spacing w:before="60" w:after="60" w:line="240" w:lineRule="auto"/>
              <w:rPr>
                <w:noProof/>
                <w:szCs w:val="24"/>
              </w:rPr>
            </w:pPr>
            <w:r>
              <w:rPr>
                <w:noProof/>
              </w:rPr>
              <w:t>0910.91.01</w:t>
            </w:r>
          </w:p>
        </w:tc>
        <w:tc>
          <w:tcPr>
            <w:tcW w:w="2806" w:type="pct"/>
          </w:tcPr>
          <w:p w14:paraId="70462EA9"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formalet</w:t>
            </w:r>
          </w:p>
        </w:tc>
        <w:tc>
          <w:tcPr>
            <w:tcW w:w="1147" w:type="pct"/>
          </w:tcPr>
          <w:p w14:paraId="4F78FA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1C1F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EE1CD9" w14:textId="77777777" w:rsidTr="00175B2F">
        <w:trPr>
          <w:trHeight w:val="290"/>
        </w:trPr>
        <w:tc>
          <w:tcPr>
            <w:tcW w:w="537" w:type="pct"/>
          </w:tcPr>
          <w:p w14:paraId="486A3374" w14:textId="77777777" w:rsidR="00B3440B" w:rsidRPr="00F22CE4" w:rsidRDefault="00B3440B" w:rsidP="00D25DDE">
            <w:pPr>
              <w:pageBreakBefore/>
              <w:autoSpaceDE w:val="0"/>
              <w:autoSpaceDN w:val="0"/>
              <w:adjustRightInd w:val="0"/>
              <w:spacing w:before="60" w:after="60" w:line="240" w:lineRule="auto"/>
              <w:rPr>
                <w:noProof/>
                <w:szCs w:val="24"/>
              </w:rPr>
            </w:pPr>
            <w:r>
              <w:rPr>
                <w:noProof/>
              </w:rPr>
              <w:t>0910.91.09</w:t>
            </w:r>
          </w:p>
        </w:tc>
        <w:tc>
          <w:tcPr>
            <w:tcW w:w="2806" w:type="pct"/>
          </w:tcPr>
          <w:p w14:paraId="2D44C6CD"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428B82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D110B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C27EFD" w14:textId="77777777" w:rsidTr="00175B2F">
        <w:trPr>
          <w:trHeight w:val="290"/>
        </w:trPr>
        <w:tc>
          <w:tcPr>
            <w:tcW w:w="537" w:type="pct"/>
          </w:tcPr>
          <w:p w14:paraId="76D56282" w14:textId="77777777" w:rsidR="00B3440B" w:rsidRPr="00F22CE4" w:rsidRDefault="00B3440B" w:rsidP="00D65C19">
            <w:pPr>
              <w:autoSpaceDE w:val="0"/>
              <w:autoSpaceDN w:val="0"/>
              <w:adjustRightInd w:val="0"/>
              <w:spacing w:before="60" w:after="60" w:line="240" w:lineRule="auto"/>
              <w:rPr>
                <w:noProof/>
                <w:szCs w:val="24"/>
              </w:rPr>
            </w:pPr>
            <w:r>
              <w:rPr>
                <w:noProof/>
              </w:rPr>
              <w:t>0910.99</w:t>
            </w:r>
          </w:p>
        </w:tc>
        <w:tc>
          <w:tcPr>
            <w:tcW w:w="2806" w:type="pct"/>
          </w:tcPr>
          <w:p w14:paraId="7330FF7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C5B4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B124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EBA85D" w14:textId="77777777" w:rsidTr="00175B2F">
        <w:trPr>
          <w:trHeight w:val="290"/>
        </w:trPr>
        <w:tc>
          <w:tcPr>
            <w:tcW w:w="537" w:type="pct"/>
          </w:tcPr>
          <w:p w14:paraId="7E8E9AD4" w14:textId="77777777" w:rsidR="00B3440B" w:rsidRPr="00F22CE4" w:rsidRDefault="00B3440B" w:rsidP="00D65C19">
            <w:pPr>
              <w:autoSpaceDE w:val="0"/>
              <w:autoSpaceDN w:val="0"/>
              <w:adjustRightInd w:val="0"/>
              <w:spacing w:before="60" w:after="60" w:line="240" w:lineRule="auto"/>
              <w:rPr>
                <w:noProof/>
                <w:szCs w:val="24"/>
              </w:rPr>
            </w:pPr>
            <w:r>
              <w:rPr>
                <w:noProof/>
              </w:rPr>
              <w:t>0910.99.10</w:t>
            </w:r>
          </w:p>
        </w:tc>
        <w:tc>
          <w:tcPr>
            <w:tcW w:w="2806" w:type="pct"/>
          </w:tcPr>
          <w:p w14:paraId="3FD6BEF0" w14:textId="77777777" w:rsidR="00B3440B" w:rsidRPr="00F22CE4" w:rsidRDefault="00B3440B" w:rsidP="00D65C19">
            <w:pPr>
              <w:autoSpaceDE w:val="0"/>
              <w:autoSpaceDN w:val="0"/>
              <w:adjustRightInd w:val="0"/>
              <w:spacing w:before="60" w:after="60" w:line="240" w:lineRule="auto"/>
              <w:rPr>
                <w:noProof/>
                <w:szCs w:val="24"/>
              </w:rPr>
            </w:pPr>
            <w:r>
              <w:rPr>
                <w:noProof/>
              </w:rPr>
              <w:t>--- Karry</w:t>
            </w:r>
          </w:p>
        </w:tc>
        <w:tc>
          <w:tcPr>
            <w:tcW w:w="1147" w:type="pct"/>
          </w:tcPr>
          <w:p w14:paraId="2C67C3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3D11A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A30DAB" w14:textId="77777777" w:rsidTr="00175B2F">
        <w:trPr>
          <w:trHeight w:val="290"/>
        </w:trPr>
        <w:tc>
          <w:tcPr>
            <w:tcW w:w="537" w:type="pct"/>
          </w:tcPr>
          <w:p w14:paraId="16A6B2D5" w14:textId="77777777" w:rsidR="00B3440B" w:rsidRPr="00F22CE4" w:rsidRDefault="00B3440B" w:rsidP="00D65C19">
            <w:pPr>
              <w:autoSpaceDE w:val="0"/>
              <w:autoSpaceDN w:val="0"/>
              <w:adjustRightInd w:val="0"/>
              <w:spacing w:before="60" w:after="60" w:line="240" w:lineRule="auto"/>
              <w:rPr>
                <w:noProof/>
                <w:szCs w:val="24"/>
              </w:rPr>
            </w:pPr>
            <w:r>
              <w:rPr>
                <w:noProof/>
              </w:rPr>
              <w:t>0910.99.15</w:t>
            </w:r>
          </w:p>
        </w:tc>
        <w:tc>
          <w:tcPr>
            <w:tcW w:w="2806" w:type="pct"/>
          </w:tcPr>
          <w:p w14:paraId="14274DF4" w14:textId="77777777" w:rsidR="00B3440B" w:rsidRPr="00F22CE4" w:rsidRDefault="00B3440B" w:rsidP="00D65C19">
            <w:pPr>
              <w:autoSpaceDE w:val="0"/>
              <w:autoSpaceDN w:val="0"/>
              <w:adjustRightInd w:val="0"/>
              <w:spacing w:before="60" w:after="60" w:line="240" w:lineRule="auto"/>
              <w:rPr>
                <w:noProof/>
                <w:szCs w:val="24"/>
              </w:rPr>
            </w:pPr>
            <w:r>
              <w:rPr>
                <w:noProof/>
              </w:rPr>
              <w:t>--- Andet, ikke knust eller formalet</w:t>
            </w:r>
          </w:p>
        </w:tc>
        <w:tc>
          <w:tcPr>
            <w:tcW w:w="1147" w:type="pct"/>
          </w:tcPr>
          <w:p w14:paraId="42E642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8F90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086869" w14:textId="77777777" w:rsidTr="00175B2F">
        <w:trPr>
          <w:trHeight w:val="290"/>
        </w:trPr>
        <w:tc>
          <w:tcPr>
            <w:tcW w:w="537" w:type="pct"/>
          </w:tcPr>
          <w:p w14:paraId="36501B95" w14:textId="77777777" w:rsidR="00B3440B" w:rsidRPr="00F22CE4" w:rsidRDefault="00B3440B" w:rsidP="00D65C19">
            <w:pPr>
              <w:autoSpaceDE w:val="0"/>
              <w:autoSpaceDN w:val="0"/>
              <w:adjustRightInd w:val="0"/>
              <w:spacing w:before="60" w:after="60" w:line="240" w:lineRule="auto"/>
              <w:rPr>
                <w:noProof/>
                <w:szCs w:val="24"/>
              </w:rPr>
            </w:pPr>
            <w:r>
              <w:rPr>
                <w:noProof/>
              </w:rPr>
              <w:t>0910.99.19</w:t>
            </w:r>
          </w:p>
        </w:tc>
        <w:tc>
          <w:tcPr>
            <w:tcW w:w="2806" w:type="pct"/>
          </w:tcPr>
          <w:p w14:paraId="3A3F0164" w14:textId="77777777" w:rsidR="00B3440B" w:rsidRPr="00F22CE4" w:rsidRDefault="00B3440B" w:rsidP="00D65C19">
            <w:pPr>
              <w:autoSpaceDE w:val="0"/>
              <w:autoSpaceDN w:val="0"/>
              <w:adjustRightInd w:val="0"/>
              <w:spacing w:before="60" w:after="60" w:line="240" w:lineRule="auto"/>
              <w:rPr>
                <w:noProof/>
                <w:szCs w:val="24"/>
              </w:rPr>
            </w:pPr>
            <w:r>
              <w:rPr>
                <w:noProof/>
              </w:rPr>
              <w:t>--- Knust eller formalet</w:t>
            </w:r>
          </w:p>
        </w:tc>
        <w:tc>
          <w:tcPr>
            <w:tcW w:w="1147" w:type="pct"/>
          </w:tcPr>
          <w:p w14:paraId="1E2520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14EAB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BA128A" w14:textId="77777777" w:rsidTr="00175B2F">
        <w:trPr>
          <w:trHeight w:val="290"/>
        </w:trPr>
        <w:tc>
          <w:tcPr>
            <w:tcW w:w="537" w:type="pct"/>
          </w:tcPr>
          <w:p w14:paraId="679A3FEF" w14:textId="77777777" w:rsidR="00B3440B" w:rsidRPr="00F22CE4" w:rsidRDefault="00B3440B" w:rsidP="00D65C19">
            <w:pPr>
              <w:autoSpaceDE w:val="0"/>
              <w:autoSpaceDN w:val="0"/>
              <w:adjustRightInd w:val="0"/>
              <w:spacing w:before="60" w:after="60" w:line="240" w:lineRule="auto"/>
              <w:rPr>
                <w:noProof/>
                <w:szCs w:val="24"/>
              </w:rPr>
            </w:pPr>
            <w:r>
              <w:rPr>
                <w:noProof/>
              </w:rPr>
              <w:t>10</w:t>
            </w:r>
          </w:p>
        </w:tc>
        <w:tc>
          <w:tcPr>
            <w:tcW w:w="2806" w:type="pct"/>
          </w:tcPr>
          <w:p w14:paraId="2393B215" w14:textId="77777777" w:rsidR="00B3440B" w:rsidRPr="00F22CE4" w:rsidRDefault="00B3440B" w:rsidP="00D65C19">
            <w:pPr>
              <w:autoSpaceDE w:val="0"/>
              <w:autoSpaceDN w:val="0"/>
              <w:adjustRightInd w:val="0"/>
              <w:spacing w:before="60" w:after="60" w:line="240" w:lineRule="auto"/>
              <w:rPr>
                <w:noProof/>
                <w:szCs w:val="24"/>
              </w:rPr>
            </w:pPr>
            <w:r>
              <w:rPr>
                <w:noProof/>
              </w:rPr>
              <w:t>KORN</w:t>
            </w:r>
          </w:p>
        </w:tc>
        <w:tc>
          <w:tcPr>
            <w:tcW w:w="1147" w:type="pct"/>
          </w:tcPr>
          <w:p w14:paraId="742385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C850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3AD0FE" w14:textId="77777777" w:rsidTr="00175B2F">
        <w:trPr>
          <w:trHeight w:val="290"/>
        </w:trPr>
        <w:tc>
          <w:tcPr>
            <w:tcW w:w="537" w:type="pct"/>
          </w:tcPr>
          <w:p w14:paraId="196619B1" w14:textId="77777777" w:rsidR="00B3440B" w:rsidRPr="00F22CE4" w:rsidRDefault="00B3440B" w:rsidP="00D65C19">
            <w:pPr>
              <w:autoSpaceDE w:val="0"/>
              <w:autoSpaceDN w:val="0"/>
              <w:adjustRightInd w:val="0"/>
              <w:spacing w:before="60" w:after="60" w:line="240" w:lineRule="auto"/>
              <w:rPr>
                <w:noProof/>
                <w:szCs w:val="24"/>
              </w:rPr>
            </w:pPr>
            <w:r>
              <w:rPr>
                <w:noProof/>
              </w:rPr>
              <w:t>10.01</w:t>
            </w:r>
          </w:p>
        </w:tc>
        <w:tc>
          <w:tcPr>
            <w:tcW w:w="2806" w:type="pct"/>
          </w:tcPr>
          <w:p w14:paraId="7CF461CE" w14:textId="77777777" w:rsidR="00B3440B" w:rsidRPr="00F22CE4" w:rsidRDefault="00B3440B" w:rsidP="00D65C19">
            <w:pPr>
              <w:autoSpaceDE w:val="0"/>
              <w:autoSpaceDN w:val="0"/>
              <w:adjustRightInd w:val="0"/>
              <w:spacing w:before="60" w:after="60" w:line="240" w:lineRule="auto"/>
              <w:rPr>
                <w:noProof/>
                <w:szCs w:val="24"/>
              </w:rPr>
            </w:pPr>
            <w:r>
              <w:rPr>
                <w:noProof/>
              </w:rPr>
              <w:t>Hvede og blandsæd af hvede og rug:</w:t>
            </w:r>
          </w:p>
        </w:tc>
        <w:tc>
          <w:tcPr>
            <w:tcW w:w="1147" w:type="pct"/>
          </w:tcPr>
          <w:p w14:paraId="465919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2562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833860" w14:textId="77777777" w:rsidTr="00175B2F">
        <w:trPr>
          <w:trHeight w:val="290"/>
        </w:trPr>
        <w:tc>
          <w:tcPr>
            <w:tcW w:w="537" w:type="pct"/>
          </w:tcPr>
          <w:p w14:paraId="67705FE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D1B6978" w14:textId="77777777" w:rsidR="00B3440B" w:rsidRPr="00F22CE4" w:rsidRDefault="00B3440B" w:rsidP="00D65C19">
            <w:pPr>
              <w:autoSpaceDE w:val="0"/>
              <w:autoSpaceDN w:val="0"/>
              <w:adjustRightInd w:val="0"/>
              <w:spacing w:before="60" w:after="60" w:line="240" w:lineRule="auto"/>
              <w:rPr>
                <w:noProof/>
                <w:szCs w:val="24"/>
              </w:rPr>
            </w:pPr>
            <w:r>
              <w:rPr>
                <w:noProof/>
              </w:rPr>
              <w:t>- Hård hvede:</w:t>
            </w:r>
          </w:p>
        </w:tc>
        <w:tc>
          <w:tcPr>
            <w:tcW w:w="1147" w:type="pct"/>
          </w:tcPr>
          <w:p w14:paraId="7FAA10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579F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D52441" w14:textId="77777777" w:rsidTr="00175B2F">
        <w:trPr>
          <w:trHeight w:val="290"/>
        </w:trPr>
        <w:tc>
          <w:tcPr>
            <w:tcW w:w="537" w:type="pct"/>
          </w:tcPr>
          <w:p w14:paraId="1B169458" w14:textId="77777777" w:rsidR="00B3440B" w:rsidRPr="00F22CE4" w:rsidRDefault="00B3440B" w:rsidP="00D65C19">
            <w:pPr>
              <w:autoSpaceDE w:val="0"/>
              <w:autoSpaceDN w:val="0"/>
              <w:adjustRightInd w:val="0"/>
              <w:spacing w:before="60" w:after="60" w:line="240" w:lineRule="auto"/>
              <w:rPr>
                <w:noProof/>
                <w:szCs w:val="24"/>
              </w:rPr>
            </w:pPr>
            <w:r>
              <w:rPr>
                <w:noProof/>
              </w:rPr>
              <w:t>1001.11.00</w:t>
            </w:r>
          </w:p>
        </w:tc>
        <w:tc>
          <w:tcPr>
            <w:tcW w:w="2806" w:type="pct"/>
          </w:tcPr>
          <w:p w14:paraId="4C45A2CC" w14:textId="77777777" w:rsidR="00B3440B" w:rsidRPr="00F22CE4" w:rsidRDefault="00B3440B" w:rsidP="00D65C19">
            <w:pPr>
              <w:autoSpaceDE w:val="0"/>
              <w:autoSpaceDN w:val="0"/>
              <w:adjustRightInd w:val="0"/>
              <w:spacing w:before="60" w:after="60" w:line="240" w:lineRule="auto"/>
              <w:rPr>
                <w:noProof/>
                <w:szCs w:val="24"/>
              </w:rPr>
            </w:pPr>
            <w:r>
              <w:rPr>
                <w:noProof/>
              </w:rPr>
              <w:t>-- Læggekartofler</w:t>
            </w:r>
          </w:p>
        </w:tc>
        <w:tc>
          <w:tcPr>
            <w:tcW w:w="1147" w:type="pct"/>
          </w:tcPr>
          <w:p w14:paraId="26835A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248A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439BA7" w14:textId="77777777" w:rsidTr="00175B2F">
        <w:trPr>
          <w:trHeight w:val="290"/>
        </w:trPr>
        <w:tc>
          <w:tcPr>
            <w:tcW w:w="537" w:type="pct"/>
          </w:tcPr>
          <w:p w14:paraId="27DCB7E4" w14:textId="77777777" w:rsidR="00B3440B" w:rsidRPr="00F22CE4" w:rsidRDefault="00B3440B" w:rsidP="00D65C19">
            <w:pPr>
              <w:autoSpaceDE w:val="0"/>
              <w:autoSpaceDN w:val="0"/>
              <w:adjustRightInd w:val="0"/>
              <w:spacing w:before="60" w:after="60" w:line="240" w:lineRule="auto"/>
              <w:rPr>
                <w:noProof/>
                <w:szCs w:val="24"/>
              </w:rPr>
            </w:pPr>
            <w:r>
              <w:rPr>
                <w:noProof/>
              </w:rPr>
              <w:t>1001.19.00</w:t>
            </w:r>
          </w:p>
        </w:tc>
        <w:tc>
          <w:tcPr>
            <w:tcW w:w="2806" w:type="pct"/>
          </w:tcPr>
          <w:p w14:paraId="59877D5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E078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8736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2D833C" w14:textId="77777777" w:rsidTr="00175B2F">
        <w:trPr>
          <w:trHeight w:val="290"/>
        </w:trPr>
        <w:tc>
          <w:tcPr>
            <w:tcW w:w="537" w:type="pct"/>
          </w:tcPr>
          <w:p w14:paraId="41B741D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66A0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1D2B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0D7A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39477F" w14:textId="77777777" w:rsidTr="00175B2F">
        <w:trPr>
          <w:trHeight w:val="290"/>
        </w:trPr>
        <w:tc>
          <w:tcPr>
            <w:tcW w:w="537" w:type="pct"/>
          </w:tcPr>
          <w:p w14:paraId="5110706F" w14:textId="77777777" w:rsidR="00B3440B" w:rsidRPr="00F22CE4" w:rsidRDefault="00B3440B" w:rsidP="00D65C19">
            <w:pPr>
              <w:autoSpaceDE w:val="0"/>
              <w:autoSpaceDN w:val="0"/>
              <w:adjustRightInd w:val="0"/>
              <w:spacing w:before="60" w:after="60" w:line="240" w:lineRule="auto"/>
              <w:rPr>
                <w:noProof/>
                <w:szCs w:val="24"/>
              </w:rPr>
            </w:pPr>
            <w:r>
              <w:rPr>
                <w:noProof/>
              </w:rPr>
              <w:t>1001.91.00</w:t>
            </w:r>
          </w:p>
        </w:tc>
        <w:tc>
          <w:tcPr>
            <w:tcW w:w="2806" w:type="pct"/>
          </w:tcPr>
          <w:p w14:paraId="7EB631C8" w14:textId="77777777" w:rsidR="00B3440B" w:rsidRPr="00F22CE4" w:rsidRDefault="00B3440B" w:rsidP="00D65C19">
            <w:pPr>
              <w:autoSpaceDE w:val="0"/>
              <w:autoSpaceDN w:val="0"/>
              <w:adjustRightInd w:val="0"/>
              <w:spacing w:before="60" w:after="60" w:line="240" w:lineRule="auto"/>
              <w:rPr>
                <w:noProof/>
                <w:szCs w:val="24"/>
              </w:rPr>
            </w:pPr>
            <w:r>
              <w:rPr>
                <w:noProof/>
              </w:rPr>
              <w:t>-- Læggekartofler</w:t>
            </w:r>
          </w:p>
        </w:tc>
        <w:tc>
          <w:tcPr>
            <w:tcW w:w="1147" w:type="pct"/>
          </w:tcPr>
          <w:p w14:paraId="2EA0AF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6F41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125E08" w14:textId="77777777" w:rsidTr="00175B2F">
        <w:trPr>
          <w:trHeight w:val="290"/>
        </w:trPr>
        <w:tc>
          <w:tcPr>
            <w:tcW w:w="537" w:type="pct"/>
          </w:tcPr>
          <w:p w14:paraId="4878C58D" w14:textId="77777777" w:rsidR="00B3440B" w:rsidRPr="00F22CE4" w:rsidRDefault="00B3440B" w:rsidP="00D65C19">
            <w:pPr>
              <w:autoSpaceDE w:val="0"/>
              <w:autoSpaceDN w:val="0"/>
              <w:adjustRightInd w:val="0"/>
              <w:spacing w:before="60" w:after="60" w:line="240" w:lineRule="auto"/>
              <w:rPr>
                <w:noProof/>
                <w:szCs w:val="24"/>
              </w:rPr>
            </w:pPr>
            <w:r>
              <w:rPr>
                <w:noProof/>
              </w:rPr>
              <w:t>1001.99.00</w:t>
            </w:r>
          </w:p>
        </w:tc>
        <w:tc>
          <w:tcPr>
            <w:tcW w:w="2806" w:type="pct"/>
          </w:tcPr>
          <w:p w14:paraId="5C3F9A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097B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C718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F81C7B" w14:textId="77777777" w:rsidTr="00175B2F">
        <w:trPr>
          <w:trHeight w:val="290"/>
        </w:trPr>
        <w:tc>
          <w:tcPr>
            <w:tcW w:w="537" w:type="pct"/>
          </w:tcPr>
          <w:p w14:paraId="69AE4121" w14:textId="77777777" w:rsidR="00B3440B" w:rsidRPr="00F22CE4" w:rsidRDefault="00B3440B" w:rsidP="00D65C19">
            <w:pPr>
              <w:autoSpaceDE w:val="0"/>
              <w:autoSpaceDN w:val="0"/>
              <w:adjustRightInd w:val="0"/>
              <w:spacing w:before="60" w:after="60" w:line="240" w:lineRule="auto"/>
              <w:rPr>
                <w:noProof/>
                <w:szCs w:val="24"/>
              </w:rPr>
            </w:pPr>
            <w:r>
              <w:rPr>
                <w:noProof/>
              </w:rPr>
              <w:t>10.02</w:t>
            </w:r>
          </w:p>
        </w:tc>
        <w:tc>
          <w:tcPr>
            <w:tcW w:w="2806" w:type="pct"/>
          </w:tcPr>
          <w:p w14:paraId="5D05823A" w14:textId="77777777" w:rsidR="00B3440B" w:rsidRPr="00F22CE4" w:rsidRDefault="00B3440B" w:rsidP="00D65C19">
            <w:pPr>
              <w:autoSpaceDE w:val="0"/>
              <w:autoSpaceDN w:val="0"/>
              <w:adjustRightInd w:val="0"/>
              <w:spacing w:before="60" w:after="60" w:line="240" w:lineRule="auto"/>
              <w:rPr>
                <w:noProof/>
                <w:szCs w:val="24"/>
              </w:rPr>
            </w:pPr>
            <w:r>
              <w:rPr>
                <w:noProof/>
              </w:rPr>
              <w:t>Rug:</w:t>
            </w:r>
          </w:p>
        </w:tc>
        <w:tc>
          <w:tcPr>
            <w:tcW w:w="1147" w:type="pct"/>
          </w:tcPr>
          <w:p w14:paraId="3761D2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E298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9CDF37" w14:textId="77777777" w:rsidTr="00175B2F">
        <w:trPr>
          <w:trHeight w:val="290"/>
        </w:trPr>
        <w:tc>
          <w:tcPr>
            <w:tcW w:w="537" w:type="pct"/>
          </w:tcPr>
          <w:p w14:paraId="6A6961DD" w14:textId="77777777" w:rsidR="00B3440B" w:rsidRPr="00F22CE4" w:rsidRDefault="00B3440B" w:rsidP="00D65C19">
            <w:pPr>
              <w:autoSpaceDE w:val="0"/>
              <w:autoSpaceDN w:val="0"/>
              <w:adjustRightInd w:val="0"/>
              <w:spacing w:before="60" w:after="60" w:line="240" w:lineRule="auto"/>
              <w:rPr>
                <w:noProof/>
                <w:szCs w:val="24"/>
              </w:rPr>
            </w:pPr>
            <w:r>
              <w:rPr>
                <w:noProof/>
              </w:rPr>
              <w:t>1002.10.00</w:t>
            </w:r>
          </w:p>
        </w:tc>
        <w:tc>
          <w:tcPr>
            <w:tcW w:w="2806" w:type="pct"/>
          </w:tcPr>
          <w:p w14:paraId="67DC4A8D" w14:textId="77777777" w:rsidR="00B3440B" w:rsidRPr="00F22CE4" w:rsidRDefault="00B3440B" w:rsidP="00D65C19">
            <w:pPr>
              <w:autoSpaceDE w:val="0"/>
              <w:autoSpaceDN w:val="0"/>
              <w:adjustRightInd w:val="0"/>
              <w:spacing w:before="60" w:after="60" w:line="240" w:lineRule="auto"/>
              <w:rPr>
                <w:noProof/>
                <w:szCs w:val="24"/>
              </w:rPr>
            </w:pPr>
            <w:r>
              <w:rPr>
                <w:noProof/>
              </w:rPr>
              <w:t>- Læggekartofler</w:t>
            </w:r>
          </w:p>
        </w:tc>
        <w:tc>
          <w:tcPr>
            <w:tcW w:w="1147" w:type="pct"/>
          </w:tcPr>
          <w:p w14:paraId="0924F9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7D2F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43E7BB" w14:textId="77777777" w:rsidTr="00175B2F">
        <w:trPr>
          <w:trHeight w:val="290"/>
        </w:trPr>
        <w:tc>
          <w:tcPr>
            <w:tcW w:w="537" w:type="pct"/>
          </w:tcPr>
          <w:p w14:paraId="202C295C" w14:textId="77777777" w:rsidR="00B3440B" w:rsidRPr="00F22CE4" w:rsidRDefault="00B3440B" w:rsidP="00D25DDE">
            <w:pPr>
              <w:pageBreakBefore/>
              <w:autoSpaceDE w:val="0"/>
              <w:autoSpaceDN w:val="0"/>
              <w:adjustRightInd w:val="0"/>
              <w:spacing w:before="60" w:after="60" w:line="240" w:lineRule="auto"/>
              <w:rPr>
                <w:noProof/>
                <w:szCs w:val="24"/>
              </w:rPr>
            </w:pPr>
            <w:r>
              <w:rPr>
                <w:noProof/>
              </w:rPr>
              <w:t>1002.90.00</w:t>
            </w:r>
          </w:p>
        </w:tc>
        <w:tc>
          <w:tcPr>
            <w:tcW w:w="2806" w:type="pct"/>
          </w:tcPr>
          <w:p w14:paraId="593B62D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4CE4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E899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F17B56" w14:textId="77777777" w:rsidTr="00175B2F">
        <w:trPr>
          <w:trHeight w:val="290"/>
        </w:trPr>
        <w:tc>
          <w:tcPr>
            <w:tcW w:w="537" w:type="pct"/>
          </w:tcPr>
          <w:p w14:paraId="741DB544" w14:textId="77777777" w:rsidR="00B3440B" w:rsidRPr="00F22CE4" w:rsidRDefault="00B3440B" w:rsidP="00D65C19">
            <w:pPr>
              <w:autoSpaceDE w:val="0"/>
              <w:autoSpaceDN w:val="0"/>
              <w:adjustRightInd w:val="0"/>
              <w:spacing w:before="60" w:after="60" w:line="240" w:lineRule="auto"/>
              <w:rPr>
                <w:noProof/>
                <w:szCs w:val="24"/>
              </w:rPr>
            </w:pPr>
            <w:r>
              <w:rPr>
                <w:noProof/>
              </w:rPr>
              <w:t>10.03</w:t>
            </w:r>
          </w:p>
        </w:tc>
        <w:tc>
          <w:tcPr>
            <w:tcW w:w="2806" w:type="pct"/>
          </w:tcPr>
          <w:p w14:paraId="32BFE4B8" w14:textId="77777777" w:rsidR="00B3440B" w:rsidRPr="00F22CE4" w:rsidRDefault="00B3440B" w:rsidP="00D65C19">
            <w:pPr>
              <w:autoSpaceDE w:val="0"/>
              <w:autoSpaceDN w:val="0"/>
              <w:adjustRightInd w:val="0"/>
              <w:spacing w:before="60" w:after="60" w:line="240" w:lineRule="auto"/>
              <w:rPr>
                <w:noProof/>
                <w:szCs w:val="24"/>
              </w:rPr>
            </w:pPr>
            <w:r>
              <w:rPr>
                <w:noProof/>
              </w:rPr>
              <w:t>Byg:</w:t>
            </w:r>
          </w:p>
        </w:tc>
        <w:tc>
          <w:tcPr>
            <w:tcW w:w="1147" w:type="pct"/>
          </w:tcPr>
          <w:p w14:paraId="06B639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D3D7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B757D7" w14:textId="77777777" w:rsidTr="00175B2F">
        <w:trPr>
          <w:trHeight w:val="290"/>
        </w:trPr>
        <w:tc>
          <w:tcPr>
            <w:tcW w:w="537" w:type="pct"/>
          </w:tcPr>
          <w:p w14:paraId="2F15645D" w14:textId="77777777" w:rsidR="00B3440B" w:rsidRPr="00F22CE4" w:rsidRDefault="00B3440B" w:rsidP="00D65C19">
            <w:pPr>
              <w:autoSpaceDE w:val="0"/>
              <w:autoSpaceDN w:val="0"/>
              <w:adjustRightInd w:val="0"/>
              <w:spacing w:before="60" w:after="60" w:line="240" w:lineRule="auto"/>
              <w:rPr>
                <w:noProof/>
                <w:szCs w:val="24"/>
              </w:rPr>
            </w:pPr>
            <w:r>
              <w:rPr>
                <w:noProof/>
              </w:rPr>
              <w:t>1003.10.00</w:t>
            </w:r>
          </w:p>
        </w:tc>
        <w:tc>
          <w:tcPr>
            <w:tcW w:w="2806" w:type="pct"/>
          </w:tcPr>
          <w:p w14:paraId="62B8209F" w14:textId="77777777" w:rsidR="00B3440B" w:rsidRPr="00F22CE4" w:rsidRDefault="00B3440B" w:rsidP="00D65C19">
            <w:pPr>
              <w:autoSpaceDE w:val="0"/>
              <w:autoSpaceDN w:val="0"/>
              <w:adjustRightInd w:val="0"/>
              <w:spacing w:before="60" w:after="60" w:line="240" w:lineRule="auto"/>
              <w:rPr>
                <w:noProof/>
                <w:szCs w:val="24"/>
              </w:rPr>
            </w:pPr>
            <w:r>
              <w:rPr>
                <w:noProof/>
              </w:rPr>
              <w:t>- Læggekartofler</w:t>
            </w:r>
          </w:p>
        </w:tc>
        <w:tc>
          <w:tcPr>
            <w:tcW w:w="1147" w:type="pct"/>
          </w:tcPr>
          <w:p w14:paraId="4CC84F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A37B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F84DF6" w14:textId="77777777" w:rsidTr="00175B2F">
        <w:trPr>
          <w:trHeight w:val="290"/>
        </w:trPr>
        <w:tc>
          <w:tcPr>
            <w:tcW w:w="537" w:type="pct"/>
          </w:tcPr>
          <w:p w14:paraId="59B18515" w14:textId="77777777" w:rsidR="00B3440B" w:rsidRPr="00F22CE4" w:rsidRDefault="00B3440B" w:rsidP="00D65C19">
            <w:pPr>
              <w:autoSpaceDE w:val="0"/>
              <w:autoSpaceDN w:val="0"/>
              <w:adjustRightInd w:val="0"/>
              <w:spacing w:before="60" w:after="60" w:line="240" w:lineRule="auto"/>
              <w:rPr>
                <w:noProof/>
                <w:szCs w:val="24"/>
              </w:rPr>
            </w:pPr>
            <w:r>
              <w:rPr>
                <w:noProof/>
              </w:rPr>
              <w:t>1003.90.00</w:t>
            </w:r>
          </w:p>
        </w:tc>
        <w:tc>
          <w:tcPr>
            <w:tcW w:w="2806" w:type="pct"/>
          </w:tcPr>
          <w:p w14:paraId="0A4B566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3DF3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A200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DE3512" w14:textId="77777777" w:rsidTr="00175B2F">
        <w:trPr>
          <w:trHeight w:val="290"/>
        </w:trPr>
        <w:tc>
          <w:tcPr>
            <w:tcW w:w="537" w:type="pct"/>
          </w:tcPr>
          <w:p w14:paraId="6BD3BEE4" w14:textId="77777777" w:rsidR="00B3440B" w:rsidRPr="00F22CE4" w:rsidRDefault="00B3440B" w:rsidP="00D65C19">
            <w:pPr>
              <w:autoSpaceDE w:val="0"/>
              <w:autoSpaceDN w:val="0"/>
              <w:adjustRightInd w:val="0"/>
              <w:spacing w:before="60" w:after="60" w:line="240" w:lineRule="auto"/>
              <w:rPr>
                <w:noProof/>
                <w:szCs w:val="24"/>
              </w:rPr>
            </w:pPr>
            <w:r>
              <w:rPr>
                <w:noProof/>
              </w:rPr>
              <w:t>10.04</w:t>
            </w:r>
          </w:p>
        </w:tc>
        <w:tc>
          <w:tcPr>
            <w:tcW w:w="2806" w:type="pct"/>
          </w:tcPr>
          <w:p w14:paraId="354F1994" w14:textId="77777777" w:rsidR="00B3440B" w:rsidRPr="00F22CE4" w:rsidRDefault="00B3440B" w:rsidP="00D65C19">
            <w:pPr>
              <w:autoSpaceDE w:val="0"/>
              <w:autoSpaceDN w:val="0"/>
              <w:adjustRightInd w:val="0"/>
              <w:spacing w:before="60" w:after="60" w:line="240" w:lineRule="auto"/>
              <w:rPr>
                <w:noProof/>
                <w:szCs w:val="24"/>
              </w:rPr>
            </w:pPr>
            <w:r>
              <w:rPr>
                <w:noProof/>
              </w:rPr>
              <w:t>Havre:</w:t>
            </w:r>
          </w:p>
        </w:tc>
        <w:tc>
          <w:tcPr>
            <w:tcW w:w="1147" w:type="pct"/>
          </w:tcPr>
          <w:p w14:paraId="36951A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1B3C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89BD96" w14:textId="77777777" w:rsidTr="00175B2F">
        <w:trPr>
          <w:trHeight w:val="290"/>
        </w:trPr>
        <w:tc>
          <w:tcPr>
            <w:tcW w:w="537" w:type="pct"/>
          </w:tcPr>
          <w:p w14:paraId="53A6DC23" w14:textId="77777777" w:rsidR="00B3440B" w:rsidRPr="00F22CE4" w:rsidRDefault="00B3440B" w:rsidP="00D65C19">
            <w:pPr>
              <w:autoSpaceDE w:val="0"/>
              <w:autoSpaceDN w:val="0"/>
              <w:adjustRightInd w:val="0"/>
              <w:spacing w:before="60" w:after="60" w:line="240" w:lineRule="auto"/>
              <w:rPr>
                <w:noProof/>
                <w:szCs w:val="24"/>
              </w:rPr>
            </w:pPr>
            <w:r>
              <w:rPr>
                <w:noProof/>
              </w:rPr>
              <w:t>1004.10.00</w:t>
            </w:r>
          </w:p>
        </w:tc>
        <w:tc>
          <w:tcPr>
            <w:tcW w:w="2806" w:type="pct"/>
          </w:tcPr>
          <w:p w14:paraId="43581A6F" w14:textId="77777777" w:rsidR="00B3440B" w:rsidRPr="00F22CE4" w:rsidRDefault="00B3440B" w:rsidP="00D65C19">
            <w:pPr>
              <w:autoSpaceDE w:val="0"/>
              <w:autoSpaceDN w:val="0"/>
              <w:adjustRightInd w:val="0"/>
              <w:spacing w:before="60" w:after="60" w:line="240" w:lineRule="auto"/>
              <w:rPr>
                <w:noProof/>
                <w:szCs w:val="24"/>
              </w:rPr>
            </w:pPr>
            <w:r>
              <w:rPr>
                <w:noProof/>
              </w:rPr>
              <w:t>- Læggekartofler</w:t>
            </w:r>
          </w:p>
        </w:tc>
        <w:tc>
          <w:tcPr>
            <w:tcW w:w="1147" w:type="pct"/>
          </w:tcPr>
          <w:p w14:paraId="25FAE7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8FBE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918EB3" w14:textId="77777777" w:rsidTr="00175B2F">
        <w:trPr>
          <w:trHeight w:val="290"/>
        </w:trPr>
        <w:tc>
          <w:tcPr>
            <w:tcW w:w="537" w:type="pct"/>
          </w:tcPr>
          <w:p w14:paraId="3D3AD060" w14:textId="77777777" w:rsidR="00B3440B" w:rsidRPr="00F22CE4" w:rsidRDefault="00B3440B" w:rsidP="00D65C19">
            <w:pPr>
              <w:autoSpaceDE w:val="0"/>
              <w:autoSpaceDN w:val="0"/>
              <w:adjustRightInd w:val="0"/>
              <w:spacing w:before="60" w:after="60" w:line="240" w:lineRule="auto"/>
              <w:rPr>
                <w:noProof/>
                <w:szCs w:val="24"/>
              </w:rPr>
            </w:pPr>
            <w:r>
              <w:rPr>
                <w:noProof/>
              </w:rPr>
              <w:t>1004.90.00</w:t>
            </w:r>
          </w:p>
        </w:tc>
        <w:tc>
          <w:tcPr>
            <w:tcW w:w="2806" w:type="pct"/>
          </w:tcPr>
          <w:p w14:paraId="1458C5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9007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719C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DF8BC5" w14:textId="77777777" w:rsidTr="00175B2F">
        <w:trPr>
          <w:trHeight w:val="290"/>
        </w:trPr>
        <w:tc>
          <w:tcPr>
            <w:tcW w:w="537" w:type="pct"/>
          </w:tcPr>
          <w:p w14:paraId="741C18D4" w14:textId="77777777" w:rsidR="00B3440B" w:rsidRPr="00F22CE4" w:rsidRDefault="00B3440B" w:rsidP="00D65C19">
            <w:pPr>
              <w:autoSpaceDE w:val="0"/>
              <w:autoSpaceDN w:val="0"/>
              <w:adjustRightInd w:val="0"/>
              <w:spacing w:before="60" w:after="60" w:line="240" w:lineRule="auto"/>
              <w:rPr>
                <w:noProof/>
                <w:szCs w:val="24"/>
              </w:rPr>
            </w:pPr>
            <w:r>
              <w:rPr>
                <w:noProof/>
              </w:rPr>
              <w:t>10.05</w:t>
            </w:r>
          </w:p>
        </w:tc>
        <w:tc>
          <w:tcPr>
            <w:tcW w:w="2806" w:type="pct"/>
          </w:tcPr>
          <w:p w14:paraId="74F178DF" w14:textId="77777777" w:rsidR="00B3440B" w:rsidRPr="00F22CE4" w:rsidRDefault="00B3440B" w:rsidP="00D65C19">
            <w:pPr>
              <w:autoSpaceDE w:val="0"/>
              <w:autoSpaceDN w:val="0"/>
              <w:adjustRightInd w:val="0"/>
              <w:spacing w:before="60" w:after="60" w:line="240" w:lineRule="auto"/>
              <w:rPr>
                <w:noProof/>
                <w:szCs w:val="24"/>
              </w:rPr>
            </w:pPr>
            <w:r>
              <w:rPr>
                <w:noProof/>
              </w:rPr>
              <w:t>Majs:</w:t>
            </w:r>
          </w:p>
        </w:tc>
        <w:tc>
          <w:tcPr>
            <w:tcW w:w="1147" w:type="pct"/>
          </w:tcPr>
          <w:p w14:paraId="6EB6E6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B918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293BB9" w14:textId="77777777" w:rsidTr="00175B2F">
        <w:trPr>
          <w:trHeight w:val="290"/>
        </w:trPr>
        <w:tc>
          <w:tcPr>
            <w:tcW w:w="537" w:type="pct"/>
          </w:tcPr>
          <w:p w14:paraId="3701E00E" w14:textId="77777777" w:rsidR="00B3440B" w:rsidRPr="00F22CE4" w:rsidRDefault="00B3440B" w:rsidP="00D65C19">
            <w:pPr>
              <w:autoSpaceDE w:val="0"/>
              <w:autoSpaceDN w:val="0"/>
              <w:adjustRightInd w:val="0"/>
              <w:spacing w:before="60" w:after="60" w:line="240" w:lineRule="auto"/>
              <w:rPr>
                <w:noProof/>
                <w:szCs w:val="24"/>
              </w:rPr>
            </w:pPr>
            <w:r>
              <w:rPr>
                <w:noProof/>
              </w:rPr>
              <w:t>1005.10.00</w:t>
            </w:r>
          </w:p>
        </w:tc>
        <w:tc>
          <w:tcPr>
            <w:tcW w:w="2806" w:type="pct"/>
          </w:tcPr>
          <w:p w14:paraId="5DFD4A9B" w14:textId="77777777" w:rsidR="00B3440B" w:rsidRPr="00F22CE4" w:rsidRDefault="00B3440B" w:rsidP="00D65C19">
            <w:pPr>
              <w:autoSpaceDE w:val="0"/>
              <w:autoSpaceDN w:val="0"/>
              <w:adjustRightInd w:val="0"/>
              <w:spacing w:before="60" w:after="60" w:line="240" w:lineRule="auto"/>
              <w:rPr>
                <w:noProof/>
                <w:szCs w:val="24"/>
              </w:rPr>
            </w:pPr>
            <w:r>
              <w:rPr>
                <w:noProof/>
              </w:rPr>
              <w:t>- Læggekartofler</w:t>
            </w:r>
          </w:p>
        </w:tc>
        <w:tc>
          <w:tcPr>
            <w:tcW w:w="1147" w:type="pct"/>
          </w:tcPr>
          <w:p w14:paraId="59240E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3EB8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B7A9CF" w14:textId="77777777" w:rsidTr="00175B2F">
        <w:trPr>
          <w:trHeight w:val="290"/>
        </w:trPr>
        <w:tc>
          <w:tcPr>
            <w:tcW w:w="537" w:type="pct"/>
          </w:tcPr>
          <w:p w14:paraId="74E4FB3A" w14:textId="77777777" w:rsidR="00B3440B" w:rsidRPr="00F22CE4" w:rsidRDefault="00B3440B" w:rsidP="00D65C19">
            <w:pPr>
              <w:autoSpaceDE w:val="0"/>
              <w:autoSpaceDN w:val="0"/>
              <w:adjustRightInd w:val="0"/>
              <w:spacing w:before="60" w:after="60" w:line="240" w:lineRule="auto"/>
              <w:rPr>
                <w:noProof/>
                <w:szCs w:val="24"/>
              </w:rPr>
            </w:pPr>
            <w:r>
              <w:rPr>
                <w:noProof/>
              </w:rPr>
              <w:t>1005.90.00</w:t>
            </w:r>
          </w:p>
        </w:tc>
        <w:tc>
          <w:tcPr>
            <w:tcW w:w="2806" w:type="pct"/>
          </w:tcPr>
          <w:p w14:paraId="0F86C3C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1260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0603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DFDC17" w14:textId="77777777" w:rsidTr="00175B2F">
        <w:trPr>
          <w:trHeight w:val="290"/>
        </w:trPr>
        <w:tc>
          <w:tcPr>
            <w:tcW w:w="537" w:type="pct"/>
          </w:tcPr>
          <w:p w14:paraId="79FA31D4" w14:textId="77777777" w:rsidR="00B3440B" w:rsidRPr="00F22CE4" w:rsidRDefault="00B3440B" w:rsidP="00D65C19">
            <w:pPr>
              <w:autoSpaceDE w:val="0"/>
              <w:autoSpaceDN w:val="0"/>
              <w:adjustRightInd w:val="0"/>
              <w:spacing w:before="60" w:after="60" w:line="240" w:lineRule="auto"/>
              <w:rPr>
                <w:noProof/>
                <w:szCs w:val="24"/>
              </w:rPr>
            </w:pPr>
            <w:r>
              <w:rPr>
                <w:noProof/>
              </w:rPr>
              <w:t>10.06</w:t>
            </w:r>
          </w:p>
        </w:tc>
        <w:tc>
          <w:tcPr>
            <w:tcW w:w="2806" w:type="pct"/>
          </w:tcPr>
          <w:p w14:paraId="0E5684BC" w14:textId="77777777" w:rsidR="00B3440B" w:rsidRPr="00F22CE4" w:rsidRDefault="00B3440B" w:rsidP="00D65C19">
            <w:pPr>
              <w:autoSpaceDE w:val="0"/>
              <w:autoSpaceDN w:val="0"/>
              <w:adjustRightInd w:val="0"/>
              <w:spacing w:before="60" w:after="60" w:line="240" w:lineRule="auto"/>
              <w:rPr>
                <w:noProof/>
                <w:szCs w:val="24"/>
              </w:rPr>
            </w:pPr>
            <w:r>
              <w:rPr>
                <w:noProof/>
              </w:rPr>
              <w:t>Ris:</w:t>
            </w:r>
          </w:p>
        </w:tc>
        <w:tc>
          <w:tcPr>
            <w:tcW w:w="1147" w:type="pct"/>
          </w:tcPr>
          <w:p w14:paraId="282ED7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091E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4C011B" w14:textId="77777777" w:rsidTr="00175B2F">
        <w:trPr>
          <w:trHeight w:val="290"/>
        </w:trPr>
        <w:tc>
          <w:tcPr>
            <w:tcW w:w="537" w:type="pct"/>
          </w:tcPr>
          <w:p w14:paraId="270B1834" w14:textId="77777777" w:rsidR="00B3440B" w:rsidRPr="00F22CE4" w:rsidRDefault="00B3440B" w:rsidP="00D65C19">
            <w:pPr>
              <w:autoSpaceDE w:val="0"/>
              <w:autoSpaceDN w:val="0"/>
              <w:adjustRightInd w:val="0"/>
              <w:spacing w:before="60" w:after="60" w:line="240" w:lineRule="auto"/>
              <w:rPr>
                <w:noProof/>
                <w:szCs w:val="24"/>
              </w:rPr>
            </w:pPr>
            <w:r>
              <w:rPr>
                <w:noProof/>
              </w:rPr>
              <w:t>1006.10.00</w:t>
            </w:r>
          </w:p>
        </w:tc>
        <w:tc>
          <w:tcPr>
            <w:tcW w:w="2806" w:type="pct"/>
          </w:tcPr>
          <w:p w14:paraId="6FAC3F0E" w14:textId="77777777" w:rsidR="00B3440B" w:rsidRPr="00F22CE4" w:rsidRDefault="00B3440B" w:rsidP="00D65C19">
            <w:pPr>
              <w:autoSpaceDE w:val="0"/>
              <w:autoSpaceDN w:val="0"/>
              <w:adjustRightInd w:val="0"/>
              <w:spacing w:before="60" w:after="60" w:line="240" w:lineRule="auto"/>
              <w:rPr>
                <w:noProof/>
                <w:szCs w:val="24"/>
              </w:rPr>
            </w:pPr>
            <w:r>
              <w:rPr>
                <w:noProof/>
              </w:rPr>
              <w:t>- Uafskallet ris</w:t>
            </w:r>
          </w:p>
        </w:tc>
        <w:tc>
          <w:tcPr>
            <w:tcW w:w="1147" w:type="pct"/>
          </w:tcPr>
          <w:p w14:paraId="3DFC02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F1DA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6EF5DD" w14:textId="77777777" w:rsidTr="00175B2F">
        <w:trPr>
          <w:trHeight w:val="290"/>
        </w:trPr>
        <w:tc>
          <w:tcPr>
            <w:tcW w:w="537" w:type="pct"/>
          </w:tcPr>
          <w:p w14:paraId="52D36650" w14:textId="77777777" w:rsidR="00B3440B" w:rsidRPr="00F22CE4" w:rsidRDefault="00B3440B" w:rsidP="00D65C19">
            <w:pPr>
              <w:autoSpaceDE w:val="0"/>
              <w:autoSpaceDN w:val="0"/>
              <w:adjustRightInd w:val="0"/>
              <w:spacing w:before="60" w:after="60" w:line="240" w:lineRule="auto"/>
              <w:rPr>
                <w:noProof/>
                <w:szCs w:val="24"/>
              </w:rPr>
            </w:pPr>
            <w:r>
              <w:rPr>
                <w:noProof/>
              </w:rPr>
              <w:t>1006.20.00</w:t>
            </w:r>
          </w:p>
        </w:tc>
        <w:tc>
          <w:tcPr>
            <w:tcW w:w="2806" w:type="pct"/>
          </w:tcPr>
          <w:p w14:paraId="1308EE6C" w14:textId="77777777" w:rsidR="00B3440B" w:rsidRPr="00F22CE4" w:rsidRDefault="00B3440B" w:rsidP="00D65C19">
            <w:pPr>
              <w:autoSpaceDE w:val="0"/>
              <w:autoSpaceDN w:val="0"/>
              <w:adjustRightInd w:val="0"/>
              <w:spacing w:before="60" w:after="60" w:line="240" w:lineRule="auto"/>
              <w:rPr>
                <w:noProof/>
                <w:szCs w:val="24"/>
              </w:rPr>
            </w:pPr>
            <w:r>
              <w:rPr>
                <w:noProof/>
              </w:rPr>
              <w:t>- Afskallet ris (hinderis)</w:t>
            </w:r>
          </w:p>
        </w:tc>
        <w:tc>
          <w:tcPr>
            <w:tcW w:w="1147" w:type="pct"/>
          </w:tcPr>
          <w:p w14:paraId="58AF53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1659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2AA208" w14:textId="77777777" w:rsidTr="00175B2F">
        <w:trPr>
          <w:trHeight w:val="290"/>
        </w:trPr>
        <w:tc>
          <w:tcPr>
            <w:tcW w:w="537" w:type="pct"/>
          </w:tcPr>
          <w:p w14:paraId="40DAF826" w14:textId="77777777" w:rsidR="00B3440B" w:rsidRPr="00F22CE4" w:rsidRDefault="00B3440B" w:rsidP="00D65C19">
            <w:pPr>
              <w:autoSpaceDE w:val="0"/>
              <w:autoSpaceDN w:val="0"/>
              <w:adjustRightInd w:val="0"/>
              <w:spacing w:before="60" w:after="60" w:line="240" w:lineRule="auto"/>
              <w:rPr>
                <w:noProof/>
                <w:szCs w:val="24"/>
              </w:rPr>
            </w:pPr>
            <w:r>
              <w:rPr>
                <w:noProof/>
              </w:rPr>
              <w:t>1006.30.00</w:t>
            </w:r>
          </w:p>
        </w:tc>
        <w:tc>
          <w:tcPr>
            <w:tcW w:w="2806" w:type="pct"/>
          </w:tcPr>
          <w:p w14:paraId="2B6EB3FB" w14:textId="77777777" w:rsidR="00B3440B" w:rsidRPr="00F22CE4" w:rsidRDefault="00B3440B" w:rsidP="00D65C19">
            <w:pPr>
              <w:autoSpaceDE w:val="0"/>
              <w:autoSpaceDN w:val="0"/>
              <w:adjustRightInd w:val="0"/>
              <w:spacing w:before="60" w:after="60" w:line="240" w:lineRule="auto"/>
              <w:rPr>
                <w:noProof/>
                <w:szCs w:val="24"/>
              </w:rPr>
            </w:pPr>
            <w:r>
              <w:rPr>
                <w:noProof/>
              </w:rPr>
              <w:t>- Delvis sleben eller sleben ris, også poleret eller glaseret</w:t>
            </w:r>
          </w:p>
        </w:tc>
        <w:tc>
          <w:tcPr>
            <w:tcW w:w="1147" w:type="pct"/>
          </w:tcPr>
          <w:p w14:paraId="50FB66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9506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2B971F" w14:textId="77777777" w:rsidTr="00175B2F">
        <w:trPr>
          <w:trHeight w:val="290"/>
        </w:trPr>
        <w:tc>
          <w:tcPr>
            <w:tcW w:w="537" w:type="pct"/>
          </w:tcPr>
          <w:p w14:paraId="7D96B1D8" w14:textId="77777777" w:rsidR="00B3440B" w:rsidRPr="00F22CE4" w:rsidRDefault="00B3440B" w:rsidP="00D65C19">
            <w:pPr>
              <w:autoSpaceDE w:val="0"/>
              <w:autoSpaceDN w:val="0"/>
              <w:adjustRightInd w:val="0"/>
              <w:spacing w:before="60" w:after="60" w:line="240" w:lineRule="auto"/>
              <w:rPr>
                <w:noProof/>
                <w:szCs w:val="24"/>
              </w:rPr>
            </w:pPr>
            <w:r>
              <w:rPr>
                <w:noProof/>
              </w:rPr>
              <w:t>1006.40.00</w:t>
            </w:r>
          </w:p>
        </w:tc>
        <w:tc>
          <w:tcPr>
            <w:tcW w:w="2806" w:type="pct"/>
          </w:tcPr>
          <w:p w14:paraId="19319A5E" w14:textId="77777777" w:rsidR="00B3440B" w:rsidRPr="00F22CE4" w:rsidRDefault="00B3440B" w:rsidP="00D65C19">
            <w:pPr>
              <w:autoSpaceDE w:val="0"/>
              <w:autoSpaceDN w:val="0"/>
              <w:adjustRightInd w:val="0"/>
              <w:spacing w:before="60" w:after="60" w:line="240" w:lineRule="auto"/>
              <w:rPr>
                <w:noProof/>
                <w:szCs w:val="24"/>
              </w:rPr>
            </w:pPr>
            <w:r>
              <w:rPr>
                <w:noProof/>
              </w:rPr>
              <w:t>- Brudris</w:t>
            </w:r>
          </w:p>
        </w:tc>
        <w:tc>
          <w:tcPr>
            <w:tcW w:w="1147" w:type="pct"/>
          </w:tcPr>
          <w:p w14:paraId="1EFBB5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5CC6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19804C" w14:textId="77777777" w:rsidTr="00175B2F">
        <w:trPr>
          <w:trHeight w:val="290"/>
        </w:trPr>
        <w:tc>
          <w:tcPr>
            <w:tcW w:w="537" w:type="pct"/>
          </w:tcPr>
          <w:p w14:paraId="1E5153E2" w14:textId="77777777" w:rsidR="00B3440B" w:rsidRPr="00F22CE4" w:rsidRDefault="00B3440B" w:rsidP="00D25DDE">
            <w:pPr>
              <w:pageBreakBefore/>
              <w:autoSpaceDE w:val="0"/>
              <w:autoSpaceDN w:val="0"/>
              <w:adjustRightInd w:val="0"/>
              <w:spacing w:before="60" w:after="60" w:line="240" w:lineRule="auto"/>
              <w:rPr>
                <w:noProof/>
                <w:szCs w:val="24"/>
              </w:rPr>
            </w:pPr>
            <w:r>
              <w:rPr>
                <w:noProof/>
              </w:rPr>
              <w:t>10.07</w:t>
            </w:r>
          </w:p>
        </w:tc>
        <w:tc>
          <w:tcPr>
            <w:tcW w:w="2806" w:type="pct"/>
          </w:tcPr>
          <w:p w14:paraId="310BD3DA" w14:textId="77777777" w:rsidR="00B3440B" w:rsidRPr="00F22CE4" w:rsidRDefault="00B3440B" w:rsidP="00D65C19">
            <w:pPr>
              <w:autoSpaceDE w:val="0"/>
              <w:autoSpaceDN w:val="0"/>
              <w:adjustRightInd w:val="0"/>
              <w:spacing w:before="60" w:after="60" w:line="240" w:lineRule="auto"/>
              <w:rPr>
                <w:noProof/>
                <w:szCs w:val="24"/>
              </w:rPr>
            </w:pPr>
            <w:r>
              <w:rPr>
                <w:noProof/>
              </w:rPr>
              <w:t>Sorghum:</w:t>
            </w:r>
          </w:p>
        </w:tc>
        <w:tc>
          <w:tcPr>
            <w:tcW w:w="1147" w:type="pct"/>
          </w:tcPr>
          <w:p w14:paraId="2DCB28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D84D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B177E9" w14:textId="77777777" w:rsidTr="00175B2F">
        <w:trPr>
          <w:trHeight w:val="290"/>
        </w:trPr>
        <w:tc>
          <w:tcPr>
            <w:tcW w:w="537" w:type="pct"/>
          </w:tcPr>
          <w:p w14:paraId="0B5BC5D8" w14:textId="77777777" w:rsidR="00B3440B" w:rsidRPr="00F22CE4" w:rsidRDefault="00B3440B" w:rsidP="00D65C19">
            <w:pPr>
              <w:autoSpaceDE w:val="0"/>
              <w:autoSpaceDN w:val="0"/>
              <w:adjustRightInd w:val="0"/>
              <w:spacing w:before="60" w:after="60" w:line="240" w:lineRule="auto"/>
              <w:rPr>
                <w:noProof/>
                <w:szCs w:val="24"/>
              </w:rPr>
            </w:pPr>
            <w:r>
              <w:rPr>
                <w:noProof/>
              </w:rPr>
              <w:t>1007.10.00</w:t>
            </w:r>
          </w:p>
        </w:tc>
        <w:tc>
          <w:tcPr>
            <w:tcW w:w="2806" w:type="pct"/>
          </w:tcPr>
          <w:p w14:paraId="5AC1A7F7" w14:textId="77777777" w:rsidR="00B3440B" w:rsidRPr="00F22CE4" w:rsidRDefault="00B3440B" w:rsidP="00D65C19">
            <w:pPr>
              <w:autoSpaceDE w:val="0"/>
              <w:autoSpaceDN w:val="0"/>
              <w:adjustRightInd w:val="0"/>
              <w:spacing w:before="60" w:after="60" w:line="240" w:lineRule="auto"/>
              <w:rPr>
                <w:noProof/>
                <w:szCs w:val="24"/>
              </w:rPr>
            </w:pPr>
            <w:r>
              <w:rPr>
                <w:noProof/>
              </w:rPr>
              <w:t>- Læggekartofler</w:t>
            </w:r>
          </w:p>
        </w:tc>
        <w:tc>
          <w:tcPr>
            <w:tcW w:w="1147" w:type="pct"/>
          </w:tcPr>
          <w:p w14:paraId="525586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25DD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C09313" w14:textId="77777777" w:rsidTr="00175B2F">
        <w:trPr>
          <w:trHeight w:val="290"/>
        </w:trPr>
        <w:tc>
          <w:tcPr>
            <w:tcW w:w="537" w:type="pct"/>
          </w:tcPr>
          <w:p w14:paraId="645211FD" w14:textId="77777777" w:rsidR="00B3440B" w:rsidRPr="00F22CE4" w:rsidRDefault="00B3440B" w:rsidP="00D65C19">
            <w:pPr>
              <w:autoSpaceDE w:val="0"/>
              <w:autoSpaceDN w:val="0"/>
              <w:adjustRightInd w:val="0"/>
              <w:spacing w:before="60" w:after="60" w:line="240" w:lineRule="auto"/>
              <w:rPr>
                <w:noProof/>
                <w:szCs w:val="24"/>
              </w:rPr>
            </w:pPr>
            <w:r>
              <w:rPr>
                <w:noProof/>
              </w:rPr>
              <w:t>1007.90.00</w:t>
            </w:r>
          </w:p>
        </w:tc>
        <w:tc>
          <w:tcPr>
            <w:tcW w:w="2806" w:type="pct"/>
          </w:tcPr>
          <w:p w14:paraId="3B8909C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48DC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357B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0E802C" w14:textId="77777777" w:rsidTr="00175B2F">
        <w:trPr>
          <w:trHeight w:val="290"/>
        </w:trPr>
        <w:tc>
          <w:tcPr>
            <w:tcW w:w="537" w:type="pct"/>
          </w:tcPr>
          <w:p w14:paraId="71D718D7" w14:textId="77777777" w:rsidR="00B3440B" w:rsidRPr="00F22CE4" w:rsidRDefault="00B3440B" w:rsidP="00D65C19">
            <w:pPr>
              <w:autoSpaceDE w:val="0"/>
              <w:autoSpaceDN w:val="0"/>
              <w:adjustRightInd w:val="0"/>
              <w:spacing w:before="60" w:after="60" w:line="240" w:lineRule="auto"/>
              <w:rPr>
                <w:noProof/>
                <w:szCs w:val="24"/>
              </w:rPr>
            </w:pPr>
            <w:r>
              <w:rPr>
                <w:noProof/>
              </w:rPr>
              <w:t>10.08</w:t>
            </w:r>
          </w:p>
        </w:tc>
        <w:tc>
          <w:tcPr>
            <w:tcW w:w="2806" w:type="pct"/>
          </w:tcPr>
          <w:p w14:paraId="63E0E13F" w14:textId="77777777" w:rsidR="00B3440B" w:rsidRPr="00F22CE4" w:rsidRDefault="00B3440B" w:rsidP="00D65C19">
            <w:pPr>
              <w:autoSpaceDE w:val="0"/>
              <w:autoSpaceDN w:val="0"/>
              <w:adjustRightInd w:val="0"/>
              <w:spacing w:before="60" w:after="60" w:line="240" w:lineRule="auto"/>
              <w:rPr>
                <w:noProof/>
                <w:szCs w:val="24"/>
              </w:rPr>
            </w:pPr>
            <w:r>
              <w:rPr>
                <w:noProof/>
              </w:rPr>
              <w:t>Boghvede, hirse og kanariefrø; andre kornsorter:</w:t>
            </w:r>
          </w:p>
        </w:tc>
        <w:tc>
          <w:tcPr>
            <w:tcW w:w="1147" w:type="pct"/>
          </w:tcPr>
          <w:p w14:paraId="452E12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8929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EA7A98" w14:textId="77777777" w:rsidTr="00175B2F">
        <w:trPr>
          <w:trHeight w:val="290"/>
        </w:trPr>
        <w:tc>
          <w:tcPr>
            <w:tcW w:w="537" w:type="pct"/>
          </w:tcPr>
          <w:p w14:paraId="1757CF6F" w14:textId="77777777" w:rsidR="00B3440B" w:rsidRPr="00F22CE4" w:rsidRDefault="00B3440B" w:rsidP="00D65C19">
            <w:pPr>
              <w:autoSpaceDE w:val="0"/>
              <w:autoSpaceDN w:val="0"/>
              <w:adjustRightInd w:val="0"/>
              <w:spacing w:before="60" w:after="60" w:line="240" w:lineRule="auto"/>
              <w:rPr>
                <w:noProof/>
                <w:szCs w:val="24"/>
              </w:rPr>
            </w:pPr>
            <w:r>
              <w:rPr>
                <w:noProof/>
              </w:rPr>
              <w:t>1008.10.00</w:t>
            </w:r>
          </w:p>
        </w:tc>
        <w:tc>
          <w:tcPr>
            <w:tcW w:w="2806" w:type="pct"/>
          </w:tcPr>
          <w:p w14:paraId="1EBD98B0" w14:textId="77777777" w:rsidR="00B3440B" w:rsidRPr="00F22CE4" w:rsidRDefault="00B3440B" w:rsidP="00D65C19">
            <w:pPr>
              <w:autoSpaceDE w:val="0"/>
              <w:autoSpaceDN w:val="0"/>
              <w:adjustRightInd w:val="0"/>
              <w:spacing w:before="60" w:after="60" w:line="240" w:lineRule="auto"/>
              <w:rPr>
                <w:noProof/>
                <w:szCs w:val="24"/>
              </w:rPr>
            </w:pPr>
            <w:r>
              <w:rPr>
                <w:noProof/>
              </w:rPr>
              <w:t>- Boghvede</w:t>
            </w:r>
          </w:p>
        </w:tc>
        <w:tc>
          <w:tcPr>
            <w:tcW w:w="1147" w:type="pct"/>
          </w:tcPr>
          <w:p w14:paraId="6A9756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E6FF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DE20DE" w14:textId="77777777" w:rsidTr="00175B2F">
        <w:trPr>
          <w:trHeight w:val="290"/>
        </w:trPr>
        <w:tc>
          <w:tcPr>
            <w:tcW w:w="537" w:type="pct"/>
          </w:tcPr>
          <w:p w14:paraId="306DD34A"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4F8EF6" w14:textId="77777777" w:rsidR="00B3440B" w:rsidRPr="00F22CE4" w:rsidRDefault="00B3440B" w:rsidP="00D65C19">
            <w:pPr>
              <w:autoSpaceDE w:val="0"/>
              <w:autoSpaceDN w:val="0"/>
              <w:adjustRightInd w:val="0"/>
              <w:spacing w:before="60" w:after="60" w:line="240" w:lineRule="auto"/>
              <w:rPr>
                <w:noProof/>
                <w:szCs w:val="24"/>
              </w:rPr>
            </w:pPr>
            <w:r>
              <w:rPr>
                <w:noProof/>
              </w:rPr>
              <w:t>- Hirse:</w:t>
            </w:r>
          </w:p>
        </w:tc>
        <w:tc>
          <w:tcPr>
            <w:tcW w:w="1147" w:type="pct"/>
          </w:tcPr>
          <w:p w14:paraId="072C15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2EDC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225656" w14:textId="77777777" w:rsidTr="00175B2F">
        <w:trPr>
          <w:trHeight w:val="290"/>
        </w:trPr>
        <w:tc>
          <w:tcPr>
            <w:tcW w:w="537" w:type="pct"/>
          </w:tcPr>
          <w:p w14:paraId="0D9FB8B9" w14:textId="77777777" w:rsidR="00B3440B" w:rsidRPr="00F22CE4" w:rsidRDefault="00B3440B" w:rsidP="00D65C19">
            <w:pPr>
              <w:autoSpaceDE w:val="0"/>
              <w:autoSpaceDN w:val="0"/>
              <w:adjustRightInd w:val="0"/>
              <w:spacing w:before="60" w:after="60" w:line="240" w:lineRule="auto"/>
              <w:rPr>
                <w:noProof/>
                <w:szCs w:val="24"/>
              </w:rPr>
            </w:pPr>
            <w:r>
              <w:rPr>
                <w:noProof/>
              </w:rPr>
              <w:t>1008.21.00</w:t>
            </w:r>
          </w:p>
        </w:tc>
        <w:tc>
          <w:tcPr>
            <w:tcW w:w="2806" w:type="pct"/>
          </w:tcPr>
          <w:p w14:paraId="437E3D0A" w14:textId="77777777" w:rsidR="00B3440B" w:rsidRPr="00F22CE4" w:rsidRDefault="00B3440B" w:rsidP="00D65C19">
            <w:pPr>
              <w:autoSpaceDE w:val="0"/>
              <w:autoSpaceDN w:val="0"/>
              <w:adjustRightInd w:val="0"/>
              <w:spacing w:before="60" w:after="60" w:line="240" w:lineRule="auto"/>
              <w:rPr>
                <w:noProof/>
                <w:szCs w:val="24"/>
              </w:rPr>
            </w:pPr>
            <w:r>
              <w:rPr>
                <w:noProof/>
              </w:rPr>
              <w:t>-- Læggekartofler</w:t>
            </w:r>
          </w:p>
        </w:tc>
        <w:tc>
          <w:tcPr>
            <w:tcW w:w="1147" w:type="pct"/>
          </w:tcPr>
          <w:p w14:paraId="5CF88C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307C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3B0F41" w14:textId="77777777" w:rsidTr="00175B2F">
        <w:trPr>
          <w:trHeight w:val="290"/>
        </w:trPr>
        <w:tc>
          <w:tcPr>
            <w:tcW w:w="537" w:type="pct"/>
          </w:tcPr>
          <w:p w14:paraId="3956FAEF" w14:textId="77777777" w:rsidR="00B3440B" w:rsidRPr="00F22CE4" w:rsidRDefault="00B3440B" w:rsidP="00D65C19">
            <w:pPr>
              <w:autoSpaceDE w:val="0"/>
              <w:autoSpaceDN w:val="0"/>
              <w:adjustRightInd w:val="0"/>
              <w:spacing w:before="60" w:after="60" w:line="240" w:lineRule="auto"/>
              <w:rPr>
                <w:noProof/>
                <w:szCs w:val="24"/>
              </w:rPr>
            </w:pPr>
            <w:r>
              <w:rPr>
                <w:noProof/>
              </w:rPr>
              <w:t>1008.29.00</w:t>
            </w:r>
          </w:p>
        </w:tc>
        <w:tc>
          <w:tcPr>
            <w:tcW w:w="2806" w:type="pct"/>
          </w:tcPr>
          <w:p w14:paraId="58E5668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39C5D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BEEA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6752CA" w14:textId="77777777" w:rsidTr="00175B2F">
        <w:trPr>
          <w:trHeight w:val="290"/>
        </w:trPr>
        <w:tc>
          <w:tcPr>
            <w:tcW w:w="537" w:type="pct"/>
          </w:tcPr>
          <w:p w14:paraId="3FC50D60" w14:textId="77777777" w:rsidR="00B3440B" w:rsidRPr="00F22CE4" w:rsidRDefault="00B3440B" w:rsidP="00D65C19">
            <w:pPr>
              <w:autoSpaceDE w:val="0"/>
              <w:autoSpaceDN w:val="0"/>
              <w:adjustRightInd w:val="0"/>
              <w:spacing w:before="60" w:after="60" w:line="240" w:lineRule="auto"/>
              <w:rPr>
                <w:noProof/>
                <w:szCs w:val="24"/>
              </w:rPr>
            </w:pPr>
            <w:r>
              <w:rPr>
                <w:noProof/>
              </w:rPr>
              <w:t>1008.30.00</w:t>
            </w:r>
          </w:p>
        </w:tc>
        <w:tc>
          <w:tcPr>
            <w:tcW w:w="2806" w:type="pct"/>
          </w:tcPr>
          <w:p w14:paraId="059EF0C6" w14:textId="77777777" w:rsidR="00B3440B" w:rsidRPr="00F22CE4" w:rsidRDefault="00B3440B" w:rsidP="00D65C19">
            <w:pPr>
              <w:autoSpaceDE w:val="0"/>
              <w:autoSpaceDN w:val="0"/>
              <w:adjustRightInd w:val="0"/>
              <w:spacing w:before="60" w:after="60" w:line="240" w:lineRule="auto"/>
              <w:rPr>
                <w:noProof/>
                <w:szCs w:val="24"/>
              </w:rPr>
            </w:pPr>
            <w:r>
              <w:rPr>
                <w:noProof/>
              </w:rPr>
              <w:t>- Kanariefrø:</w:t>
            </w:r>
          </w:p>
        </w:tc>
        <w:tc>
          <w:tcPr>
            <w:tcW w:w="1147" w:type="pct"/>
          </w:tcPr>
          <w:p w14:paraId="3D8787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6D47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0175DB" w14:textId="77777777" w:rsidTr="00175B2F">
        <w:trPr>
          <w:trHeight w:val="290"/>
        </w:trPr>
        <w:tc>
          <w:tcPr>
            <w:tcW w:w="537" w:type="pct"/>
          </w:tcPr>
          <w:p w14:paraId="30E003BF" w14:textId="77777777" w:rsidR="00B3440B" w:rsidRPr="00F22CE4" w:rsidRDefault="00B3440B" w:rsidP="00D65C19">
            <w:pPr>
              <w:autoSpaceDE w:val="0"/>
              <w:autoSpaceDN w:val="0"/>
              <w:adjustRightInd w:val="0"/>
              <w:spacing w:before="60" w:after="60" w:line="240" w:lineRule="auto"/>
              <w:rPr>
                <w:noProof/>
                <w:szCs w:val="24"/>
              </w:rPr>
            </w:pPr>
            <w:r>
              <w:rPr>
                <w:noProof/>
              </w:rPr>
              <w:t>1008.40.00</w:t>
            </w:r>
          </w:p>
        </w:tc>
        <w:tc>
          <w:tcPr>
            <w:tcW w:w="2806" w:type="pct"/>
          </w:tcPr>
          <w:p w14:paraId="1CFC939A" w14:textId="77777777" w:rsidR="00B3440B" w:rsidRPr="00F22CE4" w:rsidRDefault="00B3440B" w:rsidP="00D65C19">
            <w:pPr>
              <w:autoSpaceDE w:val="0"/>
              <w:autoSpaceDN w:val="0"/>
              <w:adjustRightInd w:val="0"/>
              <w:spacing w:before="60" w:after="60" w:line="240" w:lineRule="auto"/>
              <w:rPr>
                <w:noProof/>
                <w:szCs w:val="24"/>
              </w:rPr>
            </w:pPr>
            <w:r>
              <w:rPr>
                <w:noProof/>
              </w:rPr>
              <w:t>- Fonio (</w:t>
            </w:r>
            <w:r>
              <w:rPr>
                <w:i/>
                <w:iCs/>
                <w:noProof/>
              </w:rPr>
              <w:t>Digitaria</w:t>
            </w:r>
            <w:r>
              <w:rPr>
                <w:noProof/>
              </w:rPr>
              <w:t>-arter)</w:t>
            </w:r>
          </w:p>
        </w:tc>
        <w:tc>
          <w:tcPr>
            <w:tcW w:w="1147" w:type="pct"/>
          </w:tcPr>
          <w:p w14:paraId="20B72C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4339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10CDE1" w14:textId="77777777" w:rsidTr="00175B2F">
        <w:trPr>
          <w:trHeight w:val="290"/>
        </w:trPr>
        <w:tc>
          <w:tcPr>
            <w:tcW w:w="537" w:type="pct"/>
          </w:tcPr>
          <w:p w14:paraId="27133FA8" w14:textId="77777777" w:rsidR="00B3440B" w:rsidRPr="00F22CE4" w:rsidRDefault="00B3440B" w:rsidP="00D65C19">
            <w:pPr>
              <w:autoSpaceDE w:val="0"/>
              <w:autoSpaceDN w:val="0"/>
              <w:adjustRightInd w:val="0"/>
              <w:spacing w:before="60" w:after="60" w:line="240" w:lineRule="auto"/>
              <w:rPr>
                <w:noProof/>
                <w:szCs w:val="24"/>
              </w:rPr>
            </w:pPr>
            <w:r>
              <w:rPr>
                <w:noProof/>
              </w:rPr>
              <w:t>1008.50.00</w:t>
            </w:r>
          </w:p>
        </w:tc>
        <w:tc>
          <w:tcPr>
            <w:tcW w:w="2806" w:type="pct"/>
          </w:tcPr>
          <w:p w14:paraId="287DD57E" w14:textId="77777777" w:rsidR="00B3440B" w:rsidRPr="00F22CE4" w:rsidRDefault="00B3440B" w:rsidP="00D65C19">
            <w:pPr>
              <w:autoSpaceDE w:val="0"/>
              <w:autoSpaceDN w:val="0"/>
              <w:adjustRightInd w:val="0"/>
              <w:spacing w:before="60" w:after="60" w:line="240" w:lineRule="auto"/>
              <w:rPr>
                <w:noProof/>
                <w:szCs w:val="24"/>
              </w:rPr>
            </w:pPr>
            <w:r>
              <w:rPr>
                <w:noProof/>
              </w:rPr>
              <w:t>- Quinoa (</w:t>
            </w:r>
            <w:r>
              <w:rPr>
                <w:i/>
                <w:iCs/>
                <w:noProof/>
              </w:rPr>
              <w:t>Chenopodium quinoa</w:t>
            </w:r>
            <w:r>
              <w:rPr>
                <w:noProof/>
              </w:rPr>
              <w:t>)</w:t>
            </w:r>
          </w:p>
        </w:tc>
        <w:tc>
          <w:tcPr>
            <w:tcW w:w="1147" w:type="pct"/>
          </w:tcPr>
          <w:p w14:paraId="7E7404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EB4D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C81B91" w14:textId="77777777" w:rsidTr="00175B2F">
        <w:trPr>
          <w:trHeight w:val="290"/>
        </w:trPr>
        <w:tc>
          <w:tcPr>
            <w:tcW w:w="537" w:type="pct"/>
          </w:tcPr>
          <w:p w14:paraId="60B70242" w14:textId="77777777" w:rsidR="00B3440B" w:rsidRPr="00F22CE4" w:rsidRDefault="00B3440B" w:rsidP="00D65C19">
            <w:pPr>
              <w:autoSpaceDE w:val="0"/>
              <w:autoSpaceDN w:val="0"/>
              <w:adjustRightInd w:val="0"/>
              <w:spacing w:before="60" w:after="60" w:line="240" w:lineRule="auto"/>
              <w:rPr>
                <w:noProof/>
                <w:szCs w:val="24"/>
              </w:rPr>
            </w:pPr>
            <w:r>
              <w:rPr>
                <w:noProof/>
              </w:rPr>
              <w:t>1008.60.00</w:t>
            </w:r>
          </w:p>
        </w:tc>
        <w:tc>
          <w:tcPr>
            <w:tcW w:w="2806" w:type="pct"/>
          </w:tcPr>
          <w:p w14:paraId="67DE8FCA" w14:textId="77777777" w:rsidR="00B3440B" w:rsidRPr="00F22CE4" w:rsidRDefault="00B3440B" w:rsidP="00D65C19">
            <w:pPr>
              <w:autoSpaceDE w:val="0"/>
              <w:autoSpaceDN w:val="0"/>
              <w:adjustRightInd w:val="0"/>
              <w:spacing w:before="60" w:after="60" w:line="240" w:lineRule="auto"/>
              <w:rPr>
                <w:noProof/>
                <w:szCs w:val="24"/>
              </w:rPr>
            </w:pPr>
            <w:r>
              <w:rPr>
                <w:noProof/>
              </w:rPr>
              <w:t>- Triticale</w:t>
            </w:r>
          </w:p>
        </w:tc>
        <w:tc>
          <w:tcPr>
            <w:tcW w:w="1147" w:type="pct"/>
          </w:tcPr>
          <w:p w14:paraId="603F35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E949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D4B62B" w14:textId="77777777" w:rsidTr="00175B2F">
        <w:trPr>
          <w:trHeight w:val="290"/>
        </w:trPr>
        <w:tc>
          <w:tcPr>
            <w:tcW w:w="537" w:type="pct"/>
          </w:tcPr>
          <w:p w14:paraId="32D66D68" w14:textId="77777777" w:rsidR="00B3440B" w:rsidRPr="00F22CE4" w:rsidRDefault="00B3440B" w:rsidP="00D65C19">
            <w:pPr>
              <w:autoSpaceDE w:val="0"/>
              <w:autoSpaceDN w:val="0"/>
              <w:adjustRightInd w:val="0"/>
              <w:spacing w:before="60" w:after="60" w:line="240" w:lineRule="auto"/>
              <w:rPr>
                <w:noProof/>
                <w:szCs w:val="24"/>
              </w:rPr>
            </w:pPr>
            <w:r>
              <w:rPr>
                <w:noProof/>
              </w:rPr>
              <w:t>1008.90.00</w:t>
            </w:r>
          </w:p>
        </w:tc>
        <w:tc>
          <w:tcPr>
            <w:tcW w:w="2806" w:type="pct"/>
          </w:tcPr>
          <w:p w14:paraId="672FFF8D" w14:textId="77777777" w:rsidR="00B3440B" w:rsidRPr="00F22CE4" w:rsidRDefault="00B3440B" w:rsidP="00D65C19">
            <w:pPr>
              <w:autoSpaceDE w:val="0"/>
              <w:autoSpaceDN w:val="0"/>
              <w:adjustRightInd w:val="0"/>
              <w:spacing w:before="60" w:after="60" w:line="240" w:lineRule="auto"/>
              <w:rPr>
                <w:noProof/>
                <w:szCs w:val="24"/>
              </w:rPr>
            </w:pPr>
            <w:r>
              <w:rPr>
                <w:noProof/>
              </w:rPr>
              <w:t>- Andre kornsorter</w:t>
            </w:r>
          </w:p>
        </w:tc>
        <w:tc>
          <w:tcPr>
            <w:tcW w:w="1147" w:type="pct"/>
          </w:tcPr>
          <w:p w14:paraId="376BBD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41A7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E4BAE3" w14:textId="77777777" w:rsidTr="00175B2F">
        <w:trPr>
          <w:trHeight w:val="581"/>
        </w:trPr>
        <w:tc>
          <w:tcPr>
            <w:tcW w:w="537" w:type="pct"/>
          </w:tcPr>
          <w:p w14:paraId="5B5D85DB" w14:textId="77777777" w:rsidR="00B3440B" w:rsidRPr="00F22CE4" w:rsidRDefault="00B3440B" w:rsidP="00D25DDE">
            <w:pPr>
              <w:pageBreakBefore/>
              <w:autoSpaceDE w:val="0"/>
              <w:autoSpaceDN w:val="0"/>
              <w:adjustRightInd w:val="0"/>
              <w:spacing w:before="60" w:after="60" w:line="240" w:lineRule="auto"/>
              <w:rPr>
                <w:noProof/>
                <w:szCs w:val="24"/>
              </w:rPr>
            </w:pPr>
            <w:r>
              <w:rPr>
                <w:noProof/>
              </w:rPr>
              <w:t>11</w:t>
            </w:r>
          </w:p>
        </w:tc>
        <w:tc>
          <w:tcPr>
            <w:tcW w:w="2806" w:type="pct"/>
          </w:tcPr>
          <w:p w14:paraId="2DE51487" w14:textId="77777777" w:rsidR="00B3440B" w:rsidRPr="00F22CE4" w:rsidRDefault="00B3440B" w:rsidP="00D65C19">
            <w:pPr>
              <w:autoSpaceDE w:val="0"/>
              <w:autoSpaceDN w:val="0"/>
              <w:adjustRightInd w:val="0"/>
              <w:spacing w:before="60" w:after="60" w:line="240" w:lineRule="auto"/>
              <w:rPr>
                <w:noProof/>
                <w:szCs w:val="24"/>
              </w:rPr>
            </w:pPr>
            <w:r>
              <w:rPr>
                <w:noProof/>
              </w:rPr>
              <w:t>MØLLERIPRODUKTER; MALT; STIVELSE; INULIN; HVEDEGLUTEN</w:t>
            </w:r>
          </w:p>
        </w:tc>
        <w:tc>
          <w:tcPr>
            <w:tcW w:w="1147" w:type="pct"/>
          </w:tcPr>
          <w:p w14:paraId="48513D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A137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944A36" w14:textId="77777777" w:rsidTr="00175B2F">
        <w:trPr>
          <w:trHeight w:val="290"/>
        </w:trPr>
        <w:tc>
          <w:tcPr>
            <w:tcW w:w="537" w:type="pct"/>
          </w:tcPr>
          <w:p w14:paraId="5FE24CF0" w14:textId="77777777" w:rsidR="00B3440B" w:rsidRPr="00F22CE4" w:rsidRDefault="00B3440B" w:rsidP="00D65C19">
            <w:pPr>
              <w:autoSpaceDE w:val="0"/>
              <w:autoSpaceDN w:val="0"/>
              <w:adjustRightInd w:val="0"/>
              <w:spacing w:before="60" w:after="60" w:line="240" w:lineRule="auto"/>
              <w:rPr>
                <w:noProof/>
                <w:szCs w:val="24"/>
              </w:rPr>
            </w:pPr>
            <w:r>
              <w:rPr>
                <w:noProof/>
              </w:rPr>
              <w:t>11.01</w:t>
            </w:r>
          </w:p>
        </w:tc>
        <w:tc>
          <w:tcPr>
            <w:tcW w:w="2806" w:type="pct"/>
          </w:tcPr>
          <w:p w14:paraId="07AE6F0E" w14:textId="77777777" w:rsidR="00B3440B" w:rsidRPr="00F22CE4" w:rsidRDefault="00B3440B" w:rsidP="00D65C19">
            <w:pPr>
              <w:autoSpaceDE w:val="0"/>
              <w:autoSpaceDN w:val="0"/>
              <w:adjustRightInd w:val="0"/>
              <w:spacing w:before="60" w:after="60" w:line="240" w:lineRule="auto"/>
              <w:rPr>
                <w:noProof/>
                <w:szCs w:val="24"/>
              </w:rPr>
            </w:pPr>
            <w:r>
              <w:rPr>
                <w:noProof/>
              </w:rPr>
              <w:t>Hvedemel og mel af blandsæd af hvede og rug</w:t>
            </w:r>
          </w:p>
        </w:tc>
        <w:tc>
          <w:tcPr>
            <w:tcW w:w="1147" w:type="pct"/>
          </w:tcPr>
          <w:p w14:paraId="49E713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EC7D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F67A5E" w14:textId="77777777" w:rsidTr="00175B2F">
        <w:trPr>
          <w:trHeight w:val="290"/>
        </w:trPr>
        <w:tc>
          <w:tcPr>
            <w:tcW w:w="537" w:type="pct"/>
          </w:tcPr>
          <w:p w14:paraId="12EFD961" w14:textId="77777777" w:rsidR="00B3440B" w:rsidRPr="00F22CE4" w:rsidRDefault="00B3440B" w:rsidP="00D65C19">
            <w:pPr>
              <w:autoSpaceDE w:val="0"/>
              <w:autoSpaceDN w:val="0"/>
              <w:adjustRightInd w:val="0"/>
              <w:spacing w:before="60" w:after="60" w:line="240" w:lineRule="auto"/>
              <w:rPr>
                <w:noProof/>
                <w:szCs w:val="24"/>
              </w:rPr>
            </w:pPr>
            <w:r>
              <w:rPr>
                <w:noProof/>
              </w:rPr>
              <w:t>1101.00.00</w:t>
            </w:r>
          </w:p>
        </w:tc>
        <w:tc>
          <w:tcPr>
            <w:tcW w:w="2806" w:type="pct"/>
          </w:tcPr>
          <w:p w14:paraId="167316F6" w14:textId="77777777" w:rsidR="00B3440B" w:rsidRPr="00F22CE4" w:rsidRDefault="00B3440B" w:rsidP="00D65C19">
            <w:pPr>
              <w:autoSpaceDE w:val="0"/>
              <w:autoSpaceDN w:val="0"/>
              <w:adjustRightInd w:val="0"/>
              <w:spacing w:before="60" w:after="60" w:line="240" w:lineRule="auto"/>
              <w:rPr>
                <w:noProof/>
                <w:szCs w:val="24"/>
              </w:rPr>
            </w:pPr>
            <w:r>
              <w:rPr>
                <w:noProof/>
              </w:rPr>
              <w:t>Hvedemel og mel af blandsæd af hvede og rug</w:t>
            </w:r>
          </w:p>
        </w:tc>
        <w:tc>
          <w:tcPr>
            <w:tcW w:w="1147" w:type="pct"/>
          </w:tcPr>
          <w:p w14:paraId="5844A2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0B84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64063C" w14:textId="77777777" w:rsidTr="00175B2F">
        <w:trPr>
          <w:trHeight w:val="290"/>
        </w:trPr>
        <w:tc>
          <w:tcPr>
            <w:tcW w:w="537" w:type="pct"/>
          </w:tcPr>
          <w:p w14:paraId="4AC149EE" w14:textId="77777777" w:rsidR="00B3440B" w:rsidRPr="00F22CE4" w:rsidRDefault="00B3440B" w:rsidP="00D65C19">
            <w:pPr>
              <w:autoSpaceDE w:val="0"/>
              <w:autoSpaceDN w:val="0"/>
              <w:adjustRightInd w:val="0"/>
              <w:spacing w:before="60" w:after="60" w:line="240" w:lineRule="auto"/>
              <w:rPr>
                <w:noProof/>
                <w:szCs w:val="24"/>
              </w:rPr>
            </w:pPr>
            <w:r>
              <w:rPr>
                <w:noProof/>
              </w:rPr>
              <w:t>11.02</w:t>
            </w:r>
          </w:p>
        </w:tc>
        <w:tc>
          <w:tcPr>
            <w:tcW w:w="2806" w:type="pct"/>
          </w:tcPr>
          <w:p w14:paraId="743E0ADF" w14:textId="77777777" w:rsidR="00B3440B" w:rsidRPr="00F22CE4" w:rsidRDefault="00B3440B" w:rsidP="00D65C19">
            <w:pPr>
              <w:autoSpaceDE w:val="0"/>
              <w:autoSpaceDN w:val="0"/>
              <w:adjustRightInd w:val="0"/>
              <w:spacing w:before="60" w:after="60" w:line="240" w:lineRule="auto"/>
              <w:rPr>
                <w:noProof/>
                <w:szCs w:val="24"/>
              </w:rPr>
            </w:pPr>
            <w:r>
              <w:rPr>
                <w:noProof/>
              </w:rPr>
              <w:t>Mel af korn, undtagen hvedemel og mel af blandsæd af hvede og rug:</w:t>
            </w:r>
          </w:p>
        </w:tc>
        <w:tc>
          <w:tcPr>
            <w:tcW w:w="1147" w:type="pct"/>
          </w:tcPr>
          <w:p w14:paraId="0B33FD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A163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602FC2" w14:textId="77777777" w:rsidTr="00175B2F">
        <w:trPr>
          <w:trHeight w:val="290"/>
        </w:trPr>
        <w:tc>
          <w:tcPr>
            <w:tcW w:w="537" w:type="pct"/>
          </w:tcPr>
          <w:p w14:paraId="7E4FF632" w14:textId="77777777" w:rsidR="00B3440B" w:rsidRPr="00F22CE4" w:rsidRDefault="00B3440B" w:rsidP="00D65C19">
            <w:pPr>
              <w:autoSpaceDE w:val="0"/>
              <w:autoSpaceDN w:val="0"/>
              <w:adjustRightInd w:val="0"/>
              <w:spacing w:before="60" w:after="60" w:line="240" w:lineRule="auto"/>
              <w:rPr>
                <w:noProof/>
                <w:szCs w:val="24"/>
              </w:rPr>
            </w:pPr>
            <w:r>
              <w:rPr>
                <w:noProof/>
              </w:rPr>
              <w:t>1102.20.00</w:t>
            </w:r>
          </w:p>
        </w:tc>
        <w:tc>
          <w:tcPr>
            <w:tcW w:w="2806" w:type="pct"/>
          </w:tcPr>
          <w:p w14:paraId="5CA4EA87" w14:textId="77777777" w:rsidR="00B3440B" w:rsidRPr="00F22CE4" w:rsidRDefault="00B3440B" w:rsidP="00D65C19">
            <w:pPr>
              <w:autoSpaceDE w:val="0"/>
              <w:autoSpaceDN w:val="0"/>
              <w:adjustRightInd w:val="0"/>
              <w:spacing w:before="60" w:after="60" w:line="240" w:lineRule="auto"/>
              <w:rPr>
                <w:noProof/>
                <w:szCs w:val="24"/>
              </w:rPr>
            </w:pPr>
            <w:r>
              <w:rPr>
                <w:noProof/>
              </w:rPr>
              <w:t>- Majsmel</w:t>
            </w:r>
          </w:p>
        </w:tc>
        <w:tc>
          <w:tcPr>
            <w:tcW w:w="1147" w:type="pct"/>
          </w:tcPr>
          <w:p w14:paraId="3DC61B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41526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8D2AB3" w14:textId="77777777" w:rsidTr="00175B2F">
        <w:trPr>
          <w:trHeight w:val="290"/>
        </w:trPr>
        <w:tc>
          <w:tcPr>
            <w:tcW w:w="537" w:type="pct"/>
          </w:tcPr>
          <w:p w14:paraId="07150A42" w14:textId="77777777" w:rsidR="00B3440B" w:rsidRPr="00F22CE4" w:rsidRDefault="00B3440B" w:rsidP="00D65C19">
            <w:pPr>
              <w:autoSpaceDE w:val="0"/>
              <w:autoSpaceDN w:val="0"/>
              <w:adjustRightInd w:val="0"/>
              <w:spacing w:before="60" w:after="60" w:line="240" w:lineRule="auto"/>
              <w:rPr>
                <w:noProof/>
                <w:szCs w:val="24"/>
              </w:rPr>
            </w:pPr>
            <w:r>
              <w:rPr>
                <w:noProof/>
              </w:rPr>
              <w:t>1102.90</w:t>
            </w:r>
          </w:p>
        </w:tc>
        <w:tc>
          <w:tcPr>
            <w:tcW w:w="2806" w:type="pct"/>
          </w:tcPr>
          <w:p w14:paraId="4D3745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6734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563D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2D8C02" w14:textId="77777777" w:rsidTr="00175B2F">
        <w:trPr>
          <w:trHeight w:val="290"/>
        </w:trPr>
        <w:tc>
          <w:tcPr>
            <w:tcW w:w="537" w:type="pct"/>
          </w:tcPr>
          <w:p w14:paraId="3BABF769" w14:textId="77777777" w:rsidR="00B3440B" w:rsidRPr="00F22CE4" w:rsidRDefault="00B3440B" w:rsidP="00D65C19">
            <w:pPr>
              <w:autoSpaceDE w:val="0"/>
              <w:autoSpaceDN w:val="0"/>
              <w:adjustRightInd w:val="0"/>
              <w:spacing w:before="60" w:after="60" w:line="240" w:lineRule="auto"/>
              <w:rPr>
                <w:noProof/>
                <w:szCs w:val="24"/>
              </w:rPr>
            </w:pPr>
            <w:r>
              <w:rPr>
                <w:noProof/>
              </w:rPr>
              <w:t>1102.90.01</w:t>
            </w:r>
          </w:p>
        </w:tc>
        <w:tc>
          <w:tcPr>
            <w:tcW w:w="2806" w:type="pct"/>
          </w:tcPr>
          <w:p w14:paraId="4F3F3D94" w14:textId="77777777" w:rsidR="00B3440B" w:rsidRPr="00F22CE4" w:rsidRDefault="00B3440B" w:rsidP="00D65C19">
            <w:pPr>
              <w:autoSpaceDE w:val="0"/>
              <w:autoSpaceDN w:val="0"/>
              <w:adjustRightInd w:val="0"/>
              <w:spacing w:before="60" w:after="60" w:line="240" w:lineRule="auto"/>
              <w:rPr>
                <w:noProof/>
                <w:szCs w:val="24"/>
              </w:rPr>
            </w:pPr>
            <w:r>
              <w:rPr>
                <w:noProof/>
              </w:rPr>
              <w:t>-- Rismel</w:t>
            </w:r>
          </w:p>
        </w:tc>
        <w:tc>
          <w:tcPr>
            <w:tcW w:w="1147" w:type="pct"/>
          </w:tcPr>
          <w:p w14:paraId="482A26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1C0D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D0EC46" w14:textId="77777777" w:rsidTr="00175B2F">
        <w:trPr>
          <w:trHeight w:val="290"/>
        </w:trPr>
        <w:tc>
          <w:tcPr>
            <w:tcW w:w="537" w:type="pct"/>
          </w:tcPr>
          <w:p w14:paraId="5560EBDD" w14:textId="77777777" w:rsidR="00B3440B" w:rsidRPr="00F22CE4" w:rsidRDefault="00B3440B" w:rsidP="00D65C19">
            <w:pPr>
              <w:autoSpaceDE w:val="0"/>
              <w:autoSpaceDN w:val="0"/>
              <w:adjustRightInd w:val="0"/>
              <w:spacing w:before="60" w:after="60" w:line="240" w:lineRule="auto"/>
              <w:rPr>
                <w:noProof/>
                <w:szCs w:val="24"/>
              </w:rPr>
            </w:pPr>
            <w:r>
              <w:rPr>
                <w:noProof/>
              </w:rPr>
              <w:t>1102.90.10</w:t>
            </w:r>
          </w:p>
        </w:tc>
        <w:tc>
          <w:tcPr>
            <w:tcW w:w="2806" w:type="pct"/>
          </w:tcPr>
          <w:p w14:paraId="02454D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BC48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D43A2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78E5B5" w14:textId="77777777" w:rsidTr="00175B2F">
        <w:trPr>
          <w:trHeight w:val="290"/>
        </w:trPr>
        <w:tc>
          <w:tcPr>
            <w:tcW w:w="537" w:type="pct"/>
          </w:tcPr>
          <w:p w14:paraId="080518E4" w14:textId="77777777" w:rsidR="00B3440B" w:rsidRPr="00F22CE4" w:rsidRDefault="00B3440B" w:rsidP="00D65C19">
            <w:pPr>
              <w:autoSpaceDE w:val="0"/>
              <w:autoSpaceDN w:val="0"/>
              <w:adjustRightInd w:val="0"/>
              <w:spacing w:before="60" w:after="60" w:line="240" w:lineRule="auto"/>
              <w:rPr>
                <w:noProof/>
                <w:szCs w:val="24"/>
              </w:rPr>
            </w:pPr>
            <w:r>
              <w:rPr>
                <w:noProof/>
              </w:rPr>
              <w:t>11.03</w:t>
            </w:r>
          </w:p>
        </w:tc>
        <w:tc>
          <w:tcPr>
            <w:tcW w:w="2806" w:type="pct"/>
          </w:tcPr>
          <w:p w14:paraId="4698A60A" w14:textId="77777777" w:rsidR="00B3440B" w:rsidRPr="00F22CE4" w:rsidRDefault="00B3440B" w:rsidP="00D65C19">
            <w:pPr>
              <w:autoSpaceDE w:val="0"/>
              <w:autoSpaceDN w:val="0"/>
              <w:adjustRightInd w:val="0"/>
              <w:spacing w:before="60" w:after="60" w:line="240" w:lineRule="auto"/>
              <w:rPr>
                <w:noProof/>
                <w:szCs w:val="24"/>
              </w:rPr>
            </w:pPr>
            <w:r>
              <w:rPr>
                <w:noProof/>
              </w:rPr>
              <w:t>Gryn og groft mel samt pellets af korn:</w:t>
            </w:r>
          </w:p>
        </w:tc>
        <w:tc>
          <w:tcPr>
            <w:tcW w:w="1147" w:type="pct"/>
          </w:tcPr>
          <w:p w14:paraId="6926A4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8F03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259D06" w14:textId="77777777" w:rsidTr="00175B2F">
        <w:trPr>
          <w:trHeight w:val="290"/>
        </w:trPr>
        <w:tc>
          <w:tcPr>
            <w:tcW w:w="537" w:type="pct"/>
          </w:tcPr>
          <w:p w14:paraId="581111D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E74592" w14:textId="77777777" w:rsidR="00B3440B" w:rsidRPr="00F22CE4" w:rsidRDefault="00B3440B" w:rsidP="00D65C19">
            <w:pPr>
              <w:autoSpaceDE w:val="0"/>
              <w:autoSpaceDN w:val="0"/>
              <w:adjustRightInd w:val="0"/>
              <w:spacing w:before="60" w:after="60" w:line="240" w:lineRule="auto"/>
              <w:rPr>
                <w:noProof/>
                <w:szCs w:val="24"/>
              </w:rPr>
            </w:pPr>
            <w:r>
              <w:rPr>
                <w:noProof/>
              </w:rPr>
              <w:t>- Gryn og groft mel:</w:t>
            </w:r>
          </w:p>
        </w:tc>
        <w:tc>
          <w:tcPr>
            <w:tcW w:w="1147" w:type="pct"/>
          </w:tcPr>
          <w:p w14:paraId="4064B6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B26DA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9DA361" w14:textId="77777777" w:rsidTr="00175B2F">
        <w:trPr>
          <w:trHeight w:val="290"/>
        </w:trPr>
        <w:tc>
          <w:tcPr>
            <w:tcW w:w="537" w:type="pct"/>
          </w:tcPr>
          <w:p w14:paraId="3805C4AC" w14:textId="77777777" w:rsidR="00B3440B" w:rsidRPr="00F22CE4" w:rsidRDefault="00B3440B" w:rsidP="00D65C19">
            <w:pPr>
              <w:autoSpaceDE w:val="0"/>
              <w:autoSpaceDN w:val="0"/>
              <w:adjustRightInd w:val="0"/>
              <w:spacing w:before="60" w:after="60" w:line="240" w:lineRule="auto"/>
              <w:rPr>
                <w:noProof/>
                <w:szCs w:val="24"/>
              </w:rPr>
            </w:pPr>
            <w:r>
              <w:rPr>
                <w:noProof/>
              </w:rPr>
              <w:t>1103.11.00</w:t>
            </w:r>
          </w:p>
        </w:tc>
        <w:tc>
          <w:tcPr>
            <w:tcW w:w="2806" w:type="pct"/>
          </w:tcPr>
          <w:p w14:paraId="5056DDFD" w14:textId="77777777" w:rsidR="00B3440B" w:rsidRPr="00F22CE4" w:rsidRDefault="00B3440B" w:rsidP="00D65C19">
            <w:pPr>
              <w:autoSpaceDE w:val="0"/>
              <w:autoSpaceDN w:val="0"/>
              <w:adjustRightInd w:val="0"/>
              <w:spacing w:before="60" w:after="60" w:line="240" w:lineRule="auto"/>
              <w:rPr>
                <w:noProof/>
                <w:szCs w:val="24"/>
              </w:rPr>
            </w:pPr>
            <w:r>
              <w:rPr>
                <w:noProof/>
              </w:rPr>
              <w:t>-- Af hvede</w:t>
            </w:r>
          </w:p>
        </w:tc>
        <w:tc>
          <w:tcPr>
            <w:tcW w:w="1147" w:type="pct"/>
          </w:tcPr>
          <w:p w14:paraId="2F8F15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F2AE4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BD8A6F" w14:textId="77777777" w:rsidTr="00175B2F">
        <w:trPr>
          <w:trHeight w:val="290"/>
        </w:trPr>
        <w:tc>
          <w:tcPr>
            <w:tcW w:w="537" w:type="pct"/>
          </w:tcPr>
          <w:p w14:paraId="7991920F" w14:textId="77777777" w:rsidR="00B3440B" w:rsidRPr="00F22CE4" w:rsidRDefault="00B3440B" w:rsidP="00D65C19">
            <w:pPr>
              <w:autoSpaceDE w:val="0"/>
              <w:autoSpaceDN w:val="0"/>
              <w:adjustRightInd w:val="0"/>
              <w:spacing w:before="60" w:after="60" w:line="240" w:lineRule="auto"/>
              <w:rPr>
                <w:noProof/>
                <w:szCs w:val="24"/>
              </w:rPr>
            </w:pPr>
            <w:r>
              <w:rPr>
                <w:noProof/>
              </w:rPr>
              <w:t>1103.13.00</w:t>
            </w:r>
          </w:p>
        </w:tc>
        <w:tc>
          <w:tcPr>
            <w:tcW w:w="2806" w:type="pct"/>
          </w:tcPr>
          <w:p w14:paraId="609D30C6" w14:textId="77777777" w:rsidR="00B3440B" w:rsidRPr="00F22CE4" w:rsidRDefault="00B3440B" w:rsidP="00D65C19">
            <w:pPr>
              <w:autoSpaceDE w:val="0"/>
              <w:autoSpaceDN w:val="0"/>
              <w:adjustRightInd w:val="0"/>
              <w:spacing w:before="60" w:after="60" w:line="240" w:lineRule="auto"/>
              <w:rPr>
                <w:noProof/>
                <w:szCs w:val="24"/>
              </w:rPr>
            </w:pPr>
            <w:r>
              <w:rPr>
                <w:noProof/>
              </w:rPr>
              <w:t>-- Af majs</w:t>
            </w:r>
          </w:p>
        </w:tc>
        <w:tc>
          <w:tcPr>
            <w:tcW w:w="1147" w:type="pct"/>
          </w:tcPr>
          <w:p w14:paraId="096508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3FE38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BFA67E" w14:textId="77777777" w:rsidTr="00175B2F">
        <w:trPr>
          <w:trHeight w:val="290"/>
        </w:trPr>
        <w:tc>
          <w:tcPr>
            <w:tcW w:w="537" w:type="pct"/>
          </w:tcPr>
          <w:p w14:paraId="6474A2BB" w14:textId="77777777" w:rsidR="00B3440B" w:rsidRPr="00F22CE4" w:rsidRDefault="00B3440B" w:rsidP="00D65C19">
            <w:pPr>
              <w:autoSpaceDE w:val="0"/>
              <w:autoSpaceDN w:val="0"/>
              <w:adjustRightInd w:val="0"/>
              <w:spacing w:before="60" w:after="60" w:line="240" w:lineRule="auto"/>
              <w:rPr>
                <w:noProof/>
                <w:szCs w:val="24"/>
              </w:rPr>
            </w:pPr>
            <w:r>
              <w:rPr>
                <w:noProof/>
              </w:rPr>
              <w:t>1103.19</w:t>
            </w:r>
          </w:p>
        </w:tc>
        <w:tc>
          <w:tcPr>
            <w:tcW w:w="2806" w:type="pct"/>
          </w:tcPr>
          <w:p w14:paraId="6993DB0A" w14:textId="77777777" w:rsidR="00B3440B" w:rsidRPr="00F22CE4" w:rsidRDefault="00B3440B" w:rsidP="00D65C19">
            <w:pPr>
              <w:autoSpaceDE w:val="0"/>
              <w:autoSpaceDN w:val="0"/>
              <w:adjustRightInd w:val="0"/>
              <w:spacing w:before="60" w:after="60" w:line="240" w:lineRule="auto"/>
              <w:rPr>
                <w:noProof/>
                <w:szCs w:val="24"/>
              </w:rPr>
            </w:pPr>
            <w:r>
              <w:rPr>
                <w:noProof/>
              </w:rPr>
              <w:t>-- Af andre kornsorter:</w:t>
            </w:r>
          </w:p>
        </w:tc>
        <w:tc>
          <w:tcPr>
            <w:tcW w:w="1147" w:type="pct"/>
          </w:tcPr>
          <w:p w14:paraId="6846F9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D23E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38F247" w14:textId="77777777" w:rsidTr="00175B2F">
        <w:trPr>
          <w:trHeight w:val="290"/>
        </w:trPr>
        <w:tc>
          <w:tcPr>
            <w:tcW w:w="537" w:type="pct"/>
          </w:tcPr>
          <w:p w14:paraId="6C632B2E" w14:textId="77777777" w:rsidR="00B3440B" w:rsidRPr="00F22CE4" w:rsidRDefault="00B3440B" w:rsidP="00D65C19">
            <w:pPr>
              <w:autoSpaceDE w:val="0"/>
              <w:autoSpaceDN w:val="0"/>
              <w:adjustRightInd w:val="0"/>
              <w:spacing w:before="60" w:after="60" w:line="240" w:lineRule="auto"/>
              <w:rPr>
                <w:noProof/>
                <w:szCs w:val="24"/>
              </w:rPr>
            </w:pPr>
            <w:r>
              <w:rPr>
                <w:noProof/>
              </w:rPr>
              <w:t>1103.19.01</w:t>
            </w:r>
          </w:p>
        </w:tc>
        <w:tc>
          <w:tcPr>
            <w:tcW w:w="2806" w:type="pct"/>
          </w:tcPr>
          <w:p w14:paraId="337C63D8" w14:textId="77777777" w:rsidR="00B3440B" w:rsidRPr="00F22CE4" w:rsidRDefault="00B3440B" w:rsidP="00D65C19">
            <w:pPr>
              <w:autoSpaceDE w:val="0"/>
              <w:autoSpaceDN w:val="0"/>
              <w:adjustRightInd w:val="0"/>
              <w:spacing w:before="60" w:after="60" w:line="240" w:lineRule="auto"/>
              <w:rPr>
                <w:noProof/>
                <w:szCs w:val="24"/>
              </w:rPr>
            </w:pPr>
            <w:r>
              <w:rPr>
                <w:noProof/>
              </w:rPr>
              <w:t>--- Byg og blandsæd af hvede og rug</w:t>
            </w:r>
          </w:p>
        </w:tc>
        <w:tc>
          <w:tcPr>
            <w:tcW w:w="1147" w:type="pct"/>
          </w:tcPr>
          <w:p w14:paraId="460F31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DBB8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C0A60B" w14:textId="77777777" w:rsidTr="00175B2F">
        <w:trPr>
          <w:trHeight w:val="290"/>
        </w:trPr>
        <w:tc>
          <w:tcPr>
            <w:tcW w:w="537" w:type="pct"/>
          </w:tcPr>
          <w:p w14:paraId="12B36503" w14:textId="77777777" w:rsidR="00B3440B" w:rsidRPr="00F22CE4" w:rsidRDefault="00B3440B" w:rsidP="00C53E2E">
            <w:pPr>
              <w:pageBreakBefore/>
              <w:autoSpaceDE w:val="0"/>
              <w:autoSpaceDN w:val="0"/>
              <w:adjustRightInd w:val="0"/>
              <w:spacing w:before="60" w:after="60" w:line="240" w:lineRule="auto"/>
              <w:rPr>
                <w:noProof/>
                <w:szCs w:val="24"/>
              </w:rPr>
            </w:pPr>
            <w:r>
              <w:rPr>
                <w:noProof/>
              </w:rPr>
              <w:t>1103.19.05</w:t>
            </w:r>
          </w:p>
        </w:tc>
        <w:tc>
          <w:tcPr>
            <w:tcW w:w="2806" w:type="pct"/>
          </w:tcPr>
          <w:p w14:paraId="0736E80E" w14:textId="77777777" w:rsidR="00B3440B" w:rsidRPr="00F22CE4" w:rsidRDefault="00B3440B" w:rsidP="00D65C19">
            <w:pPr>
              <w:autoSpaceDE w:val="0"/>
              <w:autoSpaceDN w:val="0"/>
              <w:adjustRightInd w:val="0"/>
              <w:spacing w:before="60" w:after="60" w:line="240" w:lineRule="auto"/>
              <w:rPr>
                <w:noProof/>
                <w:szCs w:val="24"/>
              </w:rPr>
            </w:pPr>
            <w:r>
              <w:rPr>
                <w:noProof/>
              </w:rPr>
              <w:t>--- Af havre</w:t>
            </w:r>
          </w:p>
        </w:tc>
        <w:tc>
          <w:tcPr>
            <w:tcW w:w="1147" w:type="pct"/>
          </w:tcPr>
          <w:p w14:paraId="60710A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BBBDA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A92A24" w14:textId="77777777" w:rsidTr="00175B2F">
        <w:trPr>
          <w:trHeight w:val="290"/>
        </w:trPr>
        <w:tc>
          <w:tcPr>
            <w:tcW w:w="537" w:type="pct"/>
          </w:tcPr>
          <w:p w14:paraId="19AEB842" w14:textId="77777777" w:rsidR="00B3440B" w:rsidRPr="00F22CE4" w:rsidRDefault="00B3440B" w:rsidP="00D65C19">
            <w:pPr>
              <w:autoSpaceDE w:val="0"/>
              <w:autoSpaceDN w:val="0"/>
              <w:adjustRightInd w:val="0"/>
              <w:spacing w:before="60" w:after="60" w:line="240" w:lineRule="auto"/>
              <w:rPr>
                <w:noProof/>
                <w:szCs w:val="24"/>
              </w:rPr>
            </w:pPr>
            <w:r>
              <w:rPr>
                <w:noProof/>
              </w:rPr>
              <w:t>1103.19.09</w:t>
            </w:r>
          </w:p>
        </w:tc>
        <w:tc>
          <w:tcPr>
            <w:tcW w:w="2806" w:type="pct"/>
          </w:tcPr>
          <w:p w14:paraId="5EDF81A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7E07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EE36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1BDD41" w14:textId="77777777" w:rsidTr="00175B2F">
        <w:trPr>
          <w:trHeight w:val="290"/>
        </w:trPr>
        <w:tc>
          <w:tcPr>
            <w:tcW w:w="537" w:type="pct"/>
          </w:tcPr>
          <w:p w14:paraId="4DC26711" w14:textId="77777777" w:rsidR="00B3440B" w:rsidRPr="00F22CE4" w:rsidRDefault="00B3440B" w:rsidP="00D65C19">
            <w:pPr>
              <w:autoSpaceDE w:val="0"/>
              <w:autoSpaceDN w:val="0"/>
              <w:adjustRightInd w:val="0"/>
              <w:spacing w:before="60" w:after="60" w:line="240" w:lineRule="auto"/>
              <w:rPr>
                <w:noProof/>
                <w:szCs w:val="24"/>
              </w:rPr>
            </w:pPr>
            <w:r>
              <w:rPr>
                <w:noProof/>
              </w:rPr>
              <w:t>1103.20</w:t>
            </w:r>
          </w:p>
        </w:tc>
        <w:tc>
          <w:tcPr>
            <w:tcW w:w="2806" w:type="pct"/>
          </w:tcPr>
          <w:p w14:paraId="35F8D5A9" w14:textId="77777777" w:rsidR="00B3440B" w:rsidRPr="00F22CE4" w:rsidRDefault="00B3440B" w:rsidP="00D65C19">
            <w:pPr>
              <w:autoSpaceDE w:val="0"/>
              <w:autoSpaceDN w:val="0"/>
              <w:adjustRightInd w:val="0"/>
              <w:spacing w:before="60" w:after="60" w:line="240" w:lineRule="auto"/>
              <w:rPr>
                <w:noProof/>
                <w:szCs w:val="24"/>
              </w:rPr>
            </w:pPr>
            <w:r>
              <w:rPr>
                <w:noProof/>
              </w:rPr>
              <w:t>- Pellets:</w:t>
            </w:r>
          </w:p>
        </w:tc>
        <w:tc>
          <w:tcPr>
            <w:tcW w:w="1147" w:type="pct"/>
          </w:tcPr>
          <w:p w14:paraId="262990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8A42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C53F67" w14:textId="77777777" w:rsidTr="00175B2F">
        <w:trPr>
          <w:trHeight w:val="290"/>
        </w:trPr>
        <w:tc>
          <w:tcPr>
            <w:tcW w:w="537" w:type="pct"/>
          </w:tcPr>
          <w:p w14:paraId="6A03B7D7" w14:textId="77777777" w:rsidR="00B3440B" w:rsidRPr="00F22CE4" w:rsidRDefault="00B3440B" w:rsidP="00D65C19">
            <w:pPr>
              <w:autoSpaceDE w:val="0"/>
              <w:autoSpaceDN w:val="0"/>
              <w:adjustRightInd w:val="0"/>
              <w:spacing w:before="60" w:after="60" w:line="240" w:lineRule="auto"/>
              <w:rPr>
                <w:noProof/>
                <w:szCs w:val="24"/>
              </w:rPr>
            </w:pPr>
            <w:r>
              <w:rPr>
                <w:noProof/>
              </w:rPr>
              <w:t>1103.20.01</w:t>
            </w:r>
          </w:p>
        </w:tc>
        <w:tc>
          <w:tcPr>
            <w:tcW w:w="2806" w:type="pct"/>
          </w:tcPr>
          <w:p w14:paraId="2BB099E9" w14:textId="77777777" w:rsidR="00B3440B" w:rsidRPr="00F22CE4" w:rsidRDefault="00B3440B" w:rsidP="00D65C19">
            <w:pPr>
              <w:autoSpaceDE w:val="0"/>
              <w:autoSpaceDN w:val="0"/>
              <w:adjustRightInd w:val="0"/>
              <w:spacing w:before="60" w:after="60" w:line="240" w:lineRule="auto"/>
              <w:rPr>
                <w:noProof/>
                <w:szCs w:val="24"/>
              </w:rPr>
            </w:pPr>
            <w:r>
              <w:rPr>
                <w:noProof/>
              </w:rPr>
              <w:t>-- Af hvede</w:t>
            </w:r>
          </w:p>
        </w:tc>
        <w:tc>
          <w:tcPr>
            <w:tcW w:w="1147" w:type="pct"/>
          </w:tcPr>
          <w:p w14:paraId="310D3B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3A56F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E8E3A5" w14:textId="77777777" w:rsidTr="00175B2F">
        <w:trPr>
          <w:trHeight w:val="290"/>
        </w:trPr>
        <w:tc>
          <w:tcPr>
            <w:tcW w:w="537" w:type="pct"/>
          </w:tcPr>
          <w:p w14:paraId="161E491B" w14:textId="77777777" w:rsidR="00B3440B" w:rsidRPr="00F22CE4" w:rsidRDefault="00B3440B" w:rsidP="00D65C19">
            <w:pPr>
              <w:autoSpaceDE w:val="0"/>
              <w:autoSpaceDN w:val="0"/>
              <w:adjustRightInd w:val="0"/>
              <w:spacing w:before="60" w:after="60" w:line="240" w:lineRule="auto"/>
              <w:rPr>
                <w:noProof/>
                <w:szCs w:val="24"/>
              </w:rPr>
            </w:pPr>
            <w:r>
              <w:rPr>
                <w:noProof/>
              </w:rPr>
              <w:t>1103.20.05</w:t>
            </w:r>
          </w:p>
        </w:tc>
        <w:tc>
          <w:tcPr>
            <w:tcW w:w="2806" w:type="pct"/>
          </w:tcPr>
          <w:p w14:paraId="22E75FDC" w14:textId="77777777" w:rsidR="00B3440B" w:rsidRPr="00F22CE4" w:rsidRDefault="00B3440B" w:rsidP="00D65C19">
            <w:pPr>
              <w:autoSpaceDE w:val="0"/>
              <w:autoSpaceDN w:val="0"/>
              <w:adjustRightInd w:val="0"/>
              <w:spacing w:before="60" w:after="60" w:line="240" w:lineRule="auto"/>
              <w:rPr>
                <w:noProof/>
                <w:szCs w:val="24"/>
              </w:rPr>
            </w:pPr>
            <w:r>
              <w:rPr>
                <w:noProof/>
              </w:rPr>
              <w:t>-- Af byg, majs, blandsæd af hvede og rug, havre</w:t>
            </w:r>
          </w:p>
        </w:tc>
        <w:tc>
          <w:tcPr>
            <w:tcW w:w="1147" w:type="pct"/>
          </w:tcPr>
          <w:p w14:paraId="215546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F8246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05A3F0" w14:textId="77777777" w:rsidTr="00175B2F">
        <w:trPr>
          <w:trHeight w:val="290"/>
        </w:trPr>
        <w:tc>
          <w:tcPr>
            <w:tcW w:w="537" w:type="pct"/>
          </w:tcPr>
          <w:p w14:paraId="38720516" w14:textId="77777777" w:rsidR="00B3440B" w:rsidRPr="00F22CE4" w:rsidRDefault="00B3440B" w:rsidP="00D65C19">
            <w:pPr>
              <w:autoSpaceDE w:val="0"/>
              <w:autoSpaceDN w:val="0"/>
              <w:adjustRightInd w:val="0"/>
              <w:spacing w:before="60" w:after="60" w:line="240" w:lineRule="auto"/>
              <w:rPr>
                <w:noProof/>
                <w:szCs w:val="24"/>
              </w:rPr>
            </w:pPr>
            <w:r>
              <w:rPr>
                <w:noProof/>
              </w:rPr>
              <w:t>1103.20.09</w:t>
            </w:r>
          </w:p>
        </w:tc>
        <w:tc>
          <w:tcPr>
            <w:tcW w:w="2806" w:type="pct"/>
          </w:tcPr>
          <w:p w14:paraId="0939F629" w14:textId="77777777" w:rsidR="00B3440B" w:rsidRPr="00F22CE4" w:rsidRDefault="00B3440B" w:rsidP="00D65C19">
            <w:pPr>
              <w:autoSpaceDE w:val="0"/>
              <w:autoSpaceDN w:val="0"/>
              <w:adjustRightInd w:val="0"/>
              <w:spacing w:before="60" w:after="60" w:line="240" w:lineRule="auto"/>
              <w:rPr>
                <w:noProof/>
                <w:szCs w:val="24"/>
              </w:rPr>
            </w:pPr>
            <w:r>
              <w:rPr>
                <w:noProof/>
              </w:rPr>
              <w:t>-- Af andre kornsorter</w:t>
            </w:r>
          </w:p>
        </w:tc>
        <w:tc>
          <w:tcPr>
            <w:tcW w:w="1147" w:type="pct"/>
          </w:tcPr>
          <w:p w14:paraId="0FA53C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03E2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D20E17" w14:textId="77777777" w:rsidTr="00175B2F">
        <w:trPr>
          <w:trHeight w:val="871"/>
        </w:trPr>
        <w:tc>
          <w:tcPr>
            <w:tcW w:w="537" w:type="pct"/>
          </w:tcPr>
          <w:p w14:paraId="7C6EF345" w14:textId="77777777" w:rsidR="00B3440B" w:rsidRPr="00F22CE4" w:rsidRDefault="00B3440B" w:rsidP="00D65C19">
            <w:pPr>
              <w:autoSpaceDE w:val="0"/>
              <w:autoSpaceDN w:val="0"/>
              <w:adjustRightInd w:val="0"/>
              <w:spacing w:before="60" w:after="60" w:line="240" w:lineRule="auto"/>
              <w:rPr>
                <w:noProof/>
                <w:szCs w:val="24"/>
              </w:rPr>
            </w:pPr>
            <w:r>
              <w:rPr>
                <w:noProof/>
              </w:rPr>
              <w:t>11.04</w:t>
            </w:r>
          </w:p>
        </w:tc>
        <w:tc>
          <w:tcPr>
            <w:tcW w:w="2806" w:type="pct"/>
          </w:tcPr>
          <w:p w14:paraId="47778A0A" w14:textId="74F77946" w:rsidR="00B3440B" w:rsidRPr="00F22CE4" w:rsidRDefault="00B3440B" w:rsidP="00C53E2E">
            <w:pPr>
              <w:autoSpaceDE w:val="0"/>
              <w:autoSpaceDN w:val="0"/>
              <w:adjustRightInd w:val="0"/>
              <w:spacing w:before="60" w:after="60" w:line="240" w:lineRule="auto"/>
              <w:rPr>
                <w:noProof/>
                <w:szCs w:val="24"/>
              </w:rPr>
            </w:pPr>
            <w:r>
              <w:rPr>
                <w:noProof/>
              </w:rPr>
              <w:t>Korn, bearbejdet på anden måde (fx afskallet, valset, i flager, afrundet, skåret eller knust), undtagen ris henhørende under pos. 10.06; kim af korn, hele, valset, i flager eller formalet:</w:t>
            </w:r>
          </w:p>
        </w:tc>
        <w:tc>
          <w:tcPr>
            <w:tcW w:w="1147" w:type="pct"/>
          </w:tcPr>
          <w:p w14:paraId="4FF771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D2F3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544DA0" w14:textId="77777777" w:rsidTr="00175B2F">
        <w:trPr>
          <w:trHeight w:val="290"/>
        </w:trPr>
        <w:tc>
          <w:tcPr>
            <w:tcW w:w="537" w:type="pct"/>
          </w:tcPr>
          <w:p w14:paraId="0273729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006D84" w14:textId="77777777" w:rsidR="00B3440B" w:rsidRPr="00F22CE4" w:rsidRDefault="00B3440B" w:rsidP="00D65C19">
            <w:pPr>
              <w:autoSpaceDE w:val="0"/>
              <w:autoSpaceDN w:val="0"/>
              <w:adjustRightInd w:val="0"/>
              <w:spacing w:before="60" w:after="60" w:line="240" w:lineRule="auto"/>
              <w:rPr>
                <w:noProof/>
                <w:szCs w:val="24"/>
              </w:rPr>
            </w:pPr>
            <w:r>
              <w:rPr>
                <w:noProof/>
              </w:rPr>
              <w:t>- Korn, valset eller i flager:</w:t>
            </w:r>
          </w:p>
        </w:tc>
        <w:tc>
          <w:tcPr>
            <w:tcW w:w="1147" w:type="pct"/>
          </w:tcPr>
          <w:p w14:paraId="057626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A3E9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99BCAB" w14:textId="77777777" w:rsidTr="00175B2F">
        <w:trPr>
          <w:trHeight w:val="290"/>
        </w:trPr>
        <w:tc>
          <w:tcPr>
            <w:tcW w:w="537" w:type="pct"/>
          </w:tcPr>
          <w:p w14:paraId="7C32CE3C" w14:textId="77777777" w:rsidR="00B3440B" w:rsidRPr="00F22CE4" w:rsidRDefault="00B3440B" w:rsidP="00D65C19">
            <w:pPr>
              <w:autoSpaceDE w:val="0"/>
              <w:autoSpaceDN w:val="0"/>
              <w:adjustRightInd w:val="0"/>
              <w:spacing w:before="60" w:after="60" w:line="240" w:lineRule="auto"/>
              <w:rPr>
                <w:noProof/>
                <w:szCs w:val="24"/>
              </w:rPr>
            </w:pPr>
            <w:r>
              <w:rPr>
                <w:noProof/>
              </w:rPr>
              <w:t>1104.12.00</w:t>
            </w:r>
          </w:p>
        </w:tc>
        <w:tc>
          <w:tcPr>
            <w:tcW w:w="2806" w:type="pct"/>
          </w:tcPr>
          <w:p w14:paraId="441ECF34" w14:textId="77777777" w:rsidR="00B3440B" w:rsidRPr="00F22CE4" w:rsidRDefault="00B3440B" w:rsidP="00D65C19">
            <w:pPr>
              <w:autoSpaceDE w:val="0"/>
              <w:autoSpaceDN w:val="0"/>
              <w:adjustRightInd w:val="0"/>
              <w:spacing w:before="60" w:after="60" w:line="240" w:lineRule="auto"/>
              <w:rPr>
                <w:noProof/>
                <w:szCs w:val="24"/>
              </w:rPr>
            </w:pPr>
            <w:r>
              <w:rPr>
                <w:noProof/>
              </w:rPr>
              <w:t>-- Af havre</w:t>
            </w:r>
          </w:p>
        </w:tc>
        <w:tc>
          <w:tcPr>
            <w:tcW w:w="1147" w:type="pct"/>
          </w:tcPr>
          <w:p w14:paraId="6CFFDE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EF567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3A21DD" w14:textId="77777777" w:rsidTr="00175B2F">
        <w:trPr>
          <w:trHeight w:val="290"/>
        </w:trPr>
        <w:tc>
          <w:tcPr>
            <w:tcW w:w="537" w:type="pct"/>
          </w:tcPr>
          <w:p w14:paraId="7FE79B06" w14:textId="77777777" w:rsidR="00B3440B" w:rsidRPr="00F22CE4" w:rsidRDefault="00B3440B" w:rsidP="00D65C19">
            <w:pPr>
              <w:autoSpaceDE w:val="0"/>
              <w:autoSpaceDN w:val="0"/>
              <w:adjustRightInd w:val="0"/>
              <w:spacing w:before="60" w:after="60" w:line="240" w:lineRule="auto"/>
              <w:rPr>
                <w:noProof/>
                <w:szCs w:val="24"/>
              </w:rPr>
            </w:pPr>
            <w:r>
              <w:rPr>
                <w:noProof/>
              </w:rPr>
              <w:t>1104.19.00</w:t>
            </w:r>
          </w:p>
        </w:tc>
        <w:tc>
          <w:tcPr>
            <w:tcW w:w="2806" w:type="pct"/>
          </w:tcPr>
          <w:p w14:paraId="73332A24" w14:textId="77777777" w:rsidR="00B3440B" w:rsidRPr="00F22CE4" w:rsidRDefault="00B3440B" w:rsidP="00D65C19">
            <w:pPr>
              <w:autoSpaceDE w:val="0"/>
              <w:autoSpaceDN w:val="0"/>
              <w:adjustRightInd w:val="0"/>
              <w:spacing w:before="60" w:after="60" w:line="240" w:lineRule="auto"/>
              <w:rPr>
                <w:noProof/>
                <w:szCs w:val="24"/>
              </w:rPr>
            </w:pPr>
            <w:r>
              <w:rPr>
                <w:noProof/>
              </w:rPr>
              <w:t>-- Af andre kornsorter</w:t>
            </w:r>
          </w:p>
        </w:tc>
        <w:tc>
          <w:tcPr>
            <w:tcW w:w="1147" w:type="pct"/>
          </w:tcPr>
          <w:p w14:paraId="0CE495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851A5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11CE77" w14:textId="77777777" w:rsidTr="00175B2F">
        <w:trPr>
          <w:trHeight w:val="290"/>
        </w:trPr>
        <w:tc>
          <w:tcPr>
            <w:tcW w:w="537" w:type="pct"/>
          </w:tcPr>
          <w:p w14:paraId="6431DA7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964C56" w14:textId="77777777" w:rsidR="00B3440B" w:rsidRPr="00F22CE4" w:rsidRDefault="00B3440B" w:rsidP="00D65C19">
            <w:pPr>
              <w:autoSpaceDE w:val="0"/>
              <w:autoSpaceDN w:val="0"/>
              <w:adjustRightInd w:val="0"/>
              <w:spacing w:before="60" w:after="60" w:line="240" w:lineRule="auto"/>
              <w:rPr>
                <w:noProof/>
                <w:szCs w:val="24"/>
              </w:rPr>
            </w:pPr>
            <w:r>
              <w:rPr>
                <w:noProof/>
              </w:rPr>
              <w:t>- Andet bearbejdet korn (fx afskallet, afrundet, skåret eller knust):</w:t>
            </w:r>
          </w:p>
        </w:tc>
        <w:tc>
          <w:tcPr>
            <w:tcW w:w="1147" w:type="pct"/>
          </w:tcPr>
          <w:p w14:paraId="0BFB61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E87D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36A87D" w14:textId="77777777" w:rsidTr="00175B2F">
        <w:trPr>
          <w:trHeight w:val="290"/>
        </w:trPr>
        <w:tc>
          <w:tcPr>
            <w:tcW w:w="537" w:type="pct"/>
          </w:tcPr>
          <w:p w14:paraId="5D2A58EF" w14:textId="77777777" w:rsidR="00B3440B" w:rsidRPr="00F22CE4" w:rsidRDefault="00B3440B" w:rsidP="00D65C19">
            <w:pPr>
              <w:autoSpaceDE w:val="0"/>
              <w:autoSpaceDN w:val="0"/>
              <w:adjustRightInd w:val="0"/>
              <w:spacing w:before="60" w:after="60" w:line="240" w:lineRule="auto"/>
              <w:rPr>
                <w:noProof/>
                <w:szCs w:val="24"/>
              </w:rPr>
            </w:pPr>
            <w:r>
              <w:rPr>
                <w:noProof/>
              </w:rPr>
              <w:t>1104.22.00</w:t>
            </w:r>
          </w:p>
        </w:tc>
        <w:tc>
          <w:tcPr>
            <w:tcW w:w="2806" w:type="pct"/>
          </w:tcPr>
          <w:p w14:paraId="3CA2C163" w14:textId="77777777" w:rsidR="00B3440B" w:rsidRPr="00F22CE4" w:rsidRDefault="00B3440B" w:rsidP="00D65C19">
            <w:pPr>
              <w:autoSpaceDE w:val="0"/>
              <w:autoSpaceDN w:val="0"/>
              <w:adjustRightInd w:val="0"/>
              <w:spacing w:before="60" w:after="60" w:line="240" w:lineRule="auto"/>
              <w:rPr>
                <w:noProof/>
                <w:szCs w:val="24"/>
              </w:rPr>
            </w:pPr>
            <w:r>
              <w:rPr>
                <w:noProof/>
              </w:rPr>
              <w:t>-- Af havre</w:t>
            </w:r>
          </w:p>
        </w:tc>
        <w:tc>
          <w:tcPr>
            <w:tcW w:w="1147" w:type="pct"/>
          </w:tcPr>
          <w:p w14:paraId="4AE1C7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2ABD5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40E9D7" w14:textId="77777777" w:rsidTr="00175B2F">
        <w:trPr>
          <w:trHeight w:val="290"/>
        </w:trPr>
        <w:tc>
          <w:tcPr>
            <w:tcW w:w="537" w:type="pct"/>
          </w:tcPr>
          <w:p w14:paraId="3CEA9D06" w14:textId="77777777" w:rsidR="00B3440B" w:rsidRPr="00F22CE4" w:rsidRDefault="00B3440B" w:rsidP="00D65C19">
            <w:pPr>
              <w:autoSpaceDE w:val="0"/>
              <w:autoSpaceDN w:val="0"/>
              <w:adjustRightInd w:val="0"/>
              <w:spacing w:before="60" w:after="60" w:line="240" w:lineRule="auto"/>
              <w:rPr>
                <w:noProof/>
                <w:szCs w:val="24"/>
              </w:rPr>
            </w:pPr>
            <w:r>
              <w:rPr>
                <w:noProof/>
              </w:rPr>
              <w:t>1104.23.00</w:t>
            </w:r>
          </w:p>
        </w:tc>
        <w:tc>
          <w:tcPr>
            <w:tcW w:w="2806" w:type="pct"/>
          </w:tcPr>
          <w:p w14:paraId="0F96D250" w14:textId="77777777" w:rsidR="00B3440B" w:rsidRPr="00F22CE4" w:rsidRDefault="00B3440B" w:rsidP="00D65C19">
            <w:pPr>
              <w:autoSpaceDE w:val="0"/>
              <w:autoSpaceDN w:val="0"/>
              <w:adjustRightInd w:val="0"/>
              <w:spacing w:before="60" w:after="60" w:line="240" w:lineRule="auto"/>
              <w:rPr>
                <w:noProof/>
                <w:szCs w:val="24"/>
              </w:rPr>
            </w:pPr>
            <w:r>
              <w:rPr>
                <w:noProof/>
              </w:rPr>
              <w:t>-- Af majs</w:t>
            </w:r>
          </w:p>
        </w:tc>
        <w:tc>
          <w:tcPr>
            <w:tcW w:w="1147" w:type="pct"/>
          </w:tcPr>
          <w:p w14:paraId="280F06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3775D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89C772" w14:textId="77777777" w:rsidTr="00175B2F">
        <w:trPr>
          <w:trHeight w:val="290"/>
        </w:trPr>
        <w:tc>
          <w:tcPr>
            <w:tcW w:w="537" w:type="pct"/>
          </w:tcPr>
          <w:p w14:paraId="5657C089" w14:textId="77777777" w:rsidR="00B3440B" w:rsidRPr="00F22CE4" w:rsidRDefault="00B3440B" w:rsidP="00C53E2E">
            <w:pPr>
              <w:pageBreakBefore/>
              <w:autoSpaceDE w:val="0"/>
              <w:autoSpaceDN w:val="0"/>
              <w:adjustRightInd w:val="0"/>
              <w:spacing w:before="60" w:after="60" w:line="240" w:lineRule="auto"/>
              <w:rPr>
                <w:noProof/>
                <w:szCs w:val="24"/>
              </w:rPr>
            </w:pPr>
            <w:r>
              <w:rPr>
                <w:noProof/>
              </w:rPr>
              <w:t>1104.29.00</w:t>
            </w:r>
          </w:p>
        </w:tc>
        <w:tc>
          <w:tcPr>
            <w:tcW w:w="2806" w:type="pct"/>
          </w:tcPr>
          <w:p w14:paraId="7F82231B" w14:textId="77777777" w:rsidR="00B3440B" w:rsidRPr="00F22CE4" w:rsidRDefault="00B3440B" w:rsidP="00D65C19">
            <w:pPr>
              <w:autoSpaceDE w:val="0"/>
              <w:autoSpaceDN w:val="0"/>
              <w:adjustRightInd w:val="0"/>
              <w:spacing w:before="60" w:after="60" w:line="240" w:lineRule="auto"/>
              <w:rPr>
                <w:noProof/>
                <w:szCs w:val="24"/>
              </w:rPr>
            </w:pPr>
            <w:r>
              <w:rPr>
                <w:noProof/>
              </w:rPr>
              <w:t>-- Af andre kornsorter</w:t>
            </w:r>
          </w:p>
        </w:tc>
        <w:tc>
          <w:tcPr>
            <w:tcW w:w="1147" w:type="pct"/>
          </w:tcPr>
          <w:p w14:paraId="3E89AC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2B562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E4FBCC" w14:textId="77777777" w:rsidTr="00175B2F">
        <w:trPr>
          <w:trHeight w:val="290"/>
        </w:trPr>
        <w:tc>
          <w:tcPr>
            <w:tcW w:w="537" w:type="pct"/>
          </w:tcPr>
          <w:p w14:paraId="17B52A39" w14:textId="77777777" w:rsidR="00B3440B" w:rsidRPr="00F22CE4" w:rsidRDefault="00B3440B" w:rsidP="00D65C19">
            <w:pPr>
              <w:autoSpaceDE w:val="0"/>
              <w:autoSpaceDN w:val="0"/>
              <w:adjustRightInd w:val="0"/>
              <w:spacing w:before="60" w:after="60" w:line="240" w:lineRule="auto"/>
              <w:rPr>
                <w:noProof/>
                <w:szCs w:val="24"/>
              </w:rPr>
            </w:pPr>
            <w:r>
              <w:rPr>
                <w:noProof/>
              </w:rPr>
              <w:t>1104.30.00</w:t>
            </w:r>
          </w:p>
        </w:tc>
        <w:tc>
          <w:tcPr>
            <w:tcW w:w="2806" w:type="pct"/>
          </w:tcPr>
          <w:p w14:paraId="1C217CF7" w14:textId="77777777" w:rsidR="00B3440B" w:rsidRPr="00F22CE4" w:rsidRDefault="00B3440B" w:rsidP="00D65C19">
            <w:pPr>
              <w:autoSpaceDE w:val="0"/>
              <w:autoSpaceDN w:val="0"/>
              <w:adjustRightInd w:val="0"/>
              <w:spacing w:before="60" w:after="60" w:line="240" w:lineRule="auto"/>
              <w:rPr>
                <w:noProof/>
                <w:szCs w:val="24"/>
              </w:rPr>
            </w:pPr>
            <w:r>
              <w:rPr>
                <w:noProof/>
              </w:rPr>
              <w:t>- Kim af korn, hele, valset, i flager eller formalet</w:t>
            </w:r>
          </w:p>
        </w:tc>
        <w:tc>
          <w:tcPr>
            <w:tcW w:w="1147" w:type="pct"/>
          </w:tcPr>
          <w:p w14:paraId="4BC3C2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0021B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46DA91" w14:textId="77777777" w:rsidTr="00175B2F">
        <w:trPr>
          <w:trHeight w:val="290"/>
        </w:trPr>
        <w:tc>
          <w:tcPr>
            <w:tcW w:w="537" w:type="pct"/>
          </w:tcPr>
          <w:p w14:paraId="7A9CB133" w14:textId="77777777" w:rsidR="00B3440B" w:rsidRPr="00F22CE4" w:rsidRDefault="00B3440B" w:rsidP="00D65C19">
            <w:pPr>
              <w:autoSpaceDE w:val="0"/>
              <w:autoSpaceDN w:val="0"/>
              <w:adjustRightInd w:val="0"/>
              <w:spacing w:before="60" w:after="60" w:line="240" w:lineRule="auto"/>
              <w:rPr>
                <w:noProof/>
                <w:szCs w:val="24"/>
              </w:rPr>
            </w:pPr>
            <w:r>
              <w:rPr>
                <w:noProof/>
              </w:rPr>
              <w:t>11.05</w:t>
            </w:r>
          </w:p>
        </w:tc>
        <w:tc>
          <w:tcPr>
            <w:tcW w:w="2806" w:type="pct"/>
          </w:tcPr>
          <w:p w14:paraId="6846E78A" w14:textId="77777777" w:rsidR="00B3440B" w:rsidRPr="00F22CE4" w:rsidRDefault="00B3440B" w:rsidP="00D65C19">
            <w:pPr>
              <w:autoSpaceDE w:val="0"/>
              <w:autoSpaceDN w:val="0"/>
              <w:adjustRightInd w:val="0"/>
              <w:spacing w:before="60" w:after="60" w:line="240" w:lineRule="auto"/>
              <w:rPr>
                <w:noProof/>
                <w:szCs w:val="24"/>
              </w:rPr>
            </w:pPr>
            <w:r>
              <w:rPr>
                <w:noProof/>
              </w:rPr>
              <w:t>Mel, pulver, flager, granulater og pellets, af kartofler:</w:t>
            </w:r>
          </w:p>
        </w:tc>
        <w:tc>
          <w:tcPr>
            <w:tcW w:w="1147" w:type="pct"/>
          </w:tcPr>
          <w:p w14:paraId="032D76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1F06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7D656E" w14:textId="77777777" w:rsidTr="00175B2F">
        <w:trPr>
          <w:trHeight w:val="290"/>
        </w:trPr>
        <w:tc>
          <w:tcPr>
            <w:tcW w:w="537" w:type="pct"/>
          </w:tcPr>
          <w:p w14:paraId="683BE262" w14:textId="77777777" w:rsidR="00B3440B" w:rsidRPr="00F22CE4" w:rsidRDefault="00B3440B" w:rsidP="00D65C19">
            <w:pPr>
              <w:autoSpaceDE w:val="0"/>
              <w:autoSpaceDN w:val="0"/>
              <w:adjustRightInd w:val="0"/>
              <w:spacing w:before="60" w:after="60" w:line="240" w:lineRule="auto"/>
              <w:rPr>
                <w:noProof/>
                <w:szCs w:val="24"/>
              </w:rPr>
            </w:pPr>
            <w:r>
              <w:rPr>
                <w:noProof/>
              </w:rPr>
              <w:t>1105.10.00</w:t>
            </w:r>
          </w:p>
        </w:tc>
        <w:tc>
          <w:tcPr>
            <w:tcW w:w="2806" w:type="pct"/>
          </w:tcPr>
          <w:p w14:paraId="5C68A995" w14:textId="77777777" w:rsidR="00B3440B" w:rsidRPr="00F22CE4" w:rsidRDefault="00B3440B" w:rsidP="00D65C19">
            <w:pPr>
              <w:autoSpaceDE w:val="0"/>
              <w:autoSpaceDN w:val="0"/>
              <w:adjustRightInd w:val="0"/>
              <w:spacing w:before="60" w:after="60" w:line="240" w:lineRule="auto"/>
              <w:rPr>
                <w:noProof/>
                <w:szCs w:val="24"/>
              </w:rPr>
            </w:pPr>
            <w:r>
              <w:rPr>
                <w:noProof/>
              </w:rPr>
              <w:t>- Mel og pulver</w:t>
            </w:r>
          </w:p>
        </w:tc>
        <w:tc>
          <w:tcPr>
            <w:tcW w:w="1147" w:type="pct"/>
          </w:tcPr>
          <w:p w14:paraId="363EAD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D8438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17D21E" w14:textId="77777777" w:rsidTr="00175B2F">
        <w:trPr>
          <w:trHeight w:val="290"/>
        </w:trPr>
        <w:tc>
          <w:tcPr>
            <w:tcW w:w="537" w:type="pct"/>
          </w:tcPr>
          <w:p w14:paraId="09A93137" w14:textId="77777777" w:rsidR="00B3440B" w:rsidRPr="00F22CE4" w:rsidRDefault="00B3440B" w:rsidP="00D65C19">
            <w:pPr>
              <w:autoSpaceDE w:val="0"/>
              <w:autoSpaceDN w:val="0"/>
              <w:adjustRightInd w:val="0"/>
              <w:spacing w:before="60" w:after="60" w:line="240" w:lineRule="auto"/>
              <w:rPr>
                <w:noProof/>
                <w:szCs w:val="24"/>
              </w:rPr>
            </w:pPr>
            <w:r>
              <w:rPr>
                <w:noProof/>
              </w:rPr>
              <w:t>1105.20.00</w:t>
            </w:r>
          </w:p>
        </w:tc>
        <w:tc>
          <w:tcPr>
            <w:tcW w:w="2806" w:type="pct"/>
          </w:tcPr>
          <w:p w14:paraId="3AD1AF06" w14:textId="77777777" w:rsidR="00B3440B" w:rsidRPr="00F22CE4" w:rsidRDefault="00B3440B" w:rsidP="00D65C19">
            <w:pPr>
              <w:autoSpaceDE w:val="0"/>
              <w:autoSpaceDN w:val="0"/>
              <w:adjustRightInd w:val="0"/>
              <w:spacing w:before="60" w:after="60" w:line="240" w:lineRule="auto"/>
              <w:rPr>
                <w:noProof/>
                <w:szCs w:val="24"/>
              </w:rPr>
            </w:pPr>
            <w:r>
              <w:rPr>
                <w:noProof/>
              </w:rPr>
              <w:t>- Flager, granulater og pellets</w:t>
            </w:r>
          </w:p>
        </w:tc>
        <w:tc>
          <w:tcPr>
            <w:tcW w:w="1147" w:type="pct"/>
          </w:tcPr>
          <w:p w14:paraId="19343A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3C142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9259CE" w14:textId="77777777" w:rsidTr="00C53E2E">
        <w:trPr>
          <w:trHeight w:val="555"/>
        </w:trPr>
        <w:tc>
          <w:tcPr>
            <w:tcW w:w="537" w:type="pct"/>
          </w:tcPr>
          <w:p w14:paraId="34E49135" w14:textId="77777777" w:rsidR="00B3440B" w:rsidRPr="00F22CE4" w:rsidRDefault="00B3440B" w:rsidP="00D65C19">
            <w:pPr>
              <w:autoSpaceDE w:val="0"/>
              <w:autoSpaceDN w:val="0"/>
              <w:adjustRightInd w:val="0"/>
              <w:spacing w:before="60" w:after="60" w:line="240" w:lineRule="auto"/>
              <w:rPr>
                <w:noProof/>
                <w:szCs w:val="24"/>
              </w:rPr>
            </w:pPr>
            <w:r>
              <w:rPr>
                <w:noProof/>
              </w:rPr>
              <w:t>11.06</w:t>
            </w:r>
          </w:p>
        </w:tc>
        <w:tc>
          <w:tcPr>
            <w:tcW w:w="2806" w:type="pct"/>
          </w:tcPr>
          <w:p w14:paraId="3FA35C98" w14:textId="19A67926" w:rsidR="00B3440B" w:rsidRPr="00F22CE4" w:rsidRDefault="00B3440B" w:rsidP="00C53E2E">
            <w:pPr>
              <w:autoSpaceDE w:val="0"/>
              <w:autoSpaceDN w:val="0"/>
              <w:adjustRightInd w:val="0"/>
              <w:spacing w:before="60" w:after="60" w:line="240" w:lineRule="auto"/>
              <w:rPr>
                <w:noProof/>
                <w:szCs w:val="24"/>
              </w:rPr>
            </w:pPr>
            <w:r>
              <w:rPr>
                <w:noProof/>
              </w:rPr>
              <w:t>Mel og pulver af tørrede bælgfrugter henhørende under pos. 07.13, af marv af sagopalmer eller af rødder eller rodknolde henhørende under pos. 07.14 eller af varer henhørende under kapitel 8:</w:t>
            </w:r>
          </w:p>
        </w:tc>
        <w:tc>
          <w:tcPr>
            <w:tcW w:w="1147" w:type="pct"/>
          </w:tcPr>
          <w:p w14:paraId="792411D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CDC1D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C578E6" w14:textId="77777777" w:rsidTr="00175B2F">
        <w:trPr>
          <w:trHeight w:val="290"/>
        </w:trPr>
        <w:tc>
          <w:tcPr>
            <w:tcW w:w="537" w:type="pct"/>
          </w:tcPr>
          <w:p w14:paraId="288C01B0" w14:textId="77777777" w:rsidR="00B3440B" w:rsidRPr="00F22CE4" w:rsidRDefault="00B3440B" w:rsidP="00D65C19">
            <w:pPr>
              <w:autoSpaceDE w:val="0"/>
              <w:autoSpaceDN w:val="0"/>
              <w:adjustRightInd w:val="0"/>
              <w:spacing w:before="60" w:after="60" w:line="240" w:lineRule="auto"/>
              <w:rPr>
                <w:noProof/>
                <w:szCs w:val="24"/>
              </w:rPr>
            </w:pPr>
            <w:r>
              <w:rPr>
                <w:noProof/>
              </w:rPr>
              <w:t>1106.10.00</w:t>
            </w:r>
          </w:p>
        </w:tc>
        <w:tc>
          <w:tcPr>
            <w:tcW w:w="2806" w:type="pct"/>
          </w:tcPr>
          <w:p w14:paraId="1E298C37" w14:textId="68D1EF43" w:rsidR="00B3440B" w:rsidRPr="00F22CE4" w:rsidRDefault="00B3440B" w:rsidP="00C53E2E">
            <w:pPr>
              <w:autoSpaceDE w:val="0"/>
              <w:autoSpaceDN w:val="0"/>
              <w:adjustRightInd w:val="0"/>
              <w:spacing w:before="60" w:after="60" w:line="240" w:lineRule="auto"/>
              <w:rPr>
                <w:noProof/>
                <w:szCs w:val="24"/>
              </w:rPr>
            </w:pPr>
            <w:r>
              <w:rPr>
                <w:noProof/>
              </w:rPr>
              <w:t>- Af tørrede bælgfrugter henhørende under pos. 07.13</w:t>
            </w:r>
          </w:p>
        </w:tc>
        <w:tc>
          <w:tcPr>
            <w:tcW w:w="1147" w:type="pct"/>
          </w:tcPr>
          <w:p w14:paraId="3AF4D4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7D87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6EEE16" w14:textId="77777777" w:rsidTr="00175B2F">
        <w:trPr>
          <w:trHeight w:val="290"/>
        </w:trPr>
        <w:tc>
          <w:tcPr>
            <w:tcW w:w="537" w:type="pct"/>
          </w:tcPr>
          <w:p w14:paraId="39BBD923" w14:textId="77777777" w:rsidR="00B3440B" w:rsidRPr="00F22CE4" w:rsidRDefault="00B3440B" w:rsidP="00D65C19">
            <w:pPr>
              <w:autoSpaceDE w:val="0"/>
              <w:autoSpaceDN w:val="0"/>
              <w:adjustRightInd w:val="0"/>
              <w:spacing w:before="60" w:after="60" w:line="240" w:lineRule="auto"/>
              <w:rPr>
                <w:noProof/>
                <w:szCs w:val="24"/>
              </w:rPr>
            </w:pPr>
            <w:r>
              <w:rPr>
                <w:noProof/>
              </w:rPr>
              <w:t>1106.20.00</w:t>
            </w:r>
          </w:p>
        </w:tc>
        <w:tc>
          <w:tcPr>
            <w:tcW w:w="2806" w:type="pct"/>
          </w:tcPr>
          <w:p w14:paraId="7685D56D" w14:textId="463EA280" w:rsidR="00B3440B" w:rsidRPr="00F22CE4" w:rsidRDefault="00B3440B" w:rsidP="00C53E2E">
            <w:pPr>
              <w:autoSpaceDE w:val="0"/>
              <w:autoSpaceDN w:val="0"/>
              <w:adjustRightInd w:val="0"/>
              <w:spacing w:before="60" w:after="60" w:line="240" w:lineRule="auto"/>
              <w:rPr>
                <w:noProof/>
                <w:szCs w:val="24"/>
              </w:rPr>
            </w:pPr>
            <w:r>
              <w:rPr>
                <w:noProof/>
              </w:rPr>
              <w:t>- Af marv af sagopalmer, af rødder eller af rodknolde henhørende under pos. 07.14</w:t>
            </w:r>
          </w:p>
        </w:tc>
        <w:tc>
          <w:tcPr>
            <w:tcW w:w="1147" w:type="pct"/>
          </w:tcPr>
          <w:p w14:paraId="07599B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BEB6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39EFD5" w14:textId="77777777" w:rsidTr="00175B2F">
        <w:trPr>
          <w:trHeight w:val="290"/>
        </w:trPr>
        <w:tc>
          <w:tcPr>
            <w:tcW w:w="537" w:type="pct"/>
          </w:tcPr>
          <w:p w14:paraId="38B07CD0" w14:textId="77777777" w:rsidR="00B3440B" w:rsidRPr="00F22CE4" w:rsidRDefault="00B3440B" w:rsidP="00D65C19">
            <w:pPr>
              <w:autoSpaceDE w:val="0"/>
              <w:autoSpaceDN w:val="0"/>
              <w:adjustRightInd w:val="0"/>
              <w:spacing w:before="60" w:after="60" w:line="240" w:lineRule="auto"/>
              <w:rPr>
                <w:noProof/>
                <w:szCs w:val="24"/>
              </w:rPr>
            </w:pPr>
            <w:r>
              <w:rPr>
                <w:noProof/>
              </w:rPr>
              <w:t>1106.30.00</w:t>
            </w:r>
          </w:p>
        </w:tc>
        <w:tc>
          <w:tcPr>
            <w:tcW w:w="2806" w:type="pct"/>
          </w:tcPr>
          <w:p w14:paraId="65B10197" w14:textId="77777777" w:rsidR="00B3440B" w:rsidRPr="00F22CE4" w:rsidRDefault="00B3440B" w:rsidP="00C53E2E">
            <w:pPr>
              <w:autoSpaceDE w:val="0"/>
              <w:autoSpaceDN w:val="0"/>
              <w:adjustRightInd w:val="0"/>
              <w:spacing w:before="60" w:after="60" w:line="240" w:lineRule="auto"/>
              <w:rPr>
                <w:noProof/>
                <w:szCs w:val="24"/>
              </w:rPr>
            </w:pPr>
            <w:r>
              <w:rPr>
                <w:noProof/>
              </w:rPr>
              <w:t>- Af varer henhørende under kapitel 8</w:t>
            </w:r>
          </w:p>
        </w:tc>
        <w:tc>
          <w:tcPr>
            <w:tcW w:w="1147" w:type="pct"/>
          </w:tcPr>
          <w:p w14:paraId="5296E9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83FA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6438E5" w14:textId="77777777" w:rsidTr="00175B2F">
        <w:trPr>
          <w:trHeight w:val="290"/>
        </w:trPr>
        <w:tc>
          <w:tcPr>
            <w:tcW w:w="537" w:type="pct"/>
          </w:tcPr>
          <w:p w14:paraId="75B271EE" w14:textId="77777777" w:rsidR="00B3440B" w:rsidRPr="00F22CE4" w:rsidRDefault="00B3440B" w:rsidP="00D65C19">
            <w:pPr>
              <w:autoSpaceDE w:val="0"/>
              <w:autoSpaceDN w:val="0"/>
              <w:adjustRightInd w:val="0"/>
              <w:spacing w:before="60" w:after="60" w:line="240" w:lineRule="auto"/>
              <w:rPr>
                <w:noProof/>
                <w:szCs w:val="24"/>
              </w:rPr>
            </w:pPr>
            <w:r>
              <w:rPr>
                <w:noProof/>
              </w:rPr>
              <w:t>11.07</w:t>
            </w:r>
          </w:p>
        </w:tc>
        <w:tc>
          <w:tcPr>
            <w:tcW w:w="2806" w:type="pct"/>
          </w:tcPr>
          <w:p w14:paraId="59C9A71A" w14:textId="77777777" w:rsidR="00B3440B" w:rsidRPr="00F22CE4" w:rsidRDefault="00B3440B" w:rsidP="00D65C19">
            <w:pPr>
              <w:autoSpaceDE w:val="0"/>
              <w:autoSpaceDN w:val="0"/>
              <w:adjustRightInd w:val="0"/>
              <w:spacing w:before="60" w:after="60" w:line="240" w:lineRule="auto"/>
              <w:rPr>
                <w:noProof/>
                <w:szCs w:val="24"/>
              </w:rPr>
            </w:pPr>
            <w:r>
              <w:rPr>
                <w:noProof/>
              </w:rPr>
              <w:t>Malt, også brændt:</w:t>
            </w:r>
          </w:p>
        </w:tc>
        <w:tc>
          <w:tcPr>
            <w:tcW w:w="1147" w:type="pct"/>
          </w:tcPr>
          <w:p w14:paraId="281C83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E099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E5AEDE" w14:textId="77777777" w:rsidTr="00175B2F">
        <w:trPr>
          <w:trHeight w:val="290"/>
        </w:trPr>
        <w:tc>
          <w:tcPr>
            <w:tcW w:w="537" w:type="pct"/>
          </w:tcPr>
          <w:p w14:paraId="1EE75A59" w14:textId="77777777" w:rsidR="00B3440B" w:rsidRPr="00F22CE4" w:rsidRDefault="00B3440B" w:rsidP="00D65C19">
            <w:pPr>
              <w:autoSpaceDE w:val="0"/>
              <w:autoSpaceDN w:val="0"/>
              <w:adjustRightInd w:val="0"/>
              <w:spacing w:before="60" w:after="60" w:line="240" w:lineRule="auto"/>
              <w:rPr>
                <w:noProof/>
                <w:szCs w:val="24"/>
              </w:rPr>
            </w:pPr>
            <w:r>
              <w:rPr>
                <w:noProof/>
              </w:rPr>
              <w:t>1107.10.00</w:t>
            </w:r>
          </w:p>
        </w:tc>
        <w:tc>
          <w:tcPr>
            <w:tcW w:w="2806" w:type="pct"/>
          </w:tcPr>
          <w:p w14:paraId="2C81C1CE" w14:textId="77777777" w:rsidR="00B3440B" w:rsidRPr="00F22CE4" w:rsidRDefault="00B3440B" w:rsidP="00D65C19">
            <w:pPr>
              <w:autoSpaceDE w:val="0"/>
              <w:autoSpaceDN w:val="0"/>
              <w:adjustRightInd w:val="0"/>
              <w:spacing w:before="60" w:after="60" w:line="240" w:lineRule="auto"/>
              <w:rPr>
                <w:noProof/>
                <w:szCs w:val="24"/>
              </w:rPr>
            </w:pPr>
            <w:r>
              <w:rPr>
                <w:noProof/>
              </w:rPr>
              <w:t>- Ikke brændt</w:t>
            </w:r>
          </w:p>
        </w:tc>
        <w:tc>
          <w:tcPr>
            <w:tcW w:w="1147" w:type="pct"/>
          </w:tcPr>
          <w:p w14:paraId="08F4BB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CAEC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17596F" w14:textId="77777777" w:rsidTr="00175B2F">
        <w:trPr>
          <w:trHeight w:val="290"/>
        </w:trPr>
        <w:tc>
          <w:tcPr>
            <w:tcW w:w="537" w:type="pct"/>
          </w:tcPr>
          <w:p w14:paraId="04723938" w14:textId="77777777" w:rsidR="00B3440B" w:rsidRPr="00F22CE4" w:rsidRDefault="00B3440B" w:rsidP="00D65C19">
            <w:pPr>
              <w:autoSpaceDE w:val="0"/>
              <w:autoSpaceDN w:val="0"/>
              <w:adjustRightInd w:val="0"/>
              <w:spacing w:before="60" w:after="60" w:line="240" w:lineRule="auto"/>
              <w:rPr>
                <w:noProof/>
                <w:szCs w:val="24"/>
              </w:rPr>
            </w:pPr>
            <w:r>
              <w:rPr>
                <w:noProof/>
              </w:rPr>
              <w:t>1107.20.00</w:t>
            </w:r>
          </w:p>
        </w:tc>
        <w:tc>
          <w:tcPr>
            <w:tcW w:w="2806" w:type="pct"/>
          </w:tcPr>
          <w:p w14:paraId="2D09C028" w14:textId="77777777" w:rsidR="00B3440B" w:rsidRPr="00F22CE4" w:rsidRDefault="00B3440B" w:rsidP="00D65C19">
            <w:pPr>
              <w:autoSpaceDE w:val="0"/>
              <w:autoSpaceDN w:val="0"/>
              <w:adjustRightInd w:val="0"/>
              <w:spacing w:before="60" w:after="60" w:line="240" w:lineRule="auto"/>
              <w:rPr>
                <w:noProof/>
                <w:szCs w:val="24"/>
              </w:rPr>
            </w:pPr>
            <w:r>
              <w:rPr>
                <w:noProof/>
              </w:rPr>
              <w:t>- Brændt</w:t>
            </w:r>
          </w:p>
        </w:tc>
        <w:tc>
          <w:tcPr>
            <w:tcW w:w="1147" w:type="pct"/>
          </w:tcPr>
          <w:p w14:paraId="6A1D9B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EF80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B410AA" w14:textId="77777777" w:rsidTr="00175B2F">
        <w:trPr>
          <w:trHeight w:val="290"/>
        </w:trPr>
        <w:tc>
          <w:tcPr>
            <w:tcW w:w="537" w:type="pct"/>
          </w:tcPr>
          <w:p w14:paraId="29CED6C9" w14:textId="77777777" w:rsidR="00B3440B" w:rsidRPr="00F22CE4" w:rsidRDefault="00B3440B" w:rsidP="00D65C19">
            <w:pPr>
              <w:autoSpaceDE w:val="0"/>
              <w:autoSpaceDN w:val="0"/>
              <w:adjustRightInd w:val="0"/>
              <w:spacing w:before="60" w:after="60" w:line="240" w:lineRule="auto"/>
              <w:rPr>
                <w:noProof/>
                <w:szCs w:val="24"/>
              </w:rPr>
            </w:pPr>
            <w:r>
              <w:rPr>
                <w:noProof/>
              </w:rPr>
              <w:t>11.08</w:t>
            </w:r>
          </w:p>
        </w:tc>
        <w:tc>
          <w:tcPr>
            <w:tcW w:w="2806" w:type="pct"/>
          </w:tcPr>
          <w:p w14:paraId="7F12A03A" w14:textId="77777777" w:rsidR="00B3440B" w:rsidRPr="00F22CE4" w:rsidRDefault="00B3440B" w:rsidP="00D65C19">
            <w:pPr>
              <w:autoSpaceDE w:val="0"/>
              <w:autoSpaceDN w:val="0"/>
              <w:adjustRightInd w:val="0"/>
              <w:spacing w:before="60" w:after="60" w:line="240" w:lineRule="auto"/>
              <w:rPr>
                <w:noProof/>
                <w:szCs w:val="24"/>
              </w:rPr>
            </w:pPr>
            <w:r>
              <w:rPr>
                <w:noProof/>
              </w:rPr>
              <w:t>Stivelse; inulin:</w:t>
            </w:r>
          </w:p>
        </w:tc>
        <w:tc>
          <w:tcPr>
            <w:tcW w:w="1147" w:type="pct"/>
          </w:tcPr>
          <w:p w14:paraId="0899CE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99A0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012DB6" w14:textId="77777777" w:rsidTr="00175B2F">
        <w:trPr>
          <w:trHeight w:val="290"/>
        </w:trPr>
        <w:tc>
          <w:tcPr>
            <w:tcW w:w="537" w:type="pct"/>
          </w:tcPr>
          <w:p w14:paraId="7DF00ADE" w14:textId="77777777" w:rsidR="00B3440B" w:rsidRPr="00F22CE4" w:rsidRDefault="00B3440B" w:rsidP="00C53E2E">
            <w:pPr>
              <w:pageBreakBefore/>
              <w:autoSpaceDE w:val="0"/>
              <w:autoSpaceDN w:val="0"/>
              <w:adjustRightInd w:val="0"/>
              <w:spacing w:before="60" w:after="60" w:line="240" w:lineRule="auto"/>
              <w:rPr>
                <w:noProof/>
                <w:szCs w:val="24"/>
              </w:rPr>
            </w:pPr>
          </w:p>
        </w:tc>
        <w:tc>
          <w:tcPr>
            <w:tcW w:w="2806" w:type="pct"/>
          </w:tcPr>
          <w:p w14:paraId="7CDDE0EE" w14:textId="77777777" w:rsidR="00B3440B" w:rsidRPr="00F22CE4" w:rsidRDefault="00B3440B" w:rsidP="00D65C19">
            <w:pPr>
              <w:autoSpaceDE w:val="0"/>
              <w:autoSpaceDN w:val="0"/>
              <w:adjustRightInd w:val="0"/>
              <w:spacing w:before="60" w:after="60" w:line="240" w:lineRule="auto"/>
              <w:rPr>
                <w:noProof/>
                <w:szCs w:val="24"/>
              </w:rPr>
            </w:pPr>
            <w:r>
              <w:rPr>
                <w:noProof/>
              </w:rPr>
              <w:t>- Stivelse:</w:t>
            </w:r>
          </w:p>
        </w:tc>
        <w:tc>
          <w:tcPr>
            <w:tcW w:w="1147" w:type="pct"/>
          </w:tcPr>
          <w:p w14:paraId="670AF5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6912C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94B9A7" w14:textId="77777777" w:rsidTr="00175B2F">
        <w:trPr>
          <w:trHeight w:val="290"/>
        </w:trPr>
        <w:tc>
          <w:tcPr>
            <w:tcW w:w="537" w:type="pct"/>
          </w:tcPr>
          <w:p w14:paraId="74437069" w14:textId="77777777" w:rsidR="00B3440B" w:rsidRPr="00F22CE4" w:rsidRDefault="00B3440B" w:rsidP="00D65C19">
            <w:pPr>
              <w:autoSpaceDE w:val="0"/>
              <w:autoSpaceDN w:val="0"/>
              <w:adjustRightInd w:val="0"/>
              <w:spacing w:before="60" w:after="60" w:line="240" w:lineRule="auto"/>
              <w:rPr>
                <w:noProof/>
                <w:szCs w:val="24"/>
              </w:rPr>
            </w:pPr>
            <w:r>
              <w:rPr>
                <w:noProof/>
              </w:rPr>
              <w:t>1108.11.00</w:t>
            </w:r>
          </w:p>
        </w:tc>
        <w:tc>
          <w:tcPr>
            <w:tcW w:w="2806" w:type="pct"/>
          </w:tcPr>
          <w:p w14:paraId="5A3C6F6B" w14:textId="77777777" w:rsidR="00B3440B" w:rsidRPr="00F22CE4" w:rsidRDefault="00B3440B" w:rsidP="00D65C19">
            <w:pPr>
              <w:autoSpaceDE w:val="0"/>
              <w:autoSpaceDN w:val="0"/>
              <w:adjustRightInd w:val="0"/>
              <w:spacing w:before="60" w:after="60" w:line="240" w:lineRule="auto"/>
              <w:rPr>
                <w:noProof/>
                <w:szCs w:val="24"/>
              </w:rPr>
            </w:pPr>
            <w:r>
              <w:rPr>
                <w:noProof/>
              </w:rPr>
              <w:t>-- Hvedestivelse</w:t>
            </w:r>
          </w:p>
        </w:tc>
        <w:tc>
          <w:tcPr>
            <w:tcW w:w="1147" w:type="pct"/>
          </w:tcPr>
          <w:p w14:paraId="5B8B3E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7F149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47CE1D" w14:textId="77777777" w:rsidTr="00175B2F">
        <w:trPr>
          <w:trHeight w:val="290"/>
        </w:trPr>
        <w:tc>
          <w:tcPr>
            <w:tcW w:w="537" w:type="pct"/>
          </w:tcPr>
          <w:p w14:paraId="3AA3107D" w14:textId="77777777" w:rsidR="00B3440B" w:rsidRPr="00F22CE4" w:rsidRDefault="00B3440B" w:rsidP="00D65C19">
            <w:pPr>
              <w:autoSpaceDE w:val="0"/>
              <w:autoSpaceDN w:val="0"/>
              <w:adjustRightInd w:val="0"/>
              <w:spacing w:before="60" w:after="60" w:line="240" w:lineRule="auto"/>
              <w:rPr>
                <w:noProof/>
                <w:szCs w:val="24"/>
              </w:rPr>
            </w:pPr>
            <w:r>
              <w:rPr>
                <w:noProof/>
              </w:rPr>
              <w:t>1108.12.00</w:t>
            </w:r>
          </w:p>
        </w:tc>
        <w:tc>
          <w:tcPr>
            <w:tcW w:w="2806" w:type="pct"/>
          </w:tcPr>
          <w:p w14:paraId="1CBC5691" w14:textId="77777777" w:rsidR="00B3440B" w:rsidRPr="00F22CE4" w:rsidRDefault="00B3440B" w:rsidP="00D65C19">
            <w:pPr>
              <w:autoSpaceDE w:val="0"/>
              <w:autoSpaceDN w:val="0"/>
              <w:adjustRightInd w:val="0"/>
              <w:spacing w:before="60" w:after="60" w:line="240" w:lineRule="auto"/>
              <w:rPr>
                <w:noProof/>
                <w:szCs w:val="24"/>
              </w:rPr>
            </w:pPr>
            <w:r>
              <w:rPr>
                <w:noProof/>
              </w:rPr>
              <w:t>-- Majsstivelse</w:t>
            </w:r>
          </w:p>
        </w:tc>
        <w:tc>
          <w:tcPr>
            <w:tcW w:w="1147" w:type="pct"/>
          </w:tcPr>
          <w:p w14:paraId="0051B3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5739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270494" w14:textId="77777777" w:rsidTr="00175B2F">
        <w:trPr>
          <w:trHeight w:val="290"/>
        </w:trPr>
        <w:tc>
          <w:tcPr>
            <w:tcW w:w="537" w:type="pct"/>
          </w:tcPr>
          <w:p w14:paraId="17BAE204" w14:textId="77777777" w:rsidR="00B3440B" w:rsidRPr="00F22CE4" w:rsidRDefault="00B3440B" w:rsidP="00D65C19">
            <w:pPr>
              <w:autoSpaceDE w:val="0"/>
              <w:autoSpaceDN w:val="0"/>
              <w:adjustRightInd w:val="0"/>
              <w:spacing w:before="60" w:after="60" w:line="240" w:lineRule="auto"/>
              <w:rPr>
                <w:noProof/>
                <w:szCs w:val="24"/>
              </w:rPr>
            </w:pPr>
            <w:r>
              <w:rPr>
                <w:noProof/>
              </w:rPr>
              <w:t>1108.13.00</w:t>
            </w:r>
          </w:p>
        </w:tc>
        <w:tc>
          <w:tcPr>
            <w:tcW w:w="2806" w:type="pct"/>
          </w:tcPr>
          <w:p w14:paraId="777D5EC3" w14:textId="77777777" w:rsidR="00B3440B" w:rsidRPr="00F22CE4" w:rsidRDefault="00B3440B" w:rsidP="00D65C19">
            <w:pPr>
              <w:autoSpaceDE w:val="0"/>
              <w:autoSpaceDN w:val="0"/>
              <w:adjustRightInd w:val="0"/>
              <w:spacing w:before="60" w:after="60" w:line="240" w:lineRule="auto"/>
              <w:rPr>
                <w:noProof/>
                <w:szCs w:val="24"/>
              </w:rPr>
            </w:pPr>
            <w:r>
              <w:rPr>
                <w:noProof/>
              </w:rPr>
              <w:t>-- Kartoffelstivelse</w:t>
            </w:r>
          </w:p>
        </w:tc>
        <w:tc>
          <w:tcPr>
            <w:tcW w:w="1147" w:type="pct"/>
          </w:tcPr>
          <w:p w14:paraId="1FA94F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D5175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0A27BD" w14:textId="77777777" w:rsidTr="00175B2F">
        <w:trPr>
          <w:trHeight w:val="290"/>
        </w:trPr>
        <w:tc>
          <w:tcPr>
            <w:tcW w:w="537" w:type="pct"/>
          </w:tcPr>
          <w:p w14:paraId="68E79407" w14:textId="77777777" w:rsidR="00B3440B" w:rsidRPr="00F22CE4" w:rsidRDefault="00B3440B" w:rsidP="00D65C19">
            <w:pPr>
              <w:autoSpaceDE w:val="0"/>
              <w:autoSpaceDN w:val="0"/>
              <w:adjustRightInd w:val="0"/>
              <w:spacing w:before="60" w:after="60" w:line="240" w:lineRule="auto"/>
              <w:rPr>
                <w:noProof/>
                <w:szCs w:val="24"/>
              </w:rPr>
            </w:pPr>
            <w:r>
              <w:rPr>
                <w:noProof/>
              </w:rPr>
              <w:t>1108.14.00</w:t>
            </w:r>
          </w:p>
        </w:tc>
        <w:tc>
          <w:tcPr>
            <w:tcW w:w="2806" w:type="pct"/>
          </w:tcPr>
          <w:p w14:paraId="1726D0E6" w14:textId="77777777" w:rsidR="00B3440B" w:rsidRPr="00F22CE4" w:rsidRDefault="00B3440B" w:rsidP="00D65C19">
            <w:pPr>
              <w:autoSpaceDE w:val="0"/>
              <w:autoSpaceDN w:val="0"/>
              <w:adjustRightInd w:val="0"/>
              <w:spacing w:before="60" w:after="60" w:line="240" w:lineRule="auto"/>
              <w:rPr>
                <w:noProof/>
                <w:szCs w:val="24"/>
              </w:rPr>
            </w:pPr>
            <w:r>
              <w:rPr>
                <w:noProof/>
              </w:rPr>
              <w:t>-- Maniokstivelse</w:t>
            </w:r>
          </w:p>
        </w:tc>
        <w:tc>
          <w:tcPr>
            <w:tcW w:w="1147" w:type="pct"/>
          </w:tcPr>
          <w:p w14:paraId="4728C0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17949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F98733" w14:textId="77777777" w:rsidTr="00175B2F">
        <w:trPr>
          <w:trHeight w:val="290"/>
        </w:trPr>
        <w:tc>
          <w:tcPr>
            <w:tcW w:w="537" w:type="pct"/>
          </w:tcPr>
          <w:p w14:paraId="11A34260" w14:textId="77777777" w:rsidR="00B3440B" w:rsidRPr="00F22CE4" w:rsidRDefault="00B3440B" w:rsidP="00D65C19">
            <w:pPr>
              <w:autoSpaceDE w:val="0"/>
              <w:autoSpaceDN w:val="0"/>
              <w:adjustRightInd w:val="0"/>
              <w:spacing w:before="60" w:after="60" w:line="240" w:lineRule="auto"/>
              <w:rPr>
                <w:noProof/>
                <w:szCs w:val="24"/>
              </w:rPr>
            </w:pPr>
            <w:r>
              <w:rPr>
                <w:noProof/>
              </w:rPr>
              <w:t>1108.19</w:t>
            </w:r>
          </w:p>
        </w:tc>
        <w:tc>
          <w:tcPr>
            <w:tcW w:w="2806" w:type="pct"/>
          </w:tcPr>
          <w:p w14:paraId="3F360B25" w14:textId="77777777" w:rsidR="00B3440B" w:rsidRPr="00F22CE4" w:rsidRDefault="00B3440B" w:rsidP="00D65C19">
            <w:pPr>
              <w:autoSpaceDE w:val="0"/>
              <w:autoSpaceDN w:val="0"/>
              <w:adjustRightInd w:val="0"/>
              <w:spacing w:before="60" w:after="60" w:line="240" w:lineRule="auto"/>
              <w:rPr>
                <w:noProof/>
                <w:szCs w:val="24"/>
              </w:rPr>
            </w:pPr>
            <w:r>
              <w:rPr>
                <w:noProof/>
              </w:rPr>
              <w:t>-- Anden stivelse:</w:t>
            </w:r>
          </w:p>
        </w:tc>
        <w:tc>
          <w:tcPr>
            <w:tcW w:w="1147" w:type="pct"/>
          </w:tcPr>
          <w:p w14:paraId="175657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6216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72FA28" w14:textId="77777777" w:rsidTr="00175B2F">
        <w:trPr>
          <w:trHeight w:val="290"/>
        </w:trPr>
        <w:tc>
          <w:tcPr>
            <w:tcW w:w="537" w:type="pct"/>
          </w:tcPr>
          <w:p w14:paraId="0EC49AFA" w14:textId="77777777" w:rsidR="00B3440B" w:rsidRPr="00F22CE4" w:rsidRDefault="00B3440B" w:rsidP="00D65C19">
            <w:pPr>
              <w:autoSpaceDE w:val="0"/>
              <w:autoSpaceDN w:val="0"/>
              <w:adjustRightInd w:val="0"/>
              <w:spacing w:before="60" w:after="60" w:line="240" w:lineRule="auto"/>
              <w:rPr>
                <w:noProof/>
                <w:szCs w:val="24"/>
              </w:rPr>
            </w:pPr>
            <w:r>
              <w:rPr>
                <w:noProof/>
              </w:rPr>
              <w:t>1108.19.01</w:t>
            </w:r>
          </w:p>
        </w:tc>
        <w:tc>
          <w:tcPr>
            <w:tcW w:w="2806" w:type="pct"/>
          </w:tcPr>
          <w:p w14:paraId="277A2E6E" w14:textId="77777777" w:rsidR="00B3440B" w:rsidRPr="00F22CE4" w:rsidRDefault="00B3440B" w:rsidP="00D65C19">
            <w:pPr>
              <w:autoSpaceDE w:val="0"/>
              <w:autoSpaceDN w:val="0"/>
              <w:adjustRightInd w:val="0"/>
              <w:spacing w:before="60" w:after="60" w:line="240" w:lineRule="auto"/>
              <w:rPr>
                <w:noProof/>
                <w:szCs w:val="24"/>
              </w:rPr>
            </w:pPr>
            <w:r>
              <w:rPr>
                <w:noProof/>
              </w:rPr>
              <w:t>--- Salepmaranta</w:t>
            </w:r>
          </w:p>
        </w:tc>
        <w:tc>
          <w:tcPr>
            <w:tcW w:w="1147" w:type="pct"/>
          </w:tcPr>
          <w:p w14:paraId="155401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DCFA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64E7BB" w14:textId="77777777" w:rsidTr="00175B2F">
        <w:trPr>
          <w:trHeight w:val="290"/>
        </w:trPr>
        <w:tc>
          <w:tcPr>
            <w:tcW w:w="537" w:type="pct"/>
          </w:tcPr>
          <w:p w14:paraId="0FF3940B" w14:textId="77777777" w:rsidR="00B3440B" w:rsidRPr="00F22CE4" w:rsidRDefault="00B3440B" w:rsidP="00D65C19">
            <w:pPr>
              <w:autoSpaceDE w:val="0"/>
              <w:autoSpaceDN w:val="0"/>
              <w:adjustRightInd w:val="0"/>
              <w:spacing w:before="60" w:after="60" w:line="240" w:lineRule="auto"/>
              <w:rPr>
                <w:noProof/>
                <w:szCs w:val="24"/>
              </w:rPr>
            </w:pPr>
            <w:r>
              <w:rPr>
                <w:noProof/>
              </w:rPr>
              <w:t>1108.19.09</w:t>
            </w:r>
          </w:p>
        </w:tc>
        <w:tc>
          <w:tcPr>
            <w:tcW w:w="2806" w:type="pct"/>
          </w:tcPr>
          <w:p w14:paraId="0E8336B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D748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FF3E3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8646C9" w14:textId="77777777" w:rsidTr="00175B2F">
        <w:trPr>
          <w:trHeight w:val="290"/>
        </w:trPr>
        <w:tc>
          <w:tcPr>
            <w:tcW w:w="537" w:type="pct"/>
          </w:tcPr>
          <w:p w14:paraId="2C1ABF16" w14:textId="77777777" w:rsidR="00B3440B" w:rsidRPr="00F22CE4" w:rsidRDefault="00B3440B" w:rsidP="00D65C19">
            <w:pPr>
              <w:autoSpaceDE w:val="0"/>
              <w:autoSpaceDN w:val="0"/>
              <w:adjustRightInd w:val="0"/>
              <w:spacing w:before="60" w:after="60" w:line="240" w:lineRule="auto"/>
              <w:rPr>
                <w:noProof/>
                <w:szCs w:val="24"/>
              </w:rPr>
            </w:pPr>
            <w:r>
              <w:rPr>
                <w:noProof/>
              </w:rPr>
              <w:t>1108.20.00</w:t>
            </w:r>
          </w:p>
        </w:tc>
        <w:tc>
          <w:tcPr>
            <w:tcW w:w="2806" w:type="pct"/>
          </w:tcPr>
          <w:p w14:paraId="192173C7" w14:textId="77777777" w:rsidR="00B3440B" w:rsidRPr="00F22CE4" w:rsidRDefault="00B3440B" w:rsidP="00D65C19">
            <w:pPr>
              <w:autoSpaceDE w:val="0"/>
              <w:autoSpaceDN w:val="0"/>
              <w:adjustRightInd w:val="0"/>
              <w:spacing w:before="60" w:after="60" w:line="240" w:lineRule="auto"/>
              <w:rPr>
                <w:noProof/>
                <w:szCs w:val="24"/>
              </w:rPr>
            </w:pPr>
            <w:r>
              <w:rPr>
                <w:noProof/>
              </w:rPr>
              <w:t>- Inulin</w:t>
            </w:r>
          </w:p>
        </w:tc>
        <w:tc>
          <w:tcPr>
            <w:tcW w:w="1147" w:type="pct"/>
          </w:tcPr>
          <w:p w14:paraId="336369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CF01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AA4D31" w14:textId="77777777" w:rsidTr="00175B2F">
        <w:trPr>
          <w:trHeight w:val="290"/>
        </w:trPr>
        <w:tc>
          <w:tcPr>
            <w:tcW w:w="537" w:type="pct"/>
          </w:tcPr>
          <w:p w14:paraId="595650E7" w14:textId="77777777" w:rsidR="00B3440B" w:rsidRPr="00F22CE4" w:rsidRDefault="00B3440B" w:rsidP="00D65C19">
            <w:pPr>
              <w:autoSpaceDE w:val="0"/>
              <w:autoSpaceDN w:val="0"/>
              <w:adjustRightInd w:val="0"/>
              <w:spacing w:before="60" w:after="60" w:line="240" w:lineRule="auto"/>
              <w:rPr>
                <w:noProof/>
                <w:szCs w:val="24"/>
              </w:rPr>
            </w:pPr>
            <w:r>
              <w:rPr>
                <w:noProof/>
              </w:rPr>
              <w:t>11.09</w:t>
            </w:r>
          </w:p>
        </w:tc>
        <w:tc>
          <w:tcPr>
            <w:tcW w:w="2806" w:type="pct"/>
          </w:tcPr>
          <w:p w14:paraId="5F6A9D7C" w14:textId="77777777" w:rsidR="00B3440B" w:rsidRPr="00F22CE4" w:rsidRDefault="00B3440B" w:rsidP="00D65C19">
            <w:pPr>
              <w:autoSpaceDE w:val="0"/>
              <w:autoSpaceDN w:val="0"/>
              <w:adjustRightInd w:val="0"/>
              <w:spacing w:before="60" w:after="60" w:line="240" w:lineRule="auto"/>
              <w:rPr>
                <w:noProof/>
                <w:szCs w:val="24"/>
              </w:rPr>
            </w:pPr>
            <w:r>
              <w:rPr>
                <w:noProof/>
              </w:rPr>
              <w:t>Hvedegluten, også tørret</w:t>
            </w:r>
          </w:p>
        </w:tc>
        <w:tc>
          <w:tcPr>
            <w:tcW w:w="1147" w:type="pct"/>
          </w:tcPr>
          <w:p w14:paraId="182889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3552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4706AD" w14:textId="77777777" w:rsidTr="00175B2F">
        <w:trPr>
          <w:trHeight w:val="290"/>
        </w:trPr>
        <w:tc>
          <w:tcPr>
            <w:tcW w:w="537" w:type="pct"/>
          </w:tcPr>
          <w:p w14:paraId="6E602B16" w14:textId="77777777" w:rsidR="00B3440B" w:rsidRPr="00F22CE4" w:rsidRDefault="00B3440B" w:rsidP="00D65C19">
            <w:pPr>
              <w:autoSpaceDE w:val="0"/>
              <w:autoSpaceDN w:val="0"/>
              <w:adjustRightInd w:val="0"/>
              <w:spacing w:before="60" w:after="60" w:line="240" w:lineRule="auto"/>
              <w:rPr>
                <w:noProof/>
                <w:szCs w:val="24"/>
              </w:rPr>
            </w:pPr>
            <w:r>
              <w:rPr>
                <w:noProof/>
              </w:rPr>
              <w:t>1109.00.00</w:t>
            </w:r>
          </w:p>
        </w:tc>
        <w:tc>
          <w:tcPr>
            <w:tcW w:w="2806" w:type="pct"/>
          </w:tcPr>
          <w:p w14:paraId="7A61E679" w14:textId="77777777" w:rsidR="00B3440B" w:rsidRPr="00F22CE4" w:rsidRDefault="00B3440B" w:rsidP="00D65C19">
            <w:pPr>
              <w:autoSpaceDE w:val="0"/>
              <w:autoSpaceDN w:val="0"/>
              <w:adjustRightInd w:val="0"/>
              <w:spacing w:before="60" w:after="60" w:line="240" w:lineRule="auto"/>
              <w:rPr>
                <w:noProof/>
                <w:szCs w:val="24"/>
              </w:rPr>
            </w:pPr>
            <w:r>
              <w:rPr>
                <w:noProof/>
              </w:rPr>
              <w:t>Hvedegluten, også tørret</w:t>
            </w:r>
          </w:p>
        </w:tc>
        <w:tc>
          <w:tcPr>
            <w:tcW w:w="1147" w:type="pct"/>
          </w:tcPr>
          <w:p w14:paraId="18D396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5412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AC11E9" w14:textId="77777777" w:rsidTr="00175B2F">
        <w:trPr>
          <w:trHeight w:val="581"/>
        </w:trPr>
        <w:tc>
          <w:tcPr>
            <w:tcW w:w="537" w:type="pct"/>
          </w:tcPr>
          <w:p w14:paraId="6BD7DA29" w14:textId="77777777" w:rsidR="00B3440B" w:rsidRPr="00F22CE4" w:rsidRDefault="00B3440B" w:rsidP="00C53E2E">
            <w:pPr>
              <w:pageBreakBefore/>
              <w:autoSpaceDE w:val="0"/>
              <w:autoSpaceDN w:val="0"/>
              <w:adjustRightInd w:val="0"/>
              <w:spacing w:before="60" w:after="60" w:line="240" w:lineRule="auto"/>
              <w:rPr>
                <w:noProof/>
                <w:szCs w:val="24"/>
              </w:rPr>
            </w:pPr>
            <w:r>
              <w:rPr>
                <w:noProof/>
              </w:rPr>
              <w:t>12</w:t>
            </w:r>
          </w:p>
        </w:tc>
        <w:tc>
          <w:tcPr>
            <w:tcW w:w="2806" w:type="pct"/>
          </w:tcPr>
          <w:p w14:paraId="52D94364" w14:textId="77777777" w:rsidR="00B3440B" w:rsidRPr="00F22CE4" w:rsidRDefault="00B3440B" w:rsidP="00D65C19">
            <w:pPr>
              <w:autoSpaceDE w:val="0"/>
              <w:autoSpaceDN w:val="0"/>
              <w:adjustRightInd w:val="0"/>
              <w:spacing w:before="60" w:after="60" w:line="240" w:lineRule="auto"/>
              <w:rPr>
                <w:noProof/>
                <w:szCs w:val="24"/>
              </w:rPr>
            </w:pPr>
            <w:r>
              <w:rPr>
                <w:noProof/>
              </w:rPr>
              <w:t>OLIEHOLDIGE FRØ OG FRUGTER; DIVERSE ANDRE FRØ OG FRUGTER; PLANTER TIL INDUSTRIEL OG MEDICINSK BRUG; HALM OG FODERPLANTER</w:t>
            </w:r>
          </w:p>
        </w:tc>
        <w:tc>
          <w:tcPr>
            <w:tcW w:w="1147" w:type="pct"/>
          </w:tcPr>
          <w:p w14:paraId="73FB2D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179B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451422" w14:textId="77777777" w:rsidTr="00175B2F">
        <w:trPr>
          <w:trHeight w:val="290"/>
        </w:trPr>
        <w:tc>
          <w:tcPr>
            <w:tcW w:w="537" w:type="pct"/>
          </w:tcPr>
          <w:p w14:paraId="2E37F6CE" w14:textId="77777777" w:rsidR="00B3440B" w:rsidRPr="00F22CE4" w:rsidRDefault="00B3440B" w:rsidP="00D65C19">
            <w:pPr>
              <w:autoSpaceDE w:val="0"/>
              <w:autoSpaceDN w:val="0"/>
              <w:adjustRightInd w:val="0"/>
              <w:spacing w:before="60" w:after="60" w:line="240" w:lineRule="auto"/>
              <w:rPr>
                <w:noProof/>
                <w:szCs w:val="24"/>
              </w:rPr>
            </w:pPr>
            <w:r>
              <w:rPr>
                <w:noProof/>
              </w:rPr>
              <w:t>12.01</w:t>
            </w:r>
          </w:p>
        </w:tc>
        <w:tc>
          <w:tcPr>
            <w:tcW w:w="2806" w:type="pct"/>
          </w:tcPr>
          <w:p w14:paraId="34040A8A" w14:textId="77777777" w:rsidR="00B3440B" w:rsidRPr="00F22CE4" w:rsidRDefault="00B3440B" w:rsidP="00D65C19">
            <w:pPr>
              <w:autoSpaceDE w:val="0"/>
              <w:autoSpaceDN w:val="0"/>
              <w:adjustRightInd w:val="0"/>
              <w:spacing w:before="60" w:after="60" w:line="240" w:lineRule="auto"/>
              <w:rPr>
                <w:noProof/>
                <w:szCs w:val="24"/>
              </w:rPr>
            </w:pPr>
            <w:r>
              <w:rPr>
                <w:noProof/>
              </w:rPr>
              <w:t>Sojabønner, også knuste:</w:t>
            </w:r>
          </w:p>
        </w:tc>
        <w:tc>
          <w:tcPr>
            <w:tcW w:w="1147" w:type="pct"/>
          </w:tcPr>
          <w:p w14:paraId="1A1511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4C11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1A93FB" w14:textId="77777777" w:rsidTr="00175B2F">
        <w:trPr>
          <w:trHeight w:val="290"/>
        </w:trPr>
        <w:tc>
          <w:tcPr>
            <w:tcW w:w="537" w:type="pct"/>
          </w:tcPr>
          <w:p w14:paraId="6F222328" w14:textId="77777777" w:rsidR="00B3440B" w:rsidRPr="00F22CE4" w:rsidRDefault="00B3440B" w:rsidP="00D65C19">
            <w:pPr>
              <w:autoSpaceDE w:val="0"/>
              <w:autoSpaceDN w:val="0"/>
              <w:adjustRightInd w:val="0"/>
              <w:spacing w:before="60" w:after="60" w:line="240" w:lineRule="auto"/>
              <w:rPr>
                <w:noProof/>
                <w:szCs w:val="24"/>
              </w:rPr>
            </w:pPr>
            <w:r>
              <w:rPr>
                <w:noProof/>
              </w:rPr>
              <w:t>1201.10.00</w:t>
            </w:r>
          </w:p>
        </w:tc>
        <w:tc>
          <w:tcPr>
            <w:tcW w:w="2806" w:type="pct"/>
          </w:tcPr>
          <w:p w14:paraId="0BABA853" w14:textId="77777777" w:rsidR="00B3440B" w:rsidRPr="00F22CE4" w:rsidRDefault="00B3440B" w:rsidP="00D65C19">
            <w:pPr>
              <w:autoSpaceDE w:val="0"/>
              <w:autoSpaceDN w:val="0"/>
              <w:adjustRightInd w:val="0"/>
              <w:spacing w:before="60" w:after="60" w:line="240" w:lineRule="auto"/>
              <w:rPr>
                <w:noProof/>
                <w:szCs w:val="24"/>
              </w:rPr>
            </w:pPr>
            <w:r>
              <w:rPr>
                <w:noProof/>
              </w:rPr>
              <w:t>- Læggekartofler</w:t>
            </w:r>
          </w:p>
        </w:tc>
        <w:tc>
          <w:tcPr>
            <w:tcW w:w="1147" w:type="pct"/>
          </w:tcPr>
          <w:p w14:paraId="536536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D9FF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D7D5B9" w14:textId="77777777" w:rsidTr="00175B2F">
        <w:trPr>
          <w:trHeight w:val="290"/>
        </w:trPr>
        <w:tc>
          <w:tcPr>
            <w:tcW w:w="537" w:type="pct"/>
          </w:tcPr>
          <w:p w14:paraId="50ABBA35" w14:textId="77777777" w:rsidR="00B3440B" w:rsidRPr="00F22CE4" w:rsidRDefault="00B3440B" w:rsidP="00D65C19">
            <w:pPr>
              <w:autoSpaceDE w:val="0"/>
              <w:autoSpaceDN w:val="0"/>
              <w:adjustRightInd w:val="0"/>
              <w:spacing w:before="60" w:after="60" w:line="240" w:lineRule="auto"/>
              <w:rPr>
                <w:noProof/>
                <w:szCs w:val="24"/>
              </w:rPr>
            </w:pPr>
            <w:r>
              <w:rPr>
                <w:noProof/>
              </w:rPr>
              <w:t>1201.90.00</w:t>
            </w:r>
          </w:p>
        </w:tc>
        <w:tc>
          <w:tcPr>
            <w:tcW w:w="2806" w:type="pct"/>
          </w:tcPr>
          <w:p w14:paraId="67135B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B0AC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E3F9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B08E8D" w14:textId="77777777" w:rsidTr="00C53E2E">
        <w:trPr>
          <w:trHeight w:val="182"/>
        </w:trPr>
        <w:tc>
          <w:tcPr>
            <w:tcW w:w="537" w:type="pct"/>
          </w:tcPr>
          <w:p w14:paraId="772F0966" w14:textId="77777777" w:rsidR="00B3440B" w:rsidRPr="00F22CE4" w:rsidRDefault="00B3440B" w:rsidP="00D65C19">
            <w:pPr>
              <w:autoSpaceDE w:val="0"/>
              <w:autoSpaceDN w:val="0"/>
              <w:adjustRightInd w:val="0"/>
              <w:spacing w:before="60" w:after="60" w:line="240" w:lineRule="auto"/>
              <w:rPr>
                <w:noProof/>
                <w:szCs w:val="24"/>
              </w:rPr>
            </w:pPr>
            <w:r>
              <w:rPr>
                <w:noProof/>
              </w:rPr>
              <w:t>12.02</w:t>
            </w:r>
          </w:p>
        </w:tc>
        <w:tc>
          <w:tcPr>
            <w:tcW w:w="2806" w:type="pct"/>
          </w:tcPr>
          <w:p w14:paraId="62887D2C" w14:textId="77777777" w:rsidR="00B3440B" w:rsidRPr="00F22CE4" w:rsidRDefault="00B3440B" w:rsidP="00D65C19">
            <w:pPr>
              <w:autoSpaceDE w:val="0"/>
              <w:autoSpaceDN w:val="0"/>
              <w:adjustRightInd w:val="0"/>
              <w:spacing w:before="60" w:after="60" w:line="240" w:lineRule="auto"/>
              <w:rPr>
                <w:noProof/>
                <w:szCs w:val="24"/>
              </w:rPr>
            </w:pPr>
            <w:r>
              <w:rPr>
                <w:noProof/>
              </w:rPr>
              <w:t>Jordnødder, ikke ristede eller på anden måde varmebehandlede, også afskallede eller knuste:</w:t>
            </w:r>
          </w:p>
        </w:tc>
        <w:tc>
          <w:tcPr>
            <w:tcW w:w="1147" w:type="pct"/>
          </w:tcPr>
          <w:p w14:paraId="2936E9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9D89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38EEF4" w14:textId="77777777" w:rsidTr="00175B2F">
        <w:trPr>
          <w:trHeight w:val="290"/>
        </w:trPr>
        <w:tc>
          <w:tcPr>
            <w:tcW w:w="537" w:type="pct"/>
          </w:tcPr>
          <w:p w14:paraId="385980A7" w14:textId="77777777" w:rsidR="00B3440B" w:rsidRPr="00F22CE4" w:rsidRDefault="00B3440B" w:rsidP="00D65C19">
            <w:pPr>
              <w:autoSpaceDE w:val="0"/>
              <w:autoSpaceDN w:val="0"/>
              <w:adjustRightInd w:val="0"/>
              <w:spacing w:before="60" w:after="60" w:line="240" w:lineRule="auto"/>
              <w:rPr>
                <w:noProof/>
                <w:szCs w:val="24"/>
              </w:rPr>
            </w:pPr>
            <w:r>
              <w:rPr>
                <w:noProof/>
              </w:rPr>
              <w:t>1202.30.00</w:t>
            </w:r>
          </w:p>
        </w:tc>
        <w:tc>
          <w:tcPr>
            <w:tcW w:w="2806" w:type="pct"/>
          </w:tcPr>
          <w:p w14:paraId="5CA960CE" w14:textId="77777777" w:rsidR="00B3440B" w:rsidRPr="00F22CE4" w:rsidRDefault="00B3440B" w:rsidP="00D65C19">
            <w:pPr>
              <w:autoSpaceDE w:val="0"/>
              <w:autoSpaceDN w:val="0"/>
              <w:adjustRightInd w:val="0"/>
              <w:spacing w:before="60" w:after="60" w:line="240" w:lineRule="auto"/>
              <w:rPr>
                <w:noProof/>
                <w:szCs w:val="24"/>
              </w:rPr>
            </w:pPr>
            <w:r>
              <w:rPr>
                <w:noProof/>
              </w:rPr>
              <w:t>- Læggekartofler</w:t>
            </w:r>
          </w:p>
        </w:tc>
        <w:tc>
          <w:tcPr>
            <w:tcW w:w="1147" w:type="pct"/>
          </w:tcPr>
          <w:p w14:paraId="68F3AC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28F4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A3BD60" w14:textId="77777777" w:rsidTr="00175B2F">
        <w:trPr>
          <w:trHeight w:val="290"/>
        </w:trPr>
        <w:tc>
          <w:tcPr>
            <w:tcW w:w="537" w:type="pct"/>
          </w:tcPr>
          <w:p w14:paraId="0833C44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FED0F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A415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DBE9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145D38" w14:textId="77777777" w:rsidTr="00175B2F">
        <w:trPr>
          <w:trHeight w:val="290"/>
        </w:trPr>
        <w:tc>
          <w:tcPr>
            <w:tcW w:w="537" w:type="pct"/>
          </w:tcPr>
          <w:p w14:paraId="06A4D622" w14:textId="77777777" w:rsidR="00B3440B" w:rsidRPr="00F22CE4" w:rsidRDefault="00B3440B" w:rsidP="00D65C19">
            <w:pPr>
              <w:autoSpaceDE w:val="0"/>
              <w:autoSpaceDN w:val="0"/>
              <w:adjustRightInd w:val="0"/>
              <w:spacing w:before="60" w:after="60" w:line="240" w:lineRule="auto"/>
              <w:rPr>
                <w:noProof/>
                <w:szCs w:val="24"/>
              </w:rPr>
            </w:pPr>
            <w:r>
              <w:rPr>
                <w:noProof/>
              </w:rPr>
              <w:t>1202.41.00</w:t>
            </w:r>
          </w:p>
        </w:tc>
        <w:tc>
          <w:tcPr>
            <w:tcW w:w="2806" w:type="pct"/>
          </w:tcPr>
          <w:p w14:paraId="7CB78A0C" w14:textId="77777777" w:rsidR="00B3440B" w:rsidRPr="00F22CE4" w:rsidRDefault="00B3440B" w:rsidP="00D65C19">
            <w:pPr>
              <w:autoSpaceDE w:val="0"/>
              <w:autoSpaceDN w:val="0"/>
              <w:adjustRightInd w:val="0"/>
              <w:spacing w:before="60" w:after="60" w:line="240" w:lineRule="auto"/>
              <w:rPr>
                <w:noProof/>
                <w:szCs w:val="24"/>
              </w:rPr>
            </w:pPr>
            <w:r>
              <w:rPr>
                <w:noProof/>
              </w:rPr>
              <w:t>-- Med skal</w:t>
            </w:r>
          </w:p>
        </w:tc>
        <w:tc>
          <w:tcPr>
            <w:tcW w:w="1147" w:type="pct"/>
          </w:tcPr>
          <w:p w14:paraId="2837FB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B086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A5A440" w14:textId="77777777" w:rsidTr="00175B2F">
        <w:trPr>
          <w:trHeight w:val="290"/>
        </w:trPr>
        <w:tc>
          <w:tcPr>
            <w:tcW w:w="537" w:type="pct"/>
          </w:tcPr>
          <w:p w14:paraId="514910C6" w14:textId="77777777" w:rsidR="00B3440B" w:rsidRPr="00F22CE4" w:rsidRDefault="00B3440B" w:rsidP="00D65C19">
            <w:pPr>
              <w:autoSpaceDE w:val="0"/>
              <w:autoSpaceDN w:val="0"/>
              <w:adjustRightInd w:val="0"/>
              <w:spacing w:before="60" w:after="60" w:line="240" w:lineRule="auto"/>
              <w:rPr>
                <w:noProof/>
                <w:szCs w:val="24"/>
              </w:rPr>
            </w:pPr>
            <w:r>
              <w:rPr>
                <w:noProof/>
              </w:rPr>
              <w:t>1202.42.00</w:t>
            </w:r>
          </w:p>
        </w:tc>
        <w:tc>
          <w:tcPr>
            <w:tcW w:w="2806" w:type="pct"/>
          </w:tcPr>
          <w:p w14:paraId="7B155730" w14:textId="77777777" w:rsidR="00B3440B" w:rsidRPr="00F22CE4" w:rsidRDefault="00B3440B" w:rsidP="00D65C19">
            <w:pPr>
              <w:autoSpaceDE w:val="0"/>
              <w:autoSpaceDN w:val="0"/>
              <w:adjustRightInd w:val="0"/>
              <w:spacing w:before="60" w:after="60" w:line="240" w:lineRule="auto"/>
              <w:rPr>
                <w:noProof/>
                <w:szCs w:val="24"/>
              </w:rPr>
            </w:pPr>
            <w:r>
              <w:rPr>
                <w:noProof/>
              </w:rPr>
              <w:t>-- Afskallede, også knuste</w:t>
            </w:r>
          </w:p>
        </w:tc>
        <w:tc>
          <w:tcPr>
            <w:tcW w:w="1147" w:type="pct"/>
          </w:tcPr>
          <w:p w14:paraId="7CBED5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1C31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B0FE8B" w14:textId="77777777" w:rsidTr="00175B2F">
        <w:trPr>
          <w:trHeight w:val="290"/>
        </w:trPr>
        <w:tc>
          <w:tcPr>
            <w:tcW w:w="537" w:type="pct"/>
          </w:tcPr>
          <w:p w14:paraId="319ADD4E" w14:textId="77777777" w:rsidR="00B3440B" w:rsidRPr="00F22CE4" w:rsidRDefault="00B3440B" w:rsidP="00D65C19">
            <w:pPr>
              <w:autoSpaceDE w:val="0"/>
              <w:autoSpaceDN w:val="0"/>
              <w:adjustRightInd w:val="0"/>
              <w:spacing w:before="60" w:after="60" w:line="240" w:lineRule="auto"/>
              <w:rPr>
                <w:noProof/>
                <w:szCs w:val="24"/>
              </w:rPr>
            </w:pPr>
            <w:r>
              <w:rPr>
                <w:noProof/>
              </w:rPr>
              <w:t>12.03</w:t>
            </w:r>
          </w:p>
        </w:tc>
        <w:tc>
          <w:tcPr>
            <w:tcW w:w="2806" w:type="pct"/>
          </w:tcPr>
          <w:p w14:paraId="1D28B9B4" w14:textId="77777777" w:rsidR="00B3440B" w:rsidRPr="00F22CE4" w:rsidRDefault="00B3440B" w:rsidP="00D65C19">
            <w:pPr>
              <w:autoSpaceDE w:val="0"/>
              <w:autoSpaceDN w:val="0"/>
              <w:adjustRightInd w:val="0"/>
              <w:spacing w:before="60" w:after="60" w:line="240" w:lineRule="auto"/>
              <w:rPr>
                <w:noProof/>
                <w:szCs w:val="24"/>
              </w:rPr>
            </w:pPr>
            <w:r>
              <w:rPr>
                <w:noProof/>
              </w:rPr>
              <w:t>Kopra</w:t>
            </w:r>
          </w:p>
        </w:tc>
        <w:tc>
          <w:tcPr>
            <w:tcW w:w="1147" w:type="pct"/>
          </w:tcPr>
          <w:p w14:paraId="3E68E2F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D8F1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295877" w14:textId="77777777" w:rsidTr="00175B2F">
        <w:trPr>
          <w:trHeight w:val="290"/>
        </w:trPr>
        <w:tc>
          <w:tcPr>
            <w:tcW w:w="537" w:type="pct"/>
          </w:tcPr>
          <w:p w14:paraId="4221C7FA" w14:textId="77777777" w:rsidR="00B3440B" w:rsidRPr="00F22CE4" w:rsidRDefault="00B3440B" w:rsidP="00D65C19">
            <w:pPr>
              <w:autoSpaceDE w:val="0"/>
              <w:autoSpaceDN w:val="0"/>
              <w:adjustRightInd w:val="0"/>
              <w:spacing w:before="60" w:after="60" w:line="240" w:lineRule="auto"/>
              <w:rPr>
                <w:noProof/>
                <w:szCs w:val="24"/>
              </w:rPr>
            </w:pPr>
            <w:r>
              <w:rPr>
                <w:noProof/>
              </w:rPr>
              <w:t>1203.00.00</w:t>
            </w:r>
          </w:p>
        </w:tc>
        <w:tc>
          <w:tcPr>
            <w:tcW w:w="2806" w:type="pct"/>
          </w:tcPr>
          <w:p w14:paraId="2501A57A" w14:textId="77777777" w:rsidR="00B3440B" w:rsidRPr="00F22CE4" w:rsidRDefault="00B3440B" w:rsidP="00D65C19">
            <w:pPr>
              <w:autoSpaceDE w:val="0"/>
              <w:autoSpaceDN w:val="0"/>
              <w:adjustRightInd w:val="0"/>
              <w:spacing w:before="60" w:after="60" w:line="240" w:lineRule="auto"/>
              <w:rPr>
                <w:noProof/>
                <w:szCs w:val="24"/>
              </w:rPr>
            </w:pPr>
            <w:r>
              <w:rPr>
                <w:noProof/>
              </w:rPr>
              <w:t>Kopra</w:t>
            </w:r>
          </w:p>
        </w:tc>
        <w:tc>
          <w:tcPr>
            <w:tcW w:w="1147" w:type="pct"/>
          </w:tcPr>
          <w:p w14:paraId="4B3603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22B9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C228E5" w14:textId="77777777" w:rsidTr="00175B2F">
        <w:trPr>
          <w:trHeight w:val="290"/>
        </w:trPr>
        <w:tc>
          <w:tcPr>
            <w:tcW w:w="537" w:type="pct"/>
          </w:tcPr>
          <w:p w14:paraId="02339817" w14:textId="77777777" w:rsidR="00B3440B" w:rsidRPr="00F22CE4" w:rsidRDefault="00B3440B" w:rsidP="00D65C19">
            <w:pPr>
              <w:autoSpaceDE w:val="0"/>
              <w:autoSpaceDN w:val="0"/>
              <w:adjustRightInd w:val="0"/>
              <w:spacing w:before="60" w:after="60" w:line="240" w:lineRule="auto"/>
              <w:rPr>
                <w:noProof/>
                <w:szCs w:val="24"/>
              </w:rPr>
            </w:pPr>
            <w:r>
              <w:rPr>
                <w:noProof/>
              </w:rPr>
              <w:t>12.04</w:t>
            </w:r>
          </w:p>
        </w:tc>
        <w:tc>
          <w:tcPr>
            <w:tcW w:w="2806" w:type="pct"/>
          </w:tcPr>
          <w:p w14:paraId="105E4914" w14:textId="77777777" w:rsidR="00B3440B" w:rsidRPr="00F22CE4" w:rsidRDefault="00B3440B" w:rsidP="00D65C19">
            <w:pPr>
              <w:autoSpaceDE w:val="0"/>
              <w:autoSpaceDN w:val="0"/>
              <w:adjustRightInd w:val="0"/>
              <w:spacing w:before="60" w:after="60" w:line="240" w:lineRule="auto"/>
              <w:rPr>
                <w:noProof/>
                <w:szCs w:val="24"/>
              </w:rPr>
            </w:pPr>
            <w:r>
              <w:rPr>
                <w:noProof/>
              </w:rPr>
              <w:t>Hørfrø, også knuste</w:t>
            </w:r>
          </w:p>
        </w:tc>
        <w:tc>
          <w:tcPr>
            <w:tcW w:w="1147" w:type="pct"/>
          </w:tcPr>
          <w:p w14:paraId="0C2649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ECFD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FA48CC" w14:textId="77777777" w:rsidTr="00175B2F">
        <w:trPr>
          <w:trHeight w:val="290"/>
        </w:trPr>
        <w:tc>
          <w:tcPr>
            <w:tcW w:w="537" w:type="pct"/>
          </w:tcPr>
          <w:p w14:paraId="24A78FD1" w14:textId="77777777" w:rsidR="00B3440B" w:rsidRPr="00F22CE4" w:rsidRDefault="00B3440B" w:rsidP="00D65C19">
            <w:pPr>
              <w:autoSpaceDE w:val="0"/>
              <w:autoSpaceDN w:val="0"/>
              <w:adjustRightInd w:val="0"/>
              <w:spacing w:before="60" w:after="60" w:line="240" w:lineRule="auto"/>
              <w:rPr>
                <w:noProof/>
                <w:szCs w:val="24"/>
              </w:rPr>
            </w:pPr>
            <w:r>
              <w:rPr>
                <w:noProof/>
              </w:rPr>
              <w:t>1204.00.00</w:t>
            </w:r>
          </w:p>
        </w:tc>
        <w:tc>
          <w:tcPr>
            <w:tcW w:w="2806" w:type="pct"/>
          </w:tcPr>
          <w:p w14:paraId="4B45085C" w14:textId="77777777" w:rsidR="00B3440B" w:rsidRPr="00F22CE4" w:rsidRDefault="00B3440B" w:rsidP="00D65C19">
            <w:pPr>
              <w:autoSpaceDE w:val="0"/>
              <w:autoSpaceDN w:val="0"/>
              <w:adjustRightInd w:val="0"/>
              <w:spacing w:before="60" w:after="60" w:line="240" w:lineRule="auto"/>
              <w:rPr>
                <w:noProof/>
                <w:szCs w:val="24"/>
              </w:rPr>
            </w:pPr>
            <w:r>
              <w:rPr>
                <w:noProof/>
              </w:rPr>
              <w:t>Hørfrø, også knuste</w:t>
            </w:r>
          </w:p>
        </w:tc>
        <w:tc>
          <w:tcPr>
            <w:tcW w:w="1147" w:type="pct"/>
          </w:tcPr>
          <w:p w14:paraId="325E9D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CEBB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093FB7" w14:textId="77777777" w:rsidTr="00175B2F">
        <w:trPr>
          <w:trHeight w:val="290"/>
        </w:trPr>
        <w:tc>
          <w:tcPr>
            <w:tcW w:w="537" w:type="pct"/>
          </w:tcPr>
          <w:p w14:paraId="3FC7BD76" w14:textId="77777777" w:rsidR="00B3440B" w:rsidRPr="00F22CE4" w:rsidRDefault="00B3440B" w:rsidP="00C53E2E">
            <w:pPr>
              <w:pageBreakBefore/>
              <w:autoSpaceDE w:val="0"/>
              <w:autoSpaceDN w:val="0"/>
              <w:adjustRightInd w:val="0"/>
              <w:spacing w:before="60" w:after="60" w:line="240" w:lineRule="auto"/>
              <w:rPr>
                <w:noProof/>
                <w:szCs w:val="24"/>
              </w:rPr>
            </w:pPr>
            <w:r>
              <w:rPr>
                <w:noProof/>
              </w:rPr>
              <w:t>12.05</w:t>
            </w:r>
          </w:p>
        </w:tc>
        <w:tc>
          <w:tcPr>
            <w:tcW w:w="2806" w:type="pct"/>
          </w:tcPr>
          <w:p w14:paraId="6CBC1B60" w14:textId="77777777" w:rsidR="00B3440B" w:rsidRPr="00F22CE4" w:rsidRDefault="00B3440B" w:rsidP="00D65C19">
            <w:pPr>
              <w:autoSpaceDE w:val="0"/>
              <w:autoSpaceDN w:val="0"/>
              <w:adjustRightInd w:val="0"/>
              <w:spacing w:before="60" w:after="60" w:line="240" w:lineRule="auto"/>
              <w:rPr>
                <w:noProof/>
                <w:szCs w:val="24"/>
              </w:rPr>
            </w:pPr>
            <w:r>
              <w:rPr>
                <w:noProof/>
              </w:rPr>
              <w:t>Rybsfrø og rapsfrø, også knuste:</w:t>
            </w:r>
          </w:p>
        </w:tc>
        <w:tc>
          <w:tcPr>
            <w:tcW w:w="1147" w:type="pct"/>
          </w:tcPr>
          <w:p w14:paraId="077324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5DF1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203FA7" w14:textId="77777777" w:rsidTr="00175B2F">
        <w:trPr>
          <w:trHeight w:val="290"/>
        </w:trPr>
        <w:tc>
          <w:tcPr>
            <w:tcW w:w="537" w:type="pct"/>
          </w:tcPr>
          <w:p w14:paraId="6FDE0281" w14:textId="77777777" w:rsidR="00B3440B" w:rsidRPr="00F22CE4" w:rsidRDefault="00B3440B" w:rsidP="00D65C19">
            <w:pPr>
              <w:autoSpaceDE w:val="0"/>
              <w:autoSpaceDN w:val="0"/>
              <w:adjustRightInd w:val="0"/>
              <w:spacing w:before="60" w:after="60" w:line="240" w:lineRule="auto"/>
              <w:rPr>
                <w:noProof/>
                <w:szCs w:val="24"/>
              </w:rPr>
            </w:pPr>
            <w:r>
              <w:rPr>
                <w:noProof/>
              </w:rPr>
              <w:t>1205.10.00</w:t>
            </w:r>
          </w:p>
        </w:tc>
        <w:tc>
          <w:tcPr>
            <w:tcW w:w="2806" w:type="pct"/>
          </w:tcPr>
          <w:p w14:paraId="33130374" w14:textId="77777777" w:rsidR="00B3440B" w:rsidRPr="00F22CE4" w:rsidRDefault="00B3440B" w:rsidP="00D65C19">
            <w:pPr>
              <w:autoSpaceDE w:val="0"/>
              <w:autoSpaceDN w:val="0"/>
              <w:adjustRightInd w:val="0"/>
              <w:spacing w:before="60" w:after="60" w:line="240" w:lineRule="auto"/>
              <w:rPr>
                <w:noProof/>
                <w:szCs w:val="24"/>
              </w:rPr>
            </w:pPr>
            <w:r>
              <w:rPr>
                <w:noProof/>
              </w:rPr>
              <w:t>- Rybsfrø og rapsfrø med lavt indhold af erucasyre</w:t>
            </w:r>
          </w:p>
        </w:tc>
        <w:tc>
          <w:tcPr>
            <w:tcW w:w="1147" w:type="pct"/>
          </w:tcPr>
          <w:p w14:paraId="7B7844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F7D1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130390" w14:textId="77777777" w:rsidTr="00175B2F">
        <w:trPr>
          <w:trHeight w:val="290"/>
        </w:trPr>
        <w:tc>
          <w:tcPr>
            <w:tcW w:w="537" w:type="pct"/>
          </w:tcPr>
          <w:p w14:paraId="7D36CC1F" w14:textId="77777777" w:rsidR="00B3440B" w:rsidRPr="00F22CE4" w:rsidRDefault="00B3440B" w:rsidP="00D65C19">
            <w:pPr>
              <w:autoSpaceDE w:val="0"/>
              <w:autoSpaceDN w:val="0"/>
              <w:adjustRightInd w:val="0"/>
              <w:spacing w:before="60" w:after="60" w:line="240" w:lineRule="auto"/>
              <w:rPr>
                <w:noProof/>
                <w:szCs w:val="24"/>
              </w:rPr>
            </w:pPr>
            <w:r>
              <w:rPr>
                <w:noProof/>
              </w:rPr>
              <w:t>1205.90.00</w:t>
            </w:r>
          </w:p>
        </w:tc>
        <w:tc>
          <w:tcPr>
            <w:tcW w:w="2806" w:type="pct"/>
          </w:tcPr>
          <w:p w14:paraId="3A41B52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D059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FA58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D6981B" w14:textId="77777777" w:rsidTr="00175B2F">
        <w:trPr>
          <w:trHeight w:val="290"/>
        </w:trPr>
        <w:tc>
          <w:tcPr>
            <w:tcW w:w="537" w:type="pct"/>
          </w:tcPr>
          <w:p w14:paraId="7B7C7989" w14:textId="77777777" w:rsidR="00B3440B" w:rsidRPr="00F22CE4" w:rsidRDefault="00B3440B" w:rsidP="00D65C19">
            <w:pPr>
              <w:autoSpaceDE w:val="0"/>
              <w:autoSpaceDN w:val="0"/>
              <w:adjustRightInd w:val="0"/>
              <w:spacing w:before="60" w:after="60" w:line="240" w:lineRule="auto"/>
              <w:rPr>
                <w:noProof/>
                <w:szCs w:val="24"/>
              </w:rPr>
            </w:pPr>
            <w:r>
              <w:rPr>
                <w:noProof/>
              </w:rPr>
              <w:t>12.06</w:t>
            </w:r>
          </w:p>
        </w:tc>
        <w:tc>
          <w:tcPr>
            <w:tcW w:w="2806" w:type="pct"/>
          </w:tcPr>
          <w:p w14:paraId="714F6EE2" w14:textId="77777777" w:rsidR="00B3440B" w:rsidRPr="00F22CE4" w:rsidRDefault="00B3440B" w:rsidP="00D65C19">
            <w:pPr>
              <w:autoSpaceDE w:val="0"/>
              <w:autoSpaceDN w:val="0"/>
              <w:adjustRightInd w:val="0"/>
              <w:spacing w:before="60" w:after="60" w:line="240" w:lineRule="auto"/>
              <w:rPr>
                <w:noProof/>
                <w:szCs w:val="24"/>
              </w:rPr>
            </w:pPr>
            <w:r>
              <w:rPr>
                <w:noProof/>
              </w:rPr>
              <w:t>Solsikkefrø, også knuste</w:t>
            </w:r>
          </w:p>
        </w:tc>
        <w:tc>
          <w:tcPr>
            <w:tcW w:w="1147" w:type="pct"/>
          </w:tcPr>
          <w:p w14:paraId="0F5DC68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959D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F7201C" w14:textId="77777777" w:rsidTr="00175B2F">
        <w:trPr>
          <w:trHeight w:val="290"/>
        </w:trPr>
        <w:tc>
          <w:tcPr>
            <w:tcW w:w="537" w:type="pct"/>
          </w:tcPr>
          <w:p w14:paraId="249615B5" w14:textId="77777777" w:rsidR="00B3440B" w:rsidRPr="00F22CE4" w:rsidRDefault="00B3440B" w:rsidP="00D65C19">
            <w:pPr>
              <w:autoSpaceDE w:val="0"/>
              <w:autoSpaceDN w:val="0"/>
              <w:adjustRightInd w:val="0"/>
              <w:spacing w:before="60" w:after="60" w:line="240" w:lineRule="auto"/>
              <w:rPr>
                <w:noProof/>
                <w:szCs w:val="24"/>
              </w:rPr>
            </w:pPr>
            <w:r>
              <w:rPr>
                <w:noProof/>
              </w:rPr>
              <w:t>1206.00.00</w:t>
            </w:r>
          </w:p>
        </w:tc>
        <w:tc>
          <w:tcPr>
            <w:tcW w:w="2806" w:type="pct"/>
          </w:tcPr>
          <w:p w14:paraId="2CCB88B0" w14:textId="77777777" w:rsidR="00B3440B" w:rsidRPr="00F22CE4" w:rsidRDefault="00B3440B" w:rsidP="00D65C19">
            <w:pPr>
              <w:autoSpaceDE w:val="0"/>
              <w:autoSpaceDN w:val="0"/>
              <w:adjustRightInd w:val="0"/>
              <w:spacing w:before="60" w:after="60" w:line="240" w:lineRule="auto"/>
              <w:rPr>
                <w:noProof/>
                <w:szCs w:val="24"/>
              </w:rPr>
            </w:pPr>
            <w:r>
              <w:rPr>
                <w:noProof/>
              </w:rPr>
              <w:t>Solsikkefrø, også knuste</w:t>
            </w:r>
          </w:p>
        </w:tc>
        <w:tc>
          <w:tcPr>
            <w:tcW w:w="1147" w:type="pct"/>
          </w:tcPr>
          <w:p w14:paraId="174789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7E4A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AA7415" w14:textId="77777777" w:rsidTr="00175B2F">
        <w:trPr>
          <w:trHeight w:val="290"/>
        </w:trPr>
        <w:tc>
          <w:tcPr>
            <w:tcW w:w="537" w:type="pct"/>
          </w:tcPr>
          <w:p w14:paraId="4C979B9A" w14:textId="77777777" w:rsidR="00B3440B" w:rsidRPr="00F22CE4" w:rsidRDefault="00B3440B" w:rsidP="00D65C19">
            <w:pPr>
              <w:autoSpaceDE w:val="0"/>
              <w:autoSpaceDN w:val="0"/>
              <w:adjustRightInd w:val="0"/>
              <w:spacing w:before="60" w:after="60" w:line="240" w:lineRule="auto"/>
              <w:rPr>
                <w:noProof/>
                <w:szCs w:val="24"/>
              </w:rPr>
            </w:pPr>
            <w:r>
              <w:rPr>
                <w:noProof/>
              </w:rPr>
              <w:t>12.07</w:t>
            </w:r>
          </w:p>
        </w:tc>
        <w:tc>
          <w:tcPr>
            <w:tcW w:w="2806" w:type="pct"/>
          </w:tcPr>
          <w:p w14:paraId="6F393D15" w14:textId="77777777" w:rsidR="00B3440B" w:rsidRPr="00F22CE4" w:rsidRDefault="00B3440B" w:rsidP="00D65C19">
            <w:pPr>
              <w:autoSpaceDE w:val="0"/>
              <w:autoSpaceDN w:val="0"/>
              <w:adjustRightInd w:val="0"/>
              <w:spacing w:before="60" w:after="60" w:line="240" w:lineRule="auto"/>
              <w:rPr>
                <w:noProof/>
                <w:szCs w:val="24"/>
              </w:rPr>
            </w:pPr>
            <w:r>
              <w:rPr>
                <w:noProof/>
              </w:rPr>
              <w:t>Andre olieholdige frø og frugter, også knuste:</w:t>
            </w:r>
          </w:p>
        </w:tc>
        <w:tc>
          <w:tcPr>
            <w:tcW w:w="1147" w:type="pct"/>
          </w:tcPr>
          <w:p w14:paraId="01E93C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B653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54CC22" w14:textId="77777777" w:rsidTr="00175B2F">
        <w:trPr>
          <w:trHeight w:val="290"/>
        </w:trPr>
        <w:tc>
          <w:tcPr>
            <w:tcW w:w="537" w:type="pct"/>
          </w:tcPr>
          <w:p w14:paraId="42341622" w14:textId="77777777" w:rsidR="00B3440B" w:rsidRPr="00F22CE4" w:rsidRDefault="00B3440B" w:rsidP="00D65C19">
            <w:pPr>
              <w:autoSpaceDE w:val="0"/>
              <w:autoSpaceDN w:val="0"/>
              <w:adjustRightInd w:val="0"/>
              <w:spacing w:before="60" w:after="60" w:line="240" w:lineRule="auto"/>
              <w:rPr>
                <w:noProof/>
                <w:szCs w:val="24"/>
              </w:rPr>
            </w:pPr>
            <w:r>
              <w:rPr>
                <w:noProof/>
              </w:rPr>
              <w:t>1207.10.00</w:t>
            </w:r>
          </w:p>
        </w:tc>
        <w:tc>
          <w:tcPr>
            <w:tcW w:w="2806" w:type="pct"/>
          </w:tcPr>
          <w:p w14:paraId="6341DB49" w14:textId="77777777" w:rsidR="00B3440B" w:rsidRPr="00F22CE4" w:rsidRDefault="00B3440B" w:rsidP="00D65C19">
            <w:pPr>
              <w:autoSpaceDE w:val="0"/>
              <w:autoSpaceDN w:val="0"/>
              <w:adjustRightInd w:val="0"/>
              <w:spacing w:before="60" w:after="60" w:line="240" w:lineRule="auto"/>
              <w:rPr>
                <w:noProof/>
                <w:szCs w:val="24"/>
              </w:rPr>
            </w:pPr>
            <w:r>
              <w:rPr>
                <w:noProof/>
              </w:rPr>
              <w:t>- Palmenødder og -kerner</w:t>
            </w:r>
          </w:p>
        </w:tc>
        <w:tc>
          <w:tcPr>
            <w:tcW w:w="1147" w:type="pct"/>
          </w:tcPr>
          <w:p w14:paraId="70865D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BFE8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B06707" w14:textId="77777777" w:rsidTr="00175B2F">
        <w:trPr>
          <w:trHeight w:val="290"/>
        </w:trPr>
        <w:tc>
          <w:tcPr>
            <w:tcW w:w="537" w:type="pct"/>
          </w:tcPr>
          <w:p w14:paraId="2E28259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361732" w14:textId="77777777" w:rsidR="00B3440B" w:rsidRPr="00F22CE4" w:rsidRDefault="00B3440B" w:rsidP="00D65C19">
            <w:pPr>
              <w:autoSpaceDE w:val="0"/>
              <w:autoSpaceDN w:val="0"/>
              <w:adjustRightInd w:val="0"/>
              <w:spacing w:before="60" w:after="60" w:line="240" w:lineRule="auto"/>
              <w:rPr>
                <w:noProof/>
                <w:szCs w:val="24"/>
              </w:rPr>
            </w:pPr>
            <w:r>
              <w:rPr>
                <w:noProof/>
              </w:rPr>
              <w:t>- Bomuldsfrø:</w:t>
            </w:r>
          </w:p>
        </w:tc>
        <w:tc>
          <w:tcPr>
            <w:tcW w:w="1147" w:type="pct"/>
          </w:tcPr>
          <w:p w14:paraId="1724CC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B6F3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8584AB" w14:textId="77777777" w:rsidTr="00175B2F">
        <w:trPr>
          <w:trHeight w:val="290"/>
        </w:trPr>
        <w:tc>
          <w:tcPr>
            <w:tcW w:w="537" w:type="pct"/>
          </w:tcPr>
          <w:p w14:paraId="5C6D768C" w14:textId="77777777" w:rsidR="00B3440B" w:rsidRPr="00F22CE4" w:rsidRDefault="00B3440B" w:rsidP="00D65C19">
            <w:pPr>
              <w:autoSpaceDE w:val="0"/>
              <w:autoSpaceDN w:val="0"/>
              <w:adjustRightInd w:val="0"/>
              <w:spacing w:before="60" w:after="60" w:line="240" w:lineRule="auto"/>
              <w:rPr>
                <w:noProof/>
                <w:szCs w:val="24"/>
              </w:rPr>
            </w:pPr>
            <w:r>
              <w:rPr>
                <w:noProof/>
              </w:rPr>
              <w:t>1207.21.00</w:t>
            </w:r>
          </w:p>
        </w:tc>
        <w:tc>
          <w:tcPr>
            <w:tcW w:w="2806" w:type="pct"/>
          </w:tcPr>
          <w:p w14:paraId="6E69AE33" w14:textId="77777777" w:rsidR="00B3440B" w:rsidRPr="00F22CE4" w:rsidRDefault="00B3440B" w:rsidP="00D65C19">
            <w:pPr>
              <w:autoSpaceDE w:val="0"/>
              <w:autoSpaceDN w:val="0"/>
              <w:adjustRightInd w:val="0"/>
              <w:spacing w:before="60" w:after="60" w:line="240" w:lineRule="auto"/>
              <w:rPr>
                <w:noProof/>
                <w:szCs w:val="24"/>
              </w:rPr>
            </w:pPr>
            <w:r>
              <w:rPr>
                <w:noProof/>
              </w:rPr>
              <w:t>-- Læggekartofler</w:t>
            </w:r>
          </w:p>
        </w:tc>
        <w:tc>
          <w:tcPr>
            <w:tcW w:w="1147" w:type="pct"/>
          </w:tcPr>
          <w:p w14:paraId="674CD6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CC31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3623A5" w14:textId="77777777" w:rsidTr="00175B2F">
        <w:trPr>
          <w:trHeight w:val="290"/>
        </w:trPr>
        <w:tc>
          <w:tcPr>
            <w:tcW w:w="537" w:type="pct"/>
          </w:tcPr>
          <w:p w14:paraId="123F917B" w14:textId="77777777" w:rsidR="00B3440B" w:rsidRPr="00F22CE4" w:rsidRDefault="00B3440B" w:rsidP="00D65C19">
            <w:pPr>
              <w:autoSpaceDE w:val="0"/>
              <w:autoSpaceDN w:val="0"/>
              <w:adjustRightInd w:val="0"/>
              <w:spacing w:before="60" w:after="60" w:line="240" w:lineRule="auto"/>
              <w:rPr>
                <w:noProof/>
                <w:szCs w:val="24"/>
              </w:rPr>
            </w:pPr>
            <w:r>
              <w:rPr>
                <w:noProof/>
              </w:rPr>
              <w:t>1207.29.00</w:t>
            </w:r>
          </w:p>
        </w:tc>
        <w:tc>
          <w:tcPr>
            <w:tcW w:w="2806" w:type="pct"/>
          </w:tcPr>
          <w:p w14:paraId="2BBCCA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BD71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A77B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0A43AC" w14:textId="77777777" w:rsidTr="00175B2F">
        <w:trPr>
          <w:trHeight w:val="290"/>
        </w:trPr>
        <w:tc>
          <w:tcPr>
            <w:tcW w:w="537" w:type="pct"/>
          </w:tcPr>
          <w:p w14:paraId="1E0222EC" w14:textId="77777777" w:rsidR="00B3440B" w:rsidRPr="00F22CE4" w:rsidRDefault="00B3440B" w:rsidP="00D65C19">
            <w:pPr>
              <w:autoSpaceDE w:val="0"/>
              <w:autoSpaceDN w:val="0"/>
              <w:adjustRightInd w:val="0"/>
              <w:spacing w:before="60" w:after="60" w:line="240" w:lineRule="auto"/>
              <w:rPr>
                <w:noProof/>
                <w:szCs w:val="24"/>
              </w:rPr>
            </w:pPr>
            <w:r>
              <w:rPr>
                <w:noProof/>
              </w:rPr>
              <w:t>1207.30.00</w:t>
            </w:r>
          </w:p>
        </w:tc>
        <w:tc>
          <w:tcPr>
            <w:tcW w:w="2806" w:type="pct"/>
          </w:tcPr>
          <w:p w14:paraId="53027121" w14:textId="77777777" w:rsidR="00B3440B" w:rsidRPr="00F22CE4" w:rsidRDefault="00B3440B" w:rsidP="00D65C19">
            <w:pPr>
              <w:autoSpaceDE w:val="0"/>
              <w:autoSpaceDN w:val="0"/>
              <w:adjustRightInd w:val="0"/>
              <w:spacing w:before="60" w:after="60" w:line="240" w:lineRule="auto"/>
              <w:rPr>
                <w:noProof/>
                <w:szCs w:val="24"/>
              </w:rPr>
            </w:pPr>
            <w:r>
              <w:rPr>
                <w:noProof/>
              </w:rPr>
              <w:t>- Ricinusfrø</w:t>
            </w:r>
          </w:p>
        </w:tc>
        <w:tc>
          <w:tcPr>
            <w:tcW w:w="1147" w:type="pct"/>
          </w:tcPr>
          <w:p w14:paraId="1FBADE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E645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BD154D" w14:textId="77777777" w:rsidTr="00175B2F">
        <w:trPr>
          <w:trHeight w:val="290"/>
        </w:trPr>
        <w:tc>
          <w:tcPr>
            <w:tcW w:w="537" w:type="pct"/>
          </w:tcPr>
          <w:p w14:paraId="7BD305EE" w14:textId="77777777" w:rsidR="00B3440B" w:rsidRPr="00F22CE4" w:rsidRDefault="00B3440B" w:rsidP="00D65C19">
            <w:pPr>
              <w:autoSpaceDE w:val="0"/>
              <w:autoSpaceDN w:val="0"/>
              <w:adjustRightInd w:val="0"/>
              <w:spacing w:before="60" w:after="60" w:line="240" w:lineRule="auto"/>
              <w:rPr>
                <w:noProof/>
                <w:szCs w:val="24"/>
              </w:rPr>
            </w:pPr>
            <w:r>
              <w:rPr>
                <w:noProof/>
              </w:rPr>
              <w:t>1207.40.00</w:t>
            </w:r>
          </w:p>
        </w:tc>
        <w:tc>
          <w:tcPr>
            <w:tcW w:w="2806" w:type="pct"/>
          </w:tcPr>
          <w:p w14:paraId="6997839A" w14:textId="77777777" w:rsidR="00B3440B" w:rsidRPr="00F22CE4" w:rsidRDefault="00B3440B" w:rsidP="00D65C19">
            <w:pPr>
              <w:autoSpaceDE w:val="0"/>
              <w:autoSpaceDN w:val="0"/>
              <w:adjustRightInd w:val="0"/>
              <w:spacing w:before="60" w:after="60" w:line="240" w:lineRule="auto"/>
              <w:rPr>
                <w:noProof/>
                <w:szCs w:val="24"/>
              </w:rPr>
            </w:pPr>
            <w:r>
              <w:rPr>
                <w:noProof/>
              </w:rPr>
              <w:t>- Sesamfrø</w:t>
            </w:r>
          </w:p>
        </w:tc>
        <w:tc>
          <w:tcPr>
            <w:tcW w:w="1147" w:type="pct"/>
          </w:tcPr>
          <w:p w14:paraId="74A0AC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11DF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E06E3D" w14:textId="77777777" w:rsidTr="00175B2F">
        <w:trPr>
          <w:trHeight w:val="290"/>
        </w:trPr>
        <w:tc>
          <w:tcPr>
            <w:tcW w:w="537" w:type="pct"/>
          </w:tcPr>
          <w:p w14:paraId="43E727CE" w14:textId="77777777" w:rsidR="00B3440B" w:rsidRPr="00F22CE4" w:rsidRDefault="00B3440B" w:rsidP="00D65C19">
            <w:pPr>
              <w:autoSpaceDE w:val="0"/>
              <w:autoSpaceDN w:val="0"/>
              <w:adjustRightInd w:val="0"/>
              <w:spacing w:before="60" w:after="60" w:line="240" w:lineRule="auto"/>
              <w:rPr>
                <w:noProof/>
                <w:szCs w:val="24"/>
              </w:rPr>
            </w:pPr>
            <w:r>
              <w:rPr>
                <w:noProof/>
              </w:rPr>
              <w:t>1207.50.00</w:t>
            </w:r>
          </w:p>
        </w:tc>
        <w:tc>
          <w:tcPr>
            <w:tcW w:w="2806" w:type="pct"/>
          </w:tcPr>
          <w:p w14:paraId="15EED4FE" w14:textId="77777777" w:rsidR="00B3440B" w:rsidRPr="00F22CE4" w:rsidRDefault="00B3440B" w:rsidP="00D65C19">
            <w:pPr>
              <w:autoSpaceDE w:val="0"/>
              <w:autoSpaceDN w:val="0"/>
              <w:adjustRightInd w:val="0"/>
              <w:spacing w:before="60" w:after="60" w:line="240" w:lineRule="auto"/>
              <w:rPr>
                <w:noProof/>
                <w:szCs w:val="24"/>
              </w:rPr>
            </w:pPr>
            <w:r>
              <w:rPr>
                <w:noProof/>
              </w:rPr>
              <w:t>- Sennepsfrø</w:t>
            </w:r>
          </w:p>
        </w:tc>
        <w:tc>
          <w:tcPr>
            <w:tcW w:w="1147" w:type="pct"/>
          </w:tcPr>
          <w:p w14:paraId="066DCE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A5F6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66FBDA" w14:textId="77777777" w:rsidTr="00175B2F">
        <w:trPr>
          <w:trHeight w:val="290"/>
        </w:trPr>
        <w:tc>
          <w:tcPr>
            <w:tcW w:w="537" w:type="pct"/>
          </w:tcPr>
          <w:p w14:paraId="16F1E59E" w14:textId="77777777" w:rsidR="00B3440B" w:rsidRPr="00F22CE4" w:rsidRDefault="00B3440B" w:rsidP="00D65C19">
            <w:pPr>
              <w:autoSpaceDE w:val="0"/>
              <w:autoSpaceDN w:val="0"/>
              <w:adjustRightInd w:val="0"/>
              <w:spacing w:before="60" w:after="60" w:line="240" w:lineRule="auto"/>
              <w:rPr>
                <w:noProof/>
                <w:szCs w:val="24"/>
              </w:rPr>
            </w:pPr>
            <w:r>
              <w:rPr>
                <w:noProof/>
              </w:rPr>
              <w:t>1207.60.00</w:t>
            </w:r>
          </w:p>
        </w:tc>
        <w:tc>
          <w:tcPr>
            <w:tcW w:w="2806" w:type="pct"/>
          </w:tcPr>
          <w:p w14:paraId="59028E80" w14:textId="77777777" w:rsidR="00B3440B" w:rsidRPr="00F22CE4" w:rsidRDefault="00B3440B" w:rsidP="00D65C19">
            <w:pPr>
              <w:autoSpaceDE w:val="0"/>
              <w:autoSpaceDN w:val="0"/>
              <w:adjustRightInd w:val="0"/>
              <w:spacing w:before="60" w:after="60" w:line="240" w:lineRule="auto"/>
              <w:rPr>
                <w:noProof/>
                <w:szCs w:val="24"/>
              </w:rPr>
            </w:pPr>
            <w:r>
              <w:rPr>
                <w:noProof/>
              </w:rPr>
              <w:t>- Saflorfrø (</w:t>
            </w:r>
            <w:r>
              <w:rPr>
                <w:i/>
                <w:noProof/>
              </w:rPr>
              <w:t>Carthamus tinctorius</w:t>
            </w:r>
            <w:r>
              <w:rPr>
                <w:noProof/>
              </w:rPr>
              <w:t>)</w:t>
            </w:r>
          </w:p>
        </w:tc>
        <w:tc>
          <w:tcPr>
            <w:tcW w:w="1147" w:type="pct"/>
          </w:tcPr>
          <w:p w14:paraId="5221B5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4AD8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ECD4A3" w14:textId="77777777" w:rsidTr="00175B2F">
        <w:trPr>
          <w:trHeight w:val="290"/>
        </w:trPr>
        <w:tc>
          <w:tcPr>
            <w:tcW w:w="537" w:type="pct"/>
          </w:tcPr>
          <w:p w14:paraId="55D8AB0B" w14:textId="77777777" w:rsidR="00B3440B" w:rsidRPr="00F22CE4" w:rsidRDefault="00B3440B" w:rsidP="00D65C19">
            <w:pPr>
              <w:autoSpaceDE w:val="0"/>
              <w:autoSpaceDN w:val="0"/>
              <w:adjustRightInd w:val="0"/>
              <w:spacing w:before="60" w:after="60" w:line="240" w:lineRule="auto"/>
              <w:rPr>
                <w:noProof/>
                <w:szCs w:val="24"/>
              </w:rPr>
            </w:pPr>
            <w:r>
              <w:rPr>
                <w:noProof/>
              </w:rPr>
              <w:t>1207.70.00</w:t>
            </w:r>
          </w:p>
        </w:tc>
        <w:tc>
          <w:tcPr>
            <w:tcW w:w="2806" w:type="pct"/>
          </w:tcPr>
          <w:p w14:paraId="74269E75" w14:textId="77777777" w:rsidR="00B3440B" w:rsidRPr="00F22CE4" w:rsidRDefault="00B3440B" w:rsidP="00D65C19">
            <w:pPr>
              <w:autoSpaceDE w:val="0"/>
              <w:autoSpaceDN w:val="0"/>
              <w:adjustRightInd w:val="0"/>
              <w:spacing w:before="60" w:after="60" w:line="240" w:lineRule="auto"/>
              <w:rPr>
                <w:noProof/>
                <w:szCs w:val="24"/>
              </w:rPr>
            </w:pPr>
            <w:r>
              <w:rPr>
                <w:noProof/>
              </w:rPr>
              <w:t>- Melonfrø</w:t>
            </w:r>
          </w:p>
        </w:tc>
        <w:tc>
          <w:tcPr>
            <w:tcW w:w="1147" w:type="pct"/>
          </w:tcPr>
          <w:p w14:paraId="0899EA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B52F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037C2D" w14:textId="77777777" w:rsidTr="00175B2F">
        <w:trPr>
          <w:trHeight w:val="290"/>
        </w:trPr>
        <w:tc>
          <w:tcPr>
            <w:tcW w:w="537" w:type="pct"/>
          </w:tcPr>
          <w:p w14:paraId="20A64A75" w14:textId="77777777" w:rsidR="00B3440B" w:rsidRPr="00F22CE4" w:rsidRDefault="00B3440B" w:rsidP="00C53E2E">
            <w:pPr>
              <w:pageBreakBefore/>
              <w:autoSpaceDE w:val="0"/>
              <w:autoSpaceDN w:val="0"/>
              <w:adjustRightInd w:val="0"/>
              <w:spacing w:before="60" w:after="60" w:line="240" w:lineRule="auto"/>
              <w:rPr>
                <w:noProof/>
                <w:szCs w:val="24"/>
              </w:rPr>
            </w:pPr>
          </w:p>
        </w:tc>
        <w:tc>
          <w:tcPr>
            <w:tcW w:w="2806" w:type="pct"/>
          </w:tcPr>
          <w:p w14:paraId="26832A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0D81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3721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1CE6B5" w14:textId="77777777" w:rsidTr="00175B2F">
        <w:trPr>
          <w:trHeight w:val="290"/>
        </w:trPr>
        <w:tc>
          <w:tcPr>
            <w:tcW w:w="537" w:type="pct"/>
          </w:tcPr>
          <w:p w14:paraId="04BFA1B8" w14:textId="77777777" w:rsidR="00B3440B" w:rsidRPr="00F22CE4" w:rsidRDefault="00B3440B" w:rsidP="00D65C19">
            <w:pPr>
              <w:autoSpaceDE w:val="0"/>
              <w:autoSpaceDN w:val="0"/>
              <w:adjustRightInd w:val="0"/>
              <w:spacing w:before="60" w:after="60" w:line="240" w:lineRule="auto"/>
              <w:rPr>
                <w:noProof/>
                <w:szCs w:val="24"/>
              </w:rPr>
            </w:pPr>
            <w:r>
              <w:rPr>
                <w:noProof/>
              </w:rPr>
              <w:t>1207.91.00</w:t>
            </w:r>
          </w:p>
        </w:tc>
        <w:tc>
          <w:tcPr>
            <w:tcW w:w="2806" w:type="pct"/>
          </w:tcPr>
          <w:p w14:paraId="46ABBB61" w14:textId="77777777" w:rsidR="00B3440B" w:rsidRPr="00F22CE4" w:rsidRDefault="00B3440B" w:rsidP="00D65C19">
            <w:pPr>
              <w:autoSpaceDE w:val="0"/>
              <w:autoSpaceDN w:val="0"/>
              <w:adjustRightInd w:val="0"/>
              <w:spacing w:before="60" w:after="60" w:line="240" w:lineRule="auto"/>
              <w:rPr>
                <w:noProof/>
                <w:szCs w:val="24"/>
              </w:rPr>
            </w:pPr>
            <w:r>
              <w:rPr>
                <w:noProof/>
              </w:rPr>
              <w:t>-- Valmuefrø</w:t>
            </w:r>
          </w:p>
        </w:tc>
        <w:tc>
          <w:tcPr>
            <w:tcW w:w="1147" w:type="pct"/>
          </w:tcPr>
          <w:p w14:paraId="454040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EA99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E8A494" w14:textId="77777777" w:rsidTr="00175B2F">
        <w:trPr>
          <w:trHeight w:val="290"/>
        </w:trPr>
        <w:tc>
          <w:tcPr>
            <w:tcW w:w="537" w:type="pct"/>
          </w:tcPr>
          <w:p w14:paraId="72CB9587" w14:textId="77777777" w:rsidR="00B3440B" w:rsidRPr="00F22CE4" w:rsidRDefault="00B3440B" w:rsidP="00D65C19">
            <w:pPr>
              <w:autoSpaceDE w:val="0"/>
              <w:autoSpaceDN w:val="0"/>
              <w:adjustRightInd w:val="0"/>
              <w:spacing w:before="60" w:after="60" w:line="240" w:lineRule="auto"/>
              <w:rPr>
                <w:noProof/>
                <w:szCs w:val="24"/>
              </w:rPr>
            </w:pPr>
            <w:r>
              <w:rPr>
                <w:noProof/>
              </w:rPr>
              <w:t>1207.99.00</w:t>
            </w:r>
          </w:p>
        </w:tc>
        <w:tc>
          <w:tcPr>
            <w:tcW w:w="2806" w:type="pct"/>
          </w:tcPr>
          <w:p w14:paraId="07344BD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4E2A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CFE7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4F4A05" w14:textId="77777777" w:rsidTr="00C53E2E">
        <w:trPr>
          <w:trHeight w:val="359"/>
        </w:trPr>
        <w:tc>
          <w:tcPr>
            <w:tcW w:w="537" w:type="pct"/>
          </w:tcPr>
          <w:p w14:paraId="76FE790F" w14:textId="77777777" w:rsidR="00B3440B" w:rsidRPr="00F22CE4" w:rsidRDefault="00B3440B" w:rsidP="00D65C19">
            <w:pPr>
              <w:autoSpaceDE w:val="0"/>
              <w:autoSpaceDN w:val="0"/>
              <w:adjustRightInd w:val="0"/>
              <w:spacing w:before="60" w:after="60" w:line="240" w:lineRule="auto"/>
              <w:rPr>
                <w:noProof/>
                <w:szCs w:val="24"/>
              </w:rPr>
            </w:pPr>
            <w:r>
              <w:rPr>
                <w:noProof/>
              </w:rPr>
              <w:t>12.08</w:t>
            </w:r>
          </w:p>
        </w:tc>
        <w:tc>
          <w:tcPr>
            <w:tcW w:w="2806" w:type="pct"/>
          </w:tcPr>
          <w:p w14:paraId="1B77369A" w14:textId="77777777" w:rsidR="00B3440B" w:rsidRPr="00F22CE4" w:rsidRDefault="00B3440B" w:rsidP="00D65C19">
            <w:pPr>
              <w:autoSpaceDE w:val="0"/>
              <w:autoSpaceDN w:val="0"/>
              <w:adjustRightInd w:val="0"/>
              <w:spacing w:before="60" w:after="60" w:line="240" w:lineRule="auto"/>
              <w:rPr>
                <w:noProof/>
                <w:szCs w:val="24"/>
              </w:rPr>
            </w:pPr>
            <w:r>
              <w:rPr>
                <w:noProof/>
              </w:rPr>
              <w:t>Mel af olieholdige frø og frugter, undtagen sennepsmel:</w:t>
            </w:r>
          </w:p>
        </w:tc>
        <w:tc>
          <w:tcPr>
            <w:tcW w:w="1147" w:type="pct"/>
          </w:tcPr>
          <w:p w14:paraId="477679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0ED0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966D9A" w14:textId="77777777" w:rsidTr="00175B2F">
        <w:trPr>
          <w:trHeight w:val="290"/>
        </w:trPr>
        <w:tc>
          <w:tcPr>
            <w:tcW w:w="537" w:type="pct"/>
          </w:tcPr>
          <w:p w14:paraId="42D7ABD6" w14:textId="77777777" w:rsidR="00B3440B" w:rsidRPr="00F22CE4" w:rsidRDefault="00B3440B" w:rsidP="00D65C19">
            <w:pPr>
              <w:autoSpaceDE w:val="0"/>
              <w:autoSpaceDN w:val="0"/>
              <w:adjustRightInd w:val="0"/>
              <w:spacing w:before="60" w:after="60" w:line="240" w:lineRule="auto"/>
              <w:rPr>
                <w:noProof/>
                <w:szCs w:val="24"/>
              </w:rPr>
            </w:pPr>
            <w:r>
              <w:rPr>
                <w:noProof/>
              </w:rPr>
              <w:t>1208.10.00</w:t>
            </w:r>
          </w:p>
        </w:tc>
        <w:tc>
          <w:tcPr>
            <w:tcW w:w="2806" w:type="pct"/>
          </w:tcPr>
          <w:p w14:paraId="66E7FAB2" w14:textId="77777777" w:rsidR="00B3440B" w:rsidRPr="00F22CE4" w:rsidRDefault="00B3440B" w:rsidP="00D65C19">
            <w:pPr>
              <w:autoSpaceDE w:val="0"/>
              <w:autoSpaceDN w:val="0"/>
              <w:adjustRightInd w:val="0"/>
              <w:spacing w:before="60" w:after="60" w:line="240" w:lineRule="auto"/>
              <w:rPr>
                <w:noProof/>
                <w:szCs w:val="24"/>
              </w:rPr>
            </w:pPr>
            <w:r>
              <w:rPr>
                <w:noProof/>
              </w:rPr>
              <w:t>- Sojabønnemel</w:t>
            </w:r>
          </w:p>
        </w:tc>
        <w:tc>
          <w:tcPr>
            <w:tcW w:w="1147" w:type="pct"/>
          </w:tcPr>
          <w:p w14:paraId="6C8963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B02C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CCF145" w14:textId="77777777" w:rsidTr="00175B2F">
        <w:trPr>
          <w:trHeight w:val="290"/>
        </w:trPr>
        <w:tc>
          <w:tcPr>
            <w:tcW w:w="537" w:type="pct"/>
          </w:tcPr>
          <w:p w14:paraId="17F76B10" w14:textId="77777777" w:rsidR="00B3440B" w:rsidRPr="00F22CE4" w:rsidRDefault="00B3440B" w:rsidP="00D65C19">
            <w:pPr>
              <w:autoSpaceDE w:val="0"/>
              <w:autoSpaceDN w:val="0"/>
              <w:adjustRightInd w:val="0"/>
              <w:spacing w:before="60" w:after="60" w:line="240" w:lineRule="auto"/>
              <w:rPr>
                <w:noProof/>
                <w:szCs w:val="24"/>
              </w:rPr>
            </w:pPr>
            <w:r>
              <w:rPr>
                <w:noProof/>
              </w:rPr>
              <w:t>1208.90.00</w:t>
            </w:r>
          </w:p>
        </w:tc>
        <w:tc>
          <w:tcPr>
            <w:tcW w:w="2806" w:type="pct"/>
          </w:tcPr>
          <w:p w14:paraId="09D30E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E1BA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AEFA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1D3AFC" w14:textId="77777777" w:rsidTr="00175B2F">
        <w:trPr>
          <w:trHeight w:val="290"/>
        </w:trPr>
        <w:tc>
          <w:tcPr>
            <w:tcW w:w="537" w:type="pct"/>
          </w:tcPr>
          <w:p w14:paraId="5650B151" w14:textId="77777777" w:rsidR="00B3440B" w:rsidRPr="00F22CE4" w:rsidRDefault="00B3440B" w:rsidP="00D65C19">
            <w:pPr>
              <w:autoSpaceDE w:val="0"/>
              <w:autoSpaceDN w:val="0"/>
              <w:adjustRightInd w:val="0"/>
              <w:spacing w:before="60" w:after="60" w:line="240" w:lineRule="auto"/>
              <w:rPr>
                <w:noProof/>
                <w:szCs w:val="24"/>
              </w:rPr>
            </w:pPr>
            <w:r>
              <w:rPr>
                <w:noProof/>
              </w:rPr>
              <w:t>12.09</w:t>
            </w:r>
          </w:p>
        </w:tc>
        <w:tc>
          <w:tcPr>
            <w:tcW w:w="2806" w:type="pct"/>
          </w:tcPr>
          <w:p w14:paraId="70AF54AD" w14:textId="77777777" w:rsidR="00B3440B" w:rsidRPr="00F22CE4" w:rsidRDefault="00B3440B" w:rsidP="00D65C19">
            <w:pPr>
              <w:autoSpaceDE w:val="0"/>
              <w:autoSpaceDN w:val="0"/>
              <w:adjustRightInd w:val="0"/>
              <w:spacing w:before="60" w:after="60" w:line="240" w:lineRule="auto"/>
              <w:rPr>
                <w:noProof/>
                <w:szCs w:val="24"/>
              </w:rPr>
            </w:pPr>
            <w:r>
              <w:rPr>
                <w:noProof/>
              </w:rPr>
              <w:t>Frø, frugter og sporer, af den art der anvendes til udsæd:</w:t>
            </w:r>
          </w:p>
        </w:tc>
        <w:tc>
          <w:tcPr>
            <w:tcW w:w="1147" w:type="pct"/>
          </w:tcPr>
          <w:p w14:paraId="115072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418F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AB12E5" w14:textId="77777777" w:rsidTr="00175B2F">
        <w:trPr>
          <w:trHeight w:val="290"/>
        </w:trPr>
        <w:tc>
          <w:tcPr>
            <w:tcW w:w="537" w:type="pct"/>
          </w:tcPr>
          <w:p w14:paraId="786CA664" w14:textId="77777777" w:rsidR="00B3440B" w:rsidRPr="00F22CE4" w:rsidRDefault="00B3440B" w:rsidP="00D65C19">
            <w:pPr>
              <w:autoSpaceDE w:val="0"/>
              <w:autoSpaceDN w:val="0"/>
              <w:adjustRightInd w:val="0"/>
              <w:spacing w:before="60" w:after="60" w:line="240" w:lineRule="auto"/>
              <w:rPr>
                <w:noProof/>
                <w:szCs w:val="24"/>
              </w:rPr>
            </w:pPr>
            <w:r>
              <w:rPr>
                <w:noProof/>
              </w:rPr>
              <w:t>1209.10.00</w:t>
            </w:r>
          </w:p>
        </w:tc>
        <w:tc>
          <w:tcPr>
            <w:tcW w:w="2806" w:type="pct"/>
          </w:tcPr>
          <w:p w14:paraId="7B384A27" w14:textId="77777777" w:rsidR="00B3440B" w:rsidRPr="00F22CE4" w:rsidRDefault="00B3440B" w:rsidP="00D65C19">
            <w:pPr>
              <w:autoSpaceDE w:val="0"/>
              <w:autoSpaceDN w:val="0"/>
              <w:adjustRightInd w:val="0"/>
              <w:spacing w:before="60" w:after="60" w:line="240" w:lineRule="auto"/>
              <w:rPr>
                <w:noProof/>
                <w:szCs w:val="24"/>
              </w:rPr>
            </w:pPr>
            <w:r>
              <w:rPr>
                <w:noProof/>
              </w:rPr>
              <w:t>- Sukkerroefrø</w:t>
            </w:r>
          </w:p>
        </w:tc>
        <w:tc>
          <w:tcPr>
            <w:tcW w:w="1147" w:type="pct"/>
          </w:tcPr>
          <w:p w14:paraId="3981B5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2B28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0000F7" w14:textId="77777777" w:rsidTr="00175B2F">
        <w:trPr>
          <w:trHeight w:val="290"/>
        </w:trPr>
        <w:tc>
          <w:tcPr>
            <w:tcW w:w="537" w:type="pct"/>
          </w:tcPr>
          <w:p w14:paraId="0800B52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338552" w14:textId="77777777" w:rsidR="00B3440B" w:rsidRPr="00F22CE4" w:rsidRDefault="00B3440B" w:rsidP="00D65C19">
            <w:pPr>
              <w:autoSpaceDE w:val="0"/>
              <w:autoSpaceDN w:val="0"/>
              <w:adjustRightInd w:val="0"/>
              <w:spacing w:before="60" w:after="60" w:line="240" w:lineRule="auto"/>
              <w:rPr>
                <w:noProof/>
                <w:szCs w:val="24"/>
              </w:rPr>
            </w:pPr>
            <w:r>
              <w:rPr>
                <w:noProof/>
              </w:rPr>
              <w:t>- Grøntfoderfrø:</w:t>
            </w:r>
          </w:p>
        </w:tc>
        <w:tc>
          <w:tcPr>
            <w:tcW w:w="1147" w:type="pct"/>
          </w:tcPr>
          <w:p w14:paraId="398E6B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CFA5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497C6D" w14:textId="77777777" w:rsidTr="00175B2F">
        <w:trPr>
          <w:trHeight w:val="290"/>
        </w:trPr>
        <w:tc>
          <w:tcPr>
            <w:tcW w:w="537" w:type="pct"/>
          </w:tcPr>
          <w:p w14:paraId="6F31F339" w14:textId="77777777" w:rsidR="00B3440B" w:rsidRPr="00F22CE4" w:rsidRDefault="00B3440B" w:rsidP="00D65C19">
            <w:pPr>
              <w:autoSpaceDE w:val="0"/>
              <w:autoSpaceDN w:val="0"/>
              <w:adjustRightInd w:val="0"/>
              <w:spacing w:before="60" w:after="60" w:line="240" w:lineRule="auto"/>
              <w:rPr>
                <w:noProof/>
                <w:szCs w:val="24"/>
              </w:rPr>
            </w:pPr>
            <w:r>
              <w:rPr>
                <w:noProof/>
              </w:rPr>
              <w:t>1209.21.00</w:t>
            </w:r>
          </w:p>
        </w:tc>
        <w:tc>
          <w:tcPr>
            <w:tcW w:w="2806" w:type="pct"/>
          </w:tcPr>
          <w:p w14:paraId="6A4CB655" w14:textId="77777777" w:rsidR="00B3440B" w:rsidRPr="00F22CE4" w:rsidRDefault="00B3440B" w:rsidP="00D65C19">
            <w:pPr>
              <w:autoSpaceDE w:val="0"/>
              <w:autoSpaceDN w:val="0"/>
              <w:adjustRightInd w:val="0"/>
              <w:spacing w:before="60" w:after="60" w:line="240" w:lineRule="auto"/>
              <w:rPr>
                <w:noProof/>
                <w:szCs w:val="24"/>
              </w:rPr>
            </w:pPr>
            <w:r>
              <w:rPr>
                <w:noProof/>
              </w:rPr>
              <w:t>-- Lucernefrø</w:t>
            </w:r>
          </w:p>
        </w:tc>
        <w:tc>
          <w:tcPr>
            <w:tcW w:w="1147" w:type="pct"/>
          </w:tcPr>
          <w:p w14:paraId="1BFBD8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C009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037707" w14:textId="77777777" w:rsidTr="00175B2F">
        <w:trPr>
          <w:trHeight w:val="290"/>
        </w:trPr>
        <w:tc>
          <w:tcPr>
            <w:tcW w:w="537" w:type="pct"/>
          </w:tcPr>
          <w:p w14:paraId="57372555" w14:textId="77777777" w:rsidR="00B3440B" w:rsidRPr="00F22CE4" w:rsidRDefault="00B3440B" w:rsidP="00D65C19">
            <w:pPr>
              <w:autoSpaceDE w:val="0"/>
              <w:autoSpaceDN w:val="0"/>
              <w:adjustRightInd w:val="0"/>
              <w:spacing w:before="60" w:after="60" w:line="240" w:lineRule="auto"/>
              <w:rPr>
                <w:noProof/>
                <w:szCs w:val="24"/>
              </w:rPr>
            </w:pPr>
            <w:r>
              <w:rPr>
                <w:noProof/>
              </w:rPr>
              <w:t>1209.22.00</w:t>
            </w:r>
          </w:p>
        </w:tc>
        <w:tc>
          <w:tcPr>
            <w:tcW w:w="2806" w:type="pct"/>
          </w:tcPr>
          <w:p w14:paraId="79A00F82" w14:textId="77777777" w:rsidR="00B3440B" w:rsidRPr="00F22CE4" w:rsidRDefault="00B3440B" w:rsidP="00D65C19">
            <w:pPr>
              <w:autoSpaceDE w:val="0"/>
              <w:autoSpaceDN w:val="0"/>
              <w:adjustRightInd w:val="0"/>
              <w:spacing w:before="60" w:after="60" w:line="240" w:lineRule="auto"/>
              <w:rPr>
                <w:noProof/>
                <w:szCs w:val="24"/>
              </w:rPr>
            </w:pPr>
            <w:r>
              <w:rPr>
                <w:noProof/>
              </w:rPr>
              <w:t>-- Kløverfrø (Trifolium-arter)</w:t>
            </w:r>
          </w:p>
        </w:tc>
        <w:tc>
          <w:tcPr>
            <w:tcW w:w="1147" w:type="pct"/>
          </w:tcPr>
          <w:p w14:paraId="0C7FE2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1079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11BA6D" w14:textId="77777777" w:rsidTr="00175B2F">
        <w:trPr>
          <w:trHeight w:val="290"/>
        </w:trPr>
        <w:tc>
          <w:tcPr>
            <w:tcW w:w="537" w:type="pct"/>
          </w:tcPr>
          <w:p w14:paraId="6FF9F612" w14:textId="77777777" w:rsidR="00B3440B" w:rsidRPr="00F22CE4" w:rsidRDefault="00B3440B" w:rsidP="00D65C19">
            <w:pPr>
              <w:autoSpaceDE w:val="0"/>
              <w:autoSpaceDN w:val="0"/>
              <w:adjustRightInd w:val="0"/>
              <w:spacing w:before="60" w:after="60" w:line="240" w:lineRule="auto"/>
              <w:rPr>
                <w:noProof/>
                <w:szCs w:val="24"/>
              </w:rPr>
            </w:pPr>
            <w:r>
              <w:rPr>
                <w:noProof/>
              </w:rPr>
              <w:t>1209.23.00</w:t>
            </w:r>
          </w:p>
        </w:tc>
        <w:tc>
          <w:tcPr>
            <w:tcW w:w="2806" w:type="pct"/>
          </w:tcPr>
          <w:p w14:paraId="63620906" w14:textId="77777777" w:rsidR="00B3440B" w:rsidRPr="00F22CE4" w:rsidRDefault="00B3440B" w:rsidP="00D65C19">
            <w:pPr>
              <w:autoSpaceDE w:val="0"/>
              <w:autoSpaceDN w:val="0"/>
              <w:adjustRightInd w:val="0"/>
              <w:spacing w:before="60" w:after="60" w:line="240" w:lineRule="auto"/>
              <w:rPr>
                <w:noProof/>
                <w:szCs w:val="24"/>
              </w:rPr>
            </w:pPr>
            <w:r>
              <w:rPr>
                <w:noProof/>
              </w:rPr>
              <w:t>-- Svingelfrø</w:t>
            </w:r>
          </w:p>
        </w:tc>
        <w:tc>
          <w:tcPr>
            <w:tcW w:w="1147" w:type="pct"/>
          </w:tcPr>
          <w:p w14:paraId="430108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9D5D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8526BE" w14:textId="77777777" w:rsidTr="00175B2F">
        <w:trPr>
          <w:trHeight w:val="290"/>
        </w:trPr>
        <w:tc>
          <w:tcPr>
            <w:tcW w:w="537" w:type="pct"/>
          </w:tcPr>
          <w:p w14:paraId="5429C4CF" w14:textId="77777777" w:rsidR="00B3440B" w:rsidRPr="00F22CE4" w:rsidRDefault="00B3440B" w:rsidP="00D65C19">
            <w:pPr>
              <w:autoSpaceDE w:val="0"/>
              <w:autoSpaceDN w:val="0"/>
              <w:adjustRightInd w:val="0"/>
              <w:spacing w:before="60" w:after="60" w:line="240" w:lineRule="auto"/>
              <w:rPr>
                <w:noProof/>
                <w:szCs w:val="24"/>
              </w:rPr>
            </w:pPr>
            <w:r>
              <w:rPr>
                <w:noProof/>
              </w:rPr>
              <w:t>1209.24.00</w:t>
            </w:r>
          </w:p>
        </w:tc>
        <w:tc>
          <w:tcPr>
            <w:tcW w:w="2806" w:type="pct"/>
          </w:tcPr>
          <w:p w14:paraId="6170118A" w14:textId="77777777" w:rsidR="00B3440B" w:rsidRPr="00F22CE4" w:rsidRDefault="00B3440B" w:rsidP="00D65C19">
            <w:pPr>
              <w:autoSpaceDE w:val="0"/>
              <w:autoSpaceDN w:val="0"/>
              <w:adjustRightInd w:val="0"/>
              <w:spacing w:before="60" w:after="60" w:line="240" w:lineRule="auto"/>
              <w:rPr>
                <w:noProof/>
                <w:szCs w:val="24"/>
              </w:rPr>
            </w:pPr>
            <w:r>
              <w:rPr>
                <w:noProof/>
              </w:rPr>
              <w:t>-- Engrapgræsfrø (</w:t>
            </w:r>
            <w:r>
              <w:rPr>
                <w:i/>
                <w:noProof/>
              </w:rPr>
              <w:t>Poa pratensis</w:t>
            </w:r>
            <w:r>
              <w:rPr>
                <w:noProof/>
              </w:rPr>
              <w:t xml:space="preserve"> L.)</w:t>
            </w:r>
          </w:p>
        </w:tc>
        <w:tc>
          <w:tcPr>
            <w:tcW w:w="1147" w:type="pct"/>
          </w:tcPr>
          <w:p w14:paraId="235DBA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D79B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CF39C2" w14:textId="77777777" w:rsidTr="00175B2F">
        <w:trPr>
          <w:trHeight w:val="290"/>
        </w:trPr>
        <w:tc>
          <w:tcPr>
            <w:tcW w:w="537" w:type="pct"/>
          </w:tcPr>
          <w:p w14:paraId="162C0C7C" w14:textId="77777777" w:rsidR="00B3440B" w:rsidRPr="00F22CE4" w:rsidRDefault="00B3440B" w:rsidP="00D65C19">
            <w:pPr>
              <w:autoSpaceDE w:val="0"/>
              <w:autoSpaceDN w:val="0"/>
              <w:adjustRightInd w:val="0"/>
              <w:spacing w:before="60" w:after="60" w:line="240" w:lineRule="auto"/>
              <w:rPr>
                <w:noProof/>
                <w:szCs w:val="24"/>
              </w:rPr>
            </w:pPr>
            <w:r>
              <w:rPr>
                <w:noProof/>
              </w:rPr>
              <w:t>1209.25.00</w:t>
            </w:r>
          </w:p>
        </w:tc>
        <w:tc>
          <w:tcPr>
            <w:tcW w:w="2806" w:type="pct"/>
          </w:tcPr>
          <w:p w14:paraId="32E7B322" w14:textId="77777777" w:rsidR="00B3440B" w:rsidRPr="00F22CE4" w:rsidRDefault="00B3440B" w:rsidP="00D65C19">
            <w:pPr>
              <w:autoSpaceDE w:val="0"/>
              <w:autoSpaceDN w:val="0"/>
              <w:adjustRightInd w:val="0"/>
              <w:spacing w:before="60" w:after="60" w:line="240" w:lineRule="auto"/>
              <w:rPr>
                <w:noProof/>
                <w:szCs w:val="24"/>
              </w:rPr>
            </w:pPr>
            <w:r>
              <w:rPr>
                <w:noProof/>
              </w:rPr>
              <w:t>-- Rajgræsfrø (</w:t>
            </w:r>
            <w:r>
              <w:rPr>
                <w:i/>
                <w:iCs/>
                <w:noProof/>
              </w:rPr>
              <w:t>Lolium multiflorum</w:t>
            </w:r>
            <w:r>
              <w:rPr>
                <w:noProof/>
              </w:rPr>
              <w:t xml:space="preserve"> Lam. og </w:t>
            </w:r>
            <w:r>
              <w:rPr>
                <w:i/>
                <w:iCs/>
                <w:noProof/>
              </w:rPr>
              <w:t>Lolium perenne</w:t>
            </w:r>
            <w:r>
              <w:rPr>
                <w:noProof/>
              </w:rPr>
              <w:t xml:space="preserve"> L.)</w:t>
            </w:r>
          </w:p>
        </w:tc>
        <w:tc>
          <w:tcPr>
            <w:tcW w:w="1147" w:type="pct"/>
          </w:tcPr>
          <w:p w14:paraId="7DD001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C850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E35746" w14:textId="77777777" w:rsidTr="00175B2F">
        <w:trPr>
          <w:trHeight w:val="290"/>
        </w:trPr>
        <w:tc>
          <w:tcPr>
            <w:tcW w:w="537" w:type="pct"/>
          </w:tcPr>
          <w:p w14:paraId="52E7970D" w14:textId="77777777" w:rsidR="00B3440B" w:rsidRPr="00F22CE4" w:rsidRDefault="00B3440B" w:rsidP="00C53E2E">
            <w:pPr>
              <w:pageBreakBefore/>
              <w:autoSpaceDE w:val="0"/>
              <w:autoSpaceDN w:val="0"/>
              <w:adjustRightInd w:val="0"/>
              <w:spacing w:before="60" w:after="60" w:line="240" w:lineRule="auto"/>
              <w:rPr>
                <w:noProof/>
                <w:szCs w:val="24"/>
              </w:rPr>
            </w:pPr>
            <w:r>
              <w:rPr>
                <w:noProof/>
              </w:rPr>
              <w:t>1209.29.00</w:t>
            </w:r>
          </w:p>
        </w:tc>
        <w:tc>
          <w:tcPr>
            <w:tcW w:w="2806" w:type="pct"/>
          </w:tcPr>
          <w:p w14:paraId="199AA3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8B57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A6BE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9DA3F7" w14:textId="77777777" w:rsidTr="00175B2F">
        <w:trPr>
          <w:trHeight w:val="290"/>
        </w:trPr>
        <w:tc>
          <w:tcPr>
            <w:tcW w:w="537" w:type="pct"/>
          </w:tcPr>
          <w:p w14:paraId="2F97FAD0" w14:textId="77777777" w:rsidR="00B3440B" w:rsidRPr="00F22CE4" w:rsidRDefault="00B3440B" w:rsidP="00D65C19">
            <w:pPr>
              <w:autoSpaceDE w:val="0"/>
              <w:autoSpaceDN w:val="0"/>
              <w:adjustRightInd w:val="0"/>
              <w:spacing w:before="60" w:after="60" w:line="240" w:lineRule="auto"/>
              <w:rPr>
                <w:noProof/>
                <w:szCs w:val="24"/>
              </w:rPr>
            </w:pPr>
            <w:r>
              <w:rPr>
                <w:noProof/>
              </w:rPr>
              <w:t>1209.30.00</w:t>
            </w:r>
          </w:p>
        </w:tc>
        <w:tc>
          <w:tcPr>
            <w:tcW w:w="2806" w:type="pct"/>
          </w:tcPr>
          <w:p w14:paraId="747DC3FE" w14:textId="77777777" w:rsidR="00B3440B" w:rsidRPr="00F22CE4" w:rsidRDefault="00B3440B" w:rsidP="00D65C19">
            <w:pPr>
              <w:autoSpaceDE w:val="0"/>
              <w:autoSpaceDN w:val="0"/>
              <w:adjustRightInd w:val="0"/>
              <w:spacing w:before="60" w:after="60" w:line="240" w:lineRule="auto"/>
              <w:rPr>
                <w:noProof/>
                <w:szCs w:val="24"/>
              </w:rPr>
            </w:pPr>
            <w:r>
              <w:rPr>
                <w:noProof/>
              </w:rPr>
              <w:t>- Frø af urteagtige planter, der hovedsagelig dyrkes for deres blomster</w:t>
            </w:r>
          </w:p>
        </w:tc>
        <w:tc>
          <w:tcPr>
            <w:tcW w:w="1147" w:type="pct"/>
          </w:tcPr>
          <w:p w14:paraId="17D4DD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4596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21B6ED" w14:textId="77777777" w:rsidTr="00175B2F">
        <w:trPr>
          <w:trHeight w:val="290"/>
        </w:trPr>
        <w:tc>
          <w:tcPr>
            <w:tcW w:w="537" w:type="pct"/>
          </w:tcPr>
          <w:p w14:paraId="5EA8201B"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E4A2D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4910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0C5B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C2F6FA" w14:textId="77777777" w:rsidTr="00175B2F">
        <w:trPr>
          <w:trHeight w:val="290"/>
        </w:trPr>
        <w:tc>
          <w:tcPr>
            <w:tcW w:w="537" w:type="pct"/>
          </w:tcPr>
          <w:p w14:paraId="0F734F22" w14:textId="77777777" w:rsidR="00B3440B" w:rsidRPr="00F22CE4" w:rsidRDefault="00B3440B" w:rsidP="00D65C19">
            <w:pPr>
              <w:autoSpaceDE w:val="0"/>
              <w:autoSpaceDN w:val="0"/>
              <w:adjustRightInd w:val="0"/>
              <w:spacing w:before="60" w:after="60" w:line="240" w:lineRule="auto"/>
              <w:rPr>
                <w:noProof/>
                <w:szCs w:val="24"/>
              </w:rPr>
            </w:pPr>
            <w:r>
              <w:rPr>
                <w:noProof/>
              </w:rPr>
              <w:t>1209.91.00</w:t>
            </w:r>
          </w:p>
        </w:tc>
        <w:tc>
          <w:tcPr>
            <w:tcW w:w="2806" w:type="pct"/>
          </w:tcPr>
          <w:p w14:paraId="55AF8532" w14:textId="77777777" w:rsidR="00B3440B" w:rsidRPr="00F22CE4" w:rsidRDefault="00B3440B" w:rsidP="00D65C19">
            <w:pPr>
              <w:autoSpaceDE w:val="0"/>
              <w:autoSpaceDN w:val="0"/>
              <w:adjustRightInd w:val="0"/>
              <w:spacing w:before="60" w:after="60" w:line="240" w:lineRule="auto"/>
              <w:rPr>
                <w:noProof/>
                <w:szCs w:val="24"/>
              </w:rPr>
            </w:pPr>
            <w:r>
              <w:rPr>
                <w:noProof/>
              </w:rPr>
              <w:t>-- Grøntsagsfrø</w:t>
            </w:r>
          </w:p>
        </w:tc>
        <w:tc>
          <w:tcPr>
            <w:tcW w:w="1147" w:type="pct"/>
          </w:tcPr>
          <w:p w14:paraId="4995B1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CECE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F8B491" w14:textId="77777777" w:rsidTr="00175B2F">
        <w:trPr>
          <w:trHeight w:val="290"/>
        </w:trPr>
        <w:tc>
          <w:tcPr>
            <w:tcW w:w="537" w:type="pct"/>
          </w:tcPr>
          <w:p w14:paraId="0889A825" w14:textId="77777777" w:rsidR="00B3440B" w:rsidRPr="00F22CE4" w:rsidRDefault="00B3440B" w:rsidP="00D65C19">
            <w:pPr>
              <w:autoSpaceDE w:val="0"/>
              <w:autoSpaceDN w:val="0"/>
              <w:adjustRightInd w:val="0"/>
              <w:spacing w:before="60" w:after="60" w:line="240" w:lineRule="auto"/>
              <w:rPr>
                <w:noProof/>
                <w:szCs w:val="24"/>
              </w:rPr>
            </w:pPr>
            <w:r>
              <w:rPr>
                <w:noProof/>
              </w:rPr>
              <w:t>1209.99.00</w:t>
            </w:r>
          </w:p>
        </w:tc>
        <w:tc>
          <w:tcPr>
            <w:tcW w:w="2806" w:type="pct"/>
          </w:tcPr>
          <w:p w14:paraId="2404465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0A78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AD6B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6057C9" w14:textId="77777777" w:rsidTr="00175B2F">
        <w:trPr>
          <w:trHeight w:val="581"/>
        </w:trPr>
        <w:tc>
          <w:tcPr>
            <w:tcW w:w="537" w:type="pct"/>
          </w:tcPr>
          <w:p w14:paraId="66340699" w14:textId="77777777" w:rsidR="00B3440B" w:rsidRPr="00F22CE4" w:rsidRDefault="00B3440B" w:rsidP="00D65C19">
            <w:pPr>
              <w:autoSpaceDE w:val="0"/>
              <w:autoSpaceDN w:val="0"/>
              <w:adjustRightInd w:val="0"/>
              <w:spacing w:before="60" w:after="60" w:line="240" w:lineRule="auto"/>
              <w:rPr>
                <w:noProof/>
                <w:szCs w:val="24"/>
              </w:rPr>
            </w:pPr>
            <w:r>
              <w:rPr>
                <w:noProof/>
              </w:rPr>
              <w:t>12.10</w:t>
            </w:r>
          </w:p>
        </w:tc>
        <w:tc>
          <w:tcPr>
            <w:tcW w:w="2806" w:type="pct"/>
          </w:tcPr>
          <w:p w14:paraId="74EE194F" w14:textId="77777777" w:rsidR="00B3440B" w:rsidRPr="00F22CE4" w:rsidRDefault="00B3440B" w:rsidP="00D65C19">
            <w:pPr>
              <w:autoSpaceDE w:val="0"/>
              <w:autoSpaceDN w:val="0"/>
              <w:adjustRightInd w:val="0"/>
              <w:spacing w:before="60" w:after="60" w:line="240" w:lineRule="auto"/>
              <w:rPr>
                <w:noProof/>
                <w:szCs w:val="24"/>
              </w:rPr>
            </w:pPr>
            <w:r>
              <w:rPr>
                <w:noProof/>
              </w:rPr>
              <w:t>Humle, frisk eller tørret, også formalet, pulveriseret eller som pellets; lupulin:</w:t>
            </w:r>
          </w:p>
        </w:tc>
        <w:tc>
          <w:tcPr>
            <w:tcW w:w="1147" w:type="pct"/>
          </w:tcPr>
          <w:p w14:paraId="6D4DE3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2F1C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9E5091" w14:textId="77777777" w:rsidTr="00175B2F">
        <w:trPr>
          <w:trHeight w:val="290"/>
        </w:trPr>
        <w:tc>
          <w:tcPr>
            <w:tcW w:w="537" w:type="pct"/>
          </w:tcPr>
          <w:p w14:paraId="2D146362" w14:textId="77777777" w:rsidR="00B3440B" w:rsidRPr="00F22CE4" w:rsidRDefault="00B3440B" w:rsidP="00D65C19">
            <w:pPr>
              <w:autoSpaceDE w:val="0"/>
              <w:autoSpaceDN w:val="0"/>
              <w:adjustRightInd w:val="0"/>
              <w:spacing w:before="60" w:after="60" w:line="240" w:lineRule="auto"/>
              <w:rPr>
                <w:noProof/>
                <w:szCs w:val="24"/>
              </w:rPr>
            </w:pPr>
            <w:r>
              <w:rPr>
                <w:noProof/>
              </w:rPr>
              <w:t>1210.10.00</w:t>
            </w:r>
          </w:p>
        </w:tc>
        <w:tc>
          <w:tcPr>
            <w:tcW w:w="2806" w:type="pct"/>
          </w:tcPr>
          <w:p w14:paraId="02356446" w14:textId="77777777" w:rsidR="00B3440B" w:rsidRPr="00F22CE4" w:rsidRDefault="00B3440B" w:rsidP="00D65C19">
            <w:pPr>
              <w:autoSpaceDE w:val="0"/>
              <w:autoSpaceDN w:val="0"/>
              <w:adjustRightInd w:val="0"/>
              <w:spacing w:before="60" w:after="60" w:line="240" w:lineRule="auto"/>
              <w:rPr>
                <w:noProof/>
                <w:szCs w:val="24"/>
              </w:rPr>
            </w:pPr>
            <w:r>
              <w:rPr>
                <w:noProof/>
              </w:rPr>
              <w:t>- Humle, ikke formalet, pulveriseret eller som pellets</w:t>
            </w:r>
          </w:p>
        </w:tc>
        <w:tc>
          <w:tcPr>
            <w:tcW w:w="1147" w:type="pct"/>
          </w:tcPr>
          <w:p w14:paraId="555471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8D4B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223C30" w14:textId="77777777" w:rsidTr="00175B2F">
        <w:trPr>
          <w:trHeight w:val="290"/>
        </w:trPr>
        <w:tc>
          <w:tcPr>
            <w:tcW w:w="537" w:type="pct"/>
          </w:tcPr>
          <w:p w14:paraId="1A85C782" w14:textId="77777777" w:rsidR="00B3440B" w:rsidRPr="00F22CE4" w:rsidRDefault="00B3440B" w:rsidP="00D65C19">
            <w:pPr>
              <w:autoSpaceDE w:val="0"/>
              <w:autoSpaceDN w:val="0"/>
              <w:adjustRightInd w:val="0"/>
              <w:spacing w:before="60" w:after="60" w:line="240" w:lineRule="auto"/>
              <w:rPr>
                <w:noProof/>
                <w:szCs w:val="24"/>
              </w:rPr>
            </w:pPr>
            <w:r>
              <w:rPr>
                <w:noProof/>
              </w:rPr>
              <w:t>1210.20</w:t>
            </w:r>
          </w:p>
        </w:tc>
        <w:tc>
          <w:tcPr>
            <w:tcW w:w="2806" w:type="pct"/>
          </w:tcPr>
          <w:p w14:paraId="19439162" w14:textId="77777777" w:rsidR="00B3440B" w:rsidRPr="00F22CE4" w:rsidRDefault="00B3440B" w:rsidP="00D65C19">
            <w:pPr>
              <w:autoSpaceDE w:val="0"/>
              <w:autoSpaceDN w:val="0"/>
              <w:adjustRightInd w:val="0"/>
              <w:spacing w:before="60" w:after="60" w:line="240" w:lineRule="auto"/>
              <w:rPr>
                <w:noProof/>
                <w:szCs w:val="24"/>
              </w:rPr>
            </w:pPr>
            <w:r>
              <w:rPr>
                <w:noProof/>
              </w:rPr>
              <w:t>- Humle, formalet, pulveriseret eller som pellets; lupulin:</w:t>
            </w:r>
          </w:p>
        </w:tc>
        <w:tc>
          <w:tcPr>
            <w:tcW w:w="1147" w:type="pct"/>
          </w:tcPr>
          <w:p w14:paraId="502D173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DFB4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69D6BD" w14:textId="77777777" w:rsidTr="00175B2F">
        <w:trPr>
          <w:trHeight w:val="290"/>
        </w:trPr>
        <w:tc>
          <w:tcPr>
            <w:tcW w:w="537" w:type="pct"/>
          </w:tcPr>
          <w:p w14:paraId="056BEF42" w14:textId="77777777" w:rsidR="00B3440B" w:rsidRPr="00F22CE4" w:rsidRDefault="00B3440B" w:rsidP="00D65C19">
            <w:pPr>
              <w:autoSpaceDE w:val="0"/>
              <w:autoSpaceDN w:val="0"/>
              <w:adjustRightInd w:val="0"/>
              <w:spacing w:before="60" w:after="60" w:line="240" w:lineRule="auto"/>
              <w:rPr>
                <w:noProof/>
                <w:szCs w:val="24"/>
              </w:rPr>
            </w:pPr>
            <w:r>
              <w:rPr>
                <w:noProof/>
              </w:rPr>
              <w:t>1210.20.01</w:t>
            </w:r>
          </w:p>
        </w:tc>
        <w:tc>
          <w:tcPr>
            <w:tcW w:w="2806" w:type="pct"/>
          </w:tcPr>
          <w:p w14:paraId="18C66715" w14:textId="77777777" w:rsidR="00B3440B" w:rsidRPr="00F22CE4" w:rsidRDefault="00B3440B" w:rsidP="00D65C19">
            <w:pPr>
              <w:autoSpaceDE w:val="0"/>
              <w:autoSpaceDN w:val="0"/>
              <w:adjustRightInd w:val="0"/>
              <w:spacing w:before="60" w:after="60" w:line="240" w:lineRule="auto"/>
              <w:rPr>
                <w:noProof/>
                <w:szCs w:val="24"/>
              </w:rPr>
            </w:pPr>
            <w:r>
              <w:rPr>
                <w:noProof/>
              </w:rPr>
              <w:t>-- Humle, formalet, pulveriseret eller som pellets</w:t>
            </w:r>
          </w:p>
        </w:tc>
        <w:tc>
          <w:tcPr>
            <w:tcW w:w="1147" w:type="pct"/>
          </w:tcPr>
          <w:p w14:paraId="0E6D5B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6128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843CC6" w14:textId="77777777" w:rsidTr="00175B2F">
        <w:trPr>
          <w:trHeight w:val="290"/>
        </w:trPr>
        <w:tc>
          <w:tcPr>
            <w:tcW w:w="537" w:type="pct"/>
          </w:tcPr>
          <w:p w14:paraId="6D6007CB" w14:textId="77777777" w:rsidR="00B3440B" w:rsidRPr="00F22CE4" w:rsidRDefault="00B3440B" w:rsidP="00D65C19">
            <w:pPr>
              <w:autoSpaceDE w:val="0"/>
              <w:autoSpaceDN w:val="0"/>
              <w:adjustRightInd w:val="0"/>
              <w:spacing w:before="60" w:after="60" w:line="240" w:lineRule="auto"/>
              <w:rPr>
                <w:noProof/>
                <w:szCs w:val="24"/>
              </w:rPr>
            </w:pPr>
            <w:r>
              <w:rPr>
                <w:noProof/>
              </w:rPr>
              <w:t>1210.20.09</w:t>
            </w:r>
          </w:p>
        </w:tc>
        <w:tc>
          <w:tcPr>
            <w:tcW w:w="2806" w:type="pct"/>
          </w:tcPr>
          <w:p w14:paraId="1817EFC2" w14:textId="77777777" w:rsidR="00B3440B" w:rsidRPr="00F22CE4" w:rsidRDefault="00B3440B" w:rsidP="00D65C19">
            <w:pPr>
              <w:autoSpaceDE w:val="0"/>
              <w:autoSpaceDN w:val="0"/>
              <w:adjustRightInd w:val="0"/>
              <w:spacing w:before="60" w:after="60" w:line="240" w:lineRule="auto"/>
              <w:rPr>
                <w:noProof/>
                <w:szCs w:val="24"/>
              </w:rPr>
            </w:pPr>
            <w:r>
              <w:rPr>
                <w:noProof/>
              </w:rPr>
              <w:t>-- Lupulin</w:t>
            </w:r>
          </w:p>
        </w:tc>
        <w:tc>
          <w:tcPr>
            <w:tcW w:w="1147" w:type="pct"/>
          </w:tcPr>
          <w:p w14:paraId="6955A6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5DF03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2E9B95" w14:textId="77777777" w:rsidTr="00C53E2E">
        <w:trPr>
          <w:trHeight w:val="929"/>
        </w:trPr>
        <w:tc>
          <w:tcPr>
            <w:tcW w:w="537" w:type="pct"/>
          </w:tcPr>
          <w:p w14:paraId="171C3CDE" w14:textId="77777777" w:rsidR="00B3440B" w:rsidRPr="00F22CE4" w:rsidRDefault="00B3440B" w:rsidP="00D65C19">
            <w:pPr>
              <w:autoSpaceDE w:val="0"/>
              <w:autoSpaceDN w:val="0"/>
              <w:adjustRightInd w:val="0"/>
              <w:spacing w:before="60" w:after="60" w:line="240" w:lineRule="auto"/>
              <w:rPr>
                <w:noProof/>
                <w:szCs w:val="24"/>
              </w:rPr>
            </w:pPr>
            <w:r>
              <w:rPr>
                <w:noProof/>
              </w:rPr>
              <w:t>12.11</w:t>
            </w:r>
          </w:p>
        </w:tc>
        <w:tc>
          <w:tcPr>
            <w:tcW w:w="2806" w:type="pct"/>
          </w:tcPr>
          <w:p w14:paraId="3157C852" w14:textId="77777777" w:rsidR="00B3440B" w:rsidRPr="00F22CE4" w:rsidRDefault="00B3440B" w:rsidP="00D65C19">
            <w:pPr>
              <w:autoSpaceDE w:val="0"/>
              <w:autoSpaceDN w:val="0"/>
              <w:adjustRightInd w:val="0"/>
              <w:spacing w:before="60" w:after="60" w:line="240" w:lineRule="auto"/>
              <w:rPr>
                <w:noProof/>
                <w:szCs w:val="24"/>
              </w:rPr>
            </w:pPr>
            <w:r>
              <w:rPr>
                <w:noProof/>
              </w:rPr>
              <w:t>Planter og plantedele (herunder frø og frugter), af den art der hovedsagelig anvendes til fremstilling af parfumer, farmaceutiske produkter, insektbekæmpelsesmidler, afsvampningsmidler og lign., friske, kølede, frosne eller tørrede, også snittede, knuste eller pulveriserede:</w:t>
            </w:r>
          </w:p>
        </w:tc>
        <w:tc>
          <w:tcPr>
            <w:tcW w:w="1147" w:type="pct"/>
          </w:tcPr>
          <w:p w14:paraId="0FACCA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D053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2A613A" w14:textId="77777777" w:rsidTr="00175B2F">
        <w:trPr>
          <w:trHeight w:val="290"/>
        </w:trPr>
        <w:tc>
          <w:tcPr>
            <w:tcW w:w="537" w:type="pct"/>
          </w:tcPr>
          <w:p w14:paraId="4013697D" w14:textId="77777777" w:rsidR="00B3440B" w:rsidRPr="00F22CE4" w:rsidRDefault="00B3440B" w:rsidP="00D65C19">
            <w:pPr>
              <w:autoSpaceDE w:val="0"/>
              <w:autoSpaceDN w:val="0"/>
              <w:adjustRightInd w:val="0"/>
              <w:spacing w:before="60" w:after="60" w:line="240" w:lineRule="auto"/>
              <w:rPr>
                <w:noProof/>
                <w:szCs w:val="24"/>
              </w:rPr>
            </w:pPr>
            <w:r>
              <w:rPr>
                <w:noProof/>
              </w:rPr>
              <w:t>1211.20.00</w:t>
            </w:r>
          </w:p>
        </w:tc>
        <w:tc>
          <w:tcPr>
            <w:tcW w:w="2806" w:type="pct"/>
          </w:tcPr>
          <w:p w14:paraId="43C2A964" w14:textId="77777777" w:rsidR="00B3440B" w:rsidRPr="00F22CE4" w:rsidRDefault="00B3440B" w:rsidP="00D65C19">
            <w:pPr>
              <w:autoSpaceDE w:val="0"/>
              <w:autoSpaceDN w:val="0"/>
              <w:adjustRightInd w:val="0"/>
              <w:spacing w:before="60" w:after="60" w:line="240" w:lineRule="auto"/>
              <w:rPr>
                <w:noProof/>
                <w:szCs w:val="24"/>
              </w:rPr>
            </w:pPr>
            <w:r>
              <w:rPr>
                <w:noProof/>
              </w:rPr>
              <w:t>- Ginsengrod</w:t>
            </w:r>
          </w:p>
        </w:tc>
        <w:tc>
          <w:tcPr>
            <w:tcW w:w="1147" w:type="pct"/>
          </w:tcPr>
          <w:p w14:paraId="1DE938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16F7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41EE29" w14:textId="77777777" w:rsidTr="00175B2F">
        <w:trPr>
          <w:trHeight w:val="290"/>
        </w:trPr>
        <w:tc>
          <w:tcPr>
            <w:tcW w:w="537" w:type="pct"/>
          </w:tcPr>
          <w:p w14:paraId="5FE0D2EC" w14:textId="77777777" w:rsidR="00B3440B" w:rsidRPr="00F22CE4" w:rsidRDefault="00B3440B" w:rsidP="00C53E2E">
            <w:pPr>
              <w:pageBreakBefore/>
              <w:autoSpaceDE w:val="0"/>
              <w:autoSpaceDN w:val="0"/>
              <w:adjustRightInd w:val="0"/>
              <w:spacing w:before="60" w:after="60" w:line="240" w:lineRule="auto"/>
              <w:rPr>
                <w:noProof/>
                <w:szCs w:val="24"/>
              </w:rPr>
            </w:pPr>
            <w:r>
              <w:rPr>
                <w:noProof/>
              </w:rPr>
              <w:t>1211.30.00</w:t>
            </w:r>
          </w:p>
        </w:tc>
        <w:tc>
          <w:tcPr>
            <w:tcW w:w="2806" w:type="pct"/>
          </w:tcPr>
          <w:p w14:paraId="4F08944E" w14:textId="77777777" w:rsidR="00B3440B" w:rsidRPr="00F22CE4" w:rsidRDefault="00B3440B" w:rsidP="00D65C19">
            <w:pPr>
              <w:autoSpaceDE w:val="0"/>
              <w:autoSpaceDN w:val="0"/>
              <w:adjustRightInd w:val="0"/>
              <w:spacing w:before="60" w:after="60" w:line="240" w:lineRule="auto"/>
              <w:rPr>
                <w:noProof/>
                <w:szCs w:val="24"/>
              </w:rPr>
            </w:pPr>
            <w:r>
              <w:rPr>
                <w:noProof/>
              </w:rPr>
              <w:t>- Kokablade</w:t>
            </w:r>
          </w:p>
        </w:tc>
        <w:tc>
          <w:tcPr>
            <w:tcW w:w="1147" w:type="pct"/>
          </w:tcPr>
          <w:p w14:paraId="172E55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9C38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D8039B" w14:textId="77777777" w:rsidTr="00175B2F">
        <w:trPr>
          <w:trHeight w:val="290"/>
        </w:trPr>
        <w:tc>
          <w:tcPr>
            <w:tcW w:w="537" w:type="pct"/>
          </w:tcPr>
          <w:p w14:paraId="4F5A8EF5" w14:textId="77777777" w:rsidR="00B3440B" w:rsidRPr="00F22CE4" w:rsidRDefault="00B3440B" w:rsidP="00D65C19">
            <w:pPr>
              <w:autoSpaceDE w:val="0"/>
              <w:autoSpaceDN w:val="0"/>
              <w:adjustRightInd w:val="0"/>
              <w:spacing w:before="60" w:after="60" w:line="240" w:lineRule="auto"/>
              <w:rPr>
                <w:noProof/>
                <w:szCs w:val="24"/>
              </w:rPr>
            </w:pPr>
            <w:r>
              <w:rPr>
                <w:noProof/>
              </w:rPr>
              <w:t>1211.40.00</w:t>
            </w:r>
          </w:p>
        </w:tc>
        <w:tc>
          <w:tcPr>
            <w:tcW w:w="2806" w:type="pct"/>
          </w:tcPr>
          <w:p w14:paraId="602B34C7" w14:textId="77777777" w:rsidR="00B3440B" w:rsidRPr="00F22CE4" w:rsidRDefault="00B3440B" w:rsidP="00D65C19">
            <w:pPr>
              <w:autoSpaceDE w:val="0"/>
              <w:autoSpaceDN w:val="0"/>
              <w:adjustRightInd w:val="0"/>
              <w:spacing w:before="60" w:after="60" w:line="240" w:lineRule="auto"/>
              <w:rPr>
                <w:noProof/>
                <w:szCs w:val="24"/>
              </w:rPr>
            </w:pPr>
            <w:r>
              <w:rPr>
                <w:noProof/>
              </w:rPr>
              <w:t>- Valmuestrå eller -stængler</w:t>
            </w:r>
          </w:p>
        </w:tc>
        <w:tc>
          <w:tcPr>
            <w:tcW w:w="1147" w:type="pct"/>
          </w:tcPr>
          <w:p w14:paraId="7494A6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B474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8A4BF9" w14:textId="77777777" w:rsidTr="00175B2F">
        <w:trPr>
          <w:trHeight w:val="290"/>
        </w:trPr>
        <w:tc>
          <w:tcPr>
            <w:tcW w:w="537" w:type="pct"/>
          </w:tcPr>
          <w:p w14:paraId="580F478B" w14:textId="77777777" w:rsidR="00B3440B" w:rsidRPr="00F22CE4" w:rsidRDefault="00B3440B" w:rsidP="00D65C19">
            <w:pPr>
              <w:autoSpaceDE w:val="0"/>
              <w:autoSpaceDN w:val="0"/>
              <w:adjustRightInd w:val="0"/>
              <w:spacing w:before="60" w:after="60" w:line="240" w:lineRule="auto"/>
              <w:rPr>
                <w:noProof/>
                <w:szCs w:val="24"/>
              </w:rPr>
            </w:pPr>
            <w:r>
              <w:rPr>
                <w:noProof/>
              </w:rPr>
              <w:t>1211.50.00</w:t>
            </w:r>
          </w:p>
        </w:tc>
        <w:tc>
          <w:tcPr>
            <w:tcW w:w="2806" w:type="pct"/>
          </w:tcPr>
          <w:p w14:paraId="5D38919C" w14:textId="77777777" w:rsidR="00B3440B" w:rsidRPr="00F22CE4" w:rsidRDefault="00B3440B" w:rsidP="00D65C19">
            <w:pPr>
              <w:autoSpaceDE w:val="0"/>
              <w:autoSpaceDN w:val="0"/>
              <w:adjustRightInd w:val="0"/>
              <w:spacing w:before="60" w:after="60" w:line="240" w:lineRule="auto"/>
              <w:rPr>
                <w:noProof/>
                <w:szCs w:val="24"/>
              </w:rPr>
            </w:pPr>
            <w:r>
              <w:rPr>
                <w:noProof/>
              </w:rPr>
              <w:t>- Ephedra</w:t>
            </w:r>
          </w:p>
        </w:tc>
        <w:tc>
          <w:tcPr>
            <w:tcW w:w="1147" w:type="pct"/>
          </w:tcPr>
          <w:p w14:paraId="5E3700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0853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B4CA36" w14:textId="77777777" w:rsidTr="00175B2F">
        <w:trPr>
          <w:trHeight w:val="290"/>
        </w:trPr>
        <w:tc>
          <w:tcPr>
            <w:tcW w:w="537" w:type="pct"/>
          </w:tcPr>
          <w:p w14:paraId="3D918B77" w14:textId="77777777" w:rsidR="00B3440B" w:rsidRPr="00F22CE4" w:rsidRDefault="00B3440B" w:rsidP="00D65C19">
            <w:pPr>
              <w:autoSpaceDE w:val="0"/>
              <w:autoSpaceDN w:val="0"/>
              <w:adjustRightInd w:val="0"/>
              <w:spacing w:before="60" w:after="60" w:line="240" w:lineRule="auto"/>
              <w:rPr>
                <w:noProof/>
                <w:szCs w:val="24"/>
              </w:rPr>
            </w:pPr>
            <w:r>
              <w:rPr>
                <w:noProof/>
              </w:rPr>
              <w:t>1211.90.10</w:t>
            </w:r>
          </w:p>
        </w:tc>
        <w:tc>
          <w:tcPr>
            <w:tcW w:w="2806" w:type="pct"/>
          </w:tcPr>
          <w:p w14:paraId="13A01F6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E0D3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20F0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A2F0F9" w14:textId="77777777" w:rsidTr="00175B2F">
        <w:trPr>
          <w:trHeight w:val="1452"/>
        </w:trPr>
        <w:tc>
          <w:tcPr>
            <w:tcW w:w="537" w:type="pct"/>
          </w:tcPr>
          <w:p w14:paraId="00BE508A" w14:textId="77777777" w:rsidR="00B3440B" w:rsidRPr="00F22CE4" w:rsidRDefault="00B3440B" w:rsidP="00D65C19">
            <w:pPr>
              <w:autoSpaceDE w:val="0"/>
              <w:autoSpaceDN w:val="0"/>
              <w:adjustRightInd w:val="0"/>
              <w:spacing w:before="60" w:after="60" w:line="240" w:lineRule="auto"/>
              <w:rPr>
                <w:noProof/>
                <w:szCs w:val="24"/>
              </w:rPr>
            </w:pPr>
            <w:r>
              <w:rPr>
                <w:noProof/>
              </w:rPr>
              <w:t>12.12</w:t>
            </w:r>
          </w:p>
        </w:tc>
        <w:tc>
          <w:tcPr>
            <w:tcW w:w="2806" w:type="pct"/>
          </w:tcPr>
          <w:p w14:paraId="20246639"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Johannesbrød, tang og andre alger, sukkerroer og sukkerrør, friske, kølede, frosne eller tørrede, også formalede; frugtsten og -kerner samt andre vegetabilske produkter (herunder ikke-brændte cikorierødder af arten </w:t>
            </w:r>
            <w:r>
              <w:rPr>
                <w:i/>
                <w:noProof/>
              </w:rPr>
              <w:t>Cichorium intybus sativum</w:t>
            </w:r>
            <w:r>
              <w:rPr>
                <w:noProof/>
              </w:rPr>
              <w:t>), af den art der hovedsagelig anvendes til menneskeføde, ikke andetsteds tariferet:</w:t>
            </w:r>
          </w:p>
        </w:tc>
        <w:tc>
          <w:tcPr>
            <w:tcW w:w="1147" w:type="pct"/>
          </w:tcPr>
          <w:p w14:paraId="2F7253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E718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8BF21B" w14:textId="77777777" w:rsidTr="00175B2F">
        <w:trPr>
          <w:trHeight w:val="290"/>
        </w:trPr>
        <w:tc>
          <w:tcPr>
            <w:tcW w:w="537" w:type="pct"/>
          </w:tcPr>
          <w:p w14:paraId="5903712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189FD5" w14:textId="77777777" w:rsidR="00B3440B" w:rsidRPr="00F22CE4" w:rsidRDefault="00B3440B" w:rsidP="00D65C19">
            <w:pPr>
              <w:autoSpaceDE w:val="0"/>
              <w:autoSpaceDN w:val="0"/>
              <w:adjustRightInd w:val="0"/>
              <w:spacing w:before="60" w:after="60" w:line="240" w:lineRule="auto"/>
              <w:rPr>
                <w:noProof/>
                <w:szCs w:val="24"/>
              </w:rPr>
            </w:pPr>
            <w:r>
              <w:rPr>
                <w:noProof/>
              </w:rPr>
              <w:t>- Tang og andre alger:</w:t>
            </w:r>
          </w:p>
        </w:tc>
        <w:tc>
          <w:tcPr>
            <w:tcW w:w="1147" w:type="pct"/>
          </w:tcPr>
          <w:p w14:paraId="6FB8B73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58ED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10EC01" w14:textId="77777777" w:rsidTr="00175B2F">
        <w:trPr>
          <w:trHeight w:val="290"/>
        </w:trPr>
        <w:tc>
          <w:tcPr>
            <w:tcW w:w="537" w:type="pct"/>
          </w:tcPr>
          <w:p w14:paraId="05D3C77C" w14:textId="77777777" w:rsidR="00B3440B" w:rsidRPr="00F22CE4" w:rsidRDefault="00B3440B" w:rsidP="00D65C19">
            <w:pPr>
              <w:autoSpaceDE w:val="0"/>
              <w:autoSpaceDN w:val="0"/>
              <w:adjustRightInd w:val="0"/>
              <w:spacing w:before="60" w:after="60" w:line="240" w:lineRule="auto"/>
              <w:rPr>
                <w:noProof/>
                <w:szCs w:val="24"/>
              </w:rPr>
            </w:pPr>
            <w:r>
              <w:rPr>
                <w:noProof/>
              </w:rPr>
              <w:t>1212.21.00</w:t>
            </w:r>
          </w:p>
        </w:tc>
        <w:tc>
          <w:tcPr>
            <w:tcW w:w="2806" w:type="pct"/>
          </w:tcPr>
          <w:p w14:paraId="28989313" w14:textId="77777777" w:rsidR="00B3440B" w:rsidRPr="00F22CE4" w:rsidRDefault="00B3440B" w:rsidP="00D65C19">
            <w:pPr>
              <w:autoSpaceDE w:val="0"/>
              <w:autoSpaceDN w:val="0"/>
              <w:adjustRightInd w:val="0"/>
              <w:spacing w:before="60" w:after="60" w:line="240" w:lineRule="auto"/>
              <w:rPr>
                <w:noProof/>
                <w:szCs w:val="24"/>
              </w:rPr>
            </w:pPr>
            <w:r>
              <w:rPr>
                <w:noProof/>
              </w:rPr>
              <w:t>-- Egnet til menneskeføde</w:t>
            </w:r>
          </w:p>
        </w:tc>
        <w:tc>
          <w:tcPr>
            <w:tcW w:w="1147" w:type="pct"/>
          </w:tcPr>
          <w:p w14:paraId="004F0E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DDD3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82BFC3" w14:textId="77777777" w:rsidTr="00175B2F">
        <w:trPr>
          <w:trHeight w:val="290"/>
        </w:trPr>
        <w:tc>
          <w:tcPr>
            <w:tcW w:w="537" w:type="pct"/>
          </w:tcPr>
          <w:p w14:paraId="443AAB45" w14:textId="77777777" w:rsidR="00B3440B" w:rsidRPr="00F22CE4" w:rsidRDefault="00B3440B" w:rsidP="00D65C19">
            <w:pPr>
              <w:autoSpaceDE w:val="0"/>
              <w:autoSpaceDN w:val="0"/>
              <w:adjustRightInd w:val="0"/>
              <w:spacing w:before="60" w:after="60" w:line="240" w:lineRule="auto"/>
              <w:rPr>
                <w:noProof/>
                <w:szCs w:val="24"/>
              </w:rPr>
            </w:pPr>
            <w:r>
              <w:rPr>
                <w:noProof/>
              </w:rPr>
              <w:t>1212.29.00</w:t>
            </w:r>
          </w:p>
        </w:tc>
        <w:tc>
          <w:tcPr>
            <w:tcW w:w="2806" w:type="pct"/>
          </w:tcPr>
          <w:p w14:paraId="19C945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873A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D8BA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BC96A1" w14:textId="77777777" w:rsidTr="00175B2F">
        <w:trPr>
          <w:trHeight w:val="290"/>
        </w:trPr>
        <w:tc>
          <w:tcPr>
            <w:tcW w:w="537" w:type="pct"/>
          </w:tcPr>
          <w:p w14:paraId="5F03504A"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2C066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FF01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D822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388968" w14:textId="77777777" w:rsidTr="00175B2F">
        <w:trPr>
          <w:trHeight w:val="290"/>
        </w:trPr>
        <w:tc>
          <w:tcPr>
            <w:tcW w:w="537" w:type="pct"/>
          </w:tcPr>
          <w:p w14:paraId="68EB44C6" w14:textId="77777777" w:rsidR="00B3440B" w:rsidRPr="00F22CE4" w:rsidRDefault="00B3440B" w:rsidP="00D65C19">
            <w:pPr>
              <w:autoSpaceDE w:val="0"/>
              <w:autoSpaceDN w:val="0"/>
              <w:adjustRightInd w:val="0"/>
              <w:spacing w:before="60" w:after="60" w:line="240" w:lineRule="auto"/>
              <w:rPr>
                <w:noProof/>
                <w:szCs w:val="24"/>
              </w:rPr>
            </w:pPr>
            <w:r>
              <w:rPr>
                <w:noProof/>
              </w:rPr>
              <w:t>1212.91.00</w:t>
            </w:r>
          </w:p>
        </w:tc>
        <w:tc>
          <w:tcPr>
            <w:tcW w:w="2806" w:type="pct"/>
          </w:tcPr>
          <w:p w14:paraId="24BA592A" w14:textId="77777777" w:rsidR="00B3440B" w:rsidRPr="00F22CE4" w:rsidRDefault="00B3440B" w:rsidP="00D65C19">
            <w:pPr>
              <w:autoSpaceDE w:val="0"/>
              <w:autoSpaceDN w:val="0"/>
              <w:adjustRightInd w:val="0"/>
              <w:spacing w:before="60" w:after="60" w:line="240" w:lineRule="auto"/>
              <w:rPr>
                <w:noProof/>
                <w:szCs w:val="24"/>
              </w:rPr>
            </w:pPr>
            <w:r>
              <w:rPr>
                <w:noProof/>
              </w:rPr>
              <w:t>-- Sukkerroer</w:t>
            </w:r>
          </w:p>
        </w:tc>
        <w:tc>
          <w:tcPr>
            <w:tcW w:w="1147" w:type="pct"/>
          </w:tcPr>
          <w:p w14:paraId="1BFB76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ECA9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B6D880" w14:textId="77777777" w:rsidTr="00175B2F">
        <w:trPr>
          <w:trHeight w:val="290"/>
        </w:trPr>
        <w:tc>
          <w:tcPr>
            <w:tcW w:w="537" w:type="pct"/>
          </w:tcPr>
          <w:p w14:paraId="75FC3B23" w14:textId="77777777" w:rsidR="00B3440B" w:rsidRPr="00F22CE4" w:rsidRDefault="00B3440B" w:rsidP="00D65C19">
            <w:pPr>
              <w:autoSpaceDE w:val="0"/>
              <w:autoSpaceDN w:val="0"/>
              <w:adjustRightInd w:val="0"/>
              <w:spacing w:before="60" w:after="60" w:line="240" w:lineRule="auto"/>
              <w:rPr>
                <w:noProof/>
                <w:szCs w:val="24"/>
              </w:rPr>
            </w:pPr>
            <w:r>
              <w:rPr>
                <w:noProof/>
              </w:rPr>
              <w:t>1212.92.00</w:t>
            </w:r>
          </w:p>
        </w:tc>
        <w:tc>
          <w:tcPr>
            <w:tcW w:w="2806" w:type="pct"/>
          </w:tcPr>
          <w:p w14:paraId="68759E2E" w14:textId="77777777" w:rsidR="00B3440B" w:rsidRPr="00F22CE4" w:rsidRDefault="00B3440B" w:rsidP="00D65C19">
            <w:pPr>
              <w:autoSpaceDE w:val="0"/>
              <w:autoSpaceDN w:val="0"/>
              <w:adjustRightInd w:val="0"/>
              <w:spacing w:before="60" w:after="60" w:line="240" w:lineRule="auto"/>
              <w:rPr>
                <w:noProof/>
                <w:szCs w:val="24"/>
              </w:rPr>
            </w:pPr>
            <w:r>
              <w:rPr>
                <w:noProof/>
              </w:rPr>
              <w:t>-- Johannesbrød</w:t>
            </w:r>
          </w:p>
        </w:tc>
        <w:tc>
          <w:tcPr>
            <w:tcW w:w="1147" w:type="pct"/>
          </w:tcPr>
          <w:p w14:paraId="03423D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359C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3BDEE1" w14:textId="77777777" w:rsidTr="00175B2F">
        <w:trPr>
          <w:trHeight w:val="290"/>
        </w:trPr>
        <w:tc>
          <w:tcPr>
            <w:tcW w:w="537" w:type="pct"/>
          </w:tcPr>
          <w:p w14:paraId="0F9C9446" w14:textId="77777777" w:rsidR="00B3440B" w:rsidRPr="00F22CE4" w:rsidRDefault="00B3440B" w:rsidP="00D65C19">
            <w:pPr>
              <w:autoSpaceDE w:val="0"/>
              <w:autoSpaceDN w:val="0"/>
              <w:adjustRightInd w:val="0"/>
              <w:spacing w:before="60" w:after="60" w:line="240" w:lineRule="auto"/>
              <w:rPr>
                <w:noProof/>
                <w:szCs w:val="24"/>
              </w:rPr>
            </w:pPr>
            <w:r>
              <w:rPr>
                <w:noProof/>
              </w:rPr>
              <w:t>1212.93.00</w:t>
            </w:r>
          </w:p>
        </w:tc>
        <w:tc>
          <w:tcPr>
            <w:tcW w:w="2806" w:type="pct"/>
          </w:tcPr>
          <w:p w14:paraId="04F0F8E1" w14:textId="77777777" w:rsidR="00B3440B" w:rsidRPr="00F22CE4" w:rsidRDefault="00B3440B" w:rsidP="00D65C19">
            <w:pPr>
              <w:autoSpaceDE w:val="0"/>
              <w:autoSpaceDN w:val="0"/>
              <w:adjustRightInd w:val="0"/>
              <w:spacing w:before="60" w:after="60" w:line="240" w:lineRule="auto"/>
              <w:rPr>
                <w:noProof/>
                <w:szCs w:val="24"/>
              </w:rPr>
            </w:pPr>
            <w:r>
              <w:rPr>
                <w:noProof/>
              </w:rPr>
              <w:t>-- Sukkerrør</w:t>
            </w:r>
          </w:p>
        </w:tc>
        <w:tc>
          <w:tcPr>
            <w:tcW w:w="1147" w:type="pct"/>
          </w:tcPr>
          <w:p w14:paraId="2B8893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800B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1C1D9E" w14:textId="77777777" w:rsidTr="00175B2F">
        <w:trPr>
          <w:trHeight w:val="290"/>
        </w:trPr>
        <w:tc>
          <w:tcPr>
            <w:tcW w:w="537" w:type="pct"/>
          </w:tcPr>
          <w:p w14:paraId="4BE22EA9" w14:textId="77777777" w:rsidR="00B3440B" w:rsidRPr="00F22CE4" w:rsidRDefault="00B3440B" w:rsidP="00C53E2E">
            <w:pPr>
              <w:pageBreakBefore/>
              <w:autoSpaceDE w:val="0"/>
              <w:autoSpaceDN w:val="0"/>
              <w:adjustRightInd w:val="0"/>
              <w:spacing w:before="60" w:after="60" w:line="240" w:lineRule="auto"/>
              <w:rPr>
                <w:noProof/>
                <w:szCs w:val="24"/>
              </w:rPr>
            </w:pPr>
            <w:r>
              <w:rPr>
                <w:noProof/>
              </w:rPr>
              <w:t>1212.94.00</w:t>
            </w:r>
          </w:p>
        </w:tc>
        <w:tc>
          <w:tcPr>
            <w:tcW w:w="2806" w:type="pct"/>
          </w:tcPr>
          <w:p w14:paraId="3F24E9D4" w14:textId="77777777" w:rsidR="00B3440B" w:rsidRPr="00F22CE4" w:rsidRDefault="00B3440B" w:rsidP="00D65C19">
            <w:pPr>
              <w:autoSpaceDE w:val="0"/>
              <w:autoSpaceDN w:val="0"/>
              <w:adjustRightInd w:val="0"/>
              <w:spacing w:before="60" w:after="60" w:line="240" w:lineRule="auto"/>
              <w:rPr>
                <w:noProof/>
                <w:szCs w:val="24"/>
              </w:rPr>
            </w:pPr>
            <w:r>
              <w:rPr>
                <w:noProof/>
              </w:rPr>
              <w:t>-- Cikorierødder</w:t>
            </w:r>
          </w:p>
        </w:tc>
        <w:tc>
          <w:tcPr>
            <w:tcW w:w="1147" w:type="pct"/>
          </w:tcPr>
          <w:p w14:paraId="062B3B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86A9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52FF18" w14:textId="77777777" w:rsidTr="00175B2F">
        <w:trPr>
          <w:trHeight w:val="290"/>
        </w:trPr>
        <w:tc>
          <w:tcPr>
            <w:tcW w:w="537" w:type="pct"/>
          </w:tcPr>
          <w:p w14:paraId="71A8FF27" w14:textId="77777777" w:rsidR="00B3440B" w:rsidRPr="00F22CE4" w:rsidRDefault="00B3440B" w:rsidP="00D65C19">
            <w:pPr>
              <w:autoSpaceDE w:val="0"/>
              <w:autoSpaceDN w:val="0"/>
              <w:adjustRightInd w:val="0"/>
              <w:spacing w:before="60" w:after="60" w:line="240" w:lineRule="auto"/>
              <w:rPr>
                <w:noProof/>
                <w:szCs w:val="24"/>
              </w:rPr>
            </w:pPr>
            <w:r>
              <w:rPr>
                <w:noProof/>
              </w:rPr>
              <w:t>1212.99.00</w:t>
            </w:r>
          </w:p>
        </w:tc>
        <w:tc>
          <w:tcPr>
            <w:tcW w:w="2806" w:type="pct"/>
          </w:tcPr>
          <w:p w14:paraId="7B5163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5C06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7F86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279257" w14:textId="77777777" w:rsidTr="00175B2F">
        <w:trPr>
          <w:trHeight w:val="581"/>
        </w:trPr>
        <w:tc>
          <w:tcPr>
            <w:tcW w:w="537" w:type="pct"/>
          </w:tcPr>
          <w:p w14:paraId="3F111D0D" w14:textId="77777777" w:rsidR="00B3440B" w:rsidRPr="00F22CE4" w:rsidRDefault="00B3440B" w:rsidP="00D65C19">
            <w:pPr>
              <w:autoSpaceDE w:val="0"/>
              <w:autoSpaceDN w:val="0"/>
              <w:adjustRightInd w:val="0"/>
              <w:spacing w:before="60" w:after="60" w:line="240" w:lineRule="auto"/>
              <w:rPr>
                <w:noProof/>
                <w:szCs w:val="24"/>
              </w:rPr>
            </w:pPr>
            <w:r>
              <w:rPr>
                <w:noProof/>
              </w:rPr>
              <w:t>12.13</w:t>
            </w:r>
          </w:p>
        </w:tc>
        <w:tc>
          <w:tcPr>
            <w:tcW w:w="2806" w:type="pct"/>
          </w:tcPr>
          <w:p w14:paraId="0E9453B1" w14:textId="77777777" w:rsidR="00B3440B" w:rsidRPr="00F22CE4" w:rsidRDefault="00B3440B" w:rsidP="00D65C19">
            <w:pPr>
              <w:autoSpaceDE w:val="0"/>
              <w:autoSpaceDN w:val="0"/>
              <w:adjustRightInd w:val="0"/>
              <w:spacing w:before="60" w:after="60" w:line="240" w:lineRule="auto"/>
              <w:rPr>
                <w:noProof/>
                <w:szCs w:val="24"/>
              </w:rPr>
            </w:pPr>
            <w:r>
              <w:rPr>
                <w:noProof/>
              </w:rPr>
              <w:t>Halm og avner af korn, ubearbejdet, også hakket, formalet, presset eller som pellets:</w:t>
            </w:r>
          </w:p>
        </w:tc>
        <w:tc>
          <w:tcPr>
            <w:tcW w:w="1147" w:type="pct"/>
          </w:tcPr>
          <w:p w14:paraId="6B5B6A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06B3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220331" w14:textId="77777777" w:rsidTr="00175B2F">
        <w:trPr>
          <w:trHeight w:val="581"/>
        </w:trPr>
        <w:tc>
          <w:tcPr>
            <w:tcW w:w="537" w:type="pct"/>
          </w:tcPr>
          <w:p w14:paraId="0A26110A" w14:textId="77777777" w:rsidR="00B3440B" w:rsidRPr="00F22CE4" w:rsidRDefault="00B3440B" w:rsidP="00D65C19">
            <w:pPr>
              <w:autoSpaceDE w:val="0"/>
              <w:autoSpaceDN w:val="0"/>
              <w:adjustRightInd w:val="0"/>
              <w:spacing w:before="60" w:after="60" w:line="240" w:lineRule="auto"/>
              <w:rPr>
                <w:noProof/>
                <w:szCs w:val="24"/>
              </w:rPr>
            </w:pPr>
            <w:r>
              <w:rPr>
                <w:noProof/>
              </w:rPr>
              <w:t>1213.00</w:t>
            </w:r>
          </w:p>
        </w:tc>
        <w:tc>
          <w:tcPr>
            <w:tcW w:w="2806" w:type="pct"/>
          </w:tcPr>
          <w:p w14:paraId="716862CE" w14:textId="77777777" w:rsidR="00B3440B" w:rsidRPr="00F22CE4" w:rsidRDefault="00B3440B" w:rsidP="00D65C19">
            <w:pPr>
              <w:autoSpaceDE w:val="0"/>
              <w:autoSpaceDN w:val="0"/>
              <w:adjustRightInd w:val="0"/>
              <w:spacing w:before="60" w:after="60" w:line="240" w:lineRule="auto"/>
              <w:rPr>
                <w:noProof/>
                <w:szCs w:val="24"/>
              </w:rPr>
            </w:pPr>
            <w:r>
              <w:rPr>
                <w:noProof/>
              </w:rPr>
              <w:t>Halm og avner af korn, ubearbejdet, også hakket, formalet, presset eller som pellets:</w:t>
            </w:r>
          </w:p>
        </w:tc>
        <w:tc>
          <w:tcPr>
            <w:tcW w:w="1147" w:type="pct"/>
          </w:tcPr>
          <w:p w14:paraId="4CA35F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8793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BCA712" w14:textId="77777777" w:rsidTr="00175B2F">
        <w:trPr>
          <w:trHeight w:val="290"/>
        </w:trPr>
        <w:tc>
          <w:tcPr>
            <w:tcW w:w="537" w:type="pct"/>
          </w:tcPr>
          <w:p w14:paraId="31E126A0" w14:textId="77777777" w:rsidR="00B3440B" w:rsidRPr="00F22CE4" w:rsidRDefault="00B3440B" w:rsidP="00D65C19">
            <w:pPr>
              <w:autoSpaceDE w:val="0"/>
              <w:autoSpaceDN w:val="0"/>
              <w:adjustRightInd w:val="0"/>
              <w:spacing w:before="60" w:after="60" w:line="240" w:lineRule="auto"/>
              <w:rPr>
                <w:noProof/>
                <w:szCs w:val="24"/>
              </w:rPr>
            </w:pPr>
            <w:r>
              <w:rPr>
                <w:noProof/>
              </w:rPr>
              <w:t>1213.00.01</w:t>
            </w:r>
          </w:p>
        </w:tc>
        <w:tc>
          <w:tcPr>
            <w:tcW w:w="2806" w:type="pct"/>
          </w:tcPr>
          <w:p w14:paraId="259387F7" w14:textId="77777777" w:rsidR="00B3440B" w:rsidRPr="00F22CE4" w:rsidRDefault="00B3440B" w:rsidP="00D65C19">
            <w:pPr>
              <w:autoSpaceDE w:val="0"/>
              <w:autoSpaceDN w:val="0"/>
              <w:adjustRightInd w:val="0"/>
              <w:spacing w:before="60" w:after="60" w:line="240" w:lineRule="auto"/>
              <w:rPr>
                <w:noProof/>
                <w:szCs w:val="24"/>
              </w:rPr>
            </w:pPr>
            <w:r>
              <w:rPr>
                <w:noProof/>
              </w:rPr>
              <w:t>- Halm og avner af korn, formalet eller som pellets til foderstof</w:t>
            </w:r>
          </w:p>
        </w:tc>
        <w:tc>
          <w:tcPr>
            <w:tcW w:w="1147" w:type="pct"/>
          </w:tcPr>
          <w:p w14:paraId="27D3DF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6298A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F0895B" w14:textId="77777777" w:rsidTr="00175B2F">
        <w:trPr>
          <w:trHeight w:val="290"/>
        </w:trPr>
        <w:tc>
          <w:tcPr>
            <w:tcW w:w="537" w:type="pct"/>
          </w:tcPr>
          <w:p w14:paraId="1A61FD50" w14:textId="77777777" w:rsidR="00B3440B" w:rsidRPr="00F22CE4" w:rsidRDefault="00B3440B" w:rsidP="00D65C19">
            <w:pPr>
              <w:autoSpaceDE w:val="0"/>
              <w:autoSpaceDN w:val="0"/>
              <w:adjustRightInd w:val="0"/>
              <w:spacing w:before="60" w:after="60" w:line="240" w:lineRule="auto"/>
              <w:rPr>
                <w:noProof/>
                <w:szCs w:val="24"/>
              </w:rPr>
            </w:pPr>
            <w:r>
              <w:rPr>
                <w:noProof/>
              </w:rPr>
              <w:t>1213.00.09</w:t>
            </w:r>
          </w:p>
        </w:tc>
        <w:tc>
          <w:tcPr>
            <w:tcW w:w="2806" w:type="pct"/>
          </w:tcPr>
          <w:p w14:paraId="3C3F9A2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092A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BAC3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8D9BC0" w14:textId="77777777" w:rsidTr="00C53E2E">
        <w:trPr>
          <w:trHeight w:val="441"/>
        </w:trPr>
        <w:tc>
          <w:tcPr>
            <w:tcW w:w="537" w:type="pct"/>
          </w:tcPr>
          <w:p w14:paraId="76D2178F" w14:textId="77777777" w:rsidR="00B3440B" w:rsidRPr="00F22CE4" w:rsidRDefault="00B3440B" w:rsidP="00D65C19">
            <w:pPr>
              <w:autoSpaceDE w:val="0"/>
              <w:autoSpaceDN w:val="0"/>
              <w:adjustRightInd w:val="0"/>
              <w:spacing w:before="60" w:after="60" w:line="240" w:lineRule="auto"/>
              <w:rPr>
                <w:noProof/>
                <w:szCs w:val="24"/>
              </w:rPr>
            </w:pPr>
            <w:r>
              <w:rPr>
                <w:noProof/>
              </w:rPr>
              <w:t>12.14</w:t>
            </w:r>
          </w:p>
        </w:tc>
        <w:tc>
          <w:tcPr>
            <w:tcW w:w="2806" w:type="pct"/>
          </w:tcPr>
          <w:p w14:paraId="74DECF4B" w14:textId="77777777" w:rsidR="00B3440B" w:rsidRPr="00F22CE4" w:rsidRDefault="00B3440B" w:rsidP="00D65C19">
            <w:pPr>
              <w:autoSpaceDE w:val="0"/>
              <w:autoSpaceDN w:val="0"/>
              <w:adjustRightInd w:val="0"/>
              <w:spacing w:before="60" w:after="60" w:line="240" w:lineRule="auto"/>
              <w:rPr>
                <w:noProof/>
                <w:szCs w:val="24"/>
              </w:rPr>
            </w:pPr>
            <w:r>
              <w:rPr>
                <w:noProof/>
              </w:rPr>
              <w:t>Kålroer, runkelroer, andre foderrodfrugter, hø, lucerne, kløver, esparsette, foderkål, lupin, vikker og lignende foderprodukter, også som pellets:</w:t>
            </w:r>
          </w:p>
        </w:tc>
        <w:tc>
          <w:tcPr>
            <w:tcW w:w="1147" w:type="pct"/>
          </w:tcPr>
          <w:p w14:paraId="22C364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EC12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553674" w14:textId="77777777" w:rsidTr="00175B2F">
        <w:trPr>
          <w:trHeight w:val="290"/>
        </w:trPr>
        <w:tc>
          <w:tcPr>
            <w:tcW w:w="537" w:type="pct"/>
          </w:tcPr>
          <w:p w14:paraId="1E9CEEE4" w14:textId="77777777" w:rsidR="00B3440B" w:rsidRPr="00F22CE4" w:rsidRDefault="00B3440B" w:rsidP="00D65C19">
            <w:pPr>
              <w:autoSpaceDE w:val="0"/>
              <w:autoSpaceDN w:val="0"/>
              <w:adjustRightInd w:val="0"/>
              <w:spacing w:before="60" w:after="60" w:line="240" w:lineRule="auto"/>
              <w:rPr>
                <w:noProof/>
                <w:szCs w:val="24"/>
              </w:rPr>
            </w:pPr>
            <w:r>
              <w:rPr>
                <w:noProof/>
              </w:rPr>
              <w:t>1214.10.00</w:t>
            </w:r>
          </w:p>
        </w:tc>
        <w:tc>
          <w:tcPr>
            <w:tcW w:w="2806" w:type="pct"/>
          </w:tcPr>
          <w:p w14:paraId="05856804" w14:textId="77777777" w:rsidR="00B3440B" w:rsidRPr="00F22CE4" w:rsidRDefault="00B3440B" w:rsidP="00D65C19">
            <w:pPr>
              <w:autoSpaceDE w:val="0"/>
              <w:autoSpaceDN w:val="0"/>
              <w:adjustRightInd w:val="0"/>
              <w:spacing w:before="60" w:after="60" w:line="240" w:lineRule="auto"/>
              <w:rPr>
                <w:noProof/>
                <w:szCs w:val="24"/>
              </w:rPr>
            </w:pPr>
            <w:r>
              <w:rPr>
                <w:noProof/>
              </w:rPr>
              <w:t>- Mel og pellets af lucerne</w:t>
            </w:r>
          </w:p>
        </w:tc>
        <w:tc>
          <w:tcPr>
            <w:tcW w:w="1147" w:type="pct"/>
          </w:tcPr>
          <w:p w14:paraId="69F403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4A1D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94AE62" w14:textId="77777777" w:rsidTr="00175B2F">
        <w:trPr>
          <w:trHeight w:val="290"/>
        </w:trPr>
        <w:tc>
          <w:tcPr>
            <w:tcW w:w="537" w:type="pct"/>
          </w:tcPr>
          <w:p w14:paraId="1716C66D" w14:textId="77777777" w:rsidR="00B3440B" w:rsidRPr="00F22CE4" w:rsidRDefault="00B3440B" w:rsidP="00D65C19">
            <w:pPr>
              <w:autoSpaceDE w:val="0"/>
              <w:autoSpaceDN w:val="0"/>
              <w:adjustRightInd w:val="0"/>
              <w:spacing w:before="60" w:after="60" w:line="240" w:lineRule="auto"/>
              <w:rPr>
                <w:noProof/>
                <w:szCs w:val="24"/>
              </w:rPr>
            </w:pPr>
            <w:r>
              <w:rPr>
                <w:noProof/>
              </w:rPr>
              <w:t>1214.90.00</w:t>
            </w:r>
          </w:p>
        </w:tc>
        <w:tc>
          <w:tcPr>
            <w:tcW w:w="2806" w:type="pct"/>
          </w:tcPr>
          <w:p w14:paraId="5FC705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2F0C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FED0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0B9721" w14:textId="77777777" w:rsidTr="00175B2F">
        <w:trPr>
          <w:trHeight w:val="290"/>
        </w:trPr>
        <w:tc>
          <w:tcPr>
            <w:tcW w:w="537" w:type="pct"/>
          </w:tcPr>
          <w:p w14:paraId="18F2BFAB" w14:textId="77777777" w:rsidR="00B3440B" w:rsidRPr="00F22CE4" w:rsidRDefault="00B3440B" w:rsidP="00D65C19">
            <w:pPr>
              <w:autoSpaceDE w:val="0"/>
              <w:autoSpaceDN w:val="0"/>
              <w:adjustRightInd w:val="0"/>
              <w:spacing w:before="60" w:after="60" w:line="240" w:lineRule="auto"/>
              <w:rPr>
                <w:noProof/>
                <w:szCs w:val="24"/>
              </w:rPr>
            </w:pPr>
            <w:r>
              <w:rPr>
                <w:noProof/>
              </w:rPr>
              <w:t>13</w:t>
            </w:r>
          </w:p>
        </w:tc>
        <w:tc>
          <w:tcPr>
            <w:tcW w:w="2806" w:type="pct"/>
          </w:tcPr>
          <w:p w14:paraId="33AFC356" w14:textId="77777777" w:rsidR="00B3440B" w:rsidRPr="00F22CE4" w:rsidRDefault="00B3440B" w:rsidP="00D65C19">
            <w:pPr>
              <w:autoSpaceDE w:val="0"/>
              <w:autoSpaceDN w:val="0"/>
              <w:adjustRightInd w:val="0"/>
              <w:spacing w:before="60" w:after="60" w:line="240" w:lineRule="auto"/>
              <w:rPr>
                <w:noProof/>
                <w:szCs w:val="24"/>
              </w:rPr>
            </w:pPr>
            <w:r>
              <w:rPr>
                <w:noProof/>
              </w:rPr>
              <w:t>SCHELLAK OG LIGN.; KARBOHYDRATGUMMIER OG NATURHARPIKSER SAMT ANDRE PLANTESAFTER OG PLANTEEKSTRAKTER</w:t>
            </w:r>
          </w:p>
        </w:tc>
        <w:tc>
          <w:tcPr>
            <w:tcW w:w="1147" w:type="pct"/>
          </w:tcPr>
          <w:p w14:paraId="78E587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8331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7E2F97" w14:textId="77777777" w:rsidTr="00B4190D">
        <w:trPr>
          <w:trHeight w:val="242"/>
        </w:trPr>
        <w:tc>
          <w:tcPr>
            <w:tcW w:w="537" w:type="pct"/>
          </w:tcPr>
          <w:p w14:paraId="63B1D535" w14:textId="77777777" w:rsidR="00B3440B" w:rsidRPr="00F22CE4" w:rsidRDefault="00B3440B" w:rsidP="00D65C19">
            <w:pPr>
              <w:autoSpaceDE w:val="0"/>
              <w:autoSpaceDN w:val="0"/>
              <w:adjustRightInd w:val="0"/>
              <w:spacing w:before="60" w:after="60" w:line="240" w:lineRule="auto"/>
              <w:rPr>
                <w:noProof/>
                <w:szCs w:val="24"/>
              </w:rPr>
            </w:pPr>
            <w:r>
              <w:rPr>
                <w:noProof/>
              </w:rPr>
              <w:t>13.01</w:t>
            </w:r>
          </w:p>
        </w:tc>
        <w:tc>
          <w:tcPr>
            <w:tcW w:w="2806" w:type="pct"/>
          </w:tcPr>
          <w:p w14:paraId="384D34C9" w14:textId="77777777" w:rsidR="00B3440B" w:rsidRPr="00F22CE4" w:rsidRDefault="00B3440B" w:rsidP="00D65C19">
            <w:pPr>
              <w:autoSpaceDE w:val="0"/>
              <w:autoSpaceDN w:val="0"/>
              <w:adjustRightInd w:val="0"/>
              <w:spacing w:before="60" w:after="60" w:line="240" w:lineRule="auto"/>
              <w:rPr>
                <w:noProof/>
                <w:szCs w:val="24"/>
              </w:rPr>
            </w:pPr>
            <w:r>
              <w:rPr>
                <w:noProof/>
              </w:rPr>
              <w:t>Schellak og lign.; vegetabilske karbohydratgummier, naturharpikser, gummiharpikser og oleoresiner (fx balsamer):</w:t>
            </w:r>
          </w:p>
        </w:tc>
        <w:tc>
          <w:tcPr>
            <w:tcW w:w="1147" w:type="pct"/>
          </w:tcPr>
          <w:p w14:paraId="04EED7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C9DF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C4B3DA" w14:textId="77777777" w:rsidTr="00175B2F">
        <w:trPr>
          <w:trHeight w:val="290"/>
        </w:trPr>
        <w:tc>
          <w:tcPr>
            <w:tcW w:w="537" w:type="pct"/>
          </w:tcPr>
          <w:p w14:paraId="73F48D18" w14:textId="77777777" w:rsidR="00B3440B" w:rsidRPr="00F22CE4" w:rsidRDefault="00B3440B" w:rsidP="00D65C19">
            <w:pPr>
              <w:autoSpaceDE w:val="0"/>
              <w:autoSpaceDN w:val="0"/>
              <w:adjustRightInd w:val="0"/>
              <w:spacing w:before="60" w:after="60" w:line="240" w:lineRule="auto"/>
              <w:rPr>
                <w:noProof/>
                <w:szCs w:val="24"/>
              </w:rPr>
            </w:pPr>
            <w:r>
              <w:rPr>
                <w:noProof/>
              </w:rPr>
              <w:t>1301.20.00</w:t>
            </w:r>
          </w:p>
        </w:tc>
        <w:tc>
          <w:tcPr>
            <w:tcW w:w="2806" w:type="pct"/>
          </w:tcPr>
          <w:p w14:paraId="07D5B860" w14:textId="77777777" w:rsidR="00B3440B" w:rsidRPr="00F22CE4" w:rsidRDefault="00B3440B" w:rsidP="00D65C19">
            <w:pPr>
              <w:autoSpaceDE w:val="0"/>
              <w:autoSpaceDN w:val="0"/>
              <w:adjustRightInd w:val="0"/>
              <w:spacing w:before="60" w:after="60" w:line="240" w:lineRule="auto"/>
              <w:rPr>
                <w:noProof/>
                <w:szCs w:val="24"/>
              </w:rPr>
            </w:pPr>
            <w:r>
              <w:rPr>
                <w:noProof/>
              </w:rPr>
              <w:t>- Gummi arabicum</w:t>
            </w:r>
          </w:p>
        </w:tc>
        <w:tc>
          <w:tcPr>
            <w:tcW w:w="1147" w:type="pct"/>
          </w:tcPr>
          <w:p w14:paraId="2D0EE8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004E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102AA1" w14:textId="77777777" w:rsidTr="00175B2F">
        <w:trPr>
          <w:trHeight w:val="290"/>
        </w:trPr>
        <w:tc>
          <w:tcPr>
            <w:tcW w:w="537" w:type="pct"/>
          </w:tcPr>
          <w:p w14:paraId="133463F3" w14:textId="77777777" w:rsidR="00B3440B" w:rsidRPr="00F22CE4" w:rsidRDefault="00B3440B" w:rsidP="00202796">
            <w:pPr>
              <w:autoSpaceDE w:val="0"/>
              <w:autoSpaceDN w:val="0"/>
              <w:adjustRightInd w:val="0"/>
              <w:spacing w:before="60" w:after="60" w:line="240" w:lineRule="auto"/>
              <w:rPr>
                <w:noProof/>
                <w:szCs w:val="24"/>
              </w:rPr>
            </w:pPr>
            <w:r>
              <w:rPr>
                <w:noProof/>
              </w:rPr>
              <w:t>1301.90.00</w:t>
            </w:r>
          </w:p>
        </w:tc>
        <w:tc>
          <w:tcPr>
            <w:tcW w:w="2806" w:type="pct"/>
          </w:tcPr>
          <w:p w14:paraId="5BEB2C2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08D9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8A63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08CAAB" w14:textId="77777777" w:rsidTr="00175B2F">
        <w:trPr>
          <w:trHeight w:val="871"/>
        </w:trPr>
        <w:tc>
          <w:tcPr>
            <w:tcW w:w="537" w:type="pct"/>
          </w:tcPr>
          <w:p w14:paraId="65406264"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13.02</w:t>
            </w:r>
          </w:p>
        </w:tc>
        <w:tc>
          <w:tcPr>
            <w:tcW w:w="2806" w:type="pct"/>
          </w:tcPr>
          <w:p w14:paraId="720B7290" w14:textId="77777777" w:rsidR="00B3440B" w:rsidRPr="00F22CE4" w:rsidRDefault="00B3440B" w:rsidP="00D65C19">
            <w:pPr>
              <w:autoSpaceDE w:val="0"/>
              <w:autoSpaceDN w:val="0"/>
              <w:adjustRightInd w:val="0"/>
              <w:spacing w:before="60" w:after="60" w:line="240" w:lineRule="auto"/>
              <w:rPr>
                <w:noProof/>
                <w:szCs w:val="24"/>
              </w:rPr>
            </w:pPr>
            <w:r>
              <w:rPr>
                <w:noProof/>
              </w:rPr>
              <w:t>Plantesafter og planteekstrakter; pectinstoffer, pectinater og pectater; agar-agar og andre planteslimer og gelatineringsmidler, også modificerede, udvundet af vegetabilske stoffer:</w:t>
            </w:r>
          </w:p>
        </w:tc>
        <w:tc>
          <w:tcPr>
            <w:tcW w:w="1147" w:type="pct"/>
          </w:tcPr>
          <w:p w14:paraId="3C36EF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819A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99D150" w14:textId="77777777" w:rsidTr="00175B2F">
        <w:trPr>
          <w:trHeight w:val="290"/>
        </w:trPr>
        <w:tc>
          <w:tcPr>
            <w:tcW w:w="537" w:type="pct"/>
          </w:tcPr>
          <w:p w14:paraId="2953EE6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ED5E3A" w14:textId="77777777" w:rsidR="00B3440B" w:rsidRPr="00F22CE4" w:rsidRDefault="00B3440B" w:rsidP="00D65C19">
            <w:pPr>
              <w:autoSpaceDE w:val="0"/>
              <w:autoSpaceDN w:val="0"/>
              <w:adjustRightInd w:val="0"/>
              <w:spacing w:before="60" w:after="60" w:line="240" w:lineRule="auto"/>
              <w:rPr>
                <w:noProof/>
                <w:szCs w:val="24"/>
              </w:rPr>
            </w:pPr>
            <w:r>
              <w:rPr>
                <w:noProof/>
              </w:rPr>
              <w:t>- Plantesafter og planteekstrakter:</w:t>
            </w:r>
          </w:p>
        </w:tc>
        <w:tc>
          <w:tcPr>
            <w:tcW w:w="1147" w:type="pct"/>
          </w:tcPr>
          <w:p w14:paraId="1444A02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BFC9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F9087C" w14:textId="77777777" w:rsidTr="00175B2F">
        <w:trPr>
          <w:trHeight w:val="290"/>
        </w:trPr>
        <w:tc>
          <w:tcPr>
            <w:tcW w:w="537" w:type="pct"/>
          </w:tcPr>
          <w:p w14:paraId="3EFF8ABB" w14:textId="77777777" w:rsidR="00B3440B" w:rsidRPr="00F22CE4" w:rsidRDefault="00B3440B" w:rsidP="00D65C19">
            <w:pPr>
              <w:autoSpaceDE w:val="0"/>
              <w:autoSpaceDN w:val="0"/>
              <w:adjustRightInd w:val="0"/>
              <w:spacing w:before="60" w:after="60" w:line="240" w:lineRule="auto"/>
              <w:rPr>
                <w:noProof/>
                <w:szCs w:val="24"/>
              </w:rPr>
            </w:pPr>
            <w:r>
              <w:rPr>
                <w:noProof/>
              </w:rPr>
              <w:t>1302.11.00</w:t>
            </w:r>
          </w:p>
        </w:tc>
        <w:tc>
          <w:tcPr>
            <w:tcW w:w="2806" w:type="pct"/>
          </w:tcPr>
          <w:p w14:paraId="6C7A0943" w14:textId="77777777" w:rsidR="00B3440B" w:rsidRPr="00F22CE4" w:rsidRDefault="00B3440B" w:rsidP="00D65C19">
            <w:pPr>
              <w:autoSpaceDE w:val="0"/>
              <w:autoSpaceDN w:val="0"/>
              <w:adjustRightInd w:val="0"/>
              <w:spacing w:before="60" w:after="60" w:line="240" w:lineRule="auto"/>
              <w:rPr>
                <w:noProof/>
                <w:szCs w:val="24"/>
              </w:rPr>
            </w:pPr>
            <w:r>
              <w:rPr>
                <w:noProof/>
              </w:rPr>
              <w:t>-- Opium</w:t>
            </w:r>
          </w:p>
        </w:tc>
        <w:tc>
          <w:tcPr>
            <w:tcW w:w="1147" w:type="pct"/>
          </w:tcPr>
          <w:p w14:paraId="20C24D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2A7C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8E360B" w14:textId="77777777" w:rsidTr="00175B2F">
        <w:trPr>
          <w:trHeight w:val="290"/>
        </w:trPr>
        <w:tc>
          <w:tcPr>
            <w:tcW w:w="537" w:type="pct"/>
          </w:tcPr>
          <w:p w14:paraId="65C76006" w14:textId="77777777" w:rsidR="00B3440B" w:rsidRPr="00F22CE4" w:rsidRDefault="00B3440B" w:rsidP="00D65C19">
            <w:pPr>
              <w:autoSpaceDE w:val="0"/>
              <w:autoSpaceDN w:val="0"/>
              <w:adjustRightInd w:val="0"/>
              <w:spacing w:before="60" w:after="60" w:line="240" w:lineRule="auto"/>
              <w:rPr>
                <w:noProof/>
                <w:szCs w:val="24"/>
              </w:rPr>
            </w:pPr>
            <w:r>
              <w:rPr>
                <w:noProof/>
              </w:rPr>
              <w:t>1302.12.00</w:t>
            </w:r>
          </w:p>
        </w:tc>
        <w:tc>
          <w:tcPr>
            <w:tcW w:w="2806" w:type="pct"/>
          </w:tcPr>
          <w:p w14:paraId="2CBBC45C" w14:textId="77777777" w:rsidR="00B3440B" w:rsidRPr="00F22CE4" w:rsidRDefault="00B3440B" w:rsidP="00D65C19">
            <w:pPr>
              <w:autoSpaceDE w:val="0"/>
              <w:autoSpaceDN w:val="0"/>
              <w:adjustRightInd w:val="0"/>
              <w:spacing w:before="60" w:after="60" w:line="240" w:lineRule="auto"/>
              <w:rPr>
                <w:noProof/>
                <w:szCs w:val="24"/>
              </w:rPr>
            </w:pPr>
            <w:r>
              <w:rPr>
                <w:noProof/>
              </w:rPr>
              <w:t>-- Af lakrids</w:t>
            </w:r>
          </w:p>
        </w:tc>
        <w:tc>
          <w:tcPr>
            <w:tcW w:w="1147" w:type="pct"/>
          </w:tcPr>
          <w:p w14:paraId="3A68D2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6A7E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CAFB84" w14:textId="77777777" w:rsidTr="00175B2F">
        <w:trPr>
          <w:trHeight w:val="290"/>
        </w:trPr>
        <w:tc>
          <w:tcPr>
            <w:tcW w:w="537" w:type="pct"/>
          </w:tcPr>
          <w:p w14:paraId="2CBBFBBF" w14:textId="77777777" w:rsidR="00B3440B" w:rsidRPr="00F22CE4" w:rsidRDefault="00B3440B" w:rsidP="00D65C19">
            <w:pPr>
              <w:autoSpaceDE w:val="0"/>
              <w:autoSpaceDN w:val="0"/>
              <w:adjustRightInd w:val="0"/>
              <w:spacing w:before="60" w:after="60" w:line="240" w:lineRule="auto"/>
              <w:rPr>
                <w:noProof/>
                <w:szCs w:val="24"/>
              </w:rPr>
            </w:pPr>
            <w:r>
              <w:rPr>
                <w:noProof/>
              </w:rPr>
              <w:t>1302.13.00</w:t>
            </w:r>
          </w:p>
        </w:tc>
        <w:tc>
          <w:tcPr>
            <w:tcW w:w="2806" w:type="pct"/>
          </w:tcPr>
          <w:p w14:paraId="42B58742" w14:textId="77777777" w:rsidR="00B3440B" w:rsidRPr="00F22CE4" w:rsidRDefault="00B3440B" w:rsidP="00D65C19">
            <w:pPr>
              <w:autoSpaceDE w:val="0"/>
              <w:autoSpaceDN w:val="0"/>
              <w:adjustRightInd w:val="0"/>
              <w:spacing w:before="60" w:after="60" w:line="240" w:lineRule="auto"/>
              <w:rPr>
                <w:noProof/>
                <w:szCs w:val="24"/>
              </w:rPr>
            </w:pPr>
            <w:r>
              <w:rPr>
                <w:noProof/>
              </w:rPr>
              <w:t>-- Af humle</w:t>
            </w:r>
          </w:p>
        </w:tc>
        <w:tc>
          <w:tcPr>
            <w:tcW w:w="1147" w:type="pct"/>
          </w:tcPr>
          <w:p w14:paraId="4912C3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E874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B989DB" w14:textId="77777777" w:rsidTr="00175B2F">
        <w:trPr>
          <w:trHeight w:val="290"/>
        </w:trPr>
        <w:tc>
          <w:tcPr>
            <w:tcW w:w="537" w:type="pct"/>
          </w:tcPr>
          <w:p w14:paraId="5D1FD1B1" w14:textId="77777777" w:rsidR="00B3440B" w:rsidRPr="00F22CE4" w:rsidRDefault="00B3440B" w:rsidP="00D65C19">
            <w:pPr>
              <w:autoSpaceDE w:val="0"/>
              <w:autoSpaceDN w:val="0"/>
              <w:adjustRightInd w:val="0"/>
              <w:spacing w:before="60" w:after="60" w:line="240" w:lineRule="auto"/>
              <w:rPr>
                <w:noProof/>
                <w:szCs w:val="24"/>
              </w:rPr>
            </w:pPr>
            <w:r>
              <w:rPr>
                <w:noProof/>
              </w:rPr>
              <w:t>1302.14.00</w:t>
            </w:r>
          </w:p>
        </w:tc>
        <w:tc>
          <w:tcPr>
            <w:tcW w:w="2806" w:type="pct"/>
          </w:tcPr>
          <w:p w14:paraId="28BC4BDE" w14:textId="77777777" w:rsidR="00B3440B" w:rsidRPr="00F22CE4" w:rsidRDefault="00B3440B" w:rsidP="00D65C19">
            <w:pPr>
              <w:autoSpaceDE w:val="0"/>
              <w:autoSpaceDN w:val="0"/>
              <w:adjustRightInd w:val="0"/>
              <w:spacing w:before="60" w:after="60" w:line="240" w:lineRule="auto"/>
              <w:rPr>
                <w:noProof/>
                <w:szCs w:val="24"/>
              </w:rPr>
            </w:pPr>
            <w:r>
              <w:rPr>
                <w:noProof/>
              </w:rPr>
              <w:t>-- Af ephedra</w:t>
            </w:r>
          </w:p>
        </w:tc>
        <w:tc>
          <w:tcPr>
            <w:tcW w:w="1147" w:type="pct"/>
          </w:tcPr>
          <w:p w14:paraId="5AB751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CFAA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E66580" w14:textId="77777777" w:rsidTr="00175B2F">
        <w:trPr>
          <w:trHeight w:val="290"/>
        </w:trPr>
        <w:tc>
          <w:tcPr>
            <w:tcW w:w="537" w:type="pct"/>
          </w:tcPr>
          <w:p w14:paraId="4AEA77D1" w14:textId="77777777" w:rsidR="00B3440B" w:rsidRPr="00F22CE4" w:rsidRDefault="00B3440B" w:rsidP="00D65C19">
            <w:pPr>
              <w:autoSpaceDE w:val="0"/>
              <w:autoSpaceDN w:val="0"/>
              <w:adjustRightInd w:val="0"/>
              <w:spacing w:before="60" w:after="60" w:line="240" w:lineRule="auto"/>
              <w:rPr>
                <w:noProof/>
                <w:szCs w:val="24"/>
              </w:rPr>
            </w:pPr>
            <w:r>
              <w:rPr>
                <w:noProof/>
              </w:rPr>
              <w:t>1302.19.00</w:t>
            </w:r>
          </w:p>
        </w:tc>
        <w:tc>
          <w:tcPr>
            <w:tcW w:w="2806" w:type="pct"/>
          </w:tcPr>
          <w:p w14:paraId="20035D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370E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2621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8229C0" w14:textId="77777777" w:rsidTr="00175B2F">
        <w:trPr>
          <w:trHeight w:val="290"/>
        </w:trPr>
        <w:tc>
          <w:tcPr>
            <w:tcW w:w="537" w:type="pct"/>
          </w:tcPr>
          <w:p w14:paraId="2DD0CB2C" w14:textId="77777777" w:rsidR="00B3440B" w:rsidRPr="00F22CE4" w:rsidRDefault="00B3440B" w:rsidP="00D65C19">
            <w:pPr>
              <w:autoSpaceDE w:val="0"/>
              <w:autoSpaceDN w:val="0"/>
              <w:adjustRightInd w:val="0"/>
              <w:spacing w:before="60" w:after="60" w:line="240" w:lineRule="auto"/>
              <w:rPr>
                <w:noProof/>
                <w:szCs w:val="24"/>
              </w:rPr>
            </w:pPr>
            <w:r>
              <w:rPr>
                <w:noProof/>
              </w:rPr>
              <w:t>1302.20.00</w:t>
            </w:r>
          </w:p>
        </w:tc>
        <w:tc>
          <w:tcPr>
            <w:tcW w:w="2806" w:type="pct"/>
          </w:tcPr>
          <w:p w14:paraId="3E0F3193" w14:textId="77777777" w:rsidR="00B3440B" w:rsidRPr="00F22CE4" w:rsidRDefault="00B3440B" w:rsidP="00D65C19">
            <w:pPr>
              <w:autoSpaceDE w:val="0"/>
              <w:autoSpaceDN w:val="0"/>
              <w:adjustRightInd w:val="0"/>
              <w:spacing w:before="60" w:after="60" w:line="240" w:lineRule="auto"/>
              <w:rPr>
                <w:noProof/>
                <w:szCs w:val="24"/>
              </w:rPr>
            </w:pPr>
            <w:r>
              <w:rPr>
                <w:noProof/>
              </w:rPr>
              <w:t>- Pektinstoffer, pektinater og pektater</w:t>
            </w:r>
          </w:p>
        </w:tc>
        <w:tc>
          <w:tcPr>
            <w:tcW w:w="1147" w:type="pct"/>
          </w:tcPr>
          <w:p w14:paraId="67ED9F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FACC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C67B1A" w14:textId="77777777" w:rsidTr="00175B2F">
        <w:trPr>
          <w:trHeight w:val="581"/>
        </w:trPr>
        <w:tc>
          <w:tcPr>
            <w:tcW w:w="537" w:type="pct"/>
          </w:tcPr>
          <w:p w14:paraId="758879A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FAFB96A" w14:textId="77777777" w:rsidR="00B3440B" w:rsidRPr="00F22CE4" w:rsidRDefault="00B3440B" w:rsidP="00D65C19">
            <w:pPr>
              <w:autoSpaceDE w:val="0"/>
              <w:autoSpaceDN w:val="0"/>
              <w:adjustRightInd w:val="0"/>
              <w:spacing w:before="60" w:after="60" w:line="240" w:lineRule="auto"/>
              <w:rPr>
                <w:noProof/>
                <w:szCs w:val="24"/>
              </w:rPr>
            </w:pPr>
            <w:r>
              <w:rPr>
                <w:noProof/>
              </w:rPr>
              <w:t>- Planteslimer og gelatineringsmidler, også modificerede, udvundet af vegetabilske stoffer:</w:t>
            </w:r>
          </w:p>
        </w:tc>
        <w:tc>
          <w:tcPr>
            <w:tcW w:w="1147" w:type="pct"/>
          </w:tcPr>
          <w:p w14:paraId="6368BE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5D0C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E31CFE" w14:textId="77777777" w:rsidTr="00175B2F">
        <w:trPr>
          <w:trHeight w:val="290"/>
        </w:trPr>
        <w:tc>
          <w:tcPr>
            <w:tcW w:w="537" w:type="pct"/>
          </w:tcPr>
          <w:p w14:paraId="196D7076" w14:textId="77777777" w:rsidR="00B3440B" w:rsidRPr="00F22CE4" w:rsidRDefault="00B3440B" w:rsidP="00D65C19">
            <w:pPr>
              <w:autoSpaceDE w:val="0"/>
              <w:autoSpaceDN w:val="0"/>
              <w:adjustRightInd w:val="0"/>
              <w:spacing w:before="60" w:after="60" w:line="240" w:lineRule="auto"/>
              <w:rPr>
                <w:noProof/>
                <w:szCs w:val="24"/>
              </w:rPr>
            </w:pPr>
            <w:r>
              <w:rPr>
                <w:noProof/>
              </w:rPr>
              <w:t>1302.31.00</w:t>
            </w:r>
          </w:p>
        </w:tc>
        <w:tc>
          <w:tcPr>
            <w:tcW w:w="2806" w:type="pct"/>
          </w:tcPr>
          <w:p w14:paraId="16801472" w14:textId="77777777" w:rsidR="00B3440B" w:rsidRPr="00F22CE4" w:rsidRDefault="00B3440B" w:rsidP="00D65C19">
            <w:pPr>
              <w:autoSpaceDE w:val="0"/>
              <w:autoSpaceDN w:val="0"/>
              <w:adjustRightInd w:val="0"/>
              <w:spacing w:before="60" w:after="60" w:line="240" w:lineRule="auto"/>
              <w:rPr>
                <w:noProof/>
                <w:szCs w:val="24"/>
              </w:rPr>
            </w:pPr>
            <w:r>
              <w:rPr>
                <w:noProof/>
              </w:rPr>
              <w:t>-- Agar-agar</w:t>
            </w:r>
          </w:p>
        </w:tc>
        <w:tc>
          <w:tcPr>
            <w:tcW w:w="1147" w:type="pct"/>
          </w:tcPr>
          <w:p w14:paraId="4A9D08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4980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674A12" w14:textId="77777777" w:rsidTr="00175B2F">
        <w:trPr>
          <w:trHeight w:val="581"/>
        </w:trPr>
        <w:tc>
          <w:tcPr>
            <w:tcW w:w="537" w:type="pct"/>
          </w:tcPr>
          <w:p w14:paraId="76DC3EDF" w14:textId="77777777" w:rsidR="00B3440B" w:rsidRPr="00F22CE4" w:rsidRDefault="00B3440B" w:rsidP="00D65C19">
            <w:pPr>
              <w:autoSpaceDE w:val="0"/>
              <w:autoSpaceDN w:val="0"/>
              <w:adjustRightInd w:val="0"/>
              <w:spacing w:before="60" w:after="60" w:line="240" w:lineRule="auto"/>
              <w:rPr>
                <w:noProof/>
                <w:szCs w:val="24"/>
              </w:rPr>
            </w:pPr>
            <w:r>
              <w:rPr>
                <w:noProof/>
              </w:rPr>
              <w:t>1302.32.00</w:t>
            </w:r>
          </w:p>
        </w:tc>
        <w:tc>
          <w:tcPr>
            <w:tcW w:w="2806" w:type="pct"/>
          </w:tcPr>
          <w:p w14:paraId="7A64E1ED" w14:textId="77777777" w:rsidR="00B3440B" w:rsidRPr="00F22CE4" w:rsidRDefault="00B3440B" w:rsidP="00D65C19">
            <w:pPr>
              <w:autoSpaceDE w:val="0"/>
              <w:autoSpaceDN w:val="0"/>
              <w:adjustRightInd w:val="0"/>
              <w:spacing w:before="60" w:after="60" w:line="240" w:lineRule="auto"/>
              <w:rPr>
                <w:noProof/>
                <w:szCs w:val="24"/>
              </w:rPr>
            </w:pPr>
            <w:r>
              <w:rPr>
                <w:noProof/>
              </w:rPr>
              <w:t>-- Planteslimer og gelatineringsmidler, også modificerede, udvundet af johannesbrød, af frø af johannesbrød eller af guarfrø</w:t>
            </w:r>
          </w:p>
        </w:tc>
        <w:tc>
          <w:tcPr>
            <w:tcW w:w="1147" w:type="pct"/>
          </w:tcPr>
          <w:p w14:paraId="0B3C37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1B0A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492E55" w14:textId="77777777" w:rsidTr="00175B2F">
        <w:trPr>
          <w:trHeight w:val="290"/>
        </w:trPr>
        <w:tc>
          <w:tcPr>
            <w:tcW w:w="537" w:type="pct"/>
          </w:tcPr>
          <w:p w14:paraId="3D91786B" w14:textId="77777777" w:rsidR="00B3440B" w:rsidRPr="00F22CE4" w:rsidRDefault="00B3440B" w:rsidP="00D65C19">
            <w:pPr>
              <w:autoSpaceDE w:val="0"/>
              <w:autoSpaceDN w:val="0"/>
              <w:adjustRightInd w:val="0"/>
              <w:spacing w:before="60" w:after="60" w:line="240" w:lineRule="auto"/>
              <w:rPr>
                <w:noProof/>
                <w:szCs w:val="24"/>
              </w:rPr>
            </w:pPr>
            <w:r>
              <w:rPr>
                <w:noProof/>
              </w:rPr>
              <w:t>1302.39.00</w:t>
            </w:r>
          </w:p>
        </w:tc>
        <w:tc>
          <w:tcPr>
            <w:tcW w:w="2806" w:type="pct"/>
          </w:tcPr>
          <w:p w14:paraId="10C57F9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BC41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2526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A2D9BE" w14:textId="77777777" w:rsidTr="00175B2F">
        <w:trPr>
          <w:trHeight w:val="581"/>
        </w:trPr>
        <w:tc>
          <w:tcPr>
            <w:tcW w:w="537" w:type="pct"/>
          </w:tcPr>
          <w:p w14:paraId="36836645"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14</w:t>
            </w:r>
          </w:p>
        </w:tc>
        <w:tc>
          <w:tcPr>
            <w:tcW w:w="2806" w:type="pct"/>
          </w:tcPr>
          <w:p w14:paraId="69F7346A" w14:textId="77777777" w:rsidR="00B3440B" w:rsidRPr="00F22CE4" w:rsidRDefault="00B3440B" w:rsidP="00D65C19">
            <w:pPr>
              <w:autoSpaceDE w:val="0"/>
              <w:autoSpaceDN w:val="0"/>
              <w:adjustRightInd w:val="0"/>
              <w:spacing w:before="60" w:after="60" w:line="240" w:lineRule="auto"/>
              <w:rPr>
                <w:noProof/>
                <w:szCs w:val="24"/>
              </w:rPr>
            </w:pPr>
            <w:r>
              <w:rPr>
                <w:noProof/>
              </w:rPr>
              <w:t>VEGETABILSKE FLETTEMATERIALER; VEGETABILSKE PRODUKTER, IKKE ANDETSTEDS TARIFERET</w:t>
            </w:r>
          </w:p>
        </w:tc>
        <w:tc>
          <w:tcPr>
            <w:tcW w:w="1147" w:type="pct"/>
          </w:tcPr>
          <w:p w14:paraId="4BA2AE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FC50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C3B8D6" w14:textId="77777777" w:rsidTr="00175B2F">
        <w:trPr>
          <w:trHeight w:val="871"/>
        </w:trPr>
        <w:tc>
          <w:tcPr>
            <w:tcW w:w="537" w:type="pct"/>
          </w:tcPr>
          <w:p w14:paraId="0E883A73" w14:textId="77777777" w:rsidR="00B3440B" w:rsidRPr="00F22CE4" w:rsidRDefault="00B3440B" w:rsidP="00D65C19">
            <w:pPr>
              <w:autoSpaceDE w:val="0"/>
              <w:autoSpaceDN w:val="0"/>
              <w:adjustRightInd w:val="0"/>
              <w:spacing w:before="60" w:after="60" w:line="240" w:lineRule="auto"/>
              <w:rPr>
                <w:noProof/>
                <w:szCs w:val="24"/>
              </w:rPr>
            </w:pPr>
            <w:r>
              <w:rPr>
                <w:noProof/>
              </w:rPr>
              <w:t>14.01</w:t>
            </w:r>
          </w:p>
        </w:tc>
        <w:tc>
          <w:tcPr>
            <w:tcW w:w="2806" w:type="pct"/>
          </w:tcPr>
          <w:p w14:paraId="1B36FAF6" w14:textId="77777777" w:rsidR="00B3440B" w:rsidRPr="00F22CE4" w:rsidRDefault="00B3440B" w:rsidP="00D65C19">
            <w:pPr>
              <w:autoSpaceDE w:val="0"/>
              <w:autoSpaceDN w:val="0"/>
              <w:adjustRightInd w:val="0"/>
              <w:spacing w:before="60" w:after="60" w:line="240" w:lineRule="auto"/>
              <w:rPr>
                <w:noProof/>
                <w:szCs w:val="24"/>
              </w:rPr>
            </w:pPr>
            <w:r>
              <w:rPr>
                <w:noProof/>
              </w:rPr>
              <w:t>Vegetabilske materialer, af den art der hovedsagelig anvendes til kurvemagerarbejder og andre flettede arbejder (fx bambus, spanskrør, rør, siv, vidjer, raffiabast, renset, bleget eller farvet halm samt lindebark):</w:t>
            </w:r>
          </w:p>
        </w:tc>
        <w:tc>
          <w:tcPr>
            <w:tcW w:w="1147" w:type="pct"/>
          </w:tcPr>
          <w:p w14:paraId="274677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55C7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CEFF49" w14:textId="77777777" w:rsidTr="00175B2F">
        <w:trPr>
          <w:trHeight w:val="290"/>
        </w:trPr>
        <w:tc>
          <w:tcPr>
            <w:tcW w:w="537" w:type="pct"/>
          </w:tcPr>
          <w:p w14:paraId="2D96D0C5" w14:textId="77777777" w:rsidR="00B3440B" w:rsidRPr="00F22CE4" w:rsidRDefault="00B3440B" w:rsidP="00D65C19">
            <w:pPr>
              <w:autoSpaceDE w:val="0"/>
              <w:autoSpaceDN w:val="0"/>
              <w:adjustRightInd w:val="0"/>
              <w:spacing w:before="60" w:after="60" w:line="240" w:lineRule="auto"/>
              <w:rPr>
                <w:noProof/>
                <w:szCs w:val="24"/>
              </w:rPr>
            </w:pPr>
            <w:r>
              <w:rPr>
                <w:noProof/>
              </w:rPr>
              <w:t>1401.10.00</w:t>
            </w:r>
          </w:p>
        </w:tc>
        <w:tc>
          <w:tcPr>
            <w:tcW w:w="2806" w:type="pct"/>
          </w:tcPr>
          <w:p w14:paraId="0DD3E60B" w14:textId="77777777" w:rsidR="00B3440B" w:rsidRPr="00F22CE4" w:rsidRDefault="00B3440B" w:rsidP="00D65C19">
            <w:pPr>
              <w:autoSpaceDE w:val="0"/>
              <w:autoSpaceDN w:val="0"/>
              <w:adjustRightInd w:val="0"/>
              <w:spacing w:before="60" w:after="60" w:line="240" w:lineRule="auto"/>
              <w:rPr>
                <w:noProof/>
                <w:szCs w:val="24"/>
              </w:rPr>
            </w:pPr>
            <w:r>
              <w:rPr>
                <w:noProof/>
              </w:rPr>
              <w:t>- Bambus</w:t>
            </w:r>
          </w:p>
        </w:tc>
        <w:tc>
          <w:tcPr>
            <w:tcW w:w="1147" w:type="pct"/>
          </w:tcPr>
          <w:p w14:paraId="152CEA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3199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C0B778" w14:textId="77777777" w:rsidTr="00175B2F">
        <w:trPr>
          <w:trHeight w:val="290"/>
        </w:trPr>
        <w:tc>
          <w:tcPr>
            <w:tcW w:w="537" w:type="pct"/>
          </w:tcPr>
          <w:p w14:paraId="5424718E" w14:textId="77777777" w:rsidR="00B3440B" w:rsidRPr="00F22CE4" w:rsidRDefault="00B3440B" w:rsidP="00D65C19">
            <w:pPr>
              <w:autoSpaceDE w:val="0"/>
              <w:autoSpaceDN w:val="0"/>
              <w:adjustRightInd w:val="0"/>
              <w:spacing w:before="60" w:after="60" w:line="240" w:lineRule="auto"/>
              <w:rPr>
                <w:noProof/>
                <w:szCs w:val="24"/>
              </w:rPr>
            </w:pPr>
            <w:r>
              <w:rPr>
                <w:noProof/>
              </w:rPr>
              <w:t>1401.20.00</w:t>
            </w:r>
          </w:p>
        </w:tc>
        <w:tc>
          <w:tcPr>
            <w:tcW w:w="2806" w:type="pct"/>
          </w:tcPr>
          <w:p w14:paraId="15252CDB" w14:textId="77777777" w:rsidR="00B3440B" w:rsidRPr="00F22CE4" w:rsidRDefault="00B3440B" w:rsidP="00D65C19">
            <w:pPr>
              <w:autoSpaceDE w:val="0"/>
              <w:autoSpaceDN w:val="0"/>
              <w:adjustRightInd w:val="0"/>
              <w:spacing w:before="60" w:after="60" w:line="240" w:lineRule="auto"/>
              <w:rPr>
                <w:noProof/>
                <w:szCs w:val="24"/>
              </w:rPr>
            </w:pPr>
            <w:r>
              <w:rPr>
                <w:noProof/>
              </w:rPr>
              <w:t>- Spanskrør</w:t>
            </w:r>
          </w:p>
        </w:tc>
        <w:tc>
          <w:tcPr>
            <w:tcW w:w="1147" w:type="pct"/>
          </w:tcPr>
          <w:p w14:paraId="4E367F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D8C9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DF1538" w14:textId="77777777" w:rsidTr="00175B2F">
        <w:trPr>
          <w:trHeight w:val="290"/>
        </w:trPr>
        <w:tc>
          <w:tcPr>
            <w:tcW w:w="537" w:type="pct"/>
          </w:tcPr>
          <w:p w14:paraId="0A4B65F1" w14:textId="77777777" w:rsidR="00B3440B" w:rsidRPr="00F22CE4" w:rsidRDefault="00B3440B" w:rsidP="00D65C19">
            <w:pPr>
              <w:autoSpaceDE w:val="0"/>
              <w:autoSpaceDN w:val="0"/>
              <w:adjustRightInd w:val="0"/>
              <w:spacing w:before="60" w:after="60" w:line="240" w:lineRule="auto"/>
              <w:rPr>
                <w:noProof/>
                <w:szCs w:val="24"/>
              </w:rPr>
            </w:pPr>
            <w:r>
              <w:rPr>
                <w:noProof/>
              </w:rPr>
              <w:t>1401.90.00</w:t>
            </w:r>
          </w:p>
        </w:tc>
        <w:tc>
          <w:tcPr>
            <w:tcW w:w="2806" w:type="pct"/>
          </w:tcPr>
          <w:p w14:paraId="09927EE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1A5D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876F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620F86" w14:textId="77777777" w:rsidTr="00175B2F">
        <w:trPr>
          <w:trHeight w:val="290"/>
        </w:trPr>
        <w:tc>
          <w:tcPr>
            <w:tcW w:w="537" w:type="pct"/>
          </w:tcPr>
          <w:p w14:paraId="393DF1EA" w14:textId="77777777" w:rsidR="00B3440B" w:rsidRPr="00F22CE4" w:rsidRDefault="00B3440B" w:rsidP="00D65C19">
            <w:pPr>
              <w:autoSpaceDE w:val="0"/>
              <w:autoSpaceDN w:val="0"/>
              <w:adjustRightInd w:val="0"/>
              <w:spacing w:before="60" w:after="60" w:line="240" w:lineRule="auto"/>
              <w:rPr>
                <w:noProof/>
                <w:szCs w:val="24"/>
              </w:rPr>
            </w:pPr>
            <w:r>
              <w:rPr>
                <w:noProof/>
              </w:rPr>
              <w:t>14.04</w:t>
            </w:r>
          </w:p>
        </w:tc>
        <w:tc>
          <w:tcPr>
            <w:tcW w:w="2806" w:type="pct"/>
          </w:tcPr>
          <w:p w14:paraId="18767F7E" w14:textId="77777777" w:rsidR="00B3440B" w:rsidRPr="00F22CE4" w:rsidRDefault="00B3440B" w:rsidP="00D65C19">
            <w:pPr>
              <w:autoSpaceDE w:val="0"/>
              <w:autoSpaceDN w:val="0"/>
              <w:adjustRightInd w:val="0"/>
              <w:spacing w:before="60" w:after="60" w:line="240" w:lineRule="auto"/>
              <w:rPr>
                <w:noProof/>
                <w:szCs w:val="24"/>
              </w:rPr>
            </w:pPr>
            <w:r>
              <w:rPr>
                <w:noProof/>
              </w:rPr>
              <w:t>Vegetabilske produkter, ikke andetsteds tariferet:</w:t>
            </w:r>
          </w:p>
        </w:tc>
        <w:tc>
          <w:tcPr>
            <w:tcW w:w="1147" w:type="pct"/>
          </w:tcPr>
          <w:p w14:paraId="1505C4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490C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1FCB46" w14:textId="77777777" w:rsidTr="00175B2F">
        <w:trPr>
          <w:trHeight w:val="290"/>
        </w:trPr>
        <w:tc>
          <w:tcPr>
            <w:tcW w:w="537" w:type="pct"/>
          </w:tcPr>
          <w:p w14:paraId="26FA457F" w14:textId="77777777" w:rsidR="00B3440B" w:rsidRPr="00F22CE4" w:rsidRDefault="00B3440B" w:rsidP="00D65C19">
            <w:pPr>
              <w:autoSpaceDE w:val="0"/>
              <w:autoSpaceDN w:val="0"/>
              <w:adjustRightInd w:val="0"/>
              <w:spacing w:before="60" w:after="60" w:line="240" w:lineRule="auto"/>
              <w:rPr>
                <w:noProof/>
                <w:szCs w:val="24"/>
              </w:rPr>
            </w:pPr>
            <w:r>
              <w:rPr>
                <w:noProof/>
              </w:rPr>
              <w:t>1404.20.00</w:t>
            </w:r>
          </w:p>
        </w:tc>
        <w:tc>
          <w:tcPr>
            <w:tcW w:w="2806" w:type="pct"/>
          </w:tcPr>
          <w:p w14:paraId="6A48ED5B" w14:textId="77777777" w:rsidR="00B3440B" w:rsidRPr="00F22CE4" w:rsidRDefault="00B3440B" w:rsidP="00D65C19">
            <w:pPr>
              <w:autoSpaceDE w:val="0"/>
              <w:autoSpaceDN w:val="0"/>
              <w:adjustRightInd w:val="0"/>
              <w:spacing w:before="60" w:after="60" w:line="240" w:lineRule="auto"/>
              <w:rPr>
                <w:noProof/>
                <w:szCs w:val="24"/>
              </w:rPr>
            </w:pPr>
            <w:r>
              <w:rPr>
                <w:noProof/>
              </w:rPr>
              <w:t>- Bomuldslinters</w:t>
            </w:r>
          </w:p>
        </w:tc>
        <w:tc>
          <w:tcPr>
            <w:tcW w:w="1147" w:type="pct"/>
          </w:tcPr>
          <w:p w14:paraId="0AC69C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62DF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DD57BE" w14:textId="77777777" w:rsidTr="00175B2F">
        <w:trPr>
          <w:trHeight w:val="290"/>
        </w:trPr>
        <w:tc>
          <w:tcPr>
            <w:tcW w:w="537" w:type="pct"/>
          </w:tcPr>
          <w:p w14:paraId="1AC62A21" w14:textId="77777777" w:rsidR="00B3440B" w:rsidRPr="00F22CE4" w:rsidRDefault="00B3440B" w:rsidP="00D65C19">
            <w:pPr>
              <w:autoSpaceDE w:val="0"/>
              <w:autoSpaceDN w:val="0"/>
              <w:adjustRightInd w:val="0"/>
              <w:spacing w:before="60" w:after="60" w:line="240" w:lineRule="auto"/>
              <w:rPr>
                <w:noProof/>
                <w:szCs w:val="24"/>
              </w:rPr>
            </w:pPr>
            <w:r>
              <w:rPr>
                <w:noProof/>
              </w:rPr>
              <w:t>1404.90.00</w:t>
            </w:r>
          </w:p>
        </w:tc>
        <w:tc>
          <w:tcPr>
            <w:tcW w:w="2806" w:type="pct"/>
          </w:tcPr>
          <w:p w14:paraId="3F4AF2D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537E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1F03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FD0F68" w14:textId="77777777" w:rsidTr="00175B2F">
        <w:trPr>
          <w:trHeight w:val="581"/>
        </w:trPr>
        <w:tc>
          <w:tcPr>
            <w:tcW w:w="537" w:type="pct"/>
          </w:tcPr>
          <w:p w14:paraId="317C07F0" w14:textId="77777777" w:rsidR="00B3440B" w:rsidRPr="00F22CE4" w:rsidRDefault="00B3440B" w:rsidP="00D65C19">
            <w:pPr>
              <w:autoSpaceDE w:val="0"/>
              <w:autoSpaceDN w:val="0"/>
              <w:adjustRightInd w:val="0"/>
              <w:spacing w:before="60" w:after="60" w:line="240" w:lineRule="auto"/>
              <w:rPr>
                <w:noProof/>
                <w:szCs w:val="24"/>
              </w:rPr>
            </w:pPr>
            <w:r>
              <w:rPr>
                <w:noProof/>
              </w:rPr>
              <w:t>15</w:t>
            </w:r>
          </w:p>
        </w:tc>
        <w:tc>
          <w:tcPr>
            <w:tcW w:w="2806" w:type="pct"/>
          </w:tcPr>
          <w:p w14:paraId="7E495BF3" w14:textId="77777777" w:rsidR="00B3440B" w:rsidRPr="00F22CE4" w:rsidRDefault="00B3440B" w:rsidP="00D65C19">
            <w:pPr>
              <w:autoSpaceDE w:val="0"/>
              <w:autoSpaceDN w:val="0"/>
              <w:adjustRightInd w:val="0"/>
              <w:spacing w:before="60" w:after="60" w:line="240" w:lineRule="auto"/>
              <w:rPr>
                <w:noProof/>
                <w:szCs w:val="24"/>
              </w:rPr>
            </w:pPr>
            <w:r>
              <w:rPr>
                <w:noProof/>
              </w:rPr>
              <w:t>ANIMALSKE OG VEGETABILSKE FEDTSTOFFER OG OLIER SAMT DERES SPALTNINGSPRODUKTER; TILBEREDT SPISEFEDT; ANIMALSK OG VEGETABILSK VOKS</w:t>
            </w:r>
          </w:p>
        </w:tc>
        <w:tc>
          <w:tcPr>
            <w:tcW w:w="1147" w:type="pct"/>
          </w:tcPr>
          <w:p w14:paraId="5F596A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518F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FA672E" w14:textId="77777777" w:rsidTr="00202796">
        <w:trPr>
          <w:trHeight w:val="226"/>
        </w:trPr>
        <w:tc>
          <w:tcPr>
            <w:tcW w:w="537" w:type="pct"/>
          </w:tcPr>
          <w:p w14:paraId="5244D3EF" w14:textId="77777777" w:rsidR="00B3440B" w:rsidRPr="00F22CE4" w:rsidRDefault="00B3440B" w:rsidP="00D65C19">
            <w:pPr>
              <w:autoSpaceDE w:val="0"/>
              <w:autoSpaceDN w:val="0"/>
              <w:adjustRightInd w:val="0"/>
              <w:spacing w:before="60" w:after="60" w:line="240" w:lineRule="auto"/>
              <w:rPr>
                <w:noProof/>
                <w:szCs w:val="24"/>
              </w:rPr>
            </w:pPr>
            <w:r>
              <w:rPr>
                <w:noProof/>
              </w:rPr>
              <w:t>15.01</w:t>
            </w:r>
          </w:p>
        </w:tc>
        <w:tc>
          <w:tcPr>
            <w:tcW w:w="2806" w:type="pct"/>
          </w:tcPr>
          <w:p w14:paraId="358358C8" w14:textId="3EE81876" w:rsidR="00B3440B" w:rsidRPr="00F22CE4" w:rsidRDefault="00B3440B" w:rsidP="00202796">
            <w:pPr>
              <w:autoSpaceDE w:val="0"/>
              <w:autoSpaceDN w:val="0"/>
              <w:adjustRightInd w:val="0"/>
              <w:spacing w:before="60" w:after="60" w:line="240" w:lineRule="auto"/>
              <w:rPr>
                <w:noProof/>
                <w:szCs w:val="24"/>
              </w:rPr>
            </w:pPr>
            <w:r>
              <w:rPr>
                <w:noProof/>
              </w:rPr>
              <w:t>Fedt af svin og fjerkræ, bortset fra fedt henhørende under pos. 02.09 eller 15.03:</w:t>
            </w:r>
          </w:p>
        </w:tc>
        <w:tc>
          <w:tcPr>
            <w:tcW w:w="1147" w:type="pct"/>
          </w:tcPr>
          <w:p w14:paraId="0AF1CC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3178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08FEB3" w14:textId="77777777" w:rsidTr="00175B2F">
        <w:trPr>
          <w:trHeight w:val="290"/>
        </w:trPr>
        <w:tc>
          <w:tcPr>
            <w:tcW w:w="537" w:type="pct"/>
          </w:tcPr>
          <w:p w14:paraId="16554C9F" w14:textId="77777777" w:rsidR="00B3440B" w:rsidRPr="00F22CE4" w:rsidRDefault="00B3440B" w:rsidP="00D65C19">
            <w:pPr>
              <w:autoSpaceDE w:val="0"/>
              <w:autoSpaceDN w:val="0"/>
              <w:adjustRightInd w:val="0"/>
              <w:spacing w:before="60" w:after="60" w:line="240" w:lineRule="auto"/>
              <w:rPr>
                <w:noProof/>
                <w:szCs w:val="24"/>
              </w:rPr>
            </w:pPr>
            <w:r>
              <w:rPr>
                <w:noProof/>
              </w:rPr>
              <w:t>1501.10.00</w:t>
            </w:r>
          </w:p>
        </w:tc>
        <w:tc>
          <w:tcPr>
            <w:tcW w:w="2806" w:type="pct"/>
          </w:tcPr>
          <w:p w14:paraId="61691B71" w14:textId="77777777" w:rsidR="00B3440B" w:rsidRPr="00F22CE4" w:rsidRDefault="00B3440B" w:rsidP="00D65C19">
            <w:pPr>
              <w:autoSpaceDE w:val="0"/>
              <w:autoSpaceDN w:val="0"/>
              <w:adjustRightInd w:val="0"/>
              <w:spacing w:before="60" w:after="60" w:line="240" w:lineRule="auto"/>
              <w:rPr>
                <w:noProof/>
                <w:szCs w:val="24"/>
              </w:rPr>
            </w:pPr>
            <w:r>
              <w:rPr>
                <w:noProof/>
              </w:rPr>
              <w:t>- Svinefedt ("lard")</w:t>
            </w:r>
          </w:p>
        </w:tc>
        <w:tc>
          <w:tcPr>
            <w:tcW w:w="1147" w:type="pct"/>
          </w:tcPr>
          <w:p w14:paraId="184EBA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4D3C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61273B" w14:textId="77777777" w:rsidTr="00175B2F">
        <w:trPr>
          <w:trHeight w:val="290"/>
        </w:trPr>
        <w:tc>
          <w:tcPr>
            <w:tcW w:w="537" w:type="pct"/>
          </w:tcPr>
          <w:p w14:paraId="01202021"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1501.20.00</w:t>
            </w:r>
          </w:p>
        </w:tc>
        <w:tc>
          <w:tcPr>
            <w:tcW w:w="2806" w:type="pct"/>
          </w:tcPr>
          <w:p w14:paraId="487D3248" w14:textId="77777777" w:rsidR="00B3440B" w:rsidRPr="00F22CE4" w:rsidRDefault="00B3440B" w:rsidP="00D65C19">
            <w:pPr>
              <w:autoSpaceDE w:val="0"/>
              <w:autoSpaceDN w:val="0"/>
              <w:adjustRightInd w:val="0"/>
              <w:spacing w:before="60" w:after="60" w:line="240" w:lineRule="auto"/>
              <w:rPr>
                <w:noProof/>
                <w:szCs w:val="24"/>
              </w:rPr>
            </w:pPr>
            <w:r>
              <w:rPr>
                <w:noProof/>
              </w:rPr>
              <w:t>- Andet fedt af svin</w:t>
            </w:r>
          </w:p>
        </w:tc>
        <w:tc>
          <w:tcPr>
            <w:tcW w:w="1147" w:type="pct"/>
          </w:tcPr>
          <w:p w14:paraId="05FED9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D819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55A764" w14:textId="77777777" w:rsidTr="00175B2F">
        <w:trPr>
          <w:trHeight w:val="290"/>
        </w:trPr>
        <w:tc>
          <w:tcPr>
            <w:tcW w:w="537" w:type="pct"/>
          </w:tcPr>
          <w:p w14:paraId="0F2AD0A9" w14:textId="77777777" w:rsidR="00B3440B" w:rsidRPr="00F22CE4" w:rsidRDefault="00B3440B" w:rsidP="00D65C19">
            <w:pPr>
              <w:autoSpaceDE w:val="0"/>
              <w:autoSpaceDN w:val="0"/>
              <w:adjustRightInd w:val="0"/>
              <w:spacing w:before="60" w:after="60" w:line="240" w:lineRule="auto"/>
              <w:rPr>
                <w:noProof/>
                <w:szCs w:val="24"/>
              </w:rPr>
            </w:pPr>
            <w:r>
              <w:rPr>
                <w:noProof/>
              </w:rPr>
              <w:t>1501.90.00</w:t>
            </w:r>
          </w:p>
        </w:tc>
        <w:tc>
          <w:tcPr>
            <w:tcW w:w="2806" w:type="pct"/>
          </w:tcPr>
          <w:p w14:paraId="7893AF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B310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97A9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FA246B" w14:textId="77777777" w:rsidTr="00202796">
        <w:trPr>
          <w:trHeight w:val="305"/>
        </w:trPr>
        <w:tc>
          <w:tcPr>
            <w:tcW w:w="537" w:type="pct"/>
          </w:tcPr>
          <w:p w14:paraId="66039B3D" w14:textId="77777777" w:rsidR="00B3440B" w:rsidRPr="00F22CE4" w:rsidRDefault="00B3440B" w:rsidP="00D65C19">
            <w:pPr>
              <w:autoSpaceDE w:val="0"/>
              <w:autoSpaceDN w:val="0"/>
              <w:adjustRightInd w:val="0"/>
              <w:spacing w:before="60" w:after="60" w:line="240" w:lineRule="auto"/>
              <w:rPr>
                <w:noProof/>
                <w:szCs w:val="24"/>
              </w:rPr>
            </w:pPr>
            <w:r>
              <w:rPr>
                <w:noProof/>
              </w:rPr>
              <w:t>15.02</w:t>
            </w:r>
          </w:p>
        </w:tc>
        <w:tc>
          <w:tcPr>
            <w:tcW w:w="2806" w:type="pct"/>
          </w:tcPr>
          <w:p w14:paraId="3367735D" w14:textId="06BF65F7" w:rsidR="00B3440B" w:rsidRPr="00F22CE4" w:rsidRDefault="00B3440B" w:rsidP="00202796">
            <w:pPr>
              <w:autoSpaceDE w:val="0"/>
              <w:autoSpaceDN w:val="0"/>
              <w:adjustRightInd w:val="0"/>
              <w:spacing w:before="60" w:after="60" w:line="240" w:lineRule="auto"/>
              <w:rPr>
                <w:noProof/>
                <w:szCs w:val="24"/>
              </w:rPr>
            </w:pPr>
            <w:r>
              <w:rPr>
                <w:noProof/>
              </w:rPr>
              <w:t>Talg af hornkvæg, får eller geder, bortset fra varer henhørende under pos. 15.03:</w:t>
            </w:r>
          </w:p>
        </w:tc>
        <w:tc>
          <w:tcPr>
            <w:tcW w:w="1147" w:type="pct"/>
          </w:tcPr>
          <w:p w14:paraId="22C188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9CC9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C8A9C8" w14:textId="77777777" w:rsidTr="00175B2F">
        <w:trPr>
          <w:trHeight w:val="290"/>
        </w:trPr>
        <w:tc>
          <w:tcPr>
            <w:tcW w:w="537" w:type="pct"/>
          </w:tcPr>
          <w:p w14:paraId="0953E8A1" w14:textId="77777777" w:rsidR="00B3440B" w:rsidRPr="00F22CE4" w:rsidRDefault="00B3440B" w:rsidP="00D65C19">
            <w:pPr>
              <w:autoSpaceDE w:val="0"/>
              <w:autoSpaceDN w:val="0"/>
              <w:adjustRightInd w:val="0"/>
              <w:spacing w:before="60" w:after="60" w:line="240" w:lineRule="auto"/>
              <w:rPr>
                <w:noProof/>
                <w:szCs w:val="24"/>
              </w:rPr>
            </w:pPr>
            <w:r>
              <w:rPr>
                <w:noProof/>
              </w:rPr>
              <w:t>1502.10.00</w:t>
            </w:r>
          </w:p>
        </w:tc>
        <w:tc>
          <w:tcPr>
            <w:tcW w:w="2806" w:type="pct"/>
          </w:tcPr>
          <w:p w14:paraId="73100E19" w14:textId="77777777" w:rsidR="00B3440B" w:rsidRPr="00F22CE4" w:rsidRDefault="00B3440B" w:rsidP="00D65C19">
            <w:pPr>
              <w:autoSpaceDE w:val="0"/>
              <w:autoSpaceDN w:val="0"/>
              <w:adjustRightInd w:val="0"/>
              <w:spacing w:before="60" w:after="60" w:line="240" w:lineRule="auto"/>
              <w:rPr>
                <w:noProof/>
                <w:szCs w:val="24"/>
              </w:rPr>
            </w:pPr>
            <w:r>
              <w:rPr>
                <w:noProof/>
              </w:rPr>
              <w:t>- Talg</w:t>
            </w:r>
          </w:p>
        </w:tc>
        <w:tc>
          <w:tcPr>
            <w:tcW w:w="1147" w:type="pct"/>
          </w:tcPr>
          <w:p w14:paraId="49F9DC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8657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967252" w14:textId="77777777" w:rsidTr="00175B2F">
        <w:trPr>
          <w:trHeight w:val="290"/>
        </w:trPr>
        <w:tc>
          <w:tcPr>
            <w:tcW w:w="537" w:type="pct"/>
          </w:tcPr>
          <w:p w14:paraId="52264AFA" w14:textId="77777777" w:rsidR="00B3440B" w:rsidRPr="00F22CE4" w:rsidRDefault="00B3440B" w:rsidP="00D65C19">
            <w:pPr>
              <w:autoSpaceDE w:val="0"/>
              <w:autoSpaceDN w:val="0"/>
              <w:adjustRightInd w:val="0"/>
              <w:spacing w:before="60" w:after="60" w:line="240" w:lineRule="auto"/>
              <w:rPr>
                <w:noProof/>
                <w:szCs w:val="24"/>
              </w:rPr>
            </w:pPr>
            <w:r>
              <w:rPr>
                <w:noProof/>
              </w:rPr>
              <w:t>1502.90.00</w:t>
            </w:r>
          </w:p>
        </w:tc>
        <w:tc>
          <w:tcPr>
            <w:tcW w:w="2806" w:type="pct"/>
          </w:tcPr>
          <w:p w14:paraId="2217333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136E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75FD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F1EB30" w14:textId="77777777" w:rsidTr="00175B2F">
        <w:trPr>
          <w:trHeight w:val="581"/>
        </w:trPr>
        <w:tc>
          <w:tcPr>
            <w:tcW w:w="537" w:type="pct"/>
          </w:tcPr>
          <w:p w14:paraId="7AAC8D40" w14:textId="77777777" w:rsidR="00B3440B" w:rsidRPr="00F22CE4" w:rsidRDefault="00B3440B" w:rsidP="00D65C19">
            <w:pPr>
              <w:autoSpaceDE w:val="0"/>
              <w:autoSpaceDN w:val="0"/>
              <w:adjustRightInd w:val="0"/>
              <w:spacing w:before="60" w:after="60" w:line="240" w:lineRule="auto"/>
              <w:rPr>
                <w:noProof/>
                <w:szCs w:val="24"/>
              </w:rPr>
            </w:pPr>
            <w:r>
              <w:rPr>
                <w:noProof/>
              </w:rPr>
              <w:t>15.03</w:t>
            </w:r>
          </w:p>
        </w:tc>
        <w:tc>
          <w:tcPr>
            <w:tcW w:w="2806" w:type="pct"/>
          </w:tcPr>
          <w:p w14:paraId="48B3CBCE" w14:textId="77777777" w:rsidR="00B3440B" w:rsidRPr="00F22CE4" w:rsidRDefault="00B3440B" w:rsidP="00D65C19">
            <w:pPr>
              <w:autoSpaceDE w:val="0"/>
              <w:autoSpaceDN w:val="0"/>
              <w:adjustRightInd w:val="0"/>
              <w:spacing w:before="60" w:after="60" w:line="240" w:lineRule="auto"/>
              <w:rPr>
                <w:noProof/>
                <w:szCs w:val="24"/>
              </w:rPr>
            </w:pPr>
            <w:r>
              <w:rPr>
                <w:noProof/>
              </w:rPr>
              <w:t>Lardstearin, lardoil, oleostearin (pressetalg), oleomargarin og talgolie, ikke emulgeret eller blandet eller på anden måde tilberedt</w:t>
            </w:r>
          </w:p>
        </w:tc>
        <w:tc>
          <w:tcPr>
            <w:tcW w:w="1147" w:type="pct"/>
          </w:tcPr>
          <w:p w14:paraId="349E8B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6A16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E6C2D6" w14:textId="77777777" w:rsidTr="00175B2F">
        <w:trPr>
          <w:trHeight w:val="581"/>
        </w:trPr>
        <w:tc>
          <w:tcPr>
            <w:tcW w:w="537" w:type="pct"/>
          </w:tcPr>
          <w:p w14:paraId="64D850B9" w14:textId="77777777" w:rsidR="00B3440B" w:rsidRPr="00F22CE4" w:rsidRDefault="00B3440B" w:rsidP="00D65C19">
            <w:pPr>
              <w:autoSpaceDE w:val="0"/>
              <w:autoSpaceDN w:val="0"/>
              <w:adjustRightInd w:val="0"/>
              <w:spacing w:before="60" w:after="60" w:line="240" w:lineRule="auto"/>
              <w:rPr>
                <w:noProof/>
                <w:szCs w:val="24"/>
              </w:rPr>
            </w:pPr>
            <w:r>
              <w:rPr>
                <w:noProof/>
              </w:rPr>
              <w:t>1503.00</w:t>
            </w:r>
          </w:p>
        </w:tc>
        <w:tc>
          <w:tcPr>
            <w:tcW w:w="2806" w:type="pct"/>
          </w:tcPr>
          <w:p w14:paraId="599DC390" w14:textId="77777777" w:rsidR="00B3440B" w:rsidRPr="00F22CE4" w:rsidRDefault="00B3440B" w:rsidP="00D65C19">
            <w:pPr>
              <w:autoSpaceDE w:val="0"/>
              <w:autoSpaceDN w:val="0"/>
              <w:adjustRightInd w:val="0"/>
              <w:spacing w:before="60" w:after="60" w:line="240" w:lineRule="auto"/>
              <w:rPr>
                <w:noProof/>
                <w:szCs w:val="24"/>
              </w:rPr>
            </w:pPr>
            <w:r>
              <w:rPr>
                <w:noProof/>
              </w:rPr>
              <w:t>Lardstearin, lardoil, oleostearin (pressetalg), oleomargarin og talgolie, ikke emulgeret eller blandet eller på anden måde tilberedt:</w:t>
            </w:r>
          </w:p>
        </w:tc>
        <w:tc>
          <w:tcPr>
            <w:tcW w:w="1147" w:type="pct"/>
          </w:tcPr>
          <w:p w14:paraId="14645C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4CF1D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6A0361" w14:textId="77777777" w:rsidTr="00175B2F">
        <w:trPr>
          <w:trHeight w:val="290"/>
        </w:trPr>
        <w:tc>
          <w:tcPr>
            <w:tcW w:w="537" w:type="pct"/>
          </w:tcPr>
          <w:p w14:paraId="7ACD5DA3" w14:textId="77777777" w:rsidR="00B3440B" w:rsidRPr="00F22CE4" w:rsidRDefault="00B3440B" w:rsidP="00D65C19">
            <w:pPr>
              <w:autoSpaceDE w:val="0"/>
              <w:autoSpaceDN w:val="0"/>
              <w:adjustRightInd w:val="0"/>
              <w:spacing w:before="60" w:after="60" w:line="240" w:lineRule="auto"/>
              <w:rPr>
                <w:noProof/>
                <w:szCs w:val="24"/>
              </w:rPr>
            </w:pPr>
            <w:r>
              <w:rPr>
                <w:noProof/>
              </w:rPr>
              <w:t>1503.00.01</w:t>
            </w:r>
          </w:p>
        </w:tc>
        <w:tc>
          <w:tcPr>
            <w:tcW w:w="2806" w:type="pct"/>
          </w:tcPr>
          <w:p w14:paraId="338E2483" w14:textId="77777777" w:rsidR="00B3440B" w:rsidRPr="00F22CE4" w:rsidRDefault="00B3440B" w:rsidP="00D65C19">
            <w:pPr>
              <w:autoSpaceDE w:val="0"/>
              <w:autoSpaceDN w:val="0"/>
              <w:adjustRightInd w:val="0"/>
              <w:spacing w:before="60" w:after="60" w:line="240" w:lineRule="auto"/>
              <w:rPr>
                <w:noProof/>
                <w:szCs w:val="24"/>
              </w:rPr>
            </w:pPr>
            <w:r>
              <w:rPr>
                <w:noProof/>
              </w:rPr>
              <w:t>- Oleomargarin</w:t>
            </w:r>
          </w:p>
        </w:tc>
        <w:tc>
          <w:tcPr>
            <w:tcW w:w="1147" w:type="pct"/>
          </w:tcPr>
          <w:p w14:paraId="6F1B77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BC26A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AA41DA" w14:textId="77777777" w:rsidTr="00175B2F">
        <w:trPr>
          <w:trHeight w:val="290"/>
        </w:trPr>
        <w:tc>
          <w:tcPr>
            <w:tcW w:w="537" w:type="pct"/>
          </w:tcPr>
          <w:p w14:paraId="4A10779B" w14:textId="77777777" w:rsidR="00B3440B" w:rsidRPr="00F22CE4" w:rsidRDefault="00B3440B" w:rsidP="00D65C19">
            <w:pPr>
              <w:autoSpaceDE w:val="0"/>
              <w:autoSpaceDN w:val="0"/>
              <w:adjustRightInd w:val="0"/>
              <w:spacing w:before="60" w:after="60" w:line="240" w:lineRule="auto"/>
              <w:rPr>
                <w:noProof/>
                <w:szCs w:val="24"/>
              </w:rPr>
            </w:pPr>
            <w:r>
              <w:rPr>
                <w:noProof/>
              </w:rPr>
              <w:t>1503.00.09</w:t>
            </w:r>
          </w:p>
        </w:tc>
        <w:tc>
          <w:tcPr>
            <w:tcW w:w="2806" w:type="pct"/>
          </w:tcPr>
          <w:p w14:paraId="74C9473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BD84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84E7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2C74C1" w14:textId="77777777" w:rsidTr="00175B2F">
        <w:trPr>
          <w:trHeight w:val="581"/>
        </w:trPr>
        <w:tc>
          <w:tcPr>
            <w:tcW w:w="537" w:type="pct"/>
          </w:tcPr>
          <w:p w14:paraId="40AD099C" w14:textId="77777777" w:rsidR="00B3440B" w:rsidRPr="00F22CE4" w:rsidRDefault="00B3440B" w:rsidP="00D65C19">
            <w:pPr>
              <w:autoSpaceDE w:val="0"/>
              <w:autoSpaceDN w:val="0"/>
              <w:adjustRightInd w:val="0"/>
              <w:spacing w:before="60" w:after="60" w:line="240" w:lineRule="auto"/>
              <w:rPr>
                <w:noProof/>
                <w:szCs w:val="24"/>
              </w:rPr>
            </w:pPr>
            <w:r>
              <w:rPr>
                <w:noProof/>
              </w:rPr>
              <w:t>15.04</w:t>
            </w:r>
          </w:p>
        </w:tc>
        <w:tc>
          <w:tcPr>
            <w:tcW w:w="2806" w:type="pct"/>
          </w:tcPr>
          <w:p w14:paraId="49566F1A" w14:textId="77777777" w:rsidR="00B3440B" w:rsidRPr="00F22CE4" w:rsidRDefault="00B3440B" w:rsidP="00D65C19">
            <w:pPr>
              <w:autoSpaceDE w:val="0"/>
              <w:autoSpaceDN w:val="0"/>
              <w:adjustRightInd w:val="0"/>
              <w:spacing w:before="60" w:after="60" w:line="240" w:lineRule="auto"/>
              <w:rPr>
                <w:noProof/>
                <w:szCs w:val="24"/>
              </w:rPr>
            </w:pPr>
            <w:r>
              <w:rPr>
                <w:noProof/>
              </w:rPr>
              <w:t>Fedtstoffer og olier udvundet af fisk og havpattedyr samt fraktioner deraf, også raffinerede, men ikke kemisk modificerede:</w:t>
            </w:r>
          </w:p>
        </w:tc>
        <w:tc>
          <w:tcPr>
            <w:tcW w:w="1147" w:type="pct"/>
          </w:tcPr>
          <w:p w14:paraId="13F112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62CB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19E829" w14:textId="77777777" w:rsidTr="00175B2F">
        <w:trPr>
          <w:trHeight w:val="290"/>
        </w:trPr>
        <w:tc>
          <w:tcPr>
            <w:tcW w:w="537" w:type="pct"/>
          </w:tcPr>
          <w:p w14:paraId="1B87DFD7" w14:textId="77777777" w:rsidR="00B3440B" w:rsidRPr="00F22CE4" w:rsidRDefault="00B3440B" w:rsidP="00D65C19">
            <w:pPr>
              <w:autoSpaceDE w:val="0"/>
              <w:autoSpaceDN w:val="0"/>
              <w:adjustRightInd w:val="0"/>
              <w:spacing w:before="60" w:after="60" w:line="240" w:lineRule="auto"/>
              <w:rPr>
                <w:noProof/>
                <w:szCs w:val="24"/>
              </w:rPr>
            </w:pPr>
            <w:r>
              <w:rPr>
                <w:noProof/>
              </w:rPr>
              <w:t>1504.10.00</w:t>
            </w:r>
          </w:p>
        </w:tc>
        <w:tc>
          <w:tcPr>
            <w:tcW w:w="2806" w:type="pct"/>
          </w:tcPr>
          <w:p w14:paraId="46A2F8C5" w14:textId="77777777" w:rsidR="00B3440B" w:rsidRPr="00F22CE4" w:rsidRDefault="00B3440B" w:rsidP="00D65C19">
            <w:pPr>
              <w:autoSpaceDE w:val="0"/>
              <w:autoSpaceDN w:val="0"/>
              <w:adjustRightInd w:val="0"/>
              <w:spacing w:before="60" w:after="60" w:line="240" w:lineRule="auto"/>
              <w:rPr>
                <w:noProof/>
                <w:szCs w:val="24"/>
              </w:rPr>
            </w:pPr>
            <w:r>
              <w:rPr>
                <w:noProof/>
              </w:rPr>
              <w:t>- Olier af fiskelever samt fraktioner deraf</w:t>
            </w:r>
          </w:p>
        </w:tc>
        <w:tc>
          <w:tcPr>
            <w:tcW w:w="1147" w:type="pct"/>
          </w:tcPr>
          <w:p w14:paraId="752E8A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7921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A4496E" w14:textId="77777777" w:rsidTr="00175B2F">
        <w:trPr>
          <w:trHeight w:val="290"/>
        </w:trPr>
        <w:tc>
          <w:tcPr>
            <w:tcW w:w="537" w:type="pct"/>
          </w:tcPr>
          <w:p w14:paraId="73EC5365"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1504.20</w:t>
            </w:r>
          </w:p>
        </w:tc>
        <w:tc>
          <w:tcPr>
            <w:tcW w:w="2806" w:type="pct"/>
          </w:tcPr>
          <w:p w14:paraId="4C48361D" w14:textId="77777777" w:rsidR="00B3440B" w:rsidRPr="00F22CE4" w:rsidRDefault="00B3440B" w:rsidP="00D65C19">
            <w:pPr>
              <w:autoSpaceDE w:val="0"/>
              <w:autoSpaceDN w:val="0"/>
              <w:adjustRightInd w:val="0"/>
              <w:spacing w:before="60" w:after="60" w:line="240" w:lineRule="auto"/>
              <w:rPr>
                <w:noProof/>
                <w:szCs w:val="24"/>
              </w:rPr>
            </w:pPr>
            <w:r>
              <w:rPr>
                <w:noProof/>
              </w:rPr>
              <w:t>- Fedtstoffer og olier af fisk samt fraktioner deraf, bortset fra olier af fiskelever:</w:t>
            </w:r>
          </w:p>
        </w:tc>
        <w:tc>
          <w:tcPr>
            <w:tcW w:w="1147" w:type="pct"/>
          </w:tcPr>
          <w:p w14:paraId="0950CA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654F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A74F51" w14:textId="77777777" w:rsidTr="00175B2F">
        <w:trPr>
          <w:trHeight w:val="290"/>
        </w:trPr>
        <w:tc>
          <w:tcPr>
            <w:tcW w:w="537" w:type="pct"/>
          </w:tcPr>
          <w:p w14:paraId="51A1FC84" w14:textId="77777777" w:rsidR="00B3440B" w:rsidRPr="00F22CE4" w:rsidRDefault="00B3440B" w:rsidP="00D65C19">
            <w:pPr>
              <w:autoSpaceDE w:val="0"/>
              <w:autoSpaceDN w:val="0"/>
              <w:adjustRightInd w:val="0"/>
              <w:spacing w:before="60" w:after="60" w:line="240" w:lineRule="auto"/>
              <w:rPr>
                <w:noProof/>
                <w:szCs w:val="24"/>
              </w:rPr>
            </w:pPr>
            <w:r>
              <w:rPr>
                <w:noProof/>
              </w:rPr>
              <w:t>1504.20.01</w:t>
            </w:r>
          </w:p>
        </w:tc>
        <w:tc>
          <w:tcPr>
            <w:tcW w:w="2806" w:type="pct"/>
          </w:tcPr>
          <w:p w14:paraId="4E614206" w14:textId="77777777" w:rsidR="00B3440B" w:rsidRPr="00F22CE4" w:rsidRDefault="00B3440B" w:rsidP="00D65C19">
            <w:pPr>
              <w:autoSpaceDE w:val="0"/>
              <w:autoSpaceDN w:val="0"/>
              <w:adjustRightInd w:val="0"/>
              <w:spacing w:before="60" w:after="60" w:line="240" w:lineRule="auto"/>
              <w:rPr>
                <w:noProof/>
                <w:szCs w:val="24"/>
              </w:rPr>
            </w:pPr>
            <w:r>
              <w:rPr>
                <w:noProof/>
              </w:rPr>
              <w:t>-- Fraktioner</w:t>
            </w:r>
          </w:p>
        </w:tc>
        <w:tc>
          <w:tcPr>
            <w:tcW w:w="1147" w:type="pct"/>
          </w:tcPr>
          <w:p w14:paraId="042EB3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A90E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593681" w14:textId="77777777" w:rsidTr="00175B2F">
        <w:trPr>
          <w:trHeight w:val="290"/>
        </w:trPr>
        <w:tc>
          <w:tcPr>
            <w:tcW w:w="537" w:type="pct"/>
          </w:tcPr>
          <w:p w14:paraId="5B9A840E" w14:textId="77777777" w:rsidR="00B3440B" w:rsidRPr="00F22CE4" w:rsidRDefault="00B3440B" w:rsidP="00D65C19">
            <w:pPr>
              <w:autoSpaceDE w:val="0"/>
              <w:autoSpaceDN w:val="0"/>
              <w:adjustRightInd w:val="0"/>
              <w:spacing w:before="60" w:after="60" w:line="240" w:lineRule="auto"/>
              <w:rPr>
                <w:noProof/>
                <w:szCs w:val="24"/>
              </w:rPr>
            </w:pPr>
            <w:r>
              <w:rPr>
                <w:noProof/>
              </w:rPr>
              <w:t>1504.20.09</w:t>
            </w:r>
          </w:p>
        </w:tc>
        <w:tc>
          <w:tcPr>
            <w:tcW w:w="2806" w:type="pct"/>
          </w:tcPr>
          <w:p w14:paraId="51C8FE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DF1A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812F5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EFEF46" w14:textId="77777777" w:rsidTr="00175B2F">
        <w:trPr>
          <w:trHeight w:val="290"/>
        </w:trPr>
        <w:tc>
          <w:tcPr>
            <w:tcW w:w="537" w:type="pct"/>
          </w:tcPr>
          <w:p w14:paraId="7B8CE128" w14:textId="77777777" w:rsidR="00B3440B" w:rsidRPr="00F22CE4" w:rsidRDefault="00B3440B" w:rsidP="00D65C19">
            <w:pPr>
              <w:autoSpaceDE w:val="0"/>
              <w:autoSpaceDN w:val="0"/>
              <w:adjustRightInd w:val="0"/>
              <w:spacing w:before="60" w:after="60" w:line="240" w:lineRule="auto"/>
              <w:rPr>
                <w:noProof/>
                <w:szCs w:val="24"/>
              </w:rPr>
            </w:pPr>
            <w:r>
              <w:rPr>
                <w:noProof/>
              </w:rPr>
              <w:t>1504.30</w:t>
            </w:r>
          </w:p>
        </w:tc>
        <w:tc>
          <w:tcPr>
            <w:tcW w:w="2806" w:type="pct"/>
          </w:tcPr>
          <w:p w14:paraId="66A6A3C1" w14:textId="77777777" w:rsidR="00B3440B" w:rsidRPr="00F22CE4" w:rsidRDefault="00B3440B" w:rsidP="00D65C19">
            <w:pPr>
              <w:autoSpaceDE w:val="0"/>
              <w:autoSpaceDN w:val="0"/>
              <w:adjustRightInd w:val="0"/>
              <w:spacing w:before="60" w:after="60" w:line="240" w:lineRule="auto"/>
              <w:rPr>
                <w:noProof/>
                <w:szCs w:val="24"/>
              </w:rPr>
            </w:pPr>
            <w:r>
              <w:rPr>
                <w:noProof/>
              </w:rPr>
              <w:t>- Fedtstoffer og olier af havpattedyr samt fraktioner deraf:</w:t>
            </w:r>
          </w:p>
        </w:tc>
        <w:tc>
          <w:tcPr>
            <w:tcW w:w="1147" w:type="pct"/>
          </w:tcPr>
          <w:p w14:paraId="21E516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9A42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870ADA" w14:textId="77777777" w:rsidTr="00175B2F">
        <w:trPr>
          <w:trHeight w:val="290"/>
        </w:trPr>
        <w:tc>
          <w:tcPr>
            <w:tcW w:w="537" w:type="pct"/>
          </w:tcPr>
          <w:p w14:paraId="33BB5162" w14:textId="77777777" w:rsidR="00B3440B" w:rsidRPr="00F22CE4" w:rsidRDefault="00B3440B" w:rsidP="00D65C19">
            <w:pPr>
              <w:autoSpaceDE w:val="0"/>
              <w:autoSpaceDN w:val="0"/>
              <w:adjustRightInd w:val="0"/>
              <w:spacing w:before="60" w:after="60" w:line="240" w:lineRule="auto"/>
              <w:rPr>
                <w:noProof/>
                <w:szCs w:val="24"/>
              </w:rPr>
            </w:pPr>
            <w:r>
              <w:rPr>
                <w:noProof/>
              </w:rPr>
              <w:t>1504.30.01</w:t>
            </w:r>
          </w:p>
        </w:tc>
        <w:tc>
          <w:tcPr>
            <w:tcW w:w="2806" w:type="pct"/>
          </w:tcPr>
          <w:p w14:paraId="342DE74E" w14:textId="77777777" w:rsidR="00B3440B" w:rsidRPr="00F22CE4" w:rsidRDefault="00B3440B" w:rsidP="00D65C19">
            <w:pPr>
              <w:autoSpaceDE w:val="0"/>
              <w:autoSpaceDN w:val="0"/>
              <w:adjustRightInd w:val="0"/>
              <w:spacing w:before="60" w:after="60" w:line="240" w:lineRule="auto"/>
              <w:rPr>
                <w:noProof/>
                <w:szCs w:val="24"/>
              </w:rPr>
            </w:pPr>
            <w:r>
              <w:rPr>
                <w:noProof/>
              </w:rPr>
              <w:t>-- Fraktioner</w:t>
            </w:r>
          </w:p>
        </w:tc>
        <w:tc>
          <w:tcPr>
            <w:tcW w:w="1147" w:type="pct"/>
          </w:tcPr>
          <w:p w14:paraId="600F78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9BEA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E0A634" w14:textId="77777777" w:rsidTr="00175B2F">
        <w:trPr>
          <w:trHeight w:val="290"/>
        </w:trPr>
        <w:tc>
          <w:tcPr>
            <w:tcW w:w="537" w:type="pct"/>
          </w:tcPr>
          <w:p w14:paraId="1BB8076B" w14:textId="77777777" w:rsidR="00B3440B" w:rsidRPr="00F22CE4" w:rsidRDefault="00B3440B" w:rsidP="00D65C19">
            <w:pPr>
              <w:autoSpaceDE w:val="0"/>
              <w:autoSpaceDN w:val="0"/>
              <w:adjustRightInd w:val="0"/>
              <w:spacing w:before="60" w:after="60" w:line="240" w:lineRule="auto"/>
              <w:rPr>
                <w:noProof/>
                <w:szCs w:val="24"/>
              </w:rPr>
            </w:pPr>
            <w:r>
              <w:rPr>
                <w:noProof/>
              </w:rPr>
              <w:t>1504.30.09</w:t>
            </w:r>
          </w:p>
        </w:tc>
        <w:tc>
          <w:tcPr>
            <w:tcW w:w="2806" w:type="pct"/>
          </w:tcPr>
          <w:p w14:paraId="7E014C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E14A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7E3D1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1B6B9A" w14:textId="77777777" w:rsidTr="00175B2F">
        <w:trPr>
          <w:trHeight w:val="290"/>
        </w:trPr>
        <w:tc>
          <w:tcPr>
            <w:tcW w:w="537" w:type="pct"/>
          </w:tcPr>
          <w:p w14:paraId="2A54D3B6" w14:textId="77777777" w:rsidR="00B3440B" w:rsidRPr="00F22CE4" w:rsidRDefault="00B3440B" w:rsidP="00D65C19">
            <w:pPr>
              <w:autoSpaceDE w:val="0"/>
              <w:autoSpaceDN w:val="0"/>
              <w:adjustRightInd w:val="0"/>
              <w:spacing w:before="60" w:after="60" w:line="240" w:lineRule="auto"/>
              <w:rPr>
                <w:noProof/>
                <w:szCs w:val="24"/>
              </w:rPr>
            </w:pPr>
            <w:r>
              <w:rPr>
                <w:noProof/>
              </w:rPr>
              <w:t>15.05</w:t>
            </w:r>
          </w:p>
        </w:tc>
        <w:tc>
          <w:tcPr>
            <w:tcW w:w="2806" w:type="pct"/>
          </w:tcPr>
          <w:p w14:paraId="134AB726" w14:textId="77777777" w:rsidR="00B3440B" w:rsidRPr="00F22CE4" w:rsidRDefault="00B3440B" w:rsidP="00D65C19">
            <w:pPr>
              <w:autoSpaceDE w:val="0"/>
              <w:autoSpaceDN w:val="0"/>
              <w:adjustRightInd w:val="0"/>
              <w:spacing w:before="60" w:after="60" w:line="240" w:lineRule="auto"/>
              <w:rPr>
                <w:noProof/>
                <w:szCs w:val="24"/>
              </w:rPr>
            </w:pPr>
            <w:r>
              <w:rPr>
                <w:noProof/>
              </w:rPr>
              <w:t>Uldfedt og fedtstoffer udvundet deraf (herunder lanolin)</w:t>
            </w:r>
          </w:p>
        </w:tc>
        <w:tc>
          <w:tcPr>
            <w:tcW w:w="1147" w:type="pct"/>
          </w:tcPr>
          <w:p w14:paraId="3460F1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2F5D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8C353D" w14:textId="77777777" w:rsidTr="00175B2F">
        <w:trPr>
          <w:trHeight w:val="290"/>
        </w:trPr>
        <w:tc>
          <w:tcPr>
            <w:tcW w:w="537" w:type="pct"/>
          </w:tcPr>
          <w:p w14:paraId="50FBCCDC" w14:textId="77777777" w:rsidR="00B3440B" w:rsidRPr="00F22CE4" w:rsidRDefault="00B3440B" w:rsidP="00D65C19">
            <w:pPr>
              <w:autoSpaceDE w:val="0"/>
              <w:autoSpaceDN w:val="0"/>
              <w:adjustRightInd w:val="0"/>
              <w:spacing w:before="60" w:after="60" w:line="240" w:lineRule="auto"/>
              <w:rPr>
                <w:noProof/>
                <w:szCs w:val="24"/>
              </w:rPr>
            </w:pPr>
            <w:r>
              <w:rPr>
                <w:noProof/>
              </w:rPr>
              <w:t>1505.00</w:t>
            </w:r>
          </w:p>
        </w:tc>
        <w:tc>
          <w:tcPr>
            <w:tcW w:w="2806" w:type="pct"/>
          </w:tcPr>
          <w:p w14:paraId="66EEEC8F" w14:textId="77777777" w:rsidR="00B3440B" w:rsidRPr="00F22CE4" w:rsidRDefault="00B3440B" w:rsidP="00D65C19">
            <w:pPr>
              <w:autoSpaceDE w:val="0"/>
              <w:autoSpaceDN w:val="0"/>
              <w:adjustRightInd w:val="0"/>
              <w:spacing w:before="60" w:after="60" w:line="240" w:lineRule="auto"/>
              <w:rPr>
                <w:noProof/>
                <w:szCs w:val="24"/>
              </w:rPr>
            </w:pPr>
            <w:r>
              <w:rPr>
                <w:noProof/>
              </w:rPr>
              <w:t>Uldfedt og fedtstoffer udvundet deraf (herunder lanolin):</w:t>
            </w:r>
          </w:p>
        </w:tc>
        <w:tc>
          <w:tcPr>
            <w:tcW w:w="1147" w:type="pct"/>
          </w:tcPr>
          <w:p w14:paraId="76F625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0C93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4DBA34" w14:textId="77777777" w:rsidTr="00175B2F">
        <w:trPr>
          <w:trHeight w:val="290"/>
        </w:trPr>
        <w:tc>
          <w:tcPr>
            <w:tcW w:w="537" w:type="pct"/>
          </w:tcPr>
          <w:p w14:paraId="42E349DD" w14:textId="77777777" w:rsidR="00B3440B" w:rsidRPr="00F22CE4" w:rsidRDefault="00B3440B" w:rsidP="00D65C19">
            <w:pPr>
              <w:autoSpaceDE w:val="0"/>
              <w:autoSpaceDN w:val="0"/>
              <w:adjustRightInd w:val="0"/>
              <w:spacing w:before="60" w:after="60" w:line="240" w:lineRule="auto"/>
              <w:rPr>
                <w:noProof/>
                <w:szCs w:val="24"/>
              </w:rPr>
            </w:pPr>
            <w:r>
              <w:rPr>
                <w:noProof/>
              </w:rPr>
              <w:t>1505.00.01</w:t>
            </w:r>
          </w:p>
        </w:tc>
        <w:tc>
          <w:tcPr>
            <w:tcW w:w="2806" w:type="pct"/>
          </w:tcPr>
          <w:p w14:paraId="249581EC" w14:textId="77777777" w:rsidR="00B3440B" w:rsidRPr="00F22CE4" w:rsidRDefault="00B3440B" w:rsidP="00D65C19">
            <w:pPr>
              <w:autoSpaceDE w:val="0"/>
              <w:autoSpaceDN w:val="0"/>
              <w:adjustRightInd w:val="0"/>
              <w:spacing w:before="60" w:after="60" w:line="240" w:lineRule="auto"/>
              <w:rPr>
                <w:noProof/>
                <w:szCs w:val="24"/>
              </w:rPr>
            </w:pPr>
            <w:r>
              <w:rPr>
                <w:noProof/>
              </w:rPr>
              <w:t>- Uldfedt, rå</w:t>
            </w:r>
          </w:p>
        </w:tc>
        <w:tc>
          <w:tcPr>
            <w:tcW w:w="1147" w:type="pct"/>
          </w:tcPr>
          <w:p w14:paraId="16A5FE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0EE4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87BC8A" w14:textId="77777777" w:rsidTr="00175B2F">
        <w:trPr>
          <w:trHeight w:val="290"/>
        </w:trPr>
        <w:tc>
          <w:tcPr>
            <w:tcW w:w="537" w:type="pct"/>
          </w:tcPr>
          <w:p w14:paraId="7FED2D6F" w14:textId="77777777" w:rsidR="00B3440B" w:rsidRPr="00F22CE4" w:rsidRDefault="00B3440B" w:rsidP="00D65C19">
            <w:pPr>
              <w:autoSpaceDE w:val="0"/>
              <w:autoSpaceDN w:val="0"/>
              <w:adjustRightInd w:val="0"/>
              <w:spacing w:before="60" w:after="60" w:line="240" w:lineRule="auto"/>
              <w:rPr>
                <w:noProof/>
                <w:szCs w:val="24"/>
              </w:rPr>
            </w:pPr>
            <w:r>
              <w:rPr>
                <w:noProof/>
              </w:rPr>
              <w:t>1505.00.09</w:t>
            </w:r>
          </w:p>
        </w:tc>
        <w:tc>
          <w:tcPr>
            <w:tcW w:w="2806" w:type="pct"/>
          </w:tcPr>
          <w:p w14:paraId="48F505A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E64A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FC14B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CFC210" w14:textId="77777777" w:rsidTr="00175B2F">
        <w:trPr>
          <w:trHeight w:val="581"/>
        </w:trPr>
        <w:tc>
          <w:tcPr>
            <w:tcW w:w="537" w:type="pct"/>
          </w:tcPr>
          <w:p w14:paraId="2358EBF3" w14:textId="77777777" w:rsidR="00B3440B" w:rsidRPr="00F22CE4" w:rsidRDefault="00B3440B" w:rsidP="00D65C19">
            <w:pPr>
              <w:autoSpaceDE w:val="0"/>
              <w:autoSpaceDN w:val="0"/>
              <w:adjustRightInd w:val="0"/>
              <w:spacing w:before="60" w:after="60" w:line="240" w:lineRule="auto"/>
              <w:rPr>
                <w:noProof/>
                <w:szCs w:val="24"/>
              </w:rPr>
            </w:pPr>
            <w:r>
              <w:rPr>
                <w:noProof/>
              </w:rPr>
              <w:t>15.06</w:t>
            </w:r>
          </w:p>
        </w:tc>
        <w:tc>
          <w:tcPr>
            <w:tcW w:w="2806" w:type="pct"/>
          </w:tcPr>
          <w:p w14:paraId="25609FBF" w14:textId="77777777" w:rsidR="00B3440B" w:rsidRPr="00F22CE4" w:rsidRDefault="00B3440B" w:rsidP="00D65C19">
            <w:pPr>
              <w:autoSpaceDE w:val="0"/>
              <w:autoSpaceDN w:val="0"/>
              <w:adjustRightInd w:val="0"/>
              <w:spacing w:before="60" w:after="60" w:line="240" w:lineRule="auto"/>
              <w:rPr>
                <w:noProof/>
                <w:szCs w:val="24"/>
              </w:rPr>
            </w:pPr>
            <w:r>
              <w:rPr>
                <w:noProof/>
              </w:rPr>
              <w:t>Andre animalske fedtstoffer og olier samt fraktioner deraf, også raffinerede, men ikke kemisk modificerede</w:t>
            </w:r>
          </w:p>
        </w:tc>
        <w:tc>
          <w:tcPr>
            <w:tcW w:w="1147" w:type="pct"/>
          </w:tcPr>
          <w:p w14:paraId="06DD2D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2328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2D1CC3" w14:textId="77777777" w:rsidTr="00175B2F">
        <w:trPr>
          <w:trHeight w:val="581"/>
        </w:trPr>
        <w:tc>
          <w:tcPr>
            <w:tcW w:w="537" w:type="pct"/>
          </w:tcPr>
          <w:p w14:paraId="1E54B0AA" w14:textId="77777777" w:rsidR="00B3440B" w:rsidRPr="00F22CE4" w:rsidRDefault="00B3440B" w:rsidP="00D65C19">
            <w:pPr>
              <w:autoSpaceDE w:val="0"/>
              <w:autoSpaceDN w:val="0"/>
              <w:adjustRightInd w:val="0"/>
              <w:spacing w:before="60" w:after="60" w:line="240" w:lineRule="auto"/>
              <w:rPr>
                <w:noProof/>
                <w:szCs w:val="24"/>
              </w:rPr>
            </w:pPr>
            <w:r>
              <w:rPr>
                <w:noProof/>
              </w:rPr>
              <w:t>1506.00.00</w:t>
            </w:r>
          </w:p>
        </w:tc>
        <w:tc>
          <w:tcPr>
            <w:tcW w:w="2806" w:type="pct"/>
          </w:tcPr>
          <w:p w14:paraId="320A1CDC" w14:textId="77777777" w:rsidR="00B3440B" w:rsidRPr="00F22CE4" w:rsidRDefault="00B3440B" w:rsidP="00D65C19">
            <w:pPr>
              <w:autoSpaceDE w:val="0"/>
              <w:autoSpaceDN w:val="0"/>
              <w:adjustRightInd w:val="0"/>
              <w:spacing w:before="60" w:after="60" w:line="240" w:lineRule="auto"/>
              <w:rPr>
                <w:noProof/>
                <w:szCs w:val="24"/>
              </w:rPr>
            </w:pPr>
            <w:r>
              <w:rPr>
                <w:noProof/>
              </w:rPr>
              <w:t>Andre animalske fedtstoffer og olier samt fraktioner deraf, også raffinerede, men ikke kemisk modificerede</w:t>
            </w:r>
          </w:p>
        </w:tc>
        <w:tc>
          <w:tcPr>
            <w:tcW w:w="1147" w:type="pct"/>
          </w:tcPr>
          <w:p w14:paraId="4901F9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BEBB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BE2189" w14:textId="77777777" w:rsidTr="00202796">
        <w:trPr>
          <w:trHeight w:val="314"/>
        </w:trPr>
        <w:tc>
          <w:tcPr>
            <w:tcW w:w="537" w:type="pct"/>
          </w:tcPr>
          <w:p w14:paraId="50B51BE9"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15.07</w:t>
            </w:r>
          </w:p>
        </w:tc>
        <w:tc>
          <w:tcPr>
            <w:tcW w:w="2806" w:type="pct"/>
          </w:tcPr>
          <w:p w14:paraId="4EFCA6E4" w14:textId="77777777" w:rsidR="00B3440B" w:rsidRPr="00F22CE4" w:rsidRDefault="00B3440B" w:rsidP="00D65C19">
            <w:pPr>
              <w:autoSpaceDE w:val="0"/>
              <w:autoSpaceDN w:val="0"/>
              <w:adjustRightInd w:val="0"/>
              <w:spacing w:before="60" w:after="60" w:line="240" w:lineRule="auto"/>
              <w:rPr>
                <w:noProof/>
                <w:szCs w:val="24"/>
              </w:rPr>
            </w:pPr>
            <w:r>
              <w:rPr>
                <w:noProof/>
              </w:rPr>
              <w:t>Sojabønneolie og fraktioner deraf, også raffinerede, men ikke kemisk modificerede:</w:t>
            </w:r>
          </w:p>
        </w:tc>
        <w:tc>
          <w:tcPr>
            <w:tcW w:w="1147" w:type="pct"/>
          </w:tcPr>
          <w:p w14:paraId="4D9B4C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C806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6CA30C" w14:textId="77777777" w:rsidTr="00175B2F">
        <w:trPr>
          <w:trHeight w:val="290"/>
        </w:trPr>
        <w:tc>
          <w:tcPr>
            <w:tcW w:w="537" w:type="pct"/>
          </w:tcPr>
          <w:p w14:paraId="3E197F81" w14:textId="77777777" w:rsidR="00B3440B" w:rsidRPr="00F22CE4" w:rsidRDefault="00B3440B" w:rsidP="00D65C19">
            <w:pPr>
              <w:autoSpaceDE w:val="0"/>
              <w:autoSpaceDN w:val="0"/>
              <w:adjustRightInd w:val="0"/>
              <w:spacing w:before="60" w:after="60" w:line="240" w:lineRule="auto"/>
              <w:rPr>
                <w:noProof/>
                <w:szCs w:val="24"/>
              </w:rPr>
            </w:pPr>
            <w:r>
              <w:rPr>
                <w:noProof/>
              </w:rPr>
              <w:t>1507.10.00</w:t>
            </w:r>
          </w:p>
        </w:tc>
        <w:tc>
          <w:tcPr>
            <w:tcW w:w="2806" w:type="pct"/>
          </w:tcPr>
          <w:p w14:paraId="733D3F91" w14:textId="77777777" w:rsidR="00B3440B" w:rsidRPr="00F22CE4" w:rsidRDefault="00B3440B" w:rsidP="00D65C19">
            <w:pPr>
              <w:autoSpaceDE w:val="0"/>
              <w:autoSpaceDN w:val="0"/>
              <w:adjustRightInd w:val="0"/>
              <w:spacing w:before="60" w:after="60" w:line="240" w:lineRule="auto"/>
              <w:rPr>
                <w:noProof/>
                <w:szCs w:val="24"/>
              </w:rPr>
            </w:pPr>
            <w:r>
              <w:rPr>
                <w:noProof/>
              </w:rPr>
              <w:t>- Rå olie, også afslimet</w:t>
            </w:r>
          </w:p>
        </w:tc>
        <w:tc>
          <w:tcPr>
            <w:tcW w:w="1147" w:type="pct"/>
          </w:tcPr>
          <w:p w14:paraId="0FBC97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077D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4DCB8D" w14:textId="77777777" w:rsidTr="00175B2F">
        <w:trPr>
          <w:trHeight w:val="290"/>
        </w:trPr>
        <w:tc>
          <w:tcPr>
            <w:tcW w:w="537" w:type="pct"/>
          </w:tcPr>
          <w:p w14:paraId="0DB7D75B" w14:textId="77777777" w:rsidR="00B3440B" w:rsidRPr="00F22CE4" w:rsidRDefault="00B3440B" w:rsidP="00D65C19">
            <w:pPr>
              <w:autoSpaceDE w:val="0"/>
              <w:autoSpaceDN w:val="0"/>
              <w:adjustRightInd w:val="0"/>
              <w:spacing w:before="60" w:after="60" w:line="240" w:lineRule="auto"/>
              <w:rPr>
                <w:noProof/>
                <w:szCs w:val="24"/>
              </w:rPr>
            </w:pPr>
            <w:r>
              <w:rPr>
                <w:noProof/>
              </w:rPr>
              <w:t>1507.90.00</w:t>
            </w:r>
          </w:p>
        </w:tc>
        <w:tc>
          <w:tcPr>
            <w:tcW w:w="2806" w:type="pct"/>
          </w:tcPr>
          <w:p w14:paraId="60CD894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189D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5CF5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5808BC" w14:textId="77777777" w:rsidTr="00175B2F">
        <w:trPr>
          <w:trHeight w:val="581"/>
        </w:trPr>
        <w:tc>
          <w:tcPr>
            <w:tcW w:w="537" w:type="pct"/>
          </w:tcPr>
          <w:p w14:paraId="5386CE97" w14:textId="77777777" w:rsidR="00B3440B" w:rsidRPr="00F22CE4" w:rsidRDefault="00B3440B" w:rsidP="00D65C19">
            <w:pPr>
              <w:autoSpaceDE w:val="0"/>
              <w:autoSpaceDN w:val="0"/>
              <w:adjustRightInd w:val="0"/>
              <w:spacing w:before="60" w:after="60" w:line="240" w:lineRule="auto"/>
              <w:rPr>
                <w:noProof/>
                <w:szCs w:val="24"/>
              </w:rPr>
            </w:pPr>
            <w:r>
              <w:rPr>
                <w:noProof/>
              </w:rPr>
              <w:t>15.08</w:t>
            </w:r>
          </w:p>
        </w:tc>
        <w:tc>
          <w:tcPr>
            <w:tcW w:w="2806" w:type="pct"/>
          </w:tcPr>
          <w:p w14:paraId="75B0660C" w14:textId="77777777" w:rsidR="00B3440B" w:rsidRPr="00F22CE4" w:rsidRDefault="00B3440B" w:rsidP="00D65C19">
            <w:pPr>
              <w:autoSpaceDE w:val="0"/>
              <w:autoSpaceDN w:val="0"/>
              <w:adjustRightInd w:val="0"/>
              <w:spacing w:before="60" w:after="60" w:line="240" w:lineRule="auto"/>
              <w:rPr>
                <w:noProof/>
                <w:szCs w:val="24"/>
              </w:rPr>
            </w:pPr>
            <w:r>
              <w:rPr>
                <w:noProof/>
              </w:rPr>
              <w:t>Jordnøddeolie og fraktioner deraf, også raffinerede, men ikke kemisk modificerede:</w:t>
            </w:r>
          </w:p>
        </w:tc>
        <w:tc>
          <w:tcPr>
            <w:tcW w:w="1147" w:type="pct"/>
          </w:tcPr>
          <w:p w14:paraId="0B47C9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0935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6928C6" w14:textId="77777777" w:rsidTr="00175B2F">
        <w:trPr>
          <w:trHeight w:val="290"/>
        </w:trPr>
        <w:tc>
          <w:tcPr>
            <w:tcW w:w="537" w:type="pct"/>
          </w:tcPr>
          <w:p w14:paraId="1453FC13" w14:textId="77777777" w:rsidR="00B3440B" w:rsidRPr="00F22CE4" w:rsidRDefault="00B3440B" w:rsidP="00D65C19">
            <w:pPr>
              <w:autoSpaceDE w:val="0"/>
              <w:autoSpaceDN w:val="0"/>
              <w:adjustRightInd w:val="0"/>
              <w:spacing w:before="60" w:after="60" w:line="240" w:lineRule="auto"/>
              <w:rPr>
                <w:noProof/>
                <w:szCs w:val="24"/>
              </w:rPr>
            </w:pPr>
            <w:r>
              <w:rPr>
                <w:noProof/>
              </w:rPr>
              <w:t>1508.10.00</w:t>
            </w:r>
          </w:p>
        </w:tc>
        <w:tc>
          <w:tcPr>
            <w:tcW w:w="2806" w:type="pct"/>
          </w:tcPr>
          <w:p w14:paraId="74FA2E54" w14:textId="77777777" w:rsidR="00B3440B" w:rsidRPr="00F22CE4" w:rsidRDefault="00B3440B" w:rsidP="00D65C19">
            <w:pPr>
              <w:autoSpaceDE w:val="0"/>
              <w:autoSpaceDN w:val="0"/>
              <w:adjustRightInd w:val="0"/>
              <w:spacing w:before="60" w:after="60" w:line="240" w:lineRule="auto"/>
              <w:rPr>
                <w:noProof/>
                <w:szCs w:val="24"/>
              </w:rPr>
            </w:pPr>
            <w:r>
              <w:rPr>
                <w:noProof/>
              </w:rPr>
              <w:t>- Rå olie</w:t>
            </w:r>
          </w:p>
        </w:tc>
        <w:tc>
          <w:tcPr>
            <w:tcW w:w="1147" w:type="pct"/>
          </w:tcPr>
          <w:p w14:paraId="3CD04D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2780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53048D" w14:textId="77777777" w:rsidTr="00175B2F">
        <w:trPr>
          <w:trHeight w:val="290"/>
        </w:trPr>
        <w:tc>
          <w:tcPr>
            <w:tcW w:w="537" w:type="pct"/>
          </w:tcPr>
          <w:p w14:paraId="194E25E6" w14:textId="77777777" w:rsidR="00B3440B" w:rsidRPr="00F22CE4" w:rsidRDefault="00B3440B" w:rsidP="00D65C19">
            <w:pPr>
              <w:autoSpaceDE w:val="0"/>
              <w:autoSpaceDN w:val="0"/>
              <w:adjustRightInd w:val="0"/>
              <w:spacing w:before="60" w:after="60" w:line="240" w:lineRule="auto"/>
              <w:rPr>
                <w:noProof/>
                <w:szCs w:val="24"/>
              </w:rPr>
            </w:pPr>
            <w:r>
              <w:rPr>
                <w:noProof/>
              </w:rPr>
              <w:t>1508.90.00</w:t>
            </w:r>
          </w:p>
        </w:tc>
        <w:tc>
          <w:tcPr>
            <w:tcW w:w="2806" w:type="pct"/>
          </w:tcPr>
          <w:p w14:paraId="6610A6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D6DE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17B3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B4CB7C" w14:textId="77777777" w:rsidTr="00202796">
        <w:trPr>
          <w:trHeight w:val="255"/>
        </w:trPr>
        <w:tc>
          <w:tcPr>
            <w:tcW w:w="537" w:type="pct"/>
          </w:tcPr>
          <w:p w14:paraId="14E25FC7" w14:textId="77777777" w:rsidR="00B3440B" w:rsidRPr="00F22CE4" w:rsidRDefault="00B3440B" w:rsidP="00D65C19">
            <w:pPr>
              <w:autoSpaceDE w:val="0"/>
              <w:autoSpaceDN w:val="0"/>
              <w:adjustRightInd w:val="0"/>
              <w:spacing w:before="60" w:after="60" w:line="240" w:lineRule="auto"/>
              <w:rPr>
                <w:noProof/>
                <w:szCs w:val="24"/>
              </w:rPr>
            </w:pPr>
            <w:r>
              <w:rPr>
                <w:noProof/>
              </w:rPr>
              <w:t>15.09</w:t>
            </w:r>
          </w:p>
        </w:tc>
        <w:tc>
          <w:tcPr>
            <w:tcW w:w="2806" w:type="pct"/>
          </w:tcPr>
          <w:p w14:paraId="4B8124DE" w14:textId="77777777" w:rsidR="00B3440B" w:rsidRPr="00F22CE4" w:rsidRDefault="00B3440B" w:rsidP="00D65C19">
            <w:pPr>
              <w:autoSpaceDE w:val="0"/>
              <w:autoSpaceDN w:val="0"/>
              <w:adjustRightInd w:val="0"/>
              <w:spacing w:before="60" w:after="60" w:line="240" w:lineRule="auto"/>
              <w:rPr>
                <w:noProof/>
                <w:szCs w:val="24"/>
              </w:rPr>
            </w:pPr>
            <w:r>
              <w:rPr>
                <w:noProof/>
              </w:rPr>
              <w:t>Olivenolie og fraktioner deraf, også raffinerede, men ikke kemisk modificerede:</w:t>
            </w:r>
          </w:p>
        </w:tc>
        <w:tc>
          <w:tcPr>
            <w:tcW w:w="1147" w:type="pct"/>
          </w:tcPr>
          <w:p w14:paraId="34702E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BDFD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291E81" w14:textId="77777777" w:rsidTr="00175B2F">
        <w:trPr>
          <w:trHeight w:val="290"/>
        </w:trPr>
        <w:tc>
          <w:tcPr>
            <w:tcW w:w="537" w:type="pct"/>
          </w:tcPr>
          <w:p w14:paraId="57EF35E7" w14:textId="77777777" w:rsidR="00B3440B" w:rsidRPr="00F22CE4" w:rsidRDefault="00B3440B" w:rsidP="00D65C19">
            <w:pPr>
              <w:autoSpaceDE w:val="0"/>
              <w:autoSpaceDN w:val="0"/>
              <w:adjustRightInd w:val="0"/>
              <w:spacing w:before="60" w:after="60" w:line="240" w:lineRule="auto"/>
              <w:rPr>
                <w:noProof/>
                <w:szCs w:val="24"/>
              </w:rPr>
            </w:pPr>
            <w:r>
              <w:rPr>
                <w:noProof/>
              </w:rPr>
              <w:t>1509.10.00</w:t>
            </w:r>
          </w:p>
        </w:tc>
        <w:tc>
          <w:tcPr>
            <w:tcW w:w="2806" w:type="pct"/>
          </w:tcPr>
          <w:p w14:paraId="0EF3C14D" w14:textId="77777777" w:rsidR="00B3440B" w:rsidRPr="00F22CE4" w:rsidRDefault="00B3440B" w:rsidP="00D65C19">
            <w:pPr>
              <w:autoSpaceDE w:val="0"/>
              <w:autoSpaceDN w:val="0"/>
              <w:adjustRightInd w:val="0"/>
              <w:spacing w:before="60" w:after="60" w:line="240" w:lineRule="auto"/>
              <w:rPr>
                <w:noProof/>
                <w:szCs w:val="24"/>
              </w:rPr>
            </w:pPr>
            <w:r>
              <w:rPr>
                <w:noProof/>
              </w:rPr>
              <w:t>- Jomfruolie</w:t>
            </w:r>
          </w:p>
        </w:tc>
        <w:tc>
          <w:tcPr>
            <w:tcW w:w="1147" w:type="pct"/>
          </w:tcPr>
          <w:p w14:paraId="384B6D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B0FE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BDC79A" w14:textId="77777777" w:rsidTr="00175B2F">
        <w:trPr>
          <w:trHeight w:val="290"/>
        </w:trPr>
        <w:tc>
          <w:tcPr>
            <w:tcW w:w="537" w:type="pct"/>
          </w:tcPr>
          <w:p w14:paraId="01841B26" w14:textId="77777777" w:rsidR="00B3440B" w:rsidRPr="00F22CE4" w:rsidRDefault="00B3440B" w:rsidP="00D65C19">
            <w:pPr>
              <w:autoSpaceDE w:val="0"/>
              <w:autoSpaceDN w:val="0"/>
              <w:adjustRightInd w:val="0"/>
              <w:spacing w:before="60" w:after="60" w:line="240" w:lineRule="auto"/>
              <w:rPr>
                <w:noProof/>
                <w:szCs w:val="24"/>
              </w:rPr>
            </w:pPr>
            <w:r>
              <w:rPr>
                <w:noProof/>
              </w:rPr>
              <w:t>1509.90.00</w:t>
            </w:r>
          </w:p>
        </w:tc>
        <w:tc>
          <w:tcPr>
            <w:tcW w:w="2806" w:type="pct"/>
          </w:tcPr>
          <w:p w14:paraId="441243F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C544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ED40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E0D915" w14:textId="77777777" w:rsidTr="00175B2F">
        <w:trPr>
          <w:trHeight w:val="871"/>
        </w:trPr>
        <w:tc>
          <w:tcPr>
            <w:tcW w:w="537" w:type="pct"/>
          </w:tcPr>
          <w:p w14:paraId="449F12DF" w14:textId="77777777" w:rsidR="00B3440B" w:rsidRPr="00F22CE4" w:rsidRDefault="00B3440B" w:rsidP="00D65C19">
            <w:pPr>
              <w:autoSpaceDE w:val="0"/>
              <w:autoSpaceDN w:val="0"/>
              <w:adjustRightInd w:val="0"/>
              <w:spacing w:before="60" w:after="60" w:line="240" w:lineRule="auto"/>
              <w:rPr>
                <w:noProof/>
                <w:szCs w:val="24"/>
              </w:rPr>
            </w:pPr>
            <w:r>
              <w:rPr>
                <w:noProof/>
              </w:rPr>
              <w:t>15.10</w:t>
            </w:r>
          </w:p>
        </w:tc>
        <w:tc>
          <w:tcPr>
            <w:tcW w:w="2806" w:type="pct"/>
          </w:tcPr>
          <w:p w14:paraId="25A3CA22" w14:textId="0A23D512" w:rsidR="00B3440B" w:rsidRPr="00F22CE4" w:rsidRDefault="00B3440B" w:rsidP="00202796">
            <w:pPr>
              <w:autoSpaceDE w:val="0"/>
              <w:autoSpaceDN w:val="0"/>
              <w:adjustRightInd w:val="0"/>
              <w:spacing w:before="60" w:after="60" w:line="240" w:lineRule="auto"/>
              <w:rPr>
                <w:noProof/>
                <w:szCs w:val="24"/>
              </w:rPr>
            </w:pPr>
            <w:r>
              <w:rPr>
                <w:noProof/>
              </w:rPr>
              <w:t>Andre olier og fraktioner deraf, fremstillet udelukkende af oliven, også raffinerede, men ikke kemisk modificerede, herunder blandinger af disse olier og fraktioner med olier og fraktioner henhørende under pos. 15.09:</w:t>
            </w:r>
          </w:p>
        </w:tc>
        <w:tc>
          <w:tcPr>
            <w:tcW w:w="1147" w:type="pct"/>
          </w:tcPr>
          <w:p w14:paraId="178E3B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7AD8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853E44" w14:textId="77777777" w:rsidTr="00175B2F">
        <w:trPr>
          <w:trHeight w:val="871"/>
        </w:trPr>
        <w:tc>
          <w:tcPr>
            <w:tcW w:w="537" w:type="pct"/>
          </w:tcPr>
          <w:p w14:paraId="59F4E46D" w14:textId="77777777" w:rsidR="00B3440B" w:rsidRPr="00F22CE4" w:rsidRDefault="00B3440B" w:rsidP="00D65C19">
            <w:pPr>
              <w:autoSpaceDE w:val="0"/>
              <w:autoSpaceDN w:val="0"/>
              <w:adjustRightInd w:val="0"/>
              <w:spacing w:before="60" w:after="60" w:line="240" w:lineRule="auto"/>
              <w:rPr>
                <w:noProof/>
                <w:szCs w:val="24"/>
              </w:rPr>
            </w:pPr>
            <w:r>
              <w:rPr>
                <w:noProof/>
              </w:rPr>
              <w:t>1510.00.00</w:t>
            </w:r>
          </w:p>
        </w:tc>
        <w:tc>
          <w:tcPr>
            <w:tcW w:w="2806" w:type="pct"/>
          </w:tcPr>
          <w:p w14:paraId="22EC15B9" w14:textId="3D371ADD" w:rsidR="00B3440B" w:rsidRPr="00F22CE4" w:rsidRDefault="00B3440B" w:rsidP="00202796">
            <w:pPr>
              <w:autoSpaceDE w:val="0"/>
              <w:autoSpaceDN w:val="0"/>
              <w:adjustRightInd w:val="0"/>
              <w:spacing w:before="60" w:after="60" w:line="240" w:lineRule="auto"/>
              <w:rPr>
                <w:noProof/>
                <w:szCs w:val="24"/>
              </w:rPr>
            </w:pPr>
            <w:r>
              <w:rPr>
                <w:noProof/>
              </w:rPr>
              <w:t>Andre olier og fraktioner deraf, fremstillet udelukkende af oliven, også raffinerede, men ikke kemisk modificerede, herunder blandinger af disse olier og fraktioner med olier og fraktioner henhørende under pos. 15.09:</w:t>
            </w:r>
          </w:p>
        </w:tc>
        <w:tc>
          <w:tcPr>
            <w:tcW w:w="1147" w:type="pct"/>
          </w:tcPr>
          <w:p w14:paraId="560A11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59DD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DA7489" w14:textId="77777777" w:rsidTr="00202796">
        <w:trPr>
          <w:trHeight w:val="314"/>
        </w:trPr>
        <w:tc>
          <w:tcPr>
            <w:tcW w:w="537" w:type="pct"/>
          </w:tcPr>
          <w:p w14:paraId="0FB2732C"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15.11</w:t>
            </w:r>
          </w:p>
        </w:tc>
        <w:tc>
          <w:tcPr>
            <w:tcW w:w="2806" w:type="pct"/>
          </w:tcPr>
          <w:p w14:paraId="4BF928DD" w14:textId="77777777" w:rsidR="00B3440B" w:rsidRPr="00F22CE4" w:rsidRDefault="00B3440B" w:rsidP="00D65C19">
            <w:pPr>
              <w:autoSpaceDE w:val="0"/>
              <w:autoSpaceDN w:val="0"/>
              <w:adjustRightInd w:val="0"/>
              <w:spacing w:before="60" w:after="60" w:line="240" w:lineRule="auto"/>
              <w:rPr>
                <w:noProof/>
                <w:szCs w:val="24"/>
              </w:rPr>
            </w:pPr>
            <w:r>
              <w:rPr>
                <w:noProof/>
              </w:rPr>
              <w:t>Palmeolie og fraktioner deraf, også raffinerede, men ikke kemisk modificerede:</w:t>
            </w:r>
          </w:p>
        </w:tc>
        <w:tc>
          <w:tcPr>
            <w:tcW w:w="1147" w:type="pct"/>
          </w:tcPr>
          <w:p w14:paraId="30A183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4CD6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3A529F" w14:textId="77777777" w:rsidTr="00175B2F">
        <w:trPr>
          <w:trHeight w:val="290"/>
        </w:trPr>
        <w:tc>
          <w:tcPr>
            <w:tcW w:w="537" w:type="pct"/>
          </w:tcPr>
          <w:p w14:paraId="34B5665D" w14:textId="77777777" w:rsidR="00B3440B" w:rsidRPr="00F22CE4" w:rsidRDefault="00B3440B" w:rsidP="00D65C19">
            <w:pPr>
              <w:autoSpaceDE w:val="0"/>
              <w:autoSpaceDN w:val="0"/>
              <w:adjustRightInd w:val="0"/>
              <w:spacing w:before="60" w:after="60" w:line="240" w:lineRule="auto"/>
              <w:rPr>
                <w:noProof/>
                <w:szCs w:val="24"/>
              </w:rPr>
            </w:pPr>
            <w:r>
              <w:rPr>
                <w:noProof/>
              </w:rPr>
              <w:t>1511.10.00</w:t>
            </w:r>
          </w:p>
        </w:tc>
        <w:tc>
          <w:tcPr>
            <w:tcW w:w="2806" w:type="pct"/>
          </w:tcPr>
          <w:p w14:paraId="2E24D947" w14:textId="77777777" w:rsidR="00B3440B" w:rsidRPr="00F22CE4" w:rsidRDefault="00B3440B" w:rsidP="00D65C19">
            <w:pPr>
              <w:autoSpaceDE w:val="0"/>
              <w:autoSpaceDN w:val="0"/>
              <w:adjustRightInd w:val="0"/>
              <w:spacing w:before="60" w:after="60" w:line="240" w:lineRule="auto"/>
              <w:rPr>
                <w:noProof/>
                <w:szCs w:val="24"/>
              </w:rPr>
            </w:pPr>
            <w:r>
              <w:rPr>
                <w:noProof/>
              </w:rPr>
              <w:t>- Rå olie</w:t>
            </w:r>
          </w:p>
        </w:tc>
        <w:tc>
          <w:tcPr>
            <w:tcW w:w="1147" w:type="pct"/>
          </w:tcPr>
          <w:p w14:paraId="56B03A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D28B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933EBB" w14:textId="77777777" w:rsidTr="00175B2F">
        <w:trPr>
          <w:trHeight w:val="290"/>
        </w:trPr>
        <w:tc>
          <w:tcPr>
            <w:tcW w:w="537" w:type="pct"/>
          </w:tcPr>
          <w:p w14:paraId="698068B0" w14:textId="77777777" w:rsidR="00B3440B" w:rsidRPr="00F22CE4" w:rsidRDefault="00B3440B" w:rsidP="00D65C19">
            <w:pPr>
              <w:autoSpaceDE w:val="0"/>
              <w:autoSpaceDN w:val="0"/>
              <w:adjustRightInd w:val="0"/>
              <w:spacing w:before="60" w:after="60" w:line="240" w:lineRule="auto"/>
              <w:rPr>
                <w:noProof/>
                <w:szCs w:val="24"/>
              </w:rPr>
            </w:pPr>
            <w:r>
              <w:rPr>
                <w:noProof/>
              </w:rPr>
              <w:t>1511.90.00</w:t>
            </w:r>
          </w:p>
        </w:tc>
        <w:tc>
          <w:tcPr>
            <w:tcW w:w="2806" w:type="pct"/>
          </w:tcPr>
          <w:p w14:paraId="7E3D1A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28D6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BB89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D5B784" w14:textId="77777777" w:rsidTr="00175B2F">
        <w:trPr>
          <w:trHeight w:val="581"/>
        </w:trPr>
        <w:tc>
          <w:tcPr>
            <w:tcW w:w="537" w:type="pct"/>
          </w:tcPr>
          <w:p w14:paraId="5ADA9820" w14:textId="77777777" w:rsidR="00B3440B" w:rsidRPr="00F22CE4" w:rsidRDefault="00B3440B" w:rsidP="00D65C19">
            <w:pPr>
              <w:autoSpaceDE w:val="0"/>
              <w:autoSpaceDN w:val="0"/>
              <w:adjustRightInd w:val="0"/>
              <w:spacing w:before="60" w:after="60" w:line="240" w:lineRule="auto"/>
              <w:rPr>
                <w:noProof/>
                <w:szCs w:val="24"/>
              </w:rPr>
            </w:pPr>
            <w:r>
              <w:rPr>
                <w:noProof/>
              </w:rPr>
              <w:t>15.12</w:t>
            </w:r>
          </w:p>
        </w:tc>
        <w:tc>
          <w:tcPr>
            <w:tcW w:w="2806" w:type="pct"/>
          </w:tcPr>
          <w:p w14:paraId="0F0AD7C6" w14:textId="77777777" w:rsidR="00B3440B" w:rsidRPr="00F22CE4" w:rsidRDefault="00B3440B" w:rsidP="00D65C19">
            <w:pPr>
              <w:autoSpaceDE w:val="0"/>
              <w:autoSpaceDN w:val="0"/>
              <w:adjustRightInd w:val="0"/>
              <w:spacing w:before="60" w:after="60" w:line="240" w:lineRule="auto"/>
              <w:rPr>
                <w:noProof/>
                <w:szCs w:val="24"/>
              </w:rPr>
            </w:pPr>
            <w:r>
              <w:rPr>
                <w:noProof/>
              </w:rPr>
              <w:t>Solsikkeolie, saflorolie og bomuldsfrøolie samt fraktioner deraf, også raffinerede, men ikke kemisk modificerede:</w:t>
            </w:r>
          </w:p>
        </w:tc>
        <w:tc>
          <w:tcPr>
            <w:tcW w:w="1147" w:type="pct"/>
          </w:tcPr>
          <w:p w14:paraId="2E0479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BEDA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873BA1" w14:textId="77777777" w:rsidTr="00175B2F">
        <w:trPr>
          <w:trHeight w:val="290"/>
        </w:trPr>
        <w:tc>
          <w:tcPr>
            <w:tcW w:w="537" w:type="pct"/>
          </w:tcPr>
          <w:p w14:paraId="61EE0DC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4948349" w14:textId="77777777" w:rsidR="00B3440B" w:rsidRPr="00F22CE4" w:rsidRDefault="00B3440B" w:rsidP="00D65C19">
            <w:pPr>
              <w:autoSpaceDE w:val="0"/>
              <w:autoSpaceDN w:val="0"/>
              <w:adjustRightInd w:val="0"/>
              <w:spacing w:before="60" w:after="60" w:line="240" w:lineRule="auto"/>
              <w:rPr>
                <w:noProof/>
                <w:szCs w:val="24"/>
              </w:rPr>
            </w:pPr>
            <w:r>
              <w:rPr>
                <w:noProof/>
              </w:rPr>
              <w:t>- Solsikkeolie og saflorolie samt fraktioner deraf:</w:t>
            </w:r>
          </w:p>
        </w:tc>
        <w:tc>
          <w:tcPr>
            <w:tcW w:w="1147" w:type="pct"/>
          </w:tcPr>
          <w:p w14:paraId="507D4D2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04BB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E9D7DD" w14:textId="77777777" w:rsidTr="00175B2F">
        <w:trPr>
          <w:trHeight w:val="290"/>
        </w:trPr>
        <w:tc>
          <w:tcPr>
            <w:tcW w:w="537" w:type="pct"/>
          </w:tcPr>
          <w:p w14:paraId="71076BB9" w14:textId="77777777" w:rsidR="00B3440B" w:rsidRPr="00F22CE4" w:rsidRDefault="00B3440B" w:rsidP="00D65C19">
            <w:pPr>
              <w:autoSpaceDE w:val="0"/>
              <w:autoSpaceDN w:val="0"/>
              <w:adjustRightInd w:val="0"/>
              <w:spacing w:before="60" w:after="60" w:line="240" w:lineRule="auto"/>
              <w:rPr>
                <w:noProof/>
                <w:szCs w:val="24"/>
              </w:rPr>
            </w:pPr>
            <w:r>
              <w:rPr>
                <w:noProof/>
              </w:rPr>
              <w:t>1512.11.00</w:t>
            </w:r>
          </w:p>
        </w:tc>
        <w:tc>
          <w:tcPr>
            <w:tcW w:w="2806" w:type="pct"/>
          </w:tcPr>
          <w:p w14:paraId="44BC890D" w14:textId="77777777" w:rsidR="00B3440B" w:rsidRPr="00F22CE4" w:rsidRDefault="00B3440B" w:rsidP="00D65C19">
            <w:pPr>
              <w:autoSpaceDE w:val="0"/>
              <w:autoSpaceDN w:val="0"/>
              <w:adjustRightInd w:val="0"/>
              <w:spacing w:before="60" w:after="60" w:line="240" w:lineRule="auto"/>
              <w:rPr>
                <w:noProof/>
                <w:szCs w:val="24"/>
              </w:rPr>
            </w:pPr>
            <w:r>
              <w:rPr>
                <w:noProof/>
              </w:rPr>
              <w:t>-- Rå olie</w:t>
            </w:r>
          </w:p>
        </w:tc>
        <w:tc>
          <w:tcPr>
            <w:tcW w:w="1147" w:type="pct"/>
          </w:tcPr>
          <w:p w14:paraId="0FE280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67B0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1C631F" w14:textId="77777777" w:rsidTr="00175B2F">
        <w:trPr>
          <w:trHeight w:val="290"/>
        </w:trPr>
        <w:tc>
          <w:tcPr>
            <w:tcW w:w="537" w:type="pct"/>
          </w:tcPr>
          <w:p w14:paraId="710B2541" w14:textId="77777777" w:rsidR="00B3440B" w:rsidRPr="00F22CE4" w:rsidRDefault="00B3440B" w:rsidP="00D65C19">
            <w:pPr>
              <w:autoSpaceDE w:val="0"/>
              <w:autoSpaceDN w:val="0"/>
              <w:adjustRightInd w:val="0"/>
              <w:spacing w:before="60" w:after="60" w:line="240" w:lineRule="auto"/>
              <w:rPr>
                <w:noProof/>
                <w:szCs w:val="24"/>
              </w:rPr>
            </w:pPr>
            <w:r>
              <w:rPr>
                <w:noProof/>
              </w:rPr>
              <w:t>1512.19.00</w:t>
            </w:r>
          </w:p>
        </w:tc>
        <w:tc>
          <w:tcPr>
            <w:tcW w:w="2806" w:type="pct"/>
          </w:tcPr>
          <w:p w14:paraId="53A1250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154A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D96C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0EB618" w14:textId="77777777" w:rsidTr="00175B2F">
        <w:trPr>
          <w:trHeight w:val="290"/>
        </w:trPr>
        <w:tc>
          <w:tcPr>
            <w:tcW w:w="537" w:type="pct"/>
          </w:tcPr>
          <w:p w14:paraId="371368F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EAF8BBF" w14:textId="77777777" w:rsidR="00B3440B" w:rsidRPr="00F22CE4" w:rsidRDefault="00B3440B" w:rsidP="00D65C19">
            <w:pPr>
              <w:autoSpaceDE w:val="0"/>
              <w:autoSpaceDN w:val="0"/>
              <w:adjustRightInd w:val="0"/>
              <w:spacing w:before="60" w:after="60" w:line="240" w:lineRule="auto"/>
              <w:rPr>
                <w:noProof/>
                <w:szCs w:val="24"/>
              </w:rPr>
            </w:pPr>
            <w:r>
              <w:rPr>
                <w:noProof/>
              </w:rPr>
              <w:t>- Bomuldsfrøolie og fraktioner deraf:</w:t>
            </w:r>
          </w:p>
        </w:tc>
        <w:tc>
          <w:tcPr>
            <w:tcW w:w="1147" w:type="pct"/>
          </w:tcPr>
          <w:p w14:paraId="2F9116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1606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86D739" w14:textId="77777777" w:rsidTr="00175B2F">
        <w:trPr>
          <w:trHeight w:val="290"/>
        </w:trPr>
        <w:tc>
          <w:tcPr>
            <w:tcW w:w="537" w:type="pct"/>
          </w:tcPr>
          <w:p w14:paraId="636C7A61" w14:textId="77777777" w:rsidR="00B3440B" w:rsidRPr="00F22CE4" w:rsidRDefault="00B3440B" w:rsidP="00D65C19">
            <w:pPr>
              <w:autoSpaceDE w:val="0"/>
              <w:autoSpaceDN w:val="0"/>
              <w:adjustRightInd w:val="0"/>
              <w:spacing w:before="60" w:after="60" w:line="240" w:lineRule="auto"/>
              <w:rPr>
                <w:noProof/>
                <w:szCs w:val="24"/>
              </w:rPr>
            </w:pPr>
            <w:r>
              <w:rPr>
                <w:noProof/>
              </w:rPr>
              <w:t>1512.21.00</w:t>
            </w:r>
          </w:p>
        </w:tc>
        <w:tc>
          <w:tcPr>
            <w:tcW w:w="2806" w:type="pct"/>
          </w:tcPr>
          <w:p w14:paraId="539FB5E7" w14:textId="77777777" w:rsidR="00B3440B" w:rsidRPr="00F22CE4" w:rsidRDefault="00B3440B" w:rsidP="00D65C19">
            <w:pPr>
              <w:autoSpaceDE w:val="0"/>
              <w:autoSpaceDN w:val="0"/>
              <w:adjustRightInd w:val="0"/>
              <w:spacing w:before="60" w:after="60" w:line="240" w:lineRule="auto"/>
              <w:rPr>
                <w:noProof/>
                <w:szCs w:val="24"/>
              </w:rPr>
            </w:pPr>
            <w:r>
              <w:rPr>
                <w:noProof/>
              </w:rPr>
              <w:t>-- Rå olie, også befriet for gossypol</w:t>
            </w:r>
          </w:p>
        </w:tc>
        <w:tc>
          <w:tcPr>
            <w:tcW w:w="1147" w:type="pct"/>
          </w:tcPr>
          <w:p w14:paraId="311230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DC0A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7CCFAC" w14:textId="77777777" w:rsidTr="00175B2F">
        <w:trPr>
          <w:trHeight w:val="290"/>
        </w:trPr>
        <w:tc>
          <w:tcPr>
            <w:tcW w:w="537" w:type="pct"/>
          </w:tcPr>
          <w:p w14:paraId="7CFB7115" w14:textId="77777777" w:rsidR="00B3440B" w:rsidRPr="00F22CE4" w:rsidRDefault="00B3440B" w:rsidP="00D65C19">
            <w:pPr>
              <w:autoSpaceDE w:val="0"/>
              <w:autoSpaceDN w:val="0"/>
              <w:adjustRightInd w:val="0"/>
              <w:spacing w:before="60" w:after="60" w:line="240" w:lineRule="auto"/>
              <w:rPr>
                <w:noProof/>
                <w:szCs w:val="24"/>
              </w:rPr>
            </w:pPr>
            <w:r>
              <w:rPr>
                <w:noProof/>
              </w:rPr>
              <w:t>1512.29.00</w:t>
            </w:r>
          </w:p>
        </w:tc>
        <w:tc>
          <w:tcPr>
            <w:tcW w:w="2806" w:type="pct"/>
          </w:tcPr>
          <w:p w14:paraId="552E28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D438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9A82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32EC5A" w14:textId="77777777" w:rsidTr="00175B2F">
        <w:trPr>
          <w:trHeight w:val="581"/>
        </w:trPr>
        <w:tc>
          <w:tcPr>
            <w:tcW w:w="537" w:type="pct"/>
          </w:tcPr>
          <w:p w14:paraId="6F37B8F2" w14:textId="77777777" w:rsidR="00B3440B" w:rsidRPr="00F22CE4" w:rsidRDefault="00B3440B" w:rsidP="00D65C19">
            <w:pPr>
              <w:autoSpaceDE w:val="0"/>
              <w:autoSpaceDN w:val="0"/>
              <w:adjustRightInd w:val="0"/>
              <w:spacing w:before="60" w:after="60" w:line="240" w:lineRule="auto"/>
              <w:rPr>
                <w:noProof/>
                <w:szCs w:val="24"/>
              </w:rPr>
            </w:pPr>
            <w:r>
              <w:rPr>
                <w:noProof/>
              </w:rPr>
              <w:t>15.13</w:t>
            </w:r>
          </w:p>
        </w:tc>
        <w:tc>
          <w:tcPr>
            <w:tcW w:w="2806" w:type="pct"/>
          </w:tcPr>
          <w:p w14:paraId="47BF1659" w14:textId="77777777" w:rsidR="00B3440B" w:rsidRPr="00F22CE4" w:rsidRDefault="00B3440B" w:rsidP="00D65C19">
            <w:pPr>
              <w:autoSpaceDE w:val="0"/>
              <w:autoSpaceDN w:val="0"/>
              <w:adjustRightInd w:val="0"/>
              <w:spacing w:before="60" w:after="60" w:line="240" w:lineRule="auto"/>
              <w:rPr>
                <w:noProof/>
                <w:szCs w:val="24"/>
              </w:rPr>
            </w:pPr>
            <w:r>
              <w:rPr>
                <w:noProof/>
              </w:rPr>
              <w:t>Kokosolie (kopraolie), palmekerneolie og babassuolie samt fraktioner deraf, også raffinerede, men ikke kemisk modificerede:</w:t>
            </w:r>
          </w:p>
        </w:tc>
        <w:tc>
          <w:tcPr>
            <w:tcW w:w="1147" w:type="pct"/>
          </w:tcPr>
          <w:p w14:paraId="08C926A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DDAC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037700" w14:textId="77777777" w:rsidTr="00175B2F">
        <w:trPr>
          <w:trHeight w:val="290"/>
        </w:trPr>
        <w:tc>
          <w:tcPr>
            <w:tcW w:w="537" w:type="pct"/>
          </w:tcPr>
          <w:p w14:paraId="02A22E3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D293B9" w14:textId="77777777" w:rsidR="00B3440B" w:rsidRPr="00F22CE4" w:rsidRDefault="00B3440B" w:rsidP="00D65C19">
            <w:pPr>
              <w:autoSpaceDE w:val="0"/>
              <w:autoSpaceDN w:val="0"/>
              <w:adjustRightInd w:val="0"/>
              <w:spacing w:before="60" w:after="60" w:line="240" w:lineRule="auto"/>
              <w:rPr>
                <w:noProof/>
                <w:szCs w:val="24"/>
              </w:rPr>
            </w:pPr>
            <w:r>
              <w:rPr>
                <w:noProof/>
              </w:rPr>
              <w:t>- Kokosolie (kopraolie) og fraktioner deraf:</w:t>
            </w:r>
          </w:p>
        </w:tc>
        <w:tc>
          <w:tcPr>
            <w:tcW w:w="1147" w:type="pct"/>
          </w:tcPr>
          <w:p w14:paraId="0379E11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BD521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870BFD" w14:textId="77777777" w:rsidTr="00175B2F">
        <w:trPr>
          <w:trHeight w:val="290"/>
        </w:trPr>
        <w:tc>
          <w:tcPr>
            <w:tcW w:w="537" w:type="pct"/>
          </w:tcPr>
          <w:p w14:paraId="4EF926D2" w14:textId="77777777" w:rsidR="00B3440B" w:rsidRPr="00F22CE4" w:rsidRDefault="00B3440B" w:rsidP="00D65C19">
            <w:pPr>
              <w:autoSpaceDE w:val="0"/>
              <w:autoSpaceDN w:val="0"/>
              <w:adjustRightInd w:val="0"/>
              <w:spacing w:before="60" w:after="60" w:line="240" w:lineRule="auto"/>
              <w:rPr>
                <w:noProof/>
                <w:szCs w:val="24"/>
              </w:rPr>
            </w:pPr>
            <w:r>
              <w:rPr>
                <w:noProof/>
              </w:rPr>
              <w:t>1513.11.00</w:t>
            </w:r>
          </w:p>
        </w:tc>
        <w:tc>
          <w:tcPr>
            <w:tcW w:w="2806" w:type="pct"/>
          </w:tcPr>
          <w:p w14:paraId="47532ED0" w14:textId="77777777" w:rsidR="00B3440B" w:rsidRPr="00F22CE4" w:rsidRDefault="00B3440B" w:rsidP="00D65C19">
            <w:pPr>
              <w:autoSpaceDE w:val="0"/>
              <w:autoSpaceDN w:val="0"/>
              <w:adjustRightInd w:val="0"/>
              <w:spacing w:before="60" w:after="60" w:line="240" w:lineRule="auto"/>
              <w:rPr>
                <w:noProof/>
                <w:szCs w:val="24"/>
              </w:rPr>
            </w:pPr>
            <w:r>
              <w:rPr>
                <w:noProof/>
              </w:rPr>
              <w:t>-- Rå olie</w:t>
            </w:r>
          </w:p>
        </w:tc>
        <w:tc>
          <w:tcPr>
            <w:tcW w:w="1147" w:type="pct"/>
          </w:tcPr>
          <w:p w14:paraId="5D37CA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05936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06C18E" w14:textId="77777777" w:rsidTr="00175B2F">
        <w:trPr>
          <w:trHeight w:val="290"/>
        </w:trPr>
        <w:tc>
          <w:tcPr>
            <w:tcW w:w="537" w:type="pct"/>
          </w:tcPr>
          <w:p w14:paraId="0CE3B4F7"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1513.19</w:t>
            </w:r>
          </w:p>
        </w:tc>
        <w:tc>
          <w:tcPr>
            <w:tcW w:w="2806" w:type="pct"/>
          </w:tcPr>
          <w:p w14:paraId="16A2293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1419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2C64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3B74F4" w14:textId="77777777" w:rsidTr="00175B2F">
        <w:trPr>
          <w:trHeight w:val="290"/>
        </w:trPr>
        <w:tc>
          <w:tcPr>
            <w:tcW w:w="537" w:type="pct"/>
          </w:tcPr>
          <w:p w14:paraId="243C29F9" w14:textId="77777777" w:rsidR="00B3440B" w:rsidRPr="00F22CE4" w:rsidRDefault="00B3440B" w:rsidP="00D65C19">
            <w:pPr>
              <w:autoSpaceDE w:val="0"/>
              <w:autoSpaceDN w:val="0"/>
              <w:adjustRightInd w:val="0"/>
              <w:spacing w:before="60" w:after="60" w:line="240" w:lineRule="auto"/>
              <w:rPr>
                <w:noProof/>
                <w:szCs w:val="24"/>
              </w:rPr>
            </w:pPr>
            <w:r>
              <w:rPr>
                <w:noProof/>
              </w:rPr>
              <w:t>1513.19.01</w:t>
            </w:r>
          </w:p>
        </w:tc>
        <w:tc>
          <w:tcPr>
            <w:tcW w:w="2806" w:type="pct"/>
          </w:tcPr>
          <w:p w14:paraId="3322F094" w14:textId="77777777" w:rsidR="00B3440B" w:rsidRPr="00F22CE4" w:rsidRDefault="00B3440B" w:rsidP="00D65C19">
            <w:pPr>
              <w:autoSpaceDE w:val="0"/>
              <w:autoSpaceDN w:val="0"/>
              <w:adjustRightInd w:val="0"/>
              <w:spacing w:before="60" w:after="60" w:line="240" w:lineRule="auto"/>
              <w:rPr>
                <w:noProof/>
                <w:szCs w:val="24"/>
              </w:rPr>
            </w:pPr>
            <w:r>
              <w:rPr>
                <w:noProof/>
              </w:rPr>
              <w:t>--- Fraktioner</w:t>
            </w:r>
          </w:p>
        </w:tc>
        <w:tc>
          <w:tcPr>
            <w:tcW w:w="1147" w:type="pct"/>
          </w:tcPr>
          <w:p w14:paraId="5E741D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79514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A37A1D" w14:textId="77777777" w:rsidTr="00175B2F">
        <w:trPr>
          <w:trHeight w:val="290"/>
        </w:trPr>
        <w:tc>
          <w:tcPr>
            <w:tcW w:w="537" w:type="pct"/>
          </w:tcPr>
          <w:p w14:paraId="0D027276" w14:textId="77777777" w:rsidR="00B3440B" w:rsidRPr="00F22CE4" w:rsidRDefault="00B3440B" w:rsidP="00D65C19">
            <w:pPr>
              <w:autoSpaceDE w:val="0"/>
              <w:autoSpaceDN w:val="0"/>
              <w:adjustRightInd w:val="0"/>
              <w:spacing w:before="60" w:after="60" w:line="240" w:lineRule="auto"/>
              <w:rPr>
                <w:noProof/>
                <w:szCs w:val="24"/>
              </w:rPr>
            </w:pPr>
            <w:r>
              <w:rPr>
                <w:noProof/>
              </w:rPr>
              <w:t>1513.19.09</w:t>
            </w:r>
          </w:p>
        </w:tc>
        <w:tc>
          <w:tcPr>
            <w:tcW w:w="2806" w:type="pct"/>
          </w:tcPr>
          <w:p w14:paraId="31EDC6B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ED87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86DF0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040C74" w14:textId="77777777" w:rsidTr="00175B2F">
        <w:trPr>
          <w:trHeight w:val="290"/>
        </w:trPr>
        <w:tc>
          <w:tcPr>
            <w:tcW w:w="537" w:type="pct"/>
          </w:tcPr>
          <w:p w14:paraId="169071F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E70085D" w14:textId="77777777" w:rsidR="00B3440B" w:rsidRPr="00F22CE4" w:rsidRDefault="00B3440B" w:rsidP="00D65C19">
            <w:pPr>
              <w:autoSpaceDE w:val="0"/>
              <w:autoSpaceDN w:val="0"/>
              <w:adjustRightInd w:val="0"/>
              <w:spacing w:before="60" w:after="60" w:line="240" w:lineRule="auto"/>
              <w:rPr>
                <w:noProof/>
                <w:szCs w:val="24"/>
              </w:rPr>
            </w:pPr>
            <w:r>
              <w:rPr>
                <w:noProof/>
              </w:rPr>
              <w:t>- Palmekerneolie og babassuolie samt fraktioner deraf:</w:t>
            </w:r>
          </w:p>
        </w:tc>
        <w:tc>
          <w:tcPr>
            <w:tcW w:w="1147" w:type="pct"/>
          </w:tcPr>
          <w:p w14:paraId="6AFD9B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35BF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FE0069" w14:textId="77777777" w:rsidTr="00175B2F">
        <w:trPr>
          <w:trHeight w:val="290"/>
        </w:trPr>
        <w:tc>
          <w:tcPr>
            <w:tcW w:w="537" w:type="pct"/>
          </w:tcPr>
          <w:p w14:paraId="295E76A3" w14:textId="77777777" w:rsidR="00B3440B" w:rsidRPr="00F22CE4" w:rsidRDefault="00B3440B" w:rsidP="00D65C19">
            <w:pPr>
              <w:autoSpaceDE w:val="0"/>
              <w:autoSpaceDN w:val="0"/>
              <w:adjustRightInd w:val="0"/>
              <w:spacing w:before="60" w:after="60" w:line="240" w:lineRule="auto"/>
              <w:rPr>
                <w:noProof/>
                <w:szCs w:val="24"/>
              </w:rPr>
            </w:pPr>
            <w:r>
              <w:rPr>
                <w:noProof/>
              </w:rPr>
              <w:t>1513.21.00</w:t>
            </w:r>
          </w:p>
        </w:tc>
        <w:tc>
          <w:tcPr>
            <w:tcW w:w="2806" w:type="pct"/>
          </w:tcPr>
          <w:p w14:paraId="27FA2368" w14:textId="77777777" w:rsidR="00B3440B" w:rsidRPr="00F22CE4" w:rsidRDefault="00B3440B" w:rsidP="00D65C19">
            <w:pPr>
              <w:autoSpaceDE w:val="0"/>
              <w:autoSpaceDN w:val="0"/>
              <w:adjustRightInd w:val="0"/>
              <w:spacing w:before="60" w:after="60" w:line="240" w:lineRule="auto"/>
              <w:rPr>
                <w:noProof/>
                <w:szCs w:val="24"/>
              </w:rPr>
            </w:pPr>
            <w:r>
              <w:rPr>
                <w:noProof/>
              </w:rPr>
              <w:t>-- Rå olie</w:t>
            </w:r>
          </w:p>
        </w:tc>
        <w:tc>
          <w:tcPr>
            <w:tcW w:w="1147" w:type="pct"/>
          </w:tcPr>
          <w:p w14:paraId="422D1E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FBE1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CE72E2" w14:textId="77777777" w:rsidTr="00175B2F">
        <w:trPr>
          <w:trHeight w:val="290"/>
        </w:trPr>
        <w:tc>
          <w:tcPr>
            <w:tcW w:w="537" w:type="pct"/>
          </w:tcPr>
          <w:p w14:paraId="4F62AF02" w14:textId="77777777" w:rsidR="00B3440B" w:rsidRPr="00F22CE4" w:rsidRDefault="00B3440B" w:rsidP="00D65C19">
            <w:pPr>
              <w:autoSpaceDE w:val="0"/>
              <w:autoSpaceDN w:val="0"/>
              <w:adjustRightInd w:val="0"/>
              <w:spacing w:before="60" w:after="60" w:line="240" w:lineRule="auto"/>
              <w:rPr>
                <w:noProof/>
                <w:szCs w:val="24"/>
              </w:rPr>
            </w:pPr>
            <w:r>
              <w:rPr>
                <w:noProof/>
              </w:rPr>
              <w:t>1513.29.00</w:t>
            </w:r>
          </w:p>
        </w:tc>
        <w:tc>
          <w:tcPr>
            <w:tcW w:w="2806" w:type="pct"/>
          </w:tcPr>
          <w:p w14:paraId="17E0CB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DC63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D217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44DD4E" w14:textId="77777777" w:rsidTr="00175B2F">
        <w:trPr>
          <w:trHeight w:val="581"/>
        </w:trPr>
        <w:tc>
          <w:tcPr>
            <w:tcW w:w="537" w:type="pct"/>
          </w:tcPr>
          <w:p w14:paraId="2B1A016C" w14:textId="77777777" w:rsidR="00B3440B" w:rsidRPr="00F22CE4" w:rsidRDefault="00B3440B" w:rsidP="00D65C19">
            <w:pPr>
              <w:autoSpaceDE w:val="0"/>
              <w:autoSpaceDN w:val="0"/>
              <w:adjustRightInd w:val="0"/>
              <w:spacing w:before="60" w:after="60" w:line="240" w:lineRule="auto"/>
              <w:rPr>
                <w:noProof/>
                <w:szCs w:val="24"/>
              </w:rPr>
            </w:pPr>
            <w:r>
              <w:rPr>
                <w:noProof/>
              </w:rPr>
              <w:t>15.14</w:t>
            </w:r>
          </w:p>
        </w:tc>
        <w:tc>
          <w:tcPr>
            <w:tcW w:w="2806" w:type="pct"/>
          </w:tcPr>
          <w:p w14:paraId="1FB5645A" w14:textId="77777777" w:rsidR="00B3440B" w:rsidRPr="00F22CE4" w:rsidRDefault="00B3440B" w:rsidP="00D65C19">
            <w:pPr>
              <w:autoSpaceDE w:val="0"/>
              <w:autoSpaceDN w:val="0"/>
              <w:adjustRightInd w:val="0"/>
              <w:spacing w:before="60" w:after="60" w:line="240" w:lineRule="auto"/>
              <w:rPr>
                <w:noProof/>
                <w:szCs w:val="24"/>
              </w:rPr>
            </w:pPr>
            <w:r>
              <w:rPr>
                <w:noProof/>
              </w:rPr>
              <w:t>Rybsolie, rapsolie og sennepsolie samt fraktioner deraf, også raffinerede, men ikke kemisk modificerede:</w:t>
            </w:r>
          </w:p>
        </w:tc>
        <w:tc>
          <w:tcPr>
            <w:tcW w:w="1147" w:type="pct"/>
          </w:tcPr>
          <w:p w14:paraId="0CD79B8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7735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C8C2E9" w14:textId="77777777" w:rsidTr="00175B2F">
        <w:trPr>
          <w:trHeight w:val="290"/>
        </w:trPr>
        <w:tc>
          <w:tcPr>
            <w:tcW w:w="537" w:type="pct"/>
          </w:tcPr>
          <w:p w14:paraId="7AEAEFB8"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FB65C0" w14:textId="77777777" w:rsidR="00B3440B" w:rsidRPr="00F22CE4" w:rsidRDefault="00B3440B" w:rsidP="00D65C19">
            <w:pPr>
              <w:autoSpaceDE w:val="0"/>
              <w:autoSpaceDN w:val="0"/>
              <w:adjustRightInd w:val="0"/>
              <w:spacing w:before="60" w:after="60" w:line="240" w:lineRule="auto"/>
              <w:rPr>
                <w:noProof/>
                <w:szCs w:val="24"/>
              </w:rPr>
            </w:pPr>
            <w:r>
              <w:rPr>
                <w:noProof/>
              </w:rPr>
              <w:t>- Rybsolie og rapsolie med lavt indhold af erucasyre samt fraktioner deraf:</w:t>
            </w:r>
          </w:p>
        </w:tc>
        <w:tc>
          <w:tcPr>
            <w:tcW w:w="1147" w:type="pct"/>
          </w:tcPr>
          <w:p w14:paraId="447B2C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6BC0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0827B4" w14:textId="77777777" w:rsidTr="00175B2F">
        <w:trPr>
          <w:trHeight w:val="290"/>
        </w:trPr>
        <w:tc>
          <w:tcPr>
            <w:tcW w:w="537" w:type="pct"/>
          </w:tcPr>
          <w:p w14:paraId="54EA6538" w14:textId="77777777" w:rsidR="00B3440B" w:rsidRPr="00F22CE4" w:rsidRDefault="00B3440B" w:rsidP="00D65C19">
            <w:pPr>
              <w:autoSpaceDE w:val="0"/>
              <w:autoSpaceDN w:val="0"/>
              <w:adjustRightInd w:val="0"/>
              <w:spacing w:before="60" w:after="60" w:line="240" w:lineRule="auto"/>
              <w:rPr>
                <w:noProof/>
                <w:szCs w:val="24"/>
              </w:rPr>
            </w:pPr>
            <w:r>
              <w:rPr>
                <w:noProof/>
              </w:rPr>
              <w:t>1514.11.00</w:t>
            </w:r>
          </w:p>
        </w:tc>
        <w:tc>
          <w:tcPr>
            <w:tcW w:w="2806" w:type="pct"/>
          </w:tcPr>
          <w:p w14:paraId="3F3A09DC" w14:textId="77777777" w:rsidR="00B3440B" w:rsidRPr="00F22CE4" w:rsidRDefault="00B3440B" w:rsidP="00D65C19">
            <w:pPr>
              <w:autoSpaceDE w:val="0"/>
              <w:autoSpaceDN w:val="0"/>
              <w:adjustRightInd w:val="0"/>
              <w:spacing w:before="60" w:after="60" w:line="240" w:lineRule="auto"/>
              <w:rPr>
                <w:noProof/>
                <w:szCs w:val="24"/>
              </w:rPr>
            </w:pPr>
            <w:r>
              <w:rPr>
                <w:noProof/>
              </w:rPr>
              <w:t>-- Rå olie</w:t>
            </w:r>
          </w:p>
        </w:tc>
        <w:tc>
          <w:tcPr>
            <w:tcW w:w="1147" w:type="pct"/>
          </w:tcPr>
          <w:p w14:paraId="309901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E34C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D06902" w14:textId="77777777" w:rsidTr="00175B2F">
        <w:trPr>
          <w:trHeight w:val="290"/>
        </w:trPr>
        <w:tc>
          <w:tcPr>
            <w:tcW w:w="537" w:type="pct"/>
          </w:tcPr>
          <w:p w14:paraId="2AE7FC6F" w14:textId="77777777" w:rsidR="00B3440B" w:rsidRPr="00F22CE4" w:rsidRDefault="00B3440B" w:rsidP="00D65C19">
            <w:pPr>
              <w:autoSpaceDE w:val="0"/>
              <w:autoSpaceDN w:val="0"/>
              <w:adjustRightInd w:val="0"/>
              <w:spacing w:before="60" w:after="60" w:line="240" w:lineRule="auto"/>
              <w:rPr>
                <w:noProof/>
                <w:szCs w:val="24"/>
              </w:rPr>
            </w:pPr>
            <w:r>
              <w:rPr>
                <w:noProof/>
              </w:rPr>
              <w:t>1514.19.00</w:t>
            </w:r>
          </w:p>
        </w:tc>
        <w:tc>
          <w:tcPr>
            <w:tcW w:w="2806" w:type="pct"/>
          </w:tcPr>
          <w:p w14:paraId="20CBF2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17CA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CCC5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B3FF60" w14:textId="77777777" w:rsidTr="00175B2F">
        <w:trPr>
          <w:trHeight w:val="290"/>
        </w:trPr>
        <w:tc>
          <w:tcPr>
            <w:tcW w:w="537" w:type="pct"/>
          </w:tcPr>
          <w:p w14:paraId="72595FF1"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C2A82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BA712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92F4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4CDD56" w14:textId="77777777" w:rsidTr="00175B2F">
        <w:trPr>
          <w:trHeight w:val="290"/>
        </w:trPr>
        <w:tc>
          <w:tcPr>
            <w:tcW w:w="537" w:type="pct"/>
          </w:tcPr>
          <w:p w14:paraId="6E58DCF0" w14:textId="77777777" w:rsidR="00B3440B" w:rsidRPr="00F22CE4" w:rsidRDefault="00B3440B" w:rsidP="00D65C19">
            <w:pPr>
              <w:autoSpaceDE w:val="0"/>
              <w:autoSpaceDN w:val="0"/>
              <w:adjustRightInd w:val="0"/>
              <w:spacing w:before="60" w:after="60" w:line="240" w:lineRule="auto"/>
              <w:rPr>
                <w:noProof/>
                <w:szCs w:val="24"/>
              </w:rPr>
            </w:pPr>
            <w:r>
              <w:rPr>
                <w:noProof/>
              </w:rPr>
              <w:t>1514.91.00</w:t>
            </w:r>
          </w:p>
        </w:tc>
        <w:tc>
          <w:tcPr>
            <w:tcW w:w="2806" w:type="pct"/>
          </w:tcPr>
          <w:p w14:paraId="6220E5F0" w14:textId="77777777" w:rsidR="00B3440B" w:rsidRPr="00F22CE4" w:rsidRDefault="00B3440B" w:rsidP="00D65C19">
            <w:pPr>
              <w:autoSpaceDE w:val="0"/>
              <w:autoSpaceDN w:val="0"/>
              <w:adjustRightInd w:val="0"/>
              <w:spacing w:before="60" w:after="60" w:line="240" w:lineRule="auto"/>
              <w:rPr>
                <w:noProof/>
                <w:szCs w:val="24"/>
              </w:rPr>
            </w:pPr>
            <w:r>
              <w:rPr>
                <w:noProof/>
              </w:rPr>
              <w:t>-- Rå olie</w:t>
            </w:r>
          </w:p>
        </w:tc>
        <w:tc>
          <w:tcPr>
            <w:tcW w:w="1147" w:type="pct"/>
          </w:tcPr>
          <w:p w14:paraId="232200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80DA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5EB897" w14:textId="77777777" w:rsidTr="00175B2F">
        <w:trPr>
          <w:trHeight w:val="290"/>
        </w:trPr>
        <w:tc>
          <w:tcPr>
            <w:tcW w:w="537" w:type="pct"/>
          </w:tcPr>
          <w:p w14:paraId="5BD41A16" w14:textId="77777777" w:rsidR="00B3440B" w:rsidRPr="00F22CE4" w:rsidRDefault="00B3440B" w:rsidP="00D65C19">
            <w:pPr>
              <w:autoSpaceDE w:val="0"/>
              <w:autoSpaceDN w:val="0"/>
              <w:adjustRightInd w:val="0"/>
              <w:spacing w:before="60" w:after="60" w:line="240" w:lineRule="auto"/>
              <w:rPr>
                <w:noProof/>
                <w:szCs w:val="24"/>
              </w:rPr>
            </w:pPr>
            <w:r>
              <w:rPr>
                <w:noProof/>
              </w:rPr>
              <w:t>1514.99.00</w:t>
            </w:r>
          </w:p>
        </w:tc>
        <w:tc>
          <w:tcPr>
            <w:tcW w:w="2806" w:type="pct"/>
          </w:tcPr>
          <w:p w14:paraId="72F9A2E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EC04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853C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B70091" w14:textId="77777777" w:rsidTr="00175B2F">
        <w:trPr>
          <w:trHeight w:val="581"/>
        </w:trPr>
        <w:tc>
          <w:tcPr>
            <w:tcW w:w="537" w:type="pct"/>
          </w:tcPr>
          <w:p w14:paraId="78DC2CDA"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15.15</w:t>
            </w:r>
          </w:p>
        </w:tc>
        <w:tc>
          <w:tcPr>
            <w:tcW w:w="2806" w:type="pct"/>
          </w:tcPr>
          <w:p w14:paraId="31B1A9A6" w14:textId="77777777" w:rsidR="00B3440B" w:rsidRPr="00F22CE4" w:rsidRDefault="00B3440B" w:rsidP="00D65C19">
            <w:pPr>
              <w:autoSpaceDE w:val="0"/>
              <w:autoSpaceDN w:val="0"/>
              <w:adjustRightInd w:val="0"/>
              <w:spacing w:before="60" w:after="60" w:line="240" w:lineRule="auto"/>
              <w:rPr>
                <w:noProof/>
                <w:szCs w:val="24"/>
              </w:rPr>
            </w:pPr>
            <w:r>
              <w:rPr>
                <w:noProof/>
              </w:rPr>
              <w:t>Andre vegetabilske fedtstoffer og olier (herunder jojobaolie) samt fraktioner deraf, også raffinerede, men ikke kemisk modificerede:</w:t>
            </w:r>
          </w:p>
        </w:tc>
        <w:tc>
          <w:tcPr>
            <w:tcW w:w="1147" w:type="pct"/>
          </w:tcPr>
          <w:p w14:paraId="07C601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44928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6BB66E" w14:textId="77777777" w:rsidTr="00175B2F">
        <w:trPr>
          <w:trHeight w:val="290"/>
        </w:trPr>
        <w:tc>
          <w:tcPr>
            <w:tcW w:w="537" w:type="pct"/>
          </w:tcPr>
          <w:p w14:paraId="269D903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5B38500" w14:textId="77777777" w:rsidR="00B3440B" w:rsidRPr="00F22CE4" w:rsidRDefault="00B3440B" w:rsidP="00D65C19">
            <w:pPr>
              <w:autoSpaceDE w:val="0"/>
              <w:autoSpaceDN w:val="0"/>
              <w:adjustRightInd w:val="0"/>
              <w:spacing w:before="60" w:after="60" w:line="240" w:lineRule="auto"/>
              <w:rPr>
                <w:noProof/>
                <w:szCs w:val="24"/>
              </w:rPr>
            </w:pPr>
            <w:r>
              <w:rPr>
                <w:noProof/>
              </w:rPr>
              <w:t>- Linolie og fraktioner deraf:</w:t>
            </w:r>
          </w:p>
        </w:tc>
        <w:tc>
          <w:tcPr>
            <w:tcW w:w="1147" w:type="pct"/>
          </w:tcPr>
          <w:p w14:paraId="530208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1666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FC91E7" w14:textId="77777777" w:rsidTr="00175B2F">
        <w:trPr>
          <w:trHeight w:val="290"/>
        </w:trPr>
        <w:tc>
          <w:tcPr>
            <w:tcW w:w="537" w:type="pct"/>
          </w:tcPr>
          <w:p w14:paraId="2D427D8B" w14:textId="77777777" w:rsidR="00B3440B" w:rsidRPr="00F22CE4" w:rsidRDefault="00B3440B" w:rsidP="00D65C19">
            <w:pPr>
              <w:autoSpaceDE w:val="0"/>
              <w:autoSpaceDN w:val="0"/>
              <w:adjustRightInd w:val="0"/>
              <w:spacing w:before="60" w:after="60" w:line="240" w:lineRule="auto"/>
              <w:rPr>
                <w:noProof/>
                <w:szCs w:val="24"/>
              </w:rPr>
            </w:pPr>
            <w:r>
              <w:rPr>
                <w:noProof/>
              </w:rPr>
              <w:t>1515.11.00</w:t>
            </w:r>
          </w:p>
        </w:tc>
        <w:tc>
          <w:tcPr>
            <w:tcW w:w="2806" w:type="pct"/>
          </w:tcPr>
          <w:p w14:paraId="6AD70054" w14:textId="77777777" w:rsidR="00B3440B" w:rsidRPr="00F22CE4" w:rsidRDefault="00B3440B" w:rsidP="00D65C19">
            <w:pPr>
              <w:autoSpaceDE w:val="0"/>
              <w:autoSpaceDN w:val="0"/>
              <w:adjustRightInd w:val="0"/>
              <w:spacing w:before="60" w:after="60" w:line="240" w:lineRule="auto"/>
              <w:rPr>
                <w:noProof/>
                <w:szCs w:val="24"/>
              </w:rPr>
            </w:pPr>
            <w:r>
              <w:rPr>
                <w:noProof/>
              </w:rPr>
              <w:t>-- Rå olie</w:t>
            </w:r>
          </w:p>
        </w:tc>
        <w:tc>
          <w:tcPr>
            <w:tcW w:w="1147" w:type="pct"/>
          </w:tcPr>
          <w:p w14:paraId="553497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A961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942DE1" w14:textId="77777777" w:rsidTr="00175B2F">
        <w:trPr>
          <w:trHeight w:val="290"/>
        </w:trPr>
        <w:tc>
          <w:tcPr>
            <w:tcW w:w="537" w:type="pct"/>
          </w:tcPr>
          <w:p w14:paraId="05761986" w14:textId="77777777" w:rsidR="00B3440B" w:rsidRPr="00F22CE4" w:rsidRDefault="00B3440B" w:rsidP="00D65C19">
            <w:pPr>
              <w:autoSpaceDE w:val="0"/>
              <w:autoSpaceDN w:val="0"/>
              <w:adjustRightInd w:val="0"/>
              <w:spacing w:before="60" w:after="60" w:line="240" w:lineRule="auto"/>
              <w:rPr>
                <w:noProof/>
                <w:szCs w:val="24"/>
              </w:rPr>
            </w:pPr>
            <w:r>
              <w:rPr>
                <w:noProof/>
              </w:rPr>
              <w:t>1515.19.00</w:t>
            </w:r>
          </w:p>
        </w:tc>
        <w:tc>
          <w:tcPr>
            <w:tcW w:w="2806" w:type="pct"/>
          </w:tcPr>
          <w:p w14:paraId="1EBDCB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3697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6284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336A16" w14:textId="77777777" w:rsidTr="00175B2F">
        <w:trPr>
          <w:trHeight w:val="290"/>
        </w:trPr>
        <w:tc>
          <w:tcPr>
            <w:tcW w:w="537" w:type="pct"/>
          </w:tcPr>
          <w:p w14:paraId="00B1006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687BCE" w14:textId="77777777" w:rsidR="00B3440B" w:rsidRPr="00F22CE4" w:rsidRDefault="00B3440B" w:rsidP="00D65C19">
            <w:pPr>
              <w:autoSpaceDE w:val="0"/>
              <w:autoSpaceDN w:val="0"/>
              <w:adjustRightInd w:val="0"/>
              <w:spacing w:before="60" w:after="60" w:line="240" w:lineRule="auto"/>
              <w:rPr>
                <w:noProof/>
                <w:szCs w:val="24"/>
              </w:rPr>
            </w:pPr>
            <w:r>
              <w:rPr>
                <w:noProof/>
              </w:rPr>
              <w:t>- Majskimolie og fraktioner deraf:</w:t>
            </w:r>
          </w:p>
        </w:tc>
        <w:tc>
          <w:tcPr>
            <w:tcW w:w="1147" w:type="pct"/>
          </w:tcPr>
          <w:p w14:paraId="40625D4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A0A7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228673" w14:textId="77777777" w:rsidTr="00175B2F">
        <w:trPr>
          <w:trHeight w:val="290"/>
        </w:trPr>
        <w:tc>
          <w:tcPr>
            <w:tcW w:w="537" w:type="pct"/>
          </w:tcPr>
          <w:p w14:paraId="5D79CBF2" w14:textId="77777777" w:rsidR="00B3440B" w:rsidRPr="00F22CE4" w:rsidRDefault="00B3440B" w:rsidP="00D65C19">
            <w:pPr>
              <w:autoSpaceDE w:val="0"/>
              <w:autoSpaceDN w:val="0"/>
              <w:adjustRightInd w:val="0"/>
              <w:spacing w:before="60" w:after="60" w:line="240" w:lineRule="auto"/>
              <w:rPr>
                <w:noProof/>
                <w:szCs w:val="24"/>
              </w:rPr>
            </w:pPr>
            <w:r>
              <w:rPr>
                <w:noProof/>
              </w:rPr>
              <w:t>1515.21.00</w:t>
            </w:r>
          </w:p>
        </w:tc>
        <w:tc>
          <w:tcPr>
            <w:tcW w:w="2806" w:type="pct"/>
          </w:tcPr>
          <w:p w14:paraId="2491E9B8" w14:textId="77777777" w:rsidR="00B3440B" w:rsidRPr="00F22CE4" w:rsidRDefault="00B3440B" w:rsidP="00D65C19">
            <w:pPr>
              <w:autoSpaceDE w:val="0"/>
              <w:autoSpaceDN w:val="0"/>
              <w:adjustRightInd w:val="0"/>
              <w:spacing w:before="60" w:after="60" w:line="240" w:lineRule="auto"/>
              <w:rPr>
                <w:noProof/>
                <w:szCs w:val="24"/>
              </w:rPr>
            </w:pPr>
            <w:r>
              <w:rPr>
                <w:noProof/>
              </w:rPr>
              <w:t>-- Rå olie</w:t>
            </w:r>
          </w:p>
        </w:tc>
        <w:tc>
          <w:tcPr>
            <w:tcW w:w="1147" w:type="pct"/>
          </w:tcPr>
          <w:p w14:paraId="0CBFF3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E9EC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E9BCD5" w14:textId="77777777" w:rsidTr="00175B2F">
        <w:trPr>
          <w:trHeight w:val="290"/>
        </w:trPr>
        <w:tc>
          <w:tcPr>
            <w:tcW w:w="537" w:type="pct"/>
          </w:tcPr>
          <w:p w14:paraId="368CBA1A" w14:textId="77777777" w:rsidR="00B3440B" w:rsidRPr="00F22CE4" w:rsidRDefault="00B3440B" w:rsidP="00D65C19">
            <w:pPr>
              <w:autoSpaceDE w:val="0"/>
              <w:autoSpaceDN w:val="0"/>
              <w:adjustRightInd w:val="0"/>
              <w:spacing w:before="60" w:after="60" w:line="240" w:lineRule="auto"/>
              <w:rPr>
                <w:noProof/>
                <w:szCs w:val="24"/>
              </w:rPr>
            </w:pPr>
            <w:r>
              <w:rPr>
                <w:noProof/>
              </w:rPr>
              <w:t>1515.29.00</w:t>
            </w:r>
          </w:p>
        </w:tc>
        <w:tc>
          <w:tcPr>
            <w:tcW w:w="2806" w:type="pct"/>
          </w:tcPr>
          <w:p w14:paraId="4FCC467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B941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1EB3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3F3872" w14:textId="77777777" w:rsidTr="00175B2F">
        <w:trPr>
          <w:trHeight w:val="290"/>
        </w:trPr>
        <w:tc>
          <w:tcPr>
            <w:tcW w:w="537" w:type="pct"/>
          </w:tcPr>
          <w:p w14:paraId="65FDE528" w14:textId="77777777" w:rsidR="00B3440B" w:rsidRPr="00F22CE4" w:rsidRDefault="00B3440B" w:rsidP="00D65C19">
            <w:pPr>
              <w:autoSpaceDE w:val="0"/>
              <w:autoSpaceDN w:val="0"/>
              <w:adjustRightInd w:val="0"/>
              <w:spacing w:before="60" w:after="60" w:line="240" w:lineRule="auto"/>
              <w:rPr>
                <w:noProof/>
                <w:szCs w:val="24"/>
              </w:rPr>
            </w:pPr>
            <w:r>
              <w:rPr>
                <w:noProof/>
              </w:rPr>
              <w:t>1515.30.00</w:t>
            </w:r>
          </w:p>
        </w:tc>
        <w:tc>
          <w:tcPr>
            <w:tcW w:w="2806" w:type="pct"/>
          </w:tcPr>
          <w:p w14:paraId="584D2F0F" w14:textId="77777777" w:rsidR="00B3440B" w:rsidRPr="00F22CE4" w:rsidRDefault="00B3440B" w:rsidP="00D65C19">
            <w:pPr>
              <w:autoSpaceDE w:val="0"/>
              <w:autoSpaceDN w:val="0"/>
              <w:adjustRightInd w:val="0"/>
              <w:spacing w:before="60" w:after="60" w:line="240" w:lineRule="auto"/>
              <w:rPr>
                <w:noProof/>
                <w:szCs w:val="24"/>
              </w:rPr>
            </w:pPr>
            <w:r>
              <w:rPr>
                <w:noProof/>
              </w:rPr>
              <w:t>- Ricinusolie og fraktioner deraf</w:t>
            </w:r>
          </w:p>
        </w:tc>
        <w:tc>
          <w:tcPr>
            <w:tcW w:w="1147" w:type="pct"/>
          </w:tcPr>
          <w:p w14:paraId="241332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771A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3D9F3E" w14:textId="77777777" w:rsidTr="00175B2F">
        <w:trPr>
          <w:trHeight w:val="290"/>
        </w:trPr>
        <w:tc>
          <w:tcPr>
            <w:tcW w:w="537" w:type="pct"/>
          </w:tcPr>
          <w:p w14:paraId="7F6558DC" w14:textId="77777777" w:rsidR="00B3440B" w:rsidRPr="00F22CE4" w:rsidRDefault="00B3440B" w:rsidP="00D65C19">
            <w:pPr>
              <w:autoSpaceDE w:val="0"/>
              <w:autoSpaceDN w:val="0"/>
              <w:adjustRightInd w:val="0"/>
              <w:spacing w:before="60" w:after="60" w:line="240" w:lineRule="auto"/>
              <w:rPr>
                <w:noProof/>
                <w:szCs w:val="24"/>
              </w:rPr>
            </w:pPr>
            <w:r>
              <w:rPr>
                <w:noProof/>
              </w:rPr>
              <w:t>1515.50.00</w:t>
            </w:r>
          </w:p>
        </w:tc>
        <w:tc>
          <w:tcPr>
            <w:tcW w:w="2806" w:type="pct"/>
          </w:tcPr>
          <w:p w14:paraId="6E0EDBE4" w14:textId="77777777" w:rsidR="00B3440B" w:rsidRPr="00F22CE4" w:rsidRDefault="00B3440B" w:rsidP="00D65C19">
            <w:pPr>
              <w:autoSpaceDE w:val="0"/>
              <w:autoSpaceDN w:val="0"/>
              <w:adjustRightInd w:val="0"/>
              <w:spacing w:before="60" w:after="60" w:line="240" w:lineRule="auto"/>
              <w:rPr>
                <w:noProof/>
                <w:szCs w:val="24"/>
              </w:rPr>
            </w:pPr>
            <w:r>
              <w:rPr>
                <w:noProof/>
              </w:rPr>
              <w:t>- Sesamolie og fraktioner deraf</w:t>
            </w:r>
          </w:p>
        </w:tc>
        <w:tc>
          <w:tcPr>
            <w:tcW w:w="1147" w:type="pct"/>
          </w:tcPr>
          <w:p w14:paraId="4B16B0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75E7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54D837" w14:textId="77777777" w:rsidTr="00175B2F">
        <w:trPr>
          <w:trHeight w:val="290"/>
        </w:trPr>
        <w:tc>
          <w:tcPr>
            <w:tcW w:w="537" w:type="pct"/>
          </w:tcPr>
          <w:p w14:paraId="0512CD4B" w14:textId="77777777" w:rsidR="00B3440B" w:rsidRPr="00F22CE4" w:rsidRDefault="00B3440B" w:rsidP="00D65C19">
            <w:pPr>
              <w:autoSpaceDE w:val="0"/>
              <w:autoSpaceDN w:val="0"/>
              <w:adjustRightInd w:val="0"/>
              <w:spacing w:before="60" w:after="60" w:line="240" w:lineRule="auto"/>
              <w:rPr>
                <w:noProof/>
                <w:szCs w:val="24"/>
              </w:rPr>
            </w:pPr>
            <w:r>
              <w:rPr>
                <w:noProof/>
              </w:rPr>
              <w:t>1515.90.00</w:t>
            </w:r>
          </w:p>
        </w:tc>
        <w:tc>
          <w:tcPr>
            <w:tcW w:w="2806" w:type="pct"/>
          </w:tcPr>
          <w:p w14:paraId="3D5A59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26EB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3661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AD8FA4" w14:textId="77777777" w:rsidTr="00175B2F">
        <w:trPr>
          <w:trHeight w:val="871"/>
        </w:trPr>
        <w:tc>
          <w:tcPr>
            <w:tcW w:w="537" w:type="pct"/>
          </w:tcPr>
          <w:p w14:paraId="64F77EA9" w14:textId="77777777" w:rsidR="00B3440B" w:rsidRPr="00F22CE4" w:rsidRDefault="00B3440B" w:rsidP="00D65C19">
            <w:pPr>
              <w:autoSpaceDE w:val="0"/>
              <w:autoSpaceDN w:val="0"/>
              <w:adjustRightInd w:val="0"/>
              <w:spacing w:before="60" w:after="60" w:line="240" w:lineRule="auto"/>
              <w:rPr>
                <w:noProof/>
                <w:szCs w:val="24"/>
              </w:rPr>
            </w:pPr>
            <w:r>
              <w:rPr>
                <w:noProof/>
              </w:rPr>
              <w:t>15.16</w:t>
            </w:r>
          </w:p>
        </w:tc>
        <w:tc>
          <w:tcPr>
            <w:tcW w:w="2806" w:type="pct"/>
          </w:tcPr>
          <w:p w14:paraId="05C2FA95" w14:textId="77777777" w:rsidR="00B3440B" w:rsidRPr="00F22CE4" w:rsidRDefault="00B3440B" w:rsidP="00D65C19">
            <w:pPr>
              <w:autoSpaceDE w:val="0"/>
              <w:autoSpaceDN w:val="0"/>
              <w:adjustRightInd w:val="0"/>
              <w:spacing w:before="60" w:after="60" w:line="240" w:lineRule="auto"/>
              <w:rPr>
                <w:noProof/>
                <w:szCs w:val="24"/>
              </w:rPr>
            </w:pPr>
            <w:r>
              <w:rPr>
                <w:noProof/>
              </w:rPr>
              <w:t>Animalske og vegetabilske fedtstoffer og olier samt fraktioner deraf, helt eller delvis hydrerede, inter-esterificerede, re-esterificerede eller elaidiniserede, også raffinerede, men ikke på anden måde bearbejdede:</w:t>
            </w:r>
          </w:p>
        </w:tc>
        <w:tc>
          <w:tcPr>
            <w:tcW w:w="1147" w:type="pct"/>
          </w:tcPr>
          <w:p w14:paraId="2413C9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315C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4C557F" w14:textId="77777777" w:rsidTr="00175B2F">
        <w:trPr>
          <w:trHeight w:val="290"/>
        </w:trPr>
        <w:tc>
          <w:tcPr>
            <w:tcW w:w="537" w:type="pct"/>
          </w:tcPr>
          <w:p w14:paraId="736C78D7" w14:textId="77777777" w:rsidR="00B3440B" w:rsidRPr="00F22CE4" w:rsidRDefault="00B3440B" w:rsidP="00D65C19">
            <w:pPr>
              <w:autoSpaceDE w:val="0"/>
              <w:autoSpaceDN w:val="0"/>
              <w:adjustRightInd w:val="0"/>
              <w:spacing w:before="60" w:after="60" w:line="240" w:lineRule="auto"/>
              <w:rPr>
                <w:noProof/>
                <w:szCs w:val="24"/>
              </w:rPr>
            </w:pPr>
            <w:r>
              <w:rPr>
                <w:noProof/>
              </w:rPr>
              <w:t>1516.10.00</w:t>
            </w:r>
          </w:p>
        </w:tc>
        <w:tc>
          <w:tcPr>
            <w:tcW w:w="2806" w:type="pct"/>
          </w:tcPr>
          <w:p w14:paraId="2364D063" w14:textId="77777777" w:rsidR="00B3440B" w:rsidRPr="00F22CE4" w:rsidRDefault="00B3440B" w:rsidP="00D65C19">
            <w:pPr>
              <w:autoSpaceDE w:val="0"/>
              <w:autoSpaceDN w:val="0"/>
              <w:adjustRightInd w:val="0"/>
              <w:spacing w:before="60" w:after="60" w:line="240" w:lineRule="auto"/>
              <w:rPr>
                <w:noProof/>
                <w:szCs w:val="24"/>
              </w:rPr>
            </w:pPr>
            <w:r>
              <w:rPr>
                <w:noProof/>
              </w:rPr>
              <w:t>- Animalske fedtstoffer og olier samt fraktioner deraf</w:t>
            </w:r>
          </w:p>
        </w:tc>
        <w:tc>
          <w:tcPr>
            <w:tcW w:w="1147" w:type="pct"/>
          </w:tcPr>
          <w:p w14:paraId="6D9B18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FDD7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7890F5" w14:textId="77777777" w:rsidTr="00175B2F">
        <w:trPr>
          <w:trHeight w:val="290"/>
        </w:trPr>
        <w:tc>
          <w:tcPr>
            <w:tcW w:w="537" w:type="pct"/>
          </w:tcPr>
          <w:p w14:paraId="3578BF61"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1516.20</w:t>
            </w:r>
          </w:p>
        </w:tc>
        <w:tc>
          <w:tcPr>
            <w:tcW w:w="2806" w:type="pct"/>
          </w:tcPr>
          <w:p w14:paraId="7452C8B2" w14:textId="77777777" w:rsidR="00B3440B" w:rsidRPr="00F22CE4" w:rsidRDefault="00B3440B" w:rsidP="00D65C19">
            <w:pPr>
              <w:autoSpaceDE w:val="0"/>
              <w:autoSpaceDN w:val="0"/>
              <w:adjustRightInd w:val="0"/>
              <w:spacing w:before="60" w:after="60" w:line="240" w:lineRule="auto"/>
              <w:rPr>
                <w:noProof/>
                <w:szCs w:val="24"/>
              </w:rPr>
            </w:pPr>
            <w:r>
              <w:rPr>
                <w:noProof/>
              </w:rPr>
              <w:t>- Vegetabilske fedtstoffer og olier samt fraktioner deraf:</w:t>
            </w:r>
          </w:p>
        </w:tc>
        <w:tc>
          <w:tcPr>
            <w:tcW w:w="1147" w:type="pct"/>
          </w:tcPr>
          <w:p w14:paraId="26EA5A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9B50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48721B" w14:textId="77777777" w:rsidTr="00175B2F">
        <w:trPr>
          <w:trHeight w:val="290"/>
        </w:trPr>
        <w:tc>
          <w:tcPr>
            <w:tcW w:w="537" w:type="pct"/>
          </w:tcPr>
          <w:p w14:paraId="685DECD4" w14:textId="77777777" w:rsidR="00B3440B" w:rsidRPr="00F22CE4" w:rsidRDefault="00B3440B" w:rsidP="00D65C19">
            <w:pPr>
              <w:autoSpaceDE w:val="0"/>
              <w:autoSpaceDN w:val="0"/>
              <w:adjustRightInd w:val="0"/>
              <w:spacing w:before="60" w:after="60" w:line="240" w:lineRule="auto"/>
              <w:rPr>
                <w:noProof/>
                <w:szCs w:val="24"/>
              </w:rPr>
            </w:pPr>
            <w:r>
              <w:rPr>
                <w:noProof/>
              </w:rPr>
              <w:t>1516.20.01</w:t>
            </w:r>
          </w:p>
        </w:tc>
        <w:tc>
          <w:tcPr>
            <w:tcW w:w="2806" w:type="pct"/>
          </w:tcPr>
          <w:p w14:paraId="76537B85" w14:textId="77777777" w:rsidR="00B3440B" w:rsidRPr="00F22CE4" w:rsidRDefault="00B3440B" w:rsidP="00D65C19">
            <w:pPr>
              <w:autoSpaceDE w:val="0"/>
              <w:autoSpaceDN w:val="0"/>
              <w:adjustRightInd w:val="0"/>
              <w:spacing w:before="60" w:after="60" w:line="240" w:lineRule="auto"/>
              <w:rPr>
                <w:noProof/>
                <w:szCs w:val="24"/>
              </w:rPr>
            </w:pPr>
            <w:r>
              <w:rPr>
                <w:noProof/>
              </w:rPr>
              <w:t>-- Reesterificerede</w:t>
            </w:r>
          </w:p>
        </w:tc>
        <w:tc>
          <w:tcPr>
            <w:tcW w:w="1147" w:type="pct"/>
          </w:tcPr>
          <w:p w14:paraId="7BB69C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ABEA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09D33A" w14:textId="77777777" w:rsidTr="00175B2F">
        <w:trPr>
          <w:trHeight w:val="290"/>
        </w:trPr>
        <w:tc>
          <w:tcPr>
            <w:tcW w:w="537" w:type="pct"/>
          </w:tcPr>
          <w:p w14:paraId="3B4E1907" w14:textId="77777777" w:rsidR="00B3440B" w:rsidRPr="00F22CE4" w:rsidRDefault="00B3440B" w:rsidP="00D65C19">
            <w:pPr>
              <w:autoSpaceDE w:val="0"/>
              <w:autoSpaceDN w:val="0"/>
              <w:adjustRightInd w:val="0"/>
              <w:spacing w:before="60" w:after="60" w:line="240" w:lineRule="auto"/>
              <w:rPr>
                <w:noProof/>
                <w:szCs w:val="24"/>
              </w:rPr>
            </w:pPr>
            <w:r>
              <w:rPr>
                <w:noProof/>
              </w:rPr>
              <w:t>1516.20.09</w:t>
            </w:r>
          </w:p>
        </w:tc>
        <w:tc>
          <w:tcPr>
            <w:tcW w:w="2806" w:type="pct"/>
          </w:tcPr>
          <w:p w14:paraId="3E22E341" w14:textId="77777777" w:rsidR="00B3440B" w:rsidRPr="00F22CE4" w:rsidRDefault="00B3440B" w:rsidP="00D65C19">
            <w:pPr>
              <w:autoSpaceDE w:val="0"/>
              <w:autoSpaceDN w:val="0"/>
              <w:adjustRightInd w:val="0"/>
              <w:spacing w:before="60" w:after="60" w:line="240" w:lineRule="auto"/>
              <w:rPr>
                <w:noProof/>
                <w:szCs w:val="24"/>
              </w:rPr>
            </w:pPr>
            <w:r>
              <w:rPr>
                <w:noProof/>
              </w:rPr>
              <w:t>-- Hydrerede olier med voksagtig konsistens</w:t>
            </w:r>
          </w:p>
        </w:tc>
        <w:tc>
          <w:tcPr>
            <w:tcW w:w="1147" w:type="pct"/>
          </w:tcPr>
          <w:p w14:paraId="5B7519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7016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5E8229" w14:textId="77777777" w:rsidTr="00175B2F">
        <w:trPr>
          <w:trHeight w:val="290"/>
        </w:trPr>
        <w:tc>
          <w:tcPr>
            <w:tcW w:w="537" w:type="pct"/>
          </w:tcPr>
          <w:p w14:paraId="64F912E3" w14:textId="77777777" w:rsidR="00B3440B" w:rsidRPr="00F22CE4" w:rsidRDefault="00B3440B" w:rsidP="00D65C19">
            <w:pPr>
              <w:autoSpaceDE w:val="0"/>
              <w:autoSpaceDN w:val="0"/>
              <w:adjustRightInd w:val="0"/>
              <w:spacing w:before="60" w:after="60" w:line="240" w:lineRule="auto"/>
              <w:rPr>
                <w:noProof/>
                <w:szCs w:val="24"/>
              </w:rPr>
            </w:pPr>
            <w:r>
              <w:rPr>
                <w:noProof/>
              </w:rPr>
              <w:t>1516.20.19</w:t>
            </w:r>
          </w:p>
        </w:tc>
        <w:tc>
          <w:tcPr>
            <w:tcW w:w="2806" w:type="pct"/>
          </w:tcPr>
          <w:p w14:paraId="42567E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4D83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7AA89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BC5EB3" w14:textId="77777777" w:rsidTr="00175B2F">
        <w:trPr>
          <w:trHeight w:val="871"/>
        </w:trPr>
        <w:tc>
          <w:tcPr>
            <w:tcW w:w="537" w:type="pct"/>
          </w:tcPr>
          <w:p w14:paraId="58B41272" w14:textId="77777777" w:rsidR="00B3440B" w:rsidRPr="00F22CE4" w:rsidRDefault="00B3440B" w:rsidP="00D65C19">
            <w:pPr>
              <w:autoSpaceDE w:val="0"/>
              <w:autoSpaceDN w:val="0"/>
              <w:adjustRightInd w:val="0"/>
              <w:spacing w:before="60" w:after="60" w:line="240" w:lineRule="auto"/>
              <w:rPr>
                <w:noProof/>
                <w:szCs w:val="24"/>
              </w:rPr>
            </w:pPr>
            <w:r>
              <w:rPr>
                <w:noProof/>
              </w:rPr>
              <w:t>15.17</w:t>
            </w:r>
          </w:p>
        </w:tc>
        <w:tc>
          <w:tcPr>
            <w:tcW w:w="2806" w:type="pct"/>
          </w:tcPr>
          <w:p w14:paraId="0F34780F" w14:textId="77777777" w:rsidR="00B3440B" w:rsidRPr="00F22CE4" w:rsidRDefault="00B3440B" w:rsidP="00202796">
            <w:pPr>
              <w:autoSpaceDE w:val="0"/>
              <w:autoSpaceDN w:val="0"/>
              <w:adjustRightInd w:val="0"/>
              <w:spacing w:before="60" w:after="60" w:line="240" w:lineRule="auto"/>
              <w:rPr>
                <w:noProof/>
                <w:szCs w:val="24"/>
              </w:rPr>
            </w:pPr>
            <w:r>
              <w:rPr>
                <w:noProof/>
              </w:rPr>
              <w:t>Margarine; spiselige blandinger eller tilberedninger af animalske eller vegetabilske fedtstoffer eller olier eller af fraktioner af forskellige fedtstoffer og olier fra dette kapitel, undtagen spiselige fedtstoffer og olier eller fraktioner deraf henhørende under pos. 15.16:</w:t>
            </w:r>
          </w:p>
        </w:tc>
        <w:tc>
          <w:tcPr>
            <w:tcW w:w="1147" w:type="pct"/>
          </w:tcPr>
          <w:p w14:paraId="6AEE86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A51F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8AC473" w14:textId="77777777" w:rsidTr="00175B2F">
        <w:trPr>
          <w:trHeight w:val="290"/>
        </w:trPr>
        <w:tc>
          <w:tcPr>
            <w:tcW w:w="537" w:type="pct"/>
          </w:tcPr>
          <w:p w14:paraId="1D89DDBC" w14:textId="77777777" w:rsidR="00B3440B" w:rsidRPr="00F22CE4" w:rsidRDefault="00B3440B" w:rsidP="00D65C19">
            <w:pPr>
              <w:autoSpaceDE w:val="0"/>
              <w:autoSpaceDN w:val="0"/>
              <w:adjustRightInd w:val="0"/>
              <w:spacing w:before="60" w:after="60" w:line="240" w:lineRule="auto"/>
              <w:rPr>
                <w:noProof/>
                <w:szCs w:val="24"/>
              </w:rPr>
            </w:pPr>
            <w:r>
              <w:rPr>
                <w:noProof/>
              </w:rPr>
              <w:t>1517.10.00</w:t>
            </w:r>
          </w:p>
        </w:tc>
        <w:tc>
          <w:tcPr>
            <w:tcW w:w="2806" w:type="pct"/>
          </w:tcPr>
          <w:p w14:paraId="4D0C2D91" w14:textId="77777777" w:rsidR="00B3440B" w:rsidRPr="00F22CE4" w:rsidRDefault="00B3440B" w:rsidP="00D65C19">
            <w:pPr>
              <w:autoSpaceDE w:val="0"/>
              <w:autoSpaceDN w:val="0"/>
              <w:adjustRightInd w:val="0"/>
              <w:spacing w:before="60" w:after="60" w:line="240" w:lineRule="auto"/>
              <w:rPr>
                <w:noProof/>
                <w:szCs w:val="24"/>
              </w:rPr>
            </w:pPr>
            <w:r>
              <w:rPr>
                <w:noProof/>
              </w:rPr>
              <w:t>- Margarine, undtagen flydende margarine</w:t>
            </w:r>
          </w:p>
        </w:tc>
        <w:tc>
          <w:tcPr>
            <w:tcW w:w="1147" w:type="pct"/>
          </w:tcPr>
          <w:p w14:paraId="673CFD53" w14:textId="77777777" w:rsidR="00B3440B" w:rsidRPr="00F22CE4" w:rsidRDefault="00B3440B" w:rsidP="00202796">
            <w:pPr>
              <w:autoSpaceDE w:val="0"/>
              <w:autoSpaceDN w:val="0"/>
              <w:adjustRightInd w:val="0"/>
              <w:spacing w:before="60" w:after="60" w:line="240" w:lineRule="auto"/>
              <w:jc w:val="center"/>
              <w:rPr>
                <w:noProof/>
                <w:szCs w:val="24"/>
              </w:rPr>
            </w:pPr>
            <w:r>
              <w:rPr>
                <w:noProof/>
              </w:rPr>
              <w:t>5 %</w:t>
            </w:r>
          </w:p>
        </w:tc>
        <w:tc>
          <w:tcPr>
            <w:tcW w:w="510" w:type="pct"/>
          </w:tcPr>
          <w:p w14:paraId="29CF37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26EC02" w14:textId="77777777" w:rsidTr="00175B2F">
        <w:trPr>
          <w:trHeight w:val="290"/>
        </w:trPr>
        <w:tc>
          <w:tcPr>
            <w:tcW w:w="537" w:type="pct"/>
          </w:tcPr>
          <w:p w14:paraId="1F9F19F7" w14:textId="77777777" w:rsidR="00B3440B" w:rsidRPr="00F22CE4" w:rsidRDefault="00B3440B" w:rsidP="00D65C19">
            <w:pPr>
              <w:autoSpaceDE w:val="0"/>
              <w:autoSpaceDN w:val="0"/>
              <w:adjustRightInd w:val="0"/>
              <w:spacing w:before="60" w:after="60" w:line="240" w:lineRule="auto"/>
              <w:rPr>
                <w:noProof/>
                <w:szCs w:val="24"/>
              </w:rPr>
            </w:pPr>
            <w:r>
              <w:rPr>
                <w:noProof/>
              </w:rPr>
              <w:t>1517.90</w:t>
            </w:r>
          </w:p>
        </w:tc>
        <w:tc>
          <w:tcPr>
            <w:tcW w:w="2806" w:type="pct"/>
          </w:tcPr>
          <w:p w14:paraId="35B3D65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31ED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6FDA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D51877" w14:textId="77777777" w:rsidTr="00202796">
        <w:trPr>
          <w:trHeight w:val="177"/>
        </w:trPr>
        <w:tc>
          <w:tcPr>
            <w:tcW w:w="537" w:type="pct"/>
          </w:tcPr>
          <w:p w14:paraId="6738EBC8" w14:textId="77777777" w:rsidR="00B3440B" w:rsidRPr="00F22CE4" w:rsidRDefault="00B3440B" w:rsidP="00D65C19">
            <w:pPr>
              <w:autoSpaceDE w:val="0"/>
              <w:autoSpaceDN w:val="0"/>
              <w:adjustRightInd w:val="0"/>
              <w:spacing w:before="60" w:after="60" w:line="240" w:lineRule="auto"/>
              <w:rPr>
                <w:noProof/>
                <w:szCs w:val="24"/>
              </w:rPr>
            </w:pPr>
            <w:r>
              <w:rPr>
                <w:noProof/>
              </w:rPr>
              <w:t>1517.90.01</w:t>
            </w:r>
          </w:p>
        </w:tc>
        <w:tc>
          <w:tcPr>
            <w:tcW w:w="2806" w:type="pct"/>
          </w:tcPr>
          <w:p w14:paraId="0DBA3672" w14:textId="77777777" w:rsidR="00B3440B" w:rsidRPr="00F22CE4" w:rsidRDefault="00B3440B" w:rsidP="00D65C19">
            <w:pPr>
              <w:autoSpaceDE w:val="0"/>
              <w:autoSpaceDN w:val="0"/>
              <w:adjustRightInd w:val="0"/>
              <w:spacing w:before="60" w:after="60" w:line="240" w:lineRule="auto"/>
              <w:rPr>
                <w:noProof/>
                <w:szCs w:val="24"/>
              </w:rPr>
            </w:pPr>
            <w:r>
              <w:rPr>
                <w:noProof/>
              </w:rPr>
              <w:t>-- Spiselige blandinger eller tilberedninger, af den art der anvendes til frigørelse af støbeforme:</w:t>
            </w:r>
          </w:p>
        </w:tc>
        <w:tc>
          <w:tcPr>
            <w:tcW w:w="1147" w:type="pct"/>
          </w:tcPr>
          <w:p w14:paraId="3BC75E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A7879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014C1B" w14:textId="77777777" w:rsidTr="00175B2F">
        <w:trPr>
          <w:trHeight w:val="290"/>
        </w:trPr>
        <w:tc>
          <w:tcPr>
            <w:tcW w:w="537" w:type="pct"/>
          </w:tcPr>
          <w:p w14:paraId="4C1856BC" w14:textId="77777777" w:rsidR="00B3440B" w:rsidRPr="00F22CE4" w:rsidRDefault="00B3440B" w:rsidP="00D65C19">
            <w:pPr>
              <w:autoSpaceDE w:val="0"/>
              <w:autoSpaceDN w:val="0"/>
              <w:adjustRightInd w:val="0"/>
              <w:spacing w:before="60" w:after="60" w:line="240" w:lineRule="auto"/>
              <w:rPr>
                <w:noProof/>
                <w:szCs w:val="24"/>
              </w:rPr>
            </w:pPr>
            <w:r>
              <w:rPr>
                <w:noProof/>
              </w:rPr>
              <w:t>1517.90.09</w:t>
            </w:r>
          </w:p>
        </w:tc>
        <w:tc>
          <w:tcPr>
            <w:tcW w:w="2806" w:type="pct"/>
          </w:tcPr>
          <w:p w14:paraId="5CC44B67" w14:textId="77777777" w:rsidR="00B3440B" w:rsidRPr="00F22CE4" w:rsidRDefault="00B3440B" w:rsidP="00D65C19">
            <w:pPr>
              <w:autoSpaceDE w:val="0"/>
              <w:autoSpaceDN w:val="0"/>
              <w:adjustRightInd w:val="0"/>
              <w:spacing w:before="60" w:after="60" w:line="240" w:lineRule="auto"/>
              <w:rPr>
                <w:noProof/>
                <w:szCs w:val="24"/>
              </w:rPr>
            </w:pPr>
            <w:r>
              <w:rPr>
                <w:noProof/>
              </w:rPr>
              <w:t>-- Flydende margarine</w:t>
            </w:r>
          </w:p>
        </w:tc>
        <w:tc>
          <w:tcPr>
            <w:tcW w:w="1147" w:type="pct"/>
          </w:tcPr>
          <w:p w14:paraId="718D97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00702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21BEA4" w14:textId="77777777" w:rsidTr="00175B2F">
        <w:trPr>
          <w:trHeight w:val="290"/>
        </w:trPr>
        <w:tc>
          <w:tcPr>
            <w:tcW w:w="537" w:type="pct"/>
          </w:tcPr>
          <w:p w14:paraId="34D15EC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F2EEB1D" w14:textId="77777777" w:rsidR="00B3440B" w:rsidRPr="00F22CE4" w:rsidRDefault="00B3440B" w:rsidP="00D65C19">
            <w:pPr>
              <w:autoSpaceDE w:val="0"/>
              <w:autoSpaceDN w:val="0"/>
              <w:adjustRightInd w:val="0"/>
              <w:spacing w:before="60" w:after="60" w:line="240" w:lineRule="auto"/>
              <w:rPr>
                <w:noProof/>
                <w:szCs w:val="24"/>
              </w:rPr>
            </w:pPr>
            <w:r>
              <w:rPr>
                <w:noProof/>
              </w:rPr>
              <w:t>-- Andre spiselige blandinger eller tilberedninger:</w:t>
            </w:r>
          </w:p>
        </w:tc>
        <w:tc>
          <w:tcPr>
            <w:tcW w:w="1147" w:type="pct"/>
          </w:tcPr>
          <w:p w14:paraId="25FE8F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C2C5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C8C9A9" w14:textId="77777777" w:rsidTr="00175B2F">
        <w:trPr>
          <w:trHeight w:val="290"/>
        </w:trPr>
        <w:tc>
          <w:tcPr>
            <w:tcW w:w="537" w:type="pct"/>
          </w:tcPr>
          <w:p w14:paraId="619B5C30" w14:textId="77777777" w:rsidR="00B3440B" w:rsidRPr="00F22CE4" w:rsidRDefault="00B3440B" w:rsidP="00D65C19">
            <w:pPr>
              <w:autoSpaceDE w:val="0"/>
              <w:autoSpaceDN w:val="0"/>
              <w:adjustRightInd w:val="0"/>
              <w:spacing w:before="60" w:after="60" w:line="240" w:lineRule="auto"/>
              <w:rPr>
                <w:noProof/>
                <w:szCs w:val="24"/>
              </w:rPr>
            </w:pPr>
            <w:r>
              <w:rPr>
                <w:noProof/>
              </w:rPr>
              <w:t>1517.90.11</w:t>
            </w:r>
          </w:p>
        </w:tc>
        <w:tc>
          <w:tcPr>
            <w:tcW w:w="2806" w:type="pct"/>
          </w:tcPr>
          <w:p w14:paraId="202C89A3" w14:textId="77777777" w:rsidR="00B3440B" w:rsidRPr="00F22CE4" w:rsidRDefault="00B3440B" w:rsidP="00D65C19">
            <w:pPr>
              <w:autoSpaceDE w:val="0"/>
              <w:autoSpaceDN w:val="0"/>
              <w:adjustRightInd w:val="0"/>
              <w:spacing w:before="60" w:after="60" w:line="240" w:lineRule="auto"/>
              <w:rPr>
                <w:noProof/>
                <w:szCs w:val="24"/>
              </w:rPr>
            </w:pPr>
            <w:r>
              <w:rPr>
                <w:noProof/>
              </w:rPr>
              <w:t>--- Kokosolie (kopraolie)</w:t>
            </w:r>
          </w:p>
        </w:tc>
        <w:tc>
          <w:tcPr>
            <w:tcW w:w="1147" w:type="pct"/>
          </w:tcPr>
          <w:p w14:paraId="67A8F0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729F5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3C9C8C" w14:textId="77777777" w:rsidTr="00175B2F">
        <w:trPr>
          <w:trHeight w:val="290"/>
        </w:trPr>
        <w:tc>
          <w:tcPr>
            <w:tcW w:w="537" w:type="pct"/>
          </w:tcPr>
          <w:p w14:paraId="54ED5E11" w14:textId="77777777" w:rsidR="00B3440B" w:rsidRPr="00F22CE4" w:rsidRDefault="00B3440B" w:rsidP="00D65C19">
            <w:pPr>
              <w:autoSpaceDE w:val="0"/>
              <w:autoSpaceDN w:val="0"/>
              <w:adjustRightInd w:val="0"/>
              <w:spacing w:before="60" w:after="60" w:line="240" w:lineRule="auto"/>
              <w:rPr>
                <w:noProof/>
                <w:szCs w:val="24"/>
              </w:rPr>
            </w:pPr>
            <w:r>
              <w:rPr>
                <w:noProof/>
              </w:rPr>
              <w:t>1517.90.19</w:t>
            </w:r>
          </w:p>
        </w:tc>
        <w:tc>
          <w:tcPr>
            <w:tcW w:w="2806" w:type="pct"/>
          </w:tcPr>
          <w:p w14:paraId="313E8DD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D344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E55D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C5A542" w14:textId="77777777" w:rsidTr="00202796">
        <w:trPr>
          <w:trHeight w:val="1307"/>
        </w:trPr>
        <w:tc>
          <w:tcPr>
            <w:tcW w:w="537" w:type="pct"/>
          </w:tcPr>
          <w:p w14:paraId="004E6AD3"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15.18</w:t>
            </w:r>
          </w:p>
        </w:tc>
        <w:tc>
          <w:tcPr>
            <w:tcW w:w="2806" w:type="pct"/>
          </w:tcPr>
          <w:p w14:paraId="5B64CA76" w14:textId="37435A56" w:rsidR="00B3440B" w:rsidRPr="00F22CE4" w:rsidRDefault="00B3440B" w:rsidP="00202796">
            <w:pPr>
              <w:autoSpaceDE w:val="0"/>
              <w:autoSpaceDN w:val="0"/>
              <w:adjustRightInd w:val="0"/>
              <w:spacing w:before="60" w:after="60" w:line="240" w:lineRule="auto"/>
              <w:rPr>
                <w:noProof/>
                <w:szCs w:val="24"/>
              </w:rPr>
            </w:pPr>
            <w:r>
              <w:rPr>
                <w:noProof/>
              </w:rPr>
              <w:t>Animalske og vegetabilske fedtstoffer og olier og fraktioner deraf, kogte, oxyderede, dehydrerede, svovlbehandlede, blæste, polymeriserede ved opvarmning i vakuum eller i en inaktiv gas eller på anden måde kemisk modificerede, undtagen varer henhørende under pos. 15.16; ikke-spiselige blandinger eller tilberedninger af animalske eller vegetabilske fedtstoffer eller olier eller af fraktioner af forskellige fedtstoffer og olier fra dette kapitel, ikke andetsteds tariferet:</w:t>
            </w:r>
          </w:p>
        </w:tc>
        <w:tc>
          <w:tcPr>
            <w:tcW w:w="1147" w:type="pct"/>
          </w:tcPr>
          <w:p w14:paraId="44B7F8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BF2A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A956FD" w14:textId="77777777" w:rsidTr="00202796">
        <w:trPr>
          <w:trHeight w:val="1356"/>
        </w:trPr>
        <w:tc>
          <w:tcPr>
            <w:tcW w:w="537" w:type="pct"/>
          </w:tcPr>
          <w:p w14:paraId="5961A90B" w14:textId="77777777" w:rsidR="00B3440B" w:rsidRPr="00F22CE4" w:rsidRDefault="00B3440B" w:rsidP="00D65C19">
            <w:pPr>
              <w:autoSpaceDE w:val="0"/>
              <w:autoSpaceDN w:val="0"/>
              <w:adjustRightInd w:val="0"/>
              <w:spacing w:before="60" w:after="60" w:line="240" w:lineRule="auto"/>
              <w:rPr>
                <w:noProof/>
                <w:szCs w:val="24"/>
              </w:rPr>
            </w:pPr>
            <w:r>
              <w:rPr>
                <w:noProof/>
              </w:rPr>
              <w:t>1518.00</w:t>
            </w:r>
          </w:p>
        </w:tc>
        <w:tc>
          <w:tcPr>
            <w:tcW w:w="2806" w:type="pct"/>
          </w:tcPr>
          <w:p w14:paraId="129F038F" w14:textId="41CA5511" w:rsidR="00B3440B" w:rsidRPr="00F22CE4" w:rsidRDefault="00B3440B" w:rsidP="00202796">
            <w:pPr>
              <w:autoSpaceDE w:val="0"/>
              <w:autoSpaceDN w:val="0"/>
              <w:adjustRightInd w:val="0"/>
              <w:spacing w:before="60" w:after="60" w:line="240" w:lineRule="auto"/>
              <w:rPr>
                <w:noProof/>
                <w:szCs w:val="24"/>
              </w:rPr>
            </w:pPr>
            <w:r>
              <w:rPr>
                <w:noProof/>
              </w:rPr>
              <w:t>Animalske og vegetabilske fedtstoffer og olier og fraktioner deraf, kogte, oxyderede, dehydrerede, svovlbehandlede, blæste, polymeriserede ved opvarmning i vakuum eller i en inaktiv gas eller på anden måde kemisk modificerede, undtagen varer henhørende under pos. 15.16; ikke-spiselige blandinger eller tilberedninger af animalske eller vegetabilske fedtstoffer eller olier eller af fraktioner af forskellige fedtstoffer og olier fra dette kapitel, ikke andetsteds tariferet:</w:t>
            </w:r>
          </w:p>
        </w:tc>
        <w:tc>
          <w:tcPr>
            <w:tcW w:w="1147" w:type="pct"/>
          </w:tcPr>
          <w:p w14:paraId="795842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F7CE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E7F4EA" w14:textId="77777777" w:rsidTr="00175B2F">
        <w:trPr>
          <w:trHeight w:val="871"/>
        </w:trPr>
        <w:tc>
          <w:tcPr>
            <w:tcW w:w="537" w:type="pct"/>
          </w:tcPr>
          <w:p w14:paraId="757B0891" w14:textId="77777777" w:rsidR="00B3440B" w:rsidRPr="00F22CE4" w:rsidRDefault="00B3440B" w:rsidP="00D65C19">
            <w:pPr>
              <w:autoSpaceDE w:val="0"/>
              <w:autoSpaceDN w:val="0"/>
              <w:adjustRightInd w:val="0"/>
              <w:spacing w:before="60" w:after="60" w:line="240" w:lineRule="auto"/>
              <w:rPr>
                <w:noProof/>
                <w:szCs w:val="24"/>
              </w:rPr>
            </w:pPr>
            <w:r>
              <w:rPr>
                <w:noProof/>
              </w:rPr>
              <w:t>1518.00.01</w:t>
            </w:r>
          </w:p>
        </w:tc>
        <w:tc>
          <w:tcPr>
            <w:tcW w:w="2806" w:type="pct"/>
          </w:tcPr>
          <w:p w14:paraId="0C0488A8" w14:textId="18B21463" w:rsidR="00B3440B" w:rsidRPr="00F22CE4" w:rsidRDefault="00B3440B" w:rsidP="00202796">
            <w:pPr>
              <w:autoSpaceDE w:val="0"/>
              <w:autoSpaceDN w:val="0"/>
              <w:adjustRightInd w:val="0"/>
              <w:spacing w:before="60" w:after="60" w:line="240" w:lineRule="auto"/>
              <w:rPr>
                <w:noProof/>
                <w:szCs w:val="24"/>
              </w:rPr>
            </w:pPr>
            <w:r>
              <w:rPr>
                <w:noProof/>
              </w:rPr>
              <w:t>- Animalske og vegetabilske fedtstoffer og olier, kogte, oxyderede, dehydrerede, svovlbehandlede, blæste, polymeriserede ved opvarmning i vakuum eller i en inaktiv gas eller på anden måde kemisk modificerede, undtagen varer henhørende under pos. 15.16</w:t>
            </w:r>
          </w:p>
        </w:tc>
        <w:tc>
          <w:tcPr>
            <w:tcW w:w="1147" w:type="pct"/>
          </w:tcPr>
          <w:p w14:paraId="24FB50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55A6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A98B9D" w14:textId="77777777" w:rsidTr="00202796">
        <w:trPr>
          <w:trHeight w:val="441"/>
        </w:trPr>
        <w:tc>
          <w:tcPr>
            <w:tcW w:w="537" w:type="pct"/>
          </w:tcPr>
          <w:p w14:paraId="25ABAC72" w14:textId="77777777" w:rsidR="00B3440B" w:rsidRPr="00F22CE4" w:rsidRDefault="00B3440B" w:rsidP="00D65C19">
            <w:pPr>
              <w:autoSpaceDE w:val="0"/>
              <w:autoSpaceDN w:val="0"/>
              <w:adjustRightInd w:val="0"/>
              <w:spacing w:before="60" w:after="60" w:line="240" w:lineRule="auto"/>
              <w:rPr>
                <w:noProof/>
                <w:szCs w:val="24"/>
              </w:rPr>
            </w:pPr>
            <w:r>
              <w:rPr>
                <w:noProof/>
              </w:rPr>
              <w:t>1518.00.09</w:t>
            </w:r>
          </w:p>
        </w:tc>
        <w:tc>
          <w:tcPr>
            <w:tcW w:w="2806" w:type="pct"/>
          </w:tcPr>
          <w:p w14:paraId="4603596C" w14:textId="77777777" w:rsidR="00B3440B" w:rsidRPr="00F22CE4" w:rsidRDefault="00B3440B" w:rsidP="00D65C19">
            <w:pPr>
              <w:autoSpaceDE w:val="0"/>
              <w:autoSpaceDN w:val="0"/>
              <w:adjustRightInd w:val="0"/>
              <w:spacing w:before="60" w:after="60" w:line="240" w:lineRule="auto"/>
              <w:rPr>
                <w:noProof/>
                <w:szCs w:val="24"/>
              </w:rPr>
            </w:pPr>
            <w:r>
              <w:rPr>
                <w:noProof/>
              </w:rPr>
              <w:t>- Ikke-spiselige blandinger eller tilberedninger af animalske eller vegetabilske fedtstoffer eller olier eller af fraktioner af forskellige fedtstoffer eller olier fra dette kapitel, ikke andetsteds tariferet</w:t>
            </w:r>
          </w:p>
        </w:tc>
        <w:tc>
          <w:tcPr>
            <w:tcW w:w="1147" w:type="pct"/>
          </w:tcPr>
          <w:p w14:paraId="098A4D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BB4D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EB6C6B" w14:textId="77777777" w:rsidTr="00175B2F">
        <w:trPr>
          <w:trHeight w:val="290"/>
        </w:trPr>
        <w:tc>
          <w:tcPr>
            <w:tcW w:w="537" w:type="pct"/>
          </w:tcPr>
          <w:p w14:paraId="205DCBF2"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15.20</w:t>
            </w:r>
          </w:p>
        </w:tc>
        <w:tc>
          <w:tcPr>
            <w:tcW w:w="2806" w:type="pct"/>
          </w:tcPr>
          <w:p w14:paraId="4965C873" w14:textId="77777777" w:rsidR="00B3440B" w:rsidRPr="00F22CE4" w:rsidRDefault="00B3440B" w:rsidP="00D65C19">
            <w:pPr>
              <w:autoSpaceDE w:val="0"/>
              <w:autoSpaceDN w:val="0"/>
              <w:adjustRightInd w:val="0"/>
              <w:spacing w:before="60" w:after="60" w:line="240" w:lineRule="auto"/>
              <w:rPr>
                <w:noProof/>
                <w:szCs w:val="24"/>
              </w:rPr>
            </w:pPr>
            <w:r>
              <w:rPr>
                <w:noProof/>
              </w:rPr>
              <w:t>Rå glycerol (glycerin); glycerolvand og glycerollud</w:t>
            </w:r>
          </w:p>
        </w:tc>
        <w:tc>
          <w:tcPr>
            <w:tcW w:w="1147" w:type="pct"/>
          </w:tcPr>
          <w:p w14:paraId="60C7ACD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3E45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1F2E97" w14:textId="77777777" w:rsidTr="00175B2F">
        <w:trPr>
          <w:trHeight w:val="290"/>
        </w:trPr>
        <w:tc>
          <w:tcPr>
            <w:tcW w:w="537" w:type="pct"/>
          </w:tcPr>
          <w:p w14:paraId="14AB3245" w14:textId="77777777" w:rsidR="00B3440B" w:rsidRPr="00F22CE4" w:rsidRDefault="00B3440B" w:rsidP="00D65C19">
            <w:pPr>
              <w:autoSpaceDE w:val="0"/>
              <w:autoSpaceDN w:val="0"/>
              <w:adjustRightInd w:val="0"/>
              <w:spacing w:before="60" w:after="60" w:line="240" w:lineRule="auto"/>
              <w:rPr>
                <w:noProof/>
                <w:szCs w:val="24"/>
              </w:rPr>
            </w:pPr>
            <w:r>
              <w:rPr>
                <w:noProof/>
              </w:rPr>
              <w:t>1520.00</w:t>
            </w:r>
          </w:p>
        </w:tc>
        <w:tc>
          <w:tcPr>
            <w:tcW w:w="2806" w:type="pct"/>
          </w:tcPr>
          <w:p w14:paraId="06B43C0A" w14:textId="77777777" w:rsidR="00B3440B" w:rsidRPr="00F22CE4" w:rsidRDefault="00B3440B" w:rsidP="00D65C19">
            <w:pPr>
              <w:autoSpaceDE w:val="0"/>
              <w:autoSpaceDN w:val="0"/>
              <w:adjustRightInd w:val="0"/>
              <w:spacing w:before="60" w:after="60" w:line="240" w:lineRule="auto"/>
              <w:rPr>
                <w:noProof/>
                <w:szCs w:val="24"/>
              </w:rPr>
            </w:pPr>
            <w:r>
              <w:rPr>
                <w:noProof/>
              </w:rPr>
              <w:t>Rå glycerol (glycerin); glycerolvand og glycerollud:</w:t>
            </w:r>
          </w:p>
        </w:tc>
        <w:tc>
          <w:tcPr>
            <w:tcW w:w="1147" w:type="pct"/>
          </w:tcPr>
          <w:p w14:paraId="4B6FFD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52CA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51DBA0" w14:textId="77777777" w:rsidTr="00175B2F">
        <w:trPr>
          <w:trHeight w:val="290"/>
        </w:trPr>
        <w:tc>
          <w:tcPr>
            <w:tcW w:w="537" w:type="pct"/>
          </w:tcPr>
          <w:p w14:paraId="104B4215" w14:textId="77777777" w:rsidR="00B3440B" w:rsidRPr="00F22CE4" w:rsidRDefault="00B3440B" w:rsidP="00D65C19">
            <w:pPr>
              <w:autoSpaceDE w:val="0"/>
              <w:autoSpaceDN w:val="0"/>
              <w:adjustRightInd w:val="0"/>
              <w:spacing w:before="60" w:after="60" w:line="240" w:lineRule="auto"/>
              <w:rPr>
                <w:noProof/>
                <w:szCs w:val="24"/>
              </w:rPr>
            </w:pPr>
            <w:r>
              <w:rPr>
                <w:noProof/>
              </w:rPr>
              <w:t>1520.00.10</w:t>
            </w:r>
          </w:p>
        </w:tc>
        <w:tc>
          <w:tcPr>
            <w:tcW w:w="2806" w:type="pct"/>
          </w:tcPr>
          <w:p w14:paraId="3232D055" w14:textId="77777777" w:rsidR="00B3440B" w:rsidRPr="00F22CE4" w:rsidRDefault="00B3440B" w:rsidP="00D65C19">
            <w:pPr>
              <w:autoSpaceDE w:val="0"/>
              <w:autoSpaceDN w:val="0"/>
              <w:adjustRightInd w:val="0"/>
              <w:spacing w:before="60" w:after="60" w:line="240" w:lineRule="auto"/>
              <w:rPr>
                <w:noProof/>
                <w:szCs w:val="24"/>
              </w:rPr>
            </w:pPr>
            <w:r>
              <w:rPr>
                <w:noProof/>
              </w:rPr>
              <w:t>- Rå glycerol (glycerin)</w:t>
            </w:r>
          </w:p>
        </w:tc>
        <w:tc>
          <w:tcPr>
            <w:tcW w:w="1147" w:type="pct"/>
          </w:tcPr>
          <w:p w14:paraId="626F29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8EEE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1619E4" w14:textId="77777777" w:rsidTr="00175B2F">
        <w:trPr>
          <w:trHeight w:val="290"/>
        </w:trPr>
        <w:tc>
          <w:tcPr>
            <w:tcW w:w="537" w:type="pct"/>
          </w:tcPr>
          <w:p w14:paraId="12636417" w14:textId="77777777" w:rsidR="00B3440B" w:rsidRPr="00F22CE4" w:rsidRDefault="00B3440B" w:rsidP="00D65C19">
            <w:pPr>
              <w:autoSpaceDE w:val="0"/>
              <w:autoSpaceDN w:val="0"/>
              <w:adjustRightInd w:val="0"/>
              <w:spacing w:before="60" w:after="60" w:line="240" w:lineRule="auto"/>
              <w:rPr>
                <w:noProof/>
                <w:szCs w:val="24"/>
              </w:rPr>
            </w:pPr>
            <w:r>
              <w:rPr>
                <w:noProof/>
              </w:rPr>
              <w:t>1520.00.90</w:t>
            </w:r>
          </w:p>
        </w:tc>
        <w:tc>
          <w:tcPr>
            <w:tcW w:w="2806" w:type="pct"/>
          </w:tcPr>
          <w:p w14:paraId="0A038D77" w14:textId="77777777" w:rsidR="00B3440B" w:rsidRPr="00F22CE4" w:rsidRDefault="00B3440B" w:rsidP="00D65C19">
            <w:pPr>
              <w:autoSpaceDE w:val="0"/>
              <w:autoSpaceDN w:val="0"/>
              <w:adjustRightInd w:val="0"/>
              <w:spacing w:before="60" w:after="60" w:line="240" w:lineRule="auto"/>
              <w:rPr>
                <w:noProof/>
                <w:szCs w:val="24"/>
              </w:rPr>
            </w:pPr>
            <w:r>
              <w:rPr>
                <w:noProof/>
              </w:rPr>
              <w:t>- Glycerolvand og glycerollud</w:t>
            </w:r>
          </w:p>
        </w:tc>
        <w:tc>
          <w:tcPr>
            <w:tcW w:w="1147" w:type="pct"/>
          </w:tcPr>
          <w:p w14:paraId="4556D0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7CD5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264A90" w14:textId="77777777" w:rsidTr="00175B2F">
        <w:trPr>
          <w:trHeight w:val="581"/>
        </w:trPr>
        <w:tc>
          <w:tcPr>
            <w:tcW w:w="537" w:type="pct"/>
          </w:tcPr>
          <w:p w14:paraId="18EBE346" w14:textId="77777777" w:rsidR="00B3440B" w:rsidRPr="00F22CE4" w:rsidRDefault="00B3440B" w:rsidP="00D65C19">
            <w:pPr>
              <w:autoSpaceDE w:val="0"/>
              <w:autoSpaceDN w:val="0"/>
              <w:adjustRightInd w:val="0"/>
              <w:spacing w:before="60" w:after="60" w:line="240" w:lineRule="auto"/>
              <w:rPr>
                <w:noProof/>
                <w:szCs w:val="24"/>
              </w:rPr>
            </w:pPr>
            <w:r>
              <w:rPr>
                <w:noProof/>
              </w:rPr>
              <w:t>15.21</w:t>
            </w:r>
          </w:p>
        </w:tc>
        <w:tc>
          <w:tcPr>
            <w:tcW w:w="2806" w:type="pct"/>
          </w:tcPr>
          <w:p w14:paraId="2C7AA4AF" w14:textId="77777777" w:rsidR="00B3440B" w:rsidRPr="00F22CE4" w:rsidRDefault="00B3440B" w:rsidP="00D65C19">
            <w:pPr>
              <w:autoSpaceDE w:val="0"/>
              <w:autoSpaceDN w:val="0"/>
              <w:adjustRightInd w:val="0"/>
              <w:spacing w:before="60" w:after="60" w:line="240" w:lineRule="auto"/>
              <w:rPr>
                <w:noProof/>
                <w:szCs w:val="24"/>
              </w:rPr>
            </w:pPr>
            <w:r>
              <w:rPr>
                <w:noProof/>
              </w:rPr>
              <w:t>Vegetabilsk voks (undtagen triglycerider), bivoks og anden insektvoks samt spermacet (hvalrav), også raffineret eller farvet:</w:t>
            </w:r>
          </w:p>
        </w:tc>
        <w:tc>
          <w:tcPr>
            <w:tcW w:w="1147" w:type="pct"/>
          </w:tcPr>
          <w:p w14:paraId="780CA6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5CE0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B409D6" w14:textId="77777777" w:rsidTr="00175B2F">
        <w:trPr>
          <w:trHeight w:val="290"/>
        </w:trPr>
        <w:tc>
          <w:tcPr>
            <w:tcW w:w="537" w:type="pct"/>
          </w:tcPr>
          <w:p w14:paraId="5E074DFA" w14:textId="77777777" w:rsidR="00B3440B" w:rsidRPr="00F22CE4" w:rsidRDefault="00B3440B" w:rsidP="00D65C19">
            <w:pPr>
              <w:autoSpaceDE w:val="0"/>
              <w:autoSpaceDN w:val="0"/>
              <w:adjustRightInd w:val="0"/>
              <w:spacing w:before="60" w:after="60" w:line="240" w:lineRule="auto"/>
              <w:rPr>
                <w:noProof/>
                <w:szCs w:val="24"/>
              </w:rPr>
            </w:pPr>
            <w:r>
              <w:rPr>
                <w:noProof/>
              </w:rPr>
              <w:t>1521.10.00</w:t>
            </w:r>
          </w:p>
        </w:tc>
        <w:tc>
          <w:tcPr>
            <w:tcW w:w="2806" w:type="pct"/>
          </w:tcPr>
          <w:p w14:paraId="59475D97" w14:textId="77777777" w:rsidR="00B3440B" w:rsidRPr="00F22CE4" w:rsidRDefault="00B3440B" w:rsidP="00D65C19">
            <w:pPr>
              <w:autoSpaceDE w:val="0"/>
              <w:autoSpaceDN w:val="0"/>
              <w:adjustRightInd w:val="0"/>
              <w:spacing w:before="60" w:after="60" w:line="240" w:lineRule="auto"/>
              <w:rPr>
                <w:noProof/>
                <w:szCs w:val="24"/>
              </w:rPr>
            </w:pPr>
            <w:r>
              <w:rPr>
                <w:noProof/>
              </w:rPr>
              <w:t>- Vegetabilsk voks</w:t>
            </w:r>
          </w:p>
        </w:tc>
        <w:tc>
          <w:tcPr>
            <w:tcW w:w="1147" w:type="pct"/>
          </w:tcPr>
          <w:p w14:paraId="21DE47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702E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4E75EF" w14:textId="77777777" w:rsidTr="00175B2F">
        <w:trPr>
          <w:trHeight w:val="290"/>
        </w:trPr>
        <w:tc>
          <w:tcPr>
            <w:tcW w:w="537" w:type="pct"/>
          </w:tcPr>
          <w:p w14:paraId="76EA38D2" w14:textId="77777777" w:rsidR="00B3440B" w:rsidRPr="00F22CE4" w:rsidRDefault="00B3440B" w:rsidP="00D65C19">
            <w:pPr>
              <w:autoSpaceDE w:val="0"/>
              <w:autoSpaceDN w:val="0"/>
              <w:adjustRightInd w:val="0"/>
              <w:spacing w:before="60" w:after="60" w:line="240" w:lineRule="auto"/>
              <w:rPr>
                <w:noProof/>
                <w:szCs w:val="24"/>
              </w:rPr>
            </w:pPr>
            <w:r>
              <w:rPr>
                <w:noProof/>
              </w:rPr>
              <w:t>1521.90</w:t>
            </w:r>
          </w:p>
        </w:tc>
        <w:tc>
          <w:tcPr>
            <w:tcW w:w="2806" w:type="pct"/>
          </w:tcPr>
          <w:p w14:paraId="1292C79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FF32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4E0CD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EF2177" w14:textId="77777777" w:rsidTr="00175B2F">
        <w:trPr>
          <w:trHeight w:val="290"/>
        </w:trPr>
        <w:tc>
          <w:tcPr>
            <w:tcW w:w="537" w:type="pct"/>
          </w:tcPr>
          <w:p w14:paraId="660F1AA7" w14:textId="77777777" w:rsidR="00B3440B" w:rsidRPr="00F22CE4" w:rsidRDefault="00B3440B" w:rsidP="00D65C19">
            <w:pPr>
              <w:autoSpaceDE w:val="0"/>
              <w:autoSpaceDN w:val="0"/>
              <w:adjustRightInd w:val="0"/>
              <w:spacing w:before="60" w:after="60" w:line="240" w:lineRule="auto"/>
              <w:rPr>
                <w:noProof/>
                <w:szCs w:val="24"/>
              </w:rPr>
            </w:pPr>
            <w:r>
              <w:rPr>
                <w:noProof/>
              </w:rPr>
              <w:t>1521.90.01</w:t>
            </w:r>
          </w:p>
        </w:tc>
        <w:tc>
          <w:tcPr>
            <w:tcW w:w="2806" w:type="pct"/>
          </w:tcPr>
          <w:p w14:paraId="6C7E67C9" w14:textId="77777777" w:rsidR="00B3440B" w:rsidRPr="00F22CE4" w:rsidRDefault="00B3440B" w:rsidP="00D65C19">
            <w:pPr>
              <w:autoSpaceDE w:val="0"/>
              <w:autoSpaceDN w:val="0"/>
              <w:adjustRightInd w:val="0"/>
              <w:spacing w:before="60" w:after="60" w:line="240" w:lineRule="auto"/>
              <w:rPr>
                <w:noProof/>
                <w:szCs w:val="24"/>
              </w:rPr>
            </w:pPr>
            <w:r>
              <w:rPr>
                <w:noProof/>
              </w:rPr>
              <w:t>-- Bivoks</w:t>
            </w:r>
          </w:p>
        </w:tc>
        <w:tc>
          <w:tcPr>
            <w:tcW w:w="1147" w:type="pct"/>
          </w:tcPr>
          <w:p w14:paraId="486072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708C8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84D29D" w14:textId="77777777" w:rsidTr="00175B2F">
        <w:trPr>
          <w:trHeight w:val="290"/>
        </w:trPr>
        <w:tc>
          <w:tcPr>
            <w:tcW w:w="537" w:type="pct"/>
          </w:tcPr>
          <w:p w14:paraId="7EE3B967" w14:textId="77777777" w:rsidR="00B3440B" w:rsidRPr="00F22CE4" w:rsidRDefault="00B3440B" w:rsidP="00D65C19">
            <w:pPr>
              <w:autoSpaceDE w:val="0"/>
              <w:autoSpaceDN w:val="0"/>
              <w:adjustRightInd w:val="0"/>
              <w:spacing w:before="60" w:after="60" w:line="240" w:lineRule="auto"/>
              <w:rPr>
                <w:noProof/>
                <w:szCs w:val="24"/>
              </w:rPr>
            </w:pPr>
            <w:r>
              <w:rPr>
                <w:noProof/>
              </w:rPr>
              <w:t>1521.90.09</w:t>
            </w:r>
          </w:p>
        </w:tc>
        <w:tc>
          <w:tcPr>
            <w:tcW w:w="2806" w:type="pct"/>
          </w:tcPr>
          <w:p w14:paraId="014CA9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0391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F36C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1275AE" w14:textId="77777777" w:rsidTr="00175B2F">
        <w:trPr>
          <w:trHeight w:val="581"/>
        </w:trPr>
        <w:tc>
          <w:tcPr>
            <w:tcW w:w="537" w:type="pct"/>
          </w:tcPr>
          <w:p w14:paraId="6790AB19" w14:textId="77777777" w:rsidR="00B3440B" w:rsidRPr="00F22CE4" w:rsidRDefault="00B3440B" w:rsidP="00D65C19">
            <w:pPr>
              <w:autoSpaceDE w:val="0"/>
              <w:autoSpaceDN w:val="0"/>
              <w:adjustRightInd w:val="0"/>
              <w:spacing w:before="60" w:after="60" w:line="240" w:lineRule="auto"/>
              <w:rPr>
                <w:noProof/>
                <w:szCs w:val="24"/>
              </w:rPr>
            </w:pPr>
            <w:r>
              <w:rPr>
                <w:noProof/>
              </w:rPr>
              <w:t>15.22</w:t>
            </w:r>
          </w:p>
        </w:tc>
        <w:tc>
          <w:tcPr>
            <w:tcW w:w="2806" w:type="pct"/>
          </w:tcPr>
          <w:p w14:paraId="3400C4A9" w14:textId="77777777" w:rsidR="00B3440B" w:rsidRPr="00F22CE4" w:rsidRDefault="00B3440B" w:rsidP="00D65C19">
            <w:pPr>
              <w:autoSpaceDE w:val="0"/>
              <w:autoSpaceDN w:val="0"/>
              <w:adjustRightInd w:val="0"/>
              <w:spacing w:before="60" w:after="60" w:line="240" w:lineRule="auto"/>
              <w:rPr>
                <w:noProof/>
                <w:szCs w:val="24"/>
              </w:rPr>
            </w:pPr>
            <w:r>
              <w:rPr>
                <w:noProof/>
              </w:rPr>
              <w:t>Degras; restprodukter fra behandling af fedtstoffer, fede olier eller animalsk og vegetabilsk voks</w:t>
            </w:r>
          </w:p>
        </w:tc>
        <w:tc>
          <w:tcPr>
            <w:tcW w:w="1147" w:type="pct"/>
          </w:tcPr>
          <w:p w14:paraId="1C8554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0482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6A2979" w14:textId="77777777" w:rsidTr="00175B2F">
        <w:trPr>
          <w:trHeight w:val="581"/>
        </w:trPr>
        <w:tc>
          <w:tcPr>
            <w:tcW w:w="537" w:type="pct"/>
          </w:tcPr>
          <w:p w14:paraId="59396F19" w14:textId="77777777" w:rsidR="00B3440B" w:rsidRPr="00F22CE4" w:rsidRDefault="00B3440B" w:rsidP="00D65C19">
            <w:pPr>
              <w:autoSpaceDE w:val="0"/>
              <w:autoSpaceDN w:val="0"/>
              <w:adjustRightInd w:val="0"/>
              <w:spacing w:before="60" w:after="60" w:line="240" w:lineRule="auto"/>
              <w:rPr>
                <w:noProof/>
                <w:szCs w:val="24"/>
              </w:rPr>
            </w:pPr>
            <w:r>
              <w:rPr>
                <w:noProof/>
              </w:rPr>
              <w:t>1522.00.00</w:t>
            </w:r>
          </w:p>
        </w:tc>
        <w:tc>
          <w:tcPr>
            <w:tcW w:w="2806" w:type="pct"/>
          </w:tcPr>
          <w:p w14:paraId="0B67F896" w14:textId="77777777" w:rsidR="00B3440B" w:rsidRPr="00F22CE4" w:rsidRDefault="00B3440B" w:rsidP="00D65C19">
            <w:pPr>
              <w:autoSpaceDE w:val="0"/>
              <w:autoSpaceDN w:val="0"/>
              <w:adjustRightInd w:val="0"/>
              <w:spacing w:before="60" w:after="60" w:line="240" w:lineRule="auto"/>
              <w:rPr>
                <w:noProof/>
                <w:szCs w:val="24"/>
              </w:rPr>
            </w:pPr>
            <w:r>
              <w:rPr>
                <w:noProof/>
              </w:rPr>
              <w:t>Degras; restprodukter fra behandling af fedtstoffer, fede olier eller animalsk og vegetabilsk voks</w:t>
            </w:r>
          </w:p>
        </w:tc>
        <w:tc>
          <w:tcPr>
            <w:tcW w:w="1147" w:type="pct"/>
          </w:tcPr>
          <w:p w14:paraId="2EB858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29EC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C21F41" w14:textId="77777777" w:rsidTr="00175B2F">
        <w:trPr>
          <w:trHeight w:val="581"/>
        </w:trPr>
        <w:tc>
          <w:tcPr>
            <w:tcW w:w="537" w:type="pct"/>
          </w:tcPr>
          <w:p w14:paraId="33C60BCE"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16</w:t>
            </w:r>
          </w:p>
        </w:tc>
        <w:tc>
          <w:tcPr>
            <w:tcW w:w="2806" w:type="pct"/>
          </w:tcPr>
          <w:p w14:paraId="4FBFB99F" w14:textId="77777777" w:rsidR="00B3440B" w:rsidRPr="00F22CE4" w:rsidRDefault="00B3440B" w:rsidP="00D65C19">
            <w:pPr>
              <w:autoSpaceDE w:val="0"/>
              <w:autoSpaceDN w:val="0"/>
              <w:adjustRightInd w:val="0"/>
              <w:spacing w:before="60" w:after="60" w:line="240" w:lineRule="auto"/>
              <w:rPr>
                <w:noProof/>
                <w:szCs w:val="24"/>
              </w:rPr>
            </w:pPr>
            <w:r>
              <w:rPr>
                <w:noProof/>
              </w:rPr>
              <w:t>TILBEREDTE VARER AF KØD, FISK, KREBSDYR, BLØDDYR ELLER ANDRE HVIRVELLØSE VANDDYR</w:t>
            </w:r>
          </w:p>
        </w:tc>
        <w:tc>
          <w:tcPr>
            <w:tcW w:w="1147" w:type="pct"/>
          </w:tcPr>
          <w:p w14:paraId="0940F6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303D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9C9367" w14:textId="77777777" w:rsidTr="00175B2F">
        <w:trPr>
          <w:trHeight w:val="581"/>
        </w:trPr>
        <w:tc>
          <w:tcPr>
            <w:tcW w:w="537" w:type="pct"/>
          </w:tcPr>
          <w:p w14:paraId="0F35BD89" w14:textId="77777777" w:rsidR="00B3440B" w:rsidRPr="00F22CE4" w:rsidRDefault="00B3440B" w:rsidP="00D65C19">
            <w:pPr>
              <w:autoSpaceDE w:val="0"/>
              <w:autoSpaceDN w:val="0"/>
              <w:adjustRightInd w:val="0"/>
              <w:spacing w:before="60" w:after="60" w:line="240" w:lineRule="auto"/>
              <w:rPr>
                <w:noProof/>
                <w:szCs w:val="24"/>
              </w:rPr>
            </w:pPr>
            <w:r>
              <w:rPr>
                <w:noProof/>
              </w:rPr>
              <w:t>16.01</w:t>
            </w:r>
          </w:p>
        </w:tc>
        <w:tc>
          <w:tcPr>
            <w:tcW w:w="2806" w:type="pct"/>
          </w:tcPr>
          <w:p w14:paraId="1BB4D7BD" w14:textId="77777777" w:rsidR="00B3440B" w:rsidRPr="00F22CE4" w:rsidRDefault="00B3440B" w:rsidP="00D65C19">
            <w:pPr>
              <w:autoSpaceDE w:val="0"/>
              <w:autoSpaceDN w:val="0"/>
              <w:adjustRightInd w:val="0"/>
              <w:spacing w:before="60" w:after="60" w:line="240" w:lineRule="auto"/>
              <w:rPr>
                <w:noProof/>
                <w:szCs w:val="24"/>
              </w:rPr>
            </w:pPr>
            <w:r>
              <w:rPr>
                <w:noProof/>
              </w:rPr>
              <w:t>Pølser og lignende varer af kød, slagtebiprodukter eller blod; tilberedte fødevarer på basis heraf</w:t>
            </w:r>
          </w:p>
        </w:tc>
        <w:tc>
          <w:tcPr>
            <w:tcW w:w="1147" w:type="pct"/>
          </w:tcPr>
          <w:p w14:paraId="03C523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E2A9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7CEF34" w14:textId="77777777" w:rsidTr="00175B2F">
        <w:trPr>
          <w:trHeight w:val="581"/>
        </w:trPr>
        <w:tc>
          <w:tcPr>
            <w:tcW w:w="537" w:type="pct"/>
          </w:tcPr>
          <w:p w14:paraId="37CFAEC2" w14:textId="77777777" w:rsidR="00B3440B" w:rsidRPr="00F22CE4" w:rsidRDefault="00B3440B" w:rsidP="00D65C19">
            <w:pPr>
              <w:autoSpaceDE w:val="0"/>
              <w:autoSpaceDN w:val="0"/>
              <w:adjustRightInd w:val="0"/>
              <w:spacing w:before="60" w:after="60" w:line="240" w:lineRule="auto"/>
              <w:rPr>
                <w:noProof/>
                <w:szCs w:val="24"/>
              </w:rPr>
            </w:pPr>
            <w:r>
              <w:rPr>
                <w:noProof/>
              </w:rPr>
              <w:t>1601.00.00</w:t>
            </w:r>
          </w:p>
        </w:tc>
        <w:tc>
          <w:tcPr>
            <w:tcW w:w="2806" w:type="pct"/>
          </w:tcPr>
          <w:p w14:paraId="3570283C" w14:textId="77777777" w:rsidR="00B3440B" w:rsidRPr="00F22CE4" w:rsidRDefault="00B3440B" w:rsidP="00D65C19">
            <w:pPr>
              <w:autoSpaceDE w:val="0"/>
              <w:autoSpaceDN w:val="0"/>
              <w:adjustRightInd w:val="0"/>
              <w:spacing w:before="60" w:after="60" w:line="240" w:lineRule="auto"/>
              <w:rPr>
                <w:noProof/>
                <w:szCs w:val="24"/>
              </w:rPr>
            </w:pPr>
            <w:r>
              <w:rPr>
                <w:noProof/>
              </w:rPr>
              <w:t>Pølser og lignende varer af kød, slagtebiprodukter eller blod; tilberedte fødevarer på basis heraf</w:t>
            </w:r>
          </w:p>
        </w:tc>
        <w:tc>
          <w:tcPr>
            <w:tcW w:w="1147" w:type="pct"/>
          </w:tcPr>
          <w:p w14:paraId="2AC464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5EF8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A1E528" w14:textId="77777777" w:rsidTr="00175B2F">
        <w:trPr>
          <w:trHeight w:val="290"/>
        </w:trPr>
        <w:tc>
          <w:tcPr>
            <w:tcW w:w="537" w:type="pct"/>
          </w:tcPr>
          <w:p w14:paraId="74F15FF9" w14:textId="77777777" w:rsidR="00B3440B" w:rsidRPr="00F22CE4" w:rsidRDefault="00B3440B" w:rsidP="00D65C19">
            <w:pPr>
              <w:autoSpaceDE w:val="0"/>
              <w:autoSpaceDN w:val="0"/>
              <w:adjustRightInd w:val="0"/>
              <w:spacing w:before="60" w:after="60" w:line="240" w:lineRule="auto"/>
              <w:rPr>
                <w:noProof/>
                <w:szCs w:val="24"/>
              </w:rPr>
            </w:pPr>
            <w:r>
              <w:rPr>
                <w:noProof/>
              </w:rPr>
              <w:t>16.02</w:t>
            </w:r>
          </w:p>
        </w:tc>
        <w:tc>
          <w:tcPr>
            <w:tcW w:w="2806" w:type="pct"/>
          </w:tcPr>
          <w:p w14:paraId="6AFBDB99"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kød, slagtebiprodukter eller blod, tilberedte eller konserverede:</w:t>
            </w:r>
          </w:p>
        </w:tc>
        <w:tc>
          <w:tcPr>
            <w:tcW w:w="1147" w:type="pct"/>
          </w:tcPr>
          <w:p w14:paraId="5B247E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1339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5E0D5C" w14:textId="77777777" w:rsidTr="00175B2F">
        <w:trPr>
          <w:trHeight w:val="290"/>
        </w:trPr>
        <w:tc>
          <w:tcPr>
            <w:tcW w:w="537" w:type="pct"/>
          </w:tcPr>
          <w:p w14:paraId="1BE101E1" w14:textId="77777777" w:rsidR="00B3440B" w:rsidRPr="00F22CE4" w:rsidRDefault="00B3440B" w:rsidP="00D65C19">
            <w:pPr>
              <w:autoSpaceDE w:val="0"/>
              <w:autoSpaceDN w:val="0"/>
              <w:adjustRightInd w:val="0"/>
              <w:spacing w:before="60" w:after="60" w:line="240" w:lineRule="auto"/>
              <w:rPr>
                <w:noProof/>
                <w:szCs w:val="24"/>
              </w:rPr>
            </w:pPr>
            <w:r>
              <w:rPr>
                <w:noProof/>
              </w:rPr>
              <w:t>1602.10</w:t>
            </w:r>
          </w:p>
        </w:tc>
        <w:tc>
          <w:tcPr>
            <w:tcW w:w="2806" w:type="pct"/>
          </w:tcPr>
          <w:p w14:paraId="2211E01E" w14:textId="77777777" w:rsidR="00B3440B" w:rsidRPr="00F22CE4" w:rsidRDefault="00B3440B" w:rsidP="00D65C19">
            <w:pPr>
              <w:autoSpaceDE w:val="0"/>
              <w:autoSpaceDN w:val="0"/>
              <w:adjustRightInd w:val="0"/>
              <w:spacing w:before="60" w:after="60" w:line="240" w:lineRule="auto"/>
              <w:rPr>
                <w:noProof/>
                <w:szCs w:val="24"/>
              </w:rPr>
            </w:pPr>
            <w:r>
              <w:rPr>
                <w:noProof/>
              </w:rPr>
              <w:t>- Homogeniserede tilberedninger:</w:t>
            </w:r>
          </w:p>
        </w:tc>
        <w:tc>
          <w:tcPr>
            <w:tcW w:w="1147" w:type="pct"/>
          </w:tcPr>
          <w:p w14:paraId="22CFAE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624E2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097085" w14:textId="77777777" w:rsidTr="00175B2F">
        <w:trPr>
          <w:trHeight w:val="290"/>
        </w:trPr>
        <w:tc>
          <w:tcPr>
            <w:tcW w:w="537" w:type="pct"/>
          </w:tcPr>
          <w:p w14:paraId="2533435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AA1314" w14:textId="77777777" w:rsidR="00B3440B" w:rsidRPr="00F22CE4" w:rsidRDefault="00B3440B" w:rsidP="00D65C19">
            <w:pPr>
              <w:autoSpaceDE w:val="0"/>
              <w:autoSpaceDN w:val="0"/>
              <w:adjustRightInd w:val="0"/>
              <w:spacing w:before="60" w:after="60" w:line="240" w:lineRule="auto"/>
              <w:rPr>
                <w:noProof/>
                <w:szCs w:val="24"/>
              </w:rPr>
            </w:pPr>
            <w:r>
              <w:rPr>
                <w:noProof/>
              </w:rPr>
              <w:t>-- Konserveret i hermetisk lukkede pakninger:</w:t>
            </w:r>
          </w:p>
        </w:tc>
        <w:tc>
          <w:tcPr>
            <w:tcW w:w="1147" w:type="pct"/>
          </w:tcPr>
          <w:p w14:paraId="29AAB6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370D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7E7F5B" w14:textId="77777777" w:rsidTr="00202796">
        <w:trPr>
          <w:trHeight w:val="162"/>
        </w:trPr>
        <w:tc>
          <w:tcPr>
            <w:tcW w:w="537" w:type="pct"/>
          </w:tcPr>
          <w:p w14:paraId="112E8B31" w14:textId="77777777" w:rsidR="00B3440B" w:rsidRPr="00F22CE4" w:rsidRDefault="00B3440B" w:rsidP="00D65C19">
            <w:pPr>
              <w:autoSpaceDE w:val="0"/>
              <w:autoSpaceDN w:val="0"/>
              <w:adjustRightInd w:val="0"/>
              <w:spacing w:before="60" w:after="60" w:line="240" w:lineRule="auto"/>
              <w:rPr>
                <w:noProof/>
                <w:szCs w:val="24"/>
              </w:rPr>
            </w:pPr>
            <w:r>
              <w:rPr>
                <w:noProof/>
              </w:rPr>
              <w:t>1602.10.01</w:t>
            </w:r>
          </w:p>
        </w:tc>
        <w:tc>
          <w:tcPr>
            <w:tcW w:w="2806" w:type="pct"/>
          </w:tcPr>
          <w:p w14:paraId="419E876E"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grøntsager eller andre fødevarer; kødmasse</w:t>
            </w:r>
          </w:p>
        </w:tc>
        <w:tc>
          <w:tcPr>
            <w:tcW w:w="1147" w:type="pct"/>
          </w:tcPr>
          <w:p w14:paraId="79BE5C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6EAD1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B6C9AA" w14:textId="77777777" w:rsidTr="00175B2F">
        <w:trPr>
          <w:trHeight w:val="290"/>
        </w:trPr>
        <w:tc>
          <w:tcPr>
            <w:tcW w:w="537" w:type="pct"/>
          </w:tcPr>
          <w:p w14:paraId="14E8AB84" w14:textId="77777777" w:rsidR="00B3440B" w:rsidRPr="00F22CE4" w:rsidRDefault="00B3440B" w:rsidP="00D65C19">
            <w:pPr>
              <w:autoSpaceDE w:val="0"/>
              <w:autoSpaceDN w:val="0"/>
              <w:adjustRightInd w:val="0"/>
              <w:spacing w:before="60" w:after="60" w:line="240" w:lineRule="auto"/>
              <w:rPr>
                <w:noProof/>
                <w:szCs w:val="24"/>
              </w:rPr>
            </w:pPr>
            <w:r>
              <w:rPr>
                <w:noProof/>
              </w:rPr>
              <w:t>1602.10.09</w:t>
            </w:r>
          </w:p>
        </w:tc>
        <w:tc>
          <w:tcPr>
            <w:tcW w:w="2806" w:type="pct"/>
          </w:tcPr>
          <w:p w14:paraId="3D08982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C303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6A9A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1BC5AB" w14:textId="77777777" w:rsidTr="00175B2F">
        <w:trPr>
          <w:trHeight w:val="290"/>
        </w:trPr>
        <w:tc>
          <w:tcPr>
            <w:tcW w:w="537" w:type="pct"/>
          </w:tcPr>
          <w:p w14:paraId="7863676E" w14:textId="77777777" w:rsidR="00B3440B" w:rsidRPr="00F22CE4" w:rsidRDefault="00B3440B" w:rsidP="00D65C19">
            <w:pPr>
              <w:autoSpaceDE w:val="0"/>
              <w:autoSpaceDN w:val="0"/>
              <w:adjustRightInd w:val="0"/>
              <w:spacing w:before="60" w:after="60" w:line="240" w:lineRule="auto"/>
              <w:rPr>
                <w:noProof/>
                <w:szCs w:val="24"/>
              </w:rPr>
            </w:pPr>
            <w:r>
              <w:rPr>
                <w:noProof/>
              </w:rPr>
              <w:t>1602.10.19</w:t>
            </w:r>
          </w:p>
        </w:tc>
        <w:tc>
          <w:tcPr>
            <w:tcW w:w="2806" w:type="pct"/>
          </w:tcPr>
          <w:p w14:paraId="1883DDA6"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15DAF8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7686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8E9585" w14:textId="77777777" w:rsidTr="00175B2F">
        <w:trPr>
          <w:trHeight w:val="290"/>
        </w:trPr>
        <w:tc>
          <w:tcPr>
            <w:tcW w:w="537" w:type="pct"/>
          </w:tcPr>
          <w:p w14:paraId="567B1620" w14:textId="77777777" w:rsidR="00B3440B" w:rsidRPr="00F22CE4" w:rsidRDefault="00B3440B" w:rsidP="00D65C19">
            <w:pPr>
              <w:autoSpaceDE w:val="0"/>
              <w:autoSpaceDN w:val="0"/>
              <w:adjustRightInd w:val="0"/>
              <w:spacing w:before="60" w:after="60" w:line="240" w:lineRule="auto"/>
              <w:rPr>
                <w:noProof/>
                <w:szCs w:val="24"/>
              </w:rPr>
            </w:pPr>
            <w:r>
              <w:rPr>
                <w:noProof/>
              </w:rPr>
              <w:t>1602.20</w:t>
            </w:r>
          </w:p>
        </w:tc>
        <w:tc>
          <w:tcPr>
            <w:tcW w:w="2806" w:type="pct"/>
          </w:tcPr>
          <w:p w14:paraId="4B0C9DC5" w14:textId="77777777" w:rsidR="00B3440B" w:rsidRPr="00F22CE4" w:rsidRDefault="00B3440B" w:rsidP="00D65C19">
            <w:pPr>
              <w:autoSpaceDE w:val="0"/>
              <w:autoSpaceDN w:val="0"/>
              <w:adjustRightInd w:val="0"/>
              <w:spacing w:before="60" w:after="60" w:line="240" w:lineRule="auto"/>
              <w:rPr>
                <w:noProof/>
                <w:szCs w:val="24"/>
              </w:rPr>
            </w:pPr>
            <w:r>
              <w:rPr>
                <w:noProof/>
              </w:rPr>
              <w:t>- Af lever fra dyr af enhver art:</w:t>
            </w:r>
          </w:p>
        </w:tc>
        <w:tc>
          <w:tcPr>
            <w:tcW w:w="1147" w:type="pct"/>
          </w:tcPr>
          <w:p w14:paraId="3E0D67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5150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CFCAB8" w14:textId="77777777" w:rsidTr="00175B2F">
        <w:trPr>
          <w:trHeight w:val="290"/>
        </w:trPr>
        <w:tc>
          <w:tcPr>
            <w:tcW w:w="537" w:type="pct"/>
          </w:tcPr>
          <w:p w14:paraId="560AB3CE" w14:textId="77777777" w:rsidR="00B3440B" w:rsidRPr="00F22CE4" w:rsidRDefault="00B3440B" w:rsidP="00D65C19">
            <w:pPr>
              <w:autoSpaceDE w:val="0"/>
              <w:autoSpaceDN w:val="0"/>
              <w:adjustRightInd w:val="0"/>
              <w:spacing w:before="60" w:after="60" w:line="240" w:lineRule="auto"/>
              <w:rPr>
                <w:noProof/>
                <w:szCs w:val="24"/>
              </w:rPr>
            </w:pPr>
            <w:r>
              <w:rPr>
                <w:noProof/>
              </w:rPr>
              <w:t>1602.20.01</w:t>
            </w:r>
          </w:p>
        </w:tc>
        <w:tc>
          <w:tcPr>
            <w:tcW w:w="2806" w:type="pct"/>
          </w:tcPr>
          <w:p w14:paraId="73A0D148" w14:textId="77777777" w:rsidR="00B3440B" w:rsidRPr="00F22CE4" w:rsidRDefault="00B3440B" w:rsidP="00D65C19">
            <w:pPr>
              <w:autoSpaceDE w:val="0"/>
              <w:autoSpaceDN w:val="0"/>
              <w:adjustRightInd w:val="0"/>
              <w:spacing w:before="60" w:after="60" w:line="240" w:lineRule="auto"/>
              <w:rPr>
                <w:noProof/>
                <w:szCs w:val="24"/>
              </w:rPr>
            </w:pPr>
            <w:r>
              <w:rPr>
                <w:noProof/>
              </w:rPr>
              <w:t>-- Foie gras</w:t>
            </w:r>
          </w:p>
        </w:tc>
        <w:tc>
          <w:tcPr>
            <w:tcW w:w="1147" w:type="pct"/>
          </w:tcPr>
          <w:p w14:paraId="7B89AE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BFBC5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D82E88" w14:textId="77777777" w:rsidTr="00175B2F">
        <w:trPr>
          <w:trHeight w:val="290"/>
        </w:trPr>
        <w:tc>
          <w:tcPr>
            <w:tcW w:w="537" w:type="pct"/>
          </w:tcPr>
          <w:p w14:paraId="22A0BC67" w14:textId="77777777" w:rsidR="00B3440B" w:rsidRPr="00F22CE4" w:rsidRDefault="00B3440B" w:rsidP="00D65C19">
            <w:pPr>
              <w:autoSpaceDE w:val="0"/>
              <w:autoSpaceDN w:val="0"/>
              <w:adjustRightInd w:val="0"/>
              <w:spacing w:before="60" w:after="60" w:line="240" w:lineRule="auto"/>
              <w:rPr>
                <w:noProof/>
                <w:szCs w:val="24"/>
              </w:rPr>
            </w:pPr>
            <w:r>
              <w:rPr>
                <w:noProof/>
              </w:rPr>
              <w:t>1602.20.09</w:t>
            </w:r>
          </w:p>
        </w:tc>
        <w:tc>
          <w:tcPr>
            <w:tcW w:w="2806" w:type="pct"/>
          </w:tcPr>
          <w:p w14:paraId="0B6880C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2219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4A8B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E7AE04" w14:textId="77777777" w:rsidTr="00175B2F">
        <w:trPr>
          <w:trHeight w:val="290"/>
        </w:trPr>
        <w:tc>
          <w:tcPr>
            <w:tcW w:w="537" w:type="pct"/>
          </w:tcPr>
          <w:p w14:paraId="6C7E0BD8" w14:textId="77777777" w:rsidR="00B3440B" w:rsidRPr="00F22CE4" w:rsidRDefault="00B3440B" w:rsidP="00202796">
            <w:pPr>
              <w:pageBreakBefore/>
              <w:autoSpaceDE w:val="0"/>
              <w:autoSpaceDN w:val="0"/>
              <w:adjustRightInd w:val="0"/>
              <w:spacing w:before="60" w:after="60" w:line="240" w:lineRule="auto"/>
              <w:rPr>
                <w:noProof/>
                <w:szCs w:val="24"/>
              </w:rPr>
            </w:pPr>
          </w:p>
        </w:tc>
        <w:tc>
          <w:tcPr>
            <w:tcW w:w="2806" w:type="pct"/>
          </w:tcPr>
          <w:p w14:paraId="3A9941A6" w14:textId="1E65BB5E" w:rsidR="00B3440B" w:rsidRPr="00F22CE4" w:rsidRDefault="00B3440B" w:rsidP="00202796">
            <w:pPr>
              <w:autoSpaceDE w:val="0"/>
              <w:autoSpaceDN w:val="0"/>
              <w:adjustRightInd w:val="0"/>
              <w:spacing w:before="60" w:after="60" w:line="240" w:lineRule="auto"/>
              <w:rPr>
                <w:noProof/>
                <w:szCs w:val="24"/>
              </w:rPr>
            </w:pPr>
            <w:r>
              <w:rPr>
                <w:noProof/>
              </w:rPr>
              <w:t>- Af fjerkræ henhørende under pos. 01.05:</w:t>
            </w:r>
          </w:p>
        </w:tc>
        <w:tc>
          <w:tcPr>
            <w:tcW w:w="1147" w:type="pct"/>
          </w:tcPr>
          <w:p w14:paraId="247851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DF41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ABC222" w14:textId="77777777" w:rsidTr="00175B2F">
        <w:trPr>
          <w:trHeight w:val="290"/>
        </w:trPr>
        <w:tc>
          <w:tcPr>
            <w:tcW w:w="537" w:type="pct"/>
          </w:tcPr>
          <w:p w14:paraId="2C0BA852" w14:textId="77777777" w:rsidR="00B3440B" w:rsidRPr="00F22CE4" w:rsidRDefault="00B3440B" w:rsidP="00D65C19">
            <w:pPr>
              <w:autoSpaceDE w:val="0"/>
              <w:autoSpaceDN w:val="0"/>
              <w:adjustRightInd w:val="0"/>
              <w:spacing w:before="60" w:after="60" w:line="240" w:lineRule="auto"/>
              <w:rPr>
                <w:noProof/>
                <w:szCs w:val="24"/>
              </w:rPr>
            </w:pPr>
            <w:r>
              <w:rPr>
                <w:noProof/>
              </w:rPr>
              <w:t>1602.31.00</w:t>
            </w:r>
          </w:p>
        </w:tc>
        <w:tc>
          <w:tcPr>
            <w:tcW w:w="2806" w:type="pct"/>
          </w:tcPr>
          <w:p w14:paraId="56451599" w14:textId="77777777" w:rsidR="00B3440B" w:rsidRPr="00F22CE4" w:rsidRDefault="00B3440B" w:rsidP="00D65C19">
            <w:pPr>
              <w:autoSpaceDE w:val="0"/>
              <w:autoSpaceDN w:val="0"/>
              <w:adjustRightInd w:val="0"/>
              <w:spacing w:before="60" w:after="60" w:line="240" w:lineRule="auto"/>
              <w:rPr>
                <w:noProof/>
                <w:szCs w:val="24"/>
              </w:rPr>
            </w:pPr>
            <w:r>
              <w:rPr>
                <w:noProof/>
              </w:rPr>
              <w:t>-- Af kalkuner</w:t>
            </w:r>
          </w:p>
        </w:tc>
        <w:tc>
          <w:tcPr>
            <w:tcW w:w="1147" w:type="pct"/>
          </w:tcPr>
          <w:p w14:paraId="335A77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09B0F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A4241E" w14:textId="77777777" w:rsidTr="00175B2F">
        <w:trPr>
          <w:trHeight w:val="290"/>
        </w:trPr>
        <w:tc>
          <w:tcPr>
            <w:tcW w:w="537" w:type="pct"/>
          </w:tcPr>
          <w:p w14:paraId="23435DA8" w14:textId="77777777" w:rsidR="00B3440B" w:rsidRPr="00F22CE4" w:rsidRDefault="00B3440B" w:rsidP="00D65C19">
            <w:pPr>
              <w:autoSpaceDE w:val="0"/>
              <w:autoSpaceDN w:val="0"/>
              <w:adjustRightInd w:val="0"/>
              <w:spacing w:before="60" w:after="60" w:line="240" w:lineRule="auto"/>
              <w:rPr>
                <w:noProof/>
                <w:szCs w:val="24"/>
              </w:rPr>
            </w:pPr>
            <w:r>
              <w:rPr>
                <w:noProof/>
              </w:rPr>
              <w:t>1602.32</w:t>
            </w:r>
          </w:p>
        </w:tc>
        <w:tc>
          <w:tcPr>
            <w:tcW w:w="2806" w:type="pct"/>
          </w:tcPr>
          <w:p w14:paraId="6A6CBE8F"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Af høns af arten </w:t>
            </w:r>
            <w:r>
              <w:rPr>
                <w:i/>
                <w:noProof/>
              </w:rPr>
              <w:t>Gallus domesticus</w:t>
            </w:r>
            <w:r>
              <w:rPr>
                <w:noProof/>
              </w:rPr>
              <w:t>:</w:t>
            </w:r>
          </w:p>
        </w:tc>
        <w:tc>
          <w:tcPr>
            <w:tcW w:w="1147" w:type="pct"/>
          </w:tcPr>
          <w:p w14:paraId="68D76D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92D93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914C5E" w14:textId="77777777" w:rsidTr="00175B2F">
        <w:trPr>
          <w:trHeight w:val="290"/>
        </w:trPr>
        <w:tc>
          <w:tcPr>
            <w:tcW w:w="537" w:type="pct"/>
          </w:tcPr>
          <w:p w14:paraId="230A668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10BCB10" w14:textId="77777777" w:rsidR="00B3440B" w:rsidRPr="00F22CE4" w:rsidRDefault="00B3440B" w:rsidP="00D65C19">
            <w:pPr>
              <w:autoSpaceDE w:val="0"/>
              <w:autoSpaceDN w:val="0"/>
              <w:adjustRightInd w:val="0"/>
              <w:spacing w:before="60" w:after="60" w:line="240" w:lineRule="auto"/>
              <w:rPr>
                <w:noProof/>
                <w:szCs w:val="24"/>
              </w:rPr>
            </w:pPr>
            <w:r>
              <w:rPr>
                <w:noProof/>
              </w:rPr>
              <w:t>--- Konserveret i hermetisk lukkede pakninger:</w:t>
            </w:r>
          </w:p>
        </w:tc>
        <w:tc>
          <w:tcPr>
            <w:tcW w:w="1147" w:type="pct"/>
          </w:tcPr>
          <w:p w14:paraId="1C7A21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5E02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ADA9B5" w14:textId="77777777" w:rsidTr="00202796">
        <w:trPr>
          <w:trHeight w:val="238"/>
        </w:trPr>
        <w:tc>
          <w:tcPr>
            <w:tcW w:w="537" w:type="pct"/>
          </w:tcPr>
          <w:p w14:paraId="622BBABE" w14:textId="77777777" w:rsidR="00B3440B" w:rsidRPr="00F22CE4" w:rsidRDefault="00B3440B" w:rsidP="00D65C19">
            <w:pPr>
              <w:autoSpaceDE w:val="0"/>
              <w:autoSpaceDN w:val="0"/>
              <w:adjustRightInd w:val="0"/>
              <w:spacing w:before="60" w:after="60" w:line="240" w:lineRule="auto"/>
              <w:rPr>
                <w:noProof/>
                <w:szCs w:val="24"/>
              </w:rPr>
            </w:pPr>
            <w:r>
              <w:rPr>
                <w:noProof/>
              </w:rPr>
              <w:t>1602.32.10</w:t>
            </w:r>
          </w:p>
        </w:tc>
        <w:tc>
          <w:tcPr>
            <w:tcW w:w="2806" w:type="pct"/>
          </w:tcPr>
          <w:p w14:paraId="42A7E9F5"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grøntsager eller andre fødevarer; kødmasse</w:t>
            </w:r>
          </w:p>
        </w:tc>
        <w:tc>
          <w:tcPr>
            <w:tcW w:w="1147" w:type="pct"/>
          </w:tcPr>
          <w:p w14:paraId="3EC73B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C3587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3E35AA" w14:textId="77777777" w:rsidTr="00175B2F">
        <w:trPr>
          <w:trHeight w:val="290"/>
        </w:trPr>
        <w:tc>
          <w:tcPr>
            <w:tcW w:w="537" w:type="pct"/>
          </w:tcPr>
          <w:p w14:paraId="1D544738" w14:textId="77777777" w:rsidR="00B3440B" w:rsidRPr="00F22CE4" w:rsidRDefault="00B3440B" w:rsidP="00D65C19">
            <w:pPr>
              <w:autoSpaceDE w:val="0"/>
              <w:autoSpaceDN w:val="0"/>
              <w:adjustRightInd w:val="0"/>
              <w:spacing w:before="60" w:after="60" w:line="240" w:lineRule="auto"/>
              <w:rPr>
                <w:noProof/>
                <w:szCs w:val="24"/>
              </w:rPr>
            </w:pPr>
            <w:r>
              <w:rPr>
                <w:noProof/>
              </w:rPr>
              <w:t>1602.32.20</w:t>
            </w:r>
          </w:p>
        </w:tc>
        <w:tc>
          <w:tcPr>
            <w:tcW w:w="2806" w:type="pct"/>
          </w:tcPr>
          <w:p w14:paraId="453CE7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7FFC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0015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2190A4" w14:textId="77777777" w:rsidTr="00175B2F">
        <w:trPr>
          <w:trHeight w:val="290"/>
        </w:trPr>
        <w:tc>
          <w:tcPr>
            <w:tcW w:w="537" w:type="pct"/>
          </w:tcPr>
          <w:p w14:paraId="209D9CEB" w14:textId="77777777" w:rsidR="00B3440B" w:rsidRPr="00F22CE4" w:rsidRDefault="00B3440B" w:rsidP="00D65C19">
            <w:pPr>
              <w:autoSpaceDE w:val="0"/>
              <w:autoSpaceDN w:val="0"/>
              <w:adjustRightInd w:val="0"/>
              <w:spacing w:before="60" w:after="60" w:line="240" w:lineRule="auto"/>
              <w:rPr>
                <w:noProof/>
                <w:szCs w:val="24"/>
              </w:rPr>
            </w:pPr>
            <w:r>
              <w:rPr>
                <w:noProof/>
              </w:rPr>
              <w:t>1602.32.90</w:t>
            </w:r>
          </w:p>
        </w:tc>
        <w:tc>
          <w:tcPr>
            <w:tcW w:w="2806" w:type="pct"/>
          </w:tcPr>
          <w:p w14:paraId="599994E6"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73F217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8A71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51A70F" w14:textId="77777777" w:rsidTr="00175B2F">
        <w:trPr>
          <w:trHeight w:val="290"/>
        </w:trPr>
        <w:tc>
          <w:tcPr>
            <w:tcW w:w="537" w:type="pct"/>
          </w:tcPr>
          <w:p w14:paraId="05B6C523" w14:textId="77777777" w:rsidR="00B3440B" w:rsidRPr="00F22CE4" w:rsidRDefault="00B3440B" w:rsidP="00D65C19">
            <w:pPr>
              <w:autoSpaceDE w:val="0"/>
              <w:autoSpaceDN w:val="0"/>
              <w:adjustRightInd w:val="0"/>
              <w:spacing w:before="60" w:after="60" w:line="240" w:lineRule="auto"/>
              <w:rPr>
                <w:noProof/>
                <w:szCs w:val="24"/>
              </w:rPr>
            </w:pPr>
            <w:r>
              <w:rPr>
                <w:noProof/>
              </w:rPr>
              <w:t>1602.39</w:t>
            </w:r>
          </w:p>
        </w:tc>
        <w:tc>
          <w:tcPr>
            <w:tcW w:w="2806" w:type="pct"/>
          </w:tcPr>
          <w:p w14:paraId="4FB596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50DF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9FCB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189EE3" w14:textId="77777777" w:rsidTr="00175B2F">
        <w:trPr>
          <w:trHeight w:val="290"/>
        </w:trPr>
        <w:tc>
          <w:tcPr>
            <w:tcW w:w="537" w:type="pct"/>
          </w:tcPr>
          <w:p w14:paraId="6582D06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682C79A" w14:textId="77777777" w:rsidR="00B3440B" w:rsidRPr="00F22CE4" w:rsidRDefault="00B3440B" w:rsidP="00D65C19">
            <w:pPr>
              <w:autoSpaceDE w:val="0"/>
              <w:autoSpaceDN w:val="0"/>
              <w:adjustRightInd w:val="0"/>
              <w:spacing w:before="60" w:after="60" w:line="240" w:lineRule="auto"/>
              <w:rPr>
                <w:noProof/>
                <w:szCs w:val="24"/>
              </w:rPr>
            </w:pPr>
            <w:r>
              <w:rPr>
                <w:noProof/>
              </w:rPr>
              <w:t>--- Konserveret i hermetisk lukkede pakninger:</w:t>
            </w:r>
          </w:p>
        </w:tc>
        <w:tc>
          <w:tcPr>
            <w:tcW w:w="1147" w:type="pct"/>
          </w:tcPr>
          <w:p w14:paraId="42304F4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5DA1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4981D3" w14:textId="77777777" w:rsidTr="00202796">
        <w:trPr>
          <w:trHeight w:val="284"/>
        </w:trPr>
        <w:tc>
          <w:tcPr>
            <w:tcW w:w="537" w:type="pct"/>
          </w:tcPr>
          <w:p w14:paraId="64945C5B" w14:textId="77777777" w:rsidR="00B3440B" w:rsidRPr="00F22CE4" w:rsidRDefault="00B3440B" w:rsidP="00D65C19">
            <w:pPr>
              <w:autoSpaceDE w:val="0"/>
              <w:autoSpaceDN w:val="0"/>
              <w:adjustRightInd w:val="0"/>
              <w:spacing w:before="60" w:after="60" w:line="240" w:lineRule="auto"/>
              <w:rPr>
                <w:noProof/>
                <w:szCs w:val="24"/>
              </w:rPr>
            </w:pPr>
            <w:r>
              <w:rPr>
                <w:noProof/>
              </w:rPr>
              <w:t>1602.39.01</w:t>
            </w:r>
          </w:p>
        </w:tc>
        <w:tc>
          <w:tcPr>
            <w:tcW w:w="2806" w:type="pct"/>
          </w:tcPr>
          <w:p w14:paraId="2AA7EC7F"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grøntsager eller andre fødevarer; kødmasse</w:t>
            </w:r>
          </w:p>
        </w:tc>
        <w:tc>
          <w:tcPr>
            <w:tcW w:w="1147" w:type="pct"/>
          </w:tcPr>
          <w:p w14:paraId="07288B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96A12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8A433D" w14:textId="77777777" w:rsidTr="00175B2F">
        <w:trPr>
          <w:trHeight w:val="290"/>
        </w:trPr>
        <w:tc>
          <w:tcPr>
            <w:tcW w:w="537" w:type="pct"/>
          </w:tcPr>
          <w:p w14:paraId="60065E2E" w14:textId="77777777" w:rsidR="00B3440B" w:rsidRPr="00F22CE4" w:rsidRDefault="00B3440B" w:rsidP="00D65C19">
            <w:pPr>
              <w:autoSpaceDE w:val="0"/>
              <w:autoSpaceDN w:val="0"/>
              <w:adjustRightInd w:val="0"/>
              <w:spacing w:before="60" w:after="60" w:line="240" w:lineRule="auto"/>
              <w:rPr>
                <w:noProof/>
                <w:szCs w:val="24"/>
              </w:rPr>
            </w:pPr>
            <w:r>
              <w:rPr>
                <w:noProof/>
              </w:rPr>
              <w:t>1602.39.09</w:t>
            </w:r>
          </w:p>
        </w:tc>
        <w:tc>
          <w:tcPr>
            <w:tcW w:w="2806" w:type="pct"/>
          </w:tcPr>
          <w:p w14:paraId="6F58057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D5AE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85AE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904A80" w14:textId="77777777" w:rsidTr="00175B2F">
        <w:trPr>
          <w:trHeight w:val="290"/>
        </w:trPr>
        <w:tc>
          <w:tcPr>
            <w:tcW w:w="537" w:type="pct"/>
          </w:tcPr>
          <w:p w14:paraId="40425DB1" w14:textId="77777777" w:rsidR="00B3440B" w:rsidRPr="00F22CE4" w:rsidRDefault="00B3440B" w:rsidP="00D65C19">
            <w:pPr>
              <w:autoSpaceDE w:val="0"/>
              <w:autoSpaceDN w:val="0"/>
              <w:adjustRightInd w:val="0"/>
              <w:spacing w:before="60" w:after="60" w:line="240" w:lineRule="auto"/>
              <w:rPr>
                <w:noProof/>
                <w:szCs w:val="24"/>
              </w:rPr>
            </w:pPr>
            <w:r>
              <w:rPr>
                <w:noProof/>
              </w:rPr>
              <w:t>1602.39.19</w:t>
            </w:r>
          </w:p>
        </w:tc>
        <w:tc>
          <w:tcPr>
            <w:tcW w:w="2806" w:type="pct"/>
          </w:tcPr>
          <w:p w14:paraId="4D1123AB"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259245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753C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335432" w14:textId="77777777" w:rsidTr="00175B2F">
        <w:trPr>
          <w:trHeight w:val="290"/>
        </w:trPr>
        <w:tc>
          <w:tcPr>
            <w:tcW w:w="537" w:type="pct"/>
          </w:tcPr>
          <w:p w14:paraId="2586F73B"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C74709" w14:textId="77777777" w:rsidR="00B3440B" w:rsidRPr="00F22CE4" w:rsidRDefault="00B3440B" w:rsidP="00D65C19">
            <w:pPr>
              <w:autoSpaceDE w:val="0"/>
              <w:autoSpaceDN w:val="0"/>
              <w:adjustRightInd w:val="0"/>
              <w:spacing w:before="60" w:after="60" w:line="240" w:lineRule="auto"/>
              <w:rPr>
                <w:noProof/>
                <w:szCs w:val="24"/>
              </w:rPr>
            </w:pPr>
            <w:r>
              <w:rPr>
                <w:noProof/>
              </w:rPr>
              <w:t>- Af svin:</w:t>
            </w:r>
          </w:p>
        </w:tc>
        <w:tc>
          <w:tcPr>
            <w:tcW w:w="1147" w:type="pct"/>
          </w:tcPr>
          <w:p w14:paraId="08FCEB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DEAA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CCCAED" w14:textId="77777777" w:rsidTr="00175B2F">
        <w:trPr>
          <w:trHeight w:val="290"/>
        </w:trPr>
        <w:tc>
          <w:tcPr>
            <w:tcW w:w="537" w:type="pct"/>
          </w:tcPr>
          <w:p w14:paraId="3231BF75" w14:textId="77777777" w:rsidR="00B3440B" w:rsidRPr="00F22CE4" w:rsidRDefault="00B3440B" w:rsidP="00D65C19">
            <w:pPr>
              <w:autoSpaceDE w:val="0"/>
              <w:autoSpaceDN w:val="0"/>
              <w:adjustRightInd w:val="0"/>
              <w:spacing w:before="60" w:after="60" w:line="240" w:lineRule="auto"/>
              <w:rPr>
                <w:noProof/>
                <w:szCs w:val="24"/>
              </w:rPr>
            </w:pPr>
            <w:r>
              <w:rPr>
                <w:noProof/>
              </w:rPr>
              <w:t>1602.41</w:t>
            </w:r>
          </w:p>
        </w:tc>
        <w:tc>
          <w:tcPr>
            <w:tcW w:w="2806" w:type="pct"/>
          </w:tcPr>
          <w:p w14:paraId="398AB54F" w14:textId="77777777" w:rsidR="00B3440B" w:rsidRPr="00F22CE4" w:rsidRDefault="00B3440B" w:rsidP="00D65C19">
            <w:pPr>
              <w:autoSpaceDE w:val="0"/>
              <w:autoSpaceDN w:val="0"/>
              <w:adjustRightInd w:val="0"/>
              <w:spacing w:before="60" w:after="60" w:line="240" w:lineRule="auto"/>
              <w:rPr>
                <w:noProof/>
                <w:szCs w:val="24"/>
              </w:rPr>
            </w:pPr>
            <w:r>
              <w:rPr>
                <w:noProof/>
              </w:rPr>
              <w:t>-- Skinke og stykker deraf:</w:t>
            </w:r>
          </w:p>
        </w:tc>
        <w:tc>
          <w:tcPr>
            <w:tcW w:w="1147" w:type="pct"/>
          </w:tcPr>
          <w:p w14:paraId="195A6E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46F25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C315AC" w14:textId="77777777" w:rsidTr="00175B2F">
        <w:trPr>
          <w:trHeight w:val="290"/>
        </w:trPr>
        <w:tc>
          <w:tcPr>
            <w:tcW w:w="537" w:type="pct"/>
          </w:tcPr>
          <w:p w14:paraId="7C91CA93" w14:textId="77777777" w:rsidR="00B3440B" w:rsidRPr="00F22CE4" w:rsidRDefault="00B3440B" w:rsidP="00202796">
            <w:pPr>
              <w:pageBreakBefore/>
              <w:autoSpaceDE w:val="0"/>
              <w:autoSpaceDN w:val="0"/>
              <w:adjustRightInd w:val="0"/>
              <w:spacing w:before="60" w:after="60" w:line="240" w:lineRule="auto"/>
              <w:rPr>
                <w:noProof/>
                <w:szCs w:val="24"/>
              </w:rPr>
            </w:pPr>
          </w:p>
        </w:tc>
        <w:tc>
          <w:tcPr>
            <w:tcW w:w="2806" w:type="pct"/>
          </w:tcPr>
          <w:p w14:paraId="00155980" w14:textId="77777777" w:rsidR="00B3440B" w:rsidRPr="00F22CE4" w:rsidRDefault="00B3440B" w:rsidP="00D65C19">
            <w:pPr>
              <w:autoSpaceDE w:val="0"/>
              <w:autoSpaceDN w:val="0"/>
              <w:adjustRightInd w:val="0"/>
              <w:spacing w:before="60" w:after="60" w:line="240" w:lineRule="auto"/>
              <w:rPr>
                <w:noProof/>
                <w:szCs w:val="24"/>
              </w:rPr>
            </w:pPr>
            <w:r>
              <w:rPr>
                <w:noProof/>
              </w:rPr>
              <w:t>--- Konserveret i hermetisk lukkede pakninger:</w:t>
            </w:r>
          </w:p>
        </w:tc>
        <w:tc>
          <w:tcPr>
            <w:tcW w:w="1147" w:type="pct"/>
          </w:tcPr>
          <w:p w14:paraId="4E172C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1DF8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2E896C" w14:textId="77777777" w:rsidTr="00175B2F">
        <w:trPr>
          <w:trHeight w:val="290"/>
        </w:trPr>
        <w:tc>
          <w:tcPr>
            <w:tcW w:w="537" w:type="pct"/>
          </w:tcPr>
          <w:p w14:paraId="49232B5F" w14:textId="77777777" w:rsidR="00B3440B" w:rsidRPr="00F22CE4" w:rsidRDefault="00B3440B" w:rsidP="00D65C19">
            <w:pPr>
              <w:autoSpaceDE w:val="0"/>
              <w:autoSpaceDN w:val="0"/>
              <w:adjustRightInd w:val="0"/>
              <w:spacing w:before="60" w:after="60" w:line="240" w:lineRule="auto"/>
              <w:rPr>
                <w:noProof/>
                <w:szCs w:val="24"/>
              </w:rPr>
            </w:pPr>
            <w:r>
              <w:rPr>
                <w:noProof/>
              </w:rPr>
              <w:t>1602.41.01</w:t>
            </w:r>
          </w:p>
        </w:tc>
        <w:tc>
          <w:tcPr>
            <w:tcW w:w="2806" w:type="pct"/>
          </w:tcPr>
          <w:p w14:paraId="6543A4B7"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grøntsager eller andre fødevarer</w:t>
            </w:r>
          </w:p>
        </w:tc>
        <w:tc>
          <w:tcPr>
            <w:tcW w:w="1147" w:type="pct"/>
          </w:tcPr>
          <w:p w14:paraId="6F12EC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3F78E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C4BDD0" w14:textId="77777777" w:rsidTr="00175B2F">
        <w:trPr>
          <w:trHeight w:val="290"/>
        </w:trPr>
        <w:tc>
          <w:tcPr>
            <w:tcW w:w="537" w:type="pct"/>
          </w:tcPr>
          <w:p w14:paraId="135AAF22" w14:textId="77777777" w:rsidR="00B3440B" w:rsidRPr="00F22CE4" w:rsidRDefault="00B3440B" w:rsidP="00D65C19">
            <w:pPr>
              <w:autoSpaceDE w:val="0"/>
              <w:autoSpaceDN w:val="0"/>
              <w:adjustRightInd w:val="0"/>
              <w:spacing w:before="60" w:after="60" w:line="240" w:lineRule="auto"/>
              <w:rPr>
                <w:noProof/>
                <w:szCs w:val="24"/>
              </w:rPr>
            </w:pPr>
            <w:r>
              <w:rPr>
                <w:noProof/>
              </w:rPr>
              <w:t>1602.41.09</w:t>
            </w:r>
          </w:p>
        </w:tc>
        <w:tc>
          <w:tcPr>
            <w:tcW w:w="2806" w:type="pct"/>
          </w:tcPr>
          <w:p w14:paraId="18FD55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D88B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7DB6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4B3B8E" w14:textId="77777777" w:rsidTr="00175B2F">
        <w:trPr>
          <w:trHeight w:val="290"/>
        </w:trPr>
        <w:tc>
          <w:tcPr>
            <w:tcW w:w="537" w:type="pct"/>
          </w:tcPr>
          <w:p w14:paraId="0EB2C03D" w14:textId="77777777" w:rsidR="00B3440B" w:rsidRPr="00F22CE4" w:rsidRDefault="00B3440B" w:rsidP="00D65C19">
            <w:pPr>
              <w:autoSpaceDE w:val="0"/>
              <w:autoSpaceDN w:val="0"/>
              <w:adjustRightInd w:val="0"/>
              <w:spacing w:before="60" w:after="60" w:line="240" w:lineRule="auto"/>
              <w:rPr>
                <w:noProof/>
                <w:szCs w:val="24"/>
              </w:rPr>
            </w:pPr>
            <w:r>
              <w:rPr>
                <w:noProof/>
              </w:rPr>
              <w:t>1602.41.19</w:t>
            </w:r>
          </w:p>
        </w:tc>
        <w:tc>
          <w:tcPr>
            <w:tcW w:w="2806" w:type="pct"/>
          </w:tcPr>
          <w:p w14:paraId="7A85984F"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7230F8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C2AB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6AC12D" w14:textId="77777777" w:rsidTr="00175B2F">
        <w:trPr>
          <w:trHeight w:val="290"/>
        </w:trPr>
        <w:tc>
          <w:tcPr>
            <w:tcW w:w="537" w:type="pct"/>
          </w:tcPr>
          <w:p w14:paraId="1F388BDB" w14:textId="77777777" w:rsidR="00B3440B" w:rsidRPr="00F22CE4" w:rsidRDefault="00B3440B" w:rsidP="00D65C19">
            <w:pPr>
              <w:autoSpaceDE w:val="0"/>
              <w:autoSpaceDN w:val="0"/>
              <w:adjustRightInd w:val="0"/>
              <w:spacing w:before="60" w:after="60" w:line="240" w:lineRule="auto"/>
              <w:rPr>
                <w:noProof/>
                <w:szCs w:val="24"/>
              </w:rPr>
            </w:pPr>
            <w:r>
              <w:rPr>
                <w:noProof/>
              </w:rPr>
              <w:t>1602.42</w:t>
            </w:r>
          </w:p>
        </w:tc>
        <w:tc>
          <w:tcPr>
            <w:tcW w:w="2806" w:type="pct"/>
          </w:tcPr>
          <w:p w14:paraId="575A1F28" w14:textId="77777777" w:rsidR="00B3440B" w:rsidRPr="00F22CE4" w:rsidRDefault="00B3440B" w:rsidP="00D65C19">
            <w:pPr>
              <w:autoSpaceDE w:val="0"/>
              <w:autoSpaceDN w:val="0"/>
              <w:adjustRightInd w:val="0"/>
              <w:spacing w:before="60" w:after="60" w:line="240" w:lineRule="auto"/>
              <w:rPr>
                <w:noProof/>
                <w:szCs w:val="24"/>
              </w:rPr>
            </w:pPr>
            <w:r>
              <w:rPr>
                <w:noProof/>
              </w:rPr>
              <w:t>-- Bov og stykker deraf:</w:t>
            </w:r>
          </w:p>
        </w:tc>
        <w:tc>
          <w:tcPr>
            <w:tcW w:w="1147" w:type="pct"/>
          </w:tcPr>
          <w:p w14:paraId="376A30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C519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CE87A3" w14:textId="77777777" w:rsidTr="00175B2F">
        <w:trPr>
          <w:trHeight w:val="290"/>
        </w:trPr>
        <w:tc>
          <w:tcPr>
            <w:tcW w:w="537" w:type="pct"/>
          </w:tcPr>
          <w:p w14:paraId="6581C4C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E66A936" w14:textId="77777777" w:rsidR="00B3440B" w:rsidRPr="00F22CE4" w:rsidRDefault="00B3440B" w:rsidP="00D65C19">
            <w:pPr>
              <w:autoSpaceDE w:val="0"/>
              <w:autoSpaceDN w:val="0"/>
              <w:adjustRightInd w:val="0"/>
              <w:spacing w:before="60" w:after="60" w:line="240" w:lineRule="auto"/>
              <w:rPr>
                <w:noProof/>
                <w:szCs w:val="24"/>
              </w:rPr>
            </w:pPr>
            <w:r>
              <w:rPr>
                <w:noProof/>
              </w:rPr>
              <w:t>--- Konserveret i hermetisk lukkede pakninger:</w:t>
            </w:r>
          </w:p>
        </w:tc>
        <w:tc>
          <w:tcPr>
            <w:tcW w:w="1147" w:type="pct"/>
          </w:tcPr>
          <w:p w14:paraId="037648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D46F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4F475E" w14:textId="77777777" w:rsidTr="00175B2F">
        <w:trPr>
          <w:trHeight w:val="290"/>
        </w:trPr>
        <w:tc>
          <w:tcPr>
            <w:tcW w:w="537" w:type="pct"/>
          </w:tcPr>
          <w:p w14:paraId="41364F0F" w14:textId="77777777" w:rsidR="00B3440B" w:rsidRPr="00F22CE4" w:rsidRDefault="00B3440B" w:rsidP="00D65C19">
            <w:pPr>
              <w:autoSpaceDE w:val="0"/>
              <w:autoSpaceDN w:val="0"/>
              <w:adjustRightInd w:val="0"/>
              <w:spacing w:before="60" w:after="60" w:line="240" w:lineRule="auto"/>
              <w:rPr>
                <w:noProof/>
                <w:szCs w:val="24"/>
              </w:rPr>
            </w:pPr>
            <w:r>
              <w:rPr>
                <w:noProof/>
              </w:rPr>
              <w:t>1602.42.01</w:t>
            </w:r>
          </w:p>
        </w:tc>
        <w:tc>
          <w:tcPr>
            <w:tcW w:w="2806" w:type="pct"/>
          </w:tcPr>
          <w:p w14:paraId="5B83B9EE"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grøntsager eller andre fødevarer</w:t>
            </w:r>
          </w:p>
        </w:tc>
        <w:tc>
          <w:tcPr>
            <w:tcW w:w="1147" w:type="pct"/>
          </w:tcPr>
          <w:p w14:paraId="6780C4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1F53D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1EC27F" w14:textId="77777777" w:rsidTr="00175B2F">
        <w:trPr>
          <w:trHeight w:val="290"/>
        </w:trPr>
        <w:tc>
          <w:tcPr>
            <w:tcW w:w="537" w:type="pct"/>
          </w:tcPr>
          <w:p w14:paraId="2471BFB6" w14:textId="77777777" w:rsidR="00B3440B" w:rsidRPr="00F22CE4" w:rsidRDefault="00B3440B" w:rsidP="00D65C19">
            <w:pPr>
              <w:autoSpaceDE w:val="0"/>
              <w:autoSpaceDN w:val="0"/>
              <w:adjustRightInd w:val="0"/>
              <w:spacing w:before="60" w:after="60" w:line="240" w:lineRule="auto"/>
              <w:rPr>
                <w:noProof/>
                <w:szCs w:val="24"/>
              </w:rPr>
            </w:pPr>
            <w:r>
              <w:rPr>
                <w:noProof/>
              </w:rPr>
              <w:t>1602.42.09</w:t>
            </w:r>
          </w:p>
        </w:tc>
        <w:tc>
          <w:tcPr>
            <w:tcW w:w="2806" w:type="pct"/>
          </w:tcPr>
          <w:p w14:paraId="3AD465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4435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CA47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7A7768" w14:textId="77777777" w:rsidTr="00175B2F">
        <w:trPr>
          <w:trHeight w:val="290"/>
        </w:trPr>
        <w:tc>
          <w:tcPr>
            <w:tcW w:w="537" w:type="pct"/>
          </w:tcPr>
          <w:p w14:paraId="46185FD6" w14:textId="77777777" w:rsidR="00B3440B" w:rsidRPr="00F22CE4" w:rsidRDefault="00B3440B" w:rsidP="00D65C19">
            <w:pPr>
              <w:autoSpaceDE w:val="0"/>
              <w:autoSpaceDN w:val="0"/>
              <w:adjustRightInd w:val="0"/>
              <w:spacing w:before="60" w:after="60" w:line="240" w:lineRule="auto"/>
              <w:rPr>
                <w:noProof/>
                <w:szCs w:val="24"/>
              </w:rPr>
            </w:pPr>
            <w:r>
              <w:rPr>
                <w:noProof/>
              </w:rPr>
              <w:t>1602.42.19</w:t>
            </w:r>
          </w:p>
        </w:tc>
        <w:tc>
          <w:tcPr>
            <w:tcW w:w="2806" w:type="pct"/>
          </w:tcPr>
          <w:p w14:paraId="302160DF"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0B8E13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8DAE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C3C320" w14:textId="77777777" w:rsidTr="00175B2F">
        <w:trPr>
          <w:trHeight w:val="290"/>
        </w:trPr>
        <w:tc>
          <w:tcPr>
            <w:tcW w:w="537" w:type="pct"/>
          </w:tcPr>
          <w:p w14:paraId="374394D1" w14:textId="77777777" w:rsidR="00B3440B" w:rsidRPr="00F22CE4" w:rsidRDefault="00B3440B" w:rsidP="00D65C19">
            <w:pPr>
              <w:autoSpaceDE w:val="0"/>
              <w:autoSpaceDN w:val="0"/>
              <w:adjustRightInd w:val="0"/>
              <w:spacing w:before="60" w:after="60" w:line="240" w:lineRule="auto"/>
              <w:rPr>
                <w:noProof/>
                <w:szCs w:val="24"/>
              </w:rPr>
            </w:pPr>
            <w:r>
              <w:rPr>
                <w:noProof/>
              </w:rPr>
              <w:t>1602.49</w:t>
            </w:r>
          </w:p>
        </w:tc>
        <w:tc>
          <w:tcPr>
            <w:tcW w:w="2806" w:type="pct"/>
          </w:tcPr>
          <w:p w14:paraId="36B0ED11" w14:textId="77777777" w:rsidR="00B3440B" w:rsidRPr="00F22CE4" w:rsidRDefault="00B3440B" w:rsidP="00D65C19">
            <w:pPr>
              <w:autoSpaceDE w:val="0"/>
              <w:autoSpaceDN w:val="0"/>
              <w:adjustRightInd w:val="0"/>
              <w:spacing w:before="60" w:after="60" w:line="240" w:lineRule="auto"/>
              <w:rPr>
                <w:noProof/>
                <w:szCs w:val="24"/>
              </w:rPr>
            </w:pPr>
            <w:r>
              <w:rPr>
                <w:noProof/>
              </w:rPr>
              <w:t>-- Andet, herunder blandinger:</w:t>
            </w:r>
          </w:p>
        </w:tc>
        <w:tc>
          <w:tcPr>
            <w:tcW w:w="1147" w:type="pct"/>
          </w:tcPr>
          <w:p w14:paraId="3C8388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199D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04ADE9" w14:textId="77777777" w:rsidTr="00175B2F">
        <w:trPr>
          <w:trHeight w:val="290"/>
        </w:trPr>
        <w:tc>
          <w:tcPr>
            <w:tcW w:w="537" w:type="pct"/>
          </w:tcPr>
          <w:p w14:paraId="4321A06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1474E6" w14:textId="77777777" w:rsidR="00B3440B" w:rsidRPr="00F22CE4" w:rsidRDefault="00B3440B" w:rsidP="00D65C19">
            <w:pPr>
              <w:autoSpaceDE w:val="0"/>
              <w:autoSpaceDN w:val="0"/>
              <w:adjustRightInd w:val="0"/>
              <w:spacing w:before="60" w:after="60" w:line="240" w:lineRule="auto"/>
              <w:rPr>
                <w:noProof/>
                <w:szCs w:val="24"/>
              </w:rPr>
            </w:pPr>
            <w:r>
              <w:rPr>
                <w:noProof/>
              </w:rPr>
              <w:t>--- Konserveret i hermetisk lukkede pakninger:</w:t>
            </w:r>
          </w:p>
        </w:tc>
        <w:tc>
          <w:tcPr>
            <w:tcW w:w="1147" w:type="pct"/>
          </w:tcPr>
          <w:p w14:paraId="37D58C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836D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61A416" w14:textId="77777777" w:rsidTr="00202796">
        <w:trPr>
          <w:trHeight w:val="94"/>
        </w:trPr>
        <w:tc>
          <w:tcPr>
            <w:tcW w:w="537" w:type="pct"/>
          </w:tcPr>
          <w:p w14:paraId="0D90B16B" w14:textId="77777777" w:rsidR="00B3440B" w:rsidRPr="00F22CE4" w:rsidRDefault="00B3440B" w:rsidP="00D65C19">
            <w:pPr>
              <w:autoSpaceDE w:val="0"/>
              <w:autoSpaceDN w:val="0"/>
              <w:adjustRightInd w:val="0"/>
              <w:spacing w:before="60" w:after="60" w:line="240" w:lineRule="auto"/>
              <w:rPr>
                <w:noProof/>
                <w:szCs w:val="24"/>
              </w:rPr>
            </w:pPr>
            <w:r>
              <w:rPr>
                <w:noProof/>
              </w:rPr>
              <w:t>1602.49.01</w:t>
            </w:r>
          </w:p>
        </w:tc>
        <w:tc>
          <w:tcPr>
            <w:tcW w:w="2806" w:type="pct"/>
          </w:tcPr>
          <w:p w14:paraId="02F30D52"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grøntsager eller andre fødevarer; kødmasse</w:t>
            </w:r>
          </w:p>
        </w:tc>
        <w:tc>
          <w:tcPr>
            <w:tcW w:w="1147" w:type="pct"/>
          </w:tcPr>
          <w:p w14:paraId="4152C6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F8884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958CF6" w14:textId="77777777" w:rsidTr="00175B2F">
        <w:trPr>
          <w:trHeight w:val="290"/>
        </w:trPr>
        <w:tc>
          <w:tcPr>
            <w:tcW w:w="537" w:type="pct"/>
          </w:tcPr>
          <w:p w14:paraId="63E0CE36" w14:textId="77777777" w:rsidR="00B3440B" w:rsidRPr="00F22CE4" w:rsidRDefault="00B3440B" w:rsidP="00D65C19">
            <w:pPr>
              <w:autoSpaceDE w:val="0"/>
              <w:autoSpaceDN w:val="0"/>
              <w:adjustRightInd w:val="0"/>
              <w:spacing w:before="60" w:after="60" w:line="240" w:lineRule="auto"/>
              <w:rPr>
                <w:noProof/>
                <w:szCs w:val="24"/>
              </w:rPr>
            </w:pPr>
            <w:r>
              <w:rPr>
                <w:noProof/>
              </w:rPr>
              <w:t>1602.49.09</w:t>
            </w:r>
          </w:p>
        </w:tc>
        <w:tc>
          <w:tcPr>
            <w:tcW w:w="2806" w:type="pct"/>
          </w:tcPr>
          <w:p w14:paraId="4253CEE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3438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637B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23F93E" w14:textId="77777777" w:rsidTr="00175B2F">
        <w:trPr>
          <w:trHeight w:val="290"/>
        </w:trPr>
        <w:tc>
          <w:tcPr>
            <w:tcW w:w="537" w:type="pct"/>
          </w:tcPr>
          <w:p w14:paraId="2D4D81C0" w14:textId="77777777" w:rsidR="00B3440B" w:rsidRPr="00F22CE4" w:rsidRDefault="00B3440B" w:rsidP="00D65C19">
            <w:pPr>
              <w:autoSpaceDE w:val="0"/>
              <w:autoSpaceDN w:val="0"/>
              <w:adjustRightInd w:val="0"/>
              <w:spacing w:before="60" w:after="60" w:line="240" w:lineRule="auto"/>
              <w:rPr>
                <w:noProof/>
                <w:szCs w:val="24"/>
              </w:rPr>
            </w:pPr>
            <w:r>
              <w:rPr>
                <w:noProof/>
              </w:rPr>
              <w:t>1602.49.19</w:t>
            </w:r>
          </w:p>
        </w:tc>
        <w:tc>
          <w:tcPr>
            <w:tcW w:w="2806" w:type="pct"/>
          </w:tcPr>
          <w:p w14:paraId="11777F11"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30525A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5D80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C826B7" w14:textId="77777777" w:rsidTr="00175B2F">
        <w:trPr>
          <w:trHeight w:val="290"/>
        </w:trPr>
        <w:tc>
          <w:tcPr>
            <w:tcW w:w="537" w:type="pct"/>
          </w:tcPr>
          <w:p w14:paraId="571D8A27"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1602.50</w:t>
            </w:r>
          </w:p>
        </w:tc>
        <w:tc>
          <w:tcPr>
            <w:tcW w:w="2806" w:type="pct"/>
          </w:tcPr>
          <w:p w14:paraId="2349D0B6" w14:textId="77777777" w:rsidR="00B3440B" w:rsidRPr="00F22CE4" w:rsidRDefault="00B3440B" w:rsidP="00D65C19">
            <w:pPr>
              <w:autoSpaceDE w:val="0"/>
              <w:autoSpaceDN w:val="0"/>
              <w:adjustRightInd w:val="0"/>
              <w:spacing w:before="60" w:after="60" w:line="240" w:lineRule="auto"/>
              <w:rPr>
                <w:noProof/>
                <w:szCs w:val="24"/>
              </w:rPr>
            </w:pPr>
            <w:r>
              <w:rPr>
                <w:noProof/>
              </w:rPr>
              <w:t>- Af hornkvæg:</w:t>
            </w:r>
          </w:p>
        </w:tc>
        <w:tc>
          <w:tcPr>
            <w:tcW w:w="1147" w:type="pct"/>
          </w:tcPr>
          <w:p w14:paraId="61D8A8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B549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619AC8" w14:textId="77777777" w:rsidTr="00175B2F">
        <w:trPr>
          <w:trHeight w:val="290"/>
        </w:trPr>
        <w:tc>
          <w:tcPr>
            <w:tcW w:w="537" w:type="pct"/>
          </w:tcPr>
          <w:p w14:paraId="31822E1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A2F330C" w14:textId="77777777" w:rsidR="00B3440B" w:rsidRPr="00F22CE4" w:rsidRDefault="00B3440B" w:rsidP="00D65C19">
            <w:pPr>
              <w:autoSpaceDE w:val="0"/>
              <w:autoSpaceDN w:val="0"/>
              <w:adjustRightInd w:val="0"/>
              <w:spacing w:before="60" w:after="60" w:line="240" w:lineRule="auto"/>
              <w:rPr>
                <w:noProof/>
                <w:szCs w:val="24"/>
              </w:rPr>
            </w:pPr>
            <w:r>
              <w:rPr>
                <w:noProof/>
              </w:rPr>
              <w:t>-- Konserveret i hermetisk lukkede pakninger:</w:t>
            </w:r>
          </w:p>
        </w:tc>
        <w:tc>
          <w:tcPr>
            <w:tcW w:w="1147" w:type="pct"/>
          </w:tcPr>
          <w:p w14:paraId="2FC635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FFE0D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709A0E" w14:textId="77777777" w:rsidTr="00202796">
        <w:trPr>
          <w:trHeight w:val="194"/>
        </w:trPr>
        <w:tc>
          <w:tcPr>
            <w:tcW w:w="537" w:type="pct"/>
          </w:tcPr>
          <w:p w14:paraId="2B7BBC1B" w14:textId="77777777" w:rsidR="00B3440B" w:rsidRPr="00F22CE4" w:rsidRDefault="00B3440B" w:rsidP="00D65C19">
            <w:pPr>
              <w:autoSpaceDE w:val="0"/>
              <w:autoSpaceDN w:val="0"/>
              <w:adjustRightInd w:val="0"/>
              <w:spacing w:before="60" w:after="60" w:line="240" w:lineRule="auto"/>
              <w:rPr>
                <w:noProof/>
                <w:szCs w:val="24"/>
              </w:rPr>
            </w:pPr>
            <w:r>
              <w:rPr>
                <w:noProof/>
              </w:rPr>
              <w:t>1602.50.01</w:t>
            </w:r>
          </w:p>
        </w:tc>
        <w:tc>
          <w:tcPr>
            <w:tcW w:w="2806" w:type="pct"/>
          </w:tcPr>
          <w:p w14:paraId="44EC1C4B"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grøntsager eller andre fødevarer; kødmasse</w:t>
            </w:r>
          </w:p>
        </w:tc>
        <w:tc>
          <w:tcPr>
            <w:tcW w:w="1147" w:type="pct"/>
          </w:tcPr>
          <w:p w14:paraId="310643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86533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C43971" w14:textId="77777777" w:rsidTr="00175B2F">
        <w:trPr>
          <w:trHeight w:val="290"/>
        </w:trPr>
        <w:tc>
          <w:tcPr>
            <w:tcW w:w="537" w:type="pct"/>
          </w:tcPr>
          <w:p w14:paraId="23D2DD0F" w14:textId="77777777" w:rsidR="00B3440B" w:rsidRPr="00F22CE4" w:rsidRDefault="00B3440B" w:rsidP="00D65C19">
            <w:pPr>
              <w:autoSpaceDE w:val="0"/>
              <w:autoSpaceDN w:val="0"/>
              <w:adjustRightInd w:val="0"/>
              <w:spacing w:before="60" w:after="60" w:line="240" w:lineRule="auto"/>
              <w:rPr>
                <w:noProof/>
                <w:szCs w:val="24"/>
              </w:rPr>
            </w:pPr>
            <w:r>
              <w:rPr>
                <w:noProof/>
              </w:rPr>
              <w:t>1602.50.09</w:t>
            </w:r>
          </w:p>
        </w:tc>
        <w:tc>
          <w:tcPr>
            <w:tcW w:w="2806" w:type="pct"/>
          </w:tcPr>
          <w:p w14:paraId="6B7757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5ED5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2EF6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CCF67A" w14:textId="77777777" w:rsidTr="00175B2F">
        <w:trPr>
          <w:trHeight w:val="290"/>
        </w:trPr>
        <w:tc>
          <w:tcPr>
            <w:tcW w:w="537" w:type="pct"/>
          </w:tcPr>
          <w:p w14:paraId="7BDC7F3C" w14:textId="77777777" w:rsidR="00B3440B" w:rsidRPr="00F22CE4" w:rsidRDefault="00B3440B" w:rsidP="00D65C19">
            <w:pPr>
              <w:autoSpaceDE w:val="0"/>
              <w:autoSpaceDN w:val="0"/>
              <w:adjustRightInd w:val="0"/>
              <w:spacing w:before="60" w:after="60" w:line="240" w:lineRule="auto"/>
              <w:rPr>
                <w:noProof/>
                <w:szCs w:val="24"/>
              </w:rPr>
            </w:pPr>
            <w:r>
              <w:rPr>
                <w:noProof/>
              </w:rPr>
              <w:t>1602.50.19</w:t>
            </w:r>
          </w:p>
        </w:tc>
        <w:tc>
          <w:tcPr>
            <w:tcW w:w="2806" w:type="pct"/>
          </w:tcPr>
          <w:p w14:paraId="550A232C"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00F42A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1F74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9814FD" w14:textId="77777777" w:rsidTr="00175B2F">
        <w:trPr>
          <w:trHeight w:val="290"/>
        </w:trPr>
        <w:tc>
          <w:tcPr>
            <w:tcW w:w="537" w:type="pct"/>
          </w:tcPr>
          <w:p w14:paraId="0118B0E8" w14:textId="77777777" w:rsidR="00B3440B" w:rsidRPr="00F22CE4" w:rsidRDefault="00B3440B" w:rsidP="00D65C19">
            <w:pPr>
              <w:autoSpaceDE w:val="0"/>
              <w:autoSpaceDN w:val="0"/>
              <w:adjustRightInd w:val="0"/>
              <w:spacing w:before="60" w:after="60" w:line="240" w:lineRule="auto"/>
              <w:rPr>
                <w:noProof/>
                <w:szCs w:val="24"/>
              </w:rPr>
            </w:pPr>
            <w:r>
              <w:rPr>
                <w:noProof/>
              </w:rPr>
              <w:t>1602.90</w:t>
            </w:r>
          </w:p>
        </w:tc>
        <w:tc>
          <w:tcPr>
            <w:tcW w:w="2806" w:type="pct"/>
          </w:tcPr>
          <w:p w14:paraId="2B47527B"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varer tilberedt af blod fra dyr af enhver art:</w:t>
            </w:r>
          </w:p>
        </w:tc>
        <w:tc>
          <w:tcPr>
            <w:tcW w:w="1147" w:type="pct"/>
          </w:tcPr>
          <w:p w14:paraId="6A33F3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1FD0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98DA1B" w14:textId="77777777" w:rsidTr="00175B2F">
        <w:trPr>
          <w:trHeight w:val="290"/>
        </w:trPr>
        <w:tc>
          <w:tcPr>
            <w:tcW w:w="537" w:type="pct"/>
          </w:tcPr>
          <w:p w14:paraId="7E6A136F" w14:textId="77777777" w:rsidR="00B3440B" w:rsidRPr="00F22CE4" w:rsidRDefault="00B3440B" w:rsidP="00D65C19">
            <w:pPr>
              <w:autoSpaceDE w:val="0"/>
              <w:autoSpaceDN w:val="0"/>
              <w:adjustRightInd w:val="0"/>
              <w:spacing w:before="60" w:after="60" w:line="240" w:lineRule="auto"/>
              <w:rPr>
                <w:noProof/>
                <w:szCs w:val="24"/>
              </w:rPr>
            </w:pPr>
            <w:r>
              <w:rPr>
                <w:noProof/>
              </w:rPr>
              <w:t>1602.90.01</w:t>
            </w:r>
          </w:p>
        </w:tc>
        <w:tc>
          <w:tcPr>
            <w:tcW w:w="2806" w:type="pct"/>
          </w:tcPr>
          <w:p w14:paraId="46788E52" w14:textId="77777777" w:rsidR="00B3440B" w:rsidRPr="00F22CE4" w:rsidRDefault="00B3440B" w:rsidP="00D65C19">
            <w:pPr>
              <w:autoSpaceDE w:val="0"/>
              <w:autoSpaceDN w:val="0"/>
              <w:adjustRightInd w:val="0"/>
              <w:spacing w:before="60" w:after="60" w:line="240" w:lineRule="auto"/>
              <w:rPr>
                <w:noProof/>
                <w:szCs w:val="24"/>
              </w:rPr>
            </w:pPr>
            <w:r>
              <w:rPr>
                <w:noProof/>
              </w:rPr>
              <w:t>-- Varer tilberedt af blod</w:t>
            </w:r>
          </w:p>
        </w:tc>
        <w:tc>
          <w:tcPr>
            <w:tcW w:w="1147" w:type="pct"/>
          </w:tcPr>
          <w:p w14:paraId="19F8C9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8578B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BC2D2F" w14:textId="77777777" w:rsidTr="00175B2F">
        <w:trPr>
          <w:trHeight w:val="290"/>
        </w:trPr>
        <w:tc>
          <w:tcPr>
            <w:tcW w:w="537" w:type="pct"/>
          </w:tcPr>
          <w:p w14:paraId="6FF40EC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E8DC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55DD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1069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496C31" w14:textId="77777777" w:rsidTr="00175B2F">
        <w:trPr>
          <w:trHeight w:val="290"/>
        </w:trPr>
        <w:tc>
          <w:tcPr>
            <w:tcW w:w="537" w:type="pct"/>
          </w:tcPr>
          <w:p w14:paraId="1F1E12C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FC2562B" w14:textId="77777777" w:rsidR="00B3440B" w:rsidRPr="00F22CE4" w:rsidRDefault="00B3440B" w:rsidP="00D65C19">
            <w:pPr>
              <w:autoSpaceDE w:val="0"/>
              <w:autoSpaceDN w:val="0"/>
              <w:adjustRightInd w:val="0"/>
              <w:spacing w:before="60" w:after="60" w:line="240" w:lineRule="auto"/>
              <w:rPr>
                <w:noProof/>
                <w:szCs w:val="24"/>
              </w:rPr>
            </w:pPr>
            <w:r>
              <w:rPr>
                <w:noProof/>
              </w:rPr>
              <w:t>--- Konserveret i hermetisk lukkede pakninger:</w:t>
            </w:r>
          </w:p>
        </w:tc>
        <w:tc>
          <w:tcPr>
            <w:tcW w:w="1147" w:type="pct"/>
          </w:tcPr>
          <w:p w14:paraId="3D70AA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4CCC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895843" w14:textId="77777777" w:rsidTr="00202796">
        <w:trPr>
          <w:trHeight w:val="196"/>
        </w:trPr>
        <w:tc>
          <w:tcPr>
            <w:tcW w:w="537" w:type="pct"/>
          </w:tcPr>
          <w:p w14:paraId="7AC89486" w14:textId="77777777" w:rsidR="00B3440B" w:rsidRPr="00F22CE4" w:rsidRDefault="00B3440B" w:rsidP="00D65C19">
            <w:pPr>
              <w:autoSpaceDE w:val="0"/>
              <w:autoSpaceDN w:val="0"/>
              <w:adjustRightInd w:val="0"/>
              <w:spacing w:before="60" w:after="60" w:line="240" w:lineRule="auto"/>
              <w:rPr>
                <w:noProof/>
                <w:szCs w:val="24"/>
              </w:rPr>
            </w:pPr>
            <w:r>
              <w:rPr>
                <w:noProof/>
              </w:rPr>
              <w:t>1602.90.11</w:t>
            </w:r>
          </w:p>
        </w:tc>
        <w:tc>
          <w:tcPr>
            <w:tcW w:w="2806" w:type="pct"/>
          </w:tcPr>
          <w:p w14:paraId="7BF6DB47"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grøntsager eller andre fødevarer; kødmasse</w:t>
            </w:r>
          </w:p>
        </w:tc>
        <w:tc>
          <w:tcPr>
            <w:tcW w:w="1147" w:type="pct"/>
          </w:tcPr>
          <w:p w14:paraId="484723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31CC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DCAFE7" w14:textId="77777777" w:rsidTr="00175B2F">
        <w:trPr>
          <w:trHeight w:val="290"/>
        </w:trPr>
        <w:tc>
          <w:tcPr>
            <w:tcW w:w="537" w:type="pct"/>
          </w:tcPr>
          <w:p w14:paraId="290BF342" w14:textId="77777777" w:rsidR="00B3440B" w:rsidRPr="00F22CE4" w:rsidRDefault="00B3440B" w:rsidP="00D65C19">
            <w:pPr>
              <w:autoSpaceDE w:val="0"/>
              <w:autoSpaceDN w:val="0"/>
              <w:adjustRightInd w:val="0"/>
              <w:spacing w:before="60" w:after="60" w:line="240" w:lineRule="auto"/>
              <w:rPr>
                <w:noProof/>
                <w:szCs w:val="24"/>
              </w:rPr>
            </w:pPr>
            <w:r>
              <w:rPr>
                <w:noProof/>
              </w:rPr>
              <w:t>1602.90.19</w:t>
            </w:r>
          </w:p>
        </w:tc>
        <w:tc>
          <w:tcPr>
            <w:tcW w:w="2806" w:type="pct"/>
          </w:tcPr>
          <w:p w14:paraId="4A7FFA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BBC9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26F6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9E90E2" w14:textId="77777777" w:rsidTr="00175B2F">
        <w:trPr>
          <w:trHeight w:val="290"/>
        </w:trPr>
        <w:tc>
          <w:tcPr>
            <w:tcW w:w="537" w:type="pct"/>
          </w:tcPr>
          <w:p w14:paraId="035512C8" w14:textId="77777777" w:rsidR="00B3440B" w:rsidRPr="00F22CE4" w:rsidRDefault="00B3440B" w:rsidP="00D65C19">
            <w:pPr>
              <w:autoSpaceDE w:val="0"/>
              <w:autoSpaceDN w:val="0"/>
              <w:adjustRightInd w:val="0"/>
              <w:spacing w:before="60" w:after="60" w:line="240" w:lineRule="auto"/>
              <w:rPr>
                <w:noProof/>
                <w:szCs w:val="24"/>
              </w:rPr>
            </w:pPr>
            <w:r>
              <w:rPr>
                <w:noProof/>
              </w:rPr>
              <w:t>1602.90.29</w:t>
            </w:r>
          </w:p>
        </w:tc>
        <w:tc>
          <w:tcPr>
            <w:tcW w:w="2806" w:type="pct"/>
          </w:tcPr>
          <w:p w14:paraId="71BE23C6"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266F47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1EE7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26E2A1" w14:textId="77777777" w:rsidTr="00175B2F">
        <w:trPr>
          <w:trHeight w:val="581"/>
        </w:trPr>
        <w:tc>
          <w:tcPr>
            <w:tcW w:w="537" w:type="pct"/>
          </w:tcPr>
          <w:p w14:paraId="70290D7C"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16.03</w:t>
            </w:r>
          </w:p>
        </w:tc>
        <w:tc>
          <w:tcPr>
            <w:tcW w:w="2806" w:type="pct"/>
          </w:tcPr>
          <w:p w14:paraId="71F730A6" w14:textId="77777777" w:rsidR="00B3440B" w:rsidRPr="00F22CE4" w:rsidRDefault="00B3440B" w:rsidP="00D65C19">
            <w:pPr>
              <w:autoSpaceDE w:val="0"/>
              <w:autoSpaceDN w:val="0"/>
              <w:adjustRightInd w:val="0"/>
              <w:spacing w:before="60" w:after="60" w:line="240" w:lineRule="auto"/>
              <w:rPr>
                <w:noProof/>
                <w:szCs w:val="24"/>
              </w:rPr>
            </w:pPr>
            <w:r>
              <w:rPr>
                <w:noProof/>
              </w:rPr>
              <w:t>Ekstrakter og saft af kød, fisk, krebsdyr, bløddyr eller andre hvirvelløse vanddyr</w:t>
            </w:r>
          </w:p>
        </w:tc>
        <w:tc>
          <w:tcPr>
            <w:tcW w:w="1147" w:type="pct"/>
          </w:tcPr>
          <w:p w14:paraId="331252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E0DA6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9728B1" w14:textId="77777777" w:rsidTr="00175B2F">
        <w:trPr>
          <w:trHeight w:val="581"/>
        </w:trPr>
        <w:tc>
          <w:tcPr>
            <w:tcW w:w="537" w:type="pct"/>
          </w:tcPr>
          <w:p w14:paraId="47D10C16" w14:textId="77777777" w:rsidR="00B3440B" w:rsidRPr="00F22CE4" w:rsidRDefault="00B3440B" w:rsidP="00D65C19">
            <w:pPr>
              <w:autoSpaceDE w:val="0"/>
              <w:autoSpaceDN w:val="0"/>
              <w:adjustRightInd w:val="0"/>
              <w:spacing w:before="60" w:after="60" w:line="240" w:lineRule="auto"/>
              <w:rPr>
                <w:noProof/>
                <w:szCs w:val="24"/>
              </w:rPr>
            </w:pPr>
            <w:r>
              <w:rPr>
                <w:noProof/>
              </w:rPr>
              <w:t>1603.00</w:t>
            </w:r>
          </w:p>
        </w:tc>
        <w:tc>
          <w:tcPr>
            <w:tcW w:w="2806" w:type="pct"/>
          </w:tcPr>
          <w:p w14:paraId="39C97A6A" w14:textId="77777777" w:rsidR="00B3440B" w:rsidRPr="00F22CE4" w:rsidRDefault="00B3440B" w:rsidP="00D65C19">
            <w:pPr>
              <w:autoSpaceDE w:val="0"/>
              <w:autoSpaceDN w:val="0"/>
              <w:adjustRightInd w:val="0"/>
              <w:spacing w:before="60" w:after="60" w:line="240" w:lineRule="auto"/>
              <w:rPr>
                <w:noProof/>
                <w:szCs w:val="24"/>
              </w:rPr>
            </w:pPr>
            <w:r>
              <w:rPr>
                <w:noProof/>
              </w:rPr>
              <w:t>Ekstrakter og saft af kød, fisk, krebsdyr, bløddyr eller andre hvirvelløse vanddyr:</w:t>
            </w:r>
          </w:p>
        </w:tc>
        <w:tc>
          <w:tcPr>
            <w:tcW w:w="1147" w:type="pct"/>
          </w:tcPr>
          <w:p w14:paraId="016A06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95CA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91FCDA" w14:textId="77777777" w:rsidTr="00175B2F">
        <w:trPr>
          <w:trHeight w:val="290"/>
        </w:trPr>
        <w:tc>
          <w:tcPr>
            <w:tcW w:w="537" w:type="pct"/>
          </w:tcPr>
          <w:p w14:paraId="6E00C286" w14:textId="77777777" w:rsidR="00B3440B" w:rsidRPr="00F22CE4" w:rsidRDefault="00B3440B" w:rsidP="00D65C19">
            <w:pPr>
              <w:autoSpaceDE w:val="0"/>
              <w:autoSpaceDN w:val="0"/>
              <w:adjustRightInd w:val="0"/>
              <w:spacing w:before="60" w:after="60" w:line="240" w:lineRule="auto"/>
              <w:rPr>
                <w:noProof/>
                <w:szCs w:val="24"/>
              </w:rPr>
            </w:pPr>
            <w:r>
              <w:rPr>
                <w:noProof/>
              </w:rPr>
              <w:t>1603.00.01</w:t>
            </w:r>
          </w:p>
        </w:tc>
        <w:tc>
          <w:tcPr>
            <w:tcW w:w="2806" w:type="pct"/>
          </w:tcPr>
          <w:p w14:paraId="2E337FAC" w14:textId="77777777" w:rsidR="00B3440B" w:rsidRPr="00F22CE4" w:rsidRDefault="00B3440B" w:rsidP="00D65C19">
            <w:pPr>
              <w:autoSpaceDE w:val="0"/>
              <w:autoSpaceDN w:val="0"/>
              <w:adjustRightInd w:val="0"/>
              <w:spacing w:before="60" w:after="60" w:line="240" w:lineRule="auto"/>
              <w:rPr>
                <w:noProof/>
                <w:szCs w:val="24"/>
              </w:rPr>
            </w:pPr>
            <w:r>
              <w:rPr>
                <w:noProof/>
              </w:rPr>
              <w:t>- Af kød, fisk, krebsdyr eller bløddyr</w:t>
            </w:r>
          </w:p>
        </w:tc>
        <w:tc>
          <w:tcPr>
            <w:tcW w:w="1147" w:type="pct"/>
          </w:tcPr>
          <w:p w14:paraId="08B5C0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949E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EE1799" w14:textId="77777777" w:rsidTr="00175B2F">
        <w:trPr>
          <w:trHeight w:val="290"/>
        </w:trPr>
        <w:tc>
          <w:tcPr>
            <w:tcW w:w="537" w:type="pct"/>
          </w:tcPr>
          <w:p w14:paraId="529E1B4C" w14:textId="77777777" w:rsidR="00B3440B" w:rsidRPr="00F22CE4" w:rsidRDefault="00B3440B" w:rsidP="00D65C19">
            <w:pPr>
              <w:autoSpaceDE w:val="0"/>
              <w:autoSpaceDN w:val="0"/>
              <w:adjustRightInd w:val="0"/>
              <w:spacing w:before="60" w:after="60" w:line="240" w:lineRule="auto"/>
              <w:rPr>
                <w:noProof/>
                <w:szCs w:val="24"/>
              </w:rPr>
            </w:pPr>
            <w:r>
              <w:rPr>
                <w:noProof/>
              </w:rPr>
              <w:t>1603.00.09</w:t>
            </w:r>
          </w:p>
        </w:tc>
        <w:tc>
          <w:tcPr>
            <w:tcW w:w="2806" w:type="pct"/>
          </w:tcPr>
          <w:p w14:paraId="168A263A" w14:textId="77777777" w:rsidR="00B3440B" w:rsidRPr="00F22CE4" w:rsidRDefault="00B3440B" w:rsidP="00D65C19">
            <w:pPr>
              <w:autoSpaceDE w:val="0"/>
              <w:autoSpaceDN w:val="0"/>
              <w:adjustRightInd w:val="0"/>
              <w:spacing w:before="60" w:after="60" w:line="240" w:lineRule="auto"/>
              <w:rPr>
                <w:noProof/>
                <w:szCs w:val="24"/>
              </w:rPr>
            </w:pPr>
            <w:r>
              <w:rPr>
                <w:noProof/>
              </w:rPr>
              <w:t>- Af andre hvirvelløse vanddyr</w:t>
            </w:r>
          </w:p>
        </w:tc>
        <w:tc>
          <w:tcPr>
            <w:tcW w:w="1147" w:type="pct"/>
          </w:tcPr>
          <w:p w14:paraId="4CE93C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D484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2D6B34" w14:textId="77777777" w:rsidTr="00202796">
        <w:trPr>
          <w:trHeight w:val="259"/>
        </w:trPr>
        <w:tc>
          <w:tcPr>
            <w:tcW w:w="537" w:type="pct"/>
          </w:tcPr>
          <w:p w14:paraId="0A0C2486" w14:textId="77777777" w:rsidR="00B3440B" w:rsidRPr="00F22CE4" w:rsidRDefault="00B3440B" w:rsidP="00D65C19">
            <w:pPr>
              <w:autoSpaceDE w:val="0"/>
              <w:autoSpaceDN w:val="0"/>
              <w:adjustRightInd w:val="0"/>
              <w:spacing w:before="60" w:after="60" w:line="240" w:lineRule="auto"/>
              <w:rPr>
                <w:noProof/>
                <w:szCs w:val="24"/>
              </w:rPr>
            </w:pPr>
            <w:r>
              <w:rPr>
                <w:noProof/>
              </w:rPr>
              <w:t>16.04</w:t>
            </w:r>
          </w:p>
        </w:tc>
        <w:tc>
          <w:tcPr>
            <w:tcW w:w="2806" w:type="pct"/>
          </w:tcPr>
          <w:p w14:paraId="0EE1D74A" w14:textId="77777777" w:rsidR="00B3440B" w:rsidRPr="00F22CE4" w:rsidRDefault="00B3440B" w:rsidP="00D65C19">
            <w:pPr>
              <w:autoSpaceDE w:val="0"/>
              <w:autoSpaceDN w:val="0"/>
              <w:adjustRightInd w:val="0"/>
              <w:spacing w:before="60" w:after="60" w:line="240" w:lineRule="auto"/>
              <w:rPr>
                <w:noProof/>
                <w:szCs w:val="24"/>
              </w:rPr>
            </w:pPr>
            <w:r>
              <w:rPr>
                <w:noProof/>
              </w:rPr>
              <w:t>Fisk, tilberedt eller konserveret; kaviar og kaviarerstatning tilberedt af fiskerogn:</w:t>
            </w:r>
          </w:p>
        </w:tc>
        <w:tc>
          <w:tcPr>
            <w:tcW w:w="1147" w:type="pct"/>
          </w:tcPr>
          <w:p w14:paraId="090CE4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AB0D6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29A0BA" w14:textId="77777777" w:rsidTr="00175B2F">
        <w:trPr>
          <w:trHeight w:val="290"/>
        </w:trPr>
        <w:tc>
          <w:tcPr>
            <w:tcW w:w="537" w:type="pct"/>
          </w:tcPr>
          <w:p w14:paraId="5076745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5B291D" w14:textId="77777777" w:rsidR="00B3440B" w:rsidRPr="00F22CE4" w:rsidRDefault="00B3440B" w:rsidP="00D65C19">
            <w:pPr>
              <w:autoSpaceDE w:val="0"/>
              <w:autoSpaceDN w:val="0"/>
              <w:adjustRightInd w:val="0"/>
              <w:spacing w:before="60" w:after="60" w:line="240" w:lineRule="auto"/>
              <w:rPr>
                <w:noProof/>
                <w:szCs w:val="24"/>
              </w:rPr>
            </w:pPr>
            <w:r>
              <w:rPr>
                <w:noProof/>
              </w:rPr>
              <w:t>- Fisk, hele eller i stykker, undtagen hakket:</w:t>
            </w:r>
          </w:p>
        </w:tc>
        <w:tc>
          <w:tcPr>
            <w:tcW w:w="1147" w:type="pct"/>
          </w:tcPr>
          <w:p w14:paraId="23453E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6CAC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79F187" w14:textId="77777777" w:rsidTr="00175B2F">
        <w:trPr>
          <w:trHeight w:val="290"/>
        </w:trPr>
        <w:tc>
          <w:tcPr>
            <w:tcW w:w="537" w:type="pct"/>
          </w:tcPr>
          <w:p w14:paraId="6E07A94E" w14:textId="77777777" w:rsidR="00B3440B" w:rsidRPr="00F22CE4" w:rsidRDefault="00B3440B" w:rsidP="00D65C19">
            <w:pPr>
              <w:autoSpaceDE w:val="0"/>
              <w:autoSpaceDN w:val="0"/>
              <w:adjustRightInd w:val="0"/>
              <w:spacing w:before="60" w:after="60" w:line="240" w:lineRule="auto"/>
              <w:rPr>
                <w:noProof/>
                <w:szCs w:val="24"/>
              </w:rPr>
            </w:pPr>
            <w:r>
              <w:rPr>
                <w:noProof/>
              </w:rPr>
              <w:t>1604.11.00</w:t>
            </w:r>
          </w:p>
        </w:tc>
        <w:tc>
          <w:tcPr>
            <w:tcW w:w="2806" w:type="pct"/>
          </w:tcPr>
          <w:p w14:paraId="36F6F5D8" w14:textId="77777777" w:rsidR="00B3440B" w:rsidRPr="00F22CE4" w:rsidRDefault="00B3440B" w:rsidP="00D65C19">
            <w:pPr>
              <w:autoSpaceDE w:val="0"/>
              <w:autoSpaceDN w:val="0"/>
              <w:adjustRightInd w:val="0"/>
              <w:spacing w:before="60" w:after="60" w:line="240" w:lineRule="auto"/>
              <w:rPr>
                <w:noProof/>
                <w:szCs w:val="24"/>
              </w:rPr>
            </w:pPr>
            <w:r>
              <w:rPr>
                <w:noProof/>
              </w:rPr>
              <w:t>-- Laks</w:t>
            </w:r>
          </w:p>
        </w:tc>
        <w:tc>
          <w:tcPr>
            <w:tcW w:w="1147" w:type="pct"/>
          </w:tcPr>
          <w:p w14:paraId="3B4237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5860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B6E31A" w14:textId="77777777" w:rsidTr="00175B2F">
        <w:trPr>
          <w:trHeight w:val="290"/>
        </w:trPr>
        <w:tc>
          <w:tcPr>
            <w:tcW w:w="537" w:type="pct"/>
          </w:tcPr>
          <w:p w14:paraId="5C338D5A" w14:textId="77777777" w:rsidR="00B3440B" w:rsidRPr="00F22CE4" w:rsidRDefault="00B3440B" w:rsidP="00D65C19">
            <w:pPr>
              <w:autoSpaceDE w:val="0"/>
              <w:autoSpaceDN w:val="0"/>
              <w:adjustRightInd w:val="0"/>
              <w:spacing w:before="60" w:after="60" w:line="240" w:lineRule="auto"/>
              <w:rPr>
                <w:noProof/>
                <w:szCs w:val="24"/>
              </w:rPr>
            </w:pPr>
            <w:r>
              <w:rPr>
                <w:noProof/>
              </w:rPr>
              <w:t>1604.12.00</w:t>
            </w:r>
          </w:p>
        </w:tc>
        <w:tc>
          <w:tcPr>
            <w:tcW w:w="2806" w:type="pct"/>
          </w:tcPr>
          <w:p w14:paraId="40C29035" w14:textId="77777777" w:rsidR="00B3440B" w:rsidRPr="00F22CE4" w:rsidRDefault="00B3440B" w:rsidP="00D65C19">
            <w:pPr>
              <w:autoSpaceDE w:val="0"/>
              <w:autoSpaceDN w:val="0"/>
              <w:adjustRightInd w:val="0"/>
              <w:spacing w:before="60" w:after="60" w:line="240" w:lineRule="auto"/>
              <w:rPr>
                <w:noProof/>
                <w:szCs w:val="24"/>
              </w:rPr>
            </w:pPr>
            <w:r>
              <w:rPr>
                <w:noProof/>
              </w:rPr>
              <w:t>-- Sild</w:t>
            </w:r>
          </w:p>
        </w:tc>
        <w:tc>
          <w:tcPr>
            <w:tcW w:w="1147" w:type="pct"/>
          </w:tcPr>
          <w:p w14:paraId="03232B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401D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964C40" w14:textId="77777777" w:rsidTr="00175B2F">
        <w:trPr>
          <w:trHeight w:val="290"/>
        </w:trPr>
        <w:tc>
          <w:tcPr>
            <w:tcW w:w="537" w:type="pct"/>
          </w:tcPr>
          <w:p w14:paraId="103345DF" w14:textId="77777777" w:rsidR="00B3440B" w:rsidRPr="00F22CE4" w:rsidRDefault="00B3440B" w:rsidP="00D65C19">
            <w:pPr>
              <w:autoSpaceDE w:val="0"/>
              <w:autoSpaceDN w:val="0"/>
              <w:adjustRightInd w:val="0"/>
              <w:spacing w:before="60" w:after="60" w:line="240" w:lineRule="auto"/>
              <w:rPr>
                <w:noProof/>
                <w:szCs w:val="24"/>
              </w:rPr>
            </w:pPr>
            <w:r>
              <w:rPr>
                <w:noProof/>
              </w:rPr>
              <w:t>1604.13</w:t>
            </w:r>
          </w:p>
        </w:tc>
        <w:tc>
          <w:tcPr>
            <w:tcW w:w="2806" w:type="pct"/>
          </w:tcPr>
          <w:p w14:paraId="1A0C455F" w14:textId="77777777" w:rsidR="00B3440B" w:rsidRPr="00F22CE4" w:rsidRDefault="00B3440B" w:rsidP="00D65C19">
            <w:pPr>
              <w:autoSpaceDE w:val="0"/>
              <w:autoSpaceDN w:val="0"/>
              <w:adjustRightInd w:val="0"/>
              <w:spacing w:before="60" w:after="60" w:line="240" w:lineRule="auto"/>
              <w:rPr>
                <w:noProof/>
                <w:szCs w:val="24"/>
              </w:rPr>
            </w:pPr>
            <w:r>
              <w:rPr>
                <w:noProof/>
              </w:rPr>
              <w:t>-- Sardin, sardinel og brisling:</w:t>
            </w:r>
          </w:p>
        </w:tc>
        <w:tc>
          <w:tcPr>
            <w:tcW w:w="1147" w:type="pct"/>
          </w:tcPr>
          <w:p w14:paraId="63CDFA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08E7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313702" w14:textId="77777777" w:rsidTr="00202796">
        <w:trPr>
          <w:trHeight w:val="204"/>
        </w:trPr>
        <w:tc>
          <w:tcPr>
            <w:tcW w:w="537" w:type="pct"/>
          </w:tcPr>
          <w:p w14:paraId="40F8067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61E0869" w14:textId="77777777" w:rsidR="00B3440B" w:rsidRPr="00F22CE4" w:rsidRDefault="00B3440B" w:rsidP="00D65C19">
            <w:pPr>
              <w:autoSpaceDE w:val="0"/>
              <w:autoSpaceDN w:val="0"/>
              <w:adjustRightInd w:val="0"/>
              <w:spacing w:before="60" w:after="60" w:line="240" w:lineRule="auto"/>
              <w:rPr>
                <w:noProof/>
                <w:szCs w:val="24"/>
              </w:rPr>
            </w:pPr>
            <w:r>
              <w:rPr>
                <w:noProof/>
              </w:rPr>
              <w:t>--- I hermetisk lukkede beholdere, også med tilsat spiritus, olie eller sauce:</w:t>
            </w:r>
          </w:p>
        </w:tc>
        <w:tc>
          <w:tcPr>
            <w:tcW w:w="1147" w:type="pct"/>
          </w:tcPr>
          <w:p w14:paraId="493568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F8E33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B11712" w14:textId="77777777" w:rsidTr="00175B2F">
        <w:trPr>
          <w:trHeight w:val="290"/>
        </w:trPr>
        <w:tc>
          <w:tcPr>
            <w:tcW w:w="537" w:type="pct"/>
          </w:tcPr>
          <w:p w14:paraId="0617F789" w14:textId="77777777" w:rsidR="00B3440B" w:rsidRPr="00F22CE4" w:rsidRDefault="00B3440B" w:rsidP="00D65C19">
            <w:pPr>
              <w:autoSpaceDE w:val="0"/>
              <w:autoSpaceDN w:val="0"/>
              <w:adjustRightInd w:val="0"/>
              <w:spacing w:before="60" w:after="60" w:line="240" w:lineRule="auto"/>
              <w:rPr>
                <w:noProof/>
                <w:szCs w:val="24"/>
              </w:rPr>
            </w:pPr>
            <w:r>
              <w:rPr>
                <w:noProof/>
              </w:rPr>
              <w:t>1604.13.01</w:t>
            </w:r>
          </w:p>
        </w:tc>
        <w:tc>
          <w:tcPr>
            <w:tcW w:w="2806" w:type="pct"/>
          </w:tcPr>
          <w:p w14:paraId="607FF1E6" w14:textId="77777777" w:rsidR="00B3440B" w:rsidRPr="00F22CE4" w:rsidRDefault="00B3440B" w:rsidP="00D65C19">
            <w:pPr>
              <w:autoSpaceDE w:val="0"/>
              <w:autoSpaceDN w:val="0"/>
              <w:adjustRightInd w:val="0"/>
              <w:spacing w:before="60" w:after="60" w:line="240" w:lineRule="auto"/>
              <w:rPr>
                <w:noProof/>
                <w:szCs w:val="24"/>
              </w:rPr>
            </w:pPr>
            <w:r>
              <w:rPr>
                <w:noProof/>
              </w:rPr>
              <w:t>---- Sardin og brisling</w:t>
            </w:r>
          </w:p>
        </w:tc>
        <w:tc>
          <w:tcPr>
            <w:tcW w:w="1147" w:type="pct"/>
          </w:tcPr>
          <w:p w14:paraId="276FE8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2669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24B9C5" w14:textId="77777777" w:rsidTr="00175B2F">
        <w:trPr>
          <w:trHeight w:val="290"/>
        </w:trPr>
        <w:tc>
          <w:tcPr>
            <w:tcW w:w="537" w:type="pct"/>
          </w:tcPr>
          <w:p w14:paraId="33CEE5BB" w14:textId="77777777" w:rsidR="00B3440B" w:rsidRPr="00F22CE4" w:rsidRDefault="00B3440B" w:rsidP="00D65C19">
            <w:pPr>
              <w:autoSpaceDE w:val="0"/>
              <w:autoSpaceDN w:val="0"/>
              <w:adjustRightInd w:val="0"/>
              <w:spacing w:before="60" w:after="60" w:line="240" w:lineRule="auto"/>
              <w:rPr>
                <w:noProof/>
                <w:szCs w:val="24"/>
              </w:rPr>
            </w:pPr>
            <w:r>
              <w:rPr>
                <w:noProof/>
              </w:rPr>
              <w:t>1604.13.09</w:t>
            </w:r>
          </w:p>
        </w:tc>
        <w:tc>
          <w:tcPr>
            <w:tcW w:w="2806" w:type="pct"/>
          </w:tcPr>
          <w:p w14:paraId="235008C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6CBB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65FA4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2F2BF3" w14:textId="77777777" w:rsidTr="00175B2F">
        <w:trPr>
          <w:trHeight w:val="290"/>
        </w:trPr>
        <w:tc>
          <w:tcPr>
            <w:tcW w:w="537" w:type="pct"/>
          </w:tcPr>
          <w:p w14:paraId="71F7A5F0" w14:textId="77777777" w:rsidR="00B3440B" w:rsidRPr="00F22CE4" w:rsidRDefault="00B3440B" w:rsidP="00D65C19">
            <w:pPr>
              <w:autoSpaceDE w:val="0"/>
              <w:autoSpaceDN w:val="0"/>
              <w:adjustRightInd w:val="0"/>
              <w:spacing w:before="60" w:after="60" w:line="240" w:lineRule="auto"/>
              <w:rPr>
                <w:noProof/>
                <w:szCs w:val="24"/>
              </w:rPr>
            </w:pPr>
            <w:r>
              <w:rPr>
                <w:noProof/>
              </w:rPr>
              <w:t>1604.13.19</w:t>
            </w:r>
          </w:p>
        </w:tc>
        <w:tc>
          <w:tcPr>
            <w:tcW w:w="2806" w:type="pct"/>
          </w:tcPr>
          <w:p w14:paraId="44A5CD31"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27BDA4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6DB1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863271" w14:textId="77777777" w:rsidTr="00175B2F">
        <w:trPr>
          <w:trHeight w:val="290"/>
        </w:trPr>
        <w:tc>
          <w:tcPr>
            <w:tcW w:w="537" w:type="pct"/>
          </w:tcPr>
          <w:p w14:paraId="24B5E165"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1604.14</w:t>
            </w:r>
          </w:p>
        </w:tc>
        <w:tc>
          <w:tcPr>
            <w:tcW w:w="2806" w:type="pct"/>
          </w:tcPr>
          <w:p w14:paraId="7094AA8B" w14:textId="77777777" w:rsidR="00B3440B" w:rsidRPr="00F22CE4" w:rsidRDefault="00B3440B" w:rsidP="00D65C19">
            <w:pPr>
              <w:autoSpaceDE w:val="0"/>
              <w:autoSpaceDN w:val="0"/>
              <w:adjustRightInd w:val="0"/>
              <w:spacing w:before="60" w:after="60" w:line="240" w:lineRule="auto"/>
              <w:rPr>
                <w:noProof/>
                <w:szCs w:val="24"/>
              </w:rPr>
            </w:pPr>
            <w:r>
              <w:rPr>
                <w:noProof/>
              </w:rPr>
              <w:t>-- Tunfisk, bugstribet bonit og bonit (</w:t>
            </w:r>
            <w:r>
              <w:rPr>
                <w:i/>
                <w:noProof/>
              </w:rPr>
              <w:t>Sarda</w:t>
            </w:r>
            <w:r>
              <w:rPr>
                <w:noProof/>
              </w:rPr>
              <w:t>-arter):</w:t>
            </w:r>
          </w:p>
        </w:tc>
        <w:tc>
          <w:tcPr>
            <w:tcW w:w="1147" w:type="pct"/>
          </w:tcPr>
          <w:p w14:paraId="125F81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08E6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8A2AA4" w14:textId="77777777" w:rsidTr="00175B2F">
        <w:trPr>
          <w:trHeight w:val="290"/>
        </w:trPr>
        <w:tc>
          <w:tcPr>
            <w:tcW w:w="537" w:type="pct"/>
          </w:tcPr>
          <w:p w14:paraId="444A10DC" w14:textId="77777777" w:rsidR="00B3440B" w:rsidRPr="00F22CE4" w:rsidRDefault="00B3440B" w:rsidP="00D65C19">
            <w:pPr>
              <w:autoSpaceDE w:val="0"/>
              <w:autoSpaceDN w:val="0"/>
              <w:adjustRightInd w:val="0"/>
              <w:spacing w:before="60" w:after="60" w:line="240" w:lineRule="auto"/>
              <w:rPr>
                <w:noProof/>
                <w:szCs w:val="24"/>
              </w:rPr>
            </w:pPr>
            <w:r>
              <w:rPr>
                <w:noProof/>
              </w:rPr>
              <w:t>1604.14.01</w:t>
            </w:r>
          </w:p>
        </w:tc>
        <w:tc>
          <w:tcPr>
            <w:tcW w:w="2806" w:type="pct"/>
          </w:tcPr>
          <w:p w14:paraId="6875B2D8" w14:textId="77777777" w:rsidR="00B3440B" w:rsidRPr="00F22CE4" w:rsidRDefault="00B3440B" w:rsidP="00D65C19">
            <w:pPr>
              <w:autoSpaceDE w:val="0"/>
              <w:autoSpaceDN w:val="0"/>
              <w:adjustRightInd w:val="0"/>
              <w:spacing w:before="60" w:after="60" w:line="240" w:lineRule="auto"/>
              <w:rPr>
                <w:noProof/>
                <w:szCs w:val="24"/>
              </w:rPr>
            </w:pPr>
            <w:r>
              <w:rPr>
                <w:noProof/>
              </w:rPr>
              <w:t>--- I hermetisk lukkede beholdere, også med tilsat spiritus, olie eller sauce</w:t>
            </w:r>
          </w:p>
        </w:tc>
        <w:tc>
          <w:tcPr>
            <w:tcW w:w="1147" w:type="pct"/>
          </w:tcPr>
          <w:p w14:paraId="065AEA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8D0D5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09B1F7" w14:textId="77777777" w:rsidTr="00175B2F">
        <w:trPr>
          <w:trHeight w:val="290"/>
        </w:trPr>
        <w:tc>
          <w:tcPr>
            <w:tcW w:w="537" w:type="pct"/>
          </w:tcPr>
          <w:p w14:paraId="0592A408" w14:textId="77777777" w:rsidR="00B3440B" w:rsidRPr="00F22CE4" w:rsidRDefault="00B3440B" w:rsidP="00D65C19">
            <w:pPr>
              <w:autoSpaceDE w:val="0"/>
              <w:autoSpaceDN w:val="0"/>
              <w:adjustRightInd w:val="0"/>
              <w:spacing w:before="60" w:after="60" w:line="240" w:lineRule="auto"/>
              <w:rPr>
                <w:noProof/>
                <w:szCs w:val="24"/>
              </w:rPr>
            </w:pPr>
            <w:r>
              <w:rPr>
                <w:noProof/>
              </w:rPr>
              <w:t>1604.14.09</w:t>
            </w:r>
          </w:p>
        </w:tc>
        <w:tc>
          <w:tcPr>
            <w:tcW w:w="2806" w:type="pct"/>
          </w:tcPr>
          <w:p w14:paraId="65AB8133"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7F8867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F7A1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D5BC11" w14:textId="77777777" w:rsidTr="00175B2F">
        <w:trPr>
          <w:trHeight w:val="290"/>
        </w:trPr>
        <w:tc>
          <w:tcPr>
            <w:tcW w:w="537" w:type="pct"/>
          </w:tcPr>
          <w:p w14:paraId="27FD3549" w14:textId="77777777" w:rsidR="00B3440B" w:rsidRPr="00F22CE4" w:rsidRDefault="00B3440B" w:rsidP="00D65C19">
            <w:pPr>
              <w:autoSpaceDE w:val="0"/>
              <w:autoSpaceDN w:val="0"/>
              <w:adjustRightInd w:val="0"/>
              <w:spacing w:before="60" w:after="60" w:line="240" w:lineRule="auto"/>
              <w:rPr>
                <w:noProof/>
                <w:szCs w:val="24"/>
              </w:rPr>
            </w:pPr>
            <w:r>
              <w:rPr>
                <w:noProof/>
              </w:rPr>
              <w:t>1604.15</w:t>
            </w:r>
          </w:p>
        </w:tc>
        <w:tc>
          <w:tcPr>
            <w:tcW w:w="2806" w:type="pct"/>
          </w:tcPr>
          <w:p w14:paraId="37F2025E" w14:textId="77777777" w:rsidR="00B3440B" w:rsidRPr="00F22CE4" w:rsidRDefault="00B3440B" w:rsidP="00D65C19">
            <w:pPr>
              <w:autoSpaceDE w:val="0"/>
              <w:autoSpaceDN w:val="0"/>
              <w:adjustRightInd w:val="0"/>
              <w:spacing w:before="60" w:after="60" w:line="240" w:lineRule="auto"/>
              <w:rPr>
                <w:noProof/>
                <w:szCs w:val="24"/>
              </w:rPr>
            </w:pPr>
            <w:r>
              <w:rPr>
                <w:noProof/>
              </w:rPr>
              <w:t>-- Makrel:</w:t>
            </w:r>
          </w:p>
        </w:tc>
        <w:tc>
          <w:tcPr>
            <w:tcW w:w="1147" w:type="pct"/>
          </w:tcPr>
          <w:p w14:paraId="5A51A9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E4C1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49D18C" w14:textId="77777777" w:rsidTr="00175B2F">
        <w:trPr>
          <w:trHeight w:val="290"/>
        </w:trPr>
        <w:tc>
          <w:tcPr>
            <w:tcW w:w="537" w:type="pct"/>
          </w:tcPr>
          <w:p w14:paraId="4D9CA487" w14:textId="77777777" w:rsidR="00B3440B" w:rsidRPr="00F22CE4" w:rsidRDefault="00B3440B" w:rsidP="00D65C19">
            <w:pPr>
              <w:autoSpaceDE w:val="0"/>
              <w:autoSpaceDN w:val="0"/>
              <w:adjustRightInd w:val="0"/>
              <w:spacing w:before="60" w:after="60" w:line="240" w:lineRule="auto"/>
              <w:rPr>
                <w:noProof/>
                <w:szCs w:val="24"/>
              </w:rPr>
            </w:pPr>
            <w:r>
              <w:rPr>
                <w:noProof/>
              </w:rPr>
              <w:t>1604.15.01</w:t>
            </w:r>
          </w:p>
        </w:tc>
        <w:tc>
          <w:tcPr>
            <w:tcW w:w="2806" w:type="pct"/>
          </w:tcPr>
          <w:p w14:paraId="0D60AC68" w14:textId="77777777" w:rsidR="00B3440B" w:rsidRPr="00F22CE4" w:rsidRDefault="00B3440B" w:rsidP="00D65C19">
            <w:pPr>
              <w:autoSpaceDE w:val="0"/>
              <w:autoSpaceDN w:val="0"/>
              <w:adjustRightInd w:val="0"/>
              <w:spacing w:before="60" w:after="60" w:line="240" w:lineRule="auto"/>
              <w:rPr>
                <w:noProof/>
                <w:szCs w:val="24"/>
              </w:rPr>
            </w:pPr>
            <w:r>
              <w:rPr>
                <w:noProof/>
              </w:rPr>
              <w:t>--- I hermetisk lukkede beholdere, også med tilsat spiritus, olie eller sauce</w:t>
            </w:r>
          </w:p>
        </w:tc>
        <w:tc>
          <w:tcPr>
            <w:tcW w:w="1147" w:type="pct"/>
          </w:tcPr>
          <w:p w14:paraId="50C2D1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F371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64D7A4" w14:textId="77777777" w:rsidTr="00175B2F">
        <w:trPr>
          <w:trHeight w:val="290"/>
        </w:trPr>
        <w:tc>
          <w:tcPr>
            <w:tcW w:w="537" w:type="pct"/>
          </w:tcPr>
          <w:p w14:paraId="64F8A78C" w14:textId="77777777" w:rsidR="00B3440B" w:rsidRPr="00F22CE4" w:rsidRDefault="00B3440B" w:rsidP="00D65C19">
            <w:pPr>
              <w:autoSpaceDE w:val="0"/>
              <w:autoSpaceDN w:val="0"/>
              <w:adjustRightInd w:val="0"/>
              <w:spacing w:before="60" w:after="60" w:line="240" w:lineRule="auto"/>
              <w:rPr>
                <w:noProof/>
                <w:szCs w:val="24"/>
              </w:rPr>
            </w:pPr>
            <w:r>
              <w:rPr>
                <w:noProof/>
              </w:rPr>
              <w:t>1604.15.09</w:t>
            </w:r>
          </w:p>
        </w:tc>
        <w:tc>
          <w:tcPr>
            <w:tcW w:w="2806" w:type="pct"/>
          </w:tcPr>
          <w:p w14:paraId="32408ED6"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71B484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4EFD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7B5471" w14:textId="77777777" w:rsidTr="00175B2F">
        <w:trPr>
          <w:trHeight w:val="290"/>
        </w:trPr>
        <w:tc>
          <w:tcPr>
            <w:tcW w:w="537" w:type="pct"/>
          </w:tcPr>
          <w:p w14:paraId="61B1735C" w14:textId="77777777" w:rsidR="00B3440B" w:rsidRPr="00F22CE4" w:rsidRDefault="00B3440B" w:rsidP="00D65C19">
            <w:pPr>
              <w:autoSpaceDE w:val="0"/>
              <w:autoSpaceDN w:val="0"/>
              <w:adjustRightInd w:val="0"/>
              <w:spacing w:before="60" w:after="60" w:line="240" w:lineRule="auto"/>
              <w:rPr>
                <w:noProof/>
                <w:szCs w:val="24"/>
              </w:rPr>
            </w:pPr>
            <w:r>
              <w:rPr>
                <w:noProof/>
              </w:rPr>
              <w:t>1604.16</w:t>
            </w:r>
          </w:p>
        </w:tc>
        <w:tc>
          <w:tcPr>
            <w:tcW w:w="2806" w:type="pct"/>
          </w:tcPr>
          <w:p w14:paraId="6FA386E2" w14:textId="77777777" w:rsidR="00B3440B" w:rsidRPr="00F22CE4" w:rsidRDefault="00B3440B" w:rsidP="00D65C19">
            <w:pPr>
              <w:autoSpaceDE w:val="0"/>
              <w:autoSpaceDN w:val="0"/>
              <w:adjustRightInd w:val="0"/>
              <w:spacing w:before="60" w:after="60" w:line="240" w:lineRule="auto"/>
              <w:rPr>
                <w:noProof/>
                <w:szCs w:val="24"/>
              </w:rPr>
            </w:pPr>
            <w:r>
              <w:rPr>
                <w:noProof/>
              </w:rPr>
              <w:t>-- Ansjos:</w:t>
            </w:r>
          </w:p>
        </w:tc>
        <w:tc>
          <w:tcPr>
            <w:tcW w:w="1147" w:type="pct"/>
          </w:tcPr>
          <w:p w14:paraId="6F7A6C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A574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C94A3D" w14:textId="77777777" w:rsidTr="00175B2F">
        <w:trPr>
          <w:trHeight w:val="290"/>
        </w:trPr>
        <w:tc>
          <w:tcPr>
            <w:tcW w:w="537" w:type="pct"/>
          </w:tcPr>
          <w:p w14:paraId="1A63433A" w14:textId="77777777" w:rsidR="00B3440B" w:rsidRPr="00F22CE4" w:rsidRDefault="00B3440B" w:rsidP="00D65C19">
            <w:pPr>
              <w:autoSpaceDE w:val="0"/>
              <w:autoSpaceDN w:val="0"/>
              <w:adjustRightInd w:val="0"/>
              <w:spacing w:before="60" w:after="60" w:line="240" w:lineRule="auto"/>
              <w:rPr>
                <w:noProof/>
                <w:szCs w:val="24"/>
              </w:rPr>
            </w:pPr>
            <w:r>
              <w:rPr>
                <w:noProof/>
              </w:rPr>
              <w:t>1604.16.01</w:t>
            </w:r>
          </w:p>
        </w:tc>
        <w:tc>
          <w:tcPr>
            <w:tcW w:w="2806" w:type="pct"/>
          </w:tcPr>
          <w:p w14:paraId="6D16C92E" w14:textId="77777777" w:rsidR="00B3440B" w:rsidRPr="00F22CE4" w:rsidRDefault="00B3440B" w:rsidP="00D65C19">
            <w:pPr>
              <w:autoSpaceDE w:val="0"/>
              <w:autoSpaceDN w:val="0"/>
              <w:adjustRightInd w:val="0"/>
              <w:spacing w:before="60" w:after="60" w:line="240" w:lineRule="auto"/>
              <w:rPr>
                <w:noProof/>
                <w:szCs w:val="24"/>
              </w:rPr>
            </w:pPr>
            <w:r>
              <w:rPr>
                <w:noProof/>
              </w:rPr>
              <w:t>--- I hermetisk lukkede beholdere, også med tilsat spiritus, olie eller sauce</w:t>
            </w:r>
          </w:p>
        </w:tc>
        <w:tc>
          <w:tcPr>
            <w:tcW w:w="1147" w:type="pct"/>
          </w:tcPr>
          <w:p w14:paraId="1E30E3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4A771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4C36AD" w14:textId="77777777" w:rsidTr="00175B2F">
        <w:trPr>
          <w:trHeight w:val="290"/>
        </w:trPr>
        <w:tc>
          <w:tcPr>
            <w:tcW w:w="537" w:type="pct"/>
          </w:tcPr>
          <w:p w14:paraId="6331DD26" w14:textId="77777777" w:rsidR="00B3440B" w:rsidRPr="00F22CE4" w:rsidRDefault="00B3440B" w:rsidP="00D65C19">
            <w:pPr>
              <w:autoSpaceDE w:val="0"/>
              <w:autoSpaceDN w:val="0"/>
              <w:adjustRightInd w:val="0"/>
              <w:spacing w:before="60" w:after="60" w:line="240" w:lineRule="auto"/>
              <w:rPr>
                <w:noProof/>
                <w:szCs w:val="24"/>
              </w:rPr>
            </w:pPr>
            <w:r>
              <w:rPr>
                <w:noProof/>
              </w:rPr>
              <w:t>1604.16.09</w:t>
            </w:r>
          </w:p>
        </w:tc>
        <w:tc>
          <w:tcPr>
            <w:tcW w:w="2806" w:type="pct"/>
          </w:tcPr>
          <w:p w14:paraId="0AFDF697"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4BE9B5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D2B3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DE1A5B" w14:textId="77777777" w:rsidTr="00175B2F">
        <w:trPr>
          <w:trHeight w:val="290"/>
        </w:trPr>
        <w:tc>
          <w:tcPr>
            <w:tcW w:w="537" w:type="pct"/>
          </w:tcPr>
          <w:p w14:paraId="53DA668F" w14:textId="77777777" w:rsidR="00B3440B" w:rsidRPr="00F22CE4" w:rsidRDefault="00B3440B" w:rsidP="00D65C19">
            <w:pPr>
              <w:autoSpaceDE w:val="0"/>
              <w:autoSpaceDN w:val="0"/>
              <w:adjustRightInd w:val="0"/>
              <w:spacing w:before="60" w:after="60" w:line="240" w:lineRule="auto"/>
              <w:rPr>
                <w:noProof/>
                <w:szCs w:val="24"/>
              </w:rPr>
            </w:pPr>
            <w:r>
              <w:rPr>
                <w:noProof/>
              </w:rPr>
              <w:t>1604.17</w:t>
            </w:r>
          </w:p>
        </w:tc>
        <w:tc>
          <w:tcPr>
            <w:tcW w:w="2806" w:type="pct"/>
          </w:tcPr>
          <w:p w14:paraId="7C9D625F" w14:textId="77777777" w:rsidR="00B3440B" w:rsidRPr="00F22CE4" w:rsidRDefault="00B3440B" w:rsidP="00D65C19">
            <w:pPr>
              <w:autoSpaceDE w:val="0"/>
              <w:autoSpaceDN w:val="0"/>
              <w:adjustRightInd w:val="0"/>
              <w:spacing w:before="60" w:after="60" w:line="240" w:lineRule="auto"/>
              <w:rPr>
                <w:noProof/>
                <w:szCs w:val="24"/>
              </w:rPr>
            </w:pPr>
            <w:r>
              <w:rPr>
                <w:noProof/>
              </w:rPr>
              <w:t>-- Ål:</w:t>
            </w:r>
          </w:p>
        </w:tc>
        <w:tc>
          <w:tcPr>
            <w:tcW w:w="1147" w:type="pct"/>
          </w:tcPr>
          <w:p w14:paraId="3CD3E2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9E88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BA76CF" w14:textId="77777777" w:rsidTr="00175B2F">
        <w:trPr>
          <w:trHeight w:val="290"/>
        </w:trPr>
        <w:tc>
          <w:tcPr>
            <w:tcW w:w="537" w:type="pct"/>
          </w:tcPr>
          <w:p w14:paraId="6EA5C862" w14:textId="77777777" w:rsidR="00B3440B" w:rsidRPr="00F22CE4" w:rsidRDefault="00B3440B" w:rsidP="00D65C19">
            <w:pPr>
              <w:autoSpaceDE w:val="0"/>
              <w:autoSpaceDN w:val="0"/>
              <w:adjustRightInd w:val="0"/>
              <w:spacing w:before="60" w:after="60" w:line="240" w:lineRule="auto"/>
              <w:rPr>
                <w:noProof/>
                <w:szCs w:val="24"/>
              </w:rPr>
            </w:pPr>
            <w:r>
              <w:rPr>
                <w:noProof/>
              </w:rPr>
              <w:t>1604.17.10</w:t>
            </w:r>
          </w:p>
        </w:tc>
        <w:tc>
          <w:tcPr>
            <w:tcW w:w="2806" w:type="pct"/>
          </w:tcPr>
          <w:p w14:paraId="690541B3" w14:textId="77777777" w:rsidR="00B3440B" w:rsidRPr="00F22CE4" w:rsidRDefault="00B3440B" w:rsidP="00D65C19">
            <w:pPr>
              <w:autoSpaceDE w:val="0"/>
              <w:autoSpaceDN w:val="0"/>
              <w:adjustRightInd w:val="0"/>
              <w:spacing w:before="60" w:after="60" w:line="240" w:lineRule="auto"/>
              <w:rPr>
                <w:noProof/>
                <w:szCs w:val="24"/>
              </w:rPr>
            </w:pPr>
            <w:r>
              <w:rPr>
                <w:noProof/>
              </w:rPr>
              <w:t>--- I hermetisk lukkede beholdere, også med tilsat spiritus, olie eller sauce</w:t>
            </w:r>
          </w:p>
        </w:tc>
        <w:tc>
          <w:tcPr>
            <w:tcW w:w="1147" w:type="pct"/>
          </w:tcPr>
          <w:p w14:paraId="09B651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678D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0DFE9E" w14:textId="77777777" w:rsidTr="00175B2F">
        <w:trPr>
          <w:trHeight w:val="290"/>
        </w:trPr>
        <w:tc>
          <w:tcPr>
            <w:tcW w:w="537" w:type="pct"/>
          </w:tcPr>
          <w:p w14:paraId="116CB207" w14:textId="77777777" w:rsidR="00B3440B" w:rsidRPr="00F22CE4" w:rsidRDefault="00B3440B" w:rsidP="00D65C19">
            <w:pPr>
              <w:autoSpaceDE w:val="0"/>
              <w:autoSpaceDN w:val="0"/>
              <w:adjustRightInd w:val="0"/>
              <w:spacing w:before="60" w:after="60" w:line="240" w:lineRule="auto"/>
              <w:rPr>
                <w:noProof/>
                <w:szCs w:val="24"/>
              </w:rPr>
            </w:pPr>
            <w:r>
              <w:rPr>
                <w:noProof/>
              </w:rPr>
              <w:t>1604.17.90</w:t>
            </w:r>
          </w:p>
        </w:tc>
        <w:tc>
          <w:tcPr>
            <w:tcW w:w="2806" w:type="pct"/>
          </w:tcPr>
          <w:p w14:paraId="11F66D52"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35CC8D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68AE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2C28AC" w14:textId="77777777" w:rsidTr="00175B2F">
        <w:trPr>
          <w:trHeight w:val="290"/>
        </w:trPr>
        <w:tc>
          <w:tcPr>
            <w:tcW w:w="537" w:type="pct"/>
          </w:tcPr>
          <w:p w14:paraId="4DEDE404" w14:textId="77777777" w:rsidR="00B3440B" w:rsidRPr="00F22CE4" w:rsidRDefault="00B3440B" w:rsidP="00D65C19">
            <w:pPr>
              <w:autoSpaceDE w:val="0"/>
              <w:autoSpaceDN w:val="0"/>
              <w:adjustRightInd w:val="0"/>
              <w:spacing w:before="60" w:after="60" w:line="240" w:lineRule="auto"/>
              <w:rPr>
                <w:noProof/>
                <w:szCs w:val="24"/>
              </w:rPr>
            </w:pPr>
            <w:r>
              <w:rPr>
                <w:noProof/>
              </w:rPr>
              <w:t>1604.18</w:t>
            </w:r>
          </w:p>
        </w:tc>
        <w:tc>
          <w:tcPr>
            <w:tcW w:w="2806" w:type="pct"/>
          </w:tcPr>
          <w:p w14:paraId="3A514785" w14:textId="77777777" w:rsidR="00B3440B" w:rsidRPr="00F22CE4" w:rsidRDefault="00B3440B" w:rsidP="00D65C19">
            <w:pPr>
              <w:autoSpaceDE w:val="0"/>
              <w:autoSpaceDN w:val="0"/>
              <w:adjustRightInd w:val="0"/>
              <w:spacing w:before="60" w:after="60" w:line="240" w:lineRule="auto"/>
              <w:rPr>
                <w:noProof/>
                <w:szCs w:val="24"/>
              </w:rPr>
            </w:pPr>
            <w:r>
              <w:rPr>
                <w:noProof/>
              </w:rPr>
              <w:t>-- Hajfinner:</w:t>
            </w:r>
          </w:p>
        </w:tc>
        <w:tc>
          <w:tcPr>
            <w:tcW w:w="1147" w:type="pct"/>
          </w:tcPr>
          <w:p w14:paraId="5B3179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1023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7993FC" w14:textId="77777777" w:rsidTr="00175B2F">
        <w:trPr>
          <w:trHeight w:val="290"/>
        </w:trPr>
        <w:tc>
          <w:tcPr>
            <w:tcW w:w="537" w:type="pct"/>
          </w:tcPr>
          <w:p w14:paraId="1B21360A" w14:textId="77777777" w:rsidR="00B3440B" w:rsidRPr="00F22CE4" w:rsidRDefault="00B3440B" w:rsidP="00D65C19">
            <w:pPr>
              <w:autoSpaceDE w:val="0"/>
              <w:autoSpaceDN w:val="0"/>
              <w:adjustRightInd w:val="0"/>
              <w:spacing w:before="60" w:after="60" w:line="240" w:lineRule="auto"/>
              <w:rPr>
                <w:noProof/>
                <w:szCs w:val="24"/>
              </w:rPr>
            </w:pPr>
            <w:r>
              <w:rPr>
                <w:noProof/>
              </w:rPr>
              <w:t>1604.18.10</w:t>
            </w:r>
          </w:p>
        </w:tc>
        <w:tc>
          <w:tcPr>
            <w:tcW w:w="2806" w:type="pct"/>
          </w:tcPr>
          <w:p w14:paraId="6422D228" w14:textId="77777777" w:rsidR="00B3440B" w:rsidRPr="00F22CE4" w:rsidRDefault="00B3440B" w:rsidP="00D65C19">
            <w:pPr>
              <w:autoSpaceDE w:val="0"/>
              <w:autoSpaceDN w:val="0"/>
              <w:adjustRightInd w:val="0"/>
              <w:spacing w:before="60" w:after="60" w:line="240" w:lineRule="auto"/>
              <w:rPr>
                <w:noProof/>
                <w:szCs w:val="24"/>
              </w:rPr>
            </w:pPr>
            <w:r>
              <w:rPr>
                <w:noProof/>
              </w:rPr>
              <w:t>--- I hermetisk lukkede beholdere, også med tilsat spiritus, olie eller sauce</w:t>
            </w:r>
          </w:p>
        </w:tc>
        <w:tc>
          <w:tcPr>
            <w:tcW w:w="1147" w:type="pct"/>
          </w:tcPr>
          <w:p w14:paraId="26E52F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14A32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30785B" w14:textId="77777777" w:rsidTr="00175B2F">
        <w:trPr>
          <w:trHeight w:val="290"/>
        </w:trPr>
        <w:tc>
          <w:tcPr>
            <w:tcW w:w="537" w:type="pct"/>
          </w:tcPr>
          <w:p w14:paraId="112F11BA"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1604.18.90</w:t>
            </w:r>
          </w:p>
        </w:tc>
        <w:tc>
          <w:tcPr>
            <w:tcW w:w="2806" w:type="pct"/>
          </w:tcPr>
          <w:p w14:paraId="55C7C49E"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6BCEB6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2E6D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70CAD3" w14:textId="77777777" w:rsidTr="00175B2F">
        <w:trPr>
          <w:trHeight w:val="290"/>
        </w:trPr>
        <w:tc>
          <w:tcPr>
            <w:tcW w:w="537" w:type="pct"/>
          </w:tcPr>
          <w:p w14:paraId="4285FDD2" w14:textId="77777777" w:rsidR="00B3440B" w:rsidRPr="00F22CE4" w:rsidRDefault="00B3440B" w:rsidP="00D65C19">
            <w:pPr>
              <w:autoSpaceDE w:val="0"/>
              <w:autoSpaceDN w:val="0"/>
              <w:adjustRightInd w:val="0"/>
              <w:spacing w:before="60" w:after="60" w:line="240" w:lineRule="auto"/>
              <w:rPr>
                <w:noProof/>
                <w:szCs w:val="24"/>
              </w:rPr>
            </w:pPr>
            <w:r>
              <w:rPr>
                <w:noProof/>
              </w:rPr>
              <w:t>1604.19</w:t>
            </w:r>
          </w:p>
        </w:tc>
        <w:tc>
          <w:tcPr>
            <w:tcW w:w="2806" w:type="pct"/>
          </w:tcPr>
          <w:p w14:paraId="2967351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6B5D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E0D5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8FEDEC" w14:textId="77777777" w:rsidTr="00202796">
        <w:trPr>
          <w:trHeight w:val="194"/>
        </w:trPr>
        <w:tc>
          <w:tcPr>
            <w:tcW w:w="537" w:type="pct"/>
          </w:tcPr>
          <w:p w14:paraId="6A21B6D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A6FA302" w14:textId="77777777" w:rsidR="00B3440B" w:rsidRPr="00F22CE4" w:rsidRDefault="00B3440B" w:rsidP="00D65C19">
            <w:pPr>
              <w:autoSpaceDE w:val="0"/>
              <w:autoSpaceDN w:val="0"/>
              <w:adjustRightInd w:val="0"/>
              <w:spacing w:before="60" w:after="60" w:line="240" w:lineRule="auto"/>
              <w:rPr>
                <w:noProof/>
                <w:szCs w:val="24"/>
              </w:rPr>
            </w:pPr>
            <w:r>
              <w:rPr>
                <w:noProof/>
              </w:rPr>
              <w:t>--- I hermetisk lukkede beholdere, også med tilsat spiritus, olie eller sauce:</w:t>
            </w:r>
          </w:p>
        </w:tc>
        <w:tc>
          <w:tcPr>
            <w:tcW w:w="1147" w:type="pct"/>
          </w:tcPr>
          <w:p w14:paraId="17CD3BD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7DCF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33424F" w14:textId="77777777" w:rsidTr="00175B2F">
        <w:trPr>
          <w:trHeight w:val="290"/>
        </w:trPr>
        <w:tc>
          <w:tcPr>
            <w:tcW w:w="537" w:type="pct"/>
          </w:tcPr>
          <w:p w14:paraId="5CA75C30" w14:textId="77777777" w:rsidR="00B3440B" w:rsidRPr="00F22CE4" w:rsidRDefault="00B3440B" w:rsidP="00D65C19">
            <w:pPr>
              <w:autoSpaceDE w:val="0"/>
              <w:autoSpaceDN w:val="0"/>
              <w:adjustRightInd w:val="0"/>
              <w:spacing w:before="60" w:after="60" w:line="240" w:lineRule="auto"/>
              <w:rPr>
                <w:noProof/>
                <w:szCs w:val="24"/>
              </w:rPr>
            </w:pPr>
            <w:r>
              <w:rPr>
                <w:noProof/>
              </w:rPr>
              <w:t>1604.19.01</w:t>
            </w:r>
          </w:p>
        </w:tc>
        <w:tc>
          <w:tcPr>
            <w:tcW w:w="2806" w:type="pct"/>
          </w:tcPr>
          <w:p w14:paraId="1B88752E" w14:textId="77777777" w:rsidR="00B3440B" w:rsidRPr="00F22CE4" w:rsidRDefault="00B3440B" w:rsidP="00D65C19">
            <w:pPr>
              <w:autoSpaceDE w:val="0"/>
              <w:autoSpaceDN w:val="0"/>
              <w:adjustRightInd w:val="0"/>
              <w:spacing w:before="60" w:after="60" w:line="240" w:lineRule="auto"/>
              <w:rPr>
                <w:noProof/>
                <w:szCs w:val="24"/>
              </w:rPr>
            </w:pPr>
            <w:r>
              <w:rPr>
                <w:noProof/>
              </w:rPr>
              <w:t>---- Sardiner, sild, makrelgedde</w:t>
            </w:r>
          </w:p>
        </w:tc>
        <w:tc>
          <w:tcPr>
            <w:tcW w:w="1147" w:type="pct"/>
          </w:tcPr>
          <w:p w14:paraId="5D0434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4F09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946185" w14:textId="77777777" w:rsidTr="00175B2F">
        <w:trPr>
          <w:trHeight w:val="290"/>
        </w:trPr>
        <w:tc>
          <w:tcPr>
            <w:tcW w:w="537" w:type="pct"/>
          </w:tcPr>
          <w:p w14:paraId="7D83B254" w14:textId="77777777" w:rsidR="00B3440B" w:rsidRPr="00F22CE4" w:rsidRDefault="00B3440B" w:rsidP="00D65C19">
            <w:pPr>
              <w:autoSpaceDE w:val="0"/>
              <w:autoSpaceDN w:val="0"/>
              <w:adjustRightInd w:val="0"/>
              <w:spacing w:before="60" w:after="60" w:line="240" w:lineRule="auto"/>
              <w:rPr>
                <w:noProof/>
                <w:szCs w:val="24"/>
              </w:rPr>
            </w:pPr>
            <w:r>
              <w:rPr>
                <w:noProof/>
              </w:rPr>
              <w:t>1604.19.09</w:t>
            </w:r>
          </w:p>
        </w:tc>
        <w:tc>
          <w:tcPr>
            <w:tcW w:w="2806" w:type="pct"/>
          </w:tcPr>
          <w:p w14:paraId="405D345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2AE5A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5BFB5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82F559" w14:textId="77777777" w:rsidTr="00175B2F">
        <w:trPr>
          <w:trHeight w:val="290"/>
        </w:trPr>
        <w:tc>
          <w:tcPr>
            <w:tcW w:w="537" w:type="pct"/>
          </w:tcPr>
          <w:p w14:paraId="256DFD71" w14:textId="77777777" w:rsidR="00B3440B" w:rsidRPr="00F22CE4" w:rsidRDefault="00B3440B" w:rsidP="00D65C19">
            <w:pPr>
              <w:autoSpaceDE w:val="0"/>
              <w:autoSpaceDN w:val="0"/>
              <w:adjustRightInd w:val="0"/>
              <w:spacing w:before="60" w:after="60" w:line="240" w:lineRule="auto"/>
              <w:rPr>
                <w:noProof/>
                <w:szCs w:val="24"/>
              </w:rPr>
            </w:pPr>
            <w:r>
              <w:rPr>
                <w:noProof/>
              </w:rPr>
              <w:t>1604.19.19</w:t>
            </w:r>
          </w:p>
        </w:tc>
        <w:tc>
          <w:tcPr>
            <w:tcW w:w="2806" w:type="pct"/>
          </w:tcPr>
          <w:p w14:paraId="07A08E87"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358886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9E50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2F543D" w14:textId="77777777" w:rsidTr="00175B2F">
        <w:trPr>
          <w:trHeight w:val="290"/>
        </w:trPr>
        <w:tc>
          <w:tcPr>
            <w:tcW w:w="537" w:type="pct"/>
          </w:tcPr>
          <w:p w14:paraId="580B2FAC" w14:textId="77777777" w:rsidR="00B3440B" w:rsidRPr="00F22CE4" w:rsidRDefault="00B3440B" w:rsidP="00D65C19">
            <w:pPr>
              <w:autoSpaceDE w:val="0"/>
              <w:autoSpaceDN w:val="0"/>
              <w:adjustRightInd w:val="0"/>
              <w:spacing w:before="60" w:after="60" w:line="240" w:lineRule="auto"/>
              <w:rPr>
                <w:noProof/>
                <w:szCs w:val="24"/>
              </w:rPr>
            </w:pPr>
            <w:r>
              <w:rPr>
                <w:noProof/>
              </w:rPr>
              <w:t>1604.20</w:t>
            </w:r>
          </w:p>
        </w:tc>
        <w:tc>
          <w:tcPr>
            <w:tcW w:w="2806" w:type="pct"/>
          </w:tcPr>
          <w:p w14:paraId="4030B93E" w14:textId="77777777" w:rsidR="00B3440B" w:rsidRPr="00F22CE4" w:rsidRDefault="00B3440B" w:rsidP="00D65C19">
            <w:pPr>
              <w:autoSpaceDE w:val="0"/>
              <w:autoSpaceDN w:val="0"/>
              <w:adjustRightInd w:val="0"/>
              <w:spacing w:before="60" w:after="60" w:line="240" w:lineRule="auto"/>
              <w:rPr>
                <w:noProof/>
                <w:szCs w:val="24"/>
              </w:rPr>
            </w:pPr>
            <w:r>
              <w:rPr>
                <w:noProof/>
              </w:rPr>
              <w:t>- Anden fisk, tilberedt eller konserveret:</w:t>
            </w:r>
          </w:p>
        </w:tc>
        <w:tc>
          <w:tcPr>
            <w:tcW w:w="1147" w:type="pct"/>
          </w:tcPr>
          <w:p w14:paraId="283F5E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1D4D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7F7DA7" w14:textId="77777777" w:rsidTr="00202796">
        <w:trPr>
          <w:trHeight w:val="297"/>
        </w:trPr>
        <w:tc>
          <w:tcPr>
            <w:tcW w:w="537" w:type="pct"/>
          </w:tcPr>
          <w:p w14:paraId="07BF909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1B9274"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af fisk såsom postejer, pølser, færdigretter og lign.:</w:t>
            </w:r>
          </w:p>
        </w:tc>
        <w:tc>
          <w:tcPr>
            <w:tcW w:w="1147" w:type="pct"/>
          </w:tcPr>
          <w:p w14:paraId="4BCE47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9BDD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3D8F62" w14:textId="77777777" w:rsidTr="00175B2F">
        <w:trPr>
          <w:trHeight w:val="290"/>
        </w:trPr>
        <w:tc>
          <w:tcPr>
            <w:tcW w:w="537" w:type="pct"/>
          </w:tcPr>
          <w:p w14:paraId="2F0445C3" w14:textId="77777777" w:rsidR="00B3440B" w:rsidRPr="00F22CE4" w:rsidRDefault="00B3440B" w:rsidP="00D65C19">
            <w:pPr>
              <w:autoSpaceDE w:val="0"/>
              <w:autoSpaceDN w:val="0"/>
              <w:adjustRightInd w:val="0"/>
              <w:spacing w:before="60" w:after="60" w:line="240" w:lineRule="auto"/>
              <w:rPr>
                <w:noProof/>
                <w:szCs w:val="24"/>
              </w:rPr>
            </w:pPr>
            <w:r>
              <w:rPr>
                <w:noProof/>
              </w:rPr>
              <w:t>1604.20.01</w:t>
            </w:r>
          </w:p>
        </w:tc>
        <w:tc>
          <w:tcPr>
            <w:tcW w:w="2806" w:type="pct"/>
          </w:tcPr>
          <w:p w14:paraId="51F5185D"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42B48F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3EE91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093932" w14:textId="77777777" w:rsidTr="00175B2F">
        <w:trPr>
          <w:trHeight w:val="290"/>
        </w:trPr>
        <w:tc>
          <w:tcPr>
            <w:tcW w:w="537" w:type="pct"/>
          </w:tcPr>
          <w:p w14:paraId="5EB26908" w14:textId="77777777" w:rsidR="00B3440B" w:rsidRPr="00F22CE4" w:rsidRDefault="00B3440B" w:rsidP="00D65C19">
            <w:pPr>
              <w:autoSpaceDE w:val="0"/>
              <w:autoSpaceDN w:val="0"/>
              <w:adjustRightInd w:val="0"/>
              <w:spacing w:before="60" w:after="60" w:line="240" w:lineRule="auto"/>
              <w:rPr>
                <w:noProof/>
                <w:szCs w:val="24"/>
              </w:rPr>
            </w:pPr>
            <w:r>
              <w:rPr>
                <w:noProof/>
              </w:rPr>
              <w:t>1604.20.09</w:t>
            </w:r>
          </w:p>
        </w:tc>
        <w:tc>
          <w:tcPr>
            <w:tcW w:w="2806" w:type="pct"/>
          </w:tcPr>
          <w:p w14:paraId="7D744E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E98C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CFCD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397DD4" w14:textId="77777777" w:rsidTr="00175B2F">
        <w:trPr>
          <w:trHeight w:val="290"/>
        </w:trPr>
        <w:tc>
          <w:tcPr>
            <w:tcW w:w="537" w:type="pct"/>
          </w:tcPr>
          <w:p w14:paraId="7EE4288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1F2A19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2D4D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071E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C6ECEE" w14:textId="77777777" w:rsidTr="00202796">
        <w:trPr>
          <w:trHeight w:val="236"/>
        </w:trPr>
        <w:tc>
          <w:tcPr>
            <w:tcW w:w="537" w:type="pct"/>
          </w:tcPr>
          <w:p w14:paraId="359CF5D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1914D44" w14:textId="77777777" w:rsidR="00B3440B" w:rsidRPr="00F22CE4" w:rsidRDefault="00B3440B" w:rsidP="00D65C19">
            <w:pPr>
              <w:autoSpaceDE w:val="0"/>
              <w:autoSpaceDN w:val="0"/>
              <w:adjustRightInd w:val="0"/>
              <w:spacing w:before="60" w:after="60" w:line="240" w:lineRule="auto"/>
              <w:rPr>
                <w:noProof/>
                <w:szCs w:val="24"/>
              </w:rPr>
            </w:pPr>
            <w:r>
              <w:rPr>
                <w:noProof/>
              </w:rPr>
              <w:t>--- I hermetisk lukkede beholdere, også med tilsat spiritus, olie eller sauce:</w:t>
            </w:r>
          </w:p>
        </w:tc>
        <w:tc>
          <w:tcPr>
            <w:tcW w:w="1147" w:type="pct"/>
          </w:tcPr>
          <w:p w14:paraId="1E4E21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574A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0E8082" w14:textId="77777777" w:rsidTr="00175B2F">
        <w:trPr>
          <w:trHeight w:val="290"/>
        </w:trPr>
        <w:tc>
          <w:tcPr>
            <w:tcW w:w="537" w:type="pct"/>
          </w:tcPr>
          <w:p w14:paraId="637C5534" w14:textId="77777777" w:rsidR="00B3440B" w:rsidRPr="00F22CE4" w:rsidRDefault="00B3440B" w:rsidP="00D65C19">
            <w:pPr>
              <w:autoSpaceDE w:val="0"/>
              <w:autoSpaceDN w:val="0"/>
              <w:adjustRightInd w:val="0"/>
              <w:spacing w:before="60" w:after="60" w:line="240" w:lineRule="auto"/>
              <w:rPr>
                <w:noProof/>
                <w:szCs w:val="24"/>
              </w:rPr>
            </w:pPr>
            <w:r>
              <w:rPr>
                <w:noProof/>
              </w:rPr>
              <w:t>1604.20.11</w:t>
            </w:r>
          </w:p>
        </w:tc>
        <w:tc>
          <w:tcPr>
            <w:tcW w:w="2806" w:type="pct"/>
          </w:tcPr>
          <w:p w14:paraId="33DD9790" w14:textId="77777777" w:rsidR="00B3440B" w:rsidRPr="00F22CE4" w:rsidRDefault="00B3440B" w:rsidP="00D65C19">
            <w:pPr>
              <w:autoSpaceDE w:val="0"/>
              <w:autoSpaceDN w:val="0"/>
              <w:adjustRightInd w:val="0"/>
              <w:spacing w:before="60" w:after="60" w:line="240" w:lineRule="auto"/>
              <w:rPr>
                <w:noProof/>
                <w:szCs w:val="24"/>
              </w:rPr>
            </w:pPr>
            <w:r>
              <w:rPr>
                <w:noProof/>
              </w:rPr>
              <w:t>---- Sild, sardiner, brisling, makrelgedde</w:t>
            </w:r>
          </w:p>
        </w:tc>
        <w:tc>
          <w:tcPr>
            <w:tcW w:w="1147" w:type="pct"/>
          </w:tcPr>
          <w:p w14:paraId="570C49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790D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DE9B1E" w14:textId="77777777" w:rsidTr="00175B2F">
        <w:trPr>
          <w:trHeight w:val="290"/>
        </w:trPr>
        <w:tc>
          <w:tcPr>
            <w:tcW w:w="537" w:type="pct"/>
          </w:tcPr>
          <w:p w14:paraId="5F64F32F" w14:textId="77777777" w:rsidR="00B3440B" w:rsidRPr="00F22CE4" w:rsidRDefault="00B3440B" w:rsidP="00D65C19">
            <w:pPr>
              <w:autoSpaceDE w:val="0"/>
              <w:autoSpaceDN w:val="0"/>
              <w:adjustRightInd w:val="0"/>
              <w:spacing w:before="60" w:after="60" w:line="240" w:lineRule="auto"/>
              <w:rPr>
                <w:noProof/>
                <w:szCs w:val="24"/>
              </w:rPr>
            </w:pPr>
            <w:r>
              <w:rPr>
                <w:noProof/>
              </w:rPr>
              <w:t>1604.20.19</w:t>
            </w:r>
          </w:p>
        </w:tc>
        <w:tc>
          <w:tcPr>
            <w:tcW w:w="2806" w:type="pct"/>
          </w:tcPr>
          <w:p w14:paraId="3ED24AEF" w14:textId="77777777" w:rsidR="00B3440B" w:rsidRPr="00F22CE4" w:rsidRDefault="00B3440B" w:rsidP="00D65C19">
            <w:pPr>
              <w:autoSpaceDE w:val="0"/>
              <w:autoSpaceDN w:val="0"/>
              <w:adjustRightInd w:val="0"/>
              <w:spacing w:before="60" w:after="60" w:line="240" w:lineRule="auto"/>
              <w:rPr>
                <w:noProof/>
                <w:szCs w:val="24"/>
              </w:rPr>
            </w:pPr>
            <w:r>
              <w:rPr>
                <w:noProof/>
              </w:rPr>
              <w:t>---- Laks</w:t>
            </w:r>
          </w:p>
        </w:tc>
        <w:tc>
          <w:tcPr>
            <w:tcW w:w="1147" w:type="pct"/>
          </w:tcPr>
          <w:p w14:paraId="24918C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BA08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1D21A0" w14:textId="77777777" w:rsidTr="00175B2F">
        <w:trPr>
          <w:trHeight w:val="290"/>
        </w:trPr>
        <w:tc>
          <w:tcPr>
            <w:tcW w:w="537" w:type="pct"/>
          </w:tcPr>
          <w:p w14:paraId="13F199A7"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1604.20.29</w:t>
            </w:r>
          </w:p>
        </w:tc>
        <w:tc>
          <w:tcPr>
            <w:tcW w:w="2806" w:type="pct"/>
          </w:tcPr>
          <w:p w14:paraId="36A067A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B505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5AD44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2A4A96" w14:textId="77777777" w:rsidTr="00175B2F">
        <w:trPr>
          <w:trHeight w:val="290"/>
        </w:trPr>
        <w:tc>
          <w:tcPr>
            <w:tcW w:w="537" w:type="pct"/>
          </w:tcPr>
          <w:p w14:paraId="1F9FE892" w14:textId="77777777" w:rsidR="00B3440B" w:rsidRPr="00F22CE4" w:rsidRDefault="00B3440B" w:rsidP="00D65C19">
            <w:pPr>
              <w:autoSpaceDE w:val="0"/>
              <w:autoSpaceDN w:val="0"/>
              <w:adjustRightInd w:val="0"/>
              <w:spacing w:before="60" w:after="60" w:line="240" w:lineRule="auto"/>
              <w:rPr>
                <w:noProof/>
                <w:szCs w:val="24"/>
              </w:rPr>
            </w:pPr>
            <w:r>
              <w:rPr>
                <w:noProof/>
              </w:rPr>
              <w:t>1604.20.39</w:t>
            </w:r>
          </w:p>
        </w:tc>
        <w:tc>
          <w:tcPr>
            <w:tcW w:w="2806" w:type="pct"/>
          </w:tcPr>
          <w:p w14:paraId="54A9DCAA"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138345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08F8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8E7EE8" w14:textId="77777777" w:rsidTr="00175B2F">
        <w:trPr>
          <w:trHeight w:val="290"/>
        </w:trPr>
        <w:tc>
          <w:tcPr>
            <w:tcW w:w="537" w:type="pct"/>
          </w:tcPr>
          <w:p w14:paraId="567C213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3129105" w14:textId="77777777" w:rsidR="00B3440B" w:rsidRPr="00F22CE4" w:rsidRDefault="00B3440B" w:rsidP="00D65C19">
            <w:pPr>
              <w:autoSpaceDE w:val="0"/>
              <w:autoSpaceDN w:val="0"/>
              <w:adjustRightInd w:val="0"/>
              <w:spacing w:before="60" w:after="60" w:line="240" w:lineRule="auto"/>
              <w:rPr>
                <w:noProof/>
                <w:szCs w:val="24"/>
              </w:rPr>
            </w:pPr>
            <w:r>
              <w:rPr>
                <w:noProof/>
              </w:rPr>
              <w:t>- Kaviar og kaviarerstatning:</w:t>
            </w:r>
          </w:p>
        </w:tc>
        <w:tc>
          <w:tcPr>
            <w:tcW w:w="1147" w:type="pct"/>
          </w:tcPr>
          <w:p w14:paraId="2A52517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0B5A2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66B624" w14:textId="77777777" w:rsidTr="00175B2F">
        <w:trPr>
          <w:trHeight w:val="290"/>
        </w:trPr>
        <w:tc>
          <w:tcPr>
            <w:tcW w:w="537" w:type="pct"/>
          </w:tcPr>
          <w:p w14:paraId="56A763F8" w14:textId="77777777" w:rsidR="00B3440B" w:rsidRPr="00F22CE4" w:rsidRDefault="00B3440B" w:rsidP="00D65C19">
            <w:pPr>
              <w:autoSpaceDE w:val="0"/>
              <w:autoSpaceDN w:val="0"/>
              <w:adjustRightInd w:val="0"/>
              <w:spacing w:before="60" w:after="60" w:line="240" w:lineRule="auto"/>
              <w:rPr>
                <w:noProof/>
                <w:szCs w:val="24"/>
              </w:rPr>
            </w:pPr>
            <w:r>
              <w:rPr>
                <w:noProof/>
              </w:rPr>
              <w:t>1604.31.00</w:t>
            </w:r>
          </w:p>
        </w:tc>
        <w:tc>
          <w:tcPr>
            <w:tcW w:w="2806" w:type="pct"/>
          </w:tcPr>
          <w:p w14:paraId="6EB30B31" w14:textId="77777777" w:rsidR="00B3440B" w:rsidRPr="00F22CE4" w:rsidRDefault="00B3440B" w:rsidP="00D65C19">
            <w:pPr>
              <w:autoSpaceDE w:val="0"/>
              <w:autoSpaceDN w:val="0"/>
              <w:adjustRightInd w:val="0"/>
              <w:spacing w:before="60" w:after="60" w:line="240" w:lineRule="auto"/>
              <w:rPr>
                <w:noProof/>
                <w:szCs w:val="24"/>
              </w:rPr>
            </w:pPr>
            <w:r>
              <w:rPr>
                <w:noProof/>
              </w:rPr>
              <w:t>-- Kaviar</w:t>
            </w:r>
          </w:p>
        </w:tc>
        <w:tc>
          <w:tcPr>
            <w:tcW w:w="1147" w:type="pct"/>
          </w:tcPr>
          <w:p w14:paraId="65C138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09EC7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3EC704" w14:textId="77777777" w:rsidTr="00175B2F">
        <w:trPr>
          <w:trHeight w:val="290"/>
        </w:trPr>
        <w:tc>
          <w:tcPr>
            <w:tcW w:w="537" w:type="pct"/>
          </w:tcPr>
          <w:p w14:paraId="4D664DC8" w14:textId="77777777" w:rsidR="00B3440B" w:rsidRPr="00F22CE4" w:rsidRDefault="00B3440B" w:rsidP="00D65C19">
            <w:pPr>
              <w:autoSpaceDE w:val="0"/>
              <w:autoSpaceDN w:val="0"/>
              <w:adjustRightInd w:val="0"/>
              <w:spacing w:before="60" w:after="60" w:line="240" w:lineRule="auto"/>
              <w:rPr>
                <w:noProof/>
                <w:szCs w:val="24"/>
              </w:rPr>
            </w:pPr>
            <w:r>
              <w:rPr>
                <w:noProof/>
              </w:rPr>
              <w:t>1604.32.00</w:t>
            </w:r>
          </w:p>
        </w:tc>
        <w:tc>
          <w:tcPr>
            <w:tcW w:w="2806" w:type="pct"/>
          </w:tcPr>
          <w:p w14:paraId="68C2CF2A" w14:textId="77777777" w:rsidR="00B3440B" w:rsidRPr="00F22CE4" w:rsidRDefault="00B3440B" w:rsidP="00D65C19">
            <w:pPr>
              <w:autoSpaceDE w:val="0"/>
              <w:autoSpaceDN w:val="0"/>
              <w:adjustRightInd w:val="0"/>
              <w:spacing w:before="60" w:after="60" w:line="240" w:lineRule="auto"/>
              <w:rPr>
                <w:noProof/>
                <w:szCs w:val="24"/>
              </w:rPr>
            </w:pPr>
            <w:r>
              <w:rPr>
                <w:noProof/>
              </w:rPr>
              <w:t>-- Kaviarerstatning</w:t>
            </w:r>
          </w:p>
        </w:tc>
        <w:tc>
          <w:tcPr>
            <w:tcW w:w="1147" w:type="pct"/>
          </w:tcPr>
          <w:p w14:paraId="149272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13E5B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2EE363" w14:textId="77777777" w:rsidTr="00202796">
        <w:trPr>
          <w:trHeight w:val="272"/>
        </w:trPr>
        <w:tc>
          <w:tcPr>
            <w:tcW w:w="537" w:type="pct"/>
          </w:tcPr>
          <w:p w14:paraId="6365C376" w14:textId="77777777" w:rsidR="00B3440B" w:rsidRPr="00F22CE4" w:rsidRDefault="00B3440B" w:rsidP="00D65C19">
            <w:pPr>
              <w:autoSpaceDE w:val="0"/>
              <w:autoSpaceDN w:val="0"/>
              <w:adjustRightInd w:val="0"/>
              <w:spacing w:before="60" w:after="60" w:line="240" w:lineRule="auto"/>
              <w:rPr>
                <w:noProof/>
                <w:szCs w:val="24"/>
              </w:rPr>
            </w:pPr>
            <w:r>
              <w:rPr>
                <w:noProof/>
              </w:rPr>
              <w:t>16.05</w:t>
            </w:r>
          </w:p>
        </w:tc>
        <w:tc>
          <w:tcPr>
            <w:tcW w:w="2806" w:type="pct"/>
          </w:tcPr>
          <w:p w14:paraId="52086BFE" w14:textId="77777777" w:rsidR="00B3440B" w:rsidRPr="00F22CE4" w:rsidRDefault="00B3440B" w:rsidP="00D65C19">
            <w:pPr>
              <w:autoSpaceDE w:val="0"/>
              <w:autoSpaceDN w:val="0"/>
              <w:adjustRightInd w:val="0"/>
              <w:spacing w:before="60" w:after="60" w:line="240" w:lineRule="auto"/>
              <w:rPr>
                <w:noProof/>
                <w:szCs w:val="24"/>
              </w:rPr>
            </w:pPr>
            <w:r>
              <w:rPr>
                <w:noProof/>
              </w:rPr>
              <w:t>Krebsdyr, bløddyr og andre hvirvelløse vanddyr, tilberedt eller konserveret:</w:t>
            </w:r>
          </w:p>
        </w:tc>
        <w:tc>
          <w:tcPr>
            <w:tcW w:w="1147" w:type="pct"/>
          </w:tcPr>
          <w:p w14:paraId="2823DF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3729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4A7C3D" w14:textId="77777777" w:rsidTr="00175B2F">
        <w:trPr>
          <w:trHeight w:val="290"/>
        </w:trPr>
        <w:tc>
          <w:tcPr>
            <w:tcW w:w="537" w:type="pct"/>
          </w:tcPr>
          <w:p w14:paraId="7FD63CFB" w14:textId="77777777" w:rsidR="00B3440B" w:rsidRPr="00F22CE4" w:rsidRDefault="00B3440B" w:rsidP="00D65C19">
            <w:pPr>
              <w:autoSpaceDE w:val="0"/>
              <w:autoSpaceDN w:val="0"/>
              <w:adjustRightInd w:val="0"/>
              <w:spacing w:before="60" w:after="60" w:line="240" w:lineRule="auto"/>
              <w:rPr>
                <w:noProof/>
                <w:szCs w:val="24"/>
              </w:rPr>
            </w:pPr>
            <w:r>
              <w:rPr>
                <w:noProof/>
              </w:rPr>
              <w:t>1605.10</w:t>
            </w:r>
          </w:p>
        </w:tc>
        <w:tc>
          <w:tcPr>
            <w:tcW w:w="2806" w:type="pct"/>
          </w:tcPr>
          <w:p w14:paraId="58EE6F3B" w14:textId="77777777" w:rsidR="00B3440B" w:rsidRPr="00F22CE4" w:rsidRDefault="00B3440B" w:rsidP="00D65C19">
            <w:pPr>
              <w:autoSpaceDE w:val="0"/>
              <w:autoSpaceDN w:val="0"/>
              <w:adjustRightInd w:val="0"/>
              <w:spacing w:before="60" w:after="60" w:line="240" w:lineRule="auto"/>
              <w:rPr>
                <w:noProof/>
                <w:szCs w:val="24"/>
              </w:rPr>
            </w:pPr>
            <w:r>
              <w:rPr>
                <w:noProof/>
              </w:rPr>
              <w:t>- Krabber:</w:t>
            </w:r>
          </w:p>
        </w:tc>
        <w:tc>
          <w:tcPr>
            <w:tcW w:w="1147" w:type="pct"/>
          </w:tcPr>
          <w:p w14:paraId="4E2E02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2785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AF44EA" w14:textId="77777777" w:rsidTr="00175B2F">
        <w:trPr>
          <w:trHeight w:val="290"/>
        </w:trPr>
        <w:tc>
          <w:tcPr>
            <w:tcW w:w="537" w:type="pct"/>
          </w:tcPr>
          <w:p w14:paraId="558D1C81"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8B73BB"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7DE391D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5FCF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64D0E0" w14:textId="77777777" w:rsidTr="00175B2F">
        <w:trPr>
          <w:trHeight w:val="290"/>
        </w:trPr>
        <w:tc>
          <w:tcPr>
            <w:tcW w:w="537" w:type="pct"/>
          </w:tcPr>
          <w:p w14:paraId="4AF3A4C4" w14:textId="77777777" w:rsidR="00B3440B" w:rsidRPr="00F22CE4" w:rsidRDefault="00B3440B" w:rsidP="00D65C19">
            <w:pPr>
              <w:autoSpaceDE w:val="0"/>
              <w:autoSpaceDN w:val="0"/>
              <w:adjustRightInd w:val="0"/>
              <w:spacing w:before="60" w:after="60" w:line="240" w:lineRule="auto"/>
              <w:rPr>
                <w:noProof/>
                <w:szCs w:val="24"/>
              </w:rPr>
            </w:pPr>
            <w:r>
              <w:rPr>
                <w:noProof/>
              </w:rPr>
              <w:t>1605.10.01</w:t>
            </w:r>
          </w:p>
        </w:tc>
        <w:tc>
          <w:tcPr>
            <w:tcW w:w="2806" w:type="pct"/>
          </w:tcPr>
          <w:p w14:paraId="0004D24B"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540427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E709D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69AE23" w14:textId="77777777" w:rsidTr="00175B2F">
        <w:trPr>
          <w:trHeight w:val="290"/>
        </w:trPr>
        <w:tc>
          <w:tcPr>
            <w:tcW w:w="537" w:type="pct"/>
          </w:tcPr>
          <w:p w14:paraId="13ADCD96" w14:textId="77777777" w:rsidR="00B3440B" w:rsidRPr="00F22CE4" w:rsidRDefault="00B3440B" w:rsidP="00D65C19">
            <w:pPr>
              <w:autoSpaceDE w:val="0"/>
              <w:autoSpaceDN w:val="0"/>
              <w:adjustRightInd w:val="0"/>
              <w:spacing w:before="60" w:after="60" w:line="240" w:lineRule="auto"/>
              <w:rPr>
                <w:noProof/>
                <w:szCs w:val="24"/>
              </w:rPr>
            </w:pPr>
            <w:r>
              <w:rPr>
                <w:noProof/>
              </w:rPr>
              <w:t>1605.10.09</w:t>
            </w:r>
          </w:p>
        </w:tc>
        <w:tc>
          <w:tcPr>
            <w:tcW w:w="2806" w:type="pct"/>
          </w:tcPr>
          <w:p w14:paraId="0DB4AD6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6D8A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598C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0F8A28" w14:textId="77777777" w:rsidTr="00175B2F">
        <w:trPr>
          <w:trHeight w:val="290"/>
        </w:trPr>
        <w:tc>
          <w:tcPr>
            <w:tcW w:w="537" w:type="pct"/>
          </w:tcPr>
          <w:p w14:paraId="0F4A47F7" w14:textId="77777777" w:rsidR="00B3440B" w:rsidRPr="00F22CE4" w:rsidRDefault="00B3440B" w:rsidP="00D65C19">
            <w:pPr>
              <w:autoSpaceDE w:val="0"/>
              <w:autoSpaceDN w:val="0"/>
              <w:adjustRightInd w:val="0"/>
              <w:spacing w:before="60" w:after="60" w:line="240" w:lineRule="auto"/>
              <w:rPr>
                <w:noProof/>
                <w:szCs w:val="24"/>
              </w:rPr>
            </w:pPr>
            <w:r>
              <w:rPr>
                <w:noProof/>
              </w:rPr>
              <w:t>1605.10.19</w:t>
            </w:r>
          </w:p>
        </w:tc>
        <w:tc>
          <w:tcPr>
            <w:tcW w:w="2806" w:type="pct"/>
          </w:tcPr>
          <w:p w14:paraId="2FB77AA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E8A9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CE22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B78D8B" w14:textId="77777777" w:rsidTr="00175B2F">
        <w:trPr>
          <w:trHeight w:val="290"/>
        </w:trPr>
        <w:tc>
          <w:tcPr>
            <w:tcW w:w="537" w:type="pct"/>
          </w:tcPr>
          <w:p w14:paraId="2633F6C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28EE664" w14:textId="77777777" w:rsidR="00B3440B" w:rsidRPr="00F22CE4" w:rsidRDefault="00B3440B" w:rsidP="00D65C19">
            <w:pPr>
              <w:autoSpaceDE w:val="0"/>
              <w:autoSpaceDN w:val="0"/>
              <w:adjustRightInd w:val="0"/>
              <w:spacing w:before="60" w:after="60" w:line="240" w:lineRule="auto"/>
              <w:rPr>
                <w:noProof/>
                <w:szCs w:val="24"/>
              </w:rPr>
            </w:pPr>
            <w:r>
              <w:rPr>
                <w:noProof/>
              </w:rPr>
              <w:t>- Rejer:</w:t>
            </w:r>
          </w:p>
        </w:tc>
        <w:tc>
          <w:tcPr>
            <w:tcW w:w="1147" w:type="pct"/>
          </w:tcPr>
          <w:p w14:paraId="2F2969B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C94D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46A63F" w14:textId="77777777" w:rsidTr="00175B2F">
        <w:trPr>
          <w:trHeight w:val="290"/>
        </w:trPr>
        <w:tc>
          <w:tcPr>
            <w:tcW w:w="537" w:type="pct"/>
          </w:tcPr>
          <w:p w14:paraId="1FBDF772" w14:textId="77777777" w:rsidR="00B3440B" w:rsidRPr="00F22CE4" w:rsidRDefault="00B3440B" w:rsidP="00D65C19">
            <w:pPr>
              <w:autoSpaceDE w:val="0"/>
              <w:autoSpaceDN w:val="0"/>
              <w:adjustRightInd w:val="0"/>
              <w:spacing w:before="60" w:after="60" w:line="240" w:lineRule="auto"/>
              <w:rPr>
                <w:noProof/>
                <w:szCs w:val="24"/>
              </w:rPr>
            </w:pPr>
            <w:r>
              <w:rPr>
                <w:noProof/>
              </w:rPr>
              <w:t>1605.21</w:t>
            </w:r>
          </w:p>
        </w:tc>
        <w:tc>
          <w:tcPr>
            <w:tcW w:w="2806" w:type="pct"/>
          </w:tcPr>
          <w:p w14:paraId="55CAA41C" w14:textId="77777777" w:rsidR="00B3440B" w:rsidRPr="00F22CE4" w:rsidRDefault="00B3440B" w:rsidP="00D65C19">
            <w:pPr>
              <w:autoSpaceDE w:val="0"/>
              <w:autoSpaceDN w:val="0"/>
              <w:adjustRightInd w:val="0"/>
              <w:spacing w:before="60" w:after="60" w:line="240" w:lineRule="auto"/>
              <w:rPr>
                <w:noProof/>
                <w:szCs w:val="24"/>
              </w:rPr>
            </w:pPr>
            <w:r>
              <w:rPr>
                <w:noProof/>
              </w:rPr>
              <w:t>-- Ikke i hermetisk lukket pakning:</w:t>
            </w:r>
          </w:p>
        </w:tc>
        <w:tc>
          <w:tcPr>
            <w:tcW w:w="1147" w:type="pct"/>
          </w:tcPr>
          <w:p w14:paraId="5A069B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974B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FE13E2" w14:textId="77777777" w:rsidTr="00202796">
        <w:trPr>
          <w:trHeight w:val="133"/>
        </w:trPr>
        <w:tc>
          <w:tcPr>
            <w:tcW w:w="537" w:type="pct"/>
          </w:tcPr>
          <w:p w14:paraId="1664788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76FE0DB"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0A11EB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94D0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DB9A50" w14:textId="77777777" w:rsidTr="00175B2F">
        <w:trPr>
          <w:trHeight w:val="290"/>
        </w:trPr>
        <w:tc>
          <w:tcPr>
            <w:tcW w:w="537" w:type="pct"/>
          </w:tcPr>
          <w:p w14:paraId="654D8F81" w14:textId="77777777" w:rsidR="00B3440B" w:rsidRPr="00F22CE4" w:rsidRDefault="00B3440B" w:rsidP="00D65C19">
            <w:pPr>
              <w:autoSpaceDE w:val="0"/>
              <w:autoSpaceDN w:val="0"/>
              <w:adjustRightInd w:val="0"/>
              <w:spacing w:before="60" w:after="60" w:line="240" w:lineRule="auto"/>
              <w:rPr>
                <w:noProof/>
                <w:szCs w:val="24"/>
              </w:rPr>
            </w:pPr>
            <w:r>
              <w:rPr>
                <w:noProof/>
              </w:rPr>
              <w:t>1605.21.10</w:t>
            </w:r>
          </w:p>
        </w:tc>
        <w:tc>
          <w:tcPr>
            <w:tcW w:w="2806" w:type="pct"/>
          </w:tcPr>
          <w:p w14:paraId="6B872FDD"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3C440F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A1814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B53E93" w14:textId="77777777" w:rsidTr="00175B2F">
        <w:trPr>
          <w:trHeight w:val="290"/>
        </w:trPr>
        <w:tc>
          <w:tcPr>
            <w:tcW w:w="537" w:type="pct"/>
          </w:tcPr>
          <w:p w14:paraId="0BBBA949"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1605.21.20</w:t>
            </w:r>
          </w:p>
        </w:tc>
        <w:tc>
          <w:tcPr>
            <w:tcW w:w="2806" w:type="pct"/>
          </w:tcPr>
          <w:p w14:paraId="395A0E2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DE47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656A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3BCEAE" w14:textId="77777777" w:rsidTr="00175B2F">
        <w:trPr>
          <w:trHeight w:val="290"/>
        </w:trPr>
        <w:tc>
          <w:tcPr>
            <w:tcW w:w="537" w:type="pct"/>
          </w:tcPr>
          <w:p w14:paraId="7D2E4C57" w14:textId="77777777" w:rsidR="00B3440B" w:rsidRPr="00F22CE4" w:rsidRDefault="00B3440B" w:rsidP="00D65C19">
            <w:pPr>
              <w:autoSpaceDE w:val="0"/>
              <w:autoSpaceDN w:val="0"/>
              <w:adjustRightInd w:val="0"/>
              <w:spacing w:before="60" w:after="60" w:line="240" w:lineRule="auto"/>
              <w:rPr>
                <w:noProof/>
                <w:szCs w:val="24"/>
              </w:rPr>
            </w:pPr>
            <w:r>
              <w:rPr>
                <w:noProof/>
              </w:rPr>
              <w:t>1605.21.90</w:t>
            </w:r>
          </w:p>
        </w:tc>
        <w:tc>
          <w:tcPr>
            <w:tcW w:w="2806" w:type="pct"/>
          </w:tcPr>
          <w:p w14:paraId="743395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FFE3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D616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2536A9" w14:textId="77777777" w:rsidTr="00175B2F">
        <w:trPr>
          <w:trHeight w:val="290"/>
        </w:trPr>
        <w:tc>
          <w:tcPr>
            <w:tcW w:w="537" w:type="pct"/>
          </w:tcPr>
          <w:p w14:paraId="2974D7F5" w14:textId="77777777" w:rsidR="00B3440B" w:rsidRPr="00F22CE4" w:rsidRDefault="00B3440B" w:rsidP="00D65C19">
            <w:pPr>
              <w:autoSpaceDE w:val="0"/>
              <w:autoSpaceDN w:val="0"/>
              <w:adjustRightInd w:val="0"/>
              <w:spacing w:before="60" w:after="60" w:line="240" w:lineRule="auto"/>
              <w:rPr>
                <w:noProof/>
                <w:szCs w:val="24"/>
              </w:rPr>
            </w:pPr>
            <w:r>
              <w:rPr>
                <w:noProof/>
              </w:rPr>
              <w:t>1605.29</w:t>
            </w:r>
          </w:p>
        </w:tc>
        <w:tc>
          <w:tcPr>
            <w:tcW w:w="2806" w:type="pct"/>
          </w:tcPr>
          <w:p w14:paraId="028D977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F872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466F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95A532" w14:textId="77777777" w:rsidTr="00202796">
        <w:trPr>
          <w:trHeight w:val="217"/>
        </w:trPr>
        <w:tc>
          <w:tcPr>
            <w:tcW w:w="537" w:type="pct"/>
          </w:tcPr>
          <w:p w14:paraId="55AEC9F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D8820A4"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5A5907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8A1D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3AF607" w14:textId="77777777" w:rsidTr="00175B2F">
        <w:trPr>
          <w:trHeight w:val="290"/>
        </w:trPr>
        <w:tc>
          <w:tcPr>
            <w:tcW w:w="537" w:type="pct"/>
          </w:tcPr>
          <w:p w14:paraId="44EF4748" w14:textId="77777777" w:rsidR="00B3440B" w:rsidRPr="00F22CE4" w:rsidRDefault="00B3440B" w:rsidP="00D65C19">
            <w:pPr>
              <w:autoSpaceDE w:val="0"/>
              <w:autoSpaceDN w:val="0"/>
              <w:adjustRightInd w:val="0"/>
              <w:spacing w:before="60" w:after="60" w:line="240" w:lineRule="auto"/>
              <w:rPr>
                <w:noProof/>
                <w:szCs w:val="24"/>
              </w:rPr>
            </w:pPr>
            <w:r>
              <w:rPr>
                <w:noProof/>
              </w:rPr>
              <w:t>1605.29.10</w:t>
            </w:r>
          </w:p>
        </w:tc>
        <w:tc>
          <w:tcPr>
            <w:tcW w:w="2806" w:type="pct"/>
          </w:tcPr>
          <w:p w14:paraId="2A8E6003"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330618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BDA3B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5C131A" w14:textId="77777777" w:rsidTr="00175B2F">
        <w:trPr>
          <w:trHeight w:val="290"/>
        </w:trPr>
        <w:tc>
          <w:tcPr>
            <w:tcW w:w="537" w:type="pct"/>
          </w:tcPr>
          <w:p w14:paraId="46FD4415" w14:textId="77777777" w:rsidR="00B3440B" w:rsidRPr="00F22CE4" w:rsidRDefault="00B3440B" w:rsidP="00D65C19">
            <w:pPr>
              <w:autoSpaceDE w:val="0"/>
              <w:autoSpaceDN w:val="0"/>
              <w:adjustRightInd w:val="0"/>
              <w:spacing w:before="60" w:after="60" w:line="240" w:lineRule="auto"/>
              <w:rPr>
                <w:noProof/>
                <w:szCs w:val="24"/>
              </w:rPr>
            </w:pPr>
            <w:r>
              <w:rPr>
                <w:noProof/>
              </w:rPr>
              <w:t>1605.29.20</w:t>
            </w:r>
          </w:p>
        </w:tc>
        <w:tc>
          <w:tcPr>
            <w:tcW w:w="2806" w:type="pct"/>
          </w:tcPr>
          <w:p w14:paraId="7D29B5C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2FF0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20E0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BE76C8" w14:textId="77777777" w:rsidTr="00175B2F">
        <w:trPr>
          <w:trHeight w:val="290"/>
        </w:trPr>
        <w:tc>
          <w:tcPr>
            <w:tcW w:w="537" w:type="pct"/>
          </w:tcPr>
          <w:p w14:paraId="3D5599FF" w14:textId="77777777" w:rsidR="00B3440B" w:rsidRPr="00F22CE4" w:rsidRDefault="00B3440B" w:rsidP="00D65C19">
            <w:pPr>
              <w:autoSpaceDE w:val="0"/>
              <w:autoSpaceDN w:val="0"/>
              <w:adjustRightInd w:val="0"/>
              <w:spacing w:before="60" w:after="60" w:line="240" w:lineRule="auto"/>
              <w:rPr>
                <w:noProof/>
                <w:szCs w:val="24"/>
              </w:rPr>
            </w:pPr>
            <w:r>
              <w:rPr>
                <w:noProof/>
              </w:rPr>
              <w:t>1605.29.90</w:t>
            </w:r>
          </w:p>
        </w:tc>
        <w:tc>
          <w:tcPr>
            <w:tcW w:w="2806" w:type="pct"/>
          </w:tcPr>
          <w:p w14:paraId="1801A5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332B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0A21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BFE05B" w14:textId="77777777" w:rsidTr="00175B2F">
        <w:trPr>
          <w:trHeight w:val="290"/>
        </w:trPr>
        <w:tc>
          <w:tcPr>
            <w:tcW w:w="537" w:type="pct"/>
          </w:tcPr>
          <w:p w14:paraId="38DFA5EE" w14:textId="77777777" w:rsidR="00B3440B" w:rsidRPr="00F22CE4" w:rsidRDefault="00B3440B" w:rsidP="00D65C19">
            <w:pPr>
              <w:autoSpaceDE w:val="0"/>
              <w:autoSpaceDN w:val="0"/>
              <w:adjustRightInd w:val="0"/>
              <w:spacing w:before="60" w:after="60" w:line="240" w:lineRule="auto"/>
              <w:rPr>
                <w:noProof/>
                <w:szCs w:val="24"/>
              </w:rPr>
            </w:pPr>
            <w:r>
              <w:rPr>
                <w:noProof/>
              </w:rPr>
              <w:t>1605.30</w:t>
            </w:r>
          </w:p>
        </w:tc>
        <w:tc>
          <w:tcPr>
            <w:tcW w:w="2806" w:type="pct"/>
          </w:tcPr>
          <w:p w14:paraId="76ED7C0A" w14:textId="77777777" w:rsidR="00B3440B" w:rsidRPr="00F22CE4" w:rsidRDefault="00B3440B" w:rsidP="00D65C19">
            <w:pPr>
              <w:autoSpaceDE w:val="0"/>
              <w:autoSpaceDN w:val="0"/>
              <w:adjustRightInd w:val="0"/>
              <w:spacing w:before="60" w:after="60" w:line="240" w:lineRule="auto"/>
              <w:rPr>
                <w:noProof/>
                <w:szCs w:val="24"/>
              </w:rPr>
            </w:pPr>
            <w:r>
              <w:rPr>
                <w:noProof/>
              </w:rPr>
              <w:t>- Hummer:</w:t>
            </w:r>
          </w:p>
        </w:tc>
        <w:tc>
          <w:tcPr>
            <w:tcW w:w="1147" w:type="pct"/>
          </w:tcPr>
          <w:p w14:paraId="0FBC91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13B97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C84BA8" w14:textId="77777777" w:rsidTr="00175B2F">
        <w:trPr>
          <w:trHeight w:val="290"/>
        </w:trPr>
        <w:tc>
          <w:tcPr>
            <w:tcW w:w="537" w:type="pct"/>
          </w:tcPr>
          <w:p w14:paraId="1F0EC4C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49F9EDF"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4A9E9A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A05A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E5DA30" w14:textId="77777777" w:rsidTr="00175B2F">
        <w:trPr>
          <w:trHeight w:val="290"/>
        </w:trPr>
        <w:tc>
          <w:tcPr>
            <w:tcW w:w="537" w:type="pct"/>
          </w:tcPr>
          <w:p w14:paraId="020B3611" w14:textId="77777777" w:rsidR="00B3440B" w:rsidRPr="00F22CE4" w:rsidRDefault="00B3440B" w:rsidP="00D65C19">
            <w:pPr>
              <w:autoSpaceDE w:val="0"/>
              <w:autoSpaceDN w:val="0"/>
              <w:adjustRightInd w:val="0"/>
              <w:spacing w:before="60" w:after="60" w:line="240" w:lineRule="auto"/>
              <w:rPr>
                <w:noProof/>
                <w:szCs w:val="24"/>
              </w:rPr>
            </w:pPr>
            <w:r>
              <w:rPr>
                <w:noProof/>
              </w:rPr>
              <w:t>1605.30.01</w:t>
            </w:r>
          </w:p>
        </w:tc>
        <w:tc>
          <w:tcPr>
            <w:tcW w:w="2806" w:type="pct"/>
          </w:tcPr>
          <w:p w14:paraId="0325C8FA"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5B9BC5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1E2CD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35C791" w14:textId="77777777" w:rsidTr="00175B2F">
        <w:trPr>
          <w:trHeight w:val="290"/>
        </w:trPr>
        <w:tc>
          <w:tcPr>
            <w:tcW w:w="537" w:type="pct"/>
          </w:tcPr>
          <w:p w14:paraId="30F04F0A" w14:textId="77777777" w:rsidR="00B3440B" w:rsidRPr="00F22CE4" w:rsidRDefault="00B3440B" w:rsidP="00D65C19">
            <w:pPr>
              <w:autoSpaceDE w:val="0"/>
              <w:autoSpaceDN w:val="0"/>
              <w:adjustRightInd w:val="0"/>
              <w:spacing w:before="60" w:after="60" w:line="240" w:lineRule="auto"/>
              <w:rPr>
                <w:noProof/>
                <w:szCs w:val="24"/>
              </w:rPr>
            </w:pPr>
            <w:r>
              <w:rPr>
                <w:noProof/>
              </w:rPr>
              <w:t>1605.30.09</w:t>
            </w:r>
          </w:p>
        </w:tc>
        <w:tc>
          <w:tcPr>
            <w:tcW w:w="2806" w:type="pct"/>
          </w:tcPr>
          <w:p w14:paraId="0E14F6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5074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A08C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5C2EC0" w14:textId="77777777" w:rsidTr="00175B2F">
        <w:trPr>
          <w:trHeight w:val="290"/>
        </w:trPr>
        <w:tc>
          <w:tcPr>
            <w:tcW w:w="537" w:type="pct"/>
          </w:tcPr>
          <w:p w14:paraId="4635E236" w14:textId="77777777" w:rsidR="00B3440B" w:rsidRPr="00F22CE4" w:rsidRDefault="00B3440B" w:rsidP="00D65C19">
            <w:pPr>
              <w:autoSpaceDE w:val="0"/>
              <w:autoSpaceDN w:val="0"/>
              <w:adjustRightInd w:val="0"/>
              <w:spacing w:before="60" w:after="60" w:line="240" w:lineRule="auto"/>
              <w:rPr>
                <w:noProof/>
                <w:szCs w:val="24"/>
              </w:rPr>
            </w:pPr>
            <w:r>
              <w:rPr>
                <w:noProof/>
              </w:rPr>
              <w:t>1605.30.19</w:t>
            </w:r>
          </w:p>
        </w:tc>
        <w:tc>
          <w:tcPr>
            <w:tcW w:w="2806" w:type="pct"/>
          </w:tcPr>
          <w:p w14:paraId="1C3417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8863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6100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B7993F" w14:textId="77777777" w:rsidTr="00175B2F">
        <w:trPr>
          <w:trHeight w:val="290"/>
        </w:trPr>
        <w:tc>
          <w:tcPr>
            <w:tcW w:w="537" w:type="pct"/>
          </w:tcPr>
          <w:p w14:paraId="0B7A3AD8" w14:textId="77777777" w:rsidR="00B3440B" w:rsidRPr="00F22CE4" w:rsidRDefault="00B3440B" w:rsidP="00D65C19">
            <w:pPr>
              <w:autoSpaceDE w:val="0"/>
              <w:autoSpaceDN w:val="0"/>
              <w:adjustRightInd w:val="0"/>
              <w:spacing w:before="60" w:after="60" w:line="240" w:lineRule="auto"/>
              <w:rPr>
                <w:noProof/>
                <w:szCs w:val="24"/>
              </w:rPr>
            </w:pPr>
            <w:r>
              <w:rPr>
                <w:noProof/>
              </w:rPr>
              <w:t>1605.40</w:t>
            </w:r>
          </w:p>
        </w:tc>
        <w:tc>
          <w:tcPr>
            <w:tcW w:w="2806" w:type="pct"/>
          </w:tcPr>
          <w:p w14:paraId="6B3021B2" w14:textId="77777777" w:rsidR="00B3440B" w:rsidRPr="00F22CE4" w:rsidRDefault="00B3440B" w:rsidP="00D65C19">
            <w:pPr>
              <w:autoSpaceDE w:val="0"/>
              <w:autoSpaceDN w:val="0"/>
              <w:adjustRightInd w:val="0"/>
              <w:spacing w:before="60" w:after="60" w:line="240" w:lineRule="auto"/>
              <w:rPr>
                <w:noProof/>
                <w:szCs w:val="24"/>
              </w:rPr>
            </w:pPr>
            <w:r>
              <w:rPr>
                <w:noProof/>
              </w:rPr>
              <w:t>- Andre krebsdyr:</w:t>
            </w:r>
          </w:p>
        </w:tc>
        <w:tc>
          <w:tcPr>
            <w:tcW w:w="1147" w:type="pct"/>
          </w:tcPr>
          <w:p w14:paraId="308990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7807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E4A1AF" w14:textId="77777777" w:rsidTr="00175B2F">
        <w:trPr>
          <w:trHeight w:val="290"/>
        </w:trPr>
        <w:tc>
          <w:tcPr>
            <w:tcW w:w="537" w:type="pct"/>
          </w:tcPr>
          <w:p w14:paraId="617EC832" w14:textId="77777777" w:rsidR="00B3440B" w:rsidRPr="00F22CE4" w:rsidRDefault="00B3440B" w:rsidP="00202796">
            <w:pPr>
              <w:pageBreakBefore/>
              <w:autoSpaceDE w:val="0"/>
              <w:autoSpaceDN w:val="0"/>
              <w:adjustRightInd w:val="0"/>
              <w:spacing w:before="60" w:after="60" w:line="240" w:lineRule="auto"/>
              <w:rPr>
                <w:noProof/>
                <w:szCs w:val="24"/>
              </w:rPr>
            </w:pPr>
          </w:p>
        </w:tc>
        <w:tc>
          <w:tcPr>
            <w:tcW w:w="2806" w:type="pct"/>
          </w:tcPr>
          <w:p w14:paraId="57D31CD9"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5906A6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248A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6E0C95" w14:textId="77777777" w:rsidTr="00175B2F">
        <w:trPr>
          <w:trHeight w:val="290"/>
        </w:trPr>
        <w:tc>
          <w:tcPr>
            <w:tcW w:w="537" w:type="pct"/>
          </w:tcPr>
          <w:p w14:paraId="491B9BA7" w14:textId="77777777" w:rsidR="00B3440B" w:rsidRPr="00F22CE4" w:rsidRDefault="00B3440B" w:rsidP="00D65C19">
            <w:pPr>
              <w:autoSpaceDE w:val="0"/>
              <w:autoSpaceDN w:val="0"/>
              <w:adjustRightInd w:val="0"/>
              <w:spacing w:before="60" w:after="60" w:line="240" w:lineRule="auto"/>
              <w:rPr>
                <w:noProof/>
                <w:szCs w:val="24"/>
              </w:rPr>
            </w:pPr>
            <w:r>
              <w:rPr>
                <w:noProof/>
              </w:rPr>
              <w:t>1605.40.01</w:t>
            </w:r>
          </w:p>
        </w:tc>
        <w:tc>
          <w:tcPr>
            <w:tcW w:w="2806" w:type="pct"/>
          </w:tcPr>
          <w:p w14:paraId="432F30C8"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046F3D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A9EDC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2A97BE" w14:textId="77777777" w:rsidTr="00175B2F">
        <w:trPr>
          <w:trHeight w:val="290"/>
        </w:trPr>
        <w:tc>
          <w:tcPr>
            <w:tcW w:w="537" w:type="pct"/>
          </w:tcPr>
          <w:p w14:paraId="47E5B31A" w14:textId="77777777" w:rsidR="00B3440B" w:rsidRPr="00F22CE4" w:rsidRDefault="00B3440B" w:rsidP="00D65C19">
            <w:pPr>
              <w:autoSpaceDE w:val="0"/>
              <w:autoSpaceDN w:val="0"/>
              <w:adjustRightInd w:val="0"/>
              <w:spacing w:before="60" w:after="60" w:line="240" w:lineRule="auto"/>
              <w:rPr>
                <w:noProof/>
                <w:szCs w:val="24"/>
              </w:rPr>
            </w:pPr>
            <w:r>
              <w:rPr>
                <w:noProof/>
              </w:rPr>
              <w:t>1605.40.09</w:t>
            </w:r>
          </w:p>
        </w:tc>
        <w:tc>
          <w:tcPr>
            <w:tcW w:w="2806" w:type="pct"/>
          </w:tcPr>
          <w:p w14:paraId="5214D9C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F30E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82AC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317C1B" w14:textId="77777777" w:rsidTr="00175B2F">
        <w:trPr>
          <w:trHeight w:val="290"/>
        </w:trPr>
        <w:tc>
          <w:tcPr>
            <w:tcW w:w="537" w:type="pct"/>
          </w:tcPr>
          <w:p w14:paraId="000C4B3D" w14:textId="77777777" w:rsidR="00B3440B" w:rsidRPr="00F22CE4" w:rsidRDefault="00B3440B" w:rsidP="00D65C19">
            <w:pPr>
              <w:autoSpaceDE w:val="0"/>
              <w:autoSpaceDN w:val="0"/>
              <w:adjustRightInd w:val="0"/>
              <w:spacing w:before="60" w:after="60" w:line="240" w:lineRule="auto"/>
              <w:rPr>
                <w:noProof/>
                <w:szCs w:val="24"/>
              </w:rPr>
            </w:pPr>
            <w:r>
              <w:rPr>
                <w:noProof/>
              </w:rPr>
              <w:t>1605.40.19</w:t>
            </w:r>
          </w:p>
        </w:tc>
        <w:tc>
          <w:tcPr>
            <w:tcW w:w="2806" w:type="pct"/>
          </w:tcPr>
          <w:p w14:paraId="72AF164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F5DD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40A6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F16836" w14:textId="77777777" w:rsidTr="00175B2F">
        <w:trPr>
          <w:trHeight w:val="290"/>
        </w:trPr>
        <w:tc>
          <w:tcPr>
            <w:tcW w:w="537" w:type="pct"/>
          </w:tcPr>
          <w:p w14:paraId="5472DBEB"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6BA47B" w14:textId="77777777" w:rsidR="00B3440B" w:rsidRPr="00F22CE4" w:rsidRDefault="00B3440B" w:rsidP="00D65C19">
            <w:pPr>
              <w:autoSpaceDE w:val="0"/>
              <w:autoSpaceDN w:val="0"/>
              <w:adjustRightInd w:val="0"/>
              <w:spacing w:before="60" w:after="60" w:line="240" w:lineRule="auto"/>
              <w:rPr>
                <w:noProof/>
                <w:szCs w:val="24"/>
              </w:rPr>
            </w:pPr>
            <w:r>
              <w:rPr>
                <w:noProof/>
              </w:rPr>
              <w:t>- Bløddyr:</w:t>
            </w:r>
          </w:p>
        </w:tc>
        <w:tc>
          <w:tcPr>
            <w:tcW w:w="1147" w:type="pct"/>
          </w:tcPr>
          <w:p w14:paraId="1D91E1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94C9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F92FE3" w14:textId="77777777" w:rsidTr="00175B2F">
        <w:trPr>
          <w:trHeight w:val="290"/>
        </w:trPr>
        <w:tc>
          <w:tcPr>
            <w:tcW w:w="537" w:type="pct"/>
          </w:tcPr>
          <w:p w14:paraId="5637C8D1" w14:textId="77777777" w:rsidR="00B3440B" w:rsidRPr="00F22CE4" w:rsidRDefault="00B3440B" w:rsidP="00D65C19">
            <w:pPr>
              <w:autoSpaceDE w:val="0"/>
              <w:autoSpaceDN w:val="0"/>
              <w:adjustRightInd w:val="0"/>
              <w:spacing w:before="60" w:after="60" w:line="240" w:lineRule="auto"/>
              <w:rPr>
                <w:noProof/>
                <w:szCs w:val="24"/>
              </w:rPr>
            </w:pPr>
            <w:r>
              <w:rPr>
                <w:noProof/>
              </w:rPr>
              <w:t>1605.51</w:t>
            </w:r>
          </w:p>
        </w:tc>
        <w:tc>
          <w:tcPr>
            <w:tcW w:w="2806" w:type="pct"/>
          </w:tcPr>
          <w:p w14:paraId="351FE021" w14:textId="77777777" w:rsidR="00B3440B" w:rsidRPr="00F22CE4" w:rsidRDefault="00B3440B" w:rsidP="00D65C19">
            <w:pPr>
              <w:autoSpaceDE w:val="0"/>
              <w:autoSpaceDN w:val="0"/>
              <w:adjustRightInd w:val="0"/>
              <w:spacing w:before="60" w:after="60" w:line="240" w:lineRule="auto"/>
              <w:rPr>
                <w:noProof/>
                <w:szCs w:val="24"/>
              </w:rPr>
            </w:pPr>
            <w:r>
              <w:rPr>
                <w:noProof/>
              </w:rPr>
              <w:t>-- Østers:</w:t>
            </w:r>
          </w:p>
        </w:tc>
        <w:tc>
          <w:tcPr>
            <w:tcW w:w="1147" w:type="pct"/>
          </w:tcPr>
          <w:p w14:paraId="22E622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C7C5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6146B3" w14:textId="77777777" w:rsidTr="00202796">
        <w:trPr>
          <w:trHeight w:val="149"/>
        </w:trPr>
        <w:tc>
          <w:tcPr>
            <w:tcW w:w="537" w:type="pct"/>
          </w:tcPr>
          <w:p w14:paraId="4DAEDDA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87AF0E4"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2F7839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4CCD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007CF7" w14:textId="77777777" w:rsidTr="00175B2F">
        <w:trPr>
          <w:trHeight w:val="290"/>
        </w:trPr>
        <w:tc>
          <w:tcPr>
            <w:tcW w:w="537" w:type="pct"/>
          </w:tcPr>
          <w:p w14:paraId="79E228BA" w14:textId="77777777" w:rsidR="00B3440B" w:rsidRPr="00F22CE4" w:rsidRDefault="00B3440B" w:rsidP="00D65C19">
            <w:pPr>
              <w:autoSpaceDE w:val="0"/>
              <w:autoSpaceDN w:val="0"/>
              <w:adjustRightInd w:val="0"/>
              <w:spacing w:before="60" w:after="60" w:line="240" w:lineRule="auto"/>
              <w:rPr>
                <w:noProof/>
                <w:szCs w:val="24"/>
              </w:rPr>
            </w:pPr>
            <w:r>
              <w:rPr>
                <w:noProof/>
              </w:rPr>
              <w:t>1605.51.10</w:t>
            </w:r>
          </w:p>
        </w:tc>
        <w:tc>
          <w:tcPr>
            <w:tcW w:w="2806" w:type="pct"/>
          </w:tcPr>
          <w:p w14:paraId="74415064"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08B611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BB807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CAC44E" w14:textId="77777777" w:rsidTr="00175B2F">
        <w:trPr>
          <w:trHeight w:val="290"/>
        </w:trPr>
        <w:tc>
          <w:tcPr>
            <w:tcW w:w="537" w:type="pct"/>
          </w:tcPr>
          <w:p w14:paraId="23C6F051" w14:textId="77777777" w:rsidR="00B3440B" w:rsidRPr="00F22CE4" w:rsidRDefault="00B3440B" w:rsidP="00D65C19">
            <w:pPr>
              <w:autoSpaceDE w:val="0"/>
              <w:autoSpaceDN w:val="0"/>
              <w:adjustRightInd w:val="0"/>
              <w:spacing w:before="60" w:after="60" w:line="240" w:lineRule="auto"/>
              <w:rPr>
                <w:noProof/>
                <w:szCs w:val="24"/>
              </w:rPr>
            </w:pPr>
            <w:r>
              <w:rPr>
                <w:noProof/>
              </w:rPr>
              <w:t>1605.51.20</w:t>
            </w:r>
          </w:p>
        </w:tc>
        <w:tc>
          <w:tcPr>
            <w:tcW w:w="2806" w:type="pct"/>
          </w:tcPr>
          <w:p w14:paraId="21FE0C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24D4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FA77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55D98D" w14:textId="77777777" w:rsidTr="00175B2F">
        <w:trPr>
          <w:trHeight w:val="290"/>
        </w:trPr>
        <w:tc>
          <w:tcPr>
            <w:tcW w:w="537" w:type="pct"/>
          </w:tcPr>
          <w:p w14:paraId="5DD9C61E" w14:textId="77777777" w:rsidR="00B3440B" w:rsidRPr="00F22CE4" w:rsidRDefault="00B3440B" w:rsidP="00D65C19">
            <w:pPr>
              <w:autoSpaceDE w:val="0"/>
              <w:autoSpaceDN w:val="0"/>
              <w:adjustRightInd w:val="0"/>
              <w:spacing w:before="60" w:after="60" w:line="240" w:lineRule="auto"/>
              <w:rPr>
                <w:noProof/>
                <w:szCs w:val="24"/>
              </w:rPr>
            </w:pPr>
            <w:r>
              <w:rPr>
                <w:noProof/>
              </w:rPr>
              <w:t>1605.51.90</w:t>
            </w:r>
          </w:p>
        </w:tc>
        <w:tc>
          <w:tcPr>
            <w:tcW w:w="2806" w:type="pct"/>
          </w:tcPr>
          <w:p w14:paraId="069248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ECEF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B14F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71DF1C" w14:textId="77777777" w:rsidTr="00175B2F">
        <w:trPr>
          <w:trHeight w:val="290"/>
        </w:trPr>
        <w:tc>
          <w:tcPr>
            <w:tcW w:w="537" w:type="pct"/>
          </w:tcPr>
          <w:p w14:paraId="5187C4BF" w14:textId="77777777" w:rsidR="00B3440B" w:rsidRPr="00F22CE4" w:rsidRDefault="00B3440B" w:rsidP="00D65C19">
            <w:pPr>
              <w:autoSpaceDE w:val="0"/>
              <w:autoSpaceDN w:val="0"/>
              <w:adjustRightInd w:val="0"/>
              <w:spacing w:before="60" w:after="60" w:line="240" w:lineRule="auto"/>
              <w:rPr>
                <w:noProof/>
                <w:szCs w:val="24"/>
              </w:rPr>
            </w:pPr>
            <w:r>
              <w:rPr>
                <w:noProof/>
              </w:rPr>
              <w:t>1605.52</w:t>
            </w:r>
          </w:p>
        </w:tc>
        <w:tc>
          <w:tcPr>
            <w:tcW w:w="2806" w:type="pct"/>
          </w:tcPr>
          <w:p w14:paraId="6093C683" w14:textId="77777777" w:rsidR="00B3440B" w:rsidRPr="00F22CE4" w:rsidRDefault="00B3440B" w:rsidP="00D65C19">
            <w:pPr>
              <w:autoSpaceDE w:val="0"/>
              <w:autoSpaceDN w:val="0"/>
              <w:adjustRightInd w:val="0"/>
              <w:spacing w:before="60" w:after="60" w:line="240" w:lineRule="auto"/>
              <w:rPr>
                <w:noProof/>
                <w:szCs w:val="24"/>
              </w:rPr>
            </w:pPr>
            <w:r>
              <w:rPr>
                <w:noProof/>
              </w:rPr>
              <w:t>-- Kammuslinger, herunder almindelig kammusling:</w:t>
            </w:r>
          </w:p>
        </w:tc>
        <w:tc>
          <w:tcPr>
            <w:tcW w:w="1147" w:type="pct"/>
          </w:tcPr>
          <w:p w14:paraId="203380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C76B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3E7122" w14:textId="77777777" w:rsidTr="00202796">
        <w:trPr>
          <w:trHeight w:val="94"/>
        </w:trPr>
        <w:tc>
          <w:tcPr>
            <w:tcW w:w="537" w:type="pct"/>
          </w:tcPr>
          <w:p w14:paraId="16892831"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6D78C4F"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362E88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3722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D1D0F4" w14:textId="77777777" w:rsidTr="00175B2F">
        <w:trPr>
          <w:trHeight w:val="290"/>
        </w:trPr>
        <w:tc>
          <w:tcPr>
            <w:tcW w:w="537" w:type="pct"/>
          </w:tcPr>
          <w:p w14:paraId="5E86DF58" w14:textId="77777777" w:rsidR="00B3440B" w:rsidRPr="00F22CE4" w:rsidRDefault="00B3440B" w:rsidP="00D65C19">
            <w:pPr>
              <w:autoSpaceDE w:val="0"/>
              <w:autoSpaceDN w:val="0"/>
              <w:adjustRightInd w:val="0"/>
              <w:spacing w:before="60" w:after="60" w:line="240" w:lineRule="auto"/>
              <w:rPr>
                <w:noProof/>
                <w:szCs w:val="24"/>
              </w:rPr>
            </w:pPr>
            <w:r>
              <w:rPr>
                <w:noProof/>
              </w:rPr>
              <w:t>1605.52.10</w:t>
            </w:r>
          </w:p>
        </w:tc>
        <w:tc>
          <w:tcPr>
            <w:tcW w:w="2806" w:type="pct"/>
          </w:tcPr>
          <w:p w14:paraId="7733236F"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7FE34B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DE059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E8D476" w14:textId="77777777" w:rsidTr="00175B2F">
        <w:trPr>
          <w:trHeight w:val="290"/>
        </w:trPr>
        <w:tc>
          <w:tcPr>
            <w:tcW w:w="537" w:type="pct"/>
          </w:tcPr>
          <w:p w14:paraId="3649FE01" w14:textId="77777777" w:rsidR="00B3440B" w:rsidRPr="00F22CE4" w:rsidRDefault="00B3440B" w:rsidP="00D65C19">
            <w:pPr>
              <w:autoSpaceDE w:val="0"/>
              <w:autoSpaceDN w:val="0"/>
              <w:adjustRightInd w:val="0"/>
              <w:spacing w:before="60" w:after="60" w:line="240" w:lineRule="auto"/>
              <w:rPr>
                <w:noProof/>
                <w:szCs w:val="24"/>
              </w:rPr>
            </w:pPr>
            <w:r>
              <w:rPr>
                <w:noProof/>
              </w:rPr>
              <w:t>1605.52.20</w:t>
            </w:r>
          </w:p>
        </w:tc>
        <w:tc>
          <w:tcPr>
            <w:tcW w:w="2806" w:type="pct"/>
          </w:tcPr>
          <w:p w14:paraId="4FA22C4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8977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B2F1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4B3182" w14:textId="77777777" w:rsidTr="00175B2F">
        <w:trPr>
          <w:trHeight w:val="290"/>
        </w:trPr>
        <w:tc>
          <w:tcPr>
            <w:tcW w:w="537" w:type="pct"/>
          </w:tcPr>
          <w:p w14:paraId="392B757B" w14:textId="77777777" w:rsidR="00B3440B" w:rsidRPr="00F22CE4" w:rsidRDefault="00B3440B" w:rsidP="00D65C19">
            <w:pPr>
              <w:autoSpaceDE w:val="0"/>
              <w:autoSpaceDN w:val="0"/>
              <w:adjustRightInd w:val="0"/>
              <w:spacing w:before="60" w:after="60" w:line="240" w:lineRule="auto"/>
              <w:rPr>
                <w:noProof/>
                <w:szCs w:val="24"/>
              </w:rPr>
            </w:pPr>
            <w:r>
              <w:rPr>
                <w:noProof/>
              </w:rPr>
              <w:t>1605.52.90</w:t>
            </w:r>
          </w:p>
        </w:tc>
        <w:tc>
          <w:tcPr>
            <w:tcW w:w="2806" w:type="pct"/>
          </w:tcPr>
          <w:p w14:paraId="5346B5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AE84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2CBC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639545" w14:textId="77777777" w:rsidTr="00175B2F">
        <w:trPr>
          <w:trHeight w:val="290"/>
        </w:trPr>
        <w:tc>
          <w:tcPr>
            <w:tcW w:w="537" w:type="pct"/>
          </w:tcPr>
          <w:p w14:paraId="26B74DD3" w14:textId="77777777" w:rsidR="00B3440B" w:rsidRPr="00F22CE4" w:rsidRDefault="00B3440B" w:rsidP="00202796">
            <w:pPr>
              <w:pageBreakBefore/>
              <w:autoSpaceDE w:val="0"/>
              <w:autoSpaceDN w:val="0"/>
              <w:adjustRightInd w:val="0"/>
              <w:spacing w:before="60" w:after="60" w:line="240" w:lineRule="auto"/>
              <w:rPr>
                <w:noProof/>
                <w:szCs w:val="24"/>
              </w:rPr>
            </w:pPr>
            <w:r>
              <w:rPr>
                <w:noProof/>
              </w:rPr>
              <w:t>1605.53</w:t>
            </w:r>
          </w:p>
        </w:tc>
        <w:tc>
          <w:tcPr>
            <w:tcW w:w="2806" w:type="pct"/>
          </w:tcPr>
          <w:p w14:paraId="61316C65" w14:textId="77777777" w:rsidR="00B3440B" w:rsidRPr="00F22CE4" w:rsidRDefault="00B3440B" w:rsidP="00D65C19">
            <w:pPr>
              <w:autoSpaceDE w:val="0"/>
              <w:autoSpaceDN w:val="0"/>
              <w:adjustRightInd w:val="0"/>
              <w:spacing w:before="60" w:after="60" w:line="240" w:lineRule="auto"/>
              <w:rPr>
                <w:noProof/>
                <w:szCs w:val="24"/>
              </w:rPr>
            </w:pPr>
            <w:r>
              <w:rPr>
                <w:noProof/>
              </w:rPr>
              <w:t>-- Muslinger:</w:t>
            </w:r>
          </w:p>
        </w:tc>
        <w:tc>
          <w:tcPr>
            <w:tcW w:w="1147" w:type="pct"/>
          </w:tcPr>
          <w:p w14:paraId="401849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BE8E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52BA9F" w14:textId="77777777" w:rsidTr="00202796">
        <w:trPr>
          <w:trHeight w:val="64"/>
        </w:trPr>
        <w:tc>
          <w:tcPr>
            <w:tcW w:w="537" w:type="pct"/>
          </w:tcPr>
          <w:p w14:paraId="5A62737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DF4C918"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02D352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20D9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BD9DFE" w14:textId="77777777" w:rsidTr="00175B2F">
        <w:trPr>
          <w:trHeight w:val="290"/>
        </w:trPr>
        <w:tc>
          <w:tcPr>
            <w:tcW w:w="537" w:type="pct"/>
          </w:tcPr>
          <w:p w14:paraId="0BCE2D3E" w14:textId="77777777" w:rsidR="00B3440B" w:rsidRPr="00F22CE4" w:rsidRDefault="00B3440B" w:rsidP="00D65C19">
            <w:pPr>
              <w:autoSpaceDE w:val="0"/>
              <w:autoSpaceDN w:val="0"/>
              <w:adjustRightInd w:val="0"/>
              <w:spacing w:before="60" w:after="60" w:line="240" w:lineRule="auto"/>
              <w:rPr>
                <w:noProof/>
                <w:szCs w:val="24"/>
              </w:rPr>
            </w:pPr>
            <w:r>
              <w:rPr>
                <w:noProof/>
              </w:rPr>
              <w:t>1605.53.10</w:t>
            </w:r>
          </w:p>
        </w:tc>
        <w:tc>
          <w:tcPr>
            <w:tcW w:w="2806" w:type="pct"/>
          </w:tcPr>
          <w:p w14:paraId="7FAA51AF"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440CB1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60F4B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A244CB" w14:textId="77777777" w:rsidTr="00175B2F">
        <w:trPr>
          <w:trHeight w:val="290"/>
        </w:trPr>
        <w:tc>
          <w:tcPr>
            <w:tcW w:w="537" w:type="pct"/>
          </w:tcPr>
          <w:p w14:paraId="1C62BBF8" w14:textId="77777777" w:rsidR="00B3440B" w:rsidRPr="00F22CE4" w:rsidRDefault="00B3440B" w:rsidP="00D65C19">
            <w:pPr>
              <w:autoSpaceDE w:val="0"/>
              <w:autoSpaceDN w:val="0"/>
              <w:adjustRightInd w:val="0"/>
              <w:spacing w:before="60" w:after="60" w:line="240" w:lineRule="auto"/>
              <w:rPr>
                <w:noProof/>
                <w:szCs w:val="24"/>
              </w:rPr>
            </w:pPr>
            <w:r>
              <w:rPr>
                <w:noProof/>
              </w:rPr>
              <w:t>1605.53.20</w:t>
            </w:r>
          </w:p>
        </w:tc>
        <w:tc>
          <w:tcPr>
            <w:tcW w:w="2806" w:type="pct"/>
          </w:tcPr>
          <w:p w14:paraId="12D1D0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3468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8B0D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7C3B4D" w14:textId="77777777" w:rsidTr="00175B2F">
        <w:trPr>
          <w:trHeight w:val="290"/>
        </w:trPr>
        <w:tc>
          <w:tcPr>
            <w:tcW w:w="537" w:type="pct"/>
          </w:tcPr>
          <w:p w14:paraId="4435F7C9" w14:textId="77777777" w:rsidR="00B3440B" w:rsidRPr="00F22CE4" w:rsidRDefault="00B3440B" w:rsidP="00D65C19">
            <w:pPr>
              <w:autoSpaceDE w:val="0"/>
              <w:autoSpaceDN w:val="0"/>
              <w:adjustRightInd w:val="0"/>
              <w:spacing w:before="60" w:after="60" w:line="240" w:lineRule="auto"/>
              <w:rPr>
                <w:noProof/>
                <w:szCs w:val="24"/>
              </w:rPr>
            </w:pPr>
            <w:r>
              <w:rPr>
                <w:noProof/>
              </w:rPr>
              <w:t>1605.53.90</w:t>
            </w:r>
          </w:p>
        </w:tc>
        <w:tc>
          <w:tcPr>
            <w:tcW w:w="2806" w:type="pct"/>
          </w:tcPr>
          <w:p w14:paraId="656FC44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C954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B2C6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99B7EB" w14:textId="77777777" w:rsidTr="00175B2F">
        <w:trPr>
          <w:trHeight w:val="290"/>
        </w:trPr>
        <w:tc>
          <w:tcPr>
            <w:tcW w:w="537" w:type="pct"/>
          </w:tcPr>
          <w:p w14:paraId="16FBE71F" w14:textId="77777777" w:rsidR="00B3440B" w:rsidRPr="00F22CE4" w:rsidRDefault="00B3440B" w:rsidP="00D65C19">
            <w:pPr>
              <w:autoSpaceDE w:val="0"/>
              <w:autoSpaceDN w:val="0"/>
              <w:adjustRightInd w:val="0"/>
              <w:spacing w:before="60" w:after="60" w:line="240" w:lineRule="auto"/>
              <w:rPr>
                <w:noProof/>
                <w:szCs w:val="24"/>
              </w:rPr>
            </w:pPr>
            <w:r>
              <w:rPr>
                <w:noProof/>
              </w:rPr>
              <w:t>1605.54</w:t>
            </w:r>
          </w:p>
        </w:tc>
        <w:tc>
          <w:tcPr>
            <w:tcW w:w="2806" w:type="pct"/>
          </w:tcPr>
          <w:p w14:paraId="58DE4456" w14:textId="77777777" w:rsidR="00B3440B" w:rsidRPr="00F22CE4" w:rsidRDefault="00B3440B" w:rsidP="00D65C19">
            <w:pPr>
              <w:autoSpaceDE w:val="0"/>
              <w:autoSpaceDN w:val="0"/>
              <w:adjustRightInd w:val="0"/>
              <w:spacing w:before="60" w:after="60" w:line="240" w:lineRule="auto"/>
              <w:rPr>
                <w:noProof/>
                <w:szCs w:val="24"/>
              </w:rPr>
            </w:pPr>
            <w:r>
              <w:rPr>
                <w:noProof/>
              </w:rPr>
              <w:t>-- Tiarmede blæksprutter:</w:t>
            </w:r>
          </w:p>
        </w:tc>
        <w:tc>
          <w:tcPr>
            <w:tcW w:w="1147" w:type="pct"/>
          </w:tcPr>
          <w:p w14:paraId="61F07A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9094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08011A" w14:textId="77777777" w:rsidTr="00202796">
        <w:trPr>
          <w:trHeight w:val="149"/>
        </w:trPr>
        <w:tc>
          <w:tcPr>
            <w:tcW w:w="537" w:type="pct"/>
          </w:tcPr>
          <w:p w14:paraId="5E3161F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7878E3C"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16684D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82EE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EFBE4E" w14:textId="77777777" w:rsidTr="00175B2F">
        <w:trPr>
          <w:trHeight w:val="290"/>
        </w:trPr>
        <w:tc>
          <w:tcPr>
            <w:tcW w:w="537" w:type="pct"/>
          </w:tcPr>
          <w:p w14:paraId="6A1F3203" w14:textId="77777777" w:rsidR="00B3440B" w:rsidRPr="00F22CE4" w:rsidRDefault="00B3440B" w:rsidP="00D65C19">
            <w:pPr>
              <w:autoSpaceDE w:val="0"/>
              <w:autoSpaceDN w:val="0"/>
              <w:adjustRightInd w:val="0"/>
              <w:spacing w:before="60" w:after="60" w:line="240" w:lineRule="auto"/>
              <w:rPr>
                <w:noProof/>
                <w:szCs w:val="24"/>
              </w:rPr>
            </w:pPr>
            <w:r>
              <w:rPr>
                <w:noProof/>
              </w:rPr>
              <w:t>1605.54.10</w:t>
            </w:r>
          </w:p>
        </w:tc>
        <w:tc>
          <w:tcPr>
            <w:tcW w:w="2806" w:type="pct"/>
          </w:tcPr>
          <w:p w14:paraId="49CE88B0"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135E9B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F7FAB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FB1E30" w14:textId="77777777" w:rsidTr="00175B2F">
        <w:trPr>
          <w:trHeight w:val="290"/>
        </w:trPr>
        <w:tc>
          <w:tcPr>
            <w:tcW w:w="537" w:type="pct"/>
          </w:tcPr>
          <w:p w14:paraId="3B648B75" w14:textId="77777777" w:rsidR="00B3440B" w:rsidRPr="00F22CE4" w:rsidRDefault="00B3440B" w:rsidP="00D65C19">
            <w:pPr>
              <w:autoSpaceDE w:val="0"/>
              <w:autoSpaceDN w:val="0"/>
              <w:adjustRightInd w:val="0"/>
              <w:spacing w:before="60" w:after="60" w:line="240" w:lineRule="auto"/>
              <w:rPr>
                <w:noProof/>
                <w:szCs w:val="24"/>
              </w:rPr>
            </w:pPr>
            <w:r>
              <w:rPr>
                <w:noProof/>
              </w:rPr>
              <w:t>1605.54.20</w:t>
            </w:r>
          </w:p>
        </w:tc>
        <w:tc>
          <w:tcPr>
            <w:tcW w:w="2806" w:type="pct"/>
          </w:tcPr>
          <w:p w14:paraId="1B46C82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79EA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1677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6B20B2" w14:textId="77777777" w:rsidTr="00175B2F">
        <w:trPr>
          <w:trHeight w:val="290"/>
        </w:trPr>
        <w:tc>
          <w:tcPr>
            <w:tcW w:w="537" w:type="pct"/>
          </w:tcPr>
          <w:p w14:paraId="4DC2038F" w14:textId="77777777" w:rsidR="00B3440B" w:rsidRPr="00F22CE4" w:rsidRDefault="00B3440B" w:rsidP="00D65C19">
            <w:pPr>
              <w:autoSpaceDE w:val="0"/>
              <w:autoSpaceDN w:val="0"/>
              <w:adjustRightInd w:val="0"/>
              <w:spacing w:before="60" w:after="60" w:line="240" w:lineRule="auto"/>
              <w:rPr>
                <w:noProof/>
                <w:szCs w:val="24"/>
              </w:rPr>
            </w:pPr>
            <w:r>
              <w:rPr>
                <w:noProof/>
              </w:rPr>
              <w:t>1605.54.90</w:t>
            </w:r>
          </w:p>
        </w:tc>
        <w:tc>
          <w:tcPr>
            <w:tcW w:w="2806" w:type="pct"/>
          </w:tcPr>
          <w:p w14:paraId="270F62E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5255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B7DB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DF3059" w14:textId="77777777" w:rsidTr="00175B2F">
        <w:trPr>
          <w:trHeight w:val="290"/>
        </w:trPr>
        <w:tc>
          <w:tcPr>
            <w:tcW w:w="537" w:type="pct"/>
          </w:tcPr>
          <w:p w14:paraId="4DD23CE8" w14:textId="77777777" w:rsidR="00B3440B" w:rsidRPr="00F22CE4" w:rsidRDefault="00B3440B" w:rsidP="00D65C19">
            <w:pPr>
              <w:autoSpaceDE w:val="0"/>
              <w:autoSpaceDN w:val="0"/>
              <w:adjustRightInd w:val="0"/>
              <w:spacing w:before="60" w:after="60" w:line="240" w:lineRule="auto"/>
              <w:rPr>
                <w:noProof/>
                <w:szCs w:val="24"/>
              </w:rPr>
            </w:pPr>
            <w:r>
              <w:rPr>
                <w:noProof/>
              </w:rPr>
              <w:t>1605.55</w:t>
            </w:r>
          </w:p>
        </w:tc>
        <w:tc>
          <w:tcPr>
            <w:tcW w:w="2806" w:type="pct"/>
          </w:tcPr>
          <w:p w14:paraId="15776DDF" w14:textId="77777777" w:rsidR="00B3440B" w:rsidRPr="00F22CE4" w:rsidRDefault="00B3440B" w:rsidP="00D65C19">
            <w:pPr>
              <w:autoSpaceDE w:val="0"/>
              <w:autoSpaceDN w:val="0"/>
              <w:adjustRightInd w:val="0"/>
              <w:spacing w:before="60" w:after="60" w:line="240" w:lineRule="auto"/>
              <w:rPr>
                <w:noProof/>
                <w:szCs w:val="24"/>
              </w:rPr>
            </w:pPr>
            <w:r>
              <w:rPr>
                <w:noProof/>
              </w:rPr>
              <w:t>-- Ottearmet blæksprutte:</w:t>
            </w:r>
          </w:p>
        </w:tc>
        <w:tc>
          <w:tcPr>
            <w:tcW w:w="1147" w:type="pct"/>
          </w:tcPr>
          <w:p w14:paraId="21BEB2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D170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9A8BD1" w14:textId="77777777" w:rsidTr="00202796">
        <w:trPr>
          <w:trHeight w:val="94"/>
        </w:trPr>
        <w:tc>
          <w:tcPr>
            <w:tcW w:w="537" w:type="pct"/>
          </w:tcPr>
          <w:p w14:paraId="394E7B7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E30907"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2ADE1C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0B39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CB4937" w14:textId="77777777" w:rsidTr="00175B2F">
        <w:trPr>
          <w:trHeight w:val="290"/>
        </w:trPr>
        <w:tc>
          <w:tcPr>
            <w:tcW w:w="537" w:type="pct"/>
          </w:tcPr>
          <w:p w14:paraId="1EF27D96" w14:textId="77777777" w:rsidR="00B3440B" w:rsidRPr="00F22CE4" w:rsidRDefault="00B3440B" w:rsidP="00D65C19">
            <w:pPr>
              <w:autoSpaceDE w:val="0"/>
              <w:autoSpaceDN w:val="0"/>
              <w:adjustRightInd w:val="0"/>
              <w:spacing w:before="60" w:after="60" w:line="240" w:lineRule="auto"/>
              <w:rPr>
                <w:noProof/>
                <w:szCs w:val="24"/>
              </w:rPr>
            </w:pPr>
            <w:r>
              <w:rPr>
                <w:noProof/>
              </w:rPr>
              <w:t>1605.55.10</w:t>
            </w:r>
          </w:p>
        </w:tc>
        <w:tc>
          <w:tcPr>
            <w:tcW w:w="2806" w:type="pct"/>
          </w:tcPr>
          <w:p w14:paraId="57C8A0DB"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46CFE8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11EC7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B173B4" w14:textId="77777777" w:rsidTr="00175B2F">
        <w:trPr>
          <w:trHeight w:val="290"/>
        </w:trPr>
        <w:tc>
          <w:tcPr>
            <w:tcW w:w="537" w:type="pct"/>
          </w:tcPr>
          <w:p w14:paraId="05C463E1" w14:textId="77777777" w:rsidR="00B3440B" w:rsidRPr="00F22CE4" w:rsidRDefault="00B3440B" w:rsidP="00D65C19">
            <w:pPr>
              <w:autoSpaceDE w:val="0"/>
              <w:autoSpaceDN w:val="0"/>
              <w:adjustRightInd w:val="0"/>
              <w:spacing w:before="60" w:after="60" w:line="240" w:lineRule="auto"/>
              <w:rPr>
                <w:noProof/>
                <w:szCs w:val="24"/>
              </w:rPr>
            </w:pPr>
            <w:r>
              <w:rPr>
                <w:noProof/>
              </w:rPr>
              <w:t>1605.55.20</w:t>
            </w:r>
          </w:p>
        </w:tc>
        <w:tc>
          <w:tcPr>
            <w:tcW w:w="2806" w:type="pct"/>
          </w:tcPr>
          <w:p w14:paraId="5A3858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9E5A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1041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D32E4E" w14:textId="77777777" w:rsidTr="00175B2F">
        <w:trPr>
          <w:trHeight w:val="290"/>
        </w:trPr>
        <w:tc>
          <w:tcPr>
            <w:tcW w:w="537" w:type="pct"/>
          </w:tcPr>
          <w:p w14:paraId="10B0BA87" w14:textId="77777777" w:rsidR="00B3440B" w:rsidRPr="00F22CE4" w:rsidRDefault="00B3440B" w:rsidP="00D65C19">
            <w:pPr>
              <w:autoSpaceDE w:val="0"/>
              <w:autoSpaceDN w:val="0"/>
              <w:adjustRightInd w:val="0"/>
              <w:spacing w:before="60" w:after="60" w:line="240" w:lineRule="auto"/>
              <w:rPr>
                <w:noProof/>
                <w:szCs w:val="24"/>
              </w:rPr>
            </w:pPr>
            <w:r>
              <w:rPr>
                <w:noProof/>
              </w:rPr>
              <w:t>1605.55.90</w:t>
            </w:r>
          </w:p>
        </w:tc>
        <w:tc>
          <w:tcPr>
            <w:tcW w:w="2806" w:type="pct"/>
          </w:tcPr>
          <w:p w14:paraId="66F083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F23A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C731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C90830" w14:textId="77777777" w:rsidTr="00175B2F">
        <w:trPr>
          <w:trHeight w:val="290"/>
        </w:trPr>
        <w:tc>
          <w:tcPr>
            <w:tcW w:w="537" w:type="pct"/>
          </w:tcPr>
          <w:p w14:paraId="42A4650A" w14:textId="77777777" w:rsidR="00B3440B" w:rsidRPr="00F22CE4" w:rsidRDefault="00B3440B" w:rsidP="001834AE">
            <w:pPr>
              <w:pageBreakBefore/>
              <w:autoSpaceDE w:val="0"/>
              <w:autoSpaceDN w:val="0"/>
              <w:adjustRightInd w:val="0"/>
              <w:spacing w:before="60" w:after="60" w:line="240" w:lineRule="auto"/>
              <w:rPr>
                <w:noProof/>
                <w:szCs w:val="24"/>
              </w:rPr>
            </w:pPr>
            <w:r>
              <w:rPr>
                <w:noProof/>
              </w:rPr>
              <w:t>1605.56</w:t>
            </w:r>
          </w:p>
        </w:tc>
        <w:tc>
          <w:tcPr>
            <w:tcW w:w="2806" w:type="pct"/>
          </w:tcPr>
          <w:p w14:paraId="37C51078" w14:textId="77777777" w:rsidR="00B3440B" w:rsidRPr="00F22CE4" w:rsidRDefault="00B3440B" w:rsidP="00D65C19">
            <w:pPr>
              <w:autoSpaceDE w:val="0"/>
              <w:autoSpaceDN w:val="0"/>
              <w:adjustRightInd w:val="0"/>
              <w:spacing w:before="60" w:after="60" w:line="240" w:lineRule="auto"/>
              <w:rPr>
                <w:noProof/>
                <w:szCs w:val="24"/>
              </w:rPr>
            </w:pPr>
            <w:r>
              <w:rPr>
                <w:noProof/>
              </w:rPr>
              <w:t>-- Sandmuslinger, hjertemuslinger og arcamuslinger:</w:t>
            </w:r>
          </w:p>
        </w:tc>
        <w:tc>
          <w:tcPr>
            <w:tcW w:w="1147" w:type="pct"/>
          </w:tcPr>
          <w:p w14:paraId="1E158B4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8D32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E5425A" w14:textId="77777777" w:rsidTr="00202796">
        <w:trPr>
          <w:trHeight w:val="194"/>
        </w:trPr>
        <w:tc>
          <w:tcPr>
            <w:tcW w:w="537" w:type="pct"/>
          </w:tcPr>
          <w:p w14:paraId="654BD80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9AA6B8B"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09EC6A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BB6A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6C894B" w14:textId="77777777" w:rsidTr="00175B2F">
        <w:trPr>
          <w:trHeight w:val="290"/>
        </w:trPr>
        <w:tc>
          <w:tcPr>
            <w:tcW w:w="537" w:type="pct"/>
          </w:tcPr>
          <w:p w14:paraId="5B2F2FCA" w14:textId="77777777" w:rsidR="00B3440B" w:rsidRPr="00F22CE4" w:rsidRDefault="00B3440B" w:rsidP="00D65C19">
            <w:pPr>
              <w:autoSpaceDE w:val="0"/>
              <w:autoSpaceDN w:val="0"/>
              <w:adjustRightInd w:val="0"/>
              <w:spacing w:before="60" w:after="60" w:line="240" w:lineRule="auto"/>
              <w:rPr>
                <w:noProof/>
                <w:szCs w:val="24"/>
              </w:rPr>
            </w:pPr>
            <w:r>
              <w:rPr>
                <w:noProof/>
              </w:rPr>
              <w:t>1605.56.10</w:t>
            </w:r>
          </w:p>
        </w:tc>
        <w:tc>
          <w:tcPr>
            <w:tcW w:w="2806" w:type="pct"/>
          </w:tcPr>
          <w:p w14:paraId="3C4941F5"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61742B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0AAED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0E8DC8" w14:textId="77777777" w:rsidTr="00175B2F">
        <w:trPr>
          <w:trHeight w:val="290"/>
        </w:trPr>
        <w:tc>
          <w:tcPr>
            <w:tcW w:w="537" w:type="pct"/>
          </w:tcPr>
          <w:p w14:paraId="76DBE9B8" w14:textId="77777777" w:rsidR="00B3440B" w:rsidRPr="00F22CE4" w:rsidRDefault="00B3440B" w:rsidP="00D65C19">
            <w:pPr>
              <w:autoSpaceDE w:val="0"/>
              <w:autoSpaceDN w:val="0"/>
              <w:adjustRightInd w:val="0"/>
              <w:spacing w:before="60" w:after="60" w:line="240" w:lineRule="auto"/>
              <w:rPr>
                <w:noProof/>
                <w:szCs w:val="24"/>
              </w:rPr>
            </w:pPr>
            <w:r>
              <w:rPr>
                <w:noProof/>
              </w:rPr>
              <w:t>1605.56.20</w:t>
            </w:r>
          </w:p>
        </w:tc>
        <w:tc>
          <w:tcPr>
            <w:tcW w:w="2806" w:type="pct"/>
          </w:tcPr>
          <w:p w14:paraId="6DA2323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6CC0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1606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853CFD" w14:textId="77777777" w:rsidTr="00175B2F">
        <w:trPr>
          <w:trHeight w:val="290"/>
        </w:trPr>
        <w:tc>
          <w:tcPr>
            <w:tcW w:w="537" w:type="pct"/>
          </w:tcPr>
          <w:p w14:paraId="7A6216CE" w14:textId="77777777" w:rsidR="00B3440B" w:rsidRPr="00F22CE4" w:rsidRDefault="00B3440B" w:rsidP="00D65C19">
            <w:pPr>
              <w:autoSpaceDE w:val="0"/>
              <w:autoSpaceDN w:val="0"/>
              <w:adjustRightInd w:val="0"/>
              <w:spacing w:before="60" w:after="60" w:line="240" w:lineRule="auto"/>
              <w:rPr>
                <w:noProof/>
                <w:szCs w:val="24"/>
              </w:rPr>
            </w:pPr>
            <w:r>
              <w:rPr>
                <w:noProof/>
              </w:rPr>
              <w:t>1605.56.90</w:t>
            </w:r>
          </w:p>
        </w:tc>
        <w:tc>
          <w:tcPr>
            <w:tcW w:w="2806" w:type="pct"/>
          </w:tcPr>
          <w:p w14:paraId="2011E5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95CC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C5DB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1AACB1" w14:textId="77777777" w:rsidTr="00175B2F">
        <w:trPr>
          <w:trHeight w:val="290"/>
        </w:trPr>
        <w:tc>
          <w:tcPr>
            <w:tcW w:w="537" w:type="pct"/>
          </w:tcPr>
          <w:p w14:paraId="7181A4A7" w14:textId="77777777" w:rsidR="00B3440B" w:rsidRPr="00F22CE4" w:rsidRDefault="00B3440B" w:rsidP="00D65C19">
            <w:pPr>
              <w:autoSpaceDE w:val="0"/>
              <w:autoSpaceDN w:val="0"/>
              <w:adjustRightInd w:val="0"/>
              <w:spacing w:before="60" w:after="60" w:line="240" w:lineRule="auto"/>
              <w:rPr>
                <w:noProof/>
                <w:szCs w:val="24"/>
              </w:rPr>
            </w:pPr>
            <w:r>
              <w:rPr>
                <w:noProof/>
              </w:rPr>
              <w:t>1605.57</w:t>
            </w:r>
          </w:p>
        </w:tc>
        <w:tc>
          <w:tcPr>
            <w:tcW w:w="2806" w:type="pct"/>
          </w:tcPr>
          <w:p w14:paraId="1596867E" w14:textId="77777777" w:rsidR="00B3440B" w:rsidRPr="00F22CE4" w:rsidRDefault="00B3440B" w:rsidP="00D65C19">
            <w:pPr>
              <w:autoSpaceDE w:val="0"/>
              <w:autoSpaceDN w:val="0"/>
              <w:adjustRightInd w:val="0"/>
              <w:spacing w:before="60" w:after="60" w:line="240" w:lineRule="auto"/>
              <w:rPr>
                <w:noProof/>
                <w:szCs w:val="24"/>
              </w:rPr>
            </w:pPr>
            <w:r>
              <w:rPr>
                <w:noProof/>
              </w:rPr>
              <w:t>-- Søøre:</w:t>
            </w:r>
          </w:p>
        </w:tc>
        <w:tc>
          <w:tcPr>
            <w:tcW w:w="1147" w:type="pct"/>
          </w:tcPr>
          <w:p w14:paraId="4AB251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FE26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569653" w14:textId="77777777" w:rsidTr="001834AE">
        <w:trPr>
          <w:trHeight w:val="291"/>
        </w:trPr>
        <w:tc>
          <w:tcPr>
            <w:tcW w:w="537" w:type="pct"/>
          </w:tcPr>
          <w:p w14:paraId="045FF39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10DA45"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519270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02B7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E335E4" w14:textId="77777777" w:rsidTr="00175B2F">
        <w:trPr>
          <w:trHeight w:val="290"/>
        </w:trPr>
        <w:tc>
          <w:tcPr>
            <w:tcW w:w="537" w:type="pct"/>
          </w:tcPr>
          <w:p w14:paraId="75D1D3FA" w14:textId="77777777" w:rsidR="00B3440B" w:rsidRPr="00F22CE4" w:rsidRDefault="00B3440B" w:rsidP="00D65C19">
            <w:pPr>
              <w:autoSpaceDE w:val="0"/>
              <w:autoSpaceDN w:val="0"/>
              <w:adjustRightInd w:val="0"/>
              <w:spacing w:before="60" w:after="60" w:line="240" w:lineRule="auto"/>
              <w:rPr>
                <w:noProof/>
                <w:szCs w:val="24"/>
              </w:rPr>
            </w:pPr>
            <w:r>
              <w:rPr>
                <w:noProof/>
              </w:rPr>
              <w:t>1605.57.10</w:t>
            </w:r>
          </w:p>
        </w:tc>
        <w:tc>
          <w:tcPr>
            <w:tcW w:w="2806" w:type="pct"/>
          </w:tcPr>
          <w:p w14:paraId="0DBE1842"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50B547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9673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34F19C" w14:textId="77777777" w:rsidTr="00175B2F">
        <w:trPr>
          <w:trHeight w:val="290"/>
        </w:trPr>
        <w:tc>
          <w:tcPr>
            <w:tcW w:w="537" w:type="pct"/>
          </w:tcPr>
          <w:p w14:paraId="32971497" w14:textId="77777777" w:rsidR="00B3440B" w:rsidRPr="00F22CE4" w:rsidRDefault="00B3440B" w:rsidP="00D65C19">
            <w:pPr>
              <w:autoSpaceDE w:val="0"/>
              <w:autoSpaceDN w:val="0"/>
              <w:adjustRightInd w:val="0"/>
              <w:spacing w:before="60" w:after="60" w:line="240" w:lineRule="auto"/>
              <w:rPr>
                <w:noProof/>
                <w:szCs w:val="24"/>
              </w:rPr>
            </w:pPr>
            <w:r>
              <w:rPr>
                <w:noProof/>
              </w:rPr>
              <w:t>1605.57.20</w:t>
            </w:r>
          </w:p>
        </w:tc>
        <w:tc>
          <w:tcPr>
            <w:tcW w:w="2806" w:type="pct"/>
          </w:tcPr>
          <w:p w14:paraId="68FDB78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7590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3EFB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2DA4CD" w14:textId="77777777" w:rsidTr="00175B2F">
        <w:trPr>
          <w:trHeight w:val="290"/>
        </w:trPr>
        <w:tc>
          <w:tcPr>
            <w:tcW w:w="537" w:type="pct"/>
          </w:tcPr>
          <w:p w14:paraId="5225D898" w14:textId="77777777" w:rsidR="00B3440B" w:rsidRPr="00F22CE4" w:rsidRDefault="00B3440B" w:rsidP="00D65C19">
            <w:pPr>
              <w:autoSpaceDE w:val="0"/>
              <w:autoSpaceDN w:val="0"/>
              <w:adjustRightInd w:val="0"/>
              <w:spacing w:before="60" w:after="60" w:line="240" w:lineRule="auto"/>
              <w:rPr>
                <w:noProof/>
                <w:szCs w:val="24"/>
              </w:rPr>
            </w:pPr>
            <w:r>
              <w:rPr>
                <w:noProof/>
              </w:rPr>
              <w:t>1605.57.90</w:t>
            </w:r>
          </w:p>
        </w:tc>
        <w:tc>
          <w:tcPr>
            <w:tcW w:w="2806" w:type="pct"/>
          </w:tcPr>
          <w:p w14:paraId="10F32C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F505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CE30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BBCEE1" w14:textId="77777777" w:rsidTr="00175B2F">
        <w:trPr>
          <w:trHeight w:val="290"/>
        </w:trPr>
        <w:tc>
          <w:tcPr>
            <w:tcW w:w="537" w:type="pct"/>
          </w:tcPr>
          <w:p w14:paraId="78182B67" w14:textId="77777777" w:rsidR="00B3440B" w:rsidRPr="00F22CE4" w:rsidRDefault="00B3440B" w:rsidP="00D65C19">
            <w:pPr>
              <w:autoSpaceDE w:val="0"/>
              <w:autoSpaceDN w:val="0"/>
              <w:adjustRightInd w:val="0"/>
              <w:spacing w:before="60" w:after="60" w:line="240" w:lineRule="auto"/>
              <w:rPr>
                <w:noProof/>
                <w:szCs w:val="24"/>
              </w:rPr>
            </w:pPr>
            <w:r>
              <w:rPr>
                <w:noProof/>
              </w:rPr>
              <w:t>1605.58</w:t>
            </w:r>
          </w:p>
        </w:tc>
        <w:tc>
          <w:tcPr>
            <w:tcW w:w="2806" w:type="pct"/>
          </w:tcPr>
          <w:p w14:paraId="524613F0" w14:textId="77777777" w:rsidR="00B3440B" w:rsidRPr="00F22CE4" w:rsidRDefault="00B3440B" w:rsidP="00D65C19">
            <w:pPr>
              <w:autoSpaceDE w:val="0"/>
              <w:autoSpaceDN w:val="0"/>
              <w:adjustRightInd w:val="0"/>
              <w:spacing w:before="60" w:after="60" w:line="240" w:lineRule="auto"/>
              <w:rPr>
                <w:noProof/>
                <w:szCs w:val="24"/>
              </w:rPr>
            </w:pPr>
            <w:r>
              <w:rPr>
                <w:noProof/>
              </w:rPr>
              <w:t>-- Snegle, undtagen havsnegle:</w:t>
            </w:r>
          </w:p>
        </w:tc>
        <w:tc>
          <w:tcPr>
            <w:tcW w:w="1147" w:type="pct"/>
          </w:tcPr>
          <w:p w14:paraId="6577D2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CF88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9FF3A7" w14:textId="77777777" w:rsidTr="001834AE">
        <w:trPr>
          <w:trHeight w:val="195"/>
        </w:trPr>
        <w:tc>
          <w:tcPr>
            <w:tcW w:w="537" w:type="pct"/>
          </w:tcPr>
          <w:p w14:paraId="63FC931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A47F4C"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20B476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34E7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CC128F" w14:textId="77777777" w:rsidTr="00175B2F">
        <w:trPr>
          <w:trHeight w:val="290"/>
        </w:trPr>
        <w:tc>
          <w:tcPr>
            <w:tcW w:w="537" w:type="pct"/>
          </w:tcPr>
          <w:p w14:paraId="71533571" w14:textId="77777777" w:rsidR="00B3440B" w:rsidRPr="00F22CE4" w:rsidRDefault="00B3440B" w:rsidP="00D65C19">
            <w:pPr>
              <w:autoSpaceDE w:val="0"/>
              <w:autoSpaceDN w:val="0"/>
              <w:adjustRightInd w:val="0"/>
              <w:spacing w:before="60" w:after="60" w:line="240" w:lineRule="auto"/>
              <w:rPr>
                <w:noProof/>
                <w:szCs w:val="24"/>
              </w:rPr>
            </w:pPr>
            <w:r>
              <w:rPr>
                <w:noProof/>
              </w:rPr>
              <w:t>1605.58.10</w:t>
            </w:r>
          </w:p>
        </w:tc>
        <w:tc>
          <w:tcPr>
            <w:tcW w:w="2806" w:type="pct"/>
          </w:tcPr>
          <w:p w14:paraId="20361FEC"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57735B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8C20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03C9AC" w14:textId="77777777" w:rsidTr="00175B2F">
        <w:trPr>
          <w:trHeight w:val="290"/>
        </w:trPr>
        <w:tc>
          <w:tcPr>
            <w:tcW w:w="537" w:type="pct"/>
          </w:tcPr>
          <w:p w14:paraId="58F0C49A" w14:textId="77777777" w:rsidR="00B3440B" w:rsidRPr="00F22CE4" w:rsidRDefault="00B3440B" w:rsidP="00D65C19">
            <w:pPr>
              <w:autoSpaceDE w:val="0"/>
              <w:autoSpaceDN w:val="0"/>
              <w:adjustRightInd w:val="0"/>
              <w:spacing w:before="60" w:after="60" w:line="240" w:lineRule="auto"/>
              <w:rPr>
                <w:noProof/>
                <w:szCs w:val="24"/>
              </w:rPr>
            </w:pPr>
            <w:r>
              <w:rPr>
                <w:noProof/>
              </w:rPr>
              <w:t>1605.58.20</w:t>
            </w:r>
          </w:p>
        </w:tc>
        <w:tc>
          <w:tcPr>
            <w:tcW w:w="2806" w:type="pct"/>
          </w:tcPr>
          <w:p w14:paraId="27B31A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1899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CE00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5620A3" w14:textId="77777777" w:rsidTr="00175B2F">
        <w:trPr>
          <w:trHeight w:val="290"/>
        </w:trPr>
        <w:tc>
          <w:tcPr>
            <w:tcW w:w="537" w:type="pct"/>
          </w:tcPr>
          <w:p w14:paraId="295C857B" w14:textId="77777777" w:rsidR="00B3440B" w:rsidRPr="00F22CE4" w:rsidRDefault="00B3440B" w:rsidP="00D65C19">
            <w:pPr>
              <w:autoSpaceDE w:val="0"/>
              <w:autoSpaceDN w:val="0"/>
              <w:adjustRightInd w:val="0"/>
              <w:spacing w:before="60" w:after="60" w:line="240" w:lineRule="auto"/>
              <w:rPr>
                <w:noProof/>
                <w:szCs w:val="24"/>
              </w:rPr>
            </w:pPr>
            <w:r>
              <w:rPr>
                <w:noProof/>
              </w:rPr>
              <w:t>1605.58.90</w:t>
            </w:r>
          </w:p>
        </w:tc>
        <w:tc>
          <w:tcPr>
            <w:tcW w:w="2806" w:type="pct"/>
          </w:tcPr>
          <w:p w14:paraId="5D7989C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A7D6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DD28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6EE027" w14:textId="77777777" w:rsidTr="00175B2F">
        <w:trPr>
          <w:trHeight w:val="290"/>
        </w:trPr>
        <w:tc>
          <w:tcPr>
            <w:tcW w:w="537" w:type="pct"/>
          </w:tcPr>
          <w:p w14:paraId="712EE39B" w14:textId="77777777" w:rsidR="00B3440B" w:rsidRPr="00F22CE4" w:rsidRDefault="00B3440B" w:rsidP="001834AE">
            <w:pPr>
              <w:pageBreakBefore/>
              <w:autoSpaceDE w:val="0"/>
              <w:autoSpaceDN w:val="0"/>
              <w:adjustRightInd w:val="0"/>
              <w:spacing w:before="60" w:after="60" w:line="240" w:lineRule="auto"/>
              <w:rPr>
                <w:noProof/>
                <w:szCs w:val="24"/>
              </w:rPr>
            </w:pPr>
            <w:r>
              <w:rPr>
                <w:noProof/>
              </w:rPr>
              <w:t>1605.59</w:t>
            </w:r>
          </w:p>
        </w:tc>
        <w:tc>
          <w:tcPr>
            <w:tcW w:w="2806" w:type="pct"/>
          </w:tcPr>
          <w:p w14:paraId="2EDE9BB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0845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6E45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D0B8A5" w14:textId="77777777" w:rsidTr="001834AE">
        <w:trPr>
          <w:trHeight w:val="194"/>
        </w:trPr>
        <w:tc>
          <w:tcPr>
            <w:tcW w:w="537" w:type="pct"/>
          </w:tcPr>
          <w:p w14:paraId="2E9A1F4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AE7181"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såsom postejer, pølser, færdigretter og lign.:</w:t>
            </w:r>
          </w:p>
        </w:tc>
        <w:tc>
          <w:tcPr>
            <w:tcW w:w="1147" w:type="pct"/>
          </w:tcPr>
          <w:p w14:paraId="644561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AA99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286387" w14:textId="77777777" w:rsidTr="00175B2F">
        <w:trPr>
          <w:trHeight w:val="290"/>
        </w:trPr>
        <w:tc>
          <w:tcPr>
            <w:tcW w:w="537" w:type="pct"/>
          </w:tcPr>
          <w:p w14:paraId="75485B4B" w14:textId="77777777" w:rsidR="00B3440B" w:rsidRPr="00F22CE4" w:rsidRDefault="00B3440B" w:rsidP="00D65C19">
            <w:pPr>
              <w:autoSpaceDE w:val="0"/>
              <w:autoSpaceDN w:val="0"/>
              <w:adjustRightInd w:val="0"/>
              <w:spacing w:before="60" w:after="60" w:line="240" w:lineRule="auto"/>
              <w:rPr>
                <w:noProof/>
                <w:szCs w:val="24"/>
              </w:rPr>
            </w:pPr>
            <w:r>
              <w:rPr>
                <w:noProof/>
              </w:rPr>
              <w:t>1605.59.10</w:t>
            </w:r>
          </w:p>
        </w:tc>
        <w:tc>
          <w:tcPr>
            <w:tcW w:w="2806" w:type="pct"/>
          </w:tcPr>
          <w:p w14:paraId="73E345C7" w14:textId="77777777" w:rsidR="00B3440B" w:rsidRPr="00F22CE4" w:rsidRDefault="00B3440B" w:rsidP="00D65C19">
            <w:pPr>
              <w:autoSpaceDE w:val="0"/>
              <w:autoSpaceDN w:val="0"/>
              <w:adjustRightInd w:val="0"/>
              <w:spacing w:before="60" w:after="60" w:line="240" w:lineRule="auto"/>
              <w:rPr>
                <w:noProof/>
                <w:szCs w:val="24"/>
              </w:rPr>
            </w:pPr>
            <w:r>
              <w:rPr>
                <w:noProof/>
              </w:rPr>
              <w:t>---- Postejer</w:t>
            </w:r>
          </w:p>
        </w:tc>
        <w:tc>
          <w:tcPr>
            <w:tcW w:w="1147" w:type="pct"/>
          </w:tcPr>
          <w:p w14:paraId="70F8D5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51469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C859A5" w14:textId="77777777" w:rsidTr="00175B2F">
        <w:trPr>
          <w:trHeight w:val="290"/>
        </w:trPr>
        <w:tc>
          <w:tcPr>
            <w:tcW w:w="537" w:type="pct"/>
          </w:tcPr>
          <w:p w14:paraId="677F07E9" w14:textId="77777777" w:rsidR="00B3440B" w:rsidRPr="00F22CE4" w:rsidRDefault="00B3440B" w:rsidP="00D65C19">
            <w:pPr>
              <w:autoSpaceDE w:val="0"/>
              <w:autoSpaceDN w:val="0"/>
              <w:adjustRightInd w:val="0"/>
              <w:spacing w:before="60" w:after="60" w:line="240" w:lineRule="auto"/>
              <w:rPr>
                <w:noProof/>
                <w:szCs w:val="24"/>
              </w:rPr>
            </w:pPr>
            <w:r>
              <w:rPr>
                <w:noProof/>
              </w:rPr>
              <w:t>1605.59.20</w:t>
            </w:r>
          </w:p>
        </w:tc>
        <w:tc>
          <w:tcPr>
            <w:tcW w:w="2806" w:type="pct"/>
          </w:tcPr>
          <w:p w14:paraId="0F5F55A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64CF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6A6C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7CB6EC" w14:textId="77777777" w:rsidTr="00175B2F">
        <w:trPr>
          <w:trHeight w:val="290"/>
        </w:trPr>
        <w:tc>
          <w:tcPr>
            <w:tcW w:w="537" w:type="pct"/>
          </w:tcPr>
          <w:p w14:paraId="73241330" w14:textId="77777777" w:rsidR="00B3440B" w:rsidRPr="00F22CE4" w:rsidRDefault="00B3440B" w:rsidP="00D65C19">
            <w:pPr>
              <w:autoSpaceDE w:val="0"/>
              <w:autoSpaceDN w:val="0"/>
              <w:adjustRightInd w:val="0"/>
              <w:spacing w:before="60" w:after="60" w:line="240" w:lineRule="auto"/>
              <w:rPr>
                <w:noProof/>
                <w:szCs w:val="24"/>
              </w:rPr>
            </w:pPr>
            <w:r>
              <w:rPr>
                <w:noProof/>
              </w:rPr>
              <w:t>1605.59.90</w:t>
            </w:r>
          </w:p>
        </w:tc>
        <w:tc>
          <w:tcPr>
            <w:tcW w:w="2806" w:type="pct"/>
          </w:tcPr>
          <w:p w14:paraId="4A01093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CAF7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97A4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1ED006" w14:textId="77777777" w:rsidTr="00175B2F">
        <w:trPr>
          <w:trHeight w:val="290"/>
        </w:trPr>
        <w:tc>
          <w:tcPr>
            <w:tcW w:w="537" w:type="pct"/>
          </w:tcPr>
          <w:p w14:paraId="70826AC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473579" w14:textId="77777777" w:rsidR="00B3440B" w:rsidRPr="00F22CE4" w:rsidRDefault="00B3440B" w:rsidP="00D65C19">
            <w:pPr>
              <w:autoSpaceDE w:val="0"/>
              <w:autoSpaceDN w:val="0"/>
              <w:adjustRightInd w:val="0"/>
              <w:spacing w:before="60" w:after="60" w:line="240" w:lineRule="auto"/>
              <w:rPr>
                <w:noProof/>
                <w:szCs w:val="24"/>
              </w:rPr>
            </w:pPr>
            <w:r>
              <w:rPr>
                <w:noProof/>
              </w:rPr>
              <w:t>- Andre hvirvelløse vanddyr:</w:t>
            </w:r>
          </w:p>
        </w:tc>
        <w:tc>
          <w:tcPr>
            <w:tcW w:w="1147" w:type="pct"/>
          </w:tcPr>
          <w:p w14:paraId="04DB53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1C48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1A447E" w14:textId="77777777" w:rsidTr="00175B2F">
        <w:trPr>
          <w:trHeight w:val="290"/>
        </w:trPr>
        <w:tc>
          <w:tcPr>
            <w:tcW w:w="537" w:type="pct"/>
          </w:tcPr>
          <w:p w14:paraId="461F68E5" w14:textId="77777777" w:rsidR="00B3440B" w:rsidRPr="00F22CE4" w:rsidRDefault="00B3440B" w:rsidP="00D65C19">
            <w:pPr>
              <w:autoSpaceDE w:val="0"/>
              <w:autoSpaceDN w:val="0"/>
              <w:adjustRightInd w:val="0"/>
              <w:spacing w:before="60" w:after="60" w:line="240" w:lineRule="auto"/>
              <w:rPr>
                <w:noProof/>
                <w:szCs w:val="24"/>
              </w:rPr>
            </w:pPr>
            <w:r>
              <w:rPr>
                <w:noProof/>
              </w:rPr>
              <w:t>1605.61</w:t>
            </w:r>
          </w:p>
        </w:tc>
        <w:tc>
          <w:tcPr>
            <w:tcW w:w="2806" w:type="pct"/>
          </w:tcPr>
          <w:p w14:paraId="3E07F6A1" w14:textId="77777777" w:rsidR="00B3440B" w:rsidRPr="00F22CE4" w:rsidRDefault="00B3440B" w:rsidP="00D65C19">
            <w:pPr>
              <w:autoSpaceDE w:val="0"/>
              <w:autoSpaceDN w:val="0"/>
              <w:adjustRightInd w:val="0"/>
              <w:spacing w:before="60" w:after="60" w:line="240" w:lineRule="auto"/>
              <w:rPr>
                <w:noProof/>
                <w:szCs w:val="24"/>
              </w:rPr>
            </w:pPr>
            <w:r>
              <w:rPr>
                <w:noProof/>
              </w:rPr>
              <w:t>-- Søpølser:</w:t>
            </w:r>
          </w:p>
        </w:tc>
        <w:tc>
          <w:tcPr>
            <w:tcW w:w="1147" w:type="pct"/>
          </w:tcPr>
          <w:p w14:paraId="528D45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AB20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4F52A0" w14:textId="77777777" w:rsidTr="00175B2F">
        <w:trPr>
          <w:trHeight w:val="290"/>
        </w:trPr>
        <w:tc>
          <w:tcPr>
            <w:tcW w:w="537" w:type="pct"/>
          </w:tcPr>
          <w:p w14:paraId="5AC251F1"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CE5EEB" w14:textId="77777777" w:rsidR="00B3440B" w:rsidRPr="00F22CE4" w:rsidRDefault="00B3440B" w:rsidP="00D65C19">
            <w:pPr>
              <w:autoSpaceDE w:val="0"/>
              <w:autoSpaceDN w:val="0"/>
              <w:adjustRightInd w:val="0"/>
              <w:spacing w:before="60" w:after="60" w:line="240" w:lineRule="auto"/>
              <w:rPr>
                <w:noProof/>
                <w:szCs w:val="24"/>
              </w:rPr>
            </w:pPr>
            <w:r>
              <w:rPr>
                <w:noProof/>
              </w:rPr>
              <w:t>--- Konserveret i hermetisk lukkede pakninger:</w:t>
            </w:r>
          </w:p>
        </w:tc>
        <w:tc>
          <w:tcPr>
            <w:tcW w:w="1147" w:type="pct"/>
          </w:tcPr>
          <w:p w14:paraId="671C4B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8701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E7803A" w14:textId="77777777" w:rsidTr="00175B2F">
        <w:trPr>
          <w:trHeight w:val="290"/>
        </w:trPr>
        <w:tc>
          <w:tcPr>
            <w:tcW w:w="537" w:type="pct"/>
          </w:tcPr>
          <w:p w14:paraId="5721804B" w14:textId="77777777" w:rsidR="00B3440B" w:rsidRPr="00F22CE4" w:rsidRDefault="00B3440B" w:rsidP="00D65C19">
            <w:pPr>
              <w:autoSpaceDE w:val="0"/>
              <w:autoSpaceDN w:val="0"/>
              <w:adjustRightInd w:val="0"/>
              <w:spacing w:before="60" w:after="60" w:line="240" w:lineRule="auto"/>
              <w:rPr>
                <w:noProof/>
                <w:szCs w:val="24"/>
              </w:rPr>
            </w:pPr>
            <w:r>
              <w:rPr>
                <w:noProof/>
              </w:rPr>
              <w:t>1605.61.10</w:t>
            </w:r>
          </w:p>
        </w:tc>
        <w:tc>
          <w:tcPr>
            <w:tcW w:w="2806" w:type="pct"/>
          </w:tcPr>
          <w:p w14:paraId="3B43919E"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grøntsager eller andre fødevarer</w:t>
            </w:r>
          </w:p>
        </w:tc>
        <w:tc>
          <w:tcPr>
            <w:tcW w:w="1147" w:type="pct"/>
          </w:tcPr>
          <w:p w14:paraId="2A3622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9C739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22B956" w14:textId="77777777" w:rsidTr="00175B2F">
        <w:trPr>
          <w:trHeight w:val="290"/>
        </w:trPr>
        <w:tc>
          <w:tcPr>
            <w:tcW w:w="537" w:type="pct"/>
          </w:tcPr>
          <w:p w14:paraId="4E2F17CC" w14:textId="77777777" w:rsidR="00B3440B" w:rsidRPr="00F22CE4" w:rsidRDefault="00B3440B" w:rsidP="00D65C19">
            <w:pPr>
              <w:autoSpaceDE w:val="0"/>
              <w:autoSpaceDN w:val="0"/>
              <w:adjustRightInd w:val="0"/>
              <w:spacing w:before="60" w:after="60" w:line="240" w:lineRule="auto"/>
              <w:rPr>
                <w:noProof/>
                <w:szCs w:val="24"/>
              </w:rPr>
            </w:pPr>
            <w:r>
              <w:rPr>
                <w:noProof/>
              </w:rPr>
              <w:t>1605.61.20</w:t>
            </w:r>
          </w:p>
        </w:tc>
        <w:tc>
          <w:tcPr>
            <w:tcW w:w="2806" w:type="pct"/>
          </w:tcPr>
          <w:p w14:paraId="7FB0C8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FB27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35C7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F8C4C2" w14:textId="77777777" w:rsidTr="00175B2F">
        <w:trPr>
          <w:trHeight w:val="290"/>
        </w:trPr>
        <w:tc>
          <w:tcPr>
            <w:tcW w:w="537" w:type="pct"/>
          </w:tcPr>
          <w:p w14:paraId="662CC9C5" w14:textId="77777777" w:rsidR="00B3440B" w:rsidRPr="00F22CE4" w:rsidRDefault="00B3440B" w:rsidP="00D65C19">
            <w:pPr>
              <w:autoSpaceDE w:val="0"/>
              <w:autoSpaceDN w:val="0"/>
              <w:adjustRightInd w:val="0"/>
              <w:spacing w:before="60" w:after="60" w:line="240" w:lineRule="auto"/>
              <w:rPr>
                <w:noProof/>
                <w:szCs w:val="24"/>
              </w:rPr>
            </w:pPr>
            <w:r>
              <w:rPr>
                <w:noProof/>
              </w:rPr>
              <w:t>1605.61.90</w:t>
            </w:r>
          </w:p>
        </w:tc>
        <w:tc>
          <w:tcPr>
            <w:tcW w:w="2806" w:type="pct"/>
          </w:tcPr>
          <w:p w14:paraId="5F4566E1"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0488AE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8F49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57886D" w14:textId="77777777" w:rsidTr="00175B2F">
        <w:trPr>
          <w:trHeight w:val="290"/>
        </w:trPr>
        <w:tc>
          <w:tcPr>
            <w:tcW w:w="537" w:type="pct"/>
          </w:tcPr>
          <w:p w14:paraId="23A11108" w14:textId="77777777" w:rsidR="00B3440B" w:rsidRPr="00F22CE4" w:rsidRDefault="00B3440B" w:rsidP="00D65C19">
            <w:pPr>
              <w:autoSpaceDE w:val="0"/>
              <w:autoSpaceDN w:val="0"/>
              <w:adjustRightInd w:val="0"/>
              <w:spacing w:before="60" w:after="60" w:line="240" w:lineRule="auto"/>
              <w:rPr>
                <w:noProof/>
                <w:szCs w:val="24"/>
              </w:rPr>
            </w:pPr>
            <w:r>
              <w:rPr>
                <w:noProof/>
              </w:rPr>
              <w:t>1605.62</w:t>
            </w:r>
          </w:p>
        </w:tc>
        <w:tc>
          <w:tcPr>
            <w:tcW w:w="2806" w:type="pct"/>
          </w:tcPr>
          <w:p w14:paraId="75172F7A" w14:textId="77777777" w:rsidR="00B3440B" w:rsidRPr="00F22CE4" w:rsidRDefault="00B3440B" w:rsidP="00D65C19">
            <w:pPr>
              <w:autoSpaceDE w:val="0"/>
              <w:autoSpaceDN w:val="0"/>
              <w:adjustRightInd w:val="0"/>
              <w:spacing w:before="60" w:after="60" w:line="240" w:lineRule="auto"/>
              <w:rPr>
                <w:noProof/>
                <w:szCs w:val="24"/>
              </w:rPr>
            </w:pPr>
            <w:r>
              <w:rPr>
                <w:noProof/>
              </w:rPr>
              <w:t>-- Søpindsvin:</w:t>
            </w:r>
          </w:p>
        </w:tc>
        <w:tc>
          <w:tcPr>
            <w:tcW w:w="1147" w:type="pct"/>
          </w:tcPr>
          <w:p w14:paraId="158557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853B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B0D72E" w14:textId="77777777" w:rsidTr="00175B2F">
        <w:trPr>
          <w:trHeight w:val="290"/>
        </w:trPr>
        <w:tc>
          <w:tcPr>
            <w:tcW w:w="537" w:type="pct"/>
          </w:tcPr>
          <w:p w14:paraId="721974F8"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A930D9" w14:textId="77777777" w:rsidR="00B3440B" w:rsidRPr="00F22CE4" w:rsidRDefault="00B3440B" w:rsidP="00D65C19">
            <w:pPr>
              <w:autoSpaceDE w:val="0"/>
              <w:autoSpaceDN w:val="0"/>
              <w:adjustRightInd w:val="0"/>
              <w:spacing w:before="60" w:after="60" w:line="240" w:lineRule="auto"/>
              <w:rPr>
                <w:noProof/>
                <w:szCs w:val="24"/>
              </w:rPr>
            </w:pPr>
            <w:r>
              <w:rPr>
                <w:noProof/>
              </w:rPr>
              <w:t>--- Konserveret i hermetisk lukkede pakninger:</w:t>
            </w:r>
          </w:p>
        </w:tc>
        <w:tc>
          <w:tcPr>
            <w:tcW w:w="1147" w:type="pct"/>
          </w:tcPr>
          <w:p w14:paraId="56C3DE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3253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897556" w14:textId="77777777" w:rsidTr="00175B2F">
        <w:trPr>
          <w:trHeight w:val="290"/>
        </w:trPr>
        <w:tc>
          <w:tcPr>
            <w:tcW w:w="537" w:type="pct"/>
          </w:tcPr>
          <w:p w14:paraId="173BCF23" w14:textId="77777777" w:rsidR="00B3440B" w:rsidRPr="00F22CE4" w:rsidRDefault="00B3440B" w:rsidP="00D65C19">
            <w:pPr>
              <w:autoSpaceDE w:val="0"/>
              <w:autoSpaceDN w:val="0"/>
              <w:adjustRightInd w:val="0"/>
              <w:spacing w:before="60" w:after="60" w:line="240" w:lineRule="auto"/>
              <w:rPr>
                <w:noProof/>
                <w:szCs w:val="24"/>
              </w:rPr>
            </w:pPr>
            <w:r>
              <w:rPr>
                <w:noProof/>
              </w:rPr>
              <w:t>1605.62.10</w:t>
            </w:r>
          </w:p>
        </w:tc>
        <w:tc>
          <w:tcPr>
            <w:tcW w:w="2806" w:type="pct"/>
          </w:tcPr>
          <w:p w14:paraId="6C8639DE"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grøntsager eller andre fødevarer</w:t>
            </w:r>
          </w:p>
        </w:tc>
        <w:tc>
          <w:tcPr>
            <w:tcW w:w="1147" w:type="pct"/>
          </w:tcPr>
          <w:p w14:paraId="7466F6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D1617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8A03A8" w14:textId="77777777" w:rsidTr="00175B2F">
        <w:trPr>
          <w:trHeight w:val="290"/>
        </w:trPr>
        <w:tc>
          <w:tcPr>
            <w:tcW w:w="537" w:type="pct"/>
          </w:tcPr>
          <w:p w14:paraId="0B674833" w14:textId="77777777" w:rsidR="00B3440B" w:rsidRPr="00F22CE4" w:rsidRDefault="00B3440B" w:rsidP="001834AE">
            <w:pPr>
              <w:pageBreakBefore/>
              <w:autoSpaceDE w:val="0"/>
              <w:autoSpaceDN w:val="0"/>
              <w:adjustRightInd w:val="0"/>
              <w:spacing w:before="60" w:after="60" w:line="240" w:lineRule="auto"/>
              <w:rPr>
                <w:noProof/>
                <w:szCs w:val="24"/>
              </w:rPr>
            </w:pPr>
            <w:r>
              <w:rPr>
                <w:noProof/>
              </w:rPr>
              <w:t>1605.62.20</w:t>
            </w:r>
          </w:p>
        </w:tc>
        <w:tc>
          <w:tcPr>
            <w:tcW w:w="2806" w:type="pct"/>
          </w:tcPr>
          <w:p w14:paraId="14498BD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86A3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3F25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F3F11C" w14:textId="77777777" w:rsidTr="00175B2F">
        <w:trPr>
          <w:trHeight w:val="290"/>
        </w:trPr>
        <w:tc>
          <w:tcPr>
            <w:tcW w:w="537" w:type="pct"/>
          </w:tcPr>
          <w:p w14:paraId="72BB22D0" w14:textId="77777777" w:rsidR="00B3440B" w:rsidRPr="00F22CE4" w:rsidRDefault="00B3440B" w:rsidP="00D65C19">
            <w:pPr>
              <w:autoSpaceDE w:val="0"/>
              <w:autoSpaceDN w:val="0"/>
              <w:adjustRightInd w:val="0"/>
              <w:spacing w:before="60" w:after="60" w:line="240" w:lineRule="auto"/>
              <w:rPr>
                <w:noProof/>
                <w:szCs w:val="24"/>
              </w:rPr>
            </w:pPr>
            <w:r>
              <w:rPr>
                <w:noProof/>
              </w:rPr>
              <w:t>1605.62.90</w:t>
            </w:r>
          </w:p>
        </w:tc>
        <w:tc>
          <w:tcPr>
            <w:tcW w:w="2806" w:type="pct"/>
          </w:tcPr>
          <w:p w14:paraId="10337D27"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2254F0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A4B6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B809F1" w14:textId="77777777" w:rsidTr="00175B2F">
        <w:trPr>
          <w:trHeight w:val="290"/>
        </w:trPr>
        <w:tc>
          <w:tcPr>
            <w:tcW w:w="537" w:type="pct"/>
          </w:tcPr>
          <w:p w14:paraId="1575A048" w14:textId="77777777" w:rsidR="00B3440B" w:rsidRPr="00F22CE4" w:rsidRDefault="00B3440B" w:rsidP="00D65C19">
            <w:pPr>
              <w:autoSpaceDE w:val="0"/>
              <w:autoSpaceDN w:val="0"/>
              <w:adjustRightInd w:val="0"/>
              <w:spacing w:before="60" w:after="60" w:line="240" w:lineRule="auto"/>
              <w:rPr>
                <w:noProof/>
                <w:szCs w:val="24"/>
              </w:rPr>
            </w:pPr>
            <w:r>
              <w:rPr>
                <w:noProof/>
              </w:rPr>
              <w:t>1605.63</w:t>
            </w:r>
          </w:p>
        </w:tc>
        <w:tc>
          <w:tcPr>
            <w:tcW w:w="2806" w:type="pct"/>
          </w:tcPr>
          <w:p w14:paraId="5C92AD37" w14:textId="77777777" w:rsidR="00B3440B" w:rsidRPr="00F22CE4" w:rsidRDefault="00B3440B" w:rsidP="00D65C19">
            <w:pPr>
              <w:autoSpaceDE w:val="0"/>
              <w:autoSpaceDN w:val="0"/>
              <w:adjustRightInd w:val="0"/>
              <w:spacing w:before="60" w:after="60" w:line="240" w:lineRule="auto"/>
              <w:rPr>
                <w:noProof/>
                <w:szCs w:val="24"/>
              </w:rPr>
            </w:pPr>
            <w:r>
              <w:rPr>
                <w:noProof/>
              </w:rPr>
              <w:t>-- Gopler:</w:t>
            </w:r>
          </w:p>
        </w:tc>
        <w:tc>
          <w:tcPr>
            <w:tcW w:w="1147" w:type="pct"/>
          </w:tcPr>
          <w:p w14:paraId="020C06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66F4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EF938B" w14:textId="77777777" w:rsidTr="00175B2F">
        <w:trPr>
          <w:trHeight w:val="290"/>
        </w:trPr>
        <w:tc>
          <w:tcPr>
            <w:tcW w:w="537" w:type="pct"/>
          </w:tcPr>
          <w:p w14:paraId="496241B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7FB0D1" w14:textId="77777777" w:rsidR="00B3440B" w:rsidRPr="00F22CE4" w:rsidRDefault="00B3440B" w:rsidP="00D65C19">
            <w:pPr>
              <w:autoSpaceDE w:val="0"/>
              <w:autoSpaceDN w:val="0"/>
              <w:adjustRightInd w:val="0"/>
              <w:spacing w:before="60" w:after="60" w:line="240" w:lineRule="auto"/>
              <w:rPr>
                <w:noProof/>
                <w:szCs w:val="24"/>
              </w:rPr>
            </w:pPr>
            <w:r>
              <w:rPr>
                <w:noProof/>
              </w:rPr>
              <w:t>--- Konserveret i hermetisk lukkede pakninger:</w:t>
            </w:r>
          </w:p>
        </w:tc>
        <w:tc>
          <w:tcPr>
            <w:tcW w:w="1147" w:type="pct"/>
          </w:tcPr>
          <w:p w14:paraId="12AF29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DCC7F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32E741" w14:textId="77777777" w:rsidTr="00175B2F">
        <w:trPr>
          <w:trHeight w:val="290"/>
        </w:trPr>
        <w:tc>
          <w:tcPr>
            <w:tcW w:w="537" w:type="pct"/>
          </w:tcPr>
          <w:p w14:paraId="75FBDBF0" w14:textId="77777777" w:rsidR="00B3440B" w:rsidRPr="00F22CE4" w:rsidRDefault="00B3440B" w:rsidP="00D65C19">
            <w:pPr>
              <w:autoSpaceDE w:val="0"/>
              <w:autoSpaceDN w:val="0"/>
              <w:adjustRightInd w:val="0"/>
              <w:spacing w:before="60" w:after="60" w:line="240" w:lineRule="auto"/>
              <w:rPr>
                <w:noProof/>
                <w:szCs w:val="24"/>
              </w:rPr>
            </w:pPr>
            <w:r>
              <w:rPr>
                <w:noProof/>
              </w:rPr>
              <w:t>1605.63.10</w:t>
            </w:r>
          </w:p>
        </w:tc>
        <w:tc>
          <w:tcPr>
            <w:tcW w:w="2806" w:type="pct"/>
          </w:tcPr>
          <w:p w14:paraId="5A3178FA"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grøntsager eller andre fødevarer</w:t>
            </w:r>
          </w:p>
        </w:tc>
        <w:tc>
          <w:tcPr>
            <w:tcW w:w="1147" w:type="pct"/>
          </w:tcPr>
          <w:p w14:paraId="36FAF3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44EDA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AA6565" w14:textId="77777777" w:rsidTr="00175B2F">
        <w:trPr>
          <w:trHeight w:val="290"/>
        </w:trPr>
        <w:tc>
          <w:tcPr>
            <w:tcW w:w="537" w:type="pct"/>
          </w:tcPr>
          <w:p w14:paraId="6BDEAB49" w14:textId="77777777" w:rsidR="00B3440B" w:rsidRPr="00F22CE4" w:rsidRDefault="00B3440B" w:rsidP="00D65C19">
            <w:pPr>
              <w:autoSpaceDE w:val="0"/>
              <w:autoSpaceDN w:val="0"/>
              <w:adjustRightInd w:val="0"/>
              <w:spacing w:before="60" w:after="60" w:line="240" w:lineRule="auto"/>
              <w:rPr>
                <w:noProof/>
                <w:szCs w:val="24"/>
              </w:rPr>
            </w:pPr>
            <w:r>
              <w:rPr>
                <w:noProof/>
              </w:rPr>
              <w:t>1605.63.20</w:t>
            </w:r>
          </w:p>
        </w:tc>
        <w:tc>
          <w:tcPr>
            <w:tcW w:w="2806" w:type="pct"/>
          </w:tcPr>
          <w:p w14:paraId="585E07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4C0C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8606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32E356" w14:textId="77777777" w:rsidTr="00175B2F">
        <w:trPr>
          <w:trHeight w:val="290"/>
        </w:trPr>
        <w:tc>
          <w:tcPr>
            <w:tcW w:w="537" w:type="pct"/>
          </w:tcPr>
          <w:p w14:paraId="6600AA9B" w14:textId="77777777" w:rsidR="00B3440B" w:rsidRPr="00F22CE4" w:rsidRDefault="00B3440B" w:rsidP="00D65C19">
            <w:pPr>
              <w:autoSpaceDE w:val="0"/>
              <w:autoSpaceDN w:val="0"/>
              <w:adjustRightInd w:val="0"/>
              <w:spacing w:before="60" w:after="60" w:line="240" w:lineRule="auto"/>
              <w:rPr>
                <w:noProof/>
                <w:szCs w:val="24"/>
              </w:rPr>
            </w:pPr>
            <w:r>
              <w:rPr>
                <w:noProof/>
              </w:rPr>
              <w:t>1605.63.90</w:t>
            </w:r>
          </w:p>
        </w:tc>
        <w:tc>
          <w:tcPr>
            <w:tcW w:w="2806" w:type="pct"/>
          </w:tcPr>
          <w:p w14:paraId="429DF11F"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403812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3AA7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DA8969" w14:textId="77777777" w:rsidTr="00175B2F">
        <w:trPr>
          <w:trHeight w:val="290"/>
        </w:trPr>
        <w:tc>
          <w:tcPr>
            <w:tcW w:w="537" w:type="pct"/>
          </w:tcPr>
          <w:p w14:paraId="3E484A8F" w14:textId="77777777" w:rsidR="00B3440B" w:rsidRPr="00F22CE4" w:rsidRDefault="00B3440B" w:rsidP="00D65C19">
            <w:pPr>
              <w:autoSpaceDE w:val="0"/>
              <w:autoSpaceDN w:val="0"/>
              <w:adjustRightInd w:val="0"/>
              <w:spacing w:before="60" w:after="60" w:line="240" w:lineRule="auto"/>
              <w:rPr>
                <w:noProof/>
                <w:szCs w:val="24"/>
              </w:rPr>
            </w:pPr>
            <w:r>
              <w:rPr>
                <w:noProof/>
              </w:rPr>
              <w:t>1605.69</w:t>
            </w:r>
          </w:p>
        </w:tc>
        <w:tc>
          <w:tcPr>
            <w:tcW w:w="2806" w:type="pct"/>
          </w:tcPr>
          <w:p w14:paraId="7661348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28099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03A4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9E7993" w14:textId="77777777" w:rsidTr="00175B2F">
        <w:trPr>
          <w:trHeight w:val="290"/>
        </w:trPr>
        <w:tc>
          <w:tcPr>
            <w:tcW w:w="537" w:type="pct"/>
          </w:tcPr>
          <w:p w14:paraId="0DD66A4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5B7ACD5" w14:textId="77777777" w:rsidR="00B3440B" w:rsidRPr="00F22CE4" w:rsidRDefault="00B3440B" w:rsidP="00D65C19">
            <w:pPr>
              <w:autoSpaceDE w:val="0"/>
              <w:autoSpaceDN w:val="0"/>
              <w:adjustRightInd w:val="0"/>
              <w:spacing w:before="60" w:after="60" w:line="240" w:lineRule="auto"/>
              <w:rPr>
                <w:noProof/>
                <w:szCs w:val="24"/>
              </w:rPr>
            </w:pPr>
            <w:r>
              <w:rPr>
                <w:noProof/>
              </w:rPr>
              <w:t>--- Konserveret i hermetisk lukkede pakninger:</w:t>
            </w:r>
          </w:p>
        </w:tc>
        <w:tc>
          <w:tcPr>
            <w:tcW w:w="1147" w:type="pct"/>
          </w:tcPr>
          <w:p w14:paraId="226E6A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F5CBF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12A24B" w14:textId="77777777" w:rsidTr="00175B2F">
        <w:trPr>
          <w:trHeight w:val="290"/>
        </w:trPr>
        <w:tc>
          <w:tcPr>
            <w:tcW w:w="537" w:type="pct"/>
          </w:tcPr>
          <w:p w14:paraId="0AAAFB1C" w14:textId="77777777" w:rsidR="00B3440B" w:rsidRPr="00F22CE4" w:rsidRDefault="00B3440B" w:rsidP="00D65C19">
            <w:pPr>
              <w:autoSpaceDE w:val="0"/>
              <w:autoSpaceDN w:val="0"/>
              <w:adjustRightInd w:val="0"/>
              <w:spacing w:before="60" w:after="60" w:line="240" w:lineRule="auto"/>
              <w:rPr>
                <w:noProof/>
                <w:szCs w:val="24"/>
              </w:rPr>
            </w:pPr>
            <w:r>
              <w:rPr>
                <w:noProof/>
              </w:rPr>
              <w:t>1605.69.10</w:t>
            </w:r>
          </w:p>
        </w:tc>
        <w:tc>
          <w:tcPr>
            <w:tcW w:w="2806" w:type="pct"/>
          </w:tcPr>
          <w:p w14:paraId="5C70262E"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grøntsager eller andre fødevarer</w:t>
            </w:r>
          </w:p>
        </w:tc>
        <w:tc>
          <w:tcPr>
            <w:tcW w:w="1147" w:type="pct"/>
          </w:tcPr>
          <w:p w14:paraId="557597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B4A1B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93DD84" w14:textId="77777777" w:rsidTr="00175B2F">
        <w:trPr>
          <w:trHeight w:val="290"/>
        </w:trPr>
        <w:tc>
          <w:tcPr>
            <w:tcW w:w="537" w:type="pct"/>
          </w:tcPr>
          <w:p w14:paraId="36E8D091" w14:textId="77777777" w:rsidR="00B3440B" w:rsidRPr="00F22CE4" w:rsidRDefault="00B3440B" w:rsidP="00D65C19">
            <w:pPr>
              <w:autoSpaceDE w:val="0"/>
              <w:autoSpaceDN w:val="0"/>
              <w:adjustRightInd w:val="0"/>
              <w:spacing w:before="60" w:after="60" w:line="240" w:lineRule="auto"/>
              <w:rPr>
                <w:noProof/>
                <w:szCs w:val="24"/>
              </w:rPr>
            </w:pPr>
            <w:r>
              <w:rPr>
                <w:noProof/>
              </w:rPr>
              <w:t>1605.69.20</w:t>
            </w:r>
          </w:p>
        </w:tc>
        <w:tc>
          <w:tcPr>
            <w:tcW w:w="2806" w:type="pct"/>
          </w:tcPr>
          <w:p w14:paraId="1C9622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C190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D529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1BBFDB" w14:textId="77777777" w:rsidTr="00175B2F">
        <w:trPr>
          <w:trHeight w:val="290"/>
        </w:trPr>
        <w:tc>
          <w:tcPr>
            <w:tcW w:w="537" w:type="pct"/>
          </w:tcPr>
          <w:p w14:paraId="79A5E0F9" w14:textId="77777777" w:rsidR="00B3440B" w:rsidRPr="00F22CE4" w:rsidRDefault="00B3440B" w:rsidP="00D65C19">
            <w:pPr>
              <w:autoSpaceDE w:val="0"/>
              <w:autoSpaceDN w:val="0"/>
              <w:adjustRightInd w:val="0"/>
              <w:spacing w:before="60" w:after="60" w:line="240" w:lineRule="auto"/>
              <w:rPr>
                <w:noProof/>
                <w:szCs w:val="24"/>
              </w:rPr>
            </w:pPr>
            <w:r>
              <w:rPr>
                <w:noProof/>
              </w:rPr>
              <w:t>1605.69.90</w:t>
            </w:r>
          </w:p>
        </w:tc>
        <w:tc>
          <w:tcPr>
            <w:tcW w:w="2806" w:type="pct"/>
          </w:tcPr>
          <w:p w14:paraId="6BB4B05B" w14:textId="77777777" w:rsidR="00B3440B" w:rsidRPr="00F22CE4" w:rsidRDefault="00B3440B" w:rsidP="00D65C19">
            <w:pPr>
              <w:autoSpaceDE w:val="0"/>
              <w:autoSpaceDN w:val="0"/>
              <w:adjustRightInd w:val="0"/>
              <w:spacing w:before="60" w:after="60" w:line="240" w:lineRule="auto"/>
              <w:rPr>
                <w:noProof/>
                <w:szCs w:val="24"/>
              </w:rPr>
            </w:pPr>
            <w:r>
              <w:rPr>
                <w:noProof/>
              </w:rPr>
              <w:t>--- Emballeret på anden vis</w:t>
            </w:r>
          </w:p>
        </w:tc>
        <w:tc>
          <w:tcPr>
            <w:tcW w:w="1147" w:type="pct"/>
          </w:tcPr>
          <w:p w14:paraId="0DDE95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203E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9F4908" w14:textId="77777777" w:rsidTr="00175B2F">
        <w:trPr>
          <w:trHeight w:val="290"/>
        </w:trPr>
        <w:tc>
          <w:tcPr>
            <w:tcW w:w="537" w:type="pct"/>
          </w:tcPr>
          <w:p w14:paraId="5A9BE449" w14:textId="77777777" w:rsidR="00B3440B" w:rsidRPr="00F22CE4" w:rsidRDefault="00B3440B" w:rsidP="001834AE">
            <w:pPr>
              <w:pageBreakBefore/>
              <w:autoSpaceDE w:val="0"/>
              <w:autoSpaceDN w:val="0"/>
              <w:adjustRightInd w:val="0"/>
              <w:spacing w:before="60" w:after="60" w:line="240" w:lineRule="auto"/>
              <w:rPr>
                <w:noProof/>
                <w:szCs w:val="24"/>
              </w:rPr>
            </w:pPr>
            <w:r>
              <w:rPr>
                <w:noProof/>
              </w:rPr>
              <w:t>17</w:t>
            </w:r>
          </w:p>
        </w:tc>
        <w:tc>
          <w:tcPr>
            <w:tcW w:w="2806" w:type="pct"/>
          </w:tcPr>
          <w:p w14:paraId="2991B969" w14:textId="77777777" w:rsidR="00B3440B" w:rsidRPr="00F22CE4" w:rsidRDefault="00B3440B" w:rsidP="00D65C19">
            <w:pPr>
              <w:autoSpaceDE w:val="0"/>
              <w:autoSpaceDN w:val="0"/>
              <w:adjustRightInd w:val="0"/>
              <w:spacing w:before="60" w:after="60" w:line="240" w:lineRule="auto"/>
              <w:rPr>
                <w:noProof/>
                <w:szCs w:val="24"/>
              </w:rPr>
            </w:pPr>
            <w:r>
              <w:rPr>
                <w:noProof/>
              </w:rPr>
              <w:t>SUKKER OG SUKKERVARER</w:t>
            </w:r>
          </w:p>
        </w:tc>
        <w:tc>
          <w:tcPr>
            <w:tcW w:w="1147" w:type="pct"/>
          </w:tcPr>
          <w:p w14:paraId="5682C9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7599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0568B2" w14:textId="77777777" w:rsidTr="00175B2F">
        <w:trPr>
          <w:trHeight w:val="290"/>
        </w:trPr>
        <w:tc>
          <w:tcPr>
            <w:tcW w:w="537" w:type="pct"/>
          </w:tcPr>
          <w:p w14:paraId="0DC17E44" w14:textId="77777777" w:rsidR="00B3440B" w:rsidRPr="00F22CE4" w:rsidRDefault="00B3440B" w:rsidP="00D65C19">
            <w:pPr>
              <w:autoSpaceDE w:val="0"/>
              <w:autoSpaceDN w:val="0"/>
              <w:adjustRightInd w:val="0"/>
              <w:spacing w:before="60" w:after="60" w:line="240" w:lineRule="auto"/>
              <w:rPr>
                <w:noProof/>
                <w:szCs w:val="24"/>
              </w:rPr>
            </w:pPr>
            <w:r>
              <w:rPr>
                <w:noProof/>
              </w:rPr>
              <w:t>17.01</w:t>
            </w:r>
          </w:p>
        </w:tc>
        <w:tc>
          <w:tcPr>
            <w:tcW w:w="2806" w:type="pct"/>
          </w:tcPr>
          <w:p w14:paraId="5315BFAF" w14:textId="77777777" w:rsidR="00B3440B" w:rsidRPr="00F22CE4" w:rsidRDefault="00B3440B" w:rsidP="00D65C19">
            <w:pPr>
              <w:autoSpaceDE w:val="0"/>
              <w:autoSpaceDN w:val="0"/>
              <w:adjustRightInd w:val="0"/>
              <w:spacing w:before="60" w:after="60" w:line="240" w:lineRule="auto"/>
              <w:rPr>
                <w:noProof/>
                <w:szCs w:val="24"/>
              </w:rPr>
            </w:pPr>
            <w:r>
              <w:rPr>
                <w:noProof/>
              </w:rPr>
              <w:t>Rør- og roesukker samt kemisk ren sakkarose, i fast form:</w:t>
            </w:r>
          </w:p>
        </w:tc>
        <w:tc>
          <w:tcPr>
            <w:tcW w:w="1147" w:type="pct"/>
          </w:tcPr>
          <w:p w14:paraId="046773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BDD7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7A849A" w14:textId="77777777" w:rsidTr="00175B2F">
        <w:trPr>
          <w:trHeight w:val="290"/>
        </w:trPr>
        <w:tc>
          <w:tcPr>
            <w:tcW w:w="537" w:type="pct"/>
          </w:tcPr>
          <w:p w14:paraId="478E332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54D4BBE" w14:textId="77777777" w:rsidR="00B3440B" w:rsidRPr="00F22CE4" w:rsidRDefault="00B3440B" w:rsidP="00D65C19">
            <w:pPr>
              <w:autoSpaceDE w:val="0"/>
              <w:autoSpaceDN w:val="0"/>
              <w:adjustRightInd w:val="0"/>
              <w:spacing w:before="60" w:after="60" w:line="240" w:lineRule="auto"/>
              <w:rPr>
                <w:noProof/>
                <w:szCs w:val="24"/>
              </w:rPr>
            </w:pPr>
            <w:r>
              <w:rPr>
                <w:noProof/>
              </w:rPr>
              <w:t>- Råsukker, uden indhold af tilsatte smagsstoffer eller farvestoffer:</w:t>
            </w:r>
          </w:p>
        </w:tc>
        <w:tc>
          <w:tcPr>
            <w:tcW w:w="1147" w:type="pct"/>
          </w:tcPr>
          <w:p w14:paraId="715F7E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85FE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ABBC86" w14:textId="77777777" w:rsidTr="00175B2F">
        <w:trPr>
          <w:trHeight w:val="290"/>
        </w:trPr>
        <w:tc>
          <w:tcPr>
            <w:tcW w:w="537" w:type="pct"/>
          </w:tcPr>
          <w:p w14:paraId="793DE8AD" w14:textId="77777777" w:rsidR="00B3440B" w:rsidRPr="00F22CE4" w:rsidRDefault="00B3440B" w:rsidP="00D65C19">
            <w:pPr>
              <w:autoSpaceDE w:val="0"/>
              <w:autoSpaceDN w:val="0"/>
              <w:adjustRightInd w:val="0"/>
              <w:spacing w:before="60" w:after="60" w:line="240" w:lineRule="auto"/>
              <w:rPr>
                <w:noProof/>
                <w:szCs w:val="24"/>
              </w:rPr>
            </w:pPr>
            <w:r>
              <w:rPr>
                <w:noProof/>
              </w:rPr>
              <w:t>1701.12.00</w:t>
            </w:r>
          </w:p>
        </w:tc>
        <w:tc>
          <w:tcPr>
            <w:tcW w:w="2806" w:type="pct"/>
          </w:tcPr>
          <w:p w14:paraId="571421CB" w14:textId="77777777" w:rsidR="00B3440B" w:rsidRPr="00F22CE4" w:rsidRDefault="00B3440B" w:rsidP="00D65C19">
            <w:pPr>
              <w:autoSpaceDE w:val="0"/>
              <w:autoSpaceDN w:val="0"/>
              <w:adjustRightInd w:val="0"/>
              <w:spacing w:before="60" w:after="60" w:line="240" w:lineRule="auto"/>
              <w:rPr>
                <w:noProof/>
                <w:szCs w:val="24"/>
              </w:rPr>
            </w:pPr>
            <w:r>
              <w:rPr>
                <w:noProof/>
              </w:rPr>
              <w:t>-- Roesukker</w:t>
            </w:r>
          </w:p>
        </w:tc>
        <w:tc>
          <w:tcPr>
            <w:tcW w:w="1147" w:type="pct"/>
          </w:tcPr>
          <w:p w14:paraId="3A6146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E53E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E4C167" w14:textId="77777777" w:rsidTr="00175B2F">
        <w:trPr>
          <w:trHeight w:val="290"/>
        </w:trPr>
        <w:tc>
          <w:tcPr>
            <w:tcW w:w="537" w:type="pct"/>
          </w:tcPr>
          <w:p w14:paraId="186C43E3" w14:textId="77777777" w:rsidR="00B3440B" w:rsidRPr="00F22CE4" w:rsidRDefault="00B3440B" w:rsidP="00D65C19">
            <w:pPr>
              <w:autoSpaceDE w:val="0"/>
              <w:autoSpaceDN w:val="0"/>
              <w:adjustRightInd w:val="0"/>
              <w:spacing w:before="60" w:after="60" w:line="240" w:lineRule="auto"/>
              <w:rPr>
                <w:noProof/>
                <w:szCs w:val="24"/>
              </w:rPr>
            </w:pPr>
            <w:r>
              <w:rPr>
                <w:noProof/>
              </w:rPr>
              <w:t>1701.13.00</w:t>
            </w:r>
          </w:p>
        </w:tc>
        <w:tc>
          <w:tcPr>
            <w:tcW w:w="2806" w:type="pct"/>
          </w:tcPr>
          <w:p w14:paraId="0C7521D3" w14:textId="77777777" w:rsidR="00B3440B" w:rsidRPr="00F22CE4" w:rsidRDefault="00B3440B" w:rsidP="001834AE">
            <w:pPr>
              <w:autoSpaceDE w:val="0"/>
              <w:autoSpaceDN w:val="0"/>
              <w:adjustRightInd w:val="0"/>
              <w:spacing w:before="60" w:after="60" w:line="240" w:lineRule="auto"/>
              <w:rPr>
                <w:noProof/>
                <w:szCs w:val="24"/>
              </w:rPr>
            </w:pPr>
            <w:r>
              <w:rPr>
                <w:noProof/>
              </w:rPr>
              <w:t>-- Rørsukker som nævnt i underpositionsbestemmelse 2 til dette kapitel</w:t>
            </w:r>
          </w:p>
        </w:tc>
        <w:tc>
          <w:tcPr>
            <w:tcW w:w="1147" w:type="pct"/>
          </w:tcPr>
          <w:p w14:paraId="049F64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E471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8296FD" w14:textId="77777777" w:rsidTr="00175B2F">
        <w:trPr>
          <w:trHeight w:val="290"/>
        </w:trPr>
        <w:tc>
          <w:tcPr>
            <w:tcW w:w="537" w:type="pct"/>
          </w:tcPr>
          <w:p w14:paraId="59DC7970" w14:textId="77777777" w:rsidR="00B3440B" w:rsidRPr="00F22CE4" w:rsidRDefault="00B3440B" w:rsidP="00D65C19">
            <w:pPr>
              <w:autoSpaceDE w:val="0"/>
              <w:autoSpaceDN w:val="0"/>
              <w:adjustRightInd w:val="0"/>
              <w:spacing w:before="60" w:after="60" w:line="240" w:lineRule="auto"/>
              <w:rPr>
                <w:noProof/>
                <w:szCs w:val="24"/>
              </w:rPr>
            </w:pPr>
            <w:r>
              <w:rPr>
                <w:noProof/>
              </w:rPr>
              <w:t>1701.14.00</w:t>
            </w:r>
          </w:p>
        </w:tc>
        <w:tc>
          <w:tcPr>
            <w:tcW w:w="2806" w:type="pct"/>
          </w:tcPr>
          <w:p w14:paraId="7A2BA28A" w14:textId="77777777" w:rsidR="00B3440B" w:rsidRPr="00F22CE4" w:rsidRDefault="00B3440B" w:rsidP="00D65C19">
            <w:pPr>
              <w:autoSpaceDE w:val="0"/>
              <w:autoSpaceDN w:val="0"/>
              <w:adjustRightInd w:val="0"/>
              <w:spacing w:before="60" w:after="60" w:line="240" w:lineRule="auto"/>
              <w:rPr>
                <w:noProof/>
                <w:szCs w:val="24"/>
              </w:rPr>
            </w:pPr>
            <w:r>
              <w:rPr>
                <w:noProof/>
              </w:rPr>
              <w:t>-- Andet rørsukker</w:t>
            </w:r>
          </w:p>
        </w:tc>
        <w:tc>
          <w:tcPr>
            <w:tcW w:w="1147" w:type="pct"/>
          </w:tcPr>
          <w:p w14:paraId="770774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14FE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699353" w14:textId="77777777" w:rsidTr="00175B2F">
        <w:trPr>
          <w:trHeight w:val="290"/>
        </w:trPr>
        <w:tc>
          <w:tcPr>
            <w:tcW w:w="537" w:type="pct"/>
          </w:tcPr>
          <w:p w14:paraId="00E749F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0E66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736C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1A06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D8D025" w14:textId="77777777" w:rsidTr="00175B2F">
        <w:trPr>
          <w:trHeight w:val="290"/>
        </w:trPr>
        <w:tc>
          <w:tcPr>
            <w:tcW w:w="537" w:type="pct"/>
          </w:tcPr>
          <w:p w14:paraId="7C45BC9A" w14:textId="77777777" w:rsidR="00B3440B" w:rsidRPr="00F22CE4" w:rsidRDefault="00B3440B" w:rsidP="00D65C19">
            <w:pPr>
              <w:autoSpaceDE w:val="0"/>
              <w:autoSpaceDN w:val="0"/>
              <w:adjustRightInd w:val="0"/>
              <w:spacing w:before="60" w:after="60" w:line="240" w:lineRule="auto"/>
              <w:rPr>
                <w:noProof/>
                <w:szCs w:val="24"/>
              </w:rPr>
            </w:pPr>
            <w:r>
              <w:rPr>
                <w:noProof/>
              </w:rPr>
              <w:t>1701.91.00</w:t>
            </w:r>
          </w:p>
        </w:tc>
        <w:tc>
          <w:tcPr>
            <w:tcW w:w="2806" w:type="pct"/>
          </w:tcPr>
          <w:p w14:paraId="1A615DE7"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tilsatte smagsstoffer eller farvestoffer</w:t>
            </w:r>
          </w:p>
        </w:tc>
        <w:tc>
          <w:tcPr>
            <w:tcW w:w="1147" w:type="pct"/>
          </w:tcPr>
          <w:p w14:paraId="245C27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618F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B832E2" w14:textId="77777777" w:rsidTr="00175B2F">
        <w:trPr>
          <w:trHeight w:val="290"/>
        </w:trPr>
        <w:tc>
          <w:tcPr>
            <w:tcW w:w="537" w:type="pct"/>
          </w:tcPr>
          <w:p w14:paraId="3BB62AEE" w14:textId="77777777" w:rsidR="00B3440B" w:rsidRPr="00F22CE4" w:rsidRDefault="00B3440B" w:rsidP="00D65C19">
            <w:pPr>
              <w:autoSpaceDE w:val="0"/>
              <w:autoSpaceDN w:val="0"/>
              <w:adjustRightInd w:val="0"/>
              <w:spacing w:before="60" w:after="60" w:line="240" w:lineRule="auto"/>
              <w:rPr>
                <w:noProof/>
                <w:szCs w:val="24"/>
              </w:rPr>
            </w:pPr>
            <w:r>
              <w:rPr>
                <w:noProof/>
              </w:rPr>
              <w:t>1701.99.00</w:t>
            </w:r>
          </w:p>
        </w:tc>
        <w:tc>
          <w:tcPr>
            <w:tcW w:w="2806" w:type="pct"/>
          </w:tcPr>
          <w:p w14:paraId="5699C0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7353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6A01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CEA306" w14:textId="77777777" w:rsidTr="001834AE">
        <w:trPr>
          <w:trHeight w:val="763"/>
        </w:trPr>
        <w:tc>
          <w:tcPr>
            <w:tcW w:w="537" w:type="pct"/>
          </w:tcPr>
          <w:p w14:paraId="4884E10B" w14:textId="77777777" w:rsidR="00B3440B" w:rsidRPr="00F22CE4" w:rsidRDefault="00B3440B" w:rsidP="00D65C19">
            <w:pPr>
              <w:autoSpaceDE w:val="0"/>
              <w:autoSpaceDN w:val="0"/>
              <w:adjustRightInd w:val="0"/>
              <w:spacing w:before="60" w:after="60" w:line="240" w:lineRule="auto"/>
              <w:rPr>
                <w:noProof/>
                <w:szCs w:val="24"/>
              </w:rPr>
            </w:pPr>
            <w:r>
              <w:rPr>
                <w:noProof/>
              </w:rPr>
              <w:t>17.02</w:t>
            </w:r>
          </w:p>
        </w:tc>
        <w:tc>
          <w:tcPr>
            <w:tcW w:w="2806" w:type="pct"/>
          </w:tcPr>
          <w:p w14:paraId="2CBA2DC7" w14:textId="77777777" w:rsidR="00B3440B" w:rsidRPr="00F22CE4" w:rsidRDefault="00B3440B" w:rsidP="00D65C19">
            <w:pPr>
              <w:autoSpaceDE w:val="0"/>
              <w:autoSpaceDN w:val="0"/>
              <w:adjustRightInd w:val="0"/>
              <w:spacing w:before="60" w:after="60" w:line="240" w:lineRule="auto"/>
              <w:rPr>
                <w:noProof/>
                <w:szCs w:val="24"/>
              </w:rPr>
            </w:pPr>
            <w:r>
              <w:rPr>
                <w:noProof/>
              </w:rPr>
              <w:t>Andet sukker, herunder kemisk ren laktose, maltose, glukose og fruktose, i fast form; sirup og andre sukkeropløsninger uden indhold af tilsatte smagsstoffer eller farvestoffer; kunsthonning, også blandet med naturlig honning; karamel:</w:t>
            </w:r>
          </w:p>
        </w:tc>
        <w:tc>
          <w:tcPr>
            <w:tcW w:w="1147" w:type="pct"/>
          </w:tcPr>
          <w:p w14:paraId="7D7AE9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592A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22D4CD" w14:textId="77777777" w:rsidTr="00175B2F">
        <w:trPr>
          <w:trHeight w:val="290"/>
        </w:trPr>
        <w:tc>
          <w:tcPr>
            <w:tcW w:w="537" w:type="pct"/>
          </w:tcPr>
          <w:p w14:paraId="7450FA5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19FC6CC" w14:textId="77777777" w:rsidR="00B3440B" w:rsidRPr="00F22CE4" w:rsidRDefault="00B3440B" w:rsidP="00D65C19">
            <w:pPr>
              <w:autoSpaceDE w:val="0"/>
              <w:autoSpaceDN w:val="0"/>
              <w:adjustRightInd w:val="0"/>
              <w:spacing w:before="60" w:after="60" w:line="240" w:lineRule="auto"/>
              <w:rPr>
                <w:noProof/>
                <w:szCs w:val="24"/>
              </w:rPr>
            </w:pPr>
            <w:r>
              <w:rPr>
                <w:noProof/>
              </w:rPr>
              <w:t>- Laktose og laktosesirup:</w:t>
            </w:r>
          </w:p>
        </w:tc>
        <w:tc>
          <w:tcPr>
            <w:tcW w:w="1147" w:type="pct"/>
          </w:tcPr>
          <w:p w14:paraId="499A64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007F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2F68E2" w14:textId="77777777" w:rsidTr="00175B2F">
        <w:trPr>
          <w:trHeight w:val="581"/>
        </w:trPr>
        <w:tc>
          <w:tcPr>
            <w:tcW w:w="537" w:type="pct"/>
          </w:tcPr>
          <w:p w14:paraId="244A70ED" w14:textId="77777777" w:rsidR="00B3440B" w:rsidRPr="00F22CE4" w:rsidRDefault="00B3440B" w:rsidP="00D65C19">
            <w:pPr>
              <w:autoSpaceDE w:val="0"/>
              <w:autoSpaceDN w:val="0"/>
              <w:adjustRightInd w:val="0"/>
              <w:spacing w:before="60" w:after="60" w:line="240" w:lineRule="auto"/>
              <w:rPr>
                <w:noProof/>
                <w:szCs w:val="24"/>
              </w:rPr>
            </w:pPr>
            <w:r>
              <w:rPr>
                <w:noProof/>
              </w:rPr>
              <w:t>1702.11.00</w:t>
            </w:r>
          </w:p>
        </w:tc>
        <w:tc>
          <w:tcPr>
            <w:tcW w:w="2806" w:type="pct"/>
          </w:tcPr>
          <w:p w14:paraId="56DAED44" w14:textId="77777777" w:rsidR="00B3440B" w:rsidRPr="00F22CE4" w:rsidRDefault="00B3440B" w:rsidP="00364E92">
            <w:pPr>
              <w:autoSpaceDE w:val="0"/>
              <w:autoSpaceDN w:val="0"/>
              <w:adjustRightInd w:val="0"/>
              <w:spacing w:before="60" w:after="60" w:line="240" w:lineRule="auto"/>
              <w:rPr>
                <w:noProof/>
                <w:szCs w:val="24"/>
              </w:rPr>
            </w:pPr>
            <w:r>
              <w:rPr>
                <w:noProof/>
              </w:rPr>
              <w:t>-- Af en renhedsgrad i tør tilstand på 99 vægtprocent og derover</w:t>
            </w:r>
          </w:p>
        </w:tc>
        <w:tc>
          <w:tcPr>
            <w:tcW w:w="1147" w:type="pct"/>
          </w:tcPr>
          <w:p w14:paraId="27CD3A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74055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C9A882" w14:textId="77777777" w:rsidTr="00175B2F">
        <w:trPr>
          <w:trHeight w:val="290"/>
        </w:trPr>
        <w:tc>
          <w:tcPr>
            <w:tcW w:w="537" w:type="pct"/>
          </w:tcPr>
          <w:p w14:paraId="17D772C2" w14:textId="77777777" w:rsidR="00B3440B" w:rsidRPr="00F22CE4" w:rsidRDefault="00B3440B" w:rsidP="00364E92">
            <w:pPr>
              <w:pageBreakBefore/>
              <w:autoSpaceDE w:val="0"/>
              <w:autoSpaceDN w:val="0"/>
              <w:adjustRightInd w:val="0"/>
              <w:spacing w:before="60" w:after="60" w:line="240" w:lineRule="auto"/>
              <w:rPr>
                <w:noProof/>
                <w:szCs w:val="24"/>
              </w:rPr>
            </w:pPr>
            <w:r>
              <w:rPr>
                <w:noProof/>
              </w:rPr>
              <w:t>1702.19.00</w:t>
            </w:r>
          </w:p>
        </w:tc>
        <w:tc>
          <w:tcPr>
            <w:tcW w:w="2806" w:type="pct"/>
          </w:tcPr>
          <w:p w14:paraId="3F5A28F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E321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482DF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1B2C96" w14:textId="77777777" w:rsidTr="00175B2F">
        <w:trPr>
          <w:trHeight w:val="290"/>
        </w:trPr>
        <w:tc>
          <w:tcPr>
            <w:tcW w:w="537" w:type="pct"/>
          </w:tcPr>
          <w:p w14:paraId="12526F17" w14:textId="77777777" w:rsidR="00B3440B" w:rsidRPr="00F22CE4" w:rsidRDefault="00B3440B" w:rsidP="00D65C19">
            <w:pPr>
              <w:autoSpaceDE w:val="0"/>
              <w:autoSpaceDN w:val="0"/>
              <w:adjustRightInd w:val="0"/>
              <w:spacing w:before="60" w:after="60" w:line="240" w:lineRule="auto"/>
              <w:rPr>
                <w:noProof/>
                <w:szCs w:val="24"/>
              </w:rPr>
            </w:pPr>
            <w:r>
              <w:rPr>
                <w:noProof/>
              </w:rPr>
              <w:t>1702.20.00</w:t>
            </w:r>
          </w:p>
        </w:tc>
        <w:tc>
          <w:tcPr>
            <w:tcW w:w="2806" w:type="pct"/>
          </w:tcPr>
          <w:p w14:paraId="7F7C77B4" w14:textId="77777777" w:rsidR="00B3440B" w:rsidRPr="00F22CE4" w:rsidRDefault="00B3440B" w:rsidP="00D65C19">
            <w:pPr>
              <w:autoSpaceDE w:val="0"/>
              <w:autoSpaceDN w:val="0"/>
              <w:adjustRightInd w:val="0"/>
              <w:spacing w:before="60" w:after="60" w:line="240" w:lineRule="auto"/>
              <w:rPr>
                <w:noProof/>
                <w:szCs w:val="24"/>
              </w:rPr>
            </w:pPr>
            <w:r>
              <w:rPr>
                <w:noProof/>
              </w:rPr>
              <w:t>- Ahornsukker og ahornsirup</w:t>
            </w:r>
          </w:p>
        </w:tc>
        <w:tc>
          <w:tcPr>
            <w:tcW w:w="1147" w:type="pct"/>
          </w:tcPr>
          <w:p w14:paraId="650936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8F78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4313C4" w14:textId="77777777" w:rsidTr="00364E92">
        <w:trPr>
          <w:trHeight w:val="322"/>
        </w:trPr>
        <w:tc>
          <w:tcPr>
            <w:tcW w:w="537" w:type="pct"/>
          </w:tcPr>
          <w:p w14:paraId="518A72F3" w14:textId="77777777" w:rsidR="00B3440B" w:rsidRPr="00F22CE4" w:rsidRDefault="00B3440B" w:rsidP="00D65C19">
            <w:pPr>
              <w:autoSpaceDE w:val="0"/>
              <w:autoSpaceDN w:val="0"/>
              <w:adjustRightInd w:val="0"/>
              <w:spacing w:before="60" w:after="60" w:line="240" w:lineRule="auto"/>
              <w:rPr>
                <w:noProof/>
                <w:szCs w:val="24"/>
              </w:rPr>
            </w:pPr>
            <w:r>
              <w:rPr>
                <w:noProof/>
              </w:rPr>
              <w:t>1702.30.00</w:t>
            </w:r>
          </w:p>
        </w:tc>
        <w:tc>
          <w:tcPr>
            <w:tcW w:w="2806" w:type="pct"/>
          </w:tcPr>
          <w:p w14:paraId="4768A2E1" w14:textId="77777777" w:rsidR="00B3440B" w:rsidRPr="00F22CE4" w:rsidRDefault="00B3440B" w:rsidP="00364E92">
            <w:pPr>
              <w:autoSpaceDE w:val="0"/>
              <w:autoSpaceDN w:val="0"/>
              <w:adjustRightInd w:val="0"/>
              <w:spacing w:before="60" w:after="60" w:line="240" w:lineRule="auto"/>
              <w:rPr>
                <w:noProof/>
                <w:szCs w:val="24"/>
              </w:rPr>
            </w:pPr>
            <w:r>
              <w:rPr>
                <w:noProof/>
              </w:rPr>
              <w:t>- Glukose og glukosesirup, uden indhold af fruktose eller med et fruktoseindhold i tør tilstand på under 20 vægtprocent</w:t>
            </w:r>
          </w:p>
        </w:tc>
        <w:tc>
          <w:tcPr>
            <w:tcW w:w="1147" w:type="pct"/>
          </w:tcPr>
          <w:p w14:paraId="143D59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B15C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153FE6" w14:textId="77777777" w:rsidTr="00175B2F">
        <w:trPr>
          <w:trHeight w:val="581"/>
        </w:trPr>
        <w:tc>
          <w:tcPr>
            <w:tcW w:w="537" w:type="pct"/>
          </w:tcPr>
          <w:p w14:paraId="4B5A55D7" w14:textId="77777777" w:rsidR="00B3440B" w:rsidRPr="00F22CE4" w:rsidRDefault="00B3440B" w:rsidP="00D65C19">
            <w:pPr>
              <w:autoSpaceDE w:val="0"/>
              <w:autoSpaceDN w:val="0"/>
              <w:adjustRightInd w:val="0"/>
              <w:spacing w:before="60" w:after="60" w:line="240" w:lineRule="auto"/>
              <w:rPr>
                <w:noProof/>
                <w:szCs w:val="24"/>
              </w:rPr>
            </w:pPr>
            <w:r>
              <w:rPr>
                <w:noProof/>
              </w:rPr>
              <w:t>1702.40.00</w:t>
            </w:r>
          </w:p>
        </w:tc>
        <w:tc>
          <w:tcPr>
            <w:tcW w:w="2806" w:type="pct"/>
          </w:tcPr>
          <w:p w14:paraId="639BFAE3" w14:textId="77777777" w:rsidR="00B3440B" w:rsidRPr="00F22CE4" w:rsidRDefault="00B3440B" w:rsidP="00364E92">
            <w:pPr>
              <w:autoSpaceDE w:val="0"/>
              <w:autoSpaceDN w:val="0"/>
              <w:adjustRightInd w:val="0"/>
              <w:spacing w:before="60" w:after="60" w:line="240" w:lineRule="auto"/>
              <w:rPr>
                <w:noProof/>
                <w:szCs w:val="24"/>
              </w:rPr>
            </w:pPr>
            <w:r>
              <w:rPr>
                <w:noProof/>
              </w:rPr>
              <w:t>- Glukose og glukosesirup, med et fruktoseindhold i tør tilstand på 20 vægtprocent og derover, men under 50 vægtprocent, undtagen invertsukker</w:t>
            </w:r>
          </w:p>
        </w:tc>
        <w:tc>
          <w:tcPr>
            <w:tcW w:w="1147" w:type="pct"/>
          </w:tcPr>
          <w:p w14:paraId="71F4B1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58CF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6091FD" w14:textId="77777777" w:rsidTr="00175B2F">
        <w:trPr>
          <w:trHeight w:val="290"/>
        </w:trPr>
        <w:tc>
          <w:tcPr>
            <w:tcW w:w="537" w:type="pct"/>
          </w:tcPr>
          <w:p w14:paraId="77411140" w14:textId="77777777" w:rsidR="00B3440B" w:rsidRPr="00F22CE4" w:rsidRDefault="00B3440B" w:rsidP="00D65C19">
            <w:pPr>
              <w:autoSpaceDE w:val="0"/>
              <w:autoSpaceDN w:val="0"/>
              <w:adjustRightInd w:val="0"/>
              <w:spacing w:before="60" w:after="60" w:line="240" w:lineRule="auto"/>
              <w:rPr>
                <w:noProof/>
                <w:szCs w:val="24"/>
              </w:rPr>
            </w:pPr>
            <w:r>
              <w:rPr>
                <w:noProof/>
              </w:rPr>
              <w:t>1702.50.00</w:t>
            </w:r>
          </w:p>
        </w:tc>
        <w:tc>
          <w:tcPr>
            <w:tcW w:w="2806" w:type="pct"/>
          </w:tcPr>
          <w:p w14:paraId="163FB505" w14:textId="77777777" w:rsidR="00B3440B" w:rsidRPr="00F22CE4" w:rsidRDefault="00B3440B" w:rsidP="00D65C19">
            <w:pPr>
              <w:autoSpaceDE w:val="0"/>
              <w:autoSpaceDN w:val="0"/>
              <w:adjustRightInd w:val="0"/>
              <w:spacing w:before="60" w:after="60" w:line="240" w:lineRule="auto"/>
              <w:rPr>
                <w:noProof/>
                <w:szCs w:val="24"/>
              </w:rPr>
            </w:pPr>
            <w:r>
              <w:rPr>
                <w:noProof/>
              </w:rPr>
              <w:t>- Kemisk ren fruktose</w:t>
            </w:r>
          </w:p>
        </w:tc>
        <w:tc>
          <w:tcPr>
            <w:tcW w:w="1147" w:type="pct"/>
          </w:tcPr>
          <w:p w14:paraId="251042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D51A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2ACB51" w14:textId="77777777" w:rsidTr="00175B2F">
        <w:trPr>
          <w:trHeight w:val="581"/>
        </w:trPr>
        <w:tc>
          <w:tcPr>
            <w:tcW w:w="537" w:type="pct"/>
          </w:tcPr>
          <w:p w14:paraId="48CD5FAA" w14:textId="77777777" w:rsidR="00B3440B" w:rsidRPr="00F22CE4" w:rsidRDefault="00B3440B" w:rsidP="00D65C19">
            <w:pPr>
              <w:autoSpaceDE w:val="0"/>
              <w:autoSpaceDN w:val="0"/>
              <w:adjustRightInd w:val="0"/>
              <w:spacing w:before="60" w:after="60" w:line="240" w:lineRule="auto"/>
              <w:rPr>
                <w:noProof/>
                <w:szCs w:val="24"/>
              </w:rPr>
            </w:pPr>
            <w:r>
              <w:rPr>
                <w:noProof/>
              </w:rPr>
              <w:t>1702.60.00</w:t>
            </w:r>
          </w:p>
        </w:tc>
        <w:tc>
          <w:tcPr>
            <w:tcW w:w="2806" w:type="pct"/>
          </w:tcPr>
          <w:p w14:paraId="09DBE4E9" w14:textId="77777777" w:rsidR="00B3440B" w:rsidRPr="00F22CE4" w:rsidRDefault="00B3440B" w:rsidP="00D65C19">
            <w:pPr>
              <w:autoSpaceDE w:val="0"/>
              <w:autoSpaceDN w:val="0"/>
              <w:adjustRightInd w:val="0"/>
              <w:spacing w:before="60" w:after="60" w:line="240" w:lineRule="auto"/>
              <w:rPr>
                <w:noProof/>
                <w:szCs w:val="24"/>
              </w:rPr>
            </w:pPr>
            <w:r>
              <w:rPr>
                <w:noProof/>
              </w:rPr>
              <w:t>- Anden fruktose og fruktosesirup, med et fruktoseindhold i tør tilstand på over 50 vægtprocent, undtagen invertsukker</w:t>
            </w:r>
          </w:p>
        </w:tc>
        <w:tc>
          <w:tcPr>
            <w:tcW w:w="1147" w:type="pct"/>
          </w:tcPr>
          <w:p w14:paraId="53E984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8F01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DE461B" w14:textId="77777777" w:rsidTr="00175B2F">
        <w:trPr>
          <w:trHeight w:val="581"/>
        </w:trPr>
        <w:tc>
          <w:tcPr>
            <w:tcW w:w="537" w:type="pct"/>
          </w:tcPr>
          <w:p w14:paraId="09C6C017" w14:textId="77777777" w:rsidR="00B3440B" w:rsidRPr="00F22CE4" w:rsidRDefault="00B3440B" w:rsidP="00D65C19">
            <w:pPr>
              <w:autoSpaceDE w:val="0"/>
              <w:autoSpaceDN w:val="0"/>
              <w:adjustRightInd w:val="0"/>
              <w:spacing w:before="60" w:after="60" w:line="240" w:lineRule="auto"/>
              <w:rPr>
                <w:noProof/>
                <w:szCs w:val="24"/>
              </w:rPr>
            </w:pPr>
            <w:r>
              <w:rPr>
                <w:noProof/>
              </w:rPr>
              <w:t>1702.90</w:t>
            </w:r>
          </w:p>
        </w:tc>
        <w:tc>
          <w:tcPr>
            <w:tcW w:w="2806" w:type="pct"/>
          </w:tcPr>
          <w:p w14:paraId="28C3E7C8" w14:textId="77777777" w:rsidR="00B3440B" w:rsidRPr="00F22CE4" w:rsidRDefault="00B3440B" w:rsidP="00364E92">
            <w:pPr>
              <w:autoSpaceDE w:val="0"/>
              <w:autoSpaceDN w:val="0"/>
              <w:adjustRightInd w:val="0"/>
              <w:spacing w:before="60" w:after="60" w:line="240" w:lineRule="auto"/>
              <w:rPr>
                <w:noProof/>
                <w:szCs w:val="24"/>
              </w:rPr>
            </w:pPr>
            <w:r>
              <w:rPr>
                <w:noProof/>
              </w:rPr>
              <w:t>- Andre varer, herunder invertsukker og andre sukkerarter eller sukkeropløsninger med et indhold i tør tilstand på 50 vægtprocent fruktose:</w:t>
            </w:r>
          </w:p>
        </w:tc>
        <w:tc>
          <w:tcPr>
            <w:tcW w:w="1147" w:type="pct"/>
          </w:tcPr>
          <w:p w14:paraId="7E9FAAA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6403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175DDF" w14:textId="77777777" w:rsidTr="00175B2F">
        <w:trPr>
          <w:trHeight w:val="290"/>
        </w:trPr>
        <w:tc>
          <w:tcPr>
            <w:tcW w:w="537" w:type="pct"/>
          </w:tcPr>
          <w:p w14:paraId="03346410" w14:textId="77777777" w:rsidR="00B3440B" w:rsidRPr="00F22CE4" w:rsidRDefault="00B3440B" w:rsidP="00D65C19">
            <w:pPr>
              <w:autoSpaceDE w:val="0"/>
              <w:autoSpaceDN w:val="0"/>
              <w:adjustRightInd w:val="0"/>
              <w:spacing w:before="60" w:after="60" w:line="240" w:lineRule="auto"/>
              <w:rPr>
                <w:noProof/>
                <w:szCs w:val="24"/>
              </w:rPr>
            </w:pPr>
            <w:r>
              <w:rPr>
                <w:noProof/>
              </w:rPr>
              <w:t>1702.90.01</w:t>
            </w:r>
          </w:p>
        </w:tc>
        <w:tc>
          <w:tcPr>
            <w:tcW w:w="2806" w:type="pct"/>
          </w:tcPr>
          <w:p w14:paraId="0BEF5CCF"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af fødevarer til spædbørn</w:t>
            </w:r>
          </w:p>
        </w:tc>
        <w:tc>
          <w:tcPr>
            <w:tcW w:w="1147" w:type="pct"/>
          </w:tcPr>
          <w:p w14:paraId="78C81E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03415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28C253" w14:textId="77777777" w:rsidTr="00175B2F">
        <w:trPr>
          <w:trHeight w:val="290"/>
        </w:trPr>
        <w:tc>
          <w:tcPr>
            <w:tcW w:w="537" w:type="pct"/>
          </w:tcPr>
          <w:p w14:paraId="707913EB" w14:textId="77777777" w:rsidR="00B3440B" w:rsidRPr="00F22CE4" w:rsidRDefault="00B3440B" w:rsidP="00D65C19">
            <w:pPr>
              <w:autoSpaceDE w:val="0"/>
              <w:autoSpaceDN w:val="0"/>
              <w:adjustRightInd w:val="0"/>
              <w:spacing w:before="60" w:after="60" w:line="240" w:lineRule="auto"/>
              <w:rPr>
                <w:noProof/>
                <w:szCs w:val="24"/>
              </w:rPr>
            </w:pPr>
            <w:r>
              <w:rPr>
                <w:noProof/>
              </w:rPr>
              <w:t>1702.90.09</w:t>
            </w:r>
          </w:p>
        </w:tc>
        <w:tc>
          <w:tcPr>
            <w:tcW w:w="2806" w:type="pct"/>
          </w:tcPr>
          <w:p w14:paraId="6FFE0B64" w14:textId="77777777" w:rsidR="00B3440B" w:rsidRPr="00F22CE4" w:rsidRDefault="00B3440B" w:rsidP="00D65C19">
            <w:pPr>
              <w:autoSpaceDE w:val="0"/>
              <w:autoSpaceDN w:val="0"/>
              <w:adjustRightInd w:val="0"/>
              <w:spacing w:before="60" w:after="60" w:line="240" w:lineRule="auto"/>
              <w:rPr>
                <w:noProof/>
                <w:szCs w:val="24"/>
              </w:rPr>
            </w:pPr>
            <w:r>
              <w:rPr>
                <w:noProof/>
              </w:rPr>
              <w:t>-- Kunsthonning</w:t>
            </w:r>
          </w:p>
        </w:tc>
        <w:tc>
          <w:tcPr>
            <w:tcW w:w="1147" w:type="pct"/>
          </w:tcPr>
          <w:p w14:paraId="0007E0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93311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CD3D29" w14:textId="77777777" w:rsidTr="00175B2F">
        <w:trPr>
          <w:trHeight w:val="290"/>
        </w:trPr>
        <w:tc>
          <w:tcPr>
            <w:tcW w:w="537" w:type="pct"/>
          </w:tcPr>
          <w:p w14:paraId="01B3D2FB" w14:textId="77777777" w:rsidR="00B3440B" w:rsidRPr="00F22CE4" w:rsidRDefault="00B3440B" w:rsidP="00D65C19">
            <w:pPr>
              <w:autoSpaceDE w:val="0"/>
              <w:autoSpaceDN w:val="0"/>
              <w:adjustRightInd w:val="0"/>
              <w:spacing w:before="60" w:after="60" w:line="240" w:lineRule="auto"/>
              <w:rPr>
                <w:noProof/>
                <w:szCs w:val="24"/>
              </w:rPr>
            </w:pPr>
            <w:r>
              <w:rPr>
                <w:noProof/>
              </w:rPr>
              <w:t>1702.90.11</w:t>
            </w:r>
          </w:p>
        </w:tc>
        <w:tc>
          <w:tcPr>
            <w:tcW w:w="2806" w:type="pct"/>
          </w:tcPr>
          <w:p w14:paraId="6AB19F14" w14:textId="77777777" w:rsidR="00B3440B" w:rsidRPr="00F22CE4" w:rsidRDefault="00B3440B" w:rsidP="00D65C19">
            <w:pPr>
              <w:autoSpaceDE w:val="0"/>
              <w:autoSpaceDN w:val="0"/>
              <w:adjustRightInd w:val="0"/>
              <w:spacing w:before="60" w:after="60" w:line="240" w:lineRule="auto"/>
              <w:rPr>
                <w:noProof/>
                <w:szCs w:val="24"/>
              </w:rPr>
            </w:pPr>
            <w:r>
              <w:rPr>
                <w:noProof/>
              </w:rPr>
              <w:t>-- Karamel</w:t>
            </w:r>
          </w:p>
        </w:tc>
        <w:tc>
          <w:tcPr>
            <w:tcW w:w="1147" w:type="pct"/>
          </w:tcPr>
          <w:p w14:paraId="3B30AF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C73F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480633" w14:textId="77777777" w:rsidTr="00175B2F">
        <w:trPr>
          <w:trHeight w:val="290"/>
        </w:trPr>
        <w:tc>
          <w:tcPr>
            <w:tcW w:w="537" w:type="pct"/>
          </w:tcPr>
          <w:p w14:paraId="77B030DF" w14:textId="77777777" w:rsidR="00B3440B" w:rsidRPr="00F22CE4" w:rsidRDefault="00B3440B" w:rsidP="00D65C19">
            <w:pPr>
              <w:autoSpaceDE w:val="0"/>
              <w:autoSpaceDN w:val="0"/>
              <w:adjustRightInd w:val="0"/>
              <w:spacing w:before="60" w:after="60" w:line="240" w:lineRule="auto"/>
              <w:rPr>
                <w:noProof/>
                <w:szCs w:val="24"/>
              </w:rPr>
            </w:pPr>
            <w:r>
              <w:rPr>
                <w:noProof/>
              </w:rPr>
              <w:t>1702.90.18</w:t>
            </w:r>
          </w:p>
        </w:tc>
        <w:tc>
          <w:tcPr>
            <w:tcW w:w="2806" w:type="pct"/>
          </w:tcPr>
          <w:p w14:paraId="3D4FD93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4C02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FB1B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2DA4D8" w14:textId="77777777" w:rsidTr="00175B2F">
        <w:trPr>
          <w:trHeight w:val="290"/>
        </w:trPr>
        <w:tc>
          <w:tcPr>
            <w:tcW w:w="537" w:type="pct"/>
          </w:tcPr>
          <w:p w14:paraId="4722B0B6" w14:textId="77777777" w:rsidR="00B3440B" w:rsidRPr="00F22CE4" w:rsidRDefault="00B3440B" w:rsidP="00364E92">
            <w:pPr>
              <w:pageBreakBefore/>
              <w:autoSpaceDE w:val="0"/>
              <w:autoSpaceDN w:val="0"/>
              <w:adjustRightInd w:val="0"/>
              <w:spacing w:before="60" w:after="60" w:line="240" w:lineRule="auto"/>
              <w:rPr>
                <w:noProof/>
                <w:szCs w:val="24"/>
              </w:rPr>
            </w:pPr>
            <w:r>
              <w:rPr>
                <w:noProof/>
              </w:rPr>
              <w:t>17.03</w:t>
            </w:r>
          </w:p>
        </w:tc>
        <w:tc>
          <w:tcPr>
            <w:tcW w:w="2806" w:type="pct"/>
          </w:tcPr>
          <w:p w14:paraId="18E21C52" w14:textId="77777777" w:rsidR="00B3440B" w:rsidRPr="00F22CE4" w:rsidRDefault="00B3440B" w:rsidP="00D65C19">
            <w:pPr>
              <w:autoSpaceDE w:val="0"/>
              <w:autoSpaceDN w:val="0"/>
              <w:adjustRightInd w:val="0"/>
              <w:spacing w:before="60" w:after="60" w:line="240" w:lineRule="auto"/>
              <w:rPr>
                <w:noProof/>
                <w:szCs w:val="24"/>
              </w:rPr>
            </w:pPr>
            <w:r>
              <w:rPr>
                <w:noProof/>
              </w:rPr>
              <w:t>Melasse hidrørende fra udvinding eller raffinering af sukker:</w:t>
            </w:r>
          </w:p>
        </w:tc>
        <w:tc>
          <w:tcPr>
            <w:tcW w:w="1147" w:type="pct"/>
          </w:tcPr>
          <w:p w14:paraId="356546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4835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BAA226" w14:textId="77777777" w:rsidTr="00175B2F">
        <w:trPr>
          <w:trHeight w:val="290"/>
        </w:trPr>
        <w:tc>
          <w:tcPr>
            <w:tcW w:w="537" w:type="pct"/>
          </w:tcPr>
          <w:p w14:paraId="1C19B89B" w14:textId="77777777" w:rsidR="00B3440B" w:rsidRPr="00F22CE4" w:rsidRDefault="00B3440B" w:rsidP="00D65C19">
            <w:pPr>
              <w:autoSpaceDE w:val="0"/>
              <w:autoSpaceDN w:val="0"/>
              <w:adjustRightInd w:val="0"/>
              <w:spacing w:before="60" w:after="60" w:line="240" w:lineRule="auto"/>
              <w:rPr>
                <w:noProof/>
                <w:szCs w:val="24"/>
              </w:rPr>
            </w:pPr>
            <w:r>
              <w:rPr>
                <w:noProof/>
              </w:rPr>
              <w:t>1703.10.00</w:t>
            </w:r>
          </w:p>
        </w:tc>
        <w:tc>
          <w:tcPr>
            <w:tcW w:w="2806" w:type="pct"/>
          </w:tcPr>
          <w:p w14:paraId="21CBC663" w14:textId="77777777" w:rsidR="00B3440B" w:rsidRPr="00F22CE4" w:rsidRDefault="00B3440B" w:rsidP="00D65C19">
            <w:pPr>
              <w:autoSpaceDE w:val="0"/>
              <w:autoSpaceDN w:val="0"/>
              <w:adjustRightInd w:val="0"/>
              <w:spacing w:before="60" w:after="60" w:line="240" w:lineRule="auto"/>
              <w:rPr>
                <w:noProof/>
                <w:szCs w:val="24"/>
              </w:rPr>
            </w:pPr>
            <w:r>
              <w:rPr>
                <w:noProof/>
              </w:rPr>
              <w:t>- Melasse af rørsukker</w:t>
            </w:r>
          </w:p>
        </w:tc>
        <w:tc>
          <w:tcPr>
            <w:tcW w:w="1147" w:type="pct"/>
          </w:tcPr>
          <w:p w14:paraId="218680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028B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DBEE37" w14:textId="77777777" w:rsidTr="00175B2F">
        <w:trPr>
          <w:trHeight w:val="290"/>
        </w:trPr>
        <w:tc>
          <w:tcPr>
            <w:tcW w:w="537" w:type="pct"/>
          </w:tcPr>
          <w:p w14:paraId="5EEB61BF" w14:textId="77777777" w:rsidR="00B3440B" w:rsidRPr="00F22CE4" w:rsidRDefault="00B3440B" w:rsidP="00D65C19">
            <w:pPr>
              <w:autoSpaceDE w:val="0"/>
              <w:autoSpaceDN w:val="0"/>
              <w:adjustRightInd w:val="0"/>
              <w:spacing w:before="60" w:after="60" w:line="240" w:lineRule="auto"/>
              <w:rPr>
                <w:noProof/>
                <w:szCs w:val="24"/>
              </w:rPr>
            </w:pPr>
            <w:r>
              <w:rPr>
                <w:noProof/>
              </w:rPr>
              <w:t>1703.90.00</w:t>
            </w:r>
          </w:p>
        </w:tc>
        <w:tc>
          <w:tcPr>
            <w:tcW w:w="2806" w:type="pct"/>
          </w:tcPr>
          <w:p w14:paraId="0711C35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7FAA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ADD5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8D4CD5" w14:textId="77777777" w:rsidTr="00175B2F">
        <w:trPr>
          <w:trHeight w:val="290"/>
        </w:trPr>
        <w:tc>
          <w:tcPr>
            <w:tcW w:w="537" w:type="pct"/>
          </w:tcPr>
          <w:p w14:paraId="624EA3B2" w14:textId="77777777" w:rsidR="00B3440B" w:rsidRPr="00F22CE4" w:rsidRDefault="00B3440B" w:rsidP="00D65C19">
            <w:pPr>
              <w:autoSpaceDE w:val="0"/>
              <w:autoSpaceDN w:val="0"/>
              <w:adjustRightInd w:val="0"/>
              <w:spacing w:before="60" w:after="60" w:line="240" w:lineRule="auto"/>
              <w:rPr>
                <w:noProof/>
                <w:szCs w:val="24"/>
              </w:rPr>
            </w:pPr>
            <w:r>
              <w:rPr>
                <w:noProof/>
              </w:rPr>
              <w:t>17.04</w:t>
            </w:r>
          </w:p>
        </w:tc>
        <w:tc>
          <w:tcPr>
            <w:tcW w:w="2806" w:type="pct"/>
          </w:tcPr>
          <w:p w14:paraId="7DEADD45" w14:textId="77777777" w:rsidR="00B3440B" w:rsidRPr="00F22CE4" w:rsidRDefault="00B3440B" w:rsidP="00D65C19">
            <w:pPr>
              <w:autoSpaceDE w:val="0"/>
              <w:autoSpaceDN w:val="0"/>
              <w:adjustRightInd w:val="0"/>
              <w:spacing w:before="60" w:after="60" w:line="240" w:lineRule="auto"/>
              <w:rPr>
                <w:noProof/>
                <w:szCs w:val="24"/>
              </w:rPr>
            </w:pPr>
            <w:r>
              <w:rPr>
                <w:noProof/>
              </w:rPr>
              <w:t>Sukkervarer uden indhold af kakao (herunder hvid chokolade):</w:t>
            </w:r>
          </w:p>
        </w:tc>
        <w:tc>
          <w:tcPr>
            <w:tcW w:w="1147" w:type="pct"/>
          </w:tcPr>
          <w:p w14:paraId="363798B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E9F5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6FE523" w14:textId="77777777" w:rsidTr="00175B2F">
        <w:trPr>
          <w:trHeight w:val="290"/>
        </w:trPr>
        <w:tc>
          <w:tcPr>
            <w:tcW w:w="537" w:type="pct"/>
          </w:tcPr>
          <w:p w14:paraId="3EC97440" w14:textId="77777777" w:rsidR="00B3440B" w:rsidRPr="00F22CE4" w:rsidRDefault="00B3440B" w:rsidP="00D65C19">
            <w:pPr>
              <w:autoSpaceDE w:val="0"/>
              <w:autoSpaceDN w:val="0"/>
              <w:adjustRightInd w:val="0"/>
              <w:spacing w:before="60" w:after="60" w:line="240" w:lineRule="auto"/>
              <w:rPr>
                <w:noProof/>
                <w:szCs w:val="24"/>
              </w:rPr>
            </w:pPr>
            <w:r>
              <w:rPr>
                <w:noProof/>
              </w:rPr>
              <w:t>1704.10.00</w:t>
            </w:r>
          </w:p>
        </w:tc>
        <w:tc>
          <w:tcPr>
            <w:tcW w:w="2806" w:type="pct"/>
          </w:tcPr>
          <w:p w14:paraId="517D922B" w14:textId="77777777" w:rsidR="00B3440B" w:rsidRPr="00F22CE4" w:rsidRDefault="00B3440B" w:rsidP="00D65C19">
            <w:pPr>
              <w:autoSpaceDE w:val="0"/>
              <w:autoSpaceDN w:val="0"/>
              <w:adjustRightInd w:val="0"/>
              <w:spacing w:before="60" w:after="60" w:line="240" w:lineRule="auto"/>
              <w:rPr>
                <w:noProof/>
                <w:szCs w:val="24"/>
              </w:rPr>
            </w:pPr>
            <w:r>
              <w:rPr>
                <w:noProof/>
              </w:rPr>
              <w:t>- Tyggegummi, også overtrukket med sukker</w:t>
            </w:r>
          </w:p>
        </w:tc>
        <w:tc>
          <w:tcPr>
            <w:tcW w:w="1147" w:type="pct"/>
          </w:tcPr>
          <w:p w14:paraId="595D4A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AEF75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088DA5" w14:textId="77777777" w:rsidTr="00175B2F">
        <w:trPr>
          <w:trHeight w:val="290"/>
        </w:trPr>
        <w:tc>
          <w:tcPr>
            <w:tcW w:w="537" w:type="pct"/>
          </w:tcPr>
          <w:p w14:paraId="02B6782A" w14:textId="77777777" w:rsidR="00B3440B" w:rsidRPr="00F22CE4" w:rsidRDefault="00B3440B" w:rsidP="00D65C19">
            <w:pPr>
              <w:autoSpaceDE w:val="0"/>
              <w:autoSpaceDN w:val="0"/>
              <w:adjustRightInd w:val="0"/>
              <w:spacing w:before="60" w:after="60" w:line="240" w:lineRule="auto"/>
              <w:rPr>
                <w:noProof/>
                <w:szCs w:val="24"/>
              </w:rPr>
            </w:pPr>
            <w:r>
              <w:rPr>
                <w:noProof/>
              </w:rPr>
              <w:t>1704.90.00</w:t>
            </w:r>
          </w:p>
        </w:tc>
        <w:tc>
          <w:tcPr>
            <w:tcW w:w="2806" w:type="pct"/>
          </w:tcPr>
          <w:p w14:paraId="2D2C8D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4C4B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6EEFA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F71DD2" w14:textId="77777777" w:rsidTr="00175B2F">
        <w:trPr>
          <w:trHeight w:val="290"/>
        </w:trPr>
        <w:tc>
          <w:tcPr>
            <w:tcW w:w="537" w:type="pct"/>
          </w:tcPr>
          <w:p w14:paraId="782EB912" w14:textId="77777777" w:rsidR="00B3440B" w:rsidRPr="00F22CE4" w:rsidRDefault="00B3440B" w:rsidP="00D65C19">
            <w:pPr>
              <w:autoSpaceDE w:val="0"/>
              <w:autoSpaceDN w:val="0"/>
              <w:adjustRightInd w:val="0"/>
              <w:spacing w:before="60" w:after="60" w:line="240" w:lineRule="auto"/>
              <w:rPr>
                <w:noProof/>
                <w:szCs w:val="24"/>
              </w:rPr>
            </w:pPr>
            <w:r>
              <w:rPr>
                <w:noProof/>
              </w:rPr>
              <w:t>18</w:t>
            </w:r>
          </w:p>
        </w:tc>
        <w:tc>
          <w:tcPr>
            <w:tcW w:w="2806" w:type="pct"/>
          </w:tcPr>
          <w:p w14:paraId="337EE858" w14:textId="77777777" w:rsidR="00B3440B" w:rsidRPr="00F22CE4" w:rsidRDefault="00B3440B" w:rsidP="00D65C19">
            <w:pPr>
              <w:autoSpaceDE w:val="0"/>
              <w:autoSpaceDN w:val="0"/>
              <w:adjustRightInd w:val="0"/>
              <w:spacing w:before="60" w:after="60" w:line="240" w:lineRule="auto"/>
              <w:rPr>
                <w:noProof/>
                <w:szCs w:val="24"/>
              </w:rPr>
            </w:pPr>
            <w:r>
              <w:rPr>
                <w:noProof/>
              </w:rPr>
              <w:t>KAKAO OG TILBEREDTE VARER DERAF</w:t>
            </w:r>
          </w:p>
        </w:tc>
        <w:tc>
          <w:tcPr>
            <w:tcW w:w="1147" w:type="pct"/>
          </w:tcPr>
          <w:p w14:paraId="26A434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87F6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67AE3A" w14:textId="77777777" w:rsidTr="00175B2F">
        <w:trPr>
          <w:trHeight w:val="290"/>
        </w:trPr>
        <w:tc>
          <w:tcPr>
            <w:tcW w:w="537" w:type="pct"/>
          </w:tcPr>
          <w:p w14:paraId="193FFDF9" w14:textId="77777777" w:rsidR="00B3440B" w:rsidRPr="00F22CE4" w:rsidRDefault="00B3440B" w:rsidP="00D65C19">
            <w:pPr>
              <w:autoSpaceDE w:val="0"/>
              <w:autoSpaceDN w:val="0"/>
              <w:adjustRightInd w:val="0"/>
              <w:spacing w:before="60" w:after="60" w:line="240" w:lineRule="auto"/>
              <w:rPr>
                <w:noProof/>
                <w:szCs w:val="24"/>
              </w:rPr>
            </w:pPr>
            <w:r>
              <w:rPr>
                <w:noProof/>
              </w:rPr>
              <w:t>18.01</w:t>
            </w:r>
          </w:p>
        </w:tc>
        <w:tc>
          <w:tcPr>
            <w:tcW w:w="2806" w:type="pct"/>
          </w:tcPr>
          <w:p w14:paraId="46FEF686" w14:textId="77777777" w:rsidR="00B3440B" w:rsidRPr="00F22CE4" w:rsidRDefault="00B3440B" w:rsidP="00D65C19">
            <w:pPr>
              <w:autoSpaceDE w:val="0"/>
              <w:autoSpaceDN w:val="0"/>
              <w:adjustRightInd w:val="0"/>
              <w:spacing w:before="60" w:after="60" w:line="240" w:lineRule="auto"/>
              <w:rPr>
                <w:noProof/>
                <w:szCs w:val="24"/>
              </w:rPr>
            </w:pPr>
            <w:r>
              <w:rPr>
                <w:noProof/>
              </w:rPr>
              <w:t>Kakaobønner, hele eller brækkede, også brændte</w:t>
            </w:r>
          </w:p>
        </w:tc>
        <w:tc>
          <w:tcPr>
            <w:tcW w:w="1147" w:type="pct"/>
          </w:tcPr>
          <w:p w14:paraId="3E444DF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6EF9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5E28A4" w14:textId="77777777" w:rsidTr="00175B2F">
        <w:trPr>
          <w:trHeight w:val="290"/>
        </w:trPr>
        <w:tc>
          <w:tcPr>
            <w:tcW w:w="537" w:type="pct"/>
          </w:tcPr>
          <w:p w14:paraId="7593960C" w14:textId="77777777" w:rsidR="00B3440B" w:rsidRPr="00F22CE4" w:rsidRDefault="00B3440B" w:rsidP="00D65C19">
            <w:pPr>
              <w:autoSpaceDE w:val="0"/>
              <w:autoSpaceDN w:val="0"/>
              <w:adjustRightInd w:val="0"/>
              <w:spacing w:before="60" w:after="60" w:line="240" w:lineRule="auto"/>
              <w:rPr>
                <w:noProof/>
                <w:szCs w:val="24"/>
              </w:rPr>
            </w:pPr>
            <w:r>
              <w:rPr>
                <w:noProof/>
              </w:rPr>
              <w:t>1801.00.00</w:t>
            </w:r>
          </w:p>
        </w:tc>
        <w:tc>
          <w:tcPr>
            <w:tcW w:w="2806" w:type="pct"/>
          </w:tcPr>
          <w:p w14:paraId="39F0464B" w14:textId="77777777" w:rsidR="00B3440B" w:rsidRPr="00F22CE4" w:rsidRDefault="00B3440B" w:rsidP="00D65C19">
            <w:pPr>
              <w:autoSpaceDE w:val="0"/>
              <w:autoSpaceDN w:val="0"/>
              <w:adjustRightInd w:val="0"/>
              <w:spacing w:before="60" w:after="60" w:line="240" w:lineRule="auto"/>
              <w:rPr>
                <w:noProof/>
                <w:szCs w:val="24"/>
              </w:rPr>
            </w:pPr>
            <w:r>
              <w:rPr>
                <w:noProof/>
              </w:rPr>
              <w:t>Kakaobønner, hele eller brækkede, også brændte</w:t>
            </w:r>
          </w:p>
        </w:tc>
        <w:tc>
          <w:tcPr>
            <w:tcW w:w="1147" w:type="pct"/>
          </w:tcPr>
          <w:p w14:paraId="51C56F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5393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93585C" w14:textId="77777777" w:rsidTr="00175B2F">
        <w:trPr>
          <w:trHeight w:val="290"/>
        </w:trPr>
        <w:tc>
          <w:tcPr>
            <w:tcW w:w="537" w:type="pct"/>
          </w:tcPr>
          <w:p w14:paraId="4249CAA2" w14:textId="77777777" w:rsidR="00B3440B" w:rsidRPr="00F22CE4" w:rsidRDefault="00B3440B" w:rsidP="00D65C19">
            <w:pPr>
              <w:autoSpaceDE w:val="0"/>
              <w:autoSpaceDN w:val="0"/>
              <w:adjustRightInd w:val="0"/>
              <w:spacing w:before="60" w:after="60" w:line="240" w:lineRule="auto"/>
              <w:rPr>
                <w:noProof/>
                <w:szCs w:val="24"/>
              </w:rPr>
            </w:pPr>
            <w:r>
              <w:rPr>
                <w:noProof/>
              </w:rPr>
              <w:t>18.02</w:t>
            </w:r>
          </w:p>
        </w:tc>
        <w:tc>
          <w:tcPr>
            <w:tcW w:w="2806" w:type="pct"/>
          </w:tcPr>
          <w:p w14:paraId="23EF8564" w14:textId="77777777" w:rsidR="00B3440B" w:rsidRPr="00F22CE4" w:rsidRDefault="00B3440B" w:rsidP="00D65C19">
            <w:pPr>
              <w:autoSpaceDE w:val="0"/>
              <w:autoSpaceDN w:val="0"/>
              <w:adjustRightInd w:val="0"/>
              <w:spacing w:before="60" w:after="60" w:line="240" w:lineRule="auto"/>
              <w:rPr>
                <w:noProof/>
                <w:szCs w:val="24"/>
              </w:rPr>
            </w:pPr>
            <w:r>
              <w:rPr>
                <w:noProof/>
              </w:rPr>
              <w:t>Kakaoskaller, kakaohinder og andet kakaoaffald</w:t>
            </w:r>
          </w:p>
        </w:tc>
        <w:tc>
          <w:tcPr>
            <w:tcW w:w="1147" w:type="pct"/>
          </w:tcPr>
          <w:p w14:paraId="36DD0D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54BA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8D7E55" w14:textId="77777777" w:rsidTr="00175B2F">
        <w:trPr>
          <w:trHeight w:val="290"/>
        </w:trPr>
        <w:tc>
          <w:tcPr>
            <w:tcW w:w="537" w:type="pct"/>
          </w:tcPr>
          <w:p w14:paraId="09B1817D" w14:textId="77777777" w:rsidR="00B3440B" w:rsidRPr="00F22CE4" w:rsidRDefault="00B3440B" w:rsidP="00D65C19">
            <w:pPr>
              <w:autoSpaceDE w:val="0"/>
              <w:autoSpaceDN w:val="0"/>
              <w:adjustRightInd w:val="0"/>
              <w:spacing w:before="60" w:after="60" w:line="240" w:lineRule="auto"/>
              <w:rPr>
                <w:noProof/>
                <w:szCs w:val="24"/>
              </w:rPr>
            </w:pPr>
            <w:r>
              <w:rPr>
                <w:noProof/>
              </w:rPr>
              <w:t>1802.00.00</w:t>
            </w:r>
          </w:p>
        </w:tc>
        <w:tc>
          <w:tcPr>
            <w:tcW w:w="2806" w:type="pct"/>
          </w:tcPr>
          <w:p w14:paraId="79C1577F" w14:textId="77777777" w:rsidR="00B3440B" w:rsidRPr="00F22CE4" w:rsidRDefault="00B3440B" w:rsidP="00D65C19">
            <w:pPr>
              <w:autoSpaceDE w:val="0"/>
              <w:autoSpaceDN w:val="0"/>
              <w:adjustRightInd w:val="0"/>
              <w:spacing w:before="60" w:after="60" w:line="240" w:lineRule="auto"/>
              <w:rPr>
                <w:noProof/>
                <w:szCs w:val="24"/>
              </w:rPr>
            </w:pPr>
            <w:r>
              <w:rPr>
                <w:noProof/>
              </w:rPr>
              <w:t>Kakaoskaller, kakaohinder og andet kakaoaffald</w:t>
            </w:r>
          </w:p>
        </w:tc>
        <w:tc>
          <w:tcPr>
            <w:tcW w:w="1147" w:type="pct"/>
          </w:tcPr>
          <w:p w14:paraId="0946A1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9ED6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6EBCF0" w14:textId="77777777" w:rsidTr="00175B2F">
        <w:trPr>
          <w:trHeight w:val="290"/>
        </w:trPr>
        <w:tc>
          <w:tcPr>
            <w:tcW w:w="537" w:type="pct"/>
          </w:tcPr>
          <w:p w14:paraId="7434681B" w14:textId="77777777" w:rsidR="00B3440B" w:rsidRPr="00F22CE4" w:rsidRDefault="00B3440B" w:rsidP="00D65C19">
            <w:pPr>
              <w:autoSpaceDE w:val="0"/>
              <w:autoSpaceDN w:val="0"/>
              <w:adjustRightInd w:val="0"/>
              <w:spacing w:before="60" w:after="60" w:line="240" w:lineRule="auto"/>
              <w:rPr>
                <w:noProof/>
                <w:szCs w:val="24"/>
              </w:rPr>
            </w:pPr>
            <w:r>
              <w:rPr>
                <w:noProof/>
              </w:rPr>
              <w:t>18.03</w:t>
            </w:r>
          </w:p>
        </w:tc>
        <w:tc>
          <w:tcPr>
            <w:tcW w:w="2806" w:type="pct"/>
          </w:tcPr>
          <w:p w14:paraId="198ABCDC" w14:textId="77777777" w:rsidR="00B3440B" w:rsidRPr="00F22CE4" w:rsidRDefault="00B3440B" w:rsidP="00D65C19">
            <w:pPr>
              <w:autoSpaceDE w:val="0"/>
              <w:autoSpaceDN w:val="0"/>
              <w:adjustRightInd w:val="0"/>
              <w:spacing w:before="60" w:after="60" w:line="240" w:lineRule="auto"/>
              <w:rPr>
                <w:noProof/>
                <w:szCs w:val="24"/>
              </w:rPr>
            </w:pPr>
            <w:r>
              <w:rPr>
                <w:noProof/>
              </w:rPr>
              <w:t>Kakaomasse, også affedtet:</w:t>
            </w:r>
          </w:p>
        </w:tc>
        <w:tc>
          <w:tcPr>
            <w:tcW w:w="1147" w:type="pct"/>
          </w:tcPr>
          <w:p w14:paraId="7A7C10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A029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122270" w14:textId="77777777" w:rsidTr="00175B2F">
        <w:trPr>
          <w:trHeight w:val="290"/>
        </w:trPr>
        <w:tc>
          <w:tcPr>
            <w:tcW w:w="537" w:type="pct"/>
          </w:tcPr>
          <w:p w14:paraId="26530547" w14:textId="77777777" w:rsidR="00B3440B" w:rsidRPr="00F22CE4" w:rsidRDefault="00B3440B" w:rsidP="00D65C19">
            <w:pPr>
              <w:autoSpaceDE w:val="0"/>
              <w:autoSpaceDN w:val="0"/>
              <w:adjustRightInd w:val="0"/>
              <w:spacing w:before="60" w:after="60" w:line="240" w:lineRule="auto"/>
              <w:rPr>
                <w:noProof/>
                <w:szCs w:val="24"/>
              </w:rPr>
            </w:pPr>
            <w:r>
              <w:rPr>
                <w:noProof/>
              </w:rPr>
              <w:t>1803.10.00</w:t>
            </w:r>
          </w:p>
        </w:tc>
        <w:tc>
          <w:tcPr>
            <w:tcW w:w="2806" w:type="pct"/>
          </w:tcPr>
          <w:p w14:paraId="59FE3036" w14:textId="77777777" w:rsidR="00B3440B" w:rsidRPr="00F22CE4" w:rsidRDefault="00B3440B" w:rsidP="00D65C19">
            <w:pPr>
              <w:autoSpaceDE w:val="0"/>
              <w:autoSpaceDN w:val="0"/>
              <w:adjustRightInd w:val="0"/>
              <w:spacing w:before="60" w:after="60" w:line="240" w:lineRule="auto"/>
              <w:rPr>
                <w:noProof/>
                <w:szCs w:val="24"/>
              </w:rPr>
            </w:pPr>
            <w:r>
              <w:rPr>
                <w:noProof/>
              </w:rPr>
              <w:t>- Ikke affedtet</w:t>
            </w:r>
          </w:p>
        </w:tc>
        <w:tc>
          <w:tcPr>
            <w:tcW w:w="1147" w:type="pct"/>
          </w:tcPr>
          <w:p w14:paraId="078C63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BFF4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9CC697" w14:textId="77777777" w:rsidTr="00175B2F">
        <w:trPr>
          <w:trHeight w:val="290"/>
        </w:trPr>
        <w:tc>
          <w:tcPr>
            <w:tcW w:w="537" w:type="pct"/>
          </w:tcPr>
          <w:p w14:paraId="3CC01F25" w14:textId="77777777" w:rsidR="00B3440B" w:rsidRPr="00F22CE4" w:rsidRDefault="00B3440B" w:rsidP="00D65C19">
            <w:pPr>
              <w:autoSpaceDE w:val="0"/>
              <w:autoSpaceDN w:val="0"/>
              <w:adjustRightInd w:val="0"/>
              <w:spacing w:before="60" w:after="60" w:line="240" w:lineRule="auto"/>
              <w:rPr>
                <w:noProof/>
                <w:szCs w:val="24"/>
              </w:rPr>
            </w:pPr>
            <w:r>
              <w:rPr>
                <w:noProof/>
              </w:rPr>
              <w:t>1803.20.00</w:t>
            </w:r>
          </w:p>
        </w:tc>
        <w:tc>
          <w:tcPr>
            <w:tcW w:w="2806" w:type="pct"/>
          </w:tcPr>
          <w:p w14:paraId="31779D0B" w14:textId="77777777" w:rsidR="00B3440B" w:rsidRPr="00F22CE4" w:rsidRDefault="00B3440B" w:rsidP="00D65C19">
            <w:pPr>
              <w:autoSpaceDE w:val="0"/>
              <w:autoSpaceDN w:val="0"/>
              <w:adjustRightInd w:val="0"/>
              <w:spacing w:before="60" w:after="60" w:line="240" w:lineRule="auto"/>
              <w:rPr>
                <w:noProof/>
                <w:szCs w:val="24"/>
              </w:rPr>
            </w:pPr>
            <w:r>
              <w:rPr>
                <w:noProof/>
              </w:rPr>
              <w:t>- Helt eller delvis affedtet</w:t>
            </w:r>
          </w:p>
        </w:tc>
        <w:tc>
          <w:tcPr>
            <w:tcW w:w="1147" w:type="pct"/>
          </w:tcPr>
          <w:p w14:paraId="54D077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7AC9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2E043B" w14:textId="77777777" w:rsidTr="00175B2F">
        <w:trPr>
          <w:trHeight w:val="290"/>
        </w:trPr>
        <w:tc>
          <w:tcPr>
            <w:tcW w:w="537" w:type="pct"/>
          </w:tcPr>
          <w:p w14:paraId="327B7822" w14:textId="77777777" w:rsidR="00B3440B" w:rsidRPr="00F22CE4" w:rsidRDefault="00B3440B" w:rsidP="00364E92">
            <w:pPr>
              <w:pageBreakBefore/>
              <w:autoSpaceDE w:val="0"/>
              <w:autoSpaceDN w:val="0"/>
              <w:adjustRightInd w:val="0"/>
              <w:spacing w:before="60" w:after="60" w:line="240" w:lineRule="auto"/>
              <w:rPr>
                <w:noProof/>
                <w:szCs w:val="24"/>
              </w:rPr>
            </w:pPr>
            <w:r>
              <w:rPr>
                <w:noProof/>
              </w:rPr>
              <w:t>18.04</w:t>
            </w:r>
          </w:p>
        </w:tc>
        <w:tc>
          <w:tcPr>
            <w:tcW w:w="2806" w:type="pct"/>
          </w:tcPr>
          <w:p w14:paraId="45BC6BC5" w14:textId="77777777" w:rsidR="00B3440B" w:rsidRPr="00F22CE4" w:rsidRDefault="00B3440B" w:rsidP="00D65C19">
            <w:pPr>
              <w:autoSpaceDE w:val="0"/>
              <w:autoSpaceDN w:val="0"/>
              <w:adjustRightInd w:val="0"/>
              <w:spacing w:before="60" w:after="60" w:line="240" w:lineRule="auto"/>
              <w:rPr>
                <w:noProof/>
                <w:szCs w:val="24"/>
              </w:rPr>
            </w:pPr>
            <w:r>
              <w:rPr>
                <w:noProof/>
              </w:rPr>
              <w:t>Kakaosmør, kakaofedt og kakaoolie</w:t>
            </w:r>
          </w:p>
        </w:tc>
        <w:tc>
          <w:tcPr>
            <w:tcW w:w="1147" w:type="pct"/>
          </w:tcPr>
          <w:p w14:paraId="687F3F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C64A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7F5201" w14:textId="77777777" w:rsidTr="00175B2F">
        <w:trPr>
          <w:trHeight w:val="290"/>
        </w:trPr>
        <w:tc>
          <w:tcPr>
            <w:tcW w:w="537" w:type="pct"/>
          </w:tcPr>
          <w:p w14:paraId="5E65480A" w14:textId="77777777" w:rsidR="00B3440B" w:rsidRPr="00F22CE4" w:rsidRDefault="00B3440B" w:rsidP="00D65C19">
            <w:pPr>
              <w:autoSpaceDE w:val="0"/>
              <w:autoSpaceDN w:val="0"/>
              <w:adjustRightInd w:val="0"/>
              <w:spacing w:before="60" w:after="60" w:line="240" w:lineRule="auto"/>
              <w:rPr>
                <w:noProof/>
                <w:szCs w:val="24"/>
              </w:rPr>
            </w:pPr>
            <w:r>
              <w:rPr>
                <w:noProof/>
              </w:rPr>
              <w:t>1804.00.00</w:t>
            </w:r>
          </w:p>
        </w:tc>
        <w:tc>
          <w:tcPr>
            <w:tcW w:w="2806" w:type="pct"/>
          </w:tcPr>
          <w:p w14:paraId="6E89842B" w14:textId="77777777" w:rsidR="00B3440B" w:rsidRPr="00F22CE4" w:rsidRDefault="00B3440B" w:rsidP="00D65C19">
            <w:pPr>
              <w:autoSpaceDE w:val="0"/>
              <w:autoSpaceDN w:val="0"/>
              <w:adjustRightInd w:val="0"/>
              <w:spacing w:before="60" w:after="60" w:line="240" w:lineRule="auto"/>
              <w:rPr>
                <w:noProof/>
                <w:szCs w:val="24"/>
              </w:rPr>
            </w:pPr>
            <w:r>
              <w:rPr>
                <w:noProof/>
              </w:rPr>
              <w:t>Kakaosmør, kakaofedt og kakaoolie</w:t>
            </w:r>
          </w:p>
        </w:tc>
        <w:tc>
          <w:tcPr>
            <w:tcW w:w="1147" w:type="pct"/>
          </w:tcPr>
          <w:p w14:paraId="2CA04B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8F6E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0E1A8E" w14:textId="77777777" w:rsidTr="00175B2F">
        <w:trPr>
          <w:trHeight w:val="290"/>
        </w:trPr>
        <w:tc>
          <w:tcPr>
            <w:tcW w:w="537" w:type="pct"/>
          </w:tcPr>
          <w:p w14:paraId="4079CE8C" w14:textId="77777777" w:rsidR="00B3440B" w:rsidRPr="00F22CE4" w:rsidRDefault="00B3440B" w:rsidP="00D65C19">
            <w:pPr>
              <w:autoSpaceDE w:val="0"/>
              <w:autoSpaceDN w:val="0"/>
              <w:adjustRightInd w:val="0"/>
              <w:spacing w:before="60" w:after="60" w:line="240" w:lineRule="auto"/>
              <w:rPr>
                <w:noProof/>
                <w:szCs w:val="24"/>
              </w:rPr>
            </w:pPr>
            <w:r>
              <w:rPr>
                <w:noProof/>
              </w:rPr>
              <w:t>18.05</w:t>
            </w:r>
          </w:p>
        </w:tc>
        <w:tc>
          <w:tcPr>
            <w:tcW w:w="2806" w:type="pct"/>
          </w:tcPr>
          <w:p w14:paraId="1BF5B710" w14:textId="77777777" w:rsidR="00B3440B" w:rsidRPr="00F22CE4" w:rsidRDefault="00B3440B" w:rsidP="00D65C19">
            <w:pPr>
              <w:autoSpaceDE w:val="0"/>
              <w:autoSpaceDN w:val="0"/>
              <w:adjustRightInd w:val="0"/>
              <w:spacing w:before="60" w:after="60" w:line="240" w:lineRule="auto"/>
              <w:rPr>
                <w:noProof/>
                <w:szCs w:val="24"/>
              </w:rPr>
            </w:pPr>
            <w:r>
              <w:rPr>
                <w:noProof/>
              </w:rPr>
              <w:t>Kakaopulver, ikke tilsat sukker eller andre sødemidler</w:t>
            </w:r>
          </w:p>
        </w:tc>
        <w:tc>
          <w:tcPr>
            <w:tcW w:w="1147" w:type="pct"/>
          </w:tcPr>
          <w:p w14:paraId="3C7CB1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ACFA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AD43A5" w14:textId="77777777" w:rsidTr="00175B2F">
        <w:trPr>
          <w:trHeight w:val="290"/>
        </w:trPr>
        <w:tc>
          <w:tcPr>
            <w:tcW w:w="537" w:type="pct"/>
          </w:tcPr>
          <w:p w14:paraId="091D7FB9" w14:textId="77777777" w:rsidR="00B3440B" w:rsidRPr="00F22CE4" w:rsidRDefault="00B3440B" w:rsidP="00D65C19">
            <w:pPr>
              <w:autoSpaceDE w:val="0"/>
              <w:autoSpaceDN w:val="0"/>
              <w:adjustRightInd w:val="0"/>
              <w:spacing w:before="60" w:after="60" w:line="240" w:lineRule="auto"/>
              <w:rPr>
                <w:noProof/>
                <w:szCs w:val="24"/>
              </w:rPr>
            </w:pPr>
            <w:r>
              <w:rPr>
                <w:noProof/>
              </w:rPr>
              <w:t>1805.00.00</w:t>
            </w:r>
          </w:p>
        </w:tc>
        <w:tc>
          <w:tcPr>
            <w:tcW w:w="2806" w:type="pct"/>
          </w:tcPr>
          <w:p w14:paraId="4BB99048" w14:textId="77777777" w:rsidR="00B3440B" w:rsidRPr="00F22CE4" w:rsidRDefault="00B3440B" w:rsidP="00D65C19">
            <w:pPr>
              <w:autoSpaceDE w:val="0"/>
              <w:autoSpaceDN w:val="0"/>
              <w:adjustRightInd w:val="0"/>
              <w:spacing w:before="60" w:after="60" w:line="240" w:lineRule="auto"/>
              <w:rPr>
                <w:noProof/>
                <w:szCs w:val="24"/>
              </w:rPr>
            </w:pPr>
            <w:r>
              <w:rPr>
                <w:noProof/>
              </w:rPr>
              <w:t>Kakaopulver, ikke tilsat sukker eller andre sødemidler</w:t>
            </w:r>
          </w:p>
        </w:tc>
        <w:tc>
          <w:tcPr>
            <w:tcW w:w="1147" w:type="pct"/>
          </w:tcPr>
          <w:p w14:paraId="28E0FD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5EDF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B7F7DF" w14:textId="77777777" w:rsidTr="00175B2F">
        <w:trPr>
          <w:trHeight w:val="290"/>
        </w:trPr>
        <w:tc>
          <w:tcPr>
            <w:tcW w:w="537" w:type="pct"/>
          </w:tcPr>
          <w:p w14:paraId="0608C086" w14:textId="77777777" w:rsidR="00B3440B" w:rsidRPr="00F22CE4" w:rsidRDefault="00B3440B" w:rsidP="00D65C19">
            <w:pPr>
              <w:autoSpaceDE w:val="0"/>
              <w:autoSpaceDN w:val="0"/>
              <w:adjustRightInd w:val="0"/>
              <w:spacing w:before="60" w:after="60" w:line="240" w:lineRule="auto"/>
              <w:rPr>
                <w:noProof/>
                <w:szCs w:val="24"/>
              </w:rPr>
            </w:pPr>
            <w:r>
              <w:rPr>
                <w:noProof/>
              </w:rPr>
              <w:t>18.06</w:t>
            </w:r>
          </w:p>
        </w:tc>
        <w:tc>
          <w:tcPr>
            <w:tcW w:w="2806" w:type="pct"/>
          </w:tcPr>
          <w:p w14:paraId="18CE9545" w14:textId="77777777" w:rsidR="00B3440B" w:rsidRPr="00F22CE4" w:rsidRDefault="00B3440B" w:rsidP="00D65C19">
            <w:pPr>
              <w:autoSpaceDE w:val="0"/>
              <w:autoSpaceDN w:val="0"/>
              <w:adjustRightInd w:val="0"/>
              <w:spacing w:before="60" w:after="60" w:line="240" w:lineRule="auto"/>
              <w:rPr>
                <w:noProof/>
                <w:szCs w:val="24"/>
              </w:rPr>
            </w:pPr>
            <w:r>
              <w:rPr>
                <w:noProof/>
              </w:rPr>
              <w:t>Chokolade og andre tilberedte fødevarer med indhold af kakao:</w:t>
            </w:r>
          </w:p>
        </w:tc>
        <w:tc>
          <w:tcPr>
            <w:tcW w:w="1147" w:type="pct"/>
          </w:tcPr>
          <w:p w14:paraId="484141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7D5F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393C34" w14:textId="77777777" w:rsidTr="00175B2F">
        <w:trPr>
          <w:trHeight w:val="290"/>
        </w:trPr>
        <w:tc>
          <w:tcPr>
            <w:tcW w:w="537" w:type="pct"/>
          </w:tcPr>
          <w:p w14:paraId="5AACC8ED" w14:textId="77777777" w:rsidR="00B3440B" w:rsidRPr="00F22CE4" w:rsidRDefault="00B3440B" w:rsidP="00D65C19">
            <w:pPr>
              <w:autoSpaceDE w:val="0"/>
              <w:autoSpaceDN w:val="0"/>
              <w:adjustRightInd w:val="0"/>
              <w:spacing w:before="60" w:after="60" w:line="240" w:lineRule="auto"/>
              <w:rPr>
                <w:noProof/>
                <w:szCs w:val="24"/>
              </w:rPr>
            </w:pPr>
            <w:r>
              <w:rPr>
                <w:noProof/>
              </w:rPr>
              <w:t>1806.10.00</w:t>
            </w:r>
          </w:p>
        </w:tc>
        <w:tc>
          <w:tcPr>
            <w:tcW w:w="2806" w:type="pct"/>
          </w:tcPr>
          <w:p w14:paraId="31A51EAA" w14:textId="77777777" w:rsidR="00B3440B" w:rsidRPr="00F22CE4" w:rsidRDefault="00B3440B" w:rsidP="00D65C19">
            <w:pPr>
              <w:autoSpaceDE w:val="0"/>
              <w:autoSpaceDN w:val="0"/>
              <w:adjustRightInd w:val="0"/>
              <w:spacing w:before="60" w:after="60" w:line="240" w:lineRule="auto"/>
              <w:rPr>
                <w:noProof/>
                <w:szCs w:val="24"/>
              </w:rPr>
            </w:pPr>
            <w:r>
              <w:rPr>
                <w:noProof/>
              </w:rPr>
              <w:t>- Kakaopulver, tilsat sukker eller andre sødemidler</w:t>
            </w:r>
          </w:p>
        </w:tc>
        <w:tc>
          <w:tcPr>
            <w:tcW w:w="1147" w:type="pct"/>
          </w:tcPr>
          <w:p w14:paraId="26962F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A9CE6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0639A5" w14:textId="77777777" w:rsidTr="00175B2F">
        <w:trPr>
          <w:trHeight w:val="871"/>
        </w:trPr>
        <w:tc>
          <w:tcPr>
            <w:tcW w:w="537" w:type="pct"/>
          </w:tcPr>
          <w:p w14:paraId="4EC75767" w14:textId="77777777" w:rsidR="00B3440B" w:rsidRPr="00F22CE4" w:rsidRDefault="00B3440B" w:rsidP="00D65C19">
            <w:pPr>
              <w:autoSpaceDE w:val="0"/>
              <w:autoSpaceDN w:val="0"/>
              <w:adjustRightInd w:val="0"/>
              <w:spacing w:before="60" w:after="60" w:line="240" w:lineRule="auto"/>
              <w:rPr>
                <w:noProof/>
                <w:szCs w:val="24"/>
              </w:rPr>
            </w:pPr>
            <w:r>
              <w:rPr>
                <w:noProof/>
              </w:rPr>
              <w:t>1806.20.00</w:t>
            </w:r>
          </w:p>
        </w:tc>
        <w:tc>
          <w:tcPr>
            <w:tcW w:w="2806" w:type="pct"/>
          </w:tcPr>
          <w:p w14:paraId="5070F351" w14:textId="77777777" w:rsidR="00B3440B" w:rsidRPr="00F22CE4" w:rsidRDefault="00B3440B" w:rsidP="00364E92">
            <w:pPr>
              <w:autoSpaceDE w:val="0"/>
              <w:autoSpaceDN w:val="0"/>
              <w:adjustRightInd w:val="0"/>
              <w:spacing w:before="60" w:after="60" w:line="240" w:lineRule="auto"/>
              <w:rPr>
                <w:noProof/>
                <w:szCs w:val="24"/>
              </w:rPr>
            </w:pPr>
            <w:r>
              <w:rPr>
                <w:noProof/>
              </w:rPr>
              <w:t>- Andre tilberedte varer, i blokke, plader eller stænger af vægt over 2 kg, eller flydende, i pastaform, i pulverform, som granulater eller lignende, i pakninger af nettovægt over 2 kg</w:t>
            </w:r>
          </w:p>
        </w:tc>
        <w:tc>
          <w:tcPr>
            <w:tcW w:w="1147" w:type="pct"/>
          </w:tcPr>
          <w:p w14:paraId="18334F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383A2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8A2F0A" w14:textId="77777777" w:rsidTr="00175B2F">
        <w:trPr>
          <w:trHeight w:val="290"/>
        </w:trPr>
        <w:tc>
          <w:tcPr>
            <w:tcW w:w="537" w:type="pct"/>
          </w:tcPr>
          <w:p w14:paraId="45DE4FC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A6464C" w14:textId="77777777" w:rsidR="00B3440B" w:rsidRPr="00F22CE4" w:rsidRDefault="00B3440B" w:rsidP="00D65C19">
            <w:pPr>
              <w:autoSpaceDE w:val="0"/>
              <w:autoSpaceDN w:val="0"/>
              <w:adjustRightInd w:val="0"/>
              <w:spacing w:before="60" w:after="60" w:line="240" w:lineRule="auto"/>
              <w:rPr>
                <w:noProof/>
                <w:szCs w:val="24"/>
              </w:rPr>
            </w:pPr>
            <w:r>
              <w:rPr>
                <w:noProof/>
              </w:rPr>
              <w:t>- Andre varer, i blokke, plader eller stænger:</w:t>
            </w:r>
          </w:p>
        </w:tc>
        <w:tc>
          <w:tcPr>
            <w:tcW w:w="1147" w:type="pct"/>
          </w:tcPr>
          <w:p w14:paraId="11E3D1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F20A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BB1598" w14:textId="77777777" w:rsidTr="00175B2F">
        <w:trPr>
          <w:trHeight w:val="290"/>
        </w:trPr>
        <w:tc>
          <w:tcPr>
            <w:tcW w:w="537" w:type="pct"/>
          </w:tcPr>
          <w:p w14:paraId="333B5864" w14:textId="77777777" w:rsidR="00B3440B" w:rsidRPr="00F22CE4" w:rsidRDefault="00B3440B" w:rsidP="00D65C19">
            <w:pPr>
              <w:autoSpaceDE w:val="0"/>
              <w:autoSpaceDN w:val="0"/>
              <w:adjustRightInd w:val="0"/>
              <w:spacing w:before="60" w:after="60" w:line="240" w:lineRule="auto"/>
              <w:rPr>
                <w:noProof/>
                <w:szCs w:val="24"/>
              </w:rPr>
            </w:pPr>
            <w:r>
              <w:rPr>
                <w:noProof/>
              </w:rPr>
              <w:t>1806.31.00</w:t>
            </w:r>
          </w:p>
        </w:tc>
        <w:tc>
          <w:tcPr>
            <w:tcW w:w="2806" w:type="pct"/>
          </w:tcPr>
          <w:p w14:paraId="06BAD24B" w14:textId="77777777" w:rsidR="00B3440B" w:rsidRPr="00F22CE4" w:rsidRDefault="00B3440B" w:rsidP="00D65C19">
            <w:pPr>
              <w:autoSpaceDE w:val="0"/>
              <w:autoSpaceDN w:val="0"/>
              <w:adjustRightInd w:val="0"/>
              <w:spacing w:before="60" w:after="60" w:line="240" w:lineRule="auto"/>
              <w:rPr>
                <w:noProof/>
                <w:szCs w:val="24"/>
              </w:rPr>
            </w:pPr>
            <w:r>
              <w:rPr>
                <w:noProof/>
              </w:rPr>
              <w:t>-- Med fyld</w:t>
            </w:r>
          </w:p>
        </w:tc>
        <w:tc>
          <w:tcPr>
            <w:tcW w:w="1147" w:type="pct"/>
          </w:tcPr>
          <w:p w14:paraId="482232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2EBEB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63146C" w14:textId="77777777" w:rsidTr="00175B2F">
        <w:trPr>
          <w:trHeight w:val="290"/>
        </w:trPr>
        <w:tc>
          <w:tcPr>
            <w:tcW w:w="537" w:type="pct"/>
          </w:tcPr>
          <w:p w14:paraId="1738321A" w14:textId="77777777" w:rsidR="00B3440B" w:rsidRPr="00F22CE4" w:rsidRDefault="00B3440B" w:rsidP="00D65C19">
            <w:pPr>
              <w:autoSpaceDE w:val="0"/>
              <w:autoSpaceDN w:val="0"/>
              <w:adjustRightInd w:val="0"/>
              <w:spacing w:before="60" w:after="60" w:line="240" w:lineRule="auto"/>
              <w:rPr>
                <w:noProof/>
                <w:szCs w:val="24"/>
              </w:rPr>
            </w:pPr>
            <w:r>
              <w:rPr>
                <w:noProof/>
              </w:rPr>
              <w:t>1806.32.00</w:t>
            </w:r>
          </w:p>
        </w:tc>
        <w:tc>
          <w:tcPr>
            <w:tcW w:w="2806" w:type="pct"/>
          </w:tcPr>
          <w:p w14:paraId="61E6C6AA" w14:textId="77777777" w:rsidR="00B3440B" w:rsidRPr="00F22CE4" w:rsidRDefault="00B3440B" w:rsidP="00D65C19">
            <w:pPr>
              <w:autoSpaceDE w:val="0"/>
              <w:autoSpaceDN w:val="0"/>
              <w:adjustRightInd w:val="0"/>
              <w:spacing w:before="60" w:after="60" w:line="240" w:lineRule="auto"/>
              <w:rPr>
                <w:noProof/>
                <w:szCs w:val="24"/>
              </w:rPr>
            </w:pPr>
            <w:r>
              <w:rPr>
                <w:noProof/>
              </w:rPr>
              <w:t>-- Uden fyld</w:t>
            </w:r>
          </w:p>
        </w:tc>
        <w:tc>
          <w:tcPr>
            <w:tcW w:w="1147" w:type="pct"/>
          </w:tcPr>
          <w:p w14:paraId="6D6062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5C082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399FA6" w14:textId="77777777" w:rsidTr="00175B2F">
        <w:trPr>
          <w:trHeight w:val="290"/>
        </w:trPr>
        <w:tc>
          <w:tcPr>
            <w:tcW w:w="537" w:type="pct"/>
          </w:tcPr>
          <w:p w14:paraId="251355B1" w14:textId="77777777" w:rsidR="00B3440B" w:rsidRPr="00F22CE4" w:rsidRDefault="00B3440B" w:rsidP="00D65C19">
            <w:pPr>
              <w:autoSpaceDE w:val="0"/>
              <w:autoSpaceDN w:val="0"/>
              <w:adjustRightInd w:val="0"/>
              <w:spacing w:before="60" w:after="60" w:line="240" w:lineRule="auto"/>
              <w:rPr>
                <w:noProof/>
                <w:szCs w:val="24"/>
              </w:rPr>
            </w:pPr>
            <w:r>
              <w:rPr>
                <w:noProof/>
              </w:rPr>
              <w:t>1806.90.00</w:t>
            </w:r>
          </w:p>
        </w:tc>
        <w:tc>
          <w:tcPr>
            <w:tcW w:w="2806" w:type="pct"/>
          </w:tcPr>
          <w:p w14:paraId="71CB34B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B1A9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9B59C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1EF97F" w14:textId="77777777" w:rsidTr="00175B2F">
        <w:trPr>
          <w:trHeight w:val="581"/>
        </w:trPr>
        <w:tc>
          <w:tcPr>
            <w:tcW w:w="537" w:type="pct"/>
          </w:tcPr>
          <w:p w14:paraId="18AE51D6" w14:textId="77777777" w:rsidR="00B3440B" w:rsidRPr="00F22CE4" w:rsidRDefault="00B3440B" w:rsidP="00364E92">
            <w:pPr>
              <w:pageBreakBefore/>
              <w:autoSpaceDE w:val="0"/>
              <w:autoSpaceDN w:val="0"/>
              <w:adjustRightInd w:val="0"/>
              <w:spacing w:before="60" w:after="60" w:line="240" w:lineRule="auto"/>
              <w:rPr>
                <w:noProof/>
                <w:szCs w:val="24"/>
              </w:rPr>
            </w:pPr>
            <w:r>
              <w:rPr>
                <w:noProof/>
              </w:rPr>
              <w:t>19</w:t>
            </w:r>
          </w:p>
        </w:tc>
        <w:tc>
          <w:tcPr>
            <w:tcW w:w="2806" w:type="pct"/>
          </w:tcPr>
          <w:p w14:paraId="728650DC" w14:textId="77777777" w:rsidR="00B3440B" w:rsidRPr="00F22CE4" w:rsidRDefault="00B3440B" w:rsidP="00D65C19">
            <w:pPr>
              <w:autoSpaceDE w:val="0"/>
              <w:autoSpaceDN w:val="0"/>
              <w:adjustRightInd w:val="0"/>
              <w:spacing w:before="60" w:after="60" w:line="240" w:lineRule="auto"/>
              <w:rPr>
                <w:noProof/>
                <w:szCs w:val="24"/>
              </w:rPr>
            </w:pPr>
            <w:r>
              <w:rPr>
                <w:noProof/>
              </w:rPr>
              <w:t>TILBEREDTE VARER AF KORN, MEL, STIVELSE ELLER MÆLK; BAGVÆRK</w:t>
            </w:r>
          </w:p>
        </w:tc>
        <w:tc>
          <w:tcPr>
            <w:tcW w:w="1147" w:type="pct"/>
          </w:tcPr>
          <w:p w14:paraId="25D90B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8C803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CA5CFB" w14:textId="77777777" w:rsidTr="00364E92">
        <w:trPr>
          <w:trHeight w:val="1329"/>
        </w:trPr>
        <w:tc>
          <w:tcPr>
            <w:tcW w:w="537" w:type="pct"/>
          </w:tcPr>
          <w:p w14:paraId="4656563A" w14:textId="77777777" w:rsidR="00B3440B" w:rsidRPr="00F22CE4" w:rsidRDefault="00B3440B" w:rsidP="00D65C19">
            <w:pPr>
              <w:autoSpaceDE w:val="0"/>
              <w:autoSpaceDN w:val="0"/>
              <w:adjustRightInd w:val="0"/>
              <w:spacing w:before="60" w:after="60" w:line="240" w:lineRule="auto"/>
              <w:rPr>
                <w:noProof/>
                <w:szCs w:val="24"/>
              </w:rPr>
            </w:pPr>
            <w:r>
              <w:rPr>
                <w:noProof/>
              </w:rPr>
              <w:t>19.01</w:t>
            </w:r>
          </w:p>
        </w:tc>
        <w:tc>
          <w:tcPr>
            <w:tcW w:w="2806" w:type="pct"/>
          </w:tcPr>
          <w:p w14:paraId="7936C7C8" w14:textId="2B1BDB31" w:rsidR="00B3440B" w:rsidRPr="00F22CE4" w:rsidRDefault="00B3440B" w:rsidP="00364E92">
            <w:pPr>
              <w:autoSpaceDE w:val="0"/>
              <w:autoSpaceDN w:val="0"/>
              <w:adjustRightInd w:val="0"/>
              <w:spacing w:before="60" w:after="60" w:line="240" w:lineRule="auto"/>
              <w:rPr>
                <w:noProof/>
                <w:szCs w:val="24"/>
              </w:rPr>
            </w:pPr>
            <w:r>
              <w:rPr>
                <w:noProof/>
              </w:rPr>
              <w:t>Maltekstrakt; tilberedte fødevarer fremstillet af mel, gryn, groft mel, stivelse eller maltekstrakt, også med indhold af kakao, såfremt dette udgør mindre end 40 vægtprocent beregnet på et fuldstændig fedtfrit grundlag, ikke andetsteds tariferet; tilberedte fødevarer fremstillet af produkter henhørende under pos. 04.01 til 04.04, også med indhold af kakao, såfremt dette udgør mindre end 5 vægtprocent beregnet på et fuldstændig fedtfrit grundlag, ikke andetsteds tariferet:</w:t>
            </w:r>
          </w:p>
        </w:tc>
        <w:tc>
          <w:tcPr>
            <w:tcW w:w="1147" w:type="pct"/>
          </w:tcPr>
          <w:p w14:paraId="459B46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E31C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E9AEE3" w14:textId="77777777" w:rsidTr="00364E92">
        <w:trPr>
          <w:trHeight w:val="108"/>
        </w:trPr>
        <w:tc>
          <w:tcPr>
            <w:tcW w:w="537" w:type="pct"/>
          </w:tcPr>
          <w:p w14:paraId="155DDF6E" w14:textId="77777777" w:rsidR="00B3440B" w:rsidRPr="00F22CE4" w:rsidRDefault="00B3440B" w:rsidP="00D65C19">
            <w:pPr>
              <w:autoSpaceDE w:val="0"/>
              <w:autoSpaceDN w:val="0"/>
              <w:adjustRightInd w:val="0"/>
              <w:spacing w:before="60" w:after="60" w:line="240" w:lineRule="auto"/>
              <w:rPr>
                <w:noProof/>
                <w:szCs w:val="24"/>
              </w:rPr>
            </w:pPr>
            <w:r>
              <w:rPr>
                <w:noProof/>
              </w:rPr>
              <w:t>1901.10</w:t>
            </w:r>
          </w:p>
        </w:tc>
        <w:tc>
          <w:tcPr>
            <w:tcW w:w="2806" w:type="pct"/>
          </w:tcPr>
          <w:p w14:paraId="4D51350F" w14:textId="77777777" w:rsidR="00B3440B" w:rsidRPr="00F22CE4" w:rsidRDefault="00B3440B" w:rsidP="00D65C19">
            <w:pPr>
              <w:autoSpaceDE w:val="0"/>
              <w:autoSpaceDN w:val="0"/>
              <w:adjustRightInd w:val="0"/>
              <w:spacing w:before="60" w:after="60" w:line="240" w:lineRule="auto"/>
              <w:rPr>
                <w:noProof/>
                <w:szCs w:val="24"/>
              </w:rPr>
            </w:pPr>
            <w:r>
              <w:rPr>
                <w:noProof/>
              </w:rPr>
              <w:t>- Tilberedte fødevarer egnet til spædbørn og småbørn, i pakninger til detailsalg:</w:t>
            </w:r>
          </w:p>
        </w:tc>
        <w:tc>
          <w:tcPr>
            <w:tcW w:w="1147" w:type="pct"/>
          </w:tcPr>
          <w:p w14:paraId="3F6D5FD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0250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4D67DB" w14:textId="77777777" w:rsidTr="00175B2F">
        <w:trPr>
          <w:trHeight w:val="290"/>
        </w:trPr>
        <w:tc>
          <w:tcPr>
            <w:tcW w:w="537" w:type="pct"/>
          </w:tcPr>
          <w:p w14:paraId="58E6FE0D" w14:textId="77777777" w:rsidR="00B3440B" w:rsidRPr="00F22CE4" w:rsidRDefault="00B3440B" w:rsidP="00D65C19">
            <w:pPr>
              <w:autoSpaceDE w:val="0"/>
              <w:autoSpaceDN w:val="0"/>
              <w:adjustRightInd w:val="0"/>
              <w:spacing w:before="60" w:after="60" w:line="240" w:lineRule="auto"/>
              <w:rPr>
                <w:noProof/>
                <w:szCs w:val="24"/>
              </w:rPr>
            </w:pPr>
            <w:r>
              <w:rPr>
                <w:noProof/>
              </w:rPr>
              <w:t>1901.10.01</w:t>
            </w:r>
          </w:p>
        </w:tc>
        <w:tc>
          <w:tcPr>
            <w:tcW w:w="2806" w:type="pct"/>
          </w:tcPr>
          <w:p w14:paraId="30AD0C6B"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kakao</w:t>
            </w:r>
          </w:p>
        </w:tc>
        <w:tc>
          <w:tcPr>
            <w:tcW w:w="1147" w:type="pct"/>
          </w:tcPr>
          <w:p w14:paraId="79C23A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B4E84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2382A3" w14:textId="77777777" w:rsidTr="00175B2F">
        <w:trPr>
          <w:trHeight w:val="290"/>
        </w:trPr>
        <w:tc>
          <w:tcPr>
            <w:tcW w:w="537" w:type="pct"/>
          </w:tcPr>
          <w:p w14:paraId="7A9649DF" w14:textId="77777777" w:rsidR="00B3440B" w:rsidRPr="00F22CE4" w:rsidRDefault="00B3440B" w:rsidP="00D65C19">
            <w:pPr>
              <w:autoSpaceDE w:val="0"/>
              <w:autoSpaceDN w:val="0"/>
              <w:adjustRightInd w:val="0"/>
              <w:spacing w:before="60" w:after="60" w:line="240" w:lineRule="auto"/>
              <w:rPr>
                <w:noProof/>
                <w:szCs w:val="24"/>
              </w:rPr>
            </w:pPr>
            <w:r>
              <w:rPr>
                <w:noProof/>
              </w:rPr>
              <w:t>1901.10.09</w:t>
            </w:r>
          </w:p>
        </w:tc>
        <w:tc>
          <w:tcPr>
            <w:tcW w:w="2806" w:type="pct"/>
          </w:tcPr>
          <w:p w14:paraId="729CE00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4B5B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1084A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1C4A48" w14:textId="77777777" w:rsidTr="00364E92">
        <w:trPr>
          <w:trHeight w:val="168"/>
        </w:trPr>
        <w:tc>
          <w:tcPr>
            <w:tcW w:w="537" w:type="pct"/>
          </w:tcPr>
          <w:p w14:paraId="7B578F23" w14:textId="77777777" w:rsidR="00B3440B" w:rsidRPr="00F22CE4" w:rsidRDefault="00B3440B" w:rsidP="00D65C19">
            <w:pPr>
              <w:autoSpaceDE w:val="0"/>
              <w:autoSpaceDN w:val="0"/>
              <w:adjustRightInd w:val="0"/>
              <w:spacing w:before="60" w:after="60" w:line="240" w:lineRule="auto"/>
              <w:rPr>
                <w:noProof/>
                <w:szCs w:val="24"/>
              </w:rPr>
            </w:pPr>
            <w:r>
              <w:rPr>
                <w:noProof/>
              </w:rPr>
              <w:t>1901.20</w:t>
            </w:r>
          </w:p>
        </w:tc>
        <w:tc>
          <w:tcPr>
            <w:tcW w:w="2806" w:type="pct"/>
          </w:tcPr>
          <w:p w14:paraId="691B2F71" w14:textId="01E4019B" w:rsidR="00B3440B" w:rsidRPr="00F22CE4" w:rsidRDefault="00B3440B" w:rsidP="00364E92">
            <w:pPr>
              <w:autoSpaceDE w:val="0"/>
              <w:autoSpaceDN w:val="0"/>
              <w:adjustRightInd w:val="0"/>
              <w:spacing w:before="60" w:after="60" w:line="240" w:lineRule="auto"/>
              <w:rPr>
                <w:noProof/>
                <w:szCs w:val="24"/>
              </w:rPr>
            </w:pPr>
            <w:r>
              <w:rPr>
                <w:noProof/>
              </w:rPr>
              <w:t>- Blandinger og dej til fremstilling af bagværk henhørende under pos. 19.05:</w:t>
            </w:r>
          </w:p>
        </w:tc>
        <w:tc>
          <w:tcPr>
            <w:tcW w:w="1147" w:type="pct"/>
          </w:tcPr>
          <w:p w14:paraId="52F7FA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5056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21EB8D" w14:textId="77777777" w:rsidTr="00175B2F">
        <w:trPr>
          <w:trHeight w:val="290"/>
        </w:trPr>
        <w:tc>
          <w:tcPr>
            <w:tcW w:w="537" w:type="pct"/>
          </w:tcPr>
          <w:p w14:paraId="475A79C8" w14:textId="77777777" w:rsidR="00B3440B" w:rsidRPr="00F22CE4" w:rsidRDefault="00B3440B" w:rsidP="00D65C19">
            <w:pPr>
              <w:autoSpaceDE w:val="0"/>
              <w:autoSpaceDN w:val="0"/>
              <w:adjustRightInd w:val="0"/>
              <w:spacing w:before="60" w:after="60" w:line="240" w:lineRule="auto"/>
              <w:rPr>
                <w:noProof/>
                <w:szCs w:val="24"/>
              </w:rPr>
            </w:pPr>
            <w:r>
              <w:rPr>
                <w:noProof/>
              </w:rPr>
              <w:t>1901.20.01</w:t>
            </w:r>
          </w:p>
        </w:tc>
        <w:tc>
          <w:tcPr>
            <w:tcW w:w="2806" w:type="pct"/>
          </w:tcPr>
          <w:p w14:paraId="74FECE63"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kakao</w:t>
            </w:r>
          </w:p>
        </w:tc>
        <w:tc>
          <w:tcPr>
            <w:tcW w:w="1147" w:type="pct"/>
          </w:tcPr>
          <w:p w14:paraId="6E4098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F3700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F925CE" w14:textId="77777777" w:rsidTr="00175B2F">
        <w:trPr>
          <w:trHeight w:val="290"/>
        </w:trPr>
        <w:tc>
          <w:tcPr>
            <w:tcW w:w="537" w:type="pct"/>
          </w:tcPr>
          <w:p w14:paraId="7C565FFA" w14:textId="77777777" w:rsidR="00B3440B" w:rsidRPr="00F22CE4" w:rsidRDefault="00B3440B" w:rsidP="00D65C19">
            <w:pPr>
              <w:autoSpaceDE w:val="0"/>
              <w:autoSpaceDN w:val="0"/>
              <w:adjustRightInd w:val="0"/>
              <w:spacing w:before="60" w:after="60" w:line="240" w:lineRule="auto"/>
              <w:rPr>
                <w:noProof/>
                <w:szCs w:val="24"/>
              </w:rPr>
            </w:pPr>
            <w:r>
              <w:rPr>
                <w:noProof/>
              </w:rPr>
              <w:t>1901.20.09</w:t>
            </w:r>
          </w:p>
        </w:tc>
        <w:tc>
          <w:tcPr>
            <w:tcW w:w="2806" w:type="pct"/>
          </w:tcPr>
          <w:p w14:paraId="18ACFF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C9C0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9F91D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5594F9" w14:textId="77777777" w:rsidTr="00175B2F">
        <w:trPr>
          <w:trHeight w:val="290"/>
        </w:trPr>
        <w:tc>
          <w:tcPr>
            <w:tcW w:w="537" w:type="pct"/>
          </w:tcPr>
          <w:p w14:paraId="052C0BA2" w14:textId="77777777" w:rsidR="00B3440B" w:rsidRPr="00F22CE4" w:rsidRDefault="00B3440B" w:rsidP="00D65C19">
            <w:pPr>
              <w:autoSpaceDE w:val="0"/>
              <w:autoSpaceDN w:val="0"/>
              <w:adjustRightInd w:val="0"/>
              <w:spacing w:before="60" w:after="60" w:line="240" w:lineRule="auto"/>
              <w:rPr>
                <w:noProof/>
                <w:szCs w:val="24"/>
              </w:rPr>
            </w:pPr>
            <w:r>
              <w:rPr>
                <w:noProof/>
              </w:rPr>
              <w:t>1901.90</w:t>
            </w:r>
          </w:p>
        </w:tc>
        <w:tc>
          <w:tcPr>
            <w:tcW w:w="2806" w:type="pct"/>
          </w:tcPr>
          <w:p w14:paraId="05C6F7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0D208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A692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208685" w14:textId="77777777" w:rsidTr="00175B2F">
        <w:trPr>
          <w:trHeight w:val="290"/>
        </w:trPr>
        <w:tc>
          <w:tcPr>
            <w:tcW w:w="537" w:type="pct"/>
          </w:tcPr>
          <w:p w14:paraId="6E40C8AE" w14:textId="77777777" w:rsidR="00B3440B" w:rsidRPr="00F22CE4" w:rsidRDefault="00B3440B" w:rsidP="00D65C19">
            <w:pPr>
              <w:autoSpaceDE w:val="0"/>
              <w:autoSpaceDN w:val="0"/>
              <w:adjustRightInd w:val="0"/>
              <w:spacing w:before="60" w:after="60" w:line="240" w:lineRule="auto"/>
              <w:rPr>
                <w:noProof/>
                <w:szCs w:val="24"/>
              </w:rPr>
            </w:pPr>
            <w:r>
              <w:rPr>
                <w:noProof/>
              </w:rPr>
              <w:t>1901.90.01</w:t>
            </w:r>
          </w:p>
        </w:tc>
        <w:tc>
          <w:tcPr>
            <w:tcW w:w="2806" w:type="pct"/>
          </w:tcPr>
          <w:p w14:paraId="465FAC34"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kakao</w:t>
            </w:r>
          </w:p>
        </w:tc>
        <w:tc>
          <w:tcPr>
            <w:tcW w:w="1147" w:type="pct"/>
          </w:tcPr>
          <w:p w14:paraId="5F5E2B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AC3E4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528A5D" w14:textId="77777777" w:rsidTr="00175B2F">
        <w:trPr>
          <w:trHeight w:val="290"/>
        </w:trPr>
        <w:tc>
          <w:tcPr>
            <w:tcW w:w="537" w:type="pct"/>
          </w:tcPr>
          <w:p w14:paraId="62D55543" w14:textId="77777777" w:rsidR="00B3440B" w:rsidRPr="00F22CE4" w:rsidRDefault="00B3440B" w:rsidP="00364E92">
            <w:pPr>
              <w:pageBreakBefore/>
              <w:autoSpaceDE w:val="0"/>
              <w:autoSpaceDN w:val="0"/>
              <w:adjustRightInd w:val="0"/>
              <w:spacing w:before="60" w:after="60" w:line="240" w:lineRule="auto"/>
              <w:rPr>
                <w:noProof/>
                <w:szCs w:val="24"/>
              </w:rPr>
            </w:pPr>
            <w:r>
              <w:rPr>
                <w:noProof/>
              </w:rPr>
              <w:t>1901.90.09</w:t>
            </w:r>
          </w:p>
        </w:tc>
        <w:tc>
          <w:tcPr>
            <w:tcW w:w="2806" w:type="pct"/>
          </w:tcPr>
          <w:p w14:paraId="2D34C6F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C244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3C241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E2BB77" w14:textId="77777777" w:rsidTr="00364E92">
        <w:trPr>
          <w:trHeight w:val="699"/>
        </w:trPr>
        <w:tc>
          <w:tcPr>
            <w:tcW w:w="537" w:type="pct"/>
          </w:tcPr>
          <w:p w14:paraId="6F92FC1B" w14:textId="77777777" w:rsidR="00B3440B" w:rsidRPr="00F22CE4" w:rsidRDefault="00B3440B" w:rsidP="00D65C19">
            <w:pPr>
              <w:autoSpaceDE w:val="0"/>
              <w:autoSpaceDN w:val="0"/>
              <w:adjustRightInd w:val="0"/>
              <w:spacing w:before="60" w:after="60" w:line="240" w:lineRule="auto"/>
              <w:rPr>
                <w:noProof/>
                <w:szCs w:val="24"/>
              </w:rPr>
            </w:pPr>
            <w:r>
              <w:rPr>
                <w:noProof/>
              </w:rPr>
              <w:t>19.02</w:t>
            </w:r>
          </w:p>
        </w:tc>
        <w:tc>
          <w:tcPr>
            <w:tcW w:w="2806" w:type="pct"/>
          </w:tcPr>
          <w:p w14:paraId="74DE8E6B" w14:textId="77777777" w:rsidR="00B3440B" w:rsidRPr="00F22CE4" w:rsidRDefault="00B3440B" w:rsidP="00D65C19">
            <w:pPr>
              <w:autoSpaceDE w:val="0"/>
              <w:autoSpaceDN w:val="0"/>
              <w:adjustRightInd w:val="0"/>
              <w:spacing w:before="60" w:after="60" w:line="240" w:lineRule="auto"/>
              <w:rPr>
                <w:noProof/>
                <w:szCs w:val="24"/>
              </w:rPr>
            </w:pPr>
            <w:r>
              <w:rPr>
                <w:noProof/>
              </w:rPr>
              <w:t>Pastaprodukter, også kogte eller med fyld (af kød eller andre varer) eller på anden måde tilberedt, fx spaghetti, makaroni, nudler, lasagne, gnocchi, ravioli, cannelloni; couscous, også tilberedt:</w:t>
            </w:r>
          </w:p>
        </w:tc>
        <w:tc>
          <w:tcPr>
            <w:tcW w:w="1147" w:type="pct"/>
          </w:tcPr>
          <w:p w14:paraId="190A8D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DF0C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0A4D24" w14:textId="77777777" w:rsidTr="00175B2F">
        <w:trPr>
          <w:trHeight w:val="290"/>
        </w:trPr>
        <w:tc>
          <w:tcPr>
            <w:tcW w:w="537" w:type="pct"/>
          </w:tcPr>
          <w:p w14:paraId="043EA90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E69754" w14:textId="77777777" w:rsidR="00B3440B" w:rsidRPr="00F22CE4" w:rsidRDefault="00B3440B" w:rsidP="00D65C19">
            <w:pPr>
              <w:autoSpaceDE w:val="0"/>
              <w:autoSpaceDN w:val="0"/>
              <w:adjustRightInd w:val="0"/>
              <w:spacing w:before="60" w:after="60" w:line="240" w:lineRule="auto"/>
              <w:rPr>
                <w:noProof/>
                <w:szCs w:val="24"/>
              </w:rPr>
            </w:pPr>
            <w:r>
              <w:rPr>
                <w:noProof/>
              </w:rPr>
              <w:t>- Pastaprodukter, ikke kogte, fyldte eller på anden måde tilberedt:</w:t>
            </w:r>
          </w:p>
        </w:tc>
        <w:tc>
          <w:tcPr>
            <w:tcW w:w="1147" w:type="pct"/>
          </w:tcPr>
          <w:p w14:paraId="134857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401F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B40954" w14:textId="77777777" w:rsidTr="00175B2F">
        <w:trPr>
          <w:trHeight w:val="290"/>
        </w:trPr>
        <w:tc>
          <w:tcPr>
            <w:tcW w:w="537" w:type="pct"/>
          </w:tcPr>
          <w:p w14:paraId="023E15E7" w14:textId="77777777" w:rsidR="00B3440B" w:rsidRPr="00F22CE4" w:rsidRDefault="00B3440B" w:rsidP="00D65C19">
            <w:pPr>
              <w:autoSpaceDE w:val="0"/>
              <w:autoSpaceDN w:val="0"/>
              <w:adjustRightInd w:val="0"/>
              <w:spacing w:before="60" w:after="60" w:line="240" w:lineRule="auto"/>
              <w:rPr>
                <w:noProof/>
                <w:szCs w:val="24"/>
              </w:rPr>
            </w:pPr>
            <w:r>
              <w:rPr>
                <w:noProof/>
              </w:rPr>
              <w:t>1902.11.00</w:t>
            </w:r>
          </w:p>
        </w:tc>
        <w:tc>
          <w:tcPr>
            <w:tcW w:w="2806" w:type="pct"/>
          </w:tcPr>
          <w:p w14:paraId="22DAFEC2"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æg</w:t>
            </w:r>
          </w:p>
        </w:tc>
        <w:tc>
          <w:tcPr>
            <w:tcW w:w="1147" w:type="pct"/>
          </w:tcPr>
          <w:p w14:paraId="466C29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E6EC6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24D9DF" w14:textId="77777777" w:rsidTr="00175B2F">
        <w:trPr>
          <w:trHeight w:val="290"/>
        </w:trPr>
        <w:tc>
          <w:tcPr>
            <w:tcW w:w="537" w:type="pct"/>
          </w:tcPr>
          <w:p w14:paraId="27D6A279" w14:textId="77777777" w:rsidR="00B3440B" w:rsidRPr="00F22CE4" w:rsidRDefault="00B3440B" w:rsidP="00D65C19">
            <w:pPr>
              <w:autoSpaceDE w:val="0"/>
              <w:autoSpaceDN w:val="0"/>
              <w:adjustRightInd w:val="0"/>
              <w:spacing w:before="60" w:after="60" w:line="240" w:lineRule="auto"/>
              <w:rPr>
                <w:noProof/>
                <w:szCs w:val="24"/>
              </w:rPr>
            </w:pPr>
            <w:r>
              <w:rPr>
                <w:noProof/>
              </w:rPr>
              <w:t>1902.19.00</w:t>
            </w:r>
          </w:p>
        </w:tc>
        <w:tc>
          <w:tcPr>
            <w:tcW w:w="2806" w:type="pct"/>
          </w:tcPr>
          <w:p w14:paraId="7023D6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E1E3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EFEB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10363E" w14:textId="77777777" w:rsidTr="00175B2F">
        <w:trPr>
          <w:trHeight w:val="290"/>
        </w:trPr>
        <w:tc>
          <w:tcPr>
            <w:tcW w:w="537" w:type="pct"/>
          </w:tcPr>
          <w:p w14:paraId="74C73BB7" w14:textId="77777777" w:rsidR="00B3440B" w:rsidRPr="00F22CE4" w:rsidRDefault="00B3440B" w:rsidP="00D65C19">
            <w:pPr>
              <w:autoSpaceDE w:val="0"/>
              <w:autoSpaceDN w:val="0"/>
              <w:adjustRightInd w:val="0"/>
              <w:spacing w:before="60" w:after="60" w:line="240" w:lineRule="auto"/>
              <w:rPr>
                <w:noProof/>
                <w:szCs w:val="24"/>
              </w:rPr>
            </w:pPr>
            <w:r>
              <w:rPr>
                <w:noProof/>
              </w:rPr>
              <w:t>1902.20.00</w:t>
            </w:r>
          </w:p>
        </w:tc>
        <w:tc>
          <w:tcPr>
            <w:tcW w:w="2806" w:type="pct"/>
          </w:tcPr>
          <w:p w14:paraId="1A4AD76A" w14:textId="77777777" w:rsidR="00B3440B" w:rsidRPr="00F22CE4" w:rsidRDefault="00B3440B" w:rsidP="00D65C19">
            <w:pPr>
              <w:autoSpaceDE w:val="0"/>
              <w:autoSpaceDN w:val="0"/>
              <w:adjustRightInd w:val="0"/>
              <w:spacing w:before="60" w:after="60" w:line="240" w:lineRule="auto"/>
              <w:rPr>
                <w:noProof/>
                <w:szCs w:val="24"/>
              </w:rPr>
            </w:pPr>
            <w:r>
              <w:rPr>
                <w:noProof/>
              </w:rPr>
              <w:t>- Pastaprodukter med fyld, også kogt eller på anden måde tilberedt</w:t>
            </w:r>
          </w:p>
        </w:tc>
        <w:tc>
          <w:tcPr>
            <w:tcW w:w="1147" w:type="pct"/>
          </w:tcPr>
          <w:p w14:paraId="4436C1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3B468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082EBE" w14:textId="77777777" w:rsidTr="00175B2F">
        <w:trPr>
          <w:trHeight w:val="290"/>
        </w:trPr>
        <w:tc>
          <w:tcPr>
            <w:tcW w:w="537" w:type="pct"/>
          </w:tcPr>
          <w:p w14:paraId="77FDBDF0" w14:textId="77777777" w:rsidR="00B3440B" w:rsidRPr="00F22CE4" w:rsidRDefault="00B3440B" w:rsidP="00D65C19">
            <w:pPr>
              <w:autoSpaceDE w:val="0"/>
              <w:autoSpaceDN w:val="0"/>
              <w:adjustRightInd w:val="0"/>
              <w:spacing w:before="60" w:after="60" w:line="240" w:lineRule="auto"/>
              <w:rPr>
                <w:noProof/>
                <w:szCs w:val="24"/>
              </w:rPr>
            </w:pPr>
            <w:r>
              <w:rPr>
                <w:noProof/>
              </w:rPr>
              <w:t>1902.30</w:t>
            </w:r>
          </w:p>
        </w:tc>
        <w:tc>
          <w:tcPr>
            <w:tcW w:w="2806" w:type="pct"/>
          </w:tcPr>
          <w:p w14:paraId="5C6CA316" w14:textId="77777777" w:rsidR="00B3440B" w:rsidRPr="00F22CE4" w:rsidRDefault="00B3440B" w:rsidP="00D65C19">
            <w:pPr>
              <w:autoSpaceDE w:val="0"/>
              <w:autoSpaceDN w:val="0"/>
              <w:adjustRightInd w:val="0"/>
              <w:spacing w:before="60" w:after="60" w:line="240" w:lineRule="auto"/>
              <w:rPr>
                <w:noProof/>
                <w:szCs w:val="24"/>
              </w:rPr>
            </w:pPr>
            <w:r>
              <w:rPr>
                <w:noProof/>
              </w:rPr>
              <w:t>- Andre pastaprodukter:</w:t>
            </w:r>
          </w:p>
        </w:tc>
        <w:tc>
          <w:tcPr>
            <w:tcW w:w="1147" w:type="pct"/>
          </w:tcPr>
          <w:p w14:paraId="4EB969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0E13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9400F6" w14:textId="77777777" w:rsidTr="00175B2F">
        <w:trPr>
          <w:trHeight w:val="290"/>
        </w:trPr>
        <w:tc>
          <w:tcPr>
            <w:tcW w:w="537" w:type="pct"/>
          </w:tcPr>
          <w:p w14:paraId="59F615D3" w14:textId="77777777" w:rsidR="00B3440B" w:rsidRPr="00F22CE4" w:rsidRDefault="00B3440B" w:rsidP="00D65C19">
            <w:pPr>
              <w:autoSpaceDE w:val="0"/>
              <w:autoSpaceDN w:val="0"/>
              <w:adjustRightInd w:val="0"/>
              <w:spacing w:before="60" w:after="60" w:line="240" w:lineRule="auto"/>
              <w:rPr>
                <w:noProof/>
                <w:szCs w:val="24"/>
              </w:rPr>
            </w:pPr>
            <w:r>
              <w:rPr>
                <w:noProof/>
              </w:rPr>
              <w:t>1902.30.01</w:t>
            </w:r>
          </w:p>
        </w:tc>
        <w:tc>
          <w:tcPr>
            <w:tcW w:w="2806" w:type="pct"/>
          </w:tcPr>
          <w:p w14:paraId="50B02195" w14:textId="77777777" w:rsidR="00B3440B" w:rsidRPr="00F22CE4" w:rsidRDefault="00B3440B" w:rsidP="00D65C19">
            <w:pPr>
              <w:autoSpaceDE w:val="0"/>
              <w:autoSpaceDN w:val="0"/>
              <w:adjustRightInd w:val="0"/>
              <w:spacing w:before="60" w:after="60" w:line="240" w:lineRule="auto"/>
              <w:rPr>
                <w:noProof/>
                <w:szCs w:val="24"/>
              </w:rPr>
            </w:pPr>
            <w:r>
              <w:rPr>
                <w:noProof/>
              </w:rPr>
              <w:t>-- Kombineret med andre fødevarer</w:t>
            </w:r>
          </w:p>
        </w:tc>
        <w:tc>
          <w:tcPr>
            <w:tcW w:w="1147" w:type="pct"/>
          </w:tcPr>
          <w:p w14:paraId="10053A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3A142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4C0ED5" w14:textId="77777777" w:rsidTr="00175B2F">
        <w:trPr>
          <w:trHeight w:val="290"/>
        </w:trPr>
        <w:tc>
          <w:tcPr>
            <w:tcW w:w="537" w:type="pct"/>
          </w:tcPr>
          <w:p w14:paraId="64F5AC6A" w14:textId="77777777" w:rsidR="00B3440B" w:rsidRPr="00F22CE4" w:rsidRDefault="00B3440B" w:rsidP="00D65C19">
            <w:pPr>
              <w:autoSpaceDE w:val="0"/>
              <w:autoSpaceDN w:val="0"/>
              <w:adjustRightInd w:val="0"/>
              <w:spacing w:before="60" w:after="60" w:line="240" w:lineRule="auto"/>
              <w:rPr>
                <w:noProof/>
                <w:szCs w:val="24"/>
              </w:rPr>
            </w:pPr>
            <w:r>
              <w:rPr>
                <w:noProof/>
              </w:rPr>
              <w:t>1902.30.09</w:t>
            </w:r>
          </w:p>
        </w:tc>
        <w:tc>
          <w:tcPr>
            <w:tcW w:w="2806" w:type="pct"/>
          </w:tcPr>
          <w:p w14:paraId="3FE450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F2F6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7DD1A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443D18" w14:textId="77777777" w:rsidTr="00175B2F">
        <w:trPr>
          <w:trHeight w:val="290"/>
        </w:trPr>
        <w:tc>
          <w:tcPr>
            <w:tcW w:w="537" w:type="pct"/>
          </w:tcPr>
          <w:p w14:paraId="08E1DA8C" w14:textId="77777777" w:rsidR="00B3440B" w:rsidRPr="00F22CE4" w:rsidRDefault="00B3440B" w:rsidP="00D65C19">
            <w:pPr>
              <w:autoSpaceDE w:val="0"/>
              <w:autoSpaceDN w:val="0"/>
              <w:adjustRightInd w:val="0"/>
              <w:spacing w:before="60" w:after="60" w:line="240" w:lineRule="auto"/>
              <w:rPr>
                <w:noProof/>
                <w:szCs w:val="24"/>
              </w:rPr>
            </w:pPr>
            <w:r>
              <w:rPr>
                <w:noProof/>
              </w:rPr>
              <w:t>1902.40.00</w:t>
            </w:r>
          </w:p>
        </w:tc>
        <w:tc>
          <w:tcPr>
            <w:tcW w:w="2806" w:type="pct"/>
          </w:tcPr>
          <w:p w14:paraId="5B89E62E" w14:textId="77777777" w:rsidR="00B3440B" w:rsidRPr="00F22CE4" w:rsidRDefault="00B3440B" w:rsidP="00D65C19">
            <w:pPr>
              <w:autoSpaceDE w:val="0"/>
              <w:autoSpaceDN w:val="0"/>
              <w:adjustRightInd w:val="0"/>
              <w:spacing w:before="60" w:after="60" w:line="240" w:lineRule="auto"/>
              <w:rPr>
                <w:noProof/>
                <w:szCs w:val="24"/>
              </w:rPr>
            </w:pPr>
            <w:r>
              <w:rPr>
                <w:noProof/>
              </w:rPr>
              <w:t>- Couscous</w:t>
            </w:r>
          </w:p>
        </w:tc>
        <w:tc>
          <w:tcPr>
            <w:tcW w:w="1147" w:type="pct"/>
          </w:tcPr>
          <w:p w14:paraId="54504A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75371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3D6EBE" w14:textId="77777777" w:rsidTr="00175B2F">
        <w:trPr>
          <w:trHeight w:val="581"/>
        </w:trPr>
        <w:tc>
          <w:tcPr>
            <w:tcW w:w="537" w:type="pct"/>
          </w:tcPr>
          <w:p w14:paraId="1FE8ADB1" w14:textId="77777777" w:rsidR="00B3440B" w:rsidRPr="00F22CE4" w:rsidRDefault="00B3440B" w:rsidP="00D65C19">
            <w:pPr>
              <w:autoSpaceDE w:val="0"/>
              <w:autoSpaceDN w:val="0"/>
              <w:adjustRightInd w:val="0"/>
              <w:spacing w:before="60" w:after="60" w:line="240" w:lineRule="auto"/>
              <w:rPr>
                <w:noProof/>
                <w:szCs w:val="24"/>
              </w:rPr>
            </w:pPr>
            <w:r>
              <w:rPr>
                <w:noProof/>
              </w:rPr>
              <w:t>19.03</w:t>
            </w:r>
          </w:p>
        </w:tc>
        <w:tc>
          <w:tcPr>
            <w:tcW w:w="2806" w:type="pct"/>
          </w:tcPr>
          <w:p w14:paraId="3C5C2F53" w14:textId="77777777" w:rsidR="00B3440B" w:rsidRPr="00F22CE4" w:rsidRDefault="00B3440B" w:rsidP="00D65C19">
            <w:pPr>
              <w:autoSpaceDE w:val="0"/>
              <w:autoSpaceDN w:val="0"/>
              <w:adjustRightInd w:val="0"/>
              <w:spacing w:before="60" w:after="60" w:line="240" w:lineRule="auto"/>
              <w:rPr>
                <w:noProof/>
                <w:szCs w:val="24"/>
              </w:rPr>
            </w:pPr>
            <w:r>
              <w:rPr>
                <w:noProof/>
              </w:rPr>
              <w:t>Tapioka og tapiokaerstatninger fremstillet af stivelse, i form af flager, gryn, perlegryn, sigtemel og lign.:</w:t>
            </w:r>
          </w:p>
        </w:tc>
        <w:tc>
          <w:tcPr>
            <w:tcW w:w="1147" w:type="pct"/>
          </w:tcPr>
          <w:p w14:paraId="37905CB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40CE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3B7C8C" w14:textId="77777777" w:rsidTr="00175B2F">
        <w:trPr>
          <w:trHeight w:val="581"/>
        </w:trPr>
        <w:tc>
          <w:tcPr>
            <w:tcW w:w="537" w:type="pct"/>
          </w:tcPr>
          <w:p w14:paraId="34CE3BC0" w14:textId="77777777" w:rsidR="00B3440B" w:rsidRPr="00F22CE4" w:rsidRDefault="00B3440B" w:rsidP="00D65C19">
            <w:pPr>
              <w:autoSpaceDE w:val="0"/>
              <w:autoSpaceDN w:val="0"/>
              <w:adjustRightInd w:val="0"/>
              <w:spacing w:before="60" w:after="60" w:line="240" w:lineRule="auto"/>
              <w:rPr>
                <w:noProof/>
                <w:szCs w:val="24"/>
              </w:rPr>
            </w:pPr>
            <w:r>
              <w:rPr>
                <w:noProof/>
              </w:rPr>
              <w:t>1903.00.00</w:t>
            </w:r>
          </w:p>
        </w:tc>
        <w:tc>
          <w:tcPr>
            <w:tcW w:w="2806" w:type="pct"/>
          </w:tcPr>
          <w:p w14:paraId="66D70E96" w14:textId="77777777" w:rsidR="00B3440B" w:rsidRPr="00F22CE4" w:rsidRDefault="00B3440B" w:rsidP="00D65C19">
            <w:pPr>
              <w:autoSpaceDE w:val="0"/>
              <w:autoSpaceDN w:val="0"/>
              <w:adjustRightInd w:val="0"/>
              <w:spacing w:before="60" w:after="60" w:line="240" w:lineRule="auto"/>
              <w:rPr>
                <w:noProof/>
                <w:szCs w:val="24"/>
              </w:rPr>
            </w:pPr>
            <w:r>
              <w:rPr>
                <w:noProof/>
              </w:rPr>
              <w:t>Tapioka og tapiokaerstatninger fremstillet af stivelse, i form af flager, gryn, perlegryn, sigtemel og lign.:</w:t>
            </w:r>
          </w:p>
        </w:tc>
        <w:tc>
          <w:tcPr>
            <w:tcW w:w="1147" w:type="pct"/>
          </w:tcPr>
          <w:p w14:paraId="635788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1D7C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65A997" w14:textId="77777777" w:rsidTr="00364E92">
        <w:trPr>
          <w:trHeight w:val="995"/>
        </w:trPr>
        <w:tc>
          <w:tcPr>
            <w:tcW w:w="537" w:type="pct"/>
          </w:tcPr>
          <w:p w14:paraId="6325F8F9" w14:textId="77777777" w:rsidR="00B3440B" w:rsidRPr="00F22CE4" w:rsidRDefault="00B3440B" w:rsidP="00364E92">
            <w:pPr>
              <w:pageBreakBefore/>
              <w:autoSpaceDE w:val="0"/>
              <w:autoSpaceDN w:val="0"/>
              <w:adjustRightInd w:val="0"/>
              <w:spacing w:before="60" w:after="60" w:line="240" w:lineRule="auto"/>
              <w:rPr>
                <w:noProof/>
                <w:szCs w:val="24"/>
              </w:rPr>
            </w:pPr>
            <w:r>
              <w:rPr>
                <w:noProof/>
              </w:rPr>
              <w:t>19.04</w:t>
            </w:r>
          </w:p>
        </w:tc>
        <w:tc>
          <w:tcPr>
            <w:tcW w:w="2806" w:type="pct"/>
          </w:tcPr>
          <w:p w14:paraId="42CD5ADF" w14:textId="77777777" w:rsidR="00B3440B" w:rsidRPr="00F22CE4" w:rsidRDefault="00B3440B" w:rsidP="00D65C19">
            <w:pPr>
              <w:autoSpaceDE w:val="0"/>
              <w:autoSpaceDN w:val="0"/>
              <w:adjustRightInd w:val="0"/>
              <w:spacing w:before="60" w:after="60" w:line="240" w:lineRule="auto"/>
              <w:rPr>
                <w:noProof/>
                <w:szCs w:val="24"/>
              </w:rPr>
            </w:pPr>
            <w:r>
              <w:rPr>
                <w:noProof/>
              </w:rPr>
              <w:t>Tilberedte fødevarer fremstillet ved ekspandering eller ristning af korn eller kornprodukter (fx cornflakes); korn, undtagen majs, i form af kerner, flager eller andet bearbejdet korn (undtagen mel, gryn eller groft mel), forkogt eller på anden måde tilberedt, ikke andetsteds tariferet:</w:t>
            </w:r>
          </w:p>
        </w:tc>
        <w:tc>
          <w:tcPr>
            <w:tcW w:w="1147" w:type="pct"/>
          </w:tcPr>
          <w:p w14:paraId="5B2404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DB62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D0541D" w14:textId="77777777" w:rsidTr="00364E92">
        <w:trPr>
          <w:trHeight w:val="64"/>
        </w:trPr>
        <w:tc>
          <w:tcPr>
            <w:tcW w:w="537" w:type="pct"/>
          </w:tcPr>
          <w:p w14:paraId="4D27F3C6" w14:textId="77777777" w:rsidR="00B3440B" w:rsidRPr="00F22CE4" w:rsidRDefault="00B3440B" w:rsidP="00D65C19">
            <w:pPr>
              <w:autoSpaceDE w:val="0"/>
              <w:autoSpaceDN w:val="0"/>
              <w:adjustRightInd w:val="0"/>
              <w:spacing w:before="60" w:after="60" w:line="240" w:lineRule="auto"/>
              <w:rPr>
                <w:noProof/>
                <w:szCs w:val="24"/>
              </w:rPr>
            </w:pPr>
            <w:r>
              <w:rPr>
                <w:noProof/>
              </w:rPr>
              <w:t>1904.10</w:t>
            </w:r>
          </w:p>
        </w:tc>
        <w:tc>
          <w:tcPr>
            <w:tcW w:w="2806" w:type="pct"/>
          </w:tcPr>
          <w:p w14:paraId="10BFDEC1" w14:textId="77777777" w:rsidR="00B3440B" w:rsidRPr="00F22CE4" w:rsidRDefault="00B3440B" w:rsidP="00D65C19">
            <w:pPr>
              <w:autoSpaceDE w:val="0"/>
              <w:autoSpaceDN w:val="0"/>
              <w:adjustRightInd w:val="0"/>
              <w:spacing w:before="60" w:after="60" w:line="240" w:lineRule="auto"/>
              <w:rPr>
                <w:noProof/>
                <w:szCs w:val="24"/>
              </w:rPr>
            </w:pPr>
            <w:r>
              <w:rPr>
                <w:noProof/>
              </w:rPr>
              <w:t>- Varer fremstillet ved ekspandering eller ristning af korn eller kornprodukter:</w:t>
            </w:r>
          </w:p>
        </w:tc>
        <w:tc>
          <w:tcPr>
            <w:tcW w:w="1147" w:type="pct"/>
          </w:tcPr>
          <w:p w14:paraId="2BD1543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980A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0533CD" w14:textId="77777777" w:rsidTr="00175B2F">
        <w:trPr>
          <w:trHeight w:val="290"/>
        </w:trPr>
        <w:tc>
          <w:tcPr>
            <w:tcW w:w="537" w:type="pct"/>
          </w:tcPr>
          <w:p w14:paraId="2237A717" w14:textId="77777777" w:rsidR="00B3440B" w:rsidRPr="00F22CE4" w:rsidRDefault="00B3440B" w:rsidP="00D65C19">
            <w:pPr>
              <w:autoSpaceDE w:val="0"/>
              <w:autoSpaceDN w:val="0"/>
              <w:adjustRightInd w:val="0"/>
              <w:spacing w:before="60" w:after="60" w:line="240" w:lineRule="auto"/>
              <w:rPr>
                <w:noProof/>
                <w:szCs w:val="24"/>
              </w:rPr>
            </w:pPr>
            <w:r>
              <w:rPr>
                <w:noProof/>
              </w:rPr>
              <w:t>1904.10.01</w:t>
            </w:r>
          </w:p>
        </w:tc>
        <w:tc>
          <w:tcPr>
            <w:tcW w:w="2806" w:type="pct"/>
          </w:tcPr>
          <w:p w14:paraId="4C11ECEE" w14:textId="77777777" w:rsidR="00B3440B" w:rsidRPr="00F22CE4" w:rsidRDefault="00B3440B" w:rsidP="00D65C19">
            <w:pPr>
              <w:autoSpaceDE w:val="0"/>
              <w:autoSpaceDN w:val="0"/>
              <w:adjustRightInd w:val="0"/>
              <w:spacing w:before="60" w:after="60" w:line="240" w:lineRule="auto"/>
              <w:rPr>
                <w:noProof/>
                <w:szCs w:val="24"/>
              </w:rPr>
            </w:pPr>
            <w:r>
              <w:rPr>
                <w:noProof/>
              </w:rPr>
              <w:t>-- Overtrukket med chokolade eller kakao</w:t>
            </w:r>
          </w:p>
        </w:tc>
        <w:tc>
          <w:tcPr>
            <w:tcW w:w="1147" w:type="pct"/>
          </w:tcPr>
          <w:p w14:paraId="66BB3C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80EE2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947091" w14:textId="77777777" w:rsidTr="00175B2F">
        <w:trPr>
          <w:trHeight w:val="290"/>
        </w:trPr>
        <w:tc>
          <w:tcPr>
            <w:tcW w:w="537" w:type="pct"/>
          </w:tcPr>
          <w:p w14:paraId="18A0FAF8" w14:textId="77777777" w:rsidR="00B3440B" w:rsidRPr="00F22CE4" w:rsidRDefault="00B3440B" w:rsidP="00D65C19">
            <w:pPr>
              <w:autoSpaceDE w:val="0"/>
              <w:autoSpaceDN w:val="0"/>
              <w:adjustRightInd w:val="0"/>
              <w:spacing w:before="60" w:after="60" w:line="240" w:lineRule="auto"/>
              <w:rPr>
                <w:noProof/>
                <w:szCs w:val="24"/>
              </w:rPr>
            </w:pPr>
            <w:r>
              <w:rPr>
                <w:noProof/>
              </w:rPr>
              <w:t>1904.10.09</w:t>
            </w:r>
          </w:p>
        </w:tc>
        <w:tc>
          <w:tcPr>
            <w:tcW w:w="2806" w:type="pct"/>
          </w:tcPr>
          <w:p w14:paraId="72C8B81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4BF6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24E58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84B433" w14:textId="77777777" w:rsidTr="00364E92">
        <w:trPr>
          <w:trHeight w:val="420"/>
        </w:trPr>
        <w:tc>
          <w:tcPr>
            <w:tcW w:w="537" w:type="pct"/>
          </w:tcPr>
          <w:p w14:paraId="73AF4AF5" w14:textId="77777777" w:rsidR="00B3440B" w:rsidRPr="00F22CE4" w:rsidRDefault="00B3440B" w:rsidP="00D65C19">
            <w:pPr>
              <w:autoSpaceDE w:val="0"/>
              <w:autoSpaceDN w:val="0"/>
              <w:adjustRightInd w:val="0"/>
              <w:spacing w:before="60" w:after="60" w:line="240" w:lineRule="auto"/>
              <w:rPr>
                <w:noProof/>
                <w:szCs w:val="24"/>
              </w:rPr>
            </w:pPr>
            <w:r>
              <w:rPr>
                <w:noProof/>
              </w:rPr>
              <w:t>1904.20</w:t>
            </w:r>
          </w:p>
        </w:tc>
        <w:tc>
          <w:tcPr>
            <w:tcW w:w="2806" w:type="pct"/>
          </w:tcPr>
          <w:p w14:paraId="26DB8281" w14:textId="77777777" w:rsidR="00B3440B" w:rsidRPr="00F22CE4" w:rsidRDefault="00B3440B" w:rsidP="00D65C19">
            <w:pPr>
              <w:autoSpaceDE w:val="0"/>
              <w:autoSpaceDN w:val="0"/>
              <w:adjustRightInd w:val="0"/>
              <w:spacing w:before="60" w:after="60" w:line="240" w:lineRule="auto"/>
              <w:rPr>
                <w:noProof/>
                <w:szCs w:val="24"/>
              </w:rPr>
            </w:pPr>
            <w:r>
              <w:rPr>
                <w:noProof/>
              </w:rPr>
              <w:t>- Tilberedte fødevarer fremstillet af ikke-ristede flager af korn eller af blandinger af ikke-ristede kornflager og ristede flager af korn eller ekspanderet korn:</w:t>
            </w:r>
          </w:p>
        </w:tc>
        <w:tc>
          <w:tcPr>
            <w:tcW w:w="1147" w:type="pct"/>
          </w:tcPr>
          <w:p w14:paraId="4E2A5F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8FA3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E3E583" w14:textId="77777777" w:rsidTr="00175B2F">
        <w:trPr>
          <w:trHeight w:val="290"/>
        </w:trPr>
        <w:tc>
          <w:tcPr>
            <w:tcW w:w="537" w:type="pct"/>
          </w:tcPr>
          <w:p w14:paraId="1501CD2A" w14:textId="77777777" w:rsidR="00B3440B" w:rsidRPr="00F22CE4" w:rsidRDefault="00B3440B" w:rsidP="00D65C19">
            <w:pPr>
              <w:autoSpaceDE w:val="0"/>
              <w:autoSpaceDN w:val="0"/>
              <w:adjustRightInd w:val="0"/>
              <w:spacing w:before="60" w:after="60" w:line="240" w:lineRule="auto"/>
              <w:rPr>
                <w:noProof/>
                <w:szCs w:val="24"/>
              </w:rPr>
            </w:pPr>
            <w:r>
              <w:rPr>
                <w:noProof/>
              </w:rPr>
              <w:t>1904.20.10</w:t>
            </w:r>
          </w:p>
        </w:tc>
        <w:tc>
          <w:tcPr>
            <w:tcW w:w="2806" w:type="pct"/>
          </w:tcPr>
          <w:p w14:paraId="0128866C" w14:textId="77777777" w:rsidR="00B3440B" w:rsidRPr="00F22CE4" w:rsidRDefault="00B3440B" w:rsidP="00D65C19">
            <w:pPr>
              <w:autoSpaceDE w:val="0"/>
              <w:autoSpaceDN w:val="0"/>
              <w:adjustRightInd w:val="0"/>
              <w:spacing w:before="60" w:after="60" w:line="240" w:lineRule="auto"/>
              <w:rPr>
                <w:noProof/>
                <w:szCs w:val="24"/>
              </w:rPr>
            </w:pPr>
            <w:r>
              <w:rPr>
                <w:noProof/>
              </w:rPr>
              <w:t>-- Overtrukket med chokolade eller kakao</w:t>
            </w:r>
          </w:p>
        </w:tc>
        <w:tc>
          <w:tcPr>
            <w:tcW w:w="1147" w:type="pct"/>
          </w:tcPr>
          <w:p w14:paraId="0AB99F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E2D6E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44387B" w14:textId="77777777" w:rsidTr="00175B2F">
        <w:trPr>
          <w:trHeight w:val="290"/>
        </w:trPr>
        <w:tc>
          <w:tcPr>
            <w:tcW w:w="537" w:type="pct"/>
          </w:tcPr>
          <w:p w14:paraId="64E8D3A7" w14:textId="77777777" w:rsidR="00B3440B" w:rsidRPr="00F22CE4" w:rsidRDefault="00B3440B" w:rsidP="00D65C19">
            <w:pPr>
              <w:autoSpaceDE w:val="0"/>
              <w:autoSpaceDN w:val="0"/>
              <w:adjustRightInd w:val="0"/>
              <w:spacing w:before="60" w:after="60" w:line="240" w:lineRule="auto"/>
              <w:rPr>
                <w:noProof/>
                <w:szCs w:val="24"/>
              </w:rPr>
            </w:pPr>
            <w:r>
              <w:rPr>
                <w:noProof/>
              </w:rPr>
              <w:t>1904.20.50</w:t>
            </w:r>
          </w:p>
        </w:tc>
        <w:tc>
          <w:tcPr>
            <w:tcW w:w="2806" w:type="pct"/>
          </w:tcPr>
          <w:p w14:paraId="530C960B" w14:textId="77777777" w:rsidR="00B3440B" w:rsidRPr="00F22CE4" w:rsidRDefault="00B3440B" w:rsidP="00D65C19">
            <w:pPr>
              <w:autoSpaceDE w:val="0"/>
              <w:autoSpaceDN w:val="0"/>
              <w:adjustRightInd w:val="0"/>
              <w:spacing w:before="60" w:after="60" w:line="240" w:lineRule="auto"/>
              <w:rPr>
                <w:noProof/>
                <w:szCs w:val="24"/>
              </w:rPr>
            </w:pPr>
            <w:r>
              <w:rPr>
                <w:noProof/>
              </w:rPr>
              <w:t>-- Mysli</w:t>
            </w:r>
          </w:p>
        </w:tc>
        <w:tc>
          <w:tcPr>
            <w:tcW w:w="1147" w:type="pct"/>
          </w:tcPr>
          <w:p w14:paraId="24E4FE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0102A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5C5071" w14:textId="77777777" w:rsidTr="00175B2F">
        <w:trPr>
          <w:trHeight w:val="290"/>
        </w:trPr>
        <w:tc>
          <w:tcPr>
            <w:tcW w:w="537" w:type="pct"/>
          </w:tcPr>
          <w:p w14:paraId="5F37736A" w14:textId="77777777" w:rsidR="00B3440B" w:rsidRPr="00F22CE4" w:rsidRDefault="00B3440B" w:rsidP="00D65C19">
            <w:pPr>
              <w:autoSpaceDE w:val="0"/>
              <w:autoSpaceDN w:val="0"/>
              <w:adjustRightInd w:val="0"/>
              <w:spacing w:before="60" w:after="60" w:line="240" w:lineRule="auto"/>
              <w:rPr>
                <w:noProof/>
                <w:szCs w:val="24"/>
              </w:rPr>
            </w:pPr>
            <w:r>
              <w:rPr>
                <w:noProof/>
              </w:rPr>
              <w:t>1904.20.90</w:t>
            </w:r>
          </w:p>
        </w:tc>
        <w:tc>
          <w:tcPr>
            <w:tcW w:w="2806" w:type="pct"/>
          </w:tcPr>
          <w:p w14:paraId="6D53A1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7562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E499E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9DABF1" w14:textId="77777777" w:rsidTr="00175B2F">
        <w:trPr>
          <w:trHeight w:val="290"/>
        </w:trPr>
        <w:tc>
          <w:tcPr>
            <w:tcW w:w="537" w:type="pct"/>
          </w:tcPr>
          <w:p w14:paraId="1586E27C" w14:textId="77777777" w:rsidR="00B3440B" w:rsidRPr="00F22CE4" w:rsidRDefault="00B3440B" w:rsidP="00D65C19">
            <w:pPr>
              <w:autoSpaceDE w:val="0"/>
              <w:autoSpaceDN w:val="0"/>
              <w:adjustRightInd w:val="0"/>
              <w:spacing w:before="60" w:after="60" w:line="240" w:lineRule="auto"/>
              <w:rPr>
                <w:noProof/>
                <w:szCs w:val="24"/>
              </w:rPr>
            </w:pPr>
            <w:r>
              <w:rPr>
                <w:noProof/>
              </w:rPr>
              <w:t>1904.30.00</w:t>
            </w:r>
          </w:p>
        </w:tc>
        <w:tc>
          <w:tcPr>
            <w:tcW w:w="2806" w:type="pct"/>
          </w:tcPr>
          <w:p w14:paraId="72AB63F2" w14:textId="77777777" w:rsidR="00B3440B" w:rsidRPr="00F22CE4" w:rsidRDefault="00B3440B" w:rsidP="00D65C19">
            <w:pPr>
              <w:autoSpaceDE w:val="0"/>
              <w:autoSpaceDN w:val="0"/>
              <w:adjustRightInd w:val="0"/>
              <w:spacing w:before="60" w:after="60" w:line="240" w:lineRule="auto"/>
              <w:rPr>
                <w:noProof/>
                <w:szCs w:val="24"/>
              </w:rPr>
            </w:pPr>
            <w:r>
              <w:rPr>
                <w:noProof/>
              </w:rPr>
              <w:t>- Bulgur</w:t>
            </w:r>
          </w:p>
        </w:tc>
        <w:tc>
          <w:tcPr>
            <w:tcW w:w="1147" w:type="pct"/>
          </w:tcPr>
          <w:p w14:paraId="34261D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555B2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849902" w14:textId="77777777" w:rsidTr="00175B2F">
        <w:trPr>
          <w:trHeight w:val="290"/>
        </w:trPr>
        <w:tc>
          <w:tcPr>
            <w:tcW w:w="537" w:type="pct"/>
          </w:tcPr>
          <w:p w14:paraId="42DA0DFF" w14:textId="77777777" w:rsidR="00B3440B" w:rsidRPr="00F22CE4" w:rsidRDefault="00B3440B" w:rsidP="00D65C19">
            <w:pPr>
              <w:autoSpaceDE w:val="0"/>
              <w:autoSpaceDN w:val="0"/>
              <w:adjustRightInd w:val="0"/>
              <w:spacing w:before="60" w:after="60" w:line="240" w:lineRule="auto"/>
              <w:rPr>
                <w:noProof/>
                <w:szCs w:val="24"/>
              </w:rPr>
            </w:pPr>
            <w:r>
              <w:rPr>
                <w:noProof/>
              </w:rPr>
              <w:t>1904.90</w:t>
            </w:r>
          </w:p>
        </w:tc>
        <w:tc>
          <w:tcPr>
            <w:tcW w:w="2806" w:type="pct"/>
          </w:tcPr>
          <w:p w14:paraId="4257DA7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65A1A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F6B4D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A1CEAB" w14:textId="77777777" w:rsidTr="00175B2F">
        <w:trPr>
          <w:trHeight w:val="290"/>
        </w:trPr>
        <w:tc>
          <w:tcPr>
            <w:tcW w:w="537" w:type="pct"/>
          </w:tcPr>
          <w:p w14:paraId="58EEDA0F" w14:textId="77777777" w:rsidR="00B3440B" w:rsidRPr="00F22CE4" w:rsidRDefault="00B3440B" w:rsidP="00D65C19">
            <w:pPr>
              <w:autoSpaceDE w:val="0"/>
              <w:autoSpaceDN w:val="0"/>
              <w:adjustRightInd w:val="0"/>
              <w:spacing w:before="60" w:after="60" w:line="240" w:lineRule="auto"/>
              <w:rPr>
                <w:noProof/>
                <w:szCs w:val="24"/>
              </w:rPr>
            </w:pPr>
            <w:r>
              <w:rPr>
                <w:noProof/>
              </w:rPr>
              <w:t>1904.90.01</w:t>
            </w:r>
          </w:p>
        </w:tc>
        <w:tc>
          <w:tcPr>
            <w:tcW w:w="2806" w:type="pct"/>
          </w:tcPr>
          <w:p w14:paraId="5E3066DC" w14:textId="77777777" w:rsidR="00B3440B" w:rsidRPr="00F22CE4" w:rsidRDefault="00B3440B" w:rsidP="00D65C19">
            <w:pPr>
              <w:autoSpaceDE w:val="0"/>
              <w:autoSpaceDN w:val="0"/>
              <w:adjustRightInd w:val="0"/>
              <w:spacing w:before="60" w:after="60" w:line="240" w:lineRule="auto"/>
              <w:rPr>
                <w:noProof/>
                <w:szCs w:val="24"/>
              </w:rPr>
            </w:pPr>
            <w:r>
              <w:rPr>
                <w:noProof/>
              </w:rPr>
              <w:t>-- Overtrukket med chokolade</w:t>
            </w:r>
          </w:p>
        </w:tc>
        <w:tc>
          <w:tcPr>
            <w:tcW w:w="1147" w:type="pct"/>
          </w:tcPr>
          <w:p w14:paraId="01E6F7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4C383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5D93BC" w14:textId="77777777" w:rsidTr="00175B2F">
        <w:trPr>
          <w:trHeight w:val="290"/>
        </w:trPr>
        <w:tc>
          <w:tcPr>
            <w:tcW w:w="537" w:type="pct"/>
          </w:tcPr>
          <w:p w14:paraId="79823AE7" w14:textId="77777777" w:rsidR="00B3440B" w:rsidRPr="00F22CE4" w:rsidRDefault="00B3440B" w:rsidP="00364E92">
            <w:pPr>
              <w:pageBreakBefore/>
              <w:autoSpaceDE w:val="0"/>
              <w:autoSpaceDN w:val="0"/>
              <w:adjustRightInd w:val="0"/>
              <w:spacing w:before="60" w:after="60" w:line="240" w:lineRule="auto"/>
              <w:rPr>
                <w:noProof/>
                <w:szCs w:val="24"/>
              </w:rPr>
            </w:pPr>
            <w:r>
              <w:rPr>
                <w:noProof/>
              </w:rPr>
              <w:t>1904.90.09</w:t>
            </w:r>
          </w:p>
        </w:tc>
        <w:tc>
          <w:tcPr>
            <w:tcW w:w="2806" w:type="pct"/>
          </w:tcPr>
          <w:p w14:paraId="141AA6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6DB7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31D2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B04B89" w14:textId="77777777" w:rsidTr="00175B2F">
        <w:trPr>
          <w:trHeight w:val="871"/>
        </w:trPr>
        <w:tc>
          <w:tcPr>
            <w:tcW w:w="537" w:type="pct"/>
          </w:tcPr>
          <w:p w14:paraId="67F9833D" w14:textId="77777777" w:rsidR="00B3440B" w:rsidRPr="00F22CE4" w:rsidRDefault="00B3440B" w:rsidP="00D65C19">
            <w:pPr>
              <w:autoSpaceDE w:val="0"/>
              <w:autoSpaceDN w:val="0"/>
              <w:adjustRightInd w:val="0"/>
              <w:spacing w:before="60" w:after="60" w:line="240" w:lineRule="auto"/>
              <w:rPr>
                <w:noProof/>
                <w:szCs w:val="24"/>
              </w:rPr>
            </w:pPr>
            <w:r>
              <w:rPr>
                <w:noProof/>
              </w:rPr>
              <w:t>19.05</w:t>
            </w:r>
          </w:p>
        </w:tc>
        <w:tc>
          <w:tcPr>
            <w:tcW w:w="2806" w:type="pct"/>
          </w:tcPr>
          <w:p w14:paraId="6A2CA362" w14:textId="77777777" w:rsidR="00B3440B" w:rsidRPr="00F22CE4" w:rsidRDefault="00B3440B" w:rsidP="00D65C19">
            <w:pPr>
              <w:autoSpaceDE w:val="0"/>
              <w:autoSpaceDN w:val="0"/>
              <w:adjustRightInd w:val="0"/>
              <w:spacing w:before="60" w:after="60" w:line="240" w:lineRule="auto"/>
              <w:rPr>
                <w:noProof/>
                <w:szCs w:val="24"/>
              </w:rPr>
            </w:pPr>
            <w:r>
              <w:rPr>
                <w:noProof/>
              </w:rPr>
              <w:t>Brød, wienerbrød, kager, kiks og andet bagværk, også tilsat kakao; kirkeoblater, oblatkapsler af den art der anvendes til lægemidler, segloblater og lignende varer af mel eller stivelse:</w:t>
            </w:r>
          </w:p>
        </w:tc>
        <w:tc>
          <w:tcPr>
            <w:tcW w:w="1147" w:type="pct"/>
          </w:tcPr>
          <w:p w14:paraId="4D84D9D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A5F4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7BB28D" w14:textId="77777777" w:rsidTr="00175B2F">
        <w:trPr>
          <w:trHeight w:val="290"/>
        </w:trPr>
        <w:tc>
          <w:tcPr>
            <w:tcW w:w="537" w:type="pct"/>
          </w:tcPr>
          <w:p w14:paraId="574E7A8B" w14:textId="77777777" w:rsidR="00B3440B" w:rsidRPr="00F22CE4" w:rsidRDefault="00B3440B" w:rsidP="00D65C19">
            <w:pPr>
              <w:autoSpaceDE w:val="0"/>
              <w:autoSpaceDN w:val="0"/>
              <w:adjustRightInd w:val="0"/>
              <w:spacing w:before="60" w:after="60" w:line="240" w:lineRule="auto"/>
              <w:rPr>
                <w:noProof/>
                <w:szCs w:val="24"/>
              </w:rPr>
            </w:pPr>
            <w:r>
              <w:rPr>
                <w:noProof/>
              </w:rPr>
              <w:t>1905.10.00</w:t>
            </w:r>
          </w:p>
        </w:tc>
        <w:tc>
          <w:tcPr>
            <w:tcW w:w="2806" w:type="pct"/>
          </w:tcPr>
          <w:p w14:paraId="78C0140A" w14:textId="77777777" w:rsidR="00B3440B" w:rsidRPr="00F22CE4" w:rsidRDefault="00B3440B" w:rsidP="00D65C19">
            <w:pPr>
              <w:autoSpaceDE w:val="0"/>
              <w:autoSpaceDN w:val="0"/>
              <w:adjustRightInd w:val="0"/>
              <w:spacing w:before="60" w:after="60" w:line="240" w:lineRule="auto"/>
              <w:rPr>
                <w:noProof/>
                <w:szCs w:val="24"/>
              </w:rPr>
            </w:pPr>
            <w:r>
              <w:rPr>
                <w:noProof/>
              </w:rPr>
              <w:t>- Knækbrød</w:t>
            </w:r>
          </w:p>
        </w:tc>
        <w:tc>
          <w:tcPr>
            <w:tcW w:w="1147" w:type="pct"/>
          </w:tcPr>
          <w:p w14:paraId="7BCDB2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D5517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2B0C4B" w14:textId="77777777" w:rsidTr="00175B2F">
        <w:trPr>
          <w:trHeight w:val="290"/>
        </w:trPr>
        <w:tc>
          <w:tcPr>
            <w:tcW w:w="537" w:type="pct"/>
          </w:tcPr>
          <w:p w14:paraId="787DBAB6" w14:textId="77777777" w:rsidR="00B3440B" w:rsidRPr="00F22CE4" w:rsidRDefault="00B3440B" w:rsidP="00D65C19">
            <w:pPr>
              <w:autoSpaceDE w:val="0"/>
              <w:autoSpaceDN w:val="0"/>
              <w:adjustRightInd w:val="0"/>
              <w:spacing w:before="60" w:after="60" w:line="240" w:lineRule="auto"/>
              <w:rPr>
                <w:noProof/>
                <w:szCs w:val="24"/>
              </w:rPr>
            </w:pPr>
            <w:r>
              <w:rPr>
                <w:noProof/>
              </w:rPr>
              <w:t>1905.20.00</w:t>
            </w:r>
          </w:p>
        </w:tc>
        <w:tc>
          <w:tcPr>
            <w:tcW w:w="2806" w:type="pct"/>
          </w:tcPr>
          <w:p w14:paraId="0A70E31D" w14:textId="77777777" w:rsidR="00B3440B" w:rsidRPr="00F22CE4" w:rsidRDefault="00B3440B" w:rsidP="00D65C19">
            <w:pPr>
              <w:autoSpaceDE w:val="0"/>
              <w:autoSpaceDN w:val="0"/>
              <w:adjustRightInd w:val="0"/>
              <w:spacing w:before="60" w:after="60" w:line="240" w:lineRule="auto"/>
              <w:rPr>
                <w:noProof/>
                <w:szCs w:val="24"/>
              </w:rPr>
            </w:pPr>
            <w:r>
              <w:rPr>
                <w:noProof/>
              </w:rPr>
              <w:t>- Honningkager og lignende</w:t>
            </w:r>
          </w:p>
        </w:tc>
        <w:tc>
          <w:tcPr>
            <w:tcW w:w="1147" w:type="pct"/>
          </w:tcPr>
          <w:p w14:paraId="27C580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EEF5F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5AFB4E" w14:textId="77777777" w:rsidTr="00175B2F">
        <w:trPr>
          <w:trHeight w:val="290"/>
        </w:trPr>
        <w:tc>
          <w:tcPr>
            <w:tcW w:w="537" w:type="pct"/>
          </w:tcPr>
          <w:p w14:paraId="2E835CF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92EAD2" w14:textId="77777777" w:rsidR="00B3440B" w:rsidRPr="00F22CE4" w:rsidRDefault="00B3440B" w:rsidP="00D65C19">
            <w:pPr>
              <w:autoSpaceDE w:val="0"/>
              <w:autoSpaceDN w:val="0"/>
              <w:adjustRightInd w:val="0"/>
              <w:spacing w:before="60" w:after="60" w:line="240" w:lineRule="auto"/>
              <w:rPr>
                <w:noProof/>
                <w:szCs w:val="24"/>
              </w:rPr>
            </w:pPr>
            <w:r>
              <w:rPr>
                <w:noProof/>
              </w:rPr>
              <w:t>- Søde kiks, biskuitter og småkager; vafler:</w:t>
            </w:r>
          </w:p>
        </w:tc>
        <w:tc>
          <w:tcPr>
            <w:tcW w:w="1147" w:type="pct"/>
          </w:tcPr>
          <w:p w14:paraId="1F4721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D93F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C33C69" w14:textId="77777777" w:rsidTr="00175B2F">
        <w:trPr>
          <w:trHeight w:val="290"/>
        </w:trPr>
        <w:tc>
          <w:tcPr>
            <w:tcW w:w="537" w:type="pct"/>
          </w:tcPr>
          <w:p w14:paraId="5867CB1E" w14:textId="77777777" w:rsidR="00B3440B" w:rsidRPr="00F22CE4" w:rsidRDefault="00B3440B" w:rsidP="00D65C19">
            <w:pPr>
              <w:autoSpaceDE w:val="0"/>
              <w:autoSpaceDN w:val="0"/>
              <w:adjustRightInd w:val="0"/>
              <w:spacing w:before="60" w:after="60" w:line="240" w:lineRule="auto"/>
              <w:rPr>
                <w:noProof/>
                <w:szCs w:val="24"/>
              </w:rPr>
            </w:pPr>
            <w:r>
              <w:rPr>
                <w:noProof/>
              </w:rPr>
              <w:t>1905.31.00</w:t>
            </w:r>
          </w:p>
        </w:tc>
        <w:tc>
          <w:tcPr>
            <w:tcW w:w="2806" w:type="pct"/>
          </w:tcPr>
          <w:p w14:paraId="20E83616" w14:textId="77777777" w:rsidR="00B3440B" w:rsidRPr="00F22CE4" w:rsidRDefault="00B3440B" w:rsidP="00D65C19">
            <w:pPr>
              <w:autoSpaceDE w:val="0"/>
              <w:autoSpaceDN w:val="0"/>
              <w:adjustRightInd w:val="0"/>
              <w:spacing w:before="60" w:after="60" w:line="240" w:lineRule="auto"/>
              <w:rPr>
                <w:noProof/>
                <w:szCs w:val="24"/>
              </w:rPr>
            </w:pPr>
            <w:r>
              <w:rPr>
                <w:noProof/>
              </w:rPr>
              <w:t>-- Søde kiks, biskuitter og småkager</w:t>
            </w:r>
          </w:p>
        </w:tc>
        <w:tc>
          <w:tcPr>
            <w:tcW w:w="1147" w:type="pct"/>
          </w:tcPr>
          <w:p w14:paraId="076FAA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1FE3E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BB7627" w14:textId="77777777" w:rsidTr="00175B2F">
        <w:trPr>
          <w:trHeight w:val="290"/>
        </w:trPr>
        <w:tc>
          <w:tcPr>
            <w:tcW w:w="537" w:type="pct"/>
          </w:tcPr>
          <w:p w14:paraId="69F17371" w14:textId="77777777" w:rsidR="00B3440B" w:rsidRPr="00F22CE4" w:rsidRDefault="00B3440B" w:rsidP="00D65C19">
            <w:pPr>
              <w:autoSpaceDE w:val="0"/>
              <w:autoSpaceDN w:val="0"/>
              <w:adjustRightInd w:val="0"/>
              <w:spacing w:before="60" w:after="60" w:line="240" w:lineRule="auto"/>
              <w:rPr>
                <w:noProof/>
                <w:szCs w:val="24"/>
              </w:rPr>
            </w:pPr>
            <w:r>
              <w:rPr>
                <w:noProof/>
              </w:rPr>
              <w:t>1905.32.00</w:t>
            </w:r>
          </w:p>
        </w:tc>
        <w:tc>
          <w:tcPr>
            <w:tcW w:w="2806" w:type="pct"/>
          </w:tcPr>
          <w:p w14:paraId="6EE69415" w14:textId="77777777" w:rsidR="00B3440B" w:rsidRPr="00F22CE4" w:rsidRDefault="00B3440B" w:rsidP="00D65C19">
            <w:pPr>
              <w:autoSpaceDE w:val="0"/>
              <w:autoSpaceDN w:val="0"/>
              <w:adjustRightInd w:val="0"/>
              <w:spacing w:before="60" w:after="60" w:line="240" w:lineRule="auto"/>
              <w:rPr>
                <w:noProof/>
                <w:szCs w:val="24"/>
              </w:rPr>
            </w:pPr>
            <w:r>
              <w:rPr>
                <w:noProof/>
              </w:rPr>
              <w:t>-- Vafler</w:t>
            </w:r>
          </w:p>
        </w:tc>
        <w:tc>
          <w:tcPr>
            <w:tcW w:w="1147" w:type="pct"/>
          </w:tcPr>
          <w:p w14:paraId="1ECBE8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F9A04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3367CE" w14:textId="77777777" w:rsidTr="00175B2F">
        <w:trPr>
          <w:trHeight w:val="290"/>
        </w:trPr>
        <w:tc>
          <w:tcPr>
            <w:tcW w:w="537" w:type="pct"/>
          </w:tcPr>
          <w:p w14:paraId="0CB07449" w14:textId="77777777" w:rsidR="00B3440B" w:rsidRPr="00F22CE4" w:rsidRDefault="00B3440B" w:rsidP="00D65C19">
            <w:pPr>
              <w:autoSpaceDE w:val="0"/>
              <w:autoSpaceDN w:val="0"/>
              <w:adjustRightInd w:val="0"/>
              <w:spacing w:before="60" w:after="60" w:line="240" w:lineRule="auto"/>
              <w:rPr>
                <w:noProof/>
                <w:szCs w:val="24"/>
              </w:rPr>
            </w:pPr>
            <w:r>
              <w:rPr>
                <w:noProof/>
              </w:rPr>
              <w:t>1905.40.00</w:t>
            </w:r>
          </w:p>
        </w:tc>
        <w:tc>
          <w:tcPr>
            <w:tcW w:w="2806" w:type="pct"/>
          </w:tcPr>
          <w:p w14:paraId="6869DE3F" w14:textId="77777777" w:rsidR="00B3440B" w:rsidRPr="00F22CE4" w:rsidRDefault="00B3440B" w:rsidP="00D65C19">
            <w:pPr>
              <w:autoSpaceDE w:val="0"/>
              <w:autoSpaceDN w:val="0"/>
              <w:adjustRightInd w:val="0"/>
              <w:spacing w:before="60" w:after="60" w:line="240" w:lineRule="auto"/>
              <w:rPr>
                <w:noProof/>
                <w:szCs w:val="24"/>
              </w:rPr>
            </w:pPr>
            <w:r>
              <w:rPr>
                <w:noProof/>
              </w:rPr>
              <w:t>- Tvebakker og kryddere, ristet brød og lignende ristede varer</w:t>
            </w:r>
          </w:p>
        </w:tc>
        <w:tc>
          <w:tcPr>
            <w:tcW w:w="1147" w:type="pct"/>
          </w:tcPr>
          <w:p w14:paraId="40800C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B7BB0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BE4DC1" w14:textId="77777777" w:rsidTr="00175B2F">
        <w:trPr>
          <w:trHeight w:val="290"/>
        </w:trPr>
        <w:tc>
          <w:tcPr>
            <w:tcW w:w="537" w:type="pct"/>
          </w:tcPr>
          <w:p w14:paraId="06220B7A" w14:textId="77777777" w:rsidR="00B3440B" w:rsidRPr="00F22CE4" w:rsidRDefault="00B3440B" w:rsidP="00D65C19">
            <w:pPr>
              <w:autoSpaceDE w:val="0"/>
              <w:autoSpaceDN w:val="0"/>
              <w:adjustRightInd w:val="0"/>
              <w:spacing w:before="60" w:after="60" w:line="240" w:lineRule="auto"/>
              <w:rPr>
                <w:noProof/>
                <w:szCs w:val="24"/>
              </w:rPr>
            </w:pPr>
            <w:r>
              <w:rPr>
                <w:noProof/>
              </w:rPr>
              <w:t>1905.90</w:t>
            </w:r>
          </w:p>
        </w:tc>
        <w:tc>
          <w:tcPr>
            <w:tcW w:w="2806" w:type="pct"/>
          </w:tcPr>
          <w:p w14:paraId="631EFF4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34AE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04E4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614E5F" w14:textId="77777777" w:rsidTr="00175B2F">
        <w:trPr>
          <w:trHeight w:val="290"/>
        </w:trPr>
        <w:tc>
          <w:tcPr>
            <w:tcW w:w="537" w:type="pct"/>
          </w:tcPr>
          <w:p w14:paraId="70B99D62" w14:textId="77777777" w:rsidR="00B3440B" w:rsidRPr="00F22CE4" w:rsidRDefault="00B3440B" w:rsidP="00D65C19">
            <w:pPr>
              <w:autoSpaceDE w:val="0"/>
              <w:autoSpaceDN w:val="0"/>
              <w:adjustRightInd w:val="0"/>
              <w:spacing w:before="60" w:after="60" w:line="240" w:lineRule="auto"/>
              <w:rPr>
                <w:noProof/>
                <w:szCs w:val="24"/>
              </w:rPr>
            </w:pPr>
            <w:r>
              <w:rPr>
                <w:noProof/>
              </w:rPr>
              <w:t>1905.90.01</w:t>
            </w:r>
          </w:p>
        </w:tc>
        <w:tc>
          <w:tcPr>
            <w:tcW w:w="2806" w:type="pct"/>
          </w:tcPr>
          <w:p w14:paraId="1BD7A241" w14:textId="77777777" w:rsidR="00B3440B" w:rsidRPr="00F22CE4" w:rsidRDefault="00B3440B" w:rsidP="00D65C19">
            <w:pPr>
              <w:autoSpaceDE w:val="0"/>
              <w:autoSpaceDN w:val="0"/>
              <w:adjustRightInd w:val="0"/>
              <w:spacing w:before="60" w:after="60" w:line="240" w:lineRule="auto"/>
              <w:rPr>
                <w:noProof/>
                <w:szCs w:val="24"/>
              </w:rPr>
            </w:pPr>
            <w:r>
              <w:rPr>
                <w:noProof/>
              </w:rPr>
              <w:t>-- Kirkeoblater; matzah (usyret brød)</w:t>
            </w:r>
          </w:p>
        </w:tc>
        <w:tc>
          <w:tcPr>
            <w:tcW w:w="1147" w:type="pct"/>
          </w:tcPr>
          <w:p w14:paraId="3A784F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91FB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26F6AE" w14:textId="77777777" w:rsidTr="00175B2F">
        <w:trPr>
          <w:trHeight w:val="290"/>
        </w:trPr>
        <w:tc>
          <w:tcPr>
            <w:tcW w:w="537" w:type="pct"/>
          </w:tcPr>
          <w:p w14:paraId="33087737" w14:textId="77777777" w:rsidR="00B3440B" w:rsidRPr="00F22CE4" w:rsidRDefault="00B3440B" w:rsidP="00D65C19">
            <w:pPr>
              <w:autoSpaceDE w:val="0"/>
              <w:autoSpaceDN w:val="0"/>
              <w:adjustRightInd w:val="0"/>
              <w:spacing w:before="60" w:after="60" w:line="240" w:lineRule="auto"/>
              <w:rPr>
                <w:noProof/>
                <w:szCs w:val="24"/>
              </w:rPr>
            </w:pPr>
            <w:r>
              <w:rPr>
                <w:noProof/>
              </w:rPr>
              <w:t>1905.90.05</w:t>
            </w:r>
          </w:p>
        </w:tc>
        <w:tc>
          <w:tcPr>
            <w:tcW w:w="2806" w:type="pct"/>
          </w:tcPr>
          <w:p w14:paraId="66D2579D" w14:textId="77777777" w:rsidR="00B3440B" w:rsidRPr="00F22CE4" w:rsidRDefault="00B3440B" w:rsidP="00D65C19">
            <w:pPr>
              <w:autoSpaceDE w:val="0"/>
              <w:autoSpaceDN w:val="0"/>
              <w:adjustRightInd w:val="0"/>
              <w:spacing w:before="60" w:after="60" w:line="240" w:lineRule="auto"/>
              <w:rPr>
                <w:noProof/>
                <w:szCs w:val="24"/>
              </w:rPr>
            </w:pPr>
            <w:r>
              <w:rPr>
                <w:noProof/>
              </w:rPr>
              <w:t>-- Kiks</w:t>
            </w:r>
          </w:p>
        </w:tc>
        <w:tc>
          <w:tcPr>
            <w:tcW w:w="1147" w:type="pct"/>
          </w:tcPr>
          <w:p w14:paraId="2E780B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E6516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6D7D8E" w14:textId="77777777" w:rsidTr="00175B2F">
        <w:trPr>
          <w:trHeight w:val="290"/>
        </w:trPr>
        <w:tc>
          <w:tcPr>
            <w:tcW w:w="537" w:type="pct"/>
          </w:tcPr>
          <w:p w14:paraId="4CD241C2" w14:textId="77777777" w:rsidR="00B3440B" w:rsidRPr="00F22CE4" w:rsidRDefault="00B3440B" w:rsidP="00D65C19">
            <w:pPr>
              <w:autoSpaceDE w:val="0"/>
              <w:autoSpaceDN w:val="0"/>
              <w:adjustRightInd w:val="0"/>
              <w:spacing w:before="60" w:after="60" w:line="240" w:lineRule="auto"/>
              <w:rPr>
                <w:noProof/>
                <w:szCs w:val="24"/>
              </w:rPr>
            </w:pPr>
            <w:r>
              <w:rPr>
                <w:noProof/>
              </w:rPr>
              <w:t>1905.90.09</w:t>
            </w:r>
          </w:p>
        </w:tc>
        <w:tc>
          <w:tcPr>
            <w:tcW w:w="2806" w:type="pct"/>
          </w:tcPr>
          <w:p w14:paraId="393193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F1C8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AB01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D57E72" w14:textId="77777777" w:rsidTr="00175B2F">
        <w:trPr>
          <w:trHeight w:val="581"/>
        </w:trPr>
        <w:tc>
          <w:tcPr>
            <w:tcW w:w="537" w:type="pct"/>
          </w:tcPr>
          <w:p w14:paraId="297693B8" w14:textId="77777777" w:rsidR="00B3440B" w:rsidRPr="00F22CE4" w:rsidRDefault="00B3440B" w:rsidP="00364E92">
            <w:pPr>
              <w:pageBreakBefore/>
              <w:autoSpaceDE w:val="0"/>
              <w:autoSpaceDN w:val="0"/>
              <w:adjustRightInd w:val="0"/>
              <w:spacing w:before="60" w:after="60" w:line="240" w:lineRule="auto"/>
              <w:rPr>
                <w:noProof/>
                <w:szCs w:val="24"/>
              </w:rPr>
            </w:pPr>
            <w:r>
              <w:rPr>
                <w:noProof/>
              </w:rPr>
              <w:t>20</w:t>
            </w:r>
          </w:p>
        </w:tc>
        <w:tc>
          <w:tcPr>
            <w:tcW w:w="2806" w:type="pct"/>
          </w:tcPr>
          <w:p w14:paraId="450DB93C" w14:textId="77777777" w:rsidR="00B3440B" w:rsidRPr="00F22CE4" w:rsidRDefault="00B3440B" w:rsidP="00D65C19">
            <w:pPr>
              <w:autoSpaceDE w:val="0"/>
              <w:autoSpaceDN w:val="0"/>
              <w:adjustRightInd w:val="0"/>
              <w:spacing w:before="60" w:after="60" w:line="240" w:lineRule="auto"/>
              <w:rPr>
                <w:noProof/>
                <w:szCs w:val="24"/>
              </w:rPr>
            </w:pPr>
            <w:r>
              <w:rPr>
                <w:noProof/>
              </w:rPr>
              <w:t>VARER AF GRØNTSAGER, FRUGTER, NØDDER ELLER ANDRE PLANTER OG PLANTEDELE</w:t>
            </w:r>
          </w:p>
        </w:tc>
        <w:tc>
          <w:tcPr>
            <w:tcW w:w="1147" w:type="pct"/>
          </w:tcPr>
          <w:p w14:paraId="3A87FF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70F0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16AEDA" w14:textId="77777777" w:rsidTr="00175B2F">
        <w:trPr>
          <w:trHeight w:val="581"/>
        </w:trPr>
        <w:tc>
          <w:tcPr>
            <w:tcW w:w="537" w:type="pct"/>
          </w:tcPr>
          <w:p w14:paraId="22609051" w14:textId="77777777" w:rsidR="00B3440B" w:rsidRPr="00F22CE4" w:rsidRDefault="00B3440B" w:rsidP="00D65C19">
            <w:pPr>
              <w:autoSpaceDE w:val="0"/>
              <w:autoSpaceDN w:val="0"/>
              <w:adjustRightInd w:val="0"/>
              <w:spacing w:before="60" w:after="60" w:line="240" w:lineRule="auto"/>
              <w:rPr>
                <w:noProof/>
                <w:szCs w:val="24"/>
              </w:rPr>
            </w:pPr>
            <w:r>
              <w:rPr>
                <w:noProof/>
              </w:rPr>
              <w:t>20.01</w:t>
            </w:r>
          </w:p>
        </w:tc>
        <w:tc>
          <w:tcPr>
            <w:tcW w:w="2806" w:type="pct"/>
          </w:tcPr>
          <w:p w14:paraId="6D8D300A" w14:textId="77777777" w:rsidR="00B3440B" w:rsidRPr="00F22CE4" w:rsidRDefault="00B3440B" w:rsidP="00D65C19">
            <w:pPr>
              <w:autoSpaceDE w:val="0"/>
              <w:autoSpaceDN w:val="0"/>
              <w:adjustRightInd w:val="0"/>
              <w:spacing w:before="60" w:after="60" w:line="240" w:lineRule="auto"/>
              <w:rPr>
                <w:noProof/>
                <w:szCs w:val="24"/>
              </w:rPr>
            </w:pPr>
            <w:r>
              <w:rPr>
                <w:noProof/>
              </w:rPr>
              <w:t>Grøntsager, frugter, nødder og andre spiselige plantedele, tilberedt eller konserveret med eddike eller eddikesyre:</w:t>
            </w:r>
          </w:p>
        </w:tc>
        <w:tc>
          <w:tcPr>
            <w:tcW w:w="1147" w:type="pct"/>
          </w:tcPr>
          <w:p w14:paraId="5C78EDD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4819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37A70B" w14:textId="77777777" w:rsidTr="00175B2F">
        <w:trPr>
          <w:trHeight w:val="290"/>
        </w:trPr>
        <w:tc>
          <w:tcPr>
            <w:tcW w:w="537" w:type="pct"/>
          </w:tcPr>
          <w:p w14:paraId="7C3EA54D" w14:textId="77777777" w:rsidR="00B3440B" w:rsidRPr="00F22CE4" w:rsidRDefault="00B3440B" w:rsidP="00D65C19">
            <w:pPr>
              <w:autoSpaceDE w:val="0"/>
              <w:autoSpaceDN w:val="0"/>
              <w:adjustRightInd w:val="0"/>
              <w:spacing w:before="60" w:after="60" w:line="240" w:lineRule="auto"/>
              <w:rPr>
                <w:noProof/>
                <w:szCs w:val="24"/>
              </w:rPr>
            </w:pPr>
            <w:r>
              <w:rPr>
                <w:noProof/>
              </w:rPr>
              <w:t>2001.10.00</w:t>
            </w:r>
          </w:p>
        </w:tc>
        <w:tc>
          <w:tcPr>
            <w:tcW w:w="2806" w:type="pct"/>
          </w:tcPr>
          <w:p w14:paraId="0A587F73" w14:textId="77777777" w:rsidR="00B3440B" w:rsidRPr="00F22CE4" w:rsidRDefault="00B3440B" w:rsidP="00D65C19">
            <w:pPr>
              <w:autoSpaceDE w:val="0"/>
              <w:autoSpaceDN w:val="0"/>
              <w:adjustRightInd w:val="0"/>
              <w:spacing w:before="60" w:after="60" w:line="240" w:lineRule="auto"/>
              <w:rPr>
                <w:noProof/>
                <w:szCs w:val="24"/>
              </w:rPr>
            </w:pPr>
            <w:r>
              <w:rPr>
                <w:noProof/>
              </w:rPr>
              <w:t>- Agurker og asier</w:t>
            </w:r>
          </w:p>
        </w:tc>
        <w:tc>
          <w:tcPr>
            <w:tcW w:w="1147" w:type="pct"/>
          </w:tcPr>
          <w:p w14:paraId="001E17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D7E0F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93E50C" w14:textId="77777777" w:rsidTr="00175B2F">
        <w:trPr>
          <w:trHeight w:val="290"/>
        </w:trPr>
        <w:tc>
          <w:tcPr>
            <w:tcW w:w="537" w:type="pct"/>
          </w:tcPr>
          <w:p w14:paraId="5A0FFBDB" w14:textId="77777777" w:rsidR="00B3440B" w:rsidRPr="00F22CE4" w:rsidRDefault="00B3440B" w:rsidP="00D65C19">
            <w:pPr>
              <w:autoSpaceDE w:val="0"/>
              <w:autoSpaceDN w:val="0"/>
              <w:adjustRightInd w:val="0"/>
              <w:spacing w:before="60" w:after="60" w:line="240" w:lineRule="auto"/>
              <w:rPr>
                <w:noProof/>
                <w:szCs w:val="24"/>
              </w:rPr>
            </w:pPr>
            <w:r>
              <w:rPr>
                <w:noProof/>
              </w:rPr>
              <w:t>2001.90</w:t>
            </w:r>
          </w:p>
        </w:tc>
        <w:tc>
          <w:tcPr>
            <w:tcW w:w="2806" w:type="pct"/>
          </w:tcPr>
          <w:p w14:paraId="323DD6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5AD3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6ED2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D160F6" w14:textId="77777777" w:rsidTr="00175B2F">
        <w:trPr>
          <w:trHeight w:val="290"/>
        </w:trPr>
        <w:tc>
          <w:tcPr>
            <w:tcW w:w="537" w:type="pct"/>
          </w:tcPr>
          <w:p w14:paraId="3EC6E6C9" w14:textId="77777777" w:rsidR="00B3440B" w:rsidRPr="00F22CE4" w:rsidRDefault="00B3440B" w:rsidP="00D65C19">
            <w:pPr>
              <w:autoSpaceDE w:val="0"/>
              <w:autoSpaceDN w:val="0"/>
              <w:adjustRightInd w:val="0"/>
              <w:spacing w:before="60" w:after="60" w:line="240" w:lineRule="auto"/>
              <w:rPr>
                <w:noProof/>
                <w:szCs w:val="24"/>
              </w:rPr>
            </w:pPr>
            <w:r>
              <w:rPr>
                <w:noProof/>
              </w:rPr>
              <w:t>2001.90.01</w:t>
            </w:r>
          </w:p>
        </w:tc>
        <w:tc>
          <w:tcPr>
            <w:tcW w:w="2806" w:type="pct"/>
          </w:tcPr>
          <w:p w14:paraId="6F90764C" w14:textId="77777777" w:rsidR="00B3440B" w:rsidRPr="00F22CE4" w:rsidRDefault="00B3440B" w:rsidP="00D65C19">
            <w:pPr>
              <w:autoSpaceDE w:val="0"/>
              <w:autoSpaceDN w:val="0"/>
              <w:adjustRightInd w:val="0"/>
              <w:spacing w:before="60" w:after="60" w:line="240" w:lineRule="auto"/>
              <w:rPr>
                <w:noProof/>
                <w:szCs w:val="24"/>
              </w:rPr>
            </w:pPr>
            <w:r>
              <w:rPr>
                <w:noProof/>
              </w:rPr>
              <w:t>-- Andre grøntsager, frugt og nødder</w:t>
            </w:r>
          </w:p>
        </w:tc>
        <w:tc>
          <w:tcPr>
            <w:tcW w:w="1147" w:type="pct"/>
          </w:tcPr>
          <w:p w14:paraId="141734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3971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A46766" w14:textId="77777777" w:rsidTr="00175B2F">
        <w:trPr>
          <w:trHeight w:val="290"/>
        </w:trPr>
        <w:tc>
          <w:tcPr>
            <w:tcW w:w="537" w:type="pct"/>
          </w:tcPr>
          <w:p w14:paraId="7A8169A6" w14:textId="77777777" w:rsidR="00B3440B" w:rsidRPr="00F22CE4" w:rsidRDefault="00B3440B" w:rsidP="00D65C19">
            <w:pPr>
              <w:autoSpaceDE w:val="0"/>
              <w:autoSpaceDN w:val="0"/>
              <w:adjustRightInd w:val="0"/>
              <w:spacing w:before="60" w:after="60" w:line="240" w:lineRule="auto"/>
              <w:rPr>
                <w:noProof/>
                <w:szCs w:val="24"/>
              </w:rPr>
            </w:pPr>
            <w:r>
              <w:rPr>
                <w:noProof/>
              </w:rPr>
              <w:t>2001.90.09</w:t>
            </w:r>
          </w:p>
        </w:tc>
        <w:tc>
          <w:tcPr>
            <w:tcW w:w="2806" w:type="pct"/>
          </w:tcPr>
          <w:p w14:paraId="51BEEC8E" w14:textId="77777777" w:rsidR="00B3440B" w:rsidRPr="00F22CE4" w:rsidRDefault="00B3440B" w:rsidP="00D65C19">
            <w:pPr>
              <w:autoSpaceDE w:val="0"/>
              <w:autoSpaceDN w:val="0"/>
              <w:adjustRightInd w:val="0"/>
              <w:spacing w:before="60" w:after="60" w:line="240" w:lineRule="auto"/>
              <w:rPr>
                <w:noProof/>
                <w:szCs w:val="24"/>
              </w:rPr>
            </w:pPr>
            <w:r>
              <w:rPr>
                <w:noProof/>
              </w:rPr>
              <w:t>-- Andre spiselige plantedele</w:t>
            </w:r>
          </w:p>
        </w:tc>
        <w:tc>
          <w:tcPr>
            <w:tcW w:w="1147" w:type="pct"/>
          </w:tcPr>
          <w:p w14:paraId="2485E9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04CDC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531A19" w14:textId="77777777" w:rsidTr="00364E92">
        <w:trPr>
          <w:trHeight w:val="299"/>
        </w:trPr>
        <w:tc>
          <w:tcPr>
            <w:tcW w:w="537" w:type="pct"/>
          </w:tcPr>
          <w:p w14:paraId="411F965C" w14:textId="77777777" w:rsidR="00B3440B" w:rsidRPr="00F22CE4" w:rsidRDefault="00B3440B" w:rsidP="00D65C19">
            <w:pPr>
              <w:autoSpaceDE w:val="0"/>
              <w:autoSpaceDN w:val="0"/>
              <w:adjustRightInd w:val="0"/>
              <w:spacing w:before="60" w:after="60" w:line="240" w:lineRule="auto"/>
              <w:rPr>
                <w:noProof/>
                <w:szCs w:val="24"/>
              </w:rPr>
            </w:pPr>
            <w:r>
              <w:rPr>
                <w:noProof/>
              </w:rPr>
              <w:t>20.02</w:t>
            </w:r>
          </w:p>
        </w:tc>
        <w:tc>
          <w:tcPr>
            <w:tcW w:w="2806" w:type="pct"/>
          </w:tcPr>
          <w:p w14:paraId="73D82D3F" w14:textId="77777777" w:rsidR="00B3440B" w:rsidRPr="00F22CE4" w:rsidRDefault="00B3440B" w:rsidP="00D65C19">
            <w:pPr>
              <w:autoSpaceDE w:val="0"/>
              <w:autoSpaceDN w:val="0"/>
              <w:adjustRightInd w:val="0"/>
              <w:spacing w:before="60" w:after="60" w:line="240" w:lineRule="auto"/>
              <w:rPr>
                <w:noProof/>
                <w:szCs w:val="24"/>
              </w:rPr>
            </w:pPr>
            <w:r>
              <w:rPr>
                <w:noProof/>
              </w:rPr>
              <w:t>Tomater, tilberedt eller konserveret på anden måde end med eddike eller eddikesyre:</w:t>
            </w:r>
          </w:p>
        </w:tc>
        <w:tc>
          <w:tcPr>
            <w:tcW w:w="1147" w:type="pct"/>
          </w:tcPr>
          <w:p w14:paraId="474CC4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1450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8C5787" w14:textId="77777777" w:rsidTr="00175B2F">
        <w:trPr>
          <w:trHeight w:val="290"/>
        </w:trPr>
        <w:tc>
          <w:tcPr>
            <w:tcW w:w="537" w:type="pct"/>
          </w:tcPr>
          <w:p w14:paraId="3C1CDA38" w14:textId="77777777" w:rsidR="00B3440B" w:rsidRPr="00F22CE4" w:rsidRDefault="00B3440B" w:rsidP="00D65C19">
            <w:pPr>
              <w:autoSpaceDE w:val="0"/>
              <w:autoSpaceDN w:val="0"/>
              <w:adjustRightInd w:val="0"/>
              <w:spacing w:before="60" w:after="60" w:line="240" w:lineRule="auto"/>
              <w:rPr>
                <w:noProof/>
                <w:szCs w:val="24"/>
              </w:rPr>
            </w:pPr>
            <w:r>
              <w:rPr>
                <w:noProof/>
              </w:rPr>
              <w:t>2002.10.00</w:t>
            </w:r>
          </w:p>
        </w:tc>
        <w:tc>
          <w:tcPr>
            <w:tcW w:w="2806" w:type="pct"/>
          </w:tcPr>
          <w:p w14:paraId="39EC6578" w14:textId="77777777" w:rsidR="00B3440B" w:rsidRPr="00F22CE4" w:rsidRDefault="00B3440B" w:rsidP="00D65C19">
            <w:pPr>
              <w:autoSpaceDE w:val="0"/>
              <w:autoSpaceDN w:val="0"/>
              <w:adjustRightInd w:val="0"/>
              <w:spacing w:before="60" w:after="60" w:line="240" w:lineRule="auto"/>
              <w:rPr>
                <w:noProof/>
                <w:szCs w:val="24"/>
              </w:rPr>
            </w:pPr>
            <w:r>
              <w:rPr>
                <w:noProof/>
              </w:rPr>
              <w:t>- Tomater, hele eller i stykker</w:t>
            </w:r>
          </w:p>
        </w:tc>
        <w:tc>
          <w:tcPr>
            <w:tcW w:w="1147" w:type="pct"/>
          </w:tcPr>
          <w:p w14:paraId="3CFD7F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072E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489954" w14:textId="77777777" w:rsidTr="00175B2F">
        <w:trPr>
          <w:trHeight w:val="290"/>
        </w:trPr>
        <w:tc>
          <w:tcPr>
            <w:tcW w:w="537" w:type="pct"/>
          </w:tcPr>
          <w:p w14:paraId="5D06804D" w14:textId="77777777" w:rsidR="00B3440B" w:rsidRPr="00F22CE4" w:rsidRDefault="00B3440B" w:rsidP="00D65C19">
            <w:pPr>
              <w:autoSpaceDE w:val="0"/>
              <w:autoSpaceDN w:val="0"/>
              <w:adjustRightInd w:val="0"/>
              <w:spacing w:before="60" w:after="60" w:line="240" w:lineRule="auto"/>
              <w:rPr>
                <w:noProof/>
                <w:szCs w:val="24"/>
              </w:rPr>
            </w:pPr>
            <w:r>
              <w:rPr>
                <w:noProof/>
              </w:rPr>
              <w:t>2002.90</w:t>
            </w:r>
          </w:p>
        </w:tc>
        <w:tc>
          <w:tcPr>
            <w:tcW w:w="2806" w:type="pct"/>
          </w:tcPr>
          <w:p w14:paraId="5D74F4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E3EDC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24C2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9E9388" w14:textId="77777777" w:rsidTr="00175B2F">
        <w:trPr>
          <w:trHeight w:val="290"/>
        </w:trPr>
        <w:tc>
          <w:tcPr>
            <w:tcW w:w="537" w:type="pct"/>
          </w:tcPr>
          <w:p w14:paraId="322EF9E4" w14:textId="77777777" w:rsidR="00B3440B" w:rsidRPr="00F22CE4" w:rsidRDefault="00B3440B" w:rsidP="00D65C19">
            <w:pPr>
              <w:autoSpaceDE w:val="0"/>
              <w:autoSpaceDN w:val="0"/>
              <w:adjustRightInd w:val="0"/>
              <w:spacing w:before="60" w:after="60" w:line="240" w:lineRule="auto"/>
              <w:rPr>
                <w:noProof/>
                <w:szCs w:val="24"/>
              </w:rPr>
            </w:pPr>
            <w:r>
              <w:rPr>
                <w:noProof/>
              </w:rPr>
              <w:t>2002.90.01</w:t>
            </w:r>
          </w:p>
        </w:tc>
        <w:tc>
          <w:tcPr>
            <w:tcW w:w="2806" w:type="pct"/>
          </w:tcPr>
          <w:p w14:paraId="4F357984" w14:textId="77777777" w:rsidR="00B3440B" w:rsidRPr="00F22CE4" w:rsidRDefault="00B3440B" w:rsidP="00D65C19">
            <w:pPr>
              <w:autoSpaceDE w:val="0"/>
              <w:autoSpaceDN w:val="0"/>
              <w:adjustRightInd w:val="0"/>
              <w:spacing w:before="60" w:after="60" w:line="240" w:lineRule="auto"/>
              <w:rPr>
                <w:noProof/>
                <w:szCs w:val="24"/>
              </w:rPr>
            </w:pPr>
            <w:r>
              <w:rPr>
                <w:noProof/>
              </w:rPr>
              <w:t>-- Juice, puré og koncentrat</w:t>
            </w:r>
          </w:p>
        </w:tc>
        <w:tc>
          <w:tcPr>
            <w:tcW w:w="1147" w:type="pct"/>
          </w:tcPr>
          <w:p w14:paraId="5183A7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AC7F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5A1593" w14:textId="77777777" w:rsidTr="00175B2F">
        <w:trPr>
          <w:trHeight w:val="290"/>
        </w:trPr>
        <w:tc>
          <w:tcPr>
            <w:tcW w:w="537" w:type="pct"/>
          </w:tcPr>
          <w:p w14:paraId="548EC190" w14:textId="77777777" w:rsidR="00B3440B" w:rsidRPr="00F22CE4" w:rsidRDefault="00B3440B" w:rsidP="00D65C19">
            <w:pPr>
              <w:autoSpaceDE w:val="0"/>
              <w:autoSpaceDN w:val="0"/>
              <w:adjustRightInd w:val="0"/>
              <w:spacing w:before="60" w:after="60" w:line="240" w:lineRule="auto"/>
              <w:rPr>
                <w:noProof/>
                <w:szCs w:val="24"/>
              </w:rPr>
            </w:pPr>
            <w:r>
              <w:rPr>
                <w:noProof/>
              </w:rPr>
              <w:t>2002.90.09</w:t>
            </w:r>
          </w:p>
        </w:tc>
        <w:tc>
          <w:tcPr>
            <w:tcW w:w="2806" w:type="pct"/>
          </w:tcPr>
          <w:p w14:paraId="03A4A69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9739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85FD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4EB9F4" w14:textId="77777777" w:rsidTr="00175B2F">
        <w:trPr>
          <w:trHeight w:val="581"/>
        </w:trPr>
        <w:tc>
          <w:tcPr>
            <w:tcW w:w="537" w:type="pct"/>
          </w:tcPr>
          <w:p w14:paraId="67FA8397" w14:textId="77777777" w:rsidR="00B3440B" w:rsidRPr="00F22CE4" w:rsidRDefault="00B3440B" w:rsidP="00D65C19">
            <w:pPr>
              <w:autoSpaceDE w:val="0"/>
              <w:autoSpaceDN w:val="0"/>
              <w:adjustRightInd w:val="0"/>
              <w:spacing w:before="60" w:after="60" w:line="240" w:lineRule="auto"/>
              <w:rPr>
                <w:noProof/>
                <w:szCs w:val="24"/>
              </w:rPr>
            </w:pPr>
            <w:r>
              <w:rPr>
                <w:noProof/>
              </w:rPr>
              <w:t>20.03</w:t>
            </w:r>
          </w:p>
        </w:tc>
        <w:tc>
          <w:tcPr>
            <w:tcW w:w="2806" w:type="pct"/>
          </w:tcPr>
          <w:p w14:paraId="109713DF" w14:textId="77777777" w:rsidR="00B3440B" w:rsidRPr="00F22CE4" w:rsidRDefault="00B3440B" w:rsidP="00D65C19">
            <w:pPr>
              <w:autoSpaceDE w:val="0"/>
              <w:autoSpaceDN w:val="0"/>
              <w:adjustRightInd w:val="0"/>
              <w:spacing w:before="60" w:after="60" w:line="240" w:lineRule="auto"/>
              <w:rPr>
                <w:noProof/>
                <w:szCs w:val="24"/>
              </w:rPr>
            </w:pPr>
            <w:r>
              <w:rPr>
                <w:noProof/>
              </w:rPr>
              <w:t>Svampe og trøfler, tilberedt eller konserveret på anden måde end med eddike eller eddikesyre:</w:t>
            </w:r>
          </w:p>
        </w:tc>
        <w:tc>
          <w:tcPr>
            <w:tcW w:w="1147" w:type="pct"/>
          </w:tcPr>
          <w:p w14:paraId="0EE207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49DA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A98766" w14:textId="77777777" w:rsidTr="00175B2F">
        <w:trPr>
          <w:trHeight w:val="290"/>
        </w:trPr>
        <w:tc>
          <w:tcPr>
            <w:tcW w:w="537" w:type="pct"/>
          </w:tcPr>
          <w:p w14:paraId="7340C4B7" w14:textId="77777777" w:rsidR="00B3440B" w:rsidRPr="00F22CE4" w:rsidRDefault="00B3440B" w:rsidP="00D65C19">
            <w:pPr>
              <w:autoSpaceDE w:val="0"/>
              <w:autoSpaceDN w:val="0"/>
              <w:adjustRightInd w:val="0"/>
              <w:spacing w:before="60" w:after="60" w:line="240" w:lineRule="auto"/>
              <w:rPr>
                <w:noProof/>
                <w:szCs w:val="24"/>
              </w:rPr>
            </w:pPr>
            <w:r>
              <w:rPr>
                <w:noProof/>
              </w:rPr>
              <w:t>2003.10.10</w:t>
            </w:r>
          </w:p>
        </w:tc>
        <w:tc>
          <w:tcPr>
            <w:tcW w:w="2806" w:type="pct"/>
          </w:tcPr>
          <w:p w14:paraId="16C7A315"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Svampe af slægten </w:t>
            </w:r>
            <w:r>
              <w:rPr>
                <w:i/>
                <w:iCs/>
                <w:noProof/>
              </w:rPr>
              <w:t>Agaricus</w:t>
            </w:r>
          </w:p>
        </w:tc>
        <w:tc>
          <w:tcPr>
            <w:tcW w:w="1147" w:type="pct"/>
          </w:tcPr>
          <w:p w14:paraId="03C827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09405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ADE0F0" w14:textId="77777777" w:rsidTr="00175B2F">
        <w:trPr>
          <w:trHeight w:val="290"/>
        </w:trPr>
        <w:tc>
          <w:tcPr>
            <w:tcW w:w="537" w:type="pct"/>
          </w:tcPr>
          <w:p w14:paraId="37BC2295" w14:textId="77777777" w:rsidR="00B3440B" w:rsidRPr="00F22CE4" w:rsidRDefault="00B3440B" w:rsidP="00364E92">
            <w:pPr>
              <w:pageBreakBefore/>
              <w:autoSpaceDE w:val="0"/>
              <w:autoSpaceDN w:val="0"/>
              <w:adjustRightInd w:val="0"/>
              <w:spacing w:before="60" w:after="60" w:line="240" w:lineRule="auto"/>
              <w:rPr>
                <w:noProof/>
                <w:szCs w:val="24"/>
              </w:rPr>
            </w:pPr>
            <w:r>
              <w:rPr>
                <w:noProof/>
              </w:rPr>
              <w:t>2003.90</w:t>
            </w:r>
          </w:p>
        </w:tc>
        <w:tc>
          <w:tcPr>
            <w:tcW w:w="2806" w:type="pct"/>
          </w:tcPr>
          <w:p w14:paraId="47876F6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C931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70BA7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3219B4" w14:textId="77777777" w:rsidTr="00175B2F">
        <w:trPr>
          <w:trHeight w:val="290"/>
        </w:trPr>
        <w:tc>
          <w:tcPr>
            <w:tcW w:w="537" w:type="pct"/>
          </w:tcPr>
          <w:p w14:paraId="4A9B2723" w14:textId="77777777" w:rsidR="00B3440B" w:rsidRPr="00F22CE4" w:rsidRDefault="00B3440B" w:rsidP="00D65C19">
            <w:pPr>
              <w:autoSpaceDE w:val="0"/>
              <w:autoSpaceDN w:val="0"/>
              <w:adjustRightInd w:val="0"/>
              <w:spacing w:before="60" w:after="60" w:line="240" w:lineRule="auto"/>
              <w:rPr>
                <w:noProof/>
                <w:szCs w:val="24"/>
              </w:rPr>
            </w:pPr>
            <w:r>
              <w:rPr>
                <w:noProof/>
              </w:rPr>
              <w:t>2003.90.10</w:t>
            </w:r>
          </w:p>
        </w:tc>
        <w:tc>
          <w:tcPr>
            <w:tcW w:w="2806" w:type="pct"/>
          </w:tcPr>
          <w:p w14:paraId="3D393C49" w14:textId="77777777" w:rsidR="00B3440B" w:rsidRPr="00F22CE4" w:rsidRDefault="00B3440B" w:rsidP="00D65C19">
            <w:pPr>
              <w:autoSpaceDE w:val="0"/>
              <w:autoSpaceDN w:val="0"/>
              <w:adjustRightInd w:val="0"/>
              <w:spacing w:before="60" w:after="60" w:line="240" w:lineRule="auto"/>
              <w:rPr>
                <w:noProof/>
                <w:szCs w:val="24"/>
              </w:rPr>
            </w:pPr>
            <w:r>
              <w:rPr>
                <w:noProof/>
              </w:rPr>
              <w:t>-- Trøfler</w:t>
            </w:r>
          </w:p>
        </w:tc>
        <w:tc>
          <w:tcPr>
            <w:tcW w:w="1147" w:type="pct"/>
          </w:tcPr>
          <w:p w14:paraId="57CA9C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2EE4D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38FE57" w14:textId="77777777" w:rsidTr="00175B2F">
        <w:trPr>
          <w:trHeight w:val="290"/>
        </w:trPr>
        <w:tc>
          <w:tcPr>
            <w:tcW w:w="537" w:type="pct"/>
          </w:tcPr>
          <w:p w14:paraId="2C10FCD6" w14:textId="77777777" w:rsidR="00B3440B" w:rsidRPr="00F22CE4" w:rsidRDefault="00B3440B" w:rsidP="00D65C19">
            <w:pPr>
              <w:autoSpaceDE w:val="0"/>
              <w:autoSpaceDN w:val="0"/>
              <w:adjustRightInd w:val="0"/>
              <w:spacing w:before="60" w:after="60" w:line="240" w:lineRule="auto"/>
              <w:rPr>
                <w:noProof/>
                <w:szCs w:val="24"/>
              </w:rPr>
            </w:pPr>
            <w:r>
              <w:rPr>
                <w:noProof/>
              </w:rPr>
              <w:t>2003.90.90</w:t>
            </w:r>
          </w:p>
        </w:tc>
        <w:tc>
          <w:tcPr>
            <w:tcW w:w="2806" w:type="pct"/>
          </w:tcPr>
          <w:p w14:paraId="22C06D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3732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F8B04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28683A" w14:textId="77777777" w:rsidTr="00175B2F">
        <w:trPr>
          <w:trHeight w:val="581"/>
        </w:trPr>
        <w:tc>
          <w:tcPr>
            <w:tcW w:w="537" w:type="pct"/>
          </w:tcPr>
          <w:p w14:paraId="2C8226E6" w14:textId="77777777" w:rsidR="00B3440B" w:rsidRPr="00F22CE4" w:rsidRDefault="00B3440B" w:rsidP="00D65C19">
            <w:pPr>
              <w:autoSpaceDE w:val="0"/>
              <w:autoSpaceDN w:val="0"/>
              <w:adjustRightInd w:val="0"/>
              <w:spacing w:before="60" w:after="60" w:line="240" w:lineRule="auto"/>
              <w:rPr>
                <w:noProof/>
                <w:szCs w:val="24"/>
              </w:rPr>
            </w:pPr>
            <w:r>
              <w:rPr>
                <w:noProof/>
              </w:rPr>
              <w:t>20.04</w:t>
            </w:r>
          </w:p>
        </w:tc>
        <w:tc>
          <w:tcPr>
            <w:tcW w:w="2806" w:type="pct"/>
          </w:tcPr>
          <w:p w14:paraId="181B107C" w14:textId="1FCD99B6" w:rsidR="00B3440B" w:rsidRPr="00F22CE4" w:rsidRDefault="00B3440B" w:rsidP="00364E92">
            <w:pPr>
              <w:autoSpaceDE w:val="0"/>
              <w:autoSpaceDN w:val="0"/>
              <w:adjustRightInd w:val="0"/>
              <w:spacing w:before="60" w:after="60" w:line="240" w:lineRule="auto"/>
              <w:rPr>
                <w:noProof/>
                <w:szCs w:val="24"/>
              </w:rPr>
            </w:pPr>
            <w:r>
              <w:rPr>
                <w:noProof/>
              </w:rPr>
              <w:t>Andre grøntsager, tilberedt eller konserveret på anden måde end med eddike eller eddikesyre, frosne, undtagen varer henhørende under pos. 20.06:</w:t>
            </w:r>
          </w:p>
        </w:tc>
        <w:tc>
          <w:tcPr>
            <w:tcW w:w="1147" w:type="pct"/>
          </w:tcPr>
          <w:p w14:paraId="6154311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EC73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1DF08C" w14:textId="77777777" w:rsidTr="00175B2F">
        <w:trPr>
          <w:trHeight w:val="290"/>
        </w:trPr>
        <w:tc>
          <w:tcPr>
            <w:tcW w:w="537" w:type="pct"/>
          </w:tcPr>
          <w:p w14:paraId="283328CD" w14:textId="77777777" w:rsidR="00B3440B" w:rsidRPr="00F22CE4" w:rsidRDefault="00B3440B" w:rsidP="00D65C19">
            <w:pPr>
              <w:autoSpaceDE w:val="0"/>
              <w:autoSpaceDN w:val="0"/>
              <w:adjustRightInd w:val="0"/>
              <w:spacing w:before="60" w:after="60" w:line="240" w:lineRule="auto"/>
              <w:rPr>
                <w:noProof/>
                <w:szCs w:val="24"/>
              </w:rPr>
            </w:pPr>
            <w:r>
              <w:rPr>
                <w:noProof/>
              </w:rPr>
              <w:t>2004.10.00</w:t>
            </w:r>
          </w:p>
        </w:tc>
        <w:tc>
          <w:tcPr>
            <w:tcW w:w="2806" w:type="pct"/>
          </w:tcPr>
          <w:p w14:paraId="4DB10EFF" w14:textId="77777777" w:rsidR="00B3440B" w:rsidRPr="00F22CE4" w:rsidRDefault="00B3440B" w:rsidP="00D65C19">
            <w:pPr>
              <w:autoSpaceDE w:val="0"/>
              <w:autoSpaceDN w:val="0"/>
              <w:adjustRightInd w:val="0"/>
              <w:spacing w:before="60" w:after="60" w:line="240" w:lineRule="auto"/>
              <w:rPr>
                <w:noProof/>
                <w:szCs w:val="24"/>
              </w:rPr>
            </w:pPr>
            <w:r>
              <w:rPr>
                <w:noProof/>
              </w:rPr>
              <w:t>- Kartofler</w:t>
            </w:r>
          </w:p>
        </w:tc>
        <w:tc>
          <w:tcPr>
            <w:tcW w:w="1147" w:type="pct"/>
          </w:tcPr>
          <w:p w14:paraId="1C9934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C76D0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A44557" w14:textId="77777777" w:rsidTr="00175B2F">
        <w:trPr>
          <w:trHeight w:val="290"/>
        </w:trPr>
        <w:tc>
          <w:tcPr>
            <w:tcW w:w="537" w:type="pct"/>
          </w:tcPr>
          <w:p w14:paraId="58A1F14A" w14:textId="77777777" w:rsidR="00B3440B" w:rsidRPr="00F22CE4" w:rsidRDefault="00B3440B" w:rsidP="00D65C19">
            <w:pPr>
              <w:autoSpaceDE w:val="0"/>
              <w:autoSpaceDN w:val="0"/>
              <w:adjustRightInd w:val="0"/>
              <w:spacing w:before="60" w:after="60" w:line="240" w:lineRule="auto"/>
              <w:rPr>
                <w:noProof/>
                <w:szCs w:val="24"/>
              </w:rPr>
            </w:pPr>
            <w:r>
              <w:rPr>
                <w:noProof/>
              </w:rPr>
              <w:t>2004.90</w:t>
            </w:r>
          </w:p>
        </w:tc>
        <w:tc>
          <w:tcPr>
            <w:tcW w:w="2806" w:type="pct"/>
          </w:tcPr>
          <w:p w14:paraId="57B29A32" w14:textId="77777777" w:rsidR="00B3440B" w:rsidRPr="00F22CE4" w:rsidRDefault="00B3440B" w:rsidP="00D65C19">
            <w:pPr>
              <w:autoSpaceDE w:val="0"/>
              <w:autoSpaceDN w:val="0"/>
              <w:adjustRightInd w:val="0"/>
              <w:spacing w:before="60" w:after="60" w:line="240" w:lineRule="auto"/>
              <w:rPr>
                <w:noProof/>
                <w:szCs w:val="24"/>
              </w:rPr>
            </w:pPr>
            <w:r>
              <w:rPr>
                <w:noProof/>
              </w:rPr>
              <w:t>- Andre grøntsager og blandinger af grøntsager:</w:t>
            </w:r>
          </w:p>
        </w:tc>
        <w:tc>
          <w:tcPr>
            <w:tcW w:w="1147" w:type="pct"/>
          </w:tcPr>
          <w:p w14:paraId="79D242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5706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020B98" w14:textId="77777777" w:rsidTr="00364E92">
        <w:trPr>
          <w:trHeight w:val="140"/>
        </w:trPr>
        <w:tc>
          <w:tcPr>
            <w:tcW w:w="537" w:type="pct"/>
          </w:tcPr>
          <w:p w14:paraId="4C04F1D2" w14:textId="77777777" w:rsidR="00B3440B" w:rsidRPr="00F22CE4" w:rsidRDefault="00B3440B" w:rsidP="00D65C19">
            <w:pPr>
              <w:autoSpaceDE w:val="0"/>
              <w:autoSpaceDN w:val="0"/>
              <w:adjustRightInd w:val="0"/>
              <w:spacing w:before="60" w:after="60" w:line="240" w:lineRule="auto"/>
              <w:rPr>
                <w:noProof/>
                <w:szCs w:val="24"/>
              </w:rPr>
            </w:pPr>
            <w:r>
              <w:rPr>
                <w:noProof/>
              </w:rPr>
              <w:t>2004.90.01</w:t>
            </w:r>
          </w:p>
        </w:tc>
        <w:tc>
          <w:tcPr>
            <w:tcW w:w="2806" w:type="pct"/>
          </w:tcPr>
          <w:p w14:paraId="74BDEF9C" w14:textId="77777777" w:rsidR="00B3440B" w:rsidRPr="00F22CE4" w:rsidRDefault="00B3440B" w:rsidP="00D65C19">
            <w:pPr>
              <w:autoSpaceDE w:val="0"/>
              <w:autoSpaceDN w:val="0"/>
              <w:adjustRightInd w:val="0"/>
              <w:spacing w:before="60" w:after="60" w:line="240" w:lineRule="auto"/>
              <w:rPr>
                <w:noProof/>
                <w:szCs w:val="24"/>
              </w:rPr>
            </w:pPr>
            <w:r>
              <w:rPr>
                <w:noProof/>
              </w:rPr>
              <w:t>-- Sukkermajs, vinblade, yamsrødder (søde kartofler), humleskud og palmehjerter</w:t>
            </w:r>
          </w:p>
        </w:tc>
        <w:tc>
          <w:tcPr>
            <w:tcW w:w="1147" w:type="pct"/>
          </w:tcPr>
          <w:p w14:paraId="359E2A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FC61A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2FEC03" w14:textId="77777777" w:rsidTr="00175B2F">
        <w:trPr>
          <w:trHeight w:val="290"/>
        </w:trPr>
        <w:tc>
          <w:tcPr>
            <w:tcW w:w="537" w:type="pct"/>
          </w:tcPr>
          <w:p w14:paraId="6F83A899" w14:textId="77777777" w:rsidR="00B3440B" w:rsidRPr="00F22CE4" w:rsidRDefault="00B3440B" w:rsidP="00D65C19">
            <w:pPr>
              <w:autoSpaceDE w:val="0"/>
              <w:autoSpaceDN w:val="0"/>
              <w:adjustRightInd w:val="0"/>
              <w:spacing w:before="60" w:after="60" w:line="240" w:lineRule="auto"/>
              <w:rPr>
                <w:noProof/>
                <w:szCs w:val="24"/>
              </w:rPr>
            </w:pPr>
            <w:r>
              <w:rPr>
                <w:noProof/>
              </w:rPr>
              <w:t>2004.90.09</w:t>
            </w:r>
          </w:p>
        </w:tc>
        <w:tc>
          <w:tcPr>
            <w:tcW w:w="2806" w:type="pct"/>
          </w:tcPr>
          <w:p w14:paraId="28E7E26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E473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123CB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D62971" w14:textId="77777777" w:rsidTr="00175B2F">
        <w:trPr>
          <w:trHeight w:val="581"/>
        </w:trPr>
        <w:tc>
          <w:tcPr>
            <w:tcW w:w="537" w:type="pct"/>
          </w:tcPr>
          <w:p w14:paraId="1A7DF24E" w14:textId="77777777" w:rsidR="00B3440B" w:rsidRPr="00F22CE4" w:rsidRDefault="00B3440B" w:rsidP="00D65C19">
            <w:pPr>
              <w:autoSpaceDE w:val="0"/>
              <w:autoSpaceDN w:val="0"/>
              <w:adjustRightInd w:val="0"/>
              <w:spacing w:before="60" w:after="60" w:line="240" w:lineRule="auto"/>
              <w:rPr>
                <w:noProof/>
                <w:szCs w:val="24"/>
              </w:rPr>
            </w:pPr>
            <w:r>
              <w:rPr>
                <w:noProof/>
              </w:rPr>
              <w:t>20.05</w:t>
            </w:r>
          </w:p>
        </w:tc>
        <w:tc>
          <w:tcPr>
            <w:tcW w:w="2806" w:type="pct"/>
          </w:tcPr>
          <w:p w14:paraId="6CC54B30" w14:textId="26C8A4AB" w:rsidR="00B3440B" w:rsidRPr="00F22CE4" w:rsidRDefault="00B3440B" w:rsidP="00364E92">
            <w:pPr>
              <w:autoSpaceDE w:val="0"/>
              <w:autoSpaceDN w:val="0"/>
              <w:adjustRightInd w:val="0"/>
              <w:spacing w:before="60" w:after="60" w:line="240" w:lineRule="auto"/>
              <w:rPr>
                <w:noProof/>
                <w:szCs w:val="24"/>
              </w:rPr>
            </w:pPr>
            <w:r>
              <w:rPr>
                <w:noProof/>
              </w:rPr>
              <w:t>Andre grøntsager, tilberedt eller konserveret på anden måde end med eddike eller eddikesyre, ikke frosne, undtagen varer henhørende under pos. 20.06:</w:t>
            </w:r>
          </w:p>
        </w:tc>
        <w:tc>
          <w:tcPr>
            <w:tcW w:w="1147" w:type="pct"/>
          </w:tcPr>
          <w:p w14:paraId="67E25A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C0BB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480BFD" w14:textId="77777777" w:rsidTr="00175B2F">
        <w:trPr>
          <w:trHeight w:val="290"/>
        </w:trPr>
        <w:tc>
          <w:tcPr>
            <w:tcW w:w="537" w:type="pct"/>
          </w:tcPr>
          <w:p w14:paraId="78007DA2" w14:textId="77777777" w:rsidR="00B3440B" w:rsidRPr="00F22CE4" w:rsidRDefault="00B3440B" w:rsidP="00D65C19">
            <w:pPr>
              <w:autoSpaceDE w:val="0"/>
              <w:autoSpaceDN w:val="0"/>
              <w:adjustRightInd w:val="0"/>
              <w:spacing w:before="60" w:after="60" w:line="240" w:lineRule="auto"/>
              <w:rPr>
                <w:noProof/>
                <w:szCs w:val="24"/>
              </w:rPr>
            </w:pPr>
            <w:r>
              <w:rPr>
                <w:noProof/>
              </w:rPr>
              <w:t>2005.10.00</w:t>
            </w:r>
          </w:p>
        </w:tc>
        <w:tc>
          <w:tcPr>
            <w:tcW w:w="2806" w:type="pct"/>
          </w:tcPr>
          <w:p w14:paraId="45E0A8C9" w14:textId="77777777" w:rsidR="00B3440B" w:rsidRPr="00F22CE4" w:rsidRDefault="00B3440B" w:rsidP="00D65C19">
            <w:pPr>
              <w:autoSpaceDE w:val="0"/>
              <w:autoSpaceDN w:val="0"/>
              <w:adjustRightInd w:val="0"/>
              <w:spacing w:before="60" w:after="60" w:line="240" w:lineRule="auto"/>
              <w:rPr>
                <w:noProof/>
                <w:szCs w:val="24"/>
              </w:rPr>
            </w:pPr>
            <w:r>
              <w:rPr>
                <w:noProof/>
              </w:rPr>
              <w:t>- Homogeniserede grøntsager</w:t>
            </w:r>
          </w:p>
        </w:tc>
        <w:tc>
          <w:tcPr>
            <w:tcW w:w="1147" w:type="pct"/>
          </w:tcPr>
          <w:p w14:paraId="56B807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D02BE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506C0E" w14:textId="77777777" w:rsidTr="00175B2F">
        <w:trPr>
          <w:trHeight w:val="290"/>
        </w:trPr>
        <w:tc>
          <w:tcPr>
            <w:tcW w:w="537" w:type="pct"/>
          </w:tcPr>
          <w:p w14:paraId="7000B1D0" w14:textId="77777777" w:rsidR="00B3440B" w:rsidRPr="00F22CE4" w:rsidRDefault="00B3440B" w:rsidP="00D65C19">
            <w:pPr>
              <w:autoSpaceDE w:val="0"/>
              <w:autoSpaceDN w:val="0"/>
              <w:adjustRightInd w:val="0"/>
              <w:spacing w:before="60" w:after="60" w:line="240" w:lineRule="auto"/>
              <w:rPr>
                <w:noProof/>
                <w:szCs w:val="24"/>
              </w:rPr>
            </w:pPr>
            <w:r>
              <w:rPr>
                <w:noProof/>
              </w:rPr>
              <w:t>2005.20.00</w:t>
            </w:r>
          </w:p>
        </w:tc>
        <w:tc>
          <w:tcPr>
            <w:tcW w:w="2806" w:type="pct"/>
          </w:tcPr>
          <w:p w14:paraId="65B26EA6" w14:textId="77777777" w:rsidR="00B3440B" w:rsidRPr="00F22CE4" w:rsidRDefault="00B3440B" w:rsidP="00D65C19">
            <w:pPr>
              <w:autoSpaceDE w:val="0"/>
              <w:autoSpaceDN w:val="0"/>
              <w:adjustRightInd w:val="0"/>
              <w:spacing w:before="60" w:after="60" w:line="240" w:lineRule="auto"/>
              <w:rPr>
                <w:noProof/>
                <w:szCs w:val="24"/>
              </w:rPr>
            </w:pPr>
            <w:r>
              <w:rPr>
                <w:noProof/>
              </w:rPr>
              <w:t>- Kartofler</w:t>
            </w:r>
          </w:p>
        </w:tc>
        <w:tc>
          <w:tcPr>
            <w:tcW w:w="1147" w:type="pct"/>
          </w:tcPr>
          <w:p w14:paraId="094BBA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9383B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54E8FB" w14:textId="77777777" w:rsidTr="00175B2F">
        <w:trPr>
          <w:trHeight w:val="290"/>
        </w:trPr>
        <w:tc>
          <w:tcPr>
            <w:tcW w:w="537" w:type="pct"/>
          </w:tcPr>
          <w:p w14:paraId="514E2FE6" w14:textId="77777777" w:rsidR="00B3440B" w:rsidRPr="00F22CE4" w:rsidRDefault="00B3440B" w:rsidP="00D65C19">
            <w:pPr>
              <w:autoSpaceDE w:val="0"/>
              <w:autoSpaceDN w:val="0"/>
              <w:adjustRightInd w:val="0"/>
              <w:spacing w:before="60" w:after="60" w:line="240" w:lineRule="auto"/>
              <w:rPr>
                <w:noProof/>
                <w:szCs w:val="24"/>
              </w:rPr>
            </w:pPr>
            <w:r>
              <w:rPr>
                <w:noProof/>
              </w:rPr>
              <w:t>2005.40.00</w:t>
            </w:r>
          </w:p>
        </w:tc>
        <w:tc>
          <w:tcPr>
            <w:tcW w:w="2806" w:type="pct"/>
          </w:tcPr>
          <w:p w14:paraId="3F906A17" w14:textId="77777777" w:rsidR="00B3440B" w:rsidRPr="00F22CE4" w:rsidRDefault="00B3440B" w:rsidP="00D65C19">
            <w:pPr>
              <w:autoSpaceDE w:val="0"/>
              <w:autoSpaceDN w:val="0"/>
              <w:adjustRightInd w:val="0"/>
              <w:spacing w:before="60" w:after="60" w:line="240" w:lineRule="auto"/>
              <w:rPr>
                <w:noProof/>
                <w:szCs w:val="24"/>
              </w:rPr>
            </w:pPr>
            <w:r>
              <w:rPr>
                <w:noProof/>
              </w:rPr>
              <w:t>- Ærter (</w:t>
            </w:r>
            <w:r>
              <w:rPr>
                <w:i/>
                <w:iCs/>
                <w:noProof/>
              </w:rPr>
              <w:t>Pisum sativum</w:t>
            </w:r>
            <w:r>
              <w:rPr>
                <w:noProof/>
              </w:rPr>
              <w:t>)</w:t>
            </w:r>
          </w:p>
        </w:tc>
        <w:tc>
          <w:tcPr>
            <w:tcW w:w="1147" w:type="pct"/>
          </w:tcPr>
          <w:p w14:paraId="2242BE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59460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405895" w14:textId="77777777" w:rsidTr="00175B2F">
        <w:trPr>
          <w:trHeight w:val="290"/>
        </w:trPr>
        <w:tc>
          <w:tcPr>
            <w:tcW w:w="537" w:type="pct"/>
          </w:tcPr>
          <w:p w14:paraId="4C7AD833" w14:textId="77777777" w:rsidR="00B3440B" w:rsidRPr="00F22CE4" w:rsidRDefault="00B3440B" w:rsidP="00364E92">
            <w:pPr>
              <w:pageBreakBefore/>
              <w:autoSpaceDE w:val="0"/>
              <w:autoSpaceDN w:val="0"/>
              <w:adjustRightInd w:val="0"/>
              <w:spacing w:before="60" w:after="60" w:line="240" w:lineRule="auto"/>
              <w:rPr>
                <w:noProof/>
                <w:szCs w:val="24"/>
              </w:rPr>
            </w:pPr>
          </w:p>
        </w:tc>
        <w:tc>
          <w:tcPr>
            <w:tcW w:w="2806" w:type="pct"/>
          </w:tcPr>
          <w:p w14:paraId="1FC4EF66" w14:textId="77777777" w:rsidR="00B3440B" w:rsidRPr="00F22CE4" w:rsidRDefault="00B3440B" w:rsidP="00D65C19">
            <w:pPr>
              <w:autoSpaceDE w:val="0"/>
              <w:autoSpaceDN w:val="0"/>
              <w:adjustRightInd w:val="0"/>
              <w:spacing w:before="60" w:after="60" w:line="240" w:lineRule="auto"/>
              <w:rPr>
                <w:noProof/>
                <w:szCs w:val="24"/>
              </w:rPr>
            </w:pPr>
            <w:r>
              <w:rPr>
                <w:noProof/>
              </w:rPr>
              <w:t>- Bønner (</w:t>
            </w:r>
            <w:r>
              <w:rPr>
                <w:i/>
                <w:noProof/>
              </w:rPr>
              <w:t>Vigna</w:t>
            </w:r>
            <w:r>
              <w:rPr>
                <w:noProof/>
              </w:rPr>
              <w:t xml:space="preserve">-arter, </w:t>
            </w:r>
            <w:r>
              <w:rPr>
                <w:i/>
                <w:noProof/>
              </w:rPr>
              <w:t>Phaseolus</w:t>
            </w:r>
            <w:r>
              <w:rPr>
                <w:noProof/>
              </w:rPr>
              <w:t>-arter):</w:t>
            </w:r>
          </w:p>
        </w:tc>
        <w:tc>
          <w:tcPr>
            <w:tcW w:w="1147" w:type="pct"/>
          </w:tcPr>
          <w:p w14:paraId="6120F1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EAEA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B78A6B" w14:textId="77777777" w:rsidTr="00175B2F">
        <w:trPr>
          <w:trHeight w:val="290"/>
        </w:trPr>
        <w:tc>
          <w:tcPr>
            <w:tcW w:w="537" w:type="pct"/>
          </w:tcPr>
          <w:p w14:paraId="31930620" w14:textId="77777777" w:rsidR="00B3440B" w:rsidRPr="00F22CE4" w:rsidRDefault="00B3440B" w:rsidP="00D65C19">
            <w:pPr>
              <w:autoSpaceDE w:val="0"/>
              <w:autoSpaceDN w:val="0"/>
              <w:adjustRightInd w:val="0"/>
              <w:spacing w:before="60" w:after="60" w:line="240" w:lineRule="auto"/>
              <w:rPr>
                <w:noProof/>
                <w:szCs w:val="24"/>
              </w:rPr>
            </w:pPr>
            <w:r>
              <w:rPr>
                <w:noProof/>
              </w:rPr>
              <w:t>2005.51.00</w:t>
            </w:r>
          </w:p>
        </w:tc>
        <w:tc>
          <w:tcPr>
            <w:tcW w:w="2806" w:type="pct"/>
          </w:tcPr>
          <w:p w14:paraId="705EC3BA" w14:textId="77777777" w:rsidR="00B3440B" w:rsidRPr="00F22CE4" w:rsidRDefault="00B3440B" w:rsidP="00D65C19">
            <w:pPr>
              <w:autoSpaceDE w:val="0"/>
              <w:autoSpaceDN w:val="0"/>
              <w:adjustRightInd w:val="0"/>
              <w:spacing w:before="60" w:after="60" w:line="240" w:lineRule="auto"/>
              <w:rPr>
                <w:noProof/>
                <w:szCs w:val="24"/>
              </w:rPr>
            </w:pPr>
            <w:r>
              <w:rPr>
                <w:noProof/>
              </w:rPr>
              <w:t>-- Udbælgede bønner</w:t>
            </w:r>
          </w:p>
        </w:tc>
        <w:tc>
          <w:tcPr>
            <w:tcW w:w="1147" w:type="pct"/>
          </w:tcPr>
          <w:p w14:paraId="7E87A9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56D93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AAEBB3" w14:textId="77777777" w:rsidTr="00175B2F">
        <w:trPr>
          <w:trHeight w:val="290"/>
        </w:trPr>
        <w:tc>
          <w:tcPr>
            <w:tcW w:w="537" w:type="pct"/>
          </w:tcPr>
          <w:p w14:paraId="6746083B" w14:textId="77777777" w:rsidR="00B3440B" w:rsidRPr="00F22CE4" w:rsidRDefault="00B3440B" w:rsidP="00D65C19">
            <w:pPr>
              <w:autoSpaceDE w:val="0"/>
              <w:autoSpaceDN w:val="0"/>
              <w:adjustRightInd w:val="0"/>
              <w:spacing w:before="60" w:after="60" w:line="240" w:lineRule="auto"/>
              <w:rPr>
                <w:noProof/>
                <w:szCs w:val="24"/>
              </w:rPr>
            </w:pPr>
            <w:r>
              <w:rPr>
                <w:noProof/>
              </w:rPr>
              <w:t>2005.59.00</w:t>
            </w:r>
          </w:p>
        </w:tc>
        <w:tc>
          <w:tcPr>
            <w:tcW w:w="2806" w:type="pct"/>
          </w:tcPr>
          <w:p w14:paraId="04B6A5B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000E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33E3C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2D7ECB" w14:textId="77777777" w:rsidTr="00175B2F">
        <w:trPr>
          <w:trHeight w:val="290"/>
        </w:trPr>
        <w:tc>
          <w:tcPr>
            <w:tcW w:w="537" w:type="pct"/>
          </w:tcPr>
          <w:p w14:paraId="192121F9" w14:textId="77777777" w:rsidR="00B3440B" w:rsidRPr="00F22CE4" w:rsidRDefault="00B3440B" w:rsidP="00D65C19">
            <w:pPr>
              <w:autoSpaceDE w:val="0"/>
              <w:autoSpaceDN w:val="0"/>
              <w:adjustRightInd w:val="0"/>
              <w:spacing w:before="60" w:after="60" w:line="240" w:lineRule="auto"/>
              <w:rPr>
                <w:noProof/>
                <w:szCs w:val="24"/>
              </w:rPr>
            </w:pPr>
            <w:r>
              <w:rPr>
                <w:noProof/>
              </w:rPr>
              <w:t>2005.60.00</w:t>
            </w:r>
          </w:p>
        </w:tc>
        <w:tc>
          <w:tcPr>
            <w:tcW w:w="2806" w:type="pct"/>
          </w:tcPr>
          <w:p w14:paraId="27210F2C" w14:textId="77777777" w:rsidR="00B3440B" w:rsidRPr="00F22CE4" w:rsidRDefault="00B3440B" w:rsidP="00D65C19">
            <w:pPr>
              <w:autoSpaceDE w:val="0"/>
              <w:autoSpaceDN w:val="0"/>
              <w:adjustRightInd w:val="0"/>
              <w:spacing w:before="60" w:after="60" w:line="240" w:lineRule="auto"/>
              <w:rPr>
                <w:noProof/>
                <w:szCs w:val="24"/>
              </w:rPr>
            </w:pPr>
            <w:r>
              <w:rPr>
                <w:noProof/>
              </w:rPr>
              <w:t>- Asparges</w:t>
            </w:r>
          </w:p>
        </w:tc>
        <w:tc>
          <w:tcPr>
            <w:tcW w:w="1147" w:type="pct"/>
          </w:tcPr>
          <w:p w14:paraId="3A4FC9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0252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9F9052" w14:textId="77777777" w:rsidTr="00175B2F">
        <w:trPr>
          <w:trHeight w:val="290"/>
        </w:trPr>
        <w:tc>
          <w:tcPr>
            <w:tcW w:w="537" w:type="pct"/>
          </w:tcPr>
          <w:p w14:paraId="426612EE" w14:textId="77777777" w:rsidR="00B3440B" w:rsidRPr="00F22CE4" w:rsidRDefault="00B3440B" w:rsidP="00D65C19">
            <w:pPr>
              <w:autoSpaceDE w:val="0"/>
              <w:autoSpaceDN w:val="0"/>
              <w:adjustRightInd w:val="0"/>
              <w:spacing w:before="60" w:after="60" w:line="240" w:lineRule="auto"/>
              <w:rPr>
                <w:noProof/>
                <w:szCs w:val="24"/>
              </w:rPr>
            </w:pPr>
            <w:r>
              <w:rPr>
                <w:noProof/>
              </w:rPr>
              <w:t>2005.70.00</w:t>
            </w:r>
          </w:p>
        </w:tc>
        <w:tc>
          <w:tcPr>
            <w:tcW w:w="2806" w:type="pct"/>
          </w:tcPr>
          <w:p w14:paraId="60F0FE7D" w14:textId="77777777" w:rsidR="00B3440B" w:rsidRPr="00F22CE4" w:rsidRDefault="00B3440B" w:rsidP="00D65C19">
            <w:pPr>
              <w:autoSpaceDE w:val="0"/>
              <w:autoSpaceDN w:val="0"/>
              <w:adjustRightInd w:val="0"/>
              <w:spacing w:before="60" w:after="60" w:line="240" w:lineRule="auto"/>
              <w:rPr>
                <w:noProof/>
                <w:szCs w:val="24"/>
              </w:rPr>
            </w:pPr>
            <w:r>
              <w:rPr>
                <w:noProof/>
              </w:rPr>
              <w:t>- Oliven</w:t>
            </w:r>
          </w:p>
        </w:tc>
        <w:tc>
          <w:tcPr>
            <w:tcW w:w="1147" w:type="pct"/>
          </w:tcPr>
          <w:p w14:paraId="185FEC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1159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2FBD65" w14:textId="77777777" w:rsidTr="00175B2F">
        <w:trPr>
          <w:trHeight w:val="290"/>
        </w:trPr>
        <w:tc>
          <w:tcPr>
            <w:tcW w:w="537" w:type="pct"/>
          </w:tcPr>
          <w:p w14:paraId="737073B3" w14:textId="77777777" w:rsidR="00B3440B" w:rsidRPr="00F22CE4" w:rsidRDefault="00B3440B" w:rsidP="00D65C19">
            <w:pPr>
              <w:autoSpaceDE w:val="0"/>
              <w:autoSpaceDN w:val="0"/>
              <w:adjustRightInd w:val="0"/>
              <w:spacing w:before="60" w:after="60" w:line="240" w:lineRule="auto"/>
              <w:rPr>
                <w:noProof/>
                <w:szCs w:val="24"/>
              </w:rPr>
            </w:pPr>
            <w:r>
              <w:rPr>
                <w:noProof/>
              </w:rPr>
              <w:t>2005.80.00</w:t>
            </w:r>
          </w:p>
        </w:tc>
        <w:tc>
          <w:tcPr>
            <w:tcW w:w="2806" w:type="pct"/>
          </w:tcPr>
          <w:p w14:paraId="3C139908" w14:textId="77777777" w:rsidR="00B3440B" w:rsidRPr="00F22CE4" w:rsidRDefault="00B3440B" w:rsidP="00D65C19">
            <w:pPr>
              <w:autoSpaceDE w:val="0"/>
              <w:autoSpaceDN w:val="0"/>
              <w:adjustRightInd w:val="0"/>
              <w:spacing w:before="60" w:after="60" w:line="240" w:lineRule="auto"/>
              <w:rPr>
                <w:noProof/>
                <w:szCs w:val="24"/>
              </w:rPr>
            </w:pPr>
            <w:r>
              <w:rPr>
                <w:noProof/>
              </w:rPr>
              <w:t>- Sukkermajs (</w:t>
            </w:r>
            <w:r>
              <w:rPr>
                <w:i/>
                <w:iCs/>
                <w:noProof/>
              </w:rPr>
              <w:t>Zea mays</w:t>
            </w:r>
            <w:r>
              <w:rPr>
                <w:noProof/>
              </w:rPr>
              <w:t xml:space="preserve"> var. </w:t>
            </w:r>
            <w:r>
              <w:rPr>
                <w:i/>
                <w:iCs/>
                <w:noProof/>
              </w:rPr>
              <w:t>saccharata</w:t>
            </w:r>
            <w:r>
              <w:rPr>
                <w:noProof/>
              </w:rPr>
              <w:t>)</w:t>
            </w:r>
          </w:p>
        </w:tc>
        <w:tc>
          <w:tcPr>
            <w:tcW w:w="1147" w:type="pct"/>
          </w:tcPr>
          <w:p w14:paraId="56E29D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EB775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44DBB0" w14:textId="77777777" w:rsidTr="00175B2F">
        <w:trPr>
          <w:trHeight w:val="290"/>
        </w:trPr>
        <w:tc>
          <w:tcPr>
            <w:tcW w:w="537" w:type="pct"/>
          </w:tcPr>
          <w:p w14:paraId="1581D02B"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01BBA7E" w14:textId="77777777" w:rsidR="00B3440B" w:rsidRPr="00F22CE4" w:rsidRDefault="00B3440B" w:rsidP="00D65C19">
            <w:pPr>
              <w:autoSpaceDE w:val="0"/>
              <w:autoSpaceDN w:val="0"/>
              <w:adjustRightInd w:val="0"/>
              <w:spacing w:before="60" w:after="60" w:line="240" w:lineRule="auto"/>
              <w:rPr>
                <w:noProof/>
                <w:szCs w:val="24"/>
              </w:rPr>
            </w:pPr>
            <w:r>
              <w:rPr>
                <w:noProof/>
              </w:rPr>
              <w:t>- Andre grøntsager og blandinger af grøntsager:</w:t>
            </w:r>
          </w:p>
        </w:tc>
        <w:tc>
          <w:tcPr>
            <w:tcW w:w="1147" w:type="pct"/>
          </w:tcPr>
          <w:p w14:paraId="32CE487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BDFA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A33660" w14:textId="77777777" w:rsidTr="00175B2F">
        <w:trPr>
          <w:trHeight w:val="290"/>
        </w:trPr>
        <w:tc>
          <w:tcPr>
            <w:tcW w:w="537" w:type="pct"/>
          </w:tcPr>
          <w:p w14:paraId="71ACC9AC" w14:textId="77777777" w:rsidR="00B3440B" w:rsidRPr="00F22CE4" w:rsidRDefault="00B3440B" w:rsidP="00D65C19">
            <w:pPr>
              <w:autoSpaceDE w:val="0"/>
              <w:autoSpaceDN w:val="0"/>
              <w:adjustRightInd w:val="0"/>
              <w:spacing w:before="60" w:after="60" w:line="240" w:lineRule="auto"/>
              <w:rPr>
                <w:noProof/>
                <w:szCs w:val="24"/>
              </w:rPr>
            </w:pPr>
            <w:r>
              <w:rPr>
                <w:noProof/>
              </w:rPr>
              <w:t>2005.91.00</w:t>
            </w:r>
          </w:p>
        </w:tc>
        <w:tc>
          <w:tcPr>
            <w:tcW w:w="2806" w:type="pct"/>
          </w:tcPr>
          <w:p w14:paraId="0CC1CA6B" w14:textId="77777777" w:rsidR="00B3440B" w:rsidRPr="00F22CE4" w:rsidRDefault="00B3440B" w:rsidP="00D65C19">
            <w:pPr>
              <w:autoSpaceDE w:val="0"/>
              <w:autoSpaceDN w:val="0"/>
              <w:adjustRightInd w:val="0"/>
              <w:spacing w:before="60" w:after="60" w:line="240" w:lineRule="auto"/>
              <w:rPr>
                <w:noProof/>
                <w:szCs w:val="24"/>
              </w:rPr>
            </w:pPr>
            <w:r>
              <w:rPr>
                <w:noProof/>
              </w:rPr>
              <w:t>-- Bambusskud</w:t>
            </w:r>
          </w:p>
        </w:tc>
        <w:tc>
          <w:tcPr>
            <w:tcW w:w="1147" w:type="pct"/>
          </w:tcPr>
          <w:p w14:paraId="017F12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30721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7F9289" w14:textId="77777777" w:rsidTr="00175B2F">
        <w:trPr>
          <w:trHeight w:val="290"/>
        </w:trPr>
        <w:tc>
          <w:tcPr>
            <w:tcW w:w="537" w:type="pct"/>
          </w:tcPr>
          <w:p w14:paraId="6769C804" w14:textId="77777777" w:rsidR="00B3440B" w:rsidRPr="00F22CE4" w:rsidRDefault="00B3440B" w:rsidP="00D65C19">
            <w:pPr>
              <w:autoSpaceDE w:val="0"/>
              <w:autoSpaceDN w:val="0"/>
              <w:adjustRightInd w:val="0"/>
              <w:spacing w:before="60" w:after="60" w:line="240" w:lineRule="auto"/>
              <w:rPr>
                <w:noProof/>
                <w:szCs w:val="24"/>
              </w:rPr>
            </w:pPr>
            <w:r>
              <w:rPr>
                <w:noProof/>
              </w:rPr>
              <w:t>2005.99</w:t>
            </w:r>
          </w:p>
        </w:tc>
        <w:tc>
          <w:tcPr>
            <w:tcW w:w="2806" w:type="pct"/>
          </w:tcPr>
          <w:p w14:paraId="602B297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E225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C487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ECAE08" w14:textId="77777777" w:rsidTr="00175B2F">
        <w:trPr>
          <w:trHeight w:val="290"/>
        </w:trPr>
        <w:tc>
          <w:tcPr>
            <w:tcW w:w="537" w:type="pct"/>
          </w:tcPr>
          <w:p w14:paraId="77258468" w14:textId="77777777" w:rsidR="00B3440B" w:rsidRPr="00F22CE4" w:rsidRDefault="00B3440B" w:rsidP="00D65C19">
            <w:pPr>
              <w:autoSpaceDE w:val="0"/>
              <w:autoSpaceDN w:val="0"/>
              <w:adjustRightInd w:val="0"/>
              <w:spacing w:before="60" w:after="60" w:line="240" w:lineRule="auto"/>
              <w:rPr>
                <w:noProof/>
                <w:szCs w:val="24"/>
              </w:rPr>
            </w:pPr>
            <w:r>
              <w:rPr>
                <w:noProof/>
              </w:rPr>
              <w:t>2005.99.01</w:t>
            </w:r>
          </w:p>
        </w:tc>
        <w:tc>
          <w:tcPr>
            <w:tcW w:w="2806" w:type="pct"/>
          </w:tcPr>
          <w:p w14:paraId="75558689" w14:textId="77777777" w:rsidR="00B3440B" w:rsidRPr="00F22CE4" w:rsidRDefault="00B3440B" w:rsidP="00D65C19">
            <w:pPr>
              <w:autoSpaceDE w:val="0"/>
              <w:autoSpaceDN w:val="0"/>
              <w:adjustRightInd w:val="0"/>
              <w:spacing w:before="60" w:after="60" w:line="240" w:lineRule="auto"/>
              <w:rPr>
                <w:noProof/>
                <w:szCs w:val="24"/>
              </w:rPr>
            </w:pPr>
            <w:r>
              <w:rPr>
                <w:noProof/>
              </w:rPr>
              <w:t>--- Kapers</w:t>
            </w:r>
          </w:p>
        </w:tc>
        <w:tc>
          <w:tcPr>
            <w:tcW w:w="1147" w:type="pct"/>
          </w:tcPr>
          <w:p w14:paraId="6D1720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3CC8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FEFB14" w14:textId="77777777" w:rsidTr="00175B2F">
        <w:trPr>
          <w:trHeight w:val="290"/>
        </w:trPr>
        <w:tc>
          <w:tcPr>
            <w:tcW w:w="537" w:type="pct"/>
          </w:tcPr>
          <w:p w14:paraId="73DD406B" w14:textId="77777777" w:rsidR="00B3440B" w:rsidRPr="00F22CE4" w:rsidRDefault="00B3440B" w:rsidP="00D65C19">
            <w:pPr>
              <w:autoSpaceDE w:val="0"/>
              <w:autoSpaceDN w:val="0"/>
              <w:adjustRightInd w:val="0"/>
              <w:spacing w:before="60" w:after="60" w:line="240" w:lineRule="auto"/>
              <w:rPr>
                <w:noProof/>
                <w:szCs w:val="24"/>
              </w:rPr>
            </w:pPr>
            <w:r>
              <w:rPr>
                <w:noProof/>
              </w:rPr>
              <w:t>2005.99.09</w:t>
            </w:r>
          </w:p>
        </w:tc>
        <w:tc>
          <w:tcPr>
            <w:tcW w:w="2806" w:type="pct"/>
          </w:tcPr>
          <w:p w14:paraId="09FD4F12" w14:textId="77777777" w:rsidR="00B3440B" w:rsidRPr="00F22CE4" w:rsidRDefault="00B3440B" w:rsidP="00D65C19">
            <w:pPr>
              <w:autoSpaceDE w:val="0"/>
              <w:autoSpaceDN w:val="0"/>
              <w:adjustRightInd w:val="0"/>
              <w:spacing w:before="60" w:after="60" w:line="240" w:lineRule="auto"/>
              <w:rPr>
                <w:noProof/>
                <w:szCs w:val="24"/>
              </w:rPr>
            </w:pPr>
            <w:r>
              <w:rPr>
                <w:noProof/>
              </w:rPr>
              <w:t>--- Andre slags</w:t>
            </w:r>
          </w:p>
        </w:tc>
        <w:tc>
          <w:tcPr>
            <w:tcW w:w="1147" w:type="pct"/>
          </w:tcPr>
          <w:p w14:paraId="55CF25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6D6EA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B03E20" w14:textId="77777777" w:rsidTr="00175B2F">
        <w:trPr>
          <w:trHeight w:val="581"/>
        </w:trPr>
        <w:tc>
          <w:tcPr>
            <w:tcW w:w="537" w:type="pct"/>
          </w:tcPr>
          <w:p w14:paraId="39F339EF" w14:textId="77777777" w:rsidR="00B3440B" w:rsidRPr="00F22CE4" w:rsidRDefault="00B3440B" w:rsidP="00D65C19">
            <w:pPr>
              <w:autoSpaceDE w:val="0"/>
              <w:autoSpaceDN w:val="0"/>
              <w:adjustRightInd w:val="0"/>
              <w:spacing w:before="60" w:after="60" w:line="240" w:lineRule="auto"/>
              <w:rPr>
                <w:noProof/>
                <w:szCs w:val="24"/>
              </w:rPr>
            </w:pPr>
            <w:r>
              <w:rPr>
                <w:noProof/>
              </w:rPr>
              <w:t>20.06</w:t>
            </w:r>
          </w:p>
        </w:tc>
        <w:tc>
          <w:tcPr>
            <w:tcW w:w="2806" w:type="pct"/>
          </w:tcPr>
          <w:p w14:paraId="43024F7B" w14:textId="77777777" w:rsidR="00B3440B" w:rsidRPr="00F22CE4" w:rsidRDefault="00B3440B" w:rsidP="00D65C19">
            <w:pPr>
              <w:autoSpaceDE w:val="0"/>
              <w:autoSpaceDN w:val="0"/>
              <w:adjustRightInd w:val="0"/>
              <w:spacing w:before="60" w:after="60" w:line="240" w:lineRule="auto"/>
              <w:rPr>
                <w:noProof/>
                <w:szCs w:val="24"/>
              </w:rPr>
            </w:pPr>
            <w:r>
              <w:rPr>
                <w:noProof/>
              </w:rPr>
              <w:t>Grøntsager, frugter, nødder, frugtskaller og andre plantedele, tilberedt med sukker (afløbne, glaserede eller kandiserede)</w:t>
            </w:r>
          </w:p>
        </w:tc>
        <w:tc>
          <w:tcPr>
            <w:tcW w:w="1147" w:type="pct"/>
          </w:tcPr>
          <w:p w14:paraId="4AAFEA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BED2F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854DF0" w14:textId="77777777" w:rsidTr="00175B2F">
        <w:trPr>
          <w:trHeight w:val="581"/>
        </w:trPr>
        <w:tc>
          <w:tcPr>
            <w:tcW w:w="537" w:type="pct"/>
          </w:tcPr>
          <w:p w14:paraId="6C4C16C8" w14:textId="77777777" w:rsidR="00B3440B" w:rsidRPr="00F22CE4" w:rsidRDefault="00B3440B" w:rsidP="00364E92">
            <w:pPr>
              <w:pageBreakBefore/>
              <w:autoSpaceDE w:val="0"/>
              <w:autoSpaceDN w:val="0"/>
              <w:adjustRightInd w:val="0"/>
              <w:spacing w:before="60" w:after="60" w:line="240" w:lineRule="auto"/>
              <w:rPr>
                <w:noProof/>
                <w:szCs w:val="24"/>
              </w:rPr>
            </w:pPr>
            <w:r>
              <w:rPr>
                <w:noProof/>
              </w:rPr>
              <w:t>2006.00</w:t>
            </w:r>
          </w:p>
        </w:tc>
        <w:tc>
          <w:tcPr>
            <w:tcW w:w="2806" w:type="pct"/>
          </w:tcPr>
          <w:p w14:paraId="3E12E999" w14:textId="77777777" w:rsidR="00B3440B" w:rsidRPr="00F22CE4" w:rsidRDefault="00B3440B" w:rsidP="00D65C19">
            <w:pPr>
              <w:autoSpaceDE w:val="0"/>
              <w:autoSpaceDN w:val="0"/>
              <w:adjustRightInd w:val="0"/>
              <w:spacing w:before="60" w:after="60" w:line="240" w:lineRule="auto"/>
              <w:rPr>
                <w:noProof/>
                <w:szCs w:val="24"/>
              </w:rPr>
            </w:pPr>
            <w:r>
              <w:rPr>
                <w:noProof/>
              </w:rPr>
              <w:t>Grøntsager, frugter, nødder, frugtskaller og andre plantedele, tilberedt med sukker (afløbne, glaserede eller kandiserede):</w:t>
            </w:r>
          </w:p>
        </w:tc>
        <w:tc>
          <w:tcPr>
            <w:tcW w:w="1147" w:type="pct"/>
          </w:tcPr>
          <w:p w14:paraId="76985EA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7354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6EA23A" w14:textId="77777777" w:rsidTr="00175B2F">
        <w:trPr>
          <w:trHeight w:val="290"/>
        </w:trPr>
        <w:tc>
          <w:tcPr>
            <w:tcW w:w="537" w:type="pct"/>
          </w:tcPr>
          <w:p w14:paraId="4A0BD424" w14:textId="77777777" w:rsidR="00B3440B" w:rsidRPr="00F22CE4" w:rsidRDefault="00B3440B" w:rsidP="00D65C19">
            <w:pPr>
              <w:autoSpaceDE w:val="0"/>
              <w:autoSpaceDN w:val="0"/>
              <w:adjustRightInd w:val="0"/>
              <w:spacing w:before="60" w:after="60" w:line="240" w:lineRule="auto"/>
              <w:rPr>
                <w:noProof/>
                <w:szCs w:val="24"/>
              </w:rPr>
            </w:pPr>
            <w:r>
              <w:rPr>
                <w:noProof/>
              </w:rPr>
              <w:t>2006.00.10</w:t>
            </w:r>
          </w:p>
        </w:tc>
        <w:tc>
          <w:tcPr>
            <w:tcW w:w="2806" w:type="pct"/>
          </w:tcPr>
          <w:p w14:paraId="42D64EC2" w14:textId="77777777" w:rsidR="00B3440B" w:rsidRPr="00F22CE4" w:rsidRDefault="00B3440B" w:rsidP="00D65C19">
            <w:pPr>
              <w:autoSpaceDE w:val="0"/>
              <w:autoSpaceDN w:val="0"/>
              <w:adjustRightInd w:val="0"/>
              <w:spacing w:before="60" w:after="60" w:line="240" w:lineRule="auto"/>
              <w:rPr>
                <w:noProof/>
                <w:szCs w:val="24"/>
              </w:rPr>
            </w:pPr>
            <w:r>
              <w:rPr>
                <w:noProof/>
              </w:rPr>
              <w:t>- Frugtskaller</w:t>
            </w:r>
          </w:p>
        </w:tc>
        <w:tc>
          <w:tcPr>
            <w:tcW w:w="1147" w:type="pct"/>
          </w:tcPr>
          <w:p w14:paraId="32982E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40F1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4CD626" w14:textId="77777777" w:rsidTr="00175B2F">
        <w:trPr>
          <w:trHeight w:val="290"/>
        </w:trPr>
        <w:tc>
          <w:tcPr>
            <w:tcW w:w="537" w:type="pct"/>
          </w:tcPr>
          <w:p w14:paraId="585269DA"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CB3C7C7" w14:textId="77777777" w:rsidR="00B3440B" w:rsidRPr="00F22CE4" w:rsidRDefault="00B3440B" w:rsidP="00D65C19">
            <w:pPr>
              <w:autoSpaceDE w:val="0"/>
              <w:autoSpaceDN w:val="0"/>
              <w:adjustRightInd w:val="0"/>
              <w:spacing w:before="60" w:after="60" w:line="240" w:lineRule="auto"/>
              <w:rPr>
                <w:noProof/>
                <w:szCs w:val="24"/>
              </w:rPr>
            </w:pPr>
            <w:r>
              <w:rPr>
                <w:noProof/>
              </w:rPr>
              <w:t>- Grøntsager:</w:t>
            </w:r>
          </w:p>
        </w:tc>
        <w:tc>
          <w:tcPr>
            <w:tcW w:w="1147" w:type="pct"/>
          </w:tcPr>
          <w:p w14:paraId="480419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56E9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221D24" w14:textId="77777777" w:rsidTr="00175B2F">
        <w:trPr>
          <w:trHeight w:val="290"/>
        </w:trPr>
        <w:tc>
          <w:tcPr>
            <w:tcW w:w="537" w:type="pct"/>
          </w:tcPr>
          <w:p w14:paraId="7BC0266D" w14:textId="77777777" w:rsidR="00B3440B" w:rsidRPr="00F22CE4" w:rsidRDefault="00B3440B" w:rsidP="00D65C19">
            <w:pPr>
              <w:autoSpaceDE w:val="0"/>
              <w:autoSpaceDN w:val="0"/>
              <w:adjustRightInd w:val="0"/>
              <w:spacing w:before="60" w:after="60" w:line="240" w:lineRule="auto"/>
              <w:rPr>
                <w:noProof/>
                <w:szCs w:val="24"/>
              </w:rPr>
            </w:pPr>
            <w:r>
              <w:rPr>
                <w:noProof/>
              </w:rPr>
              <w:t>2006.00.20</w:t>
            </w:r>
          </w:p>
        </w:tc>
        <w:tc>
          <w:tcPr>
            <w:tcW w:w="2806" w:type="pct"/>
          </w:tcPr>
          <w:p w14:paraId="158F0D67" w14:textId="77777777" w:rsidR="00B3440B" w:rsidRPr="00F22CE4" w:rsidRDefault="00B3440B" w:rsidP="00D65C19">
            <w:pPr>
              <w:autoSpaceDE w:val="0"/>
              <w:autoSpaceDN w:val="0"/>
              <w:adjustRightInd w:val="0"/>
              <w:spacing w:before="60" w:after="60" w:line="240" w:lineRule="auto"/>
              <w:rPr>
                <w:noProof/>
                <w:szCs w:val="24"/>
              </w:rPr>
            </w:pPr>
            <w:r>
              <w:rPr>
                <w:noProof/>
              </w:rPr>
              <w:t>-- Asparges</w:t>
            </w:r>
          </w:p>
        </w:tc>
        <w:tc>
          <w:tcPr>
            <w:tcW w:w="1147" w:type="pct"/>
          </w:tcPr>
          <w:p w14:paraId="2C01D3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D1600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77E0F5" w14:textId="77777777" w:rsidTr="00175B2F">
        <w:trPr>
          <w:trHeight w:val="290"/>
        </w:trPr>
        <w:tc>
          <w:tcPr>
            <w:tcW w:w="537" w:type="pct"/>
          </w:tcPr>
          <w:p w14:paraId="27C4B7F6" w14:textId="77777777" w:rsidR="00B3440B" w:rsidRPr="00F22CE4" w:rsidRDefault="00B3440B" w:rsidP="00D65C19">
            <w:pPr>
              <w:autoSpaceDE w:val="0"/>
              <w:autoSpaceDN w:val="0"/>
              <w:adjustRightInd w:val="0"/>
              <w:spacing w:before="60" w:after="60" w:line="240" w:lineRule="auto"/>
              <w:rPr>
                <w:noProof/>
                <w:szCs w:val="24"/>
              </w:rPr>
            </w:pPr>
            <w:r>
              <w:rPr>
                <w:noProof/>
              </w:rPr>
              <w:t>2006.00.30</w:t>
            </w:r>
          </w:p>
        </w:tc>
        <w:tc>
          <w:tcPr>
            <w:tcW w:w="2806" w:type="pct"/>
          </w:tcPr>
          <w:p w14:paraId="40D20F97" w14:textId="77777777" w:rsidR="00B3440B" w:rsidRPr="00F22CE4" w:rsidRDefault="00B3440B" w:rsidP="00D65C19">
            <w:pPr>
              <w:autoSpaceDE w:val="0"/>
              <w:autoSpaceDN w:val="0"/>
              <w:adjustRightInd w:val="0"/>
              <w:spacing w:before="60" w:after="60" w:line="240" w:lineRule="auto"/>
              <w:rPr>
                <w:noProof/>
                <w:szCs w:val="24"/>
              </w:rPr>
            </w:pPr>
            <w:r>
              <w:rPr>
                <w:noProof/>
              </w:rPr>
              <w:t>-- Oliven og kapers</w:t>
            </w:r>
          </w:p>
        </w:tc>
        <w:tc>
          <w:tcPr>
            <w:tcW w:w="1147" w:type="pct"/>
          </w:tcPr>
          <w:p w14:paraId="55ACE8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6700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189558" w14:textId="77777777" w:rsidTr="00175B2F">
        <w:trPr>
          <w:trHeight w:val="290"/>
        </w:trPr>
        <w:tc>
          <w:tcPr>
            <w:tcW w:w="537" w:type="pct"/>
          </w:tcPr>
          <w:p w14:paraId="00FDF27F" w14:textId="77777777" w:rsidR="00B3440B" w:rsidRPr="00F22CE4" w:rsidRDefault="00B3440B" w:rsidP="00D65C19">
            <w:pPr>
              <w:autoSpaceDE w:val="0"/>
              <w:autoSpaceDN w:val="0"/>
              <w:adjustRightInd w:val="0"/>
              <w:spacing w:before="60" w:after="60" w:line="240" w:lineRule="auto"/>
              <w:rPr>
                <w:noProof/>
                <w:szCs w:val="24"/>
              </w:rPr>
            </w:pPr>
            <w:r>
              <w:rPr>
                <w:noProof/>
              </w:rPr>
              <w:t>2006.00.40</w:t>
            </w:r>
          </w:p>
        </w:tc>
        <w:tc>
          <w:tcPr>
            <w:tcW w:w="2806" w:type="pct"/>
          </w:tcPr>
          <w:p w14:paraId="294C9D4C" w14:textId="50B89B22" w:rsidR="00B3440B" w:rsidRPr="00F22CE4" w:rsidRDefault="00B3440B" w:rsidP="007B0AEC">
            <w:pPr>
              <w:autoSpaceDE w:val="0"/>
              <w:autoSpaceDN w:val="0"/>
              <w:adjustRightInd w:val="0"/>
              <w:spacing w:before="60" w:after="60" w:line="240" w:lineRule="auto"/>
              <w:rPr>
                <w:noProof/>
                <w:szCs w:val="24"/>
              </w:rPr>
            </w:pPr>
            <w:r>
              <w:rPr>
                <w:noProof/>
              </w:rPr>
              <w:t>-- Sukkermajs (Zea mays var. saccharata)</w:t>
            </w:r>
          </w:p>
        </w:tc>
        <w:tc>
          <w:tcPr>
            <w:tcW w:w="1147" w:type="pct"/>
          </w:tcPr>
          <w:p w14:paraId="7B3B380F" w14:textId="77777777" w:rsidR="00B3440B" w:rsidRPr="00F22CE4" w:rsidRDefault="00B3440B" w:rsidP="00364E92">
            <w:pPr>
              <w:autoSpaceDE w:val="0"/>
              <w:autoSpaceDN w:val="0"/>
              <w:adjustRightInd w:val="0"/>
              <w:spacing w:before="60" w:after="60" w:line="240" w:lineRule="auto"/>
              <w:jc w:val="center"/>
              <w:rPr>
                <w:noProof/>
                <w:szCs w:val="24"/>
              </w:rPr>
            </w:pPr>
            <w:r>
              <w:rPr>
                <w:noProof/>
              </w:rPr>
              <w:t>5 %</w:t>
            </w:r>
          </w:p>
        </w:tc>
        <w:tc>
          <w:tcPr>
            <w:tcW w:w="510" w:type="pct"/>
          </w:tcPr>
          <w:p w14:paraId="29E29F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6D19D8" w14:textId="77777777" w:rsidTr="00175B2F">
        <w:trPr>
          <w:trHeight w:val="290"/>
        </w:trPr>
        <w:tc>
          <w:tcPr>
            <w:tcW w:w="537" w:type="pct"/>
          </w:tcPr>
          <w:p w14:paraId="28263B12" w14:textId="77777777" w:rsidR="00B3440B" w:rsidRPr="00F22CE4" w:rsidRDefault="00B3440B" w:rsidP="00D65C19">
            <w:pPr>
              <w:autoSpaceDE w:val="0"/>
              <w:autoSpaceDN w:val="0"/>
              <w:adjustRightInd w:val="0"/>
              <w:spacing w:before="60" w:after="60" w:line="240" w:lineRule="auto"/>
              <w:rPr>
                <w:noProof/>
                <w:szCs w:val="24"/>
              </w:rPr>
            </w:pPr>
            <w:r>
              <w:rPr>
                <w:noProof/>
              </w:rPr>
              <w:t>2006.00.50</w:t>
            </w:r>
          </w:p>
        </w:tc>
        <w:tc>
          <w:tcPr>
            <w:tcW w:w="2806" w:type="pct"/>
          </w:tcPr>
          <w:p w14:paraId="5DB4DCCE" w14:textId="77777777" w:rsidR="00B3440B" w:rsidRPr="00F22CE4" w:rsidRDefault="00B3440B" w:rsidP="00D65C19">
            <w:pPr>
              <w:autoSpaceDE w:val="0"/>
              <w:autoSpaceDN w:val="0"/>
              <w:adjustRightInd w:val="0"/>
              <w:spacing w:before="60" w:after="60" w:line="240" w:lineRule="auto"/>
              <w:rPr>
                <w:noProof/>
                <w:szCs w:val="24"/>
              </w:rPr>
            </w:pPr>
            <w:r>
              <w:rPr>
                <w:noProof/>
              </w:rPr>
              <w:t>-- Ærter (</w:t>
            </w:r>
            <w:r>
              <w:rPr>
                <w:i/>
                <w:iCs/>
                <w:noProof/>
              </w:rPr>
              <w:t>Pisum sativum</w:t>
            </w:r>
            <w:r>
              <w:rPr>
                <w:noProof/>
              </w:rPr>
              <w:t>), bønner (</w:t>
            </w:r>
            <w:r>
              <w:rPr>
                <w:i/>
                <w:iCs/>
                <w:noProof/>
              </w:rPr>
              <w:t>Vigna</w:t>
            </w:r>
            <w:r>
              <w:rPr>
                <w:noProof/>
              </w:rPr>
              <w:t xml:space="preserve">-arter og </w:t>
            </w:r>
            <w:r>
              <w:rPr>
                <w:i/>
                <w:iCs/>
                <w:noProof/>
              </w:rPr>
              <w:t>Phaseolus</w:t>
            </w:r>
            <w:r>
              <w:rPr>
                <w:noProof/>
              </w:rPr>
              <w:t>-arter) og linser</w:t>
            </w:r>
          </w:p>
        </w:tc>
        <w:tc>
          <w:tcPr>
            <w:tcW w:w="1147" w:type="pct"/>
          </w:tcPr>
          <w:p w14:paraId="7E87BE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8AAC5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07B9D2" w14:textId="77777777" w:rsidTr="00175B2F">
        <w:trPr>
          <w:trHeight w:val="290"/>
        </w:trPr>
        <w:tc>
          <w:tcPr>
            <w:tcW w:w="537" w:type="pct"/>
          </w:tcPr>
          <w:p w14:paraId="16853136" w14:textId="77777777" w:rsidR="00B3440B" w:rsidRPr="00F22CE4" w:rsidRDefault="00B3440B" w:rsidP="00D65C19">
            <w:pPr>
              <w:autoSpaceDE w:val="0"/>
              <w:autoSpaceDN w:val="0"/>
              <w:adjustRightInd w:val="0"/>
              <w:spacing w:before="60" w:after="60" w:line="240" w:lineRule="auto"/>
              <w:rPr>
                <w:noProof/>
                <w:szCs w:val="24"/>
              </w:rPr>
            </w:pPr>
            <w:r>
              <w:rPr>
                <w:noProof/>
              </w:rPr>
              <w:t>2006.00.70</w:t>
            </w:r>
          </w:p>
        </w:tc>
        <w:tc>
          <w:tcPr>
            <w:tcW w:w="2806" w:type="pct"/>
          </w:tcPr>
          <w:p w14:paraId="0EBDB1DF" w14:textId="77777777" w:rsidR="00B3440B" w:rsidRPr="00F22CE4" w:rsidRDefault="00B3440B" w:rsidP="00D65C19">
            <w:pPr>
              <w:autoSpaceDE w:val="0"/>
              <w:autoSpaceDN w:val="0"/>
              <w:adjustRightInd w:val="0"/>
              <w:spacing w:before="60" w:after="60" w:line="240" w:lineRule="auto"/>
              <w:rPr>
                <w:noProof/>
                <w:szCs w:val="24"/>
              </w:rPr>
            </w:pPr>
            <w:r>
              <w:rPr>
                <w:noProof/>
              </w:rPr>
              <w:t>-- Andre grøntsager og blandinger af grøntsager</w:t>
            </w:r>
          </w:p>
        </w:tc>
        <w:tc>
          <w:tcPr>
            <w:tcW w:w="1147" w:type="pct"/>
          </w:tcPr>
          <w:p w14:paraId="1E5D75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280FA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4CB29C" w14:textId="77777777" w:rsidTr="00175B2F">
        <w:trPr>
          <w:trHeight w:val="290"/>
        </w:trPr>
        <w:tc>
          <w:tcPr>
            <w:tcW w:w="537" w:type="pct"/>
          </w:tcPr>
          <w:p w14:paraId="2870893B" w14:textId="77777777" w:rsidR="00B3440B" w:rsidRPr="00F22CE4" w:rsidRDefault="00B3440B" w:rsidP="00D65C19">
            <w:pPr>
              <w:autoSpaceDE w:val="0"/>
              <w:autoSpaceDN w:val="0"/>
              <w:adjustRightInd w:val="0"/>
              <w:spacing w:before="60" w:after="60" w:line="240" w:lineRule="auto"/>
              <w:rPr>
                <w:noProof/>
                <w:szCs w:val="24"/>
              </w:rPr>
            </w:pPr>
            <w:r>
              <w:rPr>
                <w:noProof/>
              </w:rPr>
              <w:t>2006.00.90</w:t>
            </w:r>
          </w:p>
        </w:tc>
        <w:tc>
          <w:tcPr>
            <w:tcW w:w="2806" w:type="pct"/>
          </w:tcPr>
          <w:p w14:paraId="004D620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B710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0EE69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9B0712" w14:textId="77777777" w:rsidTr="00364E92">
        <w:trPr>
          <w:trHeight w:val="355"/>
        </w:trPr>
        <w:tc>
          <w:tcPr>
            <w:tcW w:w="537" w:type="pct"/>
          </w:tcPr>
          <w:p w14:paraId="0A6CC964" w14:textId="77777777" w:rsidR="00B3440B" w:rsidRPr="00F22CE4" w:rsidRDefault="00B3440B" w:rsidP="00D65C19">
            <w:pPr>
              <w:autoSpaceDE w:val="0"/>
              <w:autoSpaceDN w:val="0"/>
              <w:adjustRightInd w:val="0"/>
              <w:spacing w:before="60" w:after="60" w:line="240" w:lineRule="auto"/>
              <w:rPr>
                <w:noProof/>
                <w:szCs w:val="24"/>
              </w:rPr>
            </w:pPr>
            <w:r>
              <w:rPr>
                <w:noProof/>
              </w:rPr>
              <w:t>20.07</w:t>
            </w:r>
          </w:p>
        </w:tc>
        <w:tc>
          <w:tcPr>
            <w:tcW w:w="2806" w:type="pct"/>
          </w:tcPr>
          <w:p w14:paraId="0A76B615" w14:textId="77777777" w:rsidR="00B3440B" w:rsidRPr="00F22CE4" w:rsidRDefault="00B3440B" w:rsidP="00D65C19">
            <w:pPr>
              <w:autoSpaceDE w:val="0"/>
              <w:autoSpaceDN w:val="0"/>
              <w:adjustRightInd w:val="0"/>
              <w:spacing w:before="60" w:after="60" w:line="240" w:lineRule="auto"/>
              <w:rPr>
                <w:noProof/>
                <w:szCs w:val="24"/>
              </w:rPr>
            </w:pPr>
            <w:r>
              <w:rPr>
                <w:noProof/>
              </w:rPr>
              <w:t>Syltetøj, frugtgelé, marmelade, frugt- eller nøddepuré samt frugt- eller nøddemos, fremstillet ved kogning, også tilsat sukker eller andre sødemidler:</w:t>
            </w:r>
          </w:p>
        </w:tc>
        <w:tc>
          <w:tcPr>
            <w:tcW w:w="1147" w:type="pct"/>
          </w:tcPr>
          <w:p w14:paraId="0733F2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E3A0C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AA63EA" w14:textId="77777777" w:rsidTr="00175B2F">
        <w:trPr>
          <w:trHeight w:val="290"/>
        </w:trPr>
        <w:tc>
          <w:tcPr>
            <w:tcW w:w="537" w:type="pct"/>
          </w:tcPr>
          <w:p w14:paraId="2F6B1A3A" w14:textId="77777777" w:rsidR="00B3440B" w:rsidRPr="00F22CE4" w:rsidRDefault="00B3440B" w:rsidP="00D65C19">
            <w:pPr>
              <w:autoSpaceDE w:val="0"/>
              <w:autoSpaceDN w:val="0"/>
              <w:adjustRightInd w:val="0"/>
              <w:spacing w:before="60" w:after="60" w:line="240" w:lineRule="auto"/>
              <w:rPr>
                <w:noProof/>
                <w:szCs w:val="24"/>
              </w:rPr>
            </w:pPr>
            <w:r>
              <w:rPr>
                <w:noProof/>
              </w:rPr>
              <w:t>2007.10.00</w:t>
            </w:r>
          </w:p>
        </w:tc>
        <w:tc>
          <w:tcPr>
            <w:tcW w:w="2806" w:type="pct"/>
          </w:tcPr>
          <w:p w14:paraId="3AD9F0FF" w14:textId="77777777" w:rsidR="00B3440B" w:rsidRPr="00F22CE4" w:rsidRDefault="00B3440B" w:rsidP="00D65C19">
            <w:pPr>
              <w:autoSpaceDE w:val="0"/>
              <w:autoSpaceDN w:val="0"/>
              <w:adjustRightInd w:val="0"/>
              <w:spacing w:before="60" w:after="60" w:line="240" w:lineRule="auto"/>
              <w:rPr>
                <w:noProof/>
                <w:szCs w:val="24"/>
              </w:rPr>
            </w:pPr>
            <w:r>
              <w:rPr>
                <w:noProof/>
              </w:rPr>
              <w:t>- Homogeniserede tilberedninger</w:t>
            </w:r>
          </w:p>
        </w:tc>
        <w:tc>
          <w:tcPr>
            <w:tcW w:w="1147" w:type="pct"/>
          </w:tcPr>
          <w:p w14:paraId="55FF3C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BCF60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D5B11A" w14:textId="77777777" w:rsidTr="00175B2F">
        <w:trPr>
          <w:trHeight w:val="290"/>
        </w:trPr>
        <w:tc>
          <w:tcPr>
            <w:tcW w:w="537" w:type="pct"/>
          </w:tcPr>
          <w:p w14:paraId="2CC7C44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6C0A69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C3B2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A16C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76C00F" w14:textId="77777777" w:rsidTr="00175B2F">
        <w:trPr>
          <w:trHeight w:val="290"/>
        </w:trPr>
        <w:tc>
          <w:tcPr>
            <w:tcW w:w="537" w:type="pct"/>
          </w:tcPr>
          <w:p w14:paraId="00F82ADC" w14:textId="77777777" w:rsidR="00B3440B" w:rsidRPr="00F22CE4" w:rsidRDefault="00B3440B" w:rsidP="00D65C19">
            <w:pPr>
              <w:autoSpaceDE w:val="0"/>
              <w:autoSpaceDN w:val="0"/>
              <w:adjustRightInd w:val="0"/>
              <w:spacing w:before="60" w:after="60" w:line="240" w:lineRule="auto"/>
              <w:rPr>
                <w:noProof/>
                <w:szCs w:val="24"/>
              </w:rPr>
            </w:pPr>
            <w:r>
              <w:rPr>
                <w:noProof/>
              </w:rPr>
              <w:t>2007.91.00</w:t>
            </w:r>
          </w:p>
        </w:tc>
        <w:tc>
          <w:tcPr>
            <w:tcW w:w="2806" w:type="pct"/>
          </w:tcPr>
          <w:p w14:paraId="4B90E96D" w14:textId="77777777" w:rsidR="00B3440B" w:rsidRPr="00F22CE4" w:rsidRDefault="00B3440B" w:rsidP="00D65C19">
            <w:pPr>
              <w:autoSpaceDE w:val="0"/>
              <w:autoSpaceDN w:val="0"/>
              <w:adjustRightInd w:val="0"/>
              <w:spacing w:before="60" w:after="60" w:line="240" w:lineRule="auto"/>
              <w:rPr>
                <w:noProof/>
                <w:szCs w:val="24"/>
              </w:rPr>
            </w:pPr>
            <w:r>
              <w:rPr>
                <w:noProof/>
              </w:rPr>
              <w:t>-- Citrusfrugter</w:t>
            </w:r>
          </w:p>
        </w:tc>
        <w:tc>
          <w:tcPr>
            <w:tcW w:w="1147" w:type="pct"/>
          </w:tcPr>
          <w:p w14:paraId="1157DA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2695F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2245CB" w14:textId="77777777" w:rsidTr="00175B2F">
        <w:trPr>
          <w:trHeight w:val="290"/>
        </w:trPr>
        <w:tc>
          <w:tcPr>
            <w:tcW w:w="537" w:type="pct"/>
          </w:tcPr>
          <w:p w14:paraId="19B2DBB0" w14:textId="77777777" w:rsidR="00B3440B" w:rsidRPr="00F22CE4" w:rsidRDefault="00B3440B" w:rsidP="0077612A">
            <w:pPr>
              <w:pageBreakBefore/>
              <w:autoSpaceDE w:val="0"/>
              <w:autoSpaceDN w:val="0"/>
              <w:adjustRightInd w:val="0"/>
              <w:spacing w:before="60" w:after="60" w:line="240" w:lineRule="auto"/>
              <w:rPr>
                <w:noProof/>
                <w:szCs w:val="24"/>
              </w:rPr>
            </w:pPr>
            <w:r>
              <w:rPr>
                <w:noProof/>
              </w:rPr>
              <w:t>2007.99.00</w:t>
            </w:r>
          </w:p>
        </w:tc>
        <w:tc>
          <w:tcPr>
            <w:tcW w:w="2806" w:type="pct"/>
          </w:tcPr>
          <w:p w14:paraId="7DA2B96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B006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9F550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3F80F6" w14:textId="77777777" w:rsidTr="00175B2F">
        <w:trPr>
          <w:trHeight w:val="871"/>
        </w:trPr>
        <w:tc>
          <w:tcPr>
            <w:tcW w:w="537" w:type="pct"/>
          </w:tcPr>
          <w:p w14:paraId="74DC3D68" w14:textId="77777777" w:rsidR="00B3440B" w:rsidRPr="00F22CE4" w:rsidRDefault="00B3440B" w:rsidP="00D65C19">
            <w:pPr>
              <w:autoSpaceDE w:val="0"/>
              <w:autoSpaceDN w:val="0"/>
              <w:adjustRightInd w:val="0"/>
              <w:spacing w:before="60" w:after="60" w:line="240" w:lineRule="auto"/>
              <w:rPr>
                <w:noProof/>
                <w:szCs w:val="24"/>
              </w:rPr>
            </w:pPr>
            <w:r>
              <w:rPr>
                <w:noProof/>
              </w:rPr>
              <w:t>20.08</w:t>
            </w:r>
          </w:p>
        </w:tc>
        <w:tc>
          <w:tcPr>
            <w:tcW w:w="2806" w:type="pct"/>
          </w:tcPr>
          <w:p w14:paraId="402CB59E" w14:textId="77777777" w:rsidR="00B3440B" w:rsidRPr="00F22CE4" w:rsidRDefault="00B3440B" w:rsidP="00D65C19">
            <w:pPr>
              <w:autoSpaceDE w:val="0"/>
              <w:autoSpaceDN w:val="0"/>
              <w:adjustRightInd w:val="0"/>
              <w:spacing w:before="60" w:after="60" w:line="240" w:lineRule="auto"/>
              <w:rPr>
                <w:noProof/>
                <w:szCs w:val="24"/>
              </w:rPr>
            </w:pPr>
            <w:r>
              <w:rPr>
                <w:noProof/>
              </w:rPr>
              <w:t>Frugter, nødder og andre spiselige plantedele, tilberedt eller konserveret på anden måde, også tilsat sukker, andre sødemidler eller alkohol, ikke andetsteds tariferet:</w:t>
            </w:r>
          </w:p>
        </w:tc>
        <w:tc>
          <w:tcPr>
            <w:tcW w:w="1147" w:type="pct"/>
          </w:tcPr>
          <w:p w14:paraId="0E404B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9E98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B2A607" w14:textId="77777777" w:rsidTr="00175B2F">
        <w:trPr>
          <w:trHeight w:val="290"/>
        </w:trPr>
        <w:tc>
          <w:tcPr>
            <w:tcW w:w="537" w:type="pct"/>
          </w:tcPr>
          <w:p w14:paraId="4D4315B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A4D7BD" w14:textId="77777777" w:rsidR="00B3440B" w:rsidRPr="00F22CE4" w:rsidRDefault="00B3440B" w:rsidP="00D65C19">
            <w:pPr>
              <w:autoSpaceDE w:val="0"/>
              <w:autoSpaceDN w:val="0"/>
              <w:adjustRightInd w:val="0"/>
              <w:spacing w:before="60" w:after="60" w:line="240" w:lineRule="auto"/>
              <w:rPr>
                <w:noProof/>
                <w:szCs w:val="24"/>
              </w:rPr>
            </w:pPr>
            <w:r>
              <w:rPr>
                <w:noProof/>
              </w:rPr>
              <w:t>- Nødder, jordnødder samt andre kerner og frø, også blandede:</w:t>
            </w:r>
          </w:p>
        </w:tc>
        <w:tc>
          <w:tcPr>
            <w:tcW w:w="1147" w:type="pct"/>
          </w:tcPr>
          <w:p w14:paraId="4BF521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0DAD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F4B90C" w14:textId="77777777" w:rsidTr="00175B2F">
        <w:trPr>
          <w:trHeight w:val="290"/>
        </w:trPr>
        <w:tc>
          <w:tcPr>
            <w:tcW w:w="537" w:type="pct"/>
          </w:tcPr>
          <w:p w14:paraId="519829E4" w14:textId="77777777" w:rsidR="00B3440B" w:rsidRPr="00F22CE4" w:rsidRDefault="00B3440B" w:rsidP="00D65C19">
            <w:pPr>
              <w:autoSpaceDE w:val="0"/>
              <w:autoSpaceDN w:val="0"/>
              <w:adjustRightInd w:val="0"/>
              <w:spacing w:before="60" w:after="60" w:line="240" w:lineRule="auto"/>
              <w:rPr>
                <w:noProof/>
                <w:szCs w:val="24"/>
              </w:rPr>
            </w:pPr>
            <w:r>
              <w:rPr>
                <w:noProof/>
              </w:rPr>
              <w:t>2008.11.00</w:t>
            </w:r>
          </w:p>
        </w:tc>
        <w:tc>
          <w:tcPr>
            <w:tcW w:w="2806" w:type="pct"/>
          </w:tcPr>
          <w:p w14:paraId="558BF761" w14:textId="77777777" w:rsidR="00B3440B" w:rsidRPr="00F22CE4" w:rsidRDefault="00B3440B" w:rsidP="00D65C19">
            <w:pPr>
              <w:autoSpaceDE w:val="0"/>
              <w:autoSpaceDN w:val="0"/>
              <w:adjustRightInd w:val="0"/>
              <w:spacing w:before="60" w:after="60" w:line="240" w:lineRule="auto"/>
              <w:rPr>
                <w:noProof/>
                <w:szCs w:val="24"/>
              </w:rPr>
            </w:pPr>
            <w:r>
              <w:rPr>
                <w:noProof/>
              </w:rPr>
              <w:t>-- Jordnødder</w:t>
            </w:r>
          </w:p>
        </w:tc>
        <w:tc>
          <w:tcPr>
            <w:tcW w:w="1147" w:type="pct"/>
          </w:tcPr>
          <w:p w14:paraId="759E1F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1CF5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0C45F9" w14:textId="77777777" w:rsidTr="00175B2F">
        <w:trPr>
          <w:trHeight w:val="290"/>
        </w:trPr>
        <w:tc>
          <w:tcPr>
            <w:tcW w:w="537" w:type="pct"/>
          </w:tcPr>
          <w:p w14:paraId="126BD4D5" w14:textId="77777777" w:rsidR="00B3440B" w:rsidRPr="00F22CE4" w:rsidRDefault="00B3440B" w:rsidP="00D65C19">
            <w:pPr>
              <w:autoSpaceDE w:val="0"/>
              <w:autoSpaceDN w:val="0"/>
              <w:adjustRightInd w:val="0"/>
              <w:spacing w:before="60" w:after="60" w:line="240" w:lineRule="auto"/>
              <w:rPr>
                <w:noProof/>
                <w:szCs w:val="24"/>
              </w:rPr>
            </w:pPr>
            <w:r>
              <w:rPr>
                <w:noProof/>
              </w:rPr>
              <w:t>2008.19</w:t>
            </w:r>
          </w:p>
        </w:tc>
        <w:tc>
          <w:tcPr>
            <w:tcW w:w="2806" w:type="pct"/>
          </w:tcPr>
          <w:p w14:paraId="4DD0B031" w14:textId="77777777" w:rsidR="00B3440B" w:rsidRPr="00F22CE4" w:rsidRDefault="00B3440B" w:rsidP="00D65C19">
            <w:pPr>
              <w:autoSpaceDE w:val="0"/>
              <w:autoSpaceDN w:val="0"/>
              <w:adjustRightInd w:val="0"/>
              <w:spacing w:before="60" w:after="60" w:line="240" w:lineRule="auto"/>
              <w:rPr>
                <w:noProof/>
                <w:szCs w:val="24"/>
              </w:rPr>
            </w:pPr>
            <w:r>
              <w:rPr>
                <w:noProof/>
              </w:rPr>
              <w:t>-- Andet, herunder blandinger:</w:t>
            </w:r>
          </w:p>
        </w:tc>
        <w:tc>
          <w:tcPr>
            <w:tcW w:w="1147" w:type="pct"/>
          </w:tcPr>
          <w:p w14:paraId="5A0426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3ABA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A66EE9" w14:textId="77777777" w:rsidTr="00175B2F">
        <w:trPr>
          <w:trHeight w:val="290"/>
        </w:trPr>
        <w:tc>
          <w:tcPr>
            <w:tcW w:w="537" w:type="pct"/>
          </w:tcPr>
          <w:p w14:paraId="05E52053" w14:textId="77777777" w:rsidR="00B3440B" w:rsidRPr="00F22CE4" w:rsidRDefault="00B3440B" w:rsidP="00D65C19">
            <w:pPr>
              <w:autoSpaceDE w:val="0"/>
              <w:autoSpaceDN w:val="0"/>
              <w:adjustRightInd w:val="0"/>
              <w:spacing w:before="60" w:after="60" w:line="240" w:lineRule="auto"/>
              <w:rPr>
                <w:noProof/>
                <w:szCs w:val="24"/>
              </w:rPr>
            </w:pPr>
            <w:r>
              <w:rPr>
                <w:noProof/>
              </w:rPr>
              <w:t>2008.19.01</w:t>
            </w:r>
          </w:p>
        </w:tc>
        <w:tc>
          <w:tcPr>
            <w:tcW w:w="2806" w:type="pct"/>
          </w:tcPr>
          <w:p w14:paraId="4215D2D7" w14:textId="77777777" w:rsidR="00B3440B" w:rsidRPr="00F22CE4" w:rsidRDefault="00B3440B" w:rsidP="00D65C19">
            <w:pPr>
              <w:autoSpaceDE w:val="0"/>
              <w:autoSpaceDN w:val="0"/>
              <w:adjustRightInd w:val="0"/>
              <w:spacing w:before="60" w:after="60" w:line="240" w:lineRule="auto"/>
              <w:rPr>
                <w:noProof/>
                <w:szCs w:val="24"/>
              </w:rPr>
            </w:pPr>
            <w:r>
              <w:rPr>
                <w:noProof/>
              </w:rPr>
              <w:t>--- Cashewnødder</w:t>
            </w:r>
          </w:p>
        </w:tc>
        <w:tc>
          <w:tcPr>
            <w:tcW w:w="1147" w:type="pct"/>
          </w:tcPr>
          <w:p w14:paraId="5A464E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4DFB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B44788" w14:textId="77777777" w:rsidTr="00175B2F">
        <w:trPr>
          <w:trHeight w:val="290"/>
        </w:trPr>
        <w:tc>
          <w:tcPr>
            <w:tcW w:w="537" w:type="pct"/>
          </w:tcPr>
          <w:p w14:paraId="73F9940B" w14:textId="77777777" w:rsidR="00B3440B" w:rsidRPr="00F22CE4" w:rsidRDefault="00B3440B" w:rsidP="00D65C19">
            <w:pPr>
              <w:autoSpaceDE w:val="0"/>
              <w:autoSpaceDN w:val="0"/>
              <w:adjustRightInd w:val="0"/>
              <w:spacing w:before="60" w:after="60" w:line="240" w:lineRule="auto"/>
              <w:rPr>
                <w:noProof/>
                <w:szCs w:val="24"/>
              </w:rPr>
            </w:pPr>
            <w:r>
              <w:rPr>
                <w:noProof/>
              </w:rPr>
              <w:t>2008.19.09</w:t>
            </w:r>
          </w:p>
        </w:tc>
        <w:tc>
          <w:tcPr>
            <w:tcW w:w="2806" w:type="pct"/>
          </w:tcPr>
          <w:p w14:paraId="48B15B1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FF52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08E7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B6F044" w14:textId="77777777" w:rsidTr="00175B2F">
        <w:trPr>
          <w:trHeight w:val="290"/>
        </w:trPr>
        <w:tc>
          <w:tcPr>
            <w:tcW w:w="537" w:type="pct"/>
          </w:tcPr>
          <w:p w14:paraId="4B28E700" w14:textId="77777777" w:rsidR="00B3440B" w:rsidRPr="00F22CE4" w:rsidRDefault="00B3440B" w:rsidP="00D65C19">
            <w:pPr>
              <w:autoSpaceDE w:val="0"/>
              <w:autoSpaceDN w:val="0"/>
              <w:adjustRightInd w:val="0"/>
              <w:spacing w:before="60" w:after="60" w:line="240" w:lineRule="auto"/>
              <w:rPr>
                <w:noProof/>
                <w:szCs w:val="24"/>
              </w:rPr>
            </w:pPr>
            <w:r>
              <w:rPr>
                <w:noProof/>
              </w:rPr>
              <w:t>2008.20</w:t>
            </w:r>
          </w:p>
        </w:tc>
        <w:tc>
          <w:tcPr>
            <w:tcW w:w="2806" w:type="pct"/>
          </w:tcPr>
          <w:p w14:paraId="7B32C67C" w14:textId="77777777" w:rsidR="00B3440B" w:rsidRPr="00F22CE4" w:rsidRDefault="00B3440B" w:rsidP="00D65C19">
            <w:pPr>
              <w:autoSpaceDE w:val="0"/>
              <w:autoSpaceDN w:val="0"/>
              <w:adjustRightInd w:val="0"/>
              <w:spacing w:before="60" w:after="60" w:line="240" w:lineRule="auto"/>
              <w:rPr>
                <w:noProof/>
                <w:szCs w:val="24"/>
              </w:rPr>
            </w:pPr>
            <w:r>
              <w:rPr>
                <w:noProof/>
              </w:rPr>
              <w:t>- Ananas:</w:t>
            </w:r>
          </w:p>
        </w:tc>
        <w:tc>
          <w:tcPr>
            <w:tcW w:w="1147" w:type="pct"/>
          </w:tcPr>
          <w:p w14:paraId="65F57A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79EE4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39B3A1" w14:textId="77777777" w:rsidTr="00175B2F">
        <w:trPr>
          <w:trHeight w:val="290"/>
        </w:trPr>
        <w:tc>
          <w:tcPr>
            <w:tcW w:w="537" w:type="pct"/>
          </w:tcPr>
          <w:p w14:paraId="622C0557" w14:textId="77777777" w:rsidR="00B3440B" w:rsidRPr="00F22CE4" w:rsidRDefault="00B3440B" w:rsidP="00D65C19">
            <w:pPr>
              <w:autoSpaceDE w:val="0"/>
              <w:autoSpaceDN w:val="0"/>
              <w:adjustRightInd w:val="0"/>
              <w:spacing w:before="60" w:after="60" w:line="240" w:lineRule="auto"/>
              <w:rPr>
                <w:noProof/>
                <w:szCs w:val="24"/>
              </w:rPr>
            </w:pPr>
            <w:r>
              <w:rPr>
                <w:noProof/>
              </w:rPr>
              <w:t>2008.20.01</w:t>
            </w:r>
          </w:p>
        </w:tc>
        <w:tc>
          <w:tcPr>
            <w:tcW w:w="2806" w:type="pct"/>
          </w:tcPr>
          <w:p w14:paraId="4DD5D3FE"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1F328B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2400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756C0D" w14:textId="77777777" w:rsidTr="00175B2F">
        <w:trPr>
          <w:trHeight w:val="290"/>
        </w:trPr>
        <w:tc>
          <w:tcPr>
            <w:tcW w:w="537" w:type="pct"/>
          </w:tcPr>
          <w:p w14:paraId="79ACDA5D" w14:textId="77777777" w:rsidR="00B3440B" w:rsidRPr="00F22CE4" w:rsidRDefault="00B3440B" w:rsidP="00D65C19">
            <w:pPr>
              <w:autoSpaceDE w:val="0"/>
              <w:autoSpaceDN w:val="0"/>
              <w:adjustRightInd w:val="0"/>
              <w:spacing w:before="60" w:after="60" w:line="240" w:lineRule="auto"/>
              <w:rPr>
                <w:noProof/>
                <w:szCs w:val="24"/>
              </w:rPr>
            </w:pPr>
            <w:r>
              <w:rPr>
                <w:noProof/>
              </w:rPr>
              <w:t>2008.20.09</w:t>
            </w:r>
          </w:p>
        </w:tc>
        <w:tc>
          <w:tcPr>
            <w:tcW w:w="2806" w:type="pct"/>
          </w:tcPr>
          <w:p w14:paraId="774208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4A84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D6B8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BA9DA1" w14:textId="77777777" w:rsidTr="00175B2F">
        <w:trPr>
          <w:trHeight w:val="290"/>
        </w:trPr>
        <w:tc>
          <w:tcPr>
            <w:tcW w:w="537" w:type="pct"/>
          </w:tcPr>
          <w:p w14:paraId="2FBF02B8" w14:textId="77777777" w:rsidR="00B3440B" w:rsidRPr="00F22CE4" w:rsidRDefault="00B3440B" w:rsidP="00D65C19">
            <w:pPr>
              <w:autoSpaceDE w:val="0"/>
              <w:autoSpaceDN w:val="0"/>
              <w:adjustRightInd w:val="0"/>
              <w:spacing w:before="60" w:after="60" w:line="240" w:lineRule="auto"/>
              <w:rPr>
                <w:noProof/>
                <w:szCs w:val="24"/>
              </w:rPr>
            </w:pPr>
            <w:r>
              <w:rPr>
                <w:noProof/>
              </w:rPr>
              <w:t>2008.30</w:t>
            </w:r>
          </w:p>
        </w:tc>
        <w:tc>
          <w:tcPr>
            <w:tcW w:w="2806" w:type="pct"/>
          </w:tcPr>
          <w:p w14:paraId="4DD81812" w14:textId="77777777" w:rsidR="00B3440B" w:rsidRPr="00F22CE4" w:rsidRDefault="00B3440B" w:rsidP="00D65C19">
            <w:pPr>
              <w:autoSpaceDE w:val="0"/>
              <w:autoSpaceDN w:val="0"/>
              <w:adjustRightInd w:val="0"/>
              <w:spacing w:before="60" w:after="60" w:line="240" w:lineRule="auto"/>
              <w:rPr>
                <w:noProof/>
                <w:szCs w:val="24"/>
              </w:rPr>
            </w:pPr>
            <w:r>
              <w:rPr>
                <w:noProof/>
              </w:rPr>
              <w:t>- Citrusfrugter:</w:t>
            </w:r>
          </w:p>
        </w:tc>
        <w:tc>
          <w:tcPr>
            <w:tcW w:w="1147" w:type="pct"/>
          </w:tcPr>
          <w:p w14:paraId="762052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0876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7F3BB8" w14:textId="77777777" w:rsidTr="00175B2F">
        <w:trPr>
          <w:trHeight w:val="290"/>
        </w:trPr>
        <w:tc>
          <w:tcPr>
            <w:tcW w:w="537" w:type="pct"/>
          </w:tcPr>
          <w:p w14:paraId="2E3DFF5C" w14:textId="77777777" w:rsidR="00B3440B" w:rsidRPr="00F22CE4" w:rsidRDefault="00B3440B" w:rsidP="00D65C19">
            <w:pPr>
              <w:autoSpaceDE w:val="0"/>
              <w:autoSpaceDN w:val="0"/>
              <w:adjustRightInd w:val="0"/>
              <w:spacing w:before="60" w:after="60" w:line="240" w:lineRule="auto"/>
              <w:rPr>
                <w:noProof/>
                <w:szCs w:val="24"/>
              </w:rPr>
            </w:pPr>
            <w:r>
              <w:rPr>
                <w:noProof/>
              </w:rPr>
              <w:t>2008.30.01</w:t>
            </w:r>
          </w:p>
        </w:tc>
        <w:tc>
          <w:tcPr>
            <w:tcW w:w="2806" w:type="pct"/>
          </w:tcPr>
          <w:p w14:paraId="1B7A260B"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381241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F6C51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7A7F7E" w14:textId="77777777" w:rsidTr="00175B2F">
        <w:trPr>
          <w:trHeight w:val="290"/>
        </w:trPr>
        <w:tc>
          <w:tcPr>
            <w:tcW w:w="537" w:type="pct"/>
          </w:tcPr>
          <w:p w14:paraId="5122DFBA" w14:textId="77777777" w:rsidR="00B3440B" w:rsidRPr="00F22CE4" w:rsidRDefault="00B3440B" w:rsidP="00D65C19">
            <w:pPr>
              <w:autoSpaceDE w:val="0"/>
              <w:autoSpaceDN w:val="0"/>
              <w:adjustRightInd w:val="0"/>
              <w:spacing w:before="60" w:after="60" w:line="240" w:lineRule="auto"/>
              <w:rPr>
                <w:noProof/>
                <w:szCs w:val="24"/>
              </w:rPr>
            </w:pPr>
            <w:r>
              <w:rPr>
                <w:noProof/>
              </w:rPr>
              <w:t>2008.30.09</w:t>
            </w:r>
          </w:p>
        </w:tc>
        <w:tc>
          <w:tcPr>
            <w:tcW w:w="2806" w:type="pct"/>
          </w:tcPr>
          <w:p w14:paraId="41EDD34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CE92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D228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BB629D" w14:textId="77777777" w:rsidTr="00175B2F">
        <w:trPr>
          <w:trHeight w:val="290"/>
        </w:trPr>
        <w:tc>
          <w:tcPr>
            <w:tcW w:w="537" w:type="pct"/>
          </w:tcPr>
          <w:p w14:paraId="1979F6F8" w14:textId="77777777" w:rsidR="00B3440B" w:rsidRPr="00F22CE4" w:rsidRDefault="00B3440B" w:rsidP="0077612A">
            <w:pPr>
              <w:pageBreakBefore/>
              <w:autoSpaceDE w:val="0"/>
              <w:autoSpaceDN w:val="0"/>
              <w:adjustRightInd w:val="0"/>
              <w:spacing w:before="60" w:after="60" w:line="240" w:lineRule="auto"/>
              <w:rPr>
                <w:noProof/>
                <w:szCs w:val="24"/>
              </w:rPr>
            </w:pPr>
            <w:r>
              <w:rPr>
                <w:noProof/>
              </w:rPr>
              <w:t>2008.40</w:t>
            </w:r>
          </w:p>
        </w:tc>
        <w:tc>
          <w:tcPr>
            <w:tcW w:w="2806" w:type="pct"/>
          </w:tcPr>
          <w:p w14:paraId="770434AC" w14:textId="77777777" w:rsidR="00B3440B" w:rsidRPr="00F22CE4" w:rsidRDefault="00B3440B" w:rsidP="00D65C19">
            <w:pPr>
              <w:autoSpaceDE w:val="0"/>
              <w:autoSpaceDN w:val="0"/>
              <w:adjustRightInd w:val="0"/>
              <w:spacing w:before="60" w:after="60" w:line="240" w:lineRule="auto"/>
              <w:rPr>
                <w:noProof/>
                <w:szCs w:val="24"/>
              </w:rPr>
            </w:pPr>
            <w:r>
              <w:rPr>
                <w:noProof/>
              </w:rPr>
              <w:t>- Pærer:</w:t>
            </w:r>
          </w:p>
        </w:tc>
        <w:tc>
          <w:tcPr>
            <w:tcW w:w="1147" w:type="pct"/>
          </w:tcPr>
          <w:p w14:paraId="7765AD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C20E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E6990F" w14:textId="77777777" w:rsidTr="00175B2F">
        <w:trPr>
          <w:trHeight w:val="290"/>
        </w:trPr>
        <w:tc>
          <w:tcPr>
            <w:tcW w:w="537" w:type="pct"/>
          </w:tcPr>
          <w:p w14:paraId="64C2FC98" w14:textId="77777777" w:rsidR="00B3440B" w:rsidRPr="00F22CE4" w:rsidRDefault="00B3440B" w:rsidP="00D65C19">
            <w:pPr>
              <w:autoSpaceDE w:val="0"/>
              <w:autoSpaceDN w:val="0"/>
              <w:adjustRightInd w:val="0"/>
              <w:spacing w:before="60" w:after="60" w:line="240" w:lineRule="auto"/>
              <w:rPr>
                <w:noProof/>
                <w:szCs w:val="24"/>
              </w:rPr>
            </w:pPr>
            <w:r>
              <w:rPr>
                <w:noProof/>
              </w:rPr>
              <w:t>2008.40.01</w:t>
            </w:r>
          </w:p>
        </w:tc>
        <w:tc>
          <w:tcPr>
            <w:tcW w:w="2806" w:type="pct"/>
          </w:tcPr>
          <w:p w14:paraId="27615213"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5B966A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47656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A732FD" w14:textId="77777777" w:rsidTr="00175B2F">
        <w:trPr>
          <w:trHeight w:val="290"/>
        </w:trPr>
        <w:tc>
          <w:tcPr>
            <w:tcW w:w="537" w:type="pct"/>
          </w:tcPr>
          <w:p w14:paraId="3B8AB93A" w14:textId="77777777" w:rsidR="00B3440B" w:rsidRPr="00F22CE4" w:rsidRDefault="00B3440B" w:rsidP="00D65C19">
            <w:pPr>
              <w:autoSpaceDE w:val="0"/>
              <w:autoSpaceDN w:val="0"/>
              <w:adjustRightInd w:val="0"/>
              <w:spacing w:before="60" w:after="60" w:line="240" w:lineRule="auto"/>
              <w:rPr>
                <w:noProof/>
                <w:szCs w:val="24"/>
              </w:rPr>
            </w:pPr>
            <w:r>
              <w:rPr>
                <w:noProof/>
              </w:rPr>
              <w:t>2008.40.09</w:t>
            </w:r>
          </w:p>
        </w:tc>
        <w:tc>
          <w:tcPr>
            <w:tcW w:w="2806" w:type="pct"/>
          </w:tcPr>
          <w:p w14:paraId="53F0CB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C26B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89030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59FC38" w14:textId="77777777" w:rsidTr="00175B2F">
        <w:trPr>
          <w:trHeight w:val="290"/>
        </w:trPr>
        <w:tc>
          <w:tcPr>
            <w:tcW w:w="537" w:type="pct"/>
          </w:tcPr>
          <w:p w14:paraId="5F5BCFDA" w14:textId="77777777" w:rsidR="00B3440B" w:rsidRPr="00F22CE4" w:rsidRDefault="00B3440B" w:rsidP="00D65C19">
            <w:pPr>
              <w:autoSpaceDE w:val="0"/>
              <w:autoSpaceDN w:val="0"/>
              <w:adjustRightInd w:val="0"/>
              <w:spacing w:before="60" w:after="60" w:line="240" w:lineRule="auto"/>
              <w:rPr>
                <w:noProof/>
                <w:szCs w:val="24"/>
              </w:rPr>
            </w:pPr>
            <w:r>
              <w:rPr>
                <w:noProof/>
              </w:rPr>
              <w:t>2008.50</w:t>
            </w:r>
          </w:p>
        </w:tc>
        <w:tc>
          <w:tcPr>
            <w:tcW w:w="2806" w:type="pct"/>
          </w:tcPr>
          <w:p w14:paraId="6041C405" w14:textId="77777777" w:rsidR="00B3440B" w:rsidRPr="00F22CE4" w:rsidRDefault="00B3440B" w:rsidP="00D65C19">
            <w:pPr>
              <w:autoSpaceDE w:val="0"/>
              <w:autoSpaceDN w:val="0"/>
              <w:adjustRightInd w:val="0"/>
              <w:spacing w:before="60" w:after="60" w:line="240" w:lineRule="auto"/>
              <w:rPr>
                <w:noProof/>
                <w:szCs w:val="24"/>
              </w:rPr>
            </w:pPr>
            <w:r>
              <w:rPr>
                <w:noProof/>
              </w:rPr>
              <w:t>- Abrikoser:</w:t>
            </w:r>
          </w:p>
        </w:tc>
        <w:tc>
          <w:tcPr>
            <w:tcW w:w="1147" w:type="pct"/>
          </w:tcPr>
          <w:p w14:paraId="5609EE4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05DF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D7B9BD" w14:textId="77777777" w:rsidTr="00175B2F">
        <w:trPr>
          <w:trHeight w:val="290"/>
        </w:trPr>
        <w:tc>
          <w:tcPr>
            <w:tcW w:w="537" w:type="pct"/>
          </w:tcPr>
          <w:p w14:paraId="292DC816" w14:textId="77777777" w:rsidR="00B3440B" w:rsidRPr="00F22CE4" w:rsidRDefault="00B3440B" w:rsidP="00D65C19">
            <w:pPr>
              <w:autoSpaceDE w:val="0"/>
              <w:autoSpaceDN w:val="0"/>
              <w:adjustRightInd w:val="0"/>
              <w:spacing w:before="60" w:after="60" w:line="240" w:lineRule="auto"/>
              <w:rPr>
                <w:noProof/>
                <w:szCs w:val="24"/>
              </w:rPr>
            </w:pPr>
            <w:r>
              <w:rPr>
                <w:noProof/>
              </w:rPr>
              <w:t>2008.50.01</w:t>
            </w:r>
          </w:p>
        </w:tc>
        <w:tc>
          <w:tcPr>
            <w:tcW w:w="2806" w:type="pct"/>
          </w:tcPr>
          <w:p w14:paraId="5C61C25E"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2D6A69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66B20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C09850" w14:textId="77777777" w:rsidTr="00175B2F">
        <w:trPr>
          <w:trHeight w:val="290"/>
        </w:trPr>
        <w:tc>
          <w:tcPr>
            <w:tcW w:w="537" w:type="pct"/>
          </w:tcPr>
          <w:p w14:paraId="0CFD5524" w14:textId="77777777" w:rsidR="00B3440B" w:rsidRPr="00F22CE4" w:rsidRDefault="00B3440B" w:rsidP="00D65C19">
            <w:pPr>
              <w:autoSpaceDE w:val="0"/>
              <w:autoSpaceDN w:val="0"/>
              <w:adjustRightInd w:val="0"/>
              <w:spacing w:before="60" w:after="60" w:line="240" w:lineRule="auto"/>
              <w:rPr>
                <w:noProof/>
                <w:szCs w:val="24"/>
              </w:rPr>
            </w:pPr>
            <w:r>
              <w:rPr>
                <w:noProof/>
              </w:rPr>
              <w:t>2008.50.09</w:t>
            </w:r>
          </w:p>
        </w:tc>
        <w:tc>
          <w:tcPr>
            <w:tcW w:w="2806" w:type="pct"/>
          </w:tcPr>
          <w:p w14:paraId="6DB7F28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DF5A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79C71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9025E2" w14:textId="77777777" w:rsidTr="00175B2F">
        <w:trPr>
          <w:trHeight w:val="290"/>
        </w:trPr>
        <w:tc>
          <w:tcPr>
            <w:tcW w:w="537" w:type="pct"/>
          </w:tcPr>
          <w:p w14:paraId="12A018F2" w14:textId="77777777" w:rsidR="00B3440B" w:rsidRPr="00F22CE4" w:rsidRDefault="00B3440B" w:rsidP="00D65C19">
            <w:pPr>
              <w:autoSpaceDE w:val="0"/>
              <w:autoSpaceDN w:val="0"/>
              <w:adjustRightInd w:val="0"/>
              <w:spacing w:before="60" w:after="60" w:line="240" w:lineRule="auto"/>
              <w:rPr>
                <w:noProof/>
                <w:szCs w:val="24"/>
              </w:rPr>
            </w:pPr>
            <w:r>
              <w:rPr>
                <w:noProof/>
              </w:rPr>
              <w:t>2008.60</w:t>
            </w:r>
          </w:p>
        </w:tc>
        <w:tc>
          <w:tcPr>
            <w:tcW w:w="2806" w:type="pct"/>
          </w:tcPr>
          <w:p w14:paraId="22E9B443" w14:textId="77777777" w:rsidR="00B3440B" w:rsidRPr="00F22CE4" w:rsidRDefault="00B3440B" w:rsidP="00D65C19">
            <w:pPr>
              <w:autoSpaceDE w:val="0"/>
              <w:autoSpaceDN w:val="0"/>
              <w:adjustRightInd w:val="0"/>
              <w:spacing w:before="60" w:after="60" w:line="240" w:lineRule="auto"/>
              <w:rPr>
                <w:noProof/>
                <w:szCs w:val="24"/>
              </w:rPr>
            </w:pPr>
            <w:r>
              <w:rPr>
                <w:noProof/>
              </w:rPr>
              <w:t>- Kirsebær:</w:t>
            </w:r>
          </w:p>
        </w:tc>
        <w:tc>
          <w:tcPr>
            <w:tcW w:w="1147" w:type="pct"/>
          </w:tcPr>
          <w:p w14:paraId="7AB538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48F9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2550FC" w14:textId="77777777" w:rsidTr="00175B2F">
        <w:trPr>
          <w:trHeight w:val="290"/>
        </w:trPr>
        <w:tc>
          <w:tcPr>
            <w:tcW w:w="537" w:type="pct"/>
          </w:tcPr>
          <w:p w14:paraId="540A2A10" w14:textId="77777777" w:rsidR="00B3440B" w:rsidRPr="00F22CE4" w:rsidRDefault="00B3440B" w:rsidP="00D65C19">
            <w:pPr>
              <w:autoSpaceDE w:val="0"/>
              <w:autoSpaceDN w:val="0"/>
              <w:adjustRightInd w:val="0"/>
              <w:spacing w:before="60" w:after="60" w:line="240" w:lineRule="auto"/>
              <w:rPr>
                <w:noProof/>
                <w:szCs w:val="24"/>
              </w:rPr>
            </w:pPr>
            <w:r>
              <w:rPr>
                <w:noProof/>
              </w:rPr>
              <w:t>2008.60.01</w:t>
            </w:r>
          </w:p>
        </w:tc>
        <w:tc>
          <w:tcPr>
            <w:tcW w:w="2806" w:type="pct"/>
          </w:tcPr>
          <w:p w14:paraId="24FC9549"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08F7D3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67803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5F657B" w14:textId="77777777" w:rsidTr="00175B2F">
        <w:trPr>
          <w:trHeight w:val="290"/>
        </w:trPr>
        <w:tc>
          <w:tcPr>
            <w:tcW w:w="537" w:type="pct"/>
          </w:tcPr>
          <w:p w14:paraId="63A0C3B6" w14:textId="77777777" w:rsidR="00B3440B" w:rsidRPr="00F22CE4" w:rsidRDefault="00B3440B" w:rsidP="00D65C19">
            <w:pPr>
              <w:autoSpaceDE w:val="0"/>
              <w:autoSpaceDN w:val="0"/>
              <w:adjustRightInd w:val="0"/>
              <w:spacing w:before="60" w:after="60" w:line="240" w:lineRule="auto"/>
              <w:rPr>
                <w:noProof/>
                <w:szCs w:val="24"/>
              </w:rPr>
            </w:pPr>
            <w:r>
              <w:rPr>
                <w:noProof/>
              </w:rPr>
              <w:t>2008.60.09</w:t>
            </w:r>
          </w:p>
        </w:tc>
        <w:tc>
          <w:tcPr>
            <w:tcW w:w="2806" w:type="pct"/>
          </w:tcPr>
          <w:p w14:paraId="29811A1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D30A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3452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E2CBB1" w14:textId="77777777" w:rsidTr="00175B2F">
        <w:trPr>
          <w:trHeight w:val="290"/>
        </w:trPr>
        <w:tc>
          <w:tcPr>
            <w:tcW w:w="537" w:type="pct"/>
          </w:tcPr>
          <w:p w14:paraId="5BC50FC6" w14:textId="77777777" w:rsidR="00B3440B" w:rsidRPr="00F22CE4" w:rsidRDefault="00B3440B" w:rsidP="00D65C19">
            <w:pPr>
              <w:autoSpaceDE w:val="0"/>
              <w:autoSpaceDN w:val="0"/>
              <w:adjustRightInd w:val="0"/>
              <w:spacing w:before="60" w:after="60" w:line="240" w:lineRule="auto"/>
              <w:rPr>
                <w:noProof/>
                <w:szCs w:val="24"/>
              </w:rPr>
            </w:pPr>
            <w:r>
              <w:rPr>
                <w:noProof/>
              </w:rPr>
              <w:t>2008.70</w:t>
            </w:r>
          </w:p>
        </w:tc>
        <w:tc>
          <w:tcPr>
            <w:tcW w:w="2806" w:type="pct"/>
          </w:tcPr>
          <w:p w14:paraId="31FB14F1" w14:textId="77777777" w:rsidR="00B3440B" w:rsidRPr="00F22CE4" w:rsidRDefault="00B3440B" w:rsidP="00D65C19">
            <w:pPr>
              <w:autoSpaceDE w:val="0"/>
              <w:autoSpaceDN w:val="0"/>
              <w:adjustRightInd w:val="0"/>
              <w:spacing w:before="60" w:after="60" w:line="240" w:lineRule="auto"/>
              <w:rPr>
                <w:noProof/>
                <w:szCs w:val="24"/>
              </w:rPr>
            </w:pPr>
            <w:r>
              <w:rPr>
                <w:noProof/>
              </w:rPr>
              <w:t>- Ferskner, herunder nektariner:</w:t>
            </w:r>
          </w:p>
        </w:tc>
        <w:tc>
          <w:tcPr>
            <w:tcW w:w="1147" w:type="pct"/>
          </w:tcPr>
          <w:p w14:paraId="085F3E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F1D7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EFE274" w14:textId="77777777" w:rsidTr="00175B2F">
        <w:trPr>
          <w:trHeight w:val="290"/>
        </w:trPr>
        <w:tc>
          <w:tcPr>
            <w:tcW w:w="537" w:type="pct"/>
          </w:tcPr>
          <w:p w14:paraId="17ACFD46" w14:textId="77777777" w:rsidR="00B3440B" w:rsidRPr="00F22CE4" w:rsidRDefault="00B3440B" w:rsidP="00D65C19">
            <w:pPr>
              <w:autoSpaceDE w:val="0"/>
              <w:autoSpaceDN w:val="0"/>
              <w:adjustRightInd w:val="0"/>
              <w:spacing w:before="60" w:after="60" w:line="240" w:lineRule="auto"/>
              <w:rPr>
                <w:noProof/>
                <w:szCs w:val="24"/>
              </w:rPr>
            </w:pPr>
            <w:r>
              <w:rPr>
                <w:noProof/>
              </w:rPr>
              <w:t>2008.70.01</w:t>
            </w:r>
          </w:p>
        </w:tc>
        <w:tc>
          <w:tcPr>
            <w:tcW w:w="2806" w:type="pct"/>
          </w:tcPr>
          <w:p w14:paraId="627D3434"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7848A9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68A97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0B7237" w14:textId="77777777" w:rsidTr="00175B2F">
        <w:trPr>
          <w:trHeight w:val="290"/>
        </w:trPr>
        <w:tc>
          <w:tcPr>
            <w:tcW w:w="537" w:type="pct"/>
          </w:tcPr>
          <w:p w14:paraId="56CF63B1" w14:textId="77777777" w:rsidR="00B3440B" w:rsidRPr="00F22CE4" w:rsidRDefault="00B3440B" w:rsidP="00D65C19">
            <w:pPr>
              <w:autoSpaceDE w:val="0"/>
              <w:autoSpaceDN w:val="0"/>
              <w:adjustRightInd w:val="0"/>
              <w:spacing w:before="60" w:after="60" w:line="240" w:lineRule="auto"/>
              <w:rPr>
                <w:noProof/>
                <w:szCs w:val="24"/>
              </w:rPr>
            </w:pPr>
            <w:r>
              <w:rPr>
                <w:noProof/>
              </w:rPr>
              <w:t>2008.70.09</w:t>
            </w:r>
          </w:p>
        </w:tc>
        <w:tc>
          <w:tcPr>
            <w:tcW w:w="2806" w:type="pct"/>
          </w:tcPr>
          <w:p w14:paraId="6D30583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B40F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0D456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256F43" w14:textId="77777777" w:rsidTr="00175B2F">
        <w:trPr>
          <w:trHeight w:val="290"/>
        </w:trPr>
        <w:tc>
          <w:tcPr>
            <w:tcW w:w="537" w:type="pct"/>
          </w:tcPr>
          <w:p w14:paraId="6B299620" w14:textId="77777777" w:rsidR="00B3440B" w:rsidRPr="00F22CE4" w:rsidRDefault="00B3440B" w:rsidP="00D65C19">
            <w:pPr>
              <w:autoSpaceDE w:val="0"/>
              <w:autoSpaceDN w:val="0"/>
              <w:adjustRightInd w:val="0"/>
              <w:spacing w:before="60" w:after="60" w:line="240" w:lineRule="auto"/>
              <w:rPr>
                <w:noProof/>
                <w:szCs w:val="24"/>
              </w:rPr>
            </w:pPr>
            <w:r>
              <w:rPr>
                <w:noProof/>
              </w:rPr>
              <w:t>2008.80</w:t>
            </w:r>
          </w:p>
        </w:tc>
        <w:tc>
          <w:tcPr>
            <w:tcW w:w="2806" w:type="pct"/>
          </w:tcPr>
          <w:p w14:paraId="35712F74" w14:textId="77777777" w:rsidR="00B3440B" w:rsidRPr="00F22CE4" w:rsidRDefault="00B3440B" w:rsidP="00D65C19">
            <w:pPr>
              <w:autoSpaceDE w:val="0"/>
              <w:autoSpaceDN w:val="0"/>
              <w:adjustRightInd w:val="0"/>
              <w:spacing w:before="60" w:after="60" w:line="240" w:lineRule="auto"/>
              <w:rPr>
                <w:noProof/>
                <w:szCs w:val="24"/>
              </w:rPr>
            </w:pPr>
            <w:r>
              <w:rPr>
                <w:noProof/>
              </w:rPr>
              <w:t>- Jordbær:</w:t>
            </w:r>
          </w:p>
        </w:tc>
        <w:tc>
          <w:tcPr>
            <w:tcW w:w="1147" w:type="pct"/>
          </w:tcPr>
          <w:p w14:paraId="5236494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A64E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9CC6D7" w14:textId="77777777" w:rsidTr="00175B2F">
        <w:trPr>
          <w:trHeight w:val="290"/>
        </w:trPr>
        <w:tc>
          <w:tcPr>
            <w:tcW w:w="537" w:type="pct"/>
          </w:tcPr>
          <w:p w14:paraId="412A0F18" w14:textId="77777777" w:rsidR="00B3440B" w:rsidRPr="00F22CE4" w:rsidRDefault="00B3440B" w:rsidP="00D65C19">
            <w:pPr>
              <w:autoSpaceDE w:val="0"/>
              <w:autoSpaceDN w:val="0"/>
              <w:adjustRightInd w:val="0"/>
              <w:spacing w:before="60" w:after="60" w:line="240" w:lineRule="auto"/>
              <w:rPr>
                <w:noProof/>
                <w:szCs w:val="24"/>
              </w:rPr>
            </w:pPr>
            <w:r>
              <w:rPr>
                <w:noProof/>
              </w:rPr>
              <w:t>2008.80.01</w:t>
            </w:r>
          </w:p>
        </w:tc>
        <w:tc>
          <w:tcPr>
            <w:tcW w:w="2806" w:type="pct"/>
          </w:tcPr>
          <w:p w14:paraId="0591D693"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46E18A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8AA3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A323AA" w14:textId="77777777" w:rsidTr="00175B2F">
        <w:trPr>
          <w:trHeight w:val="290"/>
        </w:trPr>
        <w:tc>
          <w:tcPr>
            <w:tcW w:w="537" w:type="pct"/>
          </w:tcPr>
          <w:p w14:paraId="1384FFA6" w14:textId="77777777" w:rsidR="00B3440B" w:rsidRPr="00F22CE4" w:rsidRDefault="00B3440B" w:rsidP="0077612A">
            <w:pPr>
              <w:pageBreakBefore/>
              <w:autoSpaceDE w:val="0"/>
              <w:autoSpaceDN w:val="0"/>
              <w:adjustRightInd w:val="0"/>
              <w:spacing w:before="60" w:after="60" w:line="240" w:lineRule="auto"/>
              <w:rPr>
                <w:noProof/>
                <w:szCs w:val="24"/>
              </w:rPr>
            </w:pPr>
            <w:r>
              <w:rPr>
                <w:noProof/>
              </w:rPr>
              <w:t>2008.80.09</w:t>
            </w:r>
          </w:p>
        </w:tc>
        <w:tc>
          <w:tcPr>
            <w:tcW w:w="2806" w:type="pct"/>
          </w:tcPr>
          <w:p w14:paraId="705039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AB84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F000A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928C17" w14:textId="77777777" w:rsidTr="00175B2F">
        <w:trPr>
          <w:trHeight w:val="290"/>
        </w:trPr>
        <w:tc>
          <w:tcPr>
            <w:tcW w:w="537" w:type="pct"/>
          </w:tcPr>
          <w:p w14:paraId="509BFE4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77F678" w14:textId="77777777" w:rsidR="00B3440B" w:rsidRPr="00F22CE4" w:rsidRDefault="00B3440B" w:rsidP="0077612A">
            <w:pPr>
              <w:autoSpaceDE w:val="0"/>
              <w:autoSpaceDN w:val="0"/>
              <w:adjustRightInd w:val="0"/>
              <w:spacing w:before="60" w:after="60" w:line="240" w:lineRule="auto"/>
              <w:rPr>
                <w:noProof/>
                <w:szCs w:val="24"/>
              </w:rPr>
            </w:pPr>
            <w:r>
              <w:rPr>
                <w:noProof/>
              </w:rPr>
              <w:t>- Andre varer, herunder blandinger, som ikke henhører under underpos. 2008.19:</w:t>
            </w:r>
          </w:p>
        </w:tc>
        <w:tc>
          <w:tcPr>
            <w:tcW w:w="1147" w:type="pct"/>
          </w:tcPr>
          <w:p w14:paraId="1436FD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B897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B6FBD2" w14:textId="77777777" w:rsidTr="00175B2F">
        <w:trPr>
          <w:trHeight w:val="290"/>
        </w:trPr>
        <w:tc>
          <w:tcPr>
            <w:tcW w:w="537" w:type="pct"/>
          </w:tcPr>
          <w:p w14:paraId="411543FE" w14:textId="77777777" w:rsidR="00B3440B" w:rsidRPr="00F22CE4" w:rsidRDefault="00B3440B" w:rsidP="00D65C19">
            <w:pPr>
              <w:autoSpaceDE w:val="0"/>
              <w:autoSpaceDN w:val="0"/>
              <w:adjustRightInd w:val="0"/>
              <w:spacing w:before="60" w:after="60" w:line="240" w:lineRule="auto"/>
              <w:rPr>
                <w:noProof/>
                <w:szCs w:val="24"/>
              </w:rPr>
            </w:pPr>
            <w:r>
              <w:rPr>
                <w:noProof/>
              </w:rPr>
              <w:t>2008.91.00</w:t>
            </w:r>
          </w:p>
        </w:tc>
        <w:tc>
          <w:tcPr>
            <w:tcW w:w="2806" w:type="pct"/>
          </w:tcPr>
          <w:p w14:paraId="67DE4801" w14:textId="77777777" w:rsidR="00B3440B" w:rsidRPr="00F22CE4" w:rsidRDefault="00B3440B" w:rsidP="00D65C19">
            <w:pPr>
              <w:autoSpaceDE w:val="0"/>
              <w:autoSpaceDN w:val="0"/>
              <w:adjustRightInd w:val="0"/>
              <w:spacing w:before="60" w:after="60" w:line="240" w:lineRule="auto"/>
              <w:rPr>
                <w:noProof/>
                <w:szCs w:val="24"/>
              </w:rPr>
            </w:pPr>
            <w:r>
              <w:rPr>
                <w:noProof/>
              </w:rPr>
              <w:t>-- Palmehjerter</w:t>
            </w:r>
          </w:p>
        </w:tc>
        <w:tc>
          <w:tcPr>
            <w:tcW w:w="1147" w:type="pct"/>
          </w:tcPr>
          <w:p w14:paraId="557D3B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05923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39C510" w14:textId="77777777" w:rsidTr="00175B2F">
        <w:trPr>
          <w:trHeight w:val="581"/>
        </w:trPr>
        <w:tc>
          <w:tcPr>
            <w:tcW w:w="537" w:type="pct"/>
          </w:tcPr>
          <w:p w14:paraId="24E78853" w14:textId="77777777" w:rsidR="00B3440B" w:rsidRPr="00F22CE4" w:rsidRDefault="00B3440B" w:rsidP="00D65C19">
            <w:pPr>
              <w:autoSpaceDE w:val="0"/>
              <w:autoSpaceDN w:val="0"/>
              <w:adjustRightInd w:val="0"/>
              <w:spacing w:before="60" w:after="60" w:line="240" w:lineRule="auto"/>
              <w:rPr>
                <w:noProof/>
                <w:szCs w:val="24"/>
              </w:rPr>
            </w:pPr>
            <w:r>
              <w:rPr>
                <w:noProof/>
              </w:rPr>
              <w:t>2008.93</w:t>
            </w:r>
          </w:p>
        </w:tc>
        <w:tc>
          <w:tcPr>
            <w:tcW w:w="2806" w:type="pct"/>
          </w:tcPr>
          <w:p w14:paraId="6165943E" w14:textId="55244323" w:rsidR="00B3440B" w:rsidRPr="00F22CE4" w:rsidRDefault="00B3440B" w:rsidP="007B0AEC">
            <w:pPr>
              <w:autoSpaceDE w:val="0"/>
              <w:autoSpaceDN w:val="0"/>
              <w:adjustRightInd w:val="0"/>
              <w:spacing w:before="60" w:after="60" w:line="240" w:lineRule="auto"/>
              <w:rPr>
                <w:noProof/>
                <w:szCs w:val="24"/>
              </w:rPr>
            </w:pPr>
            <w:r>
              <w:rPr>
                <w:noProof/>
              </w:rPr>
              <w:t>-- Tranebær og tyttebær (</w:t>
            </w:r>
            <w:r>
              <w:rPr>
                <w:i/>
                <w:noProof/>
              </w:rPr>
              <w:t>Vaccinium macrocarpon</w:t>
            </w:r>
            <w:r>
              <w:rPr>
                <w:noProof/>
              </w:rPr>
              <w:t xml:space="preserve">, </w:t>
            </w:r>
            <w:r>
              <w:rPr>
                <w:i/>
                <w:noProof/>
              </w:rPr>
              <w:t>Vaccinium oxycoccos</w:t>
            </w:r>
            <w:r>
              <w:rPr>
                <w:noProof/>
              </w:rPr>
              <w:t xml:space="preserve">, </w:t>
            </w:r>
            <w:r>
              <w:rPr>
                <w:i/>
                <w:noProof/>
              </w:rPr>
              <w:t>Vaccinium vitis</w:t>
            </w:r>
            <w:r>
              <w:rPr>
                <w:i/>
                <w:noProof/>
              </w:rPr>
              <w:noBreakHyphen/>
              <w:t>idaea</w:t>
            </w:r>
            <w:r>
              <w:rPr>
                <w:noProof/>
              </w:rPr>
              <w:t>):</w:t>
            </w:r>
          </w:p>
        </w:tc>
        <w:tc>
          <w:tcPr>
            <w:tcW w:w="1147" w:type="pct"/>
          </w:tcPr>
          <w:p w14:paraId="10F502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659C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6BA76D" w14:textId="77777777" w:rsidTr="00175B2F">
        <w:trPr>
          <w:trHeight w:val="290"/>
        </w:trPr>
        <w:tc>
          <w:tcPr>
            <w:tcW w:w="537" w:type="pct"/>
          </w:tcPr>
          <w:p w14:paraId="5649D393" w14:textId="77777777" w:rsidR="00B3440B" w:rsidRPr="00F22CE4" w:rsidRDefault="00B3440B" w:rsidP="00D65C19">
            <w:pPr>
              <w:autoSpaceDE w:val="0"/>
              <w:autoSpaceDN w:val="0"/>
              <w:adjustRightInd w:val="0"/>
              <w:spacing w:before="60" w:after="60" w:line="240" w:lineRule="auto"/>
              <w:rPr>
                <w:noProof/>
                <w:szCs w:val="24"/>
              </w:rPr>
            </w:pPr>
            <w:r>
              <w:rPr>
                <w:noProof/>
              </w:rPr>
              <w:t>2008.93.10</w:t>
            </w:r>
          </w:p>
        </w:tc>
        <w:tc>
          <w:tcPr>
            <w:tcW w:w="2806" w:type="pct"/>
          </w:tcPr>
          <w:p w14:paraId="6946834B"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5127CC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EE5FE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37337F" w14:textId="77777777" w:rsidTr="00175B2F">
        <w:trPr>
          <w:trHeight w:val="290"/>
        </w:trPr>
        <w:tc>
          <w:tcPr>
            <w:tcW w:w="537" w:type="pct"/>
          </w:tcPr>
          <w:p w14:paraId="3502F51D" w14:textId="77777777" w:rsidR="00B3440B" w:rsidRPr="00F22CE4" w:rsidRDefault="00B3440B" w:rsidP="00D65C19">
            <w:pPr>
              <w:autoSpaceDE w:val="0"/>
              <w:autoSpaceDN w:val="0"/>
              <w:adjustRightInd w:val="0"/>
              <w:spacing w:before="60" w:after="60" w:line="240" w:lineRule="auto"/>
              <w:rPr>
                <w:noProof/>
                <w:szCs w:val="24"/>
              </w:rPr>
            </w:pPr>
            <w:r>
              <w:rPr>
                <w:noProof/>
              </w:rPr>
              <w:t>2008.93.90</w:t>
            </w:r>
          </w:p>
        </w:tc>
        <w:tc>
          <w:tcPr>
            <w:tcW w:w="2806" w:type="pct"/>
          </w:tcPr>
          <w:p w14:paraId="4D821E5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D1FF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A5287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4EADFA" w14:textId="77777777" w:rsidTr="00175B2F">
        <w:trPr>
          <w:trHeight w:val="290"/>
        </w:trPr>
        <w:tc>
          <w:tcPr>
            <w:tcW w:w="537" w:type="pct"/>
          </w:tcPr>
          <w:p w14:paraId="1FBF7976" w14:textId="77777777" w:rsidR="00B3440B" w:rsidRPr="00F22CE4" w:rsidRDefault="00B3440B" w:rsidP="00D65C19">
            <w:pPr>
              <w:autoSpaceDE w:val="0"/>
              <w:autoSpaceDN w:val="0"/>
              <w:adjustRightInd w:val="0"/>
              <w:spacing w:before="60" w:after="60" w:line="240" w:lineRule="auto"/>
              <w:rPr>
                <w:noProof/>
                <w:szCs w:val="24"/>
              </w:rPr>
            </w:pPr>
            <w:r>
              <w:rPr>
                <w:noProof/>
              </w:rPr>
              <w:t>2008.97.00</w:t>
            </w:r>
          </w:p>
        </w:tc>
        <w:tc>
          <w:tcPr>
            <w:tcW w:w="2806" w:type="pct"/>
          </w:tcPr>
          <w:p w14:paraId="0FA3740B" w14:textId="77777777" w:rsidR="00B3440B" w:rsidRPr="00F22CE4" w:rsidRDefault="00B3440B" w:rsidP="00D65C19">
            <w:pPr>
              <w:autoSpaceDE w:val="0"/>
              <w:autoSpaceDN w:val="0"/>
              <w:adjustRightInd w:val="0"/>
              <w:spacing w:before="60" w:after="60" w:line="240" w:lineRule="auto"/>
              <w:rPr>
                <w:noProof/>
                <w:szCs w:val="24"/>
              </w:rPr>
            </w:pPr>
            <w:r>
              <w:rPr>
                <w:noProof/>
              </w:rPr>
              <w:t>-- Blandinger</w:t>
            </w:r>
          </w:p>
        </w:tc>
        <w:tc>
          <w:tcPr>
            <w:tcW w:w="1147" w:type="pct"/>
          </w:tcPr>
          <w:p w14:paraId="0CA78B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29085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0ABF57" w14:textId="77777777" w:rsidTr="00175B2F">
        <w:trPr>
          <w:trHeight w:val="290"/>
        </w:trPr>
        <w:tc>
          <w:tcPr>
            <w:tcW w:w="537" w:type="pct"/>
          </w:tcPr>
          <w:p w14:paraId="5E753BDE" w14:textId="77777777" w:rsidR="00B3440B" w:rsidRPr="00F22CE4" w:rsidRDefault="00B3440B" w:rsidP="00D65C19">
            <w:pPr>
              <w:autoSpaceDE w:val="0"/>
              <w:autoSpaceDN w:val="0"/>
              <w:adjustRightInd w:val="0"/>
              <w:spacing w:before="60" w:after="60" w:line="240" w:lineRule="auto"/>
              <w:rPr>
                <w:noProof/>
                <w:szCs w:val="24"/>
              </w:rPr>
            </w:pPr>
            <w:r>
              <w:rPr>
                <w:noProof/>
              </w:rPr>
              <w:t>2008.99</w:t>
            </w:r>
          </w:p>
        </w:tc>
        <w:tc>
          <w:tcPr>
            <w:tcW w:w="2806" w:type="pct"/>
          </w:tcPr>
          <w:p w14:paraId="52868AA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818B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BE352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B61BB9" w14:textId="77777777" w:rsidTr="00175B2F">
        <w:trPr>
          <w:trHeight w:val="290"/>
        </w:trPr>
        <w:tc>
          <w:tcPr>
            <w:tcW w:w="537" w:type="pct"/>
          </w:tcPr>
          <w:p w14:paraId="4D5B24BA" w14:textId="77777777" w:rsidR="00B3440B" w:rsidRPr="00F22CE4" w:rsidRDefault="00B3440B" w:rsidP="00D65C19">
            <w:pPr>
              <w:autoSpaceDE w:val="0"/>
              <w:autoSpaceDN w:val="0"/>
              <w:adjustRightInd w:val="0"/>
              <w:spacing w:before="60" w:after="60" w:line="240" w:lineRule="auto"/>
              <w:rPr>
                <w:noProof/>
                <w:szCs w:val="24"/>
              </w:rPr>
            </w:pPr>
            <w:r>
              <w:rPr>
                <w:noProof/>
              </w:rPr>
              <w:t>2008.99.01</w:t>
            </w:r>
          </w:p>
        </w:tc>
        <w:tc>
          <w:tcPr>
            <w:tcW w:w="2806" w:type="pct"/>
          </w:tcPr>
          <w:p w14:paraId="3C9CCF48" w14:textId="77777777" w:rsidR="00B3440B" w:rsidRPr="00F22CE4" w:rsidRDefault="00B3440B" w:rsidP="00D65C19">
            <w:pPr>
              <w:autoSpaceDE w:val="0"/>
              <w:autoSpaceDN w:val="0"/>
              <w:adjustRightInd w:val="0"/>
              <w:spacing w:before="60" w:after="60" w:line="240" w:lineRule="auto"/>
              <w:rPr>
                <w:noProof/>
                <w:szCs w:val="24"/>
              </w:rPr>
            </w:pPr>
            <w:r>
              <w:rPr>
                <w:noProof/>
              </w:rPr>
              <w:t>--- Stilke og andre plantedele, undtagen frugt</w:t>
            </w:r>
          </w:p>
        </w:tc>
        <w:tc>
          <w:tcPr>
            <w:tcW w:w="1147" w:type="pct"/>
          </w:tcPr>
          <w:p w14:paraId="66C8E3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CFB0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91BC25" w14:textId="77777777" w:rsidTr="00175B2F">
        <w:trPr>
          <w:trHeight w:val="290"/>
        </w:trPr>
        <w:tc>
          <w:tcPr>
            <w:tcW w:w="537" w:type="pct"/>
          </w:tcPr>
          <w:p w14:paraId="125248A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B9C3D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9C2B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3851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EA9BA2" w14:textId="77777777" w:rsidTr="00175B2F">
        <w:trPr>
          <w:trHeight w:val="290"/>
        </w:trPr>
        <w:tc>
          <w:tcPr>
            <w:tcW w:w="537" w:type="pct"/>
          </w:tcPr>
          <w:p w14:paraId="00EBC49E" w14:textId="77777777" w:rsidR="00B3440B" w:rsidRPr="00F22CE4" w:rsidRDefault="00B3440B" w:rsidP="00D65C19">
            <w:pPr>
              <w:autoSpaceDE w:val="0"/>
              <w:autoSpaceDN w:val="0"/>
              <w:adjustRightInd w:val="0"/>
              <w:spacing w:before="60" w:after="60" w:line="240" w:lineRule="auto"/>
              <w:rPr>
                <w:noProof/>
                <w:szCs w:val="24"/>
              </w:rPr>
            </w:pPr>
            <w:r>
              <w:rPr>
                <w:noProof/>
              </w:rPr>
              <w:t>2008.99.11</w:t>
            </w:r>
          </w:p>
        </w:tc>
        <w:tc>
          <w:tcPr>
            <w:tcW w:w="2806" w:type="pct"/>
          </w:tcPr>
          <w:p w14:paraId="6FE28776" w14:textId="77777777" w:rsidR="00B3440B" w:rsidRPr="00F22CE4" w:rsidRDefault="00B3440B" w:rsidP="00D65C19">
            <w:pPr>
              <w:autoSpaceDE w:val="0"/>
              <w:autoSpaceDN w:val="0"/>
              <w:adjustRightInd w:val="0"/>
              <w:spacing w:before="60" w:after="60" w:line="240" w:lineRule="auto"/>
              <w:rPr>
                <w:noProof/>
                <w:szCs w:val="24"/>
              </w:rPr>
            </w:pPr>
            <w:r>
              <w:rPr>
                <w:noProof/>
              </w:rPr>
              <w:t>---- Kogte, frosne, ikke tilsat sukker</w:t>
            </w:r>
          </w:p>
        </w:tc>
        <w:tc>
          <w:tcPr>
            <w:tcW w:w="1147" w:type="pct"/>
          </w:tcPr>
          <w:p w14:paraId="60739E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E88D1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EF5FB5" w14:textId="77777777" w:rsidTr="00175B2F">
        <w:trPr>
          <w:trHeight w:val="290"/>
        </w:trPr>
        <w:tc>
          <w:tcPr>
            <w:tcW w:w="537" w:type="pct"/>
          </w:tcPr>
          <w:p w14:paraId="50617F9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680F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2C7C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B286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267398" w14:textId="77777777" w:rsidTr="00175B2F">
        <w:trPr>
          <w:trHeight w:val="290"/>
        </w:trPr>
        <w:tc>
          <w:tcPr>
            <w:tcW w:w="537" w:type="pct"/>
          </w:tcPr>
          <w:p w14:paraId="2C377746" w14:textId="77777777" w:rsidR="00B3440B" w:rsidRPr="00F22CE4" w:rsidRDefault="00B3440B" w:rsidP="00D65C19">
            <w:pPr>
              <w:autoSpaceDE w:val="0"/>
              <w:autoSpaceDN w:val="0"/>
              <w:adjustRightInd w:val="0"/>
              <w:spacing w:before="60" w:after="60" w:line="240" w:lineRule="auto"/>
              <w:rPr>
                <w:noProof/>
                <w:szCs w:val="24"/>
              </w:rPr>
            </w:pPr>
            <w:r>
              <w:rPr>
                <w:noProof/>
              </w:rPr>
              <w:t>2008.99.21</w:t>
            </w:r>
          </w:p>
        </w:tc>
        <w:tc>
          <w:tcPr>
            <w:tcW w:w="2806" w:type="pct"/>
          </w:tcPr>
          <w:p w14:paraId="66E78E12" w14:textId="77777777" w:rsidR="00B3440B" w:rsidRPr="00F22CE4" w:rsidRDefault="00B3440B" w:rsidP="00D65C19">
            <w:pPr>
              <w:autoSpaceDE w:val="0"/>
              <w:autoSpaceDN w:val="0"/>
              <w:adjustRightInd w:val="0"/>
              <w:spacing w:before="60" w:after="60" w:line="240" w:lineRule="auto"/>
              <w:rPr>
                <w:noProof/>
                <w:szCs w:val="24"/>
              </w:rPr>
            </w:pPr>
            <w:r>
              <w:rPr>
                <w:noProof/>
              </w:rPr>
              <w:t>----- Svesker</w:t>
            </w:r>
          </w:p>
        </w:tc>
        <w:tc>
          <w:tcPr>
            <w:tcW w:w="1147" w:type="pct"/>
          </w:tcPr>
          <w:p w14:paraId="5C4239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B72C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C2B523" w14:textId="77777777" w:rsidTr="00175B2F">
        <w:trPr>
          <w:trHeight w:val="290"/>
        </w:trPr>
        <w:tc>
          <w:tcPr>
            <w:tcW w:w="537" w:type="pct"/>
          </w:tcPr>
          <w:p w14:paraId="3F2D5F5E" w14:textId="77777777" w:rsidR="00B3440B" w:rsidRPr="00F22CE4" w:rsidRDefault="00B3440B" w:rsidP="0077612A">
            <w:pPr>
              <w:pageBreakBefore/>
              <w:autoSpaceDE w:val="0"/>
              <w:autoSpaceDN w:val="0"/>
              <w:adjustRightInd w:val="0"/>
              <w:spacing w:before="60" w:after="60" w:line="240" w:lineRule="auto"/>
              <w:rPr>
                <w:noProof/>
                <w:szCs w:val="24"/>
              </w:rPr>
            </w:pPr>
            <w:r>
              <w:rPr>
                <w:noProof/>
              </w:rPr>
              <w:t>2008.99.25</w:t>
            </w:r>
          </w:p>
        </w:tc>
        <w:tc>
          <w:tcPr>
            <w:tcW w:w="2806" w:type="pct"/>
          </w:tcPr>
          <w:p w14:paraId="4AB0681F" w14:textId="77777777" w:rsidR="00B3440B" w:rsidRPr="00F22CE4" w:rsidRDefault="00B3440B" w:rsidP="00D65C19">
            <w:pPr>
              <w:autoSpaceDE w:val="0"/>
              <w:autoSpaceDN w:val="0"/>
              <w:adjustRightInd w:val="0"/>
              <w:spacing w:before="60" w:after="60" w:line="240" w:lineRule="auto"/>
              <w:rPr>
                <w:noProof/>
                <w:szCs w:val="24"/>
              </w:rPr>
            </w:pPr>
            <w:r>
              <w:rPr>
                <w:noProof/>
              </w:rPr>
              <w:t>----- Æbler, blommer</w:t>
            </w:r>
          </w:p>
        </w:tc>
        <w:tc>
          <w:tcPr>
            <w:tcW w:w="1147" w:type="pct"/>
          </w:tcPr>
          <w:p w14:paraId="6C9758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524A4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A8AEB1" w14:textId="77777777" w:rsidTr="00175B2F">
        <w:trPr>
          <w:trHeight w:val="290"/>
        </w:trPr>
        <w:tc>
          <w:tcPr>
            <w:tcW w:w="537" w:type="pct"/>
          </w:tcPr>
          <w:p w14:paraId="6DABFDBE" w14:textId="77777777" w:rsidR="00B3440B" w:rsidRPr="00F22CE4" w:rsidRDefault="00B3440B" w:rsidP="00D65C19">
            <w:pPr>
              <w:autoSpaceDE w:val="0"/>
              <w:autoSpaceDN w:val="0"/>
              <w:adjustRightInd w:val="0"/>
              <w:spacing w:before="60" w:after="60" w:line="240" w:lineRule="auto"/>
              <w:rPr>
                <w:noProof/>
                <w:szCs w:val="24"/>
              </w:rPr>
            </w:pPr>
            <w:r>
              <w:rPr>
                <w:noProof/>
              </w:rPr>
              <w:t>2008.99.31</w:t>
            </w:r>
          </w:p>
        </w:tc>
        <w:tc>
          <w:tcPr>
            <w:tcW w:w="2806" w:type="pct"/>
          </w:tcPr>
          <w:p w14:paraId="7A324FCA" w14:textId="77777777" w:rsidR="00B3440B" w:rsidRPr="00F22CE4" w:rsidRDefault="00B3440B" w:rsidP="00D65C19">
            <w:pPr>
              <w:autoSpaceDE w:val="0"/>
              <w:autoSpaceDN w:val="0"/>
              <w:adjustRightInd w:val="0"/>
              <w:spacing w:before="60" w:after="60" w:line="240" w:lineRule="auto"/>
              <w:rPr>
                <w:noProof/>
                <w:szCs w:val="24"/>
              </w:rPr>
            </w:pPr>
            <w:r>
              <w:rPr>
                <w:noProof/>
              </w:rPr>
              <w:t>----- Anden bærfrugt</w:t>
            </w:r>
          </w:p>
        </w:tc>
        <w:tc>
          <w:tcPr>
            <w:tcW w:w="1147" w:type="pct"/>
          </w:tcPr>
          <w:p w14:paraId="772BFC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D879D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AC2FFD" w14:textId="77777777" w:rsidTr="00175B2F">
        <w:trPr>
          <w:trHeight w:val="290"/>
        </w:trPr>
        <w:tc>
          <w:tcPr>
            <w:tcW w:w="537" w:type="pct"/>
          </w:tcPr>
          <w:p w14:paraId="10427B52" w14:textId="77777777" w:rsidR="00B3440B" w:rsidRPr="00F22CE4" w:rsidRDefault="00B3440B" w:rsidP="00D65C19">
            <w:pPr>
              <w:autoSpaceDE w:val="0"/>
              <w:autoSpaceDN w:val="0"/>
              <w:adjustRightInd w:val="0"/>
              <w:spacing w:before="60" w:after="60" w:line="240" w:lineRule="auto"/>
              <w:rPr>
                <w:noProof/>
                <w:szCs w:val="24"/>
              </w:rPr>
            </w:pPr>
            <w:r>
              <w:rPr>
                <w:noProof/>
              </w:rPr>
              <w:t>2008.99.39</w:t>
            </w:r>
          </w:p>
        </w:tc>
        <w:tc>
          <w:tcPr>
            <w:tcW w:w="2806" w:type="pct"/>
          </w:tcPr>
          <w:p w14:paraId="6181A30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58EE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BA21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96C94D" w14:textId="77777777" w:rsidTr="00175B2F">
        <w:trPr>
          <w:trHeight w:val="871"/>
        </w:trPr>
        <w:tc>
          <w:tcPr>
            <w:tcW w:w="537" w:type="pct"/>
          </w:tcPr>
          <w:p w14:paraId="42B9D3E7" w14:textId="77777777" w:rsidR="00B3440B" w:rsidRPr="00F22CE4" w:rsidRDefault="00B3440B" w:rsidP="00D65C19">
            <w:pPr>
              <w:autoSpaceDE w:val="0"/>
              <w:autoSpaceDN w:val="0"/>
              <w:adjustRightInd w:val="0"/>
              <w:spacing w:before="60" w:after="60" w:line="240" w:lineRule="auto"/>
              <w:rPr>
                <w:noProof/>
                <w:szCs w:val="24"/>
              </w:rPr>
            </w:pPr>
            <w:r>
              <w:rPr>
                <w:noProof/>
              </w:rPr>
              <w:t>20.09</w:t>
            </w:r>
          </w:p>
        </w:tc>
        <w:tc>
          <w:tcPr>
            <w:tcW w:w="2806" w:type="pct"/>
          </w:tcPr>
          <w:p w14:paraId="6E031A55" w14:textId="77777777" w:rsidR="00B3440B" w:rsidRPr="00F22CE4" w:rsidRDefault="00B3440B" w:rsidP="00D65C19">
            <w:pPr>
              <w:autoSpaceDE w:val="0"/>
              <w:autoSpaceDN w:val="0"/>
              <w:adjustRightInd w:val="0"/>
              <w:spacing w:before="60" w:after="60" w:line="240" w:lineRule="auto"/>
              <w:rPr>
                <w:noProof/>
                <w:szCs w:val="24"/>
              </w:rPr>
            </w:pPr>
            <w:r>
              <w:rPr>
                <w:noProof/>
              </w:rPr>
              <w:t>Frugt- og grøntsagssafter (herunder druemost), ugærede og ikke tilsat alkohol, også tilsat sukker eller andre sødemidler:</w:t>
            </w:r>
          </w:p>
        </w:tc>
        <w:tc>
          <w:tcPr>
            <w:tcW w:w="1147" w:type="pct"/>
          </w:tcPr>
          <w:p w14:paraId="081631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8085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850ED0" w14:textId="77777777" w:rsidTr="00175B2F">
        <w:trPr>
          <w:trHeight w:val="290"/>
        </w:trPr>
        <w:tc>
          <w:tcPr>
            <w:tcW w:w="537" w:type="pct"/>
          </w:tcPr>
          <w:p w14:paraId="02B5403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E6CCB53" w14:textId="77777777" w:rsidR="00B3440B" w:rsidRPr="00F22CE4" w:rsidRDefault="00B3440B" w:rsidP="00D65C19">
            <w:pPr>
              <w:autoSpaceDE w:val="0"/>
              <w:autoSpaceDN w:val="0"/>
              <w:adjustRightInd w:val="0"/>
              <w:spacing w:before="60" w:after="60" w:line="240" w:lineRule="auto"/>
              <w:rPr>
                <w:noProof/>
                <w:szCs w:val="24"/>
              </w:rPr>
            </w:pPr>
            <w:r>
              <w:rPr>
                <w:noProof/>
              </w:rPr>
              <w:t>- Appelsinsaft:</w:t>
            </w:r>
          </w:p>
        </w:tc>
        <w:tc>
          <w:tcPr>
            <w:tcW w:w="1147" w:type="pct"/>
          </w:tcPr>
          <w:p w14:paraId="2EC137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7910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6587FC" w14:textId="77777777" w:rsidTr="00175B2F">
        <w:trPr>
          <w:trHeight w:val="290"/>
        </w:trPr>
        <w:tc>
          <w:tcPr>
            <w:tcW w:w="537" w:type="pct"/>
          </w:tcPr>
          <w:p w14:paraId="1B9612B6" w14:textId="77777777" w:rsidR="00B3440B" w:rsidRPr="00F22CE4" w:rsidRDefault="00B3440B" w:rsidP="00D65C19">
            <w:pPr>
              <w:autoSpaceDE w:val="0"/>
              <w:autoSpaceDN w:val="0"/>
              <w:adjustRightInd w:val="0"/>
              <w:spacing w:before="60" w:after="60" w:line="240" w:lineRule="auto"/>
              <w:rPr>
                <w:noProof/>
                <w:szCs w:val="24"/>
              </w:rPr>
            </w:pPr>
            <w:r>
              <w:rPr>
                <w:noProof/>
              </w:rPr>
              <w:t>2009.11</w:t>
            </w:r>
          </w:p>
        </w:tc>
        <w:tc>
          <w:tcPr>
            <w:tcW w:w="2806" w:type="pct"/>
          </w:tcPr>
          <w:p w14:paraId="67589F17" w14:textId="77777777" w:rsidR="00B3440B" w:rsidRPr="00F22CE4" w:rsidRDefault="00B3440B" w:rsidP="00D65C19">
            <w:pPr>
              <w:autoSpaceDE w:val="0"/>
              <w:autoSpaceDN w:val="0"/>
              <w:adjustRightInd w:val="0"/>
              <w:spacing w:before="60" w:after="60" w:line="240" w:lineRule="auto"/>
              <w:rPr>
                <w:noProof/>
                <w:szCs w:val="24"/>
              </w:rPr>
            </w:pPr>
            <w:r>
              <w:rPr>
                <w:noProof/>
              </w:rPr>
              <w:t>-- Frosset:</w:t>
            </w:r>
          </w:p>
        </w:tc>
        <w:tc>
          <w:tcPr>
            <w:tcW w:w="1147" w:type="pct"/>
          </w:tcPr>
          <w:p w14:paraId="4DDC206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D4E5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C336D3" w14:textId="77777777" w:rsidTr="00175B2F">
        <w:trPr>
          <w:trHeight w:val="290"/>
        </w:trPr>
        <w:tc>
          <w:tcPr>
            <w:tcW w:w="537" w:type="pct"/>
          </w:tcPr>
          <w:p w14:paraId="1C1EA63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EDB5363"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1F1ADA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47C7A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AC2B3B" w14:textId="77777777" w:rsidTr="00175B2F">
        <w:trPr>
          <w:trHeight w:val="290"/>
        </w:trPr>
        <w:tc>
          <w:tcPr>
            <w:tcW w:w="537" w:type="pct"/>
          </w:tcPr>
          <w:p w14:paraId="4C1AF85F" w14:textId="77777777" w:rsidR="00B3440B" w:rsidRPr="00F22CE4" w:rsidRDefault="00B3440B" w:rsidP="00D65C19">
            <w:pPr>
              <w:autoSpaceDE w:val="0"/>
              <w:autoSpaceDN w:val="0"/>
              <w:adjustRightInd w:val="0"/>
              <w:spacing w:before="60" w:after="60" w:line="240" w:lineRule="auto"/>
              <w:rPr>
                <w:noProof/>
                <w:szCs w:val="24"/>
              </w:rPr>
            </w:pPr>
            <w:r>
              <w:rPr>
                <w:noProof/>
              </w:rPr>
              <w:t>2009.11.01</w:t>
            </w:r>
          </w:p>
        </w:tc>
        <w:tc>
          <w:tcPr>
            <w:tcW w:w="2806" w:type="pct"/>
          </w:tcPr>
          <w:p w14:paraId="41B7256F"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2A23F3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04B2A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7BC8D5" w14:textId="77777777" w:rsidTr="00175B2F">
        <w:trPr>
          <w:trHeight w:val="290"/>
        </w:trPr>
        <w:tc>
          <w:tcPr>
            <w:tcW w:w="537" w:type="pct"/>
          </w:tcPr>
          <w:p w14:paraId="4E033F43" w14:textId="77777777" w:rsidR="00B3440B" w:rsidRPr="00F22CE4" w:rsidRDefault="00B3440B" w:rsidP="00D65C19">
            <w:pPr>
              <w:autoSpaceDE w:val="0"/>
              <w:autoSpaceDN w:val="0"/>
              <w:adjustRightInd w:val="0"/>
              <w:spacing w:before="60" w:after="60" w:line="240" w:lineRule="auto"/>
              <w:rPr>
                <w:noProof/>
                <w:szCs w:val="24"/>
              </w:rPr>
            </w:pPr>
            <w:r>
              <w:rPr>
                <w:noProof/>
              </w:rPr>
              <w:t>2009.11.09</w:t>
            </w:r>
          </w:p>
        </w:tc>
        <w:tc>
          <w:tcPr>
            <w:tcW w:w="2806" w:type="pct"/>
          </w:tcPr>
          <w:p w14:paraId="6D9EDC7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7C5C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7FB5F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036275" w14:textId="77777777" w:rsidTr="00175B2F">
        <w:trPr>
          <w:trHeight w:val="290"/>
        </w:trPr>
        <w:tc>
          <w:tcPr>
            <w:tcW w:w="537" w:type="pct"/>
          </w:tcPr>
          <w:p w14:paraId="04D444E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E645498"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4A0E28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279E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D8E230" w14:textId="77777777" w:rsidTr="00175B2F">
        <w:trPr>
          <w:trHeight w:val="290"/>
        </w:trPr>
        <w:tc>
          <w:tcPr>
            <w:tcW w:w="537" w:type="pct"/>
          </w:tcPr>
          <w:p w14:paraId="17E4E964" w14:textId="77777777" w:rsidR="00B3440B" w:rsidRPr="00F22CE4" w:rsidRDefault="00B3440B" w:rsidP="00D65C19">
            <w:pPr>
              <w:autoSpaceDE w:val="0"/>
              <w:autoSpaceDN w:val="0"/>
              <w:adjustRightInd w:val="0"/>
              <w:spacing w:before="60" w:after="60" w:line="240" w:lineRule="auto"/>
              <w:rPr>
                <w:noProof/>
                <w:szCs w:val="24"/>
              </w:rPr>
            </w:pPr>
            <w:r>
              <w:rPr>
                <w:noProof/>
              </w:rPr>
              <w:t>2009.11.11</w:t>
            </w:r>
          </w:p>
        </w:tc>
        <w:tc>
          <w:tcPr>
            <w:tcW w:w="2806" w:type="pct"/>
          </w:tcPr>
          <w:p w14:paraId="43DA4E5C"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28FCFF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CE7A6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50B75E" w14:textId="77777777" w:rsidTr="00175B2F">
        <w:trPr>
          <w:trHeight w:val="290"/>
        </w:trPr>
        <w:tc>
          <w:tcPr>
            <w:tcW w:w="537" w:type="pct"/>
          </w:tcPr>
          <w:p w14:paraId="746A1324" w14:textId="77777777" w:rsidR="00B3440B" w:rsidRPr="00F22CE4" w:rsidRDefault="00B3440B" w:rsidP="00D65C19">
            <w:pPr>
              <w:autoSpaceDE w:val="0"/>
              <w:autoSpaceDN w:val="0"/>
              <w:adjustRightInd w:val="0"/>
              <w:spacing w:before="60" w:after="60" w:line="240" w:lineRule="auto"/>
              <w:rPr>
                <w:noProof/>
                <w:szCs w:val="24"/>
              </w:rPr>
            </w:pPr>
            <w:r>
              <w:rPr>
                <w:noProof/>
              </w:rPr>
              <w:t>2009.11.19</w:t>
            </w:r>
          </w:p>
        </w:tc>
        <w:tc>
          <w:tcPr>
            <w:tcW w:w="2806" w:type="pct"/>
          </w:tcPr>
          <w:p w14:paraId="246D45C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1A23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8C09C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3B3CAB" w14:textId="77777777" w:rsidTr="00175B2F">
        <w:trPr>
          <w:trHeight w:val="290"/>
        </w:trPr>
        <w:tc>
          <w:tcPr>
            <w:tcW w:w="537" w:type="pct"/>
          </w:tcPr>
          <w:p w14:paraId="03975C75" w14:textId="77777777" w:rsidR="00B3440B" w:rsidRPr="00F22CE4" w:rsidRDefault="00B3440B" w:rsidP="00D65C19">
            <w:pPr>
              <w:autoSpaceDE w:val="0"/>
              <w:autoSpaceDN w:val="0"/>
              <w:adjustRightInd w:val="0"/>
              <w:spacing w:before="60" w:after="60" w:line="240" w:lineRule="auto"/>
              <w:rPr>
                <w:noProof/>
                <w:szCs w:val="24"/>
              </w:rPr>
            </w:pPr>
            <w:r>
              <w:rPr>
                <w:noProof/>
              </w:rPr>
              <w:t>2009.12</w:t>
            </w:r>
          </w:p>
        </w:tc>
        <w:tc>
          <w:tcPr>
            <w:tcW w:w="2806" w:type="pct"/>
          </w:tcPr>
          <w:p w14:paraId="60C296AB" w14:textId="77777777" w:rsidR="00B3440B" w:rsidRPr="00F22CE4" w:rsidRDefault="00B3440B" w:rsidP="0077612A">
            <w:pPr>
              <w:autoSpaceDE w:val="0"/>
              <w:autoSpaceDN w:val="0"/>
              <w:adjustRightInd w:val="0"/>
              <w:spacing w:before="60" w:after="60" w:line="240" w:lineRule="auto"/>
              <w:rPr>
                <w:noProof/>
                <w:szCs w:val="24"/>
              </w:rPr>
            </w:pPr>
            <w:r>
              <w:rPr>
                <w:noProof/>
              </w:rPr>
              <w:t>-- Ikke frosset, med en Brix-værdi på 20 eller derunder:</w:t>
            </w:r>
          </w:p>
        </w:tc>
        <w:tc>
          <w:tcPr>
            <w:tcW w:w="1147" w:type="pct"/>
          </w:tcPr>
          <w:p w14:paraId="241B17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6A333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EB1FBE" w14:textId="77777777" w:rsidTr="00175B2F">
        <w:trPr>
          <w:trHeight w:val="290"/>
        </w:trPr>
        <w:tc>
          <w:tcPr>
            <w:tcW w:w="537" w:type="pct"/>
          </w:tcPr>
          <w:p w14:paraId="7A931960" w14:textId="77777777" w:rsidR="00B3440B" w:rsidRPr="00F22CE4" w:rsidRDefault="00B3440B" w:rsidP="0077612A">
            <w:pPr>
              <w:pageBreakBefore/>
              <w:autoSpaceDE w:val="0"/>
              <w:autoSpaceDN w:val="0"/>
              <w:adjustRightInd w:val="0"/>
              <w:spacing w:before="60" w:after="60" w:line="240" w:lineRule="auto"/>
              <w:rPr>
                <w:noProof/>
                <w:szCs w:val="24"/>
              </w:rPr>
            </w:pPr>
          </w:p>
        </w:tc>
        <w:tc>
          <w:tcPr>
            <w:tcW w:w="2806" w:type="pct"/>
          </w:tcPr>
          <w:p w14:paraId="78416CFC"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00FEFC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1C40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0C7389" w14:textId="77777777" w:rsidTr="00175B2F">
        <w:trPr>
          <w:trHeight w:val="290"/>
        </w:trPr>
        <w:tc>
          <w:tcPr>
            <w:tcW w:w="537" w:type="pct"/>
          </w:tcPr>
          <w:p w14:paraId="2E2DA5F9" w14:textId="77777777" w:rsidR="00B3440B" w:rsidRPr="00F22CE4" w:rsidRDefault="00B3440B" w:rsidP="00D65C19">
            <w:pPr>
              <w:autoSpaceDE w:val="0"/>
              <w:autoSpaceDN w:val="0"/>
              <w:adjustRightInd w:val="0"/>
              <w:spacing w:before="60" w:after="60" w:line="240" w:lineRule="auto"/>
              <w:rPr>
                <w:noProof/>
                <w:szCs w:val="24"/>
              </w:rPr>
            </w:pPr>
            <w:r>
              <w:rPr>
                <w:noProof/>
              </w:rPr>
              <w:t>2009.12.11</w:t>
            </w:r>
          </w:p>
        </w:tc>
        <w:tc>
          <w:tcPr>
            <w:tcW w:w="2806" w:type="pct"/>
          </w:tcPr>
          <w:p w14:paraId="28451527"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7D494E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0642C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D5DDA3" w14:textId="77777777" w:rsidTr="00175B2F">
        <w:trPr>
          <w:trHeight w:val="290"/>
        </w:trPr>
        <w:tc>
          <w:tcPr>
            <w:tcW w:w="537" w:type="pct"/>
          </w:tcPr>
          <w:p w14:paraId="5EB90F5C" w14:textId="77777777" w:rsidR="00B3440B" w:rsidRPr="00F22CE4" w:rsidRDefault="00B3440B" w:rsidP="00D65C19">
            <w:pPr>
              <w:autoSpaceDE w:val="0"/>
              <w:autoSpaceDN w:val="0"/>
              <w:adjustRightInd w:val="0"/>
              <w:spacing w:before="60" w:after="60" w:line="240" w:lineRule="auto"/>
              <w:rPr>
                <w:noProof/>
                <w:szCs w:val="24"/>
              </w:rPr>
            </w:pPr>
            <w:r>
              <w:rPr>
                <w:noProof/>
              </w:rPr>
              <w:t>2009.12.19</w:t>
            </w:r>
          </w:p>
        </w:tc>
        <w:tc>
          <w:tcPr>
            <w:tcW w:w="2806" w:type="pct"/>
          </w:tcPr>
          <w:p w14:paraId="7C8F144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0B1D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D72BD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EDA48E" w14:textId="77777777" w:rsidTr="00175B2F">
        <w:trPr>
          <w:trHeight w:val="290"/>
        </w:trPr>
        <w:tc>
          <w:tcPr>
            <w:tcW w:w="537" w:type="pct"/>
          </w:tcPr>
          <w:p w14:paraId="68A490F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C59B936"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6922F48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0CBE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9C22D3" w14:textId="77777777" w:rsidTr="00175B2F">
        <w:trPr>
          <w:trHeight w:val="290"/>
        </w:trPr>
        <w:tc>
          <w:tcPr>
            <w:tcW w:w="537" w:type="pct"/>
          </w:tcPr>
          <w:p w14:paraId="73CEBCEA" w14:textId="77777777" w:rsidR="00B3440B" w:rsidRPr="00F22CE4" w:rsidRDefault="00B3440B" w:rsidP="00D65C19">
            <w:pPr>
              <w:autoSpaceDE w:val="0"/>
              <w:autoSpaceDN w:val="0"/>
              <w:adjustRightInd w:val="0"/>
              <w:spacing w:before="60" w:after="60" w:line="240" w:lineRule="auto"/>
              <w:rPr>
                <w:noProof/>
                <w:szCs w:val="24"/>
              </w:rPr>
            </w:pPr>
            <w:r>
              <w:rPr>
                <w:noProof/>
              </w:rPr>
              <w:t>2009.12.21</w:t>
            </w:r>
          </w:p>
        </w:tc>
        <w:tc>
          <w:tcPr>
            <w:tcW w:w="2806" w:type="pct"/>
          </w:tcPr>
          <w:p w14:paraId="5D325B69"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6FE9B5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3E38C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36C28C" w14:textId="77777777" w:rsidTr="00175B2F">
        <w:trPr>
          <w:trHeight w:val="290"/>
        </w:trPr>
        <w:tc>
          <w:tcPr>
            <w:tcW w:w="537" w:type="pct"/>
          </w:tcPr>
          <w:p w14:paraId="2FF100F3" w14:textId="77777777" w:rsidR="00B3440B" w:rsidRPr="00F22CE4" w:rsidRDefault="00B3440B" w:rsidP="00D65C19">
            <w:pPr>
              <w:autoSpaceDE w:val="0"/>
              <w:autoSpaceDN w:val="0"/>
              <w:adjustRightInd w:val="0"/>
              <w:spacing w:before="60" w:after="60" w:line="240" w:lineRule="auto"/>
              <w:rPr>
                <w:noProof/>
                <w:szCs w:val="24"/>
              </w:rPr>
            </w:pPr>
            <w:r>
              <w:rPr>
                <w:noProof/>
              </w:rPr>
              <w:t>2009.12.29</w:t>
            </w:r>
          </w:p>
        </w:tc>
        <w:tc>
          <w:tcPr>
            <w:tcW w:w="2806" w:type="pct"/>
          </w:tcPr>
          <w:p w14:paraId="4BBE2D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DE2B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B466F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4A08C0" w14:textId="77777777" w:rsidTr="00175B2F">
        <w:trPr>
          <w:trHeight w:val="290"/>
        </w:trPr>
        <w:tc>
          <w:tcPr>
            <w:tcW w:w="537" w:type="pct"/>
          </w:tcPr>
          <w:p w14:paraId="07D23D05" w14:textId="77777777" w:rsidR="00B3440B" w:rsidRPr="00F22CE4" w:rsidRDefault="00B3440B" w:rsidP="00D65C19">
            <w:pPr>
              <w:autoSpaceDE w:val="0"/>
              <w:autoSpaceDN w:val="0"/>
              <w:adjustRightInd w:val="0"/>
              <w:spacing w:before="60" w:after="60" w:line="240" w:lineRule="auto"/>
              <w:rPr>
                <w:noProof/>
                <w:szCs w:val="24"/>
              </w:rPr>
            </w:pPr>
            <w:r>
              <w:rPr>
                <w:noProof/>
              </w:rPr>
              <w:t>2009.19</w:t>
            </w:r>
          </w:p>
        </w:tc>
        <w:tc>
          <w:tcPr>
            <w:tcW w:w="2806" w:type="pct"/>
          </w:tcPr>
          <w:p w14:paraId="277B99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B1E0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F3AD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AA0856" w14:textId="77777777" w:rsidTr="00175B2F">
        <w:trPr>
          <w:trHeight w:val="290"/>
        </w:trPr>
        <w:tc>
          <w:tcPr>
            <w:tcW w:w="537" w:type="pct"/>
          </w:tcPr>
          <w:p w14:paraId="3F3E96C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F2C1A5A"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39FBCD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03D9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F4CFCC" w14:textId="77777777" w:rsidTr="00175B2F">
        <w:trPr>
          <w:trHeight w:val="290"/>
        </w:trPr>
        <w:tc>
          <w:tcPr>
            <w:tcW w:w="537" w:type="pct"/>
          </w:tcPr>
          <w:p w14:paraId="380E8B75" w14:textId="77777777" w:rsidR="00B3440B" w:rsidRPr="00F22CE4" w:rsidRDefault="00B3440B" w:rsidP="00D65C19">
            <w:pPr>
              <w:autoSpaceDE w:val="0"/>
              <w:autoSpaceDN w:val="0"/>
              <w:adjustRightInd w:val="0"/>
              <w:spacing w:before="60" w:after="60" w:line="240" w:lineRule="auto"/>
              <w:rPr>
                <w:noProof/>
                <w:szCs w:val="24"/>
              </w:rPr>
            </w:pPr>
            <w:r>
              <w:rPr>
                <w:noProof/>
              </w:rPr>
              <w:t>2009.19.12</w:t>
            </w:r>
          </w:p>
        </w:tc>
        <w:tc>
          <w:tcPr>
            <w:tcW w:w="2806" w:type="pct"/>
          </w:tcPr>
          <w:p w14:paraId="2108D488"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6ACE34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3CAB7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19C326" w14:textId="77777777" w:rsidTr="00175B2F">
        <w:trPr>
          <w:trHeight w:val="290"/>
        </w:trPr>
        <w:tc>
          <w:tcPr>
            <w:tcW w:w="537" w:type="pct"/>
          </w:tcPr>
          <w:p w14:paraId="54D4932F" w14:textId="77777777" w:rsidR="00B3440B" w:rsidRPr="00F22CE4" w:rsidRDefault="00B3440B" w:rsidP="00D65C19">
            <w:pPr>
              <w:autoSpaceDE w:val="0"/>
              <w:autoSpaceDN w:val="0"/>
              <w:adjustRightInd w:val="0"/>
              <w:spacing w:before="60" w:after="60" w:line="240" w:lineRule="auto"/>
              <w:rPr>
                <w:noProof/>
                <w:szCs w:val="24"/>
              </w:rPr>
            </w:pPr>
            <w:r>
              <w:rPr>
                <w:noProof/>
              </w:rPr>
              <w:t>2009.19.18</w:t>
            </w:r>
          </w:p>
        </w:tc>
        <w:tc>
          <w:tcPr>
            <w:tcW w:w="2806" w:type="pct"/>
          </w:tcPr>
          <w:p w14:paraId="7A1F564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3CCF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AFDFE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C89160" w14:textId="77777777" w:rsidTr="00175B2F">
        <w:trPr>
          <w:trHeight w:val="290"/>
        </w:trPr>
        <w:tc>
          <w:tcPr>
            <w:tcW w:w="537" w:type="pct"/>
          </w:tcPr>
          <w:p w14:paraId="606087C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46E58A"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24E0DB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40DF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FA0926" w14:textId="77777777" w:rsidTr="00175B2F">
        <w:trPr>
          <w:trHeight w:val="290"/>
        </w:trPr>
        <w:tc>
          <w:tcPr>
            <w:tcW w:w="537" w:type="pct"/>
          </w:tcPr>
          <w:p w14:paraId="797DC080" w14:textId="77777777" w:rsidR="00B3440B" w:rsidRPr="00F22CE4" w:rsidRDefault="00B3440B" w:rsidP="00D65C19">
            <w:pPr>
              <w:autoSpaceDE w:val="0"/>
              <w:autoSpaceDN w:val="0"/>
              <w:adjustRightInd w:val="0"/>
              <w:spacing w:before="60" w:after="60" w:line="240" w:lineRule="auto"/>
              <w:rPr>
                <w:noProof/>
                <w:szCs w:val="24"/>
              </w:rPr>
            </w:pPr>
            <w:r>
              <w:rPr>
                <w:noProof/>
              </w:rPr>
              <w:t>2009.19.21</w:t>
            </w:r>
          </w:p>
        </w:tc>
        <w:tc>
          <w:tcPr>
            <w:tcW w:w="2806" w:type="pct"/>
          </w:tcPr>
          <w:p w14:paraId="684EEA48"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367EA8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41A74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41CD8E" w14:textId="77777777" w:rsidTr="00175B2F">
        <w:trPr>
          <w:trHeight w:val="290"/>
        </w:trPr>
        <w:tc>
          <w:tcPr>
            <w:tcW w:w="537" w:type="pct"/>
          </w:tcPr>
          <w:p w14:paraId="143DF8E2" w14:textId="77777777" w:rsidR="00B3440B" w:rsidRPr="00F22CE4" w:rsidRDefault="00B3440B" w:rsidP="00D65C19">
            <w:pPr>
              <w:autoSpaceDE w:val="0"/>
              <w:autoSpaceDN w:val="0"/>
              <w:adjustRightInd w:val="0"/>
              <w:spacing w:before="60" w:after="60" w:line="240" w:lineRule="auto"/>
              <w:rPr>
                <w:noProof/>
                <w:szCs w:val="24"/>
              </w:rPr>
            </w:pPr>
            <w:r>
              <w:rPr>
                <w:noProof/>
              </w:rPr>
              <w:t>2009.19.29</w:t>
            </w:r>
          </w:p>
        </w:tc>
        <w:tc>
          <w:tcPr>
            <w:tcW w:w="2806" w:type="pct"/>
          </w:tcPr>
          <w:p w14:paraId="2881B62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364E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57673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18F869" w14:textId="77777777" w:rsidTr="00175B2F">
        <w:trPr>
          <w:trHeight w:val="290"/>
        </w:trPr>
        <w:tc>
          <w:tcPr>
            <w:tcW w:w="537" w:type="pct"/>
          </w:tcPr>
          <w:p w14:paraId="1377A285" w14:textId="77777777" w:rsidR="00B3440B" w:rsidRPr="00F22CE4" w:rsidRDefault="00B3440B" w:rsidP="0077612A">
            <w:pPr>
              <w:pageBreakBefore/>
              <w:autoSpaceDE w:val="0"/>
              <w:autoSpaceDN w:val="0"/>
              <w:adjustRightInd w:val="0"/>
              <w:spacing w:before="60" w:after="60" w:line="240" w:lineRule="auto"/>
              <w:rPr>
                <w:noProof/>
                <w:szCs w:val="24"/>
              </w:rPr>
            </w:pPr>
          </w:p>
        </w:tc>
        <w:tc>
          <w:tcPr>
            <w:tcW w:w="2806" w:type="pct"/>
          </w:tcPr>
          <w:p w14:paraId="6FA28B4D" w14:textId="77777777" w:rsidR="00B3440B" w:rsidRPr="00F22CE4" w:rsidRDefault="00B3440B" w:rsidP="00D65C19">
            <w:pPr>
              <w:autoSpaceDE w:val="0"/>
              <w:autoSpaceDN w:val="0"/>
              <w:adjustRightInd w:val="0"/>
              <w:spacing w:before="60" w:after="60" w:line="240" w:lineRule="auto"/>
              <w:rPr>
                <w:noProof/>
                <w:szCs w:val="24"/>
              </w:rPr>
            </w:pPr>
            <w:r>
              <w:rPr>
                <w:noProof/>
              </w:rPr>
              <w:t>- Saft af grapefrugt (herunder pomelo):</w:t>
            </w:r>
          </w:p>
        </w:tc>
        <w:tc>
          <w:tcPr>
            <w:tcW w:w="1147" w:type="pct"/>
          </w:tcPr>
          <w:p w14:paraId="49C6F1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313D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737767" w14:textId="77777777" w:rsidTr="00175B2F">
        <w:trPr>
          <w:trHeight w:val="290"/>
        </w:trPr>
        <w:tc>
          <w:tcPr>
            <w:tcW w:w="537" w:type="pct"/>
          </w:tcPr>
          <w:p w14:paraId="54FE9BB3" w14:textId="77777777" w:rsidR="00B3440B" w:rsidRPr="00F22CE4" w:rsidRDefault="00B3440B" w:rsidP="00D65C19">
            <w:pPr>
              <w:autoSpaceDE w:val="0"/>
              <w:autoSpaceDN w:val="0"/>
              <w:adjustRightInd w:val="0"/>
              <w:spacing w:before="60" w:after="60" w:line="240" w:lineRule="auto"/>
              <w:rPr>
                <w:noProof/>
                <w:szCs w:val="24"/>
              </w:rPr>
            </w:pPr>
            <w:r>
              <w:rPr>
                <w:noProof/>
              </w:rPr>
              <w:t>2009.21</w:t>
            </w:r>
          </w:p>
        </w:tc>
        <w:tc>
          <w:tcPr>
            <w:tcW w:w="2806" w:type="pct"/>
          </w:tcPr>
          <w:p w14:paraId="46A80DC6" w14:textId="77777777" w:rsidR="00B3440B" w:rsidRPr="00F22CE4" w:rsidRDefault="00B3440B" w:rsidP="0077612A">
            <w:pPr>
              <w:autoSpaceDE w:val="0"/>
              <w:autoSpaceDN w:val="0"/>
              <w:adjustRightInd w:val="0"/>
              <w:spacing w:before="60" w:after="60" w:line="240" w:lineRule="auto"/>
              <w:rPr>
                <w:noProof/>
                <w:szCs w:val="24"/>
              </w:rPr>
            </w:pPr>
            <w:r>
              <w:rPr>
                <w:noProof/>
              </w:rPr>
              <w:t>-- Med en Brix-værdi på 20 eller derunder:</w:t>
            </w:r>
          </w:p>
        </w:tc>
        <w:tc>
          <w:tcPr>
            <w:tcW w:w="1147" w:type="pct"/>
          </w:tcPr>
          <w:p w14:paraId="382546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0B10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1C04B9" w14:textId="77777777" w:rsidTr="00175B2F">
        <w:trPr>
          <w:trHeight w:val="290"/>
        </w:trPr>
        <w:tc>
          <w:tcPr>
            <w:tcW w:w="537" w:type="pct"/>
          </w:tcPr>
          <w:p w14:paraId="50B85221"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A33A02B"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399465D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13C9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AEBF02" w14:textId="77777777" w:rsidTr="00175B2F">
        <w:trPr>
          <w:trHeight w:val="290"/>
        </w:trPr>
        <w:tc>
          <w:tcPr>
            <w:tcW w:w="537" w:type="pct"/>
          </w:tcPr>
          <w:p w14:paraId="0CEE05B3" w14:textId="77777777" w:rsidR="00B3440B" w:rsidRPr="00F22CE4" w:rsidRDefault="00B3440B" w:rsidP="00D65C19">
            <w:pPr>
              <w:autoSpaceDE w:val="0"/>
              <w:autoSpaceDN w:val="0"/>
              <w:adjustRightInd w:val="0"/>
              <w:spacing w:before="60" w:after="60" w:line="240" w:lineRule="auto"/>
              <w:rPr>
                <w:noProof/>
                <w:szCs w:val="24"/>
              </w:rPr>
            </w:pPr>
            <w:r>
              <w:rPr>
                <w:noProof/>
              </w:rPr>
              <w:t>2009.21.11</w:t>
            </w:r>
          </w:p>
        </w:tc>
        <w:tc>
          <w:tcPr>
            <w:tcW w:w="2806" w:type="pct"/>
          </w:tcPr>
          <w:p w14:paraId="225D6B5C"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74EC7F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FDB1B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630ACB" w14:textId="77777777" w:rsidTr="00175B2F">
        <w:trPr>
          <w:trHeight w:val="290"/>
        </w:trPr>
        <w:tc>
          <w:tcPr>
            <w:tcW w:w="537" w:type="pct"/>
          </w:tcPr>
          <w:p w14:paraId="61E2568A" w14:textId="77777777" w:rsidR="00B3440B" w:rsidRPr="00F22CE4" w:rsidRDefault="00B3440B" w:rsidP="00D65C19">
            <w:pPr>
              <w:autoSpaceDE w:val="0"/>
              <w:autoSpaceDN w:val="0"/>
              <w:adjustRightInd w:val="0"/>
              <w:spacing w:before="60" w:after="60" w:line="240" w:lineRule="auto"/>
              <w:rPr>
                <w:noProof/>
                <w:szCs w:val="24"/>
              </w:rPr>
            </w:pPr>
            <w:r>
              <w:rPr>
                <w:noProof/>
              </w:rPr>
              <w:t>2009.21.19</w:t>
            </w:r>
          </w:p>
        </w:tc>
        <w:tc>
          <w:tcPr>
            <w:tcW w:w="2806" w:type="pct"/>
          </w:tcPr>
          <w:p w14:paraId="431EC96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21ED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394D9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B1A8B8" w14:textId="77777777" w:rsidTr="00175B2F">
        <w:trPr>
          <w:trHeight w:val="290"/>
        </w:trPr>
        <w:tc>
          <w:tcPr>
            <w:tcW w:w="537" w:type="pct"/>
          </w:tcPr>
          <w:p w14:paraId="12A1D0F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4DA1E38"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1EC634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DF54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544159" w14:textId="77777777" w:rsidTr="00175B2F">
        <w:trPr>
          <w:trHeight w:val="290"/>
        </w:trPr>
        <w:tc>
          <w:tcPr>
            <w:tcW w:w="537" w:type="pct"/>
          </w:tcPr>
          <w:p w14:paraId="18A29521" w14:textId="77777777" w:rsidR="00B3440B" w:rsidRPr="00F22CE4" w:rsidRDefault="00B3440B" w:rsidP="00D65C19">
            <w:pPr>
              <w:autoSpaceDE w:val="0"/>
              <w:autoSpaceDN w:val="0"/>
              <w:adjustRightInd w:val="0"/>
              <w:spacing w:before="60" w:after="60" w:line="240" w:lineRule="auto"/>
              <w:rPr>
                <w:noProof/>
                <w:szCs w:val="24"/>
              </w:rPr>
            </w:pPr>
            <w:r>
              <w:rPr>
                <w:noProof/>
              </w:rPr>
              <w:t>2009.21.21</w:t>
            </w:r>
          </w:p>
        </w:tc>
        <w:tc>
          <w:tcPr>
            <w:tcW w:w="2806" w:type="pct"/>
          </w:tcPr>
          <w:p w14:paraId="303FD740"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1C3177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0D2E2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430FFA" w14:textId="77777777" w:rsidTr="00175B2F">
        <w:trPr>
          <w:trHeight w:val="290"/>
        </w:trPr>
        <w:tc>
          <w:tcPr>
            <w:tcW w:w="537" w:type="pct"/>
          </w:tcPr>
          <w:p w14:paraId="2C5BA982" w14:textId="77777777" w:rsidR="00B3440B" w:rsidRPr="00F22CE4" w:rsidRDefault="00B3440B" w:rsidP="00D65C19">
            <w:pPr>
              <w:autoSpaceDE w:val="0"/>
              <w:autoSpaceDN w:val="0"/>
              <w:adjustRightInd w:val="0"/>
              <w:spacing w:before="60" w:after="60" w:line="240" w:lineRule="auto"/>
              <w:rPr>
                <w:noProof/>
                <w:szCs w:val="24"/>
              </w:rPr>
            </w:pPr>
            <w:r>
              <w:rPr>
                <w:noProof/>
              </w:rPr>
              <w:t>2009.21.29</w:t>
            </w:r>
          </w:p>
        </w:tc>
        <w:tc>
          <w:tcPr>
            <w:tcW w:w="2806" w:type="pct"/>
          </w:tcPr>
          <w:p w14:paraId="5382A0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493C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5A17C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98483C" w14:textId="77777777" w:rsidTr="00175B2F">
        <w:trPr>
          <w:trHeight w:val="290"/>
        </w:trPr>
        <w:tc>
          <w:tcPr>
            <w:tcW w:w="537" w:type="pct"/>
          </w:tcPr>
          <w:p w14:paraId="5AC8CF59" w14:textId="77777777" w:rsidR="00B3440B" w:rsidRPr="00F22CE4" w:rsidRDefault="00B3440B" w:rsidP="00D65C19">
            <w:pPr>
              <w:autoSpaceDE w:val="0"/>
              <w:autoSpaceDN w:val="0"/>
              <w:adjustRightInd w:val="0"/>
              <w:spacing w:before="60" w:after="60" w:line="240" w:lineRule="auto"/>
              <w:rPr>
                <w:noProof/>
                <w:szCs w:val="24"/>
              </w:rPr>
            </w:pPr>
            <w:r>
              <w:rPr>
                <w:noProof/>
              </w:rPr>
              <w:t>2009.29</w:t>
            </w:r>
          </w:p>
        </w:tc>
        <w:tc>
          <w:tcPr>
            <w:tcW w:w="2806" w:type="pct"/>
          </w:tcPr>
          <w:p w14:paraId="64C767E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E978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C0F5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45D05C" w14:textId="77777777" w:rsidTr="00175B2F">
        <w:trPr>
          <w:trHeight w:val="290"/>
        </w:trPr>
        <w:tc>
          <w:tcPr>
            <w:tcW w:w="537" w:type="pct"/>
          </w:tcPr>
          <w:p w14:paraId="5D17F9D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D98BD7"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63D6C1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C172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C64E88" w14:textId="77777777" w:rsidTr="00175B2F">
        <w:trPr>
          <w:trHeight w:val="290"/>
        </w:trPr>
        <w:tc>
          <w:tcPr>
            <w:tcW w:w="537" w:type="pct"/>
          </w:tcPr>
          <w:p w14:paraId="0957331D" w14:textId="77777777" w:rsidR="00B3440B" w:rsidRPr="00F22CE4" w:rsidRDefault="00B3440B" w:rsidP="00D65C19">
            <w:pPr>
              <w:autoSpaceDE w:val="0"/>
              <w:autoSpaceDN w:val="0"/>
              <w:adjustRightInd w:val="0"/>
              <w:spacing w:before="60" w:after="60" w:line="240" w:lineRule="auto"/>
              <w:rPr>
                <w:noProof/>
                <w:szCs w:val="24"/>
              </w:rPr>
            </w:pPr>
            <w:r>
              <w:rPr>
                <w:noProof/>
              </w:rPr>
              <w:t>2009.29.11</w:t>
            </w:r>
          </w:p>
        </w:tc>
        <w:tc>
          <w:tcPr>
            <w:tcW w:w="2806" w:type="pct"/>
          </w:tcPr>
          <w:p w14:paraId="7150A345"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3D946F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28DF3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2490D9" w14:textId="77777777" w:rsidTr="00175B2F">
        <w:trPr>
          <w:trHeight w:val="290"/>
        </w:trPr>
        <w:tc>
          <w:tcPr>
            <w:tcW w:w="537" w:type="pct"/>
          </w:tcPr>
          <w:p w14:paraId="44BF821D" w14:textId="77777777" w:rsidR="00B3440B" w:rsidRPr="00F22CE4" w:rsidRDefault="00B3440B" w:rsidP="00D65C19">
            <w:pPr>
              <w:autoSpaceDE w:val="0"/>
              <w:autoSpaceDN w:val="0"/>
              <w:adjustRightInd w:val="0"/>
              <w:spacing w:before="60" w:after="60" w:line="240" w:lineRule="auto"/>
              <w:rPr>
                <w:noProof/>
                <w:szCs w:val="24"/>
              </w:rPr>
            </w:pPr>
            <w:r>
              <w:rPr>
                <w:noProof/>
              </w:rPr>
              <w:t>2009.29.19</w:t>
            </w:r>
          </w:p>
        </w:tc>
        <w:tc>
          <w:tcPr>
            <w:tcW w:w="2806" w:type="pct"/>
          </w:tcPr>
          <w:p w14:paraId="01EF60B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5D04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68AFD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75209D" w14:textId="77777777" w:rsidTr="00175B2F">
        <w:trPr>
          <w:trHeight w:val="290"/>
        </w:trPr>
        <w:tc>
          <w:tcPr>
            <w:tcW w:w="537" w:type="pct"/>
          </w:tcPr>
          <w:p w14:paraId="3ED5A3C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FA00E9"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2601B3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5A97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5C3DEE" w14:textId="77777777" w:rsidTr="00175B2F">
        <w:trPr>
          <w:trHeight w:val="290"/>
        </w:trPr>
        <w:tc>
          <w:tcPr>
            <w:tcW w:w="537" w:type="pct"/>
          </w:tcPr>
          <w:p w14:paraId="587114CE" w14:textId="77777777" w:rsidR="00B3440B" w:rsidRPr="00F22CE4" w:rsidRDefault="00B3440B" w:rsidP="00D65C19">
            <w:pPr>
              <w:autoSpaceDE w:val="0"/>
              <w:autoSpaceDN w:val="0"/>
              <w:adjustRightInd w:val="0"/>
              <w:spacing w:before="60" w:after="60" w:line="240" w:lineRule="auto"/>
              <w:rPr>
                <w:noProof/>
                <w:szCs w:val="24"/>
              </w:rPr>
            </w:pPr>
            <w:r>
              <w:rPr>
                <w:noProof/>
              </w:rPr>
              <w:t>2009.29.21</w:t>
            </w:r>
          </w:p>
        </w:tc>
        <w:tc>
          <w:tcPr>
            <w:tcW w:w="2806" w:type="pct"/>
          </w:tcPr>
          <w:p w14:paraId="053800BA"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508083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D42FF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FEA0D4" w14:textId="77777777" w:rsidTr="00175B2F">
        <w:trPr>
          <w:trHeight w:val="290"/>
        </w:trPr>
        <w:tc>
          <w:tcPr>
            <w:tcW w:w="537" w:type="pct"/>
          </w:tcPr>
          <w:p w14:paraId="73C0A102" w14:textId="77777777" w:rsidR="00B3440B" w:rsidRPr="00F22CE4" w:rsidRDefault="00B3440B" w:rsidP="00D65C19">
            <w:pPr>
              <w:autoSpaceDE w:val="0"/>
              <w:autoSpaceDN w:val="0"/>
              <w:adjustRightInd w:val="0"/>
              <w:spacing w:before="60" w:after="60" w:line="240" w:lineRule="auto"/>
              <w:rPr>
                <w:noProof/>
                <w:szCs w:val="24"/>
              </w:rPr>
            </w:pPr>
            <w:r>
              <w:rPr>
                <w:noProof/>
              </w:rPr>
              <w:t>2009.29.29</w:t>
            </w:r>
          </w:p>
        </w:tc>
        <w:tc>
          <w:tcPr>
            <w:tcW w:w="2806" w:type="pct"/>
          </w:tcPr>
          <w:p w14:paraId="3FEDC9D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065A1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5EE24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8B56D1" w14:textId="77777777" w:rsidTr="00175B2F">
        <w:trPr>
          <w:trHeight w:val="290"/>
        </w:trPr>
        <w:tc>
          <w:tcPr>
            <w:tcW w:w="537" w:type="pct"/>
          </w:tcPr>
          <w:p w14:paraId="026CB51E" w14:textId="77777777" w:rsidR="00B3440B" w:rsidRPr="00F22CE4" w:rsidRDefault="00B3440B" w:rsidP="0077612A">
            <w:pPr>
              <w:pageBreakBefore/>
              <w:autoSpaceDE w:val="0"/>
              <w:autoSpaceDN w:val="0"/>
              <w:adjustRightInd w:val="0"/>
              <w:spacing w:before="60" w:after="60" w:line="240" w:lineRule="auto"/>
              <w:rPr>
                <w:noProof/>
                <w:szCs w:val="24"/>
              </w:rPr>
            </w:pPr>
          </w:p>
        </w:tc>
        <w:tc>
          <w:tcPr>
            <w:tcW w:w="2806" w:type="pct"/>
          </w:tcPr>
          <w:p w14:paraId="1F6CFA0C" w14:textId="77777777" w:rsidR="00B3440B" w:rsidRPr="00F22CE4" w:rsidRDefault="00B3440B" w:rsidP="00D65C19">
            <w:pPr>
              <w:autoSpaceDE w:val="0"/>
              <w:autoSpaceDN w:val="0"/>
              <w:adjustRightInd w:val="0"/>
              <w:spacing w:before="60" w:after="60" w:line="240" w:lineRule="auto"/>
              <w:rPr>
                <w:noProof/>
                <w:szCs w:val="24"/>
              </w:rPr>
            </w:pPr>
            <w:r>
              <w:rPr>
                <w:noProof/>
              </w:rPr>
              <w:t>- Saft af andre citrusfrugter:</w:t>
            </w:r>
          </w:p>
        </w:tc>
        <w:tc>
          <w:tcPr>
            <w:tcW w:w="1147" w:type="pct"/>
          </w:tcPr>
          <w:p w14:paraId="32C1500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286A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772739" w14:textId="77777777" w:rsidTr="00175B2F">
        <w:trPr>
          <w:trHeight w:val="290"/>
        </w:trPr>
        <w:tc>
          <w:tcPr>
            <w:tcW w:w="537" w:type="pct"/>
          </w:tcPr>
          <w:p w14:paraId="468E7C59" w14:textId="77777777" w:rsidR="00B3440B" w:rsidRPr="00F22CE4" w:rsidRDefault="00B3440B" w:rsidP="00D65C19">
            <w:pPr>
              <w:autoSpaceDE w:val="0"/>
              <w:autoSpaceDN w:val="0"/>
              <w:adjustRightInd w:val="0"/>
              <w:spacing w:before="60" w:after="60" w:line="240" w:lineRule="auto"/>
              <w:rPr>
                <w:noProof/>
                <w:szCs w:val="24"/>
              </w:rPr>
            </w:pPr>
            <w:r>
              <w:rPr>
                <w:noProof/>
              </w:rPr>
              <w:t>2009.31</w:t>
            </w:r>
          </w:p>
        </w:tc>
        <w:tc>
          <w:tcPr>
            <w:tcW w:w="2806" w:type="pct"/>
          </w:tcPr>
          <w:p w14:paraId="634535CD" w14:textId="77777777" w:rsidR="00B3440B" w:rsidRPr="00F22CE4" w:rsidRDefault="00B3440B" w:rsidP="0077612A">
            <w:pPr>
              <w:autoSpaceDE w:val="0"/>
              <w:autoSpaceDN w:val="0"/>
              <w:adjustRightInd w:val="0"/>
              <w:spacing w:before="60" w:after="60" w:line="240" w:lineRule="auto"/>
              <w:rPr>
                <w:noProof/>
                <w:szCs w:val="24"/>
              </w:rPr>
            </w:pPr>
            <w:r>
              <w:rPr>
                <w:noProof/>
              </w:rPr>
              <w:t>-- Med en Brix-værdi på 20 eller derunder:</w:t>
            </w:r>
          </w:p>
        </w:tc>
        <w:tc>
          <w:tcPr>
            <w:tcW w:w="1147" w:type="pct"/>
          </w:tcPr>
          <w:p w14:paraId="712DE0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101E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670FAF" w14:textId="77777777" w:rsidTr="00175B2F">
        <w:trPr>
          <w:trHeight w:val="290"/>
        </w:trPr>
        <w:tc>
          <w:tcPr>
            <w:tcW w:w="537" w:type="pct"/>
          </w:tcPr>
          <w:p w14:paraId="0F28A04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98C2D8" w14:textId="77777777" w:rsidR="00B3440B" w:rsidRPr="00F22CE4" w:rsidRDefault="00B3440B" w:rsidP="00D65C19">
            <w:pPr>
              <w:autoSpaceDE w:val="0"/>
              <w:autoSpaceDN w:val="0"/>
              <w:adjustRightInd w:val="0"/>
              <w:spacing w:before="60" w:after="60" w:line="240" w:lineRule="auto"/>
              <w:rPr>
                <w:noProof/>
                <w:szCs w:val="24"/>
              </w:rPr>
            </w:pPr>
            <w:r>
              <w:rPr>
                <w:noProof/>
              </w:rPr>
              <w:t>--- Limefrugt:</w:t>
            </w:r>
          </w:p>
        </w:tc>
        <w:tc>
          <w:tcPr>
            <w:tcW w:w="1147" w:type="pct"/>
          </w:tcPr>
          <w:p w14:paraId="13779B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881A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EF2FBF" w14:textId="77777777" w:rsidTr="00175B2F">
        <w:trPr>
          <w:trHeight w:val="290"/>
        </w:trPr>
        <w:tc>
          <w:tcPr>
            <w:tcW w:w="537" w:type="pct"/>
          </w:tcPr>
          <w:p w14:paraId="6AD1A07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06B541"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27642A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ABFB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806E9A" w14:textId="77777777" w:rsidTr="00175B2F">
        <w:trPr>
          <w:trHeight w:val="290"/>
        </w:trPr>
        <w:tc>
          <w:tcPr>
            <w:tcW w:w="537" w:type="pct"/>
          </w:tcPr>
          <w:p w14:paraId="5B075826" w14:textId="77777777" w:rsidR="00B3440B" w:rsidRPr="00F22CE4" w:rsidRDefault="00B3440B" w:rsidP="00D65C19">
            <w:pPr>
              <w:autoSpaceDE w:val="0"/>
              <w:autoSpaceDN w:val="0"/>
              <w:adjustRightInd w:val="0"/>
              <w:spacing w:before="60" w:after="60" w:line="240" w:lineRule="auto"/>
              <w:rPr>
                <w:noProof/>
                <w:szCs w:val="24"/>
              </w:rPr>
            </w:pPr>
            <w:r>
              <w:rPr>
                <w:noProof/>
              </w:rPr>
              <w:t>2009.31.11</w:t>
            </w:r>
          </w:p>
        </w:tc>
        <w:tc>
          <w:tcPr>
            <w:tcW w:w="2806" w:type="pct"/>
          </w:tcPr>
          <w:p w14:paraId="43CD98A0"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4164FE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A808B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561E96" w14:textId="77777777" w:rsidTr="00175B2F">
        <w:trPr>
          <w:trHeight w:val="290"/>
        </w:trPr>
        <w:tc>
          <w:tcPr>
            <w:tcW w:w="537" w:type="pct"/>
          </w:tcPr>
          <w:p w14:paraId="2A1FBABA" w14:textId="77777777" w:rsidR="00B3440B" w:rsidRPr="00F22CE4" w:rsidRDefault="00B3440B" w:rsidP="00D65C19">
            <w:pPr>
              <w:autoSpaceDE w:val="0"/>
              <w:autoSpaceDN w:val="0"/>
              <w:adjustRightInd w:val="0"/>
              <w:spacing w:before="60" w:after="60" w:line="240" w:lineRule="auto"/>
              <w:rPr>
                <w:noProof/>
                <w:szCs w:val="24"/>
              </w:rPr>
            </w:pPr>
            <w:r>
              <w:rPr>
                <w:noProof/>
              </w:rPr>
              <w:t>2009.31.19</w:t>
            </w:r>
          </w:p>
        </w:tc>
        <w:tc>
          <w:tcPr>
            <w:tcW w:w="2806" w:type="pct"/>
          </w:tcPr>
          <w:p w14:paraId="1E4B2E9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461E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E1107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D1314B" w14:textId="77777777" w:rsidTr="00175B2F">
        <w:trPr>
          <w:trHeight w:val="290"/>
        </w:trPr>
        <w:tc>
          <w:tcPr>
            <w:tcW w:w="537" w:type="pct"/>
          </w:tcPr>
          <w:p w14:paraId="28E0395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D05423C"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0DCABA0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4FB4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7AE600" w14:textId="77777777" w:rsidTr="00175B2F">
        <w:trPr>
          <w:trHeight w:val="290"/>
        </w:trPr>
        <w:tc>
          <w:tcPr>
            <w:tcW w:w="537" w:type="pct"/>
          </w:tcPr>
          <w:p w14:paraId="6D5CFBE9" w14:textId="77777777" w:rsidR="00B3440B" w:rsidRPr="00F22CE4" w:rsidRDefault="00B3440B" w:rsidP="00D65C19">
            <w:pPr>
              <w:autoSpaceDE w:val="0"/>
              <w:autoSpaceDN w:val="0"/>
              <w:adjustRightInd w:val="0"/>
              <w:spacing w:before="60" w:after="60" w:line="240" w:lineRule="auto"/>
              <w:rPr>
                <w:noProof/>
                <w:szCs w:val="24"/>
              </w:rPr>
            </w:pPr>
            <w:r>
              <w:rPr>
                <w:noProof/>
              </w:rPr>
              <w:t>2009.31.21</w:t>
            </w:r>
          </w:p>
        </w:tc>
        <w:tc>
          <w:tcPr>
            <w:tcW w:w="2806" w:type="pct"/>
          </w:tcPr>
          <w:p w14:paraId="2339088A"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5E0969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1C80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60C29A" w14:textId="77777777" w:rsidTr="00175B2F">
        <w:trPr>
          <w:trHeight w:val="290"/>
        </w:trPr>
        <w:tc>
          <w:tcPr>
            <w:tcW w:w="537" w:type="pct"/>
          </w:tcPr>
          <w:p w14:paraId="5FD6619E" w14:textId="77777777" w:rsidR="00B3440B" w:rsidRPr="00F22CE4" w:rsidRDefault="00B3440B" w:rsidP="00D65C19">
            <w:pPr>
              <w:autoSpaceDE w:val="0"/>
              <w:autoSpaceDN w:val="0"/>
              <w:adjustRightInd w:val="0"/>
              <w:spacing w:before="60" w:after="60" w:line="240" w:lineRule="auto"/>
              <w:rPr>
                <w:noProof/>
                <w:szCs w:val="24"/>
              </w:rPr>
            </w:pPr>
            <w:r>
              <w:rPr>
                <w:noProof/>
              </w:rPr>
              <w:t>2009.31.29</w:t>
            </w:r>
          </w:p>
        </w:tc>
        <w:tc>
          <w:tcPr>
            <w:tcW w:w="2806" w:type="pct"/>
          </w:tcPr>
          <w:p w14:paraId="3E6BDF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6A7A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EF439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B06532" w14:textId="77777777" w:rsidTr="00175B2F">
        <w:trPr>
          <w:trHeight w:val="290"/>
        </w:trPr>
        <w:tc>
          <w:tcPr>
            <w:tcW w:w="537" w:type="pct"/>
          </w:tcPr>
          <w:p w14:paraId="3D1649D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1A8F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FCFA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1FF9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A1DBA8" w14:textId="77777777" w:rsidTr="00175B2F">
        <w:trPr>
          <w:trHeight w:val="290"/>
        </w:trPr>
        <w:tc>
          <w:tcPr>
            <w:tcW w:w="537" w:type="pct"/>
          </w:tcPr>
          <w:p w14:paraId="53271B8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573D18"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13CF86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6D92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639B97" w14:textId="77777777" w:rsidTr="00175B2F">
        <w:trPr>
          <w:trHeight w:val="290"/>
        </w:trPr>
        <w:tc>
          <w:tcPr>
            <w:tcW w:w="537" w:type="pct"/>
          </w:tcPr>
          <w:p w14:paraId="3D7494D2" w14:textId="77777777" w:rsidR="00B3440B" w:rsidRPr="00F22CE4" w:rsidRDefault="00B3440B" w:rsidP="00D65C19">
            <w:pPr>
              <w:autoSpaceDE w:val="0"/>
              <w:autoSpaceDN w:val="0"/>
              <w:adjustRightInd w:val="0"/>
              <w:spacing w:before="60" w:after="60" w:line="240" w:lineRule="auto"/>
              <w:rPr>
                <w:noProof/>
                <w:szCs w:val="24"/>
              </w:rPr>
            </w:pPr>
            <w:r>
              <w:rPr>
                <w:noProof/>
              </w:rPr>
              <w:t>2009.31.31</w:t>
            </w:r>
          </w:p>
        </w:tc>
        <w:tc>
          <w:tcPr>
            <w:tcW w:w="2806" w:type="pct"/>
          </w:tcPr>
          <w:p w14:paraId="3C7E1F7F"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4D8B11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B2AFE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C4E37A" w14:textId="77777777" w:rsidTr="00175B2F">
        <w:trPr>
          <w:trHeight w:val="290"/>
        </w:trPr>
        <w:tc>
          <w:tcPr>
            <w:tcW w:w="537" w:type="pct"/>
          </w:tcPr>
          <w:p w14:paraId="6754CFD6" w14:textId="77777777" w:rsidR="00B3440B" w:rsidRPr="00F22CE4" w:rsidRDefault="00B3440B" w:rsidP="00D65C19">
            <w:pPr>
              <w:autoSpaceDE w:val="0"/>
              <w:autoSpaceDN w:val="0"/>
              <w:adjustRightInd w:val="0"/>
              <w:spacing w:before="60" w:after="60" w:line="240" w:lineRule="auto"/>
              <w:rPr>
                <w:noProof/>
                <w:szCs w:val="24"/>
              </w:rPr>
            </w:pPr>
            <w:r>
              <w:rPr>
                <w:noProof/>
              </w:rPr>
              <w:t>2009.31.39</w:t>
            </w:r>
          </w:p>
        </w:tc>
        <w:tc>
          <w:tcPr>
            <w:tcW w:w="2806" w:type="pct"/>
          </w:tcPr>
          <w:p w14:paraId="3BB638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AE1E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D656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7D3593" w14:textId="77777777" w:rsidTr="00175B2F">
        <w:trPr>
          <w:trHeight w:val="290"/>
        </w:trPr>
        <w:tc>
          <w:tcPr>
            <w:tcW w:w="537" w:type="pct"/>
          </w:tcPr>
          <w:p w14:paraId="4B57AC7E" w14:textId="77777777" w:rsidR="00B3440B" w:rsidRPr="00F22CE4" w:rsidRDefault="00B3440B" w:rsidP="0077612A">
            <w:pPr>
              <w:pageBreakBefore/>
              <w:autoSpaceDE w:val="0"/>
              <w:autoSpaceDN w:val="0"/>
              <w:adjustRightInd w:val="0"/>
              <w:spacing w:before="60" w:after="60" w:line="240" w:lineRule="auto"/>
              <w:rPr>
                <w:noProof/>
                <w:szCs w:val="24"/>
              </w:rPr>
            </w:pPr>
          </w:p>
        </w:tc>
        <w:tc>
          <w:tcPr>
            <w:tcW w:w="2806" w:type="pct"/>
          </w:tcPr>
          <w:p w14:paraId="7D812A46"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5F3FAA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857F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386E26" w14:textId="77777777" w:rsidTr="00175B2F">
        <w:trPr>
          <w:trHeight w:val="290"/>
        </w:trPr>
        <w:tc>
          <w:tcPr>
            <w:tcW w:w="537" w:type="pct"/>
          </w:tcPr>
          <w:p w14:paraId="727D2131" w14:textId="77777777" w:rsidR="00B3440B" w:rsidRPr="00F22CE4" w:rsidRDefault="00B3440B" w:rsidP="00D65C19">
            <w:pPr>
              <w:autoSpaceDE w:val="0"/>
              <w:autoSpaceDN w:val="0"/>
              <w:adjustRightInd w:val="0"/>
              <w:spacing w:before="60" w:after="60" w:line="240" w:lineRule="auto"/>
              <w:rPr>
                <w:noProof/>
                <w:szCs w:val="24"/>
              </w:rPr>
            </w:pPr>
            <w:r>
              <w:rPr>
                <w:noProof/>
              </w:rPr>
              <w:t>2009.31.41</w:t>
            </w:r>
          </w:p>
        </w:tc>
        <w:tc>
          <w:tcPr>
            <w:tcW w:w="2806" w:type="pct"/>
          </w:tcPr>
          <w:p w14:paraId="456F3801"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56C46B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84CF3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B76E08" w14:textId="77777777" w:rsidTr="00175B2F">
        <w:trPr>
          <w:trHeight w:val="290"/>
        </w:trPr>
        <w:tc>
          <w:tcPr>
            <w:tcW w:w="537" w:type="pct"/>
          </w:tcPr>
          <w:p w14:paraId="4EE687B6" w14:textId="77777777" w:rsidR="00B3440B" w:rsidRPr="00F22CE4" w:rsidRDefault="00B3440B" w:rsidP="00D65C19">
            <w:pPr>
              <w:autoSpaceDE w:val="0"/>
              <w:autoSpaceDN w:val="0"/>
              <w:adjustRightInd w:val="0"/>
              <w:spacing w:before="60" w:after="60" w:line="240" w:lineRule="auto"/>
              <w:rPr>
                <w:noProof/>
                <w:szCs w:val="24"/>
              </w:rPr>
            </w:pPr>
            <w:r>
              <w:rPr>
                <w:noProof/>
              </w:rPr>
              <w:t>2009.31.49</w:t>
            </w:r>
          </w:p>
        </w:tc>
        <w:tc>
          <w:tcPr>
            <w:tcW w:w="2806" w:type="pct"/>
          </w:tcPr>
          <w:p w14:paraId="7CF13E2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E9A9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81B0C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34ACEE" w14:textId="77777777" w:rsidTr="00175B2F">
        <w:trPr>
          <w:trHeight w:val="290"/>
        </w:trPr>
        <w:tc>
          <w:tcPr>
            <w:tcW w:w="537" w:type="pct"/>
          </w:tcPr>
          <w:p w14:paraId="780525F5" w14:textId="77777777" w:rsidR="00B3440B" w:rsidRPr="00F22CE4" w:rsidRDefault="00B3440B" w:rsidP="00D65C19">
            <w:pPr>
              <w:autoSpaceDE w:val="0"/>
              <w:autoSpaceDN w:val="0"/>
              <w:adjustRightInd w:val="0"/>
              <w:spacing w:before="60" w:after="60" w:line="240" w:lineRule="auto"/>
              <w:rPr>
                <w:noProof/>
                <w:szCs w:val="24"/>
              </w:rPr>
            </w:pPr>
            <w:r>
              <w:rPr>
                <w:noProof/>
              </w:rPr>
              <w:t>2009.39</w:t>
            </w:r>
          </w:p>
        </w:tc>
        <w:tc>
          <w:tcPr>
            <w:tcW w:w="2806" w:type="pct"/>
          </w:tcPr>
          <w:p w14:paraId="788E2E4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92207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F3C0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FE9379" w14:textId="77777777" w:rsidTr="00175B2F">
        <w:trPr>
          <w:trHeight w:val="290"/>
        </w:trPr>
        <w:tc>
          <w:tcPr>
            <w:tcW w:w="537" w:type="pct"/>
          </w:tcPr>
          <w:p w14:paraId="5EDB0F3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4E36210" w14:textId="77777777" w:rsidR="00B3440B" w:rsidRPr="00F22CE4" w:rsidRDefault="00B3440B" w:rsidP="00D65C19">
            <w:pPr>
              <w:autoSpaceDE w:val="0"/>
              <w:autoSpaceDN w:val="0"/>
              <w:adjustRightInd w:val="0"/>
              <w:spacing w:before="60" w:after="60" w:line="240" w:lineRule="auto"/>
              <w:rPr>
                <w:noProof/>
                <w:szCs w:val="24"/>
              </w:rPr>
            </w:pPr>
            <w:r>
              <w:rPr>
                <w:noProof/>
              </w:rPr>
              <w:t>--- Limefrugt:</w:t>
            </w:r>
          </w:p>
        </w:tc>
        <w:tc>
          <w:tcPr>
            <w:tcW w:w="1147" w:type="pct"/>
          </w:tcPr>
          <w:p w14:paraId="7235B2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0691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463362" w14:textId="77777777" w:rsidTr="00175B2F">
        <w:trPr>
          <w:trHeight w:val="290"/>
        </w:trPr>
        <w:tc>
          <w:tcPr>
            <w:tcW w:w="537" w:type="pct"/>
          </w:tcPr>
          <w:p w14:paraId="186C5948"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FA9EE35"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052432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C2BF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7021C7" w14:textId="77777777" w:rsidTr="00175B2F">
        <w:trPr>
          <w:trHeight w:val="290"/>
        </w:trPr>
        <w:tc>
          <w:tcPr>
            <w:tcW w:w="537" w:type="pct"/>
          </w:tcPr>
          <w:p w14:paraId="1A2E0AC0" w14:textId="77777777" w:rsidR="00B3440B" w:rsidRPr="00F22CE4" w:rsidRDefault="00B3440B" w:rsidP="00D65C19">
            <w:pPr>
              <w:autoSpaceDE w:val="0"/>
              <w:autoSpaceDN w:val="0"/>
              <w:adjustRightInd w:val="0"/>
              <w:spacing w:before="60" w:after="60" w:line="240" w:lineRule="auto"/>
              <w:rPr>
                <w:noProof/>
                <w:szCs w:val="24"/>
              </w:rPr>
            </w:pPr>
            <w:r>
              <w:rPr>
                <w:noProof/>
              </w:rPr>
              <w:t>2009.39.11</w:t>
            </w:r>
          </w:p>
        </w:tc>
        <w:tc>
          <w:tcPr>
            <w:tcW w:w="2806" w:type="pct"/>
          </w:tcPr>
          <w:p w14:paraId="735F1A8C"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228A72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46706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1AD014" w14:textId="77777777" w:rsidTr="00175B2F">
        <w:trPr>
          <w:trHeight w:val="290"/>
        </w:trPr>
        <w:tc>
          <w:tcPr>
            <w:tcW w:w="537" w:type="pct"/>
          </w:tcPr>
          <w:p w14:paraId="3BCCB69F" w14:textId="77777777" w:rsidR="00B3440B" w:rsidRPr="00F22CE4" w:rsidRDefault="00B3440B" w:rsidP="00D65C19">
            <w:pPr>
              <w:autoSpaceDE w:val="0"/>
              <w:autoSpaceDN w:val="0"/>
              <w:adjustRightInd w:val="0"/>
              <w:spacing w:before="60" w:after="60" w:line="240" w:lineRule="auto"/>
              <w:rPr>
                <w:noProof/>
                <w:szCs w:val="24"/>
              </w:rPr>
            </w:pPr>
            <w:r>
              <w:rPr>
                <w:noProof/>
              </w:rPr>
              <w:t>2009.39.19</w:t>
            </w:r>
          </w:p>
        </w:tc>
        <w:tc>
          <w:tcPr>
            <w:tcW w:w="2806" w:type="pct"/>
          </w:tcPr>
          <w:p w14:paraId="3786B7D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46C6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443E7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57C5A6" w14:textId="77777777" w:rsidTr="00175B2F">
        <w:trPr>
          <w:trHeight w:val="290"/>
        </w:trPr>
        <w:tc>
          <w:tcPr>
            <w:tcW w:w="537" w:type="pct"/>
          </w:tcPr>
          <w:p w14:paraId="0BAD640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E28B47"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2F05E1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A913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395E88" w14:textId="77777777" w:rsidTr="00175B2F">
        <w:trPr>
          <w:trHeight w:val="290"/>
        </w:trPr>
        <w:tc>
          <w:tcPr>
            <w:tcW w:w="537" w:type="pct"/>
          </w:tcPr>
          <w:p w14:paraId="1646515E" w14:textId="77777777" w:rsidR="00B3440B" w:rsidRPr="00F22CE4" w:rsidRDefault="00B3440B" w:rsidP="00D65C19">
            <w:pPr>
              <w:autoSpaceDE w:val="0"/>
              <w:autoSpaceDN w:val="0"/>
              <w:adjustRightInd w:val="0"/>
              <w:spacing w:before="60" w:after="60" w:line="240" w:lineRule="auto"/>
              <w:rPr>
                <w:noProof/>
                <w:szCs w:val="24"/>
              </w:rPr>
            </w:pPr>
            <w:r>
              <w:rPr>
                <w:noProof/>
              </w:rPr>
              <w:t>2009.39.21</w:t>
            </w:r>
          </w:p>
        </w:tc>
        <w:tc>
          <w:tcPr>
            <w:tcW w:w="2806" w:type="pct"/>
          </w:tcPr>
          <w:p w14:paraId="22AC3162"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42EF32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D7E9C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EAF7F0" w14:textId="77777777" w:rsidTr="00175B2F">
        <w:trPr>
          <w:trHeight w:val="290"/>
        </w:trPr>
        <w:tc>
          <w:tcPr>
            <w:tcW w:w="537" w:type="pct"/>
          </w:tcPr>
          <w:p w14:paraId="0CEC63A5" w14:textId="77777777" w:rsidR="00B3440B" w:rsidRPr="00F22CE4" w:rsidRDefault="00B3440B" w:rsidP="00D65C19">
            <w:pPr>
              <w:autoSpaceDE w:val="0"/>
              <w:autoSpaceDN w:val="0"/>
              <w:adjustRightInd w:val="0"/>
              <w:spacing w:before="60" w:after="60" w:line="240" w:lineRule="auto"/>
              <w:rPr>
                <w:noProof/>
                <w:szCs w:val="24"/>
              </w:rPr>
            </w:pPr>
            <w:r>
              <w:rPr>
                <w:noProof/>
              </w:rPr>
              <w:t>2009.39.29</w:t>
            </w:r>
          </w:p>
        </w:tc>
        <w:tc>
          <w:tcPr>
            <w:tcW w:w="2806" w:type="pct"/>
          </w:tcPr>
          <w:p w14:paraId="63B77B6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06A6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73B60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B5C7B9" w14:textId="77777777" w:rsidTr="00175B2F">
        <w:trPr>
          <w:trHeight w:val="290"/>
        </w:trPr>
        <w:tc>
          <w:tcPr>
            <w:tcW w:w="537" w:type="pct"/>
          </w:tcPr>
          <w:p w14:paraId="10369D5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A3EBC5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3CC36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44CE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1AC864" w14:textId="77777777" w:rsidTr="00175B2F">
        <w:trPr>
          <w:trHeight w:val="290"/>
        </w:trPr>
        <w:tc>
          <w:tcPr>
            <w:tcW w:w="537" w:type="pct"/>
          </w:tcPr>
          <w:p w14:paraId="36BBFAD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4921271"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52DA76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F4A9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475CC4" w14:textId="77777777" w:rsidTr="00175B2F">
        <w:trPr>
          <w:trHeight w:val="290"/>
        </w:trPr>
        <w:tc>
          <w:tcPr>
            <w:tcW w:w="537" w:type="pct"/>
          </w:tcPr>
          <w:p w14:paraId="1886898F" w14:textId="77777777" w:rsidR="00B3440B" w:rsidRPr="00F22CE4" w:rsidRDefault="00B3440B" w:rsidP="00D65C19">
            <w:pPr>
              <w:autoSpaceDE w:val="0"/>
              <w:autoSpaceDN w:val="0"/>
              <w:adjustRightInd w:val="0"/>
              <w:spacing w:before="60" w:after="60" w:line="240" w:lineRule="auto"/>
              <w:rPr>
                <w:noProof/>
                <w:szCs w:val="24"/>
              </w:rPr>
            </w:pPr>
            <w:r>
              <w:rPr>
                <w:noProof/>
              </w:rPr>
              <w:t>2009.39.31</w:t>
            </w:r>
          </w:p>
        </w:tc>
        <w:tc>
          <w:tcPr>
            <w:tcW w:w="2806" w:type="pct"/>
          </w:tcPr>
          <w:p w14:paraId="7C57F5A2"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55773B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A1FE9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EF7405" w14:textId="77777777" w:rsidTr="00175B2F">
        <w:trPr>
          <w:trHeight w:val="290"/>
        </w:trPr>
        <w:tc>
          <w:tcPr>
            <w:tcW w:w="537" w:type="pct"/>
          </w:tcPr>
          <w:p w14:paraId="6DBE7A7B" w14:textId="77777777" w:rsidR="00B3440B" w:rsidRPr="00F22CE4" w:rsidRDefault="00B3440B" w:rsidP="001350F8">
            <w:pPr>
              <w:pageBreakBefore/>
              <w:autoSpaceDE w:val="0"/>
              <w:autoSpaceDN w:val="0"/>
              <w:adjustRightInd w:val="0"/>
              <w:spacing w:before="60" w:after="60" w:line="240" w:lineRule="auto"/>
              <w:rPr>
                <w:noProof/>
                <w:szCs w:val="24"/>
              </w:rPr>
            </w:pPr>
            <w:r>
              <w:rPr>
                <w:noProof/>
              </w:rPr>
              <w:t>2009.39.39</w:t>
            </w:r>
          </w:p>
        </w:tc>
        <w:tc>
          <w:tcPr>
            <w:tcW w:w="2806" w:type="pct"/>
          </w:tcPr>
          <w:p w14:paraId="3F6DB22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574F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69BD9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2AA4AC" w14:textId="77777777" w:rsidTr="00175B2F">
        <w:trPr>
          <w:trHeight w:val="290"/>
        </w:trPr>
        <w:tc>
          <w:tcPr>
            <w:tcW w:w="537" w:type="pct"/>
          </w:tcPr>
          <w:p w14:paraId="5442C17A"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005411C"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049F96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522A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941AB0" w14:textId="77777777" w:rsidTr="00175B2F">
        <w:trPr>
          <w:trHeight w:val="290"/>
        </w:trPr>
        <w:tc>
          <w:tcPr>
            <w:tcW w:w="537" w:type="pct"/>
          </w:tcPr>
          <w:p w14:paraId="5EFC3DEA" w14:textId="77777777" w:rsidR="00B3440B" w:rsidRPr="00F22CE4" w:rsidRDefault="00B3440B" w:rsidP="00D65C19">
            <w:pPr>
              <w:autoSpaceDE w:val="0"/>
              <w:autoSpaceDN w:val="0"/>
              <w:adjustRightInd w:val="0"/>
              <w:spacing w:before="60" w:after="60" w:line="240" w:lineRule="auto"/>
              <w:rPr>
                <w:noProof/>
                <w:szCs w:val="24"/>
              </w:rPr>
            </w:pPr>
            <w:r>
              <w:rPr>
                <w:noProof/>
              </w:rPr>
              <w:t>2009.39.41</w:t>
            </w:r>
          </w:p>
        </w:tc>
        <w:tc>
          <w:tcPr>
            <w:tcW w:w="2806" w:type="pct"/>
          </w:tcPr>
          <w:p w14:paraId="0DE01546"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689CDB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48C33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A50689" w14:textId="77777777" w:rsidTr="00175B2F">
        <w:trPr>
          <w:trHeight w:val="290"/>
        </w:trPr>
        <w:tc>
          <w:tcPr>
            <w:tcW w:w="537" w:type="pct"/>
          </w:tcPr>
          <w:p w14:paraId="59D0CDDE" w14:textId="77777777" w:rsidR="00B3440B" w:rsidRPr="00F22CE4" w:rsidRDefault="00B3440B" w:rsidP="00D65C19">
            <w:pPr>
              <w:autoSpaceDE w:val="0"/>
              <w:autoSpaceDN w:val="0"/>
              <w:adjustRightInd w:val="0"/>
              <w:spacing w:before="60" w:after="60" w:line="240" w:lineRule="auto"/>
              <w:rPr>
                <w:noProof/>
                <w:szCs w:val="24"/>
              </w:rPr>
            </w:pPr>
            <w:r>
              <w:rPr>
                <w:noProof/>
              </w:rPr>
              <w:t>2009.39.49</w:t>
            </w:r>
          </w:p>
        </w:tc>
        <w:tc>
          <w:tcPr>
            <w:tcW w:w="2806" w:type="pct"/>
          </w:tcPr>
          <w:p w14:paraId="3A76A84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224B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FA86E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95D7A9" w14:textId="77777777" w:rsidTr="00175B2F">
        <w:trPr>
          <w:trHeight w:val="290"/>
        </w:trPr>
        <w:tc>
          <w:tcPr>
            <w:tcW w:w="537" w:type="pct"/>
          </w:tcPr>
          <w:p w14:paraId="44F8994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1CF4AA" w14:textId="77777777" w:rsidR="00B3440B" w:rsidRPr="00F22CE4" w:rsidRDefault="00B3440B" w:rsidP="00D65C19">
            <w:pPr>
              <w:autoSpaceDE w:val="0"/>
              <w:autoSpaceDN w:val="0"/>
              <w:adjustRightInd w:val="0"/>
              <w:spacing w:before="60" w:after="60" w:line="240" w:lineRule="auto"/>
              <w:rPr>
                <w:noProof/>
                <w:szCs w:val="24"/>
              </w:rPr>
            </w:pPr>
            <w:r>
              <w:rPr>
                <w:noProof/>
              </w:rPr>
              <w:t>- Ananassaft:</w:t>
            </w:r>
          </w:p>
        </w:tc>
        <w:tc>
          <w:tcPr>
            <w:tcW w:w="1147" w:type="pct"/>
          </w:tcPr>
          <w:p w14:paraId="41E2D6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4253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C3F0F4" w14:textId="77777777" w:rsidTr="00175B2F">
        <w:trPr>
          <w:trHeight w:val="290"/>
        </w:trPr>
        <w:tc>
          <w:tcPr>
            <w:tcW w:w="537" w:type="pct"/>
          </w:tcPr>
          <w:p w14:paraId="747F2F5B" w14:textId="77777777" w:rsidR="00B3440B" w:rsidRPr="00F22CE4" w:rsidRDefault="00B3440B" w:rsidP="00D65C19">
            <w:pPr>
              <w:autoSpaceDE w:val="0"/>
              <w:autoSpaceDN w:val="0"/>
              <w:adjustRightInd w:val="0"/>
              <w:spacing w:before="60" w:after="60" w:line="240" w:lineRule="auto"/>
              <w:rPr>
                <w:noProof/>
                <w:szCs w:val="24"/>
              </w:rPr>
            </w:pPr>
            <w:r>
              <w:rPr>
                <w:noProof/>
              </w:rPr>
              <w:t>2009.41.00</w:t>
            </w:r>
          </w:p>
        </w:tc>
        <w:tc>
          <w:tcPr>
            <w:tcW w:w="2806" w:type="pct"/>
          </w:tcPr>
          <w:p w14:paraId="4E48A268" w14:textId="77777777" w:rsidR="00B3440B" w:rsidRPr="00F22CE4" w:rsidRDefault="00B3440B" w:rsidP="001350F8">
            <w:pPr>
              <w:autoSpaceDE w:val="0"/>
              <w:autoSpaceDN w:val="0"/>
              <w:adjustRightInd w:val="0"/>
              <w:spacing w:before="60" w:after="60" w:line="240" w:lineRule="auto"/>
              <w:rPr>
                <w:noProof/>
                <w:szCs w:val="24"/>
              </w:rPr>
            </w:pPr>
            <w:r>
              <w:rPr>
                <w:noProof/>
              </w:rPr>
              <w:t>-- Med en Brix-værdi på 20 eller derunder</w:t>
            </w:r>
          </w:p>
        </w:tc>
        <w:tc>
          <w:tcPr>
            <w:tcW w:w="1147" w:type="pct"/>
          </w:tcPr>
          <w:p w14:paraId="538B3C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9A41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CE65FB" w14:textId="77777777" w:rsidTr="00175B2F">
        <w:trPr>
          <w:trHeight w:val="290"/>
        </w:trPr>
        <w:tc>
          <w:tcPr>
            <w:tcW w:w="537" w:type="pct"/>
          </w:tcPr>
          <w:p w14:paraId="26FFC005" w14:textId="77777777" w:rsidR="00B3440B" w:rsidRPr="00F22CE4" w:rsidRDefault="00B3440B" w:rsidP="00D65C19">
            <w:pPr>
              <w:autoSpaceDE w:val="0"/>
              <w:autoSpaceDN w:val="0"/>
              <w:adjustRightInd w:val="0"/>
              <w:spacing w:before="60" w:after="60" w:line="240" w:lineRule="auto"/>
              <w:rPr>
                <w:noProof/>
                <w:szCs w:val="24"/>
              </w:rPr>
            </w:pPr>
            <w:r>
              <w:rPr>
                <w:noProof/>
              </w:rPr>
              <w:t>2009.49.00</w:t>
            </w:r>
          </w:p>
        </w:tc>
        <w:tc>
          <w:tcPr>
            <w:tcW w:w="2806" w:type="pct"/>
          </w:tcPr>
          <w:p w14:paraId="3C76519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23E1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954D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55F4EB" w14:textId="77777777" w:rsidTr="00175B2F">
        <w:trPr>
          <w:trHeight w:val="290"/>
        </w:trPr>
        <w:tc>
          <w:tcPr>
            <w:tcW w:w="537" w:type="pct"/>
          </w:tcPr>
          <w:p w14:paraId="182B3D01" w14:textId="77777777" w:rsidR="00B3440B" w:rsidRPr="00F22CE4" w:rsidRDefault="00B3440B" w:rsidP="00D65C19">
            <w:pPr>
              <w:autoSpaceDE w:val="0"/>
              <w:autoSpaceDN w:val="0"/>
              <w:adjustRightInd w:val="0"/>
              <w:spacing w:before="60" w:after="60" w:line="240" w:lineRule="auto"/>
              <w:rPr>
                <w:noProof/>
                <w:szCs w:val="24"/>
              </w:rPr>
            </w:pPr>
            <w:r>
              <w:rPr>
                <w:noProof/>
              </w:rPr>
              <w:t>2009.50</w:t>
            </w:r>
          </w:p>
        </w:tc>
        <w:tc>
          <w:tcPr>
            <w:tcW w:w="2806" w:type="pct"/>
          </w:tcPr>
          <w:p w14:paraId="4DD01BA4" w14:textId="77777777" w:rsidR="00B3440B" w:rsidRPr="00F22CE4" w:rsidRDefault="00B3440B" w:rsidP="00D65C19">
            <w:pPr>
              <w:autoSpaceDE w:val="0"/>
              <w:autoSpaceDN w:val="0"/>
              <w:adjustRightInd w:val="0"/>
              <w:spacing w:before="60" w:after="60" w:line="240" w:lineRule="auto"/>
              <w:rPr>
                <w:noProof/>
                <w:szCs w:val="24"/>
              </w:rPr>
            </w:pPr>
            <w:r>
              <w:rPr>
                <w:noProof/>
              </w:rPr>
              <w:t>- Tomatsaft:</w:t>
            </w:r>
          </w:p>
        </w:tc>
        <w:tc>
          <w:tcPr>
            <w:tcW w:w="1147" w:type="pct"/>
          </w:tcPr>
          <w:p w14:paraId="43C138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B36C7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1E14B8" w14:textId="77777777" w:rsidTr="00175B2F">
        <w:trPr>
          <w:trHeight w:val="290"/>
        </w:trPr>
        <w:tc>
          <w:tcPr>
            <w:tcW w:w="537" w:type="pct"/>
          </w:tcPr>
          <w:p w14:paraId="58A1985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A5EFC14"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38F972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A557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EF5D03" w14:textId="77777777" w:rsidTr="00175B2F">
        <w:trPr>
          <w:trHeight w:val="290"/>
        </w:trPr>
        <w:tc>
          <w:tcPr>
            <w:tcW w:w="537" w:type="pct"/>
          </w:tcPr>
          <w:p w14:paraId="2B0DC105" w14:textId="77777777" w:rsidR="00B3440B" w:rsidRPr="00F22CE4" w:rsidRDefault="00B3440B" w:rsidP="00D65C19">
            <w:pPr>
              <w:autoSpaceDE w:val="0"/>
              <w:autoSpaceDN w:val="0"/>
              <w:adjustRightInd w:val="0"/>
              <w:spacing w:before="60" w:after="60" w:line="240" w:lineRule="auto"/>
              <w:rPr>
                <w:noProof/>
                <w:szCs w:val="24"/>
              </w:rPr>
            </w:pPr>
            <w:r>
              <w:rPr>
                <w:noProof/>
              </w:rPr>
              <w:t>2009.50.01</w:t>
            </w:r>
          </w:p>
        </w:tc>
        <w:tc>
          <w:tcPr>
            <w:tcW w:w="2806" w:type="pct"/>
          </w:tcPr>
          <w:p w14:paraId="49B29F0E"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648CA5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2B3B3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B7A3CC" w14:textId="77777777" w:rsidTr="00175B2F">
        <w:trPr>
          <w:trHeight w:val="290"/>
        </w:trPr>
        <w:tc>
          <w:tcPr>
            <w:tcW w:w="537" w:type="pct"/>
          </w:tcPr>
          <w:p w14:paraId="73D0049F" w14:textId="77777777" w:rsidR="00B3440B" w:rsidRPr="00F22CE4" w:rsidRDefault="00B3440B" w:rsidP="00D65C19">
            <w:pPr>
              <w:autoSpaceDE w:val="0"/>
              <w:autoSpaceDN w:val="0"/>
              <w:adjustRightInd w:val="0"/>
              <w:spacing w:before="60" w:after="60" w:line="240" w:lineRule="auto"/>
              <w:rPr>
                <w:noProof/>
                <w:szCs w:val="24"/>
              </w:rPr>
            </w:pPr>
            <w:r>
              <w:rPr>
                <w:noProof/>
              </w:rPr>
              <w:t>2009.50.09</w:t>
            </w:r>
          </w:p>
        </w:tc>
        <w:tc>
          <w:tcPr>
            <w:tcW w:w="2806" w:type="pct"/>
          </w:tcPr>
          <w:p w14:paraId="0E4E320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E166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23F6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A9C5D9" w14:textId="77777777" w:rsidTr="00175B2F">
        <w:trPr>
          <w:trHeight w:val="290"/>
        </w:trPr>
        <w:tc>
          <w:tcPr>
            <w:tcW w:w="537" w:type="pct"/>
          </w:tcPr>
          <w:p w14:paraId="601391A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C713D2"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155057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49E3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D0AB82" w14:textId="77777777" w:rsidTr="00175B2F">
        <w:trPr>
          <w:trHeight w:val="290"/>
        </w:trPr>
        <w:tc>
          <w:tcPr>
            <w:tcW w:w="537" w:type="pct"/>
          </w:tcPr>
          <w:p w14:paraId="5B17E495" w14:textId="77777777" w:rsidR="00B3440B" w:rsidRPr="00F22CE4" w:rsidRDefault="00B3440B" w:rsidP="00D65C19">
            <w:pPr>
              <w:autoSpaceDE w:val="0"/>
              <w:autoSpaceDN w:val="0"/>
              <w:adjustRightInd w:val="0"/>
              <w:spacing w:before="60" w:after="60" w:line="240" w:lineRule="auto"/>
              <w:rPr>
                <w:noProof/>
                <w:szCs w:val="24"/>
              </w:rPr>
            </w:pPr>
            <w:r>
              <w:rPr>
                <w:noProof/>
              </w:rPr>
              <w:t>2009.50.11</w:t>
            </w:r>
          </w:p>
        </w:tc>
        <w:tc>
          <w:tcPr>
            <w:tcW w:w="2806" w:type="pct"/>
          </w:tcPr>
          <w:p w14:paraId="3EA8FE4C"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74307F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388EB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B78F0F" w14:textId="77777777" w:rsidTr="00175B2F">
        <w:trPr>
          <w:trHeight w:val="290"/>
        </w:trPr>
        <w:tc>
          <w:tcPr>
            <w:tcW w:w="537" w:type="pct"/>
          </w:tcPr>
          <w:p w14:paraId="7E507915" w14:textId="77777777" w:rsidR="00B3440B" w:rsidRPr="00F22CE4" w:rsidRDefault="00B3440B" w:rsidP="00D65C19">
            <w:pPr>
              <w:autoSpaceDE w:val="0"/>
              <w:autoSpaceDN w:val="0"/>
              <w:adjustRightInd w:val="0"/>
              <w:spacing w:before="60" w:after="60" w:line="240" w:lineRule="auto"/>
              <w:rPr>
                <w:noProof/>
                <w:szCs w:val="24"/>
              </w:rPr>
            </w:pPr>
            <w:r>
              <w:rPr>
                <w:noProof/>
              </w:rPr>
              <w:t>2009.50.19</w:t>
            </w:r>
          </w:p>
        </w:tc>
        <w:tc>
          <w:tcPr>
            <w:tcW w:w="2806" w:type="pct"/>
          </w:tcPr>
          <w:p w14:paraId="7042192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CCF1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B6BA5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0CA3E0" w14:textId="77777777" w:rsidTr="00175B2F">
        <w:trPr>
          <w:trHeight w:val="290"/>
        </w:trPr>
        <w:tc>
          <w:tcPr>
            <w:tcW w:w="537" w:type="pct"/>
          </w:tcPr>
          <w:p w14:paraId="7BF82191"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2C9FE6" w14:textId="77777777" w:rsidR="00B3440B" w:rsidRPr="00F22CE4" w:rsidRDefault="00B3440B" w:rsidP="00D65C19">
            <w:pPr>
              <w:autoSpaceDE w:val="0"/>
              <w:autoSpaceDN w:val="0"/>
              <w:adjustRightInd w:val="0"/>
              <w:spacing w:before="60" w:after="60" w:line="240" w:lineRule="auto"/>
              <w:rPr>
                <w:noProof/>
                <w:szCs w:val="24"/>
              </w:rPr>
            </w:pPr>
            <w:r>
              <w:rPr>
                <w:noProof/>
              </w:rPr>
              <w:t>- Druesaft (herunder druemost):</w:t>
            </w:r>
          </w:p>
        </w:tc>
        <w:tc>
          <w:tcPr>
            <w:tcW w:w="1147" w:type="pct"/>
          </w:tcPr>
          <w:p w14:paraId="3FFF2D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8F8C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8E6EB3" w14:textId="77777777" w:rsidTr="00175B2F">
        <w:trPr>
          <w:trHeight w:val="290"/>
        </w:trPr>
        <w:tc>
          <w:tcPr>
            <w:tcW w:w="537" w:type="pct"/>
          </w:tcPr>
          <w:p w14:paraId="38F77868" w14:textId="77777777" w:rsidR="00B3440B" w:rsidRPr="00F22CE4" w:rsidRDefault="00B3440B" w:rsidP="001350F8">
            <w:pPr>
              <w:pageBreakBefore/>
              <w:autoSpaceDE w:val="0"/>
              <w:autoSpaceDN w:val="0"/>
              <w:adjustRightInd w:val="0"/>
              <w:spacing w:before="60" w:after="60" w:line="240" w:lineRule="auto"/>
              <w:rPr>
                <w:noProof/>
                <w:szCs w:val="24"/>
              </w:rPr>
            </w:pPr>
            <w:r>
              <w:rPr>
                <w:noProof/>
              </w:rPr>
              <w:t>2009.61</w:t>
            </w:r>
          </w:p>
        </w:tc>
        <w:tc>
          <w:tcPr>
            <w:tcW w:w="2806" w:type="pct"/>
          </w:tcPr>
          <w:p w14:paraId="08D2F1D2" w14:textId="77777777" w:rsidR="00B3440B" w:rsidRPr="00F22CE4" w:rsidRDefault="00B3440B" w:rsidP="001350F8">
            <w:pPr>
              <w:autoSpaceDE w:val="0"/>
              <w:autoSpaceDN w:val="0"/>
              <w:adjustRightInd w:val="0"/>
              <w:spacing w:before="60" w:after="60" w:line="240" w:lineRule="auto"/>
              <w:rPr>
                <w:noProof/>
                <w:szCs w:val="24"/>
              </w:rPr>
            </w:pPr>
            <w:r>
              <w:rPr>
                <w:noProof/>
              </w:rPr>
              <w:t>-- Med en Brix-værdi på 30 eller derunder:</w:t>
            </w:r>
          </w:p>
        </w:tc>
        <w:tc>
          <w:tcPr>
            <w:tcW w:w="1147" w:type="pct"/>
          </w:tcPr>
          <w:p w14:paraId="1F93B6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BC8D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7A6F47" w14:textId="77777777" w:rsidTr="00175B2F">
        <w:trPr>
          <w:trHeight w:val="290"/>
        </w:trPr>
        <w:tc>
          <w:tcPr>
            <w:tcW w:w="537" w:type="pct"/>
          </w:tcPr>
          <w:p w14:paraId="5F39B021"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26C4E5"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415C560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5D97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C4CC2E" w14:textId="77777777" w:rsidTr="00175B2F">
        <w:trPr>
          <w:trHeight w:val="290"/>
        </w:trPr>
        <w:tc>
          <w:tcPr>
            <w:tcW w:w="537" w:type="pct"/>
          </w:tcPr>
          <w:p w14:paraId="6F0BBE6C" w14:textId="77777777" w:rsidR="00B3440B" w:rsidRPr="00F22CE4" w:rsidRDefault="00B3440B" w:rsidP="00D65C19">
            <w:pPr>
              <w:autoSpaceDE w:val="0"/>
              <w:autoSpaceDN w:val="0"/>
              <w:adjustRightInd w:val="0"/>
              <w:spacing w:before="60" w:after="60" w:line="240" w:lineRule="auto"/>
              <w:rPr>
                <w:noProof/>
                <w:szCs w:val="24"/>
              </w:rPr>
            </w:pPr>
            <w:r>
              <w:rPr>
                <w:noProof/>
              </w:rPr>
              <w:t>2009.61.11</w:t>
            </w:r>
          </w:p>
        </w:tc>
        <w:tc>
          <w:tcPr>
            <w:tcW w:w="2806" w:type="pct"/>
          </w:tcPr>
          <w:p w14:paraId="309527F3"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652A72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87F9D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A5F92D" w14:textId="77777777" w:rsidTr="00175B2F">
        <w:trPr>
          <w:trHeight w:val="290"/>
        </w:trPr>
        <w:tc>
          <w:tcPr>
            <w:tcW w:w="537" w:type="pct"/>
          </w:tcPr>
          <w:p w14:paraId="12D9E0EC" w14:textId="77777777" w:rsidR="00B3440B" w:rsidRPr="00F22CE4" w:rsidRDefault="00B3440B" w:rsidP="00D65C19">
            <w:pPr>
              <w:autoSpaceDE w:val="0"/>
              <w:autoSpaceDN w:val="0"/>
              <w:adjustRightInd w:val="0"/>
              <w:spacing w:before="60" w:after="60" w:line="240" w:lineRule="auto"/>
              <w:rPr>
                <w:noProof/>
                <w:szCs w:val="24"/>
              </w:rPr>
            </w:pPr>
            <w:r>
              <w:rPr>
                <w:noProof/>
              </w:rPr>
              <w:t>2009.61.19</w:t>
            </w:r>
          </w:p>
        </w:tc>
        <w:tc>
          <w:tcPr>
            <w:tcW w:w="2806" w:type="pct"/>
          </w:tcPr>
          <w:p w14:paraId="4B9679E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CF67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DBA49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0BA7EF" w14:textId="77777777" w:rsidTr="00175B2F">
        <w:trPr>
          <w:trHeight w:val="290"/>
        </w:trPr>
        <w:tc>
          <w:tcPr>
            <w:tcW w:w="537" w:type="pct"/>
          </w:tcPr>
          <w:p w14:paraId="30550C97"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w:t>
            </w:r>
          </w:p>
        </w:tc>
        <w:tc>
          <w:tcPr>
            <w:tcW w:w="2806" w:type="pct"/>
          </w:tcPr>
          <w:p w14:paraId="49D0BD25"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67F508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517B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F24B34" w14:textId="77777777" w:rsidTr="00175B2F">
        <w:trPr>
          <w:trHeight w:val="290"/>
        </w:trPr>
        <w:tc>
          <w:tcPr>
            <w:tcW w:w="537" w:type="pct"/>
          </w:tcPr>
          <w:p w14:paraId="75365330" w14:textId="77777777" w:rsidR="00B3440B" w:rsidRPr="00F22CE4" w:rsidRDefault="00B3440B" w:rsidP="00D65C19">
            <w:pPr>
              <w:autoSpaceDE w:val="0"/>
              <w:autoSpaceDN w:val="0"/>
              <w:adjustRightInd w:val="0"/>
              <w:spacing w:before="60" w:after="60" w:line="240" w:lineRule="auto"/>
              <w:rPr>
                <w:noProof/>
                <w:szCs w:val="24"/>
              </w:rPr>
            </w:pPr>
            <w:r>
              <w:rPr>
                <w:noProof/>
              </w:rPr>
              <w:t>2009.61.21</w:t>
            </w:r>
          </w:p>
        </w:tc>
        <w:tc>
          <w:tcPr>
            <w:tcW w:w="2806" w:type="pct"/>
          </w:tcPr>
          <w:p w14:paraId="402250B3"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7F7EAB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97441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0B69EC" w14:textId="77777777" w:rsidTr="00175B2F">
        <w:trPr>
          <w:trHeight w:val="290"/>
        </w:trPr>
        <w:tc>
          <w:tcPr>
            <w:tcW w:w="537" w:type="pct"/>
          </w:tcPr>
          <w:p w14:paraId="593BCBAD" w14:textId="77777777" w:rsidR="00B3440B" w:rsidRPr="00F22CE4" w:rsidRDefault="00B3440B" w:rsidP="00D65C19">
            <w:pPr>
              <w:autoSpaceDE w:val="0"/>
              <w:autoSpaceDN w:val="0"/>
              <w:adjustRightInd w:val="0"/>
              <w:spacing w:before="60" w:after="60" w:line="240" w:lineRule="auto"/>
              <w:rPr>
                <w:noProof/>
                <w:szCs w:val="24"/>
              </w:rPr>
            </w:pPr>
            <w:r>
              <w:rPr>
                <w:noProof/>
              </w:rPr>
              <w:t>2009.61.29</w:t>
            </w:r>
          </w:p>
        </w:tc>
        <w:tc>
          <w:tcPr>
            <w:tcW w:w="2806" w:type="pct"/>
          </w:tcPr>
          <w:p w14:paraId="6601981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35A2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B335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412A61" w14:textId="77777777" w:rsidTr="00175B2F">
        <w:trPr>
          <w:trHeight w:val="290"/>
        </w:trPr>
        <w:tc>
          <w:tcPr>
            <w:tcW w:w="537" w:type="pct"/>
          </w:tcPr>
          <w:p w14:paraId="70EB3828" w14:textId="77777777" w:rsidR="00B3440B" w:rsidRPr="00F22CE4" w:rsidRDefault="00B3440B" w:rsidP="00D65C19">
            <w:pPr>
              <w:autoSpaceDE w:val="0"/>
              <w:autoSpaceDN w:val="0"/>
              <w:adjustRightInd w:val="0"/>
              <w:spacing w:before="60" w:after="60" w:line="240" w:lineRule="auto"/>
              <w:rPr>
                <w:noProof/>
                <w:szCs w:val="24"/>
              </w:rPr>
            </w:pPr>
            <w:r>
              <w:rPr>
                <w:noProof/>
              </w:rPr>
              <w:t>2009.69</w:t>
            </w:r>
          </w:p>
        </w:tc>
        <w:tc>
          <w:tcPr>
            <w:tcW w:w="2806" w:type="pct"/>
          </w:tcPr>
          <w:p w14:paraId="0AD643E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F8BC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619F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4CACE8" w14:textId="77777777" w:rsidTr="00175B2F">
        <w:trPr>
          <w:trHeight w:val="290"/>
        </w:trPr>
        <w:tc>
          <w:tcPr>
            <w:tcW w:w="537" w:type="pct"/>
          </w:tcPr>
          <w:p w14:paraId="0C039891"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00B78A"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138DD9D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EAC3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641E81" w14:textId="77777777" w:rsidTr="00175B2F">
        <w:trPr>
          <w:trHeight w:val="290"/>
        </w:trPr>
        <w:tc>
          <w:tcPr>
            <w:tcW w:w="537" w:type="pct"/>
          </w:tcPr>
          <w:p w14:paraId="38920F42" w14:textId="77777777" w:rsidR="00B3440B" w:rsidRPr="00F22CE4" w:rsidRDefault="00B3440B" w:rsidP="00D65C19">
            <w:pPr>
              <w:autoSpaceDE w:val="0"/>
              <w:autoSpaceDN w:val="0"/>
              <w:adjustRightInd w:val="0"/>
              <w:spacing w:before="60" w:after="60" w:line="240" w:lineRule="auto"/>
              <w:rPr>
                <w:noProof/>
                <w:szCs w:val="24"/>
              </w:rPr>
            </w:pPr>
            <w:r>
              <w:rPr>
                <w:noProof/>
              </w:rPr>
              <w:t>2009.69.11</w:t>
            </w:r>
          </w:p>
        </w:tc>
        <w:tc>
          <w:tcPr>
            <w:tcW w:w="2806" w:type="pct"/>
          </w:tcPr>
          <w:p w14:paraId="56601BAF"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4012F8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C388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108CBF" w14:textId="77777777" w:rsidTr="00175B2F">
        <w:trPr>
          <w:trHeight w:val="290"/>
        </w:trPr>
        <w:tc>
          <w:tcPr>
            <w:tcW w:w="537" w:type="pct"/>
          </w:tcPr>
          <w:p w14:paraId="25F30246" w14:textId="77777777" w:rsidR="00B3440B" w:rsidRPr="00F22CE4" w:rsidRDefault="00B3440B" w:rsidP="00D65C19">
            <w:pPr>
              <w:autoSpaceDE w:val="0"/>
              <w:autoSpaceDN w:val="0"/>
              <w:adjustRightInd w:val="0"/>
              <w:spacing w:before="60" w:after="60" w:line="240" w:lineRule="auto"/>
              <w:rPr>
                <w:noProof/>
                <w:szCs w:val="24"/>
              </w:rPr>
            </w:pPr>
            <w:r>
              <w:rPr>
                <w:noProof/>
              </w:rPr>
              <w:t>2009.69.19</w:t>
            </w:r>
          </w:p>
        </w:tc>
        <w:tc>
          <w:tcPr>
            <w:tcW w:w="2806" w:type="pct"/>
          </w:tcPr>
          <w:p w14:paraId="76AAEEE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9AF1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12031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B493C6" w14:textId="77777777" w:rsidTr="00175B2F">
        <w:trPr>
          <w:trHeight w:val="290"/>
        </w:trPr>
        <w:tc>
          <w:tcPr>
            <w:tcW w:w="537" w:type="pct"/>
          </w:tcPr>
          <w:p w14:paraId="24F46E8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041F808"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0DD518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181A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385AB0" w14:textId="77777777" w:rsidTr="00175B2F">
        <w:trPr>
          <w:trHeight w:val="290"/>
        </w:trPr>
        <w:tc>
          <w:tcPr>
            <w:tcW w:w="537" w:type="pct"/>
          </w:tcPr>
          <w:p w14:paraId="4095CA14" w14:textId="77777777" w:rsidR="00B3440B" w:rsidRPr="00F22CE4" w:rsidRDefault="00B3440B" w:rsidP="00D65C19">
            <w:pPr>
              <w:autoSpaceDE w:val="0"/>
              <w:autoSpaceDN w:val="0"/>
              <w:adjustRightInd w:val="0"/>
              <w:spacing w:before="60" w:after="60" w:line="240" w:lineRule="auto"/>
              <w:rPr>
                <w:noProof/>
                <w:szCs w:val="24"/>
              </w:rPr>
            </w:pPr>
            <w:r>
              <w:rPr>
                <w:noProof/>
              </w:rPr>
              <w:t>2009.69.21</w:t>
            </w:r>
          </w:p>
        </w:tc>
        <w:tc>
          <w:tcPr>
            <w:tcW w:w="2806" w:type="pct"/>
          </w:tcPr>
          <w:p w14:paraId="4D762F1E"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49FA61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56EB5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9818C0" w14:textId="77777777" w:rsidTr="00175B2F">
        <w:trPr>
          <w:trHeight w:val="290"/>
        </w:trPr>
        <w:tc>
          <w:tcPr>
            <w:tcW w:w="537" w:type="pct"/>
          </w:tcPr>
          <w:p w14:paraId="43FBD1B4" w14:textId="77777777" w:rsidR="00B3440B" w:rsidRPr="00F22CE4" w:rsidRDefault="00B3440B" w:rsidP="00D65C19">
            <w:pPr>
              <w:autoSpaceDE w:val="0"/>
              <w:autoSpaceDN w:val="0"/>
              <w:adjustRightInd w:val="0"/>
              <w:spacing w:before="60" w:after="60" w:line="240" w:lineRule="auto"/>
              <w:rPr>
                <w:noProof/>
                <w:szCs w:val="24"/>
              </w:rPr>
            </w:pPr>
            <w:r>
              <w:rPr>
                <w:noProof/>
              </w:rPr>
              <w:t>2009.69.29</w:t>
            </w:r>
          </w:p>
        </w:tc>
        <w:tc>
          <w:tcPr>
            <w:tcW w:w="2806" w:type="pct"/>
          </w:tcPr>
          <w:p w14:paraId="2EA8AF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73A5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79447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BA47D0" w14:textId="77777777" w:rsidTr="00175B2F">
        <w:trPr>
          <w:trHeight w:val="290"/>
        </w:trPr>
        <w:tc>
          <w:tcPr>
            <w:tcW w:w="537" w:type="pct"/>
          </w:tcPr>
          <w:p w14:paraId="2BFA6CCC" w14:textId="77777777" w:rsidR="00B3440B" w:rsidRPr="00F22CE4" w:rsidRDefault="00B3440B" w:rsidP="001350F8">
            <w:pPr>
              <w:pageBreakBefore/>
              <w:autoSpaceDE w:val="0"/>
              <w:autoSpaceDN w:val="0"/>
              <w:adjustRightInd w:val="0"/>
              <w:spacing w:before="60" w:after="60" w:line="240" w:lineRule="auto"/>
              <w:rPr>
                <w:noProof/>
                <w:szCs w:val="24"/>
              </w:rPr>
            </w:pPr>
          </w:p>
        </w:tc>
        <w:tc>
          <w:tcPr>
            <w:tcW w:w="2806" w:type="pct"/>
          </w:tcPr>
          <w:p w14:paraId="412C8914" w14:textId="77777777" w:rsidR="00B3440B" w:rsidRPr="00F22CE4" w:rsidRDefault="00B3440B" w:rsidP="00D65C19">
            <w:pPr>
              <w:autoSpaceDE w:val="0"/>
              <w:autoSpaceDN w:val="0"/>
              <w:adjustRightInd w:val="0"/>
              <w:spacing w:before="60" w:after="60" w:line="240" w:lineRule="auto"/>
              <w:rPr>
                <w:noProof/>
                <w:szCs w:val="24"/>
              </w:rPr>
            </w:pPr>
            <w:r>
              <w:rPr>
                <w:noProof/>
              </w:rPr>
              <w:t>- Æblesaft:</w:t>
            </w:r>
          </w:p>
        </w:tc>
        <w:tc>
          <w:tcPr>
            <w:tcW w:w="1147" w:type="pct"/>
          </w:tcPr>
          <w:p w14:paraId="64939C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DD66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3F93F9" w14:textId="77777777" w:rsidTr="00175B2F">
        <w:trPr>
          <w:trHeight w:val="290"/>
        </w:trPr>
        <w:tc>
          <w:tcPr>
            <w:tcW w:w="537" w:type="pct"/>
          </w:tcPr>
          <w:p w14:paraId="6261950E" w14:textId="77777777" w:rsidR="00B3440B" w:rsidRPr="00F22CE4" w:rsidRDefault="00B3440B" w:rsidP="00D65C19">
            <w:pPr>
              <w:autoSpaceDE w:val="0"/>
              <w:autoSpaceDN w:val="0"/>
              <w:adjustRightInd w:val="0"/>
              <w:spacing w:before="60" w:after="60" w:line="240" w:lineRule="auto"/>
              <w:rPr>
                <w:noProof/>
                <w:szCs w:val="24"/>
              </w:rPr>
            </w:pPr>
            <w:r>
              <w:rPr>
                <w:noProof/>
              </w:rPr>
              <w:t>2009.71</w:t>
            </w:r>
          </w:p>
        </w:tc>
        <w:tc>
          <w:tcPr>
            <w:tcW w:w="2806" w:type="pct"/>
          </w:tcPr>
          <w:p w14:paraId="54A03784" w14:textId="77777777" w:rsidR="00B3440B" w:rsidRPr="00F22CE4" w:rsidRDefault="00B3440B" w:rsidP="001350F8">
            <w:pPr>
              <w:autoSpaceDE w:val="0"/>
              <w:autoSpaceDN w:val="0"/>
              <w:adjustRightInd w:val="0"/>
              <w:spacing w:before="60" w:after="60" w:line="240" w:lineRule="auto"/>
              <w:rPr>
                <w:noProof/>
                <w:szCs w:val="24"/>
              </w:rPr>
            </w:pPr>
            <w:r>
              <w:rPr>
                <w:noProof/>
              </w:rPr>
              <w:t>-- Med en Brix-værdi på 20 eller derunder:</w:t>
            </w:r>
          </w:p>
        </w:tc>
        <w:tc>
          <w:tcPr>
            <w:tcW w:w="1147" w:type="pct"/>
          </w:tcPr>
          <w:p w14:paraId="217EB6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261D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63560B" w14:textId="77777777" w:rsidTr="00175B2F">
        <w:trPr>
          <w:trHeight w:val="290"/>
        </w:trPr>
        <w:tc>
          <w:tcPr>
            <w:tcW w:w="537" w:type="pct"/>
          </w:tcPr>
          <w:p w14:paraId="0C1CB8B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E6DE55"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67EC2F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F6A6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D71D64" w14:textId="77777777" w:rsidTr="00175B2F">
        <w:trPr>
          <w:trHeight w:val="290"/>
        </w:trPr>
        <w:tc>
          <w:tcPr>
            <w:tcW w:w="537" w:type="pct"/>
          </w:tcPr>
          <w:p w14:paraId="64E898AB" w14:textId="77777777" w:rsidR="00B3440B" w:rsidRPr="00F22CE4" w:rsidRDefault="00B3440B" w:rsidP="00D65C19">
            <w:pPr>
              <w:autoSpaceDE w:val="0"/>
              <w:autoSpaceDN w:val="0"/>
              <w:adjustRightInd w:val="0"/>
              <w:spacing w:before="60" w:after="60" w:line="240" w:lineRule="auto"/>
              <w:rPr>
                <w:noProof/>
                <w:szCs w:val="24"/>
              </w:rPr>
            </w:pPr>
            <w:r>
              <w:rPr>
                <w:noProof/>
              </w:rPr>
              <w:t>2009.71.11</w:t>
            </w:r>
          </w:p>
        </w:tc>
        <w:tc>
          <w:tcPr>
            <w:tcW w:w="2806" w:type="pct"/>
          </w:tcPr>
          <w:p w14:paraId="4A35CC8F"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0CF56E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E8EBC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4FEA5D" w14:textId="77777777" w:rsidTr="00175B2F">
        <w:trPr>
          <w:trHeight w:val="290"/>
        </w:trPr>
        <w:tc>
          <w:tcPr>
            <w:tcW w:w="537" w:type="pct"/>
          </w:tcPr>
          <w:p w14:paraId="4B8F3A87" w14:textId="77777777" w:rsidR="00B3440B" w:rsidRPr="00F22CE4" w:rsidRDefault="00B3440B" w:rsidP="00D65C19">
            <w:pPr>
              <w:autoSpaceDE w:val="0"/>
              <w:autoSpaceDN w:val="0"/>
              <w:adjustRightInd w:val="0"/>
              <w:spacing w:before="60" w:after="60" w:line="240" w:lineRule="auto"/>
              <w:rPr>
                <w:noProof/>
                <w:szCs w:val="24"/>
              </w:rPr>
            </w:pPr>
            <w:r>
              <w:rPr>
                <w:noProof/>
              </w:rPr>
              <w:t>2009.71.19</w:t>
            </w:r>
          </w:p>
        </w:tc>
        <w:tc>
          <w:tcPr>
            <w:tcW w:w="2806" w:type="pct"/>
          </w:tcPr>
          <w:p w14:paraId="50C525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3DC0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9FF7C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226EEF" w14:textId="77777777" w:rsidTr="00175B2F">
        <w:trPr>
          <w:trHeight w:val="290"/>
        </w:trPr>
        <w:tc>
          <w:tcPr>
            <w:tcW w:w="537" w:type="pct"/>
          </w:tcPr>
          <w:p w14:paraId="69DED6B6"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w:t>
            </w:r>
          </w:p>
        </w:tc>
        <w:tc>
          <w:tcPr>
            <w:tcW w:w="2806" w:type="pct"/>
          </w:tcPr>
          <w:p w14:paraId="24DFF7A9"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3F2CC5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9A93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C0F829" w14:textId="77777777" w:rsidTr="00175B2F">
        <w:trPr>
          <w:trHeight w:val="290"/>
        </w:trPr>
        <w:tc>
          <w:tcPr>
            <w:tcW w:w="537" w:type="pct"/>
          </w:tcPr>
          <w:p w14:paraId="6006A648" w14:textId="77777777" w:rsidR="00B3440B" w:rsidRPr="00F22CE4" w:rsidRDefault="00B3440B" w:rsidP="00D65C19">
            <w:pPr>
              <w:autoSpaceDE w:val="0"/>
              <w:autoSpaceDN w:val="0"/>
              <w:adjustRightInd w:val="0"/>
              <w:spacing w:before="60" w:after="60" w:line="240" w:lineRule="auto"/>
              <w:rPr>
                <w:noProof/>
                <w:szCs w:val="24"/>
              </w:rPr>
            </w:pPr>
            <w:r>
              <w:rPr>
                <w:noProof/>
              </w:rPr>
              <w:t>2009.71.21</w:t>
            </w:r>
          </w:p>
        </w:tc>
        <w:tc>
          <w:tcPr>
            <w:tcW w:w="2806" w:type="pct"/>
          </w:tcPr>
          <w:p w14:paraId="7A2601BA"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1F1D3A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F4CAE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3EEF8B" w14:textId="77777777" w:rsidTr="00175B2F">
        <w:trPr>
          <w:trHeight w:val="290"/>
        </w:trPr>
        <w:tc>
          <w:tcPr>
            <w:tcW w:w="537" w:type="pct"/>
          </w:tcPr>
          <w:p w14:paraId="34FD245F" w14:textId="77777777" w:rsidR="00B3440B" w:rsidRPr="00F22CE4" w:rsidRDefault="00B3440B" w:rsidP="00D65C19">
            <w:pPr>
              <w:autoSpaceDE w:val="0"/>
              <w:autoSpaceDN w:val="0"/>
              <w:adjustRightInd w:val="0"/>
              <w:spacing w:before="60" w:after="60" w:line="240" w:lineRule="auto"/>
              <w:rPr>
                <w:noProof/>
                <w:szCs w:val="24"/>
              </w:rPr>
            </w:pPr>
            <w:r>
              <w:rPr>
                <w:noProof/>
              </w:rPr>
              <w:t>2009.71.29</w:t>
            </w:r>
          </w:p>
        </w:tc>
        <w:tc>
          <w:tcPr>
            <w:tcW w:w="2806" w:type="pct"/>
          </w:tcPr>
          <w:p w14:paraId="6E6924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2AA5A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5CFC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B4D577" w14:textId="77777777" w:rsidTr="00175B2F">
        <w:trPr>
          <w:trHeight w:val="290"/>
        </w:trPr>
        <w:tc>
          <w:tcPr>
            <w:tcW w:w="537" w:type="pct"/>
          </w:tcPr>
          <w:p w14:paraId="7778798A" w14:textId="77777777" w:rsidR="00B3440B" w:rsidRPr="00F22CE4" w:rsidRDefault="00B3440B" w:rsidP="00D65C19">
            <w:pPr>
              <w:autoSpaceDE w:val="0"/>
              <w:autoSpaceDN w:val="0"/>
              <w:adjustRightInd w:val="0"/>
              <w:spacing w:before="60" w:after="60" w:line="240" w:lineRule="auto"/>
              <w:rPr>
                <w:noProof/>
                <w:szCs w:val="24"/>
              </w:rPr>
            </w:pPr>
            <w:r>
              <w:rPr>
                <w:noProof/>
              </w:rPr>
              <w:t>2009.79</w:t>
            </w:r>
          </w:p>
        </w:tc>
        <w:tc>
          <w:tcPr>
            <w:tcW w:w="2806" w:type="pct"/>
          </w:tcPr>
          <w:p w14:paraId="63DB9F5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7D92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7A1C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9359E2" w14:textId="77777777" w:rsidTr="00175B2F">
        <w:trPr>
          <w:trHeight w:val="290"/>
        </w:trPr>
        <w:tc>
          <w:tcPr>
            <w:tcW w:w="537" w:type="pct"/>
          </w:tcPr>
          <w:p w14:paraId="526E0B8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2BBFC19"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60C339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887F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4D3B77" w14:textId="77777777" w:rsidTr="00175B2F">
        <w:trPr>
          <w:trHeight w:val="290"/>
        </w:trPr>
        <w:tc>
          <w:tcPr>
            <w:tcW w:w="537" w:type="pct"/>
          </w:tcPr>
          <w:p w14:paraId="3EEC1C60" w14:textId="77777777" w:rsidR="00B3440B" w:rsidRPr="00F22CE4" w:rsidRDefault="00B3440B" w:rsidP="00D65C19">
            <w:pPr>
              <w:autoSpaceDE w:val="0"/>
              <w:autoSpaceDN w:val="0"/>
              <w:adjustRightInd w:val="0"/>
              <w:spacing w:before="60" w:after="60" w:line="240" w:lineRule="auto"/>
              <w:rPr>
                <w:noProof/>
                <w:szCs w:val="24"/>
              </w:rPr>
            </w:pPr>
            <w:r>
              <w:rPr>
                <w:noProof/>
              </w:rPr>
              <w:t>2009.79.31</w:t>
            </w:r>
          </w:p>
        </w:tc>
        <w:tc>
          <w:tcPr>
            <w:tcW w:w="2806" w:type="pct"/>
          </w:tcPr>
          <w:p w14:paraId="03097096"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1C30D8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8F14E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F7D4C5" w14:textId="77777777" w:rsidTr="00175B2F">
        <w:trPr>
          <w:trHeight w:val="290"/>
        </w:trPr>
        <w:tc>
          <w:tcPr>
            <w:tcW w:w="537" w:type="pct"/>
          </w:tcPr>
          <w:p w14:paraId="39EF3B24" w14:textId="77777777" w:rsidR="00B3440B" w:rsidRPr="00F22CE4" w:rsidRDefault="00B3440B" w:rsidP="00D65C19">
            <w:pPr>
              <w:autoSpaceDE w:val="0"/>
              <w:autoSpaceDN w:val="0"/>
              <w:adjustRightInd w:val="0"/>
              <w:spacing w:before="60" w:after="60" w:line="240" w:lineRule="auto"/>
              <w:rPr>
                <w:noProof/>
                <w:szCs w:val="24"/>
              </w:rPr>
            </w:pPr>
            <w:r>
              <w:rPr>
                <w:noProof/>
              </w:rPr>
              <w:t>2009.79.39</w:t>
            </w:r>
          </w:p>
        </w:tc>
        <w:tc>
          <w:tcPr>
            <w:tcW w:w="2806" w:type="pct"/>
          </w:tcPr>
          <w:p w14:paraId="29BCB81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EFD0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61CDA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7F81B9" w14:textId="77777777" w:rsidTr="00175B2F">
        <w:trPr>
          <w:trHeight w:val="290"/>
        </w:trPr>
        <w:tc>
          <w:tcPr>
            <w:tcW w:w="537" w:type="pct"/>
          </w:tcPr>
          <w:p w14:paraId="5DAA42B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CF16D6"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0EAC093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E9D43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17368D" w14:textId="77777777" w:rsidTr="00175B2F">
        <w:trPr>
          <w:trHeight w:val="290"/>
        </w:trPr>
        <w:tc>
          <w:tcPr>
            <w:tcW w:w="537" w:type="pct"/>
          </w:tcPr>
          <w:p w14:paraId="5FA06927" w14:textId="77777777" w:rsidR="00B3440B" w:rsidRPr="00F22CE4" w:rsidRDefault="00B3440B" w:rsidP="00D65C19">
            <w:pPr>
              <w:autoSpaceDE w:val="0"/>
              <w:autoSpaceDN w:val="0"/>
              <w:adjustRightInd w:val="0"/>
              <w:spacing w:before="60" w:after="60" w:line="240" w:lineRule="auto"/>
              <w:rPr>
                <w:noProof/>
                <w:szCs w:val="24"/>
              </w:rPr>
            </w:pPr>
            <w:r>
              <w:rPr>
                <w:noProof/>
              </w:rPr>
              <w:t>2009.79.41</w:t>
            </w:r>
          </w:p>
        </w:tc>
        <w:tc>
          <w:tcPr>
            <w:tcW w:w="2806" w:type="pct"/>
          </w:tcPr>
          <w:p w14:paraId="27EED9EE"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112B54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64FF9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82AECC" w14:textId="77777777" w:rsidTr="00175B2F">
        <w:trPr>
          <w:trHeight w:val="290"/>
        </w:trPr>
        <w:tc>
          <w:tcPr>
            <w:tcW w:w="537" w:type="pct"/>
          </w:tcPr>
          <w:p w14:paraId="669474B8" w14:textId="77777777" w:rsidR="00B3440B" w:rsidRPr="00F22CE4" w:rsidRDefault="00B3440B" w:rsidP="00D65C19">
            <w:pPr>
              <w:autoSpaceDE w:val="0"/>
              <w:autoSpaceDN w:val="0"/>
              <w:adjustRightInd w:val="0"/>
              <w:spacing w:before="60" w:after="60" w:line="240" w:lineRule="auto"/>
              <w:rPr>
                <w:noProof/>
                <w:szCs w:val="24"/>
              </w:rPr>
            </w:pPr>
            <w:r>
              <w:rPr>
                <w:noProof/>
              </w:rPr>
              <w:t>2009.79.49</w:t>
            </w:r>
          </w:p>
        </w:tc>
        <w:tc>
          <w:tcPr>
            <w:tcW w:w="2806" w:type="pct"/>
          </w:tcPr>
          <w:p w14:paraId="684EAB3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0AED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744C6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D42EEA" w14:textId="77777777" w:rsidTr="00175B2F">
        <w:trPr>
          <w:trHeight w:val="290"/>
        </w:trPr>
        <w:tc>
          <w:tcPr>
            <w:tcW w:w="537" w:type="pct"/>
          </w:tcPr>
          <w:p w14:paraId="6478A731" w14:textId="77777777" w:rsidR="00B3440B" w:rsidRPr="00F22CE4" w:rsidRDefault="00B3440B" w:rsidP="001350F8">
            <w:pPr>
              <w:pageBreakBefore/>
              <w:autoSpaceDE w:val="0"/>
              <w:autoSpaceDN w:val="0"/>
              <w:adjustRightInd w:val="0"/>
              <w:spacing w:before="60" w:after="60" w:line="240" w:lineRule="auto"/>
              <w:rPr>
                <w:noProof/>
                <w:szCs w:val="24"/>
              </w:rPr>
            </w:pPr>
          </w:p>
        </w:tc>
        <w:tc>
          <w:tcPr>
            <w:tcW w:w="2806" w:type="pct"/>
          </w:tcPr>
          <w:p w14:paraId="03B2EFE6" w14:textId="77777777" w:rsidR="00B3440B" w:rsidRPr="00F22CE4" w:rsidRDefault="00B3440B" w:rsidP="00D65C19">
            <w:pPr>
              <w:autoSpaceDE w:val="0"/>
              <w:autoSpaceDN w:val="0"/>
              <w:adjustRightInd w:val="0"/>
              <w:spacing w:before="60" w:after="60" w:line="240" w:lineRule="auto"/>
              <w:rPr>
                <w:noProof/>
                <w:szCs w:val="24"/>
              </w:rPr>
            </w:pPr>
            <w:r>
              <w:rPr>
                <w:noProof/>
              </w:rPr>
              <w:t>- Saft af andre frugter eller grøntsager:</w:t>
            </w:r>
          </w:p>
        </w:tc>
        <w:tc>
          <w:tcPr>
            <w:tcW w:w="1147" w:type="pct"/>
          </w:tcPr>
          <w:p w14:paraId="02AA10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352B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2CEFE9" w14:textId="77777777" w:rsidTr="00175B2F">
        <w:trPr>
          <w:trHeight w:val="581"/>
        </w:trPr>
        <w:tc>
          <w:tcPr>
            <w:tcW w:w="537" w:type="pct"/>
          </w:tcPr>
          <w:p w14:paraId="0A18B96D" w14:textId="77777777" w:rsidR="00B3440B" w:rsidRPr="00F22CE4" w:rsidRDefault="00B3440B" w:rsidP="00D65C19">
            <w:pPr>
              <w:autoSpaceDE w:val="0"/>
              <w:autoSpaceDN w:val="0"/>
              <w:adjustRightInd w:val="0"/>
              <w:spacing w:before="60" w:after="60" w:line="240" w:lineRule="auto"/>
              <w:rPr>
                <w:noProof/>
                <w:szCs w:val="24"/>
              </w:rPr>
            </w:pPr>
            <w:r>
              <w:rPr>
                <w:noProof/>
              </w:rPr>
              <w:t>2009.81</w:t>
            </w:r>
          </w:p>
        </w:tc>
        <w:tc>
          <w:tcPr>
            <w:tcW w:w="2806" w:type="pct"/>
          </w:tcPr>
          <w:p w14:paraId="718E4C28" w14:textId="77777777" w:rsidR="00B3440B" w:rsidRPr="00F22CE4" w:rsidRDefault="00B3440B" w:rsidP="001350F8">
            <w:pPr>
              <w:autoSpaceDE w:val="0"/>
              <w:autoSpaceDN w:val="0"/>
              <w:adjustRightInd w:val="0"/>
              <w:spacing w:before="60" w:after="60" w:line="240" w:lineRule="auto"/>
              <w:rPr>
                <w:noProof/>
                <w:szCs w:val="24"/>
              </w:rPr>
            </w:pPr>
            <w:r>
              <w:rPr>
                <w:noProof/>
              </w:rPr>
              <w:t>-- Saft af tranebær og tyttebær (</w:t>
            </w:r>
            <w:r>
              <w:rPr>
                <w:i/>
                <w:noProof/>
              </w:rPr>
              <w:t>Vaccinium macrocarpon</w:t>
            </w:r>
            <w:r>
              <w:rPr>
                <w:noProof/>
              </w:rPr>
              <w:t xml:space="preserve">, </w:t>
            </w:r>
            <w:r>
              <w:rPr>
                <w:i/>
                <w:noProof/>
              </w:rPr>
              <w:t>Vaccinium oxycoccos</w:t>
            </w:r>
            <w:r>
              <w:rPr>
                <w:noProof/>
              </w:rPr>
              <w:t xml:space="preserve">, </w:t>
            </w:r>
            <w:r>
              <w:rPr>
                <w:i/>
                <w:noProof/>
              </w:rPr>
              <w:t>Vaccinium vitis</w:t>
            </w:r>
            <w:r>
              <w:rPr>
                <w:i/>
                <w:noProof/>
              </w:rPr>
              <w:noBreakHyphen/>
              <w:t>idaea</w:t>
            </w:r>
            <w:r>
              <w:rPr>
                <w:noProof/>
              </w:rPr>
              <w:t>):</w:t>
            </w:r>
          </w:p>
        </w:tc>
        <w:tc>
          <w:tcPr>
            <w:tcW w:w="1147" w:type="pct"/>
          </w:tcPr>
          <w:p w14:paraId="7B0C98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3A146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435B94" w14:textId="77777777" w:rsidTr="00175B2F">
        <w:trPr>
          <w:trHeight w:val="290"/>
        </w:trPr>
        <w:tc>
          <w:tcPr>
            <w:tcW w:w="537" w:type="pct"/>
          </w:tcPr>
          <w:p w14:paraId="5EFC7E3B"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7838D4E"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2CD0A4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337C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61C003" w14:textId="77777777" w:rsidTr="00175B2F">
        <w:trPr>
          <w:trHeight w:val="290"/>
        </w:trPr>
        <w:tc>
          <w:tcPr>
            <w:tcW w:w="537" w:type="pct"/>
          </w:tcPr>
          <w:p w14:paraId="701D2F54" w14:textId="77777777" w:rsidR="00B3440B" w:rsidRPr="00F22CE4" w:rsidRDefault="00B3440B" w:rsidP="00D65C19">
            <w:pPr>
              <w:autoSpaceDE w:val="0"/>
              <w:autoSpaceDN w:val="0"/>
              <w:adjustRightInd w:val="0"/>
              <w:spacing w:before="60" w:after="60" w:line="240" w:lineRule="auto"/>
              <w:rPr>
                <w:noProof/>
                <w:szCs w:val="24"/>
              </w:rPr>
            </w:pPr>
            <w:r>
              <w:rPr>
                <w:noProof/>
              </w:rPr>
              <w:t>2009.81.10</w:t>
            </w:r>
          </w:p>
        </w:tc>
        <w:tc>
          <w:tcPr>
            <w:tcW w:w="2806" w:type="pct"/>
          </w:tcPr>
          <w:p w14:paraId="2AAD9F4E"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61C53B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68827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FCFB3E" w14:textId="77777777" w:rsidTr="00175B2F">
        <w:trPr>
          <w:trHeight w:val="290"/>
        </w:trPr>
        <w:tc>
          <w:tcPr>
            <w:tcW w:w="537" w:type="pct"/>
          </w:tcPr>
          <w:p w14:paraId="110FF5A1" w14:textId="77777777" w:rsidR="00B3440B" w:rsidRPr="00F22CE4" w:rsidRDefault="00B3440B" w:rsidP="00D65C19">
            <w:pPr>
              <w:autoSpaceDE w:val="0"/>
              <w:autoSpaceDN w:val="0"/>
              <w:adjustRightInd w:val="0"/>
              <w:spacing w:before="60" w:after="60" w:line="240" w:lineRule="auto"/>
              <w:rPr>
                <w:noProof/>
                <w:szCs w:val="24"/>
              </w:rPr>
            </w:pPr>
            <w:r>
              <w:rPr>
                <w:noProof/>
              </w:rPr>
              <w:t>2009.81.20</w:t>
            </w:r>
          </w:p>
        </w:tc>
        <w:tc>
          <w:tcPr>
            <w:tcW w:w="2806" w:type="pct"/>
          </w:tcPr>
          <w:p w14:paraId="2C4EE05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01C5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40BFD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568D09" w14:textId="77777777" w:rsidTr="00175B2F">
        <w:trPr>
          <w:trHeight w:val="290"/>
        </w:trPr>
        <w:tc>
          <w:tcPr>
            <w:tcW w:w="537" w:type="pct"/>
          </w:tcPr>
          <w:p w14:paraId="363F6D70" w14:textId="77777777" w:rsidR="00B3440B" w:rsidRPr="00F22CE4" w:rsidRDefault="00B3440B" w:rsidP="00D65C19">
            <w:pPr>
              <w:autoSpaceDE w:val="0"/>
              <w:autoSpaceDN w:val="0"/>
              <w:adjustRightInd w:val="0"/>
              <w:spacing w:before="60" w:after="60" w:line="240" w:lineRule="auto"/>
              <w:rPr>
                <w:noProof/>
                <w:szCs w:val="24"/>
              </w:rPr>
            </w:pPr>
            <w:r>
              <w:rPr>
                <w:noProof/>
              </w:rPr>
              <w:t>2009.81.90</w:t>
            </w:r>
          </w:p>
        </w:tc>
        <w:tc>
          <w:tcPr>
            <w:tcW w:w="2806" w:type="pct"/>
          </w:tcPr>
          <w:p w14:paraId="3A563B74"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19339B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BEE8A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B30DE6" w14:textId="77777777" w:rsidTr="00175B2F">
        <w:trPr>
          <w:trHeight w:val="290"/>
        </w:trPr>
        <w:tc>
          <w:tcPr>
            <w:tcW w:w="537" w:type="pct"/>
          </w:tcPr>
          <w:p w14:paraId="486D619E" w14:textId="77777777" w:rsidR="00B3440B" w:rsidRPr="00F22CE4" w:rsidRDefault="00B3440B" w:rsidP="00D65C19">
            <w:pPr>
              <w:autoSpaceDE w:val="0"/>
              <w:autoSpaceDN w:val="0"/>
              <w:adjustRightInd w:val="0"/>
              <w:spacing w:before="60" w:after="60" w:line="240" w:lineRule="auto"/>
              <w:rPr>
                <w:noProof/>
                <w:szCs w:val="24"/>
              </w:rPr>
            </w:pPr>
            <w:r>
              <w:rPr>
                <w:noProof/>
              </w:rPr>
              <w:t>2009.89</w:t>
            </w:r>
          </w:p>
        </w:tc>
        <w:tc>
          <w:tcPr>
            <w:tcW w:w="2806" w:type="pct"/>
          </w:tcPr>
          <w:p w14:paraId="2746D1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F132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1E5B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BCEBCA" w14:textId="77777777" w:rsidTr="00175B2F">
        <w:trPr>
          <w:trHeight w:val="290"/>
        </w:trPr>
        <w:tc>
          <w:tcPr>
            <w:tcW w:w="537" w:type="pct"/>
          </w:tcPr>
          <w:p w14:paraId="4529040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8C415B"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0CB41E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01B6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B22A53" w14:textId="77777777" w:rsidTr="00175B2F">
        <w:trPr>
          <w:trHeight w:val="290"/>
        </w:trPr>
        <w:tc>
          <w:tcPr>
            <w:tcW w:w="537" w:type="pct"/>
          </w:tcPr>
          <w:p w14:paraId="33AE899D" w14:textId="77777777" w:rsidR="00B3440B" w:rsidRPr="00F22CE4" w:rsidRDefault="00B3440B" w:rsidP="00D65C19">
            <w:pPr>
              <w:autoSpaceDE w:val="0"/>
              <w:autoSpaceDN w:val="0"/>
              <w:adjustRightInd w:val="0"/>
              <w:spacing w:before="60" w:after="60" w:line="240" w:lineRule="auto"/>
              <w:rPr>
                <w:noProof/>
                <w:szCs w:val="24"/>
              </w:rPr>
            </w:pPr>
            <w:r>
              <w:rPr>
                <w:noProof/>
              </w:rPr>
              <w:t>2009.89.10</w:t>
            </w:r>
          </w:p>
        </w:tc>
        <w:tc>
          <w:tcPr>
            <w:tcW w:w="2806" w:type="pct"/>
          </w:tcPr>
          <w:p w14:paraId="49E20EB9"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005B9C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7CD9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99BDB2" w14:textId="77777777" w:rsidTr="00175B2F">
        <w:trPr>
          <w:trHeight w:val="290"/>
        </w:trPr>
        <w:tc>
          <w:tcPr>
            <w:tcW w:w="537" w:type="pct"/>
          </w:tcPr>
          <w:p w14:paraId="1B0E73F1" w14:textId="77777777" w:rsidR="00B3440B" w:rsidRPr="00F22CE4" w:rsidRDefault="00B3440B" w:rsidP="00D65C19">
            <w:pPr>
              <w:autoSpaceDE w:val="0"/>
              <w:autoSpaceDN w:val="0"/>
              <w:adjustRightInd w:val="0"/>
              <w:spacing w:before="60" w:after="60" w:line="240" w:lineRule="auto"/>
              <w:rPr>
                <w:noProof/>
                <w:szCs w:val="24"/>
              </w:rPr>
            </w:pPr>
            <w:r>
              <w:rPr>
                <w:noProof/>
              </w:rPr>
              <w:t>2009.89.20</w:t>
            </w:r>
          </w:p>
        </w:tc>
        <w:tc>
          <w:tcPr>
            <w:tcW w:w="2806" w:type="pct"/>
          </w:tcPr>
          <w:p w14:paraId="1482AA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3D236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27DD6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D2C7E3" w14:textId="77777777" w:rsidTr="00175B2F">
        <w:trPr>
          <w:trHeight w:val="290"/>
        </w:trPr>
        <w:tc>
          <w:tcPr>
            <w:tcW w:w="537" w:type="pct"/>
          </w:tcPr>
          <w:p w14:paraId="750F120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E348C5C"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20F987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C4B1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AAE4BF" w14:textId="77777777" w:rsidTr="00175B2F">
        <w:trPr>
          <w:trHeight w:val="290"/>
        </w:trPr>
        <w:tc>
          <w:tcPr>
            <w:tcW w:w="537" w:type="pct"/>
          </w:tcPr>
          <w:p w14:paraId="4C4B4567" w14:textId="77777777" w:rsidR="00B3440B" w:rsidRPr="00F22CE4" w:rsidRDefault="00B3440B" w:rsidP="00D65C19">
            <w:pPr>
              <w:autoSpaceDE w:val="0"/>
              <w:autoSpaceDN w:val="0"/>
              <w:adjustRightInd w:val="0"/>
              <w:spacing w:before="60" w:after="60" w:line="240" w:lineRule="auto"/>
              <w:rPr>
                <w:noProof/>
                <w:szCs w:val="24"/>
              </w:rPr>
            </w:pPr>
            <w:r>
              <w:rPr>
                <w:noProof/>
              </w:rPr>
              <w:t>2009.89.30</w:t>
            </w:r>
          </w:p>
        </w:tc>
        <w:tc>
          <w:tcPr>
            <w:tcW w:w="2806" w:type="pct"/>
          </w:tcPr>
          <w:p w14:paraId="7EB25682" w14:textId="77777777" w:rsidR="00B3440B" w:rsidRPr="00F22CE4" w:rsidRDefault="00B3440B" w:rsidP="00D65C19">
            <w:pPr>
              <w:autoSpaceDE w:val="0"/>
              <w:autoSpaceDN w:val="0"/>
              <w:adjustRightInd w:val="0"/>
              <w:spacing w:before="60" w:after="60" w:line="240" w:lineRule="auto"/>
              <w:rPr>
                <w:noProof/>
                <w:szCs w:val="24"/>
              </w:rPr>
            </w:pPr>
            <w:r>
              <w:rPr>
                <w:noProof/>
              </w:rPr>
              <w:t>---- Frugtsaft</w:t>
            </w:r>
          </w:p>
        </w:tc>
        <w:tc>
          <w:tcPr>
            <w:tcW w:w="1147" w:type="pct"/>
          </w:tcPr>
          <w:p w14:paraId="1AADAE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3FD76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76A63F" w14:textId="77777777" w:rsidTr="00175B2F">
        <w:trPr>
          <w:trHeight w:val="290"/>
        </w:trPr>
        <w:tc>
          <w:tcPr>
            <w:tcW w:w="537" w:type="pct"/>
          </w:tcPr>
          <w:p w14:paraId="20167C2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A4EADD" w14:textId="77777777" w:rsidR="00B3440B" w:rsidRPr="00F22CE4" w:rsidRDefault="00B3440B" w:rsidP="00D65C19">
            <w:pPr>
              <w:autoSpaceDE w:val="0"/>
              <w:autoSpaceDN w:val="0"/>
              <w:adjustRightInd w:val="0"/>
              <w:spacing w:before="60" w:after="60" w:line="240" w:lineRule="auto"/>
              <w:rPr>
                <w:noProof/>
                <w:szCs w:val="24"/>
              </w:rPr>
            </w:pPr>
            <w:r>
              <w:rPr>
                <w:noProof/>
              </w:rPr>
              <w:t>---- Grøntsagssaft:</w:t>
            </w:r>
          </w:p>
        </w:tc>
        <w:tc>
          <w:tcPr>
            <w:tcW w:w="1147" w:type="pct"/>
          </w:tcPr>
          <w:p w14:paraId="66D2D0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A296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B16168" w14:textId="77777777" w:rsidTr="00175B2F">
        <w:trPr>
          <w:trHeight w:val="290"/>
        </w:trPr>
        <w:tc>
          <w:tcPr>
            <w:tcW w:w="537" w:type="pct"/>
          </w:tcPr>
          <w:p w14:paraId="3AD47E80" w14:textId="77777777" w:rsidR="00B3440B" w:rsidRPr="00F22CE4" w:rsidRDefault="00B3440B" w:rsidP="00D65C19">
            <w:pPr>
              <w:autoSpaceDE w:val="0"/>
              <w:autoSpaceDN w:val="0"/>
              <w:adjustRightInd w:val="0"/>
              <w:spacing w:before="60" w:after="60" w:line="240" w:lineRule="auto"/>
              <w:rPr>
                <w:noProof/>
                <w:szCs w:val="24"/>
              </w:rPr>
            </w:pPr>
            <w:r>
              <w:rPr>
                <w:noProof/>
              </w:rPr>
              <w:t>2009.89.40</w:t>
            </w:r>
          </w:p>
        </w:tc>
        <w:tc>
          <w:tcPr>
            <w:tcW w:w="2806" w:type="pct"/>
          </w:tcPr>
          <w:p w14:paraId="0505D683"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4C0303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9DE0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527530" w14:textId="77777777" w:rsidTr="00175B2F">
        <w:trPr>
          <w:trHeight w:val="290"/>
        </w:trPr>
        <w:tc>
          <w:tcPr>
            <w:tcW w:w="537" w:type="pct"/>
          </w:tcPr>
          <w:p w14:paraId="00F277F3" w14:textId="77777777" w:rsidR="00B3440B" w:rsidRPr="00F22CE4" w:rsidRDefault="00B3440B" w:rsidP="001350F8">
            <w:pPr>
              <w:pageBreakBefore/>
              <w:autoSpaceDE w:val="0"/>
              <w:autoSpaceDN w:val="0"/>
              <w:adjustRightInd w:val="0"/>
              <w:spacing w:before="60" w:after="60" w:line="240" w:lineRule="auto"/>
              <w:rPr>
                <w:noProof/>
                <w:szCs w:val="24"/>
              </w:rPr>
            </w:pPr>
            <w:r>
              <w:rPr>
                <w:noProof/>
              </w:rPr>
              <w:t>2009.89.90</w:t>
            </w:r>
          </w:p>
        </w:tc>
        <w:tc>
          <w:tcPr>
            <w:tcW w:w="2806" w:type="pct"/>
          </w:tcPr>
          <w:p w14:paraId="70F05C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13AF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E439F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151C0A" w14:textId="77777777" w:rsidTr="00175B2F">
        <w:trPr>
          <w:trHeight w:val="290"/>
        </w:trPr>
        <w:tc>
          <w:tcPr>
            <w:tcW w:w="537" w:type="pct"/>
          </w:tcPr>
          <w:p w14:paraId="2D668024" w14:textId="77777777" w:rsidR="00B3440B" w:rsidRPr="00F22CE4" w:rsidRDefault="00B3440B" w:rsidP="00D65C19">
            <w:pPr>
              <w:autoSpaceDE w:val="0"/>
              <w:autoSpaceDN w:val="0"/>
              <w:adjustRightInd w:val="0"/>
              <w:spacing w:before="60" w:after="60" w:line="240" w:lineRule="auto"/>
              <w:rPr>
                <w:noProof/>
                <w:szCs w:val="24"/>
              </w:rPr>
            </w:pPr>
            <w:r>
              <w:rPr>
                <w:noProof/>
              </w:rPr>
              <w:t>2009.90</w:t>
            </w:r>
          </w:p>
        </w:tc>
        <w:tc>
          <w:tcPr>
            <w:tcW w:w="2806" w:type="pct"/>
          </w:tcPr>
          <w:p w14:paraId="504EA66A" w14:textId="77777777" w:rsidR="00B3440B" w:rsidRPr="00F22CE4" w:rsidRDefault="00B3440B" w:rsidP="00D65C19">
            <w:pPr>
              <w:autoSpaceDE w:val="0"/>
              <w:autoSpaceDN w:val="0"/>
              <w:adjustRightInd w:val="0"/>
              <w:spacing w:before="60" w:after="60" w:line="240" w:lineRule="auto"/>
              <w:rPr>
                <w:noProof/>
                <w:szCs w:val="24"/>
              </w:rPr>
            </w:pPr>
            <w:r>
              <w:rPr>
                <w:noProof/>
              </w:rPr>
              <w:t>- Blandinger af safter:</w:t>
            </w:r>
          </w:p>
        </w:tc>
        <w:tc>
          <w:tcPr>
            <w:tcW w:w="1147" w:type="pct"/>
          </w:tcPr>
          <w:p w14:paraId="745319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FFB0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7D1C24" w14:textId="77777777" w:rsidTr="00175B2F">
        <w:trPr>
          <w:trHeight w:val="290"/>
        </w:trPr>
        <w:tc>
          <w:tcPr>
            <w:tcW w:w="537" w:type="pct"/>
          </w:tcPr>
          <w:p w14:paraId="42E15FA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1EA5F0" w14:textId="77777777" w:rsidR="00B3440B" w:rsidRPr="00F22CE4" w:rsidRDefault="00B3440B" w:rsidP="00D65C19">
            <w:pPr>
              <w:autoSpaceDE w:val="0"/>
              <w:autoSpaceDN w:val="0"/>
              <w:adjustRightInd w:val="0"/>
              <w:spacing w:before="60" w:after="60" w:line="240" w:lineRule="auto"/>
              <w:rPr>
                <w:noProof/>
                <w:szCs w:val="24"/>
              </w:rPr>
            </w:pPr>
            <w:r>
              <w:rPr>
                <w:noProof/>
              </w:rPr>
              <w:t>-- I beholdere til bulkvarer:</w:t>
            </w:r>
          </w:p>
        </w:tc>
        <w:tc>
          <w:tcPr>
            <w:tcW w:w="1147" w:type="pct"/>
          </w:tcPr>
          <w:p w14:paraId="41D0CB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0C28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5D2B00" w14:textId="77777777" w:rsidTr="00175B2F">
        <w:trPr>
          <w:trHeight w:val="290"/>
        </w:trPr>
        <w:tc>
          <w:tcPr>
            <w:tcW w:w="537" w:type="pct"/>
          </w:tcPr>
          <w:p w14:paraId="05AD6647" w14:textId="77777777" w:rsidR="00B3440B" w:rsidRPr="00F22CE4" w:rsidRDefault="00B3440B" w:rsidP="00D65C19">
            <w:pPr>
              <w:autoSpaceDE w:val="0"/>
              <w:autoSpaceDN w:val="0"/>
              <w:adjustRightInd w:val="0"/>
              <w:spacing w:before="60" w:after="60" w:line="240" w:lineRule="auto"/>
              <w:rPr>
                <w:noProof/>
                <w:szCs w:val="24"/>
              </w:rPr>
            </w:pPr>
            <w:r>
              <w:rPr>
                <w:noProof/>
              </w:rPr>
              <w:t>2009.90.01</w:t>
            </w:r>
          </w:p>
        </w:tc>
        <w:tc>
          <w:tcPr>
            <w:tcW w:w="2806" w:type="pct"/>
          </w:tcPr>
          <w:p w14:paraId="68396A10"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7DA6D1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3BE7A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3262C9" w14:textId="77777777" w:rsidTr="00175B2F">
        <w:trPr>
          <w:trHeight w:val="290"/>
        </w:trPr>
        <w:tc>
          <w:tcPr>
            <w:tcW w:w="537" w:type="pct"/>
          </w:tcPr>
          <w:p w14:paraId="3A477684" w14:textId="77777777" w:rsidR="00B3440B" w:rsidRPr="00F22CE4" w:rsidRDefault="00B3440B" w:rsidP="00D65C19">
            <w:pPr>
              <w:autoSpaceDE w:val="0"/>
              <w:autoSpaceDN w:val="0"/>
              <w:adjustRightInd w:val="0"/>
              <w:spacing w:before="60" w:after="60" w:line="240" w:lineRule="auto"/>
              <w:rPr>
                <w:noProof/>
                <w:szCs w:val="24"/>
              </w:rPr>
            </w:pPr>
            <w:r>
              <w:rPr>
                <w:noProof/>
              </w:rPr>
              <w:t>2009.90.09</w:t>
            </w:r>
          </w:p>
        </w:tc>
        <w:tc>
          <w:tcPr>
            <w:tcW w:w="2806" w:type="pct"/>
          </w:tcPr>
          <w:p w14:paraId="629A85C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0B56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6F1D9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A33AEB" w14:textId="77777777" w:rsidTr="00175B2F">
        <w:trPr>
          <w:trHeight w:val="290"/>
        </w:trPr>
        <w:tc>
          <w:tcPr>
            <w:tcW w:w="537" w:type="pct"/>
          </w:tcPr>
          <w:p w14:paraId="43049DF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32C4075"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73B17F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7257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000807" w14:textId="77777777" w:rsidTr="00175B2F">
        <w:trPr>
          <w:trHeight w:val="290"/>
        </w:trPr>
        <w:tc>
          <w:tcPr>
            <w:tcW w:w="537" w:type="pct"/>
          </w:tcPr>
          <w:p w14:paraId="4D1828E7" w14:textId="77777777" w:rsidR="00B3440B" w:rsidRPr="00F22CE4" w:rsidRDefault="00B3440B" w:rsidP="00D65C19">
            <w:pPr>
              <w:autoSpaceDE w:val="0"/>
              <w:autoSpaceDN w:val="0"/>
              <w:adjustRightInd w:val="0"/>
              <w:spacing w:before="60" w:after="60" w:line="240" w:lineRule="auto"/>
              <w:rPr>
                <w:noProof/>
                <w:szCs w:val="24"/>
              </w:rPr>
            </w:pPr>
            <w:r>
              <w:rPr>
                <w:noProof/>
              </w:rPr>
              <w:t>2009.90.11</w:t>
            </w:r>
          </w:p>
        </w:tc>
        <w:tc>
          <w:tcPr>
            <w:tcW w:w="2806" w:type="pct"/>
          </w:tcPr>
          <w:p w14:paraId="32E61689" w14:textId="77777777" w:rsidR="00B3440B" w:rsidRPr="00F22CE4" w:rsidRDefault="00B3440B" w:rsidP="00D65C19">
            <w:pPr>
              <w:autoSpaceDE w:val="0"/>
              <w:autoSpaceDN w:val="0"/>
              <w:adjustRightInd w:val="0"/>
              <w:spacing w:before="60" w:after="60" w:line="240" w:lineRule="auto"/>
              <w:rPr>
                <w:noProof/>
                <w:szCs w:val="24"/>
              </w:rPr>
            </w:pPr>
            <w:r>
              <w:rPr>
                <w:noProof/>
              </w:rPr>
              <w:t>--- Tilsat sukker</w:t>
            </w:r>
          </w:p>
        </w:tc>
        <w:tc>
          <w:tcPr>
            <w:tcW w:w="1147" w:type="pct"/>
          </w:tcPr>
          <w:p w14:paraId="3FFB5F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99854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420FD7" w14:textId="77777777" w:rsidTr="001350F8">
        <w:trPr>
          <w:trHeight w:val="439"/>
        </w:trPr>
        <w:tc>
          <w:tcPr>
            <w:tcW w:w="537" w:type="pct"/>
          </w:tcPr>
          <w:p w14:paraId="2040EA4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567A7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84D1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585F0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7D2B88" w14:textId="77777777" w:rsidTr="00175B2F">
        <w:trPr>
          <w:trHeight w:val="290"/>
        </w:trPr>
        <w:tc>
          <w:tcPr>
            <w:tcW w:w="537" w:type="pct"/>
          </w:tcPr>
          <w:p w14:paraId="1C66A0D2" w14:textId="77777777" w:rsidR="00B3440B" w:rsidRPr="00F22CE4" w:rsidRDefault="00B3440B" w:rsidP="00D65C19">
            <w:pPr>
              <w:autoSpaceDE w:val="0"/>
              <w:autoSpaceDN w:val="0"/>
              <w:adjustRightInd w:val="0"/>
              <w:spacing w:before="60" w:after="60" w:line="240" w:lineRule="auto"/>
              <w:rPr>
                <w:noProof/>
                <w:szCs w:val="24"/>
              </w:rPr>
            </w:pPr>
            <w:r>
              <w:rPr>
                <w:noProof/>
              </w:rPr>
              <w:t>2009.90.21</w:t>
            </w:r>
          </w:p>
        </w:tc>
        <w:tc>
          <w:tcPr>
            <w:tcW w:w="2806" w:type="pct"/>
          </w:tcPr>
          <w:p w14:paraId="2834597A" w14:textId="77777777" w:rsidR="00B3440B" w:rsidRPr="00F22CE4" w:rsidRDefault="00B3440B" w:rsidP="00D65C19">
            <w:pPr>
              <w:autoSpaceDE w:val="0"/>
              <w:autoSpaceDN w:val="0"/>
              <w:adjustRightInd w:val="0"/>
              <w:spacing w:before="60" w:after="60" w:line="240" w:lineRule="auto"/>
              <w:rPr>
                <w:noProof/>
                <w:szCs w:val="24"/>
              </w:rPr>
            </w:pPr>
            <w:r>
              <w:rPr>
                <w:noProof/>
              </w:rPr>
              <w:t>---- Frugt</w:t>
            </w:r>
          </w:p>
        </w:tc>
        <w:tc>
          <w:tcPr>
            <w:tcW w:w="1147" w:type="pct"/>
          </w:tcPr>
          <w:p w14:paraId="7B5978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656F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4730FE" w14:textId="77777777" w:rsidTr="00175B2F">
        <w:trPr>
          <w:trHeight w:val="290"/>
        </w:trPr>
        <w:tc>
          <w:tcPr>
            <w:tcW w:w="537" w:type="pct"/>
          </w:tcPr>
          <w:p w14:paraId="74FBFA3D" w14:textId="77777777" w:rsidR="00B3440B" w:rsidRPr="00F22CE4" w:rsidRDefault="00B3440B" w:rsidP="00D65C19">
            <w:pPr>
              <w:autoSpaceDE w:val="0"/>
              <w:autoSpaceDN w:val="0"/>
              <w:adjustRightInd w:val="0"/>
              <w:spacing w:before="60" w:after="60" w:line="240" w:lineRule="auto"/>
              <w:rPr>
                <w:noProof/>
                <w:szCs w:val="24"/>
              </w:rPr>
            </w:pPr>
            <w:r>
              <w:rPr>
                <w:noProof/>
              </w:rPr>
              <w:t>2009.90.29</w:t>
            </w:r>
          </w:p>
        </w:tc>
        <w:tc>
          <w:tcPr>
            <w:tcW w:w="2806" w:type="pct"/>
          </w:tcPr>
          <w:p w14:paraId="01BBDD7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2CCA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46031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AEF11C" w14:textId="77777777" w:rsidTr="00175B2F">
        <w:trPr>
          <w:trHeight w:val="290"/>
        </w:trPr>
        <w:tc>
          <w:tcPr>
            <w:tcW w:w="537" w:type="pct"/>
          </w:tcPr>
          <w:p w14:paraId="4B2F559E" w14:textId="77777777" w:rsidR="00B3440B" w:rsidRPr="00F22CE4" w:rsidRDefault="00B3440B" w:rsidP="00D65C19">
            <w:pPr>
              <w:autoSpaceDE w:val="0"/>
              <w:autoSpaceDN w:val="0"/>
              <w:adjustRightInd w:val="0"/>
              <w:spacing w:before="60" w:after="60" w:line="240" w:lineRule="auto"/>
              <w:rPr>
                <w:noProof/>
                <w:szCs w:val="24"/>
              </w:rPr>
            </w:pPr>
            <w:r>
              <w:rPr>
                <w:noProof/>
              </w:rPr>
              <w:t>21</w:t>
            </w:r>
          </w:p>
        </w:tc>
        <w:tc>
          <w:tcPr>
            <w:tcW w:w="2806" w:type="pct"/>
          </w:tcPr>
          <w:p w14:paraId="71F463F7" w14:textId="77777777" w:rsidR="00B3440B" w:rsidRPr="00F22CE4" w:rsidRDefault="00B3440B" w:rsidP="00D65C19">
            <w:pPr>
              <w:autoSpaceDE w:val="0"/>
              <w:autoSpaceDN w:val="0"/>
              <w:adjustRightInd w:val="0"/>
              <w:spacing w:before="60" w:after="60" w:line="240" w:lineRule="auto"/>
              <w:rPr>
                <w:noProof/>
                <w:szCs w:val="24"/>
              </w:rPr>
            </w:pPr>
            <w:r>
              <w:rPr>
                <w:noProof/>
              </w:rPr>
              <w:t>DIVERSE PRODUKTER FRA FØDEVAREINDUSTRIEN</w:t>
            </w:r>
          </w:p>
        </w:tc>
        <w:tc>
          <w:tcPr>
            <w:tcW w:w="1147" w:type="pct"/>
          </w:tcPr>
          <w:p w14:paraId="47ABE53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84DA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4E6076" w14:textId="77777777" w:rsidTr="001350F8">
        <w:trPr>
          <w:trHeight w:val="944"/>
        </w:trPr>
        <w:tc>
          <w:tcPr>
            <w:tcW w:w="537" w:type="pct"/>
          </w:tcPr>
          <w:p w14:paraId="5164695B" w14:textId="77777777" w:rsidR="00B3440B" w:rsidRPr="00F22CE4" w:rsidRDefault="00B3440B" w:rsidP="00D65C19">
            <w:pPr>
              <w:autoSpaceDE w:val="0"/>
              <w:autoSpaceDN w:val="0"/>
              <w:adjustRightInd w:val="0"/>
              <w:spacing w:before="60" w:after="60" w:line="240" w:lineRule="auto"/>
              <w:rPr>
                <w:noProof/>
                <w:szCs w:val="24"/>
              </w:rPr>
            </w:pPr>
            <w:r>
              <w:rPr>
                <w:noProof/>
              </w:rPr>
              <w:t>21.01</w:t>
            </w:r>
          </w:p>
        </w:tc>
        <w:tc>
          <w:tcPr>
            <w:tcW w:w="2806" w:type="pct"/>
          </w:tcPr>
          <w:p w14:paraId="142AAC04" w14:textId="77777777" w:rsidR="00B3440B" w:rsidRPr="00F22CE4" w:rsidRDefault="00B3440B" w:rsidP="00D65C19">
            <w:pPr>
              <w:autoSpaceDE w:val="0"/>
              <w:autoSpaceDN w:val="0"/>
              <w:adjustRightInd w:val="0"/>
              <w:spacing w:before="60" w:after="60" w:line="240" w:lineRule="auto"/>
              <w:rPr>
                <w:noProof/>
                <w:szCs w:val="24"/>
              </w:rPr>
            </w:pPr>
            <w:r>
              <w:rPr>
                <w:noProof/>
              </w:rPr>
              <w:t>Ekstrakter, essenser og koncentrater af kaffe, te eller maté samt varer tilberedt på basis af disse produkter eller på basis af kaffe, te eller maté; brændt cikorie og andre brændte kaffeerstatninger samt ekstrakter, essenser og koncentrater deraf:</w:t>
            </w:r>
          </w:p>
        </w:tc>
        <w:tc>
          <w:tcPr>
            <w:tcW w:w="1147" w:type="pct"/>
          </w:tcPr>
          <w:p w14:paraId="4415D4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904F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49BEF3" w14:textId="77777777" w:rsidTr="001350F8">
        <w:trPr>
          <w:trHeight w:val="420"/>
        </w:trPr>
        <w:tc>
          <w:tcPr>
            <w:tcW w:w="537" w:type="pct"/>
          </w:tcPr>
          <w:p w14:paraId="7CD79848" w14:textId="77777777" w:rsidR="00B3440B" w:rsidRPr="00F22CE4" w:rsidRDefault="00B3440B" w:rsidP="001350F8">
            <w:pPr>
              <w:pageBreakBefore/>
              <w:autoSpaceDE w:val="0"/>
              <w:autoSpaceDN w:val="0"/>
              <w:adjustRightInd w:val="0"/>
              <w:spacing w:before="60" w:after="60" w:line="240" w:lineRule="auto"/>
              <w:rPr>
                <w:noProof/>
                <w:szCs w:val="24"/>
              </w:rPr>
            </w:pPr>
          </w:p>
        </w:tc>
        <w:tc>
          <w:tcPr>
            <w:tcW w:w="2806" w:type="pct"/>
          </w:tcPr>
          <w:p w14:paraId="75FA0773" w14:textId="77777777" w:rsidR="00B3440B" w:rsidRPr="00F22CE4" w:rsidRDefault="00B3440B" w:rsidP="00D65C19">
            <w:pPr>
              <w:autoSpaceDE w:val="0"/>
              <w:autoSpaceDN w:val="0"/>
              <w:adjustRightInd w:val="0"/>
              <w:spacing w:before="60" w:after="60" w:line="240" w:lineRule="auto"/>
              <w:rPr>
                <w:noProof/>
                <w:szCs w:val="24"/>
              </w:rPr>
            </w:pPr>
            <w:r>
              <w:rPr>
                <w:noProof/>
              </w:rPr>
              <w:t>- Ekstrakter, essenser og koncentrater af kaffe samt varer tilberedt på basis af disse ekstrakter, essenser eller koncentrater eller på basis af kaffe:</w:t>
            </w:r>
          </w:p>
        </w:tc>
        <w:tc>
          <w:tcPr>
            <w:tcW w:w="1147" w:type="pct"/>
          </w:tcPr>
          <w:p w14:paraId="13FCCC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3953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14377C" w14:textId="77777777" w:rsidTr="00175B2F">
        <w:trPr>
          <w:trHeight w:val="290"/>
        </w:trPr>
        <w:tc>
          <w:tcPr>
            <w:tcW w:w="537" w:type="pct"/>
          </w:tcPr>
          <w:p w14:paraId="562F2EFE" w14:textId="77777777" w:rsidR="00B3440B" w:rsidRPr="00F22CE4" w:rsidRDefault="00B3440B" w:rsidP="00D65C19">
            <w:pPr>
              <w:autoSpaceDE w:val="0"/>
              <w:autoSpaceDN w:val="0"/>
              <w:adjustRightInd w:val="0"/>
              <w:spacing w:before="60" w:after="60" w:line="240" w:lineRule="auto"/>
              <w:rPr>
                <w:noProof/>
                <w:szCs w:val="24"/>
              </w:rPr>
            </w:pPr>
            <w:r>
              <w:rPr>
                <w:noProof/>
              </w:rPr>
              <w:t>2101.11.00</w:t>
            </w:r>
          </w:p>
        </w:tc>
        <w:tc>
          <w:tcPr>
            <w:tcW w:w="2806" w:type="pct"/>
          </w:tcPr>
          <w:p w14:paraId="6B2AA162" w14:textId="77777777" w:rsidR="00B3440B" w:rsidRPr="00F22CE4" w:rsidRDefault="00B3440B" w:rsidP="00D65C19">
            <w:pPr>
              <w:autoSpaceDE w:val="0"/>
              <w:autoSpaceDN w:val="0"/>
              <w:adjustRightInd w:val="0"/>
              <w:spacing w:before="60" w:after="60" w:line="240" w:lineRule="auto"/>
              <w:rPr>
                <w:noProof/>
                <w:szCs w:val="24"/>
              </w:rPr>
            </w:pPr>
            <w:r>
              <w:rPr>
                <w:noProof/>
              </w:rPr>
              <w:t>-- Ekstrakter, essenser og koncentrater</w:t>
            </w:r>
          </w:p>
        </w:tc>
        <w:tc>
          <w:tcPr>
            <w:tcW w:w="1147" w:type="pct"/>
          </w:tcPr>
          <w:p w14:paraId="5D7E28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BD1B4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46F162" w14:textId="77777777" w:rsidTr="00175B2F">
        <w:trPr>
          <w:trHeight w:val="581"/>
        </w:trPr>
        <w:tc>
          <w:tcPr>
            <w:tcW w:w="537" w:type="pct"/>
          </w:tcPr>
          <w:p w14:paraId="6DA16889" w14:textId="77777777" w:rsidR="00B3440B" w:rsidRPr="00F22CE4" w:rsidRDefault="00B3440B" w:rsidP="00D65C19">
            <w:pPr>
              <w:autoSpaceDE w:val="0"/>
              <w:autoSpaceDN w:val="0"/>
              <w:adjustRightInd w:val="0"/>
              <w:spacing w:before="60" w:after="60" w:line="240" w:lineRule="auto"/>
              <w:rPr>
                <w:noProof/>
                <w:szCs w:val="24"/>
              </w:rPr>
            </w:pPr>
            <w:r>
              <w:rPr>
                <w:noProof/>
              </w:rPr>
              <w:t>2101.12</w:t>
            </w:r>
          </w:p>
        </w:tc>
        <w:tc>
          <w:tcPr>
            <w:tcW w:w="2806" w:type="pct"/>
          </w:tcPr>
          <w:p w14:paraId="64343D76" w14:textId="77777777" w:rsidR="00B3440B" w:rsidRPr="00F22CE4" w:rsidRDefault="00B3440B" w:rsidP="00D65C19">
            <w:pPr>
              <w:autoSpaceDE w:val="0"/>
              <w:autoSpaceDN w:val="0"/>
              <w:adjustRightInd w:val="0"/>
              <w:spacing w:before="60" w:after="60" w:line="240" w:lineRule="auto"/>
              <w:rPr>
                <w:noProof/>
                <w:szCs w:val="24"/>
              </w:rPr>
            </w:pPr>
            <w:r>
              <w:rPr>
                <w:noProof/>
              </w:rPr>
              <w:t>-- Varer tilberedt på basis af ekstrakter, essenser eller koncentrater eller på basis af kaffe:</w:t>
            </w:r>
          </w:p>
        </w:tc>
        <w:tc>
          <w:tcPr>
            <w:tcW w:w="1147" w:type="pct"/>
          </w:tcPr>
          <w:p w14:paraId="4326D51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C9016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5A6FF6" w14:textId="77777777" w:rsidTr="00175B2F">
        <w:trPr>
          <w:trHeight w:val="581"/>
        </w:trPr>
        <w:tc>
          <w:tcPr>
            <w:tcW w:w="537" w:type="pct"/>
          </w:tcPr>
          <w:p w14:paraId="69A6FBD7" w14:textId="77777777" w:rsidR="00B3440B" w:rsidRPr="00F22CE4" w:rsidRDefault="00B3440B" w:rsidP="00D65C19">
            <w:pPr>
              <w:autoSpaceDE w:val="0"/>
              <w:autoSpaceDN w:val="0"/>
              <w:adjustRightInd w:val="0"/>
              <w:spacing w:before="60" w:after="60" w:line="240" w:lineRule="auto"/>
              <w:rPr>
                <w:noProof/>
                <w:szCs w:val="24"/>
              </w:rPr>
            </w:pPr>
            <w:r>
              <w:rPr>
                <w:noProof/>
              </w:rPr>
              <w:t>2101.12.10</w:t>
            </w:r>
          </w:p>
        </w:tc>
        <w:tc>
          <w:tcPr>
            <w:tcW w:w="2806" w:type="pct"/>
          </w:tcPr>
          <w:p w14:paraId="46184CA2" w14:textId="77777777" w:rsidR="00B3440B" w:rsidRPr="00F22CE4" w:rsidRDefault="00B3440B" w:rsidP="00D65C19">
            <w:pPr>
              <w:autoSpaceDE w:val="0"/>
              <w:autoSpaceDN w:val="0"/>
              <w:adjustRightInd w:val="0"/>
              <w:spacing w:before="60" w:after="60" w:line="240" w:lineRule="auto"/>
              <w:rPr>
                <w:noProof/>
                <w:szCs w:val="24"/>
              </w:rPr>
            </w:pPr>
            <w:r>
              <w:rPr>
                <w:noProof/>
              </w:rPr>
              <w:t>--- Kaffemasse af blandinger af formalet, ristet kaffe med vegetabilsk fedtstof og i visse tilfælde andre ingredienser</w:t>
            </w:r>
          </w:p>
        </w:tc>
        <w:tc>
          <w:tcPr>
            <w:tcW w:w="1147" w:type="pct"/>
          </w:tcPr>
          <w:p w14:paraId="2D40C1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848BB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62A8DE" w14:textId="77777777" w:rsidTr="00175B2F">
        <w:trPr>
          <w:trHeight w:val="290"/>
        </w:trPr>
        <w:tc>
          <w:tcPr>
            <w:tcW w:w="537" w:type="pct"/>
          </w:tcPr>
          <w:p w14:paraId="6D85EFD4" w14:textId="77777777" w:rsidR="00B3440B" w:rsidRPr="00F22CE4" w:rsidRDefault="00B3440B" w:rsidP="00D65C19">
            <w:pPr>
              <w:autoSpaceDE w:val="0"/>
              <w:autoSpaceDN w:val="0"/>
              <w:adjustRightInd w:val="0"/>
              <w:spacing w:before="60" w:after="60" w:line="240" w:lineRule="auto"/>
              <w:rPr>
                <w:noProof/>
                <w:szCs w:val="24"/>
              </w:rPr>
            </w:pPr>
            <w:r>
              <w:rPr>
                <w:noProof/>
              </w:rPr>
              <w:t>2101.12.90</w:t>
            </w:r>
          </w:p>
        </w:tc>
        <w:tc>
          <w:tcPr>
            <w:tcW w:w="2806" w:type="pct"/>
          </w:tcPr>
          <w:p w14:paraId="464E92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5518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E8B4F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8DFB0E" w14:textId="77777777" w:rsidTr="001350F8">
        <w:trPr>
          <w:trHeight w:val="283"/>
        </w:trPr>
        <w:tc>
          <w:tcPr>
            <w:tcW w:w="537" w:type="pct"/>
          </w:tcPr>
          <w:p w14:paraId="10F4F56A" w14:textId="77777777" w:rsidR="00B3440B" w:rsidRPr="00F22CE4" w:rsidRDefault="00B3440B" w:rsidP="00D65C19">
            <w:pPr>
              <w:autoSpaceDE w:val="0"/>
              <w:autoSpaceDN w:val="0"/>
              <w:adjustRightInd w:val="0"/>
              <w:spacing w:before="60" w:after="60" w:line="240" w:lineRule="auto"/>
              <w:rPr>
                <w:noProof/>
                <w:szCs w:val="24"/>
              </w:rPr>
            </w:pPr>
            <w:r>
              <w:rPr>
                <w:noProof/>
              </w:rPr>
              <w:t>2101.20</w:t>
            </w:r>
          </w:p>
        </w:tc>
        <w:tc>
          <w:tcPr>
            <w:tcW w:w="2806" w:type="pct"/>
          </w:tcPr>
          <w:p w14:paraId="20778FCB" w14:textId="77777777" w:rsidR="00B3440B" w:rsidRPr="00F22CE4" w:rsidRDefault="00B3440B" w:rsidP="00D65C19">
            <w:pPr>
              <w:autoSpaceDE w:val="0"/>
              <w:autoSpaceDN w:val="0"/>
              <w:adjustRightInd w:val="0"/>
              <w:spacing w:before="60" w:after="60" w:line="240" w:lineRule="auto"/>
              <w:rPr>
                <w:noProof/>
                <w:szCs w:val="24"/>
              </w:rPr>
            </w:pPr>
            <w:r>
              <w:rPr>
                <w:noProof/>
              </w:rPr>
              <w:t>- Ekstrakter, essenser og koncentrater af te eller maté samt varer tilberedt på basis af disse ekstrakter, essenser eller koncentrater eller på basis af te eller maté:</w:t>
            </w:r>
          </w:p>
        </w:tc>
        <w:tc>
          <w:tcPr>
            <w:tcW w:w="1147" w:type="pct"/>
          </w:tcPr>
          <w:p w14:paraId="25D41FA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CE6F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B77C86" w14:textId="77777777" w:rsidTr="00175B2F">
        <w:trPr>
          <w:trHeight w:val="290"/>
        </w:trPr>
        <w:tc>
          <w:tcPr>
            <w:tcW w:w="537" w:type="pct"/>
          </w:tcPr>
          <w:p w14:paraId="40E53302" w14:textId="77777777" w:rsidR="00B3440B" w:rsidRPr="00F22CE4" w:rsidRDefault="00B3440B" w:rsidP="00D65C19">
            <w:pPr>
              <w:autoSpaceDE w:val="0"/>
              <w:autoSpaceDN w:val="0"/>
              <w:adjustRightInd w:val="0"/>
              <w:spacing w:before="60" w:after="60" w:line="240" w:lineRule="auto"/>
              <w:rPr>
                <w:noProof/>
                <w:szCs w:val="24"/>
              </w:rPr>
            </w:pPr>
            <w:r>
              <w:rPr>
                <w:noProof/>
              </w:rPr>
              <w:t>2101.20.01</w:t>
            </w:r>
          </w:p>
        </w:tc>
        <w:tc>
          <w:tcPr>
            <w:tcW w:w="2806" w:type="pct"/>
          </w:tcPr>
          <w:p w14:paraId="33E2B55C"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bestående af en blanding af te, mælkepulver og sukker</w:t>
            </w:r>
          </w:p>
        </w:tc>
        <w:tc>
          <w:tcPr>
            <w:tcW w:w="1147" w:type="pct"/>
          </w:tcPr>
          <w:p w14:paraId="1B5457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BCE5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BF735E" w14:textId="77777777" w:rsidTr="00175B2F">
        <w:trPr>
          <w:trHeight w:val="290"/>
        </w:trPr>
        <w:tc>
          <w:tcPr>
            <w:tcW w:w="537" w:type="pct"/>
          </w:tcPr>
          <w:p w14:paraId="7430D773" w14:textId="77777777" w:rsidR="00B3440B" w:rsidRPr="00F22CE4" w:rsidRDefault="00B3440B" w:rsidP="00D65C19">
            <w:pPr>
              <w:autoSpaceDE w:val="0"/>
              <w:autoSpaceDN w:val="0"/>
              <w:adjustRightInd w:val="0"/>
              <w:spacing w:before="60" w:after="60" w:line="240" w:lineRule="auto"/>
              <w:rPr>
                <w:noProof/>
                <w:szCs w:val="24"/>
              </w:rPr>
            </w:pPr>
            <w:r>
              <w:rPr>
                <w:noProof/>
              </w:rPr>
              <w:t>2101.20.09</w:t>
            </w:r>
          </w:p>
        </w:tc>
        <w:tc>
          <w:tcPr>
            <w:tcW w:w="2806" w:type="pct"/>
          </w:tcPr>
          <w:p w14:paraId="10C64E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BEDB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FC29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91EAB6" w14:textId="77777777" w:rsidTr="00175B2F">
        <w:trPr>
          <w:trHeight w:val="581"/>
        </w:trPr>
        <w:tc>
          <w:tcPr>
            <w:tcW w:w="537" w:type="pct"/>
          </w:tcPr>
          <w:p w14:paraId="1DB9DE54" w14:textId="77777777" w:rsidR="00B3440B" w:rsidRPr="00F22CE4" w:rsidRDefault="00B3440B" w:rsidP="00D65C19">
            <w:pPr>
              <w:autoSpaceDE w:val="0"/>
              <w:autoSpaceDN w:val="0"/>
              <w:adjustRightInd w:val="0"/>
              <w:spacing w:before="60" w:after="60" w:line="240" w:lineRule="auto"/>
              <w:rPr>
                <w:noProof/>
                <w:szCs w:val="24"/>
              </w:rPr>
            </w:pPr>
            <w:r>
              <w:rPr>
                <w:noProof/>
              </w:rPr>
              <w:t>2101.30.00</w:t>
            </w:r>
          </w:p>
        </w:tc>
        <w:tc>
          <w:tcPr>
            <w:tcW w:w="2806" w:type="pct"/>
          </w:tcPr>
          <w:p w14:paraId="7E92F5AF" w14:textId="77777777" w:rsidR="00B3440B" w:rsidRPr="00F22CE4" w:rsidRDefault="00B3440B" w:rsidP="00D65C19">
            <w:pPr>
              <w:autoSpaceDE w:val="0"/>
              <w:autoSpaceDN w:val="0"/>
              <w:adjustRightInd w:val="0"/>
              <w:spacing w:before="60" w:after="60" w:line="240" w:lineRule="auto"/>
              <w:rPr>
                <w:noProof/>
                <w:szCs w:val="24"/>
              </w:rPr>
            </w:pPr>
            <w:r>
              <w:rPr>
                <w:noProof/>
              </w:rPr>
              <w:t>- Brændt cikorie og andre brændte kaffeerstatninger samt ekstrakter, essenser og koncentrater deraf</w:t>
            </w:r>
          </w:p>
        </w:tc>
        <w:tc>
          <w:tcPr>
            <w:tcW w:w="1147" w:type="pct"/>
          </w:tcPr>
          <w:p w14:paraId="66E82B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3CAF1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3F6AD8" w14:textId="77777777" w:rsidTr="00175B2F">
        <w:trPr>
          <w:trHeight w:val="581"/>
        </w:trPr>
        <w:tc>
          <w:tcPr>
            <w:tcW w:w="537" w:type="pct"/>
          </w:tcPr>
          <w:p w14:paraId="37E6330A" w14:textId="77777777" w:rsidR="00B3440B" w:rsidRPr="00F22CE4" w:rsidRDefault="00B3440B" w:rsidP="001350F8">
            <w:pPr>
              <w:pageBreakBefore/>
              <w:autoSpaceDE w:val="0"/>
              <w:autoSpaceDN w:val="0"/>
              <w:adjustRightInd w:val="0"/>
              <w:spacing w:before="60" w:after="60" w:line="240" w:lineRule="auto"/>
              <w:rPr>
                <w:noProof/>
                <w:szCs w:val="24"/>
              </w:rPr>
            </w:pPr>
            <w:r>
              <w:rPr>
                <w:noProof/>
              </w:rPr>
              <w:t>21.02</w:t>
            </w:r>
          </w:p>
        </w:tc>
        <w:tc>
          <w:tcPr>
            <w:tcW w:w="2806" w:type="pct"/>
          </w:tcPr>
          <w:p w14:paraId="1540E831" w14:textId="671B88F8" w:rsidR="00B3440B" w:rsidRPr="00F22CE4" w:rsidRDefault="00B3440B" w:rsidP="001350F8">
            <w:pPr>
              <w:autoSpaceDE w:val="0"/>
              <w:autoSpaceDN w:val="0"/>
              <w:adjustRightInd w:val="0"/>
              <w:spacing w:before="60" w:after="60" w:line="240" w:lineRule="auto"/>
              <w:rPr>
                <w:noProof/>
                <w:szCs w:val="24"/>
              </w:rPr>
            </w:pPr>
            <w:r>
              <w:rPr>
                <w:noProof/>
              </w:rPr>
              <w:t>Gær (levende eller inaktiv); andre inaktive encellede mikroorganismer (undtagen vacciner henhørende under pos. 30.02); tilberedte bagepulvere:</w:t>
            </w:r>
          </w:p>
        </w:tc>
        <w:tc>
          <w:tcPr>
            <w:tcW w:w="1147" w:type="pct"/>
          </w:tcPr>
          <w:p w14:paraId="7618664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19BB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481E1B" w14:textId="77777777" w:rsidTr="00175B2F">
        <w:trPr>
          <w:trHeight w:val="290"/>
        </w:trPr>
        <w:tc>
          <w:tcPr>
            <w:tcW w:w="537" w:type="pct"/>
          </w:tcPr>
          <w:p w14:paraId="62F2E77D" w14:textId="77777777" w:rsidR="00B3440B" w:rsidRPr="00F22CE4" w:rsidRDefault="00B3440B" w:rsidP="00D65C19">
            <w:pPr>
              <w:autoSpaceDE w:val="0"/>
              <w:autoSpaceDN w:val="0"/>
              <w:adjustRightInd w:val="0"/>
              <w:spacing w:before="60" w:after="60" w:line="240" w:lineRule="auto"/>
              <w:rPr>
                <w:noProof/>
                <w:szCs w:val="24"/>
              </w:rPr>
            </w:pPr>
            <w:r>
              <w:rPr>
                <w:noProof/>
              </w:rPr>
              <w:t>2102.10.00</w:t>
            </w:r>
          </w:p>
        </w:tc>
        <w:tc>
          <w:tcPr>
            <w:tcW w:w="2806" w:type="pct"/>
          </w:tcPr>
          <w:p w14:paraId="1BA78C8A" w14:textId="77777777" w:rsidR="00B3440B" w:rsidRPr="00F22CE4" w:rsidRDefault="00B3440B" w:rsidP="00D65C19">
            <w:pPr>
              <w:autoSpaceDE w:val="0"/>
              <w:autoSpaceDN w:val="0"/>
              <w:adjustRightInd w:val="0"/>
              <w:spacing w:before="60" w:after="60" w:line="240" w:lineRule="auto"/>
              <w:rPr>
                <w:noProof/>
                <w:szCs w:val="24"/>
              </w:rPr>
            </w:pPr>
            <w:r>
              <w:rPr>
                <w:noProof/>
              </w:rPr>
              <w:t>- Levende gær</w:t>
            </w:r>
          </w:p>
        </w:tc>
        <w:tc>
          <w:tcPr>
            <w:tcW w:w="1147" w:type="pct"/>
          </w:tcPr>
          <w:p w14:paraId="05C753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E355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E87772" w14:textId="77777777" w:rsidTr="00175B2F">
        <w:trPr>
          <w:trHeight w:val="290"/>
        </w:trPr>
        <w:tc>
          <w:tcPr>
            <w:tcW w:w="537" w:type="pct"/>
          </w:tcPr>
          <w:p w14:paraId="7FB7BB76" w14:textId="77777777" w:rsidR="00B3440B" w:rsidRPr="00F22CE4" w:rsidRDefault="00B3440B" w:rsidP="00D65C19">
            <w:pPr>
              <w:autoSpaceDE w:val="0"/>
              <w:autoSpaceDN w:val="0"/>
              <w:adjustRightInd w:val="0"/>
              <w:spacing w:before="60" w:after="60" w:line="240" w:lineRule="auto"/>
              <w:rPr>
                <w:noProof/>
                <w:szCs w:val="24"/>
              </w:rPr>
            </w:pPr>
            <w:r>
              <w:rPr>
                <w:noProof/>
              </w:rPr>
              <w:t>2102.20</w:t>
            </w:r>
          </w:p>
        </w:tc>
        <w:tc>
          <w:tcPr>
            <w:tcW w:w="2806" w:type="pct"/>
          </w:tcPr>
          <w:p w14:paraId="469F8CE9" w14:textId="77777777" w:rsidR="00B3440B" w:rsidRPr="00F22CE4" w:rsidRDefault="00B3440B" w:rsidP="00D65C19">
            <w:pPr>
              <w:autoSpaceDE w:val="0"/>
              <w:autoSpaceDN w:val="0"/>
              <w:adjustRightInd w:val="0"/>
              <w:spacing w:before="60" w:after="60" w:line="240" w:lineRule="auto"/>
              <w:rPr>
                <w:noProof/>
                <w:szCs w:val="24"/>
              </w:rPr>
            </w:pPr>
            <w:r>
              <w:rPr>
                <w:noProof/>
              </w:rPr>
              <w:t>- Inaktiv gær; andre inaktive encellede mikroorganismer:</w:t>
            </w:r>
          </w:p>
        </w:tc>
        <w:tc>
          <w:tcPr>
            <w:tcW w:w="1147" w:type="pct"/>
          </w:tcPr>
          <w:p w14:paraId="71EDA7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51F9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794E1C" w14:textId="77777777" w:rsidTr="00175B2F">
        <w:trPr>
          <w:trHeight w:val="290"/>
        </w:trPr>
        <w:tc>
          <w:tcPr>
            <w:tcW w:w="537" w:type="pct"/>
          </w:tcPr>
          <w:p w14:paraId="153B520B" w14:textId="77777777" w:rsidR="00B3440B" w:rsidRPr="00F22CE4" w:rsidRDefault="00B3440B" w:rsidP="00D65C19">
            <w:pPr>
              <w:autoSpaceDE w:val="0"/>
              <w:autoSpaceDN w:val="0"/>
              <w:adjustRightInd w:val="0"/>
              <w:spacing w:before="60" w:after="60" w:line="240" w:lineRule="auto"/>
              <w:rPr>
                <w:noProof/>
                <w:szCs w:val="24"/>
              </w:rPr>
            </w:pPr>
            <w:r>
              <w:rPr>
                <w:noProof/>
              </w:rPr>
              <w:t>2102.20.01</w:t>
            </w:r>
          </w:p>
        </w:tc>
        <w:tc>
          <w:tcPr>
            <w:tcW w:w="2806" w:type="pct"/>
          </w:tcPr>
          <w:p w14:paraId="1FC72CC4" w14:textId="77777777" w:rsidR="00B3440B" w:rsidRPr="00F22CE4" w:rsidRDefault="00B3440B" w:rsidP="00D65C19">
            <w:pPr>
              <w:autoSpaceDE w:val="0"/>
              <w:autoSpaceDN w:val="0"/>
              <w:adjustRightInd w:val="0"/>
              <w:spacing w:before="60" w:after="60" w:line="240" w:lineRule="auto"/>
              <w:rPr>
                <w:noProof/>
                <w:szCs w:val="24"/>
              </w:rPr>
            </w:pPr>
            <w:r>
              <w:rPr>
                <w:noProof/>
              </w:rPr>
              <w:t>-- Inaktiv gær</w:t>
            </w:r>
          </w:p>
        </w:tc>
        <w:tc>
          <w:tcPr>
            <w:tcW w:w="1147" w:type="pct"/>
          </w:tcPr>
          <w:p w14:paraId="370D1A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C206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495A53" w14:textId="77777777" w:rsidTr="00175B2F">
        <w:trPr>
          <w:trHeight w:val="290"/>
        </w:trPr>
        <w:tc>
          <w:tcPr>
            <w:tcW w:w="537" w:type="pct"/>
          </w:tcPr>
          <w:p w14:paraId="6AB6453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D8B106C" w14:textId="77777777" w:rsidR="00B3440B" w:rsidRPr="00F22CE4" w:rsidRDefault="00B3440B" w:rsidP="00D65C19">
            <w:pPr>
              <w:autoSpaceDE w:val="0"/>
              <w:autoSpaceDN w:val="0"/>
              <w:adjustRightInd w:val="0"/>
              <w:spacing w:before="60" w:after="60" w:line="240" w:lineRule="auto"/>
              <w:rPr>
                <w:noProof/>
                <w:szCs w:val="24"/>
              </w:rPr>
            </w:pPr>
            <w:r>
              <w:rPr>
                <w:noProof/>
              </w:rPr>
              <w:t>-- Andre inaktive encellede mikroorganismer:</w:t>
            </w:r>
          </w:p>
        </w:tc>
        <w:tc>
          <w:tcPr>
            <w:tcW w:w="1147" w:type="pct"/>
          </w:tcPr>
          <w:p w14:paraId="0B01E2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502F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23E19C" w14:textId="77777777" w:rsidTr="00175B2F">
        <w:trPr>
          <w:trHeight w:val="290"/>
        </w:trPr>
        <w:tc>
          <w:tcPr>
            <w:tcW w:w="537" w:type="pct"/>
          </w:tcPr>
          <w:p w14:paraId="4E1AF399" w14:textId="77777777" w:rsidR="00B3440B" w:rsidRPr="00F22CE4" w:rsidRDefault="00B3440B" w:rsidP="00D65C19">
            <w:pPr>
              <w:autoSpaceDE w:val="0"/>
              <w:autoSpaceDN w:val="0"/>
              <w:adjustRightInd w:val="0"/>
              <w:spacing w:before="60" w:after="60" w:line="240" w:lineRule="auto"/>
              <w:rPr>
                <w:noProof/>
                <w:szCs w:val="24"/>
              </w:rPr>
            </w:pPr>
            <w:r>
              <w:rPr>
                <w:noProof/>
              </w:rPr>
              <w:t>2102.20.11</w:t>
            </w:r>
          </w:p>
        </w:tc>
        <w:tc>
          <w:tcPr>
            <w:tcW w:w="2806" w:type="pct"/>
          </w:tcPr>
          <w:p w14:paraId="7B001F6D" w14:textId="77777777" w:rsidR="00B3440B" w:rsidRPr="00F22CE4" w:rsidRDefault="00B3440B" w:rsidP="00D65C19">
            <w:pPr>
              <w:autoSpaceDE w:val="0"/>
              <w:autoSpaceDN w:val="0"/>
              <w:adjustRightInd w:val="0"/>
              <w:spacing w:before="60" w:after="60" w:line="240" w:lineRule="auto"/>
              <w:rPr>
                <w:noProof/>
                <w:szCs w:val="24"/>
              </w:rPr>
            </w:pPr>
            <w:r>
              <w:rPr>
                <w:noProof/>
              </w:rPr>
              <w:t>--- Af alger</w:t>
            </w:r>
          </w:p>
        </w:tc>
        <w:tc>
          <w:tcPr>
            <w:tcW w:w="1147" w:type="pct"/>
          </w:tcPr>
          <w:p w14:paraId="4EC299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8980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3F7A9D" w14:textId="77777777" w:rsidTr="00175B2F">
        <w:trPr>
          <w:trHeight w:val="290"/>
        </w:trPr>
        <w:tc>
          <w:tcPr>
            <w:tcW w:w="537" w:type="pct"/>
          </w:tcPr>
          <w:p w14:paraId="0392EB87" w14:textId="77777777" w:rsidR="00B3440B" w:rsidRPr="00F22CE4" w:rsidRDefault="00B3440B" w:rsidP="00D65C19">
            <w:pPr>
              <w:autoSpaceDE w:val="0"/>
              <w:autoSpaceDN w:val="0"/>
              <w:adjustRightInd w:val="0"/>
              <w:spacing w:before="60" w:after="60" w:line="240" w:lineRule="auto"/>
              <w:rPr>
                <w:noProof/>
                <w:szCs w:val="24"/>
              </w:rPr>
            </w:pPr>
            <w:r>
              <w:rPr>
                <w:noProof/>
              </w:rPr>
              <w:t>2102.20.19</w:t>
            </w:r>
          </w:p>
        </w:tc>
        <w:tc>
          <w:tcPr>
            <w:tcW w:w="2806" w:type="pct"/>
          </w:tcPr>
          <w:p w14:paraId="366242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AF6B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EB148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CC07E0" w14:textId="77777777" w:rsidTr="00175B2F">
        <w:trPr>
          <w:trHeight w:val="290"/>
        </w:trPr>
        <w:tc>
          <w:tcPr>
            <w:tcW w:w="537" w:type="pct"/>
          </w:tcPr>
          <w:p w14:paraId="584F7C40" w14:textId="77777777" w:rsidR="00B3440B" w:rsidRPr="00F22CE4" w:rsidRDefault="00B3440B" w:rsidP="00D65C19">
            <w:pPr>
              <w:autoSpaceDE w:val="0"/>
              <w:autoSpaceDN w:val="0"/>
              <w:adjustRightInd w:val="0"/>
              <w:spacing w:before="60" w:after="60" w:line="240" w:lineRule="auto"/>
              <w:rPr>
                <w:noProof/>
                <w:szCs w:val="24"/>
              </w:rPr>
            </w:pPr>
            <w:r>
              <w:rPr>
                <w:noProof/>
              </w:rPr>
              <w:t>2102.30.00</w:t>
            </w:r>
          </w:p>
        </w:tc>
        <w:tc>
          <w:tcPr>
            <w:tcW w:w="2806" w:type="pct"/>
          </w:tcPr>
          <w:p w14:paraId="7C5E8B53" w14:textId="77777777" w:rsidR="00B3440B" w:rsidRPr="00F22CE4" w:rsidRDefault="00B3440B" w:rsidP="00D65C19">
            <w:pPr>
              <w:autoSpaceDE w:val="0"/>
              <w:autoSpaceDN w:val="0"/>
              <w:adjustRightInd w:val="0"/>
              <w:spacing w:before="60" w:after="60" w:line="240" w:lineRule="auto"/>
              <w:rPr>
                <w:noProof/>
                <w:szCs w:val="24"/>
              </w:rPr>
            </w:pPr>
            <w:r>
              <w:rPr>
                <w:noProof/>
              </w:rPr>
              <w:t>- Tilberedte bagepulvere</w:t>
            </w:r>
          </w:p>
        </w:tc>
        <w:tc>
          <w:tcPr>
            <w:tcW w:w="1147" w:type="pct"/>
          </w:tcPr>
          <w:p w14:paraId="5213EB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13CCE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21D53A" w14:textId="77777777" w:rsidTr="00175B2F">
        <w:trPr>
          <w:trHeight w:val="581"/>
        </w:trPr>
        <w:tc>
          <w:tcPr>
            <w:tcW w:w="537" w:type="pct"/>
          </w:tcPr>
          <w:p w14:paraId="52571FB9" w14:textId="77777777" w:rsidR="00B3440B" w:rsidRPr="00F22CE4" w:rsidRDefault="00B3440B" w:rsidP="00D65C19">
            <w:pPr>
              <w:autoSpaceDE w:val="0"/>
              <w:autoSpaceDN w:val="0"/>
              <w:adjustRightInd w:val="0"/>
              <w:spacing w:before="60" w:after="60" w:line="240" w:lineRule="auto"/>
              <w:rPr>
                <w:noProof/>
                <w:szCs w:val="24"/>
              </w:rPr>
            </w:pPr>
            <w:r>
              <w:rPr>
                <w:noProof/>
              </w:rPr>
              <w:t>21.03</w:t>
            </w:r>
          </w:p>
        </w:tc>
        <w:tc>
          <w:tcPr>
            <w:tcW w:w="2806" w:type="pct"/>
          </w:tcPr>
          <w:p w14:paraId="7368E614" w14:textId="77777777" w:rsidR="00B3440B" w:rsidRPr="00F22CE4" w:rsidRDefault="00B3440B" w:rsidP="00D65C19">
            <w:pPr>
              <w:autoSpaceDE w:val="0"/>
              <w:autoSpaceDN w:val="0"/>
              <w:adjustRightInd w:val="0"/>
              <w:spacing w:before="60" w:after="60" w:line="240" w:lineRule="auto"/>
              <w:rPr>
                <w:noProof/>
                <w:szCs w:val="24"/>
              </w:rPr>
            </w:pPr>
            <w:r>
              <w:rPr>
                <w:noProof/>
              </w:rPr>
              <w:t>Saucer samt tilberedninger til fremstilling deraf; sammensatte smagspræparater; sennepsmel og tilberedt sennep:</w:t>
            </w:r>
          </w:p>
        </w:tc>
        <w:tc>
          <w:tcPr>
            <w:tcW w:w="1147" w:type="pct"/>
          </w:tcPr>
          <w:p w14:paraId="1A4F80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FBFC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361D3A" w14:textId="77777777" w:rsidTr="00175B2F">
        <w:trPr>
          <w:trHeight w:val="290"/>
        </w:trPr>
        <w:tc>
          <w:tcPr>
            <w:tcW w:w="537" w:type="pct"/>
          </w:tcPr>
          <w:p w14:paraId="78FDEB9B" w14:textId="77777777" w:rsidR="00B3440B" w:rsidRPr="00F22CE4" w:rsidRDefault="00B3440B" w:rsidP="00D65C19">
            <w:pPr>
              <w:autoSpaceDE w:val="0"/>
              <w:autoSpaceDN w:val="0"/>
              <w:adjustRightInd w:val="0"/>
              <w:spacing w:before="60" w:after="60" w:line="240" w:lineRule="auto"/>
              <w:rPr>
                <w:noProof/>
                <w:szCs w:val="24"/>
              </w:rPr>
            </w:pPr>
            <w:r>
              <w:rPr>
                <w:noProof/>
              </w:rPr>
              <w:t>2103.10.00</w:t>
            </w:r>
          </w:p>
        </w:tc>
        <w:tc>
          <w:tcPr>
            <w:tcW w:w="2806" w:type="pct"/>
          </w:tcPr>
          <w:p w14:paraId="40449BD6" w14:textId="77777777" w:rsidR="00B3440B" w:rsidRPr="00F22CE4" w:rsidRDefault="00B3440B" w:rsidP="00D65C19">
            <w:pPr>
              <w:autoSpaceDE w:val="0"/>
              <w:autoSpaceDN w:val="0"/>
              <w:adjustRightInd w:val="0"/>
              <w:spacing w:before="60" w:after="60" w:line="240" w:lineRule="auto"/>
              <w:rPr>
                <w:noProof/>
                <w:szCs w:val="24"/>
              </w:rPr>
            </w:pPr>
            <w:r>
              <w:rPr>
                <w:noProof/>
              </w:rPr>
              <w:t>- Sojasauce</w:t>
            </w:r>
          </w:p>
        </w:tc>
        <w:tc>
          <w:tcPr>
            <w:tcW w:w="1147" w:type="pct"/>
          </w:tcPr>
          <w:p w14:paraId="231B24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3505E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A00563" w14:textId="77777777" w:rsidTr="00175B2F">
        <w:trPr>
          <w:trHeight w:val="290"/>
        </w:trPr>
        <w:tc>
          <w:tcPr>
            <w:tcW w:w="537" w:type="pct"/>
          </w:tcPr>
          <w:p w14:paraId="400C0C7E" w14:textId="77777777" w:rsidR="00B3440B" w:rsidRPr="00F22CE4" w:rsidRDefault="00B3440B" w:rsidP="00D65C19">
            <w:pPr>
              <w:autoSpaceDE w:val="0"/>
              <w:autoSpaceDN w:val="0"/>
              <w:adjustRightInd w:val="0"/>
              <w:spacing w:before="60" w:after="60" w:line="240" w:lineRule="auto"/>
              <w:rPr>
                <w:noProof/>
                <w:szCs w:val="24"/>
              </w:rPr>
            </w:pPr>
            <w:r>
              <w:rPr>
                <w:noProof/>
              </w:rPr>
              <w:t>2103.20.00</w:t>
            </w:r>
          </w:p>
        </w:tc>
        <w:tc>
          <w:tcPr>
            <w:tcW w:w="2806" w:type="pct"/>
          </w:tcPr>
          <w:p w14:paraId="2948101F" w14:textId="77777777" w:rsidR="00B3440B" w:rsidRPr="00F22CE4" w:rsidRDefault="00B3440B" w:rsidP="00D65C19">
            <w:pPr>
              <w:autoSpaceDE w:val="0"/>
              <w:autoSpaceDN w:val="0"/>
              <w:adjustRightInd w:val="0"/>
              <w:spacing w:before="60" w:after="60" w:line="240" w:lineRule="auto"/>
              <w:rPr>
                <w:noProof/>
                <w:szCs w:val="24"/>
              </w:rPr>
            </w:pPr>
            <w:r>
              <w:rPr>
                <w:noProof/>
              </w:rPr>
              <w:t>- Tomatketchup og andre tomatsaucer</w:t>
            </w:r>
          </w:p>
        </w:tc>
        <w:tc>
          <w:tcPr>
            <w:tcW w:w="1147" w:type="pct"/>
          </w:tcPr>
          <w:p w14:paraId="4C9F40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47FA3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E5A294" w14:textId="77777777" w:rsidTr="00175B2F">
        <w:trPr>
          <w:trHeight w:val="290"/>
        </w:trPr>
        <w:tc>
          <w:tcPr>
            <w:tcW w:w="537" w:type="pct"/>
          </w:tcPr>
          <w:p w14:paraId="38FB9FFA" w14:textId="77777777" w:rsidR="00B3440B" w:rsidRPr="00F22CE4" w:rsidRDefault="00B3440B" w:rsidP="00D65C19">
            <w:pPr>
              <w:autoSpaceDE w:val="0"/>
              <w:autoSpaceDN w:val="0"/>
              <w:adjustRightInd w:val="0"/>
              <w:spacing w:before="60" w:after="60" w:line="240" w:lineRule="auto"/>
              <w:rPr>
                <w:noProof/>
                <w:szCs w:val="24"/>
              </w:rPr>
            </w:pPr>
            <w:r>
              <w:rPr>
                <w:noProof/>
              </w:rPr>
              <w:t>2103.30</w:t>
            </w:r>
          </w:p>
        </w:tc>
        <w:tc>
          <w:tcPr>
            <w:tcW w:w="2806" w:type="pct"/>
          </w:tcPr>
          <w:p w14:paraId="2834FAC9" w14:textId="77777777" w:rsidR="00B3440B" w:rsidRPr="00F22CE4" w:rsidRDefault="00B3440B" w:rsidP="00D65C19">
            <w:pPr>
              <w:autoSpaceDE w:val="0"/>
              <w:autoSpaceDN w:val="0"/>
              <w:adjustRightInd w:val="0"/>
              <w:spacing w:before="60" w:after="60" w:line="240" w:lineRule="auto"/>
              <w:rPr>
                <w:noProof/>
                <w:szCs w:val="24"/>
              </w:rPr>
            </w:pPr>
            <w:r>
              <w:rPr>
                <w:noProof/>
              </w:rPr>
              <w:t>- Sennepsmel og tilberedt sennep:</w:t>
            </w:r>
          </w:p>
        </w:tc>
        <w:tc>
          <w:tcPr>
            <w:tcW w:w="1147" w:type="pct"/>
          </w:tcPr>
          <w:p w14:paraId="1385B7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CA6D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9BC4DA" w14:textId="77777777" w:rsidTr="00175B2F">
        <w:trPr>
          <w:trHeight w:val="290"/>
        </w:trPr>
        <w:tc>
          <w:tcPr>
            <w:tcW w:w="537" w:type="pct"/>
          </w:tcPr>
          <w:p w14:paraId="579B0C2A" w14:textId="77777777" w:rsidR="00B3440B" w:rsidRPr="00F22CE4" w:rsidRDefault="00B3440B" w:rsidP="00D65C19">
            <w:pPr>
              <w:autoSpaceDE w:val="0"/>
              <w:autoSpaceDN w:val="0"/>
              <w:adjustRightInd w:val="0"/>
              <w:spacing w:before="60" w:after="60" w:line="240" w:lineRule="auto"/>
              <w:rPr>
                <w:noProof/>
                <w:szCs w:val="24"/>
              </w:rPr>
            </w:pPr>
            <w:r>
              <w:rPr>
                <w:noProof/>
              </w:rPr>
              <w:t>2103.30.01</w:t>
            </w:r>
          </w:p>
        </w:tc>
        <w:tc>
          <w:tcPr>
            <w:tcW w:w="2806" w:type="pct"/>
          </w:tcPr>
          <w:p w14:paraId="722E7F98" w14:textId="77777777" w:rsidR="00B3440B" w:rsidRPr="00F22CE4" w:rsidRDefault="00B3440B" w:rsidP="00D65C19">
            <w:pPr>
              <w:autoSpaceDE w:val="0"/>
              <w:autoSpaceDN w:val="0"/>
              <w:adjustRightInd w:val="0"/>
              <w:spacing w:before="60" w:after="60" w:line="240" w:lineRule="auto"/>
              <w:rPr>
                <w:noProof/>
                <w:szCs w:val="24"/>
              </w:rPr>
            </w:pPr>
            <w:r>
              <w:rPr>
                <w:noProof/>
              </w:rPr>
              <w:t>-- Sennepsmel</w:t>
            </w:r>
          </w:p>
        </w:tc>
        <w:tc>
          <w:tcPr>
            <w:tcW w:w="1147" w:type="pct"/>
          </w:tcPr>
          <w:p w14:paraId="7CE1F0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CE18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BA0AA8" w14:textId="77777777" w:rsidTr="00175B2F">
        <w:trPr>
          <w:trHeight w:val="290"/>
        </w:trPr>
        <w:tc>
          <w:tcPr>
            <w:tcW w:w="537" w:type="pct"/>
          </w:tcPr>
          <w:p w14:paraId="6DDBA361" w14:textId="77777777" w:rsidR="00B3440B" w:rsidRPr="00F22CE4" w:rsidRDefault="00B3440B" w:rsidP="001350F8">
            <w:pPr>
              <w:pageBreakBefore/>
              <w:autoSpaceDE w:val="0"/>
              <w:autoSpaceDN w:val="0"/>
              <w:adjustRightInd w:val="0"/>
              <w:spacing w:before="60" w:after="60" w:line="240" w:lineRule="auto"/>
              <w:rPr>
                <w:noProof/>
                <w:szCs w:val="24"/>
              </w:rPr>
            </w:pPr>
            <w:r>
              <w:rPr>
                <w:noProof/>
              </w:rPr>
              <w:t>2103.30.09</w:t>
            </w:r>
          </w:p>
        </w:tc>
        <w:tc>
          <w:tcPr>
            <w:tcW w:w="2806" w:type="pct"/>
          </w:tcPr>
          <w:p w14:paraId="1E17BC52" w14:textId="77777777" w:rsidR="00B3440B" w:rsidRPr="00F22CE4" w:rsidRDefault="00B3440B" w:rsidP="00D65C19">
            <w:pPr>
              <w:autoSpaceDE w:val="0"/>
              <w:autoSpaceDN w:val="0"/>
              <w:adjustRightInd w:val="0"/>
              <w:spacing w:before="60" w:after="60" w:line="240" w:lineRule="auto"/>
              <w:rPr>
                <w:noProof/>
                <w:szCs w:val="24"/>
              </w:rPr>
            </w:pPr>
            <w:r>
              <w:rPr>
                <w:noProof/>
              </w:rPr>
              <w:t>-- Tilberedt sennep</w:t>
            </w:r>
          </w:p>
        </w:tc>
        <w:tc>
          <w:tcPr>
            <w:tcW w:w="1147" w:type="pct"/>
          </w:tcPr>
          <w:p w14:paraId="0FA067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7BC52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ADC4AF" w14:textId="77777777" w:rsidTr="00175B2F">
        <w:trPr>
          <w:trHeight w:val="290"/>
        </w:trPr>
        <w:tc>
          <w:tcPr>
            <w:tcW w:w="537" w:type="pct"/>
          </w:tcPr>
          <w:p w14:paraId="32379CA8" w14:textId="77777777" w:rsidR="00B3440B" w:rsidRPr="00F22CE4" w:rsidRDefault="00B3440B" w:rsidP="00D65C19">
            <w:pPr>
              <w:autoSpaceDE w:val="0"/>
              <w:autoSpaceDN w:val="0"/>
              <w:adjustRightInd w:val="0"/>
              <w:spacing w:before="60" w:after="60" w:line="240" w:lineRule="auto"/>
              <w:rPr>
                <w:noProof/>
                <w:szCs w:val="24"/>
              </w:rPr>
            </w:pPr>
            <w:r>
              <w:rPr>
                <w:noProof/>
              </w:rPr>
              <w:t>2103.90.00</w:t>
            </w:r>
          </w:p>
        </w:tc>
        <w:tc>
          <w:tcPr>
            <w:tcW w:w="2806" w:type="pct"/>
          </w:tcPr>
          <w:p w14:paraId="1A81B9C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C05A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767AE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D842FA" w14:textId="77777777" w:rsidTr="00175B2F">
        <w:trPr>
          <w:trHeight w:val="581"/>
        </w:trPr>
        <w:tc>
          <w:tcPr>
            <w:tcW w:w="537" w:type="pct"/>
          </w:tcPr>
          <w:p w14:paraId="085F5594" w14:textId="77777777" w:rsidR="00B3440B" w:rsidRPr="00F22CE4" w:rsidRDefault="00B3440B" w:rsidP="00D65C19">
            <w:pPr>
              <w:autoSpaceDE w:val="0"/>
              <w:autoSpaceDN w:val="0"/>
              <w:adjustRightInd w:val="0"/>
              <w:spacing w:before="60" w:after="60" w:line="240" w:lineRule="auto"/>
              <w:rPr>
                <w:noProof/>
                <w:szCs w:val="24"/>
              </w:rPr>
            </w:pPr>
            <w:r>
              <w:rPr>
                <w:noProof/>
              </w:rPr>
              <w:t>21.04</w:t>
            </w:r>
          </w:p>
        </w:tc>
        <w:tc>
          <w:tcPr>
            <w:tcW w:w="2806" w:type="pct"/>
          </w:tcPr>
          <w:p w14:paraId="4C62C6BD" w14:textId="77777777" w:rsidR="00B3440B" w:rsidRPr="00F22CE4" w:rsidRDefault="00B3440B" w:rsidP="00D65C19">
            <w:pPr>
              <w:autoSpaceDE w:val="0"/>
              <w:autoSpaceDN w:val="0"/>
              <w:adjustRightInd w:val="0"/>
              <w:spacing w:before="60" w:after="60" w:line="240" w:lineRule="auto"/>
              <w:rPr>
                <w:noProof/>
                <w:szCs w:val="24"/>
              </w:rPr>
            </w:pPr>
            <w:r>
              <w:rPr>
                <w:noProof/>
              </w:rPr>
              <w:t>Suppe og bouillon samt tilberedninger til fremstilling deraf; homogeniserede sammensatte fødevarer:</w:t>
            </w:r>
          </w:p>
        </w:tc>
        <w:tc>
          <w:tcPr>
            <w:tcW w:w="1147" w:type="pct"/>
          </w:tcPr>
          <w:p w14:paraId="046F0E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89A6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EBED11" w14:textId="77777777" w:rsidTr="00175B2F">
        <w:trPr>
          <w:trHeight w:val="290"/>
        </w:trPr>
        <w:tc>
          <w:tcPr>
            <w:tcW w:w="537" w:type="pct"/>
          </w:tcPr>
          <w:p w14:paraId="7D8E4F74" w14:textId="77777777" w:rsidR="00B3440B" w:rsidRPr="00F22CE4" w:rsidRDefault="00B3440B" w:rsidP="00D65C19">
            <w:pPr>
              <w:autoSpaceDE w:val="0"/>
              <w:autoSpaceDN w:val="0"/>
              <w:adjustRightInd w:val="0"/>
              <w:spacing w:before="60" w:after="60" w:line="240" w:lineRule="auto"/>
              <w:rPr>
                <w:noProof/>
                <w:szCs w:val="24"/>
              </w:rPr>
            </w:pPr>
            <w:r>
              <w:rPr>
                <w:noProof/>
              </w:rPr>
              <w:t>2104.10</w:t>
            </w:r>
          </w:p>
        </w:tc>
        <w:tc>
          <w:tcPr>
            <w:tcW w:w="2806" w:type="pct"/>
          </w:tcPr>
          <w:p w14:paraId="578AFECA" w14:textId="77777777" w:rsidR="00B3440B" w:rsidRPr="00F22CE4" w:rsidRDefault="00B3440B" w:rsidP="00D65C19">
            <w:pPr>
              <w:autoSpaceDE w:val="0"/>
              <w:autoSpaceDN w:val="0"/>
              <w:adjustRightInd w:val="0"/>
              <w:spacing w:before="60" w:after="60" w:line="240" w:lineRule="auto"/>
              <w:rPr>
                <w:noProof/>
                <w:szCs w:val="24"/>
              </w:rPr>
            </w:pPr>
            <w:r>
              <w:rPr>
                <w:noProof/>
              </w:rPr>
              <w:t>- Suppe og bouillon samt tilberedninger til fremstilling deraf:</w:t>
            </w:r>
          </w:p>
        </w:tc>
        <w:tc>
          <w:tcPr>
            <w:tcW w:w="1147" w:type="pct"/>
          </w:tcPr>
          <w:p w14:paraId="0A5D69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AD85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029977" w14:textId="77777777" w:rsidTr="00175B2F">
        <w:trPr>
          <w:trHeight w:val="290"/>
        </w:trPr>
        <w:tc>
          <w:tcPr>
            <w:tcW w:w="537" w:type="pct"/>
          </w:tcPr>
          <w:p w14:paraId="60F289E1" w14:textId="77777777" w:rsidR="00B3440B" w:rsidRPr="00F22CE4" w:rsidRDefault="00B3440B" w:rsidP="00D65C19">
            <w:pPr>
              <w:autoSpaceDE w:val="0"/>
              <w:autoSpaceDN w:val="0"/>
              <w:adjustRightInd w:val="0"/>
              <w:spacing w:before="60" w:after="60" w:line="240" w:lineRule="auto"/>
              <w:rPr>
                <w:noProof/>
                <w:szCs w:val="24"/>
              </w:rPr>
            </w:pPr>
            <w:r>
              <w:rPr>
                <w:noProof/>
              </w:rPr>
              <w:t>2104.10.01</w:t>
            </w:r>
          </w:p>
        </w:tc>
        <w:tc>
          <w:tcPr>
            <w:tcW w:w="2806" w:type="pct"/>
          </w:tcPr>
          <w:p w14:paraId="53A05B5F" w14:textId="77777777" w:rsidR="00B3440B" w:rsidRPr="00F22CE4" w:rsidRDefault="00B3440B" w:rsidP="00D65C19">
            <w:pPr>
              <w:autoSpaceDE w:val="0"/>
              <w:autoSpaceDN w:val="0"/>
              <w:adjustRightInd w:val="0"/>
              <w:spacing w:before="60" w:after="60" w:line="240" w:lineRule="auto"/>
              <w:rPr>
                <w:noProof/>
                <w:szCs w:val="24"/>
              </w:rPr>
            </w:pPr>
            <w:r>
              <w:rPr>
                <w:noProof/>
              </w:rPr>
              <w:t>-- Fisk, krebsdyr og bløddyr</w:t>
            </w:r>
          </w:p>
        </w:tc>
        <w:tc>
          <w:tcPr>
            <w:tcW w:w="1147" w:type="pct"/>
          </w:tcPr>
          <w:p w14:paraId="49DE35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AA44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9B8A90" w14:textId="77777777" w:rsidTr="00175B2F">
        <w:trPr>
          <w:trHeight w:val="290"/>
        </w:trPr>
        <w:tc>
          <w:tcPr>
            <w:tcW w:w="537" w:type="pct"/>
          </w:tcPr>
          <w:p w14:paraId="0DC66125" w14:textId="77777777" w:rsidR="00B3440B" w:rsidRPr="00F22CE4" w:rsidRDefault="00B3440B" w:rsidP="00D65C19">
            <w:pPr>
              <w:autoSpaceDE w:val="0"/>
              <w:autoSpaceDN w:val="0"/>
              <w:adjustRightInd w:val="0"/>
              <w:spacing w:before="60" w:after="60" w:line="240" w:lineRule="auto"/>
              <w:rPr>
                <w:noProof/>
                <w:szCs w:val="24"/>
              </w:rPr>
            </w:pPr>
            <w:r>
              <w:rPr>
                <w:noProof/>
              </w:rPr>
              <w:t>2104.10.09</w:t>
            </w:r>
          </w:p>
        </w:tc>
        <w:tc>
          <w:tcPr>
            <w:tcW w:w="2806" w:type="pct"/>
          </w:tcPr>
          <w:p w14:paraId="0E89860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E7C6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2BA2E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AD517E" w14:textId="77777777" w:rsidTr="00175B2F">
        <w:trPr>
          <w:trHeight w:val="290"/>
        </w:trPr>
        <w:tc>
          <w:tcPr>
            <w:tcW w:w="537" w:type="pct"/>
          </w:tcPr>
          <w:p w14:paraId="491F9971" w14:textId="77777777" w:rsidR="00B3440B" w:rsidRPr="00F22CE4" w:rsidRDefault="00B3440B" w:rsidP="00D65C19">
            <w:pPr>
              <w:autoSpaceDE w:val="0"/>
              <w:autoSpaceDN w:val="0"/>
              <w:adjustRightInd w:val="0"/>
              <w:spacing w:before="60" w:after="60" w:line="240" w:lineRule="auto"/>
              <w:rPr>
                <w:noProof/>
                <w:szCs w:val="24"/>
              </w:rPr>
            </w:pPr>
            <w:r>
              <w:rPr>
                <w:noProof/>
              </w:rPr>
              <w:t>2104.20.00</w:t>
            </w:r>
          </w:p>
        </w:tc>
        <w:tc>
          <w:tcPr>
            <w:tcW w:w="2806" w:type="pct"/>
          </w:tcPr>
          <w:p w14:paraId="5C4E69E0" w14:textId="77777777" w:rsidR="00B3440B" w:rsidRPr="00F22CE4" w:rsidRDefault="00B3440B" w:rsidP="00D65C19">
            <w:pPr>
              <w:autoSpaceDE w:val="0"/>
              <w:autoSpaceDN w:val="0"/>
              <w:adjustRightInd w:val="0"/>
              <w:spacing w:before="60" w:after="60" w:line="240" w:lineRule="auto"/>
              <w:rPr>
                <w:noProof/>
                <w:szCs w:val="24"/>
              </w:rPr>
            </w:pPr>
            <w:r>
              <w:rPr>
                <w:noProof/>
              </w:rPr>
              <w:t>- Homogeniserede sammensatte fødevarer</w:t>
            </w:r>
          </w:p>
        </w:tc>
        <w:tc>
          <w:tcPr>
            <w:tcW w:w="1147" w:type="pct"/>
          </w:tcPr>
          <w:p w14:paraId="4740B0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7CBC7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2C20AC" w14:textId="77777777" w:rsidTr="00175B2F">
        <w:trPr>
          <w:trHeight w:val="290"/>
        </w:trPr>
        <w:tc>
          <w:tcPr>
            <w:tcW w:w="537" w:type="pct"/>
          </w:tcPr>
          <w:p w14:paraId="371C4CE1" w14:textId="77777777" w:rsidR="00B3440B" w:rsidRPr="00F22CE4" w:rsidRDefault="00B3440B" w:rsidP="00D65C19">
            <w:pPr>
              <w:autoSpaceDE w:val="0"/>
              <w:autoSpaceDN w:val="0"/>
              <w:adjustRightInd w:val="0"/>
              <w:spacing w:before="60" w:after="60" w:line="240" w:lineRule="auto"/>
              <w:rPr>
                <w:noProof/>
                <w:szCs w:val="24"/>
              </w:rPr>
            </w:pPr>
            <w:r>
              <w:rPr>
                <w:noProof/>
              </w:rPr>
              <w:t>21.05</w:t>
            </w:r>
          </w:p>
        </w:tc>
        <w:tc>
          <w:tcPr>
            <w:tcW w:w="2806" w:type="pct"/>
          </w:tcPr>
          <w:p w14:paraId="53BE2230" w14:textId="77777777" w:rsidR="00B3440B" w:rsidRPr="00F22CE4" w:rsidRDefault="00B3440B" w:rsidP="00D65C19">
            <w:pPr>
              <w:autoSpaceDE w:val="0"/>
              <w:autoSpaceDN w:val="0"/>
              <w:adjustRightInd w:val="0"/>
              <w:spacing w:before="60" w:after="60" w:line="240" w:lineRule="auto"/>
              <w:rPr>
                <w:noProof/>
                <w:szCs w:val="24"/>
              </w:rPr>
            </w:pPr>
            <w:r>
              <w:rPr>
                <w:noProof/>
              </w:rPr>
              <w:t>Konsumis, også med indhold af kakao</w:t>
            </w:r>
          </w:p>
        </w:tc>
        <w:tc>
          <w:tcPr>
            <w:tcW w:w="1147" w:type="pct"/>
          </w:tcPr>
          <w:p w14:paraId="40326C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69BA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F2B104" w14:textId="77777777" w:rsidTr="00175B2F">
        <w:trPr>
          <w:trHeight w:val="290"/>
        </w:trPr>
        <w:tc>
          <w:tcPr>
            <w:tcW w:w="537" w:type="pct"/>
          </w:tcPr>
          <w:p w14:paraId="6FEE3070" w14:textId="77777777" w:rsidR="00B3440B" w:rsidRPr="00F22CE4" w:rsidRDefault="00B3440B" w:rsidP="00D65C19">
            <w:pPr>
              <w:autoSpaceDE w:val="0"/>
              <w:autoSpaceDN w:val="0"/>
              <w:adjustRightInd w:val="0"/>
              <w:spacing w:before="60" w:after="60" w:line="240" w:lineRule="auto"/>
              <w:rPr>
                <w:noProof/>
                <w:szCs w:val="24"/>
              </w:rPr>
            </w:pPr>
            <w:r>
              <w:rPr>
                <w:noProof/>
              </w:rPr>
              <w:t>2105.00</w:t>
            </w:r>
          </w:p>
        </w:tc>
        <w:tc>
          <w:tcPr>
            <w:tcW w:w="2806" w:type="pct"/>
          </w:tcPr>
          <w:p w14:paraId="1FC51D3E" w14:textId="77777777" w:rsidR="00B3440B" w:rsidRPr="00F22CE4" w:rsidRDefault="00B3440B" w:rsidP="00D65C19">
            <w:pPr>
              <w:autoSpaceDE w:val="0"/>
              <w:autoSpaceDN w:val="0"/>
              <w:adjustRightInd w:val="0"/>
              <w:spacing w:before="60" w:after="60" w:line="240" w:lineRule="auto"/>
              <w:rPr>
                <w:noProof/>
                <w:szCs w:val="24"/>
              </w:rPr>
            </w:pPr>
            <w:r>
              <w:rPr>
                <w:noProof/>
              </w:rPr>
              <w:t>Konsumis, også med indhold af kakao:</w:t>
            </w:r>
          </w:p>
        </w:tc>
        <w:tc>
          <w:tcPr>
            <w:tcW w:w="1147" w:type="pct"/>
          </w:tcPr>
          <w:p w14:paraId="67FFA4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51A9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900A44" w14:textId="77777777" w:rsidTr="00175B2F">
        <w:trPr>
          <w:trHeight w:val="290"/>
        </w:trPr>
        <w:tc>
          <w:tcPr>
            <w:tcW w:w="537" w:type="pct"/>
          </w:tcPr>
          <w:p w14:paraId="517DAE15" w14:textId="77777777" w:rsidR="00B3440B" w:rsidRPr="00F22CE4" w:rsidRDefault="00B3440B" w:rsidP="00D65C19">
            <w:pPr>
              <w:autoSpaceDE w:val="0"/>
              <w:autoSpaceDN w:val="0"/>
              <w:adjustRightInd w:val="0"/>
              <w:spacing w:before="60" w:after="60" w:line="240" w:lineRule="auto"/>
              <w:rPr>
                <w:noProof/>
                <w:szCs w:val="24"/>
              </w:rPr>
            </w:pPr>
            <w:r>
              <w:rPr>
                <w:noProof/>
              </w:rPr>
              <w:t>2105.00.10</w:t>
            </w:r>
          </w:p>
        </w:tc>
        <w:tc>
          <w:tcPr>
            <w:tcW w:w="2806" w:type="pct"/>
          </w:tcPr>
          <w:p w14:paraId="5D8C4E58"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kakao</w:t>
            </w:r>
          </w:p>
        </w:tc>
        <w:tc>
          <w:tcPr>
            <w:tcW w:w="1147" w:type="pct"/>
          </w:tcPr>
          <w:p w14:paraId="6AA663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C3D73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87A9C6" w14:textId="77777777" w:rsidTr="00175B2F">
        <w:trPr>
          <w:trHeight w:val="290"/>
        </w:trPr>
        <w:tc>
          <w:tcPr>
            <w:tcW w:w="537" w:type="pct"/>
          </w:tcPr>
          <w:p w14:paraId="2CE68C2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39C5A0A"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alkohol:</w:t>
            </w:r>
          </w:p>
        </w:tc>
        <w:tc>
          <w:tcPr>
            <w:tcW w:w="1147" w:type="pct"/>
          </w:tcPr>
          <w:p w14:paraId="4036F4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44DA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830F2B" w14:textId="77777777" w:rsidTr="00175B2F">
        <w:trPr>
          <w:trHeight w:val="290"/>
        </w:trPr>
        <w:tc>
          <w:tcPr>
            <w:tcW w:w="537" w:type="pct"/>
          </w:tcPr>
          <w:p w14:paraId="3A88DE1B" w14:textId="77777777" w:rsidR="00B3440B" w:rsidRPr="00F22CE4" w:rsidRDefault="00B3440B" w:rsidP="00D65C19">
            <w:pPr>
              <w:autoSpaceDE w:val="0"/>
              <w:autoSpaceDN w:val="0"/>
              <w:adjustRightInd w:val="0"/>
              <w:spacing w:before="60" w:after="60" w:line="240" w:lineRule="auto"/>
              <w:rPr>
                <w:noProof/>
                <w:szCs w:val="24"/>
              </w:rPr>
            </w:pPr>
            <w:r>
              <w:rPr>
                <w:noProof/>
              </w:rPr>
              <w:t>2105.00.11</w:t>
            </w:r>
          </w:p>
        </w:tc>
        <w:tc>
          <w:tcPr>
            <w:tcW w:w="2806" w:type="pct"/>
          </w:tcPr>
          <w:p w14:paraId="2FBD8F18" w14:textId="738D120C" w:rsidR="00B3440B" w:rsidRPr="00F22CE4" w:rsidRDefault="00B3440B" w:rsidP="007B0AEC">
            <w:pPr>
              <w:autoSpaceDE w:val="0"/>
              <w:autoSpaceDN w:val="0"/>
              <w:adjustRightInd w:val="0"/>
              <w:spacing w:before="60" w:after="60" w:line="240" w:lineRule="auto"/>
              <w:rPr>
                <w:noProof/>
                <w:szCs w:val="24"/>
              </w:rPr>
            </w:pPr>
            <w:r>
              <w:rPr>
                <w:noProof/>
              </w:rPr>
              <w:t>-- Med indhold 1,15 % vol. og derunder</w:t>
            </w:r>
          </w:p>
        </w:tc>
        <w:tc>
          <w:tcPr>
            <w:tcW w:w="1147" w:type="pct"/>
          </w:tcPr>
          <w:p w14:paraId="16276B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141C7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16E18B" w14:textId="77777777" w:rsidTr="00175B2F">
        <w:trPr>
          <w:trHeight w:val="290"/>
        </w:trPr>
        <w:tc>
          <w:tcPr>
            <w:tcW w:w="537" w:type="pct"/>
          </w:tcPr>
          <w:p w14:paraId="65E9CE32" w14:textId="77777777" w:rsidR="00B3440B" w:rsidRPr="00F22CE4" w:rsidRDefault="00B3440B" w:rsidP="00D65C19">
            <w:pPr>
              <w:autoSpaceDE w:val="0"/>
              <w:autoSpaceDN w:val="0"/>
              <w:adjustRightInd w:val="0"/>
              <w:spacing w:before="60" w:after="60" w:line="240" w:lineRule="auto"/>
              <w:rPr>
                <w:noProof/>
                <w:szCs w:val="24"/>
              </w:rPr>
            </w:pPr>
            <w:r>
              <w:rPr>
                <w:noProof/>
              </w:rPr>
              <w:t>2105.00.21</w:t>
            </w:r>
          </w:p>
        </w:tc>
        <w:tc>
          <w:tcPr>
            <w:tcW w:w="2806" w:type="pct"/>
          </w:tcPr>
          <w:p w14:paraId="559836D8" w14:textId="6F02EDA0" w:rsidR="00B3440B" w:rsidRPr="00F22CE4" w:rsidRDefault="00B3440B" w:rsidP="007B0AEC">
            <w:pPr>
              <w:autoSpaceDE w:val="0"/>
              <w:autoSpaceDN w:val="0"/>
              <w:adjustRightInd w:val="0"/>
              <w:spacing w:before="60" w:after="60" w:line="240" w:lineRule="auto"/>
              <w:rPr>
                <w:noProof/>
                <w:szCs w:val="24"/>
              </w:rPr>
            </w:pPr>
            <w:r>
              <w:rPr>
                <w:noProof/>
              </w:rPr>
              <w:t>-- Med indhold over 1,15 % vol., men ikke over 2,5 % vol.</w:t>
            </w:r>
          </w:p>
        </w:tc>
        <w:tc>
          <w:tcPr>
            <w:tcW w:w="1147" w:type="pct"/>
          </w:tcPr>
          <w:p w14:paraId="4B7CDE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07B37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BB7733" w14:textId="77777777" w:rsidTr="00175B2F">
        <w:trPr>
          <w:trHeight w:val="290"/>
        </w:trPr>
        <w:tc>
          <w:tcPr>
            <w:tcW w:w="537" w:type="pct"/>
          </w:tcPr>
          <w:p w14:paraId="22D78A0F" w14:textId="77777777" w:rsidR="00B3440B" w:rsidRPr="00F22CE4" w:rsidRDefault="00B3440B" w:rsidP="00D65C19">
            <w:pPr>
              <w:autoSpaceDE w:val="0"/>
              <w:autoSpaceDN w:val="0"/>
              <w:adjustRightInd w:val="0"/>
              <w:spacing w:before="60" w:after="60" w:line="240" w:lineRule="auto"/>
              <w:rPr>
                <w:noProof/>
                <w:szCs w:val="24"/>
              </w:rPr>
            </w:pPr>
            <w:r>
              <w:rPr>
                <w:noProof/>
              </w:rPr>
              <w:t>2105.00.29</w:t>
            </w:r>
          </w:p>
        </w:tc>
        <w:tc>
          <w:tcPr>
            <w:tcW w:w="2806" w:type="pct"/>
          </w:tcPr>
          <w:p w14:paraId="41D81EE4" w14:textId="5E6317E5" w:rsidR="00B3440B" w:rsidRPr="00F22CE4" w:rsidRDefault="00B3440B" w:rsidP="007B0AEC">
            <w:pPr>
              <w:autoSpaceDE w:val="0"/>
              <w:autoSpaceDN w:val="0"/>
              <w:adjustRightInd w:val="0"/>
              <w:spacing w:before="60" w:after="60" w:line="240" w:lineRule="auto"/>
              <w:rPr>
                <w:noProof/>
                <w:szCs w:val="24"/>
              </w:rPr>
            </w:pPr>
            <w:r>
              <w:rPr>
                <w:noProof/>
              </w:rPr>
              <w:t>-- Med indhold over 2,5 % vol., men ikke over 6 % vol.</w:t>
            </w:r>
          </w:p>
        </w:tc>
        <w:tc>
          <w:tcPr>
            <w:tcW w:w="1147" w:type="pct"/>
          </w:tcPr>
          <w:p w14:paraId="1B25E8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857F7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B14506" w14:textId="77777777" w:rsidTr="00175B2F">
        <w:trPr>
          <w:trHeight w:val="290"/>
        </w:trPr>
        <w:tc>
          <w:tcPr>
            <w:tcW w:w="537" w:type="pct"/>
          </w:tcPr>
          <w:p w14:paraId="0FD8A344" w14:textId="77777777" w:rsidR="00B3440B" w:rsidRPr="00F22CE4" w:rsidRDefault="00B3440B" w:rsidP="001350F8">
            <w:pPr>
              <w:pageBreakBefore/>
              <w:autoSpaceDE w:val="0"/>
              <w:autoSpaceDN w:val="0"/>
              <w:adjustRightInd w:val="0"/>
              <w:spacing w:before="60" w:after="60" w:line="240" w:lineRule="auto"/>
              <w:rPr>
                <w:noProof/>
                <w:szCs w:val="24"/>
              </w:rPr>
            </w:pPr>
            <w:r>
              <w:rPr>
                <w:noProof/>
              </w:rPr>
              <w:t>2105.00.31</w:t>
            </w:r>
          </w:p>
        </w:tc>
        <w:tc>
          <w:tcPr>
            <w:tcW w:w="2806" w:type="pct"/>
          </w:tcPr>
          <w:p w14:paraId="04FC22FA" w14:textId="77777777" w:rsidR="00B3440B" w:rsidRPr="00F22CE4" w:rsidRDefault="00B3440B" w:rsidP="001350F8">
            <w:pPr>
              <w:autoSpaceDE w:val="0"/>
              <w:autoSpaceDN w:val="0"/>
              <w:adjustRightInd w:val="0"/>
              <w:spacing w:before="60" w:after="60" w:line="240" w:lineRule="auto"/>
              <w:rPr>
                <w:noProof/>
                <w:szCs w:val="24"/>
              </w:rPr>
            </w:pPr>
            <w:r>
              <w:rPr>
                <w:noProof/>
              </w:rPr>
              <w:t>-- Med indhold over 6 % vol., men ikke over 9 % vol.</w:t>
            </w:r>
          </w:p>
        </w:tc>
        <w:tc>
          <w:tcPr>
            <w:tcW w:w="1147" w:type="pct"/>
          </w:tcPr>
          <w:p w14:paraId="57D68E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D3656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0E66B9" w14:textId="77777777" w:rsidTr="00175B2F">
        <w:trPr>
          <w:trHeight w:val="290"/>
        </w:trPr>
        <w:tc>
          <w:tcPr>
            <w:tcW w:w="537" w:type="pct"/>
          </w:tcPr>
          <w:p w14:paraId="13B1ADE1" w14:textId="77777777" w:rsidR="00B3440B" w:rsidRPr="00F22CE4" w:rsidRDefault="00B3440B" w:rsidP="00D65C19">
            <w:pPr>
              <w:autoSpaceDE w:val="0"/>
              <w:autoSpaceDN w:val="0"/>
              <w:adjustRightInd w:val="0"/>
              <w:spacing w:before="60" w:after="60" w:line="240" w:lineRule="auto"/>
              <w:rPr>
                <w:noProof/>
                <w:szCs w:val="24"/>
              </w:rPr>
            </w:pPr>
            <w:r>
              <w:rPr>
                <w:noProof/>
              </w:rPr>
              <w:t>2105.00.39</w:t>
            </w:r>
          </w:p>
        </w:tc>
        <w:tc>
          <w:tcPr>
            <w:tcW w:w="2806" w:type="pct"/>
          </w:tcPr>
          <w:p w14:paraId="22685B25" w14:textId="77777777" w:rsidR="00B3440B" w:rsidRPr="00F22CE4" w:rsidRDefault="00B3440B" w:rsidP="001350F8">
            <w:pPr>
              <w:autoSpaceDE w:val="0"/>
              <w:autoSpaceDN w:val="0"/>
              <w:adjustRightInd w:val="0"/>
              <w:spacing w:before="60" w:after="60" w:line="240" w:lineRule="auto"/>
              <w:rPr>
                <w:noProof/>
                <w:szCs w:val="24"/>
              </w:rPr>
            </w:pPr>
            <w:r>
              <w:rPr>
                <w:noProof/>
              </w:rPr>
              <w:t>-- Med indhold over 9 % vol., men ikke over 14 % vol.</w:t>
            </w:r>
          </w:p>
        </w:tc>
        <w:tc>
          <w:tcPr>
            <w:tcW w:w="1147" w:type="pct"/>
          </w:tcPr>
          <w:p w14:paraId="187D5C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4249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55C127" w14:textId="77777777" w:rsidTr="00175B2F">
        <w:trPr>
          <w:trHeight w:val="290"/>
        </w:trPr>
        <w:tc>
          <w:tcPr>
            <w:tcW w:w="537" w:type="pct"/>
          </w:tcPr>
          <w:p w14:paraId="61878F83" w14:textId="77777777" w:rsidR="00B3440B" w:rsidRPr="00F22CE4" w:rsidRDefault="00B3440B" w:rsidP="00D65C19">
            <w:pPr>
              <w:autoSpaceDE w:val="0"/>
              <w:autoSpaceDN w:val="0"/>
              <w:adjustRightInd w:val="0"/>
              <w:spacing w:before="60" w:after="60" w:line="240" w:lineRule="auto"/>
              <w:rPr>
                <w:noProof/>
                <w:szCs w:val="24"/>
              </w:rPr>
            </w:pPr>
            <w:r>
              <w:rPr>
                <w:noProof/>
              </w:rPr>
              <w:t>2105.00.42</w:t>
            </w:r>
          </w:p>
        </w:tc>
        <w:tc>
          <w:tcPr>
            <w:tcW w:w="2806" w:type="pct"/>
          </w:tcPr>
          <w:p w14:paraId="2899794C" w14:textId="77777777" w:rsidR="00B3440B" w:rsidRPr="00F22CE4" w:rsidRDefault="00B3440B" w:rsidP="001350F8">
            <w:pPr>
              <w:autoSpaceDE w:val="0"/>
              <w:autoSpaceDN w:val="0"/>
              <w:adjustRightInd w:val="0"/>
              <w:spacing w:before="60" w:after="60" w:line="240" w:lineRule="auto"/>
              <w:rPr>
                <w:noProof/>
                <w:szCs w:val="24"/>
              </w:rPr>
            </w:pPr>
            <w:r>
              <w:rPr>
                <w:noProof/>
              </w:rPr>
              <w:t>-- Med indhold over 14 % vol., men ikke over 23 % vol.</w:t>
            </w:r>
          </w:p>
        </w:tc>
        <w:tc>
          <w:tcPr>
            <w:tcW w:w="1147" w:type="pct"/>
          </w:tcPr>
          <w:p w14:paraId="22CF10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CC771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3307CE" w14:textId="77777777" w:rsidTr="00175B2F">
        <w:trPr>
          <w:trHeight w:val="290"/>
        </w:trPr>
        <w:tc>
          <w:tcPr>
            <w:tcW w:w="537" w:type="pct"/>
          </w:tcPr>
          <w:p w14:paraId="16DFB516" w14:textId="77777777" w:rsidR="00B3440B" w:rsidRPr="00F22CE4" w:rsidRDefault="00B3440B" w:rsidP="00D65C19">
            <w:pPr>
              <w:autoSpaceDE w:val="0"/>
              <w:autoSpaceDN w:val="0"/>
              <w:adjustRightInd w:val="0"/>
              <w:spacing w:before="60" w:after="60" w:line="240" w:lineRule="auto"/>
              <w:rPr>
                <w:noProof/>
                <w:szCs w:val="24"/>
              </w:rPr>
            </w:pPr>
            <w:r>
              <w:rPr>
                <w:noProof/>
              </w:rPr>
              <w:t>2105.00.49</w:t>
            </w:r>
          </w:p>
        </w:tc>
        <w:tc>
          <w:tcPr>
            <w:tcW w:w="2806" w:type="pct"/>
          </w:tcPr>
          <w:p w14:paraId="1F32BE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B571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3C770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386260" w14:textId="77777777" w:rsidTr="00175B2F">
        <w:trPr>
          <w:trHeight w:val="290"/>
        </w:trPr>
        <w:tc>
          <w:tcPr>
            <w:tcW w:w="537" w:type="pct"/>
          </w:tcPr>
          <w:p w14:paraId="41BF63F8" w14:textId="77777777" w:rsidR="00B3440B" w:rsidRPr="00F22CE4" w:rsidRDefault="00B3440B" w:rsidP="00D65C19">
            <w:pPr>
              <w:autoSpaceDE w:val="0"/>
              <w:autoSpaceDN w:val="0"/>
              <w:adjustRightInd w:val="0"/>
              <w:spacing w:before="60" w:after="60" w:line="240" w:lineRule="auto"/>
              <w:rPr>
                <w:noProof/>
                <w:szCs w:val="24"/>
              </w:rPr>
            </w:pPr>
            <w:r>
              <w:rPr>
                <w:noProof/>
              </w:rPr>
              <w:t>2105.00.59</w:t>
            </w:r>
          </w:p>
        </w:tc>
        <w:tc>
          <w:tcPr>
            <w:tcW w:w="2806" w:type="pct"/>
          </w:tcPr>
          <w:p w14:paraId="666AFDE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9C6F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6791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F374DA" w14:textId="77777777" w:rsidTr="00175B2F">
        <w:trPr>
          <w:trHeight w:val="290"/>
        </w:trPr>
        <w:tc>
          <w:tcPr>
            <w:tcW w:w="537" w:type="pct"/>
          </w:tcPr>
          <w:p w14:paraId="0F22FB95" w14:textId="77777777" w:rsidR="00B3440B" w:rsidRPr="00F22CE4" w:rsidRDefault="00B3440B" w:rsidP="00D65C19">
            <w:pPr>
              <w:autoSpaceDE w:val="0"/>
              <w:autoSpaceDN w:val="0"/>
              <w:adjustRightInd w:val="0"/>
              <w:spacing w:before="60" w:after="60" w:line="240" w:lineRule="auto"/>
              <w:rPr>
                <w:noProof/>
                <w:szCs w:val="24"/>
              </w:rPr>
            </w:pPr>
            <w:r>
              <w:rPr>
                <w:noProof/>
              </w:rPr>
              <w:t>21.06</w:t>
            </w:r>
          </w:p>
        </w:tc>
        <w:tc>
          <w:tcPr>
            <w:tcW w:w="2806" w:type="pct"/>
          </w:tcPr>
          <w:p w14:paraId="4C1A3C99" w14:textId="77777777" w:rsidR="00B3440B" w:rsidRPr="00F22CE4" w:rsidRDefault="00B3440B" w:rsidP="00D65C19">
            <w:pPr>
              <w:autoSpaceDE w:val="0"/>
              <w:autoSpaceDN w:val="0"/>
              <w:adjustRightInd w:val="0"/>
              <w:spacing w:before="60" w:after="60" w:line="240" w:lineRule="auto"/>
              <w:rPr>
                <w:noProof/>
                <w:szCs w:val="24"/>
              </w:rPr>
            </w:pPr>
            <w:r>
              <w:rPr>
                <w:noProof/>
              </w:rPr>
              <w:t>Tilberedte fødevarer, ikke andetsteds tariferet:</w:t>
            </w:r>
          </w:p>
        </w:tc>
        <w:tc>
          <w:tcPr>
            <w:tcW w:w="1147" w:type="pct"/>
          </w:tcPr>
          <w:p w14:paraId="25939FA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5FF2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84B3BB" w14:textId="77777777" w:rsidTr="00175B2F">
        <w:trPr>
          <w:trHeight w:val="290"/>
        </w:trPr>
        <w:tc>
          <w:tcPr>
            <w:tcW w:w="537" w:type="pct"/>
          </w:tcPr>
          <w:p w14:paraId="08D68DC4" w14:textId="77777777" w:rsidR="00B3440B" w:rsidRPr="00F22CE4" w:rsidRDefault="00B3440B" w:rsidP="00D65C19">
            <w:pPr>
              <w:autoSpaceDE w:val="0"/>
              <w:autoSpaceDN w:val="0"/>
              <w:adjustRightInd w:val="0"/>
              <w:spacing w:before="60" w:after="60" w:line="240" w:lineRule="auto"/>
              <w:rPr>
                <w:noProof/>
                <w:szCs w:val="24"/>
              </w:rPr>
            </w:pPr>
            <w:r>
              <w:rPr>
                <w:noProof/>
              </w:rPr>
              <w:t>2106.10</w:t>
            </w:r>
          </w:p>
        </w:tc>
        <w:tc>
          <w:tcPr>
            <w:tcW w:w="2806" w:type="pct"/>
          </w:tcPr>
          <w:p w14:paraId="2A093F05" w14:textId="77777777" w:rsidR="00B3440B" w:rsidRPr="00F22CE4" w:rsidRDefault="00B3440B" w:rsidP="00D65C19">
            <w:pPr>
              <w:autoSpaceDE w:val="0"/>
              <w:autoSpaceDN w:val="0"/>
              <w:adjustRightInd w:val="0"/>
              <w:spacing w:before="60" w:after="60" w:line="240" w:lineRule="auto"/>
              <w:rPr>
                <w:noProof/>
                <w:szCs w:val="24"/>
              </w:rPr>
            </w:pPr>
            <w:r>
              <w:rPr>
                <w:noProof/>
              </w:rPr>
              <w:t>- Proteinkoncentrater og teksturerede proteinstoffer:</w:t>
            </w:r>
          </w:p>
        </w:tc>
        <w:tc>
          <w:tcPr>
            <w:tcW w:w="1147" w:type="pct"/>
          </w:tcPr>
          <w:p w14:paraId="3FC359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5686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31C2C8" w14:textId="77777777" w:rsidTr="00175B2F">
        <w:trPr>
          <w:trHeight w:val="290"/>
        </w:trPr>
        <w:tc>
          <w:tcPr>
            <w:tcW w:w="537" w:type="pct"/>
          </w:tcPr>
          <w:p w14:paraId="6BEFEC64" w14:textId="77777777" w:rsidR="00B3440B" w:rsidRPr="00F22CE4" w:rsidRDefault="00B3440B" w:rsidP="00D65C19">
            <w:pPr>
              <w:autoSpaceDE w:val="0"/>
              <w:autoSpaceDN w:val="0"/>
              <w:adjustRightInd w:val="0"/>
              <w:spacing w:before="60" w:after="60" w:line="240" w:lineRule="auto"/>
              <w:rPr>
                <w:noProof/>
                <w:szCs w:val="24"/>
              </w:rPr>
            </w:pPr>
            <w:r>
              <w:rPr>
                <w:noProof/>
              </w:rPr>
              <w:t>2106.10.01</w:t>
            </w:r>
          </w:p>
        </w:tc>
        <w:tc>
          <w:tcPr>
            <w:tcW w:w="2806" w:type="pct"/>
          </w:tcPr>
          <w:p w14:paraId="6E4CA1E6" w14:textId="77777777" w:rsidR="00B3440B" w:rsidRPr="00F22CE4" w:rsidRDefault="00B3440B" w:rsidP="00D65C19">
            <w:pPr>
              <w:autoSpaceDE w:val="0"/>
              <w:autoSpaceDN w:val="0"/>
              <w:adjustRightInd w:val="0"/>
              <w:spacing w:before="60" w:after="60" w:line="240" w:lineRule="auto"/>
              <w:rPr>
                <w:noProof/>
                <w:szCs w:val="24"/>
              </w:rPr>
            </w:pPr>
            <w:r>
              <w:rPr>
                <w:noProof/>
              </w:rPr>
              <w:t>-- Tekstureret vegetabilsk protein</w:t>
            </w:r>
          </w:p>
        </w:tc>
        <w:tc>
          <w:tcPr>
            <w:tcW w:w="1147" w:type="pct"/>
          </w:tcPr>
          <w:p w14:paraId="0CEBF2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B7CC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1F384B" w14:textId="77777777" w:rsidTr="00175B2F">
        <w:trPr>
          <w:trHeight w:val="290"/>
        </w:trPr>
        <w:tc>
          <w:tcPr>
            <w:tcW w:w="537" w:type="pct"/>
          </w:tcPr>
          <w:p w14:paraId="400A5663" w14:textId="77777777" w:rsidR="00B3440B" w:rsidRPr="00F22CE4" w:rsidRDefault="00B3440B" w:rsidP="00D65C19">
            <w:pPr>
              <w:autoSpaceDE w:val="0"/>
              <w:autoSpaceDN w:val="0"/>
              <w:adjustRightInd w:val="0"/>
              <w:spacing w:before="60" w:after="60" w:line="240" w:lineRule="auto"/>
              <w:rPr>
                <w:noProof/>
                <w:szCs w:val="24"/>
              </w:rPr>
            </w:pPr>
            <w:r>
              <w:rPr>
                <w:noProof/>
              </w:rPr>
              <w:t>2106.10.09</w:t>
            </w:r>
          </w:p>
        </w:tc>
        <w:tc>
          <w:tcPr>
            <w:tcW w:w="2806" w:type="pct"/>
          </w:tcPr>
          <w:p w14:paraId="67A0E4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76D9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470B6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FB4B1D" w14:textId="77777777" w:rsidTr="00175B2F">
        <w:trPr>
          <w:trHeight w:val="290"/>
        </w:trPr>
        <w:tc>
          <w:tcPr>
            <w:tcW w:w="537" w:type="pct"/>
          </w:tcPr>
          <w:p w14:paraId="4FBF6199" w14:textId="77777777" w:rsidR="00B3440B" w:rsidRPr="00F22CE4" w:rsidRDefault="00B3440B" w:rsidP="00D65C19">
            <w:pPr>
              <w:autoSpaceDE w:val="0"/>
              <w:autoSpaceDN w:val="0"/>
              <w:adjustRightInd w:val="0"/>
              <w:spacing w:before="60" w:after="60" w:line="240" w:lineRule="auto"/>
              <w:rPr>
                <w:noProof/>
                <w:szCs w:val="24"/>
              </w:rPr>
            </w:pPr>
            <w:r>
              <w:rPr>
                <w:noProof/>
              </w:rPr>
              <w:t>2106.90</w:t>
            </w:r>
          </w:p>
        </w:tc>
        <w:tc>
          <w:tcPr>
            <w:tcW w:w="2806" w:type="pct"/>
          </w:tcPr>
          <w:p w14:paraId="7C1007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0D8ED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2D32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879D01" w14:textId="77777777" w:rsidTr="001350F8">
        <w:trPr>
          <w:trHeight w:val="215"/>
        </w:trPr>
        <w:tc>
          <w:tcPr>
            <w:tcW w:w="537" w:type="pct"/>
          </w:tcPr>
          <w:p w14:paraId="647D531A" w14:textId="77777777" w:rsidR="00B3440B" w:rsidRPr="00F22CE4" w:rsidRDefault="00B3440B" w:rsidP="00D65C19">
            <w:pPr>
              <w:autoSpaceDE w:val="0"/>
              <w:autoSpaceDN w:val="0"/>
              <w:adjustRightInd w:val="0"/>
              <w:spacing w:before="60" w:after="60" w:line="240" w:lineRule="auto"/>
              <w:rPr>
                <w:noProof/>
                <w:szCs w:val="24"/>
              </w:rPr>
            </w:pPr>
            <w:r>
              <w:rPr>
                <w:noProof/>
              </w:rPr>
              <w:t>2106.90.10</w:t>
            </w:r>
          </w:p>
        </w:tc>
        <w:tc>
          <w:tcPr>
            <w:tcW w:w="2806" w:type="pct"/>
          </w:tcPr>
          <w:p w14:paraId="36E9F5CC" w14:textId="77777777" w:rsidR="00B3440B" w:rsidRPr="00F22CE4" w:rsidRDefault="00B3440B" w:rsidP="00D65C19">
            <w:pPr>
              <w:autoSpaceDE w:val="0"/>
              <w:autoSpaceDN w:val="0"/>
              <w:adjustRightInd w:val="0"/>
              <w:spacing w:before="60" w:after="60" w:line="240" w:lineRule="auto"/>
              <w:rPr>
                <w:noProof/>
                <w:szCs w:val="24"/>
              </w:rPr>
            </w:pPr>
            <w:r>
              <w:rPr>
                <w:noProof/>
              </w:rPr>
              <w:t>-- Tabletter bestående af sakkarin og en fødevare anvendt som sødemiddel</w:t>
            </w:r>
          </w:p>
        </w:tc>
        <w:tc>
          <w:tcPr>
            <w:tcW w:w="1147" w:type="pct"/>
          </w:tcPr>
          <w:p w14:paraId="488755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AE4E0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F1007C" w14:textId="77777777" w:rsidTr="001350F8">
        <w:trPr>
          <w:trHeight w:val="235"/>
        </w:trPr>
        <w:tc>
          <w:tcPr>
            <w:tcW w:w="537" w:type="pct"/>
          </w:tcPr>
          <w:p w14:paraId="329ED4AE"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51DC39" w14:textId="77777777" w:rsidR="00B3440B" w:rsidRPr="00F22CE4" w:rsidRDefault="00B3440B" w:rsidP="00D65C19">
            <w:pPr>
              <w:autoSpaceDE w:val="0"/>
              <w:autoSpaceDN w:val="0"/>
              <w:adjustRightInd w:val="0"/>
              <w:spacing w:before="60" w:after="60" w:line="240" w:lineRule="auto"/>
              <w:rPr>
                <w:noProof/>
                <w:szCs w:val="24"/>
              </w:rPr>
            </w:pPr>
            <w:r>
              <w:rPr>
                <w:noProof/>
              </w:rPr>
              <w:t>-- Sammensatte alkoholholdige tilberedninger (undtagen tilberedninger på basis af et eller flere lugtstoffer), af den art der anvendes til fremstilling af drikkevarer:</w:t>
            </w:r>
          </w:p>
        </w:tc>
        <w:tc>
          <w:tcPr>
            <w:tcW w:w="1147" w:type="pct"/>
          </w:tcPr>
          <w:p w14:paraId="697A35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5D6B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E61A16" w14:textId="77777777" w:rsidTr="00175B2F">
        <w:trPr>
          <w:trHeight w:val="290"/>
        </w:trPr>
        <w:tc>
          <w:tcPr>
            <w:tcW w:w="537" w:type="pct"/>
          </w:tcPr>
          <w:p w14:paraId="3AAC74BB" w14:textId="77777777" w:rsidR="00B3440B" w:rsidRPr="00F22CE4" w:rsidRDefault="00B3440B" w:rsidP="00D65C19">
            <w:pPr>
              <w:autoSpaceDE w:val="0"/>
              <w:autoSpaceDN w:val="0"/>
              <w:adjustRightInd w:val="0"/>
              <w:spacing w:before="60" w:after="60" w:line="240" w:lineRule="auto"/>
              <w:rPr>
                <w:noProof/>
                <w:szCs w:val="24"/>
              </w:rPr>
            </w:pPr>
            <w:r>
              <w:rPr>
                <w:noProof/>
              </w:rPr>
              <w:t>2106.90.20</w:t>
            </w:r>
          </w:p>
        </w:tc>
        <w:tc>
          <w:tcPr>
            <w:tcW w:w="2806" w:type="pct"/>
          </w:tcPr>
          <w:p w14:paraId="05070221" w14:textId="1A98A74D" w:rsidR="00B3440B" w:rsidRPr="00F22CE4" w:rsidRDefault="00B3440B" w:rsidP="007B0AEC">
            <w:pPr>
              <w:autoSpaceDE w:val="0"/>
              <w:autoSpaceDN w:val="0"/>
              <w:adjustRightInd w:val="0"/>
              <w:spacing w:before="60" w:after="60" w:line="240" w:lineRule="auto"/>
              <w:rPr>
                <w:noProof/>
                <w:szCs w:val="24"/>
              </w:rPr>
            </w:pPr>
            <w:r>
              <w:rPr>
                <w:noProof/>
              </w:rPr>
              <w:t>--- Med indhold 1,15 % vol. og derunder</w:t>
            </w:r>
          </w:p>
        </w:tc>
        <w:tc>
          <w:tcPr>
            <w:tcW w:w="1147" w:type="pct"/>
          </w:tcPr>
          <w:p w14:paraId="78E957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CC97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E3B74C" w14:textId="77777777" w:rsidTr="00175B2F">
        <w:trPr>
          <w:trHeight w:val="290"/>
        </w:trPr>
        <w:tc>
          <w:tcPr>
            <w:tcW w:w="537" w:type="pct"/>
          </w:tcPr>
          <w:p w14:paraId="67836B19" w14:textId="77777777" w:rsidR="00B3440B" w:rsidRPr="00F22CE4" w:rsidRDefault="00B3440B" w:rsidP="00291E21">
            <w:pPr>
              <w:pageBreakBefore/>
              <w:autoSpaceDE w:val="0"/>
              <w:autoSpaceDN w:val="0"/>
              <w:adjustRightInd w:val="0"/>
              <w:spacing w:before="60" w:after="60" w:line="240" w:lineRule="auto"/>
              <w:rPr>
                <w:noProof/>
                <w:szCs w:val="24"/>
              </w:rPr>
            </w:pPr>
          </w:p>
        </w:tc>
        <w:tc>
          <w:tcPr>
            <w:tcW w:w="2806" w:type="pct"/>
          </w:tcPr>
          <w:p w14:paraId="37B08542" w14:textId="3CA1589C" w:rsidR="00B3440B" w:rsidRPr="00F22CE4" w:rsidRDefault="00B3440B" w:rsidP="007B0AEC">
            <w:pPr>
              <w:autoSpaceDE w:val="0"/>
              <w:autoSpaceDN w:val="0"/>
              <w:adjustRightInd w:val="0"/>
              <w:spacing w:before="60" w:after="60" w:line="240" w:lineRule="auto"/>
              <w:rPr>
                <w:noProof/>
                <w:szCs w:val="24"/>
              </w:rPr>
            </w:pPr>
            <w:r>
              <w:rPr>
                <w:noProof/>
              </w:rPr>
              <w:t>--- Med indhold over 1,15 % vol., men ikke over 2,5 % vol.</w:t>
            </w:r>
          </w:p>
        </w:tc>
        <w:tc>
          <w:tcPr>
            <w:tcW w:w="1147" w:type="pct"/>
          </w:tcPr>
          <w:p w14:paraId="09F513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F591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256824" w14:textId="77777777" w:rsidTr="00175B2F">
        <w:trPr>
          <w:trHeight w:val="290"/>
        </w:trPr>
        <w:tc>
          <w:tcPr>
            <w:tcW w:w="537" w:type="pct"/>
          </w:tcPr>
          <w:p w14:paraId="46FBEA0D" w14:textId="77777777" w:rsidR="00B3440B" w:rsidRPr="00F22CE4" w:rsidRDefault="00B3440B" w:rsidP="00D65C19">
            <w:pPr>
              <w:autoSpaceDE w:val="0"/>
              <w:autoSpaceDN w:val="0"/>
              <w:adjustRightInd w:val="0"/>
              <w:spacing w:before="60" w:after="60" w:line="240" w:lineRule="auto"/>
              <w:rPr>
                <w:noProof/>
                <w:szCs w:val="24"/>
              </w:rPr>
            </w:pPr>
            <w:r>
              <w:rPr>
                <w:noProof/>
              </w:rPr>
              <w:t>2106.90.31</w:t>
            </w:r>
          </w:p>
        </w:tc>
        <w:tc>
          <w:tcPr>
            <w:tcW w:w="2806" w:type="pct"/>
          </w:tcPr>
          <w:p w14:paraId="494ECFE9"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6F8AF9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987D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E29841" w14:textId="77777777" w:rsidTr="00175B2F">
        <w:trPr>
          <w:trHeight w:val="290"/>
        </w:trPr>
        <w:tc>
          <w:tcPr>
            <w:tcW w:w="537" w:type="pct"/>
          </w:tcPr>
          <w:p w14:paraId="4018E6C6" w14:textId="77777777" w:rsidR="00B3440B" w:rsidRPr="00F22CE4" w:rsidRDefault="00B3440B" w:rsidP="00D65C19">
            <w:pPr>
              <w:autoSpaceDE w:val="0"/>
              <w:autoSpaceDN w:val="0"/>
              <w:adjustRightInd w:val="0"/>
              <w:spacing w:before="60" w:after="60" w:line="240" w:lineRule="auto"/>
              <w:rPr>
                <w:noProof/>
                <w:szCs w:val="24"/>
              </w:rPr>
            </w:pPr>
            <w:r>
              <w:rPr>
                <w:noProof/>
              </w:rPr>
              <w:t>2106.90.39</w:t>
            </w:r>
          </w:p>
        </w:tc>
        <w:tc>
          <w:tcPr>
            <w:tcW w:w="2806" w:type="pct"/>
          </w:tcPr>
          <w:p w14:paraId="165A0E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EC07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E08F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759579" w14:textId="77777777" w:rsidTr="00175B2F">
        <w:trPr>
          <w:trHeight w:val="290"/>
        </w:trPr>
        <w:tc>
          <w:tcPr>
            <w:tcW w:w="537" w:type="pct"/>
          </w:tcPr>
          <w:p w14:paraId="20F7D1B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E34A2EE" w14:textId="14D133DD" w:rsidR="00B3440B" w:rsidRPr="00F22CE4" w:rsidRDefault="00B3440B" w:rsidP="007B0AEC">
            <w:pPr>
              <w:autoSpaceDE w:val="0"/>
              <w:autoSpaceDN w:val="0"/>
              <w:adjustRightInd w:val="0"/>
              <w:spacing w:before="60" w:after="60" w:line="240" w:lineRule="auto"/>
              <w:rPr>
                <w:noProof/>
                <w:szCs w:val="24"/>
              </w:rPr>
            </w:pPr>
            <w:r>
              <w:rPr>
                <w:noProof/>
              </w:rPr>
              <w:t>--- Med indhold over 2,5 % vol., men ikke over 6 % vol.</w:t>
            </w:r>
          </w:p>
        </w:tc>
        <w:tc>
          <w:tcPr>
            <w:tcW w:w="1147" w:type="pct"/>
          </w:tcPr>
          <w:p w14:paraId="245B7B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A44E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097693" w14:textId="77777777" w:rsidTr="00175B2F">
        <w:trPr>
          <w:trHeight w:val="290"/>
        </w:trPr>
        <w:tc>
          <w:tcPr>
            <w:tcW w:w="537" w:type="pct"/>
          </w:tcPr>
          <w:p w14:paraId="4FF40A96" w14:textId="77777777" w:rsidR="00B3440B" w:rsidRPr="00F22CE4" w:rsidRDefault="00B3440B" w:rsidP="00D65C19">
            <w:pPr>
              <w:autoSpaceDE w:val="0"/>
              <w:autoSpaceDN w:val="0"/>
              <w:adjustRightInd w:val="0"/>
              <w:spacing w:before="60" w:after="60" w:line="240" w:lineRule="auto"/>
              <w:rPr>
                <w:noProof/>
                <w:szCs w:val="24"/>
              </w:rPr>
            </w:pPr>
            <w:r>
              <w:rPr>
                <w:noProof/>
              </w:rPr>
              <w:t>2106.90.41</w:t>
            </w:r>
          </w:p>
        </w:tc>
        <w:tc>
          <w:tcPr>
            <w:tcW w:w="2806" w:type="pct"/>
          </w:tcPr>
          <w:p w14:paraId="60470F35"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211F41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250A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D6BCF6" w14:textId="77777777" w:rsidTr="00175B2F">
        <w:trPr>
          <w:trHeight w:val="290"/>
        </w:trPr>
        <w:tc>
          <w:tcPr>
            <w:tcW w:w="537" w:type="pct"/>
          </w:tcPr>
          <w:p w14:paraId="4D16EB99" w14:textId="77777777" w:rsidR="00B3440B" w:rsidRPr="00F22CE4" w:rsidRDefault="00B3440B" w:rsidP="00D65C19">
            <w:pPr>
              <w:autoSpaceDE w:val="0"/>
              <w:autoSpaceDN w:val="0"/>
              <w:adjustRightInd w:val="0"/>
              <w:spacing w:before="60" w:after="60" w:line="240" w:lineRule="auto"/>
              <w:rPr>
                <w:noProof/>
                <w:szCs w:val="24"/>
              </w:rPr>
            </w:pPr>
            <w:r>
              <w:rPr>
                <w:noProof/>
              </w:rPr>
              <w:t>2106.90.49</w:t>
            </w:r>
          </w:p>
        </w:tc>
        <w:tc>
          <w:tcPr>
            <w:tcW w:w="2806" w:type="pct"/>
          </w:tcPr>
          <w:p w14:paraId="035932B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FB39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E149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964531" w14:textId="77777777" w:rsidTr="00175B2F">
        <w:trPr>
          <w:trHeight w:val="290"/>
        </w:trPr>
        <w:tc>
          <w:tcPr>
            <w:tcW w:w="537" w:type="pct"/>
          </w:tcPr>
          <w:p w14:paraId="1D1C196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A06B3A5" w14:textId="77777777" w:rsidR="00B3440B" w:rsidRPr="00F22CE4" w:rsidRDefault="00B3440B" w:rsidP="00291E21">
            <w:pPr>
              <w:autoSpaceDE w:val="0"/>
              <w:autoSpaceDN w:val="0"/>
              <w:adjustRightInd w:val="0"/>
              <w:spacing w:before="60" w:after="60" w:line="240" w:lineRule="auto"/>
              <w:rPr>
                <w:noProof/>
                <w:szCs w:val="24"/>
              </w:rPr>
            </w:pPr>
            <w:r>
              <w:rPr>
                <w:noProof/>
              </w:rPr>
              <w:t>--- Med indhold over 6 % vol., men ikke over 9 % vol.</w:t>
            </w:r>
          </w:p>
        </w:tc>
        <w:tc>
          <w:tcPr>
            <w:tcW w:w="1147" w:type="pct"/>
          </w:tcPr>
          <w:p w14:paraId="4E26A21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266F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DECA46" w14:textId="77777777" w:rsidTr="00175B2F">
        <w:trPr>
          <w:trHeight w:val="290"/>
        </w:trPr>
        <w:tc>
          <w:tcPr>
            <w:tcW w:w="537" w:type="pct"/>
          </w:tcPr>
          <w:p w14:paraId="3BE93561" w14:textId="77777777" w:rsidR="00B3440B" w:rsidRPr="00F22CE4" w:rsidRDefault="00B3440B" w:rsidP="00D65C19">
            <w:pPr>
              <w:autoSpaceDE w:val="0"/>
              <w:autoSpaceDN w:val="0"/>
              <w:adjustRightInd w:val="0"/>
              <w:spacing w:before="60" w:after="60" w:line="240" w:lineRule="auto"/>
              <w:rPr>
                <w:noProof/>
                <w:szCs w:val="24"/>
              </w:rPr>
            </w:pPr>
            <w:r>
              <w:rPr>
                <w:noProof/>
              </w:rPr>
              <w:t>2106.90.51</w:t>
            </w:r>
          </w:p>
        </w:tc>
        <w:tc>
          <w:tcPr>
            <w:tcW w:w="2806" w:type="pct"/>
          </w:tcPr>
          <w:p w14:paraId="7CB19623"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43D9BC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3434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1B56FB" w14:textId="77777777" w:rsidTr="00175B2F">
        <w:trPr>
          <w:trHeight w:val="290"/>
        </w:trPr>
        <w:tc>
          <w:tcPr>
            <w:tcW w:w="537" w:type="pct"/>
          </w:tcPr>
          <w:p w14:paraId="0202D466" w14:textId="77777777" w:rsidR="00B3440B" w:rsidRPr="00F22CE4" w:rsidRDefault="00B3440B" w:rsidP="00D65C19">
            <w:pPr>
              <w:autoSpaceDE w:val="0"/>
              <w:autoSpaceDN w:val="0"/>
              <w:adjustRightInd w:val="0"/>
              <w:spacing w:before="60" w:after="60" w:line="240" w:lineRule="auto"/>
              <w:rPr>
                <w:noProof/>
                <w:szCs w:val="24"/>
              </w:rPr>
            </w:pPr>
            <w:r>
              <w:rPr>
                <w:noProof/>
              </w:rPr>
              <w:t>2106.90.59</w:t>
            </w:r>
          </w:p>
        </w:tc>
        <w:tc>
          <w:tcPr>
            <w:tcW w:w="2806" w:type="pct"/>
          </w:tcPr>
          <w:p w14:paraId="419AEEE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CCB1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C142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B39639" w14:textId="77777777" w:rsidTr="00175B2F">
        <w:trPr>
          <w:trHeight w:val="290"/>
        </w:trPr>
        <w:tc>
          <w:tcPr>
            <w:tcW w:w="537" w:type="pct"/>
          </w:tcPr>
          <w:p w14:paraId="4AE49E5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F9A800A" w14:textId="77777777" w:rsidR="00B3440B" w:rsidRPr="00F22CE4" w:rsidRDefault="00B3440B" w:rsidP="00291E21">
            <w:pPr>
              <w:autoSpaceDE w:val="0"/>
              <w:autoSpaceDN w:val="0"/>
              <w:adjustRightInd w:val="0"/>
              <w:spacing w:before="60" w:after="60" w:line="240" w:lineRule="auto"/>
              <w:rPr>
                <w:noProof/>
                <w:szCs w:val="24"/>
              </w:rPr>
            </w:pPr>
            <w:r>
              <w:rPr>
                <w:noProof/>
              </w:rPr>
              <w:t>--- Over 9 % vol., men ikke over 14 % vol.</w:t>
            </w:r>
          </w:p>
        </w:tc>
        <w:tc>
          <w:tcPr>
            <w:tcW w:w="1147" w:type="pct"/>
          </w:tcPr>
          <w:p w14:paraId="252EDE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22FF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F40DD6" w14:textId="77777777" w:rsidTr="00175B2F">
        <w:trPr>
          <w:trHeight w:val="290"/>
        </w:trPr>
        <w:tc>
          <w:tcPr>
            <w:tcW w:w="537" w:type="pct"/>
          </w:tcPr>
          <w:p w14:paraId="7B96F127" w14:textId="77777777" w:rsidR="00B3440B" w:rsidRPr="00F22CE4" w:rsidRDefault="00B3440B" w:rsidP="00D65C19">
            <w:pPr>
              <w:autoSpaceDE w:val="0"/>
              <w:autoSpaceDN w:val="0"/>
              <w:adjustRightInd w:val="0"/>
              <w:spacing w:before="60" w:after="60" w:line="240" w:lineRule="auto"/>
              <w:rPr>
                <w:noProof/>
                <w:szCs w:val="24"/>
              </w:rPr>
            </w:pPr>
            <w:r>
              <w:rPr>
                <w:noProof/>
              </w:rPr>
              <w:t>2106.90.61</w:t>
            </w:r>
          </w:p>
        </w:tc>
        <w:tc>
          <w:tcPr>
            <w:tcW w:w="2806" w:type="pct"/>
          </w:tcPr>
          <w:p w14:paraId="68AE6D4F"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06A471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A4FF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BBA83D" w14:textId="77777777" w:rsidTr="00175B2F">
        <w:trPr>
          <w:trHeight w:val="290"/>
        </w:trPr>
        <w:tc>
          <w:tcPr>
            <w:tcW w:w="537" w:type="pct"/>
          </w:tcPr>
          <w:p w14:paraId="46C3C7A6" w14:textId="77777777" w:rsidR="00B3440B" w:rsidRPr="00F22CE4" w:rsidRDefault="00B3440B" w:rsidP="00D65C19">
            <w:pPr>
              <w:autoSpaceDE w:val="0"/>
              <w:autoSpaceDN w:val="0"/>
              <w:adjustRightInd w:val="0"/>
              <w:spacing w:before="60" w:after="60" w:line="240" w:lineRule="auto"/>
              <w:rPr>
                <w:noProof/>
                <w:szCs w:val="24"/>
              </w:rPr>
            </w:pPr>
            <w:r>
              <w:rPr>
                <w:noProof/>
              </w:rPr>
              <w:t>2106.90.69</w:t>
            </w:r>
          </w:p>
        </w:tc>
        <w:tc>
          <w:tcPr>
            <w:tcW w:w="2806" w:type="pct"/>
          </w:tcPr>
          <w:p w14:paraId="5FCEFD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DA3B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2BE3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B3DDB8" w14:textId="77777777" w:rsidTr="00175B2F">
        <w:trPr>
          <w:trHeight w:val="290"/>
        </w:trPr>
        <w:tc>
          <w:tcPr>
            <w:tcW w:w="537" w:type="pct"/>
          </w:tcPr>
          <w:p w14:paraId="2131E688"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65B5FE" w14:textId="77777777" w:rsidR="00B3440B" w:rsidRPr="00F22CE4" w:rsidRDefault="00B3440B" w:rsidP="00291E21">
            <w:pPr>
              <w:autoSpaceDE w:val="0"/>
              <w:autoSpaceDN w:val="0"/>
              <w:adjustRightInd w:val="0"/>
              <w:spacing w:before="60" w:after="60" w:line="240" w:lineRule="auto"/>
              <w:rPr>
                <w:noProof/>
                <w:szCs w:val="24"/>
              </w:rPr>
            </w:pPr>
            <w:r>
              <w:rPr>
                <w:noProof/>
              </w:rPr>
              <w:t>--- Over 14 % vol., men ikke over 23 % vol.</w:t>
            </w:r>
          </w:p>
        </w:tc>
        <w:tc>
          <w:tcPr>
            <w:tcW w:w="1147" w:type="pct"/>
          </w:tcPr>
          <w:p w14:paraId="630388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A3C4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7FCB02" w14:textId="77777777" w:rsidTr="00175B2F">
        <w:trPr>
          <w:trHeight w:val="290"/>
        </w:trPr>
        <w:tc>
          <w:tcPr>
            <w:tcW w:w="537" w:type="pct"/>
          </w:tcPr>
          <w:p w14:paraId="214DBE4D" w14:textId="77777777" w:rsidR="00B3440B" w:rsidRPr="00F22CE4" w:rsidRDefault="00B3440B" w:rsidP="00D65C19">
            <w:pPr>
              <w:autoSpaceDE w:val="0"/>
              <w:autoSpaceDN w:val="0"/>
              <w:adjustRightInd w:val="0"/>
              <w:spacing w:before="60" w:after="60" w:line="240" w:lineRule="auto"/>
              <w:rPr>
                <w:noProof/>
                <w:szCs w:val="24"/>
              </w:rPr>
            </w:pPr>
            <w:r>
              <w:rPr>
                <w:noProof/>
              </w:rPr>
              <w:t>2106.90.71</w:t>
            </w:r>
          </w:p>
        </w:tc>
        <w:tc>
          <w:tcPr>
            <w:tcW w:w="2806" w:type="pct"/>
          </w:tcPr>
          <w:p w14:paraId="3E8A5D60"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5D2CF7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2787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71CDCC" w14:textId="77777777" w:rsidTr="00175B2F">
        <w:trPr>
          <w:trHeight w:val="290"/>
        </w:trPr>
        <w:tc>
          <w:tcPr>
            <w:tcW w:w="537" w:type="pct"/>
          </w:tcPr>
          <w:p w14:paraId="359BBA42" w14:textId="77777777" w:rsidR="00B3440B" w:rsidRPr="00F22CE4" w:rsidRDefault="00B3440B" w:rsidP="00291E21">
            <w:pPr>
              <w:pageBreakBefore/>
              <w:autoSpaceDE w:val="0"/>
              <w:autoSpaceDN w:val="0"/>
              <w:adjustRightInd w:val="0"/>
              <w:spacing w:before="60" w:after="60" w:line="240" w:lineRule="auto"/>
              <w:rPr>
                <w:noProof/>
                <w:szCs w:val="24"/>
              </w:rPr>
            </w:pPr>
            <w:r>
              <w:rPr>
                <w:noProof/>
              </w:rPr>
              <w:t>2106.90.79</w:t>
            </w:r>
          </w:p>
        </w:tc>
        <w:tc>
          <w:tcPr>
            <w:tcW w:w="2806" w:type="pct"/>
          </w:tcPr>
          <w:p w14:paraId="3245481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EBC3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C7EA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48996E" w14:textId="77777777" w:rsidTr="00175B2F">
        <w:trPr>
          <w:trHeight w:val="290"/>
        </w:trPr>
        <w:tc>
          <w:tcPr>
            <w:tcW w:w="537" w:type="pct"/>
          </w:tcPr>
          <w:p w14:paraId="5DF0E85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E0D6A2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AD53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72A5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2BD909" w14:textId="77777777" w:rsidTr="00175B2F">
        <w:trPr>
          <w:trHeight w:val="290"/>
        </w:trPr>
        <w:tc>
          <w:tcPr>
            <w:tcW w:w="537" w:type="pct"/>
          </w:tcPr>
          <w:p w14:paraId="2432F48B" w14:textId="77777777" w:rsidR="00B3440B" w:rsidRPr="00F22CE4" w:rsidRDefault="00B3440B" w:rsidP="00D65C19">
            <w:pPr>
              <w:autoSpaceDE w:val="0"/>
              <w:autoSpaceDN w:val="0"/>
              <w:adjustRightInd w:val="0"/>
              <w:spacing w:before="60" w:after="60" w:line="240" w:lineRule="auto"/>
              <w:rPr>
                <w:noProof/>
                <w:szCs w:val="24"/>
              </w:rPr>
            </w:pPr>
            <w:r>
              <w:rPr>
                <w:noProof/>
              </w:rPr>
              <w:t>2106.90.81</w:t>
            </w:r>
          </w:p>
        </w:tc>
        <w:tc>
          <w:tcPr>
            <w:tcW w:w="2806" w:type="pct"/>
          </w:tcPr>
          <w:p w14:paraId="51DC3B55"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08DD06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53B3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66B353" w14:textId="77777777" w:rsidTr="00175B2F">
        <w:trPr>
          <w:trHeight w:val="290"/>
        </w:trPr>
        <w:tc>
          <w:tcPr>
            <w:tcW w:w="537" w:type="pct"/>
          </w:tcPr>
          <w:p w14:paraId="2D31DAA1" w14:textId="77777777" w:rsidR="00B3440B" w:rsidRPr="00F22CE4" w:rsidRDefault="00B3440B" w:rsidP="00D65C19">
            <w:pPr>
              <w:autoSpaceDE w:val="0"/>
              <w:autoSpaceDN w:val="0"/>
              <w:adjustRightInd w:val="0"/>
              <w:spacing w:before="60" w:after="60" w:line="240" w:lineRule="auto"/>
              <w:rPr>
                <w:noProof/>
                <w:szCs w:val="24"/>
              </w:rPr>
            </w:pPr>
            <w:r>
              <w:rPr>
                <w:noProof/>
              </w:rPr>
              <w:t>2106.90.89</w:t>
            </w:r>
          </w:p>
        </w:tc>
        <w:tc>
          <w:tcPr>
            <w:tcW w:w="2806" w:type="pct"/>
          </w:tcPr>
          <w:p w14:paraId="6C9D1A5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0891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C700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96D5ED" w14:textId="77777777" w:rsidTr="00175B2F">
        <w:trPr>
          <w:trHeight w:val="290"/>
        </w:trPr>
        <w:tc>
          <w:tcPr>
            <w:tcW w:w="537" w:type="pct"/>
          </w:tcPr>
          <w:p w14:paraId="3CFA5D94" w14:textId="77777777" w:rsidR="00B3440B" w:rsidRPr="00F22CE4" w:rsidRDefault="00B3440B" w:rsidP="00D65C19">
            <w:pPr>
              <w:autoSpaceDE w:val="0"/>
              <w:autoSpaceDN w:val="0"/>
              <w:adjustRightInd w:val="0"/>
              <w:spacing w:before="60" w:after="60" w:line="240" w:lineRule="auto"/>
              <w:rPr>
                <w:noProof/>
                <w:szCs w:val="24"/>
              </w:rPr>
            </w:pPr>
            <w:r>
              <w:rPr>
                <w:noProof/>
              </w:rPr>
              <w:t>2106.90</w:t>
            </w:r>
          </w:p>
        </w:tc>
        <w:tc>
          <w:tcPr>
            <w:tcW w:w="2806" w:type="pct"/>
          </w:tcPr>
          <w:p w14:paraId="6BE4DC37" w14:textId="77777777" w:rsidR="00B3440B" w:rsidRPr="00F22CE4" w:rsidRDefault="00B3440B" w:rsidP="00D65C19">
            <w:pPr>
              <w:autoSpaceDE w:val="0"/>
              <w:autoSpaceDN w:val="0"/>
              <w:adjustRightInd w:val="0"/>
              <w:spacing w:before="60" w:after="60" w:line="240" w:lineRule="auto"/>
              <w:rPr>
                <w:noProof/>
                <w:szCs w:val="24"/>
              </w:rPr>
            </w:pPr>
            <w:r>
              <w:rPr>
                <w:noProof/>
              </w:rPr>
              <w:t>-- Spiselige blandinger af is med indhold af alkohol:</w:t>
            </w:r>
          </w:p>
        </w:tc>
        <w:tc>
          <w:tcPr>
            <w:tcW w:w="1147" w:type="pct"/>
          </w:tcPr>
          <w:p w14:paraId="45E127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C5E2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2BA0B9" w14:textId="77777777" w:rsidTr="00175B2F">
        <w:trPr>
          <w:trHeight w:val="290"/>
        </w:trPr>
        <w:tc>
          <w:tcPr>
            <w:tcW w:w="537" w:type="pct"/>
          </w:tcPr>
          <w:p w14:paraId="2099CA54" w14:textId="77777777" w:rsidR="00B3440B" w:rsidRPr="00F22CE4" w:rsidRDefault="00B3440B" w:rsidP="00D65C19">
            <w:pPr>
              <w:autoSpaceDE w:val="0"/>
              <w:autoSpaceDN w:val="0"/>
              <w:adjustRightInd w:val="0"/>
              <w:spacing w:before="60" w:after="60" w:line="240" w:lineRule="auto"/>
              <w:rPr>
                <w:noProof/>
                <w:szCs w:val="24"/>
              </w:rPr>
            </w:pPr>
            <w:r>
              <w:rPr>
                <w:noProof/>
              </w:rPr>
              <w:t>2106.90.91</w:t>
            </w:r>
          </w:p>
        </w:tc>
        <w:tc>
          <w:tcPr>
            <w:tcW w:w="2806" w:type="pct"/>
          </w:tcPr>
          <w:p w14:paraId="46F3BB34" w14:textId="38BF5AEF" w:rsidR="00B3440B" w:rsidRPr="00F22CE4" w:rsidRDefault="00B3440B" w:rsidP="007B0AEC">
            <w:pPr>
              <w:autoSpaceDE w:val="0"/>
              <w:autoSpaceDN w:val="0"/>
              <w:adjustRightInd w:val="0"/>
              <w:spacing w:before="60" w:after="60" w:line="240" w:lineRule="auto"/>
              <w:rPr>
                <w:noProof/>
                <w:szCs w:val="24"/>
              </w:rPr>
            </w:pPr>
            <w:r>
              <w:rPr>
                <w:noProof/>
              </w:rPr>
              <w:t>--- Med indhold 1,15 % vol. og derunder</w:t>
            </w:r>
          </w:p>
        </w:tc>
        <w:tc>
          <w:tcPr>
            <w:tcW w:w="1147" w:type="pct"/>
          </w:tcPr>
          <w:p w14:paraId="0F6186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B7915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607834" w14:textId="77777777" w:rsidTr="00175B2F">
        <w:trPr>
          <w:trHeight w:val="290"/>
        </w:trPr>
        <w:tc>
          <w:tcPr>
            <w:tcW w:w="537" w:type="pct"/>
          </w:tcPr>
          <w:p w14:paraId="27C1B2F9" w14:textId="77777777" w:rsidR="00B3440B" w:rsidRPr="00F22CE4" w:rsidRDefault="00B3440B" w:rsidP="00D65C19">
            <w:pPr>
              <w:autoSpaceDE w:val="0"/>
              <w:autoSpaceDN w:val="0"/>
              <w:adjustRightInd w:val="0"/>
              <w:spacing w:before="60" w:after="60" w:line="240" w:lineRule="auto"/>
              <w:rPr>
                <w:noProof/>
                <w:szCs w:val="24"/>
              </w:rPr>
            </w:pPr>
            <w:r>
              <w:rPr>
                <w:noProof/>
              </w:rPr>
              <w:t>2106.90.92</w:t>
            </w:r>
          </w:p>
        </w:tc>
        <w:tc>
          <w:tcPr>
            <w:tcW w:w="2806" w:type="pct"/>
          </w:tcPr>
          <w:p w14:paraId="4CFBC529" w14:textId="2F1033CF" w:rsidR="00B3440B" w:rsidRPr="00F22CE4" w:rsidRDefault="00B3440B" w:rsidP="007B0AEC">
            <w:pPr>
              <w:autoSpaceDE w:val="0"/>
              <w:autoSpaceDN w:val="0"/>
              <w:adjustRightInd w:val="0"/>
              <w:spacing w:before="60" w:after="60" w:line="240" w:lineRule="auto"/>
              <w:rPr>
                <w:noProof/>
                <w:szCs w:val="24"/>
              </w:rPr>
            </w:pPr>
            <w:r>
              <w:rPr>
                <w:noProof/>
              </w:rPr>
              <w:t>--- Med indhold over 1,15 % vol., men ikke over 2,5 % vol.</w:t>
            </w:r>
          </w:p>
        </w:tc>
        <w:tc>
          <w:tcPr>
            <w:tcW w:w="1147" w:type="pct"/>
          </w:tcPr>
          <w:p w14:paraId="71C793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06ECA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1057F7" w14:textId="77777777" w:rsidTr="00175B2F">
        <w:trPr>
          <w:trHeight w:val="290"/>
        </w:trPr>
        <w:tc>
          <w:tcPr>
            <w:tcW w:w="537" w:type="pct"/>
          </w:tcPr>
          <w:p w14:paraId="60F02414" w14:textId="77777777" w:rsidR="00B3440B" w:rsidRPr="00F22CE4" w:rsidRDefault="00B3440B" w:rsidP="00D65C19">
            <w:pPr>
              <w:autoSpaceDE w:val="0"/>
              <w:autoSpaceDN w:val="0"/>
              <w:adjustRightInd w:val="0"/>
              <w:spacing w:before="60" w:after="60" w:line="240" w:lineRule="auto"/>
              <w:rPr>
                <w:noProof/>
                <w:szCs w:val="24"/>
              </w:rPr>
            </w:pPr>
            <w:r>
              <w:rPr>
                <w:noProof/>
              </w:rPr>
              <w:t>2106.90.93</w:t>
            </w:r>
          </w:p>
        </w:tc>
        <w:tc>
          <w:tcPr>
            <w:tcW w:w="2806" w:type="pct"/>
          </w:tcPr>
          <w:p w14:paraId="77A4EE27" w14:textId="1BA0654B" w:rsidR="00B3440B" w:rsidRPr="00F22CE4" w:rsidRDefault="00B3440B" w:rsidP="007B0AEC">
            <w:pPr>
              <w:autoSpaceDE w:val="0"/>
              <w:autoSpaceDN w:val="0"/>
              <w:adjustRightInd w:val="0"/>
              <w:spacing w:before="60" w:after="60" w:line="240" w:lineRule="auto"/>
              <w:rPr>
                <w:noProof/>
                <w:szCs w:val="24"/>
              </w:rPr>
            </w:pPr>
            <w:r>
              <w:rPr>
                <w:noProof/>
              </w:rPr>
              <w:t>--- Med indhold over 2,5 % vol., men ikke over 6 % vol.</w:t>
            </w:r>
          </w:p>
        </w:tc>
        <w:tc>
          <w:tcPr>
            <w:tcW w:w="1147" w:type="pct"/>
          </w:tcPr>
          <w:p w14:paraId="0D5134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5E70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8BEA4F" w14:textId="77777777" w:rsidTr="00175B2F">
        <w:trPr>
          <w:trHeight w:val="290"/>
        </w:trPr>
        <w:tc>
          <w:tcPr>
            <w:tcW w:w="537" w:type="pct"/>
          </w:tcPr>
          <w:p w14:paraId="3F0B860F" w14:textId="77777777" w:rsidR="00B3440B" w:rsidRPr="00F22CE4" w:rsidRDefault="00B3440B" w:rsidP="00D65C19">
            <w:pPr>
              <w:autoSpaceDE w:val="0"/>
              <w:autoSpaceDN w:val="0"/>
              <w:adjustRightInd w:val="0"/>
              <w:spacing w:before="60" w:after="60" w:line="240" w:lineRule="auto"/>
              <w:rPr>
                <w:noProof/>
                <w:szCs w:val="24"/>
              </w:rPr>
            </w:pPr>
            <w:r>
              <w:rPr>
                <w:noProof/>
              </w:rPr>
              <w:t>2106.90.94</w:t>
            </w:r>
          </w:p>
        </w:tc>
        <w:tc>
          <w:tcPr>
            <w:tcW w:w="2806" w:type="pct"/>
          </w:tcPr>
          <w:p w14:paraId="3822B36F" w14:textId="77777777" w:rsidR="00B3440B" w:rsidRPr="00F22CE4" w:rsidRDefault="00B3440B" w:rsidP="00291E21">
            <w:pPr>
              <w:autoSpaceDE w:val="0"/>
              <w:autoSpaceDN w:val="0"/>
              <w:adjustRightInd w:val="0"/>
              <w:spacing w:before="60" w:after="60" w:line="240" w:lineRule="auto"/>
              <w:rPr>
                <w:noProof/>
                <w:szCs w:val="24"/>
              </w:rPr>
            </w:pPr>
            <w:r>
              <w:rPr>
                <w:noProof/>
              </w:rPr>
              <w:t>--- Med indhold over 6 % vol., men ikke over 9 % vol.</w:t>
            </w:r>
          </w:p>
        </w:tc>
        <w:tc>
          <w:tcPr>
            <w:tcW w:w="1147" w:type="pct"/>
          </w:tcPr>
          <w:p w14:paraId="264A75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1970A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A0A98B" w14:textId="77777777" w:rsidTr="00175B2F">
        <w:trPr>
          <w:trHeight w:val="290"/>
        </w:trPr>
        <w:tc>
          <w:tcPr>
            <w:tcW w:w="537" w:type="pct"/>
          </w:tcPr>
          <w:p w14:paraId="14A8D755" w14:textId="77777777" w:rsidR="00B3440B" w:rsidRPr="00F22CE4" w:rsidRDefault="00B3440B" w:rsidP="00D65C19">
            <w:pPr>
              <w:autoSpaceDE w:val="0"/>
              <w:autoSpaceDN w:val="0"/>
              <w:adjustRightInd w:val="0"/>
              <w:spacing w:before="60" w:after="60" w:line="240" w:lineRule="auto"/>
              <w:rPr>
                <w:noProof/>
                <w:szCs w:val="24"/>
              </w:rPr>
            </w:pPr>
            <w:r>
              <w:rPr>
                <w:noProof/>
              </w:rPr>
              <w:t>2106.90.95</w:t>
            </w:r>
          </w:p>
        </w:tc>
        <w:tc>
          <w:tcPr>
            <w:tcW w:w="2806" w:type="pct"/>
          </w:tcPr>
          <w:p w14:paraId="2C598A4F" w14:textId="77777777" w:rsidR="00B3440B" w:rsidRPr="00F22CE4" w:rsidRDefault="00B3440B" w:rsidP="00291E21">
            <w:pPr>
              <w:autoSpaceDE w:val="0"/>
              <w:autoSpaceDN w:val="0"/>
              <w:adjustRightInd w:val="0"/>
              <w:spacing w:before="60" w:after="60" w:line="240" w:lineRule="auto"/>
              <w:rPr>
                <w:noProof/>
                <w:szCs w:val="24"/>
              </w:rPr>
            </w:pPr>
            <w:r>
              <w:rPr>
                <w:noProof/>
              </w:rPr>
              <w:t>--- Med indhold over 9 % vol., men ikke over 14 % vol.</w:t>
            </w:r>
          </w:p>
        </w:tc>
        <w:tc>
          <w:tcPr>
            <w:tcW w:w="1147" w:type="pct"/>
          </w:tcPr>
          <w:p w14:paraId="021BB5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C105B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01BD22" w14:textId="77777777" w:rsidTr="00175B2F">
        <w:trPr>
          <w:trHeight w:val="290"/>
        </w:trPr>
        <w:tc>
          <w:tcPr>
            <w:tcW w:w="537" w:type="pct"/>
          </w:tcPr>
          <w:p w14:paraId="209500E8" w14:textId="77777777" w:rsidR="00B3440B" w:rsidRPr="00F22CE4" w:rsidRDefault="00B3440B" w:rsidP="00D65C19">
            <w:pPr>
              <w:autoSpaceDE w:val="0"/>
              <w:autoSpaceDN w:val="0"/>
              <w:adjustRightInd w:val="0"/>
              <w:spacing w:before="60" w:after="60" w:line="240" w:lineRule="auto"/>
              <w:rPr>
                <w:noProof/>
                <w:szCs w:val="24"/>
              </w:rPr>
            </w:pPr>
            <w:r>
              <w:rPr>
                <w:noProof/>
              </w:rPr>
              <w:t>2106.90.98</w:t>
            </w:r>
          </w:p>
        </w:tc>
        <w:tc>
          <w:tcPr>
            <w:tcW w:w="2806" w:type="pct"/>
          </w:tcPr>
          <w:p w14:paraId="0F507BBB" w14:textId="77777777" w:rsidR="00B3440B" w:rsidRPr="00F22CE4" w:rsidRDefault="00B3440B" w:rsidP="00291E21">
            <w:pPr>
              <w:autoSpaceDE w:val="0"/>
              <w:autoSpaceDN w:val="0"/>
              <w:adjustRightInd w:val="0"/>
              <w:spacing w:before="60" w:after="60" w:line="240" w:lineRule="auto"/>
              <w:rPr>
                <w:noProof/>
                <w:szCs w:val="24"/>
              </w:rPr>
            </w:pPr>
            <w:r>
              <w:rPr>
                <w:noProof/>
              </w:rPr>
              <w:t>--- Med indhold over 14 % vol., men ikke over 23 % vol.</w:t>
            </w:r>
          </w:p>
        </w:tc>
        <w:tc>
          <w:tcPr>
            <w:tcW w:w="1147" w:type="pct"/>
          </w:tcPr>
          <w:p w14:paraId="1DA778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CBEBA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5F58B8" w14:textId="77777777" w:rsidTr="00175B2F">
        <w:trPr>
          <w:trHeight w:val="290"/>
        </w:trPr>
        <w:tc>
          <w:tcPr>
            <w:tcW w:w="537" w:type="pct"/>
          </w:tcPr>
          <w:p w14:paraId="69C1B8A3" w14:textId="77777777" w:rsidR="00B3440B" w:rsidRPr="00F22CE4" w:rsidRDefault="00B3440B" w:rsidP="00D65C19">
            <w:pPr>
              <w:autoSpaceDE w:val="0"/>
              <w:autoSpaceDN w:val="0"/>
              <w:adjustRightInd w:val="0"/>
              <w:spacing w:before="60" w:after="60" w:line="240" w:lineRule="auto"/>
              <w:rPr>
                <w:noProof/>
                <w:szCs w:val="24"/>
              </w:rPr>
            </w:pPr>
            <w:r>
              <w:rPr>
                <w:noProof/>
              </w:rPr>
              <w:t>2106.90.97</w:t>
            </w:r>
          </w:p>
        </w:tc>
        <w:tc>
          <w:tcPr>
            <w:tcW w:w="2806" w:type="pct"/>
          </w:tcPr>
          <w:p w14:paraId="47D525A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1222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DBDAB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16FA62" w14:textId="77777777" w:rsidTr="00175B2F">
        <w:trPr>
          <w:trHeight w:val="290"/>
        </w:trPr>
        <w:tc>
          <w:tcPr>
            <w:tcW w:w="537" w:type="pct"/>
          </w:tcPr>
          <w:p w14:paraId="04DB539A" w14:textId="77777777" w:rsidR="00B3440B" w:rsidRPr="00F22CE4" w:rsidRDefault="00B3440B" w:rsidP="00D65C19">
            <w:pPr>
              <w:autoSpaceDE w:val="0"/>
              <w:autoSpaceDN w:val="0"/>
              <w:adjustRightInd w:val="0"/>
              <w:spacing w:before="60" w:after="60" w:line="240" w:lineRule="auto"/>
              <w:rPr>
                <w:noProof/>
                <w:szCs w:val="24"/>
              </w:rPr>
            </w:pPr>
            <w:r>
              <w:rPr>
                <w:noProof/>
              </w:rPr>
              <w:t>2106.90.99</w:t>
            </w:r>
          </w:p>
        </w:tc>
        <w:tc>
          <w:tcPr>
            <w:tcW w:w="2806" w:type="pct"/>
          </w:tcPr>
          <w:p w14:paraId="6D22FCB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467E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5647C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8A0C89" w14:textId="77777777" w:rsidTr="00175B2F">
        <w:trPr>
          <w:trHeight w:val="290"/>
        </w:trPr>
        <w:tc>
          <w:tcPr>
            <w:tcW w:w="537" w:type="pct"/>
          </w:tcPr>
          <w:p w14:paraId="4B90621C" w14:textId="77777777" w:rsidR="00B3440B" w:rsidRPr="00F22CE4" w:rsidRDefault="00B3440B" w:rsidP="00291E21">
            <w:pPr>
              <w:pageBreakBefore/>
              <w:autoSpaceDE w:val="0"/>
              <w:autoSpaceDN w:val="0"/>
              <w:adjustRightInd w:val="0"/>
              <w:spacing w:before="60" w:after="60" w:line="240" w:lineRule="auto"/>
              <w:rPr>
                <w:noProof/>
                <w:szCs w:val="24"/>
              </w:rPr>
            </w:pPr>
            <w:r>
              <w:rPr>
                <w:noProof/>
              </w:rPr>
              <w:t>22</w:t>
            </w:r>
          </w:p>
        </w:tc>
        <w:tc>
          <w:tcPr>
            <w:tcW w:w="2806" w:type="pct"/>
          </w:tcPr>
          <w:p w14:paraId="7D10A436" w14:textId="77777777" w:rsidR="00B3440B" w:rsidRPr="00F22CE4" w:rsidRDefault="00B3440B" w:rsidP="00D65C19">
            <w:pPr>
              <w:autoSpaceDE w:val="0"/>
              <w:autoSpaceDN w:val="0"/>
              <w:adjustRightInd w:val="0"/>
              <w:spacing w:before="60" w:after="60" w:line="240" w:lineRule="auto"/>
              <w:rPr>
                <w:noProof/>
                <w:szCs w:val="24"/>
              </w:rPr>
            </w:pPr>
            <w:r>
              <w:rPr>
                <w:noProof/>
              </w:rPr>
              <w:t>DRIKKEVARER, ETHANOL (ETHYLALKOHOL) OG EDDIKE</w:t>
            </w:r>
          </w:p>
        </w:tc>
        <w:tc>
          <w:tcPr>
            <w:tcW w:w="1147" w:type="pct"/>
          </w:tcPr>
          <w:p w14:paraId="027895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1A2F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F6EFC1" w14:textId="77777777" w:rsidTr="00291E21">
        <w:trPr>
          <w:trHeight w:val="579"/>
        </w:trPr>
        <w:tc>
          <w:tcPr>
            <w:tcW w:w="537" w:type="pct"/>
          </w:tcPr>
          <w:p w14:paraId="350FC614" w14:textId="77777777" w:rsidR="00B3440B" w:rsidRPr="00F22CE4" w:rsidRDefault="00B3440B" w:rsidP="00D65C19">
            <w:pPr>
              <w:autoSpaceDE w:val="0"/>
              <w:autoSpaceDN w:val="0"/>
              <w:adjustRightInd w:val="0"/>
              <w:spacing w:before="60" w:after="60" w:line="240" w:lineRule="auto"/>
              <w:rPr>
                <w:noProof/>
                <w:szCs w:val="24"/>
              </w:rPr>
            </w:pPr>
            <w:r>
              <w:rPr>
                <w:noProof/>
              </w:rPr>
              <w:t>22.01</w:t>
            </w:r>
          </w:p>
        </w:tc>
        <w:tc>
          <w:tcPr>
            <w:tcW w:w="2806" w:type="pct"/>
          </w:tcPr>
          <w:p w14:paraId="392EACBB" w14:textId="77777777" w:rsidR="00B3440B" w:rsidRPr="00F22CE4" w:rsidRDefault="00B3440B" w:rsidP="00D65C19">
            <w:pPr>
              <w:autoSpaceDE w:val="0"/>
              <w:autoSpaceDN w:val="0"/>
              <w:adjustRightInd w:val="0"/>
              <w:spacing w:before="60" w:after="60" w:line="240" w:lineRule="auto"/>
              <w:rPr>
                <w:noProof/>
                <w:szCs w:val="24"/>
              </w:rPr>
            </w:pPr>
            <w:r>
              <w:rPr>
                <w:noProof/>
              </w:rPr>
              <w:t>Vand, herunder naturligt eller kunstigt mineralvand, og vand tilsat kulsyre, ikke tilsat sukker eller andre sødemidler og ikke aromatiseret; is og sne:</w:t>
            </w:r>
          </w:p>
        </w:tc>
        <w:tc>
          <w:tcPr>
            <w:tcW w:w="1147" w:type="pct"/>
          </w:tcPr>
          <w:p w14:paraId="4EA556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E136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A89F80" w14:textId="77777777" w:rsidTr="00175B2F">
        <w:trPr>
          <w:trHeight w:val="290"/>
        </w:trPr>
        <w:tc>
          <w:tcPr>
            <w:tcW w:w="537" w:type="pct"/>
          </w:tcPr>
          <w:p w14:paraId="7D5896DA" w14:textId="77777777" w:rsidR="00B3440B" w:rsidRPr="00F22CE4" w:rsidRDefault="00B3440B" w:rsidP="00D65C19">
            <w:pPr>
              <w:autoSpaceDE w:val="0"/>
              <w:autoSpaceDN w:val="0"/>
              <w:adjustRightInd w:val="0"/>
              <w:spacing w:before="60" w:after="60" w:line="240" w:lineRule="auto"/>
              <w:rPr>
                <w:noProof/>
                <w:szCs w:val="24"/>
              </w:rPr>
            </w:pPr>
            <w:r>
              <w:rPr>
                <w:noProof/>
              </w:rPr>
              <w:t>2201.10</w:t>
            </w:r>
          </w:p>
        </w:tc>
        <w:tc>
          <w:tcPr>
            <w:tcW w:w="2806" w:type="pct"/>
          </w:tcPr>
          <w:p w14:paraId="4AA01DEF" w14:textId="77777777" w:rsidR="00B3440B" w:rsidRPr="00F22CE4" w:rsidRDefault="00B3440B" w:rsidP="00D65C19">
            <w:pPr>
              <w:autoSpaceDE w:val="0"/>
              <w:autoSpaceDN w:val="0"/>
              <w:adjustRightInd w:val="0"/>
              <w:spacing w:before="60" w:after="60" w:line="240" w:lineRule="auto"/>
              <w:rPr>
                <w:noProof/>
                <w:szCs w:val="24"/>
              </w:rPr>
            </w:pPr>
            <w:r>
              <w:rPr>
                <w:noProof/>
              </w:rPr>
              <w:t>- Mineralvand og vand tilsat kulsyre:</w:t>
            </w:r>
          </w:p>
        </w:tc>
        <w:tc>
          <w:tcPr>
            <w:tcW w:w="1147" w:type="pct"/>
          </w:tcPr>
          <w:p w14:paraId="7BA933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2FD26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D5D00E" w14:textId="77777777" w:rsidTr="00175B2F">
        <w:trPr>
          <w:trHeight w:val="290"/>
        </w:trPr>
        <w:tc>
          <w:tcPr>
            <w:tcW w:w="537" w:type="pct"/>
          </w:tcPr>
          <w:p w14:paraId="7DFBCDA9" w14:textId="77777777" w:rsidR="00B3440B" w:rsidRPr="00F22CE4" w:rsidRDefault="00B3440B" w:rsidP="00D65C19">
            <w:pPr>
              <w:autoSpaceDE w:val="0"/>
              <w:autoSpaceDN w:val="0"/>
              <w:adjustRightInd w:val="0"/>
              <w:spacing w:before="60" w:after="60" w:line="240" w:lineRule="auto"/>
              <w:rPr>
                <w:noProof/>
                <w:szCs w:val="24"/>
              </w:rPr>
            </w:pPr>
            <w:r>
              <w:rPr>
                <w:noProof/>
              </w:rPr>
              <w:t>2201.10.01</w:t>
            </w:r>
          </w:p>
        </w:tc>
        <w:tc>
          <w:tcPr>
            <w:tcW w:w="2806" w:type="pct"/>
          </w:tcPr>
          <w:p w14:paraId="400DB645" w14:textId="77777777" w:rsidR="00B3440B" w:rsidRPr="00F22CE4" w:rsidRDefault="00B3440B" w:rsidP="00D65C19">
            <w:pPr>
              <w:autoSpaceDE w:val="0"/>
              <w:autoSpaceDN w:val="0"/>
              <w:adjustRightInd w:val="0"/>
              <w:spacing w:before="60" w:after="60" w:line="240" w:lineRule="auto"/>
              <w:rPr>
                <w:noProof/>
                <w:szCs w:val="24"/>
              </w:rPr>
            </w:pPr>
            <w:r>
              <w:rPr>
                <w:noProof/>
              </w:rPr>
              <w:t>-- I metalbeholdere</w:t>
            </w:r>
          </w:p>
        </w:tc>
        <w:tc>
          <w:tcPr>
            <w:tcW w:w="1147" w:type="pct"/>
          </w:tcPr>
          <w:p w14:paraId="691641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5E9C2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BFFF94" w14:textId="77777777" w:rsidTr="00175B2F">
        <w:trPr>
          <w:trHeight w:val="290"/>
        </w:trPr>
        <w:tc>
          <w:tcPr>
            <w:tcW w:w="537" w:type="pct"/>
          </w:tcPr>
          <w:p w14:paraId="7C9B82D9" w14:textId="77777777" w:rsidR="00B3440B" w:rsidRPr="00F22CE4" w:rsidRDefault="00B3440B" w:rsidP="00D65C19">
            <w:pPr>
              <w:autoSpaceDE w:val="0"/>
              <w:autoSpaceDN w:val="0"/>
              <w:adjustRightInd w:val="0"/>
              <w:spacing w:before="60" w:after="60" w:line="240" w:lineRule="auto"/>
              <w:rPr>
                <w:noProof/>
                <w:szCs w:val="24"/>
              </w:rPr>
            </w:pPr>
            <w:r>
              <w:rPr>
                <w:noProof/>
              </w:rPr>
              <w:t>2201.10.09</w:t>
            </w:r>
          </w:p>
        </w:tc>
        <w:tc>
          <w:tcPr>
            <w:tcW w:w="2806" w:type="pct"/>
          </w:tcPr>
          <w:p w14:paraId="74F7AF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23E8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58D81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019B01" w14:textId="77777777" w:rsidTr="00175B2F">
        <w:trPr>
          <w:trHeight w:val="290"/>
        </w:trPr>
        <w:tc>
          <w:tcPr>
            <w:tcW w:w="537" w:type="pct"/>
          </w:tcPr>
          <w:p w14:paraId="40BCAD9A" w14:textId="77777777" w:rsidR="00B3440B" w:rsidRPr="00F22CE4" w:rsidRDefault="00B3440B" w:rsidP="00D65C19">
            <w:pPr>
              <w:autoSpaceDE w:val="0"/>
              <w:autoSpaceDN w:val="0"/>
              <w:adjustRightInd w:val="0"/>
              <w:spacing w:before="60" w:after="60" w:line="240" w:lineRule="auto"/>
              <w:rPr>
                <w:noProof/>
                <w:szCs w:val="24"/>
              </w:rPr>
            </w:pPr>
            <w:r>
              <w:rPr>
                <w:noProof/>
              </w:rPr>
              <w:t>2201.90</w:t>
            </w:r>
          </w:p>
        </w:tc>
        <w:tc>
          <w:tcPr>
            <w:tcW w:w="2806" w:type="pct"/>
          </w:tcPr>
          <w:p w14:paraId="215CC8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907B3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D330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110745" w14:textId="77777777" w:rsidTr="00175B2F">
        <w:trPr>
          <w:trHeight w:val="290"/>
        </w:trPr>
        <w:tc>
          <w:tcPr>
            <w:tcW w:w="537" w:type="pct"/>
          </w:tcPr>
          <w:p w14:paraId="79A42EC1" w14:textId="77777777" w:rsidR="00B3440B" w:rsidRPr="00F22CE4" w:rsidRDefault="00B3440B" w:rsidP="00D65C19">
            <w:pPr>
              <w:autoSpaceDE w:val="0"/>
              <w:autoSpaceDN w:val="0"/>
              <w:adjustRightInd w:val="0"/>
              <w:spacing w:before="60" w:after="60" w:line="240" w:lineRule="auto"/>
              <w:rPr>
                <w:noProof/>
                <w:szCs w:val="24"/>
              </w:rPr>
            </w:pPr>
            <w:r>
              <w:rPr>
                <w:noProof/>
              </w:rPr>
              <w:t>2201.90.01</w:t>
            </w:r>
          </w:p>
        </w:tc>
        <w:tc>
          <w:tcPr>
            <w:tcW w:w="2806" w:type="pct"/>
          </w:tcPr>
          <w:p w14:paraId="2AA2A790" w14:textId="77777777" w:rsidR="00B3440B" w:rsidRPr="00F22CE4" w:rsidRDefault="00B3440B" w:rsidP="00D65C19">
            <w:pPr>
              <w:autoSpaceDE w:val="0"/>
              <w:autoSpaceDN w:val="0"/>
              <w:adjustRightInd w:val="0"/>
              <w:spacing w:before="60" w:after="60" w:line="240" w:lineRule="auto"/>
              <w:rPr>
                <w:noProof/>
                <w:szCs w:val="24"/>
              </w:rPr>
            </w:pPr>
            <w:r>
              <w:rPr>
                <w:noProof/>
              </w:rPr>
              <w:t>-- I metalbeholdere</w:t>
            </w:r>
          </w:p>
        </w:tc>
        <w:tc>
          <w:tcPr>
            <w:tcW w:w="1147" w:type="pct"/>
          </w:tcPr>
          <w:p w14:paraId="3D0306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80E9F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E6B423" w14:textId="77777777" w:rsidTr="00175B2F">
        <w:trPr>
          <w:trHeight w:val="290"/>
        </w:trPr>
        <w:tc>
          <w:tcPr>
            <w:tcW w:w="537" w:type="pct"/>
          </w:tcPr>
          <w:p w14:paraId="3C509DDC" w14:textId="77777777" w:rsidR="00B3440B" w:rsidRPr="00F22CE4" w:rsidRDefault="00B3440B" w:rsidP="00D65C19">
            <w:pPr>
              <w:autoSpaceDE w:val="0"/>
              <w:autoSpaceDN w:val="0"/>
              <w:adjustRightInd w:val="0"/>
              <w:spacing w:before="60" w:after="60" w:line="240" w:lineRule="auto"/>
              <w:rPr>
                <w:noProof/>
                <w:szCs w:val="24"/>
              </w:rPr>
            </w:pPr>
            <w:r>
              <w:rPr>
                <w:noProof/>
              </w:rPr>
              <w:t>2201.90.09</w:t>
            </w:r>
          </w:p>
        </w:tc>
        <w:tc>
          <w:tcPr>
            <w:tcW w:w="2806" w:type="pct"/>
          </w:tcPr>
          <w:p w14:paraId="7BC4D8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BE7F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C3C85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C88A52" w14:textId="77777777" w:rsidTr="00175B2F">
        <w:trPr>
          <w:trHeight w:val="871"/>
        </w:trPr>
        <w:tc>
          <w:tcPr>
            <w:tcW w:w="537" w:type="pct"/>
          </w:tcPr>
          <w:p w14:paraId="35997D4E" w14:textId="77777777" w:rsidR="00B3440B" w:rsidRPr="00F22CE4" w:rsidRDefault="00B3440B" w:rsidP="00D65C19">
            <w:pPr>
              <w:autoSpaceDE w:val="0"/>
              <w:autoSpaceDN w:val="0"/>
              <w:adjustRightInd w:val="0"/>
              <w:spacing w:before="60" w:after="60" w:line="240" w:lineRule="auto"/>
              <w:rPr>
                <w:noProof/>
                <w:szCs w:val="24"/>
              </w:rPr>
            </w:pPr>
            <w:r>
              <w:rPr>
                <w:noProof/>
              </w:rPr>
              <w:t>22.02</w:t>
            </w:r>
          </w:p>
        </w:tc>
        <w:tc>
          <w:tcPr>
            <w:tcW w:w="2806" w:type="pct"/>
          </w:tcPr>
          <w:p w14:paraId="5C68E3F7" w14:textId="77777777" w:rsidR="00B3440B" w:rsidRPr="00F22CE4" w:rsidRDefault="00B3440B" w:rsidP="00291E21">
            <w:pPr>
              <w:autoSpaceDE w:val="0"/>
              <w:autoSpaceDN w:val="0"/>
              <w:adjustRightInd w:val="0"/>
              <w:spacing w:before="60" w:after="60" w:line="240" w:lineRule="auto"/>
              <w:rPr>
                <w:noProof/>
                <w:szCs w:val="24"/>
              </w:rPr>
            </w:pPr>
            <w:r>
              <w:rPr>
                <w:noProof/>
              </w:rPr>
              <w:t>Vand, herunder mineralvand og vand tilsat kulsyre, tilsat sukker eller andre sødemidler eller aromatiseret, og andre ikke-alkoholholdige drikkevarer, undtagen frugt- og grøntsagssafter henhørende under pos. 20.09:</w:t>
            </w:r>
          </w:p>
        </w:tc>
        <w:tc>
          <w:tcPr>
            <w:tcW w:w="1147" w:type="pct"/>
          </w:tcPr>
          <w:p w14:paraId="3EFE51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80BC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3472C4" w14:textId="77777777" w:rsidTr="00175B2F">
        <w:trPr>
          <w:trHeight w:val="581"/>
        </w:trPr>
        <w:tc>
          <w:tcPr>
            <w:tcW w:w="537" w:type="pct"/>
          </w:tcPr>
          <w:p w14:paraId="3E6F2988" w14:textId="77777777" w:rsidR="00B3440B" w:rsidRPr="00F22CE4" w:rsidRDefault="00B3440B" w:rsidP="00D65C19">
            <w:pPr>
              <w:autoSpaceDE w:val="0"/>
              <w:autoSpaceDN w:val="0"/>
              <w:adjustRightInd w:val="0"/>
              <w:spacing w:before="60" w:after="60" w:line="240" w:lineRule="auto"/>
              <w:rPr>
                <w:noProof/>
                <w:szCs w:val="24"/>
              </w:rPr>
            </w:pPr>
            <w:r>
              <w:rPr>
                <w:noProof/>
              </w:rPr>
              <w:t>2202.10</w:t>
            </w:r>
          </w:p>
        </w:tc>
        <w:tc>
          <w:tcPr>
            <w:tcW w:w="2806" w:type="pct"/>
          </w:tcPr>
          <w:p w14:paraId="499913A8" w14:textId="77777777" w:rsidR="00B3440B" w:rsidRPr="00F22CE4" w:rsidRDefault="00B3440B" w:rsidP="00D65C19">
            <w:pPr>
              <w:autoSpaceDE w:val="0"/>
              <w:autoSpaceDN w:val="0"/>
              <w:adjustRightInd w:val="0"/>
              <w:spacing w:before="60" w:after="60" w:line="240" w:lineRule="auto"/>
              <w:rPr>
                <w:noProof/>
                <w:szCs w:val="24"/>
              </w:rPr>
            </w:pPr>
            <w:r>
              <w:rPr>
                <w:noProof/>
              </w:rPr>
              <w:t>- Vand, herunder mineralvand og vand tilsat kulsyre, tilsat sukker eller andre sødemidler eller aromatiseret:</w:t>
            </w:r>
          </w:p>
        </w:tc>
        <w:tc>
          <w:tcPr>
            <w:tcW w:w="1147" w:type="pct"/>
          </w:tcPr>
          <w:p w14:paraId="1093F8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A8E3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7D6603" w14:textId="77777777" w:rsidTr="00175B2F">
        <w:trPr>
          <w:trHeight w:val="290"/>
        </w:trPr>
        <w:tc>
          <w:tcPr>
            <w:tcW w:w="537" w:type="pct"/>
          </w:tcPr>
          <w:p w14:paraId="0823A525" w14:textId="77777777" w:rsidR="00B3440B" w:rsidRPr="00F22CE4" w:rsidRDefault="00B3440B" w:rsidP="00D65C19">
            <w:pPr>
              <w:autoSpaceDE w:val="0"/>
              <w:autoSpaceDN w:val="0"/>
              <w:adjustRightInd w:val="0"/>
              <w:spacing w:before="60" w:after="60" w:line="240" w:lineRule="auto"/>
              <w:rPr>
                <w:noProof/>
                <w:szCs w:val="24"/>
              </w:rPr>
            </w:pPr>
            <w:r>
              <w:rPr>
                <w:noProof/>
              </w:rPr>
              <w:t>2202.10.01</w:t>
            </w:r>
          </w:p>
        </w:tc>
        <w:tc>
          <w:tcPr>
            <w:tcW w:w="2806" w:type="pct"/>
          </w:tcPr>
          <w:p w14:paraId="5A832B0C" w14:textId="77777777" w:rsidR="00B3440B" w:rsidRPr="00F22CE4" w:rsidRDefault="00B3440B" w:rsidP="00D65C19">
            <w:pPr>
              <w:autoSpaceDE w:val="0"/>
              <w:autoSpaceDN w:val="0"/>
              <w:adjustRightInd w:val="0"/>
              <w:spacing w:before="60" w:after="60" w:line="240" w:lineRule="auto"/>
              <w:rPr>
                <w:noProof/>
                <w:szCs w:val="24"/>
              </w:rPr>
            </w:pPr>
            <w:r>
              <w:rPr>
                <w:noProof/>
              </w:rPr>
              <w:t>-- I metalbeholdere</w:t>
            </w:r>
          </w:p>
        </w:tc>
        <w:tc>
          <w:tcPr>
            <w:tcW w:w="1147" w:type="pct"/>
          </w:tcPr>
          <w:p w14:paraId="751744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8A9C8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16D65C" w14:textId="77777777" w:rsidTr="00175B2F">
        <w:trPr>
          <w:trHeight w:val="290"/>
        </w:trPr>
        <w:tc>
          <w:tcPr>
            <w:tcW w:w="537" w:type="pct"/>
          </w:tcPr>
          <w:p w14:paraId="19BF4B92" w14:textId="77777777" w:rsidR="00B3440B" w:rsidRPr="00F22CE4" w:rsidRDefault="00B3440B" w:rsidP="00291E21">
            <w:pPr>
              <w:pageBreakBefore/>
              <w:autoSpaceDE w:val="0"/>
              <w:autoSpaceDN w:val="0"/>
              <w:adjustRightInd w:val="0"/>
              <w:spacing w:before="60" w:after="60" w:line="240" w:lineRule="auto"/>
              <w:rPr>
                <w:noProof/>
                <w:szCs w:val="24"/>
              </w:rPr>
            </w:pPr>
            <w:r>
              <w:rPr>
                <w:noProof/>
              </w:rPr>
              <w:t>2202.10.09</w:t>
            </w:r>
          </w:p>
        </w:tc>
        <w:tc>
          <w:tcPr>
            <w:tcW w:w="2806" w:type="pct"/>
          </w:tcPr>
          <w:p w14:paraId="5AC2E8A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63DC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C01B8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6B149B" w14:textId="77777777" w:rsidTr="00175B2F">
        <w:trPr>
          <w:trHeight w:val="290"/>
        </w:trPr>
        <w:tc>
          <w:tcPr>
            <w:tcW w:w="537" w:type="pct"/>
          </w:tcPr>
          <w:p w14:paraId="7C2A6E8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2DEE22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95983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FCCD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5AE3BD" w14:textId="77777777" w:rsidTr="00175B2F">
        <w:trPr>
          <w:trHeight w:val="290"/>
        </w:trPr>
        <w:tc>
          <w:tcPr>
            <w:tcW w:w="537" w:type="pct"/>
          </w:tcPr>
          <w:p w14:paraId="24023EF9" w14:textId="77777777" w:rsidR="00B3440B" w:rsidRPr="00F22CE4" w:rsidRDefault="00B3440B" w:rsidP="00D65C19">
            <w:pPr>
              <w:autoSpaceDE w:val="0"/>
              <w:autoSpaceDN w:val="0"/>
              <w:adjustRightInd w:val="0"/>
              <w:spacing w:before="60" w:after="60" w:line="240" w:lineRule="auto"/>
              <w:rPr>
                <w:noProof/>
                <w:szCs w:val="24"/>
              </w:rPr>
            </w:pPr>
            <w:r>
              <w:rPr>
                <w:noProof/>
              </w:rPr>
              <w:t>2202.91</w:t>
            </w:r>
          </w:p>
        </w:tc>
        <w:tc>
          <w:tcPr>
            <w:tcW w:w="2806" w:type="pct"/>
          </w:tcPr>
          <w:p w14:paraId="0536A6EF" w14:textId="77777777" w:rsidR="00B3440B" w:rsidRPr="00F22CE4" w:rsidRDefault="00B3440B" w:rsidP="00D65C19">
            <w:pPr>
              <w:autoSpaceDE w:val="0"/>
              <w:autoSpaceDN w:val="0"/>
              <w:adjustRightInd w:val="0"/>
              <w:spacing w:before="60" w:after="60" w:line="240" w:lineRule="auto"/>
              <w:rPr>
                <w:noProof/>
                <w:szCs w:val="24"/>
              </w:rPr>
            </w:pPr>
            <w:r>
              <w:rPr>
                <w:noProof/>
              </w:rPr>
              <w:t>-- Alkoholfrit øl:</w:t>
            </w:r>
          </w:p>
        </w:tc>
        <w:tc>
          <w:tcPr>
            <w:tcW w:w="1147" w:type="pct"/>
          </w:tcPr>
          <w:p w14:paraId="1CAED5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3F60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7320F4" w14:textId="77777777" w:rsidTr="00175B2F">
        <w:trPr>
          <w:trHeight w:val="290"/>
        </w:trPr>
        <w:tc>
          <w:tcPr>
            <w:tcW w:w="537" w:type="pct"/>
          </w:tcPr>
          <w:p w14:paraId="75DFA7B1" w14:textId="77777777" w:rsidR="00B3440B" w:rsidRPr="00F22CE4" w:rsidRDefault="00B3440B" w:rsidP="00D65C19">
            <w:pPr>
              <w:autoSpaceDE w:val="0"/>
              <w:autoSpaceDN w:val="0"/>
              <w:adjustRightInd w:val="0"/>
              <w:spacing w:before="60" w:after="60" w:line="240" w:lineRule="auto"/>
              <w:rPr>
                <w:noProof/>
                <w:szCs w:val="24"/>
              </w:rPr>
            </w:pPr>
            <w:r>
              <w:rPr>
                <w:noProof/>
              </w:rPr>
              <w:t>2202.91.10</w:t>
            </w:r>
          </w:p>
        </w:tc>
        <w:tc>
          <w:tcPr>
            <w:tcW w:w="2806" w:type="pct"/>
          </w:tcPr>
          <w:p w14:paraId="20313002" w14:textId="77777777" w:rsidR="00B3440B" w:rsidRPr="00F22CE4" w:rsidRDefault="00B3440B" w:rsidP="00D65C19">
            <w:pPr>
              <w:autoSpaceDE w:val="0"/>
              <w:autoSpaceDN w:val="0"/>
              <w:adjustRightInd w:val="0"/>
              <w:spacing w:before="60" w:after="60" w:line="240" w:lineRule="auto"/>
              <w:rPr>
                <w:noProof/>
                <w:szCs w:val="24"/>
              </w:rPr>
            </w:pPr>
            <w:r>
              <w:rPr>
                <w:noProof/>
              </w:rPr>
              <w:t>--- I metalbeholdere</w:t>
            </w:r>
          </w:p>
        </w:tc>
        <w:tc>
          <w:tcPr>
            <w:tcW w:w="1147" w:type="pct"/>
          </w:tcPr>
          <w:p w14:paraId="1A0B76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4C242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667798" w14:textId="77777777" w:rsidTr="00175B2F">
        <w:trPr>
          <w:trHeight w:val="290"/>
        </w:trPr>
        <w:tc>
          <w:tcPr>
            <w:tcW w:w="537" w:type="pct"/>
          </w:tcPr>
          <w:p w14:paraId="3AC41CD6" w14:textId="77777777" w:rsidR="00B3440B" w:rsidRPr="00F22CE4" w:rsidRDefault="00B3440B" w:rsidP="00D65C19">
            <w:pPr>
              <w:autoSpaceDE w:val="0"/>
              <w:autoSpaceDN w:val="0"/>
              <w:adjustRightInd w:val="0"/>
              <w:spacing w:before="60" w:after="60" w:line="240" w:lineRule="auto"/>
              <w:rPr>
                <w:noProof/>
                <w:szCs w:val="24"/>
              </w:rPr>
            </w:pPr>
            <w:r>
              <w:rPr>
                <w:noProof/>
              </w:rPr>
              <w:t>2202.91.90</w:t>
            </w:r>
          </w:p>
        </w:tc>
        <w:tc>
          <w:tcPr>
            <w:tcW w:w="2806" w:type="pct"/>
          </w:tcPr>
          <w:p w14:paraId="109322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A5ED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39B49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5A6E32" w14:textId="77777777" w:rsidTr="00175B2F">
        <w:trPr>
          <w:trHeight w:val="290"/>
        </w:trPr>
        <w:tc>
          <w:tcPr>
            <w:tcW w:w="537" w:type="pct"/>
          </w:tcPr>
          <w:p w14:paraId="6106E4D3" w14:textId="77777777" w:rsidR="00B3440B" w:rsidRPr="00F22CE4" w:rsidRDefault="00B3440B" w:rsidP="00D65C19">
            <w:pPr>
              <w:autoSpaceDE w:val="0"/>
              <w:autoSpaceDN w:val="0"/>
              <w:adjustRightInd w:val="0"/>
              <w:spacing w:before="60" w:after="60" w:line="240" w:lineRule="auto"/>
              <w:rPr>
                <w:noProof/>
                <w:szCs w:val="24"/>
              </w:rPr>
            </w:pPr>
            <w:r>
              <w:rPr>
                <w:noProof/>
              </w:rPr>
              <w:t>2202.99</w:t>
            </w:r>
          </w:p>
        </w:tc>
        <w:tc>
          <w:tcPr>
            <w:tcW w:w="2806" w:type="pct"/>
          </w:tcPr>
          <w:p w14:paraId="60854D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0DCC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78E7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E06688" w14:textId="77777777" w:rsidTr="00175B2F">
        <w:trPr>
          <w:trHeight w:val="290"/>
        </w:trPr>
        <w:tc>
          <w:tcPr>
            <w:tcW w:w="537" w:type="pct"/>
          </w:tcPr>
          <w:p w14:paraId="324226D1" w14:textId="77777777" w:rsidR="00B3440B" w:rsidRPr="00F22CE4" w:rsidRDefault="00B3440B" w:rsidP="00D65C19">
            <w:pPr>
              <w:autoSpaceDE w:val="0"/>
              <w:autoSpaceDN w:val="0"/>
              <w:adjustRightInd w:val="0"/>
              <w:spacing w:before="60" w:after="60" w:line="240" w:lineRule="auto"/>
              <w:rPr>
                <w:noProof/>
                <w:szCs w:val="24"/>
              </w:rPr>
            </w:pPr>
            <w:r>
              <w:rPr>
                <w:noProof/>
              </w:rPr>
              <w:t>2202.99.10</w:t>
            </w:r>
          </w:p>
        </w:tc>
        <w:tc>
          <w:tcPr>
            <w:tcW w:w="2806" w:type="pct"/>
          </w:tcPr>
          <w:p w14:paraId="2ED7F1AD" w14:textId="77777777" w:rsidR="00B3440B" w:rsidRPr="00F22CE4" w:rsidRDefault="00B3440B" w:rsidP="00D65C19">
            <w:pPr>
              <w:autoSpaceDE w:val="0"/>
              <w:autoSpaceDN w:val="0"/>
              <w:adjustRightInd w:val="0"/>
              <w:spacing w:before="60" w:after="60" w:line="240" w:lineRule="auto"/>
              <w:rPr>
                <w:noProof/>
                <w:szCs w:val="24"/>
              </w:rPr>
            </w:pPr>
            <w:r>
              <w:rPr>
                <w:noProof/>
              </w:rPr>
              <w:t>--- I metalbeholdere</w:t>
            </w:r>
          </w:p>
        </w:tc>
        <w:tc>
          <w:tcPr>
            <w:tcW w:w="1147" w:type="pct"/>
          </w:tcPr>
          <w:p w14:paraId="2D5F33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854AF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1C1A4E" w14:textId="77777777" w:rsidTr="00175B2F">
        <w:trPr>
          <w:trHeight w:val="290"/>
        </w:trPr>
        <w:tc>
          <w:tcPr>
            <w:tcW w:w="537" w:type="pct"/>
          </w:tcPr>
          <w:p w14:paraId="72CA37DC" w14:textId="77777777" w:rsidR="00B3440B" w:rsidRPr="00F22CE4" w:rsidRDefault="00B3440B" w:rsidP="00D65C19">
            <w:pPr>
              <w:autoSpaceDE w:val="0"/>
              <w:autoSpaceDN w:val="0"/>
              <w:adjustRightInd w:val="0"/>
              <w:spacing w:before="60" w:after="60" w:line="240" w:lineRule="auto"/>
              <w:rPr>
                <w:noProof/>
                <w:szCs w:val="24"/>
              </w:rPr>
            </w:pPr>
            <w:r>
              <w:rPr>
                <w:noProof/>
              </w:rPr>
              <w:t>2202.99.90</w:t>
            </w:r>
          </w:p>
        </w:tc>
        <w:tc>
          <w:tcPr>
            <w:tcW w:w="2806" w:type="pct"/>
          </w:tcPr>
          <w:p w14:paraId="52CDE59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EC9B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323F2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E56ED3" w14:textId="77777777" w:rsidTr="00175B2F">
        <w:trPr>
          <w:trHeight w:val="290"/>
        </w:trPr>
        <w:tc>
          <w:tcPr>
            <w:tcW w:w="537" w:type="pct"/>
          </w:tcPr>
          <w:p w14:paraId="622A0683" w14:textId="77777777" w:rsidR="00B3440B" w:rsidRPr="00F22CE4" w:rsidRDefault="00B3440B" w:rsidP="00D65C19">
            <w:pPr>
              <w:autoSpaceDE w:val="0"/>
              <w:autoSpaceDN w:val="0"/>
              <w:adjustRightInd w:val="0"/>
              <w:spacing w:before="60" w:after="60" w:line="240" w:lineRule="auto"/>
              <w:rPr>
                <w:noProof/>
                <w:szCs w:val="24"/>
              </w:rPr>
            </w:pPr>
            <w:r>
              <w:rPr>
                <w:noProof/>
              </w:rPr>
              <w:t>22.03</w:t>
            </w:r>
          </w:p>
        </w:tc>
        <w:tc>
          <w:tcPr>
            <w:tcW w:w="2806" w:type="pct"/>
          </w:tcPr>
          <w:p w14:paraId="0148CA2D" w14:textId="77777777" w:rsidR="00B3440B" w:rsidRPr="00F22CE4" w:rsidRDefault="00B3440B" w:rsidP="00D65C19">
            <w:pPr>
              <w:autoSpaceDE w:val="0"/>
              <w:autoSpaceDN w:val="0"/>
              <w:adjustRightInd w:val="0"/>
              <w:spacing w:before="60" w:after="60" w:line="240" w:lineRule="auto"/>
              <w:rPr>
                <w:noProof/>
                <w:szCs w:val="24"/>
              </w:rPr>
            </w:pPr>
            <w:r>
              <w:rPr>
                <w:noProof/>
              </w:rPr>
              <w:t>Øl</w:t>
            </w:r>
          </w:p>
        </w:tc>
        <w:tc>
          <w:tcPr>
            <w:tcW w:w="1147" w:type="pct"/>
          </w:tcPr>
          <w:p w14:paraId="6080DA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3C8C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A544D0" w14:textId="77777777" w:rsidTr="00175B2F">
        <w:trPr>
          <w:trHeight w:val="290"/>
        </w:trPr>
        <w:tc>
          <w:tcPr>
            <w:tcW w:w="537" w:type="pct"/>
          </w:tcPr>
          <w:p w14:paraId="6FD953F7" w14:textId="77777777" w:rsidR="00B3440B" w:rsidRPr="00F22CE4" w:rsidRDefault="00B3440B" w:rsidP="00D65C19">
            <w:pPr>
              <w:autoSpaceDE w:val="0"/>
              <w:autoSpaceDN w:val="0"/>
              <w:adjustRightInd w:val="0"/>
              <w:spacing w:before="60" w:after="60" w:line="240" w:lineRule="auto"/>
              <w:rPr>
                <w:noProof/>
                <w:szCs w:val="24"/>
              </w:rPr>
            </w:pPr>
            <w:r>
              <w:rPr>
                <w:noProof/>
              </w:rPr>
              <w:t>2203.00</w:t>
            </w:r>
          </w:p>
        </w:tc>
        <w:tc>
          <w:tcPr>
            <w:tcW w:w="2806" w:type="pct"/>
          </w:tcPr>
          <w:p w14:paraId="7F771739" w14:textId="77777777" w:rsidR="00B3440B" w:rsidRPr="00F22CE4" w:rsidRDefault="00B3440B" w:rsidP="00D65C19">
            <w:pPr>
              <w:autoSpaceDE w:val="0"/>
              <w:autoSpaceDN w:val="0"/>
              <w:adjustRightInd w:val="0"/>
              <w:spacing w:before="60" w:after="60" w:line="240" w:lineRule="auto"/>
              <w:rPr>
                <w:noProof/>
                <w:szCs w:val="24"/>
              </w:rPr>
            </w:pPr>
            <w:r>
              <w:rPr>
                <w:noProof/>
              </w:rPr>
              <w:t>Øl:</w:t>
            </w:r>
          </w:p>
        </w:tc>
        <w:tc>
          <w:tcPr>
            <w:tcW w:w="1147" w:type="pct"/>
          </w:tcPr>
          <w:p w14:paraId="16C2E6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11EC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F2180E" w14:textId="77777777" w:rsidTr="00175B2F">
        <w:trPr>
          <w:trHeight w:val="290"/>
        </w:trPr>
        <w:tc>
          <w:tcPr>
            <w:tcW w:w="537" w:type="pct"/>
          </w:tcPr>
          <w:p w14:paraId="7F4DACA9" w14:textId="77777777" w:rsidR="00B3440B" w:rsidRPr="00F22CE4" w:rsidRDefault="00B3440B" w:rsidP="00D65C19">
            <w:pPr>
              <w:autoSpaceDE w:val="0"/>
              <w:autoSpaceDN w:val="0"/>
              <w:adjustRightInd w:val="0"/>
              <w:spacing w:before="60" w:after="60" w:line="240" w:lineRule="auto"/>
              <w:rPr>
                <w:noProof/>
                <w:szCs w:val="24"/>
              </w:rPr>
            </w:pPr>
            <w:r>
              <w:rPr>
                <w:noProof/>
              </w:rPr>
              <w:t>2203.00.02</w:t>
            </w:r>
          </w:p>
        </w:tc>
        <w:tc>
          <w:tcPr>
            <w:tcW w:w="2806" w:type="pct"/>
          </w:tcPr>
          <w:p w14:paraId="61E5CC13" w14:textId="735AA098" w:rsidR="00B3440B" w:rsidRPr="00F22CE4" w:rsidRDefault="00B3440B" w:rsidP="007B0AEC">
            <w:pPr>
              <w:autoSpaceDE w:val="0"/>
              <w:autoSpaceDN w:val="0"/>
              <w:adjustRightInd w:val="0"/>
              <w:spacing w:before="60" w:after="60" w:line="240" w:lineRule="auto"/>
              <w:rPr>
                <w:noProof/>
                <w:szCs w:val="24"/>
              </w:rPr>
            </w:pPr>
            <w:r>
              <w:rPr>
                <w:noProof/>
              </w:rPr>
              <w:t>- Med indhold 1,15 % vol. og derunder</w:t>
            </w:r>
          </w:p>
        </w:tc>
        <w:tc>
          <w:tcPr>
            <w:tcW w:w="1147" w:type="pct"/>
          </w:tcPr>
          <w:p w14:paraId="47D2D8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C210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CB62B9" w14:textId="77777777" w:rsidTr="00175B2F">
        <w:trPr>
          <w:trHeight w:val="290"/>
        </w:trPr>
        <w:tc>
          <w:tcPr>
            <w:tcW w:w="537" w:type="pct"/>
          </w:tcPr>
          <w:p w14:paraId="6391CF57" w14:textId="77777777" w:rsidR="00B3440B" w:rsidRPr="00F22CE4" w:rsidRDefault="00B3440B" w:rsidP="00D65C19">
            <w:pPr>
              <w:autoSpaceDE w:val="0"/>
              <w:autoSpaceDN w:val="0"/>
              <w:adjustRightInd w:val="0"/>
              <w:spacing w:before="60" w:after="60" w:line="240" w:lineRule="auto"/>
              <w:rPr>
                <w:noProof/>
                <w:szCs w:val="24"/>
              </w:rPr>
            </w:pPr>
            <w:r>
              <w:rPr>
                <w:noProof/>
              </w:rPr>
              <w:t>2203.00.12</w:t>
            </w:r>
          </w:p>
        </w:tc>
        <w:tc>
          <w:tcPr>
            <w:tcW w:w="2806" w:type="pct"/>
          </w:tcPr>
          <w:p w14:paraId="6BCC18FD" w14:textId="2149E7D8" w:rsidR="00B3440B" w:rsidRPr="00F22CE4" w:rsidRDefault="00B3440B" w:rsidP="007B0AEC">
            <w:pPr>
              <w:autoSpaceDE w:val="0"/>
              <w:autoSpaceDN w:val="0"/>
              <w:adjustRightInd w:val="0"/>
              <w:spacing w:before="60" w:after="60" w:line="240" w:lineRule="auto"/>
              <w:rPr>
                <w:noProof/>
                <w:szCs w:val="24"/>
              </w:rPr>
            </w:pPr>
            <w:r>
              <w:rPr>
                <w:noProof/>
              </w:rPr>
              <w:t>- Med indhold over 1,15 % vol., men ikke over 2,5 % vol.</w:t>
            </w:r>
          </w:p>
        </w:tc>
        <w:tc>
          <w:tcPr>
            <w:tcW w:w="1147" w:type="pct"/>
          </w:tcPr>
          <w:p w14:paraId="0FE7A0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0C66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4D973F" w14:textId="77777777" w:rsidTr="00175B2F">
        <w:trPr>
          <w:trHeight w:val="290"/>
        </w:trPr>
        <w:tc>
          <w:tcPr>
            <w:tcW w:w="537" w:type="pct"/>
          </w:tcPr>
          <w:p w14:paraId="57971A50" w14:textId="77777777" w:rsidR="00B3440B" w:rsidRPr="00F22CE4" w:rsidRDefault="00B3440B" w:rsidP="00D65C19">
            <w:pPr>
              <w:autoSpaceDE w:val="0"/>
              <w:autoSpaceDN w:val="0"/>
              <w:adjustRightInd w:val="0"/>
              <w:spacing w:before="60" w:after="60" w:line="240" w:lineRule="auto"/>
              <w:rPr>
                <w:noProof/>
                <w:szCs w:val="24"/>
              </w:rPr>
            </w:pPr>
            <w:r>
              <w:rPr>
                <w:noProof/>
              </w:rPr>
              <w:t>2203.00.22</w:t>
            </w:r>
          </w:p>
        </w:tc>
        <w:tc>
          <w:tcPr>
            <w:tcW w:w="2806" w:type="pct"/>
          </w:tcPr>
          <w:p w14:paraId="5AD9575D" w14:textId="3AE070F6" w:rsidR="00B3440B" w:rsidRPr="00F22CE4" w:rsidRDefault="00B3440B" w:rsidP="007B0AEC">
            <w:pPr>
              <w:autoSpaceDE w:val="0"/>
              <w:autoSpaceDN w:val="0"/>
              <w:adjustRightInd w:val="0"/>
              <w:spacing w:before="60" w:after="60" w:line="240" w:lineRule="auto"/>
              <w:rPr>
                <w:noProof/>
                <w:szCs w:val="24"/>
              </w:rPr>
            </w:pPr>
            <w:r>
              <w:rPr>
                <w:noProof/>
              </w:rPr>
              <w:t>- Med indhold over 2,5 % vol., men ikke over 4,35 % vol.</w:t>
            </w:r>
          </w:p>
        </w:tc>
        <w:tc>
          <w:tcPr>
            <w:tcW w:w="1147" w:type="pct"/>
          </w:tcPr>
          <w:p w14:paraId="5EF95E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B02A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D32E94" w14:textId="77777777" w:rsidTr="00175B2F">
        <w:trPr>
          <w:trHeight w:val="290"/>
        </w:trPr>
        <w:tc>
          <w:tcPr>
            <w:tcW w:w="537" w:type="pct"/>
          </w:tcPr>
          <w:p w14:paraId="6FB02280" w14:textId="77777777" w:rsidR="00B3440B" w:rsidRPr="00F22CE4" w:rsidRDefault="00B3440B" w:rsidP="00D65C19">
            <w:pPr>
              <w:autoSpaceDE w:val="0"/>
              <w:autoSpaceDN w:val="0"/>
              <w:adjustRightInd w:val="0"/>
              <w:spacing w:before="60" w:after="60" w:line="240" w:lineRule="auto"/>
              <w:rPr>
                <w:noProof/>
                <w:szCs w:val="24"/>
              </w:rPr>
            </w:pPr>
            <w:r>
              <w:rPr>
                <w:noProof/>
              </w:rPr>
              <w:t>2203.00.31</w:t>
            </w:r>
          </w:p>
        </w:tc>
        <w:tc>
          <w:tcPr>
            <w:tcW w:w="2806" w:type="pct"/>
          </w:tcPr>
          <w:p w14:paraId="532887CD" w14:textId="4F5A57C5" w:rsidR="00B3440B" w:rsidRPr="00F22CE4" w:rsidRDefault="00B3440B" w:rsidP="007B0AEC">
            <w:pPr>
              <w:autoSpaceDE w:val="0"/>
              <w:autoSpaceDN w:val="0"/>
              <w:adjustRightInd w:val="0"/>
              <w:spacing w:before="60" w:after="60" w:line="240" w:lineRule="auto"/>
              <w:rPr>
                <w:noProof/>
                <w:szCs w:val="24"/>
              </w:rPr>
            </w:pPr>
            <w:r>
              <w:rPr>
                <w:noProof/>
              </w:rPr>
              <w:t>- Med indhold over 4,35 % vol., men ikke over 5 % vol.</w:t>
            </w:r>
          </w:p>
        </w:tc>
        <w:tc>
          <w:tcPr>
            <w:tcW w:w="1147" w:type="pct"/>
          </w:tcPr>
          <w:p w14:paraId="54EEB4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96AF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2984F9" w14:textId="77777777" w:rsidTr="00175B2F">
        <w:trPr>
          <w:trHeight w:val="290"/>
        </w:trPr>
        <w:tc>
          <w:tcPr>
            <w:tcW w:w="537" w:type="pct"/>
          </w:tcPr>
          <w:p w14:paraId="57AE8D6D" w14:textId="77777777" w:rsidR="00B3440B" w:rsidRPr="00F22CE4" w:rsidRDefault="00B3440B" w:rsidP="00D65C19">
            <w:pPr>
              <w:autoSpaceDE w:val="0"/>
              <w:autoSpaceDN w:val="0"/>
              <w:adjustRightInd w:val="0"/>
              <w:spacing w:before="60" w:after="60" w:line="240" w:lineRule="auto"/>
              <w:rPr>
                <w:noProof/>
                <w:szCs w:val="24"/>
              </w:rPr>
            </w:pPr>
            <w:r>
              <w:rPr>
                <w:noProof/>
              </w:rPr>
              <w:t>2203.00.39</w:t>
            </w:r>
          </w:p>
        </w:tc>
        <w:tc>
          <w:tcPr>
            <w:tcW w:w="2806" w:type="pct"/>
          </w:tcPr>
          <w:p w14:paraId="5E746823" w14:textId="77777777" w:rsidR="00B3440B" w:rsidRPr="00F22CE4" w:rsidRDefault="00B3440B" w:rsidP="00291E21">
            <w:pPr>
              <w:autoSpaceDE w:val="0"/>
              <w:autoSpaceDN w:val="0"/>
              <w:adjustRightInd w:val="0"/>
              <w:spacing w:before="60" w:after="60" w:line="240" w:lineRule="auto"/>
              <w:rPr>
                <w:noProof/>
                <w:szCs w:val="24"/>
              </w:rPr>
            </w:pPr>
            <w:r>
              <w:rPr>
                <w:noProof/>
              </w:rPr>
              <w:t>- Med indhold over 5 % vol.</w:t>
            </w:r>
          </w:p>
        </w:tc>
        <w:tc>
          <w:tcPr>
            <w:tcW w:w="1147" w:type="pct"/>
          </w:tcPr>
          <w:p w14:paraId="32CBE2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CB95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DB5BAD" w14:textId="77777777" w:rsidTr="00175B2F">
        <w:trPr>
          <w:trHeight w:val="581"/>
        </w:trPr>
        <w:tc>
          <w:tcPr>
            <w:tcW w:w="537" w:type="pct"/>
          </w:tcPr>
          <w:p w14:paraId="3EDF44A9" w14:textId="77777777" w:rsidR="00B3440B" w:rsidRPr="00F22CE4" w:rsidRDefault="00B3440B" w:rsidP="007B0AEC">
            <w:pPr>
              <w:pageBreakBefore/>
              <w:autoSpaceDE w:val="0"/>
              <w:autoSpaceDN w:val="0"/>
              <w:adjustRightInd w:val="0"/>
              <w:spacing w:before="60" w:after="60" w:line="240" w:lineRule="auto"/>
              <w:rPr>
                <w:noProof/>
                <w:szCs w:val="24"/>
              </w:rPr>
            </w:pPr>
            <w:r>
              <w:rPr>
                <w:noProof/>
              </w:rPr>
              <w:t>22.04</w:t>
            </w:r>
          </w:p>
        </w:tc>
        <w:tc>
          <w:tcPr>
            <w:tcW w:w="2806" w:type="pct"/>
          </w:tcPr>
          <w:p w14:paraId="1659D912" w14:textId="77777777" w:rsidR="00B3440B" w:rsidRPr="00F22CE4" w:rsidRDefault="00B3440B" w:rsidP="00291E21">
            <w:pPr>
              <w:autoSpaceDE w:val="0"/>
              <w:autoSpaceDN w:val="0"/>
              <w:adjustRightInd w:val="0"/>
              <w:spacing w:before="60" w:after="60" w:line="240" w:lineRule="auto"/>
              <w:rPr>
                <w:noProof/>
                <w:szCs w:val="24"/>
              </w:rPr>
            </w:pPr>
            <w:r>
              <w:rPr>
                <w:noProof/>
              </w:rPr>
              <w:t>Vin af friske druer, herunder vin tilsat alkohol; druemost, undtagen druemost henhørende under pos. 20.09:</w:t>
            </w:r>
          </w:p>
        </w:tc>
        <w:tc>
          <w:tcPr>
            <w:tcW w:w="1147" w:type="pct"/>
          </w:tcPr>
          <w:p w14:paraId="0FE93A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789A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2C4A5C" w14:textId="77777777" w:rsidTr="00175B2F">
        <w:trPr>
          <w:trHeight w:val="290"/>
        </w:trPr>
        <w:tc>
          <w:tcPr>
            <w:tcW w:w="537" w:type="pct"/>
          </w:tcPr>
          <w:p w14:paraId="1C58A177" w14:textId="77777777" w:rsidR="00B3440B" w:rsidRPr="00F22CE4" w:rsidRDefault="00B3440B" w:rsidP="00D65C19">
            <w:pPr>
              <w:autoSpaceDE w:val="0"/>
              <w:autoSpaceDN w:val="0"/>
              <w:adjustRightInd w:val="0"/>
              <w:spacing w:before="60" w:after="60" w:line="240" w:lineRule="auto"/>
              <w:rPr>
                <w:noProof/>
                <w:szCs w:val="24"/>
              </w:rPr>
            </w:pPr>
            <w:r>
              <w:rPr>
                <w:noProof/>
              </w:rPr>
              <w:t>2204.10</w:t>
            </w:r>
          </w:p>
        </w:tc>
        <w:tc>
          <w:tcPr>
            <w:tcW w:w="2806" w:type="pct"/>
          </w:tcPr>
          <w:p w14:paraId="0F371841" w14:textId="77777777" w:rsidR="00B3440B" w:rsidRPr="00F22CE4" w:rsidRDefault="00B3440B" w:rsidP="00D65C19">
            <w:pPr>
              <w:autoSpaceDE w:val="0"/>
              <w:autoSpaceDN w:val="0"/>
              <w:adjustRightInd w:val="0"/>
              <w:spacing w:before="60" w:after="60" w:line="240" w:lineRule="auto"/>
              <w:rPr>
                <w:noProof/>
                <w:szCs w:val="24"/>
              </w:rPr>
            </w:pPr>
            <w:r>
              <w:rPr>
                <w:noProof/>
              </w:rPr>
              <w:t>- Mousserende vin:</w:t>
            </w:r>
          </w:p>
        </w:tc>
        <w:tc>
          <w:tcPr>
            <w:tcW w:w="1147" w:type="pct"/>
          </w:tcPr>
          <w:p w14:paraId="4FAA32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5D08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665FAD" w14:textId="77777777" w:rsidTr="00175B2F">
        <w:trPr>
          <w:trHeight w:val="290"/>
        </w:trPr>
        <w:tc>
          <w:tcPr>
            <w:tcW w:w="537" w:type="pct"/>
          </w:tcPr>
          <w:p w14:paraId="212D723B" w14:textId="77777777" w:rsidR="00B3440B" w:rsidRPr="00F22CE4" w:rsidRDefault="00B3440B" w:rsidP="00D65C19">
            <w:pPr>
              <w:autoSpaceDE w:val="0"/>
              <w:autoSpaceDN w:val="0"/>
              <w:adjustRightInd w:val="0"/>
              <w:spacing w:before="60" w:after="60" w:line="240" w:lineRule="auto"/>
              <w:rPr>
                <w:noProof/>
                <w:szCs w:val="24"/>
              </w:rPr>
            </w:pPr>
            <w:r>
              <w:rPr>
                <w:noProof/>
              </w:rPr>
              <w:t>2204.10.01</w:t>
            </w:r>
          </w:p>
        </w:tc>
        <w:tc>
          <w:tcPr>
            <w:tcW w:w="2806" w:type="pct"/>
          </w:tcPr>
          <w:p w14:paraId="67840DDC" w14:textId="77777777" w:rsidR="00B3440B" w:rsidRPr="00F22CE4" w:rsidRDefault="00B3440B" w:rsidP="00D65C19">
            <w:pPr>
              <w:autoSpaceDE w:val="0"/>
              <w:autoSpaceDN w:val="0"/>
              <w:adjustRightInd w:val="0"/>
              <w:spacing w:before="60" w:after="60" w:line="240" w:lineRule="auto"/>
              <w:rPr>
                <w:noProof/>
                <w:szCs w:val="24"/>
              </w:rPr>
            </w:pPr>
            <w:r>
              <w:rPr>
                <w:noProof/>
              </w:rPr>
              <w:t>-- Champagne</w:t>
            </w:r>
          </w:p>
        </w:tc>
        <w:tc>
          <w:tcPr>
            <w:tcW w:w="1147" w:type="pct"/>
          </w:tcPr>
          <w:p w14:paraId="501495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AE9A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844DA3" w14:textId="77777777" w:rsidTr="00175B2F">
        <w:trPr>
          <w:trHeight w:val="290"/>
        </w:trPr>
        <w:tc>
          <w:tcPr>
            <w:tcW w:w="537" w:type="pct"/>
          </w:tcPr>
          <w:p w14:paraId="437125C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6C3D4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BE36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3B1A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4BA5BE" w14:textId="77777777" w:rsidTr="00175B2F">
        <w:trPr>
          <w:trHeight w:val="290"/>
        </w:trPr>
        <w:tc>
          <w:tcPr>
            <w:tcW w:w="537" w:type="pct"/>
          </w:tcPr>
          <w:p w14:paraId="4DA353D6" w14:textId="77777777" w:rsidR="00B3440B" w:rsidRPr="00F22CE4" w:rsidRDefault="00B3440B" w:rsidP="00D65C19">
            <w:pPr>
              <w:autoSpaceDE w:val="0"/>
              <w:autoSpaceDN w:val="0"/>
              <w:adjustRightInd w:val="0"/>
              <w:spacing w:before="60" w:after="60" w:line="240" w:lineRule="auto"/>
              <w:rPr>
                <w:noProof/>
                <w:szCs w:val="24"/>
              </w:rPr>
            </w:pPr>
            <w:r>
              <w:rPr>
                <w:noProof/>
              </w:rPr>
              <w:t>2204.10.12</w:t>
            </w:r>
          </w:p>
        </w:tc>
        <w:tc>
          <w:tcPr>
            <w:tcW w:w="2806" w:type="pct"/>
          </w:tcPr>
          <w:p w14:paraId="0DD408B2"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A5E40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CEB8B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FEAED2" w14:textId="77777777" w:rsidTr="00175B2F">
        <w:trPr>
          <w:trHeight w:val="290"/>
        </w:trPr>
        <w:tc>
          <w:tcPr>
            <w:tcW w:w="537" w:type="pct"/>
          </w:tcPr>
          <w:p w14:paraId="682260A2" w14:textId="77777777" w:rsidR="00B3440B" w:rsidRPr="00F22CE4" w:rsidRDefault="00B3440B" w:rsidP="00D65C19">
            <w:pPr>
              <w:autoSpaceDE w:val="0"/>
              <w:autoSpaceDN w:val="0"/>
              <w:adjustRightInd w:val="0"/>
              <w:spacing w:before="60" w:after="60" w:line="240" w:lineRule="auto"/>
              <w:rPr>
                <w:noProof/>
                <w:szCs w:val="24"/>
              </w:rPr>
            </w:pPr>
            <w:r>
              <w:rPr>
                <w:noProof/>
              </w:rPr>
              <w:t>2204.10.18</w:t>
            </w:r>
          </w:p>
        </w:tc>
        <w:tc>
          <w:tcPr>
            <w:tcW w:w="2806" w:type="pct"/>
          </w:tcPr>
          <w:p w14:paraId="09E2154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57D4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17C84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2BAF6B" w14:textId="77777777" w:rsidTr="00175B2F">
        <w:trPr>
          <w:trHeight w:val="581"/>
        </w:trPr>
        <w:tc>
          <w:tcPr>
            <w:tcW w:w="537" w:type="pct"/>
          </w:tcPr>
          <w:p w14:paraId="458570A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B407424" w14:textId="77777777" w:rsidR="00B3440B" w:rsidRPr="00F22CE4" w:rsidRDefault="00B3440B" w:rsidP="00D65C19">
            <w:pPr>
              <w:autoSpaceDE w:val="0"/>
              <w:autoSpaceDN w:val="0"/>
              <w:adjustRightInd w:val="0"/>
              <w:spacing w:before="60" w:after="60" w:line="240" w:lineRule="auto"/>
              <w:rPr>
                <w:noProof/>
                <w:szCs w:val="24"/>
              </w:rPr>
            </w:pPr>
            <w:r>
              <w:rPr>
                <w:noProof/>
              </w:rPr>
              <w:t>- Anden vin; druemost, hvis gæring er standset eller forhindret ved tilsætning af alkohol:</w:t>
            </w:r>
          </w:p>
        </w:tc>
        <w:tc>
          <w:tcPr>
            <w:tcW w:w="1147" w:type="pct"/>
          </w:tcPr>
          <w:p w14:paraId="62B45F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BF68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F1BD39" w14:textId="77777777" w:rsidTr="00175B2F">
        <w:trPr>
          <w:trHeight w:val="290"/>
        </w:trPr>
        <w:tc>
          <w:tcPr>
            <w:tcW w:w="537" w:type="pct"/>
          </w:tcPr>
          <w:p w14:paraId="24F558DD" w14:textId="77777777" w:rsidR="00B3440B" w:rsidRPr="00F22CE4" w:rsidRDefault="00B3440B" w:rsidP="00D65C19">
            <w:pPr>
              <w:autoSpaceDE w:val="0"/>
              <w:autoSpaceDN w:val="0"/>
              <w:adjustRightInd w:val="0"/>
              <w:spacing w:before="60" w:after="60" w:line="240" w:lineRule="auto"/>
              <w:rPr>
                <w:noProof/>
                <w:szCs w:val="24"/>
              </w:rPr>
            </w:pPr>
            <w:r>
              <w:rPr>
                <w:noProof/>
              </w:rPr>
              <w:t>2204.21</w:t>
            </w:r>
          </w:p>
        </w:tc>
        <w:tc>
          <w:tcPr>
            <w:tcW w:w="2806" w:type="pct"/>
          </w:tcPr>
          <w:p w14:paraId="735EEA94" w14:textId="77777777" w:rsidR="00B3440B" w:rsidRPr="00F22CE4" w:rsidRDefault="00B3440B" w:rsidP="007B0AEC">
            <w:pPr>
              <w:autoSpaceDE w:val="0"/>
              <w:autoSpaceDN w:val="0"/>
              <w:adjustRightInd w:val="0"/>
              <w:spacing w:before="60" w:after="60" w:line="240" w:lineRule="auto"/>
              <w:rPr>
                <w:noProof/>
                <w:szCs w:val="24"/>
              </w:rPr>
            </w:pPr>
            <w:r>
              <w:rPr>
                <w:noProof/>
              </w:rPr>
              <w:t>-- I beholdere med indhold af 2 liter eller derunder:</w:t>
            </w:r>
          </w:p>
        </w:tc>
        <w:tc>
          <w:tcPr>
            <w:tcW w:w="1147" w:type="pct"/>
          </w:tcPr>
          <w:p w14:paraId="1B5A16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2C1A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A05B82" w14:textId="77777777" w:rsidTr="00175B2F">
        <w:trPr>
          <w:trHeight w:val="290"/>
        </w:trPr>
        <w:tc>
          <w:tcPr>
            <w:tcW w:w="537" w:type="pct"/>
          </w:tcPr>
          <w:p w14:paraId="2CF4F785" w14:textId="77777777" w:rsidR="00B3440B" w:rsidRPr="00F22CE4" w:rsidRDefault="00B3440B" w:rsidP="00D65C19">
            <w:pPr>
              <w:autoSpaceDE w:val="0"/>
              <w:autoSpaceDN w:val="0"/>
              <w:adjustRightInd w:val="0"/>
              <w:spacing w:before="60" w:after="60" w:line="240" w:lineRule="auto"/>
              <w:rPr>
                <w:noProof/>
                <w:szCs w:val="24"/>
              </w:rPr>
            </w:pPr>
            <w:r>
              <w:rPr>
                <w:noProof/>
              </w:rPr>
              <w:t>2204.21.02</w:t>
            </w:r>
          </w:p>
        </w:tc>
        <w:tc>
          <w:tcPr>
            <w:tcW w:w="2806" w:type="pct"/>
          </w:tcPr>
          <w:p w14:paraId="4CC86B8D"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3FD2EF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A4BC3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683E43" w14:textId="77777777" w:rsidTr="00175B2F">
        <w:trPr>
          <w:trHeight w:val="290"/>
        </w:trPr>
        <w:tc>
          <w:tcPr>
            <w:tcW w:w="537" w:type="pct"/>
          </w:tcPr>
          <w:p w14:paraId="0DE3792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AAA6D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37E6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9280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C132DC" w14:textId="77777777" w:rsidTr="00175B2F">
        <w:trPr>
          <w:trHeight w:val="581"/>
        </w:trPr>
        <w:tc>
          <w:tcPr>
            <w:tcW w:w="537" w:type="pct"/>
          </w:tcPr>
          <w:p w14:paraId="03298575" w14:textId="77777777" w:rsidR="00B3440B" w:rsidRPr="00F22CE4" w:rsidRDefault="00B3440B" w:rsidP="00D65C19">
            <w:pPr>
              <w:autoSpaceDE w:val="0"/>
              <w:autoSpaceDN w:val="0"/>
              <w:adjustRightInd w:val="0"/>
              <w:spacing w:before="60" w:after="60" w:line="240" w:lineRule="auto"/>
              <w:rPr>
                <w:noProof/>
                <w:szCs w:val="24"/>
              </w:rPr>
            </w:pPr>
            <w:r>
              <w:rPr>
                <w:noProof/>
              </w:rPr>
              <w:t>2204.21.13</w:t>
            </w:r>
          </w:p>
        </w:tc>
        <w:tc>
          <w:tcPr>
            <w:tcW w:w="2806" w:type="pct"/>
          </w:tcPr>
          <w:p w14:paraId="6AF1894E" w14:textId="77777777" w:rsidR="00B3440B" w:rsidRPr="00F22CE4" w:rsidRDefault="00B3440B" w:rsidP="007B0AEC">
            <w:pPr>
              <w:autoSpaceDE w:val="0"/>
              <w:autoSpaceDN w:val="0"/>
              <w:adjustRightInd w:val="0"/>
              <w:spacing w:before="60" w:after="60" w:line="240" w:lineRule="auto"/>
              <w:rPr>
                <w:noProof/>
                <w:szCs w:val="24"/>
              </w:rPr>
            </w:pPr>
            <w:r>
              <w:rPr>
                <w:noProof/>
              </w:rPr>
              <w:t>---- Med indhold over 14 % vol., tilsat alkohol i form af ethanol eller et andet stof med indhold af ethanol</w:t>
            </w:r>
          </w:p>
        </w:tc>
        <w:tc>
          <w:tcPr>
            <w:tcW w:w="1147" w:type="pct"/>
          </w:tcPr>
          <w:p w14:paraId="4F2D71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D5C5F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91F9CE" w14:textId="77777777" w:rsidTr="00175B2F">
        <w:trPr>
          <w:trHeight w:val="290"/>
        </w:trPr>
        <w:tc>
          <w:tcPr>
            <w:tcW w:w="537" w:type="pct"/>
          </w:tcPr>
          <w:p w14:paraId="3DC927F8" w14:textId="77777777" w:rsidR="00B3440B" w:rsidRPr="00F22CE4" w:rsidRDefault="00B3440B" w:rsidP="00D65C19">
            <w:pPr>
              <w:autoSpaceDE w:val="0"/>
              <w:autoSpaceDN w:val="0"/>
              <w:adjustRightInd w:val="0"/>
              <w:spacing w:before="60" w:after="60" w:line="240" w:lineRule="auto"/>
              <w:rPr>
                <w:noProof/>
                <w:szCs w:val="24"/>
              </w:rPr>
            </w:pPr>
            <w:r>
              <w:rPr>
                <w:noProof/>
              </w:rPr>
              <w:t>2204.21.18</w:t>
            </w:r>
          </w:p>
        </w:tc>
        <w:tc>
          <w:tcPr>
            <w:tcW w:w="2806" w:type="pct"/>
          </w:tcPr>
          <w:p w14:paraId="690F2D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491B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DAABF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4C312D" w14:textId="77777777" w:rsidTr="00175B2F">
        <w:trPr>
          <w:trHeight w:val="290"/>
        </w:trPr>
        <w:tc>
          <w:tcPr>
            <w:tcW w:w="537" w:type="pct"/>
          </w:tcPr>
          <w:p w14:paraId="2D2946B4" w14:textId="77777777" w:rsidR="00B3440B" w:rsidRPr="00F22CE4" w:rsidRDefault="00B3440B" w:rsidP="007B0AEC">
            <w:pPr>
              <w:pageBreakBefore/>
              <w:autoSpaceDE w:val="0"/>
              <w:autoSpaceDN w:val="0"/>
              <w:adjustRightInd w:val="0"/>
              <w:spacing w:before="60" w:after="60" w:line="240" w:lineRule="auto"/>
              <w:rPr>
                <w:noProof/>
                <w:szCs w:val="24"/>
              </w:rPr>
            </w:pPr>
            <w:r>
              <w:rPr>
                <w:noProof/>
              </w:rPr>
              <w:t>2204.22</w:t>
            </w:r>
          </w:p>
        </w:tc>
        <w:tc>
          <w:tcPr>
            <w:tcW w:w="2806" w:type="pct"/>
          </w:tcPr>
          <w:p w14:paraId="238A2C54" w14:textId="77777777" w:rsidR="00B3440B" w:rsidRPr="00F22CE4" w:rsidRDefault="00B3440B" w:rsidP="007B0AEC">
            <w:pPr>
              <w:autoSpaceDE w:val="0"/>
              <w:autoSpaceDN w:val="0"/>
              <w:adjustRightInd w:val="0"/>
              <w:spacing w:before="60" w:after="60" w:line="240" w:lineRule="auto"/>
              <w:rPr>
                <w:noProof/>
                <w:szCs w:val="24"/>
              </w:rPr>
            </w:pPr>
            <w:r>
              <w:rPr>
                <w:noProof/>
              </w:rPr>
              <w:t>-- I beholdere med indhold over 2 liter men ikke over 10 liter:</w:t>
            </w:r>
          </w:p>
        </w:tc>
        <w:tc>
          <w:tcPr>
            <w:tcW w:w="1147" w:type="pct"/>
          </w:tcPr>
          <w:p w14:paraId="06D34A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D1EB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394882" w14:textId="77777777" w:rsidTr="00175B2F">
        <w:trPr>
          <w:trHeight w:val="290"/>
        </w:trPr>
        <w:tc>
          <w:tcPr>
            <w:tcW w:w="537" w:type="pct"/>
          </w:tcPr>
          <w:p w14:paraId="580794FD" w14:textId="77777777" w:rsidR="00B3440B" w:rsidRPr="00F22CE4" w:rsidRDefault="00B3440B" w:rsidP="00D65C19">
            <w:pPr>
              <w:autoSpaceDE w:val="0"/>
              <w:autoSpaceDN w:val="0"/>
              <w:adjustRightInd w:val="0"/>
              <w:spacing w:before="60" w:after="60" w:line="240" w:lineRule="auto"/>
              <w:rPr>
                <w:noProof/>
                <w:szCs w:val="24"/>
              </w:rPr>
            </w:pPr>
            <w:r>
              <w:rPr>
                <w:noProof/>
              </w:rPr>
              <w:t>2204.22.10</w:t>
            </w:r>
          </w:p>
        </w:tc>
        <w:tc>
          <w:tcPr>
            <w:tcW w:w="2806" w:type="pct"/>
          </w:tcPr>
          <w:p w14:paraId="35EBA1AD"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2BA635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6600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03BA38" w14:textId="77777777" w:rsidTr="00175B2F">
        <w:trPr>
          <w:trHeight w:val="290"/>
        </w:trPr>
        <w:tc>
          <w:tcPr>
            <w:tcW w:w="537" w:type="pct"/>
          </w:tcPr>
          <w:p w14:paraId="369F781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D00F6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EAFF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5647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10C6AD" w14:textId="77777777" w:rsidTr="00175B2F">
        <w:trPr>
          <w:trHeight w:val="581"/>
        </w:trPr>
        <w:tc>
          <w:tcPr>
            <w:tcW w:w="537" w:type="pct"/>
          </w:tcPr>
          <w:p w14:paraId="370BF9EB" w14:textId="77777777" w:rsidR="00B3440B" w:rsidRPr="00F22CE4" w:rsidRDefault="00B3440B" w:rsidP="00D65C19">
            <w:pPr>
              <w:autoSpaceDE w:val="0"/>
              <w:autoSpaceDN w:val="0"/>
              <w:adjustRightInd w:val="0"/>
              <w:spacing w:before="60" w:after="60" w:line="240" w:lineRule="auto"/>
              <w:rPr>
                <w:noProof/>
                <w:szCs w:val="24"/>
              </w:rPr>
            </w:pPr>
            <w:r>
              <w:rPr>
                <w:noProof/>
              </w:rPr>
              <w:t>2204.22.19</w:t>
            </w:r>
          </w:p>
        </w:tc>
        <w:tc>
          <w:tcPr>
            <w:tcW w:w="2806" w:type="pct"/>
          </w:tcPr>
          <w:p w14:paraId="617F84B6" w14:textId="77777777" w:rsidR="00B3440B" w:rsidRPr="00F22CE4" w:rsidRDefault="00B3440B" w:rsidP="007B0AEC">
            <w:pPr>
              <w:autoSpaceDE w:val="0"/>
              <w:autoSpaceDN w:val="0"/>
              <w:adjustRightInd w:val="0"/>
              <w:spacing w:before="60" w:after="60" w:line="240" w:lineRule="auto"/>
              <w:rPr>
                <w:noProof/>
                <w:szCs w:val="24"/>
              </w:rPr>
            </w:pPr>
            <w:r>
              <w:rPr>
                <w:noProof/>
              </w:rPr>
              <w:t>---- Med indhold over 14 % vol., tilsat alkohol i form af ethanol eller et andet stof med indhold af ethanol</w:t>
            </w:r>
          </w:p>
        </w:tc>
        <w:tc>
          <w:tcPr>
            <w:tcW w:w="1147" w:type="pct"/>
          </w:tcPr>
          <w:p w14:paraId="741319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BD485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AF552C" w14:textId="77777777" w:rsidTr="00175B2F">
        <w:trPr>
          <w:trHeight w:val="290"/>
        </w:trPr>
        <w:tc>
          <w:tcPr>
            <w:tcW w:w="537" w:type="pct"/>
          </w:tcPr>
          <w:p w14:paraId="75A2A746" w14:textId="77777777" w:rsidR="00B3440B" w:rsidRPr="00F22CE4" w:rsidRDefault="00B3440B" w:rsidP="00D65C19">
            <w:pPr>
              <w:autoSpaceDE w:val="0"/>
              <w:autoSpaceDN w:val="0"/>
              <w:adjustRightInd w:val="0"/>
              <w:spacing w:before="60" w:after="60" w:line="240" w:lineRule="auto"/>
              <w:rPr>
                <w:noProof/>
                <w:szCs w:val="24"/>
              </w:rPr>
            </w:pPr>
            <w:r>
              <w:rPr>
                <w:noProof/>
              </w:rPr>
              <w:t>2204.22.90</w:t>
            </w:r>
          </w:p>
        </w:tc>
        <w:tc>
          <w:tcPr>
            <w:tcW w:w="2806" w:type="pct"/>
          </w:tcPr>
          <w:p w14:paraId="7BF80CC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0E50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E3B0E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43C580" w14:textId="77777777" w:rsidTr="00175B2F">
        <w:trPr>
          <w:trHeight w:val="290"/>
        </w:trPr>
        <w:tc>
          <w:tcPr>
            <w:tcW w:w="537" w:type="pct"/>
          </w:tcPr>
          <w:p w14:paraId="13634DA8" w14:textId="77777777" w:rsidR="00B3440B" w:rsidRPr="00F22CE4" w:rsidRDefault="00B3440B" w:rsidP="00D65C19">
            <w:pPr>
              <w:autoSpaceDE w:val="0"/>
              <w:autoSpaceDN w:val="0"/>
              <w:adjustRightInd w:val="0"/>
              <w:spacing w:before="60" w:after="60" w:line="240" w:lineRule="auto"/>
              <w:rPr>
                <w:noProof/>
                <w:szCs w:val="24"/>
              </w:rPr>
            </w:pPr>
            <w:r>
              <w:rPr>
                <w:noProof/>
              </w:rPr>
              <w:t>2204.29</w:t>
            </w:r>
          </w:p>
        </w:tc>
        <w:tc>
          <w:tcPr>
            <w:tcW w:w="2806" w:type="pct"/>
          </w:tcPr>
          <w:p w14:paraId="63A6E3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68D1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2A13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DDF0E7" w14:textId="77777777" w:rsidTr="00175B2F">
        <w:trPr>
          <w:trHeight w:val="290"/>
        </w:trPr>
        <w:tc>
          <w:tcPr>
            <w:tcW w:w="537" w:type="pct"/>
          </w:tcPr>
          <w:p w14:paraId="1BFC8DCD" w14:textId="77777777" w:rsidR="00B3440B" w:rsidRPr="00F22CE4" w:rsidRDefault="00B3440B" w:rsidP="00D65C19">
            <w:pPr>
              <w:autoSpaceDE w:val="0"/>
              <w:autoSpaceDN w:val="0"/>
              <w:adjustRightInd w:val="0"/>
              <w:spacing w:before="60" w:after="60" w:line="240" w:lineRule="auto"/>
              <w:rPr>
                <w:noProof/>
                <w:szCs w:val="24"/>
              </w:rPr>
            </w:pPr>
            <w:r>
              <w:rPr>
                <w:noProof/>
              </w:rPr>
              <w:t>2204.29.10</w:t>
            </w:r>
          </w:p>
        </w:tc>
        <w:tc>
          <w:tcPr>
            <w:tcW w:w="2806" w:type="pct"/>
          </w:tcPr>
          <w:p w14:paraId="42D8C432"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0EB7A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4B4F3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44DAF2" w14:textId="77777777" w:rsidTr="00175B2F">
        <w:trPr>
          <w:trHeight w:val="290"/>
        </w:trPr>
        <w:tc>
          <w:tcPr>
            <w:tcW w:w="537" w:type="pct"/>
          </w:tcPr>
          <w:p w14:paraId="096F8EF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7CC19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0C94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A55F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E5ECFC" w14:textId="77777777" w:rsidTr="00175B2F">
        <w:trPr>
          <w:trHeight w:val="581"/>
        </w:trPr>
        <w:tc>
          <w:tcPr>
            <w:tcW w:w="537" w:type="pct"/>
          </w:tcPr>
          <w:p w14:paraId="44903993" w14:textId="77777777" w:rsidR="00B3440B" w:rsidRPr="00F22CE4" w:rsidRDefault="00B3440B" w:rsidP="00D65C19">
            <w:pPr>
              <w:autoSpaceDE w:val="0"/>
              <w:autoSpaceDN w:val="0"/>
              <w:adjustRightInd w:val="0"/>
              <w:spacing w:before="60" w:after="60" w:line="240" w:lineRule="auto"/>
              <w:rPr>
                <w:noProof/>
                <w:szCs w:val="24"/>
              </w:rPr>
            </w:pPr>
            <w:r>
              <w:rPr>
                <w:noProof/>
              </w:rPr>
              <w:t>2204.29.20</w:t>
            </w:r>
          </w:p>
        </w:tc>
        <w:tc>
          <w:tcPr>
            <w:tcW w:w="2806" w:type="pct"/>
          </w:tcPr>
          <w:p w14:paraId="6BFD9710" w14:textId="77777777" w:rsidR="00B3440B" w:rsidRPr="00F22CE4" w:rsidRDefault="00B3440B" w:rsidP="007B0AEC">
            <w:pPr>
              <w:autoSpaceDE w:val="0"/>
              <w:autoSpaceDN w:val="0"/>
              <w:adjustRightInd w:val="0"/>
              <w:spacing w:before="60" w:after="60" w:line="240" w:lineRule="auto"/>
              <w:rPr>
                <w:noProof/>
                <w:szCs w:val="24"/>
              </w:rPr>
            </w:pPr>
            <w:r>
              <w:rPr>
                <w:noProof/>
              </w:rPr>
              <w:t>---- Med indhold over 14 % vol., tilsat alkohol i form af ethanol eller et andet stof med indhold af ethanol</w:t>
            </w:r>
          </w:p>
        </w:tc>
        <w:tc>
          <w:tcPr>
            <w:tcW w:w="1147" w:type="pct"/>
          </w:tcPr>
          <w:p w14:paraId="7A9938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323D6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5733FE" w14:textId="77777777" w:rsidTr="00175B2F">
        <w:trPr>
          <w:trHeight w:val="290"/>
        </w:trPr>
        <w:tc>
          <w:tcPr>
            <w:tcW w:w="537" w:type="pct"/>
          </w:tcPr>
          <w:p w14:paraId="3FC17423" w14:textId="77777777" w:rsidR="00B3440B" w:rsidRPr="00F22CE4" w:rsidRDefault="00B3440B" w:rsidP="00D65C19">
            <w:pPr>
              <w:autoSpaceDE w:val="0"/>
              <w:autoSpaceDN w:val="0"/>
              <w:adjustRightInd w:val="0"/>
              <w:spacing w:before="60" w:after="60" w:line="240" w:lineRule="auto"/>
              <w:rPr>
                <w:noProof/>
                <w:szCs w:val="24"/>
              </w:rPr>
            </w:pPr>
            <w:r>
              <w:rPr>
                <w:noProof/>
              </w:rPr>
              <w:t>2204.29.90</w:t>
            </w:r>
          </w:p>
        </w:tc>
        <w:tc>
          <w:tcPr>
            <w:tcW w:w="2806" w:type="pct"/>
          </w:tcPr>
          <w:p w14:paraId="7B912E7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B07D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CCE2B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CB47EC" w14:textId="77777777" w:rsidTr="00175B2F">
        <w:trPr>
          <w:trHeight w:val="290"/>
        </w:trPr>
        <w:tc>
          <w:tcPr>
            <w:tcW w:w="537" w:type="pct"/>
          </w:tcPr>
          <w:p w14:paraId="18728B0A" w14:textId="77777777" w:rsidR="00B3440B" w:rsidRPr="00F22CE4" w:rsidRDefault="00B3440B" w:rsidP="00D65C19">
            <w:pPr>
              <w:autoSpaceDE w:val="0"/>
              <w:autoSpaceDN w:val="0"/>
              <w:adjustRightInd w:val="0"/>
              <w:spacing w:before="60" w:after="60" w:line="240" w:lineRule="auto"/>
              <w:rPr>
                <w:noProof/>
                <w:szCs w:val="24"/>
              </w:rPr>
            </w:pPr>
            <w:r>
              <w:rPr>
                <w:noProof/>
              </w:rPr>
              <w:t>2204.30.00</w:t>
            </w:r>
          </w:p>
        </w:tc>
        <w:tc>
          <w:tcPr>
            <w:tcW w:w="2806" w:type="pct"/>
          </w:tcPr>
          <w:p w14:paraId="7D4CCA75" w14:textId="77777777" w:rsidR="00B3440B" w:rsidRPr="00F22CE4" w:rsidRDefault="00B3440B" w:rsidP="00D65C19">
            <w:pPr>
              <w:autoSpaceDE w:val="0"/>
              <w:autoSpaceDN w:val="0"/>
              <w:adjustRightInd w:val="0"/>
              <w:spacing w:before="60" w:after="60" w:line="240" w:lineRule="auto"/>
              <w:rPr>
                <w:noProof/>
                <w:szCs w:val="24"/>
              </w:rPr>
            </w:pPr>
            <w:r>
              <w:rPr>
                <w:noProof/>
              </w:rPr>
              <w:t>- Anden druemost</w:t>
            </w:r>
          </w:p>
        </w:tc>
        <w:tc>
          <w:tcPr>
            <w:tcW w:w="1147" w:type="pct"/>
          </w:tcPr>
          <w:p w14:paraId="05FFE3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4D37F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88D2A2" w14:textId="77777777" w:rsidTr="00175B2F">
        <w:trPr>
          <w:trHeight w:val="581"/>
        </w:trPr>
        <w:tc>
          <w:tcPr>
            <w:tcW w:w="537" w:type="pct"/>
          </w:tcPr>
          <w:p w14:paraId="1192D060" w14:textId="77777777" w:rsidR="00B3440B" w:rsidRPr="00F22CE4" w:rsidRDefault="00B3440B" w:rsidP="007B0AEC">
            <w:pPr>
              <w:pageBreakBefore/>
              <w:autoSpaceDE w:val="0"/>
              <w:autoSpaceDN w:val="0"/>
              <w:adjustRightInd w:val="0"/>
              <w:spacing w:before="60" w:after="60" w:line="240" w:lineRule="auto"/>
              <w:rPr>
                <w:noProof/>
                <w:szCs w:val="24"/>
              </w:rPr>
            </w:pPr>
            <w:r>
              <w:rPr>
                <w:noProof/>
              </w:rPr>
              <w:t>22.05</w:t>
            </w:r>
          </w:p>
        </w:tc>
        <w:tc>
          <w:tcPr>
            <w:tcW w:w="2806" w:type="pct"/>
          </w:tcPr>
          <w:p w14:paraId="4850A9B9" w14:textId="77777777" w:rsidR="00B3440B" w:rsidRPr="00F22CE4" w:rsidRDefault="00B3440B" w:rsidP="00D65C19">
            <w:pPr>
              <w:autoSpaceDE w:val="0"/>
              <w:autoSpaceDN w:val="0"/>
              <w:adjustRightInd w:val="0"/>
              <w:spacing w:before="60" w:after="60" w:line="240" w:lineRule="auto"/>
              <w:rPr>
                <w:noProof/>
                <w:szCs w:val="24"/>
              </w:rPr>
            </w:pPr>
            <w:r>
              <w:rPr>
                <w:noProof/>
              </w:rPr>
              <w:t>Vermouth og anden vin af friske druer, tilsat aromatiske planter eller aromastoffer:</w:t>
            </w:r>
          </w:p>
        </w:tc>
        <w:tc>
          <w:tcPr>
            <w:tcW w:w="1147" w:type="pct"/>
          </w:tcPr>
          <w:p w14:paraId="598C02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3774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CF1F11" w14:textId="77777777" w:rsidTr="00175B2F">
        <w:trPr>
          <w:trHeight w:val="290"/>
        </w:trPr>
        <w:tc>
          <w:tcPr>
            <w:tcW w:w="537" w:type="pct"/>
          </w:tcPr>
          <w:p w14:paraId="21057BED" w14:textId="77777777" w:rsidR="00B3440B" w:rsidRPr="00F22CE4" w:rsidRDefault="00B3440B" w:rsidP="00D65C19">
            <w:pPr>
              <w:autoSpaceDE w:val="0"/>
              <w:autoSpaceDN w:val="0"/>
              <w:adjustRightInd w:val="0"/>
              <w:spacing w:before="60" w:after="60" w:line="240" w:lineRule="auto"/>
              <w:rPr>
                <w:noProof/>
                <w:szCs w:val="24"/>
              </w:rPr>
            </w:pPr>
            <w:r>
              <w:rPr>
                <w:noProof/>
              </w:rPr>
              <w:t>2205.10</w:t>
            </w:r>
          </w:p>
        </w:tc>
        <w:tc>
          <w:tcPr>
            <w:tcW w:w="2806" w:type="pct"/>
          </w:tcPr>
          <w:p w14:paraId="6A6FFC3A" w14:textId="77777777" w:rsidR="00B3440B" w:rsidRPr="00F22CE4" w:rsidRDefault="00B3440B" w:rsidP="007B0AEC">
            <w:pPr>
              <w:autoSpaceDE w:val="0"/>
              <w:autoSpaceDN w:val="0"/>
              <w:adjustRightInd w:val="0"/>
              <w:spacing w:before="60" w:after="60" w:line="240" w:lineRule="auto"/>
              <w:rPr>
                <w:noProof/>
                <w:szCs w:val="24"/>
              </w:rPr>
            </w:pPr>
            <w:r>
              <w:rPr>
                <w:noProof/>
              </w:rPr>
              <w:t>- I beholdere med indhold af 2 liter eller derunder:</w:t>
            </w:r>
          </w:p>
        </w:tc>
        <w:tc>
          <w:tcPr>
            <w:tcW w:w="1147" w:type="pct"/>
          </w:tcPr>
          <w:p w14:paraId="652C21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15A7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37A457" w14:textId="77777777" w:rsidTr="00175B2F">
        <w:trPr>
          <w:trHeight w:val="290"/>
        </w:trPr>
        <w:tc>
          <w:tcPr>
            <w:tcW w:w="537" w:type="pct"/>
          </w:tcPr>
          <w:p w14:paraId="6AE7D35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AA3E70E" w14:textId="77777777" w:rsidR="00B3440B" w:rsidRPr="00F22CE4" w:rsidRDefault="00B3440B" w:rsidP="00D65C19">
            <w:pPr>
              <w:autoSpaceDE w:val="0"/>
              <w:autoSpaceDN w:val="0"/>
              <w:adjustRightInd w:val="0"/>
              <w:spacing w:before="60" w:after="60" w:line="240" w:lineRule="auto"/>
              <w:rPr>
                <w:noProof/>
                <w:szCs w:val="24"/>
              </w:rPr>
            </w:pPr>
            <w:r>
              <w:rPr>
                <w:noProof/>
              </w:rPr>
              <w:t>-- Vermouth:</w:t>
            </w:r>
          </w:p>
        </w:tc>
        <w:tc>
          <w:tcPr>
            <w:tcW w:w="1147" w:type="pct"/>
          </w:tcPr>
          <w:p w14:paraId="5CE3E9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7A8B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EC3F8C" w14:textId="77777777" w:rsidTr="00175B2F">
        <w:trPr>
          <w:trHeight w:val="290"/>
        </w:trPr>
        <w:tc>
          <w:tcPr>
            <w:tcW w:w="537" w:type="pct"/>
          </w:tcPr>
          <w:p w14:paraId="27A8580D" w14:textId="77777777" w:rsidR="00B3440B" w:rsidRPr="00F22CE4" w:rsidRDefault="00B3440B" w:rsidP="00D65C19">
            <w:pPr>
              <w:autoSpaceDE w:val="0"/>
              <w:autoSpaceDN w:val="0"/>
              <w:adjustRightInd w:val="0"/>
              <w:spacing w:before="60" w:after="60" w:line="240" w:lineRule="auto"/>
              <w:rPr>
                <w:noProof/>
                <w:szCs w:val="24"/>
              </w:rPr>
            </w:pPr>
            <w:r>
              <w:rPr>
                <w:noProof/>
              </w:rPr>
              <w:t>2205.10.01</w:t>
            </w:r>
          </w:p>
        </w:tc>
        <w:tc>
          <w:tcPr>
            <w:tcW w:w="2806" w:type="pct"/>
          </w:tcPr>
          <w:p w14:paraId="0046B847"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34182F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D75B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31ADF6" w14:textId="77777777" w:rsidTr="00175B2F">
        <w:trPr>
          <w:trHeight w:val="290"/>
        </w:trPr>
        <w:tc>
          <w:tcPr>
            <w:tcW w:w="537" w:type="pct"/>
          </w:tcPr>
          <w:p w14:paraId="704EA6E9"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4663C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3248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033C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FE95CE" w14:textId="77777777" w:rsidTr="00175B2F">
        <w:trPr>
          <w:trHeight w:val="581"/>
        </w:trPr>
        <w:tc>
          <w:tcPr>
            <w:tcW w:w="537" w:type="pct"/>
          </w:tcPr>
          <w:p w14:paraId="20EB8F29" w14:textId="77777777" w:rsidR="00B3440B" w:rsidRPr="00F22CE4" w:rsidRDefault="00B3440B" w:rsidP="00D65C19">
            <w:pPr>
              <w:autoSpaceDE w:val="0"/>
              <w:autoSpaceDN w:val="0"/>
              <w:adjustRightInd w:val="0"/>
              <w:spacing w:before="60" w:after="60" w:line="240" w:lineRule="auto"/>
              <w:rPr>
                <w:noProof/>
                <w:szCs w:val="24"/>
              </w:rPr>
            </w:pPr>
            <w:r>
              <w:rPr>
                <w:noProof/>
              </w:rPr>
              <w:t>2205.10.12</w:t>
            </w:r>
          </w:p>
        </w:tc>
        <w:tc>
          <w:tcPr>
            <w:tcW w:w="2806" w:type="pct"/>
          </w:tcPr>
          <w:p w14:paraId="07DFD4BD" w14:textId="77777777" w:rsidR="00B3440B" w:rsidRPr="00F22CE4" w:rsidRDefault="00B3440B" w:rsidP="007B0AEC">
            <w:pPr>
              <w:autoSpaceDE w:val="0"/>
              <w:autoSpaceDN w:val="0"/>
              <w:adjustRightInd w:val="0"/>
              <w:spacing w:before="60" w:after="60" w:line="240" w:lineRule="auto"/>
              <w:rPr>
                <w:noProof/>
                <w:szCs w:val="24"/>
              </w:rPr>
            </w:pPr>
            <w:r>
              <w:rPr>
                <w:noProof/>
              </w:rPr>
              <w:t>---- Med indhold over 14 % vol., tilsat alkohol i form af ethanol eller et andet stof med indhold af ethanol</w:t>
            </w:r>
          </w:p>
        </w:tc>
        <w:tc>
          <w:tcPr>
            <w:tcW w:w="1147" w:type="pct"/>
          </w:tcPr>
          <w:p w14:paraId="30F11D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F311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C507E6" w14:textId="77777777" w:rsidTr="00175B2F">
        <w:trPr>
          <w:trHeight w:val="290"/>
        </w:trPr>
        <w:tc>
          <w:tcPr>
            <w:tcW w:w="537" w:type="pct"/>
          </w:tcPr>
          <w:p w14:paraId="58C5B961" w14:textId="77777777" w:rsidR="00B3440B" w:rsidRPr="00F22CE4" w:rsidRDefault="00B3440B" w:rsidP="00D65C19">
            <w:pPr>
              <w:autoSpaceDE w:val="0"/>
              <w:autoSpaceDN w:val="0"/>
              <w:adjustRightInd w:val="0"/>
              <w:spacing w:before="60" w:after="60" w:line="240" w:lineRule="auto"/>
              <w:rPr>
                <w:noProof/>
                <w:szCs w:val="24"/>
              </w:rPr>
            </w:pPr>
            <w:r>
              <w:rPr>
                <w:noProof/>
              </w:rPr>
              <w:t>2205.10.19</w:t>
            </w:r>
          </w:p>
        </w:tc>
        <w:tc>
          <w:tcPr>
            <w:tcW w:w="2806" w:type="pct"/>
          </w:tcPr>
          <w:p w14:paraId="3465AB4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67E7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359C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1A153F" w14:textId="77777777" w:rsidTr="00175B2F">
        <w:trPr>
          <w:trHeight w:val="290"/>
        </w:trPr>
        <w:tc>
          <w:tcPr>
            <w:tcW w:w="537" w:type="pct"/>
          </w:tcPr>
          <w:p w14:paraId="54CCE17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F357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7349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E0BF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C1A435" w14:textId="77777777" w:rsidTr="00175B2F">
        <w:trPr>
          <w:trHeight w:val="290"/>
        </w:trPr>
        <w:tc>
          <w:tcPr>
            <w:tcW w:w="537" w:type="pct"/>
          </w:tcPr>
          <w:p w14:paraId="7DADF025" w14:textId="77777777" w:rsidR="00B3440B" w:rsidRPr="00F22CE4" w:rsidRDefault="00B3440B" w:rsidP="00D65C19">
            <w:pPr>
              <w:autoSpaceDE w:val="0"/>
              <w:autoSpaceDN w:val="0"/>
              <w:adjustRightInd w:val="0"/>
              <w:spacing w:before="60" w:after="60" w:line="240" w:lineRule="auto"/>
              <w:rPr>
                <w:noProof/>
                <w:szCs w:val="24"/>
              </w:rPr>
            </w:pPr>
            <w:r>
              <w:rPr>
                <w:noProof/>
              </w:rPr>
              <w:t>2205.10.22</w:t>
            </w:r>
          </w:p>
        </w:tc>
        <w:tc>
          <w:tcPr>
            <w:tcW w:w="2806" w:type="pct"/>
          </w:tcPr>
          <w:p w14:paraId="14E2A89D"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566B5B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FA382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23D31E" w14:textId="77777777" w:rsidTr="00175B2F">
        <w:trPr>
          <w:trHeight w:val="290"/>
        </w:trPr>
        <w:tc>
          <w:tcPr>
            <w:tcW w:w="537" w:type="pct"/>
          </w:tcPr>
          <w:p w14:paraId="15C583F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642D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3F50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0B64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31E5BF" w14:textId="77777777" w:rsidTr="00175B2F">
        <w:trPr>
          <w:trHeight w:val="581"/>
        </w:trPr>
        <w:tc>
          <w:tcPr>
            <w:tcW w:w="537" w:type="pct"/>
          </w:tcPr>
          <w:p w14:paraId="5C66EB6E" w14:textId="77777777" w:rsidR="00B3440B" w:rsidRPr="00F22CE4" w:rsidRDefault="00B3440B" w:rsidP="00D65C19">
            <w:pPr>
              <w:autoSpaceDE w:val="0"/>
              <w:autoSpaceDN w:val="0"/>
              <w:adjustRightInd w:val="0"/>
              <w:spacing w:before="60" w:after="60" w:line="240" w:lineRule="auto"/>
              <w:rPr>
                <w:noProof/>
                <w:szCs w:val="24"/>
              </w:rPr>
            </w:pPr>
            <w:r>
              <w:rPr>
                <w:noProof/>
              </w:rPr>
              <w:t>2205.10.33</w:t>
            </w:r>
          </w:p>
        </w:tc>
        <w:tc>
          <w:tcPr>
            <w:tcW w:w="2806" w:type="pct"/>
          </w:tcPr>
          <w:p w14:paraId="7362CA60" w14:textId="77777777" w:rsidR="00B3440B" w:rsidRPr="00F22CE4" w:rsidRDefault="00B3440B" w:rsidP="007B0AEC">
            <w:pPr>
              <w:autoSpaceDE w:val="0"/>
              <w:autoSpaceDN w:val="0"/>
              <w:adjustRightInd w:val="0"/>
              <w:spacing w:before="60" w:after="60" w:line="240" w:lineRule="auto"/>
              <w:rPr>
                <w:noProof/>
                <w:szCs w:val="24"/>
              </w:rPr>
            </w:pPr>
            <w:r>
              <w:rPr>
                <w:noProof/>
              </w:rPr>
              <w:t>---- Med indhold over 14 % vol., tilsat alkohol i form af ethanol eller et andet stof med indhold af ethanol</w:t>
            </w:r>
          </w:p>
        </w:tc>
        <w:tc>
          <w:tcPr>
            <w:tcW w:w="1147" w:type="pct"/>
          </w:tcPr>
          <w:p w14:paraId="2FFAC8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2F9FB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9C7795" w14:textId="77777777" w:rsidTr="00175B2F">
        <w:trPr>
          <w:trHeight w:val="290"/>
        </w:trPr>
        <w:tc>
          <w:tcPr>
            <w:tcW w:w="537" w:type="pct"/>
          </w:tcPr>
          <w:p w14:paraId="1447831E" w14:textId="77777777" w:rsidR="00B3440B" w:rsidRPr="00F22CE4" w:rsidRDefault="00B3440B" w:rsidP="00D65C19">
            <w:pPr>
              <w:autoSpaceDE w:val="0"/>
              <w:autoSpaceDN w:val="0"/>
              <w:adjustRightInd w:val="0"/>
              <w:spacing w:before="60" w:after="60" w:line="240" w:lineRule="auto"/>
              <w:rPr>
                <w:noProof/>
                <w:szCs w:val="24"/>
              </w:rPr>
            </w:pPr>
            <w:r>
              <w:rPr>
                <w:noProof/>
              </w:rPr>
              <w:t>2205.10.38</w:t>
            </w:r>
          </w:p>
        </w:tc>
        <w:tc>
          <w:tcPr>
            <w:tcW w:w="2806" w:type="pct"/>
          </w:tcPr>
          <w:p w14:paraId="167DC84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781B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4C354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CA78A5" w14:textId="77777777" w:rsidTr="00175B2F">
        <w:trPr>
          <w:trHeight w:val="290"/>
        </w:trPr>
        <w:tc>
          <w:tcPr>
            <w:tcW w:w="537" w:type="pct"/>
          </w:tcPr>
          <w:p w14:paraId="11A47748" w14:textId="77777777" w:rsidR="00B3440B" w:rsidRPr="00F22CE4" w:rsidRDefault="00B3440B" w:rsidP="00526D9D">
            <w:pPr>
              <w:pageBreakBefore/>
              <w:autoSpaceDE w:val="0"/>
              <w:autoSpaceDN w:val="0"/>
              <w:adjustRightInd w:val="0"/>
              <w:spacing w:before="60" w:after="60" w:line="240" w:lineRule="auto"/>
              <w:rPr>
                <w:noProof/>
                <w:szCs w:val="24"/>
              </w:rPr>
            </w:pPr>
            <w:r>
              <w:rPr>
                <w:noProof/>
              </w:rPr>
              <w:t>2205.90</w:t>
            </w:r>
          </w:p>
        </w:tc>
        <w:tc>
          <w:tcPr>
            <w:tcW w:w="2806" w:type="pct"/>
          </w:tcPr>
          <w:p w14:paraId="6D80CB1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FB10B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BCDF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1D7C2E" w14:textId="77777777" w:rsidTr="00175B2F">
        <w:trPr>
          <w:trHeight w:val="290"/>
        </w:trPr>
        <w:tc>
          <w:tcPr>
            <w:tcW w:w="537" w:type="pct"/>
          </w:tcPr>
          <w:p w14:paraId="44833931"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35F253" w14:textId="77777777" w:rsidR="00B3440B" w:rsidRPr="00F22CE4" w:rsidRDefault="00B3440B" w:rsidP="00D65C19">
            <w:pPr>
              <w:autoSpaceDE w:val="0"/>
              <w:autoSpaceDN w:val="0"/>
              <w:adjustRightInd w:val="0"/>
              <w:spacing w:before="60" w:after="60" w:line="240" w:lineRule="auto"/>
              <w:rPr>
                <w:noProof/>
                <w:szCs w:val="24"/>
              </w:rPr>
            </w:pPr>
            <w:r>
              <w:rPr>
                <w:noProof/>
              </w:rPr>
              <w:t>-- Vermouth:</w:t>
            </w:r>
          </w:p>
        </w:tc>
        <w:tc>
          <w:tcPr>
            <w:tcW w:w="1147" w:type="pct"/>
          </w:tcPr>
          <w:p w14:paraId="259E5F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B23E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54BA55" w14:textId="77777777" w:rsidTr="00175B2F">
        <w:trPr>
          <w:trHeight w:val="290"/>
        </w:trPr>
        <w:tc>
          <w:tcPr>
            <w:tcW w:w="537" w:type="pct"/>
          </w:tcPr>
          <w:p w14:paraId="3231A7EF" w14:textId="77777777" w:rsidR="00B3440B" w:rsidRPr="00F22CE4" w:rsidRDefault="00B3440B" w:rsidP="00D65C19">
            <w:pPr>
              <w:autoSpaceDE w:val="0"/>
              <w:autoSpaceDN w:val="0"/>
              <w:adjustRightInd w:val="0"/>
              <w:spacing w:before="60" w:after="60" w:line="240" w:lineRule="auto"/>
              <w:rPr>
                <w:noProof/>
                <w:szCs w:val="24"/>
              </w:rPr>
            </w:pPr>
            <w:r>
              <w:rPr>
                <w:noProof/>
              </w:rPr>
              <w:t>2205.90.01</w:t>
            </w:r>
          </w:p>
        </w:tc>
        <w:tc>
          <w:tcPr>
            <w:tcW w:w="2806" w:type="pct"/>
          </w:tcPr>
          <w:p w14:paraId="360450A5"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5E9695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E29A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DBAFA1" w14:textId="77777777" w:rsidTr="00175B2F">
        <w:trPr>
          <w:trHeight w:val="290"/>
        </w:trPr>
        <w:tc>
          <w:tcPr>
            <w:tcW w:w="537" w:type="pct"/>
          </w:tcPr>
          <w:p w14:paraId="367D46C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F1098A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BD3B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A068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C54177" w14:textId="77777777" w:rsidTr="00175B2F">
        <w:trPr>
          <w:trHeight w:val="581"/>
        </w:trPr>
        <w:tc>
          <w:tcPr>
            <w:tcW w:w="537" w:type="pct"/>
          </w:tcPr>
          <w:p w14:paraId="62ED689C" w14:textId="77777777" w:rsidR="00B3440B" w:rsidRPr="00F22CE4" w:rsidRDefault="00B3440B" w:rsidP="00D65C19">
            <w:pPr>
              <w:autoSpaceDE w:val="0"/>
              <w:autoSpaceDN w:val="0"/>
              <w:adjustRightInd w:val="0"/>
              <w:spacing w:before="60" w:after="60" w:line="240" w:lineRule="auto"/>
              <w:rPr>
                <w:noProof/>
                <w:szCs w:val="24"/>
              </w:rPr>
            </w:pPr>
            <w:r>
              <w:rPr>
                <w:noProof/>
              </w:rPr>
              <w:t>2205.90.12</w:t>
            </w:r>
          </w:p>
        </w:tc>
        <w:tc>
          <w:tcPr>
            <w:tcW w:w="2806" w:type="pct"/>
          </w:tcPr>
          <w:p w14:paraId="48D3208F" w14:textId="77777777" w:rsidR="00B3440B" w:rsidRPr="00F22CE4" w:rsidRDefault="00B3440B" w:rsidP="007B0AEC">
            <w:pPr>
              <w:autoSpaceDE w:val="0"/>
              <w:autoSpaceDN w:val="0"/>
              <w:adjustRightInd w:val="0"/>
              <w:spacing w:before="60" w:after="60" w:line="240" w:lineRule="auto"/>
              <w:rPr>
                <w:noProof/>
                <w:szCs w:val="24"/>
              </w:rPr>
            </w:pPr>
            <w:r>
              <w:rPr>
                <w:noProof/>
              </w:rPr>
              <w:t>---- Med indhold over 14 % vol., tilsat alkohol i form af ethanol eller et andet stof med indhold af ethanol</w:t>
            </w:r>
          </w:p>
        </w:tc>
        <w:tc>
          <w:tcPr>
            <w:tcW w:w="1147" w:type="pct"/>
          </w:tcPr>
          <w:p w14:paraId="6694D9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651A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D9FD50" w14:textId="77777777" w:rsidTr="00175B2F">
        <w:trPr>
          <w:trHeight w:val="290"/>
        </w:trPr>
        <w:tc>
          <w:tcPr>
            <w:tcW w:w="537" w:type="pct"/>
          </w:tcPr>
          <w:p w14:paraId="366D6BB1" w14:textId="77777777" w:rsidR="00B3440B" w:rsidRPr="00F22CE4" w:rsidRDefault="00B3440B" w:rsidP="00D65C19">
            <w:pPr>
              <w:autoSpaceDE w:val="0"/>
              <w:autoSpaceDN w:val="0"/>
              <w:adjustRightInd w:val="0"/>
              <w:spacing w:before="60" w:after="60" w:line="240" w:lineRule="auto"/>
              <w:rPr>
                <w:noProof/>
                <w:szCs w:val="24"/>
              </w:rPr>
            </w:pPr>
            <w:r>
              <w:rPr>
                <w:noProof/>
              </w:rPr>
              <w:t>2205.90.19</w:t>
            </w:r>
          </w:p>
        </w:tc>
        <w:tc>
          <w:tcPr>
            <w:tcW w:w="2806" w:type="pct"/>
          </w:tcPr>
          <w:p w14:paraId="1EC929B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51FE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A667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9D1FE3" w14:textId="77777777" w:rsidTr="00175B2F">
        <w:trPr>
          <w:trHeight w:val="290"/>
        </w:trPr>
        <w:tc>
          <w:tcPr>
            <w:tcW w:w="537" w:type="pct"/>
          </w:tcPr>
          <w:p w14:paraId="29D7BB8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431A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4CC6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6B47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6C9423" w14:textId="77777777" w:rsidTr="00175B2F">
        <w:trPr>
          <w:trHeight w:val="290"/>
        </w:trPr>
        <w:tc>
          <w:tcPr>
            <w:tcW w:w="537" w:type="pct"/>
          </w:tcPr>
          <w:p w14:paraId="39DD195D" w14:textId="77777777" w:rsidR="00B3440B" w:rsidRPr="00F22CE4" w:rsidRDefault="00B3440B" w:rsidP="00D65C19">
            <w:pPr>
              <w:autoSpaceDE w:val="0"/>
              <w:autoSpaceDN w:val="0"/>
              <w:adjustRightInd w:val="0"/>
              <w:spacing w:before="60" w:after="60" w:line="240" w:lineRule="auto"/>
              <w:rPr>
                <w:noProof/>
                <w:szCs w:val="24"/>
              </w:rPr>
            </w:pPr>
            <w:r>
              <w:rPr>
                <w:noProof/>
              </w:rPr>
              <w:t>2205.90.22</w:t>
            </w:r>
          </w:p>
        </w:tc>
        <w:tc>
          <w:tcPr>
            <w:tcW w:w="2806" w:type="pct"/>
          </w:tcPr>
          <w:p w14:paraId="7222CCB7"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3C1470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7349C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0E8C22" w14:textId="77777777" w:rsidTr="00175B2F">
        <w:trPr>
          <w:trHeight w:val="290"/>
        </w:trPr>
        <w:tc>
          <w:tcPr>
            <w:tcW w:w="537" w:type="pct"/>
          </w:tcPr>
          <w:p w14:paraId="387BC82D"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FBB286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0B0C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DC43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B2D4DB" w14:textId="77777777" w:rsidTr="00175B2F">
        <w:trPr>
          <w:trHeight w:val="581"/>
        </w:trPr>
        <w:tc>
          <w:tcPr>
            <w:tcW w:w="537" w:type="pct"/>
          </w:tcPr>
          <w:p w14:paraId="1622BFCF" w14:textId="77777777" w:rsidR="00B3440B" w:rsidRPr="00F22CE4" w:rsidRDefault="00B3440B" w:rsidP="00D65C19">
            <w:pPr>
              <w:autoSpaceDE w:val="0"/>
              <w:autoSpaceDN w:val="0"/>
              <w:adjustRightInd w:val="0"/>
              <w:spacing w:before="60" w:after="60" w:line="240" w:lineRule="auto"/>
              <w:rPr>
                <w:noProof/>
                <w:szCs w:val="24"/>
              </w:rPr>
            </w:pPr>
            <w:r>
              <w:rPr>
                <w:noProof/>
              </w:rPr>
              <w:t>2205.90.33</w:t>
            </w:r>
          </w:p>
        </w:tc>
        <w:tc>
          <w:tcPr>
            <w:tcW w:w="2806" w:type="pct"/>
          </w:tcPr>
          <w:p w14:paraId="4E25184D" w14:textId="77777777" w:rsidR="00B3440B" w:rsidRPr="00F22CE4" w:rsidRDefault="00B3440B" w:rsidP="00526D9D">
            <w:pPr>
              <w:autoSpaceDE w:val="0"/>
              <w:autoSpaceDN w:val="0"/>
              <w:adjustRightInd w:val="0"/>
              <w:spacing w:before="60" w:after="60" w:line="240" w:lineRule="auto"/>
              <w:rPr>
                <w:noProof/>
                <w:szCs w:val="24"/>
              </w:rPr>
            </w:pPr>
            <w:r>
              <w:rPr>
                <w:noProof/>
              </w:rPr>
              <w:t>---- Med indhold over 14 % vol., tilsat alkohol i form af ethanol eller et andet stof med indhold af ethanol</w:t>
            </w:r>
          </w:p>
        </w:tc>
        <w:tc>
          <w:tcPr>
            <w:tcW w:w="1147" w:type="pct"/>
          </w:tcPr>
          <w:p w14:paraId="002233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B1863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2D462C" w14:textId="77777777" w:rsidTr="00175B2F">
        <w:trPr>
          <w:trHeight w:val="290"/>
        </w:trPr>
        <w:tc>
          <w:tcPr>
            <w:tcW w:w="537" w:type="pct"/>
          </w:tcPr>
          <w:p w14:paraId="349CB4B8" w14:textId="77777777" w:rsidR="00B3440B" w:rsidRPr="00F22CE4" w:rsidRDefault="00B3440B" w:rsidP="00D65C19">
            <w:pPr>
              <w:autoSpaceDE w:val="0"/>
              <w:autoSpaceDN w:val="0"/>
              <w:adjustRightInd w:val="0"/>
              <w:spacing w:before="60" w:after="60" w:line="240" w:lineRule="auto"/>
              <w:rPr>
                <w:noProof/>
                <w:szCs w:val="24"/>
              </w:rPr>
            </w:pPr>
            <w:r>
              <w:rPr>
                <w:noProof/>
              </w:rPr>
              <w:t>2205.90.38</w:t>
            </w:r>
          </w:p>
        </w:tc>
        <w:tc>
          <w:tcPr>
            <w:tcW w:w="2806" w:type="pct"/>
          </w:tcPr>
          <w:p w14:paraId="7ACDC4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F9F0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98096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9C3F3D" w14:textId="77777777" w:rsidTr="00175B2F">
        <w:trPr>
          <w:trHeight w:val="871"/>
        </w:trPr>
        <w:tc>
          <w:tcPr>
            <w:tcW w:w="537" w:type="pct"/>
          </w:tcPr>
          <w:p w14:paraId="54E9CCCA" w14:textId="77777777" w:rsidR="00B3440B" w:rsidRPr="00F22CE4" w:rsidRDefault="00B3440B" w:rsidP="00D65C19">
            <w:pPr>
              <w:autoSpaceDE w:val="0"/>
              <w:autoSpaceDN w:val="0"/>
              <w:adjustRightInd w:val="0"/>
              <w:spacing w:before="60" w:after="60" w:line="240" w:lineRule="auto"/>
              <w:rPr>
                <w:noProof/>
                <w:szCs w:val="24"/>
              </w:rPr>
            </w:pPr>
            <w:r>
              <w:rPr>
                <w:noProof/>
              </w:rPr>
              <w:t>22.06</w:t>
            </w:r>
          </w:p>
        </w:tc>
        <w:tc>
          <w:tcPr>
            <w:tcW w:w="2806" w:type="pct"/>
          </w:tcPr>
          <w:p w14:paraId="2862542D" w14:textId="77777777" w:rsidR="00B3440B" w:rsidRPr="00F22CE4" w:rsidRDefault="00B3440B" w:rsidP="00D65C19">
            <w:pPr>
              <w:autoSpaceDE w:val="0"/>
              <w:autoSpaceDN w:val="0"/>
              <w:adjustRightInd w:val="0"/>
              <w:spacing w:before="60" w:after="60" w:line="240" w:lineRule="auto"/>
              <w:rPr>
                <w:noProof/>
                <w:szCs w:val="24"/>
              </w:rPr>
            </w:pPr>
            <w:r>
              <w:rPr>
                <w:noProof/>
              </w:rPr>
              <w:t>Andre gærede drikkevarer (fx æblecider, pærecider, mjød og saké); blandinger af gærede drikkevarer samt blandinger af gærede drikkevarer med ikke-alkoholholdige drikkevarer, ikke andetsteds tariferet:</w:t>
            </w:r>
          </w:p>
        </w:tc>
        <w:tc>
          <w:tcPr>
            <w:tcW w:w="1147" w:type="pct"/>
          </w:tcPr>
          <w:p w14:paraId="5F4400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CCDF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7205F2" w14:textId="77777777" w:rsidTr="00175B2F">
        <w:trPr>
          <w:trHeight w:val="871"/>
        </w:trPr>
        <w:tc>
          <w:tcPr>
            <w:tcW w:w="537" w:type="pct"/>
          </w:tcPr>
          <w:p w14:paraId="1932BD1C" w14:textId="77777777" w:rsidR="00B3440B" w:rsidRPr="00F22CE4" w:rsidRDefault="00B3440B" w:rsidP="00526D9D">
            <w:pPr>
              <w:pageBreakBefore/>
              <w:autoSpaceDE w:val="0"/>
              <w:autoSpaceDN w:val="0"/>
              <w:adjustRightInd w:val="0"/>
              <w:spacing w:before="60" w:after="60" w:line="240" w:lineRule="auto"/>
              <w:rPr>
                <w:noProof/>
                <w:szCs w:val="24"/>
              </w:rPr>
            </w:pPr>
            <w:r>
              <w:rPr>
                <w:noProof/>
              </w:rPr>
              <w:t>2206.00</w:t>
            </w:r>
          </w:p>
        </w:tc>
        <w:tc>
          <w:tcPr>
            <w:tcW w:w="2806" w:type="pct"/>
          </w:tcPr>
          <w:p w14:paraId="4A8DAC9E" w14:textId="77777777" w:rsidR="00B3440B" w:rsidRPr="00F22CE4" w:rsidRDefault="00B3440B" w:rsidP="00D65C19">
            <w:pPr>
              <w:autoSpaceDE w:val="0"/>
              <w:autoSpaceDN w:val="0"/>
              <w:adjustRightInd w:val="0"/>
              <w:spacing w:before="60" w:after="60" w:line="240" w:lineRule="auto"/>
              <w:rPr>
                <w:noProof/>
                <w:szCs w:val="24"/>
              </w:rPr>
            </w:pPr>
            <w:r>
              <w:rPr>
                <w:noProof/>
              </w:rPr>
              <w:t>Andre gærede drikkevarer (fx æblecider, pærecider, mjød og saké); blandinger af gærede drikkevarer samt blandinger af gærede drikkevarer med ikke-alkoholholdige drikkevarer, ikke andetsteds tariferet:</w:t>
            </w:r>
          </w:p>
        </w:tc>
        <w:tc>
          <w:tcPr>
            <w:tcW w:w="1147" w:type="pct"/>
          </w:tcPr>
          <w:p w14:paraId="382414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298F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4A99F5" w14:textId="77777777" w:rsidTr="00175B2F">
        <w:trPr>
          <w:trHeight w:val="290"/>
        </w:trPr>
        <w:tc>
          <w:tcPr>
            <w:tcW w:w="537" w:type="pct"/>
          </w:tcPr>
          <w:p w14:paraId="055B11D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1C77744" w14:textId="77777777" w:rsidR="00B3440B" w:rsidRPr="00F22CE4" w:rsidRDefault="00B3440B" w:rsidP="00D65C19">
            <w:pPr>
              <w:autoSpaceDE w:val="0"/>
              <w:autoSpaceDN w:val="0"/>
              <w:adjustRightInd w:val="0"/>
              <w:spacing w:before="60" w:after="60" w:line="240" w:lineRule="auto"/>
              <w:rPr>
                <w:noProof/>
                <w:szCs w:val="24"/>
              </w:rPr>
            </w:pPr>
            <w:r>
              <w:rPr>
                <w:noProof/>
              </w:rPr>
              <w:t>- Frugtvin og grøntsagsvin:</w:t>
            </w:r>
          </w:p>
        </w:tc>
        <w:tc>
          <w:tcPr>
            <w:tcW w:w="1147" w:type="pct"/>
          </w:tcPr>
          <w:p w14:paraId="2C3714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104C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244F69" w14:textId="77777777" w:rsidTr="00175B2F">
        <w:trPr>
          <w:trHeight w:val="290"/>
        </w:trPr>
        <w:tc>
          <w:tcPr>
            <w:tcW w:w="537" w:type="pct"/>
          </w:tcPr>
          <w:p w14:paraId="3D0109E5"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E57160" w14:textId="77777777" w:rsidR="00B3440B" w:rsidRPr="00F22CE4" w:rsidRDefault="00B3440B" w:rsidP="00526D9D">
            <w:pPr>
              <w:autoSpaceDE w:val="0"/>
              <w:autoSpaceDN w:val="0"/>
              <w:adjustRightInd w:val="0"/>
              <w:spacing w:before="60" w:after="60" w:line="240" w:lineRule="auto"/>
              <w:rPr>
                <w:noProof/>
                <w:szCs w:val="24"/>
              </w:rPr>
            </w:pPr>
            <w:r>
              <w:rPr>
                <w:noProof/>
              </w:rPr>
              <w:t>-- Med indhold 14 % vol. og derunder</w:t>
            </w:r>
          </w:p>
        </w:tc>
        <w:tc>
          <w:tcPr>
            <w:tcW w:w="1147" w:type="pct"/>
          </w:tcPr>
          <w:p w14:paraId="5C3B724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9ADD2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6ED08F" w14:textId="77777777" w:rsidTr="00175B2F">
        <w:trPr>
          <w:trHeight w:val="290"/>
        </w:trPr>
        <w:tc>
          <w:tcPr>
            <w:tcW w:w="537" w:type="pct"/>
          </w:tcPr>
          <w:p w14:paraId="43072205" w14:textId="77777777" w:rsidR="00B3440B" w:rsidRPr="00F22CE4" w:rsidRDefault="00B3440B" w:rsidP="00D65C19">
            <w:pPr>
              <w:autoSpaceDE w:val="0"/>
              <w:autoSpaceDN w:val="0"/>
              <w:adjustRightInd w:val="0"/>
              <w:spacing w:before="60" w:after="60" w:line="240" w:lineRule="auto"/>
              <w:rPr>
                <w:noProof/>
                <w:szCs w:val="24"/>
              </w:rPr>
            </w:pPr>
            <w:r>
              <w:rPr>
                <w:noProof/>
              </w:rPr>
              <w:t>2206.00.02</w:t>
            </w:r>
          </w:p>
        </w:tc>
        <w:tc>
          <w:tcPr>
            <w:tcW w:w="2806" w:type="pct"/>
          </w:tcPr>
          <w:p w14:paraId="03B10079"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386BCF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079F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5F4095" w14:textId="77777777" w:rsidTr="00175B2F">
        <w:trPr>
          <w:trHeight w:val="290"/>
        </w:trPr>
        <w:tc>
          <w:tcPr>
            <w:tcW w:w="537" w:type="pct"/>
          </w:tcPr>
          <w:p w14:paraId="4C43AEF4" w14:textId="77777777" w:rsidR="00B3440B" w:rsidRPr="00F22CE4" w:rsidRDefault="00B3440B" w:rsidP="00D65C19">
            <w:pPr>
              <w:autoSpaceDE w:val="0"/>
              <w:autoSpaceDN w:val="0"/>
              <w:adjustRightInd w:val="0"/>
              <w:spacing w:before="60" w:after="60" w:line="240" w:lineRule="auto"/>
              <w:rPr>
                <w:noProof/>
                <w:szCs w:val="24"/>
              </w:rPr>
            </w:pPr>
            <w:r>
              <w:rPr>
                <w:noProof/>
              </w:rPr>
              <w:t>2206.00.08</w:t>
            </w:r>
          </w:p>
        </w:tc>
        <w:tc>
          <w:tcPr>
            <w:tcW w:w="2806" w:type="pct"/>
          </w:tcPr>
          <w:p w14:paraId="5B9B988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37AE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1D84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04961E" w14:textId="77777777" w:rsidTr="00175B2F">
        <w:trPr>
          <w:trHeight w:val="290"/>
        </w:trPr>
        <w:tc>
          <w:tcPr>
            <w:tcW w:w="537" w:type="pct"/>
          </w:tcPr>
          <w:p w14:paraId="1E3D82E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8D290AF" w14:textId="77777777" w:rsidR="00B3440B" w:rsidRPr="00F22CE4" w:rsidRDefault="00B3440B" w:rsidP="00526D9D">
            <w:pPr>
              <w:autoSpaceDE w:val="0"/>
              <w:autoSpaceDN w:val="0"/>
              <w:adjustRightInd w:val="0"/>
              <w:spacing w:before="60" w:after="60" w:line="240" w:lineRule="auto"/>
              <w:rPr>
                <w:noProof/>
                <w:szCs w:val="24"/>
              </w:rPr>
            </w:pPr>
            <w:r>
              <w:rPr>
                <w:noProof/>
              </w:rPr>
              <w:t>-- Over 14 % vol., men ikke over 23 % vol.</w:t>
            </w:r>
          </w:p>
        </w:tc>
        <w:tc>
          <w:tcPr>
            <w:tcW w:w="1147" w:type="pct"/>
          </w:tcPr>
          <w:p w14:paraId="010564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DD8A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BCD6DD" w14:textId="77777777" w:rsidTr="00175B2F">
        <w:trPr>
          <w:trHeight w:val="290"/>
        </w:trPr>
        <w:tc>
          <w:tcPr>
            <w:tcW w:w="537" w:type="pct"/>
          </w:tcPr>
          <w:p w14:paraId="16FFD9F6" w14:textId="77777777" w:rsidR="00B3440B" w:rsidRPr="00F22CE4" w:rsidRDefault="00B3440B" w:rsidP="00D65C19">
            <w:pPr>
              <w:autoSpaceDE w:val="0"/>
              <w:autoSpaceDN w:val="0"/>
              <w:adjustRightInd w:val="0"/>
              <w:spacing w:before="60" w:after="60" w:line="240" w:lineRule="auto"/>
              <w:rPr>
                <w:noProof/>
                <w:szCs w:val="24"/>
              </w:rPr>
            </w:pPr>
            <w:r>
              <w:rPr>
                <w:noProof/>
              </w:rPr>
              <w:t>2206.00.12</w:t>
            </w:r>
          </w:p>
        </w:tc>
        <w:tc>
          <w:tcPr>
            <w:tcW w:w="2806" w:type="pct"/>
          </w:tcPr>
          <w:p w14:paraId="70597CC5"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341479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888E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54BF8E" w14:textId="77777777" w:rsidTr="00175B2F">
        <w:trPr>
          <w:trHeight w:val="290"/>
        </w:trPr>
        <w:tc>
          <w:tcPr>
            <w:tcW w:w="537" w:type="pct"/>
          </w:tcPr>
          <w:p w14:paraId="248BCAF5" w14:textId="77777777" w:rsidR="00B3440B" w:rsidRPr="00F22CE4" w:rsidRDefault="00B3440B" w:rsidP="00D65C19">
            <w:pPr>
              <w:autoSpaceDE w:val="0"/>
              <w:autoSpaceDN w:val="0"/>
              <w:adjustRightInd w:val="0"/>
              <w:spacing w:before="60" w:after="60" w:line="240" w:lineRule="auto"/>
              <w:rPr>
                <w:noProof/>
                <w:szCs w:val="24"/>
              </w:rPr>
            </w:pPr>
            <w:r>
              <w:rPr>
                <w:noProof/>
              </w:rPr>
              <w:t>2206.00.17</w:t>
            </w:r>
          </w:p>
        </w:tc>
        <w:tc>
          <w:tcPr>
            <w:tcW w:w="2806" w:type="pct"/>
          </w:tcPr>
          <w:p w14:paraId="21F5D7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5329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6FE2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55D448" w14:textId="77777777" w:rsidTr="00175B2F">
        <w:trPr>
          <w:trHeight w:val="290"/>
        </w:trPr>
        <w:tc>
          <w:tcPr>
            <w:tcW w:w="537" w:type="pct"/>
          </w:tcPr>
          <w:p w14:paraId="5545785C"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2750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3867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D689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984464" w14:textId="77777777" w:rsidTr="00175B2F">
        <w:trPr>
          <w:trHeight w:val="290"/>
        </w:trPr>
        <w:tc>
          <w:tcPr>
            <w:tcW w:w="537" w:type="pct"/>
          </w:tcPr>
          <w:p w14:paraId="02BD8622" w14:textId="77777777" w:rsidR="00B3440B" w:rsidRPr="00F22CE4" w:rsidRDefault="00B3440B" w:rsidP="00D65C19">
            <w:pPr>
              <w:autoSpaceDE w:val="0"/>
              <w:autoSpaceDN w:val="0"/>
              <w:adjustRightInd w:val="0"/>
              <w:spacing w:before="60" w:after="60" w:line="240" w:lineRule="auto"/>
              <w:rPr>
                <w:noProof/>
                <w:szCs w:val="24"/>
              </w:rPr>
            </w:pPr>
            <w:r>
              <w:rPr>
                <w:noProof/>
              </w:rPr>
              <w:t>2206.00.22</w:t>
            </w:r>
          </w:p>
        </w:tc>
        <w:tc>
          <w:tcPr>
            <w:tcW w:w="2806" w:type="pct"/>
          </w:tcPr>
          <w:p w14:paraId="3BCF6DC4"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FB2C0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9036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7B2CB8" w14:textId="77777777" w:rsidTr="00175B2F">
        <w:trPr>
          <w:trHeight w:val="290"/>
        </w:trPr>
        <w:tc>
          <w:tcPr>
            <w:tcW w:w="537" w:type="pct"/>
          </w:tcPr>
          <w:p w14:paraId="06849ACE" w14:textId="77777777" w:rsidR="00B3440B" w:rsidRPr="00F22CE4" w:rsidRDefault="00B3440B" w:rsidP="00D65C19">
            <w:pPr>
              <w:autoSpaceDE w:val="0"/>
              <w:autoSpaceDN w:val="0"/>
              <w:adjustRightInd w:val="0"/>
              <w:spacing w:before="60" w:after="60" w:line="240" w:lineRule="auto"/>
              <w:rPr>
                <w:noProof/>
                <w:szCs w:val="24"/>
              </w:rPr>
            </w:pPr>
            <w:r>
              <w:rPr>
                <w:noProof/>
              </w:rPr>
              <w:t>2206.00.28</w:t>
            </w:r>
          </w:p>
        </w:tc>
        <w:tc>
          <w:tcPr>
            <w:tcW w:w="2806" w:type="pct"/>
          </w:tcPr>
          <w:p w14:paraId="2833889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0B9B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5413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93A536" w14:textId="77777777" w:rsidTr="00175B2F">
        <w:trPr>
          <w:trHeight w:val="290"/>
        </w:trPr>
        <w:tc>
          <w:tcPr>
            <w:tcW w:w="537" w:type="pct"/>
          </w:tcPr>
          <w:p w14:paraId="586F780B"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5D18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8ABC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7C38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741796" w14:textId="77777777" w:rsidTr="00175B2F">
        <w:trPr>
          <w:trHeight w:val="290"/>
        </w:trPr>
        <w:tc>
          <w:tcPr>
            <w:tcW w:w="537" w:type="pct"/>
          </w:tcPr>
          <w:p w14:paraId="1D35F6D7" w14:textId="77777777" w:rsidR="00B3440B" w:rsidRPr="00F22CE4" w:rsidRDefault="00B3440B" w:rsidP="00D65C19">
            <w:pPr>
              <w:autoSpaceDE w:val="0"/>
              <w:autoSpaceDN w:val="0"/>
              <w:adjustRightInd w:val="0"/>
              <w:spacing w:before="60" w:after="60" w:line="240" w:lineRule="auto"/>
              <w:rPr>
                <w:noProof/>
                <w:szCs w:val="24"/>
              </w:rPr>
            </w:pPr>
            <w:r>
              <w:rPr>
                <w:noProof/>
              </w:rPr>
              <w:t>2206.00.32</w:t>
            </w:r>
          </w:p>
        </w:tc>
        <w:tc>
          <w:tcPr>
            <w:tcW w:w="2806" w:type="pct"/>
          </w:tcPr>
          <w:p w14:paraId="3A4B5100" w14:textId="57E60891" w:rsidR="00B3440B" w:rsidRPr="00F22CE4" w:rsidRDefault="00B3440B" w:rsidP="00526D9D">
            <w:pPr>
              <w:autoSpaceDE w:val="0"/>
              <w:autoSpaceDN w:val="0"/>
              <w:adjustRightInd w:val="0"/>
              <w:spacing w:before="60" w:after="60" w:line="240" w:lineRule="auto"/>
              <w:rPr>
                <w:noProof/>
                <w:szCs w:val="24"/>
              </w:rPr>
            </w:pPr>
            <w:r>
              <w:rPr>
                <w:noProof/>
              </w:rPr>
              <w:t>-- Med indhold 1,15 % vol. og derunder</w:t>
            </w:r>
          </w:p>
        </w:tc>
        <w:tc>
          <w:tcPr>
            <w:tcW w:w="1147" w:type="pct"/>
          </w:tcPr>
          <w:p w14:paraId="766F3D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AA47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33A11E" w14:textId="77777777" w:rsidTr="00175B2F">
        <w:trPr>
          <w:trHeight w:val="290"/>
        </w:trPr>
        <w:tc>
          <w:tcPr>
            <w:tcW w:w="537" w:type="pct"/>
          </w:tcPr>
          <w:p w14:paraId="07B99DE0" w14:textId="77777777" w:rsidR="00B3440B" w:rsidRPr="00F22CE4" w:rsidRDefault="00B3440B" w:rsidP="00526D9D">
            <w:pPr>
              <w:pageBreakBefore/>
              <w:autoSpaceDE w:val="0"/>
              <w:autoSpaceDN w:val="0"/>
              <w:adjustRightInd w:val="0"/>
              <w:spacing w:before="60" w:after="60" w:line="240" w:lineRule="auto"/>
              <w:rPr>
                <w:noProof/>
                <w:szCs w:val="24"/>
              </w:rPr>
            </w:pPr>
          </w:p>
        </w:tc>
        <w:tc>
          <w:tcPr>
            <w:tcW w:w="2806" w:type="pct"/>
          </w:tcPr>
          <w:p w14:paraId="76EA5FAE" w14:textId="68D91DDD" w:rsidR="00B3440B" w:rsidRPr="00F22CE4" w:rsidRDefault="00B3440B" w:rsidP="00526D9D">
            <w:pPr>
              <w:autoSpaceDE w:val="0"/>
              <w:autoSpaceDN w:val="0"/>
              <w:adjustRightInd w:val="0"/>
              <w:spacing w:before="60" w:after="60" w:line="240" w:lineRule="auto"/>
              <w:rPr>
                <w:noProof/>
                <w:szCs w:val="24"/>
              </w:rPr>
            </w:pPr>
            <w:r>
              <w:rPr>
                <w:noProof/>
              </w:rPr>
              <w:t>-- Med indhold over 1,15 % vol., men ikke over 2,5 % vol.</w:t>
            </w:r>
          </w:p>
        </w:tc>
        <w:tc>
          <w:tcPr>
            <w:tcW w:w="1147" w:type="pct"/>
          </w:tcPr>
          <w:p w14:paraId="186597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62110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3D4E6A" w14:textId="77777777" w:rsidTr="00175B2F">
        <w:trPr>
          <w:trHeight w:val="290"/>
        </w:trPr>
        <w:tc>
          <w:tcPr>
            <w:tcW w:w="537" w:type="pct"/>
          </w:tcPr>
          <w:p w14:paraId="3CB8CD7F" w14:textId="77777777" w:rsidR="00B3440B" w:rsidRPr="00F22CE4" w:rsidRDefault="00B3440B" w:rsidP="00D65C19">
            <w:pPr>
              <w:autoSpaceDE w:val="0"/>
              <w:autoSpaceDN w:val="0"/>
              <w:adjustRightInd w:val="0"/>
              <w:spacing w:before="60" w:after="60" w:line="240" w:lineRule="auto"/>
              <w:rPr>
                <w:noProof/>
                <w:szCs w:val="24"/>
              </w:rPr>
            </w:pPr>
            <w:r>
              <w:rPr>
                <w:noProof/>
              </w:rPr>
              <w:t>2206.00.33</w:t>
            </w:r>
          </w:p>
        </w:tc>
        <w:tc>
          <w:tcPr>
            <w:tcW w:w="2806" w:type="pct"/>
          </w:tcPr>
          <w:p w14:paraId="18B05390"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3F8267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C199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FA778F" w14:textId="77777777" w:rsidTr="00175B2F">
        <w:trPr>
          <w:trHeight w:val="290"/>
        </w:trPr>
        <w:tc>
          <w:tcPr>
            <w:tcW w:w="537" w:type="pct"/>
          </w:tcPr>
          <w:p w14:paraId="78F5E144" w14:textId="77777777" w:rsidR="00B3440B" w:rsidRPr="00F22CE4" w:rsidRDefault="00B3440B" w:rsidP="00D65C19">
            <w:pPr>
              <w:autoSpaceDE w:val="0"/>
              <w:autoSpaceDN w:val="0"/>
              <w:adjustRightInd w:val="0"/>
              <w:spacing w:before="60" w:after="60" w:line="240" w:lineRule="auto"/>
              <w:rPr>
                <w:noProof/>
                <w:szCs w:val="24"/>
              </w:rPr>
            </w:pPr>
            <w:r>
              <w:rPr>
                <w:noProof/>
              </w:rPr>
              <w:t>2206.00.37</w:t>
            </w:r>
          </w:p>
        </w:tc>
        <w:tc>
          <w:tcPr>
            <w:tcW w:w="2806" w:type="pct"/>
          </w:tcPr>
          <w:p w14:paraId="0BCFE6B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D2BB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6DCA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726367" w14:textId="77777777" w:rsidTr="00175B2F">
        <w:trPr>
          <w:trHeight w:val="290"/>
        </w:trPr>
        <w:tc>
          <w:tcPr>
            <w:tcW w:w="537" w:type="pct"/>
          </w:tcPr>
          <w:p w14:paraId="65C96DE2"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895522" w14:textId="6C5B95F4" w:rsidR="00B3440B" w:rsidRPr="00F22CE4" w:rsidRDefault="00B3440B" w:rsidP="00526D9D">
            <w:pPr>
              <w:autoSpaceDE w:val="0"/>
              <w:autoSpaceDN w:val="0"/>
              <w:adjustRightInd w:val="0"/>
              <w:spacing w:before="60" w:after="60" w:line="240" w:lineRule="auto"/>
              <w:rPr>
                <w:noProof/>
                <w:szCs w:val="24"/>
              </w:rPr>
            </w:pPr>
            <w:r>
              <w:rPr>
                <w:noProof/>
              </w:rPr>
              <w:t>-- Med indhold over 2,5 % vol., men ikke over 6 % vol.</w:t>
            </w:r>
          </w:p>
        </w:tc>
        <w:tc>
          <w:tcPr>
            <w:tcW w:w="1147" w:type="pct"/>
          </w:tcPr>
          <w:p w14:paraId="5E93F7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9D31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3877B8" w14:textId="77777777" w:rsidTr="00175B2F">
        <w:trPr>
          <w:trHeight w:val="290"/>
        </w:trPr>
        <w:tc>
          <w:tcPr>
            <w:tcW w:w="537" w:type="pct"/>
          </w:tcPr>
          <w:p w14:paraId="395C4B0C" w14:textId="77777777" w:rsidR="00B3440B" w:rsidRPr="00F22CE4" w:rsidRDefault="00B3440B" w:rsidP="00D65C19">
            <w:pPr>
              <w:autoSpaceDE w:val="0"/>
              <w:autoSpaceDN w:val="0"/>
              <w:adjustRightInd w:val="0"/>
              <w:spacing w:before="60" w:after="60" w:line="240" w:lineRule="auto"/>
              <w:rPr>
                <w:noProof/>
                <w:szCs w:val="24"/>
              </w:rPr>
            </w:pPr>
            <w:r>
              <w:rPr>
                <w:noProof/>
              </w:rPr>
              <w:t>2206.00.43</w:t>
            </w:r>
          </w:p>
        </w:tc>
        <w:tc>
          <w:tcPr>
            <w:tcW w:w="2806" w:type="pct"/>
          </w:tcPr>
          <w:p w14:paraId="24B7E307"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3D8D4A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812A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EDA09A" w14:textId="77777777" w:rsidTr="00175B2F">
        <w:trPr>
          <w:trHeight w:val="290"/>
        </w:trPr>
        <w:tc>
          <w:tcPr>
            <w:tcW w:w="537" w:type="pct"/>
          </w:tcPr>
          <w:p w14:paraId="5F558CB5" w14:textId="77777777" w:rsidR="00B3440B" w:rsidRPr="00F22CE4" w:rsidRDefault="00B3440B" w:rsidP="00D65C19">
            <w:pPr>
              <w:autoSpaceDE w:val="0"/>
              <w:autoSpaceDN w:val="0"/>
              <w:adjustRightInd w:val="0"/>
              <w:spacing w:before="60" w:after="60" w:line="240" w:lineRule="auto"/>
              <w:rPr>
                <w:noProof/>
                <w:szCs w:val="24"/>
              </w:rPr>
            </w:pPr>
            <w:r>
              <w:rPr>
                <w:noProof/>
              </w:rPr>
              <w:t>2206.00.47</w:t>
            </w:r>
          </w:p>
        </w:tc>
        <w:tc>
          <w:tcPr>
            <w:tcW w:w="2806" w:type="pct"/>
          </w:tcPr>
          <w:p w14:paraId="7003E4C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6D7F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C671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435223" w14:textId="77777777" w:rsidTr="00175B2F">
        <w:trPr>
          <w:trHeight w:val="290"/>
        </w:trPr>
        <w:tc>
          <w:tcPr>
            <w:tcW w:w="537" w:type="pct"/>
          </w:tcPr>
          <w:p w14:paraId="0D37099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77B0F0" w14:textId="77777777" w:rsidR="00B3440B" w:rsidRPr="00F22CE4" w:rsidRDefault="00B3440B" w:rsidP="00526D9D">
            <w:pPr>
              <w:autoSpaceDE w:val="0"/>
              <w:autoSpaceDN w:val="0"/>
              <w:adjustRightInd w:val="0"/>
              <w:spacing w:before="60" w:after="60" w:line="240" w:lineRule="auto"/>
              <w:rPr>
                <w:noProof/>
                <w:szCs w:val="24"/>
              </w:rPr>
            </w:pPr>
            <w:r>
              <w:rPr>
                <w:noProof/>
              </w:rPr>
              <w:t>-- Med indhold over 6 % vol., men ikke over 9 % vol.</w:t>
            </w:r>
          </w:p>
        </w:tc>
        <w:tc>
          <w:tcPr>
            <w:tcW w:w="1147" w:type="pct"/>
          </w:tcPr>
          <w:p w14:paraId="71CB9A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FEFD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7DAD33" w14:textId="77777777" w:rsidTr="00175B2F">
        <w:trPr>
          <w:trHeight w:val="290"/>
        </w:trPr>
        <w:tc>
          <w:tcPr>
            <w:tcW w:w="537" w:type="pct"/>
          </w:tcPr>
          <w:p w14:paraId="18B2B154" w14:textId="77777777" w:rsidR="00B3440B" w:rsidRPr="00F22CE4" w:rsidRDefault="00B3440B" w:rsidP="00D65C19">
            <w:pPr>
              <w:autoSpaceDE w:val="0"/>
              <w:autoSpaceDN w:val="0"/>
              <w:adjustRightInd w:val="0"/>
              <w:spacing w:before="60" w:after="60" w:line="240" w:lineRule="auto"/>
              <w:rPr>
                <w:noProof/>
                <w:szCs w:val="24"/>
              </w:rPr>
            </w:pPr>
            <w:r>
              <w:rPr>
                <w:noProof/>
              </w:rPr>
              <w:t>2206.00.53</w:t>
            </w:r>
          </w:p>
        </w:tc>
        <w:tc>
          <w:tcPr>
            <w:tcW w:w="2806" w:type="pct"/>
          </w:tcPr>
          <w:p w14:paraId="1A49A83A"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6C782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DAC3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BF2E68" w14:textId="77777777" w:rsidTr="00175B2F">
        <w:trPr>
          <w:trHeight w:val="290"/>
        </w:trPr>
        <w:tc>
          <w:tcPr>
            <w:tcW w:w="537" w:type="pct"/>
          </w:tcPr>
          <w:p w14:paraId="556A4515" w14:textId="77777777" w:rsidR="00B3440B" w:rsidRPr="00F22CE4" w:rsidRDefault="00B3440B" w:rsidP="00D65C19">
            <w:pPr>
              <w:autoSpaceDE w:val="0"/>
              <w:autoSpaceDN w:val="0"/>
              <w:adjustRightInd w:val="0"/>
              <w:spacing w:before="60" w:after="60" w:line="240" w:lineRule="auto"/>
              <w:rPr>
                <w:noProof/>
                <w:szCs w:val="24"/>
              </w:rPr>
            </w:pPr>
            <w:r>
              <w:rPr>
                <w:noProof/>
              </w:rPr>
              <w:t>2206.00.57</w:t>
            </w:r>
          </w:p>
        </w:tc>
        <w:tc>
          <w:tcPr>
            <w:tcW w:w="2806" w:type="pct"/>
          </w:tcPr>
          <w:p w14:paraId="68E9226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2D89E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3FEE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F5E994" w14:textId="77777777" w:rsidTr="00175B2F">
        <w:trPr>
          <w:trHeight w:val="290"/>
        </w:trPr>
        <w:tc>
          <w:tcPr>
            <w:tcW w:w="537" w:type="pct"/>
          </w:tcPr>
          <w:p w14:paraId="476419DB"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640CABC" w14:textId="77777777" w:rsidR="00B3440B" w:rsidRPr="00F22CE4" w:rsidRDefault="00B3440B" w:rsidP="00526D9D">
            <w:pPr>
              <w:autoSpaceDE w:val="0"/>
              <w:autoSpaceDN w:val="0"/>
              <w:adjustRightInd w:val="0"/>
              <w:spacing w:before="60" w:after="60" w:line="240" w:lineRule="auto"/>
              <w:rPr>
                <w:noProof/>
                <w:szCs w:val="24"/>
              </w:rPr>
            </w:pPr>
            <w:r>
              <w:rPr>
                <w:noProof/>
              </w:rPr>
              <w:t>-- Med indhold over 9 % vol., men ikke over 14 % vol.</w:t>
            </w:r>
          </w:p>
        </w:tc>
        <w:tc>
          <w:tcPr>
            <w:tcW w:w="1147" w:type="pct"/>
          </w:tcPr>
          <w:p w14:paraId="5EAE88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C5FF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A3B4AC" w14:textId="77777777" w:rsidTr="00175B2F">
        <w:trPr>
          <w:trHeight w:val="290"/>
        </w:trPr>
        <w:tc>
          <w:tcPr>
            <w:tcW w:w="537" w:type="pct"/>
          </w:tcPr>
          <w:p w14:paraId="0B0E84E5" w14:textId="77777777" w:rsidR="00B3440B" w:rsidRPr="00F22CE4" w:rsidRDefault="00B3440B" w:rsidP="00D65C19">
            <w:pPr>
              <w:autoSpaceDE w:val="0"/>
              <w:autoSpaceDN w:val="0"/>
              <w:adjustRightInd w:val="0"/>
              <w:spacing w:before="60" w:after="60" w:line="240" w:lineRule="auto"/>
              <w:rPr>
                <w:noProof/>
                <w:szCs w:val="24"/>
              </w:rPr>
            </w:pPr>
            <w:r>
              <w:rPr>
                <w:noProof/>
              </w:rPr>
              <w:t>2206.00.62</w:t>
            </w:r>
          </w:p>
        </w:tc>
        <w:tc>
          <w:tcPr>
            <w:tcW w:w="2806" w:type="pct"/>
          </w:tcPr>
          <w:p w14:paraId="470D0C86"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5AA647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12A7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A05064" w14:textId="77777777" w:rsidTr="00175B2F">
        <w:trPr>
          <w:trHeight w:val="290"/>
        </w:trPr>
        <w:tc>
          <w:tcPr>
            <w:tcW w:w="537" w:type="pct"/>
          </w:tcPr>
          <w:p w14:paraId="29571017" w14:textId="77777777" w:rsidR="00B3440B" w:rsidRPr="00F22CE4" w:rsidRDefault="00B3440B" w:rsidP="00D65C19">
            <w:pPr>
              <w:autoSpaceDE w:val="0"/>
              <w:autoSpaceDN w:val="0"/>
              <w:adjustRightInd w:val="0"/>
              <w:spacing w:before="60" w:after="60" w:line="240" w:lineRule="auto"/>
              <w:rPr>
                <w:noProof/>
                <w:szCs w:val="24"/>
              </w:rPr>
            </w:pPr>
            <w:r>
              <w:rPr>
                <w:noProof/>
              </w:rPr>
              <w:t>2206.00.68</w:t>
            </w:r>
          </w:p>
        </w:tc>
        <w:tc>
          <w:tcPr>
            <w:tcW w:w="2806" w:type="pct"/>
          </w:tcPr>
          <w:p w14:paraId="0C11018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7429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7759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5CD9EF" w14:textId="77777777" w:rsidTr="00175B2F">
        <w:trPr>
          <w:trHeight w:val="290"/>
        </w:trPr>
        <w:tc>
          <w:tcPr>
            <w:tcW w:w="537" w:type="pct"/>
          </w:tcPr>
          <w:p w14:paraId="7438F22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AEBCAD" w14:textId="77777777" w:rsidR="00B3440B" w:rsidRPr="00F22CE4" w:rsidRDefault="00B3440B" w:rsidP="00526D9D">
            <w:pPr>
              <w:autoSpaceDE w:val="0"/>
              <w:autoSpaceDN w:val="0"/>
              <w:adjustRightInd w:val="0"/>
              <w:spacing w:before="60" w:after="60" w:line="240" w:lineRule="auto"/>
              <w:rPr>
                <w:noProof/>
                <w:szCs w:val="24"/>
              </w:rPr>
            </w:pPr>
            <w:r>
              <w:rPr>
                <w:noProof/>
              </w:rPr>
              <w:t>-- Over 14 % vol., men ikke over 23 % vol.</w:t>
            </w:r>
          </w:p>
        </w:tc>
        <w:tc>
          <w:tcPr>
            <w:tcW w:w="1147" w:type="pct"/>
          </w:tcPr>
          <w:p w14:paraId="158912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87BCA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759E76" w14:textId="77777777" w:rsidTr="00175B2F">
        <w:trPr>
          <w:trHeight w:val="290"/>
        </w:trPr>
        <w:tc>
          <w:tcPr>
            <w:tcW w:w="537" w:type="pct"/>
          </w:tcPr>
          <w:p w14:paraId="6521976A" w14:textId="77777777" w:rsidR="00B3440B" w:rsidRPr="00F22CE4" w:rsidRDefault="00B3440B" w:rsidP="00D65C19">
            <w:pPr>
              <w:autoSpaceDE w:val="0"/>
              <w:autoSpaceDN w:val="0"/>
              <w:adjustRightInd w:val="0"/>
              <w:spacing w:before="60" w:after="60" w:line="240" w:lineRule="auto"/>
              <w:rPr>
                <w:noProof/>
                <w:szCs w:val="24"/>
              </w:rPr>
            </w:pPr>
            <w:r>
              <w:rPr>
                <w:noProof/>
              </w:rPr>
              <w:t>2206.00.71</w:t>
            </w:r>
          </w:p>
        </w:tc>
        <w:tc>
          <w:tcPr>
            <w:tcW w:w="2806" w:type="pct"/>
          </w:tcPr>
          <w:p w14:paraId="54BAA56F"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7696A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2EDA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43AD55" w14:textId="77777777" w:rsidTr="00175B2F">
        <w:trPr>
          <w:trHeight w:val="290"/>
        </w:trPr>
        <w:tc>
          <w:tcPr>
            <w:tcW w:w="537" w:type="pct"/>
          </w:tcPr>
          <w:p w14:paraId="2D4CD6BB" w14:textId="77777777" w:rsidR="00B3440B" w:rsidRPr="00F22CE4" w:rsidRDefault="00B3440B" w:rsidP="00526D9D">
            <w:pPr>
              <w:pageBreakBefore/>
              <w:autoSpaceDE w:val="0"/>
              <w:autoSpaceDN w:val="0"/>
              <w:adjustRightInd w:val="0"/>
              <w:spacing w:before="60" w:after="60" w:line="240" w:lineRule="auto"/>
              <w:rPr>
                <w:noProof/>
                <w:szCs w:val="24"/>
              </w:rPr>
            </w:pPr>
            <w:r>
              <w:rPr>
                <w:noProof/>
              </w:rPr>
              <w:t>2206.00.78</w:t>
            </w:r>
          </w:p>
        </w:tc>
        <w:tc>
          <w:tcPr>
            <w:tcW w:w="2806" w:type="pct"/>
          </w:tcPr>
          <w:p w14:paraId="77D690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7E3C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F60C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E33750" w14:textId="77777777" w:rsidTr="00175B2F">
        <w:trPr>
          <w:trHeight w:val="290"/>
        </w:trPr>
        <w:tc>
          <w:tcPr>
            <w:tcW w:w="537" w:type="pct"/>
          </w:tcPr>
          <w:p w14:paraId="6F5D8658"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1F7D0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07E7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4011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13FC3F" w14:textId="77777777" w:rsidTr="00175B2F">
        <w:trPr>
          <w:trHeight w:val="290"/>
        </w:trPr>
        <w:tc>
          <w:tcPr>
            <w:tcW w:w="537" w:type="pct"/>
          </w:tcPr>
          <w:p w14:paraId="1CCE018F" w14:textId="77777777" w:rsidR="00B3440B" w:rsidRPr="00F22CE4" w:rsidRDefault="00B3440B" w:rsidP="00D65C19">
            <w:pPr>
              <w:autoSpaceDE w:val="0"/>
              <w:autoSpaceDN w:val="0"/>
              <w:adjustRightInd w:val="0"/>
              <w:spacing w:before="60" w:after="60" w:line="240" w:lineRule="auto"/>
              <w:rPr>
                <w:noProof/>
                <w:szCs w:val="24"/>
              </w:rPr>
            </w:pPr>
            <w:r>
              <w:rPr>
                <w:noProof/>
              </w:rPr>
              <w:t>2206.00.81</w:t>
            </w:r>
          </w:p>
        </w:tc>
        <w:tc>
          <w:tcPr>
            <w:tcW w:w="2806" w:type="pct"/>
          </w:tcPr>
          <w:p w14:paraId="261E8A6A"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7CB0D8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7177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3F2189" w14:textId="77777777" w:rsidTr="00175B2F">
        <w:trPr>
          <w:trHeight w:val="290"/>
        </w:trPr>
        <w:tc>
          <w:tcPr>
            <w:tcW w:w="537" w:type="pct"/>
          </w:tcPr>
          <w:p w14:paraId="64C0DB98" w14:textId="77777777" w:rsidR="00B3440B" w:rsidRPr="00F22CE4" w:rsidRDefault="00B3440B" w:rsidP="00D65C19">
            <w:pPr>
              <w:autoSpaceDE w:val="0"/>
              <w:autoSpaceDN w:val="0"/>
              <w:adjustRightInd w:val="0"/>
              <w:spacing w:before="60" w:after="60" w:line="240" w:lineRule="auto"/>
              <w:rPr>
                <w:noProof/>
                <w:szCs w:val="24"/>
              </w:rPr>
            </w:pPr>
            <w:r>
              <w:rPr>
                <w:noProof/>
              </w:rPr>
              <w:t>2206.00.89</w:t>
            </w:r>
          </w:p>
        </w:tc>
        <w:tc>
          <w:tcPr>
            <w:tcW w:w="2806" w:type="pct"/>
          </w:tcPr>
          <w:p w14:paraId="55B546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6B59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611A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128866" w14:textId="77777777" w:rsidTr="00526D9D">
        <w:trPr>
          <w:trHeight w:val="379"/>
        </w:trPr>
        <w:tc>
          <w:tcPr>
            <w:tcW w:w="537" w:type="pct"/>
          </w:tcPr>
          <w:p w14:paraId="4FF6541E" w14:textId="77777777" w:rsidR="00B3440B" w:rsidRPr="00F22CE4" w:rsidRDefault="00B3440B" w:rsidP="00D65C19">
            <w:pPr>
              <w:autoSpaceDE w:val="0"/>
              <w:autoSpaceDN w:val="0"/>
              <w:adjustRightInd w:val="0"/>
              <w:spacing w:before="60" w:after="60" w:line="240" w:lineRule="auto"/>
              <w:rPr>
                <w:noProof/>
                <w:szCs w:val="24"/>
              </w:rPr>
            </w:pPr>
            <w:r>
              <w:rPr>
                <w:noProof/>
              </w:rPr>
              <w:t>22.07</w:t>
            </w:r>
          </w:p>
        </w:tc>
        <w:tc>
          <w:tcPr>
            <w:tcW w:w="2806" w:type="pct"/>
          </w:tcPr>
          <w:p w14:paraId="3805EA73" w14:textId="77777777" w:rsidR="00B3440B" w:rsidRPr="00F22CE4" w:rsidRDefault="00B3440B" w:rsidP="00526D9D">
            <w:pPr>
              <w:autoSpaceDE w:val="0"/>
              <w:autoSpaceDN w:val="0"/>
              <w:adjustRightInd w:val="0"/>
              <w:spacing w:before="60" w:after="60" w:line="240" w:lineRule="auto"/>
              <w:rPr>
                <w:noProof/>
                <w:szCs w:val="24"/>
              </w:rPr>
            </w:pPr>
            <w:r>
              <w:rPr>
                <w:noProof/>
              </w:rPr>
              <w:t>Ethanol (ethylalkohol), ikke denatureret, med et alkoholindhold på 80 % vol. eller derover; ethanol (ethylalkohol) og anden spiritus, denatureret, uanset alkoholindholdet:</w:t>
            </w:r>
          </w:p>
        </w:tc>
        <w:tc>
          <w:tcPr>
            <w:tcW w:w="1147" w:type="pct"/>
          </w:tcPr>
          <w:p w14:paraId="560018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BF18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17544B" w14:textId="77777777" w:rsidTr="00175B2F">
        <w:trPr>
          <w:trHeight w:val="581"/>
        </w:trPr>
        <w:tc>
          <w:tcPr>
            <w:tcW w:w="537" w:type="pct"/>
          </w:tcPr>
          <w:p w14:paraId="24078487" w14:textId="77777777" w:rsidR="00B3440B" w:rsidRPr="00F22CE4" w:rsidRDefault="00B3440B" w:rsidP="00D65C19">
            <w:pPr>
              <w:autoSpaceDE w:val="0"/>
              <w:autoSpaceDN w:val="0"/>
              <w:adjustRightInd w:val="0"/>
              <w:spacing w:before="60" w:after="60" w:line="240" w:lineRule="auto"/>
              <w:rPr>
                <w:noProof/>
                <w:szCs w:val="24"/>
              </w:rPr>
            </w:pPr>
            <w:r>
              <w:rPr>
                <w:noProof/>
              </w:rPr>
              <w:t>2207.10</w:t>
            </w:r>
          </w:p>
        </w:tc>
        <w:tc>
          <w:tcPr>
            <w:tcW w:w="2806" w:type="pct"/>
          </w:tcPr>
          <w:p w14:paraId="4F73EFDB" w14:textId="77777777" w:rsidR="00B3440B" w:rsidRPr="00F22CE4" w:rsidRDefault="00B3440B" w:rsidP="00526D9D">
            <w:pPr>
              <w:autoSpaceDE w:val="0"/>
              <w:autoSpaceDN w:val="0"/>
              <w:adjustRightInd w:val="0"/>
              <w:spacing w:before="60" w:after="60" w:line="240" w:lineRule="auto"/>
              <w:rPr>
                <w:noProof/>
                <w:szCs w:val="24"/>
              </w:rPr>
            </w:pPr>
            <w:r>
              <w:rPr>
                <w:noProof/>
              </w:rPr>
              <w:t>- Ethanol (ethylalkohol), ikke denatureret, med et alkoholindhold på 80 % vol. eller derover:</w:t>
            </w:r>
          </w:p>
        </w:tc>
        <w:tc>
          <w:tcPr>
            <w:tcW w:w="1147" w:type="pct"/>
          </w:tcPr>
          <w:p w14:paraId="2DC582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3E38D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E13A14" w14:textId="77777777" w:rsidTr="00175B2F">
        <w:trPr>
          <w:trHeight w:val="290"/>
        </w:trPr>
        <w:tc>
          <w:tcPr>
            <w:tcW w:w="537" w:type="pct"/>
          </w:tcPr>
          <w:p w14:paraId="45097FF6"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87EDB7C" w14:textId="77777777" w:rsidR="00B3440B" w:rsidRPr="00F22CE4" w:rsidRDefault="00B3440B" w:rsidP="00D65C19">
            <w:pPr>
              <w:autoSpaceDE w:val="0"/>
              <w:autoSpaceDN w:val="0"/>
              <w:adjustRightInd w:val="0"/>
              <w:spacing w:before="60" w:after="60" w:line="240" w:lineRule="auto"/>
              <w:rPr>
                <w:noProof/>
                <w:szCs w:val="24"/>
              </w:rPr>
            </w:pPr>
            <w:r>
              <w:rPr>
                <w:noProof/>
              </w:rPr>
              <w:t>-- Rektificeret ethanol af vin:</w:t>
            </w:r>
          </w:p>
        </w:tc>
        <w:tc>
          <w:tcPr>
            <w:tcW w:w="1147" w:type="pct"/>
          </w:tcPr>
          <w:p w14:paraId="55B6D2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BF09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CD6436" w14:textId="77777777" w:rsidTr="00175B2F">
        <w:trPr>
          <w:trHeight w:val="290"/>
        </w:trPr>
        <w:tc>
          <w:tcPr>
            <w:tcW w:w="537" w:type="pct"/>
          </w:tcPr>
          <w:p w14:paraId="737E143D" w14:textId="77777777" w:rsidR="00B3440B" w:rsidRPr="00F22CE4" w:rsidRDefault="00B3440B" w:rsidP="00D65C19">
            <w:pPr>
              <w:autoSpaceDE w:val="0"/>
              <w:autoSpaceDN w:val="0"/>
              <w:adjustRightInd w:val="0"/>
              <w:spacing w:before="60" w:after="60" w:line="240" w:lineRule="auto"/>
              <w:rPr>
                <w:noProof/>
                <w:szCs w:val="24"/>
              </w:rPr>
            </w:pPr>
            <w:r>
              <w:rPr>
                <w:noProof/>
              </w:rPr>
              <w:t>2207.10.11</w:t>
            </w:r>
          </w:p>
        </w:tc>
        <w:tc>
          <w:tcPr>
            <w:tcW w:w="2806" w:type="pct"/>
          </w:tcPr>
          <w:p w14:paraId="46DB557B"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676B2A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3BCA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0856C8" w14:textId="77777777" w:rsidTr="00175B2F">
        <w:trPr>
          <w:trHeight w:val="290"/>
        </w:trPr>
        <w:tc>
          <w:tcPr>
            <w:tcW w:w="537" w:type="pct"/>
          </w:tcPr>
          <w:p w14:paraId="2F8A3CD7" w14:textId="77777777" w:rsidR="00B3440B" w:rsidRPr="00F22CE4" w:rsidRDefault="00B3440B" w:rsidP="00D65C19">
            <w:pPr>
              <w:autoSpaceDE w:val="0"/>
              <w:autoSpaceDN w:val="0"/>
              <w:adjustRightInd w:val="0"/>
              <w:spacing w:before="60" w:after="60" w:line="240" w:lineRule="auto"/>
              <w:rPr>
                <w:noProof/>
                <w:szCs w:val="24"/>
              </w:rPr>
            </w:pPr>
            <w:r>
              <w:rPr>
                <w:noProof/>
              </w:rPr>
              <w:t>2207.10.19</w:t>
            </w:r>
          </w:p>
        </w:tc>
        <w:tc>
          <w:tcPr>
            <w:tcW w:w="2806" w:type="pct"/>
          </w:tcPr>
          <w:p w14:paraId="654CDA0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55E5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4AF7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362C57" w14:textId="77777777" w:rsidTr="00175B2F">
        <w:trPr>
          <w:trHeight w:val="290"/>
        </w:trPr>
        <w:tc>
          <w:tcPr>
            <w:tcW w:w="537" w:type="pct"/>
          </w:tcPr>
          <w:p w14:paraId="4FF62014"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0398EFC" w14:textId="77777777" w:rsidR="00B3440B" w:rsidRPr="00F22CE4" w:rsidRDefault="00B3440B" w:rsidP="00D65C19">
            <w:pPr>
              <w:autoSpaceDE w:val="0"/>
              <w:autoSpaceDN w:val="0"/>
              <w:adjustRightInd w:val="0"/>
              <w:spacing w:before="60" w:after="60" w:line="240" w:lineRule="auto"/>
              <w:rPr>
                <w:noProof/>
                <w:szCs w:val="24"/>
              </w:rPr>
            </w:pPr>
            <w:r>
              <w:rPr>
                <w:noProof/>
              </w:rPr>
              <w:t>-- Andre slags:</w:t>
            </w:r>
          </w:p>
        </w:tc>
        <w:tc>
          <w:tcPr>
            <w:tcW w:w="1147" w:type="pct"/>
          </w:tcPr>
          <w:p w14:paraId="2B2F2C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D35A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BAB33D" w14:textId="77777777" w:rsidTr="00175B2F">
        <w:trPr>
          <w:trHeight w:val="290"/>
        </w:trPr>
        <w:tc>
          <w:tcPr>
            <w:tcW w:w="537" w:type="pct"/>
          </w:tcPr>
          <w:p w14:paraId="674FB27C" w14:textId="77777777" w:rsidR="00B3440B" w:rsidRPr="00F22CE4" w:rsidRDefault="00B3440B" w:rsidP="00D65C19">
            <w:pPr>
              <w:autoSpaceDE w:val="0"/>
              <w:autoSpaceDN w:val="0"/>
              <w:adjustRightInd w:val="0"/>
              <w:spacing w:before="60" w:after="60" w:line="240" w:lineRule="auto"/>
              <w:rPr>
                <w:noProof/>
                <w:szCs w:val="24"/>
              </w:rPr>
            </w:pPr>
            <w:r>
              <w:rPr>
                <w:noProof/>
              </w:rPr>
              <w:t>2207.10.21</w:t>
            </w:r>
          </w:p>
        </w:tc>
        <w:tc>
          <w:tcPr>
            <w:tcW w:w="2806" w:type="pct"/>
          </w:tcPr>
          <w:p w14:paraId="777F37AE"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6687F8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67AF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1DA240" w14:textId="77777777" w:rsidTr="00175B2F">
        <w:trPr>
          <w:trHeight w:val="290"/>
        </w:trPr>
        <w:tc>
          <w:tcPr>
            <w:tcW w:w="537" w:type="pct"/>
          </w:tcPr>
          <w:p w14:paraId="3A7B2392" w14:textId="77777777" w:rsidR="00B3440B" w:rsidRPr="00F22CE4" w:rsidRDefault="00B3440B" w:rsidP="00D65C19">
            <w:pPr>
              <w:autoSpaceDE w:val="0"/>
              <w:autoSpaceDN w:val="0"/>
              <w:adjustRightInd w:val="0"/>
              <w:spacing w:before="60" w:after="60" w:line="240" w:lineRule="auto"/>
              <w:rPr>
                <w:noProof/>
                <w:szCs w:val="24"/>
              </w:rPr>
            </w:pPr>
            <w:r>
              <w:rPr>
                <w:noProof/>
              </w:rPr>
              <w:t>2207.10.29</w:t>
            </w:r>
          </w:p>
        </w:tc>
        <w:tc>
          <w:tcPr>
            <w:tcW w:w="2806" w:type="pct"/>
          </w:tcPr>
          <w:p w14:paraId="21106DE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553D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1C27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167F03" w14:textId="77777777" w:rsidTr="00175B2F">
        <w:trPr>
          <w:trHeight w:val="290"/>
        </w:trPr>
        <w:tc>
          <w:tcPr>
            <w:tcW w:w="537" w:type="pct"/>
          </w:tcPr>
          <w:p w14:paraId="21E637E9" w14:textId="77777777" w:rsidR="00B3440B" w:rsidRPr="00F22CE4" w:rsidRDefault="00B3440B" w:rsidP="00526D9D">
            <w:pPr>
              <w:pageBreakBefore/>
              <w:autoSpaceDE w:val="0"/>
              <w:autoSpaceDN w:val="0"/>
              <w:adjustRightInd w:val="0"/>
              <w:spacing w:before="60" w:after="60" w:line="240" w:lineRule="auto"/>
              <w:rPr>
                <w:noProof/>
                <w:szCs w:val="24"/>
              </w:rPr>
            </w:pPr>
            <w:r>
              <w:rPr>
                <w:noProof/>
              </w:rPr>
              <w:t>2207.20</w:t>
            </w:r>
          </w:p>
        </w:tc>
        <w:tc>
          <w:tcPr>
            <w:tcW w:w="2806" w:type="pct"/>
          </w:tcPr>
          <w:p w14:paraId="17FBA423" w14:textId="77777777" w:rsidR="00B3440B" w:rsidRPr="00F22CE4" w:rsidRDefault="00B3440B" w:rsidP="00D65C19">
            <w:pPr>
              <w:autoSpaceDE w:val="0"/>
              <w:autoSpaceDN w:val="0"/>
              <w:adjustRightInd w:val="0"/>
              <w:spacing w:before="60" w:after="60" w:line="240" w:lineRule="auto"/>
              <w:rPr>
                <w:noProof/>
                <w:szCs w:val="24"/>
              </w:rPr>
            </w:pPr>
            <w:r>
              <w:rPr>
                <w:noProof/>
              </w:rPr>
              <w:t>- Ethanol (ethylalkohol) og anden spiritus, denatureret, uanset alkoholindholdet:</w:t>
            </w:r>
          </w:p>
        </w:tc>
        <w:tc>
          <w:tcPr>
            <w:tcW w:w="1147" w:type="pct"/>
          </w:tcPr>
          <w:p w14:paraId="2BD498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FB77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2FCD9B" w14:textId="77777777" w:rsidTr="00175B2F">
        <w:trPr>
          <w:trHeight w:val="581"/>
        </w:trPr>
        <w:tc>
          <w:tcPr>
            <w:tcW w:w="537" w:type="pct"/>
          </w:tcPr>
          <w:p w14:paraId="5913753F" w14:textId="77777777" w:rsidR="00B3440B" w:rsidRPr="00F22CE4" w:rsidRDefault="00B3440B" w:rsidP="00D65C19">
            <w:pPr>
              <w:autoSpaceDE w:val="0"/>
              <w:autoSpaceDN w:val="0"/>
              <w:adjustRightInd w:val="0"/>
              <w:spacing w:before="60" w:after="60" w:line="240" w:lineRule="auto"/>
              <w:rPr>
                <w:noProof/>
                <w:szCs w:val="24"/>
              </w:rPr>
            </w:pPr>
            <w:r>
              <w:rPr>
                <w:noProof/>
              </w:rPr>
              <w:t>2207.20.01</w:t>
            </w:r>
          </w:p>
        </w:tc>
        <w:tc>
          <w:tcPr>
            <w:tcW w:w="2806" w:type="pct"/>
          </w:tcPr>
          <w:p w14:paraId="5A85E619" w14:textId="77777777" w:rsidR="00B3440B" w:rsidRPr="00F22CE4" w:rsidRDefault="00B3440B" w:rsidP="00D65C19">
            <w:pPr>
              <w:autoSpaceDE w:val="0"/>
              <w:autoSpaceDN w:val="0"/>
              <w:adjustRightInd w:val="0"/>
              <w:spacing w:before="60" w:after="60" w:line="240" w:lineRule="auto"/>
              <w:rPr>
                <w:noProof/>
                <w:szCs w:val="24"/>
              </w:rPr>
            </w:pPr>
            <w:r>
              <w:rPr>
                <w:noProof/>
              </w:rPr>
              <w:t>-- Ethanol (ethylalkohol), denatureret i overensstemmelse med en formel, der er godkendt af direktøren for New Zealands toldmyndighed</w:t>
            </w:r>
          </w:p>
        </w:tc>
        <w:tc>
          <w:tcPr>
            <w:tcW w:w="1147" w:type="pct"/>
          </w:tcPr>
          <w:p w14:paraId="5DD942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E16D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7ACD3D" w14:textId="77777777" w:rsidTr="00526D9D">
        <w:trPr>
          <w:trHeight w:val="924"/>
        </w:trPr>
        <w:tc>
          <w:tcPr>
            <w:tcW w:w="537" w:type="pct"/>
          </w:tcPr>
          <w:p w14:paraId="3DEF997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BDE2745" w14:textId="77777777" w:rsidR="00B3440B" w:rsidRPr="00F22CE4" w:rsidRDefault="00B3440B" w:rsidP="00D65C19">
            <w:pPr>
              <w:autoSpaceDE w:val="0"/>
              <w:autoSpaceDN w:val="0"/>
              <w:adjustRightInd w:val="0"/>
              <w:spacing w:before="60" w:after="60" w:line="240" w:lineRule="auto"/>
              <w:rPr>
                <w:noProof/>
                <w:szCs w:val="24"/>
              </w:rPr>
            </w:pPr>
            <w:r>
              <w:rPr>
                <w:noProof/>
              </w:rPr>
              <w:t>-- Ethanol (ethylalkohol), denatureret, tilsat ethylether, benzol eller godkendte jordolieprodukter i sådanne forhold, som direktøren for New Zealands toldmyndighed måtte godkende, og på sådanne betingelser, som direktøren for New Zealands toldmyndighed måtte godkende:</w:t>
            </w:r>
          </w:p>
        </w:tc>
        <w:tc>
          <w:tcPr>
            <w:tcW w:w="1147" w:type="pct"/>
          </w:tcPr>
          <w:p w14:paraId="049543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560E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76A592" w14:textId="77777777" w:rsidTr="00175B2F">
        <w:trPr>
          <w:trHeight w:val="290"/>
        </w:trPr>
        <w:tc>
          <w:tcPr>
            <w:tcW w:w="537" w:type="pct"/>
          </w:tcPr>
          <w:p w14:paraId="172065EB" w14:textId="77777777" w:rsidR="00B3440B" w:rsidRPr="00F22CE4" w:rsidRDefault="00B3440B" w:rsidP="00D65C19">
            <w:pPr>
              <w:autoSpaceDE w:val="0"/>
              <w:autoSpaceDN w:val="0"/>
              <w:adjustRightInd w:val="0"/>
              <w:spacing w:before="60" w:after="60" w:line="240" w:lineRule="auto"/>
              <w:rPr>
                <w:noProof/>
                <w:szCs w:val="24"/>
              </w:rPr>
            </w:pPr>
            <w:r>
              <w:rPr>
                <w:noProof/>
              </w:rPr>
              <w:t>2207.20.12</w:t>
            </w:r>
          </w:p>
        </w:tc>
        <w:tc>
          <w:tcPr>
            <w:tcW w:w="2806" w:type="pct"/>
          </w:tcPr>
          <w:p w14:paraId="50F2AA28"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0876AC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D020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DE6A49" w14:textId="77777777" w:rsidTr="00175B2F">
        <w:trPr>
          <w:trHeight w:val="290"/>
        </w:trPr>
        <w:tc>
          <w:tcPr>
            <w:tcW w:w="537" w:type="pct"/>
          </w:tcPr>
          <w:p w14:paraId="04BA8957"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33840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5CED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20F1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D92869" w14:textId="77777777" w:rsidTr="00175B2F">
        <w:trPr>
          <w:trHeight w:val="290"/>
        </w:trPr>
        <w:tc>
          <w:tcPr>
            <w:tcW w:w="537" w:type="pct"/>
          </w:tcPr>
          <w:p w14:paraId="6BA04CBB" w14:textId="77777777" w:rsidR="00B3440B" w:rsidRPr="00F22CE4" w:rsidRDefault="00B3440B" w:rsidP="00D65C19">
            <w:pPr>
              <w:autoSpaceDE w:val="0"/>
              <w:autoSpaceDN w:val="0"/>
              <w:adjustRightInd w:val="0"/>
              <w:spacing w:before="60" w:after="60" w:line="240" w:lineRule="auto"/>
              <w:rPr>
                <w:noProof/>
                <w:szCs w:val="24"/>
              </w:rPr>
            </w:pPr>
            <w:r>
              <w:rPr>
                <w:noProof/>
              </w:rPr>
              <w:t>2207.20.18</w:t>
            </w:r>
          </w:p>
        </w:tc>
        <w:tc>
          <w:tcPr>
            <w:tcW w:w="2806" w:type="pct"/>
          </w:tcPr>
          <w:p w14:paraId="7FAC9672" w14:textId="77777777" w:rsidR="00B3440B" w:rsidRPr="00F22CE4" w:rsidRDefault="00B3440B" w:rsidP="00D65C19">
            <w:pPr>
              <w:autoSpaceDE w:val="0"/>
              <w:autoSpaceDN w:val="0"/>
              <w:adjustRightInd w:val="0"/>
              <w:spacing w:before="60" w:after="60" w:line="240" w:lineRule="auto"/>
              <w:rPr>
                <w:noProof/>
                <w:szCs w:val="24"/>
              </w:rPr>
            </w:pPr>
            <w:r>
              <w:rPr>
                <w:noProof/>
              </w:rPr>
              <w:t>---- Flyverbenzin</w:t>
            </w:r>
          </w:p>
        </w:tc>
        <w:tc>
          <w:tcPr>
            <w:tcW w:w="1147" w:type="pct"/>
          </w:tcPr>
          <w:p w14:paraId="1B147E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4B0A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5F57CA" w14:textId="77777777" w:rsidTr="00175B2F">
        <w:trPr>
          <w:trHeight w:val="290"/>
        </w:trPr>
        <w:tc>
          <w:tcPr>
            <w:tcW w:w="537" w:type="pct"/>
          </w:tcPr>
          <w:p w14:paraId="56F03EF3"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ABE55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8923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288A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A5145A" w14:textId="77777777" w:rsidTr="00526D9D">
        <w:trPr>
          <w:trHeight w:val="341"/>
        </w:trPr>
        <w:tc>
          <w:tcPr>
            <w:tcW w:w="537" w:type="pct"/>
          </w:tcPr>
          <w:p w14:paraId="7CB7C622" w14:textId="77777777" w:rsidR="00B3440B" w:rsidRPr="00F22CE4" w:rsidRDefault="00B3440B" w:rsidP="00D65C19">
            <w:pPr>
              <w:autoSpaceDE w:val="0"/>
              <w:autoSpaceDN w:val="0"/>
              <w:adjustRightInd w:val="0"/>
              <w:spacing w:before="60" w:after="60" w:line="240" w:lineRule="auto"/>
              <w:rPr>
                <w:noProof/>
                <w:szCs w:val="24"/>
              </w:rPr>
            </w:pPr>
            <w:r>
              <w:rPr>
                <w:noProof/>
              </w:rPr>
              <w:t>2207.20.23</w:t>
            </w:r>
          </w:p>
        </w:tc>
        <w:tc>
          <w:tcPr>
            <w:tcW w:w="2806" w:type="pct"/>
          </w:tcPr>
          <w:p w14:paraId="3138F9F8" w14:textId="77777777" w:rsidR="00B3440B" w:rsidRPr="00F22CE4" w:rsidRDefault="00B3440B" w:rsidP="00D65C19">
            <w:pPr>
              <w:autoSpaceDE w:val="0"/>
              <w:autoSpaceDN w:val="0"/>
              <w:adjustRightInd w:val="0"/>
              <w:spacing w:before="60" w:after="60" w:line="240" w:lineRule="auto"/>
              <w:rPr>
                <w:noProof/>
                <w:szCs w:val="24"/>
              </w:rPr>
            </w:pPr>
            <w:r>
              <w:rPr>
                <w:noProof/>
              </w:rPr>
              <w:t>----- Yderligere blandet med motorbenzin, og som kan anvendes som brændstof i en motor</w:t>
            </w:r>
          </w:p>
        </w:tc>
        <w:tc>
          <w:tcPr>
            <w:tcW w:w="1147" w:type="pct"/>
          </w:tcPr>
          <w:p w14:paraId="71DA5D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30EA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B3186E" w14:textId="77777777" w:rsidTr="00175B2F">
        <w:trPr>
          <w:trHeight w:val="581"/>
        </w:trPr>
        <w:tc>
          <w:tcPr>
            <w:tcW w:w="537" w:type="pct"/>
          </w:tcPr>
          <w:p w14:paraId="540A8494" w14:textId="77777777" w:rsidR="00B3440B" w:rsidRPr="00F22CE4" w:rsidRDefault="00B3440B" w:rsidP="00D65C19">
            <w:pPr>
              <w:autoSpaceDE w:val="0"/>
              <w:autoSpaceDN w:val="0"/>
              <w:adjustRightInd w:val="0"/>
              <w:spacing w:before="60" w:after="60" w:line="240" w:lineRule="auto"/>
              <w:rPr>
                <w:noProof/>
                <w:szCs w:val="24"/>
              </w:rPr>
            </w:pPr>
            <w:r>
              <w:rPr>
                <w:noProof/>
              </w:rPr>
              <w:t>2207.20.27</w:t>
            </w:r>
          </w:p>
        </w:tc>
        <w:tc>
          <w:tcPr>
            <w:tcW w:w="2806" w:type="pct"/>
          </w:tcPr>
          <w:p w14:paraId="328D1156" w14:textId="77777777" w:rsidR="00B3440B" w:rsidRPr="00F22CE4" w:rsidRDefault="00B3440B" w:rsidP="00D65C19">
            <w:pPr>
              <w:autoSpaceDE w:val="0"/>
              <w:autoSpaceDN w:val="0"/>
              <w:adjustRightInd w:val="0"/>
              <w:spacing w:before="60" w:after="60" w:line="240" w:lineRule="auto"/>
              <w:rPr>
                <w:noProof/>
                <w:szCs w:val="24"/>
              </w:rPr>
            </w:pPr>
            <w:r>
              <w:rPr>
                <w:noProof/>
              </w:rPr>
              <w:t>----- Yderligere blandet med diesel, biodiesel eller andre stoffer, og som kan anvendes som brændstof i en motor</w:t>
            </w:r>
          </w:p>
        </w:tc>
        <w:tc>
          <w:tcPr>
            <w:tcW w:w="1147" w:type="pct"/>
          </w:tcPr>
          <w:p w14:paraId="68DED5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B07C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1F1A47" w14:textId="77777777" w:rsidTr="00175B2F">
        <w:trPr>
          <w:trHeight w:val="290"/>
        </w:trPr>
        <w:tc>
          <w:tcPr>
            <w:tcW w:w="537" w:type="pct"/>
          </w:tcPr>
          <w:p w14:paraId="69BD0E3F" w14:textId="77777777" w:rsidR="00B3440B" w:rsidRPr="00F22CE4" w:rsidRDefault="00B3440B" w:rsidP="00D65C19">
            <w:pPr>
              <w:autoSpaceDE w:val="0"/>
              <w:autoSpaceDN w:val="0"/>
              <w:adjustRightInd w:val="0"/>
              <w:spacing w:before="60" w:after="60" w:line="240" w:lineRule="auto"/>
              <w:rPr>
                <w:noProof/>
                <w:szCs w:val="24"/>
              </w:rPr>
            </w:pPr>
            <w:r>
              <w:rPr>
                <w:noProof/>
              </w:rPr>
              <w:t>2207.20.32</w:t>
            </w:r>
          </w:p>
        </w:tc>
        <w:tc>
          <w:tcPr>
            <w:tcW w:w="2806" w:type="pct"/>
          </w:tcPr>
          <w:p w14:paraId="14D8825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0E37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6789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55949F" w14:textId="77777777" w:rsidTr="00175B2F">
        <w:trPr>
          <w:trHeight w:val="581"/>
        </w:trPr>
        <w:tc>
          <w:tcPr>
            <w:tcW w:w="537" w:type="pct"/>
          </w:tcPr>
          <w:p w14:paraId="383FD93B" w14:textId="77777777" w:rsidR="00B3440B" w:rsidRPr="00F22CE4" w:rsidRDefault="00B3440B" w:rsidP="00526D9D">
            <w:pPr>
              <w:pageBreakBefore/>
              <w:autoSpaceDE w:val="0"/>
              <w:autoSpaceDN w:val="0"/>
              <w:adjustRightInd w:val="0"/>
              <w:spacing w:before="60" w:after="60" w:line="240" w:lineRule="auto"/>
              <w:rPr>
                <w:noProof/>
                <w:szCs w:val="24"/>
              </w:rPr>
            </w:pPr>
          </w:p>
        </w:tc>
        <w:tc>
          <w:tcPr>
            <w:tcW w:w="2806" w:type="pct"/>
          </w:tcPr>
          <w:p w14:paraId="047D7232" w14:textId="77777777" w:rsidR="00B3440B" w:rsidRPr="00F22CE4" w:rsidRDefault="00B3440B" w:rsidP="00D65C19">
            <w:pPr>
              <w:autoSpaceDE w:val="0"/>
              <w:autoSpaceDN w:val="0"/>
              <w:adjustRightInd w:val="0"/>
              <w:spacing w:before="60" w:after="60" w:line="240" w:lineRule="auto"/>
              <w:rPr>
                <w:noProof/>
                <w:szCs w:val="24"/>
              </w:rPr>
            </w:pPr>
            <w:r>
              <w:rPr>
                <w:noProof/>
              </w:rPr>
              <w:t>-- Ethanol (ethylalkohol), denatureret, blandet på anden vis, som kan anvendes som brændstof i en motor</w:t>
            </w:r>
          </w:p>
        </w:tc>
        <w:tc>
          <w:tcPr>
            <w:tcW w:w="1147" w:type="pct"/>
          </w:tcPr>
          <w:p w14:paraId="5B929F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07CD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AEC493" w14:textId="77777777" w:rsidTr="00175B2F">
        <w:trPr>
          <w:trHeight w:val="290"/>
        </w:trPr>
        <w:tc>
          <w:tcPr>
            <w:tcW w:w="537" w:type="pct"/>
          </w:tcPr>
          <w:p w14:paraId="5733A0F4" w14:textId="77777777" w:rsidR="00B3440B" w:rsidRPr="00F22CE4" w:rsidRDefault="00B3440B" w:rsidP="00D65C19">
            <w:pPr>
              <w:autoSpaceDE w:val="0"/>
              <w:autoSpaceDN w:val="0"/>
              <w:adjustRightInd w:val="0"/>
              <w:spacing w:before="60" w:after="60" w:line="240" w:lineRule="auto"/>
              <w:rPr>
                <w:noProof/>
                <w:szCs w:val="24"/>
              </w:rPr>
            </w:pPr>
            <w:r>
              <w:rPr>
                <w:noProof/>
              </w:rPr>
              <w:t>2207.20.33</w:t>
            </w:r>
          </w:p>
        </w:tc>
        <w:tc>
          <w:tcPr>
            <w:tcW w:w="2806" w:type="pct"/>
          </w:tcPr>
          <w:p w14:paraId="72B2A0F5"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49D5BB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892D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F56F70" w14:textId="77777777" w:rsidTr="00175B2F">
        <w:trPr>
          <w:trHeight w:val="290"/>
        </w:trPr>
        <w:tc>
          <w:tcPr>
            <w:tcW w:w="537" w:type="pct"/>
          </w:tcPr>
          <w:p w14:paraId="4FB81098"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6185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405B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FCA9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D2685D" w14:textId="77777777" w:rsidTr="00175B2F">
        <w:trPr>
          <w:trHeight w:val="290"/>
        </w:trPr>
        <w:tc>
          <w:tcPr>
            <w:tcW w:w="537" w:type="pct"/>
          </w:tcPr>
          <w:p w14:paraId="7FC0F333" w14:textId="77777777" w:rsidR="00B3440B" w:rsidRPr="00F22CE4" w:rsidRDefault="00B3440B" w:rsidP="00D65C19">
            <w:pPr>
              <w:autoSpaceDE w:val="0"/>
              <w:autoSpaceDN w:val="0"/>
              <w:adjustRightInd w:val="0"/>
              <w:spacing w:before="60" w:after="60" w:line="240" w:lineRule="auto"/>
              <w:rPr>
                <w:noProof/>
                <w:szCs w:val="24"/>
              </w:rPr>
            </w:pPr>
            <w:r>
              <w:rPr>
                <w:noProof/>
              </w:rPr>
              <w:t>2207.20.35</w:t>
            </w:r>
          </w:p>
        </w:tc>
        <w:tc>
          <w:tcPr>
            <w:tcW w:w="2806" w:type="pct"/>
          </w:tcPr>
          <w:p w14:paraId="283EF1BA" w14:textId="77777777" w:rsidR="00B3440B" w:rsidRPr="00F22CE4" w:rsidRDefault="00B3440B" w:rsidP="00D65C19">
            <w:pPr>
              <w:autoSpaceDE w:val="0"/>
              <w:autoSpaceDN w:val="0"/>
              <w:adjustRightInd w:val="0"/>
              <w:spacing w:before="60" w:after="60" w:line="240" w:lineRule="auto"/>
              <w:rPr>
                <w:noProof/>
                <w:szCs w:val="24"/>
              </w:rPr>
            </w:pPr>
            <w:r>
              <w:rPr>
                <w:noProof/>
              </w:rPr>
              <w:t>---- Blandet med motorbenzin</w:t>
            </w:r>
          </w:p>
        </w:tc>
        <w:tc>
          <w:tcPr>
            <w:tcW w:w="1147" w:type="pct"/>
          </w:tcPr>
          <w:p w14:paraId="11CC2C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CDA8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9D49DA" w14:textId="77777777" w:rsidTr="00175B2F">
        <w:trPr>
          <w:trHeight w:val="290"/>
        </w:trPr>
        <w:tc>
          <w:tcPr>
            <w:tcW w:w="537" w:type="pct"/>
          </w:tcPr>
          <w:p w14:paraId="3EFA9D17" w14:textId="77777777" w:rsidR="00B3440B" w:rsidRPr="00F22CE4" w:rsidRDefault="00B3440B" w:rsidP="00D65C19">
            <w:pPr>
              <w:autoSpaceDE w:val="0"/>
              <w:autoSpaceDN w:val="0"/>
              <w:adjustRightInd w:val="0"/>
              <w:spacing w:before="60" w:after="60" w:line="240" w:lineRule="auto"/>
              <w:rPr>
                <w:noProof/>
                <w:szCs w:val="24"/>
              </w:rPr>
            </w:pPr>
            <w:r>
              <w:rPr>
                <w:noProof/>
              </w:rPr>
              <w:t>2207.20.37</w:t>
            </w:r>
          </w:p>
        </w:tc>
        <w:tc>
          <w:tcPr>
            <w:tcW w:w="2806" w:type="pct"/>
          </w:tcPr>
          <w:p w14:paraId="2F69450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894C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5302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91E773" w14:textId="77777777" w:rsidTr="00175B2F">
        <w:trPr>
          <w:trHeight w:val="290"/>
        </w:trPr>
        <w:tc>
          <w:tcPr>
            <w:tcW w:w="537" w:type="pct"/>
          </w:tcPr>
          <w:p w14:paraId="0E2722B0"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w:t>
            </w:r>
          </w:p>
        </w:tc>
        <w:tc>
          <w:tcPr>
            <w:tcW w:w="2806" w:type="pct"/>
          </w:tcPr>
          <w:p w14:paraId="0E6A8266" w14:textId="77777777" w:rsidR="00B3440B" w:rsidRPr="00F22CE4" w:rsidRDefault="00B3440B" w:rsidP="00D65C19">
            <w:pPr>
              <w:autoSpaceDE w:val="0"/>
              <w:autoSpaceDN w:val="0"/>
              <w:adjustRightInd w:val="0"/>
              <w:spacing w:before="60" w:after="60" w:line="240" w:lineRule="auto"/>
              <w:rPr>
                <w:noProof/>
                <w:szCs w:val="24"/>
              </w:rPr>
            </w:pPr>
            <w:r>
              <w:rPr>
                <w:noProof/>
              </w:rPr>
              <w:t>-- Andre slags:</w:t>
            </w:r>
          </w:p>
        </w:tc>
        <w:tc>
          <w:tcPr>
            <w:tcW w:w="1147" w:type="pct"/>
          </w:tcPr>
          <w:p w14:paraId="271928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45887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C05B7B" w14:textId="77777777" w:rsidTr="00175B2F">
        <w:trPr>
          <w:trHeight w:val="290"/>
        </w:trPr>
        <w:tc>
          <w:tcPr>
            <w:tcW w:w="537" w:type="pct"/>
          </w:tcPr>
          <w:p w14:paraId="4968D78E" w14:textId="77777777" w:rsidR="00B3440B" w:rsidRPr="00F22CE4" w:rsidRDefault="00B3440B" w:rsidP="00D65C19">
            <w:pPr>
              <w:autoSpaceDE w:val="0"/>
              <w:autoSpaceDN w:val="0"/>
              <w:adjustRightInd w:val="0"/>
              <w:spacing w:before="60" w:after="60" w:line="240" w:lineRule="auto"/>
              <w:rPr>
                <w:noProof/>
                <w:szCs w:val="24"/>
              </w:rPr>
            </w:pPr>
            <w:r>
              <w:rPr>
                <w:noProof/>
              </w:rPr>
              <w:t>2207.20.41</w:t>
            </w:r>
          </w:p>
        </w:tc>
        <w:tc>
          <w:tcPr>
            <w:tcW w:w="2806" w:type="pct"/>
          </w:tcPr>
          <w:p w14:paraId="562245F1"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7BE202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93FF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D02731" w14:textId="77777777" w:rsidTr="00175B2F">
        <w:trPr>
          <w:trHeight w:val="290"/>
        </w:trPr>
        <w:tc>
          <w:tcPr>
            <w:tcW w:w="537" w:type="pct"/>
          </w:tcPr>
          <w:p w14:paraId="7E82568C" w14:textId="77777777" w:rsidR="00B3440B" w:rsidRPr="00F22CE4" w:rsidRDefault="00B3440B" w:rsidP="00D65C19">
            <w:pPr>
              <w:autoSpaceDE w:val="0"/>
              <w:autoSpaceDN w:val="0"/>
              <w:adjustRightInd w:val="0"/>
              <w:spacing w:before="60" w:after="60" w:line="240" w:lineRule="auto"/>
              <w:rPr>
                <w:noProof/>
                <w:szCs w:val="24"/>
              </w:rPr>
            </w:pPr>
            <w:r>
              <w:rPr>
                <w:noProof/>
              </w:rPr>
              <w:t>2207.20.49</w:t>
            </w:r>
          </w:p>
        </w:tc>
        <w:tc>
          <w:tcPr>
            <w:tcW w:w="2806" w:type="pct"/>
          </w:tcPr>
          <w:p w14:paraId="693F230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2FD2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AE6E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E2EBDA" w14:textId="77777777" w:rsidTr="00175B2F">
        <w:trPr>
          <w:trHeight w:val="581"/>
        </w:trPr>
        <w:tc>
          <w:tcPr>
            <w:tcW w:w="537" w:type="pct"/>
          </w:tcPr>
          <w:p w14:paraId="0D7C4E7B" w14:textId="77777777" w:rsidR="00B3440B" w:rsidRPr="00F22CE4" w:rsidRDefault="00B3440B" w:rsidP="00D65C19">
            <w:pPr>
              <w:autoSpaceDE w:val="0"/>
              <w:autoSpaceDN w:val="0"/>
              <w:adjustRightInd w:val="0"/>
              <w:spacing w:before="60" w:after="60" w:line="240" w:lineRule="auto"/>
              <w:rPr>
                <w:noProof/>
                <w:szCs w:val="24"/>
              </w:rPr>
            </w:pPr>
            <w:r>
              <w:rPr>
                <w:noProof/>
              </w:rPr>
              <w:t>22.08</w:t>
            </w:r>
          </w:p>
        </w:tc>
        <w:tc>
          <w:tcPr>
            <w:tcW w:w="2806" w:type="pct"/>
          </w:tcPr>
          <w:p w14:paraId="74DB89B1" w14:textId="77777777" w:rsidR="00B3440B" w:rsidRPr="00F22CE4" w:rsidRDefault="00B3440B" w:rsidP="00526D9D">
            <w:pPr>
              <w:autoSpaceDE w:val="0"/>
              <w:autoSpaceDN w:val="0"/>
              <w:adjustRightInd w:val="0"/>
              <w:spacing w:before="60" w:after="60" w:line="240" w:lineRule="auto"/>
              <w:rPr>
                <w:noProof/>
                <w:szCs w:val="24"/>
              </w:rPr>
            </w:pPr>
            <w:r>
              <w:rPr>
                <w:noProof/>
              </w:rPr>
              <w:t>Ethanol (ethylalkohol), ikke denatureret, med et alkoholindhold på under 80 % vol.; spiritus, likør og andre spiritusholdige drikkevarer:</w:t>
            </w:r>
          </w:p>
        </w:tc>
        <w:tc>
          <w:tcPr>
            <w:tcW w:w="1147" w:type="pct"/>
          </w:tcPr>
          <w:p w14:paraId="253E304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CFF4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A1DAC7" w14:textId="77777777" w:rsidTr="00175B2F">
        <w:trPr>
          <w:trHeight w:val="290"/>
        </w:trPr>
        <w:tc>
          <w:tcPr>
            <w:tcW w:w="537" w:type="pct"/>
          </w:tcPr>
          <w:p w14:paraId="557EC384" w14:textId="77777777" w:rsidR="00B3440B" w:rsidRPr="00F22CE4" w:rsidRDefault="00B3440B" w:rsidP="00D65C19">
            <w:pPr>
              <w:autoSpaceDE w:val="0"/>
              <w:autoSpaceDN w:val="0"/>
              <w:adjustRightInd w:val="0"/>
              <w:spacing w:before="60" w:after="60" w:line="240" w:lineRule="auto"/>
              <w:rPr>
                <w:noProof/>
                <w:szCs w:val="24"/>
              </w:rPr>
            </w:pPr>
            <w:r>
              <w:rPr>
                <w:noProof/>
              </w:rPr>
              <w:t>2208.20</w:t>
            </w:r>
          </w:p>
        </w:tc>
        <w:tc>
          <w:tcPr>
            <w:tcW w:w="2806" w:type="pct"/>
          </w:tcPr>
          <w:p w14:paraId="7B1F7711" w14:textId="77777777" w:rsidR="00B3440B" w:rsidRPr="00F22CE4" w:rsidRDefault="00B3440B" w:rsidP="00D65C19">
            <w:pPr>
              <w:autoSpaceDE w:val="0"/>
              <w:autoSpaceDN w:val="0"/>
              <w:adjustRightInd w:val="0"/>
              <w:spacing w:before="60" w:after="60" w:line="240" w:lineRule="auto"/>
              <w:rPr>
                <w:noProof/>
                <w:szCs w:val="24"/>
              </w:rPr>
            </w:pPr>
            <w:r>
              <w:rPr>
                <w:noProof/>
              </w:rPr>
              <w:t>- Spiritus fremstillet ved destillation af druevin eller druekvas:</w:t>
            </w:r>
          </w:p>
        </w:tc>
        <w:tc>
          <w:tcPr>
            <w:tcW w:w="1147" w:type="pct"/>
          </w:tcPr>
          <w:p w14:paraId="0127B8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D9BF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D1ADB9" w14:textId="77777777" w:rsidTr="00175B2F">
        <w:trPr>
          <w:trHeight w:val="290"/>
        </w:trPr>
        <w:tc>
          <w:tcPr>
            <w:tcW w:w="537" w:type="pct"/>
          </w:tcPr>
          <w:p w14:paraId="2B52B55F"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F04D661" w14:textId="77777777" w:rsidR="00B3440B" w:rsidRPr="00F22CE4" w:rsidRDefault="00B3440B" w:rsidP="00D65C19">
            <w:pPr>
              <w:autoSpaceDE w:val="0"/>
              <w:autoSpaceDN w:val="0"/>
              <w:adjustRightInd w:val="0"/>
              <w:spacing w:before="60" w:after="60" w:line="240" w:lineRule="auto"/>
              <w:rPr>
                <w:noProof/>
                <w:szCs w:val="24"/>
              </w:rPr>
            </w:pPr>
            <w:r>
              <w:rPr>
                <w:noProof/>
              </w:rPr>
              <w:t>-- Varens styrke kan fastslås ved hjælp af OIML-hydrometer:</w:t>
            </w:r>
          </w:p>
        </w:tc>
        <w:tc>
          <w:tcPr>
            <w:tcW w:w="1147" w:type="pct"/>
          </w:tcPr>
          <w:p w14:paraId="17A10B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31B3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5C78BC" w14:textId="77777777" w:rsidTr="00175B2F">
        <w:trPr>
          <w:trHeight w:val="290"/>
        </w:trPr>
        <w:tc>
          <w:tcPr>
            <w:tcW w:w="537" w:type="pct"/>
          </w:tcPr>
          <w:p w14:paraId="18026561"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F8058B" w14:textId="77777777" w:rsidR="00B3440B" w:rsidRPr="00F22CE4" w:rsidRDefault="00B3440B" w:rsidP="00D65C19">
            <w:pPr>
              <w:autoSpaceDE w:val="0"/>
              <w:autoSpaceDN w:val="0"/>
              <w:adjustRightInd w:val="0"/>
              <w:spacing w:before="60" w:after="60" w:line="240" w:lineRule="auto"/>
              <w:rPr>
                <w:noProof/>
                <w:szCs w:val="24"/>
              </w:rPr>
            </w:pPr>
            <w:r>
              <w:rPr>
                <w:noProof/>
              </w:rPr>
              <w:t>--- Brandy:</w:t>
            </w:r>
          </w:p>
        </w:tc>
        <w:tc>
          <w:tcPr>
            <w:tcW w:w="1147" w:type="pct"/>
          </w:tcPr>
          <w:p w14:paraId="7BF96E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FED5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F46336" w14:textId="77777777" w:rsidTr="00175B2F">
        <w:trPr>
          <w:trHeight w:val="290"/>
        </w:trPr>
        <w:tc>
          <w:tcPr>
            <w:tcW w:w="537" w:type="pct"/>
          </w:tcPr>
          <w:p w14:paraId="2F906950"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24F190" w14:textId="10949659" w:rsidR="00B3440B" w:rsidRPr="00F22CE4" w:rsidRDefault="00B3440B" w:rsidP="00FB43D9">
            <w:pPr>
              <w:autoSpaceDE w:val="0"/>
              <w:autoSpaceDN w:val="0"/>
              <w:adjustRightInd w:val="0"/>
              <w:spacing w:before="60" w:after="60" w:line="240" w:lineRule="auto"/>
              <w:rPr>
                <w:noProof/>
                <w:szCs w:val="24"/>
              </w:rPr>
            </w:pPr>
            <w:r>
              <w:rPr>
                <w:noProof/>
              </w:rPr>
              <w:t>---- Med toldværdi 22 NZD eller derunder pr. liter alkohol:</w:t>
            </w:r>
          </w:p>
        </w:tc>
        <w:tc>
          <w:tcPr>
            <w:tcW w:w="1147" w:type="pct"/>
          </w:tcPr>
          <w:p w14:paraId="6E53F0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3BCB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EA77F1" w14:textId="77777777" w:rsidTr="00175B2F">
        <w:trPr>
          <w:trHeight w:val="290"/>
        </w:trPr>
        <w:tc>
          <w:tcPr>
            <w:tcW w:w="537" w:type="pct"/>
          </w:tcPr>
          <w:p w14:paraId="178EAE3D" w14:textId="77777777" w:rsidR="00B3440B" w:rsidRPr="00F22CE4" w:rsidRDefault="00B3440B" w:rsidP="00FB43D9">
            <w:pPr>
              <w:pageBreakBefore/>
              <w:autoSpaceDE w:val="0"/>
              <w:autoSpaceDN w:val="0"/>
              <w:adjustRightInd w:val="0"/>
              <w:spacing w:before="60" w:after="60" w:line="240" w:lineRule="auto"/>
              <w:rPr>
                <w:noProof/>
                <w:szCs w:val="24"/>
              </w:rPr>
            </w:pPr>
            <w:r>
              <w:rPr>
                <w:noProof/>
              </w:rPr>
              <w:t>2208.20.02</w:t>
            </w:r>
          </w:p>
        </w:tc>
        <w:tc>
          <w:tcPr>
            <w:tcW w:w="2806" w:type="pct"/>
          </w:tcPr>
          <w:p w14:paraId="57BF26AA"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5B3B23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D538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64CF8C" w14:textId="77777777" w:rsidTr="00175B2F">
        <w:trPr>
          <w:trHeight w:val="290"/>
        </w:trPr>
        <w:tc>
          <w:tcPr>
            <w:tcW w:w="537" w:type="pct"/>
          </w:tcPr>
          <w:p w14:paraId="0A083145" w14:textId="77777777" w:rsidR="00B3440B" w:rsidRPr="00F22CE4" w:rsidRDefault="00B3440B" w:rsidP="00D65C19">
            <w:pPr>
              <w:autoSpaceDE w:val="0"/>
              <w:autoSpaceDN w:val="0"/>
              <w:adjustRightInd w:val="0"/>
              <w:spacing w:before="60" w:after="60" w:line="240" w:lineRule="auto"/>
              <w:rPr>
                <w:noProof/>
                <w:szCs w:val="24"/>
              </w:rPr>
            </w:pPr>
            <w:r>
              <w:rPr>
                <w:noProof/>
              </w:rPr>
              <w:t>2208.20.04</w:t>
            </w:r>
          </w:p>
        </w:tc>
        <w:tc>
          <w:tcPr>
            <w:tcW w:w="2806" w:type="pct"/>
          </w:tcPr>
          <w:p w14:paraId="7756D9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F3BD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A7A4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703725" w14:textId="77777777" w:rsidTr="00175B2F">
        <w:trPr>
          <w:trHeight w:val="290"/>
        </w:trPr>
        <w:tc>
          <w:tcPr>
            <w:tcW w:w="537" w:type="pct"/>
          </w:tcPr>
          <w:p w14:paraId="6E7AF3EA" w14:textId="777777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DEC51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0C8C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7444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D76FF0" w14:textId="77777777" w:rsidTr="00175B2F">
        <w:trPr>
          <w:trHeight w:val="290"/>
        </w:trPr>
        <w:tc>
          <w:tcPr>
            <w:tcW w:w="537" w:type="pct"/>
          </w:tcPr>
          <w:p w14:paraId="790074A8" w14:textId="77777777" w:rsidR="00B3440B" w:rsidRPr="00F22CE4" w:rsidRDefault="00B3440B" w:rsidP="00D65C19">
            <w:pPr>
              <w:autoSpaceDE w:val="0"/>
              <w:autoSpaceDN w:val="0"/>
              <w:adjustRightInd w:val="0"/>
              <w:spacing w:before="60" w:after="60" w:line="240" w:lineRule="auto"/>
              <w:rPr>
                <w:noProof/>
                <w:szCs w:val="24"/>
              </w:rPr>
            </w:pPr>
            <w:r>
              <w:rPr>
                <w:noProof/>
              </w:rPr>
              <w:t>2208.20.06</w:t>
            </w:r>
          </w:p>
        </w:tc>
        <w:tc>
          <w:tcPr>
            <w:tcW w:w="2806" w:type="pct"/>
          </w:tcPr>
          <w:p w14:paraId="218858BB"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06C0AF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1DDD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85EBDD" w14:textId="77777777" w:rsidTr="00175B2F">
        <w:trPr>
          <w:trHeight w:val="290"/>
        </w:trPr>
        <w:tc>
          <w:tcPr>
            <w:tcW w:w="537" w:type="pct"/>
          </w:tcPr>
          <w:p w14:paraId="58EE35C9" w14:textId="77777777" w:rsidR="00B3440B" w:rsidRPr="00F22CE4" w:rsidRDefault="00B3440B" w:rsidP="00D65C19">
            <w:pPr>
              <w:autoSpaceDE w:val="0"/>
              <w:autoSpaceDN w:val="0"/>
              <w:adjustRightInd w:val="0"/>
              <w:spacing w:before="60" w:after="60" w:line="240" w:lineRule="auto"/>
              <w:rPr>
                <w:noProof/>
                <w:szCs w:val="24"/>
              </w:rPr>
            </w:pPr>
            <w:r>
              <w:rPr>
                <w:noProof/>
              </w:rPr>
              <w:t>2208.20.08</w:t>
            </w:r>
          </w:p>
        </w:tc>
        <w:tc>
          <w:tcPr>
            <w:tcW w:w="2806" w:type="pct"/>
          </w:tcPr>
          <w:p w14:paraId="459233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D109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64A7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D360C4" w14:textId="77777777" w:rsidTr="00175B2F">
        <w:trPr>
          <w:trHeight w:val="290"/>
        </w:trPr>
        <w:tc>
          <w:tcPr>
            <w:tcW w:w="537" w:type="pct"/>
          </w:tcPr>
          <w:p w14:paraId="5EB6644F" w14:textId="5ADFDD4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63321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9A61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A512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5E72FA" w14:textId="77777777" w:rsidTr="00175B2F">
        <w:trPr>
          <w:trHeight w:val="290"/>
        </w:trPr>
        <w:tc>
          <w:tcPr>
            <w:tcW w:w="537" w:type="pct"/>
          </w:tcPr>
          <w:p w14:paraId="12341D2B" w14:textId="77777777" w:rsidR="00B3440B" w:rsidRPr="00F22CE4" w:rsidRDefault="00B3440B" w:rsidP="00D65C19">
            <w:pPr>
              <w:autoSpaceDE w:val="0"/>
              <w:autoSpaceDN w:val="0"/>
              <w:adjustRightInd w:val="0"/>
              <w:spacing w:before="60" w:after="60" w:line="240" w:lineRule="auto"/>
              <w:rPr>
                <w:noProof/>
                <w:szCs w:val="24"/>
              </w:rPr>
            </w:pPr>
            <w:r>
              <w:rPr>
                <w:noProof/>
              </w:rPr>
              <w:t>2208.20.11</w:t>
            </w:r>
          </w:p>
        </w:tc>
        <w:tc>
          <w:tcPr>
            <w:tcW w:w="2806" w:type="pct"/>
          </w:tcPr>
          <w:p w14:paraId="744FA58D"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2E8F15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388B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61E512" w14:textId="77777777" w:rsidTr="00175B2F">
        <w:trPr>
          <w:trHeight w:val="290"/>
        </w:trPr>
        <w:tc>
          <w:tcPr>
            <w:tcW w:w="537" w:type="pct"/>
          </w:tcPr>
          <w:p w14:paraId="586D980B" w14:textId="77777777" w:rsidR="00B3440B" w:rsidRPr="00F22CE4" w:rsidRDefault="00B3440B" w:rsidP="00D65C19">
            <w:pPr>
              <w:autoSpaceDE w:val="0"/>
              <w:autoSpaceDN w:val="0"/>
              <w:adjustRightInd w:val="0"/>
              <w:spacing w:before="60" w:after="60" w:line="240" w:lineRule="auto"/>
              <w:rPr>
                <w:noProof/>
                <w:szCs w:val="24"/>
              </w:rPr>
            </w:pPr>
            <w:r>
              <w:rPr>
                <w:noProof/>
              </w:rPr>
              <w:t>2208.20.19</w:t>
            </w:r>
          </w:p>
        </w:tc>
        <w:tc>
          <w:tcPr>
            <w:tcW w:w="2806" w:type="pct"/>
          </w:tcPr>
          <w:p w14:paraId="7F6EB2D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CEC7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B82B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F66DA7" w14:textId="77777777" w:rsidTr="00175B2F">
        <w:trPr>
          <w:trHeight w:val="290"/>
        </w:trPr>
        <w:tc>
          <w:tcPr>
            <w:tcW w:w="537" w:type="pct"/>
          </w:tcPr>
          <w:p w14:paraId="5D9D8A93" w14:textId="1FCC637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FDA1B9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6169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0C4D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747E2E" w14:textId="77777777" w:rsidTr="00175B2F">
        <w:trPr>
          <w:trHeight w:val="290"/>
        </w:trPr>
        <w:tc>
          <w:tcPr>
            <w:tcW w:w="537" w:type="pct"/>
          </w:tcPr>
          <w:p w14:paraId="67D99AFF" w14:textId="77777777" w:rsidR="00B3440B" w:rsidRPr="00F22CE4" w:rsidRDefault="00B3440B" w:rsidP="00D65C19">
            <w:pPr>
              <w:autoSpaceDE w:val="0"/>
              <w:autoSpaceDN w:val="0"/>
              <w:adjustRightInd w:val="0"/>
              <w:spacing w:before="60" w:after="60" w:line="240" w:lineRule="auto"/>
              <w:rPr>
                <w:noProof/>
                <w:szCs w:val="24"/>
              </w:rPr>
            </w:pPr>
            <w:r>
              <w:rPr>
                <w:noProof/>
              </w:rPr>
              <w:t>2208.20.21</w:t>
            </w:r>
          </w:p>
        </w:tc>
        <w:tc>
          <w:tcPr>
            <w:tcW w:w="2806" w:type="pct"/>
          </w:tcPr>
          <w:p w14:paraId="221C283E"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2D4092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4D09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0DAD42" w14:textId="77777777" w:rsidTr="00175B2F">
        <w:trPr>
          <w:trHeight w:val="290"/>
        </w:trPr>
        <w:tc>
          <w:tcPr>
            <w:tcW w:w="537" w:type="pct"/>
          </w:tcPr>
          <w:p w14:paraId="47196C46" w14:textId="77777777" w:rsidR="00B3440B" w:rsidRPr="00F22CE4" w:rsidRDefault="00B3440B" w:rsidP="00D65C19">
            <w:pPr>
              <w:autoSpaceDE w:val="0"/>
              <w:autoSpaceDN w:val="0"/>
              <w:adjustRightInd w:val="0"/>
              <w:spacing w:before="60" w:after="60" w:line="240" w:lineRule="auto"/>
              <w:rPr>
                <w:noProof/>
                <w:szCs w:val="24"/>
              </w:rPr>
            </w:pPr>
            <w:r>
              <w:rPr>
                <w:noProof/>
              </w:rPr>
              <w:t>2208.20.29</w:t>
            </w:r>
          </w:p>
        </w:tc>
        <w:tc>
          <w:tcPr>
            <w:tcW w:w="2806" w:type="pct"/>
          </w:tcPr>
          <w:p w14:paraId="355B90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CEB4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DC78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E7FB7E" w14:textId="77777777" w:rsidTr="00175B2F">
        <w:trPr>
          <w:trHeight w:val="290"/>
        </w:trPr>
        <w:tc>
          <w:tcPr>
            <w:tcW w:w="537" w:type="pct"/>
          </w:tcPr>
          <w:p w14:paraId="30BC89DB" w14:textId="77777777" w:rsidR="00B3440B" w:rsidRPr="00F22CE4" w:rsidRDefault="00B3440B" w:rsidP="00D65C19">
            <w:pPr>
              <w:autoSpaceDE w:val="0"/>
              <w:autoSpaceDN w:val="0"/>
              <w:adjustRightInd w:val="0"/>
              <w:spacing w:before="60" w:after="60" w:line="240" w:lineRule="auto"/>
              <w:rPr>
                <w:noProof/>
                <w:szCs w:val="24"/>
              </w:rPr>
            </w:pPr>
            <w:r>
              <w:rPr>
                <w:noProof/>
              </w:rPr>
              <w:t>2208.30</w:t>
            </w:r>
          </w:p>
        </w:tc>
        <w:tc>
          <w:tcPr>
            <w:tcW w:w="2806" w:type="pct"/>
          </w:tcPr>
          <w:p w14:paraId="4C0157F8" w14:textId="77777777" w:rsidR="00B3440B" w:rsidRPr="00F22CE4" w:rsidRDefault="00B3440B" w:rsidP="00D65C19">
            <w:pPr>
              <w:autoSpaceDE w:val="0"/>
              <w:autoSpaceDN w:val="0"/>
              <w:adjustRightInd w:val="0"/>
              <w:spacing w:before="60" w:after="60" w:line="240" w:lineRule="auto"/>
              <w:rPr>
                <w:noProof/>
                <w:szCs w:val="24"/>
              </w:rPr>
            </w:pPr>
            <w:r>
              <w:rPr>
                <w:noProof/>
              </w:rPr>
              <w:t>- Whisky:</w:t>
            </w:r>
          </w:p>
        </w:tc>
        <w:tc>
          <w:tcPr>
            <w:tcW w:w="1147" w:type="pct"/>
          </w:tcPr>
          <w:p w14:paraId="6A98B4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6042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339137" w14:textId="77777777" w:rsidTr="00175B2F">
        <w:trPr>
          <w:trHeight w:val="290"/>
        </w:trPr>
        <w:tc>
          <w:tcPr>
            <w:tcW w:w="537" w:type="pct"/>
          </w:tcPr>
          <w:p w14:paraId="20A7D9D5" w14:textId="57E8045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25C77AD" w14:textId="77777777" w:rsidR="00B3440B" w:rsidRPr="00F22CE4" w:rsidRDefault="00B3440B" w:rsidP="00D65C19">
            <w:pPr>
              <w:autoSpaceDE w:val="0"/>
              <w:autoSpaceDN w:val="0"/>
              <w:adjustRightInd w:val="0"/>
              <w:spacing w:before="60" w:after="60" w:line="240" w:lineRule="auto"/>
              <w:rPr>
                <w:noProof/>
                <w:szCs w:val="24"/>
              </w:rPr>
            </w:pPr>
            <w:r>
              <w:rPr>
                <w:noProof/>
              </w:rPr>
              <w:t>-- Varens styrke kan fastslås ved hjælp af OIML-hydrometer:</w:t>
            </w:r>
          </w:p>
        </w:tc>
        <w:tc>
          <w:tcPr>
            <w:tcW w:w="1147" w:type="pct"/>
          </w:tcPr>
          <w:p w14:paraId="106803A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604B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311FDD" w14:textId="77777777" w:rsidTr="00175B2F">
        <w:trPr>
          <w:trHeight w:val="290"/>
        </w:trPr>
        <w:tc>
          <w:tcPr>
            <w:tcW w:w="537" w:type="pct"/>
          </w:tcPr>
          <w:p w14:paraId="6356E94F" w14:textId="22E5005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8416A72" w14:textId="2F588C9B" w:rsidR="00B3440B" w:rsidRPr="00F22CE4" w:rsidRDefault="00B3440B" w:rsidP="00FB43D9">
            <w:pPr>
              <w:autoSpaceDE w:val="0"/>
              <w:autoSpaceDN w:val="0"/>
              <w:adjustRightInd w:val="0"/>
              <w:spacing w:before="60" w:after="60" w:line="240" w:lineRule="auto"/>
              <w:rPr>
                <w:noProof/>
                <w:szCs w:val="24"/>
              </w:rPr>
            </w:pPr>
            <w:r>
              <w:rPr>
                <w:noProof/>
              </w:rPr>
              <w:t>--- Med toldværdi 22 NZD eller derunder pr. liter alkohol:</w:t>
            </w:r>
          </w:p>
        </w:tc>
        <w:tc>
          <w:tcPr>
            <w:tcW w:w="1147" w:type="pct"/>
          </w:tcPr>
          <w:p w14:paraId="209D5C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FAFF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1F1236" w14:textId="77777777" w:rsidTr="00175B2F">
        <w:trPr>
          <w:trHeight w:val="290"/>
        </w:trPr>
        <w:tc>
          <w:tcPr>
            <w:tcW w:w="537" w:type="pct"/>
          </w:tcPr>
          <w:p w14:paraId="56A06250" w14:textId="77777777" w:rsidR="00B3440B" w:rsidRPr="00F22CE4" w:rsidRDefault="00B3440B" w:rsidP="00D65C19">
            <w:pPr>
              <w:autoSpaceDE w:val="0"/>
              <w:autoSpaceDN w:val="0"/>
              <w:adjustRightInd w:val="0"/>
              <w:spacing w:before="60" w:after="60" w:line="240" w:lineRule="auto"/>
              <w:rPr>
                <w:noProof/>
                <w:szCs w:val="24"/>
              </w:rPr>
            </w:pPr>
            <w:r>
              <w:rPr>
                <w:noProof/>
              </w:rPr>
              <w:t>2208.30.02</w:t>
            </w:r>
          </w:p>
        </w:tc>
        <w:tc>
          <w:tcPr>
            <w:tcW w:w="2806" w:type="pct"/>
          </w:tcPr>
          <w:p w14:paraId="61E868CF"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2C09AD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5411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53F7A6" w14:textId="77777777" w:rsidTr="00175B2F">
        <w:trPr>
          <w:trHeight w:val="290"/>
        </w:trPr>
        <w:tc>
          <w:tcPr>
            <w:tcW w:w="537" w:type="pct"/>
          </w:tcPr>
          <w:p w14:paraId="010A9071" w14:textId="77777777" w:rsidR="00B3440B" w:rsidRPr="00F22CE4" w:rsidRDefault="00B3440B" w:rsidP="00FB43D9">
            <w:pPr>
              <w:pageBreakBefore/>
              <w:autoSpaceDE w:val="0"/>
              <w:autoSpaceDN w:val="0"/>
              <w:adjustRightInd w:val="0"/>
              <w:spacing w:before="60" w:after="60" w:line="240" w:lineRule="auto"/>
              <w:rPr>
                <w:noProof/>
                <w:szCs w:val="24"/>
              </w:rPr>
            </w:pPr>
            <w:r>
              <w:rPr>
                <w:noProof/>
              </w:rPr>
              <w:t>2208.30.04</w:t>
            </w:r>
          </w:p>
        </w:tc>
        <w:tc>
          <w:tcPr>
            <w:tcW w:w="2806" w:type="pct"/>
          </w:tcPr>
          <w:p w14:paraId="0D53E4F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83AE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BBD1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76D053" w14:textId="77777777" w:rsidTr="00175B2F">
        <w:trPr>
          <w:trHeight w:val="290"/>
        </w:trPr>
        <w:tc>
          <w:tcPr>
            <w:tcW w:w="537" w:type="pct"/>
          </w:tcPr>
          <w:p w14:paraId="74506867" w14:textId="1BE5901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BC2341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5586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162A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233CBD" w14:textId="77777777" w:rsidTr="00175B2F">
        <w:trPr>
          <w:trHeight w:val="290"/>
        </w:trPr>
        <w:tc>
          <w:tcPr>
            <w:tcW w:w="537" w:type="pct"/>
          </w:tcPr>
          <w:p w14:paraId="1222E5E8" w14:textId="77777777" w:rsidR="00B3440B" w:rsidRPr="00F22CE4" w:rsidRDefault="00B3440B" w:rsidP="00D65C19">
            <w:pPr>
              <w:autoSpaceDE w:val="0"/>
              <w:autoSpaceDN w:val="0"/>
              <w:adjustRightInd w:val="0"/>
              <w:spacing w:before="60" w:after="60" w:line="240" w:lineRule="auto"/>
              <w:rPr>
                <w:noProof/>
                <w:szCs w:val="24"/>
              </w:rPr>
            </w:pPr>
            <w:r>
              <w:rPr>
                <w:noProof/>
              </w:rPr>
              <w:t>2208.30.06</w:t>
            </w:r>
          </w:p>
        </w:tc>
        <w:tc>
          <w:tcPr>
            <w:tcW w:w="2806" w:type="pct"/>
          </w:tcPr>
          <w:p w14:paraId="5FDAC261"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665FFF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E9BD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7F954A" w14:textId="77777777" w:rsidTr="00175B2F">
        <w:trPr>
          <w:trHeight w:val="290"/>
        </w:trPr>
        <w:tc>
          <w:tcPr>
            <w:tcW w:w="537" w:type="pct"/>
          </w:tcPr>
          <w:p w14:paraId="5FDDDB47" w14:textId="77777777" w:rsidR="00B3440B" w:rsidRPr="00F22CE4" w:rsidRDefault="00B3440B" w:rsidP="00D65C19">
            <w:pPr>
              <w:autoSpaceDE w:val="0"/>
              <w:autoSpaceDN w:val="0"/>
              <w:adjustRightInd w:val="0"/>
              <w:spacing w:before="60" w:after="60" w:line="240" w:lineRule="auto"/>
              <w:rPr>
                <w:noProof/>
                <w:szCs w:val="24"/>
              </w:rPr>
            </w:pPr>
            <w:r>
              <w:rPr>
                <w:noProof/>
              </w:rPr>
              <w:t>2208.30.08</w:t>
            </w:r>
          </w:p>
        </w:tc>
        <w:tc>
          <w:tcPr>
            <w:tcW w:w="2806" w:type="pct"/>
          </w:tcPr>
          <w:p w14:paraId="5D320A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CDD8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E4E7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56E102" w14:textId="77777777" w:rsidTr="00175B2F">
        <w:trPr>
          <w:trHeight w:val="290"/>
        </w:trPr>
        <w:tc>
          <w:tcPr>
            <w:tcW w:w="537" w:type="pct"/>
          </w:tcPr>
          <w:p w14:paraId="3B8F1611" w14:textId="4C1F967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4E706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3A09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96480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13E7BD" w14:textId="77777777" w:rsidTr="00175B2F">
        <w:trPr>
          <w:trHeight w:val="290"/>
        </w:trPr>
        <w:tc>
          <w:tcPr>
            <w:tcW w:w="537" w:type="pct"/>
          </w:tcPr>
          <w:p w14:paraId="6C02CBBC" w14:textId="77777777" w:rsidR="00B3440B" w:rsidRPr="00F22CE4" w:rsidRDefault="00B3440B" w:rsidP="00D65C19">
            <w:pPr>
              <w:autoSpaceDE w:val="0"/>
              <w:autoSpaceDN w:val="0"/>
              <w:adjustRightInd w:val="0"/>
              <w:spacing w:before="60" w:after="60" w:line="240" w:lineRule="auto"/>
              <w:rPr>
                <w:noProof/>
                <w:szCs w:val="24"/>
              </w:rPr>
            </w:pPr>
            <w:r>
              <w:rPr>
                <w:noProof/>
              </w:rPr>
              <w:t>2208.30.11</w:t>
            </w:r>
          </w:p>
        </w:tc>
        <w:tc>
          <w:tcPr>
            <w:tcW w:w="2806" w:type="pct"/>
          </w:tcPr>
          <w:p w14:paraId="424EEC79"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68D2BD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BC54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3C4289" w14:textId="77777777" w:rsidTr="00175B2F">
        <w:trPr>
          <w:trHeight w:val="290"/>
        </w:trPr>
        <w:tc>
          <w:tcPr>
            <w:tcW w:w="537" w:type="pct"/>
          </w:tcPr>
          <w:p w14:paraId="09AE0213" w14:textId="77777777" w:rsidR="00B3440B" w:rsidRPr="00F22CE4" w:rsidRDefault="00B3440B" w:rsidP="00D65C19">
            <w:pPr>
              <w:autoSpaceDE w:val="0"/>
              <w:autoSpaceDN w:val="0"/>
              <w:adjustRightInd w:val="0"/>
              <w:spacing w:before="60" w:after="60" w:line="240" w:lineRule="auto"/>
              <w:rPr>
                <w:noProof/>
                <w:szCs w:val="24"/>
              </w:rPr>
            </w:pPr>
            <w:r>
              <w:rPr>
                <w:noProof/>
              </w:rPr>
              <w:t>2208.30.19</w:t>
            </w:r>
          </w:p>
        </w:tc>
        <w:tc>
          <w:tcPr>
            <w:tcW w:w="2806" w:type="pct"/>
          </w:tcPr>
          <w:p w14:paraId="7392402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B433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2E17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1A1E5D" w14:textId="77777777" w:rsidTr="00FB43D9">
        <w:trPr>
          <w:trHeight w:val="155"/>
        </w:trPr>
        <w:tc>
          <w:tcPr>
            <w:tcW w:w="537" w:type="pct"/>
          </w:tcPr>
          <w:p w14:paraId="31D16128" w14:textId="77777777" w:rsidR="00B3440B" w:rsidRPr="00F22CE4" w:rsidRDefault="00B3440B" w:rsidP="00D65C19">
            <w:pPr>
              <w:autoSpaceDE w:val="0"/>
              <w:autoSpaceDN w:val="0"/>
              <w:adjustRightInd w:val="0"/>
              <w:spacing w:before="60" w:after="60" w:line="240" w:lineRule="auto"/>
              <w:rPr>
                <w:noProof/>
                <w:szCs w:val="24"/>
              </w:rPr>
            </w:pPr>
            <w:r>
              <w:rPr>
                <w:noProof/>
              </w:rPr>
              <w:t>2208.40</w:t>
            </w:r>
          </w:p>
        </w:tc>
        <w:tc>
          <w:tcPr>
            <w:tcW w:w="2806" w:type="pct"/>
          </w:tcPr>
          <w:p w14:paraId="4888F7C6" w14:textId="77777777" w:rsidR="00B3440B" w:rsidRPr="00F22CE4" w:rsidRDefault="00B3440B" w:rsidP="00D65C19">
            <w:pPr>
              <w:autoSpaceDE w:val="0"/>
              <w:autoSpaceDN w:val="0"/>
              <w:adjustRightInd w:val="0"/>
              <w:spacing w:before="60" w:after="60" w:line="240" w:lineRule="auto"/>
              <w:rPr>
                <w:noProof/>
                <w:szCs w:val="24"/>
              </w:rPr>
            </w:pPr>
            <w:r>
              <w:rPr>
                <w:noProof/>
              </w:rPr>
              <w:t>- Rom og anden spiritus fremstillet ved destillation af gærede sukkerrørsprodukter:</w:t>
            </w:r>
          </w:p>
        </w:tc>
        <w:tc>
          <w:tcPr>
            <w:tcW w:w="1147" w:type="pct"/>
          </w:tcPr>
          <w:p w14:paraId="499642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7914A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F9CB08" w14:textId="77777777" w:rsidTr="00175B2F">
        <w:trPr>
          <w:trHeight w:val="290"/>
        </w:trPr>
        <w:tc>
          <w:tcPr>
            <w:tcW w:w="537" w:type="pct"/>
          </w:tcPr>
          <w:p w14:paraId="090BAB82" w14:textId="0B18A39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FBF45E9" w14:textId="77777777" w:rsidR="00B3440B" w:rsidRPr="00F22CE4" w:rsidRDefault="00B3440B" w:rsidP="00D65C19">
            <w:pPr>
              <w:autoSpaceDE w:val="0"/>
              <w:autoSpaceDN w:val="0"/>
              <w:adjustRightInd w:val="0"/>
              <w:spacing w:before="60" w:after="60" w:line="240" w:lineRule="auto"/>
              <w:rPr>
                <w:noProof/>
                <w:szCs w:val="24"/>
              </w:rPr>
            </w:pPr>
            <w:r>
              <w:rPr>
                <w:noProof/>
              </w:rPr>
              <w:t>-- Varens styrke kan fastslås ved hjælp af OIML-hydrometer:</w:t>
            </w:r>
          </w:p>
        </w:tc>
        <w:tc>
          <w:tcPr>
            <w:tcW w:w="1147" w:type="pct"/>
          </w:tcPr>
          <w:p w14:paraId="07E9D1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176E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C127A8" w14:textId="77777777" w:rsidTr="00175B2F">
        <w:trPr>
          <w:trHeight w:val="290"/>
        </w:trPr>
        <w:tc>
          <w:tcPr>
            <w:tcW w:w="537" w:type="pct"/>
          </w:tcPr>
          <w:p w14:paraId="42EEAC47" w14:textId="2F0C39E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53E660" w14:textId="7316D997" w:rsidR="00B3440B" w:rsidRPr="00F22CE4" w:rsidRDefault="00B3440B" w:rsidP="00FB43D9">
            <w:pPr>
              <w:autoSpaceDE w:val="0"/>
              <w:autoSpaceDN w:val="0"/>
              <w:adjustRightInd w:val="0"/>
              <w:spacing w:before="60" w:after="60" w:line="240" w:lineRule="auto"/>
              <w:rPr>
                <w:noProof/>
                <w:szCs w:val="24"/>
              </w:rPr>
            </w:pPr>
            <w:r>
              <w:rPr>
                <w:noProof/>
              </w:rPr>
              <w:t>--- Med toldværdi 22 NZD eller derunder pr. liter alkohol:</w:t>
            </w:r>
          </w:p>
        </w:tc>
        <w:tc>
          <w:tcPr>
            <w:tcW w:w="1147" w:type="pct"/>
          </w:tcPr>
          <w:p w14:paraId="02B9CE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3DD9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6D078C" w14:textId="77777777" w:rsidTr="00175B2F">
        <w:trPr>
          <w:trHeight w:val="290"/>
        </w:trPr>
        <w:tc>
          <w:tcPr>
            <w:tcW w:w="537" w:type="pct"/>
          </w:tcPr>
          <w:p w14:paraId="651B2B20" w14:textId="77777777" w:rsidR="00B3440B" w:rsidRPr="00F22CE4" w:rsidRDefault="00B3440B" w:rsidP="00D65C19">
            <w:pPr>
              <w:autoSpaceDE w:val="0"/>
              <w:autoSpaceDN w:val="0"/>
              <w:adjustRightInd w:val="0"/>
              <w:spacing w:before="60" w:after="60" w:line="240" w:lineRule="auto"/>
              <w:rPr>
                <w:noProof/>
                <w:szCs w:val="24"/>
              </w:rPr>
            </w:pPr>
            <w:r>
              <w:rPr>
                <w:noProof/>
              </w:rPr>
              <w:t>2208.40.02</w:t>
            </w:r>
          </w:p>
        </w:tc>
        <w:tc>
          <w:tcPr>
            <w:tcW w:w="2806" w:type="pct"/>
          </w:tcPr>
          <w:p w14:paraId="5E525552"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7A01D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A43A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EF9719" w14:textId="77777777" w:rsidTr="00175B2F">
        <w:trPr>
          <w:trHeight w:val="290"/>
        </w:trPr>
        <w:tc>
          <w:tcPr>
            <w:tcW w:w="537" w:type="pct"/>
          </w:tcPr>
          <w:p w14:paraId="00C75EF4" w14:textId="77777777" w:rsidR="00B3440B" w:rsidRPr="00F22CE4" w:rsidRDefault="00B3440B" w:rsidP="00D65C19">
            <w:pPr>
              <w:autoSpaceDE w:val="0"/>
              <w:autoSpaceDN w:val="0"/>
              <w:adjustRightInd w:val="0"/>
              <w:spacing w:before="60" w:after="60" w:line="240" w:lineRule="auto"/>
              <w:rPr>
                <w:noProof/>
                <w:szCs w:val="24"/>
              </w:rPr>
            </w:pPr>
            <w:r>
              <w:rPr>
                <w:noProof/>
              </w:rPr>
              <w:t>2208.40.04</w:t>
            </w:r>
          </w:p>
        </w:tc>
        <w:tc>
          <w:tcPr>
            <w:tcW w:w="2806" w:type="pct"/>
          </w:tcPr>
          <w:p w14:paraId="7B9268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D2B4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63DB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C2860C" w14:textId="77777777" w:rsidTr="00175B2F">
        <w:trPr>
          <w:trHeight w:val="290"/>
        </w:trPr>
        <w:tc>
          <w:tcPr>
            <w:tcW w:w="537" w:type="pct"/>
          </w:tcPr>
          <w:p w14:paraId="6F8481B5" w14:textId="2C34080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970DE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18E9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B744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811779" w14:textId="77777777" w:rsidTr="00175B2F">
        <w:trPr>
          <w:trHeight w:val="290"/>
        </w:trPr>
        <w:tc>
          <w:tcPr>
            <w:tcW w:w="537" w:type="pct"/>
          </w:tcPr>
          <w:p w14:paraId="269D4DC2" w14:textId="77777777" w:rsidR="00B3440B" w:rsidRPr="00F22CE4" w:rsidRDefault="00B3440B" w:rsidP="00D65C19">
            <w:pPr>
              <w:autoSpaceDE w:val="0"/>
              <w:autoSpaceDN w:val="0"/>
              <w:adjustRightInd w:val="0"/>
              <w:spacing w:before="60" w:after="60" w:line="240" w:lineRule="auto"/>
              <w:rPr>
                <w:noProof/>
                <w:szCs w:val="24"/>
              </w:rPr>
            </w:pPr>
            <w:r>
              <w:rPr>
                <w:noProof/>
              </w:rPr>
              <w:t>2208.40.06</w:t>
            </w:r>
          </w:p>
        </w:tc>
        <w:tc>
          <w:tcPr>
            <w:tcW w:w="2806" w:type="pct"/>
          </w:tcPr>
          <w:p w14:paraId="7BBCC551"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3EABD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6DC7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9DC8DA" w14:textId="77777777" w:rsidTr="00175B2F">
        <w:trPr>
          <w:trHeight w:val="290"/>
        </w:trPr>
        <w:tc>
          <w:tcPr>
            <w:tcW w:w="537" w:type="pct"/>
          </w:tcPr>
          <w:p w14:paraId="706E4C27" w14:textId="77777777" w:rsidR="00B3440B" w:rsidRPr="00F22CE4" w:rsidRDefault="00B3440B" w:rsidP="00FB43D9">
            <w:pPr>
              <w:pageBreakBefore/>
              <w:autoSpaceDE w:val="0"/>
              <w:autoSpaceDN w:val="0"/>
              <w:adjustRightInd w:val="0"/>
              <w:spacing w:before="60" w:after="60" w:line="240" w:lineRule="auto"/>
              <w:rPr>
                <w:noProof/>
                <w:szCs w:val="24"/>
              </w:rPr>
            </w:pPr>
            <w:r>
              <w:rPr>
                <w:noProof/>
              </w:rPr>
              <w:t>2208.40.08</w:t>
            </w:r>
          </w:p>
        </w:tc>
        <w:tc>
          <w:tcPr>
            <w:tcW w:w="2806" w:type="pct"/>
          </w:tcPr>
          <w:p w14:paraId="526C74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B092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F3D0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CA21F1" w14:textId="77777777" w:rsidTr="00175B2F">
        <w:trPr>
          <w:trHeight w:val="290"/>
        </w:trPr>
        <w:tc>
          <w:tcPr>
            <w:tcW w:w="537" w:type="pct"/>
          </w:tcPr>
          <w:p w14:paraId="1D2F0327" w14:textId="2F2E01F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F98C3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8693D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E2D3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AC6615" w14:textId="77777777" w:rsidTr="00175B2F">
        <w:trPr>
          <w:trHeight w:val="290"/>
        </w:trPr>
        <w:tc>
          <w:tcPr>
            <w:tcW w:w="537" w:type="pct"/>
          </w:tcPr>
          <w:p w14:paraId="2484FC42" w14:textId="77777777" w:rsidR="00B3440B" w:rsidRPr="00F22CE4" w:rsidRDefault="00B3440B" w:rsidP="00D65C19">
            <w:pPr>
              <w:autoSpaceDE w:val="0"/>
              <w:autoSpaceDN w:val="0"/>
              <w:adjustRightInd w:val="0"/>
              <w:spacing w:before="60" w:after="60" w:line="240" w:lineRule="auto"/>
              <w:rPr>
                <w:noProof/>
                <w:szCs w:val="24"/>
              </w:rPr>
            </w:pPr>
            <w:r>
              <w:rPr>
                <w:noProof/>
              </w:rPr>
              <w:t>2208.40.11</w:t>
            </w:r>
          </w:p>
        </w:tc>
        <w:tc>
          <w:tcPr>
            <w:tcW w:w="2806" w:type="pct"/>
          </w:tcPr>
          <w:p w14:paraId="1CCE446C"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3023B1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6D06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0A5FB8" w14:textId="77777777" w:rsidTr="00175B2F">
        <w:trPr>
          <w:trHeight w:val="290"/>
        </w:trPr>
        <w:tc>
          <w:tcPr>
            <w:tcW w:w="537" w:type="pct"/>
          </w:tcPr>
          <w:p w14:paraId="01D516C3" w14:textId="77777777" w:rsidR="00B3440B" w:rsidRPr="00F22CE4" w:rsidRDefault="00B3440B" w:rsidP="00D65C19">
            <w:pPr>
              <w:autoSpaceDE w:val="0"/>
              <w:autoSpaceDN w:val="0"/>
              <w:adjustRightInd w:val="0"/>
              <w:spacing w:before="60" w:after="60" w:line="240" w:lineRule="auto"/>
              <w:rPr>
                <w:noProof/>
                <w:szCs w:val="24"/>
              </w:rPr>
            </w:pPr>
            <w:r>
              <w:rPr>
                <w:noProof/>
              </w:rPr>
              <w:t>2208.40.19</w:t>
            </w:r>
          </w:p>
        </w:tc>
        <w:tc>
          <w:tcPr>
            <w:tcW w:w="2806" w:type="pct"/>
          </w:tcPr>
          <w:p w14:paraId="66D6F63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B102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BB2F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A6A2A3" w14:textId="77777777" w:rsidTr="00175B2F">
        <w:trPr>
          <w:trHeight w:val="290"/>
        </w:trPr>
        <w:tc>
          <w:tcPr>
            <w:tcW w:w="537" w:type="pct"/>
          </w:tcPr>
          <w:p w14:paraId="7506F1ED" w14:textId="77777777" w:rsidR="00B3440B" w:rsidRPr="00F22CE4" w:rsidRDefault="00B3440B" w:rsidP="00D65C19">
            <w:pPr>
              <w:autoSpaceDE w:val="0"/>
              <w:autoSpaceDN w:val="0"/>
              <w:adjustRightInd w:val="0"/>
              <w:spacing w:before="60" w:after="60" w:line="240" w:lineRule="auto"/>
              <w:rPr>
                <w:noProof/>
                <w:szCs w:val="24"/>
              </w:rPr>
            </w:pPr>
            <w:r>
              <w:rPr>
                <w:noProof/>
              </w:rPr>
              <w:t>2208.50</w:t>
            </w:r>
          </w:p>
        </w:tc>
        <w:tc>
          <w:tcPr>
            <w:tcW w:w="2806" w:type="pct"/>
          </w:tcPr>
          <w:p w14:paraId="267C1A5E" w14:textId="77777777" w:rsidR="00B3440B" w:rsidRPr="00F22CE4" w:rsidRDefault="00B3440B" w:rsidP="00D65C19">
            <w:pPr>
              <w:autoSpaceDE w:val="0"/>
              <w:autoSpaceDN w:val="0"/>
              <w:adjustRightInd w:val="0"/>
              <w:spacing w:before="60" w:after="60" w:line="240" w:lineRule="auto"/>
              <w:rPr>
                <w:noProof/>
                <w:szCs w:val="24"/>
              </w:rPr>
            </w:pPr>
            <w:r>
              <w:rPr>
                <w:noProof/>
              </w:rPr>
              <w:t>- Gin og genever:</w:t>
            </w:r>
          </w:p>
        </w:tc>
        <w:tc>
          <w:tcPr>
            <w:tcW w:w="1147" w:type="pct"/>
          </w:tcPr>
          <w:p w14:paraId="020C59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BF08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86D1E0" w14:textId="77777777" w:rsidTr="00175B2F">
        <w:trPr>
          <w:trHeight w:val="290"/>
        </w:trPr>
        <w:tc>
          <w:tcPr>
            <w:tcW w:w="537" w:type="pct"/>
          </w:tcPr>
          <w:p w14:paraId="20BA4C37" w14:textId="748ED62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60A9D58" w14:textId="77777777" w:rsidR="00B3440B" w:rsidRPr="00F22CE4" w:rsidRDefault="00B3440B" w:rsidP="00D65C19">
            <w:pPr>
              <w:autoSpaceDE w:val="0"/>
              <w:autoSpaceDN w:val="0"/>
              <w:adjustRightInd w:val="0"/>
              <w:spacing w:before="60" w:after="60" w:line="240" w:lineRule="auto"/>
              <w:rPr>
                <w:noProof/>
                <w:szCs w:val="24"/>
              </w:rPr>
            </w:pPr>
            <w:r>
              <w:rPr>
                <w:noProof/>
              </w:rPr>
              <w:t>-- Varens styrke kan fastslås ved hjælp af OIML-hydrometer:</w:t>
            </w:r>
          </w:p>
        </w:tc>
        <w:tc>
          <w:tcPr>
            <w:tcW w:w="1147" w:type="pct"/>
          </w:tcPr>
          <w:p w14:paraId="0042F7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27AF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4546FE" w14:textId="77777777" w:rsidTr="00175B2F">
        <w:trPr>
          <w:trHeight w:val="290"/>
        </w:trPr>
        <w:tc>
          <w:tcPr>
            <w:tcW w:w="537" w:type="pct"/>
          </w:tcPr>
          <w:p w14:paraId="4C2E46D5" w14:textId="1ABB82E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66025A8" w14:textId="4EA67A67" w:rsidR="00B3440B" w:rsidRPr="00F22CE4" w:rsidRDefault="00B3440B" w:rsidP="00FB43D9">
            <w:pPr>
              <w:autoSpaceDE w:val="0"/>
              <w:autoSpaceDN w:val="0"/>
              <w:adjustRightInd w:val="0"/>
              <w:spacing w:before="60" w:after="60" w:line="240" w:lineRule="auto"/>
              <w:rPr>
                <w:noProof/>
                <w:szCs w:val="24"/>
              </w:rPr>
            </w:pPr>
            <w:r>
              <w:rPr>
                <w:noProof/>
              </w:rPr>
              <w:t>--- Med toldværdi 22 NZD eller derunder pr. liter alkohol:</w:t>
            </w:r>
          </w:p>
        </w:tc>
        <w:tc>
          <w:tcPr>
            <w:tcW w:w="1147" w:type="pct"/>
          </w:tcPr>
          <w:p w14:paraId="519174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2C3D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8BC13D" w14:textId="77777777" w:rsidTr="00175B2F">
        <w:trPr>
          <w:trHeight w:val="290"/>
        </w:trPr>
        <w:tc>
          <w:tcPr>
            <w:tcW w:w="537" w:type="pct"/>
          </w:tcPr>
          <w:p w14:paraId="3CC161A1" w14:textId="77777777" w:rsidR="00B3440B" w:rsidRPr="00F22CE4" w:rsidRDefault="00B3440B" w:rsidP="00D65C19">
            <w:pPr>
              <w:autoSpaceDE w:val="0"/>
              <w:autoSpaceDN w:val="0"/>
              <w:adjustRightInd w:val="0"/>
              <w:spacing w:before="60" w:after="60" w:line="240" w:lineRule="auto"/>
              <w:rPr>
                <w:noProof/>
                <w:szCs w:val="24"/>
              </w:rPr>
            </w:pPr>
            <w:r>
              <w:rPr>
                <w:noProof/>
              </w:rPr>
              <w:t>2208.50.02</w:t>
            </w:r>
          </w:p>
        </w:tc>
        <w:tc>
          <w:tcPr>
            <w:tcW w:w="2806" w:type="pct"/>
          </w:tcPr>
          <w:p w14:paraId="61CB31C8"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4B41ACC2" w14:textId="497CC6D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18D65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E1035D" w14:textId="77777777" w:rsidTr="00175B2F">
        <w:trPr>
          <w:trHeight w:val="290"/>
        </w:trPr>
        <w:tc>
          <w:tcPr>
            <w:tcW w:w="537" w:type="pct"/>
          </w:tcPr>
          <w:p w14:paraId="448104F8" w14:textId="77777777" w:rsidR="00B3440B" w:rsidRPr="00F22CE4" w:rsidRDefault="00B3440B" w:rsidP="00D65C19">
            <w:pPr>
              <w:autoSpaceDE w:val="0"/>
              <w:autoSpaceDN w:val="0"/>
              <w:adjustRightInd w:val="0"/>
              <w:spacing w:before="60" w:after="60" w:line="240" w:lineRule="auto"/>
              <w:rPr>
                <w:noProof/>
                <w:szCs w:val="24"/>
              </w:rPr>
            </w:pPr>
            <w:r>
              <w:rPr>
                <w:noProof/>
              </w:rPr>
              <w:t>2208.50.04</w:t>
            </w:r>
          </w:p>
        </w:tc>
        <w:tc>
          <w:tcPr>
            <w:tcW w:w="2806" w:type="pct"/>
          </w:tcPr>
          <w:p w14:paraId="24A886B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442404" w14:textId="1EFA939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126A6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2C24BF" w14:textId="77777777" w:rsidTr="00175B2F">
        <w:trPr>
          <w:trHeight w:val="290"/>
        </w:trPr>
        <w:tc>
          <w:tcPr>
            <w:tcW w:w="537" w:type="pct"/>
          </w:tcPr>
          <w:p w14:paraId="4D4ADD41" w14:textId="698D5E1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C16DD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2C39A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ABCE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15D25D" w14:textId="77777777" w:rsidTr="00175B2F">
        <w:trPr>
          <w:trHeight w:val="290"/>
        </w:trPr>
        <w:tc>
          <w:tcPr>
            <w:tcW w:w="537" w:type="pct"/>
          </w:tcPr>
          <w:p w14:paraId="718A5DCB" w14:textId="77777777" w:rsidR="00B3440B" w:rsidRPr="00F22CE4" w:rsidRDefault="00B3440B" w:rsidP="00D65C19">
            <w:pPr>
              <w:autoSpaceDE w:val="0"/>
              <w:autoSpaceDN w:val="0"/>
              <w:adjustRightInd w:val="0"/>
              <w:spacing w:before="60" w:after="60" w:line="240" w:lineRule="auto"/>
              <w:rPr>
                <w:noProof/>
                <w:szCs w:val="24"/>
              </w:rPr>
            </w:pPr>
            <w:r>
              <w:rPr>
                <w:noProof/>
              </w:rPr>
              <w:t>2208.50.06</w:t>
            </w:r>
          </w:p>
        </w:tc>
        <w:tc>
          <w:tcPr>
            <w:tcW w:w="2806" w:type="pct"/>
          </w:tcPr>
          <w:p w14:paraId="643D2D9B"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A0B6CB3" w14:textId="63B2A7B1" w:rsidR="00B3440B" w:rsidRPr="00F22CE4" w:rsidRDefault="00B3440B" w:rsidP="00FB43D9">
            <w:pPr>
              <w:autoSpaceDE w:val="0"/>
              <w:autoSpaceDN w:val="0"/>
              <w:adjustRightInd w:val="0"/>
              <w:spacing w:before="60" w:after="60" w:line="240" w:lineRule="auto"/>
              <w:jc w:val="center"/>
              <w:rPr>
                <w:noProof/>
                <w:szCs w:val="24"/>
              </w:rPr>
            </w:pPr>
            <w:r>
              <w:rPr>
                <w:noProof/>
              </w:rPr>
              <w:t>0,50 NZD/l al *</w:t>
            </w:r>
          </w:p>
        </w:tc>
        <w:tc>
          <w:tcPr>
            <w:tcW w:w="510" w:type="pct"/>
          </w:tcPr>
          <w:p w14:paraId="4355DD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7737E0" w14:textId="77777777" w:rsidTr="00175B2F">
        <w:trPr>
          <w:trHeight w:val="290"/>
        </w:trPr>
        <w:tc>
          <w:tcPr>
            <w:tcW w:w="537" w:type="pct"/>
          </w:tcPr>
          <w:p w14:paraId="70342C20" w14:textId="77777777" w:rsidR="00B3440B" w:rsidRPr="00F22CE4" w:rsidRDefault="00B3440B" w:rsidP="00D65C19">
            <w:pPr>
              <w:autoSpaceDE w:val="0"/>
              <w:autoSpaceDN w:val="0"/>
              <w:adjustRightInd w:val="0"/>
              <w:spacing w:before="60" w:after="60" w:line="240" w:lineRule="auto"/>
              <w:rPr>
                <w:noProof/>
                <w:szCs w:val="24"/>
              </w:rPr>
            </w:pPr>
            <w:r>
              <w:rPr>
                <w:noProof/>
              </w:rPr>
              <w:t>2208.50.08</w:t>
            </w:r>
          </w:p>
        </w:tc>
        <w:tc>
          <w:tcPr>
            <w:tcW w:w="2806" w:type="pct"/>
          </w:tcPr>
          <w:p w14:paraId="1C8DA8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8657D3" w14:textId="57D82F2E" w:rsidR="00B3440B" w:rsidRPr="00F22CE4" w:rsidRDefault="00B3440B" w:rsidP="00FB43D9">
            <w:pPr>
              <w:autoSpaceDE w:val="0"/>
              <w:autoSpaceDN w:val="0"/>
              <w:adjustRightInd w:val="0"/>
              <w:spacing w:before="60" w:after="60" w:line="240" w:lineRule="auto"/>
              <w:jc w:val="center"/>
              <w:rPr>
                <w:noProof/>
                <w:szCs w:val="24"/>
              </w:rPr>
            </w:pPr>
            <w:r>
              <w:rPr>
                <w:noProof/>
              </w:rPr>
              <w:t>0,50 NZD/l al *</w:t>
            </w:r>
          </w:p>
        </w:tc>
        <w:tc>
          <w:tcPr>
            <w:tcW w:w="510" w:type="pct"/>
          </w:tcPr>
          <w:p w14:paraId="19E3EF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AFC139" w14:textId="77777777" w:rsidTr="00175B2F">
        <w:trPr>
          <w:trHeight w:val="290"/>
        </w:trPr>
        <w:tc>
          <w:tcPr>
            <w:tcW w:w="537" w:type="pct"/>
          </w:tcPr>
          <w:p w14:paraId="70A7723D" w14:textId="7EE258B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2D678D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E75C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D746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4824F0" w14:textId="77777777" w:rsidTr="00175B2F">
        <w:trPr>
          <w:trHeight w:val="290"/>
        </w:trPr>
        <w:tc>
          <w:tcPr>
            <w:tcW w:w="537" w:type="pct"/>
          </w:tcPr>
          <w:p w14:paraId="689480B8" w14:textId="77777777" w:rsidR="00B3440B" w:rsidRPr="00F22CE4" w:rsidRDefault="00B3440B" w:rsidP="00D65C19">
            <w:pPr>
              <w:autoSpaceDE w:val="0"/>
              <w:autoSpaceDN w:val="0"/>
              <w:adjustRightInd w:val="0"/>
              <w:spacing w:before="60" w:after="60" w:line="240" w:lineRule="auto"/>
              <w:rPr>
                <w:noProof/>
                <w:szCs w:val="24"/>
              </w:rPr>
            </w:pPr>
            <w:r>
              <w:rPr>
                <w:noProof/>
              </w:rPr>
              <w:t>2208.50.11</w:t>
            </w:r>
          </w:p>
        </w:tc>
        <w:tc>
          <w:tcPr>
            <w:tcW w:w="2806" w:type="pct"/>
          </w:tcPr>
          <w:p w14:paraId="241B0AF5"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3C8013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65B1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1EECCE" w14:textId="77777777" w:rsidTr="00175B2F">
        <w:trPr>
          <w:trHeight w:val="290"/>
        </w:trPr>
        <w:tc>
          <w:tcPr>
            <w:tcW w:w="537" w:type="pct"/>
          </w:tcPr>
          <w:p w14:paraId="3ABDD3A5" w14:textId="77777777" w:rsidR="00B3440B" w:rsidRPr="00F22CE4" w:rsidRDefault="00B3440B" w:rsidP="00FB43D9">
            <w:pPr>
              <w:pageBreakBefore/>
              <w:autoSpaceDE w:val="0"/>
              <w:autoSpaceDN w:val="0"/>
              <w:adjustRightInd w:val="0"/>
              <w:spacing w:before="60" w:after="60" w:line="240" w:lineRule="auto"/>
              <w:rPr>
                <w:noProof/>
                <w:szCs w:val="24"/>
              </w:rPr>
            </w:pPr>
            <w:r>
              <w:rPr>
                <w:noProof/>
              </w:rPr>
              <w:t>2208.50.19</w:t>
            </w:r>
          </w:p>
        </w:tc>
        <w:tc>
          <w:tcPr>
            <w:tcW w:w="2806" w:type="pct"/>
          </w:tcPr>
          <w:p w14:paraId="1F6D2D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6C93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6C7D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CFDA2B" w14:textId="77777777" w:rsidTr="00175B2F">
        <w:trPr>
          <w:trHeight w:val="290"/>
        </w:trPr>
        <w:tc>
          <w:tcPr>
            <w:tcW w:w="537" w:type="pct"/>
          </w:tcPr>
          <w:p w14:paraId="086F7E45" w14:textId="77777777" w:rsidR="00B3440B" w:rsidRPr="00F22CE4" w:rsidRDefault="00B3440B" w:rsidP="00D65C19">
            <w:pPr>
              <w:autoSpaceDE w:val="0"/>
              <w:autoSpaceDN w:val="0"/>
              <w:adjustRightInd w:val="0"/>
              <w:spacing w:before="60" w:after="60" w:line="240" w:lineRule="auto"/>
              <w:rPr>
                <w:noProof/>
                <w:szCs w:val="24"/>
              </w:rPr>
            </w:pPr>
            <w:r>
              <w:rPr>
                <w:noProof/>
              </w:rPr>
              <w:t>2208.60</w:t>
            </w:r>
          </w:p>
        </w:tc>
        <w:tc>
          <w:tcPr>
            <w:tcW w:w="2806" w:type="pct"/>
          </w:tcPr>
          <w:p w14:paraId="384BD1F7" w14:textId="77777777" w:rsidR="00B3440B" w:rsidRPr="00F22CE4" w:rsidRDefault="00B3440B" w:rsidP="00D65C19">
            <w:pPr>
              <w:autoSpaceDE w:val="0"/>
              <w:autoSpaceDN w:val="0"/>
              <w:adjustRightInd w:val="0"/>
              <w:spacing w:before="60" w:after="60" w:line="240" w:lineRule="auto"/>
              <w:rPr>
                <w:noProof/>
                <w:szCs w:val="24"/>
              </w:rPr>
            </w:pPr>
            <w:r>
              <w:rPr>
                <w:noProof/>
              </w:rPr>
              <w:t>- Vodka</w:t>
            </w:r>
          </w:p>
        </w:tc>
        <w:tc>
          <w:tcPr>
            <w:tcW w:w="1147" w:type="pct"/>
          </w:tcPr>
          <w:p w14:paraId="4FC2D3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40C4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68D2D2" w14:textId="77777777" w:rsidTr="00175B2F">
        <w:trPr>
          <w:trHeight w:val="290"/>
        </w:trPr>
        <w:tc>
          <w:tcPr>
            <w:tcW w:w="537" w:type="pct"/>
          </w:tcPr>
          <w:p w14:paraId="73F17930" w14:textId="4451107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1C31F4D" w14:textId="77777777" w:rsidR="00B3440B" w:rsidRPr="00F22CE4" w:rsidRDefault="00B3440B" w:rsidP="00D65C19">
            <w:pPr>
              <w:autoSpaceDE w:val="0"/>
              <w:autoSpaceDN w:val="0"/>
              <w:adjustRightInd w:val="0"/>
              <w:spacing w:before="60" w:after="60" w:line="240" w:lineRule="auto"/>
              <w:rPr>
                <w:noProof/>
                <w:szCs w:val="24"/>
              </w:rPr>
            </w:pPr>
            <w:r>
              <w:rPr>
                <w:noProof/>
              </w:rPr>
              <w:t>-- Varens styrke kan fastslås ved hjælp af OIML-hydrometer:</w:t>
            </w:r>
          </w:p>
        </w:tc>
        <w:tc>
          <w:tcPr>
            <w:tcW w:w="1147" w:type="pct"/>
          </w:tcPr>
          <w:p w14:paraId="059480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FF4E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E4264E" w14:textId="77777777" w:rsidTr="00175B2F">
        <w:trPr>
          <w:trHeight w:val="290"/>
        </w:trPr>
        <w:tc>
          <w:tcPr>
            <w:tcW w:w="537" w:type="pct"/>
          </w:tcPr>
          <w:p w14:paraId="256CB4A2" w14:textId="1FAFE7B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5A655F" w14:textId="1B96D78C" w:rsidR="00B3440B" w:rsidRPr="00F22CE4" w:rsidRDefault="00B3440B" w:rsidP="00FB43D9">
            <w:pPr>
              <w:autoSpaceDE w:val="0"/>
              <w:autoSpaceDN w:val="0"/>
              <w:adjustRightInd w:val="0"/>
              <w:spacing w:before="60" w:after="60" w:line="240" w:lineRule="auto"/>
              <w:rPr>
                <w:noProof/>
                <w:szCs w:val="24"/>
              </w:rPr>
            </w:pPr>
            <w:r>
              <w:rPr>
                <w:noProof/>
              </w:rPr>
              <w:t>--- Med toldværdi 22 NZD eller derunder pr. liter alkohol:</w:t>
            </w:r>
          </w:p>
        </w:tc>
        <w:tc>
          <w:tcPr>
            <w:tcW w:w="1147" w:type="pct"/>
          </w:tcPr>
          <w:p w14:paraId="64EFC2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F382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C7583F" w14:textId="77777777" w:rsidTr="00175B2F">
        <w:trPr>
          <w:trHeight w:val="290"/>
        </w:trPr>
        <w:tc>
          <w:tcPr>
            <w:tcW w:w="537" w:type="pct"/>
          </w:tcPr>
          <w:p w14:paraId="3F9E31F6" w14:textId="77777777" w:rsidR="00B3440B" w:rsidRPr="00F22CE4" w:rsidRDefault="00B3440B" w:rsidP="00D65C19">
            <w:pPr>
              <w:autoSpaceDE w:val="0"/>
              <w:autoSpaceDN w:val="0"/>
              <w:adjustRightInd w:val="0"/>
              <w:spacing w:before="60" w:after="60" w:line="240" w:lineRule="auto"/>
              <w:rPr>
                <w:noProof/>
                <w:szCs w:val="24"/>
              </w:rPr>
            </w:pPr>
            <w:r>
              <w:rPr>
                <w:noProof/>
              </w:rPr>
              <w:t>2208.60.11</w:t>
            </w:r>
          </w:p>
        </w:tc>
        <w:tc>
          <w:tcPr>
            <w:tcW w:w="2806" w:type="pct"/>
          </w:tcPr>
          <w:p w14:paraId="32EF89FA"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2A8D0CF8" w14:textId="5EAE460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03755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D3FE20" w14:textId="77777777" w:rsidTr="00175B2F">
        <w:trPr>
          <w:trHeight w:val="290"/>
        </w:trPr>
        <w:tc>
          <w:tcPr>
            <w:tcW w:w="537" w:type="pct"/>
          </w:tcPr>
          <w:p w14:paraId="2B915862" w14:textId="77777777" w:rsidR="00B3440B" w:rsidRPr="00F22CE4" w:rsidRDefault="00B3440B" w:rsidP="00D65C19">
            <w:pPr>
              <w:autoSpaceDE w:val="0"/>
              <w:autoSpaceDN w:val="0"/>
              <w:adjustRightInd w:val="0"/>
              <w:spacing w:before="60" w:after="60" w:line="240" w:lineRule="auto"/>
              <w:rPr>
                <w:noProof/>
                <w:szCs w:val="24"/>
              </w:rPr>
            </w:pPr>
            <w:r>
              <w:rPr>
                <w:noProof/>
              </w:rPr>
              <w:t>2208.60.19</w:t>
            </w:r>
          </w:p>
        </w:tc>
        <w:tc>
          <w:tcPr>
            <w:tcW w:w="2806" w:type="pct"/>
          </w:tcPr>
          <w:p w14:paraId="01F8744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90B47C" w14:textId="69AB768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168CE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98C45A" w14:textId="77777777" w:rsidTr="00175B2F">
        <w:trPr>
          <w:trHeight w:val="290"/>
        </w:trPr>
        <w:tc>
          <w:tcPr>
            <w:tcW w:w="537" w:type="pct"/>
          </w:tcPr>
          <w:p w14:paraId="2BC8DA4F" w14:textId="4A865B1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36BC3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388F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E00E7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C70CE9" w14:textId="77777777" w:rsidTr="00175B2F">
        <w:trPr>
          <w:trHeight w:val="290"/>
        </w:trPr>
        <w:tc>
          <w:tcPr>
            <w:tcW w:w="537" w:type="pct"/>
          </w:tcPr>
          <w:p w14:paraId="71B17C98" w14:textId="77777777" w:rsidR="00B3440B" w:rsidRPr="00F22CE4" w:rsidRDefault="00B3440B" w:rsidP="00D65C19">
            <w:pPr>
              <w:autoSpaceDE w:val="0"/>
              <w:autoSpaceDN w:val="0"/>
              <w:adjustRightInd w:val="0"/>
              <w:spacing w:before="60" w:after="60" w:line="240" w:lineRule="auto"/>
              <w:rPr>
                <w:noProof/>
                <w:szCs w:val="24"/>
              </w:rPr>
            </w:pPr>
            <w:r>
              <w:rPr>
                <w:noProof/>
              </w:rPr>
              <w:t>2208.60.21</w:t>
            </w:r>
          </w:p>
        </w:tc>
        <w:tc>
          <w:tcPr>
            <w:tcW w:w="2806" w:type="pct"/>
          </w:tcPr>
          <w:p w14:paraId="4105D37F"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78F87C8" w14:textId="04D7D58D" w:rsidR="00B3440B" w:rsidRPr="00F22CE4" w:rsidRDefault="00B3440B" w:rsidP="00FB43D9">
            <w:pPr>
              <w:autoSpaceDE w:val="0"/>
              <w:autoSpaceDN w:val="0"/>
              <w:adjustRightInd w:val="0"/>
              <w:spacing w:before="60" w:after="60" w:line="240" w:lineRule="auto"/>
              <w:jc w:val="center"/>
              <w:rPr>
                <w:noProof/>
                <w:szCs w:val="24"/>
              </w:rPr>
            </w:pPr>
            <w:r>
              <w:rPr>
                <w:noProof/>
              </w:rPr>
              <w:t>0,50 NZD/l al *</w:t>
            </w:r>
          </w:p>
        </w:tc>
        <w:tc>
          <w:tcPr>
            <w:tcW w:w="510" w:type="pct"/>
          </w:tcPr>
          <w:p w14:paraId="7858B2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EDE8B7" w14:textId="77777777" w:rsidTr="00175B2F">
        <w:trPr>
          <w:trHeight w:val="290"/>
        </w:trPr>
        <w:tc>
          <w:tcPr>
            <w:tcW w:w="537" w:type="pct"/>
          </w:tcPr>
          <w:p w14:paraId="58473550" w14:textId="77777777" w:rsidR="00B3440B" w:rsidRPr="00F22CE4" w:rsidRDefault="00B3440B" w:rsidP="00D65C19">
            <w:pPr>
              <w:autoSpaceDE w:val="0"/>
              <w:autoSpaceDN w:val="0"/>
              <w:adjustRightInd w:val="0"/>
              <w:spacing w:before="60" w:after="60" w:line="240" w:lineRule="auto"/>
              <w:rPr>
                <w:noProof/>
                <w:szCs w:val="24"/>
              </w:rPr>
            </w:pPr>
            <w:r>
              <w:rPr>
                <w:noProof/>
              </w:rPr>
              <w:t>2208.60.29</w:t>
            </w:r>
          </w:p>
        </w:tc>
        <w:tc>
          <w:tcPr>
            <w:tcW w:w="2806" w:type="pct"/>
          </w:tcPr>
          <w:p w14:paraId="3ED522D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A677B6" w14:textId="672844D5" w:rsidR="00B3440B" w:rsidRPr="00F22CE4" w:rsidRDefault="00B3440B" w:rsidP="00FB43D9">
            <w:pPr>
              <w:autoSpaceDE w:val="0"/>
              <w:autoSpaceDN w:val="0"/>
              <w:adjustRightInd w:val="0"/>
              <w:spacing w:before="60" w:after="60" w:line="240" w:lineRule="auto"/>
              <w:jc w:val="center"/>
              <w:rPr>
                <w:noProof/>
                <w:szCs w:val="24"/>
              </w:rPr>
            </w:pPr>
            <w:r>
              <w:rPr>
                <w:noProof/>
              </w:rPr>
              <w:t>0,50 NZD/l al *</w:t>
            </w:r>
          </w:p>
        </w:tc>
        <w:tc>
          <w:tcPr>
            <w:tcW w:w="510" w:type="pct"/>
          </w:tcPr>
          <w:p w14:paraId="3A4B40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D01363" w14:textId="77777777" w:rsidTr="00175B2F">
        <w:trPr>
          <w:trHeight w:val="290"/>
        </w:trPr>
        <w:tc>
          <w:tcPr>
            <w:tcW w:w="537" w:type="pct"/>
          </w:tcPr>
          <w:p w14:paraId="0905972A" w14:textId="144D6D9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84E24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E984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8275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96A78E" w14:textId="77777777" w:rsidTr="00175B2F">
        <w:trPr>
          <w:trHeight w:val="290"/>
        </w:trPr>
        <w:tc>
          <w:tcPr>
            <w:tcW w:w="537" w:type="pct"/>
          </w:tcPr>
          <w:p w14:paraId="3F849D66" w14:textId="77777777" w:rsidR="00B3440B" w:rsidRPr="00F22CE4" w:rsidRDefault="00B3440B" w:rsidP="00D65C19">
            <w:pPr>
              <w:autoSpaceDE w:val="0"/>
              <w:autoSpaceDN w:val="0"/>
              <w:adjustRightInd w:val="0"/>
              <w:spacing w:before="60" w:after="60" w:line="240" w:lineRule="auto"/>
              <w:rPr>
                <w:noProof/>
                <w:szCs w:val="24"/>
              </w:rPr>
            </w:pPr>
            <w:r>
              <w:rPr>
                <w:noProof/>
              </w:rPr>
              <w:t>2208.60.91</w:t>
            </w:r>
          </w:p>
        </w:tc>
        <w:tc>
          <w:tcPr>
            <w:tcW w:w="2806" w:type="pct"/>
          </w:tcPr>
          <w:p w14:paraId="5D972333"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0A2E50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E119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AB76E5" w14:textId="77777777" w:rsidTr="00175B2F">
        <w:trPr>
          <w:trHeight w:val="290"/>
        </w:trPr>
        <w:tc>
          <w:tcPr>
            <w:tcW w:w="537" w:type="pct"/>
          </w:tcPr>
          <w:p w14:paraId="41A6B0DA" w14:textId="77777777" w:rsidR="00B3440B" w:rsidRPr="00F22CE4" w:rsidRDefault="00B3440B" w:rsidP="00D65C19">
            <w:pPr>
              <w:autoSpaceDE w:val="0"/>
              <w:autoSpaceDN w:val="0"/>
              <w:adjustRightInd w:val="0"/>
              <w:spacing w:before="60" w:after="60" w:line="240" w:lineRule="auto"/>
              <w:rPr>
                <w:noProof/>
                <w:szCs w:val="24"/>
              </w:rPr>
            </w:pPr>
            <w:r>
              <w:rPr>
                <w:noProof/>
              </w:rPr>
              <w:t>2208.60.99</w:t>
            </w:r>
          </w:p>
        </w:tc>
        <w:tc>
          <w:tcPr>
            <w:tcW w:w="2806" w:type="pct"/>
          </w:tcPr>
          <w:p w14:paraId="32DB72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D24F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4817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69EF06" w14:textId="77777777" w:rsidTr="00175B2F">
        <w:trPr>
          <w:trHeight w:val="290"/>
        </w:trPr>
        <w:tc>
          <w:tcPr>
            <w:tcW w:w="537" w:type="pct"/>
          </w:tcPr>
          <w:p w14:paraId="2EFD1459" w14:textId="77777777" w:rsidR="00B3440B" w:rsidRPr="00F22CE4" w:rsidRDefault="00B3440B" w:rsidP="00D65C19">
            <w:pPr>
              <w:autoSpaceDE w:val="0"/>
              <w:autoSpaceDN w:val="0"/>
              <w:adjustRightInd w:val="0"/>
              <w:spacing w:before="60" w:after="60" w:line="240" w:lineRule="auto"/>
              <w:rPr>
                <w:noProof/>
                <w:szCs w:val="24"/>
              </w:rPr>
            </w:pPr>
            <w:r>
              <w:rPr>
                <w:noProof/>
              </w:rPr>
              <w:t>2208.70</w:t>
            </w:r>
          </w:p>
        </w:tc>
        <w:tc>
          <w:tcPr>
            <w:tcW w:w="2806" w:type="pct"/>
          </w:tcPr>
          <w:p w14:paraId="3E02560D" w14:textId="77777777" w:rsidR="00B3440B" w:rsidRPr="00F22CE4" w:rsidRDefault="00B3440B" w:rsidP="00D65C19">
            <w:pPr>
              <w:autoSpaceDE w:val="0"/>
              <w:autoSpaceDN w:val="0"/>
              <w:adjustRightInd w:val="0"/>
              <w:spacing w:before="60" w:after="60" w:line="240" w:lineRule="auto"/>
              <w:rPr>
                <w:noProof/>
                <w:szCs w:val="24"/>
              </w:rPr>
            </w:pPr>
            <w:r>
              <w:rPr>
                <w:noProof/>
              </w:rPr>
              <w:t>- Likør:</w:t>
            </w:r>
          </w:p>
        </w:tc>
        <w:tc>
          <w:tcPr>
            <w:tcW w:w="1147" w:type="pct"/>
          </w:tcPr>
          <w:p w14:paraId="7AAC01A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C7F7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6C5C47" w14:textId="77777777" w:rsidTr="00175B2F">
        <w:trPr>
          <w:trHeight w:val="290"/>
        </w:trPr>
        <w:tc>
          <w:tcPr>
            <w:tcW w:w="537" w:type="pct"/>
          </w:tcPr>
          <w:p w14:paraId="10038828" w14:textId="77777777" w:rsidR="00B3440B" w:rsidRPr="00F22CE4" w:rsidRDefault="00B3440B" w:rsidP="00D65C19">
            <w:pPr>
              <w:autoSpaceDE w:val="0"/>
              <w:autoSpaceDN w:val="0"/>
              <w:adjustRightInd w:val="0"/>
              <w:spacing w:before="60" w:after="60" w:line="240" w:lineRule="auto"/>
              <w:rPr>
                <w:noProof/>
                <w:szCs w:val="24"/>
              </w:rPr>
            </w:pPr>
            <w:r>
              <w:rPr>
                <w:noProof/>
              </w:rPr>
              <w:t>2208.70.10</w:t>
            </w:r>
          </w:p>
        </w:tc>
        <w:tc>
          <w:tcPr>
            <w:tcW w:w="2806" w:type="pct"/>
          </w:tcPr>
          <w:p w14:paraId="728B2B3D"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6006B2A7" w14:textId="1FB9254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C0095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99C036" w14:textId="77777777" w:rsidTr="00175B2F">
        <w:trPr>
          <w:trHeight w:val="290"/>
        </w:trPr>
        <w:tc>
          <w:tcPr>
            <w:tcW w:w="537" w:type="pct"/>
          </w:tcPr>
          <w:p w14:paraId="011CD75B" w14:textId="2925C439" w:rsidR="00B3440B" w:rsidRPr="00F22CE4" w:rsidRDefault="00B3440B" w:rsidP="00FB43D9">
            <w:pPr>
              <w:pageBreakBefore/>
              <w:autoSpaceDE w:val="0"/>
              <w:autoSpaceDN w:val="0"/>
              <w:adjustRightInd w:val="0"/>
              <w:spacing w:before="60" w:after="60" w:line="240" w:lineRule="auto"/>
              <w:rPr>
                <w:noProof/>
                <w:szCs w:val="24"/>
              </w:rPr>
            </w:pPr>
          </w:p>
        </w:tc>
        <w:tc>
          <w:tcPr>
            <w:tcW w:w="2806" w:type="pct"/>
          </w:tcPr>
          <w:p w14:paraId="4A7E5D1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C5A9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0DF5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59A6D5" w14:textId="77777777" w:rsidTr="00175B2F">
        <w:trPr>
          <w:trHeight w:val="290"/>
        </w:trPr>
        <w:tc>
          <w:tcPr>
            <w:tcW w:w="537" w:type="pct"/>
          </w:tcPr>
          <w:p w14:paraId="756F9C06" w14:textId="77777777" w:rsidR="00B3440B" w:rsidRPr="00F22CE4" w:rsidRDefault="00B3440B" w:rsidP="00D65C19">
            <w:pPr>
              <w:autoSpaceDE w:val="0"/>
              <w:autoSpaceDN w:val="0"/>
              <w:adjustRightInd w:val="0"/>
              <w:spacing w:before="60" w:after="60" w:line="240" w:lineRule="auto"/>
              <w:rPr>
                <w:noProof/>
                <w:szCs w:val="24"/>
              </w:rPr>
            </w:pPr>
            <w:r>
              <w:rPr>
                <w:noProof/>
              </w:rPr>
              <w:t>2208.70.20</w:t>
            </w:r>
          </w:p>
        </w:tc>
        <w:tc>
          <w:tcPr>
            <w:tcW w:w="2806" w:type="pct"/>
          </w:tcPr>
          <w:p w14:paraId="55C18C29" w14:textId="0EE58B94" w:rsidR="00B3440B" w:rsidRPr="00F22CE4" w:rsidRDefault="00B3440B" w:rsidP="00FB43D9">
            <w:pPr>
              <w:autoSpaceDE w:val="0"/>
              <w:autoSpaceDN w:val="0"/>
              <w:adjustRightInd w:val="0"/>
              <w:spacing w:before="60" w:after="60" w:line="240" w:lineRule="auto"/>
              <w:rPr>
                <w:noProof/>
                <w:szCs w:val="24"/>
              </w:rPr>
            </w:pPr>
            <w:r>
              <w:rPr>
                <w:noProof/>
              </w:rPr>
              <w:t>--- Med indhold 1,15 % vol. og derunder</w:t>
            </w:r>
          </w:p>
        </w:tc>
        <w:tc>
          <w:tcPr>
            <w:tcW w:w="1147" w:type="pct"/>
          </w:tcPr>
          <w:p w14:paraId="7D2AF6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2C80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AB6005" w14:textId="77777777" w:rsidTr="00175B2F">
        <w:trPr>
          <w:trHeight w:val="290"/>
        </w:trPr>
        <w:tc>
          <w:tcPr>
            <w:tcW w:w="537" w:type="pct"/>
          </w:tcPr>
          <w:p w14:paraId="0C622AE6" w14:textId="77777777" w:rsidR="00B3440B" w:rsidRPr="00F22CE4" w:rsidRDefault="00B3440B" w:rsidP="00D65C19">
            <w:pPr>
              <w:autoSpaceDE w:val="0"/>
              <w:autoSpaceDN w:val="0"/>
              <w:adjustRightInd w:val="0"/>
              <w:spacing w:before="60" w:after="60" w:line="240" w:lineRule="auto"/>
              <w:rPr>
                <w:noProof/>
                <w:szCs w:val="24"/>
              </w:rPr>
            </w:pPr>
            <w:r>
              <w:rPr>
                <w:noProof/>
              </w:rPr>
              <w:t>2208.70.30</w:t>
            </w:r>
          </w:p>
        </w:tc>
        <w:tc>
          <w:tcPr>
            <w:tcW w:w="2806" w:type="pct"/>
          </w:tcPr>
          <w:p w14:paraId="2D147426" w14:textId="04AA690F" w:rsidR="00B3440B" w:rsidRPr="00F22CE4" w:rsidRDefault="00B3440B" w:rsidP="00FB43D9">
            <w:pPr>
              <w:autoSpaceDE w:val="0"/>
              <w:autoSpaceDN w:val="0"/>
              <w:adjustRightInd w:val="0"/>
              <w:spacing w:before="60" w:after="60" w:line="240" w:lineRule="auto"/>
              <w:rPr>
                <w:noProof/>
                <w:szCs w:val="24"/>
              </w:rPr>
            </w:pPr>
            <w:r>
              <w:rPr>
                <w:noProof/>
              </w:rPr>
              <w:t>--- Med indhold over 1,15 % vol., men ikke over 2,5 % vol.</w:t>
            </w:r>
          </w:p>
        </w:tc>
        <w:tc>
          <w:tcPr>
            <w:tcW w:w="1147" w:type="pct"/>
          </w:tcPr>
          <w:p w14:paraId="04B8B1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765B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DC996F" w14:textId="77777777" w:rsidTr="00175B2F">
        <w:trPr>
          <w:trHeight w:val="290"/>
        </w:trPr>
        <w:tc>
          <w:tcPr>
            <w:tcW w:w="537" w:type="pct"/>
          </w:tcPr>
          <w:p w14:paraId="008F764A" w14:textId="77777777" w:rsidR="00B3440B" w:rsidRPr="00F22CE4" w:rsidRDefault="00B3440B" w:rsidP="00D65C19">
            <w:pPr>
              <w:autoSpaceDE w:val="0"/>
              <w:autoSpaceDN w:val="0"/>
              <w:adjustRightInd w:val="0"/>
              <w:spacing w:before="60" w:after="60" w:line="240" w:lineRule="auto"/>
              <w:rPr>
                <w:noProof/>
                <w:szCs w:val="24"/>
              </w:rPr>
            </w:pPr>
            <w:r>
              <w:rPr>
                <w:noProof/>
              </w:rPr>
              <w:t>2208.70.40</w:t>
            </w:r>
          </w:p>
        </w:tc>
        <w:tc>
          <w:tcPr>
            <w:tcW w:w="2806" w:type="pct"/>
          </w:tcPr>
          <w:p w14:paraId="1AB99986" w14:textId="188D1B60" w:rsidR="00B3440B" w:rsidRPr="00F22CE4" w:rsidRDefault="00B3440B" w:rsidP="00FB43D9">
            <w:pPr>
              <w:autoSpaceDE w:val="0"/>
              <w:autoSpaceDN w:val="0"/>
              <w:adjustRightInd w:val="0"/>
              <w:spacing w:before="60" w:after="60" w:line="240" w:lineRule="auto"/>
              <w:rPr>
                <w:noProof/>
                <w:szCs w:val="24"/>
              </w:rPr>
            </w:pPr>
            <w:r>
              <w:rPr>
                <w:noProof/>
              </w:rPr>
              <w:t>--- Med indhold over 2,5 % vol., men ikke over 6 % vol.</w:t>
            </w:r>
          </w:p>
        </w:tc>
        <w:tc>
          <w:tcPr>
            <w:tcW w:w="1147" w:type="pct"/>
          </w:tcPr>
          <w:p w14:paraId="5D437C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13CE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9CDCF3" w14:textId="77777777" w:rsidTr="00175B2F">
        <w:trPr>
          <w:trHeight w:val="290"/>
        </w:trPr>
        <w:tc>
          <w:tcPr>
            <w:tcW w:w="537" w:type="pct"/>
          </w:tcPr>
          <w:p w14:paraId="7CF720E5" w14:textId="77777777" w:rsidR="00B3440B" w:rsidRPr="00F22CE4" w:rsidRDefault="00B3440B" w:rsidP="00D65C19">
            <w:pPr>
              <w:autoSpaceDE w:val="0"/>
              <w:autoSpaceDN w:val="0"/>
              <w:adjustRightInd w:val="0"/>
              <w:spacing w:before="60" w:after="60" w:line="240" w:lineRule="auto"/>
              <w:rPr>
                <w:noProof/>
                <w:szCs w:val="24"/>
              </w:rPr>
            </w:pPr>
            <w:r>
              <w:rPr>
                <w:noProof/>
              </w:rPr>
              <w:t>2208.70.50</w:t>
            </w:r>
          </w:p>
        </w:tc>
        <w:tc>
          <w:tcPr>
            <w:tcW w:w="2806" w:type="pct"/>
          </w:tcPr>
          <w:p w14:paraId="2FB5FA63" w14:textId="61113A72" w:rsidR="00B3440B" w:rsidRPr="00F22CE4" w:rsidRDefault="00B3440B" w:rsidP="00FB43D9">
            <w:pPr>
              <w:autoSpaceDE w:val="0"/>
              <w:autoSpaceDN w:val="0"/>
              <w:adjustRightInd w:val="0"/>
              <w:spacing w:before="60" w:after="60" w:line="240" w:lineRule="auto"/>
              <w:rPr>
                <w:noProof/>
                <w:szCs w:val="24"/>
              </w:rPr>
            </w:pPr>
            <w:r>
              <w:rPr>
                <w:noProof/>
              </w:rPr>
              <w:t>--- Med indhold over 6 % vol., men ikke over 9 % vol. pr. l</w:t>
            </w:r>
          </w:p>
        </w:tc>
        <w:tc>
          <w:tcPr>
            <w:tcW w:w="1147" w:type="pct"/>
          </w:tcPr>
          <w:p w14:paraId="735371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4628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A9B76B" w14:textId="77777777" w:rsidTr="00175B2F">
        <w:trPr>
          <w:trHeight w:val="290"/>
        </w:trPr>
        <w:tc>
          <w:tcPr>
            <w:tcW w:w="537" w:type="pct"/>
          </w:tcPr>
          <w:p w14:paraId="3DD50961" w14:textId="77777777" w:rsidR="00B3440B" w:rsidRPr="00F22CE4" w:rsidRDefault="00B3440B" w:rsidP="00D65C19">
            <w:pPr>
              <w:autoSpaceDE w:val="0"/>
              <w:autoSpaceDN w:val="0"/>
              <w:adjustRightInd w:val="0"/>
              <w:spacing w:before="60" w:after="60" w:line="240" w:lineRule="auto"/>
              <w:rPr>
                <w:noProof/>
                <w:szCs w:val="24"/>
              </w:rPr>
            </w:pPr>
            <w:r>
              <w:rPr>
                <w:noProof/>
              </w:rPr>
              <w:t>2208.70.60</w:t>
            </w:r>
          </w:p>
        </w:tc>
        <w:tc>
          <w:tcPr>
            <w:tcW w:w="2806" w:type="pct"/>
          </w:tcPr>
          <w:p w14:paraId="30D5A36F" w14:textId="0E4CA4C3" w:rsidR="00B3440B" w:rsidRPr="00F22CE4" w:rsidRDefault="00B3440B" w:rsidP="00FB43D9">
            <w:pPr>
              <w:autoSpaceDE w:val="0"/>
              <w:autoSpaceDN w:val="0"/>
              <w:adjustRightInd w:val="0"/>
              <w:spacing w:before="60" w:after="60" w:line="240" w:lineRule="auto"/>
              <w:rPr>
                <w:noProof/>
                <w:szCs w:val="24"/>
              </w:rPr>
            </w:pPr>
            <w:r>
              <w:rPr>
                <w:noProof/>
              </w:rPr>
              <w:t>--- Med indhold over 9 % vol., men ikke over 14 % vol. pr. l</w:t>
            </w:r>
          </w:p>
        </w:tc>
        <w:tc>
          <w:tcPr>
            <w:tcW w:w="1147" w:type="pct"/>
          </w:tcPr>
          <w:p w14:paraId="0EEBA0F6" w14:textId="1D9270A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08AA3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4AA0A2" w14:textId="77777777" w:rsidTr="00175B2F">
        <w:trPr>
          <w:trHeight w:val="290"/>
        </w:trPr>
        <w:tc>
          <w:tcPr>
            <w:tcW w:w="537" w:type="pct"/>
          </w:tcPr>
          <w:p w14:paraId="46EE6A26" w14:textId="77777777" w:rsidR="00B3440B" w:rsidRPr="00F22CE4" w:rsidRDefault="00B3440B" w:rsidP="00D65C19">
            <w:pPr>
              <w:autoSpaceDE w:val="0"/>
              <w:autoSpaceDN w:val="0"/>
              <w:adjustRightInd w:val="0"/>
              <w:spacing w:before="60" w:after="60" w:line="240" w:lineRule="auto"/>
              <w:rPr>
                <w:noProof/>
                <w:szCs w:val="24"/>
              </w:rPr>
            </w:pPr>
            <w:r>
              <w:rPr>
                <w:noProof/>
              </w:rPr>
              <w:t>2208.70.71</w:t>
            </w:r>
          </w:p>
        </w:tc>
        <w:tc>
          <w:tcPr>
            <w:tcW w:w="2806" w:type="pct"/>
          </w:tcPr>
          <w:p w14:paraId="436B16C9" w14:textId="0BB84525" w:rsidR="00B3440B" w:rsidRPr="00F22CE4" w:rsidRDefault="00B3440B" w:rsidP="00FB43D9">
            <w:pPr>
              <w:autoSpaceDE w:val="0"/>
              <w:autoSpaceDN w:val="0"/>
              <w:adjustRightInd w:val="0"/>
              <w:spacing w:before="60" w:after="60" w:line="240" w:lineRule="auto"/>
              <w:rPr>
                <w:noProof/>
                <w:szCs w:val="24"/>
              </w:rPr>
            </w:pPr>
            <w:r>
              <w:rPr>
                <w:noProof/>
              </w:rPr>
              <w:t>--- Med indhold over 14 % vol., men ikke over 23 % vol. pr. l</w:t>
            </w:r>
          </w:p>
        </w:tc>
        <w:tc>
          <w:tcPr>
            <w:tcW w:w="1147" w:type="pct"/>
          </w:tcPr>
          <w:p w14:paraId="7E55F4D5" w14:textId="6C7B14F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29E8B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EA5783" w14:textId="77777777" w:rsidTr="00175B2F">
        <w:trPr>
          <w:trHeight w:val="290"/>
        </w:trPr>
        <w:tc>
          <w:tcPr>
            <w:tcW w:w="537" w:type="pct"/>
          </w:tcPr>
          <w:p w14:paraId="6501584B" w14:textId="77777777" w:rsidR="00B3440B" w:rsidRPr="00F22CE4" w:rsidRDefault="00B3440B" w:rsidP="00D65C19">
            <w:pPr>
              <w:autoSpaceDE w:val="0"/>
              <w:autoSpaceDN w:val="0"/>
              <w:adjustRightInd w:val="0"/>
              <w:spacing w:before="60" w:after="60" w:line="240" w:lineRule="auto"/>
              <w:rPr>
                <w:noProof/>
                <w:szCs w:val="24"/>
              </w:rPr>
            </w:pPr>
            <w:r>
              <w:rPr>
                <w:noProof/>
              </w:rPr>
              <w:t>2208.70.80</w:t>
            </w:r>
          </w:p>
        </w:tc>
        <w:tc>
          <w:tcPr>
            <w:tcW w:w="2806" w:type="pct"/>
          </w:tcPr>
          <w:p w14:paraId="7FA50F3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4650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8776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FAB721" w14:textId="77777777" w:rsidTr="00175B2F">
        <w:trPr>
          <w:trHeight w:val="290"/>
        </w:trPr>
        <w:tc>
          <w:tcPr>
            <w:tcW w:w="537" w:type="pct"/>
          </w:tcPr>
          <w:p w14:paraId="4A2C0858" w14:textId="77777777" w:rsidR="00B3440B" w:rsidRPr="00F22CE4" w:rsidRDefault="00B3440B" w:rsidP="00D65C19">
            <w:pPr>
              <w:autoSpaceDE w:val="0"/>
              <w:autoSpaceDN w:val="0"/>
              <w:adjustRightInd w:val="0"/>
              <w:spacing w:before="60" w:after="60" w:line="240" w:lineRule="auto"/>
              <w:rPr>
                <w:noProof/>
                <w:szCs w:val="24"/>
              </w:rPr>
            </w:pPr>
            <w:r>
              <w:rPr>
                <w:noProof/>
              </w:rPr>
              <w:t>2208.90</w:t>
            </w:r>
          </w:p>
        </w:tc>
        <w:tc>
          <w:tcPr>
            <w:tcW w:w="2806" w:type="pct"/>
          </w:tcPr>
          <w:p w14:paraId="1648E3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5D9B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2EB5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674662" w14:textId="77777777" w:rsidTr="00175B2F">
        <w:trPr>
          <w:trHeight w:val="290"/>
        </w:trPr>
        <w:tc>
          <w:tcPr>
            <w:tcW w:w="537" w:type="pct"/>
          </w:tcPr>
          <w:p w14:paraId="6A505E81" w14:textId="35D2484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8465BD2" w14:textId="77777777" w:rsidR="00B3440B" w:rsidRPr="00F22CE4" w:rsidRDefault="00B3440B" w:rsidP="00D65C19">
            <w:pPr>
              <w:autoSpaceDE w:val="0"/>
              <w:autoSpaceDN w:val="0"/>
              <w:adjustRightInd w:val="0"/>
              <w:spacing w:before="60" w:after="60" w:line="240" w:lineRule="auto"/>
              <w:rPr>
                <w:noProof/>
                <w:szCs w:val="24"/>
              </w:rPr>
            </w:pPr>
            <w:r>
              <w:rPr>
                <w:noProof/>
              </w:rPr>
              <w:t>-- Bitter:</w:t>
            </w:r>
          </w:p>
        </w:tc>
        <w:tc>
          <w:tcPr>
            <w:tcW w:w="1147" w:type="pct"/>
          </w:tcPr>
          <w:p w14:paraId="2E3D62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033D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CB306B" w14:textId="77777777" w:rsidTr="00175B2F">
        <w:trPr>
          <w:trHeight w:val="290"/>
        </w:trPr>
        <w:tc>
          <w:tcPr>
            <w:tcW w:w="537" w:type="pct"/>
          </w:tcPr>
          <w:p w14:paraId="1403CDB5" w14:textId="77777777" w:rsidR="00B3440B" w:rsidRPr="00F22CE4" w:rsidRDefault="00B3440B" w:rsidP="00D65C19">
            <w:pPr>
              <w:autoSpaceDE w:val="0"/>
              <w:autoSpaceDN w:val="0"/>
              <w:adjustRightInd w:val="0"/>
              <w:spacing w:before="60" w:after="60" w:line="240" w:lineRule="auto"/>
              <w:rPr>
                <w:noProof/>
                <w:szCs w:val="24"/>
              </w:rPr>
            </w:pPr>
            <w:r>
              <w:rPr>
                <w:noProof/>
              </w:rPr>
              <w:t>2208.90.02</w:t>
            </w:r>
          </w:p>
        </w:tc>
        <w:tc>
          <w:tcPr>
            <w:tcW w:w="2806" w:type="pct"/>
          </w:tcPr>
          <w:p w14:paraId="70F763C1"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5DBADC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A9D7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585A0D" w14:textId="77777777" w:rsidTr="00175B2F">
        <w:trPr>
          <w:trHeight w:val="290"/>
        </w:trPr>
        <w:tc>
          <w:tcPr>
            <w:tcW w:w="537" w:type="pct"/>
          </w:tcPr>
          <w:p w14:paraId="280D71BB" w14:textId="22BCCAF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6D0EC4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041A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79BD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88341B" w14:textId="77777777" w:rsidTr="00175B2F">
        <w:trPr>
          <w:trHeight w:val="290"/>
        </w:trPr>
        <w:tc>
          <w:tcPr>
            <w:tcW w:w="537" w:type="pct"/>
          </w:tcPr>
          <w:p w14:paraId="3D8362C4" w14:textId="77777777" w:rsidR="00B3440B" w:rsidRPr="00F22CE4" w:rsidRDefault="00B3440B" w:rsidP="00D65C19">
            <w:pPr>
              <w:autoSpaceDE w:val="0"/>
              <w:autoSpaceDN w:val="0"/>
              <w:adjustRightInd w:val="0"/>
              <w:spacing w:before="60" w:after="60" w:line="240" w:lineRule="auto"/>
              <w:rPr>
                <w:noProof/>
                <w:szCs w:val="24"/>
              </w:rPr>
            </w:pPr>
            <w:r>
              <w:rPr>
                <w:noProof/>
              </w:rPr>
              <w:t>2208.90.06</w:t>
            </w:r>
          </w:p>
        </w:tc>
        <w:tc>
          <w:tcPr>
            <w:tcW w:w="2806" w:type="pct"/>
          </w:tcPr>
          <w:p w14:paraId="7470BBF6" w14:textId="5BDF3597" w:rsidR="00B3440B" w:rsidRPr="00F22CE4" w:rsidRDefault="00B3440B" w:rsidP="00FB43D9">
            <w:pPr>
              <w:autoSpaceDE w:val="0"/>
              <w:autoSpaceDN w:val="0"/>
              <w:adjustRightInd w:val="0"/>
              <w:spacing w:before="60" w:after="60" w:line="240" w:lineRule="auto"/>
              <w:rPr>
                <w:noProof/>
                <w:szCs w:val="24"/>
              </w:rPr>
            </w:pPr>
            <w:r>
              <w:rPr>
                <w:noProof/>
              </w:rPr>
              <w:t>---- Med indhold 23 % vol. og derunder</w:t>
            </w:r>
          </w:p>
        </w:tc>
        <w:tc>
          <w:tcPr>
            <w:tcW w:w="1147" w:type="pct"/>
          </w:tcPr>
          <w:p w14:paraId="23E7C6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B6F9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48CCEC" w14:textId="77777777" w:rsidTr="00175B2F">
        <w:trPr>
          <w:trHeight w:val="290"/>
        </w:trPr>
        <w:tc>
          <w:tcPr>
            <w:tcW w:w="537" w:type="pct"/>
          </w:tcPr>
          <w:p w14:paraId="6743BDCF" w14:textId="77777777" w:rsidR="00B3440B" w:rsidRPr="00F22CE4" w:rsidRDefault="00B3440B" w:rsidP="00D65C19">
            <w:pPr>
              <w:autoSpaceDE w:val="0"/>
              <w:autoSpaceDN w:val="0"/>
              <w:adjustRightInd w:val="0"/>
              <w:spacing w:before="60" w:after="60" w:line="240" w:lineRule="auto"/>
              <w:rPr>
                <w:noProof/>
                <w:szCs w:val="24"/>
              </w:rPr>
            </w:pPr>
            <w:r>
              <w:rPr>
                <w:noProof/>
              </w:rPr>
              <w:t>2208.90.08</w:t>
            </w:r>
          </w:p>
        </w:tc>
        <w:tc>
          <w:tcPr>
            <w:tcW w:w="2806" w:type="pct"/>
          </w:tcPr>
          <w:p w14:paraId="2CD58B6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5213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C25B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EC279E" w14:textId="77777777" w:rsidTr="00175B2F">
        <w:trPr>
          <w:trHeight w:val="581"/>
        </w:trPr>
        <w:tc>
          <w:tcPr>
            <w:tcW w:w="537" w:type="pct"/>
          </w:tcPr>
          <w:p w14:paraId="44EA4077" w14:textId="2A916466" w:rsidR="00B3440B" w:rsidRPr="00F22CE4" w:rsidRDefault="00B3440B" w:rsidP="00FB43D9">
            <w:pPr>
              <w:pageBreakBefore/>
              <w:autoSpaceDE w:val="0"/>
              <w:autoSpaceDN w:val="0"/>
              <w:adjustRightInd w:val="0"/>
              <w:spacing w:before="60" w:after="60" w:line="240" w:lineRule="auto"/>
              <w:rPr>
                <w:noProof/>
                <w:szCs w:val="24"/>
              </w:rPr>
            </w:pPr>
          </w:p>
        </w:tc>
        <w:tc>
          <w:tcPr>
            <w:tcW w:w="2806" w:type="pct"/>
          </w:tcPr>
          <w:p w14:paraId="69B8010D" w14:textId="77777777" w:rsidR="00B3440B" w:rsidRPr="00F22CE4" w:rsidRDefault="00B3440B" w:rsidP="00D65C19">
            <w:pPr>
              <w:autoSpaceDE w:val="0"/>
              <w:autoSpaceDN w:val="0"/>
              <w:adjustRightInd w:val="0"/>
              <w:spacing w:before="60" w:after="60" w:line="240" w:lineRule="auto"/>
              <w:rPr>
                <w:noProof/>
                <w:szCs w:val="24"/>
              </w:rPr>
            </w:pPr>
            <w:r>
              <w:rPr>
                <w:noProof/>
              </w:rPr>
              <w:t>-- Spiritus og spiritusholdige drikkevarer, hvis styrke kan fastslås ved hjælp af OIML-hydrometer:</w:t>
            </w:r>
          </w:p>
        </w:tc>
        <w:tc>
          <w:tcPr>
            <w:tcW w:w="1147" w:type="pct"/>
          </w:tcPr>
          <w:p w14:paraId="530D38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30D1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C8BE39" w14:textId="77777777" w:rsidTr="00175B2F">
        <w:trPr>
          <w:trHeight w:val="290"/>
        </w:trPr>
        <w:tc>
          <w:tcPr>
            <w:tcW w:w="537" w:type="pct"/>
          </w:tcPr>
          <w:p w14:paraId="42B8A2F4" w14:textId="77777777" w:rsidR="00B3440B" w:rsidRPr="00F22CE4" w:rsidRDefault="00B3440B" w:rsidP="00D65C19">
            <w:pPr>
              <w:autoSpaceDE w:val="0"/>
              <w:autoSpaceDN w:val="0"/>
              <w:adjustRightInd w:val="0"/>
              <w:spacing w:before="60" w:after="60" w:line="240" w:lineRule="auto"/>
              <w:rPr>
                <w:noProof/>
                <w:szCs w:val="24"/>
              </w:rPr>
            </w:pPr>
            <w:r>
              <w:rPr>
                <w:noProof/>
              </w:rPr>
              <w:t>2208.90.42</w:t>
            </w:r>
          </w:p>
        </w:tc>
        <w:tc>
          <w:tcPr>
            <w:tcW w:w="2806" w:type="pct"/>
          </w:tcPr>
          <w:p w14:paraId="40503A37"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60D626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7F75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59A37A" w14:textId="77777777" w:rsidTr="00175B2F">
        <w:trPr>
          <w:trHeight w:val="290"/>
        </w:trPr>
        <w:tc>
          <w:tcPr>
            <w:tcW w:w="537" w:type="pct"/>
          </w:tcPr>
          <w:p w14:paraId="36367290" w14:textId="77777777" w:rsidR="00B3440B" w:rsidRPr="00F22CE4" w:rsidRDefault="00B3440B" w:rsidP="00D65C19">
            <w:pPr>
              <w:autoSpaceDE w:val="0"/>
              <w:autoSpaceDN w:val="0"/>
              <w:adjustRightInd w:val="0"/>
              <w:spacing w:before="60" w:after="60" w:line="240" w:lineRule="auto"/>
              <w:rPr>
                <w:noProof/>
                <w:szCs w:val="24"/>
              </w:rPr>
            </w:pPr>
            <w:r>
              <w:rPr>
                <w:noProof/>
              </w:rPr>
              <w:t>2208.90.48</w:t>
            </w:r>
          </w:p>
        </w:tc>
        <w:tc>
          <w:tcPr>
            <w:tcW w:w="2806" w:type="pct"/>
          </w:tcPr>
          <w:p w14:paraId="61D5E0B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19D3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C436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D5F1E8" w14:textId="77777777" w:rsidTr="00175B2F">
        <w:trPr>
          <w:trHeight w:val="290"/>
        </w:trPr>
        <w:tc>
          <w:tcPr>
            <w:tcW w:w="537" w:type="pct"/>
          </w:tcPr>
          <w:p w14:paraId="3DE15F9B" w14:textId="641EBCE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1D80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D565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A9F2D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B7507A" w14:textId="77777777" w:rsidTr="00175B2F">
        <w:trPr>
          <w:trHeight w:val="290"/>
        </w:trPr>
        <w:tc>
          <w:tcPr>
            <w:tcW w:w="537" w:type="pct"/>
          </w:tcPr>
          <w:p w14:paraId="79AE15EA" w14:textId="77777777" w:rsidR="00B3440B" w:rsidRPr="00F22CE4" w:rsidRDefault="00B3440B" w:rsidP="00D65C19">
            <w:pPr>
              <w:autoSpaceDE w:val="0"/>
              <w:autoSpaceDN w:val="0"/>
              <w:adjustRightInd w:val="0"/>
              <w:spacing w:before="60" w:after="60" w:line="240" w:lineRule="auto"/>
              <w:rPr>
                <w:noProof/>
                <w:szCs w:val="24"/>
              </w:rPr>
            </w:pPr>
            <w:r>
              <w:rPr>
                <w:noProof/>
              </w:rPr>
              <w:t>2208.90.53</w:t>
            </w:r>
          </w:p>
        </w:tc>
        <w:tc>
          <w:tcPr>
            <w:tcW w:w="2806" w:type="pct"/>
          </w:tcPr>
          <w:p w14:paraId="268B9A89"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54B43C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7781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A5EB72" w14:textId="77777777" w:rsidTr="00175B2F">
        <w:trPr>
          <w:trHeight w:val="290"/>
        </w:trPr>
        <w:tc>
          <w:tcPr>
            <w:tcW w:w="537" w:type="pct"/>
          </w:tcPr>
          <w:p w14:paraId="1396FE63" w14:textId="7A4D181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A9D9E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1A6D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D8FE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0D8F57" w14:textId="77777777" w:rsidTr="00175B2F">
        <w:trPr>
          <w:trHeight w:val="290"/>
        </w:trPr>
        <w:tc>
          <w:tcPr>
            <w:tcW w:w="537" w:type="pct"/>
          </w:tcPr>
          <w:p w14:paraId="58466FAC" w14:textId="77777777" w:rsidR="00B3440B" w:rsidRPr="00F22CE4" w:rsidRDefault="00B3440B" w:rsidP="00D65C19">
            <w:pPr>
              <w:autoSpaceDE w:val="0"/>
              <w:autoSpaceDN w:val="0"/>
              <w:adjustRightInd w:val="0"/>
              <w:spacing w:before="60" w:after="60" w:line="240" w:lineRule="auto"/>
              <w:rPr>
                <w:noProof/>
                <w:szCs w:val="24"/>
              </w:rPr>
            </w:pPr>
            <w:r>
              <w:rPr>
                <w:noProof/>
              </w:rPr>
              <w:t>2208.90.58</w:t>
            </w:r>
          </w:p>
        </w:tc>
        <w:tc>
          <w:tcPr>
            <w:tcW w:w="2806" w:type="pct"/>
          </w:tcPr>
          <w:p w14:paraId="2136EB9C" w14:textId="785FEAD1" w:rsidR="00B3440B" w:rsidRPr="00F22CE4" w:rsidRDefault="00B3440B" w:rsidP="00FB43D9">
            <w:pPr>
              <w:autoSpaceDE w:val="0"/>
              <w:autoSpaceDN w:val="0"/>
              <w:adjustRightInd w:val="0"/>
              <w:spacing w:before="60" w:after="60" w:line="240" w:lineRule="auto"/>
              <w:rPr>
                <w:noProof/>
                <w:szCs w:val="24"/>
              </w:rPr>
            </w:pPr>
            <w:r>
              <w:rPr>
                <w:noProof/>
              </w:rPr>
              <w:t>---- Med indhold 1,15 % vol. og derunder</w:t>
            </w:r>
          </w:p>
        </w:tc>
        <w:tc>
          <w:tcPr>
            <w:tcW w:w="1147" w:type="pct"/>
          </w:tcPr>
          <w:p w14:paraId="52F976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3645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625E73" w14:textId="77777777" w:rsidTr="00175B2F">
        <w:trPr>
          <w:trHeight w:val="290"/>
        </w:trPr>
        <w:tc>
          <w:tcPr>
            <w:tcW w:w="537" w:type="pct"/>
          </w:tcPr>
          <w:p w14:paraId="0B40B375" w14:textId="77777777" w:rsidR="00B3440B" w:rsidRPr="00F22CE4" w:rsidRDefault="00B3440B" w:rsidP="00D65C19">
            <w:pPr>
              <w:autoSpaceDE w:val="0"/>
              <w:autoSpaceDN w:val="0"/>
              <w:adjustRightInd w:val="0"/>
              <w:spacing w:before="60" w:after="60" w:line="240" w:lineRule="auto"/>
              <w:rPr>
                <w:noProof/>
                <w:szCs w:val="24"/>
              </w:rPr>
            </w:pPr>
            <w:r>
              <w:rPr>
                <w:noProof/>
              </w:rPr>
              <w:t>2208.90.62</w:t>
            </w:r>
          </w:p>
        </w:tc>
        <w:tc>
          <w:tcPr>
            <w:tcW w:w="2806" w:type="pct"/>
          </w:tcPr>
          <w:p w14:paraId="4C31417B" w14:textId="77AD44A1" w:rsidR="00B3440B" w:rsidRPr="00F22CE4" w:rsidRDefault="00B3440B" w:rsidP="00FB43D9">
            <w:pPr>
              <w:autoSpaceDE w:val="0"/>
              <w:autoSpaceDN w:val="0"/>
              <w:adjustRightInd w:val="0"/>
              <w:spacing w:before="60" w:after="60" w:line="240" w:lineRule="auto"/>
              <w:rPr>
                <w:noProof/>
                <w:szCs w:val="24"/>
              </w:rPr>
            </w:pPr>
            <w:r>
              <w:rPr>
                <w:noProof/>
              </w:rPr>
              <w:t>---- Med indhold over 1,15 % vol., men ikke over 2,5 % vol.:</w:t>
            </w:r>
          </w:p>
        </w:tc>
        <w:tc>
          <w:tcPr>
            <w:tcW w:w="1147" w:type="pct"/>
          </w:tcPr>
          <w:p w14:paraId="18A9EB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BA2D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8AB853" w14:textId="77777777" w:rsidTr="00175B2F">
        <w:trPr>
          <w:trHeight w:val="290"/>
        </w:trPr>
        <w:tc>
          <w:tcPr>
            <w:tcW w:w="537" w:type="pct"/>
          </w:tcPr>
          <w:p w14:paraId="06CE273D" w14:textId="77777777" w:rsidR="00B3440B" w:rsidRPr="00F22CE4" w:rsidRDefault="00B3440B" w:rsidP="00D65C19">
            <w:pPr>
              <w:autoSpaceDE w:val="0"/>
              <w:autoSpaceDN w:val="0"/>
              <w:adjustRightInd w:val="0"/>
              <w:spacing w:before="60" w:after="60" w:line="240" w:lineRule="auto"/>
              <w:rPr>
                <w:noProof/>
                <w:szCs w:val="24"/>
              </w:rPr>
            </w:pPr>
            <w:r>
              <w:rPr>
                <w:noProof/>
              </w:rPr>
              <w:t>2208.90.68</w:t>
            </w:r>
          </w:p>
        </w:tc>
        <w:tc>
          <w:tcPr>
            <w:tcW w:w="2806" w:type="pct"/>
          </w:tcPr>
          <w:p w14:paraId="2DC41140" w14:textId="4D2EC508" w:rsidR="00B3440B" w:rsidRPr="00F22CE4" w:rsidRDefault="00B3440B" w:rsidP="00FB43D9">
            <w:pPr>
              <w:autoSpaceDE w:val="0"/>
              <w:autoSpaceDN w:val="0"/>
              <w:adjustRightInd w:val="0"/>
              <w:spacing w:before="60" w:after="60" w:line="240" w:lineRule="auto"/>
              <w:rPr>
                <w:noProof/>
                <w:szCs w:val="24"/>
              </w:rPr>
            </w:pPr>
            <w:r>
              <w:rPr>
                <w:noProof/>
              </w:rPr>
              <w:t>---- Med indhold over 2,5 % vol., men ikke over 6 % vol.</w:t>
            </w:r>
          </w:p>
        </w:tc>
        <w:tc>
          <w:tcPr>
            <w:tcW w:w="1147" w:type="pct"/>
          </w:tcPr>
          <w:p w14:paraId="55D67F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EC9E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F80AFA" w14:textId="77777777" w:rsidTr="00175B2F">
        <w:trPr>
          <w:trHeight w:val="290"/>
        </w:trPr>
        <w:tc>
          <w:tcPr>
            <w:tcW w:w="537" w:type="pct"/>
          </w:tcPr>
          <w:p w14:paraId="54CE17BA" w14:textId="77777777" w:rsidR="00B3440B" w:rsidRPr="00F22CE4" w:rsidRDefault="00B3440B" w:rsidP="00D65C19">
            <w:pPr>
              <w:autoSpaceDE w:val="0"/>
              <w:autoSpaceDN w:val="0"/>
              <w:adjustRightInd w:val="0"/>
              <w:spacing w:before="60" w:after="60" w:line="240" w:lineRule="auto"/>
              <w:rPr>
                <w:noProof/>
                <w:szCs w:val="24"/>
              </w:rPr>
            </w:pPr>
            <w:r>
              <w:rPr>
                <w:noProof/>
              </w:rPr>
              <w:t>2208.90.72</w:t>
            </w:r>
          </w:p>
        </w:tc>
        <w:tc>
          <w:tcPr>
            <w:tcW w:w="2806" w:type="pct"/>
          </w:tcPr>
          <w:p w14:paraId="017110AB" w14:textId="756B7139" w:rsidR="00B3440B" w:rsidRPr="00F22CE4" w:rsidRDefault="00B3440B" w:rsidP="00FB43D9">
            <w:pPr>
              <w:autoSpaceDE w:val="0"/>
              <w:autoSpaceDN w:val="0"/>
              <w:adjustRightInd w:val="0"/>
              <w:spacing w:before="60" w:after="60" w:line="240" w:lineRule="auto"/>
              <w:rPr>
                <w:noProof/>
                <w:szCs w:val="24"/>
              </w:rPr>
            </w:pPr>
            <w:r>
              <w:rPr>
                <w:noProof/>
              </w:rPr>
              <w:t>---- Med indhold over 6 % vol., men ikke over 9 % vol.:</w:t>
            </w:r>
          </w:p>
        </w:tc>
        <w:tc>
          <w:tcPr>
            <w:tcW w:w="1147" w:type="pct"/>
          </w:tcPr>
          <w:p w14:paraId="699918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4569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DB4D42" w14:textId="77777777" w:rsidTr="00175B2F">
        <w:trPr>
          <w:trHeight w:val="290"/>
        </w:trPr>
        <w:tc>
          <w:tcPr>
            <w:tcW w:w="537" w:type="pct"/>
          </w:tcPr>
          <w:p w14:paraId="1CC9F330" w14:textId="77777777" w:rsidR="00B3440B" w:rsidRPr="00F22CE4" w:rsidRDefault="00B3440B" w:rsidP="00D65C19">
            <w:pPr>
              <w:autoSpaceDE w:val="0"/>
              <w:autoSpaceDN w:val="0"/>
              <w:adjustRightInd w:val="0"/>
              <w:spacing w:before="60" w:after="60" w:line="240" w:lineRule="auto"/>
              <w:rPr>
                <w:noProof/>
                <w:szCs w:val="24"/>
              </w:rPr>
            </w:pPr>
            <w:r>
              <w:rPr>
                <w:noProof/>
              </w:rPr>
              <w:t>2208.90.78</w:t>
            </w:r>
          </w:p>
        </w:tc>
        <w:tc>
          <w:tcPr>
            <w:tcW w:w="2806" w:type="pct"/>
          </w:tcPr>
          <w:p w14:paraId="0A832E2A" w14:textId="188E2766" w:rsidR="00B3440B" w:rsidRPr="00F22CE4" w:rsidRDefault="00B3440B" w:rsidP="00FB43D9">
            <w:pPr>
              <w:autoSpaceDE w:val="0"/>
              <w:autoSpaceDN w:val="0"/>
              <w:adjustRightInd w:val="0"/>
              <w:spacing w:before="60" w:after="60" w:line="240" w:lineRule="auto"/>
              <w:rPr>
                <w:noProof/>
                <w:szCs w:val="24"/>
              </w:rPr>
            </w:pPr>
            <w:r>
              <w:rPr>
                <w:noProof/>
              </w:rPr>
              <w:t>---- Med indhold over 9 % vol., men ikke over 14 % vol.:</w:t>
            </w:r>
          </w:p>
        </w:tc>
        <w:tc>
          <w:tcPr>
            <w:tcW w:w="1147" w:type="pct"/>
          </w:tcPr>
          <w:p w14:paraId="658EBD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1432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D3C0AD" w14:textId="77777777" w:rsidTr="00175B2F">
        <w:trPr>
          <w:trHeight w:val="290"/>
        </w:trPr>
        <w:tc>
          <w:tcPr>
            <w:tcW w:w="537" w:type="pct"/>
          </w:tcPr>
          <w:p w14:paraId="252F8BCF" w14:textId="77777777" w:rsidR="00B3440B" w:rsidRPr="00F22CE4" w:rsidRDefault="00B3440B" w:rsidP="00D65C19">
            <w:pPr>
              <w:autoSpaceDE w:val="0"/>
              <w:autoSpaceDN w:val="0"/>
              <w:adjustRightInd w:val="0"/>
              <w:spacing w:before="60" w:after="60" w:line="240" w:lineRule="auto"/>
              <w:rPr>
                <w:noProof/>
                <w:szCs w:val="24"/>
              </w:rPr>
            </w:pPr>
            <w:r>
              <w:rPr>
                <w:noProof/>
              </w:rPr>
              <w:t>2208.90.85</w:t>
            </w:r>
          </w:p>
        </w:tc>
        <w:tc>
          <w:tcPr>
            <w:tcW w:w="2806" w:type="pct"/>
          </w:tcPr>
          <w:p w14:paraId="2C134BD5" w14:textId="0FD738EE" w:rsidR="00B3440B" w:rsidRPr="00F22CE4" w:rsidRDefault="00B3440B" w:rsidP="00FB43D9">
            <w:pPr>
              <w:autoSpaceDE w:val="0"/>
              <w:autoSpaceDN w:val="0"/>
              <w:adjustRightInd w:val="0"/>
              <w:spacing w:before="60" w:after="60" w:line="240" w:lineRule="auto"/>
              <w:rPr>
                <w:noProof/>
                <w:szCs w:val="24"/>
              </w:rPr>
            </w:pPr>
            <w:r>
              <w:rPr>
                <w:noProof/>
              </w:rPr>
              <w:t>---- Med indhold over 14 % vol., men ikke over 23 % vol.:</w:t>
            </w:r>
          </w:p>
        </w:tc>
        <w:tc>
          <w:tcPr>
            <w:tcW w:w="1147" w:type="pct"/>
          </w:tcPr>
          <w:p w14:paraId="7B50F6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1641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4D74E4" w14:textId="77777777" w:rsidTr="00175B2F">
        <w:trPr>
          <w:trHeight w:val="290"/>
        </w:trPr>
        <w:tc>
          <w:tcPr>
            <w:tcW w:w="537" w:type="pct"/>
          </w:tcPr>
          <w:p w14:paraId="52936C03" w14:textId="77777777" w:rsidR="00B3440B" w:rsidRPr="00F22CE4" w:rsidRDefault="00B3440B" w:rsidP="00FB43D9">
            <w:pPr>
              <w:pageBreakBefore/>
              <w:autoSpaceDE w:val="0"/>
              <w:autoSpaceDN w:val="0"/>
              <w:adjustRightInd w:val="0"/>
              <w:spacing w:before="60" w:after="60" w:line="240" w:lineRule="auto"/>
              <w:rPr>
                <w:noProof/>
                <w:szCs w:val="24"/>
              </w:rPr>
            </w:pPr>
            <w:r>
              <w:rPr>
                <w:noProof/>
              </w:rPr>
              <w:t>2208.90.97</w:t>
            </w:r>
          </w:p>
        </w:tc>
        <w:tc>
          <w:tcPr>
            <w:tcW w:w="2806" w:type="pct"/>
          </w:tcPr>
          <w:p w14:paraId="7CA38DA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7DFB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38D4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1BFF86" w14:textId="77777777" w:rsidTr="00175B2F">
        <w:trPr>
          <w:trHeight w:val="290"/>
        </w:trPr>
        <w:tc>
          <w:tcPr>
            <w:tcW w:w="537" w:type="pct"/>
          </w:tcPr>
          <w:p w14:paraId="228A4524" w14:textId="77777777" w:rsidR="00B3440B" w:rsidRPr="00F22CE4" w:rsidRDefault="00B3440B" w:rsidP="00D65C19">
            <w:pPr>
              <w:autoSpaceDE w:val="0"/>
              <w:autoSpaceDN w:val="0"/>
              <w:adjustRightInd w:val="0"/>
              <w:spacing w:before="60" w:after="60" w:line="240" w:lineRule="auto"/>
              <w:rPr>
                <w:noProof/>
                <w:szCs w:val="24"/>
              </w:rPr>
            </w:pPr>
            <w:r>
              <w:rPr>
                <w:noProof/>
              </w:rPr>
              <w:t>22.09</w:t>
            </w:r>
          </w:p>
        </w:tc>
        <w:tc>
          <w:tcPr>
            <w:tcW w:w="2806" w:type="pct"/>
          </w:tcPr>
          <w:p w14:paraId="2D8B48A7" w14:textId="77777777" w:rsidR="00B3440B" w:rsidRPr="00F22CE4" w:rsidRDefault="00B3440B" w:rsidP="00D65C19">
            <w:pPr>
              <w:autoSpaceDE w:val="0"/>
              <w:autoSpaceDN w:val="0"/>
              <w:adjustRightInd w:val="0"/>
              <w:spacing w:before="60" w:after="60" w:line="240" w:lineRule="auto"/>
              <w:rPr>
                <w:noProof/>
                <w:szCs w:val="24"/>
              </w:rPr>
            </w:pPr>
            <w:r>
              <w:rPr>
                <w:noProof/>
              </w:rPr>
              <w:t>Eddike og eddikeerstatninger fremstillet af eddikesyre</w:t>
            </w:r>
          </w:p>
        </w:tc>
        <w:tc>
          <w:tcPr>
            <w:tcW w:w="1147" w:type="pct"/>
          </w:tcPr>
          <w:p w14:paraId="536EE8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DDAB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963CE8" w14:textId="77777777" w:rsidTr="00175B2F">
        <w:trPr>
          <w:trHeight w:val="290"/>
        </w:trPr>
        <w:tc>
          <w:tcPr>
            <w:tcW w:w="537" w:type="pct"/>
          </w:tcPr>
          <w:p w14:paraId="54267FC3" w14:textId="77777777" w:rsidR="00B3440B" w:rsidRPr="00F22CE4" w:rsidRDefault="00B3440B" w:rsidP="00D65C19">
            <w:pPr>
              <w:autoSpaceDE w:val="0"/>
              <w:autoSpaceDN w:val="0"/>
              <w:adjustRightInd w:val="0"/>
              <w:spacing w:before="60" w:after="60" w:line="240" w:lineRule="auto"/>
              <w:rPr>
                <w:noProof/>
                <w:szCs w:val="24"/>
              </w:rPr>
            </w:pPr>
            <w:r>
              <w:rPr>
                <w:noProof/>
              </w:rPr>
              <w:t>2209.00.00</w:t>
            </w:r>
          </w:p>
        </w:tc>
        <w:tc>
          <w:tcPr>
            <w:tcW w:w="2806" w:type="pct"/>
          </w:tcPr>
          <w:p w14:paraId="64002BA3" w14:textId="77777777" w:rsidR="00B3440B" w:rsidRPr="00F22CE4" w:rsidRDefault="00B3440B" w:rsidP="00D65C19">
            <w:pPr>
              <w:autoSpaceDE w:val="0"/>
              <w:autoSpaceDN w:val="0"/>
              <w:adjustRightInd w:val="0"/>
              <w:spacing w:before="60" w:after="60" w:line="240" w:lineRule="auto"/>
              <w:rPr>
                <w:noProof/>
                <w:szCs w:val="24"/>
              </w:rPr>
            </w:pPr>
            <w:r>
              <w:rPr>
                <w:noProof/>
              </w:rPr>
              <w:t>Eddike og eddikeerstatninger fremstillet af eddikesyre</w:t>
            </w:r>
          </w:p>
        </w:tc>
        <w:tc>
          <w:tcPr>
            <w:tcW w:w="1147" w:type="pct"/>
          </w:tcPr>
          <w:p w14:paraId="7596F7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96BB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BB50DA" w14:textId="77777777" w:rsidTr="00175B2F">
        <w:trPr>
          <w:trHeight w:val="581"/>
        </w:trPr>
        <w:tc>
          <w:tcPr>
            <w:tcW w:w="537" w:type="pct"/>
          </w:tcPr>
          <w:p w14:paraId="3EAB482E" w14:textId="77777777" w:rsidR="00B3440B" w:rsidRPr="00F22CE4" w:rsidRDefault="00B3440B" w:rsidP="00D65C19">
            <w:pPr>
              <w:autoSpaceDE w:val="0"/>
              <w:autoSpaceDN w:val="0"/>
              <w:adjustRightInd w:val="0"/>
              <w:spacing w:before="60" w:after="60" w:line="240" w:lineRule="auto"/>
              <w:rPr>
                <w:noProof/>
                <w:szCs w:val="24"/>
              </w:rPr>
            </w:pPr>
            <w:r>
              <w:rPr>
                <w:noProof/>
              </w:rPr>
              <w:t>23</w:t>
            </w:r>
          </w:p>
        </w:tc>
        <w:tc>
          <w:tcPr>
            <w:tcW w:w="2806" w:type="pct"/>
          </w:tcPr>
          <w:p w14:paraId="4BFCD385" w14:textId="77777777" w:rsidR="00B3440B" w:rsidRPr="00F22CE4" w:rsidRDefault="00B3440B" w:rsidP="00D65C19">
            <w:pPr>
              <w:autoSpaceDE w:val="0"/>
              <w:autoSpaceDN w:val="0"/>
              <w:adjustRightInd w:val="0"/>
              <w:spacing w:before="60" w:after="60" w:line="240" w:lineRule="auto"/>
              <w:rPr>
                <w:noProof/>
                <w:szCs w:val="24"/>
              </w:rPr>
            </w:pPr>
            <w:r>
              <w:rPr>
                <w:noProof/>
              </w:rPr>
              <w:t>REST- OG AFFALDSPRODUKTER FRA FØDEVAREINDUSTRIEN; TILBEREDT DYREFODER</w:t>
            </w:r>
          </w:p>
        </w:tc>
        <w:tc>
          <w:tcPr>
            <w:tcW w:w="1147" w:type="pct"/>
          </w:tcPr>
          <w:p w14:paraId="3D4B61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F19A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77BA74" w14:textId="77777777" w:rsidTr="00FB43D9">
        <w:trPr>
          <w:trHeight w:val="384"/>
        </w:trPr>
        <w:tc>
          <w:tcPr>
            <w:tcW w:w="537" w:type="pct"/>
          </w:tcPr>
          <w:p w14:paraId="27199317" w14:textId="77777777" w:rsidR="00B3440B" w:rsidRPr="00F22CE4" w:rsidRDefault="00B3440B" w:rsidP="00D65C19">
            <w:pPr>
              <w:autoSpaceDE w:val="0"/>
              <w:autoSpaceDN w:val="0"/>
              <w:adjustRightInd w:val="0"/>
              <w:spacing w:before="60" w:after="60" w:line="240" w:lineRule="auto"/>
              <w:rPr>
                <w:noProof/>
                <w:szCs w:val="24"/>
              </w:rPr>
            </w:pPr>
            <w:r>
              <w:rPr>
                <w:noProof/>
              </w:rPr>
              <w:t>23.01</w:t>
            </w:r>
          </w:p>
        </w:tc>
        <w:tc>
          <w:tcPr>
            <w:tcW w:w="2806" w:type="pct"/>
          </w:tcPr>
          <w:p w14:paraId="1B2C8F4E" w14:textId="77777777" w:rsidR="00B3440B" w:rsidRPr="00F22CE4" w:rsidRDefault="00B3440B" w:rsidP="00D65C19">
            <w:pPr>
              <w:autoSpaceDE w:val="0"/>
              <w:autoSpaceDN w:val="0"/>
              <w:adjustRightInd w:val="0"/>
              <w:spacing w:before="60" w:after="60" w:line="240" w:lineRule="auto"/>
              <w:rPr>
                <w:noProof/>
                <w:szCs w:val="24"/>
              </w:rPr>
            </w:pPr>
            <w:r>
              <w:rPr>
                <w:noProof/>
              </w:rPr>
              <w:t>Mel, pulver og pellets af kød, slagtebiprodukter, fisk, krebsdyr, bløddyr eller andre hvirvelløse vanddyr, uegnet til menneskeføde; fedtegrever:</w:t>
            </w:r>
          </w:p>
        </w:tc>
        <w:tc>
          <w:tcPr>
            <w:tcW w:w="1147" w:type="pct"/>
          </w:tcPr>
          <w:p w14:paraId="178274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C707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6DDBF5" w14:textId="77777777" w:rsidTr="00175B2F">
        <w:trPr>
          <w:trHeight w:val="290"/>
        </w:trPr>
        <w:tc>
          <w:tcPr>
            <w:tcW w:w="537" w:type="pct"/>
          </w:tcPr>
          <w:p w14:paraId="1438BEC6" w14:textId="77777777" w:rsidR="00B3440B" w:rsidRPr="00F22CE4" w:rsidRDefault="00B3440B" w:rsidP="00D65C19">
            <w:pPr>
              <w:autoSpaceDE w:val="0"/>
              <w:autoSpaceDN w:val="0"/>
              <w:adjustRightInd w:val="0"/>
              <w:spacing w:before="60" w:after="60" w:line="240" w:lineRule="auto"/>
              <w:rPr>
                <w:noProof/>
                <w:szCs w:val="24"/>
              </w:rPr>
            </w:pPr>
            <w:r>
              <w:rPr>
                <w:noProof/>
              </w:rPr>
              <w:t>2301.10.00</w:t>
            </w:r>
          </w:p>
        </w:tc>
        <w:tc>
          <w:tcPr>
            <w:tcW w:w="2806" w:type="pct"/>
          </w:tcPr>
          <w:p w14:paraId="5FFB791C" w14:textId="77777777" w:rsidR="00B3440B" w:rsidRPr="00F22CE4" w:rsidRDefault="00B3440B" w:rsidP="00D65C19">
            <w:pPr>
              <w:autoSpaceDE w:val="0"/>
              <w:autoSpaceDN w:val="0"/>
              <w:adjustRightInd w:val="0"/>
              <w:spacing w:before="60" w:after="60" w:line="240" w:lineRule="auto"/>
              <w:rPr>
                <w:noProof/>
                <w:szCs w:val="24"/>
              </w:rPr>
            </w:pPr>
            <w:r>
              <w:rPr>
                <w:noProof/>
              </w:rPr>
              <w:t>- Mel, pulver og pellets af kød eller slagtebiprodukter; fedtegrever</w:t>
            </w:r>
          </w:p>
        </w:tc>
        <w:tc>
          <w:tcPr>
            <w:tcW w:w="1147" w:type="pct"/>
          </w:tcPr>
          <w:p w14:paraId="4D621671" w14:textId="33A69DC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703BC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E60010" w14:textId="77777777" w:rsidTr="00175B2F">
        <w:trPr>
          <w:trHeight w:val="581"/>
        </w:trPr>
        <w:tc>
          <w:tcPr>
            <w:tcW w:w="537" w:type="pct"/>
          </w:tcPr>
          <w:p w14:paraId="129C32A7" w14:textId="77777777" w:rsidR="00B3440B" w:rsidRPr="00F22CE4" w:rsidRDefault="00B3440B" w:rsidP="00D65C19">
            <w:pPr>
              <w:autoSpaceDE w:val="0"/>
              <w:autoSpaceDN w:val="0"/>
              <w:adjustRightInd w:val="0"/>
              <w:spacing w:before="60" w:after="60" w:line="240" w:lineRule="auto"/>
              <w:rPr>
                <w:noProof/>
                <w:szCs w:val="24"/>
              </w:rPr>
            </w:pPr>
            <w:r>
              <w:rPr>
                <w:noProof/>
              </w:rPr>
              <w:t>2301.20.00</w:t>
            </w:r>
          </w:p>
        </w:tc>
        <w:tc>
          <w:tcPr>
            <w:tcW w:w="2806" w:type="pct"/>
          </w:tcPr>
          <w:p w14:paraId="0D4FF2D5" w14:textId="77777777" w:rsidR="00B3440B" w:rsidRPr="00F22CE4" w:rsidRDefault="00B3440B" w:rsidP="00D65C19">
            <w:pPr>
              <w:autoSpaceDE w:val="0"/>
              <w:autoSpaceDN w:val="0"/>
              <w:adjustRightInd w:val="0"/>
              <w:spacing w:before="60" w:after="60" w:line="240" w:lineRule="auto"/>
              <w:rPr>
                <w:noProof/>
                <w:szCs w:val="24"/>
              </w:rPr>
            </w:pPr>
            <w:r>
              <w:rPr>
                <w:noProof/>
              </w:rPr>
              <w:t>- Mel, pulver og pellets af fisk, krebsdyr, bløddyr eller andre hvirvelløse vanddyr</w:t>
            </w:r>
          </w:p>
        </w:tc>
        <w:tc>
          <w:tcPr>
            <w:tcW w:w="1147" w:type="pct"/>
          </w:tcPr>
          <w:p w14:paraId="4F2397C4" w14:textId="6EBF790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38211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C56812" w14:textId="77777777" w:rsidTr="00FB43D9">
        <w:trPr>
          <w:trHeight w:val="466"/>
        </w:trPr>
        <w:tc>
          <w:tcPr>
            <w:tcW w:w="537" w:type="pct"/>
          </w:tcPr>
          <w:p w14:paraId="459D583A" w14:textId="77777777" w:rsidR="00B3440B" w:rsidRPr="00F22CE4" w:rsidRDefault="00B3440B" w:rsidP="00D65C19">
            <w:pPr>
              <w:autoSpaceDE w:val="0"/>
              <w:autoSpaceDN w:val="0"/>
              <w:adjustRightInd w:val="0"/>
              <w:spacing w:before="60" w:after="60" w:line="240" w:lineRule="auto"/>
              <w:rPr>
                <w:noProof/>
                <w:szCs w:val="24"/>
              </w:rPr>
            </w:pPr>
            <w:r>
              <w:rPr>
                <w:noProof/>
              </w:rPr>
              <w:t>23.02</w:t>
            </w:r>
          </w:p>
        </w:tc>
        <w:tc>
          <w:tcPr>
            <w:tcW w:w="2806" w:type="pct"/>
          </w:tcPr>
          <w:p w14:paraId="404E90EC" w14:textId="77777777" w:rsidR="00B3440B" w:rsidRPr="00F22CE4" w:rsidRDefault="00B3440B" w:rsidP="00D65C19">
            <w:pPr>
              <w:autoSpaceDE w:val="0"/>
              <w:autoSpaceDN w:val="0"/>
              <w:adjustRightInd w:val="0"/>
              <w:spacing w:before="60" w:after="60" w:line="240" w:lineRule="auto"/>
              <w:rPr>
                <w:noProof/>
                <w:szCs w:val="24"/>
              </w:rPr>
            </w:pPr>
            <w:r>
              <w:rPr>
                <w:noProof/>
              </w:rPr>
              <w:t>Klid og andre restprodukter, også i form af pellets, fra sigtning, formaling eller anden bearbejdning af korn eller bælgfrugter:</w:t>
            </w:r>
          </w:p>
        </w:tc>
        <w:tc>
          <w:tcPr>
            <w:tcW w:w="1147" w:type="pct"/>
          </w:tcPr>
          <w:p w14:paraId="211A7E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65B4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BC8D28" w14:textId="77777777" w:rsidTr="00175B2F">
        <w:trPr>
          <w:trHeight w:val="290"/>
        </w:trPr>
        <w:tc>
          <w:tcPr>
            <w:tcW w:w="537" w:type="pct"/>
          </w:tcPr>
          <w:p w14:paraId="38363FEC" w14:textId="77777777" w:rsidR="00B3440B" w:rsidRPr="00F22CE4" w:rsidRDefault="00B3440B" w:rsidP="00D65C19">
            <w:pPr>
              <w:autoSpaceDE w:val="0"/>
              <w:autoSpaceDN w:val="0"/>
              <w:adjustRightInd w:val="0"/>
              <w:spacing w:before="60" w:after="60" w:line="240" w:lineRule="auto"/>
              <w:rPr>
                <w:noProof/>
                <w:szCs w:val="24"/>
              </w:rPr>
            </w:pPr>
            <w:r>
              <w:rPr>
                <w:noProof/>
              </w:rPr>
              <w:t>2302.10.00</w:t>
            </w:r>
          </w:p>
        </w:tc>
        <w:tc>
          <w:tcPr>
            <w:tcW w:w="2806" w:type="pct"/>
          </w:tcPr>
          <w:p w14:paraId="143F2238" w14:textId="77777777" w:rsidR="00B3440B" w:rsidRPr="00F22CE4" w:rsidRDefault="00B3440B" w:rsidP="00D65C19">
            <w:pPr>
              <w:autoSpaceDE w:val="0"/>
              <w:autoSpaceDN w:val="0"/>
              <w:adjustRightInd w:val="0"/>
              <w:spacing w:before="60" w:after="60" w:line="240" w:lineRule="auto"/>
              <w:rPr>
                <w:noProof/>
                <w:szCs w:val="24"/>
              </w:rPr>
            </w:pPr>
            <w:r>
              <w:rPr>
                <w:noProof/>
              </w:rPr>
              <w:t>- Af majs</w:t>
            </w:r>
          </w:p>
        </w:tc>
        <w:tc>
          <w:tcPr>
            <w:tcW w:w="1147" w:type="pct"/>
          </w:tcPr>
          <w:p w14:paraId="55107D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BA22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86C0FE" w14:textId="77777777" w:rsidTr="00175B2F">
        <w:trPr>
          <w:trHeight w:val="290"/>
        </w:trPr>
        <w:tc>
          <w:tcPr>
            <w:tcW w:w="537" w:type="pct"/>
          </w:tcPr>
          <w:p w14:paraId="137FF580" w14:textId="77777777" w:rsidR="00B3440B" w:rsidRPr="00F22CE4" w:rsidRDefault="00B3440B" w:rsidP="00D65C19">
            <w:pPr>
              <w:autoSpaceDE w:val="0"/>
              <w:autoSpaceDN w:val="0"/>
              <w:adjustRightInd w:val="0"/>
              <w:spacing w:before="60" w:after="60" w:line="240" w:lineRule="auto"/>
              <w:rPr>
                <w:noProof/>
                <w:szCs w:val="24"/>
              </w:rPr>
            </w:pPr>
            <w:r>
              <w:rPr>
                <w:noProof/>
              </w:rPr>
              <w:t>2302.30.00</w:t>
            </w:r>
          </w:p>
        </w:tc>
        <w:tc>
          <w:tcPr>
            <w:tcW w:w="2806" w:type="pct"/>
          </w:tcPr>
          <w:p w14:paraId="2EF9EB4B" w14:textId="77777777" w:rsidR="00B3440B" w:rsidRPr="00F22CE4" w:rsidRDefault="00B3440B" w:rsidP="00D65C19">
            <w:pPr>
              <w:autoSpaceDE w:val="0"/>
              <w:autoSpaceDN w:val="0"/>
              <w:adjustRightInd w:val="0"/>
              <w:spacing w:before="60" w:after="60" w:line="240" w:lineRule="auto"/>
              <w:rPr>
                <w:noProof/>
                <w:szCs w:val="24"/>
              </w:rPr>
            </w:pPr>
            <w:r>
              <w:rPr>
                <w:noProof/>
              </w:rPr>
              <w:t>- Af hvede</w:t>
            </w:r>
          </w:p>
        </w:tc>
        <w:tc>
          <w:tcPr>
            <w:tcW w:w="1147" w:type="pct"/>
          </w:tcPr>
          <w:p w14:paraId="44C474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A83F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E722AD" w14:textId="77777777" w:rsidTr="00175B2F">
        <w:trPr>
          <w:trHeight w:val="290"/>
        </w:trPr>
        <w:tc>
          <w:tcPr>
            <w:tcW w:w="537" w:type="pct"/>
          </w:tcPr>
          <w:p w14:paraId="30A694C2" w14:textId="77777777" w:rsidR="00B3440B" w:rsidRPr="00F22CE4" w:rsidRDefault="00B3440B" w:rsidP="00D65C19">
            <w:pPr>
              <w:autoSpaceDE w:val="0"/>
              <w:autoSpaceDN w:val="0"/>
              <w:adjustRightInd w:val="0"/>
              <w:spacing w:before="60" w:after="60" w:line="240" w:lineRule="auto"/>
              <w:rPr>
                <w:noProof/>
                <w:szCs w:val="24"/>
              </w:rPr>
            </w:pPr>
            <w:r>
              <w:rPr>
                <w:noProof/>
              </w:rPr>
              <w:t>2302.40.00</w:t>
            </w:r>
          </w:p>
        </w:tc>
        <w:tc>
          <w:tcPr>
            <w:tcW w:w="2806" w:type="pct"/>
          </w:tcPr>
          <w:p w14:paraId="01A5B112" w14:textId="77777777" w:rsidR="00B3440B" w:rsidRPr="00F22CE4" w:rsidRDefault="00B3440B" w:rsidP="00D65C19">
            <w:pPr>
              <w:autoSpaceDE w:val="0"/>
              <w:autoSpaceDN w:val="0"/>
              <w:adjustRightInd w:val="0"/>
              <w:spacing w:before="60" w:after="60" w:line="240" w:lineRule="auto"/>
              <w:rPr>
                <w:noProof/>
                <w:szCs w:val="24"/>
              </w:rPr>
            </w:pPr>
            <w:r>
              <w:rPr>
                <w:noProof/>
              </w:rPr>
              <w:t>- Af andre kornsorter</w:t>
            </w:r>
          </w:p>
        </w:tc>
        <w:tc>
          <w:tcPr>
            <w:tcW w:w="1147" w:type="pct"/>
          </w:tcPr>
          <w:p w14:paraId="4C86A3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46EC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EAF608" w14:textId="77777777" w:rsidTr="00175B2F">
        <w:trPr>
          <w:trHeight w:val="290"/>
        </w:trPr>
        <w:tc>
          <w:tcPr>
            <w:tcW w:w="537" w:type="pct"/>
          </w:tcPr>
          <w:p w14:paraId="312A0DBB" w14:textId="77777777" w:rsidR="00B3440B" w:rsidRPr="00F22CE4" w:rsidRDefault="00B3440B" w:rsidP="00FB43D9">
            <w:pPr>
              <w:pageBreakBefore/>
              <w:autoSpaceDE w:val="0"/>
              <w:autoSpaceDN w:val="0"/>
              <w:adjustRightInd w:val="0"/>
              <w:spacing w:before="60" w:after="60" w:line="240" w:lineRule="auto"/>
              <w:rPr>
                <w:noProof/>
                <w:szCs w:val="24"/>
              </w:rPr>
            </w:pPr>
            <w:r>
              <w:rPr>
                <w:noProof/>
              </w:rPr>
              <w:t>2302.50.00</w:t>
            </w:r>
          </w:p>
        </w:tc>
        <w:tc>
          <w:tcPr>
            <w:tcW w:w="2806" w:type="pct"/>
          </w:tcPr>
          <w:p w14:paraId="355D9254" w14:textId="77777777" w:rsidR="00B3440B" w:rsidRPr="00F22CE4" w:rsidRDefault="00B3440B" w:rsidP="00D65C19">
            <w:pPr>
              <w:autoSpaceDE w:val="0"/>
              <w:autoSpaceDN w:val="0"/>
              <w:adjustRightInd w:val="0"/>
              <w:spacing w:before="60" w:after="60" w:line="240" w:lineRule="auto"/>
              <w:rPr>
                <w:noProof/>
                <w:szCs w:val="24"/>
              </w:rPr>
            </w:pPr>
            <w:r>
              <w:rPr>
                <w:noProof/>
              </w:rPr>
              <w:t>- Af bælgfrugter</w:t>
            </w:r>
          </w:p>
        </w:tc>
        <w:tc>
          <w:tcPr>
            <w:tcW w:w="1147" w:type="pct"/>
          </w:tcPr>
          <w:p w14:paraId="61C380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2E1B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6FB655" w14:textId="77777777" w:rsidTr="00175B2F">
        <w:trPr>
          <w:trHeight w:val="871"/>
        </w:trPr>
        <w:tc>
          <w:tcPr>
            <w:tcW w:w="537" w:type="pct"/>
          </w:tcPr>
          <w:p w14:paraId="2BED589D" w14:textId="77777777" w:rsidR="00B3440B" w:rsidRPr="00F22CE4" w:rsidRDefault="00B3440B" w:rsidP="00D65C19">
            <w:pPr>
              <w:autoSpaceDE w:val="0"/>
              <w:autoSpaceDN w:val="0"/>
              <w:adjustRightInd w:val="0"/>
              <w:spacing w:before="60" w:after="60" w:line="240" w:lineRule="auto"/>
              <w:rPr>
                <w:noProof/>
                <w:szCs w:val="24"/>
              </w:rPr>
            </w:pPr>
            <w:r>
              <w:rPr>
                <w:noProof/>
              </w:rPr>
              <w:t>23.03</w:t>
            </w:r>
          </w:p>
        </w:tc>
        <w:tc>
          <w:tcPr>
            <w:tcW w:w="2806" w:type="pct"/>
          </w:tcPr>
          <w:p w14:paraId="4B6D525B" w14:textId="77777777" w:rsidR="00B3440B" w:rsidRPr="00F22CE4" w:rsidRDefault="00B3440B" w:rsidP="00D65C19">
            <w:pPr>
              <w:autoSpaceDE w:val="0"/>
              <w:autoSpaceDN w:val="0"/>
              <w:adjustRightInd w:val="0"/>
              <w:spacing w:before="60" w:after="60" w:line="240" w:lineRule="auto"/>
              <w:rPr>
                <w:noProof/>
                <w:szCs w:val="24"/>
              </w:rPr>
            </w:pPr>
            <w:r>
              <w:rPr>
                <w:noProof/>
              </w:rPr>
              <w:t>Restprodukter fra stivelsesfremstilling og lignende restprodukter, roeaffald, bagasse og andre affaldsprodukter fra sukkerfremstilling, samt mask, bærme og andre restprodukter fra øl- eller alkoholfremstilling, også i form af pellets:</w:t>
            </w:r>
          </w:p>
        </w:tc>
        <w:tc>
          <w:tcPr>
            <w:tcW w:w="1147" w:type="pct"/>
          </w:tcPr>
          <w:p w14:paraId="3BFD46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7EB8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BB6841" w14:textId="77777777" w:rsidTr="00175B2F">
        <w:trPr>
          <w:trHeight w:val="290"/>
        </w:trPr>
        <w:tc>
          <w:tcPr>
            <w:tcW w:w="537" w:type="pct"/>
          </w:tcPr>
          <w:p w14:paraId="7EB2CC8B" w14:textId="77777777" w:rsidR="00B3440B" w:rsidRPr="00F22CE4" w:rsidRDefault="00B3440B" w:rsidP="00D65C19">
            <w:pPr>
              <w:autoSpaceDE w:val="0"/>
              <w:autoSpaceDN w:val="0"/>
              <w:adjustRightInd w:val="0"/>
              <w:spacing w:before="60" w:after="60" w:line="240" w:lineRule="auto"/>
              <w:rPr>
                <w:noProof/>
                <w:szCs w:val="24"/>
              </w:rPr>
            </w:pPr>
            <w:r>
              <w:rPr>
                <w:noProof/>
              </w:rPr>
              <w:t>2303.10.00</w:t>
            </w:r>
          </w:p>
        </w:tc>
        <w:tc>
          <w:tcPr>
            <w:tcW w:w="2806" w:type="pct"/>
          </w:tcPr>
          <w:p w14:paraId="2C5DDF64" w14:textId="77777777" w:rsidR="00B3440B" w:rsidRPr="00F22CE4" w:rsidRDefault="00B3440B" w:rsidP="00D65C19">
            <w:pPr>
              <w:autoSpaceDE w:val="0"/>
              <w:autoSpaceDN w:val="0"/>
              <w:adjustRightInd w:val="0"/>
              <w:spacing w:before="60" w:after="60" w:line="240" w:lineRule="auto"/>
              <w:rPr>
                <w:noProof/>
                <w:szCs w:val="24"/>
              </w:rPr>
            </w:pPr>
            <w:r>
              <w:rPr>
                <w:noProof/>
              </w:rPr>
              <w:t>- Restprodukter fra stivelsesfremstilling og lignende restprodukter</w:t>
            </w:r>
          </w:p>
        </w:tc>
        <w:tc>
          <w:tcPr>
            <w:tcW w:w="1147" w:type="pct"/>
          </w:tcPr>
          <w:p w14:paraId="284FD2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4E23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9DD1C6" w14:textId="77777777" w:rsidTr="00175B2F">
        <w:trPr>
          <w:trHeight w:val="290"/>
        </w:trPr>
        <w:tc>
          <w:tcPr>
            <w:tcW w:w="537" w:type="pct"/>
          </w:tcPr>
          <w:p w14:paraId="619B7F98" w14:textId="77777777" w:rsidR="00B3440B" w:rsidRPr="00F22CE4" w:rsidRDefault="00B3440B" w:rsidP="00D65C19">
            <w:pPr>
              <w:autoSpaceDE w:val="0"/>
              <w:autoSpaceDN w:val="0"/>
              <w:adjustRightInd w:val="0"/>
              <w:spacing w:before="60" w:after="60" w:line="240" w:lineRule="auto"/>
              <w:rPr>
                <w:noProof/>
                <w:szCs w:val="24"/>
              </w:rPr>
            </w:pPr>
            <w:r>
              <w:rPr>
                <w:noProof/>
              </w:rPr>
              <w:t>2303.20.00</w:t>
            </w:r>
          </w:p>
        </w:tc>
        <w:tc>
          <w:tcPr>
            <w:tcW w:w="2806" w:type="pct"/>
          </w:tcPr>
          <w:p w14:paraId="257ADF55" w14:textId="77777777" w:rsidR="00B3440B" w:rsidRPr="00F22CE4" w:rsidRDefault="00B3440B" w:rsidP="00D65C19">
            <w:pPr>
              <w:autoSpaceDE w:val="0"/>
              <w:autoSpaceDN w:val="0"/>
              <w:adjustRightInd w:val="0"/>
              <w:spacing w:before="60" w:after="60" w:line="240" w:lineRule="auto"/>
              <w:rPr>
                <w:noProof/>
                <w:szCs w:val="24"/>
              </w:rPr>
            </w:pPr>
            <w:r>
              <w:rPr>
                <w:noProof/>
              </w:rPr>
              <w:t>- Roeaffald, bagasse og andre affaldsprodukter fra sukkerfremstilling</w:t>
            </w:r>
          </w:p>
        </w:tc>
        <w:tc>
          <w:tcPr>
            <w:tcW w:w="1147" w:type="pct"/>
          </w:tcPr>
          <w:p w14:paraId="75D696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471F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A72510" w14:textId="77777777" w:rsidTr="00175B2F">
        <w:trPr>
          <w:trHeight w:val="290"/>
        </w:trPr>
        <w:tc>
          <w:tcPr>
            <w:tcW w:w="537" w:type="pct"/>
          </w:tcPr>
          <w:p w14:paraId="7C858220" w14:textId="77777777" w:rsidR="00B3440B" w:rsidRPr="00F22CE4" w:rsidRDefault="00B3440B" w:rsidP="00D65C19">
            <w:pPr>
              <w:autoSpaceDE w:val="0"/>
              <w:autoSpaceDN w:val="0"/>
              <w:adjustRightInd w:val="0"/>
              <w:spacing w:before="60" w:after="60" w:line="240" w:lineRule="auto"/>
              <w:rPr>
                <w:noProof/>
                <w:szCs w:val="24"/>
              </w:rPr>
            </w:pPr>
            <w:r>
              <w:rPr>
                <w:noProof/>
              </w:rPr>
              <w:t>2303.30.00</w:t>
            </w:r>
          </w:p>
        </w:tc>
        <w:tc>
          <w:tcPr>
            <w:tcW w:w="2806" w:type="pct"/>
          </w:tcPr>
          <w:p w14:paraId="28DE06BA" w14:textId="77777777" w:rsidR="00B3440B" w:rsidRPr="00F22CE4" w:rsidRDefault="00B3440B" w:rsidP="00D65C19">
            <w:pPr>
              <w:autoSpaceDE w:val="0"/>
              <w:autoSpaceDN w:val="0"/>
              <w:adjustRightInd w:val="0"/>
              <w:spacing w:before="60" w:after="60" w:line="240" w:lineRule="auto"/>
              <w:rPr>
                <w:noProof/>
                <w:szCs w:val="24"/>
              </w:rPr>
            </w:pPr>
            <w:r>
              <w:rPr>
                <w:noProof/>
              </w:rPr>
              <w:t>- Mask, bærme og andre restprodukter fra øl- eller alkoholfremstilling</w:t>
            </w:r>
          </w:p>
        </w:tc>
        <w:tc>
          <w:tcPr>
            <w:tcW w:w="1147" w:type="pct"/>
          </w:tcPr>
          <w:p w14:paraId="68B4E6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F07A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59787E" w14:textId="77777777" w:rsidTr="00175B2F">
        <w:trPr>
          <w:trHeight w:val="581"/>
        </w:trPr>
        <w:tc>
          <w:tcPr>
            <w:tcW w:w="537" w:type="pct"/>
          </w:tcPr>
          <w:p w14:paraId="2945C57C" w14:textId="77777777" w:rsidR="00B3440B" w:rsidRPr="00F22CE4" w:rsidRDefault="00B3440B" w:rsidP="00D65C19">
            <w:pPr>
              <w:autoSpaceDE w:val="0"/>
              <w:autoSpaceDN w:val="0"/>
              <w:adjustRightInd w:val="0"/>
              <w:spacing w:before="60" w:after="60" w:line="240" w:lineRule="auto"/>
              <w:rPr>
                <w:noProof/>
                <w:szCs w:val="24"/>
              </w:rPr>
            </w:pPr>
            <w:r>
              <w:rPr>
                <w:noProof/>
              </w:rPr>
              <w:t>23.04</w:t>
            </w:r>
          </w:p>
        </w:tc>
        <w:tc>
          <w:tcPr>
            <w:tcW w:w="2806" w:type="pct"/>
          </w:tcPr>
          <w:p w14:paraId="74B5E462" w14:textId="77777777" w:rsidR="00B3440B" w:rsidRPr="00F22CE4" w:rsidRDefault="00B3440B" w:rsidP="00D65C19">
            <w:pPr>
              <w:autoSpaceDE w:val="0"/>
              <w:autoSpaceDN w:val="0"/>
              <w:adjustRightInd w:val="0"/>
              <w:spacing w:before="60" w:after="60" w:line="240" w:lineRule="auto"/>
              <w:rPr>
                <w:noProof/>
                <w:szCs w:val="24"/>
              </w:rPr>
            </w:pPr>
            <w:r>
              <w:rPr>
                <w:noProof/>
              </w:rPr>
              <w:t>Oliekager og andre faste restprodukter fra udvinding af sojaolie, også formalede eller i form af pellets</w:t>
            </w:r>
          </w:p>
        </w:tc>
        <w:tc>
          <w:tcPr>
            <w:tcW w:w="1147" w:type="pct"/>
          </w:tcPr>
          <w:p w14:paraId="010788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103F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8878CF" w14:textId="77777777" w:rsidTr="00175B2F">
        <w:trPr>
          <w:trHeight w:val="581"/>
        </w:trPr>
        <w:tc>
          <w:tcPr>
            <w:tcW w:w="537" w:type="pct"/>
          </w:tcPr>
          <w:p w14:paraId="467040FE" w14:textId="77777777" w:rsidR="00B3440B" w:rsidRPr="00F22CE4" w:rsidRDefault="00B3440B" w:rsidP="00D65C19">
            <w:pPr>
              <w:autoSpaceDE w:val="0"/>
              <w:autoSpaceDN w:val="0"/>
              <w:adjustRightInd w:val="0"/>
              <w:spacing w:before="60" w:after="60" w:line="240" w:lineRule="auto"/>
              <w:rPr>
                <w:noProof/>
                <w:szCs w:val="24"/>
              </w:rPr>
            </w:pPr>
            <w:r>
              <w:rPr>
                <w:noProof/>
              </w:rPr>
              <w:t>2304.00.00</w:t>
            </w:r>
          </w:p>
        </w:tc>
        <w:tc>
          <w:tcPr>
            <w:tcW w:w="2806" w:type="pct"/>
          </w:tcPr>
          <w:p w14:paraId="5B7A2FD8" w14:textId="77777777" w:rsidR="00B3440B" w:rsidRPr="00F22CE4" w:rsidRDefault="00B3440B" w:rsidP="00D65C19">
            <w:pPr>
              <w:autoSpaceDE w:val="0"/>
              <w:autoSpaceDN w:val="0"/>
              <w:adjustRightInd w:val="0"/>
              <w:spacing w:before="60" w:after="60" w:line="240" w:lineRule="auto"/>
              <w:rPr>
                <w:noProof/>
                <w:szCs w:val="24"/>
              </w:rPr>
            </w:pPr>
            <w:r>
              <w:rPr>
                <w:noProof/>
              </w:rPr>
              <w:t>Oliekager og andre faste restprodukter fra udvinding af sojaolie, også formalede eller i form af pellets</w:t>
            </w:r>
          </w:p>
        </w:tc>
        <w:tc>
          <w:tcPr>
            <w:tcW w:w="1147" w:type="pct"/>
          </w:tcPr>
          <w:p w14:paraId="798A52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833B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1DD0A4" w14:textId="77777777" w:rsidTr="00175B2F">
        <w:trPr>
          <w:trHeight w:val="581"/>
        </w:trPr>
        <w:tc>
          <w:tcPr>
            <w:tcW w:w="537" w:type="pct"/>
          </w:tcPr>
          <w:p w14:paraId="398F6EDF" w14:textId="77777777" w:rsidR="00B3440B" w:rsidRPr="00F22CE4" w:rsidRDefault="00B3440B" w:rsidP="00D65C19">
            <w:pPr>
              <w:autoSpaceDE w:val="0"/>
              <w:autoSpaceDN w:val="0"/>
              <w:adjustRightInd w:val="0"/>
              <w:spacing w:before="60" w:after="60" w:line="240" w:lineRule="auto"/>
              <w:rPr>
                <w:noProof/>
                <w:szCs w:val="24"/>
              </w:rPr>
            </w:pPr>
            <w:r>
              <w:rPr>
                <w:noProof/>
              </w:rPr>
              <w:t>23.05</w:t>
            </w:r>
          </w:p>
        </w:tc>
        <w:tc>
          <w:tcPr>
            <w:tcW w:w="2806" w:type="pct"/>
          </w:tcPr>
          <w:p w14:paraId="4E9D3A67" w14:textId="77777777" w:rsidR="00B3440B" w:rsidRPr="00F22CE4" w:rsidRDefault="00B3440B" w:rsidP="00D65C19">
            <w:pPr>
              <w:autoSpaceDE w:val="0"/>
              <w:autoSpaceDN w:val="0"/>
              <w:adjustRightInd w:val="0"/>
              <w:spacing w:before="60" w:after="60" w:line="240" w:lineRule="auto"/>
              <w:rPr>
                <w:noProof/>
                <w:szCs w:val="24"/>
              </w:rPr>
            </w:pPr>
            <w:r>
              <w:rPr>
                <w:noProof/>
              </w:rPr>
              <w:t>Oliekager og andre faste restprodukter fra udvinding af jordnøddeolie, også formalede eller i form af pellets</w:t>
            </w:r>
          </w:p>
        </w:tc>
        <w:tc>
          <w:tcPr>
            <w:tcW w:w="1147" w:type="pct"/>
          </w:tcPr>
          <w:p w14:paraId="00D64F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BA38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520C32" w14:textId="77777777" w:rsidTr="00175B2F">
        <w:trPr>
          <w:trHeight w:val="581"/>
        </w:trPr>
        <w:tc>
          <w:tcPr>
            <w:tcW w:w="537" w:type="pct"/>
          </w:tcPr>
          <w:p w14:paraId="21DA0FED" w14:textId="77777777" w:rsidR="00B3440B" w:rsidRPr="00F22CE4" w:rsidRDefault="00B3440B" w:rsidP="00D65C19">
            <w:pPr>
              <w:autoSpaceDE w:val="0"/>
              <w:autoSpaceDN w:val="0"/>
              <w:adjustRightInd w:val="0"/>
              <w:spacing w:before="60" w:after="60" w:line="240" w:lineRule="auto"/>
              <w:rPr>
                <w:noProof/>
                <w:szCs w:val="24"/>
              </w:rPr>
            </w:pPr>
            <w:r>
              <w:rPr>
                <w:noProof/>
              </w:rPr>
              <w:t>2305.00.00</w:t>
            </w:r>
          </w:p>
        </w:tc>
        <w:tc>
          <w:tcPr>
            <w:tcW w:w="2806" w:type="pct"/>
          </w:tcPr>
          <w:p w14:paraId="45A1C399" w14:textId="77777777" w:rsidR="00B3440B" w:rsidRPr="00F22CE4" w:rsidRDefault="00B3440B" w:rsidP="00D65C19">
            <w:pPr>
              <w:autoSpaceDE w:val="0"/>
              <w:autoSpaceDN w:val="0"/>
              <w:adjustRightInd w:val="0"/>
              <w:spacing w:before="60" w:after="60" w:line="240" w:lineRule="auto"/>
              <w:rPr>
                <w:noProof/>
                <w:szCs w:val="24"/>
              </w:rPr>
            </w:pPr>
            <w:r>
              <w:rPr>
                <w:noProof/>
              </w:rPr>
              <w:t>Oliekager og andre faste restprodukter fra udvinding af jordnøddeolie, også formalede eller i form af pellets</w:t>
            </w:r>
          </w:p>
        </w:tc>
        <w:tc>
          <w:tcPr>
            <w:tcW w:w="1147" w:type="pct"/>
          </w:tcPr>
          <w:p w14:paraId="69D9AF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3D28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F1E35A" w14:textId="77777777" w:rsidTr="00175B2F">
        <w:trPr>
          <w:trHeight w:val="871"/>
        </w:trPr>
        <w:tc>
          <w:tcPr>
            <w:tcW w:w="537" w:type="pct"/>
          </w:tcPr>
          <w:p w14:paraId="0EAAB2F5" w14:textId="77777777" w:rsidR="00B3440B" w:rsidRPr="00F22CE4" w:rsidRDefault="00B3440B" w:rsidP="00EF06B9">
            <w:pPr>
              <w:pageBreakBefore/>
              <w:autoSpaceDE w:val="0"/>
              <w:autoSpaceDN w:val="0"/>
              <w:adjustRightInd w:val="0"/>
              <w:spacing w:before="60" w:after="60" w:line="240" w:lineRule="auto"/>
              <w:rPr>
                <w:noProof/>
                <w:szCs w:val="24"/>
              </w:rPr>
            </w:pPr>
            <w:r>
              <w:rPr>
                <w:noProof/>
              </w:rPr>
              <w:t>23.06</w:t>
            </w:r>
          </w:p>
        </w:tc>
        <w:tc>
          <w:tcPr>
            <w:tcW w:w="2806" w:type="pct"/>
          </w:tcPr>
          <w:p w14:paraId="45A01DD8" w14:textId="0CAD4569" w:rsidR="00B3440B" w:rsidRPr="00F22CE4" w:rsidRDefault="00B3440B" w:rsidP="00FB43D9">
            <w:pPr>
              <w:autoSpaceDE w:val="0"/>
              <w:autoSpaceDN w:val="0"/>
              <w:adjustRightInd w:val="0"/>
              <w:spacing w:before="60" w:after="60" w:line="240" w:lineRule="auto"/>
              <w:rPr>
                <w:noProof/>
                <w:szCs w:val="24"/>
              </w:rPr>
            </w:pPr>
            <w:r>
              <w:rPr>
                <w:noProof/>
              </w:rPr>
              <w:t>Oliekager og andre faste restprodukter fra udvinding af vegetabilske fedtstoffer eller olier, også formalede eller i form af pellets, undtagen varer henhørende under pos. 23.04 eller 23.05:</w:t>
            </w:r>
          </w:p>
        </w:tc>
        <w:tc>
          <w:tcPr>
            <w:tcW w:w="1147" w:type="pct"/>
          </w:tcPr>
          <w:p w14:paraId="2AA5D4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CA24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650C67" w14:textId="77777777" w:rsidTr="00175B2F">
        <w:trPr>
          <w:trHeight w:val="290"/>
        </w:trPr>
        <w:tc>
          <w:tcPr>
            <w:tcW w:w="537" w:type="pct"/>
          </w:tcPr>
          <w:p w14:paraId="71ABAD3D" w14:textId="77777777" w:rsidR="00B3440B" w:rsidRPr="00F22CE4" w:rsidRDefault="00B3440B" w:rsidP="00D65C19">
            <w:pPr>
              <w:autoSpaceDE w:val="0"/>
              <w:autoSpaceDN w:val="0"/>
              <w:adjustRightInd w:val="0"/>
              <w:spacing w:before="60" w:after="60" w:line="240" w:lineRule="auto"/>
              <w:rPr>
                <w:noProof/>
                <w:szCs w:val="24"/>
              </w:rPr>
            </w:pPr>
            <w:r>
              <w:rPr>
                <w:noProof/>
              </w:rPr>
              <w:t>2306.10.00</w:t>
            </w:r>
          </w:p>
        </w:tc>
        <w:tc>
          <w:tcPr>
            <w:tcW w:w="2806" w:type="pct"/>
          </w:tcPr>
          <w:p w14:paraId="6221EA2E" w14:textId="77777777" w:rsidR="00B3440B" w:rsidRPr="00F22CE4" w:rsidRDefault="00B3440B" w:rsidP="00D65C19">
            <w:pPr>
              <w:autoSpaceDE w:val="0"/>
              <w:autoSpaceDN w:val="0"/>
              <w:adjustRightInd w:val="0"/>
              <w:spacing w:before="60" w:after="60" w:line="240" w:lineRule="auto"/>
              <w:rPr>
                <w:noProof/>
                <w:szCs w:val="24"/>
              </w:rPr>
            </w:pPr>
            <w:r>
              <w:rPr>
                <w:noProof/>
              </w:rPr>
              <w:t>- Af bomuldsfrø</w:t>
            </w:r>
          </w:p>
        </w:tc>
        <w:tc>
          <w:tcPr>
            <w:tcW w:w="1147" w:type="pct"/>
          </w:tcPr>
          <w:p w14:paraId="4A21CB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8E1F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B07498" w14:textId="77777777" w:rsidTr="00175B2F">
        <w:trPr>
          <w:trHeight w:val="290"/>
        </w:trPr>
        <w:tc>
          <w:tcPr>
            <w:tcW w:w="537" w:type="pct"/>
          </w:tcPr>
          <w:p w14:paraId="5F99845D" w14:textId="77777777" w:rsidR="00B3440B" w:rsidRPr="00F22CE4" w:rsidRDefault="00B3440B" w:rsidP="00D65C19">
            <w:pPr>
              <w:autoSpaceDE w:val="0"/>
              <w:autoSpaceDN w:val="0"/>
              <w:adjustRightInd w:val="0"/>
              <w:spacing w:before="60" w:after="60" w:line="240" w:lineRule="auto"/>
              <w:rPr>
                <w:noProof/>
                <w:szCs w:val="24"/>
              </w:rPr>
            </w:pPr>
            <w:r>
              <w:rPr>
                <w:noProof/>
              </w:rPr>
              <w:t>2306.20.00</w:t>
            </w:r>
          </w:p>
        </w:tc>
        <w:tc>
          <w:tcPr>
            <w:tcW w:w="2806" w:type="pct"/>
          </w:tcPr>
          <w:p w14:paraId="1F77BF6D" w14:textId="77777777" w:rsidR="00B3440B" w:rsidRPr="00F22CE4" w:rsidRDefault="00B3440B" w:rsidP="00D65C19">
            <w:pPr>
              <w:autoSpaceDE w:val="0"/>
              <w:autoSpaceDN w:val="0"/>
              <w:adjustRightInd w:val="0"/>
              <w:spacing w:before="60" w:after="60" w:line="240" w:lineRule="auto"/>
              <w:rPr>
                <w:noProof/>
                <w:szCs w:val="24"/>
              </w:rPr>
            </w:pPr>
            <w:r>
              <w:rPr>
                <w:noProof/>
              </w:rPr>
              <w:t>- Af hørfrø</w:t>
            </w:r>
          </w:p>
        </w:tc>
        <w:tc>
          <w:tcPr>
            <w:tcW w:w="1147" w:type="pct"/>
          </w:tcPr>
          <w:p w14:paraId="4FF771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D17C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AD9132" w14:textId="77777777" w:rsidTr="00175B2F">
        <w:trPr>
          <w:trHeight w:val="290"/>
        </w:trPr>
        <w:tc>
          <w:tcPr>
            <w:tcW w:w="537" w:type="pct"/>
          </w:tcPr>
          <w:p w14:paraId="2175AF2E" w14:textId="77777777" w:rsidR="00B3440B" w:rsidRPr="00F22CE4" w:rsidRDefault="00B3440B" w:rsidP="00D65C19">
            <w:pPr>
              <w:autoSpaceDE w:val="0"/>
              <w:autoSpaceDN w:val="0"/>
              <w:adjustRightInd w:val="0"/>
              <w:spacing w:before="60" w:after="60" w:line="240" w:lineRule="auto"/>
              <w:rPr>
                <w:noProof/>
                <w:szCs w:val="24"/>
              </w:rPr>
            </w:pPr>
            <w:r>
              <w:rPr>
                <w:noProof/>
              </w:rPr>
              <w:t>2306.30.00</w:t>
            </w:r>
          </w:p>
        </w:tc>
        <w:tc>
          <w:tcPr>
            <w:tcW w:w="2806" w:type="pct"/>
          </w:tcPr>
          <w:p w14:paraId="3ACE47E3" w14:textId="77777777" w:rsidR="00B3440B" w:rsidRPr="00F22CE4" w:rsidRDefault="00B3440B" w:rsidP="00D65C19">
            <w:pPr>
              <w:autoSpaceDE w:val="0"/>
              <w:autoSpaceDN w:val="0"/>
              <w:adjustRightInd w:val="0"/>
              <w:spacing w:before="60" w:after="60" w:line="240" w:lineRule="auto"/>
              <w:rPr>
                <w:noProof/>
                <w:szCs w:val="24"/>
              </w:rPr>
            </w:pPr>
            <w:r>
              <w:rPr>
                <w:noProof/>
              </w:rPr>
              <w:t>- Af solsikkefrø</w:t>
            </w:r>
          </w:p>
        </w:tc>
        <w:tc>
          <w:tcPr>
            <w:tcW w:w="1147" w:type="pct"/>
          </w:tcPr>
          <w:p w14:paraId="16A890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BF51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16A413" w14:textId="77777777" w:rsidTr="00175B2F">
        <w:trPr>
          <w:trHeight w:val="290"/>
        </w:trPr>
        <w:tc>
          <w:tcPr>
            <w:tcW w:w="537" w:type="pct"/>
          </w:tcPr>
          <w:p w14:paraId="7EA81735" w14:textId="72B7864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18F499D" w14:textId="77777777" w:rsidR="00B3440B" w:rsidRPr="00F22CE4" w:rsidRDefault="00B3440B" w:rsidP="00D65C19">
            <w:pPr>
              <w:autoSpaceDE w:val="0"/>
              <w:autoSpaceDN w:val="0"/>
              <w:adjustRightInd w:val="0"/>
              <w:spacing w:before="60" w:after="60" w:line="240" w:lineRule="auto"/>
              <w:rPr>
                <w:noProof/>
                <w:szCs w:val="24"/>
              </w:rPr>
            </w:pPr>
            <w:r>
              <w:rPr>
                <w:noProof/>
              </w:rPr>
              <w:t>- Af rybs- eller rapsfrø:</w:t>
            </w:r>
          </w:p>
        </w:tc>
        <w:tc>
          <w:tcPr>
            <w:tcW w:w="1147" w:type="pct"/>
          </w:tcPr>
          <w:p w14:paraId="4107BB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A41D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9F229D" w14:textId="77777777" w:rsidTr="00175B2F">
        <w:trPr>
          <w:trHeight w:val="290"/>
        </w:trPr>
        <w:tc>
          <w:tcPr>
            <w:tcW w:w="537" w:type="pct"/>
          </w:tcPr>
          <w:p w14:paraId="66A12565" w14:textId="77777777" w:rsidR="00B3440B" w:rsidRPr="00F22CE4" w:rsidRDefault="00B3440B" w:rsidP="00D65C19">
            <w:pPr>
              <w:autoSpaceDE w:val="0"/>
              <w:autoSpaceDN w:val="0"/>
              <w:adjustRightInd w:val="0"/>
              <w:spacing w:before="60" w:after="60" w:line="240" w:lineRule="auto"/>
              <w:rPr>
                <w:noProof/>
                <w:szCs w:val="24"/>
              </w:rPr>
            </w:pPr>
            <w:r>
              <w:rPr>
                <w:noProof/>
              </w:rPr>
              <w:t>2306.41.00</w:t>
            </w:r>
          </w:p>
        </w:tc>
        <w:tc>
          <w:tcPr>
            <w:tcW w:w="2806" w:type="pct"/>
          </w:tcPr>
          <w:p w14:paraId="4F24923F" w14:textId="77777777" w:rsidR="00B3440B" w:rsidRPr="00F22CE4" w:rsidRDefault="00B3440B" w:rsidP="00D65C19">
            <w:pPr>
              <w:autoSpaceDE w:val="0"/>
              <w:autoSpaceDN w:val="0"/>
              <w:adjustRightInd w:val="0"/>
              <w:spacing w:before="60" w:after="60" w:line="240" w:lineRule="auto"/>
              <w:rPr>
                <w:noProof/>
                <w:szCs w:val="24"/>
              </w:rPr>
            </w:pPr>
            <w:r>
              <w:rPr>
                <w:noProof/>
              </w:rPr>
              <w:t>-- Af rybs- eller rapsfrø med lavt indhold af erucasyre</w:t>
            </w:r>
          </w:p>
        </w:tc>
        <w:tc>
          <w:tcPr>
            <w:tcW w:w="1147" w:type="pct"/>
          </w:tcPr>
          <w:p w14:paraId="490B4C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8AA3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791FC4" w14:textId="77777777" w:rsidTr="00175B2F">
        <w:trPr>
          <w:trHeight w:val="290"/>
        </w:trPr>
        <w:tc>
          <w:tcPr>
            <w:tcW w:w="537" w:type="pct"/>
          </w:tcPr>
          <w:p w14:paraId="49FFAD89" w14:textId="77777777" w:rsidR="00B3440B" w:rsidRPr="00F22CE4" w:rsidRDefault="00B3440B" w:rsidP="00D65C19">
            <w:pPr>
              <w:autoSpaceDE w:val="0"/>
              <w:autoSpaceDN w:val="0"/>
              <w:adjustRightInd w:val="0"/>
              <w:spacing w:before="60" w:after="60" w:line="240" w:lineRule="auto"/>
              <w:rPr>
                <w:noProof/>
                <w:szCs w:val="24"/>
              </w:rPr>
            </w:pPr>
            <w:r>
              <w:rPr>
                <w:noProof/>
              </w:rPr>
              <w:t>2306.49.00</w:t>
            </w:r>
          </w:p>
        </w:tc>
        <w:tc>
          <w:tcPr>
            <w:tcW w:w="2806" w:type="pct"/>
          </w:tcPr>
          <w:p w14:paraId="70B14C1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C006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BB1D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D227BB" w14:textId="77777777" w:rsidTr="00175B2F">
        <w:trPr>
          <w:trHeight w:val="290"/>
        </w:trPr>
        <w:tc>
          <w:tcPr>
            <w:tcW w:w="537" w:type="pct"/>
          </w:tcPr>
          <w:p w14:paraId="27C45AED" w14:textId="77777777" w:rsidR="00B3440B" w:rsidRPr="00F22CE4" w:rsidRDefault="00B3440B" w:rsidP="00D65C19">
            <w:pPr>
              <w:autoSpaceDE w:val="0"/>
              <w:autoSpaceDN w:val="0"/>
              <w:adjustRightInd w:val="0"/>
              <w:spacing w:before="60" w:after="60" w:line="240" w:lineRule="auto"/>
              <w:rPr>
                <w:noProof/>
                <w:szCs w:val="24"/>
              </w:rPr>
            </w:pPr>
            <w:r>
              <w:rPr>
                <w:noProof/>
              </w:rPr>
              <w:t>2306.50.00</w:t>
            </w:r>
          </w:p>
        </w:tc>
        <w:tc>
          <w:tcPr>
            <w:tcW w:w="2806" w:type="pct"/>
          </w:tcPr>
          <w:p w14:paraId="32E0FCD5" w14:textId="77777777" w:rsidR="00B3440B" w:rsidRPr="00F22CE4" w:rsidRDefault="00B3440B" w:rsidP="00D65C19">
            <w:pPr>
              <w:autoSpaceDE w:val="0"/>
              <w:autoSpaceDN w:val="0"/>
              <w:adjustRightInd w:val="0"/>
              <w:spacing w:before="60" w:after="60" w:line="240" w:lineRule="auto"/>
              <w:rPr>
                <w:noProof/>
                <w:szCs w:val="24"/>
              </w:rPr>
            </w:pPr>
            <w:r>
              <w:rPr>
                <w:noProof/>
              </w:rPr>
              <w:t>- Af kokosnødder eller kopra</w:t>
            </w:r>
          </w:p>
        </w:tc>
        <w:tc>
          <w:tcPr>
            <w:tcW w:w="1147" w:type="pct"/>
          </w:tcPr>
          <w:p w14:paraId="7C503C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3AC6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BBE9CE" w14:textId="77777777" w:rsidTr="00175B2F">
        <w:trPr>
          <w:trHeight w:val="290"/>
        </w:trPr>
        <w:tc>
          <w:tcPr>
            <w:tcW w:w="537" w:type="pct"/>
          </w:tcPr>
          <w:p w14:paraId="134B1A49" w14:textId="77777777" w:rsidR="00B3440B" w:rsidRPr="00F22CE4" w:rsidRDefault="00B3440B" w:rsidP="00D65C19">
            <w:pPr>
              <w:autoSpaceDE w:val="0"/>
              <w:autoSpaceDN w:val="0"/>
              <w:adjustRightInd w:val="0"/>
              <w:spacing w:before="60" w:after="60" w:line="240" w:lineRule="auto"/>
              <w:rPr>
                <w:noProof/>
                <w:szCs w:val="24"/>
              </w:rPr>
            </w:pPr>
            <w:r>
              <w:rPr>
                <w:noProof/>
              </w:rPr>
              <w:t>2306.60.00</w:t>
            </w:r>
          </w:p>
        </w:tc>
        <w:tc>
          <w:tcPr>
            <w:tcW w:w="2806" w:type="pct"/>
          </w:tcPr>
          <w:p w14:paraId="433C24D5" w14:textId="77777777" w:rsidR="00B3440B" w:rsidRPr="00F22CE4" w:rsidRDefault="00B3440B" w:rsidP="00D65C19">
            <w:pPr>
              <w:autoSpaceDE w:val="0"/>
              <w:autoSpaceDN w:val="0"/>
              <w:adjustRightInd w:val="0"/>
              <w:spacing w:before="60" w:after="60" w:line="240" w:lineRule="auto"/>
              <w:rPr>
                <w:noProof/>
                <w:szCs w:val="24"/>
              </w:rPr>
            </w:pPr>
            <w:r>
              <w:rPr>
                <w:noProof/>
              </w:rPr>
              <w:t>- Af palmenødder eller palmekerner</w:t>
            </w:r>
          </w:p>
        </w:tc>
        <w:tc>
          <w:tcPr>
            <w:tcW w:w="1147" w:type="pct"/>
          </w:tcPr>
          <w:p w14:paraId="755DCF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F5FB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912A8F" w14:textId="77777777" w:rsidTr="00175B2F">
        <w:trPr>
          <w:trHeight w:val="290"/>
        </w:trPr>
        <w:tc>
          <w:tcPr>
            <w:tcW w:w="537" w:type="pct"/>
          </w:tcPr>
          <w:p w14:paraId="79054FCF" w14:textId="77777777" w:rsidR="00B3440B" w:rsidRPr="00F22CE4" w:rsidRDefault="00B3440B" w:rsidP="00D65C19">
            <w:pPr>
              <w:autoSpaceDE w:val="0"/>
              <w:autoSpaceDN w:val="0"/>
              <w:adjustRightInd w:val="0"/>
              <w:spacing w:before="60" w:after="60" w:line="240" w:lineRule="auto"/>
              <w:rPr>
                <w:noProof/>
                <w:szCs w:val="24"/>
              </w:rPr>
            </w:pPr>
            <w:r>
              <w:rPr>
                <w:noProof/>
              </w:rPr>
              <w:t>2306.90.00</w:t>
            </w:r>
          </w:p>
        </w:tc>
        <w:tc>
          <w:tcPr>
            <w:tcW w:w="2806" w:type="pct"/>
          </w:tcPr>
          <w:p w14:paraId="5BD3BF7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644D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EB22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621345" w14:textId="77777777" w:rsidTr="00175B2F">
        <w:trPr>
          <w:trHeight w:val="290"/>
        </w:trPr>
        <w:tc>
          <w:tcPr>
            <w:tcW w:w="537" w:type="pct"/>
          </w:tcPr>
          <w:p w14:paraId="221AB0AE" w14:textId="77777777" w:rsidR="00B3440B" w:rsidRPr="00F22CE4" w:rsidRDefault="00B3440B" w:rsidP="00D65C19">
            <w:pPr>
              <w:autoSpaceDE w:val="0"/>
              <w:autoSpaceDN w:val="0"/>
              <w:adjustRightInd w:val="0"/>
              <w:spacing w:before="60" w:after="60" w:line="240" w:lineRule="auto"/>
              <w:rPr>
                <w:noProof/>
                <w:szCs w:val="24"/>
              </w:rPr>
            </w:pPr>
            <w:r>
              <w:rPr>
                <w:noProof/>
              </w:rPr>
              <w:t>23.07</w:t>
            </w:r>
          </w:p>
        </w:tc>
        <w:tc>
          <w:tcPr>
            <w:tcW w:w="2806" w:type="pct"/>
          </w:tcPr>
          <w:p w14:paraId="74F8B915" w14:textId="77777777" w:rsidR="00B3440B" w:rsidRPr="00F22CE4" w:rsidRDefault="00B3440B" w:rsidP="00D65C19">
            <w:pPr>
              <w:autoSpaceDE w:val="0"/>
              <w:autoSpaceDN w:val="0"/>
              <w:adjustRightInd w:val="0"/>
              <w:spacing w:before="60" w:after="60" w:line="240" w:lineRule="auto"/>
              <w:rPr>
                <w:noProof/>
                <w:szCs w:val="24"/>
              </w:rPr>
            </w:pPr>
            <w:r>
              <w:rPr>
                <w:noProof/>
              </w:rPr>
              <w:t>Vinbærme; rå vinsten</w:t>
            </w:r>
          </w:p>
        </w:tc>
        <w:tc>
          <w:tcPr>
            <w:tcW w:w="1147" w:type="pct"/>
          </w:tcPr>
          <w:p w14:paraId="04E14B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1929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9062F4" w14:textId="77777777" w:rsidTr="00175B2F">
        <w:trPr>
          <w:trHeight w:val="290"/>
        </w:trPr>
        <w:tc>
          <w:tcPr>
            <w:tcW w:w="537" w:type="pct"/>
          </w:tcPr>
          <w:p w14:paraId="0F8A03FA" w14:textId="77777777" w:rsidR="00B3440B" w:rsidRPr="00F22CE4" w:rsidRDefault="00B3440B" w:rsidP="00D65C19">
            <w:pPr>
              <w:autoSpaceDE w:val="0"/>
              <w:autoSpaceDN w:val="0"/>
              <w:adjustRightInd w:val="0"/>
              <w:spacing w:before="60" w:after="60" w:line="240" w:lineRule="auto"/>
              <w:rPr>
                <w:noProof/>
                <w:szCs w:val="24"/>
              </w:rPr>
            </w:pPr>
            <w:r>
              <w:rPr>
                <w:noProof/>
              </w:rPr>
              <w:t>2307.00.00</w:t>
            </w:r>
          </w:p>
        </w:tc>
        <w:tc>
          <w:tcPr>
            <w:tcW w:w="2806" w:type="pct"/>
          </w:tcPr>
          <w:p w14:paraId="3CC7535B" w14:textId="77777777" w:rsidR="00B3440B" w:rsidRPr="00F22CE4" w:rsidRDefault="00B3440B" w:rsidP="00D65C19">
            <w:pPr>
              <w:autoSpaceDE w:val="0"/>
              <w:autoSpaceDN w:val="0"/>
              <w:adjustRightInd w:val="0"/>
              <w:spacing w:before="60" w:after="60" w:line="240" w:lineRule="auto"/>
              <w:rPr>
                <w:noProof/>
                <w:szCs w:val="24"/>
              </w:rPr>
            </w:pPr>
            <w:r>
              <w:rPr>
                <w:noProof/>
              </w:rPr>
              <w:t>Vinbærme; rå vinsten</w:t>
            </w:r>
          </w:p>
        </w:tc>
        <w:tc>
          <w:tcPr>
            <w:tcW w:w="1147" w:type="pct"/>
          </w:tcPr>
          <w:p w14:paraId="45D593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799D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534A80" w14:textId="77777777" w:rsidTr="00175B2F">
        <w:trPr>
          <w:trHeight w:val="871"/>
        </w:trPr>
        <w:tc>
          <w:tcPr>
            <w:tcW w:w="537" w:type="pct"/>
          </w:tcPr>
          <w:p w14:paraId="1730F1AD" w14:textId="77777777" w:rsidR="00B3440B" w:rsidRPr="00F22CE4" w:rsidRDefault="00B3440B" w:rsidP="00EF06B9">
            <w:pPr>
              <w:pageBreakBefore/>
              <w:autoSpaceDE w:val="0"/>
              <w:autoSpaceDN w:val="0"/>
              <w:adjustRightInd w:val="0"/>
              <w:spacing w:before="60" w:after="60" w:line="240" w:lineRule="auto"/>
              <w:rPr>
                <w:noProof/>
                <w:szCs w:val="24"/>
              </w:rPr>
            </w:pPr>
            <w:r>
              <w:rPr>
                <w:noProof/>
              </w:rPr>
              <w:t>23.08</w:t>
            </w:r>
          </w:p>
        </w:tc>
        <w:tc>
          <w:tcPr>
            <w:tcW w:w="2806" w:type="pct"/>
          </w:tcPr>
          <w:p w14:paraId="4BB434D1" w14:textId="77777777" w:rsidR="00B3440B" w:rsidRPr="00F22CE4" w:rsidRDefault="00B3440B" w:rsidP="00D65C19">
            <w:pPr>
              <w:autoSpaceDE w:val="0"/>
              <w:autoSpaceDN w:val="0"/>
              <w:adjustRightInd w:val="0"/>
              <w:spacing w:before="60" w:after="60" w:line="240" w:lineRule="auto"/>
              <w:rPr>
                <w:noProof/>
                <w:szCs w:val="24"/>
              </w:rPr>
            </w:pPr>
            <w:r>
              <w:rPr>
                <w:noProof/>
              </w:rPr>
              <w:t>Vegetabilske produkter og vegetabilsk affald samt rest- og biprodukter fra forarbejdning af vegetabilske produkter, også i form af pellets, af den art der anvendes som dyrefoder, ikke andetsteds tariferet</w:t>
            </w:r>
          </w:p>
        </w:tc>
        <w:tc>
          <w:tcPr>
            <w:tcW w:w="1147" w:type="pct"/>
          </w:tcPr>
          <w:p w14:paraId="5B5B0D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30C7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C0F146" w14:textId="77777777" w:rsidTr="00175B2F">
        <w:trPr>
          <w:trHeight w:val="871"/>
        </w:trPr>
        <w:tc>
          <w:tcPr>
            <w:tcW w:w="537" w:type="pct"/>
          </w:tcPr>
          <w:p w14:paraId="1F5DD55D" w14:textId="77777777" w:rsidR="00B3440B" w:rsidRPr="00F22CE4" w:rsidRDefault="00B3440B" w:rsidP="00D65C19">
            <w:pPr>
              <w:autoSpaceDE w:val="0"/>
              <w:autoSpaceDN w:val="0"/>
              <w:adjustRightInd w:val="0"/>
              <w:spacing w:before="60" w:after="60" w:line="240" w:lineRule="auto"/>
              <w:rPr>
                <w:noProof/>
                <w:szCs w:val="24"/>
              </w:rPr>
            </w:pPr>
            <w:r>
              <w:rPr>
                <w:noProof/>
              </w:rPr>
              <w:t>2308.00.00</w:t>
            </w:r>
          </w:p>
        </w:tc>
        <w:tc>
          <w:tcPr>
            <w:tcW w:w="2806" w:type="pct"/>
          </w:tcPr>
          <w:p w14:paraId="6DCF017C" w14:textId="77777777" w:rsidR="00B3440B" w:rsidRPr="00F22CE4" w:rsidRDefault="00B3440B" w:rsidP="00D65C19">
            <w:pPr>
              <w:autoSpaceDE w:val="0"/>
              <w:autoSpaceDN w:val="0"/>
              <w:adjustRightInd w:val="0"/>
              <w:spacing w:before="60" w:after="60" w:line="240" w:lineRule="auto"/>
              <w:rPr>
                <w:noProof/>
                <w:szCs w:val="24"/>
              </w:rPr>
            </w:pPr>
            <w:r>
              <w:rPr>
                <w:noProof/>
              </w:rPr>
              <w:t>Vegetabilske produkter og vegetabilsk affald samt rest- og biprodukter fra forarbejdning af vegetabilske produkter, også i form af pellets, af den art der anvendes som dyrefoder, ikke andetsteds tariferet</w:t>
            </w:r>
          </w:p>
        </w:tc>
        <w:tc>
          <w:tcPr>
            <w:tcW w:w="1147" w:type="pct"/>
          </w:tcPr>
          <w:p w14:paraId="3978F4CC" w14:textId="08C182E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0540E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546F0F" w14:textId="77777777" w:rsidTr="00175B2F">
        <w:trPr>
          <w:trHeight w:val="290"/>
        </w:trPr>
        <w:tc>
          <w:tcPr>
            <w:tcW w:w="537" w:type="pct"/>
          </w:tcPr>
          <w:p w14:paraId="7BF507A2" w14:textId="77777777" w:rsidR="00B3440B" w:rsidRPr="00F22CE4" w:rsidRDefault="00B3440B" w:rsidP="00D65C19">
            <w:pPr>
              <w:autoSpaceDE w:val="0"/>
              <w:autoSpaceDN w:val="0"/>
              <w:adjustRightInd w:val="0"/>
              <w:spacing w:before="60" w:after="60" w:line="240" w:lineRule="auto"/>
              <w:rPr>
                <w:noProof/>
                <w:szCs w:val="24"/>
              </w:rPr>
            </w:pPr>
            <w:r>
              <w:rPr>
                <w:noProof/>
              </w:rPr>
              <w:t>23.09</w:t>
            </w:r>
          </w:p>
        </w:tc>
        <w:tc>
          <w:tcPr>
            <w:tcW w:w="2806" w:type="pct"/>
          </w:tcPr>
          <w:p w14:paraId="0232BFB3" w14:textId="77777777" w:rsidR="00B3440B" w:rsidRPr="00F22CE4" w:rsidRDefault="00B3440B" w:rsidP="00D65C19">
            <w:pPr>
              <w:autoSpaceDE w:val="0"/>
              <w:autoSpaceDN w:val="0"/>
              <w:adjustRightInd w:val="0"/>
              <w:spacing w:before="60" w:after="60" w:line="240" w:lineRule="auto"/>
              <w:rPr>
                <w:noProof/>
                <w:szCs w:val="24"/>
              </w:rPr>
            </w:pPr>
            <w:r>
              <w:rPr>
                <w:noProof/>
              </w:rPr>
              <w:t>Tilberedninger, af den art der anvendes som dyrefoder:</w:t>
            </w:r>
          </w:p>
        </w:tc>
        <w:tc>
          <w:tcPr>
            <w:tcW w:w="1147" w:type="pct"/>
          </w:tcPr>
          <w:p w14:paraId="6FF0F4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E438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605B88" w14:textId="77777777" w:rsidTr="00175B2F">
        <w:trPr>
          <w:trHeight w:val="290"/>
        </w:trPr>
        <w:tc>
          <w:tcPr>
            <w:tcW w:w="537" w:type="pct"/>
          </w:tcPr>
          <w:p w14:paraId="2935494C" w14:textId="77777777" w:rsidR="00B3440B" w:rsidRPr="00F22CE4" w:rsidRDefault="00B3440B" w:rsidP="00D65C19">
            <w:pPr>
              <w:autoSpaceDE w:val="0"/>
              <w:autoSpaceDN w:val="0"/>
              <w:adjustRightInd w:val="0"/>
              <w:spacing w:before="60" w:after="60" w:line="240" w:lineRule="auto"/>
              <w:rPr>
                <w:noProof/>
                <w:szCs w:val="24"/>
              </w:rPr>
            </w:pPr>
            <w:r>
              <w:rPr>
                <w:noProof/>
              </w:rPr>
              <w:t>2309.10</w:t>
            </w:r>
          </w:p>
        </w:tc>
        <w:tc>
          <w:tcPr>
            <w:tcW w:w="2806" w:type="pct"/>
          </w:tcPr>
          <w:p w14:paraId="7C49C0F2" w14:textId="77777777" w:rsidR="00B3440B" w:rsidRPr="00F22CE4" w:rsidRDefault="00B3440B" w:rsidP="00D65C19">
            <w:pPr>
              <w:autoSpaceDE w:val="0"/>
              <w:autoSpaceDN w:val="0"/>
              <w:adjustRightInd w:val="0"/>
              <w:spacing w:before="60" w:after="60" w:line="240" w:lineRule="auto"/>
              <w:rPr>
                <w:noProof/>
                <w:szCs w:val="24"/>
              </w:rPr>
            </w:pPr>
            <w:r>
              <w:rPr>
                <w:noProof/>
              </w:rPr>
              <w:t>- Hunde- og kattefoder, i pakninger til detailsalg:</w:t>
            </w:r>
          </w:p>
        </w:tc>
        <w:tc>
          <w:tcPr>
            <w:tcW w:w="1147" w:type="pct"/>
          </w:tcPr>
          <w:p w14:paraId="347C0A0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99DA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61A319" w14:textId="77777777" w:rsidTr="00175B2F">
        <w:trPr>
          <w:trHeight w:val="290"/>
        </w:trPr>
        <w:tc>
          <w:tcPr>
            <w:tcW w:w="537" w:type="pct"/>
          </w:tcPr>
          <w:p w14:paraId="6DA453FC" w14:textId="77777777" w:rsidR="00B3440B" w:rsidRPr="00F22CE4" w:rsidRDefault="00B3440B" w:rsidP="00D65C19">
            <w:pPr>
              <w:autoSpaceDE w:val="0"/>
              <w:autoSpaceDN w:val="0"/>
              <w:adjustRightInd w:val="0"/>
              <w:spacing w:before="60" w:after="60" w:line="240" w:lineRule="auto"/>
              <w:rPr>
                <w:noProof/>
                <w:szCs w:val="24"/>
              </w:rPr>
            </w:pPr>
            <w:r>
              <w:rPr>
                <w:noProof/>
              </w:rPr>
              <w:t>2309.10.01</w:t>
            </w:r>
          </w:p>
        </w:tc>
        <w:tc>
          <w:tcPr>
            <w:tcW w:w="2806" w:type="pct"/>
          </w:tcPr>
          <w:p w14:paraId="5436D3BF" w14:textId="77777777" w:rsidR="00B3440B" w:rsidRPr="00F22CE4" w:rsidRDefault="00B3440B" w:rsidP="00D65C19">
            <w:pPr>
              <w:autoSpaceDE w:val="0"/>
              <w:autoSpaceDN w:val="0"/>
              <w:adjustRightInd w:val="0"/>
              <w:spacing w:before="60" w:after="60" w:line="240" w:lineRule="auto"/>
              <w:rPr>
                <w:noProof/>
                <w:szCs w:val="24"/>
              </w:rPr>
            </w:pPr>
            <w:r>
              <w:rPr>
                <w:noProof/>
              </w:rPr>
              <w:t>-- Hundekiks og lign. kiks</w:t>
            </w:r>
          </w:p>
        </w:tc>
        <w:tc>
          <w:tcPr>
            <w:tcW w:w="1147" w:type="pct"/>
          </w:tcPr>
          <w:p w14:paraId="56662120" w14:textId="00C85E1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711A1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FED33D" w14:textId="77777777" w:rsidTr="00175B2F">
        <w:trPr>
          <w:trHeight w:val="290"/>
        </w:trPr>
        <w:tc>
          <w:tcPr>
            <w:tcW w:w="537" w:type="pct"/>
          </w:tcPr>
          <w:p w14:paraId="3EBAEF2B" w14:textId="77777777" w:rsidR="00B3440B" w:rsidRPr="00F22CE4" w:rsidRDefault="00B3440B" w:rsidP="00D65C19">
            <w:pPr>
              <w:autoSpaceDE w:val="0"/>
              <w:autoSpaceDN w:val="0"/>
              <w:adjustRightInd w:val="0"/>
              <w:spacing w:before="60" w:after="60" w:line="240" w:lineRule="auto"/>
              <w:rPr>
                <w:noProof/>
                <w:szCs w:val="24"/>
              </w:rPr>
            </w:pPr>
            <w:r>
              <w:rPr>
                <w:noProof/>
              </w:rPr>
              <w:t>2309.10.09</w:t>
            </w:r>
          </w:p>
        </w:tc>
        <w:tc>
          <w:tcPr>
            <w:tcW w:w="2806" w:type="pct"/>
          </w:tcPr>
          <w:p w14:paraId="24760C7B" w14:textId="77777777" w:rsidR="00B3440B" w:rsidRPr="00F22CE4" w:rsidRDefault="00B3440B" w:rsidP="00D65C19">
            <w:pPr>
              <w:autoSpaceDE w:val="0"/>
              <w:autoSpaceDN w:val="0"/>
              <w:adjustRightInd w:val="0"/>
              <w:spacing w:before="60" w:after="60" w:line="240" w:lineRule="auto"/>
              <w:rPr>
                <w:noProof/>
                <w:szCs w:val="24"/>
              </w:rPr>
            </w:pPr>
            <w:r>
              <w:rPr>
                <w:noProof/>
              </w:rPr>
              <w:t>-- Tilberedt katte- eller hundefoder i hermetiske lukkede pakninger</w:t>
            </w:r>
          </w:p>
        </w:tc>
        <w:tc>
          <w:tcPr>
            <w:tcW w:w="1147" w:type="pct"/>
          </w:tcPr>
          <w:p w14:paraId="5FC98593" w14:textId="472315C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1164F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F60D29" w14:textId="77777777" w:rsidTr="00175B2F">
        <w:trPr>
          <w:trHeight w:val="290"/>
        </w:trPr>
        <w:tc>
          <w:tcPr>
            <w:tcW w:w="537" w:type="pct"/>
          </w:tcPr>
          <w:p w14:paraId="4DFABE79" w14:textId="77777777" w:rsidR="00B3440B" w:rsidRPr="00F22CE4" w:rsidRDefault="00B3440B" w:rsidP="00D65C19">
            <w:pPr>
              <w:autoSpaceDE w:val="0"/>
              <w:autoSpaceDN w:val="0"/>
              <w:adjustRightInd w:val="0"/>
              <w:spacing w:before="60" w:after="60" w:line="240" w:lineRule="auto"/>
              <w:rPr>
                <w:noProof/>
                <w:szCs w:val="24"/>
              </w:rPr>
            </w:pPr>
            <w:r>
              <w:rPr>
                <w:noProof/>
              </w:rPr>
              <w:t>2309.10.19</w:t>
            </w:r>
          </w:p>
        </w:tc>
        <w:tc>
          <w:tcPr>
            <w:tcW w:w="2806" w:type="pct"/>
          </w:tcPr>
          <w:p w14:paraId="276A16B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F5BCB3" w14:textId="35968A1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54F9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AAE134" w14:textId="77777777" w:rsidTr="00175B2F">
        <w:trPr>
          <w:trHeight w:val="290"/>
        </w:trPr>
        <w:tc>
          <w:tcPr>
            <w:tcW w:w="537" w:type="pct"/>
          </w:tcPr>
          <w:p w14:paraId="6D639231" w14:textId="77777777" w:rsidR="00B3440B" w:rsidRPr="00F22CE4" w:rsidRDefault="00B3440B" w:rsidP="00D65C19">
            <w:pPr>
              <w:autoSpaceDE w:val="0"/>
              <w:autoSpaceDN w:val="0"/>
              <w:adjustRightInd w:val="0"/>
              <w:spacing w:before="60" w:after="60" w:line="240" w:lineRule="auto"/>
              <w:rPr>
                <w:noProof/>
                <w:szCs w:val="24"/>
              </w:rPr>
            </w:pPr>
            <w:r>
              <w:rPr>
                <w:noProof/>
              </w:rPr>
              <w:t>2309.90</w:t>
            </w:r>
          </w:p>
        </w:tc>
        <w:tc>
          <w:tcPr>
            <w:tcW w:w="2806" w:type="pct"/>
          </w:tcPr>
          <w:p w14:paraId="1FEC59C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3C60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489C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7BCEB1" w14:textId="77777777" w:rsidTr="00175B2F">
        <w:trPr>
          <w:trHeight w:val="290"/>
        </w:trPr>
        <w:tc>
          <w:tcPr>
            <w:tcW w:w="537" w:type="pct"/>
          </w:tcPr>
          <w:p w14:paraId="4E8E7E20" w14:textId="77777777" w:rsidR="00B3440B" w:rsidRPr="00F22CE4" w:rsidRDefault="00B3440B" w:rsidP="00D65C19">
            <w:pPr>
              <w:autoSpaceDE w:val="0"/>
              <w:autoSpaceDN w:val="0"/>
              <w:adjustRightInd w:val="0"/>
              <w:spacing w:before="60" w:after="60" w:line="240" w:lineRule="auto"/>
              <w:rPr>
                <w:noProof/>
                <w:szCs w:val="24"/>
              </w:rPr>
            </w:pPr>
            <w:r>
              <w:rPr>
                <w:noProof/>
              </w:rPr>
              <w:t>2309.90.01</w:t>
            </w:r>
          </w:p>
        </w:tc>
        <w:tc>
          <w:tcPr>
            <w:tcW w:w="2806" w:type="pct"/>
          </w:tcPr>
          <w:p w14:paraId="4B8983BE" w14:textId="77777777" w:rsidR="00B3440B" w:rsidRPr="00F22CE4" w:rsidRDefault="00B3440B" w:rsidP="00D65C19">
            <w:pPr>
              <w:autoSpaceDE w:val="0"/>
              <w:autoSpaceDN w:val="0"/>
              <w:adjustRightInd w:val="0"/>
              <w:spacing w:before="60" w:after="60" w:line="240" w:lineRule="auto"/>
              <w:rPr>
                <w:noProof/>
                <w:szCs w:val="24"/>
              </w:rPr>
            </w:pPr>
            <w:r>
              <w:rPr>
                <w:noProof/>
              </w:rPr>
              <w:t>-- Hundekiks og lign. kiks</w:t>
            </w:r>
          </w:p>
        </w:tc>
        <w:tc>
          <w:tcPr>
            <w:tcW w:w="1147" w:type="pct"/>
          </w:tcPr>
          <w:p w14:paraId="758FDBFF" w14:textId="722A96A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F7CC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7BDBAB" w14:textId="77777777" w:rsidTr="00175B2F">
        <w:trPr>
          <w:trHeight w:val="290"/>
        </w:trPr>
        <w:tc>
          <w:tcPr>
            <w:tcW w:w="537" w:type="pct"/>
          </w:tcPr>
          <w:p w14:paraId="4BB55F46" w14:textId="77777777" w:rsidR="00B3440B" w:rsidRPr="00F22CE4" w:rsidRDefault="00B3440B" w:rsidP="00D65C19">
            <w:pPr>
              <w:autoSpaceDE w:val="0"/>
              <w:autoSpaceDN w:val="0"/>
              <w:adjustRightInd w:val="0"/>
              <w:spacing w:before="60" w:after="60" w:line="240" w:lineRule="auto"/>
              <w:rPr>
                <w:noProof/>
                <w:szCs w:val="24"/>
              </w:rPr>
            </w:pPr>
            <w:r>
              <w:rPr>
                <w:noProof/>
              </w:rPr>
              <w:t>2309.90.09</w:t>
            </w:r>
          </w:p>
        </w:tc>
        <w:tc>
          <w:tcPr>
            <w:tcW w:w="2806" w:type="pct"/>
          </w:tcPr>
          <w:p w14:paraId="0814EDC1" w14:textId="77777777" w:rsidR="00B3440B" w:rsidRPr="00F22CE4" w:rsidRDefault="00B3440B" w:rsidP="00D65C19">
            <w:pPr>
              <w:autoSpaceDE w:val="0"/>
              <w:autoSpaceDN w:val="0"/>
              <w:adjustRightInd w:val="0"/>
              <w:spacing w:before="60" w:after="60" w:line="240" w:lineRule="auto"/>
              <w:rPr>
                <w:noProof/>
                <w:szCs w:val="24"/>
              </w:rPr>
            </w:pPr>
            <w:r>
              <w:rPr>
                <w:noProof/>
              </w:rPr>
              <w:t>-- Slikkesten til får og kvæg</w:t>
            </w:r>
          </w:p>
        </w:tc>
        <w:tc>
          <w:tcPr>
            <w:tcW w:w="1147" w:type="pct"/>
          </w:tcPr>
          <w:p w14:paraId="25F1B9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5769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A8A542" w14:textId="77777777" w:rsidTr="00175B2F">
        <w:trPr>
          <w:trHeight w:val="290"/>
        </w:trPr>
        <w:tc>
          <w:tcPr>
            <w:tcW w:w="537" w:type="pct"/>
          </w:tcPr>
          <w:p w14:paraId="3BA6FFF8" w14:textId="77777777" w:rsidR="00B3440B" w:rsidRPr="00F22CE4" w:rsidRDefault="00B3440B" w:rsidP="00D65C19">
            <w:pPr>
              <w:autoSpaceDE w:val="0"/>
              <w:autoSpaceDN w:val="0"/>
              <w:adjustRightInd w:val="0"/>
              <w:spacing w:before="60" w:after="60" w:line="240" w:lineRule="auto"/>
              <w:rPr>
                <w:noProof/>
                <w:szCs w:val="24"/>
              </w:rPr>
            </w:pPr>
            <w:r>
              <w:rPr>
                <w:noProof/>
              </w:rPr>
              <w:t>2309.90.19</w:t>
            </w:r>
          </w:p>
        </w:tc>
        <w:tc>
          <w:tcPr>
            <w:tcW w:w="2806" w:type="pct"/>
          </w:tcPr>
          <w:p w14:paraId="10B6A69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209124" w14:textId="0161F30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E6D00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09EBD2" w14:textId="77777777" w:rsidTr="00175B2F">
        <w:trPr>
          <w:trHeight w:val="290"/>
        </w:trPr>
        <w:tc>
          <w:tcPr>
            <w:tcW w:w="537" w:type="pct"/>
          </w:tcPr>
          <w:p w14:paraId="5ED88BF9" w14:textId="77777777" w:rsidR="00B3440B" w:rsidRPr="00F22CE4" w:rsidRDefault="00B3440B" w:rsidP="00EF06B9">
            <w:pPr>
              <w:pageBreakBefore/>
              <w:autoSpaceDE w:val="0"/>
              <w:autoSpaceDN w:val="0"/>
              <w:adjustRightInd w:val="0"/>
              <w:spacing w:before="60" w:after="60" w:line="240" w:lineRule="auto"/>
              <w:rPr>
                <w:noProof/>
                <w:szCs w:val="24"/>
              </w:rPr>
            </w:pPr>
            <w:r>
              <w:rPr>
                <w:noProof/>
              </w:rPr>
              <w:t>24</w:t>
            </w:r>
          </w:p>
        </w:tc>
        <w:tc>
          <w:tcPr>
            <w:tcW w:w="2806" w:type="pct"/>
          </w:tcPr>
          <w:p w14:paraId="347EB5BC" w14:textId="77777777" w:rsidR="00B3440B" w:rsidRPr="00F22CE4" w:rsidRDefault="00B3440B" w:rsidP="00D65C19">
            <w:pPr>
              <w:autoSpaceDE w:val="0"/>
              <w:autoSpaceDN w:val="0"/>
              <w:adjustRightInd w:val="0"/>
              <w:spacing w:before="60" w:after="60" w:line="240" w:lineRule="auto"/>
              <w:rPr>
                <w:noProof/>
                <w:szCs w:val="24"/>
              </w:rPr>
            </w:pPr>
            <w:r>
              <w:rPr>
                <w:noProof/>
              </w:rPr>
              <w:t>TOBAK OG FABRIKEREDE TOBAKSERSTATNINGER</w:t>
            </w:r>
          </w:p>
        </w:tc>
        <w:tc>
          <w:tcPr>
            <w:tcW w:w="1147" w:type="pct"/>
          </w:tcPr>
          <w:p w14:paraId="7C0EC4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A13F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9AA290" w14:textId="77777777" w:rsidTr="00175B2F">
        <w:trPr>
          <w:trHeight w:val="290"/>
        </w:trPr>
        <w:tc>
          <w:tcPr>
            <w:tcW w:w="537" w:type="pct"/>
          </w:tcPr>
          <w:p w14:paraId="2DA8A0DF" w14:textId="77777777" w:rsidR="00B3440B" w:rsidRPr="00F22CE4" w:rsidRDefault="00B3440B" w:rsidP="00D65C19">
            <w:pPr>
              <w:autoSpaceDE w:val="0"/>
              <w:autoSpaceDN w:val="0"/>
              <w:adjustRightInd w:val="0"/>
              <w:spacing w:before="60" w:after="60" w:line="240" w:lineRule="auto"/>
              <w:rPr>
                <w:noProof/>
                <w:szCs w:val="24"/>
              </w:rPr>
            </w:pPr>
            <w:r>
              <w:rPr>
                <w:noProof/>
              </w:rPr>
              <w:t>24.01</w:t>
            </w:r>
          </w:p>
        </w:tc>
        <w:tc>
          <w:tcPr>
            <w:tcW w:w="2806" w:type="pct"/>
          </w:tcPr>
          <w:p w14:paraId="39304CB9" w14:textId="77777777" w:rsidR="00B3440B" w:rsidRPr="00F22CE4" w:rsidRDefault="00B3440B" w:rsidP="00D65C19">
            <w:pPr>
              <w:autoSpaceDE w:val="0"/>
              <w:autoSpaceDN w:val="0"/>
              <w:adjustRightInd w:val="0"/>
              <w:spacing w:before="60" w:after="60" w:line="240" w:lineRule="auto"/>
              <w:rPr>
                <w:noProof/>
                <w:szCs w:val="24"/>
              </w:rPr>
            </w:pPr>
            <w:r>
              <w:rPr>
                <w:noProof/>
              </w:rPr>
              <w:t>Tobak, rå eller ufabrikeret; tobaksaffald:</w:t>
            </w:r>
          </w:p>
        </w:tc>
        <w:tc>
          <w:tcPr>
            <w:tcW w:w="1147" w:type="pct"/>
          </w:tcPr>
          <w:p w14:paraId="0CFC3A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5D7D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15D0B7" w14:textId="77777777" w:rsidTr="00175B2F">
        <w:trPr>
          <w:trHeight w:val="290"/>
        </w:trPr>
        <w:tc>
          <w:tcPr>
            <w:tcW w:w="537" w:type="pct"/>
          </w:tcPr>
          <w:p w14:paraId="6B5B75DB" w14:textId="77777777" w:rsidR="00B3440B" w:rsidRPr="00F22CE4" w:rsidRDefault="00B3440B" w:rsidP="00D65C19">
            <w:pPr>
              <w:autoSpaceDE w:val="0"/>
              <w:autoSpaceDN w:val="0"/>
              <w:adjustRightInd w:val="0"/>
              <w:spacing w:before="60" w:after="60" w:line="240" w:lineRule="auto"/>
              <w:rPr>
                <w:noProof/>
                <w:szCs w:val="24"/>
              </w:rPr>
            </w:pPr>
            <w:r>
              <w:rPr>
                <w:noProof/>
              </w:rPr>
              <w:t>2401.10</w:t>
            </w:r>
          </w:p>
        </w:tc>
        <w:tc>
          <w:tcPr>
            <w:tcW w:w="2806" w:type="pct"/>
          </w:tcPr>
          <w:p w14:paraId="2EC54307" w14:textId="77777777" w:rsidR="00B3440B" w:rsidRPr="00F22CE4" w:rsidRDefault="00B3440B" w:rsidP="00D65C19">
            <w:pPr>
              <w:autoSpaceDE w:val="0"/>
              <w:autoSpaceDN w:val="0"/>
              <w:adjustRightInd w:val="0"/>
              <w:spacing w:before="60" w:after="60" w:line="240" w:lineRule="auto"/>
              <w:rPr>
                <w:noProof/>
                <w:szCs w:val="24"/>
              </w:rPr>
            </w:pPr>
            <w:r>
              <w:rPr>
                <w:noProof/>
              </w:rPr>
              <w:t>- Tobak, ikke strippet:</w:t>
            </w:r>
          </w:p>
        </w:tc>
        <w:tc>
          <w:tcPr>
            <w:tcW w:w="1147" w:type="pct"/>
          </w:tcPr>
          <w:p w14:paraId="60A92F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9981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3CE497" w14:textId="77777777" w:rsidTr="00175B2F">
        <w:trPr>
          <w:trHeight w:val="290"/>
        </w:trPr>
        <w:tc>
          <w:tcPr>
            <w:tcW w:w="537" w:type="pct"/>
          </w:tcPr>
          <w:p w14:paraId="48F4F99C" w14:textId="2EC4CCD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18BCB2"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 med henblik på indarbejdning i:</w:t>
            </w:r>
          </w:p>
        </w:tc>
        <w:tc>
          <w:tcPr>
            <w:tcW w:w="1147" w:type="pct"/>
          </w:tcPr>
          <w:p w14:paraId="450BEF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EFDE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7EB926" w14:textId="77777777" w:rsidTr="00175B2F">
        <w:trPr>
          <w:trHeight w:val="290"/>
        </w:trPr>
        <w:tc>
          <w:tcPr>
            <w:tcW w:w="537" w:type="pct"/>
          </w:tcPr>
          <w:p w14:paraId="511A3285" w14:textId="77777777" w:rsidR="00B3440B" w:rsidRPr="00F22CE4" w:rsidRDefault="00B3440B" w:rsidP="00D65C19">
            <w:pPr>
              <w:autoSpaceDE w:val="0"/>
              <w:autoSpaceDN w:val="0"/>
              <w:adjustRightInd w:val="0"/>
              <w:spacing w:before="60" w:after="60" w:line="240" w:lineRule="auto"/>
              <w:rPr>
                <w:noProof/>
                <w:szCs w:val="24"/>
              </w:rPr>
            </w:pPr>
            <w:r>
              <w:rPr>
                <w:noProof/>
              </w:rPr>
              <w:t>2401.10.01</w:t>
            </w:r>
          </w:p>
        </w:tc>
        <w:tc>
          <w:tcPr>
            <w:tcW w:w="2806" w:type="pct"/>
          </w:tcPr>
          <w:p w14:paraId="751104F6" w14:textId="77777777" w:rsidR="00B3440B" w:rsidRPr="00F22CE4" w:rsidRDefault="00B3440B" w:rsidP="00D65C19">
            <w:pPr>
              <w:autoSpaceDE w:val="0"/>
              <w:autoSpaceDN w:val="0"/>
              <w:adjustRightInd w:val="0"/>
              <w:spacing w:before="60" w:after="60" w:line="240" w:lineRule="auto"/>
              <w:rPr>
                <w:noProof/>
                <w:szCs w:val="24"/>
              </w:rPr>
            </w:pPr>
            <w:r>
              <w:rPr>
                <w:noProof/>
              </w:rPr>
              <w:t>--- Cigarer</w:t>
            </w:r>
          </w:p>
        </w:tc>
        <w:tc>
          <w:tcPr>
            <w:tcW w:w="1147" w:type="pct"/>
          </w:tcPr>
          <w:p w14:paraId="28F839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CC08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19BEDC" w14:textId="77777777" w:rsidTr="00175B2F">
        <w:trPr>
          <w:trHeight w:val="290"/>
        </w:trPr>
        <w:tc>
          <w:tcPr>
            <w:tcW w:w="537" w:type="pct"/>
          </w:tcPr>
          <w:p w14:paraId="0B91ACDE" w14:textId="77777777" w:rsidR="00B3440B" w:rsidRPr="00F22CE4" w:rsidRDefault="00B3440B" w:rsidP="00D65C19">
            <w:pPr>
              <w:autoSpaceDE w:val="0"/>
              <w:autoSpaceDN w:val="0"/>
              <w:adjustRightInd w:val="0"/>
              <w:spacing w:before="60" w:after="60" w:line="240" w:lineRule="auto"/>
              <w:rPr>
                <w:noProof/>
                <w:szCs w:val="24"/>
              </w:rPr>
            </w:pPr>
            <w:r>
              <w:rPr>
                <w:noProof/>
              </w:rPr>
              <w:t>2401.10.09</w:t>
            </w:r>
          </w:p>
        </w:tc>
        <w:tc>
          <w:tcPr>
            <w:tcW w:w="2806" w:type="pct"/>
          </w:tcPr>
          <w:p w14:paraId="6EA16DC1" w14:textId="77777777" w:rsidR="00B3440B" w:rsidRPr="00F22CE4" w:rsidRDefault="00B3440B" w:rsidP="00D65C19">
            <w:pPr>
              <w:autoSpaceDE w:val="0"/>
              <w:autoSpaceDN w:val="0"/>
              <w:adjustRightInd w:val="0"/>
              <w:spacing w:before="60" w:after="60" w:line="240" w:lineRule="auto"/>
              <w:rPr>
                <w:noProof/>
                <w:szCs w:val="24"/>
              </w:rPr>
            </w:pPr>
            <w:r>
              <w:rPr>
                <w:noProof/>
              </w:rPr>
              <w:t>--- Tobak, cigaretter samt skrå og snus</w:t>
            </w:r>
          </w:p>
        </w:tc>
        <w:tc>
          <w:tcPr>
            <w:tcW w:w="1147" w:type="pct"/>
          </w:tcPr>
          <w:p w14:paraId="41FC6C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D331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EC3FE3" w14:textId="77777777" w:rsidTr="00175B2F">
        <w:trPr>
          <w:trHeight w:val="290"/>
        </w:trPr>
        <w:tc>
          <w:tcPr>
            <w:tcW w:w="537" w:type="pct"/>
          </w:tcPr>
          <w:p w14:paraId="36BBE45A" w14:textId="77777777" w:rsidR="00B3440B" w:rsidRPr="00F22CE4" w:rsidRDefault="00B3440B" w:rsidP="00D65C19">
            <w:pPr>
              <w:autoSpaceDE w:val="0"/>
              <w:autoSpaceDN w:val="0"/>
              <w:adjustRightInd w:val="0"/>
              <w:spacing w:before="60" w:after="60" w:line="240" w:lineRule="auto"/>
              <w:rPr>
                <w:noProof/>
                <w:szCs w:val="24"/>
              </w:rPr>
            </w:pPr>
            <w:r>
              <w:rPr>
                <w:noProof/>
              </w:rPr>
              <w:t>2401.10.19</w:t>
            </w:r>
          </w:p>
        </w:tc>
        <w:tc>
          <w:tcPr>
            <w:tcW w:w="2806" w:type="pct"/>
          </w:tcPr>
          <w:p w14:paraId="61340FC9" w14:textId="77777777" w:rsidR="00B3440B" w:rsidRPr="00F22CE4" w:rsidRDefault="00B3440B" w:rsidP="00D65C19">
            <w:pPr>
              <w:autoSpaceDE w:val="0"/>
              <w:autoSpaceDN w:val="0"/>
              <w:adjustRightInd w:val="0"/>
              <w:spacing w:before="60" w:after="60" w:line="240" w:lineRule="auto"/>
              <w:rPr>
                <w:noProof/>
                <w:szCs w:val="24"/>
              </w:rPr>
            </w:pPr>
            <w:r>
              <w:rPr>
                <w:noProof/>
              </w:rPr>
              <w:t>-- Til anden anvendelse</w:t>
            </w:r>
          </w:p>
        </w:tc>
        <w:tc>
          <w:tcPr>
            <w:tcW w:w="1147" w:type="pct"/>
          </w:tcPr>
          <w:p w14:paraId="254E69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366C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D1A6C2" w14:textId="77777777" w:rsidTr="00175B2F">
        <w:trPr>
          <w:trHeight w:val="290"/>
        </w:trPr>
        <w:tc>
          <w:tcPr>
            <w:tcW w:w="537" w:type="pct"/>
          </w:tcPr>
          <w:p w14:paraId="285BD0D1" w14:textId="77777777" w:rsidR="00B3440B" w:rsidRPr="00F22CE4" w:rsidRDefault="00B3440B" w:rsidP="00D65C19">
            <w:pPr>
              <w:autoSpaceDE w:val="0"/>
              <w:autoSpaceDN w:val="0"/>
              <w:adjustRightInd w:val="0"/>
              <w:spacing w:before="60" w:after="60" w:line="240" w:lineRule="auto"/>
              <w:rPr>
                <w:noProof/>
                <w:szCs w:val="24"/>
              </w:rPr>
            </w:pPr>
            <w:r>
              <w:rPr>
                <w:noProof/>
              </w:rPr>
              <w:t>2401.20</w:t>
            </w:r>
          </w:p>
        </w:tc>
        <w:tc>
          <w:tcPr>
            <w:tcW w:w="2806" w:type="pct"/>
          </w:tcPr>
          <w:p w14:paraId="6566A43C" w14:textId="77777777" w:rsidR="00B3440B" w:rsidRPr="00F22CE4" w:rsidRDefault="00B3440B" w:rsidP="00D65C19">
            <w:pPr>
              <w:autoSpaceDE w:val="0"/>
              <w:autoSpaceDN w:val="0"/>
              <w:adjustRightInd w:val="0"/>
              <w:spacing w:before="60" w:after="60" w:line="240" w:lineRule="auto"/>
              <w:rPr>
                <w:noProof/>
                <w:szCs w:val="24"/>
              </w:rPr>
            </w:pPr>
            <w:r>
              <w:rPr>
                <w:noProof/>
              </w:rPr>
              <w:t>- Tobak, delvis eller helt strippet:</w:t>
            </w:r>
          </w:p>
        </w:tc>
        <w:tc>
          <w:tcPr>
            <w:tcW w:w="1147" w:type="pct"/>
          </w:tcPr>
          <w:p w14:paraId="2DB788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FBCC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D45D1E" w14:textId="77777777" w:rsidTr="00175B2F">
        <w:trPr>
          <w:trHeight w:val="290"/>
        </w:trPr>
        <w:tc>
          <w:tcPr>
            <w:tcW w:w="537" w:type="pct"/>
          </w:tcPr>
          <w:p w14:paraId="57F74BFF" w14:textId="45B4A24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2B68A7"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 med henblik på indarbejdning i:</w:t>
            </w:r>
          </w:p>
        </w:tc>
        <w:tc>
          <w:tcPr>
            <w:tcW w:w="1147" w:type="pct"/>
          </w:tcPr>
          <w:p w14:paraId="2D5AA1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F400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AE4C38" w14:textId="77777777" w:rsidTr="00175B2F">
        <w:trPr>
          <w:trHeight w:val="290"/>
        </w:trPr>
        <w:tc>
          <w:tcPr>
            <w:tcW w:w="537" w:type="pct"/>
          </w:tcPr>
          <w:p w14:paraId="5504F348" w14:textId="77777777" w:rsidR="00B3440B" w:rsidRPr="00F22CE4" w:rsidRDefault="00B3440B" w:rsidP="00D65C19">
            <w:pPr>
              <w:autoSpaceDE w:val="0"/>
              <w:autoSpaceDN w:val="0"/>
              <w:adjustRightInd w:val="0"/>
              <w:spacing w:before="60" w:after="60" w:line="240" w:lineRule="auto"/>
              <w:rPr>
                <w:noProof/>
                <w:szCs w:val="24"/>
              </w:rPr>
            </w:pPr>
            <w:r>
              <w:rPr>
                <w:noProof/>
              </w:rPr>
              <w:t>2401.20.01</w:t>
            </w:r>
          </w:p>
        </w:tc>
        <w:tc>
          <w:tcPr>
            <w:tcW w:w="2806" w:type="pct"/>
          </w:tcPr>
          <w:p w14:paraId="39F5F184" w14:textId="77777777" w:rsidR="00B3440B" w:rsidRPr="00F22CE4" w:rsidRDefault="00B3440B" w:rsidP="00D65C19">
            <w:pPr>
              <w:autoSpaceDE w:val="0"/>
              <w:autoSpaceDN w:val="0"/>
              <w:adjustRightInd w:val="0"/>
              <w:spacing w:before="60" w:after="60" w:line="240" w:lineRule="auto"/>
              <w:rPr>
                <w:noProof/>
                <w:szCs w:val="24"/>
              </w:rPr>
            </w:pPr>
            <w:r>
              <w:rPr>
                <w:noProof/>
              </w:rPr>
              <w:t>--- Cigarer</w:t>
            </w:r>
          </w:p>
        </w:tc>
        <w:tc>
          <w:tcPr>
            <w:tcW w:w="1147" w:type="pct"/>
          </w:tcPr>
          <w:p w14:paraId="2B3F1F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974E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7A3919" w14:textId="77777777" w:rsidTr="00175B2F">
        <w:trPr>
          <w:trHeight w:val="290"/>
        </w:trPr>
        <w:tc>
          <w:tcPr>
            <w:tcW w:w="537" w:type="pct"/>
          </w:tcPr>
          <w:p w14:paraId="6BAEF2FB" w14:textId="77777777" w:rsidR="00B3440B" w:rsidRPr="00F22CE4" w:rsidRDefault="00B3440B" w:rsidP="00D65C19">
            <w:pPr>
              <w:autoSpaceDE w:val="0"/>
              <w:autoSpaceDN w:val="0"/>
              <w:adjustRightInd w:val="0"/>
              <w:spacing w:before="60" w:after="60" w:line="240" w:lineRule="auto"/>
              <w:rPr>
                <w:noProof/>
                <w:szCs w:val="24"/>
              </w:rPr>
            </w:pPr>
            <w:r>
              <w:rPr>
                <w:noProof/>
              </w:rPr>
              <w:t>2401.20.09</w:t>
            </w:r>
          </w:p>
        </w:tc>
        <w:tc>
          <w:tcPr>
            <w:tcW w:w="2806" w:type="pct"/>
          </w:tcPr>
          <w:p w14:paraId="31AC83F1" w14:textId="77777777" w:rsidR="00B3440B" w:rsidRPr="00F22CE4" w:rsidRDefault="00B3440B" w:rsidP="00D65C19">
            <w:pPr>
              <w:autoSpaceDE w:val="0"/>
              <w:autoSpaceDN w:val="0"/>
              <w:adjustRightInd w:val="0"/>
              <w:spacing w:before="60" w:after="60" w:line="240" w:lineRule="auto"/>
              <w:rPr>
                <w:noProof/>
                <w:szCs w:val="24"/>
              </w:rPr>
            </w:pPr>
            <w:r>
              <w:rPr>
                <w:noProof/>
              </w:rPr>
              <w:t>--- Tobak, cigaretter samt skrå og snus</w:t>
            </w:r>
          </w:p>
        </w:tc>
        <w:tc>
          <w:tcPr>
            <w:tcW w:w="1147" w:type="pct"/>
          </w:tcPr>
          <w:p w14:paraId="424E78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77C9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90D3E9" w14:textId="77777777" w:rsidTr="00175B2F">
        <w:trPr>
          <w:trHeight w:val="290"/>
        </w:trPr>
        <w:tc>
          <w:tcPr>
            <w:tcW w:w="537" w:type="pct"/>
          </w:tcPr>
          <w:p w14:paraId="50ED48C0" w14:textId="77777777" w:rsidR="00B3440B" w:rsidRPr="00F22CE4" w:rsidRDefault="00B3440B" w:rsidP="00D65C19">
            <w:pPr>
              <w:autoSpaceDE w:val="0"/>
              <w:autoSpaceDN w:val="0"/>
              <w:adjustRightInd w:val="0"/>
              <w:spacing w:before="60" w:after="60" w:line="240" w:lineRule="auto"/>
              <w:rPr>
                <w:noProof/>
                <w:szCs w:val="24"/>
              </w:rPr>
            </w:pPr>
            <w:r>
              <w:rPr>
                <w:noProof/>
              </w:rPr>
              <w:t>2401.20.19</w:t>
            </w:r>
          </w:p>
        </w:tc>
        <w:tc>
          <w:tcPr>
            <w:tcW w:w="2806" w:type="pct"/>
          </w:tcPr>
          <w:p w14:paraId="3A0CD155" w14:textId="77777777" w:rsidR="00B3440B" w:rsidRPr="00F22CE4" w:rsidRDefault="00B3440B" w:rsidP="00D65C19">
            <w:pPr>
              <w:autoSpaceDE w:val="0"/>
              <w:autoSpaceDN w:val="0"/>
              <w:adjustRightInd w:val="0"/>
              <w:spacing w:before="60" w:after="60" w:line="240" w:lineRule="auto"/>
              <w:rPr>
                <w:noProof/>
                <w:szCs w:val="24"/>
              </w:rPr>
            </w:pPr>
            <w:r>
              <w:rPr>
                <w:noProof/>
              </w:rPr>
              <w:t>-- Til anden anvendelse</w:t>
            </w:r>
          </w:p>
        </w:tc>
        <w:tc>
          <w:tcPr>
            <w:tcW w:w="1147" w:type="pct"/>
          </w:tcPr>
          <w:p w14:paraId="18C76C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A283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27641B" w14:textId="77777777" w:rsidTr="00175B2F">
        <w:trPr>
          <w:trHeight w:val="290"/>
        </w:trPr>
        <w:tc>
          <w:tcPr>
            <w:tcW w:w="537" w:type="pct"/>
          </w:tcPr>
          <w:p w14:paraId="6D1E5FF1" w14:textId="77777777" w:rsidR="00B3440B" w:rsidRPr="00F22CE4" w:rsidRDefault="00B3440B" w:rsidP="00D65C19">
            <w:pPr>
              <w:autoSpaceDE w:val="0"/>
              <w:autoSpaceDN w:val="0"/>
              <w:adjustRightInd w:val="0"/>
              <w:spacing w:before="60" w:after="60" w:line="240" w:lineRule="auto"/>
              <w:rPr>
                <w:noProof/>
                <w:szCs w:val="24"/>
              </w:rPr>
            </w:pPr>
            <w:r>
              <w:rPr>
                <w:noProof/>
              </w:rPr>
              <w:t>2401.30</w:t>
            </w:r>
          </w:p>
        </w:tc>
        <w:tc>
          <w:tcPr>
            <w:tcW w:w="2806" w:type="pct"/>
          </w:tcPr>
          <w:p w14:paraId="415399A3" w14:textId="77777777" w:rsidR="00B3440B" w:rsidRPr="00F22CE4" w:rsidRDefault="00B3440B" w:rsidP="00D65C19">
            <w:pPr>
              <w:autoSpaceDE w:val="0"/>
              <w:autoSpaceDN w:val="0"/>
              <w:adjustRightInd w:val="0"/>
              <w:spacing w:before="60" w:after="60" w:line="240" w:lineRule="auto"/>
              <w:rPr>
                <w:noProof/>
                <w:szCs w:val="24"/>
              </w:rPr>
            </w:pPr>
            <w:r>
              <w:rPr>
                <w:noProof/>
              </w:rPr>
              <w:t>- Tobaksaffald:</w:t>
            </w:r>
          </w:p>
        </w:tc>
        <w:tc>
          <w:tcPr>
            <w:tcW w:w="1147" w:type="pct"/>
          </w:tcPr>
          <w:p w14:paraId="3F39CA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09F5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E56F02" w14:textId="77777777" w:rsidTr="00175B2F">
        <w:trPr>
          <w:trHeight w:val="290"/>
        </w:trPr>
        <w:tc>
          <w:tcPr>
            <w:tcW w:w="537" w:type="pct"/>
          </w:tcPr>
          <w:p w14:paraId="36384736" w14:textId="28CFC79D" w:rsidR="00B3440B" w:rsidRPr="00F22CE4" w:rsidRDefault="00B3440B" w:rsidP="00D87B44">
            <w:pPr>
              <w:pageBreakBefore/>
              <w:autoSpaceDE w:val="0"/>
              <w:autoSpaceDN w:val="0"/>
              <w:adjustRightInd w:val="0"/>
              <w:spacing w:before="60" w:after="60" w:line="240" w:lineRule="auto"/>
              <w:rPr>
                <w:noProof/>
                <w:szCs w:val="24"/>
              </w:rPr>
            </w:pPr>
          </w:p>
        </w:tc>
        <w:tc>
          <w:tcPr>
            <w:tcW w:w="2806" w:type="pct"/>
          </w:tcPr>
          <w:p w14:paraId="2810AF92"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 med henblik på indarbejdning i:</w:t>
            </w:r>
          </w:p>
        </w:tc>
        <w:tc>
          <w:tcPr>
            <w:tcW w:w="1147" w:type="pct"/>
          </w:tcPr>
          <w:p w14:paraId="232C3C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16C0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D69CC8" w14:textId="77777777" w:rsidTr="00175B2F">
        <w:trPr>
          <w:trHeight w:val="290"/>
        </w:trPr>
        <w:tc>
          <w:tcPr>
            <w:tcW w:w="537" w:type="pct"/>
          </w:tcPr>
          <w:p w14:paraId="5EE089C0" w14:textId="77777777" w:rsidR="00B3440B" w:rsidRPr="00F22CE4" w:rsidRDefault="00B3440B" w:rsidP="00D65C19">
            <w:pPr>
              <w:autoSpaceDE w:val="0"/>
              <w:autoSpaceDN w:val="0"/>
              <w:adjustRightInd w:val="0"/>
              <w:spacing w:before="60" w:after="60" w:line="240" w:lineRule="auto"/>
              <w:rPr>
                <w:noProof/>
                <w:szCs w:val="24"/>
              </w:rPr>
            </w:pPr>
            <w:r>
              <w:rPr>
                <w:noProof/>
              </w:rPr>
              <w:t>2401.30.01</w:t>
            </w:r>
          </w:p>
        </w:tc>
        <w:tc>
          <w:tcPr>
            <w:tcW w:w="2806" w:type="pct"/>
          </w:tcPr>
          <w:p w14:paraId="67116569" w14:textId="77777777" w:rsidR="00B3440B" w:rsidRPr="00F22CE4" w:rsidRDefault="00B3440B" w:rsidP="00D65C19">
            <w:pPr>
              <w:autoSpaceDE w:val="0"/>
              <w:autoSpaceDN w:val="0"/>
              <w:adjustRightInd w:val="0"/>
              <w:spacing w:before="60" w:after="60" w:line="240" w:lineRule="auto"/>
              <w:rPr>
                <w:noProof/>
                <w:szCs w:val="24"/>
              </w:rPr>
            </w:pPr>
            <w:r>
              <w:rPr>
                <w:noProof/>
              </w:rPr>
              <w:t>--- Cigarer</w:t>
            </w:r>
          </w:p>
        </w:tc>
        <w:tc>
          <w:tcPr>
            <w:tcW w:w="1147" w:type="pct"/>
          </w:tcPr>
          <w:p w14:paraId="216C65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6F8F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574F2A" w14:textId="77777777" w:rsidTr="00175B2F">
        <w:trPr>
          <w:trHeight w:val="290"/>
        </w:trPr>
        <w:tc>
          <w:tcPr>
            <w:tcW w:w="537" w:type="pct"/>
          </w:tcPr>
          <w:p w14:paraId="14497009" w14:textId="77777777" w:rsidR="00B3440B" w:rsidRPr="00F22CE4" w:rsidRDefault="00B3440B" w:rsidP="00D65C19">
            <w:pPr>
              <w:autoSpaceDE w:val="0"/>
              <w:autoSpaceDN w:val="0"/>
              <w:adjustRightInd w:val="0"/>
              <w:spacing w:before="60" w:after="60" w:line="240" w:lineRule="auto"/>
              <w:rPr>
                <w:noProof/>
                <w:szCs w:val="24"/>
              </w:rPr>
            </w:pPr>
            <w:r>
              <w:rPr>
                <w:noProof/>
              </w:rPr>
              <w:t>2401.30.09</w:t>
            </w:r>
          </w:p>
        </w:tc>
        <w:tc>
          <w:tcPr>
            <w:tcW w:w="2806" w:type="pct"/>
          </w:tcPr>
          <w:p w14:paraId="605BD8C4" w14:textId="77777777" w:rsidR="00B3440B" w:rsidRPr="00F22CE4" w:rsidRDefault="00B3440B" w:rsidP="00D65C19">
            <w:pPr>
              <w:autoSpaceDE w:val="0"/>
              <w:autoSpaceDN w:val="0"/>
              <w:adjustRightInd w:val="0"/>
              <w:spacing w:before="60" w:after="60" w:line="240" w:lineRule="auto"/>
              <w:rPr>
                <w:noProof/>
                <w:szCs w:val="24"/>
              </w:rPr>
            </w:pPr>
            <w:r>
              <w:rPr>
                <w:noProof/>
              </w:rPr>
              <w:t>--- Tobak, cigaretter samt skrå og snus</w:t>
            </w:r>
          </w:p>
        </w:tc>
        <w:tc>
          <w:tcPr>
            <w:tcW w:w="1147" w:type="pct"/>
          </w:tcPr>
          <w:p w14:paraId="3E97CC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9474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1F38CE" w14:textId="77777777" w:rsidTr="00175B2F">
        <w:trPr>
          <w:trHeight w:val="290"/>
        </w:trPr>
        <w:tc>
          <w:tcPr>
            <w:tcW w:w="537" w:type="pct"/>
          </w:tcPr>
          <w:p w14:paraId="4284E3A3" w14:textId="77777777" w:rsidR="00B3440B" w:rsidRPr="00F22CE4" w:rsidRDefault="00B3440B" w:rsidP="00D65C19">
            <w:pPr>
              <w:autoSpaceDE w:val="0"/>
              <w:autoSpaceDN w:val="0"/>
              <w:adjustRightInd w:val="0"/>
              <w:spacing w:before="60" w:after="60" w:line="240" w:lineRule="auto"/>
              <w:rPr>
                <w:noProof/>
                <w:szCs w:val="24"/>
              </w:rPr>
            </w:pPr>
            <w:r>
              <w:rPr>
                <w:noProof/>
              </w:rPr>
              <w:t>2401.30.19</w:t>
            </w:r>
          </w:p>
        </w:tc>
        <w:tc>
          <w:tcPr>
            <w:tcW w:w="2806" w:type="pct"/>
          </w:tcPr>
          <w:p w14:paraId="7F1DB4D6" w14:textId="77777777" w:rsidR="00B3440B" w:rsidRPr="00F22CE4" w:rsidRDefault="00B3440B" w:rsidP="00D65C19">
            <w:pPr>
              <w:autoSpaceDE w:val="0"/>
              <w:autoSpaceDN w:val="0"/>
              <w:adjustRightInd w:val="0"/>
              <w:spacing w:before="60" w:after="60" w:line="240" w:lineRule="auto"/>
              <w:rPr>
                <w:noProof/>
                <w:szCs w:val="24"/>
              </w:rPr>
            </w:pPr>
            <w:r>
              <w:rPr>
                <w:noProof/>
              </w:rPr>
              <w:t>-- Til anden anvendelse</w:t>
            </w:r>
          </w:p>
        </w:tc>
        <w:tc>
          <w:tcPr>
            <w:tcW w:w="1147" w:type="pct"/>
          </w:tcPr>
          <w:p w14:paraId="31AF60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1C3B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6B7241" w14:textId="77777777" w:rsidTr="00EF06B9">
        <w:trPr>
          <w:trHeight w:val="213"/>
        </w:trPr>
        <w:tc>
          <w:tcPr>
            <w:tcW w:w="537" w:type="pct"/>
          </w:tcPr>
          <w:p w14:paraId="36D309A2" w14:textId="77777777" w:rsidR="00B3440B" w:rsidRPr="00F22CE4" w:rsidRDefault="00B3440B" w:rsidP="00D65C19">
            <w:pPr>
              <w:autoSpaceDE w:val="0"/>
              <w:autoSpaceDN w:val="0"/>
              <w:adjustRightInd w:val="0"/>
              <w:spacing w:before="60" w:after="60" w:line="240" w:lineRule="auto"/>
              <w:rPr>
                <w:noProof/>
                <w:szCs w:val="24"/>
              </w:rPr>
            </w:pPr>
            <w:r>
              <w:rPr>
                <w:noProof/>
              </w:rPr>
              <w:t>24.02</w:t>
            </w:r>
          </w:p>
        </w:tc>
        <w:tc>
          <w:tcPr>
            <w:tcW w:w="2806" w:type="pct"/>
          </w:tcPr>
          <w:p w14:paraId="59255AAD" w14:textId="77777777" w:rsidR="00B3440B" w:rsidRPr="00F22CE4" w:rsidRDefault="00B3440B" w:rsidP="00D65C19">
            <w:pPr>
              <w:autoSpaceDE w:val="0"/>
              <w:autoSpaceDN w:val="0"/>
              <w:adjustRightInd w:val="0"/>
              <w:spacing w:before="60" w:after="60" w:line="240" w:lineRule="auto"/>
              <w:rPr>
                <w:noProof/>
                <w:szCs w:val="24"/>
              </w:rPr>
            </w:pPr>
            <w:r>
              <w:rPr>
                <w:noProof/>
              </w:rPr>
              <w:t>Cigarer, cerutter, cigarillos og cigaretter, af tobak eller tobakserstatning:</w:t>
            </w:r>
          </w:p>
        </w:tc>
        <w:tc>
          <w:tcPr>
            <w:tcW w:w="1147" w:type="pct"/>
          </w:tcPr>
          <w:p w14:paraId="09147B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E543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2EF3D4" w14:textId="77777777" w:rsidTr="00175B2F">
        <w:trPr>
          <w:trHeight w:val="290"/>
        </w:trPr>
        <w:tc>
          <w:tcPr>
            <w:tcW w:w="537" w:type="pct"/>
          </w:tcPr>
          <w:p w14:paraId="4C0AE009" w14:textId="77777777" w:rsidR="00B3440B" w:rsidRPr="00F22CE4" w:rsidRDefault="00B3440B" w:rsidP="00D65C19">
            <w:pPr>
              <w:autoSpaceDE w:val="0"/>
              <w:autoSpaceDN w:val="0"/>
              <w:adjustRightInd w:val="0"/>
              <w:spacing w:before="60" w:after="60" w:line="240" w:lineRule="auto"/>
              <w:rPr>
                <w:noProof/>
                <w:szCs w:val="24"/>
              </w:rPr>
            </w:pPr>
            <w:r>
              <w:rPr>
                <w:noProof/>
              </w:rPr>
              <w:t>2402.10.00</w:t>
            </w:r>
          </w:p>
        </w:tc>
        <w:tc>
          <w:tcPr>
            <w:tcW w:w="2806" w:type="pct"/>
          </w:tcPr>
          <w:p w14:paraId="58418A7E" w14:textId="77777777" w:rsidR="00B3440B" w:rsidRPr="00F22CE4" w:rsidRDefault="00B3440B" w:rsidP="00D65C19">
            <w:pPr>
              <w:autoSpaceDE w:val="0"/>
              <w:autoSpaceDN w:val="0"/>
              <w:adjustRightInd w:val="0"/>
              <w:spacing w:before="60" w:after="60" w:line="240" w:lineRule="auto"/>
              <w:rPr>
                <w:noProof/>
                <w:szCs w:val="24"/>
              </w:rPr>
            </w:pPr>
            <w:r>
              <w:rPr>
                <w:noProof/>
              </w:rPr>
              <w:t>- Cigarer, cerutter og cigarillos, med indhold af tobak pr. KTC ("kilo tobacco content")</w:t>
            </w:r>
          </w:p>
        </w:tc>
        <w:tc>
          <w:tcPr>
            <w:tcW w:w="1147" w:type="pct"/>
          </w:tcPr>
          <w:p w14:paraId="656AD9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2F28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68AE48" w14:textId="77777777" w:rsidTr="00175B2F">
        <w:trPr>
          <w:trHeight w:val="290"/>
        </w:trPr>
        <w:tc>
          <w:tcPr>
            <w:tcW w:w="537" w:type="pct"/>
          </w:tcPr>
          <w:p w14:paraId="274CED20" w14:textId="77777777" w:rsidR="00B3440B" w:rsidRPr="00F22CE4" w:rsidRDefault="00B3440B" w:rsidP="00D65C19">
            <w:pPr>
              <w:autoSpaceDE w:val="0"/>
              <w:autoSpaceDN w:val="0"/>
              <w:adjustRightInd w:val="0"/>
              <w:spacing w:before="60" w:after="60" w:line="240" w:lineRule="auto"/>
              <w:rPr>
                <w:noProof/>
                <w:szCs w:val="24"/>
              </w:rPr>
            </w:pPr>
            <w:r>
              <w:rPr>
                <w:noProof/>
              </w:rPr>
              <w:t>2402.20</w:t>
            </w:r>
          </w:p>
        </w:tc>
        <w:tc>
          <w:tcPr>
            <w:tcW w:w="2806" w:type="pct"/>
          </w:tcPr>
          <w:p w14:paraId="4D31A7AF" w14:textId="77777777" w:rsidR="00B3440B" w:rsidRPr="00F22CE4" w:rsidRDefault="00B3440B" w:rsidP="00D65C19">
            <w:pPr>
              <w:autoSpaceDE w:val="0"/>
              <w:autoSpaceDN w:val="0"/>
              <w:adjustRightInd w:val="0"/>
              <w:spacing w:before="60" w:after="60" w:line="240" w:lineRule="auto"/>
              <w:rPr>
                <w:noProof/>
                <w:szCs w:val="24"/>
              </w:rPr>
            </w:pPr>
            <w:r>
              <w:rPr>
                <w:noProof/>
              </w:rPr>
              <w:t>- Cigaretter med indhold af tobak:</w:t>
            </w:r>
          </w:p>
        </w:tc>
        <w:tc>
          <w:tcPr>
            <w:tcW w:w="1147" w:type="pct"/>
          </w:tcPr>
          <w:p w14:paraId="04FAD4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AC34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A2E682" w14:textId="77777777" w:rsidTr="00175B2F">
        <w:trPr>
          <w:trHeight w:val="290"/>
        </w:trPr>
        <w:tc>
          <w:tcPr>
            <w:tcW w:w="537" w:type="pct"/>
          </w:tcPr>
          <w:p w14:paraId="7CF2EEAC" w14:textId="77777777" w:rsidR="00B3440B" w:rsidRPr="00F22CE4" w:rsidRDefault="00B3440B" w:rsidP="00D65C19">
            <w:pPr>
              <w:autoSpaceDE w:val="0"/>
              <w:autoSpaceDN w:val="0"/>
              <w:adjustRightInd w:val="0"/>
              <w:spacing w:before="60" w:after="60" w:line="240" w:lineRule="auto"/>
              <w:rPr>
                <w:noProof/>
                <w:szCs w:val="24"/>
              </w:rPr>
            </w:pPr>
            <w:r>
              <w:rPr>
                <w:noProof/>
              </w:rPr>
              <w:t>2402.20.10</w:t>
            </w:r>
          </w:p>
        </w:tc>
        <w:tc>
          <w:tcPr>
            <w:tcW w:w="2806" w:type="pct"/>
          </w:tcPr>
          <w:p w14:paraId="0EBB399E" w14:textId="28FBE829" w:rsidR="00B3440B" w:rsidRPr="00F22CE4" w:rsidRDefault="00B3440B" w:rsidP="003557AF">
            <w:pPr>
              <w:autoSpaceDE w:val="0"/>
              <w:autoSpaceDN w:val="0"/>
              <w:adjustRightInd w:val="0"/>
              <w:spacing w:before="60" w:after="60" w:line="240" w:lineRule="auto"/>
              <w:rPr>
                <w:noProof/>
                <w:szCs w:val="24"/>
              </w:rPr>
            </w:pPr>
            <w:r>
              <w:rPr>
                <w:noProof/>
              </w:rPr>
              <w:t>-- Med vægt af faktisk tobaksindhold over 0,8 kg pr. 1 000 cigaretter</w:t>
            </w:r>
          </w:p>
        </w:tc>
        <w:tc>
          <w:tcPr>
            <w:tcW w:w="1147" w:type="pct"/>
          </w:tcPr>
          <w:p w14:paraId="3F9E2310" w14:textId="3D15B50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0B3ED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844485" w14:textId="77777777" w:rsidTr="003557AF">
        <w:trPr>
          <w:trHeight w:val="318"/>
        </w:trPr>
        <w:tc>
          <w:tcPr>
            <w:tcW w:w="537" w:type="pct"/>
          </w:tcPr>
          <w:p w14:paraId="6171CCA9" w14:textId="77777777" w:rsidR="00B3440B" w:rsidRPr="00F22CE4" w:rsidRDefault="00B3440B" w:rsidP="00D65C19">
            <w:pPr>
              <w:autoSpaceDE w:val="0"/>
              <w:autoSpaceDN w:val="0"/>
              <w:adjustRightInd w:val="0"/>
              <w:spacing w:before="60" w:after="60" w:line="240" w:lineRule="auto"/>
              <w:rPr>
                <w:noProof/>
                <w:szCs w:val="24"/>
              </w:rPr>
            </w:pPr>
            <w:r>
              <w:rPr>
                <w:noProof/>
              </w:rPr>
              <w:t>2402.20.90</w:t>
            </w:r>
          </w:p>
        </w:tc>
        <w:tc>
          <w:tcPr>
            <w:tcW w:w="2806" w:type="pct"/>
          </w:tcPr>
          <w:p w14:paraId="65C55B84" w14:textId="6306430F" w:rsidR="00B3440B" w:rsidRPr="00F22CE4" w:rsidRDefault="00B3440B" w:rsidP="003557AF">
            <w:pPr>
              <w:autoSpaceDE w:val="0"/>
              <w:autoSpaceDN w:val="0"/>
              <w:adjustRightInd w:val="0"/>
              <w:spacing w:before="60" w:after="60" w:line="240" w:lineRule="auto"/>
              <w:rPr>
                <w:noProof/>
                <w:szCs w:val="24"/>
              </w:rPr>
            </w:pPr>
            <w:r>
              <w:rPr>
                <w:noProof/>
              </w:rPr>
              <w:t>-- Med vægt af faktisk tobaksindhold 0,8 kg og derunder pr. 1 000 cigaretter</w:t>
            </w:r>
          </w:p>
        </w:tc>
        <w:tc>
          <w:tcPr>
            <w:tcW w:w="1147" w:type="pct"/>
          </w:tcPr>
          <w:p w14:paraId="5F54C060" w14:textId="5691E50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16512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B392CE" w14:textId="77777777" w:rsidTr="00175B2F">
        <w:trPr>
          <w:trHeight w:val="290"/>
        </w:trPr>
        <w:tc>
          <w:tcPr>
            <w:tcW w:w="537" w:type="pct"/>
          </w:tcPr>
          <w:p w14:paraId="464571BE" w14:textId="77777777" w:rsidR="00B3440B" w:rsidRPr="00F22CE4" w:rsidRDefault="00B3440B" w:rsidP="00D65C19">
            <w:pPr>
              <w:autoSpaceDE w:val="0"/>
              <w:autoSpaceDN w:val="0"/>
              <w:adjustRightInd w:val="0"/>
              <w:spacing w:before="60" w:after="60" w:line="240" w:lineRule="auto"/>
              <w:rPr>
                <w:noProof/>
                <w:szCs w:val="24"/>
              </w:rPr>
            </w:pPr>
            <w:r>
              <w:rPr>
                <w:noProof/>
              </w:rPr>
              <w:t>2402.90</w:t>
            </w:r>
          </w:p>
        </w:tc>
        <w:tc>
          <w:tcPr>
            <w:tcW w:w="2806" w:type="pct"/>
          </w:tcPr>
          <w:p w14:paraId="71294E2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A911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105C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4D2E70" w14:textId="77777777" w:rsidTr="00175B2F">
        <w:trPr>
          <w:trHeight w:val="290"/>
        </w:trPr>
        <w:tc>
          <w:tcPr>
            <w:tcW w:w="537" w:type="pct"/>
          </w:tcPr>
          <w:p w14:paraId="0B13C5D3" w14:textId="77777777" w:rsidR="00B3440B" w:rsidRPr="00F22CE4" w:rsidRDefault="00B3440B" w:rsidP="00D65C19">
            <w:pPr>
              <w:autoSpaceDE w:val="0"/>
              <w:autoSpaceDN w:val="0"/>
              <w:adjustRightInd w:val="0"/>
              <w:spacing w:before="60" w:after="60" w:line="240" w:lineRule="auto"/>
              <w:rPr>
                <w:noProof/>
                <w:szCs w:val="24"/>
              </w:rPr>
            </w:pPr>
            <w:r>
              <w:rPr>
                <w:noProof/>
              </w:rPr>
              <w:t>2402.90.01</w:t>
            </w:r>
          </w:p>
        </w:tc>
        <w:tc>
          <w:tcPr>
            <w:tcW w:w="2806" w:type="pct"/>
          </w:tcPr>
          <w:p w14:paraId="1098F317" w14:textId="77777777" w:rsidR="00B3440B" w:rsidRPr="00F22CE4" w:rsidRDefault="00B3440B" w:rsidP="00D65C19">
            <w:pPr>
              <w:autoSpaceDE w:val="0"/>
              <w:autoSpaceDN w:val="0"/>
              <w:adjustRightInd w:val="0"/>
              <w:spacing w:before="60" w:after="60" w:line="240" w:lineRule="auto"/>
              <w:rPr>
                <w:noProof/>
                <w:szCs w:val="24"/>
              </w:rPr>
            </w:pPr>
            <w:r>
              <w:rPr>
                <w:noProof/>
              </w:rPr>
              <w:t>-- Cigarer, cerutter og cigarillos af tobakserstatninger</w:t>
            </w:r>
          </w:p>
        </w:tc>
        <w:tc>
          <w:tcPr>
            <w:tcW w:w="1147" w:type="pct"/>
          </w:tcPr>
          <w:p w14:paraId="56B27F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C359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99B581" w14:textId="77777777" w:rsidTr="00175B2F">
        <w:trPr>
          <w:trHeight w:val="290"/>
        </w:trPr>
        <w:tc>
          <w:tcPr>
            <w:tcW w:w="537" w:type="pct"/>
          </w:tcPr>
          <w:p w14:paraId="40FB353C" w14:textId="62BA3FF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3621A2" w14:textId="77777777" w:rsidR="00B3440B" w:rsidRPr="00F22CE4" w:rsidRDefault="00B3440B" w:rsidP="00D65C19">
            <w:pPr>
              <w:autoSpaceDE w:val="0"/>
              <w:autoSpaceDN w:val="0"/>
              <w:adjustRightInd w:val="0"/>
              <w:spacing w:before="60" w:after="60" w:line="240" w:lineRule="auto"/>
              <w:rPr>
                <w:noProof/>
                <w:szCs w:val="24"/>
              </w:rPr>
            </w:pPr>
            <w:r>
              <w:rPr>
                <w:noProof/>
              </w:rPr>
              <w:t>-- Cigaretter af tobakserstatning:</w:t>
            </w:r>
          </w:p>
        </w:tc>
        <w:tc>
          <w:tcPr>
            <w:tcW w:w="1147" w:type="pct"/>
          </w:tcPr>
          <w:p w14:paraId="37B4E7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1CDE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C2B0B7" w14:textId="77777777" w:rsidTr="00175B2F">
        <w:trPr>
          <w:trHeight w:val="290"/>
        </w:trPr>
        <w:tc>
          <w:tcPr>
            <w:tcW w:w="537" w:type="pct"/>
          </w:tcPr>
          <w:p w14:paraId="5BD4DC38" w14:textId="77777777" w:rsidR="00B3440B" w:rsidRPr="00F22CE4" w:rsidRDefault="00B3440B" w:rsidP="00D65C19">
            <w:pPr>
              <w:autoSpaceDE w:val="0"/>
              <w:autoSpaceDN w:val="0"/>
              <w:adjustRightInd w:val="0"/>
              <w:spacing w:before="60" w:after="60" w:line="240" w:lineRule="auto"/>
              <w:rPr>
                <w:noProof/>
                <w:szCs w:val="24"/>
              </w:rPr>
            </w:pPr>
            <w:r>
              <w:rPr>
                <w:noProof/>
              </w:rPr>
              <w:t>2402.90.12</w:t>
            </w:r>
          </w:p>
        </w:tc>
        <w:tc>
          <w:tcPr>
            <w:tcW w:w="2806" w:type="pct"/>
          </w:tcPr>
          <w:p w14:paraId="10113FB1" w14:textId="1F0BF67D" w:rsidR="00B3440B" w:rsidRPr="00F22CE4" w:rsidRDefault="00B3440B" w:rsidP="003557AF">
            <w:pPr>
              <w:autoSpaceDE w:val="0"/>
              <w:autoSpaceDN w:val="0"/>
              <w:adjustRightInd w:val="0"/>
              <w:spacing w:before="60" w:after="60" w:line="240" w:lineRule="auto"/>
              <w:rPr>
                <w:noProof/>
                <w:szCs w:val="24"/>
              </w:rPr>
            </w:pPr>
            <w:r>
              <w:rPr>
                <w:noProof/>
              </w:rPr>
              <w:t>--- Med vægt over 1,1 kg pr. 1 000</w:t>
            </w:r>
          </w:p>
        </w:tc>
        <w:tc>
          <w:tcPr>
            <w:tcW w:w="1147" w:type="pct"/>
          </w:tcPr>
          <w:p w14:paraId="00C519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7515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B58EFF" w14:textId="77777777" w:rsidTr="00175B2F">
        <w:trPr>
          <w:trHeight w:val="290"/>
        </w:trPr>
        <w:tc>
          <w:tcPr>
            <w:tcW w:w="537" w:type="pct"/>
          </w:tcPr>
          <w:p w14:paraId="5A022679" w14:textId="77777777" w:rsidR="00B3440B" w:rsidRPr="00F22CE4" w:rsidRDefault="00B3440B" w:rsidP="00D65C19">
            <w:pPr>
              <w:autoSpaceDE w:val="0"/>
              <w:autoSpaceDN w:val="0"/>
              <w:adjustRightInd w:val="0"/>
              <w:spacing w:before="60" w:after="60" w:line="240" w:lineRule="auto"/>
              <w:rPr>
                <w:noProof/>
                <w:szCs w:val="24"/>
              </w:rPr>
            </w:pPr>
            <w:r>
              <w:rPr>
                <w:noProof/>
              </w:rPr>
              <w:t>2402.90.18</w:t>
            </w:r>
          </w:p>
        </w:tc>
        <w:tc>
          <w:tcPr>
            <w:tcW w:w="2806" w:type="pct"/>
          </w:tcPr>
          <w:p w14:paraId="1F8AC4C7" w14:textId="0FA0901C" w:rsidR="00B3440B" w:rsidRPr="00F22CE4" w:rsidRDefault="00B3440B" w:rsidP="003557AF">
            <w:pPr>
              <w:autoSpaceDE w:val="0"/>
              <w:autoSpaceDN w:val="0"/>
              <w:adjustRightInd w:val="0"/>
              <w:spacing w:before="60" w:after="60" w:line="240" w:lineRule="auto"/>
              <w:rPr>
                <w:noProof/>
                <w:szCs w:val="24"/>
              </w:rPr>
            </w:pPr>
            <w:r>
              <w:rPr>
                <w:noProof/>
              </w:rPr>
              <w:t>--- Med vægt 1,1 kg og derunder pr. 1 000</w:t>
            </w:r>
          </w:p>
        </w:tc>
        <w:tc>
          <w:tcPr>
            <w:tcW w:w="1147" w:type="pct"/>
          </w:tcPr>
          <w:p w14:paraId="29ABD1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8EE3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396902" w14:textId="77777777" w:rsidTr="00D87B44">
        <w:trPr>
          <w:trHeight w:val="540"/>
        </w:trPr>
        <w:tc>
          <w:tcPr>
            <w:tcW w:w="537" w:type="pct"/>
          </w:tcPr>
          <w:p w14:paraId="3B3BC486" w14:textId="77777777" w:rsidR="00B3440B" w:rsidRPr="00F22CE4" w:rsidRDefault="00B3440B" w:rsidP="003557AF">
            <w:pPr>
              <w:pageBreakBefore/>
              <w:autoSpaceDE w:val="0"/>
              <w:autoSpaceDN w:val="0"/>
              <w:adjustRightInd w:val="0"/>
              <w:spacing w:before="60" w:after="60" w:line="240" w:lineRule="auto"/>
              <w:rPr>
                <w:noProof/>
                <w:szCs w:val="24"/>
              </w:rPr>
            </w:pPr>
            <w:r>
              <w:rPr>
                <w:noProof/>
              </w:rPr>
              <w:t>24.03</w:t>
            </w:r>
          </w:p>
        </w:tc>
        <w:tc>
          <w:tcPr>
            <w:tcW w:w="2806" w:type="pct"/>
          </w:tcPr>
          <w:p w14:paraId="7EEF1421" w14:textId="77777777" w:rsidR="00B3440B" w:rsidRPr="00F22CE4" w:rsidRDefault="00B3440B" w:rsidP="00D65C19">
            <w:pPr>
              <w:autoSpaceDE w:val="0"/>
              <w:autoSpaceDN w:val="0"/>
              <w:adjustRightInd w:val="0"/>
              <w:spacing w:before="60" w:after="60" w:line="240" w:lineRule="auto"/>
              <w:rPr>
                <w:noProof/>
                <w:szCs w:val="24"/>
              </w:rPr>
            </w:pPr>
            <w:r>
              <w:rPr>
                <w:noProof/>
              </w:rPr>
              <w:t>Andre tobaksvarer og fabrikerede tobakserstatninger; homogeniseret eller rekonstitueret tobak; ekstrakter og essenser af tobak:</w:t>
            </w:r>
          </w:p>
        </w:tc>
        <w:tc>
          <w:tcPr>
            <w:tcW w:w="1147" w:type="pct"/>
          </w:tcPr>
          <w:p w14:paraId="34E432D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7E6D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4CB910" w14:textId="77777777" w:rsidTr="00D87B44">
        <w:trPr>
          <w:trHeight w:val="280"/>
        </w:trPr>
        <w:tc>
          <w:tcPr>
            <w:tcW w:w="537" w:type="pct"/>
          </w:tcPr>
          <w:p w14:paraId="677E4D36" w14:textId="113177B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3650880" w14:textId="77777777" w:rsidR="00B3440B" w:rsidRPr="00F22CE4" w:rsidRDefault="00B3440B" w:rsidP="00D65C19">
            <w:pPr>
              <w:autoSpaceDE w:val="0"/>
              <w:autoSpaceDN w:val="0"/>
              <w:adjustRightInd w:val="0"/>
              <w:spacing w:before="60" w:after="60" w:line="240" w:lineRule="auto"/>
              <w:rPr>
                <w:noProof/>
                <w:szCs w:val="24"/>
              </w:rPr>
            </w:pPr>
            <w:r>
              <w:rPr>
                <w:noProof/>
              </w:rPr>
              <w:t>- Røgtobak, også med indhold af tobakserstatning, uanset mængdeforholdet:</w:t>
            </w:r>
          </w:p>
        </w:tc>
        <w:tc>
          <w:tcPr>
            <w:tcW w:w="1147" w:type="pct"/>
          </w:tcPr>
          <w:p w14:paraId="060408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BFE1F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9AA516" w14:textId="77777777" w:rsidTr="00175B2F">
        <w:trPr>
          <w:trHeight w:val="290"/>
        </w:trPr>
        <w:tc>
          <w:tcPr>
            <w:tcW w:w="537" w:type="pct"/>
          </w:tcPr>
          <w:p w14:paraId="41649013" w14:textId="77777777" w:rsidR="00B3440B" w:rsidRPr="00F22CE4" w:rsidRDefault="00B3440B" w:rsidP="00D65C19">
            <w:pPr>
              <w:autoSpaceDE w:val="0"/>
              <w:autoSpaceDN w:val="0"/>
              <w:adjustRightInd w:val="0"/>
              <w:spacing w:before="60" w:after="60" w:line="240" w:lineRule="auto"/>
              <w:rPr>
                <w:noProof/>
                <w:szCs w:val="24"/>
              </w:rPr>
            </w:pPr>
            <w:r>
              <w:rPr>
                <w:noProof/>
              </w:rPr>
              <w:t>2403.11</w:t>
            </w:r>
          </w:p>
        </w:tc>
        <w:tc>
          <w:tcPr>
            <w:tcW w:w="2806" w:type="pct"/>
          </w:tcPr>
          <w:p w14:paraId="49F80D02" w14:textId="3C7E63FE" w:rsidR="00B3440B" w:rsidRPr="00F22CE4" w:rsidRDefault="00B3440B" w:rsidP="003557AF">
            <w:pPr>
              <w:autoSpaceDE w:val="0"/>
              <w:autoSpaceDN w:val="0"/>
              <w:adjustRightInd w:val="0"/>
              <w:spacing w:before="60" w:after="60" w:line="240" w:lineRule="auto"/>
              <w:rPr>
                <w:noProof/>
                <w:szCs w:val="24"/>
              </w:rPr>
            </w:pPr>
            <w:r>
              <w:rPr>
                <w:noProof/>
              </w:rPr>
              <w:t>-- Vandpibetobak som nævnt i underpositionsbestemmelse 1 til dette kapitel:</w:t>
            </w:r>
          </w:p>
        </w:tc>
        <w:tc>
          <w:tcPr>
            <w:tcW w:w="1147" w:type="pct"/>
          </w:tcPr>
          <w:p w14:paraId="4C17D2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05A5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19C838" w14:textId="77777777" w:rsidTr="00175B2F">
        <w:trPr>
          <w:trHeight w:val="290"/>
        </w:trPr>
        <w:tc>
          <w:tcPr>
            <w:tcW w:w="537" w:type="pct"/>
          </w:tcPr>
          <w:p w14:paraId="5FBC3F5E" w14:textId="77777777" w:rsidR="00B3440B" w:rsidRPr="00F22CE4" w:rsidRDefault="00B3440B" w:rsidP="00D65C19">
            <w:pPr>
              <w:autoSpaceDE w:val="0"/>
              <w:autoSpaceDN w:val="0"/>
              <w:adjustRightInd w:val="0"/>
              <w:spacing w:before="60" w:after="60" w:line="240" w:lineRule="auto"/>
              <w:rPr>
                <w:noProof/>
                <w:szCs w:val="24"/>
              </w:rPr>
            </w:pPr>
            <w:r>
              <w:rPr>
                <w:noProof/>
              </w:rPr>
              <w:t>2403.11.10</w:t>
            </w:r>
          </w:p>
        </w:tc>
        <w:tc>
          <w:tcPr>
            <w:tcW w:w="2806" w:type="pct"/>
          </w:tcPr>
          <w:p w14:paraId="53D7D516"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A1681F7" w14:textId="4A7F2E0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8493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EA0FE0" w14:textId="77777777" w:rsidTr="00175B2F">
        <w:trPr>
          <w:trHeight w:val="290"/>
        </w:trPr>
        <w:tc>
          <w:tcPr>
            <w:tcW w:w="537" w:type="pct"/>
          </w:tcPr>
          <w:p w14:paraId="3922E895" w14:textId="77777777" w:rsidR="00B3440B" w:rsidRPr="00F22CE4" w:rsidRDefault="00B3440B" w:rsidP="00D65C19">
            <w:pPr>
              <w:autoSpaceDE w:val="0"/>
              <w:autoSpaceDN w:val="0"/>
              <w:adjustRightInd w:val="0"/>
              <w:spacing w:before="60" w:after="60" w:line="240" w:lineRule="auto"/>
              <w:rPr>
                <w:noProof/>
                <w:szCs w:val="24"/>
              </w:rPr>
            </w:pPr>
            <w:r>
              <w:rPr>
                <w:noProof/>
              </w:rPr>
              <w:t>2403.11.90</w:t>
            </w:r>
          </w:p>
        </w:tc>
        <w:tc>
          <w:tcPr>
            <w:tcW w:w="2806" w:type="pct"/>
          </w:tcPr>
          <w:p w14:paraId="0B4166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0A3746" w14:textId="2C20B57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F779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9330D7" w14:textId="77777777" w:rsidTr="00175B2F">
        <w:trPr>
          <w:trHeight w:val="290"/>
        </w:trPr>
        <w:tc>
          <w:tcPr>
            <w:tcW w:w="537" w:type="pct"/>
          </w:tcPr>
          <w:p w14:paraId="536FEF86" w14:textId="77777777" w:rsidR="00B3440B" w:rsidRPr="00F22CE4" w:rsidRDefault="00B3440B" w:rsidP="00D65C19">
            <w:pPr>
              <w:autoSpaceDE w:val="0"/>
              <w:autoSpaceDN w:val="0"/>
              <w:adjustRightInd w:val="0"/>
              <w:spacing w:before="60" w:after="60" w:line="240" w:lineRule="auto"/>
              <w:rPr>
                <w:noProof/>
                <w:szCs w:val="24"/>
              </w:rPr>
            </w:pPr>
            <w:r>
              <w:rPr>
                <w:noProof/>
              </w:rPr>
              <w:t>2403.19</w:t>
            </w:r>
          </w:p>
        </w:tc>
        <w:tc>
          <w:tcPr>
            <w:tcW w:w="2806" w:type="pct"/>
          </w:tcPr>
          <w:p w14:paraId="0844B7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4B2D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28E9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A0FF5A" w14:textId="77777777" w:rsidTr="00175B2F">
        <w:trPr>
          <w:trHeight w:val="290"/>
        </w:trPr>
        <w:tc>
          <w:tcPr>
            <w:tcW w:w="537" w:type="pct"/>
          </w:tcPr>
          <w:p w14:paraId="17C57150" w14:textId="77777777" w:rsidR="00B3440B" w:rsidRPr="00F22CE4" w:rsidRDefault="00B3440B" w:rsidP="00D65C19">
            <w:pPr>
              <w:autoSpaceDE w:val="0"/>
              <w:autoSpaceDN w:val="0"/>
              <w:adjustRightInd w:val="0"/>
              <w:spacing w:before="60" w:after="60" w:line="240" w:lineRule="auto"/>
              <w:rPr>
                <w:noProof/>
                <w:szCs w:val="24"/>
              </w:rPr>
            </w:pPr>
            <w:r>
              <w:rPr>
                <w:noProof/>
              </w:rPr>
              <w:t>2403.19.10</w:t>
            </w:r>
          </w:p>
        </w:tc>
        <w:tc>
          <w:tcPr>
            <w:tcW w:w="2806" w:type="pct"/>
          </w:tcPr>
          <w:p w14:paraId="0C98CF4D"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5D556A27" w14:textId="5B0404E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0D648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01264C" w14:textId="77777777" w:rsidTr="00175B2F">
        <w:trPr>
          <w:trHeight w:val="290"/>
        </w:trPr>
        <w:tc>
          <w:tcPr>
            <w:tcW w:w="537" w:type="pct"/>
          </w:tcPr>
          <w:p w14:paraId="6670F4D0" w14:textId="77777777" w:rsidR="00B3440B" w:rsidRPr="00F22CE4" w:rsidRDefault="00B3440B" w:rsidP="00D65C19">
            <w:pPr>
              <w:autoSpaceDE w:val="0"/>
              <w:autoSpaceDN w:val="0"/>
              <w:adjustRightInd w:val="0"/>
              <w:spacing w:before="60" w:after="60" w:line="240" w:lineRule="auto"/>
              <w:rPr>
                <w:noProof/>
                <w:szCs w:val="24"/>
              </w:rPr>
            </w:pPr>
            <w:r>
              <w:rPr>
                <w:noProof/>
              </w:rPr>
              <w:t>2403.19.90</w:t>
            </w:r>
          </w:p>
        </w:tc>
        <w:tc>
          <w:tcPr>
            <w:tcW w:w="2806" w:type="pct"/>
          </w:tcPr>
          <w:p w14:paraId="166CB69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A58F54" w14:textId="18266AE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17866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00127D" w14:textId="77777777" w:rsidTr="00175B2F">
        <w:trPr>
          <w:trHeight w:val="290"/>
        </w:trPr>
        <w:tc>
          <w:tcPr>
            <w:tcW w:w="537" w:type="pct"/>
          </w:tcPr>
          <w:p w14:paraId="3E271DBB" w14:textId="4651E64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DAC6CE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DA5E7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67BE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4CABC3" w14:textId="77777777" w:rsidTr="00175B2F">
        <w:trPr>
          <w:trHeight w:val="290"/>
        </w:trPr>
        <w:tc>
          <w:tcPr>
            <w:tcW w:w="537" w:type="pct"/>
          </w:tcPr>
          <w:p w14:paraId="7ED23187" w14:textId="77777777" w:rsidR="00B3440B" w:rsidRPr="00F22CE4" w:rsidRDefault="00B3440B" w:rsidP="00D65C19">
            <w:pPr>
              <w:autoSpaceDE w:val="0"/>
              <w:autoSpaceDN w:val="0"/>
              <w:adjustRightInd w:val="0"/>
              <w:spacing w:before="60" w:after="60" w:line="240" w:lineRule="auto"/>
              <w:rPr>
                <w:noProof/>
                <w:szCs w:val="24"/>
              </w:rPr>
            </w:pPr>
            <w:r>
              <w:rPr>
                <w:noProof/>
              </w:rPr>
              <w:t>2403.91</w:t>
            </w:r>
          </w:p>
        </w:tc>
        <w:tc>
          <w:tcPr>
            <w:tcW w:w="2806" w:type="pct"/>
          </w:tcPr>
          <w:p w14:paraId="60C30C5D" w14:textId="77777777" w:rsidR="00B3440B" w:rsidRPr="00F22CE4" w:rsidRDefault="00B3440B" w:rsidP="00D65C19">
            <w:pPr>
              <w:autoSpaceDE w:val="0"/>
              <w:autoSpaceDN w:val="0"/>
              <w:adjustRightInd w:val="0"/>
              <w:spacing w:before="60" w:after="60" w:line="240" w:lineRule="auto"/>
              <w:rPr>
                <w:noProof/>
                <w:szCs w:val="24"/>
              </w:rPr>
            </w:pPr>
            <w:r>
              <w:rPr>
                <w:noProof/>
              </w:rPr>
              <w:t>-- Homogeniseret eller rekonstitueret tobak:</w:t>
            </w:r>
          </w:p>
        </w:tc>
        <w:tc>
          <w:tcPr>
            <w:tcW w:w="1147" w:type="pct"/>
          </w:tcPr>
          <w:p w14:paraId="35BE43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3409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A3D4C6" w14:textId="77777777" w:rsidTr="00175B2F">
        <w:trPr>
          <w:trHeight w:val="290"/>
        </w:trPr>
        <w:tc>
          <w:tcPr>
            <w:tcW w:w="537" w:type="pct"/>
          </w:tcPr>
          <w:p w14:paraId="1A6648D6" w14:textId="77777777" w:rsidR="00B3440B" w:rsidRPr="00F22CE4" w:rsidRDefault="00B3440B" w:rsidP="00D65C19">
            <w:pPr>
              <w:autoSpaceDE w:val="0"/>
              <w:autoSpaceDN w:val="0"/>
              <w:adjustRightInd w:val="0"/>
              <w:spacing w:before="60" w:after="60" w:line="240" w:lineRule="auto"/>
              <w:rPr>
                <w:noProof/>
                <w:szCs w:val="24"/>
              </w:rPr>
            </w:pPr>
            <w:r>
              <w:rPr>
                <w:noProof/>
              </w:rPr>
              <w:t>2403.91.10</w:t>
            </w:r>
          </w:p>
        </w:tc>
        <w:tc>
          <w:tcPr>
            <w:tcW w:w="2806" w:type="pct"/>
          </w:tcPr>
          <w:p w14:paraId="6104E9EB"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48ED4B5" w14:textId="7D07376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682F2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CBB58A" w14:textId="77777777" w:rsidTr="00175B2F">
        <w:trPr>
          <w:trHeight w:val="290"/>
        </w:trPr>
        <w:tc>
          <w:tcPr>
            <w:tcW w:w="537" w:type="pct"/>
          </w:tcPr>
          <w:p w14:paraId="30267D2F" w14:textId="77777777" w:rsidR="00B3440B" w:rsidRPr="00F22CE4" w:rsidRDefault="00B3440B" w:rsidP="00D65C19">
            <w:pPr>
              <w:autoSpaceDE w:val="0"/>
              <w:autoSpaceDN w:val="0"/>
              <w:adjustRightInd w:val="0"/>
              <w:spacing w:before="60" w:after="60" w:line="240" w:lineRule="auto"/>
              <w:rPr>
                <w:noProof/>
                <w:szCs w:val="24"/>
              </w:rPr>
            </w:pPr>
            <w:r>
              <w:rPr>
                <w:noProof/>
              </w:rPr>
              <w:t>2403.91.90</w:t>
            </w:r>
          </w:p>
        </w:tc>
        <w:tc>
          <w:tcPr>
            <w:tcW w:w="2806" w:type="pct"/>
          </w:tcPr>
          <w:p w14:paraId="4F9D31F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92ABEB" w14:textId="03154D3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1DA32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3C701F" w14:textId="77777777" w:rsidTr="00175B2F">
        <w:trPr>
          <w:trHeight w:val="290"/>
        </w:trPr>
        <w:tc>
          <w:tcPr>
            <w:tcW w:w="537" w:type="pct"/>
          </w:tcPr>
          <w:p w14:paraId="6400441A" w14:textId="77777777" w:rsidR="00B3440B" w:rsidRPr="00F22CE4" w:rsidRDefault="00B3440B" w:rsidP="00C45C50">
            <w:pPr>
              <w:pageBreakBefore/>
              <w:autoSpaceDE w:val="0"/>
              <w:autoSpaceDN w:val="0"/>
              <w:adjustRightInd w:val="0"/>
              <w:spacing w:before="60" w:after="60" w:line="240" w:lineRule="auto"/>
              <w:rPr>
                <w:noProof/>
                <w:szCs w:val="24"/>
              </w:rPr>
            </w:pPr>
            <w:r>
              <w:rPr>
                <w:noProof/>
              </w:rPr>
              <w:t>2403.99</w:t>
            </w:r>
          </w:p>
        </w:tc>
        <w:tc>
          <w:tcPr>
            <w:tcW w:w="2806" w:type="pct"/>
          </w:tcPr>
          <w:p w14:paraId="7941898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4642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7CCF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B63772" w14:textId="77777777" w:rsidTr="00175B2F">
        <w:trPr>
          <w:trHeight w:val="290"/>
        </w:trPr>
        <w:tc>
          <w:tcPr>
            <w:tcW w:w="537" w:type="pct"/>
          </w:tcPr>
          <w:p w14:paraId="78A612C6" w14:textId="77777777" w:rsidR="00B3440B" w:rsidRPr="00F22CE4" w:rsidRDefault="00B3440B" w:rsidP="00D65C19">
            <w:pPr>
              <w:autoSpaceDE w:val="0"/>
              <w:autoSpaceDN w:val="0"/>
              <w:adjustRightInd w:val="0"/>
              <w:spacing w:before="60" w:after="60" w:line="240" w:lineRule="auto"/>
              <w:rPr>
                <w:noProof/>
                <w:szCs w:val="24"/>
              </w:rPr>
            </w:pPr>
            <w:r>
              <w:rPr>
                <w:noProof/>
              </w:rPr>
              <w:t>2403.99.02</w:t>
            </w:r>
          </w:p>
        </w:tc>
        <w:tc>
          <w:tcPr>
            <w:tcW w:w="2806" w:type="pct"/>
          </w:tcPr>
          <w:p w14:paraId="162B3B01" w14:textId="77777777" w:rsidR="00B3440B" w:rsidRPr="00F22CE4" w:rsidRDefault="00B3440B" w:rsidP="00D65C19">
            <w:pPr>
              <w:autoSpaceDE w:val="0"/>
              <w:autoSpaceDN w:val="0"/>
              <w:adjustRightInd w:val="0"/>
              <w:spacing w:before="60" w:after="60" w:line="240" w:lineRule="auto"/>
              <w:rPr>
                <w:noProof/>
                <w:szCs w:val="24"/>
              </w:rPr>
            </w:pPr>
            <w:r>
              <w:rPr>
                <w:noProof/>
              </w:rPr>
              <w:t>--- Snus og skrå</w:t>
            </w:r>
          </w:p>
        </w:tc>
        <w:tc>
          <w:tcPr>
            <w:tcW w:w="1147" w:type="pct"/>
          </w:tcPr>
          <w:p w14:paraId="13835F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F80A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529868" w14:textId="77777777" w:rsidTr="00175B2F">
        <w:trPr>
          <w:trHeight w:val="290"/>
        </w:trPr>
        <w:tc>
          <w:tcPr>
            <w:tcW w:w="537" w:type="pct"/>
          </w:tcPr>
          <w:p w14:paraId="5079DD71" w14:textId="77777777" w:rsidR="00B3440B" w:rsidRPr="00F22CE4" w:rsidRDefault="00B3440B" w:rsidP="00D65C19">
            <w:pPr>
              <w:autoSpaceDE w:val="0"/>
              <w:autoSpaceDN w:val="0"/>
              <w:adjustRightInd w:val="0"/>
              <w:spacing w:before="60" w:after="60" w:line="240" w:lineRule="auto"/>
              <w:rPr>
                <w:noProof/>
                <w:szCs w:val="24"/>
              </w:rPr>
            </w:pPr>
            <w:r>
              <w:rPr>
                <w:noProof/>
              </w:rPr>
              <w:t>2403.99.09</w:t>
            </w:r>
          </w:p>
        </w:tc>
        <w:tc>
          <w:tcPr>
            <w:tcW w:w="2806" w:type="pct"/>
          </w:tcPr>
          <w:p w14:paraId="6E310766" w14:textId="77777777" w:rsidR="00B3440B" w:rsidRPr="00F22CE4" w:rsidRDefault="00B3440B" w:rsidP="00D65C19">
            <w:pPr>
              <w:autoSpaceDE w:val="0"/>
              <w:autoSpaceDN w:val="0"/>
              <w:adjustRightInd w:val="0"/>
              <w:spacing w:before="60" w:after="60" w:line="240" w:lineRule="auto"/>
              <w:rPr>
                <w:noProof/>
                <w:szCs w:val="24"/>
              </w:rPr>
            </w:pPr>
            <w:r>
              <w:rPr>
                <w:noProof/>
              </w:rPr>
              <w:t>--- Ekstrakter og essenser af tobak</w:t>
            </w:r>
          </w:p>
        </w:tc>
        <w:tc>
          <w:tcPr>
            <w:tcW w:w="1147" w:type="pct"/>
          </w:tcPr>
          <w:p w14:paraId="69F5BB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2B04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EB89A2" w14:textId="77777777" w:rsidTr="00175B2F">
        <w:trPr>
          <w:trHeight w:val="290"/>
        </w:trPr>
        <w:tc>
          <w:tcPr>
            <w:tcW w:w="537" w:type="pct"/>
          </w:tcPr>
          <w:p w14:paraId="1FADB1F6" w14:textId="77777777" w:rsidR="00B3440B" w:rsidRPr="00F22CE4" w:rsidRDefault="00B3440B" w:rsidP="00D65C19">
            <w:pPr>
              <w:autoSpaceDE w:val="0"/>
              <w:autoSpaceDN w:val="0"/>
              <w:adjustRightInd w:val="0"/>
              <w:spacing w:before="60" w:after="60" w:line="240" w:lineRule="auto"/>
              <w:rPr>
                <w:noProof/>
                <w:szCs w:val="24"/>
              </w:rPr>
            </w:pPr>
            <w:r>
              <w:rPr>
                <w:noProof/>
              </w:rPr>
              <w:t>2403.99.11</w:t>
            </w:r>
          </w:p>
        </w:tc>
        <w:tc>
          <w:tcPr>
            <w:tcW w:w="2806" w:type="pct"/>
          </w:tcPr>
          <w:p w14:paraId="6590FEA9" w14:textId="77777777" w:rsidR="00B3440B" w:rsidRPr="00F22CE4" w:rsidRDefault="00B3440B" w:rsidP="00D65C19">
            <w:pPr>
              <w:autoSpaceDE w:val="0"/>
              <w:autoSpaceDN w:val="0"/>
              <w:adjustRightInd w:val="0"/>
              <w:spacing w:before="60" w:after="60" w:line="240" w:lineRule="auto"/>
              <w:rPr>
                <w:noProof/>
                <w:szCs w:val="24"/>
              </w:rPr>
            </w:pPr>
            <w:r>
              <w:rPr>
                <w:noProof/>
              </w:rPr>
              <w:t>--- Blandinger til rygning, af tobakserstatning</w:t>
            </w:r>
          </w:p>
        </w:tc>
        <w:tc>
          <w:tcPr>
            <w:tcW w:w="1147" w:type="pct"/>
          </w:tcPr>
          <w:p w14:paraId="068680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FC5F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9F6375" w14:textId="77777777" w:rsidTr="00175B2F">
        <w:trPr>
          <w:trHeight w:val="290"/>
        </w:trPr>
        <w:tc>
          <w:tcPr>
            <w:tcW w:w="537" w:type="pct"/>
          </w:tcPr>
          <w:p w14:paraId="130BCFD1" w14:textId="77777777" w:rsidR="00B3440B" w:rsidRPr="00F22CE4" w:rsidRDefault="00B3440B" w:rsidP="00D65C19">
            <w:pPr>
              <w:autoSpaceDE w:val="0"/>
              <w:autoSpaceDN w:val="0"/>
              <w:adjustRightInd w:val="0"/>
              <w:spacing w:before="60" w:after="60" w:line="240" w:lineRule="auto"/>
              <w:rPr>
                <w:noProof/>
                <w:szCs w:val="24"/>
              </w:rPr>
            </w:pPr>
            <w:r>
              <w:rPr>
                <w:noProof/>
              </w:rPr>
              <w:t>2403.99.90</w:t>
            </w:r>
          </w:p>
        </w:tc>
        <w:tc>
          <w:tcPr>
            <w:tcW w:w="2806" w:type="pct"/>
          </w:tcPr>
          <w:p w14:paraId="47302E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7DC9C6" w14:textId="71A4F74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AB284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F45948" w14:textId="77777777" w:rsidTr="00175B2F">
        <w:trPr>
          <w:trHeight w:val="581"/>
        </w:trPr>
        <w:tc>
          <w:tcPr>
            <w:tcW w:w="537" w:type="pct"/>
          </w:tcPr>
          <w:p w14:paraId="36B74530" w14:textId="77777777" w:rsidR="00B3440B" w:rsidRPr="00F22CE4" w:rsidRDefault="00B3440B" w:rsidP="00D65C19">
            <w:pPr>
              <w:autoSpaceDE w:val="0"/>
              <w:autoSpaceDN w:val="0"/>
              <w:adjustRightInd w:val="0"/>
              <w:spacing w:before="60" w:after="60" w:line="240" w:lineRule="auto"/>
              <w:rPr>
                <w:noProof/>
                <w:szCs w:val="24"/>
              </w:rPr>
            </w:pPr>
            <w:r>
              <w:rPr>
                <w:noProof/>
              </w:rPr>
              <w:t>25</w:t>
            </w:r>
          </w:p>
        </w:tc>
        <w:tc>
          <w:tcPr>
            <w:tcW w:w="2806" w:type="pct"/>
          </w:tcPr>
          <w:p w14:paraId="2FE6196E" w14:textId="77777777" w:rsidR="00B3440B" w:rsidRPr="00F22CE4" w:rsidRDefault="00B3440B" w:rsidP="00D65C19">
            <w:pPr>
              <w:autoSpaceDE w:val="0"/>
              <w:autoSpaceDN w:val="0"/>
              <w:adjustRightInd w:val="0"/>
              <w:spacing w:before="60" w:after="60" w:line="240" w:lineRule="auto"/>
              <w:rPr>
                <w:noProof/>
                <w:szCs w:val="24"/>
              </w:rPr>
            </w:pPr>
            <w:r>
              <w:rPr>
                <w:noProof/>
              </w:rPr>
              <w:t>SALT; SVOVL; JORD- OG STENARTER; GIPS, KALK OG CEMENT</w:t>
            </w:r>
          </w:p>
        </w:tc>
        <w:tc>
          <w:tcPr>
            <w:tcW w:w="1147" w:type="pct"/>
          </w:tcPr>
          <w:p w14:paraId="296A66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E673C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C50780" w14:textId="77777777" w:rsidTr="00175B2F">
        <w:trPr>
          <w:trHeight w:val="871"/>
        </w:trPr>
        <w:tc>
          <w:tcPr>
            <w:tcW w:w="537" w:type="pct"/>
          </w:tcPr>
          <w:p w14:paraId="2911FDCB" w14:textId="77777777" w:rsidR="00B3440B" w:rsidRPr="00F22CE4" w:rsidRDefault="00B3440B" w:rsidP="00D65C19">
            <w:pPr>
              <w:autoSpaceDE w:val="0"/>
              <w:autoSpaceDN w:val="0"/>
              <w:adjustRightInd w:val="0"/>
              <w:spacing w:before="60" w:after="60" w:line="240" w:lineRule="auto"/>
              <w:rPr>
                <w:noProof/>
                <w:szCs w:val="24"/>
              </w:rPr>
            </w:pPr>
            <w:r>
              <w:rPr>
                <w:noProof/>
              </w:rPr>
              <w:t>25.01</w:t>
            </w:r>
          </w:p>
        </w:tc>
        <w:tc>
          <w:tcPr>
            <w:tcW w:w="2806" w:type="pct"/>
          </w:tcPr>
          <w:p w14:paraId="32421808" w14:textId="77777777" w:rsidR="00B3440B" w:rsidRPr="00F22CE4" w:rsidRDefault="00B3440B" w:rsidP="00D65C19">
            <w:pPr>
              <w:autoSpaceDE w:val="0"/>
              <w:autoSpaceDN w:val="0"/>
              <w:adjustRightInd w:val="0"/>
              <w:spacing w:before="60" w:after="60" w:line="240" w:lineRule="auto"/>
              <w:rPr>
                <w:noProof/>
                <w:szCs w:val="24"/>
              </w:rPr>
            </w:pPr>
            <w:r>
              <w:rPr>
                <w:noProof/>
              </w:rPr>
              <w:t>Salt (herunder bordsalt og denatureret salt) og ren natriumklorid, også opløst i vand eller tilsat stoffer, der modvirker sammenklumpning eller letter fordelingen; havvand</w:t>
            </w:r>
          </w:p>
        </w:tc>
        <w:tc>
          <w:tcPr>
            <w:tcW w:w="1147" w:type="pct"/>
          </w:tcPr>
          <w:p w14:paraId="2CA0C9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4F5D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E46F9E" w14:textId="77777777" w:rsidTr="00175B2F">
        <w:trPr>
          <w:trHeight w:val="871"/>
        </w:trPr>
        <w:tc>
          <w:tcPr>
            <w:tcW w:w="537" w:type="pct"/>
          </w:tcPr>
          <w:p w14:paraId="2BBD7718" w14:textId="77777777" w:rsidR="00B3440B" w:rsidRPr="00F22CE4" w:rsidRDefault="00B3440B" w:rsidP="00D65C19">
            <w:pPr>
              <w:autoSpaceDE w:val="0"/>
              <w:autoSpaceDN w:val="0"/>
              <w:adjustRightInd w:val="0"/>
              <w:spacing w:before="60" w:after="60" w:line="240" w:lineRule="auto"/>
              <w:rPr>
                <w:noProof/>
                <w:szCs w:val="24"/>
              </w:rPr>
            </w:pPr>
            <w:r>
              <w:rPr>
                <w:noProof/>
              </w:rPr>
              <w:t>2501.00.00</w:t>
            </w:r>
          </w:p>
        </w:tc>
        <w:tc>
          <w:tcPr>
            <w:tcW w:w="2806" w:type="pct"/>
          </w:tcPr>
          <w:p w14:paraId="1E8E9309" w14:textId="77777777" w:rsidR="00B3440B" w:rsidRPr="00F22CE4" w:rsidRDefault="00B3440B" w:rsidP="00D65C19">
            <w:pPr>
              <w:autoSpaceDE w:val="0"/>
              <w:autoSpaceDN w:val="0"/>
              <w:adjustRightInd w:val="0"/>
              <w:spacing w:before="60" w:after="60" w:line="240" w:lineRule="auto"/>
              <w:rPr>
                <w:noProof/>
                <w:szCs w:val="24"/>
              </w:rPr>
            </w:pPr>
            <w:r>
              <w:rPr>
                <w:noProof/>
              </w:rPr>
              <w:t>Salt (herunder bordsalt og denatureret salt) og ren natriumklorid, også opløst i vand eller tilsat stoffer, der modvirker sammenklumpning eller letter fordelingen; havvand</w:t>
            </w:r>
          </w:p>
        </w:tc>
        <w:tc>
          <w:tcPr>
            <w:tcW w:w="1147" w:type="pct"/>
          </w:tcPr>
          <w:p w14:paraId="5EAB86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4FF7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B97DAB" w14:textId="77777777" w:rsidTr="00175B2F">
        <w:trPr>
          <w:trHeight w:val="290"/>
        </w:trPr>
        <w:tc>
          <w:tcPr>
            <w:tcW w:w="537" w:type="pct"/>
          </w:tcPr>
          <w:p w14:paraId="319AB8F8" w14:textId="77777777" w:rsidR="00B3440B" w:rsidRPr="00F22CE4" w:rsidRDefault="00B3440B" w:rsidP="00D65C19">
            <w:pPr>
              <w:autoSpaceDE w:val="0"/>
              <w:autoSpaceDN w:val="0"/>
              <w:adjustRightInd w:val="0"/>
              <w:spacing w:before="60" w:after="60" w:line="240" w:lineRule="auto"/>
              <w:rPr>
                <w:noProof/>
                <w:szCs w:val="24"/>
              </w:rPr>
            </w:pPr>
            <w:r>
              <w:rPr>
                <w:noProof/>
              </w:rPr>
              <w:t>25.02</w:t>
            </w:r>
          </w:p>
        </w:tc>
        <w:tc>
          <w:tcPr>
            <w:tcW w:w="2806" w:type="pct"/>
          </w:tcPr>
          <w:p w14:paraId="17B6E141" w14:textId="77777777" w:rsidR="00B3440B" w:rsidRPr="00F22CE4" w:rsidRDefault="00B3440B" w:rsidP="00D65C19">
            <w:pPr>
              <w:autoSpaceDE w:val="0"/>
              <w:autoSpaceDN w:val="0"/>
              <w:adjustRightInd w:val="0"/>
              <w:spacing w:before="60" w:after="60" w:line="240" w:lineRule="auto"/>
              <w:rPr>
                <w:noProof/>
                <w:szCs w:val="24"/>
              </w:rPr>
            </w:pPr>
            <w:r>
              <w:rPr>
                <w:noProof/>
              </w:rPr>
              <w:t>Naturlige jernsulfider, ikke brændte</w:t>
            </w:r>
          </w:p>
        </w:tc>
        <w:tc>
          <w:tcPr>
            <w:tcW w:w="1147" w:type="pct"/>
          </w:tcPr>
          <w:p w14:paraId="5DEC48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9F0C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777961" w14:textId="77777777" w:rsidTr="00175B2F">
        <w:trPr>
          <w:trHeight w:val="290"/>
        </w:trPr>
        <w:tc>
          <w:tcPr>
            <w:tcW w:w="537" w:type="pct"/>
          </w:tcPr>
          <w:p w14:paraId="4316C105" w14:textId="77777777" w:rsidR="00B3440B" w:rsidRPr="00F22CE4" w:rsidRDefault="00B3440B" w:rsidP="00D65C19">
            <w:pPr>
              <w:autoSpaceDE w:val="0"/>
              <w:autoSpaceDN w:val="0"/>
              <w:adjustRightInd w:val="0"/>
              <w:spacing w:before="60" w:after="60" w:line="240" w:lineRule="auto"/>
              <w:rPr>
                <w:noProof/>
                <w:szCs w:val="24"/>
              </w:rPr>
            </w:pPr>
            <w:r>
              <w:rPr>
                <w:noProof/>
              </w:rPr>
              <w:t>2502.00.00</w:t>
            </w:r>
          </w:p>
        </w:tc>
        <w:tc>
          <w:tcPr>
            <w:tcW w:w="2806" w:type="pct"/>
          </w:tcPr>
          <w:p w14:paraId="5AF7A39F" w14:textId="77777777" w:rsidR="00B3440B" w:rsidRPr="00F22CE4" w:rsidRDefault="00B3440B" w:rsidP="00D65C19">
            <w:pPr>
              <w:autoSpaceDE w:val="0"/>
              <w:autoSpaceDN w:val="0"/>
              <w:adjustRightInd w:val="0"/>
              <w:spacing w:before="60" w:after="60" w:line="240" w:lineRule="auto"/>
              <w:rPr>
                <w:noProof/>
                <w:szCs w:val="24"/>
              </w:rPr>
            </w:pPr>
            <w:r>
              <w:rPr>
                <w:noProof/>
              </w:rPr>
              <w:t>Naturlige jernsulfider, ikke brændte</w:t>
            </w:r>
          </w:p>
        </w:tc>
        <w:tc>
          <w:tcPr>
            <w:tcW w:w="1147" w:type="pct"/>
          </w:tcPr>
          <w:p w14:paraId="694CFD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A7EE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314360" w14:textId="77777777" w:rsidTr="00175B2F">
        <w:trPr>
          <w:trHeight w:val="581"/>
        </w:trPr>
        <w:tc>
          <w:tcPr>
            <w:tcW w:w="537" w:type="pct"/>
          </w:tcPr>
          <w:p w14:paraId="64785621" w14:textId="77777777" w:rsidR="00B3440B" w:rsidRPr="00F22CE4" w:rsidRDefault="00B3440B" w:rsidP="00C45C50">
            <w:pPr>
              <w:pageBreakBefore/>
              <w:autoSpaceDE w:val="0"/>
              <w:autoSpaceDN w:val="0"/>
              <w:adjustRightInd w:val="0"/>
              <w:spacing w:before="60" w:after="60" w:line="240" w:lineRule="auto"/>
              <w:rPr>
                <w:noProof/>
                <w:szCs w:val="24"/>
              </w:rPr>
            </w:pPr>
            <w:r>
              <w:rPr>
                <w:noProof/>
              </w:rPr>
              <w:t>25.03</w:t>
            </w:r>
          </w:p>
        </w:tc>
        <w:tc>
          <w:tcPr>
            <w:tcW w:w="2806" w:type="pct"/>
          </w:tcPr>
          <w:p w14:paraId="778D0C4C" w14:textId="77777777" w:rsidR="00B3440B" w:rsidRPr="00F22CE4" w:rsidRDefault="00B3440B" w:rsidP="00D65C19">
            <w:pPr>
              <w:autoSpaceDE w:val="0"/>
              <w:autoSpaceDN w:val="0"/>
              <w:adjustRightInd w:val="0"/>
              <w:spacing w:before="60" w:after="60" w:line="240" w:lineRule="auto"/>
              <w:rPr>
                <w:noProof/>
                <w:szCs w:val="24"/>
              </w:rPr>
            </w:pPr>
            <w:r>
              <w:rPr>
                <w:noProof/>
              </w:rPr>
              <w:t>Svovl af enhver art, undtagen sublimeret, fældet og kolloid svovl</w:t>
            </w:r>
          </w:p>
        </w:tc>
        <w:tc>
          <w:tcPr>
            <w:tcW w:w="1147" w:type="pct"/>
          </w:tcPr>
          <w:p w14:paraId="791DB7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126E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317525" w14:textId="77777777" w:rsidTr="00175B2F">
        <w:trPr>
          <w:trHeight w:val="581"/>
        </w:trPr>
        <w:tc>
          <w:tcPr>
            <w:tcW w:w="537" w:type="pct"/>
          </w:tcPr>
          <w:p w14:paraId="46F2ADB7" w14:textId="77777777" w:rsidR="00B3440B" w:rsidRPr="00F22CE4" w:rsidRDefault="00B3440B" w:rsidP="00D65C19">
            <w:pPr>
              <w:autoSpaceDE w:val="0"/>
              <w:autoSpaceDN w:val="0"/>
              <w:adjustRightInd w:val="0"/>
              <w:spacing w:before="60" w:after="60" w:line="240" w:lineRule="auto"/>
              <w:rPr>
                <w:noProof/>
                <w:szCs w:val="24"/>
              </w:rPr>
            </w:pPr>
            <w:r>
              <w:rPr>
                <w:noProof/>
              </w:rPr>
              <w:t>2503.00.00</w:t>
            </w:r>
          </w:p>
        </w:tc>
        <w:tc>
          <w:tcPr>
            <w:tcW w:w="2806" w:type="pct"/>
          </w:tcPr>
          <w:p w14:paraId="66FF1846" w14:textId="77777777" w:rsidR="00B3440B" w:rsidRPr="00F22CE4" w:rsidRDefault="00B3440B" w:rsidP="00D65C19">
            <w:pPr>
              <w:autoSpaceDE w:val="0"/>
              <w:autoSpaceDN w:val="0"/>
              <w:adjustRightInd w:val="0"/>
              <w:spacing w:before="60" w:after="60" w:line="240" w:lineRule="auto"/>
              <w:rPr>
                <w:noProof/>
                <w:szCs w:val="24"/>
              </w:rPr>
            </w:pPr>
            <w:r>
              <w:rPr>
                <w:noProof/>
              </w:rPr>
              <w:t>Svovl af enhver art, undtagen sublimeret, fældet og kolloid svovl</w:t>
            </w:r>
          </w:p>
        </w:tc>
        <w:tc>
          <w:tcPr>
            <w:tcW w:w="1147" w:type="pct"/>
          </w:tcPr>
          <w:p w14:paraId="63532A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96CC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504626" w14:textId="77777777" w:rsidTr="00175B2F">
        <w:trPr>
          <w:trHeight w:val="290"/>
        </w:trPr>
        <w:tc>
          <w:tcPr>
            <w:tcW w:w="537" w:type="pct"/>
          </w:tcPr>
          <w:p w14:paraId="3067C9F5" w14:textId="77777777" w:rsidR="00B3440B" w:rsidRPr="00F22CE4" w:rsidRDefault="00B3440B" w:rsidP="00D65C19">
            <w:pPr>
              <w:autoSpaceDE w:val="0"/>
              <w:autoSpaceDN w:val="0"/>
              <w:adjustRightInd w:val="0"/>
              <w:spacing w:before="60" w:after="60" w:line="240" w:lineRule="auto"/>
              <w:rPr>
                <w:noProof/>
                <w:szCs w:val="24"/>
              </w:rPr>
            </w:pPr>
            <w:r>
              <w:rPr>
                <w:noProof/>
              </w:rPr>
              <w:t>25.04</w:t>
            </w:r>
          </w:p>
        </w:tc>
        <w:tc>
          <w:tcPr>
            <w:tcW w:w="2806" w:type="pct"/>
          </w:tcPr>
          <w:p w14:paraId="18BB9AB7" w14:textId="77777777" w:rsidR="00B3440B" w:rsidRPr="00F22CE4" w:rsidRDefault="00B3440B" w:rsidP="00D65C19">
            <w:pPr>
              <w:autoSpaceDE w:val="0"/>
              <w:autoSpaceDN w:val="0"/>
              <w:adjustRightInd w:val="0"/>
              <w:spacing w:before="60" w:after="60" w:line="240" w:lineRule="auto"/>
              <w:rPr>
                <w:noProof/>
                <w:szCs w:val="24"/>
              </w:rPr>
            </w:pPr>
            <w:r>
              <w:rPr>
                <w:noProof/>
              </w:rPr>
              <w:t>Naturlig grafit:</w:t>
            </w:r>
          </w:p>
        </w:tc>
        <w:tc>
          <w:tcPr>
            <w:tcW w:w="1147" w:type="pct"/>
          </w:tcPr>
          <w:p w14:paraId="702B28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C68E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ED1FF1" w14:textId="77777777" w:rsidTr="00175B2F">
        <w:trPr>
          <w:trHeight w:val="290"/>
        </w:trPr>
        <w:tc>
          <w:tcPr>
            <w:tcW w:w="537" w:type="pct"/>
          </w:tcPr>
          <w:p w14:paraId="609FFAC4" w14:textId="77777777" w:rsidR="00B3440B" w:rsidRPr="00F22CE4" w:rsidRDefault="00B3440B" w:rsidP="00D65C19">
            <w:pPr>
              <w:autoSpaceDE w:val="0"/>
              <w:autoSpaceDN w:val="0"/>
              <w:adjustRightInd w:val="0"/>
              <w:spacing w:before="60" w:after="60" w:line="240" w:lineRule="auto"/>
              <w:rPr>
                <w:noProof/>
                <w:szCs w:val="24"/>
              </w:rPr>
            </w:pPr>
            <w:r>
              <w:rPr>
                <w:noProof/>
              </w:rPr>
              <w:t>2504.10.00</w:t>
            </w:r>
          </w:p>
        </w:tc>
        <w:tc>
          <w:tcPr>
            <w:tcW w:w="2806" w:type="pct"/>
          </w:tcPr>
          <w:p w14:paraId="74641EAC" w14:textId="77777777" w:rsidR="00B3440B" w:rsidRPr="00F22CE4" w:rsidRDefault="00B3440B" w:rsidP="00D65C19">
            <w:pPr>
              <w:autoSpaceDE w:val="0"/>
              <w:autoSpaceDN w:val="0"/>
              <w:adjustRightInd w:val="0"/>
              <w:spacing w:before="60" w:after="60" w:line="240" w:lineRule="auto"/>
              <w:rPr>
                <w:noProof/>
                <w:szCs w:val="24"/>
              </w:rPr>
            </w:pPr>
            <w:r>
              <w:rPr>
                <w:noProof/>
              </w:rPr>
              <w:t>- I pulverform eller i flager</w:t>
            </w:r>
          </w:p>
        </w:tc>
        <w:tc>
          <w:tcPr>
            <w:tcW w:w="1147" w:type="pct"/>
          </w:tcPr>
          <w:p w14:paraId="3FF994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CDB6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300D3F" w14:textId="77777777" w:rsidTr="00175B2F">
        <w:trPr>
          <w:trHeight w:val="290"/>
        </w:trPr>
        <w:tc>
          <w:tcPr>
            <w:tcW w:w="537" w:type="pct"/>
          </w:tcPr>
          <w:p w14:paraId="1DEF2A5C" w14:textId="77777777" w:rsidR="00B3440B" w:rsidRPr="00F22CE4" w:rsidRDefault="00B3440B" w:rsidP="00D65C19">
            <w:pPr>
              <w:autoSpaceDE w:val="0"/>
              <w:autoSpaceDN w:val="0"/>
              <w:adjustRightInd w:val="0"/>
              <w:spacing w:before="60" w:after="60" w:line="240" w:lineRule="auto"/>
              <w:rPr>
                <w:noProof/>
                <w:szCs w:val="24"/>
              </w:rPr>
            </w:pPr>
            <w:r>
              <w:rPr>
                <w:noProof/>
              </w:rPr>
              <w:t>2504.90.00</w:t>
            </w:r>
          </w:p>
        </w:tc>
        <w:tc>
          <w:tcPr>
            <w:tcW w:w="2806" w:type="pct"/>
          </w:tcPr>
          <w:p w14:paraId="7B38BB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84B4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1874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3D09EB" w14:textId="77777777" w:rsidTr="00175B2F">
        <w:trPr>
          <w:trHeight w:val="581"/>
        </w:trPr>
        <w:tc>
          <w:tcPr>
            <w:tcW w:w="537" w:type="pct"/>
          </w:tcPr>
          <w:p w14:paraId="3F78EF7F" w14:textId="77777777" w:rsidR="00B3440B" w:rsidRPr="00F22CE4" w:rsidRDefault="00B3440B" w:rsidP="00D65C19">
            <w:pPr>
              <w:autoSpaceDE w:val="0"/>
              <w:autoSpaceDN w:val="0"/>
              <w:adjustRightInd w:val="0"/>
              <w:spacing w:before="60" w:after="60" w:line="240" w:lineRule="auto"/>
              <w:rPr>
                <w:noProof/>
                <w:szCs w:val="24"/>
              </w:rPr>
            </w:pPr>
            <w:r>
              <w:rPr>
                <w:noProof/>
              </w:rPr>
              <w:t>25.05</w:t>
            </w:r>
          </w:p>
        </w:tc>
        <w:tc>
          <w:tcPr>
            <w:tcW w:w="2806" w:type="pct"/>
          </w:tcPr>
          <w:p w14:paraId="1D88AB2A" w14:textId="7F3E7EA1" w:rsidR="00B3440B" w:rsidRPr="00F22CE4" w:rsidRDefault="00B3440B" w:rsidP="00C45C50">
            <w:pPr>
              <w:autoSpaceDE w:val="0"/>
              <w:autoSpaceDN w:val="0"/>
              <w:adjustRightInd w:val="0"/>
              <w:spacing w:before="60" w:after="60" w:line="240" w:lineRule="auto"/>
              <w:rPr>
                <w:noProof/>
                <w:szCs w:val="24"/>
              </w:rPr>
            </w:pPr>
            <w:r>
              <w:rPr>
                <w:noProof/>
              </w:rPr>
              <w:t>Naturligt sand af enhver art, også farvet, undtagen metalholdigt sand henhørende under kapitel 26:</w:t>
            </w:r>
          </w:p>
        </w:tc>
        <w:tc>
          <w:tcPr>
            <w:tcW w:w="1147" w:type="pct"/>
          </w:tcPr>
          <w:p w14:paraId="1F1B1D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4507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B8C582" w14:textId="77777777" w:rsidTr="00175B2F">
        <w:trPr>
          <w:trHeight w:val="290"/>
        </w:trPr>
        <w:tc>
          <w:tcPr>
            <w:tcW w:w="537" w:type="pct"/>
          </w:tcPr>
          <w:p w14:paraId="65B26F89" w14:textId="77777777" w:rsidR="00B3440B" w:rsidRPr="00F22CE4" w:rsidRDefault="00B3440B" w:rsidP="00D65C19">
            <w:pPr>
              <w:autoSpaceDE w:val="0"/>
              <w:autoSpaceDN w:val="0"/>
              <w:adjustRightInd w:val="0"/>
              <w:spacing w:before="60" w:after="60" w:line="240" w:lineRule="auto"/>
              <w:rPr>
                <w:noProof/>
                <w:szCs w:val="24"/>
              </w:rPr>
            </w:pPr>
            <w:r>
              <w:rPr>
                <w:noProof/>
              </w:rPr>
              <w:t>2505.10.00</w:t>
            </w:r>
          </w:p>
        </w:tc>
        <w:tc>
          <w:tcPr>
            <w:tcW w:w="2806" w:type="pct"/>
          </w:tcPr>
          <w:p w14:paraId="096DBB95" w14:textId="77777777" w:rsidR="00B3440B" w:rsidRPr="00F22CE4" w:rsidRDefault="00B3440B" w:rsidP="00D65C19">
            <w:pPr>
              <w:autoSpaceDE w:val="0"/>
              <w:autoSpaceDN w:val="0"/>
              <w:adjustRightInd w:val="0"/>
              <w:spacing w:before="60" w:after="60" w:line="240" w:lineRule="auto"/>
              <w:rPr>
                <w:noProof/>
                <w:szCs w:val="24"/>
              </w:rPr>
            </w:pPr>
            <w:r>
              <w:rPr>
                <w:noProof/>
              </w:rPr>
              <w:t>- Kvartssand</w:t>
            </w:r>
          </w:p>
        </w:tc>
        <w:tc>
          <w:tcPr>
            <w:tcW w:w="1147" w:type="pct"/>
          </w:tcPr>
          <w:p w14:paraId="51C1EA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46FF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6875BB" w14:textId="77777777" w:rsidTr="00175B2F">
        <w:trPr>
          <w:trHeight w:val="290"/>
        </w:trPr>
        <w:tc>
          <w:tcPr>
            <w:tcW w:w="537" w:type="pct"/>
          </w:tcPr>
          <w:p w14:paraId="607DC35F" w14:textId="77777777" w:rsidR="00B3440B" w:rsidRPr="00F22CE4" w:rsidRDefault="00B3440B" w:rsidP="00D65C19">
            <w:pPr>
              <w:autoSpaceDE w:val="0"/>
              <w:autoSpaceDN w:val="0"/>
              <w:adjustRightInd w:val="0"/>
              <w:spacing w:before="60" w:after="60" w:line="240" w:lineRule="auto"/>
              <w:rPr>
                <w:noProof/>
                <w:szCs w:val="24"/>
              </w:rPr>
            </w:pPr>
            <w:r>
              <w:rPr>
                <w:noProof/>
              </w:rPr>
              <w:t>2505.90.00</w:t>
            </w:r>
          </w:p>
        </w:tc>
        <w:tc>
          <w:tcPr>
            <w:tcW w:w="2806" w:type="pct"/>
          </w:tcPr>
          <w:p w14:paraId="53BD07B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DE39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5DF4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724310" w14:textId="77777777" w:rsidTr="00175B2F">
        <w:trPr>
          <w:trHeight w:val="871"/>
        </w:trPr>
        <w:tc>
          <w:tcPr>
            <w:tcW w:w="537" w:type="pct"/>
          </w:tcPr>
          <w:p w14:paraId="66796D0F" w14:textId="77777777" w:rsidR="00B3440B" w:rsidRPr="00F22CE4" w:rsidRDefault="00B3440B" w:rsidP="00D65C19">
            <w:pPr>
              <w:autoSpaceDE w:val="0"/>
              <w:autoSpaceDN w:val="0"/>
              <w:adjustRightInd w:val="0"/>
              <w:spacing w:before="60" w:after="60" w:line="240" w:lineRule="auto"/>
              <w:rPr>
                <w:noProof/>
                <w:szCs w:val="24"/>
              </w:rPr>
            </w:pPr>
            <w:r>
              <w:rPr>
                <w:noProof/>
              </w:rPr>
              <w:t>25.06</w:t>
            </w:r>
          </w:p>
        </w:tc>
        <w:tc>
          <w:tcPr>
            <w:tcW w:w="2806" w:type="pct"/>
          </w:tcPr>
          <w:p w14:paraId="5B59C877" w14:textId="77777777" w:rsidR="00B3440B" w:rsidRPr="00F22CE4" w:rsidRDefault="00B3440B" w:rsidP="00D65C19">
            <w:pPr>
              <w:autoSpaceDE w:val="0"/>
              <w:autoSpaceDN w:val="0"/>
              <w:adjustRightInd w:val="0"/>
              <w:spacing w:before="60" w:after="60" w:line="240" w:lineRule="auto"/>
              <w:rPr>
                <w:noProof/>
                <w:szCs w:val="24"/>
              </w:rPr>
            </w:pPr>
            <w:r>
              <w:rPr>
                <w:noProof/>
              </w:rPr>
              <w:t>Kvarts (undtagen naturligt sand); kvartsit, også groft tildannet eller kun tilskåret, ved savning eller på anden måde, til blokke eller plader af kvadratisk eller rektangulær form:</w:t>
            </w:r>
          </w:p>
        </w:tc>
        <w:tc>
          <w:tcPr>
            <w:tcW w:w="1147" w:type="pct"/>
          </w:tcPr>
          <w:p w14:paraId="1E6C6C4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829A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581911" w14:textId="77777777" w:rsidTr="00175B2F">
        <w:trPr>
          <w:trHeight w:val="290"/>
        </w:trPr>
        <w:tc>
          <w:tcPr>
            <w:tcW w:w="537" w:type="pct"/>
          </w:tcPr>
          <w:p w14:paraId="5383A855" w14:textId="77777777" w:rsidR="00B3440B" w:rsidRPr="00F22CE4" w:rsidRDefault="00B3440B" w:rsidP="00D65C19">
            <w:pPr>
              <w:autoSpaceDE w:val="0"/>
              <w:autoSpaceDN w:val="0"/>
              <w:adjustRightInd w:val="0"/>
              <w:spacing w:before="60" w:after="60" w:line="240" w:lineRule="auto"/>
              <w:rPr>
                <w:noProof/>
                <w:szCs w:val="24"/>
              </w:rPr>
            </w:pPr>
            <w:r>
              <w:rPr>
                <w:noProof/>
              </w:rPr>
              <w:t>2506.10.00</w:t>
            </w:r>
          </w:p>
        </w:tc>
        <w:tc>
          <w:tcPr>
            <w:tcW w:w="2806" w:type="pct"/>
          </w:tcPr>
          <w:p w14:paraId="7CDDB7E4" w14:textId="77777777" w:rsidR="00B3440B" w:rsidRPr="00F22CE4" w:rsidRDefault="00B3440B" w:rsidP="00D65C19">
            <w:pPr>
              <w:autoSpaceDE w:val="0"/>
              <w:autoSpaceDN w:val="0"/>
              <w:adjustRightInd w:val="0"/>
              <w:spacing w:before="60" w:after="60" w:line="240" w:lineRule="auto"/>
              <w:rPr>
                <w:noProof/>
                <w:szCs w:val="24"/>
              </w:rPr>
            </w:pPr>
            <w:r>
              <w:rPr>
                <w:noProof/>
              </w:rPr>
              <w:t>- Kvarts</w:t>
            </w:r>
          </w:p>
        </w:tc>
        <w:tc>
          <w:tcPr>
            <w:tcW w:w="1147" w:type="pct"/>
          </w:tcPr>
          <w:p w14:paraId="60E49F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B6FE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65F285" w14:textId="77777777" w:rsidTr="00175B2F">
        <w:trPr>
          <w:trHeight w:val="290"/>
        </w:trPr>
        <w:tc>
          <w:tcPr>
            <w:tcW w:w="537" w:type="pct"/>
          </w:tcPr>
          <w:p w14:paraId="3EC66AAE" w14:textId="77777777" w:rsidR="00B3440B" w:rsidRPr="00F22CE4" w:rsidRDefault="00B3440B" w:rsidP="00C45C50">
            <w:pPr>
              <w:pageBreakBefore/>
              <w:autoSpaceDE w:val="0"/>
              <w:autoSpaceDN w:val="0"/>
              <w:adjustRightInd w:val="0"/>
              <w:spacing w:before="60" w:after="60" w:line="240" w:lineRule="auto"/>
              <w:rPr>
                <w:noProof/>
                <w:szCs w:val="24"/>
              </w:rPr>
            </w:pPr>
            <w:r>
              <w:rPr>
                <w:noProof/>
              </w:rPr>
              <w:t>2506.20.00</w:t>
            </w:r>
          </w:p>
        </w:tc>
        <w:tc>
          <w:tcPr>
            <w:tcW w:w="2806" w:type="pct"/>
          </w:tcPr>
          <w:p w14:paraId="5CF77651" w14:textId="77777777" w:rsidR="00B3440B" w:rsidRPr="00F22CE4" w:rsidRDefault="00B3440B" w:rsidP="00D65C19">
            <w:pPr>
              <w:autoSpaceDE w:val="0"/>
              <w:autoSpaceDN w:val="0"/>
              <w:adjustRightInd w:val="0"/>
              <w:spacing w:before="60" w:after="60" w:line="240" w:lineRule="auto"/>
              <w:rPr>
                <w:noProof/>
                <w:szCs w:val="24"/>
              </w:rPr>
            </w:pPr>
            <w:r>
              <w:rPr>
                <w:noProof/>
              </w:rPr>
              <w:t>- Kvartsit</w:t>
            </w:r>
          </w:p>
        </w:tc>
        <w:tc>
          <w:tcPr>
            <w:tcW w:w="1147" w:type="pct"/>
          </w:tcPr>
          <w:p w14:paraId="1C82EA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7876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12A611" w14:textId="77777777" w:rsidTr="00175B2F">
        <w:trPr>
          <w:trHeight w:val="290"/>
        </w:trPr>
        <w:tc>
          <w:tcPr>
            <w:tcW w:w="537" w:type="pct"/>
          </w:tcPr>
          <w:p w14:paraId="3715CE1B" w14:textId="77777777" w:rsidR="00B3440B" w:rsidRPr="00F22CE4" w:rsidRDefault="00B3440B" w:rsidP="00D65C19">
            <w:pPr>
              <w:autoSpaceDE w:val="0"/>
              <w:autoSpaceDN w:val="0"/>
              <w:adjustRightInd w:val="0"/>
              <w:spacing w:before="60" w:after="60" w:line="240" w:lineRule="auto"/>
              <w:rPr>
                <w:noProof/>
                <w:szCs w:val="24"/>
              </w:rPr>
            </w:pPr>
            <w:r>
              <w:rPr>
                <w:noProof/>
              </w:rPr>
              <w:t>25.07</w:t>
            </w:r>
          </w:p>
        </w:tc>
        <w:tc>
          <w:tcPr>
            <w:tcW w:w="2806" w:type="pct"/>
          </w:tcPr>
          <w:p w14:paraId="5A90A9F7" w14:textId="77777777" w:rsidR="00B3440B" w:rsidRPr="00F22CE4" w:rsidRDefault="00B3440B" w:rsidP="00D65C19">
            <w:pPr>
              <w:autoSpaceDE w:val="0"/>
              <w:autoSpaceDN w:val="0"/>
              <w:adjustRightInd w:val="0"/>
              <w:spacing w:before="60" w:after="60" w:line="240" w:lineRule="auto"/>
              <w:rPr>
                <w:noProof/>
                <w:szCs w:val="24"/>
              </w:rPr>
            </w:pPr>
            <w:r>
              <w:rPr>
                <w:noProof/>
              </w:rPr>
              <w:t>Kaolin og andre kaolinholdige lerarter, også brændte</w:t>
            </w:r>
          </w:p>
        </w:tc>
        <w:tc>
          <w:tcPr>
            <w:tcW w:w="1147" w:type="pct"/>
          </w:tcPr>
          <w:p w14:paraId="7AD53F7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F1D20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DD4285" w14:textId="77777777" w:rsidTr="00175B2F">
        <w:trPr>
          <w:trHeight w:val="290"/>
        </w:trPr>
        <w:tc>
          <w:tcPr>
            <w:tcW w:w="537" w:type="pct"/>
          </w:tcPr>
          <w:p w14:paraId="0779A003" w14:textId="77777777" w:rsidR="00B3440B" w:rsidRPr="00F22CE4" w:rsidRDefault="00B3440B" w:rsidP="00D65C19">
            <w:pPr>
              <w:autoSpaceDE w:val="0"/>
              <w:autoSpaceDN w:val="0"/>
              <w:adjustRightInd w:val="0"/>
              <w:spacing w:before="60" w:after="60" w:line="240" w:lineRule="auto"/>
              <w:rPr>
                <w:noProof/>
                <w:szCs w:val="24"/>
              </w:rPr>
            </w:pPr>
            <w:r>
              <w:rPr>
                <w:noProof/>
              </w:rPr>
              <w:t>2507.00.00</w:t>
            </w:r>
          </w:p>
        </w:tc>
        <w:tc>
          <w:tcPr>
            <w:tcW w:w="2806" w:type="pct"/>
          </w:tcPr>
          <w:p w14:paraId="5FFC51A7" w14:textId="77777777" w:rsidR="00B3440B" w:rsidRPr="00F22CE4" w:rsidRDefault="00B3440B" w:rsidP="00D65C19">
            <w:pPr>
              <w:autoSpaceDE w:val="0"/>
              <w:autoSpaceDN w:val="0"/>
              <w:adjustRightInd w:val="0"/>
              <w:spacing w:before="60" w:after="60" w:line="240" w:lineRule="auto"/>
              <w:rPr>
                <w:noProof/>
                <w:szCs w:val="24"/>
              </w:rPr>
            </w:pPr>
            <w:r>
              <w:rPr>
                <w:noProof/>
              </w:rPr>
              <w:t>Kaolin og andre kaolinholdige lerarter, også brændte</w:t>
            </w:r>
          </w:p>
        </w:tc>
        <w:tc>
          <w:tcPr>
            <w:tcW w:w="1147" w:type="pct"/>
          </w:tcPr>
          <w:p w14:paraId="6DD567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E539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C19A9A" w14:textId="77777777" w:rsidTr="00C45C50">
        <w:trPr>
          <w:trHeight w:val="501"/>
        </w:trPr>
        <w:tc>
          <w:tcPr>
            <w:tcW w:w="537" w:type="pct"/>
          </w:tcPr>
          <w:p w14:paraId="054DA490" w14:textId="77777777" w:rsidR="00B3440B" w:rsidRPr="00F22CE4" w:rsidRDefault="00B3440B" w:rsidP="00D65C19">
            <w:pPr>
              <w:autoSpaceDE w:val="0"/>
              <w:autoSpaceDN w:val="0"/>
              <w:adjustRightInd w:val="0"/>
              <w:spacing w:before="60" w:after="60" w:line="240" w:lineRule="auto"/>
              <w:rPr>
                <w:noProof/>
                <w:szCs w:val="24"/>
              </w:rPr>
            </w:pPr>
            <w:r>
              <w:rPr>
                <w:noProof/>
              </w:rPr>
              <w:t>25.08</w:t>
            </w:r>
          </w:p>
        </w:tc>
        <w:tc>
          <w:tcPr>
            <w:tcW w:w="2806" w:type="pct"/>
          </w:tcPr>
          <w:p w14:paraId="0EAEDD4A" w14:textId="0BC75433" w:rsidR="00B3440B" w:rsidRPr="00F22CE4" w:rsidRDefault="00B3440B" w:rsidP="00C45C50">
            <w:pPr>
              <w:autoSpaceDE w:val="0"/>
              <w:autoSpaceDN w:val="0"/>
              <w:adjustRightInd w:val="0"/>
              <w:spacing w:before="60" w:after="60" w:line="240" w:lineRule="auto"/>
              <w:rPr>
                <w:noProof/>
                <w:szCs w:val="24"/>
              </w:rPr>
            </w:pPr>
            <w:r>
              <w:rPr>
                <w:noProof/>
              </w:rPr>
              <w:t>Andre lerarter (undtagen ekspanderet ler henhørende under pos. 68.06), andalusit, cyanit og sillimanit, også brændt; mullit; chamotte og dinasler:</w:t>
            </w:r>
          </w:p>
        </w:tc>
        <w:tc>
          <w:tcPr>
            <w:tcW w:w="1147" w:type="pct"/>
          </w:tcPr>
          <w:p w14:paraId="656C23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9986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1044AC" w14:textId="77777777" w:rsidTr="00175B2F">
        <w:trPr>
          <w:trHeight w:val="290"/>
        </w:trPr>
        <w:tc>
          <w:tcPr>
            <w:tcW w:w="537" w:type="pct"/>
          </w:tcPr>
          <w:p w14:paraId="4A54D7FE" w14:textId="77777777" w:rsidR="00B3440B" w:rsidRPr="00F22CE4" w:rsidRDefault="00B3440B" w:rsidP="00D65C19">
            <w:pPr>
              <w:autoSpaceDE w:val="0"/>
              <w:autoSpaceDN w:val="0"/>
              <w:adjustRightInd w:val="0"/>
              <w:spacing w:before="60" w:after="60" w:line="240" w:lineRule="auto"/>
              <w:rPr>
                <w:noProof/>
                <w:szCs w:val="24"/>
              </w:rPr>
            </w:pPr>
            <w:r>
              <w:rPr>
                <w:noProof/>
              </w:rPr>
              <w:t>2508.10.00</w:t>
            </w:r>
          </w:p>
        </w:tc>
        <w:tc>
          <w:tcPr>
            <w:tcW w:w="2806" w:type="pct"/>
          </w:tcPr>
          <w:p w14:paraId="33EF0CA5" w14:textId="77777777" w:rsidR="00B3440B" w:rsidRPr="00F22CE4" w:rsidRDefault="00B3440B" w:rsidP="00D65C19">
            <w:pPr>
              <w:autoSpaceDE w:val="0"/>
              <w:autoSpaceDN w:val="0"/>
              <w:adjustRightInd w:val="0"/>
              <w:spacing w:before="60" w:after="60" w:line="240" w:lineRule="auto"/>
              <w:rPr>
                <w:noProof/>
                <w:szCs w:val="24"/>
              </w:rPr>
            </w:pPr>
            <w:r>
              <w:rPr>
                <w:noProof/>
              </w:rPr>
              <w:t>- Bentonit</w:t>
            </w:r>
          </w:p>
        </w:tc>
        <w:tc>
          <w:tcPr>
            <w:tcW w:w="1147" w:type="pct"/>
          </w:tcPr>
          <w:p w14:paraId="74C4DE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8C1B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F82115" w14:textId="77777777" w:rsidTr="00175B2F">
        <w:trPr>
          <w:trHeight w:val="290"/>
        </w:trPr>
        <w:tc>
          <w:tcPr>
            <w:tcW w:w="537" w:type="pct"/>
          </w:tcPr>
          <w:p w14:paraId="74276AB9" w14:textId="77777777" w:rsidR="00B3440B" w:rsidRPr="00F22CE4" w:rsidRDefault="00B3440B" w:rsidP="00D65C19">
            <w:pPr>
              <w:autoSpaceDE w:val="0"/>
              <w:autoSpaceDN w:val="0"/>
              <w:adjustRightInd w:val="0"/>
              <w:spacing w:before="60" w:after="60" w:line="240" w:lineRule="auto"/>
              <w:rPr>
                <w:noProof/>
                <w:szCs w:val="24"/>
              </w:rPr>
            </w:pPr>
            <w:r>
              <w:rPr>
                <w:noProof/>
              </w:rPr>
              <w:t>2508.30.00</w:t>
            </w:r>
          </w:p>
        </w:tc>
        <w:tc>
          <w:tcPr>
            <w:tcW w:w="2806" w:type="pct"/>
          </w:tcPr>
          <w:p w14:paraId="27363F4F" w14:textId="77777777" w:rsidR="00B3440B" w:rsidRPr="00F22CE4" w:rsidRDefault="00B3440B" w:rsidP="00D65C19">
            <w:pPr>
              <w:autoSpaceDE w:val="0"/>
              <w:autoSpaceDN w:val="0"/>
              <w:adjustRightInd w:val="0"/>
              <w:spacing w:before="60" w:after="60" w:line="240" w:lineRule="auto"/>
              <w:rPr>
                <w:noProof/>
                <w:szCs w:val="24"/>
              </w:rPr>
            </w:pPr>
            <w:r>
              <w:rPr>
                <w:noProof/>
              </w:rPr>
              <w:t>- Ildfast ler</w:t>
            </w:r>
          </w:p>
        </w:tc>
        <w:tc>
          <w:tcPr>
            <w:tcW w:w="1147" w:type="pct"/>
          </w:tcPr>
          <w:p w14:paraId="672776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ED19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A33B70" w14:textId="77777777" w:rsidTr="00175B2F">
        <w:trPr>
          <w:trHeight w:val="290"/>
        </w:trPr>
        <w:tc>
          <w:tcPr>
            <w:tcW w:w="537" w:type="pct"/>
          </w:tcPr>
          <w:p w14:paraId="4B1A1DE3" w14:textId="77777777" w:rsidR="00B3440B" w:rsidRPr="00F22CE4" w:rsidRDefault="00B3440B" w:rsidP="00D65C19">
            <w:pPr>
              <w:autoSpaceDE w:val="0"/>
              <w:autoSpaceDN w:val="0"/>
              <w:adjustRightInd w:val="0"/>
              <w:spacing w:before="60" w:after="60" w:line="240" w:lineRule="auto"/>
              <w:rPr>
                <w:noProof/>
                <w:szCs w:val="24"/>
              </w:rPr>
            </w:pPr>
            <w:r>
              <w:rPr>
                <w:noProof/>
              </w:rPr>
              <w:t>2508.40.00</w:t>
            </w:r>
          </w:p>
        </w:tc>
        <w:tc>
          <w:tcPr>
            <w:tcW w:w="2806" w:type="pct"/>
          </w:tcPr>
          <w:p w14:paraId="43F95FA9" w14:textId="77777777" w:rsidR="00B3440B" w:rsidRPr="00F22CE4" w:rsidRDefault="00B3440B" w:rsidP="00D65C19">
            <w:pPr>
              <w:autoSpaceDE w:val="0"/>
              <w:autoSpaceDN w:val="0"/>
              <w:adjustRightInd w:val="0"/>
              <w:spacing w:before="60" w:after="60" w:line="240" w:lineRule="auto"/>
              <w:rPr>
                <w:noProof/>
                <w:szCs w:val="24"/>
              </w:rPr>
            </w:pPr>
            <w:r>
              <w:rPr>
                <w:noProof/>
              </w:rPr>
              <w:t>- Andre lerarter</w:t>
            </w:r>
          </w:p>
        </w:tc>
        <w:tc>
          <w:tcPr>
            <w:tcW w:w="1147" w:type="pct"/>
          </w:tcPr>
          <w:p w14:paraId="50D7BA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0F0E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B6FC0A" w14:textId="77777777" w:rsidTr="00175B2F">
        <w:trPr>
          <w:trHeight w:val="290"/>
        </w:trPr>
        <w:tc>
          <w:tcPr>
            <w:tcW w:w="537" w:type="pct"/>
          </w:tcPr>
          <w:p w14:paraId="342C37E4" w14:textId="77777777" w:rsidR="00B3440B" w:rsidRPr="00F22CE4" w:rsidRDefault="00B3440B" w:rsidP="00D65C19">
            <w:pPr>
              <w:autoSpaceDE w:val="0"/>
              <w:autoSpaceDN w:val="0"/>
              <w:adjustRightInd w:val="0"/>
              <w:spacing w:before="60" w:after="60" w:line="240" w:lineRule="auto"/>
              <w:rPr>
                <w:noProof/>
                <w:szCs w:val="24"/>
              </w:rPr>
            </w:pPr>
            <w:r>
              <w:rPr>
                <w:noProof/>
              </w:rPr>
              <w:t>2508.50.00</w:t>
            </w:r>
          </w:p>
        </w:tc>
        <w:tc>
          <w:tcPr>
            <w:tcW w:w="2806" w:type="pct"/>
          </w:tcPr>
          <w:p w14:paraId="1F68F794" w14:textId="77777777" w:rsidR="00B3440B" w:rsidRPr="00F22CE4" w:rsidRDefault="00B3440B" w:rsidP="00D65C19">
            <w:pPr>
              <w:autoSpaceDE w:val="0"/>
              <w:autoSpaceDN w:val="0"/>
              <w:adjustRightInd w:val="0"/>
              <w:spacing w:before="60" w:after="60" w:line="240" w:lineRule="auto"/>
              <w:rPr>
                <w:noProof/>
                <w:szCs w:val="24"/>
              </w:rPr>
            </w:pPr>
            <w:r>
              <w:rPr>
                <w:noProof/>
              </w:rPr>
              <w:t>- Andalusit, cyanit og sillimanit</w:t>
            </w:r>
          </w:p>
        </w:tc>
        <w:tc>
          <w:tcPr>
            <w:tcW w:w="1147" w:type="pct"/>
          </w:tcPr>
          <w:p w14:paraId="18EEA2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E6DC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0DE4CE" w14:textId="77777777" w:rsidTr="00175B2F">
        <w:trPr>
          <w:trHeight w:val="290"/>
        </w:trPr>
        <w:tc>
          <w:tcPr>
            <w:tcW w:w="537" w:type="pct"/>
          </w:tcPr>
          <w:p w14:paraId="0AEFFA75" w14:textId="77777777" w:rsidR="00B3440B" w:rsidRPr="00F22CE4" w:rsidRDefault="00B3440B" w:rsidP="00D65C19">
            <w:pPr>
              <w:autoSpaceDE w:val="0"/>
              <w:autoSpaceDN w:val="0"/>
              <w:adjustRightInd w:val="0"/>
              <w:spacing w:before="60" w:after="60" w:line="240" w:lineRule="auto"/>
              <w:rPr>
                <w:noProof/>
                <w:szCs w:val="24"/>
              </w:rPr>
            </w:pPr>
            <w:r>
              <w:rPr>
                <w:noProof/>
              </w:rPr>
              <w:t>2508.60.00</w:t>
            </w:r>
          </w:p>
        </w:tc>
        <w:tc>
          <w:tcPr>
            <w:tcW w:w="2806" w:type="pct"/>
          </w:tcPr>
          <w:p w14:paraId="3368006B" w14:textId="77777777" w:rsidR="00B3440B" w:rsidRPr="00F22CE4" w:rsidRDefault="00B3440B" w:rsidP="00D65C19">
            <w:pPr>
              <w:autoSpaceDE w:val="0"/>
              <w:autoSpaceDN w:val="0"/>
              <w:adjustRightInd w:val="0"/>
              <w:spacing w:before="60" w:after="60" w:line="240" w:lineRule="auto"/>
              <w:rPr>
                <w:noProof/>
                <w:szCs w:val="24"/>
              </w:rPr>
            </w:pPr>
            <w:r>
              <w:rPr>
                <w:noProof/>
              </w:rPr>
              <w:t>- Mullit</w:t>
            </w:r>
          </w:p>
        </w:tc>
        <w:tc>
          <w:tcPr>
            <w:tcW w:w="1147" w:type="pct"/>
          </w:tcPr>
          <w:p w14:paraId="37E4DF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55F7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DBDDF3" w14:textId="77777777" w:rsidTr="00175B2F">
        <w:trPr>
          <w:trHeight w:val="290"/>
        </w:trPr>
        <w:tc>
          <w:tcPr>
            <w:tcW w:w="537" w:type="pct"/>
          </w:tcPr>
          <w:p w14:paraId="0B0F6FD5" w14:textId="77777777" w:rsidR="00B3440B" w:rsidRPr="00F22CE4" w:rsidRDefault="00B3440B" w:rsidP="00D65C19">
            <w:pPr>
              <w:autoSpaceDE w:val="0"/>
              <w:autoSpaceDN w:val="0"/>
              <w:adjustRightInd w:val="0"/>
              <w:spacing w:before="60" w:after="60" w:line="240" w:lineRule="auto"/>
              <w:rPr>
                <w:noProof/>
                <w:szCs w:val="24"/>
              </w:rPr>
            </w:pPr>
            <w:r>
              <w:rPr>
                <w:noProof/>
              </w:rPr>
              <w:t>2508.70.00</w:t>
            </w:r>
          </w:p>
        </w:tc>
        <w:tc>
          <w:tcPr>
            <w:tcW w:w="2806" w:type="pct"/>
          </w:tcPr>
          <w:p w14:paraId="6A41EC4F" w14:textId="77777777" w:rsidR="00B3440B" w:rsidRPr="00F22CE4" w:rsidRDefault="00B3440B" w:rsidP="00D65C19">
            <w:pPr>
              <w:autoSpaceDE w:val="0"/>
              <w:autoSpaceDN w:val="0"/>
              <w:adjustRightInd w:val="0"/>
              <w:spacing w:before="60" w:after="60" w:line="240" w:lineRule="auto"/>
              <w:rPr>
                <w:noProof/>
                <w:szCs w:val="24"/>
              </w:rPr>
            </w:pPr>
            <w:r>
              <w:rPr>
                <w:noProof/>
              </w:rPr>
              <w:t>- Chamotte og dinasler</w:t>
            </w:r>
          </w:p>
        </w:tc>
        <w:tc>
          <w:tcPr>
            <w:tcW w:w="1147" w:type="pct"/>
          </w:tcPr>
          <w:p w14:paraId="7E1379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3484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437D06" w14:textId="77777777" w:rsidTr="00175B2F">
        <w:trPr>
          <w:trHeight w:val="290"/>
        </w:trPr>
        <w:tc>
          <w:tcPr>
            <w:tcW w:w="537" w:type="pct"/>
          </w:tcPr>
          <w:p w14:paraId="2EDE7E0F" w14:textId="77777777" w:rsidR="00B3440B" w:rsidRPr="00F22CE4" w:rsidRDefault="00B3440B" w:rsidP="00D65C19">
            <w:pPr>
              <w:autoSpaceDE w:val="0"/>
              <w:autoSpaceDN w:val="0"/>
              <w:adjustRightInd w:val="0"/>
              <w:spacing w:before="60" w:after="60" w:line="240" w:lineRule="auto"/>
              <w:rPr>
                <w:noProof/>
                <w:szCs w:val="24"/>
              </w:rPr>
            </w:pPr>
            <w:r>
              <w:rPr>
                <w:noProof/>
              </w:rPr>
              <w:t>25.09</w:t>
            </w:r>
          </w:p>
        </w:tc>
        <w:tc>
          <w:tcPr>
            <w:tcW w:w="2806" w:type="pct"/>
          </w:tcPr>
          <w:p w14:paraId="2896C391" w14:textId="77777777" w:rsidR="00B3440B" w:rsidRPr="00F22CE4" w:rsidRDefault="00B3440B" w:rsidP="00D65C19">
            <w:pPr>
              <w:autoSpaceDE w:val="0"/>
              <w:autoSpaceDN w:val="0"/>
              <w:adjustRightInd w:val="0"/>
              <w:spacing w:before="60" w:after="60" w:line="240" w:lineRule="auto"/>
              <w:rPr>
                <w:noProof/>
                <w:szCs w:val="24"/>
              </w:rPr>
            </w:pPr>
            <w:r>
              <w:rPr>
                <w:noProof/>
              </w:rPr>
              <w:t>Kridt</w:t>
            </w:r>
          </w:p>
        </w:tc>
        <w:tc>
          <w:tcPr>
            <w:tcW w:w="1147" w:type="pct"/>
          </w:tcPr>
          <w:p w14:paraId="3AD95B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94746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C980C5" w14:textId="77777777" w:rsidTr="00175B2F">
        <w:trPr>
          <w:trHeight w:val="290"/>
        </w:trPr>
        <w:tc>
          <w:tcPr>
            <w:tcW w:w="537" w:type="pct"/>
          </w:tcPr>
          <w:p w14:paraId="61201995" w14:textId="77777777" w:rsidR="00B3440B" w:rsidRPr="00F22CE4" w:rsidRDefault="00B3440B" w:rsidP="00D65C19">
            <w:pPr>
              <w:autoSpaceDE w:val="0"/>
              <w:autoSpaceDN w:val="0"/>
              <w:adjustRightInd w:val="0"/>
              <w:spacing w:before="60" w:after="60" w:line="240" w:lineRule="auto"/>
              <w:rPr>
                <w:noProof/>
                <w:szCs w:val="24"/>
              </w:rPr>
            </w:pPr>
            <w:r>
              <w:rPr>
                <w:noProof/>
              </w:rPr>
              <w:t>2509.00.00</w:t>
            </w:r>
          </w:p>
        </w:tc>
        <w:tc>
          <w:tcPr>
            <w:tcW w:w="2806" w:type="pct"/>
          </w:tcPr>
          <w:p w14:paraId="27825122" w14:textId="77777777" w:rsidR="00B3440B" w:rsidRPr="00F22CE4" w:rsidRDefault="00B3440B" w:rsidP="00D65C19">
            <w:pPr>
              <w:autoSpaceDE w:val="0"/>
              <w:autoSpaceDN w:val="0"/>
              <w:adjustRightInd w:val="0"/>
              <w:spacing w:before="60" w:after="60" w:line="240" w:lineRule="auto"/>
              <w:rPr>
                <w:noProof/>
                <w:szCs w:val="24"/>
              </w:rPr>
            </w:pPr>
            <w:r>
              <w:rPr>
                <w:noProof/>
              </w:rPr>
              <w:t>Kridt</w:t>
            </w:r>
          </w:p>
        </w:tc>
        <w:tc>
          <w:tcPr>
            <w:tcW w:w="1147" w:type="pct"/>
          </w:tcPr>
          <w:p w14:paraId="4D6F3D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9066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45CA2E" w14:textId="77777777" w:rsidTr="00175B2F">
        <w:trPr>
          <w:trHeight w:val="581"/>
        </w:trPr>
        <w:tc>
          <w:tcPr>
            <w:tcW w:w="537" w:type="pct"/>
          </w:tcPr>
          <w:p w14:paraId="4A5DC3E8" w14:textId="77777777" w:rsidR="00B3440B" w:rsidRPr="00F22CE4" w:rsidRDefault="00B3440B" w:rsidP="00C45C50">
            <w:pPr>
              <w:pageBreakBefore/>
              <w:autoSpaceDE w:val="0"/>
              <w:autoSpaceDN w:val="0"/>
              <w:adjustRightInd w:val="0"/>
              <w:spacing w:before="60" w:after="60" w:line="240" w:lineRule="auto"/>
              <w:rPr>
                <w:noProof/>
                <w:szCs w:val="24"/>
              </w:rPr>
            </w:pPr>
            <w:r>
              <w:rPr>
                <w:noProof/>
              </w:rPr>
              <w:t>25.10</w:t>
            </w:r>
          </w:p>
        </w:tc>
        <w:tc>
          <w:tcPr>
            <w:tcW w:w="2806" w:type="pct"/>
          </w:tcPr>
          <w:p w14:paraId="0A3179EB" w14:textId="77777777" w:rsidR="00B3440B" w:rsidRPr="00F22CE4" w:rsidRDefault="00B3440B" w:rsidP="00D65C19">
            <w:pPr>
              <w:autoSpaceDE w:val="0"/>
              <w:autoSpaceDN w:val="0"/>
              <w:adjustRightInd w:val="0"/>
              <w:spacing w:before="60" w:after="60" w:line="240" w:lineRule="auto"/>
              <w:rPr>
                <w:noProof/>
                <w:szCs w:val="24"/>
              </w:rPr>
            </w:pPr>
            <w:r>
              <w:rPr>
                <w:noProof/>
              </w:rPr>
              <w:t>Naturlige calciumfosfater, naturlige calciumaluminiumfosfater og calciumfosfatholdigt kridt:</w:t>
            </w:r>
          </w:p>
        </w:tc>
        <w:tc>
          <w:tcPr>
            <w:tcW w:w="1147" w:type="pct"/>
          </w:tcPr>
          <w:p w14:paraId="271EEF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DCDE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445830" w14:textId="77777777" w:rsidTr="00175B2F">
        <w:trPr>
          <w:trHeight w:val="290"/>
        </w:trPr>
        <w:tc>
          <w:tcPr>
            <w:tcW w:w="537" w:type="pct"/>
          </w:tcPr>
          <w:p w14:paraId="1C6A3DA0" w14:textId="77777777" w:rsidR="00B3440B" w:rsidRPr="00F22CE4" w:rsidRDefault="00B3440B" w:rsidP="00D65C19">
            <w:pPr>
              <w:autoSpaceDE w:val="0"/>
              <w:autoSpaceDN w:val="0"/>
              <w:adjustRightInd w:val="0"/>
              <w:spacing w:before="60" w:after="60" w:line="240" w:lineRule="auto"/>
              <w:rPr>
                <w:noProof/>
                <w:szCs w:val="24"/>
              </w:rPr>
            </w:pPr>
            <w:r>
              <w:rPr>
                <w:noProof/>
              </w:rPr>
              <w:t>2510.10.00</w:t>
            </w:r>
          </w:p>
        </w:tc>
        <w:tc>
          <w:tcPr>
            <w:tcW w:w="2806" w:type="pct"/>
          </w:tcPr>
          <w:p w14:paraId="32CAE0CB" w14:textId="77777777" w:rsidR="00B3440B" w:rsidRPr="00F22CE4" w:rsidRDefault="00B3440B" w:rsidP="00D65C19">
            <w:pPr>
              <w:autoSpaceDE w:val="0"/>
              <w:autoSpaceDN w:val="0"/>
              <w:adjustRightInd w:val="0"/>
              <w:spacing w:before="60" w:after="60" w:line="240" w:lineRule="auto"/>
              <w:rPr>
                <w:noProof/>
                <w:szCs w:val="24"/>
              </w:rPr>
            </w:pPr>
            <w:r>
              <w:rPr>
                <w:noProof/>
              </w:rPr>
              <w:t>- Ikke formalet</w:t>
            </w:r>
          </w:p>
        </w:tc>
        <w:tc>
          <w:tcPr>
            <w:tcW w:w="1147" w:type="pct"/>
          </w:tcPr>
          <w:p w14:paraId="2C1E92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D4FE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91BFC8" w14:textId="77777777" w:rsidTr="00175B2F">
        <w:trPr>
          <w:trHeight w:val="290"/>
        </w:trPr>
        <w:tc>
          <w:tcPr>
            <w:tcW w:w="537" w:type="pct"/>
          </w:tcPr>
          <w:p w14:paraId="49F7E29C" w14:textId="77777777" w:rsidR="00B3440B" w:rsidRPr="00F22CE4" w:rsidRDefault="00B3440B" w:rsidP="00D65C19">
            <w:pPr>
              <w:autoSpaceDE w:val="0"/>
              <w:autoSpaceDN w:val="0"/>
              <w:adjustRightInd w:val="0"/>
              <w:spacing w:before="60" w:after="60" w:line="240" w:lineRule="auto"/>
              <w:rPr>
                <w:noProof/>
                <w:szCs w:val="24"/>
              </w:rPr>
            </w:pPr>
            <w:r>
              <w:rPr>
                <w:noProof/>
              </w:rPr>
              <w:t>2510.20.00</w:t>
            </w:r>
          </w:p>
        </w:tc>
        <w:tc>
          <w:tcPr>
            <w:tcW w:w="2806" w:type="pct"/>
          </w:tcPr>
          <w:p w14:paraId="45BD44DA" w14:textId="77777777" w:rsidR="00B3440B" w:rsidRPr="00F22CE4" w:rsidRDefault="00B3440B" w:rsidP="00D65C19">
            <w:pPr>
              <w:autoSpaceDE w:val="0"/>
              <w:autoSpaceDN w:val="0"/>
              <w:adjustRightInd w:val="0"/>
              <w:spacing w:before="60" w:after="60" w:line="240" w:lineRule="auto"/>
              <w:rPr>
                <w:noProof/>
                <w:szCs w:val="24"/>
              </w:rPr>
            </w:pPr>
            <w:r>
              <w:rPr>
                <w:noProof/>
              </w:rPr>
              <w:t>- Formalet</w:t>
            </w:r>
          </w:p>
        </w:tc>
        <w:tc>
          <w:tcPr>
            <w:tcW w:w="1147" w:type="pct"/>
          </w:tcPr>
          <w:p w14:paraId="090732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212B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4C8237" w14:textId="77777777" w:rsidTr="00C45C50">
        <w:trPr>
          <w:trHeight w:val="465"/>
        </w:trPr>
        <w:tc>
          <w:tcPr>
            <w:tcW w:w="537" w:type="pct"/>
          </w:tcPr>
          <w:p w14:paraId="6D772E99" w14:textId="77777777" w:rsidR="00B3440B" w:rsidRPr="00F22CE4" w:rsidRDefault="00B3440B" w:rsidP="00D65C19">
            <w:pPr>
              <w:autoSpaceDE w:val="0"/>
              <w:autoSpaceDN w:val="0"/>
              <w:adjustRightInd w:val="0"/>
              <w:spacing w:before="60" w:after="60" w:line="240" w:lineRule="auto"/>
              <w:rPr>
                <w:noProof/>
                <w:szCs w:val="24"/>
              </w:rPr>
            </w:pPr>
            <w:r>
              <w:rPr>
                <w:noProof/>
              </w:rPr>
              <w:t>25.11</w:t>
            </w:r>
          </w:p>
        </w:tc>
        <w:tc>
          <w:tcPr>
            <w:tcW w:w="2806" w:type="pct"/>
          </w:tcPr>
          <w:p w14:paraId="1043A6B6" w14:textId="40E47774" w:rsidR="00B3440B" w:rsidRPr="00F22CE4" w:rsidRDefault="00B3440B" w:rsidP="00C45C50">
            <w:pPr>
              <w:autoSpaceDE w:val="0"/>
              <w:autoSpaceDN w:val="0"/>
              <w:adjustRightInd w:val="0"/>
              <w:spacing w:before="60" w:after="60" w:line="240" w:lineRule="auto"/>
              <w:rPr>
                <w:noProof/>
                <w:szCs w:val="24"/>
              </w:rPr>
            </w:pPr>
            <w:r>
              <w:rPr>
                <w:noProof/>
              </w:rPr>
              <w:t>Naturligt bariumsulfat (tungspat); naturligt bariumkarbonat (witherit), også brændt, undtagen bariumoxid henhørende under pos. 28.16:</w:t>
            </w:r>
          </w:p>
        </w:tc>
        <w:tc>
          <w:tcPr>
            <w:tcW w:w="1147" w:type="pct"/>
          </w:tcPr>
          <w:p w14:paraId="0E5F42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926C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8E912A" w14:textId="77777777" w:rsidTr="00175B2F">
        <w:trPr>
          <w:trHeight w:val="290"/>
        </w:trPr>
        <w:tc>
          <w:tcPr>
            <w:tcW w:w="537" w:type="pct"/>
          </w:tcPr>
          <w:p w14:paraId="5D2C54AA" w14:textId="77777777" w:rsidR="00B3440B" w:rsidRPr="00F22CE4" w:rsidRDefault="00B3440B" w:rsidP="00D65C19">
            <w:pPr>
              <w:autoSpaceDE w:val="0"/>
              <w:autoSpaceDN w:val="0"/>
              <w:adjustRightInd w:val="0"/>
              <w:spacing w:before="60" w:after="60" w:line="240" w:lineRule="auto"/>
              <w:rPr>
                <w:noProof/>
                <w:szCs w:val="24"/>
              </w:rPr>
            </w:pPr>
            <w:r>
              <w:rPr>
                <w:noProof/>
              </w:rPr>
              <w:t>2511.10.00</w:t>
            </w:r>
          </w:p>
        </w:tc>
        <w:tc>
          <w:tcPr>
            <w:tcW w:w="2806" w:type="pct"/>
          </w:tcPr>
          <w:p w14:paraId="08B8F20D" w14:textId="77777777" w:rsidR="00B3440B" w:rsidRPr="00F22CE4" w:rsidRDefault="00B3440B" w:rsidP="00D65C19">
            <w:pPr>
              <w:autoSpaceDE w:val="0"/>
              <w:autoSpaceDN w:val="0"/>
              <w:adjustRightInd w:val="0"/>
              <w:spacing w:before="60" w:after="60" w:line="240" w:lineRule="auto"/>
              <w:rPr>
                <w:noProof/>
                <w:szCs w:val="24"/>
              </w:rPr>
            </w:pPr>
            <w:r>
              <w:rPr>
                <w:noProof/>
              </w:rPr>
              <w:t>- Naturligt bariumsulfat (tungspat)</w:t>
            </w:r>
          </w:p>
        </w:tc>
        <w:tc>
          <w:tcPr>
            <w:tcW w:w="1147" w:type="pct"/>
          </w:tcPr>
          <w:p w14:paraId="3A2A8C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60CC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7D5247" w14:textId="77777777" w:rsidTr="00175B2F">
        <w:trPr>
          <w:trHeight w:val="290"/>
        </w:trPr>
        <w:tc>
          <w:tcPr>
            <w:tcW w:w="537" w:type="pct"/>
          </w:tcPr>
          <w:p w14:paraId="5963DADD" w14:textId="77777777" w:rsidR="00B3440B" w:rsidRPr="00F22CE4" w:rsidRDefault="00B3440B" w:rsidP="00D65C19">
            <w:pPr>
              <w:autoSpaceDE w:val="0"/>
              <w:autoSpaceDN w:val="0"/>
              <w:adjustRightInd w:val="0"/>
              <w:spacing w:before="60" w:after="60" w:line="240" w:lineRule="auto"/>
              <w:rPr>
                <w:noProof/>
                <w:szCs w:val="24"/>
              </w:rPr>
            </w:pPr>
            <w:r>
              <w:rPr>
                <w:noProof/>
              </w:rPr>
              <w:t>2511.20.00</w:t>
            </w:r>
          </w:p>
        </w:tc>
        <w:tc>
          <w:tcPr>
            <w:tcW w:w="2806" w:type="pct"/>
          </w:tcPr>
          <w:p w14:paraId="66D02B9F" w14:textId="77777777" w:rsidR="00B3440B" w:rsidRPr="00F22CE4" w:rsidRDefault="00B3440B" w:rsidP="00D65C19">
            <w:pPr>
              <w:autoSpaceDE w:val="0"/>
              <w:autoSpaceDN w:val="0"/>
              <w:adjustRightInd w:val="0"/>
              <w:spacing w:before="60" w:after="60" w:line="240" w:lineRule="auto"/>
              <w:rPr>
                <w:noProof/>
                <w:szCs w:val="24"/>
              </w:rPr>
            </w:pPr>
            <w:r>
              <w:rPr>
                <w:noProof/>
              </w:rPr>
              <w:t>- Naturligt bariumkarbonat (witherit)</w:t>
            </w:r>
          </w:p>
        </w:tc>
        <w:tc>
          <w:tcPr>
            <w:tcW w:w="1147" w:type="pct"/>
          </w:tcPr>
          <w:p w14:paraId="5B265C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BF85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2E86B6" w14:textId="77777777" w:rsidTr="00C45C50">
        <w:trPr>
          <w:trHeight w:val="441"/>
        </w:trPr>
        <w:tc>
          <w:tcPr>
            <w:tcW w:w="537" w:type="pct"/>
          </w:tcPr>
          <w:p w14:paraId="29CA6634" w14:textId="77777777" w:rsidR="00B3440B" w:rsidRPr="00F22CE4" w:rsidRDefault="00B3440B" w:rsidP="00D65C19">
            <w:pPr>
              <w:autoSpaceDE w:val="0"/>
              <w:autoSpaceDN w:val="0"/>
              <w:adjustRightInd w:val="0"/>
              <w:spacing w:before="60" w:after="60" w:line="240" w:lineRule="auto"/>
              <w:rPr>
                <w:noProof/>
                <w:szCs w:val="24"/>
              </w:rPr>
            </w:pPr>
            <w:r>
              <w:rPr>
                <w:noProof/>
              </w:rPr>
              <w:t>25.12</w:t>
            </w:r>
          </w:p>
        </w:tc>
        <w:tc>
          <w:tcPr>
            <w:tcW w:w="2806" w:type="pct"/>
          </w:tcPr>
          <w:p w14:paraId="54BFAED5" w14:textId="2D96E1DC" w:rsidR="00B3440B" w:rsidRPr="00F22CE4" w:rsidRDefault="00B3440B" w:rsidP="00C45C50">
            <w:pPr>
              <w:autoSpaceDE w:val="0"/>
              <w:autoSpaceDN w:val="0"/>
              <w:adjustRightInd w:val="0"/>
              <w:spacing w:before="60" w:after="60" w:line="240" w:lineRule="auto"/>
              <w:rPr>
                <w:noProof/>
                <w:szCs w:val="24"/>
              </w:rPr>
            </w:pPr>
            <w:r>
              <w:rPr>
                <w:noProof/>
              </w:rPr>
              <w:t>Fossilt kiselmel (fx kiselgur, trippelse og diatomejord) og lignende kiselholdige jordarter, med en tilsyneladende densitet på 1000 kg/m³ eller derunder, også brændt</w:t>
            </w:r>
          </w:p>
        </w:tc>
        <w:tc>
          <w:tcPr>
            <w:tcW w:w="1147" w:type="pct"/>
          </w:tcPr>
          <w:p w14:paraId="58A308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836E6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AB28B9" w14:textId="77777777" w:rsidTr="00C45C50">
        <w:trPr>
          <w:trHeight w:val="411"/>
        </w:trPr>
        <w:tc>
          <w:tcPr>
            <w:tcW w:w="537" w:type="pct"/>
          </w:tcPr>
          <w:p w14:paraId="55F2B72E" w14:textId="77777777" w:rsidR="00B3440B" w:rsidRPr="00F22CE4" w:rsidRDefault="00B3440B" w:rsidP="00D65C19">
            <w:pPr>
              <w:autoSpaceDE w:val="0"/>
              <w:autoSpaceDN w:val="0"/>
              <w:adjustRightInd w:val="0"/>
              <w:spacing w:before="60" w:after="60" w:line="240" w:lineRule="auto"/>
              <w:rPr>
                <w:noProof/>
                <w:szCs w:val="24"/>
              </w:rPr>
            </w:pPr>
            <w:r>
              <w:rPr>
                <w:noProof/>
              </w:rPr>
              <w:t>2512.00.00</w:t>
            </w:r>
          </w:p>
        </w:tc>
        <w:tc>
          <w:tcPr>
            <w:tcW w:w="2806" w:type="pct"/>
          </w:tcPr>
          <w:p w14:paraId="5B6A347E" w14:textId="2C097D34" w:rsidR="00B3440B" w:rsidRPr="00F22CE4" w:rsidRDefault="00B3440B" w:rsidP="00C45C50">
            <w:pPr>
              <w:autoSpaceDE w:val="0"/>
              <w:autoSpaceDN w:val="0"/>
              <w:adjustRightInd w:val="0"/>
              <w:spacing w:before="60" w:after="60" w:line="240" w:lineRule="auto"/>
              <w:rPr>
                <w:noProof/>
                <w:szCs w:val="24"/>
              </w:rPr>
            </w:pPr>
            <w:r>
              <w:rPr>
                <w:noProof/>
              </w:rPr>
              <w:t>Fossilt kiselmel (fx kiselgur, trippelse og diatomejord) og lignende kiselholdige jordarter, med en tilsyneladende densitet på 1000 kg/m³ eller derunder, også brændt</w:t>
            </w:r>
          </w:p>
        </w:tc>
        <w:tc>
          <w:tcPr>
            <w:tcW w:w="1147" w:type="pct"/>
          </w:tcPr>
          <w:p w14:paraId="146CA0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597A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668049" w14:textId="77777777" w:rsidTr="00175B2F">
        <w:trPr>
          <w:trHeight w:val="581"/>
        </w:trPr>
        <w:tc>
          <w:tcPr>
            <w:tcW w:w="537" w:type="pct"/>
          </w:tcPr>
          <w:p w14:paraId="2E46144E" w14:textId="77777777" w:rsidR="00B3440B" w:rsidRPr="00F22CE4" w:rsidRDefault="00B3440B" w:rsidP="00D65C19">
            <w:pPr>
              <w:autoSpaceDE w:val="0"/>
              <w:autoSpaceDN w:val="0"/>
              <w:adjustRightInd w:val="0"/>
              <w:spacing w:before="60" w:after="60" w:line="240" w:lineRule="auto"/>
              <w:rPr>
                <w:noProof/>
                <w:szCs w:val="24"/>
              </w:rPr>
            </w:pPr>
            <w:r>
              <w:rPr>
                <w:noProof/>
              </w:rPr>
              <w:t>25.13</w:t>
            </w:r>
          </w:p>
        </w:tc>
        <w:tc>
          <w:tcPr>
            <w:tcW w:w="2806" w:type="pct"/>
          </w:tcPr>
          <w:p w14:paraId="5185B8AB" w14:textId="77777777" w:rsidR="00B3440B" w:rsidRPr="00F22CE4" w:rsidRDefault="00B3440B" w:rsidP="00D65C19">
            <w:pPr>
              <w:autoSpaceDE w:val="0"/>
              <w:autoSpaceDN w:val="0"/>
              <w:adjustRightInd w:val="0"/>
              <w:spacing w:before="60" w:after="60" w:line="240" w:lineRule="auto"/>
              <w:rPr>
                <w:noProof/>
                <w:szCs w:val="24"/>
              </w:rPr>
            </w:pPr>
            <w:r>
              <w:rPr>
                <w:noProof/>
              </w:rPr>
              <w:t>Pimpsten; smergel; naturlig korund, naturlig granat og andre naturlige slibemidler, også varmebehandlede:</w:t>
            </w:r>
          </w:p>
        </w:tc>
        <w:tc>
          <w:tcPr>
            <w:tcW w:w="1147" w:type="pct"/>
          </w:tcPr>
          <w:p w14:paraId="120A6B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BCF0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AC867D" w14:textId="77777777" w:rsidTr="00175B2F">
        <w:trPr>
          <w:trHeight w:val="290"/>
        </w:trPr>
        <w:tc>
          <w:tcPr>
            <w:tcW w:w="537" w:type="pct"/>
          </w:tcPr>
          <w:p w14:paraId="2A544989" w14:textId="77777777" w:rsidR="00B3440B" w:rsidRPr="00F22CE4" w:rsidRDefault="00B3440B" w:rsidP="00D65C19">
            <w:pPr>
              <w:autoSpaceDE w:val="0"/>
              <w:autoSpaceDN w:val="0"/>
              <w:adjustRightInd w:val="0"/>
              <w:spacing w:before="60" w:after="60" w:line="240" w:lineRule="auto"/>
              <w:rPr>
                <w:noProof/>
                <w:szCs w:val="24"/>
              </w:rPr>
            </w:pPr>
            <w:r>
              <w:rPr>
                <w:noProof/>
              </w:rPr>
              <w:t>2513.10.00</w:t>
            </w:r>
          </w:p>
        </w:tc>
        <w:tc>
          <w:tcPr>
            <w:tcW w:w="2806" w:type="pct"/>
          </w:tcPr>
          <w:p w14:paraId="7E95DE83" w14:textId="77777777" w:rsidR="00B3440B" w:rsidRPr="00F22CE4" w:rsidRDefault="00B3440B" w:rsidP="00D65C19">
            <w:pPr>
              <w:autoSpaceDE w:val="0"/>
              <w:autoSpaceDN w:val="0"/>
              <w:adjustRightInd w:val="0"/>
              <w:spacing w:before="60" w:after="60" w:line="240" w:lineRule="auto"/>
              <w:rPr>
                <w:noProof/>
                <w:szCs w:val="24"/>
              </w:rPr>
            </w:pPr>
            <w:r>
              <w:rPr>
                <w:noProof/>
              </w:rPr>
              <w:t>- Pimpsten</w:t>
            </w:r>
          </w:p>
        </w:tc>
        <w:tc>
          <w:tcPr>
            <w:tcW w:w="1147" w:type="pct"/>
          </w:tcPr>
          <w:p w14:paraId="56864E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771D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5D895C" w14:textId="77777777" w:rsidTr="00175B2F">
        <w:trPr>
          <w:trHeight w:val="290"/>
        </w:trPr>
        <w:tc>
          <w:tcPr>
            <w:tcW w:w="537" w:type="pct"/>
          </w:tcPr>
          <w:p w14:paraId="1AB05024" w14:textId="77777777" w:rsidR="00B3440B" w:rsidRPr="00F22CE4" w:rsidRDefault="00B3440B" w:rsidP="00C45C50">
            <w:pPr>
              <w:pageBreakBefore/>
              <w:autoSpaceDE w:val="0"/>
              <w:autoSpaceDN w:val="0"/>
              <w:adjustRightInd w:val="0"/>
              <w:spacing w:before="60" w:after="60" w:line="240" w:lineRule="auto"/>
              <w:rPr>
                <w:noProof/>
                <w:szCs w:val="24"/>
              </w:rPr>
            </w:pPr>
            <w:r>
              <w:rPr>
                <w:noProof/>
              </w:rPr>
              <w:t>2513.20.00</w:t>
            </w:r>
          </w:p>
        </w:tc>
        <w:tc>
          <w:tcPr>
            <w:tcW w:w="2806" w:type="pct"/>
          </w:tcPr>
          <w:p w14:paraId="78FF29AD" w14:textId="77777777" w:rsidR="00B3440B" w:rsidRPr="00F22CE4" w:rsidRDefault="00B3440B" w:rsidP="00D65C19">
            <w:pPr>
              <w:autoSpaceDE w:val="0"/>
              <w:autoSpaceDN w:val="0"/>
              <w:adjustRightInd w:val="0"/>
              <w:spacing w:before="60" w:after="60" w:line="240" w:lineRule="auto"/>
              <w:rPr>
                <w:noProof/>
                <w:szCs w:val="24"/>
              </w:rPr>
            </w:pPr>
            <w:r>
              <w:rPr>
                <w:noProof/>
              </w:rPr>
              <w:t>- Smergel, naturlig korund, naturlig granat og andre naturlige slibemidler</w:t>
            </w:r>
          </w:p>
        </w:tc>
        <w:tc>
          <w:tcPr>
            <w:tcW w:w="1147" w:type="pct"/>
          </w:tcPr>
          <w:p w14:paraId="6FEEBF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2E6E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058FC2" w14:textId="77777777" w:rsidTr="00175B2F">
        <w:trPr>
          <w:trHeight w:val="581"/>
        </w:trPr>
        <w:tc>
          <w:tcPr>
            <w:tcW w:w="537" w:type="pct"/>
          </w:tcPr>
          <w:p w14:paraId="0C6B74ED" w14:textId="77777777" w:rsidR="00B3440B" w:rsidRPr="00F22CE4" w:rsidRDefault="00B3440B" w:rsidP="00D65C19">
            <w:pPr>
              <w:autoSpaceDE w:val="0"/>
              <w:autoSpaceDN w:val="0"/>
              <w:adjustRightInd w:val="0"/>
              <w:spacing w:before="60" w:after="60" w:line="240" w:lineRule="auto"/>
              <w:rPr>
                <w:noProof/>
                <w:szCs w:val="24"/>
              </w:rPr>
            </w:pPr>
            <w:r>
              <w:rPr>
                <w:noProof/>
              </w:rPr>
              <w:t>25.14</w:t>
            </w:r>
          </w:p>
        </w:tc>
        <w:tc>
          <w:tcPr>
            <w:tcW w:w="2806" w:type="pct"/>
          </w:tcPr>
          <w:p w14:paraId="11716E29" w14:textId="77777777" w:rsidR="00B3440B" w:rsidRPr="00F22CE4" w:rsidRDefault="00B3440B" w:rsidP="00D65C19">
            <w:pPr>
              <w:autoSpaceDE w:val="0"/>
              <w:autoSpaceDN w:val="0"/>
              <w:adjustRightInd w:val="0"/>
              <w:spacing w:before="60" w:after="60" w:line="240" w:lineRule="auto"/>
              <w:rPr>
                <w:noProof/>
                <w:szCs w:val="24"/>
              </w:rPr>
            </w:pPr>
            <w:r>
              <w:rPr>
                <w:noProof/>
              </w:rPr>
              <w:t>Skifer, også groft tildannet eller kun tilskåret, ved savning eller på anden måde, til blokke eller plader af kvadratisk eller rektangulær form</w:t>
            </w:r>
          </w:p>
        </w:tc>
        <w:tc>
          <w:tcPr>
            <w:tcW w:w="1147" w:type="pct"/>
          </w:tcPr>
          <w:p w14:paraId="479BC8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548F2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B5E1AE" w14:textId="77777777" w:rsidTr="00175B2F">
        <w:trPr>
          <w:trHeight w:val="581"/>
        </w:trPr>
        <w:tc>
          <w:tcPr>
            <w:tcW w:w="537" w:type="pct"/>
          </w:tcPr>
          <w:p w14:paraId="6968DA38" w14:textId="77777777" w:rsidR="00B3440B" w:rsidRPr="00F22CE4" w:rsidRDefault="00B3440B" w:rsidP="00D65C19">
            <w:pPr>
              <w:autoSpaceDE w:val="0"/>
              <w:autoSpaceDN w:val="0"/>
              <w:adjustRightInd w:val="0"/>
              <w:spacing w:before="60" w:after="60" w:line="240" w:lineRule="auto"/>
              <w:rPr>
                <w:noProof/>
                <w:szCs w:val="24"/>
              </w:rPr>
            </w:pPr>
            <w:r>
              <w:rPr>
                <w:noProof/>
              </w:rPr>
              <w:t>2514.00.00</w:t>
            </w:r>
          </w:p>
        </w:tc>
        <w:tc>
          <w:tcPr>
            <w:tcW w:w="2806" w:type="pct"/>
          </w:tcPr>
          <w:p w14:paraId="768880E4" w14:textId="77777777" w:rsidR="00B3440B" w:rsidRPr="00F22CE4" w:rsidRDefault="00B3440B" w:rsidP="00D65C19">
            <w:pPr>
              <w:autoSpaceDE w:val="0"/>
              <w:autoSpaceDN w:val="0"/>
              <w:adjustRightInd w:val="0"/>
              <w:spacing w:before="60" w:after="60" w:line="240" w:lineRule="auto"/>
              <w:rPr>
                <w:noProof/>
                <w:szCs w:val="24"/>
              </w:rPr>
            </w:pPr>
            <w:r>
              <w:rPr>
                <w:noProof/>
              </w:rPr>
              <w:t>Skifer, også groft tildannet eller kun tilskåret, ved savning eller på anden måde, til blokke eller plader af kvadratisk eller rektangulær form</w:t>
            </w:r>
          </w:p>
        </w:tc>
        <w:tc>
          <w:tcPr>
            <w:tcW w:w="1147" w:type="pct"/>
          </w:tcPr>
          <w:p w14:paraId="6DC58F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2E92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44E9B3" w14:textId="77777777" w:rsidTr="00C45C50">
        <w:trPr>
          <w:trHeight w:val="948"/>
        </w:trPr>
        <w:tc>
          <w:tcPr>
            <w:tcW w:w="537" w:type="pct"/>
          </w:tcPr>
          <w:p w14:paraId="049FB31F" w14:textId="77777777" w:rsidR="00B3440B" w:rsidRPr="00F22CE4" w:rsidRDefault="00B3440B" w:rsidP="00D65C19">
            <w:pPr>
              <w:autoSpaceDE w:val="0"/>
              <w:autoSpaceDN w:val="0"/>
              <w:adjustRightInd w:val="0"/>
              <w:spacing w:before="60" w:after="60" w:line="240" w:lineRule="auto"/>
              <w:rPr>
                <w:noProof/>
                <w:szCs w:val="24"/>
              </w:rPr>
            </w:pPr>
            <w:r>
              <w:rPr>
                <w:noProof/>
              </w:rPr>
              <w:t>25.15</w:t>
            </w:r>
          </w:p>
        </w:tc>
        <w:tc>
          <w:tcPr>
            <w:tcW w:w="2806" w:type="pct"/>
          </w:tcPr>
          <w:p w14:paraId="7DA756BE" w14:textId="1DC52AEF" w:rsidR="00B3440B" w:rsidRPr="00F22CE4" w:rsidRDefault="00B3440B" w:rsidP="00C45C50">
            <w:pPr>
              <w:autoSpaceDE w:val="0"/>
              <w:autoSpaceDN w:val="0"/>
              <w:adjustRightInd w:val="0"/>
              <w:spacing w:before="60" w:after="60" w:line="240" w:lineRule="auto"/>
              <w:rPr>
                <w:noProof/>
                <w:szCs w:val="24"/>
              </w:rPr>
            </w:pPr>
            <w:r>
              <w:rPr>
                <w:noProof/>
              </w:rPr>
              <w:t>Marmor, travertin, ecaussine og andre monument- eller bygningskalksten med en tilsyneladende densitet på 2500 kg/m³ eller derover samt alabast, også groft tildannet eller kun tilskåret, ved savning eller på anden måde, til blokke eller plader af kvadratisk eller rektangulær form:</w:t>
            </w:r>
          </w:p>
        </w:tc>
        <w:tc>
          <w:tcPr>
            <w:tcW w:w="1147" w:type="pct"/>
          </w:tcPr>
          <w:p w14:paraId="17B7B6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EE9E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A9E998" w14:textId="77777777" w:rsidTr="00175B2F">
        <w:trPr>
          <w:trHeight w:val="290"/>
        </w:trPr>
        <w:tc>
          <w:tcPr>
            <w:tcW w:w="537" w:type="pct"/>
          </w:tcPr>
          <w:p w14:paraId="5CC662A6" w14:textId="2B88556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C3665A" w14:textId="77777777" w:rsidR="00B3440B" w:rsidRPr="00F22CE4" w:rsidRDefault="00B3440B" w:rsidP="00D65C19">
            <w:pPr>
              <w:autoSpaceDE w:val="0"/>
              <w:autoSpaceDN w:val="0"/>
              <w:adjustRightInd w:val="0"/>
              <w:spacing w:before="60" w:after="60" w:line="240" w:lineRule="auto"/>
              <w:rPr>
                <w:noProof/>
                <w:szCs w:val="24"/>
              </w:rPr>
            </w:pPr>
            <w:r>
              <w:rPr>
                <w:noProof/>
              </w:rPr>
              <w:t>- Marmor og travertin:</w:t>
            </w:r>
          </w:p>
        </w:tc>
        <w:tc>
          <w:tcPr>
            <w:tcW w:w="1147" w:type="pct"/>
          </w:tcPr>
          <w:p w14:paraId="003A61B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C272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2746CF" w14:textId="77777777" w:rsidTr="00175B2F">
        <w:trPr>
          <w:trHeight w:val="290"/>
        </w:trPr>
        <w:tc>
          <w:tcPr>
            <w:tcW w:w="537" w:type="pct"/>
          </w:tcPr>
          <w:p w14:paraId="417360F5" w14:textId="77777777" w:rsidR="00B3440B" w:rsidRPr="00F22CE4" w:rsidRDefault="00B3440B" w:rsidP="00D65C19">
            <w:pPr>
              <w:autoSpaceDE w:val="0"/>
              <w:autoSpaceDN w:val="0"/>
              <w:adjustRightInd w:val="0"/>
              <w:spacing w:before="60" w:after="60" w:line="240" w:lineRule="auto"/>
              <w:rPr>
                <w:noProof/>
                <w:szCs w:val="24"/>
              </w:rPr>
            </w:pPr>
            <w:r>
              <w:rPr>
                <w:noProof/>
              </w:rPr>
              <w:t>2515.11.00</w:t>
            </w:r>
          </w:p>
        </w:tc>
        <w:tc>
          <w:tcPr>
            <w:tcW w:w="2806" w:type="pct"/>
          </w:tcPr>
          <w:p w14:paraId="025B70D9" w14:textId="77777777" w:rsidR="00B3440B" w:rsidRPr="00F22CE4" w:rsidRDefault="00B3440B" w:rsidP="00D65C19">
            <w:pPr>
              <w:autoSpaceDE w:val="0"/>
              <w:autoSpaceDN w:val="0"/>
              <w:adjustRightInd w:val="0"/>
              <w:spacing w:before="60" w:after="60" w:line="240" w:lineRule="auto"/>
              <w:rPr>
                <w:noProof/>
                <w:szCs w:val="24"/>
              </w:rPr>
            </w:pPr>
            <w:r>
              <w:rPr>
                <w:noProof/>
              </w:rPr>
              <w:t>-- Rå eller groft tildannet</w:t>
            </w:r>
          </w:p>
        </w:tc>
        <w:tc>
          <w:tcPr>
            <w:tcW w:w="1147" w:type="pct"/>
          </w:tcPr>
          <w:p w14:paraId="0904E0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179E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370368" w14:textId="77777777" w:rsidTr="00175B2F">
        <w:trPr>
          <w:trHeight w:val="581"/>
        </w:trPr>
        <w:tc>
          <w:tcPr>
            <w:tcW w:w="537" w:type="pct"/>
          </w:tcPr>
          <w:p w14:paraId="21D4735E" w14:textId="77777777" w:rsidR="00B3440B" w:rsidRPr="00F22CE4" w:rsidRDefault="00B3440B" w:rsidP="00D65C19">
            <w:pPr>
              <w:autoSpaceDE w:val="0"/>
              <w:autoSpaceDN w:val="0"/>
              <w:adjustRightInd w:val="0"/>
              <w:spacing w:before="60" w:after="60" w:line="240" w:lineRule="auto"/>
              <w:rPr>
                <w:noProof/>
                <w:szCs w:val="24"/>
              </w:rPr>
            </w:pPr>
            <w:r>
              <w:rPr>
                <w:noProof/>
              </w:rPr>
              <w:t>2515.12.00</w:t>
            </w:r>
          </w:p>
        </w:tc>
        <w:tc>
          <w:tcPr>
            <w:tcW w:w="2806" w:type="pct"/>
          </w:tcPr>
          <w:p w14:paraId="6E5A9844" w14:textId="77777777" w:rsidR="00B3440B" w:rsidRPr="00F22CE4" w:rsidRDefault="00B3440B" w:rsidP="00D65C19">
            <w:pPr>
              <w:autoSpaceDE w:val="0"/>
              <w:autoSpaceDN w:val="0"/>
              <w:adjustRightInd w:val="0"/>
              <w:spacing w:before="60" w:after="60" w:line="240" w:lineRule="auto"/>
              <w:rPr>
                <w:noProof/>
                <w:szCs w:val="24"/>
              </w:rPr>
            </w:pPr>
            <w:r>
              <w:rPr>
                <w:noProof/>
              </w:rPr>
              <w:t>-- Kun tilskåret, ved savning eller på anden måde, til blokke eller plader af kvadratisk eller rektangulær form</w:t>
            </w:r>
          </w:p>
        </w:tc>
        <w:tc>
          <w:tcPr>
            <w:tcW w:w="1147" w:type="pct"/>
          </w:tcPr>
          <w:p w14:paraId="24904E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246B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AA486E" w14:textId="77777777" w:rsidTr="00C45C50">
        <w:trPr>
          <w:trHeight w:val="208"/>
        </w:trPr>
        <w:tc>
          <w:tcPr>
            <w:tcW w:w="537" w:type="pct"/>
          </w:tcPr>
          <w:p w14:paraId="308A90F6" w14:textId="77777777" w:rsidR="00B3440B" w:rsidRPr="00F22CE4" w:rsidRDefault="00B3440B" w:rsidP="00D65C19">
            <w:pPr>
              <w:autoSpaceDE w:val="0"/>
              <w:autoSpaceDN w:val="0"/>
              <w:adjustRightInd w:val="0"/>
              <w:spacing w:before="60" w:after="60" w:line="240" w:lineRule="auto"/>
              <w:rPr>
                <w:noProof/>
                <w:szCs w:val="24"/>
              </w:rPr>
            </w:pPr>
            <w:r>
              <w:rPr>
                <w:noProof/>
              </w:rPr>
              <w:t>2515.20.00</w:t>
            </w:r>
          </w:p>
        </w:tc>
        <w:tc>
          <w:tcPr>
            <w:tcW w:w="2806" w:type="pct"/>
          </w:tcPr>
          <w:p w14:paraId="4EE80196" w14:textId="77777777" w:rsidR="00B3440B" w:rsidRPr="00F22CE4" w:rsidRDefault="00B3440B" w:rsidP="00D65C19">
            <w:pPr>
              <w:autoSpaceDE w:val="0"/>
              <w:autoSpaceDN w:val="0"/>
              <w:adjustRightInd w:val="0"/>
              <w:spacing w:before="60" w:after="60" w:line="240" w:lineRule="auto"/>
              <w:rPr>
                <w:noProof/>
                <w:szCs w:val="24"/>
              </w:rPr>
            </w:pPr>
            <w:r>
              <w:rPr>
                <w:noProof/>
              </w:rPr>
              <w:t>- Ecaussine og andre monument- eller bygningskalksten; alabast</w:t>
            </w:r>
          </w:p>
        </w:tc>
        <w:tc>
          <w:tcPr>
            <w:tcW w:w="1147" w:type="pct"/>
          </w:tcPr>
          <w:p w14:paraId="3591B7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3E50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8AFBAF" w14:textId="77777777" w:rsidTr="00C45C50">
        <w:trPr>
          <w:trHeight w:val="740"/>
        </w:trPr>
        <w:tc>
          <w:tcPr>
            <w:tcW w:w="537" w:type="pct"/>
          </w:tcPr>
          <w:p w14:paraId="6EA96B4A"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25.16</w:t>
            </w:r>
          </w:p>
        </w:tc>
        <w:tc>
          <w:tcPr>
            <w:tcW w:w="2806" w:type="pct"/>
          </w:tcPr>
          <w:p w14:paraId="7485F316" w14:textId="77777777" w:rsidR="00B3440B" w:rsidRPr="00F22CE4" w:rsidRDefault="00B3440B" w:rsidP="00D65C19">
            <w:pPr>
              <w:autoSpaceDE w:val="0"/>
              <w:autoSpaceDN w:val="0"/>
              <w:adjustRightInd w:val="0"/>
              <w:spacing w:before="60" w:after="60" w:line="240" w:lineRule="auto"/>
              <w:rPr>
                <w:noProof/>
                <w:szCs w:val="24"/>
              </w:rPr>
            </w:pPr>
            <w:r>
              <w:rPr>
                <w:noProof/>
              </w:rPr>
              <w:t>Granit, porfyr, basalt, sandsten og andre monument- eller bygningssten, også groft tildannet eller kun tilskåret, ved savning eller på anden måde, til blokke eller plader af kvadratisk eller rektangulær form:</w:t>
            </w:r>
          </w:p>
        </w:tc>
        <w:tc>
          <w:tcPr>
            <w:tcW w:w="1147" w:type="pct"/>
          </w:tcPr>
          <w:p w14:paraId="51CB80E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1D56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339D6C" w14:textId="77777777" w:rsidTr="00175B2F">
        <w:trPr>
          <w:trHeight w:val="290"/>
        </w:trPr>
        <w:tc>
          <w:tcPr>
            <w:tcW w:w="537" w:type="pct"/>
          </w:tcPr>
          <w:p w14:paraId="6DE623FD" w14:textId="0CD3F69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0FFA2B0" w14:textId="77777777" w:rsidR="00B3440B" w:rsidRPr="00F22CE4" w:rsidRDefault="00B3440B" w:rsidP="00D65C19">
            <w:pPr>
              <w:autoSpaceDE w:val="0"/>
              <w:autoSpaceDN w:val="0"/>
              <w:adjustRightInd w:val="0"/>
              <w:spacing w:before="60" w:after="60" w:line="240" w:lineRule="auto"/>
              <w:rPr>
                <w:noProof/>
                <w:szCs w:val="24"/>
              </w:rPr>
            </w:pPr>
            <w:r>
              <w:rPr>
                <w:noProof/>
              </w:rPr>
              <w:t>- Granit:</w:t>
            </w:r>
          </w:p>
        </w:tc>
        <w:tc>
          <w:tcPr>
            <w:tcW w:w="1147" w:type="pct"/>
          </w:tcPr>
          <w:p w14:paraId="5A11047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E625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B9D34E" w14:textId="77777777" w:rsidTr="00175B2F">
        <w:trPr>
          <w:trHeight w:val="290"/>
        </w:trPr>
        <w:tc>
          <w:tcPr>
            <w:tcW w:w="537" w:type="pct"/>
          </w:tcPr>
          <w:p w14:paraId="702B2D1F" w14:textId="77777777" w:rsidR="00B3440B" w:rsidRPr="00F22CE4" w:rsidRDefault="00B3440B" w:rsidP="00D65C19">
            <w:pPr>
              <w:autoSpaceDE w:val="0"/>
              <w:autoSpaceDN w:val="0"/>
              <w:adjustRightInd w:val="0"/>
              <w:spacing w:before="60" w:after="60" w:line="240" w:lineRule="auto"/>
              <w:rPr>
                <w:noProof/>
                <w:szCs w:val="24"/>
              </w:rPr>
            </w:pPr>
            <w:r>
              <w:rPr>
                <w:noProof/>
              </w:rPr>
              <w:t>2516.11.00</w:t>
            </w:r>
          </w:p>
        </w:tc>
        <w:tc>
          <w:tcPr>
            <w:tcW w:w="2806" w:type="pct"/>
          </w:tcPr>
          <w:p w14:paraId="436EE5E3" w14:textId="77777777" w:rsidR="00B3440B" w:rsidRPr="00F22CE4" w:rsidRDefault="00B3440B" w:rsidP="00D65C19">
            <w:pPr>
              <w:autoSpaceDE w:val="0"/>
              <w:autoSpaceDN w:val="0"/>
              <w:adjustRightInd w:val="0"/>
              <w:spacing w:before="60" w:after="60" w:line="240" w:lineRule="auto"/>
              <w:rPr>
                <w:noProof/>
                <w:szCs w:val="24"/>
              </w:rPr>
            </w:pPr>
            <w:r>
              <w:rPr>
                <w:noProof/>
              </w:rPr>
              <w:t>-- Rå eller groft tildannet</w:t>
            </w:r>
          </w:p>
        </w:tc>
        <w:tc>
          <w:tcPr>
            <w:tcW w:w="1147" w:type="pct"/>
          </w:tcPr>
          <w:p w14:paraId="107617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6C67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F5747F" w14:textId="77777777" w:rsidTr="00175B2F">
        <w:trPr>
          <w:trHeight w:val="581"/>
        </w:trPr>
        <w:tc>
          <w:tcPr>
            <w:tcW w:w="537" w:type="pct"/>
          </w:tcPr>
          <w:p w14:paraId="0DEC4E07" w14:textId="77777777" w:rsidR="00B3440B" w:rsidRPr="00F22CE4" w:rsidRDefault="00B3440B" w:rsidP="00D65C19">
            <w:pPr>
              <w:autoSpaceDE w:val="0"/>
              <w:autoSpaceDN w:val="0"/>
              <w:adjustRightInd w:val="0"/>
              <w:spacing w:before="60" w:after="60" w:line="240" w:lineRule="auto"/>
              <w:rPr>
                <w:noProof/>
                <w:szCs w:val="24"/>
              </w:rPr>
            </w:pPr>
            <w:r>
              <w:rPr>
                <w:noProof/>
              </w:rPr>
              <w:t>2516.12.00</w:t>
            </w:r>
          </w:p>
        </w:tc>
        <w:tc>
          <w:tcPr>
            <w:tcW w:w="2806" w:type="pct"/>
          </w:tcPr>
          <w:p w14:paraId="3D7A0B3B" w14:textId="77777777" w:rsidR="00B3440B" w:rsidRPr="00F22CE4" w:rsidRDefault="00B3440B" w:rsidP="00D65C19">
            <w:pPr>
              <w:autoSpaceDE w:val="0"/>
              <w:autoSpaceDN w:val="0"/>
              <w:adjustRightInd w:val="0"/>
              <w:spacing w:before="60" w:after="60" w:line="240" w:lineRule="auto"/>
              <w:rPr>
                <w:noProof/>
                <w:szCs w:val="24"/>
              </w:rPr>
            </w:pPr>
            <w:r>
              <w:rPr>
                <w:noProof/>
              </w:rPr>
              <w:t>-- Kun tilskåret, ved savning eller på anden måde, til blokke eller plader af kvadratisk eller rektangulær form</w:t>
            </w:r>
          </w:p>
        </w:tc>
        <w:tc>
          <w:tcPr>
            <w:tcW w:w="1147" w:type="pct"/>
          </w:tcPr>
          <w:p w14:paraId="0E0DA2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10F7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782CA6" w14:textId="77777777" w:rsidTr="00175B2F">
        <w:trPr>
          <w:trHeight w:val="290"/>
        </w:trPr>
        <w:tc>
          <w:tcPr>
            <w:tcW w:w="537" w:type="pct"/>
          </w:tcPr>
          <w:p w14:paraId="708326A4" w14:textId="77777777" w:rsidR="00B3440B" w:rsidRPr="00F22CE4" w:rsidRDefault="00B3440B" w:rsidP="00D65C19">
            <w:pPr>
              <w:autoSpaceDE w:val="0"/>
              <w:autoSpaceDN w:val="0"/>
              <w:adjustRightInd w:val="0"/>
              <w:spacing w:before="60" w:after="60" w:line="240" w:lineRule="auto"/>
              <w:rPr>
                <w:noProof/>
                <w:szCs w:val="24"/>
              </w:rPr>
            </w:pPr>
            <w:r>
              <w:rPr>
                <w:noProof/>
              </w:rPr>
              <w:t>2516.20.00</w:t>
            </w:r>
          </w:p>
        </w:tc>
        <w:tc>
          <w:tcPr>
            <w:tcW w:w="2806" w:type="pct"/>
          </w:tcPr>
          <w:p w14:paraId="726E612E" w14:textId="77777777" w:rsidR="00B3440B" w:rsidRPr="00F22CE4" w:rsidRDefault="00B3440B" w:rsidP="00D65C19">
            <w:pPr>
              <w:autoSpaceDE w:val="0"/>
              <w:autoSpaceDN w:val="0"/>
              <w:adjustRightInd w:val="0"/>
              <w:spacing w:before="60" w:after="60" w:line="240" w:lineRule="auto"/>
              <w:rPr>
                <w:noProof/>
                <w:szCs w:val="24"/>
              </w:rPr>
            </w:pPr>
            <w:r>
              <w:rPr>
                <w:noProof/>
              </w:rPr>
              <w:t>- Sandsten</w:t>
            </w:r>
          </w:p>
        </w:tc>
        <w:tc>
          <w:tcPr>
            <w:tcW w:w="1147" w:type="pct"/>
          </w:tcPr>
          <w:p w14:paraId="0F9308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B78B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BC41E7" w14:textId="77777777" w:rsidTr="00175B2F">
        <w:trPr>
          <w:trHeight w:val="290"/>
        </w:trPr>
        <w:tc>
          <w:tcPr>
            <w:tcW w:w="537" w:type="pct"/>
          </w:tcPr>
          <w:p w14:paraId="0F559A20" w14:textId="77777777" w:rsidR="00B3440B" w:rsidRPr="00F22CE4" w:rsidRDefault="00B3440B" w:rsidP="00D65C19">
            <w:pPr>
              <w:autoSpaceDE w:val="0"/>
              <w:autoSpaceDN w:val="0"/>
              <w:adjustRightInd w:val="0"/>
              <w:spacing w:before="60" w:after="60" w:line="240" w:lineRule="auto"/>
              <w:rPr>
                <w:noProof/>
                <w:szCs w:val="24"/>
              </w:rPr>
            </w:pPr>
            <w:r>
              <w:rPr>
                <w:noProof/>
              </w:rPr>
              <w:t>2516.90.00</w:t>
            </w:r>
          </w:p>
        </w:tc>
        <w:tc>
          <w:tcPr>
            <w:tcW w:w="2806" w:type="pct"/>
          </w:tcPr>
          <w:p w14:paraId="62066B7B" w14:textId="77777777" w:rsidR="00B3440B" w:rsidRPr="00F22CE4" w:rsidRDefault="00B3440B" w:rsidP="00D65C19">
            <w:pPr>
              <w:autoSpaceDE w:val="0"/>
              <w:autoSpaceDN w:val="0"/>
              <w:adjustRightInd w:val="0"/>
              <w:spacing w:before="60" w:after="60" w:line="240" w:lineRule="auto"/>
              <w:rPr>
                <w:noProof/>
                <w:szCs w:val="24"/>
              </w:rPr>
            </w:pPr>
            <w:r>
              <w:rPr>
                <w:noProof/>
              </w:rPr>
              <w:t>- Andre monument- eller bygningssten</w:t>
            </w:r>
          </w:p>
        </w:tc>
        <w:tc>
          <w:tcPr>
            <w:tcW w:w="1147" w:type="pct"/>
          </w:tcPr>
          <w:p w14:paraId="2B562D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2886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9EECD4" w14:textId="77777777" w:rsidTr="001E6F8C">
        <w:trPr>
          <w:trHeight w:val="1579"/>
        </w:trPr>
        <w:tc>
          <w:tcPr>
            <w:tcW w:w="537" w:type="pct"/>
          </w:tcPr>
          <w:p w14:paraId="6E39023F" w14:textId="77777777" w:rsidR="00B3440B" w:rsidRPr="00F22CE4" w:rsidRDefault="00B3440B" w:rsidP="00D65C19">
            <w:pPr>
              <w:autoSpaceDE w:val="0"/>
              <w:autoSpaceDN w:val="0"/>
              <w:adjustRightInd w:val="0"/>
              <w:spacing w:before="60" w:after="60" w:line="240" w:lineRule="auto"/>
              <w:rPr>
                <w:noProof/>
                <w:szCs w:val="24"/>
              </w:rPr>
            </w:pPr>
            <w:r>
              <w:rPr>
                <w:noProof/>
              </w:rPr>
              <w:t>25.17</w:t>
            </w:r>
          </w:p>
        </w:tc>
        <w:tc>
          <w:tcPr>
            <w:tcW w:w="2806" w:type="pct"/>
          </w:tcPr>
          <w:p w14:paraId="1C182818" w14:textId="0BA82943" w:rsidR="00B3440B" w:rsidRPr="00F22CE4" w:rsidRDefault="00B3440B" w:rsidP="001E6F8C">
            <w:pPr>
              <w:autoSpaceDE w:val="0"/>
              <w:autoSpaceDN w:val="0"/>
              <w:adjustRightInd w:val="0"/>
              <w:spacing w:before="60" w:after="60" w:line="240" w:lineRule="auto"/>
              <w:rPr>
                <w:noProof/>
                <w:szCs w:val="24"/>
              </w:rPr>
            </w:pPr>
            <w:r>
              <w:rPr>
                <w:noProof/>
              </w:rPr>
              <w:t>Småsten, grus og knuste sten, af den art der almindeligvis anvendes i beton, til vej- og jernbanebygning og lign., samt singels og flint, også varmebehandlede; makadam af slagger eller af lignende industrielt affald, også med indhold af materialer, der er nævnt i første del af teksten; tjæremakadam; granulater, splinter og pulver af stenarter henhørende under pos. 25.15 eller 25.16, også varmebehandlede:</w:t>
            </w:r>
          </w:p>
        </w:tc>
        <w:tc>
          <w:tcPr>
            <w:tcW w:w="1147" w:type="pct"/>
          </w:tcPr>
          <w:p w14:paraId="65C6E8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C9B1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29CAA4" w14:textId="77777777" w:rsidTr="00175B2F">
        <w:trPr>
          <w:trHeight w:val="871"/>
        </w:trPr>
        <w:tc>
          <w:tcPr>
            <w:tcW w:w="537" w:type="pct"/>
          </w:tcPr>
          <w:p w14:paraId="59F066EB"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2517.10.00</w:t>
            </w:r>
          </w:p>
        </w:tc>
        <w:tc>
          <w:tcPr>
            <w:tcW w:w="2806" w:type="pct"/>
          </w:tcPr>
          <w:p w14:paraId="76A92068" w14:textId="77777777" w:rsidR="00B3440B" w:rsidRPr="00F22CE4" w:rsidRDefault="00B3440B" w:rsidP="00D65C19">
            <w:pPr>
              <w:autoSpaceDE w:val="0"/>
              <w:autoSpaceDN w:val="0"/>
              <w:adjustRightInd w:val="0"/>
              <w:spacing w:before="60" w:after="60" w:line="240" w:lineRule="auto"/>
              <w:rPr>
                <w:noProof/>
                <w:szCs w:val="24"/>
              </w:rPr>
            </w:pPr>
            <w:r>
              <w:rPr>
                <w:noProof/>
              </w:rPr>
              <w:t>- Småsten, grus og knuste sten, af den art der almindeligvis anvendes i beton, til vej- og jernbanebygning og lign., samt singels og flint, også varmebehandlede</w:t>
            </w:r>
          </w:p>
        </w:tc>
        <w:tc>
          <w:tcPr>
            <w:tcW w:w="1147" w:type="pct"/>
          </w:tcPr>
          <w:p w14:paraId="514D2A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598A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7AD276" w14:textId="77777777" w:rsidTr="00175B2F">
        <w:trPr>
          <w:trHeight w:val="581"/>
        </w:trPr>
        <w:tc>
          <w:tcPr>
            <w:tcW w:w="537" w:type="pct"/>
          </w:tcPr>
          <w:p w14:paraId="644FCD78" w14:textId="77777777" w:rsidR="00B3440B" w:rsidRPr="00F22CE4" w:rsidRDefault="00B3440B" w:rsidP="00D65C19">
            <w:pPr>
              <w:autoSpaceDE w:val="0"/>
              <w:autoSpaceDN w:val="0"/>
              <w:adjustRightInd w:val="0"/>
              <w:spacing w:before="60" w:after="60" w:line="240" w:lineRule="auto"/>
              <w:rPr>
                <w:noProof/>
                <w:szCs w:val="24"/>
              </w:rPr>
            </w:pPr>
            <w:r>
              <w:rPr>
                <w:noProof/>
              </w:rPr>
              <w:t>2517.20.00</w:t>
            </w:r>
          </w:p>
        </w:tc>
        <w:tc>
          <w:tcPr>
            <w:tcW w:w="2806" w:type="pct"/>
          </w:tcPr>
          <w:p w14:paraId="648A50E7" w14:textId="4986013B" w:rsidR="00B3440B" w:rsidRPr="00F22CE4" w:rsidRDefault="00B3440B" w:rsidP="001E6F8C">
            <w:pPr>
              <w:autoSpaceDE w:val="0"/>
              <w:autoSpaceDN w:val="0"/>
              <w:adjustRightInd w:val="0"/>
              <w:spacing w:before="60" w:after="60" w:line="240" w:lineRule="auto"/>
              <w:rPr>
                <w:noProof/>
                <w:szCs w:val="24"/>
              </w:rPr>
            </w:pPr>
            <w:r>
              <w:rPr>
                <w:noProof/>
              </w:rPr>
              <w:t>- Makadam af slagger eller af lignende industrielt affald, også med indhold af materialer, der er nævnt i pos. 2517.10.00</w:t>
            </w:r>
          </w:p>
        </w:tc>
        <w:tc>
          <w:tcPr>
            <w:tcW w:w="1147" w:type="pct"/>
          </w:tcPr>
          <w:p w14:paraId="294EA5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38BB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C45FA3" w14:textId="77777777" w:rsidTr="00175B2F">
        <w:trPr>
          <w:trHeight w:val="290"/>
        </w:trPr>
        <w:tc>
          <w:tcPr>
            <w:tcW w:w="537" w:type="pct"/>
          </w:tcPr>
          <w:p w14:paraId="22E8C37F" w14:textId="77777777" w:rsidR="00B3440B" w:rsidRPr="00F22CE4" w:rsidRDefault="00B3440B" w:rsidP="00D65C19">
            <w:pPr>
              <w:autoSpaceDE w:val="0"/>
              <w:autoSpaceDN w:val="0"/>
              <w:adjustRightInd w:val="0"/>
              <w:spacing w:before="60" w:after="60" w:line="240" w:lineRule="auto"/>
              <w:rPr>
                <w:noProof/>
                <w:szCs w:val="24"/>
              </w:rPr>
            </w:pPr>
            <w:r>
              <w:rPr>
                <w:noProof/>
              </w:rPr>
              <w:t>2517.30.00</w:t>
            </w:r>
          </w:p>
        </w:tc>
        <w:tc>
          <w:tcPr>
            <w:tcW w:w="2806" w:type="pct"/>
          </w:tcPr>
          <w:p w14:paraId="56A0B5AE" w14:textId="77777777" w:rsidR="00B3440B" w:rsidRPr="00F22CE4" w:rsidRDefault="00B3440B" w:rsidP="00D65C19">
            <w:pPr>
              <w:autoSpaceDE w:val="0"/>
              <w:autoSpaceDN w:val="0"/>
              <w:adjustRightInd w:val="0"/>
              <w:spacing w:before="60" w:after="60" w:line="240" w:lineRule="auto"/>
              <w:rPr>
                <w:noProof/>
                <w:szCs w:val="24"/>
              </w:rPr>
            </w:pPr>
            <w:r>
              <w:rPr>
                <w:noProof/>
              </w:rPr>
              <w:t>- Tjæremakadam</w:t>
            </w:r>
          </w:p>
        </w:tc>
        <w:tc>
          <w:tcPr>
            <w:tcW w:w="1147" w:type="pct"/>
          </w:tcPr>
          <w:p w14:paraId="6E66A6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0227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2BA4D3" w14:textId="77777777" w:rsidTr="00175B2F">
        <w:trPr>
          <w:trHeight w:val="581"/>
        </w:trPr>
        <w:tc>
          <w:tcPr>
            <w:tcW w:w="537" w:type="pct"/>
          </w:tcPr>
          <w:p w14:paraId="6C95C482" w14:textId="7CAA649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8A09654" w14:textId="2FB1175A" w:rsidR="00B3440B" w:rsidRPr="00F22CE4" w:rsidRDefault="00B3440B" w:rsidP="001E6F8C">
            <w:pPr>
              <w:autoSpaceDE w:val="0"/>
              <w:autoSpaceDN w:val="0"/>
              <w:adjustRightInd w:val="0"/>
              <w:spacing w:before="60" w:after="60" w:line="240" w:lineRule="auto"/>
              <w:rPr>
                <w:noProof/>
                <w:szCs w:val="24"/>
              </w:rPr>
            </w:pPr>
            <w:r>
              <w:rPr>
                <w:noProof/>
              </w:rPr>
              <w:t>- Granulater, splinter og pulver af stenarter henhørende under pos. 25.15 eller 25.16, også varmebehandlede:</w:t>
            </w:r>
          </w:p>
        </w:tc>
        <w:tc>
          <w:tcPr>
            <w:tcW w:w="1147" w:type="pct"/>
          </w:tcPr>
          <w:p w14:paraId="53B3EB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6FEE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CB3255" w14:textId="77777777" w:rsidTr="00175B2F">
        <w:trPr>
          <w:trHeight w:val="290"/>
        </w:trPr>
        <w:tc>
          <w:tcPr>
            <w:tcW w:w="537" w:type="pct"/>
          </w:tcPr>
          <w:p w14:paraId="5A5EF4E3" w14:textId="77777777" w:rsidR="00B3440B" w:rsidRPr="00F22CE4" w:rsidRDefault="00B3440B" w:rsidP="00D65C19">
            <w:pPr>
              <w:autoSpaceDE w:val="0"/>
              <w:autoSpaceDN w:val="0"/>
              <w:adjustRightInd w:val="0"/>
              <w:spacing w:before="60" w:after="60" w:line="240" w:lineRule="auto"/>
              <w:rPr>
                <w:noProof/>
                <w:szCs w:val="24"/>
              </w:rPr>
            </w:pPr>
            <w:r>
              <w:rPr>
                <w:noProof/>
              </w:rPr>
              <w:t>2517.41.00</w:t>
            </w:r>
          </w:p>
        </w:tc>
        <w:tc>
          <w:tcPr>
            <w:tcW w:w="2806" w:type="pct"/>
          </w:tcPr>
          <w:p w14:paraId="07E59830" w14:textId="77777777" w:rsidR="00B3440B" w:rsidRPr="00F22CE4" w:rsidRDefault="00B3440B" w:rsidP="00D65C19">
            <w:pPr>
              <w:autoSpaceDE w:val="0"/>
              <w:autoSpaceDN w:val="0"/>
              <w:adjustRightInd w:val="0"/>
              <w:spacing w:before="60" w:after="60" w:line="240" w:lineRule="auto"/>
              <w:rPr>
                <w:noProof/>
                <w:szCs w:val="24"/>
              </w:rPr>
            </w:pPr>
            <w:r>
              <w:rPr>
                <w:noProof/>
              </w:rPr>
              <w:t>-- Af marmor</w:t>
            </w:r>
          </w:p>
        </w:tc>
        <w:tc>
          <w:tcPr>
            <w:tcW w:w="1147" w:type="pct"/>
          </w:tcPr>
          <w:p w14:paraId="0E0C163F" w14:textId="6878E55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BE3A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8686A1" w14:textId="77777777" w:rsidTr="00175B2F">
        <w:trPr>
          <w:trHeight w:val="290"/>
        </w:trPr>
        <w:tc>
          <w:tcPr>
            <w:tcW w:w="537" w:type="pct"/>
          </w:tcPr>
          <w:p w14:paraId="3A56BA20" w14:textId="77777777" w:rsidR="00B3440B" w:rsidRPr="00F22CE4" w:rsidRDefault="00B3440B" w:rsidP="00D65C19">
            <w:pPr>
              <w:autoSpaceDE w:val="0"/>
              <w:autoSpaceDN w:val="0"/>
              <w:adjustRightInd w:val="0"/>
              <w:spacing w:before="60" w:after="60" w:line="240" w:lineRule="auto"/>
              <w:rPr>
                <w:noProof/>
                <w:szCs w:val="24"/>
              </w:rPr>
            </w:pPr>
            <w:r>
              <w:rPr>
                <w:noProof/>
              </w:rPr>
              <w:t>2517.49.00</w:t>
            </w:r>
          </w:p>
        </w:tc>
        <w:tc>
          <w:tcPr>
            <w:tcW w:w="2806" w:type="pct"/>
          </w:tcPr>
          <w:p w14:paraId="2C2F3B6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068B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123B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6D5830" w14:textId="77777777" w:rsidTr="00175B2F">
        <w:trPr>
          <w:trHeight w:val="871"/>
        </w:trPr>
        <w:tc>
          <w:tcPr>
            <w:tcW w:w="537" w:type="pct"/>
          </w:tcPr>
          <w:p w14:paraId="1EE77AA0" w14:textId="77777777" w:rsidR="00B3440B" w:rsidRPr="00F22CE4" w:rsidRDefault="00B3440B" w:rsidP="00D65C19">
            <w:pPr>
              <w:autoSpaceDE w:val="0"/>
              <w:autoSpaceDN w:val="0"/>
              <w:adjustRightInd w:val="0"/>
              <w:spacing w:before="60" w:after="60" w:line="240" w:lineRule="auto"/>
              <w:rPr>
                <w:noProof/>
                <w:szCs w:val="24"/>
              </w:rPr>
            </w:pPr>
            <w:r>
              <w:rPr>
                <w:noProof/>
              </w:rPr>
              <w:t>25.18</w:t>
            </w:r>
          </w:p>
        </w:tc>
        <w:tc>
          <w:tcPr>
            <w:tcW w:w="2806" w:type="pct"/>
          </w:tcPr>
          <w:p w14:paraId="3157FF14" w14:textId="77777777" w:rsidR="00B3440B" w:rsidRPr="00F22CE4" w:rsidRDefault="00B3440B" w:rsidP="00D65C19">
            <w:pPr>
              <w:autoSpaceDE w:val="0"/>
              <w:autoSpaceDN w:val="0"/>
              <w:adjustRightInd w:val="0"/>
              <w:spacing w:before="60" w:after="60" w:line="240" w:lineRule="auto"/>
              <w:rPr>
                <w:noProof/>
                <w:szCs w:val="24"/>
              </w:rPr>
            </w:pPr>
            <w:r>
              <w:rPr>
                <w:noProof/>
              </w:rPr>
              <w:t>Dolomit, også brændt eller sintret, herunder dolomit, groft tildannet eller kun tilskåret, ved savning eller på anden måde, til blokke eller plader af kvadratisk eller rektangulær form; stampeblanding af dolomit:</w:t>
            </w:r>
          </w:p>
        </w:tc>
        <w:tc>
          <w:tcPr>
            <w:tcW w:w="1147" w:type="pct"/>
          </w:tcPr>
          <w:p w14:paraId="17E1698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9A09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0C2BB2" w14:textId="77777777" w:rsidTr="00175B2F">
        <w:trPr>
          <w:trHeight w:val="290"/>
        </w:trPr>
        <w:tc>
          <w:tcPr>
            <w:tcW w:w="537" w:type="pct"/>
          </w:tcPr>
          <w:p w14:paraId="52DD0DD7" w14:textId="77777777" w:rsidR="00B3440B" w:rsidRPr="00F22CE4" w:rsidRDefault="00B3440B" w:rsidP="00D65C19">
            <w:pPr>
              <w:autoSpaceDE w:val="0"/>
              <w:autoSpaceDN w:val="0"/>
              <w:adjustRightInd w:val="0"/>
              <w:spacing w:before="60" w:after="60" w:line="240" w:lineRule="auto"/>
              <w:rPr>
                <w:noProof/>
                <w:szCs w:val="24"/>
              </w:rPr>
            </w:pPr>
            <w:r>
              <w:rPr>
                <w:noProof/>
              </w:rPr>
              <w:t>2518.10.00</w:t>
            </w:r>
          </w:p>
        </w:tc>
        <w:tc>
          <w:tcPr>
            <w:tcW w:w="2806" w:type="pct"/>
          </w:tcPr>
          <w:p w14:paraId="0568DA3C" w14:textId="77777777" w:rsidR="00B3440B" w:rsidRPr="00F22CE4" w:rsidRDefault="00B3440B" w:rsidP="00D65C19">
            <w:pPr>
              <w:autoSpaceDE w:val="0"/>
              <w:autoSpaceDN w:val="0"/>
              <w:adjustRightInd w:val="0"/>
              <w:spacing w:before="60" w:after="60" w:line="240" w:lineRule="auto"/>
              <w:rPr>
                <w:noProof/>
                <w:szCs w:val="24"/>
              </w:rPr>
            </w:pPr>
            <w:r>
              <w:rPr>
                <w:noProof/>
              </w:rPr>
              <w:t>- Dolomit, ikke brændt eller sintret</w:t>
            </w:r>
          </w:p>
        </w:tc>
        <w:tc>
          <w:tcPr>
            <w:tcW w:w="1147" w:type="pct"/>
          </w:tcPr>
          <w:p w14:paraId="2288DD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9AF0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57B561" w14:textId="77777777" w:rsidTr="00175B2F">
        <w:trPr>
          <w:trHeight w:val="290"/>
        </w:trPr>
        <w:tc>
          <w:tcPr>
            <w:tcW w:w="537" w:type="pct"/>
          </w:tcPr>
          <w:p w14:paraId="03F4FB8C" w14:textId="77777777" w:rsidR="00B3440B" w:rsidRPr="00F22CE4" w:rsidRDefault="00B3440B" w:rsidP="00D65C19">
            <w:pPr>
              <w:autoSpaceDE w:val="0"/>
              <w:autoSpaceDN w:val="0"/>
              <w:adjustRightInd w:val="0"/>
              <w:spacing w:before="60" w:after="60" w:line="240" w:lineRule="auto"/>
              <w:rPr>
                <w:noProof/>
                <w:szCs w:val="24"/>
              </w:rPr>
            </w:pPr>
            <w:r>
              <w:rPr>
                <w:noProof/>
              </w:rPr>
              <w:t>2518.20.00</w:t>
            </w:r>
          </w:p>
        </w:tc>
        <w:tc>
          <w:tcPr>
            <w:tcW w:w="2806" w:type="pct"/>
          </w:tcPr>
          <w:p w14:paraId="6862DFF5" w14:textId="77777777" w:rsidR="00B3440B" w:rsidRPr="00F22CE4" w:rsidRDefault="00B3440B" w:rsidP="00D65C19">
            <w:pPr>
              <w:autoSpaceDE w:val="0"/>
              <w:autoSpaceDN w:val="0"/>
              <w:adjustRightInd w:val="0"/>
              <w:spacing w:before="60" w:after="60" w:line="240" w:lineRule="auto"/>
              <w:rPr>
                <w:noProof/>
                <w:szCs w:val="24"/>
              </w:rPr>
            </w:pPr>
            <w:r>
              <w:rPr>
                <w:noProof/>
              </w:rPr>
              <w:t>- Brændt eller sintret dolomit</w:t>
            </w:r>
          </w:p>
        </w:tc>
        <w:tc>
          <w:tcPr>
            <w:tcW w:w="1147" w:type="pct"/>
          </w:tcPr>
          <w:p w14:paraId="343699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A74D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D85C54" w14:textId="77777777" w:rsidTr="00175B2F">
        <w:trPr>
          <w:trHeight w:val="290"/>
        </w:trPr>
        <w:tc>
          <w:tcPr>
            <w:tcW w:w="537" w:type="pct"/>
          </w:tcPr>
          <w:p w14:paraId="6DD60DD2"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2518.30.10</w:t>
            </w:r>
          </w:p>
        </w:tc>
        <w:tc>
          <w:tcPr>
            <w:tcW w:w="2806" w:type="pct"/>
          </w:tcPr>
          <w:p w14:paraId="47DD2B59" w14:textId="77777777" w:rsidR="00B3440B" w:rsidRPr="00F22CE4" w:rsidRDefault="00B3440B" w:rsidP="00D65C19">
            <w:pPr>
              <w:autoSpaceDE w:val="0"/>
              <w:autoSpaceDN w:val="0"/>
              <w:adjustRightInd w:val="0"/>
              <w:spacing w:before="60" w:after="60" w:line="240" w:lineRule="auto"/>
              <w:rPr>
                <w:noProof/>
                <w:szCs w:val="24"/>
              </w:rPr>
            </w:pPr>
            <w:r>
              <w:rPr>
                <w:noProof/>
              </w:rPr>
              <w:t>- Stampeblanding af dolomit</w:t>
            </w:r>
          </w:p>
        </w:tc>
        <w:tc>
          <w:tcPr>
            <w:tcW w:w="1147" w:type="pct"/>
          </w:tcPr>
          <w:p w14:paraId="0AD4CB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8163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4BB00F" w14:textId="77777777" w:rsidTr="001E6F8C">
        <w:trPr>
          <w:trHeight w:val="745"/>
        </w:trPr>
        <w:tc>
          <w:tcPr>
            <w:tcW w:w="537" w:type="pct"/>
          </w:tcPr>
          <w:p w14:paraId="6D5ABC82" w14:textId="77777777" w:rsidR="00B3440B" w:rsidRPr="00F22CE4" w:rsidRDefault="00B3440B" w:rsidP="00D65C19">
            <w:pPr>
              <w:autoSpaceDE w:val="0"/>
              <w:autoSpaceDN w:val="0"/>
              <w:adjustRightInd w:val="0"/>
              <w:spacing w:before="60" w:after="60" w:line="240" w:lineRule="auto"/>
              <w:rPr>
                <w:noProof/>
                <w:szCs w:val="24"/>
              </w:rPr>
            </w:pPr>
            <w:r>
              <w:rPr>
                <w:noProof/>
              </w:rPr>
              <w:t>25.19</w:t>
            </w:r>
          </w:p>
        </w:tc>
        <w:tc>
          <w:tcPr>
            <w:tcW w:w="2806" w:type="pct"/>
          </w:tcPr>
          <w:p w14:paraId="4CFEB7B2" w14:textId="77777777" w:rsidR="00B3440B" w:rsidRPr="00F22CE4" w:rsidRDefault="00B3440B" w:rsidP="00D65C19">
            <w:pPr>
              <w:autoSpaceDE w:val="0"/>
              <w:autoSpaceDN w:val="0"/>
              <w:adjustRightInd w:val="0"/>
              <w:spacing w:before="60" w:after="60" w:line="240" w:lineRule="auto"/>
              <w:rPr>
                <w:noProof/>
                <w:szCs w:val="24"/>
              </w:rPr>
            </w:pPr>
            <w:r>
              <w:rPr>
                <w:noProof/>
              </w:rPr>
              <w:t>Naturligt magnesiumkarbonat (magnesit); smeltet magnesia; dødbrændt (sintret) magnesia, også med indhold af små mængder af andre oxider, der er tilsat før sintringen; anden magnesiumoxid, også rent:</w:t>
            </w:r>
          </w:p>
        </w:tc>
        <w:tc>
          <w:tcPr>
            <w:tcW w:w="1147" w:type="pct"/>
          </w:tcPr>
          <w:p w14:paraId="62D9F3D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6D5B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A42BFC" w14:textId="77777777" w:rsidTr="00175B2F">
        <w:trPr>
          <w:trHeight w:val="290"/>
        </w:trPr>
        <w:tc>
          <w:tcPr>
            <w:tcW w:w="537" w:type="pct"/>
          </w:tcPr>
          <w:p w14:paraId="06AE0638" w14:textId="77777777" w:rsidR="00B3440B" w:rsidRPr="00F22CE4" w:rsidRDefault="00B3440B" w:rsidP="00D65C19">
            <w:pPr>
              <w:autoSpaceDE w:val="0"/>
              <w:autoSpaceDN w:val="0"/>
              <w:adjustRightInd w:val="0"/>
              <w:spacing w:before="60" w:after="60" w:line="240" w:lineRule="auto"/>
              <w:rPr>
                <w:noProof/>
                <w:szCs w:val="24"/>
              </w:rPr>
            </w:pPr>
            <w:r>
              <w:rPr>
                <w:noProof/>
              </w:rPr>
              <w:t>2519.10.00</w:t>
            </w:r>
          </w:p>
        </w:tc>
        <w:tc>
          <w:tcPr>
            <w:tcW w:w="2806" w:type="pct"/>
          </w:tcPr>
          <w:p w14:paraId="5D3152DB" w14:textId="77777777" w:rsidR="00B3440B" w:rsidRPr="00F22CE4" w:rsidRDefault="00B3440B" w:rsidP="00D65C19">
            <w:pPr>
              <w:autoSpaceDE w:val="0"/>
              <w:autoSpaceDN w:val="0"/>
              <w:adjustRightInd w:val="0"/>
              <w:spacing w:before="60" w:after="60" w:line="240" w:lineRule="auto"/>
              <w:rPr>
                <w:noProof/>
                <w:szCs w:val="24"/>
              </w:rPr>
            </w:pPr>
            <w:r>
              <w:rPr>
                <w:noProof/>
              </w:rPr>
              <w:t>- Naturligt magnesiumkarbonat (magnesit)</w:t>
            </w:r>
          </w:p>
        </w:tc>
        <w:tc>
          <w:tcPr>
            <w:tcW w:w="1147" w:type="pct"/>
          </w:tcPr>
          <w:p w14:paraId="484484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9A61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170E51" w14:textId="77777777" w:rsidTr="00175B2F">
        <w:trPr>
          <w:trHeight w:val="290"/>
        </w:trPr>
        <w:tc>
          <w:tcPr>
            <w:tcW w:w="537" w:type="pct"/>
          </w:tcPr>
          <w:p w14:paraId="5D382F59" w14:textId="77777777" w:rsidR="00B3440B" w:rsidRPr="00F22CE4" w:rsidRDefault="00B3440B" w:rsidP="00D65C19">
            <w:pPr>
              <w:autoSpaceDE w:val="0"/>
              <w:autoSpaceDN w:val="0"/>
              <w:adjustRightInd w:val="0"/>
              <w:spacing w:before="60" w:after="60" w:line="240" w:lineRule="auto"/>
              <w:rPr>
                <w:noProof/>
                <w:szCs w:val="24"/>
              </w:rPr>
            </w:pPr>
            <w:r>
              <w:rPr>
                <w:noProof/>
              </w:rPr>
              <w:t>2519.90.00</w:t>
            </w:r>
          </w:p>
        </w:tc>
        <w:tc>
          <w:tcPr>
            <w:tcW w:w="2806" w:type="pct"/>
          </w:tcPr>
          <w:p w14:paraId="4F7D4A2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9214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2E3E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D10830" w14:textId="77777777" w:rsidTr="00175B2F">
        <w:trPr>
          <w:trHeight w:val="871"/>
        </w:trPr>
        <w:tc>
          <w:tcPr>
            <w:tcW w:w="537" w:type="pct"/>
          </w:tcPr>
          <w:p w14:paraId="6F8D16EF" w14:textId="77777777" w:rsidR="00B3440B" w:rsidRPr="00F22CE4" w:rsidRDefault="00B3440B" w:rsidP="00D65C19">
            <w:pPr>
              <w:autoSpaceDE w:val="0"/>
              <w:autoSpaceDN w:val="0"/>
              <w:adjustRightInd w:val="0"/>
              <w:spacing w:before="60" w:after="60" w:line="240" w:lineRule="auto"/>
              <w:rPr>
                <w:noProof/>
                <w:szCs w:val="24"/>
              </w:rPr>
            </w:pPr>
            <w:r>
              <w:rPr>
                <w:noProof/>
              </w:rPr>
              <w:t>25.20</w:t>
            </w:r>
          </w:p>
        </w:tc>
        <w:tc>
          <w:tcPr>
            <w:tcW w:w="2806" w:type="pct"/>
          </w:tcPr>
          <w:p w14:paraId="12B5C30B" w14:textId="77777777" w:rsidR="00B3440B" w:rsidRPr="00F22CE4" w:rsidRDefault="00B3440B" w:rsidP="00D65C19">
            <w:pPr>
              <w:autoSpaceDE w:val="0"/>
              <w:autoSpaceDN w:val="0"/>
              <w:adjustRightInd w:val="0"/>
              <w:spacing w:before="60" w:after="60" w:line="240" w:lineRule="auto"/>
              <w:rPr>
                <w:noProof/>
                <w:szCs w:val="24"/>
              </w:rPr>
            </w:pPr>
            <w:r>
              <w:rPr>
                <w:noProof/>
              </w:rPr>
              <w:t>Gipssten; anhydrit; brændt gips, også farvet eller tilsat små mængder acceleratorer eller retarderingsmidler:</w:t>
            </w:r>
          </w:p>
        </w:tc>
        <w:tc>
          <w:tcPr>
            <w:tcW w:w="1147" w:type="pct"/>
          </w:tcPr>
          <w:p w14:paraId="620825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A5F5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22A457" w14:textId="77777777" w:rsidTr="00175B2F">
        <w:trPr>
          <w:trHeight w:val="290"/>
        </w:trPr>
        <w:tc>
          <w:tcPr>
            <w:tcW w:w="537" w:type="pct"/>
          </w:tcPr>
          <w:p w14:paraId="7833D9A6" w14:textId="77777777" w:rsidR="00B3440B" w:rsidRPr="00F22CE4" w:rsidRDefault="00B3440B" w:rsidP="00D65C19">
            <w:pPr>
              <w:autoSpaceDE w:val="0"/>
              <w:autoSpaceDN w:val="0"/>
              <w:adjustRightInd w:val="0"/>
              <w:spacing w:before="60" w:after="60" w:line="240" w:lineRule="auto"/>
              <w:rPr>
                <w:noProof/>
                <w:szCs w:val="24"/>
              </w:rPr>
            </w:pPr>
            <w:r>
              <w:rPr>
                <w:noProof/>
              </w:rPr>
              <w:t>2520.10.00</w:t>
            </w:r>
          </w:p>
        </w:tc>
        <w:tc>
          <w:tcPr>
            <w:tcW w:w="2806" w:type="pct"/>
          </w:tcPr>
          <w:p w14:paraId="7831A8B1" w14:textId="77777777" w:rsidR="00B3440B" w:rsidRPr="00F22CE4" w:rsidRDefault="00B3440B" w:rsidP="00D65C19">
            <w:pPr>
              <w:autoSpaceDE w:val="0"/>
              <w:autoSpaceDN w:val="0"/>
              <w:adjustRightInd w:val="0"/>
              <w:spacing w:before="60" w:after="60" w:line="240" w:lineRule="auto"/>
              <w:rPr>
                <w:noProof/>
                <w:szCs w:val="24"/>
              </w:rPr>
            </w:pPr>
            <w:r>
              <w:rPr>
                <w:noProof/>
              </w:rPr>
              <w:t>- Gipssten; anhydrit</w:t>
            </w:r>
          </w:p>
        </w:tc>
        <w:tc>
          <w:tcPr>
            <w:tcW w:w="1147" w:type="pct"/>
          </w:tcPr>
          <w:p w14:paraId="242184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D24E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1DD858" w14:textId="77777777" w:rsidTr="00175B2F">
        <w:trPr>
          <w:trHeight w:val="290"/>
        </w:trPr>
        <w:tc>
          <w:tcPr>
            <w:tcW w:w="537" w:type="pct"/>
          </w:tcPr>
          <w:p w14:paraId="6307599F" w14:textId="77777777" w:rsidR="00B3440B" w:rsidRPr="00F22CE4" w:rsidRDefault="00B3440B" w:rsidP="00D65C19">
            <w:pPr>
              <w:autoSpaceDE w:val="0"/>
              <w:autoSpaceDN w:val="0"/>
              <w:adjustRightInd w:val="0"/>
              <w:spacing w:before="60" w:after="60" w:line="240" w:lineRule="auto"/>
              <w:rPr>
                <w:noProof/>
                <w:szCs w:val="24"/>
              </w:rPr>
            </w:pPr>
            <w:r>
              <w:rPr>
                <w:noProof/>
              </w:rPr>
              <w:t>2520.20.00</w:t>
            </w:r>
          </w:p>
        </w:tc>
        <w:tc>
          <w:tcPr>
            <w:tcW w:w="2806" w:type="pct"/>
          </w:tcPr>
          <w:p w14:paraId="2C061590" w14:textId="77777777" w:rsidR="00B3440B" w:rsidRPr="00F22CE4" w:rsidRDefault="00B3440B" w:rsidP="00D65C19">
            <w:pPr>
              <w:autoSpaceDE w:val="0"/>
              <w:autoSpaceDN w:val="0"/>
              <w:adjustRightInd w:val="0"/>
              <w:spacing w:before="60" w:after="60" w:line="240" w:lineRule="auto"/>
              <w:rPr>
                <w:noProof/>
                <w:szCs w:val="24"/>
              </w:rPr>
            </w:pPr>
            <w:r>
              <w:rPr>
                <w:noProof/>
              </w:rPr>
              <w:t>- Brændt gips</w:t>
            </w:r>
          </w:p>
        </w:tc>
        <w:tc>
          <w:tcPr>
            <w:tcW w:w="1147" w:type="pct"/>
          </w:tcPr>
          <w:p w14:paraId="0075F5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6768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4A88FA" w14:textId="77777777" w:rsidTr="00175B2F">
        <w:trPr>
          <w:trHeight w:val="581"/>
        </w:trPr>
        <w:tc>
          <w:tcPr>
            <w:tcW w:w="537" w:type="pct"/>
          </w:tcPr>
          <w:p w14:paraId="0E01767F" w14:textId="77777777" w:rsidR="00B3440B" w:rsidRPr="00F22CE4" w:rsidRDefault="00B3440B" w:rsidP="00D65C19">
            <w:pPr>
              <w:autoSpaceDE w:val="0"/>
              <w:autoSpaceDN w:val="0"/>
              <w:adjustRightInd w:val="0"/>
              <w:spacing w:before="60" w:after="60" w:line="240" w:lineRule="auto"/>
              <w:rPr>
                <w:noProof/>
                <w:szCs w:val="24"/>
              </w:rPr>
            </w:pPr>
            <w:r>
              <w:rPr>
                <w:noProof/>
              </w:rPr>
              <w:t>25.21</w:t>
            </w:r>
          </w:p>
        </w:tc>
        <w:tc>
          <w:tcPr>
            <w:tcW w:w="2806" w:type="pct"/>
          </w:tcPr>
          <w:p w14:paraId="692BA766" w14:textId="77777777" w:rsidR="00B3440B" w:rsidRPr="00F22CE4" w:rsidRDefault="00B3440B" w:rsidP="00D65C19">
            <w:pPr>
              <w:autoSpaceDE w:val="0"/>
              <w:autoSpaceDN w:val="0"/>
              <w:adjustRightInd w:val="0"/>
              <w:spacing w:before="60" w:after="60" w:line="240" w:lineRule="auto"/>
              <w:rPr>
                <w:noProof/>
                <w:szCs w:val="24"/>
              </w:rPr>
            </w:pPr>
            <w:r>
              <w:rPr>
                <w:noProof/>
              </w:rPr>
              <w:t>Kalksten, af den art der anvendes til fremstilling af kalk eller cement eller i metallurgien som flusmiddel</w:t>
            </w:r>
          </w:p>
        </w:tc>
        <w:tc>
          <w:tcPr>
            <w:tcW w:w="1147" w:type="pct"/>
          </w:tcPr>
          <w:p w14:paraId="4AC1D5E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382E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6D02F6" w14:textId="77777777" w:rsidTr="00175B2F">
        <w:trPr>
          <w:trHeight w:val="581"/>
        </w:trPr>
        <w:tc>
          <w:tcPr>
            <w:tcW w:w="537" w:type="pct"/>
          </w:tcPr>
          <w:p w14:paraId="0575AEC6" w14:textId="77777777" w:rsidR="00B3440B" w:rsidRPr="00F22CE4" w:rsidRDefault="00B3440B" w:rsidP="00D65C19">
            <w:pPr>
              <w:autoSpaceDE w:val="0"/>
              <w:autoSpaceDN w:val="0"/>
              <w:adjustRightInd w:val="0"/>
              <w:spacing w:before="60" w:after="60" w:line="240" w:lineRule="auto"/>
              <w:rPr>
                <w:noProof/>
                <w:szCs w:val="24"/>
              </w:rPr>
            </w:pPr>
            <w:r>
              <w:rPr>
                <w:noProof/>
              </w:rPr>
              <w:t>2521.00.00</w:t>
            </w:r>
          </w:p>
        </w:tc>
        <w:tc>
          <w:tcPr>
            <w:tcW w:w="2806" w:type="pct"/>
          </w:tcPr>
          <w:p w14:paraId="0EBE8E24" w14:textId="77777777" w:rsidR="00B3440B" w:rsidRPr="00F22CE4" w:rsidRDefault="00B3440B" w:rsidP="00D65C19">
            <w:pPr>
              <w:autoSpaceDE w:val="0"/>
              <w:autoSpaceDN w:val="0"/>
              <w:adjustRightInd w:val="0"/>
              <w:spacing w:before="60" w:after="60" w:line="240" w:lineRule="auto"/>
              <w:rPr>
                <w:noProof/>
                <w:szCs w:val="24"/>
              </w:rPr>
            </w:pPr>
            <w:r>
              <w:rPr>
                <w:noProof/>
              </w:rPr>
              <w:t>Kalksten, af den art der anvendes til fremstilling af kalk eller cement eller i metallurgien som flusmiddel</w:t>
            </w:r>
          </w:p>
        </w:tc>
        <w:tc>
          <w:tcPr>
            <w:tcW w:w="1147" w:type="pct"/>
          </w:tcPr>
          <w:p w14:paraId="3F5FB5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AF84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34B234" w14:textId="77777777" w:rsidTr="00175B2F">
        <w:trPr>
          <w:trHeight w:val="581"/>
        </w:trPr>
        <w:tc>
          <w:tcPr>
            <w:tcW w:w="537" w:type="pct"/>
          </w:tcPr>
          <w:p w14:paraId="761785CF"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25.22</w:t>
            </w:r>
          </w:p>
        </w:tc>
        <w:tc>
          <w:tcPr>
            <w:tcW w:w="2806" w:type="pct"/>
          </w:tcPr>
          <w:p w14:paraId="7F754C5C" w14:textId="52075D8F" w:rsidR="00B3440B" w:rsidRPr="00F22CE4" w:rsidRDefault="00B3440B" w:rsidP="001E6F8C">
            <w:pPr>
              <w:autoSpaceDE w:val="0"/>
              <w:autoSpaceDN w:val="0"/>
              <w:adjustRightInd w:val="0"/>
              <w:spacing w:before="60" w:after="60" w:line="240" w:lineRule="auto"/>
              <w:rPr>
                <w:noProof/>
                <w:szCs w:val="24"/>
              </w:rPr>
            </w:pPr>
            <w:r>
              <w:rPr>
                <w:noProof/>
              </w:rPr>
              <w:t>Brændt kalk, læsket kalk og hydraulisk kalk, undtagen calciumoxid og calciumhydroxid henhørende under pos. 28.25:</w:t>
            </w:r>
          </w:p>
        </w:tc>
        <w:tc>
          <w:tcPr>
            <w:tcW w:w="1147" w:type="pct"/>
          </w:tcPr>
          <w:p w14:paraId="51FF50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BFE1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10275F" w14:textId="77777777" w:rsidTr="00175B2F">
        <w:trPr>
          <w:trHeight w:val="290"/>
        </w:trPr>
        <w:tc>
          <w:tcPr>
            <w:tcW w:w="537" w:type="pct"/>
          </w:tcPr>
          <w:p w14:paraId="06A54871" w14:textId="77777777" w:rsidR="00B3440B" w:rsidRPr="00F22CE4" w:rsidRDefault="00B3440B" w:rsidP="00D65C19">
            <w:pPr>
              <w:autoSpaceDE w:val="0"/>
              <w:autoSpaceDN w:val="0"/>
              <w:adjustRightInd w:val="0"/>
              <w:spacing w:before="60" w:after="60" w:line="240" w:lineRule="auto"/>
              <w:rPr>
                <w:noProof/>
                <w:szCs w:val="24"/>
              </w:rPr>
            </w:pPr>
            <w:r>
              <w:rPr>
                <w:noProof/>
              </w:rPr>
              <w:t>2522.10.00</w:t>
            </w:r>
          </w:p>
        </w:tc>
        <w:tc>
          <w:tcPr>
            <w:tcW w:w="2806" w:type="pct"/>
          </w:tcPr>
          <w:p w14:paraId="0DD8B879" w14:textId="77777777" w:rsidR="00B3440B" w:rsidRPr="00F22CE4" w:rsidRDefault="00B3440B" w:rsidP="00D65C19">
            <w:pPr>
              <w:autoSpaceDE w:val="0"/>
              <w:autoSpaceDN w:val="0"/>
              <w:adjustRightInd w:val="0"/>
              <w:spacing w:before="60" w:after="60" w:line="240" w:lineRule="auto"/>
              <w:rPr>
                <w:noProof/>
                <w:szCs w:val="24"/>
              </w:rPr>
            </w:pPr>
            <w:r>
              <w:rPr>
                <w:noProof/>
              </w:rPr>
              <w:t>- Brændt kalk</w:t>
            </w:r>
          </w:p>
        </w:tc>
        <w:tc>
          <w:tcPr>
            <w:tcW w:w="1147" w:type="pct"/>
          </w:tcPr>
          <w:p w14:paraId="4E29AD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008C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BEB60C" w14:textId="77777777" w:rsidTr="00175B2F">
        <w:trPr>
          <w:trHeight w:val="290"/>
        </w:trPr>
        <w:tc>
          <w:tcPr>
            <w:tcW w:w="537" w:type="pct"/>
          </w:tcPr>
          <w:p w14:paraId="26C337FD" w14:textId="77777777" w:rsidR="00B3440B" w:rsidRPr="00F22CE4" w:rsidRDefault="00B3440B" w:rsidP="00D65C19">
            <w:pPr>
              <w:autoSpaceDE w:val="0"/>
              <w:autoSpaceDN w:val="0"/>
              <w:adjustRightInd w:val="0"/>
              <w:spacing w:before="60" w:after="60" w:line="240" w:lineRule="auto"/>
              <w:rPr>
                <w:noProof/>
                <w:szCs w:val="24"/>
              </w:rPr>
            </w:pPr>
            <w:r>
              <w:rPr>
                <w:noProof/>
              </w:rPr>
              <w:t>2522.20.00</w:t>
            </w:r>
          </w:p>
        </w:tc>
        <w:tc>
          <w:tcPr>
            <w:tcW w:w="2806" w:type="pct"/>
          </w:tcPr>
          <w:p w14:paraId="2A479B89" w14:textId="77777777" w:rsidR="00B3440B" w:rsidRPr="00F22CE4" w:rsidRDefault="00B3440B" w:rsidP="00D65C19">
            <w:pPr>
              <w:autoSpaceDE w:val="0"/>
              <w:autoSpaceDN w:val="0"/>
              <w:adjustRightInd w:val="0"/>
              <w:spacing w:before="60" w:after="60" w:line="240" w:lineRule="auto"/>
              <w:rPr>
                <w:noProof/>
                <w:szCs w:val="24"/>
              </w:rPr>
            </w:pPr>
            <w:r>
              <w:rPr>
                <w:noProof/>
              </w:rPr>
              <w:t>- Læsket kalk</w:t>
            </w:r>
          </w:p>
        </w:tc>
        <w:tc>
          <w:tcPr>
            <w:tcW w:w="1147" w:type="pct"/>
          </w:tcPr>
          <w:p w14:paraId="18269A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F6A9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4DD631" w14:textId="77777777" w:rsidTr="00175B2F">
        <w:trPr>
          <w:trHeight w:val="290"/>
        </w:trPr>
        <w:tc>
          <w:tcPr>
            <w:tcW w:w="537" w:type="pct"/>
          </w:tcPr>
          <w:p w14:paraId="0F5AE206" w14:textId="77777777" w:rsidR="00B3440B" w:rsidRPr="00F22CE4" w:rsidRDefault="00B3440B" w:rsidP="00D65C19">
            <w:pPr>
              <w:autoSpaceDE w:val="0"/>
              <w:autoSpaceDN w:val="0"/>
              <w:adjustRightInd w:val="0"/>
              <w:spacing w:before="60" w:after="60" w:line="240" w:lineRule="auto"/>
              <w:rPr>
                <w:noProof/>
                <w:szCs w:val="24"/>
              </w:rPr>
            </w:pPr>
            <w:r>
              <w:rPr>
                <w:noProof/>
              </w:rPr>
              <w:t>2522.30.00</w:t>
            </w:r>
          </w:p>
        </w:tc>
        <w:tc>
          <w:tcPr>
            <w:tcW w:w="2806" w:type="pct"/>
          </w:tcPr>
          <w:p w14:paraId="2C9DB6BB" w14:textId="77777777" w:rsidR="00B3440B" w:rsidRPr="00F22CE4" w:rsidRDefault="00B3440B" w:rsidP="00D65C19">
            <w:pPr>
              <w:autoSpaceDE w:val="0"/>
              <w:autoSpaceDN w:val="0"/>
              <w:adjustRightInd w:val="0"/>
              <w:spacing w:before="60" w:after="60" w:line="240" w:lineRule="auto"/>
              <w:rPr>
                <w:noProof/>
                <w:szCs w:val="24"/>
              </w:rPr>
            </w:pPr>
            <w:r>
              <w:rPr>
                <w:noProof/>
              </w:rPr>
              <w:t>- Hydraulisk kalk</w:t>
            </w:r>
          </w:p>
        </w:tc>
        <w:tc>
          <w:tcPr>
            <w:tcW w:w="1147" w:type="pct"/>
          </w:tcPr>
          <w:p w14:paraId="3977E0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E899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174ECB" w14:textId="77777777" w:rsidTr="001E6F8C">
        <w:trPr>
          <w:trHeight w:val="526"/>
        </w:trPr>
        <w:tc>
          <w:tcPr>
            <w:tcW w:w="537" w:type="pct"/>
          </w:tcPr>
          <w:p w14:paraId="191F10FC" w14:textId="77777777" w:rsidR="00B3440B" w:rsidRPr="00F22CE4" w:rsidRDefault="00B3440B" w:rsidP="00D65C19">
            <w:pPr>
              <w:autoSpaceDE w:val="0"/>
              <w:autoSpaceDN w:val="0"/>
              <w:adjustRightInd w:val="0"/>
              <w:spacing w:before="60" w:after="60" w:line="240" w:lineRule="auto"/>
              <w:rPr>
                <w:noProof/>
                <w:szCs w:val="24"/>
              </w:rPr>
            </w:pPr>
            <w:r>
              <w:rPr>
                <w:noProof/>
              </w:rPr>
              <w:t>25.23</w:t>
            </w:r>
          </w:p>
        </w:tc>
        <w:tc>
          <w:tcPr>
            <w:tcW w:w="2806" w:type="pct"/>
          </w:tcPr>
          <w:p w14:paraId="57DB5EB3" w14:textId="77777777" w:rsidR="00B3440B" w:rsidRPr="00F22CE4" w:rsidRDefault="00B3440B" w:rsidP="00D65C19">
            <w:pPr>
              <w:autoSpaceDE w:val="0"/>
              <w:autoSpaceDN w:val="0"/>
              <w:adjustRightInd w:val="0"/>
              <w:spacing w:before="60" w:after="60" w:line="240" w:lineRule="auto"/>
              <w:rPr>
                <w:noProof/>
                <w:szCs w:val="24"/>
              </w:rPr>
            </w:pPr>
            <w:r>
              <w:rPr>
                <w:noProof/>
              </w:rPr>
              <w:t>Portlandcement, aluminatcement, slaggecement og lignende hydraulisk cement, også farvet eller i form af klinker:</w:t>
            </w:r>
          </w:p>
        </w:tc>
        <w:tc>
          <w:tcPr>
            <w:tcW w:w="1147" w:type="pct"/>
          </w:tcPr>
          <w:p w14:paraId="15CCD9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D374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A12750" w14:textId="77777777" w:rsidTr="00175B2F">
        <w:trPr>
          <w:trHeight w:val="290"/>
        </w:trPr>
        <w:tc>
          <w:tcPr>
            <w:tcW w:w="537" w:type="pct"/>
          </w:tcPr>
          <w:p w14:paraId="36368D33" w14:textId="77777777" w:rsidR="00B3440B" w:rsidRPr="00F22CE4" w:rsidRDefault="00B3440B" w:rsidP="00D65C19">
            <w:pPr>
              <w:autoSpaceDE w:val="0"/>
              <w:autoSpaceDN w:val="0"/>
              <w:adjustRightInd w:val="0"/>
              <w:spacing w:before="60" w:after="60" w:line="240" w:lineRule="auto"/>
              <w:rPr>
                <w:noProof/>
                <w:szCs w:val="24"/>
              </w:rPr>
            </w:pPr>
            <w:r>
              <w:rPr>
                <w:noProof/>
              </w:rPr>
              <w:t>2523.10.00</w:t>
            </w:r>
          </w:p>
        </w:tc>
        <w:tc>
          <w:tcPr>
            <w:tcW w:w="2806" w:type="pct"/>
          </w:tcPr>
          <w:p w14:paraId="65D3B3FE" w14:textId="77777777" w:rsidR="00B3440B" w:rsidRPr="00F22CE4" w:rsidRDefault="00B3440B" w:rsidP="00D65C19">
            <w:pPr>
              <w:autoSpaceDE w:val="0"/>
              <w:autoSpaceDN w:val="0"/>
              <w:adjustRightInd w:val="0"/>
              <w:spacing w:before="60" w:after="60" w:line="240" w:lineRule="auto"/>
              <w:rPr>
                <w:noProof/>
                <w:szCs w:val="24"/>
              </w:rPr>
            </w:pPr>
            <w:r>
              <w:rPr>
                <w:noProof/>
              </w:rPr>
              <w:t>- Cementklinker</w:t>
            </w:r>
          </w:p>
        </w:tc>
        <w:tc>
          <w:tcPr>
            <w:tcW w:w="1147" w:type="pct"/>
          </w:tcPr>
          <w:p w14:paraId="05AD08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314E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4201A3" w14:textId="77777777" w:rsidTr="00175B2F">
        <w:trPr>
          <w:trHeight w:val="290"/>
        </w:trPr>
        <w:tc>
          <w:tcPr>
            <w:tcW w:w="537" w:type="pct"/>
          </w:tcPr>
          <w:p w14:paraId="316DF8D6" w14:textId="043820B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2EFFC3D" w14:textId="77777777" w:rsidR="00B3440B" w:rsidRPr="00F22CE4" w:rsidRDefault="00B3440B" w:rsidP="00D65C19">
            <w:pPr>
              <w:autoSpaceDE w:val="0"/>
              <w:autoSpaceDN w:val="0"/>
              <w:adjustRightInd w:val="0"/>
              <w:spacing w:before="60" w:after="60" w:line="240" w:lineRule="auto"/>
              <w:rPr>
                <w:noProof/>
                <w:szCs w:val="24"/>
              </w:rPr>
            </w:pPr>
            <w:r>
              <w:rPr>
                <w:noProof/>
              </w:rPr>
              <w:t>- Portlandcement:</w:t>
            </w:r>
          </w:p>
        </w:tc>
        <w:tc>
          <w:tcPr>
            <w:tcW w:w="1147" w:type="pct"/>
          </w:tcPr>
          <w:p w14:paraId="2BAC89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22D4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8C1526" w14:textId="77777777" w:rsidTr="00175B2F">
        <w:trPr>
          <w:trHeight w:val="290"/>
        </w:trPr>
        <w:tc>
          <w:tcPr>
            <w:tcW w:w="537" w:type="pct"/>
          </w:tcPr>
          <w:p w14:paraId="2345BC2F" w14:textId="77777777" w:rsidR="00B3440B" w:rsidRPr="00F22CE4" w:rsidRDefault="00B3440B" w:rsidP="00D65C19">
            <w:pPr>
              <w:autoSpaceDE w:val="0"/>
              <w:autoSpaceDN w:val="0"/>
              <w:adjustRightInd w:val="0"/>
              <w:spacing w:before="60" w:after="60" w:line="240" w:lineRule="auto"/>
              <w:rPr>
                <w:noProof/>
                <w:szCs w:val="24"/>
              </w:rPr>
            </w:pPr>
            <w:r>
              <w:rPr>
                <w:noProof/>
              </w:rPr>
              <w:t>2523.21.00</w:t>
            </w:r>
          </w:p>
        </w:tc>
        <w:tc>
          <w:tcPr>
            <w:tcW w:w="2806" w:type="pct"/>
          </w:tcPr>
          <w:p w14:paraId="45511531" w14:textId="77777777" w:rsidR="00B3440B" w:rsidRPr="00F22CE4" w:rsidRDefault="00B3440B" w:rsidP="00D65C19">
            <w:pPr>
              <w:autoSpaceDE w:val="0"/>
              <w:autoSpaceDN w:val="0"/>
              <w:adjustRightInd w:val="0"/>
              <w:spacing w:before="60" w:after="60" w:line="240" w:lineRule="auto"/>
              <w:rPr>
                <w:noProof/>
                <w:szCs w:val="24"/>
              </w:rPr>
            </w:pPr>
            <w:r>
              <w:rPr>
                <w:noProof/>
              </w:rPr>
              <w:t>-- Hvid cement, også kunstigt farvet</w:t>
            </w:r>
          </w:p>
        </w:tc>
        <w:tc>
          <w:tcPr>
            <w:tcW w:w="1147" w:type="pct"/>
          </w:tcPr>
          <w:p w14:paraId="52A6C2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81AB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75D665" w14:textId="77777777" w:rsidTr="00175B2F">
        <w:trPr>
          <w:trHeight w:val="290"/>
        </w:trPr>
        <w:tc>
          <w:tcPr>
            <w:tcW w:w="537" w:type="pct"/>
          </w:tcPr>
          <w:p w14:paraId="50141D35" w14:textId="77777777" w:rsidR="00B3440B" w:rsidRPr="00F22CE4" w:rsidRDefault="00B3440B" w:rsidP="00D65C19">
            <w:pPr>
              <w:autoSpaceDE w:val="0"/>
              <w:autoSpaceDN w:val="0"/>
              <w:adjustRightInd w:val="0"/>
              <w:spacing w:before="60" w:after="60" w:line="240" w:lineRule="auto"/>
              <w:rPr>
                <w:noProof/>
                <w:szCs w:val="24"/>
              </w:rPr>
            </w:pPr>
            <w:r>
              <w:rPr>
                <w:noProof/>
              </w:rPr>
              <w:t>2523.29.00</w:t>
            </w:r>
          </w:p>
        </w:tc>
        <w:tc>
          <w:tcPr>
            <w:tcW w:w="2806" w:type="pct"/>
          </w:tcPr>
          <w:p w14:paraId="2EB1624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1335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0979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728F63" w14:textId="77777777" w:rsidTr="00175B2F">
        <w:trPr>
          <w:trHeight w:val="290"/>
        </w:trPr>
        <w:tc>
          <w:tcPr>
            <w:tcW w:w="537" w:type="pct"/>
          </w:tcPr>
          <w:p w14:paraId="4BAE9F08" w14:textId="77777777" w:rsidR="00B3440B" w:rsidRPr="00F22CE4" w:rsidRDefault="00B3440B" w:rsidP="00D65C19">
            <w:pPr>
              <w:autoSpaceDE w:val="0"/>
              <w:autoSpaceDN w:val="0"/>
              <w:adjustRightInd w:val="0"/>
              <w:spacing w:before="60" w:after="60" w:line="240" w:lineRule="auto"/>
              <w:rPr>
                <w:noProof/>
                <w:szCs w:val="24"/>
              </w:rPr>
            </w:pPr>
            <w:r>
              <w:rPr>
                <w:noProof/>
              </w:rPr>
              <w:t>2523.30.00</w:t>
            </w:r>
          </w:p>
        </w:tc>
        <w:tc>
          <w:tcPr>
            <w:tcW w:w="2806" w:type="pct"/>
          </w:tcPr>
          <w:p w14:paraId="0517D48B" w14:textId="77777777" w:rsidR="00B3440B" w:rsidRPr="00F22CE4" w:rsidRDefault="00B3440B" w:rsidP="00D65C19">
            <w:pPr>
              <w:autoSpaceDE w:val="0"/>
              <w:autoSpaceDN w:val="0"/>
              <w:adjustRightInd w:val="0"/>
              <w:spacing w:before="60" w:after="60" w:line="240" w:lineRule="auto"/>
              <w:rPr>
                <w:noProof/>
                <w:szCs w:val="24"/>
              </w:rPr>
            </w:pPr>
            <w:r>
              <w:rPr>
                <w:noProof/>
              </w:rPr>
              <w:t>- Aluminatcement</w:t>
            </w:r>
          </w:p>
        </w:tc>
        <w:tc>
          <w:tcPr>
            <w:tcW w:w="1147" w:type="pct"/>
          </w:tcPr>
          <w:p w14:paraId="7E419B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0225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544996" w14:textId="77777777" w:rsidTr="00175B2F">
        <w:trPr>
          <w:trHeight w:val="290"/>
        </w:trPr>
        <w:tc>
          <w:tcPr>
            <w:tcW w:w="537" w:type="pct"/>
          </w:tcPr>
          <w:p w14:paraId="44F37A1E" w14:textId="77777777" w:rsidR="00B3440B" w:rsidRPr="00F22CE4" w:rsidRDefault="00B3440B" w:rsidP="00D65C19">
            <w:pPr>
              <w:autoSpaceDE w:val="0"/>
              <w:autoSpaceDN w:val="0"/>
              <w:adjustRightInd w:val="0"/>
              <w:spacing w:before="60" w:after="60" w:line="240" w:lineRule="auto"/>
              <w:rPr>
                <w:noProof/>
                <w:szCs w:val="24"/>
              </w:rPr>
            </w:pPr>
            <w:r>
              <w:rPr>
                <w:noProof/>
              </w:rPr>
              <w:t>2523.90.00</w:t>
            </w:r>
          </w:p>
        </w:tc>
        <w:tc>
          <w:tcPr>
            <w:tcW w:w="2806" w:type="pct"/>
          </w:tcPr>
          <w:p w14:paraId="4BA0B0BB" w14:textId="77777777" w:rsidR="00B3440B" w:rsidRPr="00F22CE4" w:rsidRDefault="00B3440B" w:rsidP="00D65C19">
            <w:pPr>
              <w:autoSpaceDE w:val="0"/>
              <w:autoSpaceDN w:val="0"/>
              <w:adjustRightInd w:val="0"/>
              <w:spacing w:before="60" w:after="60" w:line="240" w:lineRule="auto"/>
              <w:rPr>
                <w:noProof/>
                <w:szCs w:val="24"/>
              </w:rPr>
            </w:pPr>
            <w:r>
              <w:rPr>
                <w:noProof/>
              </w:rPr>
              <w:t>- Anden hydraulisk cement</w:t>
            </w:r>
          </w:p>
        </w:tc>
        <w:tc>
          <w:tcPr>
            <w:tcW w:w="1147" w:type="pct"/>
          </w:tcPr>
          <w:p w14:paraId="6EA8DB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0C3B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4E6FC3" w14:textId="77777777" w:rsidTr="00175B2F">
        <w:trPr>
          <w:trHeight w:val="290"/>
        </w:trPr>
        <w:tc>
          <w:tcPr>
            <w:tcW w:w="537" w:type="pct"/>
          </w:tcPr>
          <w:p w14:paraId="0397EB65" w14:textId="77777777" w:rsidR="00B3440B" w:rsidRPr="00F22CE4" w:rsidRDefault="00B3440B" w:rsidP="00D65C19">
            <w:pPr>
              <w:autoSpaceDE w:val="0"/>
              <w:autoSpaceDN w:val="0"/>
              <w:adjustRightInd w:val="0"/>
              <w:spacing w:before="60" w:after="60" w:line="240" w:lineRule="auto"/>
              <w:rPr>
                <w:noProof/>
                <w:szCs w:val="24"/>
              </w:rPr>
            </w:pPr>
            <w:r>
              <w:rPr>
                <w:noProof/>
              </w:rPr>
              <w:t>25.24</w:t>
            </w:r>
          </w:p>
        </w:tc>
        <w:tc>
          <w:tcPr>
            <w:tcW w:w="2806" w:type="pct"/>
          </w:tcPr>
          <w:p w14:paraId="762E2461" w14:textId="77777777" w:rsidR="00B3440B" w:rsidRPr="00F22CE4" w:rsidRDefault="00B3440B" w:rsidP="00D65C19">
            <w:pPr>
              <w:autoSpaceDE w:val="0"/>
              <w:autoSpaceDN w:val="0"/>
              <w:adjustRightInd w:val="0"/>
              <w:spacing w:before="60" w:after="60" w:line="240" w:lineRule="auto"/>
              <w:rPr>
                <w:noProof/>
                <w:szCs w:val="24"/>
              </w:rPr>
            </w:pPr>
            <w:r>
              <w:rPr>
                <w:noProof/>
              </w:rPr>
              <w:t>Asbest:</w:t>
            </w:r>
          </w:p>
        </w:tc>
        <w:tc>
          <w:tcPr>
            <w:tcW w:w="1147" w:type="pct"/>
          </w:tcPr>
          <w:p w14:paraId="6336A14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D563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CCCA03" w14:textId="77777777" w:rsidTr="00175B2F">
        <w:trPr>
          <w:trHeight w:val="290"/>
        </w:trPr>
        <w:tc>
          <w:tcPr>
            <w:tcW w:w="537" w:type="pct"/>
          </w:tcPr>
          <w:p w14:paraId="062264EF" w14:textId="77777777" w:rsidR="00B3440B" w:rsidRPr="00F22CE4" w:rsidRDefault="00B3440B" w:rsidP="00D65C19">
            <w:pPr>
              <w:autoSpaceDE w:val="0"/>
              <w:autoSpaceDN w:val="0"/>
              <w:adjustRightInd w:val="0"/>
              <w:spacing w:before="60" w:after="60" w:line="240" w:lineRule="auto"/>
              <w:rPr>
                <w:noProof/>
                <w:szCs w:val="24"/>
              </w:rPr>
            </w:pPr>
            <w:r>
              <w:rPr>
                <w:noProof/>
              </w:rPr>
              <w:t>2524.10.00</w:t>
            </w:r>
          </w:p>
        </w:tc>
        <w:tc>
          <w:tcPr>
            <w:tcW w:w="2806" w:type="pct"/>
          </w:tcPr>
          <w:p w14:paraId="7086D72C" w14:textId="77777777" w:rsidR="00B3440B" w:rsidRPr="00F22CE4" w:rsidRDefault="00B3440B" w:rsidP="00D65C19">
            <w:pPr>
              <w:autoSpaceDE w:val="0"/>
              <w:autoSpaceDN w:val="0"/>
              <w:adjustRightInd w:val="0"/>
              <w:spacing w:before="60" w:after="60" w:line="240" w:lineRule="auto"/>
              <w:rPr>
                <w:noProof/>
                <w:szCs w:val="24"/>
              </w:rPr>
            </w:pPr>
            <w:r>
              <w:rPr>
                <w:noProof/>
              </w:rPr>
              <w:t>- Crocidolit</w:t>
            </w:r>
          </w:p>
        </w:tc>
        <w:tc>
          <w:tcPr>
            <w:tcW w:w="1147" w:type="pct"/>
          </w:tcPr>
          <w:p w14:paraId="7FF9B5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B806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2850F1" w14:textId="77777777" w:rsidTr="00175B2F">
        <w:trPr>
          <w:trHeight w:val="290"/>
        </w:trPr>
        <w:tc>
          <w:tcPr>
            <w:tcW w:w="537" w:type="pct"/>
          </w:tcPr>
          <w:p w14:paraId="326E8BCA"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2524.90.00</w:t>
            </w:r>
          </w:p>
        </w:tc>
        <w:tc>
          <w:tcPr>
            <w:tcW w:w="2806" w:type="pct"/>
          </w:tcPr>
          <w:p w14:paraId="55F58EC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739D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5BA7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1373EC" w14:textId="77777777" w:rsidTr="00175B2F">
        <w:trPr>
          <w:trHeight w:val="290"/>
        </w:trPr>
        <w:tc>
          <w:tcPr>
            <w:tcW w:w="537" w:type="pct"/>
          </w:tcPr>
          <w:p w14:paraId="06B61C39" w14:textId="77777777" w:rsidR="00B3440B" w:rsidRPr="00F22CE4" w:rsidRDefault="00B3440B" w:rsidP="00D65C19">
            <w:pPr>
              <w:autoSpaceDE w:val="0"/>
              <w:autoSpaceDN w:val="0"/>
              <w:adjustRightInd w:val="0"/>
              <w:spacing w:before="60" w:after="60" w:line="240" w:lineRule="auto"/>
              <w:rPr>
                <w:noProof/>
                <w:szCs w:val="24"/>
              </w:rPr>
            </w:pPr>
            <w:r>
              <w:rPr>
                <w:noProof/>
              </w:rPr>
              <w:t>25.25</w:t>
            </w:r>
          </w:p>
        </w:tc>
        <w:tc>
          <w:tcPr>
            <w:tcW w:w="2806" w:type="pct"/>
          </w:tcPr>
          <w:p w14:paraId="1365750D" w14:textId="77777777" w:rsidR="00B3440B" w:rsidRPr="00F22CE4" w:rsidRDefault="00B3440B" w:rsidP="00D65C19">
            <w:pPr>
              <w:autoSpaceDE w:val="0"/>
              <w:autoSpaceDN w:val="0"/>
              <w:adjustRightInd w:val="0"/>
              <w:spacing w:before="60" w:after="60" w:line="240" w:lineRule="auto"/>
              <w:rPr>
                <w:noProof/>
                <w:szCs w:val="24"/>
              </w:rPr>
            </w:pPr>
            <w:r>
              <w:rPr>
                <w:noProof/>
              </w:rPr>
              <w:t>Glimmer, herunder glimmerblade; glimmeraffald:</w:t>
            </w:r>
          </w:p>
        </w:tc>
        <w:tc>
          <w:tcPr>
            <w:tcW w:w="1147" w:type="pct"/>
          </w:tcPr>
          <w:p w14:paraId="36482B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CC98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5F5CAC" w14:textId="77777777" w:rsidTr="00175B2F">
        <w:trPr>
          <w:trHeight w:val="290"/>
        </w:trPr>
        <w:tc>
          <w:tcPr>
            <w:tcW w:w="537" w:type="pct"/>
          </w:tcPr>
          <w:p w14:paraId="4A52E493" w14:textId="77777777" w:rsidR="00B3440B" w:rsidRPr="00F22CE4" w:rsidRDefault="00B3440B" w:rsidP="00D65C19">
            <w:pPr>
              <w:autoSpaceDE w:val="0"/>
              <w:autoSpaceDN w:val="0"/>
              <w:adjustRightInd w:val="0"/>
              <w:spacing w:before="60" w:after="60" w:line="240" w:lineRule="auto"/>
              <w:rPr>
                <w:noProof/>
                <w:szCs w:val="24"/>
              </w:rPr>
            </w:pPr>
            <w:r>
              <w:rPr>
                <w:noProof/>
              </w:rPr>
              <w:t>2525.10.00</w:t>
            </w:r>
          </w:p>
        </w:tc>
        <w:tc>
          <w:tcPr>
            <w:tcW w:w="2806" w:type="pct"/>
          </w:tcPr>
          <w:p w14:paraId="6917ABF3" w14:textId="77777777" w:rsidR="00B3440B" w:rsidRPr="00F22CE4" w:rsidRDefault="00B3440B" w:rsidP="00D65C19">
            <w:pPr>
              <w:autoSpaceDE w:val="0"/>
              <w:autoSpaceDN w:val="0"/>
              <w:adjustRightInd w:val="0"/>
              <w:spacing w:before="60" w:after="60" w:line="240" w:lineRule="auto"/>
              <w:rPr>
                <w:noProof/>
                <w:szCs w:val="24"/>
              </w:rPr>
            </w:pPr>
            <w:r>
              <w:rPr>
                <w:noProof/>
              </w:rPr>
              <w:t>- Rå glimmer og glimmer spaltet i ark eller blade</w:t>
            </w:r>
          </w:p>
        </w:tc>
        <w:tc>
          <w:tcPr>
            <w:tcW w:w="1147" w:type="pct"/>
          </w:tcPr>
          <w:p w14:paraId="4C2C6D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6756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71A15B" w14:textId="77777777" w:rsidTr="00175B2F">
        <w:trPr>
          <w:trHeight w:val="290"/>
        </w:trPr>
        <w:tc>
          <w:tcPr>
            <w:tcW w:w="537" w:type="pct"/>
          </w:tcPr>
          <w:p w14:paraId="5772E68F" w14:textId="77777777" w:rsidR="00B3440B" w:rsidRPr="00F22CE4" w:rsidRDefault="00B3440B" w:rsidP="00D65C19">
            <w:pPr>
              <w:autoSpaceDE w:val="0"/>
              <w:autoSpaceDN w:val="0"/>
              <w:adjustRightInd w:val="0"/>
              <w:spacing w:before="60" w:after="60" w:line="240" w:lineRule="auto"/>
              <w:rPr>
                <w:noProof/>
                <w:szCs w:val="24"/>
              </w:rPr>
            </w:pPr>
            <w:r>
              <w:rPr>
                <w:noProof/>
              </w:rPr>
              <w:t>2525.20.00</w:t>
            </w:r>
          </w:p>
        </w:tc>
        <w:tc>
          <w:tcPr>
            <w:tcW w:w="2806" w:type="pct"/>
          </w:tcPr>
          <w:p w14:paraId="6E03DF00" w14:textId="77777777" w:rsidR="00B3440B" w:rsidRPr="00F22CE4" w:rsidRDefault="00B3440B" w:rsidP="00D65C19">
            <w:pPr>
              <w:autoSpaceDE w:val="0"/>
              <w:autoSpaceDN w:val="0"/>
              <w:adjustRightInd w:val="0"/>
              <w:spacing w:before="60" w:after="60" w:line="240" w:lineRule="auto"/>
              <w:rPr>
                <w:noProof/>
                <w:szCs w:val="24"/>
              </w:rPr>
            </w:pPr>
            <w:r>
              <w:rPr>
                <w:noProof/>
              </w:rPr>
              <w:t>- Glimmerpulver</w:t>
            </w:r>
          </w:p>
        </w:tc>
        <w:tc>
          <w:tcPr>
            <w:tcW w:w="1147" w:type="pct"/>
          </w:tcPr>
          <w:p w14:paraId="258F08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386B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CAB19F" w14:textId="77777777" w:rsidTr="00175B2F">
        <w:trPr>
          <w:trHeight w:val="290"/>
        </w:trPr>
        <w:tc>
          <w:tcPr>
            <w:tcW w:w="537" w:type="pct"/>
          </w:tcPr>
          <w:p w14:paraId="284802E4" w14:textId="77777777" w:rsidR="00B3440B" w:rsidRPr="00F22CE4" w:rsidRDefault="00B3440B" w:rsidP="00D65C19">
            <w:pPr>
              <w:autoSpaceDE w:val="0"/>
              <w:autoSpaceDN w:val="0"/>
              <w:adjustRightInd w:val="0"/>
              <w:spacing w:before="60" w:after="60" w:line="240" w:lineRule="auto"/>
              <w:rPr>
                <w:noProof/>
                <w:szCs w:val="24"/>
              </w:rPr>
            </w:pPr>
            <w:r>
              <w:rPr>
                <w:noProof/>
              </w:rPr>
              <w:t>2525.30.00</w:t>
            </w:r>
          </w:p>
        </w:tc>
        <w:tc>
          <w:tcPr>
            <w:tcW w:w="2806" w:type="pct"/>
          </w:tcPr>
          <w:p w14:paraId="6DA3AEB4" w14:textId="77777777" w:rsidR="00B3440B" w:rsidRPr="00F22CE4" w:rsidRDefault="00B3440B" w:rsidP="00D65C19">
            <w:pPr>
              <w:autoSpaceDE w:val="0"/>
              <w:autoSpaceDN w:val="0"/>
              <w:adjustRightInd w:val="0"/>
              <w:spacing w:before="60" w:after="60" w:line="240" w:lineRule="auto"/>
              <w:rPr>
                <w:noProof/>
                <w:szCs w:val="24"/>
              </w:rPr>
            </w:pPr>
            <w:r>
              <w:rPr>
                <w:noProof/>
              </w:rPr>
              <w:t>- Glimmeraffald</w:t>
            </w:r>
          </w:p>
        </w:tc>
        <w:tc>
          <w:tcPr>
            <w:tcW w:w="1147" w:type="pct"/>
          </w:tcPr>
          <w:p w14:paraId="3B7233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2865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22832F" w14:textId="77777777" w:rsidTr="001E6F8C">
        <w:trPr>
          <w:trHeight w:val="413"/>
        </w:trPr>
        <w:tc>
          <w:tcPr>
            <w:tcW w:w="537" w:type="pct"/>
          </w:tcPr>
          <w:p w14:paraId="220CFD9A" w14:textId="77777777" w:rsidR="00B3440B" w:rsidRPr="00F22CE4" w:rsidRDefault="00B3440B" w:rsidP="00D65C19">
            <w:pPr>
              <w:autoSpaceDE w:val="0"/>
              <w:autoSpaceDN w:val="0"/>
              <w:adjustRightInd w:val="0"/>
              <w:spacing w:before="60" w:after="60" w:line="240" w:lineRule="auto"/>
              <w:rPr>
                <w:noProof/>
                <w:szCs w:val="24"/>
              </w:rPr>
            </w:pPr>
            <w:r>
              <w:rPr>
                <w:noProof/>
              </w:rPr>
              <w:t>25.26</w:t>
            </w:r>
          </w:p>
        </w:tc>
        <w:tc>
          <w:tcPr>
            <w:tcW w:w="2806" w:type="pct"/>
          </w:tcPr>
          <w:p w14:paraId="6769B271" w14:textId="77777777" w:rsidR="00B3440B" w:rsidRPr="00F22CE4" w:rsidRDefault="00B3440B" w:rsidP="00D65C19">
            <w:pPr>
              <w:autoSpaceDE w:val="0"/>
              <w:autoSpaceDN w:val="0"/>
              <w:adjustRightInd w:val="0"/>
              <w:spacing w:before="60" w:after="60" w:line="240" w:lineRule="auto"/>
              <w:rPr>
                <w:noProof/>
                <w:szCs w:val="24"/>
              </w:rPr>
            </w:pPr>
            <w:r>
              <w:rPr>
                <w:noProof/>
              </w:rPr>
              <w:t>Naturlig steatit, også groft tildannet eller kun tilskåret, ved savning eller på anden måde, til blokke eller plader af kvadratisk eller rektangulær form; talkum:</w:t>
            </w:r>
          </w:p>
        </w:tc>
        <w:tc>
          <w:tcPr>
            <w:tcW w:w="1147" w:type="pct"/>
          </w:tcPr>
          <w:p w14:paraId="5CEF8D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10F8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56EC42" w14:textId="77777777" w:rsidTr="00175B2F">
        <w:trPr>
          <w:trHeight w:val="290"/>
        </w:trPr>
        <w:tc>
          <w:tcPr>
            <w:tcW w:w="537" w:type="pct"/>
          </w:tcPr>
          <w:p w14:paraId="2A0F81E9" w14:textId="77777777" w:rsidR="00B3440B" w:rsidRPr="00F22CE4" w:rsidRDefault="00B3440B" w:rsidP="00D65C19">
            <w:pPr>
              <w:autoSpaceDE w:val="0"/>
              <w:autoSpaceDN w:val="0"/>
              <w:adjustRightInd w:val="0"/>
              <w:spacing w:before="60" w:after="60" w:line="240" w:lineRule="auto"/>
              <w:rPr>
                <w:noProof/>
                <w:szCs w:val="24"/>
              </w:rPr>
            </w:pPr>
            <w:r>
              <w:rPr>
                <w:noProof/>
              </w:rPr>
              <w:t>2526.10.00</w:t>
            </w:r>
          </w:p>
        </w:tc>
        <w:tc>
          <w:tcPr>
            <w:tcW w:w="2806" w:type="pct"/>
          </w:tcPr>
          <w:p w14:paraId="2FF78756" w14:textId="77777777" w:rsidR="00B3440B" w:rsidRPr="00F22CE4" w:rsidRDefault="00B3440B" w:rsidP="00D65C19">
            <w:pPr>
              <w:autoSpaceDE w:val="0"/>
              <w:autoSpaceDN w:val="0"/>
              <w:adjustRightInd w:val="0"/>
              <w:spacing w:before="60" w:after="60" w:line="240" w:lineRule="auto"/>
              <w:rPr>
                <w:noProof/>
                <w:szCs w:val="24"/>
              </w:rPr>
            </w:pPr>
            <w:r>
              <w:rPr>
                <w:noProof/>
              </w:rPr>
              <w:t>- Ikke knust eller pulveriseret</w:t>
            </w:r>
          </w:p>
        </w:tc>
        <w:tc>
          <w:tcPr>
            <w:tcW w:w="1147" w:type="pct"/>
          </w:tcPr>
          <w:p w14:paraId="460FB0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0087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C515DB" w14:textId="77777777" w:rsidTr="00175B2F">
        <w:trPr>
          <w:trHeight w:val="290"/>
        </w:trPr>
        <w:tc>
          <w:tcPr>
            <w:tcW w:w="537" w:type="pct"/>
          </w:tcPr>
          <w:p w14:paraId="6FB26D26" w14:textId="77777777" w:rsidR="00B3440B" w:rsidRPr="00F22CE4" w:rsidRDefault="00B3440B" w:rsidP="00D65C19">
            <w:pPr>
              <w:autoSpaceDE w:val="0"/>
              <w:autoSpaceDN w:val="0"/>
              <w:adjustRightInd w:val="0"/>
              <w:spacing w:before="60" w:after="60" w:line="240" w:lineRule="auto"/>
              <w:rPr>
                <w:noProof/>
                <w:szCs w:val="24"/>
              </w:rPr>
            </w:pPr>
            <w:r>
              <w:rPr>
                <w:noProof/>
              </w:rPr>
              <w:t>2526.20.00</w:t>
            </w:r>
          </w:p>
        </w:tc>
        <w:tc>
          <w:tcPr>
            <w:tcW w:w="2806" w:type="pct"/>
          </w:tcPr>
          <w:p w14:paraId="2B124E75" w14:textId="77777777" w:rsidR="00B3440B" w:rsidRPr="00F22CE4" w:rsidRDefault="00B3440B" w:rsidP="00D65C19">
            <w:pPr>
              <w:autoSpaceDE w:val="0"/>
              <w:autoSpaceDN w:val="0"/>
              <w:adjustRightInd w:val="0"/>
              <w:spacing w:before="60" w:after="60" w:line="240" w:lineRule="auto"/>
              <w:rPr>
                <w:noProof/>
                <w:szCs w:val="24"/>
              </w:rPr>
            </w:pPr>
            <w:r>
              <w:rPr>
                <w:noProof/>
              </w:rPr>
              <w:t>- Knust eller pulveriseret</w:t>
            </w:r>
          </w:p>
        </w:tc>
        <w:tc>
          <w:tcPr>
            <w:tcW w:w="1147" w:type="pct"/>
          </w:tcPr>
          <w:p w14:paraId="785897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B9D2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764374" w14:textId="77777777" w:rsidTr="001E6F8C">
        <w:trPr>
          <w:trHeight w:val="619"/>
        </w:trPr>
        <w:tc>
          <w:tcPr>
            <w:tcW w:w="537" w:type="pct"/>
          </w:tcPr>
          <w:p w14:paraId="6BE45C94" w14:textId="77777777" w:rsidR="00B3440B" w:rsidRPr="00F22CE4" w:rsidRDefault="00B3440B" w:rsidP="00D65C19">
            <w:pPr>
              <w:autoSpaceDE w:val="0"/>
              <w:autoSpaceDN w:val="0"/>
              <w:adjustRightInd w:val="0"/>
              <w:spacing w:before="60" w:after="60" w:line="240" w:lineRule="auto"/>
              <w:rPr>
                <w:noProof/>
                <w:szCs w:val="24"/>
              </w:rPr>
            </w:pPr>
            <w:r>
              <w:rPr>
                <w:noProof/>
              </w:rPr>
              <w:t>25.28</w:t>
            </w:r>
          </w:p>
        </w:tc>
        <w:tc>
          <w:tcPr>
            <w:tcW w:w="2806" w:type="pct"/>
          </w:tcPr>
          <w:p w14:paraId="32C09ACB" w14:textId="4956033C" w:rsidR="00B3440B" w:rsidRPr="00F22CE4" w:rsidRDefault="00B3440B" w:rsidP="001E6F8C">
            <w:pPr>
              <w:autoSpaceDE w:val="0"/>
              <w:autoSpaceDN w:val="0"/>
              <w:adjustRightInd w:val="0"/>
              <w:spacing w:before="60" w:after="60" w:line="240" w:lineRule="auto"/>
              <w:rPr>
                <w:noProof/>
                <w:szCs w:val="24"/>
              </w:rPr>
            </w:pPr>
            <w:r>
              <w:rPr>
                <w:noProof/>
              </w:rPr>
              <w:t>Naturlige borater og koncentrater deraf (også brændte), undtagen borater udvundet af naturligt forekommende saltopløsninger; naturlig borsyre med et indhold af H</w:t>
            </w:r>
            <w:r>
              <w:rPr>
                <w:noProof/>
                <w:vertAlign w:val="subscript"/>
              </w:rPr>
              <w:t>3</w:t>
            </w:r>
            <w:r>
              <w:rPr>
                <w:noProof/>
              </w:rPr>
              <w:t>BO</w:t>
            </w:r>
            <w:r>
              <w:rPr>
                <w:noProof/>
                <w:vertAlign w:val="subscript"/>
              </w:rPr>
              <w:t>3</w:t>
            </w:r>
            <w:r>
              <w:rPr>
                <w:noProof/>
              </w:rPr>
              <w:t xml:space="preserve"> på 85 vægtprocent og derunder, beregnet på grundlag af tørsubstansen</w:t>
            </w:r>
          </w:p>
        </w:tc>
        <w:tc>
          <w:tcPr>
            <w:tcW w:w="1147" w:type="pct"/>
          </w:tcPr>
          <w:p w14:paraId="21FF2F7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CDD5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6A1305" w14:textId="77777777" w:rsidTr="001E6F8C">
        <w:trPr>
          <w:trHeight w:val="647"/>
        </w:trPr>
        <w:tc>
          <w:tcPr>
            <w:tcW w:w="537" w:type="pct"/>
          </w:tcPr>
          <w:p w14:paraId="5806ABA1" w14:textId="77777777" w:rsidR="00B3440B" w:rsidRPr="00F22CE4" w:rsidRDefault="00B3440B" w:rsidP="00D65C19">
            <w:pPr>
              <w:autoSpaceDE w:val="0"/>
              <w:autoSpaceDN w:val="0"/>
              <w:adjustRightInd w:val="0"/>
              <w:spacing w:before="60" w:after="60" w:line="240" w:lineRule="auto"/>
              <w:rPr>
                <w:noProof/>
                <w:szCs w:val="24"/>
              </w:rPr>
            </w:pPr>
            <w:r>
              <w:rPr>
                <w:noProof/>
              </w:rPr>
              <w:t>2528.00.00</w:t>
            </w:r>
          </w:p>
        </w:tc>
        <w:tc>
          <w:tcPr>
            <w:tcW w:w="2806" w:type="pct"/>
          </w:tcPr>
          <w:p w14:paraId="12F32E4F" w14:textId="2A2BD73C" w:rsidR="00B3440B" w:rsidRPr="00F22CE4" w:rsidRDefault="00B3440B" w:rsidP="001E6F8C">
            <w:pPr>
              <w:autoSpaceDE w:val="0"/>
              <w:autoSpaceDN w:val="0"/>
              <w:adjustRightInd w:val="0"/>
              <w:spacing w:before="60" w:after="60" w:line="240" w:lineRule="auto"/>
              <w:rPr>
                <w:noProof/>
                <w:szCs w:val="24"/>
              </w:rPr>
            </w:pPr>
            <w:r>
              <w:rPr>
                <w:noProof/>
              </w:rPr>
              <w:t>Naturlige borater og koncentrater deraf (også brændte), undtagen borater udvundet af naturligt forekommende saltopløsninger; naturlig borsyre med et indhold af H</w:t>
            </w:r>
            <w:r>
              <w:rPr>
                <w:noProof/>
                <w:vertAlign w:val="subscript"/>
              </w:rPr>
              <w:t>3</w:t>
            </w:r>
            <w:r>
              <w:rPr>
                <w:noProof/>
              </w:rPr>
              <w:t>BO</w:t>
            </w:r>
            <w:r>
              <w:rPr>
                <w:noProof/>
                <w:vertAlign w:val="subscript"/>
              </w:rPr>
              <w:t>3</w:t>
            </w:r>
            <w:r>
              <w:rPr>
                <w:noProof/>
              </w:rPr>
              <w:t xml:space="preserve"> på 85 vægtprocent og derunder, beregnet på grundlag af tørsubstansen</w:t>
            </w:r>
          </w:p>
        </w:tc>
        <w:tc>
          <w:tcPr>
            <w:tcW w:w="1147" w:type="pct"/>
          </w:tcPr>
          <w:p w14:paraId="164458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1645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1BE9A6" w14:textId="77777777" w:rsidTr="00175B2F">
        <w:trPr>
          <w:trHeight w:val="290"/>
        </w:trPr>
        <w:tc>
          <w:tcPr>
            <w:tcW w:w="537" w:type="pct"/>
          </w:tcPr>
          <w:p w14:paraId="5C685798"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25.29</w:t>
            </w:r>
          </w:p>
        </w:tc>
        <w:tc>
          <w:tcPr>
            <w:tcW w:w="2806" w:type="pct"/>
          </w:tcPr>
          <w:p w14:paraId="29F54593" w14:textId="77777777" w:rsidR="00B3440B" w:rsidRPr="00F22CE4" w:rsidRDefault="00B3440B" w:rsidP="00D65C19">
            <w:pPr>
              <w:autoSpaceDE w:val="0"/>
              <w:autoSpaceDN w:val="0"/>
              <w:adjustRightInd w:val="0"/>
              <w:spacing w:before="60" w:after="60" w:line="240" w:lineRule="auto"/>
              <w:rPr>
                <w:noProof/>
                <w:szCs w:val="24"/>
              </w:rPr>
            </w:pPr>
            <w:r>
              <w:rPr>
                <w:noProof/>
              </w:rPr>
              <w:t>Feldspat; leucit; nefelin og nefelinsyenit; flusspat:</w:t>
            </w:r>
          </w:p>
        </w:tc>
        <w:tc>
          <w:tcPr>
            <w:tcW w:w="1147" w:type="pct"/>
          </w:tcPr>
          <w:p w14:paraId="417AEC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D74F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3F3230" w14:textId="77777777" w:rsidTr="00175B2F">
        <w:trPr>
          <w:trHeight w:val="290"/>
        </w:trPr>
        <w:tc>
          <w:tcPr>
            <w:tcW w:w="537" w:type="pct"/>
          </w:tcPr>
          <w:p w14:paraId="47DF37CE" w14:textId="77777777" w:rsidR="00B3440B" w:rsidRPr="00F22CE4" w:rsidRDefault="00B3440B" w:rsidP="00D65C19">
            <w:pPr>
              <w:autoSpaceDE w:val="0"/>
              <w:autoSpaceDN w:val="0"/>
              <w:adjustRightInd w:val="0"/>
              <w:spacing w:before="60" w:after="60" w:line="240" w:lineRule="auto"/>
              <w:rPr>
                <w:noProof/>
                <w:szCs w:val="24"/>
              </w:rPr>
            </w:pPr>
            <w:r>
              <w:rPr>
                <w:noProof/>
              </w:rPr>
              <w:t>2529.10.00</w:t>
            </w:r>
          </w:p>
        </w:tc>
        <w:tc>
          <w:tcPr>
            <w:tcW w:w="2806" w:type="pct"/>
          </w:tcPr>
          <w:p w14:paraId="596CC402" w14:textId="77777777" w:rsidR="00B3440B" w:rsidRPr="00F22CE4" w:rsidRDefault="00B3440B" w:rsidP="00D65C19">
            <w:pPr>
              <w:autoSpaceDE w:val="0"/>
              <w:autoSpaceDN w:val="0"/>
              <w:adjustRightInd w:val="0"/>
              <w:spacing w:before="60" w:after="60" w:line="240" w:lineRule="auto"/>
              <w:rPr>
                <w:noProof/>
                <w:szCs w:val="24"/>
              </w:rPr>
            </w:pPr>
            <w:r>
              <w:rPr>
                <w:noProof/>
              </w:rPr>
              <w:t>- Feldspat</w:t>
            </w:r>
          </w:p>
        </w:tc>
        <w:tc>
          <w:tcPr>
            <w:tcW w:w="1147" w:type="pct"/>
          </w:tcPr>
          <w:p w14:paraId="3CA869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DD84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426C28" w14:textId="77777777" w:rsidTr="00175B2F">
        <w:trPr>
          <w:trHeight w:val="290"/>
        </w:trPr>
        <w:tc>
          <w:tcPr>
            <w:tcW w:w="537" w:type="pct"/>
          </w:tcPr>
          <w:p w14:paraId="07750062" w14:textId="5ADB158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9C51C5" w14:textId="77777777" w:rsidR="00B3440B" w:rsidRPr="00F22CE4" w:rsidRDefault="00B3440B" w:rsidP="00D65C19">
            <w:pPr>
              <w:autoSpaceDE w:val="0"/>
              <w:autoSpaceDN w:val="0"/>
              <w:adjustRightInd w:val="0"/>
              <w:spacing w:before="60" w:after="60" w:line="240" w:lineRule="auto"/>
              <w:rPr>
                <w:noProof/>
                <w:szCs w:val="24"/>
              </w:rPr>
            </w:pPr>
            <w:r>
              <w:rPr>
                <w:noProof/>
              </w:rPr>
              <w:t>- Flusspat:</w:t>
            </w:r>
          </w:p>
        </w:tc>
        <w:tc>
          <w:tcPr>
            <w:tcW w:w="1147" w:type="pct"/>
          </w:tcPr>
          <w:p w14:paraId="3DF9C5D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268E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67E278" w14:textId="77777777" w:rsidTr="00175B2F">
        <w:trPr>
          <w:trHeight w:val="290"/>
        </w:trPr>
        <w:tc>
          <w:tcPr>
            <w:tcW w:w="537" w:type="pct"/>
          </w:tcPr>
          <w:p w14:paraId="6B3BE7C9" w14:textId="77777777" w:rsidR="00B3440B" w:rsidRPr="00F22CE4" w:rsidRDefault="00B3440B" w:rsidP="00D65C19">
            <w:pPr>
              <w:autoSpaceDE w:val="0"/>
              <w:autoSpaceDN w:val="0"/>
              <w:adjustRightInd w:val="0"/>
              <w:spacing w:before="60" w:after="60" w:line="240" w:lineRule="auto"/>
              <w:rPr>
                <w:noProof/>
                <w:szCs w:val="24"/>
              </w:rPr>
            </w:pPr>
            <w:r>
              <w:rPr>
                <w:noProof/>
              </w:rPr>
              <w:t>2529.21.00</w:t>
            </w:r>
          </w:p>
        </w:tc>
        <w:tc>
          <w:tcPr>
            <w:tcW w:w="2806" w:type="pct"/>
          </w:tcPr>
          <w:p w14:paraId="7437FF21" w14:textId="5C7EEE8D" w:rsidR="00B3440B" w:rsidRPr="00F22CE4" w:rsidRDefault="00B3440B" w:rsidP="001E6F8C">
            <w:pPr>
              <w:autoSpaceDE w:val="0"/>
              <w:autoSpaceDN w:val="0"/>
              <w:adjustRightInd w:val="0"/>
              <w:spacing w:before="60" w:after="60" w:line="240" w:lineRule="auto"/>
              <w:rPr>
                <w:noProof/>
                <w:szCs w:val="24"/>
              </w:rPr>
            </w:pPr>
            <w:r>
              <w:rPr>
                <w:noProof/>
              </w:rPr>
              <w:t>-- Med indhold af calciumfluorid på 97 vægtprocent eller derunder</w:t>
            </w:r>
          </w:p>
        </w:tc>
        <w:tc>
          <w:tcPr>
            <w:tcW w:w="1147" w:type="pct"/>
          </w:tcPr>
          <w:p w14:paraId="234391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3550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DC8871" w14:textId="77777777" w:rsidTr="00175B2F">
        <w:trPr>
          <w:trHeight w:val="290"/>
        </w:trPr>
        <w:tc>
          <w:tcPr>
            <w:tcW w:w="537" w:type="pct"/>
          </w:tcPr>
          <w:p w14:paraId="6667CDDD" w14:textId="77777777" w:rsidR="00B3440B" w:rsidRPr="00F22CE4" w:rsidRDefault="00B3440B" w:rsidP="00D65C19">
            <w:pPr>
              <w:autoSpaceDE w:val="0"/>
              <w:autoSpaceDN w:val="0"/>
              <w:adjustRightInd w:val="0"/>
              <w:spacing w:before="60" w:after="60" w:line="240" w:lineRule="auto"/>
              <w:rPr>
                <w:noProof/>
                <w:szCs w:val="24"/>
              </w:rPr>
            </w:pPr>
            <w:r>
              <w:rPr>
                <w:noProof/>
              </w:rPr>
              <w:t>2529.22.00</w:t>
            </w:r>
          </w:p>
        </w:tc>
        <w:tc>
          <w:tcPr>
            <w:tcW w:w="2806" w:type="pct"/>
          </w:tcPr>
          <w:p w14:paraId="375180F0" w14:textId="0A0B4E1A" w:rsidR="00B3440B" w:rsidRPr="00F22CE4" w:rsidRDefault="00B3440B" w:rsidP="001E6F8C">
            <w:pPr>
              <w:autoSpaceDE w:val="0"/>
              <w:autoSpaceDN w:val="0"/>
              <w:adjustRightInd w:val="0"/>
              <w:spacing w:before="60" w:after="60" w:line="240" w:lineRule="auto"/>
              <w:rPr>
                <w:noProof/>
                <w:szCs w:val="24"/>
              </w:rPr>
            </w:pPr>
            <w:r>
              <w:rPr>
                <w:noProof/>
              </w:rPr>
              <w:t>-- Med indhold af calciumfluorid på over 97 vægtprocent</w:t>
            </w:r>
          </w:p>
        </w:tc>
        <w:tc>
          <w:tcPr>
            <w:tcW w:w="1147" w:type="pct"/>
          </w:tcPr>
          <w:p w14:paraId="4CCC46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A6BE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33B049" w14:textId="77777777" w:rsidTr="00175B2F">
        <w:trPr>
          <w:trHeight w:val="290"/>
        </w:trPr>
        <w:tc>
          <w:tcPr>
            <w:tcW w:w="537" w:type="pct"/>
          </w:tcPr>
          <w:p w14:paraId="2D6B3AEF" w14:textId="77777777" w:rsidR="00B3440B" w:rsidRPr="00F22CE4" w:rsidRDefault="00B3440B" w:rsidP="00D65C19">
            <w:pPr>
              <w:autoSpaceDE w:val="0"/>
              <w:autoSpaceDN w:val="0"/>
              <w:adjustRightInd w:val="0"/>
              <w:spacing w:before="60" w:after="60" w:line="240" w:lineRule="auto"/>
              <w:rPr>
                <w:noProof/>
                <w:szCs w:val="24"/>
              </w:rPr>
            </w:pPr>
            <w:r>
              <w:rPr>
                <w:noProof/>
              </w:rPr>
              <w:t>2529.30.00</w:t>
            </w:r>
          </w:p>
        </w:tc>
        <w:tc>
          <w:tcPr>
            <w:tcW w:w="2806" w:type="pct"/>
          </w:tcPr>
          <w:p w14:paraId="05C09B2D" w14:textId="77777777" w:rsidR="00B3440B" w:rsidRPr="00F22CE4" w:rsidRDefault="00B3440B" w:rsidP="00D65C19">
            <w:pPr>
              <w:autoSpaceDE w:val="0"/>
              <w:autoSpaceDN w:val="0"/>
              <w:adjustRightInd w:val="0"/>
              <w:spacing w:before="60" w:after="60" w:line="240" w:lineRule="auto"/>
              <w:rPr>
                <w:noProof/>
                <w:szCs w:val="24"/>
              </w:rPr>
            </w:pPr>
            <w:r>
              <w:rPr>
                <w:noProof/>
              </w:rPr>
              <w:t>- Leucit; nefelin og nefelinsyenit</w:t>
            </w:r>
          </w:p>
        </w:tc>
        <w:tc>
          <w:tcPr>
            <w:tcW w:w="1147" w:type="pct"/>
          </w:tcPr>
          <w:p w14:paraId="490DB1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554B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559BB5" w14:textId="77777777" w:rsidTr="00175B2F">
        <w:trPr>
          <w:trHeight w:val="290"/>
        </w:trPr>
        <w:tc>
          <w:tcPr>
            <w:tcW w:w="537" w:type="pct"/>
          </w:tcPr>
          <w:p w14:paraId="25FEAD8C" w14:textId="77777777" w:rsidR="00B3440B" w:rsidRPr="00F22CE4" w:rsidRDefault="00B3440B" w:rsidP="00D65C19">
            <w:pPr>
              <w:autoSpaceDE w:val="0"/>
              <w:autoSpaceDN w:val="0"/>
              <w:adjustRightInd w:val="0"/>
              <w:spacing w:before="60" w:after="60" w:line="240" w:lineRule="auto"/>
              <w:rPr>
                <w:noProof/>
                <w:szCs w:val="24"/>
              </w:rPr>
            </w:pPr>
            <w:r>
              <w:rPr>
                <w:noProof/>
              </w:rPr>
              <w:t>25.30</w:t>
            </w:r>
          </w:p>
        </w:tc>
        <w:tc>
          <w:tcPr>
            <w:tcW w:w="2806" w:type="pct"/>
          </w:tcPr>
          <w:p w14:paraId="3654A336" w14:textId="77777777" w:rsidR="00B3440B" w:rsidRPr="00F22CE4" w:rsidRDefault="00B3440B" w:rsidP="00D65C19">
            <w:pPr>
              <w:autoSpaceDE w:val="0"/>
              <w:autoSpaceDN w:val="0"/>
              <w:adjustRightInd w:val="0"/>
              <w:spacing w:before="60" w:after="60" w:line="240" w:lineRule="auto"/>
              <w:rPr>
                <w:noProof/>
                <w:szCs w:val="24"/>
              </w:rPr>
            </w:pPr>
            <w:r>
              <w:rPr>
                <w:noProof/>
              </w:rPr>
              <w:t>Mineralske stoffer, ikke andetsteds tariferet:</w:t>
            </w:r>
          </w:p>
        </w:tc>
        <w:tc>
          <w:tcPr>
            <w:tcW w:w="1147" w:type="pct"/>
          </w:tcPr>
          <w:p w14:paraId="68060F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992C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485E4D" w14:textId="77777777" w:rsidTr="00175B2F">
        <w:trPr>
          <w:trHeight w:val="290"/>
        </w:trPr>
        <w:tc>
          <w:tcPr>
            <w:tcW w:w="537" w:type="pct"/>
          </w:tcPr>
          <w:p w14:paraId="45435B2D" w14:textId="77777777" w:rsidR="00B3440B" w:rsidRPr="00F22CE4" w:rsidRDefault="00B3440B" w:rsidP="00D65C19">
            <w:pPr>
              <w:autoSpaceDE w:val="0"/>
              <w:autoSpaceDN w:val="0"/>
              <w:adjustRightInd w:val="0"/>
              <w:spacing w:before="60" w:after="60" w:line="240" w:lineRule="auto"/>
              <w:rPr>
                <w:noProof/>
                <w:szCs w:val="24"/>
              </w:rPr>
            </w:pPr>
            <w:r>
              <w:rPr>
                <w:noProof/>
              </w:rPr>
              <w:t>2530.10.00</w:t>
            </w:r>
          </w:p>
        </w:tc>
        <w:tc>
          <w:tcPr>
            <w:tcW w:w="2806" w:type="pct"/>
          </w:tcPr>
          <w:p w14:paraId="440DA0D1" w14:textId="77777777" w:rsidR="00B3440B" w:rsidRPr="00F22CE4" w:rsidRDefault="00B3440B" w:rsidP="00D65C19">
            <w:pPr>
              <w:autoSpaceDE w:val="0"/>
              <w:autoSpaceDN w:val="0"/>
              <w:adjustRightInd w:val="0"/>
              <w:spacing w:before="60" w:after="60" w:line="240" w:lineRule="auto"/>
              <w:rPr>
                <w:noProof/>
                <w:szCs w:val="24"/>
              </w:rPr>
            </w:pPr>
            <w:r>
              <w:rPr>
                <w:noProof/>
              </w:rPr>
              <w:t>- Vermiculit, perlit og klorit, ikke ekspanderet</w:t>
            </w:r>
          </w:p>
        </w:tc>
        <w:tc>
          <w:tcPr>
            <w:tcW w:w="1147" w:type="pct"/>
          </w:tcPr>
          <w:p w14:paraId="59DF59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6A18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CF86B1" w14:textId="77777777" w:rsidTr="00175B2F">
        <w:trPr>
          <w:trHeight w:val="290"/>
        </w:trPr>
        <w:tc>
          <w:tcPr>
            <w:tcW w:w="537" w:type="pct"/>
          </w:tcPr>
          <w:p w14:paraId="78569A84" w14:textId="77777777" w:rsidR="00B3440B" w:rsidRPr="00F22CE4" w:rsidRDefault="00B3440B" w:rsidP="00D65C19">
            <w:pPr>
              <w:autoSpaceDE w:val="0"/>
              <w:autoSpaceDN w:val="0"/>
              <w:adjustRightInd w:val="0"/>
              <w:spacing w:before="60" w:after="60" w:line="240" w:lineRule="auto"/>
              <w:rPr>
                <w:noProof/>
                <w:szCs w:val="24"/>
              </w:rPr>
            </w:pPr>
            <w:r>
              <w:rPr>
                <w:noProof/>
              </w:rPr>
              <w:t>2530.20.00</w:t>
            </w:r>
          </w:p>
        </w:tc>
        <w:tc>
          <w:tcPr>
            <w:tcW w:w="2806" w:type="pct"/>
          </w:tcPr>
          <w:p w14:paraId="2D72C565" w14:textId="77777777" w:rsidR="00B3440B" w:rsidRPr="00F22CE4" w:rsidRDefault="00B3440B" w:rsidP="00D65C19">
            <w:pPr>
              <w:autoSpaceDE w:val="0"/>
              <w:autoSpaceDN w:val="0"/>
              <w:adjustRightInd w:val="0"/>
              <w:spacing w:before="60" w:after="60" w:line="240" w:lineRule="auto"/>
              <w:rPr>
                <w:noProof/>
                <w:szCs w:val="24"/>
              </w:rPr>
            </w:pPr>
            <w:r>
              <w:rPr>
                <w:noProof/>
              </w:rPr>
              <w:t>- Kieserit, epsomit (naturlige magnesiumsulfater)</w:t>
            </w:r>
          </w:p>
        </w:tc>
        <w:tc>
          <w:tcPr>
            <w:tcW w:w="1147" w:type="pct"/>
          </w:tcPr>
          <w:p w14:paraId="270B8E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7529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0F363F" w14:textId="77777777" w:rsidTr="00175B2F">
        <w:trPr>
          <w:trHeight w:val="290"/>
        </w:trPr>
        <w:tc>
          <w:tcPr>
            <w:tcW w:w="537" w:type="pct"/>
          </w:tcPr>
          <w:p w14:paraId="626EE2E8" w14:textId="77777777" w:rsidR="00B3440B" w:rsidRPr="00F22CE4" w:rsidRDefault="00B3440B" w:rsidP="00D65C19">
            <w:pPr>
              <w:autoSpaceDE w:val="0"/>
              <w:autoSpaceDN w:val="0"/>
              <w:adjustRightInd w:val="0"/>
              <w:spacing w:before="60" w:after="60" w:line="240" w:lineRule="auto"/>
              <w:rPr>
                <w:noProof/>
                <w:szCs w:val="24"/>
              </w:rPr>
            </w:pPr>
            <w:r>
              <w:rPr>
                <w:noProof/>
              </w:rPr>
              <w:t>2530.90.00</w:t>
            </w:r>
          </w:p>
        </w:tc>
        <w:tc>
          <w:tcPr>
            <w:tcW w:w="2806" w:type="pct"/>
          </w:tcPr>
          <w:p w14:paraId="5303C2D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257CC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49CB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1D5E60" w14:textId="77777777" w:rsidTr="00175B2F">
        <w:trPr>
          <w:trHeight w:val="290"/>
        </w:trPr>
        <w:tc>
          <w:tcPr>
            <w:tcW w:w="537" w:type="pct"/>
          </w:tcPr>
          <w:p w14:paraId="59A0FA8F" w14:textId="77777777" w:rsidR="00B3440B" w:rsidRPr="00F22CE4" w:rsidRDefault="00B3440B" w:rsidP="00D65C19">
            <w:pPr>
              <w:autoSpaceDE w:val="0"/>
              <w:autoSpaceDN w:val="0"/>
              <w:adjustRightInd w:val="0"/>
              <w:spacing w:before="60" w:after="60" w:line="240" w:lineRule="auto"/>
              <w:rPr>
                <w:noProof/>
                <w:szCs w:val="24"/>
              </w:rPr>
            </w:pPr>
            <w:r>
              <w:rPr>
                <w:noProof/>
              </w:rPr>
              <w:t>26</w:t>
            </w:r>
          </w:p>
        </w:tc>
        <w:tc>
          <w:tcPr>
            <w:tcW w:w="2806" w:type="pct"/>
          </w:tcPr>
          <w:p w14:paraId="0FB91A77" w14:textId="77777777" w:rsidR="00B3440B" w:rsidRPr="00F22CE4" w:rsidRDefault="00B3440B" w:rsidP="00D65C19">
            <w:pPr>
              <w:autoSpaceDE w:val="0"/>
              <w:autoSpaceDN w:val="0"/>
              <w:adjustRightInd w:val="0"/>
              <w:spacing w:before="60" w:after="60" w:line="240" w:lineRule="auto"/>
              <w:rPr>
                <w:noProof/>
                <w:szCs w:val="24"/>
              </w:rPr>
            </w:pPr>
            <w:r>
              <w:rPr>
                <w:noProof/>
              </w:rPr>
              <w:t>MALME, SLAGGER OG ASKE</w:t>
            </w:r>
          </w:p>
        </w:tc>
        <w:tc>
          <w:tcPr>
            <w:tcW w:w="1147" w:type="pct"/>
          </w:tcPr>
          <w:p w14:paraId="4B390A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63A77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B480A5" w14:textId="77777777" w:rsidTr="00175B2F">
        <w:trPr>
          <w:trHeight w:val="290"/>
        </w:trPr>
        <w:tc>
          <w:tcPr>
            <w:tcW w:w="537" w:type="pct"/>
          </w:tcPr>
          <w:p w14:paraId="39BA34EF" w14:textId="77777777" w:rsidR="00B3440B" w:rsidRPr="00F22CE4" w:rsidRDefault="00B3440B" w:rsidP="00D65C19">
            <w:pPr>
              <w:autoSpaceDE w:val="0"/>
              <w:autoSpaceDN w:val="0"/>
              <w:adjustRightInd w:val="0"/>
              <w:spacing w:before="60" w:after="60" w:line="240" w:lineRule="auto"/>
              <w:rPr>
                <w:noProof/>
                <w:szCs w:val="24"/>
              </w:rPr>
            </w:pPr>
            <w:r>
              <w:rPr>
                <w:noProof/>
              </w:rPr>
              <w:t>26.01</w:t>
            </w:r>
          </w:p>
        </w:tc>
        <w:tc>
          <w:tcPr>
            <w:tcW w:w="2806" w:type="pct"/>
          </w:tcPr>
          <w:p w14:paraId="378D872C" w14:textId="77777777" w:rsidR="00B3440B" w:rsidRPr="00F22CE4" w:rsidRDefault="00B3440B" w:rsidP="00D65C19">
            <w:pPr>
              <w:autoSpaceDE w:val="0"/>
              <w:autoSpaceDN w:val="0"/>
              <w:adjustRightInd w:val="0"/>
              <w:spacing w:before="60" w:after="60" w:line="240" w:lineRule="auto"/>
              <w:rPr>
                <w:noProof/>
                <w:szCs w:val="24"/>
              </w:rPr>
            </w:pPr>
            <w:r>
              <w:rPr>
                <w:noProof/>
              </w:rPr>
              <w:t>Jernmalme og koncentrater deraf, herunder brændte naturlige jernsulfider:</w:t>
            </w:r>
          </w:p>
        </w:tc>
        <w:tc>
          <w:tcPr>
            <w:tcW w:w="1147" w:type="pct"/>
          </w:tcPr>
          <w:p w14:paraId="4B876E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A1B5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CDFD56" w14:textId="77777777" w:rsidTr="00175B2F">
        <w:trPr>
          <w:trHeight w:val="290"/>
        </w:trPr>
        <w:tc>
          <w:tcPr>
            <w:tcW w:w="537" w:type="pct"/>
          </w:tcPr>
          <w:p w14:paraId="72B80C96" w14:textId="289ED06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C7BDBF" w14:textId="77777777" w:rsidR="00B3440B" w:rsidRPr="00F22CE4" w:rsidRDefault="00B3440B" w:rsidP="00D65C19">
            <w:pPr>
              <w:autoSpaceDE w:val="0"/>
              <w:autoSpaceDN w:val="0"/>
              <w:adjustRightInd w:val="0"/>
              <w:spacing w:before="60" w:after="60" w:line="240" w:lineRule="auto"/>
              <w:rPr>
                <w:noProof/>
                <w:szCs w:val="24"/>
              </w:rPr>
            </w:pPr>
            <w:r>
              <w:rPr>
                <w:noProof/>
              </w:rPr>
              <w:t>- Jernmalme og koncentrater deraf, undtagen brændte naturlige jernsulfider:</w:t>
            </w:r>
          </w:p>
        </w:tc>
        <w:tc>
          <w:tcPr>
            <w:tcW w:w="1147" w:type="pct"/>
          </w:tcPr>
          <w:p w14:paraId="1EC707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798A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0F2947" w14:textId="77777777" w:rsidTr="00175B2F">
        <w:trPr>
          <w:trHeight w:val="290"/>
        </w:trPr>
        <w:tc>
          <w:tcPr>
            <w:tcW w:w="537" w:type="pct"/>
          </w:tcPr>
          <w:p w14:paraId="5A7CAE8C" w14:textId="77777777" w:rsidR="00B3440B" w:rsidRPr="00F22CE4" w:rsidRDefault="00B3440B" w:rsidP="00D65C19">
            <w:pPr>
              <w:autoSpaceDE w:val="0"/>
              <w:autoSpaceDN w:val="0"/>
              <w:adjustRightInd w:val="0"/>
              <w:spacing w:before="60" w:after="60" w:line="240" w:lineRule="auto"/>
              <w:rPr>
                <w:noProof/>
                <w:szCs w:val="24"/>
              </w:rPr>
            </w:pPr>
            <w:r>
              <w:rPr>
                <w:noProof/>
              </w:rPr>
              <w:t>2601.11.00</w:t>
            </w:r>
          </w:p>
        </w:tc>
        <w:tc>
          <w:tcPr>
            <w:tcW w:w="2806" w:type="pct"/>
          </w:tcPr>
          <w:p w14:paraId="7C4116AF" w14:textId="77777777" w:rsidR="00B3440B" w:rsidRPr="00F22CE4" w:rsidRDefault="00B3440B" w:rsidP="00D65C19">
            <w:pPr>
              <w:autoSpaceDE w:val="0"/>
              <w:autoSpaceDN w:val="0"/>
              <w:adjustRightInd w:val="0"/>
              <w:spacing w:before="60" w:after="60" w:line="240" w:lineRule="auto"/>
              <w:rPr>
                <w:noProof/>
                <w:szCs w:val="24"/>
              </w:rPr>
            </w:pPr>
            <w:r>
              <w:rPr>
                <w:noProof/>
              </w:rPr>
              <w:t>-- Ikke agglomereret</w:t>
            </w:r>
          </w:p>
        </w:tc>
        <w:tc>
          <w:tcPr>
            <w:tcW w:w="1147" w:type="pct"/>
          </w:tcPr>
          <w:p w14:paraId="681032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5B49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6DA6F7" w14:textId="77777777" w:rsidTr="00175B2F">
        <w:trPr>
          <w:trHeight w:val="290"/>
        </w:trPr>
        <w:tc>
          <w:tcPr>
            <w:tcW w:w="537" w:type="pct"/>
          </w:tcPr>
          <w:p w14:paraId="35AF7EA8"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2601.12.00</w:t>
            </w:r>
          </w:p>
        </w:tc>
        <w:tc>
          <w:tcPr>
            <w:tcW w:w="2806" w:type="pct"/>
          </w:tcPr>
          <w:p w14:paraId="289AC228" w14:textId="77777777" w:rsidR="00B3440B" w:rsidRPr="00F22CE4" w:rsidRDefault="00B3440B" w:rsidP="00D65C19">
            <w:pPr>
              <w:autoSpaceDE w:val="0"/>
              <w:autoSpaceDN w:val="0"/>
              <w:adjustRightInd w:val="0"/>
              <w:spacing w:before="60" w:after="60" w:line="240" w:lineRule="auto"/>
              <w:rPr>
                <w:noProof/>
                <w:szCs w:val="24"/>
              </w:rPr>
            </w:pPr>
            <w:r>
              <w:rPr>
                <w:noProof/>
              </w:rPr>
              <w:t>-- Agglomereret</w:t>
            </w:r>
          </w:p>
        </w:tc>
        <w:tc>
          <w:tcPr>
            <w:tcW w:w="1147" w:type="pct"/>
          </w:tcPr>
          <w:p w14:paraId="54174B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ABE4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E46795" w14:textId="77777777" w:rsidTr="00175B2F">
        <w:trPr>
          <w:trHeight w:val="290"/>
        </w:trPr>
        <w:tc>
          <w:tcPr>
            <w:tcW w:w="537" w:type="pct"/>
          </w:tcPr>
          <w:p w14:paraId="4EAAFBFD" w14:textId="77777777" w:rsidR="00B3440B" w:rsidRPr="00F22CE4" w:rsidRDefault="00B3440B" w:rsidP="00D65C19">
            <w:pPr>
              <w:autoSpaceDE w:val="0"/>
              <w:autoSpaceDN w:val="0"/>
              <w:adjustRightInd w:val="0"/>
              <w:spacing w:before="60" w:after="60" w:line="240" w:lineRule="auto"/>
              <w:rPr>
                <w:noProof/>
                <w:szCs w:val="24"/>
              </w:rPr>
            </w:pPr>
            <w:r>
              <w:rPr>
                <w:noProof/>
              </w:rPr>
              <w:t>2601.20.00</w:t>
            </w:r>
          </w:p>
        </w:tc>
        <w:tc>
          <w:tcPr>
            <w:tcW w:w="2806" w:type="pct"/>
          </w:tcPr>
          <w:p w14:paraId="109203D6" w14:textId="77777777" w:rsidR="00B3440B" w:rsidRPr="00F22CE4" w:rsidRDefault="00B3440B" w:rsidP="00D65C19">
            <w:pPr>
              <w:autoSpaceDE w:val="0"/>
              <w:autoSpaceDN w:val="0"/>
              <w:adjustRightInd w:val="0"/>
              <w:spacing w:before="60" w:after="60" w:line="240" w:lineRule="auto"/>
              <w:rPr>
                <w:noProof/>
                <w:szCs w:val="24"/>
              </w:rPr>
            </w:pPr>
            <w:r>
              <w:rPr>
                <w:noProof/>
              </w:rPr>
              <w:t>- Brændte naturlige jernsulfider</w:t>
            </w:r>
          </w:p>
        </w:tc>
        <w:tc>
          <w:tcPr>
            <w:tcW w:w="1147" w:type="pct"/>
          </w:tcPr>
          <w:p w14:paraId="4CA9E3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9A34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AFECDD" w14:textId="77777777" w:rsidTr="00175B2F">
        <w:trPr>
          <w:trHeight w:val="871"/>
        </w:trPr>
        <w:tc>
          <w:tcPr>
            <w:tcW w:w="537" w:type="pct"/>
          </w:tcPr>
          <w:p w14:paraId="7F668D93" w14:textId="77777777" w:rsidR="00B3440B" w:rsidRPr="00F22CE4" w:rsidRDefault="00B3440B" w:rsidP="00D65C19">
            <w:pPr>
              <w:autoSpaceDE w:val="0"/>
              <w:autoSpaceDN w:val="0"/>
              <w:adjustRightInd w:val="0"/>
              <w:spacing w:before="60" w:after="60" w:line="240" w:lineRule="auto"/>
              <w:rPr>
                <w:noProof/>
                <w:szCs w:val="24"/>
              </w:rPr>
            </w:pPr>
            <w:r>
              <w:rPr>
                <w:noProof/>
              </w:rPr>
              <w:t>26.02</w:t>
            </w:r>
          </w:p>
        </w:tc>
        <w:tc>
          <w:tcPr>
            <w:tcW w:w="2806" w:type="pct"/>
          </w:tcPr>
          <w:p w14:paraId="1C52476D" w14:textId="2BF7CE00" w:rsidR="00B3440B" w:rsidRPr="00F22CE4" w:rsidRDefault="00B3440B" w:rsidP="001E6F8C">
            <w:pPr>
              <w:autoSpaceDE w:val="0"/>
              <w:autoSpaceDN w:val="0"/>
              <w:adjustRightInd w:val="0"/>
              <w:spacing w:before="60" w:after="60" w:line="240" w:lineRule="auto"/>
              <w:rPr>
                <w:noProof/>
                <w:szCs w:val="24"/>
              </w:rPr>
            </w:pPr>
            <w:r>
              <w:rPr>
                <w:noProof/>
              </w:rPr>
              <w:t>Manganmalm og koncentrater deraf, herunder jernholdig manganmalm og koncentrater med indhold af mangan på 20 vægtprocent eller derover, beregnet på grundlag af tørsubstansen</w:t>
            </w:r>
          </w:p>
        </w:tc>
        <w:tc>
          <w:tcPr>
            <w:tcW w:w="1147" w:type="pct"/>
          </w:tcPr>
          <w:p w14:paraId="1B8AE0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CE195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50375B" w14:textId="77777777" w:rsidTr="00175B2F">
        <w:trPr>
          <w:trHeight w:val="871"/>
        </w:trPr>
        <w:tc>
          <w:tcPr>
            <w:tcW w:w="537" w:type="pct"/>
          </w:tcPr>
          <w:p w14:paraId="221E993A" w14:textId="77777777" w:rsidR="00B3440B" w:rsidRPr="00F22CE4" w:rsidRDefault="00B3440B" w:rsidP="00D65C19">
            <w:pPr>
              <w:autoSpaceDE w:val="0"/>
              <w:autoSpaceDN w:val="0"/>
              <w:adjustRightInd w:val="0"/>
              <w:spacing w:before="60" w:after="60" w:line="240" w:lineRule="auto"/>
              <w:rPr>
                <w:noProof/>
                <w:szCs w:val="24"/>
              </w:rPr>
            </w:pPr>
            <w:r>
              <w:rPr>
                <w:noProof/>
              </w:rPr>
              <w:t>2602.00.00</w:t>
            </w:r>
          </w:p>
        </w:tc>
        <w:tc>
          <w:tcPr>
            <w:tcW w:w="2806" w:type="pct"/>
          </w:tcPr>
          <w:p w14:paraId="0AE90FBA" w14:textId="53A83F2E" w:rsidR="00B3440B" w:rsidRPr="00F22CE4" w:rsidRDefault="00B3440B" w:rsidP="001E6F8C">
            <w:pPr>
              <w:autoSpaceDE w:val="0"/>
              <w:autoSpaceDN w:val="0"/>
              <w:adjustRightInd w:val="0"/>
              <w:spacing w:before="60" w:after="60" w:line="240" w:lineRule="auto"/>
              <w:rPr>
                <w:noProof/>
                <w:szCs w:val="24"/>
              </w:rPr>
            </w:pPr>
            <w:r>
              <w:rPr>
                <w:noProof/>
              </w:rPr>
              <w:t>Manganmalm og koncentrater deraf, herunder jernholdig manganmalm og koncentrater med indhold af mangan på 20 vægtprocent eller derover, beregnet på grundlag af tørsubstansen</w:t>
            </w:r>
          </w:p>
        </w:tc>
        <w:tc>
          <w:tcPr>
            <w:tcW w:w="1147" w:type="pct"/>
          </w:tcPr>
          <w:p w14:paraId="2A0D1B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DB47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366980" w14:textId="77777777" w:rsidTr="00175B2F">
        <w:trPr>
          <w:trHeight w:val="290"/>
        </w:trPr>
        <w:tc>
          <w:tcPr>
            <w:tcW w:w="537" w:type="pct"/>
          </w:tcPr>
          <w:p w14:paraId="06686339" w14:textId="77777777" w:rsidR="00B3440B" w:rsidRPr="00F22CE4" w:rsidRDefault="00B3440B" w:rsidP="00D65C19">
            <w:pPr>
              <w:autoSpaceDE w:val="0"/>
              <w:autoSpaceDN w:val="0"/>
              <w:adjustRightInd w:val="0"/>
              <w:spacing w:before="60" w:after="60" w:line="240" w:lineRule="auto"/>
              <w:rPr>
                <w:noProof/>
                <w:szCs w:val="24"/>
              </w:rPr>
            </w:pPr>
            <w:r>
              <w:rPr>
                <w:noProof/>
              </w:rPr>
              <w:t>26.03</w:t>
            </w:r>
          </w:p>
        </w:tc>
        <w:tc>
          <w:tcPr>
            <w:tcW w:w="2806" w:type="pct"/>
          </w:tcPr>
          <w:p w14:paraId="6DB327EB" w14:textId="77777777" w:rsidR="00B3440B" w:rsidRPr="00F22CE4" w:rsidRDefault="00B3440B" w:rsidP="00D65C19">
            <w:pPr>
              <w:autoSpaceDE w:val="0"/>
              <w:autoSpaceDN w:val="0"/>
              <w:adjustRightInd w:val="0"/>
              <w:spacing w:before="60" w:after="60" w:line="240" w:lineRule="auto"/>
              <w:rPr>
                <w:noProof/>
                <w:szCs w:val="24"/>
              </w:rPr>
            </w:pPr>
            <w:r>
              <w:rPr>
                <w:noProof/>
              </w:rPr>
              <w:t>Kobbermalm og koncentrater deraf</w:t>
            </w:r>
          </w:p>
        </w:tc>
        <w:tc>
          <w:tcPr>
            <w:tcW w:w="1147" w:type="pct"/>
          </w:tcPr>
          <w:p w14:paraId="0D0F54A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2ECB3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CFBCEC" w14:textId="77777777" w:rsidTr="00175B2F">
        <w:trPr>
          <w:trHeight w:val="290"/>
        </w:trPr>
        <w:tc>
          <w:tcPr>
            <w:tcW w:w="537" w:type="pct"/>
          </w:tcPr>
          <w:p w14:paraId="487A24A6" w14:textId="77777777" w:rsidR="00B3440B" w:rsidRPr="00F22CE4" w:rsidRDefault="00B3440B" w:rsidP="00D65C19">
            <w:pPr>
              <w:autoSpaceDE w:val="0"/>
              <w:autoSpaceDN w:val="0"/>
              <w:adjustRightInd w:val="0"/>
              <w:spacing w:before="60" w:after="60" w:line="240" w:lineRule="auto"/>
              <w:rPr>
                <w:noProof/>
                <w:szCs w:val="24"/>
              </w:rPr>
            </w:pPr>
            <w:r>
              <w:rPr>
                <w:noProof/>
              </w:rPr>
              <w:t>2603.00.00</w:t>
            </w:r>
          </w:p>
        </w:tc>
        <w:tc>
          <w:tcPr>
            <w:tcW w:w="2806" w:type="pct"/>
          </w:tcPr>
          <w:p w14:paraId="10DCC348" w14:textId="77777777" w:rsidR="00B3440B" w:rsidRPr="00F22CE4" w:rsidRDefault="00B3440B" w:rsidP="00D65C19">
            <w:pPr>
              <w:autoSpaceDE w:val="0"/>
              <w:autoSpaceDN w:val="0"/>
              <w:adjustRightInd w:val="0"/>
              <w:spacing w:before="60" w:after="60" w:line="240" w:lineRule="auto"/>
              <w:rPr>
                <w:noProof/>
                <w:szCs w:val="24"/>
              </w:rPr>
            </w:pPr>
            <w:r>
              <w:rPr>
                <w:noProof/>
              </w:rPr>
              <w:t>Kobbermalm og koncentrater deraf</w:t>
            </w:r>
          </w:p>
        </w:tc>
        <w:tc>
          <w:tcPr>
            <w:tcW w:w="1147" w:type="pct"/>
          </w:tcPr>
          <w:p w14:paraId="003C65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1CBE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50A043" w14:textId="77777777" w:rsidTr="00175B2F">
        <w:trPr>
          <w:trHeight w:val="290"/>
        </w:trPr>
        <w:tc>
          <w:tcPr>
            <w:tcW w:w="537" w:type="pct"/>
          </w:tcPr>
          <w:p w14:paraId="498F8FC9" w14:textId="77777777" w:rsidR="00B3440B" w:rsidRPr="00F22CE4" w:rsidRDefault="00B3440B" w:rsidP="00D65C19">
            <w:pPr>
              <w:autoSpaceDE w:val="0"/>
              <w:autoSpaceDN w:val="0"/>
              <w:adjustRightInd w:val="0"/>
              <w:spacing w:before="60" w:after="60" w:line="240" w:lineRule="auto"/>
              <w:rPr>
                <w:noProof/>
                <w:szCs w:val="24"/>
              </w:rPr>
            </w:pPr>
            <w:r>
              <w:rPr>
                <w:noProof/>
              </w:rPr>
              <w:t>26.04</w:t>
            </w:r>
          </w:p>
        </w:tc>
        <w:tc>
          <w:tcPr>
            <w:tcW w:w="2806" w:type="pct"/>
          </w:tcPr>
          <w:p w14:paraId="238BFB25" w14:textId="77777777" w:rsidR="00B3440B" w:rsidRPr="00F22CE4" w:rsidRDefault="00B3440B" w:rsidP="00D65C19">
            <w:pPr>
              <w:autoSpaceDE w:val="0"/>
              <w:autoSpaceDN w:val="0"/>
              <w:adjustRightInd w:val="0"/>
              <w:spacing w:before="60" w:after="60" w:line="240" w:lineRule="auto"/>
              <w:rPr>
                <w:noProof/>
                <w:szCs w:val="24"/>
              </w:rPr>
            </w:pPr>
            <w:r>
              <w:rPr>
                <w:noProof/>
              </w:rPr>
              <w:t>Nikkelmalm og koncentrater deraf</w:t>
            </w:r>
          </w:p>
        </w:tc>
        <w:tc>
          <w:tcPr>
            <w:tcW w:w="1147" w:type="pct"/>
          </w:tcPr>
          <w:p w14:paraId="4C2E8E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128A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8ED88A" w14:textId="77777777" w:rsidTr="00175B2F">
        <w:trPr>
          <w:trHeight w:val="290"/>
        </w:trPr>
        <w:tc>
          <w:tcPr>
            <w:tcW w:w="537" w:type="pct"/>
          </w:tcPr>
          <w:p w14:paraId="43210095" w14:textId="77777777" w:rsidR="00B3440B" w:rsidRPr="00F22CE4" w:rsidRDefault="00B3440B" w:rsidP="00D65C19">
            <w:pPr>
              <w:autoSpaceDE w:val="0"/>
              <w:autoSpaceDN w:val="0"/>
              <w:adjustRightInd w:val="0"/>
              <w:spacing w:before="60" w:after="60" w:line="240" w:lineRule="auto"/>
              <w:rPr>
                <w:noProof/>
                <w:szCs w:val="24"/>
              </w:rPr>
            </w:pPr>
            <w:r>
              <w:rPr>
                <w:noProof/>
              </w:rPr>
              <w:t>2604.00.00</w:t>
            </w:r>
          </w:p>
        </w:tc>
        <w:tc>
          <w:tcPr>
            <w:tcW w:w="2806" w:type="pct"/>
          </w:tcPr>
          <w:p w14:paraId="64203097" w14:textId="77777777" w:rsidR="00B3440B" w:rsidRPr="00F22CE4" w:rsidRDefault="00B3440B" w:rsidP="00D65C19">
            <w:pPr>
              <w:autoSpaceDE w:val="0"/>
              <w:autoSpaceDN w:val="0"/>
              <w:adjustRightInd w:val="0"/>
              <w:spacing w:before="60" w:after="60" w:line="240" w:lineRule="auto"/>
              <w:rPr>
                <w:noProof/>
                <w:szCs w:val="24"/>
              </w:rPr>
            </w:pPr>
            <w:r>
              <w:rPr>
                <w:noProof/>
              </w:rPr>
              <w:t>Nikkelmalm og koncentrater deraf</w:t>
            </w:r>
          </w:p>
        </w:tc>
        <w:tc>
          <w:tcPr>
            <w:tcW w:w="1147" w:type="pct"/>
          </w:tcPr>
          <w:p w14:paraId="41F4F0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B136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9D2FAF" w14:textId="77777777" w:rsidTr="00175B2F">
        <w:trPr>
          <w:trHeight w:val="290"/>
        </w:trPr>
        <w:tc>
          <w:tcPr>
            <w:tcW w:w="537" w:type="pct"/>
          </w:tcPr>
          <w:p w14:paraId="34161028" w14:textId="77777777" w:rsidR="00B3440B" w:rsidRPr="00F22CE4" w:rsidRDefault="00B3440B" w:rsidP="00D65C19">
            <w:pPr>
              <w:autoSpaceDE w:val="0"/>
              <w:autoSpaceDN w:val="0"/>
              <w:adjustRightInd w:val="0"/>
              <w:spacing w:before="60" w:after="60" w:line="240" w:lineRule="auto"/>
              <w:rPr>
                <w:noProof/>
                <w:szCs w:val="24"/>
              </w:rPr>
            </w:pPr>
            <w:r>
              <w:rPr>
                <w:noProof/>
              </w:rPr>
              <w:t>26.05</w:t>
            </w:r>
          </w:p>
        </w:tc>
        <w:tc>
          <w:tcPr>
            <w:tcW w:w="2806" w:type="pct"/>
          </w:tcPr>
          <w:p w14:paraId="4D76A932" w14:textId="77777777" w:rsidR="00B3440B" w:rsidRPr="00F22CE4" w:rsidRDefault="00B3440B" w:rsidP="00D65C19">
            <w:pPr>
              <w:autoSpaceDE w:val="0"/>
              <w:autoSpaceDN w:val="0"/>
              <w:adjustRightInd w:val="0"/>
              <w:spacing w:before="60" w:after="60" w:line="240" w:lineRule="auto"/>
              <w:rPr>
                <w:noProof/>
                <w:szCs w:val="24"/>
              </w:rPr>
            </w:pPr>
            <w:r>
              <w:rPr>
                <w:noProof/>
              </w:rPr>
              <w:t>Koboltmalm og koncentrater deraf</w:t>
            </w:r>
          </w:p>
        </w:tc>
        <w:tc>
          <w:tcPr>
            <w:tcW w:w="1147" w:type="pct"/>
          </w:tcPr>
          <w:p w14:paraId="5C45B4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346F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ACD784" w14:textId="77777777" w:rsidTr="00175B2F">
        <w:trPr>
          <w:trHeight w:val="290"/>
        </w:trPr>
        <w:tc>
          <w:tcPr>
            <w:tcW w:w="537" w:type="pct"/>
          </w:tcPr>
          <w:p w14:paraId="083B3E65" w14:textId="77777777" w:rsidR="00B3440B" w:rsidRPr="00F22CE4" w:rsidRDefault="00B3440B" w:rsidP="00D65C19">
            <w:pPr>
              <w:autoSpaceDE w:val="0"/>
              <w:autoSpaceDN w:val="0"/>
              <w:adjustRightInd w:val="0"/>
              <w:spacing w:before="60" w:after="60" w:line="240" w:lineRule="auto"/>
              <w:rPr>
                <w:noProof/>
                <w:szCs w:val="24"/>
              </w:rPr>
            </w:pPr>
            <w:r>
              <w:rPr>
                <w:noProof/>
              </w:rPr>
              <w:t>2605.00.00</w:t>
            </w:r>
          </w:p>
        </w:tc>
        <w:tc>
          <w:tcPr>
            <w:tcW w:w="2806" w:type="pct"/>
          </w:tcPr>
          <w:p w14:paraId="63D558DE" w14:textId="77777777" w:rsidR="00B3440B" w:rsidRPr="00F22CE4" w:rsidRDefault="00B3440B" w:rsidP="00D65C19">
            <w:pPr>
              <w:autoSpaceDE w:val="0"/>
              <w:autoSpaceDN w:val="0"/>
              <w:adjustRightInd w:val="0"/>
              <w:spacing w:before="60" w:after="60" w:line="240" w:lineRule="auto"/>
              <w:rPr>
                <w:noProof/>
                <w:szCs w:val="24"/>
              </w:rPr>
            </w:pPr>
            <w:r>
              <w:rPr>
                <w:noProof/>
              </w:rPr>
              <w:t>Koboltmalm og koncentrater deraf</w:t>
            </w:r>
          </w:p>
        </w:tc>
        <w:tc>
          <w:tcPr>
            <w:tcW w:w="1147" w:type="pct"/>
          </w:tcPr>
          <w:p w14:paraId="0ABF34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6076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865825" w14:textId="77777777" w:rsidTr="00175B2F">
        <w:trPr>
          <w:trHeight w:val="290"/>
        </w:trPr>
        <w:tc>
          <w:tcPr>
            <w:tcW w:w="537" w:type="pct"/>
          </w:tcPr>
          <w:p w14:paraId="78D4D690" w14:textId="77777777" w:rsidR="00B3440B" w:rsidRPr="00F22CE4" w:rsidRDefault="00B3440B" w:rsidP="00D65C19">
            <w:pPr>
              <w:autoSpaceDE w:val="0"/>
              <w:autoSpaceDN w:val="0"/>
              <w:adjustRightInd w:val="0"/>
              <w:spacing w:before="60" w:after="60" w:line="240" w:lineRule="auto"/>
              <w:rPr>
                <w:noProof/>
                <w:szCs w:val="24"/>
              </w:rPr>
            </w:pPr>
            <w:r>
              <w:rPr>
                <w:noProof/>
              </w:rPr>
              <w:t>26.06</w:t>
            </w:r>
          </w:p>
        </w:tc>
        <w:tc>
          <w:tcPr>
            <w:tcW w:w="2806" w:type="pct"/>
          </w:tcPr>
          <w:p w14:paraId="18385CEF" w14:textId="77777777" w:rsidR="00B3440B" w:rsidRPr="00F22CE4" w:rsidRDefault="00B3440B" w:rsidP="00D65C19">
            <w:pPr>
              <w:autoSpaceDE w:val="0"/>
              <w:autoSpaceDN w:val="0"/>
              <w:adjustRightInd w:val="0"/>
              <w:spacing w:before="60" w:after="60" w:line="240" w:lineRule="auto"/>
              <w:rPr>
                <w:noProof/>
                <w:szCs w:val="24"/>
              </w:rPr>
            </w:pPr>
            <w:r>
              <w:rPr>
                <w:noProof/>
              </w:rPr>
              <w:t>Aluminiummalm og koncentrater deraf</w:t>
            </w:r>
          </w:p>
        </w:tc>
        <w:tc>
          <w:tcPr>
            <w:tcW w:w="1147" w:type="pct"/>
          </w:tcPr>
          <w:p w14:paraId="4551F1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B609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2B008E" w14:textId="77777777" w:rsidTr="00175B2F">
        <w:trPr>
          <w:trHeight w:val="290"/>
        </w:trPr>
        <w:tc>
          <w:tcPr>
            <w:tcW w:w="537" w:type="pct"/>
          </w:tcPr>
          <w:p w14:paraId="21F0593D" w14:textId="77777777" w:rsidR="00B3440B" w:rsidRPr="00F22CE4" w:rsidRDefault="00B3440B" w:rsidP="00D65C19">
            <w:pPr>
              <w:autoSpaceDE w:val="0"/>
              <w:autoSpaceDN w:val="0"/>
              <w:adjustRightInd w:val="0"/>
              <w:spacing w:before="60" w:after="60" w:line="240" w:lineRule="auto"/>
              <w:rPr>
                <w:noProof/>
                <w:szCs w:val="24"/>
              </w:rPr>
            </w:pPr>
            <w:r>
              <w:rPr>
                <w:noProof/>
              </w:rPr>
              <w:t>2606.00.00</w:t>
            </w:r>
          </w:p>
        </w:tc>
        <w:tc>
          <w:tcPr>
            <w:tcW w:w="2806" w:type="pct"/>
          </w:tcPr>
          <w:p w14:paraId="1C9C2BD0" w14:textId="77777777" w:rsidR="00B3440B" w:rsidRPr="00F22CE4" w:rsidRDefault="00B3440B" w:rsidP="00D65C19">
            <w:pPr>
              <w:autoSpaceDE w:val="0"/>
              <w:autoSpaceDN w:val="0"/>
              <w:adjustRightInd w:val="0"/>
              <w:spacing w:before="60" w:after="60" w:line="240" w:lineRule="auto"/>
              <w:rPr>
                <w:noProof/>
                <w:szCs w:val="24"/>
              </w:rPr>
            </w:pPr>
            <w:r>
              <w:rPr>
                <w:noProof/>
              </w:rPr>
              <w:t>Aluminiummalm og koncentrater deraf</w:t>
            </w:r>
          </w:p>
        </w:tc>
        <w:tc>
          <w:tcPr>
            <w:tcW w:w="1147" w:type="pct"/>
          </w:tcPr>
          <w:p w14:paraId="2E499C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FE63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997F28" w14:textId="77777777" w:rsidTr="00175B2F">
        <w:trPr>
          <w:trHeight w:val="290"/>
        </w:trPr>
        <w:tc>
          <w:tcPr>
            <w:tcW w:w="537" w:type="pct"/>
          </w:tcPr>
          <w:p w14:paraId="36C113B7"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26.07</w:t>
            </w:r>
          </w:p>
        </w:tc>
        <w:tc>
          <w:tcPr>
            <w:tcW w:w="2806" w:type="pct"/>
          </w:tcPr>
          <w:p w14:paraId="281E1BF0" w14:textId="77777777" w:rsidR="00B3440B" w:rsidRPr="00F22CE4" w:rsidRDefault="00B3440B" w:rsidP="00D65C19">
            <w:pPr>
              <w:autoSpaceDE w:val="0"/>
              <w:autoSpaceDN w:val="0"/>
              <w:adjustRightInd w:val="0"/>
              <w:spacing w:before="60" w:after="60" w:line="240" w:lineRule="auto"/>
              <w:rPr>
                <w:noProof/>
                <w:szCs w:val="24"/>
              </w:rPr>
            </w:pPr>
            <w:r>
              <w:rPr>
                <w:noProof/>
              </w:rPr>
              <w:t>Blymalm og koncentrater deraf</w:t>
            </w:r>
          </w:p>
        </w:tc>
        <w:tc>
          <w:tcPr>
            <w:tcW w:w="1147" w:type="pct"/>
          </w:tcPr>
          <w:p w14:paraId="262292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59B5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9433E6" w14:textId="77777777" w:rsidTr="00175B2F">
        <w:trPr>
          <w:trHeight w:val="290"/>
        </w:trPr>
        <w:tc>
          <w:tcPr>
            <w:tcW w:w="537" w:type="pct"/>
          </w:tcPr>
          <w:p w14:paraId="06B01F0A" w14:textId="77777777" w:rsidR="00B3440B" w:rsidRPr="00F22CE4" w:rsidRDefault="00B3440B" w:rsidP="00D65C19">
            <w:pPr>
              <w:autoSpaceDE w:val="0"/>
              <w:autoSpaceDN w:val="0"/>
              <w:adjustRightInd w:val="0"/>
              <w:spacing w:before="60" w:after="60" w:line="240" w:lineRule="auto"/>
              <w:rPr>
                <w:noProof/>
                <w:szCs w:val="24"/>
              </w:rPr>
            </w:pPr>
            <w:r>
              <w:rPr>
                <w:noProof/>
              </w:rPr>
              <w:t>2607.00.00</w:t>
            </w:r>
          </w:p>
        </w:tc>
        <w:tc>
          <w:tcPr>
            <w:tcW w:w="2806" w:type="pct"/>
          </w:tcPr>
          <w:p w14:paraId="2DA37FA0" w14:textId="77777777" w:rsidR="00B3440B" w:rsidRPr="00F22CE4" w:rsidRDefault="00B3440B" w:rsidP="00D65C19">
            <w:pPr>
              <w:autoSpaceDE w:val="0"/>
              <w:autoSpaceDN w:val="0"/>
              <w:adjustRightInd w:val="0"/>
              <w:spacing w:before="60" w:after="60" w:line="240" w:lineRule="auto"/>
              <w:rPr>
                <w:noProof/>
                <w:szCs w:val="24"/>
              </w:rPr>
            </w:pPr>
            <w:r>
              <w:rPr>
                <w:noProof/>
              </w:rPr>
              <w:t>Blymalm og koncentrater deraf</w:t>
            </w:r>
          </w:p>
        </w:tc>
        <w:tc>
          <w:tcPr>
            <w:tcW w:w="1147" w:type="pct"/>
          </w:tcPr>
          <w:p w14:paraId="7463F1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317C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51AC5C" w14:textId="77777777" w:rsidTr="00175B2F">
        <w:trPr>
          <w:trHeight w:val="290"/>
        </w:trPr>
        <w:tc>
          <w:tcPr>
            <w:tcW w:w="537" w:type="pct"/>
          </w:tcPr>
          <w:p w14:paraId="6297D76B" w14:textId="77777777" w:rsidR="00B3440B" w:rsidRPr="00F22CE4" w:rsidRDefault="00B3440B" w:rsidP="00D65C19">
            <w:pPr>
              <w:autoSpaceDE w:val="0"/>
              <w:autoSpaceDN w:val="0"/>
              <w:adjustRightInd w:val="0"/>
              <w:spacing w:before="60" w:after="60" w:line="240" w:lineRule="auto"/>
              <w:rPr>
                <w:noProof/>
                <w:szCs w:val="24"/>
              </w:rPr>
            </w:pPr>
            <w:r>
              <w:rPr>
                <w:noProof/>
              </w:rPr>
              <w:t>26.08</w:t>
            </w:r>
          </w:p>
        </w:tc>
        <w:tc>
          <w:tcPr>
            <w:tcW w:w="2806" w:type="pct"/>
          </w:tcPr>
          <w:p w14:paraId="76300E0B" w14:textId="77777777" w:rsidR="00B3440B" w:rsidRPr="00F22CE4" w:rsidRDefault="00B3440B" w:rsidP="00D65C19">
            <w:pPr>
              <w:autoSpaceDE w:val="0"/>
              <w:autoSpaceDN w:val="0"/>
              <w:adjustRightInd w:val="0"/>
              <w:spacing w:before="60" w:after="60" w:line="240" w:lineRule="auto"/>
              <w:rPr>
                <w:noProof/>
                <w:szCs w:val="24"/>
              </w:rPr>
            </w:pPr>
            <w:r>
              <w:rPr>
                <w:noProof/>
              </w:rPr>
              <w:t>Zinkmalm og koncentrater deraf</w:t>
            </w:r>
          </w:p>
        </w:tc>
        <w:tc>
          <w:tcPr>
            <w:tcW w:w="1147" w:type="pct"/>
          </w:tcPr>
          <w:p w14:paraId="2C97A4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924A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AC93D0" w14:textId="77777777" w:rsidTr="00175B2F">
        <w:trPr>
          <w:trHeight w:val="290"/>
        </w:trPr>
        <w:tc>
          <w:tcPr>
            <w:tcW w:w="537" w:type="pct"/>
          </w:tcPr>
          <w:p w14:paraId="334E10BA" w14:textId="77777777" w:rsidR="00B3440B" w:rsidRPr="00F22CE4" w:rsidRDefault="00B3440B" w:rsidP="00D65C19">
            <w:pPr>
              <w:autoSpaceDE w:val="0"/>
              <w:autoSpaceDN w:val="0"/>
              <w:adjustRightInd w:val="0"/>
              <w:spacing w:before="60" w:after="60" w:line="240" w:lineRule="auto"/>
              <w:rPr>
                <w:noProof/>
                <w:szCs w:val="24"/>
              </w:rPr>
            </w:pPr>
            <w:r>
              <w:rPr>
                <w:noProof/>
              </w:rPr>
              <w:t>2608.00.00</w:t>
            </w:r>
          </w:p>
        </w:tc>
        <w:tc>
          <w:tcPr>
            <w:tcW w:w="2806" w:type="pct"/>
          </w:tcPr>
          <w:p w14:paraId="54E4781A" w14:textId="77777777" w:rsidR="00B3440B" w:rsidRPr="00F22CE4" w:rsidRDefault="00B3440B" w:rsidP="00D65C19">
            <w:pPr>
              <w:autoSpaceDE w:val="0"/>
              <w:autoSpaceDN w:val="0"/>
              <w:adjustRightInd w:val="0"/>
              <w:spacing w:before="60" w:after="60" w:line="240" w:lineRule="auto"/>
              <w:rPr>
                <w:noProof/>
                <w:szCs w:val="24"/>
              </w:rPr>
            </w:pPr>
            <w:r>
              <w:rPr>
                <w:noProof/>
              </w:rPr>
              <w:t>Zinkmalm og koncentrater deraf</w:t>
            </w:r>
          </w:p>
        </w:tc>
        <w:tc>
          <w:tcPr>
            <w:tcW w:w="1147" w:type="pct"/>
          </w:tcPr>
          <w:p w14:paraId="5BE050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8468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636C2A" w14:textId="77777777" w:rsidTr="00175B2F">
        <w:trPr>
          <w:trHeight w:val="290"/>
        </w:trPr>
        <w:tc>
          <w:tcPr>
            <w:tcW w:w="537" w:type="pct"/>
          </w:tcPr>
          <w:p w14:paraId="20AF662F" w14:textId="77777777" w:rsidR="00B3440B" w:rsidRPr="00F22CE4" w:rsidRDefault="00B3440B" w:rsidP="00D65C19">
            <w:pPr>
              <w:autoSpaceDE w:val="0"/>
              <w:autoSpaceDN w:val="0"/>
              <w:adjustRightInd w:val="0"/>
              <w:spacing w:before="60" w:after="60" w:line="240" w:lineRule="auto"/>
              <w:rPr>
                <w:noProof/>
                <w:szCs w:val="24"/>
              </w:rPr>
            </w:pPr>
            <w:r>
              <w:rPr>
                <w:noProof/>
              </w:rPr>
              <w:t>26.09</w:t>
            </w:r>
          </w:p>
        </w:tc>
        <w:tc>
          <w:tcPr>
            <w:tcW w:w="2806" w:type="pct"/>
          </w:tcPr>
          <w:p w14:paraId="03EFE7D4" w14:textId="77777777" w:rsidR="00B3440B" w:rsidRPr="00F22CE4" w:rsidRDefault="00B3440B" w:rsidP="00D65C19">
            <w:pPr>
              <w:autoSpaceDE w:val="0"/>
              <w:autoSpaceDN w:val="0"/>
              <w:adjustRightInd w:val="0"/>
              <w:spacing w:before="60" w:after="60" w:line="240" w:lineRule="auto"/>
              <w:rPr>
                <w:noProof/>
                <w:szCs w:val="24"/>
              </w:rPr>
            </w:pPr>
            <w:r>
              <w:rPr>
                <w:noProof/>
              </w:rPr>
              <w:t>Tinmalm og koncentrater deraf</w:t>
            </w:r>
          </w:p>
        </w:tc>
        <w:tc>
          <w:tcPr>
            <w:tcW w:w="1147" w:type="pct"/>
          </w:tcPr>
          <w:p w14:paraId="259D5FD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71D0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8D1F83" w14:textId="77777777" w:rsidTr="00175B2F">
        <w:trPr>
          <w:trHeight w:val="290"/>
        </w:trPr>
        <w:tc>
          <w:tcPr>
            <w:tcW w:w="537" w:type="pct"/>
          </w:tcPr>
          <w:p w14:paraId="4F394320" w14:textId="77777777" w:rsidR="00B3440B" w:rsidRPr="00F22CE4" w:rsidRDefault="00B3440B" w:rsidP="00D65C19">
            <w:pPr>
              <w:autoSpaceDE w:val="0"/>
              <w:autoSpaceDN w:val="0"/>
              <w:adjustRightInd w:val="0"/>
              <w:spacing w:before="60" w:after="60" w:line="240" w:lineRule="auto"/>
              <w:rPr>
                <w:noProof/>
                <w:szCs w:val="24"/>
              </w:rPr>
            </w:pPr>
            <w:r>
              <w:rPr>
                <w:noProof/>
              </w:rPr>
              <w:t>2609.00.00</w:t>
            </w:r>
          </w:p>
        </w:tc>
        <w:tc>
          <w:tcPr>
            <w:tcW w:w="2806" w:type="pct"/>
          </w:tcPr>
          <w:p w14:paraId="62D1017B" w14:textId="77777777" w:rsidR="00B3440B" w:rsidRPr="00F22CE4" w:rsidRDefault="00B3440B" w:rsidP="00D65C19">
            <w:pPr>
              <w:autoSpaceDE w:val="0"/>
              <w:autoSpaceDN w:val="0"/>
              <w:adjustRightInd w:val="0"/>
              <w:spacing w:before="60" w:after="60" w:line="240" w:lineRule="auto"/>
              <w:rPr>
                <w:noProof/>
                <w:szCs w:val="24"/>
              </w:rPr>
            </w:pPr>
            <w:r>
              <w:rPr>
                <w:noProof/>
              </w:rPr>
              <w:t>Tinmalm og koncentrater deraf</w:t>
            </w:r>
          </w:p>
        </w:tc>
        <w:tc>
          <w:tcPr>
            <w:tcW w:w="1147" w:type="pct"/>
          </w:tcPr>
          <w:p w14:paraId="0732CA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8557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2D17B7" w14:textId="77777777" w:rsidTr="00175B2F">
        <w:trPr>
          <w:trHeight w:val="290"/>
        </w:trPr>
        <w:tc>
          <w:tcPr>
            <w:tcW w:w="537" w:type="pct"/>
          </w:tcPr>
          <w:p w14:paraId="10FEAA93" w14:textId="77777777" w:rsidR="00B3440B" w:rsidRPr="00F22CE4" w:rsidRDefault="00B3440B" w:rsidP="00D65C19">
            <w:pPr>
              <w:autoSpaceDE w:val="0"/>
              <w:autoSpaceDN w:val="0"/>
              <w:adjustRightInd w:val="0"/>
              <w:spacing w:before="60" w:after="60" w:line="240" w:lineRule="auto"/>
              <w:rPr>
                <w:noProof/>
                <w:szCs w:val="24"/>
              </w:rPr>
            </w:pPr>
            <w:r>
              <w:rPr>
                <w:noProof/>
              </w:rPr>
              <w:t>26.10</w:t>
            </w:r>
          </w:p>
        </w:tc>
        <w:tc>
          <w:tcPr>
            <w:tcW w:w="2806" w:type="pct"/>
          </w:tcPr>
          <w:p w14:paraId="14E295E8" w14:textId="77777777" w:rsidR="00B3440B" w:rsidRPr="00F22CE4" w:rsidRDefault="00B3440B" w:rsidP="00D65C19">
            <w:pPr>
              <w:autoSpaceDE w:val="0"/>
              <w:autoSpaceDN w:val="0"/>
              <w:adjustRightInd w:val="0"/>
              <w:spacing w:before="60" w:after="60" w:line="240" w:lineRule="auto"/>
              <w:rPr>
                <w:noProof/>
                <w:szCs w:val="24"/>
              </w:rPr>
            </w:pPr>
            <w:r>
              <w:rPr>
                <w:noProof/>
              </w:rPr>
              <w:t>Krommalm og koncentrater deraf</w:t>
            </w:r>
          </w:p>
        </w:tc>
        <w:tc>
          <w:tcPr>
            <w:tcW w:w="1147" w:type="pct"/>
          </w:tcPr>
          <w:p w14:paraId="539DAA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97DE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9246AF" w14:textId="77777777" w:rsidTr="00175B2F">
        <w:trPr>
          <w:trHeight w:val="290"/>
        </w:trPr>
        <w:tc>
          <w:tcPr>
            <w:tcW w:w="537" w:type="pct"/>
          </w:tcPr>
          <w:p w14:paraId="17F3C6A3" w14:textId="77777777" w:rsidR="00B3440B" w:rsidRPr="00F22CE4" w:rsidRDefault="00B3440B" w:rsidP="00D65C19">
            <w:pPr>
              <w:autoSpaceDE w:val="0"/>
              <w:autoSpaceDN w:val="0"/>
              <w:adjustRightInd w:val="0"/>
              <w:spacing w:before="60" w:after="60" w:line="240" w:lineRule="auto"/>
              <w:rPr>
                <w:noProof/>
                <w:szCs w:val="24"/>
              </w:rPr>
            </w:pPr>
            <w:r>
              <w:rPr>
                <w:noProof/>
              </w:rPr>
              <w:t>2610.00.00</w:t>
            </w:r>
          </w:p>
        </w:tc>
        <w:tc>
          <w:tcPr>
            <w:tcW w:w="2806" w:type="pct"/>
          </w:tcPr>
          <w:p w14:paraId="7E181821" w14:textId="77777777" w:rsidR="00B3440B" w:rsidRPr="00F22CE4" w:rsidRDefault="00B3440B" w:rsidP="00D65C19">
            <w:pPr>
              <w:autoSpaceDE w:val="0"/>
              <w:autoSpaceDN w:val="0"/>
              <w:adjustRightInd w:val="0"/>
              <w:spacing w:before="60" w:after="60" w:line="240" w:lineRule="auto"/>
              <w:rPr>
                <w:noProof/>
                <w:szCs w:val="24"/>
              </w:rPr>
            </w:pPr>
            <w:r>
              <w:rPr>
                <w:noProof/>
              </w:rPr>
              <w:t>Krommalm og koncentrater deraf</w:t>
            </w:r>
          </w:p>
        </w:tc>
        <w:tc>
          <w:tcPr>
            <w:tcW w:w="1147" w:type="pct"/>
          </w:tcPr>
          <w:p w14:paraId="7D629D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47E1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39B72C" w14:textId="77777777" w:rsidTr="00175B2F">
        <w:trPr>
          <w:trHeight w:val="290"/>
        </w:trPr>
        <w:tc>
          <w:tcPr>
            <w:tcW w:w="537" w:type="pct"/>
          </w:tcPr>
          <w:p w14:paraId="49AE6491" w14:textId="77777777" w:rsidR="00B3440B" w:rsidRPr="00F22CE4" w:rsidRDefault="00B3440B" w:rsidP="00D65C19">
            <w:pPr>
              <w:autoSpaceDE w:val="0"/>
              <w:autoSpaceDN w:val="0"/>
              <w:adjustRightInd w:val="0"/>
              <w:spacing w:before="60" w:after="60" w:line="240" w:lineRule="auto"/>
              <w:rPr>
                <w:noProof/>
                <w:szCs w:val="24"/>
              </w:rPr>
            </w:pPr>
            <w:r>
              <w:rPr>
                <w:noProof/>
              </w:rPr>
              <w:t>26.11</w:t>
            </w:r>
          </w:p>
        </w:tc>
        <w:tc>
          <w:tcPr>
            <w:tcW w:w="2806" w:type="pct"/>
          </w:tcPr>
          <w:p w14:paraId="4254E2F8" w14:textId="77777777" w:rsidR="00B3440B" w:rsidRPr="00F22CE4" w:rsidRDefault="00B3440B" w:rsidP="00D65C19">
            <w:pPr>
              <w:autoSpaceDE w:val="0"/>
              <w:autoSpaceDN w:val="0"/>
              <w:adjustRightInd w:val="0"/>
              <w:spacing w:before="60" w:after="60" w:line="240" w:lineRule="auto"/>
              <w:rPr>
                <w:noProof/>
                <w:szCs w:val="24"/>
              </w:rPr>
            </w:pPr>
            <w:r>
              <w:rPr>
                <w:noProof/>
              </w:rPr>
              <w:t>Wolframmalm og koncentrater deraf</w:t>
            </w:r>
          </w:p>
        </w:tc>
        <w:tc>
          <w:tcPr>
            <w:tcW w:w="1147" w:type="pct"/>
          </w:tcPr>
          <w:p w14:paraId="4D942B3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49F4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A9F267" w14:textId="77777777" w:rsidTr="00175B2F">
        <w:trPr>
          <w:trHeight w:val="290"/>
        </w:trPr>
        <w:tc>
          <w:tcPr>
            <w:tcW w:w="537" w:type="pct"/>
          </w:tcPr>
          <w:p w14:paraId="3934FD29" w14:textId="77777777" w:rsidR="00B3440B" w:rsidRPr="00F22CE4" w:rsidRDefault="00B3440B" w:rsidP="00D65C19">
            <w:pPr>
              <w:autoSpaceDE w:val="0"/>
              <w:autoSpaceDN w:val="0"/>
              <w:adjustRightInd w:val="0"/>
              <w:spacing w:before="60" w:after="60" w:line="240" w:lineRule="auto"/>
              <w:rPr>
                <w:noProof/>
                <w:szCs w:val="24"/>
              </w:rPr>
            </w:pPr>
            <w:r>
              <w:rPr>
                <w:noProof/>
              </w:rPr>
              <w:t>2611.00.00</w:t>
            </w:r>
          </w:p>
        </w:tc>
        <w:tc>
          <w:tcPr>
            <w:tcW w:w="2806" w:type="pct"/>
          </w:tcPr>
          <w:p w14:paraId="40E0D022" w14:textId="77777777" w:rsidR="00B3440B" w:rsidRPr="00F22CE4" w:rsidRDefault="00B3440B" w:rsidP="00D65C19">
            <w:pPr>
              <w:autoSpaceDE w:val="0"/>
              <w:autoSpaceDN w:val="0"/>
              <w:adjustRightInd w:val="0"/>
              <w:spacing w:before="60" w:after="60" w:line="240" w:lineRule="auto"/>
              <w:rPr>
                <w:noProof/>
                <w:szCs w:val="24"/>
              </w:rPr>
            </w:pPr>
            <w:r>
              <w:rPr>
                <w:noProof/>
              </w:rPr>
              <w:t>Wolframmalm og koncentrater deraf</w:t>
            </w:r>
          </w:p>
        </w:tc>
        <w:tc>
          <w:tcPr>
            <w:tcW w:w="1147" w:type="pct"/>
          </w:tcPr>
          <w:p w14:paraId="0B9D71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1FFF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105F58" w14:textId="77777777" w:rsidTr="00175B2F">
        <w:trPr>
          <w:trHeight w:val="290"/>
        </w:trPr>
        <w:tc>
          <w:tcPr>
            <w:tcW w:w="537" w:type="pct"/>
          </w:tcPr>
          <w:p w14:paraId="62C521F2" w14:textId="77777777" w:rsidR="00B3440B" w:rsidRPr="00F22CE4" w:rsidRDefault="00B3440B" w:rsidP="00D65C19">
            <w:pPr>
              <w:autoSpaceDE w:val="0"/>
              <w:autoSpaceDN w:val="0"/>
              <w:adjustRightInd w:val="0"/>
              <w:spacing w:before="60" w:after="60" w:line="240" w:lineRule="auto"/>
              <w:rPr>
                <w:noProof/>
                <w:szCs w:val="24"/>
              </w:rPr>
            </w:pPr>
            <w:r>
              <w:rPr>
                <w:noProof/>
              </w:rPr>
              <w:t>26.12</w:t>
            </w:r>
          </w:p>
        </w:tc>
        <w:tc>
          <w:tcPr>
            <w:tcW w:w="2806" w:type="pct"/>
          </w:tcPr>
          <w:p w14:paraId="3FB43A86" w14:textId="77777777" w:rsidR="00B3440B" w:rsidRPr="00F22CE4" w:rsidRDefault="00B3440B" w:rsidP="00D65C19">
            <w:pPr>
              <w:autoSpaceDE w:val="0"/>
              <w:autoSpaceDN w:val="0"/>
              <w:adjustRightInd w:val="0"/>
              <w:spacing w:before="60" w:after="60" w:line="240" w:lineRule="auto"/>
              <w:rPr>
                <w:noProof/>
                <w:szCs w:val="24"/>
              </w:rPr>
            </w:pPr>
            <w:r>
              <w:rPr>
                <w:noProof/>
              </w:rPr>
              <w:t>Uran- og thoriummalm og koncentrater deraf:</w:t>
            </w:r>
          </w:p>
        </w:tc>
        <w:tc>
          <w:tcPr>
            <w:tcW w:w="1147" w:type="pct"/>
          </w:tcPr>
          <w:p w14:paraId="0035F8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9C6D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7990ED" w14:textId="77777777" w:rsidTr="00175B2F">
        <w:trPr>
          <w:trHeight w:val="290"/>
        </w:trPr>
        <w:tc>
          <w:tcPr>
            <w:tcW w:w="537" w:type="pct"/>
          </w:tcPr>
          <w:p w14:paraId="6426901A" w14:textId="77777777" w:rsidR="00B3440B" w:rsidRPr="00F22CE4" w:rsidRDefault="00B3440B" w:rsidP="00D65C19">
            <w:pPr>
              <w:autoSpaceDE w:val="0"/>
              <w:autoSpaceDN w:val="0"/>
              <w:adjustRightInd w:val="0"/>
              <w:spacing w:before="60" w:after="60" w:line="240" w:lineRule="auto"/>
              <w:rPr>
                <w:noProof/>
                <w:szCs w:val="24"/>
              </w:rPr>
            </w:pPr>
            <w:r>
              <w:rPr>
                <w:noProof/>
              </w:rPr>
              <w:t>2612.10.00</w:t>
            </w:r>
          </w:p>
        </w:tc>
        <w:tc>
          <w:tcPr>
            <w:tcW w:w="2806" w:type="pct"/>
          </w:tcPr>
          <w:p w14:paraId="36732D2E" w14:textId="77777777" w:rsidR="00B3440B" w:rsidRPr="00F22CE4" w:rsidRDefault="00B3440B" w:rsidP="00D65C19">
            <w:pPr>
              <w:autoSpaceDE w:val="0"/>
              <w:autoSpaceDN w:val="0"/>
              <w:adjustRightInd w:val="0"/>
              <w:spacing w:before="60" w:after="60" w:line="240" w:lineRule="auto"/>
              <w:rPr>
                <w:noProof/>
                <w:szCs w:val="24"/>
              </w:rPr>
            </w:pPr>
            <w:r>
              <w:rPr>
                <w:noProof/>
              </w:rPr>
              <w:t>- Uranmalm og koncentrater deraf</w:t>
            </w:r>
          </w:p>
        </w:tc>
        <w:tc>
          <w:tcPr>
            <w:tcW w:w="1147" w:type="pct"/>
          </w:tcPr>
          <w:p w14:paraId="7B9921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AA7C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10C325" w14:textId="77777777" w:rsidTr="00175B2F">
        <w:trPr>
          <w:trHeight w:val="290"/>
        </w:trPr>
        <w:tc>
          <w:tcPr>
            <w:tcW w:w="537" w:type="pct"/>
          </w:tcPr>
          <w:p w14:paraId="19B9D487" w14:textId="77777777" w:rsidR="00B3440B" w:rsidRPr="00F22CE4" w:rsidRDefault="00B3440B" w:rsidP="00D65C19">
            <w:pPr>
              <w:autoSpaceDE w:val="0"/>
              <w:autoSpaceDN w:val="0"/>
              <w:adjustRightInd w:val="0"/>
              <w:spacing w:before="60" w:after="60" w:line="240" w:lineRule="auto"/>
              <w:rPr>
                <w:noProof/>
                <w:szCs w:val="24"/>
              </w:rPr>
            </w:pPr>
            <w:r>
              <w:rPr>
                <w:noProof/>
              </w:rPr>
              <w:t>2612.20.00</w:t>
            </w:r>
          </w:p>
        </w:tc>
        <w:tc>
          <w:tcPr>
            <w:tcW w:w="2806" w:type="pct"/>
          </w:tcPr>
          <w:p w14:paraId="091AFF69" w14:textId="77777777" w:rsidR="00B3440B" w:rsidRPr="00F22CE4" w:rsidRDefault="00B3440B" w:rsidP="00D65C19">
            <w:pPr>
              <w:autoSpaceDE w:val="0"/>
              <w:autoSpaceDN w:val="0"/>
              <w:adjustRightInd w:val="0"/>
              <w:spacing w:before="60" w:after="60" w:line="240" w:lineRule="auto"/>
              <w:rPr>
                <w:noProof/>
                <w:szCs w:val="24"/>
              </w:rPr>
            </w:pPr>
            <w:r>
              <w:rPr>
                <w:noProof/>
              </w:rPr>
              <w:t>- Thoriummalm og koncentrater deraf</w:t>
            </w:r>
          </w:p>
        </w:tc>
        <w:tc>
          <w:tcPr>
            <w:tcW w:w="1147" w:type="pct"/>
          </w:tcPr>
          <w:p w14:paraId="6BC513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934D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2F5873" w14:textId="77777777" w:rsidTr="00175B2F">
        <w:trPr>
          <w:trHeight w:val="290"/>
        </w:trPr>
        <w:tc>
          <w:tcPr>
            <w:tcW w:w="537" w:type="pct"/>
          </w:tcPr>
          <w:p w14:paraId="661B639E" w14:textId="77777777" w:rsidR="00B3440B" w:rsidRPr="00F22CE4" w:rsidRDefault="00B3440B" w:rsidP="00D65C19">
            <w:pPr>
              <w:autoSpaceDE w:val="0"/>
              <w:autoSpaceDN w:val="0"/>
              <w:adjustRightInd w:val="0"/>
              <w:spacing w:before="60" w:after="60" w:line="240" w:lineRule="auto"/>
              <w:rPr>
                <w:noProof/>
                <w:szCs w:val="24"/>
              </w:rPr>
            </w:pPr>
            <w:r>
              <w:rPr>
                <w:noProof/>
              </w:rPr>
              <w:t>26.13</w:t>
            </w:r>
          </w:p>
        </w:tc>
        <w:tc>
          <w:tcPr>
            <w:tcW w:w="2806" w:type="pct"/>
          </w:tcPr>
          <w:p w14:paraId="43C99AEF" w14:textId="77777777" w:rsidR="00B3440B" w:rsidRPr="00F22CE4" w:rsidRDefault="00B3440B" w:rsidP="00D65C19">
            <w:pPr>
              <w:autoSpaceDE w:val="0"/>
              <w:autoSpaceDN w:val="0"/>
              <w:adjustRightInd w:val="0"/>
              <w:spacing w:before="60" w:after="60" w:line="240" w:lineRule="auto"/>
              <w:rPr>
                <w:noProof/>
                <w:szCs w:val="24"/>
              </w:rPr>
            </w:pPr>
            <w:r>
              <w:rPr>
                <w:noProof/>
              </w:rPr>
              <w:t>Molybdænmalm og koncentrater deraf:</w:t>
            </w:r>
          </w:p>
        </w:tc>
        <w:tc>
          <w:tcPr>
            <w:tcW w:w="1147" w:type="pct"/>
          </w:tcPr>
          <w:p w14:paraId="2849AA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171F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100DC3" w14:textId="77777777" w:rsidTr="00175B2F">
        <w:trPr>
          <w:trHeight w:val="290"/>
        </w:trPr>
        <w:tc>
          <w:tcPr>
            <w:tcW w:w="537" w:type="pct"/>
          </w:tcPr>
          <w:p w14:paraId="12611FD4" w14:textId="77777777" w:rsidR="00B3440B" w:rsidRPr="00F22CE4" w:rsidRDefault="00B3440B" w:rsidP="00D65C19">
            <w:pPr>
              <w:autoSpaceDE w:val="0"/>
              <w:autoSpaceDN w:val="0"/>
              <w:adjustRightInd w:val="0"/>
              <w:spacing w:before="60" w:after="60" w:line="240" w:lineRule="auto"/>
              <w:rPr>
                <w:noProof/>
                <w:szCs w:val="24"/>
              </w:rPr>
            </w:pPr>
            <w:r>
              <w:rPr>
                <w:noProof/>
              </w:rPr>
              <w:t>2613.10.00</w:t>
            </w:r>
          </w:p>
        </w:tc>
        <w:tc>
          <w:tcPr>
            <w:tcW w:w="2806" w:type="pct"/>
          </w:tcPr>
          <w:p w14:paraId="330EB8CC" w14:textId="77777777" w:rsidR="00B3440B" w:rsidRPr="00F22CE4" w:rsidRDefault="00B3440B" w:rsidP="00D65C19">
            <w:pPr>
              <w:autoSpaceDE w:val="0"/>
              <w:autoSpaceDN w:val="0"/>
              <w:adjustRightInd w:val="0"/>
              <w:spacing w:before="60" w:after="60" w:line="240" w:lineRule="auto"/>
              <w:rPr>
                <w:noProof/>
                <w:szCs w:val="24"/>
              </w:rPr>
            </w:pPr>
            <w:r>
              <w:rPr>
                <w:noProof/>
              </w:rPr>
              <w:t>- Brændt</w:t>
            </w:r>
          </w:p>
        </w:tc>
        <w:tc>
          <w:tcPr>
            <w:tcW w:w="1147" w:type="pct"/>
          </w:tcPr>
          <w:p w14:paraId="56D427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ECE4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3EADF1" w14:textId="77777777" w:rsidTr="00175B2F">
        <w:trPr>
          <w:trHeight w:val="290"/>
        </w:trPr>
        <w:tc>
          <w:tcPr>
            <w:tcW w:w="537" w:type="pct"/>
          </w:tcPr>
          <w:p w14:paraId="4CECC948"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2613.90.00</w:t>
            </w:r>
          </w:p>
        </w:tc>
        <w:tc>
          <w:tcPr>
            <w:tcW w:w="2806" w:type="pct"/>
          </w:tcPr>
          <w:p w14:paraId="32F2A80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24B1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CD1F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1AB112" w14:textId="77777777" w:rsidTr="00175B2F">
        <w:trPr>
          <w:trHeight w:val="290"/>
        </w:trPr>
        <w:tc>
          <w:tcPr>
            <w:tcW w:w="537" w:type="pct"/>
          </w:tcPr>
          <w:p w14:paraId="0BA3F02A" w14:textId="77777777" w:rsidR="00B3440B" w:rsidRPr="00F22CE4" w:rsidRDefault="00B3440B" w:rsidP="00D65C19">
            <w:pPr>
              <w:autoSpaceDE w:val="0"/>
              <w:autoSpaceDN w:val="0"/>
              <w:adjustRightInd w:val="0"/>
              <w:spacing w:before="60" w:after="60" w:line="240" w:lineRule="auto"/>
              <w:rPr>
                <w:noProof/>
                <w:szCs w:val="24"/>
              </w:rPr>
            </w:pPr>
            <w:r>
              <w:rPr>
                <w:noProof/>
              </w:rPr>
              <w:t>26.14</w:t>
            </w:r>
          </w:p>
        </w:tc>
        <w:tc>
          <w:tcPr>
            <w:tcW w:w="2806" w:type="pct"/>
          </w:tcPr>
          <w:p w14:paraId="2B41273E" w14:textId="77777777" w:rsidR="00B3440B" w:rsidRPr="00F22CE4" w:rsidRDefault="00B3440B" w:rsidP="00D65C19">
            <w:pPr>
              <w:autoSpaceDE w:val="0"/>
              <w:autoSpaceDN w:val="0"/>
              <w:adjustRightInd w:val="0"/>
              <w:spacing w:before="60" w:after="60" w:line="240" w:lineRule="auto"/>
              <w:rPr>
                <w:noProof/>
                <w:szCs w:val="24"/>
              </w:rPr>
            </w:pPr>
            <w:r>
              <w:rPr>
                <w:noProof/>
              </w:rPr>
              <w:t>Titanmalm og koncentrater deraf</w:t>
            </w:r>
          </w:p>
        </w:tc>
        <w:tc>
          <w:tcPr>
            <w:tcW w:w="1147" w:type="pct"/>
          </w:tcPr>
          <w:p w14:paraId="7D8B40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45AD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F60785" w14:textId="77777777" w:rsidTr="00175B2F">
        <w:trPr>
          <w:trHeight w:val="290"/>
        </w:trPr>
        <w:tc>
          <w:tcPr>
            <w:tcW w:w="537" w:type="pct"/>
          </w:tcPr>
          <w:p w14:paraId="6907D927" w14:textId="77777777" w:rsidR="00B3440B" w:rsidRPr="00F22CE4" w:rsidRDefault="00B3440B" w:rsidP="00D65C19">
            <w:pPr>
              <w:autoSpaceDE w:val="0"/>
              <w:autoSpaceDN w:val="0"/>
              <w:adjustRightInd w:val="0"/>
              <w:spacing w:before="60" w:after="60" w:line="240" w:lineRule="auto"/>
              <w:rPr>
                <w:noProof/>
                <w:szCs w:val="24"/>
              </w:rPr>
            </w:pPr>
            <w:r>
              <w:rPr>
                <w:noProof/>
              </w:rPr>
              <w:t>2614.00.00</w:t>
            </w:r>
          </w:p>
        </w:tc>
        <w:tc>
          <w:tcPr>
            <w:tcW w:w="2806" w:type="pct"/>
          </w:tcPr>
          <w:p w14:paraId="6D22904C" w14:textId="77777777" w:rsidR="00B3440B" w:rsidRPr="00F22CE4" w:rsidRDefault="00B3440B" w:rsidP="00D65C19">
            <w:pPr>
              <w:autoSpaceDE w:val="0"/>
              <w:autoSpaceDN w:val="0"/>
              <w:adjustRightInd w:val="0"/>
              <w:spacing w:before="60" w:after="60" w:line="240" w:lineRule="auto"/>
              <w:rPr>
                <w:noProof/>
                <w:szCs w:val="24"/>
              </w:rPr>
            </w:pPr>
            <w:r>
              <w:rPr>
                <w:noProof/>
              </w:rPr>
              <w:t>Titanmalm og koncentrater deraf</w:t>
            </w:r>
          </w:p>
        </w:tc>
        <w:tc>
          <w:tcPr>
            <w:tcW w:w="1147" w:type="pct"/>
          </w:tcPr>
          <w:p w14:paraId="620699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3652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862BED" w14:textId="77777777" w:rsidTr="00175B2F">
        <w:trPr>
          <w:trHeight w:val="290"/>
        </w:trPr>
        <w:tc>
          <w:tcPr>
            <w:tcW w:w="537" w:type="pct"/>
          </w:tcPr>
          <w:p w14:paraId="418B7ADE" w14:textId="77777777" w:rsidR="00B3440B" w:rsidRPr="00F22CE4" w:rsidRDefault="00B3440B" w:rsidP="00D65C19">
            <w:pPr>
              <w:autoSpaceDE w:val="0"/>
              <w:autoSpaceDN w:val="0"/>
              <w:adjustRightInd w:val="0"/>
              <w:spacing w:before="60" w:after="60" w:line="240" w:lineRule="auto"/>
              <w:rPr>
                <w:noProof/>
                <w:szCs w:val="24"/>
              </w:rPr>
            </w:pPr>
            <w:r>
              <w:rPr>
                <w:noProof/>
              </w:rPr>
              <w:t>26.15</w:t>
            </w:r>
          </w:p>
        </w:tc>
        <w:tc>
          <w:tcPr>
            <w:tcW w:w="2806" w:type="pct"/>
          </w:tcPr>
          <w:p w14:paraId="1EF572AA" w14:textId="77777777" w:rsidR="00B3440B" w:rsidRPr="00F22CE4" w:rsidRDefault="00B3440B" w:rsidP="00D65C19">
            <w:pPr>
              <w:autoSpaceDE w:val="0"/>
              <w:autoSpaceDN w:val="0"/>
              <w:adjustRightInd w:val="0"/>
              <w:spacing w:before="60" w:after="60" w:line="240" w:lineRule="auto"/>
              <w:rPr>
                <w:noProof/>
                <w:szCs w:val="24"/>
              </w:rPr>
            </w:pPr>
            <w:r>
              <w:rPr>
                <w:noProof/>
              </w:rPr>
              <w:t>Niobium-, tantal-, vanadium- og zirkonmalm og koncentrater deraf:</w:t>
            </w:r>
          </w:p>
        </w:tc>
        <w:tc>
          <w:tcPr>
            <w:tcW w:w="1147" w:type="pct"/>
          </w:tcPr>
          <w:p w14:paraId="493C99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D326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916D10" w14:textId="77777777" w:rsidTr="00175B2F">
        <w:trPr>
          <w:trHeight w:val="290"/>
        </w:trPr>
        <w:tc>
          <w:tcPr>
            <w:tcW w:w="537" w:type="pct"/>
          </w:tcPr>
          <w:p w14:paraId="6D4FD572" w14:textId="77777777" w:rsidR="00B3440B" w:rsidRPr="00F22CE4" w:rsidRDefault="00B3440B" w:rsidP="00D65C19">
            <w:pPr>
              <w:autoSpaceDE w:val="0"/>
              <w:autoSpaceDN w:val="0"/>
              <w:adjustRightInd w:val="0"/>
              <w:spacing w:before="60" w:after="60" w:line="240" w:lineRule="auto"/>
              <w:rPr>
                <w:noProof/>
                <w:szCs w:val="24"/>
              </w:rPr>
            </w:pPr>
            <w:r>
              <w:rPr>
                <w:noProof/>
              </w:rPr>
              <w:t>2615.10.00</w:t>
            </w:r>
          </w:p>
        </w:tc>
        <w:tc>
          <w:tcPr>
            <w:tcW w:w="2806" w:type="pct"/>
          </w:tcPr>
          <w:p w14:paraId="2ABC7904" w14:textId="77777777" w:rsidR="00B3440B" w:rsidRPr="00F22CE4" w:rsidRDefault="00B3440B" w:rsidP="00D65C19">
            <w:pPr>
              <w:autoSpaceDE w:val="0"/>
              <w:autoSpaceDN w:val="0"/>
              <w:adjustRightInd w:val="0"/>
              <w:spacing w:before="60" w:after="60" w:line="240" w:lineRule="auto"/>
              <w:rPr>
                <w:noProof/>
                <w:szCs w:val="24"/>
              </w:rPr>
            </w:pPr>
            <w:r>
              <w:rPr>
                <w:noProof/>
              </w:rPr>
              <w:t>- Zirkonmalm og koncentrater deraf</w:t>
            </w:r>
          </w:p>
        </w:tc>
        <w:tc>
          <w:tcPr>
            <w:tcW w:w="1147" w:type="pct"/>
          </w:tcPr>
          <w:p w14:paraId="1B7B59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1271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411440" w14:textId="77777777" w:rsidTr="00175B2F">
        <w:trPr>
          <w:trHeight w:val="290"/>
        </w:trPr>
        <w:tc>
          <w:tcPr>
            <w:tcW w:w="537" w:type="pct"/>
          </w:tcPr>
          <w:p w14:paraId="2211F3B4" w14:textId="77777777" w:rsidR="00B3440B" w:rsidRPr="00F22CE4" w:rsidRDefault="00B3440B" w:rsidP="00D65C19">
            <w:pPr>
              <w:autoSpaceDE w:val="0"/>
              <w:autoSpaceDN w:val="0"/>
              <w:adjustRightInd w:val="0"/>
              <w:spacing w:before="60" w:after="60" w:line="240" w:lineRule="auto"/>
              <w:rPr>
                <w:noProof/>
                <w:szCs w:val="24"/>
              </w:rPr>
            </w:pPr>
            <w:r>
              <w:rPr>
                <w:noProof/>
              </w:rPr>
              <w:t>2615.90.00</w:t>
            </w:r>
          </w:p>
        </w:tc>
        <w:tc>
          <w:tcPr>
            <w:tcW w:w="2806" w:type="pct"/>
          </w:tcPr>
          <w:p w14:paraId="25BF01A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AF45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0B08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D89DD7" w14:textId="77777777" w:rsidTr="00175B2F">
        <w:trPr>
          <w:trHeight w:val="290"/>
        </w:trPr>
        <w:tc>
          <w:tcPr>
            <w:tcW w:w="537" w:type="pct"/>
          </w:tcPr>
          <w:p w14:paraId="43B284D6" w14:textId="77777777" w:rsidR="00B3440B" w:rsidRPr="00F22CE4" w:rsidRDefault="00B3440B" w:rsidP="00D65C19">
            <w:pPr>
              <w:autoSpaceDE w:val="0"/>
              <w:autoSpaceDN w:val="0"/>
              <w:adjustRightInd w:val="0"/>
              <w:spacing w:before="60" w:after="60" w:line="240" w:lineRule="auto"/>
              <w:rPr>
                <w:noProof/>
                <w:szCs w:val="24"/>
              </w:rPr>
            </w:pPr>
            <w:r>
              <w:rPr>
                <w:noProof/>
              </w:rPr>
              <w:t>26.16</w:t>
            </w:r>
          </w:p>
        </w:tc>
        <w:tc>
          <w:tcPr>
            <w:tcW w:w="2806" w:type="pct"/>
          </w:tcPr>
          <w:p w14:paraId="329ED850" w14:textId="77777777" w:rsidR="00B3440B" w:rsidRPr="00F22CE4" w:rsidRDefault="00B3440B" w:rsidP="00D65C19">
            <w:pPr>
              <w:autoSpaceDE w:val="0"/>
              <w:autoSpaceDN w:val="0"/>
              <w:adjustRightInd w:val="0"/>
              <w:spacing w:before="60" w:after="60" w:line="240" w:lineRule="auto"/>
              <w:rPr>
                <w:noProof/>
                <w:szCs w:val="24"/>
              </w:rPr>
            </w:pPr>
            <w:r>
              <w:rPr>
                <w:noProof/>
              </w:rPr>
              <w:t>Ædelmetalmalm og koncentrater deraf:</w:t>
            </w:r>
          </w:p>
        </w:tc>
        <w:tc>
          <w:tcPr>
            <w:tcW w:w="1147" w:type="pct"/>
          </w:tcPr>
          <w:p w14:paraId="12DD55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1FFA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CDA738" w14:textId="77777777" w:rsidTr="00175B2F">
        <w:trPr>
          <w:trHeight w:val="290"/>
        </w:trPr>
        <w:tc>
          <w:tcPr>
            <w:tcW w:w="537" w:type="pct"/>
          </w:tcPr>
          <w:p w14:paraId="122C2F8E" w14:textId="77777777" w:rsidR="00B3440B" w:rsidRPr="00F22CE4" w:rsidRDefault="00B3440B" w:rsidP="00D65C19">
            <w:pPr>
              <w:autoSpaceDE w:val="0"/>
              <w:autoSpaceDN w:val="0"/>
              <w:adjustRightInd w:val="0"/>
              <w:spacing w:before="60" w:after="60" w:line="240" w:lineRule="auto"/>
              <w:rPr>
                <w:noProof/>
                <w:szCs w:val="24"/>
              </w:rPr>
            </w:pPr>
            <w:r>
              <w:rPr>
                <w:noProof/>
              </w:rPr>
              <w:t>2616.10.00</w:t>
            </w:r>
          </w:p>
        </w:tc>
        <w:tc>
          <w:tcPr>
            <w:tcW w:w="2806" w:type="pct"/>
          </w:tcPr>
          <w:p w14:paraId="4429042C" w14:textId="77777777" w:rsidR="00B3440B" w:rsidRPr="00F22CE4" w:rsidRDefault="00B3440B" w:rsidP="00D65C19">
            <w:pPr>
              <w:autoSpaceDE w:val="0"/>
              <w:autoSpaceDN w:val="0"/>
              <w:adjustRightInd w:val="0"/>
              <w:spacing w:before="60" w:after="60" w:line="240" w:lineRule="auto"/>
              <w:rPr>
                <w:noProof/>
                <w:szCs w:val="24"/>
              </w:rPr>
            </w:pPr>
            <w:r>
              <w:rPr>
                <w:noProof/>
              </w:rPr>
              <w:t>- Sølvmalm og koncentrater deraf</w:t>
            </w:r>
          </w:p>
        </w:tc>
        <w:tc>
          <w:tcPr>
            <w:tcW w:w="1147" w:type="pct"/>
          </w:tcPr>
          <w:p w14:paraId="7491DE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13CD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C9E214" w14:textId="77777777" w:rsidTr="00175B2F">
        <w:trPr>
          <w:trHeight w:val="290"/>
        </w:trPr>
        <w:tc>
          <w:tcPr>
            <w:tcW w:w="537" w:type="pct"/>
          </w:tcPr>
          <w:p w14:paraId="29950CED" w14:textId="77777777" w:rsidR="00B3440B" w:rsidRPr="00F22CE4" w:rsidRDefault="00B3440B" w:rsidP="00D65C19">
            <w:pPr>
              <w:autoSpaceDE w:val="0"/>
              <w:autoSpaceDN w:val="0"/>
              <w:adjustRightInd w:val="0"/>
              <w:spacing w:before="60" w:after="60" w:line="240" w:lineRule="auto"/>
              <w:rPr>
                <w:noProof/>
                <w:szCs w:val="24"/>
              </w:rPr>
            </w:pPr>
            <w:r>
              <w:rPr>
                <w:noProof/>
              </w:rPr>
              <w:t>2616.90.00</w:t>
            </w:r>
          </w:p>
        </w:tc>
        <w:tc>
          <w:tcPr>
            <w:tcW w:w="2806" w:type="pct"/>
          </w:tcPr>
          <w:p w14:paraId="561DA40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2BA3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30F2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65679A" w14:textId="77777777" w:rsidTr="00175B2F">
        <w:trPr>
          <w:trHeight w:val="290"/>
        </w:trPr>
        <w:tc>
          <w:tcPr>
            <w:tcW w:w="537" w:type="pct"/>
          </w:tcPr>
          <w:p w14:paraId="0AF303E4" w14:textId="77777777" w:rsidR="00B3440B" w:rsidRPr="00F22CE4" w:rsidRDefault="00B3440B" w:rsidP="00D65C19">
            <w:pPr>
              <w:autoSpaceDE w:val="0"/>
              <w:autoSpaceDN w:val="0"/>
              <w:adjustRightInd w:val="0"/>
              <w:spacing w:before="60" w:after="60" w:line="240" w:lineRule="auto"/>
              <w:rPr>
                <w:noProof/>
                <w:szCs w:val="24"/>
              </w:rPr>
            </w:pPr>
            <w:r>
              <w:rPr>
                <w:noProof/>
              </w:rPr>
              <w:t>26.17</w:t>
            </w:r>
          </w:p>
        </w:tc>
        <w:tc>
          <w:tcPr>
            <w:tcW w:w="2806" w:type="pct"/>
          </w:tcPr>
          <w:p w14:paraId="27E90797" w14:textId="77777777" w:rsidR="00B3440B" w:rsidRPr="00F22CE4" w:rsidRDefault="00B3440B" w:rsidP="00D65C19">
            <w:pPr>
              <w:autoSpaceDE w:val="0"/>
              <w:autoSpaceDN w:val="0"/>
              <w:adjustRightInd w:val="0"/>
              <w:spacing w:before="60" w:after="60" w:line="240" w:lineRule="auto"/>
              <w:rPr>
                <w:noProof/>
                <w:szCs w:val="24"/>
              </w:rPr>
            </w:pPr>
            <w:r>
              <w:rPr>
                <w:noProof/>
              </w:rPr>
              <w:t>Andre malme og koncentrater deraf:</w:t>
            </w:r>
          </w:p>
        </w:tc>
        <w:tc>
          <w:tcPr>
            <w:tcW w:w="1147" w:type="pct"/>
          </w:tcPr>
          <w:p w14:paraId="31D4E37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26AA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32C106" w14:textId="77777777" w:rsidTr="00175B2F">
        <w:trPr>
          <w:trHeight w:val="290"/>
        </w:trPr>
        <w:tc>
          <w:tcPr>
            <w:tcW w:w="537" w:type="pct"/>
          </w:tcPr>
          <w:p w14:paraId="62443B69" w14:textId="77777777" w:rsidR="00B3440B" w:rsidRPr="00F22CE4" w:rsidRDefault="00B3440B" w:rsidP="00D65C19">
            <w:pPr>
              <w:autoSpaceDE w:val="0"/>
              <w:autoSpaceDN w:val="0"/>
              <w:adjustRightInd w:val="0"/>
              <w:spacing w:before="60" w:after="60" w:line="240" w:lineRule="auto"/>
              <w:rPr>
                <w:noProof/>
                <w:szCs w:val="24"/>
              </w:rPr>
            </w:pPr>
            <w:r>
              <w:rPr>
                <w:noProof/>
              </w:rPr>
              <w:t>2617.10.00</w:t>
            </w:r>
          </w:p>
        </w:tc>
        <w:tc>
          <w:tcPr>
            <w:tcW w:w="2806" w:type="pct"/>
          </w:tcPr>
          <w:p w14:paraId="6EA81B62" w14:textId="77777777" w:rsidR="00B3440B" w:rsidRPr="00F22CE4" w:rsidRDefault="00B3440B" w:rsidP="00D65C19">
            <w:pPr>
              <w:autoSpaceDE w:val="0"/>
              <w:autoSpaceDN w:val="0"/>
              <w:adjustRightInd w:val="0"/>
              <w:spacing w:before="60" w:after="60" w:line="240" w:lineRule="auto"/>
              <w:rPr>
                <w:noProof/>
                <w:szCs w:val="24"/>
              </w:rPr>
            </w:pPr>
            <w:r>
              <w:rPr>
                <w:noProof/>
              </w:rPr>
              <w:t>- Antimonmalm og koncentrater deraf</w:t>
            </w:r>
          </w:p>
        </w:tc>
        <w:tc>
          <w:tcPr>
            <w:tcW w:w="1147" w:type="pct"/>
          </w:tcPr>
          <w:p w14:paraId="422F82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B030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A88065" w14:textId="77777777" w:rsidTr="00175B2F">
        <w:trPr>
          <w:trHeight w:val="290"/>
        </w:trPr>
        <w:tc>
          <w:tcPr>
            <w:tcW w:w="537" w:type="pct"/>
          </w:tcPr>
          <w:p w14:paraId="7B23B9A6" w14:textId="77777777" w:rsidR="00B3440B" w:rsidRPr="00F22CE4" w:rsidRDefault="00B3440B" w:rsidP="00D65C19">
            <w:pPr>
              <w:autoSpaceDE w:val="0"/>
              <w:autoSpaceDN w:val="0"/>
              <w:adjustRightInd w:val="0"/>
              <w:spacing w:before="60" w:after="60" w:line="240" w:lineRule="auto"/>
              <w:rPr>
                <w:noProof/>
                <w:szCs w:val="24"/>
              </w:rPr>
            </w:pPr>
            <w:r>
              <w:rPr>
                <w:noProof/>
              </w:rPr>
              <w:t>2617.90.00</w:t>
            </w:r>
          </w:p>
        </w:tc>
        <w:tc>
          <w:tcPr>
            <w:tcW w:w="2806" w:type="pct"/>
          </w:tcPr>
          <w:p w14:paraId="249617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118A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FD54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B19191" w14:textId="77777777" w:rsidTr="00175B2F">
        <w:trPr>
          <w:trHeight w:val="290"/>
        </w:trPr>
        <w:tc>
          <w:tcPr>
            <w:tcW w:w="537" w:type="pct"/>
          </w:tcPr>
          <w:p w14:paraId="3C528333" w14:textId="77777777" w:rsidR="00B3440B" w:rsidRPr="00F22CE4" w:rsidRDefault="00B3440B" w:rsidP="00D65C19">
            <w:pPr>
              <w:autoSpaceDE w:val="0"/>
              <w:autoSpaceDN w:val="0"/>
              <w:adjustRightInd w:val="0"/>
              <w:spacing w:before="60" w:after="60" w:line="240" w:lineRule="auto"/>
              <w:rPr>
                <w:noProof/>
                <w:szCs w:val="24"/>
              </w:rPr>
            </w:pPr>
            <w:r>
              <w:rPr>
                <w:noProof/>
              </w:rPr>
              <w:t>26.18</w:t>
            </w:r>
          </w:p>
        </w:tc>
        <w:tc>
          <w:tcPr>
            <w:tcW w:w="2806" w:type="pct"/>
          </w:tcPr>
          <w:p w14:paraId="44801391" w14:textId="77777777" w:rsidR="00B3440B" w:rsidRPr="00F22CE4" w:rsidRDefault="00B3440B" w:rsidP="00D65C19">
            <w:pPr>
              <w:autoSpaceDE w:val="0"/>
              <w:autoSpaceDN w:val="0"/>
              <w:adjustRightInd w:val="0"/>
              <w:spacing w:before="60" w:after="60" w:line="240" w:lineRule="auto"/>
              <w:rPr>
                <w:noProof/>
                <w:szCs w:val="24"/>
              </w:rPr>
            </w:pPr>
            <w:r>
              <w:rPr>
                <w:noProof/>
              </w:rPr>
              <w:t>Granulerede slagger (slaggesand) fra fremstillingen af jern og stål</w:t>
            </w:r>
          </w:p>
        </w:tc>
        <w:tc>
          <w:tcPr>
            <w:tcW w:w="1147" w:type="pct"/>
          </w:tcPr>
          <w:p w14:paraId="007B8B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B3CC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015494" w14:textId="77777777" w:rsidTr="00175B2F">
        <w:trPr>
          <w:trHeight w:val="290"/>
        </w:trPr>
        <w:tc>
          <w:tcPr>
            <w:tcW w:w="537" w:type="pct"/>
          </w:tcPr>
          <w:p w14:paraId="212A6D16" w14:textId="77777777" w:rsidR="00B3440B" w:rsidRPr="00F22CE4" w:rsidRDefault="00B3440B" w:rsidP="00D65C19">
            <w:pPr>
              <w:autoSpaceDE w:val="0"/>
              <w:autoSpaceDN w:val="0"/>
              <w:adjustRightInd w:val="0"/>
              <w:spacing w:before="60" w:after="60" w:line="240" w:lineRule="auto"/>
              <w:rPr>
                <w:noProof/>
                <w:szCs w:val="24"/>
              </w:rPr>
            </w:pPr>
            <w:r>
              <w:rPr>
                <w:noProof/>
              </w:rPr>
              <w:t>2618.00.00</w:t>
            </w:r>
          </w:p>
        </w:tc>
        <w:tc>
          <w:tcPr>
            <w:tcW w:w="2806" w:type="pct"/>
          </w:tcPr>
          <w:p w14:paraId="73A7BB88" w14:textId="77777777" w:rsidR="00B3440B" w:rsidRPr="00F22CE4" w:rsidRDefault="00B3440B" w:rsidP="00D65C19">
            <w:pPr>
              <w:autoSpaceDE w:val="0"/>
              <w:autoSpaceDN w:val="0"/>
              <w:adjustRightInd w:val="0"/>
              <w:spacing w:before="60" w:after="60" w:line="240" w:lineRule="auto"/>
              <w:rPr>
                <w:noProof/>
                <w:szCs w:val="24"/>
              </w:rPr>
            </w:pPr>
            <w:r>
              <w:rPr>
                <w:noProof/>
              </w:rPr>
              <w:t>Granulerede slagger (slaggesand) fra fremstillingen af jern og stål</w:t>
            </w:r>
          </w:p>
        </w:tc>
        <w:tc>
          <w:tcPr>
            <w:tcW w:w="1147" w:type="pct"/>
          </w:tcPr>
          <w:p w14:paraId="04D248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3D70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DA89EC" w14:textId="77777777" w:rsidTr="00175B2F">
        <w:trPr>
          <w:trHeight w:val="581"/>
        </w:trPr>
        <w:tc>
          <w:tcPr>
            <w:tcW w:w="537" w:type="pct"/>
          </w:tcPr>
          <w:p w14:paraId="00169D24"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26.19</w:t>
            </w:r>
          </w:p>
        </w:tc>
        <w:tc>
          <w:tcPr>
            <w:tcW w:w="2806" w:type="pct"/>
          </w:tcPr>
          <w:p w14:paraId="7E972CB7" w14:textId="77777777" w:rsidR="00B3440B" w:rsidRPr="00F22CE4" w:rsidRDefault="00B3440B" w:rsidP="00D65C19">
            <w:pPr>
              <w:autoSpaceDE w:val="0"/>
              <w:autoSpaceDN w:val="0"/>
              <w:adjustRightInd w:val="0"/>
              <w:spacing w:before="60" w:after="60" w:line="240" w:lineRule="auto"/>
              <w:rPr>
                <w:noProof/>
                <w:szCs w:val="24"/>
              </w:rPr>
            </w:pPr>
            <w:r>
              <w:rPr>
                <w:noProof/>
              </w:rPr>
              <w:t>Slagger (undtagen granulerede slagger), hammerskæl og andet affald fra fremstillingen af jern og stål</w:t>
            </w:r>
          </w:p>
        </w:tc>
        <w:tc>
          <w:tcPr>
            <w:tcW w:w="1147" w:type="pct"/>
          </w:tcPr>
          <w:p w14:paraId="089B62F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316A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ABCAE0" w14:textId="77777777" w:rsidTr="00175B2F">
        <w:trPr>
          <w:trHeight w:val="581"/>
        </w:trPr>
        <w:tc>
          <w:tcPr>
            <w:tcW w:w="537" w:type="pct"/>
          </w:tcPr>
          <w:p w14:paraId="40E9E199" w14:textId="77777777" w:rsidR="00B3440B" w:rsidRPr="00F22CE4" w:rsidRDefault="00B3440B" w:rsidP="00D65C19">
            <w:pPr>
              <w:autoSpaceDE w:val="0"/>
              <w:autoSpaceDN w:val="0"/>
              <w:adjustRightInd w:val="0"/>
              <w:spacing w:before="60" w:after="60" w:line="240" w:lineRule="auto"/>
              <w:rPr>
                <w:noProof/>
                <w:szCs w:val="24"/>
              </w:rPr>
            </w:pPr>
            <w:r>
              <w:rPr>
                <w:noProof/>
              </w:rPr>
              <w:t>2619.00.00</w:t>
            </w:r>
          </w:p>
        </w:tc>
        <w:tc>
          <w:tcPr>
            <w:tcW w:w="2806" w:type="pct"/>
          </w:tcPr>
          <w:p w14:paraId="678093A1" w14:textId="77777777" w:rsidR="00B3440B" w:rsidRPr="00F22CE4" w:rsidRDefault="00B3440B" w:rsidP="00D65C19">
            <w:pPr>
              <w:autoSpaceDE w:val="0"/>
              <w:autoSpaceDN w:val="0"/>
              <w:adjustRightInd w:val="0"/>
              <w:spacing w:before="60" w:after="60" w:line="240" w:lineRule="auto"/>
              <w:rPr>
                <w:noProof/>
                <w:szCs w:val="24"/>
              </w:rPr>
            </w:pPr>
            <w:r>
              <w:rPr>
                <w:noProof/>
              </w:rPr>
              <w:t>Slagger (undtagen granulerede slagger), hammerskæl og andet affald fra fremstillingen af jern og stål</w:t>
            </w:r>
          </w:p>
        </w:tc>
        <w:tc>
          <w:tcPr>
            <w:tcW w:w="1147" w:type="pct"/>
          </w:tcPr>
          <w:p w14:paraId="4AAC7A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EA39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15CF32" w14:textId="77777777" w:rsidTr="00175B2F">
        <w:trPr>
          <w:trHeight w:val="581"/>
        </w:trPr>
        <w:tc>
          <w:tcPr>
            <w:tcW w:w="537" w:type="pct"/>
          </w:tcPr>
          <w:p w14:paraId="7A92A6C6" w14:textId="77777777" w:rsidR="00B3440B" w:rsidRPr="00F22CE4" w:rsidRDefault="00B3440B" w:rsidP="00D65C19">
            <w:pPr>
              <w:autoSpaceDE w:val="0"/>
              <w:autoSpaceDN w:val="0"/>
              <w:adjustRightInd w:val="0"/>
              <w:spacing w:before="60" w:after="60" w:line="240" w:lineRule="auto"/>
              <w:rPr>
                <w:noProof/>
                <w:szCs w:val="24"/>
              </w:rPr>
            </w:pPr>
            <w:r>
              <w:rPr>
                <w:noProof/>
              </w:rPr>
              <w:t>26.20</w:t>
            </w:r>
          </w:p>
        </w:tc>
        <w:tc>
          <w:tcPr>
            <w:tcW w:w="2806" w:type="pct"/>
          </w:tcPr>
          <w:p w14:paraId="6714EAFF" w14:textId="77777777" w:rsidR="00B3440B" w:rsidRPr="00F22CE4" w:rsidRDefault="00B3440B" w:rsidP="00D65C19">
            <w:pPr>
              <w:autoSpaceDE w:val="0"/>
              <w:autoSpaceDN w:val="0"/>
              <w:adjustRightInd w:val="0"/>
              <w:spacing w:before="60" w:after="60" w:line="240" w:lineRule="auto"/>
              <w:rPr>
                <w:noProof/>
                <w:szCs w:val="24"/>
              </w:rPr>
            </w:pPr>
            <w:r>
              <w:rPr>
                <w:noProof/>
              </w:rPr>
              <w:t>Slagger, aske og restprodukter (undtagen fra fremstillingen af jern og stål) indeholdende metaller, arsen eller forbindelser deraf:</w:t>
            </w:r>
          </w:p>
        </w:tc>
        <w:tc>
          <w:tcPr>
            <w:tcW w:w="1147" w:type="pct"/>
          </w:tcPr>
          <w:p w14:paraId="288816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C95D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DD1DA5" w14:textId="77777777" w:rsidTr="00175B2F">
        <w:trPr>
          <w:trHeight w:val="290"/>
        </w:trPr>
        <w:tc>
          <w:tcPr>
            <w:tcW w:w="537" w:type="pct"/>
          </w:tcPr>
          <w:p w14:paraId="06BA9220" w14:textId="2E17AD3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E848AC0" w14:textId="77777777" w:rsidR="00B3440B" w:rsidRPr="00F22CE4" w:rsidRDefault="00B3440B" w:rsidP="00D65C19">
            <w:pPr>
              <w:autoSpaceDE w:val="0"/>
              <w:autoSpaceDN w:val="0"/>
              <w:adjustRightInd w:val="0"/>
              <w:spacing w:before="60" w:after="60" w:line="240" w:lineRule="auto"/>
              <w:rPr>
                <w:noProof/>
                <w:szCs w:val="24"/>
              </w:rPr>
            </w:pPr>
            <w:r>
              <w:rPr>
                <w:noProof/>
              </w:rPr>
              <w:t>- Hovedsagelig indeholdende zink:</w:t>
            </w:r>
          </w:p>
        </w:tc>
        <w:tc>
          <w:tcPr>
            <w:tcW w:w="1147" w:type="pct"/>
          </w:tcPr>
          <w:p w14:paraId="7DCBB9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8F7D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7EF04F" w14:textId="77777777" w:rsidTr="00175B2F">
        <w:trPr>
          <w:trHeight w:val="290"/>
        </w:trPr>
        <w:tc>
          <w:tcPr>
            <w:tcW w:w="537" w:type="pct"/>
          </w:tcPr>
          <w:p w14:paraId="2FC714EA" w14:textId="77777777" w:rsidR="00B3440B" w:rsidRPr="00F22CE4" w:rsidRDefault="00B3440B" w:rsidP="00D65C19">
            <w:pPr>
              <w:autoSpaceDE w:val="0"/>
              <w:autoSpaceDN w:val="0"/>
              <w:adjustRightInd w:val="0"/>
              <w:spacing w:before="60" w:after="60" w:line="240" w:lineRule="auto"/>
              <w:rPr>
                <w:noProof/>
                <w:szCs w:val="24"/>
              </w:rPr>
            </w:pPr>
            <w:r>
              <w:rPr>
                <w:noProof/>
              </w:rPr>
              <w:t>2620.11.00</w:t>
            </w:r>
          </w:p>
        </w:tc>
        <w:tc>
          <w:tcPr>
            <w:tcW w:w="2806" w:type="pct"/>
          </w:tcPr>
          <w:p w14:paraId="037A23E9" w14:textId="77777777" w:rsidR="00B3440B" w:rsidRPr="00F22CE4" w:rsidRDefault="00B3440B" w:rsidP="00D65C19">
            <w:pPr>
              <w:autoSpaceDE w:val="0"/>
              <w:autoSpaceDN w:val="0"/>
              <w:adjustRightInd w:val="0"/>
              <w:spacing w:before="60" w:after="60" w:line="240" w:lineRule="auto"/>
              <w:rPr>
                <w:noProof/>
                <w:szCs w:val="24"/>
              </w:rPr>
            </w:pPr>
            <w:r>
              <w:rPr>
                <w:noProof/>
              </w:rPr>
              <w:t>-- Galvaniseringsråsten (hårdzinkrester)</w:t>
            </w:r>
          </w:p>
        </w:tc>
        <w:tc>
          <w:tcPr>
            <w:tcW w:w="1147" w:type="pct"/>
          </w:tcPr>
          <w:p w14:paraId="7FC05F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1826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8BF137" w14:textId="77777777" w:rsidTr="00175B2F">
        <w:trPr>
          <w:trHeight w:val="290"/>
        </w:trPr>
        <w:tc>
          <w:tcPr>
            <w:tcW w:w="537" w:type="pct"/>
          </w:tcPr>
          <w:p w14:paraId="77D5E8DA" w14:textId="77777777" w:rsidR="00B3440B" w:rsidRPr="00F22CE4" w:rsidRDefault="00B3440B" w:rsidP="00D65C19">
            <w:pPr>
              <w:autoSpaceDE w:val="0"/>
              <w:autoSpaceDN w:val="0"/>
              <w:adjustRightInd w:val="0"/>
              <w:spacing w:before="60" w:after="60" w:line="240" w:lineRule="auto"/>
              <w:rPr>
                <w:noProof/>
                <w:szCs w:val="24"/>
              </w:rPr>
            </w:pPr>
            <w:r>
              <w:rPr>
                <w:noProof/>
              </w:rPr>
              <w:t>2620.19.00</w:t>
            </w:r>
          </w:p>
        </w:tc>
        <w:tc>
          <w:tcPr>
            <w:tcW w:w="2806" w:type="pct"/>
          </w:tcPr>
          <w:p w14:paraId="6452F1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05A5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9E14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F0A7A5" w14:textId="77777777" w:rsidTr="00175B2F">
        <w:trPr>
          <w:trHeight w:val="290"/>
        </w:trPr>
        <w:tc>
          <w:tcPr>
            <w:tcW w:w="537" w:type="pct"/>
          </w:tcPr>
          <w:p w14:paraId="6EB17F94" w14:textId="3AC57EE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A783E3D" w14:textId="77777777" w:rsidR="00B3440B" w:rsidRPr="00F22CE4" w:rsidRDefault="00B3440B" w:rsidP="00D65C19">
            <w:pPr>
              <w:autoSpaceDE w:val="0"/>
              <w:autoSpaceDN w:val="0"/>
              <w:adjustRightInd w:val="0"/>
              <w:spacing w:before="60" w:after="60" w:line="240" w:lineRule="auto"/>
              <w:rPr>
                <w:noProof/>
                <w:szCs w:val="24"/>
              </w:rPr>
            </w:pPr>
            <w:r>
              <w:rPr>
                <w:noProof/>
              </w:rPr>
              <w:t>- Hovedsagelig indeholdende bly:</w:t>
            </w:r>
          </w:p>
        </w:tc>
        <w:tc>
          <w:tcPr>
            <w:tcW w:w="1147" w:type="pct"/>
          </w:tcPr>
          <w:p w14:paraId="61F86C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5AAE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9633DC" w14:textId="77777777" w:rsidTr="00175B2F">
        <w:trPr>
          <w:trHeight w:val="290"/>
        </w:trPr>
        <w:tc>
          <w:tcPr>
            <w:tcW w:w="537" w:type="pct"/>
          </w:tcPr>
          <w:p w14:paraId="1A5C2F1F" w14:textId="77777777" w:rsidR="00B3440B" w:rsidRPr="00F22CE4" w:rsidRDefault="00B3440B" w:rsidP="00D65C19">
            <w:pPr>
              <w:autoSpaceDE w:val="0"/>
              <w:autoSpaceDN w:val="0"/>
              <w:adjustRightInd w:val="0"/>
              <w:spacing w:before="60" w:after="60" w:line="240" w:lineRule="auto"/>
              <w:rPr>
                <w:noProof/>
                <w:szCs w:val="24"/>
              </w:rPr>
            </w:pPr>
            <w:r>
              <w:rPr>
                <w:noProof/>
              </w:rPr>
              <w:t>2620.21.00</w:t>
            </w:r>
          </w:p>
        </w:tc>
        <w:tc>
          <w:tcPr>
            <w:tcW w:w="2806" w:type="pct"/>
          </w:tcPr>
          <w:p w14:paraId="5D888B5B" w14:textId="77777777" w:rsidR="00B3440B" w:rsidRPr="00F22CE4" w:rsidRDefault="00B3440B" w:rsidP="00D65C19">
            <w:pPr>
              <w:autoSpaceDE w:val="0"/>
              <w:autoSpaceDN w:val="0"/>
              <w:adjustRightInd w:val="0"/>
              <w:spacing w:before="60" w:after="60" w:line="240" w:lineRule="auto"/>
              <w:rPr>
                <w:noProof/>
                <w:szCs w:val="24"/>
              </w:rPr>
            </w:pPr>
            <w:r>
              <w:rPr>
                <w:noProof/>
              </w:rPr>
              <w:t>-- Blyholdigt olieslam og blyholdigt slam fra præparater til modvirkning af bankning</w:t>
            </w:r>
          </w:p>
        </w:tc>
        <w:tc>
          <w:tcPr>
            <w:tcW w:w="1147" w:type="pct"/>
          </w:tcPr>
          <w:p w14:paraId="5A570C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913B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95CCF8" w14:textId="77777777" w:rsidTr="00175B2F">
        <w:trPr>
          <w:trHeight w:val="290"/>
        </w:trPr>
        <w:tc>
          <w:tcPr>
            <w:tcW w:w="537" w:type="pct"/>
          </w:tcPr>
          <w:p w14:paraId="5B5054B7" w14:textId="77777777" w:rsidR="00B3440B" w:rsidRPr="00F22CE4" w:rsidRDefault="00B3440B" w:rsidP="00D65C19">
            <w:pPr>
              <w:autoSpaceDE w:val="0"/>
              <w:autoSpaceDN w:val="0"/>
              <w:adjustRightInd w:val="0"/>
              <w:spacing w:before="60" w:after="60" w:line="240" w:lineRule="auto"/>
              <w:rPr>
                <w:noProof/>
                <w:szCs w:val="24"/>
              </w:rPr>
            </w:pPr>
            <w:r>
              <w:rPr>
                <w:noProof/>
              </w:rPr>
              <w:t>2620.29.00</w:t>
            </w:r>
          </w:p>
        </w:tc>
        <w:tc>
          <w:tcPr>
            <w:tcW w:w="2806" w:type="pct"/>
          </w:tcPr>
          <w:p w14:paraId="33CEC97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14DE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B764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F22997" w14:textId="77777777" w:rsidTr="00175B2F">
        <w:trPr>
          <w:trHeight w:val="290"/>
        </w:trPr>
        <w:tc>
          <w:tcPr>
            <w:tcW w:w="537" w:type="pct"/>
          </w:tcPr>
          <w:p w14:paraId="79E538A8" w14:textId="77777777" w:rsidR="00B3440B" w:rsidRPr="00F22CE4" w:rsidRDefault="00B3440B" w:rsidP="00D65C19">
            <w:pPr>
              <w:autoSpaceDE w:val="0"/>
              <w:autoSpaceDN w:val="0"/>
              <w:adjustRightInd w:val="0"/>
              <w:spacing w:before="60" w:after="60" w:line="240" w:lineRule="auto"/>
              <w:rPr>
                <w:noProof/>
                <w:szCs w:val="24"/>
              </w:rPr>
            </w:pPr>
            <w:r>
              <w:rPr>
                <w:noProof/>
              </w:rPr>
              <w:t>2620.30.00</w:t>
            </w:r>
          </w:p>
        </w:tc>
        <w:tc>
          <w:tcPr>
            <w:tcW w:w="2806" w:type="pct"/>
          </w:tcPr>
          <w:p w14:paraId="69BB7AD1" w14:textId="77777777" w:rsidR="00B3440B" w:rsidRPr="00F22CE4" w:rsidRDefault="00B3440B" w:rsidP="00D65C19">
            <w:pPr>
              <w:autoSpaceDE w:val="0"/>
              <w:autoSpaceDN w:val="0"/>
              <w:adjustRightInd w:val="0"/>
              <w:spacing w:before="60" w:after="60" w:line="240" w:lineRule="auto"/>
              <w:rPr>
                <w:noProof/>
                <w:szCs w:val="24"/>
              </w:rPr>
            </w:pPr>
            <w:r>
              <w:rPr>
                <w:noProof/>
              </w:rPr>
              <w:t>- Hovedsagelig indeholdende kobber</w:t>
            </w:r>
          </w:p>
        </w:tc>
        <w:tc>
          <w:tcPr>
            <w:tcW w:w="1147" w:type="pct"/>
          </w:tcPr>
          <w:p w14:paraId="586392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F5F6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732094" w14:textId="77777777" w:rsidTr="00175B2F">
        <w:trPr>
          <w:trHeight w:val="290"/>
        </w:trPr>
        <w:tc>
          <w:tcPr>
            <w:tcW w:w="537" w:type="pct"/>
          </w:tcPr>
          <w:p w14:paraId="31324878" w14:textId="77777777" w:rsidR="00B3440B" w:rsidRPr="00F22CE4" w:rsidRDefault="00B3440B" w:rsidP="00D65C19">
            <w:pPr>
              <w:autoSpaceDE w:val="0"/>
              <w:autoSpaceDN w:val="0"/>
              <w:adjustRightInd w:val="0"/>
              <w:spacing w:before="60" w:after="60" w:line="240" w:lineRule="auto"/>
              <w:rPr>
                <w:noProof/>
                <w:szCs w:val="24"/>
              </w:rPr>
            </w:pPr>
            <w:r>
              <w:rPr>
                <w:noProof/>
              </w:rPr>
              <w:t>2620.40.00</w:t>
            </w:r>
          </w:p>
        </w:tc>
        <w:tc>
          <w:tcPr>
            <w:tcW w:w="2806" w:type="pct"/>
          </w:tcPr>
          <w:p w14:paraId="7112E96D" w14:textId="77777777" w:rsidR="00B3440B" w:rsidRPr="00F22CE4" w:rsidRDefault="00B3440B" w:rsidP="00D65C19">
            <w:pPr>
              <w:autoSpaceDE w:val="0"/>
              <w:autoSpaceDN w:val="0"/>
              <w:adjustRightInd w:val="0"/>
              <w:spacing w:before="60" w:after="60" w:line="240" w:lineRule="auto"/>
              <w:rPr>
                <w:noProof/>
                <w:szCs w:val="24"/>
              </w:rPr>
            </w:pPr>
            <w:r>
              <w:rPr>
                <w:noProof/>
              </w:rPr>
              <w:t>- Hovedsagelig indeholdende aluminium</w:t>
            </w:r>
          </w:p>
        </w:tc>
        <w:tc>
          <w:tcPr>
            <w:tcW w:w="1147" w:type="pct"/>
          </w:tcPr>
          <w:p w14:paraId="7D91DF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390B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002658" w14:textId="77777777" w:rsidTr="00175B2F">
        <w:trPr>
          <w:trHeight w:val="871"/>
        </w:trPr>
        <w:tc>
          <w:tcPr>
            <w:tcW w:w="537" w:type="pct"/>
          </w:tcPr>
          <w:p w14:paraId="66B5898E"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2620.60.00</w:t>
            </w:r>
          </w:p>
        </w:tc>
        <w:tc>
          <w:tcPr>
            <w:tcW w:w="2806" w:type="pct"/>
          </w:tcPr>
          <w:p w14:paraId="5D6B0AD7" w14:textId="77777777" w:rsidR="00B3440B" w:rsidRPr="00F22CE4" w:rsidRDefault="00B3440B" w:rsidP="00D65C19">
            <w:pPr>
              <w:autoSpaceDE w:val="0"/>
              <w:autoSpaceDN w:val="0"/>
              <w:adjustRightInd w:val="0"/>
              <w:spacing w:before="60" w:after="60" w:line="240" w:lineRule="auto"/>
              <w:rPr>
                <w:noProof/>
                <w:szCs w:val="24"/>
              </w:rPr>
            </w:pPr>
            <w:r>
              <w:rPr>
                <w:noProof/>
              </w:rPr>
              <w:t>- Indeholdende arsen, kviksølv eller tallium eller blandinger deraf, af den art der anvendes til udvinding af arsen eller de nævnte metaller eller som udgangsmateriale for fremstilling af deres kemiske forbindelser</w:t>
            </w:r>
          </w:p>
        </w:tc>
        <w:tc>
          <w:tcPr>
            <w:tcW w:w="1147" w:type="pct"/>
          </w:tcPr>
          <w:p w14:paraId="6E8BB6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E1F8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416ADA" w14:textId="77777777" w:rsidTr="00175B2F">
        <w:trPr>
          <w:trHeight w:val="290"/>
        </w:trPr>
        <w:tc>
          <w:tcPr>
            <w:tcW w:w="537" w:type="pct"/>
          </w:tcPr>
          <w:p w14:paraId="38CC05E4" w14:textId="7035753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60ACDE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88E0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0F8A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D911FD" w14:textId="77777777" w:rsidTr="001E6F8C">
        <w:trPr>
          <w:trHeight w:val="78"/>
        </w:trPr>
        <w:tc>
          <w:tcPr>
            <w:tcW w:w="537" w:type="pct"/>
          </w:tcPr>
          <w:p w14:paraId="4CAD0DED" w14:textId="77777777" w:rsidR="00B3440B" w:rsidRPr="00F22CE4" w:rsidRDefault="00B3440B" w:rsidP="00D65C19">
            <w:pPr>
              <w:autoSpaceDE w:val="0"/>
              <w:autoSpaceDN w:val="0"/>
              <w:adjustRightInd w:val="0"/>
              <w:spacing w:before="60" w:after="60" w:line="240" w:lineRule="auto"/>
              <w:rPr>
                <w:noProof/>
                <w:szCs w:val="24"/>
              </w:rPr>
            </w:pPr>
            <w:r>
              <w:rPr>
                <w:noProof/>
              </w:rPr>
              <w:t>2620.91.00</w:t>
            </w:r>
          </w:p>
        </w:tc>
        <w:tc>
          <w:tcPr>
            <w:tcW w:w="2806" w:type="pct"/>
          </w:tcPr>
          <w:p w14:paraId="25FC2A0C" w14:textId="77777777" w:rsidR="00B3440B" w:rsidRPr="00F22CE4" w:rsidRDefault="00B3440B" w:rsidP="00D65C19">
            <w:pPr>
              <w:autoSpaceDE w:val="0"/>
              <w:autoSpaceDN w:val="0"/>
              <w:adjustRightInd w:val="0"/>
              <w:spacing w:before="60" w:after="60" w:line="240" w:lineRule="auto"/>
              <w:rPr>
                <w:noProof/>
                <w:szCs w:val="24"/>
              </w:rPr>
            </w:pPr>
            <w:r>
              <w:rPr>
                <w:noProof/>
              </w:rPr>
              <w:t>-- Indeholdende antimon, beryllium, cadmium, krom eller blandinger deraf</w:t>
            </w:r>
          </w:p>
        </w:tc>
        <w:tc>
          <w:tcPr>
            <w:tcW w:w="1147" w:type="pct"/>
          </w:tcPr>
          <w:p w14:paraId="55E5C5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E539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8D8B97" w14:textId="77777777" w:rsidTr="00175B2F">
        <w:trPr>
          <w:trHeight w:val="290"/>
        </w:trPr>
        <w:tc>
          <w:tcPr>
            <w:tcW w:w="537" w:type="pct"/>
          </w:tcPr>
          <w:p w14:paraId="00941FCF" w14:textId="77777777" w:rsidR="00B3440B" w:rsidRPr="00F22CE4" w:rsidRDefault="00B3440B" w:rsidP="00D65C19">
            <w:pPr>
              <w:autoSpaceDE w:val="0"/>
              <w:autoSpaceDN w:val="0"/>
              <w:adjustRightInd w:val="0"/>
              <w:spacing w:before="60" w:after="60" w:line="240" w:lineRule="auto"/>
              <w:rPr>
                <w:noProof/>
                <w:szCs w:val="24"/>
              </w:rPr>
            </w:pPr>
            <w:r>
              <w:rPr>
                <w:noProof/>
              </w:rPr>
              <w:t>2620.99.00</w:t>
            </w:r>
          </w:p>
        </w:tc>
        <w:tc>
          <w:tcPr>
            <w:tcW w:w="2806" w:type="pct"/>
          </w:tcPr>
          <w:p w14:paraId="4D94F6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B8F6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E224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C8A44F" w14:textId="77777777" w:rsidTr="00175B2F">
        <w:trPr>
          <w:trHeight w:val="581"/>
        </w:trPr>
        <w:tc>
          <w:tcPr>
            <w:tcW w:w="537" w:type="pct"/>
          </w:tcPr>
          <w:p w14:paraId="773118A3" w14:textId="77777777" w:rsidR="00B3440B" w:rsidRPr="00F22CE4" w:rsidRDefault="00B3440B" w:rsidP="00D65C19">
            <w:pPr>
              <w:autoSpaceDE w:val="0"/>
              <w:autoSpaceDN w:val="0"/>
              <w:adjustRightInd w:val="0"/>
              <w:spacing w:before="60" w:after="60" w:line="240" w:lineRule="auto"/>
              <w:rPr>
                <w:noProof/>
                <w:szCs w:val="24"/>
              </w:rPr>
            </w:pPr>
            <w:r>
              <w:rPr>
                <w:noProof/>
              </w:rPr>
              <w:t>26.21</w:t>
            </w:r>
          </w:p>
        </w:tc>
        <w:tc>
          <w:tcPr>
            <w:tcW w:w="2806" w:type="pct"/>
          </w:tcPr>
          <w:p w14:paraId="318B1DED" w14:textId="77777777" w:rsidR="00B3440B" w:rsidRPr="00F22CE4" w:rsidRDefault="00B3440B" w:rsidP="00D65C19">
            <w:pPr>
              <w:autoSpaceDE w:val="0"/>
              <w:autoSpaceDN w:val="0"/>
              <w:adjustRightInd w:val="0"/>
              <w:spacing w:before="60" w:after="60" w:line="240" w:lineRule="auto"/>
              <w:rPr>
                <w:noProof/>
                <w:szCs w:val="24"/>
              </w:rPr>
            </w:pPr>
            <w:r>
              <w:rPr>
                <w:noProof/>
              </w:rPr>
              <w:t>Slagger og aske, ikke ovenfor nævnt, herunder tangaske; aske og restprodukter fra forbrænding af kommunalt affald:</w:t>
            </w:r>
          </w:p>
        </w:tc>
        <w:tc>
          <w:tcPr>
            <w:tcW w:w="1147" w:type="pct"/>
          </w:tcPr>
          <w:p w14:paraId="4107D88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0B6F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897A4A" w14:textId="77777777" w:rsidTr="00175B2F">
        <w:trPr>
          <w:trHeight w:val="290"/>
        </w:trPr>
        <w:tc>
          <w:tcPr>
            <w:tcW w:w="537" w:type="pct"/>
          </w:tcPr>
          <w:p w14:paraId="6654175B" w14:textId="77777777" w:rsidR="00B3440B" w:rsidRPr="00F22CE4" w:rsidRDefault="00B3440B" w:rsidP="00D65C19">
            <w:pPr>
              <w:autoSpaceDE w:val="0"/>
              <w:autoSpaceDN w:val="0"/>
              <w:adjustRightInd w:val="0"/>
              <w:spacing w:before="60" w:after="60" w:line="240" w:lineRule="auto"/>
              <w:rPr>
                <w:noProof/>
                <w:szCs w:val="24"/>
              </w:rPr>
            </w:pPr>
            <w:r>
              <w:rPr>
                <w:noProof/>
              </w:rPr>
              <w:t>2621.10.00</w:t>
            </w:r>
          </w:p>
        </w:tc>
        <w:tc>
          <w:tcPr>
            <w:tcW w:w="2806" w:type="pct"/>
          </w:tcPr>
          <w:p w14:paraId="4310E1CA" w14:textId="77777777" w:rsidR="00B3440B" w:rsidRPr="00F22CE4" w:rsidRDefault="00B3440B" w:rsidP="00D65C19">
            <w:pPr>
              <w:autoSpaceDE w:val="0"/>
              <w:autoSpaceDN w:val="0"/>
              <w:adjustRightInd w:val="0"/>
              <w:spacing w:before="60" w:after="60" w:line="240" w:lineRule="auto"/>
              <w:rPr>
                <w:noProof/>
                <w:szCs w:val="24"/>
              </w:rPr>
            </w:pPr>
            <w:r>
              <w:rPr>
                <w:noProof/>
              </w:rPr>
              <w:t>- Aske og restprodukter fra forbrænding af kommunalt affald</w:t>
            </w:r>
          </w:p>
        </w:tc>
        <w:tc>
          <w:tcPr>
            <w:tcW w:w="1147" w:type="pct"/>
          </w:tcPr>
          <w:p w14:paraId="79B2EA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CDF0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0E192F" w14:textId="77777777" w:rsidTr="00175B2F">
        <w:trPr>
          <w:trHeight w:val="290"/>
        </w:trPr>
        <w:tc>
          <w:tcPr>
            <w:tcW w:w="537" w:type="pct"/>
          </w:tcPr>
          <w:p w14:paraId="0725566F" w14:textId="77777777" w:rsidR="00B3440B" w:rsidRPr="00F22CE4" w:rsidRDefault="00B3440B" w:rsidP="00D65C19">
            <w:pPr>
              <w:autoSpaceDE w:val="0"/>
              <w:autoSpaceDN w:val="0"/>
              <w:adjustRightInd w:val="0"/>
              <w:spacing w:before="60" w:after="60" w:line="240" w:lineRule="auto"/>
              <w:rPr>
                <w:noProof/>
                <w:szCs w:val="24"/>
              </w:rPr>
            </w:pPr>
            <w:r>
              <w:rPr>
                <w:noProof/>
              </w:rPr>
              <w:t>2621.90.00</w:t>
            </w:r>
          </w:p>
        </w:tc>
        <w:tc>
          <w:tcPr>
            <w:tcW w:w="2806" w:type="pct"/>
          </w:tcPr>
          <w:p w14:paraId="3E71830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BC0E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764A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C58CA9" w14:textId="77777777" w:rsidTr="00175B2F">
        <w:trPr>
          <w:trHeight w:val="581"/>
        </w:trPr>
        <w:tc>
          <w:tcPr>
            <w:tcW w:w="537" w:type="pct"/>
          </w:tcPr>
          <w:p w14:paraId="18E90169" w14:textId="77777777" w:rsidR="00B3440B" w:rsidRPr="00F22CE4" w:rsidRDefault="00B3440B" w:rsidP="00D65C19">
            <w:pPr>
              <w:autoSpaceDE w:val="0"/>
              <w:autoSpaceDN w:val="0"/>
              <w:adjustRightInd w:val="0"/>
              <w:spacing w:before="60" w:after="60" w:line="240" w:lineRule="auto"/>
              <w:rPr>
                <w:noProof/>
                <w:szCs w:val="24"/>
              </w:rPr>
            </w:pPr>
            <w:r>
              <w:rPr>
                <w:noProof/>
              </w:rPr>
              <w:t>27</w:t>
            </w:r>
          </w:p>
        </w:tc>
        <w:tc>
          <w:tcPr>
            <w:tcW w:w="2806" w:type="pct"/>
          </w:tcPr>
          <w:p w14:paraId="3DE7D636" w14:textId="77777777" w:rsidR="00B3440B" w:rsidRPr="00F22CE4" w:rsidRDefault="00B3440B" w:rsidP="00D65C19">
            <w:pPr>
              <w:autoSpaceDE w:val="0"/>
              <w:autoSpaceDN w:val="0"/>
              <w:adjustRightInd w:val="0"/>
              <w:spacing w:before="60" w:after="60" w:line="240" w:lineRule="auto"/>
              <w:rPr>
                <w:noProof/>
                <w:szCs w:val="24"/>
              </w:rPr>
            </w:pPr>
            <w:r>
              <w:rPr>
                <w:noProof/>
              </w:rPr>
              <w:t>MINERALSKE BRÆNDSELSSTOFFER, MINERALOLIER OG DESTILLATIONSPRODUKTER DERAF; BITUMINØSE STOFFER; MINERALSK VOKS</w:t>
            </w:r>
          </w:p>
        </w:tc>
        <w:tc>
          <w:tcPr>
            <w:tcW w:w="1147" w:type="pct"/>
          </w:tcPr>
          <w:p w14:paraId="0211B0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BB8A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B5A031" w14:textId="77777777" w:rsidTr="00175B2F">
        <w:trPr>
          <w:trHeight w:val="290"/>
        </w:trPr>
        <w:tc>
          <w:tcPr>
            <w:tcW w:w="537" w:type="pct"/>
          </w:tcPr>
          <w:p w14:paraId="09B21BD2" w14:textId="77777777" w:rsidR="00B3440B" w:rsidRPr="00F22CE4" w:rsidRDefault="00B3440B" w:rsidP="00D65C19">
            <w:pPr>
              <w:autoSpaceDE w:val="0"/>
              <w:autoSpaceDN w:val="0"/>
              <w:adjustRightInd w:val="0"/>
              <w:spacing w:before="60" w:after="60" w:line="240" w:lineRule="auto"/>
              <w:rPr>
                <w:noProof/>
                <w:szCs w:val="24"/>
              </w:rPr>
            </w:pPr>
            <w:r>
              <w:rPr>
                <w:noProof/>
              </w:rPr>
              <w:t>27.01</w:t>
            </w:r>
          </w:p>
        </w:tc>
        <w:tc>
          <w:tcPr>
            <w:tcW w:w="2806" w:type="pct"/>
          </w:tcPr>
          <w:p w14:paraId="10E1F466" w14:textId="77777777" w:rsidR="00B3440B" w:rsidRPr="00F22CE4" w:rsidRDefault="00B3440B" w:rsidP="00D65C19">
            <w:pPr>
              <w:autoSpaceDE w:val="0"/>
              <w:autoSpaceDN w:val="0"/>
              <w:adjustRightInd w:val="0"/>
              <w:spacing w:before="60" w:after="60" w:line="240" w:lineRule="auto"/>
              <w:rPr>
                <w:noProof/>
                <w:szCs w:val="24"/>
              </w:rPr>
            </w:pPr>
            <w:r>
              <w:rPr>
                <w:noProof/>
              </w:rPr>
              <w:t>Stenkul samt stenkulsbriketter og lignende fast brændsel fremstillet af stenkul:</w:t>
            </w:r>
          </w:p>
        </w:tc>
        <w:tc>
          <w:tcPr>
            <w:tcW w:w="1147" w:type="pct"/>
          </w:tcPr>
          <w:p w14:paraId="4769ADD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3FFC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A32D48" w14:textId="77777777" w:rsidTr="00175B2F">
        <w:trPr>
          <w:trHeight w:val="290"/>
        </w:trPr>
        <w:tc>
          <w:tcPr>
            <w:tcW w:w="537" w:type="pct"/>
          </w:tcPr>
          <w:p w14:paraId="3BCF6259" w14:textId="5AA0AA9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FCD590" w14:textId="77777777" w:rsidR="00B3440B" w:rsidRPr="00F22CE4" w:rsidRDefault="00B3440B" w:rsidP="00D65C19">
            <w:pPr>
              <w:autoSpaceDE w:val="0"/>
              <w:autoSpaceDN w:val="0"/>
              <w:adjustRightInd w:val="0"/>
              <w:spacing w:before="60" w:after="60" w:line="240" w:lineRule="auto"/>
              <w:rPr>
                <w:noProof/>
                <w:szCs w:val="24"/>
              </w:rPr>
            </w:pPr>
            <w:r>
              <w:rPr>
                <w:noProof/>
              </w:rPr>
              <w:t>- Stenkul, også pulveriseret, men ikke agglomereret:</w:t>
            </w:r>
          </w:p>
        </w:tc>
        <w:tc>
          <w:tcPr>
            <w:tcW w:w="1147" w:type="pct"/>
          </w:tcPr>
          <w:p w14:paraId="0799B8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34A4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0F7B5E" w14:textId="77777777" w:rsidTr="00175B2F">
        <w:trPr>
          <w:trHeight w:val="290"/>
        </w:trPr>
        <w:tc>
          <w:tcPr>
            <w:tcW w:w="537" w:type="pct"/>
          </w:tcPr>
          <w:p w14:paraId="3C0CF0B5" w14:textId="77777777" w:rsidR="00B3440B" w:rsidRPr="00F22CE4" w:rsidRDefault="00B3440B" w:rsidP="00D65C19">
            <w:pPr>
              <w:autoSpaceDE w:val="0"/>
              <w:autoSpaceDN w:val="0"/>
              <w:adjustRightInd w:val="0"/>
              <w:spacing w:before="60" w:after="60" w:line="240" w:lineRule="auto"/>
              <w:rPr>
                <w:noProof/>
                <w:szCs w:val="24"/>
              </w:rPr>
            </w:pPr>
            <w:r>
              <w:rPr>
                <w:noProof/>
              </w:rPr>
              <w:t>2701.11.00</w:t>
            </w:r>
          </w:p>
        </w:tc>
        <w:tc>
          <w:tcPr>
            <w:tcW w:w="2806" w:type="pct"/>
          </w:tcPr>
          <w:p w14:paraId="577B2984" w14:textId="77777777" w:rsidR="00B3440B" w:rsidRPr="00F22CE4" w:rsidRDefault="00B3440B" w:rsidP="00D65C19">
            <w:pPr>
              <w:autoSpaceDE w:val="0"/>
              <w:autoSpaceDN w:val="0"/>
              <w:adjustRightInd w:val="0"/>
              <w:spacing w:before="60" w:after="60" w:line="240" w:lineRule="auto"/>
              <w:rPr>
                <w:noProof/>
                <w:szCs w:val="24"/>
              </w:rPr>
            </w:pPr>
            <w:r>
              <w:rPr>
                <w:noProof/>
              </w:rPr>
              <w:t>-- Antracit</w:t>
            </w:r>
          </w:p>
        </w:tc>
        <w:tc>
          <w:tcPr>
            <w:tcW w:w="1147" w:type="pct"/>
          </w:tcPr>
          <w:p w14:paraId="2AF49E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5F03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134739" w14:textId="77777777" w:rsidTr="00175B2F">
        <w:trPr>
          <w:trHeight w:val="290"/>
        </w:trPr>
        <w:tc>
          <w:tcPr>
            <w:tcW w:w="537" w:type="pct"/>
          </w:tcPr>
          <w:p w14:paraId="51FC946C"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2701.12.00</w:t>
            </w:r>
          </w:p>
        </w:tc>
        <w:tc>
          <w:tcPr>
            <w:tcW w:w="2806" w:type="pct"/>
          </w:tcPr>
          <w:p w14:paraId="61D6D3D1" w14:textId="77777777" w:rsidR="00B3440B" w:rsidRPr="00F22CE4" w:rsidRDefault="00B3440B" w:rsidP="00D65C19">
            <w:pPr>
              <w:autoSpaceDE w:val="0"/>
              <w:autoSpaceDN w:val="0"/>
              <w:adjustRightInd w:val="0"/>
              <w:spacing w:before="60" w:after="60" w:line="240" w:lineRule="auto"/>
              <w:rPr>
                <w:noProof/>
                <w:szCs w:val="24"/>
              </w:rPr>
            </w:pPr>
            <w:r>
              <w:rPr>
                <w:noProof/>
              </w:rPr>
              <w:t>-- Bituminøst stenkul</w:t>
            </w:r>
          </w:p>
        </w:tc>
        <w:tc>
          <w:tcPr>
            <w:tcW w:w="1147" w:type="pct"/>
          </w:tcPr>
          <w:p w14:paraId="0988D7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D0D1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6D8F2D" w14:textId="77777777" w:rsidTr="00175B2F">
        <w:trPr>
          <w:trHeight w:val="290"/>
        </w:trPr>
        <w:tc>
          <w:tcPr>
            <w:tcW w:w="537" w:type="pct"/>
          </w:tcPr>
          <w:p w14:paraId="35A0176C" w14:textId="77777777" w:rsidR="00B3440B" w:rsidRPr="00F22CE4" w:rsidRDefault="00B3440B" w:rsidP="00D65C19">
            <w:pPr>
              <w:autoSpaceDE w:val="0"/>
              <w:autoSpaceDN w:val="0"/>
              <w:adjustRightInd w:val="0"/>
              <w:spacing w:before="60" w:after="60" w:line="240" w:lineRule="auto"/>
              <w:rPr>
                <w:noProof/>
                <w:szCs w:val="24"/>
              </w:rPr>
            </w:pPr>
            <w:r>
              <w:rPr>
                <w:noProof/>
              </w:rPr>
              <w:t>2701.19.00</w:t>
            </w:r>
          </w:p>
        </w:tc>
        <w:tc>
          <w:tcPr>
            <w:tcW w:w="2806" w:type="pct"/>
          </w:tcPr>
          <w:p w14:paraId="59AF492C" w14:textId="77777777" w:rsidR="00B3440B" w:rsidRPr="00F22CE4" w:rsidRDefault="00B3440B" w:rsidP="00D65C19">
            <w:pPr>
              <w:autoSpaceDE w:val="0"/>
              <w:autoSpaceDN w:val="0"/>
              <w:adjustRightInd w:val="0"/>
              <w:spacing w:before="60" w:after="60" w:line="240" w:lineRule="auto"/>
              <w:rPr>
                <w:noProof/>
                <w:szCs w:val="24"/>
              </w:rPr>
            </w:pPr>
            <w:r>
              <w:rPr>
                <w:noProof/>
              </w:rPr>
              <w:t>-- Andet stenkul</w:t>
            </w:r>
          </w:p>
        </w:tc>
        <w:tc>
          <w:tcPr>
            <w:tcW w:w="1147" w:type="pct"/>
          </w:tcPr>
          <w:p w14:paraId="34970D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DAA8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63FBEC" w14:textId="77777777" w:rsidTr="00175B2F">
        <w:trPr>
          <w:trHeight w:val="290"/>
        </w:trPr>
        <w:tc>
          <w:tcPr>
            <w:tcW w:w="537" w:type="pct"/>
          </w:tcPr>
          <w:p w14:paraId="721AA1BD" w14:textId="77777777" w:rsidR="00B3440B" w:rsidRPr="00F22CE4" w:rsidRDefault="00B3440B" w:rsidP="00D65C19">
            <w:pPr>
              <w:autoSpaceDE w:val="0"/>
              <w:autoSpaceDN w:val="0"/>
              <w:adjustRightInd w:val="0"/>
              <w:spacing w:before="60" w:after="60" w:line="240" w:lineRule="auto"/>
              <w:rPr>
                <w:noProof/>
                <w:szCs w:val="24"/>
              </w:rPr>
            </w:pPr>
            <w:r>
              <w:rPr>
                <w:noProof/>
              </w:rPr>
              <w:t>2701.20.00</w:t>
            </w:r>
          </w:p>
        </w:tc>
        <w:tc>
          <w:tcPr>
            <w:tcW w:w="2806" w:type="pct"/>
          </w:tcPr>
          <w:p w14:paraId="02BBBB30" w14:textId="77777777" w:rsidR="00B3440B" w:rsidRPr="00F22CE4" w:rsidRDefault="00B3440B" w:rsidP="00D65C19">
            <w:pPr>
              <w:autoSpaceDE w:val="0"/>
              <w:autoSpaceDN w:val="0"/>
              <w:adjustRightInd w:val="0"/>
              <w:spacing w:before="60" w:after="60" w:line="240" w:lineRule="auto"/>
              <w:rPr>
                <w:noProof/>
                <w:szCs w:val="24"/>
              </w:rPr>
            </w:pPr>
            <w:r>
              <w:rPr>
                <w:noProof/>
              </w:rPr>
              <w:t>- Stenkulsbriketter og lignende fast brændsel fremstillet af stenkul</w:t>
            </w:r>
          </w:p>
        </w:tc>
        <w:tc>
          <w:tcPr>
            <w:tcW w:w="1147" w:type="pct"/>
          </w:tcPr>
          <w:p w14:paraId="7708C6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BCA0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96CC36" w14:textId="77777777" w:rsidTr="00175B2F">
        <w:trPr>
          <w:trHeight w:val="290"/>
        </w:trPr>
        <w:tc>
          <w:tcPr>
            <w:tcW w:w="537" w:type="pct"/>
          </w:tcPr>
          <w:p w14:paraId="6FC463A6" w14:textId="77777777" w:rsidR="00B3440B" w:rsidRPr="00F22CE4" w:rsidRDefault="00B3440B" w:rsidP="00D65C19">
            <w:pPr>
              <w:autoSpaceDE w:val="0"/>
              <w:autoSpaceDN w:val="0"/>
              <w:adjustRightInd w:val="0"/>
              <w:spacing w:before="60" w:after="60" w:line="240" w:lineRule="auto"/>
              <w:rPr>
                <w:noProof/>
                <w:szCs w:val="24"/>
              </w:rPr>
            </w:pPr>
            <w:r>
              <w:rPr>
                <w:noProof/>
              </w:rPr>
              <w:t>27.02</w:t>
            </w:r>
          </w:p>
        </w:tc>
        <w:tc>
          <w:tcPr>
            <w:tcW w:w="2806" w:type="pct"/>
          </w:tcPr>
          <w:p w14:paraId="5C2FCC1E" w14:textId="77777777" w:rsidR="00B3440B" w:rsidRPr="00F22CE4" w:rsidRDefault="00B3440B" w:rsidP="00D65C19">
            <w:pPr>
              <w:autoSpaceDE w:val="0"/>
              <w:autoSpaceDN w:val="0"/>
              <w:adjustRightInd w:val="0"/>
              <w:spacing w:before="60" w:after="60" w:line="240" w:lineRule="auto"/>
              <w:rPr>
                <w:noProof/>
                <w:szCs w:val="24"/>
              </w:rPr>
            </w:pPr>
            <w:r>
              <w:rPr>
                <w:noProof/>
              </w:rPr>
              <w:t>Brunkul og brunkulsbriketter, også agglomereret, undtagen jet:</w:t>
            </w:r>
          </w:p>
        </w:tc>
        <w:tc>
          <w:tcPr>
            <w:tcW w:w="1147" w:type="pct"/>
          </w:tcPr>
          <w:p w14:paraId="30B67BA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B1BC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1038D6" w14:textId="77777777" w:rsidTr="00175B2F">
        <w:trPr>
          <w:trHeight w:val="290"/>
        </w:trPr>
        <w:tc>
          <w:tcPr>
            <w:tcW w:w="537" w:type="pct"/>
          </w:tcPr>
          <w:p w14:paraId="1824FDF3" w14:textId="77777777" w:rsidR="00B3440B" w:rsidRPr="00F22CE4" w:rsidRDefault="00B3440B" w:rsidP="00D65C19">
            <w:pPr>
              <w:autoSpaceDE w:val="0"/>
              <w:autoSpaceDN w:val="0"/>
              <w:adjustRightInd w:val="0"/>
              <w:spacing w:before="60" w:after="60" w:line="240" w:lineRule="auto"/>
              <w:rPr>
                <w:noProof/>
                <w:szCs w:val="24"/>
              </w:rPr>
            </w:pPr>
            <w:r>
              <w:rPr>
                <w:noProof/>
              </w:rPr>
              <w:t>2702.10.00</w:t>
            </w:r>
          </w:p>
        </w:tc>
        <w:tc>
          <w:tcPr>
            <w:tcW w:w="2806" w:type="pct"/>
          </w:tcPr>
          <w:p w14:paraId="5E2F0DF2" w14:textId="77777777" w:rsidR="00B3440B" w:rsidRPr="00F22CE4" w:rsidRDefault="00B3440B" w:rsidP="00D65C19">
            <w:pPr>
              <w:autoSpaceDE w:val="0"/>
              <w:autoSpaceDN w:val="0"/>
              <w:adjustRightInd w:val="0"/>
              <w:spacing w:before="60" w:after="60" w:line="240" w:lineRule="auto"/>
              <w:rPr>
                <w:noProof/>
                <w:szCs w:val="24"/>
              </w:rPr>
            </w:pPr>
            <w:r>
              <w:rPr>
                <w:noProof/>
              </w:rPr>
              <w:t>- Brunkul og brunkulsbriketter, også pulveriseret, men ikke agglomereret</w:t>
            </w:r>
          </w:p>
        </w:tc>
        <w:tc>
          <w:tcPr>
            <w:tcW w:w="1147" w:type="pct"/>
          </w:tcPr>
          <w:p w14:paraId="4E36DF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240C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400865" w14:textId="77777777" w:rsidTr="00175B2F">
        <w:trPr>
          <w:trHeight w:val="290"/>
        </w:trPr>
        <w:tc>
          <w:tcPr>
            <w:tcW w:w="537" w:type="pct"/>
          </w:tcPr>
          <w:p w14:paraId="3D613CB0" w14:textId="77777777" w:rsidR="00B3440B" w:rsidRPr="00F22CE4" w:rsidRDefault="00B3440B" w:rsidP="00D65C19">
            <w:pPr>
              <w:autoSpaceDE w:val="0"/>
              <w:autoSpaceDN w:val="0"/>
              <w:adjustRightInd w:val="0"/>
              <w:spacing w:before="60" w:after="60" w:line="240" w:lineRule="auto"/>
              <w:rPr>
                <w:noProof/>
                <w:szCs w:val="24"/>
              </w:rPr>
            </w:pPr>
            <w:r>
              <w:rPr>
                <w:noProof/>
              </w:rPr>
              <w:t>2702.20.00</w:t>
            </w:r>
          </w:p>
        </w:tc>
        <w:tc>
          <w:tcPr>
            <w:tcW w:w="2806" w:type="pct"/>
          </w:tcPr>
          <w:p w14:paraId="566208B3" w14:textId="77777777" w:rsidR="00B3440B" w:rsidRPr="00F22CE4" w:rsidRDefault="00B3440B" w:rsidP="00D65C19">
            <w:pPr>
              <w:autoSpaceDE w:val="0"/>
              <w:autoSpaceDN w:val="0"/>
              <w:adjustRightInd w:val="0"/>
              <w:spacing w:before="60" w:after="60" w:line="240" w:lineRule="auto"/>
              <w:rPr>
                <w:noProof/>
                <w:szCs w:val="24"/>
              </w:rPr>
            </w:pPr>
            <w:r>
              <w:rPr>
                <w:noProof/>
              </w:rPr>
              <w:t>- Brunkul og brunkulsbriketter, agglomereret</w:t>
            </w:r>
          </w:p>
        </w:tc>
        <w:tc>
          <w:tcPr>
            <w:tcW w:w="1147" w:type="pct"/>
          </w:tcPr>
          <w:p w14:paraId="09F48F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4222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E650B1" w14:textId="77777777" w:rsidTr="00175B2F">
        <w:trPr>
          <w:trHeight w:val="290"/>
        </w:trPr>
        <w:tc>
          <w:tcPr>
            <w:tcW w:w="537" w:type="pct"/>
          </w:tcPr>
          <w:p w14:paraId="5D8EE68D" w14:textId="77777777" w:rsidR="00B3440B" w:rsidRPr="00F22CE4" w:rsidRDefault="00B3440B" w:rsidP="00D65C19">
            <w:pPr>
              <w:autoSpaceDE w:val="0"/>
              <w:autoSpaceDN w:val="0"/>
              <w:adjustRightInd w:val="0"/>
              <w:spacing w:before="60" w:after="60" w:line="240" w:lineRule="auto"/>
              <w:rPr>
                <w:noProof/>
                <w:szCs w:val="24"/>
              </w:rPr>
            </w:pPr>
            <w:r>
              <w:rPr>
                <w:noProof/>
              </w:rPr>
              <w:t>27.03</w:t>
            </w:r>
          </w:p>
        </w:tc>
        <w:tc>
          <w:tcPr>
            <w:tcW w:w="2806" w:type="pct"/>
          </w:tcPr>
          <w:p w14:paraId="4E2FA396" w14:textId="77777777" w:rsidR="00B3440B" w:rsidRPr="00F22CE4" w:rsidRDefault="00B3440B" w:rsidP="00D65C19">
            <w:pPr>
              <w:autoSpaceDE w:val="0"/>
              <w:autoSpaceDN w:val="0"/>
              <w:adjustRightInd w:val="0"/>
              <w:spacing w:before="60" w:after="60" w:line="240" w:lineRule="auto"/>
              <w:rPr>
                <w:noProof/>
                <w:szCs w:val="24"/>
              </w:rPr>
            </w:pPr>
            <w:r>
              <w:rPr>
                <w:noProof/>
              </w:rPr>
              <w:t>Tørv og tørvebriketter samt tørvesmuld og tørvestrøelse, også agglomereret</w:t>
            </w:r>
          </w:p>
        </w:tc>
        <w:tc>
          <w:tcPr>
            <w:tcW w:w="1147" w:type="pct"/>
          </w:tcPr>
          <w:p w14:paraId="14A38E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A667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9E1BC9" w14:textId="77777777" w:rsidTr="00175B2F">
        <w:trPr>
          <w:trHeight w:val="290"/>
        </w:trPr>
        <w:tc>
          <w:tcPr>
            <w:tcW w:w="537" w:type="pct"/>
          </w:tcPr>
          <w:p w14:paraId="69B27562" w14:textId="77777777" w:rsidR="00B3440B" w:rsidRPr="00F22CE4" w:rsidRDefault="00B3440B" w:rsidP="00D65C19">
            <w:pPr>
              <w:autoSpaceDE w:val="0"/>
              <w:autoSpaceDN w:val="0"/>
              <w:adjustRightInd w:val="0"/>
              <w:spacing w:before="60" w:after="60" w:line="240" w:lineRule="auto"/>
              <w:rPr>
                <w:noProof/>
                <w:szCs w:val="24"/>
              </w:rPr>
            </w:pPr>
            <w:r>
              <w:rPr>
                <w:noProof/>
              </w:rPr>
              <w:t>2703.00.00</w:t>
            </w:r>
          </w:p>
        </w:tc>
        <w:tc>
          <w:tcPr>
            <w:tcW w:w="2806" w:type="pct"/>
          </w:tcPr>
          <w:p w14:paraId="7E4E1DB2" w14:textId="77777777" w:rsidR="00B3440B" w:rsidRPr="00F22CE4" w:rsidRDefault="00B3440B" w:rsidP="00D65C19">
            <w:pPr>
              <w:autoSpaceDE w:val="0"/>
              <w:autoSpaceDN w:val="0"/>
              <w:adjustRightInd w:val="0"/>
              <w:spacing w:before="60" w:after="60" w:line="240" w:lineRule="auto"/>
              <w:rPr>
                <w:noProof/>
                <w:szCs w:val="24"/>
              </w:rPr>
            </w:pPr>
            <w:r>
              <w:rPr>
                <w:noProof/>
              </w:rPr>
              <w:t>Tørv og tørvebriketter samt tørvesmuld og tørvestrøelse, også agglomereret</w:t>
            </w:r>
          </w:p>
        </w:tc>
        <w:tc>
          <w:tcPr>
            <w:tcW w:w="1147" w:type="pct"/>
          </w:tcPr>
          <w:p w14:paraId="15D621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CF7A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DB6FF6" w14:textId="77777777" w:rsidTr="00175B2F">
        <w:trPr>
          <w:trHeight w:val="581"/>
        </w:trPr>
        <w:tc>
          <w:tcPr>
            <w:tcW w:w="537" w:type="pct"/>
          </w:tcPr>
          <w:p w14:paraId="589CEBAC" w14:textId="77777777" w:rsidR="00B3440B" w:rsidRPr="00F22CE4" w:rsidRDefault="00B3440B" w:rsidP="00D65C19">
            <w:pPr>
              <w:autoSpaceDE w:val="0"/>
              <w:autoSpaceDN w:val="0"/>
              <w:adjustRightInd w:val="0"/>
              <w:spacing w:before="60" w:after="60" w:line="240" w:lineRule="auto"/>
              <w:rPr>
                <w:noProof/>
                <w:szCs w:val="24"/>
              </w:rPr>
            </w:pPr>
            <w:r>
              <w:rPr>
                <w:noProof/>
              </w:rPr>
              <w:t>27.04</w:t>
            </w:r>
          </w:p>
        </w:tc>
        <w:tc>
          <w:tcPr>
            <w:tcW w:w="2806" w:type="pct"/>
          </w:tcPr>
          <w:p w14:paraId="170A16DB" w14:textId="77777777" w:rsidR="00B3440B" w:rsidRPr="00F22CE4" w:rsidRDefault="00B3440B" w:rsidP="00D65C19">
            <w:pPr>
              <w:autoSpaceDE w:val="0"/>
              <w:autoSpaceDN w:val="0"/>
              <w:adjustRightInd w:val="0"/>
              <w:spacing w:before="60" w:after="60" w:line="240" w:lineRule="auto"/>
              <w:rPr>
                <w:noProof/>
                <w:szCs w:val="24"/>
              </w:rPr>
            </w:pPr>
            <w:r>
              <w:rPr>
                <w:noProof/>
              </w:rPr>
              <w:t>Koks og halvkoks af stenkul, brunkul eller tørv, også agglomereret; retortkul</w:t>
            </w:r>
          </w:p>
        </w:tc>
        <w:tc>
          <w:tcPr>
            <w:tcW w:w="1147" w:type="pct"/>
          </w:tcPr>
          <w:p w14:paraId="791B7C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792D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D48958" w14:textId="77777777" w:rsidTr="00175B2F">
        <w:trPr>
          <w:trHeight w:val="581"/>
        </w:trPr>
        <w:tc>
          <w:tcPr>
            <w:tcW w:w="537" w:type="pct"/>
          </w:tcPr>
          <w:p w14:paraId="72633031" w14:textId="77777777" w:rsidR="00B3440B" w:rsidRPr="00F22CE4" w:rsidRDefault="00B3440B" w:rsidP="00D65C19">
            <w:pPr>
              <w:autoSpaceDE w:val="0"/>
              <w:autoSpaceDN w:val="0"/>
              <w:adjustRightInd w:val="0"/>
              <w:spacing w:before="60" w:after="60" w:line="240" w:lineRule="auto"/>
              <w:rPr>
                <w:noProof/>
                <w:szCs w:val="24"/>
              </w:rPr>
            </w:pPr>
            <w:r>
              <w:rPr>
                <w:noProof/>
              </w:rPr>
              <w:t>2704.00.00</w:t>
            </w:r>
          </w:p>
        </w:tc>
        <w:tc>
          <w:tcPr>
            <w:tcW w:w="2806" w:type="pct"/>
          </w:tcPr>
          <w:p w14:paraId="623CC381" w14:textId="77777777" w:rsidR="00B3440B" w:rsidRPr="00F22CE4" w:rsidRDefault="00B3440B" w:rsidP="00D65C19">
            <w:pPr>
              <w:autoSpaceDE w:val="0"/>
              <w:autoSpaceDN w:val="0"/>
              <w:adjustRightInd w:val="0"/>
              <w:spacing w:before="60" w:after="60" w:line="240" w:lineRule="auto"/>
              <w:rPr>
                <w:noProof/>
                <w:szCs w:val="24"/>
              </w:rPr>
            </w:pPr>
            <w:r>
              <w:rPr>
                <w:noProof/>
              </w:rPr>
              <w:t>Koks og halvkoks af stenkul, brunkul eller tørv, også agglomereret; retortkul</w:t>
            </w:r>
          </w:p>
        </w:tc>
        <w:tc>
          <w:tcPr>
            <w:tcW w:w="1147" w:type="pct"/>
          </w:tcPr>
          <w:p w14:paraId="502527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7761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A8361B" w14:textId="77777777" w:rsidTr="00175B2F">
        <w:trPr>
          <w:trHeight w:val="581"/>
        </w:trPr>
        <w:tc>
          <w:tcPr>
            <w:tcW w:w="537" w:type="pct"/>
          </w:tcPr>
          <w:p w14:paraId="56A5D494" w14:textId="77777777" w:rsidR="00B3440B" w:rsidRPr="00F22CE4" w:rsidRDefault="00B3440B" w:rsidP="00D65C19">
            <w:pPr>
              <w:autoSpaceDE w:val="0"/>
              <w:autoSpaceDN w:val="0"/>
              <w:adjustRightInd w:val="0"/>
              <w:spacing w:before="60" w:after="60" w:line="240" w:lineRule="auto"/>
              <w:rPr>
                <w:noProof/>
                <w:szCs w:val="24"/>
              </w:rPr>
            </w:pPr>
            <w:r>
              <w:rPr>
                <w:noProof/>
              </w:rPr>
              <w:t>27.05</w:t>
            </w:r>
          </w:p>
        </w:tc>
        <w:tc>
          <w:tcPr>
            <w:tcW w:w="2806" w:type="pct"/>
          </w:tcPr>
          <w:p w14:paraId="32D902EA" w14:textId="77777777" w:rsidR="00B3440B" w:rsidRPr="00F22CE4" w:rsidRDefault="00B3440B" w:rsidP="00D65C19">
            <w:pPr>
              <w:autoSpaceDE w:val="0"/>
              <w:autoSpaceDN w:val="0"/>
              <w:adjustRightInd w:val="0"/>
              <w:spacing w:before="60" w:after="60" w:line="240" w:lineRule="auto"/>
              <w:rPr>
                <w:noProof/>
                <w:szCs w:val="24"/>
              </w:rPr>
            </w:pPr>
            <w:r>
              <w:rPr>
                <w:noProof/>
              </w:rPr>
              <w:t>Kulgas, vandgas, generatorgas og lignende gasser, undtagen jordoliegas og andre gasformige karbonhydrider</w:t>
            </w:r>
          </w:p>
        </w:tc>
        <w:tc>
          <w:tcPr>
            <w:tcW w:w="1147" w:type="pct"/>
          </w:tcPr>
          <w:p w14:paraId="4A5199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8D1D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20B85B" w14:textId="77777777" w:rsidTr="00175B2F">
        <w:trPr>
          <w:trHeight w:val="581"/>
        </w:trPr>
        <w:tc>
          <w:tcPr>
            <w:tcW w:w="537" w:type="pct"/>
          </w:tcPr>
          <w:p w14:paraId="3F308E70"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2705.00.00</w:t>
            </w:r>
          </w:p>
        </w:tc>
        <w:tc>
          <w:tcPr>
            <w:tcW w:w="2806" w:type="pct"/>
          </w:tcPr>
          <w:p w14:paraId="44D5365B" w14:textId="77777777" w:rsidR="00B3440B" w:rsidRPr="00F22CE4" w:rsidRDefault="00B3440B" w:rsidP="00D65C19">
            <w:pPr>
              <w:autoSpaceDE w:val="0"/>
              <w:autoSpaceDN w:val="0"/>
              <w:adjustRightInd w:val="0"/>
              <w:spacing w:before="60" w:after="60" w:line="240" w:lineRule="auto"/>
              <w:rPr>
                <w:noProof/>
                <w:szCs w:val="24"/>
              </w:rPr>
            </w:pPr>
            <w:r>
              <w:rPr>
                <w:noProof/>
              </w:rPr>
              <w:t>Kulgas, vandgas, generatorgas og lignende gasser, undtagen jordoliegas og andre gasformige karbonhydrider</w:t>
            </w:r>
          </w:p>
        </w:tc>
        <w:tc>
          <w:tcPr>
            <w:tcW w:w="1147" w:type="pct"/>
          </w:tcPr>
          <w:p w14:paraId="429308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B89B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3E3130" w14:textId="77777777" w:rsidTr="001E6F8C">
        <w:trPr>
          <w:trHeight w:val="337"/>
        </w:trPr>
        <w:tc>
          <w:tcPr>
            <w:tcW w:w="537" w:type="pct"/>
          </w:tcPr>
          <w:p w14:paraId="584D6036" w14:textId="77777777" w:rsidR="00B3440B" w:rsidRPr="00F22CE4" w:rsidRDefault="00B3440B" w:rsidP="00D65C19">
            <w:pPr>
              <w:autoSpaceDE w:val="0"/>
              <w:autoSpaceDN w:val="0"/>
              <w:adjustRightInd w:val="0"/>
              <w:spacing w:before="60" w:after="60" w:line="240" w:lineRule="auto"/>
              <w:rPr>
                <w:noProof/>
                <w:szCs w:val="24"/>
              </w:rPr>
            </w:pPr>
            <w:r>
              <w:rPr>
                <w:noProof/>
              </w:rPr>
              <w:t>27.06</w:t>
            </w:r>
          </w:p>
        </w:tc>
        <w:tc>
          <w:tcPr>
            <w:tcW w:w="2806" w:type="pct"/>
          </w:tcPr>
          <w:p w14:paraId="2B70D9B3" w14:textId="77777777" w:rsidR="00B3440B" w:rsidRPr="00F22CE4" w:rsidRDefault="00B3440B" w:rsidP="00D65C19">
            <w:pPr>
              <w:autoSpaceDE w:val="0"/>
              <w:autoSpaceDN w:val="0"/>
              <w:adjustRightInd w:val="0"/>
              <w:spacing w:before="60" w:after="60" w:line="240" w:lineRule="auto"/>
              <w:rPr>
                <w:noProof/>
                <w:szCs w:val="24"/>
              </w:rPr>
            </w:pPr>
            <w:r>
              <w:rPr>
                <w:noProof/>
              </w:rPr>
              <w:t>Stenkulstjære, brunkulstjære, tørvetjære og andre mineraltjærer, også dehydratiserede eller delvis destillerede, herunder rekonstitueret tjære</w:t>
            </w:r>
          </w:p>
        </w:tc>
        <w:tc>
          <w:tcPr>
            <w:tcW w:w="1147" w:type="pct"/>
          </w:tcPr>
          <w:p w14:paraId="235C78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98E2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50F4C4" w14:textId="77777777" w:rsidTr="001E6F8C">
        <w:trPr>
          <w:trHeight w:val="362"/>
        </w:trPr>
        <w:tc>
          <w:tcPr>
            <w:tcW w:w="537" w:type="pct"/>
          </w:tcPr>
          <w:p w14:paraId="35F1ECCF" w14:textId="77777777" w:rsidR="00B3440B" w:rsidRPr="00F22CE4" w:rsidRDefault="00B3440B" w:rsidP="00D65C19">
            <w:pPr>
              <w:autoSpaceDE w:val="0"/>
              <w:autoSpaceDN w:val="0"/>
              <w:adjustRightInd w:val="0"/>
              <w:spacing w:before="60" w:after="60" w:line="240" w:lineRule="auto"/>
              <w:rPr>
                <w:noProof/>
                <w:szCs w:val="24"/>
              </w:rPr>
            </w:pPr>
            <w:r>
              <w:rPr>
                <w:noProof/>
              </w:rPr>
              <w:t>2706.00.00</w:t>
            </w:r>
          </w:p>
        </w:tc>
        <w:tc>
          <w:tcPr>
            <w:tcW w:w="2806" w:type="pct"/>
          </w:tcPr>
          <w:p w14:paraId="1D168A08" w14:textId="77777777" w:rsidR="00B3440B" w:rsidRPr="00F22CE4" w:rsidRDefault="00B3440B" w:rsidP="00D65C19">
            <w:pPr>
              <w:autoSpaceDE w:val="0"/>
              <w:autoSpaceDN w:val="0"/>
              <w:adjustRightInd w:val="0"/>
              <w:spacing w:before="60" w:after="60" w:line="240" w:lineRule="auto"/>
              <w:rPr>
                <w:noProof/>
                <w:szCs w:val="24"/>
              </w:rPr>
            </w:pPr>
            <w:r>
              <w:rPr>
                <w:noProof/>
              </w:rPr>
              <w:t>Stenkulstjære, brunkulstjære, tørvetjære og andre mineraltjærer, også dehydratiserede eller delvis destillerede, herunder rekonstitueret tjære</w:t>
            </w:r>
          </w:p>
        </w:tc>
        <w:tc>
          <w:tcPr>
            <w:tcW w:w="1147" w:type="pct"/>
          </w:tcPr>
          <w:p w14:paraId="04BA1D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10C4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CDC8F9" w14:textId="77777777" w:rsidTr="00175B2F">
        <w:trPr>
          <w:trHeight w:val="871"/>
        </w:trPr>
        <w:tc>
          <w:tcPr>
            <w:tcW w:w="537" w:type="pct"/>
          </w:tcPr>
          <w:p w14:paraId="6DCAEF2C" w14:textId="77777777" w:rsidR="00B3440B" w:rsidRPr="00F22CE4" w:rsidRDefault="00B3440B" w:rsidP="00D65C19">
            <w:pPr>
              <w:autoSpaceDE w:val="0"/>
              <w:autoSpaceDN w:val="0"/>
              <w:adjustRightInd w:val="0"/>
              <w:spacing w:before="60" w:after="60" w:line="240" w:lineRule="auto"/>
              <w:rPr>
                <w:noProof/>
                <w:szCs w:val="24"/>
              </w:rPr>
            </w:pPr>
            <w:r>
              <w:rPr>
                <w:noProof/>
              </w:rPr>
              <w:t>27.07</w:t>
            </w:r>
          </w:p>
        </w:tc>
        <w:tc>
          <w:tcPr>
            <w:tcW w:w="2806" w:type="pct"/>
          </w:tcPr>
          <w:p w14:paraId="1D466160" w14:textId="77777777" w:rsidR="00B3440B" w:rsidRPr="00F22CE4" w:rsidRDefault="00B3440B" w:rsidP="00D65C19">
            <w:pPr>
              <w:autoSpaceDE w:val="0"/>
              <w:autoSpaceDN w:val="0"/>
              <w:adjustRightInd w:val="0"/>
              <w:spacing w:before="60" w:after="60" w:line="240" w:lineRule="auto"/>
              <w:rPr>
                <w:noProof/>
                <w:szCs w:val="24"/>
              </w:rPr>
            </w:pPr>
            <w:r>
              <w:rPr>
                <w:noProof/>
              </w:rPr>
              <w:t>Olier og andre produkter fremstillet ved destillation af højtemperaturtjære fra stenkul; lignende produkter, for så vidt deres indhold af aromatiske bestanddele, beregnet efter vægt, er større end deres indhold af ikke-aromatiske bestanddele:</w:t>
            </w:r>
          </w:p>
        </w:tc>
        <w:tc>
          <w:tcPr>
            <w:tcW w:w="1147" w:type="pct"/>
          </w:tcPr>
          <w:p w14:paraId="301253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08F5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317FFD" w14:textId="77777777" w:rsidTr="00175B2F">
        <w:trPr>
          <w:trHeight w:val="290"/>
        </w:trPr>
        <w:tc>
          <w:tcPr>
            <w:tcW w:w="537" w:type="pct"/>
          </w:tcPr>
          <w:p w14:paraId="75A3EB8B" w14:textId="77777777" w:rsidR="00B3440B" w:rsidRPr="00F22CE4" w:rsidRDefault="00B3440B" w:rsidP="00D65C19">
            <w:pPr>
              <w:autoSpaceDE w:val="0"/>
              <w:autoSpaceDN w:val="0"/>
              <w:adjustRightInd w:val="0"/>
              <w:spacing w:before="60" w:after="60" w:line="240" w:lineRule="auto"/>
              <w:rPr>
                <w:noProof/>
                <w:szCs w:val="24"/>
              </w:rPr>
            </w:pPr>
            <w:r>
              <w:rPr>
                <w:noProof/>
              </w:rPr>
              <w:t>2707.10.00</w:t>
            </w:r>
          </w:p>
        </w:tc>
        <w:tc>
          <w:tcPr>
            <w:tcW w:w="2806" w:type="pct"/>
          </w:tcPr>
          <w:p w14:paraId="2C9033B3" w14:textId="77777777" w:rsidR="00B3440B" w:rsidRPr="00F22CE4" w:rsidRDefault="00B3440B" w:rsidP="00D65C19">
            <w:pPr>
              <w:autoSpaceDE w:val="0"/>
              <w:autoSpaceDN w:val="0"/>
              <w:adjustRightInd w:val="0"/>
              <w:spacing w:before="60" w:after="60" w:line="240" w:lineRule="auto"/>
              <w:rPr>
                <w:noProof/>
                <w:szCs w:val="24"/>
              </w:rPr>
            </w:pPr>
            <w:r>
              <w:rPr>
                <w:noProof/>
              </w:rPr>
              <w:t>- Benzol (benzen)</w:t>
            </w:r>
          </w:p>
        </w:tc>
        <w:tc>
          <w:tcPr>
            <w:tcW w:w="1147" w:type="pct"/>
          </w:tcPr>
          <w:p w14:paraId="331C2B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C82B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A4FD00" w14:textId="77777777" w:rsidTr="00175B2F">
        <w:trPr>
          <w:trHeight w:val="290"/>
        </w:trPr>
        <w:tc>
          <w:tcPr>
            <w:tcW w:w="537" w:type="pct"/>
          </w:tcPr>
          <w:p w14:paraId="2207D90A" w14:textId="77777777" w:rsidR="00B3440B" w:rsidRPr="00F22CE4" w:rsidRDefault="00B3440B" w:rsidP="00D65C19">
            <w:pPr>
              <w:autoSpaceDE w:val="0"/>
              <w:autoSpaceDN w:val="0"/>
              <w:adjustRightInd w:val="0"/>
              <w:spacing w:before="60" w:after="60" w:line="240" w:lineRule="auto"/>
              <w:rPr>
                <w:noProof/>
                <w:szCs w:val="24"/>
              </w:rPr>
            </w:pPr>
            <w:r>
              <w:rPr>
                <w:noProof/>
              </w:rPr>
              <w:t>2707.20.00</w:t>
            </w:r>
          </w:p>
        </w:tc>
        <w:tc>
          <w:tcPr>
            <w:tcW w:w="2806" w:type="pct"/>
          </w:tcPr>
          <w:p w14:paraId="221E1D17" w14:textId="77777777" w:rsidR="00B3440B" w:rsidRPr="00F22CE4" w:rsidRDefault="00B3440B" w:rsidP="00D65C19">
            <w:pPr>
              <w:autoSpaceDE w:val="0"/>
              <w:autoSpaceDN w:val="0"/>
              <w:adjustRightInd w:val="0"/>
              <w:spacing w:before="60" w:after="60" w:line="240" w:lineRule="auto"/>
              <w:rPr>
                <w:noProof/>
                <w:szCs w:val="24"/>
              </w:rPr>
            </w:pPr>
            <w:r>
              <w:rPr>
                <w:noProof/>
              </w:rPr>
              <w:t>- Toluol (toluen)</w:t>
            </w:r>
          </w:p>
        </w:tc>
        <w:tc>
          <w:tcPr>
            <w:tcW w:w="1147" w:type="pct"/>
          </w:tcPr>
          <w:p w14:paraId="784EC7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4D68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7E6B9C" w14:textId="77777777" w:rsidTr="00175B2F">
        <w:trPr>
          <w:trHeight w:val="290"/>
        </w:trPr>
        <w:tc>
          <w:tcPr>
            <w:tcW w:w="537" w:type="pct"/>
          </w:tcPr>
          <w:p w14:paraId="018AA0C1" w14:textId="77777777" w:rsidR="00B3440B" w:rsidRPr="00F22CE4" w:rsidRDefault="00B3440B" w:rsidP="00D65C19">
            <w:pPr>
              <w:autoSpaceDE w:val="0"/>
              <w:autoSpaceDN w:val="0"/>
              <w:adjustRightInd w:val="0"/>
              <w:spacing w:before="60" w:after="60" w:line="240" w:lineRule="auto"/>
              <w:rPr>
                <w:noProof/>
                <w:szCs w:val="24"/>
              </w:rPr>
            </w:pPr>
            <w:r>
              <w:rPr>
                <w:noProof/>
              </w:rPr>
              <w:t>2707.30.00</w:t>
            </w:r>
          </w:p>
        </w:tc>
        <w:tc>
          <w:tcPr>
            <w:tcW w:w="2806" w:type="pct"/>
          </w:tcPr>
          <w:p w14:paraId="3E45AA1F" w14:textId="77777777" w:rsidR="00B3440B" w:rsidRPr="00F22CE4" w:rsidRDefault="00B3440B" w:rsidP="00D65C19">
            <w:pPr>
              <w:autoSpaceDE w:val="0"/>
              <w:autoSpaceDN w:val="0"/>
              <w:adjustRightInd w:val="0"/>
              <w:spacing w:before="60" w:after="60" w:line="240" w:lineRule="auto"/>
              <w:rPr>
                <w:noProof/>
                <w:szCs w:val="24"/>
              </w:rPr>
            </w:pPr>
            <w:r>
              <w:rPr>
                <w:noProof/>
              </w:rPr>
              <w:t>- Xylol (xylener)</w:t>
            </w:r>
          </w:p>
        </w:tc>
        <w:tc>
          <w:tcPr>
            <w:tcW w:w="1147" w:type="pct"/>
          </w:tcPr>
          <w:p w14:paraId="119C4A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E5FF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08C2AD" w14:textId="77777777" w:rsidTr="00175B2F">
        <w:trPr>
          <w:trHeight w:val="290"/>
        </w:trPr>
        <w:tc>
          <w:tcPr>
            <w:tcW w:w="537" w:type="pct"/>
          </w:tcPr>
          <w:p w14:paraId="21F2F0FA" w14:textId="77777777" w:rsidR="00B3440B" w:rsidRPr="00F22CE4" w:rsidRDefault="00B3440B" w:rsidP="00D65C19">
            <w:pPr>
              <w:autoSpaceDE w:val="0"/>
              <w:autoSpaceDN w:val="0"/>
              <w:adjustRightInd w:val="0"/>
              <w:spacing w:before="60" w:after="60" w:line="240" w:lineRule="auto"/>
              <w:rPr>
                <w:noProof/>
                <w:szCs w:val="24"/>
              </w:rPr>
            </w:pPr>
            <w:r>
              <w:rPr>
                <w:noProof/>
              </w:rPr>
              <w:t>2707.40.00</w:t>
            </w:r>
          </w:p>
        </w:tc>
        <w:tc>
          <w:tcPr>
            <w:tcW w:w="2806" w:type="pct"/>
          </w:tcPr>
          <w:p w14:paraId="00136E3B" w14:textId="77777777" w:rsidR="00B3440B" w:rsidRPr="00F22CE4" w:rsidRDefault="00B3440B" w:rsidP="00D65C19">
            <w:pPr>
              <w:autoSpaceDE w:val="0"/>
              <w:autoSpaceDN w:val="0"/>
              <w:adjustRightInd w:val="0"/>
              <w:spacing w:before="60" w:after="60" w:line="240" w:lineRule="auto"/>
              <w:rPr>
                <w:noProof/>
                <w:szCs w:val="24"/>
              </w:rPr>
            </w:pPr>
            <w:r>
              <w:rPr>
                <w:noProof/>
              </w:rPr>
              <w:t>- Naftalen</w:t>
            </w:r>
          </w:p>
        </w:tc>
        <w:tc>
          <w:tcPr>
            <w:tcW w:w="1147" w:type="pct"/>
          </w:tcPr>
          <w:p w14:paraId="047884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8E95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C4CA31" w14:textId="77777777" w:rsidTr="00175B2F">
        <w:trPr>
          <w:trHeight w:val="871"/>
        </w:trPr>
        <w:tc>
          <w:tcPr>
            <w:tcW w:w="537" w:type="pct"/>
          </w:tcPr>
          <w:p w14:paraId="6E21434F" w14:textId="77777777" w:rsidR="00B3440B" w:rsidRPr="00F22CE4" w:rsidRDefault="00B3440B" w:rsidP="00D65C19">
            <w:pPr>
              <w:autoSpaceDE w:val="0"/>
              <w:autoSpaceDN w:val="0"/>
              <w:adjustRightInd w:val="0"/>
              <w:spacing w:before="60" w:after="60" w:line="240" w:lineRule="auto"/>
              <w:rPr>
                <w:noProof/>
                <w:szCs w:val="24"/>
              </w:rPr>
            </w:pPr>
            <w:r>
              <w:rPr>
                <w:noProof/>
              </w:rPr>
              <w:t>2707.50.00</w:t>
            </w:r>
          </w:p>
        </w:tc>
        <w:tc>
          <w:tcPr>
            <w:tcW w:w="2806" w:type="pct"/>
          </w:tcPr>
          <w:p w14:paraId="0D200D16" w14:textId="22E6A157" w:rsidR="00B3440B" w:rsidRPr="00F22CE4" w:rsidRDefault="00B3440B" w:rsidP="001E6F8C">
            <w:pPr>
              <w:autoSpaceDE w:val="0"/>
              <w:autoSpaceDN w:val="0"/>
              <w:adjustRightInd w:val="0"/>
              <w:spacing w:before="60" w:after="60" w:line="240" w:lineRule="auto"/>
              <w:rPr>
                <w:noProof/>
                <w:szCs w:val="24"/>
              </w:rPr>
            </w:pPr>
            <w:r>
              <w:rPr>
                <w:noProof/>
              </w:rPr>
              <w:t>- Andre aromatiske carbonhydridblandinger, af hvilke der ved destillation efter ISO-metode 3405 (svarende til ASTM D 86) op til 250 °C overdestilleres 65 rumfangsprocent og derover (herunder tab ved destillationen)</w:t>
            </w:r>
          </w:p>
        </w:tc>
        <w:tc>
          <w:tcPr>
            <w:tcW w:w="1147" w:type="pct"/>
          </w:tcPr>
          <w:p w14:paraId="21A2C1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DED6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10E38B" w14:textId="77777777" w:rsidTr="00175B2F">
        <w:trPr>
          <w:trHeight w:val="290"/>
        </w:trPr>
        <w:tc>
          <w:tcPr>
            <w:tcW w:w="537" w:type="pct"/>
          </w:tcPr>
          <w:p w14:paraId="4E8D8DF2" w14:textId="4CD79EAA" w:rsidR="00B3440B" w:rsidRPr="00F22CE4" w:rsidRDefault="00B3440B" w:rsidP="001E6F8C">
            <w:pPr>
              <w:pageBreakBefore/>
              <w:autoSpaceDE w:val="0"/>
              <w:autoSpaceDN w:val="0"/>
              <w:adjustRightInd w:val="0"/>
              <w:spacing w:before="60" w:after="60" w:line="240" w:lineRule="auto"/>
              <w:rPr>
                <w:noProof/>
                <w:szCs w:val="24"/>
              </w:rPr>
            </w:pPr>
          </w:p>
        </w:tc>
        <w:tc>
          <w:tcPr>
            <w:tcW w:w="2806" w:type="pct"/>
          </w:tcPr>
          <w:p w14:paraId="278B56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721C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CD6E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B417A0" w14:textId="77777777" w:rsidTr="00175B2F">
        <w:trPr>
          <w:trHeight w:val="290"/>
        </w:trPr>
        <w:tc>
          <w:tcPr>
            <w:tcW w:w="537" w:type="pct"/>
          </w:tcPr>
          <w:p w14:paraId="0DF636F2" w14:textId="77777777" w:rsidR="00B3440B" w:rsidRPr="00F22CE4" w:rsidRDefault="00B3440B" w:rsidP="00D65C19">
            <w:pPr>
              <w:autoSpaceDE w:val="0"/>
              <w:autoSpaceDN w:val="0"/>
              <w:adjustRightInd w:val="0"/>
              <w:spacing w:before="60" w:after="60" w:line="240" w:lineRule="auto"/>
              <w:rPr>
                <w:noProof/>
                <w:szCs w:val="24"/>
              </w:rPr>
            </w:pPr>
            <w:r>
              <w:rPr>
                <w:noProof/>
              </w:rPr>
              <w:t>2707.91.00</w:t>
            </w:r>
          </w:p>
        </w:tc>
        <w:tc>
          <w:tcPr>
            <w:tcW w:w="2806" w:type="pct"/>
          </w:tcPr>
          <w:p w14:paraId="39A6A786" w14:textId="77777777" w:rsidR="00B3440B" w:rsidRPr="00F22CE4" w:rsidRDefault="00B3440B" w:rsidP="00D65C19">
            <w:pPr>
              <w:autoSpaceDE w:val="0"/>
              <w:autoSpaceDN w:val="0"/>
              <w:adjustRightInd w:val="0"/>
              <w:spacing w:before="60" w:after="60" w:line="240" w:lineRule="auto"/>
              <w:rPr>
                <w:noProof/>
                <w:szCs w:val="24"/>
              </w:rPr>
            </w:pPr>
            <w:r>
              <w:rPr>
                <w:noProof/>
              </w:rPr>
              <w:t>-- Kreosotolier</w:t>
            </w:r>
          </w:p>
        </w:tc>
        <w:tc>
          <w:tcPr>
            <w:tcW w:w="1147" w:type="pct"/>
          </w:tcPr>
          <w:p w14:paraId="49758F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16C5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733342" w14:textId="77777777" w:rsidTr="00175B2F">
        <w:trPr>
          <w:trHeight w:val="290"/>
        </w:trPr>
        <w:tc>
          <w:tcPr>
            <w:tcW w:w="537" w:type="pct"/>
          </w:tcPr>
          <w:p w14:paraId="39FB18A3" w14:textId="77777777" w:rsidR="00B3440B" w:rsidRPr="00F22CE4" w:rsidRDefault="00B3440B" w:rsidP="00D65C19">
            <w:pPr>
              <w:autoSpaceDE w:val="0"/>
              <w:autoSpaceDN w:val="0"/>
              <w:adjustRightInd w:val="0"/>
              <w:spacing w:before="60" w:after="60" w:line="240" w:lineRule="auto"/>
              <w:rPr>
                <w:noProof/>
                <w:szCs w:val="24"/>
              </w:rPr>
            </w:pPr>
            <w:r>
              <w:rPr>
                <w:noProof/>
              </w:rPr>
              <w:t>2707.99.00</w:t>
            </w:r>
          </w:p>
        </w:tc>
        <w:tc>
          <w:tcPr>
            <w:tcW w:w="2806" w:type="pct"/>
          </w:tcPr>
          <w:p w14:paraId="70ECF1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0A84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85C2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BCA5C4" w14:textId="77777777" w:rsidTr="00175B2F">
        <w:trPr>
          <w:trHeight w:val="290"/>
        </w:trPr>
        <w:tc>
          <w:tcPr>
            <w:tcW w:w="537" w:type="pct"/>
          </w:tcPr>
          <w:p w14:paraId="4B825B72" w14:textId="77777777" w:rsidR="00B3440B" w:rsidRPr="00F22CE4" w:rsidRDefault="00B3440B" w:rsidP="00D65C19">
            <w:pPr>
              <w:autoSpaceDE w:val="0"/>
              <w:autoSpaceDN w:val="0"/>
              <w:adjustRightInd w:val="0"/>
              <w:spacing w:before="60" w:after="60" w:line="240" w:lineRule="auto"/>
              <w:rPr>
                <w:noProof/>
                <w:szCs w:val="24"/>
              </w:rPr>
            </w:pPr>
            <w:r>
              <w:rPr>
                <w:noProof/>
              </w:rPr>
              <w:t>27.08</w:t>
            </w:r>
          </w:p>
        </w:tc>
        <w:tc>
          <w:tcPr>
            <w:tcW w:w="2806" w:type="pct"/>
          </w:tcPr>
          <w:p w14:paraId="62FAF08A" w14:textId="77777777" w:rsidR="00B3440B" w:rsidRPr="00F22CE4" w:rsidRDefault="00B3440B" w:rsidP="00D65C19">
            <w:pPr>
              <w:autoSpaceDE w:val="0"/>
              <w:autoSpaceDN w:val="0"/>
              <w:adjustRightInd w:val="0"/>
              <w:spacing w:before="60" w:after="60" w:line="240" w:lineRule="auto"/>
              <w:rPr>
                <w:noProof/>
                <w:szCs w:val="24"/>
              </w:rPr>
            </w:pPr>
            <w:r>
              <w:rPr>
                <w:noProof/>
              </w:rPr>
              <w:t>Stenkulstjærebeg og anden mineraltjærebeg samt koks af sådan beg:</w:t>
            </w:r>
          </w:p>
        </w:tc>
        <w:tc>
          <w:tcPr>
            <w:tcW w:w="1147" w:type="pct"/>
          </w:tcPr>
          <w:p w14:paraId="4FEACC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C578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3D15AB" w14:textId="77777777" w:rsidTr="00175B2F">
        <w:trPr>
          <w:trHeight w:val="290"/>
        </w:trPr>
        <w:tc>
          <w:tcPr>
            <w:tcW w:w="537" w:type="pct"/>
          </w:tcPr>
          <w:p w14:paraId="2F301450" w14:textId="77777777" w:rsidR="00B3440B" w:rsidRPr="00F22CE4" w:rsidRDefault="00B3440B" w:rsidP="00D65C19">
            <w:pPr>
              <w:autoSpaceDE w:val="0"/>
              <w:autoSpaceDN w:val="0"/>
              <w:adjustRightInd w:val="0"/>
              <w:spacing w:before="60" w:after="60" w:line="240" w:lineRule="auto"/>
              <w:rPr>
                <w:noProof/>
                <w:szCs w:val="24"/>
              </w:rPr>
            </w:pPr>
            <w:r>
              <w:rPr>
                <w:noProof/>
              </w:rPr>
              <w:t>2708.10.00</w:t>
            </w:r>
          </w:p>
        </w:tc>
        <w:tc>
          <w:tcPr>
            <w:tcW w:w="2806" w:type="pct"/>
          </w:tcPr>
          <w:p w14:paraId="62881F2C" w14:textId="77777777" w:rsidR="00B3440B" w:rsidRPr="00F22CE4" w:rsidRDefault="00B3440B" w:rsidP="00D65C19">
            <w:pPr>
              <w:autoSpaceDE w:val="0"/>
              <w:autoSpaceDN w:val="0"/>
              <w:adjustRightInd w:val="0"/>
              <w:spacing w:before="60" w:after="60" w:line="240" w:lineRule="auto"/>
              <w:rPr>
                <w:noProof/>
                <w:szCs w:val="24"/>
              </w:rPr>
            </w:pPr>
            <w:r>
              <w:rPr>
                <w:noProof/>
              </w:rPr>
              <w:t>- Stenkulstjærebeg og anden mineraltjærebeg</w:t>
            </w:r>
          </w:p>
        </w:tc>
        <w:tc>
          <w:tcPr>
            <w:tcW w:w="1147" w:type="pct"/>
          </w:tcPr>
          <w:p w14:paraId="1B20BA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94CB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54C22D" w14:textId="77777777" w:rsidTr="00175B2F">
        <w:trPr>
          <w:trHeight w:val="290"/>
        </w:trPr>
        <w:tc>
          <w:tcPr>
            <w:tcW w:w="537" w:type="pct"/>
          </w:tcPr>
          <w:p w14:paraId="46752A52" w14:textId="77777777" w:rsidR="00B3440B" w:rsidRPr="00F22CE4" w:rsidRDefault="00B3440B" w:rsidP="00D65C19">
            <w:pPr>
              <w:autoSpaceDE w:val="0"/>
              <w:autoSpaceDN w:val="0"/>
              <w:adjustRightInd w:val="0"/>
              <w:spacing w:before="60" w:after="60" w:line="240" w:lineRule="auto"/>
              <w:rPr>
                <w:noProof/>
                <w:szCs w:val="24"/>
              </w:rPr>
            </w:pPr>
            <w:r>
              <w:rPr>
                <w:noProof/>
              </w:rPr>
              <w:t>2708.20.00</w:t>
            </w:r>
          </w:p>
        </w:tc>
        <w:tc>
          <w:tcPr>
            <w:tcW w:w="2806" w:type="pct"/>
          </w:tcPr>
          <w:p w14:paraId="17E56688" w14:textId="77777777" w:rsidR="00B3440B" w:rsidRPr="00F22CE4" w:rsidRDefault="00B3440B" w:rsidP="00D65C19">
            <w:pPr>
              <w:autoSpaceDE w:val="0"/>
              <w:autoSpaceDN w:val="0"/>
              <w:adjustRightInd w:val="0"/>
              <w:spacing w:before="60" w:after="60" w:line="240" w:lineRule="auto"/>
              <w:rPr>
                <w:noProof/>
                <w:szCs w:val="24"/>
              </w:rPr>
            </w:pPr>
            <w:r>
              <w:rPr>
                <w:noProof/>
              </w:rPr>
              <w:t>- Begkoks</w:t>
            </w:r>
          </w:p>
        </w:tc>
        <w:tc>
          <w:tcPr>
            <w:tcW w:w="1147" w:type="pct"/>
          </w:tcPr>
          <w:p w14:paraId="569B21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652B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AF9C74" w14:textId="77777777" w:rsidTr="00175B2F">
        <w:trPr>
          <w:trHeight w:val="290"/>
        </w:trPr>
        <w:tc>
          <w:tcPr>
            <w:tcW w:w="537" w:type="pct"/>
          </w:tcPr>
          <w:p w14:paraId="5AAA2691" w14:textId="77777777" w:rsidR="00B3440B" w:rsidRPr="00F22CE4" w:rsidRDefault="00B3440B" w:rsidP="00D65C19">
            <w:pPr>
              <w:autoSpaceDE w:val="0"/>
              <w:autoSpaceDN w:val="0"/>
              <w:adjustRightInd w:val="0"/>
              <w:spacing w:before="60" w:after="60" w:line="240" w:lineRule="auto"/>
              <w:rPr>
                <w:noProof/>
                <w:szCs w:val="24"/>
              </w:rPr>
            </w:pPr>
            <w:r>
              <w:rPr>
                <w:noProof/>
              </w:rPr>
              <w:t>27.09</w:t>
            </w:r>
          </w:p>
        </w:tc>
        <w:tc>
          <w:tcPr>
            <w:tcW w:w="2806" w:type="pct"/>
          </w:tcPr>
          <w:p w14:paraId="4C966A02" w14:textId="77777777" w:rsidR="00B3440B" w:rsidRPr="00F22CE4" w:rsidRDefault="00B3440B" w:rsidP="00D65C19">
            <w:pPr>
              <w:autoSpaceDE w:val="0"/>
              <w:autoSpaceDN w:val="0"/>
              <w:adjustRightInd w:val="0"/>
              <w:spacing w:before="60" w:after="60" w:line="240" w:lineRule="auto"/>
              <w:rPr>
                <w:noProof/>
                <w:szCs w:val="24"/>
              </w:rPr>
            </w:pPr>
            <w:r>
              <w:rPr>
                <w:noProof/>
              </w:rPr>
              <w:t>Jordolie og rå olier hidrørende fra bituminøse mineraler</w:t>
            </w:r>
          </w:p>
        </w:tc>
        <w:tc>
          <w:tcPr>
            <w:tcW w:w="1147" w:type="pct"/>
          </w:tcPr>
          <w:p w14:paraId="416DA6B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A0B7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3DED2B" w14:textId="77777777" w:rsidTr="00175B2F">
        <w:trPr>
          <w:trHeight w:val="290"/>
        </w:trPr>
        <w:tc>
          <w:tcPr>
            <w:tcW w:w="537" w:type="pct"/>
          </w:tcPr>
          <w:p w14:paraId="3211F95D" w14:textId="77777777" w:rsidR="00B3440B" w:rsidRPr="00F22CE4" w:rsidRDefault="00B3440B" w:rsidP="00D65C19">
            <w:pPr>
              <w:autoSpaceDE w:val="0"/>
              <w:autoSpaceDN w:val="0"/>
              <w:adjustRightInd w:val="0"/>
              <w:spacing w:before="60" w:after="60" w:line="240" w:lineRule="auto"/>
              <w:rPr>
                <w:noProof/>
                <w:szCs w:val="24"/>
              </w:rPr>
            </w:pPr>
            <w:r>
              <w:rPr>
                <w:noProof/>
              </w:rPr>
              <w:t>2709.00.00</w:t>
            </w:r>
          </w:p>
        </w:tc>
        <w:tc>
          <w:tcPr>
            <w:tcW w:w="2806" w:type="pct"/>
          </w:tcPr>
          <w:p w14:paraId="76983BEC" w14:textId="77777777" w:rsidR="00B3440B" w:rsidRPr="00F22CE4" w:rsidRDefault="00B3440B" w:rsidP="00D65C19">
            <w:pPr>
              <w:autoSpaceDE w:val="0"/>
              <w:autoSpaceDN w:val="0"/>
              <w:adjustRightInd w:val="0"/>
              <w:spacing w:before="60" w:after="60" w:line="240" w:lineRule="auto"/>
              <w:rPr>
                <w:noProof/>
                <w:szCs w:val="24"/>
              </w:rPr>
            </w:pPr>
            <w:r>
              <w:rPr>
                <w:noProof/>
              </w:rPr>
              <w:t>Jordolie og rå olier hidrørende fra bituminøse mineraler</w:t>
            </w:r>
          </w:p>
        </w:tc>
        <w:tc>
          <w:tcPr>
            <w:tcW w:w="1147" w:type="pct"/>
          </w:tcPr>
          <w:p w14:paraId="493FD6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12F4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5D3682" w14:textId="77777777" w:rsidTr="001E6F8C">
        <w:trPr>
          <w:trHeight w:val="885"/>
        </w:trPr>
        <w:tc>
          <w:tcPr>
            <w:tcW w:w="537" w:type="pct"/>
          </w:tcPr>
          <w:p w14:paraId="45C059D2" w14:textId="77777777" w:rsidR="00B3440B" w:rsidRPr="00F22CE4" w:rsidRDefault="00B3440B" w:rsidP="00D65C19">
            <w:pPr>
              <w:autoSpaceDE w:val="0"/>
              <w:autoSpaceDN w:val="0"/>
              <w:adjustRightInd w:val="0"/>
              <w:spacing w:before="60" w:after="60" w:line="240" w:lineRule="auto"/>
              <w:rPr>
                <w:noProof/>
                <w:szCs w:val="24"/>
              </w:rPr>
            </w:pPr>
            <w:r>
              <w:rPr>
                <w:noProof/>
              </w:rPr>
              <w:t>27.10</w:t>
            </w:r>
          </w:p>
        </w:tc>
        <w:tc>
          <w:tcPr>
            <w:tcW w:w="2806" w:type="pct"/>
          </w:tcPr>
          <w:p w14:paraId="7F42A6E6" w14:textId="40A6E0E7" w:rsidR="00B3440B" w:rsidRPr="00F22CE4" w:rsidRDefault="00B3440B" w:rsidP="001E6F8C">
            <w:pPr>
              <w:autoSpaceDE w:val="0"/>
              <w:autoSpaceDN w:val="0"/>
              <w:adjustRightInd w:val="0"/>
              <w:spacing w:before="60" w:after="60" w:line="240" w:lineRule="auto"/>
              <w:rPr>
                <w:noProof/>
                <w:szCs w:val="24"/>
              </w:rPr>
            </w:pPr>
            <w:r>
              <w:rPr>
                <w:noProof/>
              </w:rPr>
              <w:t>Jordolier og olier hidrørende fra bituminøse mineraler, undtagen råolie; præparater, ikke andetsteds tariferet, indeholdende som karaktergivende bestanddel 70 vægtprocent eller derover af jordolier eller af olier hidrørende fra bituminøse mineraler; affaldsolier:</w:t>
            </w:r>
          </w:p>
        </w:tc>
        <w:tc>
          <w:tcPr>
            <w:tcW w:w="1147" w:type="pct"/>
          </w:tcPr>
          <w:p w14:paraId="3B09CF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58E53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F4F543" w14:textId="77777777" w:rsidTr="001E6F8C">
        <w:trPr>
          <w:trHeight w:val="1260"/>
        </w:trPr>
        <w:tc>
          <w:tcPr>
            <w:tcW w:w="537" w:type="pct"/>
          </w:tcPr>
          <w:p w14:paraId="3E00EB6D" w14:textId="0E04DCD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54890B" w14:textId="1FA13ECA" w:rsidR="00B3440B" w:rsidRPr="00F22CE4" w:rsidRDefault="00B3440B" w:rsidP="001E6F8C">
            <w:pPr>
              <w:autoSpaceDE w:val="0"/>
              <w:autoSpaceDN w:val="0"/>
              <w:adjustRightInd w:val="0"/>
              <w:spacing w:before="60" w:after="60" w:line="240" w:lineRule="auto"/>
              <w:rPr>
                <w:noProof/>
                <w:szCs w:val="24"/>
              </w:rPr>
            </w:pPr>
            <w:r>
              <w:rPr>
                <w:noProof/>
              </w:rPr>
              <w:t>- Jordolier og olier hidrørende fra bituminøse mineraler (undtagen råolie) og præparater, ikke andetsteds tariferet, indeholdende som karaktergivende bestanddel 70 vægtprocent eller derover af jordolier eller af olier hidrørende fra bituminøse mineraler, undtagen varer med indhold af biodiesel, og undtagen affaldsolier:</w:t>
            </w:r>
          </w:p>
        </w:tc>
        <w:tc>
          <w:tcPr>
            <w:tcW w:w="1147" w:type="pct"/>
          </w:tcPr>
          <w:p w14:paraId="7A1A39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234A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9C7A53" w14:textId="77777777" w:rsidTr="00175B2F">
        <w:trPr>
          <w:trHeight w:val="290"/>
        </w:trPr>
        <w:tc>
          <w:tcPr>
            <w:tcW w:w="537" w:type="pct"/>
          </w:tcPr>
          <w:p w14:paraId="1771F571"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2710.12</w:t>
            </w:r>
          </w:p>
        </w:tc>
        <w:tc>
          <w:tcPr>
            <w:tcW w:w="2806" w:type="pct"/>
          </w:tcPr>
          <w:p w14:paraId="09E1AB53" w14:textId="77777777" w:rsidR="00B3440B" w:rsidRPr="00F22CE4" w:rsidRDefault="00B3440B" w:rsidP="00D65C19">
            <w:pPr>
              <w:autoSpaceDE w:val="0"/>
              <w:autoSpaceDN w:val="0"/>
              <w:adjustRightInd w:val="0"/>
              <w:spacing w:before="60" w:after="60" w:line="240" w:lineRule="auto"/>
              <w:rPr>
                <w:noProof/>
                <w:szCs w:val="24"/>
              </w:rPr>
            </w:pPr>
            <w:r>
              <w:rPr>
                <w:noProof/>
              </w:rPr>
              <w:t>-- Lette olier og præparater deraf:</w:t>
            </w:r>
          </w:p>
        </w:tc>
        <w:tc>
          <w:tcPr>
            <w:tcW w:w="1147" w:type="pct"/>
          </w:tcPr>
          <w:p w14:paraId="317636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0CA1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98DF4E" w14:textId="77777777" w:rsidTr="00175B2F">
        <w:trPr>
          <w:trHeight w:val="290"/>
        </w:trPr>
        <w:tc>
          <w:tcPr>
            <w:tcW w:w="537" w:type="pct"/>
          </w:tcPr>
          <w:p w14:paraId="080D9F4B" w14:textId="5B47F4B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DA4AB42" w14:textId="77777777" w:rsidR="00B3440B" w:rsidRPr="00F22CE4" w:rsidRDefault="00B3440B" w:rsidP="00D65C19">
            <w:pPr>
              <w:autoSpaceDE w:val="0"/>
              <w:autoSpaceDN w:val="0"/>
              <w:adjustRightInd w:val="0"/>
              <w:spacing w:before="60" w:after="60" w:line="240" w:lineRule="auto"/>
              <w:rPr>
                <w:noProof/>
                <w:szCs w:val="24"/>
              </w:rPr>
            </w:pPr>
            <w:r>
              <w:rPr>
                <w:noProof/>
              </w:rPr>
              <w:t>--- Motorbenzin:</w:t>
            </w:r>
          </w:p>
        </w:tc>
        <w:tc>
          <w:tcPr>
            <w:tcW w:w="1147" w:type="pct"/>
          </w:tcPr>
          <w:p w14:paraId="014AC07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C780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27CCB4" w14:textId="77777777" w:rsidTr="001E6F8C">
        <w:trPr>
          <w:trHeight w:val="198"/>
        </w:trPr>
        <w:tc>
          <w:tcPr>
            <w:tcW w:w="537" w:type="pct"/>
          </w:tcPr>
          <w:p w14:paraId="46BB728A" w14:textId="1E613B8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025E6FF" w14:textId="1EE928F4" w:rsidR="00B3440B" w:rsidRPr="00F22CE4" w:rsidRDefault="00B3440B" w:rsidP="001E6F8C">
            <w:pPr>
              <w:autoSpaceDE w:val="0"/>
              <w:autoSpaceDN w:val="0"/>
              <w:adjustRightInd w:val="0"/>
              <w:spacing w:before="60" w:after="60" w:line="240" w:lineRule="auto"/>
              <w:rPr>
                <w:noProof/>
                <w:szCs w:val="24"/>
              </w:rPr>
            </w:pPr>
            <w:r>
              <w:rPr>
                <w:noProof/>
              </w:rPr>
              <w:t>---- I bulk på skibsbund eller i beholdere med rumindhold 5 liter og derover:</w:t>
            </w:r>
          </w:p>
        </w:tc>
        <w:tc>
          <w:tcPr>
            <w:tcW w:w="1147" w:type="pct"/>
          </w:tcPr>
          <w:p w14:paraId="691B92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C135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015F1A" w14:textId="77777777" w:rsidTr="00175B2F">
        <w:trPr>
          <w:trHeight w:val="581"/>
        </w:trPr>
        <w:tc>
          <w:tcPr>
            <w:tcW w:w="537" w:type="pct"/>
          </w:tcPr>
          <w:p w14:paraId="2DE4F287" w14:textId="77777777" w:rsidR="00B3440B" w:rsidRPr="00F22CE4" w:rsidRDefault="00B3440B" w:rsidP="00D65C19">
            <w:pPr>
              <w:autoSpaceDE w:val="0"/>
              <w:autoSpaceDN w:val="0"/>
              <w:adjustRightInd w:val="0"/>
              <w:spacing w:before="60" w:after="60" w:line="240" w:lineRule="auto"/>
              <w:rPr>
                <w:noProof/>
                <w:szCs w:val="24"/>
              </w:rPr>
            </w:pPr>
            <w:r>
              <w:rPr>
                <w:noProof/>
              </w:rPr>
              <w:t>2710.12.10</w:t>
            </w:r>
          </w:p>
        </w:tc>
        <w:tc>
          <w:tcPr>
            <w:tcW w:w="2806" w:type="pct"/>
          </w:tcPr>
          <w:p w14:paraId="4338F66A" w14:textId="77777777" w:rsidR="00B3440B" w:rsidRPr="00F22CE4" w:rsidRDefault="00B3440B" w:rsidP="00D65C19">
            <w:pPr>
              <w:autoSpaceDE w:val="0"/>
              <w:autoSpaceDN w:val="0"/>
              <w:adjustRightInd w:val="0"/>
              <w:spacing w:before="60" w:after="60" w:line="240" w:lineRule="auto"/>
              <w:rPr>
                <w:noProof/>
                <w:szCs w:val="24"/>
              </w:rPr>
            </w:pPr>
            <w:r>
              <w:rPr>
                <w:noProof/>
              </w:rPr>
              <w:t>----- Til fremstilling på det godkendte fremstillingsområde New Zealand Refining Company Limited at Marsden Point</w:t>
            </w:r>
          </w:p>
        </w:tc>
        <w:tc>
          <w:tcPr>
            <w:tcW w:w="1147" w:type="pct"/>
          </w:tcPr>
          <w:p w14:paraId="7B5224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4AC8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3B8D98" w14:textId="77777777" w:rsidTr="00175B2F">
        <w:trPr>
          <w:trHeight w:val="290"/>
        </w:trPr>
        <w:tc>
          <w:tcPr>
            <w:tcW w:w="537" w:type="pct"/>
          </w:tcPr>
          <w:p w14:paraId="00AA4283" w14:textId="67A614E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C65BC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BCBAD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598B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7877A5" w14:textId="77777777" w:rsidTr="00175B2F">
        <w:trPr>
          <w:trHeight w:val="290"/>
        </w:trPr>
        <w:tc>
          <w:tcPr>
            <w:tcW w:w="537" w:type="pct"/>
          </w:tcPr>
          <w:p w14:paraId="12B3A59C" w14:textId="77777777" w:rsidR="00B3440B" w:rsidRPr="00F22CE4" w:rsidRDefault="00B3440B" w:rsidP="00D65C19">
            <w:pPr>
              <w:autoSpaceDE w:val="0"/>
              <w:autoSpaceDN w:val="0"/>
              <w:adjustRightInd w:val="0"/>
              <w:spacing w:before="60" w:after="60" w:line="240" w:lineRule="auto"/>
              <w:rPr>
                <w:noProof/>
                <w:szCs w:val="24"/>
              </w:rPr>
            </w:pPr>
            <w:r>
              <w:rPr>
                <w:noProof/>
              </w:rPr>
              <w:t>2710.12.13</w:t>
            </w:r>
          </w:p>
        </w:tc>
        <w:tc>
          <w:tcPr>
            <w:tcW w:w="2806" w:type="pct"/>
          </w:tcPr>
          <w:p w14:paraId="10E51DA7" w14:textId="77777777" w:rsidR="00B3440B" w:rsidRPr="00F22CE4" w:rsidRDefault="00B3440B" w:rsidP="00D65C19">
            <w:pPr>
              <w:autoSpaceDE w:val="0"/>
              <w:autoSpaceDN w:val="0"/>
              <w:adjustRightInd w:val="0"/>
              <w:spacing w:before="60" w:after="60" w:line="240" w:lineRule="auto"/>
              <w:rPr>
                <w:noProof/>
                <w:szCs w:val="24"/>
              </w:rPr>
            </w:pPr>
            <w:r>
              <w:rPr>
                <w:noProof/>
              </w:rPr>
              <w:t>------ Flyverbenzin</w:t>
            </w:r>
          </w:p>
        </w:tc>
        <w:tc>
          <w:tcPr>
            <w:tcW w:w="1147" w:type="pct"/>
          </w:tcPr>
          <w:p w14:paraId="40AF4A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BDE7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4A9936" w14:textId="77777777" w:rsidTr="00175B2F">
        <w:trPr>
          <w:trHeight w:val="290"/>
        </w:trPr>
        <w:tc>
          <w:tcPr>
            <w:tcW w:w="537" w:type="pct"/>
          </w:tcPr>
          <w:p w14:paraId="4F92E662" w14:textId="0A31947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9D179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9EDB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5635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E534B1" w14:textId="77777777" w:rsidTr="00175B2F">
        <w:trPr>
          <w:trHeight w:val="581"/>
        </w:trPr>
        <w:tc>
          <w:tcPr>
            <w:tcW w:w="537" w:type="pct"/>
          </w:tcPr>
          <w:p w14:paraId="41E497D7" w14:textId="77777777" w:rsidR="00B3440B" w:rsidRPr="00F22CE4" w:rsidRDefault="00B3440B" w:rsidP="00D65C19">
            <w:pPr>
              <w:autoSpaceDE w:val="0"/>
              <w:autoSpaceDN w:val="0"/>
              <w:adjustRightInd w:val="0"/>
              <w:spacing w:before="60" w:after="60" w:line="240" w:lineRule="auto"/>
              <w:rPr>
                <w:noProof/>
                <w:szCs w:val="24"/>
              </w:rPr>
            </w:pPr>
            <w:r>
              <w:rPr>
                <w:noProof/>
              </w:rPr>
              <w:t>2710.12.15</w:t>
            </w:r>
          </w:p>
        </w:tc>
        <w:tc>
          <w:tcPr>
            <w:tcW w:w="2806" w:type="pct"/>
          </w:tcPr>
          <w:p w14:paraId="79A1EA2B" w14:textId="77777777" w:rsidR="00B3440B" w:rsidRPr="00F22CE4" w:rsidRDefault="00B3440B" w:rsidP="00D65C19">
            <w:pPr>
              <w:autoSpaceDE w:val="0"/>
              <w:autoSpaceDN w:val="0"/>
              <w:adjustRightInd w:val="0"/>
              <w:spacing w:before="60" w:after="60" w:line="240" w:lineRule="auto"/>
              <w:rPr>
                <w:noProof/>
                <w:szCs w:val="24"/>
              </w:rPr>
            </w:pPr>
            <w:r>
              <w:rPr>
                <w:noProof/>
              </w:rPr>
              <w:t>------- Research-oktantal (RON) under 95 (normalbenzin) blandet med ethanol (ethylalkohol), og som kan anvendes som brændstof i en motor</w:t>
            </w:r>
          </w:p>
        </w:tc>
        <w:tc>
          <w:tcPr>
            <w:tcW w:w="1147" w:type="pct"/>
          </w:tcPr>
          <w:p w14:paraId="53A176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46F3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996220" w14:textId="77777777" w:rsidTr="00175B2F">
        <w:trPr>
          <w:trHeight w:val="581"/>
        </w:trPr>
        <w:tc>
          <w:tcPr>
            <w:tcW w:w="537" w:type="pct"/>
          </w:tcPr>
          <w:p w14:paraId="54236781" w14:textId="77777777" w:rsidR="00B3440B" w:rsidRPr="00F22CE4" w:rsidRDefault="00B3440B" w:rsidP="00D65C19">
            <w:pPr>
              <w:autoSpaceDE w:val="0"/>
              <w:autoSpaceDN w:val="0"/>
              <w:adjustRightInd w:val="0"/>
              <w:spacing w:before="60" w:after="60" w:line="240" w:lineRule="auto"/>
              <w:rPr>
                <w:noProof/>
                <w:szCs w:val="24"/>
              </w:rPr>
            </w:pPr>
            <w:r>
              <w:rPr>
                <w:noProof/>
              </w:rPr>
              <w:t>2710.12.17</w:t>
            </w:r>
          </w:p>
        </w:tc>
        <w:tc>
          <w:tcPr>
            <w:tcW w:w="2806" w:type="pct"/>
          </w:tcPr>
          <w:p w14:paraId="6D46ADB5" w14:textId="77777777" w:rsidR="00B3440B" w:rsidRPr="00F22CE4" w:rsidRDefault="00B3440B" w:rsidP="00D65C19">
            <w:pPr>
              <w:autoSpaceDE w:val="0"/>
              <w:autoSpaceDN w:val="0"/>
              <w:adjustRightInd w:val="0"/>
              <w:spacing w:before="60" w:after="60" w:line="240" w:lineRule="auto"/>
              <w:rPr>
                <w:noProof/>
                <w:szCs w:val="24"/>
              </w:rPr>
            </w:pPr>
            <w:r>
              <w:rPr>
                <w:noProof/>
              </w:rPr>
              <w:t>------- Research-oktantal (RON) 95 eller derover (superbenzin) blandet med ethanol (ethylalkohol), og som kan anvendes som brændstof i en motor</w:t>
            </w:r>
          </w:p>
        </w:tc>
        <w:tc>
          <w:tcPr>
            <w:tcW w:w="1147" w:type="pct"/>
          </w:tcPr>
          <w:p w14:paraId="4B82DD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7990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ADBACD" w14:textId="77777777" w:rsidTr="00175B2F">
        <w:trPr>
          <w:trHeight w:val="290"/>
        </w:trPr>
        <w:tc>
          <w:tcPr>
            <w:tcW w:w="537" w:type="pct"/>
          </w:tcPr>
          <w:p w14:paraId="07564011" w14:textId="77777777" w:rsidR="00B3440B" w:rsidRPr="00F22CE4" w:rsidRDefault="00B3440B" w:rsidP="00D65C19">
            <w:pPr>
              <w:autoSpaceDE w:val="0"/>
              <w:autoSpaceDN w:val="0"/>
              <w:adjustRightInd w:val="0"/>
              <w:spacing w:before="60" w:after="60" w:line="240" w:lineRule="auto"/>
              <w:rPr>
                <w:noProof/>
                <w:szCs w:val="24"/>
              </w:rPr>
            </w:pPr>
            <w:r>
              <w:rPr>
                <w:noProof/>
              </w:rPr>
              <w:t>2710.12.19</w:t>
            </w:r>
          </w:p>
        </w:tc>
        <w:tc>
          <w:tcPr>
            <w:tcW w:w="2806" w:type="pct"/>
          </w:tcPr>
          <w:p w14:paraId="12E488D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638B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E8F2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255D95" w14:textId="77777777" w:rsidTr="00175B2F">
        <w:trPr>
          <w:trHeight w:val="290"/>
        </w:trPr>
        <w:tc>
          <w:tcPr>
            <w:tcW w:w="537" w:type="pct"/>
          </w:tcPr>
          <w:p w14:paraId="1BE4316D" w14:textId="60193DF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C48EC1B"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349682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1B44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C456EF" w14:textId="77777777" w:rsidTr="00175B2F">
        <w:trPr>
          <w:trHeight w:val="581"/>
        </w:trPr>
        <w:tc>
          <w:tcPr>
            <w:tcW w:w="537" w:type="pct"/>
          </w:tcPr>
          <w:p w14:paraId="36840FB2"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2710.12.21</w:t>
            </w:r>
          </w:p>
        </w:tc>
        <w:tc>
          <w:tcPr>
            <w:tcW w:w="2806" w:type="pct"/>
          </w:tcPr>
          <w:p w14:paraId="035AEF18" w14:textId="77777777" w:rsidR="00B3440B" w:rsidRPr="00F22CE4" w:rsidRDefault="00B3440B" w:rsidP="00D65C19">
            <w:pPr>
              <w:autoSpaceDE w:val="0"/>
              <w:autoSpaceDN w:val="0"/>
              <w:adjustRightInd w:val="0"/>
              <w:spacing w:before="60" w:after="60" w:line="240" w:lineRule="auto"/>
              <w:rPr>
                <w:noProof/>
                <w:szCs w:val="24"/>
              </w:rPr>
            </w:pPr>
            <w:r>
              <w:rPr>
                <w:noProof/>
              </w:rPr>
              <w:t>----- Til fremstilling på det godkendte fremstillingsområde New Zealand Refining Company Limited at Marsden Point</w:t>
            </w:r>
          </w:p>
        </w:tc>
        <w:tc>
          <w:tcPr>
            <w:tcW w:w="1147" w:type="pct"/>
          </w:tcPr>
          <w:p w14:paraId="52930D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7A31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CF982C" w14:textId="77777777" w:rsidTr="00175B2F">
        <w:trPr>
          <w:trHeight w:val="290"/>
        </w:trPr>
        <w:tc>
          <w:tcPr>
            <w:tcW w:w="537" w:type="pct"/>
          </w:tcPr>
          <w:p w14:paraId="6747F7CC" w14:textId="658DFB0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FA39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754A4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AEDF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0274F1" w14:textId="77777777" w:rsidTr="00175B2F">
        <w:trPr>
          <w:trHeight w:val="581"/>
        </w:trPr>
        <w:tc>
          <w:tcPr>
            <w:tcW w:w="537" w:type="pct"/>
          </w:tcPr>
          <w:p w14:paraId="380DBD3B" w14:textId="77777777" w:rsidR="00B3440B" w:rsidRPr="00F22CE4" w:rsidRDefault="00B3440B" w:rsidP="00D65C19">
            <w:pPr>
              <w:autoSpaceDE w:val="0"/>
              <w:autoSpaceDN w:val="0"/>
              <w:adjustRightInd w:val="0"/>
              <w:spacing w:before="60" w:after="60" w:line="240" w:lineRule="auto"/>
              <w:rPr>
                <w:noProof/>
                <w:szCs w:val="24"/>
              </w:rPr>
            </w:pPr>
            <w:r>
              <w:rPr>
                <w:noProof/>
              </w:rPr>
              <w:t>2710.12.23</w:t>
            </w:r>
          </w:p>
        </w:tc>
        <w:tc>
          <w:tcPr>
            <w:tcW w:w="2806" w:type="pct"/>
          </w:tcPr>
          <w:p w14:paraId="022153FC" w14:textId="77777777" w:rsidR="00B3440B" w:rsidRPr="00F22CE4" w:rsidRDefault="00B3440B" w:rsidP="00D65C19">
            <w:pPr>
              <w:autoSpaceDE w:val="0"/>
              <w:autoSpaceDN w:val="0"/>
              <w:adjustRightInd w:val="0"/>
              <w:spacing w:before="60" w:after="60" w:line="240" w:lineRule="auto"/>
              <w:rPr>
                <w:noProof/>
                <w:szCs w:val="24"/>
              </w:rPr>
            </w:pPr>
            <w:r>
              <w:rPr>
                <w:noProof/>
              </w:rPr>
              <w:t>------ Research-oktantal (RON) under 95 (normalbenzin) blandet med ethanol (ethylalkohol), og som kan anvendes som brændstof i en motor</w:t>
            </w:r>
          </w:p>
        </w:tc>
        <w:tc>
          <w:tcPr>
            <w:tcW w:w="1147" w:type="pct"/>
          </w:tcPr>
          <w:p w14:paraId="539F8BF7" w14:textId="63F01A4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C95D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AC6FB6" w14:textId="77777777" w:rsidTr="00175B2F">
        <w:trPr>
          <w:trHeight w:val="581"/>
        </w:trPr>
        <w:tc>
          <w:tcPr>
            <w:tcW w:w="537" w:type="pct"/>
          </w:tcPr>
          <w:p w14:paraId="1B4CF926" w14:textId="77777777" w:rsidR="00B3440B" w:rsidRPr="00F22CE4" w:rsidRDefault="00B3440B" w:rsidP="00D65C19">
            <w:pPr>
              <w:autoSpaceDE w:val="0"/>
              <w:autoSpaceDN w:val="0"/>
              <w:adjustRightInd w:val="0"/>
              <w:spacing w:before="60" w:after="60" w:line="240" w:lineRule="auto"/>
              <w:rPr>
                <w:noProof/>
                <w:szCs w:val="24"/>
              </w:rPr>
            </w:pPr>
            <w:r>
              <w:rPr>
                <w:noProof/>
              </w:rPr>
              <w:t>2710.12.25</w:t>
            </w:r>
          </w:p>
        </w:tc>
        <w:tc>
          <w:tcPr>
            <w:tcW w:w="2806" w:type="pct"/>
          </w:tcPr>
          <w:p w14:paraId="72FEF819" w14:textId="77777777" w:rsidR="00B3440B" w:rsidRPr="00F22CE4" w:rsidRDefault="00B3440B" w:rsidP="00D65C19">
            <w:pPr>
              <w:autoSpaceDE w:val="0"/>
              <w:autoSpaceDN w:val="0"/>
              <w:adjustRightInd w:val="0"/>
              <w:spacing w:before="60" w:after="60" w:line="240" w:lineRule="auto"/>
              <w:rPr>
                <w:noProof/>
                <w:szCs w:val="24"/>
              </w:rPr>
            </w:pPr>
            <w:r>
              <w:rPr>
                <w:noProof/>
              </w:rPr>
              <w:t>------ Research-oktantal (RON) 95 eller derover (superbenzin) blandet med ethanol (ethylalkohol), og som kan anvendes som brændstof i en motor</w:t>
            </w:r>
          </w:p>
        </w:tc>
        <w:tc>
          <w:tcPr>
            <w:tcW w:w="1147" w:type="pct"/>
          </w:tcPr>
          <w:p w14:paraId="3A80DA5B" w14:textId="4578D22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C45B7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35BDFB" w14:textId="77777777" w:rsidTr="00175B2F">
        <w:trPr>
          <w:trHeight w:val="290"/>
        </w:trPr>
        <w:tc>
          <w:tcPr>
            <w:tcW w:w="537" w:type="pct"/>
          </w:tcPr>
          <w:p w14:paraId="0746507E" w14:textId="77777777" w:rsidR="00B3440B" w:rsidRPr="00F22CE4" w:rsidRDefault="00B3440B" w:rsidP="00D65C19">
            <w:pPr>
              <w:autoSpaceDE w:val="0"/>
              <w:autoSpaceDN w:val="0"/>
              <w:adjustRightInd w:val="0"/>
              <w:spacing w:before="60" w:after="60" w:line="240" w:lineRule="auto"/>
              <w:rPr>
                <w:noProof/>
                <w:szCs w:val="24"/>
              </w:rPr>
            </w:pPr>
            <w:r>
              <w:rPr>
                <w:noProof/>
              </w:rPr>
              <w:t>2710.12.29</w:t>
            </w:r>
          </w:p>
        </w:tc>
        <w:tc>
          <w:tcPr>
            <w:tcW w:w="2806" w:type="pct"/>
          </w:tcPr>
          <w:p w14:paraId="2F8AAE2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486A87" w14:textId="3CF462E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32BC5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19839D" w14:textId="77777777" w:rsidTr="00175B2F">
        <w:trPr>
          <w:trHeight w:val="290"/>
        </w:trPr>
        <w:tc>
          <w:tcPr>
            <w:tcW w:w="537" w:type="pct"/>
          </w:tcPr>
          <w:p w14:paraId="15C614DC" w14:textId="05BEC51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1B0B1E" w14:textId="77777777" w:rsidR="00B3440B" w:rsidRPr="00F22CE4" w:rsidRDefault="00B3440B" w:rsidP="00D65C19">
            <w:pPr>
              <w:autoSpaceDE w:val="0"/>
              <w:autoSpaceDN w:val="0"/>
              <w:adjustRightInd w:val="0"/>
              <w:spacing w:before="60" w:after="60" w:line="240" w:lineRule="auto"/>
              <w:rPr>
                <w:noProof/>
                <w:szCs w:val="24"/>
              </w:rPr>
            </w:pPr>
            <w:r>
              <w:rPr>
                <w:noProof/>
              </w:rPr>
              <w:t>--- Jetbenzin; mineralsk terpentin ("white spirit"):</w:t>
            </w:r>
          </w:p>
        </w:tc>
        <w:tc>
          <w:tcPr>
            <w:tcW w:w="1147" w:type="pct"/>
          </w:tcPr>
          <w:p w14:paraId="07867D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97DD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B384C5" w14:textId="77777777" w:rsidTr="001E6F8C">
        <w:trPr>
          <w:trHeight w:val="162"/>
        </w:trPr>
        <w:tc>
          <w:tcPr>
            <w:tcW w:w="537" w:type="pct"/>
          </w:tcPr>
          <w:p w14:paraId="2BDB1180" w14:textId="5BE64E4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E3B31D2" w14:textId="26393844" w:rsidR="00B3440B" w:rsidRPr="00F22CE4" w:rsidRDefault="00B3440B" w:rsidP="001E6F8C">
            <w:pPr>
              <w:autoSpaceDE w:val="0"/>
              <w:autoSpaceDN w:val="0"/>
              <w:adjustRightInd w:val="0"/>
              <w:spacing w:before="60" w:after="60" w:line="240" w:lineRule="auto"/>
              <w:rPr>
                <w:noProof/>
                <w:szCs w:val="24"/>
              </w:rPr>
            </w:pPr>
            <w:r>
              <w:rPr>
                <w:noProof/>
              </w:rPr>
              <w:t>---- I bulk på skibsbund eller i beholdere med rumindhold 5 liter og derover:</w:t>
            </w:r>
          </w:p>
        </w:tc>
        <w:tc>
          <w:tcPr>
            <w:tcW w:w="1147" w:type="pct"/>
          </w:tcPr>
          <w:p w14:paraId="0FF302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AE38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1A5F02" w14:textId="77777777" w:rsidTr="00175B2F">
        <w:trPr>
          <w:trHeight w:val="290"/>
        </w:trPr>
        <w:tc>
          <w:tcPr>
            <w:tcW w:w="537" w:type="pct"/>
          </w:tcPr>
          <w:p w14:paraId="57F95175" w14:textId="77777777" w:rsidR="00B3440B" w:rsidRPr="00F22CE4" w:rsidRDefault="00B3440B" w:rsidP="00D65C19">
            <w:pPr>
              <w:autoSpaceDE w:val="0"/>
              <w:autoSpaceDN w:val="0"/>
              <w:adjustRightInd w:val="0"/>
              <w:spacing w:before="60" w:after="60" w:line="240" w:lineRule="auto"/>
              <w:rPr>
                <w:noProof/>
                <w:szCs w:val="24"/>
              </w:rPr>
            </w:pPr>
            <w:r>
              <w:rPr>
                <w:noProof/>
              </w:rPr>
              <w:t>2710.12.31</w:t>
            </w:r>
          </w:p>
        </w:tc>
        <w:tc>
          <w:tcPr>
            <w:tcW w:w="2806" w:type="pct"/>
          </w:tcPr>
          <w:p w14:paraId="12B6D1D2"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0A9C10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2CF7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870A18" w14:textId="77777777" w:rsidTr="00175B2F">
        <w:trPr>
          <w:trHeight w:val="290"/>
        </w:trPr>
        <w:tc>
          <w:tcPr>
            <w:tcW w:w="537" w:type="pct"/>
          </w:tcPr>
          <w:p w14:paraId="26BBC0B8" w14:textId="53A9C47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DD296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898C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F0A2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43DB28" w14:textId="77777777" w:rsidTr="00175B2F">
        <w:trPr>
          <w:trHeight w:val="290"/>
        </w:trPr>
        <w:tc>
          <w:tcPr>
            <w:tcW w:w="537" w:type="pct"/>
          </w:tcPr>
          <w:p w14:paraId="7E9B2E54" w14:textId="77777777" w:rsidR="00B3440B" w:rsidRPr="00F22CE4" w:rsidRDefault="00B3440B" w:rsidP="00D65C19">
            <w:pPr>
              <w:autoSpaceDE w:val="0"/>
              <w:autoSpaceDN w:val="0"/>
              <w:adjustRightInd w:val="0"/>
              <w:spacing w:before="60" w:after="60" w:line="240" w:lineRule="auto"/>
              <w:rPr>
                <w:noProof/>
                <w:szCs w:val="24"/>
              </w:rPr>
            </w:pPr>
            <w:r>
              <w:rPr>
                <w:noProof/>
              </w:rPr>
              <w:t>2710.12.35</w:t>
            </w:r>
          </w:p>
        </w:tc>
        <w:tc>
          <w:tcPr>
            <w:tcW w:w="2806" w:type="pct"/>
          </w:tcPr>
          <w:p w14:paraId="224D5723" w14:textId="77777777" w:rsidR="00B3440B" w:rsidRPr="00F22CE4" w:rsidRDefault="00B3440B" w:rsidP="00D65C19">
            <w:pPr>
              <w:autoSpaceDE w:val="0"/>
              <w:autoSpaceDN w:val="0"/>
              <w:adjustRightInd w:val="0"/>
              <w:spacing w:before="60" w:after="60" w:line="240" w:lineRule="auto"/>
              <w:rPr>
                <w:noProof/>
                <w:szCs w:val="24"/>
              </w:rPr>
            </w:pPr>
            <w:r>
              <w:rPr>
                <w:noProof/>
              </w:rPr>
              <w:t>------ Jetbenzin</w:t>
            </w:r>
          </w:p>
        </w:tc>
        <w:tc>
          <w:tcPr>
            <w:tcW w:w="1147" w:type="pct"/>
          </w:tcPr>
          <w:p w14:paraId="0C148E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B2DF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EB63E2" w14:textId="77777777" w:rsidTr="00175B2F">
        <w:trPr>
          <w:trHeight w:val="290"/>
        </w:trPr>
        <w:tc>
          <w:tcPr>
            <w:tcW w:w="537" w:type="pct"/>
          </w:tcPr>
          <w:p w14:paraId="0E3B899E" w14:textId="77777777" w:rsidR="00B3440B" w:rsidRPr="00F22CE4" w:rsidRDefault="00B3440B" w:rsidP="00D65C19">
            <w:pPr>
              <w:autoSpaceDE w:val="0"/>
              <w:autoSpaceDN w:val="0"/>
              <w:adjustRightInd w:val="0"/>
              <w:spacing w:before="60" w:after="60" w:line="240" w:lineRule="auto"/>
              <w:rPr>
                <w:noProof/>
                <w:szCs w:val="24"/>
              </w:rPr>
            </w:pPr>
            <w:r>
              <w:rPr>
                <w:noProof/>
              </w:rPr>
              <w:t>2710.12.39</w:t>
            </w:r>
          </w:p>
        </w:tc>
        <w:tc>
          <w:tcPr>
            <w:tcW w:w="2806" w:type="pct"/>
          </w:tcPr>
          <w:p w14:paraId="1D1B1E16" w14:textId="77777777" w:rsidR="00B3440B" w:rsidRPr="00F22CE4" w:rsidRDefault="00B3440B" w:rsidP="00D65C19">
            <w:pPr>
              <w:autoSpaceDE w:val="0"/>
              <w:autoSpaceDN w:val="0"/>
              <w:adjustRightInd w:val="0"/>
              <w:spacing w:before="60" w:after="60" w:line="240" w:lineRule="auto"/>
              <w:rPr>
                <w:noProof/>
                <w:szCs w:val="24"/>
              </w:rPr>
            </w:pPr>
            <w:r>
              <w:rPr>
                <w:noProof/>
              </w:rPr>
              <w:t>------ Mineralsk terpentin</w:t>
            </w:r>
          </w:p>
        </w:tc>
        <w:tc>
          <w:tcPr>
            <w:tcW w:w="1147" w:type="pct"/>
          </w:tcPr>
          <w:p w14:paraId="345DE1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A0A5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874B46" w14:textId="77777777" w:rsidTr="00175B2F">
        <w:trPr>
          <w:trHeight w:val="290"/>
        </w:trPr>
        <w:tc>
          <w:tcPr>
            <w:tcW w:w="537" w:type="pct"/>
          </w:tcPr>
          <w:p w14:paraId="4A63DC32" w14:textId="76CE78D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03572F"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3F348A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C292D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E1AD9B" w14:textId="77777777" w:rsidTr="00175B2F">
        <w:trPr>
          <w:trHeight w:val="290"/>
        </w:trPr>
        <w:tc>
          <w:tcPr>
            <w:tcW w:w="537" w:type="pct"/>
          </w:tcPr>
          <w:p w14:paraId="3D5F6CC2"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2710.12.41</w:t>
            </w:r>
          </w:p>
        </w:tc>
        <w:tc>
          <w:tcPr>
            <w:tcW w:w="2806" w:type="pct"/>
          </w:tcPr>
          <w:p w14:paraId="10DC2E63"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69EC52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2A82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122CFD" w14:textId="77777777" w:rsidTr="00175B2F">
        <w:trPr>
          <w:trHeight w:val="290"/>
        </w:trPr>
        <w:tc>
          <w:tcPr>
            <w:tcW w:w="537" w:type="pct"/>
          </w:tcPr>
          <w:p w14:paraId="5BCDF4B7" w14:textId="5CC53C3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31EF6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BA94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E631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E30FE6" w14:textId="77777777" w:rsidTr="00175B2F">
        <w:trPr>
          <w:trHeight w:val="290"/>
        </w:trPr>
        <w:tc>
          <w:tcPr>
            <w:tcW w:w="537" w:type="pct"/>
          </w:tcPr>
          <w:p w14:paraId="7B54CEBB" w14:textId="77777777" w:rsidR="00B3440B" w:rsidRPr="00F22CE4" w:rsidRDefault="00B3440B" w:rsidP="00D65C19">
            <w:pPr>
              <w:autoSpaceDE w:val="0"/>
              <w:autoSpaceDN w:val="0"/>
              <w:adjustRightInd w:val="0"/>
              <w:spacing w:before="60" w:after="60" w:line="240" w:lineRule="auto"/>
              <w:rPr>
                <w:noProof/>
                <w:szCs w:val="24"/>
              </w:rPr>
            </w:pPr>
            <w:r>
              <w:rPr>
                <w:noProof/>
              </w:rPr>
              <w:t>2710.12.45</w:t>
            </w:r>
          </w:p>
        </w:tc>
        <w:tc>
          <w:tcPr>
            <w:tcW w:w="2806" w:type="pct"/>
          </w:tcPr>
          <w:p w14:paraId="7F8BE08E" w14:textId="77777777" w:rsidR="00B3440B" w:rsidRPr="00F22CE4" w:rsidRDefault="00B3440B" w:rsidP="00D65C19">
            <w:pPr>
              <w:autoSpaceDE w:val="0"/>
              <w:autoSpaceDN w:val="0"/>
              <w:adjustRightInd w:val="0"/>
              <w:spacing w:before="60" w:after="60" w:line="240" w:lineRule="auto"/>
              <w:rPr>
                <w:noProof/>
                <w:szCs w:val="24"/>
              </w:rPr>
            </w:pPr>
            <w:r>
              <w:rPr>
                <w:noProof/>
              </w:rPr>
              <w:t>------ Jetbenzin</w:t>
            </w:r>
          </w:p>
        </w:tc>
        <w:tc>
          <w:tcPr>
            <w:tcW w:w="1147" w:type="pct"/>
          </w:tcPr>
          <w:p w14:paraId="343294E8" w14:textId="02F6A96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38762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85CEA9" w14:textId="77777777" w:rsidTr="00175B2F">
        <w:trPr>
          <w:trHeight w:val="290"/>
        </w:trPr>
        <w:tc>
          <w:tcPr>
            <w:tcW w:w="537" w:type="pct"/>
          </w:tcPr>
          <w:p w14:paraId="60E5C956" w14:textId="77777777" w:rsidR="00B3440B" w:rsidRPr="00F22CE4" w:rsidRDefault="00B3440B" w:rsidP="00D65C19">
            <w:pPr>
              <w:autoSpaceDE w:val="0"/>
              <w:autoSpaceDN w:val="0"/>
              <w:adjustRightInd w:val="0"/>
              <w:spacing w:before="60" w:after="60" w:line="240" w:lineRule="auto"/>
              <w:rPr>
                <w:noProof/>
                <w:szCs w:val="24"/>
              </w:rPr>
            </w:pPr>
            <w:r>
              <w:rPr>
                <w:noProof/>
              </w:rPr>
              <w:t>2710.12.49</w:t>
            </w:r>
          </w:p>
        </w:tc>
        <w:tc>
          <w:tcPr>
            <w:tcW w:w="2806" w:type="pct"/>
          </w:tcPr>
          <w:p w14:paraId="6A69DFD3" w14:textId="77777777" w:rsidR="00B3440B" w:rsidRPr="00F22CE4" w:rsidRDefault="00B3440B" w:rsidP="00D65C19">
            <w:pPr>
              <w:autoSpaceDE w:val="0"/>
              <w:autoSpaceDN w:val="0"/>
              <w:adjustRightInd w:val="0"/>
              <w:spacing w:before="60" w:after="60" w:line="240" w:lineRule="auto"/>
              <w:rPr>
                <w:noProof/>
                <w:szCs w:val="24"/>
              </w:rPr>
            </w:pPr>
            <w:r>
              <w:rPr>
                <w:noProof/>
              </w:rPr>
              <w:t>------ Mineralsk terpentin</w:t>
            </w:r>
          </w:p>
        </w:tc>
        <w:tc>
          <w:tcPr>
            <w:tcW w:w="1147" w:type="pct"/>
          </w:tcPr>
          <w:p w14:paraId="7ABC9DF5" w14:textId="1751E0A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104A6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796F41" w14:textId="77777777" w:rsidTr="00175B2F">
        <w:trPr>
          <w:trHeight w:val="290"/>
        </w:trPr>
        <w:tc>
          <w:tcPr>
            <w:tcW w:w="537" w:type="pct"/>
          </w:tcPr>
          <w:p w14:paraId="1A55F214" w14:textId="37BA029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E34A4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87AA0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926D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044328" w14:textId="77777777" w:rsidTr="00175B2F">
        <w:trPr>
          <w:trHeight w:val="290"/>
        </w:trPr>
        <w:tc>
          <w:tcPr>
            <w:tcW w:w="537" w:type="pct"/>
          </w:tcPr>
          <w:p w14:paraId="14AE09DA" w14:textId="77777777" w:rsidR="00B3440B" w:rsidRPr="00F22CE4" w:rsidRDefault="00B3440B" w:rsidP="00D65C19">
            <w:pPr>
              <w:autoSpaceDE w:val="0"/>
              <w:autoSpaceDN w:val="0"/>
              <w:adjustRightInd w:val="0"/>
              <w:spacing w:before="60" w:after="60" w:line="240" w:lineRule="auto"/>
              <w:rPr>
                <w:noProof/>
                <w:szCs w:val="24"/>
              </w:rPr>
            </w:pPr>
            <w:r>
              <w:rPr>
                <w:noProof/>
              </w:rPr>
              <w:t>2710.12.51</w:t>
            </w:r>
          </w:p>
        </w:tc>
        <w:tc>
          <w:tcPr>
            <w:tcW w:w="2806" w:type="pct"/>
          </w:tcPr>
          <w:p w14:paraId="73BC9FC6"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264A55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CD88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DDA66C" w14:textId="77777777" w:rsidTr="00175B2F">
        <w:trPr>
          <w:trHeight w:val="290"/>
        </w:trPr>
        <w:tc>
          <w:tcPr>
            <w:tcW w:w="537" w:type="pct"/>
          </w:tcPr>
          <w:p w14:paraId="729136B6" w14:textId="77777777" w:rsidR="00B3440B" w:rsidRPr="00F22CE4" w:rsidRDefault="00B3440B" w:rsidP="00D65C19">
            <w:pPr>
              <w:autoSpaceDE w:val="0"/>
              <w:autoSpaceDN w:val="0"/>
              <w:adjustRightInd w:val="0"/>
              <w:spacing w:before="60" w:after="60" w:line="240" w:lineRule="auto"/>
              <w:rPr>
                <w:noProof/>
                <w:szCs w:val="24"/>
              </w:rPr>
            </w:pPr>
            <w:r>
              <w:rPr>
                <w:noProof/>
              </w:rPr>
              <w:t>2710.12.59</w:t>
            </w:r>
          </w:p>
        </w:tc>
        <w:tc>
          <w:tcPr>
            <w:tcW w:w="2806" w:type="pct"/>
          </w:tcPr>
          <w:p w14:paraId="47ECD48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A16A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8914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9C24A7" w14:textId="77777777" w:rsidTr="00175B2F">
        <w:trPr>
          <w:trHeight w:val="290"/>
        </w:trPr>
        <w:tc>
          <w:tcPr>
            <w:tcW w:w="537" w:type="pct"/>
          </w:tcPr>
          <w:p w14:paraId="154630CA" w14:textId="77777777" w:rsidR="00B3440B" w:rsidRPr="00F22CE4" w:rsidRDefault="00B3440B" w:rsidP="00D65C19">
            <w:pPr>
              <w:autoSpaceDE w:val="0"/>
              <w:autoSpaceDN w:val="0"/>
              <w:adjustRightInd w:val="0"/>
              <w:spacing w:before="60" w:after="60" w:line="240" w:lineRule="auto"/>
              <w:rPr>
                <w:noProof/>
                <w:szCs w:val="24"/>
              </w:rPr>
            </w:pPr>
            <w:r>
              <w:rPr>
                <w:noProof/>
              </w:rPr>
              <w:t>2710.19</w:t>
            </w:r>
          </w:p>
        </w:tc>
        <w:tc>
          <w:tcPr>
            <w:tcW w:w="2806" w:type="pct"/>
          </w:tcPr>
          <w:p w14:paraId="40CA67A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F793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E8AF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7DFA06" w14:textId="77777777" w:rsidTr="00175B2F">
        <w:trPr>
          <w:trHeight w:val="290"/>
        </w:trPr>
        <w:tc>
          <w:tcPr>
            <w:tcW w:w="537" w:type="pct"/>
          </w:tcPr>
          <w:p w14:paraId="3536F867" w14:textId="77777777" w:rsidR="00B3440B" w:rsidRPr="00F22CE4" w:rsidRDefault="00B3440B" w:rsidP="00D65C19">
            <w:pPr>
              <w:autoSpaceDE w:val="0"/>
              <w:autoSpaceDN w:val="0"/>
              <w:adjustRightInd w:val="0"/>
              <w:spacing w:before="60" w:after="60" w:line="240" w:lineRule="auto"/>
              <w:rPr>
                <w:noProof/>
                <w:szCs w:val="24"/>
              </w:rPr>
            </w:pPr>
            <w:r>
              <w:rPr>
                <w:noProof/>
              </w:rPr>
              <w:t>2710.19.12</w:t>
            </w:r>
          </w:p>
        </w:tc>
        <w:tc>
          <w:tcPr>
            <w:tcW w:w="2806" w:type="pct"/>
          </w:tcPr>
          <w:p w14:paraId="18E46A2D" w14:textId="77777777" w:rsidR="00B3440B" w:rsidRPr="00F22CE4" w:rsidRDefault="00B3440B" w:rsidP="00D65C19">
            <w:pPr>
              <w:autoSpaceDE w:val="0"/>
              <w:autoSpaceDN w:val="0"/>
              <w:adjustRightInd w:val="0"/>
              <w:spacing w:before="60" w:after="60" w:line="240" w:lineRule="auto"/>
              <w:rPr>
                <w:noProof/>
                <w:szCs w:val="24"/>
              </w:rPr>
            </w:pPr>
            <w:r>
              <w:rPr>
                <w:noProof/>
              </w:rPr>
              <w:t>--- Jordolie, delvis raffineret, herunder remanens fra første destillation</w:t>
            </w:r>
          </w:p>
        </w:tc>
        <w:tc>
          <w:tcPr>
            <w:tcW w:w="1147" w:type="pct"/>
          </w:tcPr>
          <w:p w14:paraId="0DCA03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EBDC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DC70F2" w14:textId="77777777" w:rsidTr="00175B2F">
        <w:trPr>
          <w:trHeight w:val="290"/>
        </w:trPr>
        <w:tc>
          <w:tcPr>
            <w:tcW w:w="537" w:type="pct"/>
          </w:tcPr>
          <w:p w14:paraId="63ED607D" w14:textId="60546F1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9B90FA" w14:textId="77777777" w:rsidR="00B3440B" w:rsidRPr="00F22CE4" w:rsidRDefault="00B3440B" w:rsidP="00D65C19">
            <w:pPr>
              <w:autoSpaceDE w:val="0"/>
              <w:autoSpaceDN w:val="0"/>
              <w:adjustRightInd w:val="0"/>
              <w:spacing w:before="60" w:after="60" w:line="240" w:lineRule="auto"/>
              <w:rPr>
                <w:noProof/>
                <w:szCs w:val="24"/>
              </w:rPr>
            </w:pPr>
            <w:r>
              <w:rPr>
                <w:noProof/>
              </w:rPr>
              <w:t>--- Andre brændselsolier:</w:t>
            </w:r>
          </w:p>
        </w:tc>
        <w:tc>
          <w:tcPr>
            <w:tcW w:w="1147" w:type="pct"/>
          </w:tcPr>
          <w:p w14:paraId="7F157A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F8E7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D870CD" w14:textId="77777777" w:rsidTr="00175B2F">
        <w:trPr>
          <w:trHeight w:val="290"/>
        </w:trPr>
        <w:tc>
          <w:tcPr>
            <w:tcW w:w="537" w:type="pct"/>
          </w:tcPr>
          <w:p w14:paraId="6BE5EE6B" w14:textId="4FB71A0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EF87E66" w14:textId="77777777" w:rsidR="00B3440B" w:rsidRPr="00F22CE4" w:rsidRDefault="00B3440B" w:rsidP="00D65C19">
            <w:pPr>
              <w:autoSpaceDE w:val="0"/>
              <w:autoSpaceDN w:val="0"/>
              <w:adjustRightInd w:val="0"/>
              <w:spacing w:before="60" w:after="60" w:line="240" w:lineRule="auto"/>
              <w:rPr>
                <w:noProof/>
                <w:szCs w:val="24"/>
              </w:rPr>
            </w:pPr>
            <w:r>
              <w:rPr>
                <w:noProof/>
              </w:rPr>
              <w:t>---- Petroleum, herunder jetbrændstof af petroleumstypen:</w:t>
            </w:r>
          </w:p>
        </w:tc>
        <w:tc>
          <w:tcPr>
            <w:tcW w:w="1147" w:type="pct"/>
          </w:tcPr>
          <w:p w14:paraId="4E15EE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7A60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15BD32" w14:textId="77777777" w:rsidTr="001E6F8C">
        <w:trPr>
          <w:trHeight w:val="94"/>
        </w:trPr>
        <w:tc>
          <w:tcPr>
            <w:tcW w:w="537" w:type="pct"/>
          </w:tcPr>
          <w:p w14:paraId="216C2A30" w14:textId="6BD625D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D9B3260" w14:textId="59ECB129" w:rsidR="00B3440B" w:rsidRPr="00F22CE4" w:rsidRDefault="00B3440B" w:rsidP="001E6F8C">
            <w:pPr>
              <w:autoSpaceDE w:val="0"/>
              <w:autoSpaceDN w:val="0"/>
              <w:adjustRightInd w:val="0"/>
              <w:spacing w:before="60" w:after="60" w:line="240" w:lineRule="auto"/>
              <w:rPr>
                <w:noProof/>
                <w:szCs w:val="24"/>
              </w:rPr>
            </w:pPr>
            <w:r>
              <w:rPr>
                <w:noProof/>
              </w:rPr>
              <w:t>----- I bulk på skibsbund eller i beholdere med rumindhold 5 liter og derover:</w:t>
            </w:r>
          </w:p>
        </w:tc>
        <w:tc>
          <w:tcPr>
            <w:tcW w:w="1147" w:type="pct"/>
          </w:tcPr>
          <w:p w14:paraId="55E87C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0C25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5304A9" w14:textId="77777777" w:rsidTr="00175B2F">
        <w:trPr>
          <w:trHeight w:val="290"/>
        </w:trPr>
        <w:tc>
          <w:tcPr>
            <w:tcW w:w="537" w:type="pct"/>
          </w:tcPr>
          <w:p w14:paraId="2107F132" w14:textId="77777777" w:rsidR="00B3440B" w:rsidRPr="00F22CE4" w:rsidRDefault="00B3440B" w:rsidP="00D65C19">
            <w:pPr>
              <w:autoSpaceDE w:val="0"/>
              <w:autoSpaceDN w:val="0"/>
              <w:adjustRightInd w:val="0"/>
              <w:spacing w:before="60" w:after="60" w:line="240" w:lineRule="auto"/>
              <w:rPr>
                <w:noProof/>
                <w:szCs w:val="24"/>
              </w:rPr>
            </w:pPr>
            <w:r>
              <w:rPr>
                <w:noProof/>
              </w:rPr>
              <w:t>2710.19.14</w:t>
            </w:r>
          </w:p>
        </w:tc>
        <w:tc>
          <w:tcPr>
            <w:tcW w:w="2806" w:type="pct"/>
          </w:tcPr>
          <w:p w14:paraId="48BCD053"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0E90CC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0AED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40E1DB" w14:textId="77777777" w:rsidTr="00175B2F">
        <w:trPr>
          <w:trHeight w:val="290"/>
        </w:trPr>
        <w:tc>
          <w:tcPr>
            <w:tcW w:w="537" w:type="pct"/>
          </w:tcPr>
          <w:p w14:paraId="15E679AD" w14:textId="11C627B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D690C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7C0A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B3D6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2A4C20" w14:textId="77777777" w:rsidTr="00175B2F">
        <w:trPr>
          <w:trHeight w:val="290"/>
        </w:trPr>
        <w:tc>
          <w:tcPr>
            <w:tcW w:w="537" w:type="pct"/>
          </w:tcPr>
          <w:p w14:paraId="02254AF4"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2710.19.16</w:t>
            </w:r>
          </w:p>
        </w:tc>
        <w:tc>
          <w:tcPr>
            <w:tcW w:w="2806" w:type="pct"/>
          </w:tcPr>
          <w:p w14:paraId="6BB9358D" w14:textId="77777777" w:rsidR="00B3440B" w:rsidRPr="00F22CE4" w:rsidRDefault="00B3440B" w:rsidP="00D65C19">
            <w:pPr>
              <w:autoSpaceDE w:val="0"/>
              <w:autoSpaceDN w:val="0"/>
              <w:adjustRightInd w:val="0"/>
              <w:spacing w:before="60" w:after="60" w:line="240" w:lineRule="auto"/>
              <w:rPr>
                <w:noProof/>
                <w:szCs w:val="24"/>
              </w:rPr>
            </w:pPr>
            <w:r>
              <w:rPr>
                <w:noProof/>
              </w:rPr>
              <w:t>------- Jetpetroleum</w:t>
            </w:r>
          </w:p>
        </w:tc>
        <w:tc>
          <w:tcPr>
            <w:tcW w:w="1147" w:type="pct"/>
          </w:tcPr>
          <w:p w14:paraId="3B4843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62EC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CB2737" w14:textId="77777777" w:rsidTr="00175B2F">
        <w:trPr>
          <w:trHeight w:val="290"/>
        </w:trPr>
        <w:tc>
          <w:tcPr>
            <w:tcW w:w="537" w:type="pct"/>
          </w:tcPr>
          <w:p w14:paraId="35B73387" w14:textId="77777777" w:rsidR="00B3440B" w:rsidRPr="00F22CE4" w:rsidRDefault="00B3440B" w:rsidP="00D65C19">
            <w:pPr>
              <w:autoSpaceDE w:val="0"/>
              <w:autoSpaceDN w:val="0"/>
              <w:adjustRightInd w:val="0"/>
              <w:spacing w:before="60" w:after="60" w:line="240" w:lineRule="auto"/>
              <w:rPr>
                <w:noProof/>
                <w:szCs w:val="24"/>
              </w:rPr>
            </w:pPr>
            <w:r>
              <w:rPr>
                <w:noProof/>
              </w:rPr>
              <w:t>2710.19.18</w:t>
            </w:r>
          </w:p>
        </w:tc>
        <w:tc>
          <w:tcPr>
            <w:tcW w:w="2806" w:type="pct"/>
          </w:tcPr>
          <w:p w14:paraId="50409BF5" w14:textId="77777777" w:rsidR="00B3440B" w:rsidRPr="00F22CE4" w:rsidRDefault="00B3440B" w:rsidP="00D65C19">
            <w:pPr>
              <w:autoSpaceDE w:val="0"/>
              <w:autoSpaceDN w:val="0"/>
              <w:adjustRightInd w:val="0"/>
              <w:spacing w:before="60" w:after="60" w:line="240" w:lineRule="auto"/>
              <w:rPr>
                <w:noProof/>
                <w:szCs w:val="24"/>
              </w:rPr>
            </w:pPr>
            <w:r>
              <w:rPr>
                <w:noProof/>
              </w:rPr>
              <w:t>------- Petroleum</w:t>
            </w:r>
          </w:p>
        </w:tc>
        <w:tc>
          <w:tcPr>
            <w:tcW w:w="1147" w:type="pct"/>
          </w:tcPr>
          <w:p w14:paraId="59ABDE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8935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22635C" w14:textId="77777777" w:rsidTr="00175B2F">
        <w:trPr>
          <w:trHeight w:val="290"/>
        </w:trPr>
        <w:tc>
          <w:tcPr>
            <w:tcW w:w="537" w:type="pct"/>
          </w:tcPr>
          <w:p w14:paraId="47AC5793" w14:textId="0EBF241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9A88023"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1048A1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6761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41E4E8" w14:textId="77777777" w:rsidTr="00175B2F">
        <w:trPr>
          <w:trHeight w:val="290"/>
        </w:trPr>
        <w:tc>
          <w:tcPr>
            <w:tcW w:w="537" w:type="pct"/>
          </w:tcPr>
          <w:p w14:paraId="4C4A6E81" w14:textId="77777777" w:rsidR="00B3440B" w:rsidRPr="00F22CE4" w:rsidRDefault="00B3440B" w:rsidP="00D65C19">
            <w:pPr>
              <w:autoSpaceDE w:val="0"/>
              <w:autoSpaceDN w:val="0"/>
              <w:adjustRightInd w:val="0"/>
              <w:spacing w:before="60" w:after="60" w:line="240" w:lineRule="auto"/>
              <w:rPr>
                <w:noProof/>
                <w:szCs w:val="24"/>
              </w:rPr>
            </w:pPr>
            <w:r>
              <w:rPr>
                <w:noProof/>
              </w:rPr>
              <w:t>2710.19.22</w:t>
            </w:r>
          </w:p>
        </w:tc>
        <w:tc>
          <w:tcPr>
            <w:tcW w:w="2806" w:type="pct"/>
          </w:tcPr>
          <w:p w14:paraId="5E7E1989"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26A692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48A0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F2AE85" w14:textId="77777777" w:rsidTr="00175B2F">
        <w:trPr>
          <w:trHeight w:val="290"/>
        </w:trPr>
        <w:tc>
          <w:tcPr>
            <w:tcW w:w="537" w:type="pct"/>
          </w:tcPr>
          <w:p w14:paraId="7AF757AB" w14:textId="167C2C4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DEB2E9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6715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A7DD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A6743E" w14:textId="77777777" w:rsidTr="00175B2F">
        <w:trPr>
          <w:trHeight w:val="290"/>
        </w:trPr>
        <w:tc>
          <w:tcPr>
            <w:tcW w:w="537" w:type="pct"/>
          </w:tcPr>
          <w:p w14:paraId="721DFEC1" w14:textId="77777777" w:rsidR="00B3440B" w:rsidRPr="00F22CE4" w:rsidRDefault="00B3440B" w:rsidP="00D65C19">
            <w:pPr>
              <w:autoSpaceDE w:val="0"/>
              <w:autoSpaceDN w:val="0"/>
              <w:adjustRightInd w:val="0"/>
              <w:spacing w:before="60" w:after="60" w:line="240" w:lineRule="auto"/>
              <w:rPr>
                <w:noProof/>
                <w:szCs w:val="24"/>
              </w:rPr>
            </w:pPr>
            <w:r>
              <w:rPr>
                <w:noProof/>
              </w:rPr>
              <w:t>2710.19.24</w:t>
            </w:r>
          </w:p>
        </w:tc>
        <w:tc>
          <w:tcPr>
            <w:tcW w:w="2806" w:type="pct"/>
          </w:tcPr>
          <w:p w14:paraId="03C3152C" w14:textId="77777777" w:rsidR="00B3440B" w:rsidRPr="00F22CE4" w:rsidRDefault="00B3440B" w:rsidP="00D65C19">
            <w:pPr>
              <w:autoSpaceDE w:val="0"/>
              <w:autoSpaceDN w:val="0"/>
              <w:adjustRightInd w:val="0"/>
              <w:spacing w:before="60" w:after="60" w:line="240" w:lineRule="auto"/>
              <w:rPr>
                <w:noProof/>
                <w:szCs w:val="24"/>
              </w:rPr>
            </w:pPr>
            <w:r>
              <w:rPr>
                <w:noProof/>
              </w:rPr>
              <w:t>------- Jetpetroleum</w:t>
            </w:r>
          </w:p>
        </w:tc>
        <w:tc>
          <w:tcPr>
            <w:tcW w:w="1147" w:type="pct"/>
          </w:tcPr>
          <w:p w14:paraId="6E0FF18E" w14:textId="5AB604D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4B2B3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CE4909" w14:textId="77777777" w:rsidTr="00175B2F">
        <w:trPr>
          <w:trHeight w:val="290"/>
        </w:trPr>
        <w:tc>
          <w:tcPr>
            <w:tcW w:w="537" w:type="pct"/>
          </w:tcPr>
          <w:p w14:paraId="3AC61783" w14:textId="77777777" w:rsidR="00B3440B" w:rsidRPr="00F22CE4" w:rsidRDefault="00B3440B" w:rsidP="00D65C19">
            <w:pPr>
              <w:autoSpaceDE w:val="0"/>
              <w:autoSpaceDN w:val="0"/>
              <w:adjustRightInd w:val="0"/>
              <w:spacing w:before="60" w:after="60" w:line="240" w:lineRule="auto"/>
              <w:rPr>
                <w:noProof/>
                <w:szCs w:val="24"/>
              </w:rPr>
            </w:pPr>
            <w:r>
              <w:rPr>
                <w:noProof/>
              </w:rPr>
              <w:t>2710.19.26</w:t>
            </w:r>
          </w:p>
        </w:tc>
        <w:tc>
          <w:tcPr>
            <w:tcW w:w="2806" w:type="pct"/>
          </w:tcPr>
          <w:p w14:paraId="5C80BDC7" w14:textId="77777777" w:rsidR="00B3440B" w:rsidRPr="00F22CE4" w:rsidRDefault="00B3440B" w:rsidP="00D65C19">
            <w:pPr>
              <w:autoSpaceDE w:val="0"/>
              <w:autoSpaceDN w:val="0"/>
              <w:adjustRightInd w:val="0"/>
              <w:spacing w:before="60" w:after="60" w:line="240" w:lineRule="auto"/>
              <w:rPr>
                <w:noProof/>
                <w:szCs w:val="24"/>
              </w:rPr>
            </w:pPr>
            <w:r>
              <w:rPr>
                <w:noProof/>
              </w:rPr>
              <w:t>------- Petroleum</w:t>
            </w:r>
          </w:p>
        </w:tc>
        <w:tc>
          <w:tcPr>
            <w:tcW w:w="1147" w:type="pct"/>
          </w:tcPr>
          <w:p w14:paraId="51FD562E" w14:textId="6E4414F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EE009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C643B0" w14:textId="77777777" w:rsidTr="00175B2F">
        <w:trPr>
          <w:trHeight w:val="290"/>
        </w:trPr>
        <w:tc>
          <w:tcPr>
            <w:tcW w:w="537" w:type="pct"/>
          </w:tcPr>
          <w:p w14:paraId="4BD4D82D" w14:textId="608C94B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F7624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65AF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1B34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DBC9DF" w14:textId="77777777" w:rsidTr="00175B2F">
        <w:trPr>
          <w:trHeight w:val="581"/>
        </w:trPr>
        <w:tc>
          <w:tcPr>
            <w:tcW w:w="537" w:type="pct"/>
          </w:tcPr>
          <w:p w14:paraId="191FAA42" w14:textId="77777777" w:rsidR="00B3440B" w:rsidRPr="00F22CE4" w:rsidRDefault="00B3440B" w:rsidP="00D65C19">
            <w:pPr>
              <w:autoSpaceDE w:val="0"/>
              <w:autoSpaceDN w:val="0"/>
              <w:adjustRightInd w:val="0"/>
              <w:spacing w:before="60" w:after="60" w:line="240" w:lineRule="auto"/>
              <w:rPr>
                <w:noProof/>
                <w:szCs w:val="24"/>
              </w:rPr>
            </w:pPr>
            <w:r>
              <w:rPr>
                <w:noProof/>
              </w:rPr>
              <w:t>2710.19.28</w:t>
            </w:r>
          </w:p>
        </w:tc>
        <w:tc>
          <w:tcPr>
            <w:tcW w:w="2806" w:type="pct"/>
          </w:tcPr>
          <w:p w14:paraId="6ED35EFF" w14:textId="77777777" w:rsidR="00B3440B" w:rsidRPr="00F22CE4" w:rsidRDefault="00B3440B" w:rsidP="00D65C19">
            <w:pPr>
              <w:autoSpaceDE w:val="0"/>
              <w:autoSpaceDN w:val="0"/>
              <w:adjustRightInd w:val="0"/>
              <w:spacing w:before="60" w:after="60" w:line="240" w:lineRule="auto"/>
              <w:rPr>
                <w:noProof/>
                <w:szCs w:val="24"/>
              </w:rPr>
            </w:pPr>
            <w:r>
              <w:rPr>
                <w:noProof/>
              </w:rPr>
              <w:t>----- Til fremstilling på det godkendte fremstillingsområde New Zealand Refining Company Limited at Marsden Point</w:t>
            </w:r>
          </w:p>
        </w:tc>
        <w:tc>
          <w:tcPr>
            <w:tcW w:w="1147" w:type="pct"/>
          </w:tcPr>
          <w:p w14:paraId="3DF03F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B708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9E536B" w14:textId="77777777" w:rsidTr="00175B2F">
        <w:trPr>
          <w:trHeight w:val="290"/>
        </w:trPr>
        <w:tc>
          <w:tcPr>
            <w:tcW w:w="537" w:type="pct"/>
          </w:tcPr>
          <w:p w14:paraId="56DC43B5" w14:textId="4C8C6AC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1E4C7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6890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694C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FE5524" w14:textId="77777777" w:rsidTr="00175B2F">
        <w:trPr>
          <w:trHeight w:val="290"/>
        </w:trPr>
        <w:tc>
          <w:tcPr>
            <w:tcW w:w="537" w:type="pct"/>
          </w:tcPr>
          <w:p w14:paraId="68F2FD7F" w14:textId="29996D3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CF3D1DE" w14:textId="77777777" w:rsidR="00B3440B" w:rsidRPr="00F22CE4" w:rsidRDefault="00B3440B" w:rsidP="00D65C19">
            <w:pPr>
              <w:autoSpaceDE w:val="0"/>
              <w:autoSpaceDN w:val="0"/>
              <w:adjustRightInd w:val="0"/>
              <w:spacing w:before="60" w:after="60" w:line="240" w:lineRule="auto"/>
              <w:rPr>
                <w:noProof/>
                <w:szCs w:val="24"/>
              </w:rPr>
            </w:pPr>
            <w:r>
              <w:rPr>
                <w:noProof/>
              </w:rPr>
              <w:t>------ Diesel til automobilkørsel, også blandet med andre stoffer</w:t>
            </w:r>
          </w:p>
        </w:tc>
        <w:tc>
          <w:tcPr>
            <w:tcW w:w="1147" w:type="pct"/>
          </w:tcPr>
          <w:p w14:paraId="40C71E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ED8B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023A54" w14:textId="77777777" w:rsidTr="00175B2F">
        <w:trPr>
          <w:trHeight w:val="290"/>
        </w:trPr>
        <w:tc>
          <w:tcPr>
            <w:tcW w:w="537" w:type="pct"/>
          </w:tcPr>
          <w:p w14:paraId="381500BF" w14:textId="77777777" w:rsidR="00B3440B" w:rsidRPr="00F22CE4" w:rsidRDefault="00B3440B" w:rsidP="00D65C19">
            <w:pPr>
              <w:autoSpaceDE w:val="0"/>
              <w:autoSpaceDN w:val="0"/>
              <w:adjustRightInd w:val="0"/>
              <w:spacing w:before="60" w:after="60" w:line="240" w:lineRule="auto"/>
              <w:rPr>
                <w:noProof/>
                <w:szCs w:val="24"/>
              </w:rPr>
            </w:pPr>
            <w:r>
              <w:rPr>
                <w:noProof/>
              </w:rPr>
              <w:t>2710.19.32</w:t>
            </w:r>
          </w:p>
        </w:tc>
        <w:tc>
          <w:tcPr>
            <w:tcW w:w="2806" w:type="pct"/>
          </w:tcPr>
          <w:p w14:paraId="18CA81D9" w14:textId="77777777" w:rsidR="00B3440B" w:rsidRPr="00F22CE4" w:rsidRDefault="00B3440B" w:rsidP="00D65C19">
            <w:pPr>
              <w:autoSpaceDE w:val="0"/>
              <w:autoSpaceDN w:val="0"/>
              <w:adjustRightInd w:val="0"/>
              <w:spacing w:before="60" w:after="60" w:line="240" w:lineRule="auto"/>
              <w:rPr>
                <w:noProof/>
                <w:szCs w:val="24"/>
              </w:rPr>
            </w:pPr>
            <w:r>
              <w:rPr>
                <w:noProof/>
              </w:rPr>
              <w:t>------- Diesel til automobilkørsel ikke blandet med andre stoffer</w:t>
            </w:r>
          </w:p>
        </w:tc>
        <w:tc>
          <w:tcPr>
            <w:tcW w:w="1147" w:type="pct"/>
          </w:tcPr>
          <w:p w14:paraId="2BE414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ECEB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7A59AB" w14:textId="77777777" w:rsidTr="00175B2F">
        <w:trPr>
          <w:trHeight w:val="290"/>
        </w:trPr>
        <w:tc>
          <w:tcPr>
            <w:tcW w:w="537" w:type="pct"/>
          </w:tcPr>
          <w:p w14:paraId="7B844B81" w14:textId="77777777" w:rsidR="00B3440B" w:rsidRPr="00F22CE4" w:rsidRDefault="00B3440B" w:rsidP="00D65C19">
            <w:pPr>
              <w:autoSpaceDE w:val="0"/>
              <w:autoSpaceDN w:val="0"/>
              <w:adjustRightInd w:val="0"/>
              <w:spacing w:before="60" w:after="60" w:line="240" w:lineRule="auto"/>
              <w:rPr>
                <w:noProof/>
                <w:szCs w:val="24"/>
              </w:rPr>
            </w:pPr>
            <w:r>
              <w:rPr>
                <w:noProof/>
              </w:rPr>
              <w:t>2710.19.34</w:t>
            </w:r>
          </w:p>
        </w:tc>
        <w:tc>
          <w:tcPr>
            <w:tcW w:w="2806" w:type="pct"/>
          </w:tcPr>
          <w:p w14:paraId="1D518D66" w14:textId="77777777" w:rsidR="00B3440B" w:rsidRPr="00F22CE4" w:rsidRDefault="00B3440B" w:rsidP="00D65C19">
            <w:pPr>
              <w:autoSpaceDE w:val="0"/>
              <w:autoSpaceDN w:val="0"/>
              <w:adjustRightInd w:val="0"/>
              <w:spacing w:before="60" w:after="60" w:line="240" w:lineRule="auto"/>
              <w:rPr>
                <w:noProof/>
                <w:szCs w:val="24"/>
              </w:rPr>
            </w:pPr>
            <w:r>
              <w:rPr>
                <w:noProof/>
              </w:rPr>
              <w:t>------- Diesel til automobilkørsel blandet med motorbenzin</w:t>
            </w:r>
          </w:p>
        </w:tc>
        <w:tc>
          <w:tcPr>
            <w:tcW w:w="1147" w:type="pct"/>
          </w:tcPr>
          <w:p w14:paraId="5CAA4D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6C4A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03B0F4" w14:textId="77777777" w:rsidTr="00175B2F">
        <w:trPr>
          <w:trHeight w:val="290"/>
        </w:trPr>
        <w:tc>
          <w:tcPr>
            <w:tcW w:w="537" w:type="pct"/>
          </w:tcPr>
          <w:p w14:paraId="3DCEC824"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2710.19.36</w:t>
            </w:r>
          </w:p>
        </w:tc>
        <w:tc>
          <w:tcPr>
            <w:tcW w:w="2806" w:type="pct"/>
          </w:tcPr>
          <w:p w14:paraId="40E0F0CF" w14:textId="77777777" w:rsidR="00B3440B" w:rsidRPr="00F22CE4" w:rsidRDefault="00B3440B" w:rsidP="00D65C19">
            <w:pPr>
              <w:autoSpaceDE w:val="0"/>
              <w:autoSpaceDN w:val="0"/>
              <w:adjustRightInd w:val="0"/>
              <w:spacing w:before="60" w:after="60" w:line="240" w:lineRule="auto"/>
              <w:rPr>
                <w:noProof/>
                <w:szCs w:val="24"/>
              </w:rPr>
            </w:pPr>
            <w:r>
              <w:rPr>
                <w:noProof/>
              </w:rPr>
              <w:t>------- Diesel til automobilkørsel blandet med andre stoffer</w:t>
            </w:r>
          </w:p>
        </w:tc>
        <w:tc>
          <w:tcPr>
            <w:tcW w:w="1147" w:type="pct"/>
          </w:tcPr>
          <w:p w14:paraId="108305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88F3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EBC388" w14:textId="77777777" w:rsidTr="00175B2F">
        <w:trPr>
          <w:trHeight w:val="290"/>
        </w:trPr>
        <w:tc>
          <w:tcPr>
            <w:tcW w:w="537" w:type="pct"/>
          </w:tcPr>
          <w:p w14:paraId="5AA86E42" w14:textId="77564AB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9AD038" w14:textId="77777777" w:rsidR="00B3440B" w:rsidRPr="00F22CE4" w:rsidRDefault="00B3440B" w:rsidP="00D65C19">
            <w:pPr>
              <w:autoSpaceDE w:val="0"/>
              <w:autoSpaceDN w:val="0"/>
              <w:adjustRightInd w:val="0"/>
              <w:spacing w:before="60" w:after="60" w:line="240" w:lineRule="auto"/>
              <w:rPr>
                <w:noProof/>
                <w:szCs w:val="24"/>
              </w:rPr>
            </w:pPr>
            <w:r>
              <w:rPr>
                <w:noProof/>
              </w:rPr>
              <w:t>------ Marin dieselolie, også blandet med andre stoffer:</w:t>
            </w:r>
          </w:p>
        </w:tc>
        <w:tc>
          <w:tcPr>
            <w:tcW w:w="1147" w:type="pct"/>
          </w:tcPr>
          <w:p w14:paraId="703299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3ACD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3F683F" w14:textId="77777777" w:rsidTr="00175B2F">
        <w:trPr>
          <w:trHeight w:val="290"/>
        </w:trPr>
        <w:tc>
          <w:tcPr>
            <w:tcW w:w="537" w:type="pct"/>
          </w:tcPr>
          <w:p w14:paraId="51B90C2D" w14:textId="77777777" w:rsidR="00B3440B" w:rsidRPr="00F22CE4" w:rsidRDefault="00B3440B" w:rsidP="00D65C19">
            <w:pPr>
              <w:autoSpaceDE w:val="0"/>
              <w:autoSpaceDN w:val="0"/>
              <w:adjustRightInd w:val="0"/>
              <w:spacing w:before="60" w:after="60" w:line="240" w:lineRule="auto"/>
              <w:rPr>
                <w:noProof/>
                <w:szCs w:val="24"/>
              </w:rPr>
            </w:pPr>
            <w:r>
              <w:rPr>
                <w:noProof/>
              </w:rPr>
              <w:t>2710.19.38</w:t>
            </w:r>
          </w:p>
        </w:tc>
        <w:tc>
          <w:tcPr>
            <w:tcW w:w="2806" w:type="pct"/>
          </w:tcPr>
          <w:p w14:paraId="4314F709" w14:textId="77777777" w:rsidR="00B3440B" w:rsidRPr="00F22CE4" w:rsidRDefault="00B3440B" w:rsidP="00D65C19">
            <w:pPr>
              <w:autoSpaceDE w:val="0"/>
              <w:autoSpaceDN w:val="0"/>
              <w:adjustRightInd w:val="0"/>
              <w:spacing w:before="60" w:after="60" w:line="240" w:lineRule="auto"/>
              <w:rPr>
                <w:noProof/>
                <w:szCs w:val="24"/>
              </w:rPr>
            </w:pPr>
            <w:r>
              <w:rPr>
                <w:noProof/>
              </w:rPr>
              <w:t>------- Marin dieselolie ikke blandet med andre stoffer</w:t>
            </w:r>
          </w:p>
        </w:tc>
        <w:tc>
          <w:tcPr>
            <w:tcW w:w="1147" w:type="pct"/>
          </w:tcPr>
          <w:p w14:paraId="1655E2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D36E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89759A" w14:textId="77777777" w:rsidTr="00175B2F">
        <w:trPr>
          <w:trHeight w:val="290"/>
        </w:trPr>
        <w:tc>
          <w:tcPr>
            <w:tcW w:w="537" w:type="pct"/>
          </w:tcPr>
          <w:p w14:paraId="6C8EF20E" w14:textId="77777777" w:rsidR="00B3440B" w:rsidRPr="00F22CE4" w:rsidRDefault="00B3440B" w:rsidP="00D65C19">
            <w:pPr>
              <w:autoSpaceDE w:val="0"/>
              <w:autoSpaceDN w:val="0"/>
              <w:adjustRightInd w:val="0"/>
              <w:spacing w:before="60" w:after="60" w:line="240" w:lineRule="auto"/>
              <w:rPr>
                <w:noProof/>
                <w:szCs w:val="24"/>
              </w:rPr>
            </w:pPr>
            <w:r>
              <w:rPr>
                <w:noProof/>
              </w:rPr>
              <w:t>2710.19.42</w:t>
            </w:r>
          </w:p>
        </w:tc>
        <w:tc>
          <w:tcPr>
            <w:tcW w:w="2806" w:type="pct"/>
          </w:tcPr>
          <w:p w14:paraId="42E8F3A1" w14:textId="77777777" w:rsidR="00B3440B" w:rsidRPr="00F22CE4" w:rsidRDefault="00B3440B" w:rsidP="00D65C19">
            <w:pPr>
              <w:autoSpaceDE w:val="0"/>
              <w:autoSpaceDN w:val="0"/>
              <w:adjustRightInd w:val="0"/>
              <w:spacing w:before="60" w:after="60" w:line="240" w:lineRule="auto"/>
              <w:rPr>
                <w:noProof/>
                <w:szCs w:val="24"/>
              </w:rPr>
            </w:pPr>
            <w:r>
              <w:rPr>
                <w:noProof/>
              </w:rPr>
              <w:t>------- Marin dieselolie blandet med motorbenzin</w:t>
            </w:r>
          </w:p>
        </w:tc>
        <w:tc>
          <w:tcPr>
            <w:tcW w:w="1147" w:type="pct"/>
          </w:tcPr>
          <w:p w14:paraId="7DD73A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F510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2A89DF" w14:textId="77777777" w:rsidTr="00175B2F">
        <w:trPr>
          <w:trHeight w:val="290"/>
        </w:trPr>
        <w:tc>
          <w:tcPr>
            <w:tcW w:w="537" w:type="pct"/>
          </w:tcPr>
          <w:p w14:paraId="1C715024" w14:textId="77777777" w:rsidR="00B3440B" w:rsidRPr="00F22CE4" w:rsidRDefault="00B3440B" w:rsidP="00D65C19">
            <w:pPr>
              <w:autoSpaceDE w:val="0"/>
              <w:autoSpaceDN w:val="0"/>
              <w:adjustRightInd w:val="0"/>
              <w:spacing w:before="60" w:after="60" w:line="240" w:lineRule="auto"/>
              <w:rPr>
                <w:noProof/>
                <w:szCs w:val="24"/>
              </w:rPr>
            </w:pPr>
            <w:r>
              <w:rPr>
                <w:noProof/>
              </w:rPr>
              <w:t>2710.19.44</w:t>
            </w:r>
          </w:p>
        </w:tc>
        <w:tc>
          <w:tcPr>
            <w:tcW w:w="2806" w:type="pct"/>
          </w:tcPr>
          <w:p w14:paraId="421C3B96" w14:textId="77777777" w:rsidR="00B3440B" w:rsidRPr="00F22CE4" w:rsidRDefault="00B3440B" w:rsidP="00D65C19">
            <w:pPr>
              <w:autoSpaceDE w:val="0"/>
              <w:autoSpaceDN w:val="0"/>
              <w:adjustRightInd w:val="0"/>
              <w:spacing w:before="60" w:after="60" w:line="240" w:lineRule="auto"/>
              <w:rPr>
                <w:noProof/>
                <w:szCs w:val="24"/>
              </w:rPr>
            </w:pPr>
            <w:r>
              <w:rPr>
                <w:noProof/>
              </w:rPr>
              <w:t>------- Marin dieselolie blandet med andre stoffer</w:t>
            </w:r>
          </w:p>
        </w:tc>
        <w:tc>
          <w:tcPr>
            <w:tcW w:w="1147" w:type="pct"/>
          </w:tcPr>
          <w:p w14:paraId="5026C0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B04A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101551" w14:textId="77777777" w:rsidTr="00175B2F">
        <w:trPr>
          <w:trHeight w:val="290"/>
        </w:trPr>
        <w:tc>
          <w:tcPr>
            <w:tcW w:w="537" w:type="pct"/>
          </w:tcPr>
          <w:p w14:paraId="29F83C81" w14:textId="77777777" w:rsidR="00B3440B" w:rsidRPr="00F22CE4" w:rsidRDefault="00B3440B" w:rsidP="00D65C19">
            <w:pPr>
              <w:autoSpaceDE w:val="0"/>
              <w:autoSpaceDN w:val="0"/>
              <w:adjustRightInd w:val="0"/>
              <w:spacing w:before="60" w:after="60" w:line="240" w:lineRule="auto"/>
              <w:rPr>
                <w:noProof/>
                <w:szCs w:val="24"/>
              </w:rPr>
            </w:pPr>
            <w:r>
              <w:rPr>
                <w:noProof/>
              </w:rPr>
              <w:t>2710.19.46</w:t>
            </w:r>
          </w:p>
        </w:tc>
        <w:tc>
          <w:tcPr>
            <w:tcW w:w="2806" w:type="pct"/>
          </w:tcPr>
          <w:p w14:paraId="3335EA85" w14:textId="77777777" w:rsidR="00B3440B" w:rsidRPr="00F22CE4" w:rsidRDefault="00B3440B" w:rsidP="00D65C19">
            <w:pPr>
              <w:autoSpaceDE w:val="0"/>
              <w:autoSpaceDN w:val="0"/>
              <w:adjustRightInd w:val="0"/>
              <w:spacing w:before="60" w:after="60" w:line="240" w:lineRule="auto"/>
              <w:rPr>
                <w:noProof/>
                <w:szCs w:val="24"/>
              </w:rPr>
            </w:pPr>
            <w:r>
              <w:rPr>
                <w:noProof/>
              </w:rPr>
              <w:t>------ Fyringsolie til husholdninger i form af en blanding af petroleum og diesel</w:t>
            </w:r>
          </w:p>
        </w:tc>
        <w:tc>
          <w:tcPr>
            <w:tcW w:w="1147" w:type="pct"/>
          </w:tcPr>
          <w:p w14:paraId="3672B8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2FEF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BA4B2C" w14:textId="77777777" w:rsidTr="00175B2F">
        <w:trPr>
          <w:trHeight w:val="290"/>
        </w:trPr>
        <w:tc>
          <w:tcPr>
            <w:tcW w:w="537" w:type="pct"/>
          </w:tcPr>
          <w:p w14:paraId="200EAFF3" w14:textId="77777777" w:rsidR="00B3440B" w:rsidRPr="00F22CE4" w:rsidRDefault="00B3440B" w:rsidP="00D65C19">
            <w:pPr>
              <w:autoSpaceDE w:val="0"/>
              <w:autoSpaceDN w:val="0"/>
              <w:adjustRightInd w:val="0"/>
              <w:spacing w:before="60" w:after="60" w:line="240" w:lineRule="auto"/>
              <w:rPr>
                <w:noProof/>
                <w:szCs w:val="24"/>
              </w:rPr>
            </w:pPr>
            <w:r>
              <w:rPr>
                <w:noProof/>
              </w:rPr>
              <w:t>2710.19.48</w:t>
            </w:r>
          </w:p>
        </w:tc>
        <w:tc>
          <w:tcPr>
            <w:tcW w:w="2806" w:type="pct"/>
          </w:tcPr>
          <w:p w14:paraId="6E80C9D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CCA2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8162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DB3C3B" w14:textId="77777777" w:rsidTr="00175B2F">
        <w:trPr>
          <w:trHeight w:val="290"/>
        </w:trPr>
        <w:tc>
          <w:tcPr>
            <w:tcW w:w="537" w:type="pct"/>
          </w:tcPr>
          <w:p w14:paraId="49E281C5" w14:textId="4333055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199318B" w14:textId="77777777" w:rsidR="00B3440B" w:rsidRPr="00F22CE4" w:rsidRDefault="00B3440B" w:rsidP="00D65C19">
            <w:pPr>
              <w:autoSpaceDE w:val="0"/>
              <w:autoSpaceDN w:val="0"/>
              <w:adjustRightInd w:val="0"/>
              <w:spacing w:before="60" w:after="60" w:line="240" w:lineRule="auto"/>
              <w:rPr>
                <w:noProof/>
                <w:szCs w:val="24"/>
              </w:rPr>
            </w:pPr>
            <w:r>
              <w:rPr>
                <w:noProof/>
              </w:rPr>
              <w:t>--- Restbrændselsolie:</w:t>
            </w:r>
          </w:p>
        </w:tc>
        <w:tc>
          <w:tcPr>
            <w:tcW w:w="1147" w:type="pct"/>
          </w:tcPr>
          <w:p w14:paraId="3D0E66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73C86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8C3084" w14:textId="77777777" w:rsidTr="00175B2F">
        <w:trPr>
          <w:trHeight w:val="290"/>
        </w:trPr>
        <w:tc>
          <w:tcPr>
            <w:tcW w:w="537" w:type="pct"/>
          </w:tcPr>
          <w:p w14:paraId="65A27B2C" w14:textId="77777777" w:rsidR="00B3440B" w:rsidRPr="00F22CE4" w:rsidRDefault="00B3440B" w:rsidP="00D65C19">
            <w:pPr>
              <w:autoSpaceDE w:val="0"/>
              <w:autoSpaceDN w:val="0"/>
              <w:adjustRightInd w:val="0"/>
              <w:spacing w:before="60" w:after="60" w:line="240" w:lineRule="auto"/>
              <w:rPr>
                <w:noProof/>
                <w:szCs w:val="24"/>
              </w:rPr>
            </w:pPr>
            <w:r>
              <w:rPr>
                <w:noProof/>
              </w:rPr>
              <w:t>2710.19.52</w:t>
            </w:r>
          </w:p>
        </w:tc>
        <w:tc>
          <w:tcPr>
            <w:tcW w:w="2806" w:type="pct"/>
          </w:tcPr>
          <w:p w14:paraId="255C3BB9"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5E6C01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9198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EF89EA" w14:textId="77777777" w:rsidTr="00175B2F">
        <w:trPr>
          <w:trHeight w:val="290"/>
        </w:trPr>
        <w:tc>
          <w:tcPr>
            <w:tcW w:w="537" w:type="pct"/>
          </w:tcPr>
          <w:p w14:paraId="492E0581" w14:textId="77777777" w:rsidR="00B3440B" w:rsidRPr="00F22CE4" w:rsidRDefault="00B3440B" w:rsidP="00D65C19">
            <w:pPr>
              <w:autoSpaceDE w:val="0"/>
              <w:autoSpaceDN w:val="0"/>
              <w:adjustRightInd w:val="0"/>
              <w:spacing w:before="60" w:after="60" w:line="240" w:lineRule="auto"/>
              <w:rPr>
                <w:noProof/>
                <w:szCs w:val="24"/>
              </w:rPr>
            </w:pPr>
            <w:r>
              <w:rPr>
                <w:noProof/>
              </w:rPr>
              <w:t>2710.19.54</w:t>
            </w:r>
          </w:p>
        </w:tc>
        <w:tc>
          <w:tcPr>
            <w:tcW w:w="2806" w:type="pct"/>
          </w:tcPr>
          <w:p w14:paraId="0595FFA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7C8E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67CB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578ED5" w14:textId="77777777" w:rsidTr="00175B2F">
        <w:trPr>
          <w:trHeight w:val="290"/>
        </w:trPr>
        <w:tc>
          <w:tcPr>
            <w:tcW w:w="537" w:type="pct"/>
          </w:tcPr>
          <w:p w14:paraId="338AA548" w14:textId="0FCD9FE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F39BBD" w14:textId="77777777" w:rsidR="00B3440B" w:rsidRPr="00F22CE4" w:rsidRDefault="00B3440B" w:rsidP="00D65C19">
            <w:pPr>
              <w:autoSpaceDE w:val="0"/>
              <w:autoSpaceDN w:val="0"/>
              <w:adjustRightInd w:val="0"/>
              <w:spacing w:before="60" w:after="60" w:line="240" w:lineRule="auto"/>
              <w:rPr>
                <w:noProof/>
                <w:szCs w:val="24"/>
              </w:rPr>
            </w:pPr>
            <w:r>
              <w:rPr>
                <w:noProof/>
              </w:rPr>
              <w:t>--- Tilberedte smøremidler:</w:t>
            </w:r>
          </w:p>
        </w:tc>
        <w:tc>
          <w:tcPr>
            <w:tcW w:w="1147" w:type="pct"/>
          </w:tcPr>
          <w:p w14:paraId="64AA80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1706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841957" w14:textId="77777777" w:rsidTr="00175B2F">
        <w:trPr>
          <w:trHeight w:val="290"/>
        </w:trPr>
        <w:tc>
          <w:tcPr>
            <w:tcW w:w="537" w:type="pct"/>
          </w:tcPr>
          <w:p w14:paraId="2C0F433E" w14:textId="77777777" w:rsidR="00B3440B" w:rsidRPr="00F22CE4" w:rsidRDefault="00B3440B" w:rsidP="00D65C19">
            <w:pPr>
              <w:autoSpaceDE w:val="0"/>
              <w:autoSpaceDN w:val="0"/>
              <w:adjustRightInd w:val="0"/>
              <w:spacing w:before="60" w:after="60" w:line="240" w:lineRule="auto"/>
              <w:rPr>
                <w:noProof/>
                <w:szCs w:val="24"/>
              </w:rPr>
            </w:pPr>
            <w:r>
              <w:rPr>
                <w:noProof/>
              </w:rPr>
              <w:t>2710.19.56</w:t>
            </w:r>
          </w:p>
        </w:tc>
        <w:tc>
          <w:tcPr>
            <w:tcW w:w="2806" w:type="pct"/>
          </w:tcPr>
          <w:p w14:paraId="60936E66" w14:textId="77777777" w:rsidR="00B3440B" w:rsidRPr="00F22CE4" w:rsidRDefault="00B3440B" w:rsidP="00D65C19">
            <w:pPr>
              <w:autoSpaceDE w:val="0"/>
              <w:autoSpaceDN w:val="0"/>
              <w:adjustRightInd w:val="0"/>
              <w:spacing w:before="60" w:after="60" w:line="240" w:lineRule="auto"/>
              <w:rPr>
                <w:noProof/>
                <w:szCs w:val="24"/>
              </w:rPr>
            </w:pPr>
            <w:r>
              <w:rPr>
                <w:noProof/>
              </w:rPr>
              <w:t>---- Fedt og andre faste smøremidler</w:t>
            </w:r>
          </w:p>
        </w:tc>
        <w:tc>
          <w:tcPr>
            <w:tcW w:w="1147" w:type="pct"/>
          </w:tcPr>
          <w:p w14:paraId="12FF26D5" w14:textId="2BC7F50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18182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6F86F6" w14:textId="77777777" w:rsidTr="00175B2F">
        <w:trPr>
          <w:trHeight w:val="290"/>
        </w:trPr>
        <w:tc>
          <w:tcPr>
            <w:tcW w:w="537" w:type="pct"/>
          </w:tcPr>
          <w:p w14:paraId="26CCE5CA" w14:textId="31BE575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983F4A" w14:textId="77777777" w:rsidR="00B3440B" w:rsidRPr="00F22CE4" w:rsidRDefault="00B3440B" w:rsidP="00D65C19">
            <w:pPr>
              <w:autoSpaceDE w:val="0"/>
              <w:autoSpaceDN w:val="0"/>
              <w:adjustRightInd w:val="0"/>
              <w:spacing w:before="60" w:after="60" w:line="240" w:lineRule="auto"/>
              <w:rPr>
                <w:noProof/>
                <w:szCs w:val="24"/>
              </w:rPr>
            </w:pPr>
            <w:r>
              <w:rPr>
                <w:noProof/>
              </w:rPr>
              <w:t>---- Andre tilberedninger:</w:t>
            </w:r>
          </w:p>
        </w:tc>
        <w:tc>
          <w:tcPr>
            <w:tcW w:w="1147" w:type="pct"/>
          </w:tcPr>
          <w:p w14:paraId="74C0C9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0323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B9B4DF" w14:textId="77777777" w:rsidTr="00175B2F">
        <w:trPr>
          <w:trHeight w:val="290"/>
        </w:trPr>
        <w:tc>
          <w:tcPr>
            <w:tcW w:w="537" w:type="pct"/>
          </w:tcPr>
          <w:p w14:paraId="33997AB6"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2710.19.58</w:t>
            </w:r>
          </w:p>
        </w:tc>
        <w:tc>
          <w:tcPr>
            <w:tcW w:w="2806" w:type="pct"/>
          </w:tcPr>
          <w:p w14:paraId="22056ED0" w14:textId="77777777" w:rsidR="00B3440B" w:rsidRPr="00F22CE4" w:rsidRDefault="00B3440B" w:rsidP="00D65C19">
            <w:pPr>
              <w:autoSpaceDE w:val="0"/>
              <w:autoSpaceDN w:val="0"/>
              <w:adjustRightInd w:val="0"/>
              <w:spacing w:before="60" w:after="60" w:line="240" w:lineRule="auto"/>
              <w:rPr>
                <w:noProof/>
                <w:szCs w:val="24"/>
              </w:rPr>
            </w:pPr>
            <w:r>
              <w:rPr>
                <w:noProof/>
              </w:rPr>
              <w:t>----- I bulk på skibsbund</w:t>
            </w:r>
          </w:p>
        </w:tc>
        <w:tc>
          <w:tcPr>
            <w:tcW w:w="1147" w:type="pct"/>
          </w:tcPr>
          <w:p w14:paraId="4578DB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7A87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8D7400" w14:textId="77777777" w:rsidTr="00175B2F">
        <w:trPr>
          <w:trHeight w:val="290"/>
        </w:trPr>
        <w:tc>
          <w:tcPr>
            <w:tcW w:w="537" w:type="pct"/>
          </w:tcPr>
          <w:p w14:paraId="325C9538" w14:textId="252002A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D566C1" w14:textId="77777777" w:rsidR="00B3440B" w:rsidRPr="00F22CE4" w:rsidRDefault="00B3440B" w:rsidP="00D65C19">
            <w:pPr>
              <w:autoSpaceDE w:val="0"/>
              <w:autoSpaceDN w:val="0"/>
              <w:adjustRightInd w:val="0"/>
              <w:spacing w:before="60" w:after="60" w:line="240" w:lineRule="auto"/>
              <w:rPr>
                <w:noProof/>
                <w:szCs w:val="24"/>
              </w:rPr>
            </w:pPr>
            <w:r>
              <w:rPr>
                <w:noProof/>
              </w:rPr>
              <w:t>----- I beholdere:</w:t>
            </w:r>
          </w:p>
        </w:tc>
        <w:tc>
          <w:tcPr>
            <w:tcW w:w="1147" w:type="pct"/>
          </w:tcPr>
          <w:p w14:paraId="29D3B2B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7AC2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88F291" w14:textId="77777777" w:rsidTr="00175B2F">
        <w:trPr>
          <w:trHeight w:val="290"/>
        </w:trPr>
        <w:tc>
          <w:tcPr>
            <w:tcW w:w="537" w:type="pct"/>
          </w:tcPr>
          <w:p w14:paraId="0EA7E557" w14:textId="77777777" w:rsidR="00B3440B" w:rsidRPr="00F22CE4" w:rsidRDefault="00B3440B" w:rsidP="00D65C19">
            <w:pPr>
              <w:autoSpaceDE w:val="0"/>
              <w:autoSpaceDN w:val="0"/>
              <w:adjustRightInd w:val="0"/>
              <w:spacing w:before="60" w:after="60" w:line="240" w:lineRule="auto"/>
              <w:rPr>
                <w:noProof/>
                <w:szCs w:val="24"/>
              </w:rPr>
            </w:pPr>
            <w:r>
              <w:rPr>
                <w:noProof/>
              </w:rPr>
              <w:t>2710.19.62</w:t>
            </w:r>
          </w:p>
        </w:tc>
        <w:tc>
          <w:tcPr>
            <w:tcW w:w="2806" w:type="pct"/>
          </w:tcPr>
          <w:p w14:paraId="5A15FD11" w14:textId="1A8B431A" w:rsidR="00B3440B" w:rsidRPr="00F22CE4" w:rsidRDefault="00B3440B" w:rsidP="001E6F8C">
            <w:pPr>
              <w:autoSpaceDE w:val="0"/>
              <w:autoSpaceDN w:val="0"/>
              <w:adjustRightInd w:val="0"/>
              <w:spacing w:before="60" w:after="60" w:line="240" w:lineRule="auto"/>
              <w:rPr>
                <w:noProof/>
                <w:szCs w:val="24"/>
              </w:rPr>
            </w:pPr>
            <w:r>
              <w:rPr>
                <w:noProof/>
              </w:rPr>
              <w:t>------ Med rumindhold 5 liter og derover</w:t>
            </w:r>
          </w:p>
        </w:tc>
        <w:tc>
          <w:tcPr>
            <w:tcW w:w="1147" w:type="pct"/>
          </w:tcPr>
          <w:p w14:paraId="189A53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7FB6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2492FA" w14:textId="77777777" w:rsidTr="00175B2F">
        <w:trPr>
          <w:trHeight w:val="290"/>
        </w:trPr>
        <w:tc>
          <w:tcPr>
            <w:tcW w:w="537" w:type="pct"/>
          </w:tcPr>
          <w:p w14:paraId="71CE62A4" w14:textId="77777777" w:rsidR="00B3440B" w:rsidRPr="00F22CE4" w:rsidRDefault="00B3440B" w:rsidP="00D65C19">
            <w:pPr>
              <w:autoSpaceDE w:val="0"/>
              <w:autoSpaceDN w:val="0"/>
              <w:adjustRightInd w:val="0"/>
              <w:spacing w:before="60" w:after="60" w:line="240" w:lineRule="auto"/>
              <w:rPr>
                <w:noProof/>
                <w:szCs w:val="24"/>
              </w:rPr>
            </w:pPr>
            <w:r>
              <w:rPr>
                <w:noProof/>
              </w:rPr>
              <w:t>2710.19.64</w:t>
            </w:r>
          </w:p>
        </w:tc>
        <w:tc>
          <w:tcPr>
            <w:tcW w:w="2806" w:type="pct"/>
          </w:tcPr>
          <w:p w14:paraId="15AB0FB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877756" w14:textId="6966058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FA08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76B420" w14:textId="77777777" w:rsidTr="00175B2F">
        <w:trPr>
          <w:trHeight w:val="581"/>
        </w:trPr>
        <w:tc>
          <w:tcPr>
            <w:tcW w:w="537" w:type="pct"/>
          </w:tcPr>
          <w:p w14:paraId="32276C6B" w14:textId="77777777" w:rsidR="00B3440B" w:rsidRPr="00F22CE4" w:rsidRDefault="00B3440B" w:rsidP="00D65C19">
            <w:pPr>
              <w:autoSpaceDE w:val="0"/>
              <w:autoSpaceDN w:val="0"/>
              <w:adjustRightInd w:val="0"/>
              <w:spacing w:before="60" w:after="60" w:line="240" w:lineRule="auto"/>
              <w:rPr>
                <w:noProof/>
                <w:szCs w:val="24"/>
              </w:rPr>
            </w:pPr>
            <w:r>
              <w:rPr>
                <w:noProof/>
              </w:rPr>
              <w:t>2710.19.66</w:t>
            </w:r>
          </w:p>
        </w:tc>
        <w:tc>
          <w:tcPr>
            <w:tcW w:w="2806" w:type="pct"/>
          </w:tcPr>
          <w:p w14:paraId="2D77186B" w14:textId="77777777" w:rsidR="00B3440B" w:rsidRPr="00F22CE4" w:rsidRDefault="00B3440B" w:rsidP="00D65C19">
            <w:pPr>
              <w:autoSpaceDE w:val="0"/>
              <w:autoSpaceDN w:val="0"/>
              <w:adjustRightInd w:val="0"/>
              <w:spacing w:before="60" w:after="60" w:line="240" w:lineRule="auto"/>
              <w:rPr>
                <w:noProof/>
                <w:szCs w:val="24"/>
              </w:rPr>
            </w:pPr>
            <w:r>
              <w:rPr>
                <w:noProof/>
              </w:rPr>
              <w:t>--- Blandede alkylbenzener, der er blandinger af umættede og mættede acycliske karbonhydrider</w:t>
            </w:r>
          </w:p>
        </w:tc>
        <w:tc>
          <w:tcPr>
            <w:tcW w:w="1147" w:type="pct"/>
          </w:tcPr>
          <w:p w14:paraId="4CF088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B748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A93DDE" w14:textId="77777777" w:rsidTr="00175B2F">
        <w:trPr>
          <w:trHeight w:val="871"/>
        </w:trPr>
        <w:tc>
          <w:tcPr>
            <w:tcW w:w="537" w:type="pct"/>
          </w:tcPr>
          <w:p w14:paraId="40E8F04A" w14:textId="77777777" w:rsidR="00B3440B" w:rsidRPr="00F22CE4" w:rsidRDefault="00B3440B" w:rsidP="00D65C19">
            <w:pPr>
              <w:autoSpaceDE w:val="0"/>
              <w:autoSpaceDN w:val="0"/>
              <w:adjustRightInd w:val="0"/>
              <w:spacing w:before="60" w:after="60" w:line="240" w:lineRule="auto"/>
              <w:rPr>
                <w:noProof/>
                <w:szCs w:val="24"/>
              </w:rPr>
            </w:pPr>
            <w:r>
              <w:rPr>
                <w:noProof/>
              </w:rPr>
              <w:t>2710.19.68</w:t>
            </w:r>
          </w:p>
        </w:tc>
        <w:tc>
          <w:tcPr>
            <w:tcW w:w="2806" w:type="pct"/>
          </w:tcPr>
          <w:p w14:paraId="4357175B" w14:textId="77777777" w:rsidR="00B3440B" w:rsidRPr="00F22CE4" w:rsidRDefault="00B3440B" w:rsidP="00D65C19">
            <w:pPr>
              <w:autoSpaceDE w:val="0"/>
              <w:autoSpaceDN w:val="0"/>
              <w:adjustRightInd w:val="0"/>
              <w:spacing w:before="60" w:after="60" w:line="240" w:lineRule="auto"/>
              <w:rPr>
                <w:noProof/>
                <w:szCs w:val="24"/>
              </w:rPr>
            </w:pPr>
            <w:r>
              <w:rPr>
                <w:noProof/>
              </w:rPr>
              <w:t>--- Olier til transformere og afbrydere samt olier til medicinske formål, som ministeren måtte godkende, og på sådanne betingelser, som ministeren måtte foreskrive</w:t>
            </w:r>
          </w:p>
        </w:tc>
        <w:tc>
          <w:tcPr>
            <w:tcW w:w="1147" w:type="pct"/>
          </w:tcPr>
          <w:p w14:paraId="7F27DB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0B1E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673C0B" w14:textId="77777777" w:rsidTr="00175B2F">
        <w:trPr>
          <w:trHeight w:val="290"/>
        </w:trPr>
        <w:tc>
          <w:tcPr>
            <w:tcW w:w="537" w:type="pct"/>
          </w:tcPr>
          <w:p w14:paraId="37B74B9C" w14:textId="42F2100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DDC70F9" w14:textId="77777777" w:rsidR="00B3440B" w:rsidRPr="00F22CE4" w:rsidRDefault="00B3440B" w:rsidP="00D65C19">
            <w:pPr>
              <w:autoSpaceDE w:val="0"/>
              <w:autoSpaceDN w:val="0"/>
              <w:adjustRightInd w:val="0"/>
              <w:spacing w:before="60" w:after="60" w:line="240" w:lineRule="auto"/>
              <w:rPr>
                <w:noProof/>
                <w:szCs w:val="24"/>
              </w:rPr>
            </w:pPr>
            <w:r>
              <w:rPr>
                <w:noProof/>
              </w:rPr>
              <w:t>--- Andre slags:</w:t>
            </w:r>
          </w:p>
        </w:tc>
        <w:tc>
          <w:tcPr>
            <w:tcW w:w="1147" w:type="pct"/>
          </w:tcPr>
          <w:p w14:paraId="5CE6B7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0784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6662DB" w14:textId="77777777" w:rsidTr="00175B2F">
        <w:trPr>
          <w:trHeight w:val="290"/>
        </w:trPr>
        <w:tc>
          <w:tcPr>
            <w:tcW w:w="537" w:type="pct"/>
          </w:tcPr>
          <w:p w14:paraId="6C774F94" w14:textId="77777777" w:rsidR="00B3440B" w:rsidRPr="00F22CE4" w:rsidRDefault="00B3440B" w:rsidP="00D65C19">
            <w:pPr>
              <w:autoSpaceDE w:val="0"/>
              <w:autoSpaceDN w:val="0"/>
              <w:adjustRightInd w:val="0"/>
              <w:spacing w:before="60" w:after="60" w:line="240" w:lineRule="auto"/>
              <w:rPr>
                <w:noProof/>
                <w:szCs w:val="24"/>
              </w:rPr>
            </w:pPr>
            <w:r>
              <w:rPr>
                <w:noProof/>
              </w:rPr>
              <w:t>2710.19.72</w:t>
            </w:r>
          </w:p>
        </w:tc>
        <w:tc>
          <w:tcPr>
            <w:tcW w:w="2806" w:type="pct"/>
          </w:tcPr>
          <w:p w14:paraId="3834DBF3" w14:textId="77777777" w:rsidR="00B3440B" w:rsidRPr="00F22CE4" w:rsidRDefault="00B3440B" w:rsidP="00D65C19">
            <w:pPr>
              <w:autoSpaceDE w:val="0"/>
              <w:autoSpaceDN w:val="0"/>
              <w:adjustRightInd w:val="0"/>
              <w:spacing w:before="60" w:after="60" w:line="240" w:lineRule="auto"/>
              <w:rPr>
                <w:noProof/>
                <w:szCs w:val="24"/>
              </w:rPr>
            </w:pPr>
            <w:r>
              <w:rPr>
                <w:noProof/>
              </w:rPr>
              <w:t>---- Hydraulikolier</w:t>
            </w:r>
          </w:p>
        </w:tc>
        <w:tc>
          <w:tcPr>
            <w:tcW w:w="1147" w:type="pct"/>
          </w:tcPr>
          <w:p w14:paraId="5EE6C4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0A90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055BF0" w14:textId="77777777" w:rsidTr="00175B2F">
        <w:trPr>
          <w:trHeight w:val="290"/>
        </w:trPr>
        <w:tc>
          <w:tcPr>
            <w:tcW w:w="537" w:type="pct"/>
          </w:tcPr>
          <w:p w14:paraId="68EB6371" w14:textId="1F38104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952D7D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3036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98E7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611220" w14:textId="77777777" w:rsidTr="00175B2F">
        <w:trPr>
          <w:trHeight w:val="290"/>
        </w:trPr>
        <w:tc>
          <w:tcPr>
            <w:tcW w:w="537" w:type="pct"/>
          </w:tcPr>
          <w:p w14:paraId="3FA4E9EB" w14:textId="77777777" w:rsidR="00B3440B" w:rsidRPr="00F22CE4" w:rsidRDefault="00B3440B" w:rsidP="00D65C19">
            <w:pPr>
              <w:autoSpaceDE w:val="0"/>
              <w:autoSpaceDN w:val="0"/>
              <w:adjustRightInd w:val="0"/>
              <w:spacing w:before="60" w:after="60" w:line="240" w:lineRule="auto"/>
              <w:rPr>
                <w:noProof/>
                <w:szCs w:val="24"/>
              </w:rPr>
            </w:pPr>
            <w:r>
              <w:rPr>
                <w:noProof/>
              </w:rPr>
              <w:t>2710.19.74</w:t>
            </w:r>
          </w:p>
        </w:tc>
        <w:tc>
          <w:tcPr>
            <w:tcW w:w="2806" w:type="pct"/>
          </w:tcPr>
          <w:p w14:paraId="34AEAD25"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2C3536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896E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864ED9" w14:textId="77777777" w:rsidTr="00175B2F">
        <w:trPr>
          <w:trHeight w:val="290"/>
        </w:trPr>
        <w:tc>
          <w:tcPr>
            <w:tcW w:w="537" w:type="pct"/>
          </w:tcPr>
          <w:p w14:paraId="3E00FF23" w14:textId="77777777" w:rsidR="00B3440B" w:rsidRPr="00F22CE4" w:rsidRDefault="00B3440B" w:rsidP="00D65C19">
            <w:pPr>
              <w:autoSpaceDE w:val="0"/>
              <w:autoSpaceDN w:val="0"/>
              <w:adjustRightInd w:val="0"/>
              <w:spacing w:before="60" w:after="60" w:line="240" w:lineRule="auto"/>
              <w:rPr>
                <w:noProof/>
                <w:szCs w:val="24"/>
              </w:rPr>
            </w:pPr>
            <w:r>
              <w:rPr>
                <w:noProof/>
              </w:rPr>
              <w:t>2710.19.78</w:t>
            </w:r>
          </w:p>
        </w:tc>
        <w:tc>
          <w:tcPr>
            <w:tcW w:w="2806" w:type="pct"/>
          </w:tcPr>
          <w:p w14:paraId="4748AD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2DE0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170E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73FB4A" w14:textId="77777777" w:rsidTr="00175B2F">
        <w:trPr>
          <w:trHeight w:val="1452"/>
        </w:trPr>
        <w:tc>
          <w:tcPr>
            <w:tcW w:w="537" w:type="pct"/>
          </w:tcPr>
          <w:p w14:paraId="338BB785"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2710.20</w:t>
            </w:r>
          </w:p>
        </w:tc>
        <w:tc>
          <w:tcPr>
            <w:tcW w:w="2806" w:type="pct"/>
          </w:tcPr>
          <w:p w14:paraId="120C373F" w14:textId="512E3D87" w:rsidR="00B3440B" w:rsidRPr="00F22CE4" w:rsidRDefault="00B3440B" w:rsidP="001E6F8C">
            <w:pPr>
              <w:autoSpaceDE w:val="0"/>
              <w:autoSpaceDN w:val="0"/>
              <w:adjustRightInd w:val="0"/>
              <w:spacing w:before="60" w:after="60" w:line="240" w:lineRule="auto"/>
              <w:rPr>
                <w:noProof/>
                <w:szCs w:val="24"/>
              </w:rPr>
            </w:pPr>
            <w:r>
              <w:rPr>
                <w:noProof/>
              </w:rPr>
              <w:t>- Jordolier og olier hidrørende fra bituminøse mineraler (undtagen råolie) og præparater, ikke andetsteds tariferet, indeholdende som karaktergivende bestanddel 70 vægtprocent eller derover af jordolier eller af olier hidrørende fra bituminøse mineraler, med indhold af biodiesel, undtagen affaldsolier:</w:t>
            </w:r>
          </w:p>
        </w:tc>
        <w:tc>
          <w:tcPr>
            <w:tcW w:w="1147" w:type="pct"/>
          </w:tcPr>
          <w:p w14:paraId="79B01B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260AA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59B41C" w14:textId="77777777" w:rsidTr="00175B2F">
        <w:trPr>
          <w:trHeight w:val="290"/>
        </w:trPr>
        <w:tc>
          <w:tcPr>
            <w:tcW w:w="537" w:type="pct"/>
          </w:tcPr>
          <w:p w14:paraId="667C367F" w14:textId="7703953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43A6A4" w14:textId="77777777" w:rsidR="00B3440B" w:rsidRPr="00F22CE4" w:rsidRDefault="00B3440B" w:rsidP="00D65C19">
            <w:pPr>
              <w:autoSpaceDE w:val="0"/>
              <w:autoSpaceDN w:val="0"/>
              <w:adjustRightInd w:val="0"/>
              <w:spacing w:before="60" w:after="60" w:line="240" w:lineRule="auto"/>
              <w:rPr>
                <w:noProof/>
                <w:szCs w:val="24"/>
              </w:rPr>
            </w:pPr>
            <w:r>
              <w:rPr>
                <w:noProof/>
              </w:rPr>
              <w:t>-- Lette olier og præparater deraf:</w:t>
            </w:r>
          </w:p>
        </w:tc>
        <w:tc>
          <w:tcPr>
            <w:tcW w:w="1147" w:type="pct"/>
          </w:tcPr>
          <w:p w14:paraId="2C5CA8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C309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2F341C" w14:textId="77777777" w:rsidTr="00175B2F">
        <w:trPr>
          <w:trHeight w:val="290"/>
        </w:trPr>
        <w:tc>
          <w:tcPr>
            <w:tcW w:w="537" w:type="pct"/>
          </w:tcPr>
          <w:p w14:paraId="6E5F7A33" w14:textId="207BD99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FDFE32C" w14:textId="77777777" w:rsidR="00B3440B" w:rsidRPr="00F22CE4" w:rsidRDefault="00B3440B" w:rsidP="00D65C19">
            <w:pPr>
              <w:autoSpaceDE w:val="0"/>
              <w:autoSpaceDN w:val="0"/>
              <w:adjustRightInd w:val="0"/>
              <w:spacing w:before="60" w:after="60" w:line="240" w:lineRule="auto"/>
              <w:rPr>
                <w:noProof/>
                <w:szCs w:val="24"/>
              </w:rPr>
            </w:pPr>
            <w:r>
              <w:rPr>
                <w:noProof/>
              </w:rPr>
              <w:t>--- Motorbenzin:</w:t>
            </w:r>
          </w:p>
        </w:tc>
        <w:tc>
          <w:tcPr>
            <w:tcW w:w="1147" w:type="pct"/>
          </w:tcPr>
          <w:p w14:paraId="2B1AF7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961E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7EC8A4" w14:textId="77777777" w:rsidTr="001E6F8C">
        <w:trPr>
          <w:trHeight w:val="64"/>
        </w:trPr>
        <w:tc>
          <w:tcPr>
            <w:tcW w:w="537" w:type="pct"/>
          </w:tcPr>
          <w:p w14:paraId="03EF0778" w14:textId="6DC07F8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FE2C49" w14:textId="33EC0B84" w:rsidR="00B3440B" w:rsidRPr="00F22CE4" w:rsidRDefault="00B3440B" w:rsidP="001E6F8C">
            <w:pPr>
              <w:autoSpaceDE w:val="0"/>
              <w:autoSpaceDN w:val="0"/>
              <w:adjustRightInd w:val="0"/>
              <w:spacing w:before="60" w:after="60" w:line="240" w:lineRule="auto"/>
              <w:rPr>
                <w:noProof/>
                <w:szCs w:val="24"/>
              </w:rPr>
            </w:pPr>
            <w:r>
              <w:rPr>
                <w:noProof/>
              </w:rPr>
              <w:t>---- I bulk på skibsbund eller i beholdere med rumindhold 5 liter og derover:</w:t>
            </w:r>
          </w:p>
        </w:tc>
        <w:tc>
          <w:tcPr>
            <w:tcW w:w="1147" w:type="pct"/>
          </w:tcPr>
          <w:p w14:paraId="48F5AE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2153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694EF2" w14:textId="77777777" w:rsidTr="00175B2F">
        <w:trPr>
          <w:trHeight w:val="290"/>
        </w:trPr>
        <w:tc>
          <w:tcPr>
            <w:tcW w:w="537" w:type="pct"/>
          </w:tcPr>
          <w:p w14:paraId="63E4297F" w14:textId="77777777" w:rsidR="00B3440B" w:rsidRPr="00F22CE4" w:rsidRDefault="00B3440B" w:rsidP="00D65C19">
            <w:pPr>
              <w:autoSpaceDE w:val="0"/>
              <w:autoSpaceDN w:val="0"/>
              <w:adjustRightInd w:val="0"/>
              <w:spacing w:before="60" w:after="60" w:line="240" w:lineRule="auto"/>
              <w:rPr>
                <w:noProof/>
                <w:szCs w:val="24"/>
              </w:rPr>
            </w:pPr>
            <w:r>
              <w:rPr>
                <w:noProof/>
              </w:rPr>
              <w:t>2710.20.17</w:t>
            </w:r>
          </w:p>
        </w:tc>
        <w:tc>
          <w:tcPr>
            <w:tcW w:w="2806" w:type="pct"/>
          </w:tcPr>
          <w:p w14:paraId="4318D8E2"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2B4537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7235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276155" w14:textId="77777777" w:rsidTr="00175B2F">
        <w:trPr>
          <w:trHeight w:val="290"/>
        </w:trPr>
        <w:tc>
          <w:tcPr>
            <w:tcW w:w="537" w:type="pct"/>
          </w:tcPr>
          <w:p w14:paraId="5C0667FD" w14:textId="0FE2F31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D0391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2AFB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0216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3E0B47" w14:textId="77777777" w:rsidTr="00175B2F">
        <w:trPr>
          <w:trHeight w:val="290"/>
        </w:trPr>
        <w:tc>
          <w:tcPr>
            <w:tcW w:w="537" w:type="pct"/>
          </w:tcPr>
          <w:p w14:paraId="13CDD25F" w14:textId="77777777" w:rsidR="00B3440B" w:rsidRPr="00F22CE4" w:rsidRDefault="00B3440B" w:rsidP="00D65C19">
            <w:pPr>
              <w:autoSpaceDE w:val="0"/>
              <w:autoSpaceDN w:val="0"/>
              <w:adjustRightInd w:val="0"/>
              <w:spacing w:before="60" w:after="60" w:line="240" w:lineRule="auto"/>
              <w:rPr>
                <w:noProof/>
                <w:szCs w:val="24"/>
              </w:rPr>
            </w:pPr>
            <w:r>
              <w:rPr>
                <w:noProof/>
              </w:rPr>
              <w:t>2710.20.19</w:t>
            </w:r>
          </w:p>
        </w:tc>
        <w:tc>
          <w:tcPr>
            <w:tcW w:w="2806" w:type="pct"/>
          </w:tcPr>
          <w:p w14:paraId="5A0C4DD8" w14:textId="77777777" w:rsidR="00B3440B" w:rsidRPr="00F22CE4" w:rsidRDefault="00B3440B" w:rsidP="00D65C19">
            <w:pPr>
              <w:autoSpaceDE w:val="0"/>
              <w:autoSpaceDN w:val="0"/>
              <w:adjustRightInd w:val="0"/>
              <w:spacing w:before="60" w:after="60" w:line="240" w:lineRule="auto"/>
              <w:rPr>
                <w:noProof/>
                <w:szCs w:val="24"/>
              </w:rPr>
            </w:pPr>
            <w:r>
              <w:rPr>
                <w:noProof/>
              </w:rPr>
              <w:t>------ Flyverbenzin</w:t>
            </w:r>
          </w:p>
        </w:tc>
        <w:tc>
          <w:tcPr>
            <w:tcW w:w="1147" w:type="pct"/>
          </w:tcPr>
          <w:p w14:paraId="25132E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E47A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686C7B" w14:textId="77777777" w:rsidTr="00175B2F">
        <w:trPr>
          <w:trHeight w:val="290"/>
        </w:trPr>
        <w:tc>
          <w:tcPr>
            <w:tcW w:w="537" w:type="pct"/>
          </w:tcPr>
          <w:p w14:paraId="6243621B" w14:textId="77777777" w:rsidR="00B3440B" w:rsidRPr="00F22CE4" w:rsidRDefault="00B3440B" w:rsidP="00D65C19">
            <w:pPr>
              <w:autoSpaceDE w:val="0"/>
              <w:autoSpaceDN w:val="0"/>
              <w:adjustRightInd w:val="0"/>
              <w:spacing w:before="60" w:after="60" w:line="240" w:lineRule="auto"/>
              <w:rPr>
                <w:noProof/>
                <w:szCs w:val="24"/>
              </w:rPr>
            </w:pPr>
            <w:r>
              <w:rPr>
                <w:noProof/>
              </w:rPr>
              <w:t>2710.20.21</w:t>
            </w:r>
          </w:p>
        </w:tc>
        <w:tc>
          <w:tcPr>
            <w:tcW w:w="2806" w:type="pct"/>
          </w:tcPr>
          <w:p w14:paraId="4E1792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5494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DC52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FCC5B4" w14:textId="77777777" w:rsidTr="00175B2F">
        <w:trPr>
          <w:trHeight w:val="290"/>
        </w:trPr>
        <w:tc>
          <w:tcPr>
            <w:tcW w:w="537" w:type="pct"/>
          </w:tcPr>
          <w:p w14:paraId="201689D8" w14:textId="6CE2F07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B2F152"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3AE0A6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4F94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C0FB67" w14:textId="77777777" w:rsidTr="00175B2F">
        <w:trPr>
          <w:trHeight w:val="290"/>
        </w:trPr>
        <w:tc>
          <w:tcPr>
            <w:tcW w:w="537" w:type="pct"/>
          </w:tcPr>
          <w:p w14:paraId="56394A27" w14:textId="77777777" w:rsidR="00B3440B" w:rsidRPr="00F22CE4" w:rsidRDefault="00B3440B" w:rsidP="00D65C19">
            <w:pPr>
              <w:autoSpaceDE w:val="0"/>
              <w:autoSpaceDN w:val="0"/>
              <w:adjustRightInd w:val="0"/>
              <w:spacing w:before="60" w:after="60" w:line="240" w:lineRule="auto"/>
              <w:rPr>
                <w:noProof/>
                <w:szCs w:val="24"/>
              </w:rPr>
            </w:pPr>
            <w:r>
              <w:rPr>
                <w:noProof/>
              </w:rPr>
              <w:t>2710.20.23</w:t>
            </w:r>
          </w:p>
        </w:tc>
        <w:tc>
          <w:tcPr>
            <w:tcW w:w="2806" w:type="pct"/>
          </w:tcPr>
          <w:p w14:paraId="6EDEAA1C"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6F30DC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7E42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6AA4DD" w14:textId="77777777" w:rsidTr="00175B2F">
        <w:trPr>
          <w:trHeight w:val="290"/>
        </w:trPr>
        <w:tc>
          <w:tcPr>
            <w:tcW w:w="537" w:type="pct"/>
          </w:tcPr>
          <w:p w14:paraId="747969F1" w14:textId="77777777" w:rsidR="00B3440B" w:rsidRPr="00F22CE4" w:rsidRDefault="00B3440B" w:rsidP="00D65C19">
            <w:pPr>
              <w:autoSpaceDE w:val="0"/>
              <w:autoSpaceDN w:val="0"/>
              <w:adjustRightInd w:val="0"/>
              <w:spacing w:before="60" w:after="60" w:line="240" w:lineRule="auto"/>
              <w:rPr>
                <w:noProof/>
                <w:szCs w:val="24"/>
              </w:rPr>
            </w:pPr>
            <w:r>
              <w:rPr>
                <w:noProof/>
              </w:rPr>
              <w:t>2710.20.25</w:t>
            </w:r>
          </w:p>
        </w:tc>
        <w:tc>
          <w:tcPr>
            <w:tcW w:w="2806" w:type="pct"/>
          </w:tcPr>
          <w:p w14:paraId="70E246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B1B1A7" w14:textId="5B76730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2F92E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9E6B61" w14:textId="77777777" w:rsidTr="00175B2F">
        <w:trPr>
          <w:trHeight w:val="290"/>
        </w:trPr>
        <w:tc>
          <w:tcPr>
            <w:tcW w:w="537" w:type="pct"/>
          </w:tcPr>
          <w:p w14:paraId="52439112" w14:textId="20910D40" w:rsidR="00B3440B" w:rsidRPr="00F22CE4" w:rsidRDefault="00B3440B" w:rsidP="001E6F8C">
            <w:pPr>
              <w:pageBreakBefore/>
              <w:autoSpaceDE w:val="0"/>
              <w:autoSpaceDN w:val="0"/>
              <w:adjustRightInd w:val="0"/>
              <w:spacing w:before="60" w:after="60" w:line="240" w:lineRule="auto"/>
              <w:rPr>
                <w:noProof/>
                <w:szCs w:val="24"/>
              </w:rPr>
            </w:pPr>
          </w:p>
        </w:tc>
        <w:tc>
          <w:tcPr>
            <w:tcW w:w="2806" w:type="pct"/>
          </w:tcPr>
          <w:p w14:paraId="052130D7" w14:textId="77777777" w:rsidR="00B3440B" w:rsidRPr="00F22CE4" w:rsidRDefault="00B3440B" w:rsidP="00D65C19">
            <w:pPr>
              <w:autoSpaceDE w:val="0"/>
              <w:autoSpaceDN w:val="0"/>
              <w:adjustRightInd w:val="0"/>
              <w:spacing w:before="60" w:after="60" w:line="240" w:lineRule="auto"/>
              <w:rPr>
                <w:noProof/>
                <w:szCs w:val="24"/>
              </w:rPr>
            </w:pPr>
            <w:r>
              <w:rPr>
                <w:noProof/>
              </w:rPr>
              <w:t>--- Jetbenzin:</w:t>
            </w:r>
          </w:p>
        </w:tc>
        <w:tc>
          <w:tcPr>
            <w:tcW w:w="1147" w:type="pct"/>
          </w:tcPr>
          <w:p w14:paraId="655B5E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4B0F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F60C37" w14:textId="77777777" w:rsidTr="001E6F8C">
        <w:trPr>
          <w:trHeight w:val="104"/>
        </w:trPr>
        <w:tc>
          <w:tcPr>
            <w:tcW w:w="537" w:type="pct"/>
          </w:tcPr>
          <w:p w14:paraId="2F8A45FA" w14:textId="0047E21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6AB4436" w14:textId="7B663636" w:rsidR="00B3440B" w:rsidRPr="00F22CE4" w:rsidRDefault="00B3440B" w:rsidP="001E6F8C">
            <w:pPr>
              <w:autoSpaceDE w:val="0"/>
              <w:autoSpaceDN w:val="0"/>
              <w:adjustRightInd w:val="0"/>
              <w:spacing w:before="60" w:after="60" w:line="240" w:lineRule="auto"/>
              <w:rPr>
                <w:noProof/>
                <w:szCs w:val="24"/>
              </w:rPr>
            </w:pPr>
            <w:r>
              <w:rPr>
                <w:noProof/>
              </w:rPr>
              <w:t>---- I bulk på skibsbund eller i beholdere med rumindhold 5 liter og derover:</w:t>
            </w:r>
          </w:p>
        </w:tc>
        <w:tc>
          <w:tcPr>
            <w:tcW w:w="1147" w:type="pct"/>
          </w:tcPr>
          <w:p w14:paraId="5364B4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7C70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5E012A" w14:textId="77777777" w:rsidTr="00175B2F">
        <w:trPr>
          <w:trHeight w:val="290"/>
        </w:trPr>
        <w:tc>
          <w:tcPr>
            <w:tcW w:w="537" w:type="pct"/>
          </w:tcPr>
          <w:p w14:paraId="1B3F68A8" w14:textId="77777777" w:rsidR="00B3440B" w:rsidRPr="00F22CE4" w:rsidRDefault="00B3440B" w:rsidP="00D65C19">
            <w:pPr>
              <w:autoSpaceDE w:val="0"/>
              <w:autoSpaceDN w:val="0"/>
              <w:adjustRightInd w:val="0"/>
              <w:spacing w:before="60" w:after="60" w:line="240" w:lineRule="auto"/>
              <w:rPr>
                <w:noProof/>
                <w:szCs w:val="24"/>
              </w:rPr>
            </w:pPr>
            <w:r>
              <w:rPr>
                <w:noProof/>
              </w:rPr>
              <w:t>2710.20.27</w:t>
            </w:r>
          </w:p>
        </w:tc>
        <w:tc>
          <w:tcPr>
            <w:tcW w:w="2806" w:type="pct"/>
          </w:tcPr>
          <w:p w14:paraId="6A9EC43A"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67DAE5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91E0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768F60" w14:textId="77777777" w:rsidTr="00175B2F">
        <w:trPr>
          <w:trHeight w:val="290"/>
        </w:trPr>
        <w:tc>
          <w:tcPr>
            <w:tcW w:w="537" w:type="pct"/>
          </w:tcPr>
          <w:p w14:paraId="175F755D" w14:textId="77777777" w:rsidR="00B3440B" w:rsidRPr="00F22CE4" w:rsidRDefault="00B3440B" w:rsidP="00D65C19">
            <w:pPr>
              <w:autoSpaceDE w:val="0"/>
              <w:autoSpaceDN w:val="0"/>
              <w:adjustRightInd w:val="0"/>
              <w:spacing w:before="60" w:after="60" w:line="240" w:lineRule="auto"/>
              <w:rPr>
                <w:noProof/>
                <w:szCs w:val="24"/>
              </w:rPr>
            </w:pPr>
            <w:r>
              <w:rPr>
                <w:noProof/>
              </w:rPr>
              <w:t>2710.20.29</w:t>
            </w:r>
          </w:p>
        </w:tc>
        <w:tc>
          <w:tcPr>
            <w:tcW w:w="2806" w:type="pct"/>
          </w:tcPr>
          <w:p w14:paraId="442620B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C2D6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9C0B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DCEA24" w14:textId="77777777" w:rsidTr="00175B2F">
        <w:trPr>
          <w:trHeight w:val="290"/>
        </w:trPr>
        <w:tc>
          <w:tcPr>
            <w:tcW w:w="537" w:type="pct"/>
          </w:tcPr>
          <w:p w14:paraId="5667540E" w14:textId="58A5C82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10726E"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7302BB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E114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C2EE82" w14:textId="77777777" w:rsidTr="00175B2F">
        <w:trPr>
          <w:trHeight w:val="290"/>
        </w:trPr>
        <w:tc>
          <w:tcPr>
            <w:tcW w:w="537" w:type="pct"/>
          </w:tcPr>
          <w:p w14:paraId="310F26EB" w14:textId="77777777" w:rsidR="00B3440B" w:rsidRPr="00F22CE4" w:rsidRDefault="00B3440B" w:rsidP="00D65C19">
            <w:pPr>
              <w:autoSpaceDE w:val="0"/>
              <w:autoSpaceDN w:val="0"/>
              <w:adjustRightInd w:val="0"/>
              <w:spacing w:before="60" w:after="60" w:line="240" w:lineRule="auto"/>
              <w:rPr>
                <w:noProof/>
                <w:szCs w:val="24"/>
              </w:rPr>
            </w:pPr>
            <w:r>
              <w:rPr>
                <w:noProof/>
              </w:rPr>
              <w:t>2710.20.31</w:t>
            </w:r>
          </w:p>
        </w:tc>
        <w:tc>
          <w:tcPr>
            <w:tcW w:w="2806" w:type="pct"/>
          </w:tcPr>
          <w:p w14:paraId="2D54D5EC"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2A9F7C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7161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D3B6BB" w14:textId="77777777" w:rsidTr="00175B2F">
        <w:trPr>
          <w:trHeight w:val="290"/>
        </w:trPr>
        <w:tc>
          <w:tcPr>
            <w:tcW w:w="537" w:type="pct"/>
          </w:tcPr>
          <w:p w14:paraId="2444F208" w14:textId="77777777" w:rsidR="00B3440B" w:rsidRPr="00F22CE4" w:rsidRDefault="00B3440B" w:rsidP="00D65C19">
            <w:pPr>
              <w:autoSpaceDE w:val="0"/>
              <w:autoSpaceDN w:val="0"/>
              <w:adjustRightInd w:val="0"/>
              <w:spacing w:before="60" w:after="60" w:line="240" w:lineRule="auto"/>
              <w:rPr>
                <w:noProof/>
                <w:szCs w:val="24"/>
              </w:rPr>
            </w:pPr>
            <w:r>
              <w:rPr>
                <w:noProof/>
              </w:rPr>
              <w:t>2710.20.33</w:t>
            </w:r>
          </w:p>
        </w:tc>
        <w:tc>
          <w:tcPr>
            <w:tcW w:w="2806" w:type="pct"/>
          </w:tcPr>
          <w:p w14:paraId="0405D9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7C813C" w14:textId="26A4FB6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676CE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FD13E5" w14:textId="77777777" w:rsidTr="00175B2F">
        <w:trPr>
          <w:trHeight w:val="290"/>
        </w:trPr>
        <w:tc>
          <w:tcPr>
            <w:tcW w:w="537" w:type="pct"/>
          </w:tcPr>
          <w:p w14:paraId="63160E54" w14:textId="52600F4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030AA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F765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F11D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BCCBB7" w14:textId="77777777" w:rsidTr="00175B2F">
        <w:trPr>
          <w:trHeight w:val="290"/>
        </w:trPr>
        <w:tc>
          <w:tcPr>
            <w:tcW w:w="537" w:type="pct"/>
          </w:tcPr>
          <w:p w14:paraId="01F10FA3" w14:textId="77777777" w:rsidR="00B3440B" w:rsidRPr="00F22CE4" w:rsidRDefault="00B3440B" w:rsidP="00D65C19">
            <w:pPr>
              <w:autoSpaceDE w:val="0"/>
              <w:autoSpaceDN w:val="0"/>
              <w:adjustRightInd w:val="0"/>
              <w:spacing w:before="60" w:after="60" w:line="240" w:lineRule="auto"/>
              <w:rPr>
                <w:noProof/>
                <w:szCs w:val="24"/>
              </w:rPr>
            </w:pPr>
            <w:r>
              <w:rPr>
                <w:noProof/>
              </w:rPr>
              <w:t>2710.20.35</w:t>
            </w:r>
          </w:p>
        </w:tc>
        <w:tc>
          <w:tcPr>
            <w:tcW w:w="2806" w:type="pct"/>
          </w:tcPr>
          <w:p w14:paraId="17F192B8"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299660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06E6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49C2C9" w14:textId="77777777" w:rsidTr="00175B2F">
        <w:trPr>
          <w:trHeight w:val="290"/>
        </w:trPr>
        <w:tc>
          <w:tcPr>
            <w:tcW w:w="537" w:type="pct"/>
          </w:tcPr>
          <w:p w14:paraId="2DE025D7" w14:textId="77777777" w:rsidR="00B3440B" w:rsidRPr="00F22CE4" w:rsidRDefault="00B3440B" w:rsidP="00D65C19">
            <w:pPr>
              <w:autoSpaceDE w:val="0"/>
              <w:autoSpaceDN w:val="0"/>
              <w:adjustRightInd w:val="0"/>
              <w:spacing w:before="60" w:after="60" w:line="240" w:lineRule="auto"/>
              <w:rPr>
                <w:noProof/>
                <w:szCs w:val="24"/>
              </w:rPr>
            </w:pPr>
            <w:r>
              <w:rPr>
                <w:noProof/>
              </w:rPr>
              <w:t>2710.20.37</w:t>
            </w:r>
          </w:p>
        </w:tc>
        <w:tc>
          <w:tcPr>
            <w:tcW w:w="2806" w:type="pct"/>
          </w:tcPr>
          <w:p w14:paraId="0B1874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33C8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AB5E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5603C8" w14:textId="77777777" w:rsidTr="00175B2F">
        <w:trPr>
          <w:trHeight w:val="290"/>
        </w:trPr>
        <w:tc>
          <w:tcPr>
            <w:tcW w:w="537" w:type="pct"/>
          </w:tcPr>
          <w:p w14:paraId="06C28751" w14:textId="50DB9B9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FCDF049" w14:textId="77777777" w:rsidR="00B3440B" w:rsidRPr="00F22CE4" w:rsidRDefault="00B3440B" w:rsidP="00D65C19">
            <w:pPr>
              <w:autoSpaceDE w:val="0"/>
              <w:autoSpaceDN w:val="0"/>
              <w:adjustRightInd w:val="0"/>
              <w:spacing w:before="60" w:after="60" w:line="240" w:lineRule="auto"/>
              <w:rPr>
                <w:noProof/>
                <w:szCs w:val="24"/>
              </w:rPr>
            </w:pPr>
            <w:r>
              <w:rPr>
                <w:noProof/>
              </w:rPr>
              <w:t>-- Andre brændselsolier:</w:t>
            </w:r>
          </w:p>
        </w:tc>
        <w:tc>
          <w:tcPr>
            <w:tcW w:w="1147" w:type="pct"/>
          </w:tcPr>
          <w:p w14:paraId="4A8813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6AE1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459832" w14:textId="77777777" w:rsidTr="00175B2F">
        <w:trPr>
          <w:trHeight w:val="290"/>
        </w:trPr>
        <w:tc>
          <w:tcPr>
            <w:tcW w:w="537" w:type="pct"/>
          </w:tcPr>
          <w:p w14:paraId="6ADC07EA" w14:textId="04674C0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6288A4E" w14:textId="77777777" w:rsidR="00B3440B" w:rsidRPr="00F22CE4" w:rsidRDefault="00B3440B" w:rsidP="00D65C19">
            <w:pPr>
              <w:autoSpaceDE w:val="0"/>
              <w:autoSpaceDN w:val="0"/>
              <w:adjustRightInd w:val="0"/>
              <w:spacing w:before="60" w:after="60" w:line="240" w:lineRule="auto"/>
              <w:rPr>
                <w:noProof/>
                <w:szCs w:val="24"/>
              </w:rPr>
            </w:pPr>
            <w:r>
              <w:rPr>
                <w:noProof/>
              </w:rPr>
              <w:t>--- Petroleum, herunder jetbrændstof af petroleumstypen:</w:t>
            </w:r>
          </w:p>
        </w:tc>
        <w:tc>
          <w:tcPr>
            <w:tcW w:w="1147" w:type="pct"/>
          </w:tcPr>
          <w:p w14:paraId="2C4E943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9835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73C872" w14:textId="77777777" w:rsidTr="001E6F8C">
        <w:trPr>
          <w:trHeight w:val="114"/>
        </w:trPr>
        <w:tc>
          <w:tcPr>
            <w:tcW w:w="537" w:type="pct"/>
          </w:tcPr>
          <w:p w14:paraId="0FEC7F99" w14:textId="43D909E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EE7C45B" w14:textId="0921096F" w:rsidR="00B3440B" w:rsidRPr="00F22CE4" w:rsidRDefault="00B3440B" w:rsidP="001E6F8C">
            <w:pPr>
              <w:autoSpaceDE w:val="0"/>
              <w:autoSpaceDN w:val="0"/>
              <w:adjustRightInd w:val="0"/>
              <w:spacing w:before="60" w:after="60" w:line="240" w:lineRule="auto"/>
              <w:rPr>
                <w:noProof/>
                <w:szCs w:val="24"/>
              </w:rPr>
            </w:pPr>
            <w:r>
              <w:rPr>
                <w:noProof/>
              </w:rPr>
              <w:t>---- I bulk på skibsbund eller i beholdere med rumindhold 5 liter og derover:</w:t>
            </w:r>
          </w:p>
        </w:tc>
        <w:tc>
          <w:tcPr>
            <w:tcW w:w="1147" w:type="pct"/>
          </w:tcPr>
          <w:p w14:paraId="1C64C4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D737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0DD15C" w14:textId="77777777" w:rsidTr="00175B2F">
        <w:trPr>
          <w:trHeight w:val="290"/>
        </w:trPr>
        <w:tc>
          <w:tcPr>
            <w:tcW w:w="537" w:type="pct"/>
          </w:tcPr>
          <w:p w14:paraId="63DD9933" w14:textId="77777777" w:rsidR="00B3440B" w:rsidRPr="00F22CE4" w:rsidRDefault="00B3440B" w:rsidP="00D65C19">
            <w:pPr>
              <w:autoSpaceDE w:val="0"/>
              <w:autoSpaceDN w:val="0"/>
              <w:adjustRightInd w:val="0"/>
              <w:spacing w:before="60" w:after="60" w:line="240" w:lineRule="auto"/>
              <w:rPr>
                <w:noProof/>
                <w:szCs w:val="24"/>
              </w:rPr>
            </w:pPr>
            <w:r>
              <w:rPr>
                <w:noProof/>
              </w:rPr>
              <w:t>2710.20.39</w:t>
            </w:r>
          </w:p>
        </w:tc>
        <w:tc>
          <w:tcPr>
            <w:tcW w:w="2806" w:type="pct"/>
          </w:tcPr>
          <w:p w14:paraId="474B26EC"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29210D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FF1D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9E6326" w14:textId="77777777" w:rsidTr="00175B2F">
        <w:trPr>
          <w:trHeight w:val="290"/>
        </w:trPr>
        <w:tc>
          <w:tcPr>
            <w:tcW w:w="537" w:type="pct"/>
          </w:tcPr>
          <w:p w14:paraId="362583D3"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2710.20.41</w:t>
            </w:r>
          </w:p>
        </w:tc>
        <w:tc>
          <w:tcPr>
            <w:tcW w:w="2806" w:type="pct"/>
          </w:tcPr>
          <w:p w14:paraId="583F01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289E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5A63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B80D79" w14:textId="77777777" w:rsidTr="00175B2F">
        <w:trPr>
          <w:trHeight w:val="290"/>
        </w:trPr>
        <w:tc>
          <w:tcPr>
            <w:tcW w:w="537" w:type="pct"/>
          </w:tcPr>
          <w:p w14:paraId="324E5490" w14:textId="43545AC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20EF527" w14:textId="77777777" w:rsidR="00B3440B" w:rsidRPr="00F22CE4" w:rsidRDefault="00B3440B" w:rsidP="00D65C19">
            <w:pPr>
              <w:autoSpaceDE w:val="0"/>
              <w:autoSpaceDN w:val="0"/>
              <w:adjustRightInd w:val="0"/>
              <w:spacing w:before="60" w:after="60" w:line="240" w:lineRule="auto"/>
              <w:rPr>
                <w:noProof/>
                <w:szCs w:val="24"/>
              </w:rPr>
            </w:pPr>
            <w:r>
              <w:rPr>
                <w:noProof/>
              </w:rPr>
              <w:t>---- I anden emballage:</w:t>
            </w:r>
          </w:p>
        </w:tc>
        <w:tc>
          <w:tcPr>
            <w:tcW w:w="1147" w:type="pct"/>
          </w:tcPr>
          <w:p w14:paraId="12DF8E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7104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0FBB8C" w14:textId="77777777" w:rsidTr="00175B2F">
        <w:trPr>
          <w:trHeight w:val="290"/>
        </w:trPr>
        <w:tc>
          <w:tcPr>
            <w:tcW w:w="537" w:type="pct"/>
          </w:tcPr>
          <w:p w14:paraId="5EE9D098" w14:textId="77777777" w:rsidR="00B3440B" w:rsidRPr="00F22CE4" w:rsidRDefault="00B3440B" w:rsidP="00D65C19">
            <w:pPr>
              <w:autoSpaceDE w:val="0"/>
              <w:autoSpaceDN w:val="0"/>
              <w:adjustRightInd w:val="0"/>
              <w:spacing w:before="60" w:after="60" w:line="240" w:lineRule="auto"/>
              <w:rPr>
                <w:noProof/>
                <w:szCs w:val="24"/>
              </w:rPr>
            </w:pPr>
            <w:r>
              <w:rPr>
                <w:noProof/>
              </w:rPr>
              <w:t>2710.20.43</w:t>
            </w:r>
          </w:p>
        </w:tc>
        <w:tc>
          <w:tcPr>
            <w:tcW w:w="2806" w:type="pct"/>
          </w:tcPr>
          <w:p w14:paraId="4AF437F3"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161352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4632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9BDC42" w14:textId="77777777" w:rsidTr="00175B2F">
        <w:trPr>
          <w:trHeight w:val="290"/>
        </w:trPr>
        <w:tc>
          <w:tcPr>
            <w:tcW w:w="537" w:type="pct"/>
          </w:tcPr>
          <w:p w14:paraId="049ACAE5" w14:textId="77777777" w:rsidR="00B3440B" w:rsidRPr="00F22CE4" w:rsidRDefault="00B3440B" w:rsidP="00D65C19">
            <w:pPr>
              <w:autoSpaceDE w:val="0"/>
              <w:autoSpaceDN w:val="0"/>
              <w:adjustRightInd w:val="0"/>
              <w:spacing w:before="60" w:after="60" w:line="240" w:lineRule="auto"/>
              <w:rPr>
                <w:noProof/>
                <w:szCs w:val="24"/>
              </w:rPr>
            </w:pPr>
            <w:r>
              <w:rPr>
                <w:noProof/>
              </w:rPr>
              <w:t>2710.20.45</w:t>
            </w:r>
          </w:p>
        </w:tc>
        <w:tc>
          <w:tcPr>
            <w:tcW w:w="2806" w:type="pct"/>
          </w:tcPr>
          <w:p w14:paraId="41666F4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C810EC" w14:textId="02C1FC5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33DF9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3FD8B8" w14:textId="77777777" w:rsidTr="00175B2F">
        <w:trPr>
          <w:trHeight w:val="290"/>
        </w:trPr>
        <w:tc>
          <w:tcPr>
            <w:tcW w:w="537" w:type="pct"/>
          </w:tcPr>
          <w:p w14:paraId="655DACBC" w14:textId="602A5B4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B8A3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6750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900C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57F690" w14:textId="77777777" w:rsidTr="00175B2F">
        <w:trPr>
          <w:trHeight w:val="290"/>
        </w:trPr>
        <w:tc>
          <w:tcPr>
            <w:tcW w:w="537" w:type="pct"/>
          </w:tcPr>
          <w:p w14:paraId="0269D8D9" w14:textId="77777777" w:rsidR="00B3440B" w:rsidRPr="00F22CE4" w:rsidRDefault="00B3440B" w:rsidP="00D65C19">
            <w:pPr>
              <w:autoSpaceDE w:val="0"/>
              <w:autoSpaceDN w:val="0"/>
              <w:adjustRightInd w:val="0"/>
              <w:spacing w:before="60" w:after="60" w:line="240" w:lineRule="auto"/>
              <w:rPr>
                <w:noProof/>
                <w:szCs w:val="24"/>
              </w:rPr>
            </w:pPr>
            <w:r>
              <w:rPr>
                <w:noProof/>
              </w:rPr>
              <w:t>2710.20.47</w:t>
            </w:r>
          </w:p>
        </w:tc>
        <w:tc>
          <w:tcPr>
            <w:tcW w:w="2806" w:type="pct"/>
          </w:tcPr>
          <w:p w14:paraId="31B0B3AE"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62E9F2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0B01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E672A3" w14:textId="77777777" w:rsidTr="00175B2F">
        <w:trPr>
          <w:trHeight w:val="290"/>
        </w:trPr>
        <w:tc>
          <w:tcPr>
            <w:tcW w:w="537" w:type="pct"/>
          </w:tcPr>
          <w:p w14:paraId="4A9AE03B" w14:textId="55199A4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299234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EA5D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0110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4F2C6E" w14:textId="77777777" w:rsidTr="00175B2F">
        <w:trPr>
          <w:trHeight w:val="290"/>
        </w:trPr>
        <w:tc>
          <w:tcPr>
            <w:tcW w:w="537" w:type="pct"/>
          </w:tcPr>
          <w:p w14:paraId="17C87B68" w14:textId="77777777" w:rsidR="00B3440B" w:rsidRPr="00F22CE4" w:rsidRDefault="00B3440B" w:rsidP="00D65C19">
            <w:pPr>
              <w:autoSpaceDE w:val="0"/>
              <w:autoSpaceDN w:val="0"/>
              <w:adjustRightInd w:val="0"/>
              <w:spacing w:before="60" w:after="60" w:line="240" w:lineRule="auto"/>
              <w:rPr>
                <w:noProof/>
                <w:szCs w:val="24"/>
              </w:rPr>
            </w:pPr>
            <w:r>
              <w:rPr>
                <w:noProof/>
              </w:rPr>
              <w:t>2710.20.49</w:t>
            </w:r>
          </w:p>
        </w:tc>
        <w:tc>
          <w:tcPr>
            <w:tcW w:w="2806" w:type="pct"/>
          </w:tcPr>
          <w:p w14:paraId="0133145C" w14:textId="77777777" w:rsidR="00B3440B" w:rsidRPr="00F22CE4" w:rsidRDefault="00B3440B" w:rsidP="00D65C19">
            <w:pPr>
              <w:autoSpaceDE w:val="0"/>
              <w:autoSpaceDN w:val="0"/>
              <w:adjustRightInd w:val="0"/>
              <w:spacing w:before="60" w:after="60" w:line="240" w:lineRule="auto"/>
              <w:rPr>
                <w:noProof/>
                <w:szCs w:val="24"/>
              </w:rPr>
            </w:pPr>
            <w:r>
              <w:rPr>
                <w:noProof/>
              </w:rPr>
              <w:t>----- Diesel til automobilkørsel</w:t>
            </w:r>
          </w:p>
        </w:tc>
        <w:tc>
          <w:tcPr>
            <w:tcW w:w="1147" w:type="pct"/>
          </w:tcPr>
          <w:p w14:paraId="1FA0BD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854F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D99550" w14:textId="77777777" w:rsidTr="00175B2F">
        <w:trPr>
          <w:trHeight w:val="290"/>
        </w:trPr>
        <w:tc>
          <w:tcPr>
            <w:tcW w:w="537" w:type="pct"/>
          </w:tcPr>
          <w:p w14:paraId="2D684237" w14:textId="77777777" w:rsidR="00B3440B" w:rsidRPr="00F22CE4" w:rsidRDefault="00B3440B" w:rsidP="00D65C19">
            <w:pPr>
              <w:autoSpaceDE w:val="0"/>
              <w:autoSpaceDN w:val="0"/>
              <w:adjustRightInd w:val="0"/>
              <w:spacing w:before="60" w:after="60" w:line="240" w:lineRule="auto"/>
              <w:rPr>
                <w:noProof/>
                <w:szCs w:val="24"/>
              </w:rPr>
            </w:pPr>
            <w:r>
              <w:rPr>
                <w:noProof/>
              </w:rPr>
              <w:t>2710.20.51</w:t>
            </w:r>
          </w:p>
        </w:tc>
        <w:tc>
          <w:tcPr>
            <w:tcW w:w="2806" w:type="pct"/>
          </w:tcPr>
          <w:p w14:paraId="13C1120C" w14:textId="77777777" w:rsidR="00B3440B" w:rsidRPr="00F22CE4" w:rsidRDefault="00B3440B" w:rsidP="00D65C19">
            <w:pPr>
              <w:autoSpaceDE w:val="0"/>
              <w:autoSpaceDN w:val="0"/>
              <w:adjustRightInd w:val="0"/>
              <w:spacing w:before="60" w:after="60" w:line="240" w:lineRule="auto"/>
              <w:rPr>
                <w:noProof/>
                <w:szCs w:val="24"/>
              </w:rPr>
            </w:pPr>
            <w:r>
              <w:rPr>
                <w:noProof/>
              </w:rPr>
              <w:t>----- Marin dieselolie</w:t>
            </w:r>
          </w:p>
        </w:tc>
        <w:tc>
          <w:tcPr>
            <w:tcW w:w="1147" w:type="pct"/>
          </w:tcPr>
          <w:p w14:paraId="70DE16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14D2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98DAE4" w14:textId="77777777" w:rsidTr="00175B2F">
        <w:trPr>
          <w:trHeight w:val="290"/>
        </w:trPr>
        <w:tc>
          <w:tcPr>
            <w:tcW w:w="537" w:type="pct"/>
          </w:tcPr>
          <w:p w14:paraId="5641DF40" w14:textId="77777777" w:rsidR="00B3440B" w:rsidRPr="00F22CE4" w:rsidRDefault="00B3440B" w:rsidP="00D65C19">
            <w:pPr>
              <w:autoSpaceDE w:val="0"/>
              <w:autoSpaceDN w:val="0"/>
              <w:adjustRightInd w:val="0"/>
              <w:spacing w:before="60" w:after="60" w:line="240" w:lineRule="auto"/>
              <w:rPr>
                <w:noProof/>
                <w:szCs w:val="24"/>
              </w:rPr>
            </w:pPr>
            <w:r>
              <w:rPr>
                <w:noProof/>
              </w:rPr>
              <w:t>2710.20.53</w:t>
            </w:r>
          </w:p>
        </w:tc>
        <w:tc>
          <w:tcPr>
            <w:tcW w:w="2806" w:type="pct"/>
          </w:tcPr>
          <w:p w14:paraId="381E752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80A6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7578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7A6ECB" w14:textId="77777777" w:rsidTr="00175B2F">
        <w:trPr>
          <w:trHeight w:val="290"/>
        </w:trPr>
        <w:tc>
          <w:tcPr>
            <w:tcW w:w="537" w:type="pct"/>
          </w:tcPr>
          <w:p w14:paraId="45121DCA" w14:textId="4637F55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0DBABA" w14:textId="77777777" w:rsidR="00B3440B" w:rsidRPr="00F22CE4" w:rsidRDefault="00B3440B" w:rsidP="00D65C19">
            <w:pPr>
              <w:autoSpaceDE w:val="0"/>
              <w:autoSpaceDN w:val="0"/>
              <w:adjustRightInd w:val="0"/>
              <w:spacing w:before="60" w:after="60" w:line="240" w:lineRule="auto"/>
              <w:rPr>
                <w:noProof/>
                <w:szCs w:val="24"/>
              </w:rPr>
            </w:pPr>
            <w:r>
              <w:rPr>
                <w:noProof/>
              </w:rPr>
              <w:t>-- Restbrændselsolie:</w:t>
            </w:r>
          </w:p>
        </w:tc>
        <w:tc>
          <w:tcPr>
            <w:tcW w:w="1147" w:type="pct"/>
          </w:tcPr>
          <w:p w14:paraId="20C164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36E1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9D00BE" w14:textId="77777777" w:rsidTr="00175B2F">
        <w:trPr>
          <w:trHeight w:val="290"/>
        </w:trPr>
        <w:tc>
          <w:tcPr>
            <w:tcW w:w="537" w:type="pct"/>
          </w:tcPr>
          <w:p w14:paraId="5DF96060" w14:textId="77777777" w:rsidR="00B3440B" w:rsidRPr="00F22CE4" w:rsidRDefault="00B3440B" w:rsidP="00D65C19">
            <w:pPr>
              <w:autoSpaceDE w:val="0"/>
              <w:autoSpaceDN w:val="0"/>
              <w:adjustRightInd w:val="0"/>
              <w:spacing w:before="60" w:after="60" w:line="240" w:lineRule="auto"/>
              <w:rPr>
                <w:noProof/>
                <w:szCs w:val="24"/>
              </w:rPr>
            </w:pPr>
            <w:r>
              <w:rPr>
                <w:noProof/>
              </w:rPr>
              <w:t>2710.20.55</w:t>
            </w:r>
          </w:p>
        </w:tc>
        <w:tc>
          <w:tcPr>
            <w:tcW w:w="2806" w:type="pct"/>
          </w:tcPr>
          <w:p w14:paraId="42F31BD1"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037EEB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253C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7155D0" w14:textId="77777777" w:rsidTr="00175B2F">
        <w:trPr>
          <w:trHeight w:val="290"/>
        </w:trPr>
        <w:tc>
          <w:tcPr>
            <w:tcW w:w="537" w:type="pct"/>
          </w:tcPr>
          <w:p w14:paraId="643248AC" w14:textId="77777777" w:rsidR="00B3440B" w:rsidRPr="00F22CE4" w:rsidRDefault="00B3440B" w:rsidP="00D65C19">
            <w:pPr>
              <w:autoSpaceDE w:val="0"/>
              <w:autoSpaceDN w:val="0"/>
              <w:adjustRightInd w:val="0"/>
              <w:spacing w:before="60" w:after="60" w:line="240" w:lineRule="auto"/>
              <w:rPr>
                <w:noProof/>
                <w:szCs w:val="24"/>
              </w:rPr>
            </w:pPr>
            <w:r>
              <w:rPr>
                <w:noProof/>
              </w:rPr>
              <w:t>2710.20.59</w:t>
            </w:r>
          </w:p>
        </w:tc>
        <w:tc>
          <w:tcPr>
            <w:tcW w:w="2806" w:type="pct"/>
          </w:tcPr>
          <w:p w14:paraId="781ACB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FF84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81E6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FFF5DE" w14:textId="77777777" w:rsidTr="00175B2F">
        <w:trPr>
          <w:trHeight w:val="290"/>
        </w:trPr>
        <w:tc>
          <w:tcPr>
            <w:tcW w:w="537" w:type="pct"/>
          </w:tcPr>
          <w:p w14:paraId="7BF5D637" w14:textId="016F487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27EB07" w14:textId="77777777" w:rsidR="00B3440B" w:rsidRPr="00F22CE4" w:rsidRDefault="00B3440B" w:rsidP="00D65C19">
            <w:pPr>
              <w:autoSpaceDE w:val="0"/>
              <w:autoSpaceDN w:val="0"/>
              <w:adjustRightInd w:val="0"/>
              <w:spacing w:before="60" w:after="60" w:line="240" w:lineRule="auto"/>
              <w:rPr>
                <w:noProof/>
                <w:szCs w:val="24"/>
              </w:rPr>
            </w:pPr>
            <w:r>
              <w:rPr>
                <w:noProof/>
              </w:rPr>
              <w:t>- Affaldsolier:</w:t>
            </w:r>
          </w:p>
        </w:tc>
        <w:tc>
          <w:tcPr>
            <w:tcW w:w="1147" w:type="pct"/>
          </w:tcPr>
          <w:p w14:paraId="137026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8247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54D021" w14:textId="77777777" w:rsidTr="00175B2F">
        <w:trPr>
          <w:trHeight w:val="581"/>
        </w:trPr>
        <w:tc>
          <w:tcPr>
            <w:tcW w:w="537" w:type="pct"/>
          </w:tcPr>
          <w:p w14:paraId="668812F9"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2710.91.00</w:t>
            </w:r>
          </w:p>
        </w:tc>
        <w:tc>
          <w:tcPr>
            <w:tcW w:w="2806" w:type="pct"/>
          </w:tcPr>
          <w:p w14:paraId="0D4CC5AF"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polyklorinerede bifenyler (PCBer), polyklorinerede terfenyler (PCTer) eller polybrominerede bifenyler (PBBer)</w:t>
            </w:r>
          </w:p>
        </w:tc>
        <w:tc>
          <w:tcPr>
            <w:tcW w:w="1147" w:type="pct"/>
          </w:tcPr>
          <w:p w14:paraId="55487B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AE2F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07692F" w14:textId="77777777" w:rsidTr="00175B2F">
        <w:trPr>
          <w:trHeight w:val="290"/>
        </w:trPr>
        <w:tc>
          <w:tcPr>
            <w:tcW w:w="537" w:type="pct"/>
          </w:tcPr>
          <w:p w14:paraId="29C1425A" w14:textId="77777777" w:rsidR="00B3440B" w:rsidRPr="00F22CE4" w:rsidRDefault="00B3440B" w:rsidP="00D65C19">
            <w:pPr>
              <w:autoSpaceDE w:val="0"/>
              <w:autoSpaceDN w:val="0"/>
              <w:adjustRightInd w:val="0"/>
              <w:spacing w:before="60" w:after="60" w:line="240" w:lineRule="auto"/>
              <w:rPr>
                <w:noProof/>
                <w:szCs w:val="24"/>
              </w:rPr>
            </w:pPr>
            <w:r>
              <w:rPr>
                <w:noProof/>
              </w:rPr>
              <w:t>2710.99.00</w:t>
            </w:r>
          </w:p>
        </w:tc>
        <w:tc>
          <w:tcPr>
            <w:tcW w:w="2806" w:type="pct"/>
          </w:tcPr>
          <w:p w14:paraId="761B51A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1887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1321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9F89E9" w14:textId="77777777" w:rsidTr="00175B2F">
        <w:trPr>
          <w:trHeight w:val="290"/>
        </w:trPr>
        <w:tc>
          <w:tcPr>
            <w:tcW w:w="537" w:type="pct"/>
          </w:tcPr>
          <w:p w14:paraId="095B35FA" w14:textId="77777777" w:rsidR="00B3440B" w:rsidRPr="00F22CE4" w:rsidRDefault="00B3440B" w:rsidP="00D65C19">
            <w:pPr>
              <w:autoSpaceDE w:val="0"/>
              <w:autoSpaceDN w:val="0"/>
              <w:adjustRightInd w:val="0"/>
              <w:spacing w:before="60" w:after="60" w:line="240" w:lineRule="auto"/>
              <w:rPr>
                <w:noProof/>
                <w:szCs w:val="24"/>
              </w:rPr>
            </w:pPr>
            <w:r>
              <w:rPr>
                <w:noProof/>
              </w:rPr>
              <w:t>27.11</w:t>
            </w:r>
          </w:p>
        </w:tc>
        <w:tc>
          <w:tcPr>
            <w:tcW w:w="2806" w:type="pct"/>
          </w:tcPr>
          <w:p w14:paraId="0B325BB7" w14:textId="77777777" w:rsidR="00B3440B" w:rsidRPr="00F22CE4" w:rsidRDefault="00B3440B" w:rsidP="00D65C19">
            <w:pPr>
              <w:autoSpaceDE w:val="0"/>
              <w:autoSpaceDN w:val="0"/>
              <w:adjustRightInd w:val="0"/>
              <w:spacing w:before="60" w:after="60" w:line="240" w:lineRule="auto"/>
              <w:rPr>
                <w:noProof/>
                <w:szCs w:val="24"/>
              </w:rPr>
            </w:pPr>
            <w:r>
              <w:rPr>
                <w:noProof/>
              </w:rPr>
              <w:t>Jordoliegas og andre gasformige karbonhydrider:</w:t>
            </w:r>
          </w:p>
        </w:tc>
        <w:tc>
          <w:tcPr>
            <w:tcW w:w="1147" w:type="pct"/>
          </w:tcPr>
          <w:p w14:paraId="25F52F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1FDE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39A946" w14:textId="77777777" w:rsidTr="00175B2F">
        <w:trPr>
          <w:trHeight w:val="290"/>
        </w:trPr>
        <w:tc>
          <w:tcPr>
            <w:tcW w:w="537" w:type="pct"/>
          </w:tcPr>
          <w:p w14:paraId="5A7A7EFE" w14:textId="4E9C390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866BDD3" w14:textId="77777777" w:rsidR="00B3440B" w:rsidRPr="00F22CE4" w:rsidRDefault="00B3440B" w:rsidP="00D65C19">
            <w:pPr>
              <w:autoSpaceDE w:val="0"/>
              <w:autoSpaceDN w:val="0"/>
              <w:adjustRightInd w:val="0"/>
              <w:spacing w:before="60" w:after="60" w:line="240" w:lineRule="auto"/>
              <w:rPr>
                <w:noProof/>
                <w:szCs w:val="24"/>
              </w:rPr>
            </w:pPr>
            <w:r>
              <w:rPr>
                <w:noProof/>
              </w:rPr>
              <w:t>- I flydende tilstand:</w:t>
            </w:r>
          </w:p>
        </w:tc>
        <w:tc>
          <w:tcPr>
            <w:tcW w:w="1147" w:type="pct"/>
          </w:tcPr>
          <w:p w14:paraId="088D22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72EE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FE8D6E" w14:textId="77777777" w:rsidTr="00175B2F">
        <w:trPr>
          <w:trHeight w:val="290"/>
        </w:trPr>
        <w:tc>
          <w:tcPr>
            <w:tcW w:w="537" w:type="pct"/>
          </w:tcPr>
          <w:p w14:paraId="741FB5E6" w14:textId="77777777" w:rsidR="00B3440B" w:rsidRPr="00F22CE4" w:rsidRDefault="00B3440B" w:rsidP="00D65C19">
            <w:pPr>
              <w:autoSpaceDE w:val="0"/>
              <w:autoSpaceDN w:val="0"/>
              <w:adjustRightInd w:val="0"/>
              <w:spacing w:before="60" w:after="60" w:line="240" w:lineRule="auto"/>
              <w:rPr>
                <w:noProof/>
                <w:szCs w:val="24"/>
              </w:rPr>
            </w:pPr>
            <w:r>
              <w:rPr>
                <w:noProof/>
              </w:rPr>
              <w:t>2711.11.00</w:t>
            </w:r>
          </w:p>
        </w:tc>
        <w:tc>
          <w:tcPr>
            <w:tcW w:w="2806" w:type="pct"/>
          </w:tcPr>
          <w:p w14:paraId="7F921FBA" w14:textId="77777777" w:rsidR="00B3440B" w:rsidRPr="00F22CE4" w:rsidRDefault="00B3440B" w:rsidP="00D65C19">
            <w:pPr>
              <w:autoSpaceDE w:val="0"/>
              <w:autoSpaceDN w:val="0"/>
              <w:adjustRightInd w:val="0"/>
              <w:spacing w:before="60" w:after="60" w:line="240" w:lineRule="auto"/>
              <w:rPr>
                <w:noProof/>
                <w:szCs w:val="24"/>
              </w:rPr>
            </w:pPr>
            <w:r>
              <w:rPr>
                <w:noProof/>
              </w:rPr>
              <w:t>-- Naturgas</w:t>
            </w:r>
          </w:p>
        </w:tc>
        <w:tc>
          <w:tcPr>
            <w:tcW w:w="1147" w:type="pct"/>
          </w:tcPr>
          <w:p w14:paraId="23D827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6D0F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46C309" w14:textId="77777777" w:rsidTr="00175B2F">
        <w:trPr>
          <w:trHeight w:val="290"/>
        </w:trPr>
        <w:tc>
          <w:tcPr>
            <w:tcW w:w="537" w:type="pct"/>
          </w:tcPr>
          <w:p w14:paraId="10846FEF" w14:textId="77777777" w:rsidR="00B3440B" w:rsidRPr="00F22CE4" w:rsidRDefault="00B3440B" w:rsidP="00D65C19">
            <w:pPr>
              <w:autoSpaceDE w:val="0"/>
              <w:autoSpaceDN w:val="0"/>
              <w:adjustRightInd w:val="0"/>
              <w:spacing w:before="60" w:after="60" w:line="240" w:lineRule="auto"/>
              <w:rPr>
                <w:noProof/>
                <w:szCs w:val="24"/>
              </w:rPr>
            </w:pPr>
            <w:r>
              <w:rPr>
                <w:noProof/>
              </w:rPr>
              <w:t>2711.12.00</w:t>
            </w:r>
          </w:p>
        </w:tc>
        <w:tc>
          <w:tcPr>
            <w:tcW w:w="2806" w:type="pct"/>
          </w:tcPr>
          <w:p w14:paraId="43C6D56D" w14:textId="77777777" w:rsidR="00B3440B" w:rsidRPr="00F22CE4" w:rsidRDefault="00B3440B" w:rsidP="00D65C19">
            <w:pPr>
              <w:autoSpaceDE w:val="0"/>
              <w:autoSpaceDN w:val="0"/>
              <w:adjustRightInd w:val="0"/>
              <w:spacing w:before="60" w:after="60" w:line="240" w:lineRule="auto"/>
              <w:rPr>
                <w:noProof/>
                <w:szCs w:val="24"/>
              </w:rPr>
            </w:pPr>
            <w:r>
              <w:rPr>
                <w:noProof/>
              </w:rPr>
              <w:t>-- Propan</w:t>
            </w:r>
          </w:p>
        </w:tc>
        <w:tc>
          <w:tcPr>
            <w:tcW w:w="1147" w:type="pct"/>
          </w:tcPr>
          <w:p w14:paraId="3DF699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7A1A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73B2E8" w14:textId="77777777" w:rsidTr="00175B2F">
        <w:trPr>
          <w:trHeight w:val="290"/>
        </w:trPr>
        <w:tc>
          <w:tcPr>
            <w:tcW w:w="537" w:type="pct"/>
          </w:tcPr>
          <w:p w14:paraId="18B50757" w14:textId="77777777" w:rsidR="00B3440B" w:rsidRPr="00F22CE4" w:rsidRDefault="00B3440B" w:rsidP="00D65C19">
            <w:pPr>
              <w:autoSpaceDE w:val="0"/>
              <w:autoSpaceDN w:val="0"/>
              <w:adjustRightInd w:val="0"/>
              <w:spacing w:before="60" w:after="60" w:line="240" w:lineRule="auto"/>
              <w:rPr>
                <w:noProof/>
                <w:szCs w:val="24"/>
              </w:rPr>
            </w:pPr>
            <w:r>
              <w:rPr>
                <w:noProof/>
              </w:rPr>
              <w:t>2711.13.00</w:t>
            </w:r>
          </w:p>
        </w:tc>
        <w:tc>
          <w:tcPr>
            <w:tcW w:w="2806" w:type="pct"/>
          </w:tcPr>
          <w:p w14:paraId="73E74AA0" w14:textId="77777777" w:rsidR="00B3440B" w:rsidRPr="00F22CE4" w:rsidRDefault="00B3440B" w:rsidP="00D65C19">
            <w:pPr>
              <w:autoSpaceDE w:val="0"/>
              <w:autoSpaceDN w:val="0"/>
              <w:adjustRightInd w:val="0"/>
              <w:spacing w:before="60" w:after="60" w:line="240" w:lineRule="auto"/>
              <w:rPr>
                <w:noProof/>
                <w:szCs w:val="24"/>
              </w:rPr>
            </w:pPr>
            <w:r>
              <w:rPr>
                <w:noProof/>
              </w:rPr>
              <w:t>-- Butan</w:t>
            </w:r>
          </w:p>
        </w:tc>
        <w:tc>
          <w:tcPr>
            <w:tcW w:w="1147" w:type="pct"/>
          </w:tcPr>
          <w:p w14:paraId="0B26DA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A8B6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38E55D" w14:textId="77777777" w:rsidTr="00175B2F">
        <w:trPr>
          <w:trHeight w:val="290"/>
        </w:trPr>
        <w:tc>
          <w:tcPr>
            <w:tcW w:w="537" w:type="pct"/>
          </w:tcPr>
          <w:p w14:paraId="34A3358A" w14:textId="77777777" w:rsidR="00B3440B" w:rsidRPr="00F22CE4" w:rsidRDefault="00B3440B" w:rsidP="00D65C19">
            <w:pPr>
              <w:autoSpaceDE w:val="0"/>
              <w:autoSpaceDN w:val="0"/>
              <w:adjustRightInd w:val="0"/>
              <w:spacing w:before="60" w:after="60" w:line="240" w:lineRule="auto"/>
              <w:rPr>
                <w:noProof/>
                <w:szCs w:val="24"/>
              </w:rPr>
            </w:pPr>
            <w:r>
              <w:rPr>
                <w:noProof/>
              </w:rPr>
              <w:t>2711.14</w:t>
            </w:r>
          </w:p>
        </w:tc>
        <w:tc>
          <w:tcPr>
            <w:tcW w:w="2806" w:type="pct"/>
          </w:tcPr>
          <w:p w14:paraId="7449BF01" w14:textId="77777777" w:rsidR="00B3440B" w:rsidRPr="00F22CE4" w:rsidRDefault="00B3440B" w:rsidP="00D65C19">
            <w:pPr>
              <w:autoSpaceDE w:val="0"/>
              <w:autoSpaceDN w:val="0"/>
              <w:adjustRightInd w:val="0"/>
              <w:spacing w:before="60" w:after="60" w:line="240" w:lineRule="auto"/>
              <w:rPr>
                <w:noProof/>
                <w:szCs w:val="24"/>
              </w:rPr>
            </w:pPr>
            <w:r>
              <w:rPr>
                <w:noProof/>
              </w:rPr>
              <w:t>-- Ethylen, propylen, butylen og butadien:</w:t>
            </w:r>
          </w:p>
        </w:tc>
        <w:tc>
          <w:tcPr>
            <w:tcW w:w="1147" w:type="pct"/>
          </w:tcPr>
          <w:p w14:paraId="4C317B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5529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697DF0" w14:textId="77777777" w:rsidTr="00175B2F">
        <w:trPr>
          <w:trHeight w:val="290"/>
        </w:trPr>
        <w:tc>
          <w:tcPr>
            <w:tcW w:w="537" w:type="pct"/>
          </w:tcPr>
          <w:p w14:paraId="30C416CC" w14:textId="77777777" w:rsidR="00B3440B" w:rsidRPr="00F22CE4" w:rsidRDefault="00B3440B" w:rsidP="00D65C19">
            <w:pPr>
              <w:autoSpaceDE w:val="0"/>
              <w:autoSpaceDN w:val="0"/>
              <w:adjustRightInd w:val="0"/>
              <w:spacing w:before="60" w:after="60" w:line="240" w:lineRule="auto"/>
              <w:rPr>
                <w:noProof/>
                <w:szCs w:val="24"/>
              </w:rPr>
            </w:pPr>
            <w:r>
              <w:rPr>
                <w:noProof/>
              </w:rPr>
              <w:t>2711.14.01</w:t>
            </w:r>
          </w:p>
        </w:tc>
        <w:tc>
          <w:tcPr>
            <w:tcW w:w="2806" w:type="pct"/>
          </w:tcPr>
          <w:p w14:paraId="6DAB6D2B" w14:textId="77777777" w:rsidR="00B3440B" w:rsidRPr="00F22CE4" w:rsidRDefault="00B3440B" w:rsidP="00D65C19">
            <w:pPr>
              <w:autoSpaceDE w:val="0"/>
              <w:autoSpaceDN w:val="0"/>
              <w:adjustRightInd w:val="0"/>
              <w:spacing w:before="60" w:after="60" w:line="240" w:lineRule="auto"/>
              <w:rPr>
                <w:noProof/>
                <w:szCs w:val="24"/>
              </w:rPr>
            </w:pPr>
            <w:r>
              <w:rPr>
                <w:noProof/>
              </w:rPr>
              <w:t>--- Propylen og butylen</w:t>
            </w:r>
          </w:p>
        </w:tc>
        <w:tc>
          <w:tcPr>
            <w:tcW w:w="1147" w:type="pct"/>
          </w:tcPr>
          <w:p w14:paraId="6487FB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C3ED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67C7B5" w14:textId="77777777" w:rsidTr="00175B2F">
        <w:trPr>
          <w:trHeight w:val="290"/>
        </w:trPr>
        <w:tc>
          <w:tcPr>
            <w:tcW w:w="537" w:type="pct"/>
          </w:tcPr>
          <w:p w14:paraId="2C1129D8" w14:textId="77777777" w:rsidR="00B3440B" w:rsidRPr="00F22CE4" w:rsidRDefault="00B3440B" w:rsidP="00D65C19">
            <w:pPr>
              <w:autoSpaceDE w:val="0"/>
              <w:autoSpaceDN w:val="0"/>
              <w:adjustRightInd w:val="0"/>
              <w:spacing w:before="60" w:after="60" w:line="240" w:lineRule="auto"/>
              <w:rPr>
                <w:noProof/>
                <w:szCs w:val="24"/>
              </w:rPr>
            </w:pPr>
            <w:r>
              <w:rPr>
                <w:noProof/>
              </w:rPr>
              <w:t>2711.14.09</w:t>
            </w:r>
          </w:p>
        </w:tc>
        <w:tc>
          <w:tcPr>
            <w:tcW w:w="2806" w:type="pct"/>
          </w:tcPr>
          <w:p w14:paraId="297F0C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01EE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3A29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5AB54C" w14:textId="77777777" w:rsidTr="00175B2F">
        <w:trPr>
          <w:trHeight w:val="290"/>
        </w:trPr>
        <w:tc>
          <w:tcPr>
            <w:tcW w:w="537" w:type="pct"/>
          </w:tcPr>
          <w:p w14:paraId="71655DB1" w14:textId="77777777" w:rsidR="00B3440B" w:rsidRPr="00F22CE4" w:rsidRDefault="00B3440B" w:rsidP="00D65C19">
            <w:pPr>
              <w:autoSpaceDE w:val="0"/>
              <w:autoSpaceDN w:val="0"/>
              <w:adjustRightInd w:val="0"/>
              <w:spacing w:before="60" w:after="60" w:line="240" w:lineRule="auto"/>
              <w:rPr>
                <w:noProof/>
                <w:szCs w:val="24"/>
              </w:rPr>
            </w:pPr>
            <w:r>
              <w:rPr>
                <w:noProof/>
              </w:rPr>
              <w:t>2711.19.00</w:t>
            </w:r>
          </w:p>
        </w:tc>
        <w:tc>
          <w:tcPr>
            <w:tcW w:w="2806" w:type="pct"/>
          </w:tcPr>
          <w:p w14:paraId="58C841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8831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E626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835315" w14:textId="77777777" w:rsidTr="00175B2F">
        <w:trPr>
          <w:trHeight w:val="290"/>
        </w:trPr>
        <w:tc>
          <w:tcPr>
            <w:tcW w:w="537" w:type="pct"/>
          </w:tcPr>
          <w:p w14:paraId="2EE9F396" w14:textId="543DCB7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0328633" w14:textId="77777777" w:rsidR="00B3440B" w:rsidRPr="00F22CE4" w:rsidRDefault="00B3440B" w:rsidP="00D65C19">
            <w:pPr>
              <w:autoSpaceDE w:val="0"/>
              <w:autoSpaceDN w:val="0"/>
              <w:adjustRightInd w:val="0"/>
              <w:spacing w:before="60" w:after="60" w:line="240" w:lineRule="auto"/>
              <w:rPr>
                <w:noProof/>
                <w:szCs w:val="24"/>
              </w:rPr>
            </w:pPr>
            <w:r>
              <w:rPr>
                <w:noProof/>
              </w:rPr>
              <w:t>- I gasformig tilstand:</w:t>
            </w:r>
          </w:p>
        </w:tc>
        <w:tc>
          <w:tcPr>
            <w:tcW w:w="1147" w:type="pct"/>
          </w:tcPr>
          <w:p w14:paraId="0D5342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189E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28E9C4" w14:textId="77777777" w:rsidTr="00175B2F">
        <w:trPr>
          <w:trHeight w:val="290"/>
        </w:trPr>
        <w:tc>
          <w:tcPr>
            <w:tcW w:w="537" w:type="pct"/>
          </w:tcPr>
          <w:p w14:paraId="46171409" w14:textId="77777777" w:rsidR="00B3440B" w:rsidRPr="00F22CE4" w:rsidRDefault="00B3440B" w:rsidP="00D65C19">
            <w:pPr>
              <w:autoSpaceDE w:val="0"/>
              <w:autoSpaceDN w:val="0"/>
              <w:adjustRightInd w:val="0"/>
              <w:spacing w:before="60" w:after="60" w:line="240" w:lineRule="auto"/>
              <w:rPr>
                <w:noProof/>
                <w:szCs w:val="24"/>
              </w:rPr>
            </w:pPr>
            <w:r>
              <w:rPr>
                <w:noProof/>
              </w:rPr>
              <w:t>2711.21.00</w:t>
            </w:r>
          </w:p>
        </w:tc>
        <w:tc>
          <w:tcPr>
            <w:tcW w:w="2806" w:type="pct"/>
          </w:tcPr>
          <w:p w14:paraId="7E687B14" w14:textId="77777777" w:rsidR="00B3440B" w:rsidRPr="00F22CE4" w:rsidRDefault="00B3440B" w:rsidP="00D65C19">
            <w:pPr>
              <w:autoSpaceDE w:val="0"/>
              <w:autoSpaceDN w:val="0"/>
              <w:adjustRightInd w:val="0"/>
              <w:spacing w:before="60" w:after="60" w:line="240" w:lineRule="auto"/>
              <w:rPr>
                <w:noProof/>
                <w:szCs w:val="24"/>
              </w:rPr>
            </w:pPr>
            <w:r>
              <w:rPr>
                <w:noProof/>
              </w:rPr>
              <w:t>-- Naturgas</w:t>
            </w:r>
          </w:p>
        </w:tc>
        <w:tc>
          <w:tcPr>
            <w:tcW w:w="1147" w:type="pct"/>
          </w:tcPr>
          <w:p w14:paraId="094697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41AA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8B4F35" w14:textId="77777777" w:rsidTr="00175B2F">
        <w:trPr>
          <w:trHeight w:val="290"/>
        </w:trPr>
        <w:tc>
          <w:tcPr>
            <w:tcW w:w="537" w:type="pct"/>
          </w:tcPr>
          <w:p w14:paraId="3A9CD128"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2711.29.00</w:t>
            </w:r>
          </w:p>
        </w:tc>
        <w:tc>
          <w:tcPr>
            <w:tcW w:w="2806" w:type="pct"/>
          </w:tcPr>
          <w:p w14:paraId="2D10B3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D2DD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8146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3186C1" w14:textId="77777777" w:rsidTr="001E6F8C">
        <w:trPr>
          <w:trHeight w:val="441"/>
        </w:trPr>
        <w:tc>
          <w:tcPr>
            <w:tcW w:w="537" w:type="pct"/>
          </w:tcPr>
          <w:p w14:paraId="656AA547" w14:textId="77777777" w:rsidR="00B3440B" w:rsidRPr="00F22CE4" w:rsidRDefault="00B3440B" w:rsidP="00D65C19">
            <w:pPr>
              <w:autoSpaceDE w:val="0"/>
              <w:autoSpaceDN w:val="0"/>
              <w:adjustRightInd w:val="0"/>
              <w:spacing w:before="60" w:after="60" w:line="240" w:lineRule="auto"/>
              <w:rPr>
                <w:noProof/>
                <w:szCs w:val="24"/>
              </w:rPr>
            </w:pPr>
            <w:r>
              <w:rPr>
                <w:noProof/>
              </w:rPr>
              <w:t>27.12</w:t>
            </w:r>
          </w:p>
        </w:tc>
        <w:tc>
          <w:tcPr>
            <w:tcW w:w="2806" w:type="pct"/>
          </w:tcPr>
          <w:p w14:paraId="47538CE7" w14:textId="77777777" w:rsidR="00B3440B" w:rsidRPr="00F22CE4" w:rsidRDefault="00B3440B" w:rsidP="00D65C19">
            <w:pPr>
              <w:autoSpaceDE w:val="0"/>
              <w:autoSpaceDN w:val="0"/>
              <w:adjustRightInd w:val="0"/>
              <w:spacing w:before="60" w:after="60" w:line="240" w:lineRule="auto"/>
              <w:rPr>
                <w:noProof/>
                <w:szCs w:val="24"/>
              </w:rPr>
            </w:pPr>
            <w:r>
              <w:rPr>
                <w:noProof/>
              </w:rPr>
              <w:t>Vaselin; paraffinvoks, mikrovoks, ozokerit, montanvoks, tørvevoks og anden mineralvoks samt lignende produkter fremstillet ad syntetisk vej eller på anden måde, også farvet:</w:t>
            </w:r>
          </w:p>
        </w:tc>
        <w:tc>
          <w:tcPr>
            <w:tcW w:w="1147" w:type="pct"/>
          </w:tcPr>
          <w:p w14:paraId="6B515A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011F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2EF188" w14:textId="77777777" w:rsidTr="00175B2F">
        <w:trPr>
          <w:trHeight w:val="290"/>
        </w:trPr>
        <w:tc>
          <w:tcPr>
            <w:tcW w:w="537" w:type="pct"/>
          </w:tcPr>
          <w:p w14:paraId="380B8FE7" w14:textId="77777777" w:rsidR="00B3440B" w:rsidRPr="00F22CE4" w:rsidRDefault="00B3440B" w:rsidP="00D65C19">
            <w:pPr>
              <w:autoSpaceDE w:val="0"/>
              <w:autoSpaceDN w:val="0"/>
              <w:adjustRightInd w:val="0"/>
              <w:spacing w:before="60" w:after="60" w:line="240" w:lineRule="auto"/>
              <w:rPr>
                <w:noProof/>
                <w:szCs w:val="24"/>
              </w:rPr>
            </w:pPr>
            <w:r>
              <w:rPr>
                <w:noProof/>
              </w:rPr>
              <w:t>2712.10.00</w:t>
            </w:r>
          </w:p>
        </w:tc>
        <w:tc>
          <w:tcPr>
            <w:tcW w:w="2806" w:type="pct"/>
          </w:tcPr>
          <w:p w14:paraId="2E9C5913" w14:textId="77777777" w:rsidR="00B3440B" w:rsidRPr="00F22CE4" w:rsidRDefault="00B3440B" w:rsidP="00D65C19">
            <w:pPr>
              <w:autoSpaceDE w:val="0"/>
              <w:autoSpaceDN w:val="0"/>
              <w:adjustRightInd w:val="0"/>
              <w:spacing w:before="60" w:after="60" w:line="240" w:lineRule="auto"/>
              <w:rPr>
                <w:noProof/>
                <w:szCs w:val="24"/>
              </w:rPr>
            </w:pPr>
            <w:r>
              <w:rPr>
                <w:noProof/>
              </w:rPr>
              <w:t>- Vaselin</w:t>
            </w:r>
          </w:p>
        </w:tc>
        <w:tc>
          <w:tcPr>
            <w:tcW w:w="1147" w:type="pct"/>
          </w:tcPr>
          <w:p w14:paraId="3F1204AB" w14:textId="0D1E3CE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149FB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9DD016" w14:textId="77777777" w:rsidTr="00175B2F">
        <w:trPr>
          <w:trHeight w:val="290"/>
        </w:trPr>
        <w:tc>
          <w:tcPr>
            <w:tcW w:w="537" w:type="pct"/>
          </w:tcPr>
          <w:p w14:paraId="69F4F9FF" w14:textId="77777777" w:rsidR="00B3440B" w:rsidRPr="00F22CE4" w:rsidRDefault="00B3440B" w:rsidP="00D65C19">
            <w:pPr>
              <w:autoSpaceDE w:val="0"/>
              <w:autoSpaceDN w:val="0"/>
              <w:adjustRightInd w:val="0"/>
              <w:spacing w:before="60" w:after="60" w:line="240" w:lineRule="auto"/>
              <w:rPr>
                <w:noProof/>
                <w:szCs w:val="24"/>
              </w:rPr>
            </w:pPr>
            <w:r>
              <w:rPr>
                <w:noProof/>
              </w:rPr>
              <w:t>2712.20.00</w:t>
            </w:r>
          </w:p>
        </w:tc>
        <w:tc>
          <w:tcPr>
            <w:tcW w:w="2806" w:type="pct"/>
          </w:tcPr>
          <w:p w14:paraId="762794C2" w14:textId="300CE579" w:rsidR="00B3440B" w:rsidRPr="00F22CE4" w:rsidRDefault="00B3440B" w:rsidP="001E6F8C">
            <w:pPr>
              <w:autoSpaceDE w:val="0"/>
              <w:autoSpaceDN w:val="0"/>
              <w:adjustRightInd w:val="0"/>
              <w:spacing w:before="60" w:after="60" w:line="240" w:lineRule="auto"/>
              <w:rPr>
                <w:noProof/>
                <w:szCs w:val="24"/>
              </w:rPr>
            </w:pPr>
            <w:r>
              <w:rPr>
                <w:noProof/>
              </w:rPr>
              <w:t>- Paraffinvoks med indhold af olie på under 0,75 vægtprocent</w:t>
            </w:r>
          </w:p>
        </w:tc>
        <w:tc>
          <w:tcPr>
            <w:tcW w:w="1147" w:type="pct"/>
          </w:tcPr>
          <w:p w14:paraId="6782D0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89CD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1F4538" w14:textId="77777777" w:rsidTr="00175B2F">
        <w:trPr>
          <w:trHeight w:val="290"/>
        </w:trPr>
        <w:tc>
          <w:tcPr>
            <w:tcW w:w="537" w:type="pct"/>
          </w:tcPr>
          <w:p w14:paraId="7E44D05A" w14:textId="77777777" w:rsidR="00B3440B" w:rsidRPr="00F22CE4" w:rsidRDefault="00B3440B" w:rsidP="00D65C19">
            <w:pPr>
              <w:autoSpaceDE w:val="0"/>
              <w:autoSpaceDN w:val="0"/>
              <w:adjustRightInd w:val="0"/>
              <w:spacing w:before="60" w:after="60" w:line="240" w:lineRule="auto"/>
              <w:rPr>
                <w:noProof/>
                <w:szCs w:val="24"/>
              </w:rPr>
            </w:pPr>
            <w:r>
              <w:rPr>
                <w:noProof/>
              </w:rPr>
              <w:t>2712.90.00</w:t>
            </w:r>
          </w:p>
        </w:tc>
        <w:tc>
          <w:tcPr>
            <w:tcW w:w="2806" w:type="pct"/>
          </w:tcPr>
          <w:p w14:paraId="30FA10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4EFF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A918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EBCE45" w14:textId="77777777" w:rsidTr="00175B2F">
        <w:trPr>
          <w:trHeight w:val="581"/>
        </w:trPr>
        <w:tc>
          <w:tcPr>
            <w:tcW w:w="537" w:type="pct"/>
          </w:tcPr>
          <w:p w14:paraId="01AF3C15" w14:textId="77777777" w:rsidR="00B3440B" w:rsidRPr="00F22CE4" w:rsidRDefault="00B3440B" w:rsidP="00D65C19">
            <w:pPr>
              <w:autoSpaceDE w:val="0"/>
              <w:autoSpaceDN w:val="0"/>
              <w:adjustRightInd w:val="0"/>
              <w:spacing w:before="60" w:after="60" w:line="240" w:lineRule="auto"/>
              <w:rPr>
                <w:noProof/>
                <w:szCs w:val="24"/>
              </w:rPr>
            </w:pPr>
            <w:r>
              <w:rPr>
                <w:noProof/>
              </w:rPr>
              <w:t>27.13</w:t>
            </w:r>
          </w:p>
        </w:tc>
        <w:tc>
          <w:tcPr>
            <w:tcW w:w="2806" w:type="pct"/>
          </w:tcPr>
          <w:p w14:paraId="3AA090BA" w14:textId="77777777" w:rsidR="00B3440B" w:rsidRPr="00F22CE4" w:rsidRDefault="00B3440B" w:rsidP="00D65C19">
            <w:pPr>
              <w:autoSpaceDE w:val="0"/>
              <w:autoSpaceDN w:val="0"/>
              <w:adjustRightInd w:val="0"/>
              <w:spacing w:before="60" w:after="60" w:line="240" w:lineRule="auto"/>
              <w:rPr>
                <w:noProof/>
                <w:szCs w:val="24"/>
              </w:rPr>
            </w:pPr>
            <w:r>
              <w:rPr>
                <w:noProof/>
              </w:rPr>
              <w:t>Jordoliekoks, kunstig asfaltbitumen og andre restprodukter fra jordolie eller fra olier hidrørende fra bituminøse mineraler:</w:t>
            </w:r>
          </w:p>
        </w:tc>
        <w:tc>
          <w:tcPr>
            <w:tcW w:w="1147" w:type="pct"/>
          </w:tcPr>
          <w:p w14:paraId="3CDCF1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2FB2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76D710" w14:textId="77777777" w:rsidTr="00175B2F">
        <w:trPr>
          <w:trHeight w:val="290"/>
        </w:trPr>
        <w:tc>
          <w:tcPr>
            <w:tcW w:w="537" w:type="pct"/>
          </w:tcPr>
          <w:p w14:paraId="0C551ED0" w14:textId="0380102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88BD1B4" w14:textId="77777777" w:rsidR="00B3440B" w:rsidRPr="00F22CE4" w:rsidRDefault="00B3440B" w:rsidP="00D65C19">
            <w:pPr>
              <w:autoSpaceDE w:val="0"/>
              <w:autoSpaceDN w:val="0"/>
              <w:adjustRightInd w:val="0"/>
              <w:spacing w:before="60" w:after="60" w:line="240" w:lineRule="auto"/>
              <w:rPr>
                <w:noProof/>
                <w:szCs w:val="24"/>
              </w:rPr>
            </w:pPr>
            <w:r>
              <w:rPr>
                <w:noProof/>
              </w:rPr>
              <w:t>- Jordoliekoks:</w:t>
            </w:r>
          </w:p>
        </w:tc>
        <w:tc>
          <w:tcPr>
            <w:tcW w:w="1147" w:type="pct"/>
          </w:tcPr>
          <w:p w14:paraId="66F8AC7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FC8B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A0AAEA" w14:textId="77777777" w:rsidTr="00175B2F">
        <w:trPr>
          <w:trHeight w:val="290"/>
        </w:trPr>
        <w:tc>
          <w:tcPr>
            <w:tcW w:w="537" w:type="pct"/>
          </w:tcPr>
          <w:p w14:paraId="7D255F4B" w14:textId="77777777" w:rsidR="00B3440B" w:rsidRPr="00F22CE4" w:rsidRDefault="00B3440B" w:rsidP="00D65C19">
            <w:pPr>
              <w:autoSpaceDE w:val="0"/>
              <w:autoSpaceDN w:val="0"/>
              <w:adjustRightInd w:val="0"/>
              <w:spacing w:before="60" w:after="60" w:line="240" w:lineRule="auto"/>
              <w:rPr>
                <w:noProof/>
                <w:szCs w:val="24"/>
              </w:rPr>
            </w:pPr>
            <w:r>
              <w:rPr>
                <w:noProof/>
              </w:rPr>
              <w:t>2713.11.00</w:t>
            </w:r>
          </w:p>
        </w:tc>
        <w:tc>
          <w:tcPr>
            <w:tcW w:w="2806" w:type="pct"/>
          </w:tcPr>
          <w:p w14:paraId="1DC5C253" w14:textId="77777777" w:rsidR="00B3440B" w:rsidRPr="00F22CE4" w:rsidRDefault="00B3440B" w:rsidP="00D65C19">
            <w:pPr>
              <w:autoSpaceDE w:val="0"/>
              <w:autoSpaceDN w:val="0"/>
              <w:adjustRightInd w:val="0"/>
              <w:spacing w:before="60" w:after="60" w:line="240" w:lineRule="auto"/>
              <w:rPr>
                <w:noProof/>
                <w:szCs w:val="24"/>
              </w:rPr>
            </w:pPr>
            <w:r>
              <w:rPr>
                <w:noProof/>
              </w:rPr>
              <w:t>-- Ikke brændt</w:t>
            </w:r>
          </w:p>
        </w:tc>
        <w:tc>
          <w:tcPr>
            <w:tcW w:w="1147" w:type="pct"/>
          </w:tcPr>
          <w:p w14:paraId="46BCAA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DAE5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D745B2" w14:textId="77777777" w:rsidTr="00175B2F">
        <w:trPr>
          <w:trHeight w:val="290"/>
        </w:trPr>
        <w:tc>
          <w:tcPr>
            <w:tcW w:w="537" w:type="pct"/>
          </w:tcPr>
          <w:p w14:paraId="34C9B9CF" w14:textId="77777777" w:rsidR="00B3440B" w:rsidRPr="00F22CE4" w:rsidRDefault="00B3440B" w:rsidP="00D65C19">
            <w:pPr>
              <w:autoSpaceDE w:val="0"/>
              <w:autoSpaceDN w:val="0"/>
              <w:adjustRightInd w:val="0"/>
              <w:spacing w:before="60" w:after="60" w:line="240" w:lineRule="auto"/>
              <w:rPr>
                <w:noProof/>
                <w:szCs w:val="24"/>
              </w:rPr>
            </w:pPr>
            <w:r>
              <w:rPr>
                <w:noProof/>
              </w:rPr>
              <w:t>2713.12.00</w:t>
            </w:r>
          </w:p>
        </w:tc>
        <w:tc>
          <w:tcPr>
            <w:tcW w:w="2806" w:type="pct"/>
          </w:tcPr>
          <w:p w14:paraId="39EA1C22" w14:textId="77777777" w:rsidR="00B3440B" w:rsidRPr="00F22CE4" w:rsidRDefault="00B3440B" w:rsidP="00D65C19">
            <w:pPr>
              <w:autoSpaceDE w:val="0"/>
              <w:autoSpaceDN w:val="0"/>
              <w:adjustRightInd w:val="0"/>
              <w:spacing w:before="60" w:after="60" w:line="240" w:lineRule="auto"/>
              <w:rPr>
                <w:noProof/>
                <w:szCs w:val="24"/>
              </w:rPr>
            </w:pPr>
            <w:r>
              <w:rPr>
                <w:noProof/>
              </w:rPr>
              <w:t>-- Brændt</w:t>
            </w:r>
          </w:p>
        </w:tc>
        <w:tc>
          <w:tcPr>
            <w:tcW w:w="1147" w:type="pct"/>
          </w:tcPr>
          <w:p w14:paraId="654607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9456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D4C0E1" w14:textId="77777777" w:rsidTr="00175B2F">
        <w:trPr>
          <w:trHeight w:val="290"/>
        </w:trPr>
        <w:tc>
          <w:tcPr>
            <w:tcW w:w="537" w:type="pct"/>
          </w:tcPr>
          <w:p w14:paraId="58998CB6" w14:textId="77777777" w:rsidR="00B3440B" w:rsidRPr="00F22CE4" w:rsidRDefault="00B3440B" w:rsidP="00D65C19">
            <w:pPr>
              <w:autoSpaceDE w:val="0"/>
              <w:autoSpaceDN w:val="0"/>
              <w:adjustRightInd w:val="0"/>
              <w:spacing w:before="60" w:after="60" w:line="240" w:lineRule="auto"/>
              <w:rPr>
                <w:noProof/>
                <w:szCs w:val="24"/>
              </w:rPr>
            </w:pPr>
            <w:r>
              <w:rPr>
                <w:noProof/>
              </w:rPr>
              <w:t>2713.20.00</w:t>
            </w:r>
          </w:p>
        </w:tc>
        <w:tc>
          <w:tcPr>
            <w:tcW w:w="2806" w:type="pct"/>
          </w:tcPr>
          <w:p w14:paraId="15B81429" w14:textId="77777777" w:rsidR="00B3440B" w:rsidRPr="00F22CE4" w:rsidRDefault="00B3440B" w:rsidP="00D65C19">
            <w:pPr>
              <w:autoSpaceDE w:val="0"/>
              <w:autoSpaceDN w:val="0"/>
              <w:adjustRightInd w:val="0"/>
              <w:spacing w:before="60" w:after="60" w:line="240" w:lineRule="auto"/>
              <w:rPr>
                <w:noProof/>
                <w:szCs w:val="24"/>
              </w:rPr>
            </w:pPr>
            <w:r>
              <w:rPr>
                <w:noProof/>
              </w:rPr>
              <w:t>- Kunstig asfaltbitumen</w:t>
            </w:r>
          </w:p>
        </w:tc>
        <w:tc>
          <w:tcPr>
            <w:tcW w:w="1147" w:type="pct"/>
          </w:tcPr>
          <w:p w14:paraId="51EA2D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EFDB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B9E234" w14:textId="77777777" w:rsidTr="001E6F8C">
        <w:trPr>
          <w:trHeight w:val="242"/>
        </w:trPr>
        <w:tc>
          <w:tcPr>
            <w:tcW w:w="537" w:type="pct"/>
          </w:tcPr>
          <w:p w14:paraId="2FF850E7" w14:textId="77777777" w:rsidR="00B3440B" w:rsidRPr="00F22CE4" w:rsidRDefault="00B3440B" w:rsidP="00D65C19">
            <w:pPr>
              <w:autoSpaceDE w:val="0"/>
              <w:autoSpaceDN w:val="0"/>
              <w:adjustRightInd w:val="0"/>
              <w:spacing w:before="60" w:after="60" w:line="240" w:lineRule="auto"/>
              <w:rPr>
                <w:noProof/>
                <w:szCs w:val="24"/>
              </w:rPr>
            </w:pPr>
            <w:r>
              <w:rPr>
                <w:noProof/>
              </w:rPr>
              <w:t>2713.90.00</w:t>
            </w:r>
          </w:p>
        </w:tc>
        <w:tc>
          <w:tcPr>
            <w:tcW w:w="2806" w:type="pct"/>
          </w:tcPr>
          <w:p w14:paraId="64448D99" w14:textId="77777777" w:rsidR="00B3440B" w:rsidRPr="00F22CE4" w:rsidRDefault="00B3440B" w:rsidP="00D65C19">
            <w:pPr>
              <w:autoSpaceDE w:val="0"/>
              <w:autoSpaceDN w:val="0"/>
              <w:adjustRightInd w:val="0"/>
              <w:spacing w:before="60" w:after="60" w:line="240" w:lineRule="auto"/>
              <w:rPr>
                <w:noProof/>
                <w:szCs w:val="24"/>
              </w:rPr>
            </w:pPr>
            <w:r>
              <w:rPr>
                <w:noProof/>
              </w:rPr>
              <w:t>- Andre restprodukter fra jordolie eller fra olier hidrørende fra bituminøse mineraler</w:t>
            </w:r>
          </w:p>
        </w:tc>
        <w:tc>
          <w:tcPr>
            <w:tcW w:w="1147" w:type="pct"/>
          </w:tcPr>
          <w:p w14:paraId="34F925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0FA1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6FD9A9" w14:textId="77777777" w:rsidTr="001E6F8C">
        <w:trPr>
          <w:trHeight w:val="80"/>
        </w:trPr>
        <w:tc>
          <w:tcPr>
            <w:tcW w:w="537" w:type="pct"/>
          </w:tcPr>
          <w:p w14:paraId="1D27D0DD"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27.14</w:t>
            </w:r>
          </w:p>
        </w:tc>
        <w:tc>
          <w:tcPr>
            <w:tcW w:w="2806" w:type="pct"/>
          </w:tcPr>
          <w:p w14:paraId="1B847E50" w14:textId="77777777" w:rsidR="00B3440B" w:rsidRPr="00F22CE4" w:rsidRDefault="00B3440B" w:rsidP="00D65C19">
            <w:pPr>
              <w:autoSpaceDE w:val="0"/>
              <w:autoSpaceDN w:val="0"/>
              <w:adjustRightInd w:val="0"/>
              <w:spacing w:before="60" w:after="60" w:line="240" w:lineRule="auto"/>
              <w:rPr>
                <w:noProof/>
                <w:szCs w:val="24"/>
              </w:rPr>
            </w:pPr>
            <w:r>
              <w:rPr>
                <w:noProof/>
              </w:rPr>
              <w:t>Bitumen og asfalt, naturlig; bituminøs skifer og olieskifer samt naturligt bitumenholdigt sand; asfaltit og asfaltsten:</w:t>
            </w:r>
          </w:p>
        </w:tc>
        <w:tc>
          <w:tcPr>
            <w:tcW w:w="1147" w:type="pct"/>
          </w:tcPr>
          <w:p w14:paraId="44EE76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3ADE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D5C909" w14:textId="77777777" w:rsidTr="00175B2F">
        <w:trPr>
          <w:trHeight w:val="290"/>
        </w:trPr>
        <w:tc>
          <w:tcPr>
            <w:tcW w:w="537" w:type="pct"/>
          </w:tcPr>
          <w:p w14:paraId="19FE1B7D" w14:textId="77777777" w:rsidR="00B3440B" w:rsidRPr="00F22CE4" w:rsidRDefault="00B3440B" w:rsidP="00D65C19">
            <w:pPr>
              <w:autoSpaceDE w:val="0"/>
              <w:autoSpaceDN w:val="0"/>
              <w:adjustRightInd w:val="0"/>
              <w:spacing w:before="60" w:after="60" w:line="240" w:lineRule="auto"/>
              <w:rPr>
                <w:noProof/>
                <w:szCs w:val="24"/>
              </w:rPr>
            </w:pPr>
            <w:r>
              <w:rPr>
                <w:noProof/>
              </w:rPr>
              <w:t>2714.10.00</w:t>
            </w:r>
          </w:p>
        </w:tc>
        <w:tc>
          <w:tcPr>
            <w:tcW w:w="2806" w:type="pct"/>
          </w:tcPr>
          <w:p w14:paraId="44713DE3" w14:textId="77777777" w:rsidR="00B3440B" w:rsidRPr="00F22CE4" w:rsidRDefault="00B3440B" w:rsidP="00D65C19">
            <w:pPr>
              <w:autoSpaceDE w:val="0"/>
              <w:autoSpaceDN w:val="0"/>
              <w:adjustRightInd w:val="0"/>
              <w:spacing w:before="60" w:after="60" w:line="240" w:lineRule="auto"/>
              <w:rPr>
                <w:noProof/>
                <w:szCs w:val="24"/>
              </w:rPr>
            </w:pPr>
            <w:r>
              <w:rPr>
                <w:noProof/>
              </w:rPr>
              <w:t>- Bituminøs skifer og olieskifer samt naturligt bitumenholdigt sand</w:t>
            </w:r>
          </w:p>
        </w:tc>
        <w:tc>
          <w:tcPr>
            <w:tcW w:w="1147" w:type="pct"/>
          </w:tcPr>
          <w:p w14:paraId="475FFF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CBBB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653831" w14:textId="77777777" w:rsidTr="00175B2F">
        <w:trPr>
          <w:trHeight w:val="290"/>
        </w:trPr>
        <w:tc>
          <w:tcPr>
            <w:tcW w:w="537" w:type="pct"/>
          </w:tcPr>
          <w:p w14:paraId="068E2A07" w14:textId="77777777" w:rsidR="00B3440B" w:rsidRPr="00F22CE4" w:rsidRDefault="00B3440B" w:rsidP="00D65C19">
            <w:pPr>
              <w:autoSpaceDE w:val="0"/>
              <w:autoSpaceDN w:val="0"/>
              <w:adjustRightInd w:val="0"/>
              <w:spacing w:before="60" w:after="60" w:line="240" w:lineRule="auto"/>
              <w:rPr>
                <w:noProof/>
                <w:szCs w:val="24"/>
              </w:rPr>
            </w:pPr>
            <w:r>
              <w:rPr>
                <w:noProof/>
              </w:rPr>
              <w:t>2714.90.00</w:t>
            </w:r>
          </w:p>
        </w:tc>
        <w:tc>
          <w:tcPr>
            <w:tcW w:w="2806" w:type="pct"/>
          </w:tcPr>
          <w:p w14:paraId="16EEF4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1983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D34E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F37ABC" w14:textId="77777777" w:rsidTr="00175B2F">
        <w:trPr>
          <w:trHeight w:val="871"/>
        </w:trPr>
        <w:tc>
          <w:tcPr>
            <w:tcW w:w="537" w:type="pct"/>
          </w:tcPr>
          <w:p w14:paraId="74295483" w14:textId="77777777" w:rsidR="00B3440B" w:rsidRPr="00F22CE4" w:rsidRDefault="00B3440B" w:rsidP="00D65C19">
            <w:pPr>
              <w:autoSpaceDE w:val="0"/>
              <w:autoSpaceDN w:val="0"/>
              <w:adjustRightInd w:val="0"/>
              <w:spacing w:before="60" w:after="60" w:line="240" w:lineRule="auto"/>
              <w:rPr>
                <w:noProof/>
                <w:szCs w:val="24"/>
              </w:rPr>
            </w:pPr>
            <w:r>
              <w:rPr>
                <w:noProof/>
              </w:rPr>
              <w:t>27.15</w:t>
            </w:r>
          </w:p>
        </w:tc>
        <w:tc>
          <w:tcPr>
            <w:tcW w:w="2806" w:type="pct"/>
          </w:tcPr>
          <w:p w14:paraId="709C25F0" w14:textId="77777777" w:rsidR="00B3440B" w:rsidRPr="00F22CE4" w:rsidRDefault="00B3440B" w:rsidP="00D65C19">
            <w:pPr>
              <w:autoSpaceDE w:val="0"/>
              <w:autoSpaceDN w:val="0"/>
              <w:adjustRightInd w:val="0"/>
              <w:spacing w:before="60" w:after="60" w:line="240" w:lineRule="auto"/>
              <w:rPr>
                <w:noProof/>
                <w:szCs w:val="24"/>
              </w:rPr>
            </w:pPr>
            <w:r>
              <w:rPr>
                <w:noProof/>
              </w:rPr>
              <w:t>Bituminøse blandinger på basis af naturlig asfalt, naturlig bitumen, kunstig asfaltbitumen, mineraltjære eller mineraltjærebeg (f.eks. asfaltmastiks og "cut backs")</w:t>
            </w:r>
          </w:p>
        </w:tc>
        <w:tc>
          <w:tcPr>
            <w:tcW w:w="1147" w:type="pct"/>
          </w:tcPr>
          <w:p w14:paraId="31686E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59CB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9309C4" w14:textId="77777777" w:rsidTr="00175B2F">
        <w:trPr>
          <w:trHeight w:val="871"/>
        </w:trPr>
        <w:tc>
          <w:tcPr>
            <w:tcW w:w="537" w:type="pct"/>
          </w:tcPr>
          <w:p w14:paraId="08B83F43" w14:textId="77777777" w:rsidR="00B3440B" w:rsidRPr="00F22CE4" w:rsidRDefault="00B3440B" w:rsidP="00D65C19">
            <w:pPr>
              <w:autoSpaceDE w:val="0"/>
              <w:autoSpaceDN w:val="0"/>
              <w:adjustRightInd w:val="0"/>
              <w:spacing w:before="60" w:after="60" w:line="240" w:lineRule="auto"/>
              <w:rPr>
                <w:noProof/>
                <w:szCs w:val="24"/>
              </w:rPr>
            </w:pPr>
            <w:r>
              <w:rPr>
                <w:noProof/>
              </w:rPr>
              <w:t>2715.00</w:t>
            </w:r>
          </w:p>
        </w:tc>
        <w:tc>
          <w:tcPr>
            <w:tcW w:w="2806" w:type="pct"/>
          </w:tcPr>
          <w:p w14:paraId="1F5FB353" w14:textId="77777777" w:rsidR="00B3440B" w:rsidRPr="00F22CE4" w:rsidRDefault="00B3440B" w:rsidP="00D65C19">
            <w:pPr>
              <w:autoSpaceDE w:val="0"/>
              <w:autoSpaceDN w:val="0"/>
              <w:adjustRightInd w:val="0"/>
              <w:spacing w:before="60" w:after="60" w:line="240" w:lineRule="auto"/>
              <w:rPr>
                <w:noProof/>
                <w:szCs w:val="24"/>
              </w:rPr>
            </w:pPr>
            <w:r>
              <w:rPr>
                <w:noProof/>
              </w:rPr>
              <w:t>Bituminøse blandinger på basis af naturlig asfalt, naturlig bitumen, kunstig asfaltbitumen, mineraltjære eller mineraltjærebeg (f.eks. asfaltmastiks og "cut backs"):</w:t>
            </w:r>
          </w:p>
        </w:tc>
        <w:tc>
          <w:tcPr>
            <w:tcW w:w="1147" w:type="pct"/>
          </w:tcPr>
          <w:p w14:paraId="356F43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8348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29F7EF" w14:textId="77777777" w:rsidTr="00175B2F">
        <w:trPr>
          <w:trHeight w:val="581"/>
        </w:trPr>
        <w:tc>
          <w:tcPr>
            <w:tcW w:w="537" w:type="pct"/>
          </w:tcPr>
          <w:p w14:paraId="36EA7C78" w14:textId="77777777" w:rsidR="00B3440B" w:rsidRPr="00F22CE4" w:rsidRDefault="00B3440B" w:rsidP="00D65C19">
            <w:pPr>
              <w:autoSpaceDE w:val="0"/>
              <w:autoSpaceDN w:val="0"/>
              <w:adjustRightInd w:val="0"/>
              <w:spacing w:before="60" w:after="60" w:line="240" w:lineRule="auto"/>
              <w:rPr>
                <w:noProof/>
                <w:szCs w:val="24"/>
              </w:rPr>
            </w:pPr>
            <w:r>
              <w:rPr>
                <w:noProof/>
              </w:rPr>
              <w:t>2715.00.01</w:t>
            </w:r>
          </w:p>
        </w:tc>
        <w:tc>
          <w:tcPr>
            <w:tcW w:w="2806" w:type="pct"/>
          </w:tcPr>
          <w:p w14:paraId="5CB5E062"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af asfaltmastiks, herunder asfaltmastiks med indhold af mineralske stoffer, f.eks. sand eller asbest</w:t>
            </w:r>
          </w:p>
        </w:tc>
        <w:tc>
          <w:tcPr>
            <w:tcW w:w="1147" w:type="pct"/>
          </w:tcPr>
          <w:p w14:paraId="486DF2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08B5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25A211" w14:textId="77777777" w:rsidTr="00175B2F">
        <w:trPr>
          <w:trHeight w:val="290"/>
        </w:trPr>
        <w:tc>
          <w:tcPr>
            <w:tcW w:w="537" w:type="pct"/>
          </w:tcPr>
          <w:p w14:paraId="6F193C27" w14:textId="4081130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258414" w14:textId="77777777" w:rsidR="00B3440B" w:rsidRPr="00F22CE4" w:rsidRDefault="00B3440B" w:rsidP="00D65C19">
            <w:pPr>
              <w:autoSpaceDE w:val="0"/>
              <w:autoSpaceDN w:val="0"/>
              <w:adjustRightInd w:val="0"/>
              <w:spacing w:before="60" w:after="60" w:line="240" w:lineRule="auto"/>
              <w:rPr>
                <w:noProof/>
                <w:szCs w:val="24"/>
              </w:rPr>
            </w:pPr>
            <w:r>
              <w:rPr>
                <w:noProof/>
              </w:rPr>
              <w:t>- Tilberedninger til vejoverflade:</w:t>
            </w:r>
          </w:p>
        </w:tc>
        <w:tc>
          <w:tcPr>
            <w:tcW w:w="1147" w:type="pct"/>
          </w:tcPr>
          <w:p w14:paraId="5848B9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1177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A840AC" w14:textId="77777777" w:rsidTr="00175B2F">
        <w:trPr>
          <w:trHeight w:val="290"/>
        </w:trPr>
        <w:tc>
          <w:tcPr>
            <w:tcW w:w="537" w:type="pct"/>
          </w:tcPr>
          <w:p w14:paraId="74C7214B" w14:textId="77777777" w:rsidR="00B3440B" w:rsidRPr="00F22CE4" w:rsidRDefault="00B3440B" w:rsidP="00D65C19">
            <w:pPr>
              <w:autoSpaceDE w:val="0"/>
              <w:autoSpaceDN w:val="0"/>
              <w:adjustRightInd w:val="0"/>
              <w:spacing w:before="60" w:after="60" w:line="240" w:lineRule="auto"/>
              <w:rPr>
                <w:noProof/>
                <w:szCs w:val="24"/>
              </w:rPr>
            </w:pPr>
            <w:r>
              <w:rPr>
                <w:noProof/>
              </w:rPr>
              <w:t>2715.00.11</w:t>
            </w:r>
          </w:p>
        </w:tc>
        <w:tc>
          <w:tcPr>
            <w:tcW w:w="2806" w:type="pct"/>
          </w:tcPr>
          <w:p w14:paraId="16552027" w14:textId="77777777" w:rsidR="00B3440B" w:rsidRPr="00F22CE4" w:rsidRDefault="00B3440B" w:rsidP="00D65C19">
            <w:pPr>
              <w:autoSpaceDE w:val="0"/>
              <w:autoSpaceDN w:val="0"/>
              <w:adjustRightInd w:val="0"/>
              <w:spacing w:before="60" w:after="60" w:line="240" w:lineRule="auto"/>
              <w:rPr>
                <w:noProof/>
                <w:szCs w:val="24"/>
              </w:rPr>
            </w:pPr>
            <w:r>
              <w:rPr>
                <w:noProof/>
              </w:rPr>
              <w:t>-- "Cut-backs" i form af blandinger af bitumen og olie</w:t>
            </w:r>
          </w:p>
        </w:tc>
        <w:tc>
          <w:tcPr>
            <w:tcW w:w="1147" w:type="pct"/>
          </w:tcPr>
          <w:p w14:paraId="5ABF2C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2828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325314" w14:textId="77777777" w:rsidTr="00175B2F">
        <w:trPr>
          <w:trHeight w:val="290"/>
        </w:trPr>
        <w:tc>
          <w:tcPr>
            <w:tcW w:w="537" w:type="pct"/>
          </w:tcPr>
          <w:p w14:paraId="5FC60124" w14:textId="77777777" w:rsidR="00B3440B" w:rsidRPr="00F22CE4" w:rsidRDefault="00B3440B" w:rsidP="00D65C19">
            <w:pPr>
              <w:autoSpaceDE w:val="0"/>
              <w:autoSpaceDN w:val="0"/>
              <w:adjustRightInd w:val="0"/>
              <w:spacing w:before="60" w:after="60" w:line="240" w:lineRule="auto"/>
              <w:rPr>
                <w:noProof/>
                <w:szCs w:val="24"/>
              </w:rPr>
            </w:pPr>
            <w:r>
              <w:rPr>
                <w:noProof/>
              </w:rPr>
              <w:t>2715.00.19</w:t>
            </w:r>
          </w:p>
        </w:tc>
        <w:tc>
          <w:tcPr>
            <w:tcW w:w="2806" w:type="pct"/>
          </w:tcPr>
          <w:p w14:paraId="4A26A92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3521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45AE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CEFD6F" w14:textId="77777777" w:rsidTr="00175B2F">
        <w:trPr>
          <w:trHeight w:val="290"/>
        </w:trPr>
        <w:tc>
          <w:tcPr>
            <w:tcW w:w="537" w:type="pct"/>
          </w:tcPr>
          <w:p w14:paraId="42AA0EDE"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2715.00.29</w:t>
            </w:r>
          </w:p>
        </w:tc>
        <w:tc>
          <w:tcPr>
            <w:tcW w:w="2806" w:type="pct"/>
          </w:tcPr>
          <w:p w14:paraId="1109240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B70D89" w14:textId="54451E1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78F0C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BDC384" w14:textId="77777777" w:rsidTr="00175B2F">
        <w:trPr>
          <w:trHeight w:val="871"/>
        </w:trPr>
        <w:tc>
          <w:tcPr>
            <w:tcW w:w="537" w:type="pct"/>
          </w:tcPr>
          <w:p w14:paraId="10DD5E93" w14:textId="77777777" w:rsidR="00B3440B" w:rsidRPr="00F22CE4" w:rsidRDefault="00B3440B" w:rsidP="00D65C19">
            <w:pPr>
              <w:autoSpaceDE w:val="0"/>
              <w:autoSpaceDN w:val="0"/>
              <w:adjustRightInd w:val="0"/>
              <w:spacing w:before="60" w:after="60" w:line="240" w:lineRule="auto"/>
              <w:rPr>
                <w:noProof/>
                <w:szCs w:val="24"/>
              </w:rPr>
            </w:pPr>
            <w:r>
              <w:rPr>
                <w:noProof/>
              </w:rPr>
              <w:t>28</w:t>
            </w:r>
          </w:p>
        </w:tc>
        <w:tc>
          <w:tcPr>
            <w:tcW w:w="2806" w:type="pct"/>
          </w:tcPr>
          <w:p w14:paraId="1781D950" w14:textId="77777777" w:rsidR="00B3440B" w:rsidRPr="00F22CE4" w:rsidRDefault="00B3440B" w:rsidP="00D65C19">
            <w:pPr>
              <w:autoSpaceDE w:val="0"/>
              <w:autoSpaceDN w:val="0"/>
              <w:adjustRightInd w:val="0"/>
              <w:spacing w:before="60" w:after="60" w:line="240" w:lineRule="auto"/>
              <w:rPr>
                <w:noProof/>
                <w:szCs w:val="24"/>
              </w:rPr>
            </w:pPr>
            <w:r>
              <w:rPr>
                <w:noProof/>
              </w:rPr>
              <w:t>UORGANISKE KEMIKALIER; UORGANISKE ELLER ORGANISKE FORBINDELSER AF ÆDLE METALLER, AF SJÆLDNE JORDARTERS METALLER, AF RADIOAKTIVE GRUNDSTOFFER OG AF ISOTOPER</w:t>
            </w:r>
          </w:p>
        </w:tc>
        <w:tc>
          <w:tcPr>
            <w:tcW w:w="1147" w:type="pct"/>
          </w:tcPr>
          <w:p w14:paraId="6B7A96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EB73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09605A" w14:textId="77777777" w:rsidTr="00175B2F">
        <w:trPr>
          <w:trHeight w:val="290"/>
        </w:trPr>
        <w:tc>
          <w:tcPr>
            <w:tcW w:w="537" w:type="pct"/>
          </w:tcPr>
          <w:p w14:paraId="1A027520" w14:textId="3FB0F34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53FBC1" w14:textId="77777777" w:rsidR="00B3440B" w:rsidRPr="00F22CE4" w:rsidRDefault="00B3440B" w:rsidP="00D65C19">
            <w:pPr>
              <w:autoSpaceDE w:val="0"/>
              <w:autoSpaceDN w:val="0"/>
              <w:adjustRightInd w:val="0"/>
              <w:spacing w:before="60" w:after="60" w:line="240" w:lineRule="auto"/>
              <w:rPr>
                <w:noProof/>
                <w:szCs w:val="24"/>
              </w:rPr>
            </w:pPr>
            <w:r>
              <w:rPr>
                <w:noProof/>
              </w:rPr>
              <w:t>I. GRUNDSTOFFER</w:t>
            </w:r>
          </w:p>
        </w:tc>
        <w:tc>
          <w:tcPr>
            <w:tcW w:w="1147" w:type="pct"/>
          </w:tcPr>
          <w:p w14:paraId="0FEDFE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4DD5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F2B480" w14:textId="77777777" w:rsidTr="00175B2F">
        <w:trPr>
          <w:trHeight w:val="290"/>
        </w:trPr>
        <w:tc>
          <w:tcPr>
            <w:tcW w:w="537" w:type="pct"/>
          </w:tcPr>
          <w:p w14:paraId="0BC20E87" w14:textId="77777777" w:rsidR="00B3440B" w:rsidRPr="00F22CE4" w:rsidRDefault="00B3440B" w:rsidP="00D65C19">
            <w:pPr>
              <w:autoSpaceDE w:val="0"/>
              <w:autoSpaceDN w:val="0"/>
              <w:adjustRightInd w:val="0"/>
              <w:spacing w:before="60" w:after="60" w:line="240" w:lineRule="auto"/>
              <w:rPr>
                <w:noProof/>
                <w:szCs w:val="24"/>
              </w:rPr>
            </w:pPr>
            <w:r>
              <w:rPr>
                <w:noProof/>
              </w:rPr>
              <w:t>28.01</w:t>
            </w:r>
          </w:p>
        </w:tc>
        <w:tc>
          <w:tcPr>
            <w:tcW w:w="2806" w:type="pct"/>
          </w:tcPr>
          <w:p w14:paraId="2EB3FC81" w14:textId="77777777" w:rsidR="00B3440B" w:rsidRPr="00F22CE4" w:rsidRDefault="00B3440B" w:rsidP="00D65C19">
            <w:pPr>
              <w:autoSpaceDE w:val="0"/>
              <w:autoSpaceDN w:val="0"/>
              <w:adjustRightInd w:val="0"/>
              <w:spacing w:before="60" w:after="60" w:line="240" w:lineRule="auto"/>
              <w:rPr>
                <w:noProof/>
                <w:szCs w:val="24"/>
              </w:rPr>
            </w:pPr>
            <w:r>
              <w:rPr>
                <w:noProof/>
              </w:rPr>
              <w:t>Fluor, klor, brom og jod:</w:t>
            </w:r>
          </w:p>
        </w:tc>
        <w:tc>
          <w:tcPr>
            <w:tcW w:w="1147" w:type="pct"/>
          </w:tcPr>
          <w:p w14:paraId="49EAA1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4F08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7AC7B4" w14:textId="77777777" w:rsidTr="00175B2F">
        <w:trPr>
          <w:trHeight w:val="290"/>
        </w:trPr>
        <w:tc>
          <w:tcPr>
            <w:tcW w:w="537" w:type="pct"/>
          </w:tcPr>
          <w:p w14:paraId="35037DCC" w14:textId="77777777" w:rsidR="00B3440B" w:rsidRPr="00F22CE4" w:rsidRDefault="00B3440B" w:rsidP="00D65C19">
            <w:pPr>
              <w:autoSpaceDE w:val="0"/>
              <w:autoSpaceDN w:val="0"/>
              <w:adjustRightInd w:val="0"/>
              <w:spacing w:before="60" w:after="60" w:line="240" w:lineRule="auto"/>
              <w:rPr>
                <w:noProof/>
                <w:szCs w:val="24"/>
              </w:rPr>
            </w:pPr>
            <w:r>
              <w:rPr>
                <w:noProof/>
              </w:rPr>
              <w:t>2801.10.00</w:t>
            </w:r>
          </w:p>
        </w:tc>
        <w:tc>
          <w:tcPr>
            <w:tcW w:w="2806" w:type="pct"/>
          </w:tcPr>
          <w:p w14:paraId="61FDD925" w14:textId="77777777" w:rsidR="00B3440B" w:rsidRPr="00F22CE4" w:rsidRDefault="00B3440B" w:rsidP="00D65C19">
            <w:pPr>
              <w:autoSpaceDE w:val="0"/>
              <w:autoSpaceDN w:val="0"/>
              <w:adjustRightInd w:val="0"/>
              <w:spacing w:before="60" w:after="60" w:line="240" w:lineRule="auto"/>
              <w:rPr>
                <w:noProof/>
                <w:szCs w:val="24"/>
              </w:rPr>
            </w:pPr>
            <w:r>
              <w:rPr>
                <w:noProof/>
              </w:rPr>
              <w:t>- Klor</w:t>
            </w:r>
          </w:p>
        </w:tc>
        <w:tc>
          <w:tcPr>
            <w:tcW w:w="1147" w:type="pct"/>
          </w:tcPr>
          <w:p w14:paraId="628038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0C50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27FDEE" w14:textId="77777777" w:rsidTr="00175B2F">
        <w:trPr>
          <w:trHeight w:val="290"/>
        </w:trPr>
        <w:tc>
          <w:tcPr>
            <w:tcW w:w="537" w:type="pct"/>
          </w:tcPr>
          <w:p w14:paraId="144C0AC0" w14:textId="77777777" w:rsidR="00B3440B" w:rsidRPr="00F22CE4" w:rsidRDefault="00B3440B" w:rsidP="00D65C19">
            <w:pPr>
              <w:autoSpaceDE w:val="0"/>
              <w:autoSpaceDN w:val="0"/>
              <w:adjustRightInd w:val="0"/>
              <w:spacing w:before="60" w:after="60" w:line="240" w:lineRule="auto"/>
              <w:rPr>
                <w:noProof/>
                <w:szCs w:val="24"/>
              </w:rPr>
            </w:pPr>
            <w:r>
              <w:rPr>
                <w:noProof/>
              </w:rPr>
              <w:t>2801.20.00</w:t>
            </w:r>
          </w:p>
        </w:tc>
        <w:tc>
          <w:tcPr>
            <w:tcW w:w="2806" w:type="pct"/>
          </w:tcPr>
          <w:p w14:paraId="444530BB" w14:textId="77777777" w:rsidR="00B3440B" w:rsidRPr="00F22CE4" w:rsidRDefault="00B3440B" w:rsidP="00D65C19">
            <w:pPr>
              <w:autoSpaceDE w:val="0"/>
              <w:autoSpaceDN w:val="0"/>
              <w:adjustRightInd w:val="0"/>
              <w:spacing w:before="60" w:after="60" w:line="240" w:lineRule="auto"/>
              <w:rPr>
                <w:noProof/>
                <w:szCs w:val="24"/>
              </w:rPr>
            </w:pPr>
            <w:r>
              <w:rPr>
                <w:noProof/>
              </w:rPr>
              <w:t>- Jod</w:t>
            </w:r>
          </w:p>
        </w:tc>
        <w:tc>
          <w:tcPr>
            <w:tcW w:w="1147" w:type="pct"/>
          </w:tcPr>
          <w:p w14:paraId="2D6B4C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6776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C973E0" w14:textId="77777777" w:rsidTr="00175B2F">
        <w:trPr>
          <w:trHeight w:val="290"/>
        </w:trPr>
        <w:tc>
          <w:tcPr>
            <w:tcW w:w="537" w:type="pct"/>
          </w:tcPr>
          <w:p w14:paraId="0D4551F4" w14:textId="77777777" w:rsidR="00B3440B" w:rsidRPr="00F22CE4" w:rsidRDefault="00B3440B" w:rsidP="00D65C19">
            <w:pPr>
              <w:autoSpaceDE w:val="0"/>
              <w:autoSpaceDN w:val="0"/>
              <w:adjustRightInd w:val="0"/>
              <w:spacing w:before="60" w:after="60" w:line="240" w:lineRule="auto"/>
              <w:rPr>
                <w:noProof/>
                <w:szCs w:val="24"/>
              </w:rPr>
            </w:pPr>
            <w:r>
              <w:rPr>
                <w:noProof/>
              </w:rPr>
              <w:t>2801.30.00</w:t>
            </w:r>
          </w:p>
        </w:tc>
        <w:tc>
          <w:tcPr>
            <w:tcW w:w="2806" w:type="pct"/>
          </w:tcPr>
          <w:p w14:paraId="3765C3D9" w14:textId="77777777" w:rsidR="00B3440B" w:rsidRPr="00F22CE4" w:rsidRDefault="00B3440B" w:rsidP="00D65C19">
            <w:pPr>
              <w:autoSpaceDE w:val="0"/>
              <w:autoSpaceDN w:val="0"/>
              <w:adjustRightInd w:val="0"/>
              <w:spacing w:before="60" w:after="60" w:line="240" w:lineRule="auto"/>
              <w:rPr>
                <w:noProof/>
                <w:szCs w:val="24"/>
              </w:rPr>
            </w:pPr>
            <w:r>
              <w:rPr>
                <w:noProof/>
              </w:rPr>
              <w:t>- Fluor; brom</w:t>
            </w:r>
          </w:p>
        </w:tc>
        <w:tc>
          <w:tcPr>
            <w:tcW w:w="1147" w:type="pct"/>
          </w:tcPr>
          <w:p w14:paraId="56173D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952C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E331F4" w14:textId="77777777" w:rsidTr="00175B2F">
        <w:trPr>
          <w:trHeight w:val="290"/>
        </w:trPr>
        <w:tc>
          <w:tcPr>
            <w:tcW w:w="537" w:type="pct"/>
          </w:tcPr>
          <w:p w14:paraId="406F4C70" w14:textId="77777777" w:rsidR="00B3440B" w:rsidRPr="00F22CE4" w:rsidRDefault="00B3440B" w:rsidP="00D65C19">
            <w:pPr>
              <w:autoSpaceDE w:val="0"/>
              <w:autoSpaceDN w:val="0"/>
              <w:adjustRightInd w:val="0"/>
              <w:spacing w:before="60" w:after="60" w:line="240" w:lineRule="auto"/>
              <w:rPr>
                <w:noProof/>
                <w:szCs w:val="24"/>
              </w:rPr>
            </w:pPr>
            <w:r>
              <w:rPr>
                <w:noProof/>
              </w:rPr>
              <w:t>28.02</w:t>
            </w:r>
          </w:p>
        </w:tc>
        <w:tc>
          <w:tcPr>
            <w:tcW w:w="2806" w:type="pct"/>
          </w:tcPr>
          <w:p w14:paraId="08D44C78" w14:textId="77777777" w:rsidR="00B3440B" w:rsidRPr="00F22CE4" w:rsidRDefault="00B3440B" w:rsidP="00D65C19">
            <w:pPr>
              <w:autoSpaceDE w:val="0"/>
              <w:autoSpaceDN w:val="0"/>
              <w:adjustRightInd w:val="0"/>
              <w:spacing w:before="60" w:after="60" w:line="240" w:lineRule="auto"/>
              <w:rPr>
                <w:noProof/>
                <w:szCs w:val="24"/>
              </w:rPr>
            </w:pPr>
            <w:r>
              <w:rPr>
                <w:noProof/>
              </w:rPr>
              <w:t>Svovl, sublimeret eller fældet; kolloid svovl</w:t>
            </w:r>
          </w:p>
        </w:tc>
        <w:tc>
          <w:tcPr>
            <w:tcW w:w="1147" w:type="pct"/>
          </w:tcPr>
          <w:p w14:paraId="53863A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853F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B5F5DF" w14:textId="77777777" w:rsidTr="00175B2F">
        <w:trPr>
          <w:trHeight w:val="290"/>
        </w:trPr>
        <w:tc>
          <w:tcPr>
            <w:tcW w:w="537" w:type="pct"/>
          </w:tcPr>
          <w:p w14:paraId="4800268C" w14:textId="77777777" w:rsidR="00B3440B" w:rsidRPr="00F22CE4" w:rsidRDefault="00B3440B" w:rsidP="00D65C19">
            <w:pPr>
              <w:autoSpaceDE w:val="0"/>
              <w:autoSpaceDN w:val="0"/>
              <w:adjustRightInd w:val="0"/>
              <w:spacing w:before="60" w:after="60" w:line="240" w:lineRule="auto"/>
              <w:rPr>
                <w:noProof/>
                <w:szCs w:val="24"/>
              </w:rPr>
            </w:pPr>
            <w:r>
              <w:rPr>
                <w:noProof/>
              </w:rPr>
              <w:t>2802.00.00</w:t>
            </w:r>
          </w:p>
        </w:tc>
        <w:tc>
          <w:tcPr>
            <w:tcW w:w="2806" w:type="pct"/>
          </w:tcPr>
          <w:p w14:paraId="48D39895" w14:textId="77777777" w:rsidR="00B3440B" w:rsidRPr="00F22CE4" w:rsidRDefault="00B3440B" w:rsidP="00D65C19">
            <w:pPr>
              <w:autoSpaceDE w:val="0"/>
              <w:autoSpaceDN w:val="0"/>
              <w:adjustRightInd w:val="0"/>
              <w:spacing w:before="60" w:after="60" w:line="240" w:lineRule="auto"/>
              <w:rPr>
                <w:noProof/>
                <w:szCs w:val="24"/>
              </w:rPr>
            </w:pPr>
            <w:r>
              <w:rPr>
                <w:noProof/>
              </w:rPr>
              <w:t>Svovl, sublimeret eller fældet; kolloid svovl</w:t>
            </w:r>
          </w:p>
        </w:tc>
        <w:tc>
          <w:tcPr>
            <w:tcW w:w="1147" w:type="pct"/>
          </w:tcPr>
          <w:p w14:paraId="789170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889B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192D6B" w14:textId="77777777" w:rsidTr="00175B2F">
        <w:trPr>
          <w:trHeight w:val="581"/>
        </w:trPr>
        <w:tc>
          <w:tcPr>
            <w:tcW w:w="537" w:type="pct"/>
          </w:tcPr>
          <w:p w14:paraId="34A654D6" w14:textId="77777777" w:rsidR="00B3440B" w:rsidRPr="00F22CE4" w:rsidRDefault="00B3440B" w:rsidP="00D65C19">
            <w:pPr>
              <w:autoSpaceDE w:val="0"/>
              <w:autoSpaceDN w:val="0"/>
              <w:adjustRightInd w:val="0"/>
              <w:spacing w:before="60" w:after="60" w:line="240" w:lineRule="auto"/>
              <w:rPr>
                <w:noProof/>
                <w:szCs w:val="24"/>
              </w:rPr>
            </w:pPr>
            <w:r>
              <w:rPr>
                <w:noProof/>
              </w:rPr>
              <w:t>28.03</w:t>
            </w:r>
          </w:p>
        </w:tc>
        <w:tc>
          <w:tcPr>
            <w:tcW w:w="2806" w:type="pct"/>
          </w:tcPr>
          <w:p w14:paraId="6C117400" w14:textId="77777777" w:rsidR="00B3440B" w:rsidRPr="00F22CE4" w:rsidRDefault="00B3440B" w:rsidP="00D65C19">
            <w:pPr>
              <w:autoSpaceDE w:val="0"/>
              <w:autoSpaceDN w:val="0"/>
              <w:adjustRightInd w:val="0"/>
              <w:spacing w:before="60" w:after="60" w:line="240" w:lineRule="auto"/>
              <w:rPr>
                <w:noProof/>
                <w:szCs w:val="24"/>
              </w:rPr>
            </w:pPr>
            <w:r>
              <w:rPr>
                <w:noProof/>
              </w:rPr>
              <w:t>Karbon (kønrøg og karbon i andre former, ikke andetsteds tariferet)</w:t>
            </w:r>
          </w:p>
        </w:tc>
        <w:tc>
          <w:tcPr>
            <w:tcW w:w="1147" w:type="pct"/>
          </w:tcPr>
          <w:p w14:paraId="749C11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4B917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D8A244" w14:textId="77777777" w:rsidTr="00175B2F">
        <w:trPr>
          <w:trHeight w:val="581"/>
        </w:trPr>
        <w:tc>
          <w:tcPr>
            <w:tcW w:w="537" w:type="pct"/>
          </w:tcPr>
          <w:p w14:paraId="08F046E1" w14:textId="77777777" w:rsidR="00B3440B" w:rsidRPr="00F22CE4" w:rsidRDefault="00B3440B" w:rsidP="00D65C19">
            <w:pPr>
              <w:autoSpaceDE w:val="0"/>
              <w:autoSpaceDN w:val="0"/>
              <w:adjustRightInd w:val="0"/>
              <w:spacing w:before="60" w:after="60" w:line="240" w:lineRule="auto"/>
              <w:rPr>
                <w:noProof/>
                <w:szCs w:val="24"/>
              </w:rPr>
            </w:pPr>
            <w:r>
              <w:rPr>
                <w:noProof/>
              </w:rPr>
              <w:t>2803.00.00</w:t>
            </w:r>
          </w:p>
        </w:tc>
        <w:tc>
          <w:tcPr>
            <w:tcW w:w="2806" w:type="pct"/>
          </w:tcPr>
          <w:p w14:paraId="04DBD386" w14:textId="77777777" w:rsidR="00B3440B" w:rsidRPr="00F22CE4" w:rsidRDefault="00B3440B" w:rsidP="00D65C19">
            <w:pPr>
              <w:autoSpaceDE w:val="0"/>
              <w:autoSpaceDN w:val="0"/>
              <w:adjustRightInd w:val="0"/>
              <w:spacing w:before="60" w:after="60" w:line="240" w:lineRule="auto"/>
              <w:rPr>
                <w:noProof/>
                <w:szCs w:val="24"/>
              </w:rPr>
            </w:pPr>
            <w:r>
              <w:rPr>
                <w:noProof/>
              </w:rPr>
              <w:t>Karbon (kønrøg og karbon i andre former, ikke andetsteds tariferet)</w:t>
            </w:r>
          </w:p>
        </w:tc>
        <w:tc>
          <w:tcPr>
            <w:tcW w:w="1147" w:type="pct"/>
          </w:tcPr>
          <w:p w14:paraId="004E6E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F144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50C9E1" w14:textId="77777777" w:rsidTr="00175B2F">
        <w:trPr>
          <w:trHeight w:val="290"/>
        </w:trPr>
        <w:tc>
          <w:tcPr>
            <w:tcW w:w="537" w:type="pct"/>
          </w:tcPr>
          <w:p w14:paraId="7ED5E3F0"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28.04</w:t>
            </w:r>
          </w:p>
        </w:tc>
        <w:tc>
          <w:tcPr>
            <w:tcW w:w="2806" w:type="pct"/>
          </w:tcPr>
          <w:p w14:paraId="6E967B33" w14:textId="77777777" w:rsidR="00B3440B" w:rsidRPr="00F22CE4" w:rsidRDefault="00B3440B" w:rsidP="00D65C19">
            <w:pPr>
              <w:autoSpaceDE w:val="0"/>
              <w:autoSpaceDN w:val="0"/>
              <w:adjustRightInd w:val="0"/>
              <w:spacing w:before="60" w:after="60" w:line="240" w:lineRule="auto"/>
              <w:rPr>
                <w:noProof/>
                <w:szCs w:val="24"/>
              </w:rPr>
            </w:pPr>
            <w:r>
              <w:rPr>
                <w:noProof/>
              </w:rPr>
              <w:t>Hydrogen, inaktive gasser og andre ikke-metaller:</w:t>
            </w:r>
          </w:p>
        </w:tc>
        <w:tc>
          <w:tcPr>
            <w:tcW w:w="1147" w:type="pct"/>
          </w:tcPr>
          <w:p w14:paraId="1E014E0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1B88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D02ABF" w14:textId="77777777" w:rsidTr="00175B2F">
        <w:trPr>
          <w:trHeight w:val="290"/>
        </w:trPr>
        <w:tc>
          <w:tcPr>
            <w:tcW w:w="537" w:type="pct"/>
          </w:tcPr>
          <w:p w14:paraId="305D90BC" w14:textId="77777777" w:rsidR="00B3440B" w:rsidRPr="00F22CE4" w:rsidRDefault="00B3440B" w:rsidP="00D65C19">
            <w:pPr>
              <w:autoSpaceDE w:val="0"/>
              <w:autoSpaceDN w:val="0"/>
              <w:adjustRightInd w:val="0"/>
              <w:spacing w:before="60" w:after="60" w:line="240" w:lineRule="auto"/>
              <w:rPr>
                <w:noProof/>
                <w:szCs w:val="24"/>
              </w:rPr>
            </w:pPr>
            <w:r>
              <w:rPr>
                <w:noProof/>
              </w:rPr>
              <w:t>2804.10.00</w:t>
            </w:r>
          </w:p>
        </w:tc>
        <w:tc>
          <w:tcPr>
            <w:tcW w:w="2806" w:type="pct"/>
          </w:tcPr>
          <w:p w14:paraId="10864787" w14:textId="77777777" w:rsidR="00B3440B" w:rsidRPr="00F22CE4" w:rsidRDefault="00B3440B" w:rsidP="00D65C19">
            <w:pPr>
              <w:autoSpaceDE w:val="0"/>
              <w:autoSpaceDN w:val="0"/>
              <w:adjustRightInd w:val="0"/>
              <w:spacing w:before="60" w:after="60" w:line="240" w:lineRule="auto"/>
              <w:rPr>
                <w:noProof/>
                <w:szCs w:val="24"/>
              </w:rPr>
            </w:pPr>
            <w:r>
              <w:rPr>
                <w:noProof/>
              </w:rPr>
              <w:t>- Hydrogen</w:t>
            </w:r>
          </w:p>
        </w:tc>
        <w:tc>
          <w:tcPr>
            <w:tcW w:w="1147" w:type="pct"/>
          </w:tcPr>
          <w:p w14:paraId="0A72C7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605C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3D453A" w14:textId="77777777" w:rsidTr="00175B2F">
        <w:trPr>
          <w:trHeight w:val="290"/>
        </w:trPr>
        <w:tc>
          <w:tcPr>
            <w:tcW w:w="537" w:type="pct"/>
          </w:tcPr>
          <w:p w14:paraId="3C04A965" w14:textId="017B35F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E35086" w14:textId="77777777" w:rsidR="00B3440B" w:rsidRPr="00F22CE4" w:rsidRDefault="00B3440B" w:rsidP="00D65C19">
            <w:pPr>
              <w:autoSpaceDE w:val="0"/>
              <w:autoSpaceDN w:val="0"/>
              <w:adjustRightInd w:val="0"/>
              <w:spacing w:before="60" w:after="60" w:line="240" w:lineRule="auto"/>
              <w:rPr>
                <w:noProof/>
                <w:szCs w:val="24"/>
              </w:rPr>
            </w:pPr>
            <w:r>
              <w:rPr>
                <w:noProof/>
              </w:rPr>
              <w:t>- Inaktive gasser:</w:t>
            </w:r>
          </w:p>
        </w:tc>
        <w:tc>
          <w:tcPr>
            <w:tcW w:w="1147" w:type="pct"/>
          </w:tcPr>
          <w:p w14:paraId="4094ED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65A3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43D697" w14:textId="77777777" w:rsidTr="00175B2F">
        <w:trPr>
          <w:trHeight w:val="290"/>
        </w:trPr>
        <w:tc>
          <w:tcPr>
            <w:tcW w:w="537" w:type="pct"/>
          </w:tcPr>
          <w:p w14:paraId="1395ADF8" w14:textId="77777777" w:rsidR="00B3440B" w:rsidRPr="00F22CE4" w:rsidRDefault="00B3440B" w:rsidP="00D65C19">
            <w:pPr>
              <w:autoSpaceDE w:val="0"/>
              <w:autoSpaceDN w:val="0"/>
              <w:adjustRightInd w:val="0"/>
              <w:spacing w:before="60" w:after="60" w:line="240" w:lineRule="auto"/>
              <w:rPr>
                <w:noProof/>
                <w:szCs w:val="24"/>
              </w:rPr>
            </w:pPr>
            <w:r>
              <w:rPr>
                <w:noProof/>
              </w:rPr>
              <w:t>2804.21.00</w:t>
            </w:r>
          </w:p>
        </w:tc>
        <w:tc>
          <w:tcPr>
            <w:tcW w:w="2806" w:type="pct"/>
          </w:tcPr>
          <w:p w14:paraId="703FCC25" w14:textId="77777777" w:rsidR="00B3440B" w:rsidRPr="00F22CE4" w:rsidRDefault="00B3440B" w:rsidP="00D65C19">
            <w:pPr>
              <w:autoSpaceDE w:val="0"/>
              <w:autoSpaceDN w:val="0"/>
              <w:adjustRightInd w:val="0"/>
              <w:spacing w:before="60" w:after="60" w:line="240" w:lineRule="auto"/>
              <w:rPr>
                <w:noProof/>
                <w:szCs w:val="24"/>
              </w:rPr>
            </w:pPr>
            <w:r>
              <w:rPr>
                <w:noProof/>
              </w:rPr>
              <w:t>-- Argon</w:t>
            </w:r>
          </w:p>
        </w:tc>
        <w:tc>
          <w:tcPr>
            <w:tcW w:w="1147" w:type="pct"/>
          </w:tcPr>
          <w:p w14:paraId="5A87AB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C9D0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95CC54" w14:textId="77777777" w:rsidTr="00175B2F">
        <w:trPr>
          <w:trHeight w:val="290"/>
        </w:trPr>
        <w:tc>
          <w:tcPr>
            <w:tcW w:w="537" w:type="pct"/>
          </w:tcPr>
          <w:p w14:paraId="038C37F3" w14:textId="77777777" w:rsidR="00B3440B" w:rsidRPr="00F22CE4" w:rsidRDefault="00B3440B" w:rsidP="00D65C19">
            <w:pPr>
              <w:autoSpaceDE w:val="0"/>
              <w:autoSpaceDN w:val="0"/>
              <w:adjustRightInd w:val="0"/>
              <w:spacing w:before="60" w:after="60" w:line="240" w:lineRule="auto"/>
              <w:rPr>
                <w:noProof/>
                <w:szCs w:val="24"/>
              </w:rPr>
            </w:pPr>
            <w:r>
              <w:rPr>
                <w:noProof/>
              </w:rPr>
              <w:t>2804.29.00</w:t>
            </w:r>
          </w:p>
        </w:tc>
        <w:tc>
          <w:tcPr>
            <w:tcW w:w="2806" w:type="pct"/>
          </w:tcPr>
          <w:p w14:paraId="354B17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D657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F045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D57693" w14:textId="77777777" w:rsidTr="00175B2F">
        <w:trPr>
          <w:trHeight w:val="290"/>
        </w:trPr>
        <w:tc>
          <w:tcPr>
            <w:tcW w:w="537" w:type="pct"/>
          </w:tcPr>
          <w:p w14:paraId="06CC8CBC" w14:textId="77777777" w:rsidR="00B3440B" w:rsidRPr="00F22CE4" w:rsidRDefault="00B3440B" w:rsidP="00D65C19">
            <w:pPr>
              <w:autoSpaceDE w:val="0"/>
              <w:autoSpaceDN w:val="0"/>
              <w:adjustRightInd w:val="0"/>
              <w:spacing w:before="60" w:after="60" w:line="240" w:lineRule="auto"/>
              <w:rPr>
                <w:noProof/>
                <w:szCs w:val="24"/>
              </w:rPr>
            </w:pPr>
            <w:r>
              <w:rPr>
                <w:noProof/>
              </w:rPr>
              <w:t>2804.30.00</w:t>
            </w:r>
          </w:p>
        </w:tc>
        <w:tc>
          <w:tcPr>
            <w:tcW w:w="2806" w:type="pct"/>
          </w:tcPr>
          <w:p w14:paraId="703FB015" w14:textId="77777777" w:rsidR="00B3440B" w:rsidRPr="00F22CE4" w:rsidRDefault="00B3440B" w:rsidP="00D65C19">
            <w:pPr>
              <w:autoSpaceDE w:val="0"/>
              <w:autoSpaceDN w:val="0"/>
              <w:adjustRightInd w:val="0"/>
              <w:spacing w:before="60" w:after="60" w:line="240" w:lineRule="auto"/>
              <w:rPr>
                <w:noProof/>
                <w:szCs w:val="24"/>
              </w:rPr>
            </w:pPr>
            <w:r>
              <w:rPr>
                <w:noProof/>
              </w:rPr>
              <w:t>- Nitrogen</w:t>
            </w:r>
          </w:p>
        </w:tc>
        <w:tc>
          <w:tcPr>
            <w:tcW w:w="1147" w:type="pct"/>
          </w:tcPr>
          <w:p w14:paraId="565300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51A2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F263CC" w14:textId="77777777" w:rsidTr="00175B2F">
        <w:trPr>
          <w:trHeight w:val="290"/>
        </w:trPr>
        <w:tc>
          <w:tcPr>
            <w:tcW w:w="537" w:type="pct"/>
          </w:tcPr>
          <w:p w14:paraId="2732DB91" w14:textId="77777777" w:rsidR="00B3440B" w:rsidRPr="00F22CE4" w:rsidRDefault="00B3440B" w:rsidP="00D65C19">
            <w:pPr>
              <w:autoSpaceDE w:val="0"/>
              <w:autoSpaceDN w:val="0"/>
              <w:adjustRightInd w:val="0"/>
              <w:spacing w:before="60" w:after="60" w:line="240" w:lineRule="auto"/>
              <w:rPr>
                <w:noProof/>
                <w:szCs w:val="24"/>
              </w:rPr>
            </w:pPr>
            <w:r>
              <w:rPr>
                <w:noProof/>
              </w:rPr>
              <w:t>2804.40.00</w:t>
            </w:r>
          </w:p>
        </w:tc>
        <w:tc>
          <w:tcPr>
            <w:tcW w:w="2806" w:type="pct"/>
          </w:tcPr>
          <w:p w14:paraId="651E0E4F" w14:textId="77777777" w:rsidR="00B3440B" w:rsidRPr="00F22CE4" w:rsidRDefault="00B3440B" w:rsidP="00D65C19">
            <w:pPr>
              <w:autoSpaceDE w:val="0"/>
              <w:autoSpaceDN w:val="0"/>
              <w:adjustRightInd w:val="0"/>
              <w:spacing w:before="60" w:after="60" w:line="240" w:lineRule="auto"/>
              <w:rPr>
                <w:noProof/>
                <w:szCs w:val="24"/>
              </w:rPr>
            </w:pPr>
            <w:r>
              <w:rPr>
                <w:noProof/>
              </w:rPr>
              <w:t>- Oxygen</w:t>
            </w:r>
          </w:p>
        </w:tc>
        <w:tc>
          <w:tcPr>
            <w:tcW w:w="1147" w:type="pct"/>
          </w:tcPr>
          <w:p w14:paraId="4D17D5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5BD4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2871A7" w14:textId="77777777" w:rsidTr="00175B2F">
        <w:trPr>
          <w:trHeight w:val="290"/>
        </w:trPr>
        <w:tc>
          <w:tcPr>
            <w:tcW w:w="537" w:type="pct"/>
          </w:tcPr>
          <w:p w14:paraId="0CEB540B" w14:textId="77777777" w:rsidR="00B3440B" w:rsidRPr="00F22CE4" w:rsidRDefault="00B3440B" w:rsidP="00D65C19">
            <w:pPr>
              <w:autoSpaceDE w:val="0"/>
              <w:autoSpaceDN w:val="0"/>
              <w:adjustRightInd w:val="0"/>
              <w:spacing w:before="60" w:after="60" w:line="240" w:lineRule="auto"/>
              <w:rPr>
                <w:noProof/>
                <w:szCs w:val="24"/>
              </w:rPr>
            </w:pPr>
            <w:r>
              <w:rPr>
                <w:noProof/>
              </w:rPr>
              <w:t>2804.50.00</w:t>
            </w:r>
          </w:p>
        </w:tc>
        <w:tc>
          <w:tcPr>
            <w:tcW w:w="2806" w:type="pct"/>
          </w:tcPr>
          <w:p w14:paraId="3B03CFB0" w14:textId="77777777" w:rsidR="00B3440B" w:rsidRPr="00F22CE4" w:rsidRDefault="00B3440B" w:rsidP="00D65C19">
            <w:pPr>
              <w:autoSpaceDE w:val="0"/>
              <w:autoSpaceDN w:val="0"/>
              <w:adjustRightInd w:val="0"/>
              <w:spacing w:before="60" w:after="60" w:line="240" w:lineRule="auto"/>
              <w:rPr>
                <w:noProof/>
                <w:szCs w:val="24"/>
              </w:rPr>
            </w:pPr>
            <w:r>
              <w:rPr>
                <w:noProof/>
              </w:rPr>
              <w:t>- Bor; tellur</w:t>
            </w:r>
          </w:p>
        </w:tc>
        <w:tc>
          <w:tcPr>
            <w:tcW w:w="1147" w:type="pct"/>
          </w:tcPr>
          <w:p w14:paraId="1C4354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0AA9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A2FAB8" w14:textId="77777777" w:rsidTr="00175B2F">
        <w:trPr>
          <w:trHeight w:val="290"/>
        </w:trPr>
        <w:tc>
          <w:tcPr>
            <w:tcW w:w="537" w:type="pct"/>
          </w:tcPr>
          <w:p w14:paraId="5C9D0196" w14:textId="3CC66E8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E52C33E" w14:textId="77777777" w:rsidR="00B3440B" w:rsidRPr="00F22CE4" w:rsidRDefault="00B3440B" w:rsidP="00D65C19">
            <w:pPr>
              <w:autoSpaceDE w:val="0"/>
              <w:autoSpaceDN w:val="0"/>
              <w:adjustRightInd w:val="0"/>
              <w:spacing w:before="60" w:after="60" w:line="240" w:lineRule="auto"/>
              <w:rPr>
                <w:noProof/>
                <w:szCs w:val="24"/>
              </w:rPr>
            </w:pPr>
            <w:r>
              <w:rPr>
                <w:noProof/>
              </w:rPr>
              <w:t>- Silicium:</w:t>
            </w:r>
          </w:p>
        </w:tc>
        <w:tc>
          <w:tcPr>
            <w:tcW w:w="1147" w:type="pct"/>
          </w:tcPr>
          <w:p w14:paraId="1818DC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D565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8C2CF7" w14:textId="77777777" w:rsidTr="00175B2F">
        <w:trPr>
          <w:trHeight w:val="290"/>
        </w:trPr>
        <w:tc>
          <w:tcPr>
            <w:tcW w:w="537" w:type="pct"/>
          </w:tcPr>
          <w:p w14:paraId="14795949" w14:textId="77777777" w:rsidR="00B3440B" w:rsidRPr="00F22CE4" w:rsidRDefault="00B3440B" w:rsidP="00D65C19">
            <w:pPr>
              <w:autoSpaceDE w:val="0"/>
              <w:autoSpaceDN w:val="0"/>
              <w:adjustRightInd w:val="0"/>
              <w:spacing w:before="60" w:after="60" w:line="240" w:lineRule="auto"/>
              <w:rPr>
                <w:noProof/>
                <w:szCs w:val="24"/>
              </w:rPr>
            </w:pPr>
            <w:r>
              <w:rPr>
                <w:noProof/>
              </w:rPr>
              <w:t>2804.61.00</w:t>
            </w:r>
          </w:p>
        </w:tc>
        <w:tc>
          <w:tcPr>
            <w:tcW w:w="2806" w:type="pct"/>
          </w:tcPr>
          <w:p w14:paraId="0E63037D" w14:textId="79CC13D7" w:rsidR="00B3440B" w:rsidRPr="00F22CE4" w:rsidRDefault="00B3440B" w:rsidP="001E6F8C">
            <w:pPr>
              <w:autoSpaceDE w:val="0"/>
              <w:autoSpaceDN w:val="0"/>
              <w:adjustRightInd w:val="0"/>
              <w:spacing w:before="60" w:after="60" w:line="240" w:lineRule="auto"/>
              <w:rPr>
                <w:noProof/>
                <w:szCs w:val="24"/>
              </w:rPr>
            </w:pPr>
            <w:r>
              <w:rPr>
                <w:noProof/>
              </w:rPr>
              <w:t>-- Med indhold af Si på 99,99 vægtprocent og derover</w:t>
            </w:r>
          </w:p>
        </w:tc>
        <w:tc>
          <w:tcPr>
            <w:tcW w:w="1147" w:type="pct"/>
          </w:tcPr>
          <w:p w14:paraId="07898E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2138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274070" w14:textId="77777777" w:rsidTr="00175B2F">
        <w:trPr>
          <w:trHeight w:val="290"/>
        </w:trPr>
        <w:tc>
          <w:tcPr>
            <w:tcW w:w="537" w:type="pct"/>
          </w:tcPr>
          <w:p w14:paraId="58A5F78A" w14:textId="77777777" w:rsidR="00B3440B" w:rsidRPr="00F22CE4" w:rsidRDefault="00B3440B" w:rsidP="00D65C19">
            <w:pPr>
              <w:autoSpaceDE w:val="0"/>
              <w:autoSpaceDN w:val="0"/>
              <w:adjustRightInd w:val="0"/>
              <w:spacing w:before="60" w:after="60" w:line="240" w:lineRule="auto"/>
              <w:rPr>
                <w:noProof/>
                <w:szCs w:val="24"/>
              </w:rPr>
            </w:pPr>
            <w:r>
              <w:rPr>
                <w:noProof/>
              </w:rPr>
              <w:t>2804.69.00</w:t>
            </w:r>
          </w:p>
        </w:tc>
        <w:tc>
          <w:tcPr>
            <w:tcW w:w="2806" w:type="pct"/>
          </w:tcPr>
          <w:p w14:paraId="7216540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A37E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3E46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04253D" w14:textId="77777777" w:rsidTr="00175B2F">
        <w:trPr>
          <w:trHeight w:val="290"/>
        </w:trPr>
        <w:tc>
          <w:tcPr>
            <w:tcW w:w="537" w:type="pct"/>
          </w:tcPr>
          <w:p w14:paraId="30DFCEE6" w14:textId="77777777" w:rsidR="00B3440B" w:rsidRPr="00F22CE4" w:rsidRDefault="00B3440B" w:rsidP="00D65C19">
            <w:pPr>
              <w:autoSpaceDE w:val="0"/>
              <w:autoSpaceDN w:val="0"/>
              <w:adjustRightInd w:val="0"/>
              <w:spacing w:before="60" w:after="60" w:line="240" w:lineRule="auto"/>
              <w:rPr>
                <w:noProof/>
                <w:szCs w:val="24"/>
              </w:rPr>
            </w:pPr>
            <w:r>
              <w:rPr>
                <w:noProof/>
              </w:rPr>
              <w:t>2804.70.00</w:t>
            </w:r>
          </w:p>
        </w:tc>
        <w:tc>
          <w:tcPr>
            <w:tcW w:w="2806" w:type="pct"/>
          </w:tcPr>
          <w:p w14:paraId="1511089A" w14:textId="77777777" w:rsidR="00B3440B" w:rsidRPr="00F22CE4" w:rsidRDefault="00B3440B" w:rsidP="00D65C19">
            <w:pPr>
              <w:autoSpaceDE w:val="0"/>
              <w:autoSpaceDN w:val="0"/>
              <w:adjustRightInd w:val="0"/>
              <w:spacing w:before="60" w:after="60" w:line="240" w:lineRule="auto"/>
              <w:rPr>
                <w:noProof/>
                <w:szCs w:val="24"/>
              </w:rPr>
            </w:pPr>
            <w:r>
              <w:rPr>
                <w:noProof/>
              </w:rPr>
              <w:t>- Fosfor</w:t>
            </w:r>
          </w:p>
        </w:tc>
        <w:tc>
          <w:tcPr>
            <w:tcW w:w="1147" w:type="pct"/>
          </w:tcPr>
          <w:p w14:paraId="4983B4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B10B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09D408" w14:textId="77777777" w:rsidTr="00175B2F">
        <w:trPr>
          <w:trHeight w:val="290"/>
        </w:trPr>
        <w:tc>
          <w:tcPr>
            <w:tcW w:w="537" w:type="pct"/>
          </w:tcPr>
          <w:p w14:paraId="2D155680" w14:textId="77777777" w:rsidR="00B3440B" w:rsidRPr="00F22CE4" w:rsidRDefault="00B3440B" w:rsidP="00D65C19">
            <w:pPr>
              <w:autoSpaceDE w:val="0"/>
              <w:autoSpaceDN w:val="0"/>
              <w:adjustRightInd w:val="0"/>
              <w:spacing w:before="60" w:after="60" w:line="240" w:lineRule="auto"/>
              <w:rPr>
                <w:noProof/>
                <w:szCs w:val="24"/>
              </w:rPr>
            </w:pPr>
            <w:r>
              <w:rPr>
                <w:noProof/>
              </w:rPr>
              <w:t>2804.80.00</w:t>
            </w:r>
          </w:p>
        </w:tc>
        <w:tc>
          <w:tcPr>
            <w:tcW w:w="2806" w:type="pct"/>
          </w:tcPr>
          <w:p w14:paraId="26A42EF7" w14:textId="77777777" w:rsidR="00B3440B" w:rsidRPr="00F22CE4" w:rsidRDefault="00B3440B" w:rsidP="00D65C19">
            <w:pPr>
              <w:autoSpaceDE w:val="0"/>
              <w:autoSpaceDN w:val="0"/>
              <w:adjustRightInd w:val="0"/>
              <w:spacing w:before="60" w:after="60" w:line="240" w:lineRule="auto"/>
              <w:rPr>
                <w:noProof/>
                <w:szCs w:val="24"/>
              </w:rPr>
            </w:pPr>
            <w:r>
              <w:rPr>
                <w:noProof/>
              </w:rPr>
              <w:t>- Arsen</w:t>
            </w:r>
          </w:p>
        </w:tc>
        <w:tc>
          <w:tcPr>
            <w:tcW w:w="1147" w:type="pct"/>
          </w:tcPr>
          <w:p w14:paraId="03AA71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D5F4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0D682A" w14:textId="77777777" w:rsidTr="00175B2F">
        <w:trPr>
          <w:trHeight w:val="290"/>
        </w:trPr>
        <w:tc>
          <w:tcPr>
            <w:tcW w:w="537" w:type="pct"/>
          </w:tcPr>
          <w:p w14:paraId="4F184199" w14:textId="77777777" w:rsidR="00B3440B" w:rsidRPr="00F22CE4" w:rsidRDefault="00B3440B" w:rsidP="00D65C19">
            <w:pPr>
              <w:autoSpaceDE w:val="0"/>
              <w:autoSpaceDN w:val="0"/>
              <w:adjustRightInd w:val="0"/>
              <w:spacing w:before="60" w:after="60" w:line="240" w:lineRule="auto"/>
              <w:rPr>
                <w:noProof/>
                <w:szCs w:val="24"/>
              </w:rPr>
            </w:pPr>
            <w:r>
              <w:rPr>
                <w:noProof/>
              </w:rPr>
              <w:t>2804.90.00</w:t>
            </w:r>
          </w:p>
        </w:tc>
        <w:tc>
          <w:tcPr>
            <w:tcW w:w="2806" w:type="pct"/>
          </w:tcPr>
          <w:p w14:paraId="70996CCF" w14:textId="77777777" w:rsidR="00B3440B" w:rsidRPr="00F22CE4" w:rsidRDefault="00B3440B" w:rsidP="00D65C19">
            <w:pPr>
              <w:autoSpaceDE w:val="0"/>
              <w:autoSpaceDN w:val="0"/>
              <w:adjustRightInd w:val="0"/>
              <w:spacing w:before="60" w:after="60" w:line="240" w:lineRule="auto"/>
              <w:rPr>
                <w:noProof/>
                <w:szCs w:val="24"/>
              </w:rPr>
            </w:pPr>
            <w:r>
              <w:rPr>
                <w:noProof/>
              </w:rPr>
              <w:t>- Selen</w:t>
            </w:r>
          </w:p>
        </w:tc>
        <w:tc>
          <w:tcPr>
            <w:tcW w:w="1147" w:type="pct"/>
          </w:tcPr>
          <w:p w14:paraId="48F046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CA75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981629" w14:textId="77777777" w:rsidTr="00175B2F">
        <w:trPr>
          <w:trHeight w:val="581"/>
        </w:trPr>
        <w:tc>
          <w:tcPr>
            <w:tcW w:w="537" w:type="pct"/>
          </w:tcPr>
          <w:p w14:paraId="6B61CBFA"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28.05</w:t>
            </w:r>
          </w:p>
        </w:tc>
        <w:tc>
          <w:tcPr>
            <w:tcW w:w="2806" w:type="pct"/>
          </w:tcPr>
          <w:p w14:paraId="21DB22EB" w14:textId="77777777" w:rsidR="00B3440B" w:rsidRPr="00F22CE4" w:rsidRDefault="00B3440B" w:rsidP="00D65C19">
            <w:pPr>
              <w:autoSpaceDE w:val="0"/>
              <w:autoSpaceDN w:val="0"/>
              <w:adjustRightInd w:val="0"/>
              <w:spacing w:before="60" w:after="60" w:line="240" w:lineRule="auto"/>
              <w:rPr>
                <w:noProof/>
                <w:szCs w:val="24"/>
              </w:rPr>
            </w:pPr>
            <w:r>
              <w:rPr>
                <w:noProof/>
              </w:rPr>
              <w:t>Alkalimetaller eller alkaliske jordarters metaller; sjældne jordarters metaller, scandium og yttrium, også indbyrdes blandede eller legerede; kviksølv:</w:t>
            </w:r>
          </w:p>
        </w:tc>
        <w:tc>
          <w:tcPr>
            <w:tcW w:w="1147" w:type="pct"/>
          </w:tcPr>
          <w:p w14:paraId="6ED756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2AEB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D66D90" w14:textId="77777777" w:rsidTr="00175B2F">
        <w:trPr>
          <w:trHeight w:val="290"/>
        </w:trPr>
        <w:tc>
          <w:tcPr>
            <w:tcW w:w="537" w:type="pct"/>
          </w:tcPr>
          <w:p w14:paraId="30970C3F" w14:textId="17FA2D8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DBD8F33" w14:textId="77777777" w:rsidR="00B3440B" w:rsidRPr="00F22CE4" w:rsidRDefault="00B3440B" w:rsidP="00D65C19">
            <w:pPr>
              <w:autoSpaceDE w:val="0"/>
              <w:autoSpaceDN w:val="0"/>
              <w:adjustRightInd w:val="0"/>
              <w:spacing w:before="60" w:after="60" w:line="240" w:lineRule="auto"/>
              <w:rPr>
                <w:noProof/>
                <w:szCs w:val="24"/>
              </w:rPr>
            </w:pPr>
            <w:r>
              <w:rPr>
                <w:noProof/>
              </w:rPr>
              <w:t>- Alkalimetaller eller jordalkalimetaller:</w:t>
            </w:r>
          </w:p>
        </w:tc>
        <w:tc>
          <w:tcPr>
            <w:tcW w:w="1147" w:type="pct"/>
          </w:tcPr>
          <w:p w14:paraId="5C2B67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3BE5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020316" w14:textId="77777777" w:rsidTr="00175B2F">
        <w:trPr>
          <w:trHeight w:val="290"/>
        </w:trPr>
        <w:tc>
          <w:tcPr>
            <w:tcW w:w="537" w:type="pct"/>
          </w:tcPr>
          <w:p w14:paraId="493618AF" w14:textId="77777777" w:rsidR="00B3440B" w:rsidRPr="00F22CE4" w:rsidRDefault="00B3440B" w:rsidP="00D65C19">
            <w:pPr>
              <w:autoSpaceDE w:val="0"/>
              <w:autoSpaceDN w:val="0"/>
              <w:adjustRightInd w:val="0"/>
              <w:spacing w:before="60" w:after="60" w:line="240" w:lineRule="auto"/>
              <w:rPr>
                <w:noProof/>
                <w:szCs w:val="24"/>
              </w:rPr>
            </w:pPr>
            <w:r>
              <w:rPr>
                <w:noProof/>
              </w:rPr>
              <w:t>2805.11.00</w:t>
            </w:r>
          </w:p>
        </w:tc>
        <w:tc>
          <w:tcPr>
            <w:tcW w:w="2806" w:type="pct"/>
          </w:tcPr>
          <w:p w14:paraId="3B5DD6A7" w14:textId="77777777" w:rsidR="00B3440B" w:rsidRPr="00F22CE4" w:rsidRDefault="00B3440B" w:rsidP="00D65C19">
            <w:pPr>
              <w:autoSpaceDE w:val="0"/>
              <w:autoSpaceDN w:val="0"/>
              <w:adjustRightInd w:val="0"/>
              <w:spacing w:before="60" w:after="60" w:line="240" w:lineRule="auto"/>
              <w:rPr>
                <w:noProof/>
                <w:szCs w:val="24"/>
              </w:rPr>
            </w:pPr>
            <w:r>
              <w:rPr>
                <w:noProof/>
              </w:rPr>
              <w:t>-- Natrium</w:t>
            </w:r>
          </w:p>
        </w:tc>
        <w:tc>
          <w:tcPr>
            <w:tcW w:w="1147" w:type="pct"/>
          </w:tcPr>
          <w:p w14:paraId="1A009F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FE90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F1C7EA" w14:textId="77777777" w:rsidTr="00175B2F">
        <w:trPr>
          <w:trHeight w:val="290"/>
        </w:trPr>
        <w:tc>
          <w:tcPr>
            <w:tcW w:w="537" w:type="pct"/>
          </w:tcPr>
          <w:p w14:paraId="493D3796" w14:textId="77777777" w:rsidR="00B3440B" w:rsidRPr="00F22CE4" w:rsidRDefault="00B3440B" w:rsidP="00D65C19">
            <w:pPr>
              <w:autoSpaceDE w:val="0"/>
              <w:autoSpaceDN w:val="0"/>
              <w:adjustRightInd w:val="0"/>
              <w:spacing w:before="60" w:after="60" w:line="240" w:lineRule="auto"/>
              <w:rPr>
                <w:noProof/>
                <w:szCs w:val="24"/>
              </w:rPr>
            </w:pPr>
            <w:r>
              <w:rPr>
                <w:noProof/>
              </w:rPr>
              <w:t>2805.12.00</w:t>
            </w:r>
          </w:p>
        </w:tc>
        <w:tc>
          <w:tcPr>
            <w:tcW w:w="2806" w:type="pct"/>
          </w:tcPr>
          <w:p w14:paraId="4C8A521A" w14:textId="77777777" w:rsidR="00B3440B" w:rsidRPr="00F22CE4" w:rsidRDefault="00B3440B" w:rsidP="00D65C19">
            <w:pPr>
              <w:autoSpaceDE w:val="0"/>
              <w:autoSpaceDN w:val="0"/>
              <w:adjustRightInd w:val="0"/>
              <w:spacing w:before="60" w:after="60" w:line="240" w:lineRule="auto"/>
              <w:rPr>
                <w:noProof/>
                <w:szCs w:val="24"/>
              </w:rPr>
            </w:pPr>
            <w:r>
              <w:rPr>
                <w:noProof/>
              </w:rPr>
              <w:t>-- Calcium</w:t>
            </w:r>
          </w:p>
        </w:tc>
        <w:tc>
          <w:tcPr>
            <w:tcW w:w="1147" w:type="pct"/>
          </w:tcPr>
          <w:p w14:paraId="717C9C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96E5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BD1D37" w14:textId="77777777" w:rsidTr="00175B2F">
        <w:trPr>
          <w:trHeight w:val="290"/>
        </w:trPr>
        <w:tc>
          <w:tcPr>
            <w:tcW w:w="537" w:type="pct"/>
          </w:tcPr>
          <w:p w14:paraId="458F267D" w14:textId="77777777" w:rsidR="00B3440B" w:rsidRPr="00F22CE4" w:rsidRDefault="00B3440B" w:rsidP="00D65C19">
            <w:pPr>
              <w:autoSpaceDE w:val="0"/>
              <w:autoSpaceDN w:val="0"/>
              <w:adjustRightInd w:val="0"/>
              <w:spacing w:before="60" w:after="60" w:line="240" w:lineRule="auto"/>
              <w:rPr>
                <w:noProof/>
                <w:szCs w:val="24"/>
              </w:rPr>
            </w:pPr>
            <w:r>
              <w:rPr>
                <w:noProof/>
              </w:rPr>
              <w:t>2805.19.00</w:t>
            </w:r>
          </w:p>
        </w:tc>
        <w:tc>
          <w:tcPr>
            <w:tcW w:w="2806" w:type="pct"/>
          </w:tcPr>
          <w:p w14:paraId="1FC452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8B3D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C997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5668EA" w14:textId="77777777" w:rsidTr="00175B2F">
        <w:trPr>
          <w:trHeight w:val="581"/>
        </w:trPr>
        <w:tc>
          <w:tcPr>
            <w:tcW w:w="537" w:type="pct"/>
          </w:tcPr>
          <w:p w14:paraId="2716973B" w14:textId="77777777" w:rsidR="00B3440B" w:rsidRPr="00F22CE4" w:rsidRDefault="00B3440B" w:rsidP="00D65C19">
            <w:pPr>
              <w:autoSpaceDE w:val="0"/>
              <w:autoSpaceDN w:val="0"/>
              <w:adjustRightInd w:val="0"/>
              <w:spacing w:before="60" w:after="60" w:line="240" w:lineRule="auto"/>
              <w:rPr>
                <w:noProof/>
                <w:szCs w:val="24"/>
              </w:rPr>
            </w:pPr>
            <w:r>
              <w:rPr>
                <w:noProof/>
              </w:rPr>
              <w:t>2805.30.00</w:t>
            </w:r>
          </w:p>
        </w:tc>
        <w:tc>
          <w:tcPr>
            <w:tcW w:w="2806" w:type="pct"/>
          </w:tcPr>
          <w:p w14:paraId="28B47A84" w14:textId="77777777" w:rsidR="00B3440B" w:rsidRPr="00F22CE4" w:rsidRDefault="00B3440B" w:rsidP="00D65C19">
            <w:pPr>
              <w:autoSpaceDE w:val="0"/>
              <w:autoSpaceDN w:val="0"/>
              <w:adjustRightInd w:val="0"/>
              <w:spacing w:before="60" w:after="60" w:line="240" w:lineRule="auto"/>
              <w:rPr>
                <w:noProof/>
                <w:szCs w:val="24"/>
              </w:rPr>
            </w:pPr>
            <w:r>
              <w:rPr>
                <w:noProof/>
              </w:rPr>
              <w:t>- Sjældne jordarters metaller, scandium og yttrium, også indbyrdes blandede eller legerede</w:t>
            </w:r>
          </w:p>
        </w:tc>
        <w:tc>
          <w:tcPr>
            <w:tcW w:w="1147" w:type="pct"/>
          </w:tcPr>
          <w:p w14:paraId="2ECCE9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3055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474E5E" w14:textId="77777777" w:rsidTr="00175B2F">
        <w:trPr>
          <w:trHeight w:val="290"/>
        </w:trPr>
        <w:tc>
          <w:tcPr>
            <w:tcW w:w="537" w:type="pct"/>
          </w:tcPr>
          <w:p w14:paraId="19039B66" w14:textId="77777777" w:rsidR="00B3440B" w:rsidRPr="00F22CE4" w:rsidRDefault="00B3440B" w:rsidP="00D65C19">
            <w:pPr>
              <w:autoSpaceDE w:val="0"/>
              <w:autoSpaceDN w:val="0"/>
              <w:adjustRightInd w:val="0"/>
              <w:spacing w:before="60" w:after="60" w:line="240" w:lineRule="auto"/>
              <w:rPr>
                <w:noProof/>
                <w:szCs w:val="24"/>
              </w:rPr>
            </w:pPr>
            <w:r>
              <w:rPr>
                <w:noProof/>
              </w:rPr>
              <w:t>2805.40.00</w:t>
            </w:r>
          </w:p>
        </w:tc>
        <w:tc>
          <w:tcPr>
            <w:tcW w:w="2806" w:type="pct"/>
          </w:tcPr>
          <w:p w14:paraId="3A6D48FC" w14:textId="77777777" w:rsidR="00B3440B" w:rsidRPr="00F22CE4" w:rsidRDefault="00B3440B" w:rsidP="00D65C19">
            <w:pPr>
              <w:autoSpaceDE w:val="0"/>
              <w:autoSpaceDN w:val="0"/>
              <w:adjustRightInd w:val="0"/>
              <w:spacing w:before="60" w:after="60" w:line="240" w:lineRule="auto"/>
              <w:rPr>
                <w:noProof/>
                <w:szCs w:val="24"/>
              </w:rPr>
            </w:pPr>
            <w:r>
              <w:rPr>
                <w:noProof/>
              </w:rPr>
              <w:t>- Kviksølv</w:t>
            </w:r>
          </w:p>
        </w:tc>
        <w:tc>
          <w:tcPr>
            <w:tcW w:w="1147" w:type="pct"/>
          </w:tcPr>
          <w:p w14:paraId="0D95B6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8632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765FC6" w14:textId="77777777" w:rsidTr="00175B2F">
        <w:trPr>
          <w:trHeight w:val="581"/>
        </w:trPr>
        <w:tc>
          <w:tcPr>
            <w:tcW w:w="537" w:type="pct"/>
          </w:tcPr>
          <w:p w14:paraId="6096162E" w14:textId="52B4392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8DDDF17" w14:textId="77777777" w:rsidR="00B3440B" w:rsidRPr="00F22CE4" w:rsidRDefault="00B3440B" w:rsidP="00D65C19">
            <w:pPr>
              <w:autoSpaceDE w:val="0"/>
              <w:autoSpaceDN w:val="0"/>
              <w:adjustRightInd w:val="0"/>
              <w:spacing w:before="60" w:after="60" w:line="240" w:lineRule="auto"/>
              <w:rPr>
                <w:noProof/>
                <w:szCs w:val="24"/>
              </w:rPr>
            </w:pPr>
            <w:r>
              <w:rPr>
                <w:noProof/>
              </w:rPr>
              <w:t>II. UORGANISKE SYRER OG UORGANISKE OXIDER AF IKKE-METALLER</w:t>
            </w:r>
          </w:p>
        </w:tc>
        <w:tc>
          <w:tcPr>
            <w:tcW w:w="1147" w:type="pct"/>
          </w:tcPr>
          <w:p w14:paraId="72C463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2160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8CD01D" w14:textId="77777777" w:rsidTr="00175B2F">
        <w:trPr>
          <w:trHeight w:val="290"/>
        </w:trPr>
        <w:tc>
          <w:tcPr>
            <w:tcW w:w="537" w:type="pct"/>
          </w:tcPr>
          <w:p w14:paraId="724517C0" w14:textId="77777777" w:rsidR="00B3440B" w:rsidRPr="00F22CE4" w:rsidRDefault="00B3440B" w:rsidP="00D65C19">
            <w:pPr>
              <w:autoSpaceDE w:val="0"/>
              <w:autoSpaceDN w:val="0"/>
              <w:adjustRightInd w:val="0"/>
              <w:spacing w:before="60" w:after="60" w:line="240" w:lineRule="auto"/>
              <w:rPr>
                <w:noProof/>
                <w:szCs w:val="24"/>
              </w:rPr>
            </w:pPr>
            <w:r>
              <w:rPr>
                <w:noProof/>
              </w:rPr>
              <w:t>28.06</w:t>
            </w:r>
          </w:p>
        </w:tc>
        <w:tc>
          <w:tcPr>
            <w:tcW w:w="2806" w:type="pct"/>
          </w:tcPr>
          <w:p w14:paraId="5FAD255F" w14:textId="77777777" w:rsidR="00B3440B" w:rsidRPr="00F22CE4" w:rsidRDefault="00B3440B" w:rsidP="00D65C19">
            <w:pPr>
              <w:autoSpaceDE w:val="0"/>
              <w:autoSpaceDN w:val="0"/>
              <w:adjustRightInd w:val="0"/>
              <w:spacing w:before="60" w:after="60" w:line="240" w:lineRule="auto"/>
              <w:rPr>
                <w:noProof/>
                <w:szCs w:val="24"/>
              </w:rPr>
            </w:pPr>
            <w:r>
              <w:rPr>
                <w:noProof/>
              </w:rPr>
              <w:t>Hydrogenklorid (saltsyre); klorsvovlsyre:</w:t>
            </w:r>
          </w:p>
        </w:tc>
        <w:tc>
          <w:tcPr>
            <w:tcW w:w="1147" w:type="pct"/>
          </w:tcPr>
          <w:p w14:paraId="107F9A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63B7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5D17AF" w14:textId="77777777" w:rsidTr="00175B2F">
        <w:trPr>
          <w:trHeight w:val="290"/>
        </w:trPr>
        <w:tc>
          <w:tcPr>
            <w:tcW w:w="537" w:type="pct"/>
          </w:tcPr>
          <w:p w14:paraId="6B18A513" w14:textId="77777777" w:rsidR="00B3440B" w:rsidRPr="00F22CE4" w:rsidRDefault="00B3440B" w:rsidP="00D65C19">
            <w:pPr>
              <w:autoSpaceDE w:val="0"/>
              <w:autoSpaceDN w:val="0"/>
              <w:adjustRightInd w:val="0"/>
              <w:spacing w:before="60" w:after="60" w:line="240" w:lineRule="auto"/>
              <w:rPr>
                <w:noProof/>
                <w:szCs w:val="24"/>
              </w:rPr>
            </w:pPr>
            <w:r>
              <w:rPr>
                <w:noProof/>
              </w:rPr>
              <w:t>2806.10.00</w:t>
            </w:r>
          </w:p>
        </w:tc>
        <w:tc>
          <w:tcPr>
            <w:tcW w:w="2806" w:type="pct"/>
          </w:tcPr>
          <w:p w14:paraId="2B81C11D" w14:textId="77777777" w:rsidR="00B3440B" w:rsidRPr="00F22CE4" w:rsidRDefault="00B3440B" w:rsidP="00D65C19">
            <w:pPr>
              <w:autoSpaceDE w:val="0"/>
              <w:autoSpaceDN w:val="0"/>
              <w:adjustRightInd w:val="0"/>
              <w:spacing w:before="60" w:after="60" w:line="240" w:lineRule="auto"/>
              <w:rPr>
                <w:noProof/>
                <w:szCs w:val="24"/>
              </w:rPr>
            </w:pPr>
            <w:r>
              <w:rPr>
                <w:noProof/>
              </w:rPr>
              <w:t>- Hydrogenklorid (saltsyre)</w:t>
            </w:r>
          </w:p>
        </w:tc>
        <w:tc>
          <w:tcPr>
            <w:tcW w:w="1147" w:type="pct"/>
          </w:tcPr>
          <w:p w14:paraId="2BDA4F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1868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B973F5" w14:textId="77777777" w:rsidTr="00175B2F">
        <w:trPr>
          <w:trHeight w:val="290"/>
        </w:trPr>
        <w:tc>
          <w:tcPr>
            <w:tcW w:w="537" w:type="pct"/>
          </w:tcPr>
          <w:p w14:paraId="1E6287BE" w14:textId="77777777" w:rsidR="00B3440B" w:rsidRPr="00F22CE4" w:rsidRDefault="00B3440B" w:rsidP="00D65C19">
            <w:pPr>
              <w:autoSpaceDE w:val="0"/>
              <w:autoSpaceDN w:val="0"/>
              <w:adjustRightInd w:val="0"/>
              <w:spacing w:before="60" w:after="60" w:line="240" w:lineRule="auto"/>
              <w:rPr>
                <w:noProof/>
                <w:szCs w:val="24"/>
              </w:rPr>
            </w:pPr>
            <w:r>
              <w:rPr>
                <w:noProof/>
              </w:rPr>
              <w:t>2806.20.00</w:t>
            </w:r>
          </w:p>
        </w:tc>
        <w:tc>
          <w:tcPr>
            <w:tcW w:w="2806" w:type="pct"/>
          </w:tcPr>
          <w:p w14:paraId="44FE3E78" w14:textId="77777777" w:rsidR="00B3440B" w:rsidRPr="00F22CE4" w:rsidRDefault="00B3440B" w:rsidP="00D65C19">
            <w:pPr>
              <w:autoSpaceDE w:val="0"/>
              <w:autoSpaceDN w:val="0"/>
              <w:adjustRightInd w:val="0"/>
              <w:spacing w:before="60" w:after="60" w:line="240" w:lineRule="auto"/>
              <w:rPr>
                <w:noProof/>
                <w:szCs w:val="24"/>
              </w:rPr>
            </w:pPr>
            <w:r>
              <w:rPr>
                <w:noProof/>
              </w:rPr>
              <w:t>- Klorsvovlsyre</w:t>
            </w:r>
          </w:p>
        </w:tc>
        <w:tc>
          <w:tcPr>
            <w:tcW w:w="1147" w:type="pct"/>
          </w:tcPr>
          <w:p w14:paraId="68AF4F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7C18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04E6DD" w14:textId="77777777" w:rsidTr="00175B2F">
        <w:trPr>
          <w:trHeight w:val="290"/>
        </w:trPr>
        <w:tc>
          <w:tcPr>
            <w:tcW w:w="537" w:type="pct"/>
          </w:tcPr>
          <w:p w14:paraId="54A25B83"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28.07</w:t>
            </w:r>
          </w:p>
        </w:tc>
        <w:tc>
          <w:tcPr>
            <w:tcW w:w="2806" w:type="pct"/>
          </w:tcPr>
          <w:p w14:paraId="739DA4CD" w14:textId="77777777" w:rsidR="00B3440B" w:rsidRPr="00F22CE4" w:rsidRDefault="00B3440B" w:rsidP="00D65C19">
            <w:pPr>
              <w:autoSpaceDE w:val="0"/>
              <w:autoSpaceDN w:val="0"/>
              <w:adjustRightInd w:val="0"/>
              <w:spacing w:before="60" w:after="60" w:line="240" w:lineRule="auto"/>
              <w:rPr>
                <w:noProof/>
                <w:szCs w:val="24"/>
              </w:rPr>
            </w:pPr>
            <w:r>
              <w:rPr>
                <w:noProof/>
              </w:rPr>
              <w:t>Svovlsyre; rygende svovlsyre</w:t>
            </w:r>
          </w:p>
        </w:tc>
        <w:tc>
          <w:tcPr>
            <w:tcW w:w="1147" w:type="pct"/>
          </w:tcPr>
          <w:p w14:paraId="01C842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9D0C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DE8A9A" w14:textId="77777777" w:rsidTr="00175B2F">
        <w:trPr>
          <w:trHeight w:val="290"/>
        </w:trPr>
        <w:tc>
          <w:tcPr>
            <w:tcW w:w="537" w:type="pct"/>
          </w:tcPr>
          <w:p w14:paraId="3519A140" w14:textId="77777777" w:rsidR="00B3440B" w:rsidRPr="00F22CE4" w:rsidRDefault="00B3440B" w:rsidP="00D65C19">
            <w:pPr>
              <w:autoSpaceDE w:val="0"/>
              <w:autoSpaceDN w:val="0"/>
              <w:adjustRightInd w:val="0"/>
              <w:spacing w:before="60" w:after="60" w:line="240" w:lineRule="auto"/>
              <w:rPr>
                <w:noProof/>
                <w:szCs w:val="24"/>
              </w:rPr>
            </w:pPr>
            <w:r>
              <w:rPr>
                <w:noProof/>
              </w:rPr>
              <w:t>2807.00.00</w:t>
            </w:r>
          </w:p>
        </w:tc>
        <w:tc>
          <w:tcPr>
            <w:tcW w:w="2806" w:type="pct"/>
          </w:tcPr>
          <w:p w14:paraId="334BDC8F" w14:textId="77777777" w:rsidR="00B3440B" w:rsidRPr="00F22CE4" w:rsidRDefault="00B3440B" w:rsidP="00D65C19">
            <w:pPr>
              <w:autoSpaceDE w:val="0"/>
              <w:autoSpaceDN w:val="0"/>
              <w:adjustRightInd w:val="0"/>
              <w:spacing w:before="60" w:after="60" w:line="240" w:lineRule="auto"/>
              <w:rPr>
                <w:noProof/>
                <w:szCs w:val="24"/>
              </w:rPr>
            </w:pPr>
            <w:r>
              <w:rPr>
                <w:noProof/>
              </w:rPr>
              <w:t>Svovlsyre; rygende svovlsyre</w:t>
            </w:r>
          </w:p>
        </w:tc>
        <w:tc>
          <w:tcPr>
            <w:tcW w:w="1147" w:type="pct"/>
          </w:tcPr>
          <w:p w14:paraId="005918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05AD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F81D23" w14:textId="77777777" w:rsidTr="00175B2F">
        <w:trPr>
          <w:trHeight w:val="290"/>
        </w:trPr>
        <w:tc>
          <w:tcPr>
            <w:tcW w:w="537" w:type="pct"/>
          </w:tcPr>
          <w:p w14:paraId="75782283" w14:textId="77777777" w:rsidR="00B3440B" w:rsidRPr="00F22CE4" w:rsidRDefault="00B3440B" w:rsidP="00D65C19">
            <w:pPr>
              <w:autoSpaceDE w:val="0"/>
              <w:autoSpaceDN w:val="0"/>
              <w:adjustRightInd w:val="0"/>
              <w:spacing w:before="60" w:after="60" w:line="240" w:lineRule="auto"/>
              <w:rPr>
                <w:noProof/>
                <w:szCs w:val="24"/>
              </w:rPr>
            </w:pPr>
            <w:r>
              <w:rPr>
                <w:noProof/>
              </w:rPr>
              <w:t>28.08</w:t>
            </w:r>
          </w:p>
        </w:tc>
        <w:tc>
          <w:tcPr>
            <w:tcW w:w="2806" w:type="pct"/>
          </w:tcPr>
          <w:p w14:paraId="1CD10370" w14:textId="77777777" w:rsidR="00B3440B" w:rsidRPr="00F22CE4" w:rsidRDefault="00B3440B" w:rsidP="00D65C19">
            <w:pPr>
              <w:autoSpaceDE w:val="0"/>
              <w:autoSpaceDN w:val="0"/>
              <w:adjustRightInd w:val="0"/>
              <w:spacing w:before="60" w:after="60" w:line="240" w:lineRule="auto"/>
              <w:rPr>
                <w:noProof/>
                <w:szCs w:val="24"/>
              </w:rPr>
            </w:pPr>
            <w:r>
              <w:rPr>
                <w:noProof/>
              </w:rPr>
              <w:t>Salpetersyre; nitrersyrer</w:t>
            </w:r>
          </w:p>
        </w:tc>
        <w:tc>
          <w:tcPr>
            <w:tcW w:w="1147" w:type="pct"/>
          </w:tcPr>
          <w:p w14:paraId="197D9F4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552E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6321D8" w14:textId="77777777" w:rsidTr="00175B2F">
        <w:trPr>
          <w:trHeight w:val="290"/>
        </w:trPr>
        <w:tc>
          <w:tcPr>
            <w:tcW w:w="537" w:type="pct"/>
          </w:tcPr>
          <w:p w14:paraId="4A82AC45" w14:textId="77777777" w:rsidR="00B3440B" w:rsidRPr="00F22CE4" w:rsidRDefault="00B3440B" w:rsidP="00D65C19">
            <w:pPr>
              <w:autoSpaceDE w:val="0"/>
              <w:autoSpaceDN w:val="0"/>
              <w:adjustRightInd w:val="0"/>
              <w:spacing w:before="60" w:after="60" w:line="240" w:lineRule="auto"/>
              <w:rPr>
                <w:noProof/>
                <w:szCs w:val="24"/>
              </w:rPr>
            </w:pPr>
            <w:r>
              <w:rPr>
                <w:noProof/>
              </w:rPr>
              <w:t>2808.00.00</w:t>
            </w:r>
          </w:p>
        </w:tc>
        <w:tc>
          <w:tcPr>
            <w:tcW w:w="2806" w:type="pct"/>
          </w:tcPr>
          <w:p w14:paraId="1217BAD8" w14:textId="77777777" w:rsidR="00B3440B" w:rsidRPr="00F22CE4" w:rsidRDefault="00B3440B" w:rsidP="00D65C19">
            <w:pPr>
              <w:autoSpaceDE w:val="0"/>
              <w:autoSpaceDN w:val="0"/>
              <w:adjustRightInd w:val="0"/>
              <w:spacing w:before="60" w:after="60" w:line="240" w:lineRule="auto"/>
              <w:rPr>
                <w:noProof/>
                <w:szCs w:val="24"/>
              </w:rPr>
            </w:pPr>
            <w:r>
              <w:rPr>
                <w:noProof/>
              </w:rPr>
              <w:t>Salpetersyre; nitrersyrer</w:t>
            </w:r>
          </w:p>
        </w:tc>
        <w:tc>
          <w:tcPr>
            <w:tcW w:w="1147" w:type="pct"/>
          </w:tcPr>
          <w:p w14:paraId="3367B9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5386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4588EE" w14:textId="77777777" w:rsidTr="00175B2F">
        <w:trPr>
          <w:trHeight w:val="581"/>
        </w:trPr>
        <w:tc>
          <w:tcPr>
            <w:tcW w:w="537" w:type="pct"/>
          </w:tcPr>
          <w:p w14:paraId="0E164ABE" w14:textId="77777777" w:rsidR="00B3440B" w:rsidRPr="00F22CE4" w:rsidRDefault="00B3440B" w:rsidP="00D65C19">
            <w:pPr>
              <w:autoSpaceDE w:val="0"/>
              <w:autoSpaceDN w:val="0"/>
              <w:adjustRightInd w:val="0"/>
              <w:spacing w:before="60" w:after="60" w:line="240" w:lineRule="auto"/>
              <w:rPr>
                <w:noProof/>
                <w:szCs w:val="24"/>
              </w:rPr>
            </w:pPr>
            <w:r>
              <w:rPr>
                <w:noProof/>
              </w:rPr>
              <w:t>28.09</w:t>
            </w:r>
          </w:p>
        </w:tc>
        <w:tc>
          <w:tcPr>
            <w:tcW w:w="2806" w:type="pct"/>
          </w:tcPr>
          <w:p w14:paraId="083E0476" w14:textId="77777777" w:rsidR="00B3440B" w:rsidRPr="00F22CE4" w:rsidRDefault="00B3440B" w:rsidP="00D65C19">
            <w:pPr>
              <w:autoSpaceDE w:val="0"/>
              <w:autoSpaceDN w:val="0"/>
              <w:adjustRightInd w:val="0"/>
              <w:spacing w:before="60" w:after="60" w:line="240" w:lineRule="auto"/>
              <w:rPr>
                <w:noProof/>
                <w:szCs w:val="24"/>
              </w:rPr>
            </w:pPr>
            <w:r>
              <w:rPr>
                <w:noProof/>
              </w:rPr>
              <w:t>Difosforpentaoxid; fosforsyre; polyfosforsyrer, også når de ikke er kemisk definerede:</w:t>
            </w:r>
          </w:p>
        </w:tc>
        <w:tc>
          <w:tcPr>
            <w:tcW w:w="1147" w:type="pct"/>
          </w:tcPr>
          <w:p w14:paraId="4E3DE7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E702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2D9A04" w14:textId="77777777" w:rsidTr="00175B2F">
        <w:trPr>
          <w:trHeight w:val="290"/>
        </w:trPr>
        <w:tc>
          <w:tcPr>
            <w:tcW w:w="537" w:type="pct"/>
          </w:tcPr>
          <w:p w14:paraId="6AA2E9C0" w14:textId="77777777" w:rsidR="00B3440B" w:rsidRPr="00F22CE4" w:rsidRDefault="00B3440B" w:rsidP="00D65C19">
            <w:pPr>
              <w:autoSpaceDE w:val="0"/>
              <w:autoSpaceDN w:val="0"/>
              <w:adjustRightInd w:val="0"/>
              <w:spacing w:before="60" w:after="60" w:line="240" w:lineRule="auto"/>
              <w:rPr>
                <w:noProof/>
                <w:szCs w:val="24"/>
              </w:rPr>
            </w:pPr>
            <w:r>
              <w:rPr>
                <w:noProof/>
              </w:rPr>
              <w:t>2809.10.00</w:t>
            </w:r>
          </w:p>
        </w:tc>
        <w:tc>
          <w:tcPr>
            <w:tcW w:w="2806" w:type="pct"/>
          </w:tcPr>
          <w:p w14:paraId="06EE5C0C" w14:textId="77777777" w:rsidR="00B3440B" w:rsidRPr="00F22CE4" w:rsidRDefault="00B3440B" w:rsidP="00D65C19">
            <w:pPr>
              <w:autoSpaceDE w:val="0"/>
              <w:autoSpaceDN w:val="0"/>
              <w:adjustRightInd w:val="0"/>
              <w:spacing w:before="60" w:after="60" w:line="240" w:lineRule="auto"/>
              <w:rPr>
                <w:noProof/>
                <w:szCs w:val="24"/>
              </w:rPr>
            </w:pPr>
            <w:r>
              <w:rPr>
                <w:noProof/>
              </w:rPr>
              <w:t>- Difosforpentaoxid</w:t>
            </w:r>
          </w:p>
        </w:tc>
        <w:tc>
          <w:tcPr>
            <w:tcW w:w="1147" w:type="pct"/>
          </w:tcPr>
          <w:p w14:paraId="014DDE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4C5A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A24126" w14:textId="77777777" w:rsidTr="00175B2F">
        <w:trPr>
          <w:trHeight w:val="290"/>
        </w:trPr>
        <w:tc>
          <w:tcPr>
            <w:tcW w:w="537" w:type="pct"/>
          </w:tcPr>
          <w:p w14:paraId="477A6CF9" w14:textId="77777777" w:rsidR="00B3440B" w:rsidRPr="00F22CE4" w:rsidRDefault="00B3440B" w:rsidP="00D65C19">
            <w:pPr>
              <w:autoSpaceDE w:val="0"/>
              <w:autoSpaceDN w:val="0"/>
              <w:adjustRightInd w:val="0"/>
              <w:spacing w:before="60" w:after="60" w:line="240" w:lineRule="auto"/>
              <w:rPr>
                <w:noProof/>
                <w:szCs w:val="24"/>
              </w:rPr>
            </w:pPr>
            <w:r>
              <w:rPr>
                <w:noProof/>
              </w:rPr>
              <w:t>2809.20.00</w:t>
            </w:r>
          </w:p>
        </w:tc>
        <w:tc>
          <w:tcPr>
            <w:tcW w:w="2806" w:type="pct"/>
          </w:tcPr>
          <w:p w14:paraId="3EB362A0" w14:textId="77777777" w:rsidR="00B3440B" w:rsidRPr="00F22CE4" w:rsidRDefault="00B3440B" w:rsidP="00D65C19">
            <w:pPr>
              <w:autoSpaceDE w:val="0"/>
              <w:autoSpaceDN w:val="0"/>
              <w:adjustRightInd w:val="0"/>
              <w:spacing w:before="60" w:after="60" w:line="240" w:lineRule="auto"/>
              <w:rPr>
                <w:noProof/>
                <w:szCs w:val="24"/>
              </w:rPr>
            </w:pPr>
            <w:r>
              <w:rPr>
                <w:noProof/>
              </w:rPr>
              <w:t>- Fosforsyre og polyfosforsyrer</w:t>
            </w:r>
          </w:p>
        </w:tc>
        <w:tc>
          <w:tcPr>
            <w:tcW w:w="1147" w:type="pct"/>
          </w:tcPr>
          <w:p w14:paraId="02DB69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6FB5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00D4B0" w14:textId="77777777" w:rsidTr="00175B2F">
        <w:trPr>
          <w:trHeight w:val="290"/>
        </w:trPr>
        <w:tc>
          <w:tcPr>
            <w:tcW w:w="537" w:type="pct"/>
          </w:tcPr>
          <w:p w14:paraId="49AA44AB" w14:textId="77777777" w:rsidR="00B3440B" w:rsidRPr="00F22CE4" w:rsidRDefault="00B3440B" w:rsidP="00D65C19">
            <w:pPr>
              <w:autoSpaceDE w:val="0"/>
              <w:autoSpaceDN w:val="0"/>
              <w:adjustRightInd w:val="0"/>
              <w:spacing w:before="60" w:after="60" w:line="240" w:lineRule="auto"/>
              <w:rPr>
                <w:noProof/>
                <w:szCs w:val="24"/>
              </w:rPr>
            </w:pPr>
            <w:r>
              <w:rPr>
                <w:noProof/>
              </w:rPr>
              <w:t>28.10</w:t>
            </w:r>
          </w:p>
        </w:tc>
        <w:tc>
          <w:tcPr>
            <w:tcW w:w="2806" w:type="pct"/>
          </w:tcPr>
          <w:p w14:paraId="24192353" w14:textId="77777777" w:rsidR="00B3440B" w:rsidRPr="00F22CE4" w:rsidRDefault="00B3440B" w:rsidP="00D65C19">
            <w:pPr>
              <w:autoSpaceDE w:val="0"/>
              <w:autoSpaceDN w:val="0"/>
              <w:adjustRightInd w:val="0"/>
              <w:spacing w:before="60" w:after="60" w:line="240" w:lineRule="auto"/>
              <w:rPr>
                <w:noProof/>
                <w:szCs w:val="24"/>
              </w:rPr>
            </w:pPr>
            <w:r>
              <w:rPr>
                <w:noProof/>
              </w:rPr>
              <w:t>Oxider af bor; borsyrer</w:t>
            </w:r>
          </w:p>
        </w:tc>
        <w:tc>
          <w:tcPr>
            <w:tcW w:w="1147" w:type="pct"/>
          </w:tcPr>
          <w:p w14:paraId="736CDA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03848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0D07BF" w14:textId="77777777" w:rsidTr="00175B2F">
        <w:trPr>
          <w:trHeight w:val="290"/>
        </w:trPr>
        <w:tc>
          <w:tcPr>
            <w:tcW w:w="537" w:type="pct"/>
          </w:tcPr>
          <w:p w14:paraId="56EC3802" w14:textId="77777777" w:rsidR="00B3440B" w:rsidRPr="00F22CE4" w:rsidRDefault="00B3440B" w:rsidP="00D65C19">
            <w:pPr>
              <w:autoSpaceDE w:val="0"/>
              <w:autoSpaceDN w:val="0"/>
              <w:adjustRightInd w:val="0"/>
              <w:spacing w:before="60" w:after="60" w:line="240" w:lineRule="auto"/>
              <w:rPr>
                <w:noProof/>
                <w:szCs w:val="24"/>
              </w:rPr>
            </w:pPr>
            <w:r>
              <w:rPr>
                <w:noProof/>
              </w:rPr>
              <w:t>2810.00.00</w:t>
            </w:r>
          </w:p>
        </w:tc>
        <w:tc>
          <w:tcPr>
            <w:tcW w:w="2806" w:type="pct"/>
          </w:tcPr>
          <w:p w14:paraId="3F2D76EC" w14:textId="77777777" w:rsidR="00B3440B" w:rsidRPr="00F22CE4" w:rsidRDefault="00B3440B" w:rsidP="00D65C19">
            <w:pPr>
              <w:autoSpaceDE w:val="0"/>
              <w:autoSpaceDN w:val="0"/>
              <w:adjustRightInd w:val="0"/>
              <w:spacing w:before="60" w:after="60" w:line="240" w:lineRule="auto"/>
              <w:rPr>
                <w:noProof/>
                <w:szCs w:val="24"/>
              </w:rPr>
            </w:pPr>
            <w:r>
              <w:rPr>
                <w:noProof/>
              </w:rPr>
              <w:t>Oxider af bor; borsyrer</w:t>
            </w:r>
          </w:p>
        </w:tc>
        <w:tc>
          <w:tcPr>
            <w:tcW w:w="1147" w:type="pct"/>
          </w:tcPr>
          <w:p w14:paraId="4E381F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1EC8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D7263C" w14:textId="77777777" w:rsidTr="001E6F8C">
        <w:trPr>
          <w:trHeight w:val="72"/>
        </w:trPr>
        <w:tc>
          <w:tcPr>
            <w:tcW w:w="537" w:type="pct"/>
          </w:tcPr>
          <w:p w14:paraId="10EF2A71" w14:textId="77777777" w:rsidR="00B3440B" w:rsidRPr="00F22CE4" w:rsidRDefault="00B3440B" w:rsidP="00D65C19">
            <w:pPr>
              <w:autoSpaceDE w:val="0"/>
              <w:autoSpaceDN w:val="0"/>
              <w:adjustRightInd w:val="0"/>
              <w:spacing w:before="60" w:after="60" w:line="240" w:lineRule="auto"/>
              <w:rPr>
                <w:noProof/>
                <w:szCs w:val="24"/>
              </w:rPr>
            </w:pPr>
            <w:r>
              <w:rPr>
                <w:noProof/>
              </w:rPr>
              <w:t>28.11</w:t>
            </w:r>
          </w:p>
        </w:tc>
        <w:tc>
          <w:tcPr>
            <w:tcW w:w="2806" w:type="pct"/>
          </w:tcPr>
          <w:p w14:paraId="423BF4C9" w14:textId="77777777" w:rsidR="00B3440B" w:rsidRPr="00F22CE4" w:rsidRDefault="00B3440B" w:rsidP="00D65C19">
            <w:pPr>
              <w:autoSpaceDE w:val="0"/>
              <w:autoSpaceDN w:val="0"/>
              <w:adjustRightInd w:val="0"/>
              <w:spacing w:before="60" w:after="60" w:line="240" w:lineRule="auto"/>
              <w:rPr>
                <w:noProof/>
                <w:szCs w:val="24"/>
              </w:rPr>
            </w:pPr>
            <w:r>
              <w:rPr>
                <w:noProof/>
              </w:rPr>
              <w:t>Andre uorganiske syrer og andre uorganiske oxider af ikke-metaller:</w:t>
            </w:r>
          </w:p>
        </w:tc>
        <w:tc>
          <w:tcPr>
            <w:tcW w:w="1147" w:type="pct"/>
          </w:tcPr>
          <w:p w14:paraId="112AA4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FB68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352F89" w14:textId="77777777" w:rsidTr="00175B2F">
        <w:trPr>
          <w:trHeight w:val="290"/>
        </w:trPr>
        <w:tc>
          <w:tcPr>
            <w:tcW w:w="537" w:type="pct"/>
          </w:tcPr>
          <w:p w14:paraId="66E2C0FC" w14:textId="5170904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1260AF" w14:textId="77777777" w:rsidR="00B3440B" w:rsidRPr="00F22CE4" w:rsidRDefault="00B3440B" w:rsidP="00D65C19">
            <w:pPr>
              <w:autoSpaceDE w:val="0"/>
              <w:autoSpaceDN w:val="0"/>
              <w:adjustRightInd w:val="0"/>
              <w:spacing w:before="60" w:after="60" w:line="240" w:lineRule="auto"/>
              <w:rPr>
                <w:noProof/>
                <w:szCs w:val="24"/>
              </w:rPr>
            </w:pPr>
            <w:r>
              <w:rPr>
                <w:noProof/>
              </w:rPr>
              <w:t>- Andre uorganiske syrer:</w:t>
            </w:r>
          </w:p>
        </w:tc>
        <w:tc>
          <w:tcPr>
            <w:tcW w:w="1147" w:type="pct"/>
          </w:tcPr>
          <w:p w14:paraId="7013EA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2929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2BC9B3" w14:textId="77777777" w:rsidTr="00175B2F">
        <w:trPr>
          <w:trHeight w:val="290"/>
        </w:trPr>
        <w:tc>
          <w:tcPr>
            <w:tcW w:w="537" w:type="pct"/>
          </w:tcPr>
          <w:p w14:paraId="406D45A1" w14:textId="77777777" w:rsidR="00B3440B" w:rsidRPr="00F22CE4" w:rsidRDefault="00B3440B" w:rsidP="00D65C19">
            <w:pPr>
              <w:autoSpaceDE w:val="0"/>
              <w:autoSpaceDN w:val="0"/>
              <w:adjustRightInd w:val="0"/>
              <w:spacing w:before="60" w:after="60" w:line="240" w:lineRule="auto"/>
              <w:rPr>
                <w:noProof/>
                <w:szCs w:val="24"/>
              </w:rPr>
            </w:pPr>
            <w:r>
              <w:rPr>
                <w:noProof/>
              </w:rPr>
              <w:t>2811.11.00</w:t>
            </w:r>
          </w:p>
        </w:tc>
        <w:tc>
          <w:tcPr>
            <w:tcW w:w="2806" w:type="pct"/>
          </w:tcPr>
          <w:p w14:paraId="3B15076F" w14:textId="77777777" w:rsidR="00B3440B" w:rsidRPr="00F22CE4" w:rsidRDefault="00B3440B" w:rsidP="00D65C19">
            <w:pPr>
              <w:autoSpaceDE w:val="0"/>
              <w:autoSpaceDN w:val="0"/>
              <w:adjustRightInd w:val="0"/>
              <w:spacing w:before="60" w:after="60" w:line="240" w:lineRule="auto"/>
              <w:rPr>
                <w:noProof/>
                <w:szCs w:val="24"/>
              </w:rPr>
            </w:pPr>
            <w:r>
              <w:rPr>
                <w:noProof/>
              </w:rPr>
              <w:t>-- Hydrogenfluorid</w:t>
            </w:r>
          </w:p>
        </w:tc>
        <w:tc>
          <w:tcPr>
            <w:tcW w:w="1147" w:type="pct"/>
          </w:tcPr>
          <w:p w14:paraId="30CAED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15F3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B7EA8C" w14:textId="77777777" w:rsidTr="00175B2F">
        <w:trPr>
          <w:trHeight w:val="290"/>
        </w:trPr>
        <w:tc>
          <w:tcPr>
            <w:tcW w:w="537" w:type="pct"/>
          </w:tcPr>
          <w:p w14:paraId="6FE59B16" w14:textId="77777777" w:rsidR="00B3440B" w:rsidRPr="00F22CE4" w:rsidRDefault="00B3440B" w:rsidP="00D65C19">
            <w:pPr>
              <w:autoSpaceDE w:val="0"/>
              <w:autoSpaceDN w:val="0"/>
              <w:adjustRightInd w:val="0"/>
              <w:spacing w:before="60" w:after="60" w:line="240" w:lineRule="auto"/>
              <w:rPr>
                <w:noProof/>
                <w:szCs w:val="24"/>
              </w:rPr>
            </w:pPr>
            <w:r>
              <w:rPr>
                <w:noProof/>
              </w:rPr>
              <w:t>2811.12.00</w:t>
            </w:r>
          </w:p>
        </w:tc>
        <w:tc>
          <w:tcPr>
            <w:tcW w:w="2806" w:type="pct"/>
          </w:tcPr>
          <w:p w14:paraId="567B8AA2" w14:textId="77777777" w:rsidR="00B3440B" w:rsidRPr="00F22CE4" w:rsidRDefault="00B3440B" w:rsidP="00D65C19">
            <w:pPr>
              <w:autoSpaceDE w:val="0"/>
              <w:autoSpaceDN w:val="0"/>
              <w:adjustRightInd w:val="0"/>
              <w:spacing w:before="60" w:after="60" w:line="240" w:lineRule="auto"/>
              <w:rPr>
                <w:noProof/>
                <w:szCs w:val="24"/>
              </w:rPr>
            </w:pPr>
            <w:r>
              <w:rPr>
                <w:noProof/>
              </w:rPr>
              <w:t>-- Hydrogencyanid (blåsyre)</w:t>
            </w:r>
          </w:p>
        </w:tc>
        <w:tc>
          <w:tcPr>
            <w:tcW w:w="1147" w:type="pct"/>
          </w:tcPr>
          <w:p w14:paraId="5C825B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FFA7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51D129" w14:textId="77777777" w:rsidTr="00175B2F">
        <w:trPr>
          <w:trHeight w:val="290"/>
        </w:trPr>
        <w:tc>
          <w:tcPr>
            <w:tcW w:w="537" w:type="pct"/>
          </w:tcPr>
          <w:p w14:paraId="73ADD45F"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2811.19.00</w:t>
            </w:r>
          </w:p>
        </w:tc>
        <w:tc>
          <w:tcPr>
            <w:tcW w:w="2806" w:type="pct"/>
          </w:tcPr>
          <w:p w14:paraId="6EB946B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DA73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9C6E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F21C6A" w14:textId="77777777" w:rsidTr="00175B2F">
        <w:trPr>
          <w:trHeight w:val="290"/>
        </w:trPr>
        <w:tc>
          <w:tcPr>
            <w:tcW w:w="537" w:type="pct"/>
          </w:tcPr>
          <w:p w14:paraId="2CD1CCB7" w14:textId="0B1E0EB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A75283" w14:textId="77777777" w:rsidR="00B3440B" w:rsidRPr="00F22CE4" w:rsidRDefault="00B3440B" w:rsidP="00D65C19">
            <w:pPr>
              <w:autoSpaceDE w:val="0"/>
              <w:autoSpaceDN w:val="0"/>
              <w:adjustRightInd w:val="0"/>
              <w:spacing w:before="60" w:after="60" w:line="240" w:lineRule="auto"/>
              <w:rPr>
                <w:noProof/>
                <w:szCs w:val="24"/>
              </w:rPr>
            </w:pPr>
            <w:r>
              <w:rPr>
                <w:noProof/>
              </w:rPr>
              <w:t>- Andre uorganiske oxider af ikke-metaller:</w:t>
            </w:r>
          </w:p>
        </w:tc>
        <w:tc>
          <w:tcPr>
            <w:tcW w:w="1147" w:type="pct"/>
          </w:tcPr>
          <w:p w14:paraId="391530C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FC02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228A3A" w14:textId="77777777" w:rsidTr="00175B2F">
        <w:trPr>
          <w:trHeight w:val="290"/>
        </w:trPr>
        <w:tc>
          <w:tcPr>
            <w:tcW w:w="537" w:type="pct"/>
          </w:tcPr>
          <w:p w14:paraId="65390EDC" w14:textId="77777777" w:rsidR="00B3440B" w:rsidRPr="00F22CE4" w:rsidRDefault="00B3440B" w:rsidP="00D65C19">
            <w:pPr>
              <w:autoSpaceDE w:val="0"/>
              <w:autoSpaceDN w:val="0"/>
              <w:adjustRightInd w:val="0"/>
              <w:spacing w:before="60" w:after="60" w:line="240" w:lineRule="auto"/>
              <w:rPr>
                <w:noProof/>
                <w:szCs w:val="24"/>
              </w:rPr>
            </w:pPr>
            <w:r>
              <w:rPr>
                <w:noProof/>
              </w:rPr>
              <w:t>2811.21.00</w:t>
            </w:r>
          </w:p>
        </w:tc>
        <w:tc>
          <w:tcPr>
            <w:tcW w:w="2806" w:type="pct"/>
          </w:tcPr>
          <w:p w14:paraId="58FBED9B" w14:textId="77777777" w:rsidR="00B3440B" w:rsidRPr="00F22CE4" w:rsidRDefault="00B3440B" w:rsidP="00D65C19">
            <w:pPr>
              <w:autoSpaceDE w:val="0"/>
              <w:autoSpaceDN w:val="0"/>
              <w:adjustRightInd w:val="0"/>
              <w:spacing w:before="60" w:after="60" w:line="240" w:lineRule="auto"/>
              <w:rPr>
                <w:noProof/>
                <w:szCs w:val="24"/>
              </w:rPr>
            </w:pPr>
            <w:r>
              <w:rPr>
                <w:noProof/>
              </w:rPr>
              <w:t>-- Karbondioxid</w:t>
            </w:r>
          </w:p>
        </w:tc>
        <w:tc>
          <w:tcPr>
            <w:tcW w:w="1147" w:type="pct"/>
          </w:tcPr>
          <w:p w14:paraId="53D72B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A9BF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3BF479" w14:textId="77777777" w:rsidTr="00175B2F">
        <w:trPr>
          <w:trHeight w:val="290"/>
        </w:trPr>
        <w:tc>
          <w:tcPr>
            <w:tcW w:w="537" w:type="pct"/>
          </w:tcPr>
          <w:p w14:paraId="471D98AE" w14:textId="77777777" w:rsidR="00B3440B" w:rsidRPr="00F22CE4" w:rsidRDefault="00B3440B" w:rsidP="00D65C19">
            <w:pPr>
              <w:autoSpaceDE w:val="0"/>
              <w:autoSpaceDN w:val="0"/>
              <w:adjustRightInd w:val="0"/>
              <w:spacing w:before="60" w:after="60" w:line="240" w:lineRule="auto"/>
              <w:rPr>
                <w:noProof/>
                <w:szCs w:val="24"/>
              </w:rPr>
            </w:pPr>
            <w:r>
              <w:rPr>
                <w:noProof/>
              </w:rPr>
              <w:t>2811.22.00</w:t>
            </w:r>
          </w:p>
        </w:tc>
        <w:tc>
          <w:tcPr>
            <w:tcW w:w="2806" w:type="pct"/>
          </w:tcPr>
          <w:p w14:paraId="557726BC" w14:textId="77777777" w:rsidR="00B3440B" w:rsidRPr="00F22CE4" w:rsidRDefault="00B3440B" w:rsidP="00D65C19">
            <w:pPr>
              <w:autoSpaceDE w:val="0"/>
              <w:autoSpaceDN w:val="0"/>
              <w:adjustRightInd w:val="0"/>
              <w:spacing w:before="60" w:after="60" w:line="240" w:lineRule="auto"/>
              <w:rPr>
                <w:noProof/>
                <w:szCs w:val="24"/>
              </w:rPr>
            </w:pPr>
            <w:r>
              <w:rPr>
                <w:noProof/>
              </w:rPr>
              <w:t>-- Siliciumdioxid</w:t>
            </w:r>
          </w:p>
        </w:tc>
        <w:tc>
          <w:tcPr>
            <w:tcW w:w="1147" w:type="pct"/>
          </w:tcPr>
          <w:p w14:paraId="5715E2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9D1B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636596" w14:textId="77777777" w:rsidTr="00175B2F">
        <w:trPr>
          <w:trHeight w:val="290"/>
        </w:trPr>
        <w:tc>
          <w:tcPr>
            <w:tcW w:w="537" w:type="pct"/>
          </w:tcPr>
          <w:p w14:paraId="0A1E8F04" w14:textId="77777777" w:rsidR="00B3440B" w:rsidRPr="00F22CE4" w:rsidRDefault="00B3440B" w:rsidP="00D65C19">
            <w:pPr>
              <w:autoSpaceDE w:val="0"/>
              <w:autoSpaceDN w:val="0"/>
              <w:adjustRightInd w:val="0"/>
              <w:spacing w:before="60" w:after="60" w:line="240" w:lineRule="auto"/>
              <w:rPr>
                <w:noProof/>
                <w:szCs w:val="24"/>
              </w:rPr>
            </w:pPr>
            <w:r>
              <w:rPr>
                <w:noProof/>
              </w:rPr>
              <w:t>2811.29.00</w:t>
            </w:r>
          </w:p>
        </w:tc>
        <w:tc>
          <w:tcPr>
            <w:tcW w:w="2806" w:type="pct"/>
          </w:tcPr>
          <w:p w14:paraId="516143C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70F8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FB8D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6490CC" w14:textId="77777777" w:rsidTr="00175B2F">
        <w:trPr>
          <w:trHeight w:val="290"/>
        </w:trPr>
        <w:tc>
          <w:tcPr>
            <w:tcW w:w="537" w:type="pct"/>
          </w:tcPr>
          <w:p w14:paraId="483D29D2" w14:textId="215FD9C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D7A4091" w14:textId="77777777" w:rsidR="00B3440B" w:rsidRPr="00F22CE4" w:rsidRDefault="00B3440B" w:rsidP="00D65C19">
            <w:pPr>
              <w:autoSpaceDE w:val="0"/>
              <w:autoSpaceDN w:val="0"/>
              <w:adjustRightInd w:val="0"/>
              <w:spacing w:before="60" w:after="60" w:line="240" w:lineRule="auto"/>
              <w:rPr>
                <w:noProof/>
                <w:szCs w:val="24"/>
              </w:rPr>
            </w:pPr>
            <w:r>
              <w:rPr>
                <w:noProof/>
              </w:rPr>
              <w:t>III. HALOGEN- OG SVOVLFORBINDELSER AF IKKE-METALLER</w:t>
            </w:r>
          </w:p>
        </w:tc>
        <w:tc>
          <w:tcPr>
            <w:tcW w:w="1147" w:type="pct"/>
          </w:tcPr>
          <w:p w14:paraId="060BEE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C4510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A04294" w14:textId="77777777" w:rsidTr="00175B2F">
        <w:trPr>
          <w:trHeight w:val="290"/>
        </w:trPr>
        <w:tc>
          <w:tcPr>
            <w:tcW w:w="537" w:type="pct"/>
          </w:tcPr>
          <w:p w14:paraId="7D139821" w14:textId="77777777" w:rsidR="00B3440B" w:rsidRPr="00F22CE4" w:rsidRDefault="00B3440B" w:rsidP="00D65C19">
            <w:pPr>
              <w:autoSpaceDE w:val="0"/>
              <w:autoSpaceDN w:val="0"/>
              <w:adjustRightInd w:val="0"/>
              <w:spacing w:before="60" w:after="60" w:line="240" w:lineRule="auto"/>
              <w:rPr>
                <w:noProof/>
                <w:szCs w:val="24"/>
              </w:rPr>
            </w:pPr>
            <w:r>
              <w:rPr>
                <w:noProof/>
              </w:rPr>
              <w:t>28.12</w:t>
            </w:r>
          </w:p>
        </w:tc>
        <w:tc>
          <w:tcPr>
            <w:tcW w:w="2806" w:type="pct"/>
          </w:tcPr>
          <w:p w14:paraId="73C028C4" w14:textId="77777777" w:rsidR="00B3440B" w:rsidRPr="00F22CE4" w:rsidRDefault="00B3440B" w:rsidP="00D65C19">
            <w:pPr>
              <w:autoSpaceDE w:val="0"/>
              <w:autoSpaceDN w:val="0"/>
              <w:adjustRightInd w:val="0"/>
              <w:spacing w:before="60" w:after="60" w:line="240" w:lineRule="auto"/>
              <w:rPr>
                <w:noProof/>
                <w:szCs w:val="24"/>
              </w:rPr>
            </w:pPr>
            <w:r>
              <w:rPr>
                <w:noProof/>
              </w:rPr>
              <w:t>Halogenider og oxyhalogenider af ikke-metaller:</w:t>
            </w:r>
          </w:p>
        </w:tc>
        <w:tc>
          <w:tcPr>
            <w:tcW w:w="1147" w:type="pct"/>
          </w:tcPr>
          <w:p w14:paraId="2DE8CD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30FE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B75763" w14:textId="77777777" w:rsidTr="00175B2F">
        <w:trPr>
          <w:trHeight w:val="290"/>
        </w:trPr>
        <w:tc>
          <w:tcPr>
            <w:tcW w:w="537" w:type="pct"/>
          </w:tcPr>
          <w:p w14:paraId="5826E595" w14:textId="6085C0B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425959" w14:textId="77777777" w:rsidR="00B3440B" w:rsidRPr="00F22CE4" w:rsidRDefault="00B3440B" w:rsidP="00D65C19">
            <w:pPr>
              <w:autoSpaceDE w:val="0"/>
              <w:autoSpaceDN w:val="0"/>
              <w:adjustRightInd w:val="0"/>
              <w:spacing w:before="60" w:after="60" w:line="240" w:lineRule="auto"/>
              <w:rPr>
                <w:noProof/>
                <w:szCs w:val="24"/>
              </w:rPr>
            </w:pPr>
            <w:r>
              <w:rPr>
                <w:noProof/>
              </w:rPr>
              <w:t>- Klorider og oxyklorider:</w:t>
            </w:r>
          </w:p>
        </w:tc>
        <w:tc>
          <w:tcPr>
            <w:tcW w:w="1147" w:type="pct"/>
          </w:tcPr>
          <w:p w14:paraId="776A8B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752F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B6F15E" w14:textId="77777777" w:rsidTr="00175B2F">
        <w:trPr>
          <w:trHeight w:val="290"/>
        </w:trPr>
        <w:tc>
          <w:tcPr>
            <w:tcW w:w="537" w:type="pct"/>
          </w:tcPr>
          <w:p w14:paraId="4BA0463C" w14:textId="77777777" w:rsidR="00B3440B" w:rsidRPr="00F22CE4" w:rsidRDefault="00B3440B" w:rsidP="00D65C19">
            <w:pPr>
              <w:autoSpaceDE w:val="0"/>
              <w:autoSpaceDN w:val="0"/>
              <w:adjustRightInd w:val="0"/>
              <w:spacing w:before="60" w:after="60" w:line="240" w:lineRule="auto"/>
              <w:rPr>
                <w:noProof/>
                <w:szCs w:val="24"/>
              </w:rPr>
            </w:pPr>
            <w:r>
              <w:rPr>
                <w:noProof/>
              </w:rPr>
              <w:t>2812.11.00</w:t>
            </w:r>
          </w:p>
        </w:tc>
        <w:tc>
          <w:tcPr>
            <w:tcW w:w="2806" w:type="pct"/>
          </w:tcPr>
          <w:p w14:paraId="5EB33A65" w14:textId="77777777" w:rsidR="00B3440B" w:rsidRPr="00F22CE4" w:rsidRDefault="00B3440B" w:rsidP="00D65C19">
            <w:pPr>
              <w:autoSpaceDE w:val="0"/>
              <w:autoSpaceDN w:val="0"/>
              <w:adjustRightInd w:val="0"/>
              <w:spacing w:before="60" w:after="60" w:line="240" w:lineRule="auto"/>
              <w:rPr>
                <w:noProof/>
                <w:szCs w:val="24"/>
              </w:rPr>
            </w:pPr>
            <w:r>
              <w:rPr>
                <w:noProof/>
              </w:rPr>
              <w:t>-- Carbonyldiklorid (phosgen)</w:t>
            </w:r>
          </w:p>
        </w:tc>
        <w:tc>
          <w:tcPr>
            <w:tcW w:w="1147" w:type="pct"/>
          </w:tcPr>
          <w:p w14:paraId="1CD423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5A85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CA5221" w14:textId="77777777" w:rsidTr="00175B2F">
        <w:trPr>
          <w:trHeight w:val="290"/>
        </w:trPr>
        <w:tc>
          <w:tcPr>
            <w:tcW w:w="537" w:type="pct"/>
          </w:tcPr>
          <w:p w14:paraId="7D568C6B" w14:textId="77777777" w:rsidR="00B3440B" w:rsidRPr="00F22CE4" w:rsidRDefault="00B3440B" w:rsidP="00D65C19">
            <w:pPr>
              <w:autoSpaceDE w:val="0"/>
              <w:autoSpaceDN w:val="0"/>
              <w:adjustRightInd w:val="0"/>
              <w:spacing w:before="60" w:after="60" w:line="240" w:lineRule="auto"/>
              <w:rPr>
                <w:noProof/>
                <w:szCs w:val="24"/>
              </w:rPr>
            </w:pPr>
            <w:r>
              <w:rPr>
                <w:noProof/>
              </w:rPr>
              <w:t>2812.12.00</w:t>
            </w:r>
          </w:p>
        </w:tc>
        <w:tc>
          <w:tcPr>
            <w:tcW w:w="2806" w:type="pct"/>
          </w:tcPr>
          <w:p w14:paraId="7C55ECF0" w14:textId="77777777" w:rsidR="00B3440B" w:rsidRPr="00F22CE4" w:rsidRDefault="00B3440B" w:rsidP="00D65C19">
            <w:pPr>
              <w:autoSpaceDE w:val="0"/>
              <w:autoSpaceDN w:val="0"/>
              <w:adjustRightInd w:val="0"/>
              <w:spacing w:before="60" w:after="60" w:line="240" w:lineRule="auto"/>
              <w:rPr>
                <w:noProof/>
                <w:szCs w:val="24"/>
              </w:rPr>
            </w:pPr>
            <w:r>
              <w:rPr>
                <w:noProof/>
              </w:rPr>
              <w:t>-- Phosphoroxyklorid</w:t>
            </w:r>
          </w:p>
        </w:tc>
        <w:tc>
          <w:tcPr>
            <w:tcW w:w="1147" w:type="pct"/>
          </w:tcPr>
          <w:p w14:paraId="076FAE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72DE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6E2E82" w14:textId="77777777" w:rsidTr="00175B2F">
        <w:trPr>
          <w:trHeight w:val="290"/>
        </w:trPr>
        <w:tc>
          <w:tcPr>
            <w:tcW w:w="537" w:type="pct"/>
          </w:tcPr>
          <w:p w14:paraId="4BBDB7D8" w14:textId="77777777" w:rsidR="00B3440B" w:rsidRPr="00F22CE4" w:rsidRDefault="00B3440B" w:rsidP="00D65C19">
            <w:pPr>
              <w:autoSpaceDE w:val="0"/>
              <w:autoSpaceDN w:val="0"/>
              <w:adjustRightInd w:val="0"/>
              <w:spacing w:before="60" w:after="60" w:line="240" w:lineRule="auto"/>
              <w:rPr>
                <w:noProof/>
                <w:szCs w:val="24"/>
              </w:rPr>
            </w:pPr>
            <w:r>
              <w:rPr>
                <w:noProof/>
              </w:rPr>
              <w:t>2812.13.00</w:t>
            </w:r>
          </w:p>
        </w:tc>
        <w:tc>
          <w:tcPr>
            <w:tcW w:w="2806" w:type="pct"/>
          </w:tcPr>
          <w:p w14:paraId="4842BD0C" w14:textId="77777777" w:rsidR="00B3440B" w:rsidRPr="00F22CE4" w:rsidRDefault="00B3440B" w:rsidP="00D65C19">
            <w:pPr>
              <w:autoSpaceDE w:val="0"/>
              <w:autoSpaceDN w:val="0"/>
              <w:adjustRightInd w:val="0"/>
              <w:spacing w:before="60" w:after="60" w:line="240" w:lineRule="auto"/>
              <w:rPr>
                <w:noProof/>
                <w:szCs w:val="24"/>
              </w:rPr>
            </w:pPr>
            <w:r>
              <w:rPr>
                <w:noProof/>
              </w:rPr>
              <w:t>-- Phosphoroxytriklorid</w:t>
            </w:r>
          </w:p>
        </w:tc>
        <w:tc>
          <w:tcPr>
            <w:tcW w:w="1147" w:type="pct"/>
          </w:tcPr>
          <w:p w14:paraId="435B5E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476E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EEC2B2" w14:textId="77777777" w:rsidTr="00175B2F">
        <w:trPr>
          <w:trHeight w:val="290"/>
        </w:trPr>
        <w:tc>
          <w:tcPr>
            <w:tcW w:w="537" w:type="pct"/>
          </w:tcPr>
          <w:p w14:paraId="4BFAD92A" w14:textId="77777777" w:rsidR="00B3440B" w:rsidRPr="00F22CE4" w:rsidRDefault="00B3440B" w:rsidP="00D65C19">
            <w:pPr>
              <w:autoSpaceDE w:val="0"/>
              <w:autoSpaceDN w:val="0"/>
              <w:adjustRightInd w:val="0"/>
              <w:spacing w:before="60" w:after="60" w:line="240" w:lineRule="auto"/>
              <w:rPr>
                <w:noProof/>
                <w:szCs w:val="24"/>
              </w:rPr>
            </w:pPr>
            <w:r>
              <w:rPr>
                <w:noProof/>
              </w:rPr>
              <w:t>2812.14.00</w:t>
            </w:r>
          </w:p>
        </w:tc>
        <w:tc>
          <w:tcPr>
            <w:tcW w:w="2806" w:type="pct"/>
          </w:tcPr>
          <w:p w14:paraId="7169F2FA" w14:textId="77777777" w:rsidR="00B3440B" w:rsidRPr="00F22CE4" w:rsidRDefault="00B3440B" w:rsidP="00D65C19">
            <w:pPr>
              <w:autoSpaceDE w:val="0"/>
              <w:autoSpaceDN w:val="0"/>
              <w:adjustRightInd w:val="0"/>
              <w:spacing w:before="60" w:after="60" w:line="240" w:lineRule="auto"/>
              <w:rPr>
                <w:noProof/>
                <w:szCs w:val="24"/>
              </w:rPr>
            </w:pPr>
            <w:r>
              <w:rPr>
                <w:noProof/>
              </w:rPr>
              <w:t>-- Phosphorpentaklorid</w:t>
            </w:r>
          </w:p>
        </w:tc>
        <w:tc>
          <w:tcPr>
            <w:tcW w:w="1147" w:type="pct"/>
          </w:tcPr>
          <w:p w14:paraId="089B4F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3413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95599B" w14:textId="77777777" w:rsidTr="00175B2F">
        <w:trPr>
          <w:trHeight w:val="290"/>
        </w:trPr>
        <w:tc>
          <w:tcPr>
            <w:tcW w:w="537" w:type="pct"/>
          </w:tcPr>
          <w:p w14:paraId="7BB009F1" w14:textId="77777777" w:rsidR="00B3440B" w:rsidRPr="00F22CE4" w:rsidRDefault="00B3440B" w:rsidP="00D65C19">
            <w:pPr>
              <w:autoSpaceDE w:val="0"/>
              <w:autoSpaceDN w:val="0"/>
              <w:adjustRightInd w:val="0"/>
              <w:spacing w:before="60" w:after="60" w:line="240" w:lineRule="auto"/>
              <w:rPr>
                <w:noProof/>
                <w:szCs w:val="24"/>
              </w:rPr>
            </w:pPr>
            <w:r>
              <w:rPr>
                <w:noProof/>
              </w:rPr>
              <w:t>2812.15.00</w:t>
            </w:r>
          </w:p>
        </w:tc>
        <w:tc>
          <w:tcPr>
            <w:tcW w:w="2806" w:type="pct"/>
          </w:tcPr>
          <w:p w14:paraId="2B7A5651" w14:textId="77777777" w:rsidR="00B3440B" w:rsidRPr="00F22CE4" w:rsidRDefault="00B3440B" w:rsidP="00D65C19">
            <w:pPr>
              <w:autoSpaceDE w:val="0"/>
              <w:autoSpaceDN w:val="0"/>
              <w:adjustRightInd w:val="0"/>
              <w:spacing w:before="60" w:after="60" w:line="240" w:lineRule="auto"/>
              <w:rPr>
                <w:noProof/>
                <w:szCs w:val="24"/>
              </w:rPr>
            </w:pPr>
            <w:r>
              <w:rPr>
                <w:noProof/>
              </w:rPr>
              <w:t>-- Svovlmonoklorid</w:t>
            </w:r>
          </w:p>
        </w:tc>
        <w:tc>
          <w:tcPr>
            <w:tcW w:w="1147" w:type="pct"/>
          </w:tcPr>
          <w:p w14:paraId="0F4E2D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2DC9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41625D" w14:textId="77777777" w:rsidTr="00175B2F">
        <w:trPr>
          <w:trHeight w:val="290"/>
        </w:trPr>
        <w:tc>
          <w:tcPr>
            <w:tcW w:w="537" w:type="pct"/>
          </w:tcPr>
          <w:p w14:paraId="649B3E36" w14:textId="77777777" w:rsidR="00B3440B" w:rsidRPr="00F22CE4" w:rsidRDefault="00B3440B" w:rsidP="00D65C19">
            <w:pPr>
              <w:autoSpaceDE w:val="0"/>
              <w:autoSpaceDN w:val="0"/>
              <w:adjustRightInd w:val="0"/>
              <w:spacing w:before="60" w:after="60" w:line="240" w:lineRule="auto"/>
              <w:rPr>
                <w:noProof/>
                <w:szCs w:val="24"/>
              </w:rPr>
            </w:pPr>
            <w:r>
              <w:rPr>
                <w:noProof/>
              </w:rPr>
              <w:t>2812.16.00</w:t>
            </w:r>
          </w:p>
        </w:tc>
        <w:tc>
          <w:tcPr>
            <w:tcW w:w="2806" w:type="pct"/>
          </w:tcPr>
          <w:p w14:paraId="32AE9295" w14:textId="77777777" w:rsidR="00B3440B" w:rsidRPr="00F22CE4" w:rsidRDefault="00B3440B" w:rsidP="00D65C19">
            <w:pPr>
              <w:autoSpaceDE w:val="0"/>
              <w:autoSpaceDN w:val="0"/>
              <w:adjustRightInd w:val="0"/>
              <w:spacing w:before="60" w:after="60" w:line="240" w:lineRule="auto"/>
              <w:rPr>
                <w:noProof/>
                <w:szCs w:val="24"/>
              </w:rPr>
            </w:pPr>
            <w:r>
              <w:rPr>
                <w:noProof/>
              </w:rPr>
              <w:t>-- Svovldiklorid</w:t>
            </w:r>
          </w:p>
        </w:tc>
        <w:tc>
          <w:tcPr>
            <w:tcW w:w="1147" w:type="pct"/>
          </w:tcPr>
          <w:p w14:paraId="6E3A26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DE75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FED2B9" w14:textId="77777777" w:rsidTr="00175B2F">
        <w:trPr>
          <w:trHeight w:val="290"/>
        </w:trPr>
        <w:tc>
          <w:tcPr>
            <w:tcW w:w="537" w:type="pct"/>
          </w:tcPr>
          <w:p w14:paraId="336753AA" w14:textId="77777777" w:rsidR="00B3440B" w:rsidRPr="00F22CE4" w:rsidRDefault="00B3440B" w:rsidP="001E6F8C">
            <w:pPr>
              <w:pageBreakBefore/>
              <w:autoSpaceDE w:val="0"/>
              <w:autoSpaceDN w:val="0"/>
              <w:adjustRightInd w:val="0"/>
              <w:spacing w:before="60" w:after="60" w:line="240" w:lineRule="auto"/>
              <w:rPr>
                <w:noProof/>
                <w:szCs w:val="24"/>
              </w:rPr>
            </w:pPr>
            <w:r>
              <w:rPr>
                <w:noProof/>
              </w:rPr>
              <w:t>2812.17.00</w:t>
            </w:r>
          </w:p>
        </w:tc>
        <w:tc>
          <w:tcPr>
            <w:tcW w:w="2806" w:type="pct"/>
          </w:tcPr>
          <w:p w14:paraId="1E017E58" w14:textId="77777777" w:rsidR="00B3440B" w:rsidRPr="00F22CE4" w:rsidRDefault="00B3440B" w:rsidP="00D65C19">
            <w:pPr>
              <w:autoSpaceDE w:val="0"/>
              <w:autoSpaceDN w:val="0"/>
              <w:adjustRightInd w:val="0"/>
              <w:spacing w:before="60" w:after="60" w:line="240" w:lineRule="auto"/>
              <w:rPr>
                <w:noProof/>
                <w:szCs w:val="24"/>
              </w:rPr>
            </w:pPr>
            <w:r>
              <w:rPr>
                <w:noProof/>
              </w:rPr>
              <w:t>-- Thionyldiklorid</w:t>
            </w:r>
          </w:p>
        </w:tc>
        <w:tc>
          <w:tcPr>
            <w:tcW w:w="1147" w:type="pct"/>
          </w:tcPr>
          <w:p w14:paraId="3A58CA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6872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94415E" w14:textId="77777777" w:rsidTr="00175B2F">
        <w:trPr>
          <w:trHeight w:val="290"/>
        </w:trPr>
        <w:tc>
          <w:tcPr>
            <w:tcW w:w="537" w:type="pct"/>
          </w:tcPr>
          <w:p w14:paraId="7AE70534" w14:textId="77777777" w:rsidR="00B3440B" w:rsidRPr="00F22CE4" w:rsidRDefault="00B3440B" w:rsidP="00D65C19">
            <w:pPr>
              <w:autoSpaceDE w:val="0"/>
              <w:autoSpaceDN w:val="0"/>
              <w:adjustRightInd w:val="0"/>
              <w:spacing w:before="60" w:after="60" w:line="240" w:lineRule="auto"/>
              <w:rPr>
                <w:noProof/>
                <w:szCs w:val="24"/>
              </w:rPr>
            </w:pPr>
            <w:r>
              <w:rPr>
                <w:noProof/>
              </w:rPr>
              <w:t>2812.19.00</w:t>
            </w:r>
          </w:p>
        </w:tc>
        <w:tc>
          <w:tcPr>
            <w:tcW w:w="2806" w:type="pct"/>
          </w:tcPr>
          <w:p w14:paraId="0BBFA1C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AE8C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5623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3C1514" w14:textId="77777777" w:rsidTr="00175B2F">
        <w:trPr>
          <w:trHeight w:val="290"/>
        </w:trPr>
        <w:tc>
          <w:tcPr>
            <w:tcW w:w="537" w:type="pct"/>
          </w:tcPr>
          <w:p w14:paraId="199CA68A" w14:textId="77777777" w:rsidR="00B3440B" w:rsidRPr="00F22CE4" w:rsidRDefault="00B3440B" w:rsidP="00D65C19">
            <w:pPr>
              <w:autoSpaceDE w:val="0"/>
              <w:autoSpaceDN w:val="0"/>
              <w:adjustRightInd w:val="0"/>
              <w:spacing w:before="60" w:after="60" w:line="240" w:lineRule="auto"/>
              <w:rPr>
                <w:noProof/>
                <w:szCs w:val="24"/>
              </w:rPr>
            </w:pPr>
            <w:r>
              <w:rPr>
                <w:noProof/>
              </w:rPr>
              <w:t>2812.90.00</w:t>
            </w:r>
          </w:p>
        </w:tc>
        <w:tc>
          <w:tcPr>
            <w:tcW w:w="2806" w:type="pct"/>
          </w:tcPr>
          <w:p w14:paraId="29ADCB7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6415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8F79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ABC254" w14:textId="77777777" w:rsidTr="00175B2F">
        <w:trPr>
          <w:trHeight w:val="290"/>
        </w:trPr>
        <w:tc>
          <w:tcPr>
            <w:tcW w:w="537" w:type="pct"/>
          </w:tcPr>
          <w:p w14:paraId="0C016654" w14:textId="77777777" w:rsidR="00B3440B" w:rsidRPr="00F22CE4" w:rsidRDefault="00B3440B" w:rsidP="00D65C19">
            <w:pPr>
              <w:autoSpaceDE w:val="0"/>
              <w:autoSpaceDN w:val="0"/>
              <w:adjustRightInd w:val="0"/>
              <w:spacing w:before="60" w:after="60" w:line="240" w:lineRule="auto"/>
              <w:rPr>
                <w:noProof/>
                <w:szCs w:val="24"/>
              </w:rPr>
            </w:pPr>
            <w:r>
              <w:rPr>
                <w:noProof/>
              </w:rPr>
              <w:t>28.13</w:t>
            </w:r>
          </w:p>
        </w:tc>
        <w:tc>
          <w:tcPr>
            <w:tcW w:w="2806" w:type="pct"/>
          </w:tcPr>
          <w:p w14:paraId="2CBF51A0" w14:textId="77777777" w:rsidR="00B3440B" w:rsidRPr="00F22CE4" w:rsidRDefault="00B3440B" w:rsidP="00D65C19">
            <w:pPr>
              <w:autoSpaceDE w:val="0"/>
              <w:autoSpaceDN w:val="0"/>
              <w:adjustRightInd w:val="0"/>
              <w:spacing w:before="60" w:after="60" w:line="240" w:lineRule="auto"/>
              <w:rPr>
                <w:noProof/>
                <w:szCs w:val="24"/>
              </w:rPr>
            </w:pPr>
            <w:r>
              <w:rPr>
                <w:noProof/>
              </w:rPr>
              <w:t>Sulfider af ikke-metaller; kommercielt fosfortrisulfid:</w:t>
            </w:r>
          </w:p>
        </w:tc>
        <w:tc>
          <w:tcPr>
            <w:tcW w:w="1147" w:type="pct"/>
          </w:tcPr>
          <w:p w14:paraId="42AB27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2800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151E5A" w14:textId="77777777" w:rsidTr="00175B2F">
        <w:trPr>
          <w:trHeight w:val="290"/>
        </w:trPr>
        <w:tc>
          <w:tcPr>
            <w:tcW w:w="537" w:type="pct"/>
          </w:tcPr>
          <w:p w14:paraId="404AD4B3" w14:textId="77777777" w:rsidR="00B3440B" w:rsidRPr="00F22CE4" w:rsidRDefault="00B3440B" w:rsidP="00D65C19">
            <w:pPr>
              <w:autoSpaceDE w:val="0"/>
              <w:autoSpaceDN w:val="0"/>
              <w:adjustRightInd w:val="0"/>
              <w:spacing w:before="60" w:after="60" w:line="240" w:lineRule="auto"/>
              <w:rPr>
                <w:noProof/>
                <w:szCs w:val="24"/>
              </w:rPr>
            </w:pPr>
            <w:r>
              <w:rPr>
                <w:noProof/>
              </w:rPr>
              <w:t>2813.10.00</w:t>
            </w:r>
          </w:p>
        </w:tc>
        <w:tc>
          <w:tcPr>
            <w:tcW w:w="2806" w:type="pct"/>
          </w:tcPr>
          <w:p w14:paraId="11CEBC1C" w14:textId="77777777" w:rsidR="00B3440B" w:rsidRPr="00F22CE4" w:rsidRDefault="00B3440B" w:rsidP="00D65C19">
            <w:pPr>
              <w:autoSpaceDE w:val="0"/>
              <w:autoSpaceDN w:val="0"/>
              <w:adjustRightInd w:val="0"/>
              <w:spacing w:before="60" w:after="60" w:line="240" w:lineRule="auto"/>
              <w:rPr>
                <w:noProof/>
                <w:szCs w:val="24"/>
              </w:rPr>
            </w:pPr>
            <w:r>
              <w:rPr>
                <w:noProof/>
              </w:rPr>
              <w:t>- Karbondisulfid</w:t>
            </w:r>
          </w:p>
        </w:tc>
        <w:tc>
          <w:tcPr>
            <w:tcW w:w="1147" w:type="pct"/>
          </w:tcPr>
          <w:p w14:paraId="431332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955C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DFF5B8" w14:textId="77777777" w:rsidTr="00175B2F">
        <w:trPr>
          <w:trHeight w:val="290"/>
        </w:trPr>
        <w:tc>
          <w:tcPr>
            <w:tcW w:w="537" w:type="pct"/>
          </w:tcPr>
          <w:p w14:paraId="103A374B" w14:textId="77777777" w:rsidR="00B3440B" w:rsidRPr="00F22CE4" w:rsidRDefault="00B3440B" w:rsidP="00D65C19">
            <w:pPr>
              <w:autoSpaceDE w:val="0"/>
              <w:autoSpaceDN w:val="0"/>
              <w:adjustRightInd w:val="0"/>
              <w:spacing w:before="60" w:after="60" w:line="240" w:lineRule="auto"/>
              <w:rPr>
                <w:noProof/>
                <w:szCs w:val="24"/>
              </w:rPr>
            </w:pPr>
            <w:r>
              <w:rPr>
                <w:noProof/>
              </w:rPr>
              <w:t>2813.90.00</w:t>
            </w:r>
          </w:p>
        </w:tc>
        <w:tc>
          <w:tcPr>
            <w:tcW w:w="2806" w:type="pct"/>
          </w:tcPr>
          <w:p w14:paraId="2467EE7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3545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A884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08524A" w14:textId="77777777" w:rsidTr="00175B2F">
        <w:trPr>
          <w:trHeight w:val="581"/>
        </w:trPr>
        <w:tc>
          <w:tcPr>
            <w:tcW w:w="537" w:type="pct"/>
          </w:tcPr>
          <w:p w14:paraId="49E25063" w14:textId="0D2ADE3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32B6D1" w14:textId="77777777" w:rsidR="00B3440B" w:rsidRPr="00F22CE4" w:rsidRDefault="00B3440B" w:rsidP="00D65C19">
            <w:pPr>
              <w:autoSpaceDE w:val="0"/>
              <w:autoSpaceDN w:val="0"/>
              <w:adjustRightInd w:val="0"/>
              <w:spacing w:before="60" w:after="60" w:line="240" w:lineRule="auto"/>
              <w:rPr>
                <w:noProof/>
                <w:szCs w:val="24"/>
              </w:rPr>
            </w:pPr>
            <w:r>
              <w:rPr>
                <w:noProof/>
              </w:rPr>
              <w:t>IV. UORGANISKE BASER SAMT OXIDER, HYDROXIDER OG PEROXIDER AF METALLER</w:t>
            </w:r>
          </w:p>
        </w:tc>
        <w:tc>
          <w:tcPr>
            <w:tcW w:w="1147" w:type="pct"/>
          </w:tcPr>
          <w:p w14:paraId="569C23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F898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6A5106" w14:textId="77777777" w:rsidTr="00175B2F">
        <w:trPr>
          <w:trHeight w:val="290"/>
        </w:trPr>
        <w:tc>
          <w:tcPr>
            <w:tcW w:w="537" w:type="pct"/>
          </w:tcPr>
          <w:p w14:paraId="7449D398" w14:textId="77777777" w:rsidR="00B3440B" w:rsidRPr="00F22CE4" w:rsidRDefault="00B3440B" w:rsidP="00D65C19">
            <w:pPr>
              <w:autoSpaceDE w:val="0"/>
              <w:autoSpaceDN w:val="0"/>
              <w:adjustRightInd w:val="0"/>
              <w:spacing w:before="60" w:after="60" w:line="240" w:lineRule="auto"/>
              <w:rPr>
                <w:noProof/>
                <w:szCs w:val="24"/>
              </w:rPr>
            </w:pPr>
            <w:r>
              <w:rPr>
                <w:noProof/>
              </w:rPr>
              <w:t>28.14</w:t>
            </w:r>
          </w:p>
        </w:tc>
        <w:tc>
          <w:tcPr>
            <w:tcW w:w="2806" w:type="pct"/>
          </w:tcPr>
          <w:p w14:paraId="4F4771F1" w14:textId="77777777" w:rsidR="00B3440B" w:rsidRPr="00F22CE4" w:rsidRDefault="00B3440B" w:rsidP="00D65C19">
            <w:pPr>
              <w:autoSpaceDE w:val="0"/>
              <w:autoSpaceDN w:val="0"/>
              <w:adjustRightInd w:val="0"/>
              <w:spacing w:before="60" w:after="60" w:line="240" w:lineRule="auto"/>
              <w:rPr>
                <w:noProof/>
                <w:szCs w:val="24"/>
              </w:rPr>
            </w:pPr>
            <w:r>
              <w:rPr>
                <w:noProof/>
              </w:rPr>
              <w:t>Ammoniak, vandfri eller i vandig opløsning:</w:t>
            </w:r>
          </w:p>
        </w:tc>
        <w:tc>
          <w:tcPr>
            <w:tcW w:w="1147" w:type="pct"/>
          </w:tcPr>
          <w:p w14:paraId="02EB10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F72C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4AFAC0" w14:textId="77777777" w:rsidTr="00175B2F">
        <w:trPr>
          <w:trHeight w:val="290"/>
        </w:trPr>
        <w:tc>
          <w:tcPr>
            <w:tcW w:w="537" w:type="pct"/>
          </w:tcPr>
          <w:p w14:paraId="78B32A9E" w14:textId="77777777" w:rsidR="00B3440B" w:rsidRPr="00F22CE4" w:rsidRDefault="00B3440B" w:rsidP="00D65C19">
            <w:pPr>
              <w:autoSpaceDE w:val="0"/>
              <w:autoSpaceDN w:val="0"/>
              <w:adjustRightInd w:val="0"/>
              <w:spacing w:before="60" w:after="60" w:line="240" w:lineRule="auto"/>
              <w:rPr>
                <w:noProof/>
                <w:szCs w:val="24"/>
              </w:rPr>
            </w:pPr>
            <w:r>
              <w:rPr>
                <w:noProof/>
              </w:rPr>
              <w:t>2814.10.00</w:t>
            </w:r>
          </w:p>
        </w:tc>
        <w:tc>
          <w:tcPr>
            <w:tcW w:w="2806" w:type="pct"/>
          </w:tcPr>
          <w:p w14:paraId="0C76EEA1" w14:textId="77777777" w:rsidR="00B3440B" w:rsidRPr="00F22CE4" w:rsidRDefault="00B3440B" w:rsidP="00D65C19">
            <w:pPr>
              <w:autoSpaceDE w:val="0"/>
              <w:autoSpaceDN w:val="0"/>
              <w:adjustRightInd w:val="0"/>
              <w:spacing w:before="60" w:after="60" w:line="240" w:lineRule="auto"/>
              <w:rPr>
                <w:noProof/>
                <w:szCs w:val="24"/>
              </w:rPr>
            </w:pPr>
            <w:r>
              <w:rPr>
                <w:noProof/>
              </w:rPr>
              <w:t>- Vandfri ammoniak</w:t>
            </w:r>
          </w:p>
        </w:tc>
        <w:tc>
          <w:tcPr>
            <w:tcW w:w="1147" w:type="pct"/>
          </w:tcPr>
          <w:p w14:paraId="49AD5A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73BD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F312BF" w14:textId="77777777" w:rsidTr="00175B2F">
        <w:trPr>
          <w:trHeight w:val="290"/>
        </w:trPr>
        <w:tc>
          <w:tcPr>
            <w:tcW w:w="537" w:type="pct"/>
          </w:tcPr>
          <w:p w14:paraId="08829209" w14:textId="77777777" w:rsidR="00B3440B" w:rsidRPr="00F22CE4" w:rsidRDefault="00B3440B" w:rsidP="00D65C19">
            <w:pPr>
              <w:autoSpaceDE w:val="0"/>
              <w:autoSpaceDN w:val="0"/>
              <w:adjustRightInd w:val="0"/>
              <w:spacing w:before="60" w:after="60" w:line="240" w:lineRule="auto"/>
              <w:rPr>
                <w:noProof/>
                <w:szCs w:val="24"/>
              </w:rPr>
            </w:pPr>
            <w:r>
              <w:rPr>
                <w:noProof/>
              </w:rPr>
              <w:t>2814.20.00</w:t>
            </w:r>
          </w:p>
        </w:tc>
        <w:tc>
          <w:tcPr>
            <w:tcW w:w="2806" w:type="pct"/>
          </w:tcPr>
          <w:p w14:paraId="14292788" w14:textId="77777777" w:rsidR="00B3440B" w:rsidRPr="00F22CE4" w:rsidRDefault="00B3440B" w:rsidP="00D65C19">
            <w:pPr>
              <w:autoSpaceDE w:val="0"/>
              <w:autoSpaceDN w:val="0"/>
              <w:adjustRightInd w:val="0"/>
              <w:spacing w:before="60" w:after="60" w:line="240" w:lineRule="auto"/>
              <w:rPr>
                <w:noProof/>
                <w:szCs w:val="24"/>
              </w:rPr>
            </w:pPr>
            <w:r>
              <w:rPr>
                <w:noProof/>
              </w:rPr>
              <w:t>- Ammoniak i vandig opløsning</w:t>
            </w:r>
          </w:p>
        </w:tc>
        <w:tc>
          <w:tcPr>
            <w:tcW w:w="1147" w:type="pct"/>
          </w:tcPr>
          <w:p w14:paraId="09DE52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0013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0FB477" w14:textId="77777777" w:rsidTr="00175B2F">
        <w:trPr>
          <w:trHeight w:val="581"/>
        </w:trPr>
        <w:tc>
          <w:tcPr>
            <w:tcW w:w="537" w:type="pct"/>
          </w:tcPr>
          <w:p w14:paraId="0A232C4A" w14:textId="77777777" w:rsidR="00B3440B" w:rsidRPr="00F22CE4" w:rsidRDefault="00B3440B" w:rsidP="00D65C19">
            <w:pPr>
              <w:autoSpaceDE w:val="0"/>
              <w:autoSpaceDN w:val="0"/>
              <w:adjustRightInd w:val="0"/>
              <w:spacing w:before="60" w:after="60" w:line="240" w:lineRule="auto"/>
              <w:rPr>
                <w:noProof/>
                <w:szCs w:val="24"/>
              </w:rPr>
            </w:pPr>
            <w:r>
              <w:rPr>
                <w:noProof/>
              </w:rPr>
              <w:t>28.15</w:t>
            </w:r>
          </w:p>
        </w:tc>
        <w:tc>
          <w:tcPr>
            <w:tcW w:w="2806" w:type="pct"/>
          </w:tcPr>
          <w:p w14:paraId="0266D2F3" w14:textId="77777777" w:rsidR="00B3440B" w:rsidRPr="00F22CE4" w:rsidRDefault="00B3440B" w:rsidP="00D65C19">
            <w:pPr>
              <w:autoSpaceDE w:val="0"/>
              <w:autoSpaceDN w:val="0"/>
              <w:adjustRightInd w:val="0"/>
              <w:spacing w:before="60" w:after="60" w:line="240" w:lineRule="auto"/>
              <w:rPr>
                <w:noProof/>
                <w:szCs w:val="24"/>
              </w:rPr>
            </w:pPr>
            <w:r>
              <w:rPr>
                <w:noProof/>
              </w:rPr>
              <w:t>Natriumhydroxid (kaustisk natron); kaliumhydroxid (kaustisk kali); peroxider af natrium eller kalium:</w:t>
            </w:r>
          </w:p>
        </w:tc>
        <w:tc>
          <w:tcPr>
            <w:tcW w:w="1147" w:type="pct"/>
          </w:tcPr>
          <w:p w14:paraId="3DB773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D1B4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A03CF9" w14:textId="77777777" w:rsidTr="00175B2F">
        <w:trPr>
          <w:trHeight w:val="290"/>
        </w:trPr>
        <w:tc>
          <w:tcPr>
            <w:tcW w:w="537" w:type="pct"/>
          </w:tcPr>
          <w:p w14:paraId="668B1218" w14:textId="7FB4853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420CE5" w14:textId="77777777" w:rsidR="00B3440B" w:rsidRPr="00F22CE4" w:rsidRDefault="00B3440B" w:rsidP="00D65C19">
            <w:pPr>
              <w:autoSpaceDE w:val="0"/>
              <w:autoSpaceDN w:val="0"/>
              <w:adjustRightInd w:val="0"/>
              <w:spacing w:before="60" w:after="60" w:line="240" w:lineRule="auto"/>
              <w:rPr>
                <w:noProof/>
                <w:szCs w:val="24"/>
              </w:rPr>
            </w:pPr>
            <w:r>
              <w:rPr>
                <w:noProof/>
              </w:rPr>
              <w:t>- Natriumhydroxid (kaustisk natron):</w:t>
            </w:r>
          </w:p>
        </w:tc>
        <w:tc>
          <w:tcPr>
            <w:tcW w:w="1147" w:type="pct"/>
          </w:tcPr>
          <w:p w14:paraId="00F56F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C098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9C0975" w14:textId="77777777" w:rsidTr="00175B2F">
        <w:trPr>
          <w:trHeight w:val="290"/>
        </w:trPr>
        <w:tc>
          <w:tcPr>
            <w:tcW w:w="537" w:type="pct"/>
          </w:tcPr>
          <w:p w14:paraId="4B4FD793" w14:textId="77777777" w:rsidR="00B3440B" w:rsidRPr="00F22CE4" w:rsidRDefault="00B3440B" w:rsidP="00D65C19">
            <w:pPr>
              <w:autoSpaceDE w:val="0"/>
              <w:autoSpaceDN w:val="0"/>
              <w:adjustRightInd w:val="0"/>
              <w:spacing w:before="60" w:after="60" w:line="240" w:lineRule="auto"/>
              <w:rPr>
                <w:noProof/>
                <w:szCs w:val="24"/>
              </w:rPr>
            </w:pPr>
            <w:r>
              <w:rPr>
                <w:noProof/>
              </w:rPr>
              <w:t>2815.11.00</w:t>
            </w:r>
          </w:p>
        </w:tc>
        <w:tc>
          <w:tcPr>
            <w:tcW w:w="2806" w:type="pct"/>
          </w:tcPr>
          <w:p w14:paraId="510E084E" w14:textId="77777777" w:rsidR="00B3440B" w:rsidRPr="00F22CE4" w:rsidRDefault="00B3440B" w:rsidP="00D65C19">
            <w:pPr>
              <w:autoSpaceDE w:val="0"/>
              <w:autoSpaceDN w:val="0"/>
              <w:adjustRightInd w:val="0"/>
              <w:spacing w:before="60" w:after="60" w:line="240" w:lineRule="auto"/>
              <w:rPr>
                <w:noProof/>
                <w:szCs w:val="24"/>
              </w:rPr>
            </w:pPr>
            <w:r>
              <w:rPr>
                <w:noProof/>
              </w:rPr>
              <w:t>-- I fast form</w:t>
            </w:r>
          </w:p>
        </w:tc>
        <w:tc>
          <w:tcPr>
            <w:tcW w:w="1147" w:type="pct"/>
          </w:tcPr>
          <w:p w14:paraId="226173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93F7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A53CDE" w14:textId="77777777" w:rsidTr="00175B2F">
        <w:trPr>
          <w:trHeight w:val="290"/>
        </w:trPr>
        <w:tc>
          <w:tcPr>
            <w:tcW w:w="537" w:type="pct"/>
          </w:tcPr>
          <w:p w14:paraId="0F23A1BA" w14:textId="77777777" w:rsidR="00B3440B" w:rsidRPr="00F22CE4" w:rsidRDefault="00B3440B" w:rsidP="00E30936">
            <w:pPr>
              <w:pageBreakBefore/>
              <w:autoSpaceDE w:val="0"/>
              <w:autoSpaceDN w:val="0"/>
              <w:adjustRightInd w:val="0"/>
              <w:spacing w:before="60" w:after="60" w:line="240" w:lineRule="auto"/>
              <w:rPr>
                <w:noProof/>
                <w:szCs w:val="24"/>
              </w:rPr>
            </w:pPr>
            <w:r>
              <w:rPr>
                <w:noProof/>
              </w:rPr>
              <w:t>2815.12.00</w:t>
            </w:r>
          </w:p>
        </w:tc>
        <w:tc>
          <w:tcPr>
            <w:tcW w:w="2806" w:type="pct"/>
          </w:tcPr>
          <w:p w14:paraId="65001657" w14:textId="77777777" w:rsidR="00B3440B" w:rsidRPr="00F22CE4" w:rsidRDefault="00B3440B" w:rsidP="00D65C19">
            <w:pPr>
              <w:autoSpaceDE w:val="0"/>
              <w:autoSpaceDN w:val="0"/>
              <w:adjustRightInd w:val="0"/>
              <w:spacing w:before="60" w:after="60" w:line="240" w:lineRule="auto"/>
              <w:rPr>
                <w:noProof/>
                <w:szCs w:val="24"/>
              </w:rPr>
            </w:pPr>
            <w:r>
              <w:rPr>
                <w:noProof/>
              </w:rPr>
              <w:t>-- I vandig opløsning (natronlud)</w:t>
            </w:r>
          </w:p>
        </w:tc>
        <w:tc>
          <w:tcPr>
            <w:tcW w:w="1147" w:type="pct"/>
          </w:tcPr>
          <w:p w14:paraId="4F65E3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C8C1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D336C5" w14:textId="77777777" w:rsidTr="00175B2F">
        <w:trPr>
          <w:trHeight w:val="290"/>
        </w:trPr>
        <w:tc>
          <w:tcPr>
            <w:tcW w:w="537" w:type="pct"/>
          </w:tcPr>
          <w:p w14:paraId="701CE77D" w14:textId="77777777" w:rsidR="00B3440B" w:rsidRPr="00F22CE4" w:rsidRDefault="00B3440B" w:rsidP="00D65C19">
            <w:pPr>
              <w:autoSpaceDE w:val="0"/>
              <w:autoSpaceDN w:val="0"/>
              <w:adjustRightInd w:val="0"/>
              <w:spacing w:before="60" w:after="60" w:line="240" w:lineRule="auto"/>
              <w:rPr>
                <w:noProof/>
                <w:szCs w:val="24"/>
              </w:rPr>
            </w:pPr>
            <w:r>
              <w:rPr>
                <w:noProof/>
              </w:rPr>
              <w:t>2815.20.00</w:t>
            </w:r>
          </w:p>
        </w:tc>
        <w:tc>
          <w:tcPr>
            <w:tcW w:w="2806" w:type="pct"/>
          </w:tcPr>
          <w:p w14:paraId="1FE99442" w14:textId="77777777" w:rsidR="00B3440B" w:rsidRPr="00F22CE4" w:rsidRDefault="00B3440B" w:rsidP="00D65C19">
            <w:pPr>
              <w:autoSpaceDE w:val="0"/>
              <w:autoSpaceDN w:val="0"/>
              <w:adjustRightInd w:val="0"/>
              <w:spacing w:before="60" w:after="60" w:line="240" w:lineRule="auto"/>
              <w:rPr>
                <w:noProof/>
                <w:szCs w:val="24"/>
              </w:rPr>
            </w:pPr>
            <w:r>
              <w:rPr>
                <w:noProof/>
              </w:rPr>
              <w:t>- Kaliumhydroxid (kaustisk kali)</w:t>
            </w:r>
          </w:p>
        </w:tc>
        <w:tc>
          <w:tcPr>
            <w:tcW w:w="1147" w:type="pct"/>
          </w:tcPr>
          <w:p w14:paraId="5EE966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0FAF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5D728A" w14:textId="77777777" w:rsidTr="00175B2F">
        <w:trPr>
          <w:trHeight w:val="290"/>
        </w:trPr>
        <w:tc>
          <w:tcPr>
            <w:tcW w:w="537" w:type="pct"/>
          </w:tcPr>
          <w:p w14:paraId="38E902E0" w14:textId="77777777" w:rsidR="00B3440B" w:rsidRPr="00F22CE4" w:rsidRDefault="00B3440B" w:rsidP="00D65C19">
            <w:pPr>
              <w:autoSpaceDE w:val="0"/>
              <w:autoSpaceDN w:val="0"/>
              <w:adjustRightInd w:val="0"/>
              <w:spacing w:before="60" w:after="60" w:line="240" w:lineRule="auto"/>
              <w:rPr>
                <w:noProof/>
                <w:szCs w:val="24"/>
              </w:rPr>
            </w:pPr>
            <w:r>
              <w:rPr>
                <w:noProof/>
              </w:rPr>
              <w:t>2815.30.00</w:t>
            </w:r>
          </w:p>
        </w:tc>
        <w:tc>
          <w:tcPr>
            <w:tcW w:w="2806" w:type="pct"/>
          </w:tcPr>
          <w:p w14:paraId="5E202703" w14:textId="77777777" w:rsidR="00B3440B" w:rsidRPr="00F22CE4" w:rsidRDefault="00B3440B" w:rsidP="00D65C19">
            <w:pPr>
              <w:autoSpaceDE w:val="0"/>
              <w:autoSpaceDN w:val="0"/>
              <w:adjustRightInd w:val="0"/>
              <w:spacing w:before="60" w:after="60" w:line="240" w:lineRule="auto"/>
              <w:rPr>
                <w:noProof/>
                <w:szCs w:val="24"/>
              </w:rPr>
            </w:pPr>
            <w:r>
              <w:rPr>
                <w:noProof/>
              </w:rPr>
              <w:t>- Peroxider af natrium eller kalium</w:t>
            </w:r>
          </w:p>
        </w:tc>
        <w:tc>
          <w:tcPr>
            <w:tcW w:w="1147" w:type="pct"/>
          </w:tcPr>
          <w:p w14:paraId="12857D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2E4D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09F2F1" w14:textId="77777777" w:rsidTr="00175B2F">
        <w:trPr>
          <w:trHeight w:val="581"/>
        </w:trPr>
        <w:tc>
          <w:tcPr>
            <w:tcW w:w="537" w:type="pct"/>
          </w:tcPr>
          <w:p w14:paraId="71000274" w14:textId="77777777" w:rsidR="00B3440B" w:rsidRPr="00F22CE4" w:rsidRDefault="00B3440B" w:rsidP="00D65C19">
            <w:pPr>
              <w:autoSpaceDE w:val="0"/>
              <w:autoSpaceDN w:val="0"/>
              <w:adjustRightInd w:val="0"/>
              <w:spacing w:before="60" w:after="60" w:line="240" w:lineRule="auto"/>
              <w:rPr>
                <w:noProof/>
                <w:szCs w:val="24"/>
              </w:rPr>
            </w:pPr>
            <w:r>
              <w:rPr>
                <w:noProof/>
              </w:rPr>
              <w:t>28.16</w:t>
            </w:r>
          </w:p>
        </w:tc>
        <w:tc>
          <w:tcPr>
            <w:tcW w:w="2806" w:type="pct"/>
          </w:tcPr>
          <w:p w14:paraId="286B12AE" w14:textId="77777777" w:rsidR="00B3440B" w:rsidRPr="00F22CE4" w:rsidRDefault="00B3440B" w:rsidP="00D65C19">
            <w:pPr>
              <w:autoSpaceDE w:val="0"/>
              <w:autoSpaceDN w:val="0"/>
              <w:adjustRightInd w:val="0"/>
              <w:spacing w:before="60" w:after="60" w:line="240" w:lineRule="auto"/>
              <w:rPr>
                <w:noProof/>
                <w:szCs w:val="24"/>
              </w:rPr>
            </w:pPr>
            <w:r>
              <w:rPr>
                <w:noProof/>
              </w:rPr>
              <w:t>Hydroxid og peroxid af magnesium; oxider, hydroxider og peroxider af strontium eller barium:</w:t>
            </w:r>
          </w:p>
        </w:tc>
        <w:tc>
          <w:tcPr>
            <w:tcW w:w="1147" w:type="pct"/>
          </w:tcPr>
          <w:p w14:paraId="2EB85E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0D29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268D58" w14:textId="77777777" w:rsidTr="00175B2F">
        <w:trPr>
          <w:trHeight w:val="290"/>
        </w:trPr>
        <w:tc>
          <w:tcPr>
            <w:tcW w:w="537" w:type="pct"/>
          </w:tcPr>
          <w:p w14:paraId="5EB9F46C" w14:textId="77777777" w:rsidR="00B3440B" w:rsidRPr="00F22CE4" w:rsidRDefault="00B3440B" w:rsidP="00D65C19">
            <w:pPr>
              <w:autoSpaceDE w:val="0"/>
              <w:autoSpaceDN w:val="0"/>
              <w:adjustRightInd w:val="0"/>
              <w:spacing w:before="60" w:after="60" w:line="240" w:lineRule="auto"/>
              <w:rPr>
                <w:noProof/>
                <w:szCs w:val="24"/>
              </w:rPr>
            </w:pPr>
            <w:r>
              <w:rPr>
                <w:noProof/>
              </w:rPr>
              <w:t>2816.10.00</w:t>
            </w:r>
          </w:p>
        </w:tc>
        <w:tc>
          <w:tcPr>
            <w:tcW w:w="2806" w:type="pct"/>
          </w:tcPr>
          <w:p w14:paraId="1EE2AA3A" w14:textId="77777777" w:rsidR="00B3440B" w:rsidRPr="00F22CE4" w:rsidRDefault="00B3440B" w:rsidP="00D65C19">
            <w:pPr>
              <w:autoSpaceDE w:val="0"/>
              <w:autoSpaceDN w:val="0"/>
              <w:adjustRightInd w:val="0"/>
              <w:spacing w:before="60" w:after="60" w:line="240" w:lineRule="auto"/>
              <w:rPr>
                <w:noProof/>
                <w:szCs w:val="24"/>
              </w:rPr>
            </w:pPr>
            <w:r>
              <w:rPr>
                <w:noProof/>
              </w:rPr>
              <w:t>- Hydroxid og peroxid af magnesium</w:t>
            </w:r>
          </w:p>
        </w:tc>
        <w:tc>
          <w:tcPr>
            <w:tcW w:w="1147" w:type="pct"/>
          </w:tcPr>
          <w:p w14:paraId="78A948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4EBF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4B4442" w14:textId="77777777" w:rsidTr="00175B2F">
        <w:trPr>
          <w:trHeight w:val="290"/>
        </w:trPr>
        <w:tc>
          <w:tcPr>
            <w:tcW w:w="537" w:type="pct"/>
          </w:tcPr>
          <w:p w14:paraId="03092810" w14:textId="77777777" w:rsidR="00B3440B" w:rsidRPr="00F22CE4" w:rsidRDefault="00B3440B" w:rsidP="00D65C19">
            <w:pPr>
              <w:autoSpaceDE w:val="0"/>
              <w:autoSpaceDN w:val="0"/>
              <w:adjustRightInd w:val="0"/>
              <w:spacing w:before="60" w:after="60" w:line="240" w:lineRule="auto"/>
              <w:rPr>
                <w:noProof/>
                <w:szCs w:val="24"/>
              </w:rPr>
            </w:pPr>
            <w:r>
              <w:rPr>
                <w:noProof/>
              </w:rPr>
              <w:t>2816.40.00</w:t>
            </w:r>
          </w:p>
        </w:tc>
        <w:tc>
          <w:tcPr>
            <w:tcW w:w="2806" w:type="pct"/>
          </w:tcPr>
          <w:p w14:paraId="11529F0B" w14:textId="77777777" w:rsidR="00B3440B" w:rsidRPr="00F22CE4" w:rsidRDefault="00B3440B" w:rsidP="00D65C19">
            <w:pPr>
              <w:autoSpaceDE w:val="0"/>
              <w:autoSpaceDN w:val="0"/>
              <w:adjustRightInd w:val="0"/>
              <w:spacing w:before="60" w:after="60" w:line="240" w:lineRule="auto"/>
              <w:rPr>
                <w:noProof/>
                <w:szCs w:val="24"/>
              </w:rPr>
            </w:pPr>
            <w:r>
              <w:rPr>
                <w:noProof/>
              </w:rPr>
              <w:t>- Oxider, hydroxider og peroxider, af strontium eller barium</w:t>
            </w:r>
          </w:p>
        </w:tc>
        <w:tc>
          <w:tcPr>
            <w:tcW w:w="1147" w:type="pct"/>
          </w:tcPr>
          <w:p w14:paraId="29AC29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BE80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D7E530" w14:textId="77777777" w:rsidTr="00175B2F">
        <w:trPr>
          <w:trHeight w:val="290"/>
        </w:trPr>
        <w:tc>
          <w:tcPr>
            <w:tcW w:w="537" w:type="pct"/>
          </w:tcPr>
          <w:p w14:paraId="3986817A" w14:textId="77777777" w:rsidR="00B3440B" w:rsidRPr="00F22CE4" w:rsidRDefault="00B3440B" w:rsidP="00D65C19">
            <w:pPr>
              <w:autoSpaceDE w:val="0"/>
              <w:autoSpaceDN w:val="0"/>
              <w:adjustRightInd w:val="0"/>
              <w:spacing w:before="60" w:after="60" w:line="240" w:lineRule="auto"/>
              <w:rPr>
                <w:noProof/>
                <w:szCs w:val="24"/>
              </w:rPr>
            </w:pPr>
            <w:r>
              <w:rPr>
                <w:noProof/>
              </w:rPr>
              <w:t>28.17</w:t>
            </w:r>
          </w:p>
        </w:tc>
        <w:tc>
          <w:tcPr>
            <w:tcW w:w="2806" w:type="pct"/>
          </w:tcPr>
          <w:p w14:paraId="7821F591" w14:textId="77777777" w:rsidR="00B3440B" w:rsidRPr="00F22CE4" w:rsidRDefault="00B3440B" w:rsidP="00D65C19">
            <w:pPr>
              <w:autoSpaceDE w:val="0"/>
              <w:autoSpaceDN w:val="0"/>
              <w:adjustRightInd w:val="0"/>
              <w:spacing w:before="60" w:after="60" w:line="240" w:lineRule="auto"/>
              <w:rPr>
                <w:noProof/>
                <w:szCs w:val="24"/>
              </w:rPr>
            </w:pPr>
            <w:r>
              <w:rPr>
                <w:noProof/>
              </w:rPr>
              <w:t>Zinkoxid; zinkperoxid</w:t>
            </w:r>
          </w:p>
        </w:tc>
        <w:tc>
          <w:tcPr>
            <w:tcW w:w="1147" w:type="pct"/>
          </w:tcPr>
          <w:p w14:paraId="49D6AA1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4937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AE6F66" w14:textId="77777777" w:rsidTr="00175B2F">
        <w:trPr>
          <w:trHeight w:val="290"/>
        </w:trPr>
        <w:tc>
          <w:tcPr>
            <w:tcW w:w="537" w:type="pct"/>
          </w:tcPr>
          <w:p w14:paraId="3F8042B9" w14:textId="77777777" w:rsidR="00B3440B" w:rsidRPr="00F22CE4" w:rsidRDefault="00B3440B" w:rsidP="00D65C19">
            <w:pPr>
              <w:autoSpaceDE w:val="0"/>
              <w:autoSpaceDN w:val="0"/>
              <w:adjustRightInd w:val="0"/>
              <w:spacing w:before="60" w:after="60" w:line="240" w:lineRule="auto"/>
              <w:rPr>
                <w:noProof/>
                <w:szCs w:val="24"/>
              </w:rPr>
            </w:pPr>
            <w:r>
              <w:rPr>
                <w:noProof/>
              </w:rPr>
              <w:t>2817.00.00</w:t>
            </w:r>
          </w:p>
        </w:tc>
        <w:tc>
          <w:tcPr>
            <w:tcW w:w="2806" w:type="pct"/>
          </w:tcPr>
          <w:p w14:paraId="368C7658" w14:textId="77777777" w:rsidR="00B3440B" w:rsidRPr="00F22CE4" w:rsidRDefault="00B3440B" w:rsidP="00D65C19">
            <w:pPr>
              <w:autoSpaceDE w:val="0"/>
              <w:autoSpaceDN w:val="0"/>
              <w:adjustRightInd w:val="0"/>
              <w:spacing w:before="60" w:after="60" w:line="240" w:lineRule="auto"/>
              <w:rPr>
                <w:noProof/>
                <w:szCs w:val="24"/>
              </w:rPr>
            </w:pPr>
            <w:r>
              <w:rPr>
                <w:noProof/>
              </w:rPr>
              <w:t>Zinkoxid; zinkperoxid</w:t>
            </w:r>
          </w:p>
        </w:tc>
        <w:tc>
          <w:tcPr>
            <w:tcW w:w="1147" w:type="pct"/>
          </w:tcPr>
          <w:p w14:paraId="45A4DE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EDD2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A99C3A" w14:textId="77777777" w:rsidTr="00175B2F">
        <w:trPr>
          <w:trHeight w:val="581"/>
        </w:trPr>
        <w:tc>
          <w:tcPr>
            <w:tcW w:w="537" w:type="pct"/>
          </w:tcPr>
          <w:p w14:paraId="24F460B1" w14:textId="77777777" w:rsidR="00B3440B" w:rsidRPr="00F22CE4" w:rsidRDefault="00B3440B" w:rsidP="00D65C19">
            <w:pPr>
              <w:autoSpaceDE w:val="0"/>
              <w:autoSpaceDN w:val="0"/>
              <w:adjustRightInd w:val="0"/>
              <w:spacing w:before="60" w:after="60" w:line="240" w:lineRule="auto"/>
              <w:rPr>
                <w:noProof/>
                <w:szCs w:val="24"/>
              </w:rPr>
            </w:pPr>
            <w:r>
              <w:rPr>
                <w:noProof/>
              </w:rPr>
              <w:t>28.18</w:t>
            </w:r>
          </w:p>
        </w:tc>
        <w:tc>
          <w:tcPr>
            <w:tcW w:w="2806" w:type="pct"/>
          </w:tcPr>
          <w:p w14:paraId="4E2E2876" w14:textId="77777777" w:rsidR="00B3440B" w:rsidRPr="00F22CE4" w:rsidRDefault="00B3440B" w:rsidP="00D65C19">
            <w:pPr>
              <w:autoSpaceDE w:val="0"/>
              <w:autoSpaceDN w:val="0"/>
              <w:adjustRightInd w:val="0"/>
              <w:spacing w:before="60" w:after="60" w:line="240" w:lineRule="auto"/>
              <w:rPr>
                <w:noProof/>
                <w:szCs w:val="24"/>
              </w:rPr>
            </w:pPr>
            <w:r>
              <w:rPr>
                <w:noProof/>
              </w:rPr>
              <w:t>Kunstig korund, også når den ikke er kemisk defineret; aluminiumoxid; aluminiumhydroxid:</w:t>
            </w:r>
          </w:p>
        </w:tc>
        <w:tc>
          <w:tcPr>
            <w:tcW w:w="1147" w:type="pct"/>
          </w:tcPr>
          <w:p w14:paraId="5BD31F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70C7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64233B" w14:textId="77777777" w:rsidTr="00175B2F">
        <w:trPr>
          <w:trHeight w:val="290"/>
        </w:trPr>
        <w:tc>
          <w:tcPr>
            <w:tcW w:w="537" w:type="pct"/>
          </w:tcPr>
          <w:p w14:paraId="57DB4F7C" w14:textId="77777777" w:rsidR="00B3440B" w:rsidRPr="00F22CE4" w:rsidRDefault="00B3440B" w:rsidP="00D65C19">
            <w:pPr>
              <w:autoSpaceDE w:val="0"/>
              <w:autoSpaceDN w:val="0"/>
              <w:adjustRightInd w:val="0"/>
              <w:spacing w:before="60" w:after="60" w:line="240" w:lineRule="auto"/>
              <w:rPr>
                <w:noProof/>
                <w:szCs w:val="24"/>
              </w:rPr>
            </w:pPr>
            <w:r>
              <w:rPr>
                <w:noProof/>
              </w:rPr>
              <w:t>2818.10.00</w:t>
            </w:r>
          </w:p>
        </w:tc>
        <w:tc>
          <w:tcPr>
            <w:tcW w:w="2806" w:type="pct"/>
          </w:tcPr>
          <w:p w14:paraId="13852FFA" w14:textId="77777777" w:rsidR="00B3440B" w:rsidRPr="00F22CE4" w:rsidRDefault="00B3440B" w:rsidP="00D65C19">
            <w:pPr>
              <w:autoSpaceDE w:val="0"/>
              <w:autoSpaceDN w:val="0"/>
              <w:adjustRightInd w:val="0"/>
              <w:spacing w:before="60" w:after="60" w:line="240" w:lineRule="auto"/>
              <w:rPr>
                <w:noProof/>
                <w:szCs w:val="24"/>
              </w:rPr>
            </w:pPr>
            <w:r>
              <w:rPr>
                <w:noProof/>
              </w:rPr>
              <w:t>- Kunstig korund, også når den ikke er kemisk defineret</w:t>
            </w:r>
          </w:p>
        </w:tc>
        <w:tc>
          <w:tcPr>
            <w:tcW w:w="1147" w:type="pct"/>
          </w:tcPr>
          <w:p w14:paraId="778E3A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7382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2FEAD8" w14:textId="77777777" w:rsidTr="00175B2F">
        <w:trPr>
          <w:trHeight w:val="290"/>
        </w:trPr>
        <w:tc>
          <w:tcPr>
            <w:tcW w:w="537" w:type="pct"/>
          </w:tcPr>
          <w:p w14:paraId="74A85743" w14:textId="77777777" w:rsidR="00B3440B" w:rsidRPr="00F22CE4" w:rsidRDefault="00B3440B" w:rsidP="00D65C19">
            <w:pPr>
              <w:autoSpaceDE w:val="0"/>
              <w:autoSpaceDN w:val="0"/>
              <w:adjustRightInd w:val="0"/>
              <w:spacing w:before="60" w:after="60" w:line="240" w:lineRule="auto"/>
              <w:rPr>
                <w:noProof/>
                <w:szCs w:val="24"/>
              </w:rPr>
            </w:pPr>
            <w:r>
              <w:rPr>
                <w:noProof/>
              </w:rPr>
              <w:t>2818.20.00</w:t>
            </w:r>
          </w:p>
        </w:tc>
        <w:tc>
          <w:tcPr>
            <w:tcW w:w="2806" w:type="pct"/>
          </w:tcPr>
          <w:p w14:paraId="79289475" w14:textId="77777777" w:rsidR="00B3440B" w:rsidRPr="00F22CE4" w:rsidRDefault="00B3440B" w:rsidP="00D65C19">
            <w:pPr>
              <w:autoSpaceDE w:val="0"/>
              <w:autoSpaceDN w:val="0"/>
              <w:adjustRightInd w:val="0"/>
              <w:spacing w:before="60" w:after="60" w:line="240" w:lineRule="auto"/>
              <w:rPr>
                <w:noProof/>
                <w:szCs w:val="24"/>
              </w:rPr>
            </w:pPr>
            <w:r>
              <w:rPr>
                <w:noProof/>
              </w:rPr>
              <w:t>- Aluminiumoxid, bortset fra kunstig korund</w:t>
            </w:r>
          </w:p>
        </w:tc>
        <w:tc>
          <w:tcPr>
            <w:tcW w:w="1147" w:type="pct"/>
          </w:tcPr>
          <w:p w14:paraId="24D434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F7B6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D16E89" w14:textId="77777777" w:rsidTr="00175B2F">
        <w:trPr>
          <w:trHeight w:val="290"/>
        </w:trPr>
        <w:tc>
          <w:tcPr>
            <w:tcW w:w="537" w:type="pct"/>
          </w:tcPr>
          <w:p w14:paraId="6E514C4A" w14:textId="77777777" w:rsidR="00B3440B" w:rsidRPr="00F22CE4" w:rsidRDefault="00B3440B" w:rsidP="00D65C19">
            <w:pPr>
              <w:autoSpaceDE w:val="0"/>
              <w:autoSpaceDN w:val="0"/>
              <w:adjustRightInd w:val="0"/>
              <w:spacing w:before="60" w:after="60" w:line="240" w:lineRule="auto"/>
              <w:rPr>
                <w:noProof/>
                <w:szCs w:val="24"/>
              </w:rPr>
            </w:pPr>
            <w:r>
              <w:rPr>
                <w:noProof/>
              </w:rPr>
              <w:t>2818.30.00</w:t>
            </w:r>
          </w:p>
        </w:tc>
        <w:tc>
          <w:tcPr>
            <w:tcW w:w="2806" w:type="pct"/>
          </w:tcPr>
          <w:p w14:paraId="3FE89B55" w14:textId="77777777" w:rsidR="00B3440B" w:rsidRPr="00F22CE4" w:rsidRDefault="00B3440B" w:rsidP="00D65C19">
            <w:pPr>
              <w:autoSpaceDE w:val="0"/>
              <w:autoSpaceDN w:val="0"/>
              <w:adjustRightInd w:val="0"/>
              <w:spacing w:before="60" w:after="60" w:line="240" w:lineRule="auto"/>
              <w:rPr>
                <w:noProof/>
                <w:szCs w:val="24"/>
              </w:rPr>
            </w:pPr>
            <w:r>
              <w:rPr>
                <w:noProof/>
              </w:rPr>
              <w:t>- Aluminiumhydroxid</w:t>
            </w:r>
          </w:p>
        </w:tc>
        <w:tc>
          <w:tcPr>
            <w:tcW w:w="1147" w:type="pct"/>
          </w:tcPr>
          <w:p w14:paraId="599BED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FF07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3AC132" w14:textId="77777777" w:rsidTr="00175B2F">
        <w:trPr>
          <w:trHeight w:val="290"/>
        </w:trPr>
        <w:tc>
          <w:tcPr>
            <w:tcW w:w="537" w:type="pct"/>
          </w:tcPr>
          <w:p w14:paraId="3C8A4E18" w14:textId="77777777" w:rsidR="00B3440B" w:rsidRPr="00F22CE4" w:rsidRDefault="00B3440B" w:rsidP="00E30936">
            <w:pPr>
              <w:pageBreakBefore/>
              <w:autoSpaceDE w:val="0"/>
              <w:autoSpaceDN w:val="0"/>
              <w:adjustRightInd w:val="0"/>
              <w:spacing w:before="60" w:after="60" w:line="240" w:lineRule="auto"/>
              <w:rPr>
                <w:noProof/>
                <w:szCs w:val="24"/>
              </w:rPr>
            </w:pPr>
            <w:r>
              <w:rPr>
                <w:noProof/>
              </w:rPr>
              <w:t>28.19</w:t>
            </w:r>
          </w:p>
        </w:tc>
        <w:tc>
          <w:tcPr>
            <w:tcW w:w="2806" w:type="pct"/>
          </w:tcPr>
          <w:p w14:paraId="20E2BDC5" w14:textId="77777777" w:rsidR="00B3440B" w:rsidRPr="00F22CE4" w:rsidRDefault="00B3440B" w:rsidP="00D65C19">
            <w:pPr>
              <w:autoSpaceDE w:val="0"/>
              <w:autoSpaceDN w:val="0"/>
              <w:adjustRightInd w:val="0"/>
              <w:spacing w:before="60" w:after="60" w:line="240" w:lineRule="auto"/>
              <w:rPr>
                <w:noProof/>
                <w:szCs w:val="24"/>
              </w:rPr>
            </w:pPr>
            <w:r>
              <w:rPr>
                <w:noProof/>
              </w:rPr>
              <w:t>Oxider og hydroxider af krom:</w:t>
            </w:r>
          </w:p>
        </w:tc>
        <w:tc>
          <w:tcPr>
            <w:tcW w:w="1147" w:type="pct"/>
          </w:tcPr>
          <w:p w14:paraId="3596FA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0B07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594B78" w14:textId="77777777" w:rsidTr="00175B2F">
        <w:trPr>
          <w:trHeight w:val="290"/>
        </w:trPr>
        <w:tc>
          <w:tcPr>
            <w:tcW w:w="537" w:type="pct"/>
          </w:tcPr>
          <w:p w14:paraId="3F126F4F" w14:textId="77777777" w:rsidR="00B3440B" w:rsidRPr="00F22CE4" w:rsidRDefault="00B3440B" w:rsidP="00D65C19">
            <w:pPr>
              <w:autoSpaceDE w:val="0"/>
              <w:autoSpaceDN w:val="0"/>
              <w:adjustRightInd w:val="0"/>
              <w:spacing w:before="60" w:after="60" w:line="240" w:lineRule="auto"/>
              <w:rPr>
                <w:noProof/>
                <w:szCs w:val="24"/>
              </w:rPr>
            </w:pPr>
            <w:r>
              <w:rPr>
                <w:noProof/>
              </w:rPr>
              <w:t>2819.10.00</w:t>
            </w:r>
          </w:p>
        </w:tc>
        <w:tc>
          <w:tcPr>
            <w:tcW w:w="2806" w:type="pct"/>
          </w:tcPr>
          <w:p w14:paraId="414502DD" w14:textId="77777777" w:rsidR="00B3440B" w:rsidRPr="00F22CE4" w:rsidRDefault="00B3440B" w:rsidP="00D65C19">
            <w:pPr>
              <w:autoSpaceDE w:val="0"/>
              <w:autoSpaceDN w:val="0"/>
              <w:adjustRightInd w:val="0"/>
              <w:spacing w:before="60" w:after="60" w:line="240" w:lineRule="auto"/>
              <w:rPr>
                <w:noProof/>
                <w:szCs w:val="24"/>
              </w:rPr>
            </w:pPr>
            <w:r>
              <w:rPr>
                <w:noProof/>
              </w:rPr>
              <w:t>- Kromtrioxid</w:t>
            </w:r>
          </w:p>
        </w:tc>
        <w:tc>
          <w:tcPr>
            <w:tcW w:w="1147" w:type="pct"/>
          </w:tcPr>
          <w:p w14:paraId="0F8BB7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1D7D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C53167" w14:textId="77777777" w:rsidTr="00175B2F">
        <w:trPr>
          <w:trHeight w:val="290"/>
        </w:trPr>
        <w:tc>
          <w:tcPr>
            <w:tcW w:w="537" w:type="pct"/>
          </w:tcPr>
          <w:p w14:paraId="18B1261E" w14:textId="77777777" w:rsidR="00B3440B" w:rsidRPr="00F22CE4" w:rsidRDefault="00B3440B" w:rsidP="00D65C19">
            <w:pPr>
              <w:autoSpaceDE w:val="0"/>
              <w:autoSpaceDN w:val="0"/>
              <w:adjustRightInd w:val="0"/>
              <w:spacing w:before="60" w:after="60" w:line="240" w:lineRule="auto"/>
              <w:rPr>
                <w:noProof/>
                <w:szCs w:val="24"/>
              </w:rPr>
            </w:pPr>
            <w:r>
              <w:rPr>
                <w:noProof/>
              </w:rPr>
              <w:t>2819.90.00</w:t>
            </w:r>
          </w:p>
        </w:tc>
        <w:tc>
          <w:tcPr>
            <w:tcW w:w="2806" w:type="pct"/>
          </w:tcPr>
          <w:p w14:paraId="5F10197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AE29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7049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5CB712" w14:textId="77777777" w:rsidTr="00175B2F">
        <w:trPr>
          <w:trHeight w:val="290"/>
        </w:trPr>
        <w:tc>
          <w:tcPr>
            <w:tcW w:w="537" w:type="pct"/>
          </w:tcPr>
          <w:p w14:paraId="150511B0" w14:textId="77777777" w:rsidR="00B3440B" w:rsidRPr="00F22CE4" w:rsidRDefault="00B3440B" w:rsidP="00D65C19">
            <w:pPr>
              <w:autoSpaceDE w:val="0"/>
              <w:autoSpaceDN w:val="0"/>
              <w:adjustRightInd w:val="0"/>
              <w:spacing w:before="60" w:after="60" w:line="240" w:lineRule="auto"/>
              <w:rPr>
                <w:noProof/>
                <w:szCs w:val="24"/>
              </w:rPr>
            </w:pPr>
            <w:r>
              <w:rPr>
                <w:noProof/>
              </w:rPr>
              <w:t>28.20</w:t>
            </w:r>
          </w:p>
        </w:tc>
        <w:tc>
          <w:tcPr>
            <w:tcW w:w="2806" w:type="pct"/>
          </w:tcPr>
          <w:p w14:paraId="7E845B89" w14:textId="77777777" w:rsidR="00B3440B" w:rsidRPr="00F22CE4" w:rsidRDefault="00B3440B" w:rsidP="00D65C19">
            <w:pPr>
              <w:autoSpaceDE w:val="0"/>
              <w:autoSpaceDN w:val="0"/>
              <w:adjustRightInd w:val="0"/>
              <w:spacing w:before="60" w:after="60" w:line="240" w:lineRule="auto"/>
              <w:rPr>
                <w:noProof/>
                <w:szCs w:val="24"/>
              </w:rPr>
            </w:pPr>
            <w:r>
              <w:rPr>
                <w:noProof/>
              </w:rPr>
              <w:t>Oxider af mangan:</w:t>
            </w:r>
          </w:p>
        </w:tc>
        <w:tc>
          <w:tcPr>
            <w:tcW w:w="1147" w:type="pct"/>
          </w:tcPr>
          <w:p w14:paraId="36B885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E11E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C7AA0D" w14:textId="77777777" w:rsidTr="00175B2F">
        <w:trPr>
          <w:trHeight w:val="290"/>
        </w:trPr>
        <w:tc>
          <w:tcPr>
            <w:tcW w:w="537" w:type="pct"/>
          </w:tcPr>
          <w:p w14:paraId="31E816D1" w14:textId="77777777" w:rsidR="00B3440B" w:rsidRPr="00F22CE4" w:rsidRDefault="00B3440B" w:rsidP="00D65C19">
            <w:pPr>
              <w:autoSpaceDE w:val="0"/>
              <w:autoSpaceDN w:val="0"/>
              <w:adjustRightInd w:val="0"/>
              <w:spacing w:before="60" w:after="60" w:line="240" w:lineRule="auto"/>
              <w:rPr>
                <w:noProof/>
                <w:szCs w:val="24"/>
              </w:rPr>
            </w:pPr>
            <w:r>
              <w:rPr>
                <w:noProof/>
              </w:rPr>
              <w:t>2820.10.00</w:t>
            </w:r>
          </w:p>
        </w:tc>
        <w:tc>
          <w:tcPr>
            <w:tcW w:w="2806" w:type="pct"/>
          </w:tcPr>
          <w:p w14:paraId="2FC00B45" w14:textId="77777777" w:rsidR="00B3440B" w:rsidRPr="00F22CE4" w:rsidRDefault="00B3440B" w:rsidP="00D65C19">
            <w:pPr>
              <w:autoSpaceDE w:val="0"/>
              <w:autoSpaceDN w:val="0"/>
              <w:adjustRightInd w:val="0"/>
              <w:spacing w:before="60" w:after="60" w:line="240" w:lineRule="auto"/>
              <w:rPr>
                <w:noProof/>
                <w:szCs w:val="24"/>
              </w:rPr>
            </w:pPr>
            <w:r>
              <w:rPr>
                <w:noProof/>
              </w:rPr>
              <w:t>- Mangandioxid</w:t>
            </w:r>
          </w:p>
        </w:tc>
        <w:tc>
          <w:tcPr>
            <w:tcW w:w="1147" w:type="pct"/>
          </w:tcPr>
          <w:p w14:paraId="757D2A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D4B2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6196CA" w14:textId="77777777" w:rsidTr="00175B2F">
        <w:trPr>
          <w:trHeight w:val="290"/>
        </w:trPr>
        <w:tc>
          <w:tcPr>
            <w:tcW w:w="537" w:type="pct"/>
          </w:tcPr>
          <w:p w14:paraId="5DD39C46" w14:textId="77777777" w:rsidR="00B3440B" w:rsidRPr="00F22CE4" w:rsidRDefault="00B3440B" w:rsidP="00D65C19">
            <w:pPr>
              <w:autoSpaceDE w:val="0"/>
              <w:autoSpaceDN w:val="0"/>
              <w:adjustRightInd w:val="0"/>
              <w:spacing w:before="60" w:after="60" w:line="240" w:lineRule="auto"/>
              <w:rPr>
                <w:noProof/>
                <w:szCs w:val="24"/>
              </w:rPr>
            </w:pPr>
            <w:r>
              <w:rPr>
                <w:noProof/>
              </w:rPr>
              <w:t>2820.90.00</w:t>
            </w:r>
          </w:p>
        </w:tc>
        <w:tc>
          <w:tcPr>
            <w:tcW w:w="2806" w:type="pct"/>
          </w:tcPr>
          <w:p w14:paraId="1A1F045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F57D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ECD9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5F9BFD" w14:textId="77777777" w:rsidTr="00175B2F">
        <w:trPr>
          <w:trHeight w:val="581"/>
        </w:trPr>
        <w:tc>
          <w:tcPr>
            <w:tcW w:w="537" w:type="pct"/>
          </w:tcPr>
          <w:p w14:paraId="4DE28432" w14:textId="77777777" w:rsidR="00B3440B" w:rsidRPr="00F22CE4" w:rsidRDefault="00B3440B" w:rsidP="00D65C19">
            <w:pPr>
              <w:autoSpaceDE w:val="0"/>
              <w:autoSpaceDN w:val="0"/>
              <w:adjustRightInd w:val="0"/>
              <w:spacing w:before="60" w:after="60" w:line="240" w:lineRule="auto"/>
              <w:rPr>
                <w:noProof/>
                <w:szCs w:val="24"/>
              </w:rPr>
            </w:pPr>
            <w:r>
              <w:rPr>
                <w:noProof/>
              </w:rPr>
              <w:t>28.21</w:t>
            </w:r>
          </w:p>
        </w:tc>
        <w:tc>
          <w:tcPr>
            <w:tcW w:w="2806" w:type="pct"/>
          </w:tcPr>
          <w:p w14:paraId="05F65094" w14:textId="00FBA767" w:rsidR="00B3440B" w:rsidRPr="00F22CE4" w:rsidRDefault="00B3440B" w:rsidP="00E30936">
            <w:pPr>
              <w:autoSpaceDE w:val="0"/>
              <w:autoSpaceDN w:val="0"/>
              <w:adjustRightInd w:val="0"/>
              <w:spacing w:before="60" w:after="60" w:line="240" w:lineRule="auto"/>
              <w:rPr>
                <w:noProof/>
                <w:szCs w:val="24"/>
              </w:rPr>
            </w:pPr>
            <w:r>
              <w:rPr>
                <w:noProof/>
              </w:rPr>
              <w:t>Oxider og hydroxider af jern; jernoxidholdige jordpigmenter med et indhold af 70 vægtprocent og derover af bundet jern, beregnet som Fe</w:t>
            </w:r>
            <w:r>
              <w:rPr>
                <w:noProof/>
                <w:vertAlign w:val="subscript"/>
              </w:rPr>
              <w:t>2</w:t>
            </w:r>
            <w:r>
              <w:rPr>
                <w:noProof/>
              </w:rPr>
              <w:t>O</w:t>
            </w:r>
            <w:r>
              <w:rPr>
                <w:noProof/>
                <w:vertAlign w:val="subscript"/>
              </w:rPr>
              <w:t>3</w:t>
            </w:r>
            <w:r>
              <w:rPr>
                <w:noProof/>
              </w:rPr>
              <w:t>:</w:t>
            </w:r>
          </w:p>
        </w:tc>
        <w:tc>
          <w:tcPr>
            <w:tcW w:w="1147" w:type="pct"/>
          </w:tcPr>
          <w:p w14:paraId="557DEC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D931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92EA89" w14:textId="77777777" w:rsidTr="00175B2F">
        <w:trPr>
          <w:trHeight w:val="290"/>
        </w:trPr>
        <w:tc>
          <w:tcPr>
            <w:tcW w:w="537" w:type="pct"/>
          </w:tcPr>
          <w:p w14:paraId="43F01406" w14:textId="77777777" w:rsidR="00B3440B" w:rsidRPr="00F22CE4" w:rsidRDefault="00B3440B" w:rsidP="00D65C19">
            <w:pPr>
              <w:autoSpaceDE w:val="0"/>
              <w:autoSpaceDN w:val="0"/>
              <w:adjustRightInd w:val="0"/>
              <w:spacing w:before="60" w:after="60" w:line="240" w:lineRule="auto"/>
              <w:rPr>
                <w:noProof/>
                <w:szCs w:val="24"/>
              </w:rPr>
            </w:pPr>
            <w:r>
              <w:rPr>
                <w:noProof/>
              </w:rPr>
              <w:t>2821.10.00</w:t>
            </w:r>
          </w:p>
        </w:tc>
        <w:tc>
          <w:tcPr>
            <w:tcW w:w="2806" w:type="pct"/>
          </w:tcPr>
          <w:p w14:paraId="6C3CFF39" w14:textId="77777777" w:rsidR="00B3440B" w:rsidRPr="00F22CE4" w:rsidRDefault="00B3440B" w:rsidP="00D65C19">
            <w:pPr>
              <w:autoSpaceDE w:val="0"/>
              <w:autoSpaceDN w:val="0"/>
              <w:adjustRightInd w:val="0"/>
              <w:spacing w:before="60" w:after="60" w:line="240" w:lineRule="auto"/>
              <w:rPr>
                <w:noProof/>
                <w:szCs w:val="24"/>
              </w:rPr>
            </w:pPr>
            <w:r>
              <w:rPr>
                <w:noProof/>
              </w:rPr>
              <w:t>- Oxider og hydroxider af jern</w:t>
            </w:r>
          </w:p>
        </w:tc>
        <w:tc>
          <w:tcPr>
            <w:tcW w:w="1147" w:type="pct"/>
          </w:tcPr>
          <w:p w14:paraId="7B180D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D4EC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E1D3BA" w14:textId="77777777" w:rsidTr="00175B2F">
        <w:trPr>
          <w:trHeight w:val="290"/>
        </w:trPr>
        <w:tc>
          <w:tcPr>
            <w:tcW w:w="537" w:type="pct"/>
          </w:tcPr>
          <w:p w14:paraId="3A3C75D1" w14:textId="77777777" w:rsidR="00B3440B" w:rsidRPr="00F22CE4" w:rsidRDefault="00B3440B" w:rsidP="00D65C19">
            <w:pPr>
              <w:autoSpaceDE w:val="0"/>
              <w:autoSpaceDN w:val="0"/>
              <w:adjustRightInd w:val="0"/>
              <w:spacing w:before="60" w:after="60" w:line="240" w:lineRule="auto"/>
              <w:rPr>
                <w:noProof/>
                <w:szCs w:val="24"/>
              </w:rPr>
            </w:pPr>
            <w:r>
              <w:rPr>
                <w:noProof/>
              </w:rPr>
              <w:t>2821.20.00</w:t>
            </w:r>
          </w:p>
        </w:tc>
        <w:tc>
          <w:tcPr>
            <w:tcW w:w="2806" w:type="pct"/>
          </w:tcPr>
          <w:p w14:paraId="3C80A9EB" w14:textId="77777777" w:rsidR="00B3440B" w:rsidRPr="00F22CE4" w:rsidRDefault="00B3440B" w:rsidP="00D65C19">
            <w:pPr>
              <w:autoSpaceDE w:val="0"/>
              <w:autoSpaceDN w:val="0"/>
              <w:adjustRightInd w:val="0"/>
              <w:spacing w:before="60" w:after="60" w:line="240" w:lineRule="auto"/>
              <w:rPr>
                <w:noProof/>
                <w:szCs w:val="24"/>
              </w:rPr>
            </w:pPr>
            <w:r>
              <w:rPr>
                <w:noProof/>
              </w:rPr>
              <w:t>- Jordpigmenter</w:t>
            </w:r>
          </w:p>
        </w:tc>
        <w:tc>
          <w:tcPr>
            <w:tcW w:w="1147" w:type="pct"/>
          </w:tcPr>
          <w:p w14:paraId="2F0371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312E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16AF60" w14:textId="77777777" w:rsidTr="00175B2F">
        <w:trPr>
          <w:trHeight w:val="290"/>
        </w:trPr>
        <w:tc>
          <w:tcPr>
            <w:tcW w:w="537" w:type="pct"/>
          </w:tcPr>
          <w:p w14:paraId="29843EB1" w14:textId="77777777" w:rsidR="00B3440B" w:rsidRPr="00F22CE4" w:rsidRDefault="00B3440B" w:rsidP="00D65C19">
            <w:pPr>
              <w:autoSpaceDE w:val="0"/>
              <w:autoSpaceDN w:val="0"/>
              <w:adjustRightInd w:val="0"/>
              <w:spacing w:before="60" w:after="60" w:line="240" w:lineRule="auto"/>
              <w:rPr>
                <w:noProof/>
                <w:szCs w:val="24"/>
              </w:rPr>
            </w:pPr>
            <w:r>
              <w:rPr>
                <w:noProof/>
              </w:rPr>
              <w:t>28.22</w:t>
            </w:r>
          </w:p>
        </w:tc>
        <w:tc>
          <w:tcPr>
            <w:tcW w:w="2806" w:type="pct"/>
          </w:tcPr>
          <w:p w14:paraId="5165E803" w14:textId="77777777" w:rsidR="00B3440B" w:rsidRPr="00F22CE4" w:rsidRDefault="00B3440B" w:rsidP="00D65C19">
            <w:pPr>
              <w:autoSpaceDE w:val="0"/>
              <w:autoSpaceDN w:val="0"/>
              <w:adjustRightInd w:val="0"/>
              <w:spacing w:before="60" w:after="60" w:line="240" w:lineRule="auto"/>
              <w:rPr>
                <w:noProof/>
                <w:szCs w:val="24"/>
              </w:rPr>
            </w:pPr>
            <w:r>
              <w:rPr>
                <w:noProof/>
              </w:rPr>
              <w:t>Oxider og hydroxider af kobolt; kommercielle koboltoxider</w:t>
            </w:r>
          </w:p>
        </w:tc>
        <w:tc>
          <w:tcPr>
            <w:tcW w:w="1147" w:type="pct"/>
          </w:tcPr>
          <w:p w14:paraId="4D82A1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7B2A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2BBBE7" w14:textId="77777777" w:rsidTr="00175B2F">
        <w:trPr>
          <w:trHeight w:val="290"/>
        </w:trPr>
        <w:tc>
          <w:tcPr>
            <w:tcW w:w="537" w:type="pct"/>
          </w:tcPr>
          <w:p w14:paraId="7052B650" w14:textId="77777777" w:rsidR="00B3440B" w:rsidRPr="00F22CE4" w:rsidRDefault="00B3440B" w:rsidP="00D65C19">
            <w:pPr>
              <w:autoSpaceDE w:val="0"/>
              <w:autoSpaceDN w:val="0"/>
              <w:adjustRightInd w:val="0"/>
              <w:spacing w:before="60" w:after="60" w:line="240" w:lineRule="auto"/>
              <w:rPr>
                <w:noProof/>
                <w:szCs w:val="24"/>
              </w:rPr>
            </w:pPr>
            <w:r>
              <w:rPr>
                <w:noProof/>
              </w:rPr>
              <w:t>2822.00.00</w:t>
            </w:r>
          </w:p>
        </w:tc>
        <w:tc>
          <w:tcPr>
            <w:tcW w:w="2806" w:type="pct"/>
          </w:tcPr>
          <w:p w14:paraId="3028FCFF" w14:textId="77777777" w:rsidR="00B3440B" w:rsidRPr="00F22CE4" w:rsidRDefault="00B3440B" w:rsidP="00D65C19">
            <w:pPr>
              <w:autoSpaceDE w:val="0"/>
              <w:autoSpaceDN w:val="0"/>
              <w:adjustRightInd w:val="0"/>
              <w:spacing w:before="60" w:after="60" w:line="240" w:lineRule="auto"/>
              <w:rPr>
                <w:noProof/>
                <w:szCs w:val="24"/>
              </w:rPr>
            </w:pPr>
            <w:r>
              <w:rPr>
                <w:noProof/>
              </w:rPr>
              <w:t>Oxider og hydroxider af kobolt; kommercielle koboltoxider</w:t>
            </w:r>
          </w:p>
        </w:tc>
        <w:tc>
          <w:tcPr>
            <w:tcW w:w="1147" w:type="pct"/>
          </w:tcPr>
          <w:p w14:paraId="2F7E85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DBED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45BAAE" w14:textId="77777777" w:rsidTr="00175B2F">
        <w:trPr>
          <w:trHeight w:val="290"/>
        </w:trPr>
        <w:tc>
          <w:tcPr>
            <w:tcW w:w="537" w:type="pct"/>
          </w:tcPr>
          <w:p w14:paraId="73D45C57" w14:textId="77777777" w:rsidR="00B3440B" w:rsidRPr="00F22CE4" w:rsidRDefault="00B3440B" w:rsidP="00D65C19">
            <w:pPr>
              <w:autoSpaceDE w:val="0"/>
              <w:autoSpaceDN w:val="0"/>
              <w:adjustRightInd w:val="0"/>
              <w:spacing w:before="60" w:after="60" w:line="240" w:lineRule="auto"/>
              <w:rPr>
                <w:noProof/>
                <w:szCs w:val="24"/>
              </w:rPr>
            </w:pPr>
            <w:r>
              <w:rPr>
                <w:noProof/>
              </w:rPr>
              <w:t>28.23</w:t>
            </w:r>
          </w:p>
        </w:tc>
        <w:tc>
          <w:tcPr>
            <w:tcW w:w="2806" w:type="pct"/>
          </w:tcPr>
          <w:p w14:paraId="34E76420" w14:textId="77777777" w:rsidR="00B3440B" w:rsidRPr="00F22CE4" w:rsidRDefault="00B3440B" w:rsidP="00D65C19">
            <w:pPr>
              <w:autoSpaceDE w:val="0"/>
              <w:autoSpaceDN w:val="0"/>
              <w:adjustRightInd w:val="0"/>
              <w:spacing w:before="60" w:after="60" w:line="240" w:lineRule="auto"/>
              <w:rPr>
                <w:noProof/>
                <w:szCs w:val="24"/>
              </w:rPr>
            </w:pPr>
            <w:r>
              <w:rPr>
                <w:noProof/>
              </w:rPr>
              <w:t>Oxider af titan</w:t>
            </w:r>
          </w:p>
        </w:tc>
        <w:tc>
          <w:tcPr>
            <w:tcW w:w="1147" w:type="pct"/>
          </w:tcPr>
          <w:p w14:paraId="2BF8F6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1421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65583E" w14:textId="77777777" w:rsidTr="00175B2F">
        <w:trPr>
          <w:trHeight w:val="290"/>
        </w:trPr>
        <w:tc>
          <w:tcPr>
            <w:tcW w:w="537" w:type="pct"/>
          </w:tcPr>
          <w:p w14:paraId="62178AD0" w14:textId="77777777" w:rsidR="00B3440B" w:rsidRPr="00F22CE4" w:rsidRDefault="00B3440B" w:rsidP="00D65C19">
            <w:pPr>
              <w:autoSpaceDE w:val="0"/>
              <w:autoSpaceDN w:val="0"/>
              <w:adjustRightInd w:val="0"/>
              <w:spacing w:before="60" w:after="60" w:line="240" w:lineRule="auto"/>
              <w:rPr>
                <w:noProof/>
                <w:szCs w:val="24"/>
              </w:rPr>
            </w:pPr>
            <w:r>
              <w:rPr>
                <w:noProof/>
              </w:rPr>
              <w:t>2823.00.00</w:t>
            </w:r>
          </w:p>
        </w:tc>
        <w:tc>
          <w:tcPr>
            <w:tcW w:w="2806" w:type="pct"/>
          </w:tcPr>
          <w:p w14:paraId="3C353317" w14:textId="77777777" w:rsidR="00B3440B" w:rsidRPr="00F22CE4" w:rsidRDefault="00B3440B" w:rsidP="00D65C19">
            <w:pPr>
              <w:autoSpaceDE w:val="0"/>
              <w:autoSpaceDN w:val="0"/>
              <w:adjustRightInd w:val="0"/>
              <w:spacing w:before="60" w:after="60" w:line="240" w:lineRule="auto"/>
              <w:rPr>
                <w:noProof/>
                <w:szCs w:val="24"/>
              </w:rPr>
            </w:pPr>
            <w:r>
              <w:rPr>
                <w:noProof/>
              </w:rPr>
              <w:t>Oxider af titan</w:t>
            </w:r>
          </w:p>
        </w:tc>
        <w:tc>
          <w:tcPr>
            <w:tcW w:w="1147" w:type="pct"/>
          </w:tcPr>
          <w:p w14:paraId="5FF5D7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690E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AF5073" w14:textId="77777777" w:rsidTr="00175B2F">
        <w:trPr>
          <w:trHeight w:val="290"/>
        </w:trPr>
        <w:tc>
          <w:tcPr>
            <w:tcW w:w="537" w:type="pct"/>
          </w:tcPr>
          <w:p w14:paraId="7CF72859" w14:textId="77777777" w:rsidR="00B3440B" w:rsidRPr="00F22CE4" w:rsidRDefault="00B3440B" w:rsidP="00E30936">
            <w:pPr>
              <w:pageBreakBefore/>
              <w:autoSpaceDE w:val="0"/>
              <w:autoSpaceDN w:val="0"/>
              <w:adjustRightInd w:val="0"/>
              <w:spacing w:before="60" w:after="60" w:line="240" w:lineRule="auto"/>
              <w:rPr>
                <w:noProof/>
                <w:szCs w:val="24"/>
              </w:rPr>
            </w:pPr>
            <w:r>
              <w:rPr>
                <w:noProof/>
              </w:rPr>
              <w:t>28.24</w:t>
            </w:r>
          </w:p>
        </w:tc>
        <w:tc>
          <w:tcPr>
            <w:tcW w:w="2806" w:type="pct"/>
          </w:tcPr>
          <w:p w14:paraId="30D3D8C4" w14:textId="77777777" w:rsidR="00B3440B" w:rsidRPr="00F22CE4" w:rsidRDefault="00B3440B" w:rsidP="00D65C19">
            <w:pPr>
              <w:autoSpaceDE w:val="0"/>
              <w:autoSpaceDN w:val="0"/>
              <w:adjustRightInd w:val="0"/>
              <w:spacing w:before="60" w:after="60" w:line="240" w:lineRule="auto"/>
              <w:rPr>
                <w:noProof/>
                <w:szCs w:val="24"/>
              </w:rPr>
            </w:pPr>
            <w:r>
              <w:rPr>
                <w:noProof/>
              </w:rPr>
              <w:t>Oxider af bly; mønje og orangemønje:</w:t>
            </w:r>
          </w:p>
        </w:tc>
        <w:tc>
          <w:tcPr>
            <w:tcW w:w="1147" w:type="pct"/>
          </w:tcPr>
          <w:p w14:paraId="4A2FA98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8851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E24BBE" w14:textId="77777777" w:rsidTr="00175B2F">
        <w:trPr>
          <w:trHeight w:val="290"/>
        </w:trPr>
        <w:tc>
          <w:tcPr>
            <w:tcW w:w="537" w:type="pct"/>
          </w:tcPr>
          <w:p w14:paraId="31ADF48A" w14:textId="77777777" w:rsidR="00B3440B" w:rsidRPr="00F22CE4" w:rsidRDefault="00B3440B" w:rsidP="00D65C19">
            <w:pPr>
              <w:autoSpaceDE w:val="0"/>
              <w:autoSpaceDN w:val="0"/>
              <w:adjustRightInd w:val="0"/>
              <w:spacing w:before="60" w:after="60" w:line="240" w:lineRule="auto"/>
              <w:rPr>
                <w:noProof/>
                <w:szCs w:val="24"/>
              </w:rPr>
            </w:pPr>
            <w:r>
              <w:rPr>
                <w:noProof/>
              </w:rPr>
              <w:t>2824.10.00</w:t>
            </w:r>
          </w:p>
        </w:tc>
        <w:tc>
          <w:tcPr>
            <w:tcW w:w="2806" w:type="pct"/>
          </w:tcPr>
          <w:p w14:paraId="798B24C7" w14:textId="77777777" w:rsidR="00B3440B" w:rsidRPr="00F22CE4" w:rsidRDefault="00B3440B" w:rsidP="00D65C19">
            <w:pPr>
              <w:autoSpaceDE w:val="0"/>
              <w:autoSpaceDN w:val="0"/>
              <w:adjustRightInd w:val="0"/>
              <w:spacing w:before="60" w:after="60" w:line="240" w:lineRule="auto"/>
              <w:rPr>
                <w:noProof/>
                <w:szCs w:val="24"/>
              </w:rPr>
            </w:pPr>
            <w:r>
              <w:rPr>
                <w:noProof/>
              </w:rPr>
              <w:t>- Blymonoxid (lithargyrum, massikot)</w:t>
            </w:r>
          </w:p>
        </w:tc>
        <w:tc>
          <w:tcPr>
            <w:tcW w:w="1147" w:type="pct"/>
          </w:tcPr>
          <w:p w14:paraId="6A0ECD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F033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8FD7BE" w14:textId="77777777" w:rsidTr="00175B2F">
        <w:trPr>
          <w:trHeight w:val="290"/>
        </w:trPr>
        <w:tc>
          <w:tcPr>
            <w:tcW w:w="537" w:type="pct"/>
          </w:tcPr>
          <w:p w14:paraId="0D807458" w14:textId="77777777" w:rsidR="00B3440B" w:rsidRPr="00F22CE4" w:rsidRDefault="00B3440B" w:rsidP="00D65C19">
            <w:pPr>
              <w:autoSpaceDE w:val="0"/>
              <w:autoSpaceDN w:val="0"/>
              <w:adjustRightInd w:val="0"/>
              <w:spacing w:before="60" w:after="60" w:line="240" w:lineRule="auto"/>
              <w:rPr>
                <w:noProof/>
                <w:szCs w:val="24"/>
              </w:rPr>
            </w:pPr>
            <w:r>
              <w:rPr>
                <w:noProof/>
              </w:rPr>
              <w:t>2824.90.00</w:t>
            </w:r>
          </w:p>
        </w:tc>
        <w:tc>
          <w:tcPr>
            <w:tcW w:w="2806" w:type="pct"/>
          </w:tcPr>
          <w:p w14:paraId="13FC0F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FB43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584D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771259" w14:textId="77777777" w:rsidTr="00175B2F">
        <w:trPr>
          <w:trHeight w:val="581"/>
        </w:trPr>
        <w:tc>
          <w:tcPr>
            <w:tcW w:w="537" w:type="pct"/>
          </w:tcPr>
          <w:p w14:paraId="1C545178" w14:textId="77777777" w:rsidR="00B3440B" w:rsidRPr="00F22CE4" w:rsidRDefault="00B3440B" w:rsidP="00D65C19">
            <w:pPr>
              <w:autoSpaceDE w:val="0"/>
              <w:autoSpaceDN w:val="0"/>
              <w:adjustRightInd w:val="0"/>
              <w:spacing w:before="60" w:after="60" w:line="240" w:lineRule="auto"/>
              <w:rPr>
                <w:noProof/>
                <w:szCs w:val="24"/>
              </w:rPr>
            </w:pPr>
            <w:r>
              <w:rPr>
                <w:noProof/>
              </w:rPr>
              <w:t>28.25</w:t>
            </w:r>
          </w:p>
        </w:tc>
        <w:tc>
          <w:tcPr>
            <w:tcW w:w="2806" w:type="pct"/>
          </w:tcPr>
          <w:p w14:paraId="69C619F8" w14:textId="77777777" w:rsidR="00B3440B" w:rsidRPr="00F22CE4" w:rsidRDefault="00B3440B" w:rsidP="00D65C19">
            <w:pPr>
              <w:autoSpaceDE w:val="0"/>
              <w:autoSpaceDN w:val="0"/>
              <w:adjustRightInd w:val="0"/>
              <w:spacing w:before="60" w:after="60" w:line="240" w:lineRule="auto"/>
              <w:rPr>
                <w:noProof/>
                <w:szCs w:val="24"/>
              </w:rPr>
            </w:pPr>
            <w:r>
              <w:rPr>
                <w:noProof/>
              </w:rPr>
              <w:t>Hydrazin og hydroxylamin samt deres uorganiske salte; andre uorganiske baser; andre oxider, hydroxider og peroxider af metaller:</w:t>
            </w:r>
          </w:p>
        </w:tc>
        <w:tc>
          <w:tcPr>
            <w:tcW w:w="1147" w:type="pct"/>
          </w:tcPr>
          <w:p w14:paraId="6FDF33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D44C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D67C21" w14:textId="77777777" w:rsidTr="00175B2F">
        <w:trPr>
          <w:trHeight w:val="290"/>
        </w:trPr>
        <w:tc>
          <w:tcPr>
            <w:tcW w:w="537" w:type="pct"/>
          </w:tcPr>
          <w:p w14:paraId="3207C8EF" w14:textId="77777777" w:rsidR="00B3440B" w:rsidRPr="00F22CE4" w:rsidRDefault="00B3440B" w:rsidP="00D65C19">
            <w:pPr>
              <w:autoSpaceDE w:val="0"/>
              <w:autoSpaceDN w:val="0"/>
              <w:adjustRightInd w:val="0"/>
              <w:spacing w:before="60" w:after="60" w:line="240" w:lineRule="auto"/>
              <w:rPr>
                <w:noProof/>
                <w:szCs w:val="24"/>
              </w:rPr>
            </w:pPr>
            <w:r>
              <w:rPr>
                <w:noProof/>
              </w:rPr>
              <w:t>2825.10.00</w:t>
            </w:r>
          </w:p>
        </w:tc>
        <w:tc>
          <w:tcPr>
            <w:tcW w:w="2806" w:type="pct"/>
          </w:tcPr>
          <w:p w14:paraId="6FB4422D" w14:textId="77777777" w:rsidR="00B3440B" w:rsidRPr="00F22CE4" w:rsidRDefault="00B3440B" w:rsidP="00D65C19">
            <w:pPr>
              <w:autoSpaceDE w:val="0"/>
              <w:autoSpaceDN w:val="0"/>
              <w:adjustRightInd w:val="0"/>
              <w:spacing w:before="60" w:after="60" w:line="240" w:lineRule="auto"/>
              <w:rPr>
                <w:noProof/>
                <w:szCs w:val="24"/>
              </w:rPr>
            </w:pPr>
            <w:r>
              <w:rPr>
                <w:noProof/>
              </w:rPr>
              <w:t>- Hydrazin og hydroxylamin samt deres uorganiske salte</w:t>
            </w:r>
          </w:p>
        </w:tc>
        <w:tc>
          <w:tcPr>
            <w:tcW w:w="1147" w:type="pct"/>
          </w:tcPr>
          <w:p w14:paraId="715BB1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C3F6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067907" w14:textId="77777777" w:rsidTr="00175B2F">
        <w:trPr>
          <w:trHeight w:val="290"/>
        </w:trPr>
        <w:tc>
          <w:tcPr>
            <w:tcW w:w="537" w:type="pct"/>
          </w:tcPr>
          <w:p w14:paraId="2464CFF6" w14:textId="77777777" w:rsidR="00B3440B" w:rsidRPr="00F22CE4" w:rsidRDefault="00B3440B" w:rsidP="00D65C19">
            <w:pPr>
              <w:autoSpaceDE w:val="0"/>
              <w:autoSpaceDN w:val="0"/>
              <w:adjustRightInd w:val="0"/>
              <w:spacing w:before="60" w:after="60" w:line="240" w:lineRule="auto"/>
              <w:rPr>
                <w:noProof/>
                <w:szCs w:val="24"/>
              </w:rPr>
            </w:pPr>
            <w:r>
              <w:rPr>
                <w:noProof/>
              </w:rPr>
              <w:t>2825.20.00</w:t>
            </w:r>
          </w:p>
        </w:tc>
        <w:tc>
          <w:tcPr>
            <w:tcW w:w="2806" w:type="pct"/>
          </w:tcPr>
          <w:p w14:paraId="4A8ADF44" w14:textId="77777777" w:rsidR="00B3440B" w:rsidRPr="00F22CE4" w:rsidRDefault="00B3440B" w:rsidP="00D65C19">
            <w:pPr>
              <w:autoSpaceDE w:val="0"/>
              <w:autoSpaceDN w:val="0"/>
              <w:adjustRightInd w:val="0"/>
              <w:spacing w:before="60" w:after="60" w:line="240" w:lineRule="auto"/>
              <w:rPr>
                <w:noProof/>
                <w:szCs w:val="24"/>
              </w:rPr>
            </w:pPr>
            <w:r>
              <w:rPr>
                <w:noProof/>
              </w:rPr>
              <w:t>- Litiumoxid og litiumhydroxid</w:t>
            </w:r>
          </w:p>
        </w:tc>
        <w:tc>
          <w:tcPr>
            <w:tcW w:w="1147" w:type="pct"/>
          </w:tcPr>
          <w:p w14:paraId="4CA417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322D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09735D" w14:textId="77777777" w:rsidTr="00175B2F">
        <w:trPr>
          <w:trHeight w:val="290"/>
        </w:trPr>
        <w:tc>
          <w:tcPr>
            <w:tcW w:w="537" w:type="pct"/>
          </w:tcPr>
          <w:p w14:paraId="715E0317" w14:textId="77777777" w:rsidR="00B3440B" w:rsidRPr="00F22CE4" w:rsidRDefault="00B3440B" w:rsidP="00D65C19">
            <w:pPr>
              <w:autoSpaceDE w:val="0"/>
              <w:autoSpaceDN w:val="0"/>
              <w:adjustRightInd w:val="0"/>
              <w:spacing w:before="60" w:after="60" w:line="240" w:lineRule="auto"/>
              <w:rPr>
                <w:noProof/>
                <w:szCs w:val="24"/>
              </w:rPr>
            </w:pPr>
            <w:r>
              <w:rPr>
                <w:noProof/>
              </w:rPr>
              <w:t>2825.30.00</w:t>
            </w:r>
          </w:p>
        </w:tc>
        <w:tc>
          <w:tcPr>
            <w:tcW w:w="2806" w:type="pct"/>
          </w:tcPr>
          <w:p w14:paraId="3EA98BCE" w14:textId="77777777" w:rsidR="00B3440B" w:rsidRPr="00F22CE4" w:rsidRDefault="00B3440B" w:rsidP="00D65C19">
            <w:pPr>
              <w:autoSpaceDE w:val="0"/>
              <w:autoSpaceDN w:val="0"/>
              <w:adjustRightInd w:val="0"/>
              <w:spacing w:before="60" w:after="60" w:line="240" w:lineRule="auto"/>
              <w:rPr>
                <w:noProof/>
                <w:szCs w:val="24"/>
              </w:rPr>
            </w:pPr>
            <w:r>
              <w:rPr>
                <w:noProof/>
              </w:rPr>
              <w:t>- Vanadiumoxider og vanadiumhydroxider</w:t>
            </w:r>
          </w:p>
        </w:tc>
        <w:tc>
          <w:tcPr>
            <w:tcW w:w="1147" w:type="pct"/>
          </w:tcPr>
          <w:p w14:paraId="096540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7469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648A38" w14:textId="77777777" w:rsidTr="00175B2F">
        <w:trPr>
          <w:trHeight w:val="290"/>
        </w:trPr>
        <w:tc>
          <w:tcPr>
            <w:tcW w:w="537" w:type="pct"/>
          </w:tcPr>
          <w:p w14:paraId="2A9BB2B8" w14:textId="77777777" w:rsidR="00B3440B" w:rsidRPr="00F22CE4" w:rsidRDefault="00B3440B" w:rsidP="00D65C19">
            <w:pPr>
              <w:autoSpaceDE w:val="0"/>
              <w:autoSpaceDN w:val="0"/>
              <w:adjustRightInd w:val="0"/>
              <w:spacing w:before="60" w:after="60" w:line="240" w:lineRule="auto"/>
              <w:rPr>
                <w:noProof/>
                <w:szCs w:val="24"/>
              </w:rPr>
            </w:pPr>
            <w:r>
              <w:rPr>
                <w:noProof/>
              </w:rPr>
              <w:t>2825.40.00</w:t>
            </w:r>
          </w:p>
        </w:tc>
        <w:tc>
          <w:tcPr>
            <w:tcW w:w="2806" w:type="pct"/>
          </w:tcPr>
          <w:p w14:paraId="322400F4" w14:textId="77777777" w:rsidR="00B3440B" w:rsidRPr="00F22CE4" w:rsidRDefault="00B3440B" w:rsidP="00D65C19">
            <w:pPr>
              <w:autoSpaceDE w:val="0"/>
              <w:autoSpaceDN w:val="0"/>
              <w:adjustRightInd w:val="0"/>
              <w:spacing w:before="60" w:after="60" w:line="240" w:lineRule="auto"/>
              <w:rPr>
                <w:noProof/>
                <w:szCs w:val="24"/>
              </w:rPr>
            </w:pPr>
            <w:r>
              <w:rPr>
                <w:noProof/>
              </w:rPr>
              <w:t>- Nikkeloxider og nikkelhydroxider</w:t>
            </w:r>
          </w:p>
        </w:tc>
        <w:tc>
          <w:tcPr>
            <w:tcW w:w="1147" w:type="pct"/>
          </w:tcPr>
          <w:p w14:paraId="2A456E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B69A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7B5F1C" w14:textId="77777777" w:rsidTr="00175B2F">
        <w:trPr>
          <w:trHeight w:val="290"/>
        </w:trPr>
        <w:tc>
          <w:tcPr>
            <w:tcW w:w="537" w:type="pct"/>
          </w:tcPr>
          <w:p w14:paraId="28174390" w14:textId="77777777" w:rsidR="00B3440B" w:rsidRPr="00F22CE4" w:rsidRDefault="00B3440B" w:rsidP="00D65C19">
            <w:pPr>
              <w:autoSpaceDE w:val="0"/>
              <w:autoSpaceDN w:val="0"/>
              <w:adjustRightInd w:val="0"/>
              <w:spacing w:before="60" w:after="60" w:line="240" w:lineRule="auto"/>
              <w:rPr>
                <w:noProof/>
                <w:szCs w:val="24"/>
              </w:rPr>
            </w:pPr>
            <w:r>
              <w:rPr>
                <w:noProof/>
              </w:rPr>
              <w:t>2825.50.00</w:t>
            </w:r>
          </w:p>
        </w:tc>
        <w:tc>
          <w:tcPr>
            <w:tcW w:w="2806" w:type="pct"/>
          </w:tcPr>
          <w:p w14:paraId="1F87AE27" w14:textId="77777777" w:rsidR="00B3440B" w:rsidRPr="00F22CE4" w:rsidRDefault="00B3440B" w:rsidP="00D65C19">
            <w:pPr>
              <w:autoSpaceDE w:val="0"/>
              <w:autoSpaceDN w:val="0"/>
              <w:adjustRightInd w:val="0"/>
              <w:spacing w:before="60" w:after="60" w:line="240" w:lineRule="auto"/>
              <w:rPr>
                <w:noProof/>
                <w:szCs w:val="24"/>
              </w:rPr>
            </w:pPr>
            <w:r>
              <w:rPr>
                <w:noProof/>
              </w:rPr>
              <w:t>- Kobberoxider og kobberhydroxider</w:t>
            </w:r>
          </w:p>
        </w:tc>
        <w:tc>
          <w:tcPr>
            <w:tcW w:w="1147" w:type="pct"/>
          </w:tcPr>
          <w:p w14:paraId="3330C2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A427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8EED63" w14:textId="77777777" w:rsidTr="00175B2F">
        <w:trPr>
          <w:trHeight w:val="290"/>
        </w:trPr>
        <w:tc>
          <w:tcPr>
            <w:tcW w:w="537" w:type="pct"/>
          </w:tcPr>
          <w:p w14:paraId="6BFCAE54" w14:textId="77777777" w:rsidR="00B3440B" w:rsidRPr="00F22CE4" w:rsidRDefault="00B3440B" w:rsidP="00D65C19">
            <w:pPr>
              <w:autoSpaceDE w:val="0"/>
              <w:autoSpaceDN w:val="0"/>
              <w:adjustRightInd w:val="0"/>
              <w:spacing w:before="60" w:after="60" w:line="240" w:lineRule="auto"/>
              <w:rPr>
                <w:noProof/>
                <w:szCs w:val="24"/>
              </w:rPr>
            </w:pPr>
            <w:r>
              <w:rPr>
                <w:noProof/>
              </w:rPr>
              <w:t>2825.60.00</w:t>
            </w:r>
          </w:p>
        </w:tc>
        <w:tc>
          <w:tcPr>
            <w:tcW w:w="2806" w:type="pct"/>
          </w:tcPr>
          <w:p w14:paraId="57B8C1B4" w14:textId="77777777" w:rsidR="00B3440B" w:rsidRPr="00F22CE4" w:rsidRDefault="00B3440B" w:rsidP="00D65C19">
            <w:pPr>
              <w:autoSpaceDE w:val="0"/>
              <w:autoSpaceDN w:val="0"/>
              <w:adjustRightInd w:val="0"/>
              <w:spacing w:before="60" w:after="60" w:line="240" w:lineRule="auto"/>
              <w:rPr>
                <w:noProof/>
                <w:szCs w:val="24"/>
              </w:rPr>
            </w:pPr>
            <w:r>
              <w:rPr>
                <w:noProof/>
              </w:rPr>
              <w:t>- Germaniumoxider og zirkoniumdioxid</w:t>
            </w:r>
          </w:p>
        </w:tc>
        <w:tc>
          <w:tcPr>
            <w:tcW w:w="1147" w:type="pct"/>
          </w:tcPr>
          <w:p w14:paraId="65EBF3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EA53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E539C0" w14:textId="77777777" w:rsidTr="00175B2F">
        <w:trPr>
          <w:trHeight w:val="290"/>
        </w:trPr>
        <w:tc>
          <w:tcPr>
            <w:tcW w:w="537" w:type="pct"/>
          </w:tcPr>
          <w:p w14:paraId="7D35CDAC" w14:textId="77777777" w:rsidR="00B3440B" w:rsidRPr="00F22CE4" w:rsidRDefault="00B3440B" w:rsidP="00D65C19">
            <w:pPr>
              <w:autoSpaceDE w:val="0"/>
              <w:autoSpaceDN w:val="0"/>
              <w:adjustRightInd w:val="0"/>
              <w:spacing w:before="60" w:after="60" w:line="240" w:lineRule="auto"/>
              <w:rPr>
                <w:noProof/>
                <w:szCs w:val="24"/>
              </w:rPr>
            </w:pPr>
            <w:r>
              <w:rPr>
                <w:noProof/>
              </w:rPr>
              <w:t>2825.70.00</w:t>
            </w:r>
          </w:p>
        </w:tc>
        <w:tc>
          <w:tcPr>
            <w:tcW w:w="2806" w:type="pct"/>
          </w:tcPr>
          <w:p w14:paraId="1420301B" w14:textId="77777777" w:rsidR="00B3440B" w:rsidRPr="00F22CE4" w:rsidRDefault="00B3440B" w:rsidP="00D65C19">
            <w:pPr>
              <w:autoSpaceDE w:val="0"/>
              <w:autoSpaceDN w:val="0"/>
              <w:adjustRightInd w:val="0"/>
              <w:spacing w:before="60" w:after="60" w:line="240" w:lineRule="auto"/>
              <w:rPr>
                <w:noProof/>
                <w:szCs w:val="24"/>
              </w:rPr>
            </w:pPr>
            <w:r>
              <w:rPr>
                <w:noProof/>
              </w:rPr>
              <w:t>- Molybdænoxider og molybdænhydroxider</w:t>
            </w:r>
          </w:p>
        </w:tc>
        <w:tc>
          <w:tcPr>
            <w:tcW w:w="1147" w:type="pct"/>
          </w:tcPr>
          <w:p w14:paraId="31E22F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4854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1AB321" w14:textId="77777777" w:rsidTr="00175B2F">
        <w:trPr>
          <w:trHeight w:val="290"/>
        </w:trPr>
        <w:tc>
          <w:tcPr>
            <w:tcW w:w="537" w:type="pct"/>
          </w:tcPr>
          <w:p w14:paraId="76E570D5" w14:textId="77777777" w:rsidR="00B3440B" w:rsidRPr="00F22CE4" w:rsidRDefault="00B3440B" w:rsidP="00D65C19">
            <w:pPr>
              <w:autoSpaceDE w:val="0"/>
              <w:autoSpaceDN w:val="0"/>
              <w:adjustRightInd w:val="0"/>
              <w:spacing w:before="60" w:after="60" w:line="240" w:lineRule="auto"/>
              <w:rPr>
                <w:noProof/>
                <w:szCs w:val="24"/>
              </w:rPr>
            </w:pPr>
            <w:r>
              <w:rPr>
                <w:noProof/>
              </w:rPr>
              <w:t>2825.80.00</w:t>
            </w:r>
          </w:p>
        </w:tc>
        <w:tc>
          <w:tcPr>
            <w:tcW w:w="2806" w:type="pct"/>
          </w:tcPr>
          <w:p w14:paraId="5B26A5C5" w14:textId="77777777" w:rsidR="00B3440B" w:rsidRPr="00F22CE4" w:rsidRDefault="00B3440B" w:rsidP="00D65C19">
            <w:pPr>
              <w:autoSpaceDE w:val="0"/>
              <w:autoSpaceDN w:val="0"/>
              <w:adjustRightInd w:val="0"/>
              <w:spacing w:before="60" w:after="60" w:line="240" w:lineRule="auto"/>
              <w:rPr>
                <w:noProof/>
                <w:szCs w:val="24"/>
              </w:rPr>
            </w:pPr>
            <w:r>
              <w:rPr>
                <w:noProof/>
              </w:rPr>
              <w:t>- Antimonoxider</w:t>
            </w:r>
          </w:p>
        </w:tc>
        <w:tc>
          <w:tcPr>
            <w:tcW w:w="1147" w:type="pct"/>
          </w:tcPr>
          <w:p w14:paraId="74B263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97D6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3C73BE" w14:textId="77777777" w:rsidTr="00175B2F">
        <w:trPr>
          <w:trHeight w:val="290"/>
        </w:trPr>
        <w:tc>
          <w:tcPr>
            <w:tcW w:w="537" w:type="pct"/>
          </w:tcPr>
          <w:p w14:paraId="5156C08B" w14:textId="77777777" w:rsidR="00B3440B" w:rsidRPr="00F22CE4" w:rsidRDefault="00B3440B" w:rsidP="00D65C19">
            <w:pPr>
              <w:autoSpaceDE w:val="0"/>
              <w:autoSpaceDN w:val="0"/>
              <w:adjustRightInd w:val="0"/>
              <w:spacing w:before="60" w:after="60" w:line="240" w:lineRule="auto"/>
              <w:rPr>
                <w:noProof/>
                <w:szCs w:val="24"/>
              </w:rPr>
            </w:pPr>
            <w:r>
              <w:rPr>
                <w:noProof/>
              </w:rPr>
              <w:t>2825.90.00</w:t>
            </w:r>
          </w:p>
        </w:tc>
        <w:tc>
          <w:tcPr>
            <w:tcW w:w="2806" w:type="pct"/>
          </w:tcPr>
          <w:p w14:paraId="082580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B5AC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9488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4E4231" w14:textId="77777777" w:rsidTr="00175B2F">
        <w:trPr>
          <w:trHeight w:val="290"/>
        </w:trPr>
        <w:tc>
          <w:tcPr>
            <w:tcW w:w="537" w:type="pct"/>
          </w:tcPr>
          <w:p w14:paraId="0C310E1A" w14:textId="13A0FA1E" w:rsidR="00B3440B" w:rsidRPr="00F22CE4" w:rsidRDefault="00B3440B" w:rsidP="00E30936">
            <w:pPr>
              <w:pageBreakBefore/>
              <w:autoSpaceDE w:val="0"/>
              <w:autoSpaceDN w:val="0"/>
              <w:adjustRightInd w:val="0"/>
              <w:spacing w:before="60" w:after="60" w:line="240" w:lineRule="auto"/>
              <w:rPr>
                <w:noProof/>
                <w:szCs w:val="24"/>
              </w:rPr>
            </w:pPr>
          </w:p>
        </w:tc>
        <w:tc>
          <w:tcPr>
            <w:tcW w:w="2806" w:type="pct"/>
          </w:tcPr>
          <w:p w14:paraId="50F6B943" w14:textId="77777777" w:rsidR="00B3440B" w:rsidRPr="00F22CE4" w:rsidRDefault="00B3440B" w:rsidP="00D65C19">
            <w:pPr>
              <w:autoSpaceDE w:val="0"/>
              <w:autoSpaceDN w:val="0"/>
              <w:adjustRightInd w:val="0"/>
              <w:spacing w:before="60" w:after="60" w:line="240" w:lineRule="auto"/>
              <w:rPr>
                <w:noProof/>
                <w:szCs w:val="24"/>
              </w:rPr>
            </w:pPr>
            <w:r>
              <w:rPr>
                <w:noProof/>
              </w:rPr>
              <w:t>V. METALSALTE OG METALPEROXYSALTE AF UORGANISKE SYRER</w:t>
            </w:r>
          </w:p>
        </w:tc>
        <w:tc>
          <w:tcPr>
            <w:tcW w:w="1147" w:type="pct"/>
          </w:tcPr>
          <w:p w14:paraId="242E13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B135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0DAE1F" w14:textId="77777777" w:rsidTr="00E30936">
        <w:trPr>
          <w:trHeight w:val="158"/>
        </w:trPr>
        <w:tc>
          <w:tcPr>
            <w:tcW w:w="537" w:type="pct"/>
          </w:tcPr>
          <w:p w14:paraId="004E2A4C" w14:textId="77777777" w:rsidR="00B3440B" w:rsidRPr="00F22CE4" w:rsidRDefault="00B3440B" w:rsidP="00D65C19">
            <w:pPr>
              <w:autoSpaceDE w:val="0"/>
              <w:autoSpaceDN w:val="0"/>
              <w:adjustRightInd w:val="0"/>
              <w:spacing w:before="60" w:after="60" w:line="240" w:lineRule="auto"/>
              <w:rPr>
                <w:noProof/>
                <w:szCs w:val="24"/>
              </w:rPr>
            </w:pPr>
            <w:r>
              <w:rPr>
                <w:noProof/>
              </w:rPr>
              <w:t>28.26</w:t>
            </w:r>
          </w:p>
        </w:tc>
        <w:tc>
          <w:tcPr>
            <w:tcW w:w="2806" w:type="pct"/>
          </w:tcPr>
          <w:p w14:paraId="51B94694" w14:textId="77777777" w:rsidR="00B3440B" w:rsidRPr="00F22CE4" w:rsidRDefault="00B3440B" w:rsidP="00D65C19">
            <w:pPr>
              <w:autoSpaceDE w:val="0"/>
              <w:autoSpaceDN w:val="0"/>
              <w:adjustRightInd w:val="0"/>
              <w:spacing w:before="60" w:after="60" w:line="240" w:lineRule="auto"/>
              <w:rPr>
                <w:noProof/>
                <w:szCs w:val="24"/>
              </w:rPr>
            </w:pPr>
            <w:r>
              <w:rPr>
                <w:noProof/>
              </w:rPr>
              <w:t>Fluorider; fluorosilikater, fluoroaluminater og andre komplekse fluorosalte:</w:t>
            </w:r>
          </w:p>
        </w:tc>
        <w:tc>
          <w:tcPr>
            <w:tcW w:w="1147" w:type="pct"/>
          </w:tcPr>
          <w:p w14:paraId="4BD572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9AA0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A12ABF" w14:textId="77777777" w:rsidTr="00175B2F">
        <w:trPr>
          <w:trHeight w:val="290"/>
        </w:trPr>
        <w:tc>
          <w:tcPr>
            <w:tcW w:w="537" w:type="pct"/>
          </w:tcPr>
          <w:p w14:paraId="78DD8285" w14:textId="75BA84D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4E52F69" w14:textId="77777777" w:rsidR="00B3440B" w:rsidRPr="00F22CE4" w:rsidRDefault="00B3440B" w:rsidP="00D65C19">
            <w:pPr>
              <w:autoSpaceDE w:val="0"/>
              <w:autoSpaceDN w:val="0"/>
              <w:adjustRightInd w:val="0"/>
              <w:spacing w:before="60" w:after="60" w:line="240" w:lineRule="auto"/>
              <w:rPr>
                <w:noProof/>
                <w:szCs w:val="24"/>
              </w:rPr>
            </w:pPr>
            <w:r>
              <w:rPr>
                <w:noProof/>
              </w:rPr>
              <w:t>- Fluorider:</w:t>
            </w:r>
          </w:p>
        </w:tc>
        <w:tc>
          <w:tcPr>
            <w:tcW w:w="1147" w:type="pct"/>
          </w:tcPr>
          <w:p w14:paraId="4758BC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377C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08BA64" w14:textId="77777777" w:rsidTr="00175B2F">
        <w:trPr>
          <w:trHeight w:val="290"/>
        </w:trPr>
        <w:tc>
          <w:tcPr>
            <w:tcW w:w="537" w:type="pct"/>
          </w:tcPr>
          <w:p w14:paraId="62F19C6E" w14:textId="77777777" w:rsidR="00B3440B" w:rsidRPr="00F22CE4" w:rsidRDefault="00B3440B" w:rsidP="00D65C19">
            <w:pPr>
              <w:autoSpaceDE w:val="0"/>
              <w:autoSpaceDN w:val="0"/>
              <w:adjustRightInd w:val="0"/>
              <w:spacing w:before="60" w:after="60" w:line="240" w:lineRule="auto"/>
              <w:rPr>
                <w:noProof/>
                <w:szCs w:val="24"/>
              </w:rPr>
            </w:pPr>
            <w:r>
              <w:rPr>
                <w:noProof/>
              </w:rPr>
              <w:t>2826.12.00</w:t>
            </w:r>
          </w:p>
        </w:tc>
        <w:tc>
          <w:tcPr>
            <w:tcW w:w="2806" w:type="pct"/>
          </w:tcPr>
          <w:p w14:paraId="6A0B06E5" w14:textId="77777777" w:rsidR="00B3440B" w:rsidRPr="00F22CE4" w:rsidRDefault="00B3440B" w:rsidP="00D65C19">
            <w:pPr>
              <w:autoSpaceDE w:val="0"/>
              <w:autoSpaceDN w:val="0"/>
              <w:adjustRightInd w:val="0"/>
              <w:spacing w:before="60" w:after="60" w:line="240" w:lineRule="auto"/>
              <w:rPr>
                <w:noProof/>
                <w:szCs w:val="24"/>
              </w:rPr>
            </w:pPr>
            <w:r>
              <w:rPr>
                <w:noProof/>
              </w:rPr>
              <w:t>-- Af aluminium</w:t>
            </w:r>
          </w:p>
        </w:tc>
        <w:tc>
          <w:tcPr>
            <w:tcW w:w="1147" w:type="pct"/>
          </w:tcPr>
          <w:p w14:paraId="44145E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7470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BA38E1" w14:textId="77777777" w:rsidTr="00175B2F">
        <w:trPr>
          <w:trHeight w:val="290"/>
        </w:trPr>
        <w:tc>
          <w:tcPr>
            <w:tcW w:w="537" w:type="pct"/>
          </w:tcPr>
          <w:p w14:paraId="3BE37727" w14:textId="77777777" w:rsidR="00B3440B" w:rsidRPr="00F22CE4" w:rsidRDefault="00B3440B" w:rsidP="00D65C19">
            <w:pPr>
              <w:autoSpaceDE w:val="0"/>
              <w:autoSpaceDN w:val="0"/>
              <w:adjustRightInd w:val="0"/>
              <w:spacing w:before="60" w:after="60" w:line="240" w:lineRule="auto"/>
              <w:rPr>
                <w:noProof/>
                <w:szCs w:val="24"/>
              </w:rPr>
            </w:pPr>
            <w:r>
              <w:rPr>
                <w:noProof/>
              </w:rPr>
              <w:t>2826.19.00</w:t>
            </w:r>
          </w:p>
        </w:tc>
        <w:tc>
          <w:tcPr>
            <w:tcW w:w="2806" w:type="pct"/>
          </w:tcPr>
          <w:p w14:paraId="205EF1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63AF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55EE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95A176" w14:textId="77777777" w:rsidTr="00175B2F">
        <w:trPr>
          <w:trHeight w:val="290"/>
        </w:trPr>
        <w:tc>
          <w:tcPr>
            <w:tcW w:w="537" w:type="pct"/>
          </w:tcPr>
          <w:p w14:paraId="1E24F558" w14:textId="77777777" w:rsidR="00B3440B" w:rsidRPr="00F22CE4" w:rsidRDefault="00B3440B" w:rsidP="00D65C19">
            <w:pPr>
              <w:autoSpaceDE w:val="0"/>
              <w:autoSpaceDN w:val="0"/>
              <w:adjustRightInd w:val="0"/>
              <w:spacing w:before="60" w:after="60" w:line="240" w:lineRule="auto"/>
              <w:rPr>
                <w:noProof/>
                <w:szCs w:val="24"/>
              </w:rPr>
            </w:pPr>
            <w:r>
              <w:rPr>
                <w:noProof/>
              </w:rPr>
              <w:t>2826.30.00</w:t>
            </w:r>
          </w:p>
        </w:tc>
        <w:tc>
          <w:tcPr>
            <w:tcW w:w="2806" w:type="pct"/>
          </w:tcPr>
          <w:p w14:paraId="0AE4F023" w14:textId="77777777" w:rsidR="00B3440B" w:rsidRPr="00F22CE4" w:rsidRDefault="00B3440B" w:rsidP="00D65C19">
            <w:pPr>
              <w:autoSpaceDE w:val="0"/>
              <w:autoSpaceDN w:val="0"/>
              <w:adjustRightInd w:val="0"/>
              <w:spacing w:before="60" w:after="60" w:line="240" w:lineRule="auto"/>
              <w:rPr>
                <w:noProof/>
                <w:szCs w:val="24"/>
              </w:rPr>
            </w:pPr>
            <w:r>
              <w:rPr>
                <w:noProof/>
              </w:rPr>
              <w:t>- Natriumhexafluoroaluminat (syntetisk kryolit)</w:t>
            </w:r>
          </w:p>
        </w:tc>
        <w:tc>
          <w:tcPr>
            <w:tcW w:w="1147" w:type="pct"/>
          </w:tcPr>
          <w:p w14:paraId="0BDD26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2A9B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FCA894" w14:textId="77777777" w:rsidTr="00175B2F">
        <w:trPr>
          <w:trHeight w:val="290"/>
        </w:trPr>
        <w:tc>
          <w:tcPr>
            <w:tcW w:w="537" w:type="pct"/>
          </w:tcPr>
          <w:p w14:paraId="1E5FEB55" w14:textId="77777777" w:rsidR="00B3440B" w:rsidRPr="00F22CE4" w:rsidRDefault="00B3440B" w:rsidP="00D65C19">
            <w:pPr>
              <w:autoSpaceDE w:val="0"/>
              <w:autoSpaceDN w:val="0"/>
              <w:adjustRightInd w:val="0"/>
              <w:spacing w:before="60" w:after="60" w:line="240" w:lineRule="auto"/>
              <w:rPr>
                <w:noProof/>
                <w:szCs w:val="24"/>
              </w:rPr>
            </w:pPr>
            <w:r>
              <w:rPr>
                <w:noProof/>
              </w:rPr>
              <w:t>2826.90.00</w:t>
            </w:r>
          </w:p>
        </w:tc>
        <w:tc>
          <w:tcPr>
            <w:tcW w:w="2806" w:type="pct"/>
          </w:tcPr>
          <w:p w14:paraId="60D3EFF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A90F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C378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4B0F1E" w14:textId="77777777" w:rsidTr="00175B2F">
        <w:trPr>
          <w:trHeight w:val="581"/>
        </w:trPr>
        <w:tc>
          <w:tcPr>
            <w:tcW w:w="537" w:type="pct"/>
          </w:tcPr>
          <w:p w14:paraId="49DC2A81" w14:textId="77777777" w:rsidR="00B3440B" w:rsidRPr="00F22CE4" w:rsidRDefault="00B3440B" w:rsidP="00D65C19">
            <w:pPr>
              <w:autoSpaceDE w:val="0"/>
              <w:autoSpaceDN w:val="0"/>
              <w:adjustRightInd w:val="0"/>
              <w:spacing w:before="60" w:after="60" w:line="240" w:lineRule="auto"/>
              <w:rPr>
                <w:noProof/>
                <w:szCs w:val="24"/>
              </w:rPr>
            </w:pPr>
            <w:r>
              <w:rPr>
                <w:noProof/>
              </w:rPr>
              <w:t>28.27</w:t>
            </w:r>
          </w:p>
        </w:tc>
        <w:tc>
          <w:tcPr>
            <w:tcW w:w="2806" w:type="pct"/>
          </w:tcPr>
          <w:p w14:paraId="1E5770B4" w14:textId="77777777" w:rsidR="00B3440B" w:rsidRPr="00F22CE4" w:rsidRDefault="00B3440B" w:rsidP="00D65C19">
            <w:pPr>
              <w:autoSpaceDE w:val="0"/>
              <w:autoSpaceDN w:val="0"/>
              <w:adjustRightInd w:val="0"/>
              <w:spacing w:before="60" w:after="60" w:line="240" w:lineRule="auto"/>
              <w:rPr>
                <w:noProof/>
                <w:szCs w:val="24"/>
              </w:rPr>
            </w:pPr>
            <w:r>
              <w:rPr>
                <w:noProof/>
              </w:rPr>
              <w:t>Klorider, oxyklorider og hydroxyklorider; bromider og oxybromider; jodider og oxyjodider:</w:t>
            </w:r>
          </w:p>
        </w:tc>
        <w:tc>
          <w:tcPr>
            <w:tcW w:w="1147" w:type="pct"/>
          </w:tcPr>
          <w:p w14:paraId="1B8B7B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FCEE3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B76580" w14:textId="77777777" w:rsidTr="00175B2F">
        <w:trPr>
          <w:trHeight w:val="290"/>
        </w:trPr>
        <w:tc>
          <w:tcPr>
            <w:tcW w:w="537" w:type="pct"/>
          </w:tcPr>
          <w:p w14:paraId="648FBDA6" w14:textId="77777777" w:rsidR="00B3440B" w:rsidRPr="00F22CE4" w:rsidRDefault="00B3440B" w:rsidP="00D65C19">
            <w:pPr>
              <w:autoSpaceDE w:val="0"/>
              <w:autoSpaceDN w:val="0"/>
              <w:adjustRightInd w:val="0"/>
              <w:spacing w:before="60" w:after="60" w:line="240" w:lineRule="auto"/>
              <w:rPr>
                <w:noProof/>
                <w:szCs w:val="24"/>
              </w:rPr>
            </w:pPr>
            <w:r>
              <w:rPr>
                <w:noProof/>
              </w:rPr>
              <w:t>2827.10.00</w:t>
            </w:r>
          </w:p>
        </w:tc>
        <w:tc>
          <w:tcPr>
            <w:tcW w:w="2806" w:type="pct"/>
          </w:tcPr>
          <w:p w14:paraId="796B7BA4" w14:textId="77777777" w:rsidR="00B3440B" w:rsidRPr="00F22CE4" w:rsidRDefault="00B3440B" w:rsidP="00D65C19">
            <w:pPr>
              <w:autoSpaceDE w:val="0"/>
              <w:autoSpaceDN w:val="0"/>
              <w:adjustRightInd w:val="0"/>
              <w:spacing w:before="60" w:after="60" w:line="240" w:lineRule="auto"/>
              <w:rPr>
                <w:noProof/>
                <w:szCs w:val="24"/>
              </w:rPr>
            </w:pPr>
            <w:r>
              <w:rPr>
                <w:noProof/>
              </w:rPr>
              <w:t>- Ammoniumklorid</w:t>
            </w:r>
          </w:p>
        </w:tc>
        <w:tc>
          <w:tcPr>
            <w:tcW w:w="1147" w:type="pct"/>
          </w:tcPr>
          <w:p w14:paraId="2B7349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E3F8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728DC2" w14:textId="77777777" w:rsidTr="00175B2F">
        <w:trPr>
          <w:trHeight w:val="290"/>
        </w:trPr>
        <w:tc>
          <w:tcPr>
            <w:tcW w:w="537" w:type="pct"/>
          </w:tcPr>
          <w:p w14:paraId="4ABDA675" w14:textId="77777777" w:rsidR="00B3440B" w:rsidRPr="00F22CE4" w:rsidRDefault="00B3440B" w:rsidP="00D65C19">
            <w:pPr>
              <w:autoSpaceDE w:val="0"/>
              <w:autoSpaceDN w:val="0"/>
              <w:adjustRightInd w:val="0"/>
              <w:spacing w:before="60" w:after="60" w:line="240" w:lineRule="auto"/>
              <w:rPr>
                <w:noProof/>
                <w:szCs w:val="24"/>
              </w:rPr>
            </w:pPr>
            <w:r>
              <w:rPr>
                <w:noProof/>
              </w:rPr>
              <w:t>2827.20.00</w:t>
            </w:r>
          </w:p>
        </w:tc>
        <w:tc>
          <w:tcPr>
            <w:tcW w:w="2806" w:type="pct"/>
          </w:tcPr>
          <w:p w14:paraId="68A7BC54" w14:textId="77777777" w:rsidR="00B3440B" w:rsidRPr="00F22CE4" w:rsidRDefault="00B3440B" w:rsidP="00D65C19">
            <w:pPr>
              <w:autoSpaceDE w:val="0"/>
              <w:autoSpaceDN w:val="0"/>
              <w:adjustRightInd w:val="0"/>
              <w:spacing w:before="60" w:after="60" w:line="240" w:lineRule="auto"/>
              <w:rPr>
                <w:noProof/>
                <w:szCs w:val="24"/>
              </w:rPr>
            </w:pPr>
            <w:r>
              <w:rPr>
                <w:noProof/>
              </w:rPr>
              <w:t>- Calciumklorid</w:t>
            </w:r>
          </w:p>
        </w:tc>
        <w:tc>
          <w:tcPr>
            <w:tcW w:w="1147" w:type="pct"/>
          </w:tcPr>
          <w:p w14:paraId="05F0DC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5928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3EDB9F" w14:textId="77777777" w:rsidTr="00175B2F">
        <w:trPr>
          <w:trHeight w:val="290"/>
        </w:trPr>
        <w:tc>
          <w:tcPr>
            <w:tcW w:w="537" w:type="pct"/>
          </w:tcPr>
          <w:p w14:paraId="24B54995" w14:textId="705EA35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D4A794" w14:textId="77777777" w:rsidR="00B3440B" w:rsidRPr="00F22CE4" w:rsidRDefault="00B3440B" w:rsidP="00D65C19">
            <w:pPr>
              <w:autoSpaceDE w:val="0"/>
              <w:autoSpaceDN w:val="0"/>
              <w:adjustRightInd w:val="0"/>
              <w:spacing w:before="60" w:after="60" w:line="240" w:lineRule="auto"/>
              <w:rPr>
                <w:noProof/>
                <w:szCs w:val="24"/>
              </w:rPr>
            </w:pPr>
            <w:r>
              <w:rPr>
                <w:noProof/>
              </w:rPr>
              <w:t>- Andre klorider:</w:t>
            </w:r>
          </w:p>
        </w:tc>
        <w:tc>
          <w:tcPr>
            <w:tcW w:w="1147" w:type="pct"/>
          </w:tcPr>
          <w:p w14:paraId="4E2DB9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2F4A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2C7154" w14:textId="77777777" w:rsidTr="00175B2F">
        <w:trPr>
          <w:trHeight w:val="290"/>
        </w:trPr>
        <w:tc>
          <w:tcPr>
            <w:tcW w:w="537" w:type="pct"/>
          </w:tcPr>
          <w:p w14:paraId="367C5315" w14:textId="77777777" w:rsidR="00B3440B" w:rsidRPr="00F22CE4" w:rsidRDefault="00B3440B" w:rsidP="00D65C19">
            <w:pPr>
              <w:autoSpaceDE w:val="0"/>
              <w:autoSpaceDN w:val="0"/>
              <w:adjustRightInd w:val="0"/>
              <w:spacing w:before="60" w:after="60" w:line="240" w:lineRule="auto"/>
              <w:rPr>
                <w:noProof/>
                <w:szCs w:val="24"/>
              </w:rPr>
            </w:pPr>
            <w:r>
              <w:rPr>
                <w:noProof/>
              </w:rPr>
              <w:t>2827.31.00</w:t>
            </w:r>
          </w:p>
        </w:tc>
        <w:tc>
          <w:tcPr>
            <w:tcW w:w="2806" w:type="pct"/>
          </w:tcPr>
          <w:p w14:paraId="5A8C0AE5" w14:textId="77777777" w:rsidR="00B3440B" w:rsidRPr="00F22CE4" w:rsidRDefault="00B3440B" w:rsidP="00D65C19">
            <w:pPr>
              <w:autoSpaceDE w:val="0"/>
              <w:autoSpaceDN w:val="0"/>
              <w:adjustRightInd w:val="0"/>
              <w:spacing w:before="60" w:after="60" w:line="240" w:lineRule="auto"/>
              <w:rPr>
                <w:noProof/>
                <w:szCs w:val="24"/>
              </w:rPr>
            </w:pPr>
            <w:r>
              <w:rPr>
                <w:noProof/>
              </w:rPr>
              <w:t>-- Af magnesium</w:t>
            </w:r>
          </w:p>
        </w:tc>
        <w:tc>
          <w:tcPr>
            <w:tcW w:w="1147" w:type="pct"/>
          </w:tcPr>
          <w:p w14:paraId="498ACA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9521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D1E04C" w14:textId="77777777" w:rsidTr="00175B2F">
        <w:trPr>
          <w:trHeight w:val="290"/>
        </w:trPr>
        <w:tc>
          <w:tcPr>
            <w:tcW w:w="537" w:type="pct"/>
          </w:tcPr>
          <w:p w14:paraId="340466E1" w14:textId="77777777" w:rsidR="00B3440B" w:rsidRPr="00F22CE4" w:rsidRDefault="00B3440B" w:rsidP="00D65C19">
            <w:pPr>
              <w:autoSpaceDE w:val="0"/>
              <w:autoSpaceDN w:val="0"/>
              <w:adjustRightInd w:val="0"/>
              <w:spacing w:before="60" w:after="60" w:line="240" w:lineRule="auto"/>
              <w:rPr>
                <w:noProof/>
                <w:szCs w:val="24"/>
              </w:rPr>
            </w:pPr>
            <w:r>
              <w:rPr>
                <w:noProof/>
              </w:rPr>
              <w:t>2827.32.00</w:t>
            </w:r>
          </w:p>
        </w:tc>
        <w:tc>
          <w:tcPr>
            <w:tcW w:w="2806" w:type="pct"/>
          </w:tcPr>
          <w:p w14:paraId="27EB8488" w14:textId="77777777" w:rsidR="00B3440B" w:rsidRPr="00F22CE4" w:rsidRDefault="00B3440B" w:rsidP="00D65C19">
            <w:pPr>
              <w:autoSpaceDE w:val="0"/>
              <w:autoSpaceDN w:val="0"/>
              <w:adjustRightInd w:val="0"/>
              <w:spacing w:before="60" w:after="60" w:line="240" w:lineRule="auto"/>
              <w:rPr>
                <w:noProof/>
                <w:szCs w:val="24"/>
              </w:rPr>
            </w:pPr>
            <w:r>
              <w:rPr>
                <w:noProof/>
              </w:rPr>
              <w:t>-- Af aluminium</w:t>
            </w:r>
          </w:p>
        </w:tc>
        <w:tc>
          <w:tcPr>
            <w:tcW w:w="1147" w:type="pct"/>
          </w:tcPr>
          <w:p w14:paraId="114811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C5C9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C3EFEC" w14:textId="77777777" w:rsidTr="00175B2F">
        <w:trPr>
          <w:trHeight w:val="290"/>
        </w:trPr>
        <w:tc>
          <w:tcPr>
            <w:tcW w:w="537" w:type="pct"/>
          </w:tcPr>
          <w:p w14:paraId="48966E51" w14:textId="77777777" w:rsidR="00B3440B" w:rsidRPr="00F22CE4" w:rsidRDefault="00B3440B" w:rsidP="00D65C19">
            <w:pPr>
              <w:autoSpaceDE w:val="0"/>
              <w:autoSpaceDN w:val="0"/>
              <w:adjustRightInd w:val="0"/>
              <w:spacing w:before="60" w:after="60" w:line="240" w:lineRule="auto"/>
              <w:rPr>
                <w:noProof/>
                <w:szCs w:val="24"/>
              </w:rPr>
            </w:pPr>
            <w:r>
              <w:rPr>
                <w:noProof/>
              </w:rPr>
              <w:t>2827.35.00</w:t>
            </w:r>
          </w:p>
        </w:tc>
        <w:tc>
          <w:tcPr>
            <w:tcW w:w="2806" w:type="pct"/>
          </w:tcPr>
          <w:p w14:paraId="4E1307CC" w14:textId="77777777" w:rsidR="00B3440B" w:rsidRPr="00F22CE4" w:rsidRDefault="00B3440B" w:rsidP="00D65C19">
            <w:pPr>
              <w:autoSpaceDE w:val="0"/>
              <w:autoSpaceDN w:val="0"/>
              <w:adjustRightInd w:val="0"/>
              <w:spacing w:before="60" w:after="60" w:line="240" w:lineRule="auto"/>
              <w:rPr>
                <w:noProof/>
                <w:szCs w:val="24"/>
              </w:rPr>
            </w:pPr>
            <w:r>
              <w:rPr>
                <w:noProof/>
              </w:rPr>
              <w:t>-- Af nikkel</w:t>
            </w:r>
          </w:p>
        </w:tc>
        <w:tc>
          <w:tcPr>
            <w:tcW w:w="1147" w:type="pct"/>
          </w:tcPr>
          <w:p w14:paraId="4B1EFC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DA8F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B64D8E" w14:textId="77777777" w:rsidTr="00175B2F">
        <w:trPr>
          <w:trHeight w:val="290"/>
        </w:trPr>
        <w:tc>
          <w:tcPr>
            <w:tcW w:w="537" w:type="pct"/>
          </w:tcPr>
          <w:p w14:paraId="74D7F6A4" w14:textId="77777777" w:rsidR="00B3440B" w:rsidRPr="00F22CE4" w:rsidRDefault="00B3440B" w:rsidP="00E30936">
            <w:pPr>
              <w:pageBreakBefore/>
              <w:autoSpaceDE w:val="0"/>
              <w:autoSpaceDN w:val="0"/>
              <w:adjustRightInd w:val="0"/>
              <w:spacing w:before="60" w:after="60" w:line="240" w:lineRule="auto"/>
              <w:rPr>
                <w:noProof/>
                <w:szCs w:val="24"/>
              </w:rPr>
            </w:pPr>
            <w:r>
              <w:rPr>
                <w:noProof/>
              </w:rPr>
              <w:t>2827.39.00</w:t>
            </w:r>
          </w:p>
        </w:tc>
        <w:tc>
          <w:tcPr>
            <w:tcW w:w="2806" w:type="pct"/>
          </w:tcPr>
          <w:p w14:paraId="1C1DDD7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C65A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85F2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57BA09" w14:textId="77777777" w:rsidTr="00175B2F">
        <w:trPr>
          <w:trHeight w:val="290"/>
        </w:trPr>
        <w:tc>
          <w:tcPr>
            <w:tcW w:w="537" w:type="pct"/>
          </w:tcPr>
          <w:p w14:paraId="79CA2DFA" w14:textId="4DAB9E5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52D784" w14:textId="77777777" w:rsidR="00B3440B" w:rsidRPr="00F22CE4" w:rsidRDefault="00B3440B" w:rsidP="00D65C19">
            <w:pPr>
              <w:autoSpaceDE w:val="0"/>
              <w:autoSpaceDN w:val="0"/>
              <w:adjustRightInd w:val="0"/>
              <w:spacing w:before="60" w:after="60" w:line="240" w:lineRule="auto"/>
              <w:rPr>
                <w:noProof/>
                <w:szCs w:val="24"/>
              </w:rPr>
            </w:pPr>
            <w:r>
              <w:rPr>
                <w:noProof/>
              </w:rPr>
              <w:t>- Oxyklorider og hydroxyklorider:</w:t>
            </w:r>
          </w:p>
        </w:tc>
        <w:tc>
          <w:tcPr>
            <w:tcW w:w="1147" w:type="pct"/>
          </w:tcPr>
          <w:p w14:paraId="7122BAF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6C8C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27089C" w14:textId="77777777" w:rsidTr="00175B2F">
        <w:trPr>
          <w:trHeight w:val="290"/>
        </w:trPr>
        <w:tc>
          <w:tcPr>
            <w:tcW w:w="537" w:type="pct"/>
          </w:tcPr>
          <w:p w14:paraId="7F88BE70" w14:textId="77777777" w:rsidR="00B3440B" w:rsidRPr="00F22CE4" w:rsidRDefault="00B3440B" w:rsidP="00D65C19">
            <w:pPr>
              <w:autoSpaceDE w:val="0"/>
              <w:autoSpaceDN w:val="0"/>
              <w:adjustRightInd w:val="0"/>
              <w:spacing w:before="60" w:after="60" w:line="240" w:lineRule="auto"/>
              <w:rPr>
                <w:noProof/>
                <w:szCs w:val="24"/>
              </w:rPr>
            </w:pPr>
            <w:r>
              <w:rPr>
                <w:noProof/>
              </w:rPr>
              <w:t>2827.41.00</w:t>
            </w:r>
          </w:p>
        </w:tc>
        <w:tc>
          <w:tcPr>
            <w:tcW w:w="2806" w:type="pct"/>
          </w:tcPr>
          <w:p w14:paraId="3BFEC05B" w14:textId="77777777" w:rsidR="00B3440B" w:rsidRPr="00F22CE4" w:rsidRDefault="00B3440B" w:rsidP="00D65C19">
            <w:pPr>
              <w:autoSpaceDE w:val="0"/>
              <w:autoSpaceDN w:val="0"/>
              <w:adjustRightInd w:val="0"/>
              <w:spacing w:before="60" w:after="60" w:line="240" w:lineRule="auto"/>
              <w:rPr>
                <w:noProof/>
                <w:szCs w:val="24"/>
              </w:rPr>
            </w:pPr>
            <w:r>
              <w:rPr>
                <w:noProof/>
              </w:rPr>
              <w:t>-- Af kobber</w:t>
            </w:r>
          </w:p>
        </w:tc>
        <w:tc>
          <w:tcPr>
            <w:tcW w:w="1147" w:type="pct"/>
          </w:tcPr>
          <w:p w14:paraId="37262B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65F2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C8C9F7" w14:textId="77777777" w:rsidTr="00175B2F">
        <w:trPr>
          <w:trHeight w:val="290"/>
        </w:trPr>
        <w:tc>
          <w:tcPr>
            <w:tcW w:w="537" w:type="pct"/>
          </w:tcPr>
          <w:p w14:paraId="4C820D75" w14:textId="77777777" w:rsidR="00B3440B" w:rsidRPr="00F22CE4" w:rsidRDefault="00B3440B" w:rsidP="00D65C19">
            <w:pPr>
              <w:autoSpaceDE w:val="0"/>
              <w:autoSpaceDN w:val="0"/>
              <w:adjustRightInd w:val="0"/>
              <w:spacing w:before="60" w:after="60" w:line="240" w:lineRule="auto"/>
              <w:rPr>
                <w:noProof/>
                <w:szCs w:val="24"/>
              </w:rPr>
            </w:pPr>
            <w:r>
              <w:rPr>
                <w:noProof/>
              </w:rPr>
              <w:t>2827.49.00</w:t>
            </w:r>
          </w:p>
        </w:tc>
        <w:tc>
          <w:tcPr>
            <w:tcW w:w="2806" w:type="pct"/>
          </w:tcPr>
          <w:p w14:paraId="344B119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EF21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E337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78AC2A" w14:textId="77777777" w:rsidTr="00175B2F">
        <w:trPr>
          <w:trHeight w:val="290"/>
        </w:trPr>
        <w:tc>
          <w:tcPr>
            <w:tcW w:w="537" w:type="pct"/>
          </w:tcPr>
          <w:p w14:paraId="02F8ABBA" w14:textId="31A0EDA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8E0AB61" w14:textId="77777777" w:rsidR="00B3440B" w:rsidRPr="00F22CE4" w:rsidRDefault="00B3440B" w:rsidP="00D65C19">
            <w:pPr>
              <w:autoSpaceDE w:val="0"/>
              <w:autoSpaceDN w:val="0"/>
              <w:adjustRightInd w:val="0"/>
              <w:spacing w:before="60" w:after="60" w:line="240" w:lineRule="auto"/>
              <w:rPr>
                <w:noProof/>
                <w:szCs w:val="24"/>
              </w:rPr>
            </w:pPr>
            <w:r>
              <w:rPr>
                <w:noProof/>
              </w:rPr>
              <w:t>- Bromider og oxybromider:</w:t>
            </w:r>
          </w:p>
        </w:tc>
        <w:tc>
          <w:tcPr>
            <w:tcW w:w="1147" w:type="pct"/>
          </w:tcPr>
          <w:p w14:paraId="7E1B73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2C7B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5E83A8" w14:textId="77777777" w:rsidTr="00175B2F">
        <w:trPr>
          <w:trHeight w:val="290"/>
        </w:trPr>
        <w:tc>
          <w:tcPr>
            <w:tcW w:w="537" w:type="pct"/>
          </w:tcPr>
          <w:p w14:paraId="2F717B09" w14:textId="77777777" w:rsidR="00B3440B" w:rsidRPr="00F22CE4" w:rsidRDefault="00B3440B" w:rsidP="00D65C19">
            <w:pPr>
              <w:autoSpaceDE w:val="0"/>
              <w:autoSpaceDN w:val="0"/>
              <w:adjustRightInd w:val="0"/>
              <w:spacing w:before="60" w:after="60" w:line="240" w:lineRule="auto"/>
              <w:rPr>
                <w:noProof/>
                <w:szCs w:val="24"/>
              </w:rPr>
            </w:pPr>
            <w:r>
              <w:rPr>
                <w:noProof/>
              </w:rPr>
              <w:t>2827.51.00</w:t>
            </w:r>
          </w:p>
        </w:tc>
        <w:tc>
          <w:tcPr>
            <w:tcW w:w="2806" w:type="pct"/>
          </w:tcPr>
          <w:p w14:paraId="2F89CF74" w14:textId="77777777" w:rsidR="00B3440B" w:rsidRPr="00F22CE4" w:rsidRDefault="00B3440B" w:rsidP="00D65C19">
            <w:pPr>
              <w:autoSpaceDE w:val="0"/>
              <w:autoSpaceDN w:val="0"/>
              <w:adjustRightInd w:val="0"/>
              <w:spacing w:before="60" w:after="60" w:line="240" w:lineRule="auto"/>
              <w:rPr>
                <w:noProof/>
                <w:szCs w:val="24"/>
              </w:rPr>
            </w:pPr>
            <w:r>
              <w:rPr>
                <w:noProof/>
              </w:rPr>
              <w:t>-- Bromider af natrium eller kalium</w:t>
            </w:r>
          </w:p>
        </w:tc>
        <w:tc>
          <w:tcPr>
            <w:tcW w:w="1147" w:type="pct"/>
          </w:tcPr>
          <w:p w14:paraId="54E85E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6CC2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D7476A" w14:textId="77777777" w:rsidTr="00175B2F">
        <w:trPr>
          <w:trHeight w:val="290"/>
        </w:trPr>
        <w:tc>
          <w:tcPr>
            <w:tcW w:w="537" w:type="pct"/>
          </w:tcPr>
          <w:p w14:paraId="68EDB0C0" w14:textId="77777777" w:rsidR="00B3440B" w:rsidRPr="00F22CE4" w:rsidRDefault="00B3440B" w:rsidP="00D65C19">
            <w:pPr>
              <w:autoSpaceDE w:val="0"/>
              <w:autoSpaceDN w:val="0"/>
              <w:adjustRightInd w:val="0"/>
              <w:spacing w:before="60" w:after="60" w:line="240" w:lineRule="auto"/>
              <w:rPr>
                <w:noProof/>
                <w:szCs w:val="24"/>
              </w:rPr>
            </w:pPr>
            <w:r>
              <w:rPr>
                <w:noProof/>
              </w:rPr>
              <w:t>2827.59.00</w:t>
            </w:r>
          </w:p>
        </w:tc>
        <w:tc>
          <w:tcPr>
            <w:tcW w:w="2806" w:type="pct"/>
          </w:tcPr>
          <w:p w14:paraId="01A2A52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A740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59E5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FEF948" w14:textId="77777777" w:rsidTr="00175B2F">
        <w:trPr>
          <w:trHeight w:val="290"/>
        </w:trPr>
        <w:tc>
          <w:tcPr>
            <w:tcW w:w="537" w:type="pct"/>
          </w:tcPr>
          <w:p w14:paraId="3ADB6076" w14:textId="77777777" w:rsidR="00B3440B" w:rsidRPr="00F22CE4" w:rsidRDefault="00B3440B" w:rsidP="00D65C19">
            <w:pPr>
              <w:autoSpaceDE w:val="0"/>
              <w:autoSpaceDN w:val="0"/>
              <w:adjustRightInd w:val="0"/>
              <w:spacing w:before="60" w:after="60" w:line="240" w:lineRule="auto"/>
              <w:rPr>
                <w:noProof/>
                <w:szCs w:val="24"/>
              </w:rPr>
            </w:pPr>
            <w:r>
              <w:rPr>
                <w:noProof/>
              </w:rPr>
              <w:t>2827.60.00</w:t>
            </w:r>
          </w:p>
        </w:tc>
        <w:tc>
          <w:tcPr>
            <w:tcW w:w="2806" w:type="pct"/>
          </w:tcPr>
          <w:p w14:paraId="0D105621" w14:textId="77777777" w:rsidR="00B3440B" w:rsidRPr="00F22CE4" w:rsidRDefault="00B3440B" w:rsidP="00D65C19">
            <w:pPr>
              <w:autoSpaceDE w:val="0"/>
              <w:autoSpaceDN w:val="0"/>
              <w:adjustRightInd w:val="0"/>
              <w:spacing w:before="60" w:after="60" w:line="240" w:lineRule="auto"/>
              <w:rPr>
                <w:noProof/>
                <w:szCs w:val="24"/>
              </w:rPr>
            </w:pPr>
            <w:r>
              <w:rPr>
                <w:noProof/>
              </w:rPr>
              <w:t>- Jodider og oxyjodider</w:t>
            </w:r>
          </w:p>
        </w:tc>
        <w:tc>
          <w:tcPr>
            <w:tcW w:w="1147" w:type="pct"/>
          </w:tcPr>
          <w:p w14:paraId="46C4F0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4B47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B93181" w14:paraId="397017CA" w14:textId="77777777" w:rsidTr="00E30936">
        <w:trPr>
          <w:trHeight w:val="64"/>
        </w:trPr>
        <w:tc>
          <w:tcPr>
            <w:tcW w:w="537" w:type="pct"/>
          </w:tcPr>
          <w:p w14:paraId="56AE2834" w14:textId="77777777" w:rsidR="00B3440B" w:rsidRPr="00F22CE4" w:rsidRDefault="00B3440B" w:rsidP="00D65C19">
            <w:pPr>
              <w:autoSpaceDE w:val="0"/>
              <w:autoSpaceDN w:val="0"/>
              <w:adjustRightInd w:val="0"/>
              <w:spacing w:before="60" w:after="60" w:line="240" w:lineRule="auto"/>
              <w:rPr>
                <w:noProof/>
                <w:szCs w:val="24"/>
              </w:rPr>
            </w:pPr>
            <w:r>
              <w:rPr>
                <w:noProof/>
              </w:rPr>
              <w:t>28.28</w:t>
            </w:r>
          </w:p>
        </w:tc>
        <w:tc>
          <w:tcPr>
            <w:tcW w:w="2806" w:type="pct"/>
          </w:tcPr>
          <w:p w14:paraId="7249460D" w14:textId="77777777" w:rsidR="00B3440B" w:rsidRPr="00B93181" w:rsidRDefault="00B3440B" w:rsidP="00D65C19">
            <w:pPr>
              <w:autoSpaceDE w:val="0"/>
              <w:autoSpaceDN w:val="0"/>
              <w:adjustRightInd w:val="0"/>
              <w:spacing w:before="60" w:after="60" w:line="240" w:lineRule="auto"/>
              <w:rPr>
                <w:noProof/>
                <w:szCs w:val="24"/>
              </w:rPr>
            </w:pPr>
            <w:r>
              <w:rPr>
                <w:noProof/>
              </w:rPr>
              <w:t>Hypokloriter; kommercielt calciumhypoklorit; kloriter; hypobromiter:</w:t>
            </w:r>
          </w:p>
        </w:tc>
        <w:tc>
          <w:tcPr>
            <w:tcW w:w="1147" w:type="pct"/>
          </w:tcPr>
          <w:p w14:paraId="001167E6" w14:textId="77777777" w:rsidR="00B3440B" w:rsidRPr="00B93181" w:rsidRDefault="00B3440B" w:rsidP="00D65C19">
            <w:pPr>
              <w:autoSpaceDE w:val="0"/>
              <w:autoSpaceDN w:val="0"/>
              <w:adjustRightInd w:val="0"/>
              <w:spacing w:before="60" w:after="60" w:line="240" w:lineRule="auto"/>
              <w:jc w:val="center"/>
              <w:rPr>
                <w:noProof/>
                <w:szCs w:val="24"/>
                <w:lang w:val="fr-BE"/>
              </w:rPr>
            </w:pPr>
          </w:p>
        </w:tc>
        <w:tc>
          <w:tcPr>
            <w:tcW w:w="510" w:type="pct"/>
          </w:tcPr>
          <w:p w14:paraId="36CB89BE" w14:textId="77777777" w:rsidR="00B3440B" w:rsidRPr="00B93181" w:rsidRDefault="00B3440B" w:rsidP="00D65C19">
            <w:pPr>
              <w:autoSpaceDE w:val="0"/>
              <w:autoSpaceDN w:val="0"/>
              <w:adjustRightInd w:val="0"/>
              <w:spacing w:before="60" w:after="60" w:line="240" w:lineRule="auto"/>
              <w:jc w:val="center"/>
              <w:rPr>
                <w:noProof/>
                <w:szCs w:val="24"/>
                <w:lang w:val="fr-BE"/>
              </w:rPr>
            </w:pPr>
          </w:p>
        </w:tc>
      </w:tr>
      <w:tr w:rsidR="00B3440B" w:rsidRPr="00F22CE4" w14:paraId="1ED132DB" w14:textId="77777777" w:rsidTr="00175B2F">
        <w:trPr>
          <w:trHeight w:val="290"/>
        </w:trPr>
        <w:tc>
          <w:tcPr>
            <w:tcW w:w="537" w:type="pct"/>
          </w:tcPr>
          <w:p w14:paraId="1C4D78BA" w14:textId="77777777" w:rsidR="00B3440B" w:rsidRPr="00F22CE4" w:rsidRDefault="00B3440B" w:rsidP="00D65C19">
            <w:pPr>
              <w:autoSpaceDE w:val="0"/>
              <w:autoSpaceDN w:val="0"/>
              <w:adjustRightInd w:val="0"/>
              <w:spacing w:before="60" w:after="60" w:line="240" w:lineRule="auto"/>
              <w:rPr>
                <w:noProof/>
                <w:szCs w:val="24"/>
              </w:rPr>
            </w:pPr>
            <w:r>
              <w:rPr>
                <w:noProof/>
              </w:rPr>
              <w:t>2828.10.00</w:t>
            </w:r>
          </w:p>
        </w:tc>
        <w:tc>
          <w:tcPr>
            <w:tcW w:w="2806" w:type="pct"/>
          </w:tcPr>
          <w:p w14:paraId="631D30F7" w14:textId="77777777" w:rsidR="00B3440B" w:rsidRPr="00F22CE4" w:rsidRDefault="00B3440B" w:rsidP="00D65C19">
            <w:pPr>
              <w:autoSpaceDE w:val="0"/>
              <w:autoSpaceDN w:val="0"/>
              <w:adjustRightInd w:val="0"/>
              <w:spacing w:before="60" w:after="60" w:line="240" w:lineRule="auto"/>
              <w:rPr>
                <w:noProof/>
                <w:szCs w:val="24"/>
              </w:rPr>
            </w:pPr>
            <w:r>
              <w:rPr>
                <w:noProof/>
              </w:rPr>
              <w:t>- Kommercielt calciumhypoklorit og andre calciumhypokloriter</w:t>
            </w:r>
          </w:p>
        </w:tc>
        <w:tc>
          <w:tcPr>
            <w:tcW w:w="1147" w:type="pct"/>
          </w:tcPr>
          <w:p w14:paraId="71EC52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31E2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8BE113" w14:textId="77777777" w:rsidTr="00175B2F">
        <w:trPr>
          <w:trHeight w:val="290"/>
        </w:trPr>
        <w:tc>
          <w:tcPr>
            <w:tcW w:w="537" w:type="pct"/>
          </w:tcPr>
          <w:p w14:paraId="5A98BDA5" w14:textId="77777777" w:rsidR="00B3440B" w:rsidRPr="00F22CE4" w:rsidRDefault="00B3440B" w:rsidP="00D65C19">
            <w:pPr>
              <w:autoSpaceDE w:val="0"/>
              <w:autoSpaceDN w:val="0"/>
              <w:adjustRightInd w:val="0"/>
              <w:spacing w:before="60" w:after="60" w:line="240" w:lineRule="auto"/>
              <w:rPr>
                <w:noProof/>
                <w:szCs w:val="24"/>
              </w:rPr>
            </w:pPr>
            <w:r>
              <w:rPr>
                <w:noProof/>
              </w:rPr>
              <w:t>2828.90</w:t>
            </w:r>
          </w:p>
        </w:tc>
        <w:tc>
          <w:tcPr>
            <w:tcW w:w="2806" w:type="pct"/>
          </w:tcPr>
          <w:p w14:paraId="30B044B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4948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73C6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8F27AE" w14:textId="77777777" w:rsidTr="00175B2F">
        <w:trPr>
          <w:trHeight w:val="290"/>
        </w:trPr>
        <w:tc>
          <w:tcPr>
            <w:tcW w:w="537" w:type="pct"/>
          </w:tcPr>
          <w:p w14:paraId="444672F7" w14:textId="77777777" w:rsidR="00B3440B" w:rsidRPr="00F22CE4" w:rsidRDefault="00B3440B" w:rsidP="00D65C19">
            <w:pPr>
              <w:autoSpaceDE w:val="0"/>
              <w:autoSpaceDN w:val="0"/>
              <w:adjustRightInd w:val="0"/>
              <w:spacing w:before="60" w:after="60" w:line="240" w:lineRule="auto"/>
              <w:rPr>
                <w:noProof/>
                <w:szCs w:val="24"/>
              </w:rPr>
            </w:pPr>
            <w:r>
              <w:rPr>
                <w:noProof/>
              </w:rPr>
              <w:t>2828.90.01</w:t>
            </w:r>
          </w:p>
        </w:tc>
        <w:tc>
          <w:tcPr>
            <w:tcW w:w="2806" w:type="pct"/>
          </w:tcPr>
          <w:p w14:paraId="5DB53822" w14:textId="77777777" w:rsidR="00B3440B" w:rsidRPr="00F22CE4" w:rsidRDefault="00B3440B" w:rsidP="00D65C19">
            <w:pPr>
              <w:autoSpaceDE w:val="0"/>
              <w:autoSpaceDN w:val="0"/>
              <w:adjustRightInd w:val="0"/>
              <w:spacing w:before="60" w:after="60" w:line="240" w:lineRule="auto"/>
              <w:rPr>
                <w:noProof/>
                <w:szCs w:val="24"/>
              </w:rPr>
            </w:pPr>
            <w:r>
              <w:rPr>
                <w:noProof/>
              </w:rPr>
              <w:t>-- Natriumhypoklorit</w:t>
            </w:r>
          </w:p>
        </w:tc>
        <w:tc>
          <w:tcPr>
            <w:tcW w:w="1147" w:type="pct"/>
          </w:tcPr>
          <w:p w14:paraId="0C37585B" w14:textId="1DE1D73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24553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BD5D18" w14:textId="77777777" w:rsidTr="00175B2F">
        <w:trPr>
          <w:trHeight w:val="290"/>
        </w:trPr>
        <w:tc>
          <w:tcPr>
            <w:tcW w:w="537" w:type="pct"/>
          </w:tcPr>
          <w:p w14:paraId="26F22CE2" w14:textId="77777777" w:rsidR="00B3440B" w:rsidRPr="00F22CE4" w:rsidRDefault="00B3440B" w:rsidP="00D65C19">
            <w:pPr>
              <w:autoSpaceDE w:val="0"/>
              <w:autoSpaceDN w:val="0"/>
              <w:adjustRightInd w:val="0"/>
              <w:spacing w:before="60" w:after="60" w:line="240" w:lineRule="auto"/>
              <w:rPr>
                <w:noProof/>
                <w:szCs w:val="24"/>
              </w:rPr>
            </w:pPr>
            <w:r>
              <w:rPr>
                <w:noProof/>
              </w:rPr>
              <w:t>2828.90.09</w:t>
            </w:r>
          </w:p>
        </w:tc>
        <w:tc>
          <w:tcPr>
            <w:tcW w:w="2806" w:type="pct"/>
          </w:tcPr>
          <w:p w14:paraId="33B09885" w14:textId="77777777" w:rsidR="00B3440B" w:rsidRPr="00F22CE4" w:rsidRDefault="00B3440B" w:rsidP="00D65C19">
            <w:pPr>
              <w:autoSpaceDE w:val="0"/>
              <w:autoSpaceDN w:val="0"/>
              <w:adjustRightInd w:val="0"/>
              <w:spacing w:before="60" w:after="60" w:line="240" w:lineRule="auto"/>
              <w:rPr>
                <w:noProof/>
                <w:szCs w:val="24"/>
              </w:rPr>
            </w:pPr>
            <w:r>
              <w:rPr>
                <w:noProof/>
              </w:rPr>
              <w:t>-- Andre hypokloriter; kloriter og hypobromiter</w:t>
            </w:r>
          </w:p>
        </w:tc>
        <w:tc>
          <w:tcPr>
            <w:tcW w:w="1147" w:type="pct"/>
          </w:tcPr>
          <w:p w14:paraId="18D7E5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8E5E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B548F0" w14:textId="77777777" w:rsidTr="00E30936">
        <w:trPr>
          <w:trHeight w:val="133"/>
        </w:trPr>
        <w:tc>
          <w:tcPr>
            <w:tcW w:w="537" w:type="pct"/>
          </w:tcPr>
          <w:p w14:paraId="00A94467" w14:textId="77777777" w:rsidR="00B3440B" w:rsidRPr="00F22CE4" w:rsidRDefault="00B3440B" w:rsidP="00E30936">
            <w:pPr>
              <w:pageBreakBefore/>
              <w:autoSpaceDE w:val="0"/>
              <w:autoSpaceDN w:val="0"/>
              <w:adjustRightInd w:val="0"/>
              <w:spacing w:before="60" w:after="60" w:line="240" w:lineRule="auto"/>
              <w:rPr>
                <w:noProof/>
                <w:szCs w:val="24"/>
              </w:rPr>
            </w:pPr>
            <w:r>
              <w:rPr>
                <w:noProof/>
              </w:rPr>
              <w:t>28.29</w:t>
            </w:r>
          </w:p>
        </w:tc>
        <w:tc>
          <w:tcPr>
            <w:tcW w:w="2806" w:type="pct"/>
          </w:tcPr>
          <w:p w14:paraId="78B1DF5C" w14:textId="77777777" w:rsidR="00B3440B" w:rsidRPr="00F22CE4" w:rsidRDefault="00B3440B" w:rsidP="00D65C19">
            <w:pPr>
              <w:autoSpaceDE w:val="0"/>
              <w:autoSpaceDN w:val="0"/>
              <w:adjustRightInd w:val="0"/>
              <w:spacing w:before="60" w:after="60" w:line="240" w:lineRule="auto"/>
              <w:rPr>
                <w:noProof/>
                <w:szCs w:val="24"/>
              </w:rPr>
            </w:pPr>
            <w:r>
              <w:rPr>
                <w:noProof/>
              </w:rPr>
              <w:t>Klorater og perklorater; bromater og perbromater; jodater og perjodater:</w:t>
            </w:r>
          </w:p>
        </w:tc>
        <w:tc>
          <w:tcPr>
            <w:tcW w:w="1147" w:type="pct"/>
          </w:tcPr>
          <w:p w14:paraId="5AD2B24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0D20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AF39D2" w14:textId="77777777" w:rsidTr="00175B2F">
        <w:trPr>
          <w:trHeight w:val="290"/>
        </w:trPr>
        <w:tc>
          <w:tcPr>
            <w:tcW w:w="537" w:type="pct"/>
          </w:tcPr>
          <w:p w14:paraId="2FBC1068" w14:textId="1266E18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CE2AF0" w14:textId="77777777" w:rsidR="00B3440B" w:rsidRPr="00F22CE4" w:rsidRDefault="00B3440B" w:rsidP="00D65C19">
            <w:pPr>
              <w:autoSpaceDE w:val="0"/>
              <w:autoSpaceDN w:val="0"/>
              <w:adjustRightInd w:val="0"/>
              <w:spacing w:before="60" w:after="60" w:line="240" w:lineRule="auto"/>
              <w:rPr>
                <w:noProof/>
                <w:szCs w:val="24"/>
              </w:rPr>
            </w:pPr>
            <w:r>
              <w:rPr>
                <w:noProof/>
              </w:rPr>
              <w:t>- Klorater:</w:t>
            </w:r>
          </w:p>
        </w:tc>
        <w:tc>
          <w:tcPr>
            <w:tcW w:w="1147" w:type="pct"/>
          </w:tcPr>
          <w:p w14:paraId="6C522C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73B9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F47221" w14:textId="77777777" w:rsidTr="00175B2F">
        <w:trPr>
          <w:trHeight w:val="290"/>
        </w:trPr>
        <w:tc>
          <w:tcPr>
            <w:tcW w:w="537" w:type="pct"/>
          </w:tcPr>
          <w:p w14:paraId="6649E688" w14:textId="77777777" w:rsidR="00B3440B" w:rsidRPr="00F22CE4" w:rsidRDefault="00B3440B" w:rsidP="00D65C19">
            <w:pPr>
              <w:autoSpaceDE w:val="0"/>
              <w:autoSpaceDN w:val="0"/>
              <w:adjustRightInd w:val="0"/>
              <w:spacing w:before="60" w:after="60" w:line="240" w:lineRule="auto"/>
              <w:rPr>
                <w:noProof/>
                <w:szCs w:val="24"/>
              </w:rPr>
            </w:pPr>
            <w:r>
              <w:rPr>
                <w:noProof/>
              </w:rPr>
              <w:t>2829.11.00</w:t>
            </w:r>
          </w:p>
        </w:tc>
        <w:tc>
          <w:tcPr>
            <w:tcW w:w="2806" w:type="pct"/>
          </w:tcPr>
          <w:p w14:paraId="3C1DE6EB" w14:textId="77777777" w:rsidR="00B3440B" w:rsidRPr="00F22CE4" w:rsidRDefault="00B3440B" w:rsidP="00D65C19">
            <w:pPr>
              <w:autoSpaceDE w:val="0"/>
              <w:autoSpaceDN w:val="0"/>
              <w:adjustRightInd w:val="0"/>
              <w:spacing w:before="60" w:after="60" w:line="240" w:lineRule="auto"/>
              <w:rPr>
                <w:noProof/>
                <w:szCs w:val="24"/>
              </w:rPr>
            </w:pPr>
            <w:r>
              <w:rPr>
                <w:noProof/>
              </w:rPr>
              <w:t>-- Af natrium</w:t>
            </w:r>
          </w:p>
        </w:tc>
        <w:tc>
          <w:tcPr>
            <w:tcW w:w="1147" w:type="pct"/>
          </w:tcPr>
          <w:p w14:paraId="623094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B7DF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2DF4FD" w14:textId="77777777" w:rsidTr="00175B2F">
        <w:trPr>
          <w:trHeight w:val="290"/>
        </w:trPr>
        <w:tc>
          <w:tcPr>
            <w:tcW w:w="537" w:type="pct"/>
          </w:tcPr>
          <w:p w14:paraId="20CB1A42" w14:textId="77777777" w:rsidR="00B3440B" w:rsidRPr="00F22CE4" w:rsidRDefault="00B3440B" w:rsidP="00D65C19">
            <w:pPr>
              <w:autoSpaceDE w:val="0"/>
              <w:autoSpaceDN w:val="0"/>
              <w:adjustRightInd w:val="0"/>
              <w:spacing w:before="60" w:after="60" w:line="240" w:lineRule="auto"/>
              <w:rPr>
                <w:noProof/>
                <w:szCs w:val="24"/>
              </w:rPr>
            </w:pPr>
            <w:r>
              <w:rPr>
                <w:noProof/>
              </w:rPr>
              <w:t>2829.19.00</w:t>
            </w:r>
          </w:p>
        </w:tc>
        <w:tc>
          <w:tcPr>
            <w:tcW w:w="2806" w:type="pct"/>
          </w:tcPr>
          <w:p w14:paraId="2ABB07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131C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3B9E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738E3E" w14:textId="77777777" w:rsidTr="00175B2F">
        <w:trPr>
          <w:trHeight w:val="290"/>
        </w:trPr>
        <w:tc>
          <w:tcPr>
            <w:tcW w:w="537" w:type="pct"/>
          </w:tcPr>
          <w:p w14:paraId="4C1C4CB3" w14:textId="77777777" w:rsidR="00B3440B" w:rsidRPr="00F22CE4" w:rsidRDefault="00B3440B" w:rsidP="00D65C19">
            <w:pPr>
              <w:autoSpaceDE w:val="0"/>
              <w:autoSpaceDN w:val="0"/>
              <w:adjustRightInd w:val="0"/>
              <w:spacing w:before="60" w:after="60" w:line="240" w:lineRule="auto"/>
              <w:rPr>
                <w:noProof/>
                <w:szCs w:val="24"/>
              </w:rPr>
            </w:pPr>
            <w:r>
              <w:rPr>
                <w:noProof/>
              </w:rPr>
              <w:t>2829.90.00</w:t>
            </w:r>
          </w:p>
        </w:tc>
        <w:tc>
          <w:tcPr>
            <w:tcW w:w="2806" w:type="pct"/>
          </w:tcPr>
          <w:p w14:paraId="74B7511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AF70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6C29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E3A5CE" w14:textId="77777777" w:rsidTr="00175B2F">
        <w:trPr>
          <w:trHeight w:val="290"/>
        </w:trPr>
        <w:tc>
          <w:tcPr>
            <w:tcW w:w="537" w:type="pct"/>
          </w:tcPr>
          <w:p w14:paraId="5C24A887" w14:textId="77777777" w:rsidR="00B3440B" w:rsidRPr="00F22CE4" w:rsidRDefault="00B3440B" w:rsidP="00D65C19">
            <w:pPr>
              <w:autoSpaceDE w:val="0"/>
              <w:autoSpaceDN w:val="0"/>
              <w:adjustRightInd w:val="0"/>
              <w:spacing w:before="60" w:after="60" w:line="240" w:lineRule="auto"/>
              <w:rPr>
                <w:noProof/>
                <w:szCs w:val="24"/>
              </w:rPr>
            </w:pPr>
            <w:r>
              <w:rPr>
                <w:noProof/>
              </w:rPr>
              <w:t>28.30</w:t>
            </w:r>
          </w:p>
        </w:tc>
        <w:tc>
          <w:tcPr>
            <w:tcW w:w="2806" w:type="pct"/>
          </w:tcPr>
          <w:p w14:paraId="0562323E" w14:textId="77777777" w:rsidR="00B3440B" w:rsidRPr="00F22CE4" w:rsidRDefault="00B3440B" w:rsidP="00D65C19">
            <w:pPr>
              <w:autoSpaceDE w:val="0"/>
              <w:autoSpaceDN w:val="0"/>
              <w:adjustRightInd w:val="0"/>
              <w:spacing w:before="60" w:after="60" w:line="240" w:lineRule="auto"/>
              <w:rPr>
                <w:noProof/>
                <w:szCs w:val="24"/>
              </w:rPr>
            </w:pPr>
            <w:r>
              <w:rPr>
                <w:noProof/>
              </w:rPr>
              <w:t>Sulfider; polysulfider, også når de ikke er kemisk definerede:</w:t>
            </w:r>
          </w:p>
        </w:tc>
        <w:tc>
          <w:tcPr>
            <w:tcW w:w="1147" w:type="pct"/>
          </w:tcPr>
          <w:p w14:paraId="232E16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31F7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1B72F1" w14:textId="77777777" w:rsidTr="00175B2F">
        <w:trPr>
          <w:trHeight w:val="290"/>
        </w:trPr>
        <w:tc>
          <w:tcPr>
            <w:tcW w:w="537" w:type="pct"/>
          </w:tcPr>
          <w:p w14:paraId="1D5C955F" w14:textId="77777777" w:rsidR="00B3440B" w:rsidRPr="00F22CE4" w:rsidRDefault="00B3440B" w:rsidP="00D65C19">
            <w:pPr>
              <w:autoSpaceDE w:val="0"/>
              <w:autoSpaceDN w:val="0"/>
              <w:adjustRightInd w:val="0"/>
              <w:spacing w:before="60" w:after="60" w:line="240" w:lineRule="auto"/>
              <w:rPr>
                <w:noProof/>
                <w:szCs w:val="24"/>
              </w:rPr>
            </w:pPr>
            <w:r>
              <w:rPr>
                <w:noProof/>
              </w:rPr>
              <w:t>2830.10.00</w:t>
            </w:r>
          </w:p>
        </w:tc>
        <w:tc>
          <w:tcPr>
            <w:tcW w:w="2806" w:type="pct"/>
          </w:tcPr>
          <w:p w14:paraId="03DB2692" w14:textId="77777777" w:rsidR="00B3440B" w:rsidRPr="00F22CE4" w:rsidRDefault="00B3440B" w:rsidP="00D65C19">
            <w:pPr>
              <w:autoSpaceDE w:val="0"/>
              <w:autoSpaceDN w:val="0"/>
              <w:adjustRightInd w:val="0"/>
              <w:spacing w:before="60" w:after="60" w:line="240" w:lineRule="auto"/>
              <w:rPr>
                <w:noProof/>
                <w:szCs w:val="24"/>
              </w:rPr>
            </w:pPr>
            <w:r>
              <w:rPr>
                <w:noProof/>
              </w:rPr>
              <w:t>- Natriumsulfider</w:t>
            </w:r>
          </w:p>
        </w:tc>
        <w:tc>
          <w:tcPr>
            <w:tcW w:w="1147" w:type="pct"/>
          </w:tcPr>
          <w:p w14:paraId="096366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59CD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9D7150" w14:textId="77777777" w:rsidTr="00175B2F">
        <w:trPr>
          <w:trHeight w:val="290"/>
        </w:trPr>
        <w:tc>
          <w:tcPr>
            <w:tcW w:w="537" w:type="pct"/>
          </w:tcPr>
          <w:p w14:paraId="35154285" w14:textId="77777777" w:rsidR="00B3440B" w:rsidRPr="00F22CE4" w:rsidRDefault="00B3440B" w:rsidP="00D65C19">
            <w:pPr>
              <w:autoSpaceDE w:val="0"/>
              <w:autoSpaceDN w:val="0"/>
              <w:adjustRightInd w:val="0"/>
              <w:spacing w:before="60" w:after="60" w:line="240" w:lineRule="auto"/>
              <w:rPr>
                <w:noProof/>
                <w:szCs w:val="24"/>
              </w:rPr>
            </w:pPr>
            <w:r>
              <w:rPr>
                <w:noProof/>
              </w:rPr>
              <w:t>2830.90.00</w:t>
            </w:r>
          </w:p>
        </w:tc>
        <w:tc>
          <w:tcPr>
            <w:tcW w:w="2806" w:type="pct"/>
          </w:tcPr>
          <w:p w14:paraId="0BA5C04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CE6D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492F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F12EA3" w14:textId="77777777" w:rsidTr="00175B2F">
        <w:trPr>
          <w:trHeight w:val="290"/>
        </w:trPr>
        <w:tc>
          <w:tcPr>
            <w:tcW w:w="537" w:type="pct"/>
          </w:tcPr>
          <w:p w14:paraId="4710E121" w14:textId="77777777" w:rsidR="00B3440B" w:rsidRPr="00F22CE4" w:rsidRDefault="00B3440B" w:rsidP="00D65C19">
            <w:pPr>
              <w:autoSpaceDE w:val="0"/>
              <w:autoSpaceDN w:val="0"/>
              <w:adjustRightInd w:val="0"/>
              <w:spacing w:before="60" w:after="60" w:line="240" w:lineRule="auto"/>
              <w:rPr>
                <w:noProof/>
                <w:szCs w:val="24"/>
              </w:rPr>
            </w:pPr>
            <w:r>
              <w:rPr>
                <w:noProof/>
              </w:rPr>
              <w:t>28.31</w:t>
            </w:r>
          </w:p>
        </w:tc>
        <w:tc>
          <w:tcPr>
            <w:tcW w:w="2806" w:type="pct"/>
          </w:tcPr>
          <w:p w14:paraId="6D998B5F" w14:textId="77777777" w:rsidR="00B3440B" w:rsidRPr="00F22CE4" w:rsidRDefault="00B3440B" w:rsidP="00D65C19">
            <w:pPr>
              <w:autoSpaceDE w:val="0"/>
              <w:autoSpaceDN w:val="0"/>
              <w:adjustRightInd w:val="0"/>
              <w:spacing w:before="60" w:after="60" w:line="240" w:lineRule="auto"/>
              <w:rPr>
                <w:noProof/>
                <w:szCs w:val="24"/>
              </w:rPr>
            </w:pPr>
            <w:r>
              <w:rPr>
                <w:noProof/>
              </w:rPr>
              <w:t>Ditioniter og sulfoxylater:</w:t>
            </w:r>
          </w:p>
        </w:tc>
        <w:tc>
          <w:tcPr>
            <w:tcW w:w="1147" w:type="pct"/>
          </w:tcPr>
          <w:p w14:paraId="3684BA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EB8F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173707" w14:textId="77777777" w:rsidTr="00175B2F">
        <w:trPr>
          <w:trHeight w:val="290"/>
        </w:trPr>
        <w:tc>
          <w:tcPr>
            <w:tcW w:w="537" w:type="pct"/>
          </w:tcPr>
          <w:p w14:paraId="2696EA53" w14:textId="77777777" w:rsidR="00B3440B" w:rsidRPr="00F22CE4" w:rsidRDefault="00B3440B" w:rsidP="00D65C19">
            <w:pPr>
              <w:autoSpaceDE w:val="0"/>
              <w:autoSpaceDN w:val="0"/>
              <w:adjustRightInd w:val="0"/>
              <w:spacing w:before="60" w:after="60" w:line="240" w:lineRule="auto"/>
              <w:rPr>
                <w:noProof/>
                <w:szCs w:val="24"/>
              </w:rPr>
            </w:pPr>
            <w:r>
              <w:rPr>
                <w:noProof/>
              </w:rPr>
              <w:t>2831.10.00</w:t>
            </w:r>
          </w:p>
        </w:tc>
        <w:tc>
          <w:tcPr>
            <w:tcW w:w="2806" w:type="pct"/>
          </w:tcPr>
          <w:p w14:paraId="06A83418" w14:textId="77777777" w:rsidR="00B3440B" w:rsidRPr="00F22CE4" w:rsidRDefault="00B3440B" w:rsidP="00D65C19">
            <w:pPr>
              <w:autoSpaceDE w:val="0"/>
              <w:autoSpaceDN w:val="0"/>
              <w:adjustRightInd w:val="0"/>
              <w:spacing w:before="60" w:after="60" w:line="240" w:lineRule="auto"/>
              <w:rPr>
                <w:noProof/>
                <w:szCs w:val="24"/>
              </w:rPr>
            </w:pPr>
            <w:r>
              <w:rPr>
                <w:noProof/>
              </w:rPr>
              <w:t>- Af natrium</w:t>
            </w:r>
          </w:p>
        </w:tc>
        <w:tc>
          <w:tcPr>
            <w:tcW w:w="1147" w:type="pct"/>
          </w:tcPr>
          <w:p w14:paraId="7DE32A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D6CA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590B7A" w14:textId="77777777" w:rsidTr="00175B2F">
        <w:trPr>
          <w:trHeight w:val="290"/>
        </w:trPr>
        <w:tc>
          <w:tcPr>
            <w:tcW w:w="537" w:type="pct"/>
          </w:tcPr>
          <w:p w14:paraId="52A6EC19" w14:textId="77777777" w:rsidR="00B3440B" w:rsidRPr="00F22CE4" w:rsidRDefault="00B3440B" w:rsidP="00D65C19">
            <w:pPr>
              <w:autoSpaceDE w:val="0"/>
              <w:autoSpaceDN w:val="0"/>
              <w:adjustRightInd w:val="0"/>
              <w:spacing w:before="60" w:after="60" w:line="240" w:lineRule="auto"/>
              <w:rPr>
                <w:noProof/>
                <w:szCs w:val="24"/>
              </w:rPr>
            </w:pPr>
            <w:r>
              <w:rPr>
                <w:noProof/>
              </w:rPr>
              <w:t>2831.90.00</w:t>
            </w:r>
          </w:p>
        </w:tc>
        <w:tc>
          <w:tcPr>
            <w:tcW w:w="2806" w:type="pct"/>
          </w:tcPr>
          <w:p w14:paraId="68BC4BC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B403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EAFF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B934AB" w14:textId="77777777" w:rsidTr="00175B2F">
        <w:trPr>
          <w:trHeight w:val="290"/>
        </w:trPr>
        <w:tc>
          <w:tcPr>
            <w:tcW w:w="537" w:type="pct"/>
          </w:tcPr>
          <w:p w14:paraId="7319F459" w14:textId="77777777" w:rsidR="00B3440B" w:rsidRPr="00F22CE4" w:rsidRDefault="00B3440B" w:rsidP="00D65C19">
            <w:pPr>
              <w:autoSpaceDE w:val="0"/>
              <w:autoSpaceDN w:val="0"/>
              <w:adjustRightInd w:val="0"/>
              <w:spacing w:before="60" w:after="60" w:line="240" w:lineRule="auto"/>
              <w:rPr>
                <w:noProof/>
                <w:szCs w:val="24"/>
              </w:rPr>
            </w:pPr>
            <w:r>
              <w:rPr>
                <w:noProof/>
              </w:rPr>
              <w:t>28.32</w:t>
            </w:r>
          </w:p>
        </w:tc>
        <w:tc>
          <w:tcPr>
            <w:tcW w:w="2806" w:type="pct"/>
          </w:tcPr>
          <w:p w14:paraId="45C000E8" w14:textId="77777777" w:rsidR="00B3440B" w:rsidRPr="00F22CE4" w:rsidRDefault="00B3440B" w:rsidP="00D65C19">
            <w:pPr>
              <w:autoSpaceDE w:val="0"/>
              <w:autoSpaceDN w:val="0"/>
              <w:adjustRightInd w:val="0"/>
              <w:spacing w:before="60" w:after="60" w:line="240" w:lineRule="auto"/>
              <w:rPr>
                <w:noProof/>
                <w:szCs w:val="24"/>
              </w:rPr>
            </w:pPr>
            <w:r>
              <w:rPr>
                <w:noProof/>
              </w:rPr>
              <w:t>Sulfiter; tiosulfater:</w:t>
            </w:r>
          </w:p>
        </w:tc>
        <w:tc>
          <w:tcPr>
            <w:tcW w:w="1147" w:type="pct"/>
          </w:tcPr>
          <w:p w14:paraId="71EF8ED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4777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327085" w14:textId="77777777" w:rsidTr="00175B2F">
        <w:trPr>
          <w:trHeight w:val="290"/>
        </w:trPr>
        <w:tc>
          <w:tcPr>
            <w:tcW w:w="537" w:type="pct"/>
          </w:tcPr>
          <w:p w14:paraId="6A266095" w14:textId="77777777" w:rsidR="00B3440B" w:rsidRPr="00F22CE4" w:rsidRDefault="00B3440B" w:rsidP="00D65C19">
            <w:pPr>
              <w:autoSpaceDE w:val="0"/>
              <w:autoSpaceDN w:val="0"/>
              <w:adjustRightInd w:val="0"/>
              <w:spacing w:before="60" w:after="60" w:line="240" w:lineRule="auto"/>
              <w:rPr>
                <w:noProof/>
                <w:szCs w:val="24"/>
              </w:rPr>
            </w:pPr>
            <w:r>
              <w:rPr>
                <w:noProof/>
              </w:rPr>
              <w:t>2832.10.00</w:t>
            </w:r>
          </w:p>
        </w:tc>
        <w:tc>
          <w:tcPr>
            <w:tcW w:w="2806" w:type="pct"/>
          </w:tcPr>
          <w:p w14:paraId="5D541383" w14:textId="77777777" w:rsidR="00B3440B" w:rsidRPr="00F22CE4" w:rsidRDefault="00B3440B" w:rsidP="00D65C19">
            <w:pPr>
              <w:autoSpaceDE w:val="0"/>
              <w:autoSpaceDN w:val="0"/>
              <w:adjustRightInd w:val="0"/>
              <w:spacing w:before="60" w:after="60" w:line="240" w:lineRule="auto"/>
              <w:rPr>
                <w:noProof/>
                <w:szCs w:val="24"/>
              </w:rPr>
            </w:pPr>
            <w:r>
              <w:rPr>
                <w:noProof/>
              </w:rPr>
              <w:t>- Sulfiter af natrium</w:t>
            </w:r>
          </w:p>
        </w:tc>
        <w:tc>
          <w:tcPr>
            <w:tcW w:w="1147" w:type="pct"/>
          </w:tcPr>
          <w:p w14:paraId="7D7D6B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8638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C21DBE" w14:textId="77777777" w:rsidTr="00175B2F">
        <w:trPr>
          <w:trHeight w:val="290"/>
        </w:trPr>
        <w:tc>
          <w:tcPr>
            <w:tcW w:w="537" w:type="pct"/>
          </w:tcPr>
          <w:p w14:paraId="09139F59" w14:textId="77777777" w:rsidR="00B3440B" w:rsidRPr="00F22CE4" w:rsidRDefault="00B3440B" w:rsidP="00E30936">
            <w:pPr>
              <w:pageBreakBefore/>
              <w:autoSpaceDE w:val="0"/>
              <w:autoSpaceDN w:val="0"/>
              <w:adjustRightInd w:val="0"/>
              <w:spacing w:before="60" w:after="60" w:line="240" w:lineRule="auto"/>
              <w:rPr>
                <w:noProof/>
                <w:szCs w:val="24"/>
              </w:rPr>
            </w:pPr>
            <w:r>
              <w:rPr>
                <w:noProof/>
              </w:rPr>
              <w:t>2832.20.00</w:t>
            </w:r>
          </w:p>
        </w:tc>
        <w:tc>
          <w:tcPr>
            <w:tcW w:w="2806" w:type="pct"/>
          </w:tcPr>
          <w:p w14:paraId="50D4C4B7" w14:textId="77777777" w:rsidR="00B3440B" w:rsidRPr="00F22CE4" w:rsidRDefault="00B3440B" w:rsidP="00D65C19">
            <w:pPr>
              <w:autoSpaceDE w:val="0"/>
              <w:autoSpaceDN w:val="0"/>
              <w:adjustRightInd w:val="0"/>
              <w:spacing w:before="60" w:after="60" w:line="240" w:lineRule="auto"/>
              <w:rPr>
                <w:noProof/>
                <w:szCs w:val="24"/>
              </w:rPr>
            </w:pPr>
            <w:r>
              <w:rPr>
                <w:noProof/>
              </w:rPr>
              <w:t>- Andre sulfiter</w:t>
            </w:r>
          </w:p>
        </w:tc>
        <w:tc>
          <w:tcPr>
            <w:tcW w:w="1147" w:type="pct"/>
          </w:tcPr>
          <w:p w14:paraId="0D8B80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DA82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744871" w14:textId="77777777" w:rsidTr="00175B2F">
        <w:trPr>
          <w:trHeight w:val="290"/>
        </w:trPr>
        <w:tc>
          <w:tcPr>
            <w:tcW w:w="537" w:type="pct"/>
          </w:tcPr>
          <w:p w14:paraId="59FBF0D7" w14:textId="77777777" w:rsidR="00B3440B" w:rsidRPr="00F22CE4" w:rsidRDefault="00B3440B" w:rsidP="00D65C19">
            <w:pPr>
              <w:autoSpaceDE w:val="0"/>
              <w:autoSpaceDN w:val="0"/>
              <w:adjustRightInd w:val="0"/>
              <w:spacing w:before="60" w:after="60" w:line="240" w:lineRule="auto"/>
              <w:rPr>
                <w:noProof/>
                <w:szCs w:val="24"/>
              </w:rPr>
            </w:pPr>
            <w:r>
              <w:rPr>
                <w:noProof/>
              </w:rPr>
              <w:t>2832.30.00</w:t>
            </w:r>
          </w:p>
        </w:tc>
        <w:tc>
          <w:tcPr>
            <w:tcW w:w="2806" w:type="pct"/>
          </w:tcPr>
          <w:p w14:paraId="31535ABF" w14:textId="77777777" w:rsidR="00B3440B" w:rsidRPr="00F22CE4" w:rsidRDefault="00B3440B" w:rsidP="00D65C19">
            <w:pPr>
              <w:autoSpaceDE w:val="0"/>
              <w:autoSpaceDN w:val="0"/>
              <w:adjustRightInd w:val="0"/>
              <w:spacing w:before="60" w:after="60" w:line="240" w:lineRule="auto"/>
              <w:rPr>
                <w:noProof/>
                <w:szCs w:val="24"/>
              </w:rPr>
            </w:pPr>
            <w:r>
              <w:rPr>
                <w:noProof/>
              </w:rPr>
              <w:t>- Tiosulfater</w:t>
            </w:r>
          </w:p>
        </w:tc>
        <w:tc>
          <w:tcPr>
            <w:tcW w:w="1147" w:type="pct"/>
          </w:tcPr>
          <w:p w14:paraId="65CD27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7BE7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4A8CB3" w14:textId="77777777" w:rsidTr="00175B2F">
        <w:trPr>
          <w:trHeight w:val="290"/>
        </w:trPr>
        <w:tc>
          <w:tcPr>
            <w:tcW w:w="537" w:type="pct"/>
          </w:tcPr>
          <w:p w14:paraId="5E0BFA67" w14:textId="77777777" w:rsidR="00B3440B" w:rsidRPr="00F22CE4" w:rsidRDefault="00B3440B" w:rsidP="00D65C19">
            <w:pPr>
              <w:autoSpaceDE w:val="0"/>
              <w:autoSpaceDN w:val="0"/>
              <w:adjustRightInd w:val="0"/>
              <w:spacing w:before="60" w:after="60" w:line="240" w:lineRule="auto"/>
              <w:rPr>
                <w:noProof/>
                <w:szCs w:val="24"/>
              </w:rPr>
            </w:pPr>
            <w:r>
              <w:rPr>
                <w:noProof/>
              </w:rPr>
              <w:t>28.33</w:t>
            </w:r>
          </w:p>
        </w:tc>
        <w:tc>
          <w:tcPr>
            <w:tcW w:w="2806" w:type="pct"/>
          </w:tcPr>
          <w:p w14:paraId="0C923C14" w14:textId="77777777" w:rsidR="00B3440B" w:rsidRPr="00F22CE4" w:rsidRDefault="00B3440B" w:rsidP="00D65C19">
            <w:pPr>
              <w:autoSpaceDE w:val="0"/>
              <w:autoSpaceDN w:val="0"/>
              <w:adjustRightInd w:val="0"/>
              <w:spacing w:before="60" w:after="60" w:line="240" w:lineRule="auto"/>
              <w:rPr>
                <w:noProof/>
                <w:szCs w:val="24"/>
              </w:rPr>
            </w:pPr>
            <w:r>
              <w:rPr>
                <w:noProof/>
              </w:rPr>
              <w:t>Sulfater; aluner; peroxosulfater (persulfater):</w:t>
            </w:r>
          </w:p>
        </w:tc>
        <w:tc>
          <w:tcPr>
            <w:tcW w:w="1147" w:type="pct"/>
          </w:tcPr>
          <w:p w14:paraId="61178C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62D9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1D14A9" w14:textId="77777777" w:rsidTr="00175B2F">
        <w:trPr>
          <w:trHeight w:val="290"/>
        </w:trPr>
        <w:tc>
          <w:tcPr>
            <w:tcW w:w="537" w:type="pct"/>
          </w:tcPr>
          <w:p w14:paraId="3D049934" w14:textId="7292301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762233" w14:textId="77777777" w:rsidR="00B3440B" w:rsidRPr="00F22CE4" w:rsidRDefault="00B3440B" w:rsidP="00D65C19">
            <w:pPr>
              <w:autoSpaceDE w:val="0"/>
              <w:autoSpaceDN w:val="0"/>
              <w:adjustRightInd w:val="0"/>
              <w:spacing w:before="60" w:after="60" w:line="240" w:lineRule="auto"/>
              <w:rPr>
                <w:noProof/>
                <w:szCs w:val="24"/>
              </w:rPr>
            </w:pPr>
            <w:r>
              <w:rPr>
                <w:noProof/>
              </w:rPr>
              <w:t>- Sulfater af natrium:</w:t>
            </w:r>
          </w:p>
        </w:tc>
        <w:tc>
          <w:tcPr>
            <w:tcW w:w="1147" w:type="pct"/>
          </w:tcPr>
          <w:p w14:paraId="730AF5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6E0E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92416C" w14:textId="77777777" w:rsidTr="00175B2F">
        <w:trPr>
          <w:trHeight w:val="290"/>
        </w:trPr>
        <w:tc>
          <w:tcPr>
            <w:tcW w:w="537" w:type="pct"/>
          </w:tcPr>
          <w:p w14:paraId="41AE635F" w14:textId="77777777" w:rsidR="00B3440B" w:rsidRPr="00F22CE4" w:rsidRDefault="00B3440B" w:rsidP="00D65C19">
            <w:pPr>
              <w:autoSpaceDE w:val="0"/>
              <w:autoSpaceDN w:val="0"/>
              <w:adjustRightInd w:val="0"/>
              <w:spacing w:before="60" w:after="60" w:line="240" w:lineRule="auto"/>
              <w:rPr>
                <w:noProof/>
                <w:szCs w:val="24"/>
              </w:rPr>
            </w:pPr>
            <w:r>
              <w:rPr>
                <w:noProof/>
              </w:rPr>
              <w:t>2833.11.00</w:t>
            </w:r>
          </w:p>
        </w:tc>
        <w:tc>
          <w:tcPr>
            <w:tcW w:w="2806" w:type="pct"/>
          </w:tcPr>
          <w:p w14:paraId="5A271465" w14:textId="77777777" w:rsidR="00B3440B" w:rsidRPr="00F22CE4" w:rsidRDefault="00B3440B" w:rsidP="00D65C19">
            <w:pPr>
              <w:autoSpaceDE w:val="0"/>
              <w:autoSpaceDN w:val="0"/>
              <w:adjustRightInd w:val="0"/>
              <w:spacing w:before="60" w:after="60" w:line="240" w:lineRule="auto"/>
              <w:rPr>
                <w:noProof/>
                <w:szCs w:val="24"/>
              </w:rPr>
            </w:pPr>
            <w:r>
              <w:rPr>
                <w:noProof/>
              </w:rPr>
              <w:t>-- Dinatriumsulfat</w:t>
            </w:r>
          </w:p>
        </w:tc>
        <w:tc>
          <w:tcPr>
            <w:tcW w:w="1147" w:type="pct"/>
          </w:tcPr>
          <w:p w14:paraId="28463B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5A5C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447B06" w14:textId="77777777" w:rsidTr="00175B2F">
        <w:trPr>
          <w:trHeight w:val="290"/>
        </w:trPr>
        <w:tc>
          <w:tcPr>
            <w:tcW w:w="537" w:type="pct"/>
          </w:tcPr>
          <w:p w14:paraId="27E47FDD" w14:textId="77777777" w:rsidR="00B3440B" w:rsidRPr="00F22CE4" w:rsidRDefault="00B3440B" w:rsidP="00D65C19">
            <w:pPr>
              <w:autoSpaceDE w:val="0"/>
              <w:autoSpaceDN w:val="0"/>
              <w:adjustRightInd w:val="0"/>
              <w:spacing w:before="60" w:after="60" w:line="240" w:lineRule="auto"/>
              <w:rPr>
                <w:noProof/>
                <w:szCs w:val="24"/>
              </w:rPr>
            </w:pPr>
            <w:r>
              <w:rPr>
                <w:noProof/>
              </w:rPr>
              <w:t>2833.19.00</w:t>
            </w:r>
          </w:p>
        </w:tc>
        <w:tc>
          <w:tcPr>
            <w:tcW w:w="2806" w:type="pct"/>
          </w:tcPr>
          <w:p w14:paraId="0409FA8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DD04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048A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2F30DC" w14:textId="77777777" w:rsidTr="00175B2F">
        <w:trPr>
          <w:trHeight w:val="290"/>
        </w:trPr>
        <w:tc>
          <w:tcPr>
            <w:tcW w:w="537" w:type="pct"/>
          </w:tcPr>
          <w:p w14:paraId="2E305E63" w14:textId="4B29408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A1C134" w14:textId="77777777" w:rsidR="00B3440B" w:rsidRPr="00F22CE4" w:rsidRDefault="00B3440B" w:rsidP="00D65C19">
            <w:pPr>
              <w:autoSpaceDE w:val="0"/>
              <w:autoSpaceDN w:val="0"/>
              <w:adjustRightInd w:val="0"/>
              <w:spacing w:before="60" w:after="60" w:line="240" w:lineRule="auto"/>
              <w:rPr>
                <w:noProof/>
                <w:szCs w:val="24"/>
              </w:rPr>
            </w:pPr>
            <w:r>
              <w:rPr>
                <w:noProof/>
              </w:rPr>
              <w:t>- Andre sulfater:</w:t>
            </w:r>
          </w:p>
        </w:tc>
        <w:tc>
          <w:tcPr>
            <w:tcW w:w="1147" w:type="pct"/>
          </w:tcPr>
          <w:p w14:paraId="287D951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CCC1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F85827" w14:textId="77777777" w:rsidTr="00175B2F">
        <w:trPr>
          <w:trHeight w:val="290"/>
        </w:trPr>
        <w:tc>
          <w:tcPr>
            <w:tcW w:w="537" w:type="pct"/>
          </w:tcPr>
          <w:p w14:paraId="2372637B" w14:textId="77777777" w:rsidR="00B3440B" w:rsidRPr="00F22CE4" w:rsidRDefault="00B3440B" w:rsidP="00D65C19">
            <w:pPr>
              <w:autoSpaceDE w:val="0"/>
              <w:autoSpaceDN w:val="0"/>
              <w:adjustRightInd w:val="0"/>
              <w:spacing w:before="60" w:after="60" w:line="240" w:lineRule="auto"/>
              <w:rPr>
                <w:noProof/>
                <w:szCs w:val="24"/>
              </w:rPr>
            </w:pPr>
            <w:r>
              <w:rPr>
                <w:noProof/>
              </w:rPr>
              <w:t>2833.21.00</w:t>
            </w:r>
          </w:p>
        </w:tc>
        <w:tc>
          <w:tcPr>
            <w:tcW w:w="2806" w:type="pct"/>
          </w:tcPr>
          <w:p w14:paraId="765F2D63" w14:textId="77777777" w:rsidR="00B3440B" w:rsidRPr="00F22CE4" w:rsidRDefault="00B3440B" w:rsidP="00D65C19">
            <w:pPr>
              <w:autoSpaceDE w:val="0"/>
              <w:autoSpaceDN w:val="0"/>
              <w:adjustRightInd w:val="0"/>
              <w:spacing w:before="60" w:after="60" w:line="240" w:lineRule="auto"/>
              <w:rPr>
                <w:noProof/>
                <w:szCs w:val="24"/>
              </w:rPr>
            </w:pPr>
            <w:r>
              <w:rPr>
                <w:noProof/>
              </w:rPr>
              <w:t>-- Af magnesium</w:t>
            </w:r>
          </w:p>
        </w:tc>
        <w:tc>
          <w:tcPr>
            <w:tcW w:w="1147" w:type="pct"/>
          </w:tcPr>
          <w:p w14:paraId="3C5D28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ED41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4F8CA1" w14:textId="77777777" w:rsidTr="00175B2F">
        <w:trPr>
          <w:trHeight w:val="290"/>
        </w:trPr>
        <w:tc>
          <w:tcPr>
            <w:tcW w:w="537" w:type="pct"/>
          </w:tcPr>
          <w:p w14:paraId="165A7DCD" w14:textId="77777777" w:rsidR="00B3440B" w:rsidRPr="00F22CE4" w:rsidRDefault="00B3440B" w:rsidP="00D65C19">
            <w:pPr>
              <w:autoSpaceDE w:val="0"/>
              <w:autoSpaceDN w:val="0"/>
              <w:adjustRightInd w:val="0"/>
              <w:spacing w:before="60" w:after="60" w:line="240" w:lineRule="auto"/>
              <w:rPr>
                <w:noProof/>
                <w:szCs w:val="24"/>
              </w:rPr>
            </w:pPr>
            <w:r>
              <w:rPr>
                <w:noProof/>
              </w:rPr>
              <w:t>2833.22.00</w:t>
            </w:r>
          </w:p>
        </w:tc>
        <w:tc>
          <w:tcPr>
            <w:tcW w:w="2806" w:type="pct"/>
          </w:tcPr>
          <w:p w14:paraId="2898ECB4" w14:textId="77777777" w:rsidR="00B3440B" w:rsidRPr="00F22CE4" w:rsidRDefault="00B3440B" w:rsidP="00D65C19">
            <w:pPr>
              <w:autoSpaceDE w:val="0"/>
              <w:autoSpaceDN w:val="0"/>
              <w:adjustRightInd w:val="0"/>
              <w:spacing w:before="60" w:after="60" w:line="240" w:lineRule="auto"/>
              <w:rPr>
                <w:noProof/>
                <w:szCs w:val="24"/>
              </w:rPr>
            </w:pPr>
            <w:r>
              <w:rPr>
                <w:noProof/>
              </w:rPr>
              <w:t>-- Af aluminium</w:t>
            </w:r>
          </w:p>
        </w:tc>
        <w:tc>
          <w:tcPr>
            <w:tcW w:w="1147" w:type="pct"/>
          </w:tcPr>
          <w:p w14:paraId="0DBD76F5" w14:textId="3B4C104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88946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59473D" w14:textId="77777777" w:rsidTr="00175B2F">
        <w:trPr>
          <w:trHeight w:val="290"/>
        </w:trPr>
        <w:tc>
          <w:tcPr>
            <w:tcW w:w="537" w:type="pct"/>
          </w:tcPr>
          <w:p w14:paraId="57D29E0E" w14:textId="77777777" w:rsidR="00B3440B" w:rsidRPr="00F22CE4" w:rsidRDefault="00B3440B" w:rsidP="00D65C19">
            <w:pPr>
              <w:autoSpaceDE w:val="0"/>
              <w:autoSpaceDN w:val="0"/>
              <w:adjustRightInd w:val="0"/>
              <w:spacing w:before="60" w:after="60" w:line="240" w:lineRule="auto"/>
              <w:rPr>
                <w:noProof/>
                <w:szCs w:val="24"/>
              </w:rPr>
            </w:pPr>
            <w:r>
              <w:rPr>
                <w:noProof/>
              </w:rPr>
              <w:t>2833.24.00</w:t>
            </w:r>
          </w:p>
        </w:tc>
        <w:tc>
          <w:tcPr>
            <w:tcW w:w="2806" w:type="pct"/>
          </w:tcPr>
          <w:p w14:paraId="46066750" w14:textId="77777777" w:rsidR="00B3440B" w:rsidRPr="00F22CE4" w:rsidRDefault="00B3440B" w:rsidP="00D65C19">
            <w:pPr>
              <w:autoSpaceDE w:val="0"/>
              <w:autoSpaceDN w:val="0"/>
              <w:adjustRightInd w:val="0"/>
              <w:spacing w:before="60" w:after="60" w:line="240" w:lineRule="auto"/>
              <w:rPr>
                <w:noProof/>
                <w:szCs w:val="24"/>
              </w:rPr>
            </w:pPr>
            <w:r>
              <w:rPr>
                <w:noProof/>
              </w:rPr>
              <w:t>-- Af nikkel</w:t>
            </w:r>
          </w:p>
        </w:tc>
        <w:tc>
          <w:tcPr>
            <w:tcW w:w="1147" w:type="pct"/>
          </w:tcPr>
          <w:p w14:paraId="7EB634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19C2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884590" w14:textId="77777777" w:rsidTr="00175B2F">
        <w:trPr>
          <w:trHeight w:val="290"/>
        </w:trPr>
        <w:tc>
          <w:tcPr>
            <w:tcW w:w="537" w:type="pct"/>
          </w:tcPr>
          <w:p w14:paraId="1E0EA9E8" w14:textId="77777777" w:rsidR="00B3440B" w:rsidRPr="00F22CE4" w:rsidRDefault="00B3440B" w:rsidP="00D65C19">
            <w:pPr>
              <w:autoSpaceDE w:val="0"/>
              <w:autoSpaceDN w:val="0"/>
              <w:adjustRightInd w:val="0"/>
              <w:spacing w:before="60" w:after="60" w:line="240" w:lineRule="auto"/>
              <w:rPr>
                <w:noProof/>
                <w:szCs w:val="24"/>
              </w:rPr>
            </w:pPr>
            <w:r>
              <w:rPr>
                <w:noProof/>
              </w:rPr>
              <w:t>2833.25.00</w:t>
            </w:r>
          </w:p>
        </w:tc>
        <w:tc>
          <w:tcPr>
            <w:tcW w:w="2806" w:type="pct"/>
          </w:tcPr>
          <w:p w14:paraId="3398EC58" w14:textId="77777777" w:rsidR="00B3440B" w:rsidRPr="00F22CE4" w:rsidRDefault="00B3440B" w:rsidP="00D65C19">
            <w:pPr>
              <w:autoSpaceDE w:val="0"/>
              <w:autoSpaceDN w:val="0"/>
              <w:adjustRightInd w:val="0"/>
              <w:spacing w:before="60" w:after="60" w:line="240" w:lineRule="auto"/>
              <w:rPr>
                <w:noProof/>
                <w:szCs w:val="24"/>
              </w:rPr>
            </w:pPr>
            <w:r>
              <w:rPr>
                <w:noProof/>
              </w:rPr>
              <w:t>-- Af kobber</w:t>
            </w:r>
          </w:p>
        </w:tc>
        <w:tc>
          <w:tcPr>
            <w:tcW w:w="1147" w:type="pct"/>
          </w:tcPr>
          <w:p w14:paraId="0CAFB541" w14:textId="64E8041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BC924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AA5095" w14:textId="77777777" w:rsidTr="00175B2F">
        <w:trPr>
          <w:trHeight w:val="290"/>
        </w:trPr>
        <w:tc>
          <w:tcPr>
            <w:tcW w:w="537" w:type="pct"/>
          </w:tcPr>
          <w:p w14:paraId="4CE193D5" w14:textId="77777777" w:rsidR="00B3440B" w:rsidRPr="00F22CE4" w:rsidRDefault="00B3440B" w:rsidP="00D65C19">
            <w:pPr>
              <w:autoSpaceDE w:val="0"/>
              <w:autoSpaceDN w:val="0"/>
              <w:adjustRightInd w:val="0"/>
              <w:spacing w:before="60" w:after="60" w:line="240" w:lineRule="auto"/>
              <w:rPr>
                <w:noProof/>
                <w:szCs w:val="24"/>
              </w:rPr>
            </w:pPr>
            <w:r>
              <w:rPr>
                <w:noProof/>
              </w:rPr>
              <w:t>2833.27.00</w:t>
            </w:r>
          </w:p>
        </w:tc>
        <w:tc>
          <w:tcPr>
            <w:tcW w:w="2806" w:type="pct"/>
          </w:tcPr>
          <w:p w14:paraId="04F1293A" w14:textId="77777777" w:rsidR="00B3440B" w:rsidRPr="00F22CE4" w:rsidRDefault="00B3440B" w:rsidP="00D65C19">
            <w:pPr>
              <w:autoSpaceDE w:val="0"/>
              <w:autoSpaceDN w:val="0"/>
              <w:adjustRightInd w:val="0"/>
              <w:spacing w:before="60" w:after="60" w:line="240" w:lineRule="auto"/>
              <w:rPr>
                <w:noProof/>
                <w:szCs w:val="24"/>
              </w:rPr>
            </w:pPr>
            <w:r>
              <w:rPr>
                <w:noProof/>
              </w:rPr>
              <w:t>-- Af barium</w:t>
            </w:r>
          </w:p>
        </w:tc>
        <w:tc>
          <w:tcPr>
            <w:tcW w:w="1147" w:type="pct"/>
          </w:tcPr>
          <w:p w14:paraId="32C737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9D11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FB02CE" w14:textId="77777777" w:rsidTr="00175B2F">
        <w:trPr>
          <w:trHeight w:val="290"/>
        </w:trPr>
        <w:tc>
          <w:tcPr>
            <w:tcW w:w="537" w:type="pct"/>
          </w:tcPr>
          <w:p w14:paraId="0BE249A9" w14:textId="77777777" w:rsidR="00B3440B" w:rsidRPr="00F22CE4" w:rsidRDefault="00B3440B" w:rsidP="00D65C19">
            <w:pPr>
              <w:autoSpaceDE w:val="0"/>
              <w:autoSpaceDN w:val="0"/>
              <w:adjustRightInd w:val="0"/>
              <w:spacing w:before="60" w:after="60" w:line="240" w:lineRule="auto"/>
              <w:rPr>
                <w:noProof/>
                <w:szCs w:val="24"/>
              </w:rPr>
            </w:pPr>
            <w:r>
              <w:rPr>
                <w:noProof/>
              </w:rPr>
              <w:t>2833.29.00</w:t>
            </w:r>
          </w:p>
        </w:tc>
        <w:tc>
          <w:tcPr>
            <w:tcW w:w="2806" w:type="pct"/>
          </w:tcPr>
          <w:p w14:paraId="033090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27D3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EB11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02F01F" w14:textId="77777777" w:rsidTr="00175B2F">
        <w:trPr>
          <w:trHeight w:val="290"/>
        </w:trPr>
        <w:tc>
          <w:tcPr>
            <w:tcW w:w="537" w:type="pct"/>
          </w:tcPr>
          <w:p w14:paraId="3BA7912C" w14:textId="77777777" w:rsidR="00B3440B" w:rsidRPr="00F22CE4" w:rsidRDefault="00B3440B" w:rsidP="00E30936">
            <w:pPr>
              <w:pageBreakBefore/>
              <w:autoSpaceDE w:val="0"/>
              <w:autoSpaceDN w:val="0"/>
              <w:adjustRightInd w:val="0"/>
              <w:spacing w:before="60" w:after="60" w:line="240" w:lineRule="auto"/>
              <w:rPr>
                <w:noProof/>
                <w:szCs w:val="24"/>
              </w:rPr>
            </w:pPr>
            <w:r>
              <w:rPr>
                <w:noProof/>
              </w:rPr>
              <w:t>2833.30.00</w:t>
            </w:r>
          </w:p>
        </w:tc>
        <w:tc>
          <w:tcPr>
            <w:tcW w:w="2806" w:type="pct"/>
          </w:tcPr>
          <w:p w14:paraId="267913E3" w14:textId="77777777" w:rsidR="00B3440B" w:rsidRPr="00F22CE4" w:rsidRDefault="00B3440B" w:rsidP="00D65C19">
            <w:pPr>
              <w:autoSpaceDE w:val="0"/>
              <w:autoSpaceDN w:val="0"/>
              <w:adjustRightInd w:val="0"/>
              <w:spacing w:before="60" w:after="60" w:line="240" w:lineRule="auto"/>
              <w:rPr>
                <w:noProof/>
                <w:szCs w:val="24"/>
              </w:rPr>
            </w:pPr>
            <w:r>
              <w:rPr>
                <w:noProof/>
              </w:rPr>
              <w:t>- Aluner</w:t>
            </w:r>
          </w:p>
        </w:tc>
        <w:tc>
          <w:tcPr>
            <w:tcW w:w="1147" w:type="pct"/>
          </w:tcPr>
          <w:p w14:paraId="0DFCA9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F423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9920A4" w14:textId="77777777" w:rsidTr="00175B2F">
        <w:trPr>
          <w:trHeight w:val="290"/>
        </w:trPr>
        <w:tc>
          <w:tcPr>
            <w:tcW w:w="537" w:type="pct"/>
          </w:tcPr>
          <w:p w14:paraId="08C28A17" w14:textId="77777777" w:rsidR="00B3440B" w:rsidRPr="00F22CE4" w:rsidRDefault="00B3440B" w:rsidP="00D65C19">
            <w:pPr>
              <w:autoSpaceDE w:val="0"/>
              <w:autoSpaceDN w:val="0"/>
              <w:adjustRightInd w:val="0"/>
              <w:spacing w:before="60" w:after="60" w:line="240" w:lineRule="auto"/>
              <w:rPr>
                <w:noProof/>
                <w:szCs w:val="24"/>
              </w:rPr>
            </w:pPr>
            <w:r>
              <w:rPr>
                <w:noProof/>
              </w:rPr>
              <w:t>2833.40.00</w:t>
            </w:r>
          </w:p>
        </w:tc>
        <w:tc>
          <w:tcPr>
            <w:tcW w:w="2806" w:type="pct"/>
          </w:tcPr>
          <w:p w14:paraId="2A384A01" w14:textId="77777777" w:rsidR="00B3440B" w:rsidRPr="00F22CE4" w:rsidRDefault="00B3440B" w:rsidP="00D65C19">
            <w:pPr>
              <w:autoSpaceDE w:val="0"/>
              <w:autoSpaceDN w:val="0"/>
              <w:adjustRightInd w:val="0"/>
              <w:spacing w:before="60" w:after="60" w:line="240" w:lineRule="auto"/>
              <w:rPr>
                <w:noProof/>
                <w:szCs w:val="24"/>
              </w:rPr>
            </w:pPr>
            <w:r>
              <w:rPr>
                <w:noProof/>
              </w:rPr>
              <w:t>- Peroxosulfater (persulfater)</w:t>
            </w:r>
          </w:p>
        </w:tc>
        <w:tc>
          <w:tcPr>
            <w:tcW w:w="1147" w:type="pct"/>
          </w:tcPr>
          <w:p w14:paraId="4C7BE4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F232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9EB184" w14:textId="77777777" w:rsidTr="00175B2F">
        <w:trPr>
          <w:trHeight w:val="290"/>
        </w:trPr>
        <w:tc>
          <w:tcPr>
            <w:tcW w:w="537" w:type="pct"/>
          </w:tcPr>
          <w:p w14:paraId="5A860C4B" w14:textId="77777777" w:rsidR="00B3440B" w:rsidRPr="00F22CE4" w:rsidRDefault="00B3440B" w:rsidP="00D65C19">
            <w:pPr>
              <w:autoSpaceDE w:val="0"/>
              <w:autoSpaceDN w:val="0"/>
              <w:adjustRightInd w:val="0"/>
              <w:spacing w:before="60" w:after="60" w:line="240" w:lineRule="auto"/>
              <w:rPr>
                <w:noProof/>
                <w:szCs w:val="24"/>
              </w:rPr>
            </w:pPr>
            <w:r>
              <w:rPr>
                <w:noProof/>
              </w:rPr>
              <w:t>28.34</w:t>
            </w:r>
          </w:p>
        </w:tc>
        <w:tc>
          <w:tcPr>
            <w:tcW w:w="2806" w:type="pct"/>
          </w:tcPr>
          <w:p w14:paraId="6392757B" w14:textId="77777777" w:rsidR="00B3440B" w:rsidRPr="00F22CE4" w:rsidRDefault="00B3440B" w:rsidP="00D65C19">
            <w:pPr>
              <w:autoSpaceDE w:val="0"/>
              <w:autoSpaceDN w:val="0"/>
              <w:adjustRightInd w:val="0"/>
              <w:spacing w:before="60" w:after="60" w:line="240" w:lineRule="auto"/>
              <w:rPr>
                <w:noProof/>
                <w:szCs w:val="24"/>
              </w:rPr>
            </w:pPr>
            <w:r>
              <w:rPr>
                <w:noProof/>
              </w:rPr>
              <w:t>Nitriter; nitrater:</w:t>
            </w:r>
          </w:p>
        </w:tc>
        <w:tc>
          <w:tcPr>
            <w:tcW w:w="1147" w:type="pct"/>
          </w:tcPr>
          <w:p w14:paraId="04B1E0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FF63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D47EBC" w14:textId="77777777" w:rsidTr="00175B2F">
        <w:trPr>
          <w:trHeight w:val="290"/>
        </w:trPr>
        <w:tc>
          <w:tcPr>
            <w:tcW w:w="537" w:type="pct"/>
          </w:tcPr>
          <w:p w14:paraId="290D0978" w14:textId="77777777" w:rsidR="00B3440B" w:rsidRPr="00F22CE4" w:rsidRDefault="00B3440B" w:rsidP="00D65C19">
            <w:pPr>
              <w:autoSpaceDE w:val="0"/>
              <w:autoSpaceDN w:val="0"/>
              <w:adjustRightInd w:val="0"/>
              <w:spacing w:before="60" w:after="60" w:line="240" w:lineRule="auto"/>
              <w:rPr>
                <w:noProof/>
                <w:szCs w:val="24"/>
              </w:rPr>
            </w:pPr>
            <w:r>
              <w:rPr>
                <w:noProof/>
              </w:rPr>
              <w:t>2834.10.00</w:t>
            </w:r>
          </w:p>
        </w:tc>
        <w:tc>
          <w:tcPr>
            <w:tcW w:w="2806" w:type="pct"/>
          </w:tcPr>
          <w:p w14:paraId="74310573" w14:textId="77777777" w:rsidR="00B3440B" w:rsidRPr="00F22CE4" w:rsidRDefault="00B3440B" w:rsidP="00D65C19">
            <w:pPr>
              <w:autoSpaceDE w:val="0"/>
              <w:autoSpaceDN w:val="0"/>
              <w:adjustRightInd w:val="0"/>
              <w:spacing w:before="60" w:after="60" w:line="240" w:lineRule="auto"/>
              <w:rPr>
                <w:noProof/>
                <w:szCs w:val="24"/>
              </w:rPr>
            </w:pPr>
            <w:r>
              <w:rPr>
                <w:noProof/>
              </w:rPr>
              <w:t>- Nitriter</w:t>
            </w:r>
          </w:p>
        </w:tc>
        <w:tc>
          <w:tcPr>
            <w:tcW w:w="1147" w:type="pct"/>
          </w:tcPr>
          <w:p w14:paraId="17AB0A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B36F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621505" w14:textId="77777777" w:rsidTr="00175B2F">
        <w:trPr>
          <w:trHeight w:val="290"/>
        </w:trPr>
        <w:tc>
          <w:tcPr>
            <w:tcW w:w="537" w:type="pct"/>
          </w:tcPr>
          <w:p w14:paraId="480ED0C8" w14:textId="4F2E2D8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6C645D" w14:textId="77777777" w:rsidR="00B3440B" w:rsidRPr="00F22CE4" w:rsidRDefault="00B3440B" w:rsidP="00D65C19">
            <w:pPr>
              <w:autoSpaceDE w:val="0"/>
              <w:autoSpaceDN w:val="0"/>
              <w:adjustRightInd w:val="0"/>
              <w:spacing w:before="60" w:after="60" w:line="240" w:lineRule="auto"/>
              <w:rPr>
                <w:noProof/>
                <w:szCs w:val="24"/>
              </w:rPr>
            </w:pPr>
            <w:r>
              <w:rPr>
                <w:noProof/>
              </w:rPr>
              <w:t>- Nitrater:</w:t>
            </w:r>
          </w:p>
        </w:tc>
        <w:tc>
          <w:tcPr>
            <w:tcW w:w="1147" w:type="pct"/>
          </w:tcPr>
          <w:p w14:paraId="085350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46FC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E29E02" w14:textId="77777777" w:rsidTr="00175B2F">
        <w:trPr>
          <w:trHeight w:val="290"/>
        </w:trPr>
        <w:tc>
          <w:tcPr>
            <w:tcW w:w="537" w:type="pct"/>
          </w:tcPr>
          <w:p w14:paraId="0ACD43A7" w14:textId="77777777" w:rsidR="00B3440B" w:rsidRPr="00F22CE4" w:rsidRDefault="00B3440B" w:rsidP="00D65C19">
            <w:pPr>
              <w:autoSpaceDE w:val="0"/>
              <w:autoSpaceDN w:val="0"/>
              <w:adjustRightInd w:val="0"/>
              <w:spacing w:before="60" w:after="60" w:line="240" w:lineRule="auto"/>
              <w:rPr>
                <w:noProof/>
                <w:szCs w:val="24"/>
              </w:rPr>
            </w:pPr>
            <w:r>
              <w:rPr>
                <w:noProof/>
              </w:rPr>
              <w:t>2834.21.00</w:t>
            </w:r>
          </w:p>
        </w:tc>
        <w:tc>
          <w:tcPr>
            <w:tcW w:w="2806" w:type="pct"/>
          </w:tcPr>
          <w:p w14:paraId="7FA9012E" w14:textId="77777777" w:rsidR="00B3440B" w:rsidRPr="00F22CE4" w:rsidRDefault="00B3440B" w:rsidP="00D65C19">
            <w:pPr>
              <w:autoSpaceDE w:val="0"/>
              <w:autoSpaceDN w:val="0"/>
              <w:adjustRightInd w:val="0"/>
              <w:spacing w:before="60" w:after="60" w:line="240" w:lineRule="auto"/>
              <w:rPr>
                <w:noProof/>
                <w:szCs w:val="24"/>
              </w:rPr>
            </w:pPr>
            <w:r>
              <w:rPr>
                <w:noProof/>
              </w:rPr>
              <w:t>-- Af kalium</w:t>
            </w:r>
          </w:p>
        </w:tc>
        <w:tc>
          <w:tcPr>
            <w:tcW w:w="1147" w:type="pct"/>
          </w:tcPr>
          <w:p w14:paraId="119F45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4039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0925B1" w14:textId="77777777" w:rsidTr="00175B2F">
        <w:trPr>
          <w:trHeight w:val="290"/>
        </w:trPr>
        <w:tc>
          <w:tcPr>
            <w:tcW w:w="537" w:type="pct"/>
          </w:tcPr>
          <w:p w14:paraId="78D46932" w14:textId="77777777" w:rsidR="00B3440B" w:rsidRPr="00F22CE4" w:rsidRDefault="00B3440B" w:rsidP="00D65C19">
            <w:pPr>
              <w:autoSpaceDE w:val="0"/>
              <w:autoSpaceDN w:val="0"/>
              <w:adjustRightInd w:val="0"/>
              <w:spacing w:before="60" w:after="60" w:line="240" w:lineRule="auto"/>
              <w:rPr>
                <w:noProof/>
                <w:szCs w:val="24"/>
              </w:rPr>
            </w:pPr>
            <w:r>
              <w:rPr>
                <w:noProof/>
              </w:rPr>
              <w:t>2834.29.00</w:t>
            </w:r>
          </w:p>
        </w:tc>
        <w:tc>
          <w:tcPr>
            <w:tcW w:w="2806" w:type="pct"/>
          </w:tcPr>
          <w:p w14:paraId="07D4A5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D9BB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FA22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3668EF" w14:textId="77777777" w:rsidTr="00175B2F">
        <w:trPr>
          <w:trHeight w:val="581"/>
        </w:trPr>
        <w:tc>
          <w:tcPr>
            <w:tcW w:w="537" w:type="pct"/>
          </w:tcPr>
          <w:p w14:paraId="36F7D7CF" w14:textId="77777777" w:rsidR="00B3440B" w:rsidRPr="00F22CE4" w:rsidRDefault="00B3440B" w:rsidP="00D65C19">
            <w:pPr>
              <w:autoSpaceDE w:val="0"/>
              <w:autoSpaceDN w:val="0"/>
              <w:adjustRightInd w:val="0"/>
              <w:spacing w:before="60" w:after="60" w:line="240" w:lineRule="auto"/>
              <w:rPr>
                <w:noProof/>
                <w:szCs w:val="24"/>
              </w:rPr>
            </w:pPr>
            <w:r>
              <w:rPr>
                <w:noProof/>
              </w:rPr>
              <w:t>28.35</w:t>
            </w:r>
          </w:p>
        </w:tc>
        <w:tc>
          <w:tcPr>
            <w:tcW w:w="2806" w:type="pct"/>
          </w:tcPr>
          <w:p w14:paraId="5D1EF83D" w14:textId="77777777" w:rsidR="00B3440B" w:rsidRPr="00F22CE4" w:rsidRDefault="00B3440B" w:rsidP="00D65C19">
            <w:pPr>
              <w:autoSpaceDE w:val="0"/>
              <w:autoSpaceDN w:val="0"/>
              <w:adjustRightInd w:val="0"/>
              <w:spacing w:before="60" w:after="60" w:line="240" w:lineRule="auto"/>
              <w:rPr>
                <w:noProof/>
                <w:szCs w:val="24"/>
              </w:rPr>
            </w:pPr>
            <w:r>
              <w:rPr>
                <w:noProof/>
              </w:rPr>
              <w:t>Fosfinater (hypofosfiter), fosfonater (fosfiter) og fosfater; polyfosfater, også når de ikke er kemisk definerede:</w:t>
            </w:r>
          </w:p>
        </w:tc>
        <w:tc>
          <w:tcPr>
            <w:tcW w:w="1147" w:type="pct"/>
          </w:tcPr>
          <w:p w14:paraId="082626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9C53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42E990" w14:textId="77777777" w:rsidTr="00175B2F">
        <w:trPr>
          <w:trHeight w:val="290"/>
        </w:trPr>
        <w:tc>
          <w:tcPr>
            <w:tcW w:w="537" w:type="pct"/>
          </w:tcPr>
          <w:p w14:paraId="34644602" w14:textId="77777777" w:rsidR="00B3440B" w:rsidRPr="00F22CE4" w:rsidRDefault="00B3440B" w:rsidP="00D65C19">
            <w:pPr>
              <w:autoSpaceDE w:val="0"/>
              <w:autoSpaceDN w:val="0"/>
              <w:adjustRightInd w:val="0"/>
              <w:spacing w:before="60" w:after="60" w:line="240" w:lineRule="auto"/>
              <w:rPr>
                <w:noProof/>
                <w:szCs w:val="24"/>
              </w:rPr>
            </w:pPr>
            <w:r>
              <w:rPr>
                <w:noProof/>
              </w:rPr>
              <w:t>2835.10.00</w:t>
            </w:r>
          </w:p>
        </w:tc>
        <w:tc>
          <w:tcPr>
            <w:tcW w:w="2806" w:type="pct"/>
          </w:tcPr>
          <w:p w14:paraId="05DE8283" w14:textId="77777777" w:rsidR="00B3440B" w:rsidRPr="00F22CE4" w:rsidRDefault="00B3440B" w:rsidP="00D65C19">
            <w:pPr>
              <w:autoSpaceDE w:val="0"/>
              <w:autoSpaceDN w:val="0"/>
              <w:adjustRightInd w:val="0"/>
              <w:spacing w:before="60" w:after="60" w:line="240" w:lineRule="auto"/>
              <w:rPr>
                <w:noProof/>
                <w:szCs w:val="24"/>
              </w:rPr>
            </w:pPr>
            <w:r>
              <w:rPr>
                <w:noProof/>
              </w:rPr>
              <w:t>- Fosfinater (hypofosfiter) og fosfonater (fosfiter)</w:t>
            </w:r>
          </w:p>
        </w:tc>
        <w:tc>
          <w:tcPr>
            <w:tcW w:w="1147" w:type="pct"/>
          </w:tcPr>
          <w:p w14:paraId="44418F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2B90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EDD6D2" w14:textId="77777777" w:rsidTr="00175B2F">
        <w:trPr>
          <w:trHeight w:val="290"/>
        </w:trPr>
        <w:tc>
          <w:tcPr>
            <w:tcW w:w="537" w:type="pct"/>
          </w:tcPr>
          <w:p w14:paraId="2E073026" w14:textId="2DF9A75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4CEFEF0" w14:textId="77777777" w:rsidR="00B3440B" w:rsidRPr="00F22CE4" w:rsidRDefault="00B3440B" w:rsidP="00D65C19">
            <w:pPr>
              <w:autoSpaceDE w:val="0"/>
              <w:autoSpaceDN w:val="0"/>
              <w:adjustRightInd w:val="0"/>
              <w:spacing w:before="60" w:after="60" w:line="240" w:lineRule="auto"/>
              <w:rPr>
                <w:noProof/>
                <w:szCs w:val="24"/>
              </w:rPr>
            </w:pPr>
            <w:r>
              <w:rPr>
                <w:noProof/>
              </w:rPr>
              <w:t>- Fosfater:</w:t>
            </w:r>
          </w:p>
        </w:tc>
        <w:tc>
          <w:tcPr>
            <w:tcW w:w="1147" w:type="pct"/>
          </w:tcPr>
          <w:p w14:paraId="741734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5625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450CB4" w14:textId="77777777" w:rsidTr="00175B2F">
        <w:trPr>
          <w:trHeight w:val="290"/>
        </w:trPr>
        <w:tc>
          <w:tcPr>
            <w:tcW w:w="537" w:type="pct"/>
          </w:tcPr>
          <w:p w14:paraId="17570784" w14:textId="77777777" w:rsidR="00B3440B" w:rsidRPr="00F22CE4" w:rsidRDefault="00B3440B" w:rsidP="00D65C19">
            <w:pPr>
              <w:autoSpaceDE w:val="0"/>
              <w:autoSpaceDN w:val="0"/>
              <w:adjustRightInd w:val="0"/>
              <w:spacing w:before="60" w:after="60" w:line="240" w:lineRule="auto"/>
              <w:rPr>
                <w:noProof/>
                <w:szCs w:val="24"/>
              </w:rPr>
            </w:pPr>
            <w:r>
              <w:rPr>
                <w:noProof/>
              </w:rPr>
              <w:t>2835.22.00</w:t>
            </w:r>
          </w:p>
        </w:tc>
        <w:tc>
          <w:tcPr>
            <w:tcW w:w="2806" w:type="pct"/>
          </w:tcPr>
          <w:p w14:paraId="00C80289" w14:textId="77777777" w:rsidR="00B3440B" w:rsidRPr="00F22CE4" w:rsidRDefault="00B3440B" w:rsidP="00D65C19">
            <w:pPr>
              <w:autoSpaceDE w:val="0"/>
              <w:autoSpaceDN w:val="0"/>
              <w:adjustRightInd w:val="0"/>
              <w:spacing w:before="60" w:after="60" w:line="240" w:lineRule="auto"/>
              <w:rPr>
                <w:noProof/>
                <w:szCs w:val="24"/>
              </w:rPr>
            </w:pPr>
            <w:r>
              <w:rPr>
                <w:noProof/>
              </w:rPr>
              <w:t>-- Af mono- eller dinatrium</w:t>
            </w:r>
          </w:p>
        </w:tc>
        <w:tc>
          <w:tcPr>
            <w:tcW w:w="1147" w:type="pct"/>
          </w:tcPr>
          <w:p w14:paraId="141602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654C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9A3881" w14:textId="77777777" w:rsidTr="00175B2F">
        <w:trPr>
          <w:trHeight w:val="290"/>
        </w:trPr>
        <w:tc>
          <w:tcPr>
            <w:tcW w:w="537" w:type="pct"/>
          </w:tcPr>
          <w:p w14:paraId="3C054D77" w14:textId="77777777" w:rsidR="00B3440B" w:rsidRPr="00F22CE4" w:rsidRDefault="00B3440B" w:rsidP="00D65C19">
            <w:pPr>
              <w:autoSpaceDE w:val="0"/>
              <w:autoSpaceDN w:val="0"/>
              <w:adjustRightInd w:val="0"/>
              <w:spacing w:before="60" w:after="60" w:line="240" w:lineRule="auto"/>
              <w:rPr>
                <w:noProof/>
                <w:szCs w:val="24"/>
              </w:rPr>
            </w:pPr>
            <w:r>
              <w:rPr>
                <w:noProof/>
              </w:rPr>
              <w:t>2835.24.00</w:t>
            </w:r>
          </w:p>
        </w:tc>
        <w:tc>
          <w:tcPr>
            <w:tcW w:w="2806" w:type="pct"/>
          </w:tcPr>
          <w:p w14:paraId="327997F6" w14:textId="77777777" w:rsidR="00B3440B" w:rsidRPr="00F22CE4" w:rsidRDefault="00B3440B" w:rsidP="00D65C19">
            <w:pPr>
              <w:autoSpaceDE w:val="0"/>
              <w:autoSpaceDN w:val="0"/>
              <w:adjustRightInd w:val="0"/>
              <w:spacing w:before="60" w:after="60" w:line="240" w:lineRule="auto"/>
              <w:rPr>
                <w:noProof/>
                <w:szCs w:val="24"/>
              </w:rPr>
            </w:pPr>
            <w:r>
              <w:rPr>
                <w:noProof/>
              </w:rPr>
              <w:t>-- Af kalium</w:t>
            </w:r>
          </w:p>
        </w:tc>
        <w:tc>
          <w:tcPr>
            <w:tcW w:w="1147" w:type="pct"/>
          </w:tcPr>
          <w:p w14:paraId="7DC788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B9DE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453951" w14:textId="77777777" w:rsidTr="00175B2F">
        <w:trPr>
          <w:trHeight w:val="290"/>
        </w:trPr>
        <w:tc>
          <w:tcPr>
            <w:tcW w:w="537" w:type="pct"/>
          </w:tcPr>
          <w:p w14:paraId="7276A2CC" w14:textId="77777777" w:rsidR="00B3440B" w:rsidRPr="00F22CE4" w:rsidRDefault="00B3440B" w:rsidP="00D65C19">
            <w:pPr>
              <w:autoSpaceDE w:val="0"/>
              <w:autoSpaceDN w:val="0"/>
              <w:adjustRightInd w:val="0"/>
              <w:spacing w:before="60" w:after="60" w:line="240" w:lineRule="auto"/>
              <w:rPr>
                <w:noProof/>
                <w:szCs w:val="24"/>
              </w:rPr>
            </w:pPr>
            <w:r>
              <w:rPr>
                <w:noProof/>
              </w:rPr>
              <w:t>2835.25.00</w:t>
            </w:r>
          </w:p>
        </w:tc>
        <w:tc>
          <w:tcPr>
            <w:tcW w:w="2806" w:type="pct"/>
          </w:tcPr>
          <w:p w14:paraId="4C5068B7" w14:textId="77777777" w:rsidR="00B3440B" w:rsidRPr="00F22CE4" w:rsidRDefault="00B3440B" w:rsidP="00D65C19">
            <w:pPr>
              <w:autoSpaceDE w:val="0"/>
              <w:autoSpaceDN w:val="0"/>
              <w:adjustRightInd w:val="0"/>
              <w:spacing w:before="60" w:after="60" w:line="240" w:lineRule="auto"/>
              <w:rPr>
                <w:noProof/>
                <w:szCs w:val="24"/>
              </w:rPr>
            </w:pPr>
            <w:r>
              <w:rPr>
                <w:noProof/>
              </w:rPr>
              <w:t>-- Calciumhydrogenortofosfat ("dicalciumfosfat")</w:t>
            </w:r>
          </w:p>
        </w:tc>
        <w:tc>
          <w:tcPr>
            <w:tcW w:w="1147" w:type="pct"/>
          </w:tcPr>
          <w:p w14:paraId="43CE11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6FAC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7CB91B" w14:textId="77777777" w:rsidTr="00175B2F">
        <w:trPr>
          <w:trHeight w:val="290"/>
        </w:trPr>
        <w:tc>
          <w:tcPr>
            <w:tcW w:w="537" w:type="pct"/>
          </w:tcPr>
          <w:p w14:paraId="40B4DA80" w14:textId="77777777" w:rsidR="00B3440B" w:rsidRPr="00F22CE4" w:rsidRDefault="00B3440B" w:rsidP="00E55826">
            <w:pPr>
              <w:pageBreakBefore/>
              <w:autoSpaceDE w:val="0"/>
              <w:autoSpaceDN w:val="0"/>
              <w:adjustRightInd w:val="0"/>
              <w:spacing w:before="60" w:after="60" w:line="240" w:lineRule="auto"/>
              <w:rPr>
                <w:noProof/>
                <w:szCs w:val="24"/>
              </w:rPr>
            </w:pPr>
            <w:r>
              <w:rPr>
                <w:noProof/>
              </w:rPr>
              <w:t>2835.26.00</w:t>
            </w:r>
          </w:p>
        </w:tc>
        <w:tc>
          <w:tcPr>
            <w:tcW w:w="2806" w:type="pct"/>
          </w:tcPr>
          <w:p w14:paraId="752F46ED" w14:textId="77777777" w:rsidR="00B3440B" w:rsidRPr="00F22CE4" w:rsidRDefault="00B3440B" w:rsidP="00D65C19">
            <w:pPr>
              <w:autoSpaceDE w:val="0"/>
              <w:autoSpaceDN w:val="0"/>
              <w:adjustRightInd w:val="0"/>
              <w:spacing w:before="60" w:after="60" w:line="240" w:lineRule="auto"/>
              <w:rPr>
                <w:noProof/>
                <w:szCs w:val="24"/>
              </w:rPr>
            </w:pPr>
            <w:r>
              <w:rPr>
                <w:noProof/>
              </w:rPr>
              <w:t>-- Andre calciumfosfater</w:t>
            </w:r>
          </w:p>
        </w:tc>
        <w:tc>
          <w:tcPr>
            <w:tcW w:w="1147" w:type="pct"/>
          </w:tcPr>
          <w:p w14:paraId="31C0D7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1A13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572BA2" w14:textId="77777777" w:rsidTr="00175B2F">
        <w:trPr>
          <w:trHeight w:val="290"/>
        </w:trPr>
        <w:tc>
          <w:tcPr>
            <w:tcW w:w="537" w:type="pct"/>
          </w:tcPr>
          <w:p w14:paraId="20D61A80" w14:textId="77777777" w:rsidR="00B3440B" w:rsidRPr="00F22CE4" w:rsidRDefault="00B3440B" w:rsidP="00D65C19">
            <w:pPr>
              <w:autoSpaceDE w:val="0"/>
              <w:autoSpaceDN w:val="0"/>
              <w:adjustRightInd w:val="0"/>
              <w:spacing w:before="60" w:after="60" w:line="240" w:lineRule="auto"/>
              <w:rPr>
                <w:noProof/>
                <w:szCs w:val="24"/>
              </w:rPr>
            </w:pPr>
            <w:r>
              <w:rPr>
                <w:noProof/>
              </w:rPr>
              <w:t>2835.29.00</w:t>
            </w:r>
          </w:p>
        </w:tc>
        <w:tc>
          <w:tcPr>
            <w:tcW w:w="2806" w:type="pct"/>
          </w:tcPr>
          <w:p w14:paraId="50C364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E933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66D0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D3ABF6" w14:textId="77777777" w:rsidTr="00175B2F">
        <w:trPr>
          <w:trHeight w:val="290"/>
        </w:trPr>
        <w:tc>
          <w:tcPr>
            <w:tcW w:w="537" w:type="pct"/>
          </w:tcPr>
          <w:p w14:paraId="3131C2B0" w14:textId="71A5FF5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D06B5CC" w14:textId="77777777" w:rsidR="00B3440B" w:rsidRPr="00F22CE4" w:rsidRDefault="00B3440B" w:rsidP="00D65C19">
            <w:pPr>
              <w:autoSpaceDE w:val="0"/>
              <w:autoSpaceDN w:val="0"/>
              <w:adjustRightInd w:val="0"/>
              <w:spacing w:before="60" w:after="60" w:line="240" w:lineRule="auto"/>
              <w:rPr>
                <w:noProof/>
                <w:szCs w:val="24"/>
              </w:rPr>
            </w:pPr>
            <w:r>
              <w:rPr>
                <w:noProof/>
              </w:rPr>
              <w:t>- Polyfosfater:</w:t>
            </w:r>
          </w:p>
        </w:tc>
        <w:tc>
          <w:tcPr>
            <w:tcW w:w="1147" w:type="pct"/>
          </w:tcPr>
          <w:p w14:paraId="657947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B7CA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1AA445" w14:textId="77777777" w:rsidTr="00175B2F">
        <w:trPr>
          <w:trHeight w:val="290"/>
        </w:trPr>
        <w:tc>
          <w:tcPr>
            <w:tcW w:w="537" w:type="pct"/>
          </w:tcPr>
          <w:p w14:paraId="7C78DC32" w14:textId="77777777" w:rsidR="00B3440B" w:rsidRPr="00F22CE4" w:rsidRDefault="00B3440B" w:rsidP="00D65C19">
            <w:pPr>
              <w:autoSpaceDE w:val="0"/>
              <w:autoSpaceDN w:val="0"/>
              <w:adjustRightInd w:val="0"/>
              <w:spacing w:before="60" w:after="60" w:line="240" w:lineRule="auto"/>
              <w:rPr>
                <w:noProof/>
                <w:szCs w:val="24"/>
              </w:rPr>
            </w:pPr>
            <w:r>
              <w:rPr>
                <w:noProof/>
              </w:rPr>
              <w:t>2835.31.00</w:t>
            </w:r>
          </w:p>
        </w:tc>
        <w:tc>
          <w:tcPr>
            <w:tcW w:w="2806" w:type="pct"/>
          </w:tcPr>
          <w:p w14:paraId="43A47694" w14:textId="77777777" w:rsidR="00B3440B" w:rsidRPr="00F22CE4" w:rsidRDefault="00B3440B" w:rsidP="00D65C19">
            <w:pPr>
              <w:autoSpaceDE w:val="0"/>
              <w:autoSpaceDN w:val="0"/>
              <w:adjustRightInd w:val="0"/>
              <w:spacing w:before="60" w:after="60" w:line="240" w:lineRule="auto"/>
              <w:rPr>
                <w:noProof/>
                <w:szCs w:val="24"/>
              </w:rPr>
            </w:pPr>
            <w:r>
              <w:rPr>
                <w:noProof/>
              </w:rPr>
              <w:t>-- Natriumtrifosfat (natriumtripolyfosfat)</w:t>
            </w:r>
          </w:p>
        </w:tc>
        <w:tc>
          <w:tcPr>
            <w:tcW w:w="1147" w:type="pct"/>
          </w:tcPr>
          <w:p w14:paraId="1765F4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70A2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24A483" w14:textId="77777777" w:rsidTr="00175B2F">
        <w:trPr>
          <w:trHeight w:val="290"/>
        </w:trPr>
        <w:tc>
          <w:tcPr>
            <w:tcW w:w="537" w:type="pct"/>
          </w:tcPr>
          <w:p w14:paraId="0A1CB8FF" w14:textId="77777777" w:rsidR="00B3440B" w:rsidRPr="00F22CE4" w:rsidRDefault="00B3440B" w:rsidP="00D65C19">
            <w:pPr>
              <w:autoSpaceDE w:val="0"/>
              <w:autoSpaceDN w:val="0"/>
              <w:adjustRightInd w:val="0"/>
              <w:spacing w:before="60" w:after="60" w:line="240" w:lineRule="auto"/>
              <w:rPr>
                <w:noProof/>
                <w:szCs w:val="24"/>
              </w:rPr>
            </w:pPr>
            <w:r>
              <w:rPr>
                <w:noProof/>
              </w:rPr>
              <w:t>2835.39.00</w:t>
            </w:r>
          </w:p>
        </w:tc>
        <w:tc>
          <w:tcPr>
            <w:tcW w:w="2806" w:type="pct"/>
          </w:tcPr>
          <w:p w14:paraId="0AF1BE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26AA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6483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EE7D47" w14:textId="77777777" w:rsidTr="00175B2F">
        <w:trPr>
          <w:trHeight w:val="581"/>
        </w:trPr>
        <w:tc>
          <w:tcPr>
            <w:tcW w:w="537" w:type="pct"/>
          </w:tcPr>
          <w:p w14:paraId="20C7F189" w14:textId="77777777" w:rsidR="00B3440B" w:rsidRPr="00F22CE4" w:rsidRDefault="00B3440B" w:rsidP="00D65C19">
            <w:pPr>
              <w:autoSpaceDE w:val="0"/>
              <w:autoSpaceDN w:val="0"/>
              <w:adjustRightInd w:val="0"/>
              <w:spacing w:before="60" w:after="60" w:line="240" w:lineRule="auto"/>
              <w:rPr>
                <w:noProof/>
                <w:szCs w:val="24"/>
              </w:rPr>
            </w:pPr>
            <w:r>
              <w:rPr>
                <w:noProof/>
              </w:rPr>
              <w:t>28.36</w:t>
            </w:r>
          </w:p>
        </w:tc>
        <w:tc>
          <w:tcPr>
            <w:tcW w:w="2806" w:type="pct"/>
          </w:tcPr>
          <w:p w14:paraId="3189D43C" w14:textId="77777777" w:rsidR="00B3440B" w:rsidRPr="00F22CE4" w:rsidRDefault="00B3440B" w:rsidP="00D65C19">
            <w:pPr>
              <w:autoSpaceDE w:val="0"/>
              <w:autoSpaceDN w:val="0"/>
              <w:adjustRightInd w:val="0"/>
              <w:spacing w:before="60" w:after="60" w:line="240" w:lineRule="auto"/>
              <w:rPr>
                <w:noProof/>
                <w:szCs w:val="24"/>
              </w:rPr>
            </w:pPr>
            <w:r>
              <w:rPr>
                <w:noProof/>
              </w:rPr>
              <w:t>Karbonater; peroxokarbonater (perkarbonater); kommercielt ammoniumkarbonat indeholdende ammoniumkarbamat (hjortetaksalt):</w:t>
            </w:r>
          </w:p>
        </w:tc>
        <w:tc>
          <w:tcPr>
            <w:tcW w:w="1147" w:type="pct"/>
          </w:tcPr>
          <w:p w14:paraId="0F9FD5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DC77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3FB114" w14:textId="77777777" w:rsidTr="00175B2F">
        <w:trPr>
          <w:trHeight w:val="290"/>
        </w:trPr>
        <w:tc>
          <w:tcPr>
            <w:tcW w:w="537" w:type="pct"/>
          </w:tcPr>
          <w:p w14:paraId="3548BE2D" w14:textId="77777777" w:rsidR="00B3440B" w:rsidRPr="00F22CE4" w:rsidRDefault="00B3440B" w:rsidP="00D65C19">
            <w:pPr>
              <w:autoSpaceDE w:val="0"/>
              <w:autoSpaceDN w:val="0"/>
              <w:adjustRightInd w:val="0"/>
              <w:spacing w:before="60" w:after="60" w:line="240" w:lineRule="auto"/>
              <w:rPr>
                <w:noProof/>
                <w:szCs w:val="24"/>
              </w:rPr>
            </w:pPr>
            <w:r>
              <w:rPr>
                <w:noProof/>
              </w:rPr>
              <w:t>2836.20.00</w:t>
            </w:r>
          </w:p>
        </w:tc>
        <w:tc>
          <w:tcPr>
            <w:tcW w:w="2806" w:type="pct"/>
          </w:tcPr>
          <w:p w14:paraId="42B4835C" w14:textId="77777777" w:rsidR="00B3440B" w:rsidRPr="00F22CE4" w:rsidRDefault="00B3440B" w:rsidP="00D65C19">
            <w:pPr>
              <w:autoSpaceDE w:val="0"/>
              <w:autoSpaceDN w:val="0"/>
              <w:adjustRightInd w:val="0"/>
              <w:spacing w:before="60" w:after="60" w:line="240" w:lineRule="auto"/>
              <w:rPr>
                <w:noProof/>
                <w:szCs w:val="24"/>
              </w:rPr>
            </w:pPr>
            <w:r>
              <w:rPr>
                <w:noProof/>
              </w:rPr>
              <w:t>- Dinatriumkarbonat</w:t>
            </w:r>
          </w:p>
        </w:tc>
        <w:tc>
          <w:tcPr>
            <w:tcW w:w="1147" w:type="pct"/>
          </w:tcPr>
          <w:p w14:paraId="222029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E12B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D579FC" w14:textId="77777777" w:rsidTr="00175B2F">
        <w:trPr>
          <w:trHeight w:val="290"/>
        </w:trPr>
        <w:tc>
          <w:tcPr>
            <w:tcW w:w="537" w:type="pct"/>
          </w:tcPr>
          <w:p w14:paraId="71793949" w14:textId="77777777" w:rsidR="00B3440B" w:rsidRPr="00F22CE4" w:rsidRDefault="00B3440B" w:rsidP="00D65C19">
            <w:pPr>
              <w:autoSpaceDE w:val="0"/>
              <w:autoSpaceDN w:val="0"/>
              <w:adjustRightInd w:val="0"/>
              <w:spacing w:before="60" w:after="60" w:line="240" w:lineRule="auto"/>
              <w:rPr>
                <w:noProof/>
                <w:szCs w:val="24"/>
              </w:rPr>
            </w:pPr>
            <w:r>
              <w:rPr>
                <w:noProof/>
              </w:rPr>
              <w:t>2836.30.00</w:t>
            </w:r>
          </w:p>
        </w:tc>
        <w:tc>
          <w:tcPr>
            <w:tcW w:w="2806" w:type="pct"/>
          </w:tcPr>
          <w:p w14:paraId="52978A5F" w14:textId="77777777" w:rsidR="00B3440B" w:rsidRPr="00F22CE4" w:rsidRDefault="00B3440B" w:rsidP="00D65C19">
            <w:pPr>
              <w:autoSpaceDE w:val="0"/>
              <w:autoSpaceDN w:val="0"/>
              <w:adjustRightInd w:val="0"/>
              <w:spacing w:before="60" w:after="60" w:line="240" w:lineRule="auto"/>
              <w:rPr>
                <w:noProof/>
                <w:szCs w:val="24"/>
              </w:rPr>
            </w:pPr>
            <w:r>
              <w:rPr>
                <w:noProof/>
              </w:rPr>
              <w:t>- Natriumhydrogenkarbonat (natriumbikarbonat)</w:t>
            </w:r>
          </w:p>
        </w:tc>
        <w:tc>
          <w:tcPr>
            <w:tcW w:w="1147" w:type="pct"/>
          </w:tcPr>
          <w:p w14:paraId="1AA44B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E705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3ACB69" w14:textId="77777777" w:rsidTr="00175B2F">
        <w:trPr>
          <w:trHeight w:val="290"/>
        </w:trPr>
        <w:tc>
          <w:tcPr>
            <w:tcW w:w="537" w:type="pct"/>
          </w:tcPr>
          <w:p w14:paraId="10B59875" w14:textId="77777777" w:rsidR="00B3440B" w:rsidRPr="00F22CE4" w:rsidRDefault="00B3440B" w:rsidP="00D65C19">
            <w:pPr>
              <w:autoSpaceDE w:val="0"/>
              <w:autoSpaceDN w:val="0"/>
              <w:adjustRightInd w:val="0"/>
              <w:spacing w:before="60" w:after="60" w:line="240" w:lineRule="auto"/>
              <w:rPr>
                <w:noProof/>
                <w:szCs w:val="24"/>
              </w:rPr>
            </w:pPr>
            <w:r>
              <w:rPr>
                <w:noProof/>
              </w:rPr>
              <w:t>2836.40.00</w:t>
            </w:r>
          </w:p>
        </w:tc>
        <w:tc>
          <w:tcPr>
            <w:tcW w:w="2806" w:type="pct"/>
          </w:tcPr>
          <w:p w14:paraId="21A6872A" w14:textId="77777777" w:rsidR="00B3440B" w:rsidRPr="00F22CE4" w:rsidRDefault="00B3440B" w:rsidP="00D65C19">
            <w:pPr>
              <w:autoSpaceDE w:val="0"/>
              <w:autoSpaceDN w:val="0"/>
              <w:adjustRightInd w:val="0"/>
              <w:spacing w:before="60" w:after="60" w:line="240" w:lineRule="auto"/>
              <w:rPr>
                <w:noProof/>
                <w:szCs w:val="24"/>
              </w:rPr>
            </w:pPr>
            <w:r>
              <w:rPr>
                <w:noProof/>
              </w:rPr>
              <w:t>- Kaliumkarbonater</w:t>
            </w:r>
          </w:p>
        </w:tc>
        <w:tc>
          <w:tcPr>
            <w:tcW w:w="1147" w:type="pct"/>
          </w:tcPr>
          <w:p w14:paraId="0C9C14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D4CF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BE4987" w14:textId="77777777" w:rsidTr="00175B2F">
        <w:trPr>
          <w:trHeight w:val="290"/>
        </w:trPr>
        <w:tc>
          <w:tcPr>
            <w:tcW w:w="537" w:type="pct"/>
          </w:tcPr>
          <w:p w14:paraId="379A5A14" w14:textId="77777777" w:rsidR="00B3440B" w:rsidRPr="00F22CE4" w:rsidRDefault="00B3440B" w:rsidP="00D65C19">
            <w:pPr>
              <w:autoSpaceDE w:val="0"/>
              <w:autoSpaceDN w:val="0"/>
              <w:adjustRightInd w:val="0"/>
              <w:spacing w:before="60" w:after="60" w:line="240" w:lineRule="auto"/>
              <w:rPr>
                <w:noProof/>
                <w:szCs w:val="24"/>
              </w:rPr>
            </w:pPr>
            <w:r>
              <w:rPr>
                <w:noProof/>
              </w:rPr>
              <w:t>2836.50.00</w:t>
            </w:r>
          </w:p>
        </w:tc>
        <w:tc>
          <w:tcPr>
            <w:tcW w:w="2806" w:type="pct"/>
          </w:tcPr>
          <w:p w14:paraId="377E906D" w14:textId="77777777" w:rsidR="00B3440B" w:rsidRPr="00F22CE4" w:rsidRDefault="00B3440B" w:rsidP="00D65C19">
            <w:pPr>
              <w:autoSpaceDE w:val="0"/>
              <w:autoSpaceDN w:val="0"/>
              <w:adjustRightInd w:val="0"/>
              <w:spacing w:before="60" w:after="60" w:line="240" w:lineRule="auto"/>
              <w:rPr>
                <w:noProof/>
                <w:szCs w:val="24"/>
              </w:rPr>
            </w:pPr>
            <w:r>
              <w:rPr>
                <w:noProof/>
              </w:rPr>
              <w:t>- Calciumkarbonat</w:t>
            </w:r>
          </w:p>
        </w:tc>
        <w:tc>
          <w:tcPr>
            <w:tcW w:w="1147" w:type="pct"/>
          </w:tcPr>
          <w:p w14:paraId="0D7773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8F12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25C40C" w14:textId="77777777" w:rsidTr="00175B2F">
        <w:trPr>
          <w:trHeight w:val="290"/>
        </w:trPr>
        <w:tc>
          <w:tcPr>
            <w:tcW w:w="537" w:type="pct"/>
          </w:tcPr>
          <w:p w14:paraId="281777F1" w14:textId="77777777" w:rsidR="00B3440B" w:rsidRPr="00F22CE4" w:rsidRDefault="00B3440B" w:rsidP="00D65C19">
            <w:pPr>
              <w:autoSpaceDE w:val="0"/>
              <w:autoSpaceDN w:val="0"/>
              <w:adjustRightInd w:val="0"/>
              <w:spacing w:before="60" w:after="60" w:line="240" w:lineRule="auto"/>
              <w:rPr>
                <w:noProof/>
                <w:szCs w:val="24"/>
              </w:rPr>
            </w:pPr>
            <w:r>
              <w:rPr>
                <w:noProof/>
              </w:rPr>
              <w:t>2836.60.00</w:t>
            </w:r>
          </w:p>
        </w:tc>
        <w:tc>
          <w:tcPr>
            <w:tcW w:w="2806" w:type="pct"/>
          </w:tcPr>
          <w:p w14:paraId="27611F5C" w14:textId="77777777" w:rsidR="00B3440B" w:rsidRPr="00F22CE4" w:rsidRDefault="00B3440B" w:rsidP="00D65C19">
            <w:pPr>
              <w:autoSpaceDE w:val="0"/>
              <w:autoSpaceDN w:val="0"/>
              <w:adjustRightInd w:val="0"/>
              <w:spacing w:before="60" w:after="60" w:line="240" w:lineRule="auto"/>
              <w:rPr>
                <w:noProof/>
                <w:szCs w:val="24"/>
              </w:rPr>
            </w:pPr>
            <w:r>
              <w:rPr>
                <w:noProof/>
              </w:rPr>
              <w:t>- Bariumkarbonat</w:t>
            </w:r>
          </w:p>
        </w:tc>
        <w:tc>
          <w:tcPr>
            <w:tcW w:w="1147" w:type="pct"/>
          </w:tcPr>
          <w:p w14:paraId="53FCD8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17E1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943BE0" w14:textId="77777777" w:rsidTr="00175B2F">
        <w:trPr>
          <w:trHeight w:val="290"/>
        </w:trPr>
        <w:tc>
          <w:tcPr>
            <w:tcW w:w="537" w:type="pct"/>
          </w:tcPr>
          <w:p w14:paraId="2CDEFE9D" w14:textId="3E56CDB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DAA9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A26C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2F03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3378B4" w14:textId="77777777" w:rsidTr="00175B2F">
        <w:trPr>
          <w:trHeight w:val="290"/>
        </w:trPr>
        <w:tc>
          <w:tcPr>
            <w:tcW w:w="537" w:type="pct"/>
          </w:tcPr>
          <w:p w14:paraId="4DC9BE6A" w14:textId="77777777" w:rsidR="00B3440B" w:rsidRPr="00F22CE4" w:rsidRDefault="00B3440B" w:rsidP="00D65C19">
            <w:pPr>
              <w:autoSpaceDE w:val="0"/>
              <w:autoSpaceDN w:val="0"/>
              <w:adjustRightInd w:val="0"/>
              <w:spacing w:before="60" w:after="60" w:line="240" w:lineRule="auto"/>
              <w:rPr>
                <w:noProof/>
                <w:szCs w:val="24"/>
              </w:rPr>
            </w:pPr>
            <w:r>
              <w:rPr>
                <w:noProof/>
              </w:rPr>
              <w:t>2836.91.00</w:t>
            </w:r>
          </w:p>
        </w:tc>
        <w:tc>
          <w:tcPr>
            <w:tcW w:w="2806" w:type="pct"/>
          </w:tcPr>
          <w:p w14:paraId="4F9AD1A2" w14:textId="77777777" w:rsidR="00B3440B" w:rsidRPr="00F22CE4" w:rsidRDefault="00B3440B" w:rsidP="00D65C19">
            <w:pPr>
              <w:autoSpaceDE w:val="0"/>
              <w:autoSpaceDN w:val="0"/>
              <w:adjustRightInd w:val="0"/>
              <w:spacing w:before="60" w:after="60" w:line="240" w:lineRule="auto"/>
              <w:rPr>
                <w:noProof/>
                <w:szCs w:val="24"/>
              </w:rPr>
            </w:pPr>
            <w:r>
              <w:rPr>
                <w:noProof/>
              </w:rPr>
              <w:t>-- Litiumkarbonater</w:t>
            </w:r>
          </w:p>
        </w:tc>
        <w:tc>
          <w:tcPr>
            <w:tcW w:w="1147" w:type="pct"/>
          </w:tcPr>
          <w:p w14:paraId="016907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563B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F6542D" w14:textId="77777777" w:rsidTr="00175B2F">
        <w:trPr>
          <w:trHeight w:val="290"/>
        </w:trPr>
        <w:tc>
          <w:tcPr>
            <w:tcW w:w="537" w:type="pct"/>
          </w:tcPr>
          <w:p w14:paraId="79AA7322" w14:textId="77777777" w:rsidR="00B3440B" w:rsidRPr="00F22CE4" w:rsidRDefault="00B3440B" w:rsidP="00D65C19">
            <w:pPr>
              <w:autoSpaceDE w:val="0"/>
              <w:autoSpaceDN w:val="0"/>
              <w:adjustRightInd w:val="0"/>
              <w:spacing w:before="60" w:after="60" w:line="240" w:lineRule="auto"/>
              <w:rPr>
                <w:noProof/>
                <w:szCs w:val="24"/>
              </w:rPr>
            </w:pPr>
            <w:r>
              <w:rPr>
                <w:noProof/>
              </w:rPr>
              <w:t>2836.92.00</w:t>
            </w:r>
          </w:p>
        </w:tc>
        <w:tc>
          <w:tcPr>
            <w:tcW w:w="2806" w:type="pct"/>
          </w:tcPr>
          <w:p w14:paraId="1B0FCA80" w14:textId="77777777" w:rsidR="00B3440B" w:rsidRPr="00F22CE4" w:rsidRDefault="00B3440B" w:rsidP="00D65C19">
            <w:pPr>
              <w:autoSpaceDE w:val="0"/>
              <w:autoSpaceDN w:val="0"/>
              <w:adjustRightInd w:val="0"/>
              <w:spacing w:before="60" w:after="60" w:line="240" w:lineRule="auto"/>
              <w:rPr>
                <w:noProof/>
                <w:szCs w:val="24"/>
              </w:rPr>
            </w:pPr>
            <w:r>
              <w:rPr>
                <w:noProof/>
              </w:rPr>
              <w:t>-- Strontiumkarbonater</w:t>
            </w:r>
          </w:p>
        </w:tc>
        <w:tc>
          <w:tcPr>
            <w:tcW w:w="1147" w:type="pct"/>
          </w:tcPr>
          <w:p w14:paraId="47D860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046D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2B4976" w14:textId="77777777" w:rsidTr="00175B2F">
        <w:trPr>
          <w:trHeight w:val="290"/>
        </w:trPr>
        <w:tc>
          <w:tcPr>
            <w:tcW w:w="537" w:type="pct"/>
          </w:tcPr>
          <w:p w14:paraId="64082D58" w14:textId="77777777" w:rsidR="00B3440B" w:rsidRPr="00F22CE4" w:rsidRDefault="00B3440B" w:rsidP="00E55826">
            <w:pPr>
              <w:pageBreakBefore/>
              <w:autoSpaceDE w:val="0"/>
              <w:autoSpaceDN w:val="0"/>
              <w:adjustRightInd w:val="0"/>
              <w:spacing w:before="60" w:after="60" w:line="240" w:lineRule="auto"/>
              <w:rPr>
                <w:noProof/>
                <w:szCs w:val="24"/>
              </w:rPr>
            </w:pPr>
            <w:r>
              <w:rPr>
                <w:noProof/>
              </w:rPr>
              <w:t>2836.99.00</w:t>
            </w:r>
          </w:p>
        </w:tc>
        <w:tc>
          <w:tcPr>
            <w:tcW w:w="2806" w:type="pct"/>
          </w:tcPr>
          <w:p w14:paraId="28C0717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CED7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2F06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EA83B5" w14:textId="77777777" w:rsidTr="00175B2F">
        <w:trPr>
          <w:trHeight w:val="290"/>
        </w:trPr>
        <w:tc>
          <w:tcPr>
            <w:tcW w:w="537" w:type="pct"/>
          </w:tcPr>
          <w:p w14:paraId="09AE06E4" w14:textId="77777777" w:rsidR="00B3440B" w:rsidRPr="00F22CE4" w:rsidRDefault="00B3440B" w:rsidP="00D65C19">
            <w:pPr>
              <w:autoSpaceDE w:val="0"/>
              <w:autoSpaceDN w:val="0"/>
              <w:adjustRightInd w:val="0"/>
              <w:spacing w:before="60" w:after="60" w:line="240" w:lineRule="auto"/>
              <w:rPr>
                <w:noProof/>
                <w:szCs w:val="24"/>
              </w:rPr>
            </w:pPr>
            <w:r>
              <w:rPr>
                <w:noProof/>
              </w:rPr>
              <w:t>28.37</w:t>
            </w:r>
          </w:p>
        </w:tc>
        <w:tc>
          <w:tcPr>
            <w:tcW w:w="2806" w:type="pct"/>
          </w:tcPr>
          <w:p w14:paraId="744B1631" w14:textId="77777777" w:rsidR="00B3440B" w:rsidRPr="00F22CE4" w:rsidRDefault="00B3440B" w:rsidP="00D65C19">
            <w:pPr>
              <w:autoSpaceDE w:val="0"/>
              <w:autoSpaceDN w:val="0"/>
              <w:adjustRightInd w:val="0"/>
              <w:spacing w:before="60" w:after="60" w:line="240" w:lineRule="auto"/>
              <w:rPr>
                <w:noProof/>
                <w:szCs w:val="24"/>
              </w:rPr>
            </w:pPr>
            <w:r>
              <w:rPr>
                <w:noProof/>
              </w:rPr>
              <w:t>Cyanider, oxydcyanider og cyanosalte:</w:t>
            </w:r>
          </w:p>
        </w:tc>
        <w:tc>
          <w:tcPr>
            <w:tcW w:w="1147" w:type="pct"/>
          </w:tcPr>
          <w:p w14:paraId="7F9F4C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5765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339201" w14:textId="77777777" w:rsidTr="00175B2F">
        <w:trPr>
          <w:trHeight w:val="290"/>
        </w:trPr>
        <w:tc>
          <w:tcPr>
            <w:tcW w:w="537" w:type="pct"/>
          </w:tcPr>
          <w:p w14:paraId="0BCB7CBE" w14:textId="2BD2B8E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87D2B2A" w14:textId="77777777" w:rsidR="00B3440B" w:rsidRPr="00F22CE4" w:rsidRDefault="00B3440B" w:rsidP="00D65C19">
            <w:pPr>
              <w:autoSpaceDE w:val="0"/>
              <w:autoSpaceDN w:val="0"/>
              <w:adjustRightInd w:val="0"/>
              <w:spacing w:before="60" w:after="60" w:line="240" w:lineRule="auto"/>
              <w:rPr>
                <w:noProof/>
                <w:szCs w:val="24"/>
              </w:rPr>
            </w:pPr>
            <w:r>
              <w:rPr>
                <w:noProof/>
              </w:rPr>
              <w:t>- Cyanider og oxydcyanider:</w:t>
            </w:r>
          </w:p>
        </w:tc>
        <w:tc>
          <w:tcPr>
            <w:tcW w:w="1147" w:type="pct"/>
          </w:tcPr>
          <w:p w14:paraId="14EDAF3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66C8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ED83ED" w14:textId="77777777" w:rsidTr="00175B2F">
        <w:trPr>
          <w:trHeight w:val="290"/>
        </w:trPr>
        <w:tc>
          <w:tcPr>
            <w:tcW w:w="537" w:type="pct"/>
          </w:tcPr>
          <w:p w14:paraId="34752FAB" w14:textId="77777777" w:rsidR="00B3440B" w:rsidRPr="00F22CE4" w:rsidRDefault="00B3440B" w:rsidP="00D65C19">
            <w:pPr>
              <w:autoSpaceDE w:val="0"/>
              <w:autoSpaceDN w:val="0"/>
              <w:adjustRightInd w:val="0"/>
              <w:spacing w:before="60" w:after="60" w:line="240" w:lineRule="auto"/>
              <w:rPr>
                <w:noProof/>
                <w:szCs w:val="24"/>
              </w:rPr>
            </w:pPr>
            <w:r>
              <w:rPr>
                <w:noProof/>
              </w:rPr>
              <w:t>2837.11.00</w:t>
            </w:r>
          </w:p>
        </w:tc>
        <w:tc>
          <w:tcPr>
            <w:tcW w:w="2806" w:type="pct"/>
          </w:tcPr>
          <w:p w14:paraId="0EB27DFA" w14:textId="77777777" w:rsidR="00B3440B" w:rsidRPr="00F22CE4" w:rsidRDefault="00B3440B" w:rsidP="00D65C19">
            <w:pPr>
              <w:autoSpaceDE w:val="0"/>
              <w:autoSpaceDN w:val="0"/>
              <w:adjustRightInd w:val="0"/>
              <w:spacing w:before="60" w:after="60" w:line="240" w:lineRule="auto"/>
              <w:rPr>
                <w:noProof/>
                <w:szCs w:val="24"/>
              </w:rPr>
            </w:pPr>
            <w:r>
              <w:rPr>
                <w:noProof/>
              </w:rPr>
              <w:t>-- Af natrium</w:t>
            </w:r>
          </w:p>
        </w:tc>
        <w:tc>
          <w:tcPr>
            <w:tcW w:w="1147" w:type="pct"/>
          </w:tcPr>
          <w:p w14:paraId="7097A4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9E1D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E4205E" w14:textId="77777777" w:rsidTr="00175B2F">
        <w:trPr>
          <w:trHeight w:val="290"/>
        </w:trPr>
        <w:tc>
          <w:tcPr>
            <w:tcW w:w="537" w:type="pct"/>
          </w:tcPr>
          <w:p w14:paraId="72EAFB9A" w14:textId="77777777" w:rsidR="00B3440B" w:rsidRPr="00F22CE4" w:rsidRDefault="00B3440B" w:rsidP="00D65C19">
            <w:pPr>
              <w:autoSpaceDE w:val="0"/>
              <w:autoSpaceDN w:val="0"/>
              <w:adjustRightInd w:val="0"/>
              <w:spacing w:before="60" w:after="60" w:line="240" w:lineRule="auto"/>
              <w:rPr>
                <w:noProof/>
                <w:szCs w:val="24"/>
              </w:rPr>
            </w:pPr>
            <w:r>
              <w:rPr>
                <w:noProof/>
              </w:rPr>
              <w:t>2837.19.00</w:t>
            </w:r>
          </w:p>
        </w:tc>
        <w:tc>
          <w:tcPr>
            <w:tcW w:w="2806" w:type="pct"/>
          </w:tcPr>
          <w:p w14:paraId="3BC3415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AEDD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7A46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B1089E" w14:textId="77777777" w:rsidTr="00175B2F">
        <w:trPr>
          <w:trHeight w:val="290"/>
        </w:trPr>
        <w:tc>
          <w:tcPr>
            <w:tcW w:w="537" w:type="pct"/>
          </w:tcPr>
          <w:p w14:paraId="66BA8A24" w14:textId="77777777" w:rsidR="00B3440B" w:rsidRPr="00F22CE4" w:rsidRDefault="00B3440B" w:rsidP="00D65C19">
            <w:pPr>
              <w:autoSpaceDE w:val="0"/>
              <w:autoSpaceDN w:val="0"/>
              <w:adjustRightInd w:val="0"/>
              <w:spacing w:before="60" w:after="60" w:line="240" w:lineRule="auto"/>
              <w:rPr>
                <w:noProof/>
                <w:szCs w:val="24"/>
              </w:rPr>
            </w:pPr>
            <w:r>
              <w:rPr>
                <w:noProof/>
              </w:rPr>
              <w:t>2837.20.00</w:t>
            </w:r>
          </w:p>
        </w:tc>
        <w:tc>
          <w:tcPr>
            <w:tcW w:w="2806" w:type="pct"/>
          </w:tcPr>
          <w:p w14:paraId="1D5278AC" w14:textId="77777777" w:rsidR="00B3440B" w:rsidRPr="00F22CE4" w:rsidRDefault="00B3440B" w:rsidP="00D65C19">
            <w:pPr>
              <w:autoSpaceDE w:val="0"/>
              <w:autoSpaceDN w:val="0"/>
              <w:adjustRightInd w:val="0"/>
              <w:spacing w:before="60" w:after="60" w:line="240" w:lineRule="auto"/>
              <w:rPr>
                <w:noProof/>
                <w:szCs w:val="24"/>
              </w:rPr>
            </w:pPr>
            <w:r>
              <w:rPr>
                <w:noProof/>
              </w:rPr>
              <w:t>- Cyanosalte</w:t>
            </w:r>
          </w:p>
        </w:tc>
        <w:tc>
          <w:tcPr>
            <w:tcW w:w="1147" w:type="pct"/>
          </w:tcPr>
          <w:p w14:paraId="7FEC20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9643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B93181" w14:paraId="432813F1" w14:textId="77777777" w:rsidTr="00175B2F">
        <w:trPr>
          <w:trHeight w:val="290"/>
        </w:trPr>
        <w:tc>
          <w:tcPr>
            <w:tcW w:w="537" w:type="pct"/>
          </w:tcPr>
          <w:p w14:paraId="05A46B45" w14:textId="77777777" w:rsidR="00B3440B" w:rsidRPr="00F22CE4" w:rsidRDefault="00B3440B" w:rsidP="00D65C19">
            <w:pPr>
              <w:autoSpaceDE w:val="0"/>
              <w:autoSpaceDN w:val="0"/>
              <w:adjustRightInd w:val="0"/>
              <w:spacing w:before="60" w:after="60" w:line="240" w:lineRule="auto"/>
              <w:rPr>
                <w:noProof/>
                <w:szCs w:val="24"/>
              </w:rPr>
            </w:pPr>
            <w:r>
              <w:rPr>
                <w:noProof/>
              </w:rPr>
              <w:t>28.39</w:t>
            </w:r>
          </w:p>
        </w:tc>
        <w:tc>
          <w:tcPr>
            <w:tcW w:w="2806" w:type="pct"/>
          </w:tcPr>
          <w:p w14:paraId="0FB3EFB1" w14:textId="77777777" w:rsidR="00B3440B" w:rsidRPr="00B93181" w:rsidRDefault="00B3440B" w:rsidP="00D65C19">
            <w:pPr>
              <w:autoSpaceDE w:val="0"/>
              <w:autoSpaceDN w:val="0"/>
              <w:adjustRightInd w:val="0"/>
              <w:spacing w:before="60" w:after="60" w:line="240" w:lineRule="auto"/>
              <w:rPr>
                <w:noProof/>
                <w:szCs w:val="24"/>
              </w:rPr>
            </w:pPr>
            <w:r>
              <w:rPr>
                <w:noProof/>
              </w:rPr>
              <w:t>Silikater; kommercielle silikater af alkalimetaller:</w:t>
            </w:r>
          </w:p>
        </w:tc>
        <w:tc>
          <w:tcPr>
            <w:tcW w:w="1147" w:type="pct"/>
          </w:tcPr>
          <w:p w14:paraId="04FF0091" w14:textId="77777777" w:rsidR="00B3440B" w:rsidRPr="00B93181" w:rsidRDefault="00B3440B" w:rsidP="00D65C19">
            <w:pPr>
              <w:autoSpaceDE w:val="0"/>
              <w:autoSpaceDN w:val="0"/>
              <w:adjustRightInd w:val="0"/>
              <w:spacing w:before="60" w:after="60" w:line="240" w:lineRule="auto"/>
              <w:jc w:val="center"/>
              <w:rPr>
                <w:noProof/>
                <w:szCs w:val="24"/>
                <w:lang w:val="fr-BE"/>
              </w:rPr>
            </w:pPr>
          </w:p>
        </w:tc>
        <w:tc>
          <w:tcPr>
            <w:tcW w:w="510" w:type="pct"/>
          </w:tcPr>
          <w:p w14:paraId="45C5750B" w14:textId="77777777" w:rsidR="00B3440B" w:rsidRPr="00B93181" w:rsidRDefault="00B3440B" w:rsidP="00D65C19">
            <w:pPr>
              <w:autoSpaceDE w:val="0"/>
              <w:autoSpaceDN w:val="0"/>
              <w:adjustRightInd w:val="0"/>
              <w:spacing w:before="60" w:after="60" w:line="240" w:lineRule="auto"/>
              <w:jc w:val="center"/>
              <w:rPr>
                <w:noProof/>
                <w:szCs w:val="24"/>
                <w:lang w:val="fr-BE"/>
              </w:rPr>
            </w:pPr>
          </w:p>
        </w:tc>
      </w:tr>
      <w:tr w:rsidR="00B3440B" w:rsidRPr="00F22CE4" w14:paraId="6F528843" w14:textId="77777777" w:rsidTr="00175B2F">
        <w:trPr>
          <w:trHeight w:val="290"/>
        </w:trPr>
        <w:tc>
          <w:tcPr>
            <w:tcW w:w="537" w:type="pct"/>
          </w:tcPr>
          <w:p w14:paraId="7391E26F" w14:textId="556254BD" w:rsidR="00B3440B" w:rsidRPr="00B93181" w:rsidRDefault="00B3440B" w:rsidP="00D65C19">
            <w:pPr>
              <w:autoSpaceDE w:val="0"/>
              <w:autoSpaceDN w:val="0"/>
              <w:adjustRightInd w:val="0"/>
              <w:spacing w:before="60" w:after="60" w:line="240" w:lineRule="auto"/>
              <w:rPr>
                <w:noProof/>
                <w:szCs w:val="24"/>
                <w:lang w:val="fr-BE"/>
              </w:rPr>
            </w:pPr>
          </w:p>
        </w:tc>
        <w:tc>
          <w:tcPr>
            <w:tcW w:w="2806" w:type="pct"/>
          </w:tcPr>
          <w:p w14:paraId="3EA8AD04" w14:textId="77777777" w:rsidR="00B3440B" w:rsidRPr="00F22CE4" w:rsidRDefault="00B3440B" w:rsidP="00D65C19">
            <w:pPr>
              <w:autoSpaceDE w:val="0"/>
              <w:autoSpaceDN w:val="0"/>
              <w:adjustRightInd w:val="0"/>
              <w:spacing w:before="60" w:after="60" w:line="240" w:lineRule="auto"/>
              <w:rPr>
                <w:noProof/>
                <w:szCs w:val="24"/>
              </w:rPr>
            </w:pPr>
            <w:r>
              <w:rPr>
                <w:noProof/>
              </w:rPr>
              <w:t>- Af natrium:</w:t>
            </w:r>
          </w:p>
        </w:tc>
        <w:tc>
          <w:tcPr>
            <w:tcW w:w="1147" w:type="pct"/>
          </w:tcPr>
          <w:p w14:paraId="680253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499E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0C6D2D" w14:textId="77777777" w:rsidTr="00175B2F">
        <w:trPr>
          <w:trHeight w:val="290"/>
        </w:trPr>
        <w:tc>
          <w:tcPr>
            <w:tcW w:w="537" w:type="pct"/>
          </w:tcPr>
          <w:p w14:paraId="4C426488" w14:textId="77777777" w:rsidR="00B3440B" w:rsidRPr="00F22CE4" w:rsidRDefault="00B3440B" w:rsidP="00D65C19">
            <w:pPr>
              <w:autoSpaceDE w:val="0"/>
              <w:autoSpaceDN w:val="0"/>
              <w:adjustRightInd w:val="0"/>
              <w:spacing w:before="60" w:after="60" w:line="240" w:lineRule="auto"/>
              <w:rPr>
                <w:noProof/>
                <w:szCs w:val="24"/>
              </w:rPr>
            </w:pPr>
            <w:r>
              <w:rPr>
                <w:noProof/>
              </w:rPr>
              <w:t>2839.11.00</w:t>
            </w:r>
          </w:p>
        </w:tc>
        <w:tc>
          <w:tcPr>
            <w:tcW w:w="2806" w:type="pct"/>
          </w:tcPr>
          <w:p w14:paraId="2A17885B" w14:textId="77777777" w:rsidR="00B3440B" w:rsidRPr="00F22CE4" w:rsidRDefault="00B3440B" w:rsidP="00D65C19">
            <w:pPr>
              <w:autoSpaceDE w:val="0"/>
              <w:autoSpaceDN w:val="0"/>
              <w:adjustRightInd w:val="0"/>
              <w:spacing w:before="60" w:after="60" w:line="240" w:lineRule="auto"/>
              <w:rPr>
                <w:noProof/>
                <w:szCs w:val="24"/>
              </w:rPr>
            </w:pPr>
            <w:r>
              <w:rPr>
                <w:noProof/>
              </w:rPr>
              <w:t>-- Natriummetasilikater</w:t>
            </w:r>
          </w:p>
        </w:tc>
        <w:tc>
          <w:tcPr>
            <w:tcW w:w="1147" w:type="pct"/>
          </w:tcPr>
          <w:p w14:paraId="63D6C1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C87A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404D83" w14:textId="77777777" w:rsidTr="00175B2F">
        <w:trPr>
          <w:trHeight w:val="290"/>
        </w:trPr>
        <w:tc>
          <w:tcPr>
            <w:tcW w:w="537" w:type="pct"/>
          </w:tcPr>
          <w:p w14:paraId="05C53430" w14:textId="77777777" w:rsidR="00B3440B" w:rsidRPr="00F22CE4" w:rsidRDefault="00B3440B" w:rsidP="00D65C19">
            <w:pPr>
              <w:autoSpaceDE w:val="0"/>
              <w:autoSpaceDN w:val="0"/>
              <w:adjustRightInd w:val="0"/>
              <w:spacing w:before="60" w:after="60" w:line="240" w:lineRule="auto"/>
              <w:rPr>
                <w:noProof/>
                <w:szCs w:val="24"/>
              </w:rPr>
            </w:pPr>
            <w:r>
              <w:rPr>
                <w:noProof/>
              </w:rPr>
              <w:t>2839.19.00</w:t>
            </w:r>
          </w:p>
        </w:tc>
        <w:tc>
          <w:tcPr>
            <w:tcW w:w="2806" w:type="pct"/>
          </w:tcPr>
          <w:p w14:paraId="796FCAE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C927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F139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64E7F3" w14:textId="77777777" w:rsidTr="00175B2F">
        <w:trPr>
          <w:trHeight w:val="290"/>
        </w:trPr>
        <w:tc>
          <w:tcPr>
            <w:tcW w:w="537" w:type="pct"/>
          </w:tcPr>
          <w:p w14:paraId="61EA9C97" w14:textId="77777777" w:rsidR="00B3440B" w:rsidRPr="00F22CE4" w:rsidRDefault="00B3440B" w:rsidP="00D65C19">
            <w:pPr>
              <w:autoSpaceDE w:val="0"/>
              <w:autoSpaceDN w:val="0"/>
              <w:adjustRightInd w:val="0"/>
              <w:spacing w:before="60" w:after="60" w:line="240" w:lineRule="auto"/>
              <w:rPr>
                <w:noProof/>
                <w:szCs w:val="24"/>
              </w:rPr>
            </w:pPr>
            <w:r>
              <w:rPr>
                <w:noProof/>
              </w:rPr>
              <w:t>2839.90.00</w:t>
            </w:r>
          </w:p>
        </w:tc>
        <w:tc>
          <w:tcPr>
            <w:tcW w:w="2806" w:type="pct"/>
          </w:tcPr>
          <w:p w14:paraId="00862C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61C2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6FC8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A37FB0" w14:textId="77777777" w:rsidTr="00175B2F">
        <w:trPr>
          <w:trHeight w:val="290"/>
        </w:trPr>
        <w:tc>
          <w:tcPr>
            <w:tcW w:w="537" w:type="pct"/>
          </w:tcPr>
          <w:p w14:paraId="60234046" w14:textId="77777777" w:rsidR="00B3440B" w:rsidRPr="00F22CE4" w:rsidRDefault="00B3440B" w:rsidP="00D65C19">
            <w:pPr>
              <w:autoSpaceDE w:val="0"/>
              <w:autoSpaceDN w:val="0"/>
              <w:adjustRightInd w:val="0"/>
              <w:spacing w:before="60" w:after="60" w:line="240" w:lineRule="auto"/>
              <w:rPr>
                <w:noProof/>
                <w:szCs w:val="24"/>
              </w:rPr>
            </w:pPr>
            <w:r>
              <w:rPr>
                <w:noProof/>
              </w:rPr>
              <w:t>28.40</w:t>
            </w:r>
          </w:p>
        </w:tc>
        <w:tc>
          <w:tcPr>
            <w:tcW w:w="2806" w:type="pct"/>
          </w:tcPr>
          <w:p w14:paraId="4365A5F4" w14:textId="77777777" w:rsidR="00B3440B" w:rsidRPr="00F22CE4" w:rsidRDefault="00B3440B" w:rsidP="00D65C19">
            <w:pPr>
              <w:autoSpaceDE w:val="0"/>
              <w:autoSpaceDN w:val="0"/>
              <w:adjustRightInd w:val="0"/>
              <w:spacing w:before="60" w:after="60" w:line="240" w:lineRule="auto"/>
              <w:rPr>
                <w:noProof/>
                <w:szCs w:val="24"/>
              </w:rPr>
            </w:pPr>
            <w:r>
              <w:rPr>
                <w:noProof/>
              </w:rPr>
              <w:t>Borater; peroxoborater (perborater):</w:t>
            </w:r>
          </w:p>
        </w:tc>
        <w:tc>
          <w:tcPr>
            <w:tcW w:w="1147" w:type="pct"/>
          </w:tcPr>
          <w:p w14:paraId="2D9C6A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AA55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FA5F66" w14:textId="77777777" w:rsidTr="00175B2F">
        <w:trPr>
          <w:trHeight w:val="290"/>
        </w:trPr>
        <w:tc>
          <w:tcPr>
            <w:tcW w:w="537" w:type="pct"/>
          </w:tcPr>
          <w:p w14:paraId="1C66755B" w14:textId="6B1CCE6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B0E59F" w14:textId="77777777" w:rsidR="00B3440B" w:rsidRPr="00F22CE4" w:rsidRDefault="00B3440B" w:rsidP="00D65C19">
            <w:pPr>
              <w:autoSpaceDE w:val="0"/>
              <w:autoSpaceDN w:val="0"/>
              <w:adjustRightInd w:val="0"/>
              <w:spacing w:before="60" w:after="60" w:line="240" w:lineRule="auto"/>
              <w:rPr>
                <w:noProof/>
                <w:szCs w:val="24"/>
              </w:rPr>
            </w:pPr>
            <w:r>
              <w:rPr>
                <w:noProof/>
              </w:rPr>
              <w:t>- Dinatriumtetraborat (raffineret boraks):</w:t>
            </w:r>
          </w:p>
        </w:tc>
        <w:tc>
          <w:tcPr>
            <w:tcW w:w="1147" w:type="pct"/>
          </w:tcPr>
          <w:p w14:paraId="1A65DC2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BAAF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F7AB94" w14:textId="77777777" w:rsidTr="00175B2F">
        <w:trPr>
          <w:trHeight w:val="290"/>
        </w:trPr>
        <w:tc>
          <w:tcPr>
            <w:tcW w:w="537" w:type="pct"/>
          </w:tcPr>
          <w:p w14:paraId="342A8DEB" w14:textId="77777777" w:rsidR="00B3440B" w:rsidRPr="00F22CE4" w:rsidRDefault="00B3440B" w:rsidP="00D65C19">
            <w:pPr>
              <w:autoSpaceDE w:val="0"/>
              <w:autoSpaceDN w:val="0"/>
              <w:adjustRightInd w:val="0"/>
              <w:spacing w:before="60" w:after="60" w:line="240" w:lineRule="auto"/>
              <w:rPr>
                <w:noProof/>
                <w:szCs w:val="24"/>
              </w:rPr>
            </w:pPr>
            <w:r>
              <w:rPr>
                <w:noProof/>
              </w:rPr>
              <w:t>2840.11.00</w:t>
            </w:r>
          </w:p>
        </w:tc>
        <w:tc>
          <w:tcPr>
            <w:tcW w:w="2806" w:type="pct"/>
          </w:tcPr>
          <w:p w14:paraId="5F933D3F" w14:textId="77777777" w:rsidR="00B3440B" w:rsidRPr="00F22CE4" w:rsidRDefault="00B3440B" w:rsidP="00D65C19">
            <w:pPr>
              <w:autoSpaceDE w:val="0"/>
              <w:autoSpaceDN w:val="0"/>
              <w:adjustRightInd w:val="0"/>
              <w:spacing w:before="60" w:after="60" w:line="240" w:lineRule="auto"/>
              <w:rPr>
                <w:noProof/>
                <w:szCs w:val="24"/>
              </w:rPr>
            </w:pPr>
            <w:r>
              <w:rPr>
                <w:noProof/>
              </w:rPr>
              <w:t>-- Vandfrit</w:t>
            </w:r>
          </w:p>
        </w:tc>
        <w:tc>
          <w:tcPr>
            <w:tcW w:w="1147" w:type="pct"/>
          </w:tcPr>
          <w:p w14:paraId="2EA181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F820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48B55D" w14:textId="77777777" w:rsidTr="00175B2F">
        <w:trPr>
          <w:trHeight w:val="290"/>
        </w:trPr>
        <w:tc>
          <w:tcPr>
            <w:tcW w:w="537" w:type="pct"/>
          </w:tcPr>
          <w:p w14:paraId="617E13F2" w14:textId="77777777" w:rsidR="00B3440B" w:rsidRPr="00F22CE4" w:rsidRDefault="00B3440B" w:rsidP="00E55826">
            <w:pPr>
              <w:pageBreakBefore/>
              <w:autoSpaceDE w:val="0"/>
              <w:autoSpaceDN w:val="0"/>
              <w:adjustRightInd w:val="0"/>
              <w:spacing w:before="60" w:after="60" w:line="240" w:lineRule="auto"/>
              <w:rPr>
                <w:noProof/>
                <w:szCs w:val="24"/>
              </w:rPr>
            </w:pPr>
            <w:r>
              <w:rPr>
                <w:noProof/>
              </w:rPr>
              <w:t>2840.19.00</w:t>
            </w:r>
          </w:p>
        </w:tc>
        <w:tc>
          <w:tcPr>
            <w:tcW w:w="2806" w:type="pct"/>
          </w:tcPr>
          <w:p w14:paraId="3CD01A2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894C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5412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C253FB" w14:textId="77777777" w:rsidTr="00175B2F">
        <w:trPr>
          <w:trHeight w:val="290"/>
        </w:trPr>
        <w:tc>
          <w:tcPr>
            <w:tcW w:w="537" w:type="pct"/>
          </w:tcPr>
          <w:p w14:paraId="706272CB" w14:textId="77777777" w:rsidR="00B3440B" w:rsidRPr="00F22CE4" w:rsidRDefault="00B3440B" w:rsidP="00D65C19">
            <w:pPr>
              <w:autoSpaceDE w:val="0"/>
              <w:autoSpaceDN w:val="0"/>
              <w:adjustRightInd w:val="0"/>
              <w:spacing w:before="60" w:after="60" w:line="240" w:lineRule="auto"/>
              <w:rPr>
                <w:noProof/>
                <w:szCs w:val="24"/>
              </w:rPr>
            </w:pPr>
            <w:r>
              <w:rPr>
                <w:noProof/>
              </w:rPr>
              <w:t>2840.20.00</w:t>
            </w:r>
          </w:p>
        </w:tc>
        <w:tc>
          <w:tcPr>
            <w:tcW w:w="2806" w:type="pct"/>
          </w:tcPr>
          <w:p w14:paraId="0BDAD6ED" w14:textId="77777777" w:rsidR="00B3440B" w:rsidRPr="00F22CE4" w:rsidRDefault="00B3440B" w:rsidP="00D65C19">
            <w:pPr>
              <w:autoSpaceDE w:val="0"/>
              <w:autoSpaceDN w:val="0"/>
              <w:adjustRightInd w:val="0"/>
              <w:spacing w:before="60" w:after="60" w:line="240" w:lineRule="auto"/>
              <w:rPr>
                <w:noProof/>
                <w:szCs w:val="24"/>
              </w:rPr>
            </w:pPr>
            <w:r>
              <w:rPr>
                <w:noProof/>
              </w:rPr>
              <w:t>- Andre borater</w:t>
            </w:r>
          </w:p>
        </w:tc>
        <w:tc>
          <w:tcPr>
            <w:tcW w:w="1147" w:type="pct"/>
          </w:tcPr>
          <w:p w14:paraId="6573FB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7B50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6305A0" w14:textId="77777777" w:rsidTr="00175B2F">
        <w:trPr>
          <w:trHeight w:val="290"/>
        </w:trPr>
        <w:tc>
          <w:tcPr>
            <w:tcW w:w="537" w:type="pct"/>
          </w:tcPr>
          <w:p w14:paraId="301CAEE2" w14:textId="77777777" w:rsidR="00B3440B" w:rsidRPr="00F22CE4" w:rsidRDefault="00B3440B" w:rsidP="00D65C19">
            <w:pPr>
              <w:autoSpaceDE w:val="0"/>
              <w:autoSpaceDN w:val="0"/>
              <w:adjustRightInd w:val="0"/>
              <w:spacing w:before="60" w:after="60" w:line="240" w:lineRule="auto"/>
              <w:rPr>
                <w:noProof/>
                <w:szCs w:val="24"/>
              </w:rPr>
            </w:pPr>
            <w:r>
              <w:rPr>
                <w:noProof/>
              </w:rPr>
              <w:t>2840.30.00</w:t>
            </w:r>
          </w:p>
        </w:tc>
        <w:tc>
          <w:tcPr>
            <w:tcW w:w="2806" w:type="pct"/>
          </w:tcPr>
          <w:p w14:paraId="576DE0C1" w14:textId="77777777" w:rsidR="00B3440B" w:rsidRPr="00F22CE4" w:rsidRDefault="00B3440B" w:rsidP="00D65C19">
            <w:pPr>
              <w:autoSpaceDE w:val="0"/>
              <w:autoSpaceDN w:val="0"/>
              <w:adjustRightInd w:val="0"/>
              <w:spacing w:before="60" w:after="60" w:line="240" w:lineRule="auto"/>
              <w:rPr>
                <w:noProof/>
                <w:szCs w:val="24"/>
              </w:rPr>
            </w:pPr>
            <w:r>
              <w:rPr>
                <w:noProof/>
              </w:rPr>
              <w:t>- Peroxoborater (perborater)</w:t>
            </w:r>
          </w:p>
        </w:tc>
        <w:tc>
          <w:tcPr>
            <w:tcW w:w="1147" w:type="pct"/>
          </w:tcPr>
          <w:p w14:paraId="2D541E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357F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68985B" w14:textId="77777777" w:rsidTr="00175B2F">
        <w:trPr>
          <w:trHeight w:val="290"/>
        </w:trPr>
        <w:tc>
          <w:tcPr>
            <w:tcW w:w="537" w:type="pct"/>
          </w:tcPr>
          <w:p w14:paraId="7BDB7681" w14:textId="77777777" w:rsidR="00B3440B" w:rsidRPr="00F22CE4" w:rsidRDefault="00B3440B" w:rsidP="00D65C19">
            <w:pPr>
              <w:autoSpaceDE w:val="0"/>
              <w:autoSpaceDN w:val="0"/>
              <w:adjustRightInd w:val="0"/>
              <w:spacing w:before="60" w:after="60" w:line="240" w:lineRule="auto"/>
              <w:rPr>
                <w:noProof/>
                <w:szCs w:val="24"/>
              </w:rPr>
            </w:pPr>
            <w:r>
              <w:rPr>
                <w:noProof/>
              </w:rPr>
              <w:t>28.41</w:t>
            </w:r>
          </w:p>
        </w:tc>
        <w:tc>
          <w:tcPr>
            <w:tcW w:w="2806" w:type="pct"/>
          </w:tcPr>
          <w:p w14:paraId="2D5E3996" w14:textId="77777777" w:rsidR="00B3440B" w:rsidRPr="00F22CE4" w:rsidRDefault="00B3440B" w:rsidP="00D65C19">
            <w:pPr>
              <w:autoSpaceDE w:val="0"/>
              <w:autoSpaceDN w:val="0"/>
              <w:adjustRightInd w:val="0"/>
              <w:spacing w:before="60" w:after="60" w:line="240" w:lineRule="auto"/>
              <w:rPr>
                <w:noProof/>
                <w:szCs w:val="24"/>
              </w:rPr>
            </w:pPr>
            <w:r>
              <w:rPr>
                <w:noProof/>
              </w:rPr>
              <w:t>Salte af oxometalsyrer eller peroxometalsyrer:</w:t>
            </w:r>
          </w:p>
        </w:tc>
        <w:tc>
          <w:tcPr>
            <w:tcW w:w="1147" w:type="pct"/>
          </w:tcPr>
          <w:p w14:paraId="12D3F9C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20EE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F9AC60" w14:textId="77777777" w:rsidTr="00175B2F">
        <w:trPr>
          <w:trHeight w:val="290"/>
        </w:trPr>
        <w:tc>
          <w:tcPr>
            <w:tcW w:w="537" w:type="pct"/>
          </w:tcPr>
          <w:p w14:paraId="5AA9A815" w14:textId="77777777" w:rsidR="00B3440B" w:rsidRPr="00F22CE4" w:rsidRDefault="00B3440B" w:rsidP="00D65C19">
            <w:pPr>
              <w:autoSpaceDE w:val="0"/>
              <w:autoSpaceDN w:val="0"/>
              <w:adjustRightInd w:val="0"/>
              <w:spacing w:before="60" w:after="60" w:line="240" w:lineRule="auto"/>
              <w:rPr>
                <w:noProof/>
                <w:szCs w:val="24"/>
              </w:rPr>
            </w:pPr>
            <w:r>
              <w:rPr>
                <w:noProof/>
              </w:rPr>
              <w:t>2841.30.00</w:t>
            </w:r>
          </w:p>
        </w:tc>
        <w:tc>
          <w:tcPr>
            <w:tcW w:w="2806" w:type="pct"/>
          </w:tcPr>
          <w:p w14:paraId="39A22358" w14:textId="77777777" w:rsidR="00B3440B" w:rsidRPr="00F22CE4" w:rsidRDefault="00B3440B" w:rsidP="00D65C19">
            <w:pPr>
              <w:autoSpaceDE w:val="0"/>
              <w:autoSpaceDN w:val="0"/>
              <w:adjustRightInd w:val="0"/>
              <w:spacing w:before="60" w:after="60" w:line="240" w:lineRule="auto"/>
              <w:rPr>
                <w:noProof/>
                <w:szCs w:val="24"/>
              </w:rPr>
            </w:pPr>
            <w:r>
              <w:rPr>
                <w:noProof/>
              </w:rPr>
              <w:t>- Natriumdikromat</w:t>
            </w:r>
          </w:p>
        </w:tc>
        <w:tc>
          <w:tcPr>
            <w:tcW w:w="1147" w:type="pct"/>
          </w:tcPr>
          <w:p w14:paraId="1C32A8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69E1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845756" w14:textId="77777777" w:rsidTr="00175B2F">
        <w:trPr>
          <w:trHeight w:val="290"/>
        </w:trPr>
        <w:tc>
          <w:tcPr>
            <w:tcW w:w="537" w:type="pct"/>
          </w:tcPr>
          <w:p w14:paraId="6B56A4EE" w14:textId="77777777" w:rsidR="00B3440B" w:rsidRPr="00F22CE4" w:rsidRDefault="00B3440B" w:rsidP="00D65C19">
            <w:pPr>
              <w:autoSpaceDE w:val="0"/>
              <w:autoSpaceDN w:val="0"/>
              <w:adjustRightInd w:val="0"/>
              <w:spacing w:before="60" w:after="60" w:line="240" w:lineRule="auto"/>
              <w:rPr>
                <w:noProof/>
                <w:szCs w:val="24"/>
              </w:rPr>
            </w:pPr>
            <w:r>
              <w:rPr>
                <w:noProof/>
              </w:rPr>
              <w:t>2841.50.00</w:t>
            </w:r>
          </w:p>
        </w:tc>
        <w:tc>
          <w:tcPr>
            <w:tcW w:w="2806" w:type="pct"/>
          </w:tcPr>
          <w:p w14:paraId="7602384B" w14:textId="77777777" w:rsidR="00B3440B" w:rsidRPr="00F22CE4" w:rsidRDefault="00B3440B" w:rsidP="00D65C19">
            <w:pPr>
              <w:autoSpaceDE w:val="0"/>
              <w:autoSpaceDN w:val="0"/>
              <w:adjustRightInd w:val="0"/>
              <w:spacing w:before="60" w:after="60" w:line="240" w:lineRule="auto"/>
              <w:rPr>
                <w:noProof/>
                <w:szCs w:val="24"/>
              </w:rPr>
            </w:pPr>
            <w:r>
              <w:rPr>
                <w:noProof/>
              </w:rPr>
              <w:t>- Andre kromater og dikromater; peroxokromater</w:t>
            </w:r>
          </w:p>
        </w:tc>
        <w:tc>
          <w:tcPr>
            <w:tcW w:w="1147" w:type="pct"/>
          </w:tcPr>
          <w:p w14:paraId="4E367C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55D9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C96A86" w14:textId="77777777" w:rsidTr="00175B2F">
        <w:trPr>
          <w:trHeight w:val="290"/>
        </w:trPr>
        <w:tc>
          <w:tcPr>
            <w:tcW w:w="537" w:type="pct"/>
          </w:tcPr>
          <w:p w14:paraId="3B17656B" w14:textId="0235FA0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9A9849" w14:textId="77777777" w:rsidR="00B3440B" w:rsidRPr="00F22CE4" w:rsidRDefault="00B3440B" w:rsidP="00D65C19">
            <w:pPr>
              <w:autoSpaceDE w:val="0"/>
              <w:autoSpaceDN w:val="0"/>
              <w:adjustRightInd w:val="0"/>
              <w:spacing w:before="60" w:after="60" w:line="240" w:lineRule="auto"/>
              <w:rPr>
                <w:noProof/>
                <w:szCs w:val="24"/>
              </w:rPr>
            </w:pPr>
            <w:r>
              <w:rPr>
                <w:noProof/>
              </w:rPr>
              <w:t>- Manganiter, manganater og permanganater:</w:t>
            </w:r>
          </w:p>
        </w:tc>
        <w:tc>
          <w:tcPr>
            <w:tcW w:w="1147" w:type="pct"/>
          </w:tcPr>
          <w:p w14:paraId="44D0D6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D120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51BB5E" w14:textId="77777777" w:rsidTr="00175B2F">
        <w:trPr>
          <w:trHeight w:val="290"/>
        </w:trPr>
        <w:tc>
          <w:tcPr>
            <w:tcW w:w="537" w:type="pct"/>
          </w:tcPr>
          <w:p w14:paraId="410871CB" w14:textId="77777777" w:rsidR="00B3440B" w:rsidRPr="00F22CE4" w:rsidRDefault="00B3440B" w:rsidP="00D65C19">
            <w:pPr>
              <w:autoSpaceDE w:val="0"/>
              <w:autoSpaceDN w:val="0"/>
              <w:adjustRightInd w:val="0"/>
              <w:spacing w:before="60" w:after="60" w:line="240" w:lineRule="auto"/>
              <w:rPr>
                <w:noProof/>
                <w:szCs w:val="24"/>
              </w:rPr>
            </w:pPr>
            <w:r>
              <w:rPr>
                <w:noProof/>
              </w:rPr>
              <w:t>2841.61.00</w:t>
            </w:r>
          </w:p>
        </w:tc>
        <w:tc>
          <w:tcPr>
            <w:tcW w:w="2806" w:type="pct"/>
          </w:tcPr>
          <w:p w14:paraId="7C024DC9" w14:textId="77777777" w:rsidR="00B3440B" w:rsidRPr="00F22CE4" w:rsidRDefault="00B3440B" w:rsidP="00D65C19">
            <w:pPr>
              <w:autoSpaceDE w:val="0"/>
              <w:autoSpaceDN w:val="0"/>
              <w:adjustRightInd w:val="0"/>
              <w:spacing w:before="60" w:after="60" w:line="240" w:lineRule="auto"/>
              <w:rPr>
                <w:noProof/>
                <w:szCs w:val="24"/>
              </w:rPr>
            </w:pPr>
            <w:r>
              <w:rPr>
                <w:noProof/>
              </w:rPr>
              <w:t>-- Kaliumpermanganat</w:t>
            </w:r>
          </w:p>
        </w:tc>
        <w:tc>
          <w:tcPr>
            <w:tcW w:w="1147" w:type="pct"/>
          </w:tcPr>
          <w:p w14:paraId="7F6F1E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EFA9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AB94EA" w14:textId="77777777" w:rsidTr="00175B2F">
        <w:trPr>
          <w:trHeight w:val="290"/>
        </w:trPr>
        <w:tc>
          <w:tcPr>
            <w:tcW w:w="537" w:type="pct"/>
          </w:tcPr>
          <w:p w14:paraId="2F8DF132" w14:textId="77777777" w:rsidR="00B3440B" w:rsidRPr="00F22CE4" w:rsidRDefault="00B3440B" w:rsidP="00D65C19">
            <w:pPr>
              <w:autoSpaceDE w:val="0"/>
              <w:autoSpaceDN w:val="0"/>
              <w:adjustRightInd w:val="0"/>
              <w:spacing w:before="60" w:after="60" w:line="240" w:lineRule="auto"/>
              <w:rPr>
                <w:noProof/>
                <w:szCs w:val="24"/>
              </w:rPr>
            </w:pPr>
            <w:r>
              <w:rPr>
                <w:noProof/>
              </w:rPr>
              <w:t>2841.69.00</w:t>
            </w:r>
          </w:p>
        </w:tc>
        <w:tc>
          <w:tcPr>
            <w:tcW w:w="2806" w:type="pct"/>
          </w:tcPr>
          <w:p w14:paraId="736AE2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72ED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1F5F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0C85BC" w14:textId="77777777" w:rsidTr="00175B2F">
        <w:trPr>
          <w:trHeight w:val="290"/>
        </w:trPr>
        <w:tc>
          <w:tcPr>
            <w:tcW w:w="537" w:type="pct"/>
          </w:tcPr>
          <w:p w14:paraId="197CB37F" w14:textId="77777777" w:rsidR="00B3440B" w:rsidRPr="00F22CE4" w:rsidRDefault="00B3440B" w:rsidP="00D65C19">
            <w:pPr>
              <w:autoSpaceDE w:val="0"/>
              <w:autoSpaceDN w:val="0"/>
              <w:adjustRightInd w:val="0"/>
              <w:spacing w:before="60" w:after="60" w:line="240" w:lineRule="auto"/>
              <w:rPr>
                <w:noProof/>
                <w:szCs w:val="24"/>
              </w:rPr>
            </w:pPr>
            <w:r>
              <w:rPr>
                <w:noProof/>
              </w:rPr>
              <w:t>2841.70.00</w:t>
            </w:r>
          </w:p>
        </w:tc>
        <w:tc>
          <w:tcPr>
            <w:tcW w:w="2806" w:type="pct"/>
          </w:tcPr>
          <w:p w14:paraId="5FFEC47C" w14:textId="77777777" w:rsidR="00B3440B" w:rsidRPr="00F22CE4" w:rsidRDefault="00B3440B" w:rsidP="00D65C19">
            <w:pPr>
              <w:autoSpaceDE w:val="0"/>
              <w:autoSpaceDN w:val="0"/>
              <w:adjustRightInd w:val="0"/>
              <w:spacing w:before="60" w:after="60" w:line="240" w:lineRule="auto"/>
              <w:rPr>
                <w:noProof/>
                <w:szCs w:val="24"/>
              </w:rPr>
            </w:pPr>
            <w:r>
              <w:rPr>
                <w:noProof/>
              </w:rPr>
              <w:t>- Molybdater</w:t>
            </w:r>
          </w:p>
        </w:tc>
        <w:tc>
          <w:tcPr>
            <w:tcW w:w="1147" w:type="pct"/>
          </w:tcPr>
          <w:p w14:paraId="4BC4AF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8C9A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657C00" w14:textId="77777777" w:rsidTr="00175B2F">
        <w:trPr>
          <w:trHeight w:val="290"/>
        </w:trPr>
        <w:tc>
          <w:tcPr>
            <w:tcW w:w="537" w:type="pct"/>
          </w:tcPr>
          <w:p w14:paraId="7F736418" w14:textId="77777777" w:rsidR="00B3440B" w:rsidRPr="00F22CE4" w:rsidRDefault="00B3440B" w:rsidP="00D65C19">
            <w:pPr>
              <w:autoSpaceDE w:val="0"/>
              <w:autoSpaceDN w:val="0"/>
              <w:adjustRightInd w:val="0"/>
              <w:spacing w:before="60" w:after="60" w:line="240" w:lineRule="auto"/>
              <w:rPr>
                <w:noProof/>
                <w:szCs w:val="24"/>
              </w:rPr>
            </w:pPr>
            <w:r>
              <w:rPr>
                <w:noProof/>
              </w:rPr>
              <w:t>2841.80.00</w:t>
            </w:r>
          </w:p>
        </w:tc>
        <w:tc>
          <w:tcPr>
            <w:tcW w:w="2806" w:type="pct"/>
          </w:tcPr>
          <w:p w14:paraId="08D3F504" w14:textId="77777777" w:rsidR="00B3440B" w:rsidRPr="00F22CE4" w:rsidRDefault="00B3440B" w:rsidP="00D65C19">
            <w:pPr>
              <w:autoSpaceDE w:val="0"/>
              <w:autoSpaceDN w:val="0"/>
              <w:adjustRightInd w:val="0"/>
              <w:spacing w:before="60" w:after="60" w:line="240" w:lineRule="auto"/>
              <w:rPr>
                <w:noProof/>
                <w:szCs w:val="24"/>
              </w:rPr>
            </w:pPr>
            <w:r>
              <w:rPr>
                <w:noProof/>
              </w:rPr>
              <w:t>- Wolframater (tungstater)</w:t>
            </w:r>
          </w:p>
        </w:tc>
        <w:tc>
          <w:tcPr>
            <w:tcW w:w="1147" w:type="pct"/>
          </w:tcPr>
          <w:p w14:paraId="466B5D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EF5A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8683EF" w14:textId="77777777" w:rsidTr="00175B2F">
        <w:trPr>
          <w:trHeight w:val="290"/>
        </w:trPr>
        <w:tc>
          <w:tcPr>
            <w:tcW w:w="537" w:type="pct"/>
          </w:tcPr>
          <w:p w14:paraId="1C52DB6D" w14:textId="77777777" w:rsidR="00B3440B" w:rsidRPr="00F22CE4" w:rsidRDefault="00B3440B" w:rsidP="00D65C19">
            <w:pPr>
              <w:autoSpaceDE w:val="0"/>
              <w:autoSpaceDN w:val="0"/>
              <w:adjustRightInd w:val="0"/>
              <w:spacing w:before="60" w:after="60" w:line="240" w:lineRule="auto"/>
              <w:rPr>
                <w:noProof/>
                <w:szCs w:val="24"/>
              </w:rPr>
            </w:pPr>
            <w:r>
              <w:rPr>
                <w:noProof/>
              </w:rPr>
              <w:t>2841.90.00</w:t>
            </w:r>
          </w:p>
        </w:tc>
        <w:tc>
          <w:tcPr>
            <w:tcW w:w="2806" w:type="pct"/>
          </w:tcPr>
          <w:p w14:paraId="31B8ACC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C83E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2124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C2045B" w14:textId="77777777" w:rsidTr="00175B2F">
        <w:trPr>
          <w:trHeight w:val="581"/>
        </w:trPr>
        <w:tc>
          <w:tcPr>
            <w:tcW w:w="537" w:type="pct"/>
          </w:tcPr>
          <w:p w14:paraId="76804D0D" w14:textId="77777777" w:rsidR="00B3440B" w:rsidRPr="00F22CE4" w:rsidRDefault="00B3440B" w:rsidP="00D65C19">
            <w:pPr>
              <w:autoSpaceDE w:val="0"/>
              <w:autoSpaceDN w:val="0"/>
              <w:adjustRightInd w:val="0"/>
              <w:spacing w:before="60" w:after="60" w:line="240" w:lineRule="auto"/>
              <w:rPr>
                <w:noProof/>
                <w:szCs w:val="24"/>
              </w:rPr>
            </w:pPr>
            <w:r>
              <w:rPr>
                <w:noProof/>
              </w:rPr>
              <w:t>28.42</w:t>
            </w:r>
          </w:p>
        </w:tc>
        <w:tc>
          <w:tcPr>
            <w:tcW w:w="2806" w:type="pct"/>
          </w:tcPr>
          <w:p w14:paraId="3318D4C6" w14:textId="77777777" w:rsidR="00B3440B" w:rsidRPr="00F22CE4" w:rsidRDefault="00B3440B" w:rsidP="00D65C19">
            <w:pPr>
              <w:autoSpaceDE w:val="0"/>
              <w:autoSpaceDN w:val="0"/>
              <w:adjustRightInd w:val="0"/>
              <w:spacing w:before="60" w:after="60" w:line="240" w:lineRule="auto"/>
              <w:rPr>
                <w:noProof/>
                <w:szCs w:val="24"/>
              </w:rPr>
            </w:pPr>
            <w:r>
              <w:rPr>
                <w:noProof/>
              </w:rPr>
              <w:t>Andre salte af uorganiske syrer eller peroxosyrer (herunder aluminosilikater, også når de ikke er kemisk definerede) (undtagen azider):</w:t>
            </w:r>
          </w:p>
        </w:tc>
        <w:tc>
          <w:tcPr>
            <w:tcW w:w="1147" w:type="pct"/>
          </w:tcPr>
          <w:p w14:paraId="5AA77C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6EB2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2A16CA" w14:textId="77777777" w:rsidTr="00175B2F">
        <w:trPr>
          <w:trHeight w:val="581"/>
        </w:trPr>
        <w:tc>
          <w:tcPr>
            <w:tcW w:w="537" w:type="pct"/>
          </w:tcPr>
          <w:p w14:paraId="112DF193" w14:textId="77777777" w:rsidR="00B3440B" w:rsidRPr="00F22CE4" w:rsidRDefault="00B3440B" w:rsidP="00E55826">
            <w:pPr>
              <w:pageBreakBefore/>
              <w:autoSpaceDE w:val="0"/>
              <w:autoSpaceDN w:val="0"/>
              <w:adjustRightInd w:val="0"/>
              <w:spacing w:before="60" w:after="60" w:line="240" w:lineRule="auto"/>
              <w:rPr>
                <w:noProof/>
                <w:szCs w:val="24"/>
              </w:rPr>
            </w:pPr>
            <w:r>
              <w:rPr>
                <w:noProof/>
              </w:rPr>
              <w:t>2842.10.00</w:t>
            </w:r>
          </w:p>
        </w:tc>
        <w:tc>
          <w:tcPr>
            <w:tcW w:w="2806" w:type="pct"/>
          </w:tcPr>
          <w:p w14:paraId="2A995810" w14:textId="77777777" w:rsidR="00B3440B" w:rsidRPr="00F22CE4" w:rsidRDefault="00B3440B" w:rsidP="00D65C19">
            <w:pPr>
              <w:autoSpaceDE w:val="0"/>
              <w:autoSpaceDN w:val="0"/>
              <w:adjustRightInd w:val="0"/>
              <w:spacing w:before="60" w:after="60" w:line="240" w:lineRule="auto"/>
              <w:rPr>
                <w:noProof/>
                <w:szCs w:val="24"/>
              </w:rPr>
            </w:pPr>
            <w:r>
              <w:rPr>
                <w:noProof/>
              </w:rPr>
              <w:t>- Dobbelte eller komplekse silikater (herunder aluminosilikater, også når de ikke er kemisk definerede)</w:t>
            </w:r>
          </w:p>
        </w:tc>
        <w:tc>
          <w:tcPr>
            <w:tcW w:w="1147" w:type="pct"/>
          </w:tcPr>
          <w:p w14:paraId="57D438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8771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03C534" w14:textId="77777777" w:rsidTr="00175B2F">
        <w:trPr>
          <w:trHeight w:val="290"/>
        </w:trPr>
        <w:tc>
          <w:tcPr>
            <w:tcW w:w="537" w:type="pct"/>
          </w:tcPr>
          <w:p w14:paraId="2FB93C18" w14:textId="77777777" w:rsidR="00B3440B" w:rsidRPr="00F22CE4" w:rsidRDefault="00B3440B" w:rsidP="00D65C19">
            <w:pPr>
              <w:autoSpaceDE w:val="0"/>
              <w:autoSpaceDN w:val="0"/>
              <w:adjustRightInd w:val="0"/>
              <w:spacing w:before="60" w:after="60" w:line="240" w:lineRule="auto"/>
              <w:rPr>
                <w:noProof/>
                <w:szCs w:val="24"/>
              </w:rPr>
            </w:pPr>
            <w:r>
              <w:rPr>
                <w:noProof/>
              </w:rPr>
              <w:t>2842.90.00</w:t>
            </w:r>
          </w:p>
        </w:tc>
        <w:tc>
          <w:tcPr>
            <w:tcW w:w="2806" w:type="pct"/>
          </w:tcPr>
          <w:p w14:paraId="7043302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9BDE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B1D3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51EBA3" w14:textId="77777777" w:rsidTr="00175B2F">
        <w:trPr>
          <w:trHeight w:val="290"/>
        </w:trPr>
        <w:tc>
          <w:tcPr>
            <w:tcW w:w="537" w:type="pct"/>
          </w:tcPr>
          <w:p w14:paraId="3AB13761" w14:textId="4FDACC3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A655C3" w14:textId="77777777" w:rsidR="00B3440B" w:rsidRPr="00F22CE4" w:rsidRDefault="00B3440B" w:rsidP="00D65C19">
            <w:pPr>
              <w:autoSpaceDE w:val="0"/>
              <w:autoSpaceDN w:val="0"/>
              <w:adjustRightInd w:val="0"/>
              <w:spacing w:before="60" w:after="60" w:line="240" w:lineRule="auto"/>
              <w:rPr>
                <w:noProof/>
                <w:szCs w:val="24"/>
              </w:rPr>
            </w:pPr>
            <w:r>
              <w:rPr>
                <w:noProof/>
              </w:rPr>
              <w:t>VI. DIVERSE</w:t>
            </w:r>
          </w:p>
        </w:tc>
        <w:tc>
          <w:tcPr>
            <w:tcW w:w="1147" w:type="pct"/>
          </w:tcPr>
          <w:p w14:paraId="7734E5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4D44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85B141" w14:textId="77777777" w:rsidTr="00E55826">
        <w:trPr>
          <w:trHeight w:val="377"/>
        </w:trPr>
        <w:tc>
          <w:tcPr>
            <w:tcW w:w="537" w:type="pct"/>
          </w:tcPr>
          <w:p w14:paraId="0FC986D0" w14:textId="77777777" w:rsidR="00B3440B" w:rsidRPr="00F22CE4" w:rsidRDefault="00B3440B" w:rsidP="00D65C19">
            <w:pPr>
              <w:autoSpaceDE w:val="0"/>
              <w:autoSpaceDN w:val="0"/>
              <w:adjustRightInd w:val="0"/>
              <w:spacing w:before="60" w:after="60" w:line="240" w:lineRule="auto"/>
              <w:rPr>
                <w:noProof/>
                <w:szCs w:val="24"/>
              </w:rPr>
            </w:pPr>
            <w:r>
              <w:rPr>
                <w:noProof/>
              </w:rPr>
              <w:t>28.43</w:t>
            </w:r>
          </w:p>
        </w:tc>
        <w:tc>
          <w:tcPr>
            <w:tcW w:w="2806" w:type="pct"/>
          </w:tcPr>
          <w:p w14:paraId="41458EB0" w14:textId="77777777" w:rsidR="00B3440B" w:rsidRPr="00F22CE4" w:rsidRDefault="00B3440B" w:rsidP="00D65C19">
            <w:pPr>
              <w:autoSpaceDE w:val="0"/>
              <w:autoSpaceDN w:val="0"/>
              <w:adjustRightInd w:val="0"/>
              <w:spacing w:before="60" w:after="60" w:line="240" w:lineRule="auto"/>
              <w:rPr>
                <w:noProof/>
                <w:szCs w:val="24"/>
              </w:rPr>
            </w:pPr>
            <w:r>
              <w:rPr>
                <w:noProof/>
              </w:rPr>
              <w:t>Kolloide ædle metaller; uorganiske eller organiske forbindelser af ædle metaller, også når de ikke er kemisk definerede; amalgamer af ædle metaller:</w:t>
            </w:r>
          </w:p>
        </w:tc>
        <w:tc>
          <w:tcPr>
            <w:tcW w:w="1147" w:type="pct"/>
          </w:tcPr>
          <w:p w14:paraId="247FC7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13C5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8AF779" w14:textId="77777777" w:rsidTr="00175B2F">
        <w:trPr>
          <w:trHeight w:val="290"/>
        </w:trPr>
        <w:tc>
          <w:tcPr>
            <w:tcW w:w="537" w:type="pct"/>
          </w:tcPr>
          <w:p w14:paraId="0DEDFBFC" w14:textId="77777777" w:rsidR="00B3440B" w:rsidRPr="00F22CE4" w:rsidRDefault="00B3440B" w:rsidP="00D65C19">
            <w:pPr>
              <w:autoSpaceDE w:val="0"/>
              <w:autoSpaceDN w:val="0"/>
              <w:adjustRightInd w:val="0"/>
              <w:spacing w:before="60" w:after="60" w:line="240" w:lineRule="auto"/>
              <w:rPr>
                <w:noProof/>
                <w:szCs w:val="24"/>
              </w:rPr>
            </w:pPr>
            <w:r>
              <w:rPr>
                <w:noProof/>
              </w:rPr>
              <w:t>2843.10.00</w:t>
            </w:r>
          </w:p>
        </w:tc>
        <w:tc>
          <w:tcPr>
            <w:tcW w:w="2806" w:type="pct"/>
          </w:tcPr>
          <w:p w14:paraId="7DE89F47" w14:textId="77777777" w:rsidR="00B3440B" w:rsidRPr="00F22CE4" w:rsidRDefault="00B3440B" w:rsidP="00D65C19">
            <w:pPr>
              <w:autoSpaceDE w:val="0"/>
              <w:autoSpaceDN w:val="0"/>
              <w:adjustRightInd w:val="0"/>
              <w:spacing w:before="60" w:after="60" w:line="240" w:lineRule="auto"/>
              <w:rPr>
                <w:noProof/>
                <w:szCs w:val="24"/>
              </w:rPr>
            </w:pPr>
            <w:r>
              <w:rPr>
                <w:noProof/>
              </w:rPr>
              <w:t>- Kolloide ædle metaller</w:t>
            </w:r>
          </w:p>
        </w:tc>
        <w:tc>
          <w:tcPr>
            <w:tcW w:w="1147" w:type="pct"/>
          </w:tcPr>
          <w:p w14:paraId="603351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CA1B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DD7465" w14:textId="77777777" w:rsidTr="00175B2F">
        <w:trPr>
          <w:trHeight w:val="290"/>
        </w:trPr>
        <w:tc>
          <w:tcPr>
            <w:tcW w:w="537" w:type="pct"/>
          </w:tcPr>
          <w:p w14:paraId="05448C64" w14:textId="15E19D0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1CA8AFB" w14:textId="77777777" w:rsidR="00B3440B" w:rsidRPr="00F22CE4" w:rsidRDefault="00B3440B" w:rsidP="00D65C19">
            <w:pPr>
              <w:autoSpaceDE w:val="0"/>
              <w:autoSpaceDN w:val="0"/>
              <w:adjustRightInd w:val="0"/>
              <w:spacing w:before="60" w:after="60" w:line="240" w:lineRule="auto"/>
              <w:rPr>
                <w:noProof/>
                <w:szCs w:val="24"/>
              </w:rPr>
            </w:pPr>
            <w:r>
              <w:rPr>
                <w:noProof/>
              </w:rPr>
              <w:t>- Sølvforbindelser:</w:t>
            </w:r>
          </w:p>
        </w:tc>
        <w:tc>
          <w:tcPr>
            <w:tcW w:w="1147" w:type="pct"/>
          </w:tcPr>
          <w:p w14:paraId="424290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BEDA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0860F2" w14:textId="77777777" w:rsidTr="00175B2F">
        <w:trPr>
          <w:trHeight w:val="290"/>
        </w:trPr>
        <w:tc>
          <w:tcPr>
            <w:tcW w:w="537" w:type="pct"/>
          </w:tcPr>
          <w:p w14:paraId="2CC712D2" w14:textId="77777777" w:rsidR="00B3440B" w:rsidRPr="00F22CE4" w:rsidRDefault="00B3440B" w:rsidP="00D65C19">
            <w:pPr>
              <w:autoSpaceDE w:val="0"/>
              <w:autoSpaceDN w:val="0"/>
              <w:adjustRightInd w:val="0"/>
              <w:spacing w:before="60" w:after="60" w:line="240" w:lineRule="auto"/>
              <w:rPr>
                <w:noProof/>
                <w:szCs w:val="24"/>
              </w:rPr>
            </w:pPr>
            <w:r>
              <w:rPr>
                <w:noProof/>
              </w:rPr>
              <w:t>2843.21.00</w:t>
            </w:r>
          </w:p>
        </w:tc>
        <w:tc>
          <w:tcPr>
            <w:tcW w:w="2806" w:type="pct"/>
          </w:tcPr>
          <w:p w14:paraId="6C29CABE" w14:textId="77777777" w:rsidR="00B3440B" w:rsidRPr="00F22CE4" w:rsidRDefault="00B3440B" w:rsidP="00D65C19">
            <w:pPr>
              <w:autoSpaceDE w:val="0"/>
              <w:autoSpaceDN w:val="0"/>
              <w:adjustRightInd w:val="0"/>
              <w:spacing w:before="60" w:after="60" w:line="240" w:lineRule="auto"/>
              <w:rPr>
                <w:noProof/>
                <w:szCs w:val="24"/>
              </w:rPr>
            </w:pPr>
            <w:r>
              <w:rPr>
                <w:noProof/>
              </w:rPr>
              <w:t>-- Sølvnitrat</w:t>
            </w:r>
          </w:p>
        </w:tc>
        <w:tc>
          <w:tcPr>
            <w:tcW w:w="1147" w:type="pct"/>
          </w:tcPr>
          <w:p w14:paraId="1A53CDAB" w14:textId="2518324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05C9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8C4C64" w14:textId="77777777" w:rsidTr="00175B2F">
        <w:trPr>
          <w:trHeight w:val="290"/>
        </w:trPr>
        <w:tc>
          <w:tcPr>
            <w:tcW w:w="537" w:type="pct"/>
          </w:tcPr>
          <w:p w14:paraId="4D7BF2D0" w14:textId="77777777" w:rsidR="00B3440B" w:rsidRPr="00F22CE4" w:rsidRDefault="00B3440B" w:rsidP="00D65C19">
            <w:pPr>
              <w:autoSpaceDE w:val="0"/>
              <w:autoSpaceDN w:val="0"/>
              <w:adjustRightInd w:val="0"/>
              <w:spacing w:before="60" w:after="60" w:line="240" w:lineRule="auto"/>
              <w:rPr>
                <w:noProof/>
                <w:szCs w:val="24"/>
              </w:rPr>
            </w:pPr>
            <w:r>
              <w:rPr>
                <w:noProof/>
              </w:rPr>
              <w:t>2843.29.00</w:t>
            </w:r>
          </w:p>
        </w:tc>
        <w:tc>
          <w:tcPr>
            <w:tcW w:w="2806" w:type="pct"/>
          </w:tcPr>
          <w:p w14:paraId="271EF9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5CE2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653A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043694" w14:textId="77777777" w:rsidTr="00175B2F">
        <w:trPr>
          <w:trHeight w:val="290"/>
        </w:trPr>
        <w:tc>
          <w:tcPr>
            <w:tcW w:w="537" w:type="pct"/>
          </w:tcPr>
          <w:p w14:paraId="575B7457" w14:textId="77777777" w:rsidR="00B3440B" w:rsidRPr="00F22CE4" w:rsidRDefault="00B3440B" w:rsidP="00D65C19">
            <w:pPr>
              <w:autoSpaceDE w:val="0"/>
              <w:autoSpaceDN w:val="0"/>
              <w:adjustRightInd w:val="0"/>
              <w:spacing w:before="60" w:after="60" w:line="240" w:lineRule="auto"/>
              <w:rPr>
                <w:noProof/>
                <w:szCs w:val="24"/>
              </w:rPr>
            </w:pPr>
            <w:r>
              <w:rPr>
                <w:noProof/>
              </w:rPr>
              <w:t>2843.30.00</w:t>
            </w:r>
          </w:p>
        </w:tc>
        <w:tc>
          <w:tcPr>
            <w:tcW w:w="2806" w:type="pct"/>
          </w:tcPr>
          <w:p w14:paraId="6A8B098A" w14:textId="77777777" w:rsidR="00B3440B" w:rsidRPr="00F22CE4" w:rsidRDefault="00B3440B" w:rsidP="00D65C19">
            <w:pPr>
              <w:autoSpaceDE w:val="0"/>
              <w:autoSpaceDN w:val="0"/>
              <w:adjustRightInd w:val="0"/>
              <w:spacing w:before="60" w:after="60" w:line="240" w:lineRule="auto"/>
              <w:rPr>
                <w:noProof/>
                <w:szCs w:val="24"/>
              </w:rPr>
            </w:pPr>
            <w:r>
              <w:rPr>
                <w:noProof/>
              </w:rPr>
              <w:t>- Guldforbindelser</w:t>
            </w:r>
          </w:p>
        </w:tc>
        <w:tc>
          <w:tcPr>
            <w:tcW w:w="1147" w:type="pct"/>
          </w:tcPr>
          <w:p w14:paraId="72F9EE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3E24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97BF9C" w14:textId="77777777" w:rsidTr="00175B2F">
        <w:trPr>
          <w:trHeight w:val="290"/>
        </w:trPr>
        <w:tc>
          <w:tcPr>
            <w:tcW w:w="537" w:type="pct"/>
          </w:tcPr>
          <w:p w14:paraId="1CAEAF0C" w14:textId="77777777" w:rsidR="00B3440B" w:rsidRPr="00F22CE4" w:rsidRDefault="00B3440B" w:rsidP="00D65C19">
            <w:pPr>
              <w:autoSpaceDE w:val="0"/>
              <w:autoSpaceDN w:val="0"/>
              <w:adjustRightInd w:val="0"/>
              <w:spacing w:before="60" w:after="60" w:line="240" w:lineRule="auto"/>
              <w:rPr>
                <w:noProof/>
                <w:szCs w:val="24"/>
              </w:rPr>
            </w:pPr>
            <w:r>
              <w:rPr>
                <w:noProof/>
              </w:rPr>
              <w:t>2843.90.00</w:t>
            </w:r>
          </w:p>
        </w:tc>
        <w:tc>
          <w:tcPr>
            <w:tcW w:w="2806" w:type="pct"/>
          </w:tcPr>
          <w:p w14:paraId="747E2CAF" w14:textId="77777777" w:rsidR="00B3440B" w:rsidRPr="00F22CE4" w:rsidRDefault="00B3440B" w:rsidP="00D65C19">
            <w:pPr>
              <w:autoSpaceDE w:val="0"/>
              <w:autoSpaceDN w:val="0"/>
              <w:adjustRightInd w:val="0"/>
              <w:spacing w:before="60" w:after="60" w:line="240" w:lineRule="auto"/>
              <w:rPr>
                <w:noProof/>
                <w:szCs w:val="24"/>
              </w:rPr>
            </w:pPr>
            <w:r>
              <w:rPr>
                <w:noProof/>
              </w:rPr>
              <w:t>- Andre forbindelser; amalgamer</w:t>
            </w:r>
          </w:p>
        </w:tc>
        <w:tc>
          <w:tcPr>
            <w:tcW w:w="1147" w:type="pct"/>
          </w:tcPr>
          <w:p w14:paraId="278520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4809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E59D6A" w14:textId="77777777" w:rsidTr="00175B2F">
        <w:trPr>
          <w:trHeight w:val="871"/>
        </w:trPr>
        <w:tc>
          <w:tcPr>
            <w:tcW w:w="537" w:type="pct"/>
          </w:tcPr>
          <w:p w14:paraId="279E719B" w14:textId="77777777" w:rsidR="00B3440B" w:rsidRPr="00F22CE4" w:rsidRDefault="00B3440B" w:rsidP="00D65C19">
            <w:pPr>
              <w:autoSpaceDE w:val="0"/>
              <w:autoSpaceDN w:val="0"/>
              <w:adjustRightInd w:val="0"/>
              <w:spacing w:before="60" w:after="60" w:line="240" w:lineRule="auto"/>
              <w:rPr>
                <w:noProof/>
                <w:szCs w:val="24"/>
              </w:rPr>
            </w:pPr>
            <w:r>
              <w:rPr>
                <w:noProof/>
              </w:rPr>
              <w:t>28.44</w:t>
            </w:r>
          </w:p>
        </w:tc>
        <w:tc>
          <w:tcPr>
            <w:tcW w:w="2806" w:type="pct"/>
          </w:tcPr>
          <w:p w14:paraId="0479080D" w14:textId="77777777" w:rsidR="00B3440B" w:rsidRPr="00F22CE4" w:rsidRDefault="00B3440B" w:rsidP="00D65C19">
            <w:pPr>
              <w:autoSpaceDE w:val="0"/>
              <w:autoSpaceDN w:val="0"/>
              <w:adjustRightInd w:val="0"/>
              <w:spacing w:before="60" w:after="60" w:line="240" w:lineRule="auto"/>
              <w:rPr>
                <w:noProof/>
                <w:szCs w:val="24"/>
              </w:rPr>
            </w:pPr>
            <w:r>
              <w:rPr>
                <w:noProof/>
              </w:rPr>
              <w:t>Radioaktive kemiske grundstoffer og radioaktive isotoper (herunder spaltelige eller fertile kemiske grundstoffer og isotoper) samt forbindelser deraf; blandinger og restprodukter med indhold af sådanne produkter:</w:t>
            </w:r>
          </w:p>
        </w:tc>
        <w:tc>
          <w:tcPr>
            <w:tcW w:w="1147" w:type="pct"/>
          </w:tcPr>
          <w:p w14:paraId="32368B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9E10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76CE6C" w14:textId="77777777" w:rsidTr="00175B2F">
        <w:trPr>
          <w:trHeight w:val="871"/>
        </w:trPr>
        <w:tc>
          <w:tcPr>
            <w:tcW w:w="537" w:type="pct"/>
          </w:tcPr>
          <w:p w14:paraId="1ED4D42F" w14:textId="77777777" w:rsidR="00B3440B" w:rsidRPr="00F22CE4" w:rsidRDefault="00B3440B" w:rsidP="00E55826">
            <w:pPr>
              <w:pageBreakBefore/>
              <w:autoSpaceDE w:val="0"/>
              <w:autoSpaceDN w:val="0"/>
              <w:adjustRightInd w:val="0"/>
              <w:spacing w:before="60" w:after="60" w:line="240" w:lineRule="auto"/>
              <w:rPr>
                <w:noProof/>
                <w:szCs w:val="24"/>
              </w:rPr>
            </w:pPr>
            <w:r>
              <w:rPr>
                <w:noProof/>
              </w:rPr>
              <w:t>2844.10.00</w:t>
            </w:r>
          </w:p>
        </w:tc>
        <w:tc>
          <w:tcPr>
            <w:tcW w:w="2806" w:type="pct"/>
          </w:tcPr>
          <w:p w14:paraId="65DCDF65" w14:textId="77777777" w:rsidR="00B3440B" w:rsidRPr="00F22CE4" w:rsidRDefault="00B3440B" w:rsidP="00D65C19">
            <w:pPr>
              <w:autoSpaceDE w:val="0"/>
              <w:autoSpaceDN w:val="0"/>
              <w:adjustRightInd w:val="0"/>
              <w:spacing w:before="60" w:after="60" w:line="240" w:lineRule="auto"/>
              <w:rPr>
                <w:noProof/>
                <w:szCs w:val="24"/>
              </w:rPr>
            </w:pPr>
            <w:r>
              <w:rPr>
                <w:noProof/>
              </w:rPr>
              <w:t>- Naturligt uran samt forbindelser deraf; legeringer, dispersioner (herunder sintrede keramiske metaller (cermets)), keramiske stoffer og blandinger med indhold af naturligt uran eller naturlige uranforbindelser</w:t>
            </w:r>
          </w:p>
        </w:tc>
        <w:tc>
          <w:tcPr>
            <w:tcW w:w="1147" w:type="pct"/>
          </w:tcPr>
          <w:p w14:paraId="65731B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E3A6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C2AF44" w14:textId="77777777" w:rsidTr="00E55826">
        <w:trPr>
          <w:trHeight w:val="767"/>
        </w:trPr>
        <w:tc>
          <w:tcPr>
            <w:tcW w:w="537" w:type="pct"/>
          </w:tcPr>
          <w:p w14:paraId="63D9C3DF" w14:textId="77777777" w:rsidR="00B3440B" w:rsidRPr="00F22CE4" w:rsidRDefault="00B3440B" w:rsidP="00D65C19">
            <w:pPr>
              <w:autoSpaceDE w:val="0"/>
              <w:autoSpaceDN w:val="0"/>
              <w:adjustRightInd w:val="0"/>
              <w:spacing w:before="60" w:after="60" w:line="240" w:lineRule="auto"/>
              <w:rPr>
                <w:noProof/>
                <w:szCs w:val="24"/>
              </w:rPr>
            </w:pPr>
            <w:r>
              <w:rPr>
                <w:noProof/>
              </w:rPr>
              <w:t>2844.20.00</w:t>
            </w:r>
          </w:p>
        </w:tc>
        <w:tc>
          <w:tcPr>
            <w:tcW w:w="2806" w:type="pct"/>
          </w:tcPr>
          <w:p w14:paraId="343C3C85" w14:textId="3705EF32" w:rsidR="00B3440B" w:rsidRPr="00F22CE4" w:rsidRDefault="00B3440B" w:rsidP="00E55826">
            <w:pPr>
              <w:autoSpaceDE w:val="0"/>
              <w:autoSpaceDN w:val="0"/>
              <w:adjustRightInd w:val="0"/>
              <w:spacing w:before="60" w:after="60" w:line="240" w:lineRule="auto"/>
              <w:rPr>
                <w:noProof/>
                <w:szCs w:val="24"/>
              </w:rPr>
            </w:pPr>
            <w:r>
              <w:rPr>
                <w:noProof/>
              </w:rPr>
              <w:t>- Uran beriget med U 235 samt forbindelser deraf; plutonium samt forbindelser deraf; legeringer, dispersioner (herunder sintrede keramiske metaller (cermets)), keramiske stoffer og blandinger med indhold af uran beriget med U 235, plutonium eller forbindelser af sådanne stoffer</w:t>
            </w:r>
          </w:p>
        </w:tc>
        <w:tc>
          <w:tcPr>
            <w:tcW w:w="1147" w:type="pct"/>
          </w:tcPr>
          <w:p w14:paraId="05EA93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28B5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5C7854" w14:textId="77777777" w:rsidTr="00E55826">
        <w:trPr>
          <w:trHeight w:val="795"/>
        </w:trPr>
        <w:tc>
          <w:tcPr>
            <w:tcW w:w="537" w:type="pct"/>
          </w:tcPr>
          <w:p w14:paraId="16CA8E8F" w14:textId="77777777" w:rsidR="00B3440B" w:rsidRPr="00F22CE4" w:rsidRDefault="00B3440B" w:rsidP="00D65C19">
            <w:pPr>
              <w:autoSpaceDE w:val="0"/>
              <w:autoSpaceDN w:val="0"/>
              <w:adjustRightInd w:val="0"/>
              <w:spacing w:before="60" w:after="60" w:line="240" w:lineRule="auto"/>
              <w:rPr>
                <w:noProof/>
                <w:szCs w:val="24"/>
              </w:rPr>
            </w:pPr>
            <w:r>
              <w:rPr>
                <w:noProof/>
              </w:rPr>
              <w:t>2844.30.00</w:t>
            </w:r>
          </w:p>
        </w:tc>
        <w:tc>
          <w:tcPr>
            <w:tcW w:w="2806" w:type="pct"/>
          </w:tcPr>
          <w:p w14:paraId="73CBC908" w14:textId="77777777" w:rsidR="00B3440B" w:rsidRPr="00F22CE4" w:rsidRDefault="00B3440B" w:rsidP="00D65C19">
            <w:pPr>
              <w:autoSpaceDE w:val="0"/>
              <w:autoSpaceDN w:val="0"/>
              <w:adjustRightInd w:val="0"/>
              <w:spacing w:before="60" w:after="60" w:line="240" w:lineRule="auto"/>
              <w:rPr>
                <w:noProof/>
                <w:szCs w:val="24"/>
              </w:rPr>
            </w:pPr>
            <w:r>
              <w:rPr>
                <w:noProof/>
              </w:rPr>
              <w:t>- Uran med formindsket indhold af U 235 samt forbindelser deraf; thorium samt forbindelser deraf; legeringer, dispersioner (herunder sintrede keramiske metaller (cermets)), keramiske stoffer og blandinger med indhold af uran med formindsket indhold af U 235, thorium eller forbindelser af sådanne stoffer</w:t>
            </w:r>
          </w:p>
        </w:tc>
        <w:tc>
          <w:tcPr>
            <w:tcW w:w="1147" w:type="pct"/>
          </w:tcPr>
          <w:p w14:paraId="6BEC23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293E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4EB99C" w14:textId="77777777" w:rsidTr="00175B2F">
        <w:trPr>
          <w:trHeight w:val="1162"/>
        </w:trPr>
        <w:tc>
          <w:tcPr>
            <w:tcW w:w="537" w:type="pct"/>
          </w:tcPr>
          <w:p w14:paraId="0080E72A" w14:textId="77777777" w:rsidR="00B3440B" w:rsidRPr="00F22CE4" w:rsidRDefault="00B3440B" w:rsidP="00D65C19">
            <w:pPr>
              <w:autoSpaceDE w:val="0"/>
              <w:autoSpaceDN w:val="0"/>
              <w:adjustRightInd w:val="0"/>
              <w:spacing w:before="60" w:after="60" w:line="240" w:lineRule="auto"/>
              <w:rPr>
                <w:noProof/>
                <w:szCs w:val="24"/>
              </w:rPr>
            </w:pPr>
            <w:r>
              <w:rPr>
                <w:noProof/>
              </w:rPr>
              <w:t>2844.40.00</w:t>
            </w:r>
          </w:p>
        </w:tc>
        <w:tc>
          <w:tcPr>
            <w:tcW w:w="2806" w:type="pct"/>
          </w:tcPr>
          <w:p w14:paraId="6C30F605" w14:textId="6A8BADAA" w:rsidR="00B3440B" w:rsidRPr="00F22CE4" w:rsidRDefault="00B3440B" w:rsidP="00E55826">
            <w:pPr>
              <w:autoSpaceDE w:val="0"/>
              <w:autoSpaceDN w:val="0"/>
              <w:adjustRightInd w:val="0"/>
              <w:spacing w:before="60" w:after="60" w:line="240" w:lineRule="auto"/>
              <w:rPr>
                <w:noProof/>
                <w:szCs w:val="24"/>
              </w:rPr>
            </w:pPr>
            <w:r>
              <w:rPr>
                <w:noProof/>
              </w:rPr>
              <w:t>- Radioaktive grundstoffer og isotoper samt forbindelser deraf, bortset fra varer henhørende under underpos. 2844.10, 2844.20 og 2844.30; legeringer, dispersioner (herunder sintrede keramiske metaller (cermets)), keramiske stoffer og blandinger med indhold af sådanne grundstoffer, isotoper eller forbindelser; radioaktive restprodukter</w:t>
            </w:r>
          </w:p>
        </w:tc>
        <w:tc>
          <w:tcPr>
            <w:tcW w:w="1147" w:type="pct"/>
          </w:tcPr>
          <w:p w14:paraId="2D5B0D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2BBF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5F3249" w14:textId="77777777" w:rsidTr="00175B2F">
        <w:trPr>
          <w:trHeight w:val="290"/>
        </w:trPr>
        <w:tc>
          <w:tcPr>
            <w:tcW w:w="537" w:type="pct"/>
          </w:tcPr>
          <w:p w14:paraId="6D3370DB" w14:textId="77777777" w:rsidR="00B3440B" w:rsidRPr="00F22CE4" w:rsidRDefault="00B3440B" w:rsidP="00D65C19">
            <w:pPr>
              <w:autoSpaceDE w:val="0"/>
              <w:autoSpaceDN w:val="0"/>
              <w:adjustRightInd w:val="0"/>
              <w:spacing w:before="60" w:after="60" w:line="240" w:lineRule="auto"/>
              <w:rPr>
                <w:noProof/>
                <w:szCs w:val="24"/>
              </w:rPr>
            </w:pPr>
            <w:r>
              <w:rPr>
                <w:noProof/>
              </w:rPr>
              <w:t>2844.50.00</w:t>
            </w:r>
          </w:p>
        </w:tc>
        <w:tc>
          <w:tcPr>
            <w:tcW w:w="2806" w:type="pct"/>
          </w:tcPr>
          <w:p w14:paraId="697D83EE" w14:textId="77777777" w:rsidR="00B3440B" w:rsidRPr="00F22CE4" w:rsidRDefault="00B3440B" w:rsidP="00D65C19">
            <w:pPr>
              <w:autoSpaceDE w:val="0"/>
              <w:autoSpaceDN w:val="0"/>
              <w:adjustRightInd w:val="0"/>
              <w:spacing w:before="60" w:after="60" w:line="240" w:lineRule="auto"/>
              <w:rPr>
                <w:noProof/>
                <w:szCs w:val="24"/>
              </w:rPr>
            </w:pPr>
            <w:r>
              <w:rPr>
                <w:noProof/>
              </w:rPr>
              <w:t>- Brugte (bestrålede) brændstofelementer fra atomreaktorer</w:t>
            </w:r>
          </w:p>
        </w:tc>
        <w:tc>
          <w:tcPr>
            <w:tcW w:w="1147" w:type="pct"/>
          </w:tcPr>
          <w:p w14:paraId="0F3B43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A364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67C792" w14:textId="77777777" w:rsidTr="00175B2F">
        <w:trPr>
          <w:trHeight w:val="581"/>
        </w:trPr>
        <w:tc>
          <w:tcPr>
            <w:tcW w:w="537" w:type="pct"/>
          </w:tcPr>
          <w:p w14:paraId="611919AC" w14:textId="77777777" w:rsidR="00B3440B" w:rsidRPr="00F22CE4" w:rsidRDefault="00B3440B" w:rsidP="00D65C19">
            <w:pPr>
              <w:autoSpaceDE w:val="0"/>
              <w:autoSpaceDN w:val="0"/>
              <w:adjustRightInd w:val="0"/>
              <w:spacing w:before="60" w:after="60" w:line="240" w:lineRule="auto"/>
              <w:rPr>
                <w:noProof/>
                <w:szCs w:val="24"/>
              </w:rPr>
            </w:pPr>
            <w:r>
              <w:rPr>
                <w:noProof/>
              </w:rPr>
              <w:t>28.45</w:t>
            </w:r>
          </w:p>
        </w:tc>
        <w:tc>
          <w:tcPr>
            <w:tcW w:w="2806" w:type="pct"/>
          </w:tcPr>
          <w:p w14:paraId="1AFABEB1" w14:textId="04758C19" w:rsidR="00B3440B" w:rsidRPr="00F22CE4" w:rsidRDefault="00B3440B" w:rsidP="00E55826">
            <w:pPr>
              <w:autoSpaceDE w:val="0"/>
              <w:autoSpaceDN w:val="0"/>
              <w:adjustRightInd w:val="0"/>
              <w:spacing w:before="60" w:after="60" w:line="240" w:lineRule="auto"/>
              <w:rPr>
                <w:noProof/>
                <w:szCs w:val="24"/>
              </w:rPr>
            </w:pPr>
            <w:r>
              <w:rPr>
                <w:noProof/>
              </w:rPr>
              <w:t>Isotoper, andre end de under pos. 28.44 hørende; uorganiske eller organiske forbindelser deraf, også når de ikke er kemisk definerede:</w:t>
            </w:r>
          </w:p>
        </w:tc>
        <w:tc>
          <w:tcPr>
            <w:tcW w:w="1147" w:type="pct"/>
          </w:tcPr>
          <w:p w14:paraId="207252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D9E6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EC0A6D" w14:textId="77777777" w:rsidTr="00175B2F">
        <w:trPr>
          <w:trHeight w:val="290"/>
        </w:trPr>
        <w:tc>
          <w:tcPr>
            <w:tcW w:w="537" w:type="pct"/>
          </w:tcPr>
          <w:p w14:paraId="5E5FE595" w14:textId="77777777" w:rsidR="00B3440B" w:rsidRPr="00F22CE4" w:rsidRDefault="00B3440B" w:rsidP="00D65C19">
            <w:pPr>
              <w:autoSpaceDE w:val="0"/>
              <w:autoSpaceDN w:val="0"/>
              <w:adjustRightInd w:val="0"/>
              <w:spacing w:before="60" w:after="60" w:line="240" w:lineRule="auto"/>
              <w:rPr>
                <w:noProof/>
                <w:szCs w:val="24"/>
              </w:rPr>
            </w:pPr>
            <w:r>
              <w:rPr>
                <w:noProof/>
              </w:rPr>
              <w:t>2845.10.00</w:t>
            </w:r>
          </w:p>
        </w:tc>
        <w:tc>
          <w:tcPr>
            <w:tcW w:w="2806" w:type="pct"/>
          </w:tcPr>
          <w:p w14:paraId="1FF77227" w14:textId="77777777" w:rsidR="00B3440B" w:rsidRPr="00F22CE4" w:rsidRDefault="00B3440B" w:rsidP="00D65C19">
            <w:pPr>
              <w:autoSpaceDE w:val="0"/>
              <w:autoSpaceDN w:val="0"/>
              <w:adjustRightInd w:val="0"/>
              <w:spacing w:before="60" w:after="60" w:line="240" w:lineRule="auto"/>
              <w:rPr>
                <w:noProof/>
                <w:szCs w:val="24"/>
              </w:rPr>
            </w:pPr>
            <w:r>
              <w:rPr>
                <w:noProof/>
              </w:rPr>
              <w:t>- Tungt vand (deuteriumoxid)</w:t>
            </w:r>
          </w:p>
        </w:tc>
        <w:tc>
          <w:tcPr>
            <w:tcW w:w="1147" w:type="pct"/>
          </w:tcPr>
          <w:p w14:paraId="72E300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9D19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8C174E" w14:textId="77777777" w:rsidTr="00175B2F">
        <w:trPr>
          <w:trHeight w:val="290"/>
        </w:trPr>
        <w:tc>
          <w:tcPr>
            <w:tcW w:w="537" w:type="pct"/>
          </w:tcPr>
          <w:p w14:paraId="7C58DD7F" w14:textId="77777777" w:rsidR="00B3440B" w:rsidRPr="00F22CE4" w:rsidRDefault="00B3440B" w:rsidP="00E55826">
            <w:pPr>
              <w:pageBreakBefore/>
              <w:autoSpaceDE w:val="0"/>
              <w:autoSpaceDN w:val="0"/>
              <w:adjustRightInd w:val="0"/>
              <w:spacing w:before="60" w:after="60" w:line="240" w:lineRule="auto"/>
              <w:rPr>
                <w:noProof/>
                <w:szCs w:val="24"/>
              </w:rPr>
            </w:pPr>
            <w:r>
              <w:rPr>
                <w:noProof/>
              </w:rPr>
              <w:t>2845.90.00</w:t>
            </w:r>
          </w:p>
        </w:tc>
        <w:tc>
          <w:tcPr>
            <w:tcW w:w="2806" w:type="pct"/>
          </w:tcPr>
          <w:p w14:paraId="7836528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0946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DA23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09FDD9" w14:textId="77777777" w:rsidTr="00175B2F">
        <w:trPr>
          <w:trHeight w:val="581"/>
        </w:trPr>
        <w:tc>
          <w:tcPr>
            <w:tcW w:w="537" w:type="pct"/>
          </w:tcPr>
          <w:p w14:paraId="7966E7B8" w14:textId="77777777" w:rsidR="00B3440B" w:rsidRPr="00F22CE4" w:rsidRDefault="00B3440B" w:rsidP="00D65C19">
            <w:pPr>
              <w:autoSpaceDE w:val="0"/>
              <w:autoSpaceDN w:val="0"/>
              <w:adjustRightInd w:val="0"/>
              <w:spacing w:before="60" w:after="60" w:line="240" w:lineRule="auto"/>
              <w:rPr>
                <w:noProof/>
                <w:szCs w:val="24"/>
              </w:rPr>
            </w:pPr>
            <w:r>
              <w:rPr>
                <w:noProof/>
              </w:rPr>
              <w:t>28.46</w:t>
            </w:r>
          </w:p>
        </w:tc>
        <w:tc>
          <w:tcPr>
            <w:tcW w:w="2806" w:type="pct"/>
          </w:tcPr>
          <w:p w14:paraId="7BD47C9E" w14:textId="77777777" w:rsidR="00B3440B" w:rsidRPr="00F22CE4" w:rsidRDefault="00B3440B" w:rsidP="00D65C19">
            <w:pPr>
              <w:autoSpaceDE w:val="0"/>
              <w:autoSpaceDN w:val="0"/>
              <w:adjustRightInd w:val="0"/>
              <w:spacing w:before="60" w:after="60" w:line="240" w:lineRule="auto"/>
              <w:rPr>
                <w:noProof/>
                <w:szCs w:val="24"/>
              </w:rPr>
            </w:pPr>
            <w:r>
              <w:rPr>
                <w:noProof/>
              </w:rPr>
              <w:t>Uorganiske eller organiske forbindelser af de sjældne jordarters metaller, af yttrium eller af scandium eller af blandinger af disse metaller:</w:t>
            </w:r>
          </w:p>
        </w:tc>
        <w:tc>
          <w:tcPr>
            <w:tcW w:w="1147" w:type="pct"/>
          </w:tcPr>
          <w:p w14:paraId="21BDC6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7484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B02C2C" w14:textId="77777777" w:rsidTr="00175B2F">
        <w:trPr>
          <w:trHeight w:val="290"/>
        </w:trPr>
        <w:tc>
          <w:tcPr>
            <w:tcW w:w="537" w:type="pct"/>
          </w:tcPr>
          <w:p w14:paraId="0F5C7861" w14:textId="77777777" w:rsidR="00B3440B" w:rsidRPr="00F22CE4" w:rsidRDefault="00B3440B" w:rsidP="00D65C19">
            <w:pPr>
              <w:autoSpaceDE w:val="0"/>
              <w:autoSpaceDN w:val="0"/>
              <w:adjustRightInd w:val="0"/>
              <w:spacing w:before="60" w:after="60" w:line="240" w:lineRule="auto"/>
              <w:rPr>
                <w:noProof/>
                <w:szCs w:val="24"/>
              </w:rPr>
            </w:pPr>
            <w:r>
              <w:rPr>
                <w:noProof/>
              </w:rPr>
              <w:t>2846.10.00</w:t>
            </w:r>
          </w:p>
        </w:tc>
        <w:tc>
          <w:tcPr>
            <w:tcW w:w="2806" w:type="pct"/>
          </w:tcPr>
          <w:p w14:paraId="6982CF2B" w14:textId="77777777" w:rsidR="00B3440B" w:rsidRPr="00F22CE4" w:rsidRDefault="00B3440B" w:rsidP="00D65C19">
            <w:pPr>
              <w:autoSpaceDE w:val="0"/>
              <w:autoSpaceDN w:val="0"/>
              <w:adjustRightInd w:val="0"/>
              <w:spacing w:before="60" w:after="60" w:line="240" w:lineRule="auto"/>
              <w:rPr>
                <w:noProof/>
                <w:szCs w:val="24"/>
              </w:rPr>
            </w:pPr>
            <w:r>
              <w:rPr>
                <w:noProof/>
              </w:rPr>
              <w:t>- Ceriumforbindelser</w:t>
            </w:r>
          </w:p>
        </w:tc>
        <w:tc>
          <w:tcPr>
            <w:tcW w:w="1147" w:type="pct"/>
          </w:tcPr>
          <w:p w14:paraId="5A528B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C70F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91867A" w14:textId="77777777" w:rsidTr="00175B2F">
        <w:trPr>
          <w:trHeight w:val="290"/>
        </w:trPr>
        <w:tc>
          <w:tcPr>
            <w:tcW w:w="537" w:type="pct"/>
          </w:tcPr>
          <w:p w14:paraId="179B57CC" w14:textId="77777777" w:rsidR="00B3440B" w:rsidRPr="00F22CE4" w:rsidRDefault="00B3440B" w:rsidP="00D65C19">
            <w:pPr>
              <w:autoSpaceDE w:val="0"/>
              <w:autoSpaceDN w:val="0"/>
              <w:adjustRightInd w:val="0"/>
              <w:spacing w:before="60" w:after="60" w:line="240" w:lineRule="auto"/>
              <w:rPr>
                <w:noProof/>
                <w:szCs w:val="24"/>
              </w:rPr>
            </w:pPr>
            <w:r>
              <w:rPr>
                <w:noProof/>
              </w:rPr>
              <w:t>2846.90.00</w:t>
            </w:r>
          </w:p>
        </w:tc>
        <w:tc>
          <w:tcPr>
            <w:tcW w:w="2806" w:type="pct"/>
          </w:tcPr>
          <w:p w14:paraId="3D83EF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81F2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481D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62D2D3" w14:textId="77777777" w:rsidTr="00175B2F">
        <w:trPr>
          <w:trHeight w:val="290"/>
        </w:trPr>
        <w:tc>
          <w:tcPr>
            <w:tcW w:w="537" w:type="pct"/>
          </w:tcPr>
          <w:p w14:paraId="6FE0BED9" w14:textId="77777777" w:rsidR="00B3440B" w:rsidRPr="00F22CE4" w:rsidRDefault="00B3440B" w:rsidP="00D65C19">
            <w:pPr>
              <w:autoSpaceDE w:val="0"/>
              <w:autoSpaceDN w:val="0"/>
              <w:adjustRightInd w:val="0"/>
              <w:spacing w:before="60" w:after="60" w:line="240" w:lineRule="auto"/>
              <w:rPr>
                <w:noProof/>
                <w:szCs w:val="24"/>
              </w:rPr>
            </w:pPr>
            <w:r>
              <w:rPr>
                <w:noProof/>
              </w:rPr>
              <w:t>28.47</w:t>
            </w:r>
          </w:p>
        </w:tc>
        <w:tc>
          <w:tcPr>
            <w:tcW w:w="2806" w:type="pct"/>
          </w:tcPr>
          <w:p w14:paraId="1C068471" w14:textId="77777777" w:rsidR="00B3440B" w:rsidRPr="00F22CE4" w:rsidRDefault="00B3440B" w:rsidP="00D65C19">
            <w:pPr>
              <w:autoSpaceDE w:val="0"/>
              <w:autoSpaceDN w:val="0"/>
              <w:adjustRightInd w:val="0"/>
              <w:spacing w:before="60" w:after="60" w:line="240" w:lineRule="auto"/>
              <w:rPr>
                <w:noProof/>
                <w:szCs w:val="24"/>
              </w:rPr>
            </w:pPr>
            <w:r>
              <w:rPr>
                <w:noProof/>
              </w:rPr>
              <w:t>Hydrogenperoxid (brintoverilte), også bragt i fast form med urinstof</w:t>
            </w:r>
          </w:p>
        </w:tc>
        <w:tc>
          <w:tcPr>
            <w:tcW w:w="1147" w:type="pct"/>
          </w:tcPr>
          <w:p w14:paraId="4113B5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22D5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B97BCC" w14:textId="77777777" w:rsidTr="00175B2F">
        <w:trPr>
          <w:trHeight w:val="290"/>
        </w:trPr>
        <w:tc>
          <w:tcPr>
            <w:tcW w:w="537" w:type="pct"/>
          </w:tcPr>
          <w:p w14:paraId="1D3EB7C7" w14:textId="77777777" w:rsidR="00B3440B" w:rsidRPr="00F22CE4" w:rsidRDefault="00B3440B" w:rsidP="00D65C19">
            <w:pPr>
              <w:autoSpaceDE w:val="0"/>
              <w:autoSpaceDN w:val="0"/>
              <w:adjustRightInd w:val="0"/>
              <w:spacing w:before="60" w:after="60" w:line="240" w:lineRule="auto"/>
              <w:rPr>
                <w:noProof/>
                <w:szCs w:val="24"/>
              </w:rPr>
            </w:pPr>
            <w:r>
              <w:rPr>
                <w:noProof/>
              </w:rPr>
              <w:t>2847.00.00</w:t>
            </w:r>
          </w:p>
        </w:tc>
        <w:tc>
          <w:tcPr>
            <w:tcW w:w="2806" w:type="pct"/>
          </w:tcPr>
          <w:p w14:paraId="0A1D1FF1" w14:textId="77777777" w:rsidR="00B3440B" w:rsidRPr="00F22CE4" w:rsidRDefault="00B3440B" w:rsidP="00D65C19">
            <w:pPr>
              <w:autoSpaceDE w:val="0"/>
              <w:autoSpaceDN w:val="0"/>
              <w:adjustRightInd w:val="0"/>
              <w:spacing w:before="60" w:after="60" w:line="240" w:lineRule="auto"/>
              <w:rPr>
                <w:noProof/>
                <w:szCs w:val="24"/>
              </w:rPr>
            </w:pPr>
            <w:r>
              <w:rPr>
                <w:noProof/>
              </w:rPr>
              <w:t>Hydrogenperoxid (brintoverilte), også bragt i fast form med urinstof</w:t>
            </w:r>
          </w:p>
        </w:tc>
        <w:tc>
          <w:tcPr>
            <w:tcW w:w="1147" w:type="pct"/>
          </w:tcPr>
          <w:p w14:paraId="1A5F21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92AB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AD346A" w14:textId="77777777" w:rsidTr="00175B2F">
        <w:trPr>
          <w:trHeight w:val="290"/>
        </w:trPr>
        <w:tc>
          <w:tcPr>
            <w:tcW w:w="537" w:type="pct"/>
          </w:tcPr>
          <w:p w14:paraId="45CF2C08" w14:textId="77777777" w:rsidR="00B3440B" w:rsidRPr="00F22CE4" w:rsidRDefault="00B3440B" w:rsidP="00D65C19">
            <w:pPr>
              <w:autoSpaceDE w:val="0"/>
              <w:autoSpaceDN w:val="0"/>
              <w:adjustRightInd w:val="0"/>
              <w:spacing w:before="60" w:after="60" w:line="240" w:lineRule="auto"/>
              <w:rPr>
                <w:noProof/>
                <w:szCs w:val="24"/>
              </w:rPr>
            </w:pPr>
            <w:r>
              <w:rPr>
                <w:noProof/>
              </w:rPr>
              <w:t>28.49</w:t>
            </w:r>
          </w:p>
        </w:tc>
        <w:tc>
          <w:tcPr>
            <w:tcW w:w="2806" w:type="pct"/>
          </w:tcPr>
          <w:p w14:paraId="37D9108A" w14:textId="77777777" w:rsidR="00B3440B" w:rsidRPr="00F22CE4" w:rsidRDefault="00B3440B" w:rsidP="00D65C19">
            <w:pPr>
              <w:autoSpaceDE w:val="0"/>
              <w:autoSpaceDN w:val="0"/>
              <w:adjustRightInd w:val="0"/>
              <w:spacing w:before="60" w:after="60" w:line="240" w:lineRule="auto"/>
              <w:rPr>
                <w:noProof/>
                <w:szCs w:val="24"/>
              </w:rPr>
            </w:pPr>
            <w:r>
              <w:rPr>
                <w:noProof/>
              </w:rPr>
              <w:t>Karbider, også når de ikke er kemisk definerede:</w:t>
            </w:r>
          </w:p>
        </w:tc>
        <w:tc>
          <w:tcPr>
            <w:tcW w:w="1147" w:type="pct"/>
          </w:tcPr>
          <w:p w14:paraId="1D5C4B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CD72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5B17B9" w14:textId="77777777" w:rsidTr="00175B2F">
        <w:trPr>
          <w:trHeight w:val="290"/>
        </w:trPr>
        <w:tc>
          <w:tcPr>
            <w:tcW w:w="537" w:type="pct"/>
          </w:tcPr>
          <w:p w14:paraId="1BC0CA02" w14:textId="77777777" w:rsidR="00B3440B" w:rsidRPr="00F22CE4" w:rsidRDefault="00B3440B" w:rsidP="00D65C19">
            <w:pPr>
              <w:autoSpaceDE w:val="0"/>
              <w:autoSpaceDN w:val="0"/>
              <w:adjustRightInd w:val="0"/>
              <w:spacing w:before="60" w:after="60" w:line="240" w:lineRule="auto"/>
              <w:rPr>
                <w:noProof/>
                <w:szCs w:val="24"/>
              </w:rPr>
            </w:pPr>
            <w:r>
              <w:rPr>
                <w:noProof/>
              </w:rPr>
              <w:t>2849.10.00</w:t>
            </w:r>
          </w:p>
        </w:tc>
        <w:tc>
          <w:tcPr>
            <w:tcW w:w="2806" w:type="pct"/>
          </w:tcPr>
          <w:p w14:paraId="4E12802C" w14:textId="77777777" w:rsidR="00B3440B" w:rsidRPr="00F22CE4" w:rsidRDefault="00B3440B" w:rsidP="00D65C19">
            <w:pPr>
              <w:autoSpaceDE w:val="0"/>
              <w:autoSpaceDN w:val="0"/>
              <w:adjustRightInd w:val="0"/>
              <w:spacing w:before="60" w:after="60" w:line="240" w:lineRule="auto"/>
              <w:rPr>
                <w:noProof/>
                <w:szCs w:val="24"/>
              </w:rPr>
            </w:pPr>
            <w:r>
              <w:rPr>
                <w:noProof/>
              </w:rPr>
              <w:t>- Af calcium</w:t>
            </w:r>
          </w:p>
        </w:tc>
        <w:tc>
          <w:tcPr>
            <w:tcW w:w="1147" w:type="pct"/>
          </w:tcPr>
          <w:p w14:paraId="36CC02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957F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B17643" w14:textId="77777777" w:rsidTr="00175B2F">
        <w:trPr>
          <w:trHeight w:val="290"/>
        </w:trPr>
        <w:tc>
          <w:tcPr>
            <w:tcW w:w="537" w:type="pct"/>
          </w:tcPr>
          <w:p w14:paraId="5EA9EABF" w14:textId="77777777" w:rsidR="00B3440B" w:rsidRPr="00F22CE4" w:rsidRDefault="00B3440B" w:rsidP="00D65C19">
            <w:pPr>
              <w:autoSpaceDE w:val="0"/>
              <w:autoSpaceDN w:val="0"/>
              <w:adjustRightInd w:val="0"/>
              <w:spacing w:before="60" w:after="60" w:line="240" w:lineRule="auto"/>
              <w:rPr>
                <w:noProof/>
                <w:szCs w:val="24"/>
              </w:rPr>
            </w:pPr>
            <w:r>
              <w:rPr>
                <w:noProof/>
              </w:rPr>
              <w:t>2849.20.00</w:t>
            </w:r>
          </w:p>
        </w:tc>
        <w:tc>
          <w:tcPr>
            <w:tcW w:w="2806" w:type="pct"/>
          </w:tcPr>
          <w:p w14:paraId="379F99B9" w14:textId="77777777" w:rsidR="00B3440B" w:rsidRPr="00F22CE4" w:rsidRDefault="00B3440B" w:rsidP="00D65C19">
            <w:pPr>
              <w:autoSpaceDE w:val="0"/>
              <w:autoSpaceDN w:val="0"/>
              <w:adjustRightInd w:val="0"/>
              <w:spacing w:before="60" w:after="60" w:line="240" w:lineRule="auto"/>
              <w:rPr>
                <w:noProof/>
                <w:szCs w:val="24"/>
              </w:rPr>
            </w:pPr>
            <w:r>
              <w:rPr>
                <w:noProof/>
              </w:rPr>
              <w:t>- Af silicium</w:t>
            </w:r>
          </w:p>
        </w:tc>
        <w:tc>
          <w:tcPr>
            <w:tcW w:w="1147" w:type="pct"/>
          </w:tcPr>
          <w:p w14:paraId="00D91D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3E78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9CAECD" w14:textId="77777777" w:rsidTr="00175B2F">
        <w:trPr>
          <w:trHeight w:val="290"/>
        </w:trPr>
        <w:tc>
          <w:tcPr>
            <w:tcW w:w="537" w:type="pct"/>
          </w:tcPr>
          <w:p w14:paraId="3212B1BC" w14:textId="77777777" w:rsidR="00B3440B" w:rsidRPr="00F22CE4" w:rsidRDefault="00B3440B" w:rsidP="00D65C19">
            <w:pPr>
              <w:autoSpaceDE w:val="0"/>
              <w:autoSpaceDN w:val="0"/>
              <w:adjustRightInd w:val="0"/>
              <w:spacing w:before="60" w:after="60" w:line="240" w:lineRule="auto"/>
              <w:rPr>
                <w:noProof/>
                <w:szCs w:val="24"/>
              </w:rPr>
            </w:pPr>
            <w:r>
              <w:rPr>
                <w:noProof/>
              </w:rPr>
              <w:t>2849.90.00</w:t>
            </w:r>
          </w:p>
        </w:tc>
        <w:tc>
          <w:tcPr>
            <w:tcW w:w="2806" w:type="pct"/>
          </w:tcPr>
          <w:p w14:paraId="12393CC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DD2D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3A31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49C43D" w14:textId="77777777" w:rsidTr="00E55826">
        <w:trPr>
          <w:trHeight w:val="361"/>
        </w:trPr>
        <w:tc>
          <w:tcPr>
            <w:tcW w:w="537" w:type="pct"/>
          </w:tcPr>
          <w:p w14:paraId="14EA9391" w14:textId="77777777" w:rsidR="00B3440B" w:rsidRPr="00F22CE4" w:rsidRDefault="00B3440B" w:rsidP="00D65C19">
            <w:pPr>
              <w:autoSpaceDE w:val="0"/>
              <w:autoSpaceDN w:val="0"/>
              <w:adjustRightInd w:val="0"/>
              <w:spacing w:before="60" w:after="60" w:line="240" w:lineRule="auto"/>
              <w:rPr>
                <w:noProof/>
                <w:szCs w:val="24"/>
              </w:rPr>
            </w:pPr>
            <w:r>
              <w:rPr>
                <w:noProof/>
              </w:rPr>
              <w:t>28.50</w:t>
            </w:r>
          </w:p>
        </w:tc>
        <w:tc>
          <w:tcPr>
            <w:tcW w:w="2806" w:type="pct"/>
          </w:tcPr>
          <w:p w14:paraId="062BD1C9" w14:textId="313A7C60" w:rsidR="00B3440B" w:rsidRPr="00F22CE4" w:rsidRDefault="00B3440B" w:rsidP="00E55826">
            <w:pPr>
              <w:autoSpaceDE w:val="0"/>
              <w:autoSpaceDN w:val="0"/>
              <w:adjustRightInd w:val="0"/>
              <w:spacing w:before="60" w:after="60" w:line="240" w:lineRule="auto"/>
              <w:rPr>
                <w:noProof/>
                <w:szCs w:val="24"/>
              </w:rPr>
            </w:pPr>
            <w:r>
              <w:rPr>
                <w:noProof/>
              </w:rPr>
              <w:t>Hydrider, nitrider, azider, silicider og borider, også når de ikke er kemisk definerede, bortset fra forbindelser, der også udgør karbider henhørende under pos. 28.49:</w:t>
            </w:r>
          </w:p>
        </w:tc>
        <w:tc>
          <w:tcPr>
            <w:tcW w:w="1147" w:type="pct"/>
          </w:tcPr>
          <w:p w14:paraId="5A1BB0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5516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C2A4B7" w14:textId="77777777" w:rsidTr="00E55826">
        <w:trPr>
          <w:trHeight w:val="473"/>
        </w:trPr>
        <w:tc>
          <w:tcPr>
            <w:tcW w:w="537" w:type="pct"/>
          </w:tcPr>
          <w:p w14:paraId="02FA2903" w14:textId="77777777" w:rsidR="00B3440B" w:rsidRPr="00F22CE4" w:rsidRDefault="00B3440B" w:rsidP="00E55826">
            <w:pPr>
              <w:pageBreakBefore/>
              <w:autoSpaceDE w:val="0"/>
              <w:autoSpaceDN w:val="0"/>
              <w:adjustRightInd w:val="0"/>
              <w:spacing w:before="60" w:after="60" w:line="240" w:lineRule="auto"/>
              <w:rPr>
                <w:noProof/>
                <w:szCs w:val="24"/>
              </w:rPr>
            </w:pPr>
            <w:r>
              <w:rPr>
                <w:noProof/>
              </w:rPr>
              <w:t>2850.00.00</w:t>
            </w:r>
          </w:p>
        </w:tc>
        <w:tc>
          <w:tcPr>
            <w:tcW w:w="2806" w:type="pct"/>
          </w:tcPr>
          <w:p w14:paraId="52040B31" w14:textId="13E593CB" w:rsidR="00B3440B" w:rsidRPr="00F22CE4" w:rsidRDefault="00B3440B" w:rsidP="00E55826">
            <w:pPr>
              <w:autoSpaceDE w:val="0"/>
              <w:autoSpaceDN w:val="0"/>
              <w:adjustRightInd w:val="0"/>
              <w:spacing w:before="60" w:after="60" w:line="240" w:lineRule="auto"/>
              <w:rPr>
                <w:noProof/>
                <w:szCs w:val="24"/>
              </w:rPr>
            </w:pPr>
            <w:r>
              <w:rPr>
                <w:noProof/>
              </w:rPr>
              <w:t>Hydrider, nitrider, azider, silicider og borider, også når de ikke er kemisk definerede, bortset fra forbindelser, der også udgør karbider henhørende under pos. 28.49:</w:t>
            </w:r>
          </w:p>
        </w:tc>
        <w:tc>
          <w:tcPr>
            <w:tcW w:w="1147" w:type="pct"/>
          </w:tcPr>
          <w:p w14:paraId="002E2C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5AB4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ADD657" w14:textId="77777777" w:rsidTr="00175B2F">
        <w:trPr>
          <w:trHeight w:val="581"/>
        </w:trPr>
        <w:tc>
          <w:tcPr>
            <w:tcW w:w="537" w:type="pct"/>
          </w:tcPr>
          <w:p w14:paraId="2635ED0A" w14:textId="77777777" w:rsidR="00B3440B" w:rsidRPr="00F22CE4" w:rsidRDefault="00B3440B" w:rsidP="00D65C19">
            <w:pPr>
              <w:autoSpaceDE w:val="0"/>
              <w:autoSpaceDN w:val="0"/>
              <w:adjustRightInd w:val="0"/>
              <w:spacing w:before="60" w:after="60" w:line="240" w:lineRule="auto"/>
              <w:rPr>
                <w:noProof/>
                <w:szCs w:val="24"/>
              </w:rPr>
            </w:pPr>
            <w:r>
              <w:rPr>
                <w:noProof/>
              </w:rPr>
              <w:t>28.52</w:t>
            </w:r>
          </w:p>
        </w:tc>
        <w:tc>
          <w:tcPr>
            <w:tcW w:w="2806" w:type="pct"/>
          </w:tcPr>
          <w:p w14:paraId="7DD3632F" w14:textId="77777777" w:rsidR="00B3440B" w:rsidRPr="00F22CE4" w:rsidRDefault="00B3440B" w:rsidP="00D65C19">
            <w:pPr>
              <w:autoSpaceDE w:val="0"/>
              <w:autoSpaceDN w:val="0"/>
              <w:adjustRightInd w:val="0"/>
              <w:spacing w:before="60" w:after="60" w:line="240" w:lineRule="auto"/>
              <w:rPr>
                <w:noProof/>
                <w:szCs w:val="24"/>
              </w:rPr>
            </w:pPr>
            <w:r>
              <w:rPr>
                <w:noProof/>
              </w:rPr>
              <w:t>Uorganiske eller organiske forbindelser af kviksølv, også ikke kemisk definerede, undtagen amalgamer:</w:t>
            </w:r>
          </w:p>
        </w:tc>
        <w:tc>
          <w:tcPr>
            <w:tcW w:w="1147" w:type="pct"/>
          </w:tcPr>
          <w:p w14:paraId="3190F8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8761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D21BF1" w14:textId="77777777" w:rsidTr="00175B2F">
        <w:trPr>
          <w:trHeight w:val="290"/>
        </w:trPr>
        <w:tc>
          <w:tcPr>
            <w:tcW w:w="537" w:type="pct"/>
          </w:tcPr>
          <w:p w14:paraId="6504A6FD" w14:textId="77777777" w:rsidR="00B3440B" w:rsidRPr="00F22CE4" w:rsidRDefault="00B3440B" w:rsidP="00D65C19">
            <w:pPr>
              <w:autoSpaceDE w:val="0"/>
              <w:autoSpaceDN w:val="0"/>
              <w:adjustRightInd w:val="0"/>
              <w:spacing w:before="60" w:after="60" w:line="240" w:lineRule="auto"/>
              <w:rPr>
                <w:noProof/>
                <w:szCs w:val="24"/>
              </w:rPr>
            </w:pPr>
            <w:r>
              <w:rPr>
                <w:noProof/>
              </w:rPr>
              <w:t>2852.10</w:t>
            </w:r>
          </w:p>
        </w:tc>
        <w:tc>
          <w:tcPr>
            <w:tcW w:w="2806" w:type="pct"/>
          </w:tcPr>
          <w:p w14:paraId="7E871A83" w14:textId="77777777" w:rsidR="00B3440B" w:rsidRPr="00F22CE4" w:rsidRDefault="00B3440B" w:rsidP="00D65C19">
            <w:pPr>
              <w:autoSpaceDE w:val="0"/>
              <w:autoSpaceDN w:val="0"/>
              <w:adjustRightInd w:val="0"/>
              <w:spacing w:before="60" w:after="60" w:line="240" w:lineRule="auto"/>
              <w:rPr>
                <w:noProof/>
                <w:szCs w:val="24"/>
              </w:rPr>
            </w:pPr>
            <w:r>
              <w:rPr>
                <w:noProof/>
              </w:rPr>
              <w:t>- Kemisk defineret:</w:t>
            </w:r>
          </w:p>
        </w:tc>
        <w:tc>
          <w:tcPr>
            <w:tcW w:w="1147" w:type="pct"/>
          </w:tcPr>
          <w:p w14:paraId="201115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6AA1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8D04E2" w14:textId="77777777" w:rsidTr="00175B2F">
        <w:trPr>
          <w:trHeight w:val="581"/>
        </w:trPr>
        <w:tc>
          <w:tcPr>
            <w:tcW w:w="537" w:type="pct"/>
          </w:tcPr>
          <w:p w14:paraId="5286E483" w14:textId="56326A5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F94817" w14:textId="77777777" w:rsidR="00B3440B" w:rsidRPr="00F22CE4" w:rsidRDefault="00B3440B" w:rsidP="00D65C19">
            <w:pPr>
              <w:autoSpaceDE w:val="0"/>
              <w:autoSpaceDN w:val="0"/>
              <w:adjustRightInd w:val="0"/>
              <w:spacing w:before="60" w:after="60" w:line="240" w:lineRule="auto"/>
              <w:rPr>
                <w:noProof/>
                <w:szCs w:val="24"/>
              </w:rPr>
            </w:pPr>
            <w:r>
              <w:rPr>
                <w:noProof/>
              </w:rPr>
              <w:t>-- Kemiske præparater til fotografisk brug, af kviksølv; ublandede produkter til fotografisk brug, af kviksølv:</w:t>
            </w:r>
          </w:p>
        </w:tc>
        <w:tc>
          <w:tcPr>
            <w:tcW w:w="1147" w:type="pct"/>
          </w:tcPr>
          <w:p w14:paraId="454F4D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5596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88906A" w14:textId="77777777" w:rsidTr="00175B2F">
        <w:trPr>
          <w:trHeight w:val="290"/>
        </w:trPr>
        <w:tc>
          <w:tcPr>
            <w:tcW w:w="537" w:type="pct"/>
          </w:tcPr>
          <w:p w14:paraId="3100F758" w14:textId="77777777" w:rsidR="00B3440B" w:rsidRPr="00F22CE4" w:rsidRDefault="00B3440B" w:rsidP="00D65C19">
            <w:pPr>
              <w:autoSpaceDE w:val="0"/>
              <w:autoSpaceDN w:val="0"/>
              <w:adjustRightInd w:val="0"/>
              <w:spacing w:before="60" w:after="60" w:line="240" w:lineRule="auto"/>
              <w:rPr>
                <w:noProof/>
                <w:szCs w:val="24"/>
              </w:rPr>
            </w:pPr>
            <w:r>
              <w:rPr>
                <w:noProof/>
              </w:rPr>
              <w:t>2852.10.10</w:t>
            </w:r>
          </w:p>
        </w:tc>
        <w:tc>
          <w:tcPr>
            <w:tcW w:w="2806" w:type="pct"/>
          </w:tcPr>
          <w:p w14:paraId="0D1DA903" w14:textId="77777777" w:rsidR="00B3440B" w:rsidRPr="00F22CE4" w:rsidRDefault="00B3440B" w:rsidP="00D65C19">
            <w:pPr>
              <w:autoSpaceDE w:val="0"/>
              <w:autoSpaceDN w:val="0"/>
              <w:adjustRightInd w:val="0"/>
              <w:spacing w:before="60" w:after="60" w:line="240" w:lineRule="auto"/>
              <w:rPr>
                <w:noProof/>
                <w:szCs w:val="24"/>
              </w:rPr>
            </w:pPr>
            <w:r>
              <w:rPr>
                <w:noProof/>
              </w:rPr>
              <w:t>--- Lynlysmaterialer</w:t>
            </w:r>
          </w:p>
        </w:tc>
        <w:tc>
          <w:tcPr>
            <w:tcW w:w="1147" w:type="pct"/>
          </w:tcPr>
          <w:p w14:paraId="45E99A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E670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282BAF" w14:textId="77777777" w:rsidTr="00175B2F">
        <w:trPr>
          <w:trHeight w:val="290"/>
        </w:trPr>
        <w:tc>
          <w:tcPr>
            <w:tcW w:w="537" w:type="pct"/>
          </w:tcPr>
          <w:p w14:paraId="1E1926CD" w14:textId="77777777" w:rsidR="00B3440B" w:rsidRPr="00F22CE4" w:rsidRDefault="00B3440B" w:rsidP="00D65C19">
            <w:pPr>
              <w:autoSpaceDE w:val="0"/>
              <w:autoSpaceDN w:val="0"/>
              <w:adjustRightInd w:val="0"/>
              <w:spacing w:before="60" w:after="60" w:line="240" w:lineRule="auto"/>
              <w:rPr>
                <w:noProof/>
                <w:szCs w:val="24"/>
              </w:rPr>
            </w:pPr>
            <w:r>
              <w:rPr>
                <w:noProof/>
              </w:rPr>
              <w:t>2852.10.20</w:t>
            </w:r>
          </w:p>
        </w:tc>
        <w:tc>
          <w:tcPr>
            <w:tcW w:w="2806" w:type="pct"/>
          </w:tcPr>
          <w:p w14:paraId="45F2365A" w14:textId="77777777" w:rsidR="00B3440B" w:rsidRPr="00F22CE4" w:rsidRDefault="00B3440B" w:rsidP="00D65C19">
            <w:pPr>
              <w:autoSpaceDE w:val="0"/>
              <w:autoSpaceDN w:val="0"/>
              <w:adjustRightInd w:val="0"/>
              <w:spacing w:before="60" w:after="60" w:line="240" w:lineRule="auto"/>
              <w:rPr>
                <w:noProof/>
                <w:szCs w:val="24"/>
              </w:rPr>
            </w:pPr>
            <w:r>
              <w:rPr>
                <w:noProof/>
              </w:rPr>
              <w:t>--- Andet, undtagen lysfølsomme emulsioner</w:t>
            </w:r>
          </w:p>
        </w:tc>
        <w:tc>
          <w:tcPr>
            <w:tcW w:w="1147" w:type="pct"/>
          </w:tcPr>
          <w:p w14:paraId="781BF727" w14:textId="6769654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3E598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05B4B3" w14:textId="77777777" w:rsidTr="00175B2F">
        <w:trPr>
          <w:trHeight w:val="290"/>
        </w:trPr>
        <w:tc>
          <w:tcPr>
            <w:tcW w:w="537" w:type="pct"/>
          </w:tcPr>
          <w:p w14:paraId="7220E13E" w14:textId="2BCA515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6DED59" w14:textId="77777777" w:rsidR="00B3440B" w:rsidRPr="00F22CE4" w:rsidRDefault="00B3440B" w:rsidP="00D65C19">
            <w:pPr>
              <w:autoSpaceDE w:val="0"/>
              <w:autoSpaceDN w:val="0"/>
              <w:adjustRightInd w:val="0"/>
              <w:spacing w:before="60" w:after="60" w:line="240" w:lineRule="auto"/>
              <w:rPr>
                <w:noProof/>
                <w:szCs w:val="24"/>
              </w:rPr>
            </w:pPr>
            <w:r>
              <w:rPr>
                <w:noProof/>
              </w:rPr>
              <w:t>-- Reagensmidler til diagnostisk brug eller laboratoriebrug, af kviksølv:</w:t>
            </w:r>
          </w:p>
        </w:tc>
        <w:tc>
          <w:tcPr>
            <w:tcW w:w="1147" w:type="pct"/>
          </w:tcPr>
          <w:p w14:paraId="7E3769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E436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3B530E" w14:textId="77777777" w:rsidTr="00175B2F">
        <w:trPr>
          <w:trHeight w:val="290"/>
        </w:trPr>
        <w:tc>
          <w:tcPr>
            <w:tcW w:w="537" w:type="pct"/>
          </w:tcPr>
          <w:p w14:paraId="69F1EBA0" w14:textId="77777777" w:rsidR="00B3440B" w:rsidRPr="00F22CE4" w:rsidRDefault="00B3440B" w:rsidP="00D65C19">
            <w:pPr>
              <w:autoSpaceDE w:val="0"/>
              <w:autoSpaceDN w:val="0"/>
              <w:adjustRightInd w:val="0"/>
              <w:spacing w:before="60" w:after="60" w:line="240" w:lineRule="auto"/>
              <w:rPr>
                <w:noProof/>
                <w:szCs w:val="24"/>
              </w:rPr>
            </w:pPr>
            <w:r>
              <w:rPr>
                <w:noProof/>
              </w:rPr>
              <w:t>2852.10.30</w:t>
            </w:r>
          </w:p>
        </w:tc>
        <w:tc>
          <w:tcPr>
            <w:tcW w:w="2806" w:type="pct"/>
          </w:tcPr>
          <w:p w14:paraId="00E94699" w14:textId="77777777" w:rsidR="00B3440B" w:rsidRPr="00F22CE4" w:rsidRDefault="00B3440B" w:rsidP="00D65C19">
            <w:pPr>
              <w:autoSpaceDE w:val="0"/>
              <w:autoSpaceDN w:val="0"/>
              <w:adjustRightInd w:val="0"/>
              <w:spacing w:before="60" w:after="60" w:line="240" w:lineRule="auto"/>
              <w:rPr>
                <w:noProof/>
                <w:szCs w:val="24"/>
              </w:rPr>
            </w:pPr>
            <w:r>
              <w:rPr>
                <w:noProof/>
              </w:rPr>
              <w:t>--- På et underlag af papir</w:t>
            </w:r>
          </w:p>
        </w:tc>
        <w:tc>
          <w:tcPr>
            <w:tcW w:w="1147" w:type="pct"/>
          </w:tcPr>
          <w:p w14:paraId="10461D86" w14:textId="3F650E1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E74B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175DC6" w14:textId="77777777" w:rsidTr="00175B2F">
        <w:trPr>
          <w:trHeight w:val="290"/>
        </w:trPr>
        <w:tc>
          <w:tcPr>
            <w:tcW w:w="537" w:type="pct"/>
          </w:tcPr>
          <w:p w14:paraId="7EEDF236" w14:textId="77777777" w:rsidR="00B3440B" w:rsidRPr="00F22CE4" w:rsidRDefault="00B3440B" w:rsidP="00D65C19">
            <w:pPr>
              <w:autoSpaceDE w:val="0"/>
              <w:autoSpaceDN w:val="0"/>
              <w:adjustRightInd w:val="0"/>
              <w:spacing w:before="60" w:after="60" w:line="240" w:lineRule="auto"/>
              <w:rPr>
                <w:noProof/>
                <w:szCs w:val="24"/>
              </w:rPr>
            </w:pPr>
            <w:r>
              <w:rPr>
                <w:noProof/>
              </w:rPr>
              <w:t>2852.10.40</w:t>
            </w:r>
          </w:p>
        </w:tc>
        <w:tc>
          <w:tcPr>
            <w:tcW w:w="2806" w:type="pct"/>
          </w:tcPr>
          <w:p w14:paraId="0971EF51" w14:textId="77777777" w:rsidR="00B3440B" w:rsidRPr="00F22CE4" w:rsidRDefault="00B3440B" w:rsidP="00D65C19">
            <w:pPr>
              <w:autoSpaceDE w:val="0"/>
              <w:autoSpaceDN w:val="0"/>
              <w:adjustRightInd w:val="0"/>
              <w:spacing w:before="60" w:after="60" w:line="240" w:lineRule="auto"/>
              <w:rPr>
                <w:noProof/>
                <w:szCs w:val="24"/>
              </w:rPr>
            </w:pPr>
            <w:r>
              <w:rPr>
                <w:noProof/>
              </w:rPr>
              <w:t>--- På et underlag af plast</w:t>
            </w:r>
          </w:p>
        </w:tc>
        <w:tc>
          <w:tcPr>
            <w:tcW w:w="1147" w:type="pct"/>
          </w:tcPr>
          <w:p w14:paraId="72F6B54A" w14:textId="211D41E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D95C0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22C00E" w14:textId="77777777" w:rsidTr="00175B2F">
        <w:trPr>
          <w:trHeight w:val="290"/>
        </w:trPr>
        <w:tc>
          <w:tcPr>
            <w:tcW w:w="537" w:type="pct"/>
          </w:tcPr>
          <w:p w14:paraId="1C7563C0" w14:textId="77777777" w:rsidR="00B3440B" w:rsidRPr="00F22CE4" w:rsidRDefault="00B3440B" w:rsidP="00D65C19">
            <w:pPr>
              <w:autoSpaceDE w:val="0"/>
              <w:autoSpaceDN w:val="0"/>
              <w:adjustRightInd w:val="0"/>
              <w:spacing w:before="60" w:after="60" w:line="240" w:lineRule="auto"/>
              <w:rPr>
                <w:noProof/>
                <w:szCs w:val="24"/>
              </w:rPr>
            </w:pPr>
            <w:r>
              <w:rPr>
                <w:noProof/>
              </w:rPr>
              <w:t>2852.10.50</w:t>
            </w:r>
          </w:p>
        </w:tc>
        <w:tc>
          <w:tcPr>
            <w:tcW w:w="2806" w:type="pct"/>
          </w:tcPr>
          <w:p w14:paraId="5E8089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1887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1ED0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264DC7" w14:textId="77777777" w:rsidTr="00175B2F">
        <w:trPr>
          <w:trHeight w:val="290"/>
        </w:trPr>
        <w:tc>
          <w:tcPr>
            <w:tcW w:w="537" w:type="pct"/>
          </w:tcPr>
          <w:p w14:paraId="212E928F" w14:textId="77777777" w:rsidR="00B3440B" w:rsidRPr="00F22CE4" w:rsidRDefault="00B3440B" w:rsidP="00D65C19">
            <w:pPr>
              <w:autoSpaceDE w:val="0"/>
              <w:autoSpaceDN w:val="0"/>
              <w:adjustRightInd w:val="0"/>
              <w:spacing w:before="60" w:after="60" w:line="240" w:lineRule="auto"/>
              <w:rPr>
                <w:noProof/>
                <w:szCs w:val="24"/>
              </w:rPr>
            </w:pPr>
            <w:r>
              <w:rPr>
                <w:noProof/>
              </w:rPr>
              <w:t>2852.10.90</w:t>
            </w:r>
          </w:p>
        </w:tc>
        <w:tc>
          <w:tcPr>
            <w:tcW w:w="2806" w:type="pct"/>
          </w:tcPr>
          <w:p w14:paraId="12B937A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9851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6F8A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5EE80B" w14:textId="77777777" w:rsidTr="00175B2F">
        <w:trPr>
          <w:trHeight w:val="290"/>
        </w:trPr>
        <w:tc>
          <w:tcPr>
            <w:tcW w:w="537" w:type="pct"/>
          </w:tcPr>
          <w:p w14:paraId="7E82BEE7" w14:textId="77777777" w:rsidR="00B3440B" w:rsidRPr="00F22CE4" w:rsidRDefault="00B3440B" w:rsidP="00D65C19">
            <w:pPr>
              <w:autoSpaceDE w:val="0"/>
              <w:autoSpaceDN w:val="0"/>
              <w:adjustRightInd w:val="0"/>
              <w:spacing w:before="60" w:after="60" w:line="240" w:lineRule="auto"/>
              <w:rPr>
                <w:noProof/>
                <w:szCs w:val="24"/>
              </w:rPr>
            </w:pPr>
            <w:r>
              <w:rPr>
                <w:noProof/>
              </w:rPr>
              <w:t>2852.90.00</w:t>
            </w:r>
          </w:p>
        </w:tc>
        <w:tc>
          <w:tcPr>
            <w:tcW w:w="2806" w:type="pct"/>
          </w:tcPr>
          <w:p w14:paraId="78E2AE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4E99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548A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BC1AF3" w14:textId="77777777" w:rsidTr="00E55826">
        <w:trPr>
          <w:trHeight w:val="1118"/>
        </w:trPr>
        <w:tc>
          <w:tcPr>
            <w:tcW w:w="537" w:type="pct"/>
          </w:tcPr>
          <w:p w14:paraId="0AF8BF99" w14:textId="77777777" w:rsidR="00B3440B" w:rsidRPr="00F22CE4" w:rsidRDefault="00B3440B" w:rsidP="00E55826">
            <w:pPr>
              <w:pageBreakBefore/>
              <w:autoSpaceDE w:val="0"/>
              <w:autoSpaceDN w:val="0"/>
              <w:adjustRightInd w:val="0"/>
              <w:spacing w:before="60" w:after="60" w:line="240" w:lineRule="auto"/>
              <w:rPr>
                <w:noProof/>
                <w:szCs w:val="24"/>
              </w:rPr>
            </w:pPr>
            <w:r>
              <w:rPr>
                <w:noProof/>
              </w:rPr>
              <w:t>28.53</w:t>
            </w:r>
          </w:p>
        </w:tc>
        <w:tc>
          <w:tcPr>
            <w:tcW w:w="2806" w:type="pct"/>
          </w:tcPr>
          <w:p w14:paraId="03DB0825" w14:textId="77777777" w:rsidR="00B3440B" w:rsidRPr="00F22CE4" w:rsidRDefault="00B3440B" w:rsidP="00D65C19">
            <w:pPr>
              <w:autoSpaceDE w:val="0"/>
              <w:autoSpaceDN w:val="0"/>
              <w:adjustRightInd w:val="0"/>
              <w:spacing w:before="60" w:after="60" w:line="240" w:lineRule="auto"/>
              <w:rPr>
                <w:noProof/>
                <w:szCs w:val="24"/>
              </w:rPr>
            </w:pPr>
            <w:r>
              <w:rPr>
                <w:noProof/>
              </w:rPr>
              <w:t>Fosfider, også når de ikke er kemisk definerede, bortset fra ferrofosfor; andre uorganiske forbindelser (herunder destilleret vand, demineraliseret vand eller vand af tilsvarende renhedsgrad); flydende atmosfærisk luft (herunder flydende atmosfærisk luft, hvorfra de inaktive gasser er fjernet); komprimeret atmosfærisk luft; amalgamer, undtagen af ædle metaller:</w:t>
            </w:r>
          </w:p>
        </w:tc>
        <w:tc>
          <w:tcPr>
            <w:tcW w:w="1147" w:type="pct"/>
          </w:tcPr>
          <w:p w14:paraId="04D42E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F85A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83519A" w14:textId="77777777" w:rsidTr="00175B2F">
        <w:trPr>
          <w:trHeight w:val="290"/>
        </w:trPr>
        <w:tc>
          <w:tcPr>
            <w:tcW w:w="537" w:type="pct"/>
          </w:tcPr>
          <w:p w14:paraId="3F628198" w14:textId="77777777" w:rsidR="00B3440B" w:rsidRPr="00F22CE4" w:rsidRDefault="00B3440B" w:rsidP="00D65C19">
            <w:pPr>
              <w:autoSpaceDE w:val="0"/>
              <w:autoSpaceDN w:val="0"/>
              <w:adjustRightInd w:val="0"/>
              <w:spacing w:before="60" w:after="60" w:line="240" w:lineRule="auto"/>
              <w:rPr>
                <w:noProof/>
                <w:szCs w:val="24"/>
              </w:rPr>
            </w:pPr>
            <w:r>
              <w:rPr>
                <w:noProof/>
              </w:rPr>
              <w:t>2853.10.00</w:t>
            </w:r>
          </w:p>
        </w:tc>
        <w:tc>
          <w:tcPr>
            <w:tcW w:w="2806" w:type="pct"/>
          </w:tcPr>
          <w:p w14:paraId="4112693A" w14:textId="77777777" w:rsidR="00B3440B" w:rsidRPr="00F22CE4" w:rsidRDefault="00B3440B" w:rsidP="00D65C19">
            <w:pPr>
              <w:autoSpaceDE w:val="0"/>
              <w:autoSpaceDN w:val="0"/>
              <w:adjustRightInd w:val="0"/>
              <w:spacing w:before="60" w:after="60" w:line="240" w:lineRule="auto"/>
              <w:rPr>
                <w:noProof/>
                <w:szCs w:val="24"/>
              </w:rPr>
            </w:pPr>
            <w:r>
              <w:rPr>
                <w:noProof/>
              </w:rPr>
              <w:t>- Cyanogenklorid (cyanklorid)</w:t>
            </w:r>
          </w:p>
        </w:tc>
        <w:tc>
          <w:tcPr>
            <w:tcW w:w="1147" w:type="pct"/>
          </w:tcPr>
          <w:p w14:paraId="7A5BBB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249C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C46AF7" w14:textId="77777777" w:rsidTr="00175B2F">
        <w:trPr>
          <w:trHeight w:val="290"/>
        </w:trPr>
        <w:tc>
          <w:tcPr>
            <w:tcW w:w="537" w:type="pct"/>
          </w:tcPr>
          <w:p w14:paraId="2FDE413C" w14:textId="77777777" w:rsidR="00B3440B" w:rsidRPr="00F22CE4" w:rsidRDefault="00B3440B" w:rsidP="00D65C19">
            <w:pPr>
              <w:autoSpaceDE w:val="0"/>
              <w:autoSpaceDN w:val="0"/>
              <w:adjustRightInd w:val="0"/>
              <w:spacing w:before="60" w:after="60" w:line="240" w:lineRule="auto"/>
              <w:rPr>
                <w:noProof/>
                <w:szCs w:val="24"/>
              </w:rPr>
            </w:pPr>
            <w:r>
              <w:rPr>
                <w:noProof/>
              </w:rPr>
              <w:t>2853.90.00</w:t>
            </w:r>
          </w:p>
        </w:tc>
        <w:tc>
          <w:tcPr>
            <w:tcW w:w="2806" w:type="pct"/>
          </w:tcPr>
          <w:p w14:paraId="7C796EC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9C2C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7634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7FF2FC" w14:textId="77777777" w:rsidTr="00175B2F">
        <w:trPr>
          <w:trHeight w:val="290"/>
        </w:trPr>
        <w:tc>
          <w:tcPr>
            <w:tcW w:w="537" w:type="pct"/>
          </w:tcPr>
          <w:p w14:paraId="46487DFE" w14:textId="77777777" w:rsidR="00B3440B" w:rsidRPr="00F22CE4" w:rsidRDefault="00B3440B" w:rsidP="00D65C19">
            <w:pPr>
              <w:autoSpaceDE w:val="0"/>
              <w:autoSpaceDN w:val="0"/>
              <w:adjustRightInd w:val="0"/>
              <w:spacing w:before="60" w:after="60" w:line="240" w:lineRule="auto"/>
              <w:rPr>
                <w:noProof/>
                <w:szCs w:val="24"/>
              </w:rPr>
            </w:pPr>
            <w:r>
              <w:rPr>
                <w:noProof/>
              </w:rPr>
              <w:t>29</w:t>
            </w:r>
          </w:p>
        </w:tc>
        <w:tc>
          <w:tcPr>
            <w:tcW w:w="2806" w:type="pct"/>
          </w:tcPr>
          <w:p w14:paraId="66164147" w14:textId="77777777" w:rsidR="00B3440B" w:rsidRPr="00F22CE4" w:rsidRDefault="00B3440B" w:rsidP="00D65C19">
            <w:pPr>
              <w:autoSpaceDE w:val="0"/>
              <w:autoSpaceDN w:val="0"/>
              <w:adjustRightInd w:val="0"/>
              <w:spacing w:before="60" w:after="60" w:line="240" w:lineRule="auto"/>
              <w:rPr>
                <w:noProof/>
                <w:szCs w:val="24"/>
              </w:rPr>
            </w:pPr>
            <w:r>
              <w:rPr>
                <w:noProof/>
              </w:rPr>
              <w:t>ORGANISKE KEMIKALIER</w:t>
            </w:r>
          </w:p>
        </w:tc>
        <w:tc>
          <w:tcPr>
            <w:tcW w:w="1147" w:type="pct"/>
          </w:tcPr>
          <w:p w14:paraId="7ED32FF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E4C5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998A93" w14:textId="77777777" w:rsidTr="00175B2F">
        <w:trPr>
          <w:trHeight w:val="581"/>
        </w:trPr>
        <w:tc>
          <w:tcPr>
            <w:tcW w:w="537" w:type="pct"/>
          </w:tcPr>
          <w:p w14:paraId="74997A6C" w14:textId="7507122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EFA6903" w14:textId="77777777" w:rsidR="00B3440B" w:rsidRPr="00F22CE4" w:rsidRDefault="00B3440B" w:rsidP="00D65C19">
            <w:pPr>
              <w:autoSpaceDE w:val="0"/>
              <w:autoSpaceDN w:val="0"/>
              <w:adjustRightInd w:val="0"/>
              <w:spacing w:before="60" w:after="60" w:line="240" w:lineRule="auto"/>
              <w:rPr>
                <w:noProof/>
                <w:szCs w:val="24"/>
              </w:rPr>
            </w:pPr>
            <w:r>
              <w:rPr>
                <w:noProof/>
              </w:rPr>
              <w:t>I. KARBONHYDRIDER SAMT HALOGEN-, SULFO-, NITRO- OG NITROSODERIVATER DERAF</w:t>
            </w:r>
          </w:p>
        </w:tc>
        <w:tc>
          <w:tcPr>
            <w:tcW w:w="1147" w:type="pct"/>
          </w:tcPr>
          <w:p w14:paraId="279B61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FBE5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185719" w14:textId="77777777" w:rsidTr="00175B2F">
        <w:trPr>
          <w:trHeight w:val="290"/>
        </w:trPr>
        <w:tc>
          <w:tcPr>
            <w:tcW w:w="537" w:type="pct"/>
          </w:tcPr>
          <w:p w14:paraId="4D66190C" w14:textId="77777777" w:rsidR="00B3440B" w:rsidRPr="00F22CE4" w:rsidRDefault="00B3440B" w:rsidP="00D65C19">
            <w:pPr>
              <w:autoSpaceDE w:val="0"/>
              <w:autoSpaceDN w:val="0"/>
              <w:adjustRightInd w:val="0"/>
              <w:spacing w:before="60" w:after="60" w:line="240" w:lineRule="auto"/>
              <w:rPr>
                <w:noProof/>
                <w:szCs w:val="24"/>
              </w:rPr>
            </w:pPr>
            <w:r>
              <w:rPr>
                <w:noProof/>
              </w:rPr>
              <w:t>29.01</w:t>
            </w:r>
          </w:p>
        </w:tc>
        <w:tc>
          <w:tcPr>
            <w:tcW w:w="2806" w:type="pct"/>
          </w:tcPr>
          <w:p w14:paraId="60DBADB6" w14:textId="77777777" w:rsidR="00B3440B" w:rsidRPr="00F22CE4" w:rsidRDefault="00B3440B" w:rsidP="00D65C19">
            <w:pPr>
              <w:autoSpaceDE w:val="0"/>
              <w:autoSpaceDN w:val="0"/>
              <w:adjustRightInd w:val="0"/>
              <w:spacing w:before="60" w:after="60" w:line="240" w:lineRule="auto"/>
              <w:rPr>
                <w:noProof/>
                <w:szCs w:val="24"/>
              </w:rPr>
            </w:pPr>
            <w:r>
              <w:rPr>
                <w:noProof/>
              </w:rPr>
              <w:t>Acycliske karbonhydrider:</w:t>
            </w:r>
          </w:p>
        </w:tc>
        <w:tc>
          <w:tcPr>
            <w:tcW w:w="1147" w:type="pct"/>
          </w:tcPr>
          <w:p w14:paraId="66A3FC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19BA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97F3E3" w14:textId="77777777" w:rsidTr="00175B2F">
        <w:trPr>
          <w:trHeight w:val="290"/>
        </w:trPr>
        <w:tc>
          <w:tcPr>
            <w:tcW w:w="537" w:type="pct"/>
          </w:tcPr>
          <w:p w14:paraId="3AD239EA" w14:textId="77777777" w:rsidR="00B3440B" w:rsidRPr="00F22CE4" w:rsidRDefault="00B3440B" w:rsidP="00D65C19">
            <w:pPr>
              <w:autoSpaceDE w:val="0"/>
              <w:autoSpaceDN w:val="0"/>
              <w:adjustRightInd w:val="0"/>
              <w:spacing w:before="60" w:after="60" w:line="240" w:lineRule="auto"/>
              <w:rPr>
                <w:noProof/>
                <w:szCs w:val="24"/>
              </w:rPr>
            </w:pPr>
            <w:r>
              <w:rPr>
                <w:noProof/>
              </w:rPr>
              <w:t>2901.10.00</w:t>
            </w:r>
          </w:p>
        </w:tc>
        <w:tc>
          <w:tcPr>
            <w:tcW w:w="2806" w:type="pct"/>
          </w:tcPr>
          <w:p w14:paraId="2E04AC10" w14:textId="77777777" w:rsidR="00B3440B" w:rsidRPr="00F22CE4" w:rsidRDefault="00B3440B" w:rsidP="00D65C19">
            <w:pPr>
              <w:autoSpaceDE w:val="0"/>
              <w:autoSpaceDN w:val="0"/>
              <w:adjustRightInd w:val="0"/>
              <w:spacing w:before="60" w:after="60" w:line="240" w:lineRule="auto"/>
              <w:rPr>
                <w:noProof/>
                <w:szCs w:val="24"/>
              </w:rPr>
            </w:pPr>
            <w:r>
              <w:rPr>
                <w:noProof/>
              </w:rPr>
              <w:t>- Mættede</w:t>
            </w:r>
          </w:p>
        </w:tc>
        <w:tc>
          <w:tcPr>
            <w:tcW w:w="1147" w:type="pct"/>
          </w:tcPr>
          <w:p w14:paraId="0449A4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35AF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69B4F2" w14:textId="77777777" w:rsidTr="00175B2F">
        <w:trPr>
          <w:trHeight w:val="290"/>
        </w:trPr>
        <w:tc>
          <w:tcPr>
            <w:tcW w:w="537" w:type="pct"/>
          </w:tcPr>
          <w:p w14:paraId="06743F02" w14:textId="1C1E4C9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4A1E6A6" w14:textId="77777777" w:rsidR="00B3440B" w:rsidRPr="00F22CE4" w:rsidRDefault="00B3440B" w:rsidP="00D65C19">
            <w:pPr>
              <w:autoSpaceDE w:val="0"/>
              <w:autoSpaceDN w:val="0"/>
              <w:adjustRightInd w:val="0"/>
              <w:spacing w:before="60" w:after="60" w:line="240" w:lineRule="auto"/>
              <w:rPr>
                <w:noProof/>
                <w:szCs w:val="24"/>
              </w:rPr>
            </w:pPr>
            <w:r>
              <w:rPr>
                <w:noProof/>
              </w:rPr>
              <w:t>- Umættede:</w:t>
            </w:r>
          </w:p>
        </w:tc>
        <w:tc>
          <w:tcPr>
            <w:tcW w:w="1147" w:type="pct"/>
          </w:tcPr>
          <w:p w14:paraId="421A4D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205B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53D2FA" w14:textId="77777777" w:rsidTr="00175B2F">
        <w:trPr>
          <w:trHeight w:val="290"/>
        </w:trPr>
        <w:tc>
          <w:tcPr>
            <w:tcW w:w="537" w:type="pct"/>
          </w:tcPr>
          <w:p w14:paraId="4C4F6B20" w14:textId="77777777" w:rsidR="00B3440B" w:rsidRPr="00F22CE4" w:rsidRDefault="00B3440B" w:rsidP="00D65C19">
            <w:pPr>
              <w:autoSpaceDE w:val="0"/>
              <w:autoSpaceDN w:val="0"/>
              <w:adjustRightInd w:val="0"/>
              <w:spacing w:before="60" w:after="60" w:line="240" w:lineRule="auto"/>
              <w:rPr>
                <w:noProof/>
                <w:szCs w:val="24"/>
              </w:rPr>
            </w:pPr>
            <w:r>
              <w:rPr>
                <w:noProof/>
              </w:rPr>
              <w:t>2901.21.00</w:t>
            </w:r>
          </w:p>
        </w:tc>
        <w:tc>
          <w:tcPr>
            <w:tcW w:w="2806" w:type="pct"/>
          </w:tcPr>
          <w:p w14:paraId="1DCD81D8" w14:textId="77777777" w:rsidR="00B3440B" w:rsidRPr="00F22CE4" w:rsidRDefault="00B3440B" w:rsidP="00D65C19">
            <w:pPr>
              <w:autoSpaceDE w:val="0"/>
              <w:autoSpaceDN w:val="0"/>
              <w:adjustRightInd w:val="0"/>
              <w:spacing w:before="60" w:after="60" w:line="240" w:lineRule="auto"/>
              <w:rPr>
                <w:noProof/>
                <w:szCs w:val="24"/>
              </w:rPr>
            </w:pPr>
            <w:r>
              <w:rPr>
                <w:noProof/>
              </w:rPr>
              <w:t>-- Ethylen</w:t>
            </w:r>
          </w:p>
        </w:tc>
        <w:tc>
          <w:tcPr>
            <w:tcW w:w="1147" w:type="pct"/>
          </w:tcPr>
          <w:p w14:paraId="6FFAFF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25EF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879627" w14:textId="77777777" w:rsidTr="00175B2F">
        <w:trPr>
          <w:trHeight w:val="290"/>
        </w:trPr>
        <w:tc>
          <w:tcPr>
            <w:tcW w:w="537" w:type="pct"/>
          </w:tcPr>
          <w:p w14:paraId="2FD1A2AE" w14:textId="77777777" w:rsidR="00B3440B" w:rsidRPr="00F22CE4" w:rsidRDefault="00B3440B" w:rsidP="00D65C19">
            <w:pPr>
              <w:autoSpaceDE w:val="0"/>
              <w:autoSpaceDN w:val="0"/>
              <w:adjustRightInd w:val="0"/>
              <w:spacing w:before="60" w:after="60" w:line="240" w:lineRule="auto"/>
              <w:rPr>
                <w:noProof/>
                <w:szCs w:val="24"/>
              </w:rPr>
            </w:pPr>
            <w:r>
              <w:rPr>
                <w:noProof/>
              </w:rPr>
              <w:t>2901.22.00</w:t>
            </w:r>
          </w:p>
        </w:tc>
        <w:tc>
          <w:tcPr>
            <w:tcW w:w="2806" w:type="pct"/>
          </w:tcPr>
          <w:p w14:paraId="185AA93B" w14:textId="77777777" w:rsidR="00B3440B" w:rsidRPr="00F22CE4" w:rsidRDefault="00B3440B" w:rsidP="00D65C19">
            <w:pPr>
              <w:autoSpaceDE w:val="0"/>
              <w:autoSpaceDN w:val="0"/>
              <w:adjustRightInd w:val="0"/>
              <w:spacing w:before="60" w:after="60" w:line="240" w:lineRule="auto"/>
              <w:rPr>
                <w:noProof/>
                <w:szCs w:val="24"/>
              </w:rPr>
            </w:pPr>
            <w:r>
              <w:rPr>
                <w:noProof/>
              </w:rPr>
              <w:t>-- Propen (propylen)</w:t>
            </w:r>
          </w:p>
        </w:tc>
        <w:tc>
          <w:tcPr>
            <w:tcW w:w="1147" w:type="pct"/>
          </w:tcPr>
          <w:p w14:paraId="691B02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49CE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2CA811" w14:textId="77777777" w:rsidTr="00175B2F">
        <w:trPr>
          <w:trHeight w:val="290"/>
        </w:trPr>
        <w:tc>
          <w:tcPr>
            <w:tcW w:w="537" w:type="pct"/>
          </w:tcPr>
          <w:p w14:paraId="5A983673" w14:textId="77777777" w:rsidR="00B3440B" w:rsidRPr="00F22CE4" w:rsidRDefault="00B3440B" w:rsidP="00D65C19">
            <w:pPr>
              <w:autoSpaceDE w:val="0"/>
              <w:autoSpaceDN w:val="0"/>
              <w:adjustRightInd w:val="0"/>
              <w:spacing w:before="60" w:after="60" w:line="240" w:lineRule="auto"/>
              <w:rPr>
                <w:noProof/>
                <w:szCs w:val="24"/>
              </w:rPr>
            </w:pPr>
            <w:r>
              <w:rPr>
                <w:noProof/>
              </w:rPr>
              <w:t>2901.23.00</w:t>
            </w:r>
          </w:p>
        </w:tc>
        <w:tc>
          <w:tcPr>
            <w:tcW w:w="2806" w:type="pct"/>
          </w:tcPr>
          <w:p w14:paraId="1C6DC347" w14:textId="77777777" w:rsidR="00B3440B" w:rsidRPr="00F22CE4" w:rsidRDefault="00B3440B" w:rsidP="00D65C19">
            <w:pPr>
              <w:autoSpaceDE w:val="0"/>
              <w:autoSpaceDN w:val="0"/>
              <w:adjustRightInd w:val="0"/>
              <w:spacing w:before="60" w:after="60" w:line="240" w:lineRule="auto"/>
              <w:rPr>
                <w:noProof/>
                <w:szCs w:val="24"/>
              </w:rPr>
            </w:pPr>
            <w:r>
              <w:rPr>
                <w:noProof/>
              </w:rPr>
              <w:t>-- Buten (butylen) og isomerer deraf</w:t>
            </w:r>
          </w:p>
        </w:tc>
        <w:tc>
          <w:tcPr>
            <w:tcW w:w="1147" w:type="pct"/>
          </w:tcPr>
          <w:p w14:paraId="39E94B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F0AD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A2106E" w14:textId="77777777" w:rsidTr="00175B2F">
        <w:trPr>
          <w:trHeight w:val="290"/>
        </w:trPr>
        <w:tc>
          <w:tcPr>
            <w:tcW w:w="537" w:type="pct"/>
          </w:tcPr>
          <w:p w14:paraId="753858CF" w14:textId="77777777" w:rsidR="00B3440B" w:rsidRPr="00F22CE4" w:rsidRDefault="00B3440B" w:rsidP="00C942F7">
            <w:pPr>
              <w:pageBreakBefore/>
              <w:autoSpaceDE w:val="0"/>
              <w:autoSpaceDN w:val="0"/>
              <w:adjustRightInd w:val="0"/>
              <w:spacing w:before="60" w:after="60" w:line="240" w:lineRule="auto"/>
              <w:rPr>
                <w:noProof/>
                <w:szCs w:val="24"/>
              </w:rPr>
            </w:pPr>
            <w:r>
              <w:rPr>
                <w:noProof/>
              </w:rPr>
              <w:t>2901.24.00</w:t>
            </w:r>
          </w:p>
        </w:tc>
        <w:tc>
          <w:tcPr>
            <w:tcW w:w="2806" w:type="pct"/>
          </w:tcPr>
          <w:p w14:paraId="0DB3E5BA" w14:textId="77777777" w:rsidR="00B3440B" w:rsidRPr="00F22CE4" w:rsidRDefault="00B3440B" w:rsidP="00D65C19">
            <w:pPr>
              <w:autoSpaceDE w:val="0"/>
              <w:autoSpaceDN w:val="0"/>
              <w:adjustRightInd w:val="0"/>
              <w:spacing w:before="60" w:after="60" w:line="240" w:lineRule="auto"/>
              <w:rPr>
                <w:noProof/>
                <w:szCs w:val="24"/>
              </w:rPr>
            </w:pPr>
            <w:r>
              <w:rPr>
                <w:noProof/>
              </w:rPr>
              <w:t>-- Buta-1,3-dien og isopren</w:t>
            </w:r>
          </w:p>
        </w:tc>
        <w:tc>
          <w:tcPr>
            <w:tcW w:w="1147" w:type="pct"/>
          </w:tcPr>
          <w:p w14:paraId="4980D3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2CB8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DFE661" w14:textId="77777777" w:rsidTr="00175B2F">
        <w:trPr>
          <w:trHeight w:val="290"/>
        </w:trPr>
        <w:tc>
          <w:tcPr>
            <w:tcW w:w="537" w:type="pct"/>
          </w:tcPr>
          <w:p w14:paraId="185D1877" w14:textId="77777777" w:rsidR="00B3440B" w:rsidRPr="00F22CE4" w:rsidRDefault="00B3440B" w:rsidP="00D65C19">
            <w:pPr>
              <w:autoSpaceDE w:val="0"/>
              <w:autoSpaceDN w:val="0"/>
              <w:adjustRightInd w:val="0"/>
              <w:spacing w:before="60" w:after="60" w:line="240" w:lineRule="auto"/>
              <w:rPr>
                <w:noProof/>
                <w:szCs w:val="24"/>
              </w:rPr>
            </w:pPr>
            <w:r>
              <w:rPr>
                <w:noProof/>
              </w:rPr>
              <w:t>2901.29.00</w:t>
            </w:r>
          </w:p>
        </w:tc>
        <w:tc>
          <w:tcPr>
            <w:tcW w:w="2806" w:type="pct"/>
          </w:tcPr>
          <w:p w14:paraId="4680522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DCF3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6E5C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C65527" w14:textId="77777777" w:rsidTr="00175B2F">
        <w:trPr>
          <w:trHeight w:val="290"/>
        </w:trPr>
        <w:tc>
          <w:tcPr>
            <w:tcW w:w="537" w:type="pct"/>
          </w:tcPr>
          <w:p w14:paraId="3A95FA72" w14:textId="77777777" w:rsidR="00B3440B" w:rsidRPr="00F22CE4" w:rsidRDefault="00B3440B" w:rsidP="00D65C19">
            <w:pPr>
              <w:autoSpaceDE w:val="0"/>
              <w:autoSpaceDN w:val="0"/>
              <w:adjustRightInd w:val="0"/>
              <w:spacing w:before="60" w:after="60" w:line="240" w:lineRule="auto"/>
              <w:rPr>
                <w:noProof/>
                <w:szCs w:val="24"/>
              </w:rPr>
            </w:pPr>
            <w:r>
              <w:rPr>
                <w:noProof/>
              </w:rPr>
              <w:t>29.02</w:t>
            </w:r>
          </w:p>
        </w:tc>
        <w:tc>
          <w:tcPr>
            <w:tcW w:w="2806" w:type="pct"/>
          </w:tcPr>
          <w:p w14:paraId="26B5ADC6" w14:textId="77777777" w:rsidR="00B3440B" w:rsidRPr="00F22CE4" w:rsidRDefault="00B3440B" w:rsidP="00D65C19">
            <w:pPr>
              <w:autoSpaceDE w:val="0"/>
              <w:autoSpaceDN w:val="0"/>
              <w:adjustRightInd w:val="0"/>
              <w:spacing w:before="60" w:after="60" w:line="240" w:lineRule="auto"/>
              <w:rPr>
                <w:noProof/>
                <w:szCs w:val="24"/>
              </w:rPr>
            </w:pPr>
            <w:r>
              <w:rPr>
                <w:noProof/>
              </w:rPr>
              <w:t>Cycliske karbonhydrider:</w:t>
            </w:r>
          </w:p>
        </w:tc>
        <w:tc>
          <w:tcPr>
            <w:tcW w:w="1147" w:type="pct"/>
          </w:tcPr>
          <w:p w14:paraId="22D84DE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31BA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60E80C" w14:textId="77777777" w:rsidTr="00175B2F">
        <w:trPr>
          <w:trHeight w:val="290"/>
        </w:trPr>
        <w:tc>
          <w:tcPr>
            <w:tcW w:w="537" w:type="pct"/>
          </w:tcPr>
          <w:p w14:paraId="00BD7FD4" w14:textId="49EEFB0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DDA683" w14:textId="77777777" w:rsidR="00B3440B" w:rsidRPr="00F22CE4" w:rsidRDefault="00B3440B" w:rsidP="00D65C19">
            <w:pPr>
              <w:autoSpaceDE w:val="0"/>
              <w:autoSpaceDN w:val="0"/>
              <w:adjustRightInd w:val="0"/>
              <w:spacing w:before="60" w:after="60" w:line="240" w:lineRule="auto"/>
              <w:rPr>
                <w:noProof/>
                <w:szCs w:val="24"/>
              </w:rPr>
            </w:pPr>
            <w:r>
              <w:rPr>
                <w:noProof/>
              </w:rPr>
              <w:t>- Cycloalkaner, cycloalkener og cycloterpener:</w:t>
            </w:r>
          </w:p>
        </w:tc>
        <w:tc>
          <w:tcPr>
            <w:tcW w:w="1147" w:type="pct"/>
          </w:tcPr>
          <w:p w14:paraId="52498F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1082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90401C" w14:textId="77777777" w:rsidTr="00175B2F">
        <w:trPr>
          <w:trHeight w:val="290"/>
        </w:trPr>
        <w:tc>
          <w:tcPr>
            <w:tcW w:w="537" w:type="pct"/>
          </w:tcPr>
          <w:p w14:paraId="67B313A9" w14:textId="77777777" w:rsidR="00B3440B" w:rsidRPr="00F22CE4" w:rsidRDefault="00B3440B" w:rsidP="00D65C19">
            <w:pPr>
              <w:autoSpaceDE w:val="0"/>
              <w:autoSpaceDN w:val="0"/>
              <w:adjustRightInd w:val="0"/>
              <w:spacing w:before="60" w:after="60" w:line="240" w:lineRule="auto"/>
              <w:rPr>
                <w:noProof/>
                <w:szCs w:val="24"/>
              </w:rPr>
            </w:pPr>
            <w:r>
              <w:rPr>
                <w:noProof/>
              </w:rPr>
              <w:t>2902.11.00</w:t>
            </w:r>
          </w:p>
        </w:tc>
        <w:tc>
          <w:tcPr>
            <w:tcW w:w="2806" w:type="pct"/>
          </w:tcPr>
          <w:p w14:paraId="5C062B9C" w14:textId="77777777" w:rsidR="00B3440B" w:rsidRPr="00F22CE4" w:rsidRDefault="00B3440B" w:rsidP="00D65C19">
            <w:pPr>
              <w:autoSpaceDE w:val="0"/>
              <w:autoSpaceDN w:val="0"/>
              <w:adjustRightInd w:val="0"/>
              <w:spacing w:before="60" w:after="60" w:line="240" w:lineRule="auto"/>
              <w:rPr>
                <w:noProof/>
                <w:szCs w:val="24"/>
              </w:rPr>
            </w:pPr>
            <w:r>
              <w:rPr>
                <w:noProof/>
              </w:rPr>
              <w:t>-- Cyclohexan</w:t>
            </w:r>
          </w:p>
        </w:tc>
        <w:tc>
          <w:tcPr>
            <w:tcW w:w="1147" w:type="pct"/>
          </w:tcPr>
          <w:p w14:paraId="73C3EB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1FC9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6A7210" w14:textId="77777777" w:rsidTr="00175B2F">
        <w:trPr>
          <w:trHeight w:val="290"/>
        </w:trPr>
        <w:tc>
          <w:tcPr>
            <w:tcW w:w="537" w:type="pct"/>
          </w:tcPr>
          <w:p w14:paraId="0CF852AF" w14:textId="77777777" w:rsidR="00B3440B" w:rsidRPr="00F22CE4" w:rsidRDefault="00B3440B" w:rsidP="00D65C19">
            <w:pPr>
              <w:autoSpaceDE w:val="0"/>
              <w:autoSpaceDN w:val="0"/>
              <w:adjustRightInd w:val="0"/>
              <w:spacing w:before="60" w:after="60" w:line="240" w:lineRule="auto"/>
              <w:rPr>
                <w:noProof/>
                <w:szCs w:val="24"/>
              </w:rPr>
            </w:pPr>
            <w:r>
              <w:rPr>
                <w:noProof/>
              </w:rPr>
              <w:t>2902.19.00</w:t>
            </w:r>
          </w:p>
        </w:tc>
        <w:tc>
          <w:tcPr>
            <w:tcW w:w="2806" w:type="pct"/>
          </w:tcPr>
          <w:p w14:paraId="2D88B54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9E42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69F1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32C19C" w14:textId="77777777" w:rsidTr="00175B2F">
        <w:trPr>
          <w:trHeight w:val="290"/>
        </w:trPr>
        <w:tc>
          <w:tcPr>
            <w:tcW w:w="537" w:type="pct"/>
          </w:tcPr>
          <w:p w14:paraId="4FA6AA54" w14:textId="77777777" w:rsidR="00B3440B" w:rsidRPr="00F22CE4" w:rsidRDefault="00B3440B" w:rsidP="00D65C19">
            <w:pPr>
              <w:autoSpaceDE w:val="0"/>
              <w:autoSpaceDN w:val="0"/>
              <w:adjustRightInd w:val="0"/>
              <w:spacing w:before="60" w:after="60" w:line="240" w:lineRule="auto"/>
              <w:rPr>
                <w:noProof/>
                <w:szCs w:val="24"/>
              </w:rPr>
            </w:pPr>
            <w:r>
              <w:rPr>
                <w:noProof/>
              </w:rPr>
              <w:t>2902.20.00</w:t>
            </w:r>
          </w:p>
        </w:tc>
        <w:tc>
          <w:tcPr>
            <w:tcW w:w="2806" w:type="pct"/>
          </w:tcPr>
          <w:p w14:paraId="47E1332E" w14:textId="77777777" w:rsidR="00B3440B" w:rsidRPr="00F22CE4" w:rsidRDefault="00B3440B" w:rsidP="00D65C19">
            <w:pPr>
              <w:autoSpaceDE w:val="0"/>
              <w:autoSpaceDN w:val="0"/>
              <w:adjustRightInd w:val="0"/>
              <w:spacing w:before="60" w:after="60" w:line="240" w:lineRule="auto"/>
              <w:rPr>
                <w:noProof/>
                <w:szCs w:val="24"/>
              </w:rPr>
            </w:pPr>
            <w:r>
              <w:rPr>
                <w:noProof/>
              </w:rPr>
              <w:t>- Benzen</w:t>
            </w:r>
          </w:p>
        </w:tc>
        <w:tc>
          <w:tcPr>
            <w:tcW w:w="1147" w:type="pct"/>
          </w:tcPr>
          <w:p w14:paraId="25753D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BDD2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C9176F" w14:textId="77777777" w:rsidTr="00175B2F">
        <w:trPr>
          <w:trHeight w:val="290"/>
        </w:trPr>
        <w:tc>
          <w:tcPr>
            <w:tcW w:w="537" w:type="pct"/>
          </w:tcPr>
          <w:p w14:paraId="343A490D" w14:textId="77777777" w:rsidR="00B3440B" w:rsidRPr="00F22CE4" w:rsidRDefault="00B3440B" w:rsidP="00D65C19">
            <w:pPr>
              <w:autoSpaceDE w:val="0"/>
              <w:autoSpaceDN w:val="0"/>
              <w:adjustRightInd w:val="0"/>
              <w:spacing w:before="60" w:after="60" w:line="240" w:lineRule="auto"/>
              <w:rPr>
                <w:noProof/>
                <w:szCs w:val="24"/>
              </w:rPr>
            </w:pPr>
            <w:r>
              <w:rPr>
                <w:noProof/>
              </w:rPr>
              <w:t>2902.30.00</w:t>
            </w:r>
          </w:p>
        </w:tc>
        <w:tc>
          <w:tcPr>
            <w:tcW w:w="2806" w:type="pct"/>
          </w:tcPr>
          <w:p w14:paraId="3B114739" w14:textId="77777777" w:rsidR="00B3440B" w:rsidRPr="00F22CE4" w:rsidRDefault="00B3440B" w:rsidP="00D65C19">
            <w:pPr>
              <w:autoSpaceDE w:val="0"/>
              <w:autoSpaceDN w:val="0"/>
              <w:adjustRightInd w:val="0"/>
              <w:spacing w:before="60" w:after="60" w:line="240" w:lineRule="auto"/>
              <w:rPr>
                <w:noProof/>
                <w:szCs w:val="24"/>
              </w:rPr>
            </w:pPr>
            <w:r>
              <w:rPr>
                <w:noProof/>
              </w:rPr>
              <w:t>- Toluen</w:t>
            </w:r>
          </w:p>
        </w:tc>
        <w:tc>
          <w:tcPr>
            <w:tcW w:w="1147" w:type="pct"/>
          </w:tcPr>
          <w:p w14:paraId="20E624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1FD2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BCAFE3" w14:textId="77777777" w:rsidTr="00175B2F">
        <w:trPr>
          <w:trHeight w:val="290"/>
        </w:trPr>
        <w:tc>
          <w:tcPr>
            <w:tcW w:w="537" w:type="pct"/>
          </w:tcPr>
          <w:p w14:paraId="3894BC57" w14:textId="079C015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D0A263B" w14:textId="77777777" w:rsidR="00B3440B" w:rsidRPr="00F22CE4" w:rsidRDefault="00B3440B" w:rsidP="00D65C19">
            <w:pPr>
              <w:autoSpaceDE w:val="0"/>
              <w:autoSpaceDN w:val="0"/>
              <w:adjustRightInd w:val="0"/>
              <w:spacing w:before="60" w:after="60" w:line="240" w:lineRule="auto"/>
              <w:rPr>
                <w:noProof/>
                <w:szCs w:val="24"/>
              </w:rPr>
            </w:pPr>
            <w:r>
              <w:rPr>
                <w:noProof/>
              </w:rPr>
              <w:t>- Xylener:</w:t>
            </w:r>
          </w:p>
        </w:tc>
        <w:tc>
          <w:tcPr>
            <w:tcW w:w="1147" w:type="pct"/>
          </w:tcPr>
          <w:p w14:paraId="496969F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1416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1B395C" w14:textId="77777777" w:rsidTr="00175B2F">
        <w:trPr>
          <w:trHeight w:val="290"/>
        </w:trPr>
        <w:tc>
          <w:tcPr>
            <w:tcW w:w="537" w:type="pct"/>
          </w:tcPr>
          <w:p w14:paraId="36B46E75" w14:textId="77777777" w:rsidR="00B3440B" w:rsidRPr="00F22CE4" w:rsidRDefault="00B3440B" w:rsidP="00D65C19">
            <w:pPr>
              <w:autoSpaceDE w:val="0"/>
              <w:autoSpaceDN w:val="0"/>
              <w:adjustRightInd w:val="0"/>
              <w:spacing w:before="60" w:after="60" w:line="240" w:lineRule="auto"/>
              <w:rPr>
                <w:noProof/>
                <w:szCs w:val="24"/>
              </w:rPr>
            </w:pPr>
            <w:r>
              <w:rPr>
                <w:noProof/>
              </w:rPr>
              <w:t>2902.41.00</w:t>
            </w:r>
          </w:p>
        </w:tc>
        <w:tc>
          <w:tcPr>
            <w:tcW w:w="2806" w:type="pct"/>
          </w:tcPr>
          <w:p w14:paraId="42FE53EC" w14:textId="77777777" w:rsidR="00B3440B" w:rsidRPr="00F22CE4" w:rsidRDefault="00B3440B" w:rsidP="00D65C19">
            <w:pPr>
              <w:autoSpaceDE w:val="0"/>
              <w:autoSpaceDN w:val="0"/>
              <w:adjustRightInd w:val="0"/>
              <w:spacing w:before="60" w:after="60" w:line="240" w:lineRule="auto"/>
              <w:rPr>
                <w:noProof/>
                <w:szCs w:val="24"/>
              </w:rPr>
            </w:pPr>
            <w:r>
              <w:rPr>
                <w:noProof/>
              </w:rPr>
              <w:t>-- o-Xylen</w:t>
            </w:r>
          </w:p>
        </w:tc>
        <w:tc>
          <w:tcPr>
            <w:tcW w:w="1147" w:type="pct"/>
          </w:tcPr>
          <w:p w14:paraId="31E661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2E7A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5A7536" w14:textId="77777777" w:rsidTr="00175B2F">
        <w:trPr>
          <w:trHeight w:val="290"/>
        </w:trPr>
        <w:tc>
          <w:tcPr>
            <w:tcW w:w="537" w:type="pct"/>
          </w:tcPr>
          <w:p w14:paraId="177433D9" w14:textId="77777777" w:rsidR="00B3440B" w:rsidRPr="00F22CE4" w:rsidRDefault="00B3440B" w:rsidP="00D65C19">
            <w:pPr>
              <w:autoSpaceDE w:val="0"/>
              <w:autoSpaceDN w:val="0"/>
              <w:adjustRightInd w:val="0"/>
              <w:spacing w:before="60" w:after="60" w:line="240" w:lineRule="auto"/>
              <w:rPr>
                <w:noProof/>
                <w:szCs w:val="24"/>
              </w:rPr>
            </w:pPr>
            <w:r>
              <w:rPr>
                <w:noProof/>
              </w:rPr>
              <w:t>2902.42.00</w:t>
            </w:r>
          </w:p>
        </w:tc>
        <w:tc>
          <w:tcPr>
            <w:tcW w:w="2806" w:type="pct"/>
          </w:tcPr>
          <w:p w14:paraId="5FF5D2DD" w14:textId="77777777" w:rsidR="00B3440B" w:rsidRPr="00F22CE4" w:rsidRDefault="00B3440B" w:rsidP="00D65C19">
            <w:pPr>
              <w:autoSpaceDE w:val="0"/>
              <w:autoSpaceDN w:val="0"/>
              <w:adjustRightInd w:val="0"/>
              <w:spacing w:before="60" w:after="60" w:line="240" w:lineRule="auto"/>
              <w:rPr>
                <w:noProof/>
                <w:szCs w:val="24"/>
              </w:rPr>
            </w:pPr>
            <w:r>
              <w:rPr>
                <w:noProof/>
              </w:rPr>
              <w:t>-- m-Xylen</w:t>
            </w:r>
          </w:p>
        </w:tc>
        <w:tc>
          <w:tcPr>
            <w:tcW w:w="1147" w:type="pct"/>
          </w:tcPr>
          <w:p w14:paraId="74A749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C00A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9AEC4E" w14:textId="77777777" w:rsidTr="00175B2F">
        <w:trPr>
          <w:trHeight w:val="290"/>
        </w:trPr>
        <w:tc>
          <w:tcPr>
            <w:tcW w:w="537" w:type="pct"/>
          </w:tcPr>
          <w:p w14:paraId="134F9A3F" w14:textId="77777777" w:rsidR="00B3440B" w:rsidRPr="00F22CE4" w:rsidRDefault="00B3440B" w:rsidP="00D65C19">
            <w:pPr>
              <w:autoSpaceDE w:val="0"/>
              <w:autoSpaceDN w:val="0"/>
              <w:adjustRightInd w:val="0"/>
              <w:spacing w:before="60" w:after="60" w:line="240" w:lineRule="auto"/>
              <w:rPr>
                <w:noProof/>
                <w:szCs w:val="24"/>
              </w:rPr>
            </w:pPr>
            <w:r>
              <w:rPr>
                <w:noProof/>
              </w:rPr>
              <w:t>2902.43.00</w:t>
            </w:r>
          </w:p>
        </w:tc>
        <w:tc>
          <w:tcPr>
            <w:tcW w:w="2806" w:type="pct"/>
          </w:tcPr>
          <w:p w14:paraId="6FDD1FA7" w14:textId="77777777" w:rsidR="00B3440B" w:rsidRPr="00F22CE4" w:rsidRDefault="00B3440B" w:rsidP="00D65C19">
            <w:pPr>
              <w:autoSpaceDE w:val="0"/>
              <w:autoSpaceDN w:val="0"/>
              <w:adjustRightInd w:val="0"/>
              <w:spacing w:before="60" w:after="60" w:line="240" w:lineRule="auto"/>
              <w:rPr>
                <w:noProof/>
                <w:szCs w:val="24"/>
              </w:rPr>
            </w:pPr>
            <w:r>
              <w:rPr>
                <w:noProof/>
              </w:rPr>
              <w:t>-- p-Xylen</w:t>
            </w:r>
          </w:p>
        </w:tc>
        <w:tc>
          <w:tcPr>
            <w:tcW w:w="1147" w:type="pct"/>
          </w:tcPr>
          <w:p w14:paraId="11142F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6C0F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721C28" w14:textId="77777777" w:rsidTr="00175B2F">
        <w:trPr>
          <w:trHeight w:val="290"/>
        </w:trPr>
        <w:tc>
          <w:tcPr>
            <w:tcW w:w="537" w:type="pct"/>
          </w:tcPr>
          <w:p w14:paraId="2C682129" w14:textId="77777777" w:rsidR="00B3440B" w:rsidRPr="00F22CE4" w:rsidRDefault="00B3440B" w:rsidP="00D65C19">
            <w:pPr>
              <w:autoSpaceDE w:val="0"/>
              <w:autoSpaceDN w:val="0"/>
              <w:adjustRightInd w:val="0"/>
              <w:spacing w:before="60" w:after="60" w:line="240" w:lineRule="auto"/>
              <w:rPr>
                <w:noProof/>
                <w:szCs w:val="24"/>
              </w:rPr>
            </w:pPr>
            <w:r>
              <w:rPr>
                <w:noProof/>
              </w:rPr>
              <w:t>2902.44.00</w:t>
            </w:r>
          </w:p>
        </w:tc>
        <w:tc>
          <w:tcPr>
            <w:tcW w:w="2806" w:type="pct"/>
          </w:tcPr>
          <w:p w14:paraId="31CCFDE8" w14:textId="77777777" w:rsidR="00B3440B" w:rsidRPr="00F22CE4" w:rsidRDefault="00B3440B" w:rsidP="00D65C19">
            <w:pPr>
              <w:autoSpaceDE w:val="0"/>
              <w:autoSpaceDN w:val="0"/>
              <w:adjustRightInd w:val="0"/>
              <w:spacing w:before="60" w:after="60" w:line="240" w:lineRule="auto"/>
              <w:rPr>
                <w:noProof/>
                <w:szCs w:val="24"/>
              </w:rPr>
            </w:pPr>
            <w:r>
              <w:rPr>
                <w:noProof/>
              </w:rPr>
              <w:t>-- Blandinger af xylenisomerer</w:t>
            </w:r>
          </w:p>
        </w:tc>
        <w:tc>
          <w:tcPr>
            <w:tcW w:w="1147" w:type="pct"/>
          </w:tcPr>
          <w:p w14:paraId="203589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DDFE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8427B0" w14:textId="77777777" w:rsidTr="00175B2F">
        <w:trPr>
          <w:trHeight w:val="290"/>
        </w:trPr>
        <w:tc>
          <w:tcPr>
            <w:tcW w:w="537" w:type="pct"/>
          </w:tcPr>
          <w:p w14:paraId="77AEDCE1" w14:textId="77777777" w:rsidR="00B3440B" w:rsidRPr="00F22CE4" w:rsidRDefault="00B3440B" w:rsidP="00D65C19">
            <w:pPr>
              <w:autoSpaceDE w:val="0"/>
              <w:autoSpaceDN w:val="0"/>
              <w:adjustRightInd w:val="0"/>
              <w:spacing w:before="60" w:after="60" w:line="240" w:lineRule="auto"/>
              <w:rPr>
                <w:noProof/>
                <w:szCs w:val="24"/>
              </w:rPr>
            </w:pPr>
            <w:r>
              <w:rPr>
                <w:noProof/>
              </w:rPr>
              <w:t>2902.50.00</w:t>
            </w:r>
          </w:p>
        </w:tc>
        <w:tc>
          <w:tcPr>
            <w:tcW w:w="2806" w:type="pct"/>
          </w:tcPr>
          <w:p w14:paraId="0A5CA658" w14:textId="77777777" w:rsidR="00B3440B" w:rsidRPr="00F22CE4" w:rsidRDefault="00B3440B" w:rsidP="00D65C19">
            <w:pPr>
              <w:autoSpaceDE w:val="0"/>
              <w:autoSpaceDN w:val="0"/>
              <w:adjustRightInd w:val="0"/>
              <w:spacing w:before="60" w:after="60" w:line="240" w:lineRule="auto"/>
              <w:rPr>
                <w:noProof/>
                <w:szCs w:val="24"/>
              </w:rPr>
            </w:pPr>
            <w:r>
              <w:rPr>
                <w:noProof/>
              </w:rPr>
              <w:t>- Styren</w:t>
            </w:r>
          </w:p>
        </w:tc>
        <w:tc>
          <w:tcPr>
            <w:tcW w:w="1147" w:type="pct"/>
          </w:tcPr>
          <w:p w14:paraId="1F6622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394E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169D72" w14:textId="77777777" w:rsidTr="00175B2F">
        <w:trPr>
          <w:trHeight w:val="290"/>
        </w:trPr>
        <w:tc>
          <w:tcPr>
            <w:tcW w:w="537" w:type="pct"/>
          </w:tcPr>
          <w:p w14:paraId="41F35976"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2902.60.00</w:t>
            </w:r>
          </w:p>
        </w:tc>
        <w:tc>
          <w:tcPr>
            <w:tcW w:w="2806" w:type="pct"/>
          </w:tcPr>
          <w:p w14:paraId="2FBBEB7F" w14:textId="77777777" w:rsidR="00B3440B" w:rsidRPr="00F22CE4" w:rsidRDefault="00B3440B" w:rsidP="00D65C19">
            <w:pPr>
              <w:autoSpaceDE w:val="0"/>
              <w:autoSpaceDN w:val="0"/>
              <w:adjustRightInd w:val="0"/>
              <w:spacing w:before="60" w:after="60" w:line="240" w:lineRule="auto"/>
              <w:rPr>
                <w:noProof/>
                <w:szCs w:val="24"/>
              </w:rPr>
            </w:pPr>
            <w:r>
              <w:rPr>
                <w:noProof/>
              </w:rPr>
              <w:t>- Ethylbenzen</w:t>
            </w:r>
          </w:p>
        </w:tc>
        <w:tc>
          <w:tcPr>
            <w:tcW w:w="1147" w:type="pct"/>
          </w:tcPr>
          <w:p w14:paraId="574622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AB5C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80E9D6" w14:textId="77777777" w:rsidTr="00175B2F">
        <w:trPr>
          <w:trHeight w:val="290"/>
        </w:trPr>
        <w:tc>
          <w:tcPr>
            <w:tcW w:w="537" w:type="pct"/>
          </w:tcPr>
          <w:p w14:paraId="7BA2EE5C" w14:textId="77777777" w:rsidR="00B3440B" w:rsidRPr="00F22CE4" w:rsidRDefault="00B3440B" w:rsidP="00D65C19">
            <w:pPr>
              <w:autoSpaceDE w:val="0"/>
              <w:autoSpaceDN w:val="0"/>
              <w:adjustRightInd w:val="0"/>
              <w:spacing w:before="60" w:after="60" w:line="240" w:lineRule="auto"/>
              <w:rPr>
                <w:noProof/>
                <w:szCs w:val="24"/>
              </w:rPr>
            </w:pPr>
            <w:r>
              <w:rPr>
                <w:noProof/>
              </w:rPr>
              <w:t>2902.70.00</w:t>
            </w:r>
          </w:p>
        </w:tc>
        <w:tc>
          <w:tcPr>
            <w:tcW w:w="2806" w:type="pct"/>
          </w:tcPr>
          <w:p w14:paraId="349F385B" w14:textId="77777777" w:rsidR="00B3440B" w:rsidRPr="00F22CE4" w:rsidRDefault="00B3440B" w:rsidP="00D65C19">
            <w:pPr>
              <w:autoSpaceDE w:val="0"/>
              <w:autoSpaceDN w:val="0"/>
              <w:adjustRightInd w:val="0"/>
              <w:spacing w:before="60" w:after="60" w:line="240" w:lineRule="auto"/>
              <w:rPr>
                <w:noProof/>
                <w:szCs w:val="24"/>
              </w:rPr>
            </w:pPr>
            <w:r>
              <w:rPr>
                <w:noProof/>
              </w:rPr>
              <w:t>- Cumen</w:t>
            </w:r>
          </w:p>
        </w:tc>
        <w:tc>
          <w:tcPr>
            <w:tcW w:w="1147" w:type="pct"/>
          </w:tcPr>
          <w:p w14:paraId="5B41DB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8E41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B37966" w14:textId="77777777" w:rsidTr="00175B2F">
        <w:trPr>
          <w:trHeight w:val="290"/>
        </w:trPr>
        <w:tc>
          <w:tcPr>
            <w:tcW w:w="537" w:type="pct"/>
          </w:tcPr>
          <w:p w14:paraId="7097A5EF" w14:textId="77777777" w:rsidR="00B3440B" w:rsidRPr="00F22CE4" w:rsidRDefault="00B3440B" w:rsidP="00D65C19">
            <w:pPr>
              <w:autoSpaceDE w:val="0"/>
              <w:autoSpaceDN w:val="0"/>
              <w:adjustRightInd w:val="0"/>
              <w:spacing w:before="60" w:after="60" w:line="240" w:lineRule="auto"/>
              <w:rPr>
                <w:noProof/>
                <w:szCs w:val="24"/>
              </w:rPr>
            </w:pPr>
            <w:r>
              <w:rPr>
                <w:noProof/>
              </w:rPr>
              <w:t>2902.90</w:t>
            </w:r>
          </w:p>
        </w:tc>
        <w:tc>
          <w:tcPr>
            <w:tcW w:w="2806" w:type="pct"/>
          </w:tcPr>
          <w:p w14:paraId="04C5B0F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21F5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DEA02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E1B5D9" w14:textId="77777777" w:rsidTr="00175B2F">
        <w:trPr>
          <w:trHeight w:val="290"/>
        </w:trPr>
        <w:tc>
          <w:tcPr>
            <w:tcW w:w="537" w:type="pct"/>
          </w:tcPr>
          <w:p w14:paraId="1F45077D" w14:textId="77777777" w:rsidR="00B3440B" w:rsidRPr="00F22CE4" w:rsidRDefault="00B3440B" w:rsidP="00D65C19">
            <w:pPr>
              <w:autoSpaceDE w:val="0"/>
              <w:autoSpaceDN w:val="0"/>
              <w:adjustRightInd w:val="0"/>
              <w:spacing w:before="60" w:after="60" w:line="240" w:lineRule="auto"/>
              <w:rPr>
                <w:noProof/>
                <w:szCs w:val="24"/>
              </w:rPr>
            </w:pPr>
            <w:r>
              <w:rPr>
                <w:noProof/>
              </w:rPr>
              <w:t>2902.90.01</w:t>
            </w:r>
          </w:p>
        </w:tc>
        <w:tc>
          <w:tcPr>
            <w:tcW w:w="2806" w:type="pct"/>
          </w:tcPr>
          <w:p w14:paraId="363CFA30" w14:textId="77777777" w:rsidR="00B3440B" w:rsidRPr="00F22CE4" w:rsidRDefault="00B3440B" w:rsidP="00D65C19">
            <w:pPr>
              <w:autoSpaceDE w:val="0"/>
              <w:autoSpaceDN w:val="0"/>
              <w:adjustRightInd w:val="0"/>
              <w:spacing w:before="60" w:after="60" w:line="240" w:lineRule="auto"/>
              <w:rPr>
                <w:noProof/>
                <w:szCs w:val="24"/>
              </w:rPr>
            </w:pPr>
            <w:r>
              <w:rPr>
                <w:noProof/>
              </w:rPr>
              <w:t>-- Naftalen</w:t>
            </w:r>
          </w:p>
        </w:tc>
        <w:tc>
          <w:tcPr>
            <w:tcW w:w="1147" w:type="pct"/>
          </w:tcPr>
          <w:p w14:paraId="5C56CA9E" w14:textId="5F6BFAC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8A7FE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579755" w14:textId="77777777" w:rsidTr="00175B2F">
        <w:trPr>
          <w:trHeight w:val="290"/>
        </w:trPr>
        <w:tc>
          <w:tcPr>
            <w:tcW w:w="537" w:type="pct"/>
          </w:tcPr>
          <w:p w14:paraId="010A0381" w14:textId="77777777" w:rsidR="00B3440B" w:rsidRPr="00F22CE4" w:rsidRDefault="00B3440B" w:rsidP="00D65C19">
            <w:pPr>
              <w:autoSpaceDE w:val="0"/>
              <w:autoSpaceDN w:val="0"/>
              <w:adjustRightInd w:val="0"/>
              <w:spacing w:before="60" w:after="60" w:line="240" w:lineRule="auto"/>
              <w:rPr>
                <w:noProof/>
                <w:szCs w:val="24"/>
              </w:rPr>
            </w:pPr>
            <w:r>
              <w:rPr>
                <w:noProof/>
              </w:rPr>
              <w:t>2902.90.09</w:t>
            </w:r>
          </w:p>
        </w:tc>
        <w:tc>
          <w:tcPr>
            <w:tcW w:w="2806" w:type="pct"/>
          </w:tcPr>
          <w:p w14:paraId="78350B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11E0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CC79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FDF0D8" w14:textId="77777777" w:rsidTr="00175B2F">
        <w:trPr>
          <w:trHeight w:val="290"/>
        </w:trPr>
        <w:tc>
          <w:tcPr>
            <w:tcW w:w="537" w:type="pct"/>
          </w:tcPr>
          <w:p w14:paraId="64556F78" w14:textId="77777777" w:rsidR="00B3440B" w:rsidRPr="00F22CE4" w:rsidRDefault="00B3440B" w:rsidP="00D65C19">
            <w:pPr>
              <w:autoSpaceDE w:val="0"/>
              <w:autoSpaceDN w:val="0"/>
              <w:adjustRightInd w:val="0"/>
              <w:spacing w:before="60" w:after="60" w:line="240" w:lineRule="auto"/>
              <w:rPr>
                <w:noProof/>
                <w:szCs w:val="24"/>
              </w:rPr>
            </w:pPr>
            <w:r>
              <w:rPr>
                <w:noProof/>
              </w:rPr>
              <w:t>29.03</w:t>
            </w:r>
          </w:p>
        </w:tc>
        <w:tc>
          <w:tcPr>
            <w:tcW w:w="2806" w:type="pct"/>
          </w:tcPr>
          <w:p w14:paraId="3CA23565" w14:textId="77777777" w:rsidR="00B3440B" w:rsidRPr="00F22CE4" w:rsidRDefault="00B3440B" w:rsidP="00D65C19">
            <w:pPr>
              <w:autoSpaceDE w:val="0"/>
              <w:autoSpaceDN w:val="0"/>
              <w:adjustRightInd w:val="0"/>
              <w:spacing w:before="60" w:after="60" w:line="240" w:lineRule="auto"/>
              <w:rPr>
                <w:noProof/>
                <w:szCs w:val="24"/>
              </w:rPr>
            </w:pPr>
            <w:r>
              <w:rPr>
                <w:noProof/>
              </w:rPr>
              <w:t>Halogenderivater af karbonhydrider:</w:t>
            </w:r>
          </w:p>
        </w:tc>
        <w:tc>
          <w:tcPr>
            <w:tcW w:w="1147" w:type="pct"/>
          </w:tcPr>
          <w:p w14:paraId="35E745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66CE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822555" w14:textId="77777777" w:rsidTr="00175B2F">
        <w:trPr>
          <w:trHeight w:val="290"/>
        </w:trPr>
        <w:tc>
          <w:tcPr>
            <w:tcW w:w="537" w:type="pct"/>
          </w:tcPr>
          <w:p w14:paraId="070D8529" w14:textId="396E6B1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CBA1E95" w14:textId="77777777" w:rsidR="00B3440B" w:rsidRPr="00F22CE4" w:rsidRDefault="00B3440B" w:rsidP="00D65C19">
            <w:pPr>
              <w:autoSpaceDE w:val="0"/>
              <w:autoSpaceDN w:val="0"/>
              <w:adjustRightInd w:val="0"/>
              <w:spacing w:before="60" w:after="60" w:line="240" w:lineRule="auto"/>
              <w:rPr>
                <w:noProof/>
                <w:szCs w:val="24"/>
              </w:rPr>
            </w:pPr>
            <w:r>
              <w:rPr>
                <w:noProof/>
              </w:rPr>
              <w:t>- Mættede klorderivater af acycliske karbonhydrider:</w:t>
            </w:r>
          </w:p>
        </w:tc>
        <w:tc>
          <w:tcPr>
            <w:tcW w:w="1147" w:type="pct"/>
          </w:tcPr>
          <w:p w14:paraId="7B3405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CF9B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38B0EF" w14:textId="77777777" w:rsidTr="00175B2F">
        <w:trPr>
          <w:trHeight w:val="290"/>
        </w:trPr>
        <w:tc>
          <w:tcPr>
            <w:tcW w:w="537" w:type="pct"/>
          </w:tcPr>
          <w:p w14:paraId="13DF08FF" w14:textId="77777777" w:rsidR="00B3440B" w:rsidRPr="00F22CE4" w:rsidRDefault="00B3440B" w:rsidP="00D65C19">
            <w:pPr>
              <w:autoSpaceDE w:val="0"/>
              <w:autoSpaceDN w:val="0"/>
              <w:adjustRightInd w:val="0"/>
              <w:spacing w:before="60" w:after="60" w:line="240" w:lineRule="auto"/>
              <w:rPr>
                <w:noProof/>
                <w:szCs w:val="24"/>
              </w:rPr>
            </w:pPr>
            <w:r>
              <w:rPr>
                <w:noProof/>
              </w:rPr>
              <w:t>2903.11.00</w:t>
            </w:r>
          </w:p>
        </w:tc>
        <w:tc>
          <w:tcPr>
            <w:tcW w:w="2806" w:type="pct"/>
          </w:tcPr>
          <w:p w14:paraId="6E68CD51" w14:textId="77777777" w:rsidR="00B3440B" w:rsidRPr="00F22CE4" w:rsidRDefault="00B3440B" w:rsidP="00D65C19">
            <w:pPr>
              <w:autoSpaceDE w:val="0"/>
              <w:autoSpaceDN w:val="0"/>
              <w:adjustRightInd w:val="0"/>
              <w:spacing w:before="60" w:after="60" w:line="240" w:lineRule="auto"/>
              <w:rPr>
                <w:noProof/>
                <w:szCs w:val="24"/>
              </w:rPr>
            </w:pPr>
            <w:r>
              <w:rPr>
                <w:noProof/>
              </w:rPr>
              <w:t>-- Klormetan (metylklorid) og klorethan (ethylklorid)</w:t>
            </w:r>
          </w:p>
        </w:tc>
        <w:tc>
          <w:tcPr>
            <w:tcW w:w="1147" w:type="pct"/>
          </w:tcPr>
          <w:p w14:paraId="45997C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4975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446DE9" w14:textId="77777777" w:rsidTr="00175B2F">
        <w:trPr>
          <w:trHeight w:val="290"/>
        </w:trPr>
        <w:tc>
          <w:tcPr>
            <w:tcW w:w="537" w:type="pct"/>
          </w:tcPr>
          <w:p w14:paraId="2EE87F8A" w14:textId="77777777" w:rsidR="00B3440B" w:rsidRPr="00F22CE4" w:rsidRDefault="00B3440B" w:rsidP="00D65C19">
            <w:pPr>
              <w:autoSpaceDE w:val="0"/>
              <w:autoSpaceDN w:val="0"/>
              <w:adjustRightInd w:val="0"/>
              <w:spacing w:before="60" w:after="60" w:line="240" w:lineRule="auto"/>
              <w:rPr>
                <w:noProof/>
                <w:szCs w:val="24"/>
              </w:rPr>
            </w:pPr>
            <w:r>
              <w:rPr>
                <w:noProof/>
              </w:rPr>
              <w:t>2903.12.00</w:t>
            </w:r>
          </w:p>
        </w:tc>
        <w:tc>
          <w:tcPr>
            <w:tcW w:w="2806" w:type="pct"/>
          </w:tcPr>
          <w:p w14:paraId="2871AC3F" w14:textId="77777777" w:rsidR="00B3440B" w:rsidRPr="00F22CE4" w:rsidRDefault="00B3440B" w:rsidP="00D65C19">
            <w:pPr>
              <w:autoSpaceDE w:val="0"/>
              <w:autoSpaceDN w:val="0"/>
              <w:adjustRightInd w:val="0"/>
              <w:spacing w:before="60" w:after="60" w:line="240" w:lineRule="auto"/>
              <w:rPr>
                <w:noProof/>
                <w:szCs w:val="24"/>
              </w:rPr>
            </w:pPr>
            <w:r>
              <w:rPr>
                <w:noProof/>
              </w:rPr>
              <w:t>-- Diklormetan (metylenklorid)</w:t>
            </w:r>
          </w:p>
        </w:tc>
        <w:tc>
          <w:tcPr>
            <w:tcW w:w="1147" w:type="pct"/>
          </w:tcPr>
          <w:p w14:paraId="2BE9C1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C1A7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85A595" w14:textId="77777777" w:rsidTr="00175B2F">
        <w:trPr>
          <w:trHeight w:val="290"/>
        </w:trPr>
        <w:tc>
          <w:tcPr>
            <w:tcW w:w="537" w:type="pct"/>
          </w:tcPr>
          <w:p w14:paraId="05396043" w14:textId="77777777" w:rsidR="00B3440B" w:rsidRPr="00F22CE4" w:rsidRDefault="00B3440B" w:rsidP="00D65C19">
            <w:pPr>
              <w:autoSpaceDE w:val="0"/>
              <w:autoSpaceDN w:val="0"/>
              <w:adjustRightInd w:val="0"/>
              <w:spacing w:before="60" w:after="60" w:line="240" w:lineRule="auto"/>
              <w:rPr>
                <w:noProof/>
                <w:szCs w:val="24"/>
              </w:rPr>
            </w:pPr>
            <w:r>
              <w:rPr>
                <w:noProof/>
              </w:rPr>
              <w:t>2903.13.00</w:t>
            </w:r>
          </w:p>
        </w:tc>
        <w:tc>
          <w:tcPr>
            <w:tcW w:w="2806" w:type="pct"/>
          </w:tcPr>
          <w:p w14:paraId="052E8AF0" w14:textId="77777777" w:rsidR="00B3440B" w:rsidRPr="00F22CE4" w:rsidRDefault="00B3440B" w:rsidP="00D65C19">
            <w:pPr>
              <w:autoSpaceDE w:val="0"/>
              <w:autoSpaceDN w:val="0"/>
              <w:adjustRightInd w:val="0"/>
              <w:spacing w:before="60" w:after="60" w:line="240" w:lineRule="auto"/>
              <w:rPr>
                <w:noProof/>
                <w:szCs w:val="24"/>
              </w:rPr>
            </w:pPr>
            <w:r>
              <w:rPr>
                <w:noProof/>
              </w:rPr>
              <w:t>-- Kloroform (triklormetan)</w:t>
            </w:r>
          </w:p>
        </w:tc>
        <w:tc>
          <w:tcPr>
            <w:tcW w:w="1147" w:type="pct"/>
          </w:tcPr>
          <w:p w14:paraId="6594CD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9086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0D37D5" w14:textId="77777777" w:rsidTr="00175B2F">
        <w:trPr>
          <w:trHeight w:val="290"/>
        </w:trPr>
        <w:tc>
          <w:tcPr>
            <w:tcW w:w="537" w:type="pct"/>
          </w:tcPr>
          <w:p w14:paraId="512E3C57" w14:textId="77777777" w:rsidR="00B3440B" w:rsidRPr="00F22CE4" w:rsidRDefault="00B3440B" w:rsidP="00D65C19">
            <w:pPr>
              <w:autoSpaceDE w:val="0"/>
              <w:autoSpaceDN w:val="0"/>
              <w:adjustRightInd w:val="0"/>
              <w:spacing w:before="60" w:after="60" w:line="240" w:lineRule="auto"/>
              <w:rPr>
                <w:noProof/>
                <w:szCs w:val="24"/>
              </w:rPr>
            </w:pPr>
            <w:r>
              <w:rPr>
                <w:noProof/>
              </w:rPr>
              <w:t>2903.14.00</w:t>
            </w:r>
          </w:p>
        </w:tc>
        <w:tc>
          <w:tcPr>
            <w:tcW w:w="2806" w:type="pct"/>
          </w:tcPr>
          <w:p w14:paraId="75CDAF24" w14:textId="77777777" w:rsidR="00B3440B" w:rsidRPr="00F22CE4" w:rsidRDefault="00B3440B" w:rsidP="00D65C19">
            <w:pPr>
              <w:autoSpaceDE w:val="0"/>
              <w:autoSpaceDN w:val="0"/>
              <w:adjustRightInd w:val="0"/>
              <w:spacing w:before="60" w:after="60" w:line="240" w:lineRule="auto"/>
              <w:rPr>
                <w:noProof/>
                <w:szCs w:val="24"/>
              </w:rPr>
            </w:pPr>
            <w:r>
              <w:rPr>
                <w:noProof/>
              </w:rPr>
              <w:t>-- Tetraklormetan (karbontetraklorid)</w:t>
            </w:r>
          </w:p>
        </w:tc>
        <w:tc>
          <w:tcPr>
            <w:tcW w:w="1147" w:type="pct"/>
          </w:tcPr>
          <w:p w14:paraId="6EC4FA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CECF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2C7738" w14:textId="77777777" w:rsidTr="00175B2F">
        <w:trPr>
          <w:trHeight w:val="290"/>
        </w:trPr>
        <w:tc>
          <w:tcPr>
            <w:tcW w:w="537" w:type="pct"/>
          </w:tcPr>
          <w:p w14:paraId="2823BEF2" w14:textId="77777777" w:rsidR="00B3440B" w:rsidRPr="00F22CE4" w:rsidRDefault="00B3440B" w:rsidP="00D65C19">
            <w:pPr>
              <w:autoSpaceDE w:val="0"/>
              <w:autoSpaceDN w:val="0"/>
              <w:adjustRightInd w:val="0"/>
              <w:spacing w:before="60" w:after="60" w:line="240" w:lineRule="auto"/>
              <w:rPr>
                <w:noProof/>
                <w:szCs w:val="24"/>
              </w:rPr>
            </w:pPr>
            <w:r>
              <w:rPr>
                <w:noProof/>
              </w:rPr>
              <w:t>2903.15.00</w:t>
            </w:r>
          </w:p>
        </w:tc>
        <w:tc>
          <w:tcPr>
            <w:tcW w:w="2806" w:type="pct"/>
          </w:tcPr>
          <w:p w14:paraId="7E611836" w14:textId="77777777" w:rsidR="00B3440B" w:rsidRPr="00F22CE4" w:rsidRDefault="00B3440B" w:rsidP="00D65C19">
            <w:pPr>
              <w:autoSpaceDE w:val="0"/>
              <w:autoSpaceDN w:val="0"/>
              <w:adjustRightInd w:val="0"/>
              <w:spacing w:before="60" w:after="60" w:line="240" w:lineRule="auto"/>
              <w:rPr>
                <w:noProof/>
                <w:szCs w:val="24"/>
              </w:rPr>
            </w:pPr>
            <w:r>
              <w:rPr>
                <w:noProof/>
              </w:rPr>
              <w:t>-- Ethylendiklorid (ISO) (1,2-diklorethan)</w:t>
            </w:r>
          </w:p>
        </w:tc>
        <w:tc>
          <w:tcPr>
            <w:tcW w:w="1147" w:type="pct"/>
          </w:tcPr>
          <w:p w14:paraId="6DEAC8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2269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EA1ED8" w14:textId="77777777" w:rsidTr="00175B2F">
        <w:trPr>
          <w:trHeight w:val="290"/>
        </w:trPr>
        <w:tc>
          <w:tcPr>
            <w:tcW w:w="537" w:type="pct"/>
          </w:tcPr>
          <w:p w14:paraId="56E6774F" w14:textId="77777777" w:rsidR="00B3440B" w:rsidRPr="00F22CE4" w:rsidRDefault="00B3440B" w:rsidP="00D65C19">
            <w:pPr>
              <w:autoSpaceDE w:val="0"/>
              <w:autoSpaceDN w:val="0"/>
              <w:adjustRightInd w:val="0"/>
              <w:spacing w:before="60" w:after="60" w:line="240" w:lineRule="auto"/>
              <w:rPr>
                <w:noProof/>
                <w:szCs w:val="24"/>
              </w:rPr>
            </w:pPr>
            <w:r>
              <w:rPr>
                <w:noProof/>
              </w:rPr>
              <w:t>2903.19.00</w:t>
            </w:r>
          </w:p>
        </w:tc>
        <w:tc>
          <w:tcPr>
            <w:tcW w:w="2806" w:type="pct"/>
          </w:tcPr>
          <w:p w14:paraId="627BF4F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720E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A37C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6970BE" w14:textId="77777777" w:rsidTr="00175B2F">
        <w:trPr>
          <w:trHeight w:val="290"/>
        </w:trPr>
        <w:tc>
          <w:tcPr>
            <w:tcW w:w="537" w:type="pct"/>
          </w:tcPr>
          <w:p w14:paraId="4CAE20DB" w14:textId="3FE99C9E" w:rsidR="00B3440B" w:rsidRPr="00F22CE4" w:rsidRDefault="00B3440B" w:rsidP="000C070B">
            <w:pPr>
              <w:pageBreakBefore/>
              <w:autoSpaceDE w:val="0"/>
              <w:autoSpaceDN w:val="0"/>
              <w:adjustRightInd w:val="0"/>
              <w:spacing w:before="60" w:after="60" w:line="240" w:lineRule="auto"/>
              <w:rPr>
                <w:noProof/>
                <w:szCs w:val="24"/>
              </w:rPr>
            </w:pPr>
          </w:p>
        </w:tc>
        <w:tc>
          <w:tcPr>
            <w:tcW w:w="2806" w:type="pct"/>
          </w:tcPr>
          <w:p w14:paraId="4F2F49F9" w14:textId="77777777" w:rsidR="00B3440B" w:rsidRPr="00F22CE4" w:rsidRDefault="00B3440B" w:rsidP="00D65C19">
            <w:pPr>
              <w:autoSpaceDE w:val="0"/>
              <w:autoSpaceDN w:val="0"/>
              <w:adjustRightInd w:val="0"/>
              <w:spacing w:before="60" w:after="60" w:line="240" w:lineRule="auto"/>
              <w:rPr>
                <w:noProof/>
                <w:szCs w:val="24"/>
              </w:rPr>
            </w:pPr>
            <w:r>
              <w:rPr>
                <w:noProof/>
              </w:rPr>
              <w:t>- Umættede klorderivater af acycliske karbonhydrider:</w:t>
            </w:r>
          </w:p>
        </w:tc>
        <w:tc>
          <w:tcPr>
            <w:tcW w:w="1147" w:type="pct"/>
          </w:tcPr>
          <w:p w14:paraId="6435BC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8132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9908C8" w14:textId="77777777" w:rsidTr="00175B2F">
        <w:trPr>
          <w:trHeight w:val="290"/>
        </w:trPr>
        <w:tc>
          <w:tcPr>
            <w:tcW w:w="537" w:type="pct"/>
          </w:tcPr>
          <w:p w14:paraId="7F16EB08" w14:textId="77777777" w:rsidR="00B3440B" w:rsidRPr="00F22CE4" w:rsidRDefault="00B3440B" w:rsidP="00D65C19">
            <w:pPr>
              <w:autoSpaceDE w:val="0"/>
              <w:autoSpaceDN w:val="0"/>
              <w:adjustRightInd w:val="0"/>
              <w:spacing w:before="60" w:after="60" w:line="240" w:lineRule="auto"/>
              <w:rPr>
                <w:noProof/>
                <w:szCs w:val="24"/>
              </w:rPr>
            </w:pPr>
            <w:r>
              <w:rPr>
                <w:noProof/>
              </w:rPr>
              <w:t>2903.21.00</w:t>
            </w:r>
          </w:p>
        </w:tc>
        <w:tc>
          <w:tcPr>
            <w:tcW w:w="2806" w:type="pct"/>
          </w:tcPr>
          <w:p w14:paraId="2D439316" w14:textId="77777777" w:rsidR="00B3440B" w:rsidRPr="00F22CE4" w:rsidRDefault="00B3440B" w:rsidP="00D65C19">
            <w:pPr>
              <w:autoSpaceDE w:val="0"/>
              <w:autoSpaceDN w:val="0"/>
              <w:adjustRightInd w:val="0"/>
              <w:spacing w:before="60" w:after="60" w:line="240" w:lineRule="auto"/>
              <w:rPr>
                <w:noProof/>
                <w:szCs w:val="24"/>
              </w:rPr>
            </w:pPr>
            <w:r>
              <w:rPr>
                <w:noProof/>
              </w:rPr>
              <w:t>-- Vinylklorid (klorethylen)</w:t>
            </w:r>
          </w:p>
        </w:tc>
        <w:tc>
          <w:tcPr>
            <w:tcW w:w="1147" w:type="pct"/>
          </w:tcPr>
          <w:p w14:paraId="146E6C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3851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E8AAA5" w14:textId="77777777" w:rsidTr="00175B2F">
        <w:trPr>
          <w:trHeight w:val="290"/>
        </w:trPr>
        <w:tc>
          <w:tcPr>
            <w:tcW w:w="537" w:type="pct"/>
          </w:tcPr>
          <w:p w14:paraId="0BF2CB6F" w14:textId="77777777" w:rsidR="00B3440B" w:rsidRPr="00F22CE4" w:rsidRDefault="00B3440B" w:rsidP="00D65C19">
            <w:pPr>
              <w:autoSpaceDE w:val="0"/>
              <w:autoSpaceDN w:val="0"/>
              <w:adjustRightInd w:val="0"/>
              <w:spacing w:before="60" w:after="60" w:line="240" w:lineRule="auto"/>
              <w:rPr>
                <w:noProof/>
                <w:szCs w:val="24"/>
              </w:rPr>
            </w:pPr>
            <w:r>
              <w:rPr>
                <w:noProof/>
              </w:rPr>
              <w:t>2903.22.00</w:t>
            </w:r>
          </w:p>
        </w:tc>
        <w:tc>
          <w:tcPr>
            <w:tcW w:w="2806" w:type="pct"/>
          </w:tcPr>
          <w:p w14:paraId="7C730E94" w14:textId="77777777" w:rsidR="00B3440B" w:rsidRPr="00F22CE4" w:rsidRDefault="00B3440B" w:rsidP="00D65C19">
            <w:pPr>
              <w:autoSpaceDE w:val="0"/>
              <w:autoSpaceDN w:val="0"/>
              <w:adjustRightInd w:val="0"/>
              <w:spacing w:before="60" w:after="60" w:line="240" w:lineRule="auto"/>
              <w:rPr>
                <w:noProof/>
                <w:szCs w:val="24"/>
              </w:rPr>
            </w:pPr>
            <w:r>
              <w:rPr>
                <w:noProof/>
              </w:rPr>
              <w:t>-- Triklorethylen</w:t>
            </w:r>
          </w:p>
        </w:tc>
        <w:tc>
          <w:tcPr>
            <w:tcW w:w="1147" w:type="pct"/>
          </w:tcPr>
          <w:p w14:paraId="650338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A9E5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331048" w14:textId="77777777" w:rsidTr="00175B2F">
        <w:trPr>
          <w:trHeight w:val="290"/>
        </w:trPr>
        <w:tc>
          <w:tcPr>
            <w:tcW w:w="537" w:type="pct"/>
          </w:tcPr>
          <w:p w14:paraId="07E75B54" w14:textId="77777777" w:rsidR="00B3440B" w:rsidRPr="00F22CE4" w:rsidRDefault="00B3440B" w:rsidP="00D65C19">
            <w:pPr>
              <w:autoSpaceDE w:val="0"/>
              <w:autoSpaceDN w:val="0"/>
              <w:adjustRightInd w:val="0"/>
              <w:spacing w:before="60" w:after="60" w:line="240" w:lineRule="auto"/>
              <w:rPr>
                <w:noProof/>
                <w:szCs w:val="24"/>
              </w:rPr>
            </w:pPr>
            <w:r>
              <w:rPr>
                <w:noProof/>
              </w:rPr>
              <w:t>2903.23.00</w:t>
            </w:r>
          </w:p>
        </w:tc>
        <w:tc>
          <w:tcPr>
            <w:tcW w:w="2806" w:type="pct"/>
          </w:tcPr>
          <w:p w14:paraId="51A761C2" w14:textId="77777777" w:rsidR="00B3440B" w:rsidRPr="00F22CE4" w:rsidRDefault="00B3440B" w:rsidP="00D65C19">
            <w:pPr>
              <w:autoSpaceDE w:val="0"/>
              <w:autoSpaceDN w:val="0"/>
              <w:adjustRightInd w:val="0"/>
              <w:spacing w:before="60" w:after="60" w:line="240" w:lineRule="auto"/>
              <w:rPr>
                <w:noProof/>
                <w:szCs w:val="24"/>
              </w:rPr>
            </w:pPr>
            <w:r>
              <w:rPr>
                <w:noProof/>
              </w:rPr>
              <w:t>-- Tetraklorethylen (perklorethylen)</w:t>
            </w:r>
          </w:p>
        </w:tc>
        <w:tc>
          <w:tcPr>
            <w:tcW w:w="1147" w:type="pct"/>
          </w:tcPr>
          <w:p w14:paraId="1D5E2A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9D57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28D241" w14:textId="77777777" w:rsidTr="00175B2F">
        <w:trPr>
          <w:trHeight w:val="290"/>
        </w:trPr>
        <w:tc>
          <w:tcPr>
            <w:tcW w:w="537" w:type="pct"/>
          </w:tcPr>
          <w:p w14:paraId="1504963E" w14:textId="77777777" w:rsidR="00B3440B" w:rsidRPr="00F22CE4" w:rsidRDefault="00B3440B" w:rsidP="00D65C19">
            <w:pPr>
              <w:autoSpaceDE w:val="0"/>
              <w:autoSpaceDN w:val="0"/>
              <w:adjustRightInd w:val="0"/>
              <w:spacing w:before="60" w:after="60" w:line="240" w:lineRule="auto"/>
              <w:rPr>
                <w:noProof/>
                <w:szCs w:val="24"/>
              </w:rPr>
            </w:pPr>
            <w:r>
              <w:rPr>
                <w:noProof/>
              </w:rPr>
              <w:t>2903.29.00</w:t>
            </w:r>
          </w:p>
        </w:tc>
        <w:tc>
          <w:tcPr>
            <w:tcW w:w="2806" w:type="pct"/>
          </w:tcPr>
          <w:p w14:paraId="6C04743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EAEB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4AE4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CB2C0A" w14:textId="77777777" w:rsidTr="000C070B">
        <w:trPr>
          <w:trHeight w:val="130"/>
        </w:trPr>
        <w:tc>
          <w:tcPr>
            <w:tcW w:w="537" w:type="pct"/>
          </w:tcPr>
          <w:p w14:paraId="4916F71B" w14:textId="0B0C6C4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112AB71" w14:textId="77777777" w:rsidR="00B3440B" w:rsidRPr="00F22CE4" w:rsidRDefault="00B3440B" w:rsidP="00D65C19">
            <w:pPr>
              <w:autoSpaceDE w:val="0"/>
              <w:autoSpaceDN w:val="0"/>
              <w:adjustRightInd w:val="0"/>
              <w:spacing w:before="60" w:after="60" w:line="240" w:lineRule="auto"/>
              <w:rPr>
                <w:noProof/>
                <w:szCs w:val="24"/>
              </w:rPr>
            </w:pPr>
            <w:r>
              <w:rPr>
                <w:noProof/>
              </w:rPr>
              <w:t>- Fluor-, brom- og jodderivater af acycliske karbonhydrider:</w:t>
            </w:r>
          </w:p>
        </w:tc>
        <w:tc>
          <w:tcPr>
            <w:tcW w:w="1147" w:type="pct"/>
          </w:tcPr>
          <w:p w14:paraId="1447BF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84CD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451FB7" w14:textId="77777777" w:rsidTr="00175B2F">
        <w:trPr>
          <w:trHeight w:val="290"/>
        </w:trPr>
        <w:tc>
          <w:tcPr>
            <w:tcW w:w="537" w:type="pct"/>
          </w:tcPr>
          <w:p w14:paraId="4165655B" w14:textId="77777777" w:rsidR="00B3440B" w:rsidRPr="00F22CE4" w:rsidRDefault="00B3440B" w:rsidP="00D65C19">
            <w:pPr>
              <w:autoSpaceDE w:val="0"/>
              <w:autoSpaceDN w:val="0"/>
              <w:adjustRightInd w:val="0"/>
              <w:spacing w:before="60" w:after="60" w:line="240" w:lineRule="auto"/>
              <w:rPr>
                <w:noProof/>
                <w:szCs w:val="24"/>
              </w:rPr>
            </w:pPr>
            <w:r>
              <w:rPr>
                <w:noProof/>
              </w:rPr>
              <w:t>2903.31.00</w:t>
            </w:r>
          </w:p>
        </w:tc>
        <w:tc>
          <w:tcPr>
            <w:tcW w:w="2806" w:type="pct"/>
          </w:tcPr>
          <w:p w14:paraId="69EE3936" w14:textId="77777777" w:rsidR="00B3440B" w:rsidRPr="00F22CE4" w:rsidRDefault="00B3440B" w:rsidP="00D65C19">
            <w:pPr>
              <w:autoSpaceDE w:val="0"/>
              <w:autoSpaceDN w:val="0"/>
              <w:adjustRightInd w:val="0"/>
              <w:spacing w:before="60" w:after="60" w:line="240" w:lineRule="auto"/>
              <w:rPr>
                <w:noProof/>
                <w:szCs w:val="24"/>
              </w:rPr>
            </w:pPr>
            <w:r>
              <w:rPr>
                <w:noProof/>
              </w:rPr>
              <w:t>-- Ethylendibromid (ISO) (1,2-dibrometan)</w:t>
            </w:r>
          </w:p>
        </w:tc>
        <w:tc>
          <w:tcPr>
            <w:tcW w:w="1147" w:type="pct"/>
          </w:tcPr>
          <w:p w14:paraId="7315AE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DBD9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513D8C" w14:textId="77777777" w:rsidTr="00175B2F">
        <w:trPr>
          <w:trHeight w:val="290"/>
        </w:trPr>
        <w:tc>
          <w:tcPr>
            <w:tcW w:w="537" w:type="pct"/>
          </w:tcPr>
          <w:p w14:paraId="18DE5A31" w14:textId="77777777" w:rsidR="00B3440B" w:rsidRPr="00F22CE4" w:rsidRDefault="00B3440B" w:rsidP="00D65C19">
            <w:pPr>
              <w:autoSpaceDE w:val="0"/>
              <w:autoSpaceDN w:val="0"/>
              <w:adjustRightInd w:val="0"/>
              <w:spacing w:before="60" w:after="60" w:line="240" w:lineRule="auto"/>
              <w:rPr>
                <w:noProof/>
                <w:szCs w:val="24"/>
              </w:rPr>
            </w:pPr>
            <w:r>
              <w:rPr>
                <w:noProof/>
              </w:rPr>
              <w:t>2903.39.00</w:t>
            </w:r>
          </w:p>
        </w:tc>
        <w:tc>
          <w:tcPr>
            <w:tcW w:w="2806" w:type="pct"/>
          </w:tcPr>
          <w:p w14:paraId="2536D1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1BBB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E2EA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48AAD4" w14:textId="77777777" w:rsidTr="00175B2F">
        <w:trPr>
          <w:trHeight w:val="581"/>
        </w:trPr>
        <w:tc>
          <w:tcPr>
            <w:tcW w:w="537" w:type="pct"/>
          </w:tcPr>
          <w:p w14:paraId="14B2E9C5" w14:textId="614340B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BEF01A" w14:textId="77777777" w:rsidR="00B3440B" w:rsidRPr="00F22CE4" w:rsidRDefault="00B3440B" w:rsidP="00D65C19">
            <w:pPr>
              <w:autoSpaceDE w:val="0"/>
              <w:autoSpaceDN w:val="0"/>
              <w:adjustRightInd w:val="0"/>
              <w:spacing w:before="60" w:after="60" w:line="240" w:lineRule="auto"/>
              <w:rPr>
                <w:noProof/>
                <w:szCs w:val="24"/>
              </w:rPr>
            </w:pPr>
            <w:r>
              <w:rPr>
                <w:noProof/>
              </w:rPr>
              <w:t>- Halogenderivater af acycliske karbonhydrider, der indeholder mindst to forskellige halogener:</w:t>
            </w:r>
          </w:p>
        </w:tc>
        <w:tc>
          <w:tcPr>
            <w:tcW w:w="1147" w:type="pct"/>
          </w:tcPr>
          <w:p w14:paraId="6E0DDE7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1DB2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1A2CD6" w14:textId="77777777" w:rsidTr="00175B2F">
        <w:trPr>
          <w:trHeight w:val="290"/>
        </w:trPr>
        <w:tc>
          <w:tcPr>
            <w:tcW w:w="537" w:type="pct"/>
          </w:tcPr>
          <w:p w14:paraId="21CE825A" w14:textId="77777777" w:rsidR="00B3440B" w:rsidRPr="00F22CE4" w:rsidRDefault="00B3440B" w:rsidP="00D65C19">
            <w:pPr>
              <w:autoSpaceDE w:val="0"/>
              <w:autoSpaceDN w:val="0"/>
              <w:adjustRightInd w:val="0"/>
              <w:spacing w:before="60" w:after="60" w:line="240" w:lineRule="auto"/>
              <w:rPr>
                <w:noProof/>
                <w:szCs w:val="24"/>
              </w:rPr>
            </w:pPr>
            <w:r>
              <w:rPr>
                <w:noProof/>
              </w:rPr>
              <w:t>2903.71.00</w:t>
            </w:r>
          </w:p>
        </w:tc>
        <w:tc>
          <w:tcPr>
            <w:tcW w:w="2806" w:type="pct"/>
          </w:tcPr>
          <w:p w14:paraId="0A6B6993" w14:textId="77777777" w:rsidR="00B3440B" w:rsidRPr="00F22CE4" w:rsidRDefault="00B3440B" w:rsidP="00D65C19">
            <w:pPr>
              <w:autoSpaceDE w:val="0"/>
              <w:autoSpaceDN w:val="0"/>
              <w:adjustRightInd w:val="0"/>
              <w:spacing w:before="60" w:after="60" w:line="240" w:lineRule="auto"/>
              <w:rPr>
                <w:noProof/>
                <w:szCs w:val="24"/>
              </w:rPr>
            </w:pPr>
            <w:r>
              <w:rPr>
                <w:noProof/>
              </w:rPr>
              <w:t>-- Klordifluormetan</w:t>
            </w:r>
          </w:p>
        </w:tc>
        <w:tc>
          <w:tcPr>
            <w:tcW w:w="1147" w:type="pct"/>
          </w:tcPr>
          <w:p w14:paraId="55BDEC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2E16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E48BA9" w14:textId="77777777" w:rsidTr="00175B2F">
        <w:trPr>
          <w:trHeight w:val="290"/>
        </w:trPr>
        <w:tc>
          <w:tcPr>
            <w:tcW w:w="537" w:type="pct"/>
          </w:tcPr>
          <w:p w14:paraId="2036F5AC" w14:textId="77777777" w:rsidR="00B3440B" w:rsidRPr="00F22CE4" w:rsidRDefault="00B3440B" w:rsidP="00D65C19">
            <w:pPr>
              <w:autoSpaceDE w:val="0"/>
              <w:autoSpaceDN w:val="0"/>
              <w:adjustRightInd w:val="0"/>
              <w:spacing w:before="60" w:after="60" w:line="240" w:lineRule="auto"/>
              <w:rPr>
                <w:noProof/>
                <w:szCs w:val="24"/>
              </w:rPr>
            </w:pPr>
            <w:r>
              <w:rPr>
                <w:noProof/>
              </w:rPr>
              <w:t>2903.72.00</w:t>
            </w:r>
          </w:p>
        </w:tc>
        <w:tc>
          <w:tcPr>
            <w:tcW w:w="2806" w:type="pct"/>
          </w:tcPr>
          <w:p w14:paraId="777B788F" w14:textId="77777777" w:rsidR="00B3440B" w:rsidRPr="00F22CE4" w:rsidRDefault="00B3440B" w:rsidP="00D65C19">
            <w:pPr>
              <w:autoSpaceDE w:val="0"/>
              <w:autoSpaceDN w:val="0"/>
              <w:adjustRightInd w:val="0"/>
              <w:spacing w:before="60" w:after="60" w:line="240" w:lineRule="auto"/>
              <w:rPr>
                <w:noProof/>
                <w:szCs w:val="24"/>
              </w:rPr>
            </w:pPr>
            <w:r>
              <w:rPr>
                <w:noProof/>
              </w:rPr>
              <w:t>-- Diklortrifluorethaner</w:t>
            </w:r>
          </w:p>
        </w:tc>
        <w:tc>
          <w:tcPr>
            <w:tcW w:w="1147" w:type="pct"/>
          </w:tcPr>
          <w:p w14:paraId="56CD05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4C79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856FEA" w14:textId="77777777" w:rsidTr="00175B2F">
        <w:trPr>
          <w:trHeight w:val="290"/>
        </w:trPr>
        <w:tc>
          <w:tcPr>
            <w:tcW w:w="537" w:type="pct"/>
          </w:tcPr>
          <w:p w14:paraId="4CCE9382" w14:textId="77777777" w:rsidR="00B3440B" w:rsidRPr="00F22CE4" w:rsidRDefault="00B3440B" w:rsidP="00D65C19">
            <w:pPr>
              <w:autoSpaceDE w:val="0"/>
              <w:autoSpaceDN w:val="0"/>
              <w:adjustRightInd w:val="0"/>
              <w:spacing w:before="60" w:after="60" w:line="240" w:lineRule="auto"/>
              <w:rPr>
                <w:noProof/>
                <w:szCs w:val="24"/>
              </w:rPr>
            </w:pPr>
            <w:r>
              <w:rPr>
                <w:noProof/>
              </w:rPr>
              <w:t>2903.73.00</w:t>
            </w:r>
          </w:p>
        </w:tc>
        <w:tc>
          <w:tcPr>
            <w:tcW w:w="2806" w:type="pct"/>
          </w:tcPr>
          <w:p w14:paraId="2BFDB626" w14:textId="77777777" w:rsidR="00B3440B" w:rsidRPr="00F22CE4" w:rsidRDefault="00B3440B" w:rsidP="00D65C19">
            <w:pPr>
              <w:autoSpaceDE w:val="0"/>
              <w:autoSpaceDN w:val="0"/>
              <w:adjustRightInd w:val="0"/>
              <w:spacing w:before="60" w:after="60" w:line="240" w:lineRule="auto"/>
              <w:rPr>
                <w:noProof/>
                <w:szCs w:val="24"/>
              </w:rPr>
            </w:pPr>
            <w:r>
              <w:rPr>
                <w:noProof/>
              </w:rPr>
              <w:t>-- Diklorfluorethaner</w:t>
            </w:r>
          </w:p>
        </w:tc>
        <w:tc>
          <w:tcPr>
            <w:tcW w:w="1147" w:type="pct"/>
          </w:tcPr>
          <w:p w14:paraId="3F4194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DA15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8A7917" w14:textId="77777777" w:rsidTr="00175B2F">
        <w:trPr>
          <w:trHeight w:val="290"/>
        </w:trPr>
        <w:tc>
          <w:tcPr>
            <w:tcW w:w="537" w:type="pct"/>
          </w:tcPr>
          <w:p w14:paraId="3823396D" w14:textId="77777777" w:rsidR="00B3440B" w:rsidRPr="00F22CE4" w:rsidRDefault="00B3440B" w:rsidP="00D65C19">
            <w:pPr>
              <w:autoSpaceDE w:val="0"/>
              <w:autoSpaceDN w:val="0"/>
              <w:adjustRightInd w:val="0"/>
              <w:spacing w:before="60" w:after="60" w:line="240" w:lineRule="auto"/>
              <w:rPr>
                <w:noProof/>
                <w:szCs w:val="24"/>
              </w:rPr>
            </w:pPr>
            <w:r>
              <w:rPr>
                <w:noProof/>
              </w:rPr>
              <w:t>2903.74.00</w:t>
            </w:r>
          </w:p>
        </w:tc>
        <w:tc>
          <w:tcPr>
            <w:tcW w:w="2806" w:type="pct"/>
          </w:tcPr>
          <w:p w14:paraId="3A5EE723" w14:textId="77777777" w:rsidR="00B3440B" w:rsidRPr="00F22CE4" w:rsidRDefault="00B3440B" w:rsidP="00D65C19">
            <w:pPr>
              <w:autoSpaceDE w:val="0"/>
              <w:autoSpaceDN w:val="0"/>
              <w:adjustRightInd w:val="0"/>
              <w:spacing w:before="60" w:after="60" w:line="240" w:lineRule="auto"/>
              <w:rPr>
                <w:noProof/>
                <w:szCs w:val="24"/>
              </w:rPr>
            </w:pPr>
            <w:r>
              <w:rPr>
                <w:noProof/>
              </w:rPr>
              <w:t>-- Klordifluorethaner</w:t>
            </w:r>
          </w:p>
        </w:tc>
        <w:tc>
          <w:tcPr>
            <w:tcW w:w="1147" w:type="pct"/>
          </w:tcPr>
          <w:p w14:paraId="65D5E9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737C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7A1F75" w14:textId="77777777" w:rsidTr="00175B2F">
        <w:trPr>
          <w:trHeight w:val="290"/>
        </w:trPr>
        <w:tc>
          <w:tcPr>
            <w:tcW w:w="537" w:type="pct"/>
          </w:tcPr>
          <w:p w14:paraId="2A54276C" w14:textId="77777777" w:rsidR="00B3440B" w:rsidRPr="00F22CE4" w:rsidRDefault="00B3440B" w:rsidP="00D65C19">
            <w:pPr>
              <w:autoSpaceDE w:val="0"/>
              <w:autoSpaceDN w:val="0"/>
              <w:adjustRightInd w:val="0"/>
              <w:spacing w:before="60" w:after="60" w:line="240" w:lineRule="auto"/>
              <w:rPr>
                <w:noProof/>
                <w:szCs w:val="24"/>
              </w:rPr>
            </w:pPr>
            <w:r>
              <w:rPr>
                <w:noProof/>
              </w:rPr>
              <w:t>2903.75.00</w:t>
            </w:r>
          </w:p>
        </w:tc>
        <w:tc>
          <w:tcPr>
            <w:tcW w:w="2806" w:type="pct"/>
          </w:tcPr>
          <w:p w14:paraId="79791952" w14:textId="77777777" w:rsidR="00B3440B" w:rsidRPr="00F22CE4" w:rsidRDefault="00B3440B" w:rsidP="00D65C19">
            <w:pPr>
              <w:autoSpaceDE w:val="0"/>
              <w:autoSpaceDN w:val="0"/>
              <w:adjustRightInd w:val="0"/>
              <w:spacing w:before="60" w:after="60" w:line="240" w:lineRule="auto"/>
              <w:rPr>
                <w:noProof/>
                <w:szCs w:val="24"/>
              </w:rPr>
            </w:pPr>
            <w:r>
              <w:rPr>
                <w:noProof/>
              </w:rPr>
              <w:t>-- Diklorpentafluorpropaner</w:t>
            </w:r>
          </w:p>
        </w:tc>
        <w:tc>
          <w:tcPr>
            <w:tcW w:w="1147" w:type="pct"/>
          </w:tcPr>
          <w:p w14:paraId="35CD5C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6BCB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57D6B5" w14:textId="77777777" w:rsidTr="00175B2F">
        <w:trPr>
          <w:trHeight w:val="581"/>
        </w:trPr>
        <w:tc>
          <w:tcPr>
            <w:tcW w:w="537" w:type="pct"/>
          </w:tcPr>
          <w:p w14:paraId="14158A5F"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2903.76.00</w:t>
            </w:r>
          </w:p>
        </w:tc>
        <w:tc>
          <w:tcPr>
            <w:tcW w:w="2806" w:type="pct"/>
          </w:tcPr>
          <w:p w14:paraId="196A2133" w14:textId="77777777" w:rsidR="00B3440B" w:rsidRPr="00F22CE4" w:rsidRDefault="00B3440B" w:rsidP="00D65C19">
            <w:pPr>
              <w:autoSpaceDE w:val="0"/>
              <w:autoSpaceDN w:val="0"/>
              <w:adjustRightInd w:val="0"/>
              <w:spacing w:before="60" w:after="60" w:line="240" w:lineRule="auto"/>
              <w:rPr>
                <w:noProof/>
                <w:szCs w:val="24"/>
              </w:rPr>
            </w:pPr>
            <w:r>
              <w:rPr>
                <w:noProof/>
              </w:rPr>
              <w:t>-- Bromklordifluormetan, bromtrifluormetan og dibromtetrafluorethaner</w:t>
            </w:r>
          </w:p>
        </w:tc>
        <w:tc>
          <w:tcPr>
            <w:tcW w:w="1147" w:type="pct"/>
          </w:tcPr>
          <w:p w14:paraId="17886E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FD6D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5C3081" w14:textId="77777777" w:rsidTr="00175B2F">
        <w:trPr>
          <w:trHeight w:val="290"/>
        </w:trPr>
        <w:tc>
          <w:tcPr>
            <w:tcW w:w="537" w:type="pct"/>
          </w:tcPr>
          <w:p w14:paraId="44D49128" w14:textId="77777777" w:rsidR="00B3440B" w:rsidRPr="00F22CE4" w:rsidRDefault="00B3440B" w:rsidP="00D65C19">
            <w:pPr>
              <w:autoSpaceDE w:val="0"/>
              <w:autoSpaceDN w:val="0"/>
              <w:adjustRightInd w:val="0"/>
              <w:spacing w:before="60" w:after="60" w:line="240" w:lineRule="auto"/>
              <w:rPr>
                <w:noProof/>
                <w:szCs w:val="24"/>
              </w:rPr>
            </w:pPr>
            <w:r>
              <w:rPr>
                <w:noProof/>
              </w:rPr>
              <w:t>2903.77.00</w:t>
            </w:r>
          </w:p>
        </w:tc>
        <w:tc>
          <w:tcPr>
            <w:tcW w:w="2806" w:type="pct"/>
          </w:tcPr>
          <w:p w14:paraId="29D1763D" w14:textId="77777777" w:rsidR="00B3440B" w:rsidRPr="00F22CE4" w:rsidRDefault="00B3440B" w:rsidP="00D65C19">
            <w:pPr>
              <w:autoSpaceDE w:val="0"/>
              <w:autoSpaceDN w:val="0"/>
              <w:adjustRightInd w:val="0"/>
              <w:spacing w:before="60" w:after="60" w:line="240" w:lineRule="auto"/>
              <w:rPr>
                <w:noProof/>
                <w:szCs w:val="24"/>
              </w:rPr>
            </w:pPr>
            <w:r>
              <w:rPr>
                <w:noProof/>
              </w:rPr>
              <w:t>-- Andre derivater, perhalogeneret udelukkende med fluor og klor</w:t>
            </w:r>
          </w:p>
        </w:tc>
        <w:tc>
          <w:tcPr>
            <w:tcW w:w="1147" w:type="pct"/>
          </w:tcPr>
          <w:p w14:paraId="63B1C7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46C0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D32B3E" w14:textId="77777777" w:rsidTr="00175B2F">
        <w:trPr>
          <w:trHeight w:val="290"/>
        </w:trPr>
        <w:tc>
          <w:tcPr>
            <w:tcW w:w="537" w:type="pct"/>
          </w:tcPr>
          <w:p w14:paraId="12BDA0A7" w14:textId="77777777" w:rsidR="00B3440B" w:rsidRPr="00F22CE4" w:rsidRDefault="00B3440B" w:rsidP="00D65C19">
            <w:pPr>
              <w:autoSpaceDE w:val="0"/>
              <w:autoSpaceDN w:val="0"/>
              <w:adjustRightInd w:val="0"/>
              <w:spacing w:before="60" w:after="60" w:line="240" w:lineRule="auto"/>
              <w:rPr>
                <w:noProof/>
                <w:szCs w:val="24"/>
              </w:rPr>
            </w:pPr>
            <w:r>
              <w:rPr>
                <w:noProof/>
              </w:rPr>
              <w:t>2903.78.00</w:t>
            </w:r>
          </w:p>
        </w:tc>
        <w:tc>
          <w:tcPr>
            <w:tcW w:w="2806" w:type="pct"/>
          </w:tcPr>
          <w:p w14:paraId="0FC8EDB4" w14:textId="77777777" w:rsidR="00B3440B" w:rsidRPr="00F22CE4" w:rsidRDefault="00B3440B" w:rsidP="00D65C19">
            <w:pPr>
              <w:autoSpaceDE w:val="0"/>
              <w:autoSpaceDN w:val="0"/>
              <w:adjustRightInd w:val="0"/>
              <w:spacing w:before="60" w:after="60" w:line="240" w:lineRule="auto"/>
              <w:rPr>
                <w:noProof/>
                <w:szCs w:val="24"/>
              </w:rPr>
            </w:pPr>
            <w:r>
              <w:rPr>
                <w:noProof/>
              </w:rPr>
              <w:t>-- Andre perhalogenerede derivater</w:t>
            </w:r>
          </w:p>
        </w:tc>
        <w:tc>
          <w:tcPr>
            <w:tcW w:w="1147" w:type="pct"/>
          </w:tcPr>
          <w:p w14:paraId="2A53CD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FA1A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EB9E81" w14:textId="77777777" w:rsidTr="00175B2F">
        <w:trPr>
          <w:trHeight w:val="290"/>
        </w:trPr>
        <w:tc>
          <w:tcPr>
            <w:tcW w:w="537" w:type="pct"/>
          </w:tcPr>
          <w:p w14:paraId="642EDD49" w14:textId="77777777" w:rsidR="00B3440B" w:rsidRPr="00F22CE4" w:rsidRDefault="00B3440B" w:rsidP="00D65C19">
            <w:pPr>
              <w:autoSpaceDE w:val="0"/>
              <w:autoSpaceDN w:val="0"/>
              <w:adjustRightInd w:val="0"/>
              <w:spacing w:before="60" w:after="60" w:line="240" w:lineRule="auto"/>
              <w:rPr>
                <w:noProof/>
                <w:szCs w:val="24"/>
              </w:rPr>
            </w:pPr>
            <w:r>
              <w:rPr>
                <w:noProof/>
              </w:rPr>
              <w:t>2903.79.00</w:t>
            </w:r>
          </w:p>
        </w:tc>
        <w:tc>
          <w:tcPr>
            <w:tcW w:w="2806" w:type="pct"/>
          </w:tcPr>
          <w:p w14:paraId="74EC2B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5897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C984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213362" w14:textId="77777777" w:rsidTr="000C070B">
        <w:trPr>
          <w:trHeight w:val="242"/>
        </w:trPr>
        <w:tc>
          <w:tcPr>
            <w:tcW w:w="537" w:type="pct"/>
          </w:tcPr>
          <w:p w14:paraId="3B2C631A" w14:textId="3A9DDA9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0E2A4AD" w14:textId="77777777" w:rsidR="00B3440B" w:rsidRPr="00F22CE4" w:rsidRDefault="00B3440B" w:rsidP="00D65C19">
            <w:pPr>
              <w:autoSpaceDE w:val="0"/>
              <w:autoSpaceDN w:val="0"/>
              <w:adjustRightInd w:val="0"/>
              <w:spacing w:before="60" w:after="60" w:line="240" w:lineRule="auto"/>
              <w:rPr>
                <w:noProof/>
                <w:szCs w:val="24"/>
              </w:rPr>
            </w:pPr>
            <w:r>
              <w:rPr>
                <w:noProof/>
              </w:rPr>
              <w:t>- Halogenderivater af cycloalkaner, cycloalkener eller cycloterpener:</w:t>
            </w:r>
          </w:p>
        </w:tc>
        <w:tc>
          <w:tcPr>
            <w:tcW w:w="1147" w:type="pct"/>
          </w:tcPr>
          <w:p w14:paraId="01D45E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3D5C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F627E9" w14:textId="77777777" w:rsidTr="000C070B">
        <w:trPr>
          <w:trHeight w:val="261"/>
        </w:trPr>
        <w:tc>
          <w:tcPr>
            <w:tcW w:w="537" w:type="pct"/>
          </w:tcPr>
          <w:p w14:paraId="70BCE295" w14:textId="77777777" w:rsidR="00B3440B" w:rsidRPr="00F22CE4" w:rsidRDefault="00B3440B" w:rsidP="00D65C19">
            <w:pPr>
              <w:autoSpaceDE w:val="0"/>
              <w:autoSpaceDN w:val="0"/>
              <w:adjustRightInd w:val="0"/>
              <w:spacing w:before="60" w:after="60" w:line="240" w:lineRule="auto"/>
              <w:rPr>
                <w:noProof/>
                <w:szCs w:val="24"/>
              </w:rPr>
            </w:pPr>
            <w:r>
              <w:rPr>
                <w:noProof/>
              </w:rPr>
              <w:t>2903.81.00</w:t>
            </w:r>
          </w:p>
        </w:tc>
        <w:tc>
          <w:tcPr>
            <w:tcW w:w="2806" w:type="pct"/>
          </w:tcPr>
          <w:p w14:paraId="194D5FDF" w14:textId="77777777" w:rsidR="00B3440B" w:rsidRPr="00F22CE4" w:rsidRDefault="00B3440B" w:rsidP="00D65C19">
            <w:pPr>
              <w:autoSpaceDE w:val="0"/>
              <w:autoSpaceDN w:val="0"/>
              <w:adjustRightInd w:val="0"/>
              <w:spacing w:before="60" w:after="60" w:line="240" w:lineRule="auto"/>
              <w:rPr>
                <w:noProof/>
                <w:szCs w:val="24"/>
              </w:rPr>
            </w:pPr>
            <w:r>
              <w:rPr>
                <w:noProof/>
              </w:rPr>
              <w:t>-- 1,2,3,4,5,6-Hexaklorcyclohexan (HCH (ISO)), herunder lindan (ISO, INN)</w:t>
            </w:r>
          </w:p>
        </w:tc>
        <w:tc>
          <w:tcPr>
            <w:tcW w:w="1147" w:type="pct"/>
          </w:tcPr>
          <w:p w14:paraId="4863BD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6FD9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77FAC0" w14:textId="77777777" w:rsidTr="00175B2F">
        <w:trPr>
          <w:trHeight w:val="290"/>
        </w:trPr>
        <w:tc>
          <w:tcPr>
            <w:tcW w:w="537" w:type="pct"/>
          </w:tcPr>
          <w:p w14:paraId="6465D748" w14:textId="77777777" w:rsidR="00B3440B" w:rsidRPr="00F22CE4" w:rsidRDefault="00B3440B" w:rsidP="00D65C19">
            <w:pPr>
              <w:autoSpaceDE w:val="0"/>
              <w:autoSpaceDN w:val="0"/>
              <w:adjustRightInd w:val="0"/>
              <w:spacing w:before="60" w:after="60" w:line="240" w:lineRule="auto"/>
              <w:rPr>
                <w:noProof/>
                <w:szCs w:val="24"/>
              </w:rPr>
            </w:pPr>
            <w:r>
              <w:rPr>
                <w:noProof/>
              </w:rPr>
              <w:t>2903.82.00</w:t>
            </w:r>
          </w:p>
        </w:tc>
        <w:tc>
          <w:tcPr>
            <w:tcW w:w="2806" w:type="pct"/>
          </w:tcPr>
          <w:p w14:paraId="3200C37E" w14:textId="77777777" w:rsidR="00B3440B" w:rsidRPr="00F22CE4" w:rsidRDefault="00B3440B" w:rsidP="00D65C19">
            <w:pPr>
              <w:autoSpaceDE w:val="0"/>
              <w:autoSpaceDN w:val="0"/>
              <w:adjustRightInd w:val="0"/>
              <w:spacing w:before="60" w:after="60" w:line="240" w:lineRule="auto"/>
              <w:rPr>
                <w:noProof/>
                <w:szCs w:val="24"/>
              </w:rPr>
            </w:pPr>
            <w:r>
              <w:rPr>
                <w:noProof/>
              </w:rPr>
              <w:t>-- Aldrin (ISO), klordan (ISO) og heptaklor (ISO)</w:t>
            </w:r>
          </w:p>
        </w:tc>
        <w:tc>
          <w:tcPr>
            <w:tcW w:w="1147" w:type="pct"/>
          </w:tcPr>
          <w:p w14:paraId="625886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2E97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16E6A9" w14:textId="77777777" w:rsidTr="00175B2F">
        <w:trPr>
          <w:trHeight w:val="290"/>
        </w:trPr>
        <w:tc>
          <w:tcPr>
            <w:tcW w:w="537" w:type="pct"/>
          </w:tcPr>
          <w:p w14:paraId="14DB5006" w14:textId="77777777" w:rsidR="00B3440B" w:rsidRPr="00F22CE4" w:rsidRDefault="00B3440B" w:rsidP="00D65C19">
            <w:pPr>
              <w:autoSpaceDE w:val="0"/>
              <w:autoSpaceDN w:val="0"/>
              <w:adjustRightInd w:val="0"/>
              <w:spacing w:before="60" w:after="60" w:line="240" w:lineRule="auto"/>
              <w:rPr>
                <w:noProof/>
                <w:szCs w:val="24"/>
              </w:rPr>
            </w:pPr>
            <w:r>
              <w:rPr>
                <w:noProof/>
              </w:rPr>
              <w:t>2903.83.00</w:t>
            </w:r>
          </w:p>
        </w:tc>
        <w:tc>
          <w:tcPr>
            <w:tcW w:w="2806" w:type="pct"/>
          </w:tcPr>
          <w:p w14:paraId="3C99B977" w14:textId="77777777" w:rsidR="00B3440B" w:rsidRPr="00F22CE4" w:rsidRDefault="00B3440B" w:rsidP="00D65C19">
            <w:pPr>
              <w:autoSpaceDE w:val="0"/>
              <w:autoSpaceDN w:val="0"/>
              <w:adjustRightInd w:val="0"/>
              <w:spacing w:before="60" w:after="60" w:line="240" w:lineRule="auto"/>
              <w:rPr>
                <w:noProof/>
                <w:szCs w:val="24"/>
              </w:rPr>
            </w:pPr>
            <w:r>
              <w:rPr>
                <w:noProof/>
              </w:rPr>
              <w:t>-- Mirex (ISO)</w:t>
            </w:r>
          </w:p>
        </w:tc>
        <w:tc>
          <w:tcPr>
            <w:tcW w:w="1147" w:type="pct"/>
          </w:tcPr>
          <w:p w14:paraId="706CE8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1D10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6BFE92" w14:textId="77777777" w:rsidTr="00175B2F">
        <w:trPr>
          <w:trHeight w:val="290"/>
        </w:trPr>
        <w:tc>
          <w:tcPr>
            <w:tcW w:w="537" w:type="pct"/>
          </w:tcPr>
          <w:p w14:paraId="2C9BEBB7" w14:textId="77777777" w:rsidR="00B3440B" w:rsidRPr="00F22CE4" w:rsidRDefault="00B3440B" w:rsidP="00D65C19">
            <w:pPr>
              <w:autoSpaceDE w:val="0"/>
              <w:autoSpaceDN w:val="0"/>
              <w:adjustRightInd w:val="0"/>
              <w:spacing w:before="60" w:after="60" w:line="240" w:lineRule="auto"/>
              <w:rPr>
                <w:noProof/>
                <w:szCs w:val="24"/>
              </w:rPr>
            </w:pPr>
            <w:r>
              <w:rPr>
                <w:noProof/>
              </w:rPr>
              <w:t>2903.89.00</w:t>
            </w:r>
          </w:p>
        </w:tc>
        <w:tc>
          <w:tcPr>
            <w:tcW w:w="2806" w:type="pct"/>
          </w:tcPr>
          <w:p w14:paraId="74AE8AF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1539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5E4A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4D7479" w14:textId="77777777" w:rsidTr="00175B2F">
        <w:trPr>
          <w:trHeight w:val="290"/>
        </w:trPr>
        <w:tc>
          <w:tcPr>
            <w:tcW w:w="537" w:type="pct"/>
          </w:tcPr>
          <w:p w14:paraId="6A11F689" w14:textId="7A4144B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2BDB42" w14:textId="77777777" w:rsidR="00B3440B" w:rsidRPr="00F22CE4" w:rsidRDefault="00B3440B" w:rsidP="00D65C19">
            <w:pPr>
              <w:autoSpaceDE w:val="0"/>
              <w:autoSpaceDN w:val="0"/>
              <w:adjustRightInd w:val="0"/>
              <w:spacing w:before="60" w:after="60" w:line="240" w:lineRule="auto"/>
              <w:rPr>
                <w:noProof/>
                <w:szCs w:val="24"/>
              </w:rPr>
            </w:pPr>
            <w:r>
              <w:rPr>
                <w:noProof/>
              </w:rPr>
              <w:t>- Halogenderivater af aromatiske karbonhydrider:</w:t>
            </w:r>
          </w:p>
        </w:tc>
        <w:tc>
          <w:tcPr>
            <w:tcW w:w="1147" w:type="pct"/>
          </w:tcPr>
          <w:p w14:paraId="038745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86CC0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FDF84E" w14:textId="77777777" w:rsidTr="00175B2F">
        <w:trPr>
          <w:trHeight w:val="290"/>
        </w:trPr>
        <w:tc>
          <w:tcPr>
            <w:tcW w:w="537" w:type="pct"/>
          </w:tcPr>
          <w:p w14:paraId="7B79F04A" w14:textId="77777777" w:rsidR="00B3440B" w:rsidRPr="00F22CE4" w:rsidRDefault="00B3440B" w:rsidP="00D65C19">
            <w:pPr>
              <w:autoSpaceDE w:val="0"/>
              <w:autoSpaceDN w:val="0"/>
              <w:adjustRightInd w:val="0"/>
              <w:spacing w:before="60" w:after="60" w:line="240" w:lineRule="auto"/>
              <w:rPr>
                <w:noProof/>
                <w:szCs w:val="24"/>
              </w:rPr>
            </w:pPr>
            <w:r>
              <w:rPr>
                <w:noProof/>
              </w:rPr>
              <w:t>2903.91.00</w:t>
            </w:r>
          </w:p>
        </w:tc>
        <w:tc>
          <w:tcPr>
            <w:tcW w:w="2806" w:type="pct"/>
          </w:tcPr>
          <w:p w14:paraId="100438C7" w14:textId="77777777" w:rsidR="00B3440B" w:rsidRPr="00F22CE4" w:rsidRDefault="00B3440B" w:rsidP="00D65C19">
            <w:pPr>
              <w:autoSpaceDE w:val="0"/>
              <w:autoSpaceDN w:val="0"/>
              <w:adjustRightInd w:val="0"/>
              <w:spacing w:before="60" w:after="60" w:line="240" w:lineRule="auto"/>
              <w:rPr>
                <w:noProof/>
                <w:szCs w:val="24"/>
              </w:rPr>
            </w:pPr>
            <w:r>
              <w:rPr>
                <w:noProof/>
              </w:rPr>
              <w:t>-- Klorbenzen, o-diklorbenzen og p-diklorbenzen</w:t>
            </w:r>
          </w:p>
        </w:tc>
        <w:tc>
          <w:tcPr>
            <w:tcW w:w="1147" w:type="pct"/>
          </w:tcPr>
          <w:p w14:paraId="0D02E1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8C9A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52FFC4" w14:textId="77777777" w:rsidTr="00175B2F">
        <w:trPr>
          <w:trHeight w:val="581"/>
        </w:trPr>
        <w:tc>
          <w:tcPr>
            <w:tcW w:w="537" w:type="pct"/>
          </w:tcPr>
          <w:p w14:paraId="782B822D" w14:textId="77777777" w:rsidR="00B3440B" w:rsidRPr="00F22CE4" w:rsidRDefault="00B3440B" w:rsidP="00D65C19">
            <w:pPr>
              <w:autoSpaceDE w:val="0"/>
              <w:autoSpaceDN w:val="0"/>
              <w:adjustRightInd w:val="0"/>
              <w:spacing w:before="60" w:after="60" w:line="240" w:lineRule="auto"/>
              <w:rPr>
                <w:noProof/>
                <w:szCs w:val="24"/>
              </w:rPr>
            </w:pPr>
            <w:r>
              <w:rPr>
                <w:noProof/>
              </w:rPr>
              <w:t>2903.92.00</w:t>
            </w:r>
          </w:p>
        </w:tc>
        <w:tc>
          <w:tcPr>
            <w:tcW w:w="2806" w:type="pct"/>
          </w:tcPr>
          <w:p w14:paraId="382E013E" w14:textId="6D46EE9B" w:rsidR="00B3440B" w:rsidRPr="00F22CE4" w:rsidRDefault="00B3440B" w:rsidP="000C070B">
            <w:pPr>
              <w:autoSpaceDE w:val="0"/>
              <w:autoSpaceDN w:val="0"/>
              <w:adjustRightInd w:val="0"/>
              <w:spacing w:before="60" w:after="60" w:line="240" w:lineRule="auto"/>
              <w:rPr>
                <w:noProof/>
                <w:szCs w:val="24"/>
              </w:rPr>
            </w:pPr>
            <w:r>
              <w:rPr>
                <w:noProof/>
              </w:rPr>
              <w:t>-- Hexaklorbenzen (ISO) og DDT (ISO) (clofenotan (INN), 1,1,1</w:t>
            </w:r>
            <w:r>
              <w:rPr>
                <w:noProof/>
              </w:rPr>
              <w:noBreakHyphen/>
              <w:t>triklor2,2-bis(p-klorfenyl)ethan)</w:t>
            </w:r>
          </w:p>
        </w:tc>
        <w:tc>
          <w:tcPr>
            <w:tcW w:w="1147" w:type="pct"/>
          </w:tcPr>
          <w:p w14:paraId="57F27B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8AA7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D7DA92" w14:textId="77777777" w:rsidTr="00175B2F">
        <w:trPr>
          <w:trHeight w:val="290"/>
        </w:trPr>
        <w:tc>
          <w:tcPr>
            <w:tcW w:w="537" w:type="pct"/>
          </w:tcPr>
          <w:p w14:paraId="112ADBD2"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2903.93.00</w:t>
            </w:r>
          </w:p>
        </w:tc>
        <w:tc>
          <w:tcPr>
            <w:tcW w:w="2806" w:type="pct"/>
          </w:tcPr>
          <w:p w14:paraId="343FC40F" w14:textId="77777777" w:rsidR="00B3440B" w:rsidRPr="00F22CE4" w:rsidRDefault="00B3440B" w:rsidP="00D65C19">
            <w:pPr>
              <w:autoSpaceDE w:val="0"/>
              <w:autoSpaceDN w:val="0"/>
              <w:adjustRightInd w:val="0"/>
              <w:spacing w:before="60" w:after="60" w:line="240" w:lineRule="auto"/>
              <w:rPr>
                <w:noProof/>
                <w:szCs w:val="24"/>
              </w:rPr>
            </w:pPr>
            <w:r>
              <w:rPr>
                <w:noProof/>
              </w:rPr>
              <w:t>-- Pentaklorobenzen (ISO)</w:t>
            </w:r>
          </w:p>
        </w:tc>
        <w:tc>
          <w:tcPr>
            <w:tcW w:w="1147" w:type="pct"/>
          </w:tcPr>
          <w:p w14:paraId="0D5132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182F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D7E8A0" w14:textId="77777777" w:rsidTr="00175B2F">
        <w:trPr>
          <w:trHeight w:val="290"/>
        </w:trPr>
        <w:tc>
          <w:tcPr>
            <w:tcW w:w="537" w:type="pct"/>
          </w:tcPr>
          <w:p w14:paraId="3CE8F678" w14:textId="77777777" w:rsidR="00B3440B" w:rsidRPr="00F22CE4" w:rsidRDefault="00B3440B" w:rsidP="00D65C19">
            <w:pPr>
              <w:autoSpaceDE w:val="0"/>
              <w:autoSpaceDN w:val="0"/>
              <w:adjustRightInd w:val="0"/>
              <w:spacing w:before="60" w:after="60" w:line="240" w:lineRule="auto"/>
              <w:rPr>
                <w:noProof/>
                <w:szCs w:val="24"/>
              </w:rPr>
            </w:pPr>
            <w:r>
              <w:rPr>
                <w:noProof/>
              </w:rPr>
              <w:t>2903.94.00</w:t>
            </w:r>
          </w:p>
        </w:tc>
        <w:tc>
          <w:tcPr>
            <w:tcW w:w="2806" w:type="pct"/>
          </w:tcPr>
          <w:p w14:paraId="504434DB" w14:textId="77777777" w:rsidR="00B3440B" w:rsidRPr="00F22CE4" w:rsidRDefault="00B3440B" w:rsidP="00D65C19">
            <w:pPr>
              <w:autoSpaceDE w:val="0"/>
              <w:autoSpaceDN w:val="0"/>
              <w:adjustRightInd w:val="0"/>
              <w:spacing w:before="60" w:after="60" w:line="240" w:lineRule="auto"/>
              <w:rPr>
                <w:noProof/>
                <w:szCs w:val="24"/>
              </w:rPr>
            </w:pPr>
            <w:r>
              <w:rPr>
                <w:noProof/>
              </w:rPr>
              <w:t>-- Hexabrombiphenoler</w:t>
            </w:r>
          </w:p>
        </w:tc>
        <w:tc>
          <w:tcPr>
            <w:tcW w:w="1147" w:type="pct"/>
          </w:tcPr>
          <w:p w14:paraId="63AC98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64BD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71AAC3" w14:textId="77777777" w:rsidTr="00175B2F">
        <w:trPr>
          <w:trHeight w:val="290"/>
        </w:trPr>
        <w:tc>
          <w:tcPr>
            <w:tcW w:w="537" w:type="pct"/>
          </w:tcPr>
          <w:p w14:paraId="2403F168" w14:textId="77777777" w:rsidR="00B3440B" w:rsidRPr="00F22CE4" w:rsidRDefault="00B3440B" w:rsidP="00D65C19">
            <w:pPr>
              <w:autoSpaceDE w:val="0"/>
              <w:autoSpaceDN w:val="0"/>
              <w:adjustRightInd w:val="0"/>
              <w:spacing w:before="60" w:after="60" w:line="240" w:lineRule="auto"/>
              <w:rPr>
                <w:noProof/>
                <w:szCs w:val="24"/>
              </w:rPr>
            </w:pPr>
            <w:r>
              <w:rPr>
                <w:noProof/>
              </w:rPr>
              <w:t>2903.99.00</w:t>
            </w:r>
          </w:p>
        </w:tc>
        <w:tc>
          <w:tcPr>
            <w:tcW w:w="2806" w:type="pct"/>
          </w:tcPr>
          <w:p w14:paraId="4650ED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C1EA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5DCC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E9F63F" w14:textId="77777777" w:rsidTr="00175B2F">
        <w:trPr>
          <w:trHeight w:val="581"/>
        </w:trPr>
        <w:tc>
          <w:tcPr>
            <w:tcW w:w="537" w:type="pct"/>
          </w:tcPr>
          <w:p w14:paraId="4FB0C9D0" w14:textId="77777777" w:rsidR="00B3440B" w:rsidRPr="00F22CE4" w:rsidRDefault="00B3440B" w:rsidP="00D65C19">
            <w:pPr>
              <w:autoSpaceDE w:val="0"/>
              <w:autoSpaceDN w:val="0"/>
              <w:adjustRightInd w:val="0"/>
              <w:spacing w:before="60" w:after="60" w:line="240" w:lineRule="auto"/>
              <w:rPr>
                <w:noProof/>
                <w:szCs w:val="24"/>
              </w:rPr>
            </w:pPr>
            <w:r>
              <w:rPr>
                <w:noProof/>
              </w:rPr>
              <w:t>29.04</w:t>
            </w:r>
          </w:p>
        </w:tc>
        <w:tc>
          <w:tcPr>
            <w:tcW w:w="2806" w:type="pct"/>
          </w:tcPr>
          <w:p w14:paraId="4C3B1BA2" w14:textId="77777777" w:rsidR="00B3440B" w:rsidRPr="00F22CE4" w:rsidRDefault="00B3440B" w:rsidP="00D65C19">
            <w:pPr>
              <w:autoSpaceDE w:val="0"/>
              <w:autoSpaceDN w:val="0"/>
              <w:adjustRightInd w:val="0"/>
              <w:spacing w:before="60" w:after="60" w:line="240" w:lineRule="auto"/>
              <w:rPr>
                <w:noProof/>
                <w:szCs w:val="24"/>
              </w:rPr>
            </w:pPr>
            <w:r>
              <w:rPr>
                <w:noProof/>
              </w:rPr>
              <w:t>Sulfo-, nitro- eller nitrosoderivater af karbonhydrider, også halogenerede:</w:t>
            </w:r>
          </w:p>
        </w:tc>
        <w:tc>
          <w:tcPr>
            <w:tcW w:w="1147" w:type="pct"/>
          </w:tcPr>
          <w:p w14:paraId="12A005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F9E5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38ACB4" w14:textId="77777777" w:rsidTr="00175B2F">
        <w:trPr>
          <w:trHeight w:val="290"/>
        </w:trPr>
        <w:tc>
          <w:tcPr>
            <w:tcW w:w="537" w:type="pct"/>
          </w:tcPr>
          <w:p w14:paraId="3A98BCA8" w14:textId="77777777" w:rsidR="00B3440B" w:rsidRPr="00F22CE4" w:rsidRDefault="00B3440B" w:rsidP="00D65C19">
            <w:pPr>
              <w:autoSpaceDE w:val="0"/>
              <w:autoSpaceDN w:val="0"/>
              <w:adjustRightInd w:val="0"/>
              <w:spacing w:before="60" w:after="60" w:line="240" w:lineRule="auto"/>
              <w:rPr>
                <w:noProof/>
                <w:szCs w:val="24"/>
              </w:rPr>
            </w:pPr>
            <w:r>
              <w:rPr>
                <w:noProof/>
              </w:rPr>
              <w:t>2904.10.00</w:t>
            </w:r>
          </w:p>
        </w:tc>
        <w:tc>
          <w:tcPr>
            <w:tcW w:w="2806" w:type="pct"/>
          </w:tcPr>
          <w:p w14:paraId="108A56D8" w14:textId="77777777" w:rsidR="00B3440B" w:rsidRPr="00F22CE4" w:rsidRDefault="00B3440B" w:rsidP="00D65C19">
            <w:pPr>
              <w:autoSpaceDE w:val="0"/>
              <w:autoSpaceDN w:val="0"/>
              <w:adjustRightInd w:val="0"/>
              <w:spacing w:before="60" w:after="60" w:line="240" w:lineRule="auto"/>
              <w:rPr>
                <w:noProof/>
                <w:szCs w:val="24"/>
              </w:rPr>
            </w:pPr>
            <w:r>
              <w:rPr>
                <w:noProof/>
              </w:rPr>
              <w:t>- Derivater, kun indeholdende sulfongrupper, samt salte og ethylestere deraf</w:t>
            </w:r>
          </w:p>
        </w:tc>
        <w:tc>
          <w:tcPr>
            <w:tcW w:w="1147" w:type="pct"/>
          </w:tcPr>
          <w:p w14:paraId="26325F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932D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587552" w14:textId="77777777" w:rsidTr="00175B2F">
        <w:trPr>
          <w:trHeight w:val="290"/>
        </w:trPr>
        <w:tc>
          <w:tcPr>
            <w:tcW w:w="537" w:type="pct"/>
          </w:tcPr>
          <w:p w14:paraId="5B464663" w14:textId="77777777" w:rsidR="00B3440B" w:rsidRPr="00F22CE4" w:rsidRDefault="00B3440B" w:rsidP="00D65C19">
            <w:pPr>
              <w:autoSpaceDE w:val="0"/>
              <w:autoSpaceDN w:val="0"/>
              <w:adjustRightInd w:val="0"/>
              <w:spacing w:before="60" w:after="60" w:line="240" w:lineRule="auto"/>
              <w:rPr>
                <w:noProof/>
                <w:szCs w:val="24"/>
              </w:rPr>
            </w:pPr>
            <w:r>
              <w:rPr>
                <w:noProof/>
              </w:rPr>
              <w:t>2904.20.00</w:t>
            </w:r>
          </w:p>
        </w:tc>
        <w:tc>
          <w:tcPr>
            <w:tcW w:w="2806" w:type="pct"/>
          </w:tcPr>
          <w:p w14:paraId="32072B5E" w14:textId="77777777" w:rsidR="00B3440B" w:rsidRPr="00F22CE4" w:rsidRDefault="00B3440B" w:rsidP="00D65C19">
            <w:pPr>
              <w:autoSpaceDE w:val="0"/>
              <w:autoSpaceDN w:val="0"/>
              <w:adjustRightInd w:val="0"/>
              <w:spacing w:before="60" w:after="60" w:line="240" w:lineRule="auto"/>
              <w:rPr>
                <w:noProof/>
                <w:szCs w:val="24"/>
              </w:rPr>
            </w:pPr>
            <w:r>
              <w:rPr>
                <w:noProof/>
              </w:rPr>
              <w:t>- Derivater, kun indeholdende nitro- eller nitrosogrupper</w:t>
            </w:r>
          </w:p>
        </w:tc>
        <w:tc>
          <w:tcPr>
            <w:tcW w:w="1147" w:type="pct"/>
          </w:tcPr>
          <w:p w14:paraId="581782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E6E7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3D3647" w14:textId="77777777" w:rsidTr="000C070B">
        <w:trPr>
          <w:trHeight w:val="281"/>
        </w:trPr>
        <w:tc>
          <w:tcPr>
            <w:tcW w:w="537" w:type="pct"/>
          </w:tcPr>
          <w:p w14:paraId="7599CBAA" w14:textId="3496E30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82722C8" w14:textId="77777777" w:rsidR="00B3440B" w:rsidRPr="00F22CE4" w:rsidRDefault="00B3440B" w:rsidP="00D65C19">
            <w:pPr>
              <w:autoSpaceDE w:val="0"/>
              <w:autoSpaceDN w:val="0"/>
              <w:adjustRightInd w:val="0"/>
              <w:spacing w:before="60" w:after="60" w:line="240" w:lineRule="auto"/>
              <w:rPr>
                <w:noProof/>
                <w:szCs w:val="24"/>
              </w:rPr>
            </w:pPr>
            <w:r>
              <w:rPr>
                <w:noProof/>
              </w:rPr>
              <w:t>- Perfluorooktansulfonat, salte deraf og perfluoroktansulfonylfluorid:</w:t>
            </w:r>
          </w:p>
        </w:tc>
        <w:tc>
          <w:tcPr>
            <w:tcW w:w="1147" w:type="pct"/>
          </w:tcPr>
          <w:p w14:paraId="006E2D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D054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BC1AF1" w14:textId="77777777" w:rsidTr="00175B2F">
        <w:trPr>
          <w:trHeight w:val="290"/>
        </w:trPr>
        <w:tc>
          <w:tcPr>
            <w:tcW w:w="537" w:type="pct"/>
          </w:tcPr>
          <w:p w14:paraId="33582004" w14:textId="77777777" w:rsidR="00B3440B" w:rsidRPr="00F22CE4" w:rsidRDefault="00B3440B" w:rsidP="00D65C19">
            <w:pPr>
              <w:autoSpaceDE w:val="0"/>
              <w:autoSpaceDN w:val="0"/>
              <w:adjustRightInd w:val="0"/>
              <w:spacing w:before="60" w:after="60" w:line="240" w:lineRule="auto"/>
              <w:rPr>
                <w:noProof/>
                <w:szCs w:val="24"/>
              </w:rPr>
            </w:pPr>
            <w:r>
              <w:rPr>
                <w:noProof/>
              </w:rPr>
              <w:t>2904.31.00</w:t>
            </w:r>
          </w:p>
        </w:tc>
        <w:tc>
          <w:tcPr>
            <w:tcW w:w="2806" w:type="pct"/>
          </w:tcPr>
          <w:p w14:paraId="56D10FEB" w14:textId="77777777" w:rsidR="00B3440B" w:rsidRPr="00F22CE4" w:rsidRDefault="00B3440B" w:rsidP="00D65C19">
            <w:pPr>
              <w:autoSpaceDE w:val="0"/>
              <w:autoSpaceDN w:val="0"/>
              <w:adjustRightInd w:val="0"/>
              <w:spacing w:before="60" w:after="60" w:line="240" w:lineRule="auto"/>
              <w:rPr>
                <w:noProof/>
                <w:szCs w:val="24"/>
              </w:rPr>
            </w:pPr>
            <w:r>
              <w:rPr>
                <w:noProof/>
              </w:rPr>
              <w:t>-- Perfluorooktansulfonat</w:t>
            </w:r>
          </w:p>
        </w:tc>
        <w:tc>
          <w:tcPr>
            <w:tcW w:w="1147" w:type="pct"/>
          </w:tcPr>
          <w:p w14:paraId="2D5C9B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CF74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8DC9B0" w14:textId="77777777" w:rsidTr="00175B2F">
        <w:trPr>
          <w:trHeight w:val="290"/>
        </w:trPr>
        <w:tc>
          <w:tcPr>
            <w:tcW w:w="537" w:type="pct"/>
          </w:tcPr>
          <w:p w14:paraId="0C626054" w14:textId="77777777" w:rsidR="00B3440B" w:rsidRPr="00F22CE4" w:rsidRDefault="00B3440B" w:rsidP="00D65C19">
            <w:pPr>
              <w:autoSpaceDE w:val="0"/>
              <w:autoSpaceDN w:val="0"/>
              <w:adjustRightInd w:val="0"/>
              <w:spacing w:before="60" w:after="60" w:line="240" w:lineRule="auto"/>
              <w:rPr>
                <w:noProof/>
                <w:szCs w:val="24"/>
              </w:rPr>
            </w:pPr>
            <w:r>
              <w:rPr>
                <w:noProof/>
              </w:rPr>
              <w:t>2904.32.00</w:t>
            </w:r>
          </w:p>
        </w:tc>
        <w:tc>
          <w:tcPr>
            <w:tcW w:w="2806" w:type="pct"/>
          </w:tcPr>
          <w:p w14:paraId="351622A6" w14:textId="77777777" w:rsidR="00B3440B" w:rsidRPr="00F22CE4" w:rsidRDefault="00B3440B" w:rsidP="00D65C19">
            <w:pPr>
              <w:autoSpaceDE w:val="0"/>
              <w:autoSpaceDN w:val="0"/>
              <w:adjustRightInd w:val="0"/>
              <w:spacing w:before="60" w:after="60" w:line="240" w:lineRule="auto"/>
              <w:rPr>
                <w:noProof/>
                <w:szCs w:val="24"/>
              </w:rPr>
            </w:pPr>
            <w:r>
              <w:rPr>
                <w:noProof/>
              </w:rPr>
              <w:t>-- Ammoniumperfluorooctansulfonat</w:t>
            </w:r>
          </w:p>
        </w:tc>
        <w:tc>
          <w:tcPr>
            <w:tcW w:w="1147" w:type="pct"/>
          </w:tcPr>
          <w:p w14:paraId="2D3C13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C982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B583EC" w14:textId="77777777" w:rsidTr="00175B2F">
        <w:trPr>
          <w:trHeight w:val="290"/>
        </w:trPr>
        <w:tc>
          <w:tcPr>
            <w:tcW w:w="537" w:type="pct"/>
          </w:tcPr>
          <w:p w14:paraId="677F570D" w14:textId="77777777" w:rsidR="00B3440B" w:rsidRPr="00F22CE4" w:rsidRDefault="00B3440B" w:rsidP="00D65C19">
            <w:pPr>
              <w:autoSpaceDE w:val="0"/>
              <w:autoSpaceDN w:val="0"/>
              <w:adjustRightInd w:val="0"/>
              <w:spacing w:before="60" w:after="60" w:line="240" w:lineRule="auto"/>
              <w:rPr>
                <w:noProof/>
                <w:szCs w:val="24"/>
              </w:rPr>
            </w:pPr>
            <w:r>
              <w:rPr>
                <w:noProof/>
              </w:rPr>
              <w:t>2904.33.00</w:t>
            </w:r>
          </w:p>
        </w:tc>
        <w:tc>
          <w:tcPr>
            <w:tcW w:w="2806" w:type="pct"/>
          </w:tcPr>
          <w:p w14:paraId="1B3B8024" w14:textId="77777777" w:rsidR="00B3440B" w:rsidRPr="00F22CE4" w:rsidRDefault="00B3440B" w:rsidP="00D65C19">
            <w:pPr>
              <w:autoSpaceDE w:val="0"/>
              <w:autoSpaceDN w:val="0"/>
              <w:adjustRightInd w:val="0"/>
              <w:spacing w:before="60" w:after="60" w:line="240" w:lineRule="auto"/>
              <w:rPr>
                <w:noProof/>
                <w:szCs w:val="24"/>
              </w:rPr>
            </w:pPr>
            <w:r>
              <w:rPr>
                <w:noProof/>
              </w:rPr>
              <w:t>-- Lithium perfluorooctansulfonat</w:t>
            </w:r>
          </w:p>
        </w:tc>
        <w:tc>
          <w:tcPr>
            <w:tcW w:w="1147" w:type="pct"/>
          </w:tcPr>
          <w:p w14:paraId="54AFA6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95D9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6BA775" w14:textId="77777777" w:rsidTr="00175B2F">
        <w:trPr>
          <w:trHeight w:val="290"/>
        </w:trPr>
        <w:tc>
          <w:tcPr>
            <w:tcW w:w="537" w:type="pct"/>
          </w:tcPr>
          <w:p w14:paraId="7A92BC4A" w14:textId="77777777" w:rsidR="00B3440B" w:rsidRPr="00F22CE4" w:rsidRDefault="00B3440B" w:rsidP="00D65C19">
            <w:pPr>
              <w:autoSpaceDE w:val="0"/>
              <w:autoSpaceDN w:val="0"/>
              <w:adjustRightInd w:val="0"/>
              <w:spacing w:before="60" w:after="60" w:line="240" w:lineRule="auto"/>
              <w:rPr>
                <w:noProof/>
                <w:szCs w:val="24"/>
              </w:rPr>
            </w:pPr>
            <w:r>
              <w:rPr>
                <w:noProof/>
              </w:rPr>
              <w:t>2904.34.00</w:t>
            </w:r>
          </w:p>
        </w:tc>
        <w:tc>
          <w:tcPr>
            <w:tcW w:w="2806" w:type="pct"/>
          </w:tcPr>
          <w:p w14:paraId="6A4E4EA1" w14:textId="77777777" w:rsidR="00B3440B" w:rsidRPr="00F22CE4" w:rsidRDefault="00B3440B" w:rsidP="00D65C19">
            <w:pPr>
              <w:autoSpaceDE w:val="0"/>
              <w:autoSpaceDN w:val="0"/>
              <w:adjustRightInd w:val="0"/>
              <w:spacing w:before="60" w:after="60" w:line="240" w:lineRule="auto"/>
              <w:rPr>
                <w:noProof/>
                <w:szCs w:val="24"/>
              </w:rPr>
            </w:pPr>
            <w:r>
              <w:rPr>
                <w:noProof/>
              </w:rPr>
              <w:t>-- Kalium perfluorooctansulfonat</w:t>
            </w:r>
          </w:p>
        </w:tc>
        <w:tc>
          <w:tcPr>
            <w:tcW w:w="1147" w:type="pct"/>
          </w:tcPr>
          <w:p w14:paraId="592B58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E06A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46C7D2" w14:textId="77777777" w:rsidTr="00175B2F">
        <w:trPr>
          <w:trHeight w:val="290"/>
        </w:trPr>
        <w:tc>
          <w:tcPr>
            <w:tcW w:w="537" w:type="pct"/>
          </w:tcPr>
          <w:p w14:paraId="67040267" w14:textId="77777777" w:rsidR="00B3440B" w:rsidRPr="00F22CE4" w:rsidRDefault="00B3440B" w:rsidP="00D65C19">
            <w:pPr>
              <w:autoSpaceDE w:val="0"/>
              <w:autoSpaceDN w:val="0"/>
              <w:adjustRightInd w:val="0"/>
              <w:spacing w:before="60" w:after="60" w:line="240" w:lineRule="auto"/>
              <w:rPr>
                <w:noProof/>
                <w:szCs w:val="24"/>
              </w:rPr>
            </w:pPr>
            <w:r>
              <w:rPr>
                <w:noProof/>
              </w:rPr>
              <w:t>2904.35.00</w:t>
            </w:r>
          </w:p>
        </w:tc>
        <w:tc>
          <w:tcPr>
            <w:tcW w:w="2806" w:type="pct"/>
          </w:tcPr>
          <w:p w14:paraId="1FDD0D86" w14:textId="77777777" w:rsidR="00B3440B" w:rsidRPr="00F22CE4" w:rsidRDefault="00B3440B" w:rsidP="00D65C19">
            <w:pPr>
              <w:autoSpaceDE w:val="0"/>
              <w:autoSpaceDN w:val="0"/>
              <w:adjustRightInd w:val="0"/>
              <w:spacing w:before="60" w:after="60" w:line="240" w:lineRule="auto"/>
              <w:rPr>
                <w:noProof/>
                <w:szCs w:val="24"/>
              </w:rPr>
            </w:pPr>
            <w:r>
              <w:rPr>
                <w:noProof/>
              </w:rPr>
              <w:t>-- Andre salte af perfluorooktansulfonat</w:t>
            </w:r>
          </w:p>
        </w:tc>
        <w:tc>
          <w:tcPr>
            <w:tcW w:w="1147" w:type="pct"/>
          </w:tcPr>
          <w:p w14:paraId="7E5C9A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B080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3F010D" w14:textId="77777777" w:rsidTr="00175B2F">
        <w:trPr>
          <w:trHeight w:val="290"/>
        </w:trPr>
        <w:tc>
          <w:tcPr>
            <w:tcW w:w="537" w:type="pct"/>
          </w:tcPr>
          <w:p w14:paraId="556C86E0" w14:textId="77777777" w:rsidR="00B3440B" w:rsidRPr="00F22CE4" w:rsidRDefault="00B3440B" w:rsidP="00D65C19">
            <w:pPr>
              <w:autoSpaceDE w:val="0"/>
              <w:autoSpaceDN w:val="0"/>
              <w:adjustRightInd w:val="0"/>
              <w:spacing w:before="60" w:after="60" w:line="240" w:lineRule="auto"/>
              <w:rPr>
                <w:noProof/>
                <w:szCs w:val="24"/>
              </w:rPr>
            </w:pPr>
            <w:r>
              <w:rPr>
                <w:noProof/>
              </w:rPr>
              <w:t>2904.36.00</w:t>
            </w:r>
          </w:p>
        </w:tc>
        <w:tc>
          <w:tcPr>
            <w:tcW w:w="2806" w:type="pct"/>
          </w:tcPr>
          <w:p w14:paraId="3F7F1312" w14:textId="77777777" w:rsidR="00B3440B" w:rsidRPr="00F22CE4" w:rsidRDefault="00B3440B" w:rsidP="00D65C19">
            <w:pPr>
              <w:autoSpaceDE w:val="0"/>
              <w:autoSpaceDN w:val="0"/>
              <w:adjustRightInd w:val="0"/>
              <w:spacing w:before="60" w:after="60" w:line="240" w:lineRule="auto"/>
              <w:rPr>
                <w:noProof/>
                <w:szCs w:val="24"/>
              </w:rPr>
            </w:pPr>
            <w:r>
              <w:rPr>
                <w:noProof/>
              </w:rPr>
              <w:t>-- Perfluoroktansulfonylfluorid</w:t>
            </w:r>
          </w:p>
        </w:tc>
        <w:tc>
          <w:tcPr>
            <w:tcW w:w="1147" w:type="pct"/>
          </w:tcPr>
          <w:p w14:paraId="090B6F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B809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9D6C98" w14:textId="77777777" w:rsidTr="00175B2F">
        <w:trPr>
          <w:trHeight w:val="290"/>
        </w:trPr>
        <w:tc>
          <w:tcPr>
            <w:tcW w:w="537" w:type="pct"/>
          </w:tcPr>
          <w:p w14:paraId="65180957" w14:textId="2AFB7912" w:rsidR="00B3440B" w:rsidRPr="00F22CE4" w:rsidRDefault="00B3440B" w:rsidP="000C070B">
            <w:pPr>
              <w:pageBreakBefore/>
              <w:autoSpaceDE w:val="0"/>
              <w:autoSpaceDN w:val="0"/>
              <w:adjustRightInd w:val="0"/>
              <w:spacing w:before="60" w:after="60" w:line="240" w:lineRule="auto"/>
              <w:rPr>
                <w:noProof/>
                <w:szCs w:val="24"/>
              </w:rPr>
            </w:pPr>
          </w:p>
        </w:tc>
        <w:tc>
          <w:tcPr>
            <w:tcW w:w="2806" w:type="pct"/>
          </w:tcPr>
          <w:p w14:paraId="662B42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A6A1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9FD4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96AB90" w14:textId="77777777" w:rsidTr="00175B2F">
        <w:trPr>
          <w:trHeight w:val="290"/>
        </w:trPr>
        <w:tc>
          <w:tcPr>
            <w:tcW w:w="537" w:type="pct"/>
          </w:tcPr>
          <w:p w14:paraId="675BCD8C" w14:textId="77777777" w:rsidR="00B3440B" w:rsidRPr="00F22CE4" w:rsidRDefault="00B3440B" w:rsidP="00D65C19">
            <w:pPr>
              <w:autoSpaceDE w:val="0"/>
              <w:autoSpaceDN w:val="0"/>
              <w:adjustRightInd w:val="0"/>
              <w:spacing w:before="60" w:after="60" w:line="240" w:lineRule="auto"/>
              <w:rPr>
                <w:noProof/>
                <w:szCs w:val="24"/>
              </w:rPr>
            </w:pPr>
            <w:r>
              <w:rPr>
                <w:noProof/>
              </w:rPr>
              <w:t>2904.91.00</w:t>
            </w:r>
          </w:p>
        </w:tc>
        <w:tc>
          <w:tcPr>
            <w:tcW w:w="2806" w:type="pct"/>
          </w:tcPr>
          <w:p w14:paraId="47E954E4" w14:textId="77777777" w:rsidR="00B3440B" w:rsidRPr="00F22CE4" w:rsidRDefault="00B3440B" w:rsidP="00D65C19">
            <w:pPr>
              <w:autoSpaceDE w:val="0"/>
              <w:autoSpaceDN w:val="0"/>
              <w:adjustRightInd w:val="0"/>
              <w:spacing w:before="60" w:after="60" w:line="240" w:lineRule="auto"/>
              <w:rPr>
                <w:noProof/>
                <w:szCs w:val="24"/>
              </w:rPr>
            </w:pPr>
            <w:r>
              <w:rPr>
                <w:noProof/>
              </w:rPr>
              <w:t>-- Triklornitromethan (klorpikrin)</w:t>
            </w:r>
          </w:p>
        </w:tc>
        <w:tc>
          <w:tcPr>
            <w:tcW w:w="1147" w:type="pct"/>
          </w:tcPr>
          <w:p w14:paraId="5D6A91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546A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64D697" w14:textId="77777777" w:rsidTr="00175B2F">
        <w:trPr>
          <w:trHeight w:val="290"/>
        </w:trPr>
        <w:tc>
          <w:tcPr>
            <w:tcW w:w="537" w:type="pct"/>
          </w:tcPr>
          <w:p w14:paraId="08408643" w14:textId="77777777" w:rsidR="00B3440B" w:rsidRPr="00F22CE4" w:rsidRDefault="00B3440B" w:rsidP="00D65C19">
            <w:pPr>
              <w:autoSpaceDE w:val="0"/>
              <w:autoSpaceDN w:val="0"/>
              <w:adjustRightInd w:val="0"/>
              <w:spacing w:before="60" w:after="60" w:line="240" w:lineRule="auto"/>
              <w:rPr>
                <w:noProof/>
                <w:szCs w:val="24"/>
              </w:rPr>
            </w:pPr>
            <w:r>
              <w:rPr>
                <w:noProof/>
              </w:rPr>
              <w:t>2904.99.00</w:t>
            </w:r>
          </w:p>
        </w:tc>
        <w:tc>
          <w:tcPr>
            <w:tcW w:w="2806" w:type="pct"/>
          </w:tcPr>
          <w:p w14:paraId="2E6B6EB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841D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6EA2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61ECFB" w14:textId="77777777" w:rsidTr="00175B2F">
        <w:trPr>
          <w:trHeight w:val="581"/>
        </w:trPr>
        <w:tc>
          <w:tcPr>
            <w:tcW w:w="537" w:type="pct"/>
          </w:tcPr>
          <w:p w14:paraId="3B893AB8" w14:textId="48F95F9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A9E72D9" w14:textId="77777777" w:rsidR="00B3440B" w:rsidRPr="00F22CE4" w:rsidRDefault="00B3440B" w:rsidP="00D65C19">
            <w:pPr>
              <w:autoSpaceDE w:val="0"/>
              <w:autoSpaceDN w:val="0"/>
              <w:adjustRightInd w:val="0"/>
              <w:spacing w:before="60" w:after="60" w:line="240" w:lineRule="auto"/>
              <w:rPr>
                <w:noProof/>
                <w:szCs w:val="24"/>
              </w:rPr>
            </w:pPr>
            <w:r>
              <w:rPr>
                <w:noProof/>
              </w:rPr>
              <w:t>II. ALKOHOLER SAMT HALOGEN-, SULFO-, NITRO- ELLER NITROSODERIVATER DERAF</w:t>
            </w:r>
          </w:p>
        </w:tc>
        <w:tc>
          <w:tcPr>
            <w:tcW w:w="1147" w:type="pct"/>
          </w:tcPr>
          <w:p w14:paraId="4BA8A5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E8DC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1D446E" w14:textId="77777777" w:rsidTr="00175B2F">
        <w:trPr>
          <w:trHeight w:val="581"/>
        </w:trPr>
        <w:tc>
          <w:tcPr>
            <w:tcW w:w="537" w:type="pct"/>
          </w:tcPr>
          <w:p w14:paraId="1ECD3845" w14:textId="77777777" w:rsidR="00B3440B" w:rsidRPr="00F22CE4" w:rsidRDefault="00B3440B" w:rsidP="00D65C19">
            <w:pPr>
              <w:autoSpaceDE w:val="0"/>
              <w:autoSpaceDN w:val="0"/>
              <w:adjustRightInd w:val="0"/>
              <w:spacing w:before="60" w:after="60" w:line="240" w:lineRule="auto"/>
              <w:rPr>
                <w:noProof/>
                <w:szCs w:val="24"/>
              </w:rPr>
            </w:pPr>
            <w:r>
              <w:rPr>
                <w:noProof/>
              </w:rPr>
              <w:t>29.05</w:t>
            </w:r>
          </w:p>
        </w:tc>
        <w:tc>
          <w:tcPr>
            <w:tcW w:w="2806" w:type="pct"/>
          </w:tcPr>
          <w:p w14:paraId="41F475CD" w14:textId="77777777" w:rsidR="00B3440B" w:rsidRPr="00F22CE4" w:rsidRDefault="00B3440B" w:rsidP="00D65C19">
            <w:pPr>
              <w:autoSpaceDE w:val="0"/>
              <w:autoSpaceDN w:val="0"/>
              <w:adjustRightInd w:val="0"/>
              <w:spacing w:before="60" w:after="60" w:line="240" w:lineRule="auto"/>
              <w:rPr>
                <w:noProof/>
                <w:szCs w:val="24"/>
              </w:rPr>
            </w:pPr>
            <w:r>
              <w:rPr>
                <w:noProof/>
              </w:rPr>
              <w:t>Acycliske alkoholer samt halogen-, sulfo-, nitro- eller nitrosoderivater deraf:</w:t>
            </w:r>
          </w:p>
        </w:tc>
        <w:tc>
          <w:tcPr>
            <w:tcW w:w="1147" w:type="pct"/>
          </w:tcPr>
          <w:p w14:paraId="5A57FE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DBD8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188F41" w14:textId="77777777" w:rsidTr="00175B2F">
        <w:trPr>
          <w:trHeight w:val="290"/>
        </w:trPr>
        <w:tc>
          <w:tcPr>
            <w:tcW w:w="537" w:type="pct"/>
          </w:tcPr>
          <w:p w14:paraId="12D6E517" w14:textId="136C6CC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1F4E83" w14:textId="77777777" w:rsidR="00B3440B" w:rsidRPr="00F22CE4" w:rsidRDefault="00B3440B" w:rsidP="00D65C19">
            <w:pPr>
              <w:autoSpaceDE w:val="0"/>
              <w:autoSpaceDN w:val="0"/>
              <w:adjustRightInd w:val="0"/>
              <w:spacing w:before="60" w:after="60" w:line="240" w:lineRule="auto"/>
              <w:rPr>
                <w:noProof/>
                <w:szCs w:val="24"/>
              </w:rPr>
            </w:pPr>
            <w:r>
              <w:rPr>
                <w:noProof/>
              </w:rPr>
              <w:t>- Mættede monovalente alkoholer:</w:t>
            </w:r>
          </w:p>
        </w:tc>
        <w:tc>
          <w:tcPr>
            <w:tcW w:w="1147" w:type="pct"/>
          </w:tcPr>
          <w:p w14:paraId="2113E9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EE11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C974D2" w14:textId="77777777" w:rsidTr="00175B2F">
        <w:trPr>
          <w:trHeight w:val="290"/>
        </w:trPr>
        <w:tc>
          <w:tcPr>
            <w:tcW w:w="537" w:type="pct"/>
          </w:tcPr>
          <w:p w14:paraId="5C3C83A2" w14:textId="77777777" w:rsidR="00B3440B" w:rsidRPr="00F22CE4" w:rsidRDefault="00B3440B" w:rsidP="00D65C19">
            <w:pPr>
              <w:autoSpaceDE w:val="0"/>
              <w:autoSpaceDN w:val="0"/>
              <w:adjustRightInd w:val="0"/>
              <w:spacing w:before="60" w:after="60" w:line="240" w:lineRule="auto"/>
              <w:rPr>
                <w:noProof/>
                <w:szCs w:val="24"/>
              </w:rPr>
            </w:pPr>
            <w:r>
              <w:rPr>
                <w:noProof/>
              </w:rPr>
              <w:t>2905.11</w:t>
            </w:r>
          </w:p>
        </w:tc>
        <w:tc>
          <w:tcPr>
            <w:tcW w:w="2806" w:type="pct"/>
          </w:tcPr>
          <w:p w14:paraId="1892C195" w14:textId="77777777" w:rsidR="00B3440B" w:rsidRPr="00F22CE4" w:rsidRDefault="00B3440B" w:rsidP="00D65C19">
            <w:pPr>
              <w:autoSpaceDE w:val="0"/>
              <w:autoSpaceDN w:val="0"/>
              <w:adjustRightInd w:val="0"/>
              <w:spacing w:before="60" w:after="60" w:line="240" w:lineRule="auto"/>
              <w:rPr>
                <w:noProof/>
                <w:szCs w:val="24"/>
              </w:rPr>
            </w:pPr>
            <w:r>
              <w:rPr>
                <w:noProof/>
              </w:rPr>
              <w:t>-- Metanol (metylalkohol):</w:t>
            </w:r>
          </w:p>
        </w:tc>
        <w:tc>
          <w:tcPr>
            <w:tcW w:w="1147" w:type="pct"/>
          </w:tcPr>
          <w:p w14:paraId="511941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020D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BFFFEE" w14:textId="77777777" w:rsidTr="00175B2F">
        <w:trPr>
          <w:trHeight w:val="290"/>
        </w:trPr>
        <w:tc>
          <w:tcPr>
            <w:tcW w:w="537" w:type="pct"/>
          </w:tcPr>
          <w:p w14:paraId="099389EA" w14:textId="5424652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1E7F84" w14:textId="77777777" w:rsidR="00B3440B" w:rsidRPr="00F22CE4" w:rsidRDefault="00B3440B" w:rsidP="00D65C19">
            <w:pPr>
              <w:autoSpaceDE w:val="0"/>
              <w:autoSpaceDN w:val="0"/>
              <w:adjustRightInd w:val="0"/>
              <w:spacing w:before="60" w:after="60" w:line="240" w:lineRule="auto"/>
              <w:rPr>
                <w:noProof/>
                <w:szCs w:val="24"/>
              </w:rPr>
            </w:pPr>
            <w:r>
              <w:rPr>
                <w:noProof/>
              </w:rPr>
              <w:t>--- Hvis varens erklærede formål er anvendelse udelukkende som højoktanbrændstof til motorsport ("racing fuel"):</w:t>
            </w:r>
          </w:p>
        </w:tc>
        <w:tc>
          <w:tcPr>
            <w:tcW w:w="1147" w:type="pct"/>
          </w:tcPr>
          <w:p w14:paraId="390EDC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3E07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2D3873" w14:textId="77777777" w:rsidTr="00175B2F">
        <w:trPr>
          <w:trHeight w:val="290"/>
        </w:trPr>
        <w:tc>
          <w:tcPr>
            <w:tcW w:w="537" w:type="pct"/>
          </w:tcPr>
          <w:p w14:paraId="48C9F6BF" w14:textId="77777777" w:rsidR="00B3440B" w:rsidRPr="00F22CE4" w:rsidRDefault="00B3440B" w:rsidP="00D65C19">
            <w:pPr>
              <w:autoSpaceDE w:val="0"/>
              <w:autoSpaceDN w:val="0"/>
              <w:adjustRightInd w:val="0"/>
              <w:spacing w:before="60" w:after="60" w:line="240" w:lineRule="auto"/>
              <w:rPr>
                <w:noProof/>
                <w:szCs w:val="24"/>
              </w:rPr>
            </w:pPr>
            <w:r>
              <w:rPr>
                <w:noProof/>
              </w:rPr>
              <w:t>2905.11.01</w:t>
            </w:r>
          </w:p>
        </w:tc>
        <w:tc>
          <w:tcPr>
            <w:tcW w:w="2806" w:type="pct"/>
          </w:tcPr>
          <w:p w14:paraId="070BDA74"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6CC838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2024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DAA935" w14:textId="77777777" w:rsidTr="00175B2F">
        <w:trPr>
          <w:trHeight w:val="290"/>
        </w:trPr>
        <w:tc>
          <w:tcPr>
            <w:tcW w:w="537" w:type="pct"/>
          </w:tcPr>
          <w:p w14:paraId="35DB87EB" w14:textId="77777777" w:rsidR="00B3440B" w:rsidRPr="00F22CE4" w:rsidRDefault="00B3440B" w:rsidP="00D65C19">
            <w:pPr>
              <w:autoSpaceDE w:val="0"/>
              <w:autoSpaceDN w:val="0"/>
              <w:adjustRightInd w:val="0"/>
              <w:spacing w:before="60" w:after="60" w:line="240" w:lineRule="auto"/>
              <w:rPr>
                <w:noProof/>
                <w:szCs w:val="24"/>
              </w:rPr>
            </w:pPr>
            <w:r>
              <w:rPr>
                <w:noProof/>
              </w:rPr>
              <w:t>2905.11.09</w:t>
            </w:r>
          </w:p>
        </w:tc>
        <w:tc>
          <w:tcPr>
            <w:tcW w:w="2806" w:type="pct"/>
          </w:tcPr>
          <w:p w14:paraId="41FA0A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7873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F5C6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0005B3" w14:textId="77777777" w:rsidTr="00175B2F">
        <w:trPr>
          <w:trHeight w:val="290"/>
        </w:trPr>
        <w:tc>
          <w:tcPr>
            <w:tcW w:w="537" w:type="pct"/>
          </w:tcPr>
          <w:p w14:paraId="419A3470" w14:textId="77777777" w:rsidR="00B3440B" w:rsidRPr="00F22CE4" w:rsidRDefault="00B3440B" w:rsidP="00D65C19">
            <w:pPr>
              <w:autoSpaceDE w:val="0"/>
              <w:autoSpaceDN w:val="0"/>
              <w:adjustRightInd w:val="0"/>
              <w:spacing w:before="60" w:after="60" w:line="240" w:lineRule="auto"/>
              <w:rPr>
                <w:noProof/>
                <w:szCs w:val="24"/>
              </w:rPr>
            </w:pPr>
            <w:r>
              <w:rPr>
                <w:noProof/>
              </w:rPr>
              <w:t>2905.11.19</w:t>
            </w:r>
          </w:p>
        </w:tc>
        <w:tc>
          <w:tcPr>
            <w:tcW w:w="2806" w:type="pct"/>
          </w:tcPr>
          <w:p w14:paraId="53DA92E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4205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D517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ACAA40" w14:textId="77777777" w:rsidTr="00175B2F">
        <w:trPr>
          <w:trHeight w:val="290"/>
        </w:trPr>
        <w:tc>
          <w:tcPr>
            <w:tcW w:w="537" w:type="pct"/>
          </w:tcPr>
          <w:p w14:paraId="03E75ACE" w14:textId="77777777" w:rsidR="00B3440B" w:rsidRPr="00F22CE4" w:rsidRDefault="00B3440B" w:rsidP="00D65C19">
            <w:pPr>
              <w:autoSpaceDE w:val="0"/>
              <w:autoSpaceDN w:val="0"/>
              <w:adjustRightInd w:val="0"/>
              <w:spacing w:before="60" w:after="60" w:line="240" w:lineRule="auto"/>
              <w:rPr>
                <w:noProof/>
                <w:szCs w:val="24"/>
              </w:rPr>
            </w:pPr>
            <w:r>
              <w:rPr>
                <w:noProof/>
              </w:rPr>
              <w:t>2905.12.00</w:t>
            </w:r>
          </w:p>
        </w:tc>
        <w:tc>
          <w:tcPr>
            <w:tcW w:w="2806" w:type="pct"/>
          </w:tcPr>
          <w:p w14:paraId="5D933BD8" w14:textId="77777777" w:rsidR="00B3440B" w:rsidRPr="00F22CE4" w:rsidRDefault="00B3440B" w:rsidP="00D65C19">
            <w:pPr>
              <w:autoSpaceDE w:val="0"/>
              <w:autoSpaceDN w:val="0"/>
              <w:adjustRightInd w:val="0"/>
              <w:spacing w:before="60" w:after="60" w:line="240" w:lineRule="auto"/>
              <w:rPr>
                <w:noProof/>
                <w:szCs w:val="24"/>
              </w:rPr>
            </w:pPr>
            <w:r>
              <w:rPr>
                <w:noProof/>
              </w:rPr>
              <w:t>-- Propan-1-ol (propylalkohol) og propan-2-ol (isopropylalkohol):</w:t>
            </w:r>
          </w:p>
        </w:tc>
        <w:tc>
          <w:tcPr>
            <w:tcW w:w="1147" w:type="pct"/>
          </w:tcPr>
          <w:p w14:paraId="746BB1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7F82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1ACB95" w14:textId="77777777" w:rsidTr="00175B2F">
        <w:trPr>
          <w:trHeight w:val="290"/>
        </w:trPr>
        <w:tc>
          <w:tcPr>
            <w:tcW w:w="537" w:type="pct"/>
          </w:tcPr>
          <w:p w14:paraId="0B0C3351"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2905.13.00</w:t>
            </w:r>
          </w:p>
        </w:tc>
        <w:tc>
          <w:tcPr>
            <w:tcW w:w="2806" w:type="pct"/>
          </w:tcPr>
          <w:p w14:paraId="6E196AA3" w14:textId="77777777" w:rsidR="00B3440B" w:rsidRPr="00F22CE4" w:rsidRDefault="00B3440B" w:rsidP="00D65C19">
            <w:pPr>
              <w:autoSpaceDE w:val="0"/>
              <w:autoSpaceDN w:val="0"/>
              <w:adjustRightInd w:val="0"/>
              <w:spacing w:before="60" w:after="60" w:line="240" w:lineRule="auto"/>
              <w:rPr>
                <w:noProof/>
                <w:szCs w:val="24"/>
              </w:rPr>
            </w:pPr>
            <w:r>
              <w:rPr>
                <w:noProof/>
              </w:rPr>
              <w:t>-- Butan-1-ol (n-butylalkohol):</w:t>
            </w:r>
          </w:p>
        </w:tc>
        <w:tc>
          <w:tcPr>
            <w:tcW w:w="1147" w:type="pct"/>
          </w:tcPr>
          <w:p w14:paraId="601CE2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2E23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3C3434" w14:textId="77777777" w:rsidTr="00175B2F">
        <w:trPr>
          <w:trHeight w:val="290"/>
        </w:trPr>
        <w:tc>
          <w:tcPr>
            <w:tcW w:w="537" w:type="pct"/>
          </w:tcPr>
          <w:p w14:paraId="7700EE04" w14:textId="77777777" w:rsidR="00B3440B" w:rsidRPr="00F22CE4" w:rsidRDefault="00B3440B" w:rsidP="00D65C19">
            <w:pPr>
              <w:autoSpaceDE w:val="0"/>
              <w:autoSpaceDN w:val="0"/>
              <w:adjustRightInd w:val="0"/>
              <w:spacing w:before="60" w:after="60" w:line="240" w:lineRule="auto"/>
              <w:rPr>
                <w:noProof/>
                <w:szCs w:val="24"/>
              </w:rPr>
            </w:pPr>
            <w:r>
              <w:rPr>
                <w:noProof/>
              </w:rPr>
              <w:t>2905.14.00</w:t>
            </w:r>
          </w:p>
        </w:tc>
        <w:tc>
          <w:tcPr>
            <w:tcW w:w="2806" w:type="pct"/>
          </w:tcPr>
          <w:p w14:paraId="79B7F5F4" w14:textId="77777777" w:rsidR="00B3440B" w:rsidRPr="00F22CE4" w:rsidRDefault="00B3440B" w:rsidP="00D65C19">
            <w:pPr>
              <w:autoSpaceDE w:val="0"/>
              <w:autoSpaceDN w:val="0"/>
              <w:adjustRightInd w:val="0"/>
              <w:spacing w:before="60" w:after="60" w:line="240" w:lineRule="auto"/>
              <w:rPr>
                <w:noProof/>
                <w:szCs w:val="24"/>
              </w:rPr>
            </w:pPr>
            <w:r>
              <w:rPr>
                <w:noProof/>
              </w:rPr>
              <w:t>-- Andre butanoler</w:t>
            </w:r>
          </w:p>
        </w:tc>
        <w:tc>
          <w:tcPr>
            <w:tcW w:w="1147" w:type="pct"/>
          </w:tcPr>
          <w:p w14:paraId="21637E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E7FF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A3279A" w14:textId="77777777" w:rsidTr="00175B2F">
        <w:trPr>
          <w:trHeight w:val="290"/>
        </w:trPr>
        <w:tc>
          <w:tcPr>
            <w:tcW w:w="537" w:type="pct"/>
          </w:tcPr>
          <w:p w14:paraId="23AB892F" w14:textId="77777777" w:rsidR="00B3440B" w:rsidRPr="00F22CE4" w:rsidRDefault="00B3440B" w:rsidP="00D65C19">
            <w:pPr>
              <w:autoSpaceDE w:val="0"/>
              <w:autoSpaceDN w:val="0"/>
              <w:adjustRightInd w:val="0"/>
              <w:spacing w:before="60" w:after="60" w:line="240" w:lineRule="auto"/>
              <w:rPr>
                <w:noProof/>
                <w:szCs w:val="24"/>
              </w:rPr>
            </w:pPr>
            <w:r>
              <w:rPr>
                <w:noProof/>
              </w:rPr>
              <w:t>2905.16.00</w:t>
            </w:r>
          </w:p>
        </w:tc>
        <w:tc>
          <w:tcPr>
            <w:tcW w:w="2806" w:type="pct"/>
          </w:tcPr>
          <w:p w14:paraId="06BA8A4C" w14:textId="77777777" w:rsidR="00B3440B" w:rsidRPr="00F22CE4" w:rsidRDefault="00B3440B" w:rsidP="00D65C19">
            <w:pPr>
              <w:autoSpaceDE w:val="0"/>
              <w:autoSpaceDN w:val="0"/>
              <w:adjustRightInd w:val="0"/>
              <w:spacing w:before="60" w:after="60" w:line="240" w:lineRule="auto"/>
              <w:rPr>
                <w:noProof/>
                <w:szCs w:val="24"/>
              </w:rPr>
            </w:pPr>
            <w:r>
              <w:rPr>
                <w:noProof/>
              </w:rPr>
              <w:t>-- Octanol (octylalkohol) og isomerer deraf</w:t>
            </w:r>
          </w:p>
        </w:tc>
        <w:tc>
          <w:tcPr>
            <w:tcW w:w="1147" w:type="pct"/>
          </w:tcPr>
          <w:p w14:paraId="3D583E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5929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D2C46C" w14:textId="77777777" w:rsidTr="00175B2F">
        <w:trPr>
          <w:trHeight w:val="581"/>
        </w:trPr>
        <w:tc>
          <w:tcPr>
            <w:tcW w:w="537" w:type="pct"/>
          </w:tcPr>
          <w:p w14:paraId="6E33272B" w14:textId="77777777" w:rsidR="00B3440B" w:rsidRPr="00F22CE4" w:rsidRDefault="00B3440B" w:rsidP="00D65C19">
            <w:pPr>
              <w:autoSpaceDE w:val="0"/>
              <w:autoSpaceDN w:val="0"/>
              <w:adjustRightInd w:val="0"/>
              <w:spacing w:before="60" w:after="60" w:line="240" w:lineRule="auto"/>
              <w:rPr>
                <w:noProof/>
                <w:szCs w:val="24"/>
              </w:rPr>
            </w:pPr>
            <w:r>
              <w:rPr>
                <w:noProof/>
              </w:rPr>
              <w:t>2905.17.00</w:t>
            </w:r>
          </w:p>
        </w:tc>
        <w:tc>
          <w:tcPr>
            <w:tcW w:w="2806" w:type="pct"/>
          </w:tcPr>
          <w:p w14:paraId="3B728FDD" w14:textId="77777777" w:rsidR="00B3440B" w:rsidRPr="00F22CE4" w:rsidRDefault="00B3440B" w:rsidP="00D65C19">
            <w:pPr>
              <w:autoSpaceDE w:val="0"/>
              <w:autoSpaceDN w:val="0"/>
              <w:adjustRightInd w:val="0"/>
              <w:spacing w:before="60" w:after="60" w:line="240" w:lineRule="auto"/>
              <w:rPr>
                <w:noProof/>
                <w:szCs w:val="24"/>
              </w:rPr>
            </w:pPr>
            <w:r>
              <w:rPr>
                <w:noProof/>
              </w:rPr>
              <w:t>-- Dodecan-1-ol (laurylalkohol), hexadecan-1-ol (cetylalkohol) og octadecan-1-ol (stearylalkohol)</w:t>
            </w:r>
          </w:p>
        </w:tc>
        <w:tc>
          <w:tcPr>
            <w:tcW w:w="1147" w:type="pct"/>
          </w:tcPr>
          <w:p w14:paraId="3505D2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76A6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247BF2" w14:textId="77777777" w:rsidTr="00175B2F">
        <w:trPr>
          <w:trHeight w:val="290"/>
        </w:trPr>
        <w:tc>
          <w:tcPr>
            <w:tcW w:w="537" w:type="pct"/>
          </w:tcPr>
          <w:p w14:paraId="1DC65188" w14:textId="77777777" w:rsidR="00B3440B" w:rsidRPr="00F22CE4" w:rsidRDefault="00B3440B" w:rsidP="00D65C19">
            <w:pPr>
              <w:autoSpaceDE w:val="0"/>
              <w:autoSpaceDN w:val="0"/>
              <w:adjustRightInd w:val="0"/>
              <w:spacing w:before="60" w:after="60" w:line="240" w:lineRule="auto"/>
              <w:rPr>
                <w:noProof/>
                <w:szCs w:val="24"/>
              </w:rPr>
            </w:pPr>
            <w:r>
              <w:rPr>
                <w:noProof/>
              </w:rPr>
              <w:t>2905.19.00</w:t>
            </w:r>
          </w:p>
        </w:tc>
        <w:tc>
          <w:tcPr>
            <w:tcW w:w="2806" w:type="pct"/>
          </w:tcPr>
          <w:p w14:paraId="5C32904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D573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CDCC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A37CBD" w14:textId="77777777" w:rsidTr="00175B2F">
        <w:trPr>
          <w:trHeight w:val="290"/>
        </w:trPr>
        <w:tc>
          <w:tcPr>
            <w:tcW w:w="537" w:type="pct"/>
          </w:tcPr>
          <w:p w14:paraId="0DB3CD0E" w14:textId="5A8E723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CE5945" w14:textId="77777777" w:rsidR="00B3440B" w:rsidRPr="00F22CE4" w:rsidRDefault="00B3440B" w:rsidP="00D65C19">
            <w:pPr>
              <w:autoSpaceDE w:val="0"/>
              <w:autoSpaceDN w:val="0"/>
              <w:adjustRightInd w:val="0"/>
              <w:spacing w:before="60" w:after="60" w:line="240" w:lineRule="auto"/>
              <w:rPr>
                <w:noProof/>
                <w:szCs w:val="24"/>
              </w:rPr>
            </w:pPr>
            <w:r>
              <w:rPr>
                <w:noProof/>
              </w:rPr>
              <w:t>- Umættede monovalente alkoholer:</w:t>
            </w:r>
          </w:p>
        </w:tc>
        <w:tc>
          <w:tcPr>
            <w:tcW w:w="1147" w:type="pct"/>
          </w:tcPr>
          <w:p w14:paraId="184374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EB44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96F030" w14:textId="77777777" w:rsidTr="00175B2F">
        <w:trPr>
          <w:trHeight w:val="290"/>
        </w:trPr>
        <w:tc>
          <w:tcPr>
            <w:tcW w:w="537" w:type="pct"/>
          </w:tcPr>
          <w:p w14:paraId="64F54B61" w14:textId="77777777" w:rsidR="00B3440B" w:rsidRPr="00F22CE4" w:rsidRDefault="00B3440B" w:rsidP="00D65C19">
            <w:pPr>
              <w:autoSpaceDE w:val="0"/>
              <w:autoSpaceDN w:val="0"/>
              <w:adjustRightInd w:val="0"/>
              <w:spacing w:before="60" w:after="60" w:line="240" w:lineRule="auto"/>
              <w:rPr>
                <w:noProof/>
                <w:szCs w:val="24"/>
              </w:rPr>
            </w:pPr>
            <w:r>
              <w:rPr>
                <w:noProof/>
              </w:rPr>
              <w:t>2905.22.00</w:t>
            </w:r>
          </w:p>
        </w:tc>
        <w:tc>
          <w:tcPr>
            <w:tcW w:w="2806" w:type="pct"/>
          </w:tcPr>
          <w:p w14:paraId="3159B795" w14:textId="77777777" w:rsidR="00B3440B" w:rsidRPr="00F22CE4" w:rsidRDefault="00B3440B" w:rsidP="00D65C19">
            <w:pPr>
              <w:autoSpaceDE w:val="0"/>
              <w:autoSpaceDN w:val="0"/>
              <w:adjustRightInd w:val="0"/>
              <w:spacing w:before="60" w:after="60" w:line="240" w:lineRule="auto"/>
              <w:rPr>
                <w:noProof/>
                <w:szCs w:val="24"/>
              </w:rPr>
            </w:pPr>
            <w:r>
              <w:rPr>
                <w:noProof/>
              </w:rPr>
              <w:t>-- Acycliske terpenalkoholer</w:t>
            </w:r>
          </w:p>
        </w:tc>
        <w:tc>
          <w:tcPr>
            <w:tcW w:w="1147" w:type="pct"/>
          </w:tcPr>
          <w:p w14:paraId="59E4A5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BA49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44330E" w14:textId="77777777" w:rsidTr="00175B2F">
        <w:trPr>
          <w:trHeight w:val="290"/>
        </w:trPr>
        <w:tc>
          <w:tcPr>
            <w:tcW w:w="537" w:type="pct"/>
          </w:tcPr>
          <w:p w14:paraId="15891FEE" w14:textId="77777777" w:rsidR="00B3440B" w:rsidRPr="00F22CE4" w:rsidRDefault="00B3440B" w:rsidP="00D65C19">
            <w:pPr>
              <w:autoSpaceDE w:val="0"/>
              <w:autoSpaceDN w:val="0"/>
              <w:adjustRightInd w:val="0"/>
              <w:spacing w:before="60" w:after="60" w:line="240" w:lineRule="auto"/>
              <w:rPr>
                <w:noProof/>
                <w:szCs w:val="24"/>
              </w:rPr>
            </w:pPr>
            <w:r>
              <w:rPr>
                <w:noProof/>
              </w:rPr>
              <w:t>2905.29.00</w:t>
            </w:r>
          </w:p>
        </w:tc>
        <w:tc>
          <w:tcPr>
            <w:tcW w:w="2806" w:type="pct"/>
          </w:tcPr>
          <w:p w14:paraId="489AB3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EB88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E181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43FF19" w14:textId="77777777" w:rsidTr="00175B2F">
        <w:trPr>
          <w:trHeight w:val="290"/>
        </w:trPr>
        <w:tc>
          <w:tcPr>
            <w:tcW w:w="537" w:type="pct"/>
          </w:tcPr>
          <w:p w14:paraId="2C6774D5" w14:textId="1B81300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7F9D391" w14:textId="77777777" w:rsidR="00B3440B" w:rsidRPr="00F22CE4" w:rsidRDefault="00B3440B" w:rsidP="00D65C19">
            <w:pPr>
              <w:autoSpaceDE w:val="0"/>
              <w:autoSpaceDN w:val="0"/>
              <w:adjustRightInd w:val="0"/>
              <w:spacing w:before="60" w:after="60" w:line="240" w:lineRule="auto"/>
              <w:rPr>
                <w:noProof/>
                <w:szCs w:val="24"/>
              </w:rPr>
            </w:pPr>
            <w:r>
              <w:rPr>
                <w:noProof/>
              </w:rPr>
              <w:t>- Divalente alkoholer:</w:t>
            </w:r>
          </w:p>
        </w:tc>
        <w:tc>
          <w:tcPr>
            <w:tcW w:w="1147" w:type="pct"/>
          </w:tcPr>
          <w:p w14:paraId="663620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8577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964512" w14:textId="77777777" w:rsidTr="00175B2F">
        <w:trPr>
          <w:trHeight w:val="290"/>
        </w:trPr>
        <w:tc>
          <w:tcPr>
            <w:tcW w:w="537" w:type="pct"/>
          </w:tcPr>
          <w:p w14:paraId="479E1BC7" w14:textId="77777777" w:rsidR="00B3440B" w:rsidRPr="00F22CE4" w:rsidRDefault="00B3440B" w:rsidP="00D65C19">
            <w:pPr>
              <w:autoSpaceDE w:val="0"/>
              <w:autoSpaceDN w:val="0"/>
              <w:adjustRightInd w:val="0"/>
              <w:spacing w:before="60" w:after="60" w:line="240" w:lineRule="auto"/>
              <w:rPr>
                <w:noProof/>
                <w:szCs w:val="24"/>
              </w:rPr>
            </w:pPr>
            <w:r>
              <w:rPr>
                <w:noProof/>
              </w:rPr>
              <w:t>2905.31.00</w:t>
            </w:r>
          </w:p>
        </w:tc>
        <w:tc>
          <w:tcPr>
            <w:tcW w:w="2806" w:type="pct"/>
          </w:tcPr>
          <w:p w14:paraId="179C75E4" w14:textId="77777777" w:rsidR="00B3440B" w:rsidRPr="00F22CE4" w:rsidRDefault="00B3440B" w:rsidP="00D65C19">
            <w:pPr>
              <w:autoSpaceDE w:val="0"/>
              <w:autoSpaceDN w:val="0"/>
              <w:adjustRightInd w:val="0"/>
              <w:spacing w:before="60" w:after="60" w:line="240" w:lineRule="auto"/>
              <w:rPr>
                <w:noProof/>
                <w:szCs w:val="24"/>
              </w:rPr>
            </w:pPr>
            <w:r>
              <w:rPr>
                <w:noProof/>
              </w:rPr>
              <w:t>-- Ethylenglykol (ethandiol)</w:t>
            </w:r>
          </w:p>
        </w:tc>
        <w:tc>
          <w:tcPr>
            <w:tcW w:w="1147" w:type="pct"/>
          </w:tcPr>
          <w:p w14:paraId="686362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B660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C40EF6" w14:textId="77777777" w:rsidTr="00175B2F">
        <w:trPr>
          <w:trHeight w:val="290"/>
        </w:trPr>
        <w:tc>
          <w:tcPr>
            <w:tcW w:w="537" w:type="pct"/>
          </w:tcPr>
          <w:p w14:paraId="31E49FA1" w14:textId="77777777" w:rsidR="00B3440B" w:rsidRPr="00F22CE4" w:rsidRDefault="00B3440B" w:rsidP="00D65C19">
            <w:pPr>
              <w:autoSpaceDE w:val="0"/>
              <w:autoSpaceDN w:val="0"/>
              <w:adjustRightInd w:val="0"/>
              <w:spacing w:before="60" w:after="60" w:line="240" w:lineRule="auto"/>
              <w:rPr>
                <w:noProof/>
                <w:szCs w:val="24"/>
              </w:rPr>
            </w:pPr>
            <w:r>
              <w:rPr>
                <w:noProof/>
              </w:rPr>
              <w:t>2905.32.00</w:t>
            </w:r>
          </w:p>
        </w:tc>
        <w:tc>
          <w:tcPr>
            <w:tcW w:w="2806" w:type="pct"/>
          </w:tcPr>
          <w:p w14:paraId="2ACCA008" w14:textId="77777777" w:rsidR="00B3440B" w:rsidRPr="00F22CE4" w:rsidRDefault="00B3440B" w:rsidP="00D65C19">
            <w:pPr>
              <w:autoSpaceDE w:val="0"/>
              <w:autoSpaceDN w:val="0"/>
              <w:adjustRightInd w:val="0"/>
              <w:spacing w:before="60" w:after="60" w:line="240" w:lineRule="auto"/>
              <w:rPr>
                <w:noProof/>
                <w:szCs w:val="24"/>
              </w:rPr>
            </w:pPr>
            <w:r>
              <w:rPr>
                <w:noProof/>
              </w:rPr>
              <w:t>-- Propylenglykol (propan-1,2-diol)</w:t>
            </w:r>
          </w:p>
        </w:tc>
        <w:tc>
          <w:tcPr>
            <w:tcW w:w="1147" w:type="pct"/>
          </w:tcPr>
          <w:p w14:paraId="072423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7C7C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DDBB4D" w14:textId="77777777" w:rsidTr="00175B2F">
        <w:trPr>
          <w:trHeight w:val="290"/>
        </w:trPr>
        <w:tc>
          <w:tcPr>
            <w:tcW w:w="537" w:type="pct"/>
          </w:tcPr>
          <w:p w14:paraId="067EBB01" w14:textId="77777777" w:rsidR="00B3440B" w:rsidRPr="00F22CE4" w:rsidRDefault="00B3440B" w:rsidP="00D65C19">
            <w:pPr>
              <w:autoSpaceDE w:val="0"/>
              <w:autoSpaceDN w:val="0"/>
              <w:adjustRightInd w:val="0"/>
              <w:spacing w:before="60" w:after="60" w:line="240" w:lineRule="auto"/>
              <w:rPr>
                <w:noProof/>
                <w:szCs w:val="24"/>
              </w:rPr>
            </w:pPr>
            <w:r>
              <w:rPr>
                <w:noProof/>
              </w:rPr>
              <w:t>2905.39.00</w:t>
            </w:r>
          </w:p>
        </w:tc>
        <w:tc>
          <w:tcPr>
            <w:tcW w:w="2806" w:type="pct"/>
          </w:tcPr>
          <w:p w14:paraId="46D8BB5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9849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3784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43E808" w14:textId="77777777" w:rsidTr="00175B2F">
        <w:trPr>
          <w:trHeight w:val="290"/>
        </w:trPr>
        <w:tc>
          <w:tcPr>
            <w:tcW w:w="537" w:type="pct"/>
          </w:tcPr>
          <w:p w14:paraId="356758CF" w14:textId="285C53BF" w:rsidR="00B3440B" w:rsidRPr="00F22CE4" w:rsidRDefault="00B3440B" w:rsidP="000C070B">
            <w:pPr>
              <w:pageBreakBefore/>
              <w:autoSpaceDE w:val="0"/>
              <w:autoSpaceDN w:val="0"/>
              <w:adjustRightInd w:val="0"/>
              <w:spacing w:before="60" w:after="60" w:line="240" w:lineRule="auto"/>
              <w:rPr>
                <w:noProof/>
                <w:szCs w:val="24"/>
              </w:rPr>
            </w:pPr>
          </w:p>
        </w:tc>
        <w:tc>
          <w:tcPr>
            <w:tcW w:w="2806" w:type="pct"/>
          </w:tcPr>
          <w:p w14:paraId="58C6BCE3" w14:textId="77777777" w:rsidR="00B3440B" w:rsidRPr="00F22CE4" w:rsidRDefault="00B3440B" w:rsidP="00D65C19">
            <w:pPr>
              <w:autoSpaceDE w:val="0"/>
              <w:autoSpaceDN w:val="0"/>
              <w:adjustRightInd w:val="0"/>
              <w:spacing w:before="60" w:after="60" w:line="240" w:lineRule="auto"/>
              <w:rPr>
                <w:noProof/>
                <w:szCs w:val="24"/>
              </w:rPr>
            </w:pPr>
            <w:r>
              <w:rPr>
                <w:noProof/>
              </w:rPr>
              <w:t>- Andre polyvalente alkoholer:</w:t>
            </w:r>
          </w:p>
        </w:tc>
        <w:tc>
          <w:tcPr>
            <w:tcW w:w="1147" w:type="pct"/>
          </w:tcPr>
          <w:p w14:paraId="5B4939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2D69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5D2A45" w14:textId="77777777" w:rsidTr="00175B2F">
        <w:trPr>
          <w:trHeight w:val="290"/>
        </w:trPr>
        <w:tc>
          <w:tcPr>
            <w:tcW w:w="537" w:type="pct"/>
          </w:tcPr>
          <w:p w14:paraId="68294815" w14:textId="77777777" w:rsidR="00B3440B" w:rsidRPr="00F22CE4" w:rsidRDefault="00B3440B" w:rsidP="00D65C19">
            <w:pPr>
              <w:autoSpaceDE w:val="0"/>
              <w:autoSpaceDN w:val="0"/>
              <w:adjustRightInd w:val="0"/>
              <w:spacing w:before="60" w:after="60" w:line="240" w:lineRule="auto"/>
              <w:rPr>
                <w:noProof/>
                <w:szCs w:val="24"/>
              </w:rPr>
            </w:pPr>
            <w:r>
              <w:rPr>
                <w:noProof/>
              </w:rPr>
              <w:t>2905.41.00</w:t>
            </w:r>
          </w:p>
        </w:tc>
        <w:tc>
          <w:tcPr>
            <w:tcW w:w="2806" w:type="pct"/>
          </w:tcPr>
          <w:p w14:paraId="12BF2AEB" w14:textId="77777777" w:rsidR="00B3440B" w:rsidRPr="00F22CE4" w:rsidRDefault="00B3440B" w:rsidP="00D65C19">
            <w:pPr>
              <w:autoSpaceDE w:val="0"/>
              <w:autoSpaceDN w:val="0"/>
              <w:adjustRightInd w:val="0"/>
              <w:spacing w:before="60" w:after="60" w:line="240" w:lineRule="auto"/>
              <w:rPr>
                <w:noProof/>
                <w:szCs w:val="24"/>
              </w:rPr>
            </w:pPr>
            <w:r>
              <w:rPr>
                <w:noProof/>
              </w:rPr>
              <w:t>-- 2-Ethyl-2-(hydroxymetyl)propan-1,3-diol (trimetylolpropan)</w:t>
            </w:r>
          </w:p>
        </w:tc>
        <w:tc>
          <w:tcPr>
            <w:tcW w:w="1147" w:type="pct"/>
          </w:tcPr>
          <w:p w14:paraId="4ADE32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3D29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F92198" w14:textId="77777777" w:rsidTr="00175B2F">
        <w:trPr>
          <w:trHeight w:val="290"/>
        </w:trPr>
        <w:tc>
          <w:tcPr>
            <w:tcW w:w="537" w:type="pct"/>
          </w:tcPr>
          <w:p w14:paraId="732B82A3" w14:textId="77777777" w:rsidR="00B3440B" w:rsidRPr="00F22CE4" w:rsidRDefault="00B3440B" w:rsidP="00D65C19">
            <w:pPr>
              <w:autoSpaceDE w:val="0"/>
              <w:autoSpaceDN w:val="0"/>
              <w:adjustRightInd w:val="0"/>
              <w:spacing w:before="60" w:after="60" w:line="240" w:lineRule="auto"/>
              <w:rPr>
                <w:noProof/>
                <w:szCs w:val="24"/>
              </w:rPr>
            </w:pPr>
            <w:r>
              <w:rPr>
                <w:noProof/>
              </w:rPr>
              <w:t>2905.42.00</w:t>
            </w:r>
          </w:p>
        </w:tc>
        <w:tc>
          <w:tcPr>
            <w:tcW w:w="2806" w:type="pct"/>
          </w:tcPr>
          <w:p w14:paraId="673FA4CB" w14:textId="77777777" w:rsidR="00B3440B" w:rsidRPr="00F22CE4" w:rsidRDefault="00B3440B" w:rsidP="00D65C19">
            <w:pPr>
              <w:autoSpaceDE w:val="0"/>
              <w:autoSpaceDN w:val="0"/>
              <w:adjustRightInd w:val="0"/>
              <w:spacing w:before="60" w:after="60" w:line="240" w:lineRule="auto"/>
              <w:rPr>
                <w:noProof/>
                <w:szCs w:val="24"/>
              </w:rPr>
            </w:pPr>
            <w:r>
              <w:rPr>
                <w:noProof/>
              </w:rPr>
              <w:t>-- Pentaerythritol</w:t>
            </w:r>
          </w:p>
        </w:tc>
        <w:tc>
          <w:tcPr>
            <w:tcW w:w="1147" w:type="pct"/>
          </w:tcPr>
          <w:p w14:paraId="0FA1EA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9D84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D4EBCB" w14:textId="77777777" w:rsidTr="00175B2F">
        <w:trPr>
          <w:trHeight w:val="290"/>
        </w:trPr>
        <w:tc>
          <w:tcPr>
            <w:tcW w:w="537" w:type="pct"/>
          </w:tcPr>
          <w:p w14:paraId="4A8A9823" w14:textId="77777777" w:rsidR="00B3440B" w:rsidRPr="00F22CE4" w:rsidRDefault="00B3440B" w:rsidP="00D65C19">
            <w:pPr>
              <w:autoSpaceDE w:val="0"/>
              <w:autoSpaceDN w:val="0"/>
              <w:adjustRightInd w:val="0"/>
              <w:spacing w:before="60" w:after="60" w:line="240" w:lineRule="auto"/>
              <w:rPr>
                <w:noProof/>
                <w:szCs w:val="24"/>
              </w:rPr>
            </w:pPr>
            <w:r>
              <w:rPr>
                <w:noProof/>
              </w:rPr>
              <w:t>2905.43.00</w:t>
            </w:r>
          </w:p>
        </w:tc>
        <w:tc>
          <w:tcPr>
            <w:tcW w:w="2806" w:type="pct"/>
          </w:tcPr>
          <w:p w14:paraId="41FB6157" w14:textId="77777777" w:rsidR="00B3440B" w:rsidRPr="00F22CE4" w:rsidRDefault="00B3440B" w:rsidP="00D65C19">
            <w:pPr>
              <w:autoSpaceDE w:val="0"/>
              <w:autoSpaceDN w:val="0"/>
              <w:adjustRightInd w:val="0"/>
              <w:spacing w:before="60" w:after="60" w:line="240" w:lineRule="auto"/>
              <w:rPr>
                <w:noProof/>
                <w:szCs w:val="24"/>
              </w:rPr>
            </w:pPr>
            <w:r>
              <w:rPr>
                <w:noProof/>
              </w:rPr>
              <w:t>-- Mannitol</w:t>
            </w:r>
          </w:p>
        </w:tc>
        <w:tc>
          <w:tcPr>
            <w:tcW w:w="1147" w:type="pct"/>
          </w:tcPr>
          <w:p w14:paraId="63D20C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2E49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B75071" w14:textId="77777777" w:rsidTr="00175B2F">
        <w:trPr>
          <w:trHeight w:val="290"/>
        </w:trPr>
        <w:tc>
          <w:tcPr>
            <w:tcW w:w="537" w:type="pct"/>
          </w:tcPr>
          <w:p w14:paraId="1166A749" w14:textId="77777777" w:rsidR="00B3440B" w:rsidRPr="00F22CE4" w:rsidRDefault="00B3440B" w:rsidP="00D65C19">
            <w:pPr>
              <w:autoSpaceDE w:val="0"/>
              <w:autoSpaceDN w:val="0"/>
              <w:adjustRightInd w:val="0"/>
              <w:spacing w:before="60" w:after="60" w:line="240" w:lineRule="auto"/>
              <w:rPr>
                <w:noProof/>
                <w:szCs w:val="24"/>
              </w:rPr>
            </w:pPr>
            <w:r>
              <w:rPr>
                <w:noProof/>
              </w:rPr>
              <w:t>2905.44.00</w:t>
            </w:r>
          </w:p>
        </w:tc>
        <w:tc>
          <w:tcPr>
            <w:tcW w:w="2806" w:type="pct"/>
          </w:tcPr>
          <w:p w14:paraId="2A2C5B83" w14:textId="77777777" w:rsidR="00B3440B" w:rsidRPr="00F22CE4" w:rsidRDefault="00B3440B" w:rsidP="00D65C19">
            <w:pPr>
              <w:autoSpaceDE w:val="0"/>
              <w:autoSpaceDN w:val="0"/>
              <w:adjustRightInd w:val="0"/>
              <w:spacing w:before="60" w:after="60" w:line="240" w:lineRule="auto"/>
              <w:rPr>
                <w:noProof/>
                <w:szCs w:val="24"/>
              </w:rPr>
            </w:pPr>
            <w:r>
              <w:rPr>
                <w:noProof/>
              </w:rPr>
              <w:t>-- D-glucitol (sorbitol)</w:t>
            </w:r>
          </w:p>
        </w:tc>
        <w:tc>
          <w:tcPr>
            <w:tcW w:w="1147" w:type="pct"/>
          </w:tcPr>
          <w:p w14:paraId="02BF68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20E9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34CA6A" w14:textId="77777777" w:rsidTr="00175B2F">
        <w:trPr>
          <w:trHeight w:val="290"/>
        </w:trPr>
        <w:tc>
          <w:tcPr>
            <w:tcW w:w="537" w:type="pct"/>
          </w:tcPr>
          <w:p w14:paraId="7C95FB7E" w14:textId="77777777" w:rsidR="00B3440B" w:rsidRPr="00F22CE4" w:rsidRDefault="00B3440B" w:rsidP="00D65C19">
            <w:pPr>
              <w:autoSpaceDE w:val="0"/>
              <w:autoSpaceDN w:val="0"/>
              <w:adjustRightInd w:val="0"/>
              <w:spacing w:before="60" w:after="60" w:line="240" w:lineRule="auto"/>
              <w:rPr>
                <w:noProof/>
                <w:szCs w:val="24"/>
              </w:rPr>
            </w:pPr>
            <w:r>
              <w:rPr>
                <w:noProof/>
              </w:rPr>
              <w:t>2905.45.00</w:t>
            </w:r>
          </w:p>
        </w:tc>
        <w:tc>
          <w:tcPr>
            <w:tcW w:w="2806" w:type="pct"/>
          </w:tcPr>
          <w:p w14:paraId="20DE1CD1" w14:textId="77777777" w:rsidR="00B3440B" w:rsidRPr="00F22CE4" w:rsidRDefault="00B3440B" w:rsidP="00D65C19">
            <w:pPr>
              <w:autoSpaceDE w:val="0"/>
              <w:autoSpaceDN w:val="0"/>
              <w:adjustRightInd w:val="0"/>
              <w:spacing w:before="60" w:after="60" w:line="240" w:lineRule="auto"/>
              <w:rPr>
                <w:noProof/>
                <w:szCs w:val="24"/>
              </w:rPr>
            </w:pPr>
            <w:r>
              <w:rPr>
                <w:noProof/>
              </w:rPr>
              <w:t>-- Glycerol</w:t>
            </w:r>
          </w:p>
        </w:tc>
        <w:tc>
          <w:tcPr>
            <w:tcW w:w="1147" w:type="pct"/>
          </w:tcPr>
          <w:p w14:paraId="040444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B6AD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9C4C85" w14:textId="77777777" w:rsidTr="00175B2F">
        <w:trPr>
          <w:trHeight w:val="290"/>
        </w:trPr>
        <w:tc>
          <w:tcPr>
            <w:tcW w:w="537" w:type="pct"/>
          </w:tcPr>
          <w:p w14:paraId="7545FD4D" w14:textId="77777777" w:rsidR="00B3440B" w:rsidRPr="00F22CE4" w:rsidRDefault="00B3440B" w:rsidP="00D65C19">
            <w:pPr>
              <w:autoSpaceDE w:val="0"/>
              <w:autoSpaceDN w:val="0"/>
              <w:adjustRightInd w:val="0"/>
              <w:spacing w:before="60" w:after="60" w:line="240" w:lineRule="auto"/>
              <w:rPr>
                <w:noProof/>
                <w:szCs w:val="24"/>
              </w:rPr>
            </w:pPr>
            <w:r>
              <w:rPr>
                <w:noProof/>
              </w:rPr>
              <w:t>2905.49.00</w:t>
            </w:r>
          </w:p>
        </w:tc>
        <w:tc>
          <w:tcPr>
            <w:tcW w:w="2806" w:type="pct"/>
          </w:tcPr>
          <w:p w14:paraId="1913670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64AC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2911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A5D74A" w14:textId="77777777" w:rsidTr="000C070B">
        <w:trPr>
          <w:trHeight w:val="155"/>
        </w:trPr>
        <w:tc>
          <w:tcPr>
            <w:tcW w:w="537" w:type="pct"/>
          </w:tcPr>
          <w:p w14:paraId="723077DC" w14:textId="0FC5DF9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8732231" w14:textId="77777777" w:rsidR="00B3440B" w:rsidRPr="00F22CE4" w:rsidRDefault="00B3440B" w:rsidP="00D65C19">
            <w:pPr>
              <w:autoSpaceDE w:val="0"/>
              <w:autoSpaceDN w:val="0"/>
              <w:adjustRightInd w:val="0"/>
              <w:spacing w:before="60" w:after="60" w:line="240" w:lineRule="auto"/>
              <w:rPr>
                <w:noProof/>
                <w:szCs w:val="24"/>
              </w:rPr>
            </w:pPr>
            <w:r>
              <w:rPr>
                <w:noProof/>
              </w:rPr>
              <w:t>- Halogen-, sulfo-, nitro- eller nitrosoderivater af acycliske alkoholer:</w:t>
            </w:r>
          </w:p>
        </w:tc>
        <w:tc>
          <w:tcPr>
            <w:tcW w:w="1147" w:type="pct"/>
          </w:tcPr>
          <w:p w14:paraId="03F381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BFB5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CDBA2A" w14:textId="77777777" w:rsidTr="00175B2F">
        <w:trPr>
          <w:trHeight w:val="290"/>
        </w:trPr>
        <w:tc>
          <w:tcPr>
            <w:tcW w:w="537" w:type="pct"/>
          </w:tcPr>
          <w:p w14:paraId="3D411AA2" w14:textId="77777777" w:rsidR="00B3440B" w:rsidRPr="00F22CE4" w:rsidRDefault="00B3440B" w:rsidP="00D65C19">
            <w:pPr>
              <w:autoSpaceDE w:val="0"/>
              <w:autoSpaceDN w:val="0"/>
              <w:adjustRightInd w:val="0"/>
              <w:spacing w:before="60" w:after="60" w:line="240" w:lineRule="auto"/>
              <w:rPr>
                <w:noProof/>
                <w:szCs w:val="24"/>
              </w:rPr>
            </w:pPr>
            <w:r>
              <w:rPr>
                <w:noProof/>
              </w:rPr>
              <w:t>2905.51.00</w:t>
            </w:r>
          </w:p>
        </w:tc>
        <w:tc>
          <w:tcPr>
            <w:tcW w:w="2806" w:type="pct"/>
          </w:tcPr>
          <w:p w14:paraId="05A79026" w14:textId="77777777" w:rsidR="00B3440B" w:rsidRPr="00F22CE4" w:rsidRDefault="00B3440B" w:rsidP="00D65C19">
            <w:pPr>
              <w:autoSpaceDE w:val="0"/>
              <w:autoSpaceDN w:val="0"/>
              <w:adjustRightInd w:val="0"/>
              <w:spacing w:before="60" w:after="60" w:line="240" w:lineRule="auto"/>
              <w:rPr>
                <w:noProof/>
                <w:szCs w:val="24"/>
              </w:rPr>
            </w:pPr>
            <w:r>
              <w:rPr>
                <w:noProof/>
              </w:rPr>
              <w:t>-- Ethklorvynol (INN)</w:t>
            </w:r>
          </w:p>
        </w:tc>
        <w:tc>
          <w:tcPr>
            <w:tcW w:w="1147" w:type="pct"/>
          </w:tcPr>
          <w:p w14:paraId="0851A6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6856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65D89E" w14:textId="77777777" w:rsidTr="00175B2F">
        <w:trPr>
          <w:trHeight w:val="290"/>
        </w:trPr>
        <w:tc>
          <w:tcPr>
            <w:tcW w:w="537" w:type="pct"/>
          </w:tcPr>
          <w:p w14:paraId="0F6BADA9" w14:textId="77777777" w:rsidR="00B3440B" w:rsidRPr="00F22CE4" w:rsidRDefault="00B3440B" w:rsidP="00D65C19">
            <w:pPr>
              <w:autoSpaceDE w:val="0"/>
              <w:autoSpaceDN w:val="0"/>
              <w:adjustRightInd w:val="0"/>
              <w:spacing w:before="60" w:after="60" w:line="240" w:lineRule="auto"/>
              <w:rPr>
                <w:noProof/>
                <w:szCs w:val="24"/>
              </w:rPr>
            </w:pPr>
            <w:r>
              <w:rPr>
                <w:noProof/>
              </w:rPr>
              <w:t>2905.59.00</w:t>
            </w:r>
          </w:p>
        </w:tc>
        <w:tc>
          <w:tcPr>
            <w:tcW w:w="2806" w:type="pct"/>
          </w:tcPr>
          <w:p w14:paraId="30F1DC0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93A6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5EDD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11F00E" w14:textId="77777777" w:rsidTr="00175B2F">
        <w:trPr>
          <w:trHeight w:val="581"/>
        </w:trPr>
        <w:tc>
          <w:tcPr>
            <w:tcW w:w="537" w:type="pct"/>
          </w:tcPr>
          <w:p w14:paraId="6833E4EF" w14:textId="77777777" w:rsidR="00B3440B" w:rsidRPr="00F22CE4" w:rsidRDefault="00B3440B" w:rsidP="00D65C19">
            <w:pPr>
              <w:autoSpaceDE w:val="0"/>
              <w:autoSpaceDN w:val="0"/>
              <w:adjustRightInd w:val="0"/>
              <w:spacing w:before="60" w:after="60" w:line="240" w:lineRule="auto"/>
              <w:rPr>
                <w:noProof/>
                <w:szCs w:val="24"/>
              </w:rPr>
            </w:pPr>
            <w:r>
              <w:rPr>
                <w:noProof/>
              </w:rPr>
              <w:t>29.06</w:t>
            </w:r>
          </w:p>
        </w:tc>
        <w:tc>
          <w:tcPr>
            <w:tcW w:w="2806" w:type="pct"/>
          </w:tcPr>
          <w:p w14:paraId="29E2A63A" w14:textId="77777777" w:rsidR="00B3440B" w:rsidRPr="00F22CE4" w:rsidRDefault="00B3440B" w:rsidP="00D65C19">
            <w:pPr>
              <w:autoSpaceDE w:val="0"/>
              <w:autoSpaceDN w:val="0"/>
              <w:adjustRightInd w:val="0"/>
              <w:spacing w:before="60" w:after="60" w:line="240" w:lineRule="auto"/>
              <w:rPr>
                <w:noProof/>
                <w:szCs w:val="24"/>
              </w:rPr>
            </w:pPr>
            <w:r>
              <w:rPr>
                <w:noProof/>
              </w:rPr>
              <w:t>Cycliske alkoholer samt halogen-, sulfo-, nitro- eller nitrosoderivater deraf:</w:t>
            </w:r>
          </w:p>
        </w:tc>
        <w:tc>
          <w:tcPr>
            <w:tcW w:w="1147" w:type="pct"/>
          </w:tcPr>
          <w:p w14:paraId="770FCD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3DE8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7BD552" w14:textId="77777777" w:rsidTr="00175B2F">
        <w:trPr>
          <w:trHeight w:val="290"/>
        </w:trPr>
        <w:tc>
          <w:tcPr>
            <w:tcW w:w="537" w:type="pct"/>
          </w:tcPr>
          <w:p w14:paraId="39333030" w14:textId="207B9A4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CC78E0" w14:textId="77777777" w:rsidR="00B3440B" w:rsidRPr="00F22CE4" w:rsidRDefault="00B3440B" w:rsidP="00D65C19">
            <w:pPr>
              <w:autoSpaceDE w:val="0"/>
              <w:autoSpaceDN w:val="0"/>
              <w:adjustRightInd w:val="0"/>
              <w:spacing w:before="60" w:after="60" w:line="240" w:lineRule="auto"/>
              <w:rPr>
                <w:noProof/>
                <w:szCs w:val="24"/>
              </w:rPr>
            </w:pPr>
            <w:r>
              <w:rPr>
                <w:noProof/>
              </w:rPr>
              <w:t>- Cycloalkanske, cycloalkenske eller cycloterpenske:</w:t>
            </w:r>
          </w:p>
        </w:tc>
        <w:tc>
          <w:tcPr>
            <w:tcW w:w="1147" w:type="pct"/>
          </w:tcPr>
          <w:p w14:paraId="6E4628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9086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4A3DC2" w14:textId="77777777" w:rsidTr="00175B2F">
        <w:trPr>
          <w:trHeight w:val="290"/>
        </w:trPr>
        <w:tc>
          <w:tcPr>
            <w:tcW w:w="537" w:type="pct"/>
          </w:tcPr>
          <w:p w14:paraId="34B34C82" w14:textId="77777777" w:rsidR="00B3440B" w:rsidRPr="00F22CE4" w:rsidRDefault="00B3440B" w:rsidP="00D65C19">
            <w:pPr>
              <w:autoSpaceDE w:val="0"/>
              <w:autoSpaceDN w:val="0"/>
              <w:adjustRightInd w:val="0"/>
              <w:spacing w:before="60" w:after="60" w:line="240" w:lineRule="auto"/>
              <w:rPr>
                <w:noProof/>
                <w:szCs w:val="24"/>
              </w:rPr>
            </w:pPr>
            <w:r>
              <w:rPr>
                <w:noProof/>
              </w:rPr>
              <w:t>2906.11.00</w:t>
            </w:r>
          </w:p>
        </w:tc>
        <w:tc>
          <w:tcPr>
            <w:tcW w:w="2806" w:type="pct"/>
          </w:tcPr>
          <w:p w14:paraId="5D8AE706" w14:textId="77777777" w:rsidR="00B3440B" w:rsidRPr="00F22CE4" w:rsidRDefault="00B3440B" w:rsidP="00D65C19">
            <w:pPr>
              <w:autoSpaceDE w:val="0"/>
              <w:autoSpaceDN w:val="0"/>
              <w:adjustRightInd w:val="0"/>
              <w:spacing w:before="60" w:after="60" w:line="240" w:lineRule="auto"/>
              <w:rPr>
                <w:noProof/>
                <w:szCs w:val="24"/>
              </w:rPr>
            </w:pPr>
            <w:r>
              <w:rPr>
                <w:noProof/>
              </w:rPr>
              <w:t>-- Mentol</w:t>
            </w:r>
          </w:p>
        </w:tc>
        <w:tc>
          <w:tcPr>
            <w:tcW w:w="1147" w:type="pct"/>
          </w:tcPr>
          <w:p w14:paraId="34CDBC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B8F2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67BF69" w14:textId="77777777" w:rsidTr="00175B2F">
        <w:trPr>
          <w:trHeight w:val="290"/>
        </w:trPr>
        <w:tc>
          <w:tcPr>
            <w:tcW w:w="537" w:type="pct"/>
          </w:tcPr>
          <w:p w14:paraId="30303922"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2906.12.00</w:t>
            </w:r>
          </w:p>
        </w:tc>
        <w:tc>
          <w:tcPr>
            <w:tcW w:w="2806" w:type="pct"/>
          </w:tcPr>
          <w:p w14:paraId="450C985B" w14:textId="77777777" w:rsidR="00B3440B" w:rsidRPr="00F22CE4" w:rsidRDefault="00B3440B" w:rsidP="00D65C19">
            <w:pPr>
              <w:autoSpaceDE w:val="0"/>
              <w:autoSpaceDN w:val="0"/>
              <w:adjustRightInd w:val="0"/>
              <w:spacing w:before="60" w:after="60" w:line="240" w:lineRule="auto"/>
              <w:rPr>
                <w:noProof/>
                <w:szCs w:val="24"/>
              </w:rPr>
            </w:pPr>
            <w:r>
              <w:rPr>
                <w:noProof/>
              </w:rPr>
              <w:t>-- Cyclohexanol, metylcyclohexanoler og dimetylcyclohexanoler</w:t>
            </w:r>
          </w:p>
        </w:tc>
        <w:tc>
          <w:tcPr>
            <w:tcW w:w="1147" w:type="pct"/>
          </w:tcPr>
          <w:p w14:paraId="0F3DAE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4C18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408645" w14:textId="77777777" w:rsidTr="00175B2F">
        <w:trPr>
          <w:trHeight w:val="290"/>
        </w:trPr>
        <w:tc>
          <w:tcPr>
            <w:tcW w:w="537" w:type="pct"/>
          </w:tcPr>
          <w:p w14:paraId="0D26F1A5" w14:textId="77777777" w:rsidR="00B3440B" w:rsidRPr="00F22CE4" w:rsidRDefault="00B3440B" w:rsidP="00D65C19">
            <w:pPr>
              <w:autoSpaceDE w:val="0"/>
              <w:autoSpaceDN w:val="0"/>
              <w:adjustRightInd w:val="0"/>
              <w:spacing w:before="60" w:after="60" w:line="240" w:lineRule="auto"/>
              <w:rPr>
                <w:noProof/>
                <w:szCs w:val="24"/>
              </w:rPr>
            </w:pPr>
            <w:r>
              <w:rPr>
                <w:noProof/>
              </w:rPr>
              <w:t>2906.13.00</w:t>
            </w:r>
          </w:p>
        </w:tc>
        <w:tc>
          <w:tcPr>
            <w:tcW w:w="2806" w:type="pct"/>
          </w:tcPr>
          <w:p w14:paraId="2A10F9E5" w14:textId="77777777" w:rsidR="00B3440B" w:rsidRPr="00F22CE4" w:rsidRDefault="00B3440B" w:rsidP="00D65C19">
            <w:pPr>
              <w:autoSpaceDE w:val="0"/>
              <w:autoSpaceDN w:val="0"/>
              <w:adjustRightInd w:val="0"/>
              <w:spacing w:before="60" w:after="60" w:line="240" w:lineRule="auto"/>
              <w:rPr>
                <w:noProof/>
                <w:szCs w:val="24"/>
              </w:rPr>
            </w:pPr>
            <w:r>
              <w:rPr>
                <w:noProof/>
              </w:rPr>
              <w:t>-- Steroler og inositoler</w:t>
            </w:r>
          </w:p>
        </w:tc>
        <w:tc>
          <w:tcPr>
            <w:tcW w:w="1147" w:type="pct"/>
          </w:tcPr>
          <w:p w14:paraId="684F8D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F244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AB4123" w14:textId="77777777" w:rsidTr="00175B2F">
        <w:trPr>
          <w:trHeight w:val="290"/>
        </w:trPr>
        <w:tc>
          <w:tcPr>
            <w:tcW w:w="537" w:type="pct"/>
          </w:tcPr>
          <w:p w14:paraId="296BE979" w14:textId="77777777" w:rsidR="00B3440B" w:rsidRPr="00F22CE4" w:rsidRDefault="00B3440B" w:rsidP="00D65C19">
            <w:pPr>
              <w:autoSpaceDE w:val="0"/>
              <w:autoSpaceDN w:val="0"/>
              <w:adjustRightInd w:val="0"/>
              <w:spacing w:before="60" w:after="60" w:line="240" w:lineRule="auto"/>
              <w:rPr>
                <w:noProof/>
                <w:szCs w:val="24"/>
              </w:rPr>
            </w:pPr>
            <w:r>
              <w:rPr>
                <w:noProof/>
              </w:rPr>
              <w:t>2906.19.00</w:t>
            </w:r>
          </w:p>
        </w:tc>
        <w:tc>
          <w:tcPr>
            <w:tcW w:w="2806" w:type="pct"/>
          </w:tcPr>
          <w:p w14:paraId="2BE889B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F82B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AE02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2B8AFE" w14:textId="77777777" w:rsidTr="00175B2F">
        <w:trPr>
          <w:trHeight w:val="290"/>
        </w:trPr>
        <w:tc>
          <w:tcPr>
            <w:tcW w:w="537" w:type="pct"/>
          </w:tcPr>
          <w:p w14:paraId="37EE8B98" w14:textId="0769ABA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6E22AE" w14:textId="77777777" w:rsidR="00B3440B" w:rsidRPr="00F22CE4" w:rsidRDefault="00B3440B" w:rsidP="00D65C19">
            <w:pPr>
              <w:autoSpaceDE w:val="0"/>
              <w:autoSpaceDN w:val="0"/>
              <w:adjustRightInd w:val="0"/>
              <w:spacing w:before="60" w:after="60" w:line="240" w:lineRule="auto"/>
              <w:rPr>
                <w:noProof/>
                <w:szCs w:val="24"/>
              </w:rPr>
            </w:pPr>
            <w:r>
              <w:rPr>
                <w:noProof/>
              </w:rPr>
              <w:t>- Aromatiske:</w:t>
            </w:r>
          </w:p>
        </w:tc>
        <w:tc>
          <w:tcPr>
            <w:tcW w:w="1147" w:type="pct"/>
          </w:tcPr>
          <w:p w14:paraId="7D354C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C845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84A7F9" w14:textId="77777777" w:rsidTr="00175B2F">
        <w:trPr>
          <w:trHeight w:val="290"/>
        </w:trPr>
        <w:tc>
          <w:tcPr>
            <w:tcW w:w="537" w:type="pct"/>
          </w:tcPr>
          <w:p w14:paraId="077FF5DD" w14:textId="77777777" w:rsidR="00B3440B" w:rsidRPr="00F22CE4" w:rsidRDefault="00B3440B" w:rsidP="00D65C19">
            <w:pPr>
              <w:autoSpaceDE w:val="0"/>
              <w:autoSpaceDN w:val="0"/>
              <w:adjustRightInd w:val="0"/>
              <w:spacing w:before="60" w:after="60" w:line="240" w:lineRule="auto"/>
              <w:rPr>
                <w:noProof/>
                <w:szCs w:val="24"/>
              </w:rPr>
            </w:pPr>
            <w:r>
              <w:rPr>
                <w:noProof/>
              </w:rPr>
              <w:t>2906.21.00</w:t>
            </w:r>
          </w:p>
        </w:tc>
        <w:tc>
          <w:tcPr>
            <w:tcW w:w="2806" w:type="pct"/>
          </w:tcPr>
          <w:p w14:paraId="5307D81E" w14:textId="77777777" w:rsidR="00B3440B" w:rsidRPr="00F22CE4" w:rsidRDefault="00B3440B" w:rsidP="00D65C19">
            <w:pPr>
              <w:autoSpaceDE w:val="0"/>
              <w:autoSpaceDN w:val="0"/>
              <w:adjustRightInd w:val="0"/>
              <w:spacing w:before="60" w:after="60" w:line="240" w:lineRule="auto"/>
              <w:rPr>
                <w:noProof/>
                <w:szCs w:val="24"/>
              </w:rPr>
            </w:pPr>
            <w:r>
              <w:rPr>
                <w:noProof/>
              </w:rPr>
              <w:t>-- Benzylalkohol</w:t>
            </w:r>
          </w:p>
        </w:tc>
        <w:tc>
          <w:tcPr>
            <w:tcW w:w="1147" w:type="pct"/>
          </w:tcPr>
          <w:p w14:paraId="6EFADB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BA92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FDA788" w14:textId="77777777" w:rsidTr="00175B2F">
        <w:trPr>
          <w:trHeight w:val="290"/>
        </w:trPr>
        <w:tc>
          <w:tcPr>
            <w:tcW w:w="537" w:type="pct"/>
          </w:tcPr>
          <w:p w14:paraId="342CC6D6" w14:textId="77777777" w:rsidR="00B3440B" w:rsidRPr="00F22CE4" w:rsidRDefault="00B3440B" w:rsidP="00D65C19">
            <w:pPr>
              <w:autoSpaceDE w:val="0"/>
              <w:autoSpaceDN w:val="0"/>
              <w:adjustRightInd w:val="0"/>
              <w:spacing w:before="60" w:after="60" w:line="240" w:lineRule="auto"/>
              <w:rPr>
                <w:noProof/>
                <w:szCs w:val="24"/>
              </w:rPr>
            </w:pPr>
            <w:r>
              <w:rPr>
                <w:noProof/>
              </w:rPr>
              <w:t>2906.29.00</w:t>
            </w:r>
          </w:p>
        </w:tc>
        <w:tc>
          <w:tcPr>
            <w:tcW w:w="2806" w:type="pct"/>
          </w:tcPr>
          <w:p w14:paraId="34D4CF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1F4C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CC4E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367308" w14:textId="77777777" w:rsidTr="00175B2F">
        <w:trPr>
          <w:trHeight w:val="581"/>
        </w:trPr>
        <w:tc>
          <w:tcPr>
            <w:tcW w:w="537" w:type="pct"/>
          </w:tcPr>
          <w:p w14:paraId="4810CB6C" w14:textId="7C2A78B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58BEDB" w14:textId="77777777" w:rsidR="00B3440B" w:rsidRPr="00F22CE4" w:rsidRDefault="00B3440B" w:rsidP="00D65C19">
            <w:pPr>
              <w:autoSpaceDE w:val="0"/>
              <w:autoSpaceDN w:val="0"/>
              <w:adjustRightInd w:val="0"/>
              <w:spacing w:before="60" w:after="60" w:line="240" w:lineRule="auto"/>
              <w:rPr>
                <w:noProof/>
                <w:szCs w:val="24"/>
              </w:rPr>
            </w:pPr>
            <w:r>
              <w:rPr>
                <w:noProof/>
              </w:rPr>
              <w:t>III. FENOLER OG FENOLALKOHOLER SAMT HALOGEN-, SULFO-, NITRO- ELLER NITROSODERIVATER DERAF</w:t>
            </w:r>
          </w:p>
        </w:tc>
        <w:tc>
          <w:tcPr>
            <w:tcW w:w="1147" w:type="pct"/>
          </w:tcPr>
          <w:p w14:paraId="329EC2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97CA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A9373D" w14:textId="77777777" w:rsidTr="00175B2F">
        <w:trPr>
          <w:trHeight w:val="290"/>
        </w:trPr>
        <w:tc>
          <w:tcPr>
            <w:tcW w:w="537" w:type="pct"/>
          </w:tcPr>
          <w:p w14:paraId="3CE7D0D3" w14:textId="77777777" w:rsidR="00B3440B" w:rsidRPr="00F22CE4" w:rsidRDefault="00B3440B" w:rsidP="00D65C19">
            <w:pPr>
              <w:autoSpaceDE w:val="0"/>
              <w:autoSpaceDN w:val="0"/>
              <w:adjustRightInd w:val="0"/>
              <w:spacing w:before="60" w:after="60" w:line="240" w:lineRule="auto"/>
              <w:rPr>
                <w:noProof/>
                <w:szCs w:val="24"/>
              </w:rPr>
            </w:pPr>
            <w:r>
              <w:rPr>
                <w:noProof/>
              </w:rPr>
              <w:t>29.07</w:t>
            </w:r>
          </w:p>
        </w:tc>
        <w:tc>
          <w:tcPr>
            <w:tcW w:w="2806" w:type="pct"/>
          </w:tcPr>
          <w:p w14:paraId="2442FD1B" w14:textId="77777777" w:rsidR="00B3440B" w:rsidRPr="00F22CE4" w:rsidRDefault="00B3440B" w:rsidP="00D65C19">
            <w:pPr>
              <w:autoSpaceDE w:val="0"/>
              <w:autoSpaceDN w:val="0"/>
              <w:adjustRightInd w:val="0"/>
              <w:spacing w:before="60" w:after="60" w:line="240" w:lineRule="auto"/>
              <w:rPr>
                <w:noProof/>
                <w:szCs w:val="24"/>
              </w:rPr>
            </w:pPr>
            <w:r>
              <w:rPr>
                <w:noProof/>
              </w:rPr>
              <w:t>Fenoler; fenolalkoholer:</w:t>
            </w:r>
          </w:p>
        </w:tc>
        <w:tc>
          <w:tcPr>
            <w:tcW w:w="1147" w:type="pct"/>
          </w:tcPr>
          <w:p w14:paraId="38F4AF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EE5E6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05DA45" w14:textId="77777777" w:rsidTr="00175B2F">
        <w:trPr>
          <w:trHeight w:val="290"/>
        </w:trPr>
        <w:tc>
          <w:tcPr>
            <w:tcW w:w="537" w:type="pct"/>
          </w:tcPr>
          <w:p w14:paraId="62B90F7A" w14:textId="48C9B68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939FDF" w14:textId="77777777" w:rsidR="00B3440B" w:rsidRPr="00F22CE4" w:rsidRDefault="00B3440B" w:rsidP="00D65C19">
            <w:pPr>
              <w:autoSpaceDE w:val="0"/>
              <w:autoSpaceDN w:val="0"/>
              <w:adjustRightInd w:val="0"/>
              <w:spacing w:before="60" w:after="60" w:line="240" w:lineRule="auto"/>
              <w:rPr>
                <w:noProof/>
                <w:szCs w:val="24"/>
              </w:rPr>
            </w:pPr>
            <w:r>
              <w:rPr>
                <w:noProof/>
              </w:rPr>
              <w:t>- Monovalente fenoler:</w:t>
            </w:r>
          </w:p>
        </w:tc>
        <w:tc>
          <w:tcPr>
            <w:tcW w:w="1147" w:type="pct"/>
          </w:tcPr>
          <w:p w14:paraId="6A6925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C015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F04875" w14:textId="77777777" w:rsidTr="00175B2F">
        <w:trPr>
          <w:trHeight w:val="290"/>
        </w:trPr>
        <w:tc>
          <w:tcPr>
            <w:tcW w:w="537" w:type="pct"/>
          </w:tcPr>
          <w:p w14:paraId="1D934BD4" w14:textId="77777777" w:rsidR="00B3440B" w:rsidRPr="00F22CE4" w:rsidRDefault="00B3440B" w:rsidP="00D65C19">
            <w:pPr>
              <w:autoSpaceDE w:val="0"/>
              <w:autoSpaceDN w:val="0"/>
              <w:adjustRightInd w:val="0"/>
              <w:spacing w:before="60" w:after="60" w:line="240" w:lineRule="auto"/>
              <w:rPr>
                <w:noProof/>
                <w:szCs w:val="24"/>
              </w:rPr>
            </w:pPr>
            <w:r>
              <w:rPr>
                <w:noProof/>
              </w:rPr>
              <w:t>2907.11.00</w:t>
            </w:r>
          </w:p>
        </w:tc>
        <w:tc>
          <w:tcPr>
            <w:tcW w:w="2806" w:type="pct"/>
          </w:tcPr>
          <w:p w14:paraId="36D0D7C9" w14:textId="77777777" w:rsidR="00B3440B" w:rsidRPr="00F22CE4" w:rsidRDefault="00B3440B" w:rsidP="00D65C19">
            <w:pPr>
              <w:autoSpaceDE w:val="0"/>
              <w:autoSpaceDN w:val="0"/>
              <w:adjustRightInd w:val="0"/>
              <w:spacing w:before="60" w:after="60" w:line="240" w:lineRule="auto"/>
              <w:rPr>
                <w:noProof/>
                <w:szCs w:val="24"/>
              </w:rPr>
            </w:pPr>
            <w:r>
              <w:rPr>
                <w:noProof/>
              </w:rPr>
              <w:t>-- Fenol (hydroxybenzen) og salte deraf</w:t>
            </w:r>
          </w:p>
        </w:tc>
        <w:tc>
          <w:tcPr>
            <w:tcW w:w="1147" w:type="pct"/>
          </w:tcPr>
          <w:p w14:paraId="04F316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BAEB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68AD46" w14:textId="77777777" w:rsidTr="00175B2F">
        <w:trPr>
          <w:trHeight w:val="290"/>
        </w:trPr>
        <w:tc>
          <w:tcPr>
            <w:tcW w:w="537" w:type="pct"/>
          </w:tcPr>
          <w:p w14:paraId="021866AE" w14:textId="77777777" w:rsidR="00B3440B" w:rsidRPr="00F22CE4" w:rsidRDefault="00B3440B" w:rsidP="00D65C19">
            <w:pPr>
              <w:autoSpaceDE w:val="0"/>
              <w:autoSpaceDN w:val="0"/>
              <w:adjustRightInd w:val="0"/>
              <w:spacing w:before="60" w:after="60" w:line="240" w:lineRule="auto"/>
              <w:rPr>
                <w:noProof/>
                <w:szCs w:val="24"/>
              </w:rPr>
            </w:pPr>
            <w:r>
              <w:rPr>
                <w:noProof/>
              </w:rPr>
              <w:t>2907.12.00</w:t>
            </w:r>
          </w:p>
        </w:tc>
        <w:tc>
          <w:tcPr>
            <w:tcW w:w="2806" w:type="pct"/>
          </w:tcPr>
          <w:p w14:paraId="7D27E132" w14:textId="77777777" w:rsidR="00B3440B" w:rsidRPr="00F22CE4" w:rsidRDefault="00B3440B" w:rsidP="00D65C19">
            <w:pPr>
              <w:autoSpaceDE w:val="0"/>
              <w:autoSpaceDN w:val="0"/>
              <w:adjustRightInd w:val="0"/>
              <w:spacing w:before="60" w:after="60" w:line="240" w:lineRule="auto"/>
              <w:rPr>
                <w:noProof/>
                <w:szCs w:val="24"/>
              </w:rPr>
            </w:pPr>
            <w:r>
              <w:rPr>
                <w:noProof/>
              </w:rPr>
              <w:t>-- Cresoler og salte deraf</w:t>
            </w:r>
          </w:p>
        </w:tc>
        <w:tc>
          <w:tcPr>
            <w:tcW w:w="1147" w:type="pct"/>
          </w:tcPr>
          <w:p w14:paraId="7DF740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5FA5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9EA1AC" w14:textId="77777777" w:rsidTr="00175B2F">
        <w:trPr>
          <w:trHeight w:val="290"/>
        </w:trPr>
        <w:tc>
          <w:tcPr>
            <w:tcW w:w="537" w:type="pct"/>
          </w:tcPr>
          <w:p w14:paraId="53CC1D50" w14:textId="77777777" w:rsidR="00B3440B" w:rsidRPr="00F22CE4" w:rsidRDefault="00B3440B" w:rsidP="00D65C19">
            <w:pPr>
              <w:autoSpaceDE w:val="0"/>
              <w:autoSpaceDN w:val="0"/>
              <w:adjustRightInd w:val="0"/>
              <w:spacing w:before="60" w:after="60" w:line="240" w:lineRule="auto"/>
              <w:rPr>
                <w:noProof/>
                <w:szCs w:val="24"/>
              </w:rPr>
            </w:pPr>
            <w:r>
              <w:rPr>
                <w:noProof/>
              </w:rPr>
              <w:t>2907.13.00</w:t>
            </w:r>
          </w:p>
        </w:tc>
        <w:tc>
          <w:tcPr>
            <w:tcW w:w="2806" w:type="pct"/>
          </w:tcPr>
          <w:p w14:paraId="588D5975" w14:textId="77777777" w:rsidR="00B3440B" w:rsidRPr="00F22CE4" w:rsidRDefault="00B3440B" w:rsidP="00D65C19">
            <w:pPr>
              <w:autoSpaceDE w:val="0"/>
              <w:autoSpaceDN w:val="0"/>
              <w:adjustRightInd w:val="0"/>
              <w:spacing w:before="60" w:after="60" w:line="240" w:lineRule="auto"/>
              <w:rPr>
                <w:noProof/>
                <w:szCs w:val="24"/>
              </w:rPr>
            </w:pPr>
            <w:r>
              <w:rPr>
                <w:noProof/>
              </w:rPr>
              <w:t>-- Octylfenol og nonylfenol samt isomerer deraf; salte af disse produkter</w:t>
            </w:r>
          </w:p>
        </w:tc>
        <w:tc>
          <w:tcPr>
            <w:tcW w:w="1147" w:type="pct"/>
          </w:tcPr>
          <w:p w14:paraId="41ADBD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53D1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F8CA18" w14:textId="77777777" w:rsidTr="00175B2F">
        <w:trPr>
          <w:trHeight w:val="290"/>
        </w:trPr>
        <w:tc>
          <w:tcPr>
            <w:tcW w:w="537" w:type="pct"/>
          </w:tcPr>
          <w:p w14:paraId="2BAD318E" w14:textId="77777777" w:rsidR="00B3440B" w:rsidRPr="00F22CE4" w:rsidRDefault="00B3440B" w:rsidP="00D65C19">
            <w:pPr>
              <w:autoSpaceDE w:val="0"/>
              <w:autoSpaceDN w:val="0"/>
              <w:adjustRightInd w:val="0"/>
              <w:spacing w:before="60" w:after="60" w:line="240" w:lineRule="auto"/>
              <w:rPr>
                <w:noProof/>
                <w:szCs w:val="24"/>
              </w:rPr>
            </w:pPr>
            <w:r>
              <w:rPr>
                <w:noProof/>
              </w:rPr>
              <w:t>2907.15.00</w:t>
            </w:r>
          </w:p>
        </w:tc>
        <w:tc>
          <w:tcPr>
            <w:tcW w:w="2806" w:type="pct"/>
          </w:tcPr>
          <w:p w14:paraId="2E52E7E8" w14:textId="77777777" w:rsidR="00B3440B" w:rsidRPr="00F22CE4" w:rsidRDefault="00B3440B" w:rsidP="00D65C19">
            <w:pPr>
              <w:autoSpaceDE w:val="0"/>
              <w:autoSpaceDN w:val="0"/>
              <w:adjustRightInd w:val="0"/>
              <w:spacing w:before="60" w:after="60" w:line="240" w:lineRule="auto"/>
              <w:rPr>
                <w:noProof/>
                <w:szCs w:val="24"/>
              </w:rPr>
            </w:pPr>
            <w:r>
              <w:rPr>
                <w:noProof/>
              </w:rPr>
              <w:t>-- Naftoler og salte deraf</w:t>
            </w:r>
          </w:p>
        </w:tc>
        <w:tc>
          <w:tcPr>
            <w:tcW w:w="1147" w:type="pct"/>
          </w:tcPr>
          <w:p w14:paraId="3D9788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5D3C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526DEE" w14:textId="77777777" w:rsidTr="00175B2F">
        <w:trPr>
          <w:trHeight w:val="290"/>
        </w:trPr>
        <w:tc>
          <w:tcPr>
            <w:tcW w:w="537" w:type="pct"/>
          </w:tcPr>
          <w:p w14:paraId="4B6D9FA8" w14:textId="77777777" w:rsidR="00B3440B" w:rsidRPr="00F22CE4" w:rsidRDefault="00B3440B" w:rsidP="00D65C19">
            <w:pPr>
              <w:autoSpaceDE w:val="0"/>
              <w:autoSpaceDN w:val="0"/>
              <w:adjustRightInd w:val="0"/>
              <w:spacing w:before="60" w:after="60" w:line="240" w:lineRule="auto"/>
              <w:rPr>
                <w:noProof/>
                <w:szCs w:val="24"/>
              </w:rPr>
            </w:pPr>
            <w:r>
              <w:rPr>
                <w:noProof/>
              </w:rPr>
              <w:t>2907.19.00</w:t>
            </w:r>
          </w:p>
        </w:tc>
        <w:tc>
          <w:tcPr>
            <w:tcW w:w="2806" w:type="pct"/>
          </w:tcPr>
          <w:p w14:paraId="4792DE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7EFD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C9EB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CFF63B" w14:textId="77777777" w:rsidTr="00175B2F">
        <w:trPr>
          <w:trHeight w:val="290"/>
        </w:trPr>
        <w:tc>
          <w:tcPr>
            <w:tcW w:w="537" w:type="pct"/>
          </w:tcPr>
          <w:p w14:paraId="78503D84" w14:textId="4531383D" w:rsidR="00B3440B" w:rsidRPr="00F22CE4" w:rsidRDefault="00B3440B" w:rsidP="000C070B">
            <w:pPr>
              <w:pageBreakBefore/>
              <w:autoSpaceDE w:val="0"/>
              <w:autoSpaceDN w:val="0"/>
              <w:adjustRightInd w:val="0"/>
              <w:spacing w:before="60" w:after="60" w:line="240" w:lineRule="auto"/>
              <w:rPr>
                <w:noProof/>
                <w:szCs w:val="24"/>
              </w:rPr>
            </w:pPr>
          </w:p>
        </w:tc>
        <w:tc>
          <w:tcPr>
            <w:tcW w:w="2806" w:type="pct"/>
          </w:tcPr>
          <w:p w14:paraId="3954ED09" w14:textId="77777777" w:rsidR="00B3440B" w:rsidRPr="00F22CE4" w:rsidRDefault="00B3440B" w:rsidP="00D65C19">
            <w:pPr>
              <w:autoSpaceDE w:val="0"/>
              <w:autoSpaceDN w:val="0"/>
              <w:adjustRightInd w:val="0"/>
              <w:spacing w:before="60" w:after="60" w:line="240" w:lineRule="auto"/>
              <w:rPr>
                <w:noProof/>
                <w:szCs w:val="24"/>
              </w:rPr>
            </w:pPr>
            <w:r>
              <w:rPr>
                <w:noProof/>
              </w:rPr>
              <w:t>- Polyvalente fenoler; fenolalkoholer:</w:t>
            </w:r>
          </w:p>
        </w:tc>
        <w:tc>
          <w:tcPr>
            <w:tcW w:w="1147" w:type="pct"/>
          </w:tcPr>
          <w:p w14:paraId="0A1644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47AD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E2CFB4" w14:textId="77777777" w:rsidTr="00175B2F">
        <w:trPr>
          <w:trHeight w:val="290"/>
        </w:trPr>
        <w:tc>
          <w:tcPr>
            <w:tcW w:w="537" w:type="pct"/>
          </w:tcPr>
          <w:p w14:paraId="28260310" w14:textId="77777777" w:rsidR="00B3440B" w:rsidRPr="00F22CE4" w:rsidRDefault="00B3440B" w:rsidP="00D65C19">
            <w:pPr>
              <w:autoSpaceDE w:val="0"/>
              <w:autoSpaceDN w:val="0"/>
              <w:adjustRightInd w:val="0"/>
              <w:spacing w:before="60" w:after="60" w:line="240" w:lineRule="auto"/>
              <w:rPr>
                <w:noProof/>
                <w:szCs w:val="24"/>
              </w:rPr>
            </w:pPr>
            <w:r>
              <w:rPr>
                <w:noProof/>
              </w:rPr>
              <w:t>2907.21.00</w:t>
            </w:r>
          </w:p>
        </w:tc>
        <w:tc>
          <w:tcPr>
            <w:tcW w:w="2806" w:type="pct"/>
          </w:tcPr>
          <w:p w14:paraId="5550372E" w14:textId="77777777" w:rsidR="00B3440B" w:rsidRPr="00F22CE4" w:rsidRDefault="00B3440B" w:rsidP="00D65C19">
            <w:pPr>
              <w:autoSpaceDE w:val="0"/>
              <w:autoSpaceDN w:val="0"/>
              <w:adjustRightInd w:val="0"/>
              <w:spacing w:before="60" w:after="60" w:line="240" w:lineRule="auto"/>
              <w:rPr>
                <w:noProof/>
                <w:szCs w:val="24"/>
              </w:rPr>
            </w:pPr>
            <w:r>
              <w:rPr>
                <w:noProof/>
              </w:rPr>
              <w:t>-- Resorcinol og salte deraf</w:t>
            </w:r>
          </w:p>
        </w:tc>
        <w:tc>
          <w:tcPr>
            <w:tcW w:w="1147" w:type="pct"/>
          </w:tcPr>
          <w:p w14:paraId="0161CC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F526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C6BB71" w14:textId="77777777" w:rsidTr="00175B2F">
        <w:trPr>
          <w:trHeight w:val="290"/>
        </w:trPr>
        <w:tc>
          <w:tcPr>
            <w:tcW w:w="537" w:type="pct"/>
          </w:tcPr>
          <w:p w14:paraId="0A46F291" w14:textId="77777777" w:rsidR="00B3440B" w:rsidRPr="00F22CE4" w:rsidRDefault="00B3440B" w:rsidP="00D65C19">
            <w:pPr>
              <w:autoSpaceDE w:val="0"/>
              <w:autoSpaceDN w:val="0"/>
              <w:adjustRightInd w:val="0"/>
              <w:spacing w:before="60" w:after="60" w:line="240" w:lineRule="auto"/>
              <w:rPr>
                <w:noProof/>
                <w:szCs w:val="24"/>
              </w:rPr>
            </w:pPr>
            <w:r>
              <w:rPr>
                <w:noProof/>
              </w:rPr>
              <w:t>2907.22.00</w:t>
            </w:r>
          </w:p>
        </w:tc>
        <w:tc>
          <w:tcPr>
            <w:tcW w:w="2806" w:type="pct"/>
          </w:tcPr>
          <w:p w14:paraId="5ED4490D" w14:textId="77777777" w:rsidR="00B3440B" w:rsidRPr="00F22CE4" w:rsidRDefault="00B3440B" w:rsidP="00D65C19">
            <w:pPr>
              <w:autoSpaceDE w:val="0"/>
              <w:autoSpaceDN w:val="0"/>
              <w:adjustRightInd w:val="0"/>
              <w:spacing w:before="60" w:after="60" w:line="240" w:lineRule="auto"/>
              <w:rPr>
                <w:noProof/>
                <w:szCs w:val="24"/>
              </w:rPr>
            </w:pPr>
            <w:r>
              <w:rPr>
                <w:noProof/>
              </w:rPr>
              <w:t>-- Hydroquinon (quinol) og salte deraf</w:t>
            </w:r>
          </w:p>
        </w:tc>
        <w:tc>
          <w:tcPr>
            <w:tcW w:w="1147" w:type="pct"/>
          </w:tcPr>
          <w:p w14:paraId="11036B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4F35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F19CD8" w14:textId="77777777" w:rsidTr="000C070B">
        <w:trPr>
          <w:trHeight w:val="217"/>
        </w:trPr>
        <w:tc>
          <w:tcPr>
            <w:tcW w:w="537" w:type="pct"/>
          </w:tcPr>
          <w:p w14:paraId="3B11A7A2" w14:textId="77777777" w:rsidR="00B3440B" w:rsidRPr="00F22CE4" w:rsidRDefault="00B3440B" w:rsidP="00D65C19">
            <w:pPr>
              <w:autoSpaceDE w:val="0"/>
              <w:autoSpaceDN w:val="0"/>
              <w:adjustRightInd w:val="0"/>
              <w:spacing w:before="60" w:after="60" w:line="240" w:lineRule="auto"/>
              <w:rPr>
                <w:noProof/>
                <w:szCs w:val="24"/>
              </w:rPr>
            </w:pPr>
            <w:r>
              <w:rPr>
                <w:noProof/>
              </w:rPr>
              <w:t>2907.23.00</w:t>
            </w:r>
          </w:p>
        </w:tc>
        <w:tc>
          <w:tcPr>
            <w:tcW w:w="2806" w:type="pct"/>
          </w:tcPr>
          <w:p w14:paraId="2F58B391" w14:textId="77777777" w:rsidR="00B3440B" w:rsidRPr="00F22CE4" w:rsidRDefault="00B3440B" w:rsidP="00D65C19">
            <w:pPr>
              <w:autoSpaceDE w:val="0"/>
              <w:autoSpaceDN w:val="0"/>
              <w:adjustRightInd w:val="0"/>
              <w:spacing w:before="60" w:after="60" w:line="240" w:lineRule="auto"/>
              <w:rPr>
                <w:noProof/>
                <w:szCs w:val="24"/>
              </w:rPr>
            </w:pPr>
            <w:r>
              <w:rPr>
                <w:noProof/>
              </w:rPr>
              <w:t>-- 4,4′-Isopropylidendifenol (bisfenol A, difenylolpropan) og salte deraf</w:t>
            </w:r>
          </w:p>
        </w:tc>
        <w:tc>
          <w:tcPr>
            <w:tcW w:w="1147" w:type="pct"/>
          </w:tcPr>
          <w:p w14:paraId="78ED80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6BF7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D66EC1" w14:textId="77777777" w:rsidTr="00175B2F">
        <w:trPr>
          <w:trHeight w:val="290"/>
        </w:trPr>
        <w:tc>
          <w:tcPr>
            <w:tcW w:w="537" w:type="pct"/>
          </w:tcPr>
          <w:p w14:paraId="121ACC42" w14:textId="77777777" w:rsidR="00B3440B" w:rsidRPr="00F22CE4" w:rsidRDefault="00B3440B" w:rsidP="00D65C19">
            <w:pPr>
              <w:autoSpaceDE w:val="0"/>
              <w:autoSpaceDN w:val="0"/>
              <w:adjustRightInd w:val="0"/>
              <w:spacing w:before="60" w:after="60" w:line="240" w:lineRule="auto"/>
              <w:rPr>
                <w:noProof/>
                <w:szCs w:val="24"/>
              </w:rPr>
            </w:pPr>
            <w:r>
              <w:rPr>
                <w:noProof/>
              </w:rPr>
              <w:t>2907.29.00</w:t>
            </w:r>
          </w:p>
        </w:tc>
        <w:tc>
          <w:tcPr>
            <w:tcW w:w="2806" w:type="pct"/>
          </w:tcPr>
          <w:p w14:paraId="291AC5E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265B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7DD8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5B7072" w14:textId="77777777" w:rsidTr="00175B2F">
        <w:trPr>
          <w:trHeight w:val="581"/>
        </w:trPr>
        <w:tc>
          <w:tcPr>
            <w:tcW w:w="537" w:type="pct"/>
          </w:tcPr>
          <w:p w14:paraId="54638840" w14:textId="77777777" w:rsidR="00B3440B" w:rsidRPr="00F22CE4" w:rsidRDefault="00B3440B" w:rsidP="00D65C19">
            <w:pPr>
              <w:autoSpaceDE w:val="0"/>
              <w:autoSpaceDN w:val="0"/>
              <w:adjustRightInd w:val="0"/>
              <w:spacing w:before="60" w:after="60" w:line="240" w:lineRule="auto"/>
              <w:rPr>
                <w:noProof/>
                <w:szCs w:val="24"/>
              </w:rPr>
            </w:pPr>
            <w:r>
              <w:rPr>
                <w:noProof/>
              </w:rPr>
              <w:t>29.08</w:t>
            </w:r>
          </w:p>
        </w:tc>
        <w:tc>
          <w:tcPr>
            <w:tcW w:w="2806" w:type="pct"/>
          </w:tcPr>
          <w:p w14:paraId="096EEA8D" w14:textId="77777777" w:rsidR="00B3440B" w:rsidRPr="00F22CE4" w:rsidRDefault="00B3440B" w:rsidP="00D65C19">
            <w:pPr>
              <w:autoSpaceDE w:val="0"/>
              <w:autoSpaceDN w:val="0"/>
              <w:adjustRightInd w:val="0"/>
              <w:spacing w:before="60" w:after="60" w:line="240" w:lineRule="auto"/>
              <w:rPr>
                <w:noProof/>
                <w:szCs w:val="24"/>
              </w:rPr>
            </w:pPr>
            <w:r>
              <w:rPr>
                <w:noProof/>
              </w:rPr>
              <w:t>Halogen-, sulfo-, nitro- eller nitrosoderivater af fenoler eller fenol-alkoholer:</w:t>
            </w:r>
          </w:p>
        </w:tc>
        <w:tc>
          <w:tcPr>
            <w:tcW w:w="1147" w:type="pct"/>
          </w:tcPr>
          <w:p w14:paraId="7F28DA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625B7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456098" w14:textId="77777777" w:rsidTr="00175B2F">
        <w:trPr>
          <w:trHeight w:val="290"/>
        </w:trPr>
        <w:tc>
          <w:tcPr>
            <w:tcW w:w="537" w:type="pct"/>
          </w:tcPr>
          <w:p w14:paraId="4BF59031" w14:textId="6E3B610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6A98C48" w14:textId="77777777" w:rsidR="00B3440B" w:rsidRPr="00F22CE4" w:rsidRDefault="00B3440B" w:rsidP="00D65C19">
            <w:pPr>
              <w:autoSpaceDE w:val="0"/>
              <w:autoSpaceDN w:val="0"/>
              <w:adjustRightInd w:val="0"/>
              <w:spacing w:before="60" w:after="60" w:line="240" w:lineRule="auto"/>
              <w:rPr>
                <w:noProof/>
                <w:szCs w:val="24"/>
              </w:rPr>
            </w:pPr>
            <w:r>
              <w:rPr>
                <w:noProof/>
              </w:rPr>
              <w:t>- Derivater, kun indeholdende halogensubstituenter og salte deraf:</w:t>
            </w:r>
          </w:p>
        </w:tc>
        <w:tc>
          <w:tcPr>
            <w:tcW w:w="1147" w:type="pct"/>
          </w:tcPr>
          <w:p w14:paraId="51776F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0C27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61A661" w14:textId="77777777" w:rsidTr="00175B2F">
        <w:trPr>
          <w:trHeight w:val="290"/>
        </w:trPr>
        <w:tc>
          <w:tcPr>
            <w:tcW w:w="537" w:type="pct"/>
          </w:tcPr>
          <w:p w14:paraId="77979822" w14:textId="77777777" w:rsidR="00B3440B" w:rsidRPr="00F22CE4" w:rsidRDefault="00B3440B" w:rsidP="00D65C19">
            <w:pPr>
              <w:autoSpaceDE w:val="0"/>
              <w:autoSpaceDN w:val="0"/>
              <w:adjustRightInd w:val="0"/>
              <w:spacing w:before="60" w:after="60" w:line="240" w:lineRule="auto"/>
              <w:rPr>
                <w:noProof/>
                <w:szCs w:val="24"/>
              </w:rPr>
            </w:pPr>
            <w:r>
              <w:rPr>
                <w:noProof/>
              </w:rPr>
              <w:t>2908.11.00</w:t>
            </w:r>
          </w:p>
        </w:tc>
        <w:tc>
          <w:tcPr>
            <w:tcW w:w="2806" w:type="pct"/>
          </w:tcPr>
          <w:p w14:paraId="0DB4464B" w14:textId="77777777" w:rsidR="00B3440B" w:rsidRPr="00F22CE4" w:rsidRDefault="00B3440B" w:rsidP="00D65C19">
            <w:pPr>
              <w:autoSpaceDE w:val="0"/>
              <w:autoSpaceDN w:val="0"/>
              <w:adjustRightInd w:val="0"/>
              <w:spacing w:before="60" w:after="60" w:line="240" w:lineRule="auto"/>
              <w:rPr>
                <w:noProof/>
                <w:szCs w:val="24"/>
              </w:rPr>
            </w:pPr>
            <w:r>
              <w:rPr>
                <w:noProof/>
              </w:rPr>
              <w:t>-- Pentaklorfenol (ISO)</w:t>
            </w:r>
          </w:p>
        </w:tc>
        <w:tc>
          <w:tcPr>
            <w:tcW w:w="1147" w:type="pct"/>
          </w:tcPr>
          <w:p w14:paraId="57F95B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29B7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56CC7E" w14:textId="77777777" w:rsidTr="00175B2F">
        <w:trPr>
          <w:trHeight w:val="290"/>
        </w:trPr>
        <w:tc>
          <w:tcPr>
            <w:tcW w:w="537" w:type="pct"/>
          </w:tcPr>
          <w:p w14:paraId="0038937C" w14:textId="77777777" w:rsidR="00B3440B" w:rsidRPr="00F22CE4" w:rsidRDefault="00B3440B" w:rsidP="00D65C19">
            <w:pPr>
              <w:autoSpaceDE w:val="0"/>
              <w:autoSpaceDN w:val="0"/>
              <w:adjustRightInd w:val="0"/>
              <w:spacing w:before="60" w:after="60" w:line="240" w:lineRule="auto"/>
              <w:rPr>
                <w:noProof/>
                <w:szCs w:val="24"/>
              </w:rPr>
            </w:pPr>
            <w:r>
              <w:rPr>
                <w:noProof/>
              </w:rPr>
              <w:t>2908.19.00</w:t>
            </w:r>
          </w:p>
        </w:tc>
        <w:tc>
          <w:tcPr>
            <w:tcW w:w="2806" w:type="pct"/>
          </w:tcPr>
          <w:p w14:paraId="157EB10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59F6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5C9F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79D193" w14:textId="77777777" w:rsidTr="00175B2F">
        <w:trPr>
          <w:trHeight w:val="290"/>
        </w:trPr>
        <w:tc>
          <w:tcPr>
            <w:tcW w:w="537" w:type="pct"/>
          </w:tcPr>
          <w:p w14:paraId="06EFE10F" w14:textId="76C17CD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99A3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21BE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8BFD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18E08F" w14:textId="77777777" w:rsidTr="00175B2F">
        <w:trPr>
          <w:trHeight w:val="290"/>
        </w:trPr>
        <w:tc>
          <w:tcPr>
            <w:tcW w:w="537" w:type="pct"/>
          </w:tcPr>
          <w:p w14:paraId="7E69A314" w14:textId="77777777" w:rsidR="00B3440B" w:rsidRPr="00F22CE4" w:rsidRDefault="00B3440B" w:rsidP="00D65C19">
            <w:pPr>
              <w:autoSpaceDE w:val="0"/>
              <w:autoSpaceDN w:val="0"/>
              <w:adjustRightInd w:val="0"/>
              <w:spacing w:before="60" w:after="60" w:line="240" w:lineRule="auto"/>
              <w:rPr>
                <w:noProof/>
                <w:szCs w:val="24"/>
              </w:rPr>
            </w:pPr>
            <w:r>
              <w:rPr>
                <w:noProof/>
              </w:rPr>
              <w:t>2908.91.00</w:t>
            </w:r>
          </w:p>
        </w:tc>
        <w:tc>
          <w:tcPr>
            <w:tcW w:w="2806" w:type="pct"/>
          </w:tcPr>
          <w:p w14:paraId="35A23CB0" w14:textId="77777777" w:rsidR="00B3440B" w:rsidRPr="00F22CE4" w:rsidRDefault="00B3440B" w:rsidP="00D65C19">
            <w:pPr>
              <w:autoSpaceDE w:val="0"/>
              <w:autoSpaceDN w:val="0"/>
              <w:adjustRightInd w:val="0"/>
              <w:spacing w:before="60" w:after="60" w:line="240" w:lineRule="auto"/>
              <w:rPr>
                <w:noProof/>
                <w:szCs w:val="24"/>
              </w:rPr>
            </w:pPr>
            <w:r>
              <w:rPr>
                <w:noProof/>
              </w:rPr>
              <w:t>-- Dinoseb (ISO) og salte deraf</w:t>
            </w:r>
          </w:p>
        </w:tc>
        <w:tc>
          <w:tcPr>
            <w:tcW w:w="1147" w:type="pct"/>
          </w:tcPr>
          <w:p w14:paraId="2BFF00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C9FD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9AF855" w14:textId="77777777" w:rsidTr="00175B2F">
        <w:trPr>
          <w:trHeight w:val="290"/>
        </w:trPr>
        <w:tc>
          <w:tcPr>
            <w:tcW w:w="537" w:type="pct"/>
          </w:tcPr>
          <w:p w14:paraId="256B82C7" w14:textId="77777777" w:rsidR="00B3440B" w:rsidRPr="00F22CE4" w:rsidRDefault="00B3440B" w:rsidP="00D65C19">
            <w:pPr>
              <w:autoSpaceDE w:val="0"/>
              <w:autoSpaceDN w:val="0"/>
              <w:adjustRightInd w:val="0"/>
              <w:spacing w:before="60" w:after="60" w:line="240" w:lineRule="auto"/>
              <w:rPr>
                <w:noProof/>
                <w:szCs w:val="24"/>
              </w:rPr>
            </w:pPr>
            <w:r>
              <w:rPr>
                <w:noProof/>
              </w:rPr>
              <w:t>2908.92.00</w:t>
            </w:r>
          </w:p>
        </w:tc>
        <w:tc>
          <w:tcPr>
            <w:tcW w:w="2806" w:type="pct"/>
          </w:tcPr>
          <w:p w14:paraId="2884C1F2" w14:textId="77777777" w:rsidR="00B3440B" w:rsidRPr="00F22CE4" w:rsidRDefault="00B3440B" w:rsidP="00D65C19">
            <w:pPr>
              <w:autoSpaceDE w:val="0"/>
              <w:autoSpaceDN w:val="0"/>
              <w:adjustRightInd w:val="0"/>
              <w:spacing w:before="60" w:after="60" w:line="240" w:lineRule="auto"/>
              <w:rPr>
                <w:noProof/>
                <w:szCs w:val="24"/>
              </w:rPr>
            </w:pPr>
            <w:r>
              <w:rPr>
                <w:noProof/>
              </w:rPr>
              <w:t>-- 4,6-Dinitro-o-kresol (DNOC (ISO)) og salte deraf</w:t>
            </w:r>
          </w:p>
        </w:tc>
        <w:tc>
          <w:tcPr>
            <w:tcW w:w="1147" w:type="pct"/>
          </w:tcPr>
          <w:p w14:paraId="081116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988E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928D9B" w14:textId="77777777" w:rsidTr="00175B2F">
        <w:trPr>
          <w:trHeight w:val="290"/>
        </w:trPr>
        <w:tc>
          <w:tcPr>
            <w:tcW w:w="537" w:type="pct"/>
          </w:tcPr>
          <w:p w14:paraId="3135873B" w14:textId="77777777" w:rsidR="00B3440B" w:rsidRPr="00F22CE4" w:rsidRDefault="00B3440B" w:rsidP="00D65C19">
            <w:pPr>
              <w:autoSpaceDE w:val="0"/>
              <w:autoSpaceDN w:val="0"/>
              <w:adjustRightInd w:val="0"/>
              <w:spacing w:before="60" w:after="60" w:line="240" w:lineRule="auto"/>
              <w:rPr>
                <w:noProof/>
                <w:szCs w:val="24"/>
              </w:rPr>
            </w:pPr>
            <w:r>
              <w:rPr>
                <w:noProof/>
              </w:rPr>
              <w:t>2908.99.00</w:t>
            </w:r>
          </w:p>
        </w:tc>
        <w:tc>
          <w:tcPr>
            <w:tcW w:w="2806" w:type="pct"/>
          </w:tcPr>
          <w:p w14:paraId="6D91BE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4CA2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0186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F085C0" w14:textId="77777777" w:rsidTr="00175B2F">
        <w:trPr>
          <w:trHeight w:val="1162"/>
        </w:trPr>
        <w:tc>
          <w:tcPr>
            <w:tcW w:w="537" w:type="pct"/>
          </w:tcPr>
          <w:p w14:paraId="384F65BA" w14:textId="6EA95809" w:rsidR="00B3440B" w:rsidRPr="00F22CE4" w:rsidRDefault="00B3440B" w:rsidP="000C070B">
            <w:pPr>
              <w:pageBreakBefore/>
              <w:autoSpaceDE w:val="0"/>
              <w:autoSpaceDN w:val="0"/>
              <w:adjustRightInd w:val="0"/>
              <w:spacing w:before="60" w:after="60" w:line="240" w:lineRule="auto"/>
              <w:rPr>
                <w:noProof/>
                <w:szCs w:val="24"/>
              </w:rPr>
            </w:pPr>
          </w:p>
        </w:tc>
        <w:tc>
          <w:tcPr>
            <w:tcW w:w="2806" w:type="pct"/>
          </w:tcPr>
          <w:p w14:paraId="58FE520E" w14:textId="77777777" w:rsidR="00B3440B" w:rsidRPr="00F22CE4" w:rsidRDefault="00B3440B" w:rsidP="00D65C19">
            <w:pPr>
              <w:autoSpaceDE w:val="0"/>
              <w:autoSpaceDN w:val="0"/>
              <w:adjustRightInd w:val="0"/>
              <w:spacing w:before="60" w:after="60" w:line="240" w:lineRule="auto"/>
              <w:rPr>
                <w:noProof/>
                <w:szCs w:val="24"/>
              </w:rPr>
            </w:pPr>
            <w:r>
              <w:rPr>
                <w:noProof/>
              </w:rPr>
              <w:t>IV. ETHERE, ALKOHOLPEROXIDER, ETHERPEROXIDER, KETONPEROXIDER, EPOXIDER MED TRELEDDEDE RINGE, ACETALER OG HEMIACETALER SAMT HALOGEN-, SULFO-, NITRO- ELLER NITROSODERIVATER DERAF</w:t>
            </w:r>
          </w:p>
        </w:tc>
        <w:tc>
          <w:tcPr>
            <w:tcW w:w="1147" w:type="pct"/>
          </w:tcPr>
          <w:p w14:paraId="2F9ED9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182F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066388" w14:textId="77777777" w:rsidTr="000C070B">
        <w:trPr>
          <w:trHeight w:val="770"/>
        </w:trPr>
        <w:tc>
          <w:tcPr>
            <w:tcW w:w="537" w:type="pct"/>
          </w:tcPr>
          <w:p w14:paraId="14480293" w14:textId="77777777" w:rsidR="00B3440B" w:rsidRPr="00F22CE4" w:rsidRDefault="00B3440B" w:rsidP="00D65C19">
            <w:pPr>
              <w:autoSpaceDE w:val="0"/>
              <w:autoSpaceDN w:val="0"/>
              <w:adjustRightInd w:val="0"/>
              <w:spacing w:before="60" w:after="60" w:line="240" w:lineRule="auto"/>
              <w:rPr>
                <w:noProof/>
                <w:szCs w:val="24"/>
              </w:rPr>
            </w:pPr>
            <w:r>
              <w:rPr>
                <w:noProof/>
              </w:rPr>
              <w:t>29.09</w:t>
            </w:r>
          </w:p>
        </w:tc>
        <w:tc>
          <w:tcPr>
            <w:tcW w:w="2806" w:type="pct"/>
          </w:tcPr>
          <w:p w14:paraId="2997837E" w14:textId="77777777" w:rsidR="00B3440B" w:rsidRPr="00F22CE4" w:rsidRDefault="00B3440B" w:rsidP="00D65C19">
            <w:pPr>
              <w:autoSpaceDE w:val="0"/>
              <w:autoSpaceDN w:val="0"/>
              <w:adjustRightInd w:val="0"/>
              <w:spacing w:before="60" w:after="60" w:line="240" w:lineRule="auto"/>
              <w:rPr>
                <w:noProof/>
                <w:szCs w:val="24"/>
              </w:rPr>
            </w:pPr>
            <w:r>
              <w:rPr>
                <w:noProof/>
              </w:rPr>
              <w:t>Ethere, etheralkoholer, etherfenoler, etheralkoholfenoler, alkoholperoxider, etherperoxider og ketonperoxider (uanset om de er kemisk definerede) samt halogen-, sulfo-, nitro- eller nitrosoderivater deraf:</w:t>
            </w:r>
          </w:p>
        </w:tc>
        <w:tc>
          <w:tcPr>
            <w:tcW w:w="1147" w:type="pct"/>
          </w:tcPr>
          <w:p w14:paraId="349C34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8B17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E52881" w14:textId="77777777" w:rsidTr="00175B2F">
        <w:trPr>
          <w:trHeight w:val="581"/>
        </w:trPr>
        <w:tc>
          <w:tcPr>
            <w:tcW w:w="537" w:type="pct"/>
          </w:tcPr>
          <w:p w14:paraId="36254E58" w14:textId="40285BD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03B5C10" w14:textId="77777777" w:rsidR="00B3440B" w:rsidRPr="00F22CE4" w:rsidRDefault="00B3440B" w:rsidP="00D65C19">
            <w:pPr>
              <w:autoSpaceDE w:val="0"/>
              <w:autoSpaceDN w:val="0"/>
              <w:adjustRightInd w:val="0"/>
              <w:spacing w:before="60" w:after="60" w:line="240" w:lineRule="auto"/>
              <w:rPr>
                <w:noProof/>
                <w:szCs w:val="24"/>
              </w:rPr>
            </w:pPr>
            <w:r>
              <w:rPr>
                <w:noProof/>
              </w:rPr>
              <w:t>- Acycliske ethere samt halogen-, sulfo-, nitro- eller nitrosoderivater deraf:</w:t>
            </w:r>
          </w:p>
        </w:tc>
        <w:tc>
          <w:tcPr>
            <w:tcW w:w="1147" w:type="pct"/>
          </w:tcPr>
          <w:p w14:paraId="1047A0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DEEA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7D4417" w14:textId="77777777" w:rsidTr="00175B2F">
        <w:trPr>
          <w:trHeight w:val="290"/>
        </w:trPr>
        <w:tc>
          <w:tcPr>
            <w:tcW w:w="537" w:type="pct"/>
          </w:tcPr>
          <w:p w14:paraId="024FBF40" w14:textId="77777777" w:rsidR="00B3440B" w:rsidRPr="00F22CE4" w:rsidRDefault="00B3440B" w:rsidP="00D65C19">
            <w:pPr>
              <w:autoSpaceDE w:val="0"/>
              <w:autoSpaceDN w:val="0"/>
              <w:adjustRightInd w:val="0"/>
              <w:spacing w:before="60" w:after="60" w:line="240" w:lineRule="auto"/>
              <w:rPr>
                <w:noProof/>
                <w:szCs w:val="24"/>
              </w:rPr>
            </w:pPr>
            <w:r>
              <w:rPr>
                <w:noProof/>
              </w:rPr>
              <w:t>2909.11.00</w:t>
            </w:r>
          </w:p>
        </w:tc>
        <w:tc>
          <w:tcPr>
            <w:tcW w:w="2806" w:type="pct"/>
          </w:tcPr>
          <w:p w14:paraId="48689A52" w14:textId="77777777" w:rsidR="00B3440B" w:rsidRPr="00F22CE4" w:rsidRDefault="00B3440B" w:rsidP="00D65C19">
            <w:pPr>
              <w:autoSpaceDE w:val="0"/>
              <w:autoSpaceDN w:val="0"/>
              <w:adjustRightInd w:val="0"/>
              <w:spacing w:before="60" w:after="60" w:line="240" w:lineRule="auto"/>
              <w:rPr>
                <w:noProof/>
                <w:szCs w:val="24"/>
              </w:rPr>
            </w:pPr>
            <w:r>
              <w:rPr>
                <w:noProof/>
              </w:rPr>
              <w:t>-- Diethylether</w:t>
            </w:r>
          </w:p>
        </w:tc>
        <w:tc>
          <w:tcPr>
            <w:tcW w:w="1147" w:type="pct"/>
          </w:tcPr>
          <w:p w14:paraId="6FF50B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D03B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6B2B16" w14:textId="77777777" w:rsidTr="00175B2F">
        <w:trPr>
          <w:trHeight w:val="290"/>
        </w:trPr>
        <w:tc>
          <w:tcPr>
            <w:tcW w:w="537" w:type="pct"/>
          </w:tcPr>
          <w:p w14:paraId="69A9F148" w14:textId="77777777" w:rsidR="00B3440B" w:rsidRPr="00F22CE4" w:rsidRDefault="00B3440B" w:rsidP="00D65C19">
            <w:pPr>
              <w:autoSpaceDE w:val="0"/>
              <w:autoSpaceDN w:val="0"/>
              <w:adjustRightInd w:val="0"/>
              <w:spacing w:before="60" w:after="60" w:line="240" w:lineRule="auto"/>
              <w:rPr>
                <w:noProof/>
                <w:szCs w:val="24"/>
              </w:rPr>
            </w:pPr>
            <w:r>
              <w:rPr>
                <w:noProof/>
              </w:rPr>
              <w:t>2909.19.00</w:t>
            </w:r>
          </w:p>
        </w:tc>
        <w:tc>
          <w:tcPr>
            <w:tcW w:w="2806" w:type="pct"/>
          </w:tcPr>
          <w:p w14:paraId="379A499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054D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89F4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547AB0" w14:textId="77777777" w:rsidTr="00175B2F">
        <w:trPr>
          <w:trHeight w:val="581"/>
        </w:trPr>
        <w:tc>
          <w:tcPr>
            <w:tcW w:w="537" w:type="pct"/>
          </w:tcPr>
          <w:p w14:paraId="1460D8EA" w14:textId="77777777" w:rsidR="00B3440B" w:rsidRPr="00F22CE4" w:rsidRDefault="00B3440B" w:rsidP="00D65C19">
            <w:pPr>
              <w:autoSpaceDE w:val="0"/>
              <w:autoSpaceDN w:val="0"/>
              <w:adjustRightInd w:val="0"/>
              <w:spacing w:before="60" w:after="60" w:line="240" w:lineRule="auto"/>
              <w:rPr>
                <w:noProof/>
                <w:szCs w:val="24"/>
              </w:rPr>
            </w:pPr>
            <w:r>
              <w:rPr>
                <w:noProof/>
              </w:rPr>
              <w:t>2909.20.00</w:t>
            </w:r>
          </w:p>
        </w:tc>
        <w:tc>
          <w:tcPr>
            <w:tcW w:w="2806" w:type="pct"/>
          </w:tcPr>
          <w:p w14:paraId="626E4E77" w14:textId="77777777" w:rsidR="00B3440B" w:rsidRPr="00F22CE4" w:rsidRDefault="00B3440B" w:rsidP="00D65C19">
            <w:pPr>
              <w:autoSpaceDE w:val="0"/>
              <w:autoSpaceDN w:val="0"/>
              <w:adjustRightInd w:val="0"/>
              <w:spacing w:before="60" w:after="60" w:line="240" w:lineRule="auto"/>
              <w:rPr>
                <w:noProof/>
                <w:szCs w:val="24"/>
              </w:rPr>
            </w:pPr>
            <w:r>
              <w:rPr>
                <w:noProof/>
              </w:rPr>
              <w:t>- Cycloalkan-, cycloalken- og cycloterpenethere samt halogen-, sulfo-, nitro- eller nitrosoderivater deraf</w:t>
            </w:r>
          </w:p>
        </w:tc>
        <w:tc>
          <w:tcPr>
            <w:tcW w:w="1147" w:type="pct"/>
          </w:tcPr>
          <w:p w14:paraId="3CC513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90DB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27B1D2" w14:textId="77777777" w:rsidTr="00175B2F">
        <w:trPr>
          <w:trHeight w:val="581"/>
        </w:trPr>
        <w:tc>
          <w:tcPr>
            <w:tcW w:w="537" w:type="pct"/>
          </w:tcPr>
          <w:p w14:paraId="7AF37C7D" w14:textId="77777777" w:rsidR="00B3440B" w:rsidRPr="00F22CE4" w:rsidRDefault="00B3440B" w:rsidP="00D65C19">
            <w:pPr>
              <w:autoSpaceDE w:val="0"/>
              <w:autoSpaceDN w:val="0"/>
              <w:adjustRightInd w:val="0"/>
              <w:spacing w:before="60" w:after="60" w:line="240" w:lineRule="auto"/>
              <w:rPr>
                <w:noProof/>
                <w:szCs w:val="24"/>
              </w:rPr>
            </w:pPr>
            <w:r>
              <w:rPr>
                <w:noProof/>
              </w:rPr>
              <w:t>2909.30.00</w:t>
            </w:r>
          </w:p>
        </w:tc>
        <w:tc>
          <w:tcPr>
            <w:tcW w:w="2806" w:type="pct"/>
          </w:tcPr>
          <w:p w14:paraId="69FBBD58" w14:textId="77777777" w:rsidR="00B3440B" w:rsidRPr="00F22CE4" w:rsidRDefault="00B3440B" w:rsidP="00D65C19">
            <w:pPr>
              <w:autoSpaceDE w:val="0"/>
              <w:autoSpaceDN w:val="0"/>
              <w:adjustRightInd w:val="0"/>
              <w:spacing w:before="60" w:after="60" w:line="240" w:lineRule="auto"/>
              <w:rPr>
                <w:noProof/>
                <w:szCs w:val="24"/>
              </w:rPr>
            </w:pPr>
            <w:r>
              <w:rPr>
                <w:noProof/>
              </w:rPr>
              <w:t>- Aromatiske ethere samt halogen-, sulfo-, nitro- eller nitrosoderivater deraf</w:t>
            </w:r>
          </w:p>
        </w:tc>
        <w:tc>
          <w:tcPr>
            <w:tcW w:w="1147" w:type="pct"/>
          </w:tcPr>
          <w:p w14:paraId="799BD5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5D44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99AB86" w14:textId="77777777" w:rsidTr="00175B2F">
        <w:trPr>
          <w:trHeight w:val="581"/>
        </w:trPr>
        <w:tc>
          <w:tcPr>
            <w:tcW w:w="537" w:type="pct"/>
          </w:tcPr>
          <w:p w14:paraId="68DD8F77" w14:textId="483A1B84" w:rsidR="00B3440B" w:rsidRPr="00F22CE4" w:rsidRDefault="00B3440B" w:rsidP="000C070B">
            <w:pPr>
              <w:pageBreakBefore/>
              <w:autoSpaceDE w:val="0"/>
              <w:autoSpaceDN w:val="0"/>
              <w:adjustRightInd w:val="0"/>
              <w:spacing w:before="60" w:after="60" w:line="240" w:lineRule="auto"/>
              <w:rPr>
                <w:noProof/>
                <w:szCs w:val="24"/>
              </w:rPr>
            </w:pPr>
          </w:p>
        </w:tc>
        <w:tc>
          <w:tcPr>
            <w:tcW w:w="2806" w:type="pct"/>
          </w:tcPr>
          <w:p w14:paraId="16D5C1B1" w14:textId="77777777" w:rsidR="00B3440B" w:rsidRPr="00F22CE4" w:rsidRDefault="00B3440B" w:rsidP="00D65C19">
            <w:pPr>
              <w:autoSpaceDE w:val="0"/>
              <w:autoSpaceDN w:val="0"/>
              <w:adjustRightInd w:val="0"/>
              <w:spacing w:before="60" w:after="60" w:line="240" w:lineRule="auto"/>
              <w:rPr>
                <w:noProof/>
                <w:szCs w:val="24"/>
              </w:rPr>
            </w:pPr>
            <w:r>
              <w:rPr>
                <w:noProof/>
              </w:rPr>
              <w:t>- Etheralkoholer samt halogen-, sulfo-, nitro- eller nitrosoderivater deraf:</w:t>
            </w:r>
          </w:p>
        </w:tc>
        <w:tc>
          <w:tcPr>
            <w:tcW w:w="1147" w:type="pct"/>
          </w:tcPr>
          <w:p w14:paraId="217467A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B8A4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8C904D" w14:textId="77777777" w:rsidTr="00175B2F">
        <w:trPr>
          <w:trHeight w:val="290"/>
        </w:trPr>
        <w:tc>
          <w:tcPr>
            <w:tcW w:w="537" w:type="pct"/>
          </w:tcPr>
          <w:p w14:paraId="2155E31D" w14:textId="77777777" w:rsidR="00B3440B" w:rsidRPr="00F22CE4" w:rsidRDefault="00B3440B" w:rsidP="00D65C19">
            <w:pPr>
              <w:autoSpaceDE w:val="0"/>
              <w:autoSpaceDN w:val="0"/>
              <w:adjustRightInd w:val="0"/>
              <w:spacing w:before="60" w:after="60" w:line="240" w:lineRule="auto"/>
              <w:rPr>
                <w:noProof/>
                <w:szCs w:val="24"/>
              </w:rPr>
            </w:pPr>
            <w:r>
              <w:rPr>
                <w:noProof/>
              </w:rPr>
              <w:t>2909.41.00</w:t>
            </w:r>
          </w:p>
        </w:tc>
        <w:tc>
          <w:tcPr>
            <w:tcW w:w="2806" w:type="pct"/>
          </w:tcPr>
          <w:p w14:paraId="76F6822F" w14:textId="77777777" w:rsidR="00B3440B" w:rsidRPr="00F22CE4" w:rsidRDefault="00B3440B" w:rsidP="00D65C19">
            <w:pPr>
              <w:autoSpaceDE w:val="0"/>
              <w:autoSpaceDN w:val="0"/>
              <w:adjustRightInd w:val="0"/>
              <w:spacing w:before="60" w:after="60" w:line="240" w:lineRule="auto"/>
              <w:rPr>
                <w:noProof/>
                <w:szCs w:val="24"/>
              </w:rPr>
            </w:pPr>
            <w:r>
              <w:rPr>
                <w:noProof/>
              </w:rPr>
              <w:t>-- 2,2′-Oxydiethanol (diethylenglykol, digol)</w:t>
            </w:r>
          </w:p>
        </w:tc>
        <w:tc>
          <w:tcPr>
            <w:tcW w:w="1147" w:type="pct"/>
          </w:tcPr>
          <w:p w14:paraId="69ED3D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5114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BF91B1" w14:textId="77777777" w:rsidTr="00175B2F">
        <w:trPr>
          <w:trHeight w:val="290"/>
        </w:trPr>
        <w:tc>
          <w:tcPr>
            <w:tcW w:w="537" w:type="pct"/>
          </w:tcPr>
          <w:p w14:paraId="3D88A1FB" w14:textId="77777777" w:rsidR="00B3440B" w:rsidRPr="00F22CE4" w:rsidRDefault="00B3440B" w:rsidP="00D65C19">
            <w:pPr>
              <w:autoSpaceDE w:val="0"/>
              <w:autoSpaceDN w:val="0"/>
              <w:adjustRightInd w:val="0"/>
              <w:spacing w:before="60" w:after="60" w:line="240" w:lineRule="auto"/>
              <w:rPr>
                <w:noProof/>
                <w:szCs w:val="24"/>
              </w:rPr>
            </w:pPr>
            <w:r>
              <w:rPr>
                <w:noProof/>
              </w:rPr>
              <w:t>2909.43.00</w:t>
            </w:r>
          </w:p>
        </w:tc>
        <w:tc>
          <w:tcPr>
            <w:tcW w:w="2806" w:type="pct"/>
          </w:tcPr>
          <w:p w14:paraId="3DBAE304" w14:textId="77777777" w:rsidR="00B3440B" w:rsidRPr="00F22CE4" w:rsidRDefault="00B3440B" w:rsidP="00D65C19">
            <w:pPr>
              <w:autoSpaceDE w:val="0"/>
              <w:autoSpaceDN w:val="0"/>
              <w:adjustRightInd w:val="0"/>
              <w:spacing w:before="60" w:after="60" w:line="240" w:lineRule="auto"/>
              <w:rPr>
                <w:noProof/>
                <w:szCs w:val="24"/>
              </w:rPr>
            </w:pPr>
            <w:r>
              <w:rPr>
                <w:noProof/>
              </w:rPr>
              <w:t>-- Monobutylethere af ethylenglykol eller af diethylenglykol</w:t>
            </w:r>
          </w:p>
        </w:tc>
        <w:tc>
          <w:tcPr>
            <w:tcW w:w="1147" w:type="pct"/>
          </w:tcPr>
          <w:p w14:paraId="45A3D9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D0AE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82D1DA" w14:textId="77777777" w:rsidTr="00175B2F">
        <w:trPr>
          <w:trHeight w:val="290"/>
        </w:trPr>
        <w:tc>
          <w:tcPr>
            <w:tcW w:w="537" w:type="pct"/>
          </w:tcPr>
          <w:p w14:paraId="7144F8D5" w14:textId="77777777" w:rsidR="00B3440B" w:rsidRPr="00F22CE4" w:rsidRDefault="00B3440B" w:rsidP="00D65C19">
            <w:pPr>
              <w:autoSpaceDE w:val="0"/>
              <w:autoSpaceDN w:val="0"/>
              <w:adjustRightInd w:val="0"/>
              <w:spacing w:before="60" w:after="60" w:line="240" w:lineRule="auto"/>
              <w:rPr>
                <w:noProof/>
                <w:szCs w:val="24"/>
              </w:rPr>
            </w:pPr>
            <w:r>
              <w:rPr>
                <w:noProof/>
              </w:rPr>
              <w:t>2909.44.00</w:t>
            </w:r>
          </w:p>
        </w:tc>
        <w:tc>
          <w:tcPr>
            <w:tcW w:w="2806" w:type="pct"/>
          </w:tcPr>
          <w:p w14:paraId="7E0AF2CB" w14:textId="77777777" w:rsidR="00B3440B" w:rsidRPr="00F22CE4" w:rsidRDefault="00B3440B" w:rsidP="00D65C19">
            <w:pPr>
              <w:autoSpaceDE w:val="0"/>
              <w:autoSpaceDN w:val="0"/>
              <w:adjustRightInd w:val="0"/>
              <w:spacing w:before="60" w:after="60" w:line="240" w:lineRule="auto"/>
              <w:rPr>
                <w:noProof/>
                <w:szCs w:val="24"/>
              </w:rPr>
            </w:pPr>
            <w:r>
              <w:rPr>
                <w:noProof/>
              </w:rPr>
              <w:t>-- Andre monoalkylethere af ethylenglykol eller af diethylenglykol</w:t>
            </w:r>
          </w:p>
        </w:tc>
        <w:tc>
          <w:tcPr>
            <w:tcW w:w="1147" w:type="pct"/>
          </w:tcPr>
          <w:p w14:paraId="051159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B096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A6177F" w14:textId="77777777" w:rsidTr="00175B2F">
        <w:trPr>
          <w:trHeight w:val="290"/>
        </w:trPr>
        <w:tc>
          <w:tcPr>
            <w:tcW w:w="537" w:type="pct"/>
          </w:tcPr>
          <w:p w14:paraId="4FB975C8" w14:textId="77777777" w:rsidR="00B3440B" w:rsidRPr="00F22CE4" w:rsidRDefault="00B3440B" w:rsidP="00D65C19">
            <w:pPr>
              <w:autoSpaceDE w:val="0"/>
              <w:autoSpaceDN w:val="0"/>
              <w:adjustRightInd w:val="0"/>
              <w:spacing w:before="60" w:after="60" w:line="240" w:lineRule="auto"/>
              <w:rPr>
                <w:noProof/>
                <w:szCs w:val="24"/>
              </w:rPr>
            </w:pPr>
            <w:r>
              <w:rPr>
                <w:noProof/>
              </w:rPr>
              <w:t>2909.49.00</w:t>
            </w:r>
          </w:p>
        </w:tc>
        <w:tc>
          <w:tcPr>
            <w:tcW w:w="2806" w:type="pct"/>
          </w:tcPr>
          <w:p w14:paraId="18E84E7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1769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3627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714AD8" w14:textId="77777777" w:rsidTr="00175B2F">
        <w:trPr>
          <w:trHeight w:val="581"/>
        </w:trPr>
        <w:tc>
          <w:tcPr>
            <w:tcW w:w="537" w:type="pct"/>
          </w:tcPr>
          <w:p w14:paraId="4AE034A9" w14:textId="77777777" w:rsidR="00B3440B" w:rsidRPr="00F22CE4" w:rsidRDefault="00B3440B" w:rsidP="00D65C19">
            <w:pPr>
              <w:autoSpaceDE w:val="0"/>
              <w:autoSpaceDN w:val="0"/>
              <w:adjustRightInd w:val="0"/>
              <w:spacing w:before="60" w:after="60" w:line="240" w:lineRule="auto"/>
              <w:rPr>
                <w:noProof/>
                <w:szCs w:val="24"/>
              </w:rPr>
            </w:pPr>
            <w:r>
              <w:rPr>
                <w:noProof/>
              </w:rPr>
              <w:t>2909.50.00</w:t>
            </w:r>
          </w:p>
        </w:tc>
        <w:tc>
          <w:tcPr>
            <w:tcW w:w="2806" w:type="pct"/>
          </w:tcPr>
          <w:p w14:paraId="165102DA" w14:textId="77777777" w:rsidR="00B3440B" w:rsidRPr="00F22CE4" w:rsidRDefault="00B3440B" w:rsidP="00D65C19">
            <w:pPr>
              <w:autoSpaceDE w:val="0"/>
              <w:autoSpaceDN w:val="0"/>
              <w:adjustRightInd w:val="0"/>
              <w:spacing w:before="60" w:after="60" w:line="240" w:lineRule="auto"/>
              <w:rPr>
                <w:noProof/>
                <w:szCs w:val="24"/>
              </w:rPr>
            </w:pPr>
            <w:r>
              <w:rPr>
                <w:noProof/>
              </w:rPr>
              <w:t>- Etherfenoler og etheralkoholfenoler samt halogen-, sulfo-, nitro- eller nitrosoderivater deraf</w:t>
            </w:r>
          </w:p>
        </w:tc>
        <w:tc>
          <w:tcPr>
            <w:tcW w:w="1147" w:type="pct"/>
          </w:tcPr>
          <w:p w14:paraId="3CE715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28F5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C0E1F9" w14:textId="77777777" w:rsidTr="00175B2F">
        <w:trPr>
          <w:trHeight w:val="581"/>
        </w:trPr>
        <w:tc>
          <w:tcPr>
            <w:tcW w:w="537" w:type="pct"/>
          </w:tcPr>
          <w:p w14:paraId="6350FDD5" w14:textId="77777777" w:rsidR="00B3440B" w:rsidRPr="00F22CE4" w:rsidRDefault="00B3440B" w:rsidP="00D65C19">
            <w:pPr>
              <w:autoSpaceDE w:val="0"/>
              <w:autoSpaceDN w:val="0"/>
              <w:adjustRightInd w:val="0"/>
              <w:spacing w:before="60" w:after="60" w:line="240" w:lineRule="auto"/>
              <w:rPr>
                <w:noProof/>
                <w:szCs w:val="24"/>
              </w:rPr>
            </w:pPr>
            <w:r>
              <w:rPr>
                <w:noProof/>
              </w:rPr>
              <w:t>2909.60.00</w:t>
            </w:r>
          </w:p>
        </w:tc>
        <w:tc>
          <w:tcPr>
            <w:tcW w:w="2806" w:type="pct"/>
          </w:tcPr>
          <w:p w14:paraId="3526CB84" w14:textId="77777777" w:rsidR="00B3440B" w:rsidRPr="00F22CE4" w:rsidRDefault="00B3440B" w:rsidP="00D65C19">
            <w:pPr>
              <w:autoSpaceDE w:val="0"/>
              <w:autoSpaceDN w:val="0"/>
              <w:adjustRightInd w:val="0"/>
              <w:spacing w:before="60" w:after="60" w:line="240" w:lineRule="auto"/>
              <w:rPr>
                <w:noProof/>
                <w:szCs w:val="24"/>
              </w:rPr>
            </w:pPr>
            <w:r>
              <w:rPr>
                <w:noProof/>
              </w:rPr>
              <w:t>- Alkoholperoxider, etherperoxider og ketonperoxider samt halogen-, sulfo-, nitro- eller nitrosoderivater deraf</w:t>
            </w:r>
          </w:p>
        </w:tc>
        <w:tc>
          <w:tcPr>
            <w:tcW w:w="1147" w:type="pct"/>
          </w:tcPr>
          <w:p w14:paraId="2C5A59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266A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B89099" w14:textId="77777777" w:rsidTr="000C070B">
        <w:trPr>
          <w:trHeight w:val="465"/>
        </w:trPr>
        <w:tc>
          <w:tcPr>
            <w:tcW w:w="537" w:type="pct"/>
          </w:tcPr>
          <w:p w14:paraId="57AA03B1" w14:textId="77777777" w:rsidR="00B3440B" w:rsidRPr="00F22CE4" w:rsidRDefault="00B3440B" w:rsidP="00D65C19">
            <w:pPr>
              <w:autoSpaceDE w:val="0"/>
              <w:autoSpaceDN w:val="0"/>
              <w:adjustRightInd w:val="0"/>
              <w:spacing w:before="60" w:after="60" w:line="240" w:lineRule="auto"/>
              <w:rPr>
                <w:noProof/>
                <w:szCs w:val="24"/>
              </w:rPr>
            </w:pPr>
            <w:r>
              <w:rPr>
                <w:noProof/>
              </w:rPr>
              <w:t>29.10</w:t>
            </w:r>
          </w:p>
        </w:tc>
        <w:tc>
          <w:tcPr>
            <w:tcW w:w="2806" w:type="pct"/>
          </w:tcPr>
          <w:p w14:paraId="305C8F45" w14:textId="77777777" w:rsidR="00B3440B" w:rsidRPr="00F22CE4" w:rsidRDefault="00B3440B" w:rsidP="00D65C19">
            <w:pPr>
              <w:autoSpaceDE w:val="0"/>
              <w:autoSpaceDN w:val="0"/>
              <w:adjustRightInd w:val="0"/>
              <w:spacing w:before="60" w:after="60" w:line="240" w:lineRule="auto"/>
              <w:rPr>
                <w:noProof/>
                <w:szCs w:val="24"/>
              </w:rPr>
            </w:pPr>
            <w:r>
              <w:rPr>
                <w:noProof/>
              </w:rPr>
              <w:t>Epoxider, epoxyalkoholer, epoxyfenoler og epoxyethere med treleddede ringe samt halogen-, sulfo-, nitro- eller nitrosoderivater deraf:</w:t>
            </w:r>
          </w:p>
        </w:tc>
        <w:tc>
          <w:tcPr>
            <w:tcW w:w="1147" w:type="pct"/>
          </w:tcPr>
          <w:p w14:paraId="69F108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D0DC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151D1E" w14:textId="77777777" w:rsidTr="00175B2F">
        <w:trPr>
          <w:trHeight w:val="290"/>
        </w:trPr>
        <w:tc>
          <w:tcPr>
            <w:tcW w:w="537" w:type="pct"/>
          </w:tcPr>
          <w:p w14:paraId="7C8FF3E7" w14:textId="77777777" w:rsidR="00B3440B" w:rsidRPr="00F22CE4" w:rsidRDefault="00B3440B" w:rsidP="00D65C19">
            <w:pPr>
              <w:autoSpaceDE w:val="0"/>
              <w:autoSpaceDN w:val="0"/>
              <w:adjustRightInd w:val="0"/>
              <w:spacing w:before="60" w:after="60" w:line="240" w:lineRule="auto"/>
              <w:rPr>
                <w:noProof/>
                <w:szCs w:val="24"/>
              </w:rPr>
            </w:pPr>
            <w:r>
              <w:rPr>
                <w:noProof/>
              </w:rPr>
              <w:t>2910.10.00</w:t>
            </w:r>
          </w:p>
        </w:tc>
        <w:tc>
          <w:tcPr>
            <w:tcW w:w="2806" w:type="pct"/>
          </w:tcPr>
          <w:p w14:paraId="398CD935" w14:textId="77777777" w:rsidR="00B3440B" w:rsidRPr="00F22CE4" w:rsidRDefault="00B3440B" w:rsidP="00D65C19">
            <w:pPr>
              <w:autoSpaceDE w:val="0"/>
              <w:autoSpaceDN w:val="0"/>
              <w:adjustRightInd w:val="0"/>
              <w:spacing w:before="60" w:after="60" w:line="240" w:lineRule="auto"/>
              <w:rPr>
                <w:noProof/>
                <w:szCs w:val="24"/>
              </w:rPr>
            </w:pPr>
            <w:r>
              <w:rPr>
                <w:noProof/>
              </w:rPr>
              <w:t>- Oxiran (ethylenoxid)</w:t>
            </w:r>
          </w:p>
        </w:tc>
        <w:tc>
          <w:tcPr>
            <w:tcW w:w="1147" w:type="pct"/>
          </w:tcPr>
          <w:p w14:paraId="6B759C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0190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D9D0E1" w14:textId="77777777" w:rsidTr="00175B2F">
        <w:trPr>
          <w:trHeight w:val="290"/>
        </w:trPr>
        <w:tc>
          <w:tcPr>
            <w:tcW w:w="537" w:type="pct"/>
          </w:tcPr>
          <w:p w14:paraId="4A0AD214" w14:textId="77777777" w:rsidR="00B3440B" w:rsidRPr="00F22CE4" w:rsidRDefault="00B3440B" w:rsidP="00D65C19">
            <w:pPr>
              <w:autoSpaceDE w:val="0"/>
              <w:autoSpaceDN w:val="0"/>
              <w:adjustRightInd w:val="0"/>
              <w:spacing w:before="60" w:after="60" w:line="240" w:lineRule="auto"/>
              <w:rPr>
                <w:noProof/>
                <w:szCs w:val="24"/>
              </w:rPr>
            </w:pPr>
            <w:r>
              <w:rPr>
                <w:noProof/>
              </w:rPr>
              <w:t>2910.20.00</w:t>
            </w:r>
          </w:p>
        </w:tc>
        <w:tc>
          <w:tcPr>
            <w:tcW w:w="2806" w:type="pct"/>
          </w:tcPr>
          <w:p w14:paraId="1C2A1C5D" w14:textId="77777777" w:rsidR="00B3440B" w:rsidRPr="00F22CE4" w:rsidRDefault="00B3440B" w:rsidP="00D65C19">
            <w:pPr>
              <w:autoSpaceDE w:val="0"/>
              <w:autoSpaceDN w:val="0"/>
              <w:adjustRightInd w:val="0"/>
              <w:spacing w:before="60" w:after="60" w:line="240" w:lineRule="auto"/>
              <w:rPr>
                <w:noProof/>
                <w:szCs w:val="24"/>
              </w:rPr>
            </w:pPr>
            <w:r>
              <w:rPr>
                <w:noProof/>
              </w:rPr>
              <w:t>- Metyloxiran (propylenoxid)</w:t>
            </w:r>
          </w:p>
        </w:tc>
        <w:tc>
          <w:tcPr>
            <w:tcW w:w="1147" w:type="pct"/>
          </w:tcPr>
          <w:p w14:paraId="168EE0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38D1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6804DA" w14:textId="77777777" w:rsidTr="00175B2F">
        <w:trPr>
          <w:trHeight w:val="290"/>
        </w:trPr>
        <w:tc>
          <w:tcPr>
            <w:tcW w:w="537" w:type="pct"/>
          </w:tcPr>
          <w:p w14:paraId="372F1D89" w14:textId="77777777" w:rsidR="00B3440B" w:rsidRPr="00F22CE4" w:rsidRDefault="00B3440B" w:rsidP="00D65C19">
            <w:pPr>
              <w:autoSpaceDE w:val="0"/>
              <w:autoSpaceDN w:val="0"/>
              <w:adjustRightInd w:val="0"/>
              <w:spacing w:before="60" w:after="60" w:line="240" w:lineRule="auto"/>
              <w:rPr>
                <w:noProof/>
                <w:szCs w:val="24"/>
              </w:rPr>
            </w:pPr>
            <w:r>
              <w:rPr>
                <w:noProof/>
              </w:rPr>
              <w:t>2910.30.00</w:t>
            </w:r>
          </w:p>
        </w:tc>
        <w:tc>
          <w:tcPr>
            <w:tcW w:w="2806" w:type="pct"/>
          </w:tcPr>
          <w:p w14:paraId="258CDA6D" w14:textId="77777777" w:rsidR="00B3440B" w:rsidRPr="00F22CE4" w:rsidRDefault="00B3440B" w:rsidP="00D65C19">
            <w:pPr>
              <w:autoSpaceDE w:val="0"/>
              <w:autoSpaceDN w:val="0"/>
              <w:adjustRightInd w:val="0"/>
              <w:spacing w:before="60" w:after="60" w:line="240" w:lineRule="auto"/>
              <w:rPr>
                <w:noProof/>
                <w:szCs w:val="24"/>
              </w:rPr>
            </w:pPr>
            <w:r>
              <w:rPr>
                <w:noProof/>
              </w:rPr>
              <w:t>- 1-Klor-2,3-epoxypropan (epiklorohydrin)</w:t>
            </w:r>
          </w:p>
        </w:tc>
        <w:tc>
          <w:tcPr>
            <w:tcW w:w="1147" w:type="pct"/>
          </w:tcPr>
          <w:p w14:paraId="27A450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A894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780C34" w14:textId="77777777" w:rsidTr="00175B2F">
        <w:trPr>
          <w:trHeight w:val="290"/>
        </w:trPr>
        <w:tc>
          <w:tcPr>
            <w:tcW w:w="537" w:type="pct"/>
          </w:tcPr>
          <w:p w14:paraId="248EE45B"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2910.40.00</w:t>
            </w:r>
          </w:p>
        </w:tc>
        <w:tc>
          <w:tcPr>
            <w:tcW w:w="2806" w:type="pct"/>
          </w:tcPr>
          <w:p w14:paraId="18DB43A3" w14:textId="77777777" w:rsidR="00B3440B" w:rsidRPr="00F22CE4" w:rsidRDefault="00B3440B" w:rsidP="00D65C19">
            <w:pPr>
              <w:autoSpaceDE w:val="0"/>
              <w:autoSpaceDN w:val="0"/>
              <w:adjustRightInd w:val="0"/>
              <w:spacing w:before="60" w:after="60" w:line="240" w:lineRule="auto"/>
              <w:rPr>
                <w:noProof/>
                <w:szCs w:val="24"/>
              </w:rPr>
            </w:pPr>
            <w:r>
              <w:rPr>
                <w:noProof/>
              </w:rPr>
              <w:t>- Dieldrin (ISO, INN)</w:t>
            </w:r>
          </w:p>
        </w:tc>
        <w:tc>
          <w:tcPr>
            <w:tcW w:w="1147" w:type="pct"/>
          </w:tcPr>
          <w:p w14:paraId="2EBE90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ABA8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F5D2DC" w14:textId="77777777" w:rsidTr="00175B2F">
        <w:trPr>
          <w:trHeight w:val="290"/>
        </w:trPr>
        <w:tc>
          <w:tcPr>
            <w:tcW w:w="537" w:type="pct"/>
          </w:tcPr>
          <w:p w14:paraId="3378FC29" w14:textId="77777777" w:rsidR="00B3440B" w:rsidRPr="00F22CE4" w:rsidRDefault="00B3440B" w:rsidP="00D65C19">
            <w:pPr>
              <w:autoSpaceDE w:val="0"/>
              <w:autoSpaceDN w:val="0"/>
              <w:adjustRightInd w:val="0"/>
              <w:spacing w:before="60" w:after="60" w:line="240" w:lineRule="auto"/>
              <w:rPr>
                <w:noProof/>
                <w:szCs w:val="24"/>
              </w:rPr>
            </w:pPr>
            <w:r>
              <w:rPr>
                <w:noProof/>
              </w:rPr>
              <w:t>2910.50.00</w:t>
            </w:r>
          </w:p>
        </w:tc>
        <w:tc>
          <w:tcPr>
            <w:tcW w:w="2806" w:type="pct"/>
          </w:tcPr>
          <w:p w14:paraId="436E7F7F" w14:textId="77777777" w:rsidR="00B3440B" w:rsidRPr="00F22CE4" w:rsidRDefault="00B3440B" w:rsidP="00D65C19">
            <w:pPr>
              <w:autoSpaceDE w:val="0"/>
              <w:autoSpaceDN w:val="0"/>
              <w:adjustRightInd w:val="0"/>
              <w:spacing w:before="60" w:after="60" w:line="240" w:lineRule="auto"/>
              <w:rPr>
                <w:noProof/>
                <w:szCs w:val="24"/>
              </w:rPr>
            </w:pPr>
            <w:r>
              <w:rPr>
                <w:noProof/>
              </w:rPr>
              <w:t>- Endrin (ISO)</w:t>
            </w:r>
          </w:p>
        </w:tc>
        <w:tc>
          <w:tcPr>
            <w:tcW w:w="1147" w:type="pct"/>
          </w:tcPr>
          <w:p w14:paraId="011DF3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0E3A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4D8DCF" w14:textId="77777777" w:rsidTr="00175B2F">
        <w:trPr>
          <w:trHeight w:val="290"/>
        </w:trPr>
        <w:tc>
          <w:tcPr>
            <w:tcW w:w="537" w:type="pct"/>
          </w:tcPr>
          <w:p w14:paraId="1AA71060" w14:textId="77777777" w:rsidR="00B3440B" w:rsidRPr="00F22CE4" w:rsidRDefault="00B3440B" w:rsidP="00D65C19">
            <w:pPr>
              <w:autoSpaceDE w:val="0"/>
              <w:autoSpaceDN w:val="0"/>
              <w:adjustRightInd w:val="0"/>
              <w:spacing w:before="60" w:after="60" w:line="240" w:lineRule="auto"/>
              <w:rPr>
                <w:noProof/>
                <w:szCs w:val="24"/>
              </w:rPr>
            </w:pPr>
            <w:r>
              <w:rPr>
                <w:noProof/>
              </w:rPr>
              <w:t>2910.90.00</w:t>
            </w:r>
          </w:p>
        </w:tc>
        <w:tc>
          <w:tcPr>
            <w:tcW w:w="2806" w:type="pct"/>
          </w:tcPr>
          <w:p w14:paraId="162BED2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3670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8A7F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F31A00" w14:textId="77777777" w:rsidTr="00175B2F">
        <w:trPr>
          <w:trHeight w:val="581"/>
        </w:trPr>
        <w:tc>
          <w:tcPr>
            <w:tcW w:w="537" w:type="pct"/>
          </w:tcPr>
          <w:p w14:paraId="274622D4" w14:textId="77777777" w:rsidR="00B3440B" w:rsidRPr="00F22CE4" w:rsidRDefault="00B3440B" w:rsidP="00D65C19">
            <w:pPr>
              <w:autoSpaceDE w:val="0"/>
              <w:autoSpaceDN w:val="0"/>
              <w:adjustRightInd w:val="0"/>
              <w:spacing w:before="60" w:after="60" w:line="240" w:lineRule="auto"/>
              <w:rPr>
                <w:noProof/>
                <w:szCs w:val="24"/>
              </w:rPr>
            </w:pPr>
            <w:r>
              <w:rPr>
                <w:noProof/>
              </w:rPr>
              <w:t>29.11</w:t>
            </w:r>
          </w:p>
        </w:tc>
        <w:tc>
          <w:tcPr>
            <w:tcW w:w="2806" w:type="pct"/>
          </w:tcPr>
          <w:p w14:paraId="48B2F6AE" w14:textId="77777777" w:rsidR="00B3440B" w:rsidRPr="00F22CE4" w:rsidRDefault="00B3440B" w:rsidP="00D65C19">
            <w:pPr>
              <w:autoSpaceDE w:val="0"/>
              <w:autoSpaceDN w:val="0"/>
              <w:adjustRightInd w:val="0"/>
              <w:spacing w:before="60" w:after="60" w:line="240" w:lineRule="auto"/>
              <w:rPr>
                <w:noProof/>
                <w:szCs w:val="24"/>
              </w:rPr>
            </w:pPr>
            <w:r>
              <w:rPr>
                <w:noProof/>
              </w:rPr>
              <w:t>Acetaler og hemiacetaler, også med andre oxygenholdige grupper, samt halogen-, sulfo-, nitro- eller nitrosoderivater deraf</w:t>
            </w:r>
          </w:p>
        </w:tc>
        <w:tc>
          <w:tcPr>
            <w:tcW w:w="1147" w:type="pct"/>
          </w:tcPr>
          <w:p w14:paraId="14AE5EF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7EA0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945216" w14:textId="77777777" w:rsidTr="00175B2F">
        <w:trPr>
          <w:trHeight w:val="581"/>
        </w:trPr>
        <w:tc>
          <w:tcPr>
            <w:tcW w:w="537" w:type="pct"/>
          </w:tcPr>
          <w:p w14:paraId="4D3930CA" w14:textId="77777777" w:rsidR="00B3440B" w:rsidRPr="00F22CE4" w:rsidRDefault="00B3440B" w:rsidP="00D65C19">
            <w:pPr>
              <w:autoSpaceDE w:val="0"/>
              <w:autoSpaceDN w:val="0"/>
              <w:adjustRightInd w:val="0"/>
              <w:spacing w:before="60" w:after="60" w:line="240" w:lineRule="auto"/>
              <w:rPr>
                <w:noProof/>
                <w:szCs w:val="24"/>
              </w:rPr>
            </w:pPr>
            <w:r>
              <w:rPr>
                <w:noProof/>
              </w:rPr>
              <w:t>2911.00.00</w:t>
            </w:r>
          </w:p>
        </w:tc>
        <w:tc>
          <w:tcPr>
            <w:tcW w:w="2806" w:type="pct"/>
          </w:tcPr>
          <w:p w14:paraId="2611A2F8" w14:textId="77777777" w:rsidR="00B3440B" w:rsidRPr="00F22CE4" w:rsidRDefault="00B3440B" w:rsidP="00D65C19">
            <w:pPr>
              <w:autoSpaceDE w:val="0"/>
              <w:autoSpaceDN w:val="0"/>
              <w:adjustRightInd w:val="0"/>
              <w:spacing w:before="60" w:after="60" w:line="240" w:lineRule="auto"/>
              <w:rPr>
                <w:noProof/>
                <w:szCs w:val="24"/>
              </w:rPr>
            </w:pPr>
            <w:r>
              <w:rPr>
                <w:noProof/>
              </w:rPr>
              <w:t>Acetaler og hemiacetaler, også med andre oxygenholdige grupper, samt halogen-, sulfo-, nitro- eller nitrosoderivater deraf</w:t>
            </w:r>
          </w:p>
        </w:tc>
        <w:tc>
          <w:tcPr>
            <w:tcW w:w="1147" w:type="pct"/>
          </w:tcPr>
          <w:p w14:paraId="0DA5BD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5D83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E54D76" w14:textId="77777777" w:rsidTr="00175B2F">
        <w:trPr>
          <w:trHeight w:val="290"/>
        </w:trPr>
        <w:tc>
          <w:tcPr>
            <w:tcW w:w="537" w:type="pct"/>
          </w:tcPr>
          <w:p w14:paraId="351E0111" w14:textId="75A979F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1BB24E" w14:textId="77777777" w:rsidR="00B3440B" w:rsidRPr="00F22CE4" w:rsidRDefault="00B3440B" w:rsidP="00D65C19">
            <w:pPr>
              <w:autoSpaceDE w:val="0"/>
              <w:autoSpaceDN w:val="0"/>
              <w:adjustRightInd w:val="0"/>
              <w:spacing w:before="60" w:after="60" w:line="240" w:lineRule="auto"/>
              <w:rPr>
                <w:noProof/>
                <w:szCs w:val="24"/>
              </w:rPr>
            </w:pPr>
            <w:r>
              <w:rPr>
                <w:noProof/>
              </w:rPr>
              <w:t>V. ALDEHYDER</w:t>
            </w:r>
          </w:p>
        </w:tc>
        <w:tc>
          <w:tcPr>
            <w:tcW w:w="1147" w:type="pct"/>
          </w:tcPr>
          <w:p w14:paraId="50943E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4061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839D06" w14:textId="77777777" w:rsidTr="00175B2F">
        <w:trPr>
          <w:trHeight w:val="581"/>
        </w:trPr>
        <w:tc>
          <w:tcPr>
            <w:tcW w:w="537" w:type="pct"/>
          </w:tcPr>
          <w:p w14:paraId="29D985AE" w14:textId="77777777" w:rsidR="00B3440B" w:rsidRPr="00F22CE4" w:rsidRDefault="00B3440B" w:rsidP="00D65C19">
            <w:pPr>
              <w:autoSpaceDE w:val="0"/>
              <w:autoSpaceDN w:val="0"/>
              <w:adjustRightInd w:val="0"/>
              <w:spacing w:before="60" w:after="60" w:line="240" w:lineRule="auto"/>
              <w:rPr>
                <w:noProof/>
                <w:szCs w:val="24"/>
              </w:rPr>
            </w:pPr>
            <w:r>
              <w:rPr>
                <w:noProof/>
              </w:rPr>
              <w:t>29.12</w:t>
            </w:r>
          </w:p>
        </w:tc>
        <w:tc>
          <w:tcPr>
            <w:tcW w:w="2806" w:type="pct"/>
          </w:tcPr>
          <w:p w14:paraId="18EA2793" w14:textId="77777777" w:rsidR="00B3440B" w:rsidRPr="00F22CE4" w:rsidRDefault="00B3440B" w:rsidP="00D65C19">
            <w:pPr>
              <w:autoSpaceDE w:val="0"/>
              <w:autoSpaceDN w:val="0"/>
              <w:adjustRightInd w:val="0"/>
              <w:spacing w:before="60" w:after="60" w:line="240" w:lineRule="auto"/>
              <w:rPr>
                <w:noProof/>
                <w:szCs w:val="24"/>
              </w:rPr>
            </w:pPr>
            <w:r>
              <w:rPr>
                <w:noProof/>
              </w:rPr>
              <w:t>Aldehyder, også med andre oxygenholdige grupper; cycliske polymerer af aldehyder; paraformaldehyd:</w:t>
            </w:r>
          </w:p>
        </w:tc>
        <w:tc>
          <w:tcPr>
            <w:tcW w:w="1147" w:type="pct"/>
          </w:tcPr>
          <w:p w14:paraId="69FCF1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BDC6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EB4B09" w14:textId="77777777" w:rsidTr="00175B2F">
        <w:trPr>
          <w:trHeight w:val="290"/>
        </w:trPr>
        <w:tc>
          <w:tcPr>
            <w:tcW w:w="537" w:type="pct"/>
          </w:tcPr>
          <w:p w14:paraId="722BCF9C" w14:textId="115CB30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C88B1C" w14:textId="77777777" w:rsidR="00B3440B" w:rsidRPr="00F22CE4" w:rsidRDefault="00B3440B" w:rsidP="00D65C19">
            <w:pPr>
              <w:autoSpaceDE w:val="0"/>
              <w:autoSpaceDN w:val="0"/>
              <w:adjustRightInd w:val="0"/>
              <w:spacing w:before="60" w:after="60" w:line="240" w:lineRule="auto"/>
              <w:rPr>
                <w:noProof/>
                <w:szCs w:val="24"/>
              </w:rPr>
            </w:pPr>
            <w:r>
              <w:rPr>
                <w:noProof/>
              </w:rPr>
              <w:t>- Acycliske aldehyder, uden andre oxygenholdige grupper:</w:t>
            </w:r>
          </w:p>
        </w:tc>
        <w:tc>
          <w:tcPr>
            <w:tcW w:w="1147" w:type="pct"/>
          </w:tcPr>
          <w:p w14:paraId="498D79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74624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7F17CC" w14:textId="77777777" w:rsidTr="00175B2F">
        <w:trPr>
          <w:trHeight w:val="290"/>
        </w:trPr>
        <w:tc>
          <w:tcPr>
            <w:tcW w:w="537" w:type="pct"/>
          </w:tcPr>
          <w:p w14:paraId="07AA5ACF" w14:textId="77777777" w:rsidR="00B3440B" w:rsidRPr="00F22CE4" w:rsidRDefault="00B3440B" w:rsidP="00D65C19">
            <w:pPr>
              <w:autoSpaceDE w:val="0"/>
              <w:autoSpaceDN w:val="0"/>
              <w:adjustRightInd w:val="0"/>
              <w:spacing w:before="60" w:after="60" w:line="240" w:lineRule="auto"/>
              <w:rPr>
                <w:noProof/>
                <w:szCs w:val="24"/>
              </w:rPr>
            </w:pPr>
            <w:r>
              <w:rPr>
                <w:noProof/>
              </w:rPr>
              <w:t>2912.11.00</w:t>
            </w:r>
          </w:p>
        </w:tc>
        <w:tc>
          <w:tcPr>
            <w:tcW w:w="2806" w:type="pct"/>
          </w:tcPr>
          <w:p w14:paraId="2D6A7611" w14:textId="77777777" w:rsidR="00B3440B" w:rsidRPr="00F22CE4" w:rsidRDefault="00B3440B" w:rsidP="00D65C19">
            <w:pPr>
              <w:autoSpaceDE w:val="0"/>
              <w:autoSpaceDN w:val="0"/>
              <w:adjustRightInd w:val="0"/>
              <w:spacing w:before="60" w:after="60" w:line="240" w:lineRule="auto"/>
              <w:rPr>
                <w:noProof/>
                <w:szCs w:val="24"/>
              </w:rPr>
            </w:pPr>
            <w:r>
              <w:rPr>
                <w:noProof/>
              </w:rPr>
              <w:t>-- Metanal (formaldehyd)</w:t>
            </w:r>
          </w:p>
        </w:tc>
        <w:tc>
          <w:tcPr>
            <w:tcW w:w="1147" w:type="pct"/>
          </w:tcPr>
          <w:p w14:paraId="68402C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05E7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E8F356" w14:textId="77777777" w:rsidTr="00175B2F">
        <w:trPr>
          <w:trHeight w:val="290"/>
        </w:trPr>
        <w:tc>
          <w:tcPr>
            <w:tcW w:w="537" w:type="pct"/>
          </w:tcPr>
          <w:p w14:paraId="58C0E106" w14:textId="77777777" w:rsidR="00B3440B" w:rsidRPr="00F22CE4" w:rsidRDefault="00B3440B" w:rsidP="00D65C19">
            <w:pPr>
              <w:autoSpaceDE w:val="0"/>
              <w:autoSpaceDN w:val="0"/>
              <w:adjustRightInd w:val="0"/>
              <w:spacing w:before="60" w:after="60" w:line="240" w:lineRule="auto"/>
              <w:rPr>
                <w:noProof/>
                <w:szCs w:val="24"/>
              </w:rPr>
            </w:pPr>
            <w:r>
              <w:rPr>
                <w:noProof/>
              </w:rPr>
              <w:t>2912.12.00</w:t>
            </w:r>
          </w:p>
        </w:tc>
        <w:tc>
          <w:tcPr>
            <w:tcW w:w="2806" w:type="pct"/>
          </w:tcPr>
          <w:p w14:paraId="7A858868" w14:textId="77777777" w:rsidR="00B3440B" w:rsidRPr="00F22CE4" w:rsidRDefault="00B3440B" w:rsidP="00D65C19">
            <w:pPr>
              <w:autoSpaceDE w:val="0"/>
              <w:autoSpaceDN w:val="0"/>
              <w:adjustRightInd w:val="0"/>
              <w:spacing w:before="60" w:after="60" w:line="240" w:lineRule="auto"/>
              <w:rPr>
                <w:noProof/>
                <w:szCs w:val="24"/>
              </w:rPr>
            </w:pPr>
            <w:r>
              <w:rPr>
                <w:noProof/>
              </w:rPr>
              <w:t>-- Ethanal (acetaldehyd)</w:t>
            </w:r>
          </w:p>
        </w:tc>
        <w:tc>
          <w:tcPr>
            <w:tcW w:w="1147" w:type="pct"/>
          </w:tcPr>
          <w:p w14:paraId="6FCEE6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7A46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90BF6C" w14:textId="77777777" w:rsidTr="00175B2F">
        <w:trPr>
          <w:trHeight w:val="290"/>
        </w:trPr>
        <w:tc>
          <w:tcPr>
            <w:tcW w:w="537" w:type="pct"/>
          </w:tcPr>
          <w:p w14:paraId="43CBF698" w14:textId="77777777" w:rsidR="00B3440B" w:rsidRPr="00F22CE4" w:rsidRDefault="00B3440B" w:rsidP="00D65C19">
            <w:pPr>
              <w:autoSpaceDE w:val="0"/>
              <w:autoSpaceDN w:val="0"/>
              <w:adjustRightInd w:val="0"/>
              <w:spacing w:before="60" w:after="60" w:line="240" w:lineRule="auto"/>
              <w:rPr>
                <w:noProof/>
                <w:szCs w:val="24"/>
              </w:rPr>
            </w:pPr>
            <w:r>
              <w:rPr>
                <w:noProof/>
              </w:rPr>
              <w:t>2912.19.00</w:t>
            </w:r>
          </w:p>
        </w:tc>
        <w:tc>
          <w:tcPr>
            <w:tcW w:w="2806" w:type="pct"/>
          </w:tcPr>
          <w:p w14:paraId="02C0029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2FCE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0053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3291E8" w14:textId="77777777" w:rsidTr="00175B2F">
        <w:trPr>
          <w:trHeight w:val="290"/>
        </w:trPr>
        <w:tc>
          <w:tcPr>
            <w:tcW w:w="537" w:type="pct"/>
          </w:tcPr>
          <w:p w14:paraId="2B0C9596" w14:textId="4A017919" w:rsidR="00B3440B" w:rsidRPr="00F22CE4" w:rsidRDefault="00B3440B" w:rsidP="000C070B">
            <w:pPr>
              <w:pageBreakBefore/>
              <w:autoSpaceDE w:val="0"/>
              <w:autoSpaceDN w:val="0"/>
              <w:adjustRightInd w:val="0"/>
              <w:spacing w:before="60" w:after="60" w:line="240" w:lineRule="auto"/>
              <w:rPr>
                <w:noProof/>
                <w:szCs w:val="24"/>
              </w:rPr>
            </w:pPr>
          </w:p>
        </w:tc>
        <w:tc>
          <w:tcPr>
            <w:tcW w:w="2806" w:type="pct"/>
          </w:tcPr>
          <w:p w14:paraId="1CD35F01" w14:textId="77777777" w:rsidR="00B3440B" w:rsidRPr="00F22CE4" w:rsidRDefault="00B3440B" w:rsidP="00D65C19">
            <w:pPr>
              <w:autoSpaceDE w:val="0"/>
              <w:autoSpaceDN w:val="0"/>
              <w:adjustRightInd w:val="0"/>
              <w:spacing w:before="60" w:after="60" w:line="240" w:lineRule="auto"/>
              <w:rPr>
                <w:noProof/>
                <w:szCs w:val="24"/>
              </w:rPr>
            </w:pPr>
            <w:r>
              <w:rPr>
                <w:noProof/>
              </w:rPr>
              <w:t>- Cycliske aldehyder, uden andre oxygenholdige grupper:</w:t>
            </w:r>
          </w:p>
        </w:tc>
        <w:tc>
          <w:tcPr>
            <w:tcW w:w="1147" w:type="pct"/>
          </w:tcPr>
          <w:p w14:paraId="73F076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EF2A3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C4319C" w14:textId="77777777" w:rsidTr="00175B2F">
        <w:trPr>
          <w:trHeight w:val="290"/>
        </w:trPr>
        <w:tc>
          <w:tcPr>
            <w:tcW w:w="537" w:type="pct"/>
          </w:tcPr>
          <w:p w14:paraId="53147814" w14:textId="77777777" w:rsidR="00B3440B" w:rsidRPr="00F22CE4" w:rsidRDefault="00B3440B" w:rsidP="00D65C19">
            <w:pPr>
              <w:autoSpaceDE w:val="0"/>
              <w:autoSpaceDN w:val="0"/>
              <w:adjustRightInd w:val="0"/>
              <w:spacing w:before="60" w:after="60" w:line="240" w:lineRule="auto"/>
              <w:rPr>
                <w:noProof/>
                <w:szCs w:val="24"/>
              </w:rPr>
            </w:pPr>
            <w:r>
              <w:rPr>
                <w:noProof/>
              </w:rPr>
              <w:t>2912.21.00</w:t>
            </w:r>
          </w:p>
        </w:tc>
        <w:tc>
          <w:tcPr>
            <w:tcW w:w="2806" w:type="pct"/>
          </w:tcPr>
          <w:p w14:paraId="534F686A" w14:textId="77777777" w:rsidR="00B3440B" w:rsidRPr="00F22CE4" w:rsidRDefault="00B3440B" w:rsidP="00D65C19">
            <w:pPr>
              <w:autoSpaceDE w:val="0"/>
              <w:autoSpaceDN w:val="0"/>
              <w:adjustRightInd w:val="0"/>
              <w:spacing w:before="60" w:after="60" w:line="240" w:lineRule="auto"/>
              <w:rPr>
                <w:noProof/>
                <w:szCs w:val="24"/>
              </w:rPr>
            </w:pPr>
            <w:r>
              <w:rPr>
                <w:noProof/>
              </w:rPr>
              <w:t>-- Benzaldehyd</w:t>
            </w:r>
          </w:p>
        </w:tc>
        <w:tc>
          <w:tcPr>
            <w:tcW w:w="1147" w:type="pct"/>
          </w:tcPr>
          <w:p w14:paraId="286579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F24E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BA8DDB" w14:textId="77777777" w:rsidTr="00175B2F">
        <w:trPr>
          <w:trHeight w:val="290"/>
        </w:trPr>
        <w:tc>
          <w:tcPr>
            <w:tcW w:w="537" w:type="pct"/>
          </w:tcPr>
          <w:p w14:paraId="52AFEBF0" w14:textId="77777777" w:rsidR="00B3440B" w:rsidRPr="00F22CE4" w:rsidRDefault="00B3440B" w:rsidP="00D65C19">
            <w:pPr>
              <w:autoSpaceDE w:val="0"/>
              <w:autoSpaceDN w:val="0"/>
              <w:adjustRightInd w:val="0"/>
              <w:spacing w:before="60" w:after="60" w:line="240" w:lineRule="auto"/>
              <w:rPr>
                <w:noProof/>
                <w:szCs w:val="24"/>
              </w:rPr>
            </w:pPr>
            <w:r>
              <w:rPr>
                <w:noProof/>
              </w:rPr>
              <w:t>2912.29.00</w:t>
            </w:r>
          </w:p>
        </w:tc>
        <w:tc>
          <w:tcPr>
            <w:tcW w:w="2806" w:type="pct"/>
          </w:tcPr>
          <w:p w14:paraId="41FB2DD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1AF1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C16E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B94295" w14:textId="77777777" w:rsidTr="00175B2F">
        <w:trPr>
          <w:trHeight w:val="581"/>
        </w:trPr>
        <w:tc>
          <w:tcPr>
            <w:tcW w:w="537" w:type="pct"/>
          </w:tcPr>
          <w:p w14:paraId="7AE0EFB5" w14:textId="0CC2D53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58FB33" w14:textId="77777777" w:rsidR="00B3440B" w:rsidRPr="00F22CE4" w:rsidRDefault="00B3440B" w:rsidP="00D65C19">
            <w:pPr>
              <w:autoSpaceDE w:val="0"/>
              <w:autoSpaceDN w:val="0"/>
              <w:adjustRightInd w:val="0"/>
              <w:spacing w:before="60" w:after="60" w:line="240" w:lineRule="auto"/>
              <w:rPr>
                <w:noProof/>
                <w:szCs w:val="24"/>
              </w:rPr>
            </w:pPr>
            <w:r>
              <w:rPr>
                <w:noProof/>
              </w:rPr>
              <w:t>- Aldehydalkoholer, aldehydethere, aldehydfenoler og aldehyder med andre oxygenholdige grupper:</w:t>
            </w:r>
          </w:p>
        </w:tc>
        <w:tc>
          <w:tcPr>
            <w:tcW w:w="1147" w:type="pct"/>
          </w:tcPr>
          <w:p w14:paraId="4AA9A48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1990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21B343" w14:textId="77777777" w:rsidTr="00175B2F">
        <w:trPr>
          <w:trHeight w:val="290"/>
        </w:trPr>
        <w:tc>
          <w:tcPr>
            <w:tcW w:w="537" w:type="pct"/>
          </w:tcPr>
          <w:p w14:paraId="223C1683" w14:textId="77777777" w:rsidR="00B3440B" w:rsidRPr="00F22CE4" w:rsidRDefault="00B3440B" w:rsidP="00D65C19">
            <w:pPr>
              <w:autoSpaceDE w:val="0"/>
              <w:autoSpaceDN w:val="0"/>
              <w:adjustRightInd w:val="0"/>
              <w:spacing w:before="60" w:after="60" w:line="240" w:lineRule="auto"/>
              <w:rPr>
                <w:noProof/>
                <w:szCs w:val="24"/>
              </w:rPr>
            </w:pPr>
            <w:r>
              <w:rPr>
                <w:noProof/>
              </w:rPr>
              <w:t>2912.41.00</w:t>
            </w:r>
          </w:p>
        </w:tc>
        <w:tc>
          <w:tcPr>
            <w:tcW w:w="2806" w:type="pct"/>
          </w:tcPr>
          <w:p w14:paraId="763864E5" w14:textId="77777777" w:rsidR="00B3440B" w:rsidRPr="00F22CE4" w:rsidRDefault="00B3440B" w:rsidP="00D65C19">
            <w:pPr>
              <w:autoSpaceDE w:val="0"/>
              <w:autoSpaceDN w:val="0"/>
              <w:adjustRightInd w:val="0"/>
              <w:spacing w:before="60" w:after="60" w:line="240" w:lineRule="auto"/>
              <w:rPr>
                <w:noProof/>
                <w:szCs w:val="24"/>
              </w:rPr>
            </w:pPr>
            <w:r>
              <w:rPr>
                <w:noProof/>
              </w:rPr>
              <w:t>-- Vanillin (4-hydroxy-3-metoxybenzaldehyd)</w:t>
            </w:r>
          </w:p>
        </w:tc>
        <w:tc>
          <w:tcPr>
            <w:tcW w:w="1147" w:type="pct"/>
          </w:tcPr>
          <w:p w14:paraId="6C83A6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86C4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194B34" w14:textId="77777777" w:rsidTr="00175B2F">
        <w:trPr>
          <w:trHeight w:val="290"/>
        </w:trPr>
        <w:tc>
          <w:tcPr>
            <w:tcW w:w="537" w:type="pct"/>
          </w:tcPr>
          <w:p w14:paraId="79E71044" w14:textId="77777777" w:rsidR="00B3440B" w:rsidRPr="00F22CE4" w:rsidRDefault="00B3440B" w:rsidP="00D65C19">
            <w:pPr>
              <w:autoSpaceDE w:val="0"/>
              <w:autoSpaceDN w:val="0"/>
              <w:adjustRightInd w:val="0"/>
              <w:spacing w:before="60" w:after="60" w:line="240" w:lineRule="auto"/>
              <w:rPr>
                <w:noProof/>
                <w:szCs w:val="24"/>
              </w:rPr>
            </w:pPr>
            <w:r>
              <w:rPr>
                <w:noProof/>
              </w:rPr>
              <w:t>2912.42.00</w:t>
            </w:r>
          </w:p>
        </w:tc>
        <w:tc>
          <w:tcPr>
            <w:tcW w:w="2806" w:type="pct"/>
          </w:tcPr>
          <w:p w14:paraId="3067F585" w14:textId="77777777" w:rsidR="00B3440B" w:rsidRPr="00F22CE4" w:rsidRDefault="00B3440B" w:rsidP="00D65C19">
            <w:pPr>
              <w:autoSpaceDE w:val="0"/>
              <w:autoSpaceDN w:val="0"/>
              <w:adjustRightInd w:val="0"/>
              <w:spacing w:before="60" w:after="60" w:line="240" w:lineRule="auto"/>
              <w:rPr>
                <w:noProof/>
                <w:szCs w:val="24"/>
              </w:rPr>
            </w:pPr>
            <w:r>
              <w:rPr>
                <w:noProof/>
              </w:rPr>
              <w:t>-- Ethylvanillin (3-ethoxy-4-hydroxybenzaldehyd)</w:t>
            </w:r>
          </w:p>
        </w:tc>
        <w:tc>
          <w:tcPr>
            <w:tcW w:w="1147" w:type="pct"/>
          </w:tcPr>
          <w:p w14:paraId="1F42A9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748B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C6520F" w14:textId="77777777" w:rsidTr="00175B2F">
        <w:trPr>
          <w:trHeight w:val="290"/>
        </w:trPr>
        <w:tc>
          <w:tcPr>
            <w:tcW w:w="537" w:type="pct"/>
          </w:tcPr>
          <w:p w14:paraId="6266D438" w14:textId="77777777" w:rsidR="00B3440B" w:rsidRPr="00F22CE4" w:rsidRDefault="00B3440B" w:rsidP="00D65C19">
            <w:pPr>
              <w:autoSpaceDE w:val="0"/>
              <w:autoSpaceDN w:val="0"/>
              <w:adjustRightInd w:val="0"/>
              <w:spacing w:before="60" w:after="60" w:line="240" w:lineRule="auto"/>
              <w:rPr>
                <w:noProof/>
                <w:szCs w:val="24"/>
              </w:rPr>
            </w:pPr>
            <w:r>
              <w:rPr>
                <w:noProof/>
              </w:rPr>
              <w:t>2912.49.00</w:t>
            </w:r>
          </w:p>
        </w:tc>
        <w:tc>
          <w:tcPr>
            <w:tcW w:w="2806" w:type="pct"/>
          </w:tcPr>
          <w:p w14:paraId="1DE8496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353CA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85EC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2852D9" w14:textId="77777777" w:rsidTr="00175B2F">
        <w:trPr>
          <w:trHeight w:val="290"/>
        </w:trPr>
        <w:tc>
          <w:tcPr>
            <w:tcW w:w="537" w:type="pct"/>
          </w:tcPr>
          <w:p w14:paraId="3F46E370" w14:textId="77777777" w:rsidR="00B3440B" w:rsidRPr="00F22CE4" w:rsidRDefault="00B3440B" w:rsidP="00D65C19">
            <w:pPr>
              <w:autoSpaceDE w:val="0"/>
              <w:autoSpaceDN w:val="0"/>
              <w:adjustRightInd w:val="0"/>
              <w:spacing w:before="60" w:after="60" w:line="240" w:lineRule="auto"/>
              <w:rPr>
                <w:noProof/>
                <w:szCs w:val="24"/>
              </w:rPr>
            </w:pPr>
            <w:r>
              <w:rPr>
                <w:noProof/>
              </w:rPr>
              <w:t>2912.50.00</w:t>
            </w:r>
          </w:p>
        </w:tc>
        <w:tc>
          <w:tcPr>
            <w:tcW w:w="2806" w:type="pct"/>
          </w:tcPr>
          <w:p w14:paraId="1D901F4C" w14:textId="77777777" w:rsidR="00B3440B" w:rsidRPr="00F22CE4" w:rsidRDefault="00B3440B" w:rsidP="00D65C19">
            <w:pPr>
              <w:autoSpaceDE w:val="0"/>
              <w:autoSpaceDN w:val="0"/>
              <w:adjustRightInd w:val="0"/>
              <w:spacing w:before="60" w:after="60" w:line="240" w:lineRule="auto"/>
              <w:rPr>
                <w:noProof/>
                <w:szCs w:val="24"/>
              </w:rPr>
            </w:pPr>
            <w:r>
              <w:rPr>
                <w:noProof/>
              </w:rPr>
              <w:t>- Cycliske polymerer af aldehyder</w:t>
            </w:r>
          </w:p>
        </w:tc>
        <w:tc>
          <w:tcPr>
            <w:tcW w:w="1147" w:type="pct"/>
          </w:tcPr>
          <w:p w14:paraId="3D0D77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B81C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1A9881" w14:textId="77777777" w:rsidTr="00175B2F">
        <w:trPr>
          <w:trHeight w:val="290"/>
        </w:trPr>
        <w:tc>
          <w:tcPr>
            <w:tcW w:w="537" w:type="pct"/>
          </w:tcPr>
          <w:p w14:paraId="57FF3E53" w14:textId="77777777" w:rsidR="00B3440B" w:rsidRPr="00F22CE4" w:rsidRDefault="00B3440B" w:rsidP="00D65C19">
            <w:pPr>
              <w:autoSpaceDE w:val="0"/>
              <w:autoSpaceDN w:val="0"/>
              <w:adjustRightInd w:val="0"/>
              <w:spacing w:before="60" w:after="60" w:line="240" w:lineRule="auto"/>
              <w:rPr>
                <w:noProof/>
                <w:szCs w:val="24"/>
              </w:rPr>
            </w:pPr>
            <w:r>
              <w:rPr>
                <w:noProof/>
              </w:rPr>
              <w:t>2912.60.00</w:t>
            </w:r>
          </w:p>
        </w:tc>
        <w:tc>
          <w:tcPr>
            <w:tcW w:w="2806" w:type="pct"/>
          </w:tcPr>
          <w:p w14:paraId="7606DAC7" w14:textId="77777777" w:rsidR="00B3440B" w:rsidRPr="00F22CE4" w:rsidRDefault="00B3440B" w:rsidP="00D65C19">
            <w:pPr>
              <w:autoSpaceDE w:val="0"/>
              <w:autoSpaceDN w:val="0"/>
              <w:adjustRightInd w:val="0"/>
              <w:spacing w:before="60" w:after="60" w:line="240" w:lineRule="auto"/>
              <w:rPr>
                <w:noProof/>
                <w:szCs w:val="24"/>
              </w:rPr>
            </w:pPr>
            <w:r>
              <w:rPr>
                <w:noProof/>
              </w:rPr>
              <w:t>- Paraformaldehyd</w:t>
            </w:r>
          </w:p>
        </w:tc>
        <w:tc>
          <w:tcPr>
            <w:tcW w:w="1147" w:type="pct"/>
          </w:tcPr>
          <w:p w14:paraId="000402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D9F1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746E01" w14:textId="77777777" w:rsidTr="00175B2F">
        <w:trPr>
          <w:trHeight w:val="581"/>
        </w:trPr>
        <w:tc>
          <w:tcPr>
            <w:tcW w:w="537" w:type="pct"/>
          </w:tcPr>
          <w:p w14:paraId="1F5955CF" w14:textId="77777777" w:rsidR="00B3440B" w:rsidRPr="00F22CE4" w:rsidRDefault="00B3440B" w:rsidP="00D65C19">
            <w:pPr>
              <w:autoSpaceDE w:val="0"/>
              <w:autoSpaceDN w:val="0"/>
              <w:adjustRightInd w:val="0"/>
              <w:spacing w:before="60" w:after="60" w:line="240" w:lineRule="auto"/>
              <w:rPr>
                <w:noProof/>
                <w:szCs w:val="24"/>
              </w:rPr>
            </w:pPr>
            <w:r>
              <w:rPr>
                <w:noProof/>
              </w:rPr>
              <w:t>29.13</w:t>
            </w:r>
          </w:p>
        </w:tc>
        <w:tc>
          <w:tcPr>
            <w:tcW w:w="2806" w:type="pct"/>
          </w:tcPr>
          <w:p w14:paraId="413DA63A" w14:textId="60F10E6B" w:rsidR="00B3440B" w:rsidRPr="00F22CE4" w:rsidRDefault="00B3440B" w:rsidP="000C070B">
            <w:pPr>
              <w:autoSpaceDE w:val="0"/>
              <w:autoSpaceDN w:val="0"/>
              <w:adjustRightInd w:val="0"/>
              <w:spacing w:before="60" w:after="60" w:line="240" w:lineRule="auto"/>
              <w:rPr>
                <w:noProof/>
                <w:szCs w:val="24"/>
              </w:rPr>
            </w:pPr>
            <w:r>
              <w:rPr>
                <w:noProof/>
              </w:rPr>
              <w:t>Halogen-, sulfo-, nitro- og nitrosoderivater af produkter henhørende under pos. 29.12</w:t>
            </w:r>
          </w:p>
        </w:tc>
        <w:tc>
          <w:tcPr>
            <w:tcW w:w="1147" w:type="pct"/>
          </w:tcPr>
          <w:p w14:paraId="751ECD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CC37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D55D4A" w14:textId="77777777" w:rsidTr="00175B2F">
        <w:trPr>
          <w:trHeight w:val="581"/>
        </w:trPr>
        <w:tc>
          <w:tcPr>
            <w:tcW w:w="537" w:type="pct"/>
          </w:tcPr>
          <w:p w14:paraId="0FAD154D" w14:textId="77777777" w:rsidR="00B3440B" w:rsidRPr="00F22CE4" w:rsidRDefault="00B3440B" w:rsidP="00D65C19">
            <w:pPr>
              <w:autoSpaceDE w:val="0"/>
              <w:autoSpaceDN w:val="0"/>
              <w:adjustRightInd w:val="0"/>
              <w:spacing w:before="60" w:after="60" w:line="240" w:lineRule="auto"/>
              <w:rPr>
                <w:noProof/>
                <w:szCs w:val="24"/>
              </w:rPr>
            </w:pPr>
            <w:r>
              <w:rPr>
                <w:noProof/>
              </w:rPr>
              <w:t>2913.00.00</w:t>
            </w:r>
          </w:p>
        </w:tc>
        <w:tc>
          <w:tcPr>
            <w:tcW w:w="2806" w:type="pct"/>
          </w:tcPr>
          <w:p w14:paraId="7E16E4E4" w14:textId="5924F9B5" w:rsidR="00B3440B" w:rsidRPr="00F22CE4" w:rsidRDefault="00B3440B" w:rsidP="000C070B">
            <w:pPr>
              <w:autoSpaceDE w:val="0"/>
              <w:autoSpaceDN w:val="0"/>
              <w:adjustRightInd w:val="0"/>
              <w:spacing w:before="60" w:after="60" w:line="240" w:lineRule="auto"/>
              <w:rPr>
                <w:noProof/>
                <w:szCs w:val="24"/>
              </w:rPr>
            </w:pPr>
            <w:r>
              <w:rPr>
                <w:noProof/>
              </w:rPr>
              <w:t>Halogen-, sulfo-, nitro- og nitrosoderivater af produkter henhørende under pos. 29.12</w:t>
            </w:r>
          </w:p>
        </w:tc>
        <w:tc>
          <w:tcPr>
            <w:tcW w:w="1147" w:type="pct"/>
          </w:tcPr>
          <w:p w14:paraId="4F57E8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78AE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00909C" w14:textId="77777777" w:rsidTr="00175B2F">
        <w:trPr>
          <w:trHeight w:val="581"/>
        </w:trPr>
        <w:tc>
          <w:tcPr>
            <w:tcW w:w="537" w:type="pct"/>
          </w:tcPr>
          <w:p w14:paraId="4E688978" w14:textId="25F3DE5A" w:rsidR="00B3440B" w:rsidRPr="00F22CE4" w:rsidRDefault="00B3440B" w:rsidP="000C070B">
            <w:pPr>
              <w:pageBreakBefore/>
              <w:autoSpaceDE w:val="0"/>
              <w:autoSpaceDN w:val="0"/>
              <w:adjustRightInd w:val="0"/>
              <w:spacing w:before="60" w:after="60" w:line="240" w:lineRule="auto"/>
              <w:rPr>
                <w:noProof/>
                <w:szCs w:val="24"/>
              </w:rPr>
            </w:pPr>
          </w:p>
        </w:tc>
        <w:tc>
          <w:tcPr>
            <w:tcW w:w="2806" w:type="pct"/>
          </w:tcPr>
          <w:p w14:paraId="1B6E932B" w14:textId="77777777" w:rsidR="00B3440B" w:rsidRPr="00F22CE4" w:rsidRDefault="00B3440B" w:rsidP="00D65C19">
            <w:pPr>
              <w:autoSpaceDE w:val="0"/>
              <w:autoSpaceDN w:val="0"/>
              <w:adjustRightInd w:val="0"/>
              <w:spacing w:before="60" w:after="60" w:line="240" w:lineRule="auto"/>
              <w:rPr>
                <w:noProof/>
                <w:szCs w:val="24"/>
              </w:rPr>
            </w:pPr>
            <w:r>
              <w:rPr>
                <w:noProof/>
              </w:rPr>
              <w:t>VI. KETONER OG KINONER</w:t>
            </w:r>
          </w:p>
        </w:tc>
        <w:tc>
          <w:tcPr>
            <w:tcW w:w="1147" w:type="pct"/>
          </w:tcPr>
          <w:p w14:paraId="7C10A9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4519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7E1C25" w14:textId="77777777" w:rsidTr="00175B2F">
        <w:trPr>
          <w:trHeight w:val="581"/>
        </w:trPr>
        <w:tc>
          <w:tcPr>
            <w:tcW w:w="537" w:type="pct"/>
          </w:tcPr>
          <w:p w14:paraId="64B87FA5" w14:textId="77777777" w:rsidR="00B3440B" w:rsidRPr="00F22CE4" w:rsidRDefault="00B3440B" w:rsidP="00D65C19">
            <w:pPr>
              <w:autoSpaceDE w:val="0"/>
              <w:autoSpaceDN w:val="0"/>
              <w:adjustRightInd w:val="0"/>
              <w:spacing w:before="60" w:after="60" w:line="240" w:lineRule="auto"/>
              <w:rPr>
                <w:noProof/>
                <w:szCs w:val="24"/>
              </w:rPr>
            </w:pPr>
            <w:r>
              <w:rPr>
                <w:noProof/>
              </w:rPr>
              <w:t>29.14</w:t>
            </w:r>
          </w:p>
        </w:tc>
        <w:tc>
          <w:tcPr>
            <w:tcW w:w="2806" w:type="pct"/>
          </w:tcPr>
          <w:p w14:paraId="1505C804" w14:textId="77777777" w:rsidR="00B3440B" w:rsidRPr="00F22CE4" w:rsidRDefault="00B3440B" w:rsidP="00D65C19">
            <w:pPr>
              <w:autoSpaceDE w:val="0"/>
              <w:autoSpaceDN w:val="0"/>
              <w:adjustRightInd w:val="0"/>
              <w:spacing w:before="60" w:after="60" w:line="240" w:lineRule="auto"/>
              <w:rPr>
                <w:noProof/>
                <w:szCs w:val="24"/>
              </w:rPr>
            </w:pPr>
            <w:r>
              <w:rPr>
                <w:noProof/>
              </w:rPr>
              <w:t>Ketoner og kinoner, også med andre oxygenholdige grupper, samt halogen-, sulfo-, nitro- og nitrosoderivater deraf:</w:t>
            </w:r>
          </w:p>
        </w:tc>
        <w:tc>
          <w:tcPr>
            <w:tcW w:w="1147" w:type="pct"/>
          </w:tcPr>
          <w:p w14:paraId="19D70A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BDDAC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D9EDB5" w14:textId="77777777" w:rsidTr="00175B2F">
        <w:trPr>
          <w:trHeight w:val="290"/>
        </w:trPr>
        <w:tc>
          <w:tcPr>
            <w:tcW w:w="537" w:type="pct"/>
          </w:tcPr>
          <w:p w14:paraId="080A7EDA" w14:textId="249EA23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B128A5" w14:textId="77777777" w:rsidR="00B3440B" w:rsidRPr="00F22CE4" w:rsidRDefault="00B3440B" w:rsidP="00D65C19">
            <w:pPr>
              <w:autoSpaceDE w:val="0"/>
              <w:autoSpaceDN w:val="0"/>
              <w:adjustRightInd w:val="0"/>
              <w:spacing w:before="60" w:after="60" w:line="240" w:lineRule="auto"/>
              <w:rPr>
                <w:noProof/>
                <w:szCs w:val="24"/>
              </w:rPr>
            </w:pPr>
            <w:r>
              <w:rPr>
                <w:noProof/>
              </w:rPr>
              <w:t>- Acycliske ketoner uden andre oxygenholdige grupper:</w:t>
            </w:r>
          </w:p>
        </w:tc>
        <w:tc>
          <w:tcPr>
            <w:tcW w:w="1147" w:type="pct"/>
          </w:tcPr>
          <w:p w14:paraId="487105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E540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6B87E2" w14:textId="77777777" w:rsidTr="00175B2F">
        <w:trPr>
          <w:trHeight w:val="290"/>
        </w:trPr>
        <w:tc>
          <w:tcPr>
            <w:tcW w:w="537" w:type="pct"/>
          </w:tcPr>
          <w:p w14:paraId="068109AE" w14:textId="77777777" w:rsidR="00B3440B" w:rsidRPr="00F22CE4" w:rsidRDefault="00B3440B" w:rsidP="00D65C19">
            <w:pPr>
              <w:autoSpaceDE w:val="0"/>
              <w:autoSpaceDN w:val="0"/>
              <w:adjustRightInd w:val="0"/>
              <w:spacing w:before="60" w:after="60" w:line="240" w:lineRule="auto"/>
              <w:rPr>
                <w:noProof/>
                <w:szCs w:val="24"/>
              </w:rPr>
            </w:pPr>
            <w:r>
              <w:rPr>
                <w:noProof/>
              </w:rPr>
              <w:t>2914.11.00</w:t>
            </w:r>
          </w:p>
        </w:tc>
        <w:tc>
          <w:tcPr>
            <w:tcW w:w="2806" w:type="pct"/>
          </w:tcPr>
          <w:p w14:paraId="1F5D1248" w14:textId="77777777" w:rsidR="00B3440B" w:rsidRPr="00F22CE4" w:rsidRDefault="00B3440B" w:rsidP="00D65C19">
            <w:pPr>
              <w:autoSpaceDE w:val="0"/>
              <w:autoSpaceDN w:val="0"/>
              <w:adjustRightInd w:val="0"/>
              <w:spacing w:before="60" w:after="60" w:line="240" w:lineRule="auto"/>
              <w:rPr>
                <w:noProof/>
                <w:szCs w:val="24"/>
              </w:rPr>
            </w:pPr>
            <w:r>
              <w:rPr>
                <w:noProof/>
              </w:rPr>
              <w:t>-- Acetone</w:t>
            </w:r>
          </w:p>
        </w:tc>
        <w:tc>
          <w:tcPr>
            <w:tcW w:w="1147" w:type="pct"/>
          </w:tcPr>
          <w:p w14:paraId="509325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0810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8A9C52" w14:textId="77777777" w:rsidTr="00175B2F">
        <w:trPr>
          <w:trHeight w:val="290"/>
        </w:trPr>
        <w:tc>
          <w:tcPr>
            <w:tcW w:w="537" w:type="pct"/>
          </w:tcPr>
          <w:p w14:paraId="4048B1DB" w14:textId="77777777" w:rsidR="00B3440B" w:rsidRPr="00F22CE4" w:rsidRDefault="00B3440B" w:rsidP="00D65C19">
            <w:pPr>
              <w:autoSpaceDE w:val="0"/>
              <w:autoSpaceDN w:val="0"/>
              <w:adjustRightInd w:val="0"/>
              <w:spacing w:before="60" w:after="60" w:line="240" w:lineRule="auto"/>
              <w:rPr>
                <w:noProof/>
                <w:szCs w:val="24"/>
              </w:rPr>
            </w:pPr>
            <w:r>
              <w:rPr>
                <w:noProof/>
              </w:rPr>
              <w:t>2914.12.00</w:t>
            </w:r>
          </w:p>
        </w:tc>
        <w:tc>
          <w:tcPr>
            <w:tcW w:w="2806" w:type="pct"/>
          </w:tcPr>
          <w:p w14:paraId="3FDC06B6" w14:textId="77777777" w:rsidR="00B3440B" w:rsidRPr="00F22CE4" w:rsidRDefault="00B3440B" w:rsidP="00D65C19">
            <w:pPr>
              <w:autoSpaceDE w:val="0"/>
              <w:autoSpaceDN w:val="0"/>
              <w:adjustRightInd w:val="0"/>
              <w:spacing w:before="60" w:after="60" w:line="240" w:lineRule="auto"/>
              <w:rPr>
                <w:noProof/>
                <w:szCs w:val="24"/>
              </w:rPr>
            </w:pPr>
            <w:r>
              <w:rPr>
                <w:noProof/>
              </w:rPr>
              <w:t>-- Butanon (metylethylketon)</w:t>
            </w:r>
          </w:p>
        </w:tc>
        <w:tc>
          <w:tcPr>
            <w:tcW w:w="1147" w:type="pct"/>
          </w:tcPr>
          <w:p w14:paraId="76FA3A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90E4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5E5754" w14:textId="77777777" w:rsidTr="00175B2F">
        <w:trPr>
          <w:trHeight w:val="290"/>
        </w:trPr>
        <w:tc>
          <w:tcPr>
            <w:tcW w:w="537" w:type="pct"/>
          </w:tcPr>
          <w:p w14:paraId="059BD387" w14:textId="77777777" w:rsidR="00B3440B" w:rsidRPr="00F22CE4" w:rsidRDefault="00B3440B" w:rsidP="00D65C19">
            <w:pPr>
              <w:autoSpaceDE w:val="0"/>
              <w:autoSpaceDN w:val="0"/>
              <w:adjustRightInd w:val="0"/>
              <w:spacing w:before="60" w:after="60" w:line="240" w:lineRule="auto"/>
              <w:rPr>
                <w:noProof/>
                <w:szCs w:val="24"/>
              </w:rPr>
            </w:pPr>
            <w:r>
              <w:rPr>
                <w:noProof/>
              </w:rPr>
              <w:t>2914.13.00</w:t>
            </w:r>
          </w:p>
        </w:tc>
        <w:tc>
          <w:tcPr>
            <w:tcW w:w="2806" w:type="pct"/>
          </w:tcPr>
          <w:p w14:paraId="460E9E6F" w14:textId="77777777" w:rsidR="00B3440B" w:rsidRPr="00F22CE4" w:rsidRDefault="00B3440B" w:rsidP="00D65C19">
            <w:pPr>
              <w:autoSpaceDE w:val="0"/>
              <w:autoSpaceDN w:val="0"/>
              <w:adjustRightInd w:val="0"/>
              <w:spacing w:before="60" w:after="60" w:line="240" w:lineRule="auto"/>
              <w:rPr>
                <w:noProof/>
                <w:szCs w:val="24"/>
              </w:rPr>
            </w:pPr>
            <w:r>
              <w:rPr>
                <w:noProof/>
              </w:rPr>
              <w:t>-- 4-Metylpentan-2-on (isobutylmetylketon)</w:t>
            </w:r>
          </w:p>
        </w:tc>
        <w:tc>
          <w:tcPr>
            <w:tcW w:w="1147" w:type="pct"/>
          </w:tcPr>
          <w:p w14:paraId="39E0F1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A15C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CAD703" w14:textId="77777777" w:rsidTr="00175B2F">
        <w:trPr>
          <w:trHeight w:val="290"/>
        </w:trPr>
        <w:tc>
          <w:tcPr>
            <w:tcW w:w="537" w:type="pct"/>
          </w:tcPr>
          <w:p w14:paraId="30490031" w14:textId="77777777" w:rsidR="00B3440B" w:rsidRPr="00F22CE4" w:rsidRDefault="00B3440B" w:rsidP="00D65C19">
            <w:pPr>
              <w:autoSpaceDE w:val="0"/>
              <w:autoSpaceDN w:val="0"/>
              <w:adjustRightInd w:val="0"/>
              <w:spacing w:before="60" w:after="60" w:line="240" w:lineRule="auto"/>
              <w:rPr>
                <w:noProof/>
                <w:szCs w:val="24"/>
              </w:rPr>
            </w:pPr>
            <w:r>
              <w:rPr>
                <w:noProof/>
              </w:rPr>
              <w:t>2914.19.00</w:t>
            </w:r>
          </w:p>
        </w:tc>
        <w:tc>
          <w:tcPr>
            <w:tcW w:w="2806" w:type="pct"/>
          </w:tcPr>
          <w:p w14:paraId="7B9926F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7A04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0FDE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C1E56D" w14:textId="77777777" w:rsidTr="000C070B">
        <w:trPr>
          <w:trHeight w:val="319"/>
        </w:trPr>
        <w:tc>
          <w:tcPr>
            <w:tcW w:w="537" w:type="pct"/>
          </w:tcPr>
          <w:p w14:paraId="64A75B30" w14:textId="4E5753D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623D1F" w14:textId="77777777" w:rsidR="00B3440B" w:rsidRPr="00F22CE4" w:rsidRDefault="00B3440B" w:rsidP="00D65C19">
            <w:pPr>
              <w:autoSpaceDE w:val="0"/>
              <w:autoSpaceDN w:val="0"/>
              <w:adjustRightInd w:val="0"/>
              <w:spacing w:before="60" w:after="60" w:line="240" w:lineRule="auto"/>
              <w:rPr>
                <w:noProof/>
                <w:szCs w:val="24"/>
              </w:rPr>
            </w:pPr>
            <w:r>
              <w:rPr>
                <w:noProof/>
              </w:rPr>
              <w:t>- Cycloalkan-, cycloalken- og cycloterpenketoner uden andre oxygenholdige grupper:</w:t>
            </w:r>
          </w:p>
        </w:tc>
        <w:tc>
          <w:tcPr>
            <w:tcW w:w="1147" w:type="pct"/>
          </w:tcPr>
          <w:p w14:paraId="6ACF8B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20F0C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688AC5" w14:textId="77777777" w:rsidTr="00175B2F">
        <w:trPr>
          <w:trHeight w:val="290"/>
        </w:trPr>
        <w:tc>
          <w:tcPr>
            <w:tcW w:w="537" w:type="pct"/>
          </w:tcPr>
          <w:p w14:paraId="7A8B45FC" w14:textId="77777777" w:rsidR="00B3440B" w:rsidRPr="00F22CE4" w:rsidRDefault="00B3440B" w:rsidP="00D65C19">
            <w:pPr>
              <w:autoSpaceDE w:val="0"/>
              <w:autoSpaceDN w:val="0"/>
              <w:adjustRightInd w:val="0"/>
              <w:spacing w:before="60" w:after="60" w:line="240" w:lineRule="auto"/>
              <w:rPr>
                <w:noProof/>
                <w:szCs w:val="24"/>
              </w:rPr>
            </w:pPr>
            <w:r>
              <w:rPr>
                <w:noProof/>
              </w:rPr>
              <w:t>2914.22.00</w:t>
            </w:r>
          </w:p>
        </w:tc>
        <w:tc>
          <w:tcPr>
            <w:tcW w:w="2806" w:type="pct"/>
          </w:tcPr>
          <w:p w14:paraId="4C08C803" w14:textId="77777777" w:rsidR="00B3440B" w:rsidRPr="00F22CE4" w:rsidRDefault="00B3440B" w:rsidP="00D65C19">
            <w:pPr>
              <w:autoSpaceDE w:val="0"/>
              <w:autoSpaceDN w:val="0"/>
              <w:adjustRightInd w:val="0"/>
              <w:spacing w:before="60" w:after="60" w:line="240" w:lineRule="auto"/>
              <w:rPr>
                <w:noProof/>
                <w:szCs w:val="24"/>
              </w:rPr>
            </w:pPr>
            <w:r>
              <w:rPr>
                <w:noProof/>
              </w:rPr>
              <w:t>-- Cyclohexanon og metylcyclohexanoner</w:t>
            </w:r>
          </w:p>
        </w:tc>
        <w:tc>
          <w:tcPr>
            <w:tcW w:w="1147" w:type="pct"/>
          </w:tcPr>
          <w:p w14:paraId="07EDF1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55E6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39A478" w14:textId="77777777" w:rsidTr="00175B2F">
        <w:trPr>
          <w:trHeight w:val="290"/>
        </w:trPr>
        <w:tc>
          <w:tcPr>
            <w:tcW w:w="537" w:type="pct"/>
          </w:tcPr>
          <w:p w14:paraId="55A08AEC" w14:textId="77777777" w:rsidR="00B3440B" w:rsidRPr="00F22CE4" w:rsidRDefault="00B3440B" w:rsidP="00D65C19">
            <w:pPr>
              <w:autoSpaceDE w:val="0"/>
              <w:autoSpaceDN w:val="0"/>
              <w:adjustRightInd w:val="0"/>
              <w:spacing w:before="60" w:after="60" w:line="240" w:lineRule="auto"/>
              <w:rPr>
                <w:noProof/>
                <w:szCs w:val="24"/>
              </w:rPr>
            </w:pPr>
            <w:r>
              <w:rPr>
                <w:noProof/>
              </w:rPr>
              <w:t>2914.23.00</w:t>
            </w:r>
          </w:p>
        </w:tc>
        <w:tc>
          <w:tcPr>
            <w:tcW w:w="2806" w:type="pct"/>
          </w:tcPr>
          <w:p w14:paraId="0AFE5408" w14:textId="77777777" w:rsidR="00B3440B" w:rsidRPr="00F22CE4" w:rsidRDefault="00B3440B" w:rsidP="00D65C19">
            <w:pPr>
              <w:autoSpaceDE w:val="0"/>
              <w:autoSpaceDN w:val="0"/>
              <w:adjustRightInd w:val="0"/>
              <w:spacing w:before="60" w:after="60" w:line="240" w:lineRule="auto"/>
              <w:rPr>
                <w:noProof/>
                <w:szCs w:val="24"/>
              </w:rPr>
            </w:pPr>
            <w:r>
              <w:rPr>
                <w:noProof/>
              </w:rPr>
              <w:t>-- Iononer og metyliononer</w:t>
            </w:r>
          </w:p>
        </w:tc>
        <w:tc>
          <w:tcPr>
            <w:tcW w:w="1147" w:type="pct"/>
          </w:tcPr>
          <w:p w14:paraId="59EA77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FCCC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D5B4D6" w14:textId="77777777" w:rsidTr="00175B2F">
        <w:trPr>
          <w:trHeight w:val="290"/>
        </w:trPr>
        <w:tc>
          <w:tcPr>
            <w:tcW w:w="537" w:type="pct"/>
          </w:tcPr>
          <w:p w14:paraId="49675367" w14:textId="77777777" w:rsidR="00B3440B" w:rsidRPr="00F22CE4" w:rsidRDefault="00B3440B" w:rsidP="00D65C19">
            <w:pPr>
              <w:autoSpaceDE w:val="0"/>
              <w:autoSpaceDN w:val="0"/>
              <w:adjustRightInd w:val="0"/>
              <w:spacing w:before="60" w:after="60" w:line="240" w:lineRule="auto"/>
              <w:rPr>
                <w:noProof/>
                <w:szCs w:val="24"/>
              </w:rPr>
            </w:pPr>
            <w:r>
              <w:rPr>
                <w:noProof/>
              </w:rPr>
              <w:t>2914.29.00</w:t>
            </w:r>
          </w:p>
        </w:tc>
        <w:tc>
          <w:tcPr>
            <w:tcW w:w="2806" w:type="pct"/>
          </w:tcPr>
          <w:p w14:paraId="1BF77F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D0AC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69E7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EF9BB7" w14:textId="77777777" w:rsidTr="00175B2F">
        <w:trPr>
          <w:trHeight w:val="290"/>
        </w:trPr>
        <w:tc>
          <w:tcPr>
            <w:tcW w:w="537" w:type="pct"/>
          </w:tcPr>
          <w:p w14:paraId="768749BC" w14:textId="5EB5D42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F24A2E3" w14:textId="77777777" w:rsidR="00B3440B" w:rsidRPr="00F22CE4" w:rsidRDefault="00B3440B" w:rsidP="00D65C19">
            <w:pPr>
              <w:autoSpaceDE w:val="0"/>
              <w:autoSpaceDN w:val="0"/>
              <w:adjustRightInd w:val="0"/>
              <w:spacing w:before="60" w:after="60" w:line="240" w:lineRule="auto"/>
              <w:rPr>
                <w:noProof/>
                <w:szCs w:val="24"/>
              </w:rPr>
            </w:pPr>
            <w:r>
              <w:rPr>
                <w:noProof/>
              </w:rPr>
              <w:t>- Aromatiske ketoner uden andre oxygenholdige grupper:</w:t>
            </w:r>
          </w:p>
        </w:tc>
        <w:tc>
          <w:tcPr>
            <w:tcW w:w="1147" w:type="pct"/>
          </w:tcPr>
          <w:p w14:paraId="7B89C6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8CC1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0CB887" w14:textId="77777777" w:rsidTr="00175B2F">
        <w:trPr>
          <w:trHeight w:val="290"/>
        </w:trPr>
        <w:tc>
          <w:tcPr>
            <w:tcW w:w="537" w:type="pct"/>
          </w:tcPr>
          <w:p w14:paraId="54356B0F" w14:textId="77777777" w:rsidR="00B3440B" w:rsidRPr="00F22CE4" w:rsidRDefault="00B3440B" w:rsidP="00D65C19">
            <w:pPr>
              <w:autoSpaceDE w:val="0"/>
              <w:autoSpaceDN w:val="0"/>
              <w:adjustRightInd w:val="0"/>
              <w:spacing w:before="60" w:after="60" w:line="240" w:lineRule="auto"/>
              <w:rPr>
                <w:noProof/>
                <w:szCs w:val="24"/>
              </w:rPr>
            </w:pPr>
            <w:r>
              <w:rPr>
                <w:noProof/>
              </w:rPr>
              <w:t>2914.31.00</w:t>
            </w:r>
          </w:p>
        </w:tc>
        <w:tc>
          <w:tcPr>
            <w:tcW w:w="2806" w:type="pct"/>
          </w:tcPr>
          <w:p w14:paraId="20590567" w14:textId="77777777" w:rsidR="00B3440B" w:rsidRPr="00F22CE4" w:rsidRDefault="00B3440B" w:rsidP="00D65C19">
            <w:pPr>
              <w:autoSpaceDE w:val="0"/>
              <w:autoSpaceDN w:val="0"/>
              <w:adjustRightInd w:val="0"/>
              <w:spacing w:before="60" w:after="60" w:line="240" w:lineRule="auto"/>
              <w:rPr>
                <w:noProof/>
                <w:szCs w:val="24"/>
              </w:rPr>
            </w:pPr>
            <w:r>
              <w:rPr>
                <w:noProof/>
              </w:rPr>
              <w:t>-- Fenylacetone (fenylpropan-2-on)</w:t>
            </w:r>
          </w:p>
        </w:tc>
        <w:tc>
          <w:tcPr>
            <w:tcW w:w="1147" w:type="pct"/>
          </w:tcPr>
          <w:p w14:paraId="123109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5683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E61CBC" w14:textId="77777777" w:rsidTr="00175B2F">
        <w:trPr>
          <w:trHeight w:val="290"/>
        </w:trPr>
        <w:tc>
          <w:tcPr>
            <w:tcW w:w="537" w:type="pct"/>
          </w:tcPr>
          <w:p w14:paraId="7B1002C2"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2914.39.00</w:t>
            </w:r>
          </w:p>
        </w:tc>
        <w:tc>
          <w:tcPr>
            <w:tcW w:w="2806" w:type="pct"/>
          </w:tcPr>
          <w:p w14:paraId="3046C60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272C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E4A6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DC2D95" w14:textId="77777777" w:rsidTr="00175B2F">
        <w:trPr>
          <w:trHeight w:val="290"/>
        </w:trPr>
        <w:tc>
          <w:tcPr>
            <w:tcW w:w="537" w:type="pct"/>
          </w:tcPr>
          <w:p w14:paraId="7BE92B50" w14:textId="77777777" w:rsidR="00B3440B" w:rsidRPr="00F22CE4" w:rsidRDefault="00B3440B" w:rsidP="00D65C19">
            <w:pPr>
              <w:autoSpaceDE w:val="0"/>
              <w:autoSpaceDN w:val="0"/>
              <w:adjustRightInd w:val="0"/>
              <w:spacing w:before="60" w:after="60" w:line="240" w:lineRule="auto"/>
              <w:rPr>
                <w:noProof/>
                <w:szCs w:val="24"/>
              </w:rPr>
            </w:pPr>
            <w:r>
              <w:rPr>
                <w:noProof/>
              </w:rPr>
              <w:t>2914.40.00</w:t>
            </w:r>
          </w:p>
        </w:tc>
        <w:tc>
          <w:tcPr>
            <w:tcW w:w="2806" w:type="pct"/>
          </w:tcPr>
          <w:p w14:paraId="3B2FA628" w14:textId="77777777" w:rsidR="00B3440B" w:rsidRPr="00F22CE4" w:rsidRDefault="00B3440B" w:rsidP="00D65C19">
            <w:pPr>
              <w:autoSpaceDE w:val="0"/>
              <w:autoSpaceDN w:val="0"/>
              <w:adjustRightInd w:val="0"/>
              <w:spacing w:before="60" w:after="60" w:line="240" w:lineRule="auto"/>
              <w:rPr>
                <w:noProof/>
                <w:szCs w:val="24"/>
              </w:rPr>
            </w:pPr>
            <w:r>
              <w:rPr>
                <w:noProof/>
              </w:rPr>
              <w:t>- Ketonalkoholer og ketonaldehyder</w:t>
            </w:r>
          </w:p>
        </w:tc>
        <w:tc>
          <w:tcPr>
            <w:tcW w:w="1147" w:type="pct"/>
          </w:tcPr>
          <w:p w14:paraId="2E061D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A1EB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75552B" w14:textId="77777777" w:rsidTr="00175B2F">
        <w:trPr>
          <w:trHeight w:val="290"/>
        </w:trPr>
        <w:tc>
          <w:tcPr>
            <w:tcW w:w="537" w:type="pct"/>
          </w:tcPr>
          <w:p w14:paraId="12CD9B20" w14:textId="77777777" w:rsidR="00B3440B" w:rsidRPr="00F22CE4" w:rsidRDefault="00B3440B" w:rsidP="00D65C19">
            <w:pPr>
              <w:autoSpaceDE w:val="0"/>
              <w:autoSpaceDN w:val="0"/>
              <w:adjustRightInd w:val="0"/>
              <w:spacing w:before="60" w:after="60" w:line="240" w:lineRule="auto"/>
              <w:rPr>
                <w:noProof/>
                <w:szCs w:val="24"/>
              </w:rPr>
            </w:pPr>
            <w:r>
              <w:rPr>
                <w:noProof/>
              </w:rPr>
              <w:t>2914.50.00</w:t>
            </w:r>
          </w:p>
        </w:tc>
        <w:tc>
          <w:tcPr>
            <w:tcW w:w="2806" w:type="pct"/>
          </w:tcPr>
          <w:p w14:paraId="74C4E6F9" w14:textId="77777777" w:rsidR="00B3440B" w:rsidRPr="00F22CE4" w:rsidRDefault="00B3440B" w:rsidP="00D65C19">
            <w:pPr>
              <w:autoSpaceDE w:val="0"/>
              <w:autoSpaceDN w:val="0"/>
              <w:adjustRightInd w:val="0"/>
              <w:spacing w:before="60" w:after="60" w:line="240" w:lineRule="auto"/>
              <w:rPr>
                <w:noProof/>
                <w:szCs w:val="24"/>
              </w:rPr>
            </w:pPr>
            <w:r>
              <w:rPr>
                <w:noProof/>
              </w:rPr>
              <w:t>- Ketonfenoler og ketoner med andre oxygenholdige grupper</w:t>
            </w:r>
          </w:p>
        </w:tc>
        <w:tc>
          <w:tcPr>
            <w:tcW w:w="1147" w:type="pct"/>
          </w:tcPr>
          <w:p w14:paraId="40DDE2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3AE5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63D81D" w14:textId="77777777" w:rsidTr="00175B2F">
        <w:trPr>
          <w:trHeight w:val="290"/>
        </w:trPr>
        <w:tc>
          <w:tcPr>
            <w:tcW w:w="537" w:type="pct"/>
          </w:tcPr>
          <w:p w14:paraId="59512A36" w14:textId="75BE32D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CD406C" w14:textId="77777777" w:rsidR="00B3440B" w:rsidRPr="00F22CE4" w:rsidRDefault="00B3440B" w:rsidP="00D65C19">
            <w:pPr>
              <w:autoSpaceDE w:val="0"/>
              <w:autoSpaceDN w:val="0"/>
              <w:adjustRightInd w:val="0"/>
              <w:spacing w:before="60" w:after="60" w:line="240" w:lineRule="auto"/>
              <w:rPr>
                <w:noProof/>
                <w:szCs w:val="24"/>
              </w:rPr>
            </w:pPr>
            <w:r>
              <w:rPr>
                <w:noProof/>
              </w:rPr>
              <w:t>- Kinoner:</w:t>
            </w:r>
          </w:p>
        </w:tc>
        <w:tc>
          <w:tcPr>
            <w:tcW w:w="1147" w:type="pct"/>
          </w:tcPr>
          <w:p w14:paraId="722D2A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CFE3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C3A9D8" w14:textId="77777777" w:rsidTr="00175B2F">
        <w:trPr>
          <w:trHeight w:val="290"/>
        </w:trPr>
        <w:tc>
          <w:tcPr>
            <w:tcW w:w="537" w:type="pct"/>
          </w:tcPr>
          <w:p w14:paraId="5C66AECB" w14:textId="77777777" w:rsidR="00B3440B" w:rsidRPr="00F22CE4" w:rsidRDefault="00B3440B" w:rsidP="00D65C19">
            <w:pPr>
              <w:autoSpaceDE w:val="0"/>
              <w:autoSpaceDN w:val="0"/>
              <w:adjustRightInd w:val="0"/>
              <w:spacing w:before="60" w:after="60" w:line="240" w:lineRule="auto"/>
              <w:rPr>
                <w:noProof/>
                <w:szCs w:val="24"/>
              </w:rPr>
            </w:pPr>
            <w:r>
              <w:rPr>
                <w:noProof/>
              </w:rPr>
              <w:t>2914.61.00</w:t>
            </w:r>
          </w:p>
        </w:tc>
        <w:tc>
          <w:tcPr>
            <w:tcW w:w="2806" w:type="pct"/>
          </w:tcPr>
          <w:p w14:paraId="6A4C8EEA" w14:textId="77777777" w:rsidR="00B3440B" w:rsidRPr="00F22CE4" w:rsidRDefault="00B3440B" w:rsidP="00D65C19">
            <w:pPr>
              <w:autoSpaceDE w:val="0"/>
              <w:autoSpaceDN w:val="0"/>
              <w:adjustRightInd w:val="0"/>
              <w:spacing w:before="60" w:after="60" w:line="240" w:lineRule="auto"/>
              <w:rPr>
                <w:noProof/>
                <w:szCs w:val="24"/>
              </w:rPr>
            </w:pPr>
            <w:r>
              <w:rPr>
                <w:noProof/>
              </w:rPr>
              <w:t>-- Antrakinon</w:t>
            </w:r>
          </w:p>
        </w:tc>
        <w:tc>
          <w:tcPr>
            <w:tcW w:w="1147" w:type="pct"/>
          </w:tcPr>
          <w:p w14:paraId="161399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000B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33858B" w14:textId="77777777" w:rsidTr="00175B2F">
        <w:trPr>
          <w:trHeight w:val="290"/>
        </w:trPr>
        <w:tc>
          <w:tcPr>
            <w:tcW w:w="537" w:type="pct"/>
          </w:tcPr>
          <w:p w14:paraId="2A579B5C" w14:textId="77777777" w:rsidR="00B3440B" w:rsidRPr="00F22CE4" w:rsidRDefault="00B3440B" w:rsidP="00D65C19">
            <w:pPr>
              <w:autoSpaceDE w:val="0"/>
              <w:autoSpaceDN w:val="0"/>
              <w:adjustRightInd w:val="0"/>
              <w:spacing w:before="60" w:after="60" w:line="240" w:lineRule="auto"/>
              <w:rPr>
                <w:noProof/>
                <w:szCs w:val="24"/>
              </w:rPr>
            </w:pPr>
            <w:r>
              <w:rPr>
                <w:noProof/>
              </w:rPr>
              <w:t>2914.62.00</w:t>
            </w:r>
          </w:p>
        </w:tc>
        <w:tc>
          <w:tcPr>
            <w:tcW w:w="2806" w:type="pct"/>
          </w:tcPr>
          <w:p w14:paraId="7DEFF4BB" w14:textId="77777777" w:rsidR="00B3440B" w:rsidRPr="00F22CE4" w:rsidRDefault="00B3440B" w:rsidP="00D65C19">
            <w:pPr>
              <w:autoSpaceDE w:val="0"/>
              <w:autoSpaceDN w:val="0"/>
              <w:adjustRightInd w:val="0"/>
              <w:spacing w:before="60" w:after="60" w:line="240" w:lineRule="auto"/>
              <w:rPr>
                <w:noProof/>
                <w:szCs w:val="24"/>
              </w:rPr>
            </w:pPr>
            <w:r>
              <w:rPr>
                <w:noProof/>
              </w:rPr>
              <w:t>-- Coenzym Q10 (ubidecarenon (INN))</w:t>
            </w:r>
          </w:p>
        </w:tc>
        <w:tc>
          <w:tcPr>
            <w:tcW w:w="1147" w:type="pct"/>
          </w:tcPr>
          <w:p w14:paraId="798CA1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25E0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F9553F" w14:textId="77777777" w:rsidTr="00175B2F">
        <w:trPr>
          <w:trHeight w:val="290"/>
        </w:trPr>
        <w:tc>
          <w:tcPr>
            <w:tcW w:w="537" w:type="pct"/>
          </w:tcPr>
          <w:p w14:paraId="76971955" w14:textId="77777777" w:rsidR="00B3440B" w:rsidRPr="00F22CE4" w:rsidRDefault="00B3440B" w:rsidP="00D65C19">
            <w:pPr>
              <w:autoSpaceDE w:val="0"/>
              <w:autoSpaceDN w:val="0"/>
              <w:adjustRightInd w:val="0"/>
              <w:spacing w:before="60" w:after="60" w:line="240" w:lineRule="auto"/>
              <w:rPr>
                <w:noProof/>
                <w:szCs w:val="24"/>
              </w:rPr>
            </w:pPr>
            <w:r>
              <w:rPr>
                <w:noProof/>
              </w:rPr>
              <w:t>2914.69.00</w:t>
            </w:r>
          </w:p>
        </w:tc>
        <w:tc>
          <w:tcPr>
            <w:tcW w:w="2806" w:type="pct"/>
          </w:tcPr>
          <w:p w14:paraId="1DB3CB3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86CD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7DD2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FE8A85" w14:textId="77777777" w:rsidTr="00175B2F">
        <w:trPr>
          <w:trHeight w:val="290"/>
        </w:trPr>
        <w:tc>
          <w:tcPr>
            <w:tcW w:w="537" w:type="pct"/>
          </w:tcPr>
          <w:p w14:paraId="20482F2D" w14:textId="0D2FFEC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C468A4C" w14:textId="77777777" w:rsidR="00B3440B" w:rsidRPr="00F22CE4" w:rsidRDefault="00B3440B" w:rsidP="00D65C19">
            <w:pPr>
              <w:autoSpaceDE w:val="0"/>
              <w:autoSpaceDN w:val="0"/>
              <w:adjustRightInd w:val="0"/>
              <w:spacing w:before="60" w:after="60" w:line="240" w:lineRule="auto"/>
              <w:rPr>
                <w:noProof/>
                <w:szCs w:val="24"/>
              </w:rPr>
            </w:pPr>
            <w:r>
              <w:rPr>
                <w:noProof/>
              </w:rPr>
              <w:t>- Halogen-, sulfo-, nitro- og nitrosoderivater:</w:t>
            </w:r>
          </w:p>
        </w:tc>
        <w:tc>
          <w:tcPr>
            <w:tcW w:w="1147" w:type="pct"/>
          </w:tcPr>
          <w:p w14:paraId="09343A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C3CF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4EDC5D" w14:textId="77777777" w:rsidTr="00175B2F">
        <w:trPr>
          <w:trHeight w:val="290"/>
        </w:trPr>
        <w:tc>
          <w:tcPr>
            <w:tcW w:w="537" w:type="pct"/>
          </w:tcPr>
          <w:p w14:paraId="35150DE6" w14:textId="77777777" w:rsidR="00B3440B" w:rsidRPr="00F22CE4" w:rsidRDefault="00B3440B" w:rsidP="00D65C19">
            <w:pPr>
              <w:autoSpaceDE w:val="0"/>
              <w:autoSpaceDN w:val="0"/>
              <w:adjustRightInd w:val="0"/>
              <w:spacing w:before="60" w:after="60" w:line="240" w:lineRule="auto"/>
              <w:rPr>
                <w:noProof/>
                <w:szCs w:val="24"/>
              </w:rPr>
            </w:pPr>
            <w:r>
              <w:rPr>
                <w:noProof/>
              </w:rPr>
              <w:t>2914.71.00</w:t>
            </w:r>
          </w:p>
        </w:tc>
        <w:tc>
          <w:tcPr>
            <w:tcW w:w="2806" w:type="pct"/>
          </w:tcPr>
          <w:p w14:paraId="03C2F485" w14:textId="77777777" w:rsidR="00B3440B" w:rsidRPr="00F22CE4" w:rsidRDefault="00B3440B" w:rsidP="00D65C19">
            <w:pPr>
              <w:autoSpaceDE w:val="0"/>
              <w:autoSpaceDN w:val="0"/>
              <w:adjustRightInd w:val="0"/>
              <w:spacing w:before="60" w:after="60" w:line="240" w:lineRule="auto"/>
              <w:rPr>
                <w:noProof/>
                <w:szCs w:val="24"/>
              </w:rPr>
            </w:pPr>
            <w:r>
              <w:rPr>
                <w:noProof/>
              </w:rPr>
              <w:t>-- Klordecon (ISO)</w:t>
            </w:r>
          </w:p>
        </w:tc>
        <w:tc>
          <w:tcPr>
            <w:tcW w:w="1147" w:type="pct"/>
          </w:tcPr>
          <w:p w14:paraId="692B3C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AE7F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A068FA" w14:textId="77777777" w:rsidTr="00175B2F">
        <w:trPr>
          <w:trHeight w:val="290"/>
        </w:trPr>
        <w:tc>
          <w:tcPr>
            <w:tcW w:w="537" w:type="pct"/>
          </w:tcPr>
          <w:p w14:paraId="1368C669" w14:textId="77777777" w:rsidR="00B3440B" w:rsidRPr="00F22CE4" w:rsidRDefault="00B3440B" w:rsidP="00D65C19">
            <w:pPr>
              <w:autoSpaceDE w:val="0"/>
              <w:autoSpaceDN w:val="0"/>
              <w:adjustRightInd w:val="0"/>
              <w:spacing w:before="60" w:after="60" w:line="240" w:lineRule="auto"/>
              <w:rPr>
                <w:noProof/>
                <w:szCs w:val="24"/>
              </w:rPr>
            </w:pPr>
            <w:r>
              <w:rPr>
                <w:noProof/>
              </w:rPr>
              <w:t>2914.79.00</w:t>
            </w:r>
          </w:p>
        </w:tc>
        <w:tc>
          <w:tcPr>
            <w:tcW w:w="2806" w:type="pct"/>
          </w:tcPr>
          <w:p w14:paraId="35906FD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1EEF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C3F5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13E97C" w14:textId="77777777" w:rsidTr="00175B2F">
        <w:trPr>
          <w:trHeight w:val="871"/>
        </w:trPr>
        <w:tc>
          <w:tcPr>
            <w:tcW w:w="537" w:type="pct"/>
          </w:tcPr>
          <w:p w14:paraId="26E830AD" w14:textId="6128743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4A02395" w14:textId="77777777" w:rsidR="00B3440B" w:rsidRPr="00F22CE4" w:rsidRDefault="00B3440B" w:rsidP="00D65C19">
            <w:pPr>
              <w:autoSpaceDE w:val="0"/>
              <w:autoSpaceDN w:val="0"/>
              <w:adjustRightInd w:val="0"/>
              <w:spacing w:before="60" w:after="60" w:line="240" w:lineRule="auto"/>
              <w:rPr>
                <w:noProof/>
                <w:szCs w:val="24"/>
              </w:rPr>
            </w:pPr>
            <w:r>
              <w:rPr>
                <w:noProof/>
              </w:rPr>
              <w:t>VII. KARBOXYLSYRER OG DERES ANHYDRIDER, HALOGENIDER, PEROXIDER OG PEROXYSYRER SAMT HALOGEN-, SULFO-, NITRO- ELLER NITROSODERIVATER DERAF</w:t>
            </w:r>
          </w:p>
        </w:tc>
        <w:tc>
          <w:tcPr>
            <w:tcW w:w="1147" w:type="pct"/>
          </w:tcPr>
          <w:p w14:paraId="7E81D0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2BF2F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65487A" w14:textId="77777777" w:rsidTr="000C070B">
        <w:trPr>
          <w:trHeight w:val="399"/>
        </w:trPr>
        <w:tc>
          <w:tcPr>
            <w:tcW w:w="537" w:type="pct"/>
          </w:tcPr>
          <w:p w14:paraId="20F0FD09" w14:textId="77777777" w:rsidR="00B3440B" w:rsidRPr="00F22CE4" w:rsidRDefault="00B3440B" w:rsidP="00D65C19">
            <w:pPr>
              <w:autoSpaceDE w:val="0"/>
              <w:autoSpaceDN w:val="0"/>
              <w:adjustRightInd w:val="0"/>
              <w:spacing w:before="60" w:after="60" w:line="240" w:lineRule="auto"/>
              <w:rPr>
                <w:noProof/>
                <w:szCs w:val="24"/>
              </w:rPr>
            </w:pPr>
            <w:r>
              <w:rPr>
                <w:noProof/>
              </w:rPr>
              <w:t>29.15</w:t>
            </w:r>
          </w:p>
        </w:tc>
        <w:tc>
          <w:tcPr>
            <w:tcW w:w="2806" w:type="pct"/>
          </w:tcPr>
          <w:p w14:paraId="58280494" w14:textId="77777777" w:rsidR="00B3440B" w:rsidRPr="00F22CE4" w:rsidRDefault="00B3440B" w:rsidP="00D65C19">
            <w:pPr>
              <w:autoSpaceDE w:val="0"/>
              <w:autoSpaceDN w:val="0"/>
              <w:adjustRightInd w:val="0"/>
              <w:spacing w:before="60" w:after="60" w:line="240" w:lineRule="auto"/>
              <w:rPr>
                <w:noProof/>
                <w:szCs w:val="24"/>
              </w:rPr>
            </w:pPr>
            <w:r>
              <w:rPr>
                <w:noProof/>
              </w:rPr>
              <w:t>Mættede acycliske monokarboxylsyrer og deres anhydrider, halogenider, peroxider og peroxysyrer; halogen-, sulfo-, nitro- og nitrosoderivater deraf:</w:t>
            </w:r>
          </w:p>
        </w:tc>
        <w:tc>
          <w:tcPr>
            <w:tcW w:w="1147" w:type="pct"/>
          </w:tcPr>
          <w:p w14:paraId="124498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9969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07E442" w14:textId="77777777" w:rsidTr="00175B2F">
        <w:trPr>
          <w:trHeight w:val="290"/>
        </w:trPr>
        <w:tc>
          <w:tcPr>
            <w:tcW w:w="537" w:type="pct"/>
          </w:tcPr>
          <w:p w14:paraId="4C9A5BD8" w14:textId="7387272A" w:rsidR="00B3440B" w:rsidRPr="00F22CE4" w:rsidRDefault="00B3440B" w:rsidP="000C070B">
            <w:pPr>
              <w:pageBreakBefore/>
              <w:autoSpaceDE w:val="0"/>
              <w:autoSpaceDN w:val="0"/>
              <w:adjustRightInd w:val="0"/>
              <w:spacing w:before="60" w:after="60" w:line="240" w:lineRule="auto"/>
              <w:rPr>
                <w:noProof/>
                <w:szCs w:val="24"/>
              </w:rPr>
            </w:pPr>
          </w:p>
        </w:tc>
        <w:tc>
          <w:tcPr>
            <w:tcW w:w="2806" w:type="pct"/>
          </w:tcPr>
          <w:p w14:paraId="58C23A0B" w14:textId="77777777" w:rsidR="00B3440B" w:rsidRPr="00F22CE4" w:rsidRDefault="00B3440B" w:rsidP="00D65C19">
            <w:pPr>
              <w:autoSpaceDE w:val="0"/>
              <w:autoSpaceDN w:val="0"/>
              <w:adjustRightInd w:val="0"/>
              <w:spacing w:before="60" w:after="60" w:line="240" w:lineRule="auto"/>
              <w:rPr>
                <w:noProof/>
                <w:szCs w:val="24"/>
              </w:rPr>
            </w:pPr>
            <w:r>
              <w:rPr>
                <w:noProof/>
              </w:rPr>
              <w:t>- Myresyre samt salte og estere deraf:</w:t>
            </w:r>
          </w:p>
        </w:tc>
        <w:tc>
          <w:tcPr>
            <w:tcW w:w="1147" w:type="pct"/>
          </w:tcPr>
          <w:p w14:paraId="2E39AA4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45A6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413A43" w14:textId="77777777" w:rsidTr="00175B2F">
        <w:trPr>
          <w:trHeight w:val="290"/>
        </w:trPr>
        <w:tc>
          <w:tcPr>
            <w:tcW w:w="537" w:type="pct"/>
          </w:tcPr>
          <w:p w14:paraId="25CC66F5" w14:textId="77777777" w:rsidR="00B3440B" w:rsidRPr="00F22CE4" w:rsidRDefault="00B3440B" w:rsidP="00D65C19">
            <w:pPr>
              <w:autoSpaceDE w:val="0"/>
              <w:autoSpaceDN w:val="0"/>
              <w:adjustRightInd w:val="0"/>
              <w:spacing w:before="60" w:after="60" w:line="240" w:lineRule="auto"/>
              <w:rPr>
                <w:noProof/>
                <w:szCs w:val="24"/>
              </w:rPr>
            </w:pPr>
            <w:r>
              <w:rPr>
                <w:noProof/>
              </w:rPr>
              <w:t>2915.11.00</w:t>
            </w:r>
          </w:p>
        </w:tc>
        <w:tc>
          <w:tcPr>
            <w:tcW w:w="2806" w:type="pct"/>
          </w:tcPr>
          <w:p w14:paraId="2D969A93" w14:textId="77777777" w:rsidR="00B3440B" w:rsidRPr="00F22CE4" w:rsidRDefault="00B3440B" w:rsidP="00D65C19">
            <w:pPr>
              <w:autoSpaceDE w:val="0"/>
              <w:autoSpaceDN w:val="0"/>
              <w:adjustRightInd w:val="0"/>
              <w:spacing w:before="60" w:after="60" w:line="240" w:lineRule="auto"/>
              <w:rPr>
                <w:noProof/>
                <w:szCs w:val="24"/>
              </w:rPr>
            </w:pPr>
            <w:r>
              <w:rPr>
                <w:noProof/>
              </w:rPr>
              <w:t>-- Myresyre</w:t>
            </w:r>
          </w:p>
        </w:tc>
        <w:tc>
          <w:tcPr>
            <w:tcW w:w="1147" w:type="pct"/>
          </w:tcPr>
          <w:p w14:paraId="05B4BD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D728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B7EE0B" w14:textId="77777777" w:rsidTr="00175B2F">
        <w:trPr>
          <w:trHeight w:val="290"/>
        </w:trPr>
        <w:tc>
          <w:tcPr>
            <w:tcW w:w="537" w:type="pct"/>
          </w:tcPr>
          <w:p w14:paraId="7F64F102" w14:textId="77777777" w:rsidR="00B3440B" w:rsidRPr="00F22CE4" w:rsidRDefault="00B3440B" w:rsidP="00D65C19">
            <w:pPr>
              <w:autoSpaceDE w:val="0"/>
              <w:autoSpaceDN w:val="0"/>
              <w:adjustRightInd w:val="0"/>
              <w:spacing w:before="60" w:after="60" w:line="240" w:lineRule="auto"/>
              <w:rPr>
                <w:noProof/>
                <w:szCs w:val="24"/>
              </w:rPr>
            </w:pPr>
            <w:r>
              <w:rPr>
                <w:noProof/>
              </w:rPr>
              <w:t>2915.12.00</w:t>
            </w:r>
          </w:p>
        </w:tc>
        <w:tc>
          <w:tcPr>
            <w:tcW w:w="2806" w:type="pct"/>
          </w:tcPr>
          <w:p w14:paraId="5E7ED44F" w14:textId="77777777" w:rsidR="00B3440B" w:rsidRPr="00F22CE4" w:rsidRDefault="00B3440B" w:rsidP="00D65C19">
            <w:pPr>
              <w:autoSpaceDE w:val="0"/>
              <w:autoSpaceDN w:val="0"/>
              <w:adjustRightInd w:val="0"/>
              <w:spacing w:before="60" w:after="60" w:line="240" w:lineRule="auto"/>
              <w:rPr>
                <w:noProof/>
                <w:szCs w:val="24"/>
              </w:rPr>
            </w:pPr>
            <w:r>
              <w:rPr>
                <w:noProof/>
              </w:rPr>
              <w:t>-- Salte af myresyre</w:t>
            </w:r>
          </w:p>
        </w:tc>
        <w:tc>
          <w:tcPr>
            <w:tcW w:w="1147" w:type="pct"/>
          </w:tcPr>
          <w:p w14:paraId="42A3BA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4358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395044" w14:textId="77777777" w:rsidTr="00175B2F">
        <w:trPr>
          <w:trHeight w:val="290"/>
        </w:trPr>
        <w:tc>
          <w:tcPr>
            <w:tcW w:w="537" w:type="pct"/>
          </w:tcPr>
          <w:p w14:paraId="6333E353" w14:textId="77777777" w:rsidR="00B3440B" w:rsidRPr="00F22CE4" w:rsidRDefault="00B3440B" w:rsidP="00D65C19">
            <w:pPr>
              <w:autoSpaceDE w:val="0"/>
              <w:autoSpaceDN w:val="0"/>
              <w:adjustRightInd w:val="0"/>
              <w:spacing w:before="60" w:after="60" w:line="240" w:lineRule="auto"/>
              <w:rPr>
                <w:noProof/>
                <w:szCs w:val="24"/>
              </w:rPr>
            </w:pPr>
            <w:r>
              <w:rPr>
                <w:noProof/>
              </w:rPr>
              <w:t>2915.13.00</w:t>
            </w:r>
          </w:p>
        </w:tc>
        <w:tc>
          <w:tcPr>
            <w:tcW w:w="2806" w:type="pct"/>
          </w:tcPr>
          <w:p w14:paraId="58A4E45B" w14:textId="77777777" w:rsidR="00B3440B" w:rsidRPr="00F22CE4" w:rsidRDefault="00B3440B" w:rsidP="00D65C19">
            <w:pPr>
              <w:autoSpaceDE w:val="0"/>
              <w:autoSpaceDN w:val="0"/>
              <w:adjustRightInd w:val="0"/>
              <w:spacing w:before="60" w:after="60" w:line="240" w:lineRule="auto"/>
              <w:rPr>
                <w:noProof/>
                <w:szCs w:val="24"/>
              </w:rPr>
            </w:pPr>
            <w:r>
              <w:rPr>
                <w:noProof/>
              </w:rPr>
              <w:t>-- Estere af myresyre</w:t>
            </w:r>
          </w:p>
        </w:tc>
        <w:tc>
          <w:tcPr>
            <w:tcW w:w="1147" w:type="pct"/>
          </w:tcPr>
          <w:p w14:paraId="48D964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00D6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A0F886" w14:textId="77777777" w:rsidTr="00175B2F">
        <w:trPr>
          <w:trHeight w:val="290"/>
        </w:trPr>
        <w:tc>
          <w:tcPr>
            <w:tcW w:w="537" w:type="pct"/>
          </w:tcPr>
          <w:p w14:paraId="6FC9263A" w14:textId="423CCA1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CC83FF" w14:textId="77777777" w:rsidR="00B3440B" w:rsidRPr="00F22CE4" w:rsidRDefault="00B3440B" w:rsidP="00D65C19">
            <w:pPr>
              <w:autoSpaceDE w:val="0"/>
              <w:autoSpaceDN w:val="0"/>
              <w:adjustRightInd w:val="0"/>
              <w:spacing w:before="60" w:after="60" w:line="240" w:lineRule="auto"/>
              <w:rPr>
                <w:noProof/>
                <w:szCs w:val="24"/>
              </w:rPr>
            </w:pPr>
            <w:r>
              <w:rPr>
                <w:noProof/>
              </w:rPr>
              <w:t>- Eddikesyre og salte deraf; eddikesyreanhydrid:</w:t>
            </w:r>
          </w:p>
        </w:tc>
        <w:tc>
          <w:tcPr>
            <w:tcW w:w="1147" w:type="pct"/>
          </w:tcPr>
          <w:p w14:paraId="4AF08A1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EEF7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5BC6A2" w14:textId="77777777" w:rsidTr="00175B2F">
        <w:trPr>
          <w:trHeight w:val="290"/>
        </w:trPr>
        <w:tc>
          <w:tcPr>
            <w:tcW w:w="537" w:type="pct"/>
          </w:tcPr>
          <w:p w14:paraId="046B0181" w14:textId="77777777" w:rsidR="00B3440B" w:rsidRPr="00F22CE4" w:rsidRDefault="00B3440B" w:rsidP="00D65C19">
            <w:pPr>
              <w:autoSpaceDE w:val="0"/>
              <w:autoSpaceDN w:val="0"/>
              <w:adjustRightInd w:val="0"/>
              <w:spacing w:before="60" w:after="60" w:line="240" w:lineRule="auto"/>
              <w:rPr>
                <w:noProof/>
                <w:szCs w:val="24"/>
              </w:rPr>
            </w:pPr>
            <w:r>
              <w:rPr>
                <w:noProof/>
              </w:rPr>
              <w:t>2915.21.00</w:t>
            </w:r>
          </w:p>
        </w:tc>
        <w:tc>
          <w:tcPr>
            <w:tcW w:w="2806" w:type="pct"/>
          </w:tcPr>
          <w:p w14:paraId="182556A8" w14:textId="77777777" w:rsidR="00B3440B" w:rsidRPr="00F22CE4" w:rsidRDefault="00B3440B" w:rsidP="00D65C19">
            <w:pPr>
              <w:autoSpaceDE w:val="0"/>
              <w:autoSpaceDN w:val="0"/>
              <w:adjustRightInd w:val="0"/>
              <w:spacing w:before="60" w:after="60" w:line="240" w:lineRule="auto"/>
              <w:rPr>
                <w:noProof/>
                <w:szCs w:val="24"/>
              </w:rPr>
            </w:pPr>
            <w:r>
              <w:rPr>
                <w:noProof/>
              </w:rPr>
              <w:t>-- Eddikesyre</w:t>
            </w:r>
          </w:p>
        </w:tc>
        <w:tc>
          <w:tcPr>
            <w:tcW w:w="1147" w:type="pct"/>
          </w:tcPr>
          <w:p w14:paraId="6B7A25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0246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963AAD" w14:textId="77777777" w:rsidTr="00175B2F">
        <w:trPr>
          <w:trHeight w:val="290"/>
        </w:trPr>
        <w:tc>
          <w:tcPr>
            <w:tcW w:w="537" w:type="pct"/>
          </w:tcPr>
          <w:p w14:paraId="4DE00746" w14:textId="77777777" w:rsidR="00B3440B" w:rsidRPr="00F22CE4" w:rsidRDefault="00B3440B" w:rsidP="00D65C19">
            <w:pPr>
              <w:autoSpaceDE w:val="0"/>
              <w:autoSpaceDN w:val="0"/>
              <w:adjustRightInd w:val="0"/>
              <w:spacing w:before="60" w:after="60" w:line="240" w:lineRule="auto"/>
              <w:rPr>
                <w:noProof/>
                <w:szCs w:val="24"/>
              </w:rPr>
            </w:pPr>
            <w:r>
              <w:rPr>
                <w:noProof/>
              </w:rPr>
              <w:t>2915.24.00</w:t>
            </w:r>
          </w:p>
        </w:tc>
        <w:tc>
          <w:tcPr>
            <w:tcW w:w="2806" w:type="pct"/>
          </w:tcPr>
          <w:p w14:paraId="2683DAC7" w14:textId="77777777" w:rsidR="00B3440B" w:rsidRPr="00F22CE4" w:rsidRDefault="00B3440B" w:rsidP="00D65C19">
            <w:pPr>
              <w:autoSpaceDE w:val="0"/>
              <w:autoSpaceDN w:val="0"/>
              <w:adjustRightInd w:val="0"/>
              <w:spacing w:before="60" w:after="60" w:line="240" w:lineRule="auto"/>
              <w:rPr>
                <w:noProof/>
                <w:szCs w:val="24"/>
              </w:rPr>
            </w:pPr>
            <w:r>
              <w:rPr>
                <w:noProof/>
              </w:rPr>
              <w:t>-- Eddikesyreanhydrid</w:t>
            </w:r>
          </w:p>
        </w:tc>
        <w:tc>
          <w:tcPr>
            <w:tcW w:w="1147" w:type="pct"/>
          </w:tcPr>
          <w:p w14:paraId="2B6CCF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67C8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2659D1" w14:textId="77777777" w:rsidTr="00175B2F">
        <w:trPr>
          <w:trHeight w:val="290"/>
        </w:trPr>
        <w:tc>
          <w:tcPr>
            <w:tcW w:w="537" w:type="pct"/>
          </w:tcPr>
          <w:p w14:paraId="6E55AB21" w14:textId="77777777" w:rsidR="00B3440B" w:rsidRPr="00F22CE4" w:rsidRDefault="00B3440B" w:rsidP="00D65C19">
            <w:pPr>
              <w:autoSpaceDE w:val="0"/>
              <w:autoSpaceDN w:val="0"/>
              <w:adjustRightInd w:val="0"/>
              <w:spacing w:before="60" w:after="60" w:line="240" w:lineRule="auto"/>
              <w:rPr>
                <w:noProof/>
                <w:szCs w:val="24"/>
              </w:rPr>
            </w:pPr>
            <w:r>
              <w:rPr>
                <w:noProof/>
              </w:rPr>
              <w:t>2915.29.00</w:t>
            </w:r>
          </w:p>
        </w:tc>
        <w:tc>
          <w:tcPr>
            <w:tcW w:w="2806" w:type="pct"/>
          </w:tcPr>
          <w:p w14:paraId="6792F83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4A21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FB3B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5B5B68" w14:textId="77777777" w:rsidTr="00175B2F">
        <w:trPr>
          <w:trHeight w:val="290"/>
        </w:trPr>
        <w:tc>
          <w:tcPr>
            <w:tcW w:w="537" w:type="pct"/>
          </w:tcPr>
          <w:p w14:paraId="1950893C" w14:textId="01C83CD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AD8243" w14:textId="77777777" w:rsidR="00B3440B" w:rsidRPr="00F22CE4" w:rsidRDefault="00B3440B" w:rsidP="00D65C19">
            <w:pPr>
              <w:autoSpaceDE w:val="0"/>
              <w:autoSpaceDN w:val="0"/>
              <w:adjustRightInd w:val="0"/>
              <w:spacing w:before="60" w:after="60" w:line="240" w:lineRule="auto"/>
              <w:rPr>
                <w:noProof/>
                <w:szCs w:val="24"/>
              </w:rPr>
            </w:pPr>
            <w:r>
              <w:rPr>
                <w:noProof/>
              </w:rPr>
              <w:t>- Estere af eddikesyre:</w:t>
            </w:r>
          </w:p>
        </w:tc>
        <w:tc>
          <w:tcPr>
            <w:tcW w:w="1147" w:type="pct"/>
          </w:tcPr>
          <w:p w14:paraId="386B18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9446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A4E60B" w14:textId="77777777" w:rsidTr="00175B2F">
        <w:trPr>
          <w:trHeight w:val="290"/>
        </w:trPr>
        <w:tc>
          <w:tcPr>
            <w:tcW w:w="537" w:type="pct"/>
          </w:tcPr>
          <w:p w14:paraId="29CEA2E3" w14:textId="77777777" w:rsidR="00B3440B" w:rsidRPr="00F22CE4" w:rsidRDefault="00B3440B" w:rsidP="00D65C19">
            <w:pPr>
              <w:autoSpaceDE w:val="0"/>
              <w:autoSpaceDN w:val="0"/>
              <w:adjustRightInd w:val="0"/>
              <w:spacing w:before="60" w:after="60" w:line="240" w:lineRule="auto"/>
              <w:rPr>
                <w:noProof/>
                <w:szCs w:val="24"/>
              </w:rPr>
            </w:pPr>
            <w:r>
              <w:rPr>
                <w:noProof/>
              </w:rPr>
              <w:t>2915.31.00</w:t>
            </w:r>
          </w:p>
        </w:tc>
        <w:tc>
          <w:tcPr>
            <w:tcW w:w="2806" w:type="pct"/>
          </w:tcPr>
          <w:p w14:paraId="774BACE9" w14:textId="77777777" w:rsidR="00B3440B" w:rsidRPr="00F22CE4" w:rsidRDefault="00B3440B" w:rsidP="00D65C19">
            <w:pPr>
              <w:autoSpaceDE w:val="0"/>
              <w:autoSpaceDN w:val="0"/>
              <w:adjustRightInd w:val="0"/>
              <w:spacing w:before="60" w:after="60" w:line="240" w:lineRule="auto"/>
              <w:rPr>
                <w:noProof/>
                <w:szCs w:val="24"/>
              </w:rPr>
            </w:pPr>
            <w:r>
              <w:rPr>
                <w:noProof/>
              </w:rPr>
              <w:t>-- Ethylacetat</w:t>
            </w:r>
          </w:p>
        </w:tc>
        <w:tc>
          <w:tcPr>
            <w:tcW w:w="1147" w:type="pct"/>
          </w:tcPr>
          <w:p w14:paraId="2D356D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BCF8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D88B75" w14:textId="77777777" w:rsidTr="00175B2F">
        <w:trPr>
          <w:trHeight w:val="290"/>
        </w:trPr>
        <w:tc>
          <w:tcPr>
            <w:tcW w:w="537" w:type="pct"/>
          </w:tcPr>
          <w:p w14:paraId="6A1A1C38" w14:textId="77777777" w:rsidR="00B3440B" w:rsidRPr="00F22CE4" w:rsidRDefault="00B3440B" w:rsidP="00D65C19">
            <w:pPr>
              <w:autoSpaceDE w:val="0"/>
              <w:autoSpaceDN w:val="0"/>
              <w:adjustRightInd w:val="0"/>
              <w:spacing w:before="60" w:after="60" w:line="240" w:lineRule="auto"/>
              <w:rPr>
                <w:noProof/>
                <w:szCs w:val="24"/>
              </w:rPr>
            </w:pPr>
            <w:r>
              <w:rPr>
                <w:noProof/>
              </w:rPr>
              <w:t>2915.32.00</w:t>
            </w:r>
          </w:p>
        </w:tc>
        <w:tc>
          <w:tcPr>
            <w:tcW w:w="2806" w:type="pct"/>
          </w:tcPr>
          <w:p w14:paraId="06B983AA" w14:textId="77777777" w:rsidR="00B3440B" w:rsidRPr="00F22CE4" w:rsidRDefault="00B3440B" w:rsidP="00D65C19">
            <w:pPr>
              <w:autoSpaceDE w:val="0"/>
              <w:autoSpaceDN w:val="0"/>
              <w:adjustRightInd w:val="0"/>
              <w:spacing w:before="60" w:after="60" w:line="240" w:lineRule="auto"/>
              <w:rPr>
                <w:noProof/>
                <w:szCs w:val="24"/>
              </w:rPr>
            </w:pPr>
            <w:r>
              <w:rPr>
                <w:noProof/>
              </w:rPr>
              <w:t>-- Vinylacetat</w:t>
            </w:r>
          </w:p>
        </w:tc>
        <w:tc>
          <w:tcPr>
            <w:tcW w:w="1147" w:type="pct"/>
          </w:tcPr>
          <w:p w14:paraId="15FCB2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6341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42B773" w14:textId="77777777" w:rsidTr="00175B2F">
        <w:trPr>
          <w:trHeight w:val="290"/>
        </w:trPr>
        <w:tc>
          <w:tcPr>
            <w:tcW w:w="537" w:type="pct"/>
          </w:tcPr>
          <w:p w14:paraId="4A6AF187" w14:textId="77777777" w:rsidR="00B3440B" w:rsidRPr="00F22CE4" w:rsidRDefault="00B3440B" w:rsidP="00D65C19">
            <w:pPr>
              <w:autoSpaceDE w:val="0"/>
              <w:autoSpaceDN w:val="0"/>
              <w:adjustRightInd w:val="0"/>
              <w:spacing w:before="60" w:after="60" w:line="240" w:lineRule="auto"/>
              <w:rPr>
                <w:noProof/>
                <w:szCs w:val="24"/>
              </w:rPr>
            </w:pPr>
            <w:r>
              <w:rPr>
                <w:noProof/>
              </w:rPr>
              <w:t>2915.33.00</w:t>
            </w:r>
          </w:p>
        </w:tc>
        <w:tc>
          <w:tcPr>
            <w:tcW w:w="2806" w:type="pct"/>
          </w:tcPr>
          <w:p w14:paraId="03C0A2C9" w14:textId="77777777" w:rsidR="00B3440B" w:rsidRPr="00F22CE4" w:rsidRDefault="00B3440B" w:rsidP="00D65C19">
            <w:pPr>
              <w:autoSpaceDE w:val="0"/>
              <w:autoSpaceDN w:val="0"/>
              <w:adjustRightInd w:val="0"/>
              <w:spacing w:before="60" w:after="60" w:line="240" w:lineRule="auto"/>
              <w:rPr>
                <w:noProof/>
                <w:szCs w:val="24"/>
              </w:rPr>
            </w:pPr>
            <w:r>
              <w:rPr>
                <w:noProof/>
              </w:rPr>
              <w:t>-- n-Butylacetat</w:t>
            </w:r>
          </w:p>
        </w:tc>
        <w:tc>
          <w:tcPr>
            <w:tcW w:w="1147" w:type="pct"/>
          </w:tcPr>
          <w:p w14:paraId="1031AB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8278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B40922" w14:textId="77777777" w:rsidTr="00175B2F">
        <w:trPr>
          <w:trHeight w:val="290"/>
        </w:trPr>
        <w:tc>
          <w:tcPr>
            <w:tcW w:w="537" w:type="pct"/>
          </w:tcPr>
          <w:p w14:paraId="5E847EA2" w14:textId="77777777" w:rsidR="00B3440B" w:rsidRPr="00F22CE4" w:rsidRDefault="00B3440B" w:rsidP="00D65C19">
            <w:pPr>
              <w:autoSpaceDE w:val="0"/>
              <w:autoSpaceDN w:val="0"/>
              <w:adjustRightInd w:val="0"/>
              <w:spacing w:before="60" w:after="60" w:line="240" w:lineRule="auto"/>
              <w:rPr>
                <w:noProof/>
                <w:szCs w:val="24"/>
              </w:rPr>
            </w:pPr>
            <w:r>
              <w:rPr>
                <w:noProof/>
              </w:rPr>
              <w:t>2915.36.00</w:t>
            </w:r>
          </w:p>
        </w:tc>
        <w:tc>
          <w:tcPr>
            <w:tcW w:w="2806" w:type="pct"/>
          </w:tcPr>
          <w:p w14:paraId="1BFAEE1C" w14:textId="77777777" w:rsidR="00B3440B" w:rsidRPr="00F22CE4" w:rsidRDefault="00B3440B" w:rsidP="00D65C19">
            <w:pPr>
              <w:autoSpaceDE w:val="0"/>
              <w:autoSpaceDN w:val="0"/>
              <w:adjustRightInd w:val="0"/>
              <w:spacing w:before="60" w:after="60" w:line="240" w:lineRule="auto"/>
              <w:rPr>
                <w:noProof/>
                <w:szCs w:val="24"/>
              </w:rPr>
            </w:pPr>
            <w:r>
              <w:rPr>
                <w:noProof/>
              </w:rPr>
              <w:t>-- Dinoseb (ISO) acetat</w:t>
            </w:r>
          </w:p>
        </w:tc>
        <w:tc>
          <w:tcPr>
            <w:tcW w:w="1147" w:type="pct"/>
          </w:tcPr>
          <w:p w14:paraId="048D79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6E4E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F10FBA" w14:textId="77777777" w:rsidTr="00175B2F">
        <w:trPr>
          <w:trHeight w:val="290"/>
        </w:trPr>
        <w:tc>
          <w:tcPr>
            <w:tcW w:w="537" w:type="pct"/>
          </w:tcPr>
          <w:p w14:paraId="41CF25BC"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2915.39.00</w:t>
            </w:r>
          </w:p>
        </w:tc>
        <w:tc>
          <w:tcPr>
            <w:tcW w:w="2806" w:type="pct"/>
          </w:tcPr>
          <w:p w14:paraId="42E762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BEAE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4598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DF44D4" w14:textId="77777777" w:rsidTr="00175B2F">
        <w:trPr>
          <w:trHeight w:val="290"/>
        </w:trPr>
        <w:tc>
          <w:tcPr>
            <w:tcW w:w="537" w:type="pct"/>
          </w:tcPr>
          <w:p w14:paraId="05F5242C" w14:textId="77777777" w:rsidR="00B3440B" w:rsidRPr="00F22CE4" w:rsidRDefault="00B3440B" w:rsidP="00D65C19">
            <w:pPr>
              <w:autoSpaceDE w:val="0"/>
              <w:autoSpaceDN w:val="0"/>
              <w:adjustRightInd w:val="0"/>
              <w:spacing w:before="60" w:after="60" w:line="240" w:lineRule="auto"/>
              <w:rPr>
                <w:noProof/>
                <w:szCs w:val="24"/>
              </w:rPr>
            </w:pPr>
            <w:r>
              <w:rPr>
                <w:noProof/>
              </w:rPr>
              <w:t>2915.40.00</w:t>
            </w:r>
          </w:p>
        </w:tc>
        <w:tc>
          <w:tcPr>
            <w:tcW w:w="2806" w:type="pct"/>
          </w:tcPr>
          <w:p w14:paraId="2879580B" w14:textId="77777777" w:rsidR="00B3440B" w:rsidRPr="00F22CE4" w:rsidRDefault="00B3440B" w:rsidP="00D65C19">
            <w:pPr>
              <w:autoSpaceDE w:val="0"/>
              <w:autoSpaceDN w:val="0"/>
              <w:adjustRightInd w:val="0"/>
              <w:spacing w:before="60" w:after="60" w:line="240" w:lineRule="auto"/>
              <w:rPr>
                <w:noProof/>
                <w:szCs w:val="24"/>
              </w:rPr>
            </w:pPr>
            <w:r>
              <w:rPr>
                <w:noProof/>
              </w:rPr>
              <w:t>- Mono-, di- og trikloreddikesyrer samt salte og estere deraf</w:t>
            </w:r>
          </w:p>
        </w:tc>
        <w:tc>
          <w:tcPr>
            <w:tcW w:w="1147" w:type="pct"/>
          </w:tcPr>
          <w:p w14:paraId="523370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69AB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047FA6" w14:textId="77777777" w:rsidTr="00175B2F">
        <w:trPr>
          <w:trHeight w:val="290"/>
        </w:trPr>
        <w:tc>
          <w:tcPr>
            <w:tcW w:w="537" w:type="pct"/>
          </w:tcPr>
          <w:p w14:paraId="2A606E81" w14:textId="77777777" w:rsidR="00B3440B" w:rsidRPr="00F22CE4" w:rsidRDefault="00B3440B" w:rsidP="00D65C19">
            <w:pPr>
              <w:autoSpaceDE w:val="0"/>
              <w:autoSpaceDN w:val="0"/>
              <w:adjustRightInd w:val="0"/>
              <w:spacing w:before="60" w:after="60" w:line="240" w:lineRule="auto"/>
              <w:rPr>
                <w:noProof/>
                <w:szCs w:val="24"/>
              </w:rPr>
            </w:pPr>
            <w:r>
              <w:rPr>
                <w:noProof/>
              </w:rPr>
              <w:t>2915.50.00</w:t>
            </w:r>
          </w:p>
        </w:tc>
        <w:tc>
          <w:tcPr>
            <w:tcW w:w="2806" w:type="pct"/>
          </w:tcPr>
          <w:p w14:paraId="507C1D82" w14:textId="77777777" w:rsidR="00B3440B" w:rsidRPr="00F22CE4" w:rsidRDefault="00B3440B" w:rsidP="00D65C19">
            <w:pPr>
              <w:autoSpaceDE w:val="0"/>
              <w:autoSpaceDN w:val="0"/>
              <w:adjustRightInd w:val="0"/>
              <w:spacing w:before="60" w:after="60" w:line="240" w:lineRule="auto"/>
              <w:rPr>
                <w:noProof/>
                <w:szCs w:val="24"/>
              </w:rPr>
            </w:pPr>
            <w:r>
              <w:rPr>
                <w:noProof/>
              </w:rPr>
              <w:t>- Propionsyre samt salte og estere deraf</w:t>
            </w:r>
          </w:p>
        </w:tc>
        <w:tc>
          <w:tcPr>
            <w:tcW w:w="1147" w:type="pct"/>
          </w:tcPr>
          <w:p w14:paraId="4484EB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4A8C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D38D09" w14:textId="77777777" w:rsidTr="00175B2F">
        <w:trPr>
          <w:trHeight w:val="290"/>
        </w:trPr>
        <w:tc>
          <w:tcPr>
            <w:tcW w:w="537" w:type="pct"/>
          </w:tcPr>
          <w:p w14:paraId="1CA1EE3B" w14:textId="77777777" w:rsidR="00B3440B" w:rsidRPr="00F22CE4" w:rsidRDefault="00B3440B" w:rsidP="00D65C19">
            <w:pPr>
              <w:autoSpaceDE w:val="0"/>
              <w:autoSpaceDN w:val="0"/>
              <w:adjustRightInd w:val="0"/>
              <w:spacing w:before="60" w:after="60" w:line="240" w:lineRule="auto"/>
              <w:rPr>
                <w:noProof/>
                <w:szCs w:val="24"/>
              </w:rPr>
            </w:pPr>
            <w:r>
              <w:rPr>
                <w:noProof/>
              </w:rPr>
              <w:t>2915.60.00</w:t>
            </w:r>
          </w:p>
        </w:tc>
        <w:tc>
          <w:tcPr>
            <w:tcW w:w="2806" w:type="pct"/>
          </w:tcPr>
          <w:p w14:paraId="0B3D08A1" w14:textId="77777777" w:rsidR="00B3440B" w:rsidRPr="00F22CE4" w:rsidRDefault="00B3440B" w:rsidP="00D65C19">
            <w:pPr>
              <w:autoSpaceDE w:val="0"/>
              <w:autoSpaceDN w:val="0"/>
              <w:adjustRightInd w:val="0"/>
              <w:spacing w:before="60" w:after="60" w:line="240" w:lineRule="auto"/>
              <w:rPr>
                <w:noProof/>
                <w:szCs w:val="24"/>
              </w:rPr>
            </w:pPr>
            <w:r>
              <w:rPr>
                <w:noProof/>
              </w:rPr>
              <w:t>- Butansyrer og pentansyrer samt salte og estere deraf</w:t>
            </w:r>
          </w:p>
        </w:tc>
        <w:tc>
          <w:tcPr>
            <w:tcW w:w="1147" w:type="pct"/>
          </w:tcPr>
          <w:p w14:paraId="3F80CE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91E3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D7ADF9" w14:textId="77777777" w:rsidTr="00175B2F">
        <w:trPr>
          <w:trHeight w:val="290"/>
        </w:trPr>
        <w:tc>
          <w:tcPr>
            <w:tcW w:w="537" w:type="pct"/>
          </w:tcPr>
          <w:p w14:paraId="6CD672ED" w14:textId="77777777" w:rsidR="00B3440B" w:rsidRPr="00F22CE4" w:rsidRDefault="00B3440B" w:rsidP="00D65C19">
            <w:pPr>
              <w:autoSpaceDE w:val="0"/>
              <w:autoSpaceDN w:val="0"/>
              <w:adjustRightInd w:val="0"/>
              <w:spacing w:before="60" w:after="60" w:line="240" w:lineRule="auto"/>
              <w:rPr>
                <w:noProof/>
                <w:szCs w:val="24"/>
              </w:rPr>
            </w:pPr>
            <w:r>
              <w:rPr>
                <w:noProof/>
              </w:rPr>
              <w:t>2915.70.00</w:t>
            </w:r>
          </w:p>
        </w:tc>
        <w:tc>
          <w:tcPr>
            <w:tcW w:w="2806" w:type="pct"/>
          </w:tcPr>
          <w:p w14:paraId="7A03D412" w14:textId="77777777" w:rsidR="00B3440B" w:rsidRPr="00F22CE4" w:rsidRDefault="00B3440B" w:rsidP="00D65C19">
            <w:pPr>
              <w:autoSpaceDE w:val="0"/>
              <w:autoSpaceDN w:val="0"/>
              <w:adjustRightInd w:val="0"/>
              <w:spacing w:before="60" w:after="60" w:line="240" w:lineRule="auto"/>
              <w:rPr>
                <w:noProof/>
                <w:szCs w:val="24"/>
              </w:rPr>
            </w:pPr>
            <w:r>
              <w:rPr>
                <w:noProof/>
              </w:rPr>
              <w:t>- Palmitinsyre og stearinsyre samt salte og estere deraf</w:t>
            </w:r>
          </w:p>
        </w:tc>
        <w:tc>
          <w:tcPr>
            <w:tcW w:w="1147" w:type="pct"/>
          </w:tcPr>
          <w:p w14:paraId="7FEBBE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0A9A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E21DAB" w14:textId="77777777" w:rsidTr="00175B2F">
        <w:trPr>
          <w:trHeight w:val="290"/>
        </w:trPr>
        <w:tc>
          <w:tcPr>
            <w:tcW w:w="537" w:type="pct"/>
          </w:tcPr>
          <w:p w14:paraId="5C39FD60" w14:textId="77777777" w:rsidR="00B3440B" w:rsidRPr="00F22CE4" w:rsidRDefault="00B3440B" w:rsidP="00D65C19">
            <w:pPr>
              <w:autoSpaceDE w:val="0"/>
              <w:autoSpaceDN w:val="0"/>
              <w:adjustRightInd w:val="0"/>
              <w:spacing w:before="60" w:after="60" w:line="240" w:lineRule="auto"/>
              <w:rPr>
                <w:noProof/>
                <w:szCs w:val="24"/>
              </w:rPr>
            </w:pPr>
            <w:r>
              <w:rPr>
                <w:noProof/>
              </w:rPr>
              <w:t>2915.90.00</w:t>
            </w:r>
          </w:p>
        </w:tc>
        <w:tc>
          <w:tcPr>
            <w:tcW w:w="2806" w:type="pct"/>
          </w:tcPr>
          <w:p w14:paraId="37BA368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C992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F9EC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3D3A35" w14:textId="77777777" w:rsidTr="00175B2F">
        <w:trPr>
          <w:trHeight w:val="871"/>
        </w:trPr>
        <w:tc>
          <w:tcPr>
            <w:tcW w:w="537" w:type="pct"/>
          </w:tcPr>
          <w:p w14:paraId="0B990CA1" w14:textId="77777777" w:rsidR="00B3440B" w:rsidRPr="00F22CE4" w:rsidRDefault="00B3440B" w:rsidP="00D65C19">
            <w:pPr>
              <w:autoSpaceDE w:val="0"/>
              <w:autoSpaceDN w:val="0"/>
              <w:adjustRightInd w:val="0"/>
              <w:spacing w:before="60" w:after="60" w:line="240" w:lineRule="auto"/>
              <w:rPr>
                <w:noProof/>
                <w:szCs w:val="24"/>
              </w:rPr>
            </w:pPr>
            <w:r>
              <w:rPr>
                <w:noProof/>
              </w:rPr>
              <w:t>29.16</w:t>
            </w:r>
          </w:p>
        </w:tc>
        <w:tc>
          <w:tcPr>
            <w:tcW w:w="2806" w:type="pct"/>
          </w:tcPr>
          <w:p w14:paraId="0986385C" w14:textId="77777777" w:rsidR="00B3440B" w:rsidRPr="00F22CE4" w:rsidRDefault="00B3440B" w:rsidP="00D65C19">
            <w:pPr>
              <w:autoSpaceDE w:val="0"/>
              <w:autoSpaceDN w:val="0"/>
              <w:adjustRightInd w:val="0"/>
              <w:spacing w:before="60" w:after="60" w:line="240" w:lineRule="auto"/>
              <w:rPr>
                <w:noProof/>
                <w:szCs w:val="24"/>
              </w:rPr>
            </w:pPr>
            <w:r>
              <w:rPr>
                <w:noProof/>
              </w:rPr>
              <w:t>Umættede acycliske monokarboxylsyrer og cycliske monokarboxylsyrer samt deres anhydrider, halogenider, peroxider og peroxysyrer; halogen-, sulfo-, nitro- og nitrosoderivater deraf:</w:t>
            </w:r>
          </w:p>
        </w:tc>
        <w:tc>
          <w:tcPr>
            <w:tcW w:w="1147" w:type="pct"/>
          </w:tcPr>
          <w:p w14:paraId="7D2CD9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B0E4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178CEC" w14:textId="77777777" w:rsidTr="00175B2F">
        <w:trPr>
          <w:trHeight w:val="581"/>
        </w:trPr>
        <w:tc>
          <w:tcPr>
            <w:tcW w:w="537" w:type="pct"/>
          </w:tcPr>
          <w:p w14:paraId="6CEEF18C" w14:textId="35F1B09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5B57016" w14:textId="77777777" w:rsidR="00B3440B" w:rsidRPr="00F22CE4" w:rsidRDefault="00B3440B" w:rsidP="00D65C19">
            <w:pPr>
              <w:autoSpaceDE w:val="0"/>
              <w:autoSpaceDN w:val="0"/>
              <w:adjustRightInd w:val="0"/>
              <w:spacing w:before="60" w:after="60" w:line="240" w:lineRule="auto"/>
              <w:rPr>
                <w:noProof/>
                <w:szCs w:val="24"/>
              </w:rPr>
            </w:pPr>
            <w:r>
              <w:rPr>
                <w:noProof/>
              </w:rPr>
              <w:t>- Umættede acycliske monokarboxylsyrer og deres anhydrider, halogenider, peroxider og peroxysyrer samt derivater deraf:</w:t>
            </w:r>
          </w:p>
        </w:tc>
        <w:tc>
          <w:tcPr>
            <w:tcW w:w="1147" w:type="pct"/>
          </w:tcPr>
          <w:p w14:paraId="3C99C8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BEB4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241B79" w14:textId="77777777" w:rsidTr="00175B2F">
        <w:trPr>
          <w:trHeight w:val="290"/>
        </w:trPr>
        <w:tc>
          <w:tcPr>
            <w:tcW w:w="537" w:type="pct"/>
          </w:tcPr>
          <w:p w14:paraId="3785EDF6" w14:textId="77777777" w:rsidR="00B3440B" w:rsidRPr="00F22CE4" w:rsidRDefault="00B3440B" w:rsidP="00D65C19">
            <w:pPr>
              <w:autoSpaceDE w:val="0"/>
              <w:autoSpaceDN w:val="0"/>
              <w:adjustRightInd w:val="0"/>
              <w:spacing w:before="60" w:after="60" w:line="240" w:lineRule="auto"/>
              <w:rPr>
                <w:noProof/>
                <w:szCs w:val="24"/>
              </w:rPr>
            </w:pPr>
            <w:r>
              <w:rPr>
                <w:noProof/>
              </w:rPr>
              <w:t>2916.11.00</w:t>
            </w:r>
          </w:p>
        </w:tc>
        <w:tc>
          <w:tcPr>
            <w:tcW w:w="2806" w:type="pct"/>
          </w:tcPr>
          <w:p w14:paraId="2806C0FF" w14:textId="77777777" w:rsidR="00B3440B" w:rsidRPr="00F22CE4" w:rsidRDefault="00B3440B" w:rsidP="00D65C19">
            <w:pPr>
              <w:autoSpaceDE w:val="0"/>
              <w:autoSpaceDN w:val="0"/>
              <w:adjustRightInd w:val="0"/>
              <w:spacing w:before="60" w:after="60" w:line="240" w:lineRule="auto"/>
              <w:rPr>
                <w:noProof/>
                <w:szCs w:val="24"/>
              </w:rPr>
            </w:pPr>
            <w:r>
              <w:rPr>
                <w:noProof/>
              </w:rPr>
              <w:t>-- Akrylsyre og salte deraf</w:t>
            </w:r>
          </w:p>
        </w:tc>
        <w:tc>
          <w:tcPr>
            <w:tcW w:w="1147" w:type="pct"/>
          </w:tcPr>
          <w:p w14:paraId="2626CD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9A2F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C8F49D" w14:textId="77777777" w:rsidTr="00175B2F">
        <w:trPr>
          <w:trHeight w:val="290"/>
        </w:trPr>
        <w:tc>
          <w:tcPr>
            <w:tcW w:w="537" w:type="pct"/>
          </w:tcPr>
          <w:p w14:paraId="633ED50F" w14:textId="77777777" w:rsidR="00B3440B" w:rsidRPr="00F22CE4" w:rsidRDefault="00B3440B" w:rsidP="00D65C19">
            <w:pPr>
              <w:autoSpaceDE w:val="0"/>
              <w:autoSpaceDN w:val="0"/>
              <w:adjustRightInd w:val="0"/>
              <w:spacing w:before="60" w:after="60" w:line="240" w:lineRule="auto"/>
              <w:rPr>
                <w:noProof/>
                <w:szCs w:val="24"/>
              </w:rPr>
            </w:pPr>
            <w:r>
              <w:rPr>
                <w:noProof/>
              </w:rPr>
              <w:t>2916.12.00</w:t>
            </w:r>
          </w:p>
        </w:tc>
        <w:tc>
          <w:tcPr>
            <w:tcW w:w="2806" w:type="pct"/>
          </w:tcPr>
          <w:p w14:paraId="7C80940F" w14:textId="77777777" w:rsidR="00B3440B" w:rsidRPr="00F22CE4" w:rsidRDefault="00B3440B" w:rsidP="00D65C19">
            <w:pPr>
              <w:autoSpaceDE w:val="0"/>
              <w:autoSpaceDN w:val="0"/>
              <w:adjustRightInd w:val="0"/>
              <w:spacing w:before="60" w:after="60" w:line="240" w:lineRule="auto"/>
              <w:rPr>
                <w:noProof/>
                <w:szCs w:val="24"/>
              </w:rPr>
            </w:pPr>
            <w:r>
              <w:rPr>
                <w:noProof/>
              </w:rPr>
              <w:t>-- Estere af akrylsyre</w:t>
            </w:r>
          </w:p>
        </w:tc>
        <w:tc>
          <w:tcPr>
            <w:tcW w:w="1147" w:type="pct"/>
          </w:tcPr>
          <w:p w14:paraId="6BBD0E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D17D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24AAA2" w14:textId="77777777" w:rsidTr="00175B2F">
        <w:trPr>
          <w:trHeight w:val="290"/>
        </w:trPr>
        <w:tc>
          <w:tcPr>
            <w:tcW w:w="537" w:type="pct"/>
          </w:tcPr>
          <w:p w14:paraId="195D05B3" w14:textId="77777777" w:rsidR="00B3440B" w:rsidRPr="00F22CE4" w:rsidRDefault="00B3440B" w:rsidP="00D65C19">
            <w:pPr>
              <w:autoSpaceDE w:val="0"/>
              <w:autoSpaceDN w:val="0"/>
              <w:adjustRightInd w:val="0"/>
              <w:spacing w:before="60" w:after="60" w:line="240" w:lineRule="auto"/>
              <w:rPr>
                <w:noProof/>
                <w:szCs w:val="24"/>
              </w:rPr>
            </w:pPr>
            <w:r>
              <w:rPr>
                <w:noProof/>
              </w:rPr>
              <w:t>2916.13.00</w:t>
            </w:r>
          </w:p>
        </w:tc>
        <w:tc>
          <w:tcPr>
            <w:tcW w:w="2806" w:type="pct"/>
          </w:tcPr>
          <w:p w14:paraId="20B075A0" w14:textId="77777777" w:rsidR="00B3440B" w:rsidRPr="00F22CE4" w:rsidRDefault="00B3440B" w:rsidP="00D65C19">
            <w:pPr>
              <w:autoSpaceDE w:val="0"/>
              <w:autoSpaceDN w:val="0"/>
              <w:adjustRightInd w:val="0"/>
              <w:spacing w:before="60" w:after="60" w:line="240" w:lineRule="auto"/>
              <w:rPr>
                <w:noProof/>
                <w:szCs w:val="24"/>
              </w:rPr>
            </w:pPr>
            <w:r>
              <w:rPr>
                <w:noProof/>
              </w:rPr>
              <w:t>-- Methakrylsyre og salte deraf</w:t>
            </w:r>
          </w:p>
        </w:tc>
        <w:tc>
          <w:tcPr>
            <w:tcW w:w="1147" w:type="pct"/>
          </w:tcPr>
          <w:p w14:paraId="2C9D4D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B4C6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807F49" w14:textId="77777777" w:rsidTr="00175B2F">
        <w:trPr>
          <w:trHeight w:val="290"/>
        </w:trPr>
        <w:tc>
          <w:tcPr>
            <w:tcW w:w="537" w:type="pct"/>
          </w:tcPr>
          <w:p w14:paraId="74B2D859"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2916.14.00</w:t>
            </w:r>
          </w:p>
        </w:tc>
        <w:tc>
          <w:tcPr>
            <w:tcW w:w="2806" w:type="pct"/>
          </w:tcPr>
          <w:p w14:paraId="0C22C3D3" w14:textId="77777777" w:rsidR="00B3440B" w:rsidRPr="00F22CE4" w:rsidRDefault="00B3440B" w:rsidP="00D65C19">
            <w:pPr>
              <w:autoSpaceDE w:val="0"/>
              <w:autoSpaceDN w:val="0"/>
              <w:adjustRightInd w:val="0"/>
              <w:spacing w:before="60" w:after="60" w:line="240" w:lineRule="auto"/>
              <w:rPr>
                <w:noProof/>
                <w:szCs w:val="24"/>
              </w:rPr>
            </w:pPr>
            <w:r>
              <w:rPr>
                <w:noProof/>
              </w:rPr>
              <w:t>-- Estere af methakrylsyre</w:t>
            </w:r>
          </w:p>
        </w:tc>
        <w:tc>
          <w:tcPr>
            <w:tcW w:w="1147" w:type="pct"/>
          </w:tcPr>
          <w:p w14:paraId="2CBF21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85B5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EEE37F" w14:textId="77777777" w:rsidTr="00175B2F">
        <w:trPr>
          <w:trHeight w:val="290"/>
        </w:trPr>
        <w:tc>
          <w:tcPr>
            <w:tcW w:w="537" w:type="pct"/>
          </w:tcPr>
          <w:p w14:paraId="439FBDC7" w14:textId="77777777" w:rsidR="00B3440B" w:rsidRPr="00F22CE4" w:rsidRDefault="00B3440B" w:rsidP="00D65C19">
            <w:pPr>
              <w:autoSpaceDE w:val="0"/>
              <w:autoSpaceDN w:val="0"/>
              <w:adjustRightInd w:val="0"/>
              <w:spacing w:before="60" w:after="60" w:line="240" w:lineRule="auto"/>
              <w:rPr>
                <w:noProof/>
                <w:szCs w:val="24"/>
              </w:rPr>
            </w:pPr>
            <w:r>
              <w:rPr>
                <w:noProof/>
              </w:rPr>
              <w:t>2916.15.00</w:t>
            </w:r>
          </w:p>
        </w:tc>
        <w:tc>
          <w:tcPr>
            <w:tcW w:w="2806" w:type="pct"/>
          </w:tcPr>
          <w:p w14:paraId="62406637" w14:textId="77777777" w:rsidR="00B3440B" w:rsidRPr="00F22CE4" w:rsidRDefault="00B3440B" w:rsidP="00D65C19">
            <w:pPr>
              <w:autoSpaceDE w:val="0"/>
              <w:autoSpaceDN w:val="0"/>
              <w:adjustRightInd w:val="0"/>
              <w:spacing w:before="60" w:after="60" w:line="240" w:lineRule="auto"/>
              <w:rPr>
                <w:noProof/>
                <w:szCs w:val="24"/>
              </w:rPr>
            </w:pPr>
            <w:r>
              <w:rPr>
                <w:noProof/>
              </w:rPr>
              <w:t>-- Oliesyre, linolsyre og linolensyre samt salte og estere deraf</w:t>
            </w:r>
          </w:p>
        </w:tc>
        <w:tc>
          <w:tcPr>
            <w:tcW w:w="1147" w:type="pct"/>
          </w:tcPr>
          <w:p w14:paraId="5B9E2D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45CD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E3A8B6" w14:textId="77777777" w:rsidTr="00175B2F">
        <w:trPr>
          <w:trHeight w:val="290"/>
        </w:trPr>
        <w:tc>
          <w:tcPr>
            <w:tcW w:w="537" w:type="pct"/>
          </w:tcPr>
          <w:p w14:paraId="059A4D97" w14:textId="77777777" w:rsidR="00B3440B" w:rsidRPr="00F22CE4" w:rsidRDefault="00B3440B" w:rsidP="00D65C19">
            <w:pPr>
              <w:autoSpaceDE w:val="0"/>
              <w:autoSpaceDN w:val="0"/>
              <w:adjustRightInd w:val="0"/>
              <w:spacing w:before="60" w:after="60" w:line="240" w:lineRule="auto"/>
              <w:rPr>
                <w:noProof/>
                <w:szCs w:val="24"/>
              </w:rPr>
            </w:pPr>
            <w:r>
              <w:rPr>
                <w:noProof/>
              </w:rPr>
              <w:t>2916.16.00</w:t>
            </w:r>
          </w:p>
        </w:tc>
        <w:tc>
          <w:tcPr>
            <w:tcW w:w="2806" w:type="pct"/>
          </w:tcPr>
          <w:p w14:paraId="0B9F5427" w14:textId="77777777" w:rsidR="00B3440B" w:rsidRPr="00F22CE4" w:rsidRDefault="00B3440B" w:rsidP="00D65C19">
            <w:pPr>
              <w:autoSpaceDE w:val="0"/>
              <w:autoSpaceDN w:val="0"/>
              <w:adjustRightInd w:val="0"/>
              <w:spacing w:before="60" w:after="60" w:line="240" w:lineRule="auto"/>
              <w:rPr>
                <w:noProof/>
                <w:szCs w:val="24"/>
              </w:rPr>
            </w:pPr>
            <w:r>
              <w:rPr>
                <w:noProof/>
              </w:rPr>
              <w:t>-- Binapakryl (ISO)</w:t>
            </w:r>
          </w:p>
        </w:tc>
        <w:tc>
          <w:tcPr>
            <w:tcW w:w="1147" w:type="pct"/>
          </w:tcPr>
          <w:p w14:paraId="7A6C1B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72A9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0CCE7B" w14:textId="77777777" w:rsidTr="00175B2F">
        <w:trPr>
          <w:trHeight w:val="290"/>
        </w:trPr>
        <w:tc>
          <w:tcPr>
            <w:tcW w:w="537" w:type="pct"/>
          </w:tcPr>
          <w:p w14:paraId="5DCC32AB" w14:textId="77777777" w:rsidR="00B3440B" w:rsidRPr="00F22CE4" w:rsidRDefault="00B3440B" w:rsidP="00D65C19">
            <w:pPr>
              <w:autoSpaceDE w:val="0"/>
              <w:autoSpaceDN w:val="0"/>
              <w:adjustRightInd w:val="0"/>
              <w:spacing w:before="60" w:after="60" w:line="240" w:lineRule="auto"/>
              <w:rPr>
                <w:noProof/>
                <w:szCs w:val="24"/>
              </w:rPr>
            </w:pPr>
            <w:r>
              <w:rPr>
                <w:noProof/>
              </w:rPr>
              <w:t>2916.19.00</w:t>
            </w:r>
          </w:p>
        </w:tc>
        <w:tc>
          <w:tcPr>
            <w:tcW w:w="2806" w:type="pct"/>
          </w:tcPr>
          <w:p w14:paraId="7DC0C12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BFF3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F138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6CCFFD" w14:textId="77777777" w:rsidTr="00175B2F">
        <w:trPr>
          <w:trHeight w:val="581"/>
        </w:trPr>
        <w:tc>
          <w:tcPr>
            <w:tcW w:w="537" w:type="pct"/>
          </w:tcPr>
          <w:p w14:paraId="6F5A3E97" w14:textId="77777777" w:rsidR="00B3440B" w:rsidRPr="00F22CE4" w:rsidRDefault="00B3440B" w:rsidP="00D65C19">
            <w:pPr>
              <w:autoSpaceDE w:val="0"/>
              <w:autoSpaceDN w:val="0"/>
              <w:adjustRightInd w:val="0"/>
              <w:spacing w:before="60" w:after="60" w:line="240" w:lineRule="auto"/>
              <w:rPr>
                <w:noProof/>
                <w:szCs w:val="24"/>
              </w:rPr>
            </w:pPr>
            <w:r>
              <w:rPr>
                <w:noProof/>
              </w:rPr>
              <w:t>2916.20.00</w:t>
            </w:r>
          </w:p>
        </w:tc>
        <w:tc>
          <w:tcPr>
            <w:tcW w:w="2806" w:type="pct"/>
          </w:tcPr>
          <w:p w14:paraId="74201512" w14:textId="77777777" w:rsidR="00B3440B" w:rsidRPr="00F22CE4" w:rsidRDefault="00B3440B" w:rsidP="00D65C19">
            <w:pPr>
              <w:autoSpaceDE w:val="0"/>
              <w:autoSpaceDN w:val="0"/>
              <w:adjustRightInd w:val="0"/>
              <w:spacing w:before="60" w:after="60" w:line="240" w:lineRule="auto"/>
              <w:rPr>
                <w:noProof/>
                <w:szCs w:val="24"/>
              </w:rPr>
            </w:pPr>
            <w:r>
              <w:rPr>
                <w:noProof/>
              </w:rPr>
              <w:t>- Cycloalkan-, cycloalken- eller cycloterpen-monokarboxylsyrer og deres anhydrider, halogenider, peroxider og peroxysyrer samt derivater deraf</w:t>
            </w:r>
          </w:p>
        </w:tc>
        <w:tc>
          <w:tcPr>
            <w:tcW w:w="1147" w:type="pct"/>
          </w:tcPr>
          <w:p w14:paraId="0DD55B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19E4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C8561F" w14:textId="77777777" w:rsidTr="00175B2F">
        <w:trPr>
          <w:trHeight w:val="581"/>
        </w:trPr>
        <w:tc>
          <w:tcPr>
            <w:tcW w:w="537" w:type="pct"/>
          </w:tcPr>
          <w:p w14:paraId="6A740C7A" w14:textId="720A77A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0F8FFF" w14:textId="77777777" w:rsidR="00B3440B" w:rsidRPr="00F22CE4" w:rsidRDefault="00B3440B" w:rsidP="00D65C19">
            <w:pPr>
              <w:autoSpaceDE w:val="0"/>
              <w:autoSpaceDN w:val="0"/>
              <w:adjustRightInd w:val="0"/>
              <w:spacing w:before="60" w:after="60" w:line="240" w:lineRule="auto"/>
              <w:rPr>
                <w:noProof/>
                <w:szCs w:val="24"/>
              </w:rPr>
            </w:pPr>
            <w:r>
              <w:rPr>
                <w:noProof/>
              </w:rPr>
              <w:t>- Aromatiske monokarboxylsyrer og deres anhydrider, halogenider, peroxider og peroxysyrer samt derivater deraf:</w:t>
            </w:r>
          </w:p>
        </w:tc>
        <w:tc>
          <w:tcPr>
            <w:tcW w:w="1147" w:type="pct"/>
          </w:tcPr>
          <w:p w14:paraId="4D13DD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30520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90F542" w14:textId="77777777" w:rsidTr="00175B2F">
        <w:trPr>
          <w:trHeight w:val="290"/>
        </w:trPr>
        <w:tc>
          <w:tcPr>
            <w:tcW w:w="537" w:type="pct"/>
          </w:tcPr>
          <w:p w14:paraId="169CD335" w14:textId="77777777" w:rsidR="00B3440B" w:rsidRPr="00F22CE4" w:rsidRDefault="00B3440B" w:rsidP="00D65C19">
            <w:pPr>
              <w:autoSpaceDE w:val="0"/>
              <w:autoSpaceDN w:val="0"/>
              <w:adjustRightInd w:val="0"/>
              <w:spacing w:before="60" w:after="60" w:line="240" w:lineRule="auto"/>
              <w:rPr>
                <w:noProof/>
                <w:szCs w:val="24"/>
              </w:rPr>
            </w:pPr>
            <w:r>
              <w:rPr>
                <w:noProof/>
              </w:rPr>
              <w:t>2916.31.00</w:t>
            </w:r>
          </w:p>
        </w:tc>
        <w:tc>
          <w:tcPr>
            <w:tcW w:w="2806" w:type="pct"/>
          </w:tcPr>
          <w:p w14:paraId="195F5A1E" w14:textId="77777777" w:rsidR="00B3440B" w:rsidRPr="00F22CE4" w:rsidRDefault="00B3440B" w:rsidP="00D65C19">
            <w:pPr>
              <w:autoSpaceDE w:val="0"/>
              <w:autoSpaceDN w:val="0"/>
              <w:adjustRightInd w:val="0"/>
              <w:spacing w:before="60" w:after="60" w:line="240" w:lineRule="auto"/>
              <w:rPr>
                <w:noProof/>
                <w:szCs w:val="24"/>
              </w:rPr>
            </w:pPr>
            <w:r>
              <w:rPr>
                <w:noProof/>
              </w:rPr>
              <w:t>-- Benzoesyre samt salte og estere deraf</w:t>
            </w:r>
          </w:p>
        </w:tc>
        <w:tc>
          <w:tcPr>
            <w:tcW w:w="1147" w:type="pct"/>
          </w:tcPr>
          <w:p w14:paraId="7A10FD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E47C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E1F0B1" w14:textId="77777777" w:rsidTr="00175B2F">
        <w:trPr>
          <w:trHeight w:val="290"/>
        </w:trPr>
        <w:tc>
          <w:tcPr>
            <w:tcW w:w="537" w:type="pct"/>
          </w:tcPr>
          <w:p w14:paraId="041DC62A" w14:textId="77777777" w:rsidR="00B3440B" w:rsidRPr="00F22CE4" w:rsidRDefault="00B3440B" w:rsidP="00D65C19">
            <w:pPr>
              <w:autoSpaceDE w:val="0"/>
              <w:autoSpaceDN w:val="0"/>
              <w:adjustRightInd w:val="0"/>
              <w:spacing w:before="60" w:after="60" w:line="240" w:lineRule="auto"/>
              <w:rPr>
                <w:noProof/>
                <w:szCs w:val="24"/>
              </w:rPr>
            </w:pPr>
            <w:r>
              <w:rPr>
                <w:noProof/>
              </w:rPr>
              <w:t>2916.32.00</w:t>
            </w:r>
          </w:p>
        </w:tc>
        <w:tc>
          <w:tcPr>
            <w:tcW w:w="2806" w:type="pct"/>
          </w:tcPr>
          <w:p w14:paraId="0547DD01" w14:textId="77777777" w:rsidR="00B3440B" w:rsidRPr="00F22CE4" w:rsidRDefault="00B3440B" w:rsidP="00D65C19">
            <w:pPr>
              <w:autoSpaceDE w:val="0"/>
              <w:autoSpaceDN w:val="0"/>
              <w:adjustRightInd w:val="0"/>
              <w:spacing w:before="60" w:after="60" w:line="240" w:lineRule="auto"/>
              <w:rPr>
                <w:noProof/>
                <w:szCs w:val="24"/>
              </w:rPr>
            </w:pPr>
            <w:r>
              <w:rPr>
                <w:noProof/>
              </w:rPr>
              <w:t>-- Benzoylperoxid og benzoylklorid</w:t>
            </w:r>
          </w:p>
        </w:tc>
        <w:tc>
          <w:tcPr>
            <w:tcW w:w="1147" w:type="pct"/>
          </w:tcPr>
          <w:p w14:paraId="30F615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955B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6E73DB" w14:textId="77777777" w:rsidTr="00175B2F">
        <w:trPr>
          <w:trHeight w:val="290"/>
        </w:trPr>
        <w:tc>
          <w:tcPr>
            <w:tcW w:w="537" w:type="pct"/>
          </w:tcPr>
          <w:p w14:paraId="05DB8CD9" w14:textId="77777777" w:rsidR="00B3440B" w:rsidRPr="00F22CE4" w:rsidRDefault="00B3440B" w:rsidP="00D65C19">
            <w:pPr>
              <w:autoSpaceDE w:val="0"/>
              <w:autoSpaceDN w:val="0"/>
              <w:adjustRightInd w:val="0"/>
              <w:spacing w:before="60" w:after="60" w:line="240" w:lineRule="auto"/>
              <w:rPr>
                <w:noProof/>
                <w:szCs w:val="24"/>
              </w:rPr>
            </w:pPr>
            <w:r>
              <w:rPr>
                <w:noProof/>
              </w:rPr>
              <w:t>2916.34.00</w:t>
            </w:r>
          </w:p>
        </w:tc>
        <w:tc>
          <w:tcPr>
            <w:tcW w:w="2806" w:type="pct"/>
          </w:tcPr>
          <w:p w14:paraId="52B70C71" w14:textId="77777777" w:rsidR="00B3440B" w:rsidRPr="00F22CE4" w:rsidRDefault="00B3440B" w:rsidP="00D65C19">
            <w:pPr>
              <w:autoSpaceDE w:val="0"/>
              <w:autoSpaceDN w:val="0"/>
              <w:adjustRightInd w:val="0"/>
              <w:spacing w:before="60" w:after="60" w:line="240" w:lineRule="auto"/>
              <w:rPr>
                <w:noProof/>
                <w:szCs w:val="24"/>
              </w:rPr>
            </w:pPr>
            <w:r>
              <w:rPr>
                <w:noProof/>
              </w:rPr>
              <w:t>-- Fenyleddikesyre og salte deraf</w:t>
            </w:r>
          </w:p>
        </w:tc>
        <w:tc>
          <w:tcPr>
            <w:tcW w:w="1147" w:type="pct"/>
          </w:tcPr>
          <w:p w14:paraId="536519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A163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ADF157" w14:textId="77777777" w:rsidTr="00175B2F">
        <w:trPr>
          <w:trHeight w:val="290"/>
        </w:trPr>
        <w:tc>
          <w:tcPr>
            <w:tcW w:w="537" w:type="pct"/>
          </w:tcPr>
          <w:p w14:paraId="325F5673" w14:textId="77777777" w:rsidR="00B3440B" w:rsidRPr="00F22CE4" w:rsidRDefault="00B3440B" w:rsidP="00D65C19">
            <w:pPr>
              <w:autoSpaceDE w:val="0"/>
              <w:autoSpaceDN w:val="0"/>
              <w:adjustRightInd w:val="0"/>
              <w:spacing w:before="60" w:after="60" w:line="240" w:lineRule="auto"/>
              <w:rPr>
                <w:noProof/>
                <w:szCs w:val="24"/>
              </w:rPr>
            </w:pPr>
            <w:r>
              <w:rPr>
                <w:noProof/>
              </w:rPr>
              <w:t>2916.39.00</w:t>
            </w:r>
          </w:p>
        </w:tc>
        <w:tc>
          <w:tcPr>
            <w:tcW w:w="2806" w:type="pct"/>
          </w:tcPr>
          <w:p w14:paraId="0E8454F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BC63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4B4B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46D328" w14:textId="77777777" w:rsidTr="000C070B">
        <w:trPr>
          <w:trHeight w:val="379"/>
        </w:trPr>
        <w:tc>
          <w:tcPr>
            <w:tcW w:w="537" w:type="pct"/>
          </w:tcPr>
          <w:p w14:paraId="42104955" w14:textId="77777777" w:rsidR="00B3440B" w:rsidRPr="00F22CE4" w:rsidRDefault="00B3440B" w:rsidP="00D65C19">
            <w:pPr>
              <w:autoSpaceDE w:val="0"/>
              <w:autoSpaceDN w:val="0"/>
              <w:adjustRightInd w:val="0"/>
              <w:spacing w:before="60" w:after="60" w:line="240" w:lineRule="auto"/>
              <w:rPr>
                <w:noProof/>
                <w:szCs w:val="24"/>
              </w:rPr>
            </w:pPr>
            <w:r>
              <w:rPr>
                <w:noProof/>
              </w:rPr>
              <w:t>29.17</w:t>
            </w:r>
          </w:p>
        </w:tc>
        <w:tc>
          <w:tcPr>
            <w:tcW w:w="2806" w:type="pct"/>
          </w:tcPr>
          <w:p w14:paraId="05DA1A99" w14:textId="77777777" w:rsidR="00B3440B" w:rsidRPr="00F22CE4" w:rsidRDefault="00B3440B" w:rsidP="00D65C19">
            <w:pPr>
              <w:autoSpaceDE w:val="0"/>
              <w:autoSpaceDN w:val="0"/>
              <w:adjustRightInd w:val="0"/>
              <w:spacing w:before="60" w:after="60" w:line="240" w:lineRule="auto"/>
              <w:rPr>
                <w:noProof/>
                <w:szCs w:val="24"/>
              </w:rPr>
            </w:pPr>
            <w:r>
              <w:rPr>
                <w:noProof/>
              </w:rPr>
              <w:t>Polykarboxylsyrer og deres anhydrider, halogenider, peroxider og peroxysyrer; halogen-, sulfo-, nitro- eller nitrosoderivater deraf:</w:t>
            </w:r>
          </w:p>
        </w:tc>
        <w:tc>
          <w:tcPr>
            <w:tcW w:w="1147" w:type="pct"/>
          </w:tcPr>
          <w:p w14:paraId="1B3B15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B2F3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1FFC2E" w14:textId="77777777" w:rsidTr="00175B2F">
        <w:trPr>
          <w:trHeight w:val="581"/>
        </w:trPr>
        <w:tc>
          <w:tcPr>
            <w:tcW w:w="537" w:type="pct"/>
          </w:tcPr>
          <w:p w14:paraId="581F5961" w14:textId="77BC526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B4D2C0" w14:textId="77777777" w:rsidR="00B3440B" w:rsidRPr="00F22CE4" w:rsidRDefault="00B3440B" w:rsidP="00D65C19">
            <w:pPr>
              <w:autoSpaceDE w:val="0"/>
              <w:autoSpaceDN w:val="0"/>
              <w:adjustRightInd w:val="0"/>
              <w:spacing w:before="60" w:after="60" w:line="240" w:lineRule="auto"/>
              <w:rPr>
                <w:noProof/>
                <w:szCs w:val="24"/>
              </w:rPr>
            </w:pPr>
            <w:r>
              <w:rPr>
                <w:noProof/>
              </w:rPr>
              <w:t>- Acycliske polykarboxylsyrer og deres anhydrider, halogenider, peroxider og peroxysyrer samt derivater deraf:</w:t>
            </w:r>
          </w:p>
        </w:tc>
        <w:tc>
          <w:tcPr>
            <w:tcW w:w="1147" w:type="pct"/>
          </w:tcPr>
          <w:p w14:paraId="4505FA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7719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29D8E7" w14:textId="77777777" w:rsidTr="00175B2F">
        <w:trPr>
          <w:trHeight w:val="290"/>
        </w:trPr>
        <w:tc>
          <w:tcPr>
            <w:tcW w:w="537" w:type="pct"/>
          </w:tcPr>
          <w:p w14:paraId="631A2263"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2917.11.00</w:t>
            </w:r>
          </w:p>
        </w:tc>
        <w:tc>
          <w:tcPr>
            <w:tcW w:w="2806" w:type="pct"/>
          </w:tcPr>
          <w:p w14:paraId="7CA61A36" w14:textId="77777777" w:rsidR="00B3440B" w:rsidRPr="00F22CE4" w:rsidRDefault="00B3440B" w:rsidP="00D65C19">
            <w:pPr>
              <w:autoSpaceDE w:val="0"/>
              <w:autoSpaceDN w:val="0"/>
              <w:adjustRightInd w:val="0"/>
              <w:spacing w:before="60" w:after="60" w:line="240" w:lineRule="auto"/>
              <w:rPr>
                <w:noProof/>
                <w:szCs w:val="24"/>
              </w:rPr>
            </w:pPr>
            <w:r>
              <w:rPr>
                <w:noProof/>
              </w:rPr>
              <w:t>-- Oxalsyre samt salte og estere deraf</w:t>
            </w:r>
          </w:p>
        </w:tc>
        <w:tc>
          <w:tcPr>
            <w:tcW w:w="1147" w:type="pct"/>
          </w:tcPr>
          <w:p w14:paraId="0B4879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5DEB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E814DC" w14:textId="77777777" w:rsidTr="00175B2F">
        <w:trPr>
          <w:trHeight w:val="290"/>
        </w:trPr>
        <w:tc>
          <w:tcPr>
            <w:tcW w:w="537" w:type="pct"/>
          </w:tcPr>
          <w:p w14:paraId="3C72D994" w14:textId="77777777" w:rsidR="00B3440B" w:rsidRPr="00F22CE4" w:rsidRDefault="00B3440B" w:rsidP="00D65C19">
            <w:pPr>
              <w:autoSpaceDE w:val="0"/>
              <w:autoSpaceDN w:val="0"/>
              <w:adjustRightInd w:val="0"/>
              <w:spacing w:before="60" w:after="60" w:line="240" w:lineRule="auto"/>
              <w:rPr>
                <w:noProof/>
                <w:szCs w:val="24"/>
              </w:rPr>
            </w:pPr>
            <w:r>
              <w:rPr>
                <w:noProof/>
              </w:rPr>
              <w:t>2917.12.00</w:t>
            </w:r>
          </w:p>
        </w:tc>
        <w:tc>
          <w:tcPr>
            <w:tcW w:w="2806" w:type="pct"/>
          </w:tcPr>
          <w:p w14:paraId="1D11DD6E" w14:textId="77777777" w:rsidR="00B3440B" w:rsidRPr="00F22CE4" w:rsidRDefault="00B3440B" w:rsidP="00D65C19">
            <w:pPr>
              <w:autoSpaceDE w:val="0"/>
              <w:autoSpaceDN w:val="0"/>
              <w:adjustRightInd w:val="0"/>
              <w:spacing w:before="60" w:after="60" w:line="240" w:lineRule="auto"/>
              <w:rPr>
                <w:noProof/>
                <w:szCs w:val="24"/>
              </w:rPr>
            </w:pPr>
            <w:r>
              <w:rPr>
                <w:noProof/>
              </w:rPr>
              <w:t>-- Adipinsyre samt salte og estere deraf</w:t>
            </w:r>
          </w:p>
        </w:tc>
        <w:tc>
          <w:tcPr>
            <w:tcW w:w="1147" w:type="pct"/>
          </w:tcPr>
          <w:p w14:paraId="516896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64BE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4A29C1" w14:textId="77777777" w:rsidTr="00175B2F">
        <w:trPr>
          <w:trHeight w:val="290"/>
        </w:trPr>
        <w:tc>
          <w:tcPr>
            <w:tcW w:w="537" w:type="pct"/>
          </w:tcPr>
          <w:p w14:paraId="3D75074D" w14:textId="77777777" w:rsidR="00B3440B" w:rsidRPr="00F22CE4" w:rsidRDefault="00B3440B" w:rsidP="00D65C19">
            <w:pPr>
              <w:autoSpaceDE w:val="0"/>
              <w:autoSpaceDN w:val="0"/>
              <w:adjustRightInd w:val="0"/>
              <w:spacing w:before="60" w:after="60" w:line="240" w:lineRule="auto"/>
              <w:rPr>
                <w:noProof/>
                <w:szCs w:val="24"/>
              </w:rPr>
            </w:pPr>
            <w:r>
              <w:rPr>
                <w:noProof/>
              </w:rPr>
              <w:t>2917.13.00</w:t>
            </w:r>
          </w:p>
        </w:tc>
        <w:tc>
          <w:tcPr>
            <w:tcW w:w="2806" w:type="pct"/>
          </w:tcPr>
          <w:p w14:paraId="4DA5E479" w14:textId="77777777" w:rsidR="00B3440B" w:rsidRPr="00F22CE4" w:rsidRDefault="00B3440B" w:rsidP="00D65C19">
            <w:pPr>
              <w:autoSpaceDE w:val="0"/>
              <w:autoSpaceDN w:val="0"/>
              <w:adjustRightInd w:val="0"/>
              <w:spacing w:before="60" w:after="60" w:line="240" w:lineRule="auto"/>
              <w:rPr>
                <w:noProof/>
                <w:szCs w:val="24"/>
              </w:rPr>
            </w:pPr>
            <w:r>
              <w:rPr>
                <w:noProof/>
              </w:rPr>
              <w:t>-- Azelinsyre og sebacinsyre samt salte og estere deraf</w:t>
            </w:r>
          </w:p>
        </w:tc>
        <w:tc>
          <w:tcPr>
            <w:tcW w:w="1147" w:type="pct"/>
          </w:tcPr>
          <w:p w14:paraId="703AC5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A789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CE41F0" w14:textId="77777777" w:rsidTr="00175B2F">
        <w:trPr>
          <w:trHeight w:val="290"/>
        </w:trPr>
        <w:tc>
          <w:tcPr>
            <w:tcW w:w="537" w:type="pct"/>
          </w:tcPr>
          <w:p w14:paraId="7730BD75" w14:textId="77777777" w:rsidR="00B3440B" w:rsidRPr="00F22CE4" w:rsidRDefault="00B3440B" w:rsidP="00D65C19">
            <w:pPr>
              <w:autoSpaceDE w:val="0"/>
              <w:autoSpaceDN w:val="0"/>
              <w:adjustRightInd w:val="0"/>
              <w:spacing w:before="60" w:after="60" w:line="240" w:lineRule="auto"/>
              <w:rPr>
                <w:noProof/>
                <w:szCs w:val="24"/>
              </w:rPr>
            </w:pPr>
            <w:r>
              <w:rPr>
                <w:noProof/>
              </w:rPr>
              <w:t>2917.14.00</w:t>
            </w:r>
          </w:p>
        </w:tc>
        <w:tc>
          <w:tcPr>
            <w:tcW w:w="2806" w:type="pct"/>
          </w:tcPr>
          <w:p w14:paraId="23E1245F" w14:textId="77777777" w:rsidR="00B3440B" w:rsidRPr="00F22CE4" w:rsidRDefault="00B3440B" w:rsidP="00D65C19">
            <w:pPr>
              <w:autoSpaceDE w:val="0"/>
              <w:autoSpaceDN w:val="0"/>
              <w:adjustRightInd w:val="0"/>
              <w:spacing w:before="60" w:after="60" w:line="240" w:lineRule="auto"/>
              <w:rPr>
                <w:noProof/>
                <w:szCs w:val="24"/>
              </w:rPr>
            </w:pPr>
            <w:r>
              <w:rPr>
                <w:noProof/>
              </w:rPr>
              <w:t>-- Maleinsyreanhydrid</w:t>
            </w:r>
          </w:p>
        </w:tc>
        <w:tc>
          <w:tcPr>
            <w:tcW w:w="1147" w:type="pct"/>
          </w:tcPr>
          <w:p w14:paraId="0F3D15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6F74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470E0E" w14:textId="77777777" w:rsidTr="00175B2F">
        <w:trPr>
          <w:trHeight w:val="290"/>
        </w:trPr>
        <w:tc>
          <w:tcPr>
            <w:tcW w:w="537" w:type="pct"/>
          </w:tcPr>
          <w:p w14:paraId="76C446FC" w14:textId="77777777" w:rsidR="00B3440B" w:rsidRPr="00F22CE4" w:rsidRDefault="00B3440B" w:rsidP="00D65C19">
            <w:pPr>
              <w:autoSpaceDE w:val="0"/>
              <w:autoSpaceDN w:val="0"/>
              <w:adjustRightInd w:val="0"/>
              <w:spacing w:before="60" w:after="60" w:line="240" w:lineRule="auto"/>
              <w:rPr>
                <w:noProof/>
                <w:szCs w:val="24"/>
              </w:rPr>
            </w:pPr>
            <w:r>
              <w:rPr>
                <w:noProof/>
              </w:rPr>
              <w:t>2917.19.00</w:t>
            </w:r>
          </w:p>
        </w:tc>
        <w:tc>
          <w:tcPr>
            <w:tcW w:w="2806" w:type="pct"/>
          </w:tcPr>
          <w:p w14:paraId="62E4379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359A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717F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92E6E6" w14:textId="77777777" w:rsidTr="00175B2F">
        <w:trPr>
          <w:trHeight w:val="581"/>
        </w:trPr>
        <w:tc>
          <w:tcPr>
            <w:tcW w:w="537" w:type="pct"/>
          </w:tcPr>
          <w:p w14:paraId="4CF31B82" w14:textId="77777777" w:rsidR="00B3440B" w:rsidRPr="00F22CE4" w:rsidRDefault="00B3440B" w:rsidP="00D65C19">
            <w:pPr>
              <w:autoSpaceDE w:val="0"/>
              <w:autoSpaceDN w:val="0"/>
              <w:adjustRightInd w:val="0"/>
              <w:spacing w:before="60" w:after="60" w:line="240" w:lineRule="auto"/>
              <w:rPr>
                <w:noProof/>
                <w:szCs w:val="24"/>
              </w:rPr>
            </w:pPr>
            <w:r>
              <w:rPr>
                <w:noProof/>
              </w:rPr>
              <w:t>2917.20.00</w:t>
            </w:r>
          </w:p>
        </w:tc>
        <w:tc>
          <w:tcPr>
            <w:tcW w:w="2806" w:type="pct"/>
          </w:tcPr>
          <w:p w14:paraId="25731DC6" w14:textId="77777777" w:rsidR="00B3440B" w:rsidRPr="00F22CE4" w:rsidRDefault="00B3440B" w:rsidP="00D65C19">
            <w:pPr>
              <w:autoSpaceDE w:val="0"/>
              <w:autoSpaceDN w:val="0"/>
              <w:adjustRightInd w:val="0"/>
              <w:spacing w:before="60" w:after="60" w:line="240" w:lineRule="auto"/>
              <w:rPr>
                <w:noProof/>
                <w:szCs w:val="24"/>
              </w:rPr>
            </w:pPr>
            <w:r>
              <w:rPr>
                <w:noProof/>
              </w:rPr>
              <w:t>- Cycloalkan-, cycloalken- eller cycloterpen-polykarboxylsyrer og deres anhydrider, halogenider, peroxider og peroxysyrer samt derivater deraf</w:t>
            </w:r>
          </w:p>
        </w:tc>
        <w:tc>
          <w:tcPr>
            <w:tcW w:w="1147" w:type="pct"/>
          </w:tcPr>
          <w:p w14:paraId="4C49FC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70AC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E31E31" w14:textId="77777777" w:rsidTr="00175B2F">
        <w:trPr>
          <w:trHeight w:val="581"/>
        </w:trPr>
        <w:tc>
          <w:tcPr>
            <w:tcW w:w="537" w:type="pct"/>
          </w:tcPr>
          <w:p w14:paraId="7CB0EC94" w14:textId="260B232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A70E0AE" w14:textId="77777777" w:rsidR="00B3440B" w:rsidRPr="00F22CE4" w:rsidRDefault="00B3440B" w:rsidP="00D65C19">
            <w:pPr>
              <w:autoSpaceDE w:val="0"/>
              <w:autoSpaceDN w:val="0"/>
              <w:adjustRightInd w:val="0"/>
              <w:spacing w:before="60" w:after="60" w:line="240" w:lineRule="auto"/>
              <w:rPr>
                <w:noProof/>
                <w:szCs w:val="24"/>
              </w:rPr>
            </w:pPr>
            <w:r>
              <w:rPr>
                <w:noProof/>
              </w:rPr>
              <w:t>- Aromatiske polykarboxylsyrer og deres anhydrider, halogenider, peroxider og peroxysyrer samt derivater deraf:</w:t>
            </w:r>
          </w:p>
        </w:tc>
        <w:tc>
          <w:tcPr>
            <w:tcW w:w="1147" w:type="pct"/>
          </w:tcPr>
          <w:p w14:paraId="476830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27EE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D0896B" w14:textId="77777777" w:rsidTr="00175B2F">
        <w:trPr>
          <w:trHeight w:val="290"/>
        </w:trPr>
        <w:tc>
          <w:tcPr>
            <w:tcW w:w="537" w:type="pct"/>
          </w:tcPr>
          <w:p w14:paraId="7D0A189D" w14:textId="77777777" w:rsidR="00B3440B" w:rsidRPr="00F22CE4" w:rsidRDefault="00B3440B" w:rsidP="00D65C19">
            <w:pPr>
              <w:autoSpaceDE w:val="0"/>
              <w:autoSpaceDN w:val="0"/>
              <w:adjustRightInd w:val="0"/>
              <w:spacing w:before="60" w:after="60" w:line="240" w:lineRule="auto"/>
              <w:rPr>
                <w:noProof/>
                <w:szCs w:val="24"/>
              </w:rPr>
            </w:pPr>
            <w:r>
              <w:rPr>
                <w:noProof/>
              </w:rPr>
              <w:t>2917.32.00</w:t>
            </w:r>
          </w:p>
        </w:tc>
        <w:tc>
          <w:tcPr>
            <w:tcW w:w="2806" w:type="pct"/>
          </w:tcPr>
          <w:p w14:paraId="075F3593" w14:textId="77777777" w:rsidR="00B3440B" w:rsidRPr="00F22CE4" w:rsidRDefault="00B3440B" w:rsidP="00D65C19">
            <w:pPr>
              <w:autoSpaceDE w:val="0"/>
              <w:autoSpaceDN w:val="0"/>
              <w:adjustRightInd w:val="0"/>
              <w:spacing w:before="60" w:after="60" w:line="240" w:lineRule="auto"/>
              <w:rPr>
                <w:noProof/>
                <w:szCs w:val="24"/>
              </w:rPr>
            </w:pPr>
            <w:r>
              <w:rPr>
                <w:noProof/>
              </w:rPr>
              <w:t>-- Dioctylortoftalater</w:t>
            </w:r>
          </w:p>
        </w:tc>
        <w:tc>
          <w:tcPr>
            <w:tcW w:w="1147" w:type="pct"/>
          </w:tcPr>
          <w:p w14:paraId="6A9709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5AA0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D18FB7" w14:textId="77777777" w:rsidTr="00175B2F">
        <w:trPr>
          <w:trHeight w:val="290"/>
        </w:trPr>
        <w:tc>
          <w:tcPr>
            <w:tcW w:w="537" w:type="pct"/>
          </w:tcPr>
          <w:p w14:paraId="6534944D" w14:textId="77777777" w:rsidR="00B3440B" w:rsidRPr="00F22CE4" w:rsidRDefault="00B3440B" w:rsidP="00D65C19">
            <w:pPr>
              <w:autoSpaceDE w:val="0"/>
              <w:autoSpaceDN w:val="0"/>
              <w:adjustRightInd w:val="0"/>
              <w:spacing w:before="60" w:after="60" w:line="240" w:lineRule="auto"/>
              <w:rPr>
                <w:noProof/>
                <w:szCs w:val="24"/>
              </w:rPr>
            </w:pPr>
            <w:r>
              <w:rPr>
                <w:noProof/>
              </w:rPr>
              <w:t>2917.33.00</w:t>
            </w:r>
          </w:p>
        </w:tc>
        <w:tc>
          <w:tcPr>
            <w:tcW w:w="2806" w:type="pct"/>
          </w:tcPr>
          <w:p w14:paraId="2D2A4449" w14:textId="77777777" w:rsidR="00B3440B" w:rsidRPr="00F22CE4" w:rsidRDefault="00B3440B" w:rsidP="00D65C19">
            <w:pPr>
              <w:autoSpaceDE w:val="0"/>
              <w:autoSpaceDN w:val="0"/>
              <w:adjustRightInd w:val="0"/>
              <w:spacing w:before="60" w:after="60" w:line="240" w:lineRule="auto"/>
              <w:rPr>
                <w:noProof/>
                <w:szCs w:val="24"/>
              </w:rPr>
            </w:pPr>
            <w:r>
              <w:rPr>
                <w:noProof/>
              </w:rPr>
              <w:t>-- Dinonyl- eller didecylortoftalater</w:t>
            </w:r>
          </w:p>
        </w:tc>
        <w:tc>
          <w:tcPr>
            <w:tcW w:w="1147" w:type="pct"/>
          </w:tcPr>
          <w:p w14:paraId="498A77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078D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5D495C" w14:textId="77777777" w:rsidTr="00175B2F">
        <w:trPr>
          <w:trHeight w:val="290"/>
        </w:trPr>
        <w:tc>
          <w:tcPr>
            <w:tcW w:w="537" w:type="pct"/>
          </w:tcPr>
          <w:p w14:paraId="2E832FBB" w14:textId="77777777" w:rsidR="00B3440B" w:rsidRPr="00F22CE4" w:rsidRDefault="00B3440B" w:rsidP="00D65C19">
            <w:pPr>
              <w:autoSpaceDE w:val="0"/>
              <w:autoSpaceDN w:val="0"/>
              <w:adjustRightInd w:val="0"/>
              <w:spacing w:before="60" w:after="60" w:line="240" w:lineRule="auto"/>
              <w:rPr>
                <w:noProof/>
                <w:szCs w:val="24"/>
              </w:rPr>
            </w:pPr>
            <w:r>
              <w:rPr>
                <w:noProof/>
              </w:rPr>
              <w:t>2917.34.00</w:t>
            </w:r>
          </w:p>
        </w:tc>
        <w:tc>
          <w:tcPr>
            <w:tcW w:w="2806" w:type="pct"/>
          </w:tcPr>
          <w:p w14:paraId="79CAE103" w14:textId="77777777" w:rsidR="00B3440B" w:rsidRPr="00F22CE4" w:rsidRDefault="00B3440B" w:rsidP="00D65C19">
            <w:pPr>
              <w:autoSpaceDE w:val="0"/>
              <w:autoSpaceDN w:val="0"/>
              <w:adjustRightInd w:val="0"/>
              <w:spacing w:before="60" w:after="60" w:line="240" w:lineRule="auto"/>
              <w:rPr>
                <w:noProof/>
                <w:szCs w:val="24"/>
              </w:rPr>
            </w:pPr>
            <w:r>
              <w:rPr>
                <w:noProof/>
              </w:rPr>
              <w:t>-- Andre estere af ortoftalsyre</w:t>
            </w:r>
          </w:p>
        </w:tc>
        <w:tc>
          <w:tcPr>
            <w:tcW w:w="1147" w:type="pct"/>
          </w:tcPr>
          <w:p w14:paraId="772726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F350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D4C7FF" w14:textId="77777777" w:rsidTr="00175B2F">
        <w:trPr>
          <w:trHeight w:val="290"/>
        </w:trPr>
        <w:tc>
          <w:tcPr>
            <w:tcW w:w="537" w:type="pct"/>
          </w:tcPr>
          <w:p w14:paraId="4DD413A8" w14:textId="77777777" w:rsidR="00B3440B" w:rsidRPr="00F22CE4" w:rsidRDefault="00B3440B" w:rsidP="00D65C19">
            <w:pPr>
              <w:autoSpaceDE w:val="0"/>
              <w:autoSpaceDN w:val="0"/>
              <w:adjustRightInd w:val="0"/>
              <w:spacing w:before="60" w:after="60" w:line="240" w:lineRule="auto"/>
              <w:rPr>
                <w:noProof/>
                <w:szCs w:val="24"/>
              </w:rPr>
            </w:pPr>
            <w:r>
              <w:rPr>
                <w:noProof/>
              </w:rPr>
              <w:t>2917.35.00</w:t>
            </w:r>
          </w:p>
        </w:tc>
        <w:tc>
          <w:tcPr>
            <w:tcW w:w="2806" w:type="pct"/>
          </w:tcPr>
          <w:p w14:paraId="5C02E793" w14:textId="77777777" w:rsidR="00B3440B" w:rsidRPr="00F22CE4" w:rsidRDefault="00B3440B" w:rsidP="00D65C19">
            <w:pPr>
              <w:autoSpaceDE w:val="0"/>
              <w:autoSpaceDN w:val="0"/>
              <w:adjustRightInd w:val="0"/>
              <w:spacing w:before="60" w:after="60" w:line="240" w:lineRule="auto"/>
              <w:rPr>
                <w:noProof/>
                <w:szCs w:val="24"/>
              </w:rPr>
            </w:pPr>
            <w:r>
              <w:rPr>
                <w:noProof/>
              </w:rPr>
              <w:t>-- Ftalsyreanhydrid</w:t>
            </w:r>
          </w:p>
        </w:tc>
        <w:tc>
          <w:tcPr>
            <w:tcW w:w="1147" w:type="pct"/>
          </w:tcPr>
          <w:p w14:paraId="767AE0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0535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0861A2" w14:textId="77777777" w:rsidTr="00175B2F">
        <w:trPr>
          <w:trHeight w:val="290"/>
        </w:trPr>
        <w:tc>
          <w:tcPr>
            <w:tcW w:w="537" w:type="pct"/>
          </w:tcPr>
          <w:p w14:paraId="53096FA1" w14:textId="77777777" w:rsidR="00B3440B" w:rsidRPr="00F22CE4" w:rsidRDefault="00B3440B" w:rsidP="00D65C19">
            <w:pPr>
              <w:autoSpaceDE w:val="0"/>
              <w:autoSpaceDN w:val="0"/>
              <w:adjustRightInd w:val="0"/>
              <w:spacing w:before="60" w:after="60" w:line="240" w:lineRule="auto"/>
              <w:rPr>
                <w:noProof/>
                <w:szCs w:val="24"/>
              </w:rPr>
            </w:pPr>
            <w:r>
              <w:rPr>
                <w:noProof/>
              </w:rPr>
              <w:t>2917.36.00</w:t>
            </w:r>
          </w:p>
        </w:tc>
        <w:tc>
          <w:tcPr>
            <w:tcW w:w="2806" w:type="pct"/>
          </w:tcPr>
          <w:p w14:paraId="2C0C6634" w14:textId="77777777" w:rsidR="00B3440B" w:rsidRPr="00F22CE4" w:rsidRDefault="00B3440B" w:rsidP="00D65C19">
            <w:pPr>
              <w:autoSpaceDE w:val="0"/>
              <w:autoSpaceDN w:val="0"/>
              <w:adjustRightInd w:val="0"/>
              <w:spacing w:before="60" w:after="60" w:line="240" w:lineRule="auto"/>
              <w:rPr>
                <w:noProof/>
                <w:szCs w:val="24"/>
              </w:rPr>
            </w:pPr>
            <w:r>
              <w:rPr>
                <w:noProof/>
              </w:rPr>
              <w:t>-- Tereftalsyre og salte deraf</w:t>
            </w:r>
          </w:p>
        </w:tc>
        <w:tc>
          <w:tcPr>
            <w:tcW w:w="1147" w:type="pct"/>
          </w:tcPr>
          <w:p w14:paraId="72B9B6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919B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1A8E09" w14:textId="77777777" w:rsidTr="00175B2F">
        <w:trPr>
          <w:trHeight w:val="290"/>
        </w:trPr>
        <w:tc>
          <w:tcPr>
            <w:tcW w:w="537" w:type="pct"/>
          </w:tcPr>
          <w:p w14:paraId="56966AA7" w14:textId="77777777" w:rsidR="00B3440B" w:rsidRPr="00F22CE4" w:rsidRDefault="00B3440B" w:rsidP="00D65C19">
            <w:pPr>
              <w:autoSpaceDE w:val="0"/>
              <w:autoSpaceDN w:val="0"/>
              <w:adjustRightInd w:val="0"/>
              <w:spacing w:before="60" w:after="60" w:line="240" w:lineRule="auto"/>
              <w:rPr>
                <w:noProof/>
                <w:szCs w:val="24"/>
              </w:rPr>
            </w:pPr>
            <w:r>
              <w:rPr>
                <w:noProof/>
              </w:rPr>
              <w:t>2917.37.00</w:t>
            </w:r>
          </w:p>
        </w:tc>
        <w:tc>
          <w:tcPr>
            <w:tcW w:w="2806" w:type="pct"/>
          </w:tcPr>
          <w:p w14:paraId="63866A99" w14:textId="77777777" w:rsidR="00B3440B" w:rsidRPr="00F22CE4" w:rsidRDefault="00B3440B" w:rsidP="00D65C19">
            <w:pPr>
              <w:autoSpaceDE w:val="0"/>
              <w:autoSpaceDN w:val="0"/>
              <w:adjustRightInd w:val="0"/>
              <w:spacing w:before="60" w:after="60" w:line="240" w:lineRule="auto"/>
              <w:rPr>
                <w:noProof/>
                <w:szCs w:val="24"/>
              </w:rPr>
            </w:pPr>
            <w:r>
              <w:rPr>
                <w:noProof/>
              </w:rPr>
              <w:t>-- Dimetyltereftalat</w:t>
            </w:r>
          </w:p>
        </w:tc>
        <w:tc>
          <w:tcPr>
            <w:tcW w:w="1147" w:type="pct"/>
          </w:tcPr>
          <w:p w14:paraId="36B458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C48B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A21472" w14:textId="77777777" w:rsidTr="00175B2F">
        <w:trPr>
          <w:trHeight w:val="290"/>
        </w:trPr>
        <w:tc>
          <w:tcPr>
            <w:tcW w:w="537" w:type="pct"/>
          </w:tcPr>
          <w:p w14:paraId="7FC7E4AE"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2917.39.00</w:t>
            </w:r>
          </w:p>
        </w:tc>
        <w:tc>
          <w:tcPr>
            <w:tcW w:w="2806" w:type="pct"/>
          </w:tcPr>
          <w:p w14:paraId="329CD9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4A37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429D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AAC006" w14:textId="77777777" w:rsidTr="00175B2F">
        <w:trPr>
          <w:trHeight w:val="871"/>
        </w:trPr>
        <w:tc>
          <w:tcPr>
            <w:tcW w:w="537" w:type="pct"/>
          </w:tcPr>
          <w:p w14:paraId="4AF70911" w14:textId="77777777" w:rsidR="00B3440B" w:rsidRPr="00F22CE4" w:rsidRDefault="00B3440B" w:rsidP="00D65C19">
            <w:pPr>
              <w:autoSpaceDE w:val="0"/>
              <w:autoSpaceDN w:val="0"/>
              <w:adjustRightInd w:val="0"/>
              <w:spacing w:before="60" w:after="60" w:line="240" w:lineRule="auto"/>
              <w:rPr>
                <w:noProof/>
                <w:szCs w:val="24"/>
              </w:rPr>
            </w:pPr>
            <w:r>
              <w:rPr>
                <w:noProof/>
              </w:rPr>
              <w:t>29.18</w:t>
            </w:r>
          </w:p>
        </w:tc>
        <w:tc>
          <w:tcPr>
            <w:tcW w:w="2806" w:type="pct"/>
          </w:tcPr>
          <w:p w14:paraId="0223BF1A" w14:textId="77777777" w:rsidR="00B3440B" w:rsidRPr="00F22CE4" w:rsidRDefault="00B3440B" w:rsidP="00D65C19">
            <w:pPr>
              <w:autoSpaceDE w:val="0"/>
              <w:autoSpaceDN w:val="0"/>
              <w:adjustRightInd w:val="0"/>
              <w:spacing w:before="60" w:after="60" w:line="240" w:lineRule="auto"/>
              <w:rPr>
                <w:noProof/>
                <w:szCs w:val="24"/>
              </w:rPr>
            </w:pPr>
            <w:r>
              <w:rPr>
                <w:noProof/>
              </w:rPr>
              <w:t>Karboxylsyrer med andre oxygenholdige grupper og deres anhydrider, halogenider, peroxider og peroxysyrer; halogen-, sulfo-, nitro- og nitrosoderivater deraf:</w:t>
            </w:r>
          </w:p>
        </w:tc>
        <w:tc>
          <w:tcPr>
            <w:tcW w:w="1147" w:type="pct"/>
          </w:tcPr>
          <w:p w14:paraId="3066E7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CAA1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392B31" w14:textId="77777777" w:rsidTr="000C070B">
        <w:trPr>
          <w:trHeight w:val="504"/>
        </w:trPr>
        <w:tc>
          <w:tcPr>
            <w:tcW w:w="537" w:type="pct"/>
          </w:tcPr>
          <w:p w14:paraId="6F957839" w14:textId="6C27658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321EF0" w14:textId="77777777" w:rsidR="00B3440B" w:rsidRPr="00F22CE4" w:rsidRDefault="00B3440B" w:rsidP="00D65C19">
            <w:pPr>
              <w:autoSpaceDE w:val="0"/>
              <w:autoSpaceDN w:val="0"/>
              <w:adjustRightInd w:val="0"/>
              <w:spacing w:before="60" w:after="60" w:line="240" w:lineRule="auto"/>
              <w:rPr>
                <w:noProof/>
                <w:szCs w:val="24"/>
              </w:rPr>
            </w:pPr>
            <w:r>
              <w:rPr>
                <w:noProof/>
              </w:rPr>
              <w:t>- Karboxylsyrer indeholdende alkoholgrupper, men uden andre oxygenholdige grupper, og deres anhydrider, halogenider, peroxider og peroxysyrer samt derivater deraf:</w:t>
            </w:r>
          </w:p>
        </w:tc>
        <w:tc>
          <w:tcPr>
            <w:tcW w:w="1147" w:type="pct"/>
          </w:tcPr>
          <w:p w14:paraId="21D9BD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40CE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EC1786" w14:textId="77777777" w:rsidTr="00175B2F">
        <w:trPr>
          <w:trHeight w:val="290"/>
        </w:trPr>
        <w:tc>
          <w:tcPr>
            <w:tcW w:w="537" w:type="pct"/>
          </w:tcPr>
          <w:p w14:paraId="5A3A97C5" w14:textId="77777777" w:rsidR="00B3440B" w:rsidRPr="00F22CE4" w:rsidRDefault="00B3440B" w:rsidP="00D65C19">
            <w:pPr>
              <w:autoSpaceDE w:val="0"/>
              <w:autoSpaceDN w:val="0"/>
              <w:adjustRightInd w:val="0"/>
              <w:spacing w:before="60" w:after="60" w:line="240" w:lineRule="auto"/>
              <w:rPr>
                <w:noProof/>
                <w:szCs w:val="24"/>
              </w:rPr>
            </w:pPr>
            <w:r>
              <w:rPr>
                <w:noProof/>
              </w:rPr>
              <w:t>2918.11.00</w:t>
            </w:r>
          </w:p>
        </w:tc>
        <w:tc>
          <w:tcPr>
            <w:tcW w:w="2806" w:type="pct"/>
          </w:tcPr>
          <w:p w14:paraId="14DD3769" w14:textId="77777777" w:rsidR="00B3440B" w:rsidRPr="00F22CE4" w:rsidRDefault="00B3440B" w:rsidP="00D65C19">
            <w:pPr>
              <w:autoSpaceDE w:val="0"/>
              <w:autoSpaceDN w:val="0"/>
              <w:adjustRightInd w:val="0"/>
              <w:spacing w:before="60" w:after="60" w:line="240" w:lineRule="auto"/>
              <w:rPr>
                <w:noProof/>
                <w:szCs w:val="24"/>
              </w:rPr>
            </w:pPr>
            <w:r>
              <w:rPr>
                <w:noProof/>
              </w:rPr>
              <w:t>-- Mælkesyre samt salte og estere deraf</w:t>
            </w:r>
          </w:p>
        </w:tc>
        <w:tc>
          <w:tcPr>
            <w:tcW w:w="1147" w:type="pct"/>
          </w:tcPr>
          <w:p w14:paraId="05A37E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3DA4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1B37DD" w14:textId="77777777" w:rsidTr="00175B2F">
        <w:trPr>
          <w:trHeight w:val="290"/>
        </w:trPr>
        <w:tc>
          <w:tcPr>
            <w:tcW w:w="537" w:type="pct"/>
          </w:tcPr>
          <w:p w14:paraId="634F2ED8" w14:textId="77777777" w:rsidR="00B3440B" w:rsidRPr="00F22CE4" w:rsidRDefault="00B3440B" w:rsidP="00D65C19">
            <w:pPr>
              <w:autoSpaceDE w:val="0"/>
              <w:autoSpaceDN w:val="0"/>
              <w:adjustRightInd w:val="0"/>
              <w:spacing w:before="60" w:after="60" w:line="240" w:lineRule="auto"/>
              <w:rPr>
                <w:noProof/>
                <w:szCs w:val="24"/>
              </w:rPr>
            </w:pPr>
            <w:r>
              <w:rPr>
                <w:noProof/>
              </w:rPr>
              <w:t>2918.12.00</w:t>
            </w:r>
          </w:p>
        </w:tc>
        <w:tc>
          <w:tcPr>
            <w:tcW w:w="2806" w:type="pct"/>
          </w:tcPr>
          <w:p w14:paraId="6FC4F307" w14:textId="77777777" w:rsidR="00B3440B" w:rsidRPr="00F22CE4" w:rsidRDefault="00B3440B" w:rsidP="00D65C19">
            <w:pPr>
              <w:autoSpaceDE w:val="0"/>
              <w:autoSpaceDN w:val="0"/>
              <w:adjustRightInd w:val="0"/>
              <w:spacing w:before="60" w:after="60" w:line="240" w:lineRule="auto"/>
              <w:rPr>
                <w:noProof/>
                <w:szCs w:val="24"/>
              </w:rPr>
            </w:pPr>
            <w:r>
              <w:rPr>
                <w:noProof/>
              </w:rPr>
              <w:t>-- Vinsyre</w:t>
            </w:r>
          </w:p>
        </w:tc>
        <w:tc>
          <w:tcPr>
            <w:tcW w:w="1147" w:type="pct"/>
          </w:tcPr>
          <w:p w14:paraId="71AC36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A90B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66B3CE" w14:textId="77777777" w:rsidTr="00175B2F">
        <w:trPr>
          <w:trHeight w:val="290"/>
        </w:trPr>
        <w:tc>
          <w:tcPr>
            <w:tcW w:w="537" w:type="pct"/>
          </w:tcPr>
          <w:p w14:paraId="053AF048" w14:textId="77777777" w:rsidR="00B3440B" w:rsidRPr="00F22CE4" w:rsidRDefault="00B3440B" w:rsidP="00D65C19">
            <w:pPr>
              <w:autoSpaceDE w:val="0"/>
              <w:autoSpaceDN w:val="0"/>
              <w:adjustRightInd w:val="0"/>
              <w:spacing w:before="60" w:after="60" w:line="240" w:lineRule="auto"/>
              <w:rPr>
                <w:noProof/>
                <w:szCs w:val="24"/>
              </w:rPr>
            </w:pPr>
            <w:r>
              <w:rPr>
                <w:noProof/>
              </w:rPr>
              <w:t>2918.13.00</w:t>
            </w:r>
          </w:p>
        </w:tc>
        <w:tc>
          <w:tcPr>
            <w:tcW w:w="2806" w:type="pct"/>
          </w:tcPr>
          <w:p w14:paraId="4120A936" w14:textId="77777777" w:rsidR="00B3440B" w:rsidRPr="00F22CE4" w:rsidRDefault="00B3440B" w:rsidP="00D65C19">
            <w:pPr>
              <w:autoSpaceDE w:val="0"/>
              <w:autoSpaceDN w:val="0"/>
              <w:adjustRightInd w:val="0"/>
              <w:spacing w:before="60" w:after="60" w:line="240" w:lineRule="auto"/>
              <w:rPr>
                <w:noProof/>
                <w:szCs w:val="24"/>
              </w:rPr>
            </w:pPr>
            <w:r>
              <w:rPr>
                <w:noProof/>
              </w:rPr>
              <w:t>-- Salte og estere af vinsyre</w:t>
            </w:r>
          </w:p>
        </w:tc>
        <w:tc>
          <w:tcPr>
            <w:tcW w:w="1147" w:type="pct"/>
          </w:tcPr>
          <w:p w14:paraId="1D0859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5113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01B13C" w14:textId="77777777" w:rsidTr="00175B2F">
        <w:trPr>
          <w:trHeight w:val="290"/>
        </w:trPr>
        <w:tc>
          <w:tcPr>
            <w:tcW w:w="537" w:type="pct"/>
          </w:tcPr>
          <w:p w14:paraId="200C9B30" w14:textId="77777777" w:rsidR="00B3440B" w:rsidRPr="00F22CE4" w:rsidRDefault="00B3440B" w:rsidP="00D65C19">
            <w:pPr>
              <w:autoSpaceDE w:val="0"/>
              <w:autoSpaceDN w:val="0"/>
              <w:adjustRightInd w:val="0"/>
              <w:spacing w:before="60" w:after="60" w:line="240" w:lineRule="auto"/>
              <w:rPr>
                <w:noProof/>
                <w:szCs w:val="24"/>
              </w:rPr>
            </w:pPr>
            <w:r>
              <w:rPr>
                <w:noProof/>
              </w:rPr>
              <w:t>2918.14.00</w:t>
            </w:r>
          </w:p>
        </w:tc>
        <w:tc>
          <w:tcPr>
            <w:tcW w:w="2806" w:type="pct"/>
          </w:tcPr>
          <w:p w14:paraId="1EAA4081" w14:textId="77777777" w:rsidR="00B3440B" w:rsidRPr="00F22CE4" w:rsidRDefault="00B3440B" w:rsidP="00D65C19">
            <w:pPr>
              <w:autoSpaceDE w:val="0"/>
              <w:autoSpaceDN w:val="0"/>
              <w:adjustRightInd w:val="0"/>
              <w:spacing w:before="60" w:after="60" w:line="240" w:lineRule="auto"/>
              <w:rPr>
                <w:noProof/>
                <w:szCs w:val="24"/>
              </w:rPr>
            </w:pPr>
            <w:r>
              <w:rPr>
                <w:noProof/>
              </w:rPr>
              <w:t>-- Citronsyre</w:t>
            </w:r>
          </w:p>
        </w:tc>
        <w:tc>
          <w:tcPr>
            <w:tcW w:w="1147" w:type="pct"/>
          </w:tcPr>
          <w:p w14:paraId="047953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968F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36887F" w14:textId="77777777" w:rsidTr="00175B2F">
        <w:trPr>
          <w:trHeight w:val="290"/>
        </w:trPr>
        <w:tc>
          <w:tcPr>
            <w:tcW w:w="537" w:type="pct"/>
          </w:tcPr>
          <w:p w14:paraId="5FF92CBA" w14:textId="77777777" w:rsidR="00B3440B" w:rsidRPr="00F22CE4" w:rsidRDefault="00B3440B" w:rsidP="00D65C19">
            <w:pPr>
              <w:autoSpaceDE w:val="0"/>
              <w:autoSpaceDN w:val="0"/>
              <w:adjustRightInd w:val="0"/>
              <w:spacing w:before="60" w:after="60" w:line="240" w:lineRule="auto"/>
              <w:rPr>
                <w:noProof/>
                <w:szCs w:val="24"/>
              </w:rPr>
            </w:pPr>
            <w:r>
              <w:rPr>
                <w:noProof/>
              </w:rPr>
              <w:t>2918.15.00</w:t>
            </w:r>
          </w:p>
        </w:tc>
        <w:tc>
          <w:tcPr>
            <w:tcW w:w="2806" w:type="pct"/>
          </w:tcPr>
          <w:p w14:paraId="7535C4EB" w14:textId="77777777" w:rsidR="00B3440B" w:rsidRPr="00F22CE4" w:rsidRDefault="00B3440B" w:rsidP="00D65C19">
            <w:pPr>
              <w:autoSpaceDE w:val="0"/>
              <w:autoSpaceDN w:val="0"/>
              <w:adjustRightInd w:val="0"/>
              <w:spacing w:before="60" w:after="60" w:line="240" w:lineRule="auto"/>
              <w:rPr>
                <w:noProof/>
                <w:szCs w:val="24"/>
              </w:rPr>
            </w:pPr>
            <w:r>
              <w:rPr>
                <w:noProof/>
              </w:rPr>
              <w:t>-- Salte og estere af citronsyre</w:t>
            </w:r>
          </w:p>
        </w:tc>
        <w:tc>
          <w:tcPr>
            <w:tcW w:w="1147" w:type="pct"/>
          </w:tcPr>
          <w:p w14:paraId="2AD054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3520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22D78C" w14:textId="77777777" w:rsidTr="00175B2F">
        <w:trPr>
          <w:trHeight w:val="290"/>
        </w:trPr>
        <w:tc>
          <w:tcPr>
            <w:tcW w:w="537" w:type="pct"/>
          </w:tcPr>
          <w:p w14:paraId="711F37B1" w14:textId="77777777" w:rsidR="00B3440B" w:rsidRPr="00F22CE4" w:rsidRDefault="00B3440B" w:rsidP="00D65C19">
            <w:pPr>
              <w:autoSpaceDE w:val="0"/>
              <w:autoSpaceDN w:val="0"/>
              <w:adjustRightInd w:val="0"/>
              <w:spacing w:before="60" w:after="60" w:line="240" w:lineRule="auto"/>
              <w:rPr>
                <w:noProof/>
                <w:szCs w:val="24"/>
              </w:rPr>
            </w:pPr>
            <w:r>
              <w:rPr>
                <w:noProof/>
              </w:rPr>
              <w:t>2918.16.00</w:t>
            </w:r>
          </w:p>
        </w:tc>
        <w:tc>
          <w:tcPr>
            <w:tcW w:w="2806" w:type="pct"/>
          </w:tcPr>
          <w:p w14:paraId="55A86D0C" w14:textId="77777777" w:rsidR="00B3440B" w:rsidRPr="00F22CE4" w:rsidRDefault="00B3440B" w:rsidP="00D65C19">
            <w:pPr>
              <w:autoSpaceDE w:val="0"/>
              <w:autoSpaceDN w:val="0"/>
              <w:adjustRightInd w:val="0"/>
              <w:spacing w:before="60" w:after="60" w:line="240" w:lineRule="auto"/>
              <w:rPr>
                <w:noProof/>
                <w:szCs w:val="24"/>
              </w:rPr>
            </w:pPr>
            <w:r>
              <w:rPr>
                <w:noProof/>
              </w:rPr>
              <w:t>-- Gluconsyre samt salte og estere deraf</w:t>
            </w:r>
          </w:p>
        </w:tc>
        <w:tc>
          <w:tcPr>
            <w:tcW w:w="1147" w:type="pct"/>
          </w:tcPr>
          <w:p w14:paraId="396C46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EC4B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305998" w14:textId="77777777" w:rsidTr="00175B2F">
        <w:trPr>
          <w:trHeight w:val="290"/>
        </w:trPr>
        <w:tc>
          <w:tcPr>
            <w:tcW w:w="537" w:type="pct"/>
          </w:tcPr>
          <w:p w14:paraId="58B3E4AF" w14:textId="77777777" w:rsidR="00B3440B" w:rsidRPr="00F22CE4" w:rsidRDefault="00B3440B" w:rsidP="00D65C19">
            <w:pPr>
              <w:autoSpaceDE w:val="0"/>
              <w:autoSpaceDN w:val="0"/>
              <w:adjustRightInd w:val="0"/>
              <w:spacing w:before="60" w:after="60" w:line="240" w:lineRule="auto"/>
              <w:rPr>
                <w:noProof/>
                <w:szCs w:val="24"/>
              </w:rPr>
            </w:pPr>
            <w:r>
              <w:rPr>
                <w:noProof/>
              </w:rPr>
              <w:t>2918.17.00</w:t>
            </w:r>
          </w:p>
        </w:tc>
        <w:tc>
          <w:tcPr>
            <w:tcW w:w="2806" w:type="pct"/>
          </w:tcPr>
          <w:p w14:paraId="0858EAB7" w14:textId="77777777" w:rsidR="00B3440B" w:rsidRPr="00F22CE4" w:rsidRDefault="00B3440B" w:rsidP="00D65C19">
            <w:pPr>
              <w:autoSpaceDE w:val="0"/>
              <w:autoSpaceDN w:val="0"/>
              <w:adjustRightInd w:val="0"/>
              <w:spacing w:before="60" w:after="60" w:line="240" w:lineRule="auto"/>
              <w:rPr>
                <w:noProof/>
                <w:szCs w:val="24"/>
              </w:rPr>
            </w:pPr>
            <w:r>
              <w:rPr>
                <w:noProof/>
              </w:rPr>
              <w:t>-- 2,2-Difenyl-2-hydroxyeddikesyre (benzilsyre)</w:t>
            </w:r>
          </w:p>
        </w:tc>
        <w:tc>
          <w:tcPr>
            <w:tcW w:w="1147" w:type="pct"/>
          </w:tcPr>
          <w:p w14:paraId="563119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ABB4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9410FA" w14:textId="77777777" w:rsidTr="00175B2F">
        <w:trPr>
          <w:trHeight w:val="290"/>
        </w:trPr>
        <w:tc>
          <w:tcPr>
            <w:tcW w:w="537" w:type="pct"/>
          </w:tcPr>
          <w:p w14:paraId="6BE9E678" w14:textId="77777777" w:rsidR="00B3440B" w:rsidRPr="00F22CE4" w:rsidRDefault="00B3440B" w:rsidP="00D65C19">
            <w:pPr>
              <w:autoSpaceDE w:val="0"/>
              <w:autoSpaceDN w:val="0"/>
              <w:adjustRightInd w:val="0"/>
              <w:spacing w:before="60" w:after="60" w:line="240" w:lineRule="auto"/>
              <w:rPr>
                <w:noProof/>
                <w:szCs w:val="24"/>
              </w:rPr>
            </w:pPr>
            <w:r>
              <w:rPr>
                <w:noProof/>
              </w:rPr>
              <w:t>2918.18.00</w:t>
            </w:r>
          </w:p>
        </w:tc>
        <w:tc>
          <w:tcPr>
            <w:tcW w:w="2806" w:type="pct"/>
          </w:tcPr>
          <w:p w14:paraId="073B8A06" w14:textId="77777777" w:rsidR="00B3440B" w:rsidRPr="00F22CE4" w:rsidRDefault="00B3440B" w:rsidP="00D65C19">
            <w:pPr>
              <w:autoSpaceDE w:val="0"/>
              <w:autoSpaceDN w:val="0"/>
              <w:adjustRightInd w:val="0"/>
              <w:spacing w:before="60" w:after="60" w:line="240" w:lineRule="auto"/>
              <w:rPr>
                <w:noProof/>
                <w:szCs w:val="24"/>
              </w:rPr>
            </w:pPr>
            <w:r>
              <w:rPr>
                <w:noProof/>
              </w:rPr>
              <w:t>-- Klorbenzilat (ISO)</w:t>
            </w:r>
          </w:p>
        </w:tc>
        <w:tc>
          <w:tcPr>
            <w:tcW w:w="1147" w:type="pct"/>
          </w:tcPr>
          <w:p w14:paraId="122AC8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5C57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E298F6" w14:textId="77777777" w:rsidTr="00175B2F">
        <w:trPr>
          <w:trHeight w:val="290"/>
        </w:trPr>
        <w:tc>
          <w:tcPr>
            <w:tcW w:w="537" w:type="pct"/>
          </w:tcPr>
          <w:p w14:paraId="565C08C2" w14:textId="77777777" w:rsidR="00B3440B" w:rsidRPr="00F22CE4" w:rsidRDefault="00B3440B" w:rsidP="00D65C19">
            <w:pPr>
              <w:autoSpaceDE w:val="0"/>
              <w:autoSpaceDN w:val="0"/>
              <w:adjustRightInd w:val="0"/>
              <w:spacing w:before="60" w:after="60" w:line="240" w:lineRule="auto"/>
              <w:rPr>
                <w:noProof/>
                <w:szCs w:val="24"/>
              </w:rPr>
            </w:pPr>
            <w:r>
              <w:rPr>
                <w:noProof/>
              </w:rPr>
              <w:t>2918.19.00</w:t>
            </w:r>
          </w:p>
        </w:tc>
        <w:tc>
          <w:tcPr>
            <w:tcW w:w="2806" w:type="pct"/>
          </w:tcPr>
          <w:p w14:paraId="23C8CE5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A003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B0F6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9DD38A" w14:textId="77777777" w:rsidTr="000C070B">
        <w:trPr>
          <w:trHeight w:val="267"/>
        </w:trPr>
        <w:tc>
          <w:tcPr>
            <w:tcW w:w="537" w:type="pct"/>
          </w:tcPr>
          <w:p w14:paraId="5D12EE4E" w14:textId="3015E2E4" w:rsidR="00B3440B" w:rsidRPr="00F22CE4" w:rsidRDefault="00B3440B" w:rsidP="000C070B">
            <w:pPr>
              <w:pageBreakBefore/>
              <w:autoSpaceDE w:val="0"/>
              <w:autoSpaceDN w:val="0"/>
              <w:adjustRightInd w:val="0"/>
              <w:spacing w:before="60" w:after="60" w:line="240" w:lineRule="auto"/>
              <w:rPr>
                <w:noProof/>
                <w:szCs w:val="24"/>
              </w:rPr>
            </w:pPr>
          </w:p>
        </w:tc>
        <w:tc>
          <w:tcPr>
            <w:tcW w:w="2806" w:type="pct"/>
          </w:tcPr>
          <w:p w14:paraId="3A4D177A" w14:textId="77777777" w:rsidR="00B3440B" w:rsidRPr="00F22CE4" w:rsidRDefault="00B3440B" w:rsidP="00D65C19">
            <w:pPr>
              <w:autoSpaceDE w:val="0"/>
              <w:autoSpaceDN w:val="0"/>
              <w:adjustRightInd w:val="0"/>
              <w:spacing w:before="60" w:after="60" w:line="240" w:lineRule="auto"/>
              <w:rPr>
                <w:noProof/>
                <w:szCs w:val="24"/>
              </w:rPr>
            </w:pPr>
            <w:r>
              <w:rPr>
                <w:noProof/>
              </w:rPr>
              <w:t>- Karboxylsyrer indeholdende fenolgrupper, men uden andre oxygenholdige grupper og deres anhydrider, halogenider, peroxider og peroxysyrer samt derivater deraf:</w:t>
            </w:r>
          </w:p>
        </w:tc>
        <w:tc>
          <w:tcPr>
            <w:tcW w:w="1147" w:type="pct"/>
          </w:tcPr>
          <w:p w14:paraId="3A8A87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888D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BEDB38" w14:textId="77777777" w:rsidTr="00175B2F">
        <w:trPr>
          <w:trHeight w:val="290"/>
        </w:trPr>
        <w:tc>
          <w:tcPr>
            <w:tcW w:w="537" w:type="pct"/>
          </w:tcPr>
          <w:p w14:paraId="15C93246" w14:textId="77777777" w:rsidR="00B3440B" w:rsidRPr="00F22CE4" w:rsidRDefault="00B3440B" w:rsidP="00D65C19">
            <w:pPr>
              <w:autoSpaceDE w:val="0"/>
              <w:autoSpaceDN w:val="0"/>
              <w:adjustRightInd w:val="0"/>
              <w:spacing w:before="60" w:after="60" w:line="240" w:lineRule="auto"/>
              <w:rPr>
                <w:noProof/>
                <w:szCs w:val="24"/>
              </w:rPr>
            </w:pPr>
            <w:r>
              <w:rPr>
                <w:noProof/>
              </w:rPr>
              <w:t>2918.21.00</w:t>
            </w:r>
          </w:p>
        </w:tc>
        <w:tc>
          <w:tcPr>
            <w:tcW w:w="2806" w:type="pct"/>
          </w:tcPr>
          <w:p w14:paraId="629A5270" w14:textId="77777777" w:rsidR="00B3440B" w:rsidRPr="00F22CE4" w:rsidRDefault="00B3440B" w:rsidP="00D65C19">
            <w:pPr>
              <w:autoSpaceDE w:val="0"/>
              <w:autoSpaceDN w:val="0"/>
              <w:adjustRightInd w:val="0"/>
              <w:spacing w:before="60" w:after="60" w:line="240" w:lineRule="auto"/>
              <w:rPr>
                <w:noProof/>
                <w:szCs w:val="24"/>
              </w:rPr>
            </w:pPr>
            <w:r>
              <w:rPr>
                <w:noProof/>
              </w:rPr>
              <w:t>-- Salicylsyre og salte deraf</w:t>
            </w:r>
          </w:p>
        </w:tc>
        <w:tc>
          <w:tcPr>
            <w:tcW w:w="1147" w:type="pct"/>
          </w:tcPr>
          <w:p w14:paraId="555976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2677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784141" w14:textId="77777777" w:rsidTr="00175B2F">
        <w:trPr>
          <w:trHeight w:val="290"/>
        </w:trPr>
        <w:tc>
          <w:tcPr>
            <w:tcW w:w="537" w:type="pct"/>
          </w:tcPr>
          <w:p w14:paraId="5EECCD68" w14:textId="77777777" w:rsidR="00B3440B" w:rsidRPr="00F22CE4" w:rsidRDefault="00B3440B" w:rsidP="00D65C19">
            <w:pPr>
              <w:autoSpaceDE w:val="0"/>
              <w:autoSpaceDN w:val="0"/>
              <w:adjustRightInd w:val="0"/>
              <w:spacing w:before="60" w:after="60" w:line="240" w:lineRule="auto"/>
              <w:rPr>
                <w:noProof/>
                <w:szCs w:val="24"/>
              </w:rPr>
            </w:pPr>
            <w:r>
              <w:rPr>
                <w:noProof/>
              </w:rPr>
              <w:t>2918.22.00</w:t>
            </w:r>
          </w:p>
        </w:tc>
        <w:tc>
          <w:tcPr>
            <w:tcW w:w="2806" w:type="pct"/>
          </w:tcPr>
          <w:p w14:paraId="3D90F55C" w14:textId="77777777" w:rsidR="00B3440B" w:rsidRPr="00F22CE4" w:rsidRDefault="00B3440B" w:rsidP="00D65C19">
            <w:pPr>
              <w:autoSpaceDE w:val="0"/>
              <w:autoSpaceDN w:val="0"/>
              <w:adjustRightInd w:val="0"/>
              <w:spacing w:before="60" w:after="60" w:line="240" w:lineRule="auto"/>
              <w:rPr>
                <w:noProof/>
                <w:szCs w:val="24"/>
              </w:rPr>
            </w:pPr>
            <w:r>
              <w:rPr>
                <w:noProof/>
              </w:rPr>
              <w:t>-- o-Acetylsalicylsyre samt salte og estere deraf</w:t>
            </w:r>
          </w:p>
        </w:tc>
        <w:tc>
          <w:tcPr>
            <w:tcW w:w="1147" w:type="pct"/>
          </w:tcPr>
          <w:p w14:paraId="7D2197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BBE6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D114F6" w14:textId="77777777" w:rsidTr="00175B2F">
        <w:trPr>
          <w:trHeight w:val="290"/>
        </w:trPr>
        <w:tc>
          <w:tcPr>
            <w:tcW w:w="537" w:type="pct"/>
          </w:tcPr>
          <w:p w14:paraId="636C161B" w14:textId="77777777" w:rsidR="00B3440B" w:rsidRPr="00F22CE4" w:rsidRDefault="00B3440B" w:rsidP="00D65C19">
            <w:pPr>
              <w:autoSpaceDE w:val="0"/>
              <w:autoSpaceDN w:val="0"/>
              <w:adjustRightInd w:val="0"/>
              <w:spacing w:before="60" w:after="60" w:line="240" w:lineRule="auto"/>
              <w:rPr>
                <w:noProof/>
                <w:szCs w:val="24"/>
              </w:rPr>
            </w:pPr>
            <w:r>
              <w:rPr>
                <w:noProof/>
              </w:rPr>
              <w:t>2918.23.00</w:t>
            </w:r>
          </w:p>
        </w:tc>
        <w:tc>
          <w:tcPr>
            <w:tcW w:w="2806" w:type="pct"/>
          </w:tcPr>
          <w:p w14:paraId="4498EC31" w14:textId="77777777" w:rsidR="00B3440B" w:rsidRPr="00F22CE4" w:rsidRDefault="00B3440B" w:rsidP="00D65C19">
            <w:pPr>
              <w:autoSpaceDE w:val="0"/>
              <w:autoSpaceDN w:val="0"/>
              <w:adjustRightInd w:val="0"/>
              <w:spacing w:before="60" w:after="60" w:line="240" w:lineRule="auto"/>
              <w:rPr>
                <w:noProof/>
                <w:szCs w:val="24"/>
              </w:rPr>
            </w:pPr>
            <w:r>
              <w:rPr>
                <w:noProof/>
              </w:rPr>
              <w:t>-- Andre estere af salicylsyre og salte deraf</w:t>
            </w:r>
          </w:p>
        </w:tc>
        <w:tc>
          <w:tcPr>
            <w:tcW w:w="1147" w:type="pct"/>
          </w:tcPr>
          <w:p w14:paraId="39A9DA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25FF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B607F1" w14:textId="77777777" w:rsidTr="00175B2F">
        <w:trPr>
          <w:trHeight w:val="290"/>
        </w:trPr>
        <w:tc>
          <w:tcPr>
            <w:tcW w:w="537" w:type="pct"/>
          </w:tcPr>
          <w:p w14:paraId="701DDB49" w14:textId="77777777" w:rsidR="00B3440B" w:rsidRPr="00F22CE4" w:rsidRDefault="00B3440B" w:rsidP="00D65C19">
            <w:pPr>
              <w:autoSpaceDE w:val="0"/>
              <w:autoSpaceDN w:val="0"/>
              <w:adjustRightInd w:val="0"/>
              <w:spacing w:before="60" w:after="60" w:line="240" w:lineRule="auto"/>
              <w:rPr>
                <w:noProof/>
                <w:szCs w:val="24"/>
              </w:rPr>
            </w:pPr>
            <w:r>
              <w:rPr>
                <w:noProof/>
              </w:rPr>
              <w:t>2918.29.00</w:t>
            </w:r>
          </w:p>
        </w:tc>
        <w:tc>
          <w:tcPr>
            <w:tcW w:w="2806" w:type="pct"/>
          </w:tcPr>
          <w:p w14:paraId="447269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33C0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70C1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9088D2" w14:textId="77777777" w:rsidTr="000C070B">
        <w:trPr>
          <w:trHeight w:val="403"/>
        </w:trPr>
        <w:tc>
          <w:tcPr>
            <w:tcW w:w="537" w:type="pct"/>
          </w:tcPr>
          <w:p w14:paraId="625B5A27" w14:textId="77777777" w:rsidR="00B3440B" w:rsidRPr="00F22CE4" w:rsidRDefault="00B3440B" w:rsidP="00D65C19">
            <w:pPr>
              <w:autoSpaceDE w:val="0"/>
              <w:autoSpaceDN w:val="0"/>
              <w:adjustRightInd w:val="0"/>
              <w:spacing w:before="60" w:after="60" w:line="240" w:lineRule="auto"/>
              <w:rPr>
                <w:noProof/>
                <w:szCs w:val="24"/>
              </w:rPr>
            </w:pPr>
            <w:r>
              <w:rPr>
                <w:noProof/>
              </w:rPr>
              <w:t>2918.30.00</w:t>
            </w:r>
          </w:p>
        </w:tc>
        <w:tc>
          <w:tcPr>
            <w:tcW w:w="2806" w:type="pct"/>
          </w:tcPr>
          <w:p w14:paraId="659E78F2" w14:textId="77777777" w:rsidR="00B3440B" w:rsidRPr="00F22CE4" w:rsidRDefault="00B3440B" w:rsidP="00D65C19">
            <w:pPr>
              <w:autoSpaceDE w:val="0"/>
              <w:autoSpaceDN w:val="0"/>
              <w:adjustRightInd w:val="0"/>
              <w:spacing w:before="60" w:after="60" w:line="240" w:lineRule="auto"/>
              <w:rPr>
                <w:noProof/>
                <w:szCs w:val="24"/>
              </w:rPr>
            </w:pPr>
            <w:r>
              <w:rPr>
                <w:noProof/>
              </w:rPr>
              <w:t>- Karboxylsyrer indeholdende aldehyd- eller ketongrupper, men uden andre oxygenholdige grupper og deres anhydrider, halogenider, peroxider og peroxysyrer samt derivater deraf</w:t>
            </w:r>
          </w:p>
        </w:tc>
        <w:tc>
          <w:tcPr>
            <w:tcW w:w="1147" w:type="pct"/>
          </w:tcPr>
          <w:p w14:paraId="0B92C7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F420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E3B53E" w14:textId="77777777" w:rsidTr="00175B2F">
        <w:trPr>
          <w:trHeight w:val="290"/>
        </w:trPr>
        <w:tc>
          <w:tcPr>
            <w:tcW w:w="537" w:type="pct"/>
          </w:tcPr>
          <w:p w14:paraId="0BDDDFD2" w14:textId="0636717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E034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4F1C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103C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3BE221" w14:textId="77777777" w:rsidTr="00175B2F">
        <w:trPr>
          <w:trHeight w:val="290"/>
        </w:trPr>
        <w:tc>
          <w:tcPr>
            <w:tcW w:w="537" w:type="pct"/>
          </w:tcPr>
          <w:p w14:paraId="52ACF77F" w14:textId="77777777" w:rsidR="00B3440B" w:rsidRPr="00F22CE4" w:rsidRDefault="00B3440B" w:rsidP="00D65C19">
            <w:pPr>
              <w:autoSpaceDE w:val="0"/>
              <w:autoSpaceDN w:val="0"/>
              <w:adjustRightInd w:val="0"/>
              <w:spacing w:before="60" w:after="60" w:line="240" w:lineRule="auto"/>
              <w:rPr>
                <w:noProof/>
                <w:szCs w:val="24"/>
              </w:rPr>
            </w:pPr>
            <w:r>
              <w:rPr>
                <w:noProof/>
              </w:rPr>
              <w:t>2918.91.00</w:t>
            </w:r>
          </w:p>
        </w:tc>
        <w:tc>
          <w:tcPr>
            <w:tcW w:w="2806" w:type="pct"/>
          </w:tcPr>
          <w:p w14:paraId="509F933C" w14:textId="77777777" w:rsidR="00B3440B" w:rsidRPr="00F22CE4" w:rsidRDefault="00B3440B" w:rsidP="00D65C19">
            <w:pPr>
              <w:autoSpaceDE w:val="0"/>
              <w:autoSpaceDN w:val="0"/>
              <w:adjustRightInd w:val="0"/>
              <w:spacing w:before="60" w:after="60" w:line="240" w:lineRule="auto"/>
              <w:rPr>
                <w:noProof/>
                <w:szCs w:val="24"/>
              </w:rPr>
            </w:pPr>
            <w:r>
              <w:rPr>
                <w:noProof/>
              </w:rPr>
              <w:t>-- 2,4,5-T (ISO) (2,4,5-triklorfenoxyeddikesyre), salte og estere deraf</w:t>
            </w:r>
          </w:p>
        </w:tc>
        <w:tc>
          <w:tcPr>
            <w:tcW w:w="1147" w:type="pct"/>
          </w:tcPr>
          <w:p w14:paraId="14E0454F" w14:textId="7065A35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ACF99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DE6AAC" w14:textId="77777777" w:rsidTr="00175B2F">
        <w:trPr>
          <w:trHeight w:val="290"/>
        </w:trPr>
        <w:tc>
          <w:tcPr>
            <w:tcW w:w="537" w:type="pct"/>
          </w:tcPr>
          <w:p w14:paraId="595EAEFB" w14:textId="77777777" w:rsidR="00B3440B" w:rsidRPr="00F22CE4" w:rsidRDefault="00B3440B" w:rsidP="00D65C19">
            <w:pPr>
              <w:autoSpaceDE w:val="0"/>
              <w:autoSpaceDN w:val="0"/>
              <w:adjustRightInd w:val="0"/>
              <w:spacing w:before="60" w:after="60" w:line="240" w:lineRule="auto"/>
              <w:rPr>
                <w:noProof/>
                <w:szCs w:val="24"/>
              </w:rPr>
            </w:pPr>
            <w:r>
              <w:rPr>
                <w:noProof/>
              </w:rPr>
              <w:t>2918.99</w:t>
            </w:r>
          </w:p>
        </w:tc>
        <w:tc>
          <w:tcPr>
            <w:tcW w:w="2806" w:type="pct"/>
          </w:tcPr>
          <w:p w14:paraId="206BA65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D9BC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1C04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89C132" w14:textId="77777777" w:rsidTr="00175B2F">
        <w:trPr>
          <w:trHeight w:val="871"/>
        </w:trPr>
        <w:tc>
          <w:tcPr>
            <w:tcW w:w="537" w:type="pct"/>
          </w:tcPr>
          <w:p w14:paraId="50AF1AC1" w14:textId="77777777" w:rsidR="00B3440B" w:rsidRPr="00F22CE4" w:rsidRDefault="00B3440B" w:rsidP="00D65C19">
            <w:pPr>
              <w:autoSpaceDE w:val="0"/>
              <w:autoSpaceDN w:val="0"/>
              <w:adjustRightInd w:val="0"/>
              <w:spacing w:before="60" w:after="60" w:line="240" w:lineRule="auto"/>
              <w:rPr>
                <w:noProof/>
                <w:szCs w:val="24"/>
              </w:rPr>
            </w:pPr>
            <w:r>
              <w:rPr>
                <w:noProof/>
              </w:rPr>
              <w:t>2918.99.01</w:t>
            </w:r>
          </w:p>
        </w:tc>
        <w:tc>
          <w:tcPr>
            <w:tcW w:w="2806" w:type="pct"/>
          </w:tcPr>
          <w:p w14:paraId="68A248E2" w14:textId="4A70A19A" w:rsidR="00B3440B" w:rsidRPr="00F22CE4" w:rsidRDefault="00B3440B" w:rsidP="000C070B">
            <w:pPr>
              <w:autoSpaceDE w:val="0"/>
              <w:autoSpaceDN w:val="0"/>
              <w:adjustRightInd w:val="0"/>
              <w:spacing w:before="60" w:after="60" w:line="240" w:lineRule="auto"/>
              <w:rPr>
                <w:noProof/>
                <w:szCs w:val="24"/>
              </w:rPr>
            </w:pPr>
            <w:r>
              <w:rPr>
                <w:noProof/>
              </w:rPr>
              <w:t>--- 2-methyl-4-chlorphenoxyacetatsyre, 2,4-dichlorphenoxyeddikesyre, 2</w:t>
            </w:r>
            <w:r>
              <w:rPr>
                <w:noProof/>
              </w:rPr>
              <w:noBreakHyphen/>
              <w:t>methyl-4-chlorphenoxybutansyre, 2,4-dichlorphenoxybutansyre; salte og estere deraf</w:t>
            </w:r>
          </w:p>
        </w:tc>
        <w:tc>
          <w:tcPr>
            <w:tcW w:w="1147" w:type="pct"/>
          </w:tcPr>
          <w:p w14:paraId="34D30016" w14:textId="09AD7CF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DB71A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1CB330" w14:textId="77777777" w:rsidTr="00175B2F">
        <w:trPr>
          <w:trHeight w:val="290"/>
        </w:trPr>
        <w:tc>
          <w:tcPr>
            <w:tcW w:w="537" w:type="pct"/>
          </w:tcPr>
          <w:p w14:paraId="03C54A4C" w14:textId="77777777" w:rsidR="00B3440B" w:rsidRPr="00F22CE4" w:rsidRDefault="00B3440B" w:rsidP="00D65C19">
            <w:pPr>
              <w:autoSpaceDE w:val="0"/>
              <w:autoSpaceDN w:val="0"/>
              <w:adjustRightInd w:val="0"/>
              <w:spacing w:before="60" w:after="60" w:line="240" w:lineRule="auto"/>
              <w:rPr>
                <w:noProof/>
                <w:szCs w:val="24"/>
              </w:rPr>
            </w:pPr>
            <w:r>
              <w:rPr>
                <w:noProof/>
              </w:rPr>
              <w:t>2918.99.09</w:t>
            </w:r>
          </w:p>
        </w:tc>
        <w:tc>
          <w:tcPr>
            <w:tcW w:w="2806" w:type="pct"/>
          </w:tcPr>
          <w:p w14:paraId="42C002C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3661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59B9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AD4813" w14:textId="77777777" w:rsidTr="00175B2F">
        <w:trPr>
          <w:trHeight w:val="871"/>
        </w:trPr>
        <w:tc>
          <w:tcPr>
            <w:tcW w:w="537" w:type="pct"/>
          </w:tcPr>
          <w:p w14:paraId="71130A42" w14:textId="08E83F2E" w:rsidR="00B3440B" w:rsidRPr="00F22CE4" w:rsidRDefault="00B3440B" w:rsidP="000C070B">
            <w:pPr>
              <w:pageBreakBefore/>
              <w:autoSpaceDE w:val="0"/>
              <w:autoSpaceDN w:val="0"/>
              <w:adjustRightInd w:val="0"/>
              <w:spacing w:before="60" w:after="60" w:line="240" w:lineRule="auto"/>
              <w:rPr>
                <w:noProof/>
                <w:szCs w:val="24"/>
              </w:rPr>
            </w:pPr>
          </w:p>
        </w:tc>
        <w:tc>
          <w:tcPr>
            <w:tcW w:w="2806" w:type="pct"/>
          </w:tcPr>
          <w:p w14:paraId="027D6D4F" w14:textId="77777777" w:rsidR="00B3440B" w:rsidRPr="00F22CE4" w:rsidRDefault="00B3440B" w:rsidP="00D65C19">
            <w:pPr>
              <w:autoSpaceDE w:val="0"/>
              <w:autoSpaceDN w:val="0"/>
              <w:adjustRightInd w:val="0"/>
              <w:spacing w:before="60" w:after="60" w:line="240" w:lineRule="auto"/>
              <w:rPr>
                <w:noProof/>
                <w:szCs w:val="24"/>
              </w:rPr>
            </w:pPr>
            <w:r>
              <w:rPr>
                <w:noProof/>
              </w:rPr>
              <w:t>VIII. ESTERE AF UORGANISKE SYRER AF IKKE-METALLER OG DERES SALTE SAMT HALOGEN-, SULFO-, NITRO- OG NITROSODERIVATER DERAF</w:t>
            </w:r>
          </w:p>
        </w:tc>
        <w:tc>
          <w:tcPr>
            <w:tcW w:w="1147" w:type="pct"/>
          </w:tcPr>
          <w:p w14:paraId="20D70F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7669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68DBAD" w14:textId="77777777" w:rsidTr="00175B2F">
        <w:trPr>
          <w:trHeight w:val="581"/>
        </w:trPr>
        <w:tc>
          <w:tcPr>
            <w:tcW w:w="537" w:type="pct"/>
          </w:tcPr>
          <w:p w14:paraId="44B2D63F" w14:textId="77777777" w:rsidR="00B3440B" w:rsidRPr="00F22CE4" w:rsidRDefault="00B3440B" w:rsidP="00D65C19">
            <w:pPr>
              <w:autoSpaceDE w:val="0"/>
              <w:autoSpaceDN w:val="0"/>
              <w:adjustRightInd w:val="0"/>
              <w:spacing w:before="60" w:after="60" w:line="240" w:lineRule="auto"/>
              <w:rPr>
                <w:noProof/>
                <w:szCs w:val="24"/>
              </w:rPr>
            </w:pPr>
            <w:r>
              <w:rPr>
                <w:noProof/>
              </w:rPr>
              <w:t>29.19</w:t>
            </w:r>
          </w:p>
        </w:tc>
        <w:tc>
          <w:tcPr>
            <w:tcW w:w="2806" w:type="pct"/>
          </w:tcPr>
          <w:p w14:paraId="1BD20475" w14:textId="77777777" w:rsidR="00B3440B" w:rsidRPr="00F22CE4" w:rsidRDefault="00B3440B" w:rsidP="00D65C19">
            <w:pPr>
              <w:autoSpaceDE w:val="0"/>
              <w:autoSpaceDN w:val="0"/>
              <w:adjustRightInd w:val="0"/>
              <w:spacing w:before="60" w:after="60" w:line="240" w:lineRule="auto"/>
              <w:rPr>
                <w:noProof/>
                <w:szCs w:val="24"/>
              </w:rPr>
            </w:pPr>
            <w:r>
              <w:rPr>
                <w:noProof/>
              </w:rPr>
              <w:t>Estere af fosforsyre og deres salte (herunder lactofosfater); halogen-, sulfo-, nitro- og nitrosoderivater deraf:</w:t>
            </w:r>
          </w:p>
        </w:tc>
        <w:tc>
          <w:tcPr>
            <w:tcW w:w="1147" w:type="pct"/>
          </w:tcPr>
          <w:p w14:paraId="6301C0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4725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7A06ED" w14:textId="77777777" w:rsidTr="00175B2F">
        <w:trPr>
          <w:trHeight w:val="290"/>
        </w:trPr>
        <w:tc>
          <w:tcPr>
            <w:tcW w:w="537" w:type="pct"/>
          </w:tcPr>
          <w:p w14:paraId="42C05084" w14:textId="77777777" w:rsidR="00B3440B" w:rsidRPr="00F22CE4" w:rsidRDefault="00B3440B" w:rsidP="00D65C19">
            <w:pPr>
              <w:autoSpaceDE w:val="0"/>
              <w:autoSpaceDN w:val="0"/>
              <w:adjustRightInd w:val="0"/>
              <w:spacing w:before="60" w:after="60" w:line="240" w:lineRule="auto"/>
              <w:rPr>
                <w:noProof/>
                <w:szCs w:val="24"/>
              </w:rPr>
            </w:pPr>
            <w:r>
              <w:rPr>
                <w:noProof/>
              </w:rPr>
              <w:t>2919.10.00</w:t>
            </w:r>
          </w:p>
        </w:tc>
        <w:tc>
          <w:tcPr>
            <w:tcW w:w="2806" w:type="pct"/>
          </w:tcPr>
          <w:p w14:paraId="66DDBB88" w14:textId="77777777" w:rsidR="00B3440B" w:rsidRPr="00F22CE4" w:rsidRDefault="00B3440B" w:rsidP="00D65C19">
            <w:pPr>
              <w:autoSpaceDE w:val="0"/>
              <w:autoSpaceDN w:val="0"/>
              <w:adjustRightInd w:val="0"/>
              <w:spacing w:before="60" w:after="60" w:line="240" w:lineRule="auto"/>
              <w:rPr>
                <w:noProof/>
                <w:szCs w:val="24"/>
              </w:rPr>
            </w:pPr>
            <w:r>
              <w:rPr>
                <w:noProof/>
              </w:rPr>
              <w:t>- Tris(2,3-dibrompropyl)fosfat</w:t>
            </w:r>
          </w:p>
        </w:tc>
        <w:tc>
          <w:tcPr>
            <w:tcW w:w="1147" w:type="pct"/>
          </w:tcPr>
          <w:p w14:paraId="637039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5ECA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3A8EF5" w14:textId="77777777" w:rsidTr="00175B2F">
        <w:trPr>
          <w:trHeight w:val="290"/>
        </w:trPr>
        <w:tc>
          <w:tcPr>
            <w:tcW w:w="537" w:type="pct"/>
          </w:tcPr>
          <w:p w14:paraId="52688066" w14:textId="77777777" w:rsidR="00B3440B" w:rsidRPr="00F22CE4" w:rsidRDefault="00B3440B" w:rsidP="00D65C19">
            <w:pPr>
              <w:autoSpaceDE w:val="0"/>
              <w:autoSpaceDN w:val="0"/>
              <w:adjustRightInd w:val="0"/>
              <w:spacing w:before="60" w:after="60" w:line="240" w:lineRule="auto"/>
              <w:rPr>
                <w:noProof/>
                <w:szCs w:val="24"/>
              </w:rPr>
            </w:pPr>
            <w:r>
              <w:rPr>
                <w:noProof/>
              </w:rPr>
              <w:t>2919.90.00</w:t>
            </w:r>
          </w:p>
        </w:tc>
        <w:tc>
          <w:tcPr>
            <w:tcW w:w="2806" w:type="pct"/>
          </w:tcPr>
          <w:p w14:paraId="0E129BC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EEE9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7338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0697A1" w14:textId="77777777" w:rsidTr="000C070B">
        <w:trPr>
          <w:trHeight w:val="420"/>
        </w:trPr>
        <w:tc>
          <w:tcPr>
            <w:tcW w:w="537" w:type="pct"/>
          </w:tcPr>
          <w:p w14:paraId="6E8B4257" w14:textId="77777777" w:rsidR="00B3440B" w:rsidRPr="00F22CE4" w:rsidRDefault="00B3440B" w:rsidP="00D65C19">
            <w:pPr>
              <w:autoSpaceDE w:val="0"/>
              <w:autoSpaceDN w:val="0"/>
              <w:adjustRightInd w:val="0"/>
              <w:spacing w:before="60" w:after="60" w:line="240" w:lineRule="auto"/>
              <w:rPr>
                <w:noProof/>
                <w:szCs w:val="24"/>
              </w:rPr>
            </w:pPr>
            <w:r>
              <w:rPr>
                <w:noProof/>
              </w:rPr>
              <w:t>29.20</w:t>
            </w:r>
          </w:p>
        </w:tc>
        <w:tc>
          <w:tcPr>
            <w:tcW w:w="2806" w:type="pct"/>
          </w:tcPr>
          <w:p w14:paraId="6F7CEED3" w14:textId="77777777" w:rsidR="00B3440B" w:rsidRPr="00F22CE4" w:rsidRDefault="00B3440B" w:rsidP="00D65C19">
            <w:pPr>
              <w:autoSpaceDE w:val="0"/>
              <w:autoSpaceDN w:val="0"/>
              <w:adjustRightInd w:val="0"/>
              <w:spacing w:before="60" w:after="60" w:line="240" w:lineRule="auto"/>
              <w:rPr>
                <w:noProof/>
                <w:szCs w:val="24"/>
              </w:rPr>
            </w:pPr>
            <w:r>
              <w:rPr>
                <w:noProof/>
              </w:rPr>
              <w:t>Estere af andre uorganiske syrer af ikke-metaller (undtagen estere af hydrogenhalogenider) og deres salte; halogen-, sulfo-, nitro- og nitrosoderivater deraf:</w:t>
            </w:r>
          </w:p>
        </w:tc>
        <w:tc>
          <w:tcPr>
            <w:tcW w:w="1147" w:type="pct"/>
          </w:tcPr>
          <w:p w14:paraId="26E312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3C6B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2F69CF" w14:textId="77777777" w:rsidTr="00175B2F">
        <w:trPr>
          <w:trHeight w:val="581"/>
        </w:trPr>
        <w:tc>
          <w:tcPr>
            <w:tcW w:w="537" w:type="pct"/>
          </w:tcPr>
          <w:p w14:paraId="6CF3DE9E" w14:textId="563FB7C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2B03926" w14:textId="77777777" w:rsidR="00B3440B" w:rsidRPr="00F22CE4" w:rsidRDefault="00B3440B" w:rsidP="00D65C19">
            <w:pPr>
              <w:autoSpaceDE w:val="0"/>
              <w:autoSpaceDN w:val="0"/>
              <w:adjustRightInd w:val="0"/>
              <w:spacing w:before="60" w:after="60" w:line="240" w:lineRule="auto"/>
              <w:rPr>
                <w:noProof/>
                <w:szCs w:val="24"/>
              </w:rPr>
            </w:pPr>
            <w:r>
              <w:rPr>
                <w:noProof/>
              </w:rPr>
              <w:t>- Tiofosforsyreestere (fosforotioater) og deres salte; halogen-, sulfo-, nitro- og nitrosoderivater deraf:</w:t>
            </w:r>
          </w:p>
        </w:tc>
        <w:tc>
          <w:tcPr>
            <w:tcW w:w="1147" w:type="pct"/>
          </w:tcPr>
          <w:p w14:paraId="1D8D5A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D29F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09C37C" w14:textId="77777777" w:rsidTr="00175B2F">
        <w:trPr>
          <w:trHeight w:val="290"/>
        </w:trPr>
        <w:tc>
          <w:tcPr>
            <w:tcW w:w="537" w:type="pct"/>
          </w:tcPr>
          <w:p w14:paraId="36FB2C93" w14:textId="77777777" w:rsidR="00B3440B" w:rsidRPr="00F22CE4" w:rsidRDefault="00B3440B" w:rsidP="00D65C19">
            <w:pPr>
              <w:autoSpaceDE w:val="0"/>
              <w:autoSpaceDN w:val="0"/>
              <w:adjustRightInd w:val="0"/>
              <w:spacing w:before="60" w:after="60" w:line="240" w:lineRule="auto"/>
              <w:rPr>
                <w:noProof/>
                <w:szCs w:val="24"/>
              </w:rPr>
            </w:pPr>
            <w:r>
              <w:rPr>
                <w:noProof/>
              </w:rPr>
              <w:t>2920.11.00</w:t>
            </w:r>
          </w:p>
        </w:tc>
        <w:tc>
          <w:tcPr>
            <w:tcW w:w="2806" w:type="pct"/>
          </w:tcPr>
          <w:p w14:paraId="5CE9DF57" w14:textId="77777777" w:rsidR="00B3440B" w:rsidRPr="00F22CE4" w:rsidRDefault="00B3440B" w:rsidP="00D65C19">
            <w:pPr>
              <w:autoSpaceDE w:val="0"/>
              <w:autoSpaceDN w:val="0"/>
              <w:adjustRightInd w:val="0"/>
              <w:spacing w:before="60" w:after="60" w:line="240" w:lineRule="auto"/>
              <w:rPr>
                <w:noProof/>
                <w:szCs w:val="24"/>
              </w:rPr>
            </w:pPr>
            <w:r>
              <w:rPr>
                <w:noProof/>
              </w:rPr>
              <w:t>-- Paration (ISO) og paration-metyl (ISO) (metyl-paration)</w:t>
            </w:r>
          </w:p>
        </w:tc>
        <w:tc>
          <w:tcPr>
            <w:tcW w:w="1147" w:type="pct"/>
          </w:tcPr>
          <w:p w14:paraId="1329E1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BF9D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CEAAF5" w14:textId="77777777" w:rsidTr="00175B2F">
        <w:trPr>
          <w:trHeight w:val="290"/>
        </w:trPr>
        <w:tc>
          <w:tcPr>
            <w:tcW w:w="537" w:type="pct"/>
          </w:tcPr>
          <w:p w14:paraId="639D6EA5" w14:textId="77777777" w:rsidR="00B3440B" w:rsidRPr="00F22CE4" w:rsidRDefault="00B3440B" w:rsidP="00D65C19">
            <w:pPr>
              <w:autoSpaceDE w:val="0"/>
              <w:autoSpaceDN w:val="0"/>
              <w:adjustRightInd w:val="0"/>
              <w:spacing w:before="60" w:after="60" w:line="240" w:lineRule="auto"/>
              <w:rPr>
                <w:noProof/>
                <w:szCs w:val="24"/>
              </w:rPr>
            </w:pPr>
            <w:r>
              <w:rPr>
                <w:noProof/>
              </w:rPr>
              <w:t>2920.19.00</w:t>
            </w:r>
          </w:p>
        </w:tc>
        <w:tc>
          <w:tcPr>
            <w:tcW w:w="2806" w:type="pct"/>
          </w:tcPr>
          <w:p w14:paraId="29AAA0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E9E7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62C9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D8A4EF" w14:textId="77777777" w:rsidTr="00175B2F">
        <w:trPr>
          <w:trHeight w:val="581"/>
        </w:trPr>
        <w:tc>
          <w:tcPr>
            <w:tcW w:w="537" w:type="pct"/>
          </w:tcPr>
          <w:p w14:paraId="188160A2" w14:textId="38646B9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64E258" w14:textId="77777777" w:rsidR="00B3440B" w:rsidRPr="00F22CE4" w:rsidRDefault="00B3440B" w:rsidP="00D65C19">
            <w:pPr>
              <w:autoSpaceDE w:val="0"/>
              <w:autoSpaceDN w:val="0"/>
              <w:adjustRightInd w:val="0"/>
              <w:spacing w:before="60" w:after="60" w:line="240" w:lineRule="auto"/>
              <w:rPr>
                <w:noProof/>
                <w:szCs w:val="24"/>
              </w:rPr>
            </w:pPr>
            <w:r>
              <w:rPr>
                <w:noProof/>
              </w:rPr>
              <w:t>- Estere af phosphit og salte deraf; halogen-, sulfo-, nitro– og nitrosoderivater deraf:</w:t>
            </w:r>
          </w:p>
        </w:tc>
        <w:tc>
          <w:tcPr>
            <w:tcW w:w="1147" w:type="pct"/>
          </w:tcPr>
          <w:p w14:paraId="574C2C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4E3F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4FA008" w14:textId="77777777" w:rsidTr="00175B2F">
        <w:trPr>
          <w:trHeight w:val="290"/>
        </w:trPr>
        <w:tc>
          <w:tcPr>
            <w:tcW w:w="537" w:type="pct"/>
          </w:tcPr>
          <w:p w14:paraId="363C5DC2" w14:textId="77777777" w:rsidR="00B3440B" w:rsidRPr="00F22CE4" w:rsidRDefault="00B3440B" w:rsidP="00D65C19">
            <w:pPr>
              <w:autoSpaceDE w:val="0"/>
              <w:autoSpaceDN w:val="0"/>
              <w:adjustRightInd w:val="0"/>
              <w:spacing w:before="60" w:after="60" w:line="240" w:lineRule="auto"/>
              <w:rPr>
                <w:noProof/>
                <w:szCs w:val="24"/>
              </w:rPr>
            </w:pPr>
            <w:r>
              <w:rPr>
                <w:noProof/>
              </w:rPr>
              <w:t>2920.21.00</w:t>
            </w:r>
          </w:p>
        </w:tc>
        <w:tc>
          <w:tcPr>
            <w:tcW w:w="2806" w:type="pct"/>
          </w:tcPr>
          <w:p w14:paraId="44E5BBE9" w14:textId="77777777" w:rsidR="00B3440B" w:rsidRPr="00F22CE4" w:rsidRDefault="00B3440B" w:rsidP="00D65C19">
            <w:pPr>
              <w:autoSpaceDE w:val="0"/>
              <w:autoSpaceDN w:val="0"/>
              <w:adjustRightInd w:val="0"/>
              <w:spacing w:before="60" w:after="60" w:line="240" w:lineRule="auto"/>
              <w:rPr>
                <w:noProof/>
                <w:szCs w:val="24"/>
              </w:rPr>
            </w:pPr>
            <w:r>
              <w:rPr>
                <w:noProof/>
              </w:rPr>
              <w:t>-- Dimethylphosphit</w:t>
            </w:r>
          </w:p>
        </w:tc>
        <w:tc>
          <w:tcPr>
            <w:tcW w:w="1147" w:type="pct"/>
          </w:tcPr>
          <w:p w14:paraId="3C66AA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B01C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22F65C" w14:textId="77777777" w:rsidTr="00175B2F">
        <w:trPr>
          <w:trHeight w:val="290"/>
        </w:trPr>
        <w:tc>
          <w:tcPr>
            <w:tcW w:w="537" w:type="pct"/>
          </w:tcPr>
          <w:p w14:paraId="7DBAF54B"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2920.22.00</w:t>
            </w:r>
          </w:p>
        </w:tc>
        <w:tc>
          <w:tcPr>
            <w:tcW w:w="2806" w:type="pct"/>
          </w:tcPr>
          <w:p w14:paraId="08614CC3" w14:textId="77777777" w:rsidR="00B3440B" w:rsidRPr="00F22CE4" w:rsidRDefault="00B3440B" w:rsidP="00D65C19">
            <w:pPr>
              <w:autoSpaceDE w:val="0"/>
              <w:autoSpaceDN w:val="0"/>
              <w:adjustRightInd w:val="0"/>
              <w:spacing w:before="60" w:after="60" w:line="240" w:lineRule="auto"/>
              <w:rPr>
                <w:noProof/>
                <w:szCs w:val="24"/>
              </w:rPr>
            </w:pPr>
            <w:r>
              <w:rPr>
                <w:noProof/>
              </w:rPr>
              <w:t>-- Diethylphosphit</w:t>
            </w:r>
          </w:p>
        </w:tc>
        <w:tc>
          <w:tcPr>
            <w:tcW w:w="1147" w:type="pct"/>
          </w:tcPr>
          <w:p w14:paraId="17CA9A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A53D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4DE00F" w14:textId="77777777" w:rsidTr="00175B2F">
        <w:trPr>
          <w:trHeight w:val="290"/>
        </w:trPr>
        <w:tc>
          <w:tcPr>
            <w:tcW w:w="537" w:type="pct"/>
          </w:tcPr>
          <w:p w14:paraId="6051DF77" w14:textId="77777777" w:rsidR="00B3440B" w:rsidRPr="00F22CE4" w:rsidRDefault="00B3440B" w:rsidP="00D65C19">
            <w:pPr>
              <w:autoSpaceDE w:val="0"/>
              <w:autoSpaceDN w:val="0"/>
              <w:adjustRightInd w:val="0"/>
              <w:spacing w:before="60" w:after="60" w:line="240" w:lineRule="auto"/>
              <w:rPr>
                <w:noProof/>
                <w:szCs w:val="24"/>
              </w:rPr>
            </w:pPr>
            <w:r>
              <w:rPr>
                <w:noProof/>
              </w:rPr>
              <w:t>2920.23.00</w:t>
            </w:r>
          </w:p>
        </w:tc>
        <w:tc>
          <w:tcPr>
            <w:tcW w:w="2806" w:type="pct"/>
          </w:tcPr>
          <w:p w14:paraId="3FF6D357" w14:textId="77777777" w:rsidR="00B3440B" w:rsidRPr="00F22CE4" w:rsidRDefault="00B3440B" w:rsidP="00D65C19">
            <w:pPr>
              <w:autoSpaceDE w:val="0"/>
              <w:autoSpaceDN w:val="0"/>
              <w:adjustRightInd w:val="0"/>
              <w:spacing w:before="60" w:after="60" w:line="240" w:lineRule="auto"/>
              <w:rPr>
                <w:noProof/>
                <w:szCs w:val="24"/>
              </w:rPr>
            </w:pPr>
            <w:r>
              <w:rPr>
                <w:noProof/>
              </w:rPr>
              <w:t>-- Trimethylphosphit</w:t>
            </w:r>
          </w:p>
        </w:tc>
        <w:tc>
          <w:tcPr>
            <w:tcW w:w="1147" w:type="pct"/>
          </w:tcPr>
          <w:p w14:paraId="7B1674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8B4E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36C2E2" w14:textId="77777777" w:rsidTr="00175B2F">
        <w:trPr>
          <w:trHeight w:val="290"/>
        </w:trPr>
        <w:tc>
          <w:tcPr>
            <w:tcW w:w="537" w:type="pct"/>
          </w:tcPr>
          <w:p w14:paraId="1499551A" w14:textId="77777777" w:rsidR="00B3440B" w:rsidRPr="00F22CE4" w:rsidRDefault="00B3440B" w:rsidP="00D65C19">
            <w:pPr>
              <w:autoSpaceDE w:val="0"/>
              <w:autoSpaceDN w:val="0"/>
              <w:adjustRightInd w:val="0"/>
              <w:spacing w:before="60" w:after="60" w:line="240" w:lineRule="auto"/>
              <w:rPr>
                <w:noProof/>
                <w:szCs w:val="24"/>
              </w:rPr>
            </w:pPr>
            <w:r>
              <w:rPr>
                <w:noProof/>
              </w:rPr>
              <w:t>2920.24.00</w:t>
            </w:r>
          </w:p>
        </w:tc>
        <w:tc>
          <w:tcPr>
            <w:tcW w:w="2806" w:type="pct"/>
          </w:tcPr>
          <w:p w14:paraId="59627C05" w14:textId="77777777" w:rsidR="00B3440B" w:rsidRPr="00F22CE4" w:rsidRDefault="00B3440B" w:rsidP="00D65C19">
            <w:pPr>
              <w:autoSpaceDE w:val="0"/>
              <w:autoSpaceDN w:val="0"/>
              <w:adjustRightInd w:val="0"/>
              <w:spacing w:before="60" w:after="60" w:line="240" w:lineRule="auto"/>
              <w:rPr>
                <w:noProof/>
                <w:szCs w:val="24"/>
              </w:rPr>
            </w:pPr>
            <w:r>
              <w:rPr>
                <w:noProof/>
              </w:rPr>
              <w:t>-- Triethylphosphit</w:t>
            </w:r>
          </w:p>
        </w:tc>
        <w:tc>
          <w:tcPr>
            <w:tcW w:w="1147" w:type="pct"/>
          </w:tcPr>
          <w:p w14:paraId="323CA0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F118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5A0463" w14:textId="77777777" w:rsidTr="00175B2F">
        <w:trPr>
          <w:trHeight w:val="290"/>
        </w:trPr>
        <w:tc>
          <w:tcPr>
            <w:tcW w:w="537" w:type="pct"/>
          </w:tcPr>
          <w:p w14:paraId="45DF5AB4" w14:textId="77777777" w:rsidR="00B3440B" w:rsidRPr="00F22CE4" w:rsidRDefault="00B3440B" w:rsidP="00D65C19">
            <w:pPr>
              <w:autoSpaceDE w:val="0"/>
              <w:autoSpaceDN w:val="0"/>
              <w:adjustRightInd w:val="0"/>
              <w:spacing w:before="60" w:after="60" w:line="240" w:lineRule="auto"/>
              <w:rPr>
                <w:noProof/>
                <w:szCs w:val="24"/>
              </w:rPr>
            </w:pPr>
            <w:r>
              <w:rPr>
                <w:noProof/>
              </w:rPr>
              <w:t>2920.29.00</w:t>
            </w:r>
          </w:p>
        </w:tc>
        <w:tc>
          <w:tcPr>
            <w:tcW w:w="2806" w:type="pct"/>
          </w:tcPr>
          <w:p w14:paraId="24A775F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6494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A155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D80B8E" w14:textId="77777777" w:rsidTr="00175B2F">
        <w:trPr>
          <w:trHeight w:val="290"/>
        </w:trPr>
        <w:tc>
          <w:tcPr>
            <w:tcW w:w="537" w:type="pct"/>
          </w:tcPr>
          <w:p w14:paraId="78673196" w14:textId="77777777" w:rsidR="00B3440B" w:rsidRPr="00F22CE4" w:rsidRDefault="00B3440B" w:rsidP="00D65C19">
            <w:pPr>
              <w:autoSpaceDE w:val="0"/>
              <w:autoSpaceDN w:val="0"/>
              <w:adjustRightInd w:val="0"/>
              <w:spacing w:before="60" w:after="60" w:line="240" w:lineRule="auto"/>
              <w:rPr>
                <w:noProof/>
                <w:szCs w:val="24"/>
              </w:rPr>
            </w:pPr>
            <w:r>
              <w:rPr>
                <w:noProof/>
              </w:rPr>
              <w:t>2920.30.00</w:t>
            </w:r>
          </w:p>
        </w:tc>
        <w:tc>
          <w:tcPr>
            <w:tcW w:w="2806" w:type="pct"/>
          </w:tcPr>
          <w:p w14:paraId="29E64FB7" w14:textId="77777777" w:rsidR="00B3440B" w:rsidRPr="00F22CE4" w:rsidRDefault="00B3440B" w:rsidP="00D65C19">
            <w:pPr>
              <w:autoSpaceDE w:val="0"/>
              <w:autoSpaceDN w:val="0"/>
              <w:adjustRightInd w:val="0"/>
              <w:spacing w:before="60" w:after="60" w:line="240" w:lineRule="auto"/>
              <w:rPr>
                <w:noProof/>
                <w:szCs w:val="24"/>
              </w:rPr>
            </w:pPr>
            <w:r>
              <w:rPr>
                <w:noProof/>
              </w:rPr>
              <w:t>- Endosulfan (ISO)</w:t>
            </w:r>
          </w:p>
        </w:tc>
        <w:tc>
          <w:tcPr>
            <w:tcW w:w="1147" w:type="pct"/>
          </w:tcPr>
          <w:p w14:paraId="038CDB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D343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317D32" w14:textId="77777777" w:rsidTr="00175B2F">
        <w:trPr>
          <w:trHeight w:val="290"/>
        </w:trPr>
        <w:tc>
          <w:tcPr>
            <w:tcW w:w="537" w:type="pct"/>
          </w:tcPr>
          <w:p w14:paraId="474019E8" w14:textId="77777777" w:rsidR="00B3440B" w:rsidRPr="00F22CE4" w:rsidRDefault="00B3440B" w:rsidP="00D65C19">
            <w:pPr>
              <w:autoSpaceDE w:val="0"/>
              <w:autoSpaceDN w:val="0"/>
              <w:adjustRightInd w:val="0"/>
              <w:spacing w:before="60" w:after="60" w:line="240" w:lineRule="auto"/>
              <w:rPr>
                <w:noProof/>
                <w:szCs w:val="24"/>
              </w:rPr>
            </w:pPr>
            <w:r>
              <w:rPr>
                <w:noProof/>
              </w:rPr>
              <w:t>2920.90.00</w:t>
            </w:r>
          </w:p>
        </w:tc>
        <w:tc>
          <w:tcPr>
            <w:tcW w:w="2806" w:type="pct"/>
          </w:tcPr>
          <w:p w14:paraId="012EB28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837E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AAC4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55E70A" w14:textId="77777777" w:rsidTr="00175B2F">
        <w:trPr>
          <w:trHeight w:val="290"/>
        </w:trPr>
        <w:tc>
          <w:tcPr>
            <w:tcW w:w="537" w:type="pct"/>
          </w:tcPr>
          <w:p w14:paraId="099CD503" w14:textId="2066935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0A49281" w14:textId="77777777" w:rsidR="00B3440B" w:rsidRPr="00F22CE4" w:rsidRDefault="00B3440B" w:rsidP="00D65C19">
            <w:pPr>
              <w:autoSpaceDE w:val="0"/>
              <w:autoSpaceDN w:val="0"/>
              <w:adjustRightInd w:val="0"/>
              <w:spacing w:before="60" w:after="60" w:line="240" w:lineRule="auto"/>
              <w:rPr>
                <w:noProof/>
                <w:szCs w:val="24"/>
              </w:rPr>
            </w:pPr>
            <w:r>
              <w:rPr>
                <w:noProof/>
              </w:rPr>
              <w:t>IX. FORBINDELSER MED NITROGENHOLDIGE GRUPPER</w:t>
            </w:r>
          </w:p>
        </w:tc>
        <w:tc>
          <w:tcPr>
            <w:tcW w:w="1147" w:type="pct"/>
          </w:tcPr>
          <w:p w14:paraId="249544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706E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4A6D40" w14:textId="77777777" w:rsidTr="00175B2F">
        <w:trPr>
          <w:trHeight w:val="290"/>
        </w:trPr>
        <w:tc>
          <w:tcPr>
            <w:tcW w:w="537" w:type="pct"/>
          </w:tcPr>
          <w:p w14:paraId="538D26F3" w14:textId="77777777" w:rsidR="00B3440B" w:rsidRPr="00F22CE4" w:rsidRDefault="00B3440B" w:rsidP="00D65C19">
            <w:pPr>
              <w:autoSpaceDE w:val="0"/>
              <w:autoSpaceDN w:val="0"/>
              <w:adjustRightInd w:val="0"/>
              <w:spacing w:before="60" w:after="60" w:line="240" w:lineRule="auto"/>
              <w:rPr>
                <w:noProof/>
                <w:szCs w:val="24"/>
              </w:rPr>
            </w:pPr>
            <w:r>
              <w:rPr>
                <w:noProof/>
              </w:rPr>
              <w:t>29.21</w:t>
            </w:r>
          </w:p>
        </w:tc>
        <w:tc>
          <w:tcPr>
            <w:tcW w:w="2806" w:type="pct"/>
          </w:tcPr>
          <w:p w14:paraId="691C1A95" w14:textId="77777777" w:rsidR="00B3440B" w:rsidRPr="00F22CE4" w:rsidRDefault="00B3440B" w:rsidP="00D65C19">
            <w:pPr>
              <w:autoSpaceDE w:val="0"/>
              <w:autoSpaceDN w:val="0"/>
              <w:adjustRightInd w:val="0"/>
              <w:spacing w:before="60" w:after="60" w:line="240" w:lineRule="auto"/>
              <w:rPr>
                <w:noProof/>
                <w:szCs w:val="24"/>
              </w:rPr>
            </w:pPr>
            <w:r>
              <w:rPr>
                <w:noProof/>
              </w:rPr>
              <w:t>Aminer:</w:t>
            </w:r>
          </w:p>
        </w:tc>
        <w:tc>
          <w:tcPr>
            <w:tcW w:w="1147" w:type="pct"/>
          </w:tcPr>
          <w:p w14:paraId="7634AB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B5AA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376E42" w14:textId="77777777" w:rsidTr="00175B2F">
        <w:trPr>
          <w:trHeight w:val="290"/>
        </w:trPr>
        <w:tc>
          <w:tcPr>
            <w:tcW w:w="537" w:type="pct"/>
          </w:tcPr>
          <w:p w14:paraId="4B4DFBA1" w14:textId="04629B1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9BB1EFE" w14:textId="77777777" w:rsidR="00B3440B" w:rsidRPr="00F22CE4" w:rsidRDefault="00B3440B" w:rsidP="00D65C19">
            <w:pPr>
              <w:autoSpaceDE w:val="0"/>
              <w:autoSpaceDN w:val="0"/>
              <w:adjustRightInd w:val="0"/>
              <w:spacing w:before="60" w:after="60" w:line="240" w:lineRule="auto"/>
              <w:rPr>
                <w:noProof/>
                <w:szCs w:val="24"/>
              </w:rPr>
            </w:pPr>
            <w:r>
              <w:rPr>
                <w:noProof/>
              </w:rPr>
              <w:t>- Acycliske monoaminer og derivater deraf; salte af disse produkter:</w:t>
            </w:r>
          </w:p>
        </w:tc>
        <w:tc>
          <w:tcPr>
            <w:tcW w:w="1147" w:type="pct"/>
          </w:tcPr>
          <w:p w14:paraId="6AA09F0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01EE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C2DE91" w14:textId="77777777" w:rsidTr="00175B2F">
        <w:trPr>
          <w:trHeight w:val="290"/>
        </w:trPr>
        <w:tc>
          <w:tcPr>
            <w:tcW w:w="537" w:type="pct"/>
          </w:tcPr>
          <w:p w14:paraId="018DBF5C" w14:textId="77777777" w:rsidR="00B3440B" w:rsidRPr="00F22CE4" w:rsidRDefault="00B3440B" w:rsidP="00D65C19">
            <w:pPr>
              <w:autoSpaceDE w:val="0"/>
              <w:autoSpaceDN w:val="0"/>
              <w:adjustRightInd w:val="0"/>
              <w:spacing w:before="60" w:after="60" w:line="240" w:lineRule="auto"/>
              <w:rPr>
                <w:noProof/>
                <w:szCs w:val="24"/>
              </w:rPr>
            </w:pPr>
            <w:r>
              <w:rPr>
                <w:noProof/>
              </w:rPr>
              <w:t>2921.11.00</w:t>
            </w:r>
          </w:p>
        </w:tc>
        <w:tc>
          <w:tcPr>
            <w:tcW w:w="2806" w:type="pct"/>
          </w:tcPr>
          <w:p w14:paraId="35F2D6C2" w14:textId="77777777" w:rsidR="00B3440B" w:rsidRPr="00F22CE4" w:rsidRDefault="00B3440B" w:rsidP="00D65C19">
            <w:pPr>
              <w:autoSpaceDE w:val="0"/>
              <w:autoSpaceDN w:val="0"/>
              <w:adjustRightInd w:val="0"/>
              <w:spacing w:before="60" w:after="60" w:line="240" w:lineRule="auto"/>
              <w:rPr>
                <w:noProof/>
                <w:szCs w:val="24"/>
              </w:rPr>
            </w:pPr>
            <w:r>
              <w:rPr>
                <w:noProof/>
              </w:rPr>
              <w:t>-- Metylamin, dimetylamin og trimetylamin og salte deraf</w:t>
            </w:r>
          </w:p>
        </w:tc>
        <w:tc>
          <w:tcPr>
            <w:tcW w:w="1147" w:type="pct"/>
          </w:tcPr>
          <w:p w14:paraId="40259C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DEBB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6BCFBC" w14:textId="77777777" w:rsidTr="00175B2F">
        <w:trPr>
          <w:trHeight w:val="290"/>
        </w:trPr>
        <w:tc>
          <w:tcPr>
            <w:tcW w:w="537" w:type="pct"/>
          </w:tcPr>
          <w:p w14:paraId="22E149CD" w14:textId="77777777" w:rsidR="00B3440B" w:rsidRPr="00F22CE4" w:rsidRDefault="00B3440B" w:rsidP="00D65C19">
            <w:pPr>
              <w:autoSpaceDE w:val="0"/>
              <w:autoSpaceDN w:val="0"/>
              <w:adjustRightInd w:val="0"/>
              <w:spacing w:before="60" w:after="60" w:line="240" w:lineRule="auto"/>
              <w:rPr>
                <w:noProof/>
                <w:szCs w:val="24"/>
              </w:rPr>
            </w:pPr>
            <w:r>
              <w:rPr>
                <w:noProof/>
              </w:rPr>
              <w:t>2921.12.00</w:t>
            </w:r>
          </w:p>
        </w:tc>
        <w:tc>
          <w:tcPr>
            <w:tcW w:w="2806" w:type="pct"/>
          </w:tcPr>
          <w:p w14:paraId="37D9113E" w14:textId="77777777" w:rsidR="00B3440B" w:rsidRPr="00F22CE4" w:rsidRDefault="00B3440B" w:rsidP="00D65C19">
            <w:pPr>
              <w:autoSpaceDE w:val="0"/>
              <w:autoSpaceDN w:val="0"/>
              <w:adjustRightInd w:val="0"/>
              <w:spacing w:before="60" w:after="60" w:line="240" w:lineRule="auto"/>
              <w:rPr>
                <w:noProof/>
                <w:szCs w:val="24"/>
              </w:rPr>
            </w:pPr>
            <w:r>
              <w:rPr>
                <w:noProof/>
              </w:rPr>
              <w:t>-- 2-(N,N-Dimethylamin)ethylkloridhydroklorid</w:t>
            </w:r>
          </w:p>
        </w:tc>
        <w:tc>
          <w:tcPr>
            <w:tcW w:w="1147" w:type="pct"/>
          </w:tcPr>
          <w:p w14:paraId="1D7754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E669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41D898" w14:textId="77777777" w:rsidTr="00175B2F">
        <w:trPr>
          <w:trHeight w:val="290"/>
        </w:trPr>
        <w:tc>
          <w:tcPr>
            <w:tcW w:w="537" w:type="pct"/>
          </w:tcPr>
          <w:p w14:paraId="0A0D6220" w14:textId="77777777" w:rsidR="00B3440B" w:rsidRPr="00F22CE4" w:rsidRDefault="00B3440B" w:rsidP="00D65C19">
            <w:pPr>
              <w:autoSpaceDE w:val="0"/>
              <w:autoSpaceDN w:val="0"/>
              <w:adjustRightInd w:val="0"/>
              <w:spacing w:before="60" w:after="60" w:line="240" w:lineRule="auto"/>
              <w:rPr>
                <w:noProof/>
                <w:szCs w:val="24"/>
              </w:rPr>
            </w:pPr>
            <w:r>
              <w:rPr>
                <w:noProof/>
              </w:rPr>
              <w:t>2921.13.00</w:t>
            </w:r>
          </w:p>
        </w:tc>
        <w:tc>
          <w:tcPr>
            <w:tcW w:w="2806" w:type="pct"/>
          </w:tcPr>
          <w:p w14:paraId="3E7A1ECC" w14:textId="77777777" w:rsidR="00B3440B" w:rsidRPr="00F337A2" w:rsidRDefault="00B3440B" w:rsidP="00D65C19">
            <w:pPr>
              <w:autoSpaceDE w:val="0"/>
              <w:autoSpaceDN w:val="0"/>
              <w:adjustRightInd w:val="0"/>
              <w:spacing w:before="60" w:after="60" w:line="240" w:lineRule="auto"/>
              <w:rPr>
                <w:noProof/>
                <w:szCs w:val="24"/>
              </w:rPr>
            </w:pPr>
            <w:r>
              <w:rPr>
                <w:noProof/>
              </w:rPr>
              <w:t>-- 2-(N,N-Diethylamino)ethylkloridhydroklorid</w:t>
            </w:r>
          </w:p>
        </w:tc>
        <w:tc>
          <w:tcPr>
            <w:tcW w:w="1147" w:type="pct"/>
          </w:tcPr>
          <w:p w14:paraId="6DFC42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87E3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A5C837" w14:textId="77777777" w:rsidTr="00175B2F">
        <w:trPr>
          <w:trHeight w:val="290"/>
        </w:trPr>
        <w:tc>
          <w:tcPr>
            <w:tcW w:w="537" w:type="pct"/>
          </w:tcPr>
          <w:p w14:paraId="5A1F12D7" w14:textId="77777777" w:rsidR="00B3440B" w:rsidRPr="00F22CE4" w:rsidRDefault="00B3440B" w:rsidP="00D65C19">
            <w:pPr>
              <w:autoSpaceDE w:val="0"/>
              <w:autoSpaceDN w:val="0"/>
              <w:adjustRightInd w:val="0"/>
              <w:spacing w:before="60" w:after="60" w:line="240" w:lineRule="auto"/>
              <w:rPr>
                <w:noProof/>
                <w:szCs w:val="24"/>
              </w:rPr>
            </w:pPr>
            <w:r>
              <w:rPr>
                <w:noProof/>
              </w:rPr>
              <w:t>2921.14.00</w:t>
            </w:r>
          </w:p>
        </w:tc>
        <w:tc>
          <w:tcPr>
            <w:tcW w:w="2806" w:type="pct"/>
          </w:tcPr>
          <w:p w14:paraId="75229C51" w14:textId="77777777" w:rsidR="00B3440B" w:rsidRPr="00F337A2" w:rsidRDefault="00B3440B" w:rsidP="00D65C19">
            <w:pPr>
              <w:autoSpaceDE w:val="0"/>
              <w:autoSpaceDN w:val="0"/>
              <w:adjustRightInd w:val="0"/>
              <w:spacing w:before="60" w:after="60" w:line="240" w:lineRule="auto"/>
              <w:rPr>
                <w:noProof/>
                <w:szCs w:val="24"/>
              </w:rPr>
            </w:pPr>
            <w:r>
              <w:rPr>
                <w:noProof/>
              </w:rPr>
              <w:t>-- 2-(N,N-Diisopropylamino)ethylkloridhydroklorid</w:t>
            </w:r>
          </w:p>
        </w:tc>
        <w:tc>
          <w:tcPr>
            <w:tcW w:w="1147" w:type="pct"/>
          </w:tcPr>
          <w:p w14:paraId="4BD3C3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10B9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6A44C3" w14:textId="77777777" w:rsidTr="00175B2F">
        <w:trPr>
          <w:trHeight w:val="290"/>
        </w:trPr>
        <w:tc>
          <w:tcPr>
            <w:tcW w:w="537" w:type="pct"/>
          </w:tcPr>
          <w:p w14:paraId="64FE9C00"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2921.19.00</w:t>
            </w:r>
          </w:p>
        </w:tc>
        <w:tc>
          <w:tcPr>
            <w:tcW w:w="2806" w:type="pct"/>
          </w:tcPr>
          <w:p w14:paraId="16B3AA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AB7B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9B49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CB4CDD" w14:textId="77777777" w:rsidTr="00175B2F">
        <w:trPr>
          <w:trHeight w:val="290"/>
        </w:trPr>
        <w:tc>
          <w:tcPr>
            <w:tcW w:w="537" w:type="pct"/>
          </w:tcPr>
          <w:p w14:paraId="75DCD523" w14:textId="51E67FA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3E999ED" w14:textId="77777777" w:rsidR="00B3440B" w:rsidRPr="00F22CE4" w:rsidRDefault="00B3440B" w:rsidP="00D65C19">
            <w:pPr>
              <w:autoSpaceDE w:val="0"/>
              <w:autoSpaceDN w:val="0"/>
              <w:adjustRightInd w:val="0"/>
              <w:spacing w:before="60" w:after="60" w:line="240" w:lineRule="auto"/>
              <w:rPr>
                <w:noProof/>
                <w:szCs w:val="24"/>
              </w:rPr>
            </w:pPr>
            <w:r>
              <w:rPr>
                <w:noProof/>
              </w:rPr>
              <w:t>- Acycliske polyaminer og derivater deraf; salte af disse produkter:</w:t>
            </w:r>
          </w:p>
        </w:tc>
        <w:tc>
          <w:tcPr>
            <w:tcW w:w="1147" w:type="pct"/>
          </w:tcPr>
          <w:p w14:paraId="23C2D6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AA64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E7E634" w14:textId="77777777" w:rsidTr="00175B2F">
        <w:trPr>
          <w:trHeight w:val="290"/>
        </w:trPr>
        <w:tc>
          <w:tcPr>
            <w:tcW w:w="537" w:type="pct"/>
          </w:tcPr>
          <w:p w14:paraId="6D506D3C" w14:textId="77777777" w:rsidR="00B3440B" w:rsidRPr="00F22CE4" w:rsidRDefault="00B3440B" w:rsidP="00D65C19">
            <w:pPr>
              <w:autoSpaceDE w:val="0"/>
              <w:autoSpaceDN w:val="0"/>
              <w:adjustRightInd w:val="0"/>
              <w:spacing w:before="60" w:after="60" w:line="240" w:lineRule="auto"/>
              <w:rPr>
                <w:noProof/>
                <w:szCs w:val="24"/>
              </w:rPr>
            </w:pPr>
            <w:r>
              <w:rPr>
                <w:noProof/>
              </w:rPr>
              <w:t>2921.21.00</w:t>
            </w:r>
          </w:p>
        </w:tc>
        <w:tc>
          <w:tcPr>
            <w:tcW w:w="2806" w:type="pct"/>
          </w:tcPr>
          <w:p w14:paraId="417B846B" w14:textId="77777777" w:rsidR="00B3440B" w:rsidRPr="00F22CE4" w:rsidRDefault="00B3440B" w:rsidP="00D65C19">
            <w:pPr>
              <w:autoSpaceDE w:val="0"/>
              <w:autoSpaceDN w:val="0"/>
              <w:adjustRightInd w:val="0"/>
              <w:spacing w:before="60" w:after="60" w:line="240" w:lineRule="auto"/>
              <w:rPr>
                <w:noProof/>
                <w:szCs w:val="24"/>
              </w:rPr>
            </w:pPr>
            <w:r>
              <w:rPr>
                <w:noProof/>
              </w:rPr>
              <w:t>-- Ethylendiamin og salte deraf</w:t>
            </w:r>
          </w:p>
        </w:tc>
        <w:tc>
          <w:tcPr>
            <w:tcW w:w="1147" w:type="pct"/>
          </w:tcPr>
          <w:p w14:paraId="3A93CC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2566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3DCA90" w14:textId="77777777" w:rsidTr="00175B2F">
        <w:trPr>
          <w:trHeight w:val="290"/>
        </w:trPr>
        <w:tc>
          <w:tcPr>
            <w:tcW w:w="537" w:type="pct"/>
          </w:tcPr>
          <w:p w14:paraId="47774264" w14:textId="77777777" w:rsidR="00B3440B" w:rsidRPr="00F22CE4" w:rsidRDefault="00B3440B" w:rsidP="00D65C19">
            <w:pPr>
              <w:autoSpaceDE w:val="0"/>
              <w:autoSpaceDN w:val="0"/>
              <w:adjustRightInd w:val="0"/>
              <w:spacing w:before="60" w:after="60" w:line="240" w:lineRule="auto"/>
              <w:rPr>
                <w:noProof/>
                <w:szCs w:val="24"/>
              </w:rPr>
            </w:pPr>
            <w:r>
              <w:rPr>
                <w:noProof/>
              </w:rPr>
              <w:t>2921.22.00</w:t>
            </w:r>
          </w:p>
        </w:tc>
        <w:tc>
          <w:tcPr>
            <w:tcW w:w="2806" w:type="pct"/>
          </w:tcPr>
          <w:p w14:paraId="453AC694" w14:textId="77777777" w:rsidR="00B3440B" w:rsidRPr="00F22CE4" w:rsidRDefault="00B3440B" w:rsidP="00D65C19">
            <w:pPr>
              <w:autoSpaceDE w:val="0"/>
              <w:autoSpaceDN w:val="0"/>
              <w:adjustRightInd w:val="0"/>
              <w:spacing w:before="60" w:after="60" w:line="240" w:lineRule="auto"/>
              <w:rPr>
                <w:noProof/>
                <w:szCs w:val="24"/>
              </w:rPr>
            </w:pPr>
            <w:r>
              <w:rPr>
                <w:noProof/>
              </w:rPr>
              <w:t>-- Hexametylendiamin og salte deraf</w:t>
            </w:r>
          </w:p>
        </w:tc>
        <w:tc>
          <w:tcPr>
            <w:tcW w:w="1147" w:type="pct"/>
          </w:tcPr>
          <w:p w14:paraId="7AE0E3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91CB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925440" w14:textId="77777777" w:rsidTr="00175B2F">
        <w:trPr>
          <w:trHeight w:val="290"/>
        </w:trPr>
        <w:tc>
          <w:tcPr>
            <w:tcW w:w="537" w:type="pct"/>
          </w:tcPr>
          <w:p w14:paraId="2190BF72" w14:textId="77777777" w:rsidR="00B3440B" w:rsidRPr="00F22CE4" w:rsidRDefault="00B3440B" w:rsidP="00D65C19">
            <w:pPr>
              <w:autoSpaceDE w:val="0"/>
              <w:autoSpaceDN w:val="0"/>
              <w:adjustRightInd w:val="0"/>
              <w:spacing w:before="60" w:after="60" w:line="240" w:lineRule="auto"/>
              <w:rPr>
                <w:noProof/>
                <w:szCs w:val="24"/>
              </w:rPr>
            </w:pPr>
            <w:r>
              <w:rPr>
                <w:noProof/>
              </w:rPr>
              <w:t>2921.29.00</w:t>
            </w:r>
          </w:p>
        </w:tc>
        <w:tc>
          <w:tcPr>
            <w:tcW w:w="2806" w:type="pct"/>
          </w:tcPr>
          <w:p w14:paraId="490D36A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F788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4AE7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E101B5" w14:textId="77777777" w:rsidTr="00175B2F">
        <w:trPr>
          <w:trHeight w:val="581"/>
        </w:trPr>
        <w:tc>
          <w:tcPr>
            <w:tcW w:w="537" w:type="pct"/>
          </w:tcPr>
          <w:p w14:paraId="19B704FA" w14:textId="77777777" w:rsidR="00B3440B" w:rsidRPr="00F22CE4" w:rsidRDefault="00B3440B" w:rsidP="00D65C19">
            <w:pPr>
              <w:autoSpaceDE w:val="0"/>
              <w:autoSpaceDN w:val="0"/>
              <w:adjustRightInd w:val="0"/>
              <w:spacing w:before="60" w:after="60" w:line="240" w:lineRule="auto"/>
              <w:rPr>
                <w:noProof/>
                <w:szCs w:val="24"/>
              </w:rPr>
            </w:pPr>
            <w:r>
              <w:rPr>
                <w:noProof/>
              </w:rPr>
              <w:t>2921.30.00</w:t>
            </w:r>
          </w:p>
        </w:tc>
        <w:tc>
          <w:tcPr>
            <w:tcW w:w="2806" w:type="pct"/>
          </w:tcPr>
          <w:p w14:paraId="1D46A99D" w14:textId="77777777" w:rsidR="00B3440B" w:rsidRPr="00F22CE4" w:rsidRDefault="00B3440B" w:rsidP="00D65C19">
            <w:pPr>
              <w:autoSpaceDE w:val="0"/>
              <w:autoSpaceDN w:val="0"/>
              <w:adjustRightInd w:val="0"/>
              <w:spacing w:before="60" w:after="60" w:line="240" w:lineRule="auto"/>
              <w:rPr>
                <w:noProof/>
                <w:szCs w:val="24"/>
              </w:rPr>
            </w:pPr>
            <w:r>
              <w:rPr>
                <w:noProof/>
              </w:rPr>
              <w:t>- Cycloalkan-, cycloalken- eller cycloterpenmonoaminer og -polyaminer samt derivater deraf; salte af disse produkter</w:t>
            </w:r>
          </w:p>
        </w:tc>
        <w:tc>
          <w:tcPr>
            <w:tcW w:w="1147" w:type="pct"/>
          </w:tcPr>
          <w:p w14:paraId="3AE5A7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6168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3BFDB2" w14:textId="77777777" w:rsidTr="00175B2F">
        <w:trPr>
          <w:trHeight w:val="290"/>
        </w:trPr>
        <w:tc>
          <w:tcPr>
            <w:tcW w:w="537" w:type="pct"/>
          </w:tcPr>
          <w:p w14:paraId="690B2776" w14:textId="481C611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F5C83C" w14:textId="77777777" w:rsidR="00B3440B" w:rsidRPr="00F22CE4" w:rsidRDefault="00B3440B" w:rsidP="00D65C19">
            <w:pPr>
              <w:autoSpaceDE w:val="0"/>
              <w:autoSpaceDN w:val="0"/>
              <w:adjustRightInd w:val="0"/>
              <w:spacing w:before="60" w:after="60" w:line="240" w:lineRule="auto"/>
              <w:rPr>
                <w:noProof/>
                <w:szCs w:val="24"/>
              </w:rPr>
            </w:pPr>
            <w:r>
              <w:rPr>
                <w:noProof/>
              </w:rPr>
              <w:t>- Aromatiske monoaminer og derivater deraf; salte af disse produkter:</w:t>
            </w:r>
          </w:p>
        </w:tc>
        <w:tc>
          <w:tcPr>
            <w:tcW w:w="1147" w:type="pct"/>
          </w:tcPr>
          <w:p w14:paraId="4F0F94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D39D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444214" w14:textId="77777777" w:rsidTr="00175B2F">
        <w:trPr>
          <w:trHeight w:val="290"/>
        </w:trPr>
        <w:tc>
          <w:tcPr>
            <w:tcW w:w="537" w:type="pct"/>
          </w:tcPr>
          <w:p w14:paraId="00805B94" w14:textId="77777777" w:rsidR="00B3440B" w:rsidRPr="00F22CE4" w:rsidRDefault="00B3440B" w:rsidP="00D65C19">
            <w:pPr>
              <w:autoSpaceDE w:val="0"/>
              <w:autoSpaceDN w:val="0"/>
              <w:adjustRightInd w:val="0"/>
              <w:spacing w:before="60" w:after="60" w:line="240" w:lineRule="auto"/>
              <w:rPr>
                <w:noProof/>
                <w:szCs w:val="24"/>
              </w:rPr>
            </w:pPr>
            <w:r>
              <w:rPr>
                <w:noProof/>
              </w:rPr>
              <w:t>2921.41.00</w:t>
            </w:r>
          </w:p>
        </w:tc>
        <w:tc>
          <w:tcPr>
            <w:tcW w:w="2806" w:type="pct"/>
          </w:tcPr>
          <w:p w14:paraId="5745DBEF" w14:textId="77777777" w:rsidR="00B3440B" w:rsidRPr="00F22CE4" w:rsidRDefault="00B3440B" w:rsidP="00D65C19">
            <w:pPr>
              <w:autoSpaceDE w:val="0"/>
              <w:autoSpaceDN w:val="0"/>
              <w:adjustRightInd w:val="0"/>
              <w:spacing w:before="60" w:after="60" w:line="240" w:lineRule="auto"/>
              <w:rPr>
                <w:noProof/>
                <w:szCs w:val="24"/>
              </w:rPr>
            </w:pPr>
            <w:r>
              <w:rPr>
                <w:noProof/>
              </w:rPr>
              <w:t>-- Anilin og salte deraf</w:t>
            </w:r>
          </w:p>
        </w:tc>
        <w:tc>
          <w:tcPr>
            <w:tcW w:w="1147" w:type="pct"/>
          </w:tcPr>
          <w:p w14:paraId="2E134F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D3E6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58BFD7" w14:textId="77777777" w:rsidTr="00175B2F">
        <w:trPr>
          <w:trHeight w:val="290"/>
        </w:trPr>
        <w:tc>
          <w:tcPr>
            <w:tcW w:w="537" w:type="pct"/>
          </w:tcPr>
          <w:p w14:paraId="5EA7AF96" w14:textId="77777777" w:rsidR="00B3440B" w:rsidRPr="00F22CE4" w:rsidRDefault="00B3440B" w:rsidP="00D65C19">
            <w:pPr>
              <w:autoSpaceDE w:val="0"/>
              <w:autoSpaceDN w:val="0"/>
              <w:adjustRightInd w:val="0"/>
              <w:spacing w:before="60" w:after="60" w:line="240" w:lineRule="auto"/>
              <w:rPr>
                <w:noProof/>
                <w:szCs w:val="24"/>
              </w:rPr>
            </w:pPr>
            <w:r>
              <w:rPr>
                <w:noProof/>
              </w:rPr>
              <w:t>2921.42.00</w:t>
            </w:r>
          </w:p>
        </w:tc>
        <w:tc>
          <w:tcPr>
            <w:tcW w:w="2806" w:type="pct"/>
          </w:tcPr>
          <w:p w14:paraId="620801C7" w14:textId="77777777" w:rsidR="00B3440B" w:rsidRPr="00F22CE4" w:rsidRDefault="00B3440B" w:rsidP="00D65C19">
            <w:pPr>
              <w:autoSpaceDE w:val="0"/>
              <w:autoSpaceDN w:val="0"/>
              <w:adjustRightInd w:val="0"/>
              <w:spacing w:before="60" w:after="60" w:line="240" w:lineRule="auto"/>
              <w:rPr>
                <w:noProof/>
                <w:szCs w:val="24"/>
              </w:rPr>
            </w:pPr>
            <w:r>
              <w:rPr>
                <w:noProof/>
              </w:rPr>
              <w:t>-- Anilinderivater og salte deraf</w:t>
            </w:r>
          </w:p>
        </w:tc>
        <w:tc>
          <w:tcPr>
            <w:tcW w:w="1147" w:type="pct"/>
          </w:tcPr>
          <w:p w14:paraId="68392B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55F3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79AEE3" w14:textId="77777777" w:rsidTr="00175B2F">
        <w:trPr>
          <w:trHeight w:val="290"/>
        </w:trPr>
        <w:tc>
          <w:tcPr>
            <w:tcW w:w="537" w:type="pct"/>
          </w:tcPr>
          <w:p w14:paraId="07C4576D" w14:textId="77777777" w:rsidR="00B3440B" w:rsidRPr="00F22CE4" w:rsidRDefault="00B3440B" w:rsidP="00D65C19">
            <w:pPr>
              <w:autoSpaceDE w:val="0"/>
              <w:autoSpaceDN w:val="0"/>
              <w:adjustRightInd w:val="0"/>
              <w:spacing w:before="60" w:after="60" w:line="240" w:lineRule="auto"/>
              <w:rPr>
                <w:noProof/>
                <w:szCs w:val="24"/>
              </w:rPr>
            </w:pPr>
            <w:r>
              <w:rPr>
                <w:noProof/>
              </w:rPr>
              <w:t>2921.43.00</w:t>
            </w:r>
          </w:p>
        </w:tc>
        <w:tc>
          <w:tcPr>
            <w:tcW w:w="2806" w:type="pct"/>
          </w:tcPr>
          <w:p w14:paraId="125AAC8B" w14:textId="77777777" w:rsidR="00B3440B" w:rsidRPr="00F22CE4" w:rsidRDefault="00B3440B" w:rsidP="00D65C19">
            <w:pPr>
              <w:autoSpaceDE w:val="0"/>
              <w:autoSpaceDN w:val="0"/>
              <w:adjustRightInd w:val="0"/>
              <w:spacing w:before="60" w:after="60" w:line="240" w:lineRule="auto"/>
              <w:rPr>
                <w:noProof/>
                <w:szCs w:val="24"/>
              </w:rPr>
            </w:pPr>
            <w:r>
              <w:rPr>
                <w:noProof/>
              </w:rPr>
              <w:t>-- Toluidiner og derivater deraf; salte af disse produkter</w:t>
            </w:r>
          </w:p>
        </w:tc>
        <w:tc>
          <w:tcPr>
            <w:tcW w:w="1147" w:type="pct"/>
          </w:tcPr>
          <w:p w14:paraId="3B9A0F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6324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186B88" w14:textId="77777777" w:rsidTr="00175B2F">
        <w:trPr>
          <w:trHeight w:val="290"/>
        </w:trPr>
        <w:tc>
          <w:tcPr>
            <w:tcW w:w="537" w:type="pct"/>
          </w:tcPr>
          <w:p w14:paraId="5536F7E8" w14:textId="77777777" w:rsidR="00B3440B" w:rsidRPr="00F22CE4" w:rsidRDefault="00B3440B" w:rsidP="00D65C19">
            <w:pPr>
              <w:autoSpaceDE w:val="0"/>
              <w:autoSpaceDN w:val="0"/>
              <w:adjustRightInd w:val="0"/>
              <w:spacing w:before="60" w:after="60" w:line="240" w:lineRule="auto"/>
              <w:rPr>
                <w:noProof/>
                <w:szCs w:val="24"/>
              </w:rPr>
            </w:pPr>
            <w:r>
              <w:rPr>
                <w:noProof/>
              </w:rPr>
              <w:t>2921.44.00</w:t>
            </w:r>
          </w:p>
        </w:tc>
        <w:tc>
          <w:tcPr>
            <w:tcW w:w="2806" w:type="pct"/>
          </w:tcPr>
          <w:p w14:paraId="38D15706" w14:textId="77777777" w:rsidR="00B3440B" w:rsidRPr="00F22CE4" w:rsidRDefault="00B3440B" w:rsidP="00D65C19">
            <w:pPr>
              <w:autoSpaceDE w:val="0"/>
              <w:autoSpaceDN w:val="0"/>
              <w:adjustRightInd w:val="0"/>
              <w:spacing w:before="60" w:after="60" w:line="240" w:lineRule="auto"/>
              <w:rPr>
                <w:noProof/>
                <w:szCs w:val="24"/>
              </w:rPr>
            </w:pPr>
            <w:r>
              <w:rPr>
                <w:noProof/>
              </w:rPr>
              <w:t>-- Difenylamin og derivater deraf; salte af disse produkter</w:t>
            </w:r>
          </w:p>
        </w:tc>
        <w:tc>
          <w:tcPr>
            <w:tcW w:w="1147" w:type="pct"/>
          </w:tcPr>
          <w:p w14:paraId="52044F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6CD4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83D694" w14:textId="77777777" w:rsidTr="00175B2F">
        <w:trPr>
          <w:trHeight w:val="581"/>
        </w:trPr>
        <w:tc>
          <w:tcPr>
            <w:tcW w:w="537" w:type="pct"/>
          </w:tcPr>
          <w:p w14:paraId="1FE1FBAD" w14:textId="77777777" w:rsidR="00B3440B" w:rsidRPr="00F22CE4" w:rsidRDefault="00B3440B" w:rsidP="00D65C19">
            <w:pPr>
              <w:autoSpaceDE w:val="0"/>
              <w:autoSpaceDN w:val="0"/>
              <w:adjustRightInd w:val="0"/>
              <w:spacing w:before="60" w:after="60" w:line="240" w:lineRule="auto"/>
              <w:rPr>
                <w:noProof/>
                <w:szCs w:val="24"/>
              </w:rPr>
            </w:pPr>
            <w:r>
              <w:rPr>
                <w:noProof/>
              </w:rPr>
              <w:t>2921.45.00</w:t>
            </w:r>
          </w:p>
        </w:tc>
        <w:tc>
          <w:tcPr>
            <w:tcW w:w="2806" w:type="pct"/>
          </w:tcPr>
          <w:p w14:paraId="3B80E953" w14:textId="77777777" w:rsidR="00B3440B" w:rsidRPr="00F22CE4" w:rsidRDefault="00B3440B" w:rsidP="00D65C19">
            <w:pPr>
              <w:autoSpaceDE w:val="0"/>
              <w:autoSpaceDN w:val="0"/>
              <w:adjustRightInd w:val="0"/>
              <w:spacing w:before="60" w:after="60" w:line="240" w:lineRule="auto"/>
              <w:rPr>
                <w:noProof/>
                <w:szCs w:val="24"/>
              </w:rPr>
            </w:pPr>
            <w:r>
              <w:rPr>
                <w:noProof/>
              </w:rPr>
              <w:t>-- 1-Naftylamin (alfa-naftylamin) og 2-naftylamin (beta-naftylamin) samt derivater deraf; salte af disse produkter</w:t>
            </w:r>
          </w:p>
        </w:tc>
        <w:tc>
          <w:tcPr>
            <w:tcW w:w="1147" w:type="pct"/>
          </w:tcPr>
          <w:p w14:paraId="5B83E7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6624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6282D7" w14:textId="77777777" w:rsidTr="000C070B">
        <w:trPr>
          <w:trHeight w:val="703"/>
        </w:trPr>
        <w:tc>
          <w:tcPr>
            <w:tcW w:w="537" w:type="pct"/>
          </w:tcPr>
          <w:p w14:paraId="5FCBE393" w14:textId="77777777" w:rsidR="00B3440B" w:rsidRPr="00F22CE4" w:rsidRDefault="00B3440B" w:rsidP="000C070B">
            <w:pPr>
              <w:pageBreakBefore/>
              <w:autoSpaceDE w:val="0"/>
              <w:autoSpaceDN w:val="0"/>
              <w:adjustRightInd w:val="0"/>
              <w:spacing w:before="60" w:after="60" w:line="240" w:lineRule="auto"/>
              <w:rPr>
                <w:noProof/>
                <w:szCs w:val="24"/>
              </w:rPr>
            </w:pPr>
            <w:r>
              <w:rPr>
                <w:noProof/>
              </w:rPr>
              <w:t>2921.46.00</w:t>
            </w:r>
          </w:p>
        </w:tc>
        <w:tc>
          <w:tcPr>
            <w:tcW w:w="2806" w:type="pct"/>
          </w:tcPr>
          <w:p w14:paraId="2BE66940" w14:textId="77777777" w:rsidR="00B3440B" w:rsidRPr="00F22CE4" w:rsidRDefault="00B3440B" w:rsidP="00D65C19">
            <w:pPr>
              <w:autoSpaceDE w:val="0"/>
              <w:autoSpaceDN w:val="0"/>
              <w:adjustRightInd w:val="0"/>
              <w:spacing w:before="60" w:after="60" w:line="240" w:lineRule="auto"/>
              <w:rPr>
                <w:noProof/>
                <w:szCs w:val="24"/>
              </w:rPr>
            </w:pPr>
            <w:r>
              <w:rPr>
                <w:noProof/>
              </w:rPr>
              <w:t>-- Amfetamin (INN), benzfetamin (INN), dexamfetamin (INN), etilamfetamin (INN), fencamfamin (INN), lefetamin (INN), levamfetamin (INN), mefenorex (INN) og fentermin (INN); salte deraf</w:t>
            </w:r>
          </w:p>
        </w:tc>
        <w:tc>
          <w:tcPr>
            <w:tcW w:w="1147" w:type="pct"/>
          </w:tcPr>
          <w:p w14:paraId="416096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8780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90C16B" w14:textId="77777777" w:rsidTr="00175B2F">
        <w:trPr>
          <w:trHeight w:val="290"/>
        </w:trPr>
        <w:tc>
          <w:tcPr>
            <w:tcW w:w="537" w:type="pct"/>
          </w:tcPr>
          <w:p w14:paraId="7C424413" w14:textId="77777777" w:rsidR="00B3440B" w:rsidRPr="00F22CE4" w:rsidRDefault="00B3440B" w:rsidP="00D65C19">
            <w:pPr>
              <w:autoSpaceDE w:val="0"/>
              <w:autoSpaceDN w:val="0"/>
              <w:adjustRightInd w:val="0"/>
              <w:spacing w:before="60" w:after="60" w:line="240" w:lineRule="auto"/>
              <w:rPr>
                <w:noProof/>
                <w:szCs w:val="24"/>
              </w:rPr>
            </w:pPr>
            <w:r>
              <w:rPr>
                <w:noProof/>
              </w:rPr>
              <w:t>2921.49.10</w:t>
            </w:r>
          </w:p>
        </w:tc>
        <w:tc>
          <w:tcPr>
            <w:tcW w:w="2806" w:type="pct"/>
          </w:tcPr>
          <w:p w14:paraId="153A822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A069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F9C1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3EAAD3" w14:textId="77777777" w:rsidTr="00175B2F">
        <w:trPr>
          <w:trHeight w:val="290"/>
        </w:trPr>
        <w:tc>
          <w:tcPr>
            <w:tcW w:w="537" w:type="pct"/>
          </w:tcPr>
          <w:p w14:paraId="7858E692" w14:textId="29F5887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592562F" w14:textId="77777777" w:rsidR="00B3440B" w:rsidRPr="00F22CE4" w:rsidRDefault="00B3440B" w:rsidP="00D65C19">
            <w:pPr>
              <w:autoSpaceDE w:val="0"/>
              <w:autoSpaceDN w:val="0"/>
              <w:adjustRightInd w:val="0"/>
              <w:spacing w:before="60" w:after="60" w:line="240" w:lineRule="auto"/>
              <w:rPr>
                <w:noProof/>
                <w:szCs w:val="24"/>
              </w:rPr>
            </w:pPr>
            <w:r>
              <w:rPr>
                <w:noProof/>
              </w:rPr>
              <w:t>- Aromatiske polyaminer og derivater deraf; salte af disse produkter:</w:t>
            </w:r>
          </w:p>
        </w:tc>
        <w:tc>
          <w:tcPr>
            <w:tcW w:w="1147" w:type="pct"/>
          </w:tcPr>
          <w:p w14:paraId="5A00EA9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339D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6321F3" w14:textId="77777777" w:rsidTr="001469CE">
        <w:trPr>
          <w:trHeight w:val="381"/>
        </w:trPr>
        <w:tc>
          <w:tcPr>
            <w:tcW w:w="537" w:type="pct"/>
          </w:tcPr>
          <w:p w14:paraId="0A2C21C5" w14:textId="77777777" w:rsidR="00B3440B" w:rsidRPr="00F22CE4" w:rsidRDefault="00B3440B" w:rsidP="00D65C19">
            <w:pPr>
              <w:autoSpaceDE w:val="0"/>
              <w:autoSpaceDN w:val="0"/>
              <w:adjustRightInd w:val="0"/>
              <w:spacing w:before="60" w:after="60" w:line="240" w:lineRule="auto"/>
              <w:rPr>
                <w:noProof/>
                <w:szCs w:val="24"/>
              </w:rPr>
            </w:pPr>
            <w:r>
              <w:rPr>
                <w:noProof/>
              </w:rPr>
              <w:t>2921.51.00</w:t>
            </w:r>
          </w:p>
        </w:tc>
        <w:tc>
          <w:tcPr>
            <w:tcW w:w="2806" w:type="pct"/>
          </w:tcPr>
          <w:p w14:paraId="5A18301F" w14:textId="77777777" w:rsidR="00B3440B" w:rsidRPr="00F22CE4" w:rsidRDefault="00B3440B" w:rsidP="00D65C19">
            <w:pPr>
              <w:autoSpaceDE w:val="0"/>
              <w:autoSpaceDN w:val="0"/>
              <w:adjustRightInd w:val="0"/>
              <w:spacing w:before="60" w:after="60" w:line="240" w:lineRule="auto"/>
              <w:rPr>
                <w:noProof/>
                <w:szCs w:val="24"/>
              </w:rPr>
            </w:pPr>
            <w:r>
              <w:rPr>
                <w:noProof/>
              </w:rPr>
              <w:t>-- o-, m- og p-Fenylendiamin og diaminotoluener samt derivater deraf; salte af disse produkter</w:t>
            </w:r>
          </w:p>
        </w:tc>
        <w:tc>
          <w:tcPr>
            <w:tcW w:w="1147" w:type="pct"/>
          </w:tcPr>
          <w:p w14:paraId="6CFAFF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376D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737C7F" w14:textId="77777777" w:rsidTr="00175B2F">
        <w:trPr>
          <w:trHeight w:val="290"/>
        </w:trPr>
        <w:tc>
          <w:tcPr>
            <w:tcW w:w="537" w:type="pct"/>
          </w:tcPr>
          <w:p w14:paraId="2F1A2458" w14:textId="77777777" w:rsidR="00B3440B" w:rsidRPr="00F22CE4" w:rsidRDefault="00B3440B" w:rsidP="00D65C19">
            <w:pPr>
              <w:autoSpaceDE w:val="0"/>
              <w:autoSpaceDN w:val="0"/>
              <w:adjustRightInd w:val="0"/>
              <w:spacing w:before="60" w:after="60" w:line="240" w:lineRule="auto"/>
              <w:rPr>
                <w:noProof/>
                <w:szCs w:val="24"/>
              </w:rPr>
            </w:pPr>
            <w:r>
              <w:rPr>
                <w:noProof/>
              </w:rPr>
              <w:t>2921.59.00</w:t>
            </w:r>
          </w:p>
        </w:tc>
        <w:tc>
          <w:tcPr>
            <w:tcW w:w="2806" w:type="pct"/>
          </w:tcPr>
          <w:p w14:paraId="18F11F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47FD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D1A3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B139C4" w14:textId="77777777" w:rsidTr="00175B2F">
        <w:trPr>
          <w:trHeight w:val="290"/>
        </w:trPr>
        <w:tc>
          <w:tcPr>
            <w:tcW w:w="537" w:type="pct"/>
          </w:tcPr>
          <w:p w14:paraId="077BE9B5" w14:textId="77777777" w:rsidR="00B3440B" w:rsidRPr="00F22CE4" w:rsidRDefault="00B3440B" w:rsidP="00D65C19">
            <w:pPr>
              <w:autoSpaceDE w:val="0"/>
              <w:autoSpaceDN w:val="0"/>
              <w:adjustRightInd w:val="0"/>
              <w:spacing w:before="60" w:after="60" w:line="240" w:lineRule="auto"/>
              <w:rPr>
                <w:noProof/>
                <w:szCs w:val="24"/>
              </w:rPr>
            </w:pPr>
            <w:r>
              <w:rPr>
                <w:noProof/>
              </w:rPr>
              <w:t>29.22</w:t>
            </w:r>
          </w:p>
        </w:tc>
        <w:tc>
          <w:tcPr>
            <w:tcW w:w="2806" w:type="pct"/>
          </w:tcPr>
          <w:p w14:paraId="37C188DD" w14:textId="77777777" w:rsidR="00B3440B" w:rsidRPr="00F22CE4" w:rsidRDefault="00B3440B" w:rsidP="00D65C19">
            <w:pPr>
              <w:autoSpaceDE w:val="0"/>
              <w:autoSpaceDN w:val="0"/>
              <w:adjustRightInd w:val="0"/>
              <w:spacing w:before="60" w:after="60" w:line="240" w:lineRule="auto"/>
              <w:rPr>
                <w:noProof/>
                <w:szCs w:val="24"/>
              </w:rPr>
            </w:pPr>
            <w:r>
              <w:rPr>
                <w:noProof/>
              </w:rPr>
              <w:t>Aminer indeholdende oxygenholdige grupper:</w:t>
            </w:r>
          </w:p>
        </w:tc>
        <w:tc>
          <w:tcPr>
            <w:tcW w:w="1147" w:type="pct"/>
          </w:tcPr>
          <w:p w14:paraId="16AC64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9455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7D1F62" w14:textId="77777777" w:rsidTr="00175B2F">
        <w:trPr>
          <w:trHeight w:val="581"/>
        </w:trPr>
        <w:tc>
          <w:tcPr>
            <w:tcW w:w="537" w:type="pct"/>
          </w:tcPr>
          <w:p w14:paraId="6901F7EE" w14:textId="7E59BC3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915C9A" w14:textId="77777777" w:rsidR="00B3440B" w:rsidRPr="00F22CE4" w:rsidRDefault="00B3440B" w:rsidP="00D65C19">
            <w:pPr>
              <w:autoSpaceDE w:val="0"/>
              <w:autoSpaceDN w:val="0"/>
              <w:adjustRightInd w:val="0"/>
              <w:spacing w:before="60" w:after="60" w:line="240" w:lineRule="auto"/>
              <w:rPr>
                <w:noProof/>
                <w:szCs w:val="24"/>
              </w:rPr>
            </w:pPr>
            <w:r>
              <w:rPr>
                <w:noProof/>
              </w:rPr>
              <w:t>- Aminoalkoholer, undtagen sådanne med flere indbyrdes forskellige oxygenholdige grupper, samt ethere og estere deraf; salte af disse produkter:</w:t>
            </w:r>
          </w:p>
        </w:tc>
        <w:tc>
          <w:tcPr>
            <w:tcW w:w="1147" w:type="pct"/>
          </w:tcPr>
          <w:p w14:paraId="629A2C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99D4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7486CD" w14:textId="77777777" w:rsidTr="00175B2F">
        <w:trPr>
          <w:trHeight w:val="290"/>
        </w:trPr>
        <w:tc>
          <w:tcPr>
            <w:tcW w:w="537" w:type="pct"/>
          </w:tcPr>
          <w:p w14:paraId="6A29E8D6" w14:textId="77777777" w:rsidR="00B3440B" w:rsidRPr="00F22CE4" w:rsidRDefault="00B3440B" w:rsidP="00D65C19">
            <w:pPr>
              <w:autoSpaceDE w:val="0"/>
              <w:autoSpaceDN w:val="0"/>
              <w:adjustRightInd w:val="0"/>
              <w:spacing w:before="60" w:after="60" w:line="240" w:lineRule="auto"/>
              <w:rPr>
                <w:noProof/>
                <w:szCs w:val="24"/>
              </w:rPr>
            </w:pPr>
            <w:r>
              <w:rPr>
                <w:noProof/>
              </w:rPr>
              <w:t>2922.11.00</w:t>
            </w:r>
          </w:p>
        </w:tc>
        <w:tc>
          <w:tcPr>
            <w:tcW w:w="2806" w:type="pct"/>
          </w:tcPr>
          <w:p w14:paraId="64D64BB5" w14:textId="77777777" w:rsidR="00B3440B" w:rsidRPr="00F22CE4" w:rsidRDefault="00B3440B" w:rsidP="00D65C19">
            <w:pPr>
              <w:autoSpaceDE w:val="0"/>
              <w:autoSpaceDN w:val="0"/>
              <w:adjustRightInd w:val="0"/>
              <w:spacing w:before="60" w:after="60" w:line="240" w:lineRule="auto"/>
              <w:rPr>
                <w:noProof/>
                <w:szCs w:val="24"/>
              </w:rPr>
            </w:pPr>
            <w:r>
              <w:rPr>
                <w:noProof/>
              </w:rPr>
              <w:t>-- Monoethanolamin og salte deraf</w:t>
            </w:r>
          </w:p>
        </w:tc>
        <w:tc>
          <w:tcPr>
            <w:tcW w:w="1147" w:type="pct"/>
          </w:tcPr>
          <w:p w14:paraId="0C2343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D43E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EFD7E7" w14:textId="77777777" w:rsidTr="00175B2F">
        <w:trPr>
          <w:trHeight w:val="290"/>
        </w:trPr>
        <w:tc>
          <w:tcPr>
            <w:tcW w:w="537" w:type="pct"/>
          </w:tcPr>
          <w:p w14:paraId="2D644329" w14:textId="77777777" w:rsidR="00B3440B" w:rsidRPr="00F22CE4" w:rsidRDefault="00B3440B" w:rsidP="00D65C19">
            <w:pPr>
              <w:autoSpaceDE w:val="0"/>
              <w:autoSpaceDN w:val="0"/>
              <w:adjustRightInd w:val="0"/>
              <w:spacing w:before="60" w:after="60" w:line="240" w:lineRule="auto"/>
              <w:rPr>
                <w:noProof/>
                <w:szCs w:val="24"/>
              </w:rPr>
            </w:pPr>
            <w:r>
              <w:rPr>
                <w:noProof/>
              </w:rPr>
              <w:t>2922.12.00</w:t>
            </w:r>
          </w:p>
        </w:tc>
        <w:tc>
          <w:tcPr>
            <w:tcW w:w="2806" w:type="pct"/>
          </w:tcPr>
          <w:p w14:paraId="7A7149D1" w14:textId="77777777" w:rsidR="00B3440B" w:rsidRPr="00F22CE4" w:rsidRDefault="00B3440B" w:rsidP="00D65C19">
            <w:pPr>
              <w:autoSpaceDE w:val="0"/>
              <w:autoSpaceDN w:val="0"/>
              <w:adjustRightInd w:val="0"/>
              <w:spacing w:before="60" w:after="60" w:line="240" w:lineRule="auto"/>
              <w:rPr>
                <w:noProof/>
                <w:szCs w:val="24"/>
              </w:rPr>
            </w:pPr>
            <w:r>
              <w:rPr>
                <w:noProof/>
              </w:rPr>
              <w:t>-- Diethanolamin og salte deraf</w:t>
            </w:r>
          </w:p>
        </w:tc>
        <w:tc>
          <w:tcPr>
            <w:tcW w:w="1147" w:type="pct"/>
          </w:tcPr>
          <w:p w14:paraId="6729D3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A4E4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666175" w14:textId="77777777" w:rsidTr="00175B2F">
        <w:trPr>
          <w:trHeight w:val="290"/>
        </w:trPr>
        <w:tc>
          <w:tcPr>
            <w:tcW w:w="537" w:type="pct"/>
          </w:tcPr>
          <w:p w14:paraId="363A9767" w14:textId="77777777" w:rsidR="00B3440B" w:rsidRPr="00F22CE4" w:rsidRDefault="00B3440B" w:rsidP="00D65C19">
            <w:pPr>
              <w:autoSpaceDE w:val="0"/>
              <w:autoSpaceDN w:val="0"/>
              <w:adjustRightInd w:val="0"/>
              <w:spacing w:before="60" w:after="60" w:line="240" w:lineRule="auto"/>
              <w:rPr>
                <w:noProof/>
                <w:szCs w:val="24"/>
              </w:rPr>
            </w:pPr>
            <w:r>
              <w:rPr>
                <w:noProof/>
              </w:rPr>
              <w:t>2922.14.00</w:t>
            </w:r>
          </w:p>
        </w:tc>
        <w:tc>
          <w:tcPr>
            <w:tcW w:w="2806" w:type="pct"/>
          </w:tcPr>
          <w:p w14:paraId="00CF2622" w14:textId="77777777" w:rsidR="00B3440B" w:rsidRPr="00F22CE4" w:rsidRDefault="00B3440B" w:rsidP="00D65C19">
            <w:pPr>
              <w:autoSpaceDE w:val="0"/>
              <w:autoSpaceDN w:val="0"/>
              <w:adjustRightInd w:val="0"/>
              <w:spacing w:before="60" w:after="60" w:line="240" w:lineRule="auto"/>
              <w:rPr>
                <w:noProof/>
                <w:szCs w:val="24"/>
              </w:rPr>
            </w:pPr>
            <w:r>
              <w:rPr>
                <w:noProof/>
              </w:rPr>
              <w:t>-- Dextropropoxyfen (INN) og salte deraf</w:t>
            </w:r>
          </w:p>
        </w:tc>
        <w:tc>
          <w:tcPr>
            <w:tcW w:w="1147" w:type="pct"/>
          </w:tcPr>
          <w:p w14:paraId="25F6A6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5B15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B47792" w14:textId="77777777" w:rsidTr="00175B2F">
        <w:trPr>
          <w:trHeight w:val="290"/>
        </w:trPr>
        <w:tc>
          <w:tcPr>
            <w:tcW w:w="537" w:type="pct"/>
          </w:tcPr>
          <w:p w14:paraId="21B5BAF5" w14:textId="77777777" w:rsidR="00B3440B" w:rsidRPr="00F22CE4" w:rsidRDefault="00B3440B" w:rsidP="00D65C19">
            <w:pPr>
              <w:autoSpaceDE w:val="0"/>
              <w:autoSpaceDN w:val="0"/>
              <w:adjustRightInd w:val="0"/>
              <w:spacing w:before="60" w:after="60" w:line="240" w:lineRule="auto"/>
              <w:rPr>
                <w:noProof/>
                <w:szCs w:val="24"/>
              </w:rPr>
            </w:pPr>
            <w:r>
              <w:rPr>
                <w:noProof/>
              </w:rPr>
              <w:t>2922.15.00</w:t>
            </w:r>
          </w:p>
        </w:tc>
        <w:tc>
          <w:tcPr>
            <w:tcW w:w="2806" w:type="pct"/>
          </w:tcPr>
          <w:p w14:paraId="53D21C19" w14:textId="77777777" w:rsidR="00B3440B" w:rsidRPr="00F22CE4" w:rsidRDefault="00B3440B" w:rsidP="00D65C19">
            <w:pPr>
              <w:autoSpaceDE w:val="0"/>
              <w:autoSpaceDN w:val="0"/>
              <w:adjustRightInd w:val="0"/>
              <w:spacing w:before="60" w:after="60" w:line="240" w:lineRule="auto"/>
              <w:rPr>
                <w:noProof/>
                <w:szCs w:val="24"/>
              </w:rPr>
            </w:pPr>
            <w:r>
              <w:rPr>
                <w:noProof/>
              </w:rPr>
              <w:t>-- Triethanolamin</w:t>
            </w:r>
          </w:p>
        </w:tc>
        <w:tc>
          <w:tcPr>
            <w:tcW w:w="1147" w:type="pct"/>
          </w:tcPr>
          <w:p w14:paraId="3E8CD5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F226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082477" w14:textId="77777777" w:rsidTr="00175B2F">
        <w:trPr>
          <w:trHeight w:val="290"/>
        </w:trPr>
        <w:tc>
          <w:tcPr>
            <w:tcW w:w="537" w:type="pct"/>
          </w:tcPr>
          <w:p w14:paraId="4D5BF1D5" w14:textId="77777777" w:rsidR="00B3440B" w:rsidRPr="00F22CE4" w:rsidRDefault="00B3440B" w:rsidP="001469CE">
            <w:pPr>
              <w:pageBreakBefore/>
              <w:autoSpaceDE w:val="0"/>
              <w:autoSpaceDN w:val="0"/>
              <w:adjustRightInd w:val="0"/>
              <w:spacing w:before="60" w:after="60" w:line="240" w:lineRule="auto"/>
              <w:rPr>
                <w:noProof/>
                <w:szCs w:val="24"/>
              </w:rPr>
            </w:pPr>
            <w:r>
              <w:rPr>
                <w:noProof/>
              </w:rPr>
              <w:t>2922.16.00</w:t>
            </w:r>
          </w:p>
        </w:tc>
        <w:tc>
          <w:tcPr>
            <w:tcW w:w="2806" w:type="pct"/>
          </w:tcPr>
          <w:p w14:paraId="5B595164" w14:textId="77777777" w:rsidR="00B3440B" w:rsidRPr="00F22CE4" w:rsidRDefault="00B3440B" w:rsidP="00D65C19">
            <w:pPr>
              <w:autoSpaceDE w:val="0"/>
              <w:autoSpaceDN w:val="0"/>
              <w:adjustRightInd w:val="0"/>
              <w:spacing w:before="60" w:after="60" w:line="240" w:lineRule="auto"/>
              <w:rPr>
                <w:noProof/>
                <w:szCs w:val="24"/>
              </w:rPr>
            </w:pPr>
            <w:r>
              <w:rPr>
                <w:noProof/>
              </w:rPr>
              <w:t>-- Diethanolammoniumperfluoroctansulfonat</w:t>
            </w:r>
          </w:p>
        </w:tc>
        <w:tc>
          <w:tcPr>
            <w:tcW w:w="1147" w:type="pct"/>
          </w:tcPr>
          <w:p w14:paraId="0C9461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6AE6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5743C1" w14:textId="77777777" w:rsidTr="00175B2F">
        <w:trPr>
          <w:trHeight w:val="290"/>
        </w:trPr>
        <w:tc>
          <w:tcPr>
            <w:tcW w:w="537" w:type="pct"/>
          </w:tcPr>
          <w:p w14:paraId="7E6BB55B" w14:textId="77777777" w:rsidR="00B3440B" w:rsidRPr="00F22CE4" w:rsidRDefault="00B3440B" w:rsidP="00D65C19">
            <w:pPr>
              <w:autoSpaceDE w:val="0"/>
              <w:autoSpaceDN w:val="0"/>
              <w:adjustRightInd w:val="0"/>
              <w:spacing w:before="60" w:after="60" w:line="240" w:lineRule="auto"/>
              <w:rPr>
                <w:noProof/>
                <w:szCs w:val="24"/>
              </w:rPr>
            </w:pPr>
            <w:r>
              <w:rPr>
                <w:noProof/>
              </w:rPr>
              <w:t>2922.17.00</w:t>
            </w:r>
          </w:p>
        </w:tc>
        <w:tc>
          <w:tcPr>
            <w:tcW w:w="2806" w:type="pct"/>
          </w:tcPr>
          <w:p w14:paraId="051952E2" w14:textId="77777777" w:rsidR="00B3440B" w:rsidRPr="00F22CE4" w:rsidRDefault="00B3440B" w:rsidP="00D65C19">
            <w:pPr>
              <w:autoSpaceDE w:val="0"/>
              <w:autoSpaceDN w:val="0"/>
              <w:adjustRightInd w:val="0"/>
              <w:spacing w:before="60" w:after="60" w:line="240" w:lineRule="auto"/>
              <w:rPr>
                <w:noProof/>
                <w:szCs w:val="24"/>
              </w:rPr>
            </w:pPr>
            <w:r>
              <w:rPr>
                <w:noProof/>
              </w:rPr>
              <w:t>-- Methyldiethanolamin og ethyldiethanolamin</w:t>
            </w:r>
          </w:p>
        </w:tc>
        <w:tc>
          <w:tcPr>
            <w:tcW w:w="1147" w:type="pct"/>
          </w:tcPr>
          <w:p w14:paraId="378D4E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F9A5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0C3048" w14:textId="77777777" w:rsidTr="00175B2F">
        <w:trPr>
          <w:trHeight w:val="290"/>
        </w:trPr>
        <w:tc>
          <w:tcPr>
            <w:tcW w:w="537" w:type="pct"/>
          </w:tcPr>
          <w:p w14:paraId="74CF40FD" w14:textId="77777777" w:rsidR="00B3440B" w:rsidRPr="00F22CE4" w:rsidRDefault="00B3440B" w:rsidP="00D65C19">
            <w:pPr>
              <w:autoSpaceDE w:val="0"/>
              <w:autoSpaceDN w:val="0"/>
              <w:adjustRightInd w:val="0"/>
              <w:spacing w:before="60" w:after="60" w:line="240" w:lineRule="auto"/>
              <w:rPr>
                <w:noProof/>
                <w:szCs w:val="24"/>
              </w:rPr>
            </w:pPr>
            <w:r>
              <w:rPr>
                <w:noProof/>
              </w:rPr>
              <w:t>2922.18.00</w:t>
            </w:r>
          </w:p>
        </w:tc>
        <w:tc>
          <w:tcPr>
            <w:tcW w:w="2806" w:type="pct"/>
          </w:tcPr>
          <w:p w14:paraId="4DFD301B" w14:textId="77777777" w:rsidR="00B3440B" w:rsidRPr="00F22CE4" w:rsidRDefault="00B3440B" w:rsidP="00D65C19">
            <w:pPr>
              <w:autoSpaceDE w:val="0"/>
              <w:autoSpaceDN w:val="0"/>
              <w:adjustRightInd w:val="0"/>
              <w:spacing w:before="60" w:after="60" w:line="240" w:lineRule="auto"/>
              <w:rPr>
                <w:noProof/>
                <w:szCs w:val="24"/>
              </w:rPr>
            </w:pPr>
            <w:r>
              <w:rPr>
                <w:noProof/>
              </w:rPr>
              <w:t>-- 2-(N,N-Diisopropylamino)ethanol</w:t>
            </w:r>
          </w:p>
        </w:tc>
        <w:tc>
          <w:tcPr>
            <w:tcW w:w="1147" w:type="pct"/>
          </w:tcPr>
          <w:p w14:paraId="052B61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58FD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980CC8" w14:textId="77777777" w:rsidTr="00175B2F">
        <w:trPr>
          <w:trHeight w:val="290"/>
        </w:trPr>
        <w:tc>
          <w:tcPr>
            <w:tcW w:w="537" w:type="pct"/>
          </w:tcPr>
          <w:p w14:paraId="47A4F92C" w14:textId="77777777" w:rsidR="00B3440B" w:rsidRPr="00F22CE4" w:rsidRDefault="00B3440B" w:rsidP="00D65C19">
            <w:pPr>
              <w:autoSpaceDE w:val="0"/>
              <w:autoSpaceDN w:val="0"/>
              <w:adjustRightInd w:val="0"/>
              <w:spacing w:before="60" w:after="60" w:line="240" w:lineRule="auto"/>
              <w:rPr>
                <w:noProof/>
                <w:szCs w:val="24"/>
              </w:rPr>
            </w:pPr>
            <w:r>
              <w:rPr>
                <w:noProof/>
              </w:rPr>
              <w:t>2922.19.10</w:t>
            </w:r>
          </w:p>
        </w:tc>
        <w:tc>
          <w:tcPr>
            <w:tcW w:w="2806" w:type="pct"/>
          </w:tcPr>
          <w:p w14:paraId="1EF7DD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FD6E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7AAE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E0064A" w14:textId="77777777" w:rsidTr="001469CE">
        <w:trPr>
          <w:trHeight w:val="379"/>
        </w:trPr>
        <w:tc>
          <w:tcPr>
            <w:tcW w:w="537" w:type="pct"/>
          </w:tcPr>
          <w:p w14:paraId="032F2B94" w14:textId="2A8ABC4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A774DA" w14:textId="77777777" w:rsidR="00B3440B" w:rsidRPr="00F22CE4" w:rsidRDefault="00B3440B" w:rsidP="00D65C19">
            <w:pPr>
              <w:autoSpaceDE w:val="0"/>
              <w:autoSpaceDN w:val="0"/>
              <w:adjustRightInd w:val="0"/>
              <w:spacing w:before="60" w:after="60" w:line="240" w:lineRule="auto"/>
              <w:rPr>
                <w:noProof/>
                <w:szCs w:val="24"/>
              </w:rPr>
            </w:pPr>
            <w:r>
              <w:rPr>
                <w:noProof/>
              </w:rPr>
              <w:t>- Aminonaphtholer og andre aminofenoler, undtagen sådanne med flere indbyrdes forskellige oxygenholdige grupper, samt ethere og estere deraf; salte af disse produkter:</w:t>
            </w:r>
          </w:p>
        </w:tc>
        <w:tc>
          <w:tcPr>
            <w:tcW w:w="1147" w:type="pct"/>
          </w:tcPr>
          <w:p w14:paraId="0A3AAF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793B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DEB992" w14:textId="77777777" w:rsidTr="00175B2F">
        <w:trPr>
          <w:trHeight w:val="290"/>
        </w:trPr>
        <w:tc>
          <w:tcPr>
            <w:tcW w:w="537" w:type="pct"/>
          </w:tcPr>
          <w:p w14:paraId="065E0FAA" w14:textId="77777777" w:rsidR="00B3440B" w:rsidRPr="00F22CE4" w:rsidRDefault="00B3440B" w:rsidP="00D65C19">
            <w:pPr>
              <w:autoSpaceDE w:val="0"/>
              <w:autoSpaceDN w:val="0"/>
              <w:adjustRightInd w:val="0"/>
              <w:spacing w:before="60" w:after="60" w:line="240" w:lineRule="auto"/>
              <w:rPr>
                <w:noProof/>
                <w:szCs w:val="24"/>
              </w:rPr>
            </w:pPr>
            <w:r>
              <w:rPr>
                <w:noProof/>
              </w:rPr>
              <w:t>2922.21.00</w:t>
            </w:r>
          </w:p>
        </w:tc>
        <w:tc>
          <w:tcPr>
            <w:tcW w:w="2806" w:type="pct"/>
          </w:tcPr>
          <w:p w14:paraId="618BAADF" w14:textId="77777777" w:rsidR="00B3440B" w:rsidRPr="00F22CE4" w:rsidRDefault="00B3440B" w:rsidP="00D65C19">
            <w:pPr>
              <w:autoSpaceDE w:val="0"/>
              <w:autoSpaceDN w:val="0"/>
              <w:adjustRightInd w:val="0"/>
              <w:spacing w:before="60" w:after="60" w:line="240" w:lineRule="auto"/>
              <w:rPr>
                <w:noProof/>
                <w:szCs w:val="24"/>
              </w:rPr>
            </w:pPr>
            <w:r>
              <w:rPr>
                <w:noProof/>
              </w:rPr>
              <w:t>-- Aminohydroxynaftalensulfonsyre og salte deraf</w:t>
            </w:r>
          </w:p>
        </w:tc>
        <w:tc>
          <w:tcPr>
            <w:tcW w:w="1147" w:type="pct"/>
          </w:tcPr>
          <w:p w14:paraId="46271D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9464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70B888" w14:textId="77777777" w:rsidTr="00175B2F">
        <w:trPr>
          <w:trHeight w:val="290"/>
        </w:trPr>
        <w:tc>
          <w:tcPr>
            <w:tcW w:w="537" w:type="pct"/>
          </w:tcPr>
          <w:p w14:paraId="6381BA14" w14:textId="77777777" w:rsidR="00B3440B" w:rsidRPr="00F22CE4" w:rsidRDefault="00B3440B" w:rsidP="00D65C19">
            <w:pPr>
              <w:autoSpaceDE w:val="0"/>
              <w:autoSpaceDN w:val="0"/>
              <w:adjustRightInd w:val="0"/>
              <w:spacing w:before="60" w:after="60" w:line="240" w:lineRule="auto"/>
              <w:rPr>
                <w:noProof/>
                <w:szCs w:val="24"/>
              </w:rPr>
            </w:pPr>
            <w:r>
              <w:rPr>
                <w:noProof/>
              </w:rPr>
              <w:t>2922.29.00</w:t>
            </w:r>
          </w:p>
        </w:tc>
        <w:tc>
          <w:tcPr>
            <w:tcW w:w="2806" w:type="pct"/>
          </w:tcPr>
          <w:p w14:paraId="02CC79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5504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88C1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FA0F61" w14:textId="77777777" w:rsidTr="00175B2F">
        <w:trPr>
          <w:trHeight w:val="581"/>
        </w:trPr>
        <w:tc>
          <w:tcPr>
            <w:tcW w:w="537" w:type="pct"/>
          </w:tcPr>
          <w:p w14:paraId="0963F5A7" w14:textId="2530225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AD3BCA4" w14:textId="77777777" w:rsidR="00B3440B" w:rsidRPr="00F22CE4" w:rsidRDefault="00B3440B" w:rsidP="00D65C19">
            <w:pPr>
              <w:autoSpaceDE w:val="0"/>
              <w:autoSpaceDN w:val="0"/>
              <w:adjustRightInd w:val="0"/>
              <w:spacing w:before="60" w:after="60" w:line="240" w:lineRule="auto"/>
              <w:rPr>
                <w:noProof/>
                <w:szCs w:val="24"/>
              </w:rPr>
            </w:pPr>
            <w:r>
              <w:rPr>
                <w:noProof/>
              </w:rPr>
              <w:t>- Aminoaldehyder, aminoketoner og aminoquinoner, undtagen sådanne med flere indbyrdes forskellige oxygenholdige grupper; salte af disse produkter:</w:t>
            </w:r>
          </w:p>
        </w:tc>
        <w:tc>
          <w:tcPr>
            <w:tcW w:w="1147" w:type="pct"/>
          </w:tcPr>
          <w:p w14:paraId="07F8C9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5813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C67670" w14:textId="77777777" w:rsidTr="001469CE">
        <w:trPr>
          <w:trHeight w:val="184"/>
        </w:trPr>
        <w:tc>
          <w:tcPr>
            <w:tcW w:w="537" w:type="pct"/>
          </w:tcPr>
          <w:p w14:paraId="6B2CCE48" w14:textId="77777777" w:rsidR="00B3440B" w:rsidRPr="00F22CE4" w:rsidRDefault="00B3440B" w:rsidP="00D65C19">
            <w:pPr>
              <w:autoSpaceDE w:val="0"/>
              <w:autoSpaceDN w:val="0"/>
              <w:adjustRightInd w:val="0"/>
              <w:spacing w:before="60" w:after="60" w:line="240" w:lineRule="auto"/>
              <w:rPr>
                <w:noProof/>
                <w:szCs w:val="24"/>
              </w:rPr>
            </w:pPr>
            <w:r>
              <w:rPr>
                <w:noProof/>
              </w:rPr>
              <w:t>2922.31.00</w:t>
            </w:r>
          </w:p>
        </w:tc>
        <w:tc>
          <w:tcPr>
            <w:tcW w:w="2806" w:type="pct"/>
          </w:tcPr>
          <w:p w14:paraId="30F29C63" w14:textId="77777777" w:rsidR="00B3440B" w:rsidRPr="00F22CE4" w:rsidRDefault="00B3440B" w:rsidP="00D65C19">
            <w:pPr>
              <w:autoSpaceDE w:val="0"/>
              <w:autoSpaceDN w:val="0"/>
              <w:adjustRightInd w:val="0"/>
              <w:spacing w:before="60" w:after="60" w:line="240" w:lineRule="auto"/>
              <w:rPr>
                <w:noProof/>
                <w:szCs w:val="24"/>
              </w:rPr>
            </w:pPr>
            <w:r>
              <w:rPr>
                <w:noProof/>
              </w:rPr>
              <w:t>-- Amfepramon (INN), metadon (INN) og normetadon (INN); salte deraf</w:t>
            </w:r>
          </w:p>
        </w:tc>
        <w:tc>
          <w:tcPr>
            <w:tcW w:w="1147" w:type="pct"/>
          </w:tcPr>
          <w:p w14:paraId="666662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CE34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C3547C" w14:textId="77777777" w:rsidTr="00175B2F">
        <w:trPr>
          <w:trHeight w:val="290"/>
        </w:trPr>
        <w:tc>
          <w:tcPr>
            <w:tcW w:w="537" w:type="pct"/>
          </w:tcPr>
          <w:p w14:paraId="35BA47A8" w14:textId="77777777" w:rsidR="00B3440B" w:rsidRPr="00F22CE4" w:rsidRDefault="00B3440B" w:rsidP="00D65C19">
            <w:pPr>
              <w:autoSpaceDE w:val="0"/>
              <w:autoSpaceDN w:val="0"/>
              <w:adjustRightInd w:val="0"/>
              <w:spacing w:before="60" w:after="60" w:line="240" w:lineRule="auto"/>
              <w:rPr>
                <w:noProof/>
                <w:szCs w:val="24"/>
              </w:rPr>
            </w:pPr>
            <w:r>
              <w:rPr>
                <w:noProof/>
              </w:rPr>
              <w:t>2922.39.00</w:t>
            </w:r>
          </w:p>
        </w:tc>
        <w:tc>
          <w:tcPr>
            <w:tcW w:w="2806" w:type="pct"/>
          </w:tcPr>
          <w:p w14:paraId="465BDA5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D554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05E2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5042CB" w14:textId="77777777" w:rsidTr="00175B2F">
        <w:trPr>
          <w:trHeight w:val="581"/>
        </w:trPr>
        <w:tc>
          <w:tcPr>
            <w:tcW w:w="537" w:type="pct"/>
          </w:tcPr>
          <w:p w14:paraId="538CD4FD" w14:textId="2BC6B86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D3D3BC" w14:textId="77777777" w:rsidR="00B3440B" w:rsidRPr="00F22CE4" w:rsidRDefault="00B3440B" w:rsidP="00D65C19">
            <w:pPr>
              <w:autoSpaceDE w:val="0"/>
              <w:autoSpaceDN w:val="0"/>
              <w:adjustRightInd w:val="0"/>
              <w:spacing w:before="60" w:after="60" w:line="240" w:lineRule="auto"/>
              <w:rPr>
                <w:noProof/>
                <w:szCs w:val="24"/>
              </w:rPr>
            </w:pPr>
            <w:r>
              <w:rPr>
                <w:noProof/>
              </w:rPr>
              <w:t>- Aminosyrer, undtagen sådanne med flere indbyrdes forskellige oxygenholdige grupper, og estere deraf; salte af disse produkter:</w:t>
            </w:r>
          </w:p>
        </w:tc>
        <w:tc>
          <w:tcPr>
            <w:tcW w:w="1147" w:type="pct"/>
          </w:tcPr>
          <w:p w14:paraId="456ECD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D751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9503D4" w14:textId="77777777" w:rsidTr="00175B2F">
        <w:trPr>
          <w:trHeight w:val="290"/>
        </w:trPr>
        <w:tc>
          <w:tcPr>
            <w:tcW w:w="537" w:type="pct"/>
          </w:tcPr>
          <w:p w14:paraId="1B1F3D7D" w14:textId="77777777" w:rsidR="00B3440B" w:rsidRPr="00F22CE4" w:rsidRDefault="00B3440B" w:rsidP="00D65C19">
            <w:pPr>
              <w:autoSpaceDE w:val="0"/>
              <w:autoSpaceDN w:val="0"/>
              <w:adjustRightInd w:val="0"/>
              <w:spacing w:before="60" w:after="60" w:line="240" w:lineRule="auto"/>
              <w:rPr>
                <w:noProof/>
                <w:szCs w:val="24"/>
              </w:rPr>
            </w:pPr>
            <w:r>
              <w:rPr>
                <w:noProof/>
              </w:rPr>
              <w:t>2922.41.00</w:t>
            </w:r>
          </w:p>
        </w:tc>
        <w:tc>
          <w:tcPr>
            <w:tcW w:w="2806" w:type="pct"/>
          </w:tcPr>
          <w:p w14:paraId="1886B2CA" w14:textId="77777777" w:rsidR="00B3440B" w:rsidRPr="00F22CE4" w:rsidRDefault="00B3440B" w:rsidP="00D65C19">
            <w:pPr>
              <w:autoSpaceDE w:val="0"/>
              <w:autoSpaceDN w:val="0"/>
              <w:adjustRightInd w:val="0"/>
              <w:spacing w:before="60" w:after="60" w:line="240" w:lineRule="auto"/>
              <w:rPr>
                <w:noProof/>
                <w:szCs w:val="24"/>
              </w:rPr>
            </w:pPr>
            <w:r>
              <w:rPr>
                <w:noProof/>
              </w:rPr>
              <w:t>-- Lysin og estere deraf; salte af disse produkter</w:t>
            </w:r>
          </w:p>
        </w:tc>
        <w:tc>
          <w:tcPr>
            <w:tcW w:w="1147" w:type="pct"/>
          </w:tcPr>
          <w:p w14:paraId="0285A2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BFE3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37AA17" w14:textId="77777777" w:rsidTr="00175B2F">
        <w:trPr>
          <w:trHeight w:val="290"/>
        </w:trPr>
        <w:tc>
          <w:tcPr>
            <w:tcW w:w="537" w:type="pct"/>
          </w:tcPr>
          <w:p w14:paraId="4EC0C07E" w14:textId="77777777" w:rsidR="00B3440B" w:rsidRPr="00F22CE4" w:rsidRDefault="00B3440B" w:rsidP="001469CE">
            <w:pPr>
              <w:pageBreakBefore/>
              <w:autoSpaceDE w:val="0"/>
              <w:autoSpaceDN w:val="0"/>
              <w:adjustRightInd w:val="0"/>
              <w:spacing w:before="60" w:after="60" w:line="240" w:lineRule="auto"/>
              <w:rPr>
                <w:noProof/>
                <w:szCs w:val="24"/>
              </w:rPr>
            </w:pPr>
            <w:r>
              <w:rPr>
                <w:noProof/>
              </w:rPr>
              <w:t>2922.42.00</w:t>
            </w:r>
          </w:p>
        </w:tc>
        <w:tc>
          <w:tcPr>
            <w:tcW w:w="2806" w:type="pct"/>
          </w:tcPr>
          <w:p w14:paraId="53A591F1" w14:textId="77777777" w:rsidR="00B3440B" w:rsidRPr="00F22CE4" w:rsidRDefault="00B3440B" w:rsidP="00D65C19">
            <w:pPr>
              <w:autoSpaceDE w:val="0"/>
              <w:autoSpaceDN w:val="0"/>
              <w:adjustRightInd w:val="0"/>
              <w:spacing w:before="60" w:after="60" w:line="240" w:lineRule="auto"/>
              <w:rPr>
                <w:noProof/>
                <w:szCs w:val="24"/>
              </w:rPr>
            </w:pPr>
            <w:r>
              <w:rPr>
                <w:noProof/>
              </w:rPr>
              <w:t>-- Glutaminsyre og salte deraf</w:t>
            </w:r>
          </w:p>
        </w:tc>
        <w:tc>
          <w:tcPr>
            <w:tcW w:w="1147" w:type="pct"/>
          </w:tcPr>
          <w:p w14:paraId="11DCA1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1FC7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2559CA" w14:textId="77777777" w:rsidTr="00175B2F">
        <w:trPr>
          <w:trHeight w:val="290"/>
        </w:trPr>
        <w:tc>
          <w:tcPr>
            <w:tcW w:w="537" w:type="pct"/>
          </w:tcPr>
          <w:p w14:paraId="308518D6" w14:textId="77777777" w:rsidR="00B3440B" w:rsidRPr="00F22CE4" w:rsidRDefault="00B3440B" w:rsidP="00D65C19">
            <w:pPr>
              <w:autoSpaceDE w:val="0"/>
              <w:autoSpaceDN w:val="0"/>
              <w:adjustRightInd w:val="0"/>
              <w:spacing w:before="60" w:after="60" w:line="240" w:lineRule="auto"/>
              <w:rPr>
                <w:noProof/>
                <w:szCs w:val="24"/>
              </w:rPr>
            </w:pPr>
            <w:r>
              <w:rPr>
                <w:noProof/>
              </w:rPr>
              <w:t>2922.43.00</w:t>
            </w:r>
          </w:p>
        </w:tc>
        <w:tc>
          <w:tcPr>
            <w:tcW w:w="2806" w:type="pct"/>
          </w:tcPr>
          <w:p w14:paraId="7D169378" w14:textId="77777777" w:rsidR="00B3440B" w:rsidRPr="00F22CE4" w:rsidRDefault="00B3440B" w:rsidP="00D65C19">
            <w:pPr>
              <w:autoSpaceDE w:val="0"/>
              <w:autoSpaceDN w:val="0"/>
              <w:adjustRightInd w:val="0"/>
              <w:spacing w:before="60" w:after="60" w:line="240" w:lineRule="auto"/>
              <w:rPr>
                <w:noProof/>
                <w:szCs w:val="24"/>
              </w:rPr>
            </w:pPr>
            <w:r>
              <w:rPr>
                <w:noProof/>
              </w:rPr>
              <w:t>-- Antranilsyre og salte deraf</w:t>
            </w:r>
          </w:p>
        </w:tc>
        <w:tc>
          <w:tcPr>
            <w:tcW w:w="1147" w:type="pct"/>
          </w:tcPr>
          <w:p w14:paraId="662458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680F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E18514" w14:textId="77777777" w:rsidTr="00175B2F">
        <w:trPr>
          <w:trHeight w:val="290"/>
        </w:trPr>
        <w:tc>
          <w:tcPr>
            <w:tcW w:w="537" w:type="pct"/>
          </w:tcPr>
          <w:p w14:paraId="6DF257E5" w14:textId="77777777" w:rsidR="00B3440B" w:rsidRPr="00F22CE4" w:rsidRDefault="00B3440B" w:rsidP="00D65C19">
            <w:pPr>
              <w:autoSpaceDE w:val="0"/>
              <w:autoSpaceDN w:val="0"/>
              <w:adjustRightInd w:val="0"/>
              <w:spacing w:before="60" w:after="60" w:line="240" w:lineRule="auto"/>
              <w:rPr>
                <w:noProof/>
                <w:szCs w:val="24"/>
              </w:rPr>
            </w:pPr>
            <w:r>
              <w:rPr>
                <w:noProof/>
              </w:rPr>
              <w:t>2922.44.00</w:t>
            </w:r>
          </w:p>
        </w:tc>
        <w:tc>
          <w:tcPr>
            <w:tcW w:w="2806" w:type="pct"/>
          </w:tcPr>
          <w:p w14:paraId="0522F145" w14:textId="77777777" w:rsidR="00B3440B" w:rsidRPr="00F22CE4" w:rsidRDefault="00B3440B" w:rsidP="00D65C19">
            <w:pPr>
              <w:autoSpaceDE w:val="0"/>
              <w:autoSpaceDN w:val="0"/>
              <w:adjustRightInd w:val="0"/>
              <w:spacing w:before="60" w:after="60" w:line="240" w:lineRule="auto"/>
              <w:rPr>
                <w:noProof/>
                <w:szCs w:val="24"/>
              </w:rPr>
            </w:pPr>
            <w:r>
              <w:rPr>
                <w:noProof/>
              </w:rPr>
              <w:t>-- Tilidin (INN) og salte deraf</w:t>
            </w:r>
          </w:p>
        </w:tc>
        <w:tc>
          <w:tcPr>
            <w:tcW w:w="1147" w:type="pct"/>
          </w:tcPr>
          <w:p w14:paraId="288E9F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77F4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8D1B3C" w14:textId="77777777" w:rsidTr="00175B2F">
        <w:trPr>
          <w:trHeight w:val="290"/>
        </w:trPr>
        <w:tc>
          <w:tcPr>
            <w:tcW w:w="537" w:type="pct"/>
          </w:tcPr>
          <w:p w14:paraId="3CBB1D98" w14:textId="77777777" w:rsidR="00B3440B" w:rsidRPr="00F22CE4" w:rsidRDefault="00B3440B" w:rsidP="00D65C19">
            <w:pPr>
              <w:autoSpaceDE w:val="0"/>
              <w:autoSpaceDN w:val="0"/>
              <w:adjustRightInd w:val="0"/>
              <w:spacing w:before="60" w:after="60" w:line="240" w:lineRule="auto"/>
              <w:rPr>
                <w:noProof/>
                <w:szCs w:val="24"/>
              </w:rPr>
            </w:pPr>
            <w:r>
              <w:rPr>
                <w:noProof/>
              </w:rPr>
              <w:t>2922.49.00</w:t>
            </w:r>
          </w:p>
        </w:tc>
        <w:tc>
          <w:tcPr>
            <w:tcW w:w="2806" w:type="pct"/>
          </w:tcPr>
          <w:p w14:paraId="716B2C1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86EF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A3D0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512CC2" w14:textId="77777777" w:rsidTr="00175B2F">
        <w:trPr>
          <w:trHeight w:val="581"/>
        </w:trPr>
        <w:tc>
          <w:tcPr>
            <w:tcW w:w="537" w:type="pct"/>
          </w:tcPr>
          <w:p w14:paraId="295ACECD" w14:textId="77777777" w:rsidR="00B3440B" w:rsidRPr="00F22CE4" w:rsidRDefault="00B3440B" w:rsidP="00D65C19">
            <w:pPr>
              <w:autoSpaceDE w:val="0"/>
              <w:autoSpaceDN w:val="0"/>
              <w:adjustRightInd w:val="0"/>
              <w:spacing w:before="60" w:after="60" w:line="240" w:lineRule="auto"/>
              <w:rPr>
                <w:noProof/>
                <w:szCs w:val="24"/>
              </w:rPr>
            </w:pPr>
            <w:r>
              <w:rPr>
                <w:noProof/>
              </w:rPr>
              <w:t>2922.50.00</w:t>
            </w:r>
          </w:p>
        </w:tc>
        <w:tc>
          <w:tcPr>
            <w:tcW w:w="2806" w:type="pct"/>
          </w:tcPr>
          <w:p w14:paraId="1BBC47A5" w14:textId="77777777" w:rsidR="00B3440B" w:rsidRPr="00F22CE4" w:rsidRDefault="00B3440B" w:rsidP="00D65C19">
            <w:pPr>
              <w:autoSpaceDE w:val="0"/>
              <w:autoSpaceDN w:val="0"/>
              <w:adjustRightInd w:val="0"/>
              <w:spacing w:before="60" w:after="60" w:line="240" w:lineRule="auto"/>
              <w:rPr>
                <w:noProof/>
                <w:szCs w:val="24"/>
              </w:rPr>
            </w:pPr>
            <w:r>
              <w:rPr>
                <w:noProof/>
              </w:rPr>
              <w:t>- Aminoalkoholfenoler, aminosyrefenoler og andre aminoforbindelser med oxygenholdige grupper</w:t>
            </w:r>
          </w:p>
        </w:tc>
        <w:tc>
          <w:tcPr>
            <w:tcW w:w="1147" w:type="pct"/>
          </w:tcPr>
          <w:p w14:paraId="21154F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892B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B152AB" w14:textId="77777777" w:rsidTr="00175B2F">
        <w:trPr>
          <w:trHeight w:val="581"/>
        </w:trPr>
        <w:tc>
          <w:tcPr>
            <w:tcW w:w="537" w:type="pct"/>
          </w:tcPr>
          <w:p w14:paraId="7B2EDB20" w14:textId="77777777" w:rsidR="00B3440B" w:rsidRPr="00F22CE4" w:rsidRDefault="00B3440B" w:rsidP="00D65C19">
            <w:pPr>
              <w:autoSpaceDE w:val="0"/>
              <w:autoSpaceDN w:val="0"/>
              <w:adjustRightInd w:val="0"/>
              <w:spacing w:before="60" w:after="60" w:line="240" w:lineRule="auto"/>
              <w:rPr>
                <w:noProof/>
                <w:szCs w:val="24"/>
              </w:rPr>
            </w:pPr>
            <w:r>
              <w:rPr>
                <w:noProof/>
              </w:rPr>
              <w:t>29.23</w:t>
            </w:r>
          </w:p>
        </w:tc>
        <w:tc>
          <w:tcPr>
            <w:tcW w:w="2806" w:type="pct"/>
          </w:tcPr>
          <w:p w14:paraId="4F9953DC" w14:textId="77777777" w:rsidR="00B3440B" w:rsidRPr="00F22CE4" w:rsidRDefault="00B3440B" w:rsidP="00D65C19">
            <w:pPr>
              <w:autoSpaceDE w:val="0"/>
              <w:autoSpaceDN w:val="0"/>
              <w:adjustRightInd w:val="0"/>
              <w:spacing w:before="60" w:after="60" w:line="240" w:lineRule="auto"/>
              <w:rPr>
                <w:noProof/>
                <w:szCs w:val="24"/>
              </w:rPr>
            </w:pPr>
            <w:r>
              <w:rPr>
                <w:noProof/>
              </w:rPr>
              <w:t>Kvaternære ammoniumsalte og kvaternære ammoniumhydroxider; lecitiner og andre fosfoaminolipider, også når de ikke er kemisk definerede:</w:t>
            </w:r>
          </w:p>
        </w:tc>
        <w:tc>
          <w:tcPr>
            <w:tcW w:w="1147" w:type="pct"/>
          </w:tcPr>
          <w:p w14:paraId="4832F4D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E8A9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396224" w14:textId="77777777" w:rsidTr="00175B2F">
        <w:trPr>
          <w:trHeight w:val="290"/>
        </w:trPr>
        <w:tc>
          <w:tcPr>
            <w:tcW w:w="537" w:type="pct"/>
          </w:tcPr>
          <w:p w14:paraId="12BD24DE" w14:textId="77777777" w:rsidR="00B3440B" w:rsidRPr="00F22CE4" w:rsidRDefault="00B3440B" w:rsidP="00D65C19">
            <w:pPr>
              <w:autoSpaceDE w:val="0"/>
              <w:autoSpaceDN w:val="0"/>
              <w:adjustRightInd w:val="0"/>
              <w:spacing w:before="60" w:after="60" w:line="240" w:lineRule="auto"/>
              <w:rPr>
                <w:noProof/>
                <w:szCs w:val="24"/>
              </w:rPr>
            </w:pPr>
            <w:r>
              <w:rPr>
                <w:noProof/>
              </w:rPr>
              <w:t>2923.10.00</w:t>
            </w:r>
          </w:p>
        </w:tc>
        <w:tc>
          <w:tcPr>
            <w:tcW w:w="2806" w:type="pct"/>
          </w:tcPr>
          <w:p w14:paraId="7D3C1BB5" w14:textId="77777777" w:rsidR="00B3440B" w:rsidRPr="00F22CE4" w:rsidRDefault="00B3440B" w:rsidP="00D65C19">
            <w:pPr>
              <w:autoSpaceDE w:val="0"/>
              <w:autoSpaceDN w:val="0"/>
              <w:adjustRightInd w:val="0"/>
              <w:spacing w:before="60" w:after="60" w:line="240" w:lineRule="auto"/>
              <w:rPr>
                <w:noProof/>
                <w:szCs w:val="24"/>
              </w:rPr>
            </w:pPr>
            <w:r>
              <w:rPr>
                <w:noProof/>
              </w:rPr>
              <w:t>- Cholin og salte deraf</w:t>
            </w:r>
          </w:p>
        </w:tc>
        <w:tc>
          <w:tcPr>
            <w:tcW w:w="1147" w:type="pct"/>
          </w:tcPr>
          <w:p w14:paraId="05FFDE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03BB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CD9ACF" w14:textId="77777777" w:rsidTr="00175B2F">
        <w:trPr>
          <w:trHeight w:val="290"/>
        </w:trPr>
        <w:tc>
          <w:tcPr>
            <w:tcW w:w="537" w:type="pct"/>
          </w:tcPr>
          <w:p w14:paraId="5A76E55B" w14:textId="77777777" w:rsidR="00B3440B" w:rsidRPr="00F22CE4" w:rsidRDefault="00B3440B" w:rsidP="00D65C19">
            <w:pPr>
              <w:autoSpaceDE w:val="0"/>
              <w:autoSpaceDN w:val="0"/>
              <w:adjustRightInd w:val="0"/>
              <w:spacing w:before="60" w:after="60" w:line="240" w:lineRule="auto"/>
              <w:rPr>
                <w:noProof/>
                <w:szCs w:val="24"/>
              </w:rPr>
            </w:pPr>
            <w:r>
              <w:rPr>
                <w:noProof/>
              </w:rPr>
              <w:t>2923.20.00</w:t>
            </w:r>
          </w:p>
        </w:tc>
        <w:tc>
          <w:tcPr>
            <w:tcW w:w="2806" w:type="pct"/>
          </w:tcPr>
          <w:p w14:paraId="1E49AB94" w14:textId="77777777" w:rsidR="00B3440B" w:rsidRPr="00F22CE4" w:rsidRDefault="00B3440B" w:rsidP="00D65C19">
            <w:pPr>
              <w:autoSpaceDE w:val="0"/>
              <w:autoSpaceDN w:val="0"/>
              <w:adjustRightInd w:val="0"/>
              <w:spacing w:before="60" w:after="60" w:line="240" w:lineRule="auto"/>
              <w:rPr>
                <w:noProof/>
                <w:szCs w:val="24"/>
              </w:rPr>
            </w:pPr>
            <w:r>
              <w:rPr>
                <w:noProof/>
              </w:rPr>
              <w:t>- Lecitiner og andre fosfoaminolipider</w:t>
            </w:r>
          </w:p>
        </w:tc>
        <w:tc>
          <w:tcPr>
            <w:tcW w:w="1147" w:type="pct"/>
          </w:tcPr>
          <w:p w14:paraId="0B4806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2411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17C83A" w14:textId="77777777" w:rsidTr="00175B2F">
        <w:trPr>
          <w:trHeight w:val="290"/>
        </w:trPr>
        <w:tc>
          <w:tcPr>
            <w:tcW w:w="537" w:type="pct"/>
          </w:tcPr>
          <w:p w14:paraId="71B8BD08" w14:textId="77777777" w:rsidR="00B3440B" w:rsidRPr="00F22CE4" w:rsidRDefault="00B3440B" w:rsidP="00D65C19">
            <w:pPr>
              <w:autoSpaceDE w:val="0"/>
              <w:autoSpaceDN w:val="0"/>
              <w:adjustRightInd w:val="0"/>
              <w:spacing w:before="60" w:after="60" w:line="240" w:lineRule="auto"/>
              <w:rPr>
                <w:noProof/>
                <w:szCs w:val="24"/>
              </w:rPr>
            </w:pPr>
            <w:r>
              <w:rPr>
                <w:noProof/>
              </w:rPr>
              <w:t>2923.30.00</w:t>
            </w:r>
          </w:p>
        </w:tc>
        <w:tc>
          <w:tcPr>
            <w:tcW w:w="2806" w:type="pct"/>
          </w:tcPr>
          <w:p w14:paraId="5738C0D5" w14:textId="77777777" w:rsidR="00B3440B" w:rsidRPr="00F22CE4" w:rsidRDefault="00B3440B" w:rsidP="00D65C19">
            <w:pPr>
              <w:autoSpaceDE w:val="0"/>
              <w:autoSpaceDN w:val="0"/>
              <w:adjustRightInd w:val="0"/>
              <w:spacing w:before="60" w:after="60" w:line="240" w:lineRule="auto"/>
              <w:rPr>
                <w:noProof/>
                <w:szCs w:val="24"/>
              </w:rPr>
            </w:pPr>
            <w:r>
              <w:rPr>
                <w:noProof/>
              </w:rPr>
              <w:t>- Tetraethylammoniumperfluoroctansulfonat</w:t>
            </w:r>
          </w:p>
        </w:tc>
        <w:tc>
          <w:tcPr>
            <w:tcW w:w="1147" w:type="pct"/>
          </w:tcPr>
          <w:p w14:paraId="374A9E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C25A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802A70" w14:textId="77777777" w:rsidTr="00175B2F">
        <w:trPr>
          <w:trHeight w:val="290"/>
        </w:trPr>
        <w:tc>
          <w:tcPr>
            <w:tcW w:w="537" w:type="pct"/>
          </w:tcPr>
          <w:p w14:paraId="7E695B71" w14:textId="77777777" w:rsidR="00B3440B" w:rsidRPr="00F22CE4" w:rsidRDefault="00B3440B" w:rsidP="00D65C19">
            <w:pPr>
              <w:autoSpaceDE w:val="0"/>
              <w:autoSpaceDN w:val="0"/>
              <w:adjustRightInd w:val="0"/>
              <w:spacing w:before="60" w:after="60" w:line="240" w:lineRule="auto"/>
              <w:rPr>
                <w:noProof/>
                <w:szCs w:val="24"/>
              </w:rPr>
            </w:pPr>
            <w:r>
              <w:rPr>
                <w:noProof/>
              </w:rPr>
              <w:t>2923.40.00</w:t>
            </w:r>
          </w:p>
        </w:tc>
        <w:tc>
          <w:tcPr>
            <w:tcW w:w="2806" w:type="pct"/>
          </w:tcPr>
          <w:p w14:paraId="2AE6005A" w14:textId="77777777" w:rsidR="00B3440B" w:rsidRPr="00F22CE4" w:rsidRDefault="00B3440B" w:rsidP="00D65C19">
            <w:pPr>
              <w:autoSpaceDE w:val="0"/>
              <w:autoSpaceDN w:val="0"/>
              <w:adjustRightInd w:val="0"/>
              <w:spacing w:before="60" w:after="60" w:line="240" w:lineRule="auto"/>
              <w:rPr>
                <w:noProof/>
                <w:szCs w:val="24"/>
              </w:rPr>
            </w:pPr>
            <w:r>
              <w:rPr>
                <w:noProof/>
              </w:rPr>
              <w:t>- Didecyldimethylammoniumperfluorooctansulphonat</w:t>
            </w:r>
          </w:p>
        </w:tc>
        <w:tc>
          <w:tcPr>
            <w:tcW w:w="1147" w:type="pct"/>
          </w:tcPr>
          <w:p w14:paraId="54A851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549F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4EBC75" w14:textId="77777777" w:rsidTr="00175B2F">
        <w:trPr>
          <w:trHeight w:val="290"/>
        </w:trPr>
        <w:tc>
          <w:tcPr>
            <w:tcW w:w="537" w:type="pct"/>
          </w:tcPr>
          <w:p w14:paraId="6CE8E74C" w14:textId="77777777" w:rsidR="00B3440B" w:rsidRPr="00F22CE4" w:rsidRDefault="00B3440B" w:rsidP="00D65C19">
            <w:pPr>
              <w:autoSpaceDE w:val="0"/>
              <w:autoSpaceDN w:val="0"/>
              <w:adjustRightInd w:val="0"/>
              <w:spacing w:before="60" w:after="60" w:line="240" w:lineRule="auto"/>
              <w:rPr>
                <w:noProof/>
                <w:szCs w:val="24"/>
              </w:rPr>
            </w:pPr>
            <w:r>
              <w:rPr>
                <w:noProof/>
              </w:rPr>
              <w:t>2923.90.00</w:t>
            </w:r>
          </w:p>
        </w:tc>
        <w:tc>
          <w:tcPr>
            <w:tcW w:w="2806" w:type="pct"/>
          </w:tcPr>
          <w:p w14:paraId="3DFE3BE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4DF3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92A1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674D1B" w14:textId="77777777" w:rsidTr="001469CE">
        <w:trPr>
          <w:trHeight w:val="257"/>
        </w:trPr>
        <w:tc>
          <w:tcPr>
            <w:tcW w:w="537" w:type="pct"/>
          </w:tcPr>
          <w:p w14:paraId="4DA0A5BA" w14:textId="77777777" w:rsidR="00B3440B" w:rsidRPr="00F22CE4" w:rsidRDefault="00B3440B" w:rsidP="00D65C19">
            <w:pPr>
              <w:autoSpaceDE w:val="0"/>
              <w:autoSpaceDN w:val="0"/>
              <w:adjustRightInd w:val="0"/>
              <w:spacing w:before="60" w:after="60" w:line="240" w:lineRule="auto"/>
              <w:rPr>
                <w:noProof/>
                <w:szCs w:val="24"/>
              </w:rPr>
            </w:pPr>
            <w:r>
              <w:rPr>
                <w:noProof/>
              </w:rPr>
              <w:t>29.24</w:t>
            </w:r>
          </w:p>
        </w:tc>
        <w:tc>
          <w:tcPr>
            <w:tcW w:w="2806" w:type="pct"/>
          </w:tcPr>
          <w:p w14:paraId="2702A684" w14:textId="77777777" w:rsidR="00B3440B" w:rsidRPr="00F22CE4" w:rsidRDefault="00B3440B" w:rsidP="00D65C19">
            <w:pPr>
              <w:autoSpaceDE w:val="0"/>
              <w:autoSpaceDN w:val="0"/>
              <w:adjustRightInd w:val="0"/>
              <w:spacing w:before="60" w:after="60" w:line="240" w:lineRule="auto"/>
              <w:rPr>
                <w:noProof/>
                <w:szCs w:val="24"/>
              </w:rPr>
            </w:pPr>
            <w:r>
              <w:rPr>
                <w:noProof/>
              </w:rPr>
              <w:t>Amider af karboxylsyrer eller karbonsyre (kulsyre):</w:t>
            </w:r>
          </w:p>
        </w:tc>
        <w:tc>
          <w:tcPr>
            <w:tcW w:w="1147" w:type="pct"/>
          </w:tcPr>
          <w:p w14:paraId="2BBAD6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C55C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22DAF9" w14:textId="77777777" w:rsidTr="001469CE">
        <w:trPr>
          <w:trHeight w:val="278"/>
        </w:trPr>
        <w:tc>
          <w:tcPr>
            <w:tcW w:w="537" w:type="pct"/>
          </w:tcPr>
          <w:p w14:paraId="0D05EE3C" w14:textId="16977555" w:rsidR="00B3440B" w:rsidRPr="00F22CE4" w:rsidRDefault="00B3440B" w:rsidP="001469CE">
            <w:pPr>
              <w:pageBreakBefore/>
              <w:autoSpaceDE w:val="0"/>
              <w:autoSpaceDN w:val="0"/>
              <w:adjustRightInd w:val="0"/>
              <w:spacing w:before="60" w:after="60" w:line="240" w:lineRule="auto"/>
              <w:rPr>
                <w:noProof/>
                <w:szCs w:val="24"/>
              </w:rPr>
            </w:pPr>
          </w:p>
        </w:tc>
        <w:tc>
          <w:tcPr>
            <w:tcW w:w="2806" w:type="pct"/>
          </w:tcPr>
          <w:p w14:paraId="37913D14" w14:textId="77777777" w:rsidR="00B3440B" w:rsidRPr="00F22CE4" w:rsidRDefault="00B3440B" w:rsidP="00D65C19">
            <w:pPr>
              <w:autoSpaceDE w:val="0"/>
              <w:autoSpaceDN w:val="0"/>
              <w:adjustRightInd w:val="0"/>
              <w:spacing w:before="60" w:after="60" w:line="240" w:lineRule="auto"/>
              <w:rPr>
                <w:noProof/>
                <w:szCs w:val="24"/>
              </w:rPr>
            </w:pPr>
            <w:r>
              <w:rPr>
                <w:noProof/>
              </w:rPr>
              <w:t>- Acycliske amider (herunder acycliske karbamater) og derivater deraf; salte af disse produkter:</w:t>
            </w:r>
          </w:p>
        </w:tc>
        <w:tc>
          <w:tcPr>
            <w:tcW w:w="1147" w:type="pct"/>
          </w:tcPr>
          <w:p w14:paraId="59E0F4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0F6F0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66BE9E" w14:textId="77777777" w:rsidTr="00175B2F">
        <w:trPr>
          <w:trHeight w:val="290"/>
        </w:trPr>
        <w:tc>
          <w:tcPr>
            <w:tcW w:w="537" w:type="pct"/>
          </w:tcPr>
          <w:p w14:paraId="0937593A" w14:textId="77777777" w:rsidR="00B3440B" w:rsidRPr="00F22CE4" w:rsidRDefault="00B3440B" w:rsidP="00D65C19">
            <w:pPr>
              <w:autoSpaceDE w:val="0"/>
              <w:autoSpaceDN w:val="0"/>
              <w:adjustRightInd w:val="0"/>
              <w:spacing w:before="60" w:after="60" w:line="240" w:lineRule="auto"/>
              <w:rPr>
                <w:noProof/>
                <w:szCs w:val="24"/>
              </w:rPr>
            </w:pPr>
            <w:r>
              <w:rPr>
                <w:noProof/>
              </w:rPr>
              <w:t>2924.11.00</w:t>
            </w:r>
          </w:p>
        </w:tc>
        <w:tc>
          <w:tcPr>
            <w:tcW w:w="2806" w:type="pct"/>
          </w:tcPr>
          <w:p w14:paraId="2B66C696" w14:textId="77777777" w:rsidR="00B3440B" w:rsidRPr="00F22CE4" w:rsidRDefault="00B3440B" w:rsidP="00D65C19">
            <w:pPr>
              <w:autoSpaceDE w:val="0"/>
              <w:autoSpaceDN w:val="0"/>
              <w:adjustRightInd w:val="0"/>
              <w:spacing w:before="60" w:after="60" w:line="240" w:lineRule="auto"/>
              <w:rPr>
                <w:noProof/>
                <w:szCs w:val="24"/>
              </w:rPr>
            </w:pPr>
            <w:r>
              <w:rPr>
                <w:noProof/>
              </w:rPr>
              <w:t>-- Meprobamat (INN)</w:t>
            </w:r>
          </w:p>
        </w:tc>
        <w:tc>
          <w:tcPr>
            <w:tcW w:w="1147" w:type="pct"/>
          </w:tcPr>
          <w:p w14:paraId="20DD2B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C890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03C671" w14:textId="77777777" w:rsidTr="001469CE">
        <w:trPr>
          <w:trHeight w:val="161"/>
        </w:trPr>
        <w:tc>
          <w:tcPr>
            <w:tcW w:w="537" w:type="pct"/>
          </w:tcPr>
          <w:p w14:paraId="7CAB8032" w14:textId="77777777" w:rsidR="00B3440B" w:rsidRPr="00F22CE4" w:rsidRDefault="00B3440B" w:rsidP="00D65C19">
            <w:pPr>
              <w:autoSpaceDE w:val="0"/>
              <w:autoSpaceDN w:val="0"/>
              <w:adjustRightInd w:val="0"/>
              <w:spacing w:before="60" w:after="60" w:line="240" w:lineRule="auto"/>
              <w:rPr>
                <w:noProof/>
                <w:szCs w:val="24"/>
              </w:rPr>
            </w:pPr>
            <w:r>
              <w:rPr>
                <w:noProof/>
              </w:rPr>
              <w:t>2924.12.00</w:t>
            </w:r>
          </w:p>
        </w:tc>
        <w:tc>
          <w:tcPr>
            <w:tcW w:w="2806" w:type="pct"/>
          </w:tcPr>
          <w:p w14:paraId="5A620555" w14:textId="77777777" w:rsidR="00B3440B" w:rsidRPr="00F22CE4" w:rsidRDefault="00B3440B" w:rsidP="00D65C19">
            <w:pPr>
              <w:autoSpaceDE w:val="0"/>
              <w:autoSpaceDN w:val="0"/>
              <w:adjustRightInd w:val="0"/>
              <w:spacing w:before="60" w:after="60" w:line="240" w:lineRule="auto"/>
              <w:rPr>
                <w:noProof/>
                <w:szCs w:val="24"/>
              </w:rPr>
            </w:pPr>
            <w:r>
              <w:rPr>
                <w:noProof/>
              </w:rPr>
              <w:t>-- Fluoroacetamid (ISO), monocrotofos (ISO) og fosfamidon (ISO)</w:t>
            </w:r>
          </w:p>
        </w:tc>
        <w:tc>
          <w:tcPr>
            <w:tcW w:w="1147" w:type="pct"/>
          </w:tcPr>
          <w:p w14:paraId="7D7381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4722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236EB3" w14:textId="77777777" w:rsidTr="00175B2F">
        <w:trPr>
          <w:trHeight w:val="290"/>
        </w:trPr>
        <w:tc>
          <w:tcPr>
            <w:tcW w:w="537" w:type="pct"/>
          </w:tcPr>
          <w:p w14:paraId="0AE0C880" w14:textId="77777777" w:rsidR="00B3440B" w:rsidRPr="00F22CE4" w:rsidRDefault="00B3440B" w:rsidP="00D65C19">
            <w:pPr>
              <w:autoSpaceDE w:val="0"/>
              <w:autoSpaceDN w:val="0"/>
              <w:adjustRightInd w:val="0"/>
              <w:spacing w:before="60" w:after="60" w:line="240" w:lineRule="auto"/>
              <w:rPr>
                <w:noProof/>
                <w:szCs w:val="24"/>
              </w:rPr>
            </w:pPr>
            <w:r>
              <w:rPr>
                <w:noProof/>
              </w:rPr>
              <w:t>2924.19.00</w:t>
            </w:r>
          </w:p>
        </w:tc>
        <w:tc>
          <w:tcPr>
            <w:tcW w:w="2806" w:type="pct"/>
          </w:tcPr>
          <w:p w14:paraId="6C789C4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0F6D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F961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24B05E" w14:textId="77777777" w:rsidTr="001469CE">
        <w:trPr>
          <w:trHeight w:val="202"/>
        </w:trPr>
        <w:tc>
          <w:tcPr>
            <w:tcW w:w="537" w:type="pct"/>
          </w:tcPr>
          <w:p w14:paraId="085AA3C5" w14:textId="2D8BD18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8496EC5" w14:textId="77777777" w:rsidR="00B3440B" w:rsidRPr="00F22CE4" w:rsidRDefault="00B3440B" w:rsidP="00D65C19">
            <w:pPr>
              <w:autoSpaceDE w:val="0"/>
              <w:autoSpaceDN w:val="0"/>
              <w:adjustRightInd w:val="0"/>
              <w:spacing w:before="60" w:after="60" w:line="240" w:lineRule="auto"/>
              <w:rPr>
                <w:noProof/>
                <w:szCs w:val="24"/>
              </w:rPr>
            </w:pPr>
            <w:r>
              <w:rPr>
                <w:noProof/>
              </w:rPr>
              <w:t>- Cycliske amider (herunder cycliske karbamater) og derivater deraf; salte af disse produkter:</w:t>
            </w:r>
          </w:p>
        </w:tc>
        <w:tc>
          <w:tcPr>
            <w:tcW w:w="1147" w:type="pct"/>
          </w:tcPr>
          <w:p w14:paraId="542B49D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BD9C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6B40C7" w14:textId="77777777" w:rsidTr="00175B2F">
        <w:trPr>
          <w:trHeight w:val="290"/>
        </w:trPr>
        <w:tc>
          <w:tcPr>
            <w:tcW w:w="537" w:type="pct"/>
          </w:tcPr>
          <w:p w14:paraId="1E8EE768" w14:textId="77777777" w:rsidR="00B3440B" w:rsidRPr="00F22CE4" w:rsidRDefault="00B3440B" w:rsidP="00D65C19">
            <w:pPr>
              <w:autoSpaceDE w:val="0"/>
              <w:autoSpaceDN w:val="0"/>
              <w:adjustRightInd w:val="0"/>
              <w:spacing w:before="60" w:after="60" w:line="240" w:lineRule="auto"/>
              <w:rPr>
                <w:noProof/>
                <w:szCs w:val="24"/>
              </w:rPr>
            </w:pPr>
            <w:r>
              <w:rPr>
                <w:noProof/>
              </w:rPr>
              <w:t>2924.21.00</w:t>
            </w:r>
          </w:p>
        </w:tc>
        <w:tc>
          <w:tcPr>
            <w:tcW w:w="2806" w:type="pct"/>
          </w:tcPr>
          <w:p w14:paraId="6B5051C7" w14:textId="77777777" w:rsidR="00B3440B" w:rsidRPr="00F22CE4" w:rsidRDefault="00B3440B" w:rsidP="00D65C19">
            <w:pPr>
              <w:autoSpaceDE w:val="0"/>
              <w:autoSpaceDN w:val="0"/>
              <w:adjustRightInd w:val="0"/>
              <w:spacing w:before="60" w:after="60" w:line="240" w:lineRule="auto"/>
              <w:rPr>
                <w:noProof/>
                <w:szCs w:val="24"/>
              </w:rPr>
            </w:pPr>
            <w:r>
              <w:rPr>
                <w:noProof/>
              </w:rPr>
              <w:t>-- Ureiner og derivater deraf; salte af disse produkter</w:t>
            </w:r>
          </w:p>
        </w:tc>
        <w:tc>
          <w:tcPr>
            <w:tcW w:w="1147" w:type="pct"/>
          </w:tcPr>
          <w:p w14:paraId="035E26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FF47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7EFE6D" w14:textId="77777777" w:rsidTr="00175B2F">
        <w:trPr>
          <w:trHeight w:val="290"/>
        </w:trPr>
        <w:tc>
          <w:tcPr>
            <w:tcW w:w="537" w:type="pct"/>
          </w:tcPr>
          <w:p w14:paraId="0EA0FDF8" w14:textId="77777777" w:rsidR="00B3440B" w:rsidRPr="00F22CE4" w:rsidRDefault="00B3440B" w:rsidP="00D65C19">
            <w:pPr>
              <w:autoSpaceDE w:val="0"/>
              <w:autoSpaceDN w:val="0"/>
              <w:adjustRightInd w:val="0"/>
              <w:spacing w:before="60" w:after="60" w:line="240" w:lineRule="auto"/>
              <w:rPr>
                <w:noProof/>
                <w:szCs w:val="24"/>
              </w:rPr>
            </w:pPr>
            <w:r>
              <w:rPr>
                <w:noProof/>
              </w:rPr>
              <w:t>2924.23.00</w:t>
            </w:r>
          </w:p>
        </w:tc>
        <w:tc>
          <w:tcPr>
            <w:tcW w:w="2806" w:type="pct"/>
          </w:tcPr>
          <w:p w14:paraId="513BC73E" w14:textId="77777777" w:rsidR="00B3440B" w:rsidRPr="00F22CE4" w:rsidRDefault="00B3440B" w:rsidP="00D65C19">
            <w:pPr>
              <w:autoSpaceDE w:val="0"/>
              <w:autoSpaceDN w:val="0"/>
              <w:adjustRightInd w:val="0"/>
              <w:spacing w:before="60" w:after="60" w:line="240" w:lineRule="auto"/>
              <w:rPr>
                <w:noProof/>
                <w:szCs w:val="24"/>
              </w:rPr>
            </w:pPr>
            <w:r>
              <w:rPr>
                <w:noProof/>
              </w:rPr>
              <w:t>-- 2-Acetamidobenzoesyre (N-acetylantranilinsyre) og salte deraf</w:t>
            </w:r>
          </w:p>
        </w:tc>
        <w:tc>
          <w:tcPr>
            <w:tcW w:w="1147" w:type="pct"/>
          </w:tcPr>
          <w:p w14:paraId="7D577F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C4F8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00703E" w14:textId="77777777" w:rsidTr="00175B2F">
        <w:trPr>
          <w:trHeight w:val="290"/>
        </w:trPr>
        <w:tc>
          <w:tcPr>
            <w:tcW w:w="537" w:type="pct"/>
          </w:tcPr>
          <w:p w14:paraId="05F37BF6" w14:textId="77777777" w:rsidR="00B3440B" w:rsidRPr="00F22CE4" w:rsidRDefault="00B3440B" w:rsidP="00D65C19">
            <w:pPr>
              <w:autoSpaceDE w:val="0"/>
              <w:autoSpaceDN w:val="0"/>
              <w:adjustRightInd w:val="0"/>
              <w:spacing w:before="60" w:after="60" w:line="240" w:lineRule="auto"/>
              <w:rPr>
                <w:noProof/>
                <w:szCs w:val="24"/>
              </w:rPr>
            </w:pPr>
            <w:r>
              <w:rPr>
                <w:noProof/>
              </w:rPr>
              <w:t>2924.24.00</w:t>
            </w:r>
          </w:p>
        </w:tc>
        <w:tc>
          <w:tcPr>
            <w:tcW w:w="2806" w:type="pct"/>
          </w:tcPr>
          <w:p w14:paraId="68E7301B" w14:textId="77777777" w:rsidR="00B3440B" w:rsidRPr="00F22CE4" w:rsidRDefault="00B3440B" w:rsidP="00D65C19">
            <w:pPr>
              <w:autoSpaceDE w:val="0"/>
              <w:autoSpaceDN w:val="0"/>
              <w:adjustRightInd w:val="0"/>
              <w:spacing w:before="60" w:after="60" w:line="240" w:lineRule="auto"/>
              <w:rPr>
                <w:noProof/>
                <w:szCs w:val="24"/>
              </w:rPr>
            </w:pPr>
            <w:r>
              <w:rPr>
                <w:noProof/>
              </w:rPr>
              <w:t>-- Ethinamat (INN)</w:t>
            </w:r>
          </w:p>
        </w:tc>
        <w:tc>
          <w:tcPr>
            <w:tcW w:w="1147" w:type="pct"/>
          </w:tcPr>
          <w:p w14:paraId="082D6E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ED48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3BA9B9" w14:textId="77777777" w:rsidTr="00175B2F">
        <w:trPr>
          <w:trHeight w:val="290"/>
        </w:trPr>
        <w:tc>
          <w:tcPr>
            <w:tcW w:w="537" w:type="pct"/>
          </w:tcPr>
          <w:p w14:paraId="06DEAA8E" w14:textId="77777777" w:rsidR="00B3440B" w:rsidRPr="00F22CE4" w:rsidRDefault="00B3440B" w:rsidP="00D65C19">
            <w:pPr>
              <w:autoSpaceDE w:val="0"/>
              <w:autoSpaceDN w:val="0"/>
              <w:adjustRightInd w:val="0"/>
              <w:spacing w:before="60" w:after="60" w:line="240" w:lineRule="auto"/>
              <w:rPr>
                <w:noProof/>
                <w:szCs w:val="24"/>
              </w:rPr>
            </w:pPr>
            <w:r>
              <w:rPr>
                <w:noProof/>
              </w:rPr>
              <w:t>2924.25.00</w:t>
            </w:r>
          </w:p>
        </w:tc>
        <w:tc>
          <w:tcPr>
            <w:tcW w:w="2806" w:type="pct"/>
          </w:tcPr>
          <w:p w14:paraId="2741CD9F" w14:textId="77777777" w:rsidR="00B3440B" w:rsidRPr="00F22CE4" w:rsidRDefault="00B3440B" w:rsidP="00D65C19">
            <w:pPr>
              <w:autoSpaceDE w:val="0"/>
              <w:autoSpaceDN w:val="0"/>
              <w:adjustRightInd w:val="0"/>
              <w:spacing w:before="60" w:after="60" w:line="240" w:lineRule="auto"/>
              <w:rPr>
                <w:noProof/>
                <w:szCs w:val="24"/>
              </w:rPr>
            </w:pPr>
            <w:r>
              <w:rPr>
                <w:noProof/>
              </w:rPr>
              <w:t>-- Alaklor (ISO)</w:t>
            </w:r>
          </w:p>
        </w:tc>
        <w:tc>
          <w:tcPr>
            <w:tcW w:w="1147" w:type="pct"/>
          </w:tcPr>
          <w:p w14:paraId="227A23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C038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1CA921" w14:textId="77777777" w:rsidTr="00175B2F">
        <w:trPr>
          <w:trHeight w:val="290"/>
        </w:trPr>
        <w:tc>
          <w:tcPr>
            <w:tcW w:w="537" w:type="pct"/>
          </w:tcPr>
          <w:p w14:paraId="02EB0550" w14:textId="77777777" w:rsidR="00B3440B" w:rsidRPr="00F22CE4" w:rsidRDefault="00B3440B" w:rsidP="00D65C19">
            <w:pPr>
              <w:autoSpaceDE w:val="0"/>
              <w:autoSpaceDN w:val="0"/>
              <w:adjustRightInd w:val="0"/>
              <w:spacing w:before="60" w:after="60" w:line="240" w:lineRule="auto"/>
              <w:rPr>
                <w:noProof/>
                <w:szCs w:val="24"/>
              </w:rPr>
            </w:pPr>
            <w:r>
              <w:rPr>
                <w:noProof/>
              </w:rPr>
              <w:t>2924.29.10</w:t>
            </w:r>
          </w:p>
        </w:tc>
        <w:tc>
          <w:tcPr>
            <w:tcW w:w="2806" w:type="pct"/>
          </w:tcPr>
          <w:p w14:paraId="0D377F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1560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34FE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4B9F0F" w14:textId="77777777" w:rsidTr="00175B2F">
        <w:trPr>
          <w:trHeight w:val="581"/>
        </w:trPr>
        <w:tc>
          <w:tcPr>
            <w:tcW w:w="537" w:type="pct"/>
          </w:tcPr>
          <w:p w14:paraId="029135B4" w14:textId="77777777" w:rsidR="00B3440B" w:rsidRPr="00F22CE4" w:rsidRDefault="00B3440B" w:rsidP="00D65C19">
            <w:pPr>
              <w:autoSpaceDE w:val="0"/>
              <w:autoSpaceDN w:val="0"/>
              <w:adjustRightInd w:val="0"/>
              <w:spacing w:before="60" w:after="60" w:line="240" w:lineRule="auto"/>
              <w:rPr>
                <w:noProof/>
                <w:szCs w:val="24"/>
              </w:rPr>
            </w:pPr>
            <w:r>
              <w:rPr>
                <w:noProof/>
              </w:rPr>
              <w:t>29.25</w:t>
            </w:r>
          </w:p>
        </w:tc>
        <w:tc>
          <w:tcPr>
            <w:tcW w:w="2806" w:type="pct"/>
          </w:tcPr>
          <w:p w14:paraId="17C5DE49" w14:textId="77777777" w:rsidR="00B3440B" w:rsidRPr="00F22CE4" w:rsidRDefault="00B3440B" w:rsidP="00D65C19">
            <w:pPr>
              <w:autoSpaceDE w:val="0"/>
              <w:autoSpaceDN w:val="0"/>
              <w:adjustRightInd w:val="0"/>
              <w:spacing w:before="60" w:after="60" w:line="240" w:lineRule="auto"/>
              <w:rPr>
                <w:noProof/>
                <w:szCs w:val="24"/>
              </w:rPr>
            </w:pPr>
            <w:r>
              <w:rPr>
                <w:noProof/>
              </w:rPr>
              <w:t>Imider af karboxylsyrer (herunder sakkarin og salte deraf) samt iminer:</w:t>
            </w:r>
          </w:p>
        </w:tc>
        <w:tc>
          <w:tcPr>
            <w:tcW w:w="1147" w:type="pct"/>
          </w:tcPr>
          <w:p w14:paraId="1CED4A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4543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40DECF" w14:textId="77777777" w:rsidTr="00175B2F">
        <w:trPr>
          <w:trHeight w:val="290"/>
        </w:trPr>
        <w:tc>
          <w:tcPr>
            <w:tcW w:w="537" w:type="pct"/>
          </w:tcPr>
          <w:p w14:paraId="0221D2A0" w14:textId="3F47D7D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69A053C" w14:textId="77777777" w:rsidR="00B3440B" w:rsidRPr="00F22CE4" w:rsidRDefault="00B3440B" w:rsidP="00D65C19">
            <w:pPr>
              <w:autoSpaceDE w:val="0"/>
              <w:autoSpaceDN w:val="0"/>
              <w:adjustRightInd w:val="0"/>
              <w:spacing w:before="60" w:after="60" w:line="240" w:lineRule="auto"/>
              <w:rPr>
                <w:noProof/>
                <w:szCs w:val="24"/>
              </w:rPr>
            </w:pPr>
            <w:r>
              <w:rPr>
                <w:noProof/>
              </w:rPr>
              <w:t>- Imider og derivater deraf; salte af disse produkter:</w:t>
            </w:r>
          </w:p>
        </w:tc>
        <w:tc>
          <w:tcPr>
            <w:tcW w:w="1147" w:type="pct"/>
          </w:tcPr>
          <w:p w14:paraId="3DC7C9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7A05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87A4C9" w14:textId="77777777" w:rsidTr="00175B2F">
        <w:trPr>
          <w:trHeight w:val="290"/>
        </w:trPr>
        <w:tc>
          <w:tcPr>
            <w:tcW w:w="537" w:type="pct"/>
          </w:tcPr>
          <w:p w14:paraId="7BB08303" w14:textId="77777777" w:rsidR="00B3440B" w:rsidRPr="00F22CE4" w:rsidRDefault="00B3440B" w:rsidP="00D65C19">
            <w:pPr>
              <w:autoSpaceDE w:val="0"/>
              <w:autoSpaceDN w:val="0"/>
              <w:adjustRightInd w:val="0"/>
              <w:spacing w:before="60" w:after="60" w:line="240" w:lineRule="auto"/>
              <w:rPr>
                <w:noProof/>
                <w:szCs w:val="24"/>
              </w:rPr>
            </w:pPr>
            <w:r>
              <w:rPr>
                <w:noProof/>
              </w:rPr>
              <w:t>2925.11.00</w:t>
            </w:r>
          </w:p>
        </w:tc>
        <w:tc>
          <w:tcPr>
            <w:tcW w:w="2806" w:type="pct"/>
          </w:tcPr>
          <w:p w14:paraId="3D9F05CC" w14:textId="77777777" w:rsidR="00B3440B" w:rsidRPr="00F22CE4" w:rsidRDefault="00B3440B" w:rsidP="00D65C19">
            <w:pPr>
              <w:autoSpaceDE w:val="0"/>
              <w:autoSpaceDN w:val="0"/>
              <w:adjustRightInd w:val="0"/>
              <w:spacing w:before="60" w:after="60" w:line="240" w:lineRule="auto"/>
              <w:rPr>
                <w:noProof/>
                <w:szCs w:val="24"/>
              </w:rPr>
            </w:pPr>
            <w:r>
              <w:rPr>
                <w:noProof/>
              </w:rPr>
              <w:t>-- Sakkarin og salte deraf</w:t>
            </w:r>
          </w:p>
        </w:tc>
        <w:tc>
          <w:tcPr>
            <w:tcW w:w="1147" w:type="pct"/>
          </w:tcPr>
          <w:p w14:paraId="18AE38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C40F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097E38" w14:textId="77777777" w:rsidTr="00175B2F">
        <w:trPr>
          <w:trHeight w:val="290"/>
        </w:trPr>
        <w:tc>
          <w:tcPr>
            <w:tcW w:w="537" w:type="pct"/>
          </w:tcPr>
          <w:p w14:paraId="58C9B911" w14:textId="77777777" w:rsidR="00B3440B" w:rsidRPr="00F22CE4" w:rsidRDefault="00B3440B" w:rsidP="001469CE">
            <w:pPr>
              <w:pageBreakBefore/>
              <w:autoSpaceDE w:val="0"/>
              <w:autoSpaceDN w:val="0"/>
              <w:adjustRightInd w:val="0"/>
              <w:spacing w:before="60" w:after="60" w:line="240" w:lineRule="auto"/>
              <w:rPr>
                <w:noProof/>
                <w:szCs w:val="24"/>
              </w:rPr>
            </w:pPr>
            <w:r>
              <w:rPr>
                <w:noProof/>
              </w:rPr>
              <w:t>2925.12.00</w:t>
            </w:r>
          </w:p>
        </w:tc>
        <w:tc>
          <w:tcPr>
            <w:tcW w:w="2806" w:type="pct"/>
          </w:tcPr>
          <w:p w14:paraId="4DCD995E" w14:textId="77777777" w:rsidR="00B3440B" w:rsidRPr="00F22CE4" w:rsidRDefault="00B3440B" w:rsidP="00D65C19">
            <w:pPr>
              <w:autoSpaceDE w:val="0"/>
              <w:autoSpaceDN w:val="0"/>
              <w:adjustRightInd w:val="0"/>
              <w:spacing w:before="60" w:after="60" w:line="240" w:lineRule="auto"/>
              <w:rPr>
                <w:noProof/>
                <w:szCs w:val="24"/>
              </w:rPr>
            </w:pPr>
            <w:r>
              <w:rPr>
                <w:noProof/>
              </w:rPr>
              <w:t>-- Glutethimid (INN)</w:t>
            </w:r>
          </w:p>
        </w:tc>
        <w:tc>
          <w:tcPr>
            <w:tcW w:w="1147" w:type="pct"/>
          </w:tcPr>
          <w:p w14:paraId="63817C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A41D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CE9121" w14:textId="77777777" w:rsidTr="00175B2F">
        <w:trPr>
          <w:trHeight w:val="290"/>
        </w:trPr>
        <w:tc>
          <w:tcPr>
            <w:tcW w:w="537" w:type="pct"/>
          </w:tcPr>
          <w:p w14:paraId="0F3BF700" w14:textId="77777777" w:rsidR="00B3440B" w:rsidRPr="00F22CE4" w:rsidRDefault="00B3440B" w:rsidP="00D65C19">
            <w:pPr>
              <w:autoSpaceDE w:val="0"/>
              <w:autoSpaceDN w:val="0"/>
              <w:adjustRightInd w:val="0"/>
              <w:spacing w:before="60" w:after="60" w:line="240" w:lineRule="auto"/>
              <w:rPr>
                <w:noProof/>
                <w:szCs w:val="24"/>
              </w:rPr>
            </w:pPr>
            <w:r>
              <w:rPr>
                <w:noProof/>
              </w:rPr>
              <w:t>2925.19.10</w:t>
            </w:r>
          </w:p>
        </w:tc>
        <w:tc>
          <w:tcPr>
            <w:tcW w:w="2806" w:type="pct"/>
          </w:tcPr>
          <w:p w14:paraId="0A7F67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B2BC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E3E4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10B3F3" w14:textId="77777777" w:rsidTr="00175B2F">
        <w:trPr>
          <w:trHeight w:val="290"/>
        </w:trPr>
        <w:tc>
          <w:tcPr>
            <w:tcW w:w="537" w:type="pct"/>
          </w:tcPr>
          <w:p w14:paraId="0BA258FC" w14:textId="17FE096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E3C85A6" w14:textId="77777777" w:rsidR="00B3440B" w:rsidRPr="00F22CE4" w:rsidRDefault="00B3440B" w:rsidP="00D65C19">
            <w:pPr>
              <w:autoSpaceDE w:val="0"/>
              <w:autoSpaceDN w:val="0"/>
              <w:adjustRightInd w:val="0"/>
              <w:spacing w:before="60" w:after="60" w:line="240" w:lineRule="auto"/>
              <w:rPr>
                <w:noProof/>
                <w:szCs w:val="24"/>
              </w:rPr>
            </w:pPr>
            <w:r>
              <w:rPr>
                <w:noProof/>
              </w:rPr>
              <w:t>- Iminer og derivater deraf; salte af disse produkter:</w:t>
            </w:r>
          </w:p>
        </w:tc>
        <w:tc>
          <w:tcPr>
            <w:tcW w:w="1147" w:type="pct"/>
          </w:tcPr>
          <w:p w14:paraId="22E023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CA11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66BE24" w14:textId="77777777" w:rsidTr="00175B2F">
        <w:trPr>
          <w:trHeight w:val="290"/>
        </w:trPr>
        <w:tc>
          <w:tcPr>
            <w:tcW w:w="537" w:type="pct"/>
          </w:tcPr>
          <w:p w14:paraId="35D46E09" w14:textId="77777777" w:rsidR="00B3440B" w:rsidRPr="00F22CE4" w:rsidRDefault="00B3440B" w:rsidP="00D65C19">
            <w:pPr>
              <w:autoSpaceDE w:val="0"/>
              <w:autoSpaceDN w:val="0"/>
              <w:adjustRightInd w:val="0"/>
              <w:spacing w:before="60" w:after="60" w:line="240" w:lineRule="auto"/>
              <w:rPr>
                <w:noProof/>
                <w:szCs w:val="24"/>
              </w:rPr>
            </w:pPr>
            <w:r>
              <w:rPr>
                <w:noProof/>
              </w:rPr>
              <w:t>2925.21.00</w:t>
            </w:r>
          </w:p>
        </w:tc>
        <w:tc>
          <w:tcPr>
            <w:tcW w:w="2806" w:type="pct"/>
          </w:tcPr>
          <w:p w14:paraId="318E134E" w14:textId="77777777" w:rsidR="00B3440B" w:rsidRPr="00F22CE4" w:rsidRDefault="00B3440B" w:rsidP="00D65C19">
            <w:pPr>
              <w:autoSpaceDE w:val="0"/>
              <w:autoSpaceDN w:val="0"/>
              <w:adjustRightInd w:val="0"/>
              <w:spacing w:before="60" w:after="60" w:line="240" w:lineRule="auto"/>
              <w:rPr>
                <w:noProof/>
                <w:szCs w:val="24"/>
              </w:rPr>
            </w:pPr>
            <w:r>
              <w:rPr>
                <w:noProof/>
              </w:rPr>
              <w:t>-- Klordimeform (ISO)</w:t>
            </w:r>
          </w:p>
        </w:tc>
        <w:tc>
          <w:tcPr>
            <w:tcW w:w="1147" w:type="pct"/>
          </w:tcPr>
          <w:p w14:paraId="32876E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A621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4507DF" w14:textId="77777777" w:rsidTr="00175B2F">
        <w:trPr>
          <w:trHeight w:val="290"/>
        </w:trPr>
        <w:tc>
          <w:tcPr>
            <w:tcW w:w="537" w:type="pct"/>
          </w:tcPr>
          <w:p w14:paraId="1099522F" w14:textId="77777777" w:rsidR="00B3440B" w:rsidRPr="00F22CE4" w:rsidRDefault="00B3440B" w:rsidP="00D65C19">
            <w:pPr>
              <w:autoSpaceDE w:val="0"/>
              <w:autoSpaceDN w:val="0"/>
              <w:adjustRightInd w:val="0"/>
              <w:spacing w:before="60" w:after="60" w:line="240" w:lineRule="auto"/>
              <w:rPr>
                <w:noProof/>
                <w:szCs w:val="24"/>
              </w:rPr>
            </w:pPr>
            <w:r>
              <w:rPr>
                <w:noProof/>
              </w:rPr>
              <w:t>2925.29.00</w:t>
            </w:r>
          </w:p>
        </w:tc>
        <w:tc>
          <w:tcPr>
            <w:tcW w:w="2806" w:type="pct"/>
          </w:tcPr>
          <w:p w14:paraId="64F286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115F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77A0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50C5C1" w14:textId="77777777" w:rsidTr="00175B2F">
        <w:trPr>
          <w:trHeight w:val="290"/>
        </w:trPr>
        <w:tc>
          <w:tcPr>
            <w:tcW w:w="537" w:type="pct"/>
          </w:tcPr>
          <w:p w14:paraId="5B4B9901" w14:textId="77777777" w:rsidR="00B3440B" w:rsidRPr="00F22CE4" w:rsidRDefault="00B3440B" w:rsidP="00D65C19">
            <w:pPr>
              <w:autoSpaceDE w:val="0"/>
              <w:autoSpaceDN w:val="0"/>
              <w:adjustRightInd w:val="0"/>
              <w:spacing w:before="60" w:after="60" w:line="240" w:lineRule="auto"/>
              <w:rPr>
                <w:noProof/>
                <w:szCs w:val="24"/>
              </w:rPr>
            </w:pPr>
            <w:r>
              <w:rPr>
                <w:noProof/>
              </w:rPr>
              <w:t>29.26</w:t>
            </w:r>
          </w:p>
        </w:tc>
        <w:tc>
          <w:tcPr>
            <w:tcW w:w="2806" w:type="pct"/>
          </w:tcPr>
          <w:p w14:paraId="7E399A08" w14:textId="77777777" w:rsidR="00B3440B" w:rsidRPr="00F22CE4" w:rsidRDefault="00B3440B" w:rsidP="00D65C19">
            <w:pPr>
              <w:autoSpaceDE w:val="0"/>
              <w:autoSpaceDN w:val="0"/>
              <w:adjustRightInd w:val="0"/>
              <w:spacing w:before="60" w:after="60" w:line="240" w:lineRule="auto"/>
              <w:rPr>
                <w:noProof/>
                <w:szCs w:val="24"/>
              </w:rPr>
            </w:pPr>
            <w:r>
              <w:rPr>
                <w:noProof/>
              </w:rPr>
              <w:t>Nitriler:</w:t>
            </w:r>
          </w:p>
        </w:tc>
        <w:tc>
          <w:tcPr>
            <w:tcW w:w="1147" w:type="pct"/>
          </w:tcPr>
          <w:p w14:paraId="02D725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BA54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FBCFE8" w14:textId="77777777" w:rsidTr="00175B2F">
        <w:trPr>
          <w:trHeight w:val="290"/>
        </w:trPr>
        <w:tc>
          <w:tcPr>
            <w:tcW w:w="537" w:type="pct"/>
          </w:tcPr>
          <w:p w14:paraId="62BF3C5A" w14:textId="77777777" w:rsidR="00B3440B" w:rsidRPr="00F22CE4" w:rsidRDefault="00B3440B" w:rsidP="00D65C19">
            <w:pPr>
              <w:autoSpaceDE w:val="0"/>
              <w:autoSpaceDN w:val="0"/>
              <w:adjustRightInd w:val="0"/>
              <w:spacing w:before="60" w:after="60" w:line="240" w:lineRule="auto"/>
              <w:rPr>
                <w:noProof/>
                <w:szCs w:val="24"/>
              </w:rPr>
            </w:pPr>
            <w:r>
              <w:rPr>
                <w:noProof/>
              </w:rPr>
              <w:t>2926.10.00</w:t>
            </w:r>
          </w:p>
        </w:tc>
        <w:tc>
          <w:tcPr>
            <w:tcW w:w="2806" w:type="pct"/>
          </w:tcPr>
          <w:p w14:paraId="5D7B2E39" w14:textId="77777777" w:rsidR="00B3440B" w:rsidRPr="00F22CE4" w:rsidRDefault="00B3440B" w:rsidP="00D65C19">
            <w:pPr>
              <w:autoSpaceDE w:val="0"/>
              <w:autoSpaceDN w:val="0"/>
              <w:adjustRightInd w:val="0"/>
              <w:spacing w:before="60" w:after="60" w:line="240" w:lineRule="auto"/>
              <w:rPr>
                <w:noProof/>
                <w:szCs w:val="24"/>
              </w:rPr>
            </w:pPr>
            <w:r>
              <w:rPr>
                <w:noProof/>
              </w:rPr>
              <w:t>- Akrylonitril</w:t>
            </w:r>
          </w:p>
        </w:tc>
        <w:tc>
          <w:tcPr>
            <w:tcW w:w="1147" w:type="pct"/>
          </w:tcPr>
          <w:p w14:paraId="59A91F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2156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68F0F9" w14:textId="77777777" w:rsidTr="00175B2F">
        <w:trPr>
          <w:trHeight w:val="290"/>
        </w:trPr>
        <w:tc>
          <w:tcPr>
            <w:tcW w:w="537" w:type="pct"/>
          </w:tcPr>
          <w:p w14:paraId="7463DD1B" w14:textId="77777777" w:rsidR="00B3440B" w:rsidRPr="00F22CE4" w:rsidRDefault="00B3440B" w:rsidP="00D65C19">
            <w:pPr>
              <w:autoSpaceDE w:val="0"/>
              <w:autoSpaceDN w:val="0"/>
              <w:adjustRightInd w:val="0"/>
              <w:spacing w:before="60" w:after="60" w:line="240" w:lineRule="auto"/>
              <w:rPr>
                <w:noProof/>
                <w:szCs w:val="24"/>
              </w:rPr>
            </w:pPr>
            <w:r>
              <w:rPr>
                <w:noProof/>
              </w:rPr>
              <w:t>2926.20.00</w:t>
            </w:r>
          </w:p>
        </w:tc>
        <w:tc>
          <w:tcPr>
            <w:tcW w:w="2806" w:type="pct"/>
          </w:tcPr>
          <w:p w14:paraId="36264F3E" w14:textId="77777777" w:rsidR="00B3440B" w:rsidRPr="00F22CE4" w:rsidRDefault="00B3440B" w:rsidP="00D65C19">
            <w:pPr>
              <w:autoSpaceDE w:val="0"/>
              <w:autoSpaceDN w:val="0"/>
              <w:adjustRightInd w:val="0"/>
              <w:spacing w:before="60" w:after="60" w:line="240" w:lineRule="auto"/>
              <w:rPr>
                <w:noProof/>
                <w:szCs w:val="24"/>
              </w:rPr>
            </w:pPr>
            <w:r>
              <w:rPr>
                <w:noProof/>
              </w:rPr>
              <w:t>- 1-Cyanoguanidin (dicyandiamid)</w:t>
            </w:r>
          </w:p>
        </w:tc>
        <w:tc>
          <w:tcPr>
            <w:tcW w:w="1147" w:type="pct"/>
          </w:tcPr>
          <w:p w14:paraId="76BACF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C569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D3AC1D" w14:textId="77777777" w:rsidTr="00175B2F">
        <w:trPr>
          <w:trHeight w:val="581"/>
        </w:trPr>
        <w:tc>
          <w:tcPr>
            <w:tcW w:w="537" w:type="pct"/>
          </w:tcPr>
          <w:p w14:paraId="33F183F5" w14:textId="77777777" w:rsidR="00B3440B" w:rsidRPr="00F22CE4" w:rsidRDefault="00B3440B" w:rsidP="00D65C19">
            <w:pPr>
              <w:autoSpaceDE w:val="0"/>
              <w:autoSpaceDN w:val="0"/>
              <w:adjustRightInd w:val="0"/>
              <w:spacing w:before="60" w:after="60" w:line="240" w:lineRule="auto"/>
              <w:rPr>
                <w:noProof/>
                <w:szCs w:val="24"/>
              </w:rPr>
            </w:pPr>
            <w:r>
              <w:rPr>
                <w:noProof/>
              </w:rPr>
              <w:t>2926.30.00</w:t>
            </w:r>
          </w:p>
        </w:tc>
        <w:tc>
          <w:tcPr>
            <w:tcW w:w="2806" w:type="pct"/>
          </w:tcPr>
          <w:p w14:paraId="53601F73" w14:textId="3652678B" w:rsidR="00B3440B" w:rsidRPr="00F22CE4" w:rsidRDefault="00B3440B" w:rsidP="001469CE">
            <w:pPr>
              <w:autoSpaceDE w:val="0"/>
              <w:autoSpaceDN w:val="0"/>
              <w:adjustRightInd w:val="0"/>
              <w:spacing w:before="60" w:after="60" w:line="240" w:lineRule="auto"/>
              <w:rPr>
                <w:noProof/>
                <w:szCs w:val="24"/>
              </w:rPr>
            </w:pPr>
            <w:r>
              <w:rPr>
                <w:noProof/>
              </w:rPr>
              <w:t>- Fenproporex (INN) og salte deraf; metadon (INN) mellemprodukt (4</w:t>
            </w:r>
            <w:r>
              <w:rPr>
                <w:noProof/>
              </w:rPr>
              <w:noBreakHyphen/>
              <w:t>cyano2-dimetylamino-4,4-difenylbutan)</w:t>
            </w:r>
          </w:p>
        </w:tc>
        <w:tc>
          <w:tcPr>
            <w:tcW w:w="1147" w:type="pct"/>
          </w:tcPr>
          <w:p w14:paraId="29A369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17F9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9589E9" w14:textId="77777777" w:rsidTr="00175B2F">
        <w:trPr>
          <w:trHeight w:val="290"/>
        </w:trPr>
        <w:tc>
          <w:tcPr>
            <w:tcW w:w="537" w:type="pct"/>
          </w:tcPr>
          <w:p w14:paraId="227E84B7" w14:textId="77777777" w:rsidR="00B3440B" w:rsidRPr="00F22CE4" w:rsidRDefault="00B3440B" w:rsidP="00D65C19">
            <w:pPr>
              <w:autoSpaceDE w:val="0"/>
              <w:autoSpaceDN w:val="0"/>
              <w:adjustRightInd w:val="0"/>
              <w:spacing w:before="60" w:after="60" w:line="240" w:lineRule="auto"/>
              <w:rPr>
                <w:noProof/>
                <w:szCs w:val="24"/>
              </w:rPr>
            </w:pPr>
            <w:r>
              <w:rPr>
                <w:noProof/>
              </w:rPr>
              <w:t>2926.40.00</w:t>
            </w:r>
          </w:p>
        </w:tc>
        <w:tc>
          <w:tcPr>
            <w:tcW w:w="2806" w:type="pct"/>
          </w:tcPr>
          <w:p w14:paraId="6AB63273" w14:textId="77777777" w:rsidR="00B3440B" w:rsidRPr="00F22CE4" w:rsidRDefault="00B3440B" w:rsidP="00D65C19">
            <w:pPr>
              <w:autoSpaceDE w:val="0"/>
              <w:autoSpaceDN w:val="0"/>
              <w:adjustRightInd w:val="0"/>
              <w:spacing w:before="60" w:after="60" w:line="240" w:lineRule="auto"/>
              <w:rPr>
                <w:noProof/>
                <w:szCs w:val="24"/>
              </w:rPr>
            </w:pPr>
            <w:r>
              <w:rPr>
                <w:noProof/>
              </w:rPr>
              <w:t>- Alfa-fenylacetoacetonitril</w:t>
            </w:r>
          </w:p>
        </w:tc>
        <w:tc>
          <w:tcPr>
            <w:tcW w:w="1147" w:type="pct"/>
          </w:tcPr>
          <w:p w14:paraId="6ABA5B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4372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88CB1C" w14:textId="77777777" w:rsidTr="00175B2F">
        <w:trPr>
          <w:trHeight w:val="290"/>
        </w:trPr>
        <w:tc>
          <w:tcPr>
            <w:tcW w:w="537" w:type="pct"/>
          </w:tcPr>
          <w:p w14:paraId="7BD893E5" w14:textId="77777777" w:rsidR="00B3440B" w:rsidRPr="00F22CE4" w:rsidRDefault="00B3440B" w:rsidP="00D65C19">
            <w:pPr>
              <w:autoSpaceDE w:val="0"/>
              <w:autoSpaceDN w:val="0"/>
              <w:adjustRightInd w:val="0"/>
              <w:spacing w:before="60" w:after="60" w:line="240" w:lineRule="auto"/>
              <w:rPr>
                <w:noProof/>
                <w:szCs w:val="24"/>
              </w:rPr>
            </w:pPr>
            <w:r>
              <w:rPr>
                <w:noProof/>
              </w:rPr>
              <w:t>2926.90.10</w:t>
            </w:r>
          </w:p>
        </w:tc>
        <w:tc>
          <w:tcPr>
            <w:tcW w:w="2806" w:type="pct"/>
          </w:tcPr>
          <w:p w14:paraId="3EAEB9B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188A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7737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CF69B6" w14:textId="77777777" w:rsidTr="00175B2F">
        <w:trPr>
          <w:trHeight w:val="290"/>
        </w:trPr>
        <w:tc>
          <w:tcPr>
            <w:tcW w:w="537" w:type="pct"/>
          </w:tcPr>
          <w:p w14:paraId="4AE4F100" w14:textId="77777777" w:rsidR="00B3440B" w:rsidRPr="00F22CE4" w:rsidRDefault="00B3440B" w:rsidP="00D65C19">
            <w:pPr>
              <w:autoSpaceDE w:val="0"/>
              <w:autoSpaceDN w:val="0"/>
              <w:adjustRightInd w:val="0"/>
              <w:spacing w:before="60" w:after="60" w:line="240" w:lineRule="auto"/>
              <w:rPr>
                <w:noProof/>
                <w:szCs w:val="24"/>
              </w:rPr>
            </w:pPr>
            <w:r>
              <w:rPr>
                <w:noProof/>
              </w:rPr>
              <w:t>29.27</w:t>
            </w:r>
          </w:p>
        </w:tc>
        <w:tc>
          <w:tcPr>
            <w:tcW w:w="2806" w:type="pct"/>
          </w:tcPr>
          <w:p w14:paraId="4BFE6258" w14:textId="77777777" w:rsidR="00B3440B" w:rsidRPr="00F22CE4" w:rsidRDefault="00B3440B" w:rsidP="00D65C19">
            <w:pPr>
              <w:autoSpaceDE w:val="0"/>
              <w:autoSpaceDN w:val="0"/>
              <w:adjustRightInd w:val="0"/>
              <w:spacing w:before="60" w:after="60" w:line="240" w:lineRule="auto"/>
              <w:rPr>
                <w:noProof/>
                <w:szCs w:val="24"/>
              </w:rPr>
            </w:pPr>
            <w:r>
              <w:rPr>
                <w:noProof/>
              </w:rPr>
              <w:t>Diazo-, azo- og azoxyforbindelser</w:t>
            </w:r>
          </w:p>
        </w:tc>
        <w:tc>
          <w:tcPr>
            <w:tcW w:w="1147" w:type="pct"/>
          </w:tcPr>
          <w:p w14:paraId="790F9F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6835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34006B" w14:textId="77777777" w:rsidTr="00175B2F">
        <w:trPr>
          <w:trHeight w:val="290"/>
        </w:trPr>
        <w:tc>
          <w:tcPr>
            <w:tcW w:w="537" w:type="pct"/>
          </w:tcPr>
          <w:p w14:paraId="67172AF4" w14:textId="77777777" w:rsidR="00B3440B" w:rsidRPr="00F22CE4" w:rsidRDefault="00B3440B" w:rsidP="00D65C19">
            <w:pPr>
              <w:autoSpaceDE w:val="0"/>
              <w:autoSpaceDN w:val="0"/>
              <w:adjustRightInd w:val="0"/>
              <w:spacing w:before="60" w:after="60" w:line="240" w:lineRule="auto"/>
              <w:rPr>
                <w:noProof/>
                <w:szCs w:val="24"/>
              </w:rPr>
            </w:pPr>
            <w:r>
              <w:rPr>
                <w:noProof/>
              </w:rPr>
              <w:t>2927.00.00</w:t>
            </w:r>
          </w:p>
        </w:tc>
        <w:tc>
          <w:tcPr>
            <w:tcW w:w="2806" w:type="pct"/>
          </w:tcPr>
          <w:p w14:paraId="7ED7C98C" w14:textId="77777777" w:rsidR="00B3440B" w:rsidRPr="00F22CE4" w:rsidRDefault="00B3440B" w:rsidP="00D65C19">
            <w:pPr>
              <w:autoSpaceDE w:val="0"/>
              <w:autoSpaceDN w:val="0"/>
              <w:adjustRightInd w:val="0"/>
              <w:spacing w:before="60" w:after="60" w:line="240" w:lineRule="auto"/>
              <w:rPr>
                <w:noProof/>
                <w:szCs w:val="24"/>
              </w:rPr>
            </w:pPr>
            <w:r>
              <w:rPr>
                <w:noProof/>
              </w:rPr>
              <w:t>Diazo-, azo- og azoxyforbindelser</w:t>
            </w:r>
          </w:p>
        </w:tc>
        <w:tc>
          <w:tcPr>
            <w:tcW w:w="1147" w:type="pct"/>
          </w:tcPr>
          <w:p w14:paraId="375C0A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FF46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EECFA5" w14:textId="77777777" w:rsidTr="00175B2F">
        <w:trPr>
          <w:trHeight w:val="290"/>
        </w:trPr>
        <w:tc>
          <w:tcPr>
            <w:tcW w:w="537" w:type="pct"/>
          </w:tcPr>
          <w:p w14:paraId="3200DB12" w14:textId="77777777" w:rsidR="00B3440B" w:rsidRPr="00F22CE4" w:rsidRDefault="00B3440B" w:rsidP="001469CE">
            <w:pPr>
              <w:pageBreakBefore/>
              <w:autoSpaceDE w:val="0"/>
              <w:autoSpaceDN w:val="0"/>
              <w:adjustRightInd w:val="0"/>
              <w:spacing w:before="60" w:after="60" w:line="240" w:lineRule="auto"/>
              <w:rPr>
                <w:noProof/>
                <w:szCs w:val="24"/>
              </w:rPr>
            </w:pPr>
            <w:r>
              <w:rPr>
                <w:noProof/>
              </w:rPr>
              <w:t>29.28</w:t>
            </w:r>
          </w:p>
        </w:tc>
        <w:tc>
          <w:tcPr>
            <w:tcW w:w="2806" w:type="pct"/>
          </w:tcPr>
          <w:p w14:paraId="65E0FEFA" w14:textId="77777777" w:rsidR="00B3440B" w:rsidRPr="00F22CE4" w:rsidRDefault="00B3440B" w:rsidP="00D65C19">
            <w:pPr>
              <w:autoSpaceDE w:val="0"/>
              <w:autoSpaceDN w:val="0"/>
              <w:adjustRightInd w:val="0"/>
              <w:spacing w:before="60" w:after="60" w:line="240" w:lineRule="auto"/>
              <w:rPr>
                <w:noProof/>
                <w:szCs w:val="24"/>
              </w:rPr>
            </w:pPr>
            <w:r>
              <w:rPr>
                <w:noProof/>
              </w:rPr>
              <w:t>Organiske derivater af hydrazin eller hydroxylamin</w:t>
            </w:r>
          </w:p>
        </w:tc>
        <w:tc>
          <w:tcPr>
            <w:tcW w:w="1147" w:type="pct"/>
          </w:tcPr>
          <w:p w14:paraId="03A2BA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E9E4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E79F0E" w14:textId="77777777" w:rsidTr="00175B2F">
        <w:trPr>
          <w:trHeight w:val="290"/>
        </w:trPr>
        <w:tc>
          <w:tcPr>
            <w:tcW w:w="537" w:type="pct"/>
          </w:tcPr>
          <w:p w14:paraId="43A0D70A" w14:textId="77777777" w:rsidR="00B3440B" w:rsidRPr="00F22CE4" w:rsidRDefault="00B3440B" w:rsidP="00D65C19">
            <w:pPr>
              <w:autoSpaceDE w:val="0"/>
              <w:autoSpaceDN w:val="0"/>
              <w:adjustRightInd w:val="0"/>
              <w:spacing w:before="60" w:after="60" w:line="240" w:lineRule="auto"/>
              <w:rPr>
                <w:noProof/>
                <w:szCs w:val="24"/>
              </w:rPr>
            </w:pPr>
            <w:r>
              <w:rPr>
                <w:noProof/>
              </w:rPr>
              <w:t>2928.00.00</w:t>
            </w:r>
          </w:p>
        </w:tc>
        <w:tc>
          <w:tcPr>
            <w:tcW w:w="2806" w:type="pct"/>
          </w:tcPr>
          <w:p w14:paraId="0C667C45" w14:textId="77777777" w:rsidR="00B3440B" w:rsidRPr="00F22CE4" w:rsidRDefault="00B3440B" w:rsidP="00D65C19">
            <w:pPr>
              <w:autoSpaceDE w:val="0"/>
              <w:autoSpaceDN w:val="0"/>
              <w:adjustRightInd w:val="0"/>
              <w:spacing w:before="60" w:after="60" w:line="240" w:lineRule="auto"/>
              <w:rPr>
                <w:noProof/>
                <w:szCs w:val="24"/>
              </w:rPr>
            </w:pPr>
            <w:r>
              <w:rPr>
                <w:noProof/>
              </w:rPr>
              <w:t>Organiske derivater af hydrazin eller hydroxylamin</w:t>
            </w:r>
          </w:p>
        </w:tc>
        <w:tc>
          <w:tcPr>
            <w:tcW w:w="1147" w:type="pct"/>
          </w:tcPr>
          <w:p w14:paraId="52BA0A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2559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8E777F" w14:textId="77777777" w:rsidTr="00175B2F">
        <w:trPr>
          <w:trHeight w:val="290"/>
        </w:trPr>
        <w:tc>
          <w:tcPr>
            <w:tcW w:w="537" w:type="pct"/>
          </w:tcPr>
          <w:p w14:paraId="4DCD92DC" w14:textId="77777777" w:rsidR="00B3440B" w:rsidRPr="00F22CE4" w:rsidRDefault="00B3440B" w:rsidP="00D65C19">
            <w:pPr>
              <w:autoSpaceDE w:val="0"/>
              <w:autoSpaceDN w:val="0"/>
              <w:adjustRightInd w:val="0"/>
              <w:spacing w:before="60" w:after="60" w:line="240" w:lineRule="auto"/>
              <w:rPr>
                <w:noProof/>
                <w:szCs w:val="24"/>
              </w:rPr>
            </w:pPr>
            <w:r>
              <w:rPr>
                <w:noProof/>
              </w:rPr>
              <w:t>29.29</w:t>
            </w:r>
          </w:p>
        </w:tc>
        <w:tc>
          <w:tcPr>
            <w:tcW w:w="2806" w:type="pct"/>
          </w:tcPr>
          <w:p w14:paraId="6287D34B" w14:textId="77777777" w:rsidR="00B3440B" w:rsidRPr="00F22CE4" w:rsidRDefault="00B3440B" w:rsidP="00D65C19">
            <w:pPr>
              <w:autoSpaceDE w:val="0"/>
              <w:autoSpaceDN w:val="0"/>
              <w:adjustRightInd w:val="0"/>
              <w:spacing w:before="60" w:after="60" w:line="240" w:lineRule="auto"/>
              <w:rPr>
                <w:noProof/>
                <w:szCs w:val="24"/>
              </w:rPr>
            </w:pPr>
            <w:r>
              <w:rPr>
                <w:noProof/>
              </w:rPr>
              <w:t>Forbindelser med andre nitrogenholdige grupper:</w:t>
            </w:r>
          </w:p>
        </w:tc>
        <w:tc>
          <w:tcPr>
            <w:tcW w:w="1147" w:type="pct"/>
          </w:tcPr>
          <w:p w14:paraId="0FC1C82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2752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F87CCC" w14:textId="77777777" w:rsidTr="00175B2F">
        <w:trPr>
          <w:trHeight w:val="290"/>
        </w:trPr>
        <w:tc>
          <w:tcPr>
            <w:tcW w:w="537" w:type="pct"/>
          </w:tcPr>
          <w:p w14:paraId="6F8B1D33" w14:textId="77777777" w:rsidR="00B3440B" w:rsidRPr="00F22CE4" w:rsidRDefault="00B3440B" w:rsidP="00D65C19">
            <w:pPr>
              <w:autoSpaceDE w:val="0"/>
              <w:autoSpaceDN w:val="0"/>
              <w:adjustRightInd w:val="0"/>
              <w:spacing w:before="60" w:after="60" w:line="240" w:lineRule="auto"/>
              <w:rPr>
                <w:noProof/>
                <w:szCs w:val="24"/>
              </w:rPr>
            </w:pPr>
            <w:r>
              <w:rPr>
                <w:noProof/>
              </w:rPr>
              <w:t>2929.10.00</w:t>
            </w:r>
          </w:p>
        </w:tc>
        <w:tc>
          <w:tcPr>
            <w:tcW w:w="2806" w:type="pct"/>
          </w:tcPr>
          <w:p w14:paraId="46EC141B" w14:textId="77777777" w:rsidR="00B3440B" w:rsidRPr="00F22CE4" w:rsidRDefault="00B3440B" w:rsidP="00D65C19">
            <w:pPr>
              <w:autoSpaceDE w:val="0"/>
              <w:autoSpaceDN w:val="0"/>
              <w:adjustRightInd w:val="0"/>
              <w:spacing w:before="60" w:after="60" w:line="240" w:lineRule="auto"/>
              <w:rPr>
                <w:noProof/>
                <w:szCs w:val="24"/>
              </w:rPr>
            </w:pPr>
            <w:r>
              <w:rPr>
                <w:noProof/>
              </w:rPr>
              <w:t>- Isocyanater</w:t>
            </w:r>
          </w:p>
        </w:tc>
        <w:tc>
          <w:tcPr>
            <w:tcW w:w="1147" w:type="pct"/>
          </w:tcPr>
          <w:p w14:paraId="69CC1C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7DEC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20FD19" w14:textId="77777777" w:rsidTr="00175B2F">
        <w:trPr>
          <w:trHeight w:val="290"/>
        </w:trPr>
        <w:tc>
          <w:tcPr>
            <w:tcW w:w="537" w:type="pct"/>
          </w:tcPr>
          <w:p w14:paraId="52D8795F" w14:textId="77777777" w:rsidR="00B3440B" w:rsidRPr="00F22CE4" w:rsidRDefault="00B3440B" w:rsidP="00D65C19">
            <w:pPr>
              <w:autoSpaceDE w:val="0"/>
              <w:autoSpaceDN w:val="0"/>
              <w:adjustRightInd w:val="0"/>
              <w:spacing w:before="60" w:after="60" w:line="240" w:lineRule="auto"/>
              <w:rPr>
                <w:noProof/>
                <w:szCs w:val="24"/>
              </w:rPr>
            </w:pPr>
            <w:r>
              <w:rPr>
                <w:noProof/>
              </w:rPr>
              <w:t>2929.90.00</w:t>
            </w:r>
          </w:p>
        </w:tc>
        <w:tc>
          <w:tcPr>
            <w:tcW w:w="2806" w:type="pct"/>
          </w:tcPr>
          <w:p w14:paraId="55B5147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DFFD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105F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0A5B5D" w14:textId="77777777" w:rsidTr="00175B2F">
        <w:trPr>
          <w:trHeight w:val="581"/>
        </w:trPr>
        <w:tc>
          <w:tcPr>
            <w:tcW w:w="537" w:type="pct"/>
          </w:tcPr>
          <w:p w14:paraId="219A6C32" w14:textId="1954AEC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C3571E9" w14:textId="77777777" w:rsidR="00B3440B" w:rsidRPr="00F22CE4" w:rsidRDefault="00B3440B" w:rsidP="00D65C19">
            <w:pPr>
              <w:autoSpaceDE w:val="0"/>
              <w:autoSpaceDN w:val="0"/>
              <w:adjustRightInd w:val="0"/>
              <w:spacing w:before="60" w:after="60" w:line="240" w:lineRule="auto"/>
              <w:rPr>
                <w:noProof/>
                <w:szCs w:val="24"/>
              </w:rPr>
            </w:pPr>
            <w:r>
              <w:rPr>
                <w:noProof/>
              </w:rPr>
              <w:t>X. ORGANISKE-UORGANISKE FORBINDELSER, HETEROCYCLISKE FORBINDELSER, NUCLEINSYRER OG DERES SALTE SAMT SULFONAMIDER</w:t>
            </w:r>
          </w:p>
        </w:tc>
        <w:tc>
          <w:tcPr>
            <w:tcW w:w="1147" w:type="pct"/>
          </w:tcPr>
          <w:p w14:paraId="695FD6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C34A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DA430B" w14:textId="77777777" w:rsidTr="00175B2F">
        <w:trPr>
          <w:trHeight w:val="290"/>
        </w:trPr>
        <w:tc>
          <w:tcPr>
            <w:tcW w:w="537" w:type="pct"/>
          </w:tcPr>
          <w:p w14:paraId="275FC19F" w14:textId="77777777" w:rsidR="00B3440B" w:rsidRPr="00F22CE4" w:rsidRDefault="00B3440B" w:rsidP="00D65C19">
            <w:pPr>
              <w:autoSpaceDE w:val="0"/>
              <w:autoSpaceDN w:val="0"/>
              <w:adjustRightInd w:val="0"/>
              <w:spacing w:before="60" w:after="60" w:line="240" w:lineRule="auto"/>
              <w:rPr>
                <w:noProof/>
                <w:szCs w:val="24"/>
              </w:rPr>
            </w:pPr>
            <w:r>
              <w:rPr>
                <w:noProof/>
              </w:rPr>
              <w:t>29.30</w:t>
            </w:r>
          </w:p>
        </w:tc>
        <w:tc>
          <w:tcPr>
            <w:tcW w:w="2806" w:type="pct"/>
          </w:tcPr>
          <w:p w14:paraId="1F93CB81" w14:textId="77777777" w:rsidR="00B3440B" w:rsidRPr="00F22CE4" w:rsidRDefault="00B3440B" w:rsidP="00D65C19">
            <w:pPr>
              <w:autoSpaceDE w:val="0"/>
              <w:autoSpaceDN w:val="0"/>
              <w:adjustRightInd w:val="0"/>
              <w:spacing w:before="60" w:after="60" w:line="240" w:lineRule="auto"/>
              <w:rPr>
                <w:noProof/>
                <w:szCs w:val="24"/>
              </w:rPr>
            </w:pPr>
            <w:r>
              <w:rPr>
                <w:noProof/>
              </w:rPr>
              <w:t>Organiske svovlforbindelser:</w:t>
            </w:r>
          </w:p>
        </w:tc>
        <w:tc>
          <w:tcPr>
            <w:tcW w:w="1147" w:type="pct"/>
          </w:tcPr>
          <w:p w14:paraId="03F2C6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A548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D3E4DA" w14:textId="77777777" w:rsidTr="00175B2F">
        <w:trPr>
          <w:trHeight w:val="290"/>
        </w:trPr>
        <w:tc>
          <w:tcPr>
            <w:tcW w:w="537" w:type="pct"/>
          </w:tcPr>
          <w:p w14:paraId="3E4AC4DA" w14:textId="77777777" w:rsidR="00B3440B" w:rsidRPr="00F22CE4" w:rsidRDefault="00B3440B" w:rsidP="00D65C19">
            <w:pPr>
              <w:autoSpaceDE w:val="0"/>
              <w:autoSpaceDN w:val="0"/>
              <w:adjustRightInd w:val="0"/>
              <w:spacing w:before="60" w:after="60" w:line="240" w:lineRule="auto"/>
              <w:rPr>
                <w:noProof/>
                <w:szCs w:val="24"/>
              </w:rPr>
            </w:pPr>
            <w:r>
              <w:rPr>
                <w:noProof/>
              </w:rPr>
              <w:t>2930.20.00</w:t>
            </w:r>
          </w:p>
        </w:tc>
        <w:tc>
          <w:tcPr>
            <w:tcW w:w="2806" w:type="pct"/>
          </w:tcPr>
          <w:p w14:paraId="556EC074" w14:textId="77777777" w:rsidR="00B3440B" w:rsidRPr="00F22CE4" w:rsidRDefault="00B3440B" w:rsidP="00D65C19">
            <w:pPr>
              <w:autoSpaceDE w:val="0"/>
              <w:autoSpaceDN w:val="0"/>
              <w:adjustRightInd w:val="0"/>
              <w:spacing w:before="60" w:after="60" w:line="240" w:lineRule="auto"/>
              <w:rPr>
                <w:noProof/>
                <w:szCs w:val="24"/>
              </w:rPr>
            </w:pPr>
            <w:r>
              <w:rPr>
                <w:noProof/>
              </w:rPr>
              <w:t>- Tiokarbamater og ditiokarbamater</w:t>
            </w:r>
          </w:p>
        </w:tc>
        <w:tc>
          <w:tcPr>
            <w:tcW w:w="1147" w:type="pct"/>
          </w:tcPr>
          <w:p w14:paraId="14D9F3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516D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2102F5" w14:textId="77777777" w:rsidTr="00175B2F">
        <w:trPr>
          <w:trHeight w:val="290"/>
        </w:trPr>
        <w:tc>
          <w:tcPr>
            <w:tcW w:w="537" w:type="pct"/>
          </w:tcPr>
          <w:p w14:paraId="79FF4793" w14:textId="77777777" w:rsidR="00B3440B" w:rsidRPr="00F22CE4" w:rsidRDefault="00B3440B" w:rsidP="00D65C19">
            <w:pPr>
              <w:autoSpaceDE w:val="0"/>
              <w:autoSpaceDN w:val="0"/>
              <w:adjustRightInd w:val="0"/>
              <w:spacing w:before="60" w:after="60" w:line="240" w:lineRule="auto"/>
              <w:rPr>
                <w:noProof/>
                <w:szCs w:val="24"/>
              </w:rPr>
            </w:pPr>
            <w:r>
              <w:rPr>
                <w:noProof/>
              </w:rPr>
              <w:t>2930.30.00</w:t>
            </w:r>
          </w:p>
        </w:tc>
        <w:tc>
          <w:tcPr>
            <w:tcW w:w="2806" w:type="pct"/>
          </w:tcPr>
          <w:p w14:paraId="5169BE13" w14:textId="77777777" w:rsidR="00B3440B" w:rsidRPr="00F22CE4" w:rsidRDefault="00B3440B" w:rsidP="00D65C19">
            <w:pPr>
              <w:autoSpaceDE w:val="0"/>
              <w:autoSpaceDN w:val="0"/>
              <w:adjustRightInd w:val="0"/>
              <w:spacing w:before="60" w:after="60" w:line="240" w:lineRule="auto"/>
              <w:rPr>
                <w:noProof/>
                <w:szCs w:val="24"/>
              </w:rPr>
            </w:pPr>
            <w:r>
              <w:rPr>
                <w:noProof/>
              </w:rPr>
              <w:t>- Mono-, di- eller tetrasulfider af thiuram</w:t>
            </w:r>
          </w:p>
        </w:tc>
        <w:tc>
          <w:tcPr>
            <w:tcW w:w="1147" w:type="pct"/>
          </w:tcPr>
          <w:p w14:paraId="60ADB9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B1E1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CFB83A" w14:textId="77777777" w:rsidTr="00175B2F">
        <w:trPr>
          <w:trHeight w:val="290"/>
        </w:trPr>
        <w:tc>
          <w:tcPr>
            <w:tcW w:w="537" w:type="pct"/>
          </w:tcPr>
          <w:p w14:paraId="3F7B6957" w14:textId="77777777" w:rsidR="00B3440B" w:rsidRPr="00F22CE4" w:rsidRDefault="00B3440B" w:rsidP="00D65C19">
            <w:pPr>
              <w:autoSpaceDE w:val="0"/>
              <w:autoSpaceDN w:val="0"/>
              <w:adjustRightInd w:val="0"/>
              <w:spacing w:before="60" w:after="60" w:line="240" w:lineRule="auto"/>
              <w:rPr>
                <w:noProof/>
                <w:szCs w:val="24"/>
              </w:rPr>
            </w:pPr>
            <w:r>
              <w:rPr>
                <w:noProof/>
              </w:rPr>
              <w:t>2930.40.00</w:t>
            </w:r>
          </w:p>
        </w:tc>
        <w:tc>
          <w:tcPr>
            <w:tcW w:w="2806" w:type="pct"/>
          </w:tcPr>
          <w:p w14:paraId="7C84FD80" w14:textId="77777777" w:rsidR="00B3440B" w:rsidRPr="00F22CE4" w:rsidRDefault="00B3440B" w:rsidP="00D65C19">
            <w:pPr>
              <w:autoSpaceDE w:val="0"/>
              <w:autoSpaceDN w:val="0"/>
              <w:adjustRightInd w:val="0"/>
              <w:spacing w:before="60" w:after="60" w:line="240" w:lineRule="auto"/>
              <w:rPr>
                <w:noProof/>
                <w:szCs w:val="24"/>
              </w:rPr>
            </w:pPr>
            <w:r>
              <w:rPr>
                <w:noProof/>
              </w:rPr>
              <w:t>- Metionin</w:t>
            </w:r>
          </w:p>
        </w:tc>
        <w:tc>
          <w:tcPr>
            <w:tcW w:w="1147" w:type="pct"/>
          </w:tcPr>
          <w:p w14:paraId="14FE21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69F4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4AB828" w14:textId="77777777" w:rsidTr="00175B2F">
        <w:trPr>
          <w:trHeight w:val="290"/>
        </w:trPr>
        <w:tc>
          <w:tcPr>
            <w:tcW w:w="537" w:type="pct"/>
          </w:tcPr>
          <w:p w14:paraId="7EDB3E0B" w14:textId="77777777" w:rsidR="00B3440B" w:rsidRPr="00F22CE4" w:rsidRDefault="00B3440B" w:rsidP="00D65C19">
            <w:pPr>
              <w:autoSpaceDE w:val="0"/>
              <w:autoSpaceDN w:val="0"/>
              <w:adjustRightInd w:val="0"/>
              <w:spacing w:before="60" w:after="60" w:line="240" w:lineRule="auto"/>
              <w:rPr>
                <w:noProof/>
                <w:szCs w:val="24"/>
              </w:rPr>
            </w:pPr>
            <w:r>
              <w:rPr>
                <w:noProof/>
              </w:rPr>
              <w:t>2930.60.00</w:t>
            </w:r>
          </w:p>
        </w:tc>
        <w:tc>
          <w:tcPr>
            <w:tcW w:w="2806" w:type="pct"/>
          </w:tcPr>
          <w:p w14:paraId="3BE815F2" w14:textId="77777777" w:rsidR="00B3440B" w:rsidRPr="00F22CE4" w:rsidRDefault="00B3440B" w:rsidP="00D65C19">
            <w:pPr>
              <w:autoSpaceDE w:val="0"/>
              <w:autoSpaceDN w:val="0"/>
              <w:adjustRightInd w:val="0"/>
              <w:spacing w:before="60" w:after="60" w:line="240" w:lineRule="auto"/>
              <w:rPr>
                <w:noProof/>
                <w:szCs w:val="24"/>
              </w:rPr>
            </w:pPr>
            <w:r>
              <w:rPr>
                <w:noProof/>
              </w:rPr>
              <w:t>- 2-(N,N-Diethylamino)ethanethiol</w:t>
            </w:r>
          </w:p>
        </w:tc>
        <w:tc>
          <w:tcPr>
            <w:tcW w:w="1147" w:type="pct"/>
          </w:tcPr>
          <w:p w14:paraId="519EB8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22CE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6D5863" w14:textId="77777777" w:rsidTr="00175B2F">
        <w:trPr>
          <w:trHeight w:val="290"/>
        </w:trPr>
        <w:tc>
          <w:tcPr>
            <w:tcW w:w="537" w:type="pct"/>
          </w:tcPr>
          <w:p w14:paraId="3087AD26" w14:textId="77777777" w:rsidR="00B3440B" w:rsidRPr="00F22CE4" w:rsidRDefault="00B3440B" w:rsidP="00D65C19">
            <w:pPr>
              <w:autoSpaceDE w:val="0"/>
              <w:autoSpaceDN w:val="0"/>
              <w:adjustRightInd w:val="0"/>
              <w:spacing w:before="60" w:after="60" w:line="240" w:lineRule="auto"/>
              <w:rPr>
                <w:noProof/>
                <w:szCs w:val="24"/>
              </w:rPr>
            </w:pPr>
            <w:r>
              <w:rPr>
                <w:noProof/>
              </w:rPr>
              <w:t>2930.70.00</w:t>
            </w:r>
          </w:p>
        </w:tc>
        <w:tc>
          <w:tcPr>
            <w:tcW w:w="2806" w:type="pct"/>
          </w:tcPr>
          <w:p w14:paraId="600A63BE" w14:textId="77777777" w:rsidR="00B3440B" w:rsidRPr="00F22CE4" w:rsidRDefault="00B3440B" w:rsidP="00D65C19">
            <w:pPr>
              <w:autoSpaceDE w:val="0"/>
              <w:autoSpaceDN w:val="0"/>
              <w:adjustRightInd w:val="0"/>
              <w:spacing w:before="60" w:after="60" w:line="240" w:lineRule="auto"/>
              <w:rPr>
                <w:noProof/>
                <w:szCs w:val="24"/>
              </w:rPr>
            </w:pPr>
            <w:r>
              <w:rPr>
                <w:noProof/>
              </w:rPr>
              <w:t>- Bis(2-hydroxyethyl)sulfid (thiodiglycol (INN))</w:t>
            </w:r>
          </w:p>
        </w:tc>
        <w:tc>
          <w:tcPr>
            <w:tcW w:w="1147" w:type="pct"/>
          </w:tcPr>
          <w:p w14:paraId="09A161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196C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81829E" w14:textId="77777777" w:rsidTr="00175B2F">
        <w:trPr>
          <w:trHeight w:val="290"/>
        </w:trPr>
        <w:tc>
          <w:tcPr>
            <w:tcW w:w="537" w:type="pct"/>
          </w:tcPr>
          <w:p w14:paraId="46E4C3FA" w14:textId="77777777" w:rsidR="00B3440B" w:rsidRPr="00F22CE4" w:rsidRDefault="00B3440B" w:rsidP="00D65C19">
            <w:pPr>
              <w:autoSpaceDE w:val="0"/>
              <w:autoSpaceDN w:val="0"/>
              <w:adjustRightInd w:val="0"/>
              <w:spacing w:before="60" w:after="60" w:line="240" w:lineRule="auto"/>
              <w:rPr>
                <w:noProof/>
                <w:szCs w:val="24"/>
              </w:rPr>
            </w:pPr>
            <w:r>
              <w:rPr>
                <w:noProof/>
              </w:rPr>
              <w:t>2930.80.00</w:t>
            </w:r>
          </w:p>
        </w:tc>
        <w:tc>
          <w:tcPr>
            <w:tcW w:w="2806" w:type="pct"/>
          </w:tcPr>
          <w:p w14:paraId="513F2AE1" w14:textId="77777777" w:rsidR="00B3440B" w:rsidRPr="00F22CE4" w:rsidRDefault="00B3440B" w:rsidP="00D65C19">
            <w:pPr>
              <w:autoSpaceDE w:val="0"/>
              <w:autoSpaceDN w:val="0"/>
              <w:adjustRightInd w:val="0"/>
              <w:spacing w:before="60" w:after="60" w:line="240" w:lineRule="auto"/>
              <w:rPr>
                <w:noProof/>
                <w:szCs w:val="24"/>
              </w:rPr>
            </w:pPr>
            <w:r>
              <w:rPr>
                <w:noProof/>
              </w:rPr>
              <w:t>- Aldicarb (ISO), captafol (ISO) og methamidophos (ISO)</w:t>
            </w:r>
          </w:p>
        </w:tc>
        <w:tc>
          <w:tcPr>
            <w:tcW w:w="1147" w:type="pct"/>
          </w:tcPr>
          <w:p w14:paraId="7F5CEA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9D3E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33472A" w14:textId="77777777" w:rsidTr="00175B2F">
        <w:trPr>
          <w:trHeight w:val="290"/>
        </w:trPr>
        <w:tc>
          <w:tcPr>
            <w:tcW w:w="537" w:type="pct"/>
          </w:tcPr>
          <w:p w14:paraId="1C7CDB8A" w14:textId="77777777" w:rsidR="00B3440B" w:rsidRPr="00F22CE4" w:rsidRDefault="00B3440B" w:rsidP="001469CE">
            <w:pPr>
              <w:pageBreakBefore/>
              <w:autoSpaceDE w:val="0"/>
              <w:autoSpaceDN w:val="0"/>
              <w:adjustRightInd w:val="0"/>
              <w:spacing w:before="60" w:after="60" w:line="240" w:lineRule="auto"/>
              <w:rPr>
                <w:noProof/>
                <w:szCs w:val="24"/>
              </w:rPr>
            </w:pPr>
            <w:r>
              <w:rPr>
                <w:noProof/>
              </w:rPr>
              <w:t>2930.90.00</w:t>
            </w:r>
          </w:p>
        </w:tc>
        <w:tc>
          <w:tcPr>
            <w:tcW w:w="2806" w:type="pct"/>
          </w:tcPr>
          <w:p w14:paraId="7CFF059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863E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0A74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648E3C" w14:textId="77777777" w:rsidTr="00175B2F">
        <w:trPr>
          <w:trHeight w:val="290"/>
        </w:trPr>
        <w:tc>
          <w:tcPr>
            <w:tcW w:w="537" w:type="pct"/>
          </w:tcPr>
          <w:p w14:paraId="5D3DE528" w14:textId="77777777" w:rsidR="00B3440B" w:rsidRPr="00F22CE4" w:rsidRDefault="00B3440B" w:rsidP="00D65C19">
            <w:pPr>
              <w:autoSpaceDE w:val="0"/>
              <w:autoSpaceDN w:val="0"/>
              <w:adjustRightInd w:val="0"/>
              <w:spacing w:before="60" w:after="60" w:line="240" w:lineRule="auto"/>
              <w:rPr>
                <w:noProof/>
                <w:szCs w:val="24"/>
              </w:rPr>
            </w:pPr>
            <w:r>
              <w:rPr>
                <w:noProof/>
              </w:rPr>
              <w:t>29.31</w:t>
            </w:r>
          </w:p>
        </w:tc>
        <w:tc>
          <w:tcPr>
            <w:tcW w:w="2806" w:type="pct"/>
          </w:tcPr>
          <w:p w14:paraId="2A8D13A3" w14:textId="77777777" w:rsidR="00B3440B" w:rsidRPr="00F22CE4" w:rsidRDefault="00B3440B" w:rsidP="00D65C19">
            <w:pPr>
              <w:autoSpaceDE w:val="0"/>
              <w:autoSpaceDN w:val="0"/>
              <w:adjustRightInd w:val="0"/>
              <w:spacing w:before="60" w:after="60" w:line="240" w:lineRule="auto"/>
              <w:rPr>
                <w:noProof/>
                <w:szCs w:val="24"/>
              </w:rPr>
            </w:pPr>
            <w:r>
              <w:rPr>
                <w:noProof/>
              </w:rPr>
              <w:t>Andre organiske-uorganiske forbindelser:</w:t>
            </w:r>
          </w:p>
        </w:tc>
        <w:tc>
          <w:tcPr>
            <w:tcW w:w="1147" w:type="pct"/>
          </w:tcPr>
          <w:p w14:paraId="013721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0BB6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8482ED" w14:textId="77777777" w:rsidTr="00175B2F">
        <w:trPr>
          <w:trHeight w:val="290"/>
        </w:trPr>
        <w:tc>
          <w:tcPr>
            <w:tcW w:w="537" w:type="pct"/>
          </w:tcPr>
          <w:p w14:paraId="6BB17B45" w14:textId="77777777" w:rsidR="00B3440B" w:rsidRPr="00F22CE4" w:rsidRDefault="00B3440B" w:rsidP="00D65C19">
            <w:pPr>
              <w:autoSpaceDE w:val="0"/>
              <w:autoSpaceDN w:val="0"/>
              <w:adjustRightInd w:val="0"/>
              <w:spacing w:before="60" w:after="60" w:line="240" w:lineRule="auto"/>
              <w:rPr>
                <w:noProof/>
                <w:szCs w:val="24"/>
              </w:rPr>
            </w:pPr>
            <w:r>
              <w:rPr>
                <w:noProof/>
              </w:rPr>
              <w:t>2931.10.00</w:t>
            </w:r>
          </w:p>
        </w:tc>
        <w:tc>
          <w:tcPr>
            <w:tcW w:w="2806" w:type="pct"/>
          </w:tcPr>
          <w:p w14:paraId="12D3005A" w14:textId="77777777" w:rsidR="00B3440B" w:rsidRPr="00F22CE4" w:rsidRDefault="00B3440B" w:rsidP="00D65C19">
            <w:pPr>
              <w:autoSpaceDE w:val="0"/>
              <w:autoSpaceDN w:val="0"/>
              <w:adjustRightInd w:val="0"/>
              <w:spacing w:before="60" w:after="60" w:line="240" w:lineRule="auto"/>
              <w:rPr>
                <w:noProof/>
                <w:szCs w:val="24"/>
              </w:rPr>
            </w:pPr>
            <w:r>
              <w:rPr>
                <w:noProof/>
              </w:rPr>
              <w:t>- Tetrametylbly og tetraethylbly</w:t>
            </w:r>
          </w:p>
        </w:tc>
        <w:tc>
          <w:tcPr>
            <w:tcW w:w="1147" w:type="pct"/>
          </w:tcPr>
          <w:p w14:paraId="43C140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E5BC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5E03CA" w14:textId="77777777" w:rsidTr="00175B2F">
        <w:trPr>
          <w:trHeight w:val="290"/>
        </w:trPr>
        <w:tc>
          <w:tcPr>
            <w:tcW w:w="537" w:type="pct"/>
          </w:tcPr>
          <w:p w14:paraId="3D9FB9E1" w14:textId="77777777" w:rsidR="00B3440B" w:rsidRPr="00F22CE4" w:rsidRDefault="00B3440B" w:rsidP="00D65C19">
            <w:pPr>
              <w:autoSpaceDE w:val="0"/>
              <w:autoSpaceDN w:val="0"/>
              <w:adjustRightInd w:val="0"/>
              <w:spacing w:before="60" w:after="60" w:line="240" w:lineRule="auto"/>
              <w:rPr>
                <w:noProof/>
                <w:szCs w:val="24"/>
              </w:rPr>
            </w:pPr>
            <w:r>
              <w:rPr>
                <w:noProof/>
              </w:rPr>
              <w:t>2931.20.00</w:t>
            </w:r>
          </w:p>
        </w:tc>
        <w:tc>
          <w:tcPr>
            <w:tcW w:w="2806" w:type="pct"/>
          </w:tcPr>
          <w:p w14:paraId="33AAC947" w14:textId="77777777" w:rsidR="00B3440B" w:rsidRPr="00F22CE4" w:rsidRDefault="00B3440B" w:rsidP="00D65C19">
            <w:pPr>
              <w:autoSpaceDE w:val="0"/>
              <w:autoSpaceDN w:val="0"/>
              <w:adjustRightInd w:val="0"/>
              <w:spacing w:before="60" w:after="60" w:line="240" w:lineRule="auto"/>
              <w:rPr>
                <w:noProof/>
                <w:szCs w:val="24"/>
              </w:rPr>
            </w:pPr>
            <w:r>
              <w:rPr>
                <w:noProof/>
              </w:rPr>
              <w:t>- Tributyltinforbindelser</w:t>
            </w:r>
          </w:p>
        </w:tc>
        <w:tc>
          <w:tcPr>
            <w:tcW w:w="1147" w:type="pct"/>
          </w:tcPr>
          <w:p w14:paraId="39F868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D89F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0FAC01" w14:textId="77777777" w:rsidTr="00175B2F">
        <w:trPr>
          <w:trHeight w:val="290"/>
        </w:trPr>
        <w:tc>
          <w:tcPr>
            <w:tcW w:w="537" w:type="pct"/>
          </w:tcPr>
          <w:p w14:paraId="6FC442CF" w14:textId="1970566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743E4A7" w14:textId="77777777" w:rsidR="00B3440B" w:rsidRPr="00F22CE4" w:rsidRDefault="00B3440B" w:rsidP="00D65C19">
            <w:pPr>
              <w:autoSpaceDE w:val="0"/>
              <w:autoSpaceDN w:val="0"/>
              <w:adjustRightInd w:val="0"/>
              <w:spacing w:before="60" w:after="60" w:line="240" w:lineRule="auto"/>
              <w:rPr>
                <w:noProof/>
                <w:szCs w:val="24"/>
              </w:rPr>
            </w:pPr>
            <w:r>
              <w:rPr>
                <w:noProof/>
              </w:rPr>
              <w:t>- Andre derivater af organiske fosforforbindelser:</w:t>
            </w:r>
          </w:p>
        </w:tc>
        <w:tc>
          <w:tcPr>
            <w:tcW w:w="1147" w:type="pct"/>
          </w:tcPr>
          <w:p w14:paraId="62A7B2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7434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B4EFF8" w14:textId="77777777" w:rsidTr="00175B2F">
        <w:trPr>
          <w:trHeight w:val="290"/>
        </w:trPr>
        <w:tc>
          <w:tcPr>
            <w:tcW w:w="537" w:type="pct"/>
          </w:tcPr>
          <w:p w14:paraId="4B468C76" w14:textId="77777777" w:rsidR="00B3440B" w:rsidRPr="00F22CE4" w:rsidRDefault="00B3440B" w:rsidP="00D65C19">
            <w:pPr>
              <w:autoSpaceDE w:val="0"/>
              <w:autoSpaceDN w:val="0"/>
              <w:adjustRightInd w:val="0"/>
              <w:spacing w:before="60" w:after="60" w:line="240" w:lineRule="auto"/>
              <w:rPr>
                <w:noProof/>
                <w:szCs w:val="24"/>
              </w:rPr>
            </w:pPr>
            <w:r>
              <w:rPr>
                <w:noProof/>
              </w:rPr>
              <w:t>2931.31.00</w:t>
            </w:r>
          </w:p>
        </w:tc>
        <w:tc>
          <w:tcPr>
            <w:tcW w:w="2806" w:type="pct"/>
          </w:tcPr>
          <w:p w14:paraId="6C876C7F" w14:textId="77777777" w:rsidR="00B3440B" w:rsidRPr="00F22CE4" w:rsidRDefault="00B3440B" w:rsidP="00D65C19">
            <w:pPr>
              <w:autoSpaceDE w:val="0"/>
              <w:autoSpaceDN w:val="0"/>
              <w:adjustRightInd w:val="0"/>
              <w:spacing w:before="60" w:after="60" w:line="240" w:lineRule="auto"/>
              <w:rPr>
                <w:noProof/>
                <w:szCs w:val="24"/>
              </w:rPr>
            </w:pPr>
            <w:r>
              <w:rPr>
                <w:noProof/>
              </w:rPr>
              <w:t>-- Dimethylmethylphosphonat</w:t>
            </w:r>
          </w:p>
        </w:tc>
        <w:tc>
          <w:tcPr>
            <w:tcW w:w="1147" w:type="pct"/>
          </w:tcPr>
          <w:p w14:paraId="225A37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2244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3F5C47" w14:textId="77777777" w:rsidTr="00175B2F">
        <w:trPr>
          <w:trHeight w:val="290"/>
        </w:trPr>
        <w:tc>
          <w:tcPr>
            <w:tcW w:w="537" w:type="pct"/>
          </w:tcPr>
          <w:p w14:paraId="2B66ABC7" w14:textId="77777777" w:rsidR="00B3440B" w:rsidRPr="00F22CE4" w:rsidRDefault="00B3440B" w:rsidP="00D65C19">
            <w:pPr>
              <w:autoSpaceDE w:val="0"/>
              <w:autoSpaceDN w:val="0"/>
              <w:adjustRightInd w:val="0"/>
              <w:spacing w:before="60" w:after="60" w:line="240" w:lineRule="auto"/>
              <w:rPr>
                <w:noProof/>
                <w:szCs w:val="24"/>
              </w:rPr>
            </w:pPr>
            <w:r>
              <w:rPr>
                <w:noProof/>
              </w:rPr>
              <w:t>2931.32.00</w:t>
            </w:r>
          </w:p>
        </w:tc>
        <w:tc>
          <w:tcPr>
            <w:tcW w:w="2806" w:type="pct"/>
          </w:tcPr>
          <w:p w14:paraId="1CD8AAFD" w14:textId="77777777" w:rsidR="00B3440B" w:rsidRPr="00F22CE4" w:rsidRDefault="00B3440B" w:rsidP="00D65C19">
            <w:pPr>
              <w:autoSpaceDE w:val="0"/>
              <w:autoSpaceDN w:val="0"/>
              <w:adjustRightInd w:val="0"/>
              <w:spacing w:before="60" w:after="60" w:line="240" w:lineRule="auto"/>
              <w:rPr>
                <w:noProof/>
                <w:szCs w:val="24"/>
              </w:rPr>
            </w:pPr>
            <w:r>
              <w:rPr>
                <w:noProof/>
              </w:rPr>
              <w:t>-- Dimethylpropylphosphonat</w:t>
            </w:r>
          </w:p>
        </w:tc>
        <w:tc>
          <w:tcPr>
            <w:tcW w:w="1147" w:type="pct"/>
          </w:tcPr>
          <w:p w14:paraId="3F2480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62B1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19C8D7" w14:textId="77777777" w:rsidTr="00175B2F">
        <w:trPr>
          <w:trHeight w:val="290"/>
        </w:trPr>
        <w:tc>
          <w:tcPr>
            <w:tcW w:w="537" w:type="pct"/>
          </w:tcPr>
          <w:p w14:paraId="70C3EA3B" w14:textId="77777777" w:rsidR="00B3440B" w:rsidRPr="00F22CE4" w:rsidRDefault="00B3440B" w:rsidP="00D65C19">
            <w:pPr>
              <w:autoSpaceDE w:val="0"/>
              <w:autoSpaceDN w:val="0"/>
              <w:adjustRightInd w:val="0"/>
              <w:spacing w:before="60" w:after="60" w:line="240" w:lineRule="auto"/>
              <w:rPr>
                <w:noProof/>
                <w:szCs w:val="24"/>
              </w:rPr>
            </w:pPr>
            <w:r>
              <w:rPr>
                <w:noProof/>
              </w:rPr>
              <w:t>2931.33.00</w:t>
            </w:r>
          </w:p>
        </w:tc>
        <w:tc>
          <w:tcPr>
            <w:tcW w:w="2806" w:type="pct"/>
          </w:tcPr>
          <w:p w14:paraId="26FDBC7E" w14:textId="77777777" w:rsidR="00B3440B" w:rsidRPr="00F22CE4" w:rsidRDefault="00B3440B" w:rsidP="00D65C19">
            <w:pPr>
              <w:autoSpaceDE w:val="0"/>
              <w:autoSpaceDN w:val="0"/>
              <w:adjustRightInd w:val="0"/>
              <w:spacing w:before="60" w:after="60" w:line="240" w:lineRule="auto"/>
              <w:rPr>
                <w:noProof/>
                <w:szCs w:val="24"/>
              </w:rPr>
            </w:pPr>
            <w:r>
              <w:rPr>
                <w:noProof/>
              </w:rPr>
              <w:t>-- Diethylethylphosphonat</w:t>
            </w:r>
          </w:p>
        </w:tc>
        <w:tc>
          <w:tcPr>
            <w:tcW w:w="1147" w:type="pct"/>
          </w:tcPr>
          <w:p w14:paraId="6F34E6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759D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BFDC3E" w14:textId="77777777" w:rsidTr="00175B2F">
        <w:trPr>
          <w:trHeight w:val="290"/>
        </w:trPr>
        <w:tc>
          <w:tcPr>
            <w:tcW w:w="537" w:type="pct"/>
          </w:tcPr>
          <w:p w14:paraId="5A3AAF61" w14:textId="77777777" w:rsidR="00B3440B" w:rsidRPr="00F22CE4" w:rsidRDefault="00B3440B" w:rsidP="00D65C19">
            <w:pPr>
              <w:autoSpaceDE w:val="0"/>
              <w:autoSpaceDN w:val="0"/>
              <w:adjustRightInd w:val="0"/>
              <w:spacing w:before="60" w:after="60" w:line="240" w:lineRule="auto"/>
              <w:rPr>
                <w:noProof/>
                <w:szCs w:val="24"/>
              </w:rPr>
            </w:pPr>
            <w:r>
              <w:rPr>
                <w:noProof/>
              </w:rPr>
              <w:t>2931.34.00</w:t>
            </w:r>
          </w:p>
        </w:tc>
        <w:tc>
          <w:tcPr>
            <w:tcW w:w="2806" w:type="pct"/>
          </w:tcPr>
          <w:p w14:paraId="1866FCD3" w14:textId="77777777" w:rsidR="00B3440B" w:rsidRPr="00F22CE4" w:rsidRDefault="00B3440B" w:rsidP="00D65C19">
            <w:pPr>
              <w:autoSpaceDE w:val="0"/>
              <w:autoSpaceDN w:val="0"/>
              <w:adjustRightInd w:val="0"/>
              <w:spacing w:before="60" w:after="60" w:line="240" w:lineRule="auto"/>
              <w:rPr>
                <w:noProof/>
                <w:szCs w:val="24"/>
              </w:rPr>
            </w:pPr>
            <w:r>
              <w:rPr>
                <w:noProof/>
              </w:rPr>
              <w:t>-- Sodium 3-(trihydroxysilyl)propylmethylphosphonat</w:t>
            </w:r>
          </w:p>
        </w:tc>
        <w:tc>
          <w:tcPr>
            <w:tcW w:w="1147" w:type="pct"/>
          </w:tcPr>
          <w:p w14:paraId="41FDE3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05C0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0930CF" w14:textId="77777777" w:rsidTr="00175B2F">
        <w:trPr>
          <w:trHeight w:val="290"/>
        </w:trPr>
        <w:tc>
          <w:tcPr>
            <w:tcW w:w="537" w:type="pct"/>
          </w:tcPr>
          <w:p w14:paraId="7A70F83B" w14:textId="77777777" w:rsidR="00B3440B" w:rsidRPr="00F22CE4" w:rsidRDefault="00B3440B" w:rsidP="00D65C19">
            <w:pPr>
              <w:autoSpaceDE w:val="0"/>
              <w:autoSpaceDN w:val="0"/>
              <w:adjustRightInd w:val="0"/>
              <w:spacing w:before="60" w:after="60" w:line="240" w:lineRule="auto"/>
              <w:rPr>
                <w:noProof/>
                <w:szCs w:val="24"/>
              </w:rPr>
            </w:pPr>
            <w:r>
              <w:rPr>
                <w:noProof/>
              </w:rPr>
              <w:t>2931.35.00</w:t>
            </w:r>
          </w:p>
        </w:tc>
        <w:tc>
          <w:tcPr>
            <w:tcW w:w="2806" w:type="pct"/>
          </w:tcPr>
          <w:p w14:paraId="5AEFFB19" w14:textId="77777777" w:rsidR="00B3440B" w:rsidRPr="00F22CE4" w:rsidRDefault="00B3440B" w:rsidP="00D65C19">
            <w:pPr>
              <w:autoSpaceDE w:val="0"/>
              <w:autoSpaceDN w:val="0"/>
              <w:adjustRightInd w:val="0"/>
              <w:spacing w:before="60" w:after="60" w:line="240" w:lineRule="auto"/>
              <w:rPr>
                <w:noProof/>
                <w:szCs w:val="24"/>
              </w:rPr>
            </w:pPr>
            <w:r>
              <w:rPr>
                <w:noProof/>
              </w:rPr>
              <w:t>-- 2,4,6-Tripropyl-1,3,5,2,4,6-trioxatriphosphinan 2,4,6-trioxid</w:t>
            </w:r>
          </w:p>
        </w:tc>
        <w:tc>
          <w:tcPr>
            <w:tcW w:w="1147" w:type="pct"/>
          </w:tcPr>
          <w:p w14:paraId="4380DE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D554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98C30C" w14:textId="77777777" w:rsidTr="00175B2F">
        <w:trPr>
          <w:trHeight w:val="581"/>
        </w:trPr>
        <w:tc>
          <w:tcPr>
            <w:tcW w:w="537" w:type="pct"/>
          </w:tcPr>
          <w:p w14:paraId="6BA23F3A" w14:textId="77777777" w:rsidR="00B3440B" w:rsidRPr="00F22CE4" w:rsidRDefault="00B3440B" w:rsidP="00D65C19">
            <w:pPr>
              <w:autoSpaceDE w:val="0"/>
              <w:autoSpaceDN w:val="0"/>
              <w:adjustRightInd w:val="0"/>
              <w:spacing w:before="60" w:after="60" w:line="240" w:lineRule="auto"/>
              <w:rPr>
                <w:noProof/>
                <w:szCs w:val="24"/>
              </w:rPr>
            </w:pPr>
            <w:r>
              <w:rPr>
                <w:noProof/>
              </w:rPr>
              <w:t>2931.36.00</w:t>
            </w:r>
          </w:p>
        </w:tc>
        <w:tc>
          <w:tcPr>
            <w:tcW w:w="2806" w:type="pct"/>
          </w:tcPr>
          <w:p w14:paraId="4A607F98" w14:textId="77777777" w:rsidR="00B3440B" w:rsidRPr="00F22CE4" w:rsidRDefault="00B3440B" w:rsidP="00D65C19">
            <w:pPr>
              <w:autoSpaceDE w:val="0"/>
              <w:autoSpaceDN w:val="0"/>
              <w:adjustRightInd w:val="0"/>
              <w:spacing w:before="60" w:after="60" w:line="240" w:lineRule="auto"/>
              <w:rPr>
                <w:noProof/>
                <w:szCs w:val="24"/>
              </w:rPr>
            </w:pPr>
            <w:r>
              <w:rPr>
                <w:noProof/>
              </w:rPr>
              <w:t>-- (5-Ethyl-2-methyl-2-oxido-1,3,2-dioxaphosphinan-5-yl)methyl-methyl-methylphosphonat</w:t>
            </w:r>
          </w:p>
        </w:tc>
        <w:tc>
          <w:tcPr>
            <w:tcW w:w="1147" w:type="pct"/>
          </w:tcPr>
          <w:p w14:paraId="730BB6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735B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ED86FB" w14:textId="77777777" w:rsidTr="00175B2F">
        <w:trPr>
          <w:trHeight w:val="581"/>
        </w:trPr>
        <w:tc>
          <w:tcPr>
            <w:tcW w:w="537" w:type="pct"/>
          </w:tcPr>
          <w:p w14:paraId="4E7F63F2" w14:textId="77777777" w:rsidR="00B3440B" w:rsidRPr="00F22CE4" w:rsidRDefault="00B3440B" w:rsidP="00D65C19">
            <w:pPr>
              <w:autoSpaceDE w:val="0"/>
              <w:autoSpaceDN w:val="0"/>
              <w:adjustRightInd w:val="0"/>
              <w:spacing w:before="60" w:after="60" w:line="240" w:lineRule="auto"/>
              <w:rPr>
                <w:noProof/>
                <w:szCs w:val="24"/>
              </w:rPr>
            </w:pPr>
            <w:r>
              <w:rPr>
                <w:noProof/>
              </w:rPr>
              <w:t>2931.37.00</w:t>
            </w:r>
          </w:p>
        </w:tc>
        <w:tc>
          <w:tcPr>
            <w:tcW w:w="2806" w:type="pct"/>
          </w:tcPr>
          <w:p w14:paraId="082A2AC9" w14:textId="77777777" w:rsidR="00B3440B" w:rsidRPr="00F22CE4" w:rsidRDefault="00B3440B" w:rsidP="00D65C19">
            <w:pPr>
              <w:autoSpaceDE w:val="0"/>
              <w:autoSpaceDN w:val="0"/>
              <w:adjustRightInd w:val="0"/>
              <w:spacing w:before="60" w:after="60" w:line="240" w:lineRule="auto"/>
              <w:rPr>
                <w:noProof/>
                <w:szCs w:val="24"/>
              </w:rPr>
            </w:pPr>
            <w:r>
              <w:rPr>
                <w:noProof/>
              </w:rPr>
              <w:t>-- Bis[(5-Ethyl-2-methyl-2-oxido-1,3,2-dioxaphosphinan-5-yl)methyl]-methyl-methylphosphonat</w:t>
            </w:r>
          </w:p>
        </w:tc>
        <w:tc>
          <w:tcPr>
            <w:tcW w:w="1147" w:type="pct"/>
          </w:tcPr>
          <w:p w14:paraId="54B81B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0DF1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CD925E" w14:textId="77777777" w:rsidTr="00175B2F">
        <w:trPr>
          <w:trHeight w:val="290"/>
        </w:trPr>
        <w:tc>
          <w:tcPr>
            <w:tcW w:w="537" w:type="pct"/>
          </w:tcPr>
          <w:p w14:paraId="66603DBF" w14:textId="77777777" w:rsidR="00B3440B" w:rsidRPr="00F22CE4" w:rsidRDefault="00B3440B" w:rsidP="00D943AB">
            <w:pPr>
              <w:pageBreakBefore/>
              <w:autoSpaceDE w:val="0"/>
              <w:autoSpaceDN w:val="0"/>
              <w:adjustRightInd w:val="0"/>
              <w:spacing w:before="60" w:after="60" w:line="240" w:lineRule="auto"/>
              <w:rPr>
                <w:noProof/>
                <w:szCs w:val="24"/>
              </w:rPr>
            </w:pPr>
            <w:r>
              <w:rPr>
                <w:noProof/>
              </w:rPr>
              <w:t>2931.38.00</w:t>
            </w:r>
          </w:p>
        </w:tc>
        <w:tc>
          <w:tcPr>
            <w:tcW w:w="2806" w:type="pct"/>
          </w:tcPr>
          <w:p w14:paraId="152DBE2D"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Salte af metylfosfonsyre og (aminoiminometyl)urea (1:1) </w:t>
            </w:r>
          </w:p>
        </w:tc>
        <w:tc>
          <w:tcPr>
            <w:tcW w:w="1147" w:type="pct"/>
          </w:tcPr>
          <w:p w14:paraId="16E58C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4C07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C744BB" w14:textId="77777777" w:rsidTr="00175B2F">
        <w:trPr>
          <w:trHeight w:val="290"/>
        </w:trPr>
        <w:tc>
          <w:tcPr>
            <w:tcW w:w="537" w:type="pct"/>
          </w:tcPr>
          <w:p w14:paraId="4374E2C3" w14:textId="77777777" w:rsidR="00B3440B" w:rsidRPr="00F22CE4" w:rsidRDefault="00B3440B" w:rsidP="00D65C19">
            <w:pPr>
              <w:autoSpaceDE w:val="0"/>
              <w:autoSpaceDN w:val="0"/>
              <w:adjustRightInd w:val="0"/>
              <w:spacing w:before="60" w:after="60" w:line="240" w:lineRule="auto"/>
              <w:rPr>
                <w:noProof/>
                <w:szCs w:val="24"/>
              </w:rPr>
            </w:pPr>
            <w:r>
              <w:rPr>
                <w:noProof/>
              </w:rPr>
              <w:t>2931.39.00</w:t>
            </w:r>
          </w:p>
        </w:tc>
        <w:tc>
          <w:tcPr>
            <w:tcW w:w="2806" w:type="pct"/>
          </w:tcPr>
          <w:p w14:paraId="762C18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BB63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E1A6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7670BA" w14:textId="77777777" w:rsidTr="00175B2F">
        <w:trPr>
          <w:trHeight w:val="290"/>
        </w:trPr>
        <w:tc>
          <w:tcPr>
            <w:tcW w:w="537" w:type="pct"/>
          </w:tcPr>
          <w:p w14:paraId="21A49546" w14:textId="77777777" w:rsidR="00B3440B" w:rsidRPr="00F22CE4" w:rsidRDefault="00B3440B" w:rsidP="00D65C19">
            <w:pPr>
              <w:autoSpaceDE w:val="0"/>
              <w:autoSpaceDN w:val="0"/>
              <w:adjustRightInd w:val="0"/>
              <w:spacing w:before="60" w:after="60" w:line="240" w:lineRule="auto"/>
              <w:rPr>
                <w:noProof/>
                <w:szCs w:val="24"/>
              </w:rPr>
            </w:pPr>
            <w:r>
              <w:rPr>
                <w:noProof/>
              </w:rPr>
              <w:t>2931.90.00</w:t>
            </w:r>
          </w:p>
        </w:tc>
        <w:tc>
          <w:tcPr>
            <w:tcW w:w="2806" w:type="pct"/>
          </w:tcPr>
          <w:p w14:paraId="41FF620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6007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FF12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6605DD" w14:textId="77777777" w:rsidTr="00175B2F">
        <w:trPr>
          <w:trHeight w:val="290"/>
        </w:trPr>
        <w:tc>
          <w:tcPr>
            <w:tcW w:w="537" w:type="pct"/>
          </w:tcPr>
          <w:p w14:paraId="3DCF6570" w14:textId="77777777" w:rsidR="00B3440B" w:rsidRPr="00F22CE4" w:rsidRDefault="00B3440B" w:rsidP="00D65C19">
            <w:pPr>
              <w:autoSpaceDE w:val="0"/>
              <w:autoSpaceDN w:val="0"/>
              <w:adjustRightInd w:val="0"/>
              <w:spacing w:before="60" w:after="60" w:line="240" w:lineRule="auto"/>
              <w:rPr>
                <w:noProof/>
                <w:szCs w:val="24"/>
              </w:rPr>
            </w:pPr>
            <w:r>
              <w:rPr>
                <w:noProof/>
              </w:rPr>
              <w:t>29.32</w:t>
            </w:r>
          </w:p>
        </w:tc>
        <w:tc>
          <w:tcPr>
            <w:tcW w:w="2806" w:type="pct"/>
          </w:tcPr>
          <w:p w14:paraId="587359AB" w14:textId="77777777" w:rsidR="00B3440B" w:rsidRPr="00F22CE4" w:rsidRDefault="00B3440B" w:rsidP="00D65C19">
            <w:pPr>
              <w:autoSpaceDE w:val="0"/>
              <w:autoSpaceDN w:val="0"/>
              <w:adjustRightInd w:val="0"/>
              <w:spacing w:before="60" w:after="60" w:line="240" w:lineRule="auto"/>
              <w:rPr>
                <w:noProof/>
                <w:szCs w:val="24"/>
              </w:rPr>
            </w:pPr>
            <w:r>
              <w:rPr>
                <w:noProof/>
              </w:rPr>
              <w:t>Heterocycliske forbindelser udelukkende med oxygen som heteroatom(er):</w:t>
            </w:r>
          </w:p>
        </w:tc>
        <w:tc>
          <w:tcPr>
            <w:tcW w:w="1147" w:type="pct"/>
          </w:tcPr>
          <w:p w14:paraId="5C43E9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52B7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BCCFC1" w14:textId="77777777" w:rsidTr="00175B2F">
        <w:trPr>
          <w:trHeight w:val="581"/>
        </w:trPr>
        <w:tc>
          <w:tcPr>
            <w:tcW w:w="537" w:type="pct"/>
          </w:tcPr>
          <w:p w14:paraId="38FBCD2C" w14:textId="60E9A5B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FADB51" w14:textId="77777777" w:rsidR="00B3440B" w:rsidRPr="00F22CE4" w:rsidRDefault="00B3440B" w:rsidP="00D65C19">
            <w:pPr>
              <w:autoSpaceDE w:val="0"/>
              <w:autoSpaceDN w:val="0"/>
              <w:adjustRightInd w:val="0"/>
              <w:spacing w:before="60" w:after="60" w:line="240" w:lineRule="auto"/>
              <w:rPr>
                <w:noProof/>
                <w:szCs w:val="24"/>
              </w:rPr>
            </w:pPr>
            <w:r>
              <w:rPr>
                <w:noProof/>
              </w:rPr>
              <w:t>- Forbindelser, hvis struktur omfatter en ikke kondenseret furanring (også hydrogeneret):</w:t>
            </w:r>
          </w:p>
        </w:tc>
        <w:tc>
          <w:tcPr>
            <w:tcW w:w="1147" w:type="pct"/>
          </w:tcPr>
          <w:p w14:paraId="68BC6D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B2142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37AAF9" w14:textId="77777777" w:rsidTr="00175B2F">
        <w:trPr>
          <w:trHeight w:val="290"/>
        </w:trPr>
        <w:tc>
          <w:tcPr>
            <w:tcW w:w="537" w:type="pct"/>
          </w:tcPr>
          <w:p w14:paraId="1F7AC494" w14:textId="77777777" w:rsidR="00B3440B" w:rsidRPr="00F22CE4" w:rsidRDefault="00B3440B" w:rsidP="00D65C19">
            <w:pPr>
              <w:autoSpaceDE w:val="0"/>
              <w:autoSpaceDN w:val="0"/>
              <w:adjustRightInd w:val="0"/>
              <w:spacing w:before="60" w:after="60" w:line="240" w:lineRule="auto"/>
              <w:rPr>
                <w:noProof/>
                <w:szCs w:val="24"/>
              </w:rPr>
            </w:pPr>
            <w:r>
              <w:rPr>
                <w:noProof/>
              </w:rPr>
              <w:t>2932.11.00</w:t>
            </w:r>
          </w:p>
        </w:tc>
        <w:tc>
          <w:tcPr>
            <w:tcW w:w="2806" w:type="pct"/>
          </w:tcPr>
          <w:p w14:paraId="43D434B6" w14:textId="77777777" w:rsidR="00B3440B" w:rsidRPr="00F22CE4" w:rsidRDefault="00B3440B" w:rsidP="00D65C19">
            <w:pPr>
              <w:autoSpaceDE w:val="0"/>
              <w:autoSpaceDN w:val="0"/>
              <w:adjustRightInd w:val="0"/>
              <w:spacing w:before="60" w:after="60" w:line="240" w:lineRule="auto"/>
              <w:rPr>
                <w:noProof/>
                <w:szCs w:val="24"/>
              </w:rPr>
            </w:pPr>
            <w:r>
              <w:rPr>
                <w:noProof/>
              </w:rPr>
              <w:t>-- Tetrahydrofuran</w:t>
            </w:r>
          </w:p>
        </w:tc>
        <w:tc>
          <w:tcPr>
            <w:tcW w:w="1147" w:type="pct"/>
          </w:tcPr>
          <w:p w14:paraId="3EF706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CFBA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4F7381" w14:textId="77777777" w:rsidTr="00175B2F">
        <w:trPr>
          <w:trHeight w:val="290"/>
        </w:trPr>
        <w:tc>
          <w:tcPr>
            <w:tcW w:w="537" w:type="pct"/>
          </w:tcPr>
          <w:p w14:paraId="4BA6EF4B" w14:textId="77777777" w:rsidR="00B3440B" w:rsidRPr="00F22CE4" w:rsidRDefault="00B3440B" w:rsidP="00D65C19">
            <w:pPr>
              <w:autoSpaceDE w:val="0"/>
              <w:autoSpaceDN w:val="0"/>
              <w:adjustRightInd w:val="0"/>
              <w:spacing w:before="60" w:after="60" w:line="240" w:lineRule="auto"/>
              <w:rPr>
                <w:noProof/>
                <w:szCs w:val="24"/>
              </w:rPr>
            </w:pPr>
            <w:r>
              <w:rPr>
                <w:noProof/>
              </w:rPr>
              <w:t>2932.12.00</w:t>
            </w:r>
          </w:p>
        </w:tc>
        <w:tc>
          <w:tcPr>
            <w:tcW w:w="2806" w:type="pct"/>
          </w:tcPr>
          <w:p w14:paraId="5E36EC1B" w14:textId="77777777" w:rsidR="00B3440B" w:rsidRPr="00F22CE4" w:rsidRDefault="00B3440B" w:rsidP="00D65C19">
            <w:pPr>
              <w:autoSpaceDE w:val="0"/>
              <w:autoSpaceDN w:val="0"/>
              <w:adjustRightInd w:val="0"/>
              <w:spacing w:before="60" w:after="60" w:line="240" w:lineRule="auto"/>
              <w:rPr>
                <w:noProof/>
                <w:szCs w:val="24"/>
              </w:rPr>
            </w:pPr>
            <w:r>
              <w:rPr>
                <w:noProof/>
              </w:rPr>
              <w:t>-- 2-Furaldehyd (furfuraldehyd)</w:t>
            </w:r>
          </w:p>
        </w:tc>
        <w:tc>
          <w:tcPr>
            <w:tcW w:w="1147" w:type="pct"/>
          </w:tcPr>
          <w:p w14:paraId="7C0CBC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9BC1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88C8CE" w14:textId="77777777" w:rsidTr="00175B2F">
        <w:trPr>
          <w:trHeight w:val="290"/>
        </w:trPr>
        <w:tc>
          <w:tcPr>
            <w:tcW w:w="537" w:type="pct"/>
          </w:tcPr>
          <w:p w14:paraId="340EFB9F" w14:textId="77777777" w:rsidR="00B3440B" w:rsidRPr="00F22CE4" w:rsidRDefault="00B3440B" w:rsidP="00D65C19">
            <w:pPr>
              <w:autoSpaceDE w:val="0"/>
              <w:autoSpaceDN w:val="0"/>
              <w:adjustRightInd w:val="0"/>
              <w:spacing w:before="60" w:after="60" w:line="240" w:lineRule="auto"/>
              <w:rPr>
                <w:noProof/>
                <w:szCs w:val="24"/>
              </w:rPr>
            </w:pPr>
            <w:r>
              <w:rPr>
                <w:noProof/>
              </w:rPr>
              <w:t>2932.13.00</w:t>
            </w:r>
          </w:p>
        </w:tc>
        <w:tc>
          <w:tcPr>
            <w:tcW w:w="2806" w:type="pct"/>
          </w:tcPr>
          <w:p w14:paraId="3DD7E1D9" w14:textId="77777777" w:rsidR="00B3440B" w:rsidRPr="00F22CE4" w:rsidRDefault="00B3440B" w:rsidP="00D65C19">
            <w:pPr>
              <w:autoSpaceDE w:val="0"/>
              <w:autoSpaceDN w:val="0"/>
              <w:adjustRightInd w:val="0"/>
              <w:spacing w:before="60" w:after="60" w:line="240" w:lineRule="auto"/>
              <w:rPr>
                <w:noProof/>
                <w:szCs w:val="24"/>
              </w:rPr>
            </w:pPr>
            <w:r>
              <w:rPr>
                <w:noProof/>
              </w:rPr>
              <w:t>-- Furfurylalkohol og tetrahydrofurfurylalkohol</w:t>
            </w:r>
          </w:p>
        </w:tc>
        <w:tc>
          <w:tcPr>
            <w:tcW w:w="1147" w:type="pct"/>
          </w:tcPr>
          <w:p w14:paraId="1E0008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5568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69351D" w14:textId="77777777" w:rsidTr="00175B2F">
        <w:trPr>
          <w:trHeight w:val="290"/>
        </w:trPr>
        <w:tc>
          <w:tcPr>
            <w:tcW w:w="537" w:type="pct"/>
          </w:tcPr>
          <w:p w14:paraId="178C4242" w14:textId="77777777" w:rsidR="00B3440B" w:rsidRPr="00F22CE4" w:rsidRDefault="00B3440B" w:rsidP="00D65C19">
            <w:pPr>
              <w:autoSpaceDE w:val="0"/>
              <w:autoSpaceDN w:val="0"/>
              <w:adjustRightInd w:val="0"/>
              <w:spacing w:before="60" w:after="60" w:line="240" w:lineRule="auto"/>
              <w:rPr>
                <w:noProof/>
                <w:szCs w:val="24"/>
              </w:rPr>
            </w:pPr>
            <w:r>
              <w:rPr>
                <w:noProof/>
              </w:rPr>
              <w:t>2932.14.00</w:t>
            </w:r>
          </w:p>
        </w:tc>
        <w:tc>
          <w:tcPr>
            <w:tcW w:w="2806" w:type="pct"/>
          </w:tcPr>
          <w:p w14:paraId="7AD6AA07" w14:textId="77777777" w:rsidR="00B3440B" w:rsidRPr="00F22CE4" w:rsidRDefault="00B3440B" w:rsidP="00D65C19">
            <w:pPr>
              <w:autoSpaceDE w:val="0"/>
              <w:autoSpaceDN w:val="0"/>
              <w:adjustRightInd w:val="0"/>
              <w:spacing w:before="60" w:after="60" w:line="240" w:lineRule="auto"/>
              <w:rPr>
                <w:noProof/>
                <w:szCs w:val="24"/>
              </w:rPr>
            </w:pPr>
            <w:r>
              <w:rPr>
                <w:noProof/>
              </w:rPr>
              <w:t>-- Sucralose</w:t>
            </w:r>
          </w:p>
        </w:tc>
        <w:tc>
          <w:tcPr>
            <w:tcW w:w="1147" w:type="pct"/>
          </w:tcPr>
          <w:p w14:paraId="1845B6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7311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3A0C61" w14:textId="77777777" w:rsidTr="00175B2F">
        <w:trPr>
          <w:trHeight w:val="290"/>
        </w:trPr>
        <w:tc>
          <w:tcPr>
            <w:tcW w:w="537" w:type="pct"/>
          </w:tcPr>
          <w:p w14:paraId="61277F36" w14:textId="77777777" w:rsidR="00B3440B" w:rsidRPr="00F22CE4" w:rsidRDefault="00B3440B" w:rsidP="00D65C19">
            <w:pPr>
              <w:autoSpaceDE w:val="0"/>
              <w:autoSpaceDN w:val="0"/>
              <w:adjustRightInd w:val="0"/>
              <w:spacing w:before="60" w:after="60" w:line="240" w:lineRule="auto"/>
              <w:rPr>
                <w:noProof/>
                <w:szCs w:val="24"/>
              </w:rPr>
            </w:pPr>
            <w:r>
              <w:rPr>
                <w:noProof/>
              </w:rPr>
              <w:t>2932.19.00</w:t>
            </w:r>
          </w:p>
        </w:tc>
        <w:tc>
          <w:tcPr>
            <w:tcW w:w="2806" w:type="pct"/>
          </w:tcPr>
          <w:p w14:paraId="4348271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115D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4EFC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AADDAB" w14:textId="77777777" w:rsidTr="00175B2F">
        <w:trPr>
          <w:trHeight w:val="290"/>
        </w:trPr>
        <w:tc>
          <w:tcPr>
            <w:tcW w:w="537" w:type="pct"/>
          </w:tcPr>
          <w:p w14:paraId="41F99019" w14:textId="77777777" w:rsidR="00B3440B" w:rsidRPr="00F22CE4" w:rsidRDefault="00B3440B" w:rsidP="00D65C19">
            <w:pPr>
              <w:autoSpaceDE w:val="0"/>
              <w:autoSpaceDN w:val="0"/>
              <w:adjustRightInd w:val="0"/>
              <w:spacing w:before="60" w:after="60" w:line="240" w:lineRule="auto"/>
              <w:rPr>
                <w:noProof/>
                <w:szCs w:val="24"/>
              </w:rPr>
            </w:pPr>
            <w:r>
              <w:rPr>
                <w:noProof/>
              </w:rPr>
              <w:t>2932.20.00</w:t>
            </w:r>
          </w:p>
        </w:tc>
        <w:tc>
          <w:tcPr>
            <w:tcW w:w="2806" w:type="pct"/>
          </w:tcPr>
          <w:p w14:paraId="1E19E507" w14:textId="77777777" w:rsidR="00B3440B" w:rsidRPr="00F22CE4" w:rsidRDefault="00B3440B" w:rsidP="00D65C19">
            <w:pPr>
              <w:autoSpaceDE w:val="0"/>
              <w:autoSpaceDN w:val="0"/>
              <w:adjustRightInd w:val="0"/>
              <w:spacing w:before="60" w:after="60" w:line="240" w:lineRule="auto"/>
              <w:rPr>
                <w:noProof/>
                <w:szCs w:val="24"/>
              </w:rPr>
            </w:pPr>
            <w:r>
              <w:rPr>
                <w:noProof/>
              </w:rPr>
              <w:t>- Laktoner</w:t>
            </w:r>
          </w:p>
        </w:tc>
        <w:tc>
          <w:tcPr>
            <w:tcW w:w="1147" w:type="pct"/>
          </w:tcPr>
          <w:p w14:paraId="6273FE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E927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978724" w14:textId="77777777" w:rsidTr="00175B2F">
        <w:trPr>
          <w:trHeight w:val="290"/>
        </w:trPr>
        <w:tc>
          <w:tcPr>
            <w:tcW w:w="537" w:type="pct"/>
          </w:tcPr>
          <w:p w14:paraId="7B06AC2E" w14:textId="408F40D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A08505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FF7F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C7BC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5C201E" w14:textId="77777777" w:rsidTr="00175B2F">
        <w:trPr>
          <w:trHeight w:val="290"/>
        </w:trPr>
        <w:tc>
          <w:tcPr>
            <w:tcW w:w="537" w:type="pct"/>
          </w:tcPr>
          <w:p w14:paraId="40284798" w14:textId="77777777" w:rsidR="00B3440B" w:rsidRPr="00F22CE4" w:rsidRDefault="00B3440B" w:rsidP="00D65C19">
            <w:pPr>
              <w:autoSpaceDE w:val="0"/>
              <w:autoSpaceDN w:val="0"/>
              <w:adjustRightInd w:val="0"/>
              <w:spacing w:before="60" w:after="60" w:line="240" w:lineRule="auto"/>
              <w:rPr>
                <w:noProof/>
                <w:szCs w:val="24"/>
              </w:rPr>
            </w:pPr>
            <w:r>
              <w:rPr>
                <w:noProof/>
              </w:rPr>
              <w:t>2932.91.00</w:t>
            </w:r>
          </w:p>
        </w:tc>
        <w:tc>
          <w:tcPr>
            <w:tcW w:w="2806" w:type="pct"/>
          </w:tcPr>
          <w:p w14:paraId="644F720D" w14:textId="77777777" w:rsidR="00B3440B" w:rsidRPr="00F22CE4" w:rsidRDefault="00B3440B" w:rsidP="00D65C19">
            <w:pPr>
              <w:autoSpaceDE w:val="0"/>
              <w:autoSpaceDN w:val="0"/>
              <w:adjustRightInd w:val="0"/>
              <w:spacing w:before="60" w:after="60" w:line="240" w:lineRule="auto"/>
              <w:rPr>
                <w:noProof/>
                <w:szCs w:val="24"/>
              </w:rPr>
            </w:pPr>
            <w:r>
              <w:rPr>
                <w:noProof/>
              </w:rPr>
              <w:t>-- Isosafrol</w:t>
            </w:r>
          </w:p>
        </w:tc>
        <w:tc>
          <w:tcPr>
            <w:tcW w:w="1147" w:type="pct"/>
          </w:tcPr>
          <w:p w14:paraId="56D742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298E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F8E556" w14:textId="77777777" w:rsidTr="00175B2F">
        <w:trPr>
          <w:trHeight w:val="290"/>
        </w:trPr>
        <w:tc>
          <w:tcPr>
            <w:tcW w:w="537" w:type="pct"/>
          </w:tcPr>
          <w:p w14:paraId="7D48DD76" w14:textId="77777777" w:rsidR="00B3440B" w:rsidRPr="00F22CE4" w:rsidRDefault="00B3440B" w:rsidP="00D943AB">
            <w:pPr>
              <w:pageBreakBefore/>
              <w:autoSpaceDE w:val="0"/>
              <w:autoSpaceDN w:val="0"/>
              <w:adjustRightInd w:val="0"/>
              <w:spacing w:before="60" w:after="60" w:line="240" w:lineRule="auto"/>
              <w:rPr>
                <w:noProof/>
                <w:szCs w:val="24"/>
              </w:rPr>
            </w:pPr>
            <w:r>
              <w:rPr>
                <w:noProof/>
              </w:rPr>
              <w:t>2932.92.00</w:t>
            </w:r>
          </w:p>
        </w:tc>
        <w:tc>
          <w:tcPr>
            <w:tcW w:w="2806" w:type="pct"/>
          </w:tcPr>
          <w:p w14:paraId="6F64EB67" w14:textId="77777777" w:rsidR="00B3440B" w:rsidRPr="00F22CE4" w:rsidRDefault="00B3440B" w:rsidP="00D65C19">
            <w:pPr>
              <w:autoSpaceDE w:val="0"/>
              <w:autoSpaceDN w:val="0"/>
              <w:adjustRightInd w:val="0"/>
              <w:spacing w:before="60" w:after="60" w:line="240" w:lineRule="auto"/>
              <w:rPr>
                <w:noProof/>
                <w:szCs w:val="24"/>
              </w:rPr>
            </w:pPr>
            <w:r>
              <w:rPr>
                <w:noProof/>
              </w:rPr>
              <w:t>-- 1-(1,3-Benzodioxol-5-yl)propan-2-on</w:t>
            </w:r>
          </w:p>
        </w:tc>
        <w:tc>
          <w:tcPr>
            <w:tcW w:w="1147" w:type="pct"/>
          </w:tcPr>
          <w:p w14:paraId="0DA7D2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3875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F748CE" w14:textId="77777777" w:rsidTr="00175B2F">
        <w:trPr>
          <w:trHeight w:val="290"/>
        </w:trPr>
        <w:tc>
          <w:tcPr>
            <w:tcW w:w="537" w:type="pct"/>
          </w:tcPr>
          <w:p w14:paraId="0182F07C" w14:textId="77777777" w:rsidR="00B3440B" w:rsidRPr="00F22CE4" w:rsidRDefault="00B3440B" w:rsidP="00D65C19">
            <w:pPr>
              <w:autoSpaceDE w:val="0"/>
              <w:autoSpaceDN w:val="0"/>
              <w:adjustRightInd w:val="0"/>
              <w:spacing w:before="60" w:after="60" w:line="240" w:lineRule="auto"/>
              <w:rPr>
                <w:noProof/>
                <w:szCs w:val="24"/>
              </w:rPr>
            </w:pPr>
            <w:r>
              <w:rPr>
                <w:noProof/>
              </w:rPr>
              <w:t>2932.93.00</w:t>
            </w:r>
          </w:p>
        </w:tc>
        <w:tc>
          <w:tcPr>
            <w:tcW w:w="2806" w:type="pct"/>
          </w:tcPr>
          <w:p w14:paraId="1750692A" w14:textId="77777777" w:rsidR="00B3440B" w:rsidRPr="00F22CE4" w:rsidRDefault="00B3440B" w:rsidP="00D65C19">
            <w:pPr>
              <w:autoSpaceDE w:val="0"/>
              <w:autoSpaceDN w:val="0"/>
              <w:adjustRightInd w:val="0"/>
              <w:spacing w:before="60" w:after="60" w:line="240" w:lineRule="auto"/>
              <w:rPr>
                <w:noProof/>
                <w:szCs w:val="24"/>
              </w:rPr>
            </w:pPr>
            <w:r>
              <w:rPr>
                <w:noProof/>
              </w:rPr>
              <w:t>-- Piperonal</w:t>
            </w:r>
          </w:p>
        </w:tc>
        <w:tc>
          <w:tcPr>
            <w:tcW w:w="1147" w:type="pct"/>
          </w:tcPr>
          <w:p w14:paraId="02DF38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955C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0CAE73" w14:textId="77777777" w:rsidTr="00175B2F">
        <w:trPr>
          <w:trHeight w:val="290"/>
        </w:trPr>
        <w:tc>
          <w:tcPr>
            <w:tcW w:w="537" w:type="pct"/>
          </w:tcPr>
          <w:p w14:paraId="3DB0BCA3" w14:textId="77777777" w:rsidR="00B3440B" w:rsidRPr="00F22CE4" w:rsidRDefault="00B3440B" w:rsidP="00D65C19">
            <w:pPr>
              <w:autoSpaceDE w:val="0"/>
              <w:autoSpaceDN w:val="0"/>
              <w:adjustRightInd w:val="0"/>
              <w:spacing w:before="60" w:after="60" w:line="240" w:lineRule="auto"/>
              <w:rPr>
                <w:noProof/>
                <w:szCs w:val="24"/>
              </w:rPr>
            </w:pPr>
            <w:r>
              <w:rPr>
                <w:noProof/>
              </w:rPr>
              <w:t>2932.94.00</w:t>
            </w:r>
          </w:p>
        </w:tc>
        <w:tc>
          <w:tcPr>
            <w:tcW w:w="2806" w:type="pct"/>
          </w:tcPr>
          <w:p w14:paraId="40417CBA" w14:textId="77777777" w:rsidR="00B3440B" w:rsidRPr="00F22CE4" w:rsidRDefault="00B3440B" w:rsidP="00D65C19">
            <w:pPr>
              <w:autoSpaceDE w:val="0"/>
              <w:autoSpaceDN w:val="0"/>
              <w:adjustRightInd w:val="0"/>
              <w:spacing w:before="60" w:after="60" w:line="240" w:lineRule="auto"/>
              <w:rPr>
                <w:noProof/>
                <w:szCs w:val="24"/>
              </w:rPr>
            </w:pPr>
            <w:r>
              <w:rPr>
                <w:noProof/>
              </w:rPr>
              <w:t>-- Safrol</w:t>
            </w:r>
          </w:p>
        </w:tc>
        <w:tc>
          <w:tcPr>
            <w:tcW w:w="1147" w:type="pct"/>
          </w:tcPr>
          <w:p w14:paraId="2B5AB8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5D15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16907B" w14:textId="77777777" w:rsidTr="00175B2F">
        <w:trPr>
          <w:trHeight w:val="290"/>
        </w:trPr>
        <w:tc>
          <w:tcPr>
            <w:tcW w:w="537" w:type="pct"/>
          </w:tcPr>
          <w:p w14:paraId="798D4B2A" w14:textId="77777777" w:rsidR="00B3440B" w:rsidRPr="00F22CE4" w:rsidRDefault="00B3440B" w:rsidP="00D65C19">
            <w:pPr>
              <w:autoSpaceDE w:val="0"/>
              <w:autoSpaceDN w:val="0"/>
              <w:adjustRightInd w:val="0"/>
              <w:spacing w:before="60" w:after="60" w:line="240" w:lineRule="auto"/>
              <w:rPr>
                <w:noProof/>
                <w:szCs w:val="24"/>
              </w:rPr>
            </w:pPr>
            <w:r>
              <w:rPr>
                <w:noProof/>
              </w:rPr>
              <w:t>2932.95.00</w:t>
            </w:r>
          </w:p>
        </w:tc>
        <w:tc>
          <w:tcPr>
            <w:tcW w:w="2806" w:type="pct"/>
          </w:tcPr>
          <w:p w14:paraId="3C897ED9" w14:textId="77777777" w:rsidR="00B3440B" w:rsidRPr="00F22CE4" w:rsidRDefault="00B3440B" w:rsidP="00D65C19">
            <w:pPr>
              <w:autoSpaceDE w:val="0"/>
              <w:autoSpaceDN w:val="0"/>
              <w:adjustRightInd w:val="0"/>
              <w:spacing w:before="60" w:after="60" w:line="240" w:lineRule="auto"/>
              <w:rPr>
                <w:noProof/>
                <w:szCs w:val="24"/>
              </w:rPr>
            </w:pPr>
            <w:r>
              <w:rPr>
                <w:noProof/>
              </w:rPr>
              <w:t>-- Tetrahydrocannabinoler (alle isomerer)</w:t>
            </w:r>
          </w:p>
        </w:tc>
        <w:tc>
          <w:tcPr>
            <w:tcW w:w="1147" w:type="pct"/>
          </w:tcPr>
          <w:p w14:paraId="01D416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7344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94600A" w14:textId="77777777" w:rsidTr="00175B2F">
        <w:trPr>
          <w:trHeight w:val="290"/>
        </w:trPr>
        <w:tc>
          <w:tcPr>
            <w:tcW w:w="537" w:type="pct"/>
          </w:tcPr>
          <w:p w14:paraId="79B183D7" w14:textId="77777777" w:rsidR="00B3440B" w:rsidRPr="00F22CE4" w:rsidRDefault="00B3440B" w:rsidP="00D65C19">
            <w:pPr>
              <w:autoSpaceDE w:val="0"/>
              <w:autoSpaceDN w:val="0"/>
              <w:adjustRightInd w:val="0"/>
              <w:spacing w:before="60" w:after="60" w:line="240" w:lineRule="auto"/>
              <w:rPr>
                <w:noProof/>
                <w:szCs w:val="24"/>
              </w:rPr>
            </w:pPr>
            <w:r>
              <w:rPr>
                <w:noProof/>
              </w:rPr>
              <w:t>2932.99.10</w:t>
            </w:r>
          </w:p>
        </w:tc>
        <w:tc>
          <w:tcPr>
            <w:tcW w:w="2806" w:type="pct"/>
          </w:tcPr>
          <w:p w14:paraId="2A1BC20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F012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FF2D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CE44BD" w14:textId="77777777" w:rsidTr="00175B2F">
        <w:trPr>
          <w:trHeight w:val="290"/>
        </w:trPr>
        <w:tc>
          <w:tcPr>
            <w:tcW w:w="537" w:type="pct"/>
          </w:tcPr>
          <w:p w14:paraId="1C350F4A" w14:textId="77777777" w:rsidR="00B3440B" w:rsidRPr="00F22CE4" w:rsidRDefault="00B3440B" w:rsidP="00D65C19">
            <w:pPr>
              <w:autoSpaceDE w:val="0"/>
              <w:autoSpaceDN w:val="0"/>
              <w:adjustRightInd w:val="0"/>
              <w:spacing w:before="60" w:after="60" w:line="240" w:lineRule="auto"/>
              <w:rPr>
                <w:noProof/>
                <w:szCs w:val="24"/>
              </w:rPr>
            </w:pPr>
            <w:r>
              <w:rPr>
                <w:noProof/>
              </w:rPr>
              <w:t>29.33</w:t>
            </w:r>
          </w:p>
        </w:tc>
        <w:tc>
          <w:tcPr>
            <w:tcW w:w="2806" w:type="pct"/>
          </w:tcPr>
          <w:p w14:paraId="3A985171" w14:textId="77777777" w:rsidR="00B3440B" w:rsidRPr="00F22CE4" w:rsidRDefault="00B3440B" w:rsidP="00D65C19">
            <w:pPr>
              <w:autoSpaceDE w:val="0"/>
              <w:autoSpaceDN w:val="0"/>
              <w:adjustRightInd w:val="0"/>
              <w:spacing w:before="60" w:after="60" w:line="240" w:lineRule="auto"/>
              <w:rPr>
                <w:noProof/>
                <w:szCs w:val="24"/>
              </w:rPr>
            </w:pPr>
            <w:r>
              <w:rPr>
                <w:noProof/>
              </w:rPr>
              <w:t>Heterocycliske forbindelser udelukkende med nitrogen som heteroatom(er):</w:t>
            </w:r>
          </w:p>
        </w:tc>
        <w:tc>
          <w:tcPr>
            <w:tcW w:w="1147" w:type="pct"/>
          </w:tcPr>
          <w:p w14:paraId="007921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0480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EC448F" w14:textId="77777777" w:rsidTr="00175B2F">
        <w:trPr>
          <w:trHeight w:val="581"/>
        </w:trPr>
        <w:tc>
          <w:tcPr>
            <w:tcW w:w="537" w:type="pct"/>
          </w:tcPr>
          <w:p w14:paraId="212FED2A" w14:textId="503D01F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AA2A51" w14:textId="77777777" w:rsidR="00B3440B" w:rsidRPr="00F22CE4" w:rsidRDefault="00B3440B" w:rsidP="00D65C19">
            <w:pPr>
              <w:autoSpaceDE w:val="0"/>
              <w:autoSpaceDN w:val="0"/>
              <w:adjustRightInd w:val="0"/>
              <w:spacing w:before="60" w:after="60" w:line="240" w:lineRule="auto"/>
              <w:rPr>
                <w:noProof/>
                <w:szCs w:val="24"/>
              </w:rPr>
            </w:pPr>
            <w:r>
              <w:rPr>
                <w:noProof/>
              </w:rPr>
              <w:t>- Forbindelser, hvis struktur omfatter en ikke kondenseret pyrazolring (også hydrogeneret):</w:t>
            </w:r>
          </w:p>
        </w:tc>
        <w:tc>
          <w:tcPr>
            <w:tcW w:w="1147" w:type="pct"/>
          </w:tcPr>
          <w:p w14:paraId="092638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6190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64EF86" w14:textId="77777777" w:rsidTr="00175B2F">
        <w:trPr>
          <w:trHeight w:val="290"/>
        </w:trPr>
        <w:tc>
          <w:tcPr>
            <w:tcW w:w="537" w:type="pct"/>
          </w:tcPr>
          <w:p w14:paraId="220EF6B2" w14:textId="77777777" w:rsidR="00B3440B" w:rsidRPr="00F22CE4" w:rsidRDefault="00B3440B" w:rsidP="00D65C19">
            <w:pPr>
              <w:autoSpaceDE w:val="0"/>
              <w:autoSpaceDN w:val="0"/>
              <w:adjustRightInd w:val="0"/>
              <w:spacing w:before="60" w:after="60" w:line="240" w:lineRule="auto"/>
              <w:rPr>
                <w:noProof/>
                <w:szCs w:val="24"/>
              </w:rPr>
            </w:pPr>
            <w:r>
              <w:rPr>
                <w:noProof/>
              </w:rPr>
              <w:t>2933.11.00</w:t>
            </w:r>
          </w:p>
        </w:tc>
        <w:tc>
          <w:tcPr>
            <w:tcW w:w="2806" w:type="pct"/>
          </w:tcPr>
          <w:p w14:paraId="331ACEDA" w14:textId="77777777" w:rsidR="00B3440B" w:rsidRPr="00F22CE4" w:rsidRDefault="00B3440B" w:rsidP="00D65C19">
            <w:pPr>
              <w:autoSpaceDE w:val="0"/>
              <w:autoSpaceDN w:val="0"/>
              <w:adjustRightInd w:val="0"/>
              <w:spacing w:before="60" w:after="60" w:line="240" w:lineRule="auto"/>
              <w:rPr>
                <w:noProof/>
                <w:szCs w:val="24"/>
              </w:rPr>
            </w:pPr>
            <w:r>
              <w:rPr>
                <w:noProof/>
              </w:rPr>
              <w:t>-- Fenazon (antipyrin) og derivater deraf</w:t>
            </w:r>
          </w:p>
        </w:tc>
        <w:tc>
          <w:tcPr>
            <w:tcW w:w="1147" w:type="pct"/>
          </w:tcPr>
          <w:p w14:paraId="267E3F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66A8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F1F442" w14:textId="77777777" w:rsidTr="00175B2F">
        <w:trPr>
          <w:trHeight w:val="290"/>
        </w:trPr>
        <w:tc>
          <w:tcPr>
            <w:tcW w:w="537" w:type="pct"/>
          </w:tcPr>
          <w:p w14:paraId="1845A161" w14:textId="77777777" w:rsidR="00B3440B" w:rsidRPr="00F22CE4" w:rsidRDefault="00B3440B" w:rsidP="00D65C19">
            <w:pPr>
              <w:autoSpaceDE w:val="0"/>
              <w:autoSpaceDN w:val="0"/>
              <w:adjustRightInd w:val="0"/>
              <w:spacing w:before="60" w:after="60" w:line="240" w:lineRule="auto"/>
              <w:rPr>
                <w:noProof/>
                <w:szCs w:val="24"/>
              </w:rPr>
            </w:pPr>
            <w:r>
              <w:rPr>
                <w:noProof/>
              </w:rPr>
              <w:t>2933.19.00</w:t>
            </w:r>
          </w:p>
        </w:tc>
        <w:tc>
          <w:tcPr>
            <w:tcW w:w="2806" w:type="pct"/>
          </w:tcPr>
          <w:p w14:paraId="424CB47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B447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2FC0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91F248" w14:textId="77777777" w:rsidTr="00175B2F">
        <w:trPr>
          <w:trHeight w:val="581"/>
        </w:trPr>
        <w:tc>
          <w:tcPr>
            <w:tcW w:w="537" w:type="pct"/>
          </w:tcPr>
          <w:p w14:paraId="0D348C74" w14:textId="30188A9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3FCF703" w14:textId="77777777" w:rsidR="00B3440B" w:rsidRPr="00F22CE4" w:rsidRDefault="00B3440B" w:rsidP="00D65C19">
            <w:pPr>
              <w:autoSpaceDE w:val="0"/>
              <w:autoSpaceDN w:val="0"/>
              <w:adjustRightInd w:val="0"/>
              <w:spacing w:before="60" w:after="60" w:line="240" w:lineRule="auto"/>
              <w:rPr>
                <w:noProof/>
                <w:szCs w:val="24"/>
              </w:rPr>
            </w:pPr>
            <w:r>
              <w:rPr>
                <w:noProof/>
              </w:rPr>
              <w:t>- Forbindelser, hvis struktur omfatter en ikke kondenseret imidazolring (også hydrogeneret):</w:t>
            </w:r>
          </w:p>
        </w:tc>
        <w:tc>
          <w:tcPr>
            <w:tcW w:w="1147" w:type="pct"/>
          </w:tcPr>
          <w:p w14:paraId="0A9D02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7FB0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5CBA2F" w14:textId="77777777" w:rsidTr="00175B2F">
        <w:trPr>
          <w:trHeight w:val="290"/>
        </w:trPr>
        <w:tc>
          <w:tcPr>
            <w:tcW w:w="537" w:type="pct"/>
          </w:tcPr>
          <w:p w14:paraId="0708B543" w14:textId="77777777" w:rsidR="00B3440B" w:rsidRPr="00F22CE4" w:rsidRDefault="00B3440B" w:rsidP="00D65C19">
            <w:pPr>
              <w:autoSpaceDE w:val="0"/>
              <w:autoSpaceDN w:val="0"/>
              <w:adjustRightInd w:val="0"/>
              <w:spacing w:before="60" w:after="60" w:line="240" w:lineRule="auto"/>
              <w:rPr>
                <w:noProof/>
                <w:szCs w:val="24"/>
              </w:rPr>
            </w:pPr>
            <w:r>
              <w:rPr>
                <w:noProof/>
              </w:rPr>
              <w:t>2933.21.00</w:t>
            </w:r>
          </w:p>
        </w:tc>
        <w:tc>
          <w:tcPr>
            <w:tcW w:w="2806" w:type="pct"/>
          </w:tcPr>
          <w:p w14:paraId="741E7D9D" w14:textId="77777777" w:rsidR="00B3440B" w:rsidRPr="00F22CE4" w:rsidRDefault="00B3440B" w:rsidP="00D65C19">
            <w:pPr>
              <w:autoSpaceDE w:val="0"/>
              <w:autoSpaceDN w:val="0"/>
              <w:adjustRightInd w:val="0"/>
              <w:spacing w:before="60" w:after="60" w:line="240" w:lineRule="auto"/>
              <w:rPr>
                <w:noProof/>
                <w:szCs w:val="24"/>
              </w:rPr>
            </w:pPr>
            <w:r>
              <w:rPr>
                <w:noProof/>
              </w:rPr>
              <w:t>-- Hydantoin og derivater deraf</w:t>
            </w:r>
          </w:p>
        </w:tc>
        <w:tc>
          <w:tcPr>
            <w:tcW w:w="1147" w:type="pct"/>
          </w:tcPr>
          <w:p w14:paraId="50C5EB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EECD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3D016A" w14:textId="77777777" w:rsidTr="00175B2F">
        <w:trPr>
          <w:trHeight w:val="290"/>
        </w:trPr>
        <w:tc>
          <w:tcPr>
            <w:tcW w:w="537" w:type="pct"/>
          </w:tcPr>
          <w:p w14:paraId="7F5F4C33" w14:textId="77777777" w:rsidR="00B3440B" w:rsidRPr="00F22CE4" w:rsidRDefault="00B3440B" w:rsidP="00D65C19">
            <w:pPr>
              <w:autoSpaceDE w:val="0"/>
              <w:autoSpaceDN w:val="0"/>
              <w:adjustRightInd w:val="0"/>
              <w:spacing w:before="60" w:after="60" w:line="240" w:lineRule="auto"/>
              <w:rPr>
                <w:noProof/>
                <w:szCs w:val="24"/>
              </w:rPr>
            </w:pPr>
            <w:r>
              <w:rPr>
                <w:noProof/>
              </w:rPr>
              <w:t>2933.29.00</w:t>
            </w:r>
          </w:p>
        </w:tc>
        <w:tc>
          <w:tcPr>
            <w:tcW w:w="2806" w:type="pct"/>
          </w:tcPr>
          <w:p w14:paraId="05FB4A6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61E6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E4CA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C577D8" w14:textId="77777777" w:rsidTr="00175B2F">
        <w:trPr>
          <w:trHeight w:val="581"/>
        </w:trPr>
        <w:tc>
          <w:tcPr>
            <w:tcW w:w="537" w:type="pct"/>
          </w:tcPr>
          <w:p w14:paraId="6D6BEAF7" w14:textId="4974802F" w:rsidR="00B3440B" w:rsidRPr="00F22CE4" w:rsidRDefault="00B3440B" w:rsidP="00D943AB">
            <w:pPr>
              <w:pageBreakBefore/>
              <w:autoSpaceDE w:val="0"/>
              <w:autoSpaceDN w:val="0"/>
              <w:adjustRightInd w:val="0"/>
              <w:spacing w:before="60" w:after="60" w:line="240" w:lineRule="auto"/>
              <w:rPr>
                <w:noProof/>
                <w:szCs w:val="24"/>
              </w:rPr>
            </w:pPr>
          </w:p>
        </w:tc>
        <w:tc>
          <w:tcPr>
            <w:tcW w:w="2806" w:type="pct"/>
          </w:tcPr>
          <w:p w14:paraId="6021ED0E" w14:textId="77777777" w:rsidR="00B3440B" w:rsidRPr="00F22CE4" w:rsidRDefault="00B3440B" w:rsidP="00D65C19">
            <w:pPr>
              <w:autoSpaceDE w:val="0"/>
              <w:autoSpaceDN w:val="0"/>
              <w:adjustRightInd w:val="0"/>
              <w:spacing w:before="60" w:after="60" w:line="240" w:lineRule="auto"/>
              <w:rPr>
                <w:noProof/>
                <w:szCs w:val="24"/>
              </w:rPr>
            </w:pPr>
            <w:r>
              <w:rPr>
                <w:noProof/>
              </w:rPr>
              <w:t>- Forbindelser, hvis struktur omfatter en ikke kondenseret pyridinring (også hydrogeneret):</w:t>
            </w:r>
          </w:p>
        </w:tc>
        <w:tc>
          <w:tcPr>
            <w:tcW w:w="1147" w:type="pct"/>
          </w:tcPr>
          <w:p w14:paraId="10901E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EF34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1ECFC7" w14:textId="77777777" w:rsidTr="00175B2F">
        <w:trPr>
          <w:trHeight w:val="290"/>
        </w:trPr>
        <w:tc>
          <w:tcPr>
            <w:tcW w:w="537" w:type="pct"/>
          </w:tcPr>
          <w:p w14:paraId="54935184" w14:textId="77777777" w:rsidR="00B3440B" w:rsidRPr="00F22CE4" w:rsidRDefault="00B3440B" w:rsidP="00D65C19">
            <w:pPr>
              <w:autoSpaceDE w:val="0"/>
              <w:autoSpaceDN w:val="0"/>
              <w:adjustRightInd w:val="0"/>
              <w:spacing w:before="60" w:after="60" w:line="240" w:lineRule="auto"/>
              <w:rPr>
                <w:noProof/>
                <w:szCs w:val="24"/>
              </w:rPr>
            </w:pPr>
            <w:r>
              <w:rPr>
                <w:noProof/>
              </w:rPr>
              <w:t>2933.31.00</w:t>
            </w:r>
          </w:p>
        </w:tc>
        <w:tc>
          <w:tcPr>
            <w:tcW w:w="2806" w:type="pct"/>
          </w:tcPr>
          <w:p w14:paraId="32AB09B3" w14:textId="77777777" w:rsidR="00B3440B" w:rsidRPr="00F22CE4" w:rsidRDefault="00B3440B" w:rsidP="00D65C19">
            <w:pPr>
              <w:autoSpaceDE w:val="0"/>
              <w:autoSpaceDN w:val="0"/>
              <w:adjustRightInd w:val="0"/>
              <w:spacing w:before="60" w:after="60" w:line="240" w:lineRule="auto"/>
              <w:rPr>
                <w:noProof/>
                <w:szCs w:val="24"/>
              </w:rPr>
            </w:pPr>
            <w:r>
              <w:rPr>
                <w:noProof/>
              </w:rPr>
              <w:t>-- Pyridin og salte deraf</w:t>
            </w:r>
          </w:p>
        </w:tc>
        <w:tc>
          <w:tcPr>
            <w:tcW w:w="1147" w:type="pct"/>
          </w:tcPr>
          <w:p w14:paraId="669FDC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CFE8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004FD7" w14:textId="77777777" w:rsidTr="00175B2F">
        <w:trPr>
          <w:trHeight w:val="290"/>
        </w:trPr>
        <w:tc>
          <w:tcPr>
            <w:tcW w:w="537" w:type="pct"/>
          </w:tcPr>
          <w:p w14:paraId="5515DA56" w14:textId="77777777" w:rsidR="00B3440B" w:rsidRPr="00F22CE4" w:rsidRDefault="00B3440B" w:rsidP="00D65C19">
            <w:pPr>
              <w:autoSpaceDE w:val="0"/>
              <w:autoSpaceDN w:val="0"/>
              <w:adjustRightInd w:val="0"/>
              <w:spacing w:before="60" w:after="60" w:line="240" w:lineRule="auto"/>
              <w:rPr>
                <w:noProof/>
                <w:szCs w:val="24"/>
              </w:rPr>
            </w:pPr>
            <w:r>
              <w:rPr>
                <w:noProof/>
              </w:rPr>
              <w:t>2933.32.00</w:t>
            </w:r>
          </w:p>
        </w:tc>
        <w:tc>
          <w:tcPr>
            <w:tcW w:w="2806" w:type="pct"/>
          </w:tcPr>
          <w:p w14:paraId="4265F54D" w14:textId="77777777" w:rsidR="00B3440B" w:rsidRPr="00F22CE4" w:rsidRDefault="00B3440B" w:rsidP="00D65C19">
            <w:pPr>
              <w:autoSpaceDE w:val="0"/>
              <w:autoSpaceDN w:val="0"/>
              <w:adjustRightInd w:val="0"/>
              <w:spacing w:before="60" w:after="60" w:line="240" w:lineRule="auto"/>
              <w:rPr>
                <w:noProof/>
                <w:szCs w:val="24"/>
              </w:rPr>
            </w:pPr>
            <w:r>
              <w:rPr>
                <w:noProof/>
              </w:rPr>
              <w:t>-- Piperidin og salte deraf</w:t>
            </w:r>
          </w:p>
        </w:tc>
        <w:tc>
          <w:tcPr>
            <w:tcW w:w="1147" w:type="pct"/>
          </w:tcPr>
          <w:p w14:paraId="5C805F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DF1A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4B59DA" w14:textId="77777777" w:rsidTr="00175B2F">
        <w:trPr>
          <w:trHeight w:val="1742"/>
        </w:trPr>
        <w:tc>
          <w:tcPr>
            <w:tcW w:w="537" w:type="pct"/>
          </w:tcPr>
          <w:p w14:paraId="6403C578" w14:textId="77777777" w:rsidR="00B3440B" w:rsidRPr="00F22CE4" w:rsidRDefault="00B3440B" w:rsidP="00D65C19">
            <w:pPr>
              <w:autoSpaceDE w:val="0"/>
              <w:autoSpaceDN w:val="0"/>
              <w:adjustRightInd w:val="0"/>
              <w:spacing w:before="60" w:after="60" w:line="240" w:lineRule="auto"/>
              <w:rPr>
                <w:noProof/>
                <w:szCs w:val="24"/>
              </w:rPr>
            </w:pPr>
            <w:r>
              <w:rPr>
                <w:noProof/>
              </w:rPr>
              <w:t>2933.33.00</w:t>
            </w:r>
          </w:p>
        </w:tc>
        <w:tc>
          <w:tcPr>
            <w:tcW w:w="2806" w:type="pct"/>
          </w:tcPr>
          <w:p w14:paraId="7FBB68AD" w14:textId="77777777" w:rsidR="00B3440B" w:rsidRPr="00F22CE4" w:rsidRDefault="00B3440B" w:rsidP="00D65C19">
            <w:pPr>
              <w:autoSpaceDE w:val="0"/>
              <w:autoSpaceDN w:val="0"/>
              <w:adjustRightInd w:val="0"/>
              <w:spacing w:before="60" w:after="60" w:line="240" w:lineRule="auto"/>
              <w:rPr>
                <w:noProof/>
                <w:szCs w:val="24"/>
              </w:rPr>
            </w:pPr>
            <w:r>
              <w:rPr>
                <w:noProof/>
              </w:rPr>
              <w:t>-- Alfentanil (INN), anileridin (INN), bezitramid (INN), bromazepam (INN), difenoxin (INN), difenoxylat (INN), dipipanon (INN), fentanyl (INN), ketobemidon (INN), metylfenidat (INN), pentazocin (INN), pethidin (INN), pethidin (INN) mellemprodukt A, fencyclidin (INN) (PCP), fenoperidin (INN), pipradrol (INN), piritramid (INN), propiram (INN) og trimeperidin (INN); salte af disse produkter</w:t>
            </w:r>
          </w:p>
        </w:tc>
        <w:tc>
          <w:tcPr>
            <w:tcW w:w="1147" w:type="pct"/>
          </w:tcPr>
          <w:p w14:paraId="53ABBE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A955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819131" w14:textId="77777777" w:rsidTr="00175B2F">
        <w:trPr>
          <w:trHeight w:val="290"/>
        </w:trPr>
        <w:tc>
          <w:tcPr>
            <w:tcW w:w="537" w:type="pct"/>
          </w:tcPr>
          <w:p w14:paraId="02C2D58B" w14:textId="77777777" w:rsidR="00B3440B" w:rsidRPr="00F22CE4" w:rsidRDefault="00B3440B" w:rsidP="00D65C19">
            <w:pPr>
              <w:autoSpaceDE w:val="0"/>
              <w:autoSpaceDN w:val="0"/>
              <w:adjustRightInd w:val="0"/>
              <w:spacing w:before="60" w:after="60" w:line="240" w:lineRule="auto"/>
              <w:rPr>
                <w:noProof/>
                <w:szCs w:val="24"/>
              </w:rPr>
            </w:pPr>
            <w:r>
              <w:rPr>
                <w:noProof/>
              </w:rPr>
              <w:t>2933.39.10</w:t>
            </w:r>
          </w:p>
        </w:tc>
        <w:tc>
          <w:tcPr>
            <w:tcW w:w="2806" w:type="pct"/>
          </w:tcPr>
          <w:p w14:paraId="0786E4B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0091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DAD0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F26399" w14:textId="77777777" w:rsidTr="00175B2F">
        <w:trPr>
          <w:trHeight w:val="581"/>
        </w:trPr>
        <w:tc>
          <w:tcPr>
            <w:tcW w:w="537" w:type="pct"/>
          </w:tcPr>
          <w:p w14:paraId="37ABD859" w14:textId="00CE684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97961D" w14:textId="77777777" w:rsidR="00B3440B" w:rsidRPr="00F22CE4" w:rsidRDefault="00B3440B" w:rsidP="00D65C19">
            <w:pPr>
              <w:autoSpaceDE w:val="0"/>
              <w:autoSpaceDN w:val="0"/>
              <w:adjustRightInd w:val="0"/>
              <w:spacing w:before="60" w:after="60" w:line="240" w:lineRule="auto"/>
              <w:rPr>
                <w:noProof/>
                <w:szCs w:val="24"/>
              </w:rPr>
            </w:pPr>
            <w:r>
              <w:rPr>
                <w:noProof/>
              </w:rPr>
              <w:t>- Forbindelser, der omfatter en quinolin- eller isoquinolinringstruktur (også hydrogeneret), men ikke andre kondenserede ringe:</w:t>
            </w:r>
          </w:p>
        </w:tc>
        <w:tc>
          <w:tcPr>
            <w:tcW w:w="1147" w:type="pct"/>
          </w:tcPr>
          <w:p w14:paraId="1066B0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9A63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2852D2" w14:textId="77777777" w:rsidTr="00175B2F">
        <w:trPr>
          <w:trHeight w:val="290"/>
        </w:trPr>
        <w:tc>
          <w:tcPr>
            <w:tcW w:w="537" w:type="pct"/>
          </w:tcPr>
          <w:p w14:paraId="54E38EB1" w14:textId="77777777" w:rsidR="00B3440B" w:rsidRPr="00F22CE4" w:rsidRDefault="00B3440B" w:rsidP="00D65C19">
            <w:pPr>
              <w:autoSpaceDE w:val="0"/>
              <w:autoSpaceDN w:val="0"/>
              <w:adjustRightInd w:val="0"/>
              <w:spacing w:before="60" w:after="60" w:line="240" w:lineRule="auto"/>
              <w:rPr>
                <w:noProof/>
                <w:szCs w:val="24"/>
              </w:rPr>
            </w:pPr>
            <w:r>
              <w:rPr>
                <w:noProof/>
              </w:rPr>
              <w:t>2933.41.00</w:t>
            </w:r>
          </w:p>
        </w:tc>
        <w:tc>
          <w:tcPr>
            <w:tcW w:w="2806" w:type="pct"/>
          </w:tcPr>
          <w:p w14:paraId="38E5F94A" w14:textId="77777777" w:rsidR="00B3440B" w:rsidRPr="00F22CE4" w:rsidRDefault="00B3440B" w:rsidP="00D65C19">
            <w:pPr>
              <w:autoSpaceDE w:val="0"/>
              <w:autoSpaceDN w:val="0"/>
              <w:adjustRightInd w:val="0"/>
              <w:spacing w:before="60" w:after="60" w:line="240" w:lineRule="auto"/>
              <w:rPr>
                <w:noProof/>
                <w:szCs w:val="24"/>
              </w:rPr>
            </w:pPr>
            <w:r>
              <w:rPr>
                <w:noProof/>
              </w:rPr>
              <w:t>-- Levorphanol (INN) og salte deraf</w:t>
            </w:r>
          </w:p>
        </w:tc>
        <w:tc>
          <w:tcPr>
            <w:tcW w:w="1147" w:type="pct"/>
          </w:tcPr>
          <w:p w14:paraId="69994F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84C2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1AA493" w14:textId="77777777" w:rsidTr="00175B2F">
        <w:trPr>
          <w:trHeight w:val="290"/>
        </w:trPr>
        <w:tc>
          <w:tcPr>
            <w:tcW w:w="537" w:type="pct"/>
          </w:tcPr>
          <w:p w14:paraId="66FE1396" w14:textId="77777777" w:rsidR="00B3440B" w:rsidRPr="00F22CE4" w:rsidRDefault="00B3440B" w:rsidP="00D65C19">
            <w:pPr>
              <w:autoSpaceDE w:val="0"/>
              <w:autoSpaceDN w:val="0"/>
              <w:adjustRightInd w:val="0"/>
              <w:spacing w:before="60" w:after="60" w:line="240" w:lineRule="auto"/>
              <w:rPr>
                <w:noProof/>
                <w:szCs w:val="24"/>
              </w:rPr>
            </w:pPr>
            <w:r>
              <w:rPr>
                <w:noProof/>
              </w:rPr>
              <w:t>2933.49.00</w:t>
            </w:r>
          </w:p>
        </w:tc>
        <w:tc>
          <w:tcPr>
            <w:tcW w:w="2806" w:type="pct"/>
          </w:tcPr>
          <w:p w14:paraId="3C423E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60D8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54D9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2F9A99" w14:textId="77777777" w:rsidTr="00175B2F">
        <w:trPr>
          <w:trHeight w:val="581"/>
        </w:trPr>
        <w:tc>
          <w:tcPr>
            <w:tcW w:w="537" w:type="pct"/>
          </w:tcPr>
          <w:p w14:paraId="15287039" w14:textId="462F6FA4" w:rsidR="00B3440B" w:rsidRPr="00F22CE4" w:rsidRDefault="00B3440B" w:rsidP="00D943AB">
            <w:pPr>
              <w:pageBreakBefore/>
              <w:autoSpaceDE w:val="0"/>
              <w:autoSpaceDN w:val="0"/>
              <w:adjustRightInd w:val="0"/>
              <w:spacing w:before="60" w:after="60" w:line="240" w:lineRule="auto"/>
              <w:rPr>
                <w:noProof/>
                <w:szCs w:val="24"/>
              </w:rPr>
            </w:pPr>
          </w:p>
        </w:tc>
        <w:tc>
          <w:tcPr>
            <w:tcW w:w="2806" w:type="pct"/>
          </w:tcPr>
          <w:p w14:paraId="4B6605DC" w14:textId="77777777" w:rsidR="00B3440B" w:rsidRPr="00F22CE4" w:rsidRDefault="00B3440B" w:rsidP="00D65C19">
            <w:pPr>
              <w:autoSpaceDE w:val="0"/>
              <w:autoSpaceDN w:val="0"/>
              <w:adjustRightInd w:val="0"/>
              <w:spacing w:before="60" w:after="60" w:line="240" w:lineRule="auto"/>
              <w:rPr>
                <w:noProof/>
                <w:szCs w:val="24"/>
              </w:rPr>
            </w:pPr>
            <w:r>
              <w:rPr>
                <w:noProof/>
              </w:rPr>
              <w:t>- Forbindelser, hvis struktur omfatter en pyrimidinring (også hydrogeneret) eller en piperazinring:</w:t>
            </w:r>
          </w:p>
        </w:tc>
        <w:tc>
          <w:tcPr>
            <w:tcW w:w="1147" w:type="pct"/>
          </w:tcPr>
          <w:p w14:paraId="23FBA9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B0F8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1FE018" w14:textId="77777777" w:rsidTr="00175B2F">
        <w:trPr>
          <w:trHeight w:val="290"/>
        </w:trPr>
        <w:tc>
          <w:tcPr>
            <w:tcW w:w="537" w:type="pct"/>
          </w:tcPr>
          <w:p w14:paraId="254A84AC" w14:textId="77777777" w:rsidR="00B3440B" w:rsidRPr="00F22CE4" w:rsidRDefault="00B3440B" w:rsidP="00D65C19">
            <w:pPr>
              <w:autoSpaceDE w:val="0"/>
              <w:autoSpaceDN w:val="0"/>
              <w:adjustRightInd w:val="0"/>
              <w:spacing w:before="60" w:after="60" w:line="240" w:lineRule="auto"/>
              <w:rPr>
                <w:noProof/>
                <w:szCs w:val="24"/>
              </w:rPr>
            </w:pPr>
            <w:r>
              <w:rPr>
                <w:noProof/>
              </w:rPr>
              <w:t>2933.52.00</w:t>
            </w:r>
          </w:p>
        </w:tc>
        <w:tc>
          <w:tcPr>
            <w:tcW w:w="2806" w:type="pct"/>
          </w:tcPr>
          <w:p w14:paraId="36D090F4" w14:textId="77777777" w:rsidR="00B3440B" w:rsidRPr="00F22CE4" w:rsidRDefault="00B3440B" w:rsidP="00D65C19">
            <w:pPr>
              <w:autoSpaceDE w:val="0"/>
              <w:autoSpaceDN w:val="0"/>
              <w:adjustRightInd w:val="0"/>
              <w:spacing w:before="60" w:after="60" w:line="240" w:lineRule="auto"/>
              <w:rPr>
                <w:noProof/>
                <w:szCs w:val="24"/>
              </w:rPr>
            </w:pPr>
            <w:r>
              <w:rPr>
                <w:noProof/>
              </w:rPr>
              <w:t>-- Malonylurinstof (barbitursyre) og salte deraf</w:t>
            </w:r>
          </w:p>
        </w:tc>
        <w:tc>
          <w:tcPr>
            <w:tcW w:w="1147" w:type="pct"/>
          </w:tcPr>
          <w:p w14:paraId="7A55AB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A6AB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830FDE" w14:textId="77777777" w:rsidTr="00175B2F">
        <w:trPr>
          <w:trHeight w:val="1162"/>
        </w:trPr>
        <w:tc>
          <w:tcPr>
            <w:tcW w:w="537" w:type="pct"/>
          </w:tcPr>
          <w:p w14:paraId="1DE4EFDB" w14:textId="77777777" w:rsidR="00B3440B" w:rsidRPr="00F22CE4" w:rsidRDefault="00B3440B" w:rsidP="00D65C19">
            <w:pPr>
              <w:autoSpaceDE w:val="0"/>
              <w:autoSpaceDN w:val="0"/>
              <w:adjustRightInd w:val="0"/>
              <w:spacing w:before="60" w:after="60" w:line="240" w:lineRule="auto"/>
              <w:rPr>
                <w:noProof/>
                <w:szCs w:val="24"/>
              </w:rPr>
            </w:pPr>
            <w:r>
              <w:rPr>
                <w:noProof/>
              </w:rPr>
              <w:t>2933.53.00</w:t>
            </w:r>
          </w:p>
        </w:tc>
        <w:tc>
          <w:tcPr>
            <w:tcW w:w="2806" w:type="pct"/>
          </w:tcPr>
          <w:p w14:paraId="72D27734" w14:textId="77777777" w:rsidR="00B3440B" w:rsidRPr="00F22CE4" w:rsidRDefault="00B3440B" w:rsidP="00D65C19">
            <w:pPr>
              <w:autoSpaceDE w:val="0"/>
              <w:autoSpaceDN w:val="0"/>
              <w:adjustRightInd w:val="0"/>
              <w:spacing w:before="60" w:after="60" w:line="240" w:lineRule="auto"/>
              <w:rPr>
                <w:noProof/>
                <w:szCs w:val="24"/>
              </w:rPr>
            </w:pPr>
            <w:r>
              <w:rPr>
                <w:noProof/>
              </w:rPr>
              <w:t>-- Allobarbital (INN), amobarbital (INN), barbital (INN), butalbital (INN), butobarbital, cyclobarbital (INN), metylfenobarbital (INN), pentobarbital (INN), phenobarbital (INN), secbutabarbital (INN), secobarbital (INN) og vinylbital (INN); salte af disse produkter</w:t>
            </w:r>
          </w:p>
        </w:tc>
        <w:tc>
          <w:tcPr>
            <w:tcW w:w="1147" w:type="pct"/>
          </w:tcPr>
          <w:p w14:paraId="0F33ED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1D63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DE8629" w14:textId="77777777" w:rsidTr="00175B2F">
        <w:trPr>
          <w:trHeight w:val="290"/>
        </w:trPr>
        <w:tc>
          <w:tcPr>
            <w:tcW w:w="537" w:type="pct"/>
          </w:tcPr>
          <w:p w14:paraId="7F049A53" w14:textId="77777777" w:rsidR="00B3440B" w:rsidRPr="00F22CE4" w:rsidRDefault="00B3440B" w:rsidP="00D65C19">
            <w:pPr>
              <w:autoSpaceDE w:val="0"/>
              <w:autoSpaceDN w:val="0"/>
              <w:adjustRightInd w:val="0"/>
              <w:spacing w:before="60" w:after="60" w:line="240" w:lineRule="auto"/>
              <w:rPr>
                <w:noProof/>
                <w:szCs w:val="24"/>
              </w:rPr>
            </w:pPr>
            <w:r>
              <w:rPr>
                <w:noProof/>
              </w:rPr>
              <w:t>2933.54.00</w:t>
            </w:r>
          </w:p>
        </w:tc>
        <w:tc>
          <w:tcPr>
            <w:tcW w:w="2806" w:type="pct"/>
          </w:tcPr>
          <w:p w14:paraId="6EA16AD2" w14:textId="77777777" w:rsidR="00B3440B" w:rsidRPr="00F22CE4" w:rsidRDefault="00B3440B" w:rsidP="00D65C19">
            <w:pPr>
              <w:autoSpaceDE w:val="0"/>
              <w:autoSpaceDN w:val="0"/>
              <w:adjustRightInd w:val="0"/>
              <w:spacing w:before="60" w:after="60" w:line="240" w:lineRule="auto"/>
              <w:rPr>
                <w:noProof/>
                <w:szCs w:val="24"/>
              </w:rPr>
            </w:pPr>
            <w:r>
              <w:rPr>
                <w:noProof/>
              </w:rPr>
              <w:t>-- Andre derivater af malonylurinstof (barbitursyre); salte af disse produkter</w:t>
            </w:r>
          </w:p>
        </w:tc>
        <w:tc>
          <w:tcPr>
            <w:tcW w:w="1147" w:type="pct"/>
          </w:tcPr>
          <w:p w14:paraId="418BE0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21B3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3F96F7" w14:textId="77777777" w:rsidTr="00175B2F">
        <w:trPr>
          <w:trHeight w:val="581"/>
        </w:trPr>
        <w:tc>
          <w:tcPr>
            <w:tcW w:w="537" w:type="pct"/>
          </w:tcPr>
          <w:p w14:paraId="3CCDB294" w14:textId="77777777" w:rsidR="00B3440B" w:rsidRPr="00F22CE4" w:rsidRDefault="00B3440B" w:rsidP="00D65C19">
            <w:pPr>
              <w:autoSpaceDE w:val="0"/>
              <w:autoSpaceDN w:val="0"/>
              <w:adjustRightInd w:val="0"/>
              <w:spacing w:before="60" w:after="60" w:line="240" w:lineRule="auto"/>
              <w:rPr>
                <w:noProof/>
                <w:szCs w:val="24"/>
              </w:rPr>
            </w:pPr>
            <w:r>
              <w:rPr>
                <w:noProof/>
              </w:rPr>
              <w:t>2933.55.00</w:t>
            </w:r>
          </w:p>
        </w:tc>
        <w:tc>
          <w:tcPr>
            <w:tcW w:w="2806" w:type="pct"/>
          </w:tcPr>
          <w:p w14:paraId="3A48AFE2" w14:textId="77777777" w:rsidR="00B3440B" w:rsidRPr="00F22CE4" w:rsidRDefault="00B3440B" w:rsidP="00D65C19">
            <w:pPr>
              <w:autoSpaceDE w:val="0"/>
              <w:autoSpaceDN w:val="0"/>
              <w:adjustRightInd w:val="0"/>
              <w:spacing w:before="60" w:after="60" w:line="240" w:lineRule="auto"/>
              <w:rPr>
                <w:noProof/>
                <w:szCs w:val="24"/>
              </w:rPr>
            </w:pPr>
            <w:r>
              <w:rPr>
                <w:noProof/>
              </w:rPr>
              <w:t>-- Loprazolam (INN), mecloqualon (INN), metaqualon (INN) og zipeprol (INN); salte af disse produkter</w:t>
            </w:r>
          </w:p>
        </w:tc>
        <w:tc>
          <w:tcPr>
            <w:tcW w:w="1147" w:type="pct"/>
          </w:tcPr>
          <w:p w14:paraId="11903B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58EB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27998E" w14:textId="77777777" w:rsidTr="00175B2F">
        <w:trPr>
          <w:trHeight w:val="290"/>
        </w:trPr>
        <w:tc>
          <w:tcPr>
            <w:tcW w:w="537" w:type="pct"/>
          </w:tcPr>
          <w:p w14:paraId="658F51C0" w14:textId="77777777" w:rsidR="00B3440B" w:rsidRPr="00F22CE4" w:rsidRDefault="00B3440B" w:rsidP="00D65C19">
            <w:pPr>
              <w:autoSpaceDE w:val="0"/>
              <w:autoSpaceDN w:val="0"/>
              <w:adjustRightInd w:val="0"/>
              <w:spacing w:before="60" w:after="60" w:line="240" w:lineRule="auto"/>
              <w:rPr>
                <w:noProof/>
                <w:szCs w:val="24"/>
              </w:rPr>
            </w:pPr>
            <w:r>
              <w:rPr>
                <w:noProof/>
              </w:rPr>
              <w:t>2933.59.10</w:t>
            </w:r>
          </w:p>
        </w:tc>
        <w:tc>
          <w:tcPr>
            <w:tcW w:w="2806" w:type="pct"/>
          </w:tcPr>
          <w:p w14:paraId="464032A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E40C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CD0A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55F7F9" w14:textId="77777777" w:rsidTr="00175B2F">
        <w:trPr>
          <w:trHeight w:val="581"/>
        </w:trPr>
        <w:tc>
          <w:tcPr>
            <w:tcW w:w="537" w:type="pct"/>
          </w:tcPr>
          <w:p w14:paraId="6D3AB66C" w14:textId="1E61591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754546" w14:textId="77777777" w:rsidR="00B3440B" w:rsidRPr="00F22CE4" w:rsidRDefault="00B3440B" w:rsidP="00D65C19">
            <w:pPr>
              <w:autoSpaceDE w:val="0"/>
              <w:autoSpaceDN w:val="0"/>
              <w:adjustRightInd w:val="0"/>
              <w:spacing w:before="60" w:after="60" w:line="240" w:lineRule="auto"/>
              <w:rPr>
                <w:noProof/>
                <w:szCs w:val="24"/>
              </w:rPr>
            </w:pPr>
            <w:r>
              <w:rPr>
                <w:noProof/>
              </w:rPr>
              <w:t>- Forbindelser, hvis struktur omfatter en ikke kondenseret triazinring (også hydrogeneret):</w:t>
            </w:r>
          </w:p>
        </w:tc>
        <w:tc>
          <w:tcPr>
            <w:tcW w:w="1147" w:type="pct"/>
          </w:tcPr>
          <w:p w14:paraId="2DEF41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B4B3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4A0391" w14:textId="77777777" w:rsidTr="00175B2F">
        <w:trPr>
          <w:trHeight w:val="290"/>
        </w:trPr>
        <w:tc>
          <w:tcPr>
            <w:tcW w:w="537" w:type="pct"/>
          </w:tcPr>
          <w:p w14:paraId="4E16C081" w14:textId="77777777" w:rsidR="00B3440B" w:rsidRPr="00F22CE4" w:rsidRDefault="00B3440B" w:rsidP="00D65C19">
            <w:pPr>
              <w:autoSpaceDE w:val="0"/>
              <w:autoSpaceDN w:val="0"/>
              <w:adjustRightInd w:val="0"/>
              <w:spacing w:before="60" w:after="60" w:line="240" w:lineRule="auto"/>
              <w:rPr>
                <w:noProof/>
                <w:szCs w:val="24"/>
              </w:rPr>
            </w:pPr>
            <w:r>
              <w:rPr>
                <w:noProof/>
              </w:rPr>
              <w:t>2933.61.00</w:t>
            </w:r>
          </w:p>
        </w:tc>
        <w:tc>
          <w:tcPr>
            <w:tcW w:w="2806" w:type="pct"/>
          </w:tcPr>
          <w:p w14:paraId="59E405C7" w14:textId="77777777" w:rsidR="00B3440B" w:rsidRPr="00F22CE4" w:rsidRDefault="00B3440B" w:rsidP="00D65C19">
            <w:pPr>
              <w:autoSpaceDE w:val="0"/>
              <w:autoSpaceDN w:val="0"/>
              <w:adjustRightInd w:val="0"/>
              <w:spacing w:before="60" w:after="60" w:line="240" w:lineRule="auto"/>
              <w:rPr>
                <w:noProof/>
                <w:szCs w:val="24"/>
              </w:rPr>
            </w:pPr>
            <w:r>
              <w:rPr>
                <w:noProof/>
              </w:rPr>
              <w:t>-- Melamin</w:t>
            </w:r>
          </w:p>
        </w:tc>
        <w:tc>
          <w:tcPr>
            <w:tcW w:w="1147" w:type="pct"/>
          </w:tcPr>
          <w:p w14:paraId="1BBE993C" w14:textId="500EE50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A0942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243D5B" w14:textId="77777777" w:rsidTr="00175B2F">
        <w:trPr>
          <w:trHeight w:val="290"/>
        </w:trPr>
        <w:tc>
          <w:tcPr>
            <w:tcW w:w="537" w:type="pct"/>
          </w:tcPr>
          <w:p w14:paraId="4277B94D" w14:textId="77777777" w:rsidR="00B3440B" w:rsidRPr="00F22CE4" w:rsidRDefault="00B3440B" w:rsidP="00D65C19">
            <w:pPr>
              <w:autoSpaceDE w:val="0"/>
              <w:autoSpaceDN w:val="0"/>
              <w:adjustRightInd w:val="0"/>
              <w:spacing w:before="60" w:after="60" w:line="240" w:lineRule="auto"/>
              <w:rPr>
                <w:noProof/>
                <w:szCs w:val="24"/>
              </w:rPr>
            </w:pPr>
            <w:r>
              <w:rPr>
                <w:noProof/>
              </w:rPr>
              <w:t>2933.69</w:t>
            </w:r>
          </w:p>
        </w:tc>
        <w:tc>
          <w:tcPr>
            <w:tcW w:w="2806" w:type="pct"/>
          </w:tcPr>
          <w:p w14:paraId="060CA0D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82C7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285A7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0A6B9A" w14:textId="77777777" w:rsidTr="00175B2F">
        <w:trPr>
          <w:trHeight w:val="290"/>
        </w:trPr>
        <w:tc>
          <w:tcPr>
            <w:tcW w:w="537" w:type="pct"/>
          </w:tcPr>
          <w:p w14:paraId="6952C4FE" w14:textId="77777777" w:rsidR="00B3440B" w:rsidRPr="00F22CE4" w:rsidRDefault="00B3440B" w:rsidP="00D65C19">
            <w:pPr>
              <w:autoSpaceDE w:val="0"/>
              <w:autoSpaceDN w:val="0"/>
              <w:adjustRightInd w:val="0"/>
              <w:spacing w:before="60" w:after="60" w:line="240" w:lineRule="auto"/>
              <w:rPr>
                <w:noProof/>
                <w:szCs w:val="24"/>
              </w:rPr>
            </w:pPr>
            <w:r>
              <w:rPr>
                <w:noProof/>
              </w:rPr>
              <w:t>2933.69.01</w:t>
            </w:r>
          </w:p>
        </w:tc>
        <w:tc>
          <w:tcPr>
            <w:tcW w:w="2806" w:type="pct"/>
          </w:tcPr>
          <w:p w14:paraId="275C248F" w14:textId="77777777" w:rsidR="00B3440B" w:rsidRPr="00F22CE4" w:rsidRDefault="00B3440B" w:rsidP="00D65C19">
            <w:pPr>
              <w:autoSpaceDE w:val="0"/>
              <w:autoSpaceDN w:val="0"/>
              <w:adjustRightInd w:val="0"/>
              <w:spacing w:before="60" w:after="60" w:line="240" w:lineRule="auto"/>
              <w:rPr>
                <w:noProof/>
                <w:szCs w:val="24"/>
              </w:rPr>
            </w:pPr>
            <w:r>
              <w:rPr>
                <w:noProof/>
              </w:rPr>
              <w:t>--- Trimetylentrinitramin (hexogen)</w:t>
            </w:r>
          </w:p>
        </w:tc>
        <w:tc>
          <w:tcPr>
            <w:tcW w:w="1147" w:type="pct"/>
          </w:tcPr>
          <w:p w14:paraId="14F345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AE2D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AC5F6E" w14:textId="77777777" w:rsidTr="00175B2F">
        <w:trPr>
          <w:trHeight w:val="290"/>
        </w:trPr>
        <w:tc>
          <w:tcPr>
            <w:tcW w:w="537" w:type="pct"/>
          </w:tcPr>
          <w:p w14:paraId="16CEE91C" w14:textId="77777777" w:rsidR="00B3440B" w:rsidRPr="00F22CE4" w:rsidRDefault="00B3440B" w:rsidP="00D943AB">
            <w:pPr>
              <w:pageBreakBefore/>
              <w:autoSpaceDE w:val="0"/>
              <w:autoSpaceDN w:val="0"/>
              <w:adjustRightInd w:val="0"/>
              <w:spacing w:before="60" w:after="60" w:line="240" w:lineRule="auto"/>
              <w:rPr>
                <w:noProof/>
                <w:szCs w:val="24"/>
              </w:rPr>
            </w:pPr>
            <w:r>
              <w:rPr>
                <w:noProof/>
              </w:rPr>
              <w:t>2933.69.09</w:t>
            </w:r>
          </w:p>
        </w:tc>
        <w:tc>
          <w:tcPr>
            <w:tcW w:w="2806" w:type="pct"/>
          </w:tcPr>
          <w:p w14:paraId="1AD19B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53165C" w14:textId="334AEF1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8DB0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98C77E" w14:textId="77777777" w:rsidTr="00175B2F">
        <w:trPr>
          <w:trHeight w:val="290"/>
        </w:trPr>
        <w:tc>
          <w:tcPr>
            <w:tcW w:w="537" w:type="pct"/>
          </w:tcPr>
          <w:p w14:paraId="79D5B189" w14:textId="7D488DA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608C5EA" w14:textId="77777777" w:rsidR="00B3440B" w:rsidRPr="00F22CE4" w:rsidRDefault="00B3440B" w:rsidP="00D65C19">
            <w:pPr>
              <w:autoSpaceDE w:val="0"/>
              <w:autoSpaceDN w:val="0"/>
              <w:adjustRightInd w:val="0"/>
              <w:spacing w:before="60" w:after="60" w:line="240" w:lineRule="auto"/>
              <w:rPr>
                <w:noProof/>
                <w:szCs w:val="24"/>
              </w:rPr>
            </w:pPr>
            <w:r>
              <w:rPr>
                <w:noProof/>
              </w:rPr>
              <w:t>- Laktamer:</w:t>
            </w:r>
          </w:p>
        </w:tc>
        <w:tc>
          <w:tcPr>
            <w:tcW w:w="1147" w:type="pct"/>
          </w:tcPr>
          <w:p w14:paraId="699D60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8335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540357" w14:textId="77777777" w:rsidTr="00175B2F">
        <w:trPr>
          <w:trHeight w:val="290"/>
        </w:trPr>
        <w:tc>
          <w:tcPr>
            <w:tcW w:w="537" w:type="pct"/>
          </w:tcPr>
          <w:p w14:paraId="7129E438" w14:textId="77777777" w:rsidR="00B3440B" w:rsidRPr="00F22CE4" w:rsidRDefault="00B3440B" w:rsidP="00D65C19">
            <w:pPr>
              <w:autoSpaceDE w:val="0"/>
              <w:autoSpaceDN w:val="0"/>
              <w:adjustRightInd w:val="0"/>
              <w:spacing w:before="60" w:after="60" w:line="240" w:lineRule="auto"/>
              <w:rPr>
                <w:noProof/>
                <w:szCs w:val="24"/>
              </w:rPr>
            </w:pPr>
            <w:r>
              <w:rPr>
                <w:noProof/>
              </w:rPr>
              <w:t>2933.71.00</w:t>
            </w:r>
          </w:p>
        </w:tc>
        <w:tc>
          <w:tcPr>
            <w:tcW w:w="2806" w:type="pct"/>
          </w:tcPr>
          <w:p w14:paraId="6F252211" w14:textId="77777777" w:rsidR="00B3440B" w:rsidRPr="00F22CE4" w:rsidRDefault="00B3440B" w:rsidP="00D65C19">
            <w:pPr>
              <w:autoSpaceDE w:val="0"/>
              <w:autoSpaceDN w:val="0"/>
              <w:adjustRightInd w:val="0"/>
              <w:spacing w:before="60" w:after="60" w:line="240" w:lineRule="auto"/>
              <w:rPr>
                <w:noProof/>
                <w:szCs w:val="24"/>
              </w:rPr>
            </w:pPr>
            <w:r>
              <w:rPr>
                <w:noProof/>
              </w:rPr>
              <w:t>-- 6-Hexanlaktam (epsilon-caprolaktam)</w:t>
            </w:r>
          </w:p>
        </w:tc>
        <w:tc>
          <w:tcPr>
            <w:tcW w:w="1147" w:type="pct"/>
          </w:tcPr>
          <w:p w14:paraId="7E98CB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C017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C942FF" w14:textId="77777777" w:rsidTr="00175B2F">
        <w:trPr>
          <w:trHeight w:val="290"/>
        </w:trPr>
        <w:tc>
          <w:tcPr>
            <w:tcW w:w="537" w:type="pct"/>
          </w:tcPr>
          <w:p w14:paraId="7C110442" w14:textId="77777777" w:rsidR="00B3440B" w:rsidRPr="00F22CE4" w:rsidRDefault="00B3440B" w:rsidP="00D65C19">
            <w:pPr>
              <w:autoSpaceDE w:val="0"/>
              <w:autoSpaceDN w:val="0"/>
              <w:adjustRightInd w:val="0"/>
              <w:spacing w:before="60" w:after="60" w:line="240" w:lineRule="auto"/>
              <w:rPr>
                <w:noProof/>
                <w:szCs w:val="24"/>
              </w:rPr>
            </w:pPr>
            <w:r>
              <w:rPr>
                <w:noProof/>
              </w:rPr>
              <w:t>2933.72.00</w:t>
            </w:r>
          </w:p>
        </w:tc>
        <w:tc>
          <w:tcPr>
            <w:tcW w:w="2806" w:type="pct"/>
          </w:tcPr>
          <w:p w14:paraId="33DD4825" w14:textId="77777777" w:rsidR="00B3440B" w:rsidRPr="00F22CE4" w:rsidRDefault="00B3440B" w:rsidP="00D65C19">
            <w:pPr>
              <w:autoSpaceDE w:val="0"/>
              <w:autoSpaceDN w:val="0"/>
              <w:adjustRightInd w:val="0"/>
              <w:spacing w:before="60" w:after="60" w:line="240" w:lineRule="auto"/>
              <w:rPr>
                <w:noProof/>
                <w:szCs w:val="24"/>
              </w:rPr>
            </w:pPr>
            <w:r>
              <w:rPr>
                <w:noProof/>
              </w:rPr>
              <w:t>-- Clobazam (INN) og methyprylon (INN)</w:t>
            </w:r>
          </w:p>
        </w:tc>
        <w:tc>
          <w:tcPr>
            <w:tcW w:w="1147" w:type="pct"/>
          </w:tcPr>
          <w:p w14:paraId="4B258A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311A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3948B1" w14:textId="77777777" w:rsidTr="00175B2F">
        <w:trPr>
          <w:trHeight w:val="290"/>
        </w:trPr>
        <w:tc>
          <w:tcPr>
            <w:tcW w:w="537" w:type="pct"/>
          </w:tcPr>
          <w:p w14:paraId="6C1C1590" w14:textId="77777777" w:rsidR="00B3440B" w:rsidRPr="00F22CE4" w:rsidRDefault="00B3440B" w:rsidP="00D65C19">
            <w:pPr>
              <w:autoSpaceDE w:val="0"/>
              <w:autoSpaceDN w:val="0"/>
              <w:adjustRightInd w:val="0"/>
              <w:spacing w:before="60" w:after="60" w:line="240" w:lineRule="auto"/>
              <w:rPr>
                <w:noProof/>
                <w:szCs w:val="24"/>
              </w:rPr>
            </w:pPr>
            <w:r>
              <w:rPr>
                <w:noProof/>
              </w:rPr>
              <w:t>2933.79.10</w:t>
            </w:r>
          </w:p>
        </w:tc>
        <w:tc>
          <w:tcPr>
            <w:tcW w:w="2806" w:type="pct"/>
          </w:tcPr>
          <w:p w14:paraId="0C7428DB" w14:textId="77777777" w:rsidR="00B3440B" w:rsidRPr="00F22CE4" w:rsidRDefault="00B3440B" w:rsidP="00D65C19">
            <w:pPr>
              <w:autoSpaceDE w:val="0"/>
              <w:autoSpaceDN w:val="0"/>
              <w:adjustRightInd w:val="0"/>
              <w:spacing w:before="60" w:after="60" w:line="240" w:lineRule="auto"/>
              <w:rPr>
                <w:noProof/>
                <w:szCs w:val="24"/>
              </w:rPr>
            </w:pPr>
            <w:r>
              <w:rPr>
                <w:noProof/>
              </w:rPr>
              <w:t>-- Andre laktamer</w:t>
            </w:r>
          </w:p>
        </w:tc>
        <w:tc>
          <w:tcPr>
            <w:tcW w:w="1147" w:type="pct"/>
          </w:tcPr>
          <w:p w14:paraId="5F5010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9ADD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F77273" w14:textId="77777777" w:rsidTr="00175B2F">
        <w:trPr>
          <w:trHeight w:val="290"/>
        </w:trPr>
        <w:tc>
          <w:tcPr>
            <w:tcW w:w="537" w:type="pct"/>
          </w:tcPr>
          <w:p w14:paraId="05A68E83" w14:textId="6BEE0A8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1B5F3C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552D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CCA5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CB12AA" w14:textId="77777777" w:rsidTr="00D943AB">
        <w:trPr>
          <w:trHeight w:val="2134"/>
        </w:trPr>
        <w:tc>
          <w:tcPr>
            <w:tcW w:w="537" w:type="pct"/>
          </w:tcPr>
          <w:p w14:paraId="1AEEA562" w14:textId="77777777" w:rsidR="00B3440B" w:rsidRPr="00F22CE4" w:rsidRDefault="00B3440B" w:rsidP="00D65C19">
            <w:pPr>
              <w:autoSpaceDE w:val="0"/>
              <w:autoSpaceDN w:val="0"/>
              <w:adjustRightInd w:val="0"/>
              <w:spacing w:before="60" w:after="60" w:line="240" w:lineRule="auto"/>
              <w:rPr>
                <w:noProof/>
                <w:szCs w:val="24"/>
              </w:rPr>
            </w:pPr>
            <w:r>
              <w:rPr>
                <w:noProof/>
              </w:rPr>
              <w:t>2933.91.00</w:t>
            </w:r>
          </w:p>
        </w:tc>
        <w:tc>
          <w:tcPr>
            <w:tcW w:w="2806" w:type="pct"/>
          </w:tcPr>
          <w:p w14:paraId="504B60E4" w14:textId="77777777" w:rsidR="00B3440B" w:rsidRPr="00F22CE4" w:rsidRDefault="00B3440B" w:rsidP="00D65C19">
            <w:pPr>
              <w:autoSpaceDE w:val="0"/>
              <w:autoSpaceDN w:val="0"/>
              <w:adjustRightInd w:val="0"/>
              <w:spacing w:before="60" w:after="60" w:line="240" w:lineRule="auto"/>
              <w:rPr>
                <w:noProof/>
                <w:szCs w:val="24"/>
              </w:rPr>
            </w:pPr>
            <w:r>
              <w:rPr>
                <w:noProof/>
              </w:rPr>
              <w:t>-- Alprazolam (INN), camazepam (INN), klordiazepoxid (INN), clonazepam (INN), clorazepat, delorazepam (INN), diazepam (INN), estazolam (INN), ethylloflazepat (INN), fludiazepam (INN), flunitrazepam (INN), flurazepam (INN), halazepam (INN), lorazepam (INN), lormetazepam (INN), mazindol (INN), medazepam (INN), midazolam (INN), nimetazepam (INN), nitrazepam (INN), nordazepam (INN), oxazepam (INN), pinazepam (INN), prazepam (INN), pyrovaleron (INN), temazepam (INN), tetrazepam (INN) og triazolam (INN); salte af disse produkter</w:t>
            </w:r>
          </w:p>
        </w:tc>
        <w:tc>
          <w:tcPr>
            <w:tcW w:w="1147" w:type="pct"/>
          </w:tcPr>
          <w:p w14:paraId="76D0DE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010F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5D046E" w14:textId="77777777" w:rsidTr="00175B2F">
        <w:trPr>
          <w:trHeight w:val="290"/>
        </w:trPr>
        <w:tc>
          <w:tcPr>
            <w:tcW w:w="537" w:type="pct"/>
          </w:tcPr>
          <w:p w14:paraId="5697DB20" w14:textId="77777777" w:rsidR="00B3440B" w:rsidRPr="00F22CE4" w:rsidRDefault="00B3440B" w:rsidP="00D65C19">
            <w:pPr>
              <w:autoSpaceDE w:val="0"/>
              <w:autoSpaceDN w:val="0"/>
              <w:adjustRightInd w:val="0"/>
              <w:spacing w:before="60" w:after="60" w:line="240" w:lineRule="auto"/>
              <w:rPr>
                <w:noProof/>
                <w:szCs w:val="24"/>
              </w:rPr>
            </w:pPr>
            <w:r>
              <w:rPr>
                <w:noProof/>
              </w:rPr>
              <w:t>2933.92.00</w:t>
            </w:r>
          </w:p>
        </w:tc>
        <w:tc>
          <w:tcPr>
            <w:tcW w:w="2806" w:type="pct"/>
          </w:tcPr>
          <w:p w14:paraId="1ABE2C86" w14:textId="77777777" w:rsidR="00B3440B" w:rsidRPr="00F22CE4" w:rsidRDefault="00B3440B" w:rsidP="00D65C19">
            <w:pPr>
              <w:autoSpaceDE w:val="0"/>
              <w:autoSpaceDN w:val="0"/>
              <w:adjustRightInd w:val="0"/>
              <w:spacing w:before="60" w:after="60" w:line="240" w:lineRule="auto"/>
              <w:rPr>
                <w:noProof/>
                <w:szCs w:val="24"/>
              </w:rPr>
            </w:pPr>
            <w:r>
              <w:rPr>
                <w:noProof/>
              </w:rPr>
              <w:t>-- Azinphos-methyl (ISO)</w:t>
            </w:r>
          </w:p>
        </w:tc>
        <w:tc>
          <w:tcPr>
            <w:tcW w:w="1147" w:type="pct"/>
          </w:tcPr>
          <w:p w14:paraId="0CBED8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88C0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D604D8" w14:textId="77777777" w:rsidTr="00175B2F">
        <w:trPr>
          <w:trHeight w:val="290"/>
        </w:trPr>
        <w:tc>
          <w:tcPr>
            <w:tcW w:w="537" w:type="pct"/>
          </w:tcPr>
          <w:p w14:paraId="307FD7BD" w14:textId="77777777" w:rsidR="00B3440B" w:rsidRPr="00F22CE4" w:rsidRDefault="00B3440B" w:rsidP="00D65C19">
            <w:pPr>
              <w:autoSpaceDE w:val="0"/>
              <w:autoSpaceDN w:val="0"/>
              <w:adjustRightInd w:val="0"/>
              <w:spacing w:before="60" w:after="60" w:line="240" w:lineRule="auto"/>
              <w:rPr>
                <w:noProof/>
                <w:szCs w:val="24"/>
              </w:rPr>
            </w:pPr>
            <w:r>
              <w:rPr>
                <w:noProof/>
              </w:rPr>
              <w:t>2933.99.00</w:t>
            </w:r>
          </w:p>
        </w:tc>
        <w:tc>
          <w:tcPr>
            <w:tcW w:w="2806" w:type="pct"/>
          </w:tcPr>
          <w:p w14:paraId="338437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4247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BD9A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915750" w14:textId="77777777" w:rsidTr="00175B2F">
        <w:trPr>
          <w:trHeight w:val="581"/>
        </w:trPr>
        <w:tc>
          <w:tcPr>
            <w:tcW w:w="537" w:type="pct"/>
          </w:tcPr>
          <w:p w14:paraId="6C84B034" w14:textId="77777777" w:rsidR="00B3440B" w:rsidRPr="00F22CE4" w:rsidRDefault="00B3440B" w:rsidP="00D943AB">
            <w:pPr>
              <w:pageBreakBefore/>
              <w:autoSpaceDE w:val="0"/>
              <w:autoSpaceDN w:val="0"/>
              <w:adjustRightInd w:val="0"/>
              <w:spacing w:before="60" w:after="60" w:line="240" w:lineRule="auto"/>
              <w:rPr>
                <w:noProof/>
                <w:szCs w:val="24"/>
              </w:rPr>
            </w:pPr>
            <w:r>
              <w:rPr>
                <w:noProof/>
              </w:rPr>
              <w:t>29.34</w:t>
            </w:r>
          </w:p>
        </w:tc>
        <w:tc>
          <w:tcPr>
            <w:tcW w:w="2806" w:type="pct"/>
          </w:tcPr>
          <w:p w14:paraId="39689DA6" w14:textId="77777777" w:rsidR="00B3440B" w:rsidRPr="00F22CE4" w:rsidRDefault="00B3440B" w:rsidP="00D65C19">
            <w:pPr>
              <w:autoSpaceDE w:val="0"/>
              <w:autoSpaceDN w:val="0"/>
              <w:adjustRightInd w:val="0"/>
              <w:spacing w:before="60" w:after="60" w:line="240" w:lineRule="auto"/>
              <w:rPr>
                <w:noProof/>
                <w:szCs w:val="24"/>
              </w:rPr>
            </w:pPr>
            <w:r>
              <w:rPr>
                <w:noProof/>
              </w:rPr>
              <w:t>Nucleinsyrer og salte deraf, også når de ikke er kemisk definerede; andre heterocycliske forbindelser:</w:t>
            </w:r>
          </w:p>
        </w:tc>
        <w:tc>
          <w:tcPr>
            <w:tcW w:w="1147" w:type="pct"/>
          </w:tcPr>
          <w:p w14:paraId="7D74AC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055B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949D02" w14:textId="77777777" w:rsidTr="00175B2F">
        <w:trPr>
          <w:trHeight w:val="581"/>
        </w:trPr>
        <w:tc>
          <w:tcPr>
            <w:tcW w:w="537" w:type="pct"/>
          </w:tcPr>
          <w:p w14:paraId="2ACF756D" w14:textId="77777777" w:rsidR="00B3440B" w:rsidRPr="00F22CE4" w:rsidRDefault="00B3440B" w:rsidP="00D65C19">
            <w:pPr>
              <w:autoSpaceDE w:val="0"/>
              <w:autoSpaceDN w:val="0"/>
              <w:adjustRightInd w:val="0"/>
              <w:spacing w:before="60" w:after="60" w:line="240" w:lineRule="auto"/>
              <w:rPr>
                <w:noProof/>
                <w:szCs w:val="24"/>
              </w:rPr>
            </w:pPr>
            <w:r>
              <w:rPr>
                <w:noProof/>
              </w:rPr>
              <w:t>2934.10.00</w:t>
            </w:r>
          </w:p>
        </w:tc>
        <w:tc>
          <w:tcPr>
            <w:tcW w:w="2806" w:type="pct"/>
          </w:tcPr>
          <w:p w14:paraId="73D8A45F" w14:textId="77777777" w:rsidR="00B3440B" w:rsidRPr="00F22CE4" w:rsidRDefault="00B3440B" w:rsidP="00D65C19">
            <w:pPr>
              <w:autoSpaceDE w:val="0"/>
              <w:autoSpaceDN w:val="0"/>
              <w:adjustRightInd w:val="0"/>
              <w:spacing w:before="60" w:after="60" w:line="240" w:lineRule="auto"/>
              <w:rPr>
                <w:noProof/>
                <w:szCs w:val="24"/>
              </w:rPr>
            </w:pPr>
            <w:r>
              <w:rPr>
                <w:noProof/>
              </w:rPr>
              <w:t>- Forbindelser, hvis struktur omfatter en ikke kondenseret thiazolring (også hydrogeneret)</w:t>
            </w:r>
          </w:p>
        </w:tc>
        <w:tc>
          <w:tcPr>
            <w:tcW w:w="1147" w:type="pct"/>
          </w:tcPr>
          <w:p w14:paraId="5926BF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812C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5B2FA9" w14:textId="77777777" w:rsidTr="00175B2F">
        <w:trPr>
          <w:trHeight w:val="581"/>
        </w:trPr>
        <w:tc>
          <w:tcPr>
            <w:tcW w:w="537" w:type="pct"/>
          </w:tcPr>
          <w:p w14:paraId="6C58619E" w14:textId="77777777" w:rsidR="00B3440B" w:rsidRPr="00F22CE4" w:rsidRDefault="00B3440B" w:rsidP="00D65C19">
            <w:pPr>
              <w:autoSpaceDE w:val="0"/>
              <w:autoSpaceDN w:val="0"/>
              <w:adjustRightInd w:val="0"/>
              <w:spacing w:before="60" w:after="60" w:line="240" w:lineRule="auto"/>
              <w:rPr>
                <w:noProof/>
                <w:szCs w:val="24"/>
              </w:rPr>
            </w:pPr>
            <w:r>
              <w:rPr>
                <w:noProof/>
              </w:rPr>
              <w:t>2934.20.00</w:t>
            </w:r>
          </w:p>
        </w:tc>
        <w:tc>
          <w:tcPr>
            <w:tcW w:w="2806" w:type="pct"/>
          </w:tcPr>
          <w:p w14:paraId="15A5C909" w14:textId="77777777" w:rsidR="00B3440B" w:rsidRPr="00F22CE4" w:rsidRDefault="00B3440B" w:rsidP="00D65C19">
            <w:pPr>
              <w:autoSpaceDE w:val="0"/>
              <w:autoSpaceDN w:val="0"/>
              <w:adjustRightInd w:val="0"/>
              <w:spacing w:before="60" w:after="60" w:line="240" w:lineRule="auto"/>
              <w:rPr>
                <w:noProof/>
                <w:szCs w:val="24"/>
              </w:rPr>
            </w:pPr>
            <w:r>
              <w:rPr>
                <w:noProof/>
              </w:rPr>
              <w:t>- Forbindelser, der omfatter en benzothiazolringstruktur (også hydrogeneret), men ikke andre kondenserede ringe</w:t>
            </w:r>
          </w:p>
        </w:tc>
        <w:tc>
          <w:tcPr>
            <w:tcW w:w="1147" w:type="pct"/>
          </w:tcPr>
          <w:p w14:paraId="141E21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FD02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5CC6C5" w14:textId="77777777" w:rsidTr="00175B2F">
        <w:trPr>
          <w:trHeight w:val="581"/>
        </w:trPr>
        <w:tc>
          <w:tcPr>
            <w:tcW w:w="537" w:type="pct"/>
          </w:tcPr>
          <w:p w14:paraId="08403752" w14:textId="77777777" w:rsidR="00B3440B" w:rsidRPr="00F22CE4" w:rsidRDefault="00B3440B" w:rsidP="00D65C19">
            <w:pPr>
              <w:autoSpaceDE w:val="0"/>
              <w:autoSpaceDN w:val="0"/>
              <w:adjustRightInd w:val="0"/>
              <w:spacing w:before="60" w:after="60" w:line="240" w:lineRule="auto"/>
              <w:rPr>
                <w:noProof/>
                <w:szCs w:val="24"/>
              </w:rPr>
            </w:pPr>
            <w:r>
              <w:rPr>
                <w:noProof/>
              </w:rPr>
              <w:t>2934.30.00</w:t>
            </w:r>
          </w:p>
        </w:tc>
        <w:tc>
          <w:tcPr>
            <w:tcW w:w="2806" w:type="pct"/>
          </w:tcPr>
          <w:p w14:paraId="2296FEDC" w14:textId="77777777" w:rsidR="00B3440B" w:rsidRPr="00F22CE4" w:rsidRDefault="00B3440B" w:rsidP="00D65C19">
            <w:pPr>
              <w:autoSpaceDE w:val="0"/>
              <w:autoSpaceDN w:val="0"/>
              <w:adjustRightInd w:val="0"/>
              <w:spacing w:before="60" w:after="60" w:line="240" w:lineRule="auto"/>
              <w:rPr>
                <w:noProof/>
                <w:szCs w:val="24"/>
              </w:rPr>
            </w:pPr>
            <w:r>
              <w:rPr>
                <w:noProof/>
              </w:rPr>
              <w:t>- Forbindelser, der omfatter en fenotiazinringstruktur (også hydrogeneret), men ikke andre kondenserede ringe</w:t>
            </w:r>
          </w:p>
        </w:tc>
        <w:tc>
          <w:tcPr>
            <w:tcW w:w="1147" w:type="pct"/>
          </w:tcPr>
          <w:p w14:paraId="15BC0E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9814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96192E" w14:textId="77777777" w:rsidTr="00175B2F">
        <w:trPr>
          <w:trHeight w:val="290"/>
        </w:trPr>
        <w:tc>
          <w:tcPr>
            <w:tcW w:w="537" w:type="pct"/>
          </w:tcPr>
          <w:p w14:paraId="6D4262AF" w14:textId="008ECCF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6D0BBB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BE94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58B7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E21165" w14:textId="77777777" w:rsidTr="00175B2F">
        <w:trPr>
          <w:trHeight w:val="1162"/>
        </w:trPr>
        <w:tc>
          <w:tcPr>
            <w:tcW w:w="537" w:type="pct"/>
          </w:tcPr>
          <w:p w14:paraId="1150D820" w14:textId="77777777" w:rsidR="00B3440B" w:rsidRPr="00F22CE4" w:rsidRDefault="00B3440B" w:rsidP="00D65C19">
            <w:pPr>
              <w:autoSpaceDE w:val="0"/>
              <w:autoSpaceDN w:val="0"/>
              <w:adjustRightInd w:val="0"/>
              <w:spacing w:before="60" w:after="60" w:line="240" w:lineRule="auto"/>
              <w:rPr>
                <w:noProof/>
                <w:szCs w:val="24"/>
              </w:rPr>
            </w:pPr>
            <w:r>
              <w:rPr>
                <w:noProof/>
              </w:rPr>
              <w:t>2934.91.00</w:t>
            </w:r>
          </w:p>
        </w:tc>
        <w:tc>
          <w:tcPr>
            <w:tcW w:w="2806" w:type="pct"/>
          </w:tcPr>
          <w:p w14:paraId="657FF201" w14:textId="77777777" w:rsidR="00B3440B" w:rsidRPr="00F22CE4" w:rsidRDefault="00B3440B" w:rsidP="00D65C19">
            <w:pPr>
              <w:autoSpaceDE w:val="0"/>
              <w:autoSpaceDN w:val="0"/>
              <w:adjustRightInd w:val="0"/>
              <w:spacing w:before="60" w:after="60" w:line="240" w:lineRule="auto"/>
              <w:rPr>
                <w:noProof/>
                <w:szCs w:val="24"/>
              </w:rPr>
            </w:pPr>
            <w:r>
              <w:rPr>
                <w:noProof/>
              </w:rPr>
              <w:t>-- Aminorex (INN), brotizolam (INN), clotiazepam (INN), cloxazolam (INN), dextromoramid (INN), haloxazolam (INN), ketazolam (INN), mesocarb (INN), oxazolam (INN), pemolin (INN), fendimetrazin (INN), fenmetrazin (INN) og sufentanil (INN); salte af disse produkter</w:t>
            </w:r>
          </w:p>
        </w:tc>
        <w:tc>
          <w:tcPr>
            <w:tcW w:w="1147" w:type="pct"/>
          </w:tcPr>
          <w:p w14:paraId="7873FA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6DA1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C65482" w14:textId="77777777" w:rsidTr="00175B2F">
        <w:trPr>
          <w:trHeight w:val="290"/>
        </w:trPr>
        <w:tc>
          <w:tcPr>
            <w:tcW w:w="537" w:type="pct"/>
          </w:tcPr>
          <w:p w14:paraId="17C22BB5" w14:textId="77777777" w:rsidR="00B3440B" w:rsidRPr="00F22CE4" w:rsidRDefault="00B3440B" w:rsidP="00D65C19">
            <w:pPr>
              <w:autoSpaceDE w:val="0"/>
              <w:autoSpaceDN w:val="0"/>
              <w:adjustRightInd w:val="0"/>
              <w:spacing w:before="60" w:after="60" w:line="240" w:lineRule="auto"/>
              <w:rPr>
                <w:noProof/>
                <w:szCs w:val="24"/>
              </w:rPr>
            </w:pPr>
            <w:r>
              <w:rPr>
                <w:noProof/>
              </w:rPr>
              <w:t>2934.99.00</w:t>
            </w:r>
          </w:p>
        </w:tc>
        <w:tc>
          <w:tcPr>
            <w:tcW w:w="2806" w:type="pct"/>
          </w:tcPr>
          <w:p w14:paraId="0F13745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628F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2761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5AA025" w14:textId="77777777" w:rsidTr="00175B2F">
        <w:trPr>
          <w:trHeight w:val="290"/>
        </w:trPr>
        <w:tc>
          <w:tcPr>
            <w:tcW w:w="537" w:type="pct"/>
          </w:tcPr>
          <w:p w14:paraId="68A4BC24" w14:textId="77777777" w:rsidR="00B3440B" w:rsidRPr="00F22CE4" w:rsidRDefault="00B3440B" w:rsidP="00D65C19">
            <w:pPr>
              <w:autoSpaceDE w:val="0"/>
              <w:autoSpaceDN w:val="0"/>
              <w:adjustRightInd w:val="0"/>
              <w:spacing w:before="60" w:after="60" w:line="240" w:lineRule="auto"/>
              <w:rPr>
                <w:noProof/>
                <w:szCs w:val="24"/>
              </w:rPr>
            </w:pPr>
            <w:r>
              <w:rPr>
                <w:noProof/>
              </w:rPr>
              <w:t>29.35</w:t>
            </w:r>
          </w:p>
        </w:tc>
        <w:tc>
          <w:tcPr>
            <w:tcW w:w="2806" w:type="pct"/>
          </w:tcPr>
          <w:p w14:paraId="12D2A4C5" w14:textId="77777777" w:rsidR="00B3440B" w:rsidRPr="00F22CE4" w:rsidRDefault="00B3440B" w:rsidP="00D65C19">
            <w:pPr>
              <w:autoSpaceDE w:val="0"/>
              <w:autoSpaceDN w:val="0"/>
              <w:adjustRightInd w:val="0"/>
              <w:spacing w:before="60" w:after="60" w:line="240" w:lineRule="auto"/>
              <w:rPr>
                <w:noProof/>
                <w:szCs w:val="24"/>
              </w:rPr>
            </w:pPr>
            <w:r>
              <w:rPr>
                <w:noProof/>
              </w:rPr>
              <w:t>Sulfonamider:</w:t>
            </w:r>
          </w:p>
        </w:tc>
        <w:tc>
          <w:tcPr>
            <w:tcW w:w="1147" w:type="pct"/>
          </w:tcPr>
          <w:p w14:paraId="3607DE6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ECD2A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D5845B" w14:textId="77777777" w:rsidTr="00175B2F">
        <w:trPr>
          <w:trHeight w:val="290"/>
        </w:trPr>
        <w:tc>
          <w:tcPr>
            <w:tcW w:w="537" w:type="pct"/>
          </w:tcPr>
          <w:p w14:paraId="7DBE83DA" w14:textId="77777777" w:rsidR="00B3440B" w:rsidRPr="00F22CE4" w:rsidRDefault="00B3440B" w:rsidP="00D65C19">
            <w:pPr>
              <w:autoSpaceDE w:val="0"/>
              <w:autoSpaceDN w:val="0"/>
              <w:adjustRightInd w:val="0"/>
              <w:spacing w:before="60" w:after="60" w:line="240" w:lineRule="auto"/>
              <w:rPr>
                <w:noProof/>
                <w:szCs w:val="24"/>
              </w:rPr>
            </w:pPr>
            <w:r>
              <w:rPr>
                <w:noProof/>
              </w:rPr>
              <w:t>2935.10.00</w:t>
            </w:r>
          </w:p>
        </w:tc>
        <w:tc>
          <w:tcPr>
            <w:tcW w:w="2806" w:type="pct"/>
          </w:tcPr>
          <w:p w14:paraId="10D54F4A" w14:textId="77777777" w:rsidR="00B3440B" w:rsidRPr="00F22CE4" w:rsidRDefault="00B3440B" w:rsidP="00D65C19">
            <w:pPr>
              <w:autoSpaceDE w:val="0"/>
              <w:autoSpaceDN w:val="0"/>
              <w:adjustRightInd w:val="0"/>
              <w:spacing w:before="60" w:after="60" w:line="240" w:lineRule="auto"/>
              <w:rPr>
                <w:noProof/>
                <w:szCs w:val="24"/>
              </w:rPr>
            </w:pPr>
            <w:r>
              <w:rPr>
                <w:noProof/>
              </w:rPr>
              <w:t>- N-Methylperfluorooctansulphonamid</w:t>
            </w:r>
          </w:p>
        </w:tc>
        <w:tc>
          <w:tcPr>
            <w:tcW w:w="1147" w:type="pct"/>
          </w:tcPr>
          <w:p w14:paraId="624F7E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B702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1FA8BA" w14:textId="77777777" w:rsidTr="00175B2F">
        <w:trPr>
          <w:trHeight w:val="290"/>
        </w:trPr>
        <w:tc>
          <w:tcPr>
            <w:tcW w:w="537" w:type="pct"/>
          </w:tcPr>
          <w:p w14:paraId="334391A4" w14:textId="77777777" w:rsidR="00B3440B" w:rsidRPr="00F22CE4" w:rsidRDefault="00B3440B" w:rsidP="00D943AB">
            <w:pPr>
              <w:pageBreakBefore/>
              <w:autoSpaceDE w:val="0"/>
              <w:autoSpaceDN w:val="0"/>
              <w:adjustRightInd w:val="0"/>
              <w:spacing w:before="60" w:after="60" w:line="240" w:lineRule="auto"/>
              <w:rPr>
                <w:noProof/>
                <w:szCs w:val="24"/>
              </w:rPr>
            </w:pPr>
            <w:r>
              <w:rPr>
                <w:noProof/>
              </w:rPr>
              <w:t>2935.20.00</w:t>
            </w:r>
          </w:p>
        </w:tc>
        <w:tc>
          <w:tcPr>
            <w:tcW w:w="2806" w:type="pct"/>
          </w:tcPr>
          <w:p w14:paraId="423720B6" w14:textId="77777777" w:rsidR="00B3440B" w:rsidRPr="00F22CE4" w:rsidRDefault="00B3440B" w:rsidP="00D65C19">
            <w:pPr>
              <w:autoSpaceDE w:val="0"/>
              <w:autoSpaceDN w:val="0"/>
              <w:adjustRightInd w:val="0"/>
              <w:spacing w:before="60" w:after="60" w:line="240" w:lineRule="auto"/>
              <w:rPr>
                <w:noProof/>
                <w:szCs w:val="24"/>
              </w:rPr>
            </w:pPr>
            <w:r>
              <w:rPr>
                <w:noProof/>
              </w:rPr>
              <w:t>- N-Ethylperfluorooctansulphonamid</w:t>
            </w:r>
          </w:p>
        </w:tc>
        <w:tc>
          <w:tcPr>
            <w:tcW w:w="1147" w:type="pct"/>
          </w:tcPr>
          <w:p w14:paraId="57EEC1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8908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AB27BD" w14:textId="77777777" w:rsidTr="00175B2F">
        <w:trPr>
          <w:trHeight w:val="290"/>
        </w:trPr>
        <w:tc>
          <w:tcPr>
            <w:tcW w:w="537" w:type="pct"/>
          </w:tcPr>
          <w:p w14:paraId="1298980D" w14:textId="77777777" w:rsidR="00B3440B" w:rsidRPr="00F22CE4" w:rsidRDefault="00B3440B" w:rsidP="00D65C19">
            <w:pPr>
              <w:autoSpaceDE w:val="0"/>
              <w:autoSpaceDN w:val="0"/>
              <w:adjustRightInd w:val="0"/>
              <w:spacing w:before="60" w:after="60" w:line="240" w:lineRule="auto"/>
              <w:rPr>
                <w:noProof/>
                <w:szCs w:val="24"/>
              </w:rPr>
            </w:pPr>
            <w:r>
              <w:rPr>
                <w:noProof/>
              </w:rPr>
              <w:t>2935.30.00</w:t>
            </w:r>
          </w:p>
        </w:tc>
        <w:tc>
          <w:tcPr>
            <w:tcW w:w="2806" w:type="pct"/>
          </w:tcPr>
          <w:p w14:paraId="030DF235" w14:textId="77777777" w:rsidR="00B3440B" w:rsidRPr="00F337A2" w:rsidRDefault="00B3440B" w:rsidP="00D65C19">
            <w:pPr>
              <w:autoSpaceDE w:val="0"/>
              <w:autoSpaceDN w:val="0"/>
              <w:adjustRightInd w:val="0"/>
              <w:spacing w:before="60" w:after="60" w:line="240" w:lineRule="auto"/>
              <w:rPr>
                <w:noProof/>
                <w:szCs w:val="24"/>
              </w:rPr>
            </w:pPr>
            <w:r>
              <w:rPr>
                <w:noProof/>
              </w:rPr>
              <w:t>- N-Ethyl-N-(2-hydroxyethyl)perfluorooctansulphonamid</w:t>
            </w:r>
          </w:p>
        </w:tc>
        <w:tc>
          <w:tcPr>
            <w:tcW w:w="1147" w:type="pct"/>
          </w:tcPr>
          <w:p w14:paraId="491199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411A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7F72CC" w14:textId="77777777" w:rsidTr="00175B2F">
        <w:trPr>
          <w:trHeight w:val="290"/>
        </w:trPr>
        <w:tc>
          <w:tcPr>
            <w:tcW w:w="537" w:type="pct"/>
          </w:tcPr>
          <w:p w14:paraId="48205327" w14:textId="77777777" w:rsidR="00B3440B" w:rsidRPr="00F22CE4" w:rsidRDefault="00B3440B" w:rsidP="00D65C19">
            <w:pPr>
              <w:autoSpaceDE w:val="0"/>
              <w:autoSpaceDN w:val="0"/>
              <w:adjustRightInd w:val="0"/>
              <w:spacing w:before="60" w:after="60" w:line="240" w:lineRule="auto"/>
              <w:rPr>
                <w:noProof/>
                <w:szCs w:val="24"/>
              </w:rPr>
            </w:pPr>
            <w:r>
              <w:rPr>
                <w:noProof/>
              </w:rPr>
              <w:t>2935.40.00</w:t>
            </w:r>
          </w:p>
        </w:tc>
        <w:tc>
          <w:tcPr>
            <w:tcW w:w="2806" w:type="pct"/>
          </w:tcPr>
          <w:p w14:paraId="1B22E2AD" w14:textId="77777777" w:rsidR="00B3440B" w:rsidRPr="00F22CE4" w:rsidRDefault="00B3440B" w:rsidP="00D65C19">
            <w:pPr>
              <w:autoSpaceDE w:val="0"/>
              <w:autoSpaceDN w:val="0"/>
              <w:adjustRightInd w:val="0"/>
              <w:spacing w:before="60" w:after="60" w:line="240" w:lineRule="auto"/>
              <w:rPr>
                <w:noProof/>
                <w:szCs w:val="24"/>
              </w:rPr>
            </w:pPr>
            <w:r>
              <w:rPr>
                <w:noProof/>
              </w:rPr>
              <w:t>- N-(2-Hydroxyethyl)-N-methylperfluorooctansulphonamid</w:t>
            </w:r>
          </w:p>
        </w:tc>
        <w:tc>
          <w:tcPr>
            <w:tcW w:w="1147" w:type="pct"/>
          </w:tcPr>
          <w:p w14:paraId="245EC2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60C5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D724A4" w14:textId="77777777" w:rsidTr="00175B2F">
        <w:trPr>
          <w:trHeight w:val="290"/>
        </w:trPr>
        <w:tc>
          <w:tcPr>
            <w:tcW w:w="537" w:type="pct"/>
          </w:tcPr>
          <w:p w14:paraId="7563CDEE" w14:textId="77777777" w:rsidR="00B3440B" w:rsidRPr="00F22CE4" w:rsidRDefault="00B3440B" w:rsidP="00D65C19">
            <w:pPr>
              <w:autoSpaceDE w:val="0"/>
              <w:autoSpaceDN w:val="0"/>
              <w:adjustRightInd w:val="0"/>
              <w:spacing w:before="60" w:after="60" w:line="240" w:lineRule="auto"/>
              <w:rPr>
                <w:noProof/>
                <w:szCs w:val="24"/>
              </w:rPr>
            </w:pPr>
            <w:r>
              <w:rPr>
                <w:noProof/>
              </w:rPr>
              <w:t>2935.50.00</w:t>
            </w:r>
          </w:p>
        </w:tc>
        <w:tc>
          <w:tcPr>
            <w:tcW w:w="2806" w:type="pct"/>
          </w:tcPr>
          <w:p w14:paraId="10E00ACA" w14:textId="77777777" w:rsidR="00B3440B" w:rsidRPr="00F22CE4" w:rsidRDefault="00B3440B" w:rsidP="00D65C19">
            <w:pPr>
              <w:autoSpaceDE w:val="0"/>
              <w:autoSpaceDN w:val="0"/>
              <w:adjustRightInd w:val="0"/>
              <w:spacing w:before="60" w:after="60" w:line="240" w:lineRule="auto"/>
              <w:rPr>
                <w:noProof/>
                <w:szCs w:val="24"/>
              </w:rPr>
            </w:pPr>
            <w:r>
              <w:rPr>
                <w:noProof/>
              </w:rPr>
              <w:t>- Andre perfluorooctansulfonamider</w:t>
            </w:r>
          </w:p>
        </w:tc>
        <w:tc>
          <w:tcPr>
            <w:tcW w:w="1147" w:type="pct"/>
          </w:tcPr>
          <w:p w14:paraId="7E0AAD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AC9B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38876F" w14:textId="77777777" w:rsidTr="00175B2F">
        <w:trPr>
          <w:trHeight w:val="290"/>
        </w:trPr>
        <w:tc>
          <w:tcPr>
            <w:tcW w:w="537" w:type="pct"/>
          </w:tcPr>
          <w:p w14:paraId="3AA59400" w14:textId="77777777" w:rsidR="00B3440B" w:rsidRPr="00F22CE4" w:rsidRDefault="00B3440B" w:rsidP="00D65C19">
            <w:pPr>
              <w:autoSpaceDE w:val="0"/>
              <w:autoSpaceDN w:val="0"/>
              <w:adjustRightInd w:val="0"/>
              <w:spacing w:before="60" w:after="60" w:line="240" w:lineRule="auto"/>
              <w:rPr>
                <w:noProof/>
                <w:szCs w:val="24"/>
              </w:rPr>
            </w:pPr>
            <w:r>
              <w:rPr>
                <w:noProof/>
              </w:rPr>
              <w:t>2935.90.00</w:t>
            </w:r>
          </w:p>
        </w:tc>
        <w:tc>
          <w:tcPr>
            <w:tcW w:w="2806" w:type="pct"/>
          </w:tcPr>
          <w:p w14:paraId="7D2B977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5EBD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A30D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EE342E" w14:textId="77777777" w:rsidTr="00175B2F">
        <w:trPr>
          <w:trHeight w:val="290"/>
        </w:trPr>
        <w:tc>
          <w:tcPr>
            <w:tcW w:w="537" w:type="pct"/>
          </w:tcPr>
          <w:p w14:paraId="66B093C0" w14:textId="59521C4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F211248" w14:textId="77777777" w:rsidR="00B3440B" w:rsidRPr="00F22CE4" w:rsidRDefault="00B3440B" w:rsidP="00D65C19">
            <w:pPr>
              <w:autoSpaceDE w:val="0"/>
              <w:autoSpaceDN w:val="0"/>
              <w:adjustRightInd w:val="0"/>
              <w:spacing w:before="60" w:after="60" w:line="240" w:lineRule="auto"/>
              <w:rPr>
                <w:noProof/>
                <w:szCs w:val="24"/>
              </w:rPr>
            </w:pPr>
            <w:r>
              <w:rPr>
                <w:noProof/>
              </w:rPr>
              <w:t>XI. PROVITAMINER, VITAMINER OG HORMONER</w:t>
            </w:r>
          </w:p>
        </w:tc>
        <w:tc>
          <w:tcPr>
            <w:tcW w:w="1147" w:type="pct"/>
          </w:tcPr>
          <w:p w14:paraId="52C70C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31BB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7A59DA" w14:textId="77777777" w:rsidTr="00175B2F">
        <w:trPr>
          <w:trHeight w:val="871"/>
        </w:trPr>
        <w:tc>
          <w:tcPr>
            <w:tcW w:w="537" w:type="pct"/>
          </w:tcPr>
          <w:p w14:paraId="2454AE8A" w14:textId="77777777" w:rsidR="00B3440B" w:rsidRPr="00F22CE4" w:rsidRDefault="00B3440B" w:rsidP="00D65C19">
            <w:pPr>
              <w:autoSpaceDE w:val="0"/>
              <w:autoSpaceDN w:val="0"/>
              <w:adjustRightInd w:val="0"/>
              <w:spacing w:before="60" w:after="60" w:line="240" w:lineRule="auto"/>
              <w:rPr>
                <w:noProof/>
                <w:szCs w:val="24"/>
              </w:rPr>
            </w:pPr>
            <w:r>
              <w:rPr>
                <w:noProof/>
              </w:rPr>
              <w:t>29.36</w:t>
            </w:r>
          </w:p>
        </w:tc>
        <w:tc>
          <w:tcPr>
            <w:tcW w:w="2806" w:type="pct"/>
          </w:tcPr>
          <w:p w14:paraId="5FB8B833" w14:textId="77777777" w:rsidR="00B3440B" w:rsidRPr="00F22CE4" w:rsidRDefault="00B3440B" w:rsidP="00D65C19">
            <w:pPr>
              <w:autoSpaceDE w:val="0"/>
              <w:autoSpaceDN w:val="0"/>
              <w:adjustRightInd w:val="0"/>
              <w:spacing w:before="60" w:after="60" w:line="240" w:lineRule="auto"/>
              <w:rPr>
                <w:noProof/>
                <w:szCs w:val="24"/>
              </w:rPr>
            </w:pPr>
            <w:r>
              <w:rPr>
                <w:noProof/>
              </w:rPr>
              <w:t>Provitaminer og vitaminer, naturlige eller syntetisk reproducerede (herunder naturlige koncentrater), derivater deraf, der hovedsagelig anvendes som vitaminer, samt indbyrdes blandinger af disse stoffer; opløsninger af disse produkter, uanset opløsningsmidlets art:</w:t>
            </w:r>
          </w:p>
        </w:tc>
        <w:tc>
          <w:tcPr>
            <w:tcW w:w="1147" w:type="pct"/>
          </w:tcPr>
          <w:p w14:paraId="4C7F75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BBB0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243796" w14:textId="77777777" w:rsidTr="00175B2F">
        <w:trPr>
          <w:trHeight w:val="290"/>
        </w:trPr>
        <w:tc>
          <w:tcPr>
            <w:tcW w:w="537" w:type="pct"/>
          </w:tcPr>
          <w:p w14:paraId="2FD5CE92" w14:textId="5381AE8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86290BB" w14:textId="77777777" w:rsidR="00B3440B" w:rsidRPr="00F22CE4" w:rsidRDefault="00B3440B" w:rsidP="00D65C19">
            <w:pPr>
              <w:autoSpaceDE w:val="0"/>
              <w:autoSpaceDN w:val="0"/>
              <w:adjustRightInd w:val="0"/>
              <w:spacing w:before="60" w:after="60" w:line="240" w:lineRule="auto"/>
              <w:rPr>
                <w:noProof/>
                <w:szCs w:val="24"/>
              </w:rPr>
            </w:pPr>
            <w:r>
              <w:rPr>
                <w:noProof/>
              </w:rPr>
              <w:t>- Vitaminer og derivater deraf, ublandede:</w:t>
            </w:r>
          </w:p>
        </w:tc>
        <w:tc>
          <w:tcPr>
            <w:tcW w:w="1147" w:type="pct"/>
          </w:tcPr>
          <w:p w14:paraId="385719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8096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60DD5A" w14:textId="77777777" w:rsidTr="00175B2F">
        <w:trPr>
          <w:trHeight w:val="290"/>
        </w:trPr>
        <w:tc>
          <w:tcPr>
            <w:tcW w:w="537" w:type="pct"/>
          </w:tcPr>
          <w:p w14:paraId="68756EA6" w14:textId="77777777" w:rsidR="00B3440B" w:rsidRPr="00F22CE4" w:rsidRDefault="00B3440B" w:rsidP="00D65C19">
            <w:pPr>
              <w:autoSpaceDE w:val="0"/>
              <w:autoSpaceDN w:val="0"/>
              <w:adjustRightInd w:val="0"/>
              <w:spacing w:before="60" w:after="60" w:line="240" w:lineRule="auto"/>
              <w:rPr>
                <w:noProof/>
                <w:szCs w:val="24"/>
              </w:rPr>
            </w:pPr>
            <w:r>
              <w:rPr>
                <w:noProof/>
              </w:rPr>
              <w:t>2936.21.00</w:t>
            </w:r>
          </w:p>
        </w:tc>
        <w:tc>
          <w:tcPr>
            <w:tcW w:w="2806" w:type="pct"/>
          </w:tcPr>
          <w:p w14:paraId="7C22D6F4" w14:textId="77777777" w:rsidR="00B3440B" w:rsidRPr="00F22CE4" w:rsidRDefault="00B3440B" w:rsidP="00D65C19">
            <w:pPr>
              <w:autoSpaceDE w:val="0"/>
              <w:autoSpaceDN w:val="0"/>
              <w:adjustRightInd w:val="0"/>
              <w:spacing w:before="60" w:after="60" w:line="240" w:lineRule="auto"/>
              <w:rPr>
                <w:noProof/>
                <w:szCs w:val="24"/>
              </w:rPr>
            </w:pPr>
            <w:r>
              <w:rPr>
                <w:noProof/>
              </w:rPr>
              <w:t>-- Vitamin A og derivater deraf</w:t>
            </w:r>
          </w:p>
        </w:tc>
        <w:tc>
          <w:tcPr>
            <w:tcW w:w="1147" w:type="pct"/>
          </w:tcPr>
          <w:p w14:paraId="5F9D4A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316E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9D0F2C" w14:textId="77777777" w:rsidTr="00175B2F">
        <w:trPr>
          <w:trHeight w:val="290"/>
        </w:trPr>
        <w:tc>
          <w:tcPr>
            <w:tcW w:w="537" w:type="pct"/>
          </w:tcPr>
          <w:p w14:paraId="6618C90B" w14:textId="77777777" w:rsidR="00B3440B" w:rsidRPr="00F22CE4" w:rsidRDefault="00B3440B" w:rsidP="00D65C19">
            <w:pPr>
              <w:autoSpaceDE w:val="0"/>
              <w:autoSpaceDN w:val="0"/>
              <w:adjustRightInd w:val="0"/>
              <w:spacing w:before="60" w:after="60" w:line="240" w:lineRule="auto"/>
              <w:rPr>
                <w:noProof/>
                <w:szCs w:val="24"/>
              </w:rPr>
            </w:pPr>
            <w:r>
              <w:rPr>
                <w:noProof/>
              </w:rPr>
              <w:t>2936.22.00</w:t>
            </w:r>
          </w:p>
        </w:tc>
        <w:tc>
          <w:tcPr>
            <w:tcW w:w="2806" w:type="pct"/>
          </w:tcPr>
          <w:p w14:paraId="5FE594DE" w14:textId="77777777" w:rsidR="00B3440B" w:rsidRPr="00F22CE4" w:rsidRDefault="00B3440B" w:rsidP="00D65C19">
            <w:pPr>
              <w:autoSpaceDE w:val="0"/>
              <w:autoSpaceDN w:val="0"/>
              <w:adjustRightInd w:val="0"/>
              <w:spacing w:before="60" w:after="60" w:line="240" w:lineRule="auto"/>
              <w:rPr>
                <w:noProof/>
                <w:szCs w:val="24"/>
              </w:rPr>
            </w:pPr>
            <w:r>
              <w:rPr>
                <w:noProof/>
              </w:rPr>
              <w:t>-- Vitamin B1 og derivater deraf</w:t>
            </w:r>
          </w:p>
        </w:tc>
        <w:tc>
          <w:tcPr>
            <w:tcW w:w="1147" w:type="pct"/>
          </w:tcPr>
          <w:p w14:paraId="058CFB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A25B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85F7E5" w14:textId="77777777" w:rsidTr="00175B2F">
        <w:trPr>
          <w:trHeight w:val="290"/>
        </w:trPr>
        <w:tc>
          <w:tcPr>
            <w:tcW w:w="537" w:type="pct"/>
          </w:tcPr>
          <w:p w14:paraId="635BE45F" w14:textId="77777777" w:rsidR="00B3440B" w:rsidRPr="00F22CE4" w:rsidRDefault="00B3440B" w:rsidP="00D65C19">
            <w:pPr>
              <w:autoSpaceDE w:val="0"/>
              <w:autoSpaceDN w:val="0"/>
              <w:adjustRightInd w:val="0"/>
              <w:spacing w:before="60" w:after="60" w:line="240" w:lineRule="auto"/>
              <w:rPr>
                <w:noProof/>
                <w:szCs w:val="24"/>
              </w:rPr>
            </w:pPr>
            <w:r>
              <w:rPr>
                <w:noProof/>
              </w:rPr>
              <w:t>2936.23.00</w:t>
            </w:r>
          </w:p>
        </w:tc>
        <w:tc>
          <w:tcPr>
            <w:tcW w:w="2806" w:type="pct"/>
          </w:tcPr>
          <w:p w14:paraId="57550519" w14:textId="77777777" w:rsidR="00B3440B" w:rsidRPr="00F22CE4" w:rsidRDefault="00B3440B" w:rsidP="00D65C19">
            <w:pPr>
              <w:autoSpaceDE w:val="0"/>
              <w:autoSpaceDN w:val="0"/>
              <w:adjustRightInd w:val="0"/>
              <w:spacing w:before="60" w:after="60" w:line="240" w:lineRule="auto"/>
              <w:rPr>
                <w:noProof/>
                <w:szCs w:val="24"/>
              </w:rPr>
            </w:pPr>
            <w:r>
              <w:rPr>
                <w:noProof/>
              </w:rPr>
              <w:t>-- Vitamin B2 og derivater deraf</w:t>
            </w:r>
          </w:p>
        </w:tc>
        <w:tc>
          <w:tcPr>
            <w:tcW w:w="1147" w:type="pct"/>
          </w:tcPr>
          <w:p w14:paraId="73B182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DCAA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71EA08" w14:textId="77777777" w:rsidTr="00D943AB">
        <w:trPr>
          <w:trHeight w:val="257"/>
        </w:trPr>
        <w:tc>
          <w:tcPr>
            <w:tcW w:w="537" w:type="pct"/>
          </w:tcPr>
          <w:p w14:paraId="3D83EEB9" w14:textId="77777777" w:rsidR="00B3440B" w:rsidRPr="00F22CE4" w:rsidRDefault="00B3440B" w:rsidP="00D65C19">
            <w:pPr>
              <w:autoSpaceDE w:val="0"/>
              <w:autoSpaceDN w:val="0"/>
              <w:adjustRightInd w:val="0"/>
              <w:spacing w:before="60" w:after="60" w:line="240" w:lineRule="auto"/>
              <w:rPr>
                <w:noProof/>
                <w:szCs w:val="24"/>
              </w:rPr>
            </w:pPr>
            <w:r>
              <w:rPr>
                <w:noProof/>
              </w:rPr>
              <w:t>2936.24.00</w:t>
            </w:r>
          </w:p>
        </w:tc>
        <w:tc>
          <w:tcPr>
            <w:tcW w:w="2806" w:type="pct"/>
          </w:tcPr>
          <w:p w14:paraId="096A0394" w14:textId="77777777" w:rsidR="00B3440B" w:rsidRPr="00F22CE4" w:rsidRDefault="00B3440B" w:rsidP="00D65C19">
            <w:pPr>
              <w:autoSpaceDE w:val="0"/>
              <w:autoSpaceDN w:val="0"/>
              <w:adjustRightInd w:val="0"/>
              <w:spacing w:before="60" w:after="60" w:line="240" w:lineRule="auto"/>
              <w:rPr>
                <w:noProof/>
                <w:szCs w:val="24"/>
              </w:rPr>
            </w:pPr>
            <w:r>
              <w:rPr>
                <w:noProof/>
              </w:rPr>
              <w:t>-- D- eller DL-pantothensyre (vitamin B3 og vitamin B5) samt derivater deraf</w:t>
            </w:r>
          </w:p>
        </w:tc>
        <w:tc>
          <w:tcPr>
            <w:tcW w:w="1147" w:type="pct"/>
          </w:tcPr>
          <w:p w14:paraId="43180C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A351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A3BC85" w14:textId="77777777" w:rsidTr="00175B2F">
        <w:trPr>
          <w:trHeight w:val="290"/>
        </w:trPr>
        <w:tc>
          <w:tcPr>
            <w:tcW w:w="537" w:type="pct"/>
          </w:tcPr>
          <w:p w14:paraId="5D2C1B8E" w14:textId="77777777" w:rsidR="00B3440B" w:rsidRPr="00F22CE4" w:rsidRDefault="00B3440B" w:rsidP="00D943AB">
            <w:pPr>
              <w:pageBreakBefore/>
              <w:autoSpaceDE w:val="0"/>
              <w:autoSpaceDN w:val="0"/>
              <w:adjustRightInd w:val="0"/>
              <w:spacing w:before="60" w:after="60" w:line="240" w:lineRule="auto"/>
              <w:rPr>
                <w:noProof/>
                <w:szCs w:val="24"/>
              </w:rPr>
            </w:pPr>
            <w:r>
              <w:rPr>
                <w:noProof/>
              </w:rPr>
              <w:t>2936.25.00</w:t>
            </w:r>
          </w:p>
        </w:tc>
        <w:tc>
          <w:tcPr>
            <w:tcW w:w="2806" w:type="pct"/>
          </w:tcPr>
          <w:p w14:paraId="002A1119" w14:textId="77777777" w:rsidR="00B3440B" w:rsidRPr="00F22CE4" w:rsidRDefault="00B3440B" w:rsidP="00D65C19">
            <w:pPr>
              <w:autoSpaceDE w:val="0"/>
              <w:autoSpaceDN w:val="0"/>
              <w:adjustRightInd w:val="0"/>
              <w:spacing w:before="60" w:after="60" w:line="240" w:lineRule="auto"/>
              <w:rPr>
                <w:noProof/>
                <w:szCs w:val="24"/>
              </w:rPr>
            </w:pPr>
            <w:r>
              <w:rPr>
                <w:noProof/>
              </w:rPr>
              <w:t>-- Vitamin B6 og derivater deraf</w:t>
            </w:r>
          </w:p>
        </w:tc>
        <w:tc>
          <w:tcPr>
            <w:tcW w:w="1147" w:type="pct"/>
          </w:tcPr>
          <w:p w14:paraId="68DE9E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8223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678ED0" w14:textId="77777777" w:rsidTr="00175B2F">
        <w:trPr>
          <w:trHeight w:val="290"/>
        </w:trPr>
        <w:tc>
          <w:tcPr>
            <w:tcW w:w="537" w:type="pct"/>
          </w:tcPr>
          <w:p w14:paraId="6A8426BC" w14:textId="77777777" w:rsidR="00B3440B" w:rsidRPr="00F22CE4" w:rsidRDefault="00B3440B" w:rsidP="00D65C19">
            <w:pPr>
              <w:autoSpaceDE w:val="0"/>
              <w:autoSpaceDN w:val="0"/>
              <w:adjustRightInd w:val="0"/>
              <w:spacing w:before="60" w:after="60" w:line="240" w:lineRule="auto"/>
              <w:rPr>
                <w:noProof/>
                <w:szCs w:val="24"/>
              </w:rPr>
            </w:pPr>
            <w:r>
              <w:rPr>
                <w:noProof/>
              </w:rPr>
              <w:t>2936.26.00</w:t>
            </w:r>
          </w:p>
        </w:tc>
        <w:tc>
          <w:tcPr>
            <w:tcW w:w="2806" w:type="pct"/>
          </w:tcPr>
          <w:p w14:paraId="6ACEF434" w14:textId="77777777" w:rsidR="00B3440B" w:rsidRPr="00F22CE4" w:rsidRDefault="00B3440B" w:rsidP="00D65C19">
            <w:pPr>
              <w:autoSpaceDE w:val="0"/>
              <w:autoSpaceDN w:val="0"/>
              <w:adjustRightInd w:val="0"/>
              <w:spacing w:before="60" w:after="60" w:line="240" w:lineRule="auto"/>
              <w:rPr>
                <w:noProof/>
                <w:szCs w:val="24"/>
              </w:rPr>
            </w:pPr>
            <w:r>
              <w:rPr>
                <w:noProof/>
              </w:rPr>
              <w:t>-- Vitamin B12 samt derivater deraf</w:t>
            </w:r>
          </w:p>
        </w:tc>
        <w:tc>
          <w:tcPr>
            <w:tcW w:w="1147" w:type="pct"/>
          </w:tcPr>
          <w:p w14:paraId="207B5D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ACFC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3164A7" w14:textId="77777777" w:rsidTr="00175B2F">
        <w:trPr>
          <w:trHeight w:val="290"/>
        </w:trPr>
        <w:tc>
          <w:tcPr>
            <w:tcW w:w="537" w:type="pct"/>
          </w:tcPr>
          <w:p w14:paraId="59DE79FB" w14:textId="77777777" w:rsidR="00B3440B" w:rsidRPr="00F22CE4" w:rsidRDefault="00B3440B" w:rsidP="00D65C19">
            <w:pPr>
              <w:autoSpaceDE w:val="0"/>
              <w:autoSpaceDN w:val="0"/>
              <w:adjustRightInd w:val="0"/>
              <w:spacing w:before="60" w:after="60" w:line="240" w:lineRule="auto"/>
              <w:rPr>
                <w:noProof/>
                <w:szCs w:val="24"/>
              </w:rPr>
            </w:pPr>
            <w:r>
              <w:rPr>
                <w:noProof/>
              </w:rPr>
              <w:t>2936.27.00</w:t>
            </w:r>
          </w:p>
        </w:tc>
        <w:tc>
          <w:tcPr>
            <w:tcW w:w="2806" w:type="pct"/>
          </w:tcPr>
          <w:p w14:paraId="46FA89C5" w14:textId="77777777" w:rsidR="00B3440B" w:rsidRPr="00F22CE4" w:rsidRDefault="00B3440B" w:rsidP="00D65C19">
            <w:pPr>
              <w:autoSpaceDE w:val="0"/>
              <w:autoSpaceDN w:val="0"/>
              <w:adjustRightInd w:val="0"/>
              <w:spacing w:before="60" w:after="60" w:line="240" w:lineRule="auto"/>
              <w:rPr>
                <w:noProof/>
                <w:szCs w:val="24"/>
              </w:rPr>
            </w:pPr>
            <w:r>
              <w:rPr>
                <w:noProof/>
              </w:rPr>
              <w:t>-- Vitamin C og derivater deraf</w:t>
            </w:r>
          </w:p>
        </w:tc>
        <w:tc>
          <w:tcPr>
            <w:tcW w:w="1147" w:type="pct"/>
          </w:tcPr>
          <w:p w14:paraId="148437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527A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A08153" w14:textId="77777777" w:rsidTr="00175B2F">
        <w:trPr>
          <w:trHeight w:val="290"/>
        </w:trPr>
        <w:tc>
          <w:tcPr>
            <w:tcW w:w="537" w:type="pct"/>
          </w:tcPr>
          <w:p w14:paraId="23EF1557" w14:textId="77777777" w:rsidR="00B3440B" w:rsidRPr="00F22CE4" w:rsidRDefault="00B3440B" w:rsidP="00D65C19">
            <w:pPr>
              <w:autoSpaceDE w:val="0"/>
              <w:autoSpaceDN w:val="0"/>
              <w:adjustRightInd w:val="0"/>
              <w:spacing w:before="60" w:after="60" w:line="240" w:lineRule="auto"/>
              <w:rPr>
                <w:noProof/>
                <w:szCs w:val="24"/>
              </w:rPr>
            </w:pPr>
            <w:r>
              <w:rPr>
                <w:noProof/>
              </w:rPr>
              <w:t>2936.28.00</w:t>
            </w:r>
          </w:p>
        </w:tc>
        <w:tc>
          <w:tcPr>
            <w:tcW w:w="2806" w:type="pct"/>
          </w:tcPr>
          <w:p w14:paraId="261266B3" w14:textId="77777777" w:rsidR="00B3440B" w:rsidRPr="00F22CE4" w:rsidRDefault="00B3440B" w:rsidP="00D65C19">
            <w:pPr>
              <w:autoSpaceDE w:val="0"/>
              <w:autoSpaceDN w:val="0"/>
              <w:adjustRightInd w:val="0"/>
              <w:spacing w:before="60" w:after="60" w:line="240" w:lineRule="auto"/>
              <w:rPr>
                <w:noProof/>
                <w:szCs w:val="24"/>
              </w:rPr>
            </w:pPr>
            <w:r>
              <w:rPr>
                <w:noProof/>
              </w:rPr>
              <w:t>-- Vitamin E og derivater deraf</w:t>
            </w:r>
          </w:p>
        </w:tc>
        <w:tc>
          <w:tcPr>
            <w:tcW w:w="1147" w:type="pct"/>
          </w:tcPr>
          <w:p w14:paraId="2AFAAE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027D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EF09F5" w14:textId="77777777" w:rsidTr="00175B2F">
        <w:trPr>
          <w:trHeight w:val="290"/>
        </w:trPr>
        <w:tc>
          <w:tcPr>
            <w:tcW w:w="537" w:type="pct"/>
          </w:tcPr>
          <w:p w14:paraId="588E505A" w14:textId="77777777" w:rsidR="00B3440B" w:rsidRPr="00F22CE4" w:rsidRDefault="00B3440B" w:rsidP="00D65C19">
            <w:pPr>
              <w:autoSpaceDE w:val="0"/>
              <w:autoSpaceDN w:val="0"/>
              <w:adjustRightInd w:val="0"/>
              <w:spacing w:before="60" w:after="60" w:line="240" w:lineRule="auto"/>
              <w:rPr>
                <w:noProof/>
                <w:szCs w:val="24"/>
              </w:rPr>
            </w:pPr>
            <w:r>
              <w:rPr>
                <w:noProof/>
              </w:rPr>
              <w:t>2936.29.00</w:t>
            </w:r>
          </w:p>
        </w:tc>
        <w:tc>
          <w:tcPr>
            <w:tcW w:w="2806" w:type="pct"/>
          </w:tcPr>
          <w:p w14:paraId="66AD68A1" w14:textId="77777777" w:rsidR="00B3440B" w:rsidRPr="00F22CE4" w:rsidRDefault="00B3440B" w:rsidP="00D65C19">
            <w:pPr>
              <w:autoSpaceDE w:val="0"/>
              <w:autoSpaceDN w:val="0"/>
              <w:adjustRightInd w:val="0"/>
              <w:spacing w:before="60" w:after="60" w:line="240" w:lineRule="auto"/>
              <w:rPr>
                <w:noProof/>
                <w:szCs w:val="24"/>
              </w:rPr>
            </w:pPr>
            <w:r>
              <w:rPr>
                <w:noProof/>
              </w:rPr>
              <w:t>-- Andre vitaminer og derivater deraf</w:t>
            </w:r>
          </w:p>
        </w:tc>
        <w:tc>
          <w:tcPr>
            <w:tcW w:w="1147" w:type="pct"/>
          </w:tcPr>
          <w:p w14:paraId="2593E3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97C8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65FAED" w14:textId="77777777" w:rsidTr="00175B2F">
        <w:trPr>
          <w:trHeight w:val="290"/>
        </w:trPr>
        <w:tc>
          <w:tcPr>
            <w:tcW w:w="537" w:type="pct"/>
          </w:tcPr>
          <w:p w14:paraId="5F5DB1E0" w14:textId="77777777" w:rsidR="00B3440B" w:rsidRPr="00F22CE4" w:rsidRDefault="00B3440B" w:rsidP="00D65C19">
            <w:pPr>
              <w:autoSpaceDE w:val="0"/>
              <w:autoSpaceDN w:val="0"/>
              <w:adjustRightInd w:val="0"/>
              <w:spacing w:before="60" w:after="60" w:line="240" w:lineRule="auto"/>
              <w:rPr>
                <w:noProof/>
                <w:szCs w:val="24"/>
              </w:rPr>
            </w:pPr>
            <w:r>
              <w:rPr>
                <w:noProof/>
              </w:rPr>
              <w:t>2936.90.00</w:t>
            </w:r>
          </w:p>
        </w:tc>
        <w:tc>
          <w:tcPr>
            <w:tcW w:w="2806" w:type="pct"/>
          </w:tcPr>
          <w:p w14:paraId="287DCF38"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naturlige koncentrater</w:t>
            </w:r>
          </w:p>
        </w:tc>
        <w:tc>
          <w:tcPr>
            <w:tcW w:w="1147" w:type="pct"/>
          </w:tcPr>
          <w:p w14:paraId="7D835F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04C7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C9D722" w14:textId="77777777" w:rsidTr="00175B2F">
        <w:trPr>
          <w:trHeight w:val="871"/>
        </w:trPr>
        <w:tc>
          <w:tcPr>
            <w:tcW w:w="537" w:type="pct"/>
          </w:tcPr>
          <w:p w14:paraId="01581AE3" w14:textId="77777777" w:rsidR="00B3440B" w:rsidRPr="00F22CE4" w:rsidRDefault="00B3440B" w:rsidP="00D65C19">
            <w:pPr>
              <w:autoSpaceDE w:val="0"/>
              <w:autoSpaceDN w:val="0"/>
              <w:adjustRightInd w:val="0"/>
              <w:spacing w:before="60" w:after="60" w:line="240" w:lineRule="auto"/>
              <w:rPr>
                <w:noProof/>
                <w:szCs w:val="24"/>
              </w:rPr>
            </w:pPr>
            <w:r>
              <w:rPr>
                <w:noProof/>
              </w:rPr>
              <w:t>29.37</w:t>
            </w:r>
          </w:p>
        </w:tc>
        <w:tc>
          <w:tcPr>
            <w:tcW w:w="2806" w:type="pct"/>
          </w:tcPr>
          <w:p w14:paraId="2C0C2034" w14:textId="77777777" w:rsidR="00B3440B" w:rsidRPr="00F22CE4" w:rsidRDefault="00B3440B" w:rsidP="00D65C19">
            <w:pPr>
              <w:autoSpaceDE w:val="0"/>
              <w:autoSpaceDN w:val="0"/>
              <w:adjustRightInd w:val="0"/>
              <w:spacing w:before="60" w:after="60" w:line="240" w:lineRule="auto"/>
              <w:rPr>
                <w:noProof/>
                <w:szCs w:val="24"/>
              </w:rPr>
            </w:pPr>
            <w:r>
              <w:rPr>
                <w:noProof/>
              </w:rPr>
              <w:t>Hormoner, prostaglandiner, thromboxaner og leukotriener, naturlige eller syntetisk reproducerede; derivater og strukturelle analogstoffer deraf, herunder polypeptider med modificeret kædestruktur, der hovedsagelig: anvendes som hormoner</w:t>
            </w:r>
          </w:p>
        </w:tc>
        <w:tc>
          <w:tcPr>
            <w:tcW w:w="1147" w:type="pct"/>
          </w:tcPr>
          <w:p w14:paraId="683C250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65AD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D80462" w14:textId="77777777" w:rsidTr="00175B2F">
        <w:trPr>
          <w:trHeight w:val="581"/>
        </w:trPr>
        <w:tc>
          <w:tcPr>
            <w:tcW w:w="537" w:type="pct"/>
          </w:tcPr>
          <w:p w14:paraId="0B4F13A3" w14:textId="43D6C91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3B11759" w14:textId="77777777" w:rsidR="00B3440B" w:rsidRPr="00F22CE4" w:rsidRDefault="00B3440B" w:rsidP="00D65C19">
            <w:pPr>
              <w:autoSpaceDE w:val="0"/>
              <w:autoSpaceDN w:val="0"/>
              <w:adjustRightInd w:val="0"/>
              <w:spacing w:before="60" w:after="60" w:line="240" w:lineRule="auto"/>
              <w:rPr>
                <w:noProof/>
                <w:szCs w:val="24"/>
              </w:rPr>
            </w:pPr>
            <w:r>
              <w:rPr>
                <w:noProof/>
              </w:rPr>
              <w:t>- Polypeptidhormoner, proteinhormoner og glycoproteinhormoner samt derivater og strukturelle analogstoffer deraf:</w:t>
            </w:r>
          </w:p>
        </w:tc>
        <w:tc>
          <w:tcPr>
            <w:tcW w:w="1147" w:type="pct"/>
          </w:tcPr>
          <w:p w14:paraId="6BD9A7F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0CB7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B9918C" w14:textId="77777777" w:rsidTr="00175B2F">
        <w:trPr>
          <w:trHeight w:val="290"/>
        </w:trPr>
        <w:tc>
          <w:tcPr>
            <w:tcW w:w="537" w:type="pct"/>
          </w:tcPr>
          <w:p w14:paraId="0C2CEB16" w14:textId="77777777" w:rsidR="00B3440B" w:rsidRPr="00F22CE4" w:rsidRDefault="00B3440B" w:rsidP="00D65C19">
            <w:pPr>
              <w:autoSpaceDE w:val="0"/>
              <w:autoSpaceDN w:val="0"/>
              <w:adjustRightInd w:val="0"/>
              <w:spacing w:before="60" w:after="60" w:line="240" w:lineRule="auto"/>
              <w:rPr>
                <w:noProof/>
                <w:szCs w:val="24"/>
              </w:rPr>
            </w:pPr>
            <w:r>
              <w:rPr>
                <w:noProof/>
              </w:rPr>
              <w:t>2937.11.00</w:t>
            </w:r>
          </w:p>
        </w:tc>
        <w:tc>
          <w:tcPr>
            <w:tcW w:w="2806" w:type="pct"/>
          </w:tcPr>
          <w:p w14:paraId="32436969" w14:textId="77777777" w:rsidR="00B3440B" w:rsidRPr="00F22CE4" w:rsidRDefault="00B3440B" w:rsidP="00D65C19">
            <w:pPr>
              <w:autoSpaceDE w:val="0"/>
              <w:autoSpaceDN w:val="0"/>
              <w:adjustRightInd w:val="0"/>
              <w:spacing w:before="60" w:after="60" w:line="240" w:lineRule="auto"/>
              <w:rPr>
                <w:noProof/>
                <w:szCs w:val="24"/>
              </w:rPr>
            </w:pPr>
            <w:r>
              <w:rPr>
                <w:noProof/>
              </w:rPr>
              <w:t>-- Somatotropin samt derivater og strukturelle analogstoffer deraf</w:t>
            </w:r>
          </w:p>
        </w:tc>
        <w:tc>
          <w:tcPr>
            <w:tcW w:w="1147" w:type="pct"/>
          </w:tcPr>
          <w:p w14:paraId="5F2FA0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28B5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D17C61" w14:textId="77777777" w:rsidTr="00175B2F">
        <w:trPr>
          <w:trHeight w:val="290"/>
        </w:trPr>
        <w:tc>
          <w:tcPr>
            <w:tcW w:w="537" w:type="pct"/>
          </w:tcPr>
          <w:p w14:paraId="57118A8A" w14:textId="77777777" w:rsidR="00B3440B" w:rsidRPr="00F22CE4" w:rsidRDefault="00B3440B" w:rsidP="00D65C19">
            <w:pPr>
              <w:autoSpaceDE w:val="0"/>
              <w:autoSpaceDN w:val="0"/>
              <w:adjustRightInd w:val="0"/>
              <w:spacing w:before="60" w:after="60" w:line="240" w:lineRule="auto"/>
              <w:rPr>
                <w:noProof/>
                <w:szCs w:val="24"/>
              </w:rPr>
            </w:pPr>
            <w:r>
              <w:rPr>
                <w:noProof/>
              </w:rPr>
              <w:t>2937.12.00</w:t>
            </w:r>
          </w:p>
        </w:tc>
        <w:tc>
          <w:tcPr>
            <w:tcW w:w="2806" w:type="pct"/>
          </w:tcPr>
          <w:p w14:paraId="56FCB270" w14:textId="77777777" w:rsidR="00B3440B" w:rsidRPr="00F22CE4" w:rsidRDefault="00B3440B" w:rsidP="00D65C19">
            <w:pPr>
              <w:autoSpaceDE w:val="0"/>
              <w:autoSpaceDN w:val="0"/>
              <w:adjustRightInd w:val="0"/>
              <w:spacing w:before="60" w:after="60" w:line="240" w:lineRule="auto"/>
              <w:rPr>
                <w:noProof/>
                <w:szCs w:val="24"/>
              </w:rPr>
            </w:pPr>
            <w:r>
              <w:rPr>
                <w:noProof/>
              </w:rPr>
              <w:t>-- Insulin og salte deraf</w:t>
            </w:r>
          </w:p>
        </w:tc>
        <w:tc>
          <w:tcPr>
            <w:tcW w:w="1147" w:type="pct"/>
          </w:tcPr>
          <w:p w14:paraId="375658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8E94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EE312E" w14:textId="77777777" w:rsidTr="00175B2F">
        <w:trPr>
          <w:trHeight w:val="290"/>
        </w:trPr>
        <w:tc>
          <w:tcPr>
            <w:tcW w:w="537" w:type="pct"/>
          </w:tcPr>
          <w:p w14:paraId="4D9D52AE" w14:textId="77777777" w:rsidR="00B3440B" w:rsidRPr="00F22CE4" w:rsidRDefault="00B3440B" w:rsidP="00D65C19">
            <w:pPr>
              <w:autoSpaceDE w:val="0"/>
              <w:autoSpaceDN w:val="0"/>
              <w:adjustRightInd w:val="0"/>
              <w:spacing w:before="60" w:after="60" w:line="240" w:lineRule="auto"/>
              <w:rPr>
                <w:noProof/>
                <w:szCs w:val="24"/>
              </w:rPr>
            </w:pPr>
            <w:r>
              <w:rPr>
                <w:noProof/>
              </w:rPr>
              <w:t>2937.19.00</w:t>
            </w:r>
          </w:p>
        </w:tc>
        <w:tc>
          <w:tcPr>
            <w:tcW w:w="2806" w:type="pct"/>
          </w:tcPr>
          <w:p w14:paraId="2779B4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1FC3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894A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E8D6E9" w14:textId="77777777" w:rsidTr="00175B2F">
        <w:trPr>
          <w:trHeight w:val="290"/>
        </w:trPr>
        <w:tc>
          <w:tcPr>
            <w:tcW w:w="537" w:type="pct"/>
          </w:tcPr>
          <w:p w14:paraId="39E1840F" w14:textId="5B15D1AD" w:rsidR="00B3440B" w:rsidRPr="00F22CE4" w:rsidRDefault="00B3440B" w:rsidP="00D943AB">
            <w:pPr>
              <w:pageBreakBefore/>
              <w:autoSpaceDE w:val="0"/>
              <w:autoSpaceDN w:val="0"/>
              <w:adjustRightInd w:val="0"/>
              <w:spacing w:before="60" w:after="60" w:line="240" w:lineRule="auto"/>
              <w:rPr>
                <w:noProof/>
                <w:szCs w:val="24"/>
              </w:rPr>
            </w:pPr>
          </w:p>
        </w:tc>
        <w:tc>
          <w:tcPr>
            <w:tcW w:w="2806" w:type="pct"/>
          </w:tcPr>
          <w:p w14:paraId="1B93FED4" w14:textId="77777777" w:rsidR="00B3440B" w:rsidRPr="00F22CE4" w:rsidRDefault="00B3440B" w:rsidP="00D65C19">
            <w:pPr>
              <w:autoSpaceDE w:val="0"/>
              <w:autoSpaceDN w:val="0"/>
              <w:adjustRightInd w:val="0"/>
              <w:spacing w:before="60" w:after="60" w:line="240" w:lineRule="auto"/>
              <w:rPr>
                <w:noProof/>
                <w:szCs w:val="24"/>
              </w:rPr>
            </w:pPr>
            <w:r>
              <w:rPr>
                <w:noProof/>
              </w:rPr>
              <w:t>- Steroide hormoner samt derivater og strukturelle analogstoffer deraf:</w:t>
            </w:r>
          </w:p>
        </w:tc>
        <w:tc>
          <w:tcPr>
            <w:tcW w:w="1147" w:type="pct"/>
          </w:tcPr>
          <w:p w14:paraId="17A3DA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02C9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ED5B47" w14:textId="77777777" w:rsidTr="00175B2F">
        <w:trPr>
          <w:trHeight w:val="581"/>
        </w:trPr>
        <w:tc>
          <w:tcPr>
            <w:tcW w:w="537" w:type="pct"/>
          </w:tcPr>
          <w:p w14:paraId="74898FE5" w14:textId="77777777" w:rsidR="00B3440B" w:rsidRPr="00F22CE4" w:rsidRDefault="00B3440B" w:rsidP="00D65C19">
            <w:pPr>
              <w:autoSpaceDE w:val="0"/>
              <w:autoSpaceDN w:val="0"/>
              <w:adjustRightInd w:val="0"/>
              <w:spacing w:before="60" w:after="60" w:line="240" w:lineRule="auto"/>
              <w:rPr>
                <w:noProof/>
                <w:szCs w:val="24"/>
              </w:rPr>
            </w:pPr>
            <w:r>
              <w:rPr>
                <w:noProof/>
              </w:rPr>
              <w:t>2937.21.00</w:t>
            </w:r>
          </w:p>
        </w:tc>
        <w:tc>
          <w:tcPr>
            <w:tcW w:w="2806" w:type="pct"/>
          </w:tcPr>
          <w:p w14:paraId="5C6229B8" w14:textId="77777777" w:rsidR="00B3440B" w:rsidRPr="00F22CE4" w:rsidRDefault="00B3440B" w:rsidP="00D65C19">
            <w:pPr>
              <w:autoSpaceDE w:val="0"/>
              <w:autoSpaceDN w:val="0"/>
              <w:adjustRightInd w:val="0"/>
              <w:spacing w:before="60" w:after="60" w:line="240" w:lineRule="auto"/>
              <w:rPr>
                <w:noProof/>
                <w:szCs w:val="24"/>
              </w:rPr>
            </w:pPr>
            <w:r>
              <w:rPr>
                <w:noProof/>
              </w:rPr>
              <w:t>-- Cortison, hydrocortison, prednison (dehydrocortison) og prednisolon (dehydrohydrocortison)</w:t>
            </w:r>
          </w:p>
        </w:tc>
        <w:tc>
          <w:tcPr>
            <w:tcW w:w="1147" w:type="pct"/>
          </w:tcPr>
          <w:p w14:paraId="3CE756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ED6F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8A1CD7" w14:textId="77777777" w:rsidTr="00175B2F">
        <w:trPr>
          <w:trHeight w:val="290"/>
        </w:trPr>
        <w:tc>
          <w:tcPr>
            <w:tcW w:w="537" w:type="pct"/>
          </w:tcPr>
          <w:p w14:paraId="18D398FF" w14:textId="77777777" w:rsidR="00B3440B" w:rsidRPr="00F22CE4" w:rsidRDefault="00B3440B" w:rsidP="00D65C19">
            <w:pPr>
              <w:autoSpaceDE w:val="0"/>
              <w:autoSpaceDN w:val="0"/>
              <w:adjustRightInd w:val="0"/>
              <w:spacing w:before="60" w:after="60" w:line="240" w:lineRule="auto"/>
              <w:rPr>
                <w:noProof/>
                <w:szCs w:val="24"/>
              </w:rPr>
            </w:pPr>
            <w:r>
              <w:rPr>
                <w:noProof/>
              </w:rPr>
              <w:t>2937.22.10</w:t>
            </w:r>
          </w:p>
        </w:tc>
        <w:tc>
          <w:tcPr>
            <w:tcW w:w="2806" w:type="pct"/>
          </w:tcPr>
          <w:p w14:paraId="08A13F30" w14:textId="77777777" w:rsidR="00B3440B" w:rsidRPr="00F22CE4" w:rsidRDefault="00B3440B" w:rsidP="00D65C19">
            <w:pPr>
              <w:autoSpaceDE w:val="0"/>
              <w:autoSpaceDN w:val="0"/>
              <w:adjustRightInd w:val="0"/>
              <w:spacing w:before="60" w:after="60" w:line="240" w:lineRule="auto"/>
              <w:rPr>
                <w:noProof/>
                <w:szCs w:val="24"/>
              </w:rPr>
            </w:pPr>
            <w:r>
              <w:rPr>
                <w:noProof/>
              </w:rPr>
              <w:t>-- Halogenerede derivater af corticosteroidale hormoner</w:t>
            </w:r>
          </w:p>
        </w:tc>
        <w:tc>
          <w:tcPr>
            <w:tcW w:w="1147" w:type="pct"/>
          </w:tcPr>
          <w:p w14:paraId="2D01D2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E33C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0DDA18" w14:textId="77777777" w:rsidTr="00175B2F">
        <w:trPr>
          <w:trHeight w:val="290"/>
        </w:trPr>
        <w:tc>
          <w:tcPr>
            <w:tcW w:w="537" w:type="pct"/>
          </w:tcPr>
          <w:p w14:paraId="16813E8C" w14:textId="77777777" w:rsidR="00B3440B" w:rsidRPr="00F22CE4" w:rsidRDefault="00B3440B" w:rsidP="00D65C19">
            <w:pPr>
              <w:autoSpaceDE w:val="0"/>
              <w:autoSpaceDN w:val="0"/>
              <w:adjustRightInd w:val="0"/>
              <w:spacing w:before="60" w:after="60" w:line="240" w:lineRule="auto"/>
              <w:rPr>
                <w:noProof/>
                <w:szCs w:val="24"/>
              </w:rPr>
            </w:pPr>
            <w:r>
              <w:rPr>
                <w:noProof/>
              </w:rPr>
              <w:t>2937.23.00</w:t>
            </w:r>
          </w:p>
        </w:tc>
        <w:tc>
          <w:tcPr>
            <w:tcW w:w="2806" w:type="pct"/>
          </w:tcPr>
          <w:p w14:paraId="77493D8C" w14:textId="77777777" w:rsidR="00B3440B" w:rsidRPr="00F22CE4" w:rsidRDefault="00B3440B" w:rsidP="00D65C19">
            <w:pPr>
              <w:autoSpaceDE w:val="0"/>
              <w:autoSpaceDN w:val="0"/>
              <w:adjustRightInd w:val="0"/>
              <w:spacing w:before="60" w:after="60" w:line="240" w:lineRule="auto"/>
              <w:rPr>
                <w:noProof/>
                <w:szCs w:val="24"/>
              </w:rPr>
            </w:pPr>
            <w:r>
              <w:rPr>
                <w:noProof/>
              </w:rPr>
              <w:t>-- Østrogener og progestogener</w:t>
            </w:r>
          </w:p>
        </w:tc>
        <w:tc>
          <w:tcPr>
            <w:tcW w:w="1147" w:type="pct"/>
          </w:tcPr>
          <w:p w14:paraId="4FCB29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F103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DA67CD" w14:textId="77777777" w:rsidTr="00175B2F">
        <w:trPr>
          <w:trHeight w:val="290"/>
        </w:trPr>
        <w:tc>
          <w:tcPr>
            <w:tcW w:w="537" w:type="pct"/>
          </w:tcPr>
          <w:p w14:paraId="5A74872F" w14:textId="77777777" w:rsidR="00B3440B" w:rsidRPr="00F22CE4" w:rsidRDefault="00B3440B" w:rsidP="00D65C19">
            <w:pPr>
              <w:autoSpaceDE w:val="0"/>
              <w:autoSpaceDN w:val="0"/>
              <w:adjustRightInd w:val="0"/>
              <w:spacing w:before="60" w:after="60" w:line="240" w:lineRule="auto"/>
              <w:rPr>
                <w:noProof/>
                <w:szCs w:val="24"/>
              </w:rPr>
            </w:pPr>
            <w:r>
              <w:rPr>
                <w:noProof/>
              </w:rPr>
              <w:t>2937.29.10</w:t>
            </w:r>
          </w:p>
        </w:tc>
        <w:tc>
          <w:tcPr>
            <w:tcW w:w="2806" w:type="pct"/>
          </w:tcPr>
          <w:p w14:paraId="437306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C62F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065A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0C7893" w14:textId="77777777" w:rsidTr="00175B2F">
        <w:trPr>
          <w:trHeight w:val="581"/>
        </w:trPr>
        <w:tc>
          <w:tcPr>
            <w:tcW w:w="537" w:type="pct"/>
          </w:tcPr>
          <w:p w14:paraId="0FCCDE12" w14:textId="77777777" w:rsidR="00B3440B" w:rsidRPr="00F22CE4" w:rsidRDefault="00B3440B" w:rsidP="00D65C19">
            <w:pPr>
              <w:autoSpaceDE w:val="0"/>
              <w:autoSpaceDN w:val="0"/>
              <w:adjustRightInd w:val="0"/>
              <w:spacing w:before="60" w:after="60" w:line="240" w:lineRule="auto"/>
              <w:rPr>
                <w:noProof/>
                <w:szCs w:val="24"/>
              </w:rPr>
            </w:pPr>
            <w:r>
              <w:rPr>
                <w:noProof/>
              </w:rPr>
              <w:t>2937.50.00</w:t>
            </w:r>
          </w:p>
        </w:tc>
        <w:tc>
          <w:tcPr>
            <w:tcW w:w="2806" w:type="pct"/>
          </w:tcPr>
          <w:p w14:paraId="41700DAA" w14:textId="77777777" w:rsidR="00B3440B" w:rsidRPr="00F22CE4" w:rsidRDefault="00B3440B" w:rsidP="00D65C19">
            <w:pPr>
              <w:autoSpaceDE w:val="0"/>
              <w:autoSpaceDN w:val="0"/>
              <w:adjustRightInd w:val="0"/>
              <w:spacing w:before="60" w:after="60" w:line="240" w:lineRule="auto"/>
              <w:rPr>
                <w:noProof/>
                <w:szCs w:val="24"/>
              </w:rPr>
            </w:pPr>
            <w:r>
              <w:rPr>
                <w:noProof/>
              </w:rPr>
              <w:t>- Prostaglandiner, thromboxaner og leukotriener samt derivater og strukturelle analogstoffer deraf</w:t>
            </w:r>
          </w:p>
        </w:tc>
        <w:tc>
          <w:tcPr>
            <w:tcW w:w="1147" w:type="pct"/>
          </w:tcPr>
          <w:p w14:paraId="02C91B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2881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B4182A" w14:textId="77777777" w:rsidTr="00175B2F">
        <w:trPr>
          <w:trHeight w:val="290"/>
        </w:trPr>
        <w:tc>
          <w:tcPr>
            <w:tcW w:w="537" w:type="pct"/>
          </w:tcPr>
          <w:p w14:paraId="0A7A8156" w14:textId="77777777" w:rsidR="00B3440B" w:rsidRPr="00F22CE4" w:rsidRDefault="00B3440B" w:rsidP="00D65C19">
            <w:pPr>
              <w:autoSpaceDE w:val="0"/>
              <w:autoSpaceDN w:val="0"/>
              <w:adjustRightInd w:val="0"/>
              <w:spacing w:before="60" w:after="60" w:line="240" w:lineRule="auto"/>
              <w:rPr>
                <w:noProof/>
                <w:szCs w:val="24"/>
              </w:rPr>
            </w:pPr>
            <w:r>
              <w:rPr>
                <w:noProof/>
              </w:rPr>
              <w:t>2937.90.00</w:t>
            </w:r>
          </w:p>
        </w:tc>
        <w:tc>
          <w:tcPr>
            <w:tcW w:w="2806" w:type="pct"/>
          </w:tcPr>
          <w:p w14:paraId="18C0833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7730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95DF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6D72AA" w14:textId="77777777" w:rsidTr="00175B2F">
        <w:trPr>
          <w:trHeight w:val="871"/>
        </w:trPr>
        <w:tc>
          <w:tcPr>
            <w:tcW w:w="537" w:type="pct"/>
          </w:tcPr>
          <w:p w14:paraId="330FF560" w14:textId="32FA224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6452FDB" w14:textId="77777777" w:rsidR="00B3440B" w:rsidRPr="00F22CE4" w:rsidRDefault="00B3440B" w:rsidP="00D65C19">
            <w:pPr>
              <w:autoSpaceDE w:val="0"/>
              <w:autoSpaceDN w:val="0"/>
              <w:adjustRightInd w:val="0"/>
              <w:spacing w:before="60" w:after="60" w:line="240" w:lineRule="auto"/>
              <w:rPr>
                <w:noProof/>
                <w:szCs w:val="24"/>
              </w:rPr>
            </w:pPr>
            <w:r>
              <w:rPr>
                <w:noProof/>
              </w:rPr>
              <w:t>XII. GLYKOSIDER OG ALKALOIDER, NATURLIGE ELLER SYNTETISK REPRODUCEREDE SAMT SALTE, ETHERE, ESTERE OG ANDRE DERIVATER DERAF</w:t>
            </w:r>
          </w:p>
        </w:tc>
        <w:tc>
          <w:tcPr>
            <w:tcW w:w="1147" w:type="pct"/>
          </w:tcPr>
          <w:p w14:paraId="27499F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6896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25EBFD" w14:textId="77777777" w:rsidTr="00175B2F">
        <w:trPr>
          <w:trHeight w:val="581"/>
        </w:trPr>
        <w:tc>
          <w:tcPr>
            <w:tcW w:w="537" w:type="pct"/>
          </w:tcPr>
          <w:p w14:paraId="0AD4AED7" w14:textId="77777777" w:rsidR="00B3440B" w:rsidRPr="00F22CE4" w:rsidRDefault="00B3440B" w:rsidP="00D65C19">
            <w:pPr>
              <w:autoSpaceDE w:val="0"/>
              <w:autoSpaceDN w:val="0"/>
              <w:adjustRightInd w:val="0"/>
              <w:spacing w:before="60" w:after="60" w:line="240" w:lineRule="auto"/>
              <w:rPr>
                <w:noProof/>
                <w:szCs w:val="24"/>
              </w:rPr>
            </w:pPr>
            <w:r>
              <w:rPr>
                <w:noProof/>
              </w:rPr>
              <w:t>29.38</w:t>
            </w:r>
          </w:p>
        </w:tc>
        <w:tc>
          <w:tcPr>
            <w:tcW w:w="2806" w:type="pct"/>
          </w:tcPr>
          <w:p w14:paraId="1C4421BC" w14:textId="77777777" w:rsidR="00B3440B" w:rsidRPr="00F22CE4" w:rsidRDefault="00B3440B" w:rsidP="00D65C19">
            <w:pPr>
              <w:autoSpaceDE w:val="0"/>
              <w:autoSpaceDN w:val="0"/>
              <w:adjustRightInd w:val="0"/>
              <w:spacing w:before="60" w:after="60" w:line="240" w:lineRule="auto"/>
              <w:rPr>
                <w:noProof/>
                <w:szCs w:val="24"/>
              </w:rPr>
            </w:pPr>
            <w:r>
              <w:rPr>
                <w:noProof/>
              </w:rPr>
              <w:t>Glykosider, naturlige eller syntetisk reproducerede, samt salte, ethere, estere og andre derivater deraf:</w:t>
            </w:r>
          </w:p>
        </w:tc>
        <w:tc>
          <w:tcPr>
            <w:tcW w:w="1147" w:type="pct"/>
          </w:tcPr>
          <w:p w14:paraId="7CCEE2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D5BFA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26A9B5" w14:textId="77777777" w:rsidTr="00175B2F">
        <w:trPr>
          <w:trHeight w:val="290"/>
        </w:trPr>
        <w:tc>
          <w:tcPr>
            <w:tcW w:w="537" w:type="pct"/>
          </w:tcPr>
          <w:p w14:paraId="1FDB3AF4" w14:textId="77777777" w:rsidR="00B3440B" w:rsidRPr="00F22CE4" w:rsidRDefault="00B3440B" w:rsidP="00D943AB">
            <w:pPr>
              <w:pageBreakBefore/>
              <w:autoSpaceDE w:val="0"/>
              <w:autoSpaceDN w:val="0"/>
              <w:adjustRightInd w:val="0"/>
              <w:spacing w:before="60" w:after="60" w:line="240" w:lineRule="auto"/>
              <w:rPr>
                <w:noProof/>
                <w:szCs w:val="24"/>
              </w:rPr>
            </w:pPr>
            <w:r>
              <w:rPr>
                <w:noProof/>
              </w:rPr>
              <w:t>2938.10.00</w:t>
            </w:r>
          </w:p>
        </w:tc>
        <w:tc>
          <w:tcPr>
            <w:tcW w:w="2806" w:type="pct"/>
          </w:tcPr>
          <w:p w14:paraId="387167A6" w14:textId="77777777" w:rsidR="00B3440B" w:rsidRPr="00F22CE4" w:rsidRDefault="00B3440B" w:rsidP="00D65C19">
            <w:pPr>
              <w:autoSpaceDE w:val="0"/>
              <w:autoSpaceDN w:val="0"/>
              <w:adjustRightInd w:val="0"/>
              <w:spacing w:before="60" w:after="60" w:line="240" w:lineRule="auto"/>
              <w:rPr>
                <w:noProof/>
                <w:szCs w:val="24"/>
              </w:rPr>
            </w:pPr>
            <w:r>
              <w:rPr>
                <w:noProof/>
              </w:rPr>
              <w:t>- Rutosid (rutin) og derivater deraf</w:t>
            </w:r>
          </w:p>
        </w:tc>
        <w:tc>
          <w:tcPr>
            <w:tcW w:w="1147" w:type="pct"/>
          </w:tcPr>
          <w:p w14:paraId="71A230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241A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824B6E" w14:textId="77777777" w:rsidTr="00175B2F">
        <w:trPr>
          <w:trHeight w:val="290"/>
        </w:trPr>
        <w:tc>
          <w:tcPr>
            <w:tcW w:w="537" w:type="pct"/>
          </w:tcPr>
          <w:p w14:paraId="00496B7C" w14:textId="77777777" w:rsidR="00B3440B" w:rsidRPr="00F22CE4" w:rsidRDefault="00B3440B" w:rsidP="00D65C19">
            <w:pPr>
              <w:autoSpaceDE w:val="0"/>
              <w:autoSpaceDN w:val="0"/>
              <w:adjustRightInd w:val="0"/>
              <w:spacing w:before="60" w:after="60" w:line="240" w:lineRule="auto"/>
              <w:rPr>
                <w:noProof/>
                <w:szCs w:val="24"/>
              </w:rPr>
            </w:pPr>
            <w:r>
              <w:rPr>
                <w:noProof/>
              </w:rPr>
              <w:t>2938.90.00</w:t>
            </w:r>
          </w:p>
        </w:tc>
        <w:tc>
          <w:tcPr>
            <w:tcW w:w="2806" w:type="pct"/>
          </w:tcPr>
          <w:p w14:paraId="1BAD28A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FD2F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10C5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821BB1" w14:textId="77777777" w:rsidTr="00175B2F">
        <w:trPr>
          <w:trHeight w:val="581"/>
        </w:trPr>
        <w:tc>
          <w:tcPr>
            <w:tcW w:w="537" w:type="pct"/>
          </w:tcPr>
          <w:p w14:paraId="3F9486B7" w14:textId="77777777" w:rsidR="00B3440B" w:rsidRPr="00F22CE4" w:rsidRDefault="00B3440B" w:rsidP="00D65C19">
            <w:pPr>
              <w:autoSpaceDE w:val="0"/>
              <w:autoSpaceDN w:val="0"/>
              <w:adjustRightInd w:val="0"/>
              <w:spacing w:before="60" w:after="60" w:line="240" w:lineRule="auto"/>
              <w:rPr>
                <w:noProof/>
                <w:szCs w:val="24"/>
              </w:rPr>
            </w:pPr>
            <w:r>
              <w:rPr>
                <w:noProof/>
              </w:rPr>
              <w:t>29.39</w:t>
            </w:r>
          </w:p>
        </w:tc>
        <w:tc>
          <w:tcPr>
            <w:tcW w:w="2806" w:type="pct"/>
          </w:tcPr>
          <w:p w14:paraId="4000E675" w14:textId="77777777" w:rsidR="00B3440B" w:rsidRPr="00F22CE4" w:rsidRDefault="00B3440B" w:rsidP="00D65C19">
            <w:pPr>
              <w:autoSpaceDE w:val="0"/>
              <w:autoSpaceDN w:val="0"/>
              <w:adjustRightInd w:val="0"/>
              <w:spacing w:before="60" w:after="60" w:line="240" w:lineRule="auto"/>
              <w:rPr>
                <w:noProof/>
                <w:szCs w:val="24"/>
              </w:rPr>
            </w:pPr>
            <w:r>
              <w:rPr>
                <w:noProof/>
              </w:rPr>
              <w:t>Alkaloider, naturlige eller syntetisk reproducerede, samt salte, ethere, estere og andre derivater deraf:</w:t>
            </w:r>
          </w:p>
        </w:tc>
        <w:tc>
          <w:tcPr>
            <w:tcW w:w="1147" w:type="pct"/>
          </w:tcPr>
          <w:p w14:paraId="7D95F7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4065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CA62C4" w14:textId="77777777" w:rsidTr="00175B2F">
        <w:trPr>
          <w:trHeight w:val="290"/>
        </w:trPr>
        <w:tc>
          <w:tcPr>
            <w:tcW w:w="537" w:type="pct"/>
          </w:tcPr>
          <w:p w14:paraId="5C6D2074" w14:textId="288FF23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182E319" w14:textId="77777777" w:rsidR="00B3440B" w:rsidRPr="00F22CE4" w:rsidRDefault="00B3440B" w:rsidP="00D65C19">
            <w:pPr>
              <w:autoSpaceDE w:val="0"/>
              <w:autoSpaceDN w:val="0"/>
              <w:adjustRightInd w:val="0"/>
              <w:spacing w:before="60" w:after="60" w:line="240" w:lineRule="auto"/>
              <w:rPr>
                <w:noProof/>
                <w:szCs w:val="24"/>
              </w:rPr>
            </w:pPr>
            <w:r>
              <w:rPr>
                <w:noProof/>
              </w:rPr>
              <w:t>- Opiumalkaloider og derivater deraf; salte af disse produkter:</w:t>
            </w:r>
          </w:p>
        </w:tc>
        <w:tc>
          <w:tcPr>
            <w:tcW w:w="1147" w:type="pct"/>
          </w:tcPr>
          <w:p w14:paraId="754F119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61DF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500372" w14:textId="77777777" w:rsidTr="00D943AB">
        <w:trPr>
          <w:trHeight w:val="951"/>
        </w:trPr>
        <w:tc>
          <w:tcPr>
            <w:tcW w:w="537" w:type="pct"/>
          </w:tcPr>
          <w:p w14:paraId="5D3BCFBE" w14:textId="77777777" w:rsidR="00B3440B" w:rsidRPr="00F22CE4" w:rsidRDefault="00B3440B" w:rsidP="00D65C19">
            <w:pPr>
              <w:autoSpaceDE w:val="0"/>
              <w:autoSpaceDN w:val="0"/>
              <w:adjustRightInd w:val="0"/>
              <w:spacing w:before="60" w:after="60" w:line="240" w:lineRule="auto"/>
              <w:rPr>
                <w:noProof/>
                <w:szCs w:val="24"/>
              </w:rPr>
            </w:pPr>
            <w:r>
              <w:rPr>
                <w:noProof/>
              </w:rPr>
              <w:t>2939.11.00</w:t>
            </w:r>
          </w:p>
        </w:tc>
        <w:tc>
          <w:tcPr>
            <w:tcW w:w="2806" w:type="pct"/>
          </w:tcPr>
          <w:p w14:paraId="5A9DA45B" w14:textId="77777777" w:rsidR="00B3440B" w:rsidRPr="00F22CE4" w:rsidRDefault="00B3440B" w:rsidP="00D65C19">
            <w:pPr>
              <w:autoSpaceDE w:val="0"/>
              <w:autoSpaceDN w:val="0"/>
              <w:adjustRightInd w:val="0"/>
              <w:spacing w:before="60" w:after="60" w:line="240" w:lineRule="auto"/>
              <w:rPr>
                <w:noProof/>
                <w:szCs w:val="24"/>
              </w:rPr>
            </w:pPr>
            <w:r>
              <w:rPr>
                <w:noProof/>
              </w:rPr>
              <w:t>-- Koncentrater af valmuestrå eller -stængler; buprenorfin (INN), codein, dihydrocodein (INN), ethylmorfin, etorfin (INN), heroin, hydrocodon (INN), hydromorfon (INN), morfin, nicomorfin (INN), oxycodon (INN), oxymorfon (INN), folcodin (INN), thebacon (INN) og thebain; salte deraf</w:t>
            </w:r>
          </w:p>
        </w:tc>
        <w:tc>
          <w:tcPr>
            <w:tcW w:w="1147" w:type="pct"/>
          </w:tcPr>
          <w:p w14:paraId="6CB72C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2C29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94C421" w14:textId="77777777" w:rsidTr="00175B2F">
        <w:trPr>
          <w:trHeight w:val="290"/>
        </w:trPr>
        <w:tc>
          <w:tcPr>
            <w:tcW w:w="537" w:type="pct"/>
          </w:tcPr>
          <w:p w14:paraId="67A0EA4E" w14:textId="77777777" w:rsidR="00B3440B" w:rsidRPr="00F22CE4" w:rsidRDefault="00B3440B" w:rsidP="00D65C19">
            <w:pPr>
              <w:autoSpaceDE w:val="0"/>
              <w:autoSpaceDN w:val="0"/>
              <w:adjustRightInd w:val="0"/>
              <w:spacing w:before="60" w:after="60" w:line="240" w:lineRule="auto"/>
              <w:rPr>
                <w:noProof/>
                <w:szCs w:val="24"/>
              </w:rPr>
            </w:pPr>
            <w:r>
              <w:rPr>
                <w:noProof/>
              </w:rPr>
              <w:t>2939.19.00</w:t>
            </w:r>
          </w:p>
        </w:tc>
        <w:tc>
          <w:tcPr>
            <w:tcW w:w="2806" w:type="pct"/>
          </w:tcPr>
          <w:p w14:paraId="23498D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C729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9747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BF0D17" w14:textId="77777777" w:rsidTr="00175B2F">
        <w:trPr>
          <w:trHeight w:val="290"/>
        </w:trPr>
        <w:tc>
          <w:tcPr>
            <w:tcW w:w="537" w:type="pct"/>
          </w:tcPr>
          <w:p w14:paraId="5234FF14" w14:textId="77777777" w:rsidR="00B3440B" w:rsidRPr="00F22CE4" w:rsidRDefault="00B3440B" w:rsidP="00D65C19">
            <w:pPr>
              <w:autoSpaceDE w:val="0"/>
              <w:autoSpaceDN w:val="0"/>
              <w:adjustRightInd w:val="0"/>
              <w:spacing w:before="60" w:after="60" w:line="240" w:lineRule="auto"/>
              <w:rPr>
                <w:noProof/>
                <w:szCs w:val="24"/>
              </w:rPr>
            </w:pPr>
            <w:r>
              <w:rPr>
                <w:noProof/>
              </w:rPr>
              <w:t>2939.20.00</w:t>
            </w:r>
          </w:p>
        </w:tc>
        <w:tc>
          <w:tcPr>
            <w:tcW w:w="2806" w:type="pct"/>
          </w:tcPr>
          <w:p w14:paraId="562A7AFB" w14:textId="77777777" w:rsidR="00B3440B" w:rsidRPr="00F22CE4" w:rsidRDefault="00B3440B" w:rsidP="00D65C19">
            <w:pPr>
              <w:autoSpaceDE w:val="0"/>
              <w:autoSpaceDN w:val="0"/>
              <w:adjustRightInd w:val="0"/>
              <w:spacing w:before="60" w:after="60" w:line="240" w:lineRule="auto"/>
              <w:rPr>
                <w:noProof/>
                <w:szCs w:val="24"/>
              </w:rPr>
            </w:pPr>
            <w:r>
              <w:rPr>
                <w:noProof/>
              </w:rPr>
              <w:t>- Cinchona-alkaloider og derivater deraf; salte af disse produkter</w:t>
            </w:r>
          </w:p>
        </w:tc>
        <w:tc>
          <w:tcPr>
            <w:tcW w:w="1147" w:type="pct"/>
          </w:tcPr>
          <w:p w14:paraId="36BCCB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D4B8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6B226F" w14:textId="77777777" w:rsidTr="00175B2F">
        <w:trPr>
          <w:trHeight w:val="290"/>
        </w:trPr>
        <w:tc>
          <w:tcPr>
            <w:tcW w:w="537" w:type="pct"/>
          </w:tcPr>
          <w:p w14:paraId="4665DF35" w14:textId="77777777" w:rsidR="00B3440B" w:rsidRPr="00F22CE4" w:rsidRDefault="00B3440B" w:rsidP="00D65C19">
            <w:pPr>
              <w:autoSpaceDE w:val="0"/>
              <w:autoSpaceDN w:val="0"/>
              <w:adjustRightInd w:val="0"/>
              <w:spacing w:before="60" w:after="60" w:line="240" w:lineRule="auto"/>
              <w:rPr>
                <w:noProof/>
                <w:szCs w:val="24"/>
              </w:rPr>
            </w:pPr>
            <w:r>
              <w:rPr>
                <w:noProof/>
              </w:rPr>
              <w:t>2939.30.00</w:t>
            </w:r>
          </w:p>
        </w:tc>
        <w:tc>
          <w:tcPr>
            <w:tcW w:w="2806" w:type="pct"/>
          </w:tcPr>
          <w:p w14:paraId="4D30C267" w14:textId="77777777" w:rsidR="00B3440B" w:rsidRPr="00F22CE4" w:rsidRDefault="00B3440B" w:rsidP="00D65C19">
            <w:pPr>
              <w:autoSpaceDE w:val="0"/>
              <w:autoSpaceDN w:val="0"/>
              <w:adjustRightInd w:val="0"/>
              <w:spacing w:before="60" w:after="60" w:line="240" w:lineRule="auto"/>
              <w:rPr>
                <w:noProof/>
                <w:szCs w:val="24"/>
              </w:rPr>
            </w:pPr>
            <w:r>
              <w:rPr>
                <w:noProof/>
              </w:rPr>
              <w:t>- Koffein og salte deraf</w:t>
            </w:r>
          </w:p>
        </w:tc>
        <w:tc>
          <w:tcPr>
            <w:tcW w:w="1147" w:type="pct"/>
          </w:tcPr>
          <w:p w14:paraId="629ED4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4D8E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E0C74E" w14:textId="77777777" w:rsidTr="00175B2F">
        <w:trPr>
          <w:trHeight w:val="290"/>
        </w:trPr>
        <w:tc>
          <w:tcPr>
            <w:tcW w:w="537" w:type="pct"/>
          </w:tcPr>
          <w:p w14:paraId="4D14FABB" w14:textId="7112789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8E3B2D3" w14:textId="77777777" w:rsidR="00B3440B" w:rsidRPr="00F22CE4" w:rsidRDefault="00B3440B" w:rsidP="00D65C19">
            <w:pPr>
              <w:autoSpaceDE w:val="0"/>
              <w:autoSpaceDN w:val="0"/>
              <w:adjustRightInd w:val="0"/>
              <w:spacing w:before="60" w:after="60" w:line="240" w:lineRule="auto"/>
              <w:rPr>
                <w:noProof/>
                <w:szCs w:val="24"/>
              </w:rPr>
            </w:pPr>
            <w:r>
              <w:rPr>
                <w:noProof/>
              </w:rPr>
              <w:t>- Efedriner og salte deraf:</w:t>
            </w:r>
          </w:p>
        </w:tc>
        <w:tc>
          <w:tcPr>
            <w:tcW w:w="1147" w:type="pct"/>
          </w:tcPr>
          <w:p w14:paraId="125008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6E19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27331D" w14:textId="77777777" w:rsidTr="00175B2F">
        <w:trPr>
          <w:trHeight w:val="290"/>
        </w:trPr>
        <w:tc>
          <w:tcPr>
            <w:tcW w:w="537" w:type="pct"/>
          </w:tcPr>
          <w:p w14:paraId="374AE283" w14:textId="77777777" w:rsidR="00B3440B" w:rsidRPr="00F22CE4" w:rsidRDefault="00B3440B" w:rsidP="00D65C19">
            <w:pPr>
              <w:autoSpaceDE w:val="0"/>
              <w:autoSpaceDN w:val="0"/>
              <w:adjustRightInd w:val="0"/>
              <w:spacing w:before="60" w:after="60" w:line="240" w:lineRule="auto"/>
              <w:rPr>
                <w:noProof/>
                <w:szCs w:val="24"/>
              </w:rPr>
            </w:pPr>
            <w:r>
              <w:rPr>
                <w:noProof/>
              </w:rPr>
              <w:t>2939.41.00</w:t>
            </w:r>
          </w:p>
        </w:tc>
        <w:tc>
          <w:tcPr>
            <w:tcW w:w="2806" w:type="pct"/>
          </w:tcPr>
          <w:p w14:paraId="4EE09A00" w14:textId="77777777" w:rsidR="00B3440B" w:rsidRPr="00F22CE4" w:rsidRDefault="00B3440B" w:rsidP="00D65C19">
            <w:pPr>
              <w:autoSpaceDE w:val="0"/>
              <w:autoSpaceDN w:val="0"/>
              <w:adjustRightInd w:val="0"/>
              <w:spacing w:before="60" w:after="60" w:line="240" w:lineRule="auto"/>
              <w:rPr>
                <w:noProof/>
                <w:szCs w:val="24"/>
              </w:rPr>
            </w:pPr>
            <w:r>
              <w:rPr>
                <w:noProof/>
              </w:rPr>
              <w:t>-- Efedrin og salte deraf</w:t>
            </w:r>
          </w:p>
        </w:tc>
        <w:tc>
          <w:tcPr>
            <w:tcW w:w="1147" w:type="pct"/>
          </w:tcPr>
          <w:p w14:paraId="1980C6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5551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AB77D8" w14:textId="77777777" w:rsidTr="00175B2F">
        <w:trPr>
          <w:trHeight w:val="290"/>
        </w:trPr>
        <w:tc>
          <w:tcPr>
            <w:tcW w:w="537" w:type="pct"/>
          </w:tcPr>
          <w:p w14:paraId="2AE0E116" w14:textId="77777777" w:rsidR="00B3440B" w:rsidRPr="00F22CE4" w:rsidRDefault="00B3440B" w:rsidP="00D65C19">
            <w:pPr>
              <w:autoSpaceDE w:val="0"/>
              <w:autoSpaceDN w:val="0"/>
              <w:adjustRightInd w:val="0"/>
              <w:spacing w:before="60" w:after="60" w:line="240" w:lineRule="auto"/>
              <w:rPr>
                <w:noProof/>
                <w:szCs w:val="24"/>
              </w:rPr>
            </w:pPr>
            <w:r>
              <w:rPr>
                <w:noProof/>
              </w:rPr>
              <w:t>2939.42.00</w:t>
            </w:r>
          </w:p>
        </w:tc>
        <w:tc>
          <w:tcPr>
            <w:tcW w:w="2806" w:type="pct"/>
          </w:tcPr>
          <w:p w14:paraId="1027E515" w14:textId="77777777" w:rsidR="00B3440B" w:rsidRPr="00F22CE4" w:rsidRDefault="00B3440B" w:rsidP="00D65C19">
            <w:pPr>
              <w:autoSpaceDE w:val="0"/>
              <w:autoSpaceDN w:val="0"/>
              <w:adjustRightInd w:val="0"/>
              <w:spacing w:before="60" w:after="60" w:line="240" w:lineRule="auto"/>
              <w:rPr>
                <w:noProof/>
                <w:szCs w:val="24"/>
              </w:rPr>
            </w:pPr>
            <w:r>
              <w:rPr>
                <w:noProof/>
              </w:rPr>
              <w:t>-- Pseudoefedrin (INN) og salte deraf</w:t>
            </w:r>
          </w:p>
        </w:tc>
        <w:tc>
          <w:tcPr>
            <w:tcW w:w="1147" w:type="pct"/>
          </w:tcPr>
          <w:p w14:paraId="658C13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C84F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741251" w14:textId="77777777" w:rsidTr="00175B2F">
        <w:trPr>
          <w:trHeight w:val="290"/>
        </w:trPr>
        <w:tc>
          <w:tcPr>
            <w:tcW w:w="537" w:type="pct"/>
          </w:tcPr>
          <w:p w14:paraId="61216EA9" w14:textId="77777777" w:rsidR="00B3440B" w:rsidRPr="00F22CE4" w:rsidRDefault="00B3440B" w:rsidP="00D943AB">
            <w:pPr>
              <w:pageBreakBefore/>
              <w:autoSpaceDE w:val="0"/>
              <w:autoSpaceDN w:val="0"/>
              <w:adjustRightInd w:val="0"/>
              <w:spacing w:before="60" w:after="60" w:line="240" w:lineRule="auto"/>
              <w:rPr>
                <w:noProof/>
                <w:szCs w:val="24"/>
              </w:rPr>
            </w:pPr>
            <w:r>
              <w:rPr>
                <w:noProof/>
              </w:rPr>
              <w:t>2939.43.00</w:t>
            </w:r>
          </w:p>
        </w:tc>
        <w:tc>
          <w:tcPr>
            <w:tcW w:w="2806" w:type="pct"/>
          </w:tcPr>
          <w:p w14:paraId="5A9F3763" w14:textId="77777777" w:rsidR="00B3440B" w:rsidRPr="00F22CE4" w:rsidRDefault="00B3440B" w:rsidP="00D65C19">
            <w:pPr>
              <w:autoSpaceDE w:val="0"/>
              <w:autoSpaceDN w:val="0"/>
              <w:adjustRightInd w:val="0"/>
              <w:spacing w:before="60" w:after="60" w:line="240" w:lineRule="auto"/>
              <w:rPr>
                <w:noProof/>
                <w:szCs w:val="24"/>
              </w:rPr>
            </w:pPr>
            <w:r>
              <w:rPr>
                <w:noProof/>
              </w:rPr>
              <w:t>-- Cathin (INN) og salte deraf</w:t>
            </w:r>
          </w:p>
        </w:tc>
        <w:tc>
          <w:tcPr>
            <w:tcW w:w="1147" w:type="pct"/>
          </w:tcPr>
          <w:p w14:paraId="291CC3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8BC7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5404C6" w14:textId="77777777" w:rsidTr="00175B2F">
        <w:trPr>
          <w:trHeight w:val="290"/>
        </w:trPr>
        <w:tc>
          <w:tcPr>
            <w:tcW w:w="537" w:type="pct"/>
          </w:tcPr>
          <w:p w14:paraId="3FEF84F1" w14:textId="77777777" w:rsidR="00B3440B" w:rsidRPr="00F22CE4" w:rsidRDefault="00B3440B" w:rsidP="00D65C19">
            <w:pPr>
              <w:autoSpaceDE w:val="0"/>
              <w:autoSpaceDN w:val="0"/>
              <w:adjustRightInd w:val="0"/>
              <w:spacing w:before="60" w:after="60" w:line="240" w:lineRule="auto"/>
              <w:rPr>
                <w:noProof/>
                <w:szCs w:val="24"/>
              </w:rPr>
            </w:pPr>
            <w:r>
              <w:rPr>
                <w:noProof/>
              </w:rPr>
              <w:t>2939.44.00</w:t>
            </w:r>
          </w:p>
        </w:tc>
        <w:tc>
          <w:tcPr>
            <w:tcW w:w="2806" w:type="pct"/>
          </w:tcPr>
          <w:p w14:paraId="62CBF162" w14:textId="77777777" w:rsidR="00B3440B" w:rsidRPr="00F22CE4" w:rsidRDefault="00B3440B" w:rsidP="00D65C19">
            <w:pPr>
              <w:autoSpaceDE w:val="0"/>
              <w:autoSpaceDN w:val="0"/>
              <w:adjustRightInd w:val="0"/>
              <w:spacing w:before="60" w:after="60" w:line="240" w:lineRule="auto"/>
              <w:rPr>
                <w:noProof/>
                <w:szCs w:val="24"/>
              </w:rPr>
            </w:pPr>
            <w:r>
              <w:rPr>
                <w:noProof/>
              </w:rPr>
              <w:t>-- Norephedrin og salte deraf</w:t>
            </w:r>
          </w:p>
        </w:tc>
        <w:tc>
          <w:tcPr>
            <w:tcW w:w="1147" w:type="pct"/>
          </w:tcPr>
          <w:p w14:paraId="44F822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5649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B1FE25" w14:textId="77777777" w:rsidTr="00175B2F">
        <w:trPr>
          <w:trHeight w:val="290"/>
        </w:trPr>
        <w:tc>
          <w:tcPr>
            <w:tcW w:w="537" w:type="pct"/>
          </w:tcPr>
          <w:p w14:paraId="654804DB" w14:textId="77777777" w:rsidR="00B3440B" w:rsidRPr="00F22CE4" w:rsidRDefault="00B3440B" w:rsidP="00D65C19">
            <w:pPr>
              <w:autoSpaceDE w:val="0"/>
              <w:autoSpaceDN w:val="0"/>
              <w:adjustRightInd w:val="0"/>
              <w:spacing w:before="60" w:after="60" w:line="240" w:lineRule="auto"/>
              <w:rPr>
                <w:noProof/>
                <w:szCs w:val="24"/>
              </w:rPr>
            </w:pPr>
            <w:r>
              <w:rPr>
                <w:noProof/>
              </w:rPr>
              <w:t>2939.49.10</w:t>
            </w:r>
          </w:p>
        </w:tc>
        <w:tc>
          <w:tcPr>
            <w:tcW w:w="2806" w:type="pct"/>
          </w:tcPr>
          <w:p w14:paraId="16EF39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6E51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3462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D9783B" w14:textId="77777777" w:rsidTr="00175B2F">
        <w:trPr>
          <w:trHeight w:val="581"/>
        </w:trPr>
        <w:tc>
          <w:tcPr>
            <w:tcW w:w="537" w:type="pct"/>
          </w:tcPr>
          <w:p w14:paraId="206F8A8A" w14:textId="5DE847D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229357" w14:textId="77777777" w:rsidR="00B3440B" w:rsidRPr="00F22CE4" w:rsidRDefault="00B3440B" w:rsidP="00D65C19">
            <w:pPr>
              <w:autoSpaceDE w:val="0"/>
              <w:autoSpaceDN w:val="0"/>
              <w:adjustRightInd w:val="0"/>
              <w:spacing w:before="60" w:after="60" w:line="240" w:lineRule="auto"/>
              <w:rPr>
                <w:noProof/>
                <w:szCs w:val="24"/>
              </w:rPr>
            </w:pPr>
            <w:r>
              <w:rPr>
                <w:noProof/>
              </w:rPr>
              <w:t>- Theofyllin og aminofyllin (theofyllin-ethylendiamin) samt derivater deraf; salte af disse produkter:</w:t>
            </w:r>
          </w:p>
        </w:tc>
        <w:tc>
          <w:tcPr>
            <w:tcW w:w="1147" w:type="pct"/>
          </w:tcPr>
          <w:p w14:paraId="337B6E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3EEB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AE2360" w14:textId="77777777" w:rsidTr="00175B2F">
        <w:trPr>
          <w:trHeight w:val="290"/>
        </w:trPr>
        <w:tc>
          <w:tcPr>
            <w:tcW w:w="537" w:type="pct"/>
          </w:tcPr>
          <w:p w14:paraId="02E6308D" w14:textId="77777777" w:rsidR="00B3440B" w:rsidRPr="00F22CE4" w:rsidRDefault="00B3440B" w:rsidP="00D65C19">
            <w:pPr>
              <w:autoSpaceDE w:val="0"/>
              <w:autoSpaceDN w:val="0"/>
              <w:adjustRightInd w:val="0"/>
              <w:spacing w:before="60" w:after="60" w:line="240" w:lineRule="auto"/>
              <w:rPr>
                <w:noProof/>
                <w:szCs w:val="24"/>
              </w:rPr>
            </w:pPr>
            <w:r>
              <w:rPr>
                <w:noProof/>
              </w:rPr>
              <w:t>2939.51.00</w:t>
            </w:r>
          </w:p>
        </w:tc>
        <w:tc>
          <w:tcPr>
            <w:tcW w:w="2806" w:type="pct"/>
          </w:tcPr>
          <w:p w14:paraId="53E13EC7" w14:textId="77777777" w:rsidR="00B3440B" w:rsidRPr="00F22CE4" w:rsidRDefault="00B3440B" w:rsidP="00D65C19">
            <w:pPr>
              <w:autoSpaceDE w:val="0"/>
              <w:autoSpaceDN w:val="0"/>
              <w:adjustRightInd w:val="0"/>
              <w:spacing w:before="60" w:after="60" w:line="240" w:lineRule="auto"/>
              <w:rPr>
                <w:noProof/>
                <w:szCs w:val="24"/>
              </w:rPr>
            </w:pPr>
            <w:r>
              <w:rPr>
                <w:noProof/>
              </w:rPr>
              <w:t>-- Fenetyllin (INN) og salte deraf</w:t>
            </w:r>
          </w:p>
        </w:tc>
        <w:tc>
          <w:tcPr>
            <w:tcW w:w="1147" w:type="pct"/>
          </w:tcPr>
          <w:p w14:paraId="033242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3E0E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9B6D26" w14:textId="77777777" w:rsidTr="00175B2F">
        <w:trPr>
          <w:trHeight w:val="290"/>
        </w:trPr>
        <w:tc>
          <w:tcPr>
            <w:tcW w:w="537" w:type="pct"/>
          </w:tcPr>
          <w:p w14:paraId="2890071F" w14:textId="77777777" w:rsidR="00B3440B" w:rsidRPr="00F22CE4" w:rsidRDefault="00B3440B" w:rsidP="00D65C19">
            <w:pPr>
              <w:autoSpaceDE w:val="0"/>
              <w:autoSpaceDN w:val="0"/>
              <w:adjustRightInd w:val="0"/>
              <w:spacing w:before="60" w:after="60" w:line="240" w:lineRule="auto"/>
              <w:rPr>
                <w:noProof/>
                <w:szCs w:val="24"/>
              </w:rPr>
            </w:pPr>
            <w:r>
              <w:rPr>
                <w:noProof/>
              </w:rPr>
              <w:t>2939.59.00</w:t>
            </w:r>
          </w:p>
        </w:tc>
        <w:tc>
          <w:tcPr>
            <w:tcW w:w="2806" w:type="pct"/>
          </w:tcPr>
          <w:p w14:paraId="386E03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94E3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FAEE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B9EAAA" w14:textId="77777777" w:rsidTr="00175B2F">
        <w:trPr>
          <w:trHeight w:val="290"/>
        </w:trPr>
        <w:tc>
          <w:tcPr>
            <w:tcW w:w="537" w:type="pct"/>
          </w:tcPr>
          <w:p w14:paraId="0BB738CE" w14:textId="6CD96C0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F0ADCD4" w14:textId="77777777" w:rsidR="00B3440B" w:rsidRPr="00F22CE4" w:rsidRDefault="00B3440B" w:rsidP="00D65C19">
            <w:pPr>
              <w:autoSpaceDE w:val="0"/>
              <w:autoSpaceDN w:val="0"/>
              <w:adjustRightInd w:val="0"/>
              <w:spacing w:before="60" w:after="60" w:line="240" w:lineRule="auto"/>
              <w:rPr>
                <w:noProof/>
                <w:szCs w:val="24"/>
              </w:rPr>
            </w:pPr>
            <w:r>
              <w:rPr>
                <w:noProof/>
              </w:rPr>
              <w:t>- Alkaloider af meldrøje samt derivater deraf; salte af disse produkter:</w:t>
            </w:r>
          </w:p>
        </w:tc>
        <w:tc>
          <w:tcPr>
            <w:tcW w:w="1147" w:type="pct"/>
          </w:tcPr>
          <w:p w14:paraId="2EC668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9121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1CED13" w14:textId="77777777" w:rsidTr="00175B2F">
        <w:trPr>
          <w:trHeight w:val="290"/>
        </w:trPr>
        <w:tc>
          <w:tcPr>
            <w:tcW w:w="537" w:type="pct"/>
          </w:tcPr>
          <w:p w14:paraId="156C5B98" w14:textId="77777777" w:rsidR="00B3440B" w:rsidRPr="00F22CE4" w:rsidRDefault="00B3440B" w:rsidP="00D65C19">
            <w:pPr>
              <w:autoSpaceDE w:val="0"/>
              <w:autoSpaceDN w:val="0"/>
              <w:adjustRightInd w:val="0"/>
              <w:spacing w:before="60" w:after="60" w:line="240" w:lineRule="auto"/>
              <w:rPr>
                <w:noProof/>
                <w:szCs w:val="24"/>
              </w:rPr>
            </w:pPr>
            <w:r>
              <w:rPr>
                <w:noProof/>
              </w:rPr>
              <w:t>2939.61.00</w:t>
            </w:r>
          </w:p>
        </w:tc>
        <w:tc>
          <w:tcPr>
            <w:tcW w:w="2806" w:type="pct"/>
          </w:tcPr>
          <w:p w14:paraId="790295E8" w14:textId="77777777" w:rsidR="00B3440B" w:rsidRPr="00F22CE4" w:rsidRDefault="00B3440B" w:rsidP="00D65C19">
            <w:pPr>
              <w:autoSpaceDE w:val="0"/>
              <w:autoSpaceDN w:val="0"/>
              <w:adjustRightInd w:val="0"/>
              <w:spacing w:before="60" w:after="60" w:line="240" w:lineRule="auto"/>
              <w:rPr>
                <w:noProof/>
                <w:szCs w:val="24"/>
              </w:rPr>
            </w:pPr>
            <w:r>
              <w:rPr>
                <w:noProof/>
              </w:rPr>
              <w:t>-- Ergometrin (INN) og salte deraf</w:t>
            </w:r>
          </w:p>
        </w:tc>
        <w:tc>
          <w:tcPr>
            <w:tcW w:w="1147" w:type="pct"/>
          </w:tcPr>
          <w:p w14:paraId="733DCE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1E7F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54E17A" w14:textId="77777777" w:rsidTr="00175B2F">
        <w:trPr>
          <w:trHeight w:val="290"/>
        </w:trPr>
        <w:tc>
          <w:tcPr>
            <w:tcW w:w="537" w:type="pct"/>
          </w:tcPr>
          <w:p w14:paraId="56BFC1ED" w14:textId="77777777" w:rsidR="00B3440B" w:rsidRPr="00F22CE4" w:rsidRDefault="00B3440B" w:rsidP="00D65C19">
            <w:pPr>
              <w:autoSpaceDE w:val="0"/>
              <w:autoSpaceDN w:val="0"/>
              <w:adjustRightInd w:val="0"/>
              <w:spacing w:before="60" w:after="60" w:line="240" w:lineRule="auto"/>
              <w:rPr>
                <w:noProof/>
                <w:szCs w:val="24"/>
              </w:rPr>
            </w:pPr>
            <w:r>
              <w:rPr>
                <w:noProof/>
              </w:rPr>
              <w:t>2939.62.00</w:t>
            </w:r>
          </w:p>
        </w:tc>
        <w:tc>
          <w:tcPr>
            <w:tcW w:w="2806" w:type="pct"/>
          </w:tcPr>
          <w:p w14:paraId="157F7AA4" w14:textId="77777777" w:rsidR="00B3440B" w:rsidRPr="00F22CE4" w:rsidRDefault="00B3440B" w:rsidP="00D65C19">
            <w:pPr>
              <w:autoSpaceDE w:val="0"/>
              <w:autoSpaceDN w:val="0"/>
              <w:adjustRightInd w:val="0"/>
              <w:spacing w:before="60" w:after="60" w:line="240" w:lineRule="auto"/>
              <w:rPr>
                <w:noProof/>
                <w:szCs w:val="24"/>
              </w:rPr>
            </w:pPr>
            <w:r>
              <w:rPr>
                <w:noProof/>
              </w:rPr>
              <w:t>-- Ergotamin (INN) og salte deraf</w:t>
            </w:r>
          </w:p>
        </w:tc>
        <w:tc>
          <w:tcPr>
            <w:tcW w:w="1147" w:type="pct"/>
          </w:tcPr>
          <w:p w14:paraId="56909B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A59B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EDFE2B" w14:textId="77777777" w:rsidTr="00175B2F">
        <w:trPr>
          <w:trHeight w:val="290"/>
        </w:trPr>
        <w:tc>
          <w:tcPr>
            <w:tcW w:w="537" w:type="pct"/>
          </w:tcPr>
          <w:p w14:paraId="335ADF29" w14:textId="77777777" w:rsidR="00B3440B" w:rsidRPr="00F22CE4" w:rsidRDefault="00B3440B" w:rsidP="00D65C19">
            <w:pPr>
              <w:autoSpaceDE w:val="0"/>
              <w:autoSpaceDN w:val="0"/>
              <w:adjustRightInd w:val="0"/>
              <w:spacing w:before="60" w:after="60" w:line="240" w:lineRule="auto"/>
              <w:rPr>
                <w:noProof/>
                <w:szCs w:val="24"/>
              </w:rPr>
            </w:pPr>
            <w:r>
              <w:rPr>
                <w:noProof/>
              </w:rPr>
              <w:t>2939.63.00</w:t>
            </w:r>
          </w:p>
        </w:tc>
        <w:tc>
          <w:tcPr>
            <w:tcW w:w="2806" w:type="pct"/>
          </w:tcPr>
          <w:p w14:paraId="402FF991" w14:textId="77777777" w:rsidR="00B3440B" w:rsidRPr="00F22CE4" w:rsidRDefault="00B3440B" w:rsidP="00D65C19">
            <w:pPr>
              <w:autoSpaceDE w:val="0"/>
              <w:autoSpaceDN w:val="0"/>
              <w:adjustRightInd w:val="0"/>
              <w:spacing w:before="60" w:after="60" w:line="240" w:lineRule="auto"/>
              <w:rPr>
                <w:noProof/>
                <w:szCs w:val="24"/>
              </w:rPr>
            </w:pPr>
            <w:r>
              <w:rPr>
                <w:noProof/>
              </w:rPr>
              <w:t>-- Lysergsyre og salte deraf</w:t>
            </w:r>
          </w:p>
        </w:tc>
        <w:tc>
          <w:tcPr>
            <w:tcW w:w="1147" w:type="pct"/>
          </w:tcPr>
          <w:p w14:paraId="0B8609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169F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19441A" w14:textId="77777777" w:rsidTr="00175B2F">
        <w:trPr>
          <w:trHeight w:val="290"/>
        </w:trPr>
        <w:tc>
          <w:tcPr>
            <w:tcW w:w="537" w:type="pct"/>
          </w:tcPr>
          <w:p w14:paraId="3B3CA9F6" w14:textId="77777777" w:rsidR="00B3440B" w:rsidRPr="00F22CE4" w:rsidRDefault="00B3440B" w:rsidP="00D65C19">
            <w:pPr>
              <w:autoSpaceDE w:val="0"/>
              <w:autoSpaceDN w:val="0"/>
              <w:adjustRightInd w:val="0"/>
              <w:spacing w:before="60" w:after="60" w:line="240" w:lineRule="auto"/>
              <w:rPr>
                <w:noProof/>
                <w:szCs w:val="24"/>
              </w:rPr>
            </w:pPr>
            <w:r>
              <w:rPr>
                <w:noProof/>
              </w:rPr>
              <w:t>2939.69.00</w:t>
            </w:r>
          </w:p>
        </w:tc>
        <w:tc>
          <w:tcPr>
            <w:tcW w:w="2806" w:type="pct"/>
          </w:tcPr>
          <w:p w14:paraId="215123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C7E2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4988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1D6659" w14:textId="77777777" w:rsidTr="00175B2F">
        <w:trPr>
          <w:trHeight w:val="290"/>
        </w:trPr>
        <w:tc>
          <w:tcPr>
            <w:tcW w:w="537" w:type="pct"/>
          </w:tcPr>
          <w:p w14:paraId="0B566C65" w14:textId="33B673A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D891518" w14:textId="77777777" w:rsidR="00B3440B" w:rsidRPr="00F22CE4" w:rsidRDefault="00B3440B" w:rsidP="00D65C19">
            <w:pPr>
              <w:autoSpaceDE w:val="0"/>
              <w:autoSpaceDN w:val="0"/>
              <w:adjustRightInd w:val="0"/>
              <w:spacing w:before="60" w:after="60" w:line="240" w:lineRule="auto"/>
              <w:rPr>
                <w:noProof/>
                <w:szCs w:val="24"/>
              </w:rPr>
            </w:pPr>
            <w:r>
              <w:rPr>
                <w:noProof/>
              </w:rPr>
              <w:t>- Andre varer, af vegetablisk oprindelse:</w:t>
            </w:r>
          </w:p>
        </w:tc>
        <w:tc>
          <w:tcPr>
            <w:tcW w:w="1147" w:type="pct"/>
          </w:tcPr>
          <w:p w14:paraId="5EFAE8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ACB1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AD7B95" w14:textId="77777777" w:rsidTr="00175B2F">
        <w:trPr>
          <w:trHeight w:val="581"/>
        </w:trPr>
        <w:tc>
          <w:tcPr>
            <w:tcW w:w="537" w:type="pct"/>
          </w:tcPr>
          <w:p w14:paraId="38EC4032" w14:textId="77777777" w:rsidR="00B3440B" w:rsidRPr="00F22CE4" w:rsidRDefault="00B3440B" w:rsidP="00D65C19">
            <w:pPr>
              <w:autoSpaceDE w:val="0"/>
              <w:autoSpaceDN w:val="0"/>
              <w:adjustRightInd w:val="0"/>
              <w:spacing w:before="60" w:after="60" w:line="240" w:lineRule="auto"/>
              <w:rPr>
                <w:noProof/>
                <w:szCs w:val="24"/>
              </w:rPr>
            </w:pPr>
            <w:r>
              <w:rPr>
                <w:noProof/>
              </w:rPr>
              <w:t>2939.71.00</w:t>
            </w:r>
          </w:p>
        </w:tc>
        <w:tc>
          <w:tcPr>
            <w:tcW w:w="2806" w:type="pct"/>
          </w:tcPr>
          <w:p w14:paraId="5A678C2A" w14:textId="77777777" w:rsidR="00B3440B" w:rsidRPr="00F22CE4" w:rsidRDefault="00B3440B" w:rsidP="00D65C19">
            <w:pPr>
              <w:autoSpaceDE w:val="0"/>
              <w:autoSpaceDN w:val="0"/>
              <w:adjustRightInd w:val="0"/>
              <w:spacing w:before="60" w:after="60" w:line="240" w:lineRule="auto"/>
              <w:rPr>
                <w:noProof/>
                <w:szCs w:val="24"/>
              </w:rPr>
            </w:pPr>
            <w:r>
              <w:rPr>
                <w:noProof/>
              </w:rPr>
              <w:t>-- Kokain, ecgonin, levometamfetamin, metamfetamin (INN), metamfetamin racemat; salte, estere og andre derivater deraf</w:t>
            </w:r>
          </w:p>
        </w:tc>
        <w:tc>
          <w:tcPr>
            <w:tcW w:w="1147" w:type="pct"/>
          </w:tcPr>
          <w:p w14:paraId="517904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AD47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756126" w14:textId="77777777" w:rsidTr="00175B2F">
        <w:trPr>
          <w:trHeight w:val="290"/>
        </w:trPr>
        <w:tc>
          <w:tcPr>
            <w:tcW w:w="537" w:type="pct"/>
          </w:tcPr>
          <w:p w14:paraId="1E6AE237" w14:textId="77777777" w:rsidR="00B3440B" w:rsidRPr="00F22CE4" w:rsidRDefault="00B3440B" w:rsidP="00D943AB">
            <w:pPr>
              <w:pageBreakBefore/>
              <w:autoSpaceDE w:val="0"/>
              <w:autoSpaceDN w:val="0"/>
              <w:adjustRightInd w:val="0"/>
              <w:spacing w:before="60" w:after="60" w:line="240" w:lineRule="auto"/>
              <w:rPr>
                <w:noProof/>
                <w:szCs w:val="24"/>
              </w:rPr>
            </w:pPr>
            <w:r>
              <w:rPr>
                <w:noProof/>
              </w:rPr>
              <w:t>2939.79.00</w:t>
            </w:r>
          </w:p>
        </w:tc>
        <w:tc>
          <w:tcPr>
            <w:tcW w:w="2806" w:type="pct"/>
          </w:tcPr>
          <w:p w14:paraId="05751EB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2817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2B3A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5452C1" w14:textId="77777777" w:rsidTr="00175B2F">
        <w:trPr>
          <w:trHeight w:val="290"/>
        </w:trPr>
        <w:tc>
          <w:tcPr>
            <w:tcW w:w="537" w:type="pct"/>
          </w:tcPr>
          <w:p w14:paraId="751CB1CA" w14:textId="77777777" w:rsidR="00B3440B" w:rsidRPr="00F22CE4" w:rsidRDefault="00B3440B" w:rsidP="00D65C19">
            <w:pPr>
              <w:autoSpaceDE w:val="0"/>
              <w:autoSpaceDN w:val="0"/>
              <w:adjustRightInd w:val="0"/>
              <w:spacing w:before="60" w:after="60" w:line="240" w:lineRule="auto"/>
              <w:rPr>
                <w:noProof/>
                <w:szCs w:val="24"/>
              </w:rPr>
            </w:pPr>
            <w:r>
              <w:rPr>
                <w:noProof/>
              </w:rPr>
              <w:t>2939.80.00</w:t>
            </w:r>
          </w:p>
        </w:tc>
        <w:tc>
          <w:tcPr>
            <w:tcW w:w="2806" w:type="pct"/>
          </w:tcPr>
          <w:p w14:paraId="68DD7B0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C6BE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9460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9CBF0E" w14:textId="77777777" w:rsidTr="00175B2F">
        <w:trPr>
          <w:trHeight w:val="290"/>
        </w:trPr>
        <w:tc>
          <w:tcPr>
            <w:tcW w:w="537" w:type="pct"/>
          </w:tcPr>
          <w:p w14:paraId="72F77B7E" w14:textId="43ACE25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49989F" w14:textId="77777777" w:rsidR="00B3440B" w:rsidRPr="00F22CE4" w:rsidRDefault="00B3440B" w:rsidP="00D65C19">
            <w:pPr>
              <w:autoSpaceDE w:val="0"/>
              <w:autoSpaceDN w:val="0"/>
              <w:adjustRightInd w:val="0"/>
              <w:spacing w:before="60" w:after="60" w:line="240" w:lineRule="auto"/>
              <w:rPr>
                <w:noProof/>
                <w:szCs w:val="24"/>
              </w:rPr>
            </w:pPr>
            <w:r>
              <w:rPr>
                <w:noProof/>
              </w:rPr>
              <w:t>XIII. ANDRE ORGANISKE FORBINDELSER</w:t>
            </w:r>
          </w:p>
        </w:tc>
        <w:tc>
          <w:tcPr>
            <w:tcW w:w="1147" w:type="pct"/>
          </w:tcPr>
          <w:p w14:paraId="7170CB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3703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9F1E07" w14:textId="77777777" w:rsidTr="00175B2F">
        <w:trPr>
          <w:trHeight w:val="871"/>
        </w:trPr>
        <w:tc>
          <w:tcPr>
            <w:tcW w:w="537" w:type="pct"/>
          </w:tcPr>
          <w:p w14:paraId="345A60A4" w14:textId="77777777" w:rsidR="00B3440B" w:rsidRPr="00F22CE4" w:rsidRDefault="00B3440B" w:rsidP="00D65C19">
            <w:pPr>
              <w:autoSpaceDE w:val="0"/>
              <w:autoSpaceDN w:val="0"/>
              <w:adjustRightInd w:val="0"/>
              <w:spacing w:before="60" w:after="60" w:line="240" w:lineRule="auto"/>
              <w:rPr>
                <w:noProof/>
                <w:szCs w:val="24"/>
              </w:rPr>
            </w:pPr>
            <w:r>
              <w:rPr>
                <w:noProof/>
              </w:rPr>
              <w:t>29.40</w:t>
            </w:r>
          </w:p>
        </w:tc>
        <w:tc>
          <w:tcPr>
            <w:tcW w:w="2806" w:type="pct"/>
          </w:tcPr>
          <w:p w14:paraId="0A3A4448" w14:textId="7E14DC24" w:rsidR="00B3440B" w:rsidRPr="00F22CE4" w:rsidRDefault="00B3440B" w:rsidP="00D943AB">
            <w:pPr>
              <w:autoSpaceDE w:val="0"/>
              <w:autoSpaceDN w:val="0"/>
              <w:adjustRightInd w:val="0"/>
              <w:spacing w:before="60" w:after="60" w:line="240" w:lineRule="auto"/>
              <w:rPr>
                <w:noProof/>
                <w:szCs w:val="24"/>
              </w:rPr>
            </w:pPr>
            <w:r>
              <w:rPr>
                <w:noProof/>
              </w:rPr>
              <w:t>Sukkerarter, kemisk rene (bortset fra sakkarose, laktose, maltose, glukose og fruktose); sukkerethere, sukkeracetaler og sukkerestere samt salte deraf, bortset fra produkter henhørende under pos. 29.37, 29.38 og 29.39</w:t>
            </w:r>
          </w:p>
        </w:tc>
        <w:tc>
          <w:tcPr>
            <w:tcW w:w="1147" w:type="pct"/>
          </w:tcPr>
          <w:p w14:paraId="785A23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09DE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5B7C4B" w14:textId="77777777" w:rsidTr="00175B2F">
        <w:trPr>
          <w:trHeight w:val="871"/>
        </w:trPr>
        <w:tc>
          <w:tcPr>
            <w:tcW w:w="537" w:type="pct"/>
          </w:tcPr>
          <w:p w14:paraId="314FCCE8" w14:textId="77777777" w:rsidR="00B3440B" w:rsidRPr="00F22CE4" w:rsidRDefault="00B3440B" w:rsidP="00D65C19">
            <w:pPr>
              <w:autoSpaceDE w:val="0"/>
              <w:autoSpaceDN w:val="0"/>
              <w:adjustRightInd w:val="0"/>
              <w:spacing w:before="60" w:after="60" w:line="240" w:lineRule="auto"/>
              <w:rPr>
                <w:noProof/>
                <w:szCs w:val="24"/>
              </w:rPr>
            </w:pPr>
            <w:r>
              <w:rPr>
                <w:noProof/>
              </w:rPr>
              <w:t>2940.00.00</w:t>
            </w:r>
          </w:p>
        </w:tc>
        <w:tc>
          <w:tcPr>
            <w:tcW w:w="2806" w:type="pct"/>
          </w:tcPr>
          <w:p w14:paraId="5D74BC5E" w14:textId="77777777" w:rsidR="00B3440B" w:rsidRPr="00F22CE4" w:rsidRDefault="00B3440B" w:rsidP="00D65C19">
            <w:pPr>
              <w:autoSpaceDE w:val="0"/>
              <w:autoSpaceDN w:val="0"/>
              <w:adjustRightInd w:val="0"/>
              <w:spacing w:before="60" w:after="60" w:line="240" w:lineRule="auto"/>
              <w:rPr>
                <w:noProof/>
                <w:szCs w:val="24"/>
              </w:rPr>
            </w:pPr>
            <w:r>
              <w:rPr>
                <w:noProof/>
              </w:rPr>
              <w:t>Sukkerarter, kemisk rene (bortset fra sakkarose, laktose, maltose, glukose og fruktose); sukkerethere, sukkeracetaler og sukkerestere samt salte deraf, bortset fra produkter henhørende under pos. 29.37, 29.38 og 29.39</w:t>
            </w:r>
          </w:p>
        </w:tc>
        <w:tc>
          <w:tcPr>
            <w:tcW w:w="1147" w:type="pct"/>
          </w:tcPr>
          <w:p w14:paraId="626B45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44FA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2AC7CE" w14:textId="77777777" w:rsidTr="00175B2F">
        <w:trPr>
          <w:trHeight w:val="290"/>
        </w:trPr>
        <w:tc>
          <w:tcPr>
            <w:tcW w:w="537" w:type="pct"/>
          </w:tcPr>
          <w:p w14:paraId="65BBF813" w14:textId="77777777" w:rsidR="00B3440B" w:rsidRPr="00F22CE4" w:rsidRDefault="00B3440B" w:rsidP="00D65C19">
            <w:pPr>
              <w:autoSpaceDE w:val="0"/>
              <w:autoSpaceDN w:val="0"/>
              <w:adjustRightInd w:val="0"/>
              <w:spacing w:before="60" w:after="60" w:line="240" w:lineRule="auto"/>
              <w:rPr>
                <w:noProof/>
                <w:szCs w:val="24"/>
              </w:rPr>
            </w:pPr>
            <w:r>
              <w:rPr>
                <w:noProof/>
              </w:rPr>
              <w:t>29.41</w:t>
            </w:r>
          </w:p>
        </w:tc>
        <w:tc>
          <w:tcPr>
            <w:tcW w:w="2806" w:type="pct"/>
          </w:tcPr>
          <w:p w14:paraId="7728DEE5" w14:textId="77777777" w:rsidR="00B3440B" w:rsidRPr="00F22CE4" w:rsidRDefault="00B3440B" w:rsidP="00D65C19">
            <w:pPr>
              <w:autoSpaceDE w:val="0"/>
              <w:autoSpaceDN w:val="0"/>
              <w:adjustRightInd w:val="0"/>
              <w:spacing w:before="60" w:after="60" w:line="240" w:lineRule="auto"/>
              <w:rPr>
                <w:noProof/>
                <w:szCs w:val="24"/>
              </w:rPr>
            </w:pPr>
            <w:r>
              <w:rPr>
                <w:noProof/>
              </w:rPr>
              <w:t>Antibiotika:</w:t>
            </w:r>
          </w:p>
        </w:tc>
        <w:tc>
          <w:tcPr>
            <w:tcW w:w="1147" w:type="pct"/>
          </w:tcPr>
          <w:p w14:paraId="75FBE9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4946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5A0D06" w14:textId="77777777" w:rsidTr="00175B2F">
        <w:trPr>
          <w:trHeight w:val="581"/>
        </w:trPr>
        <w:tc>
          <w:tcPr>
            <w:tcW w:w="537" w:type="pct"/>
          </w:tcPr>
          <w:p w14:paraId="3E3FDDD6" w14:textId="77777777" w:rsidR="00B3440B" w:rsidRPr="00F22CE4" w:rsidRDefault="00B3440B" w:rsidP="00D65C19">
            <w:pPr>
              <w:autoSpaceDE w:val="0"/>
              <w:autoSpaceDN w:val="0"/>
              <w:adjustRightInd w:val="0"/>
              <w:spacing w:before="60" w:after="60" w:line="240" w:lineRule="auto"/>
              <w:rPr>
                <w:noProof/>
                <w:szCs w:val="24"/>
              </w:rPr>
            </w:pPr>
            <w:r>
              <w:rPr>
                <w:noProof/>
              </w:rPr>
              <w:t>2941.10.00</w:t>
            </w:r>
          </w:p>
        </w:tc>
        <w:tc>
          <w:tcPr>
            <w:tcW w:w="2806" w:type="pct"/>
          </w:tcPr>
          <w:p w14:paraId="332E36D5" w14:textId="77777777" w:rsidR="00B3440B" w:rsidRPr="00F22CE4" w:rsidRDefault="00B3440B" w:rsidP="00D65C19">
            <w:pPr>
              <w:autoSpaceDE w:val="0"/>
              <w:autoSpaceDN w:val="0"/>
              <w:adjustRightInd w:val="0"/>
              <w:spacing w:before="60" w:after="60" w:line="240" w:lineRule="auto"/>
              <w:rPr>
                <w:noProof/>
                <w:szCs w:val="24"/>
              </w:rPr>
            </w:pPr>
            <w:r>
              <w:rPr>
                <w:noProof/>
              </w:rPr>
              <w:t>- Penicilliner og derivater deraf, med penicillansyrestruktur; salte af disse produkter</w:t>
            </w:r>
          </w:p>
        </w:tc>
        <w:tc>
          <w:tcPr>
            <w:tcW w:w="1147" w:type="pct"/>
          </w:tcPr>
          <w:p w14:paraId="0EFA5C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CBB7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F3DB76" w14:textId="77777777" w:rsidTr="00175B2F">
        <w:trPr>
          <w:trHeight w:val="290"/>
        </w:trPr>
        <w:tc>
          <w:tcPr>
            <w:tcW w:w="537" w:type="pct"/>
          </w:tcPr>
          <w:p w14:paraId="10B29AAA" w14:textId="77777777" w:rsidR="00B3440B" w:rsidRPr="00F22CE4" w:rsidRDefault="00B3440B" w:rsidP="00D65C19">
            <w:pPr>
              <w:autoSpaceDE w:val="0"/>
              <w:autoSpaceDN w:val="0"/>
              <w:adjustRightInd w:val="0"/>
              <w:spacing w:before="60" w:after="60" w:line="240" w:lineRule="auto"/>
              <w:rPr>
                <w:noProof/>
                <w:szCs w:val="24"/>
              </w:rPr>
            </w:pPr>
            <w:r>
              <w:rPr>
                <w:noProof/>
              </w:rPr>
              <w:t>2941.20.00</w:t>
            </w:r>
          </w:p>
        </w:tc>
        <w:tc>
          <w:tcPr>
            <w:tcW w:w="2806" w:type="pct"/>
          </w:tcPr>
          <w:p w14:paraId="2EE42C6C" w14:textId="77777777" w:rsidR="00B3440B" w:rsidRPr="00F22CE4" w:rsidRDefault="00B3440B" w:rsidP="00D65C19">
            <w:pPr>
              <w:autoSpaceDE w:val="0"/>
              <w:autoSpaceDN w:val="0"/>
              <w:adjustRightInd w:val="0"/>
              <w:spacing w:before="60" w:after="60" w:line="240" w:lineRule="auto"/>
              <w:rPr>
                <w:noProof/>
                <w:szCs w:val="24"/>
              </w:rPr>
            </w:pPr>
            <w:r>
              <w:rPr>
                <w:noProof/>
              </w:rPr>
              <w:t>- Streptomyciner og derivater deraf; salte af disse produkter</w:t>
            </w:r>
          </w:p>
        </w:tc>
        <w:tc>
          <w:tcPr>
            <w:tcW w:w="1147" w:type="pct"/>
          </w:tcPr>
          <w:p w14:paraId="0288FB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2D2B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794BDC" w14:textId="77777777" w:rsidTr="00175B2F">
        <w:trPr>
          <w:trHeight w:val="290"/>
        </w:trPr>
        <w:tc>
          <w:tcPr>
            <w:tcW w:w="537" w:type="pct"/>
          </w:tcPr>
          <w:p w14:paraId="65371AA0" w14:textId="77777777" w:rsidR="00B3440B" w:rsidRPr="00F22CE4" w:rsidRDefault="00B3440B" w:rsidP="00D65C19">
            <w:pPr>
              <w:autoSpaceDE w:val="0"/>
              <w:autoSpaceDN w:val="0"/>
              <w:adjustRightInd w:val="0"/>
              <w:spacing w:before="60" w:after="60" w:line="240" w:lineRule="auto"/>
              <w:rPr>
                <w:noProof/>
                <w:szCs w:val="24"/>
              </w:rPr>
            </w:pPr>
            <w:r>
              <w:rPr>
                <w:noProof/>
              </w:rPr>
              <w:t>2941.30.00</w:t>
            </w:r>
          </w:p>
        </w:tc>
        <w:tc>
          <w:tcPr>
            <w:tcW w:w="2806" w:type="pct"/>
          </w:tcPr>
          <w:p w14:paraId="0E056763" w14:textId="77777777" w:rsidR="00B3440B" w:rsidRPr="00F22CE4" w:rsidRDefault="00B3440B" w:rsidP="00D65C19">
            <w:pPr>
              <w:autoSpaceDE w:val="0"/>
              <w:autoSpaceDN w:val="0"/>
              <w:adjustRightInd w:val="0"/>
              <w:spacing w:before="60" w:after="60" w:line="240" w:lineRule="auto"/>
              <w:rPr>
                <w:noProof/>
                <w:szCs w:val="24"/>
              </w:rPr>
            </w:pPr>
            <w:r>
              <w:rPr>
                <w:noProof/>
              </w:rPr>
              <w:t>- Tetracycliner og derivater deraf; salte af disse produkter</w:t>
            </w:r>
          </w:p>
        </w:tc>
        <w:tc>
          <w:tcPr>
            <w:tcW w:w="1147" w:type="pct"/>
          </w:tcPr>
          <w:p w14:paraId="005BEC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9552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BD0D71" w14:textId="77777777" w:rsidTr="00175B2F">
        <w:trPr>
          <w:trHeight w:val="290"/>
        </w:trPr>
        <w:tc>
          <w:tcPr>
            <w:tcW w:w="537" w:type="pct"/>
          </w:tcPr>
          <w:p w14:paraId="20601350" w14:textId="77777777" w:rsidR="00B3440B" w:rsidRPr="00F22CE4" w:rsidRDefault="00B3440B" w:rsidP="00D65C19">
            <w:pPr>
              <w:autoSpaceDE w:val="0"/>
              <w:autoSpaceDN w:val="0"/>
              <w:adjustRightInd w:val="0"/>
              <w:spacing w:before="60" w:after="60" w:line="240" w:lineRule="auto"/>
              <w:rPr>
                <w:noProof/>
                <w:szCs w:val="24"/>
              </w:rPr>
            </w:pPr>
            <w:r>
              <w:rPr>
                <w:noProof/>
              </w:rPr>
              <w:t>2941.40.00</w:t>
            </w:r>
          </w:p>
        </w:tc>
        <w:tc>
          <w:tcPr>
            <w:tcW w:w="2806" w:type="pct"/>
          </w:tcPr>
          <w:p w14:paraId="20D1961E" w14:textId="77777777" w:rsidR="00B3440B" w:rsidRPr="00F22CE4" w:rsidRDefault="00B3440B" w:rsidP="00D65C19">
            <w:pPr>
              <w:autoSpaceDE w:val="0"/>
              <w:autoSpaceDN w:val="0"/>
              <w:adjustRightInd w:val="0"/>
              <w:spacing w:before="60" w:after="60" w:line="240" w:lineRule="auto"/>
              <w:rPr>
                <w:noProof/>
                <w:szCs w:val="24"/>
              </w:rPr>
            </w:pPr>
            <w:r>
              <w:rPr>
                <w:noProof/>
              </w:rPr>
              <w:t>- Kloramfenicol og derivater deraf; salte af disse produkter</w:t>
            </w:r>
          </w:p>
        </w:tc>
        <w:tc>
          <w:tcPr>
            <w:tcW w:w="1147" w:type="pct"/>
          </w:tcPr>
          <w:p w14:paraId="2378BD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018E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CC740D" w14:textId="77777777" w:rsidTr="00175B2F">
        <w:trPr>
          <w:trHeight w:val="290"/>
        </w:trPr>
        <w:tc>
          <w:tcPr>
            <w:tcW w:w="537" w:type="pct"/>
          </w:tcPr>
          <w:p w14:paraId="67B99059" w14:textId="77777777" w:rsidR="00B3440B" w:rsidRPr="00F22CE4" w:rsidRDefault="00B3440B" w:rsidP="00D65C19">
            <w:pPr>
              <w:autoSpaceDE w:val="0"/>
              <w:autoSpaceDN w:val="0"/>
              <w:adjustRightInd w:val="0"/>
              <w:spacing w:before="60" w:after="60" w:line="240" w:lineRule="auto"/>
              <w:rPr>
                <w:noProof/>
                <w:szCs w:val="24"/>
              </w:rPr>
            </w:pPr>
            <w:r>
              <w:rPr>
                <w:noProof/>
              </w:rPr>
              <w:t>2941.50.00</w:t>
            </w:r>
          </w:p>
        </w:tc>
        <w:tc>
          <w:tcPr>
            <w:tcW w:w="2806" w:type="pct"/>
          </w:tcPr>
          <w:p w14:paraId="54E3A08A" w14:textId="77777777" w:rsidR="00B3440B" w:rsidRPr="00F22CE4" w:rsidRDefault="00B3440B" w:rsidP="00D65C19">
            <w:pPr>
              <w:autoSpaceDE w:val="0"/>
              <w:autoSpaceDN w:val="0"/>
              <w:adjustRightInd w:val="0"/>
              <w:spacing w:before="60" w:after="60" w:line="240" w:lineRule="auto"/>
              <w:rPr>
                <w:noProof/>
                <w:szCs w:val="24"/>
              </w:rPr>
            </w:pPr>
            <w:r>
              <w:rPr>
                <w:noProof/>
              </w:rPr>
              <w:t>- Erythromycin og derivater deraf; salte af disse produkter</w:t>
            </w:r>
          </w:p>
        </w:tc>
        <w:tc>
          <w:tcPr>
            <w:tcW w:w="1147" w:type="pct"/>
          </w:tcPr>
          <w:p w14:paraId="3B92B1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BB5C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A558B4" w14:textId="77777777" w:rsidTr="00175B2F">
        <w:trPr>
          <w:trHeight w:val="290"/>
        </w:trPr>
        <w:tc>
          <w:tcPr>
            <w:tcW w:w="537" w:type="pct"/>
          </w:tcPr>
          <w:p w14:paraId="618D1606" w14:textId="77777777" w:rsidR="00B3440B" w:rsidRPr="00F22CE4" w:rsidRDefault="00B3440B" w:rsidP="00D943AB">
            <w:pPr>
              <w:pageBreakBefore/>
              <w:autoSpaceDE w:val="0"/>
              <w:autoSpaceDN w:val="0"/>
              <w:adjustRightInd w:val="0"/>
              <w:spacing w:before="60" w:after="60" w:line="240" w:lineRule="auto"/>
              <w:rPr>
                <w:noProof/>
                <w:szCs w:val="24"/>
              </w:rPr>
            </w:pPr>
            <w:r>
              <w:rPr>
                <w:noProof/>
              </w:rPr>
              <w:t>2941.90.00</w:t>
            </w:r>
          </w:p>
        </w:tc>
        <w:tc>
          <w:tcPr>
            <w:tcW w:w="2806" w:type="pct"/>
          </w:tcPr>
          <w:p w14:paraId="7C92D5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116F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E17D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C70ECC" w14:textId="77777777" w:rsidTr="00175B2F">
        <w:trPr>
          <w:trHeight w:val="290"/>
        </w:trPr>
        <w:tc>
          <w:tcPr>
            <w:tcW w:w="537" w:type="pct"/>
          </w:tcPr>
          <w:p w14:paraId="0A48C2B1" w14:textId="77777777" w:rsidR="00B3440B" w:rsidRPr="00F22CE4" w:rsidRDefault="00B3440B" w:rsidP="00D65C19">
            <w:pPr>
              <w:autoSpaceDE w:val="0"/>
              <w:autoSpaceDN w:val="0"/>
              <w:adjustRightInd w:val="0"/>
              <w:spacing w:before="60" w:after="60" w:line="240" w:lineRule="auto"/>
              <w:rPr>
                <w:noProof/>
                <w:szCs w:val="24"/>
              </w:rPr>
            </w:pPr>
            <w:r>
              <w:rPr>
                <w:noProof/>
              </w:rPr>
              <w:t>29.42</w:t>
            </w:r>
          </w:p>
        </w:tc>
        <w:tc>
          <w:tcPr>
            <w:tcW w:w="2806" w:type="pct"/>
          </w:tcPr>
          <w:p w14:paraId="2461B6DA" w14:textId="77777777" w:rsidR="00B3440B" w:rsidRPr="00F22CE4" w:rsidRDefault="00B3440B" w:rsidP="00D65C19">
            <w:pPr>
              <w:autoSpaceDE w:val="0"/>
              <w:autoSpaceDN w:val="0"/>
              <w:adjustRightInd w:val="0"/>
              <w:spacing w:before="60" w:after="60" w:line="240" w:lineRule="auto"/>
              <w:rPr>
                <w:noProof/>
                <w:szCs w:val="24"/>
              </w:rPr>
            </w:pPr>
            <w:r>
              <w:rPr>
                <w:noProof/>
              </w:rPr>
              <w:t>Andre organiske forbindelser</w:t>
            </w:r>
          </w:p>
        </w:tc>
        <w:tc>
          <w:tcPr>
            <w:tcW w:w="1147" w:type="pct"/>
          </w:tcPr>
          <w:p w14:paraId="53B085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0494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3C8A4A" w14:textId="77777777" w:rsidTr="00175B2F">
        <w:trPr>
          <w:trHeight w:val="290"/>
        </w:trPr>
        <w:tc>
          <w:tcPr>
            <w:tcW w:w="537" w:type="pct"/>
          </w:tcPr>
          <w:p w14:paraId="378FA34B" w14:textId="77777777" w:rsidR="00B3440B" w:rsidRPr="00F22CE4" w:rsidRDefault="00B3440B" w:rsidP="00D65C19">
            <w:pPr>
              <w:autoSpaceDE w:val="0"/>
              <w:autoSpaceDN w:val="0"/>
              <w:adjustRightInd w:val="0"/>
              <w:spacing w:before="60" w:after="60" w:line="240" w:lineRule="auto"/>
              <w:rPr>
                <w:noProof/>
                <w:szCs w:val="24"/>
              </w:rPr>
            </w:pPr>
            <w:r>
              <w:rPr>
                <w:noProof/>
              </w:rPr>
              <w:t>2942.00.00</w:t>
            </w:r>
          </w:p>
        </w:tc>
        <w:tc>
          <w:tcPr>
            <w:tcW w:w="2806" w:type="pct"/>
          </w:tcPr>
          <w:p w14:paraId="1C783F67" w14:textId="77777777" w:rsidR="00B3440B" w:rsidRPr="00F22CE4" w:rsidRDefault="00B3440B" w:rsidP="00D65C19">
            <w:pPr>
              <w:autoSpaceDE w:val="0"/>
              <w:autoSpaceDN w:val="0"/>
              <w:adjustRightInd w:val="0"/>
              <w:spacing w:before="60" w:after="60" w:line="240" w:lineRule="auto"/>
              <w:rPr>
                <w:noProof/>
                <w:szCs w:val="24"/>
              </w:rPr>
            </w:pPr>
            <w:r>
              <w:rPr>
                <w:noProof/>
              </w:rPr>
              <w:t>Andre organiske forbindelser</w:t>
            </w:r>
          </w:p>
        </w:tc>
        <w:tc>
          <w:tcPr>
            <w:tcW w:w="1147" w:type="pct"/>
          </w:tcPr>
          <w:p w14:paraId="4C250D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7107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1C7FE4" w14:textId="77777777" w:rsidTr="00175B2F">
        <w:trPr>
          <w:trHeight w:val="290"/>
        </w:trPr>
        <w:tc>
          <w:tcPr>
            <w:tcW w:w="537" w:type="pct"/>
          </w:tcPr>
          <w:p w14:paraId="10920457" w14:textId="77777777" w:rsidR="00B3440B" w:rsidRPr="00F22CE4" w:rsidRDefault="00B3440B" w:rsidP="00D65C19">
            <w:pPr>
              <w:autoSpaceDE w:val="0"/>
              <w:autoSpaceDN w:val="0"/>
              <w:adjustRightInd w:val="0"/>
              <w:spacing w:before="60" w:after="60" w:line="240" w:lineRule="auto"/>
              <w:rPr>
                <w:noProof/>
                <w:szCs w:val="24"/>
              </w:rPr>
            </w:pPr>
            <w:r>
              <w:rPr>
                <w:noProof/>
              </w:rPr>
              <w:t>30</w:t>
            </w:r>
          </w:p>
        </w:tc>
        <w:tc>
          <w:tcPr>
            <w:tcW w:w="2806" w:type="pct"/>
          </w:tcPr>
          <w:p w14:paraId="4CBD2DB6" w14:textId="77777777" w:rsidR="00B3440B" w:rsidRPr="00F22CE4" w:rsidRDefault="00B3440B" w:rsidP="00D65C19">
            <w:pPr>
              <w:autoSpaceDE w:val="0"/>
              <w:autoSpaceDN w:val="0"/>
              <w:adjustRightInd w:val="0"/>
              <w:spacing w:before="60" w:after="60" w:line="240" w:lineRule="auto"/>
              <w:rPr>
                <w:noProof/>
                <w:szCs w:val="24"/>
              </w:rPr>
            </w:pPr>
            <w:r>
              <w:rPr>
                <w:noProof/>
              </w:rPr>
              <w:t>FARMACEUTISKE PRODUKTER</w:t>
            </w:r>
          </w:p>
        </w:tc>
        <w:tc>
          <w:tcPr>
            <w:tcW w:w="1147" w:type="pct"/>
          </w:tcPr>
          <w:p w14:paraId="108F6A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E6FA4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3860CF" w14:textId="77777777" w:rsidTr="00D943AB">
        <w:trPr>
          <w:trHeight w:val="1230"/>
        </w:trPr>
        <w:tc>
          <w:tcPr>
            <w:tcW w:w="537" w:type="pct"/>
          </w:tcPr>
          <w:p w14:paraId="6062F83C" w14:textId="77777777" w:rsidR="00B3440B" w:rsidRPr="00F22CE4" w:rsidRDefault="00B3440B" w:rsidP="00D65C19">
            <w:pPr>
              <w:autoSpaceDE w:val="0"/>
              <w:autoSpaceDN w:val="0"/>
              <w:adjustRightInd w:val="0"/>
              <w:spacing w:before="60" w:after="60" w:line="240" w:lineRule="auto"/>
              <w:rPr>
                <w:noProof/>
                <w:szCs w:val="24"/>
              </w:rPr>
            </w:pPr>
            <w:r>
              <w:rPr>
                <w:noProof/>
              </w:rPr>
              <w:t>30.01</w:t>
            </w:r>
          </w:p>
        </w:tc>
        <w:tc>
          <w:tcPr>
            <w:tcW w:w="2806" w:type="pct"/>
          </w:tcPr>
          <w:p w14:paraId="4FDA0EA8" w14:textId="26E8A766" w:rsidR="00B3440B" w:rsidRPr="00F22CE4" w:rsidRDefault="00B3440B" w:rsidP="00D943AB">
            <w:pPr>
              <w:autoSpaceDE w:val="0"/>
              <w:autoSpaceDN w:val="0"/>
              <w:adjustRightInd w:val="0"/>
              <w:spacing w:before="60" w:after="60" w:line="240" w:lineRule="auto"/>
              <w:rPr>
                <w:noProof/>
                <w:szCs w:val="24"/>
              </w:rPr>
            </w:pPr>
            <w:r>
              <w:rPr>
                <w:noProof/>
              </w:rPr>
              <w:t>Kirtler og andre organer til organo-terapeutisk brug, tørrede, også pulveriserede; ekstrakter af kirtler eller andre organer eller af deres sekreter, til organo</w:t>
            </w:r>
            <w:r>
              <w:rPr>
                <w:noProof/>
              </w:rPr>
              <w:noBreakHyphen/>
              <w:t>terapeutisk brug; heparin og salte deraf; andre menneskelige eller animalske stoffer tilberedt til terapeutisk eller profylaktisk brug, ikke andetsteds tariferet:</w:t>
            </w:r>
          </w:p>
        </w:tc>
        <w:tc>
          <w:tcPr>
            <w:tcW w:w="1147" w:type="pct"/>
          </w:tcPr>
          <w:p w14:paraId="7B712A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8130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5A9662" w14:textId="77777777" w:rsidTr="00175B2F">
        <w:trPr>
          <w:trHeight w:val="290"/>
        </w:trPr>
        <w:tc>
          <w:tcPr>
            <w:tcW w:w="537" w:type="pct"/>
          </w:tcPr>
          <w:p w14:paraId="3FE6D957" w14:textId="77777777" w:rsidR="00B3440B" w:rsidRPr="00F22CE4" w:rsidRDefault="00B3440B" w:rsidP="00D65C19">
            <w:pPr>
              <w:autoSpaceDE w:val="0"/>
              <w:autoSpaceDN w:val="0"/>
              <w:adjustRightInd w:val="0"/>
              <w:spacing w:before="60" w:after="60" w:line="240" w:lineRule="auto"/>
              <w:rPr>
                <w:noProof/>
                <w:szCs w:val="24"/>
              </w:rPr>
            </w:pPr>
            <w:r>
              <w:rPr>
                <w:noProof/>
              </w:rPr>
              <w:t>3001.20.00</w:t>
            </w:r>
          </w:p>
        </w:tc>
        <w:tc>
          <w:tcPr>
            <w:tcW w:w="2806" w:type="pct"/>
          </w:tcPr>
          <w:p w14:paraId="162CA6EA" w14:textId="77777777" w:rsidR="00B3440B" w:rsidRPr="00F22CE4" w:rsidRDefault="00B3440B" w:rsidP="00D65C19">
            <w:pPr>
              <w:autoSpaceDE w:val="0"/>
              <w:autoSpaceDN w:val="0"/>
              <w:adjustRightInd w:val="0"/>
              <w:spacing w:before="60" w:after="60" w:line="240" w:lineRule="auto"/>
              <w:rPr>
                <w:noProof/>
                <w:szCs w:val="24"/>
              </w:rPr>
            </w:pPr>
            <w:r>
              <w:rPr>
                <w:noProof/>
              </w:rPr>
              <w:t>- Ekstrakter af kirtler eller andre organer eller af deres sekreter</w:t>
            </w:r>
          </w:p>
        </w:tc>
        <w:tc>
          <w:tcPr>
            <w:tcW w:w="1147" w:type="pct"/>
          </w:tcPr>
          <w:p w14:paraId="4A0C1D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CEBD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82E76E" w14:textId="77777777" w:rsidTr="00175B2F">
        <w:trPr>
          <w:trHeight w:val="290"/>
        </w:trPr>
        <w:tc>
          <w:tcPr>
            <w:tcW w:w="537" w:type="pct"/>
          </w:tcPr>
          <w:p w14:paraId="2147E56D" w14:textId="77777777" w:rsidR="00B3440B" w:rsidRPr="00F22CE4" w:rsidRDefault="00B3440B" w:rsidP="00D65C19">
            <w:pPr>
              <w:autoSpaceDE w:val="0"/>
              <w:autoSpaceDN w:val="0"/>
              <w:adjustRightInd w:val="0"/>
              <w:spacing w:before="60" w:after="60" w:line="240" w:lineRule="auto"/>
              <w:rPr>
                <w:noProof/>
                <w:szCs w:val="24"/>
              </w:rPr>
            </w:pPr>
            <w:r>
              <w:rPr>
                <w:noProof/>
              </w:rPr>
              <w:t>3001.90.00</w:t>
            </w:r>
          </w:p>
        </w:tc>
        <w:tc>
          <w:tcPr>
            <w:tcW w:w="2806" w:type="pct"/>
          </w:tcPr>
          <w:p w14:paraId="5E3946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5007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326C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C9D8E9" w14:textId="77777777" w:rsidTr="00D943AB">
        <w:trPr>
          <w:trHeight w:val="1018"/>
        </w:trPr>
        <w:tc>
          <w:tcPr>
            <w:tcW w:w="537" w:type="pct"/>
          </w:tcPr>
          <w:p w14:paraId="6CF52D17" w14:textId="77777777" w:rsidR="00B3440B" w:rsidRPr="00F22CE4" w:rsidRDefault="00B3440B" w:rsidP="00D65C19">
            <w:pPr>
              <w:autoSpaceDE w:val="0"/>
              <w:autoSpaceDN w:val="0"/>
              <w:adjustRightInd w:val="0"/>
              <w:spacing w:before="60" w:after="60" w:line="240" w:lineRule="auto"/>
              <w:rPr>
                <w:noProof/>
                <w:szCs w:val="24"/>
              </w:rPr>
            </w:pPr>
            <w:r>
              <w:rPr>
                <w:noProof/>
              </w:rPr>
              <w:t>30.02</w:t>
            </w:r>
          </w:p>
        </w:tc>
        <w:tc>
          <w:tcPr>
            <w:tcW w:w="2806" w:type="pct"/>
          </w:tcPr>
          <w:p w14:paraId="14CFCC29" w14:textId="77777777" w:rsidR="00B3440B" w:rsidRPr="00F22CE4" w:rsidRDefault="00B3440B" w:rsidP="00D65C19">
            <w:pPr>
              <w:autoSpaceDE w:val="0"/>
              <w:autoSpaceDN w:val="0"/>
              <w:adjustRightInd w:val="0"/>
              <w:spacing w:before="60" w:after="60" w:line="240" w:lineRule="auto"/>
              <w:rPr>
                <w:noProof/>
                <w:szCs w:val="24"/>
              </w:rPr>
            </w:pPr>
            <w:r>
              <w:rPr>
                <w:noProof/>
              </w:rPr>
              <w:t>Menneskeblod; dyreblod tilberedt til terapeutisk, profylaktisk eller diagnostisk brug; antisera, andre blodbestanddele og immunologiske produkter, også modificerede eller fremstillet ved bioteknologiske processer; vacciner, toksiner, kulturer af mikroorganismer (undtagen gær) samt lignende produkter:</w:t>
            </w:r>
          </w:p>
        </w:tc>
        <w:tc>
          <w:tcPr>
            <w:tcW w:w="1147" w:type="pct"/>
          </w:tcPr>
          <w:p w14:paraId="02D7FD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2B22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0A92F1" w14:textId="77777777" w:rsidTr="00175B2F">
        <w:trPr>
          <w:trHeight w:val="581"/>
        </w:trPr>
        <w:tc>
          <w:tcPr>
            <w:tcW w:w="537" w:type="pct"/>
          </w:tcPr>
          <w:p w14:paraId="1293299B" w14:textId="0DD2DE0F" w:rsidR="00B3440B" w:rsidRPr="00F22CE4" w:rsidRDefault="00B3440B" w:rsidP="00D943AB">
            <w:pPr>
              <w:pageBreakBefore/>
              <w:autoSpaceDE w:val="0"/>
              <w:autoSpaceDN w:val="0"/>
              <w:adjustRightInd w:val="0"/>
              <w:spacing w:before="60" w:after="60" w:line="240" w:lineRule="auto"/>
              <w:rPr>
                <w:noProof/>
                <w:szCs w:val="24"/>
              </w:rPr>
            </w:pPr>
          </w:p>
        </w:tc>
        <w:tc>
          <w:tcPr>
            <w:tcW w:w="2806" w:type="pct"/>
          </w:tcPr>
          <w:p w14:paraId="32AFD34F" w14:textId="77777777" w:rsidR="00B3440B" w:rsidRPr="00F22CE4" w:rsidRDefault="00B3440B" w:rsidP="00D65C19">
            <w:pPr>
              <w:autoSpaceDE w:val="0"/>
              <w:autoSpaceDN w:val="0"/>
              <w:adjustRightInd w:val="0"/>
              <w:spacing w:before="60" w:after="60" w:line="240" w:lineRule="auto"/>
              <w:rPr>
                <w:noProof/>
                <w:szCs w:val="24"/>
              </w:rPr>
            </w:pPr>
            <w:r>
              <w:rPr>
                <w:noProof/>
              </w:rPr>
              <w:t>- Antisera, andre blodbestanddele og immunologiske produkter, også modificerede eller fremstillet ved bioteknologiske processer:</w:t>
            </w:r>
          </w:p>
        </w:tc>
        <w:tc>
          <w:tcPr>
            <w:tcW w:w="1147" w:type="pct"/>
          </w:tcPr>
          <w:p w14:paraId="1E4A59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6356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7BD5D2" w14:textId="77777777" w:rsidTr="00175B2F">
        <w:trPr>
          <w:trHeight w:val="290"/>
        </w:trPr>
        <w:tc>
          <w:tcPr>
            <w:tcW w:w="537" w:type="pct"/>
          </w:tcPr>
          <w:p w14:paraId="03B42762" w14:textId="77777777" w:rsidR="00B3440B" w:rsidRPr="00F22CE4" w:rsidRDefault="00B3440B" w:rsidP="00D943AB">
            <w:pPr>
              <w:autoSpaceDE w:val="0"/>
              <w:autoSpaceDN w:val="0"/>
              <w:adjustRightInd w:val="0"/>
              <w:spacing w:before="60" w:after="60" w:line="240" w:lineRule="auto"/>
              <w:rPr>
                <w:noProof/>
                <w:szCs w:val="24"/>
              </w:rPr>
            </w:pPr>
            <w:r>
              <w:rPr>
                <w:noProof/>
              </w:rPr>
              <w:t>3002.11.00</w:t>
            </w:r>
          </w:p>
        </w:tc>
        <w:tc>
          <w:tcPr>
            <w:tcW w:w="2806" w:type="pct"/>
          </w:tcPr>
          <w:p w14:paraId="31578995" w14:textId="77777777" w:rsidR="00B3440B" w:rsidRPr="00F22CE4" w:rsidRDefault="00B3440B" w:rsidP="00D65C19">
            <w:pPr>
              <w:autoSpaceDE w:val="0"/>
              <w:autoSpaceDN w:val="0"/>
              <w:adjustRightInd w:val="0"/>
              <w:spacing w:before="60" w:after="60" w:line="240" w:lineRule="auto"/>
              <w:rPr>
                <w:noProof/>
                <w:szCs w:val="24"/>
              </w:rPr>
            </w:pPr>
            <w:r>
              <w:rPr>
                <w:noProof/>
              </w:rPr>
              <w:t>-- Testkit til diagnosticering af malaria</w:t>
            </w:r>
          </w:p>
        </w:tc>
        <w:tc>
          <w:tcPr>
            <w:tcW w:w="1147" w:type="pct"/>
          </w:tcPr>
          <w:p w14:paraId="0645EE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E30D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767355" w14:textId="77777777" w:rsidTr="00175B2F">
        <w:trPr>
          <w:trHeight w:val="290"/>
        </w:trPr>
        <w:tc>
          <w:tcPr>
            <w:tcW w:w="537" w:type="pct"/>
          </w:tcPr>
          <w:p w14:paraId="41C6DEE3" w14:textId="77777777" w:rsidR="00B3440B" w:rsidRPr="00F22CE4" w:rsidRDefault="00B3440B" w:rsidP="00D65C19">
            <w:pPr>
              <w:autoSpaceDE w:val="0"/>
              <w:autoSpaceDN w:val="0"/>
              <w:adjustRightInd w:val="0"/>
              <w:spacing w:before="60" w:after="60" w:line="240" w:lineRule="auto"/>
              <w:rPr>
                <w:noProof/>
                <w:szCs w:val="24"/>
              </w:rPr>
            </w:pPr>
            <w:r>
              <w:rPr>
                <w:noProof/>
              </w:rPr>
              <w:t>3002.12.00</w:t>
            </w:r>
          </w:p>
        </w:tc>
        <w:tc>
          <w:tcPr>
            <w:tcW w:w="2806" w:type="pct"/>
          </w:tcPr>
          <w:p w14:paraId="05617F36" w14:textId="77777777" w:rsidR="00B3440B" w:rsidRPr="00F22CE4" w:rsidRDefault="00B3440B" w:rsidP="00D65C19">
            <w:pPr>
              <w:autoSpaceDE w:val="0"/>
              <w:autoSpaceDN w:val="0"/>
              <w:adjustRightInd w:val="0"/>
              <w:spacing w:before="60" w:after="60" w:line="240" w:lineRule="auto"/>
              <w:rPr>
                <w:noProof/>
                <w:szCs w:val="24"/>
              </w:rPr>
            </w:pPr>
            <w:r>
              <w:rPr>
                <w:noProof/>
              </w:rPr>
              <w:t>-- Antisera og andre blodbestanddele</w:t>
            </w:r>
          </w:p>
        </w:tc>
        <w:tc>
          <w:tcPr>
            <w:tcW w:w="1147" w:type="pct"/>
          </w:tcPr>
          <w:p w14:paraId="0859FE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90E3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075932" w14:textId="77777777" w:rsidTr="00175B2F">
        <w:trPr>
          <w:trHeight w:val="581"/>
        </w:trPr>
        <w:tc>
          <w:tcPr>
            <w:tcW w:w="537" w:type="pct"/>
          </w:tcPr>
          <w:p w14:paraId="7F337F48" w14:textId="77777777" w:rsidR="00B3440B" w:rsidRPr="00F22CE4" w:rsidRDefault="00B3440B" w:rsidP="00D65C19">
            <w:pPr>
              <w:autoSpaceDE w:val="0"/>
              <w:autoSpaceDN w:val="0"/>
              <w:adjustRightInd w:val="0"/>
              <w:spacing w:before="60" w:after="60" w:line="240" w:lineRule="auto"/>
              <w:rPr>
                <w:noProof/>
                <w:szCs w:val="24"/>
              </w:rPr>
            </w:pPr>
            <w:r>
              <w:rPr>
                <w:noProof/>
              </w:rPr>
              <w:t>3002.13.00</w:t>
            </w:r>
          </w:p>
        </w:tc>
        <w:tc>
          <w:tcPr>
            <w:tcW w:w="2806" w:type="pct"/>
          </w:tcPr>
          <w:p w14:paraId="75A6F3A6" w14:textId="77777777" w:rsidR="00B3440B" w:rsidRPr="00F22CE4" w:rsidRDefault="00B3440B" w:rsidP="00D65C19">
            <w:pPr>
              <w:autoSpaceDE w:val="0"/>
              <w:autoSpaceDN w:val="0"/>
              <w:adjustRightInd w:val="0"/>
              <w:spacing w:before="60" w:after="60" w:line="240" w:lineRule="auto"/>
              <w:rPr>
                <w:noProof/>
                <w:szCs w:val="24"/>
              </w:rPr>
            </w:pPr>
            <w:r>
              <w:rPr>
                <w:noProof/>
              </w:rPr>
              <w:t>-- Immunologiske produkter, ublandede, ikke i doseret stand eller i former eller pakninger til detailsalg</w:t>
            </w:r>
          </w:p>
        </w:tc>
        <w:tc>
          <w:tcPr>
            <w:tcW w:w="1147" w:type="pct"/>
          </w:tcPr>
          <w:p w14:paraId="20DE29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E374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9EE5B4" w14:textId="77777777" w:rsidTr="00175B2F">
        <w:trPr>
          <w:trHeight w:val="581"/>
        </w:trPr>
        <w:tc>
          <w:tcPr>
            <w:tcW w:w="537" w:type="pct"/>
          </w:tcPr>
          <w:p w14:paraId="6EF57FE5" w14:textId="77777777" w:rsidR="00B3440B" w:rsidRPr="00F22CE4" w:rsidRDefault="00B3440B" w:rsidP="00D65C19">
            <w:pPr>
              <w:autoSpaceDE w:val="0"/>
              <w:autoSpaceDN w:val="0"/>
              <w:adjustRightInd w:val="0"/>
              <w:spacing w:before="60" w:after="60" w:line="240" w:lineRule="auto"/>
              <w:rPr>
                <w:noProof/>
                <w:szCs w:val="24"/>
              </w:rPr>
            </w:pPr>
            <w:r>
              <w:rPr>
                <w:noProof/>
              </w:rPr>
              <w:t>3002.14.00</w:t>
            </w:r>
          </w:p>
        </w:tc>
        <w:tc>
          <w:tcPr>
            <w:tcW w:w="2806" w:type="pct"/>
          </w:tcPr>
          <w:p w14:paraId="5B385EE4" w14:textId="77777777" w:rsidR="00B3440B" w:rsidRPr="00F22CE4" w:rsidRDefault="00B3440B" w:rsidP="00D65C19">
            <w:pPr>
              <w:autoSpaceDE w:val="0"/>
              <w:autoSpaceDN w:val="0"/>
              <w:adjustRightInd w:val="0"/>
              <w:spacing w:before="60" w:after="60" w:line="240" w:lineRule="auto"/>
              <w:rPr>
                <w:noProof/>
                <w:szCs w:val="24"/>
              </w:rPr>
            </w:pPr>
            <w:r>
              <w:rPr>
                <w:noProof/>
              </w:rPr>
              <w:t>-- Immunologiske produkter, blandede, ikke i doseret stand eller i former eller pakninger til detailsalg</w:t>
            </w:r>
          </w:p>
        </w:tc>
        <w:tc>
          <w:tcPr>
            <w:tcW w:w="1147" w:type="pct"/>
          </w:tcPr>
          <w:p w14:paraId="1C9D34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F622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949C49" w14:textId="77777777" w:rsidTr="00175B2F">
        <w:trPr>
          <w:trHeight w:val="581"/>
        </w:trPr>
        <w:tc>
          <w:tcPr>
            <w:tcW w:w="537" w:type="pct"/>
          </w:tcPr>
          <w:p w14:paraId="10DF03B5" w14:textId="77777777" w:rsidR="00B3440B" w:rsidRPr="00F22CE4" w:rsidRDefault="00B3440B" w:rsidP="00D65C19">
            <w:pPr>
              <w:autoSpaceDE w:val="0"/>
              <w:autoSpaceDN w:val="0"/>
              <w:adjustRightInd w:val="0"/>
              <w:spacing w:before="60" w:after="60" w:line="240" w:lineRule="auto"/>
              <w:rPr>
                <w:noProof/>
                <w:szCs w:val="24"/>
              </w:rPr>
            </w:pPr>
            <w:r>
              <w:rPr>
                <w:noProof/>
              </w:rPr>
              <w:t>3002.15.00</w:t>
            </w:r>
          </w:p>
        </w:tc>
        <w:tc>
          <w:tcPr>
            <w:tcW w:w="2806" w:type="pct"/>
          </w:tcPr>
          <w:p w14:paraId="569DFE02" w14:textId="77777777" w:rsidR="00B3440B" w:rsidRPr="00F22CE4" w:rsidRDefault="00B3440B" w:rsidP="00D65C19">
            <w:pPr>
              <w:autoSpaceDE w:val="0"/>
              <w:autoSpaceDN w:val="0"/>
              <w:adjustRightInd w:val="0"/>
              <w:spacing w:before="60" w:after="60" w:line="240" w:lineRule="auto"/>
              <w:rPr>
                <w:noProof/>
                <w:szCs w:val="24"/>
              </w:rPr>
            </w:pPr>
            <w:r>
              <w:rPr>
                <w:noProof/>
              </w:rPr>
              <w:t>-- Immunologiske produkter, i doseret stand eller i former eller pakninger til detailsalg</w:t>
            </w:r>
          </w:p>
        </w:tc>
        <w:tc>
          <w:tcPr>
            <w:tcW w:w="1147" w:type="pct"/>
          </w:tcPr>
          <w:p w14:paraId="062688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6137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4CD628" w14:textId="77777777" w:rsidTr="00175B2F">
        <w:trPr>
          <w:trHeight w:val="290"/>
        </w:trPr>
        <w:tc>
          <w:tcPr>
            <w:tcW w:w="537" w:type="pct"/>
          </w:tcPr>
          <w:p w14:paraId="233C5F48" w14:textId="77777777" w:rsidR="00B3440B" w:rsidRPr="00F22CE4" w:rsidRDefault="00B3440B" w:rsidP="00D65C19">
            <w:pPr>
              <w:autoSpaceDE w:val="0"/>
              <w:autoSpaceDN w:val="0"/>
              <w:adjustRightInd w:val="0"/>
              <w:spacing w:before="60" w:after="60" w:line="240" w:lineRule="auto"/>
              <w:rPr>
                <w:noProof/>
                <w:szCs w:val="24"/>
              </w:rPr>
            </w:pPr>
            <w:r>
              <w:rPr>
                <w:noProof/>
              </w:rPr>
              <w:t>3002.19.00</w:t>
            </w:r>
          </w:p>
        </w:tc>
        <w:tc>
          <w:tcPr>
            <w:tcW w:w="2806" w:type="pct"/>
          </w:tcPr>
          <w:p w14:paraId="5E2020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9C00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D6EC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6CBD2B" w14:textId="77777777" w:rsidTr="00175B2F">
        <w:trPr>
          <w:trHeight w:val="290"/>
        </w:trPr>
        <w:tc>
          <w:tcPr>
            <w:tcW w:w="537" w:type="pct"/>
          </w:tcPr>
          <w:p w14:paraId="16C098FF" w14:textId="77777777" w:rsidR="00B3440B" w:rsidRPr="00F22CE4" w:rsidRDefault="00B3440B" w:rsidP="00D65C19">
            <w:pPr>
              <w:autoSpaceDE w:val="0"/>
              <w:autoSpaceDN w:val="0"/>
              <w:adjustRightInd w:val="0"/>
              <w:spacing w:before="60" w:after="60" w:line="240" w:lineRule="auto"/>
              <w:rPr>
                <w:noProof/>
                <w:szCs w:val="24"/>
              </w:rPr>
            </w:pPr>
            <w:r>
              <w:rPr>
                <w:noProof/>
              </w:rPr>
              <w:t>3002.20.00</w:t>
            </w:r>
          </w:p>
        </w:tc>
        <w:tc>
          <w:tcPr>
            <w:tcW w:w="2806" w:type="pct"/>
          </w:tcPr>
          <w:p w14:paraId="75BA27A7" w14:textId="77777777" w:rsidR="00B3440B" w:rsidRPr="00F22CE4" w:rsidRDefault="00B3440B" w:rsidP="00D65C19">
            <w:pPr>
              <w:autoSpaceDE w:val="0"/>
              <w:autoSpaceDN w:val="0"/>
              <w:adjustRightInd w:val="0"/>
              <w:spacing w:before="60" w:after="60" w:line="240" w:lineRule="auto"/>
              <w:rPr>
                <w:noProof/>
                <w:szCs w:val="24"/>
              </w:rPr>
            </w:pPr>
            <w:r>
              <w:rPr>
                <w:noProof/>
              </w:rPr>
              <w:t>- Vacciner til mennesker</w:t>
            </w:r>
          </w:p>
        </w:tc>
        <w:tc>
          <w:tcPr>
            <w:tcW w:w="1147" w:type="pct"/>
          </w:tcPr>
          <w:p w14:paraId="01903A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265A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35B939" w14:textId="77777777" w:rsidTr="00175B2F">
        <w:trPr>
          <w:trHeight w:val="290"/>
        </w:trPr>
        <w:tc>
          <w:tcPr>
            <w:tcW w:w="537" w:type="pct"/>
          </w:tcPr>
          <w:p w14:paraId="15A2202F" w14:textId="77777777" w:rsidR="00B3440B" w:rsidRPr="00F22CE4" w:rsidRDefault="00B3440B" w:rsidP="00D65C19">
            <w:pPr>
              <w:autoSpaceDE w:val="0"/>
              <w:autoSpaceDN w:val="0"/>
              <w:adjustRightInd w:val="0"/>
              <w:spacing w:before="60" w:after="60" w:line="240" w:lineRule="auto"/>
              <w:rPr>
                <w:noProof/>
                <w:szCs w:val="24"/>
              </w:rPr>
            </w:pPr>
            <w:r>
              <w:rPr>
                <w:noProof/>
              </w:rPr>
              <w:t>3002.30.00</w:t>
            </w:r>
          </w:p>
        </w:tc>
        <w:tc>
          <w:tcPr>
            <w:tcW w:w="2806" w:type="pct"/>
          </w:tcPr>
          <w:p w14:paraId="07B96932" w14:textId="77777777" w:rsidR="00B3440B" w:rsidRPr="00F22CE4" w:rsidRDefault="00B3440B" w:rsidP="00D65C19">
            <w:pPr>
              <w:autoSpaceDE w:val="0"/>
              <w:autoSpaceDN w:val="0"/>
              <w:adjustRightInd w:val="0"/>
              <w:spacing w:before="60" w:after="60" w:line="240" w:lineRule="auto"/>
              <w:rPr>
                <w:noProof/>
                <w:szCs w:val="24"/>
              </w:rPr>
            </w:pPr>
            <w:r>
              <w:rPr>
                <w:noProof/>
              </w:rPr>
              <w:t>- Vacciner til veterinær brug:</w:t>
            </w:r>
          </w:p>
        </w:tc>
        <w:tc>
          <w:tcPr>
            <w:tcW w:w="1147" w:type="pct"/>
          </w:tcPr>
          <w:p w14:paraId="6F0546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6F9F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10B982" w14:textId="77777777" w:rsidTr="00175B2F">
        <w:trPr>
          <w:trHeight w:val="290"/>
        </w:trPr>
        <w:tc>
          <w:tcPr>
            <w:tcW w:w="537" w:type="pct"/>
          </w:tcPr>
          <w:p w14:paraId="010F9115" w14:textId="77777777" w:rsidR="00B3440B" w:rsidRPr="00F22CE4" w:rsidRDefault="00B3440B" w:rsidP="00D65C19">
            <w:pPr>
              <w:autoSpaceDE w:val="0"/>
              <w:autoSpaceDN w:val="0"/>
              <w:adjustRightInd w:val="0"/>
              <w:spacing w:before="60" w:after="60" w:line="240" w:lineRule="auto"/>
              <w:rPr>
                <w:noProof/>
                <w:szCs w:val="24"/>
              </w:rPr>
            </w:pPr>
            <w:r>
              <w:rPr>
                <w:noProof/>
              </w:rPr>
              <w:t>3002.90.00</w:t>
            </w:r>
          </w:p>
        </w:tc>
        <w:tc>
          <w:tcPr>
            <w:tcW w:w="2806" w:type="pct"/>
          </w:tcPr>
          <w:p w14:paraId="4D3D90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CFBA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253F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EB6418" w14:textId="77777777" w:rsidTr="00175B2F">
        <w:trPr>
          <w:trHeight w:val="1162"/>
        </w:trPr>
        <w:tc>
          <w:tcPr>
            <w:tcW w:w="537" w:type="pct"/>
          </w:tcPr>
          <w:p w14:paraId="29A9AC76" w14:textId="77777777" w:rsidR="00B3440B" w:rsidRPr="00F22CE4" w:rsidRDefault="00B3440B" w:rsidP="00D943AB">
            <w:pPr>
              <w:pageBreakBefore/>
              <w:autoSpaceDE w:val="0"/>
              <w:autoSpaceDN w:val="0"/>
              <w:adjustRightInd w:val="0"/>
              <w:spacing w:before="60" w:after="60" w:line="240" w:lineRule="auto"/>
              <w:rPr>
                <w:noProof/>
                <w:szCs w:val="24"/>
              </w:rPr>
            </w:pPr>
            <w:r>
              <w:rPr>
                <w:noProof/>
              </w:rPr>
              <w:t>30.03</w:t>
            </w:r>
          </w:p>
        </w:tc>
        <w:tc>
          <w:tcPr>
            <w:tcW w:w="2806" w:type="pct"/>
          </w:tcPr>
          <w:p w14:paraId="6D49E4A2" w14:textId="5ECB77C0" w:rsidR="00B3440B" w:rsidRPr="00F22CE4" w:rsidRDefault="00B3440B" w:rsidP="00D943AB">
            <w:pPr>
              <w:autoSpaceDE w:val="0"/>
              <w:autoSpaceDN w:val="0"/>
              <w:adjustRightInd w:val="0"/>
              <w:spacing w:before="60" w:after="60" w:line="240" w:lineRule="auto"/>
              <w:rPr>
                <w:noProof/>
                <w:szCs w:val="24"/>
              </w:rPr>
            </w:pPr>
            <w:r>
              <w:rPr>
                <w:noProof/>
              </w:rPr>
              <w:t>Lægemidler (undtagen produkter henhørende under pos. 30.02, 30.05 og 30.06), bestående af mindst to produkter, der er blandede til terapeutisk eller profylaktisk brug, ikke i doseret stand eller i former eller pakninger til detailsalg:</w:t>
            </w:r>
          </w:p>
        </w:tc>
        <w:tc>
          <w:tcPr>
            <w:tcW w:w="1147" w:type="pct"/>
          </w:tcPr>
          <w:p w14:paraId="46D51C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BDD6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986FD4" w14:textId="77777777" w:rsidTr="00175B2F">
        <w:trPr>
          <w:trHeight w:val="581"/>
        </w:trPr>
        <w:tc>
          <w:tcPr>
            <w:tcW w:w="537" w:type="pct"/>
          </w:tcPr>
          <w:p w14:paraId="526BBB78" w14:textId="77777777" w:rsidR="00B3440B" w:rsidRPr="00F22CE4" w:rsidRDefault="00B3440B" w:rsidP="00D65C19">
            <w:pPr>
              <w:autoSpaceDE w:val="0"/>
              <w:autoSpaceDN w:val="0"/>
              <w:adjustRightInd w:val="0"/>
              <w:spacing w:before="60" w:after="60" w:line="240" w:lineRule="auto"/>
              <w:rPr>
                <w:noProof/>
                <w:szCs w:val="24"/>
              </w:rPr>
            </w:pPr>
            <w:r>
              <w:rPr>
                <w:noProof/>
              </w:rPr>
              <w:t>3003.10</w:t>
            </w:r>
          </w:p>
        </w:tc>
        <w:tc>
          <w:tcPr>
            <w:tcW w:w="2806" w:type="pct"/>
          </w:tcPr>
          <w:p w14:paraId="0A03C0C4"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penicillin eller derivater deraf, med penicillansyrestruktur, eller af streptomycin eller derivater deraf:</w:t>
            </w:r>
          </w:p>
        </w:tc>
        <w:tc>
          <w:tcPr>
            <w:tcW w:w="1147" w:type="pct"/>
          </w:tcPr>
          <w:p w14:paraId="4D06CE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26766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8E9A8D" w14:textId="77777777" w:rsidTr="00175B2F">
        <w:trPr>
          <w:trHeight w:val="290"/>
        </w:trPr>
        <w:tc>
          <w:tcPr>
            <w:tcW w:w="537" w:type="pct"/>
          </w:tcPr>
          <w:p w14:paraId="3A071D3D" w14:textId="77777777" w:rsidR="00B3440B" w:rsidRPr="00F22CE4" w:rsidRDefault="00B3440B" w:rsidP="00D65C19">
            <w:pPr>
              <w:autoSpaceDE w:val="0"/>
              <w:autoSpaceDN w:val="0"/>
              <w:adjustRightInd w:val="0"/>
              <w:spacing w:before="60" w:after="60" w:line="240" w:lineRule="auto"/>
              <w:rPr>
                <w:noProof/>
                <w:szCs w:val="24"/>
              </w:rPr>
            </w:pPr>
            <w:r>
              <w:rPr>
                <w:noProof/>
              </w:rPr>
              <w:t>3003.10.01</w:t>
            </w:r>
          </w:p>
        </w:tc>
        <w:tc>
          <w:tcPr>
            <w:tcW w:w="2806" w:type="pct"/>
          </w:tcPr>
          <w:p w14:paraId="3DF98580" w14:textId="77777777" w:rsidR="00B3440B" w:rsidRPr="00F22CE4" w:rsidRDefault="00B3440B" w:rsidP="00D65C19">
            <w:pPr>
              <w:autoSpaceDE w:val="0"/>
              <w:autoSpaceDN w:val="0"/>
              <w:adjustRightInd w:val="0"/>
              <w:spacing w:before="60" w:after="60" w:line="240" w:lineRule="auto"/>
              <w:rPr>
                <w:noProof/>
                <w:szCs w:val="24"/>
              </w:rPr>
            </w:pPr>
            <w:r>
              <w:rPr>
                <w:noProof/>
              </w:rPr>
              <w:t>-- Til veterinær brug</w:t>
            </w:r>
          </w:p>
        </w:tc>
        <w:tc>
          <w:tcPr>
            <w:tcW w:w="1147" w:type="pct"/>
          </w:tcPr>
          <w:p w14:paraId="28835F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EA46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FA6AC7" w14:textId="77777777" w:rsidTr="00175B2F">
        <w:trPr>
          <w:trHeight w:val="290"/>
        </w:trPr>
        <w:tc>
          <w:tcPr>
            <w:tcW w:w="537" w:type="pct"/>
          </w:tcPr>
          <w:p w14:paraId="79CBB251" w14:textId="77777777" w:rsidR="00B3440B" w:rsidRPr="00F22CE4" w:rsidRDefault="00B3440B" w:rsidP="00D65C19">
            <w:pPr>
              <w:autoSpaceDE w:val="0"/>
              <w:autoSpaceDN w:val="0"/>
              <w:adjustRightInd w:val="0"/>
              <w:spacing w:before="60" w:after="60" w:line="240" w:lineRule="auto"/>
              <w:rPr>
                <w:noProof/>
                <w:szCs w:val="24"/>
              </w:rPr>
            </w:pPr>
            <w:r>
              <w:rPr>
                <w:noProof/>
              </w:rPr>
              <w:t>3003.10.09</w:t>
            </w:r>
          </w:p>
        </w:tc>
        <w:tc>
          <w:tcPr>
            <w:tcW w:w="2806" w:type="pct"/>
          </w:tcPr>
          <w:p w14:paraId="1684B5E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423F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926A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3AECBD" w14:textId="77777777" w:rsidTr="00175B2F">
        <w:trPr>
          <w:trHeight w:val="290"/>
        </w:trPr>
        <w:tc>
          <w:tcPr>
            <w:tcW w:w="537" w:type="pct"/>
          </w:tcPr>
          <w:p w14:paraId="54DF4522" w14:textId="77777777" w:rsidR="00B3440B" w:rsidRPr="00F22CE4" w:rsidRDefault="00B3440B" w:rsidP="00D65C19">
            <w:pPr>
              <w:autoSpaceDE w:val="0"/>
              <w:autoSpaceDN w:val="0"/>
              <w:adjustRightInd w:val="0"/>
              <w:spacing w:before="60" w:after="60" w:line="240" w:lineRule="auto"/>
              <w:rPr>
                <w:noProof/>
                <w:szCs w:val="24"/>
              </w:rPr>
            </w:pPr>
            <w:r>
              <w:rPr>
                <w:noProof/>
              </w:rPr>
              <w:t>3003.20.00</w:t>
            </w:r>
          </w:p>
        </w:tc>
        <w:tc>
          <w:tcPr>
            <w:tcW w:w="2806" w:type="pct"/>
          </w:tcPr>
          <w:p w14:paraId="146C1853" w14:textId="77777777" w:rsidR="00B3440B" w:rsidRPr="00F22CE4" w:rsidRDefault="00B3440B" w:rsidP="00D65C19">
            <w:pPr>
              <w:autoSpaceDE w:val="0"/>
              <w:autoSpaceDN w:val="0"/>
              <w:adjustRightInd w:val="0"/>
              <w:spacing w:before="60" w:after="60" w:line="240" w:lineRule="auto"/>
              <w:rPr>
                <w:noProof/>
                <w:szCs w:val="24"/>
              </w:rPr>
            </w:pPr>
            <w:r>
              <w:rPr>
                <w:noProof/>
              </w:rPr>
              <w:t>- Andre varer, med indhold af antibiotika</w:t>
            </w:r>
          </w:p>
        </w:tc>
        <w:tc>
          <w:tcPr>
            <w:tcW w:w="1147" w:type="pct"/>
          </w:tcPr>
          <w:p w14:paraId="11EDDC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1DE0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4CCFD6" w14:textId="77777777" w:rsidTr="00175B2F">
        <w:trPr>
          <w:trHeight w:val="290"/>
        </w:trPr>
        <w:tc>
          <w:tcPr>
            <w:tcW w:w="537" w:type="pct"/>
          </w:tcPr>
          <w:p w14:paraId="2598DEE9" w14:textId="72A6DB5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AC58B9" w14:textId="2B37AB77" w:rsidR="00B3440B" w:rsidRPr="00F22CE4" w:rsidRDefault="00B3440B" w:rsidP="00D943AB">
            <w:pPr>
              <w:autoSpaceDE w:val="0"/>
              <w:autoSpaceDN w:val="0"/>
              <w:adjustRightInd w:val="0"/>
              <w:spacing w:before="60" w:after="60" w:line="240" w:lineRule="auto"/>
              <w:rPr>
                <w:noProof/>
                <w:szCs w:val="24"/>
              </w:rPr>
            </w:pPr>
            <w:r>
              <w:rPr>
                <w:noProof/>
              </w:rPr>
              <w:t>- Andre varer, med indhold af hormoner eller andre varer henhørende under pos. 29.37:</w:t>
            </w:r>
          </w:p>
        </w:tc>
        <w:tc>
          <w:tcPr>
            <w:tcW w:w="1147" w:type="pct"/>
          </w:tcPr>
          <w:p w14:paraId="12D4A7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25AC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068CBA" w14:textId="77777777" w:rsidTr="00175B2F">
        <w:trPr>
          <w:trHeight w:val="290"/>
        </w:trPr>
        <w:tc>
          <w:tcPr>
            <w:tcW w:w="537" w:type="pct"/>
          </w:tcPr>
          <w:p w14:paraId="38CE2960" w14:textId="77777777" w:rsidR="00B3440B" w:rsidRPr="00F22CE4" w:rsidRDefault="00B3440B" w:rsidP="00D65C19">
            <w:pPr>
              <w:autoSpaceDE w:val="0"/>
              <w:autoSpaceDN w:val="0"/>
              <w:adjustRightInd w:val="0"/>
              <w:spacing w:before="60" w:after="60" w:line="240" w:lineRule="auto"/>
              <w:rPr>
                <w:noProof/>
                <w:szCs w:val="24"/>
              </w:rPr>
            </w:pPr>
            <w:r>
              <w:rPr>
                <w:noProof/>
              </w:rPr>
              <w:t>3003.31.00</w:t>
            </w:r>
          </w:p>
        </w:tc>
        <w:tc>
          <w:tcPr>
            <w:tcW w:w="2806" w:type="pct"/>
          </w:tcPr>
          <w:p w14:paraId="5816102E"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insulin</w:t>
            </w:r>
          </w:p>
        </w:tc>
        <w:tc>
          <w:tcPr>
            <w:tcW w:w="1147" w:type="pct"/>
          </w:tcPr>
          <w:p w14:paraId="617799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4556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1D53D3" w14:textId="77777777" w:rsidTr="00175B2F">
        <w:trPr>
          <w:trHeight w:val="290"/>
        </w:trPr>
        <w:tc>
          <w:tcPr>
            <w:tcW w:w="537" w:type="pct"/>
          </w:tcPr>
          <w:p w14:paraId="1D5199C2" w14:textId="77777777" w:rsidR="00B3440B" w:rsidRPr="00F22CE4" w:rsidRDefault="00B3440B" w:rsidP="00D65C19">
            <w:pPr>
              <w:autoSpaceDE w:val="0"/>
              <w:autoSpaceDN w:val="0"/>
              <w:adjustRightInd w:val="0"/>
              <w:spacing w:before="60" w:after="60" w:line="240" w:lineRule="auto"/>
              <w:rPr>
                <w:noProof/>
                <w:szCs w:val="24"/>
              </w:rPr>
            </w:pPr>
            <w:r>
              <w:rPr>
                <w:noProof/>
              </w:rPr>
              <w:t>3003.39.00</w:t>
            </w:r>
          </w:p>
        </w:tc>
        <w:tc>
          <w:tcPr>
            <w:tcW w:w="2806" w:type="pct"/>
          </w:tcPr>
          <w:p w14:paraId="5E84675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7C5E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545A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5AD759" w14:textId="77777777" w:rsidTr="00175B2F">
        <w:trPr>
          <w:trHeight w:val="290"/>
        </w:trPr>
        <w:tc>
          <w:tcPr>
            <w:tcW w:w="537" w:type="pct"/>
          </w:tcPr>
          <w:p w14:paraId="09258BDD" w14:textId="58FEA26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735855" w14:textId="77777777" w:rsidR="00B3440B" w:rsidRPr="00F22CE4" w:rsidRDefault="00B3440B" w:rsidP="00D65C19">
            <w:pPr>
              <w:autoSpaceDE w:val="0"/>
              <w:autoSpaceDN w:val="0"/>
              <w:adjustRightInd w:val="0"/>
              <w:spacing w:before="60" w:after="60" w:line="240" w:lineRule="auto"/>
              <w:rPr>
                <w:noProof/>
                <w:szCs w:val="24"/>
              </w:rPr>
            </w:pPr>
            <w:r>
              <w:rPr>
                <w:noProof/>
              </w:rPr>
              <w:t>- Andre varer, med indhold af alkaloider eller derivater deraf:</w:t>
            </w:r>
          </w:p>
        </w:tc>
        <w:tc>
          <w:tcPr>
            <w:tcW w:w="1147" w:type="pct"/>
          </w:tcPr>
          <w:p w14:paraId="64106D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43B3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910D88" w14:textId="77777777" w:rsidTr="00175B2F">
        <w:trPr>
          <w:trHeight w:val="290"/>
        </w:trPr>
        <w:tc>
          <w:tcPr>
            <w:tcW w:w="537" w:type="pct"/>
          </w:tcPr>
          <w:p w14:paraId="45047761" w14:textId="77777777" w:rsidR="00B3440B" w:rsidRPr="00F22CE4" w:rsidRDefault="00B3440B" w:rsidP="00D65C19">
            <w:pPr>
              <w:autoSpaceDE w:val="0"/>
              <w:autoSpaceDN w:val="0"/>
              <w:adjustRightInd w:val="0"/>
              <w:spacing w:before="60" w:after="60" w:line="240" w:lineRule="auto"/>
              <w:rPr>
                <w:noProof/>
                <w:szCs w:val="24"/>
              </w:rPr>
            </w:pPr>
            <w:r>
              <w:rPr>
                <w:noProof/>
              </w:rPr>
              <w:t>3003.41.00</w:t>
            </w:r>
          </w:p>
        </w:tc>
        <w:tc>
          <w:tcPr>
            <w:tcW w:w="2806" w:type="pct"/>
          </w:tcPr>
          <w:p w14:paraId="57649C6E"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efedrin eller salte deraf</w:t>
            </w:r>
          </w:p>
        </w:tc>
        <w:tc>
          <w:tcPr>
            <w:tcW w:w="1147" w:type="pct"/>
          </w:tcPr>
          <w:p w14:paraId="49D1F9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6854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AE2F66" w14:textId="77777777" w:rsidTr="00175B2F">
        <w:trPr>
          <w:trHeight w:val="290"/>
        </w:trPr>
        <w:tc>
          <w:tcPr>
            <w:tcW w:w="537" w:type="pct"/>
          </w:tcPr>
          <w:p w14:paraId="0FC0E6E9" w14:textId="77777777" w:rsidR="00B3440B" w:rsidRPr="00F22CE4" w:rsidRDefault="00B3440B" w:rsidP="00D65C19">
            <w:pPr>
              <w:autoSpaceDE w:val="0"/>
              <w:autoSpaceDN w:val="0"/>
              <w:adjustRightInd w:val="0"/>
              <w:spacing w:before="60" w:after="60" w:line="240" w:lineRule="auto"/>
              <w:rPr>
                <w:noProof/>
                <w:szCs w:val="24"/>
              </w:rPr>
            </w:pPr>
            <w:r>
              <w:rPr>
                <w:noProof/>
              </w:rPr>
              <w:t>3003.42.00</w:t>
            </w:r>
          </w:p>
        </w:tc>
        <w:tc>
          <w:tcPr>
            <w:tcW w:w="2806" w:type="pct"/>
          </w:tcPr>
          <w:p w14:paraId="76673D93"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pseudoefedrin (INN) eller salte deraf</w:t>
            </w:r>
          </w:p>
        </w:tc>
        <w:tc>
          <w:tcPr>
            <w:tcW w:w="1147" w:type="pct"/>
          </w:tcPr>
          <w:p w14:paraId="71B234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A074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F6D5DF" w14:textId="77777777" w:rsidTr="00175B2F">
        <w:trPr>
          <w:trHeight w:val="290"/>
        </w:trPr>
        <w:tc>
          <w:tcPr>
            <w:tcW w:w="537" w:type="pct"/>
          </w:tcPr>
          <w:p w14:paraId="3F5D1BBE" w14:textId="77777777" w:rsidR="00B3440B" w:rsidRPr="00F22CE4" w:rsidRDefault="00B3440B" w:rsidP="00D943AB">
            <w:pPr>
              <w:pageBreakBefore/>
              <w:autoSpaceDE w:val="0"/>
              <w:autoSpaceDN w:val="0"/>
              <w:adjustRightInd w:val="0"/>
              <w:spacing w:before="60" w:after="60" w:line="240" w:lineRule="auto"/>
              <w:rPr>
                <w:noProof/>
                <w:szCs w:val="24"/>
              </w:rPr>
            </w:pPr>
            <w:r>
              <w:rPr>
                <w:noProof/>
              </w:rPr>
              <w:t>3003.43.00</w:t>
            </w:r>
          </w:p>
        </w:tc>
        <w:tc>
          <w:tcPr>
            <w:tcW w:w="2806" w:type="pct"/>
          </w:tcPr>
          <w:p w14:paraId="71FE30FF"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norefedrin eller salte deraf</w:t>
            </w:r>
          </w:p>
        </w:tc>
        <w:tc>
          <w:tcPr>
            <w:tcW w:w="1147" w:type="pct"/>
          </w:tcPr>
          <w:p w14:paraId="3FAA92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CFDA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DF2BC7" w14:textId="77777777" w:rsidTr="00175B2F">
        <w:trPr>
          <w:trHeight w:val="290"/>
        </w:trPr>
        <w:tc>
          <w:tcPr>
            <w:tcW w:w="537" w:type="pct"/>
          </w:tcPr>
          <w:p w14:paraId="0D77CFAA" w14:textId="77777777" w:rsidR="00B3440B" w:rsidRPr="00F22CE4" w:rsidRDefault="00B3440B" w:rsidP="00D65C19">
            <w:pPr>
              <w:autoSpaceDE w:val="0"/>
              <w:autoSpaceDN w:val="0"/>
              <w:adjustRightInd w:val="0"/>
              <w:spacing w:before="60" w:after="60" w:line="240" w:lineRule="auto"/>
              <w:rPr>
                <w:noProof/>
                <w:szCs w:val="24"/>
              </w:rPr>
            </w:pPr>
            <w:r>
              <w:rPr>
                <w:noProof/>
              </w:rPr>
              <w:t>3003.49.00</w:t>
            </w:r>
          </w:p>
        </w:tc>
        <w:tc>
          <w:tcPr>
            <w:tcW w:w="2806" w:type="pct"/>
          </w:tcPr>
          <w:p w14:paraId="486665C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5B65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6103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565733" w14:textId="77777777" w:rsidTr="00175B2F">
        <w:trPr>
          <w:trHeight w:val="581"/>
        </w:trPr>
        <w:tc>
          <w:tcPr>
            <w:tcW w:w="537" w:type="pct"/>
          </w:tcPr>
          <w:p w14:paraId="1C9F44FE" w14:textId="77777777" w:rsidR="00B3440B" w:rsidRPr="00F22CE4" w:rsidRDefault="00B3440B" w:rsidP="00D65C19">
            <w:pPr>
              <w:autoSpaceDE w:val="0"/>
              <w:autoSpaceDN w:val="0"/>
              <w:adjustRightInd w:val="0"/>
              <w:spacing w:before="60" w:after="60" w:line="240" w:lineRule="auto"/>
              <w:rPr>
                <w:noProof/>
                <w:szCs w:val="24"/>
              </w:rPr>
            </w:pPr>
            <w:r>
              <w:rPr>
                <w:noProof/>
              </w:rPr>
              <w:t>3003.60.00</w:t>
            </w:r>
          </w:p>
        </w:tc>
        <w:tc>
          <w:tcPr>
            <w:tcW w:w="2806" w:type="pct"/>
          </w:tcPr>
          <w:p w14:paraId="252673A1" w14:textId="4CC23BE6" w:rsidR="00B3440B" w:rsidRPr="00F22CE4" w:rsidRDefault="00B3440B" w:rsidP="00D943AB">
            <w:pPr>
              <w:autoSpaceDE w:val="0"/>
              <w:autoSpaceDN w:val="0"/>
              <w:adjustRightInd w:val="0"/>
              <w:spacing w:before="60" w:after="60" w:line="240" w:lineRule="auto"/>
              <w:rPr>
                <w:noProof/>
                <w:szCs w:val="24"/>
              </w:rPr>
            </w:pPr>
            <w:r>
              <w:rPr>
                <w:noProof/>
              </w:rPr>
              <w:t>- Andre varer, indeholdende aktive stoffer mod malaria beskrevet i underpositionsbestemmelse 2 til dette kapitel</w:t>
            </w:r>
          </w:p>
        </w:tc>
        <w:tc>
          <w:tcPr>
            <w:tcW w:w="1147" w:type="pct"/>
          </w:tcPr>
          <w:p w14:paraId="4F2EB9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9092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10B54B" w14:textId="77777777" w:rsidTr="00175B2F">
        <w:trPr>
          <w:trHeight w:val="290"/>
        </w:trPr>
        <w:tc>
          <w:tcPr>
            <w:tcW w:w="537" w:type="pct"/>
          </w:tcPr>
          <w:p w14:paraId="5A5C0D27" w14:textId="77777777" w:rsidR="00B3440B" w:rsidRPr="00F22CE4" w:rsidRDefault="00B3440B" w:rsidP="00D65C19">
            <w:pPr>
              <w:autoSpaceDE w:val="0"/>
              <w:autoSpaceDN w:val="0"/>
              <w:adjustRightInd w:val="0"/>
              <w:spacing w:before="60" w:after="60" w:line="240" w:lineRule="auto"/>
              <w:rPr>
                <w:noProof/>
                <w:szCs w:val="24"/>
              </w:rPr>
            </w:pPr>
            <w:r>
              <w:rPr>
                <w:noProof/>
              </w:rPr>
              <w:t>3003.90</w:t>
            </w:r>
          </w:p>
        </w:tc>
        <w:tc>
          <w:tcPr>
            <w:tcW w:w="2806" w:type="pct"/>
          </w:tcPr>
          <w:p w14:paraId="187171E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2B71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AE196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BD5615" w14:textId="77777777" w:rsidTr="00175B2F">
        <w:trPr>
          <w:trHeight w:val="290"/>
        </w:trPr>
        <w:tc>
          <w:tcPr>
            <w:tcW w:w="537" w:type="pct"/>
          </w:tcPr>
          <w:p w14:paraId="2A07DF48" w14:textId="77777777" w:rsidR="00B3440B" w:rsidRPr="00F22CE4" w:rsidRDefault="00B3440B" w:rsidP="00D65C19">
            <w:pPr>
              <w:autoSpaceDE w:val="0"/>
              <w:autoSpaceDN w:val="0"/>
              <w:adjustRightInd w:val="0"/>
              <w:spacing w:before="60" w:after="60" w:line="240" w:lineRule="auto"/>
              <w:rPr>
                <w:noProof/>
                <w:szCs w:val="24"/>
              </w:rPr>
            </w:pPr>
            <w:r>
              <w:rPr>
                <w:noProof/>
              </w:rPr>
              <w:t>3003.90.01</w:t>
            </w:r>
          </w:p>
        </w:tc>
        <w:tc>
          <w:tcPr>
            <w:tcW w:w="2806" w:type="pct"/>
          </w:tcPr>
          <w:p w14:paraId="0B0D8941" w14:textId="77777777" w:rsidR="00B3440B" w:rsidRPr="00F22CE4" w:rsidRDefault="00B3440B" w:rsidP="00D65C19">
            <w:pPr>
              <w:autoSpaceDE w:val="0"/>
              <w:autoSpaceDN w:val="0"/>
              <w:adjustRightInd w:val="0"/>
              <w:spacing w:before="60" w:after="60" w:line="240" w:lineRule="auto"/>
              <w:rPr>
                <w:noProof/>
                <w:szCs w:val="24"/>
              </w:rPr>
            </w:pPr>
            <w:r>
              <w:rPr>
                <w:noProof/>
              </w:rPr>
              <w:t>-- Til veterinær brug</w:t>
            </w:r>
          </w:p>
        </w:tc>
        <w:tc>
          <w:tcPr>
            <w:tcW w:w="1147" w:type="pct"/>
          </w:tcPr>
          <w:p w14:paraId="215729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E5B7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1E9523" w14:textId="77777777" w:rsidTr="00175B2F">
        <w:trPr>
          <w:trHeight w:val="290"/>
        </w:trPr>
        <w:tc>
          <w:tcPr>
            <w:tcW w:w="537" w:type="pct"/>
          </w:tcPr>
          <w:p w14:paraId="249C4064" w14:textId="77777777" w:rsidR="00B3440B" w:rsidRPr="00F22CE4" w:rsidRDefault="00B3440B" w:rsidP="00D65C19">
            <w:pPr>
              <w:autoSpaceDE w:val="0"/>
              <w:autoSpaceDN w:val="0"/>
              <w:adjustRightInd w:val="0"/>
              <w:spacing w:before="60" w:after="60" w:line="240" w:lineRule="auto"/>
              <w:rPr>
                <w:noProof/>
                <w:szCs w:val="24"/>
              </w:rPr>
            </w:pPr>
            <w:r>
              <w:rPr>
                <w:noProof/>
              </w:rPr>
              <w:t>3003.90.09</w:t>
            </w:r>
          </w:p>
        </w:tc>
        <w:tc>
          <w:tcPr>
            <w:tcW w:w="2806" w:type="pct"/>
          </w:tcPr>
          <w:p w14:paraId="195F11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2489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C866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F201CC" w14:textId="77777777" w:rsidTr="00D943AB">
        <w:trPr>
          <w:trHeight w:val="990"/>
        </w:trPr>
        <w:tc>
          <w:tcPr>
            <w:tcW w:w="537" w:type="pct"/>
          </w:tcPr>
          <w:p w14:paraId="464C0E52" w14:textId="77777777" w:rsidR="00B3440B" w:rsidRPr="00F22CE4" w:rsidRDefault="00B3440B" w:rsidP="00D65C19">
            <w:pPr>
              <w:autoSpaceDE w:val="0"/>
              <w:autoSpaceDN w:val="0"/>
              <w:adjustRightInd w:val="0"/>
              <w:spacing w:before="60" w:after="60" w:line="240" w:lineRule="auto"/>
              <w:rPr>
                <w:noProof/>
                <w:szCs w:val="24"/>
              </w:rPr>
            </w:pPr>
            <w:r>
              <w:rPr>
                <w:noProof/>
              </w:rPr>
              <w:t>30.04</w:t>
            </w:r>
          </w:p>
        </w:tc>
        <w:tc>
          <w:tcPr>
            <w:tcW w:w="2806" w:type="pct"/>
          </w:tcPr>
          <w:p w14:paraId="6ECE38E0" w14:textId="25222AD9" w:rsidR="00B3440B" w:rsidRPr="00F22CE4" w:rsidRDefault="00B3440B" w:rsidP="00D943AB">
            <w:pPr>
              <w:autoSpaceDE w:val="0"/>
              <w:autoSpaceDN w:val="0"/>
              <w:adjustRightInd w:val="0"/>
              <w:spacing w:before="60" w:after="60" w:line="240" w:lineRule="auto"/>
              <w:rPr>
                <w:noProof/>
                <w:szCs w:val="24"/>
              </w:rPr>
            </w:pPr>
            <w:r>
              <w:rPr>
                <w:noProof/>
              </w:rPr>
              <w:t>Lægemidler (undtagen produkter henhørende under pos. 30.02, 30.05 og 30.06), bestående af blandede eller ublandede produkter, til terapeutisk eller profylaktisk brug, i doseret stand (herunder sådanne produkter i form af transdermiske administrationssystemer) eller i former eller pakninger til detailsalg:</w:t>
            </w:r>
          </w:p>
        </w:tc>
        <w:tc>
          <w:tcPr>
            <w:tcW w:w="1147" w:type="pct"/>
          </w:tcPr>
          <w:p w14:paraId="7868E8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AA86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BBFAFB" w14:textId="77777777" w:rsidTr="00175B2F">
        <w:trPr>
          <w:trHeight w:val="581"/>
        </w:trPr>
        <w:tc>
          <w:tcPr>
            <w:tcW w:w="537" w:type="pct"/>
          </w:tcPr>
          <w:p w14:paraId="6A3B9865" w14:textId="77777777" w:rsidR="00B3440B" w:rsidRPr="00F22CE4" w:rsidRDefault="00B3440B" w:rsidP="00D65C19">
            <w:pPr>
              <w:autoSpaceDE w:val="0"/>
              <w:autoSpaceDN w:val="0"/>
              <w:adjustRightInd w:val="0"/>
              <w:spacing w:before="60" w:after="60" w:line="240" w:lineRule="auto"/>
              <w:rPr>
                <w:noProof/>
                <w:szCs w:val="24"/>
              </w:rPr>
            </w:pPr>
            <w:r>
              <w:rPr>
                <w:noProof/>
              </w:rPr>
              <w:t>3004.10</w:t>
            </w:r>
          </w:p>
        </w:tc>
        <w:tc>
          <w:tcPr>
            <w:tcW w:w="2806" w:type="pct"/>
          </w:tcPr>
          <w:p w14:paraId="0B5237C2"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penicillin eller derivater deraf, med penicillansyrestruktur, eller af streptomycin eller derivater deraf:</w:t>
            </w:r>
          </w:p>
        </w:tc>
        <w:tc>
          <w:tcPr>
            <w:tcW w:w="1147" w:type="pct"/>
          </w:tcPr>
          <w:p w14:paraId="6C31B1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73FC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6423B1" w14:textId="77777777" w:rsidTr="00175B2F">
        <w:trPr>
          <w:trHeight w:val="290"/>
        </w:trPr>
        <w:tc>
          <w:tcPr>
            <w:tcW w:w="537" w:type="pct"/>
          </w:tcPr>
          <w:p w14:paraId="23981699" w14:textId="77777777" w:rsidR="00B3440B" w:rsidRPr="00F22CE4" w:rsidRDefault="00B3440B" w:rsidP="00D65C19">
            <w:pPr>
              <w:autoSpaceDE w:val="0"/>
              <w:autoSpaceDN w:val="0"/>
              <w:adjustRightInd w:val="0"/>
              <w:spacing w:before="60" w:after="60" w:line="240" w:lineRule="auto"/>
              <w:rPr>
                <w:noProof/>
                <w:szCs w:val="24"/>
              </w:rPr>
            </w:pPr>
            <w:r>
              <w:rPr>
                <w:noProof/>
              </w:rPr>
              <w:t>3004.10.01</w:t>
            </w:r>
          </w:p>
        </w:tc>
        <w:tc>
          <w:tcPr>
            <w:tcW w:w="2806" w:type="pct"/>
          </w:tcPr>
          <w:p w14:paraId="1CA7B3E5" w14:textId="77777777" w:rsidR="00B3440B" w:rsidRPr="00F22CE4" w:rsidRDefault="00B3440B" w:rsidP="00D65C19">
            <w:pPr>
              <w:autoSpaceDE w:val="0"/>
              <w:autoSpaceDN w:val="0"/>
              <w:adjustRightInd w:val="0"/>
              <w:spacing w:before="60" w:after="60" w:line="240" w:lineRule="auto"/>
              <w:rPr>
                <w:noProof/>
                <w:szCs w:val="24"/>
              </w:rPr>
            </w:pPr>
            <w:r>
              <w:rPr>
                <w:noProof/>
              </w:rPr>
              <w:t>-- Til veterinær brug</w:t>
            </w:r>
          </w:p>
        </w:tc>
        <w:tc>
          <w:tcPr>
            <w:tcW w:w="1147" w:type="pct"/>
          </w:tcPr>
          <w:p w14:paraId="68AD07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F8F8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D8A9CE" w14:textId="77777777" w:rsidTr="00175B2F">
        <w:trPr>
          <w:trHeight w:val="290"/>
        </w:trPr>
        <w:tc>
          <w:tcPr>
            <w:tcW w:w="537" w:type="pct"/>
          </w:tcPr>
          <w:p w14:paraId="6EBA41C5" w14:textId="77777777" w:rsidR="00B3440B" w:rsidRPr="00F22CE4" w:rsidRDefault="00B3440B" w:rsidP="00D65C19">
            <w:pPr>
              <w:autoSpaceDE w:val="0"/>
              <w:autoSpaceDN w:val="0"/>
              <w:adjustRightInd w:val="0"/>
              <w:spacing w:before="60" w:after="60" w:line="240" w:lineRule="auto"/>
              <w:rPr>
                <w:noProof/>
                <w:szCs w:val="24"/>
              </w:rPr>
            </w:pPr>
            <w:r>
              <w:rPr>
                <w:noProof/>
              </w:rPr>
              <w:t>3004.10.09</w:t>
            </w:r>
          </w:p>
        </w:tc>
        <w:tc>
          <w:tcPr>
            <w:tcW w:w="2806" w:type="pct"/>
          </w:tcPr>
          <w:p w14:paraId="7A7A28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63A8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30F2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377773" w14:textId="77777777" w:rsidTr="00175B2F">
        <w:trPr>
          <w:trHeight w:val="290"/>
        </w:trPr>
        <w:tc>
          <w:tcPr>
            <w:tcW w:w="537" w:type="pct"/>
          </w:tcPr>
          <w:p w14:paraId="43F74157"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3004.20.00</w:t>
            </w:r>
          </w:p>
        </w:tc>
        <w:tc>
          <w:tcPr>
            <w:tcW w:w="2806" w:type="pct"/>
          </w:tcPr>
          <w:p w14:paraId="7F9289F5" w14:textId="77777777" w:rsidR="00B3440B" w:rsidRPr="00F22CE4" w:rsidRDefault="00B3440B" w:rsidP="00D65C19">
            <w:pPr>
              <w:autoSpaceDE w:val="0"/>
              <w:autoSpaceDN w:val="0"/>
              <w:adjustRightInd w:val="0"/>
              <w:spacing w:before="60" w:after="60" w:line="240" w:lineRule="auto"/>
              <w:rPr>
                <w:noProof/>
                <w:szCs w:val="24"/>
              </w:rPr>
            </w:pPr>
            <w:r>
              <w:rPr>
                <w:noProof/>
              </w:rPr>
              <w:t>- Andre varer, med indhold af antibiotika</w:t>
            </w:r>
          </w:p>
        </w:tc>
        <w:tc>
          <w:tcPr>
            <w:tcW w:w="1147" w:type="pct"/>
          </w:tcPr>
          <w:p w14:paraId="33C376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AC18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5A7C99" w14:textId="77777777" w:rsidTr="00175B2F">
        <w:trPr>
          <w:trHeight w:val="290"/>
        </w:trPr>
        <w:tc>
          <w:tcPr>
            <w:tcW w:w="537" w:type="pct"/>
          </w:tcPr>
          <w:p w14:paraId="67EE4B85" w14:textId="202B028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D417DD" w14:textId="2BB2C4F8" w:rsidR="00B3440B" w:rsidRPr="00F22CE4" w:rsidRDefault="00B3440B" w:rsidP="00D943AB">
            <w:pPr>
              <w:autoSpaceDE w:val="0"/>
              <w:autoSpaceDN w:val="0"/>
              <w:adjustRightInd w:val="0"/>
              <w:spacing w:before="60" w:after="60" w:line="240" w:lineRule="auto"/>
              <w:rPr>
                <w:noProof/>
                <w:szCs w:val="24"/>
              </w:rPr>
            </w:pPr>
            <w:r>
              <w:rPr>
                <w:noProof/>
              </w:rPr>
              <w:t>- Andre varer, med indhold af hormoner eller andre varer henhørende under pos. 29.37:</w:t>
            </w:r>
          </w:p>
        </w:tc>
        <w:tc>
          <w:tcPr>
            <w:tcW w:w="1147" w:type="pct"/>
          </w:tcPr>
          <w:p w14:paraId="52A45E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C4F0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413180" w14:textId="77777777" w:rsidTr="00175B2F">
        <w:trPr>
          <w:trHeight w:val="290"/>
        </w:trPr>
        <w:tc>
          <w:tcPr>
            <w:tcW w:w="537" w:type="pct"/>
          </w:tcPr>
          <w:p w14:paraId="466AD9A4" w14:textId="77777777" w:rsidR="00B3440B" w:rsidRPr="00F22CE4" w:rsidRDefault="00B3440B" w:rsidP="00D65C19">
            <w:pPr>
              <w:autoSpaceDE w:val="0"/>
              <w:autoSpaceDN w:val="0"/>
              <w:adjustRightInd w:val="0"/>
              <w:spacing w:before="60" w:after="60" w:line="240" w:lineRule="auto"/>
              <w:rPr>
                <w:noProof/>
                <w:szCs w:val="24"/>
              </w:rPr>
            </w:pPr>
            <w:r>
              <w:rPr>
                <w:noProof/>
              </w:rPr>
              <w:t>3004.31.00</w:t>
            </w:r>
          </w:p>
        </w:tc>
        <w:tc>
          <w:tcPr>
            <w:tcW w:w="2806" w:type="pct"/>
          </w:tcPr>
          <w:p w14:paraId="0C2C3D2D"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insulin</w:t>
            </w:r>
          </w:p>
        </w:tc>
        <w:tc>
          <w:tcPr>
            <w:tcW w:w="1147" w:type="pct"/>
          </w:tcPr>
          <w:p w14:paraId="18339D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31BD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27F862" w14:textId="77777777" w:rsidTr="00D943AB">
        <w:trPr>
          <w:trHeight w:val="310"/>
        </w:trPr>
        <w:tc>
          <w:tcPr>
            <w:tcW w:w="537" w:type="pct"/>
          </w:tcPr>
          <w:p w14:paraId="1A14B13A" w14:textId="77777777" w:rsidR="00B3440B" w:rsidRPr="00F22CE4" w:rsidRDefault="00B3440B" w:rsidP="00D65C19">
            <w:pPr>
              <w:autoSpaceDE w:val="0"/>
              <w:autoSpaceDN w:val="0"/>
              <w:adjustRightInd w:val="0"/>
              <w:spacing w:before="60" w:after="60" w:line="240" w:lineRule="auto"/>
              <w:rPr>
                <w:noProof/>
                <w:szCs w:val="24"/>
              </w:rPr>
            </w:pPr>
            <w:r>
              <w:rPr>
                <w:noProof/>
              </w:rPr>
              <w:t>3004.32.00</w:t>
            </w:r>
          </w:p>
        </w:tc>
        <w:tc>
          <w:tcPr>
            <w:tcW w:w="2806" w:type="pct"/>
          </w:tcPr>
          <w:p w14:paraId="26DFBA9E"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corticosteroide hormoner samt derivater eller strukturelle analogstoffer deraf</w:t>
            </w:r>
          </w:p>
        </w:tc>
        <w:tc>
          <w:tcPr>
            <w:tcW w:w="1147" w:type="pct"/>
          </w:tcPr>
          <w:p w14:paraId="700700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B9D4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548D0D" w14:textId="77777777" w:rsidTr="00175B2F">
        <w:trPr>
          <w:trHeight w:val="290"/>
        </w:trPr>
        <w:tc>
          <w:tcPr>
            <w:tcW w:w="537" w:type="pct"/>
          </w:tcPr>
          <w:p w14:paraId="0B706FC4" w14:textId="77777777" w:rsidR="00B3440B" w:rsidRPr="00F22CE4" w:rsidRDefault="00B3440B" w:rsidP="00D65C19">
            <w:pPr>
              <w:autoSpaceDE w:val="0"/>
              <w:autoSpaceDN w:val="0"/>
              <w:adjustRightInd w:val="0"/>
              <w:spacing w:before="60" w:after="60" w:line="240" w:lineRule="auto"/>
              <w:rPr>
                <w:noProof/>
                <w:szCs w:val="24"/>
              </w:rPr>
            </w:pPr>
            <w:r>
              <w:rPr>
                <w:noProof/>
              </w:rPr>
              <w:t>3004.39.00</w:t>
            </w:r>
          </w:p>
        </w:tc>
        <w:tc>
          <w:tcPr>
            <w:tcW w:w="2806" w:type="pct"/>
          </w:tcPr>
          <w:p w14:paraId="737C73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667E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FFF4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8111D5" w14:textId="77777777" w:rsidTr="00175B2F">
        <w:trPr>
          <w:trHeight w:val="290"/>
        </w:trPr>
        <w:tc>
          <w:tcPr>
            <w:tcW w:w="537" w:type="pct"/>
          </w:tcPr>
          <w:p w14:paraId="72B3F36D" w14:textId="184DA27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8E9647" w14:textId="77777777" w:rsidR="00B3440B" w:rsidRPr="00F22CE4" w:rsidRDefault="00B3440B" w:rsidP="00D65C19">
            <w:pPr>
              <w:autoSpaceDE w:val="0"/>
              <w:autoSpaceDN w:val="0"/>
              <w:adjustRightInd w:val="0"/>
              <w:spacing w:before="60" w:after="60" w:line="240" w:lineRule="auto"/>
              <w:rPr>
                <w:noProof/>
                <w:szCs w:val="24"/>
              </w:rPr>
            </w:pPr>
            <w:r>
              <w:rPr>
                <w:noProof/>
              </w:rPr>
              <w:t>- Andre varer, med indhold af alkaloider eller derivater deraf:</w:t>
            </w:r>
          </w:p>
        </w:tc>
        <w:tc>
          <w:tcPr>
            <w:tcW w:w="1147" w:type="pct"/>
          </w:tcPr>
          <w:p w14:paraId="052821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9606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148FB4" w14:textId="77777777" w:rsidTr="00175B2F">
        <w:trPr>
          <w:trHeight w:val="290"/>
        </w:trPr>
        <w:tc>
          <w:tcPr>
            <w:tcW w:w="537" w:type="pct"/>
          </w:tcPr>
          <w:p w14:paraId="17960600" w14:textId="77777777" w:rsidR="00B3440B" w:rsidRPr="00F22CE4" w:rsidRDefault="00B3440B" w:rsidP="00D65C19">
            <w:pPr>
              <w:autoSpaceDE w:val="0"/>
              <w:autoSpaceDN w:val="0"/>
              <w:adjustRightInd w:val="0"/>
              <w:spacing w:before="60" w:after="60" w:line="240" w:lineRule="auto"/>
              <w:rPr>
                <w:noProof/>
                <w:szCs w:val="24"/>
              </w:rPr>
            </w:pPr>
            <w:r>
              <w:rPr>
                <w:noProof/>
              </w:rPr>
              <w:t>3004.41.00</w:t>
            </w:r>
          </w:p>
        </w:tc>
        <w:tc>
          <w:tcPr>
            <w:tcW w:w="2806" w:type="pct"/>
          </w:tcPr>
          <w:p w14:paraId="7170FDDF"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efedrin eller salte deraf</w:t>
            </w:r>
          </w:p>
        </w:tc>
        <w:tc>
          <w:tcPr>
            <w:tcW w:w="1147" w:type="pct"/>
          </w:tcPr>
          <w:p w14:paraId="16C845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316C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4E77AF" w14:textId="77777777" w:rsidTr="00175B2F">
        <w:trPr>
          <w:trHeight w:val="290"/>
        </w:trPr>
        <w:tc>
          <w:tcPr>
            <w:tcW w:w="537" w:type="pct"/>
          </w:tcPr>
          <w:p w14:paraId="42D9BC0A" w14:textId="77777777" w:rsidR="00B3440B" w:rsidRPr="00F22CE4" w:rsidRDefault="00B3440B" w:rsidP="00D65C19">
            <w:pPr>
              <w:autoSpaceDE w:val="0"/>
              <w:autoSpaceDN w:val="0"/>
              <w:adjustRightInd w:val="0"/>
              <w:spacing w:before="60" w:after="60" w:line="240" w:lineRule="auto"/>
              <w:rPr>
                <w:noProof/>
                <w:szCs w:val="24"/>
              </w:rPr>
            </w:pPr>
            <w:r>
              <w:rPr>
                <w:noProof/>
              </w:rPr>
              <w:t>3004.42.00</w:t>
            </w:r>
          </w:p>
        </w:tc>
        <w:tc>
          <w:tcPr>
            <w:tcW w:w="2806" w:type="pct"/>
          </w:tcPr>
          <w:p w14:paraId="360FA8B2"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pseudoefedrin (INN) eller salte deraf</w:t>
            </w:r>
          </w:p>
        </w:tc>
        <w:tc>
          <w:tcPr>
            <w:tcW w:w="1147" w:type="pct"/>
          </w:tcPr>
          <w:p w14:paraId="11C77F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6297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71F0B8" w14:textId="77777777" w:rsidTr="00175B2F">
        <w:trPr>
          <w:trHeight w:val="290"/>
        </w:trPr>
        <w:tc>
          <w:tcPr>
            <w:tcW w:w="537" w:type="pct"/>
          </w:tcPr>
          <w:p w14:paraId="6F524259" w14:textId="77777777" w:rsidR="00B3440B" w:rsidRPr="00F22CE4" w:rsidRDefault="00B3440B" w:rsidP="00D65C19">
            <w:pPr>
              <w:autoSpaceDE w:val="0"/>
              <w:autoSpaceDN w:val="0"/>
              <w:adjustRightInd w:val="0"/>
              <w:spacing w:before="60" w:after="60" w:line="240" w:lineRule="auto"/>
              <w:rPr>
                <w:noProof/>
                <w:szCs w:val="24"/>
              </w:rPr>
            </w:pPr>
            <w:r>
              <w:rPr>
                <w:noProof/>
              </w:rPr>
              <w:t>3004.43.00</w:t>
            </w:r>
          </w:p>
        </w:tc>
        <w:tc>
          <w:tcPr>
            <w:tcW w:w="2806" w:type="pct"/>
          </w:tcPr>
          <w:p w14:paraId="41C83F00"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norefedrin eller salte deraf</w:t>
            </w:r>
          </w:p>
        </w:tc>
        <w:tc>
          <w:tcPr>
            <w:tcW w:w="1147" w:type="pct"/>
          </w:tcPr>
          <w:p w14:paraId="3A25C7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6E02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BFA2D0" w14:textId="77777777" w:rsidTr="00175B2F">
        <w:trPr>
          <w:trHeight w:val="290"/>
        </w:trPr>
        <w:tc>
          <w:tcPr>
            <w:tcW w:w="537" w:type="pct"/>
          </w:tcPr>
          <w:p w14:paraId="0F2CA168" w14:textId="77777777" w:rsidR="00B3440B" w:rsidRPr="00F22CE4" w:rsidRDefault="00B3440B" w:rsidP="00D65C19">
            <w:pPr>
              <w:autoSpaceDE w:val="0"/>
              <w:autoSpaceDN w:val="0"/>
              <w:adjustRightInd w:val="0"/>
              <w:spacing w:before="60" w:after="60" w:line="240" w:lineRule="auto"/>
              <w:rPr>
                <w:noProof/>
                <w:szCs w:val="24"/>
              </w:rPr>
            </w:pPr>
            <w:r>
              <w:rPr>
                <w:noProof/>
              </w:rPr>
              <w:t>3004.49.00</w:t>
            </w:r>
          </w:p>
        </w:tc>
        <w:tc>
          <w:tcPr>
            <w:tcW w:w="2806" w:type="pct"/>
          </w:tcPr>
          <w:p w14:paraId="3E38CF1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6DD4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79BF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5DCA2C" w14:textId="77777777" w:rsidTr="00175B2F">
        <w:trPr>
          <w:trHeight w:val="290"/>
        </w:trPr>
        <w:tc>
          <w:tcPr>
            <w:tcW w:w="537" w:type="pct"/>
          </w:tcPr>
          <w:p w14:paraId="6BD5FE1F" w14:textId="77777777" w:rsidR="00B3440B" w:rsidRPr="00F22CE4" w:rsidRDefault="00B3440B" w:rsidP="00D65C19">
            <w:pPr>
              <w:autoSpaceDE w:val="0"/>
              <w:autoSpaceDN w:val="0"/>
              <w:adjustRightInd w:val="0"/>
              <w:spacing w:before="60" w:after="60" w:line="240" w:lineRule="auto"/>
              <w:rPr>
                <w:noProof/>
                <w:szCs w:val="24"/>
              </w:rPr>
            </w:pPr>
            <w:r>
              <w:rPr>
                <w:noProof/>
              </w:rPr>
              <w:t>3004.50.00</w:t>
            </w:r>
          </w:p>
        </w:tc>
        <w:tc>
          <w:tcPr>
            <w:tcW w:w="2806" w:type="pct"/>
          </w:tcPr>
          <w:p w14:paraId="0B82CF25" w14:textId="627CD1F8" w:rsidR="00B3440B" w:rsidRPr="00F22CE4" w:rsidRDefault="00B3440B" w:rsidP="007C257C">
            <w:pPr>
              <w:autoSpaceDE w:val="0"/>
              <w:autoSpaceDN w:val="0"/>
              <w:adjustRightInd w:val="0"/>
              <w:spacing w:before="60" w:after="60" w:line="240" w:lineRule="auto"/>
              <w:rPr>
                <w:noProof/>
                <w:szCs w:val="24"/>
              </w:rPr>
            </w:pPr>
            <w:r>
              <w:rPr>
                <w:noProof/>
              </w:rPr>
              <w:t>- Andre varer, med indhold af vitaminer eller andre varer henhørende under pos. 29.36</w:t>
            </w:r>
          </w:p>
        </w:tc>
        <w:tc>
          <w:tcPr>
            <w:tcW w:w="1147" w:type="pct"/>
          </w:tcPr>
          <w:p w14:paraId="345176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49CD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509F9C" w14:textId="77777777" w:rsidTr="00175B2F">
        <w:trPr>
          <w:trHeight w:val="581"/>
        </w:trPr>
        <w:tc>
          <w:tcPr>
            <w:tcW w:w="537" w:type="pct"/>
          </w:tcPr>
          <w:p w14:paraId="3F21BA93" w14:textId="77777777" w:rsidR="00B3440B" w:rsidRPr="00F22CE4" w:rsidRDefault="00B3440B" w:rsidP="00D65C19">
            <w:pPr>
              <w:autoSpaceDE w:val="0"/>
              <w:autoSpaceDN w:val="0"/>
              <w:adjustRightInd w:val="0"/>
              <w:spacing w:before="60" w:after="60" w:line="240" w:lineRule="auto"/>
              <w:rPr>
                <w:noProof/>
                <w:szCs w:val="24"/>
              </w:rPr>
            </w:pPr>
            <w:r>
              <w:rPr>
                <w:noProof/>
              </w:rPr>
              <w:t>3004.60.00</w:t>
            </w:r>
          </w:p>
        </w:tc>
        <w:tc>
          <w:tcPr>
            <w:tcW w:w="2806" w:type="pct"/>
          </w:tcPr>
          <w:p w14:paraId="0BFF62E9" w14:textId="5B839A44" w:rsidR="00B3440B" w:rsidRPr="00F22CE4" w:rsidRDefault="00B3440B" w:rsidP="007C257C">
            <w:pPr>
              <w:autoSpaceDE w:val="0"/>
              <w:autoSpaceDN w:val="0"/>
              <w:adjustRightInd w:val="0"/>
              <w:spacing w:before="60" w:after="60" w:line="240" w:lineRule="auto"/>
              <w:rPr>
                <w:noProof/>
                <w:szCs w:val="24"/>
              </w:rPr>
            </w:pPr>
            <w:r>
              <w:rPr>
                <w:noProof/>
              </w:rPr>
              <w:t>- Andre varer, indeholdende aktive stoffer mod malaria beskrevet i underpositionsbestemmelse 2 til dette kapitel</w:t>
            </w:r>
          </w:p>
        </w:tc>
        <w:tc>
          <w:tcPr>
            <w:tcW w:w="1147" w:type="pct"/>
          </w:tcPr>
          <w:p w14:paraId="5F823F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C6A2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63BE5C" w14:textId="77777777" w:rsidTr="00175B2F">
        <w:trPr>
          <w:trHeight w:val="290"/>
        </w:trPr>
        <w:tc>
          <w:tcPr>
            <w:tcW w:w="537" w:type="pct"/>
          </w:tcPr>
          <w:p w14:paraId="6507EFDF"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3004.90</w:t>
            </w:r>
          </w:p>
        </w:tc>
        <w:tc>
          <w:tcPr>
            <w:tcW w:w="2806" w:type="pct"/>
          </w:tcPr>
          <w:p w14:paraId="7C8A33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F207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1B82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3D4745" w14:textId="77777777" w:rsidTr="00175B2F">
        <w:trPr>
          <w:trHeight w:val="290"/>
        </w:trPr>
        <w:tc>
          <w:tcPr>
            <w:tcW w:w="537" w:type="pct"/>
          </w:tcPr>
          <w:p w14:paraId="4B8AB433" w14:textId="77777777" w:rsidR="00B3440B" w:rsidRPr="00F22CE4" w:rsidRDefault="00B3440B" w:rsidP="00D65C19">
            <w:pPr>
              <w:autoSpaceDE w:val="0"/>
              <w:autoSpaceDN w:val="0"/>
              <w:adjustRightInd w:val="0"/>
              <w:spacing w:before="60" w:after="60" w:line="240" w:lineRule="auto"/>
              <w:rPr>
                <w:noProof/>
                <w:szCs w:val="24"/>
              </w:rPr>
            </w:pPr>
            <w:r>
              <w:rPr>
                <w:noProof/>
              </w:rPr>
              <w:t>3004.90.01</w:t>
            </w:r>
          </w:p>
        </w:tc>
        <w:tc>
          <w:tcPr>
            <w:tcW w:w="2806" w:type="pct"/>
          </w:tcPr>
          <w:p w14:paraId="232FEE22" w14:textId="77777777" w:rsidR="00B3440B" w:rsidRPr="00F22CE4" w:rsidRDefault="00B3440B" w:rsidP="00D65C19">
            <w:pPr>
              <w:autoSpaceDE w:val="0"/>
              <w:autoSpaceDN w:val="0"/>
              <w:adjustRightInd w:val="0"/>
              <w:spacing w:before="60" w:after="60" w:line="240" w:lineRule="auto"/>
              <w:rPr>
                <w:noProof/>
                <w:szCs w:val="24"/>
              </w:rPr>
            </w:pPr>
            <w:r>
              <w:rPr>
                <w:noProof/>
              </w:rPr>
              <w:t>-- Til veterinær brug</w:t>
            </w:r>
          </w:p>
        </w:tc>
        <w:tc>
          <w:tcPr>
            <w:tcW w:w="1147" w:type="pct"/>
          </w:tcPr>
          <w:p w14:paraId="00CF4D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DD9F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2C14EF" w14:textId="77777777" w:rsidTr="00175B2F">
        <w:trPr>
          <w:trHeight w:val="290"/>
        </w:trPr>
        <w:tc>
          <w:tcPr>
            <w:tcW w:w="537" w:type="pct"/>
          </w:tcPr>
          <w:p w14:paraId="79E40FDF" w14:textId="5D1F594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D41D2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3649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BDF9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889179" w14:textId="77777777" w:rsidTr="00175B2F">
        <w:trPr>
          <w:trHeight w:val="581"/>
        </w:trPr>
        <w:tc>
          <w:tcPr>
            <w:tcW w:w="537" w:type="pct"/>
          </w:tcPr>
          <w:p w14:paraId="272BED3E" w14:textId="77777777" w:rsidR="00B3440B" w:rsidRPr="00F22CE4" w:rsidRDefault="00B3440B" w:rsidP="00D65C19">
            <w:pPr>
              <w:autoSpaceDE w:val="0"/>
              <w:autoSpaceDN w:val="0"/>
              <w:adjustRightInd w:val="0"/>
              <w:spacing w:before="60" w:after="60" w:line="240" w:lineRule="auto"/>
              <w:rPr>
                <w:noProof/>
                <w:szCs w:val="24"/>
              </w:rPr>
            </w:pPr>
            <w:r>
              <w:rPr>
                <w:noProof/>
              </w:rPr>
              <w:t>3004.90.11</w:t>
            </w:r>
          </w:p>
        </w:tc>
        <w:tc>
          <w:tcPr>
            <w:tcW w:w="2806" w:type="pct"/>
          </w:tcPr>
          <w:p w14:paraId="5B3923E3" w14:textId="0382FBB0" w:rsidR="00B3440B" w:rsidRPr="00F22CE4" w:rsidRDefault="00B3440B" w:rsidP="007C257C">
            <w:pPr>
              <w:autoSpaceDE w:val="0"/>
              <w:autoSpaceDN w:val="0"/>
              <w:adjustRightInd w:val="0"/>
              <w:spacing w:before="60" w:after="60" w:line="240" w:lineRule="auto"/>
              <w:rPr>
                <w:noProof/>
                <w:szCs w:val="24"/>
              </w:rPr>
            </w:pPr>
            <w:r>
              <w:rPr>
                <w:noProof/>
              </w:rPr>
              <w:t>--- Kirtler til organo-terapeutisk brug og andre varer henhørende under pos. 30.01 i afmålte doser eller i en form eller emballage beregnet til detailsalg</w:t>
            </w:r>
          </w:p>
        </w:tc>
        <w:tc>
          <w:tcPr>
            <w:tcW w:w="1147" w:type="pct"/>
          </w:tcPr>
          <w:p w14:paraId="3A2296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F1C1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C4A0A6" w14:textId="77777777" w:rsidTr="00175B2F">
        <w:trPr>
          <w:trHeight w:val="290"/>
        </w:trPr>
        <w:tc>
          <w:tcPr>
            <w:tcW w:w="537" w:type="pct"/>
          </w:tcPr>
          <w:p w14:paraId="6641C92A" w14:textId="77777777" w:rsidR="00B3440B" w:rsidRPr="00F22CE4" w:rsidRDefault="00B3440B" w:rsidP="00D65C19">
            <w:pPr>
              <w:autoSpaceDE w:val="0"/>
              <w:autoSpaceDN w:val="0"/>
              <w:adjustRightInd w:val="0"/>
              <w:spacing w:before="60" w:after="60" w:line="240" w:lineRule="auto"/>
              <w:rPr>
                <w:noProof/>
                <w:szCs w:val="24"/>
              </w:rPr>
            </w:pPr>
            <w:r>
              <w:rPr>
                <w:noProof/>
              </w:rPr>
              <w:t>3004.90.19</w:t>
            </w:r>
          </w:p>
        </w:tc>
        <w:tc>
          <w:tcPr>
            <w:tcW w:w="2806" w:type="pct"/>
          </w:tcPr>
          <w:p w14:paraId="04CF33E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0761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403F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5D376C" w14:textId="77777777" w:rsidTr="00175B2F">
        <w:trPr>
          <w:trHeight w:val="1162"/>
        </w:trPr>
        <w:tc>
          <w:tcPr>
            <w:tcW w:w="537" w:type="pct"/>
          </w:tcPr>
          <w:p w14:paraId="7353F172" w14:textId="77777777" w:rsidR="00B3440B" w:rsidRPr="00F22CE4" w:rsidRDefault="00B3440B" w:rsidP="00D65C19">
            <w:pPr>
              <w:autoSpaceDE w:val="0"/>
              <w:autoSpaceDN w:val="0"/>
              <w:adjustRightInd w:val="0"/>
              <w:spacing w:before="60" w:after="60" w:line="240" w:lineRule="auto"/>
              <w:rPr>
                <w:noProof/>
                <w:szCs w:val="24"/>
              </w:rPr>
            </w:pPr>
            <w:r>
              <w:rPr>
                <w:noProof/>
              </w:rPr>
              <w:t>30.05</w:t>
            </w:r>
          </w:p>
        </w:tc>
        <w:tc>
          <w:tcPr>
            <w:tcW w:w="2806" w:type="pct"/>
          </w:tcPr>
          <w:p w14:paraId="766286E4" w14:textId="77777777" w:rsidR="00B3440B" w:rsidRPr="00F22CE4" w:rsidRDefault="00B3440B" w:rsidP="00D65C19">
            <w:pPr>
              <w:autoSpaceDE w:val="0"/>
              <w:autoSpaceDN w:val="0"/>
              <w:adjustRightInd w:val="0"/>
              <w:spacing w:before="60" w:after="60" w:line="240" w:lineRule="auto"/>
              <w:rPr>
                <w:noProof/>
                <w:szCs w:val="24"/>
              </w:rPr>
            </w:pPr>
            <w:r>
              <w:rPr>
                <w:noProof/>
              </w:rPr>
              <w:t>Vat, bind og lignende varer (fx bandager, hæfteplastre, omslag), imprægneret eller overtrukket med farmaceutiske præparater eller i former eller pakninger til detailsalg til medicinsk, kirurgisk, dental eller veterinær anvendelse:</w:t>
            </w:r>
          </w:p>
        </w:tc>
        <w:tc>
          <w:tcPr>
            <w:tcW w:w="1147" w:type="pct"/>
          </w:tcPr>
          <w:p w14:paraId="3CDDC8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74B5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19858B" w14:textId="77777777" w:rsidTr="00175B2F">
        <w:trPr>
          <w:trHeight w:val="290"/>
        </w:trPr>
        <w:tc>
          <w:tcPr>
            <w:tcW w:w="537" w:type="pct"/>
          </w:tcPr>
          <w:p w14:paraId="46241741" w14:textId="77777777" w:rsidR="00B3440B" w:rsidRPr="00F22CE4" w:rsidRDefault="00B3440B" w:rsidP="00D65C19">
            <w:pPr>
              <w:autoSpaceDE w:val="0"/>
              <w:autoSpaceDN w:val="0"/>
              <w:adjustRightInd w:val="0"/>
              <w:spacing w:before="60" w:after="60" w:line="240" w:lineRule="auto"/>
              <w:rPr>
                <w:noProof/>
                <w:szCs w:val="24"/>
              </w:rPr>
            </w:pPr>
            <w:r>
              <w:rPr>
                <w:noProof/>
              </w:rPr>
              <w:t>3005.10.00</w:t>
            </w:r>
          </w:p>
        </w:tc>
        <w:tc>
          <w:tcPr>
            <w:tcW w:w="2806" w:type="pct"/>
          </w:tcPr>
          <w:p w14:paraId="719CFD77" w14:textId="77777777" w:rsidR="00B3440B" w:rsidRPr="00F22CE4" w:rsidRDefault="00B3440B" w:rsidP="00D65C19">
            <w:pPr>
              <w:autoSpaceDE w:val="0"/>
              <w:autoSpaceDN w:val="0"/>
              <w:adjustRightInd w:val="0"/>
              <w:spacing w:before="60" w:after="60" w:line="240" w:lineRule="auto"/>
              <w:rPr>
                <w:noProof/>
                <w:szCs w:val="24"/>
              </w:rPr>
            </w:pPr>
            <w:r>
              <w:rPr>
                <w:noProof/>
              </w:rPr>
              <w:t>- Hæfteplastre og andre varer med klæbelag</w:t>
            </w:r>
          </w:p>
        </w:tc>
        <w:tc>
          <w:tcPr>
            <w:tcW w:w="1147" w:type="pct"/>
          </w:tcPr>
          <w:p w14:paraId="2EB4AA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095B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11D3D1" w14:textId="77777777" w:rsidTr="00175B2F">
        <w:trPr>
          <w:trHeight w:val="290"/>
        </w:trPr>
        <w:tc>
          <w:tcPr>
            <w:tcW w:w="537" w:type="pct"/>
          </w:tcPr>
          <w:p w14:paraId="2C250089" w14:textId="77777777" w:rsidR="00B3440B" w:rsidRPr="00F22CE4" w:rsidRDefault="00B3440B" w:rsidP="00D65C19">
            <w:pPr>
              <w:autoSpaceDE w:val="0"/>
              <w:autoSpaceDN w:val="0"/>
              <w:adjustRightInd w:val="0"/>
              <w:spacing w:before="60" w:after="60" w:line="240" w:lineRule="auto"/>
              <w:rPr>
                <w:noProof/>
                <w:szCs w:val="24"/>
              </w:rPr>
            </w:pPr>
            <w:r>
              <w:rPr>
                <w:noProof/>
              </w:rPr>
              <w:t>3005.90</w:t>
            </w:r>
          </w:p>
        </w:tc>
        <w:tc>
          <w:tcPr>
            <w:tcW w:w="2806" w:type="pct"/>
          </w:tcPr>
          <w:p w14:paraId="229255D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F423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086B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B8D947" w14:textId="77777777" w:rsidTr="00175B2F">
        <w:trPr>
          <w:trHeight w:val="290"/>
        </w:trPr>
        <w:tc>
          <w:tcPr>
            <w:tcW w:w="537" w:type="pct"/>
          </w:tcPr>
          <w:p w14:paraId="4FF7AE20" w14:textId="77777777" w:rsidR="00B3440B" w:rsidRPr="00F22CE4" w:rsidRDefault="00B3440B" w:rsidP="00D65C19">
            <w:pPr>
              <w:autoSpaceDE w:val="0"/>
              <w:autoSpaceDN w:val="0"/>
              <w:adjustRightInd w:val="0"/>
              <w:spacing w:before="60" w:after="60" w:line="240" w:lineRule="auto"/>
              <w:rPr>
                <w:noProof/>
                <w:szCs w:val="24"/>
              </w:rPr>
            </w:pPr>
            <w:r>
              <w:rPr>
                <w:noProof/>
              </w:rPr>
              <w:t>3005.90.01</w:t>
            </w:r>
          </w:p>
        </w:tc>
        <w:tc>
          <w:tcPr>
            <w:tcW w:w="2806" w:type="pct"/>
          </w:tcPr>
          <w:p w14:paraId="6BDFDA1D" w14:textId="77777777" w:rsidR="00B3440B" w:rsidRPr="00F22CE4" w:rsidRDefault="00B3440B" w:rsidP="00D65C19">
            <w:pPr>
              <w:autoSpaceDE w:val="0"/>
              <w:autoSpaceDN w:val="0"/>
              <w:adjustRightInd w:val="0"/>
              <w:spacing w:before="60" w:after="60" w:line="240" w:lineRule="auto"/>
              <w:rPr>
                <w:noProof/>
                <w:szCs w:val="24"/>
              </w:rPr>
            </w:pPr>
            <w:r>
              <w:rPr>
                <w:noProof/>
              </w:rPr>
              <w:t>-- Bomuldsruller eller -pellets</w:t>
            </w:r>
          </w:p>
        </w:tc>
        <w:tc>
          <w:tcPr>
            <w:tcW w:w="1147" w:type="pct"/>
          </w:tcPr>
          <w:p w14:paraId="05BF78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7446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D9E9C7" w14:textId="77777777" w:rsidTr="00175B2F">
        <w:trPr>
          <w:trHeight w:val="290"/>
        </w:trPr>
        <w:tc>
          <w:tcPr>
            <w:tcW w:w="537" w:type="pct"/>
          </w:tcPr>
          <w:p w14:paraId="1E743736" w14:textId="77777777" w:rsidR="00B3440B" w:rsidRPr="00F22CE4" w:rsidRDefault="00B3440B" w:rsidP="00D65C19">
            <w:pPr>
              <w:autoSpaceDE w:val="0"/>
              <w:autoSpaceDN w:val="0"/>
              <w:adjustRightInd w:val="0"/>
              <w:spacing w:before="60" w:after="60" w:line="240" w:lineRule="auto"/>
              <w:rPr>
                <w:noProof/>
                <w:szCs w:val="24"/>
              </w:rPr>
            </w:pPr>
            <w:r>
              <w:rPr>
                <w:noProof/>
              </w:rPr>
              <w:t>3005.90.09</w:t>
            </w:r>
          </w:p>
        </w:tc>
        <w:tc>
          <w:tcPr>
            <w:tcW w:w="2806" w:type="pct"/>
          </w:tcPr>
          <w:p w14:paraId="6B76D1D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5DA4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6CBE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4747EE" w14:textId="77777777" w:rsidTr="00175B2F">
        <w:trPr>
          <w:trHeight w:val="290"/>
        </w:trPr>
        <w:tc>
          <w:tcPr>
            <w:tcW w:w="537" w:type="pct"/>
          </w:tcPr>
          <w:p w14:paraId="33EA2F1E"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30.06</w:t>
            </w:r>
          </w:p>
        </w:tc>
        <w:tc>
          <w:tcPr>
            <w:tcW w:w="2806" w:type="pct"/>
          </w:tcPr>
          <w:p w14:paraId="3A1E51BD" w14:textId="708D644F" w:rsidR="00B3440B" w:rsidRPr="00F22CE4" w:rsidRDefault="00B3440B" w:rsidP="007C257C">
            <w:pPr>
              <w:autoSpaceDE w:val="0"/>
              <w:autoSpaceDN w:val="0"/>
              <w:adjustRightInd w:val="0"/>
              <w:spacing w:before="60" w:after="60" w:line="240" w:lineRule="auto"/>
              <w:rPr>
                <w:noProof/>
                <w:szCs w:val="24"/>
              </w:rPr>
            </w:pPr>
            <w:r>
              <w:rPr>
                <w:noProof/>
              </w:rPr>
              <w:t>Farmaceutiske produkter som nævnt i bestemmelse 4 til dette kapitel:</w:t>
            </w:r>
          </w:p>
        </w:tc>
        <w:tc>
          <w:tcPr>
            <w:tcW w:w="1147" w:type="pct"/>
          </w:tcPr>
          <w:p w14:paraId="383290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D325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DD8270" w14:textId="77777777" w:rsidTr="007C257C">
        <w:trPr>
          <w:trHeight w:val="1116"/>
        </w:trPr>
        <w:tc>
          <w:tcPr>
            <w:tcW w:w="537" w:type="pct"/>
          </w:tcPr>
          <w:p w14:paraId="629F61F5" w14:textId="77777777" w:rsidR="00B3440B" w:rsidRPr="00F22CE4" w:rsidRDefault="00B3440B" w:rsidP="00D65C19">
            <w:pPr>
              <w:autoSpaceDE w:val="0"/>
              <w:autoSpaceDN w:val="0"/>
              <w:adjustRightInd w:val="0"/>
              <w:spacing w:before="60" w:after="60" w:line="240" w:lineRule="auto"/>
              <w:rPr>
                <w:noProof/>
                <w:szCs w:val="24"/>
              </w:rPr>
            </w:pPr>
            <w:r>
              <w:rPr>
                <w:noProof/>
              </w:rPr>
              <w:t>3006.10</w:t>
            </w:r>
          </w:p>
        </w:tc>
        <w:tc>
          <w:tcPr>
            <w:tcW w:w="2806" w:type="pct"/>
          </w:tcPr>
          <w:p w14:paraId="177DCE72" w14:textId="77777777" w:rsidR="00B3440B" w:rsidRPr="00F22CE4" w:rsidRDefault="00B3440B" w:rsidP="00D65C19">
            <w:pPr>
              <w:autoSpaceDE w:val="0"/>
              <w:autoSpaceDN w:val="0"/>
              <w:adjustRightInd w:val="0"/>
              <w:spacing w:before="60" w:after="60" w:line="240" w:lineRule="auto"/>
              <w:rPr>
                <w:noProof/>
                <w:szCs w:val="24"/>
              </w:rPr>
            </w:pPr>
            <w:r>
              <w:rPr>
                <w:noProof/>
              </w:rPr>
              <w:t>- Steril catgut, lignende sterile suturmaterialer (herunder steril resorberbar kirurgisk og dental tråd), samt steril vævslim til sårlukning efter kirurgiske indgreb; sterile laminaria; sterile resorberbare blodstillende midler til kirurgisk eller dental brug; sterile sammenvoksningsbarrierer til kirurgisk eller dental brug, også resorberbare:</w:t>
            </w:r>
          </w:p>
        </w:tc>
        <w:tc>
          <w:tcPr>
            <w:tcW w:w="1147" w:type="pct"/>
          </w:tcPr>
          <w:p w14:paraId="5065A8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EEF2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22F7DA" w14:textId="77777777" w:rsidTr="007C257C">
        <w:trPr>
          <w:trHeight w:val="453"/>
        </w:trPr>
        <w:tc>
          <w:tcPr>
            <w:tcW w:w="537" w:type="pct"/>
          </w:tcPr>
          <w:p w14:paraId="07E1FEFF" w14:textId="2B7EBFC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4003D4E" w14:textId="77777777" w:rsidR="00B3440B" w:rsidRPr="00F22CE4" w:rsidRDefault="00B3440B" w:rsidP="00D65C19">
            <w:pPr>
              <w:autoSpaceDE w:val="0"/>
              <w:autoSpaceDN w:val="0"/>
              <w:adjustRightInd w:val="0"/>
              <w:spacing w:before="60" w:after="60" w:line="240" w:lineRule="auto"/>
              <w:rPr>
                <w:noProof/>
                <w:szCs w:val="24"/>
              </w:rPr>
            </w:pPr>
            <w:r>
              <w:rPr>
                <w:noProof/>
              </w:rPr>
              <w:t>-- Plader, ark, film, folier, bånd og strimler, af plast undtagen celleplast, uden underlag og ikke forstærket, lamineret eller på lignende måde i forbindelse med andre materialer:</w:t>
            </w:r>
          </w:p>
        </w:tc>
        <w:tc>
          <w:tcPr>
            <w:tcW w:w="1147" w:type="pct"/>
          </w:tcPr>
          <w:p w14:paraId="183C83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8B89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B47B15" w14:textId="77777777" w:rsidTr="00175B2F">
        <w:trPr>
          <w:trHeight w:val="290"/>
        </w:trPr>
        <w:tc>
          <w:tcPr>
            <w:tcW w:w="537" w:type="pct"/>
          </w:tcPr>
          <w:p w14:paraId="508B5251" w14:textId="1E63CC8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E1CB64"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ethylen:</w:t>
            </w:r>
          </w:p>
        </w:tc>
        <w:tc>
          <w:tcPr>
            <w:tcW w:w="1147" w:type="pct"/>
          </w:tcPr>
          <w:p w14:paraId="704466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13F5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392D51" w14:textId="77777777" w:rsidTr="00175B2F">
        <w:trPr>
          <w:trHeight w:val="581"/>
        </w:trPr>
        <w:tc>
          <w:tcPr>
            <w:tcW w:w="537" w:type="pct"/>
          </w:tcPr>
          <w:p w14:paraId="01E29E83" w14:textId="77777777" w:rsidR="00B3440B" w:rsidRPr="00F22CE4" w:rsidRDefault="00B3440B" w:rsidP="00D65C19">
            <w:pPr>
              <w:autoSpaceDE w:val="0"/>
              <w:autoSpaceDN w:val="0"/>
              <w:adjustRightInd w:val="0"/>
              <w:spacing w:before="60" w:after="60" w:line="240" w:lineRule="auto"/>
              <w:rPr>
                <w:noProof/>
                <w:szCs w:val="24"/>
              </w:rPr>
            </w:pPr>
            <w:r>
              <w:rPr>
                <w:noProof/>
              </w:rPr>
              <w:t>3006.10.01</w:t>
            </w:r>
          </w:p>
        </w:tc>
        <w:tc>
          <w:tcPr>
            <w:tcW w:w="2806" w:type="pct"/>
          </w:tcPr>
          <w:p w14:paraId="6DE7BECF" w14:textId="2AD29788" w:rsidR="00B3440B" w:rsidRPr="00F22CE4" w:rsidRDefault="00B3440B" w:rsidP="007C257C">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6E900662" w14:textId="05170A9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651BF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091690" w14:textId="77777777" w:rsidTr="00175B2F">
        <w:trPr>
          <w:trHeight w:val="290"/>
        </w:trPr>
        <w:tc>
          <w:tcPr>
            <w:tcW w:w="537" w:type="pct"/>
          </w:tcPr>
          <w:p w14:paraId="118C3539" w14:textId="77777777" w:rsidR="00B3440B" w:rsidRPr="00F22CE4" w:rsidRDefault="00B3440B" w:rsidP="00D65C19">
            <w:pPr>
              <w:autoSpaceDE w:val="0"/>
              <w:autoSpaceDN w:val="0"/>
              <w:adjustRightInd w:val="0"/>
              <w:spacing w:before="60" w:after="60" w:line="240" w:lineRule="auto"/>
              <w:rPr>
                <w:noProof/>
                <w:szCs w:val="24"/>
              </w:rPr>
            </w:pPr>
            <w:r>
              <w:rPr>
                <w:noProof/>
              </w:rPr>
              <w:t>3006.10.05</w:t>
            </w:r>
          </w:p>
        </w:tc>
        <w:tc>
          <w:tcPr>
            <w:tcW w:w="2806" w:type="pct"/>
          </w:tcPr>
          <w:p w14:paraId="4AE2996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24127B" w14:textId="7BF6438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E5E1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2CB080" w14:textId="77777777" w:rsidTr="00175B2F">
        <w:trPr>
          <w:trHeight w:val="290"/>
        </w:trPr>
        <w:tc>
          <w:tcPr>
            <w:tcW w:w="537" w:type="pct"/>
          </w:tcPr>
          <w:p w14:paraId="59B36029" w14:textId="3E5A694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7CFA88"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propylen:</w:t>
            </w:r>
          </w:p>
        </w:tc>
        <w:tc>
          <w:tcPr>
            <w:tcW w:w="1147" w:type="pct"/>
          </w:tcPr>
          <w:p w14:paraId="42A413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9FAF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7E7FBB" w14:textId="77777777" w:rsidTr="00175B2F">
        <w:trPr>
          <w:trHeight w:val="290"/>
        </w:trPr>
        <w:tc>
          <w:tcPr>
            <w:tcW w:w="537" w:type="pct"/>
          </w:tcPr>
          <w:p w14:paraId="557BE814" w14:textId="3CEA122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D832F58" w14:textId="77777777" w:rsidR="00B3440B" w:rsidRPr="00F22CE4" w:rsidRDefault="00B3440B" w:rsidP="00D65C19">
            <w:pPr>
              <w:autoSpaceDE w:val="0"/>
              <w:autoSpaceDN w:val="0"/>
              <w:adjustRightInd w:val="0"/>
              <w:spacing w:before="60" w:after="60" w:line="240" w:lineRule="auto"/>
              <w:rPr>
                <w:noProof/>
                <w:szCs w:val="24"/>
              </w:rPr>
            </w:pPr>
            <w:r>
              <w:rPr>
                <w:noProof/>
              </w:rPr>
              <w:t>---- Biaksialt orienteret:</w:t>
            </w:r>
          </w:p>
        </w:tc>
        <w:tc>
          <w:tcPr>
            <w:tcW w:w="1147" w:type="pct"/>
          </w:tcPr>
          <w:p w14:paraId="7CBC01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A211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2D2EE6" w14:textId="77777777" w:rsidTr="00175B2F">
        <w:trPr>
          <w:trHeight w:val="290"/>
        </w:trPr>
        <w:tc>
          <w:tcPr>
            <w:tcW w:w="537" w:type="pct"/>
          </w:tcPr>
          <w:p w14:paraId="0EF6EAB9" w14:textId="77777777" w:rsidR="00B3440B" w:rsidRPr="00F22CE4" w:rsidRDefault="00B3440B" w:rsidP="00D65C19">
            <w:pPr>
              <w:autoSpaceDE w:val="0"/>
              <w:autoSpaceDN w:val="0"/>
              <w:adjustRightInd w:val="0"/>
              <w:spacing w:before="60" w:after="60" w:line="240" w:lineRule="auto"/>
              <w:rPr>
                <w:noProof/>
                <w:szCs w:val="24"/>
              </w:rPr>
            </w:pPr>
            <w:r>
              <w:rPr>
                <w:noProof/>
              </w:rPr>
              <w:t>3006.10.07</w:t>
            </w:r>
          </w:p>
        </w:tc>
        <w:tc>
          <w:tcPr>
            <w:tcW w:w="2806" w:type="pct"/>
          </w:tcPr>
          <w:p w14:paraId="3197811E" w14:textId="77777777" w:rsidR="00B3440B" w:rsidRPr="00F22CE4" w:rsidRDefault="00B3440B" w:rsidP="00D65C19">
            <w:pPr>
              <w:autoSpaceDE w:val="0"/>
              <w:autoSpaceDN w:val="0"/>
              <w:adjustRightInd w:val="0"/>
              <w:spacing w:before="60" w:after="60" w:line="240" w:lineRule="auto"/>
              <w:rPr>
                <w:noProof/>
                <w:szCs w:val="24"/>
              </w:rPr>
            </w:pPr>
            <w:r>
              <w:rPr>
                <w:noProof/>
              </w:rPr>
              <w:t>----- Med påtryk</w:t>
            </w:r>
          </w:p>
        </w:tc>
        <w:tc>
          <w:tcPr>
            <w:tcW w:w="1147" w:type="pct"/>
          </w:tcPr>
          <w:p w14:paraId="1C41216F" w14:textId="01EBB87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9AC68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C6DABF" w14:textId="77777777" w:rsidTr="00175B2F">
        <w:trPr>
          <w:trHeight w:val="290"/>
        </w:trPr>
        <w:tc>
          <w:tcPr>
            <w:tcW w:w="537" w:type="pct"/>
          </w:tcPr>
          <w:p w14:paraId="7E6D0957" w14:textId="77777777" w:rsidR="00B3440B" w:rsidRPr="00F22CE4" w:rsidRDefault="00B3440B" w:rsidP="00D65C19">
            <w:pPr>
              <w:autoSpaceDE w:val="0"/>
              <w:autoSpaceDN w:val="0"/>
              <w:adjustRightInd w:val="0"/>
              <w:spacing w:before="60" w:after="60" w:line="240" w:lineRule="auto"/>
              <w:rPr>
                <w:noProof/>
                <w:szCs w:val="24"/>
              </w:rPr>
            </w:pPr>
            <w:r>
              <w:rPr>
                <w:noProof/>
              </w:rPr>
              <w:t>3006.10.09</w:t>
            </w:r>
          </w:p>
        </w:tc>
        <w:tc>
          <w:tcPr>
            <w:tcW w:w="2806" w:type="pct"/>
          </w:tcPr>
          <w:p w14:paraId="380C3C0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66AD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146D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71F71E" w14:textId="77777777" w:rsidTr="00175B2F">
        <w:trPr>
          <w:trHeight w:val="290"/>
        </w:trPr>
        <w:tc>
          <w:tcPr>
            <w:tcW w:w="537" w:type="pct"/>
          </w:tcPr>
          <w:p w14:paraId="7FC2C513"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3006.10.11</w:t>
            </w:r>
          </w:p>
        </w:tc>
        <w:tc>
          <w:tcPr>
            <w:tcW w:w="2806" w:type="pct"/>
          </w:tcPr>
          <w:p w14:paraId="6E0F551F" w14:textId="6C0C07EE" w:rsidR="00B3440B" w:rsidRPr="00F22CE4" w:rsidRDefault="00B3440B" w:rsidP="007C257C">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5D4183C4" w14:textId="7029AD0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568D9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2F5D16" w14:textId="77777777" w:rsidTr="00175B2F">
        <w:trPr>
          <w:trHeight w:val="290"/>
        </w:trPr>
        <w:tc>
          <w:tcPr>
            <w:tcW w:w="537" w:type="pct"/>
          </w:tcPr>
          <w:p w14:paraId="3921F684" w14:textId="77777777" w:rsidR="00B3440B" w:rsidRPr="00F22CE4" w:rsidRDefault="00B3440B" w:rsidP="00D65C19">
            <w:pPr>
              <w:autoSpaceDE w:val="0"/>
              <w:autoSpaceDN w:val="0"/>
              <w:adjustRightInd w:val="0"/>
              <w:spacing w:before="60" w:after="60" w:line="240" w:lineRule="auto"/>
              <w:rPr>
                <w:noProof/>
                <w:szCs w:val="24"/>
              </w:rPr>
            </w:pPr>
            <w:r>
              <w:rPr>
                <w:noProof/>
              </w:rPr>
              <w:t>3006.10.13</w:t>
            </w:r>
          </w:p>
        </w:tc>
        <w:tc>
          <w:tcPr>
            <w:tcW w:w="2806" w:type="pct"/>
          </w:tcPr>
          <w:p w14:paraId="66FAFDC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E643E9" w14:textId="577B6E0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DC817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7FAE8C" w14:textId="77777777" w:rsidTr="00175B2F">
        <w:trPr>
          <w:trHeight w:val="290"/>
        </w:trPr>
        <w:tc>
          <w:tcPr>
            <w:tcW w:w="537" w:type="pct"/>
          </w:tcPr>
          <w:p w14:paraId="64131977" w14:textId="55EDB24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BC4C977"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styren eller akryl:</w:t>
            </w:r>
          </w:p>
        </w:tc>
        <w:tc>
          <w:tcPr>
            <w:tcW w:w="1147" w:type="pct"/>
          </w:tcPr>
          <w:p w14:paraId="5771AE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4F91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9BE530" w14:textId="77777777" w:rsidTr="007C257C">
        <w:trPr>
          <w:trHeight w:val="217"/>
        </w:trPr>
        <w:tc>
          <w:tcPr>
            <w:tcW w:w="537" w:type="pct"/>
          </w:tcPr>
          <w:p w14:paraId="3F5831F6" w14:textId="77777777" w:rsidR="00B3440B" w:rsidRPr="00F22CE4" w:rsidRDefault="00B3440B" w:rsidP="00D65C19">
            <w:pPr>
              <w:autoSpaceDE w:val="0"/>
              <w:autoSpaceDN w:val="0"/>
              <w:adjustRightInd w:val="0"/>
              <w:spacing w:before="60" w:after="60" w:line="240" w:lineRule="auto"/>
              <w:rPr>
                <w:noProof/>
                <w:szCs w:val="24"/>
              </w:rPr>
            </w:pPr>
            <w:r>
              <w:rPr>
                <w:noProof/>
              </w:rPr>
              <w:t>3006.10.15</w:t>
            </w:r>
          </w:p>
        </w:tc>
        <w:tc>
          <w:tcPr>
            <w:tcW w:w="2806" w:type="pct"/>
          </w:tcPr>
          <w:p w14:paraId="358182EF" w14:textId="24993943" w:rsidR="00B3440B" w:rsidRPr="00F22CE4" w:rsidRDefault="00B3440B" w:rsidP="007C257C">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4488D920" w14:textId="3F7B838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0FE73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4D5F32" w14:textId="77777777" w:rsidTr="00175B2F">
        <w:trPr>
          <w:trHeight w:val="290"/>
        </w:trPr>
        <w:tc>
          <w:tcPr>
            <w:tcW w:w="537" w:type="pct"/>
          </w:tcPr>
          <w:p w14:paraId="13B443B3" w14:textId="77777777" w:rsidR="00B3440B" w:rsidRPr="00F22CE4" w:rsidRDefault="00B3440B" w:rsidP="00D65C19">
            <w:pPr>
              <w:autoSpaceDE w:val="0"/>
              <w:autoSpaceDN w:val="0"/>
              <w:adjustRightInd w:val="0"/>
              <w:spacing w:before="60" w:after="60" w:line="240" w:lineRule="auto"/>
              <w:rPr>
                <w:noProof/>
                <w:szCs w:val="24"/>
              </w:rPr>
            </w:pPr>
            <w:r>
              <w:rPr>
                <w:noProof/>
              </w:rPr>
              <w:t>3006.10.17</w:t>
            </w:r>
          </w:p>
        </w:tc>
        <w:tc>
          <w:tcPr>
            <w:tcW w:w="2806" w:type="pct"/>
          </w:tcPr>
          <w:p w14:paraId="0595D4AA" w14:textId="2536864D" w:rsidR="00B3440B" w:rsidRPr="00F22CE4" w:rsidRDefault="00B3440B" w:rsidP="007C257C">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600C3ECB" w14:textId="580AFE8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0D1E5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36FE69" w14:textId="77777777" w:rsidTr="00175B2F">
        <w:trPr>
          <w:trHeight w:val="290"/>
        </w:trPr>
        <w:tc>
          <w:tcPr>
            <w:tcW w:w="537" w:type="pct"/>
          </w:tcPr>
          <w:p w14:paraId="7649C678" w14:textId="77777777" w:rsidR="00B3440B" w:rsidRPr="00F22CE4" w:rsidRDefault="00B3440B" w:rsidP="00D65C19">
            <w:pPr>
              <w:autoSpaceDE w:val="0"/>
              <w:autoSpaceDN w:val="0"/>
              <w:adjustRightInd w:val="0"/>
              <w:spacing w:before="60" w:after="60" w:line="240" w:lineRule="auto"/>
              <w:rPr>
                <w:noProof/>
                <w:szCs w:val="24"/>
              </w:rPr>
            </w:pPr>
            <w:r>
              <w:rPr>
                <w:noProof/>
              </w:rPr>
              <w:t>3006.10.19</w:t>
            </w:r>
          </w:p>
        </w:tc>
        <w:tc>
          <w:tcPr>
            <w:tcW w:w="2806" w:type="pct"/>
          </w:tcPr>
          <w:p w14:paraId="074FEA7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E2E79F" w14:textId="5CE2118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EDC73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C101E7" w14:textId="77777777" w:rsidTr="00175B2F">
        <w:trPr>
          <w:trHeight w:val="290"/>
        </w:trPr>
        <w:tc>
          <w:tcPr>
            <w:tcW w:w="537" w:type="pct"/>
          </w:tcPr>
          <w:p w14:paraId="3ACAD491" w14:textId="5664AD4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499106"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vinylklorid:</w:t>
            </w:r>
          </w:p>
        </w:tc>
        <w:tc>
          <w:tcPr>
            <w:tcW w:w="1147" w:type="pct"/>
          </w:tcPr>
          <w:p w14:paraId="2B4D5E8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3163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9D4BA9" w14:textId="77777777" w:rsidTr="00175B2F">
        <w:trPr>
          <w:trHeight w:val="290"/>
        </w:trPr>
        <w:tc>
          <w:tcPr>
            <w:tcW w:w="537" w:type="pct"/>
          </w:tcPr>
          <w:p w14:paraId="4672CD90" w14:textId="77777777" w:rsidR="00B3440B" w:rsidRPr="00F22CE4" w:rsidRDefault="00B3440B" w:rsidP="00D65C19">
            <w:pPr>
              <w:autoSpaceDE w:val="0"/>
              <w:autoSpaceDN w:val="0"/>
              <w:adjustRightInd w:val="0"/>
              <w:spacing w:before="60" w:after="60" w:line="240" w:lineRule="auto"/>
              <w:rPr>
                <w:noProof/>
                <w:szCs w:val="24"/>
              </w:rPr>
            </w:pPr>
            <w:r>
              <w:rPr>
                <w:noProof/>
              </w:rPr>
              <w:t>3006.10.21</w:t>
            </w:r>
          </w:p>
        </w:tc>
        <w:tc>
          <w:tcPr>
            <w:tcW w:w="2806" w:type="pct"/>
          </w:tcPr>
          <w:p w14:paraId="3D44F490" w14:textId="097D1F53" w:rsidR="00B3440B" w:rsidRPr="00F22CE4" w:rsidRDefault="00B3440B" w:rsidP="007C257C">
            <w:pPr>
              <w:autoSpaceDE w:val="0"/>
              <w:autoSpaceDN w:val="0"/>
              <w:adjustRightInd w:val="0"/>
              <w:spacing w:before="60" w:after="60" w:line="240" w:lineRule="auto"/>
              <w:rPr>
                <w:noProof/>
                <w:szCs w:val="24"/>
              </w:rPr>
            </w:pPr>
            <w:r>
              <w:rPr>
                <w:noProof/>
              </w:rPr>
              <w:t>---- Med indhold af blødgøringsmidler på 6 vægtprocent eller derover</w:t>
            </w:r>
          </w:p>
        </w:tc>
        <w:tc>
          <w:tcPr>
            <w:tcW w:w="1147" w:type="pct"/>
          </w:tcPr>
          <w:p w14:paraId="19671DB1" w14:textId="77D6E7F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3EADF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ECB9C4" w14:textId="77777777" w:rsidTr="007C257C">
        <w:trPr>
          <w:trHeight w:val="136"/>
        </w:trPr>
        <w:tc>
          <w:tcPr>
            <w:tcW w:w="537" w:type="pct"/>
          </w:tcPr>
          <w:p w14:paraId="216C4D97" w14:textId="77777777" w:rsidR="00B3440B" w:rsidRPr="00F22CE4" w:rsidRDefault="00B3440B" w:rsidP="00D65C19">
            <w:pPr>
              <w:autoSpaceDE w:val="0"/>
              <w:autoSpaceDN w:val="0"/>
              <w:adjustRightInd w:val="0"/>
              <w:spacing w:before="60" w:after="60" w:line="240" w:lineRule="auto"/>
              <w:rPr>
                <w:noProof/>
                <w:szCs w:val="24"/>
              </w:rPr>
            </w:pPr>
            <w:r>
              <w:rPr>
                <w:noProof/>
              </w:rPr>
              <w:t>3006.10.23</w:t>
            </w:r>
          </w:p>
        </w:tc>
        <w:tc>
          <w:tcPr>
            <w:tcW w:w="2806" w:type="pct"/>
          </w:tcPr>
          <w:p w14:paraId="52E9605D" w14:textId="37CAEBF9" w:rsidR="00B3440B" w:rsidRPr="00F22CE4" w:rsidRDefault="00B3440B" w:rsidP="007C257C">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5E22A6B3" w14:textId="5613BE6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26215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01AE23" w14:textId="77777777" w:rsidTr="00175B2F">
        <w:trPr>
          <w:trHeight w:val="290"/>
        </w:trPr>
        <w:tc>
          <w:tcPr>
            <w:tcW w:w="537" w:type="pct"/>
          </w:tcPr>
          <w:p w14:paraId="0F9F53F8" w14:textId="77777777" w:rsidR="00B3440B" w:rsidRPr="00F22CE4" w:rsidRDefault="00B3440B" w:rsidP="00D65C19">
            <w:pPr>
              <w:autoSpaceDE w:val="0"/>
              <w:autoSpaceDN w:val="0"/>
              <w:adjustRightInd w:val="0"/>
              <w:spacing w:before="60" w:after="60" w:line="240" w:lineRule="auto"/>
              <w:rPr>
                <w:noProof/>
                <w:szCs w:val="24"/>
              </w:rPr>
            </w:pPr>
            <w:r>
              <w:rPr>
                <w:noProof/>
              </w:rPr>
              <w:t>3006.10.25</w:t>
            </w:r>
          </w:p>
        </w:tc>
        <w:tc>
          <w:tcPr>
            <w:tcW w:w="2806" w:type="pct"/>
          </w:tcPr>
          <w:p w14:paraId="6E651A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BD2090" w14:textId="6625250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D96F3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C3DB0E" w14:textId="77777777" w:rsidTr="00175B2F">
        <w:trPr>
          <w:trHeight w:val="290"/>
        </w:trPr>
        <w:tc>
          <w:tcPr>
            <w:tcW w:w="537" w:type="pct"/>
          </w:tcPr>
          <w:p w14:paraId="02825FA4" w14:textId="434BD40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E9BD1C5" w14:textId="77777777" w:rsidR="00B3440B" w:rsidRPr="00F22CE4" w:rsidRDefault="00B3440B" w:rsidP="00D65C19">
            <w:pPr>
              <w:autoSpaceDE w:val="0"/>
              <w:autoSpaceDN w:val="0"/>
              <w:adjustRightInd w:val="0"/>
              <w:spacing w:before="60" w:after="60" w:line="240" w:lineRule="auto"/>
              <w:rPr>
                <w:noProof/>
                <w:szCs w:val="24"/>
              </w:rPr>
            </w:pPr>
            <w:r>
              <w:rPr>
                <w:noProof/>
              </w:rPr>
              <w:t>--- Af polykarbonater, alkydharpikser, polyallylestere eller andre polyestere:</w:t>
            </w:r>
          </w:p>
        </w:tc>
        <w:tc>
          <w:tcPr>
            <w:tcW w:w="1147" w:type="pct"/>
          </w:tcPr>
          <w:p w14:paraId="1ACB5F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1939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EDDC07" w14:textId="77777777" w:rsidTr="00175B2F">
        <w:trPr>
          <w:trHeight w:val="290"/>
        </w:trPr>
        <w:tc>
          <w:tcPr>
            <w:tcW w:w="537" w:type="pct"/>
          </w:tcPr>
          <w:p w14:paraId="0DB78992" w14:textId="756F26F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2565A7" w14:textId="77777777" w:rsidR="00B3440B" w:rsidRPr="00F22CE4" w:rsidRDefault="00B3440B" w:rsidP="00D65C19">
            <w:pPr>
              <w:autoSpaceDE w:val="0"/>
              <w:autoSpaceDN w:val="0"/>
              <w:adjustRightInd w:val="0"/>
              <w:spacing w:before="60" w:after="60" w:line="240" w:lineRule="auto"/>
              <w:rPr>
                <w:noProof/>
                <w:szCs w:val="24"/>
              </w:rPr>
            </w:pPr>
            <w:r>
              <w:rPr>
                <w:noProof/>
              </w:rPr>
              <w:t>---- Af polykarbonater:</w:t>
            </w:r>
          </w:p>
        </w:tc>
        <w:tc>
          <w:tcPr>
            <w:tcW w:w="1147" w:type="pct"/>
          </w:tcPr>
          <w:p w14:paraId="16B999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494B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BCDBB1" w14:textId="77777777" w:rsidTr="007C257C">
        <w:trPr>
          <w:trHeight w:val="114"/>
        </w:trPr>
        <w:tc>
          <w:tcPr>
            <w:tcW w:w="537" w:type="pct"/>
          </w:tcPr>
          <w:p w14:paraId="2F1EC93E" w14:textId="77777777" w:rsidR="00B3440B" w:rsidRPr="00F22CE4" w:rsidRDefault="00B3440B" w:rsidP="00D65C19">
            <w:pPr>
              <w:autoSpaceDE w:val="0"/>
              <w:autoSpaceDN w:val="0"/>
              <w:adjustRightInd w:val="0"/>
              <w:spacing w:before="60" w:after="60" w:line="240" w:lineRule="auto"/>
              <w:rPr>
                <w:noProof/>
                <w:szCs w:val="24"/>
              </w:rPr>
            </w:pPr>
            <w:r>
              <w:rPr>
                <w:noProof/>
              </w:rPr>
              <w:t>3006.10.29</w:t>
            </w:r>
          </w:p>
        </w:tc>
        <w:tc>
          <w:tcPr>
            <w:tcW w:w="2806" w:type="pct"/>
          </w:tcPr>
          <w:p w14:paraId="4B1B1B0D" w14:textId="7ECB8B8A" w:rsidR="00B3440B" w:rsidRPr="00F22CE4" w:rsidRDefault="00B3440B" w:rsidP="007C257C">
            <w:pPr>
              <w:autoSpaceDE w:val="0"/>
              <w:autoSpaceDN w:val="0"/>
              <w:adjustRightInd w:val="0"/>
              <w:spacing w:before="60" w:after="60" w:line="240" w:lineRule="auto"/>
              <w:rPr>
                <w:noProof/>
                <w:szCs w:val="24"/>
              </w:rPr>
            </w:pPr>
            <w:r>
              <w:rPr>
                <w:noProof/>
              </w:rPr>
              <w:t>----- Af tykkelse ikke over 0,25 mm og af bredde over 20 cm, med påtryk</w:t>
            </w:r>
          </w:p>
        </w:tc>
        <w:tc>
          <w:tcPr>
            <w:tcW w:w="1147" w:type="pct"/>
          </w:tcPr>
          <w:p w14:paraId="69E99F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8BAE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52366A" w14:textId="77777777" w:rsidTr="00175B2F">
        <w:trPr>
          <w:trHeight w:val="290"/>
        </w:trPr>
        <w:tc>
          <w:tcPr>
            <w:tcW w:w="537" w:type="pct"/>
          </w:tcPr>
          <w:p w14:paraId="7F44CF24"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3006.10.31</w:t>
            </w:r>
          </w:p>
        </w:tc>
        <w:tc>
          <w:tcPr>
            <w:tcW w:w="2806" w:type="pct"/>
          </w:tcPr>
          <w:p w14:paraId="0DCBA0F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EB44E6" w14:textId="52CA3F6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7BF20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AF3EBF" w14:textId="77777777" w:rsidTr="00175B2F">
        <w:trPr>
          <w:trHeight w:val="290"/>
        </w:trPr>
        <w:tc>
          <w:tcPr>
            <w:tcW w:w="537" w:type="pct"/>
          </w:tcPr>
          <w:p w14:paraId="3EFE8090" w14:textId="1D7D575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96D81F" w14:textId="77777777" w:rsidR="00B3440B" w:rsidRPr="00F22CE4" w:rsidRDefault="00B3440B" w:rsidP="00D65C19">
            <w:pPr>
              <w:autoSpaceDE w:val="0"/>
              <w:autoSpaceDN w:val="0"/>
              <w:adjustRightInd w:val="0"/>
              <w:spacing w:before="60" w:after="60" w:line="240" w:lineRule="auto"/>
              <w:rPr>
                <w:noProof/>
                <w:szCs w:val="24"/>
              </w:rPr>
            </w:pPr>
            <w:r>
              <w:rPr>
                <w:noProof/>
              </w:rPr>
              <w:t>---- Af poly(ethylentereftalat):</w:t>
            </w:r>
          </w:p>
        </w:tc>
        <w:tc>
          <w:tcPr>
            <w:tcW w:w="1147" w:type="pct"/>
          </w:tcPr>
          <w:p w14:paraId="69EE05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63B8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548956" w14:textId="77777777" w:rsidTr="007C257C">
        <w:trPr>
          <w:trHeight w:val="174"/>
        </w:trPr>
        <w:tc>
          <w:tcPr>
            <w:tcW w:w="537" w:type="pct"/>
          </w:tcPr>
          <w:p w14:paraId="3D071734" w14:textId="77777777" w:rsidR="00B3440B" w:rsidRPr="00F22CE4" w:rsidRDefault="00B3440B" w:rsidP="00D65C19">
            <w:pPr>
              <w:autoSpaceDE w:val="0"/>
              <w:autoSpaceDN w:val="0"/>
              <w:adjustRightInd w:val="0"/>
              <w:spacing w:before="60" w:after="60" w:line="240" w:lineRule="auto"/>
              <w:rPr>
                <w:noProof/>
                <w:szCs w:val="24"/>
              </w:rPr>
            </w:pPr>
            <w:r>
              <w:rPr>
                <w:noProof/>
              </w:rPr>
              <w:t>3006.10.33</w:t>
            </w:r>
          </w:p>
        </w:tc>
        <w:tc>
          <w:tcPr>
            <w:tcW w:w="2806" w:type="pct"/>
          </w:tcPr>
          <w:p w14:paraId="5411FC6F" w14:textId="61B53666" w:rsidR="00B3440B" w:rsidRPr="00F22CE4" w:rsidRDefault="00B3440B" w:rsidP="007C257C">
            <w:pPr>
              <w:autoSpaceDE w:val="0"/>
              <w:autoSpaceDN w:val="0"/>
              <w:adjustRightInd w:val="0"/>
              <w:spacing w:before="60" w:after="60" w:line="240" w:lineRule="auto"/>
              <w:rPr>
                <w:noProof/>
                <w:szCs w:val="24"/>
              </w:rPr>
            </w:pPr>
            <w:r>
              <w:rPr>
                <w:noProof/>
              </w:rPr>
              <w:t>----- Af tykkelse ikke over 0,25 mm og af bredde over 20 cm, med påtryk</w:t>
            </w:r>
          </w:p>
        </w:tc>
        <w:tc>
          <w:tcPr>
            <w:tcW w:w="1147" w:type="pct"/>
          </w:tcPr>
          <w:p w14:paraId="510E004C" w14:textId="57E5999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12E32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2DE1ED" w14:textId="77777777" w:rsidTr="00175B2F">
        <w:trPr>
          <w:trHeight w:val="290"/>
        </w:trPr>
        <w:tc>
          <w:tcPr>
            <w:tcW w:w="537" w:type="pct"/>
          </w:tcPr>
          <w:p w14:paraId="3A254F21" w14:textId="77777777" w:rsidR="00B3440B" w:rsidRPr="00F22CE4" w:rsidRDefault="00B3440B" w:rsidP="00D65C19">
            <w:pPr>
              <w:autoSpaceDE w:val="0"/>
              <w:autoSpaceDN w:val="0"/>
              <w:adjustRightInd w:val="0"/>
              <w:spacing w:before="60" w:after="60" w:line="240" w:lineRule="auto"/>
              <w:rPr>
                <w:noProof/>
                <w:szCs w:val="24"/>
              </w:rPr>
            </w:pPr>
            <w:r>
              <w:rPr>
                <w:noProof/>
              </w:rPr>
              <w:t>3006.10.35</w:t>
            </w:r>
          </w:p>
        </w:tc>
        <w:tc>
          <w:tcPr>
            <w:tcW w:w="2806" w:type="pct"/>
          </w:tcPr>
          <w:p w14:paraId="445989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F2EAB6" w14:textId="2A1F846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72324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7B2DA6" w14:textId="77777777" w:rsidTr="00175B2F">
        <w:trPr>
          <w:trHeight w:val="290"/>
        </w:trPr>
        <w:tc>
          <w:tcPr>
            <w:tcW w:w="537" w:type="pct"/>
          </w:tcPr>
          <w:p w14:paraId="2D411611" w14:textId="77777777" w:rsidR="00B3440B" w:rsidRPr="00F22CE4" w:rsidRDefault="00B3440B" w:rsidP="00D65C19">
            <w:pPr>
              <w:autoSpaceDE w:val="0"/>
              <w:autoSpaceDN w:val="0"/>
              <w:adjustRightInd w:val="0"/>
              <w:spacing w:before="60" w:after="60" w:line="240" w:lineRule="auto"/>
              <w:rPr>
                <w:noProof/>
                <w:szCs w:val="24"/>
              </w:rPr>
            </w:pPr>
            <w:r>
              <w:rPr>
                <w:noProof/>
              </w:rPr>
              <w:t>3006.10.37</w:t>
            </w:r>
          </w:p>
        </w:tc>
        <w:tc>
          <w:tcPr>
            <w:tcW w:w="2806" w:type="pct"/>
          </w:tcPr>
          <w:p w14:paraId="34F8634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05006B" w14:textId="02D2908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EDE5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FDAAEE" w14:textId="77777777" w:rsidTr="00175B2F">
        <w:trPr>
          <w:trHeight w:val="290"/>
        </w:trPr>
        <w:tc>
          <w:tcPr>
            <w:tcW w:w="537" w:type="pct"/>
          </w:tcPr>
          <w:p w14:paraId="6F932845" w14:textId="55342E8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7CDFB7" w14:textId="77777777" w:rsidR="00B3440B" w:rsidRPr="00F22CE4" w:rsidRDefault="00B3440B" w:rsidP="00D65C19">
            <w:pPr>
              <w:autoSpaceDE w:val="0"/>
              <w:autoSpaceDN w:val="0"/>
              <w:adjustRightInd w:val="0"/>
              <w:spacing w:before="60" w:after="60" w:line="240" w:lineRule="auto"/>
              <w:rPr>
                <w:noProof/>
                <w:szCs w:val="24"/>
              </w:rPr>
            </w:pPr>
            <w:r>
              <w:rPr>
                <w:noProof/>
              </w:rPr>
              <w:t>--- Af cellulose eller kemiske derivater deraf:</w:t>
            </w:r>
          </w:p>
        </w:tc>
        <w:tc>
          <w:tcPr>
            <w:tcW w:w="1147" w:type="pct"/>
          </w:tcPr>
          <w:p w14:paraId="009F6B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DA26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05C582" w14:textId="77777777" w:rsidTr="00175B2F">
        <w:trPr>
          <w:trHeight w:val="290"/>
        </w:trPr>
        <w:tc>
          <w:tcPr>
            <w:tcW w:w="537" w:type="pct"/>
          </w:tcPr>
          <w:p w14:paraId="4B932AE0" w14:textId="77777777" w:rsidR="00B3440B" w:rsidRPr="00F22CE4" w:rsidRDefault="00B3440B" w:rsidP="00D65C19">
            <w:pPr>
              <w:autoSpaceDE w:val="0"/>
              <w:autoSpaceDN w:val="0"/>
              <w:adjustRightInd w:val="0"/>
              <w:spacing w:before="60" w:after="60" w:line="240" w:lineRule="auto"/>
              <w:rPr>
                <w:noProof/>
                <w:szCs w:val="24"/>
              </w:rPr>
            </w:pPr>
            <w:r>
              <w:rPr>
                <w:noProof/>
              </w:rPr>
              <w:t>3006.10.39</w:t>
            </w:r>
          </w:p>
        </w:tc>
        <w:tc>
          <w:tcPr>
            <w:tcW w:w="2806" w:type="pct"/>
          </w:tcPr>
          <w:p w14:paraId="67E0B8FA" w14:textId="77777777" w:rsidR="00B3440B" w:rsidRPr="00F22CE4" w:rsidRDefault="00B3440B" w:rsidP="00D65C19">
            <w:pPr>
              <w:autoSpaceDE w:val="0"/>
              <w:autoSpaceDN w:val="0"/>
              <w:adjustRightInd w:val="0"/>
              <w:spacing w:before="60" w:after="60" w:line="240" w:lineRule="auto"/>
              <w:rPr>
                <w:noProof/>
                <w:szCs w:val="24"/>
              </w:rPr>
            </w:pPr>
            <w:r>
              <w:rPr>
                <w:noProof/>
              </w:rPr>
              <w:t>---- Af vulkanfiber</w:t>
            </w:r>
          </w:p>
        </w:tc>
        <w:tc>
          <w:tcPr>
            <w:tcW w:w="1147" w:type="pct"/>
          </w:tcPr>
          <w:p w14:paraId="332534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5618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960A46" w14:textId="77777777" w:rsidTr="00175B2F">
        <w:trPr>
          <w:trHeight w:val="290"/>
        </w:trPr>
        <w:tc>
          <w:tcPr>
            <w:tcW w:w="537" w:type="pct"/>
          </w:tcPr>
          <w:p w14:paraId="4F76EE88" w14:textId="77777777" w:rsidR="00B3440B" w:rsidRPr="00F22CE4" w:rsidRDefault="00B3440B" w:rsidP="00D65C19">
            <w:pPr>
              <w:autoSpaceDE w:val="0"/>
              <w:autoSpaceDN w:val="0"/>
              <w:adjustRightInd w:val="0"/>
              <w:spacing w:before="60" w:after="60" w:line="240" w:lineRule="auto"/>
              <w:rPr>
                <w:noProof/>
                <w:szCs w:val="24"/>
              </w:rPr>
            </w:pPr>
            <w:r>
              <w:rPr>
                <w:noProof/>
              </w:rPr>
              <w:t>3006.10.41</w:t>
            </w:r>
          </w:p>
        </w:tc>
        <w:tc>
          <w:tcPr>
            <w:tcW w:w="2806" w:type="pct"/>
          </w:tcPr>
          <w:p w14:paraId="20A9BD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CD7ADE" w14:textId="65BEAA0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7EF68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49E4A5" w14:textId="77777777" w:rsidTr="00175B2F">
        <w:trPr>
          <w:trHeight w:val="290"/>
        </w:trPr>
        <w:tc>
          <w:tcPr>
            <w:tcW w:w="537" w:type="pct"/>
          </w:tcPr>
          <w:p w14:paraId="6514F72B"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w:t>
            </w:r>
          </w:p>
        </w:tc>
        <w:tc>
          <w:tcPr>
            <w:tcW w:w="2806" w:type="pct"/>
          </w:tcPr>
          <w:p w14:paraId="705B215B" w14:textId="77777777" w:rsidR="00B3440B" w:rsidRPr="00F22CE4" w:rsidRDefault="00B3440B" w:rsidP="00D65C19">
            <w:pPr>
              <w:autoSpaceDE w:val="0"/>
              <w:autoSpaceDN w:val="0"/>
              <w:adjustRightInd w:val="0"/>
              <w:spacing w:before="60" w:after="60" w:line="240" w:lineRule="auto"/>
              <w:rPr>
                <w:noProof/>
                <w:szCs w:val="24"/>
              </w:rPr>
            </w:pPr>
            <w:r>
              <w:rPr>
                <w:noProof/>
              </w:rPr>
              <w:t>--- Af anden plast:</w:t>
            </w:r>
          </w:p>
        </w:tc>
        <w:tc>
          <w:tcPr>
            <w:tcW w:w="1147" w:type="pct"/>
          </w:tcPr>
          <w:p w14:paraId="731BA0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DA3C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84A91E" w14:textId="77777777" w:rsidTr="007C257C">
        <w:trPr>
          <w:trHeight w:val="196"/>
        </w:trPr>
        <w:tc>
          <w:tcPr>
            <w:tcW w:w="537" w:type="pct"/>
          </w:tcPr>
          <w:p w14:paraId="4DD55E44" w14:textId="77777777" w:rsidR="00B3440B" w:rsidRPr="00F22CE4" w:rsidRDefault="00B3440B" w:rsidP="00D65C19">
            <w:pPr>
              <w:autoSpaceDE w:val="0"/>
              <w:autoSpaceDN w:val="0"/>
              <w:adjustRightInd w:val="0"/>
              <w:spacing w:before="60" w:after="60" w:line="240" w:lineRule="auto"/>
              <w:rPr>
                <w:noProof/>
                <w:szCs w:val="24"/>
              </w:rPr>
            </w:pPr>
            <w:r>
              <w:rPr>
                <w:noProof/>
              </w:rPr>
              <w:t>3006.10.43</w:t>
            </w:r>
          </w:p>
        </w:tc>
        <w:tc>
          <w:tcPr>
            <w:tcW w:w="2806" w:type="pct"/>
          </w:tcPr>
          <w:p w14:paraId="0D8E25C2" w14:textId="77777777" w:rsidR="00B3440B" w:rsidRPr="00F22CE4" w:rsidRDefault="00B3440B" w:rsidP="00D65C19">
            <w:pPr>
              <w:autoSpaceDE w:val="0"/>
              <w:autoSpaceDN w:val="0"/>
              <w:adjustRightInd w:val="0"/>
              <w:spacing w:before="60" w:after="60" w:line="240" w:lineRule="auto"/>
              <w:rPr>
                <w:noProof/>
                <w:szCs w:val="24"/>
              </w:rPr>
            </w:pPr>
            <w:r>
              <w:rPr>
                <w:noProof/>
              </w:rPr>
              <w:t>---- Af poly(vinylbutyral), polyamider, aminoplast eller fenolplast</w:t>
            </w:r>
          </w:p>
        </w:tc>
        <w:tc>
          <w:tcPr>
            <w:tcW w:w="1147" w:type="pct"/>
          </w:tcPr>
          <w:p w14:paraId="214B28CB" w14:textId="62F1C23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B68B8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7E50F4" w14:textId="77777777" w:rsidTr="00175B2F">
        <w:trPr>
          <w:trHeight w:val="290"/>
        </w:trPr>
        <w:tc>
          <w:tcPr>
            <w:tcW w:w="537" w:type="pct"/>
          </w:tcPr>
          <w:p w14:paraId="0B58B80C" w14:textId="7438329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9957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B19F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43C8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988820" w14:textId="77777777" w:rsidTr="007C257C">
        <w:trPr>
          <w:trHeight w:val="236"/>
        </w:trPr>
        <w:tc>
          <w:tcPr>
            <w:tcW w:w="537" w:type="pct"/>
          </w:tcPr>
          <w:p w14:paraId="7EF48C16" w14:textId="77777777" w:rsidR="00B3440B" w:rsidRPr="00F22CE4" w:rsidRDefault="00B3440B" w:rsidP="00D65C19">
            <w:pPr>
              <w:autoSpaceDE w:val="0"/>
              <w:autoSpaceDN w:val="0"/>
              <w:adjustRightInd w:val="0"/>
              <w:spacing w:before="60" w:after="60" w:line="240" w:lineRule="auto"/>
              <w:rPr>
                <w:noProof/>
                <w:szCs w:val="24"/>
              </w:rPr>
            </w:pPr>
            <w:r>
              <w:rPr>
                <w:noProof/>
              </w:rPr>
              <w:t>3006.10.45</w:t>
            </w:r>
          </w:p>
        </w:tc>
        <w:tc>
          <w:tcPr>
            <w:tcW w:w="2806" w:type="pct"/>
          </w:tcPr>
          <w:p w14:paraId="06AF141E" w14:textId="7FF4DE43" w:rsidR="00B3440B" w:rsidRPr="00F22CE4" w:rsidRDefault="00B3440B" w:rsidP="007C257C">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05A37A93" w14:textId="7552A28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BA20B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F20E37" w14:textId="77777777" w:rsidTr="00175B2F">
        <w:trPr>
          <w:trHeight w:val="581"/>
        </w:trPr>
        <w:tc>
          <w:tcPr>
            <w:tcW w:w="537" w:type="pct"/>
          </w:tcPr>
          <w:p w14:paraId="70AB16E7" w14:textId="77777777" w:rsidR="00B3440B" w:rsidRPr="00F22CE4" w:rsidRDefault="00B3440B" w:rsidP="00D65C19">
            <w:pPr>
              <w:autoSpaceDE w:val="0"/>
              <w:autoSpaceDN w:val="0"/>
              <w:adjustRightInd w:val="0"/>
              <w:spacing w:before="60" w:after="60" w:line="240" w:lineRule="auto"/>
              <w:rPr>
                <w:noProof/>
                <w:szCs w:val="24"/>
              </w:rPr>
            </w:pPr>
            <w:r>
              <w:rPr>
                <w:noProof/>
              </w:rPr>
              <w:t>3006.10.47</w:t>
            </w:r>
          </w:p>
        </w:tc>
        <w:tc>
          <w:tcPr>
            <w:tcW w:w="2806" w:type="pct"/>
          </w:tcPr>
          <w:p w14:paraId="6E9A8F9B" w14:textId="6FFFB02A" w:rsidR="00B3440B" w:rsidRPr="00F22CE4" w:rsidRDefault="00B3440B" w:rsidP="007C257C">
            <w:pPr>
              <w:autoSpaceDE w:val="0"/>
              <w:autoSpaceDN w:val="0"/>
              <w:adjustRightInd w:val="0"/>
              <w:spacing w:before="60" w:after="60" w:line="240" w:lineRule="auto"/>
              <w:rPr>
                <w:noProof/>
                <w:szCs w:val="24"/>
              </w:rPr>
            </w:pPr>
            <w:r>
              <w:rPr>
                <w:noProof/>
              </w:rPr>
              <w:t>----- Af fluorholdige polymerer af tykkelse ikke over 0,25 mm og af bredde over 20 cm</w:t>
            </w:r>
          </w:p>
        </w:tc>
        <w:tc>
          <w:tcPr>
            <w:tcW w:w="1147" w:type="pct"/>
          </w:tcPr>
          <w:p w14:paraId="3A8418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ADF0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84A294" w14:textId="77777777" w:rsidTr="00175B2F">
        <w:trPr>
          <w:trHeight w:val="290"/>
        </w:trPr>
        <w:tc>
          <w:tcPr>
            <w:tcW w:w="537" w:type="pct"/>
          </w:tcPr>
          <w:p w14:paraId="3818286D"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3006.10.49</w:t>
            </w:r>
          </w:p>
        </w:tc>
        <w:tc>
          <w:tcPr>
            <w:tcW w:w="2806" w:type="pct"/>
          </w:tcPr>
          <w:p w14:paraId="11D3AC4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84C8A2" w14:textId="6F64850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111A2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C446CF" w14:textId="77777777" w:rsidTr="00175B2F">
        <w:trPr>
          <w:trHeight w:val="290"/>
        </w:trPr>
        <w:tc>
          <w:tcPr>
            <w:tcW w:w="537" w:type="pct"/>
          </w:tcPr>
          <w:p w14:paraId="275DD2A8" w14:textId="202CFA2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673BC7" w14:textId="77777777" w:rsidR="00B3440B" w:rsidRPr="00F22CE4" w:rsidRDefault="00B3440B" w:rsidP="00D65C19">
            <w:pPr>
              <w:autoSpaceDE w:val="0"/>
              <w:autoSpaceDN w:val="0"/>
              <w:adjustRightInd w:val="0"/>
              <w:spacing w:before="60" w:after="60" w:line="240" w:lineRule="auto"/>
              <w:rPr>
                <w:noProof/>
                <w:szCs w:val="24"/>
              </w:rPr>
            </w:pPr>
            <w:r>
              <w:rPr>
                <w:noProof/>
              </w:rPr>
              <w:t>-- Andre plader, ark, film, folier, bånd og strimler, af plast:</w:t>
            </w:r>
          </w:p>
        </w:tc>
        <w:tc>
          <w:tcPr>
            <w:tcW w:w="1147" w:type="pct"/>
          </w:tcPr>
          <w:p w14:paraId="746D21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9B3E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C41910" w14:textId="77777777" w:rsidTr="00175B2F">
        <w:trPr>
          <w:trHeight w:val="581"/>
        </w:trPr>
        <w:tc>
          <w:tcPr>
            <w:tcW w:w="537" w:type="pct"/>
          </w:tcPr>
          <w:p w14:paraId="4BDD7054" w14:textId="77777777" w:rsidR="00B3440B" w:rsidRPr="00F22CE4" w:rsidRDefault="00B3440B" w:rsidP="00D65C19">
            <w:pPr>
              <w:autoSpaceDE w:val="0"/>
              <w:autoSpaceDN w:val="0"/>
              <w:adjustRightInd w:val="0"/>
              <w:spacing w:before="60" w:after="60" w:line="240" w:lineRule="auto"/>
              <w:rPr>
                <w:noProof/>
                <w:szCs w:val="24"/>
              </w:rPr>
            </w:pPr>
            <w:r>
              <w:rPr>
                <w:noProof/>
              </w:rPr>
              <w:t>3006.10.51</w:t>
            </w:r>
          </w:p>
        </w:tc>
        <w:tc>
          <w:tcPr>
            <w:tcW w:w="2806" w:type="pct"/>
          </w:tcPr>
          <w:p w14:paraId="092B2D8C" w14:textId="77777777" w:rsidR="00B3440B" w:rsidRPr="00F22CE4" w:rsidRDefault="00B3440B" w:rsidP="00D65C19">
            <w:pPr>
              <w:autoSpaceDE w:val="0"/>
              <w:autoSpaceDN w:val="0"/>
              <w:adjustRightInd w:val="0"/>
              <w:spacing w:before="60" w:after="60" w:line="240" w:lineRule="auto"/>
              <w:rPr>
                <w:noProof/>
                <w:szCs w:val="24"/>
              </w:rPr>
            </w:pPr>
            <w:r>
              <w:rPr>
                <w:noProof/>
              </w:rPr>
              <w:t>--- I blokke af regelmæssig geometrisk form, undtagen polymerer af vinylklorid eller af regenereret cellulose</w:t>
            </w:r>
          </w:p>
        </w:tc>
        <w:tc>
          <w:tcPr>
            <w:tcW w:w="1147" w:type="pct"/>
          </w:tcPr>
          <w:p w14:paraId="587EFDF8" w14:textId="3934BB6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AE1F0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F7E213" w14:textId="77777777" w:rsidTr="00175B2F">
        <w:trPr>
          <w:trHeight w:val="290"/>
        </w:trPr>
        <w:tc>
          <w:tcPr>
            <w:tcW w:w="537" w:type="pct"/>
          </w:tcPr>
          <w:p w14:paraId="460266EF" w14:textId="77777777" w:rsidR="00B3440B" w:rsidRPr="00F22CE4" w:rsidRDefault="00B3440B" w:rsidP="00D65C19">
            <w:pPr>
              <w:autoSpaceDE w:val="0"/>
              <w:autoSpaceDN w:val="0"/>
              <w:adjustRightInd w:val="0"/>
              <w:spacing w:before="60" w:after="60" w:line="240" w:lineRule="auto"/>
              <w:rPr>
                <w:noProof/>
                <w:szCs w:val="24"/>
              </w:rPr>
            </w:pPr>
            <w:r>
              <w:rPr>
                <w:noProof/>
              </w:rPr>
              <w:t>3006.10.53</w:t>
            </w:r>
          </w:p>
        </w:tc>
        <w:tc>
          <w:tcPr>
            <w:tcW w:w="2806" w:type="pct"/>
          </w:tcPr>
          <w:p w14:paraId="6533BC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DE3C52" w14:textId="564832B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4BCCC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70B64B" w14:textId="77777777" w:rsidTr="00175B2F">
        <w:trPr>
          <w:trHeight w:val="581"/>
        </w:trPr>
        <w:tc>
          <w:tcPr>
            <w:tcW w:w="537" w:type="pct"/>
          </w:tcPr>
          <w:p w14:paraId="55A8BCC8" w14:textId="0706BDB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5F223E" w14:textId="77BA3A9B" w:rsidR="00B3440B" w:rsidRPr="00F22CE4" w:rsidRDefault="00B3440B" w:rsidP="007C257C">
            <w:pPr>
              <w:autoSpaceDE w:val="0"/>
              <w:autoSpaceDN w:val="0"/>
              <w:adjustRightInd w:val="0"/>
              <w:spacing w:before="60" w:after="60" w:line="240" w:lineRule="auto"/>
              <w:rPr>
                <w:noProof/>
                <w:szCs w:val="24"/>
              </w:rPr>
            </w:pPr>
            <w:r>
              <w:rPr>
                <w:noProof/>
              </w:rPr>
              <w:t>-- Trikotagestof af bredde ikke over 30 cm, med indhold af elastomergarn eller gummitråde på 5 vægtprocent eller derover:</w:t>
            </w:r>
          </w:p>
        </w:tc>
        <w:tc>
          <w:tcPr>
            <w:tcW w:w="1147" w:type="pct"/>
          </w:tcPr>
          <w:p w14:paraId="6DB179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88F0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4A3F18" w14:textId="77777777" w:rsidTr="00175B2F">
        <w:trPr>
          <w:trHeight w:val="581"/>
        </w:trPr>
        <w:tc>
          <w:tcPr>
            <w:tcW w:w="537" w:type="pct"/>
          </w:tcPr>
          <w:p w14:paraId="4B0E3DB4" w14:textId="48ECDA0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61EFCA" w14:textId="49B6BC4A" w:rsidR="00B3440B" w:rsidRPr="00F22CE4" w:rsidRDefault="00B3440B" w:rsidP="007C257C">
            <w:pPr>
              <w:autoSpaceDE w:val="0"/>
              <w:autoSpaceDN w:val="0"/>
              <w:adjustRightInd w:val="0"/>
              <w:spacing w:before="60" w:after="60" w:line="240" w:lineRule="auto"/>
              <w:rPr>
                <w:noProof/>
                <w:szCs w:val="24"/>
              </w:rPr>
            </w:pPr>
            <w:r>
              <w:rPr>
                <w:noProof/>
              </w:rPr>
              <w:t>--- Med indhold af elastomergarn på 5 vægtprocent eller derover, men uden indhold af gummitråde:</w:t>
            </w:r>
          </w:p>
        </w:tc>
        <w:tc>
          <w:tcPr>
            <w:tcW w:w="1147" w:type="pct"/>
          </w:tcPr>
          <w:p w14:paraId="54390A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577C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C50AF6" w14:textId="77777777" w:rsidTr="00175B2F">
        <w:trPr>
          <w:trHeight w:val="290"/>
        </w:trPr>
        <w:tc>
          <w:tcPr>
            <w:tcW w:w="537" w:type="pct"/>
          </w:tcPr>
          <w:p w14:paraId="7963509C" w14:textId="77777777" w:rsidR="00B3440B" w:rsidRPr="00F22CE4" w:rsidRDefault="00B3440B" w:rsidP="00D65C19">
            <w:pPr>
              <w:autoSpaceDE w:val="0"/>
              <w:autoSpaceDN w:val="0"/>
              <w:adjustRightInd w:val="0"/>
              <w:spacing w:before="60" w:after="60" w:line="240" w:lineRule="auto"/>
              <w:rPr>
                <w:noProof/>
                <w:szCs w:val="24"/>
              </w:rPr>
            </w:pPr>
            <w:r>
              <w:rPr>
                <w:noProof/>
              </w:rPr>
              <w:t>3006.10.59</w:t>
            </w:r>
          </w:p>
        </w:tc>
        <w:tc>
          <w:tcPr>
            <w:tcW w:w="2806" w:type="pct"/>
          </w:tcPr>
          <w:p w14:paraId="72186927"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2D8700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25F2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3DEC26" w14:textId="77777777" w:rsidTr="00175B2F">
        <w:trPr>
          <w:trHeight w:val="290"/>
        </w:trPr>
        <w:tc>
          <w:tcPr>
            <w:tcW w:w="537" w:type="pct"/>
          </w:tcPr>
          <w:p w14:paraId="6B425874" w14:textId="77777777" w:rsidR="00B3440B" w:rsidRPr="00F22CE4" w:rsidRDefault="00B3440B" w:rsidP="00D65C19">
            <w:pPr>
              <w:autoSpaceDE w:val="0"/>
              <w:autoSpaceDN w:val="0"/>
              <w:adjustRightInd w:val="0"/>
              <w:spacing w:before="60" w:after="60" w:line="240" w:lineRule="auto"/>
              <w:rPr>
                <w:noProof/>
                <w:szCs w:val="24"/>
              </w:rPr>
            </w:pPr>
            <w:r>
              <w:rPr>
                <w:noProof/>
              </w:rPr>
              <w:t>3006.10.61</w:t>
            </w:r>
          </w:p>
        </w:tc>
        <w:tc>
          <w:tcPr>
            <w:tcW w:w="2806" w:type="pct"/>
          </w:tcPr>
          <w:p w14:paraId="6B4859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939594" w14:textId="7DCC812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5DE3F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011EF5" w14:textId="77777777" w:rsidTr="00175B2F">
        <w:trPr>
          <w:trHeight w:val="290"/>
        </w:trPr>
        <w:tc>
          <w:tcPr>
            <w:tcW w:w="537" w:type="pct"/>
          </w:tcPr>
          <w:p w14:paraId="149943E6" w14:textId="4A2CD77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CE9D1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6CEF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3BDF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AFC283" w14:textId="77777777" w:rsidTr="00175B2F">
        <w:trPr>
          <w:trHeight w:val="290"/>
        </w:trPr>
        <w:tc>
          <w:tcPr>
            <w:tcW w:w="537" w:type="pct"/>
          </w:tcPr>
          <w:p w14:paraId="730D636F" w14:textId="77777777" w:rsidR="00B3440B" w:rsidRPr="00F22CE4" w:rsidRDefault="00B3440B" w:rsidP="00D65C19">
            <w:pPr>
              <w:autoSpaceDE w:val="0"/>
              <w:autoSpaceDN w:val="0"/>
              <w:adjustRightInd w:val="0"/>
              <w:spacing w:before="60" w:after="60" w:line="240" w:lineRule="auto"/>
              <w:rPr>
                <w:noProof/>
                <w:szCs w:val="24"/>
              </w:rPr>
            </w:pPr>
            <w:r>
              <w:rPr>
                <w:noProof/>
              </w:rPr>
              <w:t>3006.10.63</w:t>
            </w:r>
          </w:p>
        </w:tc>
        <w:tc>
          <w:tcPr>
            <w:tcW w:w="2806" w:type="pct"/>
          </w:tcPr>
          <w:p w14:paraId="63AC8FA2"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6E0F32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1F09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05EFC0" w14:textId="77777777" w:rsidTr="00175B2F">
        <w:trPr>
          <w:trHeight w:val="290"/>
        </w:trPr>
        <w:tc>
          <w:tcPr>
            <w:tcW w:w="537" w:type="pct"/>
          </w:tcPr>
          <w:p w14:paraId="26C5FA27" w14:textId="77777777" w:rsidR="00B3440B" w:rsidRPr="00F22CE4" w:rsidRDefault="00B3440B" w:rsidP="00D65C19">
            <w:pPr>
              <w:autoSpaceDE w:val="0"/>
              <w:autoSpaceDN w:val="0"/>
              <w:adjustRightInd w:val="0"/>
              <w:spacing w:before="60" w:after="60" w:line="240" w:lineRule="auto"/>
              <w:rPr>
                <w:noProof/>
                <w:szCs w:val="24"/>
              </w:rPr>
            </w:pPr>
            <w:r>
              <w:rPr>
                <w:noProof/>
              </w:rPr>
              <w:t>3006.10.65</w:t>
            </w:r>
          </w:p>
        </w:tc>
        <w:tc>
          <w:tcPr>
            <w:tcW w:w="2806" w:type="pct"/>
          </w:tcPr>
          <w:p w14:paraId="141A667D" w14:textId="77777777" w:rsidR="00B3440B" w:rsidRPr="00F22CE4" w:rsidRDefault="00B3440B" w:rsidP="00D65C19">
            <w:pPr>
              <w:autoSpaceDE w:val="0"/>
              <w:autoSpaceDN w:val="0"/>
              <w:adjustRightInd w:val="0"/>
              <w:spacing w:before="60" w:after="60" w:line="240" w:lineRule="auto"/>
              <w:rPr>
                <w:noProof/>
                <w:szCs w:val="24"/>
              </w:rPr>
            </w:pPr>
            <w:r>
              <w:rPr>
                <w:noProof/>
              </w:rPr>
              <w:t>---- Af uld, fine dyrehår, bomuld eller kemofibre</w:t>
            </w:r>
          </w:p>
        </w:tc>
        <w:tc>
          <w:tcPr>
            <w:tcW w:w="1147" w:type="pct"/>
          </w:tcPr>
          <w:p w14:paraId="53DA855A" w14:textId="49C06A0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13AB3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6DBC70" w14:textId="77777777" w:rsidTr="00175B2F">
        <w:trPr>
          <w:trHeight w:val="290"/>
        </w:trPr>
        <w:tc>
          <w:tcPr>
            <w:tcW w:w="537" w:type="pct"/>
          </w:tcPr>
          <w:p w14:paraId="32CB6AF3" w14:textId="77777777" w:rsidR="00B3440B" w:rsidRPr="00F22CE4" w:rsidRDefault="00B3440B" w:rsidP="00D65C19">
            <w:pPr>
              <w:autoSpaceDE w:val="0"/>
              <w:autoSpaceDN w:val="0"/>
              <w:adjustRightInd w:val="0"/>
              <w:spacing w:before="60" w:after="60" w:line="240" w:lineRule="auto"/>
              <w:rPr>
                <w:noProof/>
                <w:szCs w:val="24"/>
              </w:rPr>
            </w:pPr>
            <w:r>
              <w:rPr>
                <w:noProof/>
              </w:rPr>
              <w:t>3006.10.67</w:t>
            </w:r>
          </w:p>
        </w:tc>
        <w:tc>
          <w:tcPr>
            <w:tcW w:w="2806" w:type="pct"/>
          </w:tcPr>
          <w:p w14:paraId="40D2B52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7D9BCC" w14:textId="3915897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3CEC5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9411F6" w14:textId="77777777" w:rsidTr="00175B2F">
        <w:trPr>
          <w:trHeight w:val="581"/>
        </w:trPr>
        <w:tc>
          <w:tcPr>
            <w:tcW w:w="537" w:type="pct"/>
          </w:tcPr>
          <w:p w14:paraId="22E2DDAB" w14:textId="7E9F5103" w:rsidR="00B3440B" w:rsidRPr="00F22CE4" w:rsidRDefault="00B3440B" w:rsidP="007C257C">
            <w:pPr>
              <w:pageBreakBefore/>
              <w:autoSpaceDE w:val="0"/>
              <w:autoSpaceDN w:val="0"/>
              <w:adjustRightInd w:val="0"/>
              <w:spacing w:before="60" w:after="60" w:line="240" w:lineRule="auto"/>
              <w:rPr>
                <w:noProof/>
                <w:szCs w:val="24"/>
              </w:rPr>
            </w:pPr>
          </w:p>
        </w:tc>
        <w:tc>
          <w:tcPr>
            <w:tcW w:w="2806" w:type="pct"/>
          </w:tcPr>
          <w:p w14:paraId="745EBFCF" w14:textId="32E3AE63" w:rsidR="00B3440B" w:rsidRPr="00F22CE4" w:rsidRDefault="00B3440B" w:rsidP="007C257C">
            <w:pPr>
              <w:autoSpaceDE w:val="0"/>
              <w:autoSpaceDN w:val="0"/>
              <w:adjustRightInd w:val="0"/>
              <w:spacing w:before="60" w:after="60" w:line="240" w:lineRule="auto"/>
              <w:rPr>
                <w:noProof/>
                <w:szCs w:val="24"/>
              </w:rPr>
            </w:pPr>
            <w:r>
              <w:rPr>
                <w:noProof/>
              </w:rPr>
              <w:t>-- Trikotagestof af bredde ikke over 30 cm, ikke tariferet andetsteds i denne position:</w:t>
            </w:r>
          </w:p>
        </w:tc>
        <w:tc>
          <w:tcPr>
            <w:tcW w:w="1147" w:type="pct"/>
          </w:tcPr>
          <w:p w14:paraId="71F16E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27DE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D18088" w14:textId="77777777" w:rsidTr="00175B2F">
        <w:trPr>
          <w:trHeight w:val="290"/>
        </w:trPr>
        <w:tc>
          <w:tcPr>
            <w:tcW w:w="537" w:type="pct"/>
          </w:tcPr>
          <w:p w14:paraId="1581FDE9" w14:textId="77777777" w:rsidR="00B3440B" w:rsidRPr="00F22CE4" w:rsidRDefault="00B3440B" w:rsidP="00D65C19">
            <w:pPr>
              <w:autoSpaceDE w:val="0"/>
              <w:autoSpaceDN w:val="0"/>
              <w:adjustRightInd w:val="0"/>
              <w:spacing w:before="60" w:after="60" w:line="240" w:lineRule="auto"/>
              <w:rPr>
                <w:noProof/>
                <w:szCs w:val="24"/>
              </w:rPr>
            </w:pPr>
            <w:r>
              <w:rPr>
                <w:noProof/>
              </w:rPr>
              <w:t>3006.10.69</w:t>
            </w:r>
          </w:p>
        </w:tc>
        <w:tc>
          <w:tcPr>
            <w:tcW w:w="2806" w:type="pct"/>
          </w:tcPr>
          <w:p w14:paraId="36F68A91"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2B2EBB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EE8E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DC98D4" w14:textId="77777777" w:rsidTr="00175B2F">
        <w:trPr>
          <w:trHeight w:val="290"/>
        </w:trPr>
        <w:tc>
          <w:tcPr>
            <w:tcW w:w="537" w:type="pct"/>
          </w:tcPr>
          <w:p w14:paraId="3C3CCAFB" w14:textId="77777777" w:rsidR="00B3440B" w:rsidRPr="00F22CE4" w:rsidRDefault="00B3440B" w:rsidP="00D65C19">
            <w:pPr>
              <w:autoSpaceDE w:val="0"/>
              <w:autoSpaceDN w:val="0"/>
              <w:adjustRightInd w:val="0"/>
              <w:spacing w:before="60" w:after="60" w:line="240" w:lineRule="auto"/>
              <w:rPr>
                <w:noProof/>
                <w:szCs w:val="24"/>
              </w:rPr>
            </w:pPr>
            <w:r>
              <w:rPr>
                <w:noProof/>
              </w:rPr>
              <w:t>3006.10.71</w:t>
            </w:r>
          </w:p>
        </w:tc>
        <w:tc>
          <w:tcPr>
            <w:tcW w:w="2806" w:type="pct"/>
          </w:tcPr>
          <w:p w14:paraId="0343D67B" w14:textId="77777777" w:rsidR="00B3440B" w:rsidRPr="00F22CE4" w:rsidRDefault="00B3440B" w:rsidP="00D65C19">
            <w:pPr>
              <w:autoSpaceDE w:val="0"/>
              <w:autoSpaceDN w:val="0"/>
              <w:adjustRightInd w:val="0"/>
              <w:spacing w:before="60" w:after="60" w:line="240" w:lineRule="auto"/>
              <w:rPr>
                <w:noProof/>
                <w:szCs w:val="24"/>
              </w:rPr>
            </w:pPr>
            <w:r>
              <w:rPr>
                <w:noProof/>
              </w:rPr>
              <w:t>--- Af uld, fine dyrehår, bomuld eller kemofibre</w:t>
            </w:r>
          </w:p>
        </w:tc>
        <w:tc>
          <w:tcPr>
            <w:tcW w:w="1147" w:type="pct"/>
          </w:tcPr>
          <w:p w14:paraId="5C87D13F" w14:textId="5799497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17350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7B723D" w14:textId="77777777" w:rsidTr="00175B2F">
        <w:trPr>
          <w:trHeight w:val="290"/>
        </w:trPr>
        <w:tc>
          <w:tcPr>
            <w:tcW w:w="537" w:type="pct"/>
          </w:tcPr>
          <w:p w14:paraId="6CDFC458" w14:textId="77777777" w:rsidR="00B3440B" w:rsidRPr="00F22CE4" w:rsidRDefault="00B3440B" w:rsidP="00D65C19">
            <w:pPr>
              <w:autoSpaceDE w:val="0"/>
              <w:autoSpaceDN w:val="0"/>
              <w:adjustRightInd w:val="0"/>
              <w:spacing w:before="60" w:after="60" w:line="240" w:lineRule="auto"/>
              <w:rPr>
                <w:noProof/>
                <w:szCs w:val="24"/>
              </w:rPr>
            </w:pPr>
            <w:r>
              <w:rPr>
                <w:noProof/>
              </w:rPr>
              <w:t>3006.10.73</w:t>
            </w:r>
          </w:p>
        </w:tc>
        <w:tc>
          <w:tcPr>
            <w:tcW w:w="2806" w:type="pct"/>
          </w:tcPr>
          <w:p w14:paraId="5F7C612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A8C2E8" w14:textId="79F9D81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24A03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732790" w14:textId="77777777" w:rsidTr="00175B2F">
        <w:trPr>
          <w:trHeight w:val="871"/>
        </w:trPr>
        <w:tc>
          <w:tcPr>
            <w:tcW w:w="537" w:type="pct"/>
          </w:tcPr>
          <w:p w14:paraId="56DA7410" w14:textId="0737969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A37BEE" w14:textId="77777777" w:rsidR="00B3440B" w:rsidRPr="00F22CE4" w:rsidRDefault="00B3440B" w:rsidP="00D65C19">
            <w:pPr>
              <w:autoSpaceDE w:val="0"/>
              <w:autoSpaceDN w:val="0"/>
              <w:adjustRightInd w:val="0"/>
              <w:spacing w:before="60" w:after="60" w:line="240" w:lineRule="auto"/>
              <w:rPr>
                <w:noProof/>
                <w:szCs w:val="24"/>
              </w:rPr>
            </w:pPr>
            <w:r>
              <w:rPr>
                <w:noProof/>
              </w:rPr>
              <w:t>-- Trikotagestof, kædestolsvarer (herunder varer fremstillet på hæklegallonmaskiner), bortset fra varer af uld eller fine dyrehår, af bomuld eller kemofibre, ikke andetsteds tariferet eller henhørende under denne pos.:</w:t>
            </w:r>
          </w:p>
        </w:tc>
        <w:tc>
          <w:tcPr>
            <w:tcW w:w="1147" w:type="pct"/>
          </w:tcPr>
          <w:p w14:paraId="3BD625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671A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832EF3" w14:textId="77777777" w:rsidTr="00175B2F">
        <w:trPr>
          <w:trHeight w:val="290"/>
        </w:trPr>
        <w:tc>
          <w:tcPr>
            <w:tcW w:w="537" w:type="pct"/>
          </w:tcPr>
          <w:p w14:paraId="5BC16E97" w14:textId="77777777" w:rsidR="00B3440B" w:rsidRPr="00F22CE4" w:rsidRDefault="00B3440B" w:rsidP="00D65C19">
            <w:pPr>
              <w:autoSpaceDE w:val="0"/>
              <w:autoSpaceDN w:val="0"/>
              <w:adjustRightInd w:val="0"/>
              <w:spacing w:before="60" w:after="60" w:line="240" w:lineRule="auto"/>
              <w:rPr>
                <w:noProof/>
                <w:szCs w:val="24"/>
              </w:rPr>
            </w:pPr>
            <w:r>
              <w:rPr>
                <w:noProof/>
              </w:rPr>
              <w:t>3006.10.75</w:t>
            </w:r>
          </w:p>
        </w:tc>
        <w:tc>
          <w:tcPr>
            <w:tcW w:w="2806" w:type="pct"/>
          </w:tcPr>
          <w:p w14:paraId="26BC884C"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29C5A5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6EBE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D496AF" w14:textId="77777777" w:rsidTr="00175B2F">
        <w:trPr>
          <w:trHeight w:val="290"/>
        </w:trPr>
        <w:tc>
          <w:tcPr>
            <w:tcW w:w="537" w:type="pct"/>
          </w:tcPr>
          <w:p w14:paraId="58ACEF40" w14:textId="77777777" w:rsidR="00B3440B" w:rsidRPr="00F22CE4" w:rsidRDefault="00B3440B" w:rsidP="00D65C19">
            <w:pPr>
              <w:autoSpaceDE w:val="0"/>
              <w:autoSpaceDN w:val="0"/>
              <w:adjustRightInd w:val="0"/>
              <w:spacing w:before="60" w:after="60" w:line="240" w:lineRule="auto"/>
              <w:rPr>
                <w:noProof/>
                <w:szCs w:val="24"/>
              </w:rPr>
            </w:pPr>
            <w:r>
              <w:rPr>
                <w:noProof/>
              </w:rPr>
              <w:t>3006.10.79</w:t>
            </w:r>
          </w:p>
        </w:tc>
        <w:tc>
          <w:tcPr>
            <w:tcW w:w="2806" w:type="pct"/>
          </w:tcPr>
          <w:p w14:paraId="7D63555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CD1A48" w14:textId="064F09A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57620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ADDB98" w14:textId="77777777" w:rsidTr="00175B2F">
        <w:trPr>
          <w:trHeight w:val="290"/>
        </w:trPr>
        <w:tc>
          <w:tcPr>
            <w:tcW w:w="537" w:type="pct"/>
          </w:tcPr>
          <w:p w14:paraId="19A5A559" w14:textId="77777777" w:rsidR="00B3440B" w:rsidRPr="00F22CE4" w:rsidRDefault="00B3440B" w:rsidP="00D65C19">
            <w:pPr>
              <w:autoSpaceDE w:val="0"/>
              <w:autoSpaceDN w:val="0"/>
              <w:adjustRightInd w:val="0"/>
              <w:spacing w:before="60" w:after="60" w:line="240" w:lineRule="auto"/>
              <w:rPr>
                <w:noProof/>
                <w:szCs w:val="24"/>
              </w:rPr>
            </w:pPr>
            <w:r>
              <w:rPr>
                <w:noProof/>
              </w:rPr>
              <w:t>3006.10.89</w:t>
            </w:r>
          </w:p>
        </w:tc>
        <w:tc>
          <w:tcPr>
            <w:tcW w:w="2806" w:type="pct"/>
          </w:tcPr>
          <w:p w14:paraId="02C4FE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71E1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F3A2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BCDDF8" w14:textId="77777777" w:rsidTr="00175B2F">
        <w:trPr>
          <w:trHeight w:val="290"/>
        </w:trPr>
        <w:tc>
          <w:tcPr>
            <w:tcW w:w="537" w:type="pct"/>
          </w:tcPr>
          <w:p w14:paraId="36CE40EB" w14:textId="77777777" w:rsidR="00B3440B" w:rsidRPr="00F22CE4" w:rsidRDefault="00B3440B" w:rsidP="00D65C19">
            <w:pPr>
              <w:autoSpaceDE w:val="0"/>
              <w:autoSpaceDN w:val="0"/>
              <w:adjustRightInd w:val="0"/>
              <w:spacing w:before="60" w:after="60" w:line="240" w:lineRule="auto"/>
              <w:rPr>
                <w:noProof/>
                <w:szCs w:val="24"/>
              </w:rPr>
            </w:pPr>
            <w:r>
              <w:rPr>
                <w:noProof/>
              </w:rPr>
              <w:t>3006.20.00</w:t>
            </w:r>
          </w:p>
        </w:tc>
        <w:tc>
          <w:tcPr>
            <w:tcW w:w="2806" w:type="pct"/>
          </w:tcPr>
          <w:p w14:paraId="219D4406" w14:textId="77777777" w:rsidR="00B3440B" w:rsidRPr="00F22CE4" w:rsidRDefault="00B3440B" w:rsidP="00D65C19">
            <w:pPr>
              <w:autoSpaceDE w:val="0"/>
              <w:autoSpaceDN w:val="0"/>
              <w:adjustRightInd w:val="0"/>
              <w:spacing w:before="60" w:after="60" w:line="240" w:lineRule="auto"/>
              <w:rPr>
                <w:noProof/>
                <w:szCs w:val="24"/>
              </w:rPr>
            </w:pPr>
            <w:r>
              <w:rPr>
                <w:noProof/>
              </w:rPr>
              <w:t>- Reagensmidler til blodtypebestemmelse</w:t>
            </w:r>
          </w:p>
        </w:tc>
        <w:tc>
          <w:tcPr>
            <w:tcW w:w="1147" w:type="pct"/>
          </w:tcPr>
          <w:p w14:paraId="29476D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2F61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686AF7" w14:textId="77777777" w:rsidTr="00175B2F">
        <w:trPr>
          <w:trHeight w:val="581"/>
        </w:trPr>
        <w:tc>
          <w:tcPr>
            <w:tcW w:w="537" w:type="pct"/>
          </w:tcPr>
          <w:p w14:paraId="209C44D8" w14:textId="77777777" w:rsidR="00B3440B" w:rsidRPr="00F22CE4" w:rsidRDefault="00B3440B" w:rsidP="00D65C19">
            <w:pPr>
              <w:autoSpaceDE w:val="0"/>
              <w:autoSpaceDN w:val="0"/>
              <w:adjustRightInd w:val="0"/>
              <w:spacing w:before="60" w:after="60" w:line="240" w:lineRule="auto"/>
              <w:rPr>
                <w:noProof/>
                <w:szCs w:val="24"/>
              </w:rPr>
            </w:pPr>
            <w:r>
              <w:rPr>
                <w:noProof/>
              </w:rPr>
              <w:t>3006.30.00</w:t>
            </w:r>
          </w:p>
        </w:tc>
        <w:tc>
          <w:tcPr>
            <w:tcW w:w="2806" w:type="pct"/>
          </w:tcPr>
          <w:p w14:paraId="2609CC77" w14:textId="77777777" w:rsidR="00B3440B" w:rsidRPr="00F22CE4" w:rsidRDefault="00B3440B" w:rsidP="00D65C19">
            <w:pPr>
              <w:autoSpaceDE w:val="0"/>
              <w:autoSpaceDN w:val="0"/>
              <w:adjustRightInd w:val="0"/>
              <w:spacing w:before="60" w:after="60" w:line="240" w:lineRule="auto"/>
              <w:rPr>
                <w:noProof/>
                <w:szCs w:val="24"/>
              </w:rPr>
            </w:pPr>
            <w:r>
              <w:rPr>
                <w:noProof/>
              </w:rPr>
              <w:t>- Kontrastmidler til røntgenundersøgelser; diagnostiske reagensmidler til ind- eller udvortes brug</w:t>
            </w:r>
          </w:p>
        </w:tc>
        <w:tc>
          <w:tcPr>
            <w:tcW w:w="1147" w:type="pct"/>
          </w:tcPr>
          <w:p w14:paraId="60F5BB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209E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E88A07" w14:textId="77777777" w:rsidTr="007C257C">
        <w:trPr>
          <w:trHeight w:val="387"/>
        </w:trPr>
        <w:tc>
          <w:tcPr>
            <w:tcW w:w="537" w:type="pct"/>
          </w:tcPr>
          <w:p w14:paraId="44DC785F"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3006.40</w:t>
            </w:r>
          </w:p>
        </w:tc>
        <w:tc>
          <w:tcPr>
            <w:tcW w:w="2806" w:type="pct"/>
          </w:tcPr>
          <w:p w14:paraId="5902AAE7" w14:textId="77777777" w:rsidR="00B3440B" w:rsidRPr="00F22CE4" w:rsidRDefault="00B3440B" w:rsidP="00D65C19">
            <w:pPr>
              <w:autoSpaceDE w:val="0"/>
              <w:autoSpaceDN w:val="0"/>
              <w:adjustRightInd w:val="0"/>
              <w:spacing w:before="60" w:after="60" w:line="240" w:lineRule="auto"/>
              <w:rPr>
                <w:noProof/>
                <w:szCs w:val="24"/>
              </w:rPr>
            </w:pPr>
            <w:r>
              <w:rPr>
                <w:noProof/>
              </w:rPr>
              <w:t>- Dentalcement og andre tandfyldningsmidler; cement til sammensætning af knoglebrud:</w:t>
            </w:r>
          </w:p>
        </w:tc>
        <w:tc>
          <w:tcPr>
            <w:tcW w:w="1147" w:type="pct"/>
          </w:tcPr>
          <w:p w14:paraId="56634A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26DC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BB6087" w14:textId="77777777" w:rsidTr="00175B2F">
        <w:trPr>
          <w:trHeight w:val="290"/>
        </w:trPr>
        <w:tc>
          <w:tcPr>
            <w:tcW w:w="537" w:type="pct"/>
          </w:tcPr>
          <w:p w14:paraId="17042934" w14:textId="77777777" w:rsidR="00B3440B" w:rsidRPr="00F22CE4" w:rsidRDefault="00B3440B" w:rsidP="00D65C19">
            <w:pPr>
              <w:autoSpaceDE w:val="0"/>
              <w:autoSpaceDN w:val="0"/>
              <w:adjustRightInd w:val="0"/>
              <w:spacing w:before="60" w:after="60" w:line="240" w:lineRule="auto"/>
              <w:rPr>
                <w:noProof/>
                <w:szCs w:val="24"/>
              </w:rPr>
            </w:pPr>
            <w:r>
              <w:rPr>
                <w:noProof/>
              </w:rPr>
              <w:t>3006.40.01</w:t>
            </w:r>
          </w:p>
        </w:tc>
        <w:tc>
          <w:tcPr>
            <w:tcW w:w="2806" w:type="pct"/>
          </w:tcPr>
          <w:p w14:paraId="15AD70B5" w14:textId="77777777" w:rsidR="00B3440B" w:rsidRPr="00F22CE4" w:rsidRDefault="00B3440B" w:rsidP="00D65C19">
            <w:pPr>
              <w:autoSpaceDE w:val="0"/>
              <w:autoSpaceDN w:val="0"/>
              <w:adjustRightInd w:val="0"/>
              <w:spacing w:before="60" w:after="60" w:line="240" w:lineRule="auto"/>
              <w:rPr>
                <w:noProof/>
                <w:szCs w:val="24"/>
              </w:rPr>
            </w:pPr>
            <w:r>
              <w:rPr>
                <w:noProof/>
              </w:rPr>
              <w:t>-- Dentalcement og andre tandfyldningsmidler</w:t>
            </w:r>
          </w:p>
        </w:tc>
        <w:tc>
          <w:tcPr>
            <w:tcW w:w="1147" w:type="pct"/>
          </w:tcPr>
          <w:p w14:paraId="39C987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6B98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33718F" w14:textId="77777777" w:rsidTr="00175B2F">
        <w:trPr>
          <w:trHeight w:val="290"/>
        </w:trPr>
        <w:tc>
          <w:tcPr>
            <w:tcW w:w="537" w:type="pct"/>
          </w:tcPr>
          <w:p w14:paraId="1C730020" w14:textId="77777777" w:rsidR="00B3440B" w:rsidRPr="00F22CE4" w:rsidRDefault="00B3440B" w:rsidP="00D65C19">
            <w:pPr>
              <w:autoSpaceDE w:val="0"/>
              <w:autoSpaceDN w:val="0"/>
              <w:adjustRightInd w:val="0"/>
              <w:spacing w:before="60" w:after="60" w:line="240" w:lineRule="auto"/>
              <w:rPr>
                <w:noProof/>
                <w:szCs w:val="24"/>
              </w:rPr>
            </w:pPr>
            <w:r>
              <w:rPr>
                <w:noProof/>
              </w:rPr>
              <w:t>3006.40.09</w:t>
            </w:r>
          </w:p>
        </w:tc>
        <w:tc>
          <w:tcPr>
            <w:tcW w:w="2806" w:type="pct"/>
          </w:tcPr>
          <w:p w14:paraId="02D88061" w14:textId="77777777" w:rsidR="00B3440B" w:rsidRPr="00F22CE4" w:rsidRDefault="00B3440B" w:rsidP="00D65C19">
            <w:pPr>
              <w:autoSpaceDE w:val="0"/>
              <w:autoSpaceDN w:val="0"/>
              <w:adjustRightInd w:val="0"/>
              <w:spacing w:before="60" w:after="60" w:line="240" w:lineRule="auto"/>
              <w:rPr>
                <w:noProof/>
                <w:szCs w:val="24"/>
              </w:rPr>
            </w:pPr>
            <w:r>
              <w:rPr>
                <w:noProof/>
              </w:rPr>
              <w:t>-- Cement til sammensætning af knoglebrud</w:t>
            </w:r>
          </w:p>
        </w:tc>
        <w:tc>
          <w:tcPr>
            <w:tcW w:w="1147" w:type="pct"/>
          </w:tcPr>
          <w:p w14:paraId="46C1B7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B992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48229E" w14:textId="77777777" w:rsidTr="00175B2F">
        <w:trPr>
          <w:trHeight w:val="290"/>
        </w:trPr>
        <w:tc>
          <w:tcPr>
            <w:tcW w:w="537" w:type="pct"/>
          </w:tcPr>
          <w:p w14:paraId="62984E7E" w14:textId="77777777" w:rsidR="00B3440B" w:rsidRPr="00F22CE4" w:rsidRDefault="00B3440B" w:rsidP="00D65C19">
            <w:pPr>
              <w:autoSpaceDE w:val="0"/>
              <w:autoSpaceDN w:val="0"/>
              <w:adjustRightInd w:val="0"/>
              <w:spacing w:before="60" w:after="60" w:line="240" w:lineRule="auto"/>
              <w:rPr>
                <w:noProof/>
                <w:szCs w:val="24"/>
              </w:rPr>
            </w:pPr>
            <w:r>
              <w:rPr>
                <w:noProof/>
              </w:rPr>
              <w:t>3006.50.00</w:t>
            </w:r>
          </w:p>
        </w:tc>
        <w:tc>
          <w:tcPr>
            <w:tcW w:w="2806" w:type="pct"/>
          </w:tcPr>
          <w:p w14:paraId="080825EC" w14:textId="77777777" w:rsidR="00B3440B" w:rsidRPr="00F22CE4" w:rsidRDefault="00B3440B" w:rsidP="00D65C19">
            <w:pPr>
              <w:autoSpaceDE w:val="0"/>
              <w:autoSpaceDN w:val="0"/>
              <w:adjustRightInd w:val="0"/>
              <w:spacing w:before="60" w:after="60" w:line="240" w:lineRule="auto"/>
              <w:rPr>
                <w:noProof/>
                <w:szCs w:val="24"/>
              </w:rPr>
            </w:pPr>
            <w:r>
              <w:rPr>
                <w:noProof/>
              </w:rPr>
              <w:t>- Æsker og lignende med førstehjælpsudstyr</w:t>
            </w:r>
          </w:p>
        </w:tc>
        <w:tc>
          <w:tcPr>
            <w:tcW w:w="1147" w:type="pct"/>
          </w:tcPr>
          <w:p w14:paraId="3BA382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D862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E69360" w14:textId="77777777" w:rsidTr="00175B2F">
        <w:trPr>
          <w:trHeight w:val="581"/>
        </w:trPr>
        <w:tc>
          <w:tcPr>
            <w:tcW w:w="537" w:type="pct"/>
          </w:tcPr>
          <w:p w14:paraId="2C64D7DF" w14:textId="77777777" w:rsidR="00B3440B" w:rsidRPr="00F22CE4" w:rsidRDefault="00B3440B" w:rsidP="00D65C19">
            <w:pPr>
              <w:autoSpaceDE w:val="0"/>
              <w:autoSpaceDN w:val="0"/>
              <w:adjustRightInd w:val="0"/>
              <w:spacing w:before="60" w:after="60" w:line="240" w:lineRule="auto"/>
              <w:rPr>
                <w:noProof/>
                <w:szCs w:val="24"/>
              </w:rPr>
            </w:pPr>
            <w:r>
              <w:rPr>
                <w:noProof/>
              </w:rPr>
              <w:t>3006.60.00</w:t>
            </w:r>
          </w:p>
        </w:tc>
        <w:tc>
          <w:tcPr>
            <w:tcW w:w="2806" w:type="pct"/>
          </w:tcPr>
          <w:p w14:paraId="33BA6300" w14:textId="3AF02154" w:rsidR="00B3440B" w:rsidRPr="00F22CE4" w:rsidRDefault="00B3440B" w:rsidP="007C257C">
            <w:pPr>
              <w:autoSpaceDE w:val="0"/>
              <w:autoSpaceDN w:val="0"/>
              <w:adjustRightInd w:val="0"/>
              <w:spacing w:before="60" w:after="60" w:line="240" w:lineRule="auto"/>
              <w:rPr>
                <w:noProof/>
                <w:szCs w:val="24"/>
              </w:rPr>
            </w:pPr>
            <w:r>
              <w:rPr>
                <w:noProof/>
              </w:rPr>
              <w:t>- Kemiske svangerskabsforebyggende midler, fremstillet på basis af hormoner, andre produkter henhørende under pos. 29.37 eller sæddræbende midler:</w:t>
            </w:r>
          </w:p>
        </w:tc>
        <w:tc>
          <w:tcPr>
            <w:tcW w:w="1147" w:type="pct"/>
          </w:tcPr>
          <w:p w14:paraId="1074BA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2120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28BE6B" w14:textId="77777777" w:rsidTr="007C257C">
        <w:trPr>
          <w:trHeight w:val="545"/>
        </w:trPr>
        <w:tc>
          <w:tcPr>
            <w:tcW w:w="537" w:type="pct"/>
          </w:tcPr>
          <w:p w14:paraId="46B09B2C" w14:textId="77777777" w:rsidR="00B3440B" w:rsidRPr="00F22CE4" w:rsidRDefault="00B3440B" w:rsidP="00D65C19">
            <w:pPr>
              <w:autoSpaceDE w:val="0"/>
              <w:autoSpaceDN w:val="0"/>
              <w:adjustRightInd w:val="0"/>
              <w:spacing w:before="60" w:after="60" w:line="240" w:lineRule="auto"/>
              <w:rPr>
                <w:noProof/>
                <w:szCs w:val="24"/>
              </w:rPr>
            </w:pPr>
            <w:r>
              <w:rPr>
                <w:noProof/>
              </w:rPr>
              <w:t>3006.70.00</w:t>
            </w:r>
          </w:p>
        </w:tc>
        <w:tc>
          <w:tcPr>
            <w:tcW w:w="2806" w:type="pct"/>
          </w:tcPr>
          <w:p w14:paraId="003DC3E6" w14:textId="77777777" w:rsidR="00B3440B" w:rsidRPr="00F22CE4" w:rsidRDefault="00B3440B" w:rsidP="00D65C19">
            <w:pPr>
              <w:autoSpaceDE w:val="0"/>
              <w:autoSpaceDN w:val="0"/>
              <w:adjustRightInd w:val="0"/>
              <w:spacing w:before="60" w:after="60" w:line="240" w:lineRule="auto"/>
              <w:rPr>
                <w:noProof/>
                <w:szCs w:val="24"/>
              </w:rPr>
            </w:pPr>
            <w:r>
              <w:rPr>
                <w:noProof/>
              </w:rPr>
              <w:t>- Gelpræparater til brug ved behandling af mennesker eller dyr som smøremiddel til kropsdele ved kirurgiske indgreb eller fysiske undersøgelser eller som kontakt mellem kropsdele og medicinske instrumenter</w:t>
            </w:r>
          </w:p>
        </w:tc>
        <w:tc>
          <w:tcPr>
            <w:tcW w:w="1147" w:type="pct"/>
          </w:tcPr>
          <w:p w14:paraId="5C910B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60AF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810CDE" w14:textId="77777777" w:rsidTr="00175B2F">
        <w:trPr>
          <w:trHeight w:val="290"/>
        </w:trPr>
        <w:tc>
          <w:tcPr>
            <w:tcW w:w="537" w:type="pct"/>
          </w:tcPr>
          <w:p w14:paraId="091E0543" w14:textId="6902567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FBC8E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B43A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2654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A8669E" w14:textId="77777777" w:rsidTr="00175B2F">
        <w:trPr>
          <w:trHeight w:val="290"/>
        </w:trPr>
        <w:tc>
          <w:tcPr>
            <w:tcW w:w="537" w:type="pct"/>
          </w:tcPr>
          <w:p w14:paraId="66D7A0D9" w14:textId="77777777" w:rsidR="00B3440B" w:rsidRPr="00F22CE4" w:rsidRDefault="00B3440B" w:rsidP="00D65C19">
            <w:pPr>
              <w:autoSpaceDE w:val="0"/>
              <w:autoSpaceDN w:val="0"/>
              <w:adjustRightInd w:val="0"/>
              <w:spacing w:before="60" w:after="60" w:line="240" w:lineRule="auto"/>
              <w:rPr>
                <w:noProof/>
                <w:szCs w:val="24"/>
              </w:rPr>
            </w:pPr>
            <w:r>
              <w:rPr>
                <w:noProof/>
              </w:rPr>
              <w:t>3006.91.00</w:t>
            </w:r>
          </w:p>
        </w:tc>
        <w:tc>
          <w:tcPr>
            <w:tcW w:w="2806" w:type="pct"/>
          </w:tcPr>
          <w:p w14:paraId="79429CF0" w14:textId="77777777" w:rsidR="00B3440B" w:rsidRPr="00F22CE4" w:rsidRDefault="00B3440B" w:rsidP="00D65C19">
            <w:pPr>
              <w:autoSpaceDE w:val="0"/>
              <w:autoSpaceDN w:val="0"/>
              <w:adjustRightInd w:val="0"/>
              <w:spacing w:before="60" w:after="60" w:line="240" w:lineRule="auto"/>
              <w:rPr>
                <w:noProof/>
                <w:szCs w:val="24"/>
              </w:rPr>
            </w:pPr>
            <w:r>
              <w:rPr>
                <w:noProof/>
              </w:rPr>
              <w:t>-- Artikler, der er identificerbare til stomipleje</w:t>
            </w:r>
          </w:p>
        </w:tc>
        <w:tc>
          <w:tcPr>
            <w:tcW w:w="1147" w:type="pct"/>
          </w:tcPr>
          <w:p w14:paraId="0B8BA9E9" w14:textId="132BED2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80219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4DCC3C" w14:textId="77777777" w:rsidTr="00175B2F">
        <w:trPr>
          <w:trHeight w:val="290"/>
        </w:trPr>
        <w:tc>
          <w:tcPr>
            <w:tcW w:w="537" w:type="pct"/>
          </w:tcPr>
          <w:p w14:paraId="7E75A1F9" w14:textId="77777777" w:rsidR="00B3440B" w:rsidRPr="00F22CE4" w:rsidRDefault="00B3440B" w:rsidP="00D65C19">
            <w:pPr>
              <w:autoSpaceDE w:val="0"/>
              <w:autoSpaceDN w:val="0"/>
              <w:adjustRightInd w:val="0"/>
              <w:spacing w:before="60" w:after="60" w:line="240" w:lineRule="auto"/>
              <w:rPr>
                <w:noProof/>
                <w:szCs w:val="24"/>
              </w:rPr>
            </w:pPr>
            <w:r>
              <w:rPr>
                <w:noProof/>
              </w:rPr>
              <w:t>3006.92.00</w:t>
            </w:r>
          </w:p>
        </w:tc>
        <w:tc>
          <w:tcPr>
            <w:tcW w:w="2806" w:type="pct"/>
          </w:tcPr>
          <w:p w14:paraId="01D3C0DA" w14:textId="77777777" w:rsidR="00B3440B" w:rsidRPr="00F22CE4" w:rsidRDefault="00B3440B" w:rsidP="00D65C19">
            <w:pPr>
              <w:autoSpaceDE w:val="0"/>
              <w:autoSpaceDN w:val="0"/>
              <w:adjustRightInd w:val="0"/>
              <w:spacing w:before="60" w:after="60" w:line="240" w:lineRule="auto"/>
              <w:rPr>
                <w:noProof/>
                <w:szCs w:val="24"/>
              </w:rPr>
            </w:pPr>
            <w:r>
              <w:rPr>
                <w:noProof/>
              </w:rPr>
              <w:t>-- Farmaceutiske produkter i form af affald</w:t>
            </w:r>
          </w:p>
        </w:tc>
        <w:tc>
          <w:tcPr>
            <w:tcW w:w="1147" w:type="pct"/>
          </w:tcPr>
          <w:p w14:paraId="339A14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0510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1B708F" w14:textId="77777777" w:rsidTr="00175B2F">
        <w:trPr>
          <w:trHeight w:val="290"/>
        </w:trPr>
        <w:tc>
          <w:tcPr>
            <w:tcW w:w="537" w:type="pct"/>
          </w:tcPr>
          <w:p w14:paraId="4DA0D0DE"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31</w:t>
            </w:r>
          </w:p>
        </w:tc>
        <w:tc>
          <w:tcPr>
            <w:tcW w:w="2806" w:type="pct"/>
          </w:tcPr>
          <w:p w14:paraId="2D79C1E5" w14:textId="77777777" w:rsidR="00B3440B" w:rsidRPr="00F22CE4" w:rsidRDefault="00B3440B" w:rsidP="00D65C19">
            <w:pPr>
              <w:autoSpaceDE w:val="0"/>
              <w:autoSpaceDN w:val="0"/>
              <w:adjustRightInd w:val="0"/>
              <w:spacing w:before="60" w:after="60" w:line="240" w:lineRule="auto"/>
              <w:rPr>
                <w:noProof/>
                <w:szCs w:val="24"/>
              </w:rPr>
            </w:pPr>
            <w:r>
              <w:rPr>
                <w:noProof/>
              </w:rPr>
              <w:t>GØDNINGSSTOFFER</w:t>
            </w:r>
          </w:p>
        </w:tc>
        <w:tc>
          <w:tcPr>
            <w:tcW w:w="1147" w:type="pct"/>
          </w:tcPr>
          <w:p w14:paraId="331041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B0F7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3C76AD" w14:textId="77777777" w:rsidTr="00175B2F">
        <w:trPr>
          <w:trHeight w:val="871"/>
        </w:trPr>
        <w:tc>
          <w:tcPr>
            <w:tcW w:w="537" w:type="pct"/>
          </w:tcPr>
          <w:p w14:paraId="30B9F252" w14:textId="77777777" w:rsidR="00B3440B" w:rsidRPr="00F22CE4" w:rsidRDefault="00B3440B" w:rsidP="00D65C19">
            <w:pPr>
              <w:autoSpaceDE w:val="0"/>
              <w:autoSpaceDN w:val="0"/>
              <w:adjustRightInd w:val="0"/>
              <w:spacing w:before="60" w:after="60" w:line="240" w:lineRule="auto"/>
              <w:rPr>
                <w:noProof/>
                <w:szCs w:val="24"/>
              </w:rPr>
            </w:pPr>
            <w:r>
              <w:rPr>
                <w:noProof/>
              </w:rPr>
              <w:t>31.01</w:t>
            </w:r>
          </w:p>
        </w:tc>
        <w:tc>
          <w:tcPr>
            <w:tcW w:w="2806" w:type="pct"/>
          </w:tcPr>
          <w:p w14:paraId="6891FB7E" w14:textId="77777777" w:rsidR="00B3440B" w:rsidRPr="00F22CE4" w:rsidRDefault="00B3440B" w:rsidP="00D65C19">
            <w:pPr>
              <w:autoSpaceDE w:val="0"/>
              <w:autoSpaceDN w:val="0"/>
              <w:adjustRightInd w:val="0"/>
              <w:spacing w:before="60" w:after="60" w:line="240" w:lineRule="auto"/>
              <w:rPr>
                <w:noProof/>
                <w:szCs w:val="24"/>
              </w:rPr>
            </w:pPr>
            <w:r>
              <w:rPr>
                <w:noProof/>
              </w:rPr>
              <w:t>Animalske eller vegetabilske gødningsstoffer også indbyrdes blandede eller kemisk behandlede; gødningsstoffer fremstillet ved blanding eller kemisk behandling af animalske eller vegetabilske produkter</w:t>
            </w:r>
          </w:p>
        </w:tc>
        <w:tc>
          <w:tcPr>
            <w:tcW w:w="1147" w:type="pct"/>
          </w:tcPr>
          <w:p w14:paraId="436A0A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2003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8CF39B" w14:textId="77777777" w:rsidTr="00175B2F">
        <w:trPr>
          <w:trHeight w:val="871"/>
        </w:trPr>
        <w:tc>
          <w:tcPr>
            <w:tcW w:w="537" w:type="pct"/>
          </w:tcPr>
          <w:p w14:paraId="1BA19ED8" w14:textId="77777777" w:rsidR="00B3440B" w:rsidRPr="00F22CE4" w:rsidRDefault="00B3440B" w:rsidP="00D65C19">
            <w:pPr>
              <w:autoSpaceDE w:val="0"/>
              <w:autoSpaceDN w:val="0"/>
              <w:adjustRightInd w:val="0"/>
              <w:spacing w:before="60" w:after="60" w:line="240" w:lineRule="auto"/>
              <w:rPr>
                <w:noProof/>
                <w:szCs w:val="24"/>
              </w:rPr>
            </w:pPr>
            <w:r>
              <w:rPr>
                <w:noProof/>
              </w:rPr>
              <w:t>3101.00.00</w:t>
            </w:r>
          </w:p>
        </w:tc>
        <w:tc>
          <w:tcPr>
            <w:tcW w:w="2806" w:type="pct"/>
          </w:tcPr>
          <w:p w14:paraId="22578FB3" w14:textId="77777777" w:rsidR="00B3440B" w:rsidRPr="00F22CE4" w:rsidRDefault="00B3440B" w:rsidP="00D65C19">
            <w:pPr>
              <w:autoSpaceDE w:val="0"/>
              <w:autoSpaceDN w:val="0"/>
              <w:adjustRightInd w:val="0"/>
              <w:spacing w:before="60" w:after="60" w:line="240" w:lineRule="auto"/>
              <w:rPr>
                <w:noProof/>
                <w:szCs w:val="24"/>
              </w:rPr>
            </w:pPr>
            <w:r>
              <w:rPr>
                <w:noProof/>
              </w:rPr>
              <w:t>Animalske eller vegetabilske gødningsstoffer også indbyrdes blandede eller kemisk behandlede; gødningsstoffer fremstillet ved blanding eller kemisk behandling af animalske eller vegetabilske produkter</w:t>
            </w:r>
          </w:p>
        </w:tc>
        <w:tc>
          <w:tcPr>
            <w:tcW w:w="1147" w:type="pct"/>
          </w:tcPr>
          <w:p w14:paraId="143087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CE83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6BF189" w14:textId="77777777" w:rsidTr="00175B2F">
        <w:trPr>
          <w:trHeight w:val="290"/>
        </w:trPr>
        <w:tc>
          <w:tcPr>
            <w:tcW w:w="537" w:type="pct"/>
          </w:tcPr>
          <w:p w14:paraId="376A493E" w14:textId="77777777" w:rsidR="00B3440B" w:rsidRPr="00F22CE4" w:rsidRDefault="00B3440B" w:rsidP="00D65C19">
            <w:pPr>
              <w:autoSpaceDE w:val="0"/>
              <w:autoSpaceDN w:val="0"/>
              <w:adjustRightInd w:val="0"/>
              <w:spacing w:before="60" w:after="60" w:line="240" w:lineRule="auto"/>
              <w:rPr>
                <w:noProof/>
                <w:szCs w:val="24"/>
              </w:rPr>
            </w:pPr>
            <w:r>
              <w:rPr>
                <w:noProof/>
              </w:rPr>
              <w:t>31.02</w:t>
            </w:r>
          </w:p>
        </w:tc>
        <w:tc>
          <w:tcPr>
            <w:tcW w:w="2806" w:type="pct"/>
          </w:tcPr>
          <w:p w14:paraId="03889164" w14:textId="77777777" w:rsidR="00B3440B" w:rsidRPr="00F22CE4" w:rsidRDefault="00B3440B" w:rsidP="00D65C19">
            <w:pPr>
              <w:autoSpaceDE w:val="0"/>
              <w:autoSpaceDN w:val="0"/>
              <w:adjustRightInd w:val="0"/>
              <w:spacing w:before="60" w:after="60" w:line="240" w:lineRule="auto"/>
              <w:rPr>
                <w:noProof/>
                <w:szCs w:val="24"/>
              </w:rPr>
            </w:pPr>
            <w:r>
              <w:rPr>
                <w:noProof/>
              </w:rPr>
              <w:t>Kvælstofholdige gødningsstoffer, mineralske eller kemiske:</w:t>
            </w:r>
          </w:p>
        </w:tc>
        <w:tc>
          <w:tcPr>
            <w:tcW w:w="1147" w:type="pct"/>
          </w:tcPr>
          <w:p w14:paraId="293E4F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89D2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2EC9E2" w14:textId="77777777" w:rsidTr="00175B2F">
        <w:trPr>
          <w:trHeight w:val="290"/>
        </w:trPr>
        <w:tc>
          <w:tcPr>
            <w:tcW w:w="537" w:type="pct"/>
          </w:tcPr>
          <w:p w14:paraId="481DC88B" w14:textId="77777777" w:rsidR="00B3440B" w:rsidRPr="00F22CE4" w:rsidRDefault="00B3440B" w:rsidP="00D65C19">
            <w:pPr>
              <w:autoSpaceDE w:val="0"/>
              <w:autoSpaceDN w:val="0"/>
              <w:adjustRightInd w:val="0"/>
              <w:spacing w:before="60" w:after="60" w:line="240" w:lineRule="auto"/>
              <w:rPr>
                <w:noProof/>
                <w:szCs w:val="24"/>
              </w:rPr>
            </w:pPr>
            <w:r>
              <w:rPr>
                <w:noProof/>
              </w:rPr>
              <w:t>3102.10.00</w:t>
            </w:r>
          </w:p>
        </w:tc>
        <w:tc>
          <w:tcPr>
            <w:tcW w:w="2806" w:type="pct"/>
          </w:tcPr>
          <w:p w14:paraId="39A36A0B" w14:textId="77777777" w:rsidR="00B3440B" w:rsidRPr="00F22CE4" w:rsidRDefault="00B3440B" w:rsidP="00D65C19">
            <w:pPr>
              <w:autoSpaceDE w:val="0"/>
              <w:autoSpaceDN w:val="0"/>
              <w:adjustRightInd w:val="0"/>
              <w:spacing w:before="60" w:after="60" w:line="240" w:lineRule="auto"/>
              <w:rPr>
                <w:noProof/>
                <w:szCs w:val="24"/>
              </w:rPr>
            </w:pPr>
            <w:r>
              <w:rPr>
                <w:noProof/>
              </w:rPr>
              <w:t>- Urinstof, også i vandig opløsning</w:t>
            </w:r>
          </w:p>
        </w:tc>
        <w:tc>
          <w:tcPr>
            <w:tcW w:w="1147" w:type="pct"/>
          </w:tcPr>
          <w:p w14:paraId="4D27FC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0969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510E93" w14:textId="77777777" w:rsidTr="00175B2F">
        <w:trPr>
          <w:trHeight w:val="581"/>
        </w:trPr>
        <w:tc>
          <w:tcPr>
            <w:tcW w:w="537" w:type="pct"/>
          </w:tcPr>
          <w:p w14:paraId="340395FB" w14:textId="290A134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89D7E7A" w14:textId="77777777" w:rsidR="00B3440B" w:rsidRPr="00F22CE4" w:rsidRDefault="00B3440B" w:rsidP="00D65C19">
            <w:pPr>
              <w:autoSpaceDE w:val="0"/>
              <w:autoSpaceDN w:val="0"/>
              <w:adjustRightInd w:val="0"/>
              <w:spacing w:before="60" w:after="60" w:line="240" w:lineRule="auto"/>
              <w:rPr>
                <w:noProof/>
                <w:szCs w:val="24"/>
              </w:rPr>
            </w:pPr>
            <w:r>
              <w:rPr>
                <w:noProof/>
              </w:rPr>
              <w:t>- Ammoniumsulfat; dobbeltsalte og blandinger af ammoniumsulfat og ammoniumnitrat:</w:t>
            </w:r>
          </w:p>
        </w:tc>
        <w:tc>
          <w:tcPr>
            <w:tcW w:w="1147" w:type="pct"/>
          </w:tcPr>
          <w:p w14:paraId="1D09BB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7C4A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C45723" w14:textId="77777777" w:rsidTr="00175B2F">
        <w:trPr>
          <w:trHeight w:val="290"/>
        </w:trPr>
        <w:tc>
          <w:tcPr>
            <w:tcW w:w="537" w:type="pct"/>
          </w:tcPr>
          <w:p w14:paraId="50A8F4C5" w14:textId="77777777" w:rsidR="00B3440B" w:rsidRPr="00F22CE4" w:rsidRDefault="00B3440B" w:rsidP="00D65C19">
            <w:pPr>
              <w:autoSpaceDE w:val="0"/>
              <w:autoSpaceDN w:val="0"/>
              <w:adjustRightInd w:val="0"/>
              <w:spacing w:before="60" w:after="60" w:line="240" w:lineRule="auto"/>
              <w:rPr>
                <w:noProof/>
                <w:szCs w:val="24"/>
              </w:rPr>
            </w:pPr>
            <w:r>
              <w:rPr>
                <w:noProof/>
              </w:rPr>
              <w:t>3102.21.00</w:t>
            </w:r>
          </w:p>
        </w:tc>
        <w:tc>
          <w:tcPr>
            <w:tcW w:w="2806" w:type="pct"/>
          </w:tcPr>
          <w:p w14:paraId="7CC2FB76" w14:textId="77777777" w:rsidR="00B3440B" w:rsidRPr="00F22CE4" w:rsidRDefault="00B3440B" w:rsidP="00D65C19">
            <w:pPr>
              <w:autoSpaceDE w:val="0"/>
              <w:autoSpaceDN w:val="0"/>
              <w:adjustRightInd w:val="0"/>
              <w:spacing w:before="60" w:after="60" w:line="240" w:lineRule="auto"/>
              <w:rPr>
                <w:noProof/>
                <w:szCs w:val="24"/>
              </w:rPr>
            </w:pPr>
            <w:r>
              <w:rPr>
                <w:noProof/>
              </w:rPr>
              <w:t>-- Ammoniumsulfat</w:t>
            </w:r>
          </w:p>
        </w:tc>
        <w:tc>
          <w:tcPr>
            <w:tcW w:w="1147" w:type="pct"/>
          </w:tcPr>
          <w:p w14:paraId="5F35CC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E629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8CD28A" w14:textId="77777777" w:rsidTr="00175B2F">
        <w:trPr>
          <w:trHeight w:val="290"/>
        </w:trPr>
        <w:tc>
          <w:tcPr>
            <w:tcW w:w="537" w:type="pct"/>
          </w:tcPr>
          <w:p w14:paraId="144FC17E" w14:textId="77777777" w:rsidR="00B3440B" w:rsidRPr="00F22CE4" w:rsidRDefault="00B3440B" w:rsidP="00D65C19">
            <w:pPr>
              <w:autoSpaceDE w:val="0"/>
              <w:autoSpaceDN w:val="0"/>
              <w:adjustRightInd w:val="0"/>
              <w:spacing w:before="60" w:after="60" w:line="240" w:lineRule="auto"/>
              <w:rPr>
                <w:noProof/>
                <w:szCs w:val="24"/>
              </w:rPr>
            </w:pPr>
            <w:r>
              <w:rPr>
                <w:noProof/>
              </w:rPr>
              <w:t>3102.29.00</w:t>
            </w:r>
          </w:p>
        </w:tc>
        <w:tc>
          <w:tcPr>
            <w:tcW w:w="2806" w:type="pct"/>
          </w:tcPr>
          <w:p w14:paraId="52BEC84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162C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C55C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E5952A" w14:textId="77777777" w:rsidTr="00175B2F">
        <w:trPr>
          <w:trHeight w:val="290"/>
        </w:trPr>
        <w:tc>
          <w:tcPr>
            <w:tcW w:w="537" w:type="pct"/>
          </w:tcPr>
          <w:p w14:paraId="6C75CB60" w14:textId="77777777" w:rsidR="00B3440B" w:rsidRPr="00F22CE4" w:rsidRDefault="00B3440B" w:rsidP="00D65C19">
            <w:pPr>
              <w:autoSpaceDE w:val="0"/>
              <w:autoSpaceDN w:val="0"/>
              <w:adjustRightInd w:val="0"/>
              <w:spacing w:before="60" w:after="60" w:line="240" w:lineRule="auto"/>
              <w:rPr>
                <w:noProof/>
                <w:szCs w:val="24"/>
              </w:rPr>
            </w:pPr>
            <w:r>
              <w:rPr>
                <w:noProof/>
              </w:rPr>
              <w:t>3102.30.00</w:t>
            </w:r>
          </w:p>
        </w:tc>
        <w:tc>
          <w:tcPr>
            <w:tcW w:w="2806" w:type="pct"/>
          </w:tcPr>
          <w:p w14:paraId="7E081A82" w14:textId="77777777" w:rsidR="00B3440B" w:rsidRPr="00F22CE4" w:rsidRDefault="00B3440B" w:rsidP="00D65C19">
            <w:pPr>
              <w:autoSpaceDE w:val="0"/>
              <w:autoSpaceDN w:val="0"/>
              <w:adjustRightInd w:val="0"/>
              <w:spacing w:before="60" w:after="60" w:line="240" w:lineRule="auto"/>
              <w:rPr>
                <w:noProof/>
                <w:szCs w:val="24"/>
              </w:rPr>
            </w:pPr>
            <w:r>
              <w:rPr>
                <w:noProof/>
              </w:rPr>
              <w:t>- Ammoniumnitrat, også i vandig opløsning</w:t>
            </w:r>
          </w:p>
        </w:tc>
        <w:tc>
          <w:tcPr>
            <w:tcW w:w="1147" w:type="pct"/>
          </w:tcPr>
          <w:p w14:paraId="17EDD8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8A0B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6A836C" w14:textId="77777777" w:rsidTr="00175B2F">
        <w:trPr>
          <w:trHeight w:val="581"/>
        </w:trPr>
        <w:tc>
          <w:tcPr>
            <w:tcW w:w="537" w:type="pct"/>
          </w:tcPr>
          <w:p w14:paraId="4E983F0E" w14:textId="77777777" w:rsidR="00B3440B" w:rsidRPr="00F22CE4" w:rsidRDefault="00B3440B" w:rsidP="00D65C19">
            <w:pPr>
              <w:autoSpaceDE w:val="0"/>
              <w:autoSpaceDN w:val="0"/>
              <w:adjustRightInd w:val="0"/>
              <w:spacing w:before="60" w:after="60" w:line="240" w:lineRule="auto"/>
              <w:rPr>
                <w:noProof/>
                <w:szCs w:val="24"/>
              </w:rPr>
            </w:pPr>
            <w:r>
              <w:rPr>
                <w:noProof/>
              </w:rPr>
              <w:t>3102.40.00</w:t>
            </w:r>
          </w:p>
        </w:tc>
        <w:tc>
          <w:tcPr>
            <w:tcW w:w="2806" w:type="pct"/>
          </w:tcPr>
          <w:p w14:paraId="41B7CAE9" w14:textId="73108755" w:rsidR="00B3440B" w:rsidRPr="00F22CE4" w:rsidRDefault="00B3440B" w:rsidP="007C257C">
            <w:pPr>
              <w:autoSpaceDE w:val="0"/>
              <w:autoSpaceDN w:val="0"/>
              <w:adjustRightInd w:val="0"/>
              <w:spacing w:before="60" w:after="60" w:line="240" w:lineRule="auto"/>
              <w:rPr>
                <w:noProof/>
                <w:szCs w:val="24"/>
              </w:rPr>
            </w:pPr>
            <w:r>
              <w:rPr>
                <w:noProof/>
              </w:rPr>
              <w:t>- Blandinger af ammoniumnitrat med calciumcarbonat eller andre uorganiske stoffer uden gødningsværdi</w:t>
            </w:r>
          </w:p>
        </w:tc>
        <w:tc>
          <w:tcPr>
            <w:tcW w:w="1147" w:type="pct"/>
          </w:tcPr>
          <w:p w14:paraId="42F029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7FAF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355231" w14:textId="77777777" w:rsidTr="00175B2F">
        <w:trPr>
          <w:trHeight w:val="290"/>
        </w:trPr>
        <w:tc>
          <w:tcPr>
            <w:tcW w:w="537" w:type="pct"/>
          </w:tcPr>
          <w:p w14:paraId="5C40A4F1"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3102.50.00</w:t>
            </w:r>
          </w:p>
        </w:tc>
        <w:tc>
          <w:tcPr>
            <w:tcW w:w="2806" w:type="pct"/>
          </w:tcPr>
          <w:p w14:paraId="3704A22B" w14:textId="77777777" w:rsidR="00B3440B" w:rsidRPr="00F22CE4" w:rsidRDefault="00B3440B" w:rsidP="00D65C19">
            <w:pPr>
              <w:autoSpaceDE w:val="0"/>
              <w:autoSpaceDN w:val="0"/>
              <w:adjustRightInd w:val="0"/>
              <w:spacing w:before="60" w:after="60" w:line="240" w:lineRule="auto"/>
              <w:rPr>
                <w:noProof/>
                <w:szCs w:val="24"/>
              </w:rPr>
            </w:pPr>
            <w:r>
              <w:rPr>
                <w:noProof/>
              </w:rPr>
              <w:t>- Natriumnitrat</w:t>
            </w:r>
          </w:p>
        </w:tc>
        <w:tc>
          <w:tcPr>
            <w:tcW w:w="1147" w:type="pct"/>
          </w:tcPr>
          <w:p w14:paraId="47CE25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8891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E4010F" w14:textId="77777777" w:rsidTr="00175B2F">
        <w:trPr>
          <w:trHeight w:val="290"/>
        </w:trPr>
        <w:tc>
          <w:tcPr>
            <w:tcW w:w="537" w:type="pct"/>
          </w:tcPr>
          <w:p w14:paraId="3C9F1783" w14:textId="77777777" w:rsidR="00B3440B" w:rsidRPr="00F22CE4" w:rsidRDefault="00B3440B" w:rsidP="00D65C19">
            <w:pPr>
              <w:autoSpaceDE w:val="0"/>
              <w:autoSpaceDN w:val="0"/>
              <w:adjustRightInd w:val="0"/>
              <w:spacing w:before="60" w:after="60" w:line="240" w:lineRule="auto"/>
              <w:rPr>
                <w:noProof/>
                <w:szCs w:val="24"/>
              </w:rPr>
            </w:pPr>
            <w:r>
              <w:rPr>
                <w:noProof/>
              </w:rPr>
              <w:t>3102.60.00</w:t>
            </w:r>
          </w:p>
        </w:tc>
        <w:tc>
          <w:tcPr>
            <w:tcW w:w="2806" w:type="pct"/>
          </w:tcPr>
          <w:p w14:paraId="3E55E437" w14:textId="77777777" w:rsidR="00B3440B" w:rsidRPr="00F22CE4" w:rsidRDefault="00B3440B" w:rsidP="00D65C19">
            <w:pPr>
              <w:autoSpaceDE w:val="0"/>
              <w:autoSpaceDN w:val="0"/>
              <w:adjustRightInd w:val="0"/>
              <w:spacing w:before="60" w:after="60" w:line="240" w:lineRule="auto"/>
              <w:rPr>
                <w:noProof/>
                <w:szCs w:val="24"/>
              </w:rPr>
            </w:pPr>
            <w:r>
              <w:rPr>
                <w:noProof/>
              </w:rPr>
              <w:t>- Dobbeltsalte eller blandinger af calciumnitrat og ammoniumnitrat</w:t>
            </w:r>
          </w:p>
        </w:tc>
        <w:tc>
          <w:tcPr>
            <w:tcW w:w="1147" w:type="pct"/>
          </w:tcPr>
          <w:p w14:paraId="0020F3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373B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876842" w14:textId="77777777" w:rsidTr="007C257C">
        <w:trPr>
          <w:trHeight w:val="64"/>
        </w:trPr>
        <w:tc>
          <w:tcPr>
            <w:tcW w:w="537" w:type="pct"/>
          </w:tcPr>
          <w:p w14:paraId="26097AC7" w14:textId="77777777" w:rsidR="00B3440B" w:rsidRPr="00F22CE4" w:rsidRDefault="00B3440B" w:rsidP="00D65C19">
            <w:pPr>
              <w:autoSpaceDE w:val="0"/>
              <w:autoSpaceDN w:val="0"/>
              <w:adjustRightInd w:val="0"/>
              <w:spacing w:before="60" w:after="60" w:line="240" w:lineRule="auto"/>
              <w:rPr>
                <w:noProof/>
                <w:szCs w:val="24"/>
              </w:rPr>
            </w:pPr>
            <w:r>
              <w:rPr>
                <w:noProof/>
              </w:rPr>
              <w:t>3102.80.00</w:t>
            </w:r>
          </w:p>
        </w:tc>
        <w:tc>
          <w:tcPr>
            <w:tcW w:w="2806" w:type="pct"/>
          </w:tcPr>
          <w:p w14:paraId="54B7E2C8" w14:textId="77777777" w:rsidR="00B3440B" w:rsidRPr="00F22CE4" w:rsidRDefault="00B3440B" w:rsidP="00D65C19">
            <w:pPr>
              <w:autoSpaceDE w:val="0"/>
              <w:autoSpaceDN w:val="0"/>
              <w:adjustRightInd w:val="0"/>
              <w:spacing w:before="60" w:after="60" w:line="240" w:lineRule="auto"/>
              <w:rPr>
                <w:noProof/>
                <w:szCs w:val="24"/>
              </w:rPr>
            </w:pPr>
            <w:r>
              <w:rPr>
                <w:noProof/>
              </w:rPr>
              <w:t>- Blandinger af urinstof og ammoniumnitrat, i vandig eller ammoniakalsk opløsning</w:t>
            </w:r>
          </w:p>
        </w:tc>
        <w:tc>
          <w:tcPr>
            <w:tcW w:w="1147" w:type="pct"/>
          </w:tcPr>
          <w:p w14:paraId="2D83FF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E335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8CA39A" w14:textId="77777777" w:rsidTr="00175B2F">
        <w:trPr>
          <w:trHeight w:val="581"/>
        </w:trPr>
        <w:tc>
          <w:tcPr>
            <w:tcW w:w="537" w:type="pct"/>
          </w:tcPr>
          <w:p w14:paraId="63B764C5" w14:textId="77777777" w:rsidR="00B3440B" w:rsidRPr="00F22CE4" w:rsidRDefault="00B3440B" w:rsidP="00D65C19">
            <w:pPr>
              <w:autoSpaceDE w:val="0"/>
              <w:autoSpaceDN w:val="0"/>
              <w:adjustRightInd w:val="0"/>
              <w:spacing w:before="60" w:after="60" w:line="240" w:lineRule="auto"/>
              <w:rPr>
                <w:noProof/>
                <w:szCs w:val="24"/>
              </w:rPr>
            </w:pPr>
            <w:r>
              <w:rPr>
                <w:noProof/>
              </w:rPr>
              <w:t>3102.90.00</w:t>
            </w:r>
          </w:p>
        </w:tc>
        <w:tc>
          <w:tcPr>
            <w:tcW w:w="2806" w:type="pct"/>
          </w:tcPr>
          <w:p w14:paraId="0DA1CDA2"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blandinger, der ikke er nævnt i denne position</w:t>
            </w:r>
          </w:p>
        </w:tc>
        <w:tc>
          <w:tcPr>
            <w:tcW w:w="1147" w:type="pct"/>
          </w:tcPr>
          <w:p w14:paraId="135A81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1AF7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468612" w14:textId="77777777" w:rsidTr="00175B2F">
        <w:trPr>
          <w:trHeight w:val="290"/>
        </w:trPr>
        <w:tc>
          <w:tcPr>
            <w:tcW w:w="537" w:type="pct"/>
          </w:tcPr>
          <w:p w14:paraId="416D11C1" w14:textId="77777777" w:rsidR="00B3440B" w:rsidRPr="00F22CE4" w:rsidRDefault="00B3440B" w:rsidP="00D65C19">
            <w:pPr>
              <w:autoSpaceDE w:val="0"/>
              <w:autoSpaceDN w:val="0"/>
              <w:adjustRightInd w:val="0"/>
              <w:spacing w:before="60" w:after="60" w:line="240" w:lineRule="auto"/>
              <w:rPr>
                <w:noProof/>
                <w:szCs w:val="24"/>
              </w:rPr>
            </w:pPr>
            <w:r>
              <w:rPr>
                <w:noProof/>
              </w:rPr>
              <w:t>31.03</w:t>
            </w:r>
          </w:p>
        </w:tc>
        <w:tc>
          <w:tcPr>
            <w:tcW w:w="2806" w:type="pct"/>
          </w:tcPr>
          <w:p w14:paraId="104EE58B" w14:textId="77777777" w:rsidR="00B3440B" w:rsidRPr="00F22CE4" w:rsidRDefault="00B3440B" w:rsidP="00D65C19">
            <w:pPr>
              <w:autoSpaceDE w:val="0"/>
              <w:autoSpaceDN w:val="0"/>
              <w:adjustRightInd w:val="0"/>
              <w:spacing w:before="60" w:after="60" w:line="240" w:lineRule="auto"/>
              <w:rPr>
                <w:noProof/>
                <w:szCs w:val="24"/>
              </w:rPr>
            </w:pPr>
            <w:r>
              <w:rPr>
                <w:noProof/>
              </w:rPr>
              <w:t>Fosforholdige gødningsstoffer, mineralske eller kemiske:</w:t>
            </w:r>
          </w:p>
        </w:tc>
        <w:tc>
          <w:tcPr>
            <w:tcW w:w="1147" w:type="pct"/>
          </w:tcPr>
          <w:p w14:paraId="3DC8C3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FF68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8EC211" w14:textId="77777777" w:rsidTr="00175B2F">
        <w:trPr>
          <w:trHeight w:val="290"/>
        </w:trPr>
        <w:tc>
          <w:tcPr>
            <w:tcW w:w="537" w:type="pct"/>
          </w:tcPr>
          <w:p w14:paraId="4A923CDA" w14:textId="34656D2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3548A4" w14:textId="77777777" w:rsidR="00B3440B" w:rsidRPr="00F22CE4" w:rsidRDefault="00B3440B" w:rsidP="00D65C19">
            <w:pPr>
              <w:autoSpaceDE w:val="0"/>
              <w:autoSpaceDN w:val="0"/>
              <w:adjustRightInd w:val="0"/>
              <w:spacing w:before="60" w:after="60" w:line="240" w:lineRule="auto"/>
              <w:rPr>
                <w:noProof/>
                <w:szCs w:val="24"/>
              </w:rPr>
            </w:pPr>
            <w:r>
              <w:rPr>
                <w:noProof/>
              </w:rPr>
              <w:t>- Superfosfater:</w:t>
            </w:r>
          </w:p>
        </w:tc>
        <w:tc>
          <w:tcPr>
            <w:tcW w:w="1147" w:type="pct"/>
          </w:tcPr>
          <w:p w14:paraId="0230A6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6D7E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9779E6" w14:textId="77777777" w:rsidTr="007C257C">
        <w:trPr>
          <w:trHeight w:val="282"/>
        </w:trPr>
        <w:tc>
          <w:tcPr>
            <w:tcW w:w="537" w:type="pct"/>
          </w:tcPr>
          <w:p w14:paraId="6DB7F3B8" w14:textId="77777777" w:rsidR="00B3440B" w:rsidRPr="00F22CE4" w:rsidRDefault="00B3440B" w:rsidP="00D65C19">
            <w:pPr>
              <w:autoSpaceDE w:val="0"/>
              <w:autoSpaceDN w:val="0"/>
              <w:adjustRightInd w:val="0"/>
              <w:spacing w:before="60" w:after="60" w:line="240" w:lineRule="auto"/>
              <w:rPr>
                <w:noProof/>
                <w:szCs w:val="24"/>
              </w:rPr>
            </w:pPr>
            <w:r>
              <w:rPr>
                <w:noProof/>
              </w:rPr>
              <w:t>3103.11.00</w:t>
            </w:r>
          </w:p>
        </w:tc>
        <w:tc>
          <w:tcPr>
            <w:tcW w:w="2806" w:type="pct"/>
          </w:tcPr>
          <w:p w14:paraId="450DC91D" w14:textId="1BBD3AEC" w:rsidR="00B3440B" w:rsidRPr="00F22CE4" w:rsidRDefault="00B3440B" w:rsidP="007C257C">
            <w:pPr>
              <w:autoSpaceDE w:val="0"/>
              <w:autoSpaceDN w:val="0"/>
              <w:adjustRightInd w:val="0"/>
              <w:spacing w:before="60" w:after="60" w:line="240" w:lineRule="auto"/>
              <w:rPr>
                <w:noProof/>
                <w:szCs w:val="24"/>
              </w:rPr>
            </w:pPr>
            <w:r>
              <w:rPr>
                <w:noProof/>
              </w:rPr>
              <w:t>-- Med indhold af difosforpentaoxid (P</w:t>
            </w:r>
            <w:r>
              <w:rPr>
                <w:noProof/>
                <w:vertAlign w:val="subscript"/>
              </w:rPr>
              <w:t>2</w:t>
            </w:r>
            <w:r>
              <w:rPr>
                <w:noProof/>
              </w:rPr>
              <w:t>O</w:t>
            </w:r>
            <w:r>
              <w:rPr>
                <w:noProof/>
                <w:vertAlign w:val="subscript"/>
              </w:rPr>
              <w:t>5</w:t>
            </w:r>
            <w:r>
              <w:rPr>
                <w:noProof/>
              </w:rPr>
              <w:t>) på over 35 vægtprocent</w:t>
            </w:r>
          </w:p>
        </w:tc>
        <w:tc>
          <w:tcPr>
            <w:tcW w:w="1147" w:type="pct"/>
          </w:tcPr>
          <w:p w14:paraId="3CE92D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7D00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F3D496" w14:textId="77777777" w:rsidTr="00175B2F">
        <w:trPr>
          <w:trHeight w:val="290"/>
        </w:trPr>
        <w:tc>
          <w:tcPr>
            <w:tcW w:w="537" w:type="pct"/>
          </w:tcPr>
          <w:p w14:paraId="242C554E" w14:textId="77777777" w:rsidR="00B3440B" w:rsidRPr="00F22CE4" w:rsidRDefault="00B3440B" w:rsidP="00D65C19">
            <w:pPr>
              <w:autoSpaceDE w:val="0"/>
              <w:autoSpaceDN w:val="0"/>
              <w:adjustRightInd w:val="0"/>
              <w:spacing w:before="60" w:after="60" w:line="240" w:lineRule="auto"/>
              <w:rPr>
                <w:noProof/>
                <w:szCs w:val="24"/>
              </w:rPr>
            </w:pPr>
            <w:r>
              <w:rPr>
                <w:noProof/>
              </w:rPr>
              <w:t>3103.19.00</w:t>
            </w:r>
          </w:p>
        </w:tc>
        <w:tc>
          <w:tcPr>
            <w:tcW w:w="2806" w:type="pct"/>
          </w:tcPr>
          <w:p w14:paraId="53D168A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A7B3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9ADB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BD4D56" w14:textId="77777777" w:rsidTr="00175B2F">
        <w:trPr>
          <w:trHeight w:val="290"/>
        </w:trPr>
        <w:tc>
          <w:tcPr>
            <w:tcW w:w="537" w:type="pct"/>
          </w:tcPr>
          <w:p w14:paraId="232F4F0B" w14:textId="77777777" w:rsidR="00B3440B" w:rsidRPr="00F22CE4" w:rsidRDefault="00B3440B" w:rsidP="00D65C19">
            <w:pPr>
              <w:autoSpaceDE w:val="0"/>
              <w:autoSpaceDN w:val="0"/>
              <w:adjustRightInd w:val="0"/>
              <w:spacing w:before="60" w:after="60" w:line="240" w:lineRule="auto"/>
              <w:rPr>
                <w:noProof/>
                <w:szCs w:val="24"/>
              </w:rPr>
            </w:pPr>
            <w:r>
              <w:rPr>
                <w:noProof/>
              </w:rPr>
              <w:t>3103.90.00</w:t>
            </w:r>
          </w:p>
        </w:tc>
        <w:tc>
          <w:tcPr>
            <w:tcW w:w="2806" w:type="pct"/>
          </w:tcPr>
          <w:p w14:paraId="68F8169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875E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3484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9EE33B" w14:textId="77777777" w:rsidTr="00175B2F">
        <w:trPr>
          <w:trHeight w:val="290"/>
        </w:trPr>
        <w:tc>
          <w:tcPr>
            <w:tcW w:w="537" w:type="pct"/>
          </w:tcPr>
          <w:p w14:paraId="424CBF4C" w14:textId="77777777" w:rsidR="00B3440B" w:rsidRPr="00F22CE4" w:rsidRDefault="00B3440B" w:rsidP="00D65C19">
            <w:pPr>
              <w:autoSpaceDE w:val="0"/>
              <w:autoSpaceDN w:val="0"/>
              <w:adjustRightInd w:val="0"/>
              <w:spacing w:before="60" w:after="60" w:line="240" w:lineRule="auto"/>
              <w:rPr>
                <w:noProof/>
                <w:szCs w:val="24"/>
              </w:rPr>
            </w:pPr>
            <w:r>
              <w:rPr>
                <w:noProof/>
              </w:rPr>
              <w:t>31.04</w:t>
            </w:r>
          </w:p>
        </w:tc>
        <w:tc>
          <w:tcPr>
            <w:tcW w:w="2806" w:type="pct"/>
          </w:tcPr>
          <w:p w14:paraId="1553A566" w14:textId="77777777" w:rsidR="00B3440B" w:rsidRPr="00F22CE4" w:rsidRDefault="00B3440B" w:rsidP="00D65C19">
            <w:pPr>
              <w:autoSpaceDE w:val="0"/>
              <w:autoSpaceDN w:val="0"/>
              <w:adjustRightInd w:val="0"/>
              <w:spacing w:before="60" w:after="60" w:line="240" w:lineRule="auto"/>
              <w:rPr>
                <w:noProof/>
                <w:szCs w:val="24"/>
              </w:rPr>
            </w:pPr>
            <w:r>
              <w:rPr>
                <w:noProof/>
              </w:rPr>
              <w:t>Kaliumholdige gødningsstoffer, mineralske eller kemiske:</w:t>
            </w:r>
          </w:p>
        </w:tc>
        <w:tc>
          <w:tcPr>
            <w:tcW w:w="1147" w:type="pct"/>
          </w:tcPr>
          <w:p w14:paraId="44FCE4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E6BA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F4D359" w14:textId="77777777" w:rsidTr="00175B2F">
        <w:trPr>
          <w:trHeight w:val="290"/>
        </w:trPr>
        <w:tc>
          <w:tcPr>
            <w:tcW w:w="537" w:type="pct"/>
          </w:tcPr>
          <w:p w14:paraId="748017EF" w14:textId="77777777" w:rsidR="00B3440B" w:rsidRPr="00F22CE4" w:rsidRDefault="00B3440B" w:rsidP="00D65C19">
            <w:pPr>
              <w:autoSpaceDE w:val="0"/>
              <w:autoSpaceDN w:val="0"/>
              <w:adjustRightInd w:val="0"/>
              <w:spacing w:before="60" w:after="60" w:line="240" w:lineRule="auto"/>
              <w:rPr>
                <w:noProof/>
                <w:szCs w:val="24"/>
              </w:rPr>
            </w:pPr>
            <w:r>
              <w:rPr>
                <w:noProof/>
              </w:rPr>
              <w:t>3104.20.00</w:t>
            </w:r>
          </w:p>
        </w:tc>
        <w:tc>
          <w:tcPr>
            <w:tcW w:w="2806" w:type="pct"/>
          </w:tcPr>
          <w:p w14:paraId="7123334B" w14:textId="77777777" w:rsidR="00B3440B" w:rsidRPr="00F22CE4" w:rsidRDefault="00B3440B" w:rsidP="00D65C19">
            <w:pPr>
              <w:autoSpaceDE w:val="0"/>
              <w:autoSpaceDN w:val="0"/>
              <w:adjustRightInd w:val="0"/>
              <w:spacing w:before="60" w:after="60" w:line="240" w:lineRule="auto"/>
              <w:rPr>
                <w:noProof/>
                <w:szCs w:val="24"/>
              </w:rPr>
            </w:pPr>
            <w:r>
              <w:rPr>
                <w:noProof/>
              </w:rPr>
              <w:t>- Kaliumklorid</w:t>
            </w:r>
          </w:p>
        </w:tc>
        <w:tc>
          <w:tcPr>
            <w:tcW w:w="1147" w:type="pct"/>
          </w:tcPr>
          <w:p w14:paraId="6E73AD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DA68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6C8947" w14:textId="77777777" w:rsidTr="00175B2F">
        <w:trPr>
          <w:trHeight w:val="290"/>
        </w:trPr>
        <w:tc>
          <w:tcPr>
            <w:tcW w:w="537" w:type="pct"/>
          </w:tcPr>
          <w:p w14:paraId="425CF5F7" w14:textId="77777777" w:rsidR="00B3440B" w:rsidRPr="00F22CE4" w:rsidRDefault="00B3440B" w:rsidP="00D65C19">
            <w:pPr>
              <w:autoSpaceDE w:val="0"/>
              <w:autoSpaceDN w:val="0"/>
              <w:adjustRightInd w:val="0"/>
              <w:spacing w:before="60" w:after="60" w:line="240" w:lineRule="auto"/>
              <w:rPr>
                <w:noProof/>
                <w:szCs w:val="24"/>
              </w:rPr>
            </w:pPr>
            <w:r>
              <w:rPr>
                <w:noProof/>
              </w:rPr>
              <w:t>3104.30.00</w:t>
            </w:r>
          </w:p>
        </w:tc>
        <w:tc>
          <w:tcPr>
            <w:tcW w:w="2806" w:type="pct"/>
          </w:tcPr>
          <w:p w14:paraId="0354EF82" w14:textId="77777777" w:rsidR="00B3440B" w:rsidRPr="00F22CE4" w:rsidRDefault="00B3440B" w:rsidP="00D65C19">
            <w:pPr>
              <w:autoSpaceDE w:val="0"/>
              <w:autoSpaceDN w:val="0"/>
              <w:adjustRightInd w:val="0"/>
              <w:spacing w:before="60" w:after="60" w:line="240" w:lineRule="auto"/>
              <w:rPr>
                <w:noProof/>
                <w:szCs w:val="24"/>
              </w:rPr>
            </w:pPr>
            <w:r>
              <w:rPr>
                <w:noProof/>
              </w:rPr>
              <w:t>- Kaliumsulfat</w:t>
            </w:r>
          </w:p>
        </w:tc>
        <w:tc>
          <w:tcPr>
            <w:tcW w:w="1147" w:type="pct"/>
          </w:tcPr>
          <w:p w14:paraId="6C74FB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E092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9D08D6" w14:textId="77777777" w:rsidTr="00175B2F">
        <w:trPr>
          <w:trHeight w:val="290"/>
        </w:trPr>
        <w:tc>
          <w:tcPr>
            <w:tcW w:w="537" w:type="pct"/>
          </w:tcPr>
          <w:p w14:paraId="26DB5B96" w14:textId="77777777" w:rsidR="00B3440B" w:rsidRPr="00F22CE4" w:rsidRDefault="00B3440B" w:rsidP="00D65C19">
            <w:pPr>
              <w:autoSpaceDE w:val="0"/>
              <w:autoSpaceDN w:val="0"/>
              <w:adjustRightInd w:val="0"/>
              <w:spacing w:before="60" w:after="60" w:line="240" w:lineRule="auto"/>
              <w:rPr>
                <w:noProof/>
                <w:szCs w:val="24"/>
              </w:rPr>
            </w:pPr>
            <w:r>
              <w:rPr>
                <w:noProof/>
              </w:rPr>
              <w:t>3104.90.00</w:t>
            </w:r>
          </w:p>
        </w:tc>
        <w:tc>
          <w:tcPr>
            <w:tcW w:w="2806" w:type="pct"/>
          </w:tcPr>
          <w:p w14:paraId="4855477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A335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4E6C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ACBBBE" w14:textId="77777777" w:rsidTr="007C257C">
        <w:trPr>
          <w:trHeight w:val="705"/>
        </w:trPr>
        <w:tc>
          <w:tcPr>
            <w:tcW w:w="537" w:type="pct"/>
          </w:tcPr>
          <w:p w14:paraId="7468A4D3"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31.05</w:t>
            </w:r>
          </w:p>
        </w:tc>
        <w:tc>
          <w:tcPr>
            <w:tcW w:w="2806" w:type="pct"/>
          </w:tcPr>
          <w:p w14:paraId="6D881D7F" w14:textId="4F576522" w:rsidR="00B3440B" w:rsidRPr="00F22CE4" w:rsidRDefault="00B3440B" w:rsidP="007C257C">
            <w:pPr>
              <w:autoSpaceDE w:val="0"/>
              <w:autoSpaceDN w:val="0"/>
              <w:adjustRightInd w:val="0"/>
              <w:spacing w:before="60" w:after="60" w:line="240" w:lineRule="auto"/>
              <w:rPr>
                <w:noProof/>
                <w:szCs w:val="24"/>
              </w:rPr>
            </w:pPr>
            <w:r>
              <w:rPr>
                <w:noProof/>
              </w:rPr>
              <w:t>Mineralske eller kemiske gødningsstoffer indeholdende to eller tre af gødningselementerne kvælstof, fosfor og kalium; andre gødningsstoffer; varer henhørende under dette kapitel, i form af tabletter eller lignende eller i pakninger af bruttovægt 10 kg og derunder:</w:t>
            </w:r>
          </w:p>
        </w:tc>
        <w:tc>
          <w:tcPr>
            <w:tcW w:w="1147" w:type="pct"/>
          </w:tcPr>
          <w:p w14:paraId="19E092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5706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89ADA5" w14:textId="77777777" w:rsidTr="00175B2F">
        <w:trPr>
          <w:trHeight w:val="581"/>
        </w:trPr>
        <w:tc>
          <w:tcPr>
            <w:tcW w:w="537" w:type="pct"/>
          </w:tcPr>
          <w:p w14:paraId="3DAB36A0" w14:textId="77777777" w:rsidR="00B3440B" w:rsidRPr="00F22CE4" w:rsidRDefault="00B3440B" w:rsidP="00D65C19">
            <w:pPr>
              <w:autoSpaceDE w:val="0"/>
              <w:autoSpaceDN w:val="0"/>
              <w:adjustRightInd w:val="0"/>
              <w:spacing w:before="60" w:after="60" w:line="240" w:lineRule="auto"/>
              <w:rPr>
                <w:noProof/>
                <w:szCs w:val="24"/>
              </w:rPr>
            </w:pPr>
            <w:r>
              <w:rPr>
                <w:noProof/>
              </w:rPr>
              <w:t>3105.10.00</w:t>
            </w:r>
          </w:p>
        </w:tc>
        <w:tc>
          <w:tcPr>
            <w:tcW w:w="2806" w:type="pct"/>
          </w:tcPr>
          <w:p w14:paraId="6C5B605A" w14:textId="659B8972" w:rsidR="00B3440B" w:rsidRPr="00F22CE4" w:rsidRDefault="00B3440B" w:rsidP="007C257C">
            <w:pPr>
              <w:autoSpaceDE w:val="0"/>
              <w:autoSpaceDN w:val="0"/>
              <w:adjustRightInd w:val="0"/>
              <w:spacing w:before="60" w:after="60" w:line="240" w:lineRule="auto"/>
              <w:rPr>
                <w:noProof/>
                <w:szCs w:val="24"/>
              </w:rPr>
            </w:pPr>
            <w:r>
              <w:rPr>
                <w:noProof/>
              </w:rPr>
              <w:t>- Varer henhørende under dette kapitel, i form af tabletter eller lignende eller i pakninger af bruttovægt 10 kg og derunder</w:t>
            </w:r>
          </w:p>
        </w:tc>
        <w:tc>
          <w:tcPr>
            <w:tcW w:w="1147" w:type="pct"/>
          </w:tcPr>
          <w:p w14:paraId="088C60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6A2E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62A66D" w14:textId="77777777" w:rsidTr="00175B2F">
        <w:trPr>
          <w:trHeight w:val="581"/>
        </w:trPr>
        <w:tc>
          <w:tcPr>
            <w:tcW w:w="537" w:type="pct"/>
          </w:tcPr>
          <w:p w14:paraId="1CD77088" w14:textId="77777777" w:rsidR="00B3440B" w:rsidRPr="00F22CE4" w:rsidRDefault="00B3440B" w:rsidP="00D65C19">
            <w:pPr>
              <w:autoSpaceDE w:val="0"/>
              <w:autoSpaceDN w:val="0"/>
              <w:adjustRightInd w:val="0"/>
              <w:spacing w:before="60" w:after="60" w:line="240" w:lineRule="auto"/>
              <w:rPr>
                <w:noProof/>
                <w:szCs w:val="24"/>
              </w:rPr>
            </w:pPr>
            <w:r>
              <w:rPr>
                <w:noProof/>
              </w:rPr>
              <w:t>3105.20.00</w:t>
            </w:r>
          </w:p>
        </w:tc>
        <w:tc>
          <w:tcPr>
            <w:tcW w:w="2806" w:type="pct"/>
          </w:tcPr>
          <w:p w14:paraId="1004BFDD" w14:textId="77777777" w:rsidR="00B3440B" w:rsidRPr="00F22CE4" w:rsidRDefault="00B3440B" w:rsidP="00D65C19">
            <w:pPr>
              <w:autoSpaceDE w:val="0"/>
              <w:autoSpaceDN w:val="0"/>
              <w:adjustRightInd w:val="0"/>
              <w:spacing w:before="60" w:after="60" w:line="240" w:lineRule="auto"/>
              <w:rPr>
                <w:noProof/>
                <w:szCs w:val="24"/>
              </w:rPr>
            </w:pPr>
            <w:r>
              <w:rPr>
                <w:noProof/>
              </w:rPr>
              <w:t>- Mineralske eller kemiske gødningsstoffer indeholdende de tre gødningselementer kvælstof, fosfor og kalium</w:t>
            </w:r>
          </w:p>
        </w:tc>
        <w:tc>
          <w:tcPr>
            <w:tcW w:w="1147" w:type="pct"/>
          </w:tcPr>
          <w:p w14:paraId="21414C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1E45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70E1D7" w14:textId="77777777" w:rsidTr="00175B2F">
        <w:trPr>
          <w:trHeight w:val="290"/>
        </w:trPr>
        <w:tc>
          <w:tcPr>
            <w:tcW w:w="537" w:type="pct"/>
          </w:tcPr>
          <w:p w14:paraId="20979B7C" w14:textId="77777777" w:rsidR="00B3440B" w:rsidRPr="00F22CE4" w:rsidRDefault="00B3440B" w:rsidP="00D65C19">
            <w:pPr>
              <w:autoSpaceDE w:val="0"/>
              <w:autoSpaceDN w:val="0"/>
              <w:adjustRightInd w:val="0"/>
              <w:spacing w:before="60" w:after="60" w:line="240" w:lineRule="auto"/>
              <w:rPr>
                <w:noProof/>
                <w:szCs w:val="24"/>
              </w:rPr>
            </w:pPr>
            <w:r>
              <w:rPr>
                <w:noProof/>
              </w:rPr>
              <w:t>3105.30.00</w:t>
            </w:r>
          </w:p>
        </w:tc>
        <w:tc>
          <w:tcPr>
            <w:tcW w:w="2806" w:type="pct"/>
          </w:tcPr>
          <w:p w14:paraId="7334AF7F" w14:textId="77777777" w:rsidR="00B3440B" w:rsidRPr="00F22CE4" w:rsidRDefault="00B3440B" w:rsidP="00D65C19">
            <w:pPr>
              <w:autoSpaceDE w:val="0"/>
              <w:autoSpaceDN w:val="0"/>
              <w:adjustRightInd w:val="0"/>
              <w:spacing w:before="60" w:after="60" w:line="240" w:lineRule="auto"/>
              <w:rPr>
                <w:noProof/>
                <w:szCs w:val="24"/>
              </w:rPr>
            </w:pPr>
            <w:r>
              <w:rPr>
                <w:noProof/>
              </w:rPr>
              <w:t>- Diammoniumhydrogenortofosfat (diammoniumfosfat)</w:t>
            </w:r>
          </w:p>
        </w:tc>
        <w:tc>
          <w:tcPr>
            <w:tcW w:w="1147" w:type="pct"/>
          </w:tcPr>
          <w:p w14:paraId="473D97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FBD0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222F84" w14:textId="77777777" w:rsidTr="00175B2F">
        <w:trPr>
          <w:trHeight w:val="871"/>
        </w:trPr>
        <w:tc>
          <w:tcPr>
            <w:tcW w:w="537" w:type="pct"/>
          </w:tcPr>
          <w:p w14:paraId="4094F6F5" w14:textId="77777777" w:rsidR="00B3440B" w:rsidRPr="00F22CE4" w:rsidRDefault="00B3440B" w:rsidP="00D65C19">
            <w:pPr>
              <w:autoSpaceDE w:val="0"/>
              <w:autoSpaceDN w:val="0"/>
              <w:adjustRightInd w:val="0"/>
              <w:spacing w:before="60" w:after="60" w:line="240" w:lineRule="auto"/>
              <w:rPr>
                <w:noProof/>
                <w:szCs w:val="24"/>
              </w:rPr>
            </w:pPr>
            <w:r>
              <w:rPr>
                <w:noProof/>
              </w:rPr>
              <w:t>3105.40.00</w:t>
            </w:r>
          </w:p>
        </w:tc>
        <w:tc>
          <w:tcPr>
            <w:tcW w:w="2806" w:type="pct"/>
          </w:tcPr>
          <w:p w14:paraId="2DD2E69A" w14:textId="77777777" w:rsidR="00B3440B" w:rsidRPr="00F22CE4" w:rsidRDefault="00B3440B" w:rsidP="00D65C19">
            <w:pPr>
              <w:autoSpaceDE w:val="0"/>
              <w:autoSpaceDN w:val="0"/>
              <w:adjustRightInd w:val="0"/>
              <w:spacing w:before="60" w:after="60" w:line="240" w:lineRule="auto"/>
              <w:rPr>
                <w:noProof/>
                <w:szCs w:val="24"/>
              </w:rPr>
            </w:pPr>
            <w:r>
              <w:rPr>
                <w:noProof/>
              </w:rPr>
              <w:t>- Ammoniumdihydrogenortofosfat (monoammoniumfosfat), også blandet med diammoniumhydrogenortofosfat (diammoniumfosfat)</w:t>
            </w:r>
          </w:p>
        </w:tc>
        <w:tc>
          <w:tcPr>
            <w:tcW w:w="1147" w:type="pct"/>
          </w:tcPr>
          <w:p w14:paraId="0EE574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AE0C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667C81" w14:textId="77777777" w:rsidTr="00175B2F">
        <w:trPr>
          <w:trHeight w:val="581"/>
        </w:trPr>
        <w:tc>
          <w:tcPr>
            <w:tcW w:w="537" w:type="pct"/>
          </w:tcPr>
          <w:p w14:paraId="1585AA74" w14:textId="26ED912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E8F344" w14:textId="77777777" w:rsidR="00B3440B" w:rsidRPr="00F22CE4" w:rsidRDefault="00B3440B" w:rsidP="00D65C19">
            <w:pPr>
              <w:autoSpaceDE w:val="0"/>
              <w:autoSpaceDN w:val="0"/>
              <w:adjustRightInd w:val="0"/>
              <w:spacing w:before="60" w:after="60" w:line="240" w:lineRule="auto"/>
              <w:rPr>
                <w:noProof/>
                <w:szCs w:val="24"/>
              </w:rPr>
            </w:pPr>
            <w:r>
              <w:rPr>
                <w:noProof/>
              </w:rPr>
              <w:t>- Andre mineralske eller kemiske gødningsstoffer indeholdende de to gødningselementer kvælstof og fosfor:</w:t>
            </w:r>
          </w:p>
        </w:tc>
        <w:tc>
          <w:tcPr>
            <w:tcW w:w="1147" w:type="pct"/>
          </w:tcPr>
          <w:p w14:paraId="5AC94A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361F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2A11C3" w14:textId="77777777" w:rsidTr="00175B2F">
        <w:trPr>
          <w:trHeight w:val="290"/>
        </w:trPr>
        <w:tc>
          <w:tcPr>
            <w:tcW w:w="537" w:type="pct"/>
          </w:tcPr>
          <w:p w14:paraId="60C357EC" w14:textId="77777777" w:rsidR="00B3440B" w:rsidRPr="00F22CE4" w:rsidRDefault="00B3440B" w:rsidP="00D65C19">
            <w:pPr>
              <w:autoSpaceDE w:val="0"/>
              <w:autoSpaceDN w:val="0"/>
              <w:adjustRightInd w:val="0"/>
              <w:spacing w:before="60" w:after="60" w:line="240" w:lineRule="auto"/>
              <w:rPr>
                <w:noProof/>
                <w:szCs w:val="24"/>
              </w:rPr>
            </w:pPr>
            <w:r>
              <w:rPr>
                <w:noProof/>
              </w:rPr>
              <w:t>3105.51.00</w:t>
            </w:r>
          </w:p>
        </w:tc>
        <w:tc>
          <w:tcPr>
            <w:tcW w:w="2806" w:type="pct"/>
          </w:tcPr>
          <w:p w14:paraId="4110EAB3"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nitrater og fosfater</w:t>
            </w:r>
          </w:p>
        </w:tc>
        <w:tc>
          <w:tcPr>
            <w:tcW w:w="1147" w:type="pct"/>
          </w:tcPr>
          <w:p w14:paraId="4108B9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BE9A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4225A5" w14:textId="77777777" w:rsidTr="00175B2F">
        <w:trPr>
          <w:trHeight w:val="290"/>
        </w:trPr>
        <w:tc>
          <w:tcPr>
            <w:tcW w:w="537" w:type="pct"/>
          </w:tcPr>
          <w:p w14:paraId="3DF84287" w14:textId="77777777" w:rsidR="00B3440B" w:rsidRPr="00F22CE4" w:rsidRDefault="00B3440B" w:rsidP="00D65C19">
            <w:pPr>
              <w:autoSpaceDE w:val="0"/>
              <w:autoSpaceDN w:val="0"/>
              <w:adjustRightInd w:val="0"/>
              <w:spacing w:before="60" w:after="60" w:line="240" w:lineRule="auto"/>
              <w:rPr>
                <w:noProof/>
                <w:szCs w:val="24"/>
              </w:rPr>
            </w:pPr>
            <w:r>
              <w:rPr>
                <w:noProof/>
              </w:rPr>
              <w:t>3105.59.00</w:t>
            </w:r>
          </w:p>
        </w:tc>
        <w:tc>
          <w:tcPr>
            <w:tcW w:w="2806" w:type="pct"/>
          </w:tcPr>
          <w:p w14:paraId="781D02F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07BA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8451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D6B6CD" w14:textId="77777777" w:rsidTr="00175B2F">
        <w:trPr>
          <w:trHeight w:val="581"/>
        </w:trPr>
        <w:tc>
          <w:tcPr>
            <w:tcW w:w="537" w:type="pct"/>
          </w:tcPr>
          <w:p w14:paraId="2EAB096D"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3105.60.00</w:t>
            </w:r>
          </w:p>
        </w:tc>
        <w:tc>
          <w:tcPr>
            <w:tcW w:w="2806" w:type="pct"/>
          </w:tcPr>
          <w:p w14:paraId="7295764F" w14:textId="77777777" w:rsidR="00B3440B" w:rsidRPr="00F22CE4" w:rsidRDefault="00B3440B" w:rsidP="00D65C19">
            <w:pPr>
              <w:autoSpaceDE w:val="0"/>
              <w:autoSpaceDN w:val="0"/>
              <w:adjustRightInd w:val="0"/>
              <w:spacing w:before="60" w:after="60" w:line="240" w:lineRule="auto"/>
              <w:rPr>
                <w:noProof/>
                <w:szCs w:val="24"/>
              </w:rPr>
            </w:pPr>
            <w:r>
              <w:rPr>
                <w:noProof/>
              </w:rPr>
              <w:t>- Mineralske eller kemiske gødningsstoffer indeholdende de to gødningselementer fosfor og kalium</w:t>
            </w:r>
          </w:p>
        </w:tc>
        <w:tc>
          <w:tcPr>
            <w:tcW w:w="1147" w:type="pct"/>
          </w:tcPr>
          <w:p w14:paraId="6AE89B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9400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65CA3D" w14:textId="77777777" w:rsidTr="00175B2F">
        <w:trPr>
          <w:trHeight w:val="290"/>
        </w:trPr>
        <w:tc>
          <w:tcPr>
            <w:tcW w:w="537" w:type="pct"/>
          </w:tcPr>
          <w:p w14:paraId="282FC033" w14:textId="77777777" w:rsidR="00B3440B" w:rsidRPr="00F22CE4" w:rsidRDefault="00B3440B" w:rsidP="00D65C19">
            <w:pPr>
              <w:autoSpaceDE w:val="0"/>
              <w:autoSpaceDN w:val="0"/>
              <w:adjustRightInd w:val="0"/>
              <w:spacing w:before="60" w:after="60" w:line="240" w:lineRule="auto"/>
              <w:rPr>
                <w:noProof/>
                <w:szCs w:val="24"/>
              </w:rPr>
            </w:pPr>
            <w:r>
              <w:rPr>
                <w:noProof/>
              </w:rPr>
              <w:t>3105.90.00</w:t>
            </w:r>
          </w:p>
        </w:tc>
        <w:tc>
          <w:tcPr>
            <w:tcW w:w="2806" w:type="pct"/>
          </w:tcPr>
          <w:p w14:paraId="4AED23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70BC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FC98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8C4099" w14:textId="77777777" w:rsidTr="00175B2F">
        <w:trPr>
          <w:trHeight w:val="871"/>
        </w:trPr>
        <w:tc>
          <w:tcPr>
            <w:tcW w:w="537" w:type="pct"/>
          </w:tcPr>
          <w:p w14:paraId="320C573C" w14:textId="77777777" w:rsidR="00B3440B" w:rsidRPr="00F22CE4" w:rsidRDefault="00B3440B" w:rsidP="00D65C19">
            <w:pPr>
              <w:autoSpaceDE w:val="0"/>
              <w:autoSpaceDN w:val="0"/>
              <w:adjustRightInd w:val="0"/>
              <w:spacing w:before="60" w:after="60" w:line="240" w:lineRule="auto"/>
              <w:rPr>
                <w:noProof/>
                <w:szCs w:val="24"/>
              </w:rPr>
            </w:pPr>
            <w:r>
              <w:rPr>
                <w:noProof/>
              </w:rPr>
              <w:t>32</w:t>
            </w:r>
          </w:p>
        </w:tc>
        <w:tc>
          <w:tcPr>
            <w:tcW w:w="2806" w:type="pct"/>
          </w:tcPr>
          <w:p w14:paraId="1E7B60CE" w14:textId="77777777" w:rsidR="00B3440B" w:rsidRPr="00F22CE4" w:rsidRDefault="00B3440B" w:rsidP="00D65C19">
            <w:pPr>
              <w:autoSpaceDE w:val="0"/>
              <w:autoSpaceDN w:val="0"/>
              <w:adjustRightInd w:val="0"/>
              <w:spacing w:before="60" w:after="60" w:line="240" w:lineRule="auto"/>
              <w:rPr>
                <w:noProof/>
                <w:szCs w:val="24"/>
              </w:rPr>
            </w:pPr>
            <w:r>
              <w:rPr>
                <w:noProof/>
              </w:rPr>
              <w:t>GARVE- OG FARVESTOFEKSTRAKTER; GARVESYRER OG DERIVATER DERAF; FARVER, PIGMENTER OG ANDRE FARVESTOFFER; MALING OG LAKKER; KIT, SPARTELMASSE OG LIGN.; TRYKFARVER, BLÆK OG TUSCH</w:t>
            </w:r>
          </w:p>
        </w:tc>
        <w:tc>
          <w:tcPr>
            <w:tcW w:w="1147" w:type="pct"/>
          </w:tcPr>
          <w:p w14:paraId="7E3D87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8A73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FA0E67" w14:textId="77777777" w:rsidTr="00175B2F">
        <w:trPr>
          <w:trHeight w:val="581"/>
        </w:trPr>
        <w:tc>
          <w:tcPr>
            <w:tcW w:w="537" w:type="pct"/>
          </w:tcPr>
          <w:p w14:paraId="729720D2" w14:textId="77777777" w:rsidR="00B3440B" w:rsidRPr="00F22CE4" w:rsidRDefault="00B3440B" w:rsidP="00D65C19">
            <w:pPr>
              <w:autoSpaceDE w:val="0"/>
              <w:autoSpaceDN w:val="0"/>
              <w:adjustRightInd w:val="0"/>
              <w:spacing w:before="60" w:after="60" w:line="240" w:lineRule="auto"/>
              <w:rPr>
                <w:noProof/>
                <w:szCs w:val="24"/>
              </w:rPr>
            </w:pPr>
            <w:r>
              <w:rPr>
                <w:noProof/>
              </w:rPr>
              <w:t>32.01</w:t>
            </w:r>
          </w:p>
        </w:tc>
        <w:tc>
          <w:tcPr>
            <w:tcW w:w="2806" w:type="pct"/>
          </w:tcPr>
          <w:p w14:paraId="2AD30037" w14:textId="77777777" w:rsidR="00B3440B" w:rsidRPr="00F22CE4" w:rsidRDefault="00B3440B" w:rsidP="00D65C19">
            <w:pPr>
              <w:autoSpaceDE w:val="0"/>
              <w:autoSpaceDN w:val="0"/>
              <w:adjustRightInd w:val="0"/>
              <w:spacing w:before="60" w:after="60" w:line="240" w:lineRule="auto"/>
              <w:rPr>
                <w:noProof/>
                <w:szCs w:val="24"/>
              </w:rPr>
            </w:pPr>
            <w:r>
              <w:rPr>
                <w:noProof/>
              </w:rPr>
              <w:t>Vegetabilske garvestofekstrakter; garvesyrer (tanniner) samt salte, ethere, estere og andre derivater deraf:</w:t>
            </w:r>
          </w:p>
        </w:tc>
        <w:tc>
          <w:tcPr>
            <w:tcW w:w="1147" w:type="pct"/>
          </w:tcPr>
          <w:p w14:paraId="7BBC15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8EA91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81BF4B" w14:textId="77777777" w:rsidTr="00175B2F">
        <w:trPr>
          <w:trHeight w:val="290"/>
        </w:trPr>
        <w:tc>
          <w:tcPr>
            <w:tcW w:w="537" w:type="pct"/>
          </w:tcPr>
          <w:p w14:paraId="44077C08" w14:textId="77777777" w:rsidR="00B3440B" w:rsidRPr="00F22CE4" w:rsidRDefault="00B3440B" w:rsidP="00D65C19">
            <w:pPr>
              <w:autoSpaceDE w:val="0"/>
              <w:autoSpaceDN w:val="0"/>
              <w:adjustRightInd w:val="0"/>
              <w:spacing w:before="60" w:after="60" w:line="240" w:lineRule="auto"/>
              <w:rPr>
                <w:noProof/>
                <w:szCs w:val="24"/>
              </w:rPr>
            </w:pPr>
            <w:r>
              <w:rPr>
                <w:noProof/>
              </w:rPr>
              <w:t>3201.10.00</w:t>
            </w:r>
          </w:p>
        </w:tc>
        <w:tc>
          <w:tcPr>
            <w:tcW w:w="2806" w:type="pct"/>
          </w:tcPr>
          <w:p w14:paraId="6E2E070F" w14:textId="77777777" w:rsidR="00B3440B" w:rsidRPr="00F22CE4" w:rsidRDefault="00B3440B" w:rsidP="00D65C19">
            <w:pPr>
              <w:autoSpaceDE w:val="0"/>
              <w:autoSpaceDN w:val="0"/>
              <w:adjustRightInd w:val="0"/>
              <w:spacing w:before="60" w:after="60" w:line="240" w:lineRule="auto"/>
              <w:rPr>
                <w:noProof/>
                <w:szCs w:val="24"/>
              </w:rPr>
            </w:pPr>
            <w:r>
              <w:rPr>
                <w:noProof/>
              </w:rPr>
              <w:t>- Quebrachoekstrakt</w:t>
            </w:r>
          </w:p>
        </w:tc>
        <w:tc>
          <w:tcPr>
            <w:tcW w:w="1147" w:type="pct"/>
          </w:tcPr>
          <w:p w14:paraId="76D1C7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E25F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3C677A" w14:textId="77777777" w:rsidTr="00175B2F">
        <w:trPr>
          <w:trHeight w:val="290"/>
        </w:trPr>
        <w:tc>
          <w:tcPr>
            <w:tcW w:w="537" w:type="pct"/>
          </w:tcPr>
          <w:p w14:paraId="3F948433" w14:textId="77777777" w:rsidR="00B3440B" w:rsidRPr="00F22CE4" w:rsidRDefault="00B3440B" w:rsidP="00D65C19">
            <w:pPr>
              <w:autoSpaceDE w:val="0"/>
              <w:autoSpaceDN w:val="0"/>
              <w:adjustRightInd w:val="0"/>
              <w:spacing w:before="60" w:after="60" w:line="240" w:lineRule="auto"/>
              <w:rPr>
                <w:noProof/>
                <w:szCs w:val="24"/>
              </w:rPr>
            </w:pPr>
            <w:r>
              <w:rPr>
                <w:noProof/>
              </w:rPr>
              <w:t>3201.20.00</w:t>
            </w:r>
          </w:p>
        </w:tc>
        <w:tc>
          <w:tcPr>
            <w:tcW w:w="2806" w:type="pct"/>
          </w:tcPr>
          <w:p w14:paraId="3FA07E35" w14:textId="77777777" w:rsidR="00B3440B" w:rsidRPr="00F22CE4" w:rsidRDefault="00B3440B" w:rsidP="00D65C19">
            <w:pPr>
              <w:autoSpaceDE w:val="0"/>
              <w:autoSpaceDN w:val="0"/>
              <w:adjustRightInd w:val="0"/>
              <w:spacing w:before="60" w:after="60" w:line="240" w:lineRule="auto"/>
              <w:rPr>
                <w:noProof/>
                <w:szCs w:val="24"/>
              </w:rPr>
            </w:pPr>
            <w:r>
              <w:rPr>
                <w:noProof/>
              </w:rPr>
              <w:t>- Mimosabarkekstrakt</w:t>
            </w:r>
          </w:p>
        </w:tc>
        <w:tc>
          <w:tcPr>
            <w:tcW w:w="1147" w:type="pct"/>
          </w:tcPr>
          <w:p w14:paraId="0B167D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D519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29FCA3" w14:textId="77777777" w:rsidTr="00175B2F">
        <w:trPr>
          <w:trHeight w:val="290"/>
        </w:trPr>
        <w:tc>
          <w:tcPr>
            <w:tcW w:w="537" w:type="pct"/>
          </w:tcPr>
          <w:p w14:paraId="025A6BE5" w14:textId="77777777" w:rsidR="00B3440B" w:rsidRPr="00F22CE4" w:rsidRDefault="00B3440B" w:rsidP="00D65C19">
            <w:pPr>
              <w:autoSpaceDE w:val="0"/>
              <w:autoSpaceDN w:val="0"/>
              <w:adjustRightInd w:val="0"/>
              <w:spacing w:before="60" w:after="60" w:line="240" w:lineRule="auto"/>
              <w:rPr>
                <w:noProof/>
                <w:szCs w:val="24"/>
              </w:rPr>
            </w:pPr>
            <w:r>
              <w:rPr>
                <w:noProof/>
              </w:rPr>
              <w:t>3201.90.00</w:t>
            </w:r>
          </w:p>
        </w:tc>
        <w:tc>
          <w:tcPr>
            <w:tcW w:w="2806" w:type="pct"/>
          </w:tcPr>
          <w:p w14:paraId="61E9E8F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9BFF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AA02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5745E8" w14:textId="77777777" w:rsidTr="00175B2F">
        <w:trPr>
          <w:trHeight w:val="871"/>
        </w:trPr>
        <w:tc>
          <w:tcPr>
            <w:tcW w:w="537" w:type="pct"/>
          </w:tcPr>
          <w:p w14:paraId="12CDB1F0" w14:textId="77777777" w:rsidR="00B3440B" w:rsidRPr="00F22CE4" w:rsidRDefault="00B3440B" w:rsidP="00D65C19">
            <w:pPr>
              <w:autoSpaceDE w:val="0"/>
              <w:autoSpaceDN w:val="0"/>
              <w:adjustRightInd w:val="0"/>
              <w:spacing w:before="60" w:after="60" w:line="240" w:lineRule="auto"/>
              <w:rPr>
                <w:noProof/>
                <w:szCs w:val="24"/>
              </w:rPr>
            </w:pPr>
            <w:r>
              <w:rPr>
                <w:noProof/>
              </w:rPr>
              <w:t>32.02</w:t>
            </w:r>
          </w:p>
        </w:tc>
        <w:tc>
          <w:tcPr>
            <w:tcW w:w="2806" w:type="pct"/>
          </w:tcPr>
          <w:p w14:paraId="78300AEB" w14:textId="77777777" w:rsidR="00B3440B" w:rsidRPr="00F22CE4" w:rsidRDefault="00B3440B" w:rsidP="00D65C19">
            <w:pPr>
              <w:autoSpaceDE w:val="0"/>
              <w:autoSpaceDN w:val="0"/>
              <w:adjustRightInd w:val="0"/>
              <w:spacing w:before="60" w:after="60" w:line="240" w:lineRule="auto"/>
              <w:rPr>
                <w:noProof/>
                <w:szCs w:val="24"/>
              </w:rPr>
            </w:pPr>
            <w:r>
              <w:rPr>
                <w:noProof/>
              </w:rPr>
              <w:t>Syntetiske organiske garvestoffer; uorganiske garvestoffer; præparater til garvning, også med indhold af naturlige garvestoffer; enzymholdige præparater til garveribrug:</w:t>
            </w:r>
          </w:p>
        </w:tc>
        <w:tc>
          <w:tcPr>
            <w:tcW w:w="1147" w:type="pct"/>
          </w:tcPr>
          <w:p w14:paraId="661FC5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DCD1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E01746" w14:textId="77777777" w:rsidTr="00175B2F">
        <w:trPr>
          <w:trHeight w:val="290"/>
        </w:trPr>
        <w:tc>
          <w:tcPr>
            <w:tcW w:w="537" w:type="pct"/>
          </w:tcPr>
          <w:p w14:paraId="5C21865C" w14:textId="77777777" w:rsidR="00B3440B" w:rsidRPr="00F22CE4" w:rsidRDefault="00B3440B" w:rsidP="00D65C19">
            <w:pPr>
              <w:autoSpaceDE w:val="0"/>
              <w:autoSpaceDN w:val="0"/>
              <w:adjustRightInd w:val="0"/>
              <w:spacing w:before="60" w:after="60" w:line="240" w:lineRule="auto"/>
              <w:rPr>
                <w:noProof/>
                <w:szCs w:val="24"/>
              </w:rPr>
            </w:pPr>
            <w:r>
              <w:rPr>
                <w:noProof/>
              </w:rPr>
              <w:t>3202.10.00</w:t>
            </w:r>
          </w:p>
        </w:tc>
        <w:tc>
          <w:tcPr>
            <w:tcW w:w="2806" w:type="pct"/>
          </w:tcPr>
          <w:p w14:paraId="0D2C504A" w14:textId="77777777" w:rsidR="00B3440B" w:rsidRPr="00F22CE4" w:rsidRDefault="00B3440B" w:rsidP="00D65C19">
            <w:pPr>
              <w:autoSpaceDE w:val="0"/>
              <w:autoSpaceDN w:val="0"/>
              <w:adjustRightInd w:val="0"/>
              <w:spacing w:before="60" w:after="60" w:line="240" w:lineRule="auto"/>
              <w:rPr>
                <w:noProof/>
                <w:szCs w:val="24"/>
              </w:rPr>
            </w:pPr>
            <w:r>
              <w:rPr>
                <w:noProof/>
              </w:rPr>
              <w:t>- Syntetiske organiske garvestoffer</w:t>
            </w:r>
          </w:p>
        </w:tc>
        <w:tc>
          <w:tcPr>
            <w:tcW w:w="1147" w:type="pct"/>
          </w:tcPr>
          <w:p w14:paraId="7810EA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0870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542615" w14:textId="77777777" w:rsidTr="00175B2F">
        <w:trPr>
          <w:trHeight w:val="290"/>
        </w:trPr>
        <w:tc>
          <w:tcPr>
            <w:tcW w:w="537" w:type="pct"/>
          </w:tcPr>
          <w:p w14:paraId="71E9AB99"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3202.90</w:t>
            </w:r>
          </w:p>
        </w:tc>
        <w:tc>
          <w:tcPr>
            <w:tcW w:w="2806" w:type="pct"/>
          </w:tcPr>
          <w:p w14:paraId="2C68FE4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2EEA5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5D9CC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B66FE0" w14:textId="77777777" w:rsidTr="00175B2F">
        <w:trPr>
          <w:trHeight w:val="290"/>
        </w:trPr>
        <w:tc>
          <w:tcPr>
            <w:tcW w:w="537" w:type="pct"/>
          </w:tcPr>
          <w:p w14:paraId="7945B869" w14:textId="77777777" w:rsidR="00B3440B" w:rsidRPr="00F22CE4" w:rsidRDefault="00B3440B" w:rsidP="00D65C19">
            <w:pPr>
              <w:autoSpaceDE w:val="0"/>
              <w:autoSpaceDN w:val="0"/>
              <w:adjustRightInd w:val="0"/>
              <w:spacing w:before="60" w:after="60" w:line="240" w:lineRule="auto"/>
              <w:rPr>
                <w:noProof/>
                <w:szCs w:val="24"/>
              </w:rPr>
            </w:pPr>
            <w:r>
              <w:rPr>
                <w:noProof/>
              </w:rPr>
              <w:t>3202.90.01</w:t>
            </w:r>
          </w:p>
        </w:tc>
        <w:tc>
          <w:tcPr>
            <w:tcW w:w="2806" w:type="pct"/>
          </w:tcPr>
          <w:p w14:paraId="02C08A9C" w14:textId="77777777" w:rsidR="00B3440B" w:rsidRPr="00F22CE4" w:rsidRDefault="00B3440B" w:rsidP="00D65C19">
            <w:pPr>
              <w:autoSpaceDE w:val="0"/>
              <w:autoSpaceDN w:val="0"/>
              <w:adjustRightInd w:val="0"/>
              <w:spacing w:before="60" w:after="60" w:line="240" w:lineRule="auto"/>
              <w:rPr>
                <w:noProof/>
                <w:szCs w:val="24"/>
              </w:rPr>
            </w:pPr>
            <w:r>
              <w:rPr>
                <w:noProof/>
              </w:rPr>
              <w:t>-- Garvestoffer på basis af kromsalte</w:t>
            </w:r>
          </w:p>
        </w:tc>
        <w:tc>
          <w:tcPr>
            <w:tcW w:w="1147" w:type="pct"/>
          </w:tcPr>
          <w:p w14:paraId="2F923C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36D5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C95FE1" w14:textId="77777777" w:rsidTr="00175B2F">
        <w:trPr>
          <w:trHeight w:val="290"/>
        </w:trPr>
        <w:tc>
          <w:tcPr>
            <w:tcW w:w="537" w:type="pct"/>
          </w:tcPr>
          <w:p w14:paraId="13EEA4E4" w14:textId="77777777" w:rsidR="00B3440B" w:rsidRPr="00F22CE4" w:rsidRDefault="00B3440B" w:rsidP="00D65C19">
            <w:pPr>
              <w:autoSpaceDE w:val="0"/>
              <w:autoSpaceDN w:val="0"/>
              <w:adjustRightInd w:val="0"/>
              <w:spacing w:before="60" w:after="60" w:line="240" w:lineRule="auto"/>
              <w:rPr>
                <w:noProof/>
                <w:szCs w:val="24"/>
              </w:rPr>
            </w:pPr>
            <w:r>
              <w:rPr>
                <w:noProof/>
              </w:rPr>
              <w:t>3202.90.09</w:t>
            </w:r>
          </w:p>
        </w:tc>
        <w:tc>
          <w:tcPr>
            <w:tcW w:w="2806" w:type="pct"/>
          </w:tcPr>
          <w:p w14:paraId="4538815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C7B2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0506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0AE4EA" w14:textId="77777777" w:rsidTr="00175B2F">
        <w:trPr>
          <w:trHeight w:val="1162"/>
        </w:trPr>
        <w:tc>
          <w:tcPr>
            <w:tcW w:w="537" w:type="pct"/>
          </w:tcPr>
          <w:p w14:paraId="4E701B8C" w14:textId="77777777" w:rsidR="00B3440B" w:rsidRPr="00F22CE4" w:rsidRDefault="00B3440B" w:rsidP="00D65C19">
            <w:pPr>
              <w:autoSpaceDE w:val="0"/>
              <w:autoSpaceDN w:val="0"/>
              <w:adjustRightInd w:val="0"/>
              <w:spacing w:before="60" w:after="60" w:line="240" w:lineRule="auto"/>
              <w:rPr>
                <w:noProof/>
                <w:szCs w:val="24"/>
              </w:rPr>
            </w:pPr>
            <w:r>
              <w:rPr>
                <w:noProof/>
              </w:rPr>
              <w:t>32.03</w:t>
            </w:r>
          </w:p>
        </w:tc>
        <w:tc>
          <w:tcPr>
            <w:tcW w:w="2806" w:type="pct"/>
          </w:tcPr>
          <w:p w14:paraId="3DDD9769" w14:textId="67050CE8" w:rsidR="00B3440B" w:rsidRPr="00F22CE4" w:rsidRDefault="00B3440B" w:rsidP="007C257C">
            <w:pPr>
              <w:autoSpaceDE w:val="0"/>
              <w:autoSpaceDN w:val="0"/>
              <w:adjustRightInd w:val="0"/>
              <w:spacing w:before="60" w:after="60" w:line="240" w:lineRule="auto"/>
              <w:rPr>
                <w:noProof/>
                <w:szCs w:val="24"/>
              </w:rPr>
            </w:pPr>
            <w:r>
              <w:rPr>
                <w:noProof/>
              </w:rPr>
              <w:t>Vegetabilske eller animalske farvestoffer (herunder farvestofekstrakter, men ikke dyrekul), også kemisk definerede; præparater som nævnt i bestemmelse 3 til dette kapitel, på basis af vegetabilske eller animalske farvestoffer</w:t>
            </w:r>
          </w:p>
        </w:tc>
        <w:tc>
          <w:tcPr>
            <w:tcW w:w="1147" w:type="pct"/>
          </w:tcPr>
          <w:p w14:paraId="790670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2665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ABCC10" w14:textId="77777777" w:rsidTr="00175B2F">
        <w:trPr>
          <w:trHeight w:val="1162"/>
        </w:trPr>
        <w:tc>
          <w:tcPr>
            <w:tcW w:w="537" w:type="pct"/>
          </w:tcPr>
          <w:p w14:paraId="27FCE031" w14:textId="77777777" w:rsidR="00B3440B" w:rsidRPr="00F22CE4" w:rsidRDefault="00B3440B" w:rsidP="00D65C19">
            <w:pPr>
              <w:autoSpaceDE w:val="0"/>
              <w:autoSpaceDN w:val="0"/>
              <w:adjustRightInd w:val="0"/>
              <w:spacing w:before="60" w:after="60" w:line="240" w:lineRule="auto"/>
              <w:rPr>
                <w:noProof/>
                <w:szCs w:val="24"/>
              </w:rPr>
            </w:pPr>
            <w:r>
              <w:rPr>
                <w:noProof/>
              </w:rPr>
              <w:t>3203.00.00</w:t>
            </w:r>
          </w:p>
        </w:tc>
        <w:tc>
          <w:tcPr>
            <w:tcW w:w="2806" w:type="pct"/>
          </w:tcPr>
          <w:p w14:paraId="2B3182F5" w14:textId="0BC3DA42" w:rsidR="00B3440B" w:rsidRPr="00F22CE4" w:rsidRDefault="00B3440B" w:rsidP="007C257C">
            <w:pPr>
              <w:autoSpaceDE w:val="0"/>
              <w:autoSpaceDN w:val="0"/>
              <w:adjustRightInd w:val="0"/>
              <w:spacing w:before="60" w:after="60" w:line="240" w:lineRule="auto"/>
              <w:rPr>
                <w:noProof/>
                <w:szCs w:val="24"/>
              </w:rPr>
            </w:pPr>
            <w:r>
              <w:rPr>
                <w:noProof/>
              </w:rPr>
              <w:t>Vegetabilske eller animalske farvestoffer (herunder farvestofekstrakter, men ikke dyrekul), også kemisk definerede; præparater som nævnt i bestemmelse 3 til dette kapitel, på basis af vegetabilske eller animalske farvestoffer</w:t>
            </w:r>
          </w:p>
        </w:tc>
        <w:tc>
          <w:tcPr>
            <w:tcW w:w="1147" w:type="pct"/>
          </w:tcPr>
          <w:p w14:paraId="2579AB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B8E8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00AC10" w14:textId="77777777" w:rsidTr="007C257C">
        <w:trPr>
          <w:trHeight w:val="877"/>
        </w:trPr>
        <w:tc>
          <w:tcPr>
            <w:tcW w:w="537" w:type="pct"/>
          </w:tcPr>
          <w:p w14:paraId="28C04D44" w14:textId="77777777" w:rsidR="00B3440B" w:rsidRPr="00F22CE4" w:rsidRDefault="00B3440B" w:rsidP="00D65C19">
            <w:pPr>
              <w:autoSpaceDE w:val="0"/>
              <w:autoSpaceDN w:val="0"/>
              <w:adjustRightInd w:val="0"/>
              <w:spacing w:before="60" w:after="60" w:line="240" w:lineRule="auto"/>
              <w:rPr>
                <w:noProof/>
                <w:szCs w:val="24"/>
              </w:rPr>
            </w:pPr>
            <w:r>
              <w:rPr>
                <w:noProof/>
              </w:rPr>
              <w:t>32.04</w:t>
            </w:r>
          </w:p>
        </w:tc>
        <w:tc>
          <w:tcPr>
            <w:tcW w:w="2806" w:type="pct"/>
          </w:tcPr>
          <w:p w14:paraId="7461002B" w14:textId="35ABBA8D" w:rsidR="00B3440B" w:rsidRPr="00F22CE4" w:rsidRDefault="00B3440B" w:rsidP="007C257C">
            <w:pPr>
              <w:autoSpaceDE w:val="0"/>
              <w:autoSpaceDN w:val="0"/>
              <w:adjustRightInd w:val="0"/>
              <w:spacing w:before="60" w:after="60" w:line="240" w:lineRule="auto"/>
              <w:rPr>
                <w:noProof/>
                <w:szCs w:val="24"/>
              </w:rPr>
            </w:pPr>
            <w:r>
              <w:rPr>
                <w:noProof/>
              </w:rPr>
              <w:t>Syntetiske organiske farvestoffer, også kemisk definerede; præparater som nævnt i bestemmelse 3 til dette kapitel, på basis af syntetiske organiske farvestoffer; syntetiske organiske produkter, af den art der anvendes som fluorescerende blegemidler (optisk hvidt) eller som luminophorer, også kemisk definerede:</w:t>
            </w:r>
          </w:p>
        </w:tc>
        <w:tc>
          <w:tcPr>
            <w:tcW w:w="1147" w:type="pct"/>
          </w:tcPr>
          <w:p w14:paraId="485062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F2570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1EA218" w14:textId="77777777" w:rsidTr="00175B2F">
        <w:trPr>
          <w:trHeight w:val="581"/>
        </w:trPr>
        <w:tc>
          <w:tcPr>
            <w:tcW w:w="537" w:type="pct"/>
          </w:tcPr>
          <w:p w14:paraId="2ED5AE77" w14:textId="4AE48B3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92DE1A" w14:textId="3F1636F7" w:rsidR="00B3440B" w:rsidRPr="00F22CE4" w:rsidRDefault="00B3440B" w:rsidP="007C257C">
            <w:pPr>
              <w:autoSpaceDE w:val="0"/>
              <w:autoSpaceDN w:val="0"/>
              <w:adjustRightInd w:val="0"/>
              <w:spacing w:before="60" w:after="60" w:line="240" w:lineRule="auto"/>
              <w:rPr>
                <w:noProof/>
                <w:szCs w:val="24"/>
              </w:rPr>
            </w:pPr>
            <w:r>
              <w:rPr>
                <w:noProof/>
              </w:rPr>
              <w:t>- Syntetiske organiske farvestoffer samt præparater som nævnt i bestemmelse 3 til dette kapitel, på basis af sådanne farvestoffer:</w:t>
            </w:r>
          </w:p>
        </w:tc>
        <w:tc>
          <w:tcPr>
            <w:tcW w:w="1147" w:type="pct"/>
          </w:tcPr>
          <w:p w14:paraId="5B5F61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223A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D760EA" w14:textId="77777777" w:rsidTr="00175B2F">
        <w:trPr>
          <w:trHeight w:val="290"/>
        </w:trPr>
        <w:tc>
          <w:tcPr>
            <w:tcW w:w="537" w:type="pct"/>
          </w:tcPr>
          <w:p w14:paraId="5B3D5326"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3204.11.00</w:t>
            </w:r>
          </w:p>
        </w:tc>
        <w:tc>
          <w:tcPr>
            <w:tcW w:w="2806" w:type="pct"/>
          </w:tcPr>
          <w:p w14:paraId="5AABD03D" w14:textId="77777777" w:rsidR="00B3440B" w:rsidRPr="00F22CE4" w:rsidRDefault="00B3440B" w:rsidP="00D65C19">
            <w:pPr>
              <w:autoSpaceDE w:val="0"/>
              <w:autoSpaceDN w:val="0"/>
              <w:adjustRightInd w:val="0"/>
              <w:spacing w:before="60" w:after="60" w:line="240" w:lineRule="auto"/>
              <w:rPr>
                <w:noProof/>
                <w:szCs w:val="24"/>
              </w:rPr>
            </w:pPr>
            <w:r>
              <w:rPr>
                <w:noProof/>
              </w:rPr>
              <w:t>-- Dispersionsfarvestoffer samt præparater på basis deraf</w:t>
            </w:r>
          </w:p>
        </w:tc>
        <w:tc>
          <w:tcPr>
            <w:tcW w:w="1147" w:type="pct"/>
          </w:tcPr>
          <w:p w14:paraId="0C60A2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4804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189F94" w14:textId="77777777" w:rsidTr="00175B2F">
        <w:trPr>
          <w:trHeight w:val="581"/>
        </w:trPr>
        <w:tc>
          <w:tcPr>
            <w:tcW w:w="537" w:type="pct"/>
          </w:tcPr>
          <w:p w14:paraId="14ADD93C" w14:textId="77777777" w:rsidR="00B3440B" w:rsidRPr="00F22CE4" w:rsidRDefault="00B3440B" w:rsidP="00D65C19">
            <w:pPr>
              <w:autoSpaceDE w:val="0"/>
              <w:autoSpaceDN w:val="0"/>
              <w:adjustRightInd w:val="0"/>
              <w:spacing w:before="60" w:after="60" w:line="240" w:lineRule="auto"/>
              <w:rPr>
                <w:noProof/>
                <w:szCs w:val="24"/>
              </w:rPr>
            </w:pPr>
            <w:r>
              <w:rPr>
                <w:noProof/>
              </w:rPr>
              <w:t>3204.12.00</w:t>
            </w:r>
          </w:p>
        </w:tc>
        <w:tc>
          <w:tcPr>
            <w:tcW w:w="2806" w:type="pct"/>
          </w:tcPr>
          <w:p w14:paraId="6C739FAC" w14:textId="77777777" w:rsidR="00B3440B" w:rsidRPr="00F22CE4" w:rsidRDefault="00B3440B" w:rsidP="00D65C19">
            <w:pPr>
              <w:autoSpaceDE w:val="0"/>
              <w:autoSpaceDN w:val="0"/>
              <w:adjustRightInd w:val="0"/>
              <w:spacing w:before="60" w:after="60" w:line="240" w:lineRule="auto"/>
              <w:rPr>
                <w:noProof/>
                <w:szCs w:val="24"/>
              </w:rPr>
            </w:pPr>
            <w:r>
              <w:rPr>
                <w:noProof/>
              </w:rPr>
              <w:t>-- Syre-farvestoffer, også metalliserede, samt præparater på basis deraf; bejdsefarvestoffer samt præparater på basis deraf</w:t>
            </w:r>
          </w:p>
        </w:tc>
        <w:tc>
          <w:tcPr>
            <w:tcW w:w="1147" w:type="pct"/>
          </w:tcPr>
          <w:p w14:paraId="2AC171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22E0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6C5412" w14:textId="77777777" w:rsidTr="00175B2F">
        <w:trPr>
          <w:trHeight w:val="290"/>
        </w:trPr>
        <w:tc>
          <w:tcPr>
            <w:tcW w:w="537" w:type="pct"/>
          </w:tcPr>
          <w:p w14:paraId="56AEB3D3" w14:textId="77777777" w:rsidR="00B3440B" w:rsidRPr="00F22CE4" w:rsidRDefault="00B3440B" w:rsidP="00D65C19">
            <w:pPr>
              <w:autoSpaceDE w:val="0"/>
              <w:autoSpaceDN w:val="0"/>
              <w:adjustRightInd w:val="0"/>
              <w:spacing w:before="60" w:after="60" w:line="240" w:lineRule="auto"/>
              <w:rPr>
                <w:noProof/>
                <w:szCs w:val="24"/>
              </w:rPr>
            </w:pPr>
            <w:r>
              <w:rPr>
                <w:noProof/>
              </w:rPr>
              <w:t>3204.13.00</w:t>
            </w:r>
          </w:p>
        </w:tc>
        <w:tc>
          <w:tcPr>
            <w:tcW w:w="2806" w:type="pct"/>
          </w:tcPr>
          <w:p w14:paraId="0735954D" w14:textId="77777777" w:rsidR="00B3440B" w:rsidRPr="00F22CE4" w:rsidRDefault="00B3440B" w:rsidP="00D65C19">
            <w:pPr>
              <w:autoSpaceDE w:val="0"/>
              <w:autoSpaceDN w:val="0"/>
              <w:adjustRightInd w:val="0"/>
              <w:spacing w:before="60" w:after="60" w:line="240" w:lineRule="auto"/>
              <w:rPr>
                <w:noProof/>
                <w:szCs w:val="24"/>
              </w:rPr>
            </w:pPr>
            <w:r>
              <w:rPr>
                <w:noProof/>
              </w:rPr>
              <w:t>-- Basiske farvestoffer samt præparater på basis deraf</w:t>
            </w:r>
          </w:p>
        </w:tc>
        <w:tc>
          <w:tcPr>
            <w:tcW w:w="1147" w:type="pct"/>
          </w:tcPr>
          <w:p w14:paraId="2DAD50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020A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BB4DA4" w14:textId="77777777" w:rsidTr="00175B2F">
        <w:trPr>
          <w:trHeight w:val="290"/>
        </w:trPr>
        <w:tc>
          <w:tcPr>
            <w:tcW w:w="537" w:type="pct"/>
          </w:tcPr>
          <w:p w14:paraId="10E1E705" w14:textId="77777777" w:rsidR="00B3440B" w:rsidRPr="00F22CE4" w:rsidRDefault="00B3440B" w:rsidP="00D65C19">
            <w:pPr>
              <w:autoSpaceDE w:val="0"/>
              <w:autoSpaceDN w:val="0"/>
              <w:adjustRightInd w:val="0"/>
              <w:spacing w:before="60" w:after="60" w:line="240" w:lineRule="auto"/>
              <w:rPr>
                <w:noProof/>
                <w:szCs w:val="24"/>
              </w:rPr>
            </w:pPr>
            <w:r>
              <w:rPr>
                <w:noProof/>
              </w:rPr>
              <w:t>3204.14.00</w:t>
            </w:r>
          </w:p>
        </w:tc>
        <w:tc>
          <w:tcPr>
            <w:tcW w:w="2806" w:type="pct"/>
          </w:tcPr>
          <w:p w14:paraId="4568724D" w14:textId="77777777" w:rsidR="00B3440B" w:rsidRPr="00F22CE4" w:rsidRDefault="00B3440B" w:rsidP="00D65C19">
            <w:pPr>
              <w:autoSpaceDE w:val="0"/>
              <w:autoSpaceDN w:val="0"/>
              <w:adjustRightInd w:val="0"/>
              <w:spacing w:before="60" w:after="60" w:line="240" w:lineRule="auto"/>
              <w:rPr>
                <w:noProof/>
                <w:szCs w:val="24"/>
              </w:rPr>
            </w:pPr>
            <w:r>
              <w:rPr>
                <w:noProof/>
              </w:rPr>
              <w:t>-- Direkt-farvestoffer samt præparater på basis deraf</w:t>
            </w:r>
          </w:p>
        </w:tc>
        <w:tc>
          <w:tcPr>
            <w:tcW w:w="1147" w:type="pct"/>
          </w:tcPr>
          <w:p w14:paraId="52F5C9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3BDD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006501" w14:textId="77777777" w:rsidTr="00175B2F">
        <w:trPr>
          <w:trHeight w:val="581"/>
        </w:trPr>
        <w:tc>
          <w:tcPr>
            <w:tcW w:w="537" w:type="pct"/>
          </w:tcPr>
          <w:p w14:paraId="1D9E44B4" w14:textId="77777777" w:rsidR="00B3440B" w:rsidRPr="00F22CE4" w:rsidRDefault="00B3440B" w:rsidP="00D65C19">
            <w:pPr>
              <w:autoSpaceDE w:val="0"/>
              <w:autoSpaceDN w:val="0"/>
              <w:adjustRightInd w:val="0"/>
              <w:spacing w:before="60" w:after="60" w:line="240" w:lineRule="auto"/>
              <w:rPr>
                <w:noProof/>
                <w:szCs w:val="24"/>
              </w:rPr>
            </w:pPr>
            <w:r>
              <w:rPr>
                <w:noProof/>
              </w:rPr>
              <w:t>3204.15.00</w:t>
            </w:r>
          </w:p>
        </w:tc>
        <w:tc>
          <w:tcPr>
            <w:tcW w:w="2806" w:type="pct"/>
          </w:tcPr>
          <w:p w14:paraId="5BBE62BD" w14:textId="77777777" w:rsidR="00B3440B" w:rsidRPr="00F22CE4" w:rsidRDefault="00B3440B" w:rsidP="00D65C19">
            <w:pPr>
              <w:autoSpaceDE w:val="0"/>
              <w:autoSpaceDN w:val="0"/>
              <w:adjustRightInd w:val="0"/>
              <w:spacing w:before="60" w:after="60" w:line="240" w:lineRule="auto"/>
              <w:rPr>
                <w:noProof/>
                <w:szCs w:val="24"/>
              </w:rPr>
            </w:pPr>
            <w:r>
              <w:rPr>
                <w:noProof/>
              </w:rPr>
              <w:t>-- Kype-farvestoffer (også som pigmenter) samt præparater på basis deraf</w:t>
            </w:r>
          </w:p>
        </w:tc>
        <w:tc>
          <w:tcPr>
            <w:tcW w:w="1147" w:type="pct"/>
          </w:tcPr>
          <w:p w14:paraId="31DED3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54D8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C170FD" w14:textId="77777777" w:rsidTr="00175B2F">
        <w:trPr>
          <w:trHeight w:val="290"/>
        </w:trPr>
        <w:tc>
          <w:tcPr>
            <w:tcW w:w="537" w:type="pct"/>
          </w:tcPr>
          <w:p w14:paraId="202FBE2B" w14:textId="77777777" w:rsidR="00B3440B" w:rsidRPr="00F22CE4" w:rsidRDefault="00B3440B" w:rsidP="00D65C19">
            <w:pPr>
              <w:autoSpaceDE w:val="0"/>
              <w:autoSpaceDN w:val="0"/>
              <w:adjustRightInd w:val="0"/>
              <w:spacing w:before="60" w:after="60" w:line="240" w:lineRule="auto"/>
              <w:rPr>
                <w:noProof/>
                <w:szCs w:val="24"/>
              </w:rPr>
            </w:pPr>
            <w:r>
              <w:rPr>
                <w:noProof/>
              </w:rPr>
              <w:t>3204.16.00</w:t>
            </w:r>
          </w:p>
        </w:tc>
        <w:tc>
          <w:tcPr>
            <w:tcW w:w="2806" w:type="pct"/>
          </w:tcPr>
          <w:p w14:paraId="629F3330" w14:textId="77777777" w:rsidR="00B3440B" w:rsidRPr="00F22CE4" w:rsidRDefault="00B3440B" w:rsidP="00D65C19">
            <w:pPr>
              <w:autoSpaceDE w:val="0"/>
              <w:autoSpaceDN w:val="0"/>
              <w:adjustRightInd w:val="0"/>
              <w:spacing w:before="60" w:after="60" w:line="240" w:lineRule="auto"/>
              <w:rPr>
                <w:noProof/>
                <w:szCs w:val="24"/>
              </w:rPr>
            </w:pPr>
            <w:r>
              <w:rPr>
                <w:noProof/>
              </w:rPr>
              <w:t>-- Reaktive farvestoffer samt præparater på basis deraf</w:t>
            </w:r>
          </w:p>
        </w:tc>
        <w:tc>
          <w:tcPr>
            <w:tcW w:w="1147" w:type="pct"/>
          </w:tcPr>
          <w:p w14:paraId="107BA1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FA84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63E951" w14:textId="77777777" w:rsidTr="00175B2F">
        <w:trPr>
          <w:trHeight w:val="290"/>
        </w:trPr>
        <w:tc>
          <w:tcPr>
            <w:tcW w:w="537" w:type="pct"/>
          </w:tcPr>
          <w:p w14:paraId="421868F6" w14:textId="77777777" w:rsidR="00B3440B" w:rsidRPr="00F22CE4" w:rsidRDefault="00B3440B" w:rsidP="00D65C19">
            <w:pPr>
              <w:autoSpaceDE w:val="0"/>
              <w:autoSpaceDN w:val="0"/>
              <w:adjustRightInd w:val="0"/>
              <w:spacing w:before="60" w:after="60" w:line="240" w:lineRule="auto"/>
              <w:rPr>
                <w:noProof/>
                <w:szCs w:val="24"/>
              </w:rPr>
            </w:pPr>
            <w:r>
              <w:rPr>
                <w:noProof/>
              </w:rPr>
              <w:t>3204.17.00</w:t>
            </w:r>
          </w:p>
        </w:tc>
        <w:tc>
          <w:tcPr>
            <w:tcW w:w="2806" w:type="pct"/>
          </w:tcPr>
          <w:p w14:paraId="3D7F710C" w14:textId="77777777" w:rsidR="00B3440B" w:rsidRPr="00F22CE4" w:rsidRDefault="00B3440B" w:rsidP="00D65C19">
            <w:pPr>
              <w:autoSpaceDE w:val="0"/>
              <w:autoSpaceDN w:val="0"/>
              <w:adjustRightInd w:val="0"/>
              <w:spacing w:before="60" w:after="60" w:line="240" w:lineRule="auto"/>
              <w:rPr>
                <w:noProof/>
                <w:szCs w:val="24"/>
              </w:rPr>
            </w:pPr>
            <w:r>
              <w:rPr>
                <w:noProof/>
              </w:rPr>
              <w:t>-- Pigmenter samt præparater på basis deraf</w:t>
            </w:r>
          </w:p>
        </w:tc>
        <w:tc>
          <w:tcPr>
            <w:tcW w:w="1147" w:type="pct"/>
          </w:tcPr>
          <w:p w14:paraId="5D209E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6861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65D4F7" w14:textId="77777777" w:rsidTr="00175B2F">
        <w:trPr>
          <w:trHeight w:val="581"/>
        </w:trPr>
        <w:tc>
          <w:tcPr>
            <w:tcW w:w="537" w:type="pct"/>
          </w:tcPr>
          <w:p w14:paraId="35FA7B3A" w14:textId="77777777" w:rsidR="00B3440B" w:rsidRPr="00F22CE4" w:rsidRDefault="00B3440B" w:rsidP="00D65C19">
            <w:pPr>
              <w:autoSpaceDE w:val="0"/>
              <w:autoSpaceDN w:val="0"/>
              <w:adjustRightInd w:val="0"/>
              <w:spacing w:before="60" w:after="60" w:line="240" w:lineRule="auto"/>
              <w:rPr>
                <w:noProof/>
                <w:szCs w:val="24"/>
              </w:rPr>
            </w:pPr>
            <w:r>
              <w:rPr>
                <w:noProof/>
              </w:rPr>
              <w:t>3204.19.00</w:t>
            </w:r>
          </w:p>
        </w:tc>
        <w:tc>
          <w:tcPr>
            <w:tcW w:w="2806" w:type="pct"/>
          </w:tcPr>
          <w:p w14:paraId="65563FC0" w14:textId="3FB68B11" w:rsidR="00B3440B" w:rsidRPr="00F22CE4" w:rsidRDefault="00B3440B" w:rsidP="007C257C">
            <w:pPr>
              <w:autoSpaceDE w:val="0"/>
              <w:autoSpaceDN w:val="0"/>
              <w:adjustRightInd w:val="0"/>
              <w:spacing w:before="60" w:after="60" w:line="240" w:lineRule="auto"/>
              <w:rPr>
                <w:noProof/>
                <w:szCs w:val="24"/>
              </w:rPr>
            </w:pPr>
            <w:r>
              <w:rPr>
                <w:noProof/>
              </w:rPr>
              <w:t>-- Andre varer, herunder blandinger af farvestoffer henhørende under mindst to af underpositionerne 3204.11 til 3204.19</w:t>
            </w:r>
          </w:p>
        </w:tc>
        <w:tc>
          <w:tcPr>
            <w:tcW w:w="1147" w:type="pct"/>
          </w:tcPr>
          <w:p w14:paraId="38D8A7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944D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70CC31" w14:textId="77777777" w:rsidTr="007C257C">
        <w:trPr>
          <w:trHeight w:val="201"/>
        </w:trPr>
        <w:tc>
          <w:tcPr>
            <w:tcW w:w="537" w:type="pct"/>
          </w:tcPr>
          <w:p w14:paraId="1BA7F3B4" w14:textId="77777777" w:rsidR="00B3440B" w:rsidRPr="00F22CE4" w:rsidRDefault="00B3440B" w:rsidP="00D65C19">
            <w:pPr>
              <w:autoSpaceDE w:val="0"/>
              <w:autoSpaceDN w:val="0"/>
              <w:adjustRightInd w:val="0"/>
              <w:spacing w:before="60" w:after="60" w:line="240" w:lineRule="auto"/>
              <w:rPr>
                <w:noProof/>
                <w:szCs w:val="24"/>
              </w:rPr>
            </w:pPr>
            <w:r>
              <w:rPr>
                <w:noProof/>
              </w:rPr>
              <w:t>3204.20.00</w:t>
            </w:r>
          </w:p>
        </w:tc>
        <w:tc>
          <w:tcPr>
            <w:tcW w:w="2806" w:type="pct"/>
          </w:tcPr>
          <w:p w14:paraId="153D106B" w14:textId="77777777" w:rsidR="00B3440B" w:rsidRPr="00F22CE4" w:rsidRDefault="00B3440B" w:rsidP="00D65C19">
            <w:pPr>
              <w:autoSpaceDE w:val="0"/>
              <w:autoSpaceDN w:val="0"/>
              <w:adjustRightInd w:val="0"/>
              <w:spacing w:before="60" w:after="60" w:line="240" w:lineRule="auto"/>
              <w:rPr>
                <w:noProof/>
                <w:szCs w:val="24"/>
              </w:rPr>
            </w:pPr>
            <w:r>
              <w:rPr>
                <w:noProof/>
              </w:rPr>
              <w:t>- Syntetiske organiske produkter, af den art der anvendes som fluorescerende blegemidler (optisk hvidt)</w:t>
            </w:r>
          </w:p>
        </w:tc>
        <w:tc>
          <w:tcPr>
            <w:tcW w:w="1147" w:type="pct"/>
          </w:tcPr>
          <w:p w14:paraId="62AB8C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2884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937404" w14:textId="77777777" w:rsidTr="00175B2F">
        <w:trPr>
          <w:trHeight w:val="290"/>
        </w:trPr>
        <w:tc>
          <w:tcPr>
            <w:tcW w:w="537" w:type="pct"/>
          </w:tcPr>
          <w:p w14:paraId="15564088" w14:textId="77777777" w:rsidR="00B3440B" w:rsidRPr="00F22CE4" w:rsidRDefault="00B3440B" w:rsidP="00D65C19">
            <w:pPr>
              <w:autoSpaceDE w:val="0"/>
              <w:autoSpaceDN w:val="0"/>
              <w:adjustRightInd w:val="0"/>
              <w:spacing w:before="60" w:after="60" w:line="240" w:lineRule="auto"/>
              <w:rPr>
                <w:noProof/>
                <w:szCs w:val="24"/>
              </w:rPr>
            </w:pPr>
            <w:r>
              <w:rPr>
                <w:noProof/>
              </w:rPr>
              <w:t>3204.90.00</w:t>
            </w:r>
          </w:p>
        </w:tc>
        <w:tc>
          <w:tcPr>
            <w:tcW w:w="2806" w:type="pct"/>
          </w:tcPr>
          <w:p w14:paraId="28F654E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2333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860C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B3AA57" w14:textId="77777777" w:rsidTr="00175B2F">
        <w:trPr>
          <w:trHeight w:val="581"/>
        </w:trPr>
        <w:tc>
          <w:tcPr>
            <w:tcW w:w="537" w:type="pct"/>
          </w:tcPr>
          <w:p w14:paraId="6AD68934"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32.05</w:t>
            </w:r>
          </w:p>
        </w:tc>
        <w:tc>
          <w:tcPr>
            <w:tcW w:w="2806" w:type="pct"/>
          </w:tcPr>
          <w:p w14:paraId="435A823B" w14:textId="2184DA03" w:rsidR="00B3440B" w:rsidRPr="00F22CE4" w:rsidRDefault="00B3440B" w:rsidP="007C257C">
            <w:pPr>
              <w:autoSpaceDE w:val="0"/>
              <w:autoSpaceDN w:val="0"/>
              <w:adjustRightInd w:val="0"/>
              <w:spacing w:before="60" w:after="60" w:line="240" w:lineRule="auto"/>
              <w:rPr>
                <w:noProof/>
                <w:szCs w:val="24"/>
              </w:rPr>
            </w:pPr>
            <w:r>
              <w:rPr>
                <w:noProof/>
              </w:rPr>
              <w:t>Substratpigmenter; præparater som nævnt i bestemmelse 3 til dette kapitel, på basis af substratpigmenter</w:t>
            </w:r>
          </w:p>
        </w:tc>
        <w:tc>
          <w:tcPr>
            <w:tcW w:w="1147" w:type="pct"/>
          </w:tcPr>
          <w:p w14:paraId="0242F2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5CA1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CB3E8D" w14:textId="77777777" w:rsidTr="00175B2F">
        <w:trPr>
          <w:trHeight w:val="581"/>
        </w:trPr>
        <w:tc>
          <w:tcPr>
            <w:tcW w:w="537" w:type="pct"/>
          </w:tcPr>
          <w:p w14:paraId="189AAE70" w14:textId="77777777" w:rsidR="00B3440B" w:rsidRPr="00F22CE4" w:rsidRDefault="00B3440B" w:rsidP="00D65C19">
            <w:pPr>
              <w:autoSpaceDE w:val="0"/>
              <w:autoSpaceDN w:val="0"/>
              <w:adjustRightInd w:val="0"/>
              <w:spacing w:before="60" w:after="60" w:line="240" w:lineRule="auto"/>
              <w:rPr>
                <w:noProof/>
                <w:szCs w:val="24"/>
              </w:rPr>
            </w:pPr>
            <w:r>
              <w:rPr>
                <w:noProof/>
              </w:rPr>
              <w:t>3205.00.00</w:t>
            </w:r>
          </w:p>
        </w:tc>
        <w:tc>
          <w:tcPr>
            <w:tcW w:w="2806" w:type="pct"/>
          </w:tcPr>
          <w:p w14:paraId="0122C892" w14:textId="0F323462" w:rsidR="00B3440B" w:rsidRPr="00F22CE4" w:rsidRDefault="00B3440B" w:rsidP="007C257C">
            <w:pPr>
              <w:autoSpaceDE w:val="0"/>
              <w:autoSpaceDN w:val="0"/>
              <w:adjustRightInd w:val="0"/>
              <w:spacing w:before="60" w:after="60" w:line="240" w:lineRule="auto"/>
              <w:rPr>
                <w:noProof/>
                <w:szCs w:val="24"/>
              </w:rPr>
            </w:pPr>
            <w:r>
              <w:rPr>
                <w:noProof/>
              </w:rPr>
              <w:t>Substratpigmenter; præparater som nævnt i bestemmelse 3 til dette kapitel, på basis af substratpigmenter</w:t>
            </w:r>
          </w:p>
        </w:tc>
        <w:tc>
          <w:tcPr>
            <w:tcW w:w="1147" w:type="pct"/>
          </w:tcPr>
          <w:p w14:paraId="2E7540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2F1F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EC3036" w14:textId="77777777" w:rsidTr="007C257C">
        <w:trPr>
          <w:trHeight w:val="675"/>
        </w:trPr>
        <w:tc>
          <w:tcPr>
            <w:tcW w:w="537" w:type="pct"/>
          </w:tcPr>
          <w:p w14:paraId="0D2B7082" w14:textId="77777777" w:rsidR="00B3440B" w:rsidRPr="00F22CE4" w:rsidRDefault="00B3440B" w:rsidP="00D65C19">
            <w:pPr>
              <w:autoSpaceDE w:val="0"/>
              <w:autoSpaceDN w:val="0"/>
              <w:adjustRightInd w:val="0"/>
              <w:spacing w:before="60" w:after="60" w:line="240" w:lineRule="auto"/>
              <w:rPr>
                <w:noProof/>
                <w:szCs w:val="24"/>
              </w:rPr>
            </w:pPr>
            <w:r>
              <w:rPr>
                <w:noProof/>
              </w:rPr>
              <w:t>32.06</w:t>
            </w:r>
          </w:p>
        </w:tc>
        <w:tc>
          <w:tcPr>
            <w:tcW w:w="2806" w:type="pct"/>
          </w:tcPr>
          <w:p w14:paraId="5687D110" w14:textId="609E216C" w:rsidR="00B3440B" w:rsidRPr="00F22CE4" w:rsidRDefault="00B3440B" w:rsidP="007C257C">
            <w:pPr>
              <w:autoSpaceDE w:val="0"/>
              <w:autoSpaceDN w:val="0"/>
              <w:adjustRightInd w:val="0"/>
              <w:spacing w:before="60" w:after="60" w:line="240" w:lineRule="auto"/>
              <w:rPr>
                <w:noProof/>
                <w:szCs w:val="24"/>
              </w:rPr>
            </w:pPr>
            <w:r>
              <w:rPr>
                <w:noProof/>
              </w:rPr>
              <w:t>Andre farvestoffer; præparater som nævnt i bestemmelse 3 til dette kapitel, undtagen varer henhørende under pos. 32.03, 32.04 eller 32.05; uorganiske produkter, af den art der anvendes som luminophorer, også kemisk definerede:</w:t>
            </w:r>
          </w:p>
        </w:tc>
        <w:tc>
          <w:tcPr>
            <w:tcW w:w="1147" w:type="pct"/>
          </w:tcPr>
          <w:p w14:paraId="336C48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2A04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EE546C" w14:textId="77777777" w:rsidTr="00175B2F">
        <w:trPr>
          <w:trHeight w:val="290"/>
        </w:trPr>
        <w:tc>
          <w:tcPr>
            <w:tcW w:w="537" w:type="pct"/>
          </w:tcPr>
          <w:p w14:paraId="4A026E7E" w14:textId="6C1B8A6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A55C0AC" w14:textId="77777777" w:rsidR="00B3440B" w:rsidRPr="00F22CE4" w:rsidRDefault="00B3440B" w:rsidP="00D65C19">
            <w:pPr>
              <w:autoSpaceDE w:val="0"/>
              <w:autoSpaceDN w:val="0"/>
              <w:adjustRightInd w:val="0"/>
              <w:spacing w:before="60" w:after="60" w:line="240" w:lineRule="auto"/>
              <w:rPr>
                <w:noProof/>
                <w:szCs w:val="24"/>
              </w:rPr>
            </w:pPr>
            <w:r>
              <w:rPr>
                <w:noProof/>
              </w:rPr>
              <w:t>- Pigmenter og præparater på basis af titandioxid:</w:t>
            </w:r>
          </w:p>
        </w:tc>
        <w:tc>
          <w:tcPr>
            <w:tcW w:w="1147" w:type="pct"/>
          </w:tcPr>
          <w:p w14:paraId="26CD6BB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AA0E2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515D86" w14:textId="77777777" w:rsidTr="00175B2F">
        <w:trPr>
          <w:trHeight w:val="581"/>
        </w:trPr>
        <w:tc>
          <w:tcPr>
            <w:tcW w:w="537" w:type="pct"/>
          </w:tcPr>
          <w:p w14:paraId="4929940B" w14:textId="77777777" w:rsidR="00B3440B" w:rsidRPr="00F22CE4" w:rsidRDefault="00B3440B" w:rsidP="00D65C19">
            <w:pPr>
              <w:autoSpaceDE w:val="0"/>
              <w:autoSpaceDN w:val="0"/>
              <w:adjustRightInd w:val="0"/>
              <w:spacing w:before="60" w:after="60" w:line="240" w:lineRule="auto"/>
              <w:rPr>
                <w:noProof/>
                <w:szCs w:val="24"/>
              </w:rPr>
            </w:pPr>
            <w:r>
              <w:rPr>
                <w:noProof/>
              </w:rPr>
              <w:t>3206.11.00</w:t>
            </w:r>
          </w:p>
        </w:tc>
        <w:tc>
          <w:tcPr>
            <w:tcW w:w="2806" w:type="pct"/>
          </w:tcPr>
          <w:p w14:paraId="5B21378C" w14:textId="0DC32675" w:rsidR="00B3440B" w:rsidRPr="00F22CE4" w:rsidRDefault="00B3440B" w:rsidP="00D65C19">
            <w:pPr>
              <w:autoSpaceDE w:val="0"/>
              <w:autoSpaceDN w:val="0"/>
              <w:adjustRightInd w:val="0"/>
              <w:spacing w:before="60" w:after="60" w:line="240" w:lineRule="auto"/>
              <w:rPr>
                <w:noProof/>
                <w:szCs w:val="24"/>
              </w:rPr>
            </w:pPr>
            <w:r>
              <w:rPr>
                <w:noProof/>
              </w:rPr>
              <w:t>-- Med indhold af titandioxid på 80 vægtprocent og derover, beregnet på tørsubstansen</w:t>
            </w:r>
          </w:p>
        </w:tc>
        <w:tc>
          <w:tcPr>
            <w:tcW w:w="1147" w:type="pct"/>
          </w:tcPr>
          <w:p w14:paraId="245CCF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95F7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62175F" w14:textId="77777777" w:rsidTr="00175B2F">
        <w:trPr>
          <w:trHeight w:val="290"/>
        </w:trPr>
        <w:tc>
          <w:tcPr>
            <w:tcW w:w="537" w:type="pct"/>
          </w:tcPr>
          <w:p w14:paraId="1F7DD1E5" w14:textId="77777777" w:rsidR="00B3440B" w:rsidRPr="00F22CE4" w:rsidRDefault="00B3440B" w:rsidP="00D65C19">
            <w:pPr>
              <w:autoSpaceDE w:val="0"/>
              <w:autoSpaceDN w:val="0"/>
              <w:adjustRightInd w:val="0"/>
              <w:spacing w:before="60" w:after="60" w:line="240" w:lineRule="auto"/>
              <w:rPr>
                <w:noProof/>
                <w:szCs w:val="24"/>
              </w:rPr>
            </w:pPr>
            <w:r>
              <w:rPr>
                <w:noProof/>
              </w:rPr>
              <w:t>3206.19.00</w:t>
            </w:r>
          </w:p>
        </w:tc>
        <w:tc>
          <w:tcPr>
            <w:tcW w:w="2806" w:type="pct"/>
          </w:tcPr>
          <w:p w14:paraId="38EA0D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164E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D56A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11C9B1" w14:textId="77777777" w:rsidTr="00175B2F">
        <w:trPr>
          <w:trHeight w:val="290"/>
        </w:trPr>
        <w:tc>
          <w:tcPr>
            <w:tcW w:w="537" w:type="pct"/>
          </w:tcPr>
          <w:p w14:paraId="6C275D91" w14:textId="77777777" w:rsidR="00B3440B" w:rsidRPr="00F22CE4" w:rsidRDefault="00B3440B" w:rsidP="00D65C19">
            <w:pPr>
              <w:autoSpaceDE w:val="0"/>
              <w:autoSpaceDN w:val="0"/>
              <w:adjustRightInd w:val="0"/>
              <w:spacing w:before="60" w:after="60" w:line="240" w:lineRule="auto"/>
              <w:rPr>
                <w:noProof/>
                <w:szCs w:val="24"/>
              </w:rPr>
            </w:pPr>
            <w:r>
              <w:rPr>
                <w:noProof/>
              </w:rPr>
              <w:t>3206.20.00</w:t>
            </w:r>
          </w:p>
        </w:tc>
        <w:tc>
          <w:tcPr>
            <w:tcW w:w="2806" w:type="pct"/>
          </w:tcPr>
          <w:p w14:paraId="3D3D7D82" w14:textId="77777777" w:rsidR="00B3440B" w:rsidRPr="00F22CE4" w:rsidRDefault="00B3440B" w:rsidP="00D65C19">
            <w:pPr>
              <w:autoSpaceDE w:val="0"/>
              <w:autoSpaceDN w:val="0"/>
              <w:adjustRightInd w:val="0"/>
              <w:spacing w:before="60" w:after="60" w:line="240" w:lineRule="auto"/>
              <w:rPr>
                <w:noProof/>
                <w:szCs w:val="24"/>
              </w:rPr>
            </w:pPr>
            <w:r>
              <w:rPr>
                <w:noProof/>
              </w:rPr>
              <w:t>- Pigmenter og præparater på basis af kromforbindelser</w:t>
            </w:r>
          </w:p>
        </w:tc>
        <w:tc>
          <w:tcPr>
            <w:tcW w:w="1147" w:type="pct"/>
          </w:tcPr>
          <w:p w14:paraId="7B04CB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01CC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D14E05" w14:textId="77777777" w:rsidTr="00175B2F">
        <w:trPr>
          <w:trHeight w:val="290"/>
        </w:trPr>
        <w:tc>
          <w:tcPr>
            <w:tcW w:w="537" w:type="pct"/>
          </w:tcPr>
          <w:p w14:paraId="37735E2D" w14:textId="704A80E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FF0AAC7" w14:textId="77777777" w:rsidR="00B3440B" w:rsidRPr="00F22CE4" w:rsidRDefault="00B3440B" w:rsidP="00D65C19">
            <w:pPr>
              <w:autoSpaceDE w:val="0"/>
              <w:autoSpaceDN w:val="0"/>
              <w:adjustRightInd w:val="0"/>
              <w:spacing w:before="60" w:after="60" w:line="240" w:lineRule="auto"/>
              <w:rPr>
                <w:noProof/>
                <w:szCs w:val="24"/>
              </w:rPr>
            </w:pPr>
            <w:r>
              <w:rPr>
                <w:noProof/>
              </w:rPr>
              <w:t>- Andre farvestoffer og andre præparater:</w:t>
            </w:r>
          </w:p>
        </w:tc>
        <w:tc>
          <w:tcPr>
            <w:tcW w:w="1147" w:type="pct"/>
          </w:tcPr>
          <w:p w14:paraId="2ED48A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D62E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E4CCDE" w14:textId="77777777" w:rsidTr="00175B2F">
        <w:trPr>
          <w:trHeight w:val="290"/>
        </w:trPr>
        <w:tc>
          <w:tcPr>
            <w:tcW w:w="537" w:type="pct"/>
          </w:tcPr>
          <w:p w14:paraId="79AAFF50" w14:textId="77777777" w:rsidR="00B3440B" w:rsidRPr="00F22CE4" w:rsidRDefault="00B3440B" w:rsidP="00D65C19">
            <w:pPr>
              <w:autoSpaceDE w:val="0"/>
              <w:autoSpaceDN w:val="0"/>
              <w:adjustRightInd w:val="0"/>
              <w:spacing w:before="60" w:after="60" w:line="240" w:lineRule="auto"/>
              <w:rPr>
                <w:noProof/>
                <w:szCs w:val="24"/>
              </w:rPr>
            </w:pPr>
            <w:r>
              <w:rPr>
                <w:noProof/>
              </w:rPr>
              <w:t>3206.41.00</w:t>
            </w:r>
          </w:p>
        </w:tc>
        <w:tc>
          <w:tcPr>
            <w:tcW w:w="2806" w:type="pct"/>
          </w:tcPr>
          <w:p w14:paraId="301196AD" w14:textId="77777777" w:rsidR="00B3440B" w:rsidRPr="00F22CE4" w:rsidRDefault="00B3440B" w:rsidP="00D65C19">
            <w:pPr>
              <w:autoSpaceDE w:val="0"/>
              <w:autoSpaceDN w:val="0"/>
              <w:adjustRightInd w:val="0"/>
              <w:spacing w:before="60" w:after="60" w:line="240" w:lineRule="auto"/>
              <w:rPr>
                <w:noProof/>
                <w:szCs w:val="24"/>
              </w:rPr>
            </w:pPr>
            <w:r>
              <w:rPr>
                <w:noProof/>
              </w:rPr>
              <w:t>-- Ultramarin og præparater på basis deraf</w:t>
            </w:r>
          </w:p>
        </w:tc>
        <w:tc>
          <w:tcPr>
            <w:tcW w:w="1147" w:type="pct"/>
          </w:tcPr>
          <w:p w14:paraId="2DCE33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8784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9AB5FE" w14:textId="77777777" w:rsidTr="007C257C">
        <w:trPr>
          <w:trHeight w:val="229"/>
        </w:trPr>
        <w:tc>
          <w:tcPr>
            <w:tcW w:w="537" w:type="pct"/>
          </w:tcPr>
          <w:p w14:paraId="33942330" w14:textId="77777777" w:rsidR="00B3440B" w:rsidRPr="00F22CE4" w:rsidRDefault="00B3440B" w:rsidP="00D65C19">
            <w:pPr>
              <w:autoSpaceDE w:val="0"/>
              <w:autoSpaceDN w:val="0"/>
              <w:adjustRightInd w:val="0"/>
              <w:spacing w:before="60" w:after="60" w:line="240" w:lineRule="auto"/>
              <w:rPr>
                <w:noProof/>
                <w:szCs w:val="24"/>
              </w:rPr>
            </w:pPr>
            <w:r>
              <w:rPr>
                <w:noProof/>
              </w:rPr>
              <w:t>3206.42.00</w:t>
            </w:r>
          </w:p>
        </w:tc>
        <w:tc>
          <w:tcPr>
            <w:tcW w:w="2806" w:type="pct"/>
          </w:tcPr>
          <w:p w14:paraId="5516A74D" w14:textId="77777777" w:rsidR="00B3440B" w:rsidRPr="00F22CE4" w:rsidRDefault="00B3440B" w:rsidP="00D65C19">
            <w:pPr>
              <w:autoSpaceDE w:val="0"/>
              <w:autoSpaceDN w:val="0"/>
              <w:adjustRightInd w:val="0"/>
              <w:spacing w:before="60" w:after="60" w:line="240" w:lineRule="auto"/>
              <w:rPr>
                <w:noProof/>
                <w:szCs w:val="24"/>
              </w:rPr>
            </w:pPr>
            <w:r>
              <w:rPr>
                <w:noProof/>
              </w:rPr>
              <w:t>-- Lithopone samt andre pigmenter og præparater på basis af zinksulfid</w:t>
            </w:r>
          </w:p>
        </w:tc>
        <w:tc>
          <w:tcPr>
            <w:tcW w:w="1147" w:type="pct"/>
          </w:tcPr>
          <w:p w14:paraId="611D1E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1598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C52C29" w14:textId="77777777" w:rsidTr="00175B2F">
        <w:trPr>
          <w:trHeight w:val="290"/>
        </w:trPr>
        <w:tc>
          <w:tcPr>
            <w:tcW w:w="537" w:type="pct"/>
          </w:tcPr>
          <w:p w14:paraId="02449ED4"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3206.49.00</w:t>
            </w:r>
          </w:p>
        </w:tc>
        <w:tc>
          <w:tcPr>
            <w:tcW w:w="2806" w:type="pct"/>
          </w:tcPr>
          <w:p w14:paraId="1D8DDE6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9A79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36F0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518B49" w14:textId="77777777" w:rsidTr="00175B2F">
        <w:trPr>
          <w:trHeight w:val="290"/>
        </w:trPr>
        <w:tc>
          <w:tcPr>
            <w:tcW w:w="537" w:type="pct"/>
          </w:tcPr>
          <w:p w14:paraId="6C3BCAA1" w14:textId="77777777" w:rsidR="00B3440B" w:rsidRPr="00F22CE4" w:rsidRDefault="00B3440B" w:rsidP="00D65C19">
            <w:pPr>
              <w:autoSpaceDE w:val="0"/>
              <w:autoSpaceDN w:val="0"/>
              <w:adjustRightInd w:val="0"/>
              <w:spacing w:before="60" w:after="60" w:line="240" w:lineRule="auto"/>
              <w:rPr>
                <w:noProof/>
                <w:szCs w:val="24"/>
              </w:rPr>
            </w:pPr>
            <w:r>
              <w:rPr>
                <w:noProof/>
              </w:rPr>
              <w:t>3206.50.00</w:t>
            </w:r>
          </w:p>
        </w:tc>
        <w:tc>
          <w:tcPr>
            <w:tcW w:w="2806" w:type="pct"/>
          </w:tcPr>
          <w:p w14:paraId="4CD962FF" w14:textId="77777777" w:rsidR="00B3440B" w:rsidRPr="00F22CE4" w:rsidRDefault="00B3440B" w:rsidP="00D65C19">
            <w:pPr>
              <w:autoSpaceDE w:val="0"/>
              <w:autoSpaceDN w:val="0"/>
              <w:adjustRightInd w:val="0"/>
              <w:spacing w:before="60" w:after="60" w:line="240" w:lineRule="auto"/>
              <w:rPr>
                <w:noProof/>
                <w:szCs w:val="24"/>
              </w:rPr>
            </w:pPr>
            <w:r>
              <w:rPr>
                <w:noProof/>
              </w:rPr>
              <w:t>- Uorganiske produkter, af den art der anvendes som luminophorer</w:t>
            </w:r>
          </w:p>
        </w:tc>
        <w:tc>
          <w:tcPr>
            <w:tcW w:w="1147" w:type="pct"/>
          </w:tcPr>
          <w:p w14:paraId="4AB7A8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CEDF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A8C782" w14:textId="77777777" w:rsidTr="007C257C">
        <w:trPr>
          <w:trHeight w:val="765"/>
        </w:trPr>
        <w:tc>
          <w:tcPr>
            <w:tcW w:w="537" w:type="pct"/>
          </w:tcPr>
          <w:p w14:paraId="34595B1F" w14:textId="77777777" w:rsidR="00B3440B" w:rsidRPr="00F22CE4" w:rsidRDefault="00B3440B" w:rsidP="00D65C19">
            <w:pPr>
              <w:autoSpaceDE w:val="0"/>
              <w:autoSpaceDN w:val="0"/>
              <w:adjustRightInd w:val="0"/>
              <w:spacing w:before="60" w:after="60" w:line="240" w:lineRule="auto"/>
              <w:rPr>
                <w:noProof/>
                <w:szCs w:val="24"/>
              </w:rPr>
            </w:pPr>
            <w:r>
              <w:rPr>
                <w:noProof/>
              </w:rPr>
              <w:t>32.07</w:t>
            </w:r>
          </w:p>
        </w:tc>
        <w:tc>
          <w:tcPr>
            <w:tcW w:w="2806" w:type="pct"/>
          </w:tcPr>
          <w:p w14:paraId="63097872" w14:textId="77777777" w:rsidR="00B3440B" w:rsidRPr="00F22CE4" w:rsidRDefault="00B3440B" w:rsidP="00D65C19">
            <w:pPr>
              <w:autoSpaceDE w:val="0"/>
              <w:autoSpaceDN w:val="0"/>
              <w:adjustRightInd w:val="0"/>
              <w:spacing w:before="60" w:after="60" w:line="240" w:lineRule="auto"/>
              <w:rPr>
                <w:noProof/>
                <w:szCs w:val="24"/>
              </w:rPr>
            </w:pPr>
            <w:r>
              <w:rPr>
                <w:noProof/>
              </w:rPr>
              <w:t>Tilberedte pigmenter, tilberedte opakiseringsmidler, tilberedte porcelæns-, glas- og emaljefarver, ikke-frittet glasur- og emaljemasse, engober, flydende glansmetalpræparater og lignende præparater, af den art der anvendes i keramik-, emalje- eller glasindustrien; glasfritte og andet glas i form af pulver, granulater eller flager:</w:t>
            </w:r>
          </w:p>
        </w:tc>
        <w:tc>
          <w:tcPr>
            <w:tcW w:w="1147" w:type="pct"/>
          </w:tcPr>
          <w:p w14:paraId="7D5E927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26C6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1DA734" w14:textId="77777777" w:rsidTr="007C257C">
        <w:trPr>
          <w:trHeight w:val="102"/>
        </w:trPr>
        <w:tc>
          <w:tcPr>
            <w:tcW w:w="537" w:type="pct"/>
          </w:tcPr>
          <w:p w14:paraId="17FAA64A" w14:textId="77777777" w:rsidR="00B3440B" w:rsidRPr="00F22CE4" w:rsidRDefault="00B3440B" w:rsidP="00D65C19">
            <w:pPr>
              <w:autoSpaceDE w:val="0"/>
              <w:autoSpaceDN w:val="0"/>
              <w:adjustRightInd w:val="0"/>
              <w:spacing w:before="60" w:after="60" w:line="240" w:lineRule="auto"/>
              <w:rPr>
                <w:noProof/>
                <w:szCs w:val="24"/>
              </w:rPr>
            </w:pPr>
            <w:r>
              <w:rPr>
                <w:noProof/>
              </w:rPr>
              <w:t>3207.10.00</w:t>
            </w:r>
          </w:p>
        </w:tc>
        <w:tc>
          <w:tcPr>
            <w:tcW w:w="2806" w:type="pct"/>
          </w:tcPr>
          <w:p w14:paraId="05CA131E" w14:textId="77777777" w:rsidR="00B3440B" w:rsidRPr="00F22CE4" w:rsidRDefault="00B3440B" w:rsidP="00D65C19">
            <w:pPr>
              <w:autoSpaceDE w:val="0"/>
              <w:autoSpaceDN w:val="0"/>
              <w:adjustRightInd w:val="0"/>
              <w:spacing w:before="60" w:after="60" w:line="240" w:lineRule="auto"/>
              <w:rPr>
                <w:noProof/>
                <w:szCs w:val="24"/>
              </w:rPr>
            </w:pPr>
            <w:r>
              <w:rPr>
                <w:noProof/>
              </w:rPr>
              <w:t>- Tilberedte pigmenter, tilberedte opakiseringsmidler og tilberedte porcelæns-, glas- og emaljefarver samt lignende præparater</w:t>
            </w:r>
          </w:p>
        </w:tc>
        <w:tc>
          <w:tcPr>
            <w:tcW w:w="1147" w:type="pct"/>
          </w:tcPr>
          <w:p w14:paraId="344C1C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E0A4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46E070" w14:textId="77777777" w:rsidTr="007C257C">
        <w:trPr>
          <w:trHeight w:val="64"/>
        </w:trPr>
        <w:tc>
          <w:tcPr>
            <w:tcW w:w="537" w:type="pct"/>
          </w:tcPr>
          <w:p w14:paraId="33A451FB" w14:textId="77777777" w:rsidR="00B3440B" w:rsidRPr="00F22CE4" w:rsidRDefault="00B3440B" w:rsidP="00D65C19">
            <w:pPr>
              <w:autoSpaceDE w:val="0"/>
              <w:autoSpaceDN w:val="0"/>
              <w:adjustRightInd w:val="0"/>
              <w:spacing w:before="60" w:after="60" w:line="240" w:lineRule="auto"/>
              <w:rPr>
                <w:noProof/>
                <w:szCs w:val="24"/>
              </w:rPr>
            </w:pPr>
            <w:r>
              <w:rPr>
                <w:noProof/>
              </w:rPr>
              <w:t>3207.20.00</w:t>
            </w:r>
          </w:p>
        </w:tc>
        <w:tc>
          <w:tcPr>
            <w:tcW w:w="2806" w:type="pct"/>
          </w:tcPr>
          <w:p w14:paraId="41E9C6BA" w14:textId="77777777" w:rsidR="00B3440B" w:rsidRPr="00F22CE4" w:rsidRDefault="00B3440B" w:rsidP="00D65C19">
            <w:pPr>
              <w:autoSpaceDE w:val="0"/>
              <w:autoSpaceDN w:val="0"/>
              <w:adjustRightInd w:val="0"/>
              <w:spacing w:before="60" w:after="60" w:line="240" w:lineRule="auto"/>
              <w:rPr>
                <w:noProof/>
                <w:szCs w:val="24"/>
              </w:rPr>
            </w:pPr>
            <w:r>
              <w:rPr>
                <w:noProof/>
              </w:rPr>
              <w:t>- Ikke-frittet glasur- og emaljemasse, engober og lignende præparater</w:t>
            </w:r>
          </w:p>
        </w:tc>
        <w:tc>
          <w:tcPr>
            <w:tcW w:w="1147" w:type="pct"/>
          </w:tcPr>
          <w:p w14:paraId="40799E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BF48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01AB22" w14:textId="77777777" w:rsidTr="00175B2F">
        <w:trPr>
          <w:trHeight w:val="290"/>
        </w:trPr>
        <w:tc>
          <w:tcPr>
            <w:tcW w:w="537" w:type="pct"/>
          </w:tcPr>
          <w:p w14:paraId="7F1CF051" w14:textId="77777777" w:rsidR="00B3440B" w:rsidRPr="00F22CE4" w:rsidRDefault="00B3440B" w:rsidP="00D65C19">
            <w:pPr>
              <w:autoSpaceDE w:val="0"/>
              <w:autoSpaceDN w:val="0"/>
              <w:adjustRightInd w:val="0"/>
              <w:spacing w:before="60" w:after="60" w:line="240" w:lineRule="auto"/>
              <w:rPr>
                <w:noProof/>
                <w:szCs w:val="24"/>
              </w:rPr>
            </w:pPr>
            <w:r>
              <w:rPr>
                <w:noProof/>
              </w:rPr>
              <w:t>3207.30.00</w:t>
            </w:r>
          </w:p>
        </w:tc>
        <w:tc>
          <w:tcPr>
            <w:tcW w:w="2806" w:type="pct"/>
          </w:tcPr>
          <w:p w14:paraId="143C4625" w14:textId="77777777" w:rsidR="00B3440B" w:rsidRPr="00F22CE4" w:rsidRDefault="00B3440B" w:rsidP="00D65C19">
            <w:pPr>
              <w:autoSpaceDE w:val="0"/>
              <w:autoSpaceDN w:val="0"/>
              <w:adjustRightInd w:val="0"/>
              <w:spacing w:before="60" w:after="60" w:line="240" w:lineRule="auto"/>
              <w:rPr>
                <w:noProof/>
                <w:szCs w:val="24"/>
              </w:rPr>
            </w:pPr>
            <w:r>
              <w:rPr>
                <w:noProof/>
              </w:rPr>
              <w:t>- Flydende glansmetalpræparater og lignende præparater</w:t>
            </w:r>
          </w:p>
        </w:tc>
        <w:tc>
          <w:tcPr>
            <w:tcW w:w="1147" w:type="pct"/>
          </w:tcPr>
          <w:p w14:paraId="675BB0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8F7E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424DFE" w14:textId="77777777" w:rsidTr="00175B2F">
        <w:trPr>
          <w:trHeight w:val="290"/>
        </w:trPr>
        <w:tc>
          <w:tcPr>
            <w:tcW w:w="537" w:type="pct"/>
          </w:tcPr>
          <w:p w14:paraId="220F3DED" w14:textId="77777777" w:rsidR="00B3440B" w:rsidRPr="00F22CE4" w:rsidRDefault="00B3440B" w:rsidP="00D65C19">
            <w:pPr>
              <w:autoSpaceDE w:val="0"/>
              <w:autoSpaceDN w:val="0"/>
              <w:adjustRightInd w:val="0"/>
              <w:spacing w:before="60" w:after="60" w:line="240" w:lineRule="auto"/>
              <w:rPr>
                <w:noProof/>
                <w:szCs w:val="24"/>
              </w:rPr>
            </w:pPr>
            <w:r>
              <w:rPr>
                <w:noProof/>
              </w:rPr>
              <w:t>3207.40.00</w:t>
            </w:r>
          </w:p>
        </w:tc>
        <w:tc>
          <w:tcPr>
            <w:tcW w:w="2806" w:type="pct"/>
          </w:tcPr>
          <w:p w14:paraId="3DC76944" w14:textId="77777777" w:rsidR="00B3440B" w:rsidRPr="00F22CE4" w:rsidRDefault="00B3440B" w:rsidP="00D65C19">
            <w:pPr>
              <w:autoSpaceDE w:val="0"/>
              <w:autoSpaceDN w:val="0"/>
              <w:adjustRightInd w:val="0"/>
              <w:spacing w:before="60" w:after="60" w:line="240" w:lineRule="auto"/>
              <w:rPr>
                <w:noProof/>
                <w:szCs w:val="24"/>
              </w:rPr>
            </w:pPr>
            <w:r>
              <w:rPr>
                <w:noProof/>
              </w:rPr>
              <w:t>- Glasfritte og andet glas i form af pulver, granulater eller flager</w:t>
            </w:r>
          </w:p>
        </w:tc>
        <w:tc>
          <w:tcPr>
            <w:tcW w:w="1147" w:type="pct"/>
          </w:tcPr>
          <w:p w14:paraId="261E2A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40E2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AA7D34" w14:textId="77777777" w:rsidTr="007C257C">
        <w:trPr>
          <w:trHeight w:val="607"/>
        </w:trPr>
        <w:tc>
          <w:tcPr>
            <w:tcW w:w="537" w:type="pct"/>
          </w:tcPr>
          <w:p w14:paraId="6CB6E283" w14:textId="77777777" w:rsidR="00B3440B" w:rsidRPr="00F22CE4" w:rsidRDefault="00B3440B" w:rsidP="00D65C19">
            <w:pPr>
              <w:autoSpaceDE w:val="0"/>
              <w:autoSpaceDN w:val="0"/>
              <w:adjustRightInd w:val="0"/>
              <w:spacing w:before="60" w:after="60" w:line="240" w:lineRule="auto"/>
              <w:rPr>
                <w:noProof/>
                <w:szCs w:val="24"/>
              </w:rPr>
            </w:pPr>
            <w:r>
              <w:rPr>
                <w:noProof/>
              </w:rPr>
              <w:t>32.08</w:t>
            </w:r>
          </w:p>
        </w:tc>
        <w:tc>
          <w:tcPr>
            <w:tcW w:w="2806" w:type="pct"/>
          </w:tcPr>
          <w:p w14:paraId="3F1CA23E" w14:textId="6B29CDA1" w:rsidR="00B3440B" w:rsidRPr="00F22CE4" w:rsidRDefault="00B3440B" w:rsidP="007C257C">
            <w:pPr>
              <w:autoSpaceDE w:val="0"/>
              <w:autoSpaceDN w:val="0"/>
              <w:adjustRightInd w:val="0"/>
              <w:spacing w:before="60" w:after="60" w:line="240" w:lineRule="auto"/>
              <w:rPr>
                <w:noProof/>
                <w:szCs w:val="24"/>
              </w:rPr>
            </w:pPr>
            <w:r>
              <w:rPr>
                <w:noProof/>
              </w:rPr>
              <w:t>Maling og lakker, klare eller pigmenterede, på basis af syntetiske polymerer eller kemisk modificerede naturlige polymerer, dispergerede eller opløste i et ikke-vandigt medium; opløsninger som nævnt i bestemmelse 4 til dette kapitel:</w:t>
            </w:r>
          </w:p>
        </w:tc>
        <w:tc>
          <w:tcPr>
            <w:tcW w:w="1147" w:type="pct"/>
          </w:tcPr>
          <w:p w14:paraId="4888F8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B891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8467E1" w14:textId="77777777" w:rsidTr="00175B2F">
        <w:trPr>
          <w:trHeight w:val="290"/>
        </w:trPr>
        <w:tc>
          <w:tcPr>
            <w:tcW w:w="537" w:type="pct"/>
          </w:tcPr>
          <w:p w14:paraId="4F920C01" w14:textId="77777777" w:rsidR="00B3440B" w:rsidRPr="00F22CE4" w:rsidRDefault="00B3440B" w:rsidP="00D65C19">
            <w:pPr>
              <w:autoSpaceDE w:val="0"/>
              <w:autoSpaceDN w:val="0"/>
              <w:adjustRightInd w:val="0"/>
              <w:spacing w:before="60" w:after="60" w:line="240" w:lineRule="auto"/>
              <w:rPr>
                <w:noProof/>
                <w:szCs w:val="24"/>
              </w:rPr>
            </w:pPr>
            <w:r>
              <w:rPr>
                <w:noProof/>
              </w:rPr>
              <w:t>3208.10</w:t>
            </w:r>
          </w:p>
        </w:tc>
        <w:tc>
          <w:tcPr>
            <w:tcW w:w="2806" w:type="pct"/>
          </w:tcPr>
          <w:p w14:paraId="30E37395" w14:textId="77777777" w:rsidR="00B3440B" w:rsidRPr="00F22CE4" w:rsidRDefault="00B3440B" w:rsidP="00D65C19">
            <w:pPr>
              <w:autoSpaceDE w:val="0"/>
              <w:autoSpaceDN w:val="0"/>
              <w:adjustRightInd w:val="0"/>
              <w:spacing w:before="60" w:after="60" w:line="240" w:lineRule="auto"/>
              <w:rPr>
                <w:noProof/>
                <w:szCs w:val="24"/>
              </w:rPr>
            </w:pPr>
            <w:r>
              <w:rPr>
                <w:noProof/>
              </w:rPr>
              <w:t>- På basis af polyestere:</w:t>
            </w:r>
          </w:p>
        </w:tc>
        <w:tc>
          <w:tcPr>
            <w:tcW w:w="1147" w:type="pct"/>
          </w:tcPr>
          <w:p w14:paraId="20D5E0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0763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1FB20E" w14:textId="77777777" w:rsidTr="00175B2F">
        <w:trPr>
          <w:trHeight w:val="290"/>
        </w:trPr>
        <w:tc>
          <w:tcPr>
            <w:tcW w:w="537" w:type="pct"/>
          </w:tcPr>
          <w:p w14:paraId="1891FC48" w14:textId="77777777" w:rsidR="00B3440B" w:rsidRPr="00F22CE4" w:rsidRDefault="00B3440B" w:rsidP="00D65C19">
            <w:pPr>
              <w:autoSpaceDE w:val="0"/>
              <w:autoSpaceDN w:val="0"/>
              <w:adjustRightInd w:val="0"/>
              <w:spacing w:before="60" w:after="60" w:line="240" w:lineRule="auto"/>
              <w:rPr>
                <w:noProof/>
                <w:szCs w:val="24"/>
              </w:rPr>
            </w:pPr>
            <w:r>
              <w:rPr>
                <w:noProof/>
              </w:rPr>
              <w:t>3208.10.01</w:t>
            </w:r>
          </w:p>
        </w:tc>
        <w:tc>
          <w:tcPr>
            <w:tcW w:w="2806" w:type="pct"/>
          </w:tcPr>
          <w:p w14:paraId="33880BF5" w14:textId="0AB78862" w:rsidR="00B3440B" w:rsidRPr="00F22CE4" w:rsidRDefault="00B3440B" w:rsidP="007C257C">
            <w:pPr>
              <w:autoSpaceDE w:val="0"/>
              <w:autoSpaceDN w:val="0"/>
              <w:adjustRightInd w:val="0"/>
              <w:spacing w:before="60" w:after="60" w:line="240" w:lineRule="auto"/>
              <w:rPr>
                <w:noProof/>
                <w:szCs w:val="24"/>
              </w:rPr>
            </w:pPr>
            <w:r>
              <w:rPr>
                <w:noProof/>
              </w:rPr>
              <w:t>-- Opløsninger som nævnt i bestemmelse 4 til dette kapitel</w:t>
            </w:r>
          </w:p>
        </w:tc>
        <w:tc>
          <w:tcPr>
            <w:tcW w:w="1147" w:type="pct"/>
          </w:tcPr>
          <w:p w14:paraId="053F79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2589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7BE20F" w14:textId="77777777" w:rsidTr="00175B2F">
        <w:trPr>
          <w:trHeight w:val="290"/>
        </w:trPr>
        <w:tc>
          <w:tcPr>
            <w:tcW w:w="537" w:type="pct"/>
          </w:tcPr>
          <w:p w14:paraId="70FE6E77" w14:textId="2D8A14DF" w:rsidR="00B3440B" w:rsidRPr="00F22CE4" w:rsidRDefault="00B3440B" w:rsidP="007C257C">
            <w:pPr>
              <w:pageBreakBefore/>
              <w:autoSpaceDE w:val="0"/>
              <w:autoSpaceDN w:val="0"/>
              <w:adjustRightInd w:val="0"/>
              <w:spacing w:before="60" w:after="60" w:line="240" w:lineRule="auto"/>
              <w:rPr>
                <w:noProof/>
                <w:szCs w:val="24"/>
              </w:rPr>
            </w:pPr>
          </w:p>
        </w:tc>
        <w:tc>
          <w:tcPr>
            <w:tcW w:w="2806" w:type="pct"/>
          </w:tcPr>
          <w:p w14:paraId="6BE0D1F3" w14:textId="77777777" w:rsidR="00B3440B" w:rsidRPr="00F22CE4" w:rsidRDefault="00B3440B" w:rsidP="00D65C19">
            <w:pPr>
              <w:autoSpaceDE w:val="0"/>
              <w:autoSpaceDN w:val="0"/>
              <w:adjustRightInd w:val="0"/>
              <w:spacing w:before="60" w:after="60" w:line="240" w:lineRule="auto"/>
              <w:rPr>
                <w:noProof/>
                <w:szCs w:val="24"/>
              </w:rPr>
            </w:pPr>
            <w:r>
              <w:rPr>
                <w:noProof/>
              </w:rPr>
              <w:t>-- Maling og emaljemasse:</w:t>
            </w:r>
          </w:p>
        </w:tc>
        <w:tc>
          <w:tcPr>
            <w:tcW w:w="1147" w:type="pct"/>
          </w:tcPr>
          <w:p w14:paraId="2AE347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49F6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014E55" w14:textId="77777777" w:rsidTr="00175B2F">
        <w:trPr>
          <w:trHeight w:val="290"/>
        </w:trPr>
        <w:tc>
          <w:tcPr>
            <w:tcW w:w="537" w:type="pct"/>
          </w:tcPr>
          <w:p w14:paraId="679C48DE" w14:textId="77777777" w:rsidR="00B3440B" w:rsidRPr="00F22CE4" w:rsidRDefault="00B3440B" w:rsidP="00D65C19">
            <w:pPr>
              <w:autoSpaceDE w:val="0"/>
              <w:autoSpaceDN w:val="0"/>
              <w:adjustRightInd w:val="0"/>
              <w:spacing w:before="60" w:after="60" w:line="240" w:lineRule="auto"/>
              <w:rPr>
                <w:noProof/>
                <w:szCs w:val="24"/>
              </w:rPr>
            </w:pPr>
            <w:r>
              <w:rPr>
                <w:noProof/>
              </w:rPr>
              <w:t>3208.10.11</w:t>
            </w:r>
          </w:p>
        </w:tc>
        <w:tc>
          <w:tcPr>
            <w:tcW w:w="2806" w:type="pct"/>
          </w:tcPr>
          <w:p w14:paraId="71A44A62" w14:textId="77777777" w:rsidR="00B3440B" w:rsidRPr="00F22CE4" w:rsidRDefault="00B3440B" w:rsidP="00D65C19">
            <w:pPr>
              <w:autoSpaceDE w:val="0"/>
              <w:autoSpaceDN w:val="0"/>
              <w:adjustRightInd w:val="0"/>
              <w:spacing w:before="60" w:after="60" w:line="240" w:lineRule="auto"/>
              <w:rPr>
                <w:noProof/>
                <w:szCs w:val="24"/>
              </w:rPr>
            </w:pPr>
            <w:r>
              <w:rPr>
                <w:noProof/>
              </w:rPr>
              <w:t>--- Perleessens</w:t>
            </w:r>
          </w:p>
        </w:tc>
        <w:tc>
          <w:tcPr>
            <w:tcW w:w="1147" w:type="pct"/>
          </w:tcPr>
          <w:p w14:paraId="46C674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6AB0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51BED6" w14:textId="77777777" w:rsidTr="00175B2F">
        <w:trPr>
          <w:trHeight w:val="290"/>
        </w:trPr>
        <w:tc>
          <w:tcPr>
            <w:tcW w:w="537" w:type="pct"/>
          </w:tcPr>
          <w:p w14:paraId="7B26B8B7" w14:textId="77777777" w:rsidR="00B3440B" w:rsidRPr="00F22CE4" w:rsidRDefault="00B3440B" w:rsidP="00D65C19">
            <w:pPr>
              <w:autoSpaceDE w:val="0"/>
              <w:autoSpaceDN w:val="0"/>
              <w:adjustRightInd w:val="0"/>
              <w:spacing w:before="60" w:after="60" w:line="240" w:lineRule="auto"/>
              <w:rPr>
                <w:noProof/>
                <w:szCs w:val="24"/>
              </w:rPr>
            </w:pPr>
            <w:r>
              <w:rPr>
                <w:noProof/>
              </w:rPr>
              <w:t>3208.10.19</w:t>
            </w:r>
          </w:p>
        </w:tc>
        <w:tc>
          <w:tcPr>
            <w:tcW w:w="2806" w:type="pct"/>
          </w:tcPr>
          <w:p w14:paraId="17893A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8D313A" w14:textId="6784400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1A62E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59AFF4" w14:textId="77777777" w:rsidTr="00175B2F">
        <w:trPr>
          <w:trHeight w:val="290"/>
        </w:trPr>
        <w:tc>
          <w:tcPr>
            <w:tcW w:w="537" w:type="pct"/>
          </w:tcPr>
          <w:p w14:paraId="4E12DA5A" w14:textId="2087E4C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4F9AE4" w14:textId="77777777" w:rsidR="00B3440B" w:rsidRPr="00F22CE4" w:rsidRDefault="00B3440B" w:rsidP="00D65C19">
            <w:pPr>
              <w:autoSpaceDE w:val="0"/>
              <w:autoSpaceDN w:val="0"/>
              <w:adjustRightInd w:val="0"/>
              <w:spacing w:before="60" w:after="60" w:line="240" w:lineRule="auto"/>
              <w:rPr>
                <w:noProof/>
                <w:szCs w:val="24"/>
              </w:rPr>
            </w:pPr>
            <w:r>
              <w:rPr>
                <w:noProof/>
              </w:rPr>
              <w:t>-- Lak:</w:t>
            </w:r>
          </w:p>
        </w:tc>
        <w:tc>
          <w:tcPr>
            <w:tcW w:w="1147" w:type="pct"/>
          </w:tcPr>
          <w:p w14:paraId="3CF601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AE3CA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CC270D" w14:textId="77777777" w:rsidTr="00175B2F">
        <w:trPr>
          <w:trHeight w:val="290"/>
        </w:trPr>
        <w:tc>
          <w:tcPr>
            <w:tcW w:w="537" w:type="pct"/>
          </w:tcPr>
          <w:p w14:paraId="6AC002F2" w14:textId="77777777" w:rsidR="00B3440B" w:rsidRPr="00F22CE4" w:rsidRDefault="00B3440B" w:rsidP="00D65C19">
            <w:pPr>
              <w:autoSpaceDE w:val="0"/>
              <w:autoSpaceDN w:val="0"/>
              <w:adjustRightInd w:val="0"/>
              <w:spacing w:before="60" w:after="60" w:line="240" w:lineRule="auto"/>
              <w:rPr>
                <w:noProof/>
                <w:szCs w:val="24"/>
              </w:rPr>
            </w:pPr>
            <w:r>
              <w:rPr>
                <w:noProof/>
              </w:rPr>
              <w:t>3208.10.21</w:t>
            </w:r>
          </w:p>
        </w:tc>
        <w:tc>
          <w:tcPr>
            <w:tcW w:w="2806" w:type="pct"/>
          </w:tcPr>
          <w:p w14:paraId="633DFFEA" w14:textId="77777777" w:rsidR="00B3440B" w:rsidRPr="00F22CE4" w:rsidRDefault="00B3440B" w:rsidP="00D65C19">
            <w:pPr>
              <w:autoSpaceDE w:val="0"/>
              <w:autoSpaceDN w:val="0"/>
              <w:adjustRightInd w:val="0"/>
              <w:spacing w:before="60" w:after="60" w:line="240" w:lineRule="auto"/>
              <w:rPr>
                <w:noProof/>
                <w:szCs w:val="24"/>
              </w:rPr>
            </w:pPr>
            <w:r>
              <w:rPr>
                <w:noProof/>
              </w:rPr>
              <w:t>--- Indlæg og forsegling til brug ved tandfyldning</w:t>
            </w:r>
          </w:p>
        </w:tc>
        <w:tc>
          <w:tcPr>
            <w:tcW w:w="1147" w:type="pct"/>
          </w:tcPr>
          <w:p w14:paraId="5C8F93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1925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947070" w14:textId="77777777" w:rsidTr="00175B2F">
        <w:trPr>
          <w:trHeight w:val="290"/>
        </w:trPr>
        <w:tc>
          <w:tcPr>
            <w:tcW w:w="537" w:type="pct"/>
          </w:tcPr>
          <w:p w14:paraId="5903080B" w14:textId="77777777" w:rsidR="00B3440B" w:rsidRPr="00F22CE4" w:rsidRDefault="00B3440B" w:rsidP="00D65C19">
            <w:pPr>
              <w:autoSpaceDE w:val="0"/>
              <w:autoSpaceDN w:val="0"/>
              <w:adjustRightInd w:val="0"/>
              <w:spacing w:before="60" w:after="60" w:line="240" w:lineRule="auto"/>
              <w:rPr>
                <w:noProof/>
                <w:szCs w:val="24"/>
              </w:rPr>
            </w:pPr>
            <w:r>
              <w:rPr>
                <w:noProof/>
              </w:rPr>
              <w:t>3208.10.29</w:t>
            </w:r>
          </w:p>
        </w:tc>
        <w:tc>
          <w:tcPr>
            <w:tcW w:w="2806" w:type="pct"/>
          </w:tcPr>
          <w:p w14:paraId="645884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E13CE2" w14:textId="57F9627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5E97E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E8D879" w14:textId="77777777" w:rsidTr="00175B2F">
        <w:trPr>
          <w:trHeight w:val="290"/>
        </w:trPr>
        <w:tc>
          <w:tcPr>
            <w:tcW w:w="537" w:type="pct"/>
          </w:tcPr>
          <w:p w14:paraId="7EAA64BB" w14:textId="77777777" w:rsidR="00B3440B" w:rsidRPr="00F22CE4" w:rsidRDefault="00B3440B" w:rsidP="00D65C19">
            <w:pPr>
              <w:autoSpaceDE w:val="0"/>
              <w:autoSpaceDN w:val="0"/>
              <w:adjustRightInd w:val="0"/>
              <w:spacing w:before="60" w:after="60" w:line="240" w:lineRule="auto"/>
              <w:rPr>
                <w:noProof/>
                <w:szCs w:val="24"/>
              </w:rPr>
            </w:pPr>
            <w:r>
              <w:rPr>
                <w:noProof/>
              </w:rPr>
              <w:t>3208.20</w:t>
            </w:r>
          </w:p>
        </w:tc>
        <w:tc>
          <w:tcPr>
            <w:tcW w:w="2806" w:type="pct"/>
          </w:tcPr>
          <w:p w14:paraId="69E75749" w14:textId="77777777" w:rsidR="00B3440B" w:rsidRPr="00F22CE4" w:rsidRDefault="00B3440B" w:rsidP="00D65C19">
            <w:pPr>
              <w:autoSpaceDE w:val="0"/>
              <w:autoSpaceDN w:val="0"/>
              <w:adjustRightInd w:val="0"/>
              <w:spacing w:before="60" w:after="60" w:line="240" w:lineRule="auto"/>
              <w:rPr>
                <w:noProof/>
                <w:szCs w:val="24"/>
              </w:rPr>
            </w:pPr>
            <w:r>
              <w:rPr>
                <w:noProof/>
              </w:rPr>
              <w:t>- På basis af akryl- eller vinylpolymerer:</w:t>
            </w:r>
          </w:p>
        </w:tc>
        <w:tc>
          <w:tcPr>
            <w:tcW w:w="1147" w:type="pct"/>
          </w:tcPr>
          <w:p w14:paraId="6B0C87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B251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088D0A" w14:textId="77777777" w:rsidTr="00175B2F">
        <w:trPr>
          <w:trHeight w:val="290"/>
        </w:trPr>
        <w:tc>
          <w:tcPr>
            <w:tcW w:w="537" w:type="pct"/>
          </w:tcPr>
          <w:p w14:paraId="50C55274" w14:textId="77777777" w:rsidR="00B3440B" w:rsidRPr="00F22CE4" w:rsidRDefault="00B3440B" w:rsidP="00D65C19">
            <w:pPr>
              <w:autoSpaceDE w:val="0"/>
              <w:autoSpaceDN w:val="0"/>
              <w:adjustRightInd w:val="0"/>
              <w:spacing w:before="60" w:after="60" w:line="240" w:lineRule="auto"/>
              <w:rPr>
                <w:noProof/>
                <w:szCs w:val="24"/>
              </w:rPr>
            </w:pPr>
            <w:r>
              <w:rPr>
                <w:noProof/>
              </w:rPr>
              <w:t>3208.20.01</w:t>
            </w:r>
          </w:p>
        </w:tc>
        <w:tc>
          <w:tcPr>
            <w:tcW w:w="2806" w:type="pct"/>
          </w:tcPr>
          <w:p w14:paraId="3CF90455" w14:textId="197227C9" w:rsidR="00B3440B" w:rsidRPr="00F22CE4" w:rsidRDefault="00B3440B" w:rsidP="007C257C">
            <w:pPr>
              <w:autoSpaceDE w:val="0"/>
              <w:autoSpaceDN w:val="0"/>
              <w:adjustRightInd w:val="0"/>
              <w:spacing w:before="60" w:after="60" w:line="240" w:lineRule="auto"/>
              <w:rPr>
                <w:noProof/>
                <w:szCs w:val="24"/>
              </w:rPr>
            </w:pPr>
            <w:r>
              <w:rPr>
                <w:noProof/>
              </w:rPr>
              <w:t>-- Opløsninger som nævnt i bestemmelse 4 til dette kapitel</w:t>
            </w:r>
          </w:p>
        </w:tc>
        <w:tc>
          <w:tcPr>
            <w:tcW w:w="1147" w:type="pct"/>
          </w:tcPr>
          <w:p w14:paraId="382802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FC74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888EAB" w14:textId="77777777" w:rsidTr="00175B2F">
        <w:trPr>
          <w:trHeight w:val="290"/>
        </w:trPr>
        <w:tc>
          <w:tcPr>
            <w:tcW w:w="537" w:type="pct"/>
          </w:tcPr>
          <w:p w14:paraId="4C17ABA6" w14:textId="50AF6A9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20D240" w14:textId="77777777" w:rsidR="00B3440B" w:rsidRPr="00F22CE4" w:rsidRDefault="00B3440B" w:rsidP="00D65C19">
            <w:pPr>
              <w:autoSpaceDE w:val="0"/>
              <w:autoSpaceDN w:val="0"/>
              <w:adjustRightInd w:val="0"/>
              <w:spacing w:before="60" w:after="60" w:line="240" w:lineRule="auto"/>
              <w:rPr>
                <w:noProof/>
                <w:szCs w:val="24"/>
              </w:rPr>
            </w:pPr>
            <w:r>
              <w:rPr>
                <w:noProof/>
              </w:rPr>
              <w:t>-- Maling og emaljemasse:</w:t>
            </w:r>
          </w:p>
        </w:tc>
        <w:tc>
          <w:tcPr>
            <w:tcW w:w="1147" w:type="pct"/>
          </w:tcPr>
          <w:p w14:paraId="5D2EBE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3C4D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F1CB39" w14:textId="77777777" w:rsidTr="00175B2F">
        <w:trPr>
          <w:trHeight w:val="290"/>
        </w:trPr>
        <w:tc>
          <w:tcPr>
            <w:tcW w:w="537" w:type="pct"/>
          </w:tcPr>
          <w:p w14:paraId="72D612F4" w14:textId="77777777" w:rsidR="00B3440B" w:rsidRPr="00F22CE4" w:rsidRDefault="00B3440B" w:rsidP="00D65C19">
            <w:pPr>
              <w:autoSpaceDE w:val="0"/>
              <w:autoSpaceDN w:val="0"/>
              <w:adjustRightInd w:val="0"/>
              <w:spacing w:before="60" w:after="60" w:line="240" w:lineRule="auto"/>
              <w:rPr>
                <w:noProof/>
                <w:szCs w:val="24"/>
              </w:rPr>
            </w:pPr>
            <w:r>
              <w:rPr>
                <w:noProof/>
              </w:rPr>
              <w:t>3208.20.11</w:t>
            </w:r>
          </w:p>
        </w:tc>
        <w:tc>
          <w:tcPr>
            <w:tcW w:w="2806" w:type="pct"/>
          </w:tcPr>
          <w:p w14:paraId="19A21CDE" w14:textId="77777777" w:rsidR="00B3440B" w:rsidRPr="00F22CE4" w:rsidRDefault="00B3440B" w:rsidP="00D65C19">
            <w:pPr>
              <w:autoSpaceDE w:val="0"/>
              <w:autoSpaceDN w:val="0"/>
              <w:adjustRightInd w:val="0"/>
              <w:spacing w:before="60" w:after="60" w:line="240" w:lineRule="auto"/>
              <w:rPr>
                <w:noProof/>
                <w:szCs w:val="24"/>
              </w:rPr>
            </w:pPr>
            <w:r>
              <w:rPr>
                <w:noProof/>
              </w:rPr>
              <w:t>--- Perleessens</w:t>
            </w:r>
          </w:p>
        </w:tc>
        <w:tc>
          <w:tcPr>
            <w:tcW w:w="1147" w:type="pct"/>
          </w:tcPr>
          <w:p w14:paraId="7B3A3E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8803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0CA2E1" w14:textId="77777777" w:rsidTr="00175B2F">
        <w:trPr>
          <w:trHeight w:val="290"/>
        </w:trPr>
        <w:tc>
          <w:tcPr>
            <w:tcW w:w="537" w:type="pct"/>
          </w:tcPr>
          <w:p w14:paraId="070E3828" w14:textId="77777777" w:rsidR="00B3440B" w:rsidRPr="00F22CE4" w:rsidRDefault="00B3440B" w:rsidP="00D65C19">
            <w:pPr>
              <w:autoSpaceDE w:val="0"/>
              <w:autoSpaceDN w:val="0"/>
              <w:adjustRightInd w:val="0"/>
              <w:spacing w:before="60" w:after="60" w:line="240" w:lineRule="auto"/>
              <w:rPr>
                <w:noProof/>
                <w:szCs w:val="24"/>
              </w:rPr>
            </w:pPr>
            <w:r>
              <w:rPr>
                <w:noProof/>
              </w:rPr>
              <w:t>3208.20.19</w:t>
            </w:r>
          </w:p>
        </w:tc>
        <w:tc>
          <w:tcPr>
            <w:tcW w:w="2806" w:type="pct"/>
          </w:tcPr>
          <w:p w14:paraId="478D001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4A5179" w14:textId="4CA1010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92448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FB425F" w14:textId="77777777" w:rsidTr="00175B2F">
        <w:trPr>
          <w:trHeight w:val="290"/>
        </w:trPr>
        <w:tc>
          <w:tcPr>
            <w:tcW w:w="537" w:type="pct"/>
          </w:tcPr>
          <w:p w14:paraId="4FD13B9F" w14:textId="442E587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8E93135" w14:textId="77777777" w:rsidR="00B3440B" w:rsidRPr="00F22CE4" w:rsidRDefault="00B3440B" w:rsidP="00D65C19">
            <w:pPr>
              <w:autoSpaceDE w:val="0"/>
              <w:autoSpaceDN w:val="0"/>
              <w:adjustRightInd w:val="0"/>
              <w:spacing w:before="60" w:after="60" w:line="240" w:lineRule="auto"/>
              <w:rPr>
                <w:noProof/>
                <w:szCs w:val="24"/>
              </w:rPr>
            </w:pPr>
            <w:r>
              <w:rPr>
                <w:noProof/>
              </w:rPr>
              <w:t>-- Lak:</w:t>
            </w:r>
          </w:p>
        </w:tc>
        <w:tc>
          <w:tcPr>
            <w:tcW w:w="1147" w:type="pct"/>
          </w:tcPr>
          <w:p w14:paraId="15118E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8373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1C8BAE" w14:textId="77777777" w:rsidTr="00175B2F">
        <w:trPr>
          <w:trHeight w:val="290"/>
        </w:trPr>
        <w:tc>
          <w:tcPr>
            <w:tcW w:w="537" w:type="pct"/>
          </w:tcPr>
          <w:p w14:paraId="402DF8E6" w14:textId="77777777" w:rsidR="00B3440B" w:rsidRPr="00F22CE4" w:rsidRDefault="00B3440B" w:rsidP="00D65C19">
            <w:pPr>
              <w:autoSpaceDE w:val="0"/>
              <w:autoSpaceDN w:val="0"/>
              <w:adjustRightInd w:val="0"/>
              <w:spacing w:before="60" w:after="60" w:line="240" w:lineRule="auto"/>
              <w:rPr>
                <w:noProof/>
                <w:szCs w:val="24"/>
              </w:rPr>
            </w:pPr>
            <w:r>
              <w:rPr>
                <w:noProof/>
              </w:rPr>
              <w:t>3208.20.21</w:t>
            </w:r>
          </w:p>
        </w:tc>
        <w:tc>
          <w:tcPr>
            <w:tcW w:w="2806" w:type="pct"/>
          </w:tcPr>
          <w:p w14:paraId="3EB266D9" w14:textId="77777777" w:rsidR="00B3440B" w:rsidRPr="00F22CE4" w:rsidRDefault="00B3440B" w:rsidP="00D65C19">
            <w:pPr>
              <w:autoSpaceDE w:val="0"/>
              <w:autoSpaceDN w:val="0"/>
              <w:adjustRightInd w:val="0"/>
              <w:spacing w:before="60" w:after="60" w:line="240" w:lineRule="auto"/>
              <w:rPr>
                <w:noProof/>
                <w:szCs w:val="24"/>
              </w:rPr>
            </w:pPr>
            <w:r>
              <w:rPr>
                <w:noProof/>
              </w:rPr>
              <w:t>--- Indlæg og forsegling til brug ved tandfyldning</w:t>
            </w:r>
          </w:p>
        </w:tc>
        <w:tc>
          <w:tcPr>
            <w:tcW w:w="1147" w:type="pct"/>
          </w:tcPr>
          <w:p w14:paraId="5D205D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B9CD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F2BFD2" w14:textId="77777777" w:rsidTr="00175B2F">
        <w:trPr>
          <w:trHeight w:val="290"/>
        </w:trPr>
        <w:tc>
          <w:tcPr>
            <w:tcW w:w="537" w:type="pct"/>
          </w:tcPr>
          <w:p w14:paraId="0E27629D" w14:textId="77777777" w:rsidR="00B3440B" w:rsidRPr="00F22CE4" w:rsidRDefault="00B3440B" w:rsidP="00D65C19">
            <w:pPr>
              <w:autoSpaceDE w:val="0"/>
              <w:autoSpaceDN w:val="0"/>
              <w:adjustRightInd w:val="0"/>
              <w:spacing w:before="60" w:after="60" w:line="240" w:lineRule="auto"/>
              <w:rPr>
                <w:noProof/>
                <w:szCs w:val="24"/>
              </w:rPr>
            </w:pPr>
            <w:r>
              <w:rPr>
                <w:noProof/>
              </w:rPr>
              <w:t>3208.20.29</w:t>
            </w:r>
          </w:p>
        </w:tc>
        <w:tc>
          <w:tcPr>
            <w:tcW w:w="2806" w:type="pct"/>
          </w:tcPr>
          <w:p w14:paraId="17FED0B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98DDDC" w14:textId="053A621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48406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47105A" w14:textId="77777777" w:rsidTr="00175B2F">
        <w:trPr>
          <w:trHeight w:val="290"/>
        </w:trPr>
        <w:tc>
          <w:tcPr>
            <w:tcW w:w="537" w:type="pct"/>
          </w:tcPr>
          <w:p w14:paraId="06B59AE8"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3208.90</w:t>
            </w:r>
          </w:p>
        </w:tc>
        <w:tc>
          <w:tcPr>
            <w:tcW w:w="2806" w:type="pct"/>
          </w:tcPr>
          <w:p w14:paraId="000471E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935B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18E6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3F794B" w14:textId="77777777" w:rsidTr="00175B2F">
        <w:trPr>
          <w:trHeight w:val="290"/>
        </w:trPr>
        <w:tc>
          <w:tcPr>
            <w:tcW w:w="537" w:type="pct"/>
          </w:tcPr>
          <w:p w14:paraId="084B2F61" w14:textId="77777777" w:rsidR="00B3440B" w:rsidRPr="00F22CE4" w:rsidRDefault="00B3440B" w:rsidP="00D65C19">
            <w:pPr>
              <w:autoSpaceDE w:val="0"/>
              <w:autoSpaceDN w:val="0"/>
              <w:adjustRightInd w:val="0"/>
              <w:spacing w:before="60" w:after="60" w:line="240" w:lineRule="auto"/>
              <w:rPr>
                <w:noProof/>
                <w:szCs w:val="24"/>
              </w:rPr>
            </w:pPr>
            <w:r>
              <w:rPr>
                <w:noProof/>
              </w:rPr>
              <w:t>3208.90.01</w:t>
            </w:r>
          </w:p>
        </w:tc>
        <w:tc>
          <w:tcPr>
            <w:tcW w:w="2806" w:type="pct"/>
          </w:tcPr>
          <w:p w14:paraId="47655841" w14:textId="7C5F71D7" w:rsidR="00B3440B" w:rsidRPr="00F22CE4" w:rsidRDefault="00B3440B" w:rsidP="007C257C">
            <w:pPr>
              <w:autoSpaceDE w:val="0"/>
              <w:autoSpaceDN w:val="0"/>
              <w:adjustRightInd w:val="0"/>
              <w:spacing w:before="60" w:after="60" w:line="240" w:lineRule="auto"/>
              <w:rPr>
                <w:noProof/>
                <w:szCs w:val="24"/>
              </w:rPr>
            </w:pPr>
            <w:r>
              <w:rPr>
                <w:noProof/>
              </w:rPr>
              <w:t>-- Opløsninger som nævnt i bestemmelse 4 til dette kapitel</w:t>
            </w:r>
          </w:p>
        </w:tc>
        <w:tc>
          <w:tcPr>
            <w:tcW w:w="1147" w:type="pct"/>
          </w:tcPr>
          <w:p w14:paraId="15F7A2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1E66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01A379" w14:textId="77777777" w:rsidTr="00175B2F">
        <w:trPr>
          <w:trHeight w:val="290"/>
        </w:trPr>
        <w:tc>
          <w:tcPr>
            <w:tcW w:w="537" w:type="pct"/>
          </w:tcPr>
          <w:p w14:paraId="1B1CEC2B" w14:textId="0A2868B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F9CF0C2" w14:textId="77777777" w:rsidR="00B3440B" w:rsidRPr="00F22CE4" w:rsidRDefault="00B3440B" w:rsidP="00D65C19">
            <w:pPr>
              <w:autoSpaceDE w:val="0"/>
              <w:autoSpaceDN w:val="0"/>
              <w:adjustRightInd w:val="0"/>
              <w:spacing w:before="60" w:after="60" w:line="240" w:lineRule="auto"/>
              <w:rPr>
                <w:noProof/>
                <w:szCs w:val="24"/>
              </w:rPr>
            </w:pPr>
            <w:r>
              <w:rPr>
                <w:noProof/>
              </w:rPr>
              <w:t>-- Maling og emaljemasse:</w:t>
            </w:r>
          </w:p>
        </w:tc>
        <w:tc>
          <w:tcPr>
            <w:tcW w:w="1147" w:type="pct"/>
          </w:tcPr>
          <w:p w14:paraId="02CD12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5431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0F2F1E" w14:textId="77777777" w:rsidTr="00175B2F">
        <w:trPr>
          <w:trHeight w:val="290"/>
        </w:trPr>
        <w:tc>
          <w:tcPr>
            <w:tcW w:w="537" w:type="pct"/>
          </w:tcPr>
          <w:p w14:paraId="1EE90E3C" w14:textId="77777777" w:rsidR="00B3440B" w:rsidRPr="00F22CE4" w:rsidRDefault="00B3440B" w:rsidP="00D65C19">
            <w:pPr>
              <w:autoSpaceDE w:val="0"/>
              <w:autoSpaceDN w:val="0"/>
              <w:adjustRightInd w:val="0"/>
              <w:spacing w:before="60" w:after="60" w:line="240" w:lineRule="auto"/>
              <w:rPr>
                <w:noProof/>
                <w:szCs w:val="24"/>
              </w:rPr>
            </w:pPr>
            <w:r>
              <w:rPr>
                <w:noProof/>
              </w:rPr>
              <w:t>3208.90.11</w:t>
            </w:r>
          </w:p>
        </w:tc>
        <w:tc>
          <w:tcPr>
            <w:tcW w:w="2806" w:type="pct"/>
          </w:tcPr>
          <w:p w14:paraId="6DD3CCE4" w14:textId="77777777" w:rsidR="00B3440B" w:rsidRPr="00F22CE4" w:rsidRDefault="00B3440B" w:rsidP="00D65C19">
            <w:pPr>
              <w:autoSpaceDE w:val="0"/>
              <w:autoSpaceDN w:val="0"/>
              <w:adjustRightInd w:val="0"/>
              <w:spacing w:before="60" w:after="60" w:line="240" w:lineRule="auto"/>
              <w:rPr>
                <w:noProof/>
                <w:szCs w:val="24"/>
              </w:rPr>
            </w:pPr>
            <w:r>
              <w:rPr>
                <w:noProof/>
              </w:rPr>
              <w:t>--- Perleessens</w:t>
            </w:r>
          </w:p>
        </w:tc>
        <w:tc>
          <w:tcPr>
            <w:tcW w:w="1147" w:type="pct"/>
          </w:tcPr>
          <w:p w14:paraId="716830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15B6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AFC71B" w14:textId="77777777" w:rsidTr="00175B2F">
        <w:trPr>
          <w:trHeight w:val="290"/>
        </w:trPr>
        <w:tc>
          <w:tcPr>
            <w:tcW w:w="537" w:type="pct"/>
          </w:tcPr>
          <w:p w14:paraId="7A8F8B47" w14:textId="77777777" w:rsidR="00B3440B" w:rsidRPr="00F22CE4" w:rsidRDefault="00B3440B" w:rsidP="00D65C19">
            <w:pPr>
              <w:autoSpaceDE w:val="0"/>
              <w:autoSpaceDN w:val="0"/>
              <w:adjustRightInd w:val="0"/>
              <w:spacing w:before="60" w:after="60" w:line="240" w:lineRule="auto"/>
              <w:rPr>
                <w:noProof/>
                <w:szCs w:val="24"/>
              </w:rPr>
            </w:pPr>
            <w:r>
              <w:rPr>
                <w:noProof/>
              </w:rPr>
              <w:t>3208.90.19</w:t>
            </w:r>
          </w:p>
        </w:tc>
        <w:tc>
          <w:tcPr>
            <w:tcW w:w="2806" w:type="pct"/>
          </w:tcPr>
          <w:p w14:paraId="6FDF2CE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C9D150" w14:textId="76109C5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6FC3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98D92F" w14:textId="77777777" w:rsidTr="00175B2F">
        <w:trPr>
          <w:trHeight w:val="290"/>
        </w:trPr>
        <w:tc>
          <w:tcPr>
            <w:tcW w:w="537" w:type="pct"/>
          </w:tcPr>
          <w:p w14:paraId="607640AE" w14:textId="29EFA10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39C464D" w14:textId="77777777" w:rsidR="00B3440B" w:rsidRPr="00F22CE4" w:rsidRDefault="00B3440B" w:rsidP="00D65C19">
            <w:pPr>
              <w:autoSpaceDE w:val="0"/>
              <w:autoSpaceDN w:val="0"/>
              <w:adjustRightInd w:val="0"/>
              <w:spacing w:before="60" w:after="60" w:line="240" w:lineRule="auto"/>
              <w:rPr>
                <w:noProof/>
                <w:szCs w:val="24"/>
              </w:rPr>
            </w:pPr>
            <w:r>
              <w:rPr>
                <w:noProof/>
              </w:rPr>
              <w:t>-- Lak:</w:t>
            </w:r>
          </w:p>
        </w:tc>
        <w:tc>
          <w:tcPr>
            <w:tcW w:w="1147" w:type="pct"/>
          </w:tcPr>
          <w:p w14:paraId="0D41D1D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1AEA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159377" w14:textId="77777777" w:rsidTr="00175B2F">
        <w:trPr>
          <w:trHeight w:val="290"/>
        </w:trPr>
        <w:tc>
          <w:tcPr>
            <w:tcW w:w="537" w:type="pct"/>
          </w:tcPr>
          <w:p w14:paraId="32D0D4AA" w14:textId="77777777" w:rsidR="00B3440B" w:rsidRPr="00F22CE4" w:rsidRDefault="00B3440B" w:rsidP="00D65C19">
            <w:pPr>
              <w:autoSpaceDE w:val="0"/>
              <w:autoSpaceDN w:val="0"/>
              <w:adjustRightInd w:val="0"/>
              <w:spacing w:before="60" w:after="60" w:line="240" w:lineRule="auto"/>
              <w:rPr>
                <w:noProof/>
                <w:szCs w:val="24"/>
              </w:rPr>
            </w:pPr>
            <w:r>
              <w:rPr>
                <w:noProof/>
              </w:rPr>
              <w:t>3208.90.21</w:t>
            </w:r>
          </w:p>
        </w:tc>
        <w:tc>
          <w:tcPr>
            <w:tcW w:w="2806" w:type="pct"/>
          </w:tcPr>
          <w:p w14:paraId="107B4983" w14:textId="77777777" w:rsidR="00B3440B" w:rsidRPr="00F22CE4" w:rsidRDefault="00B3440B" w:rsidP="00D65C19">
            <w:pPr>
              <w:autoSpaceDE w:val="0"/>
              <w:autoSpaceDN w:val="0"/>
              <w:adjustRightInd w:val="0"/>
              <w:spacing w:before="60" w:after="60" w:line="240" w:lineRule="auto"/>
              <w:rPr>
                <w:noProof/>
                <w:szCs w:val="24"/>
              </w:rPr>
            </w:pPr>
            <w:r>
              <w:rPr>
                <w:noProof/>
              </w:rPr>
              <w:t>--- Indlæg og forsegling til brug ved tandfyldning</w:t>
            </w:r>
          </w:p>
        </w:tc>
        <w:tc>
          <w:tcPr>
            <w:tcW w:w="1147" w:type="pct"/>
          </w:tcPr>
          <w:p w14:paraId="64BFF2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C985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13CB9E" w14:textId="77777777" w:rsidTr="00175B2F">
        <w:trPr>
          <w:trHeight w:val="290"/>
        </w:trPr>
        <w:tc>
          <w:tcPr>
            <w:tcW w:w="537" w:type="pct"/>
          </w:tcPr>
          <w:p w14:paraId="6EC7383C" w14:textId="77777777" w:rsidR="00B3440B" w:rsidRPr="00F22CE4" w:rsidRDefault="00B3440B" w:rsidP="00D65C19">
            <w:pPr>
              <w:autoSpaceDE w:val="0"/>
              <w:autoSpaceDN w:val="0"/>
              <w:adjustRightInd w:val="0"/>
              <w:spacing w:before="60" w:after="60" w:line="240" w:lineRule="auto"/>
              <w:rPr>
                <w:noProof/>
                <w:szCs w:val="24"/>
              </w:rPr>
            </w:pPr>
            <w:r>
              <w:rPr>
                <w:noProof/>
              </w:rPr>
              <w:t>3208.90.29</w:t>
            </w:r>
          </w:p>
        </w:tc>
        <w:tc>
          <w:tcPr>
            <w:tcW w:w="2806" w:type="pct"/>
          </w:tcPr>
          <w:p w14:paraId="6BC5475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4DA919" w14:textId="70F3E0D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05CE0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BA5721" w14:textId="77777777" w:rsidTr="00175B2F">
        <w:trPr>
          <w:trHeight w:val="871"/>
        </w:trPr>
        <w:tc>
          <w:tcPr>
            <w:tcW w:w="537" w:type="pct"/>
          </w:tcPr>
          <w:p w14:paraId="20775A78" w14:textId="77777777" w:rsidR="00B3440B" w:rsidRPr="00F22CE4" w:rsidRDefault="00B3440B" w:rsidP="00D65C19">
            <w:pPr>
              <w:autoSpaceDE w:val="0"/>
              <w:autoSpaceDN w:val="0"/>
              <w:adjustRightInd w:val="0"/>
              <w:spacing w:before="60" w:after="60" w:line="240" w:lineRule="auto"/>
              <w:rPr>
                <w:noProof/>
                <w:szCs w:val="24"/>
              </w:rPr>
            </w:pPr>
            <w:r>
              <w:rPr>
                <w:noProof/>
              </w:rPr>
              <w:t>32.09</w:t>
            </w:r>
          </w:p>
        </w:tc>
        <w:tc>
          <w:tcPr>
            <w:tcW w:w="2806" w:type="pct"/>
          </w:tcPr>
          <w:p w14:paraId="1DD680EB" w14:textId="77777777" w:rsidR="00B3440B" w:rsidRPr="00F22CE4" w:rsidRDefault="00B3440B" w:rsidP="00D65C19">
            <w:pPr>
              <w:autoSpaceDE w:val="0"/>
              <w:autoSpaceDN w:val="0"/>
              <w:adjustRightInd w:val="0"/>
              <w:spacing w:before="60" w:after="60" w:line="240" w:lineRule="auto"/>
              <w:rPr>
                <w:noProof/>
                <w:szCs w:val="24"/>
              </w:rPr>
            </w:pPr>
            <w:r>
              <w:rPr>
                <w:noProof/>
              </w:rPr>
              <w:t>Maling og lakker, klare eller pigmenterede, på basis af syntetiske polymerer eller kemisk modificerede naturlige polymerer, dispergerede eller opløste i et vandigt medium:</w:t>
            </w:r>
          </w:p>
        </w:tc>
        <w:tc>
          <w:tcPr>
            <w:tcW w:w="1147" w:type="pct"/>
          </w:tcPr>
          <w:p w14:paraId="491C6A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24D9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4080D2" w14:textId="77777777" w:rsidTr="00175B2F">
        <w:trPr>
          <w:trHeight w:val="290"/>
        </w:trPr>
        <w:tc>
          <w:tcPr>
            <w:tcW w:w="537" w:type="pct"/>
          </w:tcPr>
          <w:p w14:paraId="19AD5838" w14:textId="77777777" w:rsidR="00B3440B" w:rsidRPr="00F22CE4" w:rsidRDefault="00B3440B" w:rsidP="00D65C19">
            <w:pPr>
              <w:autoSpaceDE w:val="0"/>
              <w:autoSpaceDN w:val="0"/>
              <w:adjustRightInd w:val="0"/>
              <w:spacing w:before="60" w:after="60" w:line="240" w:lineRule="auto"/>
              <w:rPr>
                <w:noProof/>
                <w:szCs w:val="24"/>
              </w:rPr>
            </w:pPr>
            <w:r>
              <w:rPr>
                <w:noProof/>
              </w:rPr>
              <w:t>3209.10</w:t>
            </w:r>
          </w:p>
        </w:tc>
        <w:tc>
          <w:tcPr>
            <w:tcW w:w="2806" w:type="pct"/>
          </w:tcPr>
          <w:p w14:paraId="2A1E1DE8" w14:textId="77777777" w:rsidR="00B3440B" w:rsidRPr="00F22CE4" w:rsidRDefault="00B3440B" w:rsidP="00D65C19">
            <w:pPr>
              <w:autoSpaceDE w:val="0"/>
              <w:autoSpaceDN w:val="0"/>
              <w:adjustRightInd w:val="0"/>
              <w:spacing w:before="60" w:after="60" w:line="240" w:lineRule="auto"/>
              <w:rPr>
                <w:noProof/>
                <w:szCs w:val="24"/>
              </w:rPr>
            </w:pPr>
            <w:r>
              <w:rPr>
                <w:noProof/>
              </w:rPr>
              <w:t>- På basis af akryl- eller vinylpolymerer:</w:t>
            </w:r>
          </w:p>
        </w:tc>
        <w:tc>
          <w:tcPr>
            <w:tcW w:w="1147" w:type="pct"/>
          </w:tcPr>
          <w:p w14:paraId="606E24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80C6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D2F9B1" w14:textId="77777777" w:rsidTr="00175B2F">
        <w:trPr>
          <w:trHeight w:val="290"/>
        </w:trPr>
        <w:tc>
          <w:tcPr>
            <w:tcW w:w="537" w:type="pct"/>
          </w:tcPr>
          <w:p w14:paraId="0C9AE085" w14:textId="27C52BD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CA3F4E8" w14:textId="77777777" w:rsidR="00B3440B" w:rsidRPr="00F22CE4" w:rsidRDefault="00B3440B" w:rsidP="00D65C19">
            <w:pPr>
              <w:autoSpaceDE w:val="0"/>
              <w:autoSpaceDN w:val="0"/>
              <w:adjustRightInd w:val="0"/>
              <w:spacing w:before="60" w:after="60" w:line="240" w:lineRule="auto"/>
              <w:rPr>
                <w:noProof/>
                <w:szCs w:val="24"/>
              </w:rPr>
            </w:pPr>
            <w:r>
              <w:rPr>
                <w:noProof/>
              </w:rPr>
              <w:t>-- Maling og emaljemasse:</w:t>
            </w:r>
          </w:p>
        </w:tc>
        <w:tc>
          <w:tcPr>
            <w:tcW w:w="1147" w:type="pct"/>
          </w:tcPr>
          <w:p w14:paraId="28F730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12AF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DBC7DE" w14:textId="77777777" w:rsidTr="00175B2F">
        <w:trPr>
          <w:trHeight w:val="290"/>
        </w:trPr>
        <w:tc>
          <w:tcPr>
            <w:tcW w:w="537" w:type="pct"/>
          </w:tcPr>
          <w:p w14:paraId="41C1BEF6" w14:textId="77777777" w:rsidR="00B3440B" w:rsidRPr="00F22CE4" w:rsidRDefault="00B3440B" w:rsidP="00D65C19">
            <w:pPr>
              <w:autoSpaceDE w:val="0"/>
              <w:autoSpaceDN w:val="0"/>
              <w:adjustRightInd w:val="0"/>
              <w:spacing w:before="60" w:after="60" w:line="240" w:lineRule="auto"/>
              <w:rPr>
                <w:noProof/>
                <w:szCs w:val="24"/>
              </w:rPr>
            </w:pPr>
            <w:r>
              <w:rPr>
                <w:noProof/>
              </w:rPr>
              <w:t>3209.10.01</w:t>
            </w:r>
          </w:p>
        </w:tc>
        <w:tc>
          <w:tcPr>
            <w:tcW w:w="2806" w:type="pct"/>
          </w:tcPr>
          <w:p w14:paraId="40C7BE08" w14:textId="77777777" w:rsidR="00B3440B" w:rsidRPr="00F22CE4" w:rsidRDefault="00B3440B" w:rsidP="00D65C19">
            <w:pPr>
              <w:autoSpaceDE w:val="0"/>
              <w:autoSpaceDN w:val="0"/>
              <w:adjustRightInd w:val="0"/>
              <w:spacing w:before="60" w:after="60" w:line="240" w:lineRule="auto"/>
              <w:rPr>
                <w:noProof/>
                <w:szCs w:val="24"/>
              </w:rPr>
            </w:pPr>
            <w:r>
              <w:rPr>
                <w:noProof/>
              </w:rPr>
              <w:t>--- Perleessens</w:t>
            </w:r>
          </w:p>
        </w:tc>
        <w:tc>
          <w:tcPr>
            <w:tcW w:w="1147" w:type="pct"/>
          </w:tcPr>
          <w:p w14:paraId="49D20A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E9C9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B85A88" w14:textId="77777777" w:rsidTr="00175B2F">
        <w:trPr>
          <w:trHeight w:val="290"/>
        </w:trPr>
        <w:tc>
          <w:tcPr>
            <w:tcW w:w="537" w:type="pct"/>
          </w:tcPr>
          <w:p w14:paraId="628F5B06" w14:textId="77777777" w:rsidR="00B3440B" w:rsidRPr="00F22CE4" w:rsidRDefault="00B3440B" w:rsidP="00D65C19">
            <w:pPr>
              <w:autoSpaceDE w:val="0"/>
              <w:autoSpaceDN w:val="0"/>
              <w:adjustRightInd w:val="0"/>
              <w:spacing w:before="60" w:after="60" w:line="240" w:lineRule="auto"/>
              <w:rPr>
                <w:noProof/>
                <w:szCs w:val="24"/>
              </w:rPr>
            </w:pPr>
            <w:r>
              <w:rPr>
                <w:noProof/>
              </w:rPr>
              <w:t>3209.10.09</w:t>
            </w:r>
          </w:p>
        </w:tc>
        <w:tc>
          <w:tcPr>
            <w:tcW w:w="2806" w:type="pct"/>
          </w:tcPr>
          <w:p w14:paraId="30A3EB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7CD41F" w14:textId="5B386DB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EE27B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7D3728" w14:textId="77777777" w:rsidTr="00175B2F">
        <w:trPr>
          <w:trHeight w:val="290"/>
        </w:trPr>
        <w:tc>
          <w:tcPr>
            <w:tcW w:w="537" w:type="pct"/>
          </w:tcPr>
          <w:p w14:paraId="4875F8C9" w14:textId="77777777" w:rsidR="00B3440B" w:rsidRPr="00F22CE4" w:rsidRDefault="00B3440B" w:rsidP="00D65C19">
            <w:pPr>
              <w:autoSpaceDE w:val="0"/>
              <w:autoSpaceDN w:val="0"/>
              <w:adjustRightInd w:val="0"/>
              <w:spacing w:before="60" w:after="60" w:line="240" w:lineRule="auto"/>
              <w:rPr>
                <w:noProof/>
                <w:szCs w:val="24"/>
              </w:rPr>
            </w:pPr>
            <w:r>
              <w:rPr>
                <w:noProof/>
              </w:rPr>
              <w:t>3209.10.19</w:t>
            </w:r>
          </w:p>
        </w:tc>
        <w:tc>
          <w:tcPr>
            <w:tcW w:w="2806" w:type="pct"/>
          </w:tcPr>
          <w:p w14:paraId="70D607B7" w14:textId="77777777" w:rsidR="00B3440B" w:rsidRPr="00F22CE4" w:rsidRDefault="00B3440B" w:rsidP="00D65C19">
            <w:pPr>
              <w:autoSpaceDE w:val="0"/>
              <w:autoSpaceDN w:val="0"/>
              <w:adjustRightInd w:val="0"/>
              <w:spacing w:before="60" w:after="60" w:line="240" w:lineRule="auto"/>
              <w:rPr>
                <w:noProof/>
                <w:szCs w:val="24"/>
              </w:rPr>
            </w:pPr>
            <w:r>
              <w:rPr>
                <w:noProof/>
              </w:rPr>
              <w:t>-- Lak</w:t>
            </w:r>
          </w:p>
        </w:tc>
        <w:tc>
          <w:tcPr>
            <w:tcW w:w="1147" w:type="pct"/>
          </w:tcPr>
          <w:p w14:paraId="5DF2E95F" w14:textId="75076EB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AEFBE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1B7B72" w14:textId="77777777" w:rsidTr="00175B2F">
        <w:trPr>
          <w:trHeight w:val="290"/>
        </w:trPr>
        <w:tc>
          <w:tcPr>
            <w:tcW w:w="537" w:type="pct"/>
          </w:tcPr>
          <w:p w14:paraId="60B9F34A"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3209.90</w:t>
            </w:r>
          </w:p>
        </w:tc>
        <w:tc>
          <w:tcPr>
            <w:tcW w:w="2806" w:type="pct"/>
          </w:tcPr>
          <w:p w14:paraId="58B73E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D5DA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3B0A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77F468" w14:textId="77777777" w:rsidTr="00175B2F">
        <w:trPr>
          <w:trHeight w:val="290"/>
        </w:trPr>
        <w:tc>
          <w:tcPr>
            <w:tcW w:w="537" w:type="pct"/>
          </w:tcPr>
          <w:p w14:paraId="245BBE1A" w14:textId="0D7BF70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E989E52" w14:textId="77777777" w:rsidR="00B3440B" w:rsidRPr="00F22CE4" w:rsidRDefault="00B3440B" w:rsidP="00D65C19">
            <w:pPr>
              <w:autoSpaceDE w:val="0"/>
              <w:autoSpaceDN w:val="0"/>
              <w:adjustRightInd w:val="0"/>
              <w:spacing w:before="60" w:after="60" w:line="240" w:lineRule="auto"/>
              <w:rPr>
                <w:noProof/>
                <w:szCs w:val="24"/>
              </w:rPr>
            </w:pPr>
            <w:r>
              <w:rPr>
                <w:noProof/>
              </w:rPr>
              <w:t>-- Maling og emaljemasse:</w:t>
            </w:r>
          </w:p>
        </w:tc>
        <w:tc>
          <w:tcPr>
            <w:tcW w:w="1147" w:type="pct"/>
          </w:tcPr>
          <w:p w14:paraId="6FFE96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DE41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1BB572" w14:textId="77777777" w:rsidTr="00175B2F">
        <w:trPr>
          <w:trHeight w:val="290"/>
        </w:trPr>
        <w:tc>
          <w:tcPr>
            <w:tcW w:w="537" w:type="pct"/>
          </w:tcPr>
          <w:p w14:paraId="6DE7FA11" w14:textId="77777777" w:rsidR="00B3440B" w:rsidRPr="00F22CE4" w:rsidRDefault="00B3440B" w:rsidP="00D65C19">
            <w:pPr>
              <w:autoSpaceDE w:val="0"/>
              <w:autoSpaceDN w:val="0"/>
              <w:adjustRightInd w:val="0"/>
              <w:spacing w:before="60" w:after="60" w:line="240" w:lineRule="auto"/>
              <w:rPr>
                <w:noProof/>
                <w:szCs w:val="24"/>
              </w:rPr>
            </w:pPr>
            <w:r>
              <w:rPr>
                <w:noProof/>
              </w:rPr>
              <w:t>3209.90.01</w:t>
            </w:r>
          </w:p>
        </w:tc>
        <w:tc>
          <w:tcPr>
            <w:tcW w:w="2806" w:type="pct"/>
          </w:tcPr>
          <w:p w14:paraId="77715888" w14:textId="77777777" w:rsidR="00B3440B" w:rsidRPr="00F22CE4" w:rsidRDefault="00B3440B" w:rsidP="00D65C19">
            <w:pPr>
              <w:autoSpaceDE w:val="0"/>
              <w:autoSpaceDN w:val="0"/>
              <w:adjustRightInd w:val="0"/>
              <w:spacing w:before="60" w:after="60" w:line="240" w:lineRule="auto"/>
              <w:rPr>
                <w:noProof/>
                <w:szCs w:val="24"/>
              </w:rPr>
            </w:pPr>
            <w:r>
              <w:rPr>
                <w:noProof/>
              </w:rPr>
              <w:t>--- Perleessens</w:t>
            </w:r>
          </w:p>
        </w:tc>
        <w:tc>
          <w:tcPr>
            <w:tcW w:w="1147" w:type="pct"/>
          </w:tcPr>
          <w:p w14:paraId="525E4B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72E0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5AAB27" w14:textId="77777777" w:rsidTr="00175B2F">
        <w:trPr>
          <w:trHeight w:val="290"/>
        </w:trPr>
        <w:tc>
          <w:tcPr>
            <w:tcW w:w="537" w:type="pct"/>
          </w:tcPr>
          <w:p w14:paraId="420C7E34" w14:textId="77777777" w:rsidR="00B3440B" w:rsidRPr="00F22CE4" w:rsidRDefault="00B3440B" w:rsidP="00D65C19">
            <w:pPr>
              <w:autoSpaceDE w:val="0"/>
              <w:autoSpaceDN w:val="0"/>
              <w:adjustRightInd w:val="0"/>
              <w:spacing w:before="60" w:after="60" w:line="240" w:lineRule="auto"/>
              <w:rPr>
                <w:noProof/>
                <w:szCs w:val="24"/>
              </w:rPr>
            </w:pPr>
            <w:r>
              <w:rPr>
                <w:noProof/>
              </w:rPr>
              <w:t>3209.90.09</w:t>
            </w:r>
          </w:p>
        </w:tc>
        <w:tc>
          <w:tcPr>
            <w:tcW w:w="2806" w:type="pct"/>
          </w:tcPr>
          <w:p w14:paraId="745255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ADAC56" w14:textId="219A740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2B914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CEE03A" w14:textId="77777777" w:rsidTr="00175B2F">
        <w:trPr>
          <w:trHeight w:val="290"/>
        </w:trPr>
        <w:tc>
          <w:tcPr>
            <w:tcW w:w="537" w:type="pct"/>
          </w:tcPr>
          <w:p w14:paraId="1E64D881" w14:textId="77777777" w:rsidR="00B3440B" w:rsidRPr="00F22CE4" w:rsidRDefault="00B3440B" w:rsidP="00D65C19">
            <w:pPr>
              <w:autoSpaceDE w:val="0"/>
              <w:autoSpaceDN w:val="0"/>
              <w:adjustRightInd w:val="0"/>
              <w:spacing w:before="60" w:after="60" w:line="240" w:lineRule="auto"/>
              <w:rPr>
                <w:noProof/>
                <w:szCs w:val="24"/>
              </w:rPr>
            </w:pPr>
            <w:r>
              <w:rPr>
                <w:noProof/>
              </w:rPr>
              <w:t>3209.90.19</w:t>
            </w:r>
          </w:p>
        </w:tc>
        <w:tc>
          <w:tcPr>
            <w:tcW w:w="2806" w:type="pct"/>
          </w:tcPr>
          <w:p w14:paraId="1DD27E78" w14:textId="77777777" w:rsidR="00B3440B" w:rsidRPr="00F22CE4" w:rsidRDefault="00B3440B" w:rsidP="00D65C19">
            <w:pPr>
              <w:autoSpaceDE w:val="0"/>
              <w:autoSpaceDN w:val="0"/>
              <w:adjustRightInd w:val="0"/>
              <w:spacing w:before="60" w:after="60" w:line="240" w:lineRule="auto"/>
              <w:rPr>
                <w:noProof/>
                <w:szCs w:val="24"/>
              </w:rPr>
            </w:pPr>
            <w:r>
              <w:rPr>
                <w:noProof/>
              </w:rPr>
              <w:t>-- Lak</w:t>
            </w:r>
          </w:p>
        </w:tc>
        <w:tc>
          <w:tcPr>
            <w:tcW w:w="1147" w:type="pct"/>
          </w:tcPr>
          <w:p w14:paraId="2F4A7E83" w14:textId="16B4F30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7E434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E37232" w14:textId="77777777" w:rsidTr="007C257C">
        <w:trPr>
          <w:trHeight w:val="272"/>
        </w:trPr>
        <w:tc>
          <w:tcPr>
            <w:tcW w:w="537" w:type="pct"/>
          </w:tcPr>
          <w:p w14:paraId="637D0E80" w14:textId="77777777" w:rsidR="00B3440B" w:rsidRPr="00F22CE4" w:rsidRDefault="00B3440B" w:rsidP="00D65C19">
            <w:pPr>
              <w:autoSpaceDE w:val="0"/>
              <w:autoSpaceDN w:val="0"/>
              <w:adjustRightInd w:val="0"/>
              <w:spacing w:before="60" w:after="60" w:line="240" w:lineRule="auto"/>
              <w:rPr>
                <w:noProof/>
                <w:szCs w:val="24"/>
              </w:rPr>
            </w:pPr>
            <w:r>
              <w:rPr>
                <w:noProof/>
              </w:rPr>
              <w:t>32.10</w:t>
            </w:r>
          </w:p>
        </w:tc>
        <w:tc>
          <w:tcPr>
            <w:tcW w:w="2806" w:type="pct"/>
          </w:tcPr>
          <w:p w14:paraId="4FA220E3" w14:textId="77777777" w:rsidR="00B3440B" w:rsidRPr="00F22CE4" w:rsidRDefault="00B3440B" w:rsidP="00D65C19">
            <w:pPr>
              <w:autoSpaceDE w:val="0"/>
              <w:autoSpaceDN w:val="0"/>
              <w:adjustRightInd w:val="0"/>
              <w:spacing w:before="60" w:after="60" w:line="240" w:lineRule="auto"/>
              <w:rPr>
                <w:noProof/>
                <w:szCs w:val="24"/>
              </w:rPr>
            </w:pPr>
            <w:r>
              <w:rPr>
                <w:noProof/>
              </w:rPr>
              <w:t>Anden maling og andre lakker, klare eller pigmenterede; tilberedte koldvandsfarver, af den art der anvendes til farvning af læder</w:t>
            </w:r>
          </w:p>
        </w:tc>
        <w:tc>
          <w:tcPr>
            <w:tcW w:w="1147" w:type="pct"/>
          </w:tcPr>
          <w:p w14:paraId="19D47C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C7AA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31A623" w14:textId="77777777" w:rsidTr="007C257C">
        <w:trPr>
          <w:trHeight w:val="281"/>
        </w:trPr>
        <w:tc>
          <w:tcPr>
            <w:tcW w:w="537" w:type="pct"/>
          </w:tcPr>
          <w:p w14:paraId="5DA0AF45" w14:textId="77777777" w:rsidR="00B3440B" w:rsidRPr="00F22CE4" w:rsidRDefault="00B3440B" w:rsidP="00D65C19">
            <w:pPr>
              <w:autoSpaceDE w:val="0"/>
              <w:autoSpaceDN w:val="0"/>
              <w:adjustRightInd w:val="0"/>
              <w:spacing w:before="60" w:after="60" w:line="240" w:lineRule="auto"/>
              <w:rPr>
                <w:noProof/>
                <w:szCs w:val="24"/>
              </w:rPr>
            </w:pPr>
            <w:r>
              <w:rPr>
                <w:noProof/>
              </w:rPr>
              <w:t>3210.00</w:t>
            </w:r>
          </w:p>
        </w:tc>
        <w:tc>
          <w:tcPr>
            <w:tcW w:w="2806" w:type="pct"/>
          </w:tcPr>
          <w:p w14:paraId="7870D25D" w14:textId="77777777" w:rsidR="00B3440B" w:rsidRPr="00F22CE4" w:rsidRDefault="00B3440B" w:rsidP="00D65C19">
            <w:pPr>
              <w:autoSpaceDE w:val="0"/>
              <w:autoSpaceDN w:val="0"/>
              <w:adjustRightInd w:val="0"/>
              <w:spacing w:before="60" w:after="60" w:line="240" w:lineRule="auto"/>
              <w:rPr>
                <w:noProof/>
                <w:szCs w:val="24"/>
              </w:rPr>
            </w:pPr>
            <w:r>
              <w:rPr>
                <w:noProof/>
              </w:rPr>
              <w:t>Anden maling og andre lakker, klare eller pigmenterede; tilberedte koldvandsfarver, af den art der anvendes til farvning af læder:</w:t>
            </w:r>
          </w:p>
        </w:tc>
        <w:tc>
          <w:tcPr>
            <w:tcW w:w="1147" w:type="pct"/>
          </w:tcPr>
          <w:p w14:paraId="1B4333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2E7B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D63AFC" w14:textId="77777777" w:rsidTr="00175B2F">
        <w:trPr>
          <w:trHeight w:val="290"/>
        </w:trPr>
        <w:tc>
          <w:tcPr>
            <w:tcW w:w="537" w:type="pct"/>
          </w:tcPr>
          <w:p w14:paraId="71BF5F5C" w14:textId="77777777" w:rsidR="00B3440B" w:rsidRPr="00F22CE4" w:rsidRDefault="00B3440B" w:rsidP="00D65C19">
            <w:pPr>
              <w:autoSpaceDE w:val="0"/>
              <w:autoSpaceDN w:val="0"/>
              <w:adjustRightInd w:val="0"/>
              <w:spacing w:before="60" w:after="60" w:line="240" w:lineRule="auto"/>
              <w:rPr>
                <w:noProof/>
                <w:szCs w:val="24"/>
              </w:rPr>
            </w:pPr>
            <w:r>
              <w:rPr>
                <w:noProof/>
              </w:rPr>
              <w:t>3210.00.01</w:t>
            </w:r>
          </w:p>
        </w:tc>
        <w:tc>
          <w:tcPr>
            <w:tcW w:w="2806" w:type="pct"/>
          </w:tcPr>
          <w:p w14:paraId="55BA33AC" w14:textId="77777777" w:rsidR="00B3440B" w:rsidRPr="00F22CE4" w:rsidRDefault="00B3440B" w:rsidP="00D65C19">
            <w:pPr>
              <w:autoSpaceDE w:val="0"/>
              <w:autoSpaceDN w:val="0"/>
              <w:adjustRightInd w:val="0"/>
              <w:spacing w:before="60" w:after="60" w:line="240" w:lineRule="auto"/>
              <w:rPr>
                <w:noProof/>
                <w:szCs w:val="24"/>
              </w:rPr>
            </w:pPr>
            <w:r>
              <w:rPr>
                <w:noProof/>
              </w:rPr>
              <w:t>- Koldvandsfarver</w:t>
            </w:r>
          </w:p>
        </w:tc>
        <w:tc>
          <w:tcPr>
            <w:tcW w:w="1147" w:type="pct"/>
          </w:tcPr>
          <w:p w14:paraId="635D33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7AD8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C46437" w14:textId="77777777" w:rsidTr="00175B2F">
        <w:trPr>
          <w:trHeight w:val="290"/>
        </w:trPr>
        <w:tc>
          <w:tcPr>
            <w:tcW w:w="537" w:type="pct"/>
          </w:tcPr>
          <w:p w14:paraId="5DA1B7DA" w14:textId="77777777" w:rsidR="00B3440B" w:rsidRPr="00F22CE4" w:rsidRDefault="00B3440B" w:rsidP="00D65C19">
            <w:pPr>
              <w:autoSpaceDE w:val="0"/>
              <w:autoSpaceDN w:val="0"/>
              <w:adjustRightInd w:val="0"/>
              <w:spacing w:before="60" w:after="60" w:line="240" w:lineRule="auto"/>
              <w:rPr>
                <w:noProof/>
                <w:szCs w:val="24"/>
              </w:rPr>
            </w:pPr>
            <w:r>
              <w:rPr>
                <w:noProof/>
              </w:rPr>
              <w:t>3210.00.09</w:t>
            </w:r>
          </w:p>
        </w:tc>
        <w:tc>
          <w:tcPr>
            <w:tcW w:w="2806" w:type="pct"/>
          </w:tcPr>
          <w:p w14:paraId="20170C0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351640" w14:textId="05DE6AB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A367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0651F0" w14:textId="77777777" w:rsidTr="00175B2F">
        <w:trPr>
          <w:trHeight w:val="290"/>
        </w:trPr>
        <w:tc>
          <w:tcPr>
            <w:tcW w:w="537" w:type="pct"/>
          </w:tcPr>
          <w:p w14:paraId="16459016" w14:textId="77777777" w:rsidR="00B3440B" w:rsidRPr="00F22CE4" w:rsidRDefault="00B3440B" w:rsidP="00D65C19">
            <w:pPr>
              <w:autoSpaceDE w:val="0"/>
              <w:autoSpaceDN w:val="0"/>
              <w:adjustRightInd w:val="0"/>
              <w:spacing w:before="60" w:after="60" w:line="240" w:lineRule="auto"/>
              <w:rPr>
                <w:noProof/>
                <w:szCs w:val="24"/>
              </w:rPr>
            </w:pPr>
            <w:r>
              <w:rPr>
                <w:noProof/>
              </w:rPr>
              <w:t>32.11</w:t>
            </w:r>
          </w:p>
        </w:tc>
        <w:tc>
          <w:tcPr>
            <w:tcW w:w="2806" w:type="pct"/>
          </w:tcPr>
          <w:p w14:paraId="05B56A72" w14:textId="77777777" w:rsidR="00B3440B" w:rsidRPr="00F22CE4" w:rsidRDefault="00B3440B" w:rsidP="00D65C19">
            <w:pPr>
              <w:autoSpaceDE w:val="0"/>
              <w:autoSpaceDN w:val="0"/>
              <w:adjustRightInd w:val="0"/>
              <w:spacing w:before="60" w:after="60" w:line="240" w:lineRule="auto"/>
              <w:rPr>
                <w:noProof/>
                <w:szCs w:val="24"/>
              </w:rPr>
            </w:pPr>
            <w:r>
              <w:rPr>
                <w:noProof/>
              </w:rPr>
              <w:t>Tilberedte sikkativer</w:t>
            </w:r>
          </w:p>
        </w:tc>
        <w:tc>
          <w:tcPr>
            <w:tcW w:w="1147" w:type="pct"/>
          </w:tcPr>
          <w:p w14:paraId="1BC151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6872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06F9E4" w14:textId="77777777" w:rsidTr="00175B2F">
        <w:trPr>
          <w:trHeight w:val="290"/>
        </w:trPr>
        <w:tc>
          <w:tcPr>
            <w:tcW w:w="537" w:type="pct"/>
          </w:tcPr>
          <w:p w14:paraId="79825480" w14:textId="77777777" w:rsidR="00B3440B" w:rsidRPr="00F22CE4" w:rsidRDefault="00B3440B" w:rsidP="00D65C19">
            <w:pPr>
              <w:autoSpaceDE w:val="0"/>
              <w:autoSpaceDN w:val="0"/>
              <w:adjustRightInd w:val="0"/>
              <w:spacing w:before="60" w:after="60" w:line="240" w:lineRule="auto"/>
              <w:rPr>
                <w:noProof/>
                <w:szCs w:val="24"/>
              </w:rPr>
            </w:pPr>
            <w:r>
              <w:rPr>
                <w:noProof/>
              </w:rPr>
              <w:t>3211.00.00</w:t>
            </w:r>
          </w:p>
        </w:tc>
        <w:tc>
          <w:tcPr>
            <w:tcW w:w="2806" w:type="pct"/>
          </w:tcPr>
          <w:p w14:paraId="17F0BD6B" w14:textId="77777777" w:rsidR="00B3440B" w:rsidRPr="00F22CE4" w:rsidRDefault="00B3440B" w:rsidP="00D65C19">
            <w:pPr>
              <w:autoSpaceDE w:val="0"/>
              <w:autoSpaceDN w:val="0"/>
              <w:adjustRightInd w:val="0"/>
              <w:spacing w:before="60" w:after="60" w:line="240" w:lineRule="auto"/>
              <w:rPr>
                <w:noProof/>
                <w:szCs w:val="24"/>
              </w:rPr>
            </w:pPr>
            <w:r>
              <w:rPr>
                <w:noProof/>
              </w:rPr>
              <w:t>Tilberedte sikkativer</w:t>
            </w:r>
          </w:p>
        </w:tc>
        <w:tc>
          <w:tcPr>
            <w:tcW w:w="1147" w:type="pct"/>
          </w:tcPr>
          <w:p w14:paraId="099F82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66A6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D07E4E" w14:textId="77777777" w:rsidTr="00175B2F">
        <w:trPr>
          <w:trHeight w:val="1162"/>
        </w:trPr>
        <w:tc>
          <w:tcPr>
            <w:tcW w:w="537" w:type="pct"/>
          </w:tcPr>
          <w:p w14:paraId="4EAD8DD3"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32.12</w:t>
            </w:r>
          </w:p>
        </w:tc>
        <w:tc>
          <w:tcPr>
            <w:tcW w:w="2806" w:type="pct"/>
          </w:tcPr>
          <w:p w14:paraId="7326A400" w14:textId="77777777" w:rsidR="00B3440B" w:rsidRPr="00F22CE4" w:rsidRDefault="00B3440B" w:rsidP="00D65C19">
            <w:pPr>
              <w:autoSpaceDE w:val="0"/>
              <w:autoSpaceDN w:val="0"/>
              <w:adjustRightInd w:val="0"/>
              <w:spacing w:before="60" w:after="60" w:line="240" w:lineRule="auto"/>
              <w:rPr>
                <w:noProof/>
                <w:szCs w:val="24"/>
              </w:rPr>
            </w:pPr>
            <w:r>
              <w:rPr>
                <w:noProof/>
              </w:rPr>
              <w:t>Pigmenter (herunder metalpulver og -skæl) dispergerede i ikke-vandige medier, flydende eller som pasta, af den art der anvendes til fremstilling af maling; prægefolie; farvestoffer formet eller pakket til detailsalg:</w:t>
            </w:r>
          </w:p>
        </w:tc>
        <w:tc>
          <w:tcPr>
            <w:tcW w:w="1147" w:type="pct"/>
          </w:tcPr>
          <w:p w14:paraId="2C6E97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BF7A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C8A184" w14:textId="77777777" w:rsidTr="00175B2F">
        <w:trPr>
          <w:trHeight w:val="290"/>
        </w:trPr>
        <w:tc>
          <w:tcPr>
            <w:tcW w:w="537" w:type="pct"/>
          </w:tcPr>
          <w:p w14:paraId="268A4DEE" w14:textId="77777777" w:rsidR="00B3440B" w:rsidRPr="00F22CE4" w:rsidRDefault="00B3440B" w:rsidP="00D65C19">
            <w:pPr>
              <w:autoSpaceDE w:val="0"/>
              <w:autoSpaceDN w:val="0"/>
              <w:adjustRightInd w:val="0"/>
              <w:spacing w:before="60" w:after="60" w:line="240" w:lineRule="auto"/>
              <w:rPr>
                <w:noProof/>
                <w:szCs w:val="24"/>
              </w:rPr>
            </w:pPr>
            <w:r>
              <w:rPr>
                <w:noProof/>
              </w:rPr>
              <w:t>3212.10.00</w:t>
            </w:r>
          </w:p>
        </w:tc>
        <w:tc>
          <w:tcPr>
            <w:tcW w:w="2806" w:type="pct"/>
          </w:tcPr>
          <w:p w14:paraId="22DC63E7" w14:textId="77777777" w:rsidR="00B3440B" w:rsidRPr="00F22CE4" w:rsidRDefault="00B3440B" w:rsidP="00D65C19">
            <w:pPr>
              <w:autoSpaceDE w:val="0"/>
              <w:autoSpaceDN w:val="0"/>
              <w:adjustRightInd w:val="0"/>
              <w:spacing w:before="60" w:after="60" w:line="240" w:lineRule="auto"/>
              <w:rPr>
                <w:noProof/>
                <w:szCs w:val="24"/>
              </w:rPr>
            </w:pPr>
            <w:r>
              <w:rPr>
                <w:noProof/>
              </w:rPr>
              <w:t>- Prægefolie</w:t>
            </w:r>
          </w:p>
        </w:tc>
        <w:tc>
          <w:tcPr>
            <w:tcW w:w="1147" w:type="pct"/>
          </w:tcPr>
          <w:p w14:paraId="7BF150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A98E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9C9992" w14:textId="77777777" w:rsidTr="00175B2F">
        <w:trPr>
          <w:trHeight w:val="290"/>
        </w:trPr>
        <w:tc>
          <w:tcPr>
            <w:tcW w:w="537" w:type="pct"/>
          </w:tcPr>
          <w:p w14:paraId="0DE9234B" w14:textId="77777777" w:rsidR="00B3440B" w:rsidRPr="00F22CE4" w:rsidRDefault="00B3440B" w:rsidP="00D65C19">
            <w:pPr>
              <w:autoSpaceDE w:val="0"/>
              <w:autoSpaceDN w:val="0"/>
              <w:adjustRightInd w:val="0"/>
              <w:spacing w:before="60" w:after="60" w:line="240" w:lineRule="auto"/>
              <w:rPr>
                <w:noProof/>
                <w:szCs w:val="24"/>
              </w:rPr>
            </w:pPr>
            <w:r>
              <w:rPr>
                <w:noProof/>
              </w:rPr>
              <w:t>3212.90.00</w:t>
            </w:r>
          </w:p>
        </w:tc>
        <w:tc>
          <w:tcPr>
            <w:tcW w:w="2806" w:type="pct"/>
          </w:tcPr>
          <w:p w14:paraId="43FB9BA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8F6A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FD39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B7D265" w14:textId="77777777" w:rsidTr="00175B2F">
        <w:trPr>
          <w:trHeight w:val="871"/>
        </w:trPr>
        <w:tc>
          <w:tcPr>
            <w:tcW w:w="537" w:type="pct"/>
          </w:tcPr>
          <w:p w14:paraId="61BC3953" w14:textId="77777777" w:rsidR="00B3440B" w:rsidRPr="00F22CE4" w:rsidRDefault="00B3440B" w:rsidP="00D65C19">
            <w:pPr>
              <w:autoSpaceDE w:val="0"/>
              <w:autoSpaceDN w:val="0"/>
              <w:adjustRightInd w:val="0"/>
              <w:spacing w:before="60" w:after="60" w:line="240" w:lineRule="auto"/>
              <w:rPr>
                <w:noProof/>
                <w:szCs w:val="24"/>
              </w:rPr>
            </w:pPr>
            <w:r>
              <w:rPr>
                <w:noProof/>
              </w:rPr>
              <w:t>32.13</w:t>
            </w:r>
          </w:p>
        </w:tc>
        <w:tc>
          <w:tcPr>
            <w:tcW w:w="2806" w:type="pct"/>
          </w:tcPr>
          <w:p w14:paraId="0CF00357" w14:textId="77777777" w:rsidR="00B3440B" w:rsidRPr="00F22CE4" w:rsidRDefault="00B3440B" w:rsidP="00D65C19">
            <w:pPr>
              <w:autoSpaceDE w:val="0"/>
              <w:autoSpaceDN w:val="0"/>
              <w:adjustRightInd w:val="0"/>
              <w:spacing w:before="60" w:after="60" w:line="240" w:lineRule="auto"/>
              <w:rPr>
                <w:noProof/>
                <w:szCs w:val="24"/>
              </w:rPr>
            </w:pPr>
            <w:r>
              <w:rPr>
                <w:noProof/>
              </w:rPr>
              <w:t>Kunstnerfarver, farver til undervisningsbrug, plakatfarver, farver til nuancemodifikation, hobbyfarver og lignende farver, i tabletter, tuber, krukker, flasker, skåle og lignende former eller emballager:</w:t>
            </w:r>
          </w:p>
        </w:tc>
        <w:tc>
          <w:tcPr>
            <w:tcW w:w="1147" w:type="pct"/>
          </w:tcPr>
          <w:p w14:paraId="6EBCE0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FB45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272F3D" w14:textId="77777777" w:rsidTr="00175B2F">
        <w:trPr>
          <w:trHeight w:val="290"/>
        </w:trPr>
        <w:tc>
          <w:tcPr>
            <w:tcW w:w="537" w:type="pct"/>
          </w:tcPr>
          <w:p w14:paraId="6F0F5956" w14:textId="77777777" w:rsidR="00B3440B" w:rsidRPr="00F22CE4" w:rsidRDefault="00B3440B" w:rsidP="00D65C19">
            <w:pPr>
              <w:autoSpaceDE w:val="0"/>
              <w:autoSpaceDN w:val="0"/>
              <w:adjustRightInd w:val="0"/>
              <w:spacing w:before="60" w:after="60" w:line="240" w:lineRule="auto"/>
              <w:rPr>
                <w:noProof/>
                <w:szCs w:val="24"/>
              </w:rPr>
            </w:pPr>
            <w:r>
              <w:rPr>
                <w:noProof/>
              </w:rPr>
              <w:t>3213.10.00</w:t>
            </w:r>
          </w:p>
        </w:tc>
        <w:tc>
          <w:tcPr>
            <w:tcW w:w="2806" w:type="pct"/>
          </w:tcPr>
          <w:p w14:paraId="3AE3209E" w14:textId="77777777" w:rsidR="00B3440B" w:rsidRPr="00F22CE4" w:rsidRDefault="00B3440B" w:rsidP="00D65C19">
            <w:pPr>
              <w:autoSpaceDE w:val="0"/>
              <w:autoSpaceDN w:val="0"/>
              <w:adjustRightInd w:val="0"/>
              <w:spacing w:before="60" w:after="60" w:line="240" w:lineRule="auto"/>
              <w:rPr>
                <w:noProof/>
                <w:szCs w:val="24"/>
              </w:rPr>
            </w:pPr>
            <w:r>
              <w:rPr>
                <w:noProof/>
              </w:rPr>
              <w:t>- Farver i assortimenter</w:t>
            </w:r>
          </w:p>
        </w:tc>
        <w:tc>
          <w:tcPr>
            <w:tcW w:w="1147" w:type="pct"/>
          </w:tcPr>
          <w:p w14:paraId="366728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815F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DDAD56" w14:textId="77777777" w:rsidTr="00175B2F">
        <w:trPr>
          <w:trHeight w:val="290"/>
        </w:trPr>
        <w:tc>
          <w:tcPr>
            <w:tcW w:w="537" w:type="pct"/>
          </w:tcPr>
          <w:p w14:paraId="5E4C0AA1" w14:textId="77777777" w:rsidR="00B3440B" w:rsidRPr="00F22CE4" w:rsidRDefault="00B3440B" w:rsidP="00D65C19">
            <w:pPr>
              <w:autoSpaceDE w:val="0"/>
              <w:autoSpaceDN w:val="0"/>
              <w:adjustRightInd w:val="0"/>
              <w:spacing w:before="60" w:after="60" w:line="240" w:lineRule="auto"/>
              <w:rPr>
                <w:noProof/>
                <w:szCs w:val="24"/>
              </w:rPr>
            </w:pPr>
            <w:r>
              <w:rPr>
                <w:noProof/>
              </w:rPr>
              <w:t>3213.90.00</w:t>
            </w:r>
          </w:p>
        </w:tc>
        <w:tc>
          <w:tcPr>
            <w:tcW w:w="2806" w:type="pct"/>
          </w:tcPr>
          <w:p w14:paraId="2640A9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B9BD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9AEF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5FBD43" w14:textId="77777777" w:rsidTr="00175B2F">
        <w:trPr>
          <w:trHeight w:val="871"/>
        </w:trPr>
        <w:tc>
          <w:tcPr>
            <w:tcW w:w="537" w:type="pct"/>
          </w:tcPr>
          <w:p w14:paraId="0A4F7AF6" w14:textId="77777777" w:rsidR="00B3440B" w:rsidRPr="00F22CE4" w:rsidRDefault="00B3440B" w:rsidP="00D65C19">
            <w:pPr>
              <w:autoSpaceDE w:val="0"/>
              <w:autoSpaceDN w:val="0"/>
              <w:adjustRightInd w:val="0"/>
              <w:spacing w:before="60" w:after="60" w:line="240" w:lineRule="auto"/>
              <w:rPr>
                <w:noProof/>
                <w:szCs w:val="24"/>
              </w:rPr>
            </w:pPr>
            <w:r>
              <w:rPr>
                <w:noProof/>
              </w:rPr>
              <w:t>32.14</w:t>
            </w:r>
          </w:p>
        </w:tc>
        <w:tc>
          <w:tcPr>
            <w:tcW w:w="2806" w:type="pct"/>
          </w:tcPr>
          <w:p w14:paraId="262CE41E" w14:textId="77777777" w:rsidR="00B3440B" w:rsidRPr="00F22CE4" w:rsidRDefault="00B3440B" w:rsidP="00D65C19">
            <w:pPr>
              <w:autoSpaceDE w:val="0"/>
              <w:autoSpaceDN w:val="0"/>
              <w:adjustRightInd w:val="0"/>
              <w:spacing w:before="60" w:after="60" w:line="240" w:lineRule="auto"/>
              <w:rPr>
                <w:noProof/>
                <w:szCs w:val="24"/>
              </w:rPr>
            </w:pPr>
            <w:r>
              <w:rPr>
                <w:noProof/>
              </w:rPr>
              <w:t>Kit, podevoks, harpikskit og andre udfyldnings- og tætningsmidler og lign.; spartelmasse; ikke-ildfaste præparater til overfladebehandling af facader, vægge, gulve, lofter og lign.:</w:t>
            </w:r>
          </w:p>
        </w:tc>
        <w:tc>
          <w:tcPr>
            <w:tcW w:w="1147" w:type="pct"/>
          </w:tcPr>
          <w:p w14:paraId="233827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6128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EEFC53" w14:textId="77777777" w:rsidTr="00175B2F">
        <w:trPr>
          <w:trHeight w:val="581"/>
        </w:trPr>
        <w:tc>
          <w:tcPr>
            <w:tcW w:w="537" w:type="pct"/>
          </w:tcPr>
          <w:p w14:paraId="51ECB650" w14:textId="77777777" w:rsidR="00B3440B" w:rsidRPr="00F22CE4" w:rsidRDefault="00B3440B" w:rsidP="00D65C19">
            <w:pPr>
              <w:autoSpaceDE w:val="0"/>
              <w:autoSpaceDN w:val="0"/>
              <w:adjustRightInd w:val="0"/>
              <w:spacing w:before="60" w:after="60" w:line="240" w:lineRule="auto"/>
              <w:rPr>
                <w:noProof/>
                <w:szCs w:val="24"/>
              </w:rPr>
            </w:pPr>
            <w:r>
              <w:rPr>
                <w:noProof/>
              </w:rPr>
              <w:t>3214.10</w:t>
            </w:r>
          </w:p>
        </w:tc>
        <w:tc>
          <w:tcPr>
            <w:tcW w:w="2806" w:type="pct"/>
          </w:tcPr>
          <w:p w14:paraId="011B0863" w14:textId="77777777" w:rsidR="00B3440B" w:rsidRPr="00F22CE4" w:rsidRDefault="00B3440B" w:rsidP="00D65C19">
            <w:pPr>
              <w:autoSpaceDE w:val="0"/>
              <w:autoSpaceDN w:val="0"/>
              <w:adjustRightInd w:val="0"/>
              <w:spacing w:before="60" w:after="60" w:line="240" w:lineRule="auto"/>
              <w:rPr>
                <w:noProof/>
                <w:szCs w:val="24"/>
              </w:rPr>
            </w:pPr>
            <w:r>
              <w:rPr>
                <w:noProof/>
              </w:rPr>
              <w:t>- Kit, podevoks, harpikskit og andre udfyldnings- og tætningsmidler og lign.; spartelmasse:</w:t>
            </w:r>
          </w:p>
        </w:tc>
        <w:tc>
          <w:tcPr>
            <w:tcW w:w="1147" w:type="pct"/>
          </w:tcPr>
          <w:p w14:paraId="051D71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A9ECD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7362AD" w14:textId="77777777" w:rsidTr="00175B2F">
        <w:trPr>
          <w:trHeight w:val="290"/>
        </w:trPr>
        <w:tc>
          <w:tcPr>
            <w:tcW w:w="537" w:type="pct"/>
          </w:tcPr>
          <w:p w14:paraId="5552FA68"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3214.10.01</w:t>
            </w:r>
          </w:p>
        </w:tc>
        <w:tc>
          <w:tcPr>
            <w:tcW w:w="2806" w:type="pct"/>
          </w:tcPr>
          <w:p w14:paraId="6B5D442A" w14:textId="77777777" w:rsidR="00B3440B" w:rsidRPr="00F22CE4" w:rsidRDefault="00B3440B" w:rsidP="00D65C19">
            <w:pPr>
              <w:autoSpaceDE w:val="0"/>
              <w:autoSpaceDN w:val="0"/>
              <w:adjustRightInd w:val="0"/>
              <w:spacing w:before="60" w:after="60" w:line="240" w:lineRule="auto"/>
              <w:rPr>
                <w:noProof/>
                <w:szCs w:val="24"/>
              </w:rPr>
            </w:pPr>
            <w:r>
              <w:rPr>
                <w:noProof/>
              </w:rPr>
              <w:t>-- Kit; udfyldningsmidler til træ; plastisk træ</w:t>
            </w:r>
          </w:p>
        </w:tc>
        <w:tc>
          <w:tcPr>
            <w:tcW w:w="1147" w:type="pct"/>
          </w:tcPr>
          <w:p w14:paraId="740CFE09" w14:textId="2DB8FB7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17A85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12F974" w14:textId="77777777" w:rsidTr="00175B2F">
        <w:trPr>
          <w:trHeight w:val="269"/>
        </w:trPr>
        <w:tc>
          <w:tcPr>
            <w:tcW w:w="537" w:type="pct"/>
          </w:tcPr>
          <w:p w14:paraId="199D54ED" w14:textId="77777777" w:rsidR="00B3440B" w:rsidRPr="00F22CE4" w:rsidRDefault="00B3440B" w:rsidP="00D65C19">
            <w:pPr>
              <w:autoSpaceDE w:val="0"/>
              <w:autoSpaceDN w:val="0"/>
              <w:adjustRightInd w:val="0"/>
              <w:spacing w:before="60" w:after="60" w:line="240" w:lineRule="auto"/>
              <w:rPr>
                <w:noProof/>
                <w:szCs w:val="24"/>
              </w:rPr>
            </w:pPr>
            <w:r>
              <w:rPr>
                <w:noProof/>
              </w:rPr>
              <w:t>3214.10.09</w:t>
            </w:r>
          </w:p>
        </w:tc>
        <w:tc>
          <w:tcPr>
            <w:tcW w:w="2806" w:type="pct"/>
          </w:tcPr>
          <w:p w14:paraId="43CFC5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E876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0C6F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22A3F8" w14:textId="77777777" w:rsidTr="00175B2F">
        <w:trPr>
          <w:trHeight w:val="290"/>
        </w:trPr>
        <w:tc>
          <w:tcPr>
            <w:tcW w:w="537" w:type="pct"/>
          </w:tcPr>
          <w:p w14:paraId="27F8AFA2" w14:textId="77777777" w:rsidR="00B3440B" w:rsidRPr="00F22CE4" w:rsidRDefault="00B3440B" w:rsidP="00D65C19">
            <w:pPr>
              <w:autoSpaceDE w:val="0"/>
              <w:autoSpaceDN w:val="0"/>
              <w:adjustRightInd w:val="0"/>
              <w:spacing w:before="60" w:after="60" w:line="240" w:lineRule="auto"/>
              <w:rPr>
                <w:noProof/>
                <w:szCs w:val="24"/>
              </w:rPr>
            </w:pPr>
            <w:r>
              <w:rPr>
                <w:noProof/>
              </w:rPr>
              <w:t>3214.90.00</w:t>
            </w:r>
          </w:p>
        </w:tc>
        <w:tc>
          <w:tcPr>
            <w:tcW w:w="2806" w:type="pct"/>
          </w:tcPr>
          <w:p w14:paraId="0A76A13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125EEC" w14:textId="6A8F577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D024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7FB06F" w14:textId="77777777" w:rsidTr="00175B2F">
        <w:trPr>
          <w:trHeight w:val="581"/>
        </w:trPr>
        <w:tc>
          <w:tcPr>
            <w:tcW w:w="537" w:type="pct"/>
          </w:tcPr>
          <w:p w14:paraId="6EF96D0F" w14:textId="77777777" w:rsidR="00B3440B" w:rsidRPr="00F22CE4" w:rsidRDefault="00B3440B" w:rsidP="00D65C19">
            <w:pPr>
              <w:autoSpaceDE w:val="0"/>
              <w:autoSpaceDN w:val="0"/>
              <w:adjustRightInd w:val="0"/>
              <w:spacing w:before="60" w:after="60" w:line="240" w:lineRule="auto"/>
              <w:rPr>
                <w:noProof/>
                <w:szCs w:val="24"/>
              </w:rPr>
            </w:pPr>
            <w:r>
              <w:rPr>
                <w:noProof/>
              </w:rPr>
              <w:t>32.15</w:t>
            </w:r>
          </w:p>
        </w:tc>
        <w:tc>
          <w:tcPr>
            <w:tcW w:w="2806" w:type="pct"/>
          </w:tcPr>
          <w:p w14:paraId="71D9BDF9" w14:textId="77777777" w:rsidR="00B3440B" w:rsidRPr="00F22CE4" w:rsidRDefault="00B3440B" w:rsidP="00D65C19">
            <w:pPr>
              <w:autoSpaceDE w:val="0"/>
              <w:autoSpaceDN w:val="0"/>
              <w:adjustRightInd w:val="0"/>
              <w:spacing w:before="60" w:after="60" w:line="240" w:lineRule="auto"/>
              <w:rPr>
                <w:noProof/>
                <w:szCs w:val="24"/>
              </w:rPr>
            </w:pPr>
            <w:r>
              <w:rPr>
                <w:noProof/>
              </w:rPr>
              <w:t>Trykfarver, blæk, tusch og lignende farver, også koncentreret eller i fast form:</w:t>
            </w:r>
          </w:p>
        </w:tc>
        <w:tc>
          <w:tcPr>
            <w:tcW w:w="1147" w:type="pct"/>
          </w:tcPr>
          <w:p w14:paraId="4959FE7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8391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291AB4" w14:textId="77777777" w:rsidTr="00175B2F">
        <w:trPr>
          <w:trHeight w:val="290"/>
        </w:trPr>
        <w:tc>
          <w:tcPr>
            <w:tcW w:w="537" w:type="pct"/>
          </w:tcPr>
          <w:p w14:paraId="03A09AC6" w14:textId="79AB307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5E4890" w14:textId="77777777" w:rsidR="00B3440B" w:rsidRPr="00F22CE4" w:rsidRDefault="00B3440B" w:rsidP="00D65C19">
            <w:pPr>
              <w:autoSpaceDE w:val="0"/>
              <w:autoSpaceDN w:val="0"/>
              <w:adjustRightInd w:val="0"/>
              <w:spacing w:before="60" w:after="60" w:line="240" w:lineRule="auto"/>
              <w:rPr>
                <w:noProof/>
                <w:szCs w:val="24"/>
              </w:rPr>
            </w:pPr>
            <w:r>
              <w:rPr>
                <w:noProof/>
              </w:rPr>
              <w:t>- Trykfarver:</w:t>
            </w:r>
          </w:p>
        </w:tc>
        <w:tc>
          <w:tcPr>
            <w:tcW w:w="1147" w:type="pct"/>
          </w:tcPr>
          <w:p w14:paraId="1312A3B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1F706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61CAB1" w14:textId="77777777" w:rsidTr="00175B2F">
        <w:trPr>
          <w:trHeight w:val="290"/>
        </w:trPr>
        <w:tc>
          <w:tcPr>
            <w:tcW w:w="537" w:type="pct"/>
          </w:tcPr>
          <w:p w14:paraId="25F25711" w14:textId="77777777" w:rsidR="00B3440B" w:rsidRPr="00F22CE4" w:rsidRDefault="00B3440B" w:rsidP="00D65C19">
            <w:pPr>
              <w:autoSpaceDE w:val="0"/>
              <w:autoSpaceDN w:val="0"/>
              <w:adjustRightInd w:val="0"/>
              <w:spacing w:before="60" w:after="60" w:line="240" w:lineRule="auto"/>
              <w:rPr>
                <w:noProof/>
                <w:szCs w:val="24"/>
              </w:rPr>
            </w:pPr>
            <w:r>
              <w:rPr>
                <w:noProof/>
              </w:rPr>
              <w:t>3215.11.00</w:t>
            </w:r>
          </w:p>
        </w:tc>
        <w:tc>
          <w:tcPr>
            <w:tcW w:w="2806" w:type="pct"/>
          </w:tcPr>
          <w:p w14:paraId="5D02DB53" w14:textId="77777777" w:rsidR="00B3440B" w:rsidRPr="00F22CE4" w:rsidRDefault="00B3440B" w:rsidP="00D65C19">
            <w:pPr>
              <w:autoSpaceDE w:val="0"/>
              <w:autoSpaceDN w:val="0"/>
              <w:adjustRightInd w:val="0"/>
              <w:spacing w:before="60" w:after="60" w:line="240" w:lineRule="auto"/>
              <w:rPr>
                <w:noProof/>
                <w:szCs w:val="24"/>
              </w:rPr>
            </w:pPr>
            <w:r>
              <w:rPr>
                <w:noProof/>
              </w:rPr>
              <w:t>-- Sorte</w:t>
            </w:r>
          </w:p>
        </w:tc>
        <w:tc>
          <w:tcPr>
            <w:tcW w:w="1147" w:type="pct"/>
          </w:tcPr>
          <w:p w14:paraId="51A4E92D" w14:textId="17773C3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E923E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A643A1" w14:textId="77777777" w:rsidTr="00175B2F">
        <w:trPr>
          <w:trHeight w:val="290"/>
        </w:trPr>
        <w:tc>
          <w:tcPr>
            <w:tcW w:w="537" w:type="pct"/>
          </w:tcPr>
          <w:p w14:paraId="41A9945C" w14:textId="77777777" w:rsidR="00B3440B" w:rsidRPr="00F22CE4" w:rsidRDefault="00B3440B" w:rsidP="00D65C19">
            <w:pPr>
              <w:autoSpaceDE w:val="0"/>
              <w:autoSpaceDN w:val="0"/>
              <w:adjustRightInd w:val="0"/>
              <w:spacing w:before="60" w:after="60" w:line="240" w:lineRule="auto"/>
              <w:rPr>
                <w:noProof/>
                <w:szCs w:val="24"/>
              </w:rPr>
            </w:pPr>
            <w:r>
              <w:rPr>
                <w:noProof/>
              </w:rPr>
              <w:t>3215.19.00</w:t>
            </w:r>
          </w:p>
        </w:tc>
        <w:tc>
          <w:tcPr>
            <w:tcW w:w="2806" w:type="pct"/>
          </w:tcPr>
          <w:p w14:paraId="21AD5FC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3FD3F3" w14:textId="04D6062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2B2BA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86C9FA" w14:textId="77777777" w:rsidTr="00175B2F">
        <w:trPr>
          <w:trHeight w:val="290"/>
        </w:trPr>
        <w:tc>
          <w:tcPr>
            <w:tcW w:w="537" w:type="pct"/>
          </w:tcPr>
          <w:p w14:paraId="1E7D7080" w14:textId="77777777" w:rsidR="00B3440B" w:rsidRPr="00F22CE4" w:rsidRDefault="00B3440B" w:rsidP="00D65C19">
            <w:pPr>
              <w:autoSpaceDE w:val="0"/>
              <w:autoSpaceDN w:val="0"/>
              <w:adjustRightInd w:val="0"/>
              <w:spacing w:before="60" w:after="60" w:line="240" w:lineRule="auto"/>
              <w:rPr>
                <w:noProof/>
                <w:szCs w:val="24"/>
              </w:rPr>
            </w:pPr>
            <w:r>
              <w:rPr>
                <w:noProof/>
              </w:rPr>
              <w:t>3215.90</w:t>
            </w:r>
          </w:p>
        </w:tc>
        <w:tc>
          <w:tcPr>
            <w:tcW w:w="2806" w:type="pct"/>
          </w:tcPr>
          <w:p w14:paraId="4D519F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5F5E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AE30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102635" w14:textId="77777777" w:rsidTr="00175B2F">
        <w:trPr>
          <w:trHeight w:val="290"/>
        </w:trPr>
        <w:tc>
          <w:tcPr>
            <w:tcW w:w="537" w:type="pct"/>
          </w:tcPr>
          <w:p w14:paraId="66FF8037" w14:textId="77777777" w:rsidR="00B3440B" w:rsidRPr="00F22CE4" w:rsidRDefault="00B3440B" w:rsidP="00D65C19">
            <w:pPr>
              <w:autoSpaceDE w:val="0"/>
              <w:autoSpaceDN w:val="0"/>
              <w:adjustRightInd w:val="0"/>
              <w:spacing w:before="60" w:after="60" w:line="240" w:lineRule="auto"/>
              <w:rPr>
                <w:noProof/>
                <w:szCs w:val="24"/>
              </w:rPr>
            </w:pPr>
            <w:r>
              <w:rPr>
                <w:noProof/>
              </w:rPr>
              <w:t>3215.90.01</w:t>
            </w:r>
          </w:p>
        </w:tc>
        <w:tc>
          <w:tcPr>
            <w:tcW w:w="2806" w:type="pct"/>
          </w:tcPr>
          <w:p w14:paraId="72E6BCAE" w14:textId="77777777" w:rsidR="00B3440B" w:rsidRPr="00F22CE4" w:rsidRDefault="00B3440B" w:rsidP="00D65C19">
            <w:pPr>
              <w:autoSpaceDE w:val="0"/>
              <w:autoSpaceDN w:val="0"/>
              <w:adjustRightInd w:val="0"/>
              <w:spacing w:before="60" w:after="60" w:line="240" w:lineRule="auto"/>
              <w:rPr>
                <w:noProof/>
                <w:szCs w:val="24"/>
              </w:rPr>
            </w:pPr>
            <w:r>
              <w:rPr>
                <w:noProof/>
              </w:rPr>
              <w:t>-- Blækmoduler til genopfyldning af fyldepenne</w:t>
            </w:r>
          </w:p>
        </w:tc>
        <w:tc>
          <w:tcPr>
            <w:tcW w:w="1147" w:type="pct"/>
          </w:tcPr>
          <w:p w14:paraId="18E165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F94D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DE9456" w14:textId="77777777" w:rsidTr="00175B2F">
        <w:trPr>
          <w:trHeight w:val="581"/>
        </w:trPr>
        <w:tc>
          <w:tcPr>
            <w:tcW w:w="537" w:type="pct"/>
          </w:tcPr>
          <w:p w14:paraId="62967C78" w14:textId="77777777" w:rsidR="00B3440B" w:rsidRPr="00F22CE4" w:rsidRDefault="00B3440B" w:rsidP="00D65C19">
            <w:pPr>
              <w:autoSpaceDE w:val="0"/>
              <w:autoSpaceDN w:val="0"/>
              <w:adjustRightInd w:val="0"/>
              <w:spacing w:before="60" w:after="60" w:line="240" w:lineRule="auto"/>
              <w:rPr>
                <w:noProof/>
                <w:szCs w:val="24"/>
              </w:rPr>
            </w:pPr>
            <w:r>
              <w:rPr>
                <w:noProof/>
              </w:rPr>
              <w:t>3215.90.05</w:t>
            </w:r>
          </w:p>
        </w:tc>
        <w:tc>
          <w:tcPr>
            <w:tcW w:w="2806" w:type="pct"/>
          </w:tcPr>
          <w:p w14:paraId="4231F0CB" w14:textId="5247775F" w:rsidR="00B3440B" w:rsidRPr="00F22CE4" w:rsidRDefault="00B3440B" w:rsidP="007C257C">
            <w:pPr>
              <w:autoSpaceDE w:val="0"/>
              <w:autoSpaceDN w:val="0"/>
              <w:adjustRightInd w:val="0"/>
              <w:spacing w:before="60" w:after="60" w:line="240" w:lineRule="auto"/>
              <w:rPr>
                <w:noProof/>
                <w:szCs w:val="24"/>
              </w:rPr>
            </w:pPr>
            <w:r>
              <w:rPr>
                <w:noProof/>
              </w:rPr>
              <w:t>-- Fast blæk i industrielt fremstillede former til indsætning i apparater henhørende under underpos. 8443.31, 8443.32 eller 8443.39</w:t>
            </w:r>
          </w:p>
        </w:tc>
        <w:tc>
          <w:tcPr>
            <w:tcW w:w="1147" w:type="pct"/>
          </w:tcPr>
          <w:p w14:paraId="10EF767D" w14:textId="1172D79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DA14B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9A37C9" w14:textId="77777777" w:rsidTr="007C257C">
        <w:trPr>
          <w:trHeight w:val="1230"/>
        </w:trPr>
        <w:tc>
          <w:tcPr>
            <w:tcW w:w="537" w:type="pct"/>
          </w:tcPr>
          <w:p w14:paraId="58ED79F6"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3215.90.07</w:t>
            </w:r>
          </w:p>
        </w:tc>
        <w:tc>
          <w:tcPr>
            <w:tcW w:w="2806" w:type="pct"/>
          </w:tcPr>
          <w:p w14:paraId="296CC097" w14:textId="22B632A2" w:rsidR="00B3440B" w:rsidRPr="00F22CE4" w:rsidRDefault="00B3440B" w:rsidP="007C257C">
            <w:pPr>
              <w:autoSpaceDE w:val="0"/>
              <w:autoSpaceDN w:val="0"/>
              <w:adjustRightInd w:val="0"/>
              <w:spacing w:before="60" w:after="60" w:line="240" w:lineRule="auto"/>
              <w:rPr>
                <w:noProof/>
                <w:szCs w:val="24"/>
              </w:rPr>
            </w:pPr>
            <w:r>
              <w:rPr>
                <w:noProof/>
              </w:rPr>
              <w:t>-- Blækpatroner (også med integreret printerhoved), som er beregnet til indsætning i apparater henhørende under underpos. 8443.31, 8443.32 eller 8443.39, og som har mekaniske eller elektriske komponenter; termoplastiske eller elektrostatiske tonerpatroner (også med bevægelige dele) til indsætning i apparater henhørende under underpos 8443.31, 8443.32 eller 8443.39</w:t>
            </w:r>
          </w:p>
        </w:tc>
        <w:tc>
          <w:tcPr>
            <w:tcW w:w="1147" w:type="pct"/>
          </w:tcPr>
          <w:p w14:paraId="4C251BC0" w14:textId="7657633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6A665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2302C9" w14:textId="77777777" w:rsidTr="00175B2F">
        <w:trPr>
          <w:trHeight w:val="290"/>
        </w:trPr>
        <w:tc>
          <w:tcPr>
            <w:tcW w:w="537" w:type="pct"/>
          </w:tcPr>
          <w:p w14:paraId="4F5B0D55" w14:textId="77777777" w:rsidR="00B3440B" w:rsidRPr="00F22CE4" w:rsidRDefault="00B3440B" w:rsidP="00D65C19">
            <w:pPr>
              <w:autoSpaceDE w:val="0"/>
              <w:autoSpaceDN w:val="0"/>
              <w:adjustRightInd w:val="0"/>
              <w:spacing w:before="60" w:after="60" w:line="240" w:lineRule="auto"/>
              <w:rPr>
                <w:noProof/>
                <w:szCs w:val="24"/>
              </w:rPr>
            </w:pPr>
            <w:r>
              <w:rPr>
                <w:noProof/>
              </w:rPr>
              <w:t>3215.90.09</w:t>
            </w:r>
          </w:p>
        </w:tc>
        <w:tc>
          <w:tcPr>
            <w:tcW w:w="2806" w:type="pct"/>
          </w:tcPr>
          <w:p w14:paraId="731B64B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F2F34D" w14:textId="1C3071C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F6CCD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9E41C0" w14:textId="77777777" w:rsidTr="00175B2F">
        <w:trPr>
          <w:trHeight w:val="581"/>
        </w:trPr>
        <w:tc>
          <w:tcPr>
            <w:tcW w:w="537" w:type="pct"/>
          </w:tcPr>
          <w:p w14:paraId="462EAEE3" w14:textId="77777777" w:rsidR="00B3440B" w:rsidRPr="00F22CE4" w:rsidRDefault="00B3440B" w:rsidP="00D65C19">
            <w:pPr>
              <w:autoSpaceDE w:val="0"/>
              <w:autoSpaceDN w:val="0"/>
              <w:adjustRightInd w:val="0"/>
              <w:spacing w:before="60" w:after="60" w:line="240" w:lineRule="auto"/>
              <w:rPr>
                <w:noProof/>
                <w:szCs w:val="24"/>
              </w:rPr>
            </w:pPr>
            <w:r>
              <w:rPr>
                <w:noProof/>
              </w:rPr>
              <w:t>33</w:t>
            </w:r>
          </w:p>
        </w:tc>
        <w:tc>
          <w:tcPr>
            <w:tcW w:w="2806" w:type="pct"/>
          </w:tcPr>
          <w:p w14:paraId="07F81A74" w14:textId="77777777" w:rsidR="00B3440B" w:rsidRPr="00F22CE4" w:rsidRDefault="00B3440B" w:rsidP="00D65C19">
            <w:pPr>
              <w:autoSpaceDE w:val="0"/>
              <w:autoSpaceDN w:val="0"/>
              <w:adjustRightInd w:val="0"/>
              <w:spacing w:before="60" w:after="60" w:line="240" w:lineRule="auto"/>
              <w:rPr>
                <w:noProof/>
                <w:szCs w:val="24"/>
              </w:rPr>
            </w:pPr>
            <w:r>
              <w:rPr>
                <w:noProof/>
              </w:rPr>
              <w:t>FLYGTIGE VEGETABILSKE OLIER OG RESINOIDER; PARFUMEVARER, KOSMETIK OG TOILETMIDLER</w:t>
            </w:r>
          </w:p>
        </w:tc>
        <w:tc>
          <w:tcPr>
            <w:tcW w:w="1147" w:type="pct"/>
          </w:tcPr>
          <w:p w14:paraId="541B7B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59FF2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10F4E7" w14:textId="77777777" w:rsidTr="00175B2F">
        <w:trPr>
          <w:trHeight w:val="1452"/>
        </w:trPr>
        <w:tc>
          <w:tcPr>
            <w:tcW w:w="537" w:type="pct"/>
          </w:tcPr>
          <w:p w14:paraId="124D40A3" w14:textId="77777777" w:rsidR="00B3440B" w:rsidRPr="00F22CE4" w:rsidRDefault="00B3440B" w:rsidP="00D65C19">
            <w:pPr>
              <w:autoSpaceDE w:val="0"/>
              <w:autoSpaceDN w:val="0"/>
              <w:adjustRightInd w:val="0"/>
              <w:spacing w:before="60" w:after="60" w:line="240" w:lineRule="auto"/>
              <w:rPr>
                <w:noProof/>
                <w:szCs w:val="24"/>
              </w:rPr>
            </w:pPr>
            <w:r>
              <w:rPr>
                <w:noProof/>
              </w:rPr>
              <w:t>33.01</w:t>
            </w:r>
          </w:p>
        </w:tc>
        <w:tc>
          <w:tcPr>
            <w:tcW w:w="2806" w:type="pct"/>
          </w:tcPr>
          <w:p w14:paraId="38B5778B" w14:textId="77777777" w:rsidR="00B3440B" w:rsidRPr="00F22CE4" w:rsidRDefault="00B3440B" w:rsidP="00D65C19">
            <w:pPr>
              <w:autoSpaceDE w:val="0"/>
              <w:autoSpaceDN w:val="0"/>
              <w:adjustRightInd w:val="0"/>
              <w:spacing w:before="60" w:after="60" w:line="240" w:lineRule="auto"/>
              <w:rPr>
                <w:noProof/>
                <w:szCs w:val="24"/>
              </w:rPr>
            </w:pPr>
            <w:r>
              <w:rPr>
                <w:noProof/>
              </w:rPr>
              <w:t>Flygtige vegetabilske olier (også deterpeneriseret), også i fast form; resinoider; ekstraherede oleoresiner; koncentrater af flygtige vegetabilske olier i fedtstoffer, ikke-flygtige olier, voks eller lignende, fremkommet ved enfleurage eller maceration; terpenholdige biprodukter fra deterpenisering af flygtige vegetabilske olier; vandfase fra vanddampdestillation af flygtige vegetabilske olier samt vandige opløsninger af sådanne olier:</w:t>
            </w:r>
          </w:p>
        </w:tc>
        <w:tc>
          <w:tcPr>
            <w:tcW w:w="1147" w:type="pct"/>
          </w:tcPr>
          <w:p w14:paraId="24B7F0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934D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EE73E5" w14:textId="77777777" w:rsidTr="00175B2F">
        <w:trPr>
          <w:trHeight w:val="290"/>
        </w:trPr>
        <w:tc>
          <w:tcPr>
            <w:tcW w:w="537" w:type="pct"/>
          </w:tcPr>
          <w:p w14:paraId="52900DBF" w14:textId="26D0B3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6C2B54" w14:textId="77777777" w:rsidR="00B3440B" w:rsidRPr="00F22CE4" w:rsidRDefault="00B3440B" w:rsidP="00D65C19">
            <w:pPr>
              <w:autoSpaceDE w:val="0"/>
              <w:autoSpaceDN w:val="0"/>
              <w:adjustRightInd w:val="0"/>
              <w:spacing w:before="60" w:after="60" w:line="240" w:lineRule="auto"/>
              <w:rPr>
                <w:noProof/>
                <w:szCs w:val="24"/>
              </w:rPr>
            </w:pPr>
            <w:r>
              <w:rPr>
                <w:noProof/>
              </w:rPr>
              <w:t>- Flygtige vegetabilske olier af citrusfrugter:</w:t>
            </w:r>
          </w:p>
        </w:tc>
        <w:tc>
          <w:tcPr>
            <w:tcW w:w="1147" w:type="pct"/>
          </w:tcPr>
          <w:p w14:paraId="7FC738A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D4C0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CE78B7" w14:textId="77777777" w:rsidTr="00175B2F">
        <w:trPr>
          <w:trHeight w:val="290"/>
        </w:trPr>
        <w:tc>
          <w:tcPr>
            <w:tcW w:w="537" w:type="pct"/>
          </w:tcPr>
          <w:p w14:paraId="3AE0F3C1" w14:textId="77777777" w:rsidR="00B3440B" w:rsidRPr="00F22CE4" w:rsidRDefault="00B3440B" w:rsidP="00D65C19">
            <w:pPr>
              <w:autoSpaceDE w:val="0"/>
              <w:autoSpaceDN w:val="0"/>
              <w:adjustRightInd w:val="0"/>
              <w:spacing w:before="60" w:after="60" w:line="240" w:lineRule="auto"/>
              <w:rPr>
                <w:noProof/>
                <w:szCs w:val="24"/>
              </w:rPr>
            </w:pPr>
            <w:r>
              <w:rPr>
                <w:noProof/>
              </w:rPr>
              <w:t>3301.12.00</w:t>
            </w:r>
          </w:p>
        </w:tc>
        <w:tc>
          <w:tcPr>
            <w:tcW w:w="2806" w:type="pct"/>
          </w:tcPr>
          <w:p w14:paraId="62F40B9A" w14:textId="77777777" w:rsidR="00B3440B" w:rsidRPr="00F22CE4" w:rsidRDefault="00B3440B" w:rsidP="00D65C19">
            <w:pPr>
              <w:autoSpaceDE w:val="0"/>
              <w:autoSpaceDN w:val="0"/>
              <w:adjustRightInd w:val="0"/>
              <w:spacing w:before="60" w:after="60" w:line="240" w:lineRule="auto"/>
              <w:rPr>
                <w:noProof/>
                <w:szCs w:val="24"/>
              </w:rPr>
            </w:pPr>
            <w:r>
              <w:rPr>
                <w:noProof/>
              </w:rPr>
              <w:t>-- Af appelsin eller pomerans</w:t>
            </w:r>
          </w:p>
        </w:tc>
        <w:tc>
          <w:tcPr>
            <w:tcW w:w="1147" w:type="pct"/>
          </w:tcPr>
          <w:p w14:paraId="476E00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1B6A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C0A184" w14:textId="77777777" w:rsidTr="00175B2F">
        <w:trPr>
          <w:trHeight w:val="290"/>
        </w:trPr>
        <w:tc>
          <w:tcPr>
            <w:tcW w:w="537" w:type="pct"/>
          </w:tcPr>
          <w:p w14:paraId="1BF9E943" w14:textId="77777777" w:rsidR="00B3440B" w:rsidRPr="00F22CE4" w:rsidRDefault="00B3440B" w:rsidP="00D65C19">
            <w:pPr>
              <w:autoSpaceDE w:val="0"/>
              <w:autoSpaceDN w:val="0"/>
              <w:adjustRightInd w:val="0"/>
              <w:spacing w:before="60" w:after="60" w:line="240" w:lineRule="auto"/>
              <w:rPr>
                <w:noProof/>
                <w:szCs w:val="24"/>
              </w:rPr>
            </w:pPr>
            <w:r>
              <w:rPr>
                <w:noProof/>
              </w:rPr>
              <w:t>3301.13.00</w:t>
            </w:r>
          </w:p>
        </w:tc>
        <w:tc>
          <w:tcPr>
            <w:tcW w:w="2806" w:type="pct"/>
          </w:tcPr>
          <w:p w14:paraId="5D766E94" w14:textId="77777777" w:rsidR="00B3440B" w:rsidRPr="00F22CE4" w:rsidRDefault="00B3440B" w:rsidP="00D65C19">
            <w:pPr>
              <w:autoSpaceDE w:val="0"/>
              <w:autoSpaceDN w:val="0"/>
              <w:adjustRightInd w:val="0"/>
              <w:spacing w:before="60" w:after="60" w:line="240" w:lineRule="auto"/>
              <w:rPr>
                <w:noProof/>
                <w:szCs w:val="24"/>
              </w:rPr>
            </w:pPr>
            <w:r>
              <w:rPr>
                <w:noProof/>
              </w:rPr>
              <w:t>-- Af citron</w:t>
            </w:r>
          </w:p>
        </w:tc>
        <w:tc>
          <w:tcPr>
            <w:tcW w:w="1147" w:type="pct"/>
          </w:tcPr>
          <w:p w14:paraId="237D09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DA60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CA79E3" w14:textId="77777777" w:rsidTr="00175B2F">
        <w:trPr>
          <w:trHeight w:val="290"/>
        </w:trPr>
        <w:tc>
          <w:tcPr>
            <w:tcW w:w="537" w:type="pct"/>
          </w:tcPr>
          <w:p w14:paraId="7B012741" w14:textId="77777777" w:rsidR="00B3440B" w:rsidRPr="00F22CE4" w:rsidRDefault="00B3440B" w:rsidP="00D65C19">
            <w:pPr>
              <w:autoSpaceDE w:val="0"/>
              <w:autoSpaceDN w:val="0"/>
              <w:adjustRightInd w:val="0"/>
              <w:spacing w:before="60" w:after="60" w:line="240" w:lineRule="auto"/>
              <w:rPr>
                <w:noProof/>
                <w:szCs w:val="24"/>
              </w:rPr>
            </w:pPr>
            <w:r>
              <w:rPr>
                <w:noProof/>
              </w:rPr>
              <w:t>3301.19.00</w:t>
            </w:r>
          </w:p>
        </w:tc>
        <w:tc>
          <w:tcPr>
            <w:tcW w:w="2806" w:type="pct"/>
          </w:tcPr>
          <w:p w14:paraId="764BF4C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FB56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44B4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E41745" w14:textId="77777777" w:rsidTr="00175B2F">
        <w:trPr>
          <w:trHeight w:val="290"/>
        </w:trPr>
        <w:tc>
          <w:tcPr>
            <w:tcW w:w="537" w:type="pct"/>
          </w:tcPr>
          <w:p w14:paraId="6FB2CD9B" w14:textId="20AC7729" w:rsidR="00B3440B" w:rsidRPr="00F22CE4" w:rsidRDefault="00B3440B" w:rsidP="007C257C">
            <w:pPr>
              <w:pageBreakBefore/>
              <w:autoSpaceDE w:val="0"/>
              <w:autoSpaceDN w:val="0"/>
              <w:adjustRightInd w:val="0"/>
              <w:spacing w:before="60" w:after="60" w:line="240" w:lineRule="auto"/>
              <w:rPr>
                <w:noProof/>
                <w:szCs w:val="24"/>
              </w:rPr>
            </w:pPr>
          </w:p>
        </w:tc>
        <w:tc>
          <w:tcPr>
            <w:tcW w:w="2806" w:type="pct"/>
          </w:tcPr>
          <w:p w14:paraId="3986B2D6" w14:textId="77777777" w:rsidR="00B3440B" w:rsidRPr="00F22CE4" w:rsidRDefault="00B3440B" w:rsidP="00D65C19">
            <w:pPr>
              <w:autoSpaceDE w:val="0"/>
              <w:autoSpaceDN w:val="0"/>
              <w:adjustRightInd w:val="0"/>
              <w:spacing w:before="60" w:after="60" w:line="240" w:lineRule="auto"/>
              <w:rPr>
                <w:noProof/>
                <w:szCs w:val="24"/>
              </w:rPr>
            </w:pPr>
            <w:r>
              <w:rPr>
                <w:noProof/>
              </w:rPr>
              <w:t>- Andre flygtige vegetabilske olier:</w:t>
            </w:r>
          </w:p>
        </w:tc>
        <w:tc>
          <w:tcPr>
            <w:tcW w:w="1147" w:type="pct"/>
          </w:tcPr>
          <w:p w14:paraId="7F879B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683C7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6AFD4A" w14:textId="77777777" w:rsidTr="00175B2F">
        <w:trPr>
          <w:trHeight w:val="290"/>
        </w:trPr>
        <w:tc>
          <w:tcPr>
            <w:tcW w:w="537" w:type="pct"/>
          </w:tcPr>
          <w:p w14:paraId="0E5D5F7A" w14:textId="77777777" w:rsidR="00B3440B" w:rsidRPr="00F22CE4" w:rsidRDefault="00B3440B" w:rsidP="00D65C19">
            <w:pPr>
              <w:autoSpaceDE w:val="0"/>
              <w:autoSpaceDN w:val="0"/>
              <w:adjustRightInd w:val="0"/>
              <w:spacing w:before="60" w:after="60" w:line="240" w:lineRule="auto"/>
              <w:rPr>
                <w:noProof/>
                <w:szCs w:val="24"/>
              </w:rPr>
            </w:pPr>
            <w:r>
              <w:rPr>
                <w:noProof/>
              </w:rPr>
              <w:t>3301.24.00</w:t>
            </w:r>
          </w:p>
        </w:tc>
        <w:tc>
          <w:tcPr>
            <w:tcW w:w="2806" w:type="pct"/>
          </w:tcPr>
          <w:p w14:paraId="2F2481A5" w14:textId="77777777" w:rsidR="00B3440B" w:rsidRPr="00F22CE4" w:rsidRDefault="00B3440B" w:rsidP="00D65C19">
            <w:pPr>
              <w:autoSpaceDE w:val="0"/>
              <w:autoSpaceDN w:val="0"/>
              <w:adjustRightInd w:val="0"/>
              <w:spacing w:before="60" w:after="60" w:line="240" w:lineRule="auto"/>
              <w:rPr>
                <w:noProof/>
                <w:szCs w:val="24"/>
              </w:rPr>
            </w:pPr>
            <w:r>
              <w:rPr>
                <w:noProof/>
              </w:rPr>
              <w:t>-- Af pebermynte (</w:t>
            </w:r>
            <w:r>
              <w:rPr>
                <w:i/>
                <w:iCs/>
                <w:noProof/>
              </w:rPr>
              <w:t>Mentha piperita</w:t>
            </w:r>
            <w:r>
              <w:rPr>
                <w:noProof/>
              </w:rPr>
              <w:t>)</w:t>
            </w:r>
          </w:p>
        </w:tc>
        <w:tc>
          <w:tcPr>
            <w:tcW w:w="1147" w:type="pct"/>
          </w:tcPr>
          <w:p w14:paraId="268E64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C06E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B0BF0A" w14:textId="77777777" w:rsidTr="00175B2F">
        <w:trPr>
          <w:trHeight w:val="290"/>
        </w:trPr>
        <w:tc>
          <w:tcPr>
            <w:tcW w:w="537" w:type="pct"/>
          </w:tcPr>
          <w:p w14:paraId="2783DF45" w14:textId="77777777" w:rsidR="00B3440B" w:rsidRPr="00F22CE4" w:rsidRDefault="00B3440B" w:rsidP="00D65C19">
            <w:pPr>
              <w:autoSpaceDE w:val="0"/>
              <w:autoSpaceDN w:val="0"/>
              <w:adjustRightInd w:val="0"/>
              <w:spacing w:before="60" w:after="60" w:line="240" w:lineRule="auto"/>
              <w:rPr>
                <w:noProof/>
                <w:szCs w:val="24"/>
              </w:rPr>
            </w:pPr>
            <w:r>
              <w:rPr>
                <w:noProof/>
              </w:rPr>
              <w:t>3301.25.00</w:t>
            </w:r>
          </w:p>
        </w:tc>
        <w:tc>
          <w:tcPr>
            <w:tcW w:w="2806" w:type="pct"/>
          </w:tcPr>
          <w:p w14:paraId="09191650" w14:textId="77777777" w:rsidR="00B3440B" w:rsidRPr="00F22CE4" w:rsidRDefault="00B3440B" w:rsidP="00D65C19">
            <w:pPr>
              <w:autoSpaceDE w:val="0"/>
              <w:autoSpaceDN w:val="0"/>
              <w:adjustRightInd w:val="0"/>
              <w:spacing w:before="60" w:after="60" w:line="240" w:lineRule="auto"/>
              <w:rPr>
                <w:noProof/>
                <w:szCs w:val="24"/>
              </w:rPr>
            </w:pPr>
            <w:r>
              <w:rPr>
                <w:noProof/>
              </w:rPr>
              <w:t>-- Af anden mynte</w:t>
            </w:r>
          </w:p>
        </w:tc>
        <w:tc>
          <w:tcPr>
            <w:tcW w:w="1147" w:type="pct"/>
          </w:tcPr>
          <w:p w14:paraId="2279B0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6333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019743" w14:textId="77777777" w:rsidTr="00175B2F">
        <w:trPr>
          <w:trHeight w:val="290"/>
        </w:trPr>
        <w:tc>
          <w:tcPr>
            <w:tcW w:w="537" w:type="pct"/>
          </w:tcPr>
          <w:p w14:paraId="289DB85A" w14:textId="77777777" w:rsidR="00B3440B" w:rsidRPr="00F22CE4" w:rsidRDefault="00B3440B" w:rsidP="00D65C19">
            <w:pPr>
              <w:autoSpaceDE w:val="0"/>
              <w:autoSpaceDN w:val="0"/>
              <w:adjustRightInd w:val="0"/>
              <w:spacing w:before="60" w:after="60" w:line="240" w:lineRule="auto"/>
              <w:rPr>
                <w:noProof/>
                <w:szCs w:val="24"/>
              </w:rPr>
            </w:pPr>
            <w:r>
              <w:rPr>
                <w:noProof/>
              </w:rPr>
              <w:t>3301.29.00</w:t>
            </w:r>
          </w:p>
        </w:tc>
        <w:tc>
          <w:tcPr>
            <w:tcW w:w="2806" w:type="pct"/>
          </w:tcPr>
          <w:p w14:paraId="45B626B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F91C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D636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2B8885" w14:textId="77777777" w:rsidTr="00175B2F">
        <w:trPr>
          <w:trHeight w:val="290"/>
        </w:trPr>
        <w:tc>
          <w:tcPr>
            <w:tcW w:w="537" w:type="pct"/>
          </w:tcPr>
          <w:p w14:paraId="1314CD0B" w14:textId="77777777" w:rsidR="00B3440B" w:rsidRPr="00F22CE4" w:rsidRDefault="00B3440B" w:rsidP="00D65C19">
            <w:pPr>
              <w:autoSpaceDE w:val="0"/>
              <w:autoSpaceDN w:val="0"/>
              <w:adjustRightInd w:val="0"/>
              <w:spacing w:before="60" w:after="60" w:line="240" w:lineRule="auto"/>
              <w:rPr>
                <w:noProof/>
                <w:szCs w:val="24"/>
              </w:rPr>
            </w:pPr>
            <w:r>
              <w:rPr>
                <w:noProof/>
              </w:rPr>
              <w:t>3301.30.00</w:t>
            </w:r>
          </w:p>
        </w:tc>
        <w:tc>
          <w:tcPr>
            <w:tcW w:w="2806" w:type="pct"/>
          </w:tcPr>
          <w:p w14:paraId="200AE176" w14:textId="77777777" w:rsidR="00B3440B" w:rsidRPr="00F22CE4" w:rsidRDefault="00B3440B" w:rsidP="00D65C19">
            <w:pPr>
              <w:autoSpaceDE w:val="0"/>
              <w:autoSpaceDN w:val="0"/>
              <w:adjustRightInd w:val="0"/>
              <w:spacing w:before="60" w:after="60" w:line="240" w:lineRule="auto"/>
              <w:rPr>
                <w:noProof/>
                <w:szCs w:val="24"/>
              </w:rPr>
            </w:pPr>
            <w:r>
              <w:rPr>
                <w:noProof/>
              </w:rPr>
              <w:t>- Resinoider</w:t>
            </w:r>
          </w:p>
        </w:tc>
        <w:tc>
          <w:tcPr>
            <w:tcW w:w="1147" w:type="pct"/>
          </w:tcPr>
          <w:p w14:paraId="5C7823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00DD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13C217" w14:textId="77777777" w:rsidTr="00175B2F">
        <w:trPr>
          <w:trHeight w:val="290"/>
        </w:trPr>
        <w:tc>
          <w:tcPr>
            <w:tcW w:w="537" w:type="pct"/>
          </w:tcPr>
          <w:p w14:paraId="35211448" w14:textId="77777777" w:rsidR="00B3440B" w:rsidRPr="00F22CE4" w:rsidRDefault="00B3440B" w:rsidP="00D65C19">
            <w:pPr>
              <w:autoSpaceDE w:val="0"/>
              <w:autoSpaceDN w:val="0"/>
              <w:adjustRightInd w:val="0"/>
              <w:spacing w:before="60" w:after="60" w:line="240" w:lineRule="auto"/>
              <w:rPr>
                <w:noProof/>
                <w:szCs w:val="24"/>
              </w:rPr>
            </w:pPr>
            <w:r>
              <w:rPr>
                <w:noProof/>
              </w:rPr>
              <w:t>3301.90</w:t>
            </w:r>
          </w:p>
        </w:tc>
        <w:tc>
          <w:tcPr>
            <w:tcW w:w="2806" w:type="pct"/>
          </w:tcPr>
          <w:p w14:paraId="5113F05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F704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85E0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3D775B" w14:textId="77777777" w:rsidTr="00175B2F">
        <w:trPr>
          <w:trHeight w:val="290"/>
        </w:trPr>
        <w:tc>
          <w:tcPr>
            <w:tcW w:w="537" w:type="pct"/>
          </w:tcPr>
          <w:p w14:paraId="1B09B0D8" w14:textId="1C2141F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DD202B1" w14:textId="77777777" w:rsidR="00B3440B" w:rsidRPr="00F22CE4" w:rsidRDefault="00B3440B" w:rsidP="00D65C19">
            <w:pPr>
              <w:autoSpaceDE w:val="0"/>
              <w:autoSpaceDN w:val="0"/>
              <w:adjustRightInd w:val="0"/>
              <w:spacing w:before="60" w:after="60" w:line="240" w:lineRule="auto"/>
              <w:rPr>
                <w:noProof/>
                <w:szCs w:val="24"/>
              </w:rPr>
            </w:pPr>
            <w:r>
              <w:rPr>
                <w:noProof/>
              </w:rPr>
              <w:t>-- Vandfase fra vanddampdestillation af flygtige vegetabilske olier samt vandige opløsninger af sådanne olier:</w:t>
            </w:r>
          </w:p>
        </w:tc>
        <w:tc>
          <w:tcPr>
            <w:tcW w:w="1147" w:type="pct"/>
          </w:tcPr>
          <w:p w14:paraId="5CBE31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75E0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85279A" w14:textId="77777777" w:rsidTr="00175B2F">
        <w:trPr>
          <w:trHeight w:val="290"/>
        </w:trPr>
        <w:tc>
          <w:tcPr>
            <w:tcW w:w="537" w:type="pct"/>
          </w:tcPr>
          <w:p w14:paraId="6118ACF5" w14:textId="77777777" w:rsidR="00B3440B" w:rsidRPr="00F22CE4" w:rsidRDefault="00B3440B" w:rsidP="00D65C19">
            <w:pPr>
              <w:autoSpaceDE w:val="0"/>
              <w:autoSpaceDN w:val="0"/>
              <w:adjustRightInd w:val="0"/>
              <w:spacing w:before="60" w:after="60" w:line="240" w:lineRule="auto"/>
              <w:rPr>
                <w:noProof/>
                <w:szCs w:val="24"/>
              </w:rPr>
            </w:pPr>
            <w:r>
              <w:rPr>
                <w:noProof/>
              </w:rPr>
              <w:t>3301.90.01</w:t>
            </w:r>
          </w:p>
        </w:tc>
        <w:tc>
          <w:tcPr>
            <w:tcW w:w="2806" w:type="pct"/>
          </w:tcPr>
          <w:p w14:paraId="0AB0171D" w14:textId="77777777" w:rsidR="00B3440B" w:rsidRPr="00F22CE4" w:rsidRDefault="00B3440B" w:rsidP="00D65C19">
            <w:pPr>
              <w:autoSpaceDE w:val="0"/>
              <w:autoSpaceDN w:val="0"/>
              <w:adjustRightInd w:val="0"/>
              <w:spacing w:before="60" w:after="60" w:line="240" w:lineRule="auto"/>
              <w:rPr>
                <w:noProof/>
                <w:szCs w:val="24"/>
              </w:rPr>
            </w:pPr>
            <w:r>
              <w:rPr>
                <w:noProof/>
              </w:rPr>
              <w:t>--- Til madlavning og som aromastof</w:t>
            </w:r>
          </w:p>
        </w:tc>
        <w:tc>
          <w:tcPr>
            <w:tcW w:w="1147" w:type="pct"/>
          </w:tcPr>
          <w:p w14:paraId="20735A6D" w14:textId="7A94161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460C5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DA8ADE" w14:textId="77777777" w:rsidTr="00175B2F">
        <w:trPr>
          <w:trHeight w:val="290"/>
        </w:trPr>
        <w:tc>
          <w:tcPr>
            <w:tcW w:w="537" w:type="pct"/>
          </w:tcPr>
          <w:p w14:paraId="024CF499" w14:textId="77777777" w:rsidR="00B3440B" w:rsidRPr="00F22CE4" w:rsidRDefault="00B3440B" w:rsidP="00D65C19">
            <w:pPr>
              <w:autoSpaceDE w:val="0"/>
              <w:autoSpaceDN w:val="0"/>
              <w:adjustRightInd w:val="0"/>
              <w:spacing w:before="60" w:after="60" w:line="240" w:lineRule="auto"/>
              <w:rPr>
                <w:noProof/>
                <w:szCs w:val="24"/>
              </w:rPr>
            </w:pPr>
            <w:r>
              <w:rPr>
                <w:noProof/>
              </w:rPr>
              <w:t>3301.90.09</w:t>
            </w:r>
          </w:p>
        </w:tc>
        <w:tc>
          <w:tcPr>
            <w:tcW w:w="2806" w:type="pct"/>
          </w:tcPr>
          <w:p w14:paraId="5D50472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C69E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BB84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0D6C9D" w14:textId="77777777" w:rsidTr="00175B2F">
        <w:trPr>
          <w:trHeight w:val="290"/>
        </w:trPr>
        <w:tc>
          <w:tcPr>
            <w:tcW w:w="537" w:type="pct"/>
          </w:tcPr>
          <w:p w14:paraId="240E43B6" w14:textId="77777777" w:rsidR="00B3440B" w:rsidRPr="00F22CE4" w:rsidRDefault="00B3440B" w:rsidP="00D65C19">
            <w:pPr>
              <w:autoSpaceDE w:val="0"/>
              <w:autoSpaceDN w:val="0"/>
              <w:adjustRightInd w:val="0"/>
              <w:spacing w:before="60" w:after="60" w:line="240" w:lineRule="auto"/>
              <w:rPr>
                <w:noProof/>
                <w:szCs w:val="24"/>
              </w:rPr>
            </w:pPr>
            <w:r>
              <w:rPr>
                <w:noProof/>
              </w:rPr>
              <w:t>3301.90.19</w:t>
            </w:r>
          </w:p>
        </w:tc>
        <w:tc>
          <w:tcPr>
            <w:tcW w:w="2806" w:type="pct"/>
          </w:tcPr>
          <w:p w14:paraId="524867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B841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AE9E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FB1C40" w14:textId="77777777" w:rsidTr="007C257C">
        <w:trPr>
          <w:trHeight w:val="924"/>
        </w:trPr>
        <w:tc>
          <w:tcPr>
            <w:tcW w:w="537" w:type="pct"/>
          </w:tcPr>
          <w:p w14:paraId="710CB1B4" w14:textId="77777777" w:rsidR="00B3440B" w:rsidRPr="00F22CE4" w:rsidRDefault="00B3440B" w:rsidP="00D65C19">
            <w:pPr>
              <w:autoSpaceDE w:val="0"/>
              <w:autoSpaceDN w:val="0"/>
              <w:adjustRightInd w:val="0"/>
              <w:spacing w:before="60" w:after="60" w:line="240" w:lineRule="auto"/>
              <w:rPr>
                <w:noProof/>
                <w:szCs w:val="24"/>
              </w:rPr>
            </w:pPr>
            <w:r>
              <w:rPr>
                <w:noProof/>
              </w:rPr>
              <w:t>33.02</w:t>
            </w:r>
          </w:p>
        </w:tc>
        <w:tc>
          <w:tcPr>
            <w:tcW w:w="2806" w:type="pct"/>
          </w:tcPr>
          <w:p w14:paraId="0F0A2B2C" w14:textId="77777777" w:rsidR="00B3440B" w:rsidRPr="00F22CE4" w:rsidRDefault="00B3440B" w:rsidP="00D65C19">
            <w:pPr>
              <w:autoSpaceDE w:val="0"/>
              <w:autoSpaceDN w:val="0"/>
              <w:adjustRightInd w:val="0"/>
              <w:spacing w:before="60" w:after="60" w:line="240" w:lineRule="auto"/>
              <w:rPr>
                <w:noProof/>
                <w:szCs w:val="24"/>
              </w:rPr>
            </w:pPr>
            <w:r>
              <w:rPr>
                <w:noProof/>
              </w:rPr>
              <w:t>Blandinger af lugtstoffer samt blandinger (herunder alkoholiske opløsninger) på basis af et eller flere af disse stoffer, af den art der anvendes som råvarer i industrien; andre tilberedninger på basis af lugtstoffer, af den art der anvendes til fremstilling af drikkevarer:</w:t>
            </w:r>
          </w:p>
        </w:tc>
        <w:tc>
          <w:tcPr>
            <w:tcW w:w="1147" w:type="pct"/>
          </w:tcPr>
          <w:p w14:paraId="1426F6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C3AE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71D6B2" w14:textId="77777777" w:rsidTr="00175B2F">
        <w:trPr>
          <w:trHeight w:val="290"/>
        </w:trPr>
        <w:tc>
          <w:tcPr>
            <w:tcW w:w="537" w:type="pct"/>
          </w:tcPr>
          <w:p w14:paraId="72777FF0"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3302.10</w:t>
            </w:r>
          </w:p>
        </w:tc>
        <w:tc>
          <w:tcPr>
            <w:tcW w:w="2806" w:type="pct"/>
          </w:tcPr>
          <w:p w14:paraId="6D741F55"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i fødevare- eller drikkevareindustrien:</w:t>
            </w:r>
          </w:p>
        </w:tc>
        <w:tc>
          <w:tcPr>
            <w:tcW w:w="1147" w:type="pct"/>
          </w:tcPr>
          <w:p w14:paraId="1AE2F7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3F46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3248EC" w14:textId="77777777" w:rsidTr="00175B2F">
        <w:trPr>
          <w:trHeight w:val="581"/>
        </w:trPr>
        <w:tc>
          <w:tcPr>
            <w:tcW w:w="537" w:type="pct"/>
          </w:tcPr>
          <w:p w14:paraId="384656C9" w14:textId="5155B4B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D7C3AFA" w14:textId="77777777" w:rsidR="00B3440B" w:rsidRPr="00F22CE4" w:rsidRDefault="00B3440B" w:rsidP="00D65C19">
            <w:pPr>
              <w:autoSpaceDE w:val="0"/>
              <w:autoSpaceDN w:val="0"/>
              <w:adjustRightInd w:val="0"/>
              <w:spacing w:before="60" w:after="60" w:line="240" w:lineRule="auto"/>
              <w:rPr>
                <w:noProof/>
                <w:szCs w:val="24"/>
              </w:rPr>
            </w:pPr>
            <w:r>
              <w:rPr>
                <w:noProof/>
              </w:rPr>
              <w:t>-- Alkoholholdige tilberedninger på basis af et eller flere lugtstoffer, af den art der anvendes til fremstilling af drikkevarer:</w:t>
            </w:r>
          </w:p>
        </w:tc>
        <w:tc>
          <w:tcPr>
            <w:tcW w:w="1147" w:type="pct"/>
          </w:tcPr>
          <w:p w14:paraId="21EF80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20CB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FBE3B1" w14:textId="77777777" w:rsidTr="00175B2F">
        <w:trPr>
          <w:trHeight w:val="290"/>
        </w:trPr>
        <w:tc>
          <w:tcPr>
            <w:tcW w:w="537" w:type="pct"/>
          </w:tcPr>
          <w:p w14:paraId="51244B7E" w14:textId="77777777" w:rsidR="00B3440B" w:rsidRPr="00F22CE4" w:rsidRDefault="00B3440B" w:rsidP="00D65C19">
            <w:pPr>
              <w:autoSpaceDE w:val="0"/>
              <w:autoSpaceDN w:val="0"/>
              <w:adjustRightInd w:val="0"/>
              <w:spacing w:before="60" w:after="60" w:line="240" w:lineRule="auto"/>
              <w:rPr>
                <w:noProof/>
                <w:szCs w:val="24"/>
              </w:rPr>
            </w:pPr>
            <w:r>
              <w:rPr>
                <w:noProof/>
              </w:rPr>
              <w:t>3302.10.10</w:t>
            </w:r>
          </w:p>
        </w:tc>
        <w:tc>
          <w:tcPr>
            <w:tcW w:w="2806" w:type="pct"/>
          </w:tcPr>
          <w:p w14:paraId="7870FEBB" w14:textId="42C12A19" w:rsidR="00B3440B" w:rsidRPr="00F22CE4" w:rsidRDefault="00B3440B" w:rsidP="007C257C">
            <w:pPr>
              <w:autoSpaceDE w:val="0"/>
              <w:autoSpaceDN w:val="0"/>
              <w:adjustRightInd w:val="0"/>
              <w:spacing w:before="60" w:after="60" w:line="240" w:lineRule="auto"/>
              <w:rPr>
                <w:noProof/>
                <w:szCs w:val="24"/>
              </w:rPr>
            </w:pPr>
            <w:r>
              <w:rPr>
                <w:noProof/>
              </w:rPr>
              <w:t>--- Med alkoholindhold 0,5 % vol. eller derunder</w:t>
            </w:r>
          </w:p>
        </w:tc>
        <w:tc>
          <w:tcPr>
            <w:tcW w:w="1147" w:type="pct"/>
          </w:tcPr>
          <w:p w14:paraId="21E94399" w14:textId="389334A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CD2FB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2BF833" w14:textId="77777777" w:rsidTr="00175B2F">
        <w:trPr>
          <w:trHeight w:val="290"/>
        </w:trPr>
        <w:tc>
          <w:tcPr>
            <w:tcW w:w="537" w:type="pct"/>
          </w:tcPr>
          <w:p w14:paraId="1E5AC310" w14:textId="1812FD6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AF9F46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22317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CF98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8AF81F" w14:textId="77777777" w:rsidTr="00175B2F">
        <w:trPr>
          <w:trHeight w:val="290"/>
        </w:trPr>
        <w:tc>
          <w:tcPr>
            <w:tcW w:w="537" w:type="pct"/>
          </w:tcPr>
          <w:p w14:paraId="40DD9D69" w14:textId="77777777" w:rsidR="00B3440B" w:rsidRPr="00F22CE4" w:rsidRDefault="00B3440B" w:rsidP="00D65C19">
            <w:pPr>
              <w:autoSpaceDE w:val="0"/>
              <w:autoSpaceDN w:val="0"/>
              <w:adjustRightInd w:val="0"/>
              <w:spacing w:before="60" w:after="60" w:line="240" w:lineRule="auto"/>
              <w:rPr>
                <w:noProof/>
                <w:szCs w:val="24"/>
              </w:rPr>
            </w:pPr>
            <w:r>
              <w:rPr>
                <w:noProof/>
              </w:rPr>
              <w:t>3302.10.20</w:t>
            </w:r>
          </w:p>
        </w:tc>
        <w:tc>
          <w:tcPr>
            <w:tcW w:w="2806" w:type="pct"/>
          </w:tcPr>
          <w:p w14:paraId="10EC99AB" w14:textId="0778D23C" w:rsidR="00B3440B" w:rsidRPr="00F22CE4" w:rsidRDefault="00B3440B" w:rsidP="007C257C">
            <w:pPr>
              <w:autoSpaceDE w:val="0"/>
              <w:autoSpaceDN w:val="0"/>
              <w:adjustRightInd w:val="0"/>
              <w:spacing w:before="60" w:after="60" w:line="240" w:lineRule="auto"/>
              <w:rPr>
                <w:noProof/>
                <w:szCs w:val="24"/>
              </w:rPr>
            </w:pPr>
            <w:r>
              <w:rPr>
                <w:noProof/>
              </w:rPr>
              <w:t>---- Med indhold 1,15 % vol. og derunder</w:t>
            </w:r>
          </w:p>
        </w:tc>
        <w:tc>
          <w:tcPr>
            <w:tcW w:w="1147" w:type="pct"/>
          </w:tcPr>
          <w:p w14:paraId="5FCFE4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7A0E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D7A543" w14:textId="77777777" w:rsidTr="00175B2F">
        <w:trPr>
          <w:trHeight w:val="290"/>
        </w:trPr>
        <w:tc>
          <w:tcPr>
            <w:tcW w:w="537" w:type="pct"/>
          </w:tcPr>
          <w:p w14:paraId="4C5DC33C" w14:textId="18EB746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17A5F2" w14:textId="6784B0DA" w:rsidR="00B3440B" w:rsidRPr="00F22CE4" w:rsidRDefault="00B3440B" w:rsidP="007C257C">
            <w:pPr>
              <w:autoSpaceDE w:val="0"/>
              <w:autoSpaceDN w:val="0"/>
              <w:adjustRightInd w:val="0"/>
              <w:spacing w:before="60" w:after="60" w:line="240" w:lineRule="auto"/>
              <w:rPr>
                <w:noProof/>
                <w:szCs w:val="24"/>
              </w:rPr>
            </w:pPr>
            <w:r>
              <w:rPr>
                <w:noProof/>
              </w:rPr>
              <w:t>---- Med indhold over 1,15 % vol., men ikke over 2,5 % vol.:</w:t>
            </w:r>
          </w:p>
        </w:tc>
        <w:tc>
          <w:tcPr>
            <w:tcW w:w="1147" w:type="pct"/>
          </w:tcPr>
          <w:p w14:paraId="5A4603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1006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DC0064" w14:textId="77777777" w:rsidTr="00175B2F">
        <w:trPr>
          <w:trHeight w:val="290"/>
        </w:trPr>
        <w:tc>
          <w:tcPr>
            <w:tcW w:w="537" w:type="pct"/>
          </w:tcPr>
          <w:p w14:paraId="2BEBDFF8" w14:textId="77777777" w:rsidR="00B3440B" w:rsidRPr="00F22CE4" w:rsidRDefault="00B3440B" w:rsidP="00D65C19">
            <w:pPr>
              <w:autoSpaceDE w:val="0"/>
              <w:autoSpaceDN w:val="0"/>
              <w:adjustRightInd w:val="0"/>
              <w:spacing w:before="60" w:after="60" w:line="240" w:lineRule="auto"/>
              <w:rPr>
                <w:noProof/>
                <w:szCs w:val="24"/>
              </w:rPr>
            </w:pPr>
            <w:r>
              <w:rPr>
                <w:noProof/>
              </w:rPr>
              <w:t>3302.10.31</w:t>
            </w:r>
          </w:p>
        </w:tc>
        <w:tc>
          <w:tcPr>
            <w:tcW w:w="2806" w:type="pct"/>
          </w:tcPr>
          <w:p w14:paraId="12FC04C3"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694F74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2B72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F5C099" w14:textId="77777777" w:rsidTr="00175B2F">
        <w:trPr>
          <w:trHeight w:val="290"/>
        </w:trPr>
        <w:tc>
          <w:tcPr>
            <w:tcW w:w="537" w:type="pct"/>
          </w:tcPr>
          <w:p w14:paraId="0407BB1F" w14:textId="77777777" w:rsidR="00B3440B" w:rsidRPr="00F22CE4" w:rsidRDefault="00B3440B" w:rsidP="00D65C19">
            <w:pPr>
              <w:autoSpaceDE w:val="0"/>
              <w:autoSpaceDN w:val="0"/>
              <w:adjustRightInd w:val="0"/>
              <w:spacing w:before="60" w:after="60" w:line="240" w:lineRule="auto"/>
              <w:rPr>
                <w:noProof/>
                <w:szCs w:val="24"/>
              </w:rPr>
            </w:pPr>
            <w:r>
              <w:rPr>
                <w:noProof/>
              </w:rPr>
              <w:t>3302.10.39</w:t>
            </w:r>
          </w:p>
        </w:tc>
        <w:tc>
          <w:tcPr>
            <w:tcW w:w="2806" w:type="pct"/>
          </w:tcPr>
          <w:p w14:paraId="37A24FF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E321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79E9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82C6CA" w14:textId="77777777" w:rsidTr="00175B2F">
        <w:trPr>
          <w:trHeight w:val="290"/>
        </w:trPr>
        <w:tc>
          <w:tcPr>
            <w:tcW w:w="537" w:type="pct"/>
          </w:tcPr>
          <w:p w14:paraId="3DEA75BD" w14:textId="4BD5200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6B3AA6D" w14:textId="68818AB0" w:rsidR="00B3440B" w:rsidRPr="00F22CE4" w:rsidRDefault="00B3440B" w:rsidP="007C257C">
            <w:pPr>
              <w:autoSpaceDE w:val="0"/>
              <w:autoSpaceDN w:val="0"/>
              <w:adjustRightInd w:val="0"/>
              <w:spacing w:before="60" w:after="60" w:line="240" w:lineRule="auto"/>
              <w:rPr>
                <w:noProof/>
                <w:szCs w:val="24"/>
              </w:rPr>
            </w:pPr>
            <w:r>
              <w:rPr>
                <w:noProof/>
              </w:rPr>
              <w:t>---- Med indhold over 2,5 % vol., men ikke over 6 % vol.</w:t>
            </w:r>
          </w:p>
        </w:tc>
        <w:tc>
          <w:tcPr>
            <w:tcW w:w="1147" w:type="pct"/>
          </w:tcPr>
          <w:p w14:paraId="159DFE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3850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0E1438" w14:textId="77777777" w:rsidTr="00175B2F">
        <w:trPr>
          <w:trHeight w:val="290"/>
        </w:trPr>
        <w:tc>
          <w:tcPr>
            <w:tcW w:w="537" w:type="pct"/>
          </w:tcPr>
          <w:p w14:paraId="2410F612" w14:textId="77777777" w:rsidR="00B3440B" w:rsidRPr="00F22CE4" w:rsidRDefault="00B3440B" w:rsidP="00D65C19">
            <w:pPr>
              <w:autoSpaceDE w:val="0"/>
              <w:autoSpaceDN w:val="0"/>
              <w:adjustRightInd w:val="0"/>
              <w:spacing w:before="60" w:after="60" w:line="240" w:lineRule="auto"/>
              <w:rPr>
                <w:noProof/>
                <w:szCs w:val="24"/>
              </w:rPr>
            </w:pPr>
            <w:r>
              <w:rPr>
                <w:noProof/>
              </w:rPr>
              <w:t>3302.10.41</w:t>
            </w:r>
          </w:p>
        </w:tc>
        <w:tc>
          <w:tcPr>
            <w:tcW w:w="2806" w:type="pct"/>
          </w:tcPr>
          <w:p w14:paraId="39BCDD57"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D8433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B537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728158" w14:textId="77777777" w:rsidTr="00175B2F">
        <w:trPr>
          <w:trHeight w:val="290"/>
        </w:trPr>
        <w:tc>
          <w:tcPr>
            <w:tcW w:w="537" w:type="pct"/>
          </w:tcPr>
          <w:p w14:paraId="592A4CD5" w14:textId="77777777" w:rsidR="00B3440B" w:rsidRPr="00F22CE4" w:rsidRDefault="00B3440B" w:rsidP="00D65C19">
            <w:pPr>
              <w:autoSpaceDE w:val="0"/>
              <w:autoSpaceDN w:val="0"/>
              <w:adjustRightInd w:val="0"/>
              <w:spacing w:before="60" w:after="60" w:line="240" w:lineRule="auto"/>
              <w:rPr>
                <w:noProof/>
                <w:szCs w:val="24"/>
              </w:rPr>
            </w:pPr>
            <w:r>
              <w:rPr>
                <w:noProof/>
              </w:rPr>
              <w:t>3302.10.49</w:t>
            </w:r>
          </w:p>
        </w:tc>
        <w:tc>
          <w:tcPr>
            <w:tcW w:w="2806" w:type="pct"/>
          </w:tcPr>
          <w:p w14:paraId="46D272D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8BF4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346E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201B21" w14:textId="77777777" w:rsidTr="00175B2F">
        <w:trPr>
          <w:trHeight w:val="290"/>
        </w:trPr>
        <w:tc>
          <w:tcPr>
            <w:tcW w:w="537" w:type="pct"/>
          </w:tcPr>
          <w:p w14:paraId="2FD8E922" w14:textId="121E479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F7480DD" w14:textId="645FE728" w:rsidR="00B3440B" w:rsidRPr="00F22CE4" w:rsidRDefault="00B3440B" w:rsidP="00D65C19">
            <w:pPr>
              <w:autoSpaceDE w:val="0"/>
              <w:autoSpaceDN w:val="0"/>
              <w:adjustRightInd w:val="0"/>
              <w:spacing w:before="60" w:after="60" w:line="240" w:lineRule="auto"/>
              <w:rPr>
                <w:noProof/>
                <w:szCs w:val="24"/>
              </w:rPr>
            </w:pPr>
            <w:r>
              <w:rPr>
                <w:noProof/>
              </w:rPr>
              <w:t>---- Med indhold over 6 % vol., men ikke over 9 % vol.:</w:t>
            </w:r>
          </w:p>
        </w:tc>
        <w:tc>
          <w:tcPr>
            <w:tcW w:w="1147" w:type="pct"/>
          </w:tcPr>
          <w:p w14:paraId="23806B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962B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2102B1" w14:textId="77777777" w:rsidTr="00175B2F">
        <w:trPr>
          <w:trHeight w:val="290"/>
        </w:trPr>
        <w:tc>
          <w:tcPr>
            <w:tcW w:w="537" w:type="pct"/>
          </w:tcPr>
          <w:p w14:paraId="26BDC0BE" w14:textId="77777777" w:rsidR="00B3440B" w:rsidRPr="00F22CE4" w:rsidRDefault="00B3440B" w:rsidP="00D65C19">
            <w:pPr>
              <w:autoSpaceDE w:val="0"/>
              <w:autoSpaceDN w:val="0"/>
              <w:adjustRightInd w:val="0"/>
              <w:spacing w:before="60" w:after="60" w:line="240" w:lineRule="auto"/>
              <w:rPr>
                <w:noProof/>
                <w:szCs w:val="24"/>
              </w:rPr>
            </w:pPr>
            <w:r>
              <w:rPr>
                <w:noProof/>
              </w:rPr>
              <w:t>3302.10.51</w:t>
            </w:r>
          </w:p>
        </w:tc>
        <w:tc>
          <w:tcPr>
            <w:tcW w:w="2806" w:type="pct"/>
          </w:tcPr>
          <w:p w14:paraId="58980753"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5B5DCD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AFD2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8EBC6C" w14:textId="77777777" w:rsidTr="00175B2F">
        <w:trPr>
          <w:trHeight w:val="290"/>
        </w:trPr>
        <w:tc>
          <w:tcPr>
            <w:tcW w:w="537" w:type="pct"/>
          </w:tcPr>
          <w:p w14:paraId="2971114D" w14:textId="77777777" w:rsidR="00B3440B" w:rsidRPr="00F22CE4" w:rsidRDefault="00B3440B" w:rsidP="007C257C">
            <w:pPr>
              <w:pageBreakBefore/>
              <w:autoSpaceDE w:val="0"/>
              <w:autoSpaceDN w:val="0"/>
              <w:adjustRightInd w:val="0"/>
              <w:spacing w:before="60" w:after="60" w:line="240" w:lineRule="auto"/>
              <w:rPr>
                <w:noProof/>
                <w:szCs w:val="24"/>
              </w:rPr>
            </w:pPr>
            <w:r>
              <w:rPr>
                <w:noProof/>
              </w:rPr>
              <w:t>3302.10.59</w:t>
            </w:r>
          </w:p>
        </w:tc>
        <w:tc>
          <w:tcPr>
            <w:tcW w:w="2806" w:type="pct"/>
          </w:tcPr>
          <w:p w14:paraId="71B1780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55D8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4DE6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2DF84F" w14:textId="77777777" w:rsidTr="00175B2F">
        <w:trPr>
          <w:trHeight w:val="290"/>
        </w:trPr>
        <w:tc>
          <w:tcPr>
            <w:tcW w:w="537" w:type="pct"/>
          </w:tcPr>
          <w:p w14:paraId="41DF2B43" w14:textId="3812967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98B93BD" w14:textId="2BB17436" w:rsidR="00B3440B" w:rsidRPr="00F22CE4" w:rsidRDefault="00B3440B" w:rsidP="00D65C19">
            <w:pPr>
              <w:autoSpaceDE w:val="0"/>
              <w:autoSpaceDN w:val="0"/>
              <w:adjustRightInd w:val="0"/>
              <w:spacing w:before="60" w:after="60" w:line="240" w:lineRule="auto"/>
              <w:rPr>
                <w:noProof/>
                <w:szCs w:val="24"/>
              </w:rPr>
            </w:pPr>
            <w:r>
              <w:rPr>
                <w:noProof/>
              </w:rPr>
              <w:t>---- Med indhold over 9 % vol., men ikke over 14 % vol.:</w:t>
            </w:r>
          </w:p>
        </w:tc>
        <w:tc>
          <w:tcPr>
            <w:tcW w:w="1147" w:type="pct"/>
          </w:tcPr>
          <w:p w14:paraId="6AAF90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52EB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484D0C" w14:textId="77777777" w:rsidTr="00175B2F">
        <w:trPr>
          <w:trHeight w:val="290"/>
        </w:trPr>
        <w:tc>
          <w:tcPr>
            <w:tcW w:w="537" w:type="pct"/>
          </w:tcPr>
          <w:p w14:paraId="329BD5E0" w14:textId="77777777" w:rsidR="00B3440B" w:rsidRPr="00F22CE4" w:rsidRDefault="00B3440B" w:rsidP="00D65C19">
            <w:pPr>
              <w:autoSpaceDE w:val="0"/>
              <w:autoSpaceDN w:val="0"/>
              <w:adjustRightInd w:val="0"/>
              <w:spacing w:before="60" w:after="60" w:line="240" w:lineRule="auto"/>
              <w:rPr>
                <w:noProof/>
                <w:szCs w:val="24"/>
              </w:rPr>
            </w:pPr>
            <w:r>
              <w:rPr>
                <w:noProof/>
              </w:rPr>
              <w:t>3302.10.61</w:t>
            </w:r>
          </w:p>
        </w:tc>
        <w:tc>
          <w:tcPr>
            <w:tcW w:w="2806" w:type="pct"/>
          </w:tcPr>
          <w:p w14:paraId="1F68D0C9"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131E83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B1BA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9B85D2" w14:textId="77777777" w:rsidTr="00175B2F">
        <w:trPr>
          <w:trHeight w:val="290"/>
        </w:trPr>
        <w:tc>
          <w:tcPr>
            <w:tcW w:w="537" w:type="pct"/>
          </w:tcPr>
          <w:p w14:paraId="4DC07A1C" w14:textId="77777777" w:rsidR="00B3440B" w:rsidRPr="00F22CE4" w:rsidRDefault="00B3440B" w:rsidP="00D65C19">
            <w:pPr>
              <w:autoSpaceDE w:val="0"/>
              <w:autoSpaceDN w:val="0"/>
              <w:adjustRightInd w:val="0"/>
              <w:spacing w:before="60" w:after="60" w:line="240" w:lineRule="auto"/>
              <w:rPr>
                <w:noProof/>
                <w:szCs w:val="24"/>
              </w:rPr>
            </w:pPr>
            <w:r>
              <w:rPr>
                <w:noProof/>
              </w:rPr>
              <w:t>3302.10.69</w:t>
            </w:r>
          </w:p>
        </w:tc>
        <w:tc>
          <w:tcPr>
            <w:tcW w:w="2806" w:type="pct"/>
          </w:tcPr>
          <w:p w14:paraId="6C1959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807E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81E7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E262D8" w14:textId="77777777" w:rsidTr="00175B2F">
        <w:trPr>
          <w:trHeight w:val="290"/>
        </w:trPr>
        <w:tc>
          <w:tcPr>
            <w:tcW w:w="537" w:type="pct"/>
          </w:tcPr>
          <w:p w14:paraId="5E69C572" w14:textId="4875171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AC87F82" w14:textId="5292CE1D" w:rsidR="00B3440B" w:rsidRPr="00F22CE4" w:rsidRDefault="00B3440B" w:rsidP="00D65C19">
            <w:pPr>
              <w:autoSpaceDE w:val="0"/>
              <w:autoSpaceDN w:val="0"/>
              <w:adjustRightInd w:val="0"/>
              <w:spacing w:before="60" w:after="60" w:line="240" w:lineRule="auto"/>
              <w:rPr>
                <w:noProof/>
                <w:szCs w:val="24"/>
              </w:rPr>
            </w:pPr>
            <w:r>
              <w:rPr>
                <w:noProof/>
              </w:rPr>
              <w:t>---- Over 14 % vol., men ikke over 23 % vol.</w:t>
            </w:r>
          </w:p>
        </w:tc>
        <w:tc>
          <w:tcPr>
            <w:tcW w:w="1147" w:type="pct"/>
          </w:tcPr>
          <w:p w14:paraId="18D050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B01A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524B52" w14:textId="77777777" w:rsidTr="00175B2F">
        <w:trPr>
          <w:trHeight w:val="290"/>
        </w:trPr>
        <w:tc>
          <w:tcPr>
            <w:tcW w:w="537" w:type="pct"/>
          </w:tcPr>
          <w:p w14:paraId="27F6C113" w14:textId="77777777" w:rsidR="00B3440B" w:rsidRPr="00F22CE4" w:rsidRDefault="00B3440B" w:rsidP="00D65C19">
            <w:pPr>
              <w:autoSpaceDE w:val="0"/>
              <w:autoSpaceDN w:val="0"/>
              <w:adjustRightInd w:val="0"/>
              <w:spacing w:before="60" w:after="60" w:line="240" w:lineRule="auto"/>
              <w:rPr>
                <w:noProof/>
                <w:szCs w:val="24"/>
              </w:rPr>
            </w:pPr>
            <w:r>
              <w:rPr>
                <w:noProof/>
              </w:rPr>
              <w:t>3302.10.71</w:t>
            </w:r>
          </w:p>
        </w:tc>
        <w:tc>
          <w:tcPr>
            <w:tcW w:w="2806" w:type="pct"/>
          </w:tcPr>
          <w:p w14:paraId="4059D01E"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5091DD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DA00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AD37E7" w14:textId="77777777" w:rsidTr="00175B2F">
        <w:trPr>
          <w:trHeight w:val="290"/>
        </w:trPr>
        <w:tc>
          <w:tcPr>
            <w:tcW w:w="537" w:type="pct"/>
          </w:tcPr>
          <w:p w14:paraId="14208FAA" w14:textId="77777777" w:rsidR="00B3440B" w:rsidRPr="00F22CE4" w:rsidRDefault="00B3440B" w:rsidP="00D65C19">
            <w:pPr>
              <w:autoSpaceDE w:val="0"/>
              <w:autoSpaceDN w:val="0"/>
              <w:adjustRightInd w:val="0"/>
              <w:spacing w:before="60" w:after="60" w:line="240" w:lineRule="auto"/>
              <w:rPr>
                <w:noProof/>
                <w:szCs w:val="24"/>
              </w:rPr>
            </w:pPr>
            <w:r>
              <w:rPr>
                <w:noProof/>
              </w:rPr>
              <w:t>3302.10.79</w:t>
            </w:r>
          </w:p>
        </w:tc>
        <w:tc>
          <w:tcPr>
            <w:tcW w:w="2806" w:type="pct"/>
          </w:tcPr>
          <w:p w14:paraId="40341E7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8072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B83A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2EFEE1" w14:textId="77777777" w:rsidTr="00175B2F">
        <w:trPr>
          <w:trHeight w:val="290"/>
        </w:trPr>
        <w:tc>
          <w:tcPr>
            <w:tcW w:w="537" w:type="pct"/>
          </w:tcPr>
          <w:p w14:paraId="2A4692D4" w14:textId="19B89F4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7B96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54EA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B120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9EE320" w14:textId="77777777" w:rsidTr="00175B2F">
        <w:trPr>
          <w:trHeight w:val="290"/>
        </w:trPr>
        <w:tc>
          <w:tcPr>
            <w:tcW w:w="537" w:type="pct"/>
          </w:tcPr>
          <w:p w14:paraId="77F4F073" w14:textId="77777777" w:rsidR="00B3440B" w:rsidRPr="00F22CE4" w:rsidRDefault="00B3440B" w:rsidP="00D65C19">
            <w:pPr>
              <w:autoSpaceDE w:val="0"/>
              <w:autoSpaceDN w:val="0"/>
              <w:adjustRightInd w:val="0"/>
              <w:spacing w:before="60" w:after="60" w:line="240" w:lineRule="auto"/>
              <w:rPr>
                <w:noProof/>
                <w:szCs w:val="24"/>
              </w:rPr>
            </w:pPr>
            <w:r>
              <w:rPr>
                <w:noProof/>
              </w:rPr>
              <w:t>3302.10.81</w:t>
            </w:r>
          </w:p>
        </w:tc>
        <w:tc>
          <w:tcPr>
            <w:tcW w:w="2806" w:type="pct"/>
          </w:tcPr>
          <w:p w14:paraId="0AB96F94"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06FA47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9E5E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81387F" w14:textId="77777777" w:rsidTr="00175B2F">
        <w:trPr>
          <w:trHeight w:val="290"/>
        </w:trPr>
        <w:tc>
          <w:tcPr>
            <w:tcW w:w="537" w:type="pct"/>
          </w:tcPr>
          <w:p w14:paraId="427C2588" w14:textId="77777777" w:rsidR="00B3440B" w:rsidRPr="00F22CE4" w:rsidRDefault="00B3440B" w:rsidP="00D65C19">
            <w:pPr>
              <w:autoSpaceDE w:val="0"/>
              <w:autoSpaceDN w:val="0"/>
              <w:adjustRightInd w:val="0"/>
              <w:spacing w:before="60" w:after="60" w:line="240" w:lineRule="auto"/>
              <w:rPr>
                <w:noProof/>
                <w:szCs w:val="24"/>
              </w:rPr>
            </w:pPr>
            <w:r>
              <w:rPr>
                <w:noProof/>
              </w:rPr>
              <w:t>3302.10.89</w:t>
            </w:r>
          </w:p>
        </w:tc>
        <w:tc>
          <w:tcPr>
            <w:tcW w:w="2806" w:type="pct"/>
          </w:tcPr>
          <w:p w14:paraId="2FB8A34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5BCE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FDAA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2BD882" w14:textId="77777777" w:rsidTr="00175B2F">
        <w:trPr>
          <w:trHeight w:val="290"/>
        </w:trPr>
        <w:tc>
          <w:tcPr>
            <w:tcW w:w="537" w:type="pct"/>
          </w:tcPr>
          <w:p w14:paraId="576152DA" w14:textId="77777777" w:rsidR="00B3440B" w:rsidRPr="00F22CE4" w:rsidRDefault="00B3440B" w:rsidP="00D65C19">
            <w:pPr>
              <w:autoSpaceDE w:val="0"/>
              <w:autoSpaceDN w:val="0"/>
              <w:adjustRightInd w:val="0"/>
              <w:spacing w:before="60" w:after="60" w:line="240" w:lineRule="auto"/>
              <w:rPr>
                <w:noProof/>
                <w:szCs w:val="24"/>
              </w:rPr>
            </w:pPr>
            <w:r>
              <w:rPr>
                <w:noProof/>
              </w:rPr>
              <w:t>3302.10.90</w:t>
            </w:r>
          </w:p>
        </w:tc>
        <w:tc>
          <w:tcPr>
            <w:tcW w:w="2806" w:type="pct"/>
          </w:tcPr>
          <w:p w14:paraId="4BB452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D2D7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AB1A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3BDB09" w14:textId="77777777" w:rsidTr="00175B2F">
        <w:trPr>
          <w:trHeight w:val="290"/>
        </w:trPr>
        <w:tc>
          <w:tcPr>
            <w:tcW w:w="537" w:type="pct"/>
          </w:tcPr>
          <w:p w14:paraId="761DD5C1" w14:textId="77777777" w:rsidR="00B3440B" w:rsidRPr="00F22CE4" w:rsidRDefault="00B3440B" w:rsidP="00D65C19">
            <w:pPr>
              <w:autoSpaceDE w:val="0"/>
              <w:autoSpaceDN w:val="0"/>
              <w:adjustRightInd w:val="0"/>
              <w:spacing w:before="60" w:after="60" w:line="240" w:lineRule="auto"/>
              <w:rPr>
                <w:noProof/>
                <w:szCs w:val="24"/>
              </w:rPr>
            </w:pPr>
            <w:r>
              <w:rPr>
                <w:noProof/>
              </w:rPr>
              <w:t>3302.90.00</w:t>
            </w:r>
          </w:p>
        </w:tc>
        <w:tc>
          <w:tcPr>
            <w:tcW w:w="2806" w:type="pct"/>
          </w:tcPr>
          <w:p w14:paraId="719E47D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3717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949C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B54F20" w14:textId="77777777" w:rsidTr="00175B2F">
        <w:trPr>
          <w:trHeight w:val="290"/>
        </w:trPr>
        <w:tc>
          <w:tcPr>
            <w:tcW w:w="537" w:type="pct"/>
          </w:tcPr>
          <w:p w14:paraId="0F4EA531" w14:textId="77777777" w:rsidR="00B3440B" w:rsidRPr="00F22CE4" w:rsidRDefault="00B3440B" w:rsidP="00D65C19">
            <w:pPr>
              <w:autoSpaceDE w:val="0"/>
              <w:autoSpaceDN w:val="0"/>
              <w:adjustRightInd w:val="0"/>
              <w:spacing w:before="60" w:after="60" w:line="240" w:lineRule="auto"/>
              <w:rPr>
                <w:noProof/>
                <w:szCs w:val="24"/>
              </w:rPr>
            </w:pPr>
            <w:r>
              <w:rPr>
                <w:noProof/>
              </w:rPr>
              <w:t>33.03</w:t>
            </w:r>
          </w:p>
        </w:tc>
        <w:tc>
          <w:tcPr>
            <w:tcW w:w="2806" w:type="pct"/>
          </w:tcPr>
          <w:p w14:paraId="5723EFC3" w14:textId="77777777" w:rsidR="00B3440B" w:rsidRPr="00F22CE4" w:rsidRDefault="00B3440B" w:rsidP="00D65C19">
            <w:pPr>
              <w:autoSpaceDE w:val="0"/>
              <w:autoSpaceDN w:val="0"/>
              <w:adjustRightInd w:val="0"/>
              <w:spacing w:before="60" w:after="60" w:line="240" w:lineRule="auto"/>
              <w:rPr>
                <w:noProof/>
                <w:szCs w:val="24"/>
              </w:rPr>
            </w:pPr>
            <w:r>
              <w:rPr>
                <w:noProof/>
              </w:rPr>
              <w:t>Parfumer og toiletvand</w:t>
            </w:r>
          </w:p>
        </w:tc>
        <w:tc>
          <w:tcPr>
            <w:tcW w:w="1147" w:type="pct"/>
          </w:tcPr>
          <w:p w14:paraId="18B1F7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5FF7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3E4436" w14:textId="77777777" w:rsidTr="00175B2F">
        <w:trPr>
          <w:trHeight w:val="290"/>
        </w:trPr>
        <w:tc>
          <w:tcPr>
            <w:tcW w:w="537" w:type="pct"/>
          </w:tcPr>
          <w:p w14:paraId="40A9571E" w14:textId="77777777" w:rsidR="00B3440B" w:rsidRPr="00F22CE4" w:rsidRDefault="00B3440B" w:rsidP="00D65C19">
            <w:pPr>
              <w:autoSpaceDE w:val="0"/>
              <w:autoSpaceDN w:val="0"/>
              <w:adjustRightInd w:val="0"/>
              <w:spacing w:before="60" w:after="60" w:line="240" w:lineRule="auto"/>
              <w:rPr>
                <w:noProof/>
                <w:szCs w:val="24"/>
              </w:rPr>
            </w:pPr>
            <w:r>
              <w:rPr>
                <w:noProof/>
              </w:rPr>
              <w:t>3303.00</w:t>
            </w:r>
          </w:p>
        </w:tc>
        <w:tc>
          <w:tcPr>
            <w:tcW w:w="2806" w:type="pct"/>
          </w:tcPr>
          <w:p w14:paraId="3B7FE13B" w14:textId="77777777" w:rsidR="00B3440B" w:rsidRPr="00F22CE4" w:rsidRDefault="00B3440B" w:rsidP="00D65C19">
            <w:pPr>
              <w:autoSpaceDE w:val="0"/>
              <w:autoSpaceDN w:val="0"/>
              <w:adjustRightInd w:val="0"/>
              <w:spacing w:before="60" w:after="60" w:line="240" w:lineRule="auto"/>
              <w:rPr>
                <w:noProof/>
                <w:szCs w:val="24"/>
              </w:rPr>
            </w:pPr>
            <w:r>
              <w:rPr>
                <w:noProof/>
              </w:rPr>
              <w:t>Parfumer og toiletvand:</w:t>
            </w:r>
          </w:p>
        </w:tc>
        <w:tc>
          <w:tcPr>
            <w:tcW w:w="1147" w:type="pct"/>
          </w:tcPr>
          <w:p w14:paraId="33F06B4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504A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3DCE4C" w14:textId="77777777" w:rsidTr="00175B2F">
        <w:trPr>
          <w:trHeight w:val="290"/>
        </w:trPr>
        <w:tc>
          <w:tcPr>
            <w:tcW w:w="537" w:type="pct"/>
          </w:tcPr>
          <w:p w14:paraId="57CB8ADB" w14:textId="77777777" w:rsidR="00B3440B" w:rsidRPr="00F22CE4" w:rsidRDefault="00B3440B" w:rsidP="00B07098">
            <w:pPr>
              <w:pageBreakBefore/>
              <w:autoSpaceDE w:val="0"/>
              <w:autoSpaceDN w:val="0"/>
              <w:adjustRightInd w:val="0"/>
              <w:spacing w:before="60" w:after="60" w:line="240" w:lineRule="auto"/>
              <w:rPr>
                <w:noProof/>
                <w:szCs w:val="24"/>
              </w:rPr>
            </w:pPr>
            <w:r>
              <w:rPr>
                <w:noProof/>
              </w:rPr>
              <w:t>3303.00.01</w:t>
            </w:r>
          </w:p>
        </w:tc>
        <w:tc>
          <w:tcPr>
            <w:tcW w:w="2806" w:type="pct"/>
          </w:tcPr>
          <w:p w14:paraId="369AD916" w14:textId="77777777" w:rsidR="00B3440B" w:rsidRPr="00F22CE4" w:rsidRDefault="00B3440B" w:rsidP="00D65C19">
            <w:pPr>
              <w:autoSpaceDE w:val="0"/>
              <w:autoSpaceDN w:val="0"/>
              <w:adjustRightInd w:val="0"/>
              <w:spacing w:before="60" w:after="60" w:line="240" w:lineRule="auto"/>
              <w:rPr>
                <w:noProof/>
                <w:szCs w:val="24"/>
              </w:rPr>
            </w:pPr>
            <w:r>
              <w:rPr>
                <w:noProof/>
              </w:rPr>
              <w:t>- Parfumeret spiritus</w:t>
            </w:r>
          </w:p>
        </w:tc>
        <w:tc>
          <w:tcPr>
            <w:tcW w:w="1147" w:type="pct"/>
          </w:tcPr>
          <w:p w14:paraId="6D86FF8D" w14:textId="194A28C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F06A6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5FDE67" w14:textId="77777777" w:rsidTr="00175B2F">
        <w:trPr>
          <w:trHeight w:val="290"/>
        </w:trPr>
        <w:tc>
          <w:tcPr>
            <w:tcW w:w="537" w:type="pct"/>
          </w:tcPr>
          <w:p w14:paraId="7720267A" w14:textId="77777777" w:rsidR="00B3440B" w:rsidRPr="00F22CE4" w:rsidRDefault="00B3440B" w:rsidP="00D65C19">
            <w:pPr>
              <w:autoSpaceDE w:val="0"/>
              <w:autoSpaceDN w:val="0"/>
              <w:adjustRightInd w:val="0"/>
              <w:spacing w:before="60" w:after="60" w:line="240" w:lineRule="auto"/>
              <w:rPr>
                <w:noProof/>
                <w:szCs w:val="24"/>
              </w:rPr>
            </w:pPr>
            <w:r>
              <w:rPr>
                <w:noProof/>
              </w:rPr>
              <w:t>3303.00.09</w:t>
            </w:r>
          </w:p>
        </w:tc>
        <w:tc>
          <w:tcPr>
            <w:tcW w:w="2806" w:type="pct"/>
          </w:tcPr>
          <w:p w14:paraId="277113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0CA957" w14:textId="5794DE3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8C952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4CF931" w14:textId="77777777" w:rsidTr="00175B2F">
        <w:trPr>
          <w:trHeight w:val="871"/>
        </w:trPr>
        <w:tc>
          <w:tcPr>
            <w:tcW w:w="537" w:type="pct"/>
          </w:tcPr>
          <w:p w14:paraId="7EE3F446" w14:textId="77777777" w:rsidR="00B3440B" w:rsidRPr="00F22CE4" w:rsidRDefault="00B3440B" w:rsidP="00D65C19">
            <w:pPr>
              <w:autoSpaceDE w:val="0"/>
              <w:autoSpaceDN w:val="0"/>
              <w:adjustRightInd w:val="0"/>
              <w:spacing w:before="60" w:after="60" w:line="240" w:lineRule="auto"/>
              <w:rPr>
                <w:noProof/>
                <w:szCs w:val="24"/>
              </w:rPr>
            </w:pPr>
            <w:r>
              <w:rPr>
                <w:noProof/>
              </w:rPr>
              <w:t>33.04</w:t>
            </w:r>
          </w:p>
        </w:tc>
        <w:tc>
          <w:tcPr>
            <w:tcW w:w="2806" w:type="pct"/>
          </w:tcPr>
          <w:p w14:paraId="0A1F1FFD" w14:textId="77777777" w:rsidR="00B3440B" w:rsidRPr="00F22CE4" w:rsidRDefault="00B3440B" w:rsidP="00D65C19">
            <w:pPr>
              <w:autoSpaceDE w:val="0"/>
              <w:autoSpaceDN w:val="0"/>
              <w:adjustRightInd w:val="0"/>
              <w:spacing w:before="60" w:after="60" w:line="240" w:lineRule="auto"/>
              <w:rPr>
                <w:noProof/>
                <w:szCs w:val="24"/>
              </w:rPr>
            </w:pPr>
            <w:r>
              <w:rPr>
                <w:noProof/>
              </w:rPr>
              <w:t>Tilberedte produkter til skønhedspleje eller sminkning og præparater til hudpleje (undtagen lægemidler), herunder præparater til solbeskyttelse og solbruning; manicure- og pedicurepræparater:</w:t>
            </w:r>
          </w:p>
        </w:tc>
        <w:tc>
          <w:tcPr>
            <w:tcW w:w="1147" w:type="pct"/>
          </w:tcPr>
          <w:p w14:paraId="671AD8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EE55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6588AE" w14:textId="77777777" w:rsidTr="00175B2F">
        <w:trPr>
          <w:trHeight w:val="290"/>
        </w:trPr>
        <w:tc>
          <w:tcPr>
            <w:tcW w:w="537" w:type="pct"/>
          </w:tcPr>
          <w:p w14:paraId="1100C00B" w14:textId="77777777" w:rsidR="00B3440B" w:rsidRPr="00F22CE4" w:rsidRDefault="00B3440B" w:rsidP="00D65C19">
            <w:pPr>
              <w:autoSpaceDE w:val="0"/>
              <w:autoSpaceDN w:val="0"/>
              <w:adjustRightInd w:val="0"/>
              <w:spacing w:before="60" w:after="60" w:line="240" w:lineRule="auto"/>
              <w:rPr>
                <w:noProof/>
                <w:szCs w:val="24"/>
              </w:rPr>
            </w:pPr>
            <w:r>
              <w:rPr>
                <w:noProof/>
              </w:rPr>
              <w:t>3304.10.00</w:t>
            </w:r>
          </w:p>
        </w:tc>
        <w:tc>
          <w:tcPr>
            <w:tcW w:w="2806" w:type="pct"/>
          </w:tcPr>
          <w:p w14:paraId="64D42768" w14:textId="77777777" w:rsidR="00B3440B" w:rsidRPr="00F22CE4" w:rsidRDefault="00B3440B" w:rsidP="00D65C19">
            <w:pPr>
              <w:autoSpaceDE w:val="0"/>
              <w:autoSpaceDN w:val="0"/>
              <w:adjustRightInd w:val="0"/>
              <w:spacing w:before="60" w:after="60" w:line="240" w:lineRule="auto"/>
              <w:rPr>
                <w:noProof/>
                <w:szCs w:val="24"/>
              </w:rPr>
            </w:pPr>
            <w:r>
              <w:rPr>
                <w:noProof/>
              </w:rPr>
              <w:t>- Sminke til læberne</w:t>
            </w:r>
          </w:p>
        </w:tc>
        <w:tc>
          <w:tcPr>
            <w:tcW w:w="1147" w:type="pct"/>
          </w:tcPr>
          <w:p w14:paraId="39F8B093" w14:textId="5BEF7FC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49AD1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7CD812" w14:textId="77777777" w:rsidTr="00175B2F">
        <w:trPr>
          <w:trHeight w:val="290"/>
        </w:trPr>
        <w:tc>
          <w:tcPr>
            <w:tcW w:w="537" w:type="pct"/>
          </w:tcPr>
          <w:p w14:paraId="5C39441D" w14:textId="77777777" w:rsidR="00B3440B" w:rsidRPr="00F22CE4" w:rsidRDefault="00B3440B" w:rsidP="00D65C19">
            <w:pPr>
              <w:autoSpaceDE w:val="0"/>
              <w:autoSpaceDN w:val="0"/>
              <w:adjustRightInd w:val="0"/>
              <w:spacing w:before="60" w:after="60" w:line="240" w:lineRule="auto"/>
              <w:rPr>
                <w:noProof/>
                <w:szCs w:val="24"/>
              </w:rPr>
            </w:pPr>
            <w:r>
              <w:rPr>
                <w:noProof/>
              </w:rPr>
              <w:t>3304.20.00</w:t>
            </w:r>
          </w:p>
        </w:tc>
        <w:tc>
          <w:tcPr>
            <w:tcW w:w="2806" w:type="pct"/>
          </w:tcPr>
          <w:p w14:paraId="1BF702A0" w14:textId="77777777" w:rsidR="00B3440B" w:rsidRPr="00F22CE4" w:rsidRDefault="00B3440B" w:rsidP="00D65C19">
            <w:pPr>
              <w:autoSpaceDE w:val="0"/>
              <w:autoSpaceDN w:val="0"/>
              <w:adjustRightInd w:val="0"/>
              <w:spacing w:before="60" w:after="60" w:line="240" w:lineRule="auto"/>
              <w:rPr>
                <w:noProof/>
                <w:szCs w:val="24"/>
              </w:rPr>
            </w:pPr>
            <w:r>
              <w:rPr>
                <w:noProof/>
              </w:rPr>
              <w:t>- Sminke til øjnene</w:t>
            </w:r>
          </w:p>
        </w:tc>
        <w:tc>
          <w:tcPr>
            <w:tcW w:w="1147" w:type="pct"/>
          </w:tcPr>
          <w:p w14:paraId="6E2C71CA" w14:textId="62A47B0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A163F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55DC9B" w14:textId="77777777" w:rsidTr="00175B2F">
        <w:trPr>
          <w:trHeight w:val="290"/>
        </w:trPr>
        <w:tc>
          <w:tcPr>
            <w:tcW w:w="537" w:type="pct"/>
          </w:tcPr>
          <w:p w14:paraId="0A79ECEE" w14:textId="77777777" w:rsidR="00B3440B" w:rsidRPr="00F22CE4" w:rsidRDefault="00B3440B" w:rsidP="00D65C19">
            <w:pPr>
              <w:autoSpaceDE w:val="0"/>
              <w:autoSpaceDN w:val="0"/>
              <w:adjustRightInd w:val="0"/>
              <w:spacing w:before="60" w:after="60" w:line="240" w:lineRule="auto"/>
              <w:rPr>
                <w:noProof/>
                <w:szCs w:val="24"/>
              </w:rPr>
            </w:pPr>
            <w:r>
              <w:rPr>
                <w:noProof/>
              </w:rPr>
              <w:t>3304.30.00</w:t>
            </w:r>
          </w:p>
        </w:tc>
        <w:tc>
          <w:tcPr>
            <w:tcW w:w="2806" w:type="pct"/>
          </w:tcPr>
          <w:p w14:paraId="02831765" w14:textId="77777777" w:rsidR="00B3440B" w:rsidRPr="00F22CE4" w:rsidRDefault="00B3440B" w:rsidP="00D65C19">
            <w:pPr>
              <w:autoSpaceDE w:val="0"/>
              <w:autoSpaceDN w:val="0"/>
              <w:adjustRightInd w:val="0"/>
              <w:spacing w:before="60" w:after="60" w:line="240" w:lineRule="auto"/>
              <w:rPr>
                <w:noProof/>
                <w:szCs w:val="24"/>
              </w:rPr>
            </w:pPr>
            <w:r>
              <w:rPr>
                <w:noProof/>
              </w:rPr>
              <w:t>- Manicure- og pedicurepræparater</w:t>
            </w:r>
          </w:p>
        </w:tc>
        <w:tc>
          <w:tcPr>
            <w:tcW w:w="1147" w:type="pct"/>
          </w:tcPr>
          <w:p w14:paraId="7A25393F" w14:textId="61D7F68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11226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F8C9B9" w14:textId="77777777" w:rsidTr="00175B2F">
        <w:trPr>
          <w:trHeight w:val="290"/>
        </w:trPr>
        <w:tc>
          <w:tcPr>
            <w:tcW w:w="537" w:type="pct"/>
          </w:tcPr>
          <w:p w14:paraId="68FCE998" w14:textId="5F5FF12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99A55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DE73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0D8D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F87CC4" w14:textId="77777777" w:rsidTr="00175B2F">
        <w:trPr>
          <w:trHeight w:val="290"/>
        </w:trPr>
        <w:tc>
          <w:tcPr>
            <w:tcW w:w="537" w:type="pct"/>
          </w:tcPr>
          <w:p w14:paraId="365FA097" w14:textId="77777777" w:rsidR="00B3440B" w:rsidRPr="00F22CE4" w:rsidRDefault="00B3440B" w:rsidP="00D65C19">
            <w:pPr>
              <w:autoSpaceDE w:val="0"/>
              <w:autoSpaceDN w:val="0"/>
              <w:adjustRightInd w:val="0"/>
              <w:spacing w:before="60" w:after="60" w:line="240" w:lineRule="auto"/>
              <w:rPr>
                <w:noProof/>
                <w:szCs w:val="24"/>
              </w:rPr>
            </w:pPr>
            <w:r>
              <w:rPr>
                <w:noProof/>
              </w:rPr>
              <w:t>3304.91.00</w:t>
            </w:r>
          </w:p>
        </w:tc>
        <w:tc>
          <w:tcPr>
            <w:tcW w:w="2806" w:type="pct"/>
          </w:tcPr>
          <w:p w14:paraId="0DA0875E" w14:textId="77777777" w:rsidR="00B3440B" w:rsidRPr="00F22CE4" w:rsidRDefault="00B3440B" w:rsidP="00D65C19">
            <w:pPr>
              <w:autoSpaceDE w:val="0"/>
              <w:autoSpaceDN w:val="0"/>
              <w:adjustRightInd w:val="0"/>
              <w:spacing w:before="60" w:after="60" w:line="240" w:lineRule="auto"/>
              <w:rPr>
                <w:noProof/>
                <w:szCs w:val="24"/>
              </w:rPr>
            </w:pPr>
            <w:r>
              <w:rPr>
                <w:noProof/>
              </w:rPr>
              <w:t>-- Pudder, herunder fast pudder</w:t>
            </w:r>
          </w:p>
        </w:tc>
        <w:tc>
          <w:tcPr>
            <w:tcW w:w="1147" w:type="pct"/>
          </w:tcPr>
          <w:p w14:paraId="6275D1B3" w14:textId="39A86C4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FAB4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D4A688" w14:textId="77777777" w:rsidTr="00175B2F">
        <w:trPr>
          <w:trHeight w:val="290"/>
        </w:trPr>
        <w:tc>
          <w:tcPr>
            <w:tcW w:w="537" w:type="pct"/>
          </w:tcPr>
          <w:p w14:paraId="0FD72AD2" w14:textId="77777777" w:rsidR="00B3440B" w:rsidRPr="00F22CE4" w:rsidRDefault="00B3440B" w:rsidP="00D65C19">
            <w:pPr>
              <w:autoSpaceDE w:val="0"/>
              <w:autoSpaceDN w:val="0"/>
              <w:adjustRightInd w:val="0"/>
              <w:spacing w:before="60" w:after="60" w:line="240" w:lineRule="auto"/>
              <w:rPr>
                <w:noProof/>
                <w:szCs w:val="24"/>
              </w:rPr>
            </w:pPr>
            <w:r>
              <w:rPr>
                <w:noProof/>
              </w:rPr>
              <w:t>3304.99.00</w:t>
            </w:r>
          </w:p>
        </w:tc>
        <w:tc>
          <w:tcPr>
            <w:tcW w:w="2806" w:type="pct"/>
          </w:tcPr>
          <w:p w14:paraId="4C9275E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C31BC8" w14:textId="66B2E08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D0D85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76C464" w14:textId="77777777" w:rsidTr="00175B2F">
        <w:trPr>
          <w:trHeight w:val="290"/>
        </w:trPr>
        <w:tc>
          <w:tcPr>
            <w:tcW w:w="537" w:type="pct"/>
          </w:tcPr>
          <w:p w14:paraId="5B057AEF" w14:textId="77777777" w:rsidR="00B3440B" w:rsidRPr="00F22CE4" w:rsidRDefault="00B3440B" w:rsidP="00D65C19">
            <w:pPr>
              <w:autoSpaceDE w:val="0"/>
              <w:autoSpaceDN w:val="0"/>
              <w:adjustRightInd w:val="0"/>
              <w:spacing w:before="60" w:after="60" w:line="240" w:lineRule="auto"/>
              <w:rPr>
                <w:noProof/>
                <w:szCs w:val="24"/>
              </w:rPr>
            </w:pPr>
            <w:r>
              <w:rPr>
                <w:noProof/>
              </w:rPr>
              <w:t>33.05</w:t>
            </w:r>
          </w:p>
        </w:tc>
        <w:tc>
          <w:tcPr>
            <w:tcW w:w="2806" w:type="pct"/>
          </w:tcPr>
          <w:p w14:paraId="7C4A0042" w14:textId="77777777" w:rsidR="00B3440B" w:rsidRPr="00F22CE4" w:rsidRDefault="00B3440B" w:rsidP="00D65C19">
            <w:pPr>
              <w:autoSpaceDE w:val="0"/>
              <w:autoSpaceDN w:val="0"/>
              <w:adjustRightInd w:val="0"/>
              <w:spacing w:before="60" w:after="60" w:line="240" w:lineRule="auto"/>
              <w:rPr>
                <w:noProof/>
                <w:szCs w:val="24"/>
              </w:rPr>
            </w:pPr>
            <w:r>
              <w:rPr>
                <w:noProof/>
              </w:rPr>
              <w:t>Hårplejemidler:</w:t>
            </w:r>
          </w:p>
        </w:tc>
        <w:tc>
          <w:tcPr>
            <w:tcW w:w="1147" w:type="pct"/>
          </w:tcPr>
          <w:p w14:paraId="3DF8D1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7F4B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70B1F1" w14:textId="77777777" w:rsidTr="00175B2F">
        <w:trPr>
          <w:trHeight w:val="290"/>
        </w:trPr>
        <w:tc>
          <w:tcPr>
            <w:tcW w:w="537" w:type="pct"/>
          </w:tcPr>
          <w:p w14:paraId="525930FB" w14:textId="77777777" w:rsidR="00B3440B" w:rsidRPr="00F22CE4" w:rsidRDefault="00B3440B" w:rsidP="00D65C19">
            <w:pPr>
              <w:autoSpaceDE w:val="0"/>
              <w:autoSpaceDN w:val="0"/>
              <w:adjustRightInd w:val="0"/>
              <w:spacing w:before="60" w:after="60" w:line="240" w:lineRule="auto"/>
              <w:rPr>
                <w:noProof/>
                <w:szCs w:val="24"/>
              </w:rPr>
            </w:pPr>
            <w:r>
              <w:rPr>
                <w:noProof/>
              </w:rPr>
              <w:t>3305.10.00</w:t>
            </w:r>
          </w:p>
        </w:tc>
        <w:tc>
          <w:tcPr>
            <w:tcW w:w="2806" w:type="pct"/>
          </w:tcPr>
          <w:p w14:paraId="42B8E24D" w14:textId="77777777" w:rsidR="00B3440B" w:rsidRPr="00F22CE4" w:rsidRDefault="00B3440B" w:rsidP="00D65C19">
            <w:pPr>
              <w:autoSpaceDE w:val="0"/>
              <w:autoSpaceDN w:val="0"/>
              <w:adjustRightInd w:val="0"/>
              <w:spacing w:before="60" w:after="60" w:line="240" w:lineRule="auto"/>
              <w:rPr>
                <w:noProof/>
                <w:szCs w:val="24"/>
              </w:rPr>
            </w:pPr>
            <w:r>
              <w:rPr>
                <w:noProof/>
              </w:rPr>
              <w:t>- Hårvaskemidler</w:t>
            </w:r>
          </w:p>
        </w:tc>
        <w:tc>
          <w:tcPr>
            <w:tcW w:w="1147" w:type="pct"/>
          </w:tcPr>
          <w:p w14:paraId="49CE8B00" w14:textId="358AA94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3B74F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7A9202" w14:textId="77777777" w:rsidTr="00175B2F">
        <w:trPr>
          <w:trHeight w:val="290"/>
        </w:trPr>
        <w:tc>
          <w:tcPr>
            <w:tcW w:w="537" w:type="pct"/>
          </w:tcPr>
          <w:p w14:paraId="50675459" w14:textId="77777777" w:rsidR="00B3440B" w:rsidRPr="00F22CE4" w:rsidRDefault="00B3440B" w:rsidP="00D65C19">
            <w:pPr>
              <w:autoSpaceDE w:val="0"/>
              <w:autoSpaceDN w:val="0"/>
              <w:adjustRightInd w:val="0"/>
              <w:spacing w:before="60" w:after="60" w:line="240" w:lineRule="auto"/>
              <w:rPr>
                <w:noProof/>
                <w:szCs w:val="24"/>
              </w:rPr>
            </w:pPr>
            <w:r>
              <w:rPr>
                <w:noProof/>
              </w:rPr>
              <w:t>3305.20.00</w:t>
            </w:r>
          </w:p>
        </w:tc>
        <w:tc>
          <w:tcPr>
            <w:tcW w:w="2806" w:type="pct"/>
          </w:tcPr>
          <w:p w14:paraId="271BC675" w14:textId="77777777" w:rsidR="00B3440B" w:rsidRPr="00F22CE4" w:rsidRDefault="00B3440B" w:rsidP="00D65C19">
            <w:pPr>
              <w:autoSpaceDE w:val="0"/>
              <w:autoSpaceDN w:val="0"/>
              <w:adjustRightInd w:val="0"/>
              <w:spacing w:before="60" w:after="60" w:line="240" w:lineRule="auto"/>
              <w:rPr>
                <w:noProof/>
                <w:szCs w:val="24"/>
              </w:rPr>
            </w:pPr>
            <w:r>
              <w:rPr>
                <w:noProof/>
              </w:rPr>
              <w:t>- Præparater til permanentbehandling</w:t>
            </w:r>
          </w:p>
        </w:tc>
        <w:tc>
          <w:tcPr>
            <w:tcW w:w="1147" w:type="pct"/>
          </w:tcPr>
          <w:p w14:paraId="6F992E19" w14:textId="0ED888B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28A6C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BF3D7D" w14:textId="77777777" w:rsidTr="00175B2F">
        <w:trPr>
          <w:trHeight w:val="290"/>
        </w:trPr>
        <w:tc>
          <w:tcPr>
            <w:tcW w:w="537" w:type="pct"/>
          </w:tcPr>
          <w:p w14:paraId="40404087" w14:textId="77777777" w:rsidR="00B3440B" w:rsidRPr="00F22CE4" w:rsidRDefault="00B3440B" w:rsidP="00B07098">
            <w:pPr>
              <w:pageBreakBefore/>
              <w:autoSpaceDE w:val="0"/>
              <w:autoSpaceDN w:val="0"/>
              <w:adjustRightInd w:val="0"/>
              <w:spacing w:before="60" w:after="60" w:line="240" w:lineRule="auto"/>
              <w:rPr>
                <w:noProof/>
                <w:szCs w:val="24"/>
              </w:rPr>
            </w:pPr>
            <w:r>
              <w:rPr>
                <w:noProof/>
              </w:rPr>
              <w:t>3305.30.00</w:t>
            </w:r>
          </w:p>
        </w:tc>
        <w:tc>
          <w:tcPr>
            <w:tcW w:w="2806" w:type="pct"/>
          </w:tcPr>
          <w:p w14:paraId="7BF840CC" w14:textId="77777777" w:rsidR="00B3440B" w:rsidRPr="00F22CE4" w:rsidRDefault="00B3440B" w:rsidP="00D65C19">
            <w:pPr>
              <w:autoSpaceDE w:val="0"/>
              <w:autoSpaceDN w:val="0"/>
              <w:adjustRightInd w:val="0"/>
              <w:spacing w:before="60" w:after="60" w:line="240" w:lineRule="auto"/>
              <w:rPr>
                <w:noProof/>
                <w:szCs w:val="24"/>
              </w:rPr>
            </w:pPr>
            <w:r>
              <w:rPr>
                <w:noProof/>
              </w:rPr>
              <w:t>- Hårlak</w:t>
            </w:r>
          </w:p>
        </w:tc>
        <w:tc>
          <w:tcPr>
            <w:tcW w:w="1147" w:type="pct"/>
          </w:tcPr>
          <w:p w14:paraId="7DDAD66E" w14:textId="75F53C4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6131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B80808" w14:textId="77777777" w:rsidTr="00175B2F">
        <w:trPr>
          <w:trHeight w:val="290"/>
        </w:trPr>
        <w:tc>
          <w:tcPr>
            <w:tcW w:w="537" w:type="pct"/>
          </w:tcPr>
          <w:p w14:paraId="69A6C5F7" w14:textId="77777777" w:rsidR="00B3440B" w:rsidRPr="00F22CE4" w:rsidRDefault="00B3440B" w:rsidP="00D65C19">
            <w:pPr>
              <w:autoSpaceDE w:val="0"/>
              <w:autoSpaceDN w:val="0"/>
              <w:adjustRightInd w:val="0"/>
              <w:spacing w:before="60" w:after="60" w:line="240" w:lineRule="auto"/>
              <w:rPr>
                <w:noProof/>
                <w:szCs w:val="24"/>
              </w:rPr>
            </w:pPr>
            <w:r>
              <w:rPr>
                <w:noProof/>
              </w:rPr>
              <w:t>3305.90.00</w:t>
            </w:r>
          </w:p>
        </w:tc>
        <w:tc>
          <w:tcPr>
            <w:tcW w:w="2806" w:type="pct"/>
          </w:tcPr>
          <w:p w14:paraId="3E05819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49C7DC" w14:textId="28C307C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D8537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14C1CD" w14:textId="77777777" w:rsidTr="00175B2F">
        <w:trPr>
          <w:trHeight w:val="871"/>
        </w:trPr>
        <w:tc>
          <w:tcPr>
            <w:tcW w:w="537" w:type="pct"/>
          </w:tcPr>
          <w:p w14:paraId="5118E17D" w14:textId="77777777" w:rsidR="00B3440B" w:rsidRPr="00F22CE4" w:rsidRDefault="00B3440B" w:rsidP="00D65C19">
            <w:pPr>
              <w:autoSpaceDE w:val="0"/>
              <w:autoSpaceDN w:val="0"/>
              <w:adjustRightInd w:val="0"/>
              <w:spacing w:before="60" w:after="60" w:line="240" w:lineRule="auto"/>
              <w:rPr>
                <w:noProof/>
                <w:szCs w:val="24"/>
              </w:rPr>
            </w:pPr>
            <w:r>
              <w:rPr>
                <w:noProof/>
              </w:rPr>
              <w:t>33.06</w:t>
            </w:r>
          </w:p>
        </w:tc>
        <w:tc>
          <w:tcPr>
            <w:tcW w:w="2806" w:type="pct"/>
          </w:tcPr>
          <w:p w14:paraId="428F564C" w14:textId="77777777" w:rsidR="00B3440B" w:rsidRPr="00F22CE4" w:rsidRDefault="00B3440B" w:rsidP="00D65C19">
            <w:pPr>
              <w:autoSpaceDE w:val="0"/>
              <w:autoSpaceDN w:val="0"/>
              <w:adjustRightInd w:val="0"/>
              <w:spacing w:before="60" w:after="60" w:line="240" w:lineRule="auto"/>
              <w:rPr>
                <w:noProof/>
                <w:szCs w:val="24"/>
              </w:rPr>
            </w:pPr>
            <w:r>
              <w:rPr>
                <w:noProof/>
              </w:rPr>
              <w:t>Præparater til mund- eller tandhygiejne, herunder pulver og creme til fastgørelse af tandproteser; tandtråd i pakninger til detailsalg:</w:t>
            </w:r>
          </w:p>
        </w:tc>
        <w:tc>
          <w:tcPr>
            <w:tcW w:w="1147" w:type="pct"/>
          </w:tcPr>
          <w:p w14:paraId="0FEE6BF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AFB7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6BF7C2" w14:textId="77777777" w:rsidTr="00175B2F">
        <w:trPr>
          <w:trHeight w:val="290"/>
        </w:trPr>
        <w:tc>
          <w:tcPr>
            <w:tcW w:w="537" w:type="pct"/>
          </w:tcPr>
          <w:p w14:paraId="6F5BA2DF" w14:textId="77777777" w:rsidR="00B3440B" w:rsidRPr="00F22CE4" w:rsidRDefault="00B3440B" w:rsidP="00D65C19">
            <w:pPr>
              <w:autoSpaceDE w:val="0"/>
              <w:autoSpaceDN w:val="0"/>
              <w:adjustRightInd w:val="0"/>
              <w:spacing w:before="60" w:after="60" w:line="240" w:lineRule="auto"/>
              <w:rPr>
                <w:noProof/>
                <w:szCs w:val="24"/>
              </w:rPr>
            </w:pPr>
            <w:r>
              <w:rPr>
                <w:noProof/>
              </w:rPr>
              <w:t>3306.10</w:t>
            </w:r>
          </w:p>
        </w:tc>
        <w:tc>
          <w:tcPr>
            <w:tcW w:w="2806" w:type="pct"/>
          </w:tcPr>
          <w:p w14:paraId="29843734" w14:textId="77777777" w:rsidR="00B3440B" w:rsidRPr="00F22CE4" w:rsidRDefault="00B3440B" w:rsidP="00D65C19">
            <w:pPr>
              <w:autoSpaceDE w:val="0"/>
              <w:autoSpaceDN w:val="0"/>
              <w:adjustRightInd w:val="0"/>
              <w:spacing w:before="60" w:after="60" w:line="240" w:lineRule="auto"/>
              <w:rPr>
                <w:noProof/>
                <w:szCs w:val="24"/>
              </w:rPr>
            </w:pPr>
            <w:r>
              <w:rPr>
                <w:noProof/>
              </w:rPr>
              <w:t>- Tandplejemidler:</w:t>
            </w:r>
          </w:p>
        </w:tc>
        <w:tc>
          <w:tcPr>
            <w:tcW w:w="1147" w:type="pct"/>
          </w:tcPr>
          <w:p w14:paraId="504698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6226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E3D7D3" w14:textId="77777777" w:rsidTr="00175B2F">
        <w:trPr>
          <w:trHeight w:val="290"/>
        </w:trPr>
        <w:tc>
          <w:tcPr>
            <w:tcW w:w="537" w:type="pct"/>
          </w:tcPr>
          <w:p w14:paraId="500C9F99" w14:textId="77777777" w:rsidR="00B3440B" w:rsidRPr="00F22CE4" w:rsidRDefault="00B3440B" w:rsidP="00D65C19">
            <w:pPr>
              <w:autoSpaceDE w:val="0"/>
              <w:autoSpaceDN w:val="0"/>
              <w:adjustRightInd w:val="0"/>
              <w:spacing w:before="60" w:after="60" w:line="240" w:lineRule="auto"/>
              <w:rPr>
                <w:noProof/>
                <w:szCs w:val="24"/>
              </w:rPr>
            </w:pPr>
            <w:r>
              <w:rPr>
                <w:noProof/>
              </w:rPr>
              <w:t>3306.10.01</w:t>
            </w:r>
          </w:p>
        </w:tc>
        <w:tc>
          <w:tcPr>
            <w:tcW w:w="2806" w:type="pct"/>
          </w:tcPr>
          <w:p w14:paraId="0F538D6C" w14:textId="77777777" w:rsidR="00B3440B" w:rsidRPr="00F22CE4" w:rsidRDefault="00B3440B" w:rsidP="00D65C19">
            <w:pPr>
              <w:autoSpaceDE w:val="0"/>
              <w:autoSpaceDN w:val="0"/>
              <w:adjustRightInd w:val="0"/>
              <w:spacing w:before="60" w:after="60" w:line="240" w:lineRule="auto"/>
              <w:rPr>
                <w:noProof/>
                <w:szCs w:val="24"/>
              </w:rPr>
            </w:pPr>
            <w:r>
              <w:rPr>
                <w:noProof/>
              </w:rPr>
              <w:t>-- Rensetabletter til tandproteser</w:t>
            </w:r>
          </w:p>
        </w:tc>
        <w:tc>
          <w:tcPr>
            <w:tcW w:w="1147" w:type="pct"/>
          </w:tcPr>
          <w:p w14:paraId="13651D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3283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FCAE0A" w14:textId="77777777" w:rsidTr="00175B2F">
        <w:trPr>
          <w:trHeight w:val="290"/>
        </w:trPr>
        <w:tc>
          <w:tcPr>
            <w:tcW w:w="537" w:type="pct"/>
          </w:tcPr>
          <w:p w14:paraId="6CDB6BA1" w14:textId="77777777" w:rsidR="00B3440B" w:rsidRPr="00F22CE4" w:rsidRDefault="00B3440B" w:rsidP="00D65C19">
            <w:pPr>
              <w:autoSpaceDE w:val="0"/>
              <w:autoSpaceDN w:val="0"/>
              <w:adjustRightInd w:val="0"/>
              <w:spacing w:before="60" w:after="60" w:line="240" w:lineRule="auto"/>
              <w:rPr>
                <w:noProof/>
                <w:szCs w:val="24"/>
              </w:rPr>
            </w:pPr>
            <w:r>
              <w:rPr>
                <w:noProof/>
              </w:rPr>
              <w:t>3306.10.09</w:t>
            </w:r>
          </w:p>
        </w:tc>
        <w:tc>
          <w:tcPr>
            <w:tcW w:w="2806" w:type="pct"/>
          </w:tcPr>
          <w:p w14:paraId="38BCDF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CD531F" w14:textId="77EADA7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FFAA0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2C9620" w14:textId="77777777" w:rsidTr="00175B2F">
        <w:trPr>
          <w:trHeight w:val="290"/>
        </w:trPr>
        <w:tc>
          <w:tcPr>
            <w:tcW w:w="537" w:type="pct"/>
          </w:tcPr>
          <w:p w14:paraId="34AD9ED5" w14:textId="77777777" w:rsidR="00B3440B" w:rsidRPr="00F22CE4" w:rsidRDefault="00B3440B" w:rsidP="00D65C19">
            <w:pPr>
              <w:autoSpaceDE w:val="0"/>
              <w:autoSpaceDN w:val="0"/>
              <w:adjustRightInd w:val="0"/>
              <w:spacing w:before="60" w:after="60" w:line="240" w:lineRule="auto"/>
              <w:rPr>
                <w:noProof/>
                <w:szCs w:val="24"/>
              </w:rPr>
            </w:pPr>
            <w:r>
              <w:rPr>
                <w:noProof/>
              </w:rPr>
              <w:t>3306.20</w:t>
            </w:r>
          </w:p>
        </w:tc>
        <w:tc>
          <w:tcPr>
            <w:tcW w:w="2806" w:type="pct"/>
          </w:tcPr>
          <w:p w14:paraId="03B32C1F" w14:textId="77777777" w:rsidR="00B3440B" w:rsidRPr="00F22CE4" w:rsidRDefault="00B3440B" w:rsidP="00D65C19">
            <w:pPr>
              <w:autoSpaceDE w:val="0"/>
              <w:autoSpaceDN w:val="0"/>
              <w:adjustRightInd w:val="0"/>
              <w:spacing w:before="60" w:after="60" w:line="240" w:lineRule="auto"/>
              <w:rPr>
                <w:noProof/>
                <w:szCs w:val="24"/>
              </w:rPr>
            </w:pPr>
            <w:r>
              <w:rPr>
                <w:noProof/>
              </w:rPr>
              <w:t>- Tandtråd:</w:t>
            </w:r>
          </w:p>
        </w:tc>
        <w:tc>
          <w:tcPr>
            <w:tcW w:w="1147" w:type="pct"/>
          </w:tcPr>
          <w:p w14:paraId="0BB053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7ECA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02F837" w14:textId="77777777" w:rsidTr="00175B2F">
        <w:trPr>
          <w:trHeight w:val="581"/>
        </w:trPr>
        <w:tc>
          <w:tcPr>
            <w:tcW w:w="537" w:type="pct"/>
          </w:tcPr>
          <w:p w14:paraId="4E8837D8" w14:textId="77777777" w:rsidR="00B3440B" w:rsidRPr="00F22CE4" w:rsidRDefault="00B3440B" w:rsidP="00D65C19">
            <w:pPr>
              <w:autoSpaceDE w:val="0"/>
              <w:autoSpaceDN w:val="0"/>
              <w:adjustRightInd w:val="0"/>
              <w:spacing w:before="60" w:after="60" w:line="240" w:lineRule="auto"/>
              <w:rPr>
                <w:noProof/>
                <w:szCs w:val="24"/>
              </w:rPr>
            </w:pPr>
            <w:r>
              <w:rPr>
                <w:noProof/>
              </w:rPr>
              <w:t>3306.20.10</w:t>
            </w:r>
          </w:p>
        </w:tc>
        <w:tc>
          <w:tcPr>
            <w:tcW w:w="2806" w:type="pct"/>
          </w:tcPr>
          <w:p w14:paraId="5AD33AB9" w14:textId="426449D2" w:rsidR="00B3440B" w:rsidRPr="00F22CE4" w:rsidRDefault="00B3440B" w:rsidP="00B07098">
            <w:pPr>
              <w:autoSpaceDE w:val="0"/>
              <w:autoSpaceDN w:val="0"/>
              <w:adjustRightInd w:val="0"/>
              <w:spacing w:before="60" w:after="60" w:line="240" w:lineRule="auto"/>
              <w:rPr>
                <w:noProof/>
                <w:szCs w:val="24"/>
              </w:rPr>
            </w:pPr>
            <w:r>
              <w:rPr>
                <w:noProof/>
              </w:rPr>
              <w:t>-- Tekstureret garn af nylon eller andre polyamider, af finhed over 50 decitex pr. tråd</w:t>
            </w:r>
          </w:p>
        </w:tc>
        <w:tc>
          <w:tcPr>
            <w:tcW w:w="1147" w:type="pct"/>
          </w:tcPr>
          <w:p w14:paraId="7480C291" w14:textId="5D5D3A68" w:rsidR="00B3440B" w:rsidRPr="00F22CE4" w:rsidRDefault="00B07098" w:rsidP="00D65C19">
            <w:pPr>
              <w:autoSpaceDE w:val="0"/>
              <w:autoSpaceDN w:val="0"/>
              <w:adjustRightInd w:val="0"/>
              <w:spacing w:before="60" w:after="60" w:line="240" w:lineRule="auto"/>
              <w:jc w:val="center"/>
              <w:rPr>
                <w:noProof/>
                <w:szCs w:val="24"/>
              </w:rPr>
            </w:pPr>
            <w:r>
              <w:rPr>
                <w:noProof/>
              </w:rPr>
              <w:t xml:space="preserve"> </w:t>
            </w:r>
          </w:p>
        </w:tc>
        <w:tc>
          <w:tcPr>
            <w:tcW w:w="510" w:type="pct"/>
          </w:tcPr>
          <w:p w14:paraId="0AB51C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8C8F19" w14:textId="77777777" w:rsidTr="00175B2F">
        <w:trPr>
          <w:trHeight w:val="290"/>
        </w:trPr>
        <w:tc>
          <w:tcPr>
            <w:tcW w:w="537" w:type="pct"/>
          </w:tcPr>
          <w:p w14:paraId="49F944B9" w14:textId="77777777" w:rsidR="00B3440B" w:rsidRPr="00F22CE4" w:rsidRDefault="00B3440B" w:rsidP="00D65C19">
            <w:pPr>
              <w:autoSpaceDE w:val="0"/>
              <w:autoSpaceDN w:val="0"/>
              <w:adjustRightInd w:val="0"/>
              <w:spacing w:before="60" w:after="60" w:line="240" w:lineRule="auto"/>
              <w:rPr>
                <w:noProof/>
                <w:szCs w:val="24"/>
              </w:rPr>
            </w:pPr>
            <w:r>
              <w:rPr>
                <w:noProof/>
              </w:rPr>
              <w:t>3306.20.90</w:t>
            </w:r>
          </w:p>
        </w:tc>
        <w:tc>
          <w:tcPr>
            <w:tcW w:w="2806" w:type="pct"/>
          </w:tcPr>
          <w:p w14:paraId="7ACE58E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348A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A8A3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4136DC" w14:textId="77777777" w:rsidTr="00175B2F">
        <w:trPr>
          <w:trHeight w:val="290"/>
        </w:trPr>
        <w:tc>
          <w:tcPr>
            <w:tcW w:w="537" w:type="pct"/>
          </w:tcPr>
          <w:p w14:paraId="125A5D52" w14:textId="77777777" w:rsidR="00B3440B" w:rsidRPr="00F22CE4" w:rsidRDefault="00B3440B" w:rsidP="00D65C19">
            <w:pPr>
              <w:autoSpaceDE w:val="0"/>
              <w:autoSpaceDN w:val="0"/>
              <w:adjustRightInd w:val="0"/>
              <w:spacing w:before="60" w:after="60" w:line="240" w:lineRule="auto"/>
              <w:rPr>
                <w:noProof/>
                <w:szCs w:val="24"/>
              </w:rPr>
            </w:pPr>
            <w:r>
              <w:rPr>
                <w:noProof/>
              </w:rPr>
              <w:t>3306.90.00</w:t>
            </w:r>
          </w:p>
        </w:tc>
        <w:tc>
          <w:tcPr>
            <w:tcW w:w="2806" w:type="pct"/>
          </w:tcPr>
          <w:p w14:paraId="2FBABED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385D2E" w14:textId="25A4CC8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5B79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F2F3A4" w14:textId="77777777" w:rsidTr="00B07098">
        <w:trPr>
          <w:trHeight w:val="881"/>
        </w:trPr>
        <w:tc>
          <w:tcPr>
            <w:tcW w:w="537" w:type="pct"/>
          </w:tcPr>
          <w:p w14:paraId="77E23EAE" w14:textId="77777777" w:rsidR="00B3440B" w:rsidRPr="00F22CE4" w:rsidRDefault="00B3440B" w:rsidP="00B07098">
            <w:pPr>
              <w:pageBreakBefore/>
              <w:autoSpaceDE w:val="0"/>
              <w:autoSpaceDN w:val="0"/>
              <w:adjustRightInd w:val="0"/>
              <w:spacing w:before="60" w:after="60" w:line="240" w:lineRule="auto"/>
              <w:rPr>
                <w:noProof/>
                <w:szCs w:val="24"/>
              </w:rPr>
            </w:pPr>
            <w:r>
              <w:rPr>
                <w:noProof/>
              </w:rPr>
              <w:t>33.07</w:t>
            </w:r>
          </w:p>
        </w:tc>
        <w:tc>
          <w:tcPr>
            <w:tcW w:w="2806" w:type="pct"/>
          </w:tcPr>
          <w:p w14:paraId="3D8B9239" w14:textId="77777777" w:rsidR="00B3440B" w:rsidRPr="00F22CE4" w:rsidRDefault="00B3440B" w:rsidP="00D65C19">
            <w:pPr>
              <w:autoSpaceDE w:val="0"/>
              <w:autoSpaceDN w:val="0"/>
              <w:adjustRightInd w:val="0"/>
              <w:spacing w:before="60" w:after="60" w:line="240" w:lineRule="auto"/>
              <w:rPr>
                <w:noProof/>
                <w:szCs w:val="24"/>
              </w:rPr>
            </w:pPr>
            <w:r>
              <w:rPr>
                <w:noProof/>
              </w:rPr>
              <w:t>Præparater til brug før, under og efter barbering, desodoriseringsmidler til personlig brug, præparater til badebrug, hårfjerningsmidler samt andre parfumevarer, kosmetik og toiletmidler, ikke andetsteds tariferet; tilberedte rumdesodoriseringsmidler, også parfumerede eller med desinficerende egenskaber:</w:t>
            </w:r>
          </w:p>
        </w:tc>
        <w:tc>
          <w:tcPr>
            <w:tcW w:w="1147" w:type="pct"/>
          </w:tcPr>
          <w:p w14:paraId="2E756C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D405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17E2F6" w14:textId="77777777" w:rsidTr="00175B2F">
        <w:trPr>
          <w:trHeight w:val="290"/>
        </w:trPr>
        <w:tc>
          <w:tcPr>
            <w:tcW w:w="537" w:type="pct"/>
          </w:tcPr>
          <w:p w14:paraId="54799F10" w14:textId="77777777" w:rsidR="00B3440B" w:rsidRPr="00F22CE4" w:rsidRDefault="00B3440B" w:rsidP="00D65C19">
            <w:pPr>
              <w:autoSpaceDE w:val="0"/>
              <w:autoSpaceDN w:val="0"/>
              <w:adjustRightInd w:val="0"/>
              <w:spacing w:before="60" w:after="60" w:line="240" w:lineRule="auto"/>
              <w:rPr>
                <w:noProof/>
                <w:szCs w:val="24"/>
              </w:rPr>
            </w:pPr>
            <w:r>
              <w:rPr>
                <w:noProof/>
              </w:rPr>
              <w:t>3307.10</w:t>
            </w:r>
          </w:p>
        </w:tc>
        <w:tc>
          <w:tcPr>
            <w:tcW w:w="2806" w:type="pct"/>
          </w:tcPr>
          <w:p w14:paraId="58D80366" w14:textId="77777777" w:rsidR="00B3440B" w:rsidRPr="00F22CE4" w:rsidRDefault="00B3440B" w:rsidP="00D65C19">
            <w:pPr>
              <w:autoSpaceDE w:val="0"/>
              <w:autoSpaceDN w:val="0"/>
              <w:adjustRightInd w:val="0"/>
              <w:spacing w:before="60" w:after="60" w:line="240" w:lineRule="auto"/>
              <w:rPr>
                <w:noProof/>
                <w:szCs w:val="24"/>
              </w:rPr>
            </w:pPr>
            <w:r>
              <w:rPr>
                <w:noProof/>
              </w:rPr>
              <w:t>- Præparater til brug før, under og efter barbering:</w:t>
            </w:r>
          </w:p>
        </w:tc>
        <w:tc>
          <w:tcPr>
            <w:tcW w:w="1147" w:type="pct"/>
          </w:tcPr>
          <w:p w14:paraId="720751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BD0F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D034BD" w14:textId="77777777" w:rsidTr="00175B2F">
        <w:trPr>
          <w:trHeight w:val="290"/>
        </w:trPr>
        <w:tc>
          <w:tcPr>
            <w:tcW w:w="537" w:type="pct"/>
          </w:tcPr>
          <w:p w14:paraId="246AF39A" w14:textId="77777777" w:rsidR="00B3440B" w:rsidRPr="00F22CE4" w:rsidRDefault="00B3440B" w:rsidP="00D65C19">
            <w:pPr>
              <w:autoSpaceDE w:val="0"/>
              <w:autoSpaceDN w:val="0"/>
              <w:adjustRightInd w:val="0"/>
              <w:spacing w:before="60" w:after="60" w:line="240" w:lineRule="auto"/>
              <w:rPr>
                <w:noProof/>
                <w:szCs w:val="24"/>
              </w:rPr>
            </w:pPr>
            <w:r>
              <w:rPr>
                <w:noProof/>
              </w:rPr>
              <w:t>3307.10.01</w:t>
            </w:r>
          </w:p>
        </w:tc>
        <w:tc>
          <w:tcPr>
            <w:tcW w:w="2806" w:type="pct"/>
          </w:tcPr>
          <w:p w14:paraId="361014B7" w14:textId="77777777" w:rsidR="00B3440B" w:rsidRPr="00F22CE4" w:rsidRDefault="00B3440B" w:rsidP="00D65C19">
            <w:pPr>
              <w:autoSpaceDE w:val="0"/>
              <w:autoSpaceDN w:val="0"/>
              <w:adjustRightInd w:val="0"/>
              <w:spacing w:before="60" w:after="60" w:line="240" w:lineRule="auto"/>
              <w:rPr>
                <w:noProof/>
                <w:szCs w:val="24"/>
              </w:rPr>
            </w:pPr>
            <w:r>
              <w:rPr>
                <w:noProof/>
              </w:rPr>
              <w:t>-- Præparater til brug før og efter barbering</w:t>
            </w:r>
          </w:p>
        </w:tc>
        <w:tc>
          <w:tcPr>
            <w:tcW w:w="1147" w:type="pct"/>
          </w:tcPr>
          <w:p w14:paraId="21F78C0C" w14:textId="24A71EB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0C45A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A2ADA5" w14:textId="77777777" w:rsidTr="00175B2F">
        <w:trPr>
          <w:trHeight w:val="290"/>
        </w:trPr>
        <w:tc>
          <w:tcPr>
            <w:tcW w:w="537" w:type="pct"/>
          </w:tcPr>
          <w:p w14:paraId="098433DE" w14:textId="77777777" w:rsidR="00B3440B" w:rsidRPr="00F22CE4" w:rsidRDefault="00B3440B" w:rsidP="00D65C19">
            <w:pPr>
              <w:autoSpaceDE w:val="0"/>
              <w:autoSpaceDN w:val="0"/>
              <w:adjustRightInd w:val="0"/>
              <w:spacing w:before="60" w:after="60" w:line="240" w:lineRule="auto"/>
              <w:rPr>
                <w:noProof/>
                <w:szCs w:val="24"/>
              </w:rPr>
            </w:pPr>
            <w:r>
              <w:rPr>
                <w:noProof/>
              </w:rPr>
              <w:t>3307.10.09</w:t>
            </w:r>
          </w:p>
        </w:tc>
        <w:tc>
          <w:tcPr>
            <w:tcW w:w="2806" w:type="pct"/>
          </w:tcPr>
          <w:p w14:paraId="2FC6933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0A1DA3" w14:textId="1CEBB60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1FD7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EA8C46" w14:textId="77777777" w:rsidTr="00175B2F">
        <w:trPr>
          <w:trHeight w:val="290"/>
        </w:trPr>
        <w:tc>
          <w:tcPr>
            <w:tcW w:w="537" w:type="pct"/>
          </w:tcPr>
          <w:p w14:paraId="62EC4E95" w14:textId="77777777" w:rsidR="00B3440B" w:rsidRPr="00F22CE4" w:rsidRDefault="00B3440B" w:rsidP="00D65C19">
            <w:pPr>
              <w:autoSpaceDE w:val="0"/>
              <w:autoSpaceDN w:val="0"/>
              <w:adjustRightInd w:val="0"/>
              <w:spacing w:before="60" w:after="60" w:line="240" w:lineRule="auto"/>
              <w:rPr>
                <w:noProof/>
                <w:szCs w:val="24"/>
              </w:rPr>
            </w:pPr>
            <w:r>
              <w:rPr>
                <w:noProof/>
              </w:rPr>
              <w:t>3307.20.00</w:t>
            </w:r>
          </w:p>
        </w:tc>
        <w:tc>
          <w:tcPr>
            <w:tcW w:w="2806" w:type="pct"/>
          </w:tcPr>
          <w:p w14:paraId="1E8F9A73" w14:textId="77777777" w:rsidR="00B3440B" w:rsidRPr="00F22CE4" w:rsidRDefault="00B3440B" w:rsidP="00D65C19">
            <w:pPr>
              <w:autoSpaceDE w:val="0"/>
              <w:autoSpaceDN w:val="0"/>
              <w:adjustRightInd w:val="0"/>
              <w:spacing w:before="60" w:after="60" w:line="240" w:lineRule="auto"/>
              <w:rPr>
                <w:noProof/>
                <w:szCs w:val="24"/>
              </w:rPr>
            </w:pPr>
            <w:r>
              <w:rPr>
                <w:noProof/>
              </w:rPr>
              <w:t>- Desodoriserings- og antitranspirationsmidler, til personlig brug</w:t>
            </w:r>
          </w:p>
        </w:tc>
        <w:tc>
          <w:tcPr>
            <w:tcW w:w="1147" w:type="pct"/>
          </w:tcPr>
          <w:p w14:paraId="0624EBF9" w14:textId="1F5DBDF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17D59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BB4EBE" w14:textId="77777777" w:rsidTr="00175B2F">
        <w:trPr>
          <w:trHeight w:val="290"/>
        </w:trPr>
        <w:tc>
          <w:tcPr>
            <w:tcW w:w="537" w:type="pct"/>
          </w:tcPr>
          <w:p w14:paraId="511436DD" w14:textId="77777777" w:rsidR="00B3440B" w:rsidRPr="00F22CE4" w:rsidRDefault="00B3440B" w:rsidP="00D65C19">
            <w:pPr>
              <w:autoSpaceDE w:val="0"/>
              <w:autoSpaceDN w:val="0"/>
              <w:adjustRightInd w:val="0"/>
              <w:spacing w:before="60" w:after="60" w:line="240" w:lineRule="auto"/>
              <w:rPr>
                <w:noProof/>
                <w:szCs w:val="24"/>
              </w:rPr>
            </w:pPr>
            <w:r>
              <w:rPr>
                <w:noProof/>
              </w:rPr>
              <w:t>3307.30.00</w:t>
            </w:r>
          </w:p>
        </w:tc>
        <w:tc>
          <w:tcPr>
            <w:tcW w:w="2806" w:type="pct"/>
          </w:tcPr>
          <w:p w14:paraId="0F89A989" w14:textId="77777777" w:rsidR="00B3440B" w:rsidRPr="00F22CE4" w:rsidRDefault="00B3440B" w:rsidP="00D65C19">
            <w:pPr>
              <w:autoSpaceDE w:val="0"/>
              <w:autoSpaceDN w:val="0"/>
              <w:adjustRightInd w:val="0"/>
              <w:spacing w:before="60" w:after="60" w:line="240" w:lineRule="auto"/>
              <w:rPr>
                <w:noProof/>
                <w:szCs w:val="24"/>
              </w:rPr>
            </w:pPr>
            <w:r>
              <w:rPr>
                <w:noProof/>
              </w:rPr>
              <w:t>- Parfumeret badesalt og andre præparater til badebrug</w:t>
            </w:r>
          </w:p>
        </w:tc>
        <w:tc>
          <w:tcPr>
            <w:tcW w:w="1147" w:type="pct"/>
          </w:tcPr>
          <w:p w14:paraId="2F3999CE" w14:textId="6F30E03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CE2D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59AC44" w14:textId="77777777" w:rsidTr="00175B2F">
        <w:trPr>
          <w:trHeight w:val="581"/>
        </w:trPr>
        <w:tc>
          <w:tcPr>
            <w:tcW w:w="537" w:type="pct"/>
          </w:tcPr>
          <w:p w14:paraId="33C8A365" w14:textId="1F88942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3312166" w14:textId="77777777" w:rsidR="00B3440B" w:rsidRPr="00F22CE4" w:rsidRDefault="00B3440B" w:rsidP="00D65C19">
            <w:pPr>
              <w:autoSpaceDE w:val="0"/>
              <w:autoSpaceDN w:val="0"/>
              <w:adjustRightInd w:val="0"/>
              <w:spacing w:before="60" w:after="60" w:line="240" w:lineRule="auto"/>
              <w:rPr>
                <w:noProof/>
                <w:szCs w:val="24"/>
              </w:rPr>
            </w:pPr>
            <w:r>
              <w:rPr>
                <w:noProof/>
              </w:rPr>
              <w:t>- Præparater til parfumering eller desodorisering af rum, herunder duftpræparater til religiøse ceremonier:</w:t>
            </w:r>
          </w:p>
        </w:tc>
        <w:tc>
          <w:tcPr>
            <w:tcW w:w="1147" w:type="pct"/>
          </w:tcPr>
          <w:p w14:paraId="7EDB19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6951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6C1E02" w14:textId="77777777" w:rsidTr="00B07098">
        <w:trPr>
          <w:trHeight w:val="64"/>
        </w:trPr>
        <w:tc>
          <w:tcPr>
            <w:tcW w:w="537" w:type="pct"/>
          </w:tcPr>
          <w:p w14:paraId="6832614D" w14:textId="77777777" w:rsidR="00B3440B" w:rsidRPr="00F22CE4" w:rsidRDefault="00B3440B" w:rsidP="00D65C19">
            <w:pPr>
              <w:autoSpaceDE w:val="0"/>
              <w:autoSpaceDN w:val="0"/>
              <w:adjustRightInd w:val="0"/>
              <w:spacing w:before="60" w:after="60" w:line="240" w:lineRule="auto"/>
              <w:rPr>
                <w:noProof/>
                <w:szCs w:val="24"/>
              </w:rPr>
            </w:pPr>
            <w:r>
              <w:rPr>
                <w:noProof/>
              </w:rPr>
              <w:t>3307.41.00</w:t>
            </w:r>
          </w:p>
        </w:tc>
        <w:tc>
          <w:tcPr>
            <w:tcW w:w="2806" w:type="pct"/>
          </w:tcPr>
          <w:p w14:paraId="6FCBB471" w14:textId="77777777" w:rsidR="00B3440B" w:rsidRPr="00F22CE4" w:rsidRDefault="00B3440B" w:rsidP="00D65C19">
            <w:pPr>
              <w:autoSpaceDE w:val="0"/>
              <w:autoSpaceDN w:val="0"/>
              <w:adjustRightInd w:val="0"/>
              <w:spacing w:before="60" w:after="60" w:line="240" w:lineRule="auto"/>
              <w:rPr>
                <w:noProof/>
                <w:szCs w:val="24"/>
              </w:rPr>
            </w:pPr>
            <w:r>
              <w:rPr>
                <w:noProof/>
              </w:rPr>
              <w:t>-- "Agarbatti" og andre duftpræparater, der virker ved forbrænding</w:t>
            </w:r>
          </w:p>
        </w:tc>
        <w:tc>
          <w:tcPr>
            <w:tcW w:w="1147" w:type="pct"/>
          </w:tcPr>
          <w:p w14:paraId="74D646D0" w14:textId="3939ECD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B678B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06F291" w14:textId="77777777" w:rsidTr="00175B2F">
        <w:trPr>
          <w:trHeight w:val="290"/>
        </w:trPr>
        <w:tc>
          <w:tcPr>
            <w:tcW w:w="537" w:type="pct"/>
          </w:tcPr>
          <w:p w14:paraId="04C7EBFA" w14:textId="77777777" w:rsidR="00B3440B" w:rsidRPr="00F22CE4" w:rsidRDefault="00B3440B" w:rsidP="00D65C19">
            <w:pPr>
              <w:autoSpaceDE w:val="0"/>
              <w:autoSpaceDN w:val="0"/>
              <w:adjustRightInd w:val="0"/>
              <w:spacing w:before="60" w:after="60" w:line="240" w:lineRule="auto"/>
              <w:rPr>
                <w:noProof/>
                <w:szCs w:val="24"/>
              </w:rPr>
            </w:pPr>
            <w:r>
              <w:rPr>
                <w:noProof/>
              </w:rPr>
              <w:t>3307.49.00</w:t>
            </w:r>
          </w:p>
        </w:tc>
        <w:tc>
          <w:tcPr>
            <w:tcW w:w="2806" w:type="pct"/>
          </w:tcPr>
          <w:p w14:paraId="04B480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B68949" w14:textId="566B246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4BD7A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C11CAD" w14:textId="77777777" w:rsidTr="00175B2F">
        <w:trPr>
          <w:trHeight w:val="290"/>
        </w:trPr>
        <w:tc>
          <w:tcPr>
            <w:tcW w:w="537" w:type="pct"/>
          </w:tcPr>
          <w:p w14:paraId="099462F2" w14:textId="77777777" w:rsidR="00B3440B" w:rsidRPr="00F22CE4" w:rsidRDefault="00B3440B" w:rsidP="00D65C19">
            <w:pPr>
              <w:autoSpaceDE w:val="0"/>
              <w:autoSpaceDN w:val="0"/>
              <w:adjustRightInd w:val="0"/>
              <w:spacing w:before="60" w:after="60" w:line="240" w:lineRule="auto"/>
              <w:rPr>
                <w:noProof/>
                <w:szCs w:val="24"/>
              </w:rPr>
            </w:pPr>
            <w:r>
              <w:rPr>
                <w:noProof/>
              </w:rPr>
              <w:t>3307.90</w:t>
            </w:r>
          </w:p>
        </w:tc>
        <w:tc>
          <w:tcPr>
            <w:tcW w:w="2806" w:type="pct"/>
          </w:tcPr>
          <w:p w14:paraId="1CA48F3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171E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0389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748C41" w14:textId="77777777" w:rsidTr="00175B2F">
        <w:trPr>
          <w:trHeight w:val="290"/>
        </w:trPr>
        <w:tc>
          <w:tcPr>
            <w:tcW w:w="537" w:type="pct"/>
          </w:tcPr>
          <w:p w14:paraId="3775D7A3" w14:textId="77777777" w:rsidR="00B3440B" w:rsidRPr="00F22CE4" w:rsidRDefault="00B3440B" w:rsidP="00D65C19">
            <w:pPr>
              <w:autoSpaceDE w:val="0"/>
              <w:autoSpaceDN w:val="0"/>
              <w:adjustRightInd w:val="0"/>
              <w:spacing w:before="60" w:after="60" w:line="240" w:lineRule="auto"/>
              <w:rPr>
                <w:noProof/>
                <w:szCs w:val="24"/>
              </w:rPr>
            </w:pPr>
            <w:r>
              <w:rPr>
                <w:noProof/>
              </w:rPr>
              <w:t>3307.90.01</w:t>
            </w:r>
          </w:p>
        </w:tc>
        <w:tc>
          <w:tcPr>
            <w:tcW w:w="2806" w:type="pct"/>
          </w:tcPr>
          <w:p w14:paraId="3EDE6A4C" w14:textId="77777777" w:rsidR="00B3440B" w:rsidRPr="00F22CE4" w:rsidRDefault="00B3440B" w:rsidP="00D65C19">
            <w:pPr>
              <w:autoSpaceDE w:val="0"/>
              <w:autoSpaceDN w:val="0"/>
              <w:adjustRightInd w:val="0"/>
              <w:spacing w:before="60" w:after="60" w:line="240" w:lineRule="auto"/>
              <w:rPr>
                <w:noProof/>
                <w:szCs w:val="24"/>
              </w:rPr>
            </w:pPr>
            <w:r>
              <w:rPr>
                <w:noProof/>
              </w:rPr>
              <w:t>-- Toiletmidler til dyr</w:t>
            </w:r>
          </w:p>
        </w:tc>
        <w:tc>
          <w:tcPr>
            <w:tcW w:w="1147" w:type="pct"/>
          </w:tcPr>
          <w:p w14:paraId="75A0B687" w14:textId="2B10021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1875F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D13FF9" w14:textId="77777777" w:rsidTr="00175B2F">
        <w:trPr>
          <w:trHeight w:val="290"/>
        </w:trPr>
        <w:tc>
          <w:tcPr>
            <w:tcW w:w="537" w:type="pct"/>
          </w:tcPr>
          <w:p w14:paraId="5F356896" w14:textId="77777777" w:rsidR="00B3440B" w:rsidRPr="00F22CE4" w:rsidRDefault="00B3440B" w:rsidP="00B07098">
            <w:pPr>
              <w:pageBreakBefore/>
              <w:autoSpaceDE w:val="0"/>
              <w:autoSpaceDN w:val="0"/>
              <w:adjustRightInd w:val="0"/>
              <w:spacing w:before="60" w:after="60" w:line="240" w:lineRule="auto"/>
              <w:rPr>
                <w:noProof/>
                <w:szCs w:val="24"/>
              </w:rPr>
            </w:pPr>
            <w:r>
              <w:rPr>
                <w:noProof/>
              </w:rPr>
              <w:t>3307.90.09</w:t>
            </w:r>
          </w:p>
        </w:tc>
        <w:tc>
          <w:tcPr>
            <w:tcW w:w="2806" w:type="pct"/>
          </w:tcPr>
          <w:p w14:paraId="1EFA2D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B2DCCD" w14:textId="5844128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ECDAF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A8065D" w14:textId="77777777" w:rsidTr="00175B2F">
        <w:trPr>
          <w:trHeight w:val="1452"/>
        </w:trPr>
        <w:tc>
          <w:tcPr>
            <w:tcW w:w="537" w:type="pct"/>
          </w:tcPr>
          <w:p w14:paraId="2D9001D5" w14:textId="77777777" w:rsidR="00B3440B" w:rsidRPr="00F22CE4" w:rsidRDefault="00B3440B" w:rsidP="00D65C19">
            <w:pPr>
              <w:autoSpaceDE w:val="0"/>
              <w:autoSpaceDN w:val="0"/>
              <w:adjustRightInd w:val="0"/>
              <w:spacing w:before="60" w:after="60" w:line="240" w:lineRule="auto"/>
              <w:rPr>
                <w:noProof/>
                <w:szCs w:val="24"/>
              </w:rPr>
            </w:pPr>
            <w:r>
              <w:rPr>
                <w:noProof/>
              </w:rPr>
              <w:t>34</w:t>
            </w:r>
          </w:p>
        </w:tc>
        <w:tc>
          <w:tcPr>
            <w:tcW w:w="2806" w:type="pct"/>
          </w:tcPr>
          <w:p w14:paraId="08A32212" w14:textId="77777777" w:rsidR="00B3440B" w:rsidRPr="00F22CE4" w:rsidRDefault="00B3440B" w:rsidP="00D65C19">
            <w:pPr>
              <w:autoSpaceDE w:val="0"/>
              <w:autoSpaceDN w:val="0"/>
              <w:adjustRightInd w:val="0"/>
              <w:spacing w:before="60" w:after="60" w:line="240" w:lineRule="auto"/>
              <w:rPr>
                <w:noProof/>
                <w:szCs w:val="24"/>
              </w:rPr>
            </w:pPr>
            <w:r>
              <w:rPr>
                <w:noProof/>
              </w:rPr>
              <w:t>SÆBE, ORGANISKE OVERFLADEAKTIVE STOFFER SAMT VASKE- OG RENGØRINGSMIDLER, SMØREMIDLER, SYNTETISK VOKS OG TILBEREDT VOKS, PUDSE- OG SKUREMIDLER, LYS OG LIGNENDE PRODUKTER, MODELLERMASSE, DENTALVOKS OG ANDRE DENTALPRÆPARATER PÅ BASIS AF GIPS</w:t>
            </w:r>
          </w:p>
        </w:tc>
        <w:tc>
          <w:tcPr>
            <w:tcW w:w="1147" w:type="pct"/>
          </w:tcPr>
          <w:p w14:paraId="755ED0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68EF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A70C73" w14:textId="77777777" w:rsidTr="00B07098">
        <w:trPr>
          <w:trHeight w:val="1220"/>
        </w:trPr>
        <w:tc>
          <w:tcPr>
            <w:tcW w:w="537" w:type="pct"/>
          </w:tcPr>
          <w:p w14:paraId="6608F78C" w14:textId="77777777" w:rsidR="00B3440B" w:rsidRPr="00F22CE4" w:rsidRDefault="00B3440B" w:rsidP="00D65C19">
            <w:pPr>
              <w:autoSpaceDE w:val="0"/>
              <w:autoSpaceDN w:val="0"/>
              <w:adjustRightInd w:val="0"/>
              <w:spacing w:before="60" w:after="60" w:line="240" w:lineRule="auto"/>
              <w:rPr>
                <w:noProof/>
                <w:szCs w:val="24"/>
              </w:rPr>
            </w:pPr>
            <w:r>
              <w:rPr>
                <w:noProof/>
              </w:rPr>
              <w:t>34.01</w:t>
            </w:r>
          </w:p>
        </w:tc>
        <w:tc>
          <w:tcPr>
            <w:tcW w:w="2806" w:type="pct"/>
          </w:tcPr>
          <w:p w14:paraId="010DA6EE" w14:textId="77777777" w:rsidR="00B3440B" w:rsidRPr="00F22CE4" w:rsidRDefault="00B3440B" w:rsidP="00D65C19">
            <w:pPr>
              <w:autoSpaceDE w:val="0"/>
              <w:autoSpaceDN w:val="0"/>
              <w:adjustRightInd w:val="0"/>
              <w:spacing w:before="60" w:after="60" w:line="240" w:lineRule="auto"/>
              <w:rPr>
                <w:noProof/>
                <w:szCs w:val="24"/>
              </w:rPr>
            </w:pPr>
            <w:r>
              <w:rPr>
                <w:noProof/>
              </w:rPr>
              <w:t>Sæbe; organiske overfladeaktive stoffer og præparater til brug som sæbe, i form af stænger, blokke eller støbte stykker og figurer, også med indhold af sæbe; organiske overfladeaktive stoffer og præparater til vask af huden, i flydende form eller som creme, i pakninger til detailsalg, også med indhold af sæbe; papir, vat, filt og fiberdug, imprægneret eller overtrukket med sæbe eller rensemidler:</w:t>
            </w:r>
          </w:p>
        </w:tc>
        <w:tc>
          <w:tcPr>
            <w:tcW w:w="1147" w:type="pct"/>
          </w:tcPr>
          <w:p w14:paraId="03C9AF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62C1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676E96" w14:textId="77777777" w:rsidTr="00B07098">
        <w:trPr>
          <w:trHeight w:val="717"/>
        </w:trPr>
        <w:tc>
          <w:tcPr>
            <w:tcW w:w="537" w:type="pct"/>
          </w:tcPr>
          <w:p w14:paraId="11957F68" w14:textId="7803623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F457447" w14:textId="77777777" w:rsidR="00B3440B" w:rsidRPr="00F22CE4" w:rsidRDefault="00B3440B" w:rsidP="00D65C19">
            <w:pPr>
              <w:autoSpaceDE w:val="0"/>
              <w:autoSpaceDN w:val="0"/>
              <w:adjustRightInd w:val="0"/>
              <w:spacing w:before="60" w:after="60" w:line="240" w:lineRule="auto"/>
              <w:rPr>
                <w:noProof/>
                <w:szCs w:val="24"/>
              </w:rPr>
            </w:pPr>
            <w:r>
              <w:rPr>
                <w:noProof/>
              </w:rPr>
              <w:t>- Sæbe og organiske overfladeaktive stoffer og præparater, i form af stænger, blokke eller støbte stykker og figurer, samt papir, vat, filt og fiberdug, imprægneret eller overtrukket med sæbe eller rensemidler:</w:t>
            </w:r>
          </w:p>
        </w:tc>
        <w:tc>
          <w:tcPr>
            <w:tcW w:w="1147" w:type="pct"/>
          </w:tcPr>
          <w:p w14:paraId="168A83D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EF88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D19661" w14:textId="77777777" w:rsidTr="00175B2F">
        <w:trPr>
          <w:trHeight w:val="290"/>
        </w:trPr>
        <w:tc>
          <w:tcPr>
            <w:tcW w:w="537" w:type="pct"/>
          </w:tcPr>
          <w:p w14:paraId="450A4310" w14:textId="77777777" w:rsidR="00B3440B" w:rsidRPr="00F22CE4" w:rsidRDefault="00B3440B" w:rsidP="00D65C19">
            <w:pPr>
              <w:autoSpaceDE w:val="0"/>
              <w:autoSpaceDN w:val="0"/>
              <w:adjustRightInd w:val="0"/>
              <w:spacing w:before="60" w:after="60" w:line="240" w:lineRule="auto"/>
              <w:rPr>
                <w:noProof/>
                <w:szCs w:val="24"/>
              </w:rPr>
            </w:pPr>
            <w:r>
              <w:rPr>
                <w:noProof/>
              </w:rPr>
              <w:t>3401.11.00</w:t>
            </w:r>
          </w:p>
        </w:tc>
        <w:tc>
          <w:tcPr>
            <w:tcW w:w="2806" w:type="pct"/>
          </w:tcPr>
          <w:p w14:paraId="35BB9D19" w14:textId="77777777" w:rsidR="00B3440B" w:rsidRPr="00F22CE4" w:rsidRDefault="00B3440B" w:rsidP="00D65C19">
            <w:pPr>
              <w:autoSpaceDE w:val="0"/>
              <w:autoSpaceDN w:val="0"/>
              <w:adjustRightInd w:val="0"/>
              <w:spacing w:before="60" w:after="60" w:line="240" w:lineRule="auto"/>
              <w:rPr>
                <w:noProof/>
                <w:szCs w:val="24"/>
              </w:rPr>
            </w:pPr>
            <w:r>
              <w:rPr>
                <w:noProof/>
              </w:rPr>
              <w:t>-- Til toiletbrug (herunder til medicinsk brug)</w:t>
            </w:r>
          </w:p>
        </w:tc>
        <w:tc>
          <w:tcPr>
            <w:tcW w:w="1147" w:type="pct"/>
          </w:tcPr>
          <w:p w14:paraId="79868B37" w14:textId="103BBBD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997B3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413924" w14:textId="77777777" w:rsidTr="00175B2F">
        <w:trPr>
          <w:trHeight w:val="290"/>
        </w:trPr>
        <w:tc>
          <w:tcPr>
            <w:tcW w:w="537" w:type="pct"/>
          </w:tcPr>
          <w:p w14:paraId="0282B7A5" w14:textId="77777777" w:rsidR="00B3440B" w:rsidRPr="00F22CE4" w:rsidRDefault="00B3440B" w:rsidP="00D65C19">
            <w:pPr>
              <w:autoSpaceDE w:val="0"/>
              <w:autoSpaceDN w:val="0"/>
              <w:adjustRightInd w:val="0"/>
              <w:spacing w:before="60" w:after="60" w:line="240" w:lineRule="auto"/>
              <w:rPr>
                <w:noProof/>
                <w:szCs w:val="24"/>
              </w:rPr>
            </w:pPr>
            <w:r>
              <w:rPr>
                <w:noProof/>
              </w:rPr>
              <w:t>3401.19.00</w:t>
            </w:r>
          </w:p>
        </w:tc>
        <w:tc>
          <w:tcPr>
            <w:tcW w:w="2806" w:type="pct"/>
          </w:tcPr>
          <w:p w14:paraId="6BCBF57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944C0C" w14:textId="00E5CAB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63617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F246DA" w14:textId="77777777" w:rsidTr="00175B2F">
        <w:trPr>
          <w:trHeight w:val="290"/>
        </w:trPr>
        <w:tc>
          <w:tcPr>
            <w:tcW w:w="537" w:type="pct"/>
          </w:tcPr>
          <w:p w14:paraId="2539E3BC" w14:textId="77777777" w:rsidR="00B3440B" w:rsidRPr="00F22CE4" w:rsidRDefault="00B3440B" w:rsidP="00B07098">
            <w:pPr>
              <w:pageBreakBefore/>
              <w:autoSpaceDE w:val="0"/>
              <w:autoSpaceDN w:val="0"/>
              <w:adjustRightInd w:val="0"/>
              <w:spacing w:before="60" w:after="60" w:line="240" w:lineRule="auto"/>
              <w:rPr>
                <w:noProof/>
                <w:szCs w:val="24"/>
              </w:rPr>
            </w:pPr>
            <w:r>
              <w:rPr>
                <w:noProof/>
              </w:rPr>
              <w:t>3401.20.00</w:t>
            </w:r>
          </w:p>
        </w:tc>
        <w:tc>
          <w:tcPr>
            <w:tcW w:w="2806" w:type="pct"/>
          </w:tcPr>
          <w:p w14:paraId="38E26BFA" w14:textId="77777777" w:rsidR="00B3440B" w:rsidRPr="00F22CE4" w:rsidRDefault="00B3440B" w:rsidP="00D65C19">
            <w:pPr>
              <w:autoSpaceDE w:val="0"/>
              <w:autoSpaceDN w:val="0"/>
              <w:adjustRightInd w:val="0"/>
              <w:spacing w:before="60" w:after="60" w:line="240" w:lineRule="auto"/>
              <w:rPr>
                <w:noProof/>
                <w:szCs w:val="24"/>
              </w:rPr>
            </w:pPr>
            <w:r>
              <w:rPr>
                <w:noProof/>
              </w:rPr>
              <w:t>- Sæbe i anden form</w:t>
            </w:r>
          </w:p>
        </w:tc>
        <w:tc>
          <w:tcPr>
            <w:tcW w:w="1147" w:type="pct"/>
          </w:tcPr>
          <w:p w14:paraId="61553700" w14:textId="562B5D9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D2BEB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226FBC" w14:textId="77777777" w:rsidTr="00B07098">
        <w:trPr>
          <w:trHeight w:val="379"/>
        </w:trPr>
        <w:tc>
          <w:tcPr>
            <w:tcW w:w="537" w:type="pct"/>
          </w:tcPr>
          <w:p w14:paraId="4194E5C6" w14:textId="77777777" w:rsidR="00B3440B" w:rsidRPr="00F22CE4" w:rsidRDefault="00B3440B" w:rsidP="00D65C19">
            <w:pPr>
              <w:autoSpaceDE w:val="0"/>
              <w:autoSpaceDN w:val="0"/>
              <w:adjustRightInd w:val="0"/>
              <w:spacing w:before="60" w:after="60" w:line="240" w:lineRule="auto"/>
              <w:rPr>
                <w:noProof/>
                <w:szCs w:val="24"/>
              </w:rPr>
            </w:pPr>
            <w:r>
              <w:rPr>
                <w:noProof/>
              </w:rPr>
              <w:t>3401.30.00</w:t>
            </w:r>
          </w:p>
        </w:tc>
        <w:tc>
          <w:tcPr>
            <w:tcW w:w="2806" w:type="pct"/>
          </w:tcPr>
          <w:p w14:paraId="083FA8D6" w14:textId="77777777" w:rsidR="00B3440B" w:rsidRPr="00F22CE4" w:rsidRDefault="00B3440B" w:rsidP="00D65C19">
            <w:pPr>
              <w:autoSpaceDE w:val="0"/>
              <w:autoSpaceDN w:val="0"/>
              <w:adjustRightInd w:val="0"/>
              <w:spacing w:before="60" w:after="60" w:line="240" w:lineRule="auto"/>
              <w:rPr>
                <w:noProof/>
                <w:szCs w:val="24"/>
              </w:rPr>
            </w:pPr>
            <w:r>
              <w:rPr>
                <w:noProof/>
              </w:rPr>
              <w:t>- Organiske overfladeaktive stoffer og præparater til vask af huden, i flydende form eller som creme, i pakninger til detailsalg, også med indhold af sæbe</w:t>
            </w:r>
          </w:p>
        </w:tc>
        <w:tc>
          <w:tcPr>
            <w:tcW w:w="1147" w:type="pct"/>
          </w:tcPr>
          <w:p w14:paraId="0D3CCD4C" w14:textId="544A6A9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09C8E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958689" w14:textId="77777777" w:rsidTr="00B07098">
        <w:trPr>
          <w:trHeight w:val="828"/>
        </w:trPr>
        <w:tc>
          <w:tcPr>
            <w:tcW w:w="537" w:type="pct"/>
          </w:tcPr>
          <w:p w14:paraId="61254E0B" w14:textId="77777777" w:rsidR="00B3440B" w:rsidRPr="00F22CE4" w:rsidRDefault="00B3440B" w:rsidP="00D65C19">
            <w:pPr>
              <w:autoSpaceDE w:val="0"/>
              <w:autoSpaceDN w:val="0"/>
              <w:adjustRightInd w:val="0"/>
              <w:spacing w:before="60" w:after="60" w:line="240" w:lineRule="auto"/>
              <w:rPr>
                <w:noProof/>
                <w:szCs w:val="24"/>
              </w:rPr>
            </w:pPr>
            <w:r>
              <w:rPr>
                <w:noProof/>
              </w:rPr>
              <w:t>34.02</w:t>
            </w:r>
          </w:p>
        </w:tc>
        <w:tc>
          <w:tcPr>
            <w:tcW w:w="2806" w:type="pct"/>
          </w:tcPr>
          <w:p w14:paraId="6F2FF886" w14:textId="469EF4FB" w:rsidR="00B3440B" w:rsidRPr="00F22CE4" w:rsidRDefault="00B3440B" w:rsidP="00B07098">
            <w:pPr>
              <w:autoSpaceDE w:val="0"/>
              <w:autoSpaceDN w:val="0"/>
              <w:adjustRightInd w:val="0"/>
              <w:spacing w:before="60" w:after="60" w:line="240" w:lineRule="auto"/>
              <w:rPr>
                <w:noProof/>
                <w:szCs w:val="24"/>
              </w:rPr>
            </w:pPr>
            <w:r>
              <w:rPr>
                <w:noProof/>
              </w:rPr>
              <w:t>Organiske overfladeaktive stoffer (undtagen sæbe); overfladeaktive præparater, tilberedte vaskemidler (herunder hjælpepræparater til vask) og tilberedte rengørings- og rensemidler, også med indhold af sæbe, undtagen varer henhørende under pos. 34.01:</w:t>
            </w:r>
          </w:p>
        </w:tc>
        <w:tc>
          <w:tcPr>
            <w:tcW w:w="1147" w:type="pct"/>
          </w:tcPr>
          <w:p w14:paraId="1E5E28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45F3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0B2C90" w14:textId="77777777" w:rsidTr="00175B2F">
        <w:trPr>
          <w:trHeight w:val="290"/>
        </w:trPr>
        <w:tc>
          <w:tcPr>
            <w:tcW w:w="537" w:type="pct"/>
          </w:tcPr>
          <w:p w14:paraId="4656EA25" w14:textId="7AB367F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F616603" w14:textId="77777777" w:rsidR="00B3440B" w:rsidRPr="00F22CE4" w:rsidRDefault="00B3440B" w:rsidP="00D65C19">
            <w:pPr>
              <w:autoSpaceDE w:val="0"/>
              <w:autoSpaceDN w:val="0"/>
              <w:adjustRightInd w:val="0"/>
              <w:spacing w:before="60" w:after="60" w:line="240" w:lineRule="auto"/>
              <w:rPr>
                <w:noProof/>
                <w:szCs w:val="24"/>
              </w:rPr>
            </w:pPr>
            <w:r>
              <w:rPr>
                <w:noProof/>
              </w:rPr>
              <w:t>- Organiske overfladeaktive stoffer, også i pakninger til detailsalg:</w:t>
            </w:r>
          </w:p>
        </w:tc>
        <w:tc>
          <w:tcPr>
            <w:tcW w:w="1147" w:type="pct"/>
          </w:tcPr>
          <w:p w14:paraId="269329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99C4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EF0D83" w14:textId="77777777" w:rsidTr="00175B2F">
        <w:trPr>
          <w:trHeight w:val="290"/>
        </w:trPr>
        <w:tc>
          <w:tcPr>
            <w:tcW w:w="537" w:type="pct"/>
          </w:tcPr>
          <w:p w14:paraId="3BB94B48" w14:textId="77777777" w:rsidR="00B3440B" w:rsidRPr="00F22CE4" w:rsidRDefault="00B3440B" w:rsidP="00D65C19">
            <w:pPr>
              <w:autoSpaceDE w:val="0"/>
              <w:autoSpaceDN w:val="0"/>
              <w:adjustRightInd w:val="0"/>
              <w:spacing w:before="60" w:after="60" w:line="240" w:lineRule="auto"/>
              <w:rPr>
                <w:noProof/>
                <w:szCs w:val="24"/>
              </w:rPr>
            </w:pPr>
            <w:r>
              <w:rPr>
                <w:noProof/>
              </w:rPr>
              <w:t>3402.11.00</w:t>
            </w:r>
          </w:p>
        </w:tc>
        <w:tc>
          <w:tcPr>
            <w:tcW w:w="2806" w:type="pct"/>
          </w:tcPr>
          <w:p w14:paraId="4E89E11F" w14:textId="77777777" w:rsidR="00B3440B" w:rsidRPr="00F22CE4" w:rsidRDefault="00B3440B" w:rsidP="00D65C19">
            <w:pPr>
              <w:autoSpaceDE w:val="0"/>
              <w:autoSpaceDN w:val="0"/>
              <w:adjustRightInd w:val="0"/>
              <w:spacing w:before="60" w:after="60" w:line="240" w:lineRule="auto"/>
              <w:rPr>
                <w:noProof/>
                <w:szCs w:val="24"/>
              </w:rPr>
            </w:pPr>
            <w:r>
              <w:rPr>
                <w:noProof/>
              </w:rPr>
              <w:t>-- Anionaktive stoffer</w:t>
            </w:r>
          </w:p>
        </w:tc>
        <w:tc>
          <w:tcPr>
            <w:tcW w:w="1147" w:type="pct"/>
          </w:tcPr>
          <w:p w14:paraId="1A8E458B" w14:textId="58096DE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F0EB2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DE3DED" w14:textId="77777777" w:rsidTr="00175B2F">
        <w:trPr>
          <w:trHeight w:val="290"/>
        </w:trPr>
        <w:tc>
          <w:tcPr>
            <w:tcW w:w="537" w:type="pct"/>
          </w:tcPr>
          <w:p w14:paraId="5AE631A8" w14:textId="77777777" w:rsidR="00B3440B" w:rsidRPr="00F22CE4" w:rsidRDefault="00B3440B" w:rsidP="00D65C19">
            <w:pPr>
              <w:autoSpaceDE w:val="0"/>
              <w:autoSpaceDN w:val="0"/>
              <w:adjustRightInd w:val="0"/>
              <w:spacing w:before="60" w:after="60" w:line="240" w:lineRule="auto"/>
              <w:rPr>
                <w:noProof/>
                <w:szCs w:val="24"/>
              </w:rPr>
            </w:pPr>
            <w:r>
              <w:rPr>
                <w:noProof/>
              </w:rPr>
              <w:t>3402.12.00</w:t>
            </w:r>
          </w:p>
        </w:tc>
        <w:tc>
          <w:tcPr>
            <w:tcW w:w="2806" w:type="pct"/>
          </w:tcPr>
          <w:p w14:paraId="4C0BD66B" w14:textId="77777777" w:rsidR="00B3440B" w:rsidRPr="00F22CE4" w:rsidRDefault="00B3440B" w:rsidP="00D65C19">
            <w:pPr>
              <w:autoSpaceDE w:val="0"/>
              <w:autoSpaceDN w:val="0"/>
              <w:adjustRightInd w:val="0"/>
              <w:spacing w:before="60" w:after="60" w:line="240" w:lineRule="auto"/>
              <w:rPr>
                <w:noProof/>
                <w:szCs w:val="24"/>
              </w:rPr>
            </w:pPr>
            <w:r>
              <w:rPr>
                <w:noProof/>
              </w:rPr>
              <w:t>-- Kationaktive stoffer</w:t>
            </w:r>
          </w:p>
        </w:tc>
        <w:tc>
          <w:tcPr>
            <w:tcW w:w="1147" w:type="pct"/>
          </w:tcPr>
          <w:p w14:paraId="7D2D9F48" w14:textId="207AF65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A449A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82F3B3" w14:textId="77777777" w:rsidTr="00175B2F">
        <w:trPr>
          <w:trHeight w:val="290"/>
        </w:trPr>
        <w:tc>
          <w:tcPr>
            <w:tcW w:w="537" w:type="pct"/>
          </w:tcPr>
          <w:p w14:paraId="2CFA7B2D" w14:textId="77777777" w:rsidR="00B3440B" w:rsidRPr="00F22CE4" w:rsidRDefault="00B3440B" w:rsidP="00D65C19">
            <w:pPr>
              <w:autoSpaceDE w:val="0"/>
              <w:autoSpaceDN w:val="0"/>
              <w:adjustRightInd w:val="0"/>
              <w:spacing w:before="60" w:after="60" w:line="240" w:lineRule="auto"/>
              <w:rPr>
                <w:noProof/>
                <w:szCs w:val="24"/>
              </w:rPr>
            </w:pPr>
            <w:r>
              <w:rPr>
                <w:noProof/>
              </w:rPr>
              <w:t>3402.13.00</w:t>
            </w:r>
          </w:p>
        </w:tc>
        <w:tc>
          <w:tcPr>
            <w:tcW w:w="2806" w:type="pct"/>
          </w:tcPr>
          <w:p w14:paraId="20542B2A" w14:textId="77777777" w:rsidR="00B3440B" w:rsidRPr="00F22CE4" w:rsidRDefault="00B3440B" w:rsidP="00D65C19">
            <w:pPr>
              <w:autoSpaceDE w:val="0"/>
              <w:autoSpaceDN w:val="0"/>
              <w:adjustRightInd w:val="0"/>
              <w:spacing w:before="60" w:after="60" w:line="240" w:lineRule="auto"/>
              <w:rPr>
                <w:noProof/>
                <w:szCs w:val="24"/>
              </w:rPr>
            </w:pPr>
            <w:r>
              <w:rPr>
                <w:noProof/>
              </w:rPr>
              <w:t>-- Nonionaktive stoffer</w:t>
            </w:r>
          </w:p>
        </w:tc>
        <w:tc>
          <w:tcPr>
            <w:tcW w:w="1147" w:type="pct"/>
          </w:tcPr>
          <w:p w14:paraId="5808BE7A" w14:textId="598AD2E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2802E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173118" w14:textId="77777777" w:rsidTr="00175B2F">
        <w:trPr>
          <w:trHeight w:val="290"/>
        </w:trPr>
        <w:tc>
          <w:tcPr>
            <w:tcW w:w="537" w:type="pct"/>
          </w:tcPr>
          <w:p w14:paraId="3CCC18E2" w14:textId="77777777" w:rsidR="00B3440B" w:rsidRPr="00F22CE4" w:rsidRDefault="00B3440B" w:rsidP="00D65C19">
            <w:pPr>
              <w:autoSpaceDE w:val="0"/>
              <w:autoSpaceDN w:val="0"/>
              <w:adjustRightInd w:val="0"/>
              <w:spacing w:before="60" w:after="60" w:line="240" w:lineRule="auto"/>
              <w:rPr>
                <w:noProof/>
                <w:szCs w:val="24"/>
              </w:rPr>
            </w:pPr>
            <w:r>
              <w:rPr>
                <w:noProof/>
              </w:rPr>
              <w:t>3402.19.00</w:t>
            </w:r>
          </w:p>
        </w:tc>
        <w:tc>
          <w:tcPr>
            <w:tcW w:w="2806" w:type="pct"/>
          </w:tcPr>
          <w:p w14:paraId="7CE35D6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84422B" w14:textId="20B1146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1EB33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C66AF3" w14:textId="77777777" w:rsidTr="00175B2F">
        <w:trPr>
          <w:trHeight w:val="290"/>
        </w:trPr>
        <w:tc>
          <w:tcPr>
            <w:tcW w:w="537" w:type="pct"/>
          </w:tcPr>
          <w:p w14:paraId="2FC34734" w14:textId="77777777" w:rsidR="00B3440B" w:rsidRPr="00F22CE4" w:rsidRDefault="00B3440B" w:rsidP="00D65C19">
            <w:pPr>
              <w:autoSpaceDE w:val="0"/>
              <w:autoSpaceDN w:val="0"/>
              <w:adjustRightInd w:val="0"/>
              <w:spacing w:before="60" w:after="60" w:line="240" w:lineRule="auto"/>
              <w:rPr>
                <w:noProof/>
                <w:szCs w:val="24"/>
              </w:rPr>
            </w:pPr>
            <w:r>
              <w:rPr>
                <w:noProof/>
              </w:rPr>
              <w:t>3402.20.00</w:t>
            </w:r>
          </w:p>
        </w:tc>
        <w:tc>
          <w:tcPr>
            <w:tcW w:w="2806" w:type="pct"/>
          </w:tcPr>
          <w:p w14:paraId="718F556D" w14:textId="77777777" w:rsidR="00B3440B" w:rsidRPr="00F22CE4" w:rsidRDefault="00B3440B" w:rsidP="00D65C19">
            <w:pPr>
              <w:autoSpaceDE w:val="0"/>
              <w:autoSpaceDN w:val="0"/>
              <w:adjustRightInd w:val="0"/>
              <w:spacing w:before="60" w:after="60" w:line="240" w:lineRule="auto"/>
              <w:rPr>
                <w:noProof/>
                <w:szCs w:val="24"/>
              </w:rPr>
            </w:pPr>
            <w:r>
              <w:rPr>
                <w:noProof/>
              </w:rPr>
              <w:t>- Præparater i pakninger til detailsalg</w:t>
            </w:r>
          </w:p>
        </w:tc>
        <w:tc>
          <w:tcPr>
            <w:tcW w:w="1147" w:type="pct"/>
          </w:tcPr>
          <w:p w14:paraId="22CD3800" w14:textId="3F2140E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5EA26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8ADCBC" w14:textId="77777777" w:rsidTr="00175B2F">
        <w:trPr>
          <w:trHeight w:val="290"/>
        </w:trPr>
        <w:tc>
          <w:tcPr>
            <w:tcW w:w="537" w:type="pct"/>
          </w:tcPr>
          <w:p w14:paraId="4101E2BD" w14:textId="77777777" w:rsidR="00B3440B" w:rsidRPr="00F22CE4" w:rsidRDefault="00B3440B" w:rsidP="00D65C19">
            <w:pPr>
              <w:autoSpaceDE w:val="0"/>
              <w:autoSpaceDN w:val="0"/>
              <w:adjustRightInd w:val="0"/>
              <w:spacing w:before="60" w:after="60" w:line="240" w:lineRule="auto"/>
              <w:rPr>
                <w:noProof/>
                <w:szCs w:val="24"/>
              </w:rPr>
            </w:pPr>
            <w:r>
              <w:rPr>
                <w:noProof/>
              </w:rPr>
              <w:t>3402.90.00</w:t>
            </w:r>
          </w:p>
        </w:tc>
        <w:tc>
          <w:tcPr>
            <w:tcW w:w="2806" w:type="pct"/>
          </w:tcPr>
          <w:p w14:paraId="00644D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F42289" w14:textId="528867E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ADDA1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BE62F8" w14:textId="77777777" w:rsidTr="00B07098">
        <w:trPr>
          <w:trHeight w:val="1448"/>
        </w:trPr>
        <w:tc>
          <w:tcPr>
            <w:tcW w:w="537" w:type="pct"/>
          </w:tcPr>
          <w:p w14:paraId="3142FB94" w14:textId="77777777" w:rsidR="00B3440B" w:rsidRPr="00F22CE4" w:rsidRDefault="00B3440B" w:rsidP="00B07098">
            <w:pPr>
              <w:pageBreakBefore/>
              <w:autoSpaceDE w:val="0"/>
              <w:autoSpaceDN w:val="0"/>
              <w:adjustRightInd w:val="0"/>
              <w:spacing w:before="60" w:after="60" w:line="240" w:lineRule="auto"/>
              <w:rPr>
                <w:noProof/>
                <w:szCs w:val="24"/>
              </w:rPr>
            </w:pPr>
            <w:r>
              <w:rPr>
                <w:noProof/>
              </w:rPr>
              <w:t>34.03</w:t>
            </w:r>
          </w:p>
        </w:tc>
        <w:tc>
          <w:tcPr>
            <w:tcW w:w="2806" w:type="pct"/>
          </w:tcPr>
          <w:p w14:paraId="71BA2A2A" w14:textId="17A8038C" w:rsidR="00B3440B" w:rsidRPr="00F22CE4" w:rsidRDefault="00B3440B" w:rsidP="00D65C19">
            <w:pPr>
              <w:autoSpaceDE w:val="0"/>
              <w:autoSpaceDN w:val="0"/>
              <w:adjustRightInd w:val="0"/>
              <w:spacing w:before="60" w:after="60" w:line="240" w:lineRule="auto"/>
              <w:rPr>
                <w:noProof/>
                <w:szCs w:val="24"/>
              </w:rPr>
            </w:pPr>
            <w:r>
              <w:rPr>
                <w:noProof/>
              </w:rPr>
              <w:t>Tilberedte smøremidler (herunder skæreolier, gevindløsningspræparater, antirust- og antikorrosionspræparater og præparater til frigørelse af støbeforme, på basis af smøremidler) samt præparater, af den art der anvendes til olie- eller fedtbehandling af tekstilmaterialer, læder, pelsskind eller andre materialer, med undtagelse af produkter, der som karaktergivende bestanddele indeholder 70 vægtprocent eller derover af olier udvundet af jordolier eller af olier hidrørende fra bituminøse mineraler:</w:t>
            </w:r>
          </w:p>
        </w:tc>
        <w:tc>
          <w:tcPr>
            <w:tcW w:w="1147" w:type="pct"/>
          </w:tcPr>
          <w:p w14:paraId="0DF07F7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5631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E2C157" w14:textId="77777777" w:rsidTr="00175B2F">
        <w:trPr>
          <w:trHeight w:val="290"/>
        </w:trPr>
        <w:tc>
          <w:tcPr>
            <w:tcW w:w="537" w:type="pct"/>
          </w:tcPr>
          <w:p w14:paraId="41E798FD" w14:textId="33660C4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CE4F407"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olier udvundet af jordolier eller af olier hidrørende fra bituminøse mineraler:</w:t>
            </w:r>
          </w:p>
        </w:tc>
        <w:tc>
          <w:tcPr>
            <w:tcW w:w="1147" w:type="pct"/>
          </w:tcPr>
          <w:p w14:paraId="2672B3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665BF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EB6328" w14:textId="77777777" w:rsidTr="00175B2F">
        <w:trPr>
          <w:trHeight w:val="581"/>
        </w:trPr>
        <w:tc>
          <w:tcPr>
            <w:tcW w:w="537" w:type="pct"/>
          </w:tcPr>
          <w:p w14:paraId="441FD955" w14:textId="77777777" w:rsidR="00B3440B" w:rsidRPr="00F22CE4" w:rsidRDefault="00B3440B" w:rsidP="00D65C19">
            <w:pPr>
              <w:autoSpaceDE w:val="0"/>
              <w:autoSpaceDN w:val="0"/>
              <w:adjustRightInd w:val="0"/>
              <w:spacing w:before="60" w:after="60" w:line="240" w:lineRule="auto"/>
              <w:rPr>
                <w:noProof/>
                <w:szCs w:val="24"/>
              </w:rPr>
            </w:pPr>
            <w:r>
              <w:rPr>
                <w:noProof/>
              </w:rPr>
              <w:t>3403.11.00</w:t>
            </w:r>
          </w:p>
        </w:tc>
        <w:tc>
          <w:tcPr>
            <w:tcW w:w="2806" w:type="pct"/>
          </w:tcPr>
          <w:p w14:paraId="14E16A99" w14:textId="77777777" w:rsidR="00B3440B" w:rsidRPr="00F22CE4" w:rsidRDefault="00B3440B" w:rsidP="00D65C19">
            <w:pPr>
              <w:autoSpaceDE w:val="0"/>
              <w:autoSpaceDN w:val="0"/>
              <w:adjustRightInd w:val="0"/>
              <w:spacing w:before="60" w:after="60" w:line="240" w:lineRule="auto"/>
              <w:rPr>
                <w:noProof/>
                <w:szCs w:val="24"/>
              </w:rPr>
            </w:pPr>
            <w:r>
              <w:rPr>
                <w:noProof/>
              </w:rPr>
              <w:t>-- Præparater til behandling af tekstilmaterialer, læder, pelsskind eller andre materialer</w:t>
            </w:r>
          </w:p>
        </w:tc>
        <w:tc>
          <w:tcPr>
            <w:tcW w:w="1147" w:type="pct"/>
          </w:tcPr>
          <w:p w14:paraId="26C325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80C3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3F0BEC" w14:textId="77777777" w:rsidTr="00175B2F">
        <w:trPr>
          <w:trHeight w:val="290"/>
        </w:trPr>
        <w:tc>
          <w:tcPr>
            <w:tcW w:w="537" w:type="pct"/>
          </w:tcPr>
          <w:p w14:paraId="0E47A963" w14:textId="77777777" w:rsidR="00B3440B" w:rsidRPr="00F22CE4" w:rsidRDefault="00B3440B" w:rsidP="00D65C19">
            <w:pPr>
              <w:autoSpaceDE w:val="0"/>
              <w:autoSpaceDN w:val="0"/>
              <w:adjustRightInd w:val="0"/>
              <w:spacing w:before="60" w:after="60" w:line="240" w:lineRule="auto"/>
              <w:rPr>
                <w:noProof/>
                <w:szCs w:val="24"/>
              </w:rPr>
            </w:pPr>
            <w:r>
              <w:rPr>
                <w:noProof/>
              </w:rPr>
              <w:t>3403.19</w:t>
            </w:r>
          </w:p>
        </w:tc>
        <w:tc>
          <w:tcPr>
            <w:tcW w:w="2806" w:type="pct"/>
          </w:tcPr>
          <w:p w14:paraId="6E39E2C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BCCA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C0A9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7F897D" w14:textId="77777777" w:rsidTr="00175B2F">
        <w:trPr>
          <w:trHeight w:val="290"/>
        </w:trPr>
        <w:tc>
          <w:tcPr>
            <w:tcW w:w="537" w:type="pct"/>
          </w:tcPr>
          <w:p w14:paraId="5DB9062B" w14:textId="77777777" w:rsidR="00B3440B" w:rsidRPr="00F22CE4" w:rsidRDefault="00B3440B" w:rsidP="00D65C19">
            <w:pPr>
              <w:autoSpaceDE w:val="0"/>
              <w:autoSpaceDN w:val="0"/>
              <w:adjustRightInd w:val="0"/>
              <w:spacing w:before="60" w:after="60" w:line="240" w:lineRule="auto"/>
              <w:rPr>
                <w:noProof/>
                <w:szCs w:val="24"/>
              </w:rPr>
            </w:pPr>
            <w:r>
              <w:rPr>
                <w:noProof/>
              </w:rPr>
              <w:t>3403.19.01</w:t>
            </w:r>
          </w:p>
        </w:tc>
        <w:tc>
          <w:tcPr>
            <w:tcW w:w="2806" w:type="pct"/>
          </w:tcPr>
          <w:p w14:paraId="1E2E8A9F" w14:textId="77777777" w:rsidR="00B3440B" w:rsidRPr="00F22CE4" w:rsidRDefault="00B3440B" w:rsidP="00D65C19">
            <w:pPr>
              <w:autoSpaceDE w:val="0"/>
              <w:autoSpaceDN w:val="0"/>
              <w:adjustRightInd w:val="0"/>
              <w:spacing w:before="60" w:after="60" w:line="240" w:lineRule="auto"/>
              <w:rPr>
                <w:noProof/>
                <w:szCs w:val="24"/>
              </w:rPr>
            </w:pPr>
            <w:r>
              <w:rPr>
                <w:noProof/>
              </w:rPr>
              <w:t>--- Fedt og andre faste smøremidler</w:t>
            </w:r>
          </w:p>
        </w:tc>
        <w:tc>
          <w:tcPr>
            <w:tcW w:w="1147" w:type="pct"/>
          </w:tcPr>
          <w:p w14:paraId="7A88B7EC" w14:textId="60CAD84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A04C1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ACCD26" w14:textId="77777777" w:rsidTr="00175B2F">
        <w:trPr>
          <w:trHeight w:val="290"/>
        </w:trPr>
        <w:tc>
          <w:tcPr>
            <w:tcW w:w="537" w:type="pct"/>
          </w:tcPr>
          <w:p w14:paraId="5ECA5946" w14:textId="2266EEF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CFBC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83488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82EC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ACC281" w14:textId="77777777" w:rsidTr="00175B2F">
        <w:trPr>
          <w:trHeight w:val="290"/>
        </w:trPr>
        <w:tc>
          <w:tcPr>
            <w:tcW w:w="537" w:type="pct"/>
          </w:tcPr>
          <w:p w14:paraId="23471C9F" w14:textId="77777777" w:rsidR="00B3440B" w:rsidRPr="00F22CE4" w:rsidRDefault="00B3440B" w:rsidP="00D65C19">
            <w:pPr>
              <w:autoSpaceDE w:val="0"/>
              <w:autoSpaceDN w:val="0"/>
              <w:adjustRightInd w:val="0"/>
              <w:spacing w:before="60" w:after="60" w:line="240" w:lineRule="auto"/>
              <w:rPr>
                <w:noProof/>
                <w:szCs w:val="24"/>
              </w:rPr>
            </w:pPr>
            <w:r>
              <w:rPr>
                <w:noProof/>
              </w:rPr>
              <w:t>3403.19.11</w:t>
            </w:r>
          </w:p>
        </w:tc>
        <w:tc>
          <w:tcPr>
            <w:tcW w:w="2806" w:type="pct"/>
          </w:tcPr>
          <w:p w14:paraId="7A21D64D" w14:textId="77777777" w:rsidR="00B3440B" w:rsidRPr="00F22CE4" w:rsidRDefault="00B3440B" w:rsidP="00D65C19">
            <w:pPr>
              <w:autoSpaceDE w:val="0"/>
              <w:autoSpaceDN w:val="0"/>
              <w:adjustRightInd w:val="0"/>
              <w:spacing w:before="60" w:after="60" w:line="240" w:lineRule="auto"/>
              <w:rPr>
                <w:noProof/>
                <w:szCs w:val="24"/>
              </w:rPr>
            </w:pPr>
            <w:r>
              <w:rPr>
                <w:noProof/>
              </w:rPr>
              <w:t>---- I beholdere med rumindhold 5 liter og derover</w:t>
            </w:r>
          </w:p>
        </w:tc>
        <w:tc>
          <w:tcPr>
            <w:tcW w:w="1147" w:type="pct"/>
          </w:tcPr>
          <w:p w14:paraId="7F2740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DAE5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10D263" w14:textId="77777777" w:rsidTr="00175B2F">
        <w:trPr>
          <w:trHeight w:val="290"/>
        </w:trPr>
        <w:tc>
          <w:tcPr>
            <w:tcW w:w="537" w:type="pct"/>
          </w:tcPr>
          <w:p w14:paraId="1DAE9AD8" w14:textId="77777777" w:rsidR="00B3440B" w:rsidRPr="00F22CE4" w:rsidRDefault="00B3440B" w:rsidP="00D65C19">
            <w:pPr>
              <w:autoSpaceDE w:val="0"/>
              <w:autoSpaceDN w:val="0"/>
              <w:adjustRightInd w:val="0"/>
              <w:spacing w:before="60" w:after="60" w:line="240" w:lineRule="auto"/>
              <w:rPr>
                <w:noProof/>
                <w:szCs w:val="24"/>
              </w:rPr>
            </w:pPr>
            <w:r>
              <w:rPr>
                <w:noProof/>
              </w:rPr>
              <w:t>3403.19.19</w:t>
            </w:r>
          </w:p>
        </w:tc>
        <w:tc>
          <w:tcPr>
            <w:tcW w:w="2806" w:type="pct"/>
          </w:tcPr>
          <w:p w14:paraId="4E770A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ED606E" w14:textId="2867EF8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89931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B87F5A" w14:textId="77777777" w:rsidTr="00175B2F">
        <w:trPr>
          <w:trHeight w:val="290"/>
        </w:trPr>
        <w:tc>
          <w:tcPr>
            <w:tcW w:w="537" w:type="pct"/>
          </w:tcPr>
          <w:p w14:paraId="2863FA1B" w14:textId="2AD39CA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7EA4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8C6D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454D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0AD02A" w14:textId="77777777" w:rsidTr="00175B2F">
        <w:trPr>
          <w:trHeight w:val="581"/>
        </w:trPr>
        <w:tc>
          <w:tcPr>
            <w:tcW w:w="537" w:type="pct"/>
          </w:tcPr>
          <w:p w14:paraId="66FA8C57" w14:textId="77777777" w:rsidR="00B3440B" w:rsidRPr="00F22CE4" w:rsidRDefault="00B3440B" w:rsidP="00B07098">
            <w:pPr>
              <w:pageBreakBefore/>
              <w:autoSpaceDE w:val="0"/>
              <w:autoSpaceDN w:val="0"/>
              <w:adjustRightInd w:val="0"/>
              <w:spacing w:before="60" w:after="60" w:line="240" w:lineRule="auto"/>
              <w:rPr>
                <w:noProof/>
                <w:szCs w:val="24"/>
              </w:rPr>
            </w:pPr>
            <w:r>
              <w:rPr>
                <w:noProof/>
              </w:rPr>
              <w:t>3403.91.00</w:t>
            </w:r>
          </w:p>
        </w:tc>
        <w:tc>
          <w:tcPr>
            <w:tcW w:w="2806" w:type="pct"/>
          </w:tcPr>
          <w:p w14:paraId="34E6CDFB" w14:textId="77777777" w:rsidR="00B3440B" w:rsidRPr="00F22CE4" w:rsidRDefault="00B3440B" w:rsidP="00D65C19">
            <w:pPr>
              <w:autoSpaceDE w:val="0"/>
              <w:autoSpaceDN w:val="0"/>
              <w:adjustRightInd w:val="0"/>
              <w:spacing w:before="60" w:after="60" w:line="240" w:lineRule="auto"/>
              <w:rPr>
                <w:noProof/>
                <w:szCs w:val="24"/>
              </w:rPr>
            </w:pPr>
            <w:r>
              <w:rPr>
                <w:noProof/>
              </w:rPr>
              <w:t>-- Præparater til behandling af tekstilmaterialer, læder, pelsskind eller andre materialer</w:t>
            </w:r>
          </w:p>
        </w:tc>
        <w:tc>
          <w:tcPr>
            <w:tcW w:w="1147" w:type="pct"/>
          </w:tcPr>
          <w:p w14:paraId="1578F1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C246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B97FE6" w14:textId="77777777" w:rsidTr="00175B2F">
        <w:trPr>
          <w:trHeight w:val="290"/>
        </w:trPr>
        <w:tc>
          <w:tcPr>
            <w:tcW w:w="537" w:type="pct"/>
          </w:tcPr>
          <w:p w14:paraId="04E0AE5B" w14:textId="77777777" w:rsidR="00B3440B" w:rsidRPr="00F22CE4" w:rsidRDefault="00B3440B" w:rsidP="00D65C19">
            <w:pPr>
              <w:autoSpaceDE w:val="0"/>
              <w:autoSpaceDN w:val="0"/>
              <w:adjustRightInd w:val="0"/>
              <w:spacing w:before="60" w:after="60" w:line="240" w:lineRule="auto"/>
              <w:rPr>
                <w:noProof/>
                <w:szCs w:val="24"/>
              </w:rPr>
            </w:pPr>
            <w:r>
              <w:rPr>
                <w:noProof/>
              </w:rPr>
              <w:t>3403.99</w:t>
            </w:r>
          </w:p>
        </w:tc>
        <w:tc>
          <w:tcPr>
            <w:tcW w:w="2806" w:type="pct"/>
          </w:tcPr>
          <w:p w14:paraId="3A8D9D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DBF8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D31AD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F076D7" w14:textId="77777777" w:rsidTr="00175B2F">
        <w:trPr>
          <w:trHeight w:val="290"/>
        </w:trPr>
        <w:tc>
          <w:tcPr>
            <w:tcW w:w="537" w:type="pct"/>
          </w:tcPr>
          <w:p w14:paraId="626C7391" w14:textId="77777777" w:rsidR="00B3440B" w:rsidRPr="00F22CE4" w:rsidRDefault="00B3440B" w:rsidP="00D65C19">
            <w:pPr>
              <w:autoSpaceDE w:val="0"/>
              <w:autoSpaceDN w:val="0"/>
              <w:adjustRightInd w:val="0"/>
              <w:spacing w:before="60" w:after="60" w:line="240" w:lineRule="auto"/>
              <w:rPr>
                <w:noProof/>
                <w:szCs w:val="24"/>
              </w:rPr>
            </w:pPr>
            <w:r>
              <w:rPr>
                <w:noProof/>
              </w:rPr>
              <w:t>3403.99.01</w:t>
            </w:r>
          </w:p>
        </w:tc>
        <w:tc>
          <w:tcPr>
            <w:tcW w:w="2806" w:type="pct"/>
          </w:tcPr>
          <w:p w14:paraId="759A79C8" w14:textId="77777777" w:rsidR="00B3440B" w:rsidRPr="00F22CE4" w:rsidRDefault="00B3440B" w:rsidP="00D65C19">
            <w:pPr>
              <w:autoSpaceDE w:val="0"/>
              <w:autoSpaceDN w:val="0"/>
              <w:adjustRightInd w:val="0"/>
              <w:spacing w:before="60" w:after="60" w:line="240" w:lineRule="auto"/>
              <w:rPr>
                <w:noProof/>
                <w:szCs w:val="24"/>
              </w:rPr>
            </w:pPr>
            <w:r>
              <w:rPr>
                <w:noProof/>
              </w:rPr>
              <w:t>--- Fedt og andre faste smøremidler</w:t>
            </w:r>
          </w:p>
        </w:tc>
        <w:tc>
          <w:tcPr>
            <w:tcW w:w="1147" w:type="pct"/>
          </w:tcPr>
          <w:p w14:paraId="423EF461" w14:textId="00F26BF3" w:rsidR="00B3440B" w:rsidRPr="00F22CE4" w:rsidRDefault="00B3440B" w:rsidP="00B07098">
            <w:pPr>
              <w:autoSpaceDE w:val="0"/>
              <w:autoSpaceDN w:val="0"/>
              <w:adjustRightInd w:val="0"/>
              <w:spacing w:before="60" w:after="60" w:line="240" w:lineRule="auto"/>
              <w:jc w:val="center"/>
              <w:rPr>
                <w:noProof/>
                <w:szCs w:val="24"/>
              </w:rPr>
            </w:pPr>
            <w:r>
              <w:rPr>
                <w:noProof/>
              </w:rPr>
              <w:t>5 %</w:t>
            </w:r>
          </w:p>
        </w:tc>
        <w:tc>
          <w:tcPr>
            <w:tcW w:w="510" w:type="pct"/>
          </w:tcPr>
          <w:p w14:paraId="0431F7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FDD912" w14:textId="77777777" w:rsidTr="00175B2F">
        <w:trPr>
          <w:trHeight w:val="290"/>
        </w:trPr>
        <w:tc>
          <w:tcPr>
            <w:tcW w:w="537" w:type="pct"/>
          </w:tcPr>
          <w:p w14:paraId="230BD652" w14:textId="039389C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829D4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D6254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60D5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AD0340" w14:textId="77777777" w:rsidTr="00175B2F">
        <w:trPr>
          <w:trHeight w:val="290"/>
        </w:trPr>
        <w:tc>
          <w:tcPr>
            <w:tcW w:w="537" w:type="pct"/>
          </w:tcPr>
          <w:p w14:paraId="637D6E0A" w14:textId="77777777" w:rsidR="00B3440B" w:rsidRPr="00F22CE4" w:rsidRDefault="00B3440B" w:rsidP="00D65C19">
            <w:pPr>
              <w:autoSpaceDE w:val="0"/>
              <w:autoSpaceDN w:val="0"/>
              <w:adjustRightInd w:val="0"/>
              <w:spacing w:before="60" w:after="60" w:line="240" w:lineRule="auto"/>
              <w:rPr>
                <w:noProof/>
                <w:szCs w:val="24"/>
              </w:rPr>
            </w:pPr>
            <w:r>
              <w:rPr>
                <w:noProof/>
              </w:rPr>
              <w:t>3403.99.11</w:t>
            </w:r>
          </w:p>
        </w:tc>
        <w:tc>
          <w:tcPr>
            <w:tcW w:w="2806" w:type="pct"/>
          </w:tcPr>
          <w:p w14:paraId="5DF3620D" w14:textId="32756EA2" w:rsidR="00B3440B" w:rsidRPr="00F22CE4" w:rsidRDefault="00B3440B" w:rsidP="00B07098">
            <w:pPr>
              <w:autoSpaceDE w:val="0"/>
              <w:autoSpaceDN w:val="0"/>
              <w:adjustRightInd w:val="0"/>
              <w:spacing w:before="60" w:after="60" w:line="240" w:lineRule="auto"/>
              <w:rPr>
                <w:noProof/>
                <w:szCs w:val="24"/>
              </w:rPr>
            </w:pPr>
            <w:r>
              <w:rPr>
                <w:noProof/>
              </w:rPr>
              <w:t>---- I beholdere med rumindhold 5 liter og derover</w:t>
            </w:r>
          </w:p>
        </w:tc>
        <w:tc>
          <w:tcPr>
            <w:tcW w:w="1147" w:type="pct"/>
          </w:tcPr>
          <w:p w14:paraId="5D0586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07DC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2D7562" w14:textId="77777777" w:rsidTr="00175B2F">
        <w:trPr>
          <w:trHeight w:val="290"/>
        </w:trPr>
        <w:tc>
          <w:tcPr>
            <w:tcW w:w="537" w:type="pct"/>
          </w:tcPr>
          <w:p w14:paraId="286282FF" w14:textId="77777777" w:rsidR="00B3440B" w:rsidRPr="00F22CE4" w:rsidRDefault="00B3440B" w:rsidP="00D65C19">
            <w:pPr>
              <w:autoSpaceDE w:val="0"/>
              <w:autoSpaceDN w:val="0"/>
              <w:adjustRightInd w:val="0"/>
              <w:spacing w:before="60" w:after="60" w:line="240" w:lineRule="auto"/>
              <w:rPr>
                <w:noProof/>
                <w:szCs w:val="24"/>
              </w:rPr>
            </w:pPr>
            <w:r>
              <w:rPr>
                <w:noProof/>
              </w:rPr>
              <w:t>3403.99.19</w:t>
            </w:r>
          </w:p>
        </w:tc>
        <w:tc>
          <w:tcPr>
            <w:tcW w:w="2806" w:type="pct"/>
          </w:tcPr>
          <w:p w14:paraId="664834D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1F415D" w14:textId="1C54DF6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91B8E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840DF3" w14:textId="77777777" w:rsidTr="00175B2F">
        <w:trPr>
          <w:trHeight w:val="290"/>
        </w:trPr>
        <w:tc>
          <w:tcPr>
            <w:tcW w:w="537" w:type="pct"/>
          </w:tcPr>
          <w:p w14:paraId="37FD10BC" w14:textId="77777777" w:rsidR="00B3440B" w:rsidRPr="00F22CE4" w:rsidRDefault="00B3440B" w:rsidP="00D65C19">
            <w:pPr>
              <w:autoSpaceDE w:val="0"/>
              <w:autoSpaceDN w:val="0"/>
              <w:adjustRightInd w:val="0"/>
              <w:spacing w:before="60" w:after="60" w:line="240" w:lineRule="auto"/>
              <w:rPr>
                <w:noProof/>
                <w:szCs w:val="24"/>
              </w:rPr>
            </w:pPr>
            <w:r>
              <w:rPr>
                <w:noProof/>
              </w:rPr>
              <w:t>34.04</w:t>
            </w:r>
          </w:p>
        </w:tc>
        <w:tc>
          <w:tcPr>
            <w:tcW w:w="2806" w:type="pct"/>
          </w:tcPr>
          <w:p w14:paraId="0277D7DD" w14:textId="77777777" w:rsidR="00B3440B" w:rsidRPr="00F22CE4" w:rsidRDefault="00B3440B" w:rsidP="00D65C19">
            <w:pPr>
              <w:autoSpaceDE w:val="0"/>
              <w:autoSpaceDN w:val="0"/>
              <w:adjustRightInd w:val="0"/>
              <w:spacing w:before="60" w:after="60" w:line="240" w:lineRule="auto"/>
              <w:rPr>
                <w:noProof/>
                <w:szCs w:val="24"/>
              </w:rPr>
            </w:pPr>
            <w:r>
              <w:rPr>
                <w:noProof/>
              </w:rPr>
              <w:t>Syntetisk voks og tilberedt voks:</w:t>
            </w:r>
          </w:p>
        </w:tc>
        <w:tc>
          <w:tcPr>
            <w:tcW w:w="1147" w:type="pct"/>
          </w:tcPr>
          <w:p w14:paraId="4AA0EB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7408D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882A57" w14:textId="77777777" w:rsidTr="00175B2F">
        <w:trPr>
          <w:trHeight w:val="290"/>
        </w:trPr>
        <w:tc>
          <w:tcPr>
            <w:tcW w:w="537" w:type="pct"/>
          </w:tcPr>
          <w:p w14:paraId="1518080F" w14:textId="77777777" w:rsidR="00B3440B" w:rsidRPr="00F22CE4" w:rsidRDefault="00B3440B" w:rsidP="00D65C19">
            <w:pPr>
              <w:autoSpaceDE w:val="0"/>
              <w:autoSpaceDN w:val="0"/>
              <w:adjustRightInd w:val="0"/>
              <w:spacing w:before="60" w:after="60" w:line="240" w:lineRule="auto"/>
              <w:rPr>
                <w:noProof/>
                <w:szCs w:val="24"/>
              </w:rPr>
            </w:pPr>
            <w:r>
              <w:rPr>
                <w:noProof/>
              </w:rPr>
              <w:t>3404.20.00</w:t>
            </w:r>
          </w:p>
        </w:tc>
        <w:tc>
          <w:tcPr>
            <w:tcW w:w="2806" w:type="pct"/>
          </w:tcPr>
          <w:p w14:paraId="55F9E6C3" w14:textId="77777777" w:rsidR="00B3440B" w:rsidRPr="00F22CE4" w:rsidRDefault="00B3440B" w:rsidP="00D65C19">
            <w:pPr>
              <w:autoSpaceDE w:val="0"/>
              <w:autoSpaceDN w:val="0"/>
              <w:adjustRightInd w:val="0"/>
              <w:spacing w:before="60" w:after="60" w:line="240" w:lineRule="auto"/>
              <w:rPr>
                <w:noProof/>
                <w:szCs w:val="24"/>
              </w:rPr>
            </w:pPr>
            <w:r>
              <w:rPr>
                <w:noProof/>
              </w:rPr>
              <w:t>- Af poly(oxyethylen) (polyethylenglykol)</w:t>
            </w:r>
          </w:p>
        </w:tc>
        <w:tc>
          <w:tcPr>
            <w:tcW w:w="1147" w:type="pct"/>
          </w:tcPr>
          <w:p w14:paraId="6F16B3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EAC4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4CEC54" w14:textId="77777777" w:rsidTr="00175B2F">
        <w:trPr>
          <w:trHeight w:val="290"/>
        </w:trPr>
        <w:tc>
          <w:tcPr>
            <w:tcW w:w="537" w:type="pct"/>
          </w:tcPr>
          <w:p w14:paraId="7BCD315B" w14:textId="77777777" w:rsidR="00B3440B" w:rsidRPr="00F22CE4" w:rsidRDefault="00B3440B" w:rsidP="00D65C19">
            <w:pPr>
              <w:autoSpaceDE w:val="0"/>
              <w:autoSpaceDN w:val="0"/>
              <w:adjustRightInd w:val="0"/>
              <w:spacing w:before="60" w:after="60" w:line="240" w:lineRule="auto"/>
              <w:rPr>
                <w:noProof/>
                <w:szCs w:val="24"/>
              </w:rPr>
            </w:pPr>
            <w:r>
              <w:rPr>
                <w:noProof/>
              </w:rPr>
              <w:t>3404.90.00</w:t>
            </w:r>
          </w:p>
        </w:tc>
        <w:tc>
          <w:tcPr>
            <w:tcW w:w="2806" w:type="pct"/>
          </w:tcPr>
          <w:p w14:paraId="09EB63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55E2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CEB6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F17227" w14:textId="77777777" w:rsidTr="00B07098">
        <w:trPr>
          <w:trHeight w:val="780"/>
        </w:trPr>
        <w:tc>
          <w:tcPr>
            <w:tcW w:w="537" w:type="pct"/>
          </w:tcPr>
          <w:p w14:paraId="021335E0" w14:textId="77777777" w:rsidR="00B3440B" w:rsidRPr="00F22CE4" w:rsidRDefault="00B3440B" w:rsidP="00D65C19">
            <w:pPr>
              <w:autoSpaceDE w:val="0"/>
              <w:autoSpaceDN w:val="0"/>
              <w:adjustRightInd w:val="0"/>
              <w:spacing w:before="60" w:after="60" w:line="240" w:lineRule="auto"/>
              <w:rPr>
                <w:noProof/>
                <w:szCs w:val="24"/>
              </w:rPr>
            </w:pPr>
            <w:r>
              <w:rPr>
                <w:noProof/>
              </w:rPr>
              <w:t>34.05</w:t>
            </w:r>
          </w:p>
        </w:tc>
        <w:tc>
          <w:tcPr>
            <w:tcW w:w="2806" w:type="pct"/>
          </w:tcPr>
          <w:p w14:paraId="3606804F" w14:textId="50DE148D" w:rsidR="00B3440B" w:rsidRPr="00F22CE4" w:rsidRDefault="00B3440B" w:rsidP="00B07098">
            <w:pPr>
              <w:autoSpaceDE w:val="0"/>
              <w:autoSpaceDN w:val="0"/>
              <w:adjustRightInd w:val="0"/>
              <w:spacing w:before="60" w:after="60" w:line="240" w:lineRule="auto"/>
              <w:rPr>
                <w:noProof/>
                <w:szCs w:val="24"/>
              </w:rPr>
            </w:pPr>
            <w:r>
              <w:rPr>
                <w:noProof/>
              </w:rPr>
              <w:t>Pudse- og polermidler (til fodtøj, møbler, gulve, karrosserier, glasvarer eller metalvarer), skurepasta og skurepulver og lignende varer (herunder papir, vat, filt, fiberdug, skumplast eller skumgummi, imprægneret eller overtrukket med disse præparater), undtagen voks henhørende under pos. 34.04:</w:t>
            </w:r>
          </w:p>
        </w:tc>
        <w:tc>
          <w:tcPr>
            <w:tcW w:w="1147" w:type="pct"/>
          </w:tcPr>
          <w:p w14:paraId="327517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1112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E6E4E7" w14:textId="77777777" w:rsidTr="00175B2F">
        <w:trPr>
          <w:trHeight w:val="290"/>
        </w:trPr>
        <w:tc>
          <w:tcPr>
            <w:tcW w:w="537" w:type="pct"/>
          </w:tcPr>
          <w:p w14:paraId="47B506CD" w14:textId="77777777" w:rsidR="00B3440B" w:rsidRPr="00F22CE4" w:rsidRDefault="00B3440B" w:rsidP="00D65C19">
            <w:pPr>
              <w:autoSpaceDE w:val="0"/>
              <w:autoSpaceDN w:val="0"/>
              <w:adjustRightInd w:val="0"/>
              <w:spacing w:before="60" w:after="60" w:line="240" w:lineRule="auto"/>
              <w:rPr>
                <w:noProof/>
                <w:szCs w:val="24"/>
              </w:rPr>
            </w:pPr>
            <w:r>
              <w:rPr>
                <w:noProof/>
              </w:rPr>
              <w:t>3405.10.00</w:t>
            </w:r>
          </w:p>
        </w:tc>
        <w:tc>
          <w:tcPr>
            <w:tcW w:w="2806" w:type="pct"/>
          </w:tcPr>
          <w:p w14:paraId="06D2CF00" w14:textId="77777777" w:rsidR="00B3440B" w:rsidRPr="00F22CE4" w:rsidRDefault="00B3440B" w:rsidP="00D65C19">
            <w:pPr>
              <w:autoSpaceDE w:val="0"/>
              <w:autoSpaceDN w:val="0"/>
              <w:adjustRightInd w:val="0"/>
              <w:spacing w:before="60" w:after="60" w:line="240" w:lineRule="auto"/>
              <w:rPr>
                <w:noProof/>
                <w:szCs w:val="24"/>
              </w:rPr>
            </w:pPr>
            <w:r>
              <w:rPr>
                <w:noProof/>
              </w:rPr>
              <w:t>- Skocreme og lignende præparater til behandling af fodtøj eller læder</w:t>
            </w:r>
          </w:p>
        </w:tc>
        <w:tc>
          <w:tcPr>
            <w:tcW w:w="1147" w:type="pct"/>
          </w:tcPr>
          <w:p w14:paraId="605BF563" w14:textId="3ADC8E7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2E1AE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C9271D" w14:textId="77777777" w:rsidTr="00175B2F">
        <w:trPr>
          <w:trHeight w:val="581"/>
        </w:trPr>
        <w:tc>
          <w:tcPr>
            <w:tcW w:w="537" w:type="pct"/>
          </w:tcPr>
          <w:p w14:paraId="42E86455" w14:textId="77777777" w:rsidR="00B3440B" w:rsidRPr="00F22CE4" w:rsidRDefault="00B3440B" w:rsidP="00B07098">
            <w:pPr>
              <w:pageBreakBefore/>
              <w:autoSpaceDE w:val="0"/>
              <w:autoSpaceDN w:val="0"/>
              <w:adjustRightInd w:val="0"/>
              <w:spacing w:before="60" w:after="60" w:line="240" w:lineRule="auto"/>
              <w:rPr>
                <w:noProof/>
                <w:szCs w:val="24"/>
              </w:rPr>
            </w:pPr>
            <w:r>
              <w:rPr>
                <w:noProof/>
              </w:rPr>
              <w:t>3405.20.00</w:t>
            </w:r>
          </w:p>
        </w:tc>
        <w:tc>
          <w:tcPr>
            <w:tcW w:w="2806" w:type="pct"/>
          </w:tcPr>
          <w:p w14:paraId="685DF8BA" w14:textId="77777777" w:rsidR="00B3440B" w:rsidRPr="00F22CE4" w:rsidRDefault="00B3440B" w:rsidP="00D65C19">
            <w:pPr>
              <w:autoSpaceDE w:val="0"/>
              <w:autoSpaceDN w:val="0"/>
              <w:adjustRightInd w:val="0"/>
              <w:spacing w:before="60" w:after="60" w:line="240" w:lineRule="auto"/>
              <w:rPr>
                <w:noProof/>
                <w:szCs w:val="24"/>
              </w:rPr>
            </w:pPr>
            <w:r>
              <w:rPr>
                <w:noProof/>
              </w:rPr>
              <w:t>- Polermidler og lignende præparater til vedligeholdelse af træmøbler, gulve eller andet træværk</w:t>
            </w:r>
          </w:p>
        </w:tc>
        <w:tc>
          <w:tcPr>
            <w:tcW w:w="1147" w:type="pct"/>
          </w:tcPr>
          <w:p w14:paraId="781BEE54" w14:textId="5ABA673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29308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FA7E55" w14:textId="77777777" w:rsidTr="00B07098">
        <w:trPr>
          <w:trHeight w:val="148"/>
        </w:trPr>
        <w:tc>
          <w:tcPr>
            <w:tcW w:w="537" w:type="pct"/>
          </w:tcPr>
          <w:p w14:paraId="68EE48EB" w14:textId="77777777" w:rsidR="00B3440B" w:rsidRPr="00F22CE4" w:rsidRDefault="00B3440B" w:rsidP="00D65C19">
            <w:pPr>
              <w:autoSpaceDE w:val="0"/>
              <w:autoSpaceDN w:val="0"/>
              <w:adjustRightInd w:val="0"/>
              <w:spacing w:before="60" w:after="60" w:line="240" w:lineRule="auto"/>
              <w:rPr>
                <w:noProof/>
                <w:szCs w:val="24"/>
              </w:rPr>
            </w:pPr>
            <w:r>
              <w:rPr>
                <w:noProof/>
              </w:rPr>
              <w:t>3405.30.00</w:t>
            </w:r>
          </w:p>
        </w:tc>
        <w:tc>
          <w:tcPr>
            <w:tcW w:w="2806" w:type="pct"/>
          </w:tcPr>
          <w:p w14:paraId="187040DB" w14:textId="77777777" w:rsidR="00B3440B" w:rsidRPr="00F22CE4" w:rsidRDefault="00B3440B" w:rsidP="00D65C19">
            <w:pPr>
              <w:autoSpaceDE w:val="0"/>
              <w:autoSpaceDN w:val="0"/>
              <w:adjustRightInd w:val="0"/>
              <w:spacing w:before="60" w:after="60" w:line="240" w:lineRule="auto"/>
              <w:rPr>
                <w:noProof/>
                <w:szCs w:val="24"/>
              </w:rPr>
            </w:pPr>
            <w:r>
              <w:rPr>
                <w:noProof/>
              </w:rPr>
              <w:t>- Polermidler og lignende præparater til karrosserier, undtagen polermidler til metalvarer</w:t>
            </w:r>
          </w:p>
        </w:tc>
        <w:tc>
          <w:tcPr>
            <w:tcW w:w="1147" w:type="pct"/>
          </w:tcPr>
          <w:p w14:paraId="2574D11A" w14:textId="6BB60E5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8687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FA2EF8" w14:textId="77777777" w:rsidTr="00175B2F">
        <w:trPr>
          <w:trHeight w:val="290"/>
        </w:trPr>
        <w:tc>
          <w:tcPr>
            <w:tcW w:w="537" w:type="pct"/>
          </w:tcPr>
          <w:p w14:paraId="30CD8D6C" w14:textId="77777777" w:rsidR="00B3440B" w:rsidRPr="00F22CE4" w:rsidRDefault="00B3440B" w:rsidP="00D65C19">
            <w:pPr>
              <w:autoSpaceDE w:val="0"/>
              <w:autoSpaceDN w:val="0"/>
              <w:adjustRightInd w:val="0"/>
              <w:spacing w:before="60" w:after="60" w:line="240" w:lineRule="auto"/>
              <w:rPr>
                <w:noProof/>
                <w:szCs w:val="24"/>
              </w:rPr>
            </w:pPr>
            <w:r>
              <w:rPr>
                <w:noProof/>
              </w:rPr>
              <w:t>3405.40.00</w:t>
            </w:r>
          </w:p>
        </w:tc>
        <w:tc>
          <w:tcPr>
            <w:tcW w:w="2806" w:type="pct"/>
          </w:tcPr>
          <w:p w14:paraId="58B73C87" w14:textId="77777777" w:rsidR="00B3440B" w:rsidRPr="00F22CE4" w:rsidRDefault="00B3440B" w:rsidP="00D65C19">
            <w:pPr>
              <w:autoSpaceDE w:val="0"/>
              <w:autoSpaceDN w:val="0"/>
              <w:adjustRightInd w:val="0"/>
              <w:spacing w:before="60" w:after="60" w:line="240" w:lineRule="auto"/>
              <w:rPr>
                <w:noProof/>
                <w:szCs w:val="24"/>
              </w:rPr>
            </w:pPr>
            <w:r>
              <w:rPr>
                <w:noProof/>
              </w:rPr>
              <w:t>- Skurepasta og skurepulver samt andre skurepræparater</w:t>
            </w:r>
          </w:p>
        </w:tc>
        <w:tc>
          <w:tcPr>
            <w:tcW w:w="1147" w:type="pct"/>
          </w:tcPr>
          <w:p w14:paraId="0899EE26" w14:textId="4E917A1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451D8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CBED56" w14:textId="77777777" w:rsidTr="00175B2F">
        <w:trPr>
          <w:trHeight w:val="290"/>
        </w:trPr>
        <w:tc>
          <w:tcPr>
            <w:tcW w:w="537" w:type="pct"/>
          </w:tcPr>
          <w:p w14:paraId="72E8A3E7" w14:textId="77777777" w:rsidR="00B3440B" w:rsidRPr="00F22CE4" w:rsidRDefault="00B3440B" w:rsidP="00D65C19">
            <w:pPr>
              <w:autoSpaceDE w:val="0"/>
              <w:autoSpaceDN w:val="0"/>
              <w:adjustRightInd w:val="0"/>
              <w:spacing w:before="60" w:after="60" w:line="240" w:lineRule="auto"/>
              <w:rPr>
                <w:noProof/>
                <w:szCs w:val="24"/>
              </w:rPr>
            </w:pPr>
            <w:r>
              <w:rPr>
                <w:noProof/>
              </w:rPr>
              <w:t>3405.90.00</w:t>
            </w:r>
          </w:p>
        </w:tc>
        <w:tc>
          <w:tcPr>
            <w:tcW w:w="2806" w:type="pct"/>
          </w:tcPr>
          <w:p w14:paraId="61E4BD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4760AC" w14:textId="565A7B7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05479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3F329A" w14:textId="77777777" w:rsidTr="00175B2F">
        <w:trPr>
          <w:trHeight w:val="290"/>
        </w:trPr>
        <w:tc>
          <w:tcPr>
            <w:tcW w:w="537" w:type="pct"/>
          </w:tcPr>
          <w:p w14:paraId="115CC4C7" w14:textId="77777777" w:rsidR="00B3440B" w:rsidRPr="00F22CE4" w:rsidRDefault="00B3440B" w:rsidP="00D65C19">
            <w:pPr>
              <w:autoSpaceDE w:val="0"/>
              <w:autoSpaceDN w:val="0"/>
              <w:adjustRightInd w:val="0"/>
              <w:spacing w:before="60" w:after="60" w:line="240" w:lineRule="auto"/>
              <w:rPr>
                <w:noProof/>
                <w:szCs w:val="24"/>
              </w:rPr>
            </w:pPr>
            <w:r>
              <w:rPr>
                <w:noProof/>
              </w:rPr>
              <w:t>34.06</w:t>
            </w:r>
          </w:p>
        </w:tc>
        <w:tc>
          <w:tcPr>
            <w:tcW w:w="2806" w:type="pct"/>
          </w:tcPr>
          <w:p w14:paraId="2EF5B32D" w14:textId="77777777" w:rsidR="00B3440B" w:rsidRPr="00F22CE4" w:rsidRDefault="00B3440B" w:rsidP="00D65C19">
            <w:pPr>
              <w:autoSpaceDE w:val="0"/>
              <w:autoSpaceDN w:val="0"/>
              <w:adjustRightInd w:val="0"/>
              <w:spacing w:before="60" w:after="60" w:line="240" w:lineRule="auto"/>
              <w:rPr>
                <w:noProof/>
                <w:szCs w:val="24"/>
              </w:rPr>
            </w:pPr>
            <w:r>
              <w:rPr>
                <w:noProof/>
              </w:rPr>
              <w:t>Stearin-, paraffin- og vokslys samt lignende varer</w:t>
            </w:r>
          </w:p>
        </w:tc>
        <w:tc>
          <w:tcPr>
            <w:tcW w:w="1147" w:type="pct"/>
          </w:tcPr>
          <w:p w14:paraId="22E797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B073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2D2350" w14:textId="77777777" w:rsidTr="00175B2F">
        <w:trPr>
          <w:trHeight w:val="290"/>
        </w:trPr>
        <w:tc>
          <w:tcPr>
            <w:tcW w:w="537" w:type="pct"/>
          </w:tcPr>
          <w:p w14:paraId="2085330F" w14:textId="77777777" w:rsidR="00B3440B" w:rsidRPr="00F22CE4" w:rsidRDefault="00B3440B" w:rsidP="00D65C19">
            <w:pPr>
              <w:autoSpaceDE w:val="0"/>
              <w:autoSpaceDN w:val="0"/>
              <w:adjustRightInd w:val="0"/>
              <w:spacing w:before="60" w:after="60" w:line="240" w:lineRule="auto"/>
              <w:rPr>
                <w:noProof/>
                <w:szCs w:val="24"/>
              </w:rPr>
            </w:pPr>
            <w:r>
              <w:rPr>
                <w:noProof/>
              </w:rPr>
              <w:t>3406.00.00</w:t>
            </w:r>
          </w:p>
        </w:tc>
        <w:tc>
          <w:tcPr>
            <w:tcW w:w="2806" w:type="pct"/>
          </w:tcPr>
          <w:p w14:paraId="31049CB1" w14:textId="77777777" w:rsidR="00B3440B" w:rsidRPr="00F22CE4" w:rsidRDefault="00B3440B" w:rsidP="00D65C19">
            <w:pPr>
              <w:autoSpaceDE w:val="0"/>
              <w:autoSpaceDN w:val="0"/>
              <w:adjustRightInd w:val="0"/>
              <w:spacing w:before="60" w:after="60" w:line="240" w:lineRule="auto"/>
              <w:rPr>
                <w:noProof/>
                <w:szCs w:val="24"/>
              </w:rPr>
            </w:pPr>
            <w:r>
              <w:rPr>
                <w:noProof/>
              </w:rPr>
              <w:t>Stearin-, paraffin- og vokslys samt lignende varer</w:t>
            </w:r>
          </w:p>
        </w:tc>
        <w:tc>
          <w:tcPr>
            <w:tcW w:w="1147" w:type="pct"/>
          </w:tcPr>
          <w:p w14:paraId="18FC0EC4" w14:textId="45376A1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8CF2E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80ECAB" w14:textId="77777777" w:rsidTr="00B07098">
        <w:trPr>
          <w:trHeight w:val="1274"/>
        </w:trPr>
        <w:tc>
          <w:tcPr>
            <w:tcW w:w="537" w:type="pct"/>
          </w:tcPr>
          <w:p w14:paraId="61B08F66" w14:textId="77777777" w:rsidR="00B3440B" w:rsidRPr="00F22CE4" w:rsidRDefault="00B3440B" w:rsidP="00D65C19">
            <w:pPr>
              <w:autoSpaceDE w:val="0"/>
              <w:autoSpaceDN w:val="0"/>
              <w:adjustRightInd w:val="0"/>
              <w:spacing w:before="60" w:after="60" w:line="240" w:lineRule="auto"/>
              <w:rPr>
                <w:noProof/>
                <w:szCs w:val="24"/>
              </w:rPr>
            </w:pPr>
            <w:r>
              <w:rPr>
                <w:noProof/>
              </w:rPr>
              <w:t>34.07</w:t>
            </w:r>
          </w:p>
        </w:tc>
        <w:tc>
          <w:tcPr>
            <w:tcW w:w="2806" w:type="pct"/>
          </w:tcPr>
          <w:p w14:paraId="4D7A2601" w14:textId="77777777" w:rsidR="00B3440B" w:rsidRPr="00F22CE4" w:rsidRDefault="00B3440B" w:rsidP="00D65C19">
            <w:pPr>
              <w:autoSpaceDE w:val="0"/>
              <w:autoSpaceDN w:val="0"/>
              <w:adjustRightInd w:val="0"/>
              <w:spacing w:before="60" w:after="60" w:line="240" w:lineRule="auto"/>
              <w:rPr>
                <w:noProof/>
                <w:szCs w:val="24"/>
              </w:rPr>
            </w:pPr>
            <w:r>
              <w:rPr>
                <w:noProof/>
              </w:rPr>
              <w:t>Modellermasse, også som legetøj; såkaldt dentalvoks samt aftryksmasse til dentalbrug, i assortimenter, pakninger til detailsalg, i plader, hesteskoform, som stænger eller i lignende former; andre præparater til dentalbrug, på basis af gips (af brændt gips eller calciumsulfat)</w:t>
            </w:r>
          </w:p>
        </w:tc>
        <w:tc>
          <w:tcPr>
            <w:tcW w:w="1147" w:type="pct"/>
          </w:tcPr>
          <w:p w14:paraId="6210C8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D7BD2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EDBFF9" w14:textId="77777777" w:rsidTr="00B07098">
        <w:trPr>
          <w:trHeight w:val="1182"/>
        </w:trPr>
        <w:tc>
          <w:tcPr>
            <w:tcW w:w="537" w:type="pct"/>
          </w:tcPr>
          <w:p w14:paraId="380431FD" w14:textId="77777777" w:rsidR="00B3440B" w:rsidRPr="00F22CE4" w:rsidRDefault="00B3440B" w:rsidP="00D65C19">
            <w:pPr>
              <w:autoSpaceDE w:val="0"/>
              <w:autoSpaceDN w:val="0"/>
              <w:adjustRightInd w:val="0"/>
              <w:spacing w:before="60" w:after="60" w:line="240" w:lineRule="auto"/>
              <w:rPr>
                <w:noProof/>
                <w:szCs w:val="24"/>
              </w:rPr>
            </w:pPr>
            <w:r>
              <w:rPr>
                <w:noProof/>
              </w:rPr>
              <w:t>3407.00.00</w:t>
            </w:r>
          </w:p>
        </w:tc>
        <w:tc>
          <w:tcPr>
            <w:tcW w:w="2806" w:type="pct"/>
          </w:tcPr>
          <w:p w14:paraId="13FE96E5" w14:textId="77777777" w:rsidR="00B3440B" w:rsidRPr="00F22CE4" w:rsidRDefault="00B3440B" w:rsidP="00D65C19">
            <w:pPr>
              <w:autoSpaceDE w:val="0"/>
              <w:autoSpaceDN w:val="0"/>
              <w:adjustRightInd w:val="0"/>
              <w:spacing w:before="60" w:after="60" w:line="240" w:lineRule="auto"/>
              <w:rPr>
                <w:noProof/>
                <w:szCs w:val="24"/>
              </w:rPr>
            </w:pPr>
            <w:r>
              <w:rPr>
                <w:noProof/>
              </w:rPr>
              <w:t>Modellermasse, også som legetøj; såkaldt dentalvoks samt aftryksmasse til dentalbrug, i assortimenter, pakninger til detailsalg, i plader, hesteskoform, som stænger eller i lignende former; andre præparater til dentalbrug, på basis af gips (af brændt gips eller calciumsulfat)</w:t>
            </w:r>
          </w:p>
        </w:tc>
        <w:tc>
          <w:tcPr>
            <w:tcW w:w="1147" w:type="pct"/>
          </w:tcPr>
          <w:p w14:paraId="28EF9C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5FDE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5A22B1" w14:textId="77777777" w:rsidTr="00175B2F">
        <w:trPr>
          <w:trHeight w:val="290"/>
        </w:trPr>
        <w:tc>
          <w:tcPr>
            <w:tcW w:w="537" w:type="pct"/>
          </w:tcPr>
          <w:p w14:paraId="76EAB7B4" w14:textId="77777777" w:rsidR="00B3440B" w:rsidRPr="00F22CE4" w:rsidRDefault="00B3440B" w:rsidP="00B07098">
            <w:pPr>
              <w:pageBreakBefore/>
              <w:autoSpaceDE w:val="0"/>
              <w:autoSpaceDN w:val="0"/>
              <w:adjustRightInd w:val="0"/>
              <w:spacing w:before="60" w:after="60" w:line="240" w:lineRule="auto"/>
              <w:rPr>
                <w:noProof/>
                <w:szCs w:val="24"/>
              </w:rPr>
            </w:pPr>
            <w:r>
              <w:rPr>
                <w:noProof/>
              </w:rPr>
              <w:t>35</w:t>
            </w:r>
          </w:p>
        </w:tc>
        <w:tc>
          <w:tcPr>
            <w:tcW w:w="2806" w:type="pct"/>
          </w:tcPr>
          <w:p w14:paraId="25966529" w14:textId="77777777" w:rsidR="00B3440B" w:rsidRPr="00F22CE4" w:rsidRDefault="00B3440B" w:rsidP="00D65C19">
            <w:pPr>
              <w:autoSpaceDE w:val="0"/>
              <w:autoSpaceDN w:val="0"/>
              <w:adjustRightInd w:val="0"/>
              <w:spacing w:before="60" w:after="60" w:line="240" w:lineRule="auto"/>
              <w:rPr>
                <w:noProof/>
                <w:szCs w:val="24"/>
              </w:rPr>
            </w:pPr>
            <w:r>
              <w:rPr>
                <w:noProof/>
              </w:rPr>
              <w:t>PROTEINER; MODIFICERET STIVELSE; LIM OG KLISTER; ENZYMER</w:t>
            </w:r>
          </w:p>
        </w:tc>
        <w:tc>
          <w:tcPr>
            <w:tcW w:w="1147" w:type="pct"/>
          </w:tcPr>
          <w:p w14:paraId="15B397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CBFA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311A97" w14:textId="77777777" w:rsidTr="00175B2F">
        <w:trPr>
          <w:trHeight w:val="290"/>
        </w:trPr>
        <w:tc>
          <w:tcPr>
            <w:tcW w:w="537" w:type="pct"/>
          </w:tcPr>
          <w:p w14:paraId="25F1A8FC" w14:textId="77777777" w:rsidR="00B3440B" w:rsidRPr="00F22CE4" w:rsidRDefault="00B3440B" w:rsidP="00D65C19">
            <w:pPr>
              <w:autoSpaceDE w:val="0"/>
              <w:autoSpaceDN w:val="0"/>
              <w:adjustRightInd w:val="0"/>
              <w:spacing w:before="60" w:after="60" w:line="240" w:lineRule="auto"/>
              <w:rPr>
                <w:noProof/>
                <w:szCs w:val="24"/>
              </w:rPr>
            </w:pPr>
            <w:r>
              <w:rPr>
                <w:noProof/>
              </w:rPr>
              <w:t>35.01</w:t>
            </w:r>
          </w:p>
        </w:tc>
        <w:tc>
          <w:tcPr>
            <w:tcW w:w="2806" w:type="pct"/>
          </w:tcPr>
          <w:p w14:paraId="42EC865E" w14:textId="77777777" w:rsidR="00B3440B" w:rsidRPr="00F22CE4" w:rsidRDefault="00B3440B" w:rsidP="00D65C19">
            <w:pPr>
              <w:autoSpaceDE w:val="0"/>
              <w:autoSpaceDN w:val="0"/>
              <w:adjustRightInd w:val="0"/>
              <w:spacing w:before="60" w:after="60" w:line="240" w:lineRule="auto"/>
              <w:rPr>
                <w:noProof/>
                <w:szCs w:val="24"/>
              </w:rPr>
            </w:pPr>
            <w:r>
              <w:rPr>
                <w:noProof/>
              </w:rPr>
              <w:t>Kasein, kaseinater og andre kaseinderivater; kaseinlim:</w:t>
            </w:r>
          </w:p>
        </w:tc>
        <w:tc>
          <w:tcPr>
            <w:tcW w:w="1147" w:type="pct"/>
          </w:tcPr>
          <w:p w14:paraId="06EB8E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BA3F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99AF63" w14:textId="77777777" w:rsidTr="00175B2F">
        <w:trPr>
          <w:trHeight w:val="290"/>
        </w:trPr>
        <w:tc>
          <w:tcPr>
            <w:tcW w:w="537" w:type="pct"/>
          </w:tcPr>
          <w:p w14:paraId="67D5DEC1" w14:textId="77777777" w:rsidR="00B3440B" w:rsidRPr="00F22CE4" w:rsidRDefault="00B3440B" w:rsidP="00D65C19">
            <w:pPr>
              <w:autoSpaceDE w:val="0"/>
              <w:autoSpaceDN w:val="0"/>
              <w:adjustRightInd w:val="0"/>
              <w:spacing w:before="60" w:after="60" w:line="240" w:lineRule="auto"/>
              <w:rPr>
                <w:noProof/>
                <w:szCs w:val="24"/>
              </w:rPr>
            </w:pPr>
            <w:r>
              <w:rPr>
                <w:noProof/>
              </w:rPr>
              <w:t>3501.10.00</w:t>
            </w:r>
          </w:p>
        </w:tc>
        <w:tc>
          <w:tcPr>
            <w:tcW w:w="2806" w:type="pct"/>
          </w:tcPr>
          <w:p w14:paraId="12CF9265" w14:textId="77777777" w:rsidR="00B3440B" w:rsidRPr="00F22CE4" w:rsidRDefault="00B3440B" w:rsidP="00D65C19">
            <w:pPr>
              <w:autoSpaceDE w:val="0"/>
              <w:autoSpaceDN w:val="0"/>
              <w:adjustRightInd w:val="0"/>
              <w:spacing w:before="60" w:after="60" w:line="240" w:lineRule="auto"/>
              <w:rPr>
                <w:noProof/>
                <w:szCs w:val="24"/>
              </w:rPr>
            </w:pPr>
            <w:r>
              <w:rPr>
                <w:noProof/>
              </w:rPr>
              <w:t>- Kasein</w:t>
            </w:r>
          </w:p>
        </w:tc>
        <w:tc>
          <w:tcPr>
            <w:tcW w:w="1147" w:type="pct"/>
          </w:tcPr>
          <w:p w14:paraId="402FDE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89A5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90072A" w14:textId="77777777" w:rsidTr="00175B2F">
        <w:trPr>
          <w:trHeight w:val="290"/>
        </w:trPr>
        <w:tc>
          <w:tcPr>
            <w:tcW w:w="537" w:type="pct"/>
          </w:tcPr>
          <w:p w14:paraId="10EA3133" w14:textId="77777777" w:rsidR="00B3440B" w:rsidRPr="00F22CE4" w:rsidRDefault="00B3440B" w:rsidP="00D65C19">
            <w:pPr>
              <w:autoSpaceDE w:val="0"/>
              <w:autoSpaceDN w:val="0"/>
              <w:adjustRightInd w:val="0"/>
              <w:spacing w:before="60" w:after="60" w:line="240" w:lineRule="auto"/>
              <w:rPr>
                <w:noProof/>
                <w:szCs w:val="24"/>
              </w:rPr>
            </w:pPr>
            <w:r>
              <w:rPr>
                <w:noProof/>
              </w:rPr>
              <w:t>3501.90.00</w:t>
            </w:r>
          </w:p>
        </w:tc>
        <w:tc>
          <w:tcPr>
            <w:tcW w:w="2806" w:type="pct"/>
          </w:tcPr>
          <w:p w14:paraId="036E28E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23E2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ADD9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C08F8A" w14:textId="77777777" w:rsidTr="00175B2F">
        <w:trPr>
          <w:trHeight w:val="871"/>
        </w:trPr>
        <w:tc>
          <w:tcPr>
            <w:tcW w:w="537" w:type="pct"/>
          </w:tcPr>
          <w:p w14:paraId="4F6FAAB4" w14:textId="77777777" w:rsidR="00B3440B" w:rsidRPr="00F22CE4" w:rsidRDefault="00B3440B" w:rsidP="00D65C19">
            <w:pPr>
              <w:autoSpaceDE w:val="0"/>
              <w:autoSpaceDN w:val="0"/>
              <w:adjustRightInd w:val="0"/>
              <w:spacing w:before="60" w:after="60" w:line="240" w:lineRule="auto"/>
              <w:rPr>
                <w:noProof/>
                <w:szCs w:val="24"/>
              </w:rPr>
            </w:pPr>
            <w:r>
              <w:rPr>
                <w:noProof/>
              </w:rPr>
              <w:t>35.02</w:t>
            </w:r>
          </w:p>
        </w:tc>
        <w:tc>
          <w:tcPr>
            <w:tcW w:w="2806" w:type="pct"/>
          </w:tcPr>
          <w:p w14:paraId="09F48A12" w14:textId="4B5F59E8" w:rsidR="00B3440B" w:rsidRPr="00F22CE4" w:rsidRDefault="00B3440B" w:rsidP="00D65C19">
            <w:pPr>
              <w:autoSpaceDE w:val="0"/>
              <w:autoSpaceDN w:val="0"/>
              <w:adjustRightInd w:val="0"/>
              <w:spacing w:before="60" w:after="60" w:line="240" w:lineRule="auto"/>
              <w:rPr>
                <w:noProof/>
                <w:szCs w:val="24"/>
              </w:rPr>
            </w:pPr>
            <w:r>
              <w:rPr>
                <w:noProof/>
              </w:rPr>
              <w:t>Albuminer (herunder koncentrater af to eller flere valleproteiner, med indhold af valleproteiner på over 80 vægtprocent, beregnet på grundlag af tørstofindholdet), albuminater og andre albuminderivater:</w:t>
            </w:r>
          </w:p>
        </w:tc>
        <w:tc>
          <w:tcPr>
            <w:tcW w:w="1147" w:type="pct"/>
          </w:tcPr>
          <w:p w14:paraId="05617D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13A57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D606CC" w14:textId="77777777" w:rsidTr="00175B2F">
        <w:trPr>
          <w:trHeight w:val="290"/>
        </w:trPr>
        <w:tc>
          <w:tcPr>
            <w:tcW w:w="537" w:type="pct"/>
          </w:tcPr>
          <w:p w14:paraId="1A4F86E3" w14:textId="53EEE9D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F67FB6" w14:textId="77777777" w:rsidR="00B3440B" w:rsidRPr="00F22CE4" w:rsidRDefault="00B3440B" w:rsidP="00D65C19">
            <w:pPr>
              <w:autoSpaceDE w:val="0"/>
              <w:autoSpaceDN w:val="0"/>
              <w:adjustRightInd w:val="0"/>
              <w:spacing w:before="60" w:after="60" w:line="240" w:lineRule="auto"/>
              <w:rPr>
                <w:noProof/>
                <w:szCs w:val="24"/>
              </w:rPr>
            </w:pPr>
            <w:r>
              <w:rPr>
                <w:noProof/>
              </w:rPr>
              <w:t>- Ægalbumin:</w:t>
            </w:r>
          </w:p>
        </w:tc>
        <w:tc>
          <w:tcPr>
            <w:tcW w:w="1147" w:type="pct"/>
          </w:tcPr>
          <w:p w14:paraId="468E73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FACE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17D3F5" w14:textId="77777777" w:rsidTr="00175B2F">
        <w:trPr>
          <w:trHeight w:val="290"/>
        </w:trPr>
        <w:tc>
          <w:tcPr>
            <w:tcW w:w="537" w:type="pct"/>
          </w:tcPr>
          <w:p w14:paraId="46CFBA2B" w14:textId="77777777" w:rsidR="00B3440B" w:rsidRPr="00F22CE4" w:rsidRDefault="00B3440B" w:rsidP="00D65C19">
            <w:pPr>
              <w:autoSpaceDE w:val="0"/>
              <w:autoSpaceDN w:val="0"/>
              <w:adjustRightInd w:val="0"/>
              <w:spacing w:before="60" w:after="60" w:line="240" w:lineRule="auto"/>
              <w:rPr>
                <w:noProof/>
                <w:szCs w:val="24"/>
              </w:rPr>
            </w:pPr>
            <w:r>
              <w:rPr>
                <w:noProof/>
              </w:rPr>
              <w:t>3502.11.00</w:t>
            </w:r>
          </w:p>
        </w:tc>
        <w:tc>
          <w:tcPr>
            <w:tcW w:w="2806" w:type="pct"/>
          </w:tcPr>
          <w:p w14:paraId="2A25D96A" w14:textId="77777777" w:rsidR="00B3440B" w:rsidRPr="00F22CE4" w:rsidRDefault="00B3440B" w:rsidP="00D65C19">
            <w:pPr>
              <w:autoSpaceDE w:val="0"/>
              <w:autoSpaceDN w:val="0"/>
              <w:adjustRightInd w:val="0"/>
              <w:spacing w:before="60" w:after="60" w:line="240" w:lineRule="auto"/>
              <w:rPr>
                <w:noProof/>
                <w:szCs w:val="24"/>
              </w:rPr>
            </w:pPr>
            <w:r>
              <w:rPr>
                <w:noProof/>
              </w:rPr>
              <w:t>-- Tørrede</w:t>
            </w:r>
          </w:p>
        </w:tc>
        <w:tc>
          <w:tcPr>
            <w:tcW w:w="1147" w:type="pct"/>
          </w:tcPr>
          <w:p w14:paraId="091290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3F36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24228E" w14:textId="77777777" w:rsidTr="00175B2F">
        <w:trPr>
          <w:trHeight w:val="290"/>
        </w:trPr>
        <w:tc>
          <w:tcPr>
            <w:tcW w:w="537" w:type="pct"/>
          </w:tcPr>
          <w:p w14:paraId="592B281B" w14:textId="77777777" w:rsidR="00B3440B" w:rsidRPr="00F22CE4" w:rsidRDefault="00B3440B" w:rsidP="00D65C19">
            <w:pPr>
              <w:autoSpaceDE w:val="0"/>
              <w:autoSpaceDN w:val="0"/>
              <w:adjustRightInd w:val="0"/>
              <w:spacing w:before="60" w:after="60" w:line="240" w:lineRule="auto"/>
              <w:rPr>
                <w:noProof/>
                <w:szCs w:val="24"/>
              </w:rPr>
            </w:pPr>
            <w:r>
              <w:rPr>
                <w:noProof/>
              </w:rPr>
              <w:t>3502.19.00</w:t>
            </w:r>
          </w:p>
        </w:tc>
        <w:tc>
          <w:tcPr>
            <w:tcW w:w="2806" w:type="pct"/>
          </w:tcPr>
          <w:p w14:paraId="67AE864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6300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1448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5B1D62" w14:textId="77777777" w:rsidTr="00175B2F">
        <w:trPr>
          <w:trHeight w:val="290"/>
        </w:trPr>
        <w:tc>
          <w:tcPr>
            <w:tcW w:w="537" w:type="pct"/>
          </w:tcPr>
          <w:p w14:paraId="104E65A0" w14:textId="77777777" w:rsidR="00B3440B" w:rsidRPr="00F22CE4" w:rsidRDefault="00B3440B" w:rsidP="00D65C19">
            <w:pPr>
              <w:autoSpaceDE w:val="0"/>
              <w:autoSpaceDN w:val="0"/>
              <w:adjustRightInd w:val="0"/>
              <w:spacing w:before="60" w:after="60" w:line="240" w:lineRule="auto"/>
              <w:rPr>
                <w:noProof/>
                <w:szCs w:val="24"/>
              </w:rPr>
            </w:pPr>
            <w:r>
              <w:rPr>
                <w:noProof/>
              </w:rPr>
              <w:t>3502.20.00</w:t>
            </w:r>
          </w:p>
        </w:tc>
        <w:tc>
          <w:tcPr>
            <w:tcW w:w="2806" w:type="pct"/>
          </w:tcPr>
          <w:p w14:paraId="2A9D5BE8" w14:textId="77777777" w:rsidR="00B3440B" w:rsidRPr="00F22CE4" w:rsidRDefault="00B3440B" w:rsidP="00D65C19">
            <w:pPr>
              <w:autoSpaceDE w:val="0"/>
              <w:autoSpaceDN w:val="0"/>
              <w:adjustRightInd w:val="0"/>
              <w:spacing w:before="60" w:after="60" w:line="240" w:lineRule="auto"/>
              <w:rPr>
                <w:noProof/>
                <w:szCs w:val="24"/>
              </w:rPr>
            </w:pPr>
            <w:r>
              <w:rPr>
                <w:noProof/>
              </w:rPr>
              <w:t>- Mælkealbumin (laktalbumin), herunder koncentrater af to eller flere valleproteiner</w:t>
            </w:r>
          </w:p>
        </w:tc>
        <w:tc>
          <w:tcPr>
            <w:tcW w:w="1147" w:type="pct"/>
          </w:tcPr>
          <w:p w14:paraId="71DB90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3AA1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B52575" w14:textId="77777777" w:rsidTr="00175B2F">
        <w:trPr>
          <w:trHeight w:val="290"/>
        </w:trPr>
        <w:tc>
          <w:tcPr>
            <w:tcW w:w="537" w:type="pct"/>
          </w:tcPr>
          <w:p w14:paraId="5D831702" w14:textId="77777777" w:rsidR="00B3440B" w:rsidRPr="00F22CE4" w:rsidRDefault="00B3440B" w:rsidP="00D65C19">
            <w:pPr>
              <w:autoSpaceDE w:val="0"/>
              <w:autoSpaceDN w:val="0"/>
              <w:adjustRightInd w:val="0"/>
              <w:spacing w:before="60" w:after="60" w:line="240" w:lineRule="auto"/>
              <w:rPr>
                <w:noProof/>
                <w:szCs w:val="24"/>
              </w:rPr>
            </w:pPr>
            <w:r>
              <w:rPr>
                <w:noProof/>
              </w:rPr>
              <w:t>3502.90.00</w:t>
            </w:r>
          </w:p>
        </w:tc>
        <w:tc>
          <w:tcPr>
            <w:tcW w:w="2806" w:type="pct"/>
          </w:tcPr>
          <w:p w14:paraId="0916A2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71AF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76FC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0C26D9" w14:textId="77777777" w:rsidTr="001F47A2">
        <w:trPr>
          <w:trHeight w:val="667"/>
        </w:trPr>
        <w:tc>
          <w:tcPr>
            <w:tcW w:w="537" w:type="pct"/>
          </w:tcPr>
          <w:p w14:paraId="2B6AF4EA" w14:textId="77777777" w:rsidR="00B3440B" w:rsidRPr="00F22CE4" w:rsidRDefault="00B3440B" w:rsidP="001F47A2">
            <w:pPr>
              <w:pageBreakBefore/>
              <w:autoSpaceDE w:val="0"/>
              <w:autoSpaceDN w:val="0"/>
              <w:adjustRightInd w:val="0"/>
              <w:spacing w:before="60" w:after="60" w:line="240" w:lineRule="auto"/>
              <w:rPr>
                <w:noProof/>
                <w:szCs w:val="24"/>
              </w:rPr>
            </w:pPr>
            <w:r>
              <w:rPr>
                <w:noProof/>
              </w:rPr>
              <w:t>35.03</w:t>
            </w:r>
          </w:p>
        </w:tc>
        <w:tc>
          <w:tcPr>
            <w:tcW w:w="2806" w:type="pct"/>
          </w:tcPr>
          <w:p w14:paraId="41426EB4" w14:textId="0F6AA9E2" w:rsidR="00B3440B" w:rsidRPr="00F22CE4" w:rsidRDefault="00B3440B" w:rsidP="001F47A2">
            <w:pPr>
              <w:autoSpaceDE w:val="0"/>
              <w:autoSpaceDN w:val="0"/>
              <w:adjustRightInd w:val="0"/>
              <w:spacing w:before="60" w:after="60" w:line="240" w:lineRule="auto"/>
              <w:rPr>
                <w:noProof/>
                <w:szCs w:val="24"/>
              </w:rPr>
            </w:pPr>
            <w:r>
              <w:rPr>
                <w:noProof/>
              </w:rPr>
              <w:t>Gelatine (herunder gelatinefolier i kvadratisk eller rektangulær form, også overfladebearbejdet eller farvet) og gelatinederivater; husblas; anden lim af animalsk oprindelse, undtagen kaseinlim henhørende under pos. 35.01</w:t>
            </w:r>
          </w:p>
        </w:tc>
        <w:tc>
          <w:tcPr>
            <w:tcW w:w="1147" w:type="pct"/>
          </w:tcPr>
          <w:p w14:paraId="2C9DC3F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7477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CA3C09" w14:textId="77777777" w:rsidTr="001F47A2">
        <w:trPr>
          <w:trHeight w:val="708"/>
        </w:trPr>
        <w:tc>
          <w:tcPr>
            <w:tcW w:w="537" w:type="pct"/>
          </w:tcPr>
          <w:p w14:paraId="333B538F" w14:textId="77777777" w:rsidR="00B3440B" w:rsidRPr="00F22CE4" w:rsidRDefault="00B3440B" w:rsidP="00D65C19">
            <w:pPr>
              <w:autoSpaceDE w:val="0"/>
              <w:autoSpaceDN w:val="0"/>
              <w:adjustRightInd w:val="0"/>
              <w:spacing w:before="60" w:after="60" w:line="240" w:lineRule="auto"/>
              <w:rPr>
                <w:noProof/>
                <w:szCs w:val="24"/>
              </w:rPr>
            </w:pPr>
            <w:r>
              <w:rPr>
                <w:noProof/>
              </w:rPr>
              <w:t>3503.00</w:t>
            </w:r>
          </w:p>
        </w:tc>
        <w:tc>
          <w:tcPr>
            <w:tcW w:w="2806" w:type="pct"/>
          </w:tcPr>
          <w:p w14:paraId="06017131" w14:textId="2C5FA5D6" w:rsidR="00B3440B" w:rsidRPr="00F22CE4" w:rsidRDefault="00B3440B" w:rsidP="001F47A2">
            <w:pPr>
              <w:autoSpaceDE w:val="0"/>
              <w:autoSpaceDN w:val="0"/>
              <w:adjustRightInd w:val="0"/>
              <w:spacing w:before="60" w:after="60" w:line="240" w:lineRule="auto"/>
              <w:rPr>
                <w:noProof/>
                <w:szCs w:val="24"/>
              </w:rPr>
            </w:pPr>
            <w:r>
              <w:rPr>
                <w:noProof/>
              </w:rPr>
              <w:t>Gelatine (herunder gelatinefolier i kvadratisk eller rektangulær form, også overfladebearbejdet eller farvet) og gelatinederivater; husblas; anden lim af animalsk oprindelse, undtagen kaseinlim henhørende under pos. 35.01:</w:t>
            </w:r>
          </w:p>
        </w:tc>
        <w:tc>
          <w:tcPr>
            <w:tcW w:w="1147" w:type="pct"/>
          </w:tcPr>
          <w:p w14:paraId="006008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42E7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E421D7" w14:textId="77777777" w:rsidTr="00175B2F">
        <w:trPr>
          <w:trHeight w:val="581"/>
        </w:trPr>
        <w:tc>
          <w:tcPr>
            <w:tcW w:w="537" w:type="pct"/>
          </w:tcPr>
          <w:p w14:paraId="1D6E01CF" w14:textId="522BCB4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0482231" w14:textId="77777777" w:rsidR="00B3440B" w:rsidRPr="00F22CE4" w:rsidRDefault="00B3440B" w:rsidP="00D65C19">
            <w:pPr>
              <w:autoSpaceDE w:val="0"/>
              <w:autoSpaceDN w:val="0"/>
              <w:adjustRightInd w:val="0"/>
              <w:spacing w:before="60" w:after="60" w:line="240" w:lineRule="auto"/>
              <w:rPr>
                <w:noProof/>
                <w:szCs w:val="24"/>
              </w:rPr>
            </w:pPr>
            <w:r>
              <w:rPr>
                <w:noProof/>
              </w:rPr>
              <w:t>- Gelatine (herunder gelatinefolier i kvadratisk eller rektangulær form, også overfladebearbejdet eller farvet) og gelatinederivater:</w:t>
            </w:r>
          </w:p>
        </w:tc>
        <w:tc>
          <w:tcPr>
            <w:tcW w:w="1147" w:type="pct"/>
          </w:tcPr>
          <w:p w14:paraId="0A5469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705E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694676" w14:textId="77777777" w:rsidTr="00175B2F">
        <w:trPr>
          <w:trHeight w:val="290"/>
        </w:trPr>
        <w:tc>
          <w:tcPr>
            <w:tcW w:w="537" w:type="pct"/>
          </w:tcPr>
          <w:p w14:paraId="12F31A90" w14:textId="77777777" w:rsidR="00B3440B" w:rsidRPr="00F22CE4" w:rsidRDefault="00B3440B" w:rsidP="00D65C19">
            <w:pPr>
              <w:autoSpaceDE w:val="0"/>
              <w:autoSpaceDN w:val="0"/>
              <w:adjustRightInd w:val="0"/>
              <w:spacing w:before="60" w:after="60" w:line="240" w:lineRule="auto"/>
              <w:rPr>
                <w:noProof/>
                <w:szCs w:val="24"/>
              </w:rPr>
            </w:pPr>
            <w:r>
              <w:rPr>
                <w:noProof/>
              </w:rPr>
              <w:t>3503.00.01</w:t>
            </w:r>
          </w:p>
        </w:tc>
        <w:tc>
          <w:tcPr>
            <w:tcW w:w="2806" w:type="pct"/>
          </w:tcPr>
          <w:p w14:paraId="134EB78B" w14:textId="77777777" w:rsidR="00B3440B" w:rsidRPr="00F22CE4" w:rsidRDefault="00B3440B" w:rsidP="00D65C19">
            <w:pPr>
              <w:autoSpaceDE w:val="0"/>
              <w:autoSpaceDN w:val="0"/>
              <w:adjustRightInd w:val="0"/>
              <w:spacing w:before="60" w:after="60" w:line="240" w:lineRule="auto"/>
              <w:rPr>
                <w:noProof/>
                <w:szCs w:val="24"/>
              </w:rPr>
            </w:pPr>
            <w:r>
              <w:rPr>
                <w:noProof/>
              </w:rPr>
              <w:t>-- Tilberedt med henblik på anvendelse som substrat</w:t>
            </w:r>
          </w:p>
        </w:tc>
        <w:tc>
          <w:tcPr>
            <w:tcW w:w="1147" w:type="pct"/>
          </w:tcPr>
          <w:p w14:paraId="4DE40F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4425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F36EBB" w14:textId="77777777" w:rsidTr="00175B2F">
        <w:trPr>
          <w:trHeight w:val="290"/>
        </w:trPr>
        <w:tc>
          <w:tcPr>
            <w:tcW w:w="537" w:type="pct"/>
          </w:tcPr>
          <w:p w14:paraId="57C1058A" w14:textId="77777777" w:rsidR="00B3440B" w:rsidRPr="00F22CE4" w:rsidRDefault="00B3440B" w:rsidP="00D65C19">
            <w:pPr>
              <w:autoSpaceDE w:val="0"/>
              <w:autoSpaceDN w:val="0"/>
              <w:adjustRightInd w:val="0"/>
              <w:spacing w:before="60" w:after="60" w:line="240" w:lineRule="auto"/>
              <w:rPr>
                <w:noProof/>
                <w:szCs w:val="24"/>
              </w:rPr>
            </w:pPr>
            <w:r>
              <w:rPr>
                <w:noProof/>
              </w:rPr>
              <w:t>3503.00.09</w:t>
            </w:r>
          </w:p>
        </w:tc>
        <w:tc>
          <w:tcPr>
            <w:tcW w:w="2806" w:type="pct"/>
          </w:tcPr>
          <w:p w14:paraId="22FE75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FDA836" w14:textId="475DD51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2AE7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B64F22" w14:textId="77777777" w:rsidTr="00175B2F">
        <w:trPr>
          <w:trHeight w:val="290"/>
        </w:trPr>
        <w:tc>
          <w:tcPr>
            <w:tcW w:w="537" w:type="pct"/>
          </w:tcPr>
          <w:p w14:paraId="79EBDD69" w14:textId="77777777" w:rsidR="00B3440B" w:rsidRPr="00F22CE4" w:rsidRDefault="00B3440B" w:rsidP="00D65C19">
            <w:pPr>
              <w:autoSpaceDE w:val="0"/>
              <w:autoSpaceDN w:val="0"/>
              <w:adjustRightInd w:val="0"/>
              <w:spacing w:before="60" w:after="60" w:line="240" w:lineRule="auto"/>
              <w:rPr>
                <w:noProof/>
                <w:szCs w:val="24"/>
              </w:rPr>
            </w:pPr>
            <w:r>
              <w:rPr>
                <w:noProof/>
              </w:rPr>
              <w:t>3503.00.11</w:t>
            </w:r>
          </w:p>
        </w:tc>
        <w:tc>
          <w:tcPr>
            <w:tcW w:w="2806" w:type="pct"/>
          </w:tcPr>
          <w:p w14:paraId="689A1168" w14:textId="77777777" w:rsidR="00B3440B" w:rsidRPr="00F22CE4" w:rsidRDefault="00B3440B" w:rsidP="00D65C19">
            <w:pPr>
              <w:autoSpaceDE w:val="0"/>
              <w:autoSpaceDN w:val="0"/>
              <w:adjustRightInd w:val="0"/>
              <w:spacing w:before="60" w:after="60" w:line="240" w:lineRule="auto"/>
              <w:rPr>
                <w:noProof/>
                <w:szCs w:val="24"/>
              </w:rPr>
            </w:pPr>
            <w:r>
              <w:rPr>
                <w:noProof/>
              </w:rPr>
              <w:t>- Husblas (isinglass)</w:t>
            </w:r>
          </w:p>
        </w:tc>
        <w:tc>
          <w:tcPr>
            <w:tcW w:w="1147" w:type="pct"/>
          </w:tcPr>
          <w:p w14:paraId="799AC4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650D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9544A9" w14:textId="77777777" w:rsidTr="00175B2F">
        <w:trPr>
          <w:trHeight w:val="290"/>
        </w:trPr>
        <w:tc>
          <w:tcPr>
            <w:tcW w:w="537" w:type="pct"/>
          </w:tcPr>
          <w:p w14:paraId="5906AD82" w14:textId="77777777" w:rsidR="00B3440B" w:rsidRPr="00F22CE4" w:rsidRDefault="00B3440B" w:rsidP="00D65C19">
            <w:pPr>
              <w:autoSpaceDE w:val="0"/>
              <w:autoSpaceDN w:val="0"/>
              <w:adjustRightInd w:val="0"/>
              <w:spacing w:before="60" w:after="60" w:line="240" w:lineRule="auto"/>
              <w:rPr>
                <w:noProof/>
                <w:szCs w:val="24"/>
              </w:rPr>
            </w:pPr>
            <w:r>
              <w:rPr>
                <w:noProof/>
              </w:rPr>
              <w:t>3503.00.19</w:t>
            </w:r>
          </w:p>
        </w:tc>
        <w:tc>
          <w:tcPr>
            <w:tcW w:w="2806" w:type="pct"/>
          </w:tcPr>
          <w:p w14:paraId="703B2C1D" w14:textId="77777777" w:rsidR="00B3440B" w:rsidRPr="00F22CE4" w:rsidRDefault="00B3440B" w:rsidP="00D65C19">
            <w:pPr>
              <w:autoSpaceDE w:val="0"/>
              <w:autoSpaceDN w:val="0"/>
              <w:adjustRightInd w:val="0"/>
              <w:spacing w:before="60" w:after="60" w:line="240" w:lineRule="auto"/>
              <w:rPr>
                <w:noProof/>
                <w:szCs w:val="24"/>
              </w:rPr>
            </w:pPr>
            <w:r>
              <w:rPr>
                <w:noProof/>
              </w:rPr>
              <w:t>- Anden lim af animalsk oprindelse</w:t>
            </w:r>
          </w:p>
        </w:tc>
        <w:tc>
          <w:tcPr>
            <w:tcW w:w="1147" w:type="pct"/>
          </w:tcPr>
          <w:p w14:paraId="29185736" w14:textId="6A3CCDA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5D684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9ACCC3" w14:textId="77777777" w:rsidTr="00370FC3">
        <w:trPr>
          <w:trHeight w:val="474"/>
        </w:trPr>
        <w:tc>
          <w:tcPr>
            <w:tcW w:w="537" w:type="pct"/>
          </w:tcPr>
          <w:p w14:paraId="4677E1FC" w14:textId="77777777" w:rsidR="00B3440B" w:rsidRPr="00F22CE4" w:rsidRDefault="00B3440B" w:rsidP="00D65C19">
            <w:pPr>
              <w:autoSpaceDE w:val="0"/>
              <w:autoSpaceDN w:val="0"/>
              <w:adjustRightInd w:val="0"/>
              <w:spacing w:before="60" w:after="60" w:line="240" w:lineRule="auto"/>
              <w:rPr>
                <w:noProof/>
                <w:szCs w:val="24"/>
              </w:rPr>
            </w:pPr>
            <w:r>
              <w:rPr>
                <w:noProof/>
              </w:rPr>
              <w:t>35.04</w:t>
            </w:r>
          </w:p>
        </w:tc>
        <w:tc>
          <w:tcPr>
            <w:tcW w:w="2806" w:type="pct"/>
          </w:tcPr>
          <w:p w14:paraId="00254B2E" w14:textId="77777777" w:rsidR="00B3440B" w:rsidRPr="00F22CE4" w:rsidRDefault="00B3440B" w:rsidP="00D65C19">
            <w:pPr>
              <w:autoSpaceDE w:val="0"/>
              <w:autoSpaceDN w:val="0"/>
              <w:adjustRightInd w:val="0"/>
              <w:spacing w:before="60" w:after="60" w:line="240" w:lineRule="auto"/>
              <w:rPr>
                <w:noProof/>
                <w:szCs w:val="24"/>
              </w:rPr>
            </w:pPr>
            <w:r>
              <w:rPr>
                <w:noProof/>
              </w:rPr>
              <w:t>Peptoner og derivater deraf; andre proteinstoffer og derivater deraf, ikke andetsteds tariferet; hudpulver, også behandlet med kromsalt</w:t>
            </w:r>
          </w:p>
        </w:tc>
        <w:tc>
          <w:tcPr>
            <w:tcW w:w="1147" w:type="pct"/>
          </w:tcPr>
          <w:p w14:paraId="31C1D3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EAA3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DFF121" w14:textId="77777777" w:rsidTr="00370FC3">
        <w:trPr>
          <w:trHeight w:val="370"/>
        </w:trPr>
        <w:tc>
          <w:tcPr>
            <w:tcW w:w="537" w:type="pct"/>
          </w:tcPr>
          <w:p w14:paraId="4CAE0DDC" w14:textId="77777777" w:rsidR="00B3440B" w:rsidRPr="00F22CE4" w:rsidRDefault="00B3440B" w:rsidP="00D65C19">
            <w:pPr>
              <w:autoSpaceDE w:val="0"/>
              <w:autoSpaceDN w:val="0"/>
              <w:adjustRightInd w:val="0"/>
              <w:spacing w:before="60" w:after="60" w:line="240" w:lineRule="auto"/>
              <w:rPr>
                <w:noProof/>
                <w:szCs w:val="24"/>
              </w:rPr>
            </w:pPr>
            <w:r>
              <w:rPr>
                <w:noProof/>
              </w:rPr>
              <w:t>3504.00.00</w:t>
            </w:r>
          </w:p>
        </w:tc>
        <w:tc>
          <w:tcPr>
            <w:tcW w:w="2806" w:type="pct"/>
          </w:tcPr>
          <w:p w14:paraId="4C569387" w14:textId="77777777" w:rsidR="00B3440B" w:rsidRPr="00F22CE4" w:rsidRDefault="00B3440B" w:rsidP="00D65C19">
            <w:pPr>
              <w:autoSpaceDE w:val="0"/>
              <w:autoSpaceDN w:val="0"/>
              <w:adjustRightInd w:val="0"/>
              <w:spacing w:before="60" w:after="60" w:line="240" w:lineRule="auto"/>
              <w:rPr>
                <w:noProof/>
                <w:szCs w:val="24"/>
              </w:rPr>
            </w:pPr>
            <w:r>
              <w:rPr>
                <w:noProof/>
              </w:rPr>
              <w:t>Peptoner og derivater deraf; andre proteinstoffer og derivater deraf, ikke andetsteds tariferet; hudpulver, også behandlet med kromsalt</w:t>
            </w:r>
          </w:p>
        </w:tc>
        <w:tc>
          <w:tcPr>
            <w:tcW w:w="1147" w:type="pct"/>
          </w:tcPr>
          <w:p w14:paraId="30667D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E4DC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CCA2E8" w14:textId="77777777" w:rsidTr="00370FC3">
        <w:trPr>
          <w:trHeight w:val="393"/>
        </w:trPr>
        <w:tc>
          <w:tcPr>
            <w:tcW w:w="537" w:type="pct"/>
          </w:tcPr>
          <w:p w14:paraId="4E327B12" w14:textId="77777777" w:rsidR="00B3440B" w:rsidRPr="00F22CE4" w:rsidRDefault="00B3440B" w:rsidP="00370FC3">
            <w:pPr>
              <w:pageBreakBefore/>
              <w:autoSpaceDE w:val="0"/>
              <w:autoSpaceDN w:val="0"/>
              <w:adjustRightInd w:val="0"/>
              <w:spacing w:before="60" w:after="60" w:line="240" w:lineRule="auto"/>
              <w:rPr>
                <w:noProof/>
                <w:szCs w:val="24"/>
              </w:rPr>
            </w:pPr>
            <w:r>
              <w:rPr>
                <w:noProof/>
              </w:rPr>
              <w:t>35.05</w:t>
            </w:r>
          </w:p>
        </w:tc>
        <w:tc>
          <w:tcPr>
            <w:tcW w:w="2806" w:type="pct"/>
          </w:tcPr>
          <w:p w14:paraId="01A83397" w14:textId="77777777" w:rsidR="00B3440B" w:rsidRPr="00F22CE4" w:rsidRDefault="00B3440B" w:rsidP="00D65C19">
            <w:pPr>
              <w:autoSpaceDE w:val="0"/>
              <w:autoSpaceDN w:val="0"/>
              <w:adjustRightInd w:val="0"/>
              <w:spacing w:before="60" w:after="60" w:line="240" w:lineRule="auto"/>
              <w:rPr>
                <w:noProof/>
                <w:szCs w:val="24"/>
              </w:rPr>
            </w:pPr>
            <w:r>
              <w:rPr>
                <w:noProof/>
              </w:rPr>
              <w:t>Dekstrin og anden modificeret stivelse (herunder forklistret og esterificeret stivelse); lim på basis af stivelse, dekstrin eller anden modificeret stivelse:</w:t>
            </w:r>
          </w:p>
        </w:tc>
        <w:tc>
          <w:tcPr>
            <w:tcW w:w="1147" w:type="pct"/>
          </w:tcPr>
          <w:p w14:paraId="2CCFD7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85C4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86EC50" w14:textId="77777777" w:rsidTr="00175B2F">
        <w:trPr>
          <w:trHeight w:val="290"/>
        </w:trPr>
        <w:tc>
          <w:tcPr>
            <w:tcW w:w="537" w:type="pct"/>
          </w:tcPr>
          <w:p w14:paraId="2F928DA0" w14:textId="77777777" w:rsidR="00B3440B" w:rsidRPr="00F22CE4" w:rsidRDefault="00B3440B" w:rsidP="00D65C19">
            <w:pPr>
              <w:autoSpaceDE w:val="0"/>
              <w:autoSpaceDN w:val="0"/>
              <w:adjustRightInd w:val="0"/>
              <w:spacing w:before="60" w:after="60" w:line="240" w:lineRule="auto"/>
              <w:rPr>
                <w:noProof/>
                <w:szCs w:val="24"/>
              </w:rPr>
            </w:pPr>
            <w:r>
              <w:rPr>
                <w:noProof/>
              </w:rPr>
              <w:t>3505.10.00</w:t>
            </w:r>
          </w:p>
        </w:tc>
        <w:tc>
          <w:tcPr>
            <w:tcW w:w="2806" w:type="pct"/>
          </w:tcPr>
          <w:p w14:paraId="245009F8" w14:textId="77777777" w:rsidR="00B3440B" w:rsidRPr="00F22CE4" w:rsidRDefault="00B3440B" w:rsidP="00D65C19">
            <w:pPr>
              <w:autoSpaceDE w:val="0"/>
              <w:autoSpaceDN w:val="0"/>
              <w:adjustRightInd w:val="0"/>
              <w:spacing w:before="60" w:after="60" w:line="240" w:lineRule="auto"/>
              <w:rPr>
                <w:noProof/>
                <w:szCs w:val="24"/>
              </w:rPr>
            </w:pPr>
            <w:r>
              <w:rPr>
                <w:noProof/>
              </w:rPr>
              <w:t>- Dekstrin og anden modificeret stivelse</w:t>
            </w:r>
          </w:p>
        </w:tc>
        <w:tc>
          <w:tcPr>
            <w:tcW w:w="1147" w:type="pct"/>
          </w:tcPr>
          <w:p w14:paraId="2D9B36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898A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B14BB8" w14:textId="77777777" w:rsidTr="00175B2F">
        <w:trPr>
          <w:trHeight w:val="290"/>
        </w:trPr>
        <w:tc>
          <w:tcPr>
            <w:tcW w:w="537" w:type="pct"/>
          </w:tcPr>
          <w:p w14:paraId="34249E97" w14:textId="77777777" w:rsidR="00B3440B" w:rsidRPr="00F22CE4" w:rsidRDefault="00B3440B" w:rsidP="00D65C19">
            <w:pPr>
              <w:autoSpaceDE w:val="0"/>
              <w:autoSpaceDN w:val="0"/>
              <w:adjustRightInd w:val="0"/>
              <w:spacing w:before="60" w:after="60" w:line="240" w:lineRule="auto"/>
              <w:rPr>
                <w:noProof/>
                <w:szCs w:val="24"/>
              </w:rPr>
            </w:pPr>
            <w:r>
              <w:rPr>
                <w:noProof/>
              </w:rPr>
              <w:t>3505.20.00</w:t>
            </w:r>
          </w:p>
        </w:tc>
        <w:tc>
          <w:tcPr>
            <w:tcW w:w="2806" w:type="pct"/>
          </w:tcPr>
          <w:p w14:paraId="7BE4E569" w14:textId="77777777" w:rsidR="00B3440B" w:rsidRPr="00F22CE4" w:rsidRDefault="00B3440B" w:rsidP="00D65C19">
            <w:pPr>
              <w:autoSpaceDE w:val="0"/>
              <w:autoSpaceDN w:val="0"/>
              <w:adjustRightInd w:val="0"/>
              <w:spacing w:before="60" w:after="60" w:line="240" w:lineRule="auto"/>
              <w:rPr>
                <w:noProof/>
                <w:szCs w:val="24"/>
              </w:rPr>
            </w:pPr>
            <w:r>
              <w:rPr>
                <w:noProof/>
              </w:rPr>
              <w:t>- Lim</w:t>
            </w:r>
          </w:p>
        </w:tc>
        <w:tc>
          <w:tcPr>
            <w:tcW w:w="1147" w:type="pct"/>
          </w:tcPr>
          <w:p w14:paraId="1741F631" w14:textId="2696C56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88E71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B1E1FE" w14:textId="77777777" w:rsidTr="00175B2F">
        <w:trPr>
          <w:trHeight w:val="871"/>
        </w:trPr>
        <w:tc>
          <w:tcPr>
            <w:tcW w:w="537" w:type="pct"/>
          </w:tcPr>
          <w:p w14:paraId="0BB2C829" w14:textId="77777777" w:rsidR="00B3440B" w:rsidRPr="00F22CE4" w:rsidRDefault="00B3440B" w:rsidP="00D65C19">
            <w:pPr>
              <w:autoSpaceDE w:val="0"/>
              <w:autoSpaceDN w:val="0"/>
              <w:adjustRightInd w:val="0"/>
              <w:spacing w:before="60" w:after="60" w:line="240" w:lineRule="auto"/>
              <w:rPr>
                <w:noProof/>
                <w:szCs w:val="24"/>
              </w:rPr>
            </w:pPr>
            <w:r>
              <w:rPr>
                <w:noProof/>
              </w:rPr>
              <w:t>35.06</w:t>
            </w:r>
          </w:p>
        </w:tc>
        <w:tc>
          <w:tcPr>
            <w:tcW w:w="2806" w:type="pct"/>
          </w:tcPr>
          <w:p w14:paraId="64B5792D" w14:textId="2E203C5A" w:rsidR="00B3440B" w:rsidRPr="00F22CE4" w:rsidRDefault="00B3440B" w:rsidP="00370FC3">
            <w:pPr>
              <w:autoSpaceDE w:val="0"/>
              <w:autoSpaceDN w:val="0"/>
              <w:adjustRightInd w:val="0"/>
              <w:spacing w:before="60" w:after="60" w:line="240" w:lineRule="auto"/>
              <w:rPr>
                <w:noProof/>
                <w:szCs w:val="24"/>
              </w:rPr>
            </w:pPr>
            <w:r>
              <w:rPr>
                <w:noProof/>
              </w:rPr>
              <w:t>Tilberedt lim og klister samt andre tilberedte klæbemidler, ikke andetsteds tariferet; varer af enhver art, der er anvendelige som lim eller klister, i pakninger til detailsalg, der tilkendegiver, at varerne er til brug som lim eller klister, og hvis nettovægt ikke overstiger 1 kg pr. stk.:</w:t>
            </w:r>
          </w:p>
        </w:tc>
        <w:tc>
          <w:tcPr>
            <w:tcW w:w="1147" w:type="pct"/>
          </w:tcPr>
          <w:p w14:paraId="20F69A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95C4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B17B94" w14:textId="77777777" w:rsidTr="00175B2F">
        <w:trPr>
          <w:trHeight w:val="581"/>
        </w:trPr>
        <w:tc>
          <w:tcPr>
            <w:tcW w:w="537" w:type="pct"/>
          </w:tcPr>
          <w:p w14:paraId="063791D6" w14:textId="77777777" w:rsidR="00B3440B" w:rsidRPr="00F22CE4" w:rsidRDefault="00B3440B" w:rsidP="00D65C19">
            <w:pPr>
              <w:autoSpaceDE w:val="0"/>
              <w:autoSpaceDN w:val="0"/>
              <w:adjustRightInd w:val="0"/>
              <w:spacing w:before="60" w:after="60" w:line="240" w:lineRule="auto"/>
              <w:rPr>
                <w:noProof/>
                <w:szCs w:val="24"/>
              </w:rPr>
            </w:pPr>
            <w:r>
              <w:rPr>
                <w:noProof/>
              </w:rPr>
              <w:t>3506.10.00</w:t>
            </w:r>
          </w:p>
        </w:tc>
        <w:tc>
          <w:tcPr>
            <w:tcW w:w="2806" w:type="pct"/>
          </w:tcPr>
          <w:p w14:paraId="1CE279F0" w14:textId="5F45B5F9" w:rsidR="00B3440B" w:rsidRPr="00F22CE4" w:rsidRDefault="00B3440B" w:rsidP="00370FC3">
            <w:pPr>
              <w:autoSpaceDE w:val="0"/>
              <w:autoSpaceDN w:val="0"/>
              <w:adjustRightInd w:val="0"/>
              <w:spacing w:before="60" w:after="60" w:line="240" w:lineRule="auto"/>
              <w:rPr>
                <w:noProof/>
                <w:szCs w:val="24"/>
              </w:rPr>
            </w:pPr>
            <w:r>
              <w:rPr>
                <w:noProof/>
              </w:rPr>
              <w:t>- Varer af enhver art, der er anvendelige som lim eller klister, i pakninger til detailsalg, der tilkendegiver, at varerne er til brug som lim eller klister, og hvis nettovægt ikke overstiger 1 kg pr. stk.</w:t>
            </w:r>
          </w:p>
        </w:tc>
        <w:tc>
          <w:tcPr>
            <w:tcW w:w="1147" w:type="pct"/>
          </w:tcPr>
          <w:p w14:paraId="376CB2B2" w14:textId="22CC6D0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0102D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AC4EE4" w14:textId="77777777" w:rsidTr="00175B2F">
        <w:trPr>
          <w:trHeight w:val="290"/>
        </w:trPr>
        <w:tc>
          <w:tcPr>
            <w:tcW w:w="537" w:type="pct"/>
          </w:tcPr>
          <w:p w14:paraId="1EDEBD6D" w14:textId="0DE90E8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215BE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2EFF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1167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531902" w14:textId="77777777" w:rsidTr="00175B2F">
        <w:trPr>
          <w:trHeight w:val="290"/>
        </w:trPr>
        <w:tc>
          <w:tcPr>
            <w:tcW w:w="537" w:type="pct"/>
          </w:tcPr>
          <w:p w14:paraId="345B7EDC" w14:textId="77777777" w:rsidR="00B3440B" w:rsidRPr="00F22CE4" w:rsidRDefault="00B3440B" w:rsidP="00D65C19">
            <w:pPr>
              <w:autoSpaceDE w:val="0"/>
              <w:autoSpaceDN w:val="0"/>
              <w:adjustRightInd w:val="0"/>
              <w:spacing w:before="60" w:after="60" w:line="240" w:lineRule="auto"/>
              <w:rPr>
                <w:noProof/>
                <w:szCs w:val="24"/>
              </w:rPr>
            </w:pPr>
            <w:r>
              <w:rPr>
                <w:noProof/>
              </w:rPr>
              <w:t>3506.91</w:t>
            </w:r>
          </w:p>
        </w:tc>
        <w:tc>
          <w:tcPr>
            <w:tcW w:w="2806" w:type="pct"/>
          </w:tcPr>
          <w:p w14:paraId="351E857B" w14:textId="393EF325" w:rsidR="00B3440B" w:rsidRPr="00F22CE4" w:rsidRDefault="00B3440B" w:rsidP="00370FC3">
            <w:pPr>
              <w:autoSpaceDE w:val="0"/>
              <w:autoSpaceDN w:val="0"/>
              <w:adjustRightInd w:val="0"/>
              <w:spacing w:before="60" w:after="60" w:line="240" w:lineRule="auto"/>
              <w:rPr>
                <w:noProof/>
                <w:szCs w:val="24"/>
              </w:rPr>
            </w:pPr>
            <w:r>
              <w:rPr>
                <w:noProof/>
              </w:rPr>
              <w:t>-- Klæbemidler på basis af polymerer henhørende under pos. 39.01-39.13 eller gummi:</w:t>
            </w:r>
          </w:p>
        </w:tc>
        <w:tc>
          <w:tcPr>
            <w:tcW w:w="1147" w:type="pct"/>
          </w:tcPr>
          <w:p w14:paraId="6EF385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44BEA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FAFA4D" w14:textId="77777777" w:rsidTr="00175B2F">
        <w:trPr>
          <w:trHeight w:val="871"/>
        </w:trPr>
        <w:tc>
          <w:tcPr>
            <w:tcW w:w="537" w:type="pct"/>
          </w:tcPr>
          <w:p w14:paraId="1DF343BC" w14:textId="77777777" w:rsidR="00B3440B" w:rsidRPr="00F22CE4" w:rsidRDefault="00B3440B" w:rsidP="00D65C19">
            <w:pPr>
              <w:autoSpaceDE w:val="0"/>
              <w:autoSpaceDN w:val="0"/>
              <w:adjustRightInd w:val="0"/>
              <w:spacing w:before="60" w:after="60" w:line="240" w:lineRule="auto"/>
              <w:rPr>
                <w:noProof/>
                <w:szCs w:val="24"/>
              </w:rPr>
            </w:pPr>
            <w:r>
              <w:rPr>
                <w:noProof/>
              </w:rPr>
              <w:t>3506.91.10</w:t>
            </w:r>
          </w:p>
        </w:tc>
        <w:tc>
          <w:tcPr>
            <w:tcW w:w="2806" w:type="pct"/>
          </w:tcPr>
          <w:p w14:paraId="187A4D41" w14:textId="77777777" w:rsidR="00B3440B" w:rsidRPr="00F22CE4" w:rsidRDefault="00B3440B" w:rsidP="00D65C19">
            <w:pPr>
              <w:autoSpaceDE w:val="0"/>
              <w:autoSpaceDN w:val="0"/>
              <w:adjustRightInd w:val="0"/>
              <w:spacing w:before="60" w:after="60" w:line="240" w:lineRule="auto"/>
              <w:rPr>
                <w:noProof/>
                <w:szCs w:val="24"/>
              </w:rPr>
            </w:pPr>
            <w:r>
              <w:rPr>
                <w:noProof/>
              </w:rPr>
              <w:t>--- Optisk klare free-film klæbemidler og optisk klare hærdende flydende klæbemidler, der udelukkende eller hovedsagelig anvendes til fremstilling af fladskærme eller berøringsfølsomme skærmpaneler</w:t>
            </w:r>
          </w:p>
        </w:tc>
        <w:tc>
          <w:tcPr>
            <w:tcW w:w="1147" w:type="pct"/>
          </w:tcPr>
          <w:p w14:paraId="26F274CE" w14:textId="4CB26691" w:rsidR="00B3440B" w:rsidRPr="00F22CE4" w:rsidRDefault="00B3440B" w:rsidP="00370FC3">
            <w:pPr>
              <w:autoSpaceDE w:val="0"/>
              <w:autoSpaceDN w:val="0"/>
              <w:adjustRightInd w:val="0"/>
              <w:spacing w:before="60" w:after="60" w:line="240" w:lineRule="auto"/>
              <w:jc w:val="center"/>
              <w:rPr>
                <w:noProof/>
                <w:szCs w:val="24"/>
              </w:rPr>
            </w:pPr>
            <w:r>
              <w:rPr>
                <w:noProof/>
              </w:rPr>
              <w:t>4,125 %</w:t>
            </w:r>
          </w:p>
        </w:tc>
        <w:tc>
          <w:tcPr>
            <w:tcW w:w="510" w:type="pct"/>
          </w:tcPr>
          <w:p w14:paraId="3E77D3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D1924D" w14:textId="77777777" w:rsidTr="00175B2F">
        <w:trPr>
          <w:trHeight w:val="290"/>
        </w:trPr>
        <w:tc>
          <w:tcPr>
            <w:tcW w:w="537" w:type="pct"/>
          </w:tcPr>
          <w:p w14:paraId="5861130B" w14:textId="77777777" w:rsidR="00B3440B" w:rsidRPr="00F22CE4" w:rsidRDefault="00B3440B" w:rsidP="00D65C19">
            <w:pPr>
              <w:autoSpaceDE w:val="0"/>
              <w:autoSpaceDN w:val="0"/>
              <w:adjustRightInd w:val="0"/>
              <w:spacing w:before="60" w:after="60" w:line="240" w:lineRule="auto"/>
              <w:rPr>
                <w:noProof/>
                <w:szCs w:val="24"/>
              </w:rPr>
            </w:pPr>
            <w:r>
              <w:rPr>
                <w:noProof/>
              </w:rPr>
              <w:t>3506.91.19</w:t>
            </w:r>
          </w:p>
        </w:tc>
        <w:tc>
          <w:tcPr>
            <w:tcW w:w="2806" w:type="pct"/>
          </w:tcPr>
          <w:p w14:paraId="1F247A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726FEB" w14:textId="3346174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3C6A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877B15" w14:textId="77777777" w:rsidTr="00175B2F">
        <w:trPr>
          <w:trHeight w:val="290"/>
        </w:trPr>
        <w:tc>
          <w:tcPr>
            <w:tcW w:w="537" w:type="pct"/>
          </w:tcPr>
          <w:p w14:paraId="3CE641FB" w14:textId="77777777" w:rsidR="00B3440B" w:rsidRPr="00F22CE4" w:rsidRDefault="00B3440B" w:rsidP="00370FC3">
            <w:pPr>
              <w:pageBreakBefore/>
              <w:autoSpaceDE w:val="0"/>
              <w:autoSpaceDN w:val="0"/>
              <w:adjustRightInd w:val="0"/>
              <w:spacing w:before="60" w:after="60" w:line="240" w:lineRule="auto"/>
              <w:rPr>
                <w:noProof/>
                <w:szCs w:val="24"/>
              </w:rPr>
            </w:pPr>
            <w:r>
              <w:rPr>
                <w:noProof/>
              </w:rPr>
              <w:t>3506.99.00</w:t>
            </w:r>
          </w:p>
        </w:tc>
        <w:tc>
          <w:tcPr>
            <w:tcW w:w="2806" w:type="pct"/>
          </w:tcPr>
          <w:p w14:paraId="687E01E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1B7227" w14:textId="6B528D6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8F712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91FA8F" w14:textId="77777777" w:rsidTr="00175B2F">
        <w:trPr>
          <w:trHeight w:val="290"/>
        </w:trPr>
        <w:tc>
          <w:tcPr>
            <w:tcW w:w="537" w:type="pct"/>
          </w:tcPr>
          <w:p w14:paraId="6D89A88C" w14:textId="77777777" w:rsidR="00B3440B" w:rsidRPr="00F22CE4" w:rsidRDefault="00B3440B" w:rsidP="00D65C19">
            <w:pPr>
              <w:autoSpaceDE w:val="0"/>
              <w:autoSpaceDN w:val="0"/>
              <w:adjustRightInd w:val="0"/>
              <w:spacing w:before="60" w:after="60" w:line="240" w:lineRule="auto"/>
              <w:rPr>
                <w:noProof/>
                <w:szCs w:val="24"/>
              </w:rPr>
            </w:pPr>
            <w:r>
              <w:rPr>
                <w:noProof/>
              </w:rPr>
              <w:t>35.07</w:t>
            </w:r>
          </w:p>
        </w:tc>
        <w:tc>
          <w:tcPr>
            <w:tcW w:w="2806" w:type="pct"/>
          </w:tcPr>
          <w:p w14:paraId="5513ED7B" w14:textId="77777777" w:rsidR="00B3440B" w:rsidRPr="00F22CE4" w:rsidRDefault="00B3440B" w:rsidP="00D65C19">
            <w:pPr>
              <w:autoSpaceDE w:val="0"/>
              <w:autoSpaceDN w:val="0"/>
              <w:adjustRightInd w:val="0"/>
              <w:spacing w:before="60" w:after="60" w:line="240" w:lineRule="auto"/>
              <w:rPr>
                <w:noProof/>
                <w:szCs w:val="24"/>
              </w:rPr>
            </w:pPr>
            <w:r>
              <w:rPr>
                <w:noProof/>
              </w:rPr>
              <w:t>Enzymer; tilberedte enzymer, ikke andetsteds tariferet:</w:t>
            </w:r>
          </w:p>
        </w:tc>
        <w:tc>
          <w:tcPr>
            <w:tcW w:w="1147" w:type="pct"/>
          </w:tcPr>
          <w:p w14:paraId="788A73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8983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C0B5D1" w14:textId="77777777" w:rsidTr="00175B2F">
        <w:trPr>
          <w:trHeight w:val="290"/>
        </w:trPr>
        <w:tc>
          <w:tcPr>
            <w:tcW w:w="537" w:type="pct"/>
          </w:tcPr>
          <w:p w14:paraId="1B460483" w14:textId="77777777" w:rsidR="00B3440B" w:rsidRPr="00F22CE4" w:rsidRDefault="00B3440B" w:rsidP="00D65C19">
            <w:pPr>
              <w:autoSpaceDE w:val="0"/>
              <w:autoSpaceDN w:val="0"/>
              <w:adjustRightInd w:val="0"/>
              <w:spacing w:before="60" w:after="60" w:line="240" w:lineRule="auto"/>
              <w:rPr>
                <w:noProof/>
                <w:szCs w:val="24"/>
              </w:rPr>
            </w:pPr>
            <w:r>
              <w:rPr>
                <w:noProof/>
              </w:rPr>
              <w:t>3507.10</w:t>
            </w:r>
          </w:p>
        </w:tc>
        <w:tc>
          <w:tcPr>
            <w:tcW w:w="2806" w:type="pct"/>
          </w:tcPr>
          <w:p w14:paraId="6827D0C8" w14:textId="77777777" w:rsidR="00B3440B" w:rsidRPr="00F22CE4" w:rsidRDefault="00B3440B" w:rsidP="00D65C19">
            <w:pPr>
              <w:autoSpaceDE w:val="0"/>
              <w:autoSpaceDN w:val="0"/>
              <w:adjustRightInd w:val="0"/>
              <w:spacing w:before="60" w:after="60" w:line="240" w:lineRule="auto"/>
              <w:rPr>
                <w:noProof/>
                <w:szCs w:val="24"/>
              </w:rPr>
            </w:pPr>
            <w:r>
              <w:rPr>
                <w:noProof/>
              </w:rPr>
              <w:t>- Osteløbe og koncentrater deraf:</w:t>
            </w:r>
          </w:p>
        </w:tc>
        <w:tc>
          <w:tcPr>
            <w:tcW w:w="1147" w:type="pct"/>
          </w:tcPr>
          <w:p w14:paraId="5A8175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8692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00054B" w14:textId="77777777" w:rsidTr="00175B2F">
        <w:trPr>
          <w:trHeight w:val="290"/>
        </w:trPr>
        <w:tc>
          <w:tcPr>
            <w:tcW w:w="537" w:type="pct"/>
          </w:tcPr>
          <w:p w14:paraId="180BF396" w14:textId="77777777" w:rsidR="00B3440B" w:rsidRPr="00F22CE4" w:rsidRDefault="00B3440B" w:rsidP="00D65C19">
            <w:pPr>
              <w:autoSpaceDE w:val="0"/>
              <w:autoSpaceDN w:val="0"/>
              <w:adjustRightInd w:val="0"/>
              <w:spacing w:before="60" w:after="60" w:line="240" w:lineRule="auto"/>
              <w:rPr>
                <w:noProof/>
                <w:szCs w:val="24"/>
              </w:rPr>
            </w:pPr>
            <w:r>
              <w:rPr>
                <w:noProof/>
              </w:rPr>
              <w:t>3507.10.01</w:t>
            </w:r>
          </w:p>
        </w:tc>
        <w:tc>
          <w:tcPr>
            <w:tcW w:w="2806" w:type="pct"/>
          </w:tcPr>
          <w:p w14:paraId="1D8C811C" w14:textId="77777777" w:rsidR="00B3440B" w:rsidRPr="00F22CE4" w:rsidRDefault="00B3440B" w:rsidP="00D65C19">
            <w:pPr>
              <w:autoSpaceDE w:val="0"/>
              <w:autoSpaceDN w:val="0"/>
              <w:adjustRightInd w:val="0"/>
              <w:spacing w:before="60" w:after="60" w:line="240" w:lineRule="auto"/>
              <w:rPr>
                <w:noProof/>
                <w:szCs w:val="24"/>
              </w:rPr>
            </w:pPr>
            <w:r>
              <w:rPr>
                <w:noProof/>
              </w:rPr>
              <w:t>-- Aromatiseret, farvet eller let tilberedt</w:t>
            </w:r>
          </w:p>
        </w:tc>
        <w:tc>
          <w:tcPr>
            <w:tcW w:w="1147" w:type="pct"/>
          </w:tcPr>
          <w:p w14:paraId="3241CAD1" w14:textId="2545342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10E7D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12FFCB" w14:textId="77777777" w:rsidTr="00175B2F">
        <w:trPr>
          <w:trHeight w:val="290"/>
        </w:trPr>
        <w:tc>
          <w:tcPr>
            <w:tcW w:w="537" w:type="pct"/>
          </w:tcPr>
          <w:p w14:paraId="4FD7DEF1" w14:textId="77777777" w:rsidR="00B3440B" w:rsidRPr="00F22CE4" w:rsidRDefault="00B3440B" w:rsidP="00D65C19">
            <w:pPr>
              <w:autoSpaceDE w:val="0"/>
              <w:autoSpaceDN w:val="0"/>
              <w:adjustRightInd w:val="0"/>
              <w:spacing w:before="60" w:after="60" w:line="240" w:lineRule="auto"/>
              <w:rPr>
                <w:noProof/>
                <w:szCs w:val="24"/>
              </w:rPr>
            </w:pPr>
            <w:r>
              <w:rPr>
                <w:noProof/>
              </w:rPr>
              <w:t>3507.10.09</w:t>
            </w:r>
          </w:p>
        </w:tc>
        <w:tc>
          <w:tcPr>
            <w:tcW w:w="2806" w:type="pct"/>
          </w:tcPr>
          <w:p w14:paraId="2790B57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8D8D7C" w14:textId="7CBE820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279BB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D6CB3B" w14:textId="77777777" w:rsidTr="00175B2F">
        <w:trPr>
          <w:trHeight w:val="290"/>
        </w:trPr>
        <w:tc>
          <w:tcPr>
            <w:tcW w:w="537" w:type="pct"/>
          </w:tcPr>
          <w:p w14:paraId="2AEBD687" w14:textId="77777777" w:rsidR="00B3440B" w:rsidRPr="00F22CE4" w:rsidRDefault="00B3440B" w:rsidP="00D65C19">
            <w:pPr>
              <w:autoSpaceDE w:val="0"/>
              <w:autoSpaceDN w:val="0"/>
              <w:adjustRightInd w:val="0"/>
              <w:spacing w:before="60" w:after="60" w:line="240" w:lineRule="auto"/>
              <w:rPr>
                <w:noProof/>
                <w:szCs w:val="24"/>
              </w:rPr>
            </w:pPr>
            <w:r>
              <w:rPr>
                <w:noProof/>
              </w:rPr>
              <w:t>3507.90.00</w:t>
            </w:r>
          </w:p>
        </w:tc>
        <w:tc>
          <w:tcPr>
            <w:tcW w:w="2806" w:type="pct"/>
          </w:tcPr>
          <w:p w14:paraId="3491D35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6538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4875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6E7758" w14:textId="77777777" w:rsidTr="00175B2F">
        <w:trPr>
          <w:trHeight w:val="581"/>
        </w:trPr>
        <w:tc>
          <w:tcPr>
            <w:tcW w:w="537" w:type="pct"/>
          </w:tcPr>
          <w:p w14:paraId="5C3F736B" w14:textId="77777777" w:rsidR="00B3440B" w:rsidRPr="00F22CE4" w:rsidRDefault="00B3440B" w:rsidP="00D65C19">
            <w:pPr>
              <w:autoSpaceDE w:val="0"/>
              <w:autoSpaceDN w:val="0"/>
              <w:adjustRightInd w:val="0"/>
              <w:spacing w:before="60" w:after="60" w:line="240" w:lineRule="auto"/>
              <w:rPr>
                <w:noProof/>
                <w:szCs w:val="24"/>
              </w:rPr>
            </w:pPr>
            <w:r>
              <w:rPr>
                <w:noProof/>
              </w:rPr>
              <w:t>36</w:t>
            </w:r>
          </w:p>
        </w:tc>
        <w:tc>
          <w:tcPr>
            <w:tcW w:w="2806" w:type="pct"/>
          </w:tcPr>
          <w:p w14:paraId="093BB9AC" w14:textId="77777777" w:rsidR="00B3440B" w:rsidRPr="00F22CE4" w:rsidRDefault="00B3440B" w:rsidP="00D65C19">
            <w:pPr>
              <w:autoSpaceDE w:val="0"/>
              <w:autoSpaceDN w:val="0"/>
              <w:adjustRightInd w:val="0"/>
              <w:spacing w:before="60" w:after="60" w:line="240" w:lineRule="auto"/>
              <w:rPr>
                <w:noProof/>
                <w:szCs w:val="24"/>
              </w:rPr>
            </w:pPr>
            <w:r>
              <w:rPr>
                <w:noProof/>
              </w:rPr>
              <w:t>KRUDT OG ANDRE EKSPLOSIVE STOFFER; PYROTEKNISKE ARTIKLER; TÆNDSTIKKER; PYROFORE LEGERINGER; VISSE BRÆNDBARE MATERIALER</w:t>
            </w:r>
          </w:p>
        </w:tc>
        <w:tc>
          <w:tcPr>
            <w:tcW w:w="1147" w:type="pct"/>
          </w:tcPr>
          <w:p w14:paraId="534EC1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58457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5342D2" w14:textId="77777777" w:rsidTr="00175B2F">
        <w:trPr>
          <w:trHeight w:val="290"/>
        </w:trPr>
        <w:tc>
          <w:tcPr>
            <w:tcW w:w="537" w:type="pct"/>
          </w:tcPr>
          <w:p w14:paraId="50E547E1" w14:textId="77777777" w:rsidR="00B3440B" w:rsidRPr="00F22CE4" w:rsidRDefault="00B3440B" w:rsidP="00D65C19">
            <w:pPr>
              <w:autoSpaceDE w:val="0"/>
              <w:autoSpaceDN w:val="0"/>
              <w:adjustRightInd w:val="0"/>
              <w:spacing w:before="60" w:after="60" w:line="240" w:lineRule="auto"/>
              <w:rPr>
                <w:noProof/>
                <w:szCs w:val="24"/>
              </w:rPr>
            </w:pPr>
            <w:r>
              <w:rPr>
                <w:noProof/>
              </w:rPr>
              <w:t>36.01</w:t>
            </w:r>
          </w:p>
        </w:tc>
        <w:tc>
          <w:tcPr>
            <w:tcW w:w="2806" w:type="pct"/>
          </w:tcPr>
          <w:p w14:paraId="07036593" w14:textId="77777777" w:rsidR="00B3440B" w:rsidRPr="00F22CE4" w:rsidRDefault="00B3440B" w:rsidP="00D65C19">
            <w:pPr>
              <w:autoSpaceDE w:val="0"/>
              <w:autoSpaceDN w:val="0"/>
              <w:adjustRightInd w:val="0"/>
              <w:spacing w:before="60" w:after="60" w:line="240" w:lineRule="auto"/>
              <w:rPr>
                <w:noProof/>
                <w:szCs w:val="24"/>
              </w:rPr>
            </w:pPr>
            <w:r>
              <w:rPr>
                <w:noProof/>
              </w:rPr>
              <w:t>Krudt</w:t>
            </w:r>
          </w:p>
        </w:tc>
        <w:tc>
          <w:tcPr>
            <w:tcW w:w="1147" w:type="pct"/>
          </w:tcPr>
          <w:p w14:paraId="285C5B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3F23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44953E" w14:textId="77777777" w:rsidTr="00175B2F">
        <w:trPr>
          <w:trHeight w:val="290"/>
        </w:trPr>
        <w:tc>
          <w:tcPr>
            <w:tcW w:w="537" w:type="pct"/>
          </w:tcPr>
          <w:p w14:paraId="0C3763CF" w14:textId="77777777" w:rsidR="00B3440B" w:rsidRPr="00F22CE4" w:rsidRDefault="00B3440B" w:rsidP="00D65C19">
            <w:pPr>
              <w:autoSpaceDE w:val="0"/>
              <w:autoSpaceDN w:val="0"/>
              <w:adjustRightInd w:val="0"/>
              <w:spacing w:before="60" w:after="60" w:line="240" w:lineRule="auto"/>
              <w:rPr>
                <w:noProof/>
                <w:szCs w:val="24"/>
              </w:rPr>
            </w:pPr>
            <w:r>
              <w:rPr>
                <w:noProof/>
              </w:rPr>
              <w:t>3601.00.00</w:t>
            </w:r>
          </w:p>
        </w:tc>
        <w:tc>
          <w:tcPr>
            <w:tcW w:w="2806" w:type="pct"/>
          </w:tcPr>
          <w:p w14:paraId="43FCB6CB" w14:textId="77777777" w:rsidR="00B3440B" w:rsidRPr="00F22CE4" w:rsidRDefault="00B3440B" w:rsidP="00D65C19">
            <w:pPr>
              <w:autoSpaceDE w:val="0"/>
              <w:autoSpaceDN w:val="0"/>
              <w:adjustRightInd w:val="0"/>
              <w:spacing w:before="60" w:after="60" w:line="240" w:lineRule="auto"/>
              <w:rPr>
                <w:noProof/>
                <w:szCs w:val="24"/>
              </w:rPr>
            </w:pPr>
            <w:r>
              <w:rPr>
                <w:noProof/>
              </w:rPr>
              <w:t>Krudt</w:t>
            </w:r>
          </w:p>
        </w:tc>
        <w:tc>
          <w:tcPr>
            <w:tcW w:w="1147" w:type="pct"/>
          </w:tcPr>
          <w:p w14:paraId="50FD65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2180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CD7F17" w14:textId="77777777" w:rsidTr="00175B2F">
        <w:trPr>
          <w:trHeight w:val="290"/>
        </w:trPr>
        <w:tc>
          <w:tcPr>
            <w:tcW w:w="537" w:type="pct"/>
          </w:tcPr>
          <w:p w14:paraId="461E41FE" w14:textId="77777777" w:rsidR="00B3440B" w:rsidRPr="00F22CE4" w:rsidRDefault="00B3440B" w:rsidP="00D65C19">
            <w:pPr>
              <w:autoSpaceDE w:val="0"/>
              <w:autoSpaceDN w:val="0"/>
              <w:adjustRightInd w:val="0"/>
              <w:spacing w:before="60" w:after="60" w:line="240" w:lineRule="auto"/>
              <w:rPr>
                <w:noProof/>
                <w:szCs w:val="24"/>
              </w:rPr>
            </w:pPr>
            <w:r>
              <w:rPr>
                <w:noProof/>
              </w:rPr>
              <w:t>36.02</w:t>
            </w:r>
          </w:p>
        </w:tc>
        <w:tc>
          <w:tcPr>
            <w:tcW w:w="2806" w:type="pct"/>
          </w:tcPr>
          <w:p w14:paraId="11D67848" w14:textId="77777777" w:rsidR="00B3440B" w:rsidRPr="00F22CE4" w:rsidRDefault="00B3440B" w:rsidP="00D65C19">
            <w:pPr>
              <w:autoSpaceDE w:val="0"/>
              <w:autoSpaceDN w:val="0"/>
              <w:adjustRightInd w:val="0"/>
              <w:spacing w:before="60" w:after="60" w:line="240" w:lineRule="auto"/>
              <w:rPr>
                <w:noProof/>
                <w:szCs w:val="24"/>
              </w:rPr>
            </w:pPr>
            <w:r>
              <w:rPr>
                <w:noProof/>
              </w:rPr>
              <w:t>Tilberedte sprængstoffer, undtagen krudt</w:t>
            </w:r>
          </w:p>
        </w:tc>
        <w:tc>
          <w:tcPr>
            <w:tcW w:w="1147" w:type="pct"/>
          </w:tcPr>
          <w:p w14:paraId="6BD10ED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3225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305D02" w14:textId="77777777" w:rsidTr="00175B2F">
        <w:trPr>
          <w:trHeight w:val="290"/>
        </w:trPr>
        <w:tc>
          <w:tcPr>
            <w:tcW w:w="537" w:type="pct"/>
          </w:tcPr>
          <w:p w14:paraId="0A919530" w14:textId="77777777" w:rsidR="00B3440B" w:rsidRPr="00F22CE4" w:rsidRDefault="00B3440B" w:rsidP="00D65C19">
            <w:pPr>
              <w:autoSpaceDE w:val="0"/>
              <w:autoSpaceDN w:val="0"/>
              <w:adjustRightInd w:val="0"/>
              <w:spacing w:before="60" w:after="60" w:line="240" w:lineRule="auto"/>
              <w:rPr>
                <w:noProof/>
                <w:szCs w:val="24"/>
              </w:rPr>
            </w:pPr>
            <w:r>
              <w:rPr>
                <w:noProof/>
              </w:rPr>
              <w:t>3602.00.00</w:t>
            </w:r>
          </w:p>
        </w:tc>
        <w:tc>
          <w:tcPr>
            <w:tcW w:w="2806" w:type="pct"/>
          </w:tcPr>
          <w:p w14:paraId="0E15016C" w14:textId="77777777" w:rsidR="00B3440B" w:rsidRPr="00F22CE4" w:rsidRDefault="00B3440B" w:rsidP="00D65C19">
            <w:pPr>
              <w:autoSpaceDE w:val="0"/>
              <w:autoSpaceDN w:val="0"/>
              <w:adjustRightInd w:val="0"/>
              <w:spacing w:before="60" w:after="60" w:line="240" w:lineRule="auto"/>
              <w:rPr>
                <w:noProof/>
                <w:szCs w:val="24"/>
              </w:rPr>
            </w:pPr>
            <w:r>
              <w:rPr>
                <w:noProof/>
              </w:rPr>
              <w:t>Tilberedte sprængstoffer, undtagen krudt</w:t>
            </w:r>
          </w:p>
        </w:tc>
        <w:tc>
          <w:tcPr>
            <w:tcW w:w="1147" w:type="pct"/>
          </w:tcPr>
          <w:p w14:paraId="56E43B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C922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D510B8" w14:textId="77777777" w:rsidTr="00175B2F">
        <w:trPr>
          <w:trHeight w:val="581"/>
        </w:trPr>
        <w:tc>
          <w:tcPr>
            <w:tcW w:w="537" w:type="pct"/>
          </w:tcPr>
          <w:p w14:paraId="296CCE99" w14:textId="77777777" w:rsidR="00B3440B" w:rsidRPr="00F22CE4" w:rsidRDefault="00B3440B" w:rsidP="00D65C19">
            <w:pPr>
              <w:autoSpaceDE w:val="0"/>
              <w:autoSpaceDN w:val="0"/>
              <w:adjustRightInd w:val="0"/>
              <w:spacing w:before="60" w:after="60" w:line="240" w:lineRule="auto"/>
              <w:rPr>
                <w:noProof/>
                <w:szCs w:val="24"/>
              </w:rPr>
            </w:pPr>
            <w:r>
              <w:rPr>
                <w:noProof/>
              </w:rPr>
              <w:t>36.03</w:t>
            </w:r>
          </w:p>
        </w:tc>
        <w:tc>
          <w:tcPr>
            <w:tcW w:w="2806" w:type="pct"/>
          </w:tcPr>
          <w:p w14:paraId="4E3E9840" w14:textId="77777777" w:rsidR="00B3440B" w:rsidRPr="00F22CE4" w:rsidRDefault="00B3440B" w:rsidP="00D65C19">
            <w:pPr>
              <w:autoSpaceDE w:val="0"/>
              <w:autoSpaceDN w:val="0"/>
              <w:adjustRightInd w:val="0"/>
              <w:spacing w:before="60" w:after="60" w:line="240" w:lineRule="auto"/>
              <w:rPr>
                <w:noProof/>
                <w:szCs w:val="24"/>
              </w:rPr>
            </w:pPr>
            <w:r>
              <w:rPr>
                <w:noProof/>
              </w:rPr>
              <w:t>Tændsnore, også detonerende; fænghætter og sprængkapsler; tændsatser; elektriske detonatorer</w:t>
            </w:r>
          </w:p>
        </w:tc>
        <w:tc>
          <w:tcPr>
            <w:tcW w:w="1147" w:type="pct"/>
          </w:tcPr>
          <w:p w14:paraId="5263B2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D058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075F30" w14:textId="77777777" w:rsidTr="00175B2F">
        <w:trPr>
          <w:trHeight w:val="581"/>
        </w:trPr>
        <w:tc>
          <w:tcPr>
            <w:tcW w:w="537" w:type="pct"/>
          </w:tcPr>
          <w:p w14:paraId="6CEF3B68" w14:textId="77777777" w:rsidR="00B3440B" w:rsidRPr="00F22CE4" w:rsidRDefault="00B3440B" w:rsidP="00D65C19">
            <w:pPr>
              <w:autoSpaceDE w:val="0"/>
              <w:autoSpaceDN w:val="0"/>
              <w:adjustRightInd w:val="0"/>
              <w:spacing w:before="60" w:after="60" w:line="240" w:lineRule="auto"/>
              <w:rPr>
                <w:noProof/>
                <w:szCs w:val="24"/>
              </w:rPr>
            </w:pPr>
            <w:r>
              <w:rPr>
                <w:noProof/>
              </w:rPr>
              <w:t>3603.00.00</w:t>
            </w:r>
          </w:p>
        </w:tc>
        <w:tc>
          <w:tcPr>
            <w:tcW w:w="2806" w:type="pct"/>
          </w:tcPr>
          <w:p w14:paraId="30C6F972" w14:textId="77777777" w:rsidR="00B3440B" w:rsidRPr="00F22CE4" w:rsidRDefault="00B3440B" w:rsidP="00D65C19">
            <w:pPr>
              <w:autoSpaceDE w:val="0"/>
              <w:autoSpaceDN w:val="0"/>
              <w:adjustRightInd w:val="0"/>
              <w:spacing w:before="60" w:after="60" w:line="240" w:lineRule="auto"/>
              <w:rPr>
                <w:noProof/>
                <w:szCs w:val="24"/>
              </w:rPr>
            </w:pPr>
            <w:r>
              <w:rPr>
                <w:noProof/>
              </w:rPr>
              <w:t>Tændsnore, også detonerende; fænghætter og sprængkapsler; tændsatser; elektriske detonatorer</w:t>
            </w:r>
          </w:p>
        </w:tc>
        <w:tc>
          <w:tcPr>
            <w:tcW w:w="1147" w:type="pct"/>
          </w:tcPr>
          <w:p w14:paraId="5C5C5D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70AF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32F6F7" w14:textId="77777777" w:rsidTr="00370FC3">
        <w:trPr>
          <w:trHeight w:val="302"/>
        </w:trPr>
        <w:tc>
          <w:tcPr>
            <w:tcW w:w="537" w:type="pct"/>
          </w:tcPr>
          <w:p w14:paraId="49DB85CF" w14:textId="77777777" w:rsidR="00B3440B" w:rsidRPr="00F22CE4" w:rsidRDefault="00B3440B" w:rsidP="00370FC3">
            <w:pPr>
              <w:pageBreakBefore/>
              <w:autoSpaceDE w:val="0"/>
              <w:autoSpaceDN w:val="0"/>
              <w:adjustRightInd w:val="0"/>
              <w:spacing w:before="60" w:after="60" w:line="240" w:lineRule="auto"/>
              <w:rPr>
                <w:noProof/>
                <w:szCs w:val="24"/>
              </w:rPr>
            </w:pPr>
            <w:r>
              <w:rPr>
                <w:noProof/>
              </w:rPr>
              <w:t>36.04</w:t>
            </w:r>
          </w:p>
        </w:tc>
        <w:tc>
          <w:tcPr>
            <w:tcW w:w="2806" w:type="pct"/>
          </w:tcPr>
          <w:p w14:paraId="05A93A15" w14:textId="77777777" w:rsidR="00B3440B" w:rsidRPr="00F22CE4" w:rsidRDefault="00B3440B" w:rsidP="00D65C19">
            <w:pPr>
              <w:autoSpaceDE w:val="0"/>
              <w:autoSpaceDN w:val="0"/>
              <w:adjustRightInd w:val="0"/>
              <w:spacing w:before="60" w:after="60" w:line="240" w:lineRule="auto"/>
              <w:rPr>
                <w:noProof/>
                <w:szCs w:val="24"/>
              </w:rPr>
            </w:pPr>
            <w:r>
              <w:rPr>
                <w:noProof/>
              </w:rPr>
              <w:t>Fyrværkeriartikler, signalraketter, tågesignaler, livredningsraketter samt andre pyrotekniske artikler:</w:t>
            </w:r>
          </w:p>
        </w:tc>
        <w:tc>
          <w:tcPr>
            <w:tcW w:w="1147" w:type="pct"/>
          </w:tcPr>
          <w:p w14:paraId="4825EF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7414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59423A" w14:textId="77777777" w:rsidTr="00175B2F">
        <w:trPr>
          <w:trHeight w:val="290"/>
        </w:trPr>
        <w:tc>
          <w:tcPr>
            <w:tcW w:w="537" w:type="pct"/>
          </w:tcPr>
          <w:p w14:paraId="40394875" w14:textId="77777777" w:rsidR="00B3440B" w:rsidRPr="00F22CE4" w:rsidRDefault="00B3440B" w:rsidP="00D65C19">
            <w:pPr>
              <w:autoSpaceDE w:val="0"/>
              <w:autoSpaceDN w:val="0"/>
              <w:adjustRightInd w:val="0"/>
              <w:spacing w:before="60" w:after="60" w:line="240" w:lineRule="auto"/>
              <w:rPr>
                <w:noProof/>
                <w:szCs w:val="24"/>
              </w:rPr>
            </w:pPr>
            <w:r>
              <w:rPr>
                <w:noProof/>
              </w:rPr>
              <w:t>3604.10</w:t>
            </w:r>
          </w:p>
        </w:tc>
        <w:tc>
          <w:tcPr>
            <w:tcW w:w="2806" w:type="pct"/>
          </w:tcPr>
          <w:p w14:paraId="709D8B77" w14:textId="77777777" w:rsidR="00B3440B" w:rsidRPr="00F22CE4" w:rsidRDefault="00B3440B" w:rsidP="00D65C19">
            <w:pPr>
              <w:autoSpaceDE w:val="0"/>
              <w:autoSpaceDN w:val="0"/>
              <w:adjustRightInd w:val="0"/>
              <w:spacing w:before="60" w:after="60" w:line="240" w:lineRule="auto"/>
              <w:rPr>
                <w:noProof/>
                <w:szCs w:val="24"/>
              </w:rPr>
            </w:pPr>
            <w:r>
              <w:rPr>
                <w:noProof/>
              </w:rPr>
              <w:t>- Fyrværkeriartikler:</w:t>
            </w:r>
          </w:p>
        </w:tc>
        <w:tc>
          <w:tcPr>
            <w:tcW w:w="1147" w:type="pct"/>
          </w:tcPr>
          <w:p w14:paraId="66FC41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7158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8CD6DB" w14:textId="77777777" w:rsidTr="00175B2F">
        <w:trPr>
          <w:trHeight w:val="290"/>
        </w:trPr>
        <w:tc>
          <w:tcPr>
            <w:tcW w:w="537" w:type="pct"/>
          </w:tcPr>
          <w:p w14:paraId="7C4EB0F7" w14:textId="77777777" w:rsidR="00B3440B" w:rsidRPr="00F22CE4" w:rsidRDefault="00B3440B" w:rsidP="00D65C19">
            <w:pPr>
              <w:autoSpaceDE w:val="0"/>
              <w:autoSpaceDN w:val="0"/>
              <w:adjustRightInd w:val="0"/>
              <w:spacing w:before="60" w:after="60" w:line="240" w:lineRule="auto"/>
              <w:rPr>
                <w:noProof/>
                <w:szCs w:val="24"/>
              </w:rPr>
            </w:pPr>
            <w:r>
              <w:rPr>
                <w:noProof/>
              </w:rPr>
              <w:t>3604.10.01</w:t>
            </w:r>
          </w:p>
        </w:tc>
        <w:tc>
          <w:tcPr>
            <w:tcW w:w="2806" w:type="pct"/>
          </w:tcPr>
          <w:p w14:paraId="71E7E458" w14:textId="77777777" w:rsidR="00B3440B" w:rsidRPr="00F22CE4" w:rsidRDefault="00B3440B" w:rsidP="00D65C19">
            <w:pPr>
              <w:autoSpaceDE w:val="0"/>
              <w:autoSpaceDN w:val="0"/>
              <w:adjustRightInd w:val="0"/>
              <w:spacing w:before="60" w:after="60" w:line="240" w:lineRule="auto"/>
              <w:rPr>
                <w:noProof/>
                <w:szCs w:val="24"/>
              </w:rPr>
            </w:pPr>
            <w:r>
              <w:rPr>
                <w:noProof/>
              </w:rPr>
              <w:t>-- Flettet i strenge</w:t>
            </w:r>
          </w:p>
        </w:tc>
        <w:tc>
          <w:tcPr>
            <w:tcW w:w="1147" w:type="pct"/>
          </w:tcPr>
          <w:p w14:paraId="683004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285D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7D8CDE" w14:textId="77777777" w:rsidTr="00175B2F">
        <w:trPr>
          <w:trHeight w:val="290"/>
        </w:trPr>
        <w:tc>
          <w:tcPr>
            <w:tcW w:w="537" w:type="pct"/>
          </w:tcPr>
          <w:p w14:paraId="5E1B5B29" w14:textId="77777777" w:rsidR="00B3440B" w:rsidRPr="00F22CE4" w:rsidRDefault="00B3440B" w:rsidP="00D65C19">
            <w:pPr>
              <w:autoSpaceDE w:val="0"/>
              <w:autoSpaceDN w:val="0"/>
              <w:adjustRightInd w:val="0"/>
              <w:spacing w:before="60" w:after="60" w:line="240" w:lineRule="auto"/>
              <w:rPr>
                <w:noProof/>
                <w:szCs w:val="24"/>
              </w:rPr>
            </w:pPr>
            <w:r>
              <w:rPr>
                <w:noProof/>
              </w:rPr>
              <w:t>3604.10.09</w:t>
            </w:r>
          </w:p>
        </w:tc>
        <w:tc>
          <w:tcPr>
            <w:tcW w:w="2806" w:type="pct"/>
          </w:tcPr>
          <w:p w14:paraId="5A85184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0204BC" w14:textId="5E16C90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B7C74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77B634" w14:textId="77777777" w:rsidTr="00175B2F">
        <w:trPr>
          <w:trHeight w:val="290"/>
        </w:trPr>
        <w:tc>
          <w:tcPr>
            <w:tcW w:w="537" w:type="pct"/>
          </w:tcPr>
          <w:p w14:paraId="6B91C835" w14:textId="77777777" w:rsidR="00B3440B" w:rsidRPr="00F22CE4" w:rsidRDefault="00B3440B" w:rsidP="00D65C19">
            <w:pPr>
              <w:autoSpaceDE w:val="0"/>
              <w:autoSpaceDN w:val="0"/>
              <w:adjustRightInd w:val="0"/>
              <w:spacing w:before="60" w:after="60" w:line="240" w:lineRule="auto"/>
              <w:rPr>
                <w:noProof/>
                <w:szCs w:val="24"/>
              </w:rPr>
            </w:pPr>
            <w:r>
              <w:rPr>
                <w:noProof/>
              </w:rPr>
              <w:t>3604.90</w:t>
            </w:r>
          </w:p>
        </w:tc>
        <w:tc>
          <w:tcPr>
            <w:tcW w:w="2806" w:type="pct"/>
          </w:tcPr>
          <w:p w14:paraId="52BA95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1400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771BF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9F9BCB" w14:textId="77777777" w:rsidTr="00175B2F">
        <w:trPr>
          <w:trHeight w:val="581"/>
        </w:trPr>
        <w:tc>
          <w:tcPr>
            <w:tcW w:w="537" w:type="pct"/>
          </w:tcPr>
          <w:p w14:paraId="6095D7EF" w14:textId="77777777" w:rsidR="00B3440B" w:rsidRPr="00F22CE4" w:rsidRDefault="00B3440B" w:rsidP="00D65C19">
            <w:pPr>
              <w:autoSpaceDE w:val="0"/>
              <w:autoSpaceDN w:val="0"/>
              <w:adjustRightInd w:val="0"/>
              <w:spacing w:before="60" w:after="60" w:line="240" w:lineRule="auto"/>
              <w:rPr>
                <w:noProof/>
                <w:szCs w:val="24"/>
              </w:rPr>
            </w:pPr>
            <w:r>
              <w:rPr>
                <w:noProof/>
              </w:rPr>
              <w:t>3604.90.01</w:t>
            </w:r>
          </w:p>
        </w:tc>
        <w:tc>
          <w:tcPr>
            <w:tcW w:w="2806" w:type="pct"/>
          </w:tcPr>
          <w:p w14:paraId="6F89CD01" w14:textId="77777777" w:rsidR="00B3440B" w:rsidRPr="00F22CE4" w:rsidRDefault="00B3440B" w:rsidP="00D65C19">
            <w:pPr>
              <w:autoSpaceDE w:val="0"/>
              <w:autoSpaceDN w:val="0"/>
              <w:adjustRightInd w:val="0"/>
              <w:spacing w:before="60" w:after="60" w:line="240" w:lineRule="auto"/>
              <w:rPr>
                <w:noProof/>
                <w:szCs w:val="24"/>
              </w:rPr>
            </w:pPr>
            <w:r>
              <w:rPr>
                <w:noProof/>
              </w:rPr>
              <w:t>-- Raketter og andet pyroteknisk signaludstyr på skibe samt lignende artikler; Very-patroner</w:t>
            </w:r>
          </w:p>
        </w:tc>
        <w:tc>
          <w:tcPr>
            <w:tcW w:w="1147" w:type="pct"/>
          </w:tcPr>
          <w:p w14:paraId="148A8F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B9CA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217C86" w14:textId="77777777" w:rsidTr="00175B2F">
        <w:trPr>
          <w:trHeight w:val="290"/>
        </w:trPr>
        <w:tc>
          <w:tcPr>
            <w:tcW w:w="537" w:type="pct"/>
          </w:tcPr>
          <w:p w14:paraId="222886A7" w14:textId="77777777" w:rsidR="00B3440B" w:rsidRPr="00F22CE4" w:rsidRDefault="00B3440B" w:rsidP="00D65C19">
            <w:pPr>
              <w:autoSpaceDE w:val="0"/>
              <w:autoSpaceDN w:val="0"/>
              <w:adjustRightInd w:val="0"/>
              <w:spacing w:before="60" w:after="60" w:line="240" w:lineRule="auto"/>
              <w:rPr>
                <w:noProof/>
                <w:szCs w:val="24"/>
              </w:rPr>
            </w:pPr>
            <w:r>
              <w:rPr>
                <w:noProof/>
              </w:rPr>
              <w:t>3604.90.09</w:t>
            </w:r>
          </w:p>
        </w:tc>
        <w:tc>
          <w:tcPr>
            <w:tcW w:w="2806" w:type="pct"/>
          </w:tcPr>
          <w:p w14:paraId="07C268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2504FC" w14:textId="74DDBD8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3D0C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676192" w14:textId="77777777" w:rsidTr="00175B2F">
        <w:trPr>
          <w:trHeight w:val="290"/>
        </w:trPr>
        <w:tc>
          <w:tcPr>
            <w:tcW w:w="537" w:type="pct"/>
          </w:tcPr>
          <w:p w14:paraId="43B30F46" w14:textId="77777777" w:rsidR="00B3440B" w:rsidRPr="00F22CE4" w:rsidRDefault="00B3440B" w:rsidP="00D65C19">
            <w:pPr>
              <w:autoSpaceDE w:val="0"/>
              <w:autoSpaceDN w:val="0"/>
              <w:adjustRightInd w:val="0"/>
              <w:spacing w:before="60" w:after="60" w:line="240" w:lineRule="auto"/>
              <w:rPr>
                <w:noProof/>
                <w:szCs w:val="24"/>
              </w:rPr>
            </w:pPr>
            <w:r>
              <w:rPr>
                <w:noProof/>
              </w:rPr>
              <w:t>36.05</w:t>
            </w:r>
          </w:p>
        </w:tc>
        <w:tc>
          <w:tcPr>
            <w:tcW w:w="2806" w:type="pct"/>
          </w:tcPr>
          <w:p w14:paraId="475DCE2A" w14:textId="2A91717C" w:rsidR="00B3440B" w:rsidRPr="00F22CE4" w:rsidRDefault="00B3440B" w:rsidP="00370FC3">
            <w:pPr>
              <w:autoSpaceDE w:val="0"/>
              <w:autoSpaceDN w:val="0"/>
              <w:adjustRightInd w:val="0"/>
              <w:spacing w:before="60" w:after="60" w:line="240" w:lineRule="auto"/>
              <w:rPr>
                <w:noProof/>
                <w:szCs w:val="24"/>
              </w:rPr>
            </w:pPr>
            <w:r>
              <w:rPr>
                <w:noProof/>
              </w:rPr>
              <w:t>Tændstikker, undtagen pyrotekniske artikler henhørende under pos. 36.04</w:t>
            </w:r>
          </w:p>
        </w:tc>
        <w:tc>
          <w:tcPr>
            <w:tcW w:w="1147" w:type="pct"/>
          </w:tcPr>
          <w:p w14:paraId="74BB04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95D0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F8E207" w14:textId="77777777" w:rsidTr="00175B2F">
        <w:trPr>
          <w:trHeight w:val="290"/>
        </w:trPr>
        <w:tc>
          <w:tcPr>
            <w:tcW w:w="537" w:type="pct"/>
          </w:tcPr>
          <w:p w14:paraId="5C16D316" w14:textId="77777777" w:rsidR="00B3440B" w:rsidRPr="00F22CE4" w:rsidRDefault="00B3440B" w:rsidP="00D65C19">
            <w:pPr>
              <w:autoSpaceDE w:val="0"/>
              <w:autoSpaceDN w:val="0"/>
              <w:adjustRightInd w:val="0"/>
              <w:spacing w:before="60" w:after="60" w:line="240" w:lineRule="auto"/>
              <w:rPr>
                <w:noProof/>
                <w:szCs w:val="24"/>
              </w:rPr>
            </w:pPr>
            <w:r>
              <w:rPr>
                <w:noProof/>
              </w:rPr>
              <w:t>3605.00.00</w:t>
            </w:r>
          </w:p>
        </w:tc>
        <w:tc>
          <w:tcPr>
            <w:tcW w:w="2806" w:type="pct"/>
          </w:tcPr>
          <w:p w14:paraId="72ACE3E8" w14:textId="2FEF0783" w:rsidR="00B3440B" w:rsidRPr="00F22CE4" w:rsidRDefault="00B3440B" w:rsidP="00370FC3">
            <w:pPr>
              <w:autoSpaceDE w:val="0"/>
              <w:autoSpaceDN w:val="0"/>
              <w:adjustRightInd w:val="0"/>
              <w:spacing w:before="60" w:after="60" w:line="240" w:lineRule="auto"/>
              <w:rPr>
                <w:noProof/>
                <w:szCs w:val="24"/>
              </w:rPr>
            </w:pPr>
            <w:r>
              <w:rPr>
                <w:noProof/>
              </w:rPr>
              <w:t>Tændstikker, undtagen pyrotekniske artikler henhørende under pos. 36.04</w:t>
            </w:r>
          </w:p>
        </w:tc>
        <w:tc>
          <w:tcPr>
            <w:tcW w:w="1147" w:type="pct"/>
          </w:tcPr>
          <w:p w14:paraId="6DB031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5D07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EC8B53" w14:textId="77777777" w:rsidTr="00175B2F">
        <w:trPr>
          <w:trHeight w:val="581"/>
        </w:trPr>
        <w:tc>
          <w:tcPr>
            <w:tcW w:w="537" w:type="pct"/>
          </w:tcPr>
          <w:p w14:paraId="19040CE6" w14:textId="77777777" w:rsidR="00B3440B" w:rsidRPr="00F22CE4" w:rsidRDefault="00B3440B" w:rsidP="00D65C19">
            <w:pPr>
              <w:autoSpaceDE w:val="0"/>
              <w:autoSpaceDN w:val="0"/>
              <w:adjustRightInd w:val="0"/>
              <w:spacing w:before="60" w:after="60" w:line="240" w:lineRule="auto"/>
              <w:rPr>
                <w:noProof/>
                <w:szCs w:val="24"/>
              </w:rPr>
            </w:pPr>
            <w:r>
              <w:rPr>
                <w:noProof/>
              </w:rPr>
              <w:t>36.06</w:t>
            </w:r>
          </w:p>
        </w:tc>
        <w:tc>
          <w:tcPr>
            <w:tcW w:w="2806" w:type="pct"/>
          </w:tcPr>
          <w:p w14:paraId="4B6F8BAD" w14:textId="2649B9FB" w:rsidR="00B3440B" w:rsidRPr="00F22CE4" w:rsidRDefault="00B3440B" w:rsidP="00370FC3">
            <w:pPr>
              <w:autoSpaceDE w:val="0"/>
              <w:autoSpaceDN w:val="0"/>
              <w:adjustRightInd w:val="0"/>
              <w:spacing w:before="60" w:after="60" w:line="240" w:lineRule="auto"/>
              <w:rPr>
                <w:noProof/>
                <w:szCs w:val="24"/>
              </w:rPr>
            </w:pPr>
            <w:r>
              <w:rPr>
                <w:noProof/>
              </w:rPr>
              <w:t>Ferro-cerium og andre pyrofore legeringer af enhver form; varer af brændbare materialer som nævnt i bestemmelse 2 til dette kapitel:</w:t>
            </w:r>
          </w:p>
        </w:tc>
        <w:tc>
          <w:tcPr>
            <w:tcW w:w="1147" w:type="pct"/>
          </w:tcPr>
          <w:p w14:paraId="114E47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1C1F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EF05EA" w14:textId="77777777" w:rsidTr="00370FC3">
        <w:trPr>
          <w:trHeight w:val="521"/>
        </w:trPr>
        <w:tc>
          <w:tcPr>
            <w:tcW w:w="537" w:type="pct"/>
          </w:tcPr>
          <w:p w14:paraId="55A9ED1C" w14:textId="77777777" w:rsidR="00B3440B" w:rsidRPr="00F22CE4" w:rsidRDefault="00B3440B" w:rsidP="00D65C19">
            <w:pPr>
              <w:autoSpaceDE w:val="0"/>
              <w:autoSpaceDN w:val="0"/>
              <w:adjustRightInd w:val="0"/>
              <w:spacing w:before="60" w:after="60" w:line="240" w:lineRule="auto"/>
              <w:rPr>
                <w:noProof/>
                <w:szCs w:val="24"/>
              </w:rPr>
            </w:pPr>
            <w:r>
              <w:rPr>
                <w:noProof/>
              </w:rPr>
              <w:t>3606.10</w:t>
            </w:r>
          </w:p>
        </w:tc>
        <w:tc>
          <w:tcPr>
            <w:tcW w:w="2806" w:type="pct"/>
          </w:tcPr>
          <w:p w14:paraId="72FA229C" w14:textId="6C830D72" w:rsidR="00B3440B" w:rsidRPr="00F22CE4" w:rsidRDefault="00B3440B" w:rsidP="00370FC3">
            <w:pPr>
              <w:autoSpaceDE w:val="0"/>
              <w:autoSpaceDN w:val="0"/>
              <w:adjustRightInd w:val="0"/>
              <w:spacing w:before="60" w:after="60" w:line="240" w:lineRule="auto"/>
              <w:rPr>
                <w:noProof/>
                <w:szCs w:val="24"/>
              </w:rPr>
            </w:pPr>
            <w:r>
              <w:rPr>
                <w:noProof/>
              </w:rPr>
              <w:t>- Flydende brændstof og brændbare gasarter i flydende form, af den art der anvendes til cigarettændere og lignende tændere, i beholdere med et rumindhold på 300 cm³ eller derunder:</w:t>
            </w:r>
          </w:p>
        </w:tc>
        <w:tc>
          <w:tcPr>
            <w:tcW w:w="1147" w:type="pct"/>
          </w:tcPr>
          <w:p w14:paraId="010EB9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FE96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45A555" w14:textId="77777777" w:rsidTr="00175B2F">
        <w:trPr>
          <w:trHeight w:val="290"/>
        </w:trPr>
        <w:tc>
          <w:tcPr>
            <w:tcW w:w="537" w:type="pct"/>
          </w:tcPr>
          <w:p w14:paraId="15C2AEA0" w14:textId="14EF262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B1EC5D" w14:textId="6CA203C2" w:rsidR="00B3440B" w:rsidRPr="00F22CE4" w:rsidRDefault="00B3440B" w:rsidP="00370FC3">
            <w:pPr>
              <w:autoSpaceDE w:val="0"/>
              <w:autoSpaceDN w:val="0"/>
              <w:adjustRightInd w:val="0"/>
              <w:spacing w:before="60" w:after="60" w:line="240" w:lineRule="auto"/>
              <w:rPr>
                <w:noProof/>
                <w:szCs w:val="24"/>
              </w:rPr>
            </w:pPr>
            <w:r>
              <w:rPr>
                <w:noProof/>
              </w:rPr>
              <w:t>-- Motorbenzin, jf. New Zealand bestemmelse 1 til kapitel 27:</w:t>
            </w:r>
          </w:p>
        </w:tc>
        <w:tc>
          <w:tcPr>
            <w:tcW w:w="1147" w:type="pct"/>
          </w:tcPr>
          <w:p w14:paraId="0CC5AD7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9D58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F3DE9F" w14:textId="77777777" w:rsidTr="00175B2F">
        <w:trPr>
          <w:trHeight w:val="290"/>
        </w:trPr>
        <w:tc>
          <w:tcPr>
            <w:tcW w:w="537" w:type="pct"/>
          </w:tcPr>
          <w:p w14:paraId="63E48398" w14:textId="77777777" w:rsidR="00B3440B" w:rsidRPr="00F22CE4" w:rsidRDefault="00B3440B" w:rsidP="00370FC3">
            <w:pPr>
              <w:pageBreakBefore/>
              <w:autoSpaceDE w:val="0"/>
              <w:autoSpaceDN w:val="0"/>
              <w:adjustRightInd w:val="0"/>
              <w:spacing w:before="60" w:after="60" w:line="240" w:lineRule="auto"/>
              <w:rPr>
                <w:noProof/>
                <w:szCs w:val="24"/>
              </w:rPr>
            </w:pPr>
            <w:r>
              <w:rPr>
                <w:noProof/>
              </w:rPr>
              <w:t>3606.10.01</w:t>
            </w:r>
          </w:p>
        </w:tc>
        <w:tc>
          <w:tcPr>
            <w:tcW w:w="2806" w:type="pct"/>
          </w:tcPr>
          <w:p w14:paraId="509956A1"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259D34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EE67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F8EB60" w14:textId="77777777" w:rsidTr="00175B2F">
        <w:trPr>
          <w:trHeight w:val="290"/>
        </w:trPr>
        <w:tc>
          <w:tcPr>
            <w:tcW w:w="537" w:type="pct"/>
          </w:tcPr>
          <w:p w14:paraId="14B05A7F" w14:textId="77777777" w:rsidR="00B3440B" w:rsidRPr="00F22CE4" w:rsidRDefault="00B3440B" w:rsidP="00D65C19">
            <w:pPr>
              <w:autoSpaceDE w:val="0"/>
              <w:autoSpaceDN w:val="0"/>
              <w:adjustRightInd w:val="0"/>
              <w:spacing w:before="60" w:after="60" w:line="240" w:lineRule="auto"/>
              <w:rPr>
                <w:noProof/>
                <w:szCs w:val="24"/>
              </w:rPr>
            </w:pPr>
            <w:r>
              <w:rPr>
                <w:noProof/>
              </w:rPr>
              <w:t>3606.10.09</w:t>
            </w:r>
          </w:p>
        </w:tc>
        <w:tc>
          <w:tcPr>
            <w:tcW w:w="2806" w:type="pct"/>
          </w:tcPr>
          <w:p w14:paraId="4C8C80B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32F0BB" w14:textId="06D7E47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E4A00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3C7C7F" w14:textId="77777777" w:rsidTr="00175B2F">
        <w:trPr>
          <w:trHeight w:val="290"/>
        </w:trPr>
        <w:tc>
          <w:tcPr>
            <w:tcW w:w="537" w:type="pct"/>
          </w:tcPr>
          <w:p w14:paraId="736A7DF7" w14:textId="77777777" w:rsidR="00B3440B" w:rsidRPr="00F22CE4" w:rsidRDefault="00B3440B" w:rsidP="00D65C19">
            <w:pPr>
              <w:autoSpaceDE w:val="0"/>
              <w:autoSpaceDN w:val="0"/>
              <w:adjustRightInd w:val="0"/>
              <w:spacing w:before="60" w:after="60" w:line="240" w:lineRule="auto"/>
              <w:rPr>
                <w:noProof/>
                <w:szCs w:val="24"/>
              </w:rPr>
            </w:pPr>
            <w:r>
              <w:rPr>
                <w:noProof/>
              </w:rPr>
              <w:t>3606.10.29</w:t>
            </w:r>
          </w:p>
        </w:tc>
        <w:tc>
          <w:tcPr>
            <w:tcW w:w="2806" w:type="pct"/>
          </w:tcPr>
          <w:p w14:paraId="576F607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D5B409" w14:textId="2767648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F68BD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F19938" w14:textId="77777777" w:rsidTr="00175B2F">
        <w:trPr>
          <w:trHeight w:val="290"/>
        </w:trPr>
        <w:tc>
          <w:tcPr>
            <w:tcW w:w="537" w:type="pct"/>
          </w:tcPr>
          <w:p w14:paraId="0B810FC6" w14:textId="77777777" w:rsidR="00B3440B" w:rsidRPr="00F22CE4" w:rsidRDefault="00B3440B" w:rsidP="00D65C19">
            <w:pPr>
              <w:autoSpaceDE w:val="0"/>
              <w:autoSpaceDN w:val="0"/>
              <w:adjustRightInd w:val="0"/>
              <w:spacing w:before="60" w:after="60" w:line="240" w:lineRule="auto"/>
              <w:rPr>
                <w:noProof/>
                <w:szCs w:val="24"/>
              </w:rPr>
            </w:pPr>
            <w:r>
              <w:rPr>
                <w:noProof/>
              </w:rPr>
              <w:t>3606.90</w:t>
            </w:r>
          </w:p>
        </w:tc>
        <w:tc>
          <w:tcPr>
            <w:tcW w:w="2806" w:type="pct"/>
          </w:tcPr>
          <w:p w14:paraId="7146C72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5384D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1C7C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A4B4AD" w14:textId="77777777" w:rsidTr="00370FC3">
        <w:trPr>
          <w:trHeight w:val="237"/>
        </w:trPr>
        <w:tc>
          <w:tcPr>
            <w:tcW w:w="537" w:type="pct"/>
          </w:tcPr>
          <w:p w14:paraId="788FBC67" w14:textId="77777777" w:rsidR="00B3440B" w:rsidRPr="00F22CE4" w:rsidRDefault="00B3440B" w:rsidP="00D65C19">
            <w:pPr>
              <w:autoSpaceDE w:val="0"/>
              <w:autoSpaceDN w:val="0"/>
              <w:adjustRightInd w:val="0"/>
              <w:spacing w:before="60" w:after="60" w:line="240" w:lineRule="auto"/>
              <w:rPr>
                <w:noProof/>
                <w:szCs w:val="24"/>
              </w:rPr>
            </w:pPr>
            <w:r>
              <w:rPr>
                <w:noProof/>
              </w:rPr>
              <w:t>3606.90.01</w:t>
            </w:r>
          </w:p>
        </w:tc>
        <w:tc>
          <w:tcPr>
            <w:tcW w:w="2806" w:type="pct"/>
          </w:tcPr>
          <w:p w14:paraId="3D3BAB10" w14:textId="77777777" w:rsidR="00B3440B" w:rsidRPr="00F22CE4" w:rsidRDefault="00B3440B" w:rsidP="00D65C19">
            <w:pPr>
              <w:autoSpaceDE w:val="0"/>
              <w:autoSpaceDN w:val="0"/>
              <w:adjustRightInd w:val="0"/>
              <w:spacing w:before="60" w:after="60" w:line="240" w:lineRule="auto"/>
              <w:rPr>
                <w:noProof/>
                <w:szCs w:val="24"/>
              </w:rPr>
            </w:pPr>
            <w:r>
              <w:rPr>
                <w:noProof/>
              </w:rPr>
              <w:t>-- Ferro-cerium og andre pyrofore legeringer af enhver form, klargjort til anvendelse</w:t>
            </w:r>
          </w:p>
        </w:tc>
        <w:tc>
          <w:tcPr>
            <w:tcW w:w="1147" w:type="pct"/>
          </w:tcPr>
          <w:p w14:paraId="351E51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1C95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1DE3F2" w14:textId="77777777" w:rsidTr="00175B2F">
        <w:trPr>
          <w:trHeight w:val="290"/>
        </w:trPr>
        <w:tc>
          <w:tcPr>
            <w:tcW w:w="537" w:type="pct"/>
          </w:tcPr>
          <w:p w14:paraId="1FB4285E" w14:textId="77777777" w:rsidR="00B3440B" w:rsidRPr="00F22CE4" w:rsidRDefault="00B3440B" w:rsidP="00D65C19">
            <w:pPr>
              <w:autoSpaceDE w:val="0"/>
              <w:autoSpaceDN w:val="0"/>
              <w:adjustRightInd w:val="0"/>
              <w:spacing w:before="60" w:after="60" w:line="240" w:lineRule="auto"/>
              <w:rPr>
                <w:noProof/>
                <w:szCs w:val="24"/>
              </w:rPr>
            </w:pPr>
            <w:r>
              <w:rPr>
                <w:noProof/>
              </w:rPr>
              <w:t>3606.90.09</w:t>
            </w:r>
          </w:p>
        </w:tc>
        <w:tc>
          <w:tcPr>
            <w:tcW w:w="2806" w:type="pct"/>
          </w:tcPr>
          <w:p w14:paraId="5D7D579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972E74" w14:textId="4B94467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EDDDA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EEBDCF" w14:textId="77777777" w:rsidTr="00175B2F">
        <w:trPr>
          <w:trHeight w:val="290"/>
        </w:trPr>
        <w:tc>
          <w:tcPr>
            <w:tcW w:w="537" w:type="pct"/>
          </w:tcPr>
          <w:p w14:paraId="75BE9FD7" w14:textId="77777777" w:rsidR="00B3440B" w:rsidRPr="00F22CE4" w:rsidRDefault="00B3440B" w:rsidP="00D65C19">
            <w:pPr>
              <w:autoSpaceDE w:val="0"/>
              <w:autoSpaceDN w:val="0"/>
              <w:adjustRightInd w:val="0"/>
              <w:spacing w:before="60" w:after="60" w:line="240" w:lineRule="auto"/>
              <w:rPr>
                <w:noProof/>
                <w:szCs w:val="24"/>
              </w:rPr>
            </w:pPr>
            <w:r>
              <w:rPr>
                <w:noProof/>
              </w:rPr>
              <w:t>37</w:t>
            </w:r>
          </w:p>
        </w:tc>
        <w:tc>
          <w:tcPr>
            <w:tcW w:w="2806" w:type="pct"/>
          </w:tcPr>
          <w:p w14:paraId="2D06EEA5" w14:textId="77777777" w:rsidR="00B3440B" w:rsidRPr="00F22CE4" w:rsidRDefault="00B3440B" w:rsidP="00D65C19">
            <w:pPr>
              <w:autoSpaceDE w:val="0"/>
              <w:autoSpaceDN w:val="0"/>
              <w:adjustRightInd w:val="0"/>
              <w:spacing w:before="60" w:after="60" w:line="240" w:lineRule="auto"/>
              <w:rPr>
                <w:noProof/>
                <w:szCs w:val="24"/>
              </w:rPr>
            </w:pPr>
            <w:r>
              <w:rPr>
                <w:noProof/>
              </w:rPr>
              <w:t>FOTOGRAFISKE OG KINEMATOGRAFISKE ARTIKLER</w:t>
            </w:r>
          </w:p>
        </w:tc>
        <w:tc>
          <w:tcPr>
            <w:tcW w:w="1147" w:type="pct"/>
          </w:tcPr>
          <w:p w14:paraId="7DFE0D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5409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88A4F0" w14:textId="77777777" w:rsidTr="00175B2F">
        <w:trPr>
          <w:trHeight w:val="871"/>
        </w:trPr>
        <w:tc>
          <w:tcPr>
            <w:tcW w:w="537" w:type="pct"/>
          </w:tcPr>
          <w:p w14:paraId="51F475FB" w14:textId="77777777" w:rsidR="00B3440B" w:rsidRPr="00F22CE4" w:rsidRDefault="00B3440B" w:rsidP="00D65C19">
            <w:pPr>
              <w:autoSpaceDE w:val="0"/>
              <w:autoSpaceDN w:val="0"/>
              <w:adjustRightInd w:val="0"/>
              <w:spacing w:before="60" w:after="60" w:line="240" w:lineRule="auto"/>
              <w:rPr>
                <w:noProof/>
                <w:szCs w:val="24"/>
              </w:rPr>
            </w:pPr>
            <w:r>
              <w:rPr>
                <w:noProof/>
              </w:rPr>
              <w:t>37.01</w:t>
            </w:r>
          </w:p>
        </w:tc>
        <w:tc>
          <w:tcPr>
            <w:tcW w:w="2806" w:type="pct"/>
          </w:tcPr>
          <w:p w14:paraId="2A5EF879" w14:textId="77777777" w:rsidR="00B3440B" w:rsidRPr="00F22CE4" w:rsidRDefault="00B3440B" w:rsidP="00D65C19">
            <w:pPr>
              <w:autoSpaceDE w:val="0"/>
              <w:autoSpaceDN w:val="0"/>
              <w:adjustRightInd w:val="0"/>
              <w:spacing w:before="60" w:after="60" w:line="240" w:lineRule="auto"/>
              <w:rPr>
                <w:noProof/>
                <w:szCs w:val="24"/>
              </w:rPr>
            </w:pPr>
            <w:r>
              <w:rPr>
                <w:noProof/>
              </w:rPr>
              <w:t>Fotografiske plader og fotografiske bladfilm, lysfølsomme, ikke eksponerede, af andre materialer end papir, pap eller tekstilstof; film til umiddelbar billedfremstilling ("instant film") i plader, lysfølsomme, ikke eksponerede, også i kassetter:</w:t>
            </w:r>
          </w:p>
        </w:tc>
        <w:tc>
          <w:tcPr>
            <w:tcW w:w="1147" w:type="pct"/>
          </w:tcPr>
          <w:p w14:paraId="186F0F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A232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8EE1B9" w14:textId="77777777" w:rsidTr="00175B2F">
        <w:trPr>
          <w:trHeight w:val="290"/>
        </w:trPr>
        <w:tc>
          <w:tcPr>
            <w:tcW w:w="537" w:type="pct"/>
          </w:tcPr>
          <w:p w14:paraId="292C41F6" w14:textId="77777777" w:rsidR="00B3440B" w:rsidRPr="00F22CE4" w:rsidRDefault="00B3440B" w:rsidP="00D65C19">
            <w:pPr>
              <w:autoSpaceDE w:val="0"/>
              <w:autoSpaceDN w:val="0"/>
              <w:adjustRightInd w:val="0"/>
              <w:spacing w:before="60" w:after="60" w:line="240" w:lineRule="auto"/>
              <w:rPr>
                <w:noProof/>
                <w:szCs w:val="24"/>
              </w:rPr>
            </w:pPr>
            <w:r>
              <w:rPr>
                <w:noProof/>
              </w:rPr>
              <w:t>3701.10.00</w:t>
            </w:r>
          </w:p>
        </w:tc>
        <w:tc>
          <w:tcPr>
            <w:tcW w:w="2806" w:type="pct"/>
          </w:tcPr>
          <w:p w14:paraId="21EB4BBE" w14:textId="77777777" w:rsidR="00B3440B" w:rsidRPr="00F22CE4" w:rsidRDefault="00B3440B" w:rsidP="00D65C19">
            <w:pPr>
              <w:autoSpaceDE w:val="0"/>
              <w:autoSpaceDN w:val="0"/>
              <w:adjustRightInd w:val="0"/>
              <w:spacing w:before="60" w:after="60" w:line="240" w:lineRule="auto"/>
              <w:rPr>
                <w:noProof/>
                <w:szCs w:val="24"/>
              </w:rPr>
            </w:pPr>
            <w:r>
              <w:rPr>
                <w:noProof/>
              </w:rPr>
              <w:t>- Til røntgenstråler</w:t>
            </w:r>
          </w:p>
        </w:tc>
        <w:tc>
          <w:tcPr>
            <w:tcW w:w="1147" w:type="pct"/>
          </w:tcPr>
          <w:p w14:paraId="5AC575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3B0D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83029A" w14:textId="77777777" w:rsidTr="00175B2F">
        <w:trPr>
          <w:trHeight w:val="290"/>
        </w:trPr>
        <w:tc>
          <w:tcPr>
            <w:tcW w:w="537" w:type="pct"/>
          </w:tcPr>
          <w:p w14:paraId="2C765046" w14:textId="77777777" w:rsidR="00B3440B" w:rsidRPr="00F22CE4" w:rsidRDefault="00B3440B" w:rsidP="00D65C19">
            <w:pPr>
              <w:autoSpaceDE w:val="0"/>
              <w:autoSpaceDN w:val="0"/>
              <w:adjustRightInd w:val="0"/>
              <w:spacing w:before="60" w:after="60" w:line="240" w:lineRule="auto"/>
              <w:rPr>
                <w:noProof/>
                <w:szCs w:val="24"/>
              </w:rPr>
            </w:pPr>
            <w:r>
              <w:rPr>
                <w:noProof/>
              </w:rPr>
              <w:t>3701.20.00</w:t>
            </w:r>
          </w:p>
        </w:tc>
        <w:tc>
          <w:tcPr>
            <w:tcW w:w="2806" w:type="pct"/>
          </w:tcPr>
          <w:p w14:paraId="51F24DA4" w14:textId="77777777" w:rsidR="00B3440B" w:rsidRPr="00F22CE4" w:rsidRDefault="00B3440B" w:rsidP="00D65C19">
            <w:pPr>
              <w:autoSpaceDE w:val="0"/>
              <w:autoSpaceDN w:val="0"/>
              <w:adjustRightInd w:val="0"/>
              <w:spacing w:before="60" w:after="60" w:line="240" w:lineRule="auto"/>
              <w:rPr>
                <w:noProof/>
                <w:szCs w:val="24"/>
              </w:rPr>
            </w:pPr>
            <w:r>
              <w:rPr>
                <w:noProof/>
              </w:rPr>
              <w:t>- Film til umiddelbar billedfremstilling ("instant film")</w:t>
            </w:r>
          </w:p>
        </w:tc>
        <w:tc>
          <w:tcPr>
            <w:tcW w:w="1147" w:type="pct"/>
          </w:tcPr>
          <w:p w14:paraId="57997F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CF1C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81EFF6" w14:textId="77777777" w:rsidTr="00175B2F">
        <w:trPr>
          <w:trHeight w:val="290"/>
        </w:trPr>
        <w:tc>
          <w:tcPr>
            <w:tcW w:w="537" w:type="pct"/>
          </w:tcPr>
          <w:p w14:paraId="3707A8D6" w14:textId="77777777" w:rsidR="00B3440B" w:rsidRPr="00F22CE4" w:rsidRDefault="00B3440B" w:rsidP="00D65C19">
            <w:pPr>
              <w:autoSpaceDE w:val="0"/>
              <w:autoSpaceDN w:val="0"/>
              <w:adjustRightInd w:val="0"/>
              <w:spacing w:before="60" w:after="60" w:line="240" w:lineRule="auto"/>
              <w:rPr>
                <w:noProof/>
                <w:szCs w:val="24"/>
              </w:rPr>
            </w:pPr>
            <w:r>
              <w:rPr>
                <w:noProof/>
              </w:rPr>
              <w:t>3701.30</w:t>
            </w:r>
          </w:p>
        </w:tc>
        <w:tc>
          <w:tcPr>
            <w:tcW w:w="2806" w:type="pct"/>
          </w:tcPr>
          <w:p w14:paraId="3BE4D9E2" w14:textId="3C3277CA" w:rsidR="00B3440B" w:rsidRPr="00F22CE4" w:rsidRDefault="00B3440B" w:rsidP="00370FC3">
            <w:pPr>
              <w:autoSpaceDE w:val="0"/>
              <w:autoSpaceDN w:val="0"/>
              <w:adjustRightInd w:val="0"/>
              <w:spacing w:before="60" w:after="60" w:line="240" w:lineRule="auto"/>
              <w:rPr>
                <w:noProof/>
                <w:szCs w:val="24"/>
              </w:rPr>
            </w:pPr>
            <w:r>
              <w:rPr>
                <w:noProof/>
              </w:rPr>
              <w:t>- Andre plader og film, med mindst en sidelængde over 255 mm:</w:t>
            </w:r>
          </w:p>
        </w:tc>
        <w:tc>
          <w:tcPr>
            <w:tcW w:w="1147" w:type="pct"/>
          </w:tcPr>
          <w:p w14:paraId="558779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3FED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29325E" w14:textId="77777777" w:rsidTr="00175B2F">
        <w:trPr>
          <w:trHeight w:val="290"/>
        </w:trPr>
        <w:tc>
          <w:tcPr>
            <w:tcW w:w="537" w:type="pct"/>
          </w:tcPr>
          <w:p w14:paraId="77DF8EC6" w14:textId="77777777" w:rsidR="00B3440B" w:rsidRPr="00F22CE4" w:rsidRDefault="00B3440B" w:rsidP="00D65C19">
            <w:pPr>
              <w:autoSpaceDE w:val="0"/>
              <w:autoSpaceDN w:val="0"/>
              <w:adjustRightInd w:val="0"/>
              <w:spacing w:before="60" w:after="60" w:line="240" w:lineRule="auto"/>
              <w:rPr>
                <w:noProof/>
                <w:szCs w:val="24"/>
              </w:rPr>
            </w:pPr>
            <w:r>
              <w:rPr>
                <w:noProof/>
              </w:rPr>
              <w:t>3701.30.05</w:t>
            </w:r>
          </w:p>
        </w:tc>
        <w:tc>
          <w:tcPr>
            <w:tcW w:w="2806" w:type="pct"/>
          </w:tcPr>
          <w:p w14:paraId="56753D09" w14:textId="77777777" w:rsidR="00B3440B" w:rsidRPr="00F22CE4" w:rsidRDefault="00B3440B" w:rsidP="00D65C19">
            <w:pPr>
              <w:autoSpaceDE w:val="0"/>
              <w:autoSpaceDN w:val="0"/>
              <w:adjustRightInd w:val="0"/>
              <w:spacing w:before="60" w:after="60" w:line="240" w:lineRule="auto"/>
              <w:rPr>
                <w:noProof/>
                <w:szCs w:val="24"/>
              </w:rPr>
            </w:pPr>
            <w:r>
              <w:rPr>
                <w:noProof/>
              </w:rPr>
              <w:t>-- Polyesterfilm gjort lysfølsom med henblik på fremkaldelse ved diazo-kopiering</w:t>
            </w:r>
          </w:p>
        </w:tc>
        <w:tc>
          <w:tcPr>
            <w:tcW w:w="1147" w:type="pct"/>
          </w:tcPr>
          <w:p w14:paraId="6AB36C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6552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06D57C" w14:textId="77777777" w:rsidTr="00175B2F">
        <w:trPr>
          <w:trHeight w:val="290"/>
        </w:trPr>
        <w:tc>
          <w:tcPr>
            <w:tcW w:w="537" w:type="pct"/>
          </w:tcPr>
          <w:p w14:paraId="297E1592" w14:textId="77777777" w:rsidR="00B3440B" w:rsidRPr="00F22CE4" w:rsidRDefault="00B3440B" w:rsidP="00D65C19">
            <w:pPr>
              <w:autoSpaceDE w:val="0"/>
              <w:autoSpaceDN w:val="0"/>
              <w:adjustRightInd w:val="0"/>
              <w:spacing w:before="60" w:after="60" w:line="240" w:lineRule="auto"/>
              <w:rPr>
                <w:noProof/>
                <w:szCs w:val="24"/>
              </w:rPr>
            </w:pPr>
            <w:r>
              <w:rPr>
                <w:noProof/>
              </w:rPr>
              <w:t>3701.30.09</w:t>
            </w:r>
          </w:p>
        </w:tc>
        <w:tc>
          <w:tcPr>
            <w:tcW w:w="2806" w:type="pct"/>
          </w:tcPr>
          <w:p w14:paraId="650E469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B73D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B154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28B941" w14:textId="77777777" w:rsidTr="00175B2F">
        <w:trPr>
          <w:trHeight w:val="290"/>
        </w:trPr>
        <w:tc>
          <w:tcPr>
            <w:tcW w:w="537" w:type="pct"/>
          </w:tcPr>
          <w:p w14:paraId="1238CB78" w14:textId="40F73382" w:rsidR="00B3440B" w:rsidRPr="00F22CE4" w:rsidRDefault="00B3440B" w:rsidP="00370FC3">
            <w:pPr>
              <w:pageBreakBefore/>
              <w:autoSpaceDE w:val="0"/>
              <w:autoSpaceDN w:val="0"/>
              <w:adjustRightInd w:val="0"/>
              <w:spacing w:before="60" w:after="60" w:line="240" w:lineRule="auto"/>
              <w:rPr>
                <w:noProof/>
                <w:szCs w:val="24"/>
              </w:rPr>
            </w:pPr>
          </w:p>
        </w:tc>
        <w:tc>
          <w:tcPr>
            <w:tcW w:w="2806" w:type="pct"/>
          </w:tcPr>
          <w:p w14:paraId="27E270C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0CF5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3527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A37E77" w14:textId="77777777" w:rsidTr="00175B2F">
        <w:trPr>
          <w:trHeight w:val="290"/>
        </w:trPr>
        <w:tc>
          <w:tcPr>
            <w:tcW w:w="537" w:type="pct"/>
          </w:tcPr>
          <w:p w14:paraId="3457B2AE" w14:textId="77777777" w:rsidR="00B3440B" w:rsidRPr="00F22CE4" w:rsidRDefault="00B3440B" w:rsidP="00D65C19">
            <w:pPr>
              <w:autoSpaceDE w:val="0"/>
              <w:autoSpaceDN w:val="0"/>
              <w:adjustRightInd w:val="0"/>
              <w:spacing w:before="60" w:after="60" w:line="240" w:lineRule="auto"/>
              <w:rPr>
                <w:noProof/>
                <w:szCs w:val="24"/>
              </w:rPr>
            </w:pPr>
            <w:r>
              <w:rPr>
                <w:noProof/>
              </w:rPr>
              <w:t>3701.91.00</w:t>
            </w:r>
          </w:p>
        </w:tc>
        <w:tc>
          <w:tcPr>
            <w:tcW w:w="2806" w:type="pct"/>
          </w:tcPr>
          <w:p w14:paraId="236E7C4D" w14:textId="77777777" w:rsidR="00B3440B" w:rsidRPr="00F22CE4" w:rsidRDefault="00B3440B" w:rsidP="00D65C19">
            <w:pPr>
              <w:autoSpaceDE w:val="0"/>
              <w:autoSpaceDN w:val="0"/>
              <w:adjustRightInd w:val="0"/>
              <w:spacing w:before="60" w:after="60" w:line="240" w:lineRule="auto"/>
              <w:rPr>
                <w:noProof/>
                <w:szCs w:val="24"/>
              </w:rPr>
            </w:pPr>
            <w:r>
              <w:rPr>
                <w:noProof/>
              </w:rPr>
              <w:t>-- Til farveoptagelser (polykromatiske)</w:t>
            </w:r>
          </w:p>
        </w:tc>
        <w:tc>
          <w:tcPr>
            <w:tcW w:w="1147" w:type="pct"/>
          </w:tcPr>
          <w:p w14:paraId="60A36D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AF14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36D73D" w14:textId="77777777" w:rsidTr="00175B2F">
        <w:trPr>
          <w:trHeight w:val="290"/>
        </w:trPr>
        <w:tc>
          <w:tcPr>
            <w:tcW w:w="537" w:type="pct"/>
          </w:tcPr>
          <w:p w14:paraId="6E3784A7" w14:textId="77777777" w:rsidR="00B3440B" w:rsidRPr="00F22CE4" w:rsidRDefault="00B3440B" w:rsidP="00D65C19">
            <w:pPr>
              <w:autoSpaceDE w:val="0"/>
              <w:autoSpaceDN w:val="0"/>
              <w:adjustRightInd w:val="0"/>
              <w:spacing w:before="60" w:after="60" w:line="240" w:lineRule="auto"/>
              <w:rPr>
                <w:noProof/>
                <w:szCs w:val="24"/>
              </w:rPr>
            </w:pPr>
            <w:r>
              <w:rPr>
                <w:noProof/>
              </w:rPr>
              <w:t>3701.99</w:t>
            </w:r>
          </w:p>
        </w:tc>
        <w:tc>
          <w:tcPr>
            <w:tcW w:w="2806" w:type="pct"/>
          </w:tcPr>
          <w:p w14:paraId="62E8EA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74AB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D908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03A3D0" w14:textId="77777777" w:rsidTr="00175B2F">
        <w:trPr>
          <w:trHeight w:val="290"/>
        </w:trPr>
        <w:tc>
          <w:tcPr>
            <w:tcW w:w="537" w:type="pct"/>
          </w:tcPr>
          <w:p w14:paraId="21EC12C8" w14:textId="77777777" w:rsidR="00B3440B" w:rsidRPr="00F22CE4" w:rsidRDefault="00B3440B" w:rsidP="00D65C19">
            <w:pPr>
              <w:autoSpaceDE w:val="0"/>
              <w:autoSpaceDN w:val="0"/>
              <w:adjustRightInd w:val="0"/>
              <w:spacing w:before="60" w:after="60" w:line="240" w:lineRule="auto"/>
              <w:rPr>
                <w:noProof/>
                <w:szCs w:val="24"/>
              </w:rPr>
            </w:pPr>
            <w:r>
              <w:rPr>
                <w:noProof/>
              </w:rPr>
              <w:t>3701.99.05</w:t>
            </w:r>
          </w:p>
        </w:tc>
        <w:tc>
          <w:tcPr>
            <w:tcW w:w="2806" w:type="pct"/>
          </w:tcPr>
          <w:p w14:paraId="78995167" w14:textId="77777777" w:rsidR="00B3440B" w:rsidRPr="00F22CE4" w:rsidRDefault="00B3440B" w:rsidP="00D65C19">
            <w:pPr>
              <w:autoSpaceDE w:val="0"/>
              <w:autoSpaceDN w:val="0"/>
              <w:adjustRightInd w:val="0"/>
              <w:spacing w:before="60" w:after="60" w:line="240" w:lineRule="auto"/>
              <w:rPr>
                <w:noProof/>
                <w:szCs w:val="24"/>
              </w:rPr>
            </w:pPr>
            <w:r>
              <w:rPr>
                <w:noProof/>
              </w:rPr>
              <w:t>--- Polyesterfilm gjort lysfølsom med henblik på fremkaldelse ved diazo-kopiering</w:t>
            </w:r>
          </w:p>
        </w:tc>
        <w:tc>
          <w:tcPr>
            <w:tcW w:w="1147" w:type="pct"/>
          </w:tcPr>
          <w:p w14:paraId="2CD4D8F3" w14:textId="42A0A7C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C93B7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694D23" w14:textId="77777777" w:rsidTr="00175B2F">
        <w:trPr>
          <w:trHeight w:val="290"/>
        </w:trPr>
        <w:tc>
          <w:tcPr>
            <w:tcW w:w="537" w:type="pct"/>
          </w:tcPr>
          <w:p w14:paraId="08B03CB4" w14:textId="77777777" w:rsidR="00B3440B" w:rsidRPr="00F22CE4" w:rsidRDefault="00B3440B" w:rsidP="00D65C19">
            <w:pPr>
              <w:autoSpaceDE w:val="0"/>
              <w:autoSpaceDN w:val="0"/>
              <w:adjustRightInd w:val="0"/>
              <w:spacing w:before="60" w:after="60" w:line="240" w:lineRule="auto"/>
              <w:rPr>
                <w:noProof/>
                <w:szCs w:val="24"/>
              </w:rPr>
            </w:pPr>
            <w:r>
              <w:rPr>
                <w:noProof/>
              </w:rPr>
              <w:t>3701.99.09</w:t>
            </w:r>
          </w:p>
        </w:tc>
        <w:tc>
          <w:tcPr>
            <w:tcW w:w="2806" w:type="pct"/>
          </w:tcPr>
          <w:p w14:paraId="6C158C9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BEAC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E522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39ED06" w14:textId="77777777" w:rsidTr="00370FC3">
        <w:trPr>
          <w:trHeight w:val="413"/>
        </w:trPr>
        <w:tc>
          <w:tcPr>
            <w:tcW w:w="537" w:type="pct"/>
          </w:tcPr>
          <w:p w14:paraId="19C0F9E1" w14:textId="77777777" w:rsidR="00B3440B" w:rsidRPr="00F22CE4" w:rsidRDefault="00B3440B" w:rsidP="00D65C19">
            <w:pPr>
              <w:autoSpaceDE w:val="0"/>
              <w:autoSpaceDN w:val="0"/>
              <w:adjustRightInd w:val="0"/>
              <w:spacing w:before="60" w:after="60" w:line="240" w:lineRule="auto"/>
              <w:rPr>
                <w:noProof/>
                <w:szCs w:val="24"/>
              </w:rPr>
            </w:pPr>
            <w:r>
              <w:rPr>
                <w:noProof/>
              </w:rPr>
              <w:t>37.02</w:t>
            </w:r>
          </w:p>
        </w:tc>
        <w:tc>
          <w:tcPr>
            <w:tcW w:w="2806" w:type="pct"/>
          </w:tcPr>
          <w:p w14:paraId="1B3EEF21" w14:textId="77777777" w:rsidR="00B3440B" w:rsidRPr="00F22CE4" w:rsidRDefault="00B3440B" w:rsidP="00D65C19">
            <w:pPr>
              <w:autoSpaceDE w:val="0"/>
              <w:autoSpaceDN w:val="0"/>
              <w:adjustRightInd w:val="0"/>
              <w:spacing w:before="60" w:after="60" w:line="240" w:lineRule="auto"/>
              <w:rPr>
                <w:noProof/>
                <w:szCs w:val="24"/>
              </w:rPr>
            </w:pPr>
            <w:r>
              <w:rPr>
                <w:noProof/>
              </w:rPr>
              <w:t>Fotografiske film i ruller, lysfølsomme, ikke eksponerede, af andre materialer end papir, pap eller tekstilstof; film til umiddelbar billedfremstilling ("instant film") i ruller, lysfølsomme, ikke eksponerede:</w:t>
            </w:r>
          </w:p>
        </w:tc>
        <w:tc>
          <w:tcPr>
            <w:tcW w:w="1147" w:type="pct"/>
          </w:tcPr>
          <w:p w14:paraId="586875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80834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B27130" w14:textId="77777777" w:rsidTr="00175B2F">
        <w:trPr>
          <w:trHeight w:val="290"/>
        </w:trPr>
        <w:tc>
          <w:tcPr>
            <w:tcW w:w="537" w:type="pct"/>
          </w:tcPr>
          <w:p w14:paraId="1C46E708" w14:textId="77777777" w:rsidR="00B3440B" w:rsidRPr="00F22CE4" w:rsidRDefault="00B3440B" w:rsidP="00D65C19">
            <w:pPr>
              <w:autoSpaceDE w:val="0"/>
              <w:autoSpaceDN w:val="0"/>
              <w:adjustRightInd w:val="0"/>
              <w:spacing w:before="60" w:after="60" w:line="240" w:lineRule="auto"/>
              <w:rPr>
                <w:noProof/>
                <w:szCs w:val="24"/>
              </w:rPr>
            </w:pPr>
            <w:r>
              <w:rPr>
                <w:noProof/>
              </w:rPr>
              <w:t>3702.10.00</w:t>
            </w:r>
          </w:p>
        </w:tc>
        <w:tc>
          <w:tcPr>
            <w:tcW w:w="2806" w:type="pct"/>
          </w:tcPr>
          <w:p w14:paraId="6719EE74" w14:textId="77777777" w:rsidR="00B3440B" w:rsidRPr="00F22CE4" w:rsidRDefault="00B3440B" w:rsidP="00D65C19">
            <w:pPr>
              <w:autoSpaceDE w:val="0"/>
              <w:autoSpaceDN w:val="0"/>
              <w:adjustRightInd w:val="0"/>
              <w:spacing w:before="60" w:after="60" w:line="240" w:lineRule="auto"/>
              <w:rPr>
                <w:noProof/>
                <w:szCs w:val="24"/>
              </w:rPr>
            </w:pPr>
            <w:r>
              <w:rPr>
                <w:noProof/>
              </w:rPr>
              <w:t>- Til røntgenstråler</w:t>
            </w:r>
          </w:p>
        </w:tc>
        <w:tc>
          <w:tcPr>
            <w:tcW w:w="1147" w:type="pct"/>
          </w:tcPr>
          <w:p w14:paraId="68DDBC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85CA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D06C9E" w14:textId="77777777" w:rsidTr="00175B2F">
        <w:trPr>
          <w:trHeight w:val="290"/>
        </w:trPr>
        <w:tc>
          <w:tcPr>
            <w:tcW w:w="537" w:type="pct"/>
          </w:tcPr>
          <w:p w14:paraId="48AD18E0" w14:textId="3CA241B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3A02C6E" w14:textId="2CF9C3B8" w:rsidR="00B3440B" w:rsidRPr="00F22CE4" w:rsidRDefault="00B3440B" w:rsidP="00370FC3">
            <w:pPr>
              <w:autoSpaceDE w:val="0"/>
              <w:autoSpaceDN w:val="0"/>
              <w:adjustRightInd w:val="0"/>
              <w:spacing w:before="60" w:after="60" w:line="240" w:lineRule="auto"/>
              <w:rPr>
                <w:noProof/>
                <w:szCs w:val="24"/>
              </w:rPr>
            </w:pPr>
            <w:r>
              <w:rPr>
                <w:noProof/>
              </w:rPr>
              <w:t>- Andre film, ikke perforerede, af bredde 105 mm og derunder:</w:t>
            </w:r>
          </w:p>
        </w:tc>
        <w:tc>
          <w:tcPr>
            <w:tcW w:w="1147" w:type="pct"/>
          </w:tcPr>
          <w:p w14:paraId="22D556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6DAE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DC7263" w14:textId="77777777" w:rsidTr="00175B2F">
        <w:trPr>
          <w:trHeight w:val="290"/>
        </w:trPr>
        <w:tc>
          <w:tcPr>
            <w:tcW w:w="537" w:type="pct"/>
          </w:tcPr>
          <w:p w14:paraId="0DE3AA11" w14:textId="77777777" w:rsidR="00B3440B" w:rsidRPr="00F22CE4" w:rsidRDefault="00B3440B" w:rsidP="00D65C19">
            <w:pPr>
              <w:autoSpaceDE w:val="0"/>
              <w:autoSpaceDN w:val="0"/>
              <w:adjustRightInd w:val="0"/>
              <w:spacing w:before="60" w:after="60" w:line="240" w:lineRule="auto"/>
              <w:rPr>
                <w:noProof/>
                <w:szCs w:val="24"/>
              </w:rPr>
            </w:pPr>
            <w:r>
              <w:rPr>
                <w:noProof/>
              </w:rPr>
              <w:t>3702.31.00</w:t>
            </w:r>
          </w:p>
        </w:tc>
        <w:tc>
          <w:tcPr>
            <w:tcW w:w="2806" w:type="pct"/>
          </w:tcPr>
          <w:p w14:paraId="71FFF848" w14:textId="77777777" w:rsidR="00B3440B" w:rsidRPr="00F22CE4" w:rsidRDefault="00B3440B" w:rsidP="00D65C19">
            <w:pPr>
              <w:autoSpaceDE w:val="0"/>
              <w:autoSpaceDN w:val="0"/>
              <w:adjustRightInd w:val="0"/>
              <w:spacing w:before="60" w:after="60" w:line="240" w:lineRule="auto"/>
              <w:rPr>
                <w:noProof/>
                <w:szCs w:val="24"/>
              </w:rPr>
            </w:pPr>
            <w:r>
              <w:rPr>
                <w:noProof/>
              </w:rPr>
              <w:t>-- Til farveoptagelser (polykromatiske)</w:t>
            </w:r>
          </w:p>
        </w:tc>
        <w:tc>
          <w:tcPr>
            <w:tcW w:w="1147" w:type="pct"/>
          </w:tcPr>
          <w:p w14:paraId="03E4E5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456F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3841E2" w14:textId="77777777" w:rsidTr="00175B2F">
        <w:trPr>
          <w:trHeight w:val="290"/>
        </w:trPr>
        <w:tc>
          <w:tcPr>
            <w:tcW w:w="537" w:type="pct"/>
          </w:tcPr>
          <w:p w14:paraId="151D19CF" w14:textId="77777777" w:rsidR="00B3440B" w:rsidRPr="00F22CE4" w:rsidRDefault="00B3440B" w:rsidP="00D65C19">
            <w:pPr>
              <w:autoSpaceDE w:val="0"/>
              <w:autoSpaceDN w:val="0"/>
              <w:adjustRightInd w:val="0"/>
              <w:spacing w:before="60" w:after="60" w:line="240" w:lineRule="auto"/>
              <w:rPr>
                <w:noProof/>
                <w:szCs w:val="24"/>
              </w:rPr>
            </w:pPr>
            <w:r>
              <w:rPr>
                <w:noProof/>
              </w:rPr>
              <w:t>3702.32.00</w:t>
            </w:r>
          </w:p>
        </w:tc>
        <w:tc>
          <w:tcPr>
            <w:tcW w:w="2806" w:type="pct"/>
          </w:tcPr>
          <w:p w14:paraId="1873C583" w14:textId="77777777" w:rsidR="00B3440B" w:rsidRPr="00F22CE4" w:rsidRDefault="00B3440B" w:rsidP="00D65C19">
            <w:pPr>
              <w:autoSpaceDE w:val="0"/>
              <w:autoSpaceDN w:val="0"/>
              <w:adjustRightInd w:val="0"/>
              <w:spacing w:before="60" w:after="60" w:line="240" w:lineRule="auto"/>
              <w:rPr>
                <w:noProof/>
                <w:szCs w:val="24"/>
              </w:rPr>
            </w:pPr>
            <w:r>
              <w:rPr>
                <w:noProof/>
              </w:rPr>
              <w:t>-- Andre, med sølvhalogenemulsion</w:t>
            </w:r>
          </w:p>
        </w:tc>
        <w:tc>
          <w:tcPr>
            <w:tcW w:w="1147" w:type="pct"/>
          </w:tcPr>
          <w:p w14:paraId="2C6CE5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B1AC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741AA4" w14:textId="77777777" w:rsidTr="00175B2F">
        <w:trPr>
          <w:trHeight w:val="290"/>
        </w:trPr>
        <w:tc>
          <w:tcPr>
            <w:tcW w:w="537" w:type="pct"/>
          </w:tcPr>
          <w:p w14:paraId="204420B8" w14:textId="77777777" w:rsidR="00B3440B" w:rsidRPr="00F22CE4" w:rsidRDefault="00B3440B" w:rsidP="00D65C19">
            <w:pPr>
              <w:autoSpaceDE w:val="0"/>
              <w:autoSpaceDN w:val="0"/>
              <w:adjustRightInd w:val="0"/>
              <w:spacing w:before="60" w:after="60" w:line="240" w:lineRule="auto"/>
              <w:rPr>
                <w:noProof/>
                <w:szCs w:val="24"/>
              </w:rPr>
            </w:pPr>
            <w:r>
              <w:rPr>
                <w:noProof/>
              </w:rPr>
              <w:t>3702.39.00</w:t>
            </w:r>
          </w:p>
        </w:tc>
        <w:tc>
          <w:tcPr>
            <w:tcW w:w="2806" w:type="pct"/>
          </w:tcPr>
          <w:p w14:paraId="70A7ED5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49F4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2E47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DD9172" w14:textId="77777777" w:rsidTr="00175B2F">
        <w:trPr>
          <w:trHeight w:val="290"/>
        </w:trPr>
        <w:tc>
          <w:tcPr>
            <w:tcW w:w="537" w:type="pct"/>
          </w:tcPr>
          <w:p w14:paraId="1C2EE258" w14:textId="4632022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DADF880" w14:textId="294BB521" w:rsidR="00B3440B" w:rsidRPr="00F22CE4" w:rsidRDefault="00B3440B" w:rsidP="00370FC3">
            <w:pPr>
              <w:autoSpaceDE w:val="0"/>
              <w:autoSpaceDN w:val="0"/>
              <w:adjustRightInd w:val="0"/>
              <w:spacing w:before="60" w:after="60" w:line="240" w:lineRule="auto"/>
              <w:rPr>
                <w:noProof/>
                <w:szCs w:val="24"/>
              </w:rPr>
            </w:pPr>
            <w:r>
              <w:rPr>
                <w:noProof/>
              </w:rPr>
              <w:t>- Andre film, ikke perforerede, af bredde over 105 mm:</w:t>
            </w:r>
          </w:p>
        </w:tc>
        <w:tc>
          <w:tcPr>
            <w:tcW w:w="1147" w:type="pct"/>
          </w:tcPr>
          <w:p w14:paraId="262318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7468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FE1A77" w14:textId="77777777" w:rsidTr="00175B2F">
        <w:trPr>
          <w:trHeight w:val="581"/>
        </w:trPr>
        <w:tc>
          <w:tcPr>
            <w:tcW w:w="537" w:type="pct"/>
          </w:tcPr>
          <w:p w14:paraId="6E219069" w14:textId="77777777" w:rsidR="00B3440B" w:rsidRPr="00F22CE4" w:rsidRDefault="00B3440B" w:rsidP="00D65C19">
            <w:pPr>
              <w:autoSpaceDE w:val="0"/>
              <w:autoSpaceDN w:val="0"/>
              <w:adjustRightInd w:val="0"/>
              <w:spacing w:before="60" w:after="60" w:line="240" w:lineRule="auto"/>
              <w:rPr>
                <w:noProof/>
                <w:szCs w:val="24"/>
              </w:rPr>
            </w:pPr>
            <w:r>
              <w:rPr>
                <w:noProof/>
              </w:rPr>
              <w:t>3702.41.00</w:t>
            </w:r>
          </w:p>
        </w:tc>
        <w:tc>
          <w:tcPr>
            <w:tcW w:w="2806" w:type="pct"/>
          </w:tcPr>
          <w:p w14:paraId="18AE0FB9" w14:textId="6EF48869" w:rsidR="00B3440B" w:rsidRPr="00F22CE4" w:rsidRDefault="00B3440B" w:rsidP="00370FC3">
            <w:pPr>
              <w:autoSpaceDE w:val="0"/>
              <w:autoSpaceDN w:val="0"/>
              <w:adjustRightInd w:val="0"/>
              <w:spacing w:before="60" w:after="60" w:line="240" w:lineRule="auto"/>
              <w:rPr>
                <w:noProof/>
                <w:szCs w:val="24"/>
              </w:rPr>
            </w:pPr>
            <w:r>
              <w:rPr>
                <w:noProof/>
              </w:rPr>
              <w:t>-- Af bredde over 610 mm og af længde over 200 m, til farveoptagelser (polykromatiske)</w:t>
            </w:r>
          </w:p>
        </w:tc>
        <w:tc>
          <w:tcPr>
            <w:tcW w:w="1147" w:type="pct"/>
          </w:tcPr>
          <w:p w14:paraId="689DDE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6190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310560" w14:textId="77777777" w:rsidTr="00175B2F">
        <w:trPr>
          <w:trHeight w:val="581"/>
        </w:trPr>
        <w:tc>
          <w:tcPr>
            <w:tcW w:w="537" w:type="pct"/>
          </w:tcPr>
          <w:p w14:paraId="074A0DF7" w14:textId="77777777" w:rsidR="00B3440B" w:rsidRPr="00F22CE4" w:rsidRDefault="00B3440B" w:rsidP="00370FC3">
            <w:pPr>
              <w:pageBreakBefore/>
              <w:autoSpaceDE w:val="0"/>
              <w:autoSpaceDN w:val="0"/>
              <w:adjustRightInd w:val="0"/>
              <w:spacing w:before="60" w:after="60" w:line="240" w:lineRule="auto"/>
              <w:rPr>
                <w:noProof/>
                <w:szCs w:val="24"/>
              </w:rPr>
            </w:pPr>
            <w:r>
              <w:rPr>
                <w:noProof/>
              </w:rPr>
              <w:t>3702.42.00</w:t>
            </w:r>
          </w:p>
        </w:tc>
        <w:tc>
          <w:tcPr>
            <w:tcW w:w="2806" w:type="pct"/>
          </w:tcPr>
          <w:p w14:paraId="3F068230" w14:textId="570CF9C0" w:rsidR="00B3440B" w:rsidRPr="00F22CE4" w:rsidRDefault="00B3440B" w:rsidP="00370FC3">
            <w:pPr>
              <w:autoSpaceDE w:val="0"/>
              <w:autoSpaceDN w:val="0"/>
              <w:adjustRightInd w:val="0"/>
              <w:spacing w:before="60" w:after="60" w:line="240" w:lineRule="auto"/>
              <w:rPr>
                <w:noProof/>
                <w:szCs w:val="24"/>
              </w:rPr>
            </w:pPr>
            <w:r>
              <w:rPr>
                <w:noProof/>
              </w:rPr>
              <w:t>-- Af bredde over 610 mm og af længde over 200 m, undtagen til farveoptagelser</w:t>
            </w:r>
          </w:p>
        </w:tc>
        <w:tc>
          <w:tcPr>
            <w:tcW w:w="1147" w:type="pct"/>
          </w:tcPr>
          <w:p w14:paraId="77BD53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480D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F809FA" w14:textId="77777777" w:rsidTr="00175B2F">
        <w:trPr>
          <w:trHeight w:val="290"/>
        </w:trPr>
        <w:tc>
          <w:tcPr>
            <w:tcW w:w="537" w:type="pct"/>
          </w:tcPr>
          <w:p w14:paraId="7BA80565" w14:textId="77777777" w:rsidR="00B3440B" w:rsidRPr="00F22CE4" w:rsidRDefault="00B3440B" w:rsidP="00D65C19">
            <w:pPr>
              <w:autoSpaceDE w:val="0"/>
              <w:autoSpaceDN w:val="0"/>
              <w:adjustRightInd w:val="0"/>
              <w:spacing w:before="60" w:after="60" w:line="240" w:lineRule="auto"/>
              <w:rPr>
                <w:noProof/>
                <w:szCs w:val="24"/>
              </w:rPr>
            </w:pPr>
            <w:r>
              <w:rPr>
                <w:noProof/>
              </w:rPr>
              <w:t>3702.43.00</w:t>
            </w:r>
          </w:p>
        </w:tc>
        <w:tc>
          <w:tcPr>
            <w:tcW w:w="2806" w:type="pct"/>
          </w:tcPr>
          <w:p w14:paraId="77E3E581" w14:textId="5C3C86E1" w:rsidR="00B3440B" w:rsidRPr="00F22CE4" w:rsidRDefault="00B3440B" w:rsidP="00370FC3">
            <w:pPr>
              <w:autoSpaceDE w:val="0"/>
              <w:autoSpaceDN w:val="0"/>
              <w:adjustRightInd w:val="0"/>
              <w:spacing w:before="60" w:after="60" w:line="240" w:lineRule="auto"/>
              <w:rPr>
                <w:noProof/>
                <w:szCs w:val="24"/>
              </w:rPr>
            </w:pPr>
            <w:r>
              <w:rPr>
                <w:noProof/>
              </w:rPr>
              <w:t>-- Af bredde over 610 mm og af længde ikke over 200 m</w:t>
            </w:r>
          </w:p>
        </w:tc>
        <w:tc>
          <w:tcPr>
            <w:tcW w:w="1147" w:type="pct"/>
          </w:tcPr>
          <w:p w14:paraId="7CE882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ED91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98DDD2" w14:textId="77777777" w:rsidTr="00175B2F">
        <w:trPr>
          <w:trHeight w:val="290"/>
        </w:trPr>
        <w:tc>
          <w:tcPr>
            <w:tcW w:w="537" w:type="pct"/>
          </w:tcPr>
          <w:p w14:paraId="18A3A2D9" w14:textId="77777777" w:rsidR="00B3440B" w:rsidRPr="00F22CE4" w:rsidRDefault="00B3440B" w:rsidP="00D65C19">
            <w:pPr>
              <w:autoSpaceDE w:val="0"/>
              <w:autoSpaceDN w:val="0"/>
              <w:adjustRightInd w:val="0"/>
              <w:spacing w:before="60" w:after="60" w:line="240" w:lineRule="auto"/>
              <w:rPr>
                <w:noProof/>
                <w:szCs w:val="24"/>
              </w:rPr>
            </w:pPr>
            <w:r>
              <w:rPr>
                <w:noProof/>
              </w:rPr>
              <w:t>3702.44.00</w:t>
            </w:r>
          </w:p>
        </w:tc>
        <w:tc>
          <w:tcPr>
            <w:tcW w:w="2806" w:type="pct"/>
          </w:tcPr>
          <w:p w14:paraId="58AB2F61" w14:textId="03A3887B" w:rsidR="00B3440B" w:rsidRPr="00F22CE4" w:rsidRDefault="00B3440B" w:rsidP="00370FC3">
            <w:pPr>
              <w:autoSpaceDE w:val="0"/>
              <w:autoSpaceDN w:val="0"/>
              <w:adjustRightInd w:val="0"/>
              <w:spacing w:before="60" w:after="60" w:line="240" w:lineRule="auto"/>
              <w:rPr>
                <w:noProof/>
                <w:szCs w:val="24"/>
              </w:rPr>
            </w:pPr>
            <w:r>
              <w:rPr>
                <w:noProof/>
              </w:rPr>
              <w:t>-- Af bredde over 105 mm, men ikke over 610 mm</w:t>
            </w:r>
          </w:p>
        </w:tc>
        <w:tc>
          <w:tcPr>
            <w:tcW w:w="1147" w:type="pct"/>
          </w:tcPr>
          <w:p w14:paraId="3A4580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53BD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C8361A" w14:textId="77777777" w:rsidTr="00175B2F">
        <w:trPr>
          <w:trHeight w:val="290"/>
        </w:trPr>
        <w:tc>
          <w:tcPr>
            <w:tcW w:w="537" w:type="pct"/>
          </w:tcPr>
          <w:p w14:paraId="3D82755D" w14:textId="6B1AB32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0DD53D8" w14:textId="77777777" w:rsidR="00B3440B" w:rsidRPr="00F22CE4" w:rsidRDefault="00B3440B" w:rsidP="00D65C19">
            <w:pPr>
              <w:autoSpaceDE w:val="0"/>
              <w:autoSpaceDN w:val="0"/>
              <w:adjustRightInd w:val="0"/>
              <w:spacing w:before="60" w:after="60" w:line="240" w:lineRule="auto"/>
              <w:rPr>
                <w:noProof/>
                <w:szCs w:val="24"/>
              </w:rPr>
            </w:pPr>
            <w:r>
              <w:rPr>
                <w:noProof/>
              </w:rPr>
              <w:t>- Andre film til farveoptagelser (polykromatiske):</w:t>
            </w:r>
          </w:p>
        </w:tc>
        <w:tc>
          <w:tcPr>
            <w:tcW w:w="1147" w:type="pct"/>
          </w:tcPr>
          <w:p w14:paraId="55E654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539D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78A283" w14:textId="77777777" w:rsidTr="00175B2F">
        <w:trPr>
          <w:trHeight w:val="290"/>
        </w:trPr>
        <w:tc>
          <w:tcPr>
            <w:tcW w:w="537" w:type="pct"/>
          </w:tcPr>
          <w:p w14:paraId="75D043F5" w14:textId="77777777" w:rsidR="00B3440B" w:rsidRPr="00F22CE4" w:rsidRDefault="00B3440B" w:rsidP="00D65C19">
            <w:pPr>
              <w:autoSpaceDE w:val="0"/>
              <w:autoSpaceDN w:val="0"/>
              <w:adjustRightInd w:val="0"/>
              <w:spacing w:before="60" w:after="60" w:line="240" w:lineRule="auto"/>
              <w:rPr>
                <w:noProof/>
                <w:szCs w:val="24"/>
              </w:rPr>
            </w:pPr>
            <w:r>
              <w:rPr>
                <w:noProof/>
              </w:rPr>
              <w:t>3702.52.00</w:t>
            </w:r>
          </w:p>
        </w:tc>
        <w:tc>
          <w:tcPr>
            <w:tcW w:w="2806" w:type="pct"/>
          </w:tcPr>
          <w:p w14:paraId="51CC054A" w14:textId="23C6125C" w:rsidR="00B3440B" w:rsidRPr="00F22CE4" w:rsidRDefault="00B3440B" w:rsidP="00370FC3">
            <w:pPr>
              <w:autoSpaceDE w:val="0"/>
              <w:autoSpaceDN w:val="0"/>
              <w:adjustRightInd w:val="0"/>
              <w:spacing w:before="60" w:after="60" w:line="240" w:lineRule="auto"/>
              <w:rPr>
                <w:noProof/>
                <w:szCs w:val="24"/>
              </w:rPr>
            </w:pPr>
            <w:r>
              <w:rPr>
                <w:noProof/>
              </w:rPr>
              <w:t>-- Af bredde ikke over 16 mm</w:t>
            </w:r>
          </w:p>
        </w:tc>
        <w:tc>
          <w:tcPr>
            <w:tcW w:w="1147" w:type="pct"/>
          </w:tcPr>
          <w:p w14:paraId="1AF3C8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589C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9A99D1" w14:textId="77777777" w:rsidTr="00175B2F">
        <w:trPr>
          <w:trHeight w:val="581"/>
        </w:trPr>
        <w:tc>
          <w:tcPr>
            <w:tcW w:w="537" w:type="pct"/>
          </w:tcPr>
          <w:p w14:paraId="45FF1E0F" w14:textId="77777777" w:rsidR="00B3440B" w:rsidRPr="00F22CE4" w:rsidRDefault="00B3440B" w:rsidP="00D65C19">
            <w:pPr>
              <w:autoSpaceDE w:val="0"/>
              <w:autoSpaceDN w:val="0"/>
              <w:adjustRightInd w:val="0"/>
              <w:spacing w:before="60" w:after="60" w:line="240" w:lineRule="auto"/>
              <w:rPr>
                <w:noProof/>
                <w:szCs w:val="24"/>
              </w:rPr>
            </w:pPr>
            <w:r>
              <w:rPr>
                <w:noProof/>
              </w:rPr>
              <w:t>3702.53.00</w:t>
            </w:r>
          </w:p>
        </w:tc>
        <w:tc>
          <w:tcPr>
            <w:tcW w:w="2806" w:type="pct"/>
          </w:tcPr>
          <w:p w14:paraId="6730EE34" w14:textId="6BC78FF8" w:rsidR="00B3440B" w:rsidRPr="00F22CE4" w:rsidRDefault="00B3440B" w:rsidP="00116FF9">
            <w:pPr>
              <w:autoSpaceDE w:val="0"/>
              <w:autoSpaceDN w:val="0"/>
              <w:adjustRightInd w:val="0"/>
              <w:spacing w:before="60" w:after="60" w:line="240" w:lineRule="auto"/>
              <w:rPr>
                <w:noProof/>
                <w:szCs w:val="24"/>
              </w:rPr>
            </w:pPr>
            <w:r>
              <w:rPr>
                <w:noProof/>
              </w:rPr>
              <w:t>-- Af bredde over 16 mm, men ikke over 35 mm og af længde ikke over 30 m, til lysbilleder</w:t>
            </w:r>
          </w:p>
        </w:tc>
        <w:tc>
          <w:tcPr>
            <w:tcW w:w="1147" w:type="pct"/>
          </w:tcPr>
          <w:p w14:paraId="5B2F29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4650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3F180F" w14:textId="77777777" w:rsidTr="00175B2F">
        <w:trPr>
          <w:trHeight w:val="581"/>
        </w:trPr>
        <w:tc>
          <w:tcPr>
            <w:tcW w:w="537" w:type="pct"/>
          </w:tcPr>
          <w:p w14:paraId="2D0BAFFB" w14:textId="77777777" w:rsidR="00B3440B" w:rsidRPr="00F22CE4" w:rsidRDefault="00B3440B" w:rsidP="00D65C19">
            <w:pPr>
              <w:autoSpaceDE w:val="0"/>
              <w:autoSpaceDN w:val="0"/>
              <w:adjustRightInd w:val="0"/>
              <w:spacing w:before="60" w:after="60" w:line="240" w:lineRule="auto"/>
              <w:rPr>
                <w:noProof/>
                <w:szCs w:val="24"/>
              </w:rPr>
            </w:pPr>
            <w:r>
              <w:rPr>
                <w:noProof/>
              </w:rPr>
              <w:t>3702.54.00</w:t>
            </w:r>
          </w:p>
        </w:tc>
        <w:tc>
          <w:tcPr>
            <w:tcW w:w="2806" w:type="pct"/>
          </w:tcPr>
          <w:p w14:paraId="346B0DD8" w14:textId="70593B7D" w:rsidR="00B3440B" w:rsidRPr="00F22CE4" w:rsidRDefault="00B3440B" w:rsidP="00116FF9">
            <w:pPr>
              <w:autoSpaceDE w:val="0"/>
              <w:autoSpaceDN w:val="0"/>
              <w:adjustRightInd w:val="0"/>
              <w:spacing w:before="60" w:after="60" w:line="240" w:lineRule="auto"/>
              <w:rPr>
                <w:noProof/>
                <w:szCs w:val="24"/>
              </w:rPr>
            </w:pPr>
            <w:r>
              <w:rPr>
                <w:noProof/>
              </w:rPr>
              <w:t>-- Af bredde over 16 mm, men ikke over 35 mm og af længde ikke over 30 m, undtagen til lysbilleder</w:t>
            </w:r>
          </w:p>
        </w:tc>
        <w:tc>
          <w:tcPr>
            <w:tcW w:w="1147" w:type="pct"/>
          </w:tcPr>
          <w:p w14:paraId="09FEF3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C6F2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68E9E3" w14:textId="77777777" w:rsidTr="00175B2F">
        <w:trPr>
          <w:trHeight w:val="581"/>
        </w:trPr>
        <w:tc>
          <w:tcPr>
            <w:tcW w:w="537" w:type="pct"/>
          </w:tcPr>
          <w:p w14:paraId="228ACF6B" w14:textId="77777777" w:rsidR="00B3440B" w:rsidRPr="00F22CE4" w:rsidRDefault="00B3440B" w:rsidP="00D65C19">
            <w:pPr>
              <w:autoSpaceDE w:val="0"/>
              <w:autoSpaceDN w:val="0"/>
              <w:adjustRightInd w:val="0"/>
              <w:spacing w:before="60" w:after="60" w:line="240" w:lineRule="auto"/>
              <w:rPr>
                <w:noProof/>
                <w:szCs w:val="24"/>
              </w:rPr>
            </w:pPr>
            <w:r>
              <w:rPr>
                <w:noProof/>
              </w:rPr>
              <w:t>3702.55.00</w:t>
            </w:r>
          </w:p>
        </w:tc>
        <w:tc>
          <w:tcPr>
            <w:tcW w:w="2806" w:type="pct"/>
          </w:tcPr>
          <w:p w14:paraId="4243F8CA" w14:textId="188A3FF3" w:rsidR="00B3440B" w:rsidRPr="00F22CE4" w:rsidRDefault="00B3440B" w:rsidP="00116FF9">
            <w:pPr>
              <w:autoSpaceDE w:val="0"/>
              <w:autoSpaceDN w:val="0"/>
              <w:adjustRightInd w:val="0"/>
              <w:spacing w:before="60" w:after="60" w:line="240" w:lineRule="auto"/>
              <w:rPr>
                <w:noProof/>
                <w:szCs w:val="24"/>
              </w:rPr>
            </w:pPr>
            <w:r>
              <w:rPr>
                <w:noProof/>
              </w:rPr>
              <w:t>-- Af bredde over 16 mm, men ikke over 35 mm og af længde over 30 m</w:t>
            </w:r>
          </w:p>
        </w:tc>
        <w:tc>
          <w:tcPr>
            <w:tcW w:w="1147" w:type="pct"/>
          </w:tcPr>
          <w:p w14:paraId="44AC2A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EF4C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617DEC" w14:textId="77777777" w:rsidTr="00175B2F">
        <w:trPr>
          <w:trHeight w:val="290"/>
        </w:trPr>
        <w:tc>
          <w:tcPr>
            <w:tcW w:w="537" w:type="pct"/>
          </w:tcPr>
          <w:p w14:paraId="41E185DA" w14:textId="77777777" w:rsidR="00B3440B" w:rsidRPr="00F22CE4" w:rsidRDefault="00B3440B" w:rsidP="00D65C19">
            <w:pPr>
              <w:autoSpaceDE w:val="0"/>
              <w:autoSpaceDN w:val="0"/>
              <w:adjustRightInd w:val="0"/>
              <w:spacing w:before="60" w:after="60" w:line="240" w:lineRule="auto"/>
              <w:rPr>
                <w:noProof/>
                <w:szCs w:val="24"/>
              </w:rPr>
            </w:pPr>
            <w:r>
              <w:rPr>
                <w:noProof/>
              </w:rPr>
              <w:t>3702.56.00</w:t>
            </w:r>
          </w:p>
        </w:tc>
        <w:tc>
          <w:tcPr>
            <w:tcW w:w="2806" w:type="pct"/>
          </w:tcPr>
          <w:p w14:paraId="03D8D49D" w14:textId="1FB37761" w:rsidR="00B3440B" w:rsidRPr="00F22CE4" w:rsidRDefault="00B3440B" w:rsidP="00116FF9">
            <w:pPr>
              <w:autoSpaceDE w:val="0"/>
              <w:autoSpaceDN w:val="0"/>
              <w:adjustRightInd w:val="0"/>
              <w:spacing w:before="60" w:after="60" w:line="240" w:lineRule="auto"/>
              <w:rPr>
                <w:noProof/>
                <w:szCs w:val="24"/>
              </w:rPr>
            </w:pPr>
            <w:r>
              <w:rPr>
                <w:noProof/>
              </w:rPr>
              <w:t>-- Af bredde over 35 mm</w:t>
            </w:r>
          </w:p>
        </w:tc>
        <w:tc>
          <w:tcPr>
            <w:tcW w:w="1147" w:type="pct"/>
          </w:tcPr>
          <w:p w14:paraId="30614B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9663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3CE9FF" w14:textId="77777777" w:rsidTr="00175B2F">
        <w:trPr>
          <w:trHeight w:val="290"/>
        </w:trPr>
        <w:tc>
          <w:tcPr>
            <w:tcW w:w="537" w:type="pct"/>
          </w:tcPr>
          <w:p w14:paraId="2228AF09" w14:textId="70C1670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DCFC01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09FC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1CAD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E596AF" w14:textId="77777777" w:rsidTr="00175B2F">
        <w:trPr>
          <w:trHeight w:val="290"/>
        </w:trPr>
        <w:tc>
          <w:tcPr>
            <w:tcW w:w="537" w:type="pct"/>
          </w:tcPr>
          <w:p w14:paraId="5EE9E1FB" w14:textId="77777777" w:rsidR="00B3440B" w:rsidRPr="00F22CE4" w:rsidRDefault="00B3440B" w:rsidP="00D65C19">
            <w:pPr>
              <w:autoSpaceDE w:val="0"/>
              <w:autoSpaceDN w:val="0"/>
              <w:adjustRightInd w:val="0"/>
              <w:spacing w:before="60" w:after="60" w:line="240" w:lineRule="auto"/>
              <w:rPr>
                <w:noProof/>
                <w:szCs w:val="24"/>
              </w:rPr>
            </w:pPr>
            <w:r>
              <w:rPr>
                <w:noProof/>
              </w:rPr>
              <w:t>3702.96.00</w:t>
            </w:r>
          </w:p>
        </w:tc>
        <w:tc>
          <w:tcPr>
            <w:tcW w:w="2806" w:type="pct"/>
          </w:tcPr>
          <w:p w14:paraId="4D8F4E3F" w14:textId="2B341398" w:rsidR="00B3440B" w:rsidRPr="00F22CE4" w:rsidRDefault="00B3440B" w:rsidP="00116FF9">
            <w:pPr>
              <w:autoSpaceDE w:val="0"/>
              <w:autoSpaceDN w:val="0"/>
              <w:adjustRightInd w:val="0"/>
              <w:spacing w:before="60" w:after="60" w:line="240" w:lineRule="auto"/>
              <w:rPr>
                <w:noProof/>
                <w:szCs w:val="24"/>
              </w:rPr>
            </w:pPr>
            <w:r>
              <w:rPr>
                <w:noProof/>
              </w:rPr>
              <w:t>-- Af bredde ikke over 35 mm og af længde ikke over 30 m</w:t>
            </w:r>
          </w:p>
        </w:tc>
        <w:tc>
          <w:tcPr>
            <w:tcW w:w="1147" w:type="pct"/>
          </w:tcPr>
          <w:p w14:paraId="0DB9AE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6B99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17B971" w14:textId="77777777" w:rsidTr="00175B2F">
        <w:trPr>
          <w:trHeight w:val="290"/>
        </w:trPr>
        <w:tc>
          <w:tcPr>
            <w:tcW w:w="537" w:type="pct"/>
          </w:tcPr>
          <w:p w14:paraId="33D2A4BF" w14:textId="77777777" w:rsidR="00B3440B" w:rsidRPr="00F22CE4" w:rsidRDefault="00B3440B" w:rsidP="00D65C19">
            <w:pPr>
              <w:autoSpaceDE w:val="0"/>
              <w:autoSpaceDN w:val="0"/>
              <w:adjustRightInd w:val="0"/>
              <w:spacing w:before="60" w:after="60" w:line="240" w:lineRule="auto"/>
              <w:rPr>
                <w:noProof/>
                <w:szCs w:val="24"/>
              </w:rPr>
            </w:pPr>
            <w:r>
              <w:rPr>
                <w:noProof/>
              </w:rPr>
              <w:t>3702.97.00</w:t>
            </w:r>
          </w:p>
        </w:tc>
        <w:tc>
          <w:tcPr>
            <w:tcW w:w="2806" w:type="pct"/>
          </w:tcPr>
          <w:p w14:paraId="3306FFD1" w14:textId="483002E5" w:rsidR="00B3440B" w:rsidRPr="00F22CE4" w:rsidRDefault="00B3440B" w:rsidP="00116FF9">
            <w:pPr>
              <w:autoSpaceDE w:val="0"/>
              <w:autoSpaceDN w:val="0"/>
              <w:adjustRightInd w:val="0"/>
              <w:spacing w:before="60" w:after="60" w:line="240" w:lineRule="auto"/>
              <w:rPr>
                <w:noProof/>
                <w:szCs w:val="24"/>
              </w:rPr>
            </w:pPr>
            <w:r>
              <w:rPr>
                <w:noProof/>
              </w:rPr>
              <w:t>-- Af bredde ikke over 35 mm og af længde over 30 m</w:t>
            </w:r>
          </w:p>
        </w:tc>
        <w:tc>
          <w:tcPr>
            <w:tcW w:w="1147" w:type="pct"/>
          </w:tcPr>
          <w:p w14:paraId="2E90B2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2BB6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147F19" w14:textId="77777777" w:rsidTr="00175B2F">
        <w:trPr>
          <w:trHeight w:val="290"/>
        </w:trPr>
        <w:tc>
          <w:tcPr>
            <w:tcW w:w="537" w:type="pct"/>
          </w:tcPr>
          <w:p w14:paraId="3131DA00"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3702.98.00</w:t>
            </w:r>
          </w:p>
        </w:tc>
        <w:tc>
          <w:tcPr>
            <w:tcW w:w="2806" w:type="pct"/>
          </w:tcPr>
          <w:p w14:paraId="608511D5" w14:textId="16EF6A67" w:rsidR="00B3440B" w:rsidRPr="00F22CE4" w:rsidRDefault="00B3440B" w:rsidP="00116FF9">
            <w:pPr>
              <w:autoSpaceDE w:val="0"/>
              <w:autoSpaceDN w:val="0"/>
              <w:adjustRightInd w:val="0"/>
              <w:spacing w:before="60" w:after="60" w:line="240" w:lineRule="auto"/>
              <w:rPr>
                <w:noProof/>
                <w:szCs w:val="24"/>
              </w:rPr>
            </w:pPr>
            <w:r>
              <w:rPr>
                <w:noProof/>
              </w:rPr>
              <w:t>-- Af bredde over 35 mm</w:t>
            </w:r>
          </w:p>
        </w:tc>
        <w:tc>
          <w:tcPr>
            <w:tcW w:w="1147" w:type="pct"/>
          </w:tcPr>
          <w:p w14:paraId="6C09FE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72AA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E1B15F" w14:textId="77777777" w:rsidTr="00175B2F">
        <w:trPr>
          <w:trHeight w:val="290"/>
        </w:trPr>
        <w:tc>
          <w:tcPr>
            <w:tcW w:w="537" w:type="pct"/>
          </w:tcPr>
          <w:p w14:paraId="155CA79E" w14:textId="77777777" w:rsidR="00B3440B" w:rsidRPr="00F22CE4" w:rsidRDefault="00B3440B" w:rsidP="00D65C19">
            <w:pPr>
              <w:autoSpaceDE w:val="0"/>
              <w:autoSpaceDN w:val="0"/>
              <w:adjustRightInd w:val="0"/>
              <w:spacing w:before="60" w:after="60" w:line="240" w:lineRule="auto"/>
              <w:rPr>
                <w:noProof/>
                <w:szCs w:val="24"/>
              </w:rPr>
            </w:pPr>
            <w:r>
              <w:rPr>
                <w:noProof/>
              </w:rPr>
              <w:t>37.03</w:t>
            </w:r>
          </w:p>
        </w:tc>
        <w:tc>
          <w:tcPr>
            <w:tcW w:w="2806" w:type="pct"/>
          </w:tcPr>
          <w:p w14:paraId="1E972175" w14:textId="77777777" w:rsidR="00B3440B" w:rsidRPr="00F22CE4" w:rsidRDefault="00B3440B" w:rsidP="00D65C19">
            <w:pPr>
              <w:autoSpaceDE w:val="0"/>
              <w:autoSpaceDN w:val="0"/>
              <w:adjustRightInd w:val="0"/>
              <w:spacing w:before="60" w:after="60" w:line="240" w:lineRule="auto"/>
              <w:rPr>
                <w:noProof/>
                <w:szCs w:val="24"/>
              </w:rPr>
            </w:pPr>
            <w:r>
              <w:rPr>
                <w:noProof/>
              </w:rPr>
              <w:t>Lysfølsomt fotografisk papir, pap og tekstilstof, ikke eksponeret:</w:t>
            </w:r>
          </w:p>
        </w:tc>
        <w:tc>
          <w:tcPr>
            <w:tcW w:w="1147" w:type="pct"/>
          </w:tcPr>
          <w:p w14:paraId="26EB3C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8860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BD1DC6" w14:textId="77777777" w:rsidTr="00175B2F">
        <w:trPr>
          <w:trHeight w:val="290"/>
        </w:trPr>
        <w:tc>
          <w:tcPr>
            <w:tcW w:w="537" w:type="pct"/>
          </w:tcPr>
          <w:p w14:paraId="405E6AD8" w14:textId="77777777" w:rsidR="00B3440B" w:rsidRPr="00F22CE4" w:rsidRDefault="00B3440B" w:rsidP="00D65C19">
            <w:pPr>
              <w:autoSpaceDE w:val="0"/>
              <w:autoSpaceDN w:val="0"/>
              <w:adjustRightInd w:val="0"/>
              <w:spacing w:before="60" w:after="60" w:line="240" w:lineRule="auto"/>
              <w:rPr>
                <w:noProof/>
                <w:szCs w:val="24"/>
              </w:rPr>
            </w:pPr>
            <w:r>
              <w:rPr>
                <w:noProof/>
              </w:rPr>
              <w:t>3703.10.00</w:t>
            </w:r>
          </w:p>
        </w:tc>
        <w:tc>
          <w:tcPr>
            <w:tcW w:w="2806" w:type="pct"/>
          </w:tcPr>
          <w:p w14:paraId="0135B883" w14:textId="7C5363FA" w:rsidR="00B3440B" w:rsidRPr="00F22CE4" w:rsidRDefault="00B3440B" w:rsidP="00116FF9">
            <w:pPr>
              <w:autoSpaceDE w:val="0"/>
              <w:autoSpaceDN w:val="0"/>
              <w:adjustRightInd w:val="0"/>
              <w:spacing w:before="60" w:after="60" w:line="240" w:lineRule="auto"/>
              <w:rPr>
                <w:noProof/>
                <w:szCs w:val="24"/>
              </w:rPr>
            </w:pPr>
            <w:r>
              <w:rPr>
                <w:noProof/>
              </w:rPr>
              <w:t>- I ruller af bredde over 610 mm</w:t>
            </w:r>
          </w:p>
        </w:tc>
        <w:tc>
          <w:tcPr>
            <w:tcW w:w="1147" w:type="pct"/>
          </w:tcPr>
          <w:p w14:paraId="04F43D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E73A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8B7A4A" w14:textId="77777777" w:rsidTr="00175B2F">
        <w:trPr>
          <w:trHeight w:val="290"/>
        </w:trPr>
        <w:tc>
          <w:tcPr>
            <w:tcW w:w="537" w:type="pct"/>
          </w:tcPr>
          <w:p w14:paraId="772C0F7A" w14:textId="77777777" w:rsidR="00B3440B" w:rsidRPr="00F22CE4" w:rsidRDefault="00B3440B" w:rsidP="00D65C19">
            <w:pPr>
              <w:autoSpaceDE w:val="0"/>
              <w:autoSpaceDN w:val="0"/>
              <w:adjustRightInd w:val="0"/>
              <w:spacing w:before="60" w:after="60" w:line="240" w:lineRule="auto"/>
              <w:rPr>
                <w:noProof/>
                <w:szCs w:val="24"/>
              </w:rPr>
            </w:pPr>
            <w:r>
              <w:rPr>
                <w:noProof/>
              </w:rPr>
              <w:t>3703.20.00</w:t>
            </w:r>
          </w:p>
        </w:tc>
        <w:tc>
          <w:tcPr>
            <w:tcW w:w="2806" w:type="pct"/>
          </w:tcPr>
          <w:p w14:paraId="705ABC0B" w14:textId="77777777" w:rsidR="00B3440B" w:rsidRPr="00F22CE4" w:rsidRDefault="00B3440B" w:rsidP="00D65C19">
            <w:pPr>
              <w:autoSpaceDE w:val="0"/>
              <w:autoSpaceDN w:val="0"/>
              <w:adjustRightInd w:val="0"/>
              <w:spacing w:before="60" w:after="60" w:line="240" w:lineRule="auto"/>
              <w:rPr>
                <w:noProof/>
                <w:szCs w:val="24"/>
              </w:rPr>
            </w:pPr>
            <w:r>
              <w:rPr>
                <w:noProof/>
              </w:rPr>
              <w:t>- Andre varer, til farveoptagelser (polykromatiske)</w:t>
            </w:r>
          </w:p>
        </w:tc>
        <w:tc>
          <w:tcPr>
            <w:tcW w:w="1147" w:type="pct"/>
          </w:tcPr>
          <w:p w14:paraId="63ECF4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705C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A82648" w14:textId="77777777" w:rsidTr="00175B2F">
        <w:trPr>
          <w:trHeight w:val="290"/>
        </w:trPr>
        <w:tc>
          <w:tcPr>
            <w:tcW w:w="537" w:type="pct"/>
          </w:tcPr>
          <w:p w14:paraId="42DF3EFA" w14:textId="77777777" w:rsidR="00B3440B" w:rsidRPr="00F22CE4" w:rsidRDefault="00B3440B" w:rsidP="00D65C19">
            <w:pPr>
              <w:autoSpaceDE w:val="0"/>
              <w:autoSpaceDN w:val="0"/>
              <w:adjustRightInd w:val="0"/>
              <w:spacing w:before="60" w:after="60" w:line="240" w:lineRule="auto"/>
              <w:rPr>
                <w:noProof/>
                <w:szCs w:val="24"/>
              </w:rPr>
            </w:pPr>
            <w:r>
              <w:rPr>
                <w:noProof/>
              </w:rPr>
              <w:t>3703.90.00</w:t>
            </w:r>
          </w:p>
        </w:tc>
        <w:tc>
          <w:tcPr>
            <w:tcW w:w="2806" w:type="pct"/>
          </w:tcPr>
          <w:p w14:paraId="097FCB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A8D6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3D67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84D13C" w14:textId="77777777" w:rsidTr="00175B2F">
        <w:trPr>
          <w:trHeight w:val="581"/>
        </w:trPr>
        <w:tc>
          <w:tcPr>
            <w:tcW w:w="537" w:type="pct"/>
          </w:tcPr>
          <w:p w14:paraId="69D184F3" w14:textId="77777777" w:rsidR="00B3440B" w:rsidRPr="00F22CE4" w:rsidRDefault="00B3440B" w:rsidP="00D65C19">
            <w:pPr>
              <w:autoSpaceDE w:val="0"/>
              <w:autoSpaceDN w:val="0"/>
              <w:adjustRightInd w:val="0"/>
              <w:spacing w:before="60" w:after="60" w:line="240" w:lineRule="auto"/>
              <w:rPr>
                <w:noProof/>
                <w:szCs w:val="24"/>
              </w:rPr>
            </w:pPr>
            <w:r>
              <w:rPr>
                <w:noProof/>
              </w:rPr>
              <w:t>37.04</w:t>
            </w:r>
          </w:p>
        </w:tc>
        <w:tc>
          <w:tcPr>
            <w:tcW w:w="2806" w:type="pct"/>
          </w:tcPr>
          <w:p w14:paraId="25E65497" w14:textId="77777777" w:rsidR="00B3440B" w:rsidRPr="00F22CE4" w:rsidRDefault="00B3440B" w:rsidP="00D65C19">
            <w:pPr>
              <w:autoSpaceDE w:val="0"/>
              <w:autoSpaceDN w:val="0"/>
              <w:adjustRightInd w:val="0"/>
              <w:spacing w:before="60" w:after="60" w:line="240" w:lineRule="auto"/>
              <w:rPr>
                <w:noProof/>
                <w:szCs w:val="24"/>
              </w:rPr>
            </w:pPr>
            <w:r>
              <w:rPr>
                <w:noProof/>
              </w:rPr>
              <w:t>Fotografiske plader, film, papir, pap og tekstilstof, eksponerede, men ikke fremkaldte</w:t>
            </w:r>
          </w:p>
        </w:tc>
        <w:tc>
          <w:tcPr>
            <w:tcW w:w="1147" w:type="pct"/>
          </w:tcPr>
          <w:p w14:paraId="1047F7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EBF0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13348F" w14:textId="77777777" w:rsidTr="00175B2F">
        <w:trPr>
          <w:trHeight w:val="581"/>
        </w:trPr>
        <w:tc>
          <w:tcPr>
            <w:tcW w:w="537" w:type="pct"/>
          </w:tcPr>
          <w:p w14:paraId="6B5BE168" w14:textId="77777777" w:rsidR="00B3440B" w:rsidRPr="00F22CE4" w:rsidRDefault="00B3440B" w:rsidP="00D65C19">
            <w:pPr>
              <w:autoSpaceDE w:val="0"/>
              <w:autoSpaceDN w:val="0"/>
              <w:adjustRightInd w:val="0"/>
              <w:spacing w:before="60" w:after="60" w:line="240" w:lineRule="auto"/>
              <w:rPr>
                <w:noProof/>
                <w:szCs w:val="24"/>
              </w:rPr>
            </w:pPr>
            <w:r>
              <w:rPr>
                <w:noProof/>
              </w:rPr>
              <w:t>3704.00.00</w:t>
            </w:r>
          </w:p>
        </w:tc>
        <w:tc>
          <w:tcPr>
            <w:tcW w:w="2806" w:type="pct"/>
          </w:tcPr>
          <w:p w14:paraId="3EE3414D" w14:textId="77777777" w:rsidR="00B3440B" w:rsidRPr="00F22CE4" w:rsidRDefault="00B3440B" w:rsidP="00D65C19">
            <w:pPr>
              <w:autoSpaceDE w:val="0"/>
              <w:autoSpaceDN w:val="0"/>
              <w:adjustRightInd w:val="0"/>
              <w:spacing w:before="60" w:after="60" w:line="240" w:lineRule="auto"/>
              <w:rPr>
                <w:noProof/>
                <w:szCs w:val="24"/>
              </w:rPr>
            </w:pPr>
            <w:r>
              <w:rPr>
                <w:noProof/>
              </w:rPr>
              <w:t>Fotografiske plader, film, papir, pap og tekstilstof, eksponerede, men ikke fremkaldte</w:t>
            </w:r>
          </w:p>
        </w:tc>
        <w:tc>
          <w:tcPr>
            <w:tcW w:w="1147" w:type="pct"/>
          </w:tcPr>
          <w:p w14:paraId="2F4CFD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B202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0E698A" w14:textId="77777777" w:rsidTr="00175B2F">
        <w:trPr>
          <w:trHeight w:val="581"/>
        </w:trPr>
        <w:tc>
          <w:tcPr>
            <w:tcW w:w="537" w:type="pct"/>
          </w:tcPr>
          <w:p w14:paraId="52D4378D" w14:textId="77777777" w:rsidR="00B3440B" w:rsidRPr="00F22CE4" w:rsidRDefault="00B3440B" w:rsidP="00D65C19">
            <w:pPr>
              <w:autoSpaceDE w:val="0"/>
              <w:autoSpaceDN w:val="0"/>
              <w:adjustRightInd w:val="0"/>
              <w:spacing w:before="60" w:after="60" w:line="240" w:lineRule="auto"/>
              <w:rPr>
                <w:noProof/>
                <w:szCs w:val="24"/>
              </w:rPr>
            </w:pPr>
            <w:r>
              <w:rPr>
                <w:noProof/>
              </w:rPr>
              <w:t>37.05</w:t>
            </w:r>
          </w:p>
        </w:tc>
        <w:tc>
          <w:tcPr>
            <w:tcW w:w="2806" w:type="pct"/>
          </w:tcPr>
          <w:p w14:paraId="326401C0" w14:textId="77777777" w:rsidR="00B3440B" w:rsidRPr="00F22CE4" w:rsidRDefault="00B3440B" w:rsidP="00D65C19">
            <w:pPr>
              <w:autoSpaceDE w:val="0"/>
              <w:autoSpaceDN w:val="0"/>
              <w:adjustRightInd w:val="0"/>
              <w:spacing w:before="60" w:after="60" w:line="240" w:lineRule="auto"/>
              <w:rPr>
                <w:noProof/>
                <w:szCs w:val="24"/>
              </w:rPr>
            </w:pPr>
            <w:r>
              <w:rPr>
                <w:noProof/>
              </w:rPr>
              <w:t>- Fotografiske plader og film, undtagen kinematografiske film, eksponerede og fremkaldte</w:t>
            </w:r>
          </w:p>
        </w:tc>
        <w:tc>
          <w:tcPr>
            <w:tcW w:w="1147" w:type="pct"/>
          </w:tcPr>
          <w:p w14:paraId="41A401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D316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FE5D26" w14:textId="77777777" w:rsidTr="00175B2F">
        <w:trPr>
          <w:trHeight w:val="581"/>
        </w:trPr>
        <w:tc>
          <w:tcPr>
            <w:tcW w:w="537" w:type="pct"/>
          </w:tcPr>
          <w:p w14:paraId="4FF3DF53" w14:textId="77777777" w:rsidR="00B3440B" w:rsidRPr="00F22CE4" w:rsidRDefault="00B3440B" w:rsidP="00D65C19">
            <w:pPr>
              <w:autoSpaceDE w:val="0"/>
              <w:autoSpaceDN w:val="0"/>
              <w:adjustRightInd w:val="0"/>
              <w:spacing w:before="60" w:after="60" w:line="240" w:lineRule="auto"/>
              <w:rPr>
                <w:noProof/>
                <w:szCs w:val="24"/>
              </w:rPr>
            </w:pPr>
            <w:r>
              <w:rPr>
                <w:noProof/>
              </w:rPr>
              <w:t>3705.00.90</w:t>
            </w:r>
          </w:p>
        </w:tc>
        <w:tc>
          <w:tcPr>
            <w:tcW w:w="2806" w:type="pct"/>
          </w:tcPr>
          <w:p w14:paraId="59CB474C" w14:textId="77777777" w:rsidR="00B3440B" w:rsidRPr="00F22CE4" w:rsidRDefault="00B3440B" w:rsidP="00D65C19">
            <w:pPr>
              <w:autoSpaceDE w:val="0"/>
              <w:autoSpaceDN w:val="0"/>
              <w:adjustRightInd w:val="0"/>
              <w:spacing w:before="60" w:after="60" w:line="240" w:lineRule="auto"/>
              <w:rPr>
                <w:noProof/>
                <w:szCs w:val="24"/>
              </w:rPr>
            </w:pPr>
            <w:r>
              <w:rPr>
                <w:noProof/>
              </w:rPr>
              <w:t>Fotografiske plader og film, undtagen kinematografiske film, eksponerede og fremkaldte</w:t>
            </w:r>
          </w:p>
        </w:tc>
        <w:tc>
          <w:tcPr>
            <w:tcW w:w="1147" w:type="pct"/>
          </w:tcPr>
          <w:p w14:paraId="667B07C6" w14:textId="7315A057" w:rsidR="00B3440B" w:rsidRPr="00F22CE4" w:rsidRDefault="00B3440B" w:rsidP="00116FF9">
            <w:pPr>
              <w:autoSpaceDE w:val="0"/>
              <w:autoSpaceDN w:val="0"/>
              <w:adjustRightInd w:val="0"/>
              <w:spacing w:before="60" w:after="60" w:line="240" w:lineRule="auto"/>
              <w:jc w:val="center"/>
              <w:rPr>
                <w:noProof/>
                <w:szCs w:val="24"/>
              </w:rPr>
            </w:pPr>
            <w:r>
              <w:rPr>
                <w:noProof/>
              </w:rPr>
              <w:t>3,125 %</w:t>
            </w:r>
          </w:p>
        </w:tc>
        <w:tc>
          <w:tcPr>
            <w:tcW w:w="510" w:type="pct"/>
          </w:tcPr>
          <w:p w14:paraId="18E616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964788" w14:textId="77777777" w:rsidTr="00175B2F">
        <w:trPr>
          <w:trHeight w:val="581"/>
        </w:trPr>
        <w:tc>
          <w:tcPr>
            <w:tcW w:w="537" w:type="pct"/>
          </w:tcPr>
          <w:p w14:paraId="32486C06" w14:textId="77777777" w:rsidR="00B3440B" w:rsidRPr="00F22CE4" w:rsidRDefault="00B3440B" w:rsidP="00D65C19">
            <w:pPr>
              <w:autoSpaceDE w:val="0"/>
              <w:autoSpaceDN w:val="0"/>
              <w:adjustRightInd w:val="0"/>
              <w:spacing w:before="60" w:after="60" w:line="240" w:lineRule="auto"/>
              <w:rPr>
                <w:noProof/>
                <w:szCs w:val="24"/>
              </w:rPr>
            </w:pPr>
            <w:r>
              <w:rPr>
                <w:noProof/>
              </w:rPr>
              <w:t>37.06</w:t>
            </w:r>
          </w:p>
        </w:tc>
        <w:tc>
          <w:tcPr>
            <w:tcW w:w="2806" w:type="pct"/>
          </w:tcPr>
          <w:p w14:paraId="1F64E744" w14:textId="77777777" w:rsidR="00B3440B" w:rsidRPr="00F22CE4" w:rsidRDefault="00B3440B" w:rsidP="00D65C19">
            <w:pPr>
              <w:autoSpaceDE w:val="0"/>
              <w:autoSpaceDN w:val="0"/>
              <w:adjustRightInd w:val="0"/>
              <w:spacing w:before="60" w:after="60" w:line="240" w:lineRule="auto"/>
              <w:rPr>
                <w:noProof/>
                <w:szCs w:val="24"/>
              </w:rPr>
            </w:pPr>
            <w:r>
              <w:rPr>
                <w:noProof/>
              </w:rPr>
              <w:t>Kinematografiske film, med eller uden lydspor eller bestående alene af lydspor, eksponerede og fremkaldte</w:t>
            </w:r>
          </w:p>
        </w:tc>
        <w:tc>
          <w:tcPr>
            <w:tcW w:w="1147" w:type="pct"/>
          </w:tcPr>
          <w:p w14:paraId="7D08E1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B88A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69D592" w14:textId="77777777" w:rsidTr="00175B2F">
        <w:trPr>
          <w:trHeight w:val="290"/>
        </w:trPr>
        <w:tc>
          <w:tcPr>
            <w:tcW w:w="537" w:type="pct"/>
          </w:tcPr>
          <w:p w14:paraId="32430892" w14:textId="77777777" w:rsidR="00B3440B" w:rsidRPr="00F22CE4" w:rsidRDefault="00B3440B" w:rsidP="00D65C19">
            <w:pPr>
              <w:autoSpaceDE w:val="0"/>
              <w:autoSpaceDN w:val="0"/>
              <w:adjustRightInd w:val="0"/>
              <w:spacing w:before="60" w:after="60" w:line="240" w:lineRule="auto"/>
              <w:rPr>
                <w:noProof/>
                <w:szCs w:val="24"/>
              </w:rPr>
            </w:pPr>
            <w:r>
              <w:rPr>
                <w:noProof/>
              </w:rPr>
              <w:t>3706.10.00</w:t>
            </w:r>
          </w:p>
        </w:tc>
        <w:tc>
          <w:tcPr>
            <w:tcW w:w="2806" w:type="pct"/>
          </w:tcPr>
          <w:p w14:paraId="50AC8C8C" w14:textId="065D19C1" w:rsidR="00B3440B" w:rsidRPr="00F22CE4" w:rsidRDefault="00B3440B" w:rsidP="00116FF9">
            <w:pPr>
              <w:autoSpaceDE w:val="0"/>
              <w:autoSpaceDN w:val="0"/>
              <w:adjustRightInd w:val="0"/>
              <w:spacing w:before="60" w:after="60" w:line="240" w:lineRule="auto"/>
              <w:rPr>
                <w:noProof/>
                <w:szCs w:val="24"/>
              </w:rPr>
            </w:pPr>
            <w:r>
              <w:rPr>
                <w:noProof/>
              </w:rPr>
              <w:t>- Af bredde 35 mm eller derover</w:t>
            </w:r>
          </w:p>
        </w:tc>
        <w:tc>
          <w:tcPr>
            <w:tcW w:w="1147" w:type="pct"/>
          </w:tcPr>
          <w:p w14:paraId="0698C9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8849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208C53" w14:textId="77777777" w:rsidTr="00175B2F">
        <w:trPr>
          <w:trHeight w:val="290"/>
        </w:trPr>
        <w:tc>
          <w:tcPr>
            <w:tcW w:w="537" w:type="pct"/>
          </w:tcPr>
          <w:p w14:paraId="20331B6E"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3706.90.00</w:t>
            </w:r>
          </w:p>
        </w:tc>
        <w:tc>
          <w:tcPr>
            <w:tcW w:w="2806" w:type="pct"/>
          </w:tcPr>
          <w:p w14:paraId="63B0192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C312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9DAD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B14481" w14:textId="77777777" w:rsidTr="00116FF9">
        <w:trPr>
          <w:trHeight w:val="856"/>
        </w:trPr>
        <w:tc>
          <w:tcPr>
            <w:tcW w:w="537" w:type="pct"/>
          </w:tcPr>
          <w:p w14:paraId="16B42E9C" w14:textId="77777777" w:rsidR="00B3440B" w:rsidRPr="00F22CE4" w:rsidRDefault="00B3440B" w:rsidP="00D65C19">
            <w:pPr>
              <w:autoSpaceDE w:val="0"/>
              <w:autoSpaceDN w:val="0"/>
              <w:adjustRightInd w:val="0"/>
              <w:spacing w:before="60" w:after="60" w:line="240" w:lineRule="auto"/>
              <w:rPr>
                <w:noProof/>
                <w:szCs w:val="24"/>
              </w:rPr>
            </w:pPr>
            <w:r>
              <w:rPr>
                <w:noProof/>
              </w:rPr>
              <w:t>37.07</w:t>
            </w:r>
          </w:p>
        </w:tc>
        <w:tc>
          <w:tcPr>
            <w:tcW w:w="2806" w:type="pct"/>
          </w:tcPr>
          <w:p w14:paraId="196CE413" w14:textId="77777777" w:rsidR="00B3440B" w:rsidRPr="00F22CE4" w:rsidRDefault="00B3440B" w:rsidP="00D65C19">
            <w:pPr>
              <w:autoSpaceDE w:val="0"/>
              <w:autoSpaceDN w:val="0"/>
              <w:adjustRightInd w:val="0"/>
              <w:spacing w:before="60" w:after="60" w:line="240" w:lineRule="auto"/>
              <w:rPr>
                <w:noProof/>
                <w:szCs w:val="24"/>
              </w:rPr>
            </w:pPr>
            <w:r>
              <w:rPr>
                <w:noProof/>
              </w:rPr>
              <w:t>Kemiske præparater til fotografisk brug (undtagen lakker, lim, klister og lignende præparater); ublandede produkter til fotografisk brug, i doseret stand eller i pakninger til detailsalg, færdige til anvendelse:</w:t>
            </w:r>
          </w:p>
        </w:tc>
        <w:tc>
          <w:tcPr>
            <w:tcW w:w="1147" w:type="pct"/>
          </w:tcPr>
          <w:p w14:paraId="017678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0270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EB43D3" w14:textId="77777777" w:rsidTr="00175B2F">
        <w:trPr>
          <w:trHeight w:val="290"/>
        </w:trPr>
        <w:tc>
          <w:tcPr>
            <w:tcW w:w="537" w:type="pct"/>
          </w:tcPr>
          <w:p w14:paraId="049DC2DD" w14:textId="77777777" w:rsidR="00B3440B" w:rsidRPr="00F22CE4" w:rsidRDefault="00B3440B" w:rsidP="00D65C19">
            <w:pPr>
              <w:autoSpaceDE w:val="0"/>
              <w:autoSpaceDN w:val="0"/>
              <w:adjustRightInd w:val="0"/>
              <w:spacing w:before="60" w:after="60" w:line="240" w:lineRule="auto"/>
              <w:rPr>
                <w:noProof/>
                <w:szCs w:val="24"/>
              </w:rPr>
            </w:pPr>
            <w:r>
              <w:rPr>
                <w:noProof/>
              </w:rPr>
              <w:t>3707.10.00</w:t>
            </w:r>
          </w:p>
        </w:tc>
        <w:tc>
          <w:tcPr>
            <w:tcW w:w="2806" w:type="pct"/>
          </w:tcPr>
          <w:p w14:paraId="33493C07" w14:textId="77777777" w:rsidR="00B3440B" w:rsidRPr="00F22CE4" w:rsidRDefault="00B3440B" w:rsidP="00D65C19">
            <w:pPr>
              <w:autoSpaceDE w:val="0"/>
              <w:autoSpaceDN w:val="0"/>
              <w:adjustRightInd w:val="0"/>
              <w:spacing w:before="60" w:after="60" w:line="240" w:lineRule="auto"/>
              <w:rPr>
                <w:noProof/>
                <w:szCs w:val="24"/>
              </w:rPr>
            </w:pPr>
            <w:r>
              <w:rPr>
                <w:noProof/>
              </w:rPr>
              <w:t>- Lysfølsomme emulsioner</w:t>
            </w:r>
          </w:p>
        </w:tc>
        <w:tc>
          <w:tcPr>
            <w:tcW w:w="1147" w:type="pct"/>
          </w:tcPr>
          <w:p w14:paraId="1B90A4AC" w14:textId="25508E9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70A22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F2C0B9" w14:textId="77777777" w:rsidTr="00175B2F">
        <w:trPr>
          <w:trHeight w:val="290"/>
        </w:trPr>
        <w:tc>
          <w:tcPr>
            <w:tcW w:w="537" w:type="pct"/>
          </w:tcPr>
          <w:p w14:paraId="2E95F269" w14:textId="77777777" w:rsidR="00B3440B" w:rsidRPr="00F22CE4" w:rsidRDefault="00B3440B" w:rsidP="00D65C19">
            <w:pPr>
              <w:autoSpaceDE w:val="0"/>
              <w:autoSpaceDN w:val="0"/>
              <w:adjustRightInd w:val="0"/>
              <w:spacing w:before="60" w:after="60" w:line="240" w:lineRule="auto"/>
              <w:rPr>
                <w:noProof/>
                <w:szCs w:val="24"/>
              </w:rPr>
            </w:pPr>
            <w:r>
              <w:rPr>
                <w:noProof/>
              </w:rPr>
              <w:t>3707.90</w:t>
            </w:r>
          </w:p>
        </w:tc>
        <w:tc>
          <w:tcPr>
            <w:tcW w:w="2806" w:type="pct"/>
          </w:tcPr>
          <w:p w14:paraId="49816A4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D61D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3F21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4F4CCB" w14:textId="77777777" w:rsidTr="00175B2F">
        <w:trPr>
          <w:trHeight w:val="290"/>
        </w:trPr>
        <w:tc>
          <w:tcPr>
            <w:tcW w:w="537" w:type="pct"/>
          </w:tcPr>
          <w:p w14:paraId="58D8366C" w14:textId="77777777" w:rsidR="00B3440B" w:rsidRPr="00F22CE4" w:rsidRDefault="00B3440B" w:rsidP="00D65C19">
            <w:pPr>
              <w:autoSpaceDE w:val="0"/>
              <w:autoSpaceDN w:val="0"/>
              <w:adjustRightInd w:val="0"/>
              <w:spacing w:before="60" w:after="60" w:line="240" w:lineRule="auto"/>
              <w:rPr>
                <w:noProof/>
                <w:szCs w:val="24"/>
              </w:rPr>
            </w:pPr>
            <w:r>
              <w:rPr>
                <w:noProof/>
              </w:rPr>
              <w:t>3707.90.01</w:t>
            </w:r>
          </w:p>
        </w:tc>
        <w:tc>
          <w:tcPr>
            <w:tcW w:w="2806" w:type="pct"/>
          </w:tcPr>
          <w:p w14:paraId="79ACB66F" w14:textId="77777777" w:rsidR="00B3440B" w:rsidRPr="00F22CE4" w:rsidRDefault="00B3440B" w:rsidP="00D65C19">
            <w:pPr>
              <w:autoSpaceDE w:val="0"/>
              <w:autoSpaceDN w:val="0"/>
              <w:adjustRightInd w:val="0"/>
              <w:spacing w:before="60" w:after="60" w:line="240" w:lineRule="auto"/>
              <w:rPr>
                <w:noProof/>
                <w:szCs w:val="24"/>
              </w:rPr>
            </w:pPr>
            <w:r>
              <w:rPr>
                <w:noProof/>
              </w:rPr>
              <w:t>-- Blitzmaterialer</w:t>
            </w:r>
          </w:p>
        </w:tc>
        <w:tc>
          <w:tcPr>
            <w:tcW w:w="1147" w:type="pct"/>
          </w:tcPr>
          <w:p w14:paraId="71DFB2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BF05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F30689" w14:textId="77777777" w:rsidTr="00175B2F">
        <w:trPr>
          <w:trHeight w:val="290"/>
        </w:trPr>
        <w:tc>
          <w:tcPr>
            <w:tcW w:w="537" w:type="pct"/>
          </w:tcPr>
          <w:p w14:paraId="4141B2C1" w14:textId="77777777" w:rsidR="00B3440B" w:rsidRPr="00F22CE4" w:rsidRDefault="00B3440B" w:rsidP="00D65C19">
            <w:pPr>
              <w:autoSpaceDE w:val="0"/>
              <w:autoSpaceDN w:val="0"/>
              <w:adjustRightInd w:val="0"/>
              <w:spacing w:before="60" w:after="60" w:line="240" w:lineRule="auto"/>
              <w:rPr>
                <w:noProof/>
                <w:szCs w:val="24"/>
              </w:rPr>
            </w:pPr>
            <w:r>
              <w:rPr>
                <w:noProof/>
              </w:rPr>
              <w:t>3707.90.90</w:t>
            </w:r>
          </w:p>
        </w:tc>
        <w:tc>
          <w:tcPr>
            <w:tcW w:w="2806" w:type="pct"/>
          </w:tcPr>
          <w:p w14:paraId="107379F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1BE3FC" w14:textId="3114D58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E0604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D00486" w14:textId="77777777" w:rsidTr="00175B2F">
        <w:trPr>
          <w:trHeight w:val="290"/>
        </w:trPr>
        <w:tc>
          <w:tcPr>
            <w:tcW w:w="537" w:type="pct"/>
          </w:tcPr>
          <w:p w14:paraId="514E9C7F" w14:textId="77777777" w:rsidR="00B3440B" w:rsidRPr="00F22CE4" w:rsidRDefault="00B3440B" w:rsidP="00D65C19">
            <w:pPr>
              <w:autoSpaceDE w:val="0"/>
              <w:autoSpaceDN w:val="0"/>
              <w:adjustRightInd w:val="0"/>
              <w:spacing w:before="60" w:after="60" w:line="240" w:lineRule="auto"/>
              <w:rPr>
                <w:noProof/>
                <w:szCs w:val="24"/>
              </w:rPr>
            </w:pPr>
            <w:r>
              <w:rPr>
                <w:noProof/>
              </w:rPr>
              <w:t>38</w:t>
            </w:r>
          </w:p>
        </w:tc>
        <w:tc>
          <w:tcPr>
            <w:tcW w:w="2806" w:type="pct"/>
          </w:tcPr>
          <w:p w14:paraId="4FD68F19" w14:textId="77777777" w:rsidR="00B3440B" w:rsidRPr="00F22CE4" w:rsidRDefault="00B3440B" w:rsidP="00D65C19">
            <w:pPr>
              <w:autoSpaceDE w:val="0"/>
              <w:autoSpaceDN w:val="0"/>
              <w:adjustRightInd w:val="0"/>
              <w:spacing w:before="60" w:after="60" w:line="240" w:lineRule="auto"/>
              <w:rPr>
                <w:noProof/>
                <w:szCs w:val="24"/>
              </w:rPr>
            </w:pPr>
            <w:r>
              <w:rPr>
                <w:noProof/>
              </w:rPr>
              <w:t>DIVERSE KEMISKE PRODUKTER</w:t>
            </w:r>
          </w:p>
        </w:tc>
        <w:tc>
          <w:tcPr>
            <w:tcW w:w="1147" w:type="pct"/>
          </w:tcPr>
          <w:p w14:paraId="753C9F8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C1CC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B91619" w14:textId="77777777" w:rsidTr="00175B2F">
        <w:trPr>
          <w:trHeight w:val="871"/>
        </w:trPr>
        <w:tc>
          <w:tcPr>
            <w:tcW w:w="537" w:type="pct"/>
          </w:tcPr>
          <w:p w14:paraId="314A6C56" w14:textId="77777777" w:rsidR="00B3440B" w:rsidRPr="00F22CE4" w:rsidRDefault="00B3440B" w:rsidP="00D65C19">
            <w:pPr>
              <w:autoSpaceDE w:val="0"/>
              <w:autoSpaceDN w:val="0"/>
              <w:adjustRightInd w:val="0"/>
              <w:spacing w:before="60" w:after="60" w:line="240" w:lineRule="auto"/>
              <w:rPr>
                <w:noProof/>
                <w:szCs w:val="24"/>
              </w:rPr>
            </w:pPr>
            <w:r>
              <w:rPr>
                <w:noProof/>
              </w:rPr>
              <w:t>38.01</w:t>
            </w:r>
          </w:p>
        </w:tc>
        <w:tc>
          <w:tcPr>
            <w:tcW w:w="2806" w:type="pct"/>
          </w:tcPr>
          <w:p w14:paraId="0F2AE933" w14:textId="77777777" w:rsidR="00B3440B" w:rsidRPr="00F22CE4" w:rsidRDefault="00B3440B" w:rsidP="00D65C19">
            <w:pPr>
              <w:autoSpaceDE w:val="0"/>
              <w:autoSpaceDN w:val="0"/>
              <w:adjustRightInd w:val="0"/>
              <w:spacing w:before="60" w:after="60" w:line="240" w:lineRule="auto"/>
              <w:rPr>
                <w:noProof/>
                <w:szCs w:val="24"/>
              </w:rPr>
            </w:pPr>
            <w:r>
              <w:rPr>
                <w:noProof/>
              </w:rPr>
              <w:t>Kunstig grafit; kolloid eller semi-kolloid grafit; præparater på basis af grafit eller andet kul, i form af pasta, blokke, plader eller andre halvfabrikata:</w:t>
            </w:r>
          </w:p>
        </w:tc>
        <w:tc>
          <w:tcPr>
            <w:tcW w:w="1147" w:type="pct"/>
          </w:tcPr>
          <w:p w14:paraId="7C4107B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D1EE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468249" w14:textId="77777777" w:rsidTr="00175B2F">
        <w:trPr>
          <w:trHeight w:val="290"/>
        </w:trPr>
        <w:tc>
          <w:tcPr>
            <w:tcW w:w="537" w:type="pct"/>
          </w:tcPr>
          <w:p w14:paraId="7491A17C" w14:textId="77777777" w:rsidR="00B3440B" w:rsidRPr="00F22CE4" w:rsidRDefault="00B3440B" w:rsidP="00D65C19">
            <w:pPr>
              <w:autoSpaceDE w:val="0"/>
              <w:autoSpaceDN w:val="0"/>
              <w:adjustRightInd w:val="0"/>
              <w:spacing w:before="60" w:after="60" w:line="240" w:lineRule="auto"/>
              <w:rPr>
                <w:noProof/>
                <w:szCs w:val="24"/>
              </w:rPr>
            </w:pPr>
            <w:r>
              <w:rPr>
                <w:noProof/>
              </w:rPr>
              <w:t>3801.10.00</w:t>
            </w:r>
          </w:p>
        </w:tc>
        <w:tc>
          <w:tcPr>
            <w:tcW w:w="2806" w:type="pct"/>
          </w:tcPr>
          <w:p w14:paraId="11ECFB2D" w14:textId="77777777" w:rsidR="00B3440B" w:rsidRPr="00F22CE4" w:rsidRDefault="00B3440B" w:rsidP="00D65C19">
            <w:pPr>
              <w:autoSpaceDE w:val="0"/>
              <w:autoSpaceDN w:val="0"/>
              <w:adjustRightInd w:val="0"/>
              <w:spacing w:before="60" w:after="60" w:line="240" w:lineRule="auto"/>
              <w:rPr>
                <w:noProof/>
                <w:szCs w:val="24"/>
              </w:rPr>
            </w:pPr>
            <w:r>
              <w:rPr>
                <w:noProof/>
              </w:rPr>
              <w:t>- Kunstig grafit</w:t>
            </w:r>
          </w:p>
        </w:tc>
        <w:tc>
          <w:tcPr>
            <w:tcW w:w="1147" w:type="pct"/>
          </w:tcPr>
          <w:p w14:paraId="4B6C9A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7C9A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1471DE" w14:textId="77777777" w:rsidTr="00175B2F">
        <w:trPr>
          <w:trHeight w:val="290"/>
        </w:trPr>
        <w:tc>
          <w:tcPr>
            <w:tcW w:w="537" w:type="pct"/>
          </w:tcPr>
          <w:p w14:paraId="17012781" w14:textId="77777777" w:rsidR="00B3440B" w:rsidRPr="00F22CE4" w:rsidRDefault="00B3440B" w:rsidP="00D65C19">
            <w:pPr>
              <w:autoSpaceDE w:val="0"/>
              <w:autoSpaceDN w:val="0"/>
              <w:adjustRightInd w:val="0"/>
              <w:spacing w:before="60" w:after="60" w:line="240" w:lineRule="auto"/>
              <w:rPr>
                <w:noProof/>
                <w:szCs w:val="24"/>
              </w:rPr>
            </w:pPr>
            <w:r>
              <w:rPr>
                <w:noProof/>
              </w:rPr>
              <w:t>3801.20</w:t>
            </w:r>
          </w:p>
        </w:tc>
        <w:tc>
          <w:tcPr>
            <w:tcW w:w="2806" w:type="pct"/>
          </w:tcPr>
          <w:p w14:paraId="22553271" w14:textId="77777777" w:rsidR="00B3440B" w:rsidRPr="00F22CE4" w:rsidRDefault="00B3440B" w:rsidP="00D65C19">
            <w:pPr>
              <w:autoSpaceDE w:val="0"/>
              <w:autoSpaceDN w:val="0"/>
              <w:adjustRightInd w:val="0"/>
              <w:spacing w:before="60" w:after="60" w:line="240" w:lineRule="auto"/>
              <w:rPr>
                <w:noProof/>
                <w:szCs w:val="24"/>
              </w:rPr>
            </w:pPr>
            <w:r>
              <w:rPr>
                <w:noProof/>
              </w:rPr>
              <w:t>- Kolloid eller semi-kolloid grafit:</w:t>
            </w:r>
          </w:p>
        </w:tc>
        <w:tc>
          <w:tcPr>
            <w:tcW w:w="1147" w:type="pct"/>
          </w:tcPr>
          <w:p w14:paraId="397CE3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3D20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D5B091" w14:textId="77777777" w:rsidTr="00175B2F">
        <w:trPr>
          <w:trHeight w:val="290"/>
        </w:trPr>
        <w:tc>
          <w:tcPr>
            <w:tcW w:w="537" w:type="pct"/>
          </w:tcPr>
          <w:p w14:paraId="5E61214C" w14:textId="77777777" w:rsidR="00B3440B" w:rsidRPr="00F22CE4" w:rsidRDefault="00B3440B" w:rsidP="00D65C19">
            <w:pPr>
              <w:autoSpaceDE w:val="0"/>
              <w:autoSpaceDN w:val="0"/>
              <w:adjustRightInd w:val="0"/>
              <w:spacing w:before="60" w:after="60" w:line="240" w:lineRule="auto"/>
              <w:rPr>
                <w:noProof/>
                <w:szCs w:val="24"/>
              </w:rPr>
            </w:pPr>
            <w:r>
              <w:rPr>
                <w:noProof/>
              </w:rPr>
              <w:t>3801.20.01</w:t>
            </w:r>
          </w:p>
        </w:tc>
        <w:tc>
          <w:tcPr>
            <w:tcW w:w="2806" w:type="pct"/>
          </w:tcPr>
          <w:p w14:paraId="4F473DAB" w14:textId="77777777" w:rsidR="00B3440B" w:rsidRPr="00F22CE4" w:rsidRDefault="00B3440B" w:rsidP="00D65C19">
            <w:pPr>
              <w:autoSpaceDE w:val="0"/>
              <w:autoSpaceDN w:val="0"/>
              <w:adjustRightInd w:val="0"/>
              <w:spacing w:before="60" w:after="60" w:line="240" w:lineRule="auto"/>
              <w:rPr>
                <w:noProof/>
                <w:szCs w:val="24"/>
              </w:rPr>
            </w:pPr>
            <w:r>
              <w:rPr>
                <w:noProof/>
              </w:rPr>
              <w:t>-- I suspension i olie</w:t>
            </w:r>
          </w:p>
        </w:tc>
        <w:tc>
          <w:tcPr>
            <w:tcW w:w="1147" w:type="pct"/>
          </w:tcPr>
          <w:p w14:paraId="7B15B9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8921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0391F3" w14:textId="77777777" w:rsidTr="00175B2F">
        <w:trPr>
          <w:trHeight w:val="290"/>
        </w:trPr>
        <w:tc>
          <w:tcPr>
            <w:tcW w:w="537" w:type="pct"/>
          </w:tcPr>
          <w:p w14:paraId="6EE37873"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3801.20.09</w:t>
            </w:r>
          </w:p>
        </w:tc>
        <w:tc>
          <w:tcPr>
            <w:tcW w:w="2806" w:type="pct"/>
          </w:tcPr>
          <w:p w14:paraId="2790C2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8074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F661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649484" w14:textId="77777777" w:rsidTr="00116FF9">
        <w:trPr>
          <w:trHeight w:val="144"/>
        </w:trPr>
        <w:tc>
          <w:tcPr>
            <w:tcW w:w="537" w:type="pct"/>
          </w:tcPr>
          <w:p w14:paraId="2C02CF7A" w14:textId="77777777" w:rsidR="00B3440B" w:rsidRPr="00F22CE4" w:rsidRDefault="00B3440B" w:rsidP="00D65C19">
            <w:pPr>
              <w:autoSpaceDE w:val="0"/>
              <w:autoSpaceDN w:val="0"/>
              <w:adjustRightInd w:val="0"/>
              <w:spacing w:before="60" w:after="60" w:line="240" w:lineRule="auto"/>
              <w:rPr>
                <w:noProof/>
                <w:szCs w:val="24"/>
              </w:rPr>
            </w:pPr>
            <w:r>
              <w:rPr>
                <w:noProof/>
              </w:rPr>
              <w:t>3801.30.00</w:t>
            </w:r>
          </w:p>
        </w:tc>
        <w:tc>
          <w:tcPr>
            <w:tcW w:w="2806" w:type="pct"/>
          </w:tcPr>
          <w:p w14:paraId="02DE37A4" w14:textId="77777777" w:rsidR="00B3440B" w:rsidRPr="00F22CE4" w:rsidRDefault="00B3440B" w:rsidP="00D65C19">
            <w:pPr>
              <w:autoSpaceDE w:val="0"/>
              <w:autoSpaceDN w:val="0"/>
              <w:adjustRightInd w:val="0"/>
              <w:spacing w:before="60" w:after="60" w:line="240" w:lineRule="auto"/>
              <w:rPr>
                <w:noProof/>
                <w:szCs w:val="24"/>
              </w:rPr>
            </w:pPr>
            <w:r>
              <w:rPr>
                <w:noProof/>
              </w:rPr>
              <w:t>- Kulholdig pasta til elektroder og lignende pasta til indvendig beklædning af ovne</w:t>
            </w:r>
          </w:p>
        </w:tc>
        <w:tc>
          <w:tcPr>
            <w:tcW w:w="1147" w:type="pct"/>
          </w:tcPr>
          <w:p w14:paraId="22094A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7CB6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A27B25" w14:textId="77777777" w:rsidTr="00175B2F">
        <w:trPr>
          <w:trHeight w:val="290"/>
        </w:trPr>
        <w:tc>
          <w:tcPr>
            <w:tcW w:w="537" w:type="pct"/>
          </w:tcPr>
          <w:p w14:paraId="4DA25515" w14:textId="77777777" w:rsidR="00B3440B" w:rsidRPr="00F22CE4" w:rsidRDefault="00B3440B" w:rsidP="00D65C19">
            <w:pPr>
              <w:autoSpaceDE w:val="0"/>
              <w:autoSpaceDN w:val="0"/>
              <w:adjustRightInd w:val="0"/>
              <w:spacing w:before="60" w:after="60" w:line="240" w:lineRule="auto"/>
              <w:rPr>
                <w:noProof/>
                <w:szCs w:val="24"/>
              </w:rPr>
            </w:pPr>
            <w:r>
              <w:rPr>
                <w:noProof/>
              </w:rPr>
              <w:t>3801.90</w:t>
            </w:r>
          </w:p>
        </w:tc>
        <w:tc>
          <w:tcPr>
            <w:tcW w:w="2806" w:type="pct"/>
          </w:tcPr>
          <w:p w14:paraId="67A6EB4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9C1A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B6F3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5C72C8" w14:textId="77777777" w:rsidTr="00175B2F">
        <w:trPr>
          <w:trHeight w:val="871"/>
        </w:trPr>
        <w:tc>
          <w:tcPr>
            <w:tcW w:w="537" w:type="pct"/>
          </w:tcPr>
          <w:p w14:paraId="295AFDCE" w14:textId="77777777" w:rsidR="00B3440B" w:rsidRPr="00F22CE4" w:rsidRDefault="00B3440B" w:rsidP="00D65C19">
            <w:pPr>
              <w:autoSpaceDE w:val="0"/>
              <w:autoSpaceDN w:val="0"/>
              <w:adjustRightInd w:val="0"/>
              <w:spacing w:before="60" w:after="60" w:line="240" w:lineRule="auto"/>
              <w:rPr>
                <w:noProof/>
                <w:szCs w:val="24"/>
              </w:rPr>
            </w:pPr>
            <w:r>
              <w:rPr>
                <w:noProof/>
              </w:rPr>
              <w:t>3801.90.01</w:t>
            </w:r>
          </w:p>
        </w:tc>
        <w:tc>
          <w:tcPr>
            <w:tcW w:w="2806" w:type="pct"/>
          </w:tcPr>
          <w:p w14:paraId="22C786A1" w14:textId="77777777" w:rsidR="00B3440B" w:rsidRPr="00F22CE4" w:rsidRDefault="00B3440B" w:rsidP="00D65C19">
            <w:pPr>
              <w:autoSpaceDE w:val="0"/>
              <w:autoSpaceDN w:val="0"/>
              <w:adjustRightInd w:val="0"/>
              <w:spacing w:before="60" w:after="60" w:line="240" w:lineRule="auto"/>
              <w:rPr>
                <w:noProof/>
                <w:szCs w:val="24"/>
              </w:rPr>
            </w:pPr>
            <w:r>
              <w:rPr>
                <w:noProof/>
              </w:rPr>
              <w:t>-- Præparater til indsætning og anden overfladehærdning af metal; kulstofblokke, -plader, -stænger og lignende halvfabrikata af metallographisk eller andre kvaliteter</w:t>
            </w:r>
          </w:p>
        </w:tc>
        <w:tc>
          <w:tcPr>
            <w:tcW w:w="1147" w:type="pct"/>
          </w:tcPr>
          <w:p w14:paraId="5B848A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B6E4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265D36" w14:textId="77777777" w:rsidTr="00175B2F">
        <w:trPr>
          <w:trHeight w:val="290"/>
        </w:trPr>
        <w:tc>
          <w:tcPr>
            <w:tcW w:w="537" w:type="pct"/>
          </w:tcPr>
          <w:p w14:paraId="42AC33BB" w14:textId="77777777" w:rsidR="00B3440B" w:rsidRPr="00F22CE4" w:rsidRDefault="00B3440B" w:rsidP="00D65C19">
            <w:pPr>
              <w:autoSpaceDE w:val="0"/>
              <w:autoSpaceDN w:val="0"/>
              <w:adjustRightInd w:val="0"/>
              <w:spacing w:before="60" w:after="60" w:line="240" w:lineRule="auto"/>
              <w:rPr>
                <w:noProof/>
                <w:szCs w:val="24"/>
              </w:rPr>
            </w:pPr>
            <w:r>
              <w:rPr>
                <w:noProof/>
              </w:rPr>
              <w:t>3801.90.09</w:t>
            </w:r>
          </w:p>
        </w:tc>
        <w:tc>
          <w:tcPr>
            <w:tcW w:w="2806" w:type="pct"/>
          </w:tcPr>
          <w:p w14:paraId="634954F0" w14:textId="77777777" w:rsidR="00B3440B" w:rsidRPr="00F22CE4" w:rsidRDefault="00B3440B" w:rsidP="00D65C19">
            <w:pPr>
              <w:autoSpaceDE w:val="0"/>
              <w:autoSpaceDN w:val="0"/>
              <w:adjustRightInd w:val="0"/>
              <w:spacing w:before="60" w:after="60" w:line="240" w:lineRule="auto"/>
              <w:rPr>
                <w:noProof/>
                <w:szCs w:val="24"/>
              </w:rPr>
            </w:pPr>
            <w:r>
              <w:rPr>
                <w:noProof/>
              </w:rPr>
              <w:t>-- Grafit i form af pasta</w:t>
            </w:r>
          </w:p>
        </w:tc>
        <w:tc>
          <w:tcPr>
            <w:tcW w:w="1147" w:type="pct"/>
          </w:tcPr>
          <w:p w14:paraId="0F4C6A62" w14:textId="682B0B4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199FA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82C0B5" w14:textId="77777777" w:rsidTr="00175B2F">
        <w:trPr>
          <w:trHeight w:val="581"/>
        </w:trPr>
        <w:tc>
          <w:tcPr>
            <w:tcW w:w="537" w:type="pct"/>
          </w:tcPr>
          <w:p w14:paraId="59D2A686" w14:textId="77777777" w:rsidR="00B3440B" w:rsidRPr="00F22CE4" w:rsidRDefault="00B3440B" w:rsidP="00D65C19">
            <w:pPr>
              <w:autoSpaceDE w:val="0"/>
              <w:autoSpaceDN w:val="0"/>
              <w:adjustRightInd w:val="0"/>
              <w:spacing w:before="60" w:after="60" w:line="240" w:lineRule="auto"/>
              <w:rPr>
                <w:noProof/>
                <w:szCs w:val="24"/>
              </w:rPr>
            </w:pPr>
            <w:r>
              <w:rPr>
                <w:noProof/>
              </w:rPr>
              <w:t>38.02</w:t>
            </w:r>
          </w:p>
        </w:tc>
        <w:tc>
          <w:tcPr>
            <w:tcW w:w="2806" w:type="pct"/>
          </w:tcPr>
          <w:p w14:paraId="014B5A15" w14:textId="77777777" w:rsidR="00B3440B" w:rsidRPr="00F22CE4" w:rsidRDefault="00B3440B" w:rsidP="00D65C19">
            <w:pPr>
              <w:autoSpaceDE w:val="0"/>
              <w:autoSpaceDN w:val="0"/>
              <w:adjustRightInd w:val="0"/>
              <w:spacing w:before="60" w:after="60" w:line="240" w:lineRule="auto"/>
              <w:rPr>
                <w:noProof/>
                <w:szCs w:val="24"/>
              </w:rPr>
            </w:pPr>
            <w:r>
              <w:rPr>
                <w:noProof/>
              </w:rPr>
              <w:t>Aktiveret kul; aktiverede naturlige mineraler; dyrekul, også brugt:</w:t>
            </w:r>
          </w:p>
        </w:tc>
        <w:tc>
          <w:tcPr>
            <w:tcW w:w="1147" w:type="pct"/>
          </w:tcPr>
          <w:p w14:paraId="42CB88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5100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675189" w14:textId="77777777" w:rsidTr="00175B2F">
        <w:trPr>
          <w:trHeight w:val="290"/>
        </w:trPr>
        <w:tc>
          <w:tcPr>
            <w:tcW w:w="537" w:type="pct"/>
          </w:tcPr>
          <w:p w14:paraId="3627C176" w14:textId="77777777" w:rsidR="00B3440B" w:rsidRPr="00F22CE4" w:rsidRDefault="00B3440B" w:rsidP="00D65C19">
            <w:pPr>
              <w:autoSpaceDE w:val="0"/>
              <w:autoSpaceDN w:val="0"/>
              <w:adjustRightInd w:val="0"/>
              <w:spacing w:before="60" w:after="60" w:line="240" w:lineRule="auto"/>
              <w:rPr>
                <w:noProof/>
                <w:szCs w:val="24"/>
              </w:rPr>
            </w:pPr>
            <w:r>
              <w:rPr>
                <w:noProof/>
              </w:rPr>
              <w:t>3802.10.00</w:t>
            </w:r>
          </w:p>
        </w:tc>
        <w:tc>
          <w:tcPr>
            <w:tcW w:w="2806" w:type="pct"/>
          </w:tcPr>
          <w:p w14:paraId="2E35A050" w14:textId="77777777" w:rsidR="00B3440B" w:rsidRPr="00F22CE4" w:rsidRDefault="00B3440B" w:rsidP="00D65C19">
            <w:pPr>
              <w:autoSpaceDE w:val="0"/>
              <w:autoSpaceDN w:val="0"/>
              <w:adjustRightInd w:val="0"/>
              <w:spacing w:before="60" w:after="60" w:line="240" w:lineRule="auto"/>
              <w:rPr>
                <w:noProof/>
                <w:szCs w:val="24"/>
              </w:rPr>
            </w:pPr>
            <w:r>
              <w:rPr>
                <w:noProof/>
              </w:rPr>
              <w:t>- Aktiveret kul</w:t>
            </w:r>
          </w:p>
        </w:tc>
        <w:tc>
          <w:tcPr>
            <w:tcW w:w="1147" w:type="pct"/>
          </w:tcPr>
          <w:p w14:paraId="5A53EB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8780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6511CF" w14:textId="77777777" w:rsidTr="00175B2F">
        <w:trPr>
          <w:trHeight w:val="290"/>
        </w:trPr>
        <w:tc>
          <w:tcPr>
            <w:tcW w:w="537" w:type="pct"/>
          </w:tcPr>
          <w:p w14:paraId="1BAFD7E7" w14:textId="77777777" w:rsidR="00B3440B" w:rsidRPr="00F22CE4" w:rsidRDefault="00B3440B" w:rsidP="00D65C19">
            <w:pPr>
              <w:autoSpaceDE w:val="0"/>
              <w:autoSpaceDN w:val="0"/>
              <w:adjustRightInd w:val="0"/>
              <w:spacing w:before="60" w:after="60" w:line="240" w:lineRule="auto"/>
              <w:rPr>
                <w:noProof/>
                <w:szCs w:val="24"/>
              </w:rPr>
            </w:pPr>
            <w:r>
              <w:rPr>
                <w:noProof/>
              </w:rPr>
              <w:t>3802.90.00</w:t>
            </w:r>
          </w:p>
        </w:tc>
        <w:tc>
          <w:tcPr>
            <w:tcW w:w="2806" w:type="pct"/>
          </w:tcPr>
          <w:p w14:paraId="43FA784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E63B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90FD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C0C931" w14:textId="77777777" w:rsidTr="00175B2F">
        <w:trPr>
          <w:trHeight w:val="290"/>
        </w:trPr>
        <w:tc>
          <w:tcPr>
            <w:tcW w:w="537" w:type="pct"/>
          </w:tcPr>
          <w:p w14:paraId="366933E7" w14:textId="77777777" w:rsidR="00B3440B" w:rsidRPr="00F22CE4" w:rsidRDefault="00B3440B" w:rsidP="00D65C19">
            <w:pPr>
              <w:autoSpaceDE w:val="0"/>
              <w:autoSpaceDN w:val="0"/>
              <w:adjustRightInd w:val="0"/>
              <w:spacing w:before="60" w:after="60" w:line="240" w:lineRule="auto"/>
              <w:rPr>
                <w:noProof/>
                <w:szCs w:val="24"/>
              </w:rPr>
            </w:pPr>
            <w:r>
              <w:rPr>
                <w:noProof/>
              </w:rPr>
              <w:t>38.03</w:t>
            </w:r>
          </w:p>
        </w:tc>
        <w:tc>
          <w:tcPr>
            <w:tcW w:w="2806" w:type="pct"/>
          </w:tcPr>
          <w:p w14:paraId="7CF8E893" w14:textId="77777777" w:rsidR="00B3440B" w:rsidRPr="00F22CE4" w:rsidRDefault="00B3440B" w:rsidP="00D65C19">
            <w:pPr>
              <w:autoSpaceDE w:val="0"/>
              <w:autoSpaceDN w:val="0"/>
              <w:adjustRightInd w:val="0"/>
              <w:spacing w:before="60" w:after="60" w:line="240" w:lineRule="auto"/>
              <w:rPr>
                <w:noProof/>
                <w:szCs w:val="24"/>
              </w:rPr>
            </w:pPr>
            <w:r>
              <w:rPr>
                <w:noProof/>
              </w:rPr>
              <w:t>Tallolie (tallsyre), også raffineret</w:t>
            </w:r>
          </w:p>
        </w:tc>
        <w:tc>
          <w:tcPr>
            <w:tcW w:w="1147" w:type="pct"/>
          </w:tcPr>
          <w:p w14:paraId="73FF506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BD5D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752562" w14:textId="77777777" w:rsidTr="00175B2F">
        <w:trPr>
          <w:trHeight w:val="290"/>
        </w:trPr>
        <w:tc>
          <w:tcPr>
            <w:tcW w:w="537" w:type="pct"/>
          </w:tcPr>
          <w:p w14:paraId="71F30782" w14:textId="77777777" w:rsidR="00B3440B" w:rsidRPr="00F22CE4" w:rsidRDefault="00B3440B" w:rsidP="00D65C19">
            <w:pPr>
              <w:autoSpaceDE w:val="0"/>
              <w:autoSpaceDN w:val="0"/>
              <w:adjustRightInd w:val="0"/>
              <w:spacing w:before="60" w:after="60" w:line="240" w:lineRule="auto"/>
              <w:rPr>
                <w:noProof/>
                <w:szCs w:val="24"/>
              </w:rPr>
            </w:pPr>
            <w:r>
              <w:rPr>
                <w:noProof/>
              </w:rPr>
              <w:t>3803.00.00</w:t>
            </w:r>
          </w:p>
        </w:tc>
        <w:tc>
          <w:tcPr>
            <w:tcW w:w="2806" w:type="pct"/>
          </w:tcPr>
          <w:p w14:paraId="1373F499" w14:textId="77777777" w:rsidR="00B3440B" w:rsidRPr="00F22CE4" w:rsidRDefault="00B3440B" w:rsidP="00D65C19">
            <w:pPr>
              <w:autoSpaceDE w:val="0"/>
              <w:autoSpaceDN w:val="0"/>
              <w:adjustRightInd w:val="0"/>
              <w:spacing w:before="60" w:after="60" w:line="240" w:lineRule="auto"/>
              <w:rPr>
                <w:noProof/>
                <w:szCs w:val="24"/>
              </w:rPr>
            </w:pPr>
            <w:r>
              <w:rPr>
                <w:noProof/>
              </w:rPr>
              <w:t>Tallolie (tallsyre), også raffineret</w:t>
            </w:r>
          </w:p>
        </w:tc>
        <w:tc>
          <w:tcPr>
            <w:tcW w:w="1147" w:type="pct"/>
          </w:tcPr>
          <w:p w14:paraId="627B5A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4B3D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5FA8A5" w14:textId="77777777" w:rsidTr="00175B2F">
        <w:trPr>
          <w:trHeight w:val="871"/>
        </w:trPr>
        <w:tc>
          <w:tcPr>
            <w:tcW w:w="537" w:type="pct"/>
          </w:tcPr>
          <w:p w14:paraId="5F27E6E2" w14:textId="77777777" w:rsidR="00B3440B" w:rsidRPr="00F22CE4" w:rsidRDefault="00B3440B" w:rsidP="00D65C19">
            <w:pPr>
              <w:autoSpaceDE w:val="0"/>
              <w:autoSpaceDN w:val="0"/>
              <w:adjustRightInd w:val="0"/>
              <w:spacing w:before="60" w:after="60" w:line="240" w:lineRule="auto"/>
              <w:rPr>
                <w:noProof/>
                <w:szCs w:val="24"/>
              </w:rPr>
            </w:pPr>
            <w:r>
              <w:rPr>
                <w:noProof/>
              </w:rPr>
              <w:t>38.04</w:t>
            </w:r>
          </w:p>
        </w:tc>
        <w:tc>
          <w:tcPr>
            <w:tcW w:w="2806" w:type="pct"/>
          </w:tcPr>
          <w:p w14:paraId="18D1547B" w14:textId="0069CFA7" w:rsidR="00B3440B" w:rsidRPr="00F22CE4" w:rsidRDefault="00B3440B" w:rsidP="00116FF9">
            <w:pPr>
              <w:autoSpaceDE w:val="0"/>
              <w:autoSpaceDN w:val="0"/>
              <w:adjustRightInd w:val="0"/>
              <w:spacing w:before="60" w:after="60" w:line="240" w:lineRule="auto"/>
              <w:rPr>
                <w:noProof/>
                <w:szCs w:val="24"/>
              </w:rPr>
            </w:pPr>
            <w:r>
              <w:rPr>
                <w:noProof/>
              </w:rPr>
              <w:t>Affaldslud fra fremstillingen af træmasse, også koncentreret, afsukret eller kemisk behandlet, herunder ligninsulfonater, men ikke tallolie henhørende under pos. 38.03:</w:t>
            </w:r>
          </w:p>
        </w:tc>
        <w:tc>
          <w:tcPr>
            <w:tcW w:w="1147" w:type="pct"/>
          </w:tcPr>
          <w:p w14:paraId="31A2A7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F2A2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DA3DC6" w14:textId="77777777" w:rsidTr="00175B2F">
        <w:trPr>
          <w:trHeight w:val="871"/>
        </w:trPr>
        <w:tc>
          <w:tcPr>
            <w:tcW w:w="537" w:type="pct"/>
          </w:tcPr>
          <w:p w14:paraId="6AD59509"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3804.00</w:t>
            </w:r>
          </w:p>
        </w:tc>
        <w:tc>
          <w:tcPr>
            <w:tcW w:w="2806" w:type="pct"/>
          </w:tcPr>
          <w:p w14:paraId="1EC364F8" w14:textId="5EBAB36B" w:rsidR="00B3440B" w:rsidRPr="00F22CE4" w:rsidRDefault="00B3440B" w:rsidP="00116FF9">
            <w:pPr>
              <w:autoSpaceDE w:val="0"/>
              <w:autoSpaceDN w:val="0"/>
              <w:adjustRightInd w:val="0"/>
              <w:spacing w:before="60" w:after="60" w:line="240" w:lineRule="auto"/>
              <w:rPr>
                <w:noProof/>
                <w:szCs w:val="24"/>
              </w:rPr>
            </w:pPr>
            <w:r>
              <w:rPr>
                <w:noProof/>
              </w:rPr>
              <w:t>Affaldslud fra fremstillingen af træmasse, også koncentreret, afsukret eller kemisk behandlet, herunder ligninsulfonater, men ikke tallolie henhørende under pos. 38.03:</w:t>
            </w:r>
          </w:p>
        </w:tc>
        <w:tc>
          <w:tcPr>
            <w:tcW w:w="1147" w:type="pct"/>
          </w:tcPr>
          <w:p w14:paraId="49054A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1154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DD1A11" w14:textId="77777777" w:rsidTr="00175B2F">
        <w:trPr>
          <w:trHeight w:val="290"/>
        </w:trPr>
        <w:tc>
          <w:tcPr>
            <w:tcW w:w="537" w:type="pct"/>
          </w:tcPr>
          <w:p w14:paraId="598087A8" w14:textId="77777777" w:rsidR="00B3440B" w:rsidRPr="00F22CE4" w:rsidRDefault="00B3440B" w:rsidP="00D65C19">
            <w:pPr>
              <w:autoSpaceDE w:val="0"/>
              <w:autoSpaceDN w:val="0"/>
              <w:adjustRightInd w:val="0"/>
              <w:spacing w:before="60" w:after="60" w:line="240" w:lineRule="auto"/>
              <w:rPr>
                <w:noProof/>
                <w:szCs w:val="24"/>
              </w:rPr>
            </w:pPr>
            <w:r>
              <w:rPr>
                <w:noProof/>
              </w:rPr>
              <w:t>3804.00.01</w:t>
            </w:r>
          </w:p>
        </w:tc>
        <w:tc>
          <w:tcPr>
            <w:tcW w:w="2806" w:type="pct"/>
          </w:tcPr>
          <w:p w14:paraId="32E110BF" w14:textId="77777777" w:rsidR="00B3440B" w:rsidRPr="00F22CE4" w:rsidRDefault="00B3440B" w:rsidP="00D65C19">
            <w:pPr>
              <w:autoSpaceDE w:val="0"/>
              <w:autoSpaceDN w:val="0"/>
              <w:adjustRightInd w:val="0"/>
              <w:spacing w:before="60" w:after="60" w:line="240" w:lineRule="auto"/>
              <w:rPr>
                <w:noProof/>
                <w:szCs w:val="24"/>
              </w:rPr>
            </w:pPr>
            <w:r>
              <w:rPr>
                <w:noProof/>
              </w:rPr>
              <w:t>- Inddampet sulfitlud</w:t>
            </w:r>
          </w:p>
        </w:tc>
        <w:tc>
          <w:tcPr>
            <w:tcW w:w="1147" w:type="pct"/>
          </w:tcPr>
          <w:p w14:paraId="7F4C4B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FE03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8D3884" w14:textId="77777777" w:rsidTr="00175B2F">
        <w:trPr>
          <w:trHeight w:val="290"/>
        </w:trPr>
        <w:tc>
          <w:tcPr>
            <w:tcW w:w="537" w:type="pct"/>
          </w:tcPr>
          <w:p w14:paraId="683DBFF6" w14:textId="77777777" w:rsidR="00B3440B" w:rsidRPr="00F22CE4" w:rsidRDefault="00B3440B" w:rsidP="00D65C19">
            <w:pPr>
              <w:autoSpaceDE w:val="0"/>
              <w:autoSpaceDN w:val="0"/>
              <w:adjustRightInd w:val="0"/>
              <w:spacing w:before="60" w:after="60" w:line="240" w:lineRule="auto"/>
              <w:rPr>
                <w:noProof/>
                <w:szCs w:val="24"/>
              </w:rPr>
            </w:pPr>
            <w:r>
              <w:rPr>
                <w:noProof/>
              </w:rPr>
              <w:t>3804.00.09</w:t>
            </w:r>
          </w:p>
        </w:tc>
        <w:tc>
          <w:tcPr>
            <w:tcW w:w="2806" w:type="pct"/>
          </w:tcPr>
          <w:p w14:paraId="23FA2CA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8F55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C102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23CA07" w14:textId="77777777" w:rsidTr="00175B2F">
        <w:trPr>
          <w:trHeight w:val="1162"/>
        </w:trPr>
        <w:tc>
          <w:tcPr>
            <w:tcW w:w="537" w:type="pct"/>
          </w:tcPr>
          <w:p w14:paraId="57BDFBBD" w14:textId="77777777" w:rsidR="00B3440B" w:rsidRPr="00F22CE4" w:rsidRDefault="00B3440B" w:rsidP="00D65C19">
            <w:pPr>
              <w:autoSpaceDE w:val="0"/>
              <w:autoSpaceDN w:val="0"/>
              <w:adjustRightInd w:val="0"/>
              <w:spacing w:before="60" w:after="60" w:line="240" w:lineRule="auto"/>
              <w:rPr>
                <w:noProof/>
                <w:szCs w:val="24"/>
              </w:rPr>
            </w:pPr>
            <w:r>
              <w:rPr>
                <w:noProof/>
              </w:rPr>
              <w:t>38.05</w:t>
            </w:r>
          </w:p>
        </w:tc>
        <w:tc>
          <w:tcPr>
            <w:tcW w:w="2806" w:type="pct"/>
          </w:tcPr>
          <w:p w14:paraId="2E6F6F0F" w14:textId="77777777" w:rsidR="00B3440B" w:rsidRPr="00F22CE4" w:rsidRDefault="00B3440B" w:rsidP="00D65C19">
            <w:pPr>
              <w:autoSpaceDE w:val="0"/>
              <w:autoSpaceDN w:val="0"/>
              <w:adjustRightInd w:val="0"/>
              <w:spacing w:before="60" w:after="60" w:line="240" w:lineRule="auto"/>
              <w:rPr>
                <w:noProof/>
                <w:szCs w:val="24"/>
              </w:rPr>
            </w:pPr>
            <w:r>
              <w:rPr>
                <w:noProof/>
              </w:rPr>
              <w:t>Balsam-, træ- eller sulfatterpentin og andre terpentinolier udvundet ved destillation eller anden behandling af nåletræ; rå dipenten; sulfitterpentin og anden rå para-cymen; pine-oil med alfa-terpineol som hovedbestanddel:</w:t>
            </w:r>
          </w:p>
        </w:tc>
        <w:tc>
          <w:tcPr>
            <w:tcW w:w="1147" w:type="pct"/>
          </w:tcPr>
          <w:p w14:paraId="04044D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1AD9D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7D9928" w14:textId="77777777" w:rsidTr="00175B2F">
        <w:trPr>
          <w:trHeight w:val="290"/>
        </w:trPr>
        <w:tc>
          <w:tcPr>
            <w:tcW w:w="537" w:type="pct"/>
          </w:tcPr>
          <w:p w14:paraId="490A1581" w14:textId="77777777" w:rsidR="00B3440B" w:rsidRPr="00F22CE4" w:rsidRDefault="00B3440B" w:rsidP="00D65C19">
            <w:pPr>
              <w:autoSpaceDE w:val="0"/>
              <w:autoSpaceDN w:val="0"/>
              <w:adjustRightInd w:val="0"/>
              <w:spacing w:before="60" w:after="60" w:line="240" w:lineRule="auto"/>
              <w:rPr>
                <w:noProof/>
                <w:szCs w:val="24"/>
              </w:rPr>
            </w:pPr>
            <w:r>
              <w:rPr>
                <w:noProof/>
              </w:rPr>
              <w:t>3805.10.00</w:t>
            </w:r>
          </w:p>
        </w:tc>
        <w:tc>
          <w:tcPr>
            <w:tcW w:w="2806" w:type="pct"/>
          </w:tcPr>
          <w:p w14:paraId="22E7E116" w14:textId="77777777" w:rsidR="00B3440B" w:rsidRPr="00F22CE4" w:rsidRDefault="00B3440B" w:rsidP="00D65C19">
            <w:pPr>
              <w:autoSpaceDE w:val="0"/>
              <w:autoSpaceDN w:val="0"/>
              <w:adjustRightInd w:val="0"/>
              <w:spacing w:before="60" w:after="60" w:line="240" w:lineRule="auto"/>
              <w:rPr>
                <w:noProof/>
                <w:szCs w:val="24"/>
              </w:rPr>
            </w:pPr>
            <w:r>
              <w:rPr>
                <w:noProof/>
              </w:rPr>
              <w:t>- Balsam-, træ- eller sulfatterpentin</w:t>
            </w:r>
          </w:p>
        </w:tc>
        <w:tc>
          <w:tcPr>
            <w:tcW w:w="1147" w:type="pct"/>
          </w:tcPr>
          <w:p w14:paraId="34B2E0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4A7B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D885BA" w14:textId="77777777" w:rsidTr="00175B2F">
        <w:trPr>
          <w:trHeight w:val="290"/>
        </w:trPr>
        <w:tc>
          <w:tcPr>
            <w:tcW w:w="537" w:type="pct"/>
          </w:tcPr>
          <w:p w14:paraId="16697A43" w14:textId="77777777" w:rsidR="00B3440B" w:rsidRPr="00F22CE4" w:rsidRDefault="00B3440B" w:rsidP="00D65C19">
            <w:pPr>
              <w:autoSpaceDE w:val="0"/>
              <w:autoSpaceDN w:val="0"/>
              <w:adjustRightInd w:val="0"/>
              <w:spacing w:before="60" w:after="60" w:line="240" w:lineRule="auto"/>
              <w:rPr>
                <w:noProof/>
                <w:szCs w:val="24"/>
              </w:rPr>
            </w:pPr>
            <w:r>
              <w:rPr>
                <w:noProof/>
              </w:rPr>
              <w:t>3805.90.00</w:t>
            </w:r>
          </w:p>
        </w:tc>
        <w:tc>
          <w:tcPr>
            <w:tcW w:w="2806" w:type="pct"/>
          </w:tcPr>
          <w:p w14:paraId="678410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8AB4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4179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2C5D34" w14:textId="77777777" w:rsidTr="00116FF9">
        <w:trPr>
          <w:trHeight w:val="170"/>
        </w:trPr>
        <w:tc>
          <w:tcPr>
            <w:tcW w:w="537" w:type="pct"/>
          </w:tcPr>
          <w:p w14:paraId="238EEDF0" w14:textId="77777777" w:rsidR="00B3440B" w:rsidRPr="00F22CE4" w:rsidRDefault="00B3440B" w:rsidP="00D65C19">
            <w:pPr>
              <w:autoSpaceDE w:val="0"/>
              <w:autoSpaceDN w:val="0"/>
              <w:adjustRightInd w:val="0"/>
              <w:spacing w:before="60" w:after="60" w:line="240" w:lineRule="auto"/>
              <w:rPr>
                <w:noProof/>
                <w:szCs w:val="24"/>
              </w:rPr>
            </w:pPr>
            <w:r>
              <w:rPr>
                <w:noProof/>
              </w:rPr>
              <w:t>38.06</w:t>
            </w:r>
          </w:p>
        </w:tc>
        <w:tc>
          <w:tcPr>
            <w:tcW w:w="2806" w:type="pct"/>
          </w:tcPr>
          <w:p w14:paraId="3D4AE0F6" w14:textId="77777777" w:rsidR="00B3440B" w:rsidRPr="00F22CE4" w:rsidRDefault="00B3440B" w:rsidP="00D65C19">
            <w:pPr>
              <w:autoSpaceDE w:val="0"/>
              <w:autoSpaceDN w:val="0"/>
              <w:adjustRightInd w:val="0"/>
              <w:spacing w:before="60" w:after="60" w:line="240" w:lineRule="auto"/>
              <w:rPr>
                <w:noProof/>
                <w:szCs w:val="24"/>
              </w:rPr>
            </w:pPr>
            <w:r>
              <w:rPr>
                <w:noProof/>
              </w:rPr>
              <w:t>Kolofonium og harpikssyrer samt derivater deraf; harpiksessens (pinolin) og harpiksolier; naturharpikser modificeret ved smeltning:</w:t>
            </w:r>
          </w:p>
        </w:tc>
        <w:tc>
          <w:tcPr>
            <w:tcW w:w="1147" w:type="pct"/>
          </w:tcPr>
          <w:p w14:paraId="7CA50F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5E6A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243D4A" w14:textId="77777777" w:rsidTr="00175B2F">
        <w:trPr>
          <w:trHeight w:val="290"/>
        </w:trPr>
        <w:tc>
          <w:tcPr>
            <w:tcW w:w="537" w:type="pct"/>
          </w:tcPr>
          <w:p w14:paraId="190063C4" w14:textId="77777777" w:rsidR="00B3440B" w:rsidRPr="00F22CE4" w:rsidRDefault="00B3440B" w:rsidP="00D65C19">
            <w:pPr>
              <w:autoSpaceDE w:val="0"/>
              <w:autoSpaceDN w:val="0"/>
              <w:adjustRightInd w:val="0"/>
              <w:spacing w:before="60" w:after="60" w:line="240" w:lineRule="auto"/>
              <w:rPr>
                <w:noProof/>
                <w:szCs w:val="24"/>
              </w:rPr>
            </w:pPr>
            <w:r>
              <w:rPr>
                <w:noProof/>
              </w:rPr>
              <w:t>3806.10.00</w:t>
            </w:r>
          </w:p>
        </w:tc>
        <w:tc>
          <w:tcPr>
            <w:tcW w:w="2806" w:type="pct"/>
          </w:tcPr>
          <w:p w14:paraId="3F0021CE" w14:textId="77777777" w:rsidR="00B3440B" w:rsidRPr="00F22CE4" w:rsidRDefault="00B3440B" w:rsidP="00D65C19">
            <w:pPr>
              <w:autoSpaceDE w:val="0"/>
              <w:autoSpaceDN w:val="0"/>
              <w:adjustRightInd w:val="0"/>
              <w:spacing w:before="60" w:after="60" w:line="240" w:lineRule="auto"/>
              <w:rPr>
                <w:noProof/>
                <w:szCs w:val="24"/>
              </w:rPr>
            </w:pPr>
            <w:r>
              <w:rPr>
                <w:noProof/>
              </w:rPr>
              <w:t>- Kolofonium og harpikssyrer</w:t>
            </w:r>
          </w:p>
        </w:tc>
        <w:tc>
          <w:tcPr>
            <w:tcW w:w="1147" w:type="pct"/>
          </w:tcPr>
          <w:p w14:paraId="031DC0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64CD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74FC0A" w14:textId="77777777" w:rsidTr="00175B2F">
        <w:trPr>
          <w:trHeight w:val="581"/>
        </w:trPr>
        <w:tc>
          <w:tcPr>
            <w:tcW w:w="537" w:type="pct"/>
          </w:tcPr>
          <w:p w14:paraId="46503392" w14:textId="77777777" w:rsidR="00B3440B" w:rsidRPr="00F22CE4" w:rsidRDefault="00B3440B" w:rsidP="00D65C19">
            <w:pPr>
              <w:autoSpaceDE w:val="0"/>
              <w:autoSpaceDN w:val="0"/>
              <w:adjustRightInd w:val="0"/>
              <w:spacing w:before="60" w:after="60" w:line="240" w:lineRule="auto"/>
              <w:rPr>
                <w:noProof/>
                <w:szCs w:val="24"/>
              </w:rPr>
            </w:pPr>
            <w:r>
              <w:rPr>
                <w:noProof/>
              </w:rPr>
              <w:t>3806.20.00</w:t>
            </w:r>
          </w:p>
        </w:tc>
        <w:tc>
          <w:tcPr>
            <w:tcW w:w="2806" w:type="pct"/>
          </w:tcPr>
          <w:p w14:paraId="0DD75344" w14:textId="77777777" w:rsidR="00B3440B" w:rsidRPr="00F22CE4" w:rsidRDefault="00B3440B" w:rsidP="00D65C19">
            <w:pPr>
              <w:autoSpaceDE w:val="0"/>
              <w:autoSpaceDN w:val="0"/>
              <w:adjustRightInd w:val="0"/>
              <w:spacing w:before="60" w:after="60" w:line="240" w:lineRule="auto"/>
              <w:rPr>
                <w:noProof/>
                <w:szCs w:val="24"/>
              </w:rPr>
            </w:pPr>
            <w:r>
              <w:rPr>
                <w:noProof/>
              </w:rPr>
              <w:t>- Salte af kolofonium, af harpikssyrer eller af derivater af kolofonium eller harpikssyrer, undtagen salte af additionsprodukter af kolofonium</w:t>
            </w:r>
          </w:p>
        </w:tc>
        <w:tc>
          <w:tcPr>
            <w:tcW w:w="1147" w:type="pct"/>
          </w:tcPr>
          <w:p w14:paraId="18A208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295A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6A4C05" w14:textId="77777777" w:rsidTr="00175B2F">
        <w:trPr>
          <w:trHeight w:val="290"/>
        </w:trPr>
        <w:tc>
          <w:tcPr>
            <w:tcW w:w="537" w:type="pct"/>
          </w:tcPr>
          <w:p w14:paraId="4EF5CBFF" w14:textId="77777777" w:rsidR="00B3440B" w:rsidRPr="00F22CE4" w:rsidRDefault="00B3440B" w:rsidP="00D65C19">
            <w:pPr>
              <w:autoSpaceDE w:val="0"/>
              <w:autoSpaceDN w:val="0"/>
              <w:adjustRightInd w:val="0"/>
              <w:spacing w:before="60" w:after="60" w:line="240" w:lineRule="auto"/>
              <w:rPr>
                <w:noProof/>
                <w:szCs w:val="24"/>
              </w:rPr>
            </w:pPr>
            <w:r>
              <w:rPr>
                <w:noProof/>
              </w:rPr>
              <w:t>3806.30</w:t>
            </w:r>
          </w:p>
        </w:tc>
        <w:tc>
          <w:tcPr>
            <w:tcW w:w="2806" w:type="pct"/>
          </w:tcPr>
          <w:p w14:paraId="469FD099" w14:textId="77777777" w:rsidR="00B3440B" w:rsidRPr="00F22CE4" w:rsidRDefault="00B3440B" w:rsidP="00D65C19">
            <w:pPr>
              <w:autoSpaceDE w:val="0"/>
              <w:autoSpaceDN w:val="0"/>
              <w:adjustRightInd w:val="0"/>
              <w:spacing w:before="60" w:after="60" w:line="240" w:lineRule="auto"/>
              <w:rPr>
                <w:noProof/>
                <w:szCs w:val="24"/>
              </w:rPr>
            </w:pPr>
            <w:r>
              <w:rPr>
                <w:noProof/>
              </w:rPr>
              <w:t>- Harpiksestere:</w:t>
            </w:r>
          </w:p>
        </w:tc>
        <w:tc>
          <w:tcPr>
            <w:tcW w:w="1147" w:type="pct"/>
          </w:tcPr>
          <w:p w14:paraId="7C126B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A1BA0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0F4787" w14:textId="77777777" w:rsidTr="00175B2F">
        <w:trPr>
          <w:trHeight w:val="581"/>
        </w:trPr>
        <w:tc>
          <w:tcPr>
            <w:tcW w:w="537" w:type="pct"/>
          </w:tcPr>
          <w:p w14:paraId="14F365D6"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3806.30.01</w:t>
            </w:r>
          </w:p>
        </w:tc>
        <w:tc>
          <w:tcPr>
            <w:tcW w:w="2806" w:type="pct"/>
          </w:tcPr>
          <w:p w14:paraId="58968CB2"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22A06D38" w14:textId="429CDC3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8ACE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BFA8FF" w14:textId="77777777" w:rsidTr="00175B2F">
        <w:trPr>
          <w:trHeight w:val="581"/>
        </w:trPr>
        <w:tc>
          <w:tcPr>
            <w:tcW w:w="537" w:type="pct"/>
          </w:tcPr>
          <w:p w14:paraId="6437BD1D" w14:textId="77777777" w:rsidR="00B3440B" w:rsidRPr="00F22CE4" w:rsidRDefault="00B3440B" w:rsidP="00D65C19">
            <w:pPr>
              <w:autoSpaceDE w:val="0"/>
              <w:autoSpaceDN w:val="0"/>
              <w:adjustRightInd w:val="0"/>
              <w:spacing w:before="60" w:after="60" w:line="240" w:lineRule="auto"/>
              <w:rPr>
                <w:noProof/>
                <w:szCs w:val="24"/>
              </w:rPr>
            </w:pPr>
            <w:r>
              <w:rPr>
                <w:noProof/>
              </w:rPr>
              <w:t>3806.30.09</w:t>
            </w:r>
          </w:p>
        </w:tc>
        <w:tc>
          <w:tcPr>
            <w:tcW w:w="2806" w:type="pct"/>
          </w:tcPr>
          <w:p w14:paraId="495EEEC8" w14:textId="77777777" w:rsidR="00B3440B" w:rsidRPr="00F22CE4" w:rsidRDefault="00B3440B" w:rsidP="00D65C19">
            <w:pPr>
              <w:autoSpaceDE w:val="0"/>
              <w:autoSpaceDN w:val="0"/>
              <w:adjustRightInd w:val="0"/>
              <w:spacing w:before="60" w:after="60" w:line="240" w:lineRule="auto"/>
              <w:rPr>
                <w:noProof/>
                <w:szCs w:val="24"/>
              </w:rPr>
            </w:pPr>
            <w:r>
              <w:rPr>
                <w:noProof/>
              </w:rPr>
              <w:t>-- Væsker og pastaer, herunder dispersioner (emulsioner og suspensioner) og opløsninger</w:t>
            </w:r>
          </w:p>
        </w:tc>
        <w:tc>
          <w:tcPr>
            <w:tcW w:w="1147" w:type="pct"/>
          </w:tcPr>
          <w:p w14:paraId="59FB42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21CC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9AB1BC" w14:textId="77777777" w:rsidTr="00175B2F">
        <w:trPr>
          <w:trHeight w:val="290"/>
        </w:trPr>
        <w:tc>
          <w:tcPr>
            <w:tcW w:w="537" w:type="pct"/>
          </w:tcPr>
          <w:p w14:paraId="01C2ECA6" w14:textId="77777777" w:rsidR="00B3440B" w:rsidRPr="00F22CE4" w:rsidRDefault="00B3440B" w:rsidP="00D65C19">
            <w:pPr>
              <w:autoSpaceDE w:val="0"/>
              <w:autoSpaceDN w:val="0"/>
              <w:adjustRightInd w:val="0"/>
              <w:spacing w:before="60" w:after="60" w:line="240" w:lineRule="auto"/>
              <w:rPr>
                <w:noProof/>
                <w:szCs w:val="24"/>
              </w:rPr>
            </w:pPr>
            <w:r>
              <w:rPr>
                <w:noProof/>
              </w:rPr>
              <w:t>3806.30.19</w:t>
            </w:r>
          </w:p>
        </w:tc>
        <w:tc>
          <w:tcPr>
            <w:tcW w:w="2806" w:type="pct"/>
          </w:tcPr>
          <w:p w14:paraId="2DFD3DA6"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6732DC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46D6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49A54B" w14:textId="77777777" w:rsidTr="00175B2F">
        <w:trPr>
          <w:trHeight w:val="290"/>
        </w:trPr>
        <w:tc>
          <w:tcPr>
            <w:tcW w:w="537" w:type="pct"/>
          </w:tcPr>
          <w:p w14:paraId="2EA14E1E" w14:textId="77777777" w:rsidR="00B3440B" w:rsidRPr="00F22CE4" w:rsidRDefault="00B3440B" w:rsidP="00D65C19">
            <w:pPr>
              <w:autoSpaceDE w:val="0"/>
              <w:autoSpaceDN w:val="0"/>
              <w:adjustRightInd w:val="0"/>
              <w:spacing w:before="60" w:after="60" w:line="240" w:lineRule="auto"/>
              <w:rPr>
                <w:noProof/>
                <w:szCs w:val="24"/>
              </w:rPr>
            </w:pPr>
            <w:r>
              <w:rPr>
                <w:noProof/>
              </w:rPr>
              <w:t>3806.90.00</w:t>
            </w:r>
          </w:p>
        </w:tc>
        <w:tc>
          <w:tcPr>
            <w:tcW w:w="2806" w:type="pct"/>
          </w:tcPr>
          <w:p w14:paraId="7D3EA00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8EF3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2735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A4B13A" w14:textId="77777777" w:rsidTr="00116FF9">
        <w:trPr>
          <w:trHeight w:val="401"/>
        </w:trPr>
        <w:tc>
          <w:tcPr>
            <w:tcW w:w="537" w:type="pct"/>
          </w:tcPr>
          <w:p w14:paraId="5056F175" w14:textId="77777777" w:rsidR="00B3440B" w:rsidRPr="00F22CE4" w:rsidRDefault="00B3440B" w:rsidP="00D65C19">
            <w:pPr>
              <w:autoSpaceDE w:val="0"/>
              <w:autoSpaceDN w:val="0"/>
              <w:adjustRightInd w:val="0"/>
              <w:spacing w:before="60" w:after="60" w:line="240" w:lineRule="auto"/>
              <w:rPr>
                <w:noProof/>
                <w:szCs w:val="24"/>
              </w:rPr>
            </w:pPr>
            <w:r>
              <w:rPr>
                <w:noProof/>
              </w:rPr>
              <w:t>38.07</w:t>
            </w:r>
          </w:p>
        </w:tc>
        <w:tc>
          <w:tcPr>
            <w:tcW w:w="2806" w:type="pct"/>
          </w:tcPr>
          <w:p w14:paraId="3279ECB9" w14:textId="77777777" w:rsidR="00B3440B" w:rsidRPr="00F22CE4" w:rsidRDefault="00B3440B" w:rsidP="00D65C19">
            <w:pPr>
              <w:autoSpaceDE w:val="0"/>
              <w:autoSpaceDN w:val="0"/>
              <w:adjustRightInd w:val="0"/>
              <w:spacing w:before="60" w:after="60" w:line="240" w:lineRule="auto"/>
              <w:rPr>
                <w:noProof/>
                <w:szCs w:val="24"/>
              </w:rPr>
            </w:pPr>
            <w:r>
              <w:rPr>
                <w:noProof/>
              </w:rPr>
              <w:t>Trætjære; trætjæreolier; trækreosot; rå metanol; vegetabilsk beg; bryggerbeg og lignende præparater på basis af kolofonium, harpikssyrer eller vegetabilsk beg</w:t>
            </w:r>
          </w:p>
        </w:tc>
        <w:tc>
          <w:tcPr>
            <w:tcW w:w="1147" w:type="pct"/>
          </w:tcPr>
          <w:p w14:paraId="0A7B39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4CF6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911FD9" w14:textId="77777777" w:rsidTr="00116FF9">
        <w:trPr>
          <w:trHeight w:val="425"/>
        </w:trPr>
        <w:tc>
          <w:tcPr>
            <w:tcW w:w="537" w:type="pct"/>
          </w:tcPr>
          <w:p w14:paraId="542FABA0" w14:textId="77777777" w:rsidR="00B3440B" w:rsidRPr="00F22CE4" w:rsidRDefault="00B3440B" w:rsidP="00D65C19">
            <w:pPr>
              <w:autoSpaceDE w:val="0"/>
              <w:autoSpaceDN w:val="0"/>
              <w:adjustRightInd w:val="0"/>
              <w:spacing w:before="60" w:after="60" w:line="240" w:lineRule="auto"/>
              <w:rPr>
                <w:noProof/>
                <w:szCs w:val="24"/>
              </w:rPr>
            </w:pPr>
            <w:r>
              <w:rPr>
                <w:noProof/>
              </w:rPr>
              <w:t>3807.00.00</w:t>
            </w:r>
          </w:p>
        </w:tc>
        <w:tc>
          <w:tcPr>
            <w:tcW w:w="2806" w:type="pct"/>
          </w:tcPr>
          <w:p w14:paraId="43D803C0" w14:textId="77777777" w:rsidR="00B3440B" w:rsidRPr="00F22CE4" w:rsidRDefault="00B3440B" w:rsidP="00D65C19">
            <w:pPr>
              <w:autoSpaceDE w:val="0"/>
              <w:autoSpaceDN w:val="0"/>
              <w:adjustRightInd w:val="0"/>
              <w:spacing w:before="60" w:after="60" w:line="240" w:lineRule="auto"/>
              <w:rPr>
                <w:noProof/>
                <w:szCs w:val="24"/>
              </w:rPr>
            </w:pPr>
            <w:r>
              <w:rPr>
                <w:noProof/>
              </w:rPr>
              <w:t>Trætjære; trætjæreolier; trækreosot; rå metanol; vegetabilsk beg; bryggerbeg og lignende præparater på basis af kolofonium, harpikssyrer eller vegetabilsk beg</w:t>
            </w:r>
          </w:p>
        </w:tc>
        <w:tc>
          <w:tcPr>
            <w:tcW w:w="1147" w:type="pct"/>
          </w:tcPr>
          <w:p w14:paraId="5114A26F" w14:textId="2C4B83F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FA853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05EC5B" w14:textId="77777777" w:rsidTr="00116FF9">
        <w:trPr>
          <w:trHeight w:val="908"/>
        </w:trPr>
        <w:tc>
          <w:tcPr>
            <w:tcW w:w="537" w:type="pct"/>
          </w:tcPr>
          <w:p w14:paraId="357F7E02" w14:textId="77777777" w:rsidR="00B3440B" w:rsidRPr="00F22CE4" w:rsidRDefault="00B3440B" w:rsidP="00D65C19">
            <w:pPr>
              <w:autoSpaceDE w:val="0"/>
              <w:autoSpaceDN w:val="0"/>
              <w:adjustRightInd w:val="0"/>
              <w:spacing w:before="60" w:after="60" w:line="240" w:lineRule="auto"/>
              <w:rPr>
                <w:noProof/>
                <w:szCs w:val="24"/>
              </w:rPr>
            </w:pPr>
            <w:r>
              <w:rPr>
                <w:noProof/>
              </w:rPr>
              <w:t>38.08</w:t>
            </w:r>
          </w:p>
        </w:tc>
        <w:tc>
          <w:tcPr>
            <w:tcW w:w="2806" w:type="pct"/>
          </w:tcPr>
          <w:p w14:paraId="7711D2B6" w14:textId="0AC137FA" w:rsidR="00B3440B" w:rsidRPr="00F22CE4" w:rsidRDefault="00B3440B" w:rsidP="00116FF9">
            <w:pPr>
              <w:autoSpaceDE w:val="0"/>
              <w:autoSpaceDN w:val="0"/>
              <w:adjustRightInd w:val="0"/>
              <w:spacing w:before="60" w:after="60" w:line="240" w:lineRule="auto"/>
              <w:rPr>
                <w:noProof/>
                <w:szCs w:val="24"/>
              </w:rPr>
            </w:pPr>
            <w:r>
              <w:rPr>
                <w:noProof/>
              </w:rPr>
              <w:t>Insektbekæmpelsesmidler, rotteudryddelsesmidler, afsvampningsmidler, ukrudtbekæmpelsesmidler, antispiringsmidler, plantevækstregulatorer, desinfektionsmidler og lignende produkter, der er formet eller pakket til detailsalg eller foreligger som præparater eller færdige artikler (fx bånd, væger og lys præpareret med svovl, samt fluepapir):</w:t>
            </w:r>
          </w:p>
        </w:tc>
        <w:tc>
          <w:tcPr>
            <w:tcW w:w="1147" w:type="pct"/>
          </w:tcPr>
          <w:p w14:paraId="01CD94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D8A3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FBBF94" w14:textId="77777777" w:rsidTr="00175B2F">
        <w:trPr>
          <w:trHeight w:val="290"/>
        </w:trPr>
        <w:tc>
          <w:tcPr>
            <w:tcW w:w="537" w:type="pct"/>
          </w:tcPr>
          <w:p w14:paraId="7E490AAA" w14:textId="181332C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32B1105" w14:textId="6302474B" w:rsidR="00B3440B" w:rsidRPr="00F22CE4" w:rsidRDefault="00B3440B" w:rsidP="00116FF9">
            <w:pPr>
              <w:autoSpaceDE w:val="0"/>
              <w:autoSpaceDN w:val="0"/>
              <w:adjustRightInd w:val="0"/>
              <w:spacing w:before="60" w:after="60" w:line="240" w:lineRule="auto"/>
              <w:rPr>
                <w:noProof/>
                <w:szCs w:val="24"/>
              </w:rPr>
            </w:pPr>
            <w:r>
              <w:rPr>
                <w:noProof/>
              </w:rPr>
              <w:t>- Varer nævnt i underpositionsbestemmelse 1 til dette kapitel:</w:t>
            </w:r>
          </w:p>
        </w:tc>
        <w:tc>
          <w:tcPr>
            <w:tcW w:w="1147" w:type="pct"/>
          </w:tcPr>
          <w:p w14:paraId="3638DE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C783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132A98" w14:textId="77777777" w:rsidTr="00175B2F">
        <w:trPr>
          <w:trHeight w:val="581"/>
        </w:trPr>
        <w:tc>
          <w:tcPr>
            <w:tcW w:w="537" w:type="pct"/>
          </w:tcPr>
          <w:p w14:paraId="02F13E2D" w14:textId="77777777" w:rsidR="00B3440B" w:rsidRPr="00F22CE4" w:rsidRDefault="00B3440B" w:rsidP="00D65C19">
            <w:pPr>
              <w:autoSpaceDE w:val="0"/>
              <w:autoSpaceDN w:val="0"/>
              <w:adjustRightInd w:val="0"/>
              <w:spacing w:before="60" w:after="60" w:line="240" w:lineRule="auto"/>
              <w:rPr>
                <w:noProof/>
                <w:szCs w:val="24"/>
              </w:rPr>
            </w:pPr>
            <w:r>
              <w:rPr>
                <w:noProof/>
              </w:rPr>
              <w:t>3808.52.10</w:t>
            </w:r>
          </w:p>
        </w:tc>
        <w:tc>
          <w:tcPr>
            <w:tcW w:w="2806" w:type="pct"/>
          </w:tcPr>
          <w:p w14:paraId="7BEAFAAB" w14:textId="2E154C5F" w:rsidR="00B3440B" w:rsidRPr="00F22CE4" w:rsidRDefault="00B3440B" w:rsidP="00116FF9">
            <w:pPr>
              <w:autoSpaceDE w:val="0"/>
              <w:autoSpaceDN w:val="0"/>
              <w:adjustRightInd w:val="0"/>
              <w:spacing w:before="60" w:after="60" w:line="240" w:lineRule="auto"/>
              <w:rPr>
                <w:noProof/>
                <w:szCs w:val="24"/>
              </w:rPr>
            </w:pPr>
            <w:r>
              <w:rPr>
                <w:noProof/>
              </w:rPr>
              <w:t>-- DDT (ISO) (clofenotan (INN), i pakninger af nettovægt ikke over 300 g:</w:t>
            </w:r>
          </w:p>
        </w:tc>
        <w:tc>
          <w:tcPr>
            <w:tcW w:w="1147" w:type="pct"/>
          </w:tcPr>
          <w:p w14:paraId="009F66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28B7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14D30C" w14:textId="77777777" w:rsidTr="00175B2F">
        <w:trPr>
          <w:trHeight w:val="290"/>
        </w:trPr>
        <w:tc>
          <w:tcPr>
            <w:tcW w:w="537" w:type="pct"/>
          </w:tcPr>
          <w:p w14:paraId="2955F0D9"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3808.59</w:t>
            </w:r>
          </w:p>
        </w:tc>
        <w:tc>
          <w:tcPr>
            <w:tcW w:w="2806" w:type="pct"/>
          </w:tcPr>
          <w:p w14:paraId="6105706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B5E2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BB72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1BF847" w14:textId="77777777" w:rsidTr="00175B2F">
        <w:trPr>
          <w:trHeight w:val="290"/>
        </w:trPr>
        <w:tc>
          <w:tcPr>
            <w:tcW w:w="537" w:type="pct"/>
          </w:tcPr>
          <w:p w14:paraId="67F11C0B" w14:textId="77777777" w:rsidR="00B3440B" w:rsidRPr="00F22CE4" w:rsidRDefault="00B3440B" w:rsidP="00D65C19">
            <w:pPr>
              <w:autoSpaceDE w:val="0"/>
              <w:autoSpaceDN w:val="0"/>
              <w:adjustRightInd w:val="0"/>
              <w:spacing w:before="60" w:after="60" w:line="240" w:lineRule="auto"/>
              <w:rPr>
                <w:noProof/>
                <w:szCs w:val="24"/>
              </w:rPr>
            </w:pPr>
            <w:r>
              <w:rPr>
                <w:noProof/>
              </w:rPr>
              <w:t>3808.59.10</w:t>
            </w:r>
          </w:p>
        </w:tc>
        <w:tc>
          <w:tcPr>
            <w:tcW w:w="2806" w:type="pct"/>
          </w:tcPr>
          <w:p w14:paraId="27CDC40A" w14:textId="77777777" w:rsidR="00B3440B" w:rsidRPr="00F22CE4" w:rsidRDefault="00B3440B" w:rsidP="00D65C19">
            <w:pPr>
              <w:autoSpaceDE w:val="0"/>
              <w:autoSpaceDN w:val="0"/>
              <w:adjustRightInd w:val="0"/>
              <w:spacing w:before="60" w:after="60" w:line="240" w:lineRule="auto"/>
              <w:rPr>
                <w:noProof/>
                <w:szCs w:val="24"/>
              </w:rPr>
            </w:pPr>
            <w:r>
              <w:rPr>
                <w:noProof/>
              </w:rPr>
              <w:t>--- Insektbekæmpelsesmidler</w:t>
            </w:r>
          </w:p>
        </w:tc>
        <w:tc>
          <w:tcPr>
            <w:tcW w:w="1147" w:type="pct"/>
          </w:tcPr>
          <w:p w14:paraId="1BE678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AF10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9D2E13" w14:textId="77777777" w:rsidTr="00175B2F">
        <w:trPr>
          <w:trHeight w:val="290"/>
        </w:trPr>
        <w:tc>
          <w:tcPr>
            <w:tcW w:w="537" w:type="pct"/>
          </w:tcPr>
          <w:p w14:paraId="32106EAC" w14:textId="77777777" w:rsidR="00B3440B" w:rsidRPr="00F22CE4" w:rsidRDefault="00B3440B" w:rsidP="00D65C19">
            <w:pPr>
              <w:autoSpaceDE w:val="0"/>
              <w:autoSpaceDN w:val="0"/>
              <w:adjustRightInd w:val="0"/>
              <w:spacing w:before="60" w:after="60" w:line="240" w:lineRule="auto"/>
              <w:rPr>
                <w:noProof/>
                <w:szCs w:val="24"/>
              </w:rPr>
            </w:pPr>
            <w:r>
              <w:rPr>
                <w:noProof/>
              </w:rPr>
              <w:t>3808.59.20</w:t>
            </w:r>
          </w:p>
        </w:tc>
        <w:tc>
          <w:tcPr>
            <w:tcW w:w="2806" w:type="pct"/>
          </w:tcPr>
          <w:p w14:paraId="3B727CC6" w14:textId="77777777" w:rsidR="00B3440B" w:rsidRPr="00F22CE4" w:rsidRDefault="00B3440B" w:rsidP="00D65C19">
            <w:pPr>
              <w:autoSpaceDE w:val="0"/>
              <w:autoSpaceDN w:val="0"/>
              <w:adjustRightInd w:val="0"/>
              <w:spacing w:before="60" w:after="60" w:line="240" w:lineRule="auto"/>
              <w:rPr>
                <w:noProof/>
                <w:szCs w:val="24"/>
              </w:rPr>
            </w:pPr>
            <w:r>
              <w:rPr>
                <w:noProof/>
              </w:rPr>
              <w:t>--- Afsvampningsmidler</w:t>
            </w:r>
          </w:p>
        </w:tc>
        <w:tc>
          <w:tcPr>
            <w:tcW w:w="1147" w:type="pct"/>
          </w:tcPr>
          <w:p w14:paraId="32298B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E9CE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AF14EE" w14:textId="77777777" w:rsidTr="00175B2F">
        <w:trPr>
          <w:trHeight w:val="290"/>
        </w:trPr>
        <w:tc>
          <w:tcPr>
            <w:tcW w:w="537" w:type="pct"/>
          </w:tcPr>
          <w:p w14:paraId="2AFD8CB5" w14:textId="77777777" w:rsidR="00B3440B" w:rsidRPr="00F22CE4" w:rsidRDefault="00B3440B" w:rsidP="00D65C19">
            <w:pPr>
              <w:autoSpaceDE w:val="0"/>
              <w:autoSpaceDN w:val="0"/>
              <w:adjustRightInd w:val="0"/>
              <w:spacing w:before="60" w:after="60" w:line="240" w:lineRule="auto"/>
              <w:rPr>
                <w:noProof/>
                <w:szCs w:val="24"/>
              </w:rPr>
            </w:pPr>
            <w:r>
              <w:rPr>
                <w:noProof/>
              </w:rPr>
              <w:t>3808.59.30</w:t>
            </w:r>
          </w:p>
        </w:tc>
        <w:tc>
          <w:tcPr>
            <w:tcW w:w="2806" w:type="pct"/>
          </w:tcPr>
          <w:p w14:paraId="5C0BD49E" w14:textId="77777777" w:rsidR="00B3440B" w:rsidRPr="00F22CE4" w:rsidRDefault="00B3440B" w:rsidP="00D65C19">
            <w:pPr>
              <w:autoSpaceDE w:val="0"/>
              <w:autoSpaceDN w:val="0"/>
              <w:adjustRightInd w:val="0"/>
              <w:spacing w:before="60" w:after="60" w:line="240" w:lineRule="auto"/>
              <w:rPr>
                <w:noProof/>
                <w:szCs w:val="24"/>
              </w:rPr>
            </w:pPr>
            <w:r>
              <w:rPr>
                <w:noProof/>
              </w:rPr>
              <w:t>--- Ukrudtbekæmpelsesmidler, antispiringsmidler og plantevækstregulatorer</w:t>
            </w:r>
          </w:p>
        </w:tc>
        <w:tc>
          <w:tcPr>
            <w:tcW w:w="1147" w:type="pct"/>
          </w:tcPr>
          <w:p w14:paraId="4CE89B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A518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1B178A" w14:textId="77777777" w:rsidTr="00175B2F">
        <w:trPr>
          <w:trHeight w:val="290"/>
        </w:trPr>
        <w:tc>
          <w:tcPr>
            <w:tcW w:w="537" w:type="pct"/>
          </w:tcPr>
          <w:p w14:paraId="71C2E7FE" w14:textId="77777777" w:rsidR="00B3440B" w:rsidRPr="00F22CE4" w:rsidRDefault="00B3440B" w:rsidP="00D65C19">
            <w:pPr>
              <w:autoSpaceDE w:val="0"/>
              <w:autoSpaceDN w:val="0"/>
              <w:adjustRightInd w:val="0"/>
              <w:spacing w:before="60" w:after="60" w:line="240" w:lineRule="auto"/>
              <w:rPr>
                <w:noProof/>
                <w:szCs w:val="24"/>
              </w:rPr>
            </w:pPr>
            <w:r>
              <w:rPr>
                <w:noProof/>
              </w:rPr>
              <w:t>3808.59.40</w:t>
            </w:r>
          </w:p>
        </w:tc>
        <w:tc>
          <w:tcPr>
            <w:tcW w:w="2806" w:type="pct"/>
          </w:tcPr>
          <w:p w14:paraId="5D4AECF0" w14:textId="77777777" w:rsidR="00B3440B" w:rsidRPr="00F22CE4" w:rsidRDefault="00B3440B" w:rsidP="00D65C19">
            <w:pPr>
              <w:autoSpaceDE w:val="0"/>
              <w:autoSpaceDN w:val="0"/>
              <w:adjustRightInd w:val="0"/>
              <w:spacing w:before="60" w:after="60" w:line="240" w:lineRule="auto"/>
              <w:rPr>
                <w:noProof/>
                <w:szCs w:val="24"/>
              </w:rPr>
            </w:pPr>
            <w:r>
              <w:rPr>
                <w:noProof/>
              </w:rPr>
              <w:t>--- Desinfektionsmidler</w:t>
            </w:r>
          </w:p>
        </w:tc>
        <w:tc>
          <w:tcPr>
            <w:tcW w:w="1147" w:type="pct"/>
          </w:tcPr>
          <w:p w14:paraId="1E70A2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09B2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75644B" w14:textId="77777777" w:rsidTr="00175B2F">
        <w:trPr>
          <w:trHeight w:val="290"/>
        </w:trPr>
        <w:tc>
          <w:tcPr>
            <w:tcW w:w="537" w:type="pct"/>
          </w:tcPr>
          <w:p w14:paraId="0F62CDEC" w14:textId="77777777" w:rsidR="00B3440B" w:rsidRPr="00F22CE4" w:rsidRDefault="00B3440B" w:rsidP="00D65C19">
            <w:pPr>
              <w:autoSpaceDE w:val="0"/>
              <w:autoSpaceDN w:val="0"/>
              <w:adjustRightInd w:val="0"/>
              <w:spacing w:before="60" w:after="60" w:line="240" w:lineRule="auto"/>
              <w:rPr>
                <w:noProof/>
                <w:szCs w:val="24"/>
              </w:rPr>
            </w:pPr>
            <w:r>
              <w:rPr>
                <w:noProof/>
              </w:rPr>
              <w:t>3808.59.90</w:t>
            </w:r>
          </w:p>
        </w:tc>
        <w:tc>
          <w:tcPr>
            <w:tcW w:w="2806" w:type="pct"/>
          </w:tcPr>
          <w:p w14:paraId="5C82807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875C1B" w14:textId="4BC0270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4E529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5A8EAA" w14:textId="77777777" w:rsidTr="00175B2F">
        <w:trPr>
          <w:trHeight w:val="290"/>
        </w:trPr>
        <w:tc>
          <w:tcPr>
            <w:tcW w:w="537" w:type="pct"/>
          </w:tcPr>
          <w:p w14:paraId="409580D1" w14:textId="151874F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27B9729" w14:textId="30ACC2C5" w:rsidR="00B3440B" w:rsidRPr="00F22CE4" w:rsidRDefault="00B3440B" w:rsidP="00116FF9">
            <w:pPr>
              <w:autoSpaceDE w:val="0"/>
              <w:autoSpaceDN w:val="0"/>
              <w:adjustRightInd w:val="0"/>
              <w:spacing w:before="60" w:after="60" w:line="240" w:lineRule="auto"/>
              <w:rPr>
                <w:noProof/>
                <w:szCs w:val="24"/>
              </w:rPr>
            </w:pPr>
            <w:r>
              <w:rPr>
                <w:noProof/>
              </w:rPr>
              <w:t>- Varer nævnt i underpositionsbestemmelse 2 til dette kapitel:</w:t>
            </w:r>
          </w:p>
        </w:tc>
        <w:tc>
          <w:tcPr>
            <w:tcW w:w="1147" w:type="pct"/>
          </w:tcPr>
          <w:p w14:paraId="1A62D3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565D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1E1007" w14:textId="77777777" w:rsidTr="00175B2F">
        <w:trPr>
          <w:trHeight w:val="290"/>
        </w:trPr>
        <w:tc>
          <w:tcPr>
            <w:tcW w:w="537" w:type="pct"/>
          </w:tcPr>
          <w:p w14:paraId="45200B3D" w14:textId="77777777" w:rsidR="00B3440B" w:rsidRPr="00F22CE4" w:rsidRDefault="00B3440B" w:rsidP="00D65C19">
            <w:pPr>
              <w:autoSpaceDE w:val="0"/>
              <w:autoSpaceDN w:val="0"/>
              <w:adjustRightInd w:val="0"/>
              <w:spacing w:before="60" w:after="60" w:line="240" w:lineRule="auto"/>
              <w:rPr>
                <w:noProof/>
                <w:szCs w:val="24"/>
              </w:rPr>
            </w:pPr>
            <w:r>
              <w:rPr>
                <w:noProof/>
              </w:rPr>
              <w:t>3808.61.00</w:t>
            </w:r>
          </w:p>
        </w:tc>
        <w:tc>
          <w:tcPr>
            <w:tcW w:w="2806" w:type="pct"/>
          </w:tcPr>
          <w:p w14:paraId="795C0A2F" w14:textId="5FD72A29" w:rsidR="00B3440B" w:rsidRPr="00F22CE4" w:rsidRDefault="00B3440B" w:rsidP="00D65C19">
            <w:pPr>
              <w:autoSpaceDE w:val="0"/>
              <w:autoSpaceDN w:val="0"/>
              <w:adjustRightInd w:val="0"/>
              <w:spacing w:before="60" w:after="60" w:line="240" w:lineRule="auto"/>
              <w:rPr>
                <w:noProof/>
                <w:szCs w:val="24"/>
              </w:rPr>
            </w:pPr>
            <w:r>
              <w:rPr>
                <w:noProof/>
              </w:rPr>
              <w:t>-- I pakninger af nettovægt ikke over 300 g</w:t>
            </w:r>
          </w:p>
        </w:tc>
        <w:tc>
          <w:tcPr>
            <w:tcW w:w="1147" w:type="pct"/>
          </w:tcPr>
          <w:p w14:paraId="5AFFA3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3FFE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645E28" w14:textId="77777777" w:rsidTr="00116FF9">
        <w:trPr>
          <w:trHeight w:val="64"/>
        </w:trPr>
        <w:tc>
          <w:tcPr>
            <w:tcW w:w="537" w:type="pct"/>
          </w:tcPr>
          <w:p w14:paraId="4259C06C" w14:textId="77777777" w:rsidR="00B3440B" w:rsidRPr="00F22CE4" w:rsidRDefault="00B3440B" w:rsidP="00D65C19">
            <w:pPr>
              <w:autoSpaceDE w:val="0"/>
              <w:autoSpaceDN w:val="0"/>
              <w:adjustRightInd w:val="0"/>
              <w:spacing w:before="60" w:after="60" w:line="240" w:lineRule="auto"/>
              <w:rPr>
                <w:noProof/>
                <w:szCs w:val="24"/>
              </w:rPr>
            </w:pPr>
            <w:r>
              <w:rPr>
                <w:noProof/>
              </w:rPr>
              <w:t>3808.62.00</w:t>
            </w:r>
          </w:p>
        </w:tc>
        <w:tc>
          <w:tcPr>
            <w:tcW w:w="2806" w:type="pct"/>
          </w:tcPr>
          <w:p w14:paraId="0837CDF3" w14:textId="1FB51761" w:rsidR="00B3440B" w:rsidRPr="00F22CE4" w:rsidRDefault="00B3440B" w:rsidP="00116FF9">
            <w:pPr>
              <w:autoSpaceDE w:val="0"/>
              <w:autoSpaceDN w:val="0"/>
              <w:adjustRightInd w:val="0"/>
              <w:spacing w:before="60" w:after="60" w:line="240" w:lineRule="auto"/>
              <w:rPr>
                <w:noProof/>
                <w:szCs w:val="24"/>
              </w:rPr>
            </w:pPr>
            <w:r>
              <w:rPr>
                <w:noProof/>
              </w:rPr>
              <w:t>-- I pakninger af nettovægt over 300 g med ikke over 7,5 kg</w:t>
            </w:r>
          </w:p>
        </w:tc>
        <w:tc>
          <w:tcPr>
            <w:tcW w:w="1147" w:type="pct"/>
          </w:tcPr>
          <w:p w14:paraId="5FE487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2256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F99A3C" w14:textId="77777777" w:rsidTr="00175B2F">
        <w:trPr>
          <w:trHeight w:val="290"/>
        </w:trPr>
        <w:tc>
          <w:tcPr>
            <w:tcW w:w="537" w:type="pct"/>
          </w:tcPr>
          <w:p w14:paraId="6A7CCB31" w14:textId="77777777" w:rsidR="00B3440B" w:rsidRPr="00F22CE4" w:rsidRDefault="00B3440B" w:rsidP="00D65C19">
            <w:pPr>
              <w:autoSpaceDE w:val="0"/>
              <w:autoSpaceDN w:val="0"/>
              <w:adjustRightInd w:val="0"/>
              <w:spacing w:before="60" w:after="60" w:line="240" w:lineRule="auto"/>
              <w:rPr>
                <w:noProof/>
                <w:szCs w:val="24"/>
              </w:rPr>
            </w:pPr>
            <w:r>
              <w:rPr>
                <w:noProof/>
              </w:rPr>
              <w:t>3808.69.00</w:t>
            </w:r>
          </w:p>
        </w:tc>
        <w:tc>
          <w:tcPr>
            <w:tcW w:w="2806" w:type="pct"/>
          </w:tcPr>
          <w:p w14:paraId="508C0C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C8E5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0B70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19685C" w14:textId="77777777" w:rsidTr="00175B2F">
        <w:trPr>
          <w:trHeight w:val="290"/>
        </w:trPr>
        <w:tc>
          <w:tcPr>
            <w:tcW w:w="537" w:type="pct"/>
          </w:tcPr>
          <w:p w14:paraId="189EB5DC" w14:textId="590AB68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B3660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5E01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74CE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F5B3C2" w14:textId="77777777" w:rsidTr="00175B2F">
        <w:trPr>
          <w:trHeight w:val="290"/>
        </w:trPr>
        <w:tc>
          <w:tcPr>
            <w:tcW w:w="537" w:type="pct"/>
          </w:tcPr>
          <w:p w14:paraId="0AC5559C" w14:textId="77777777" w:rsidR="00B3440B" w:rsidRPr="00F22CE4" w:rsidRDefault="00B3440B" w:rsidP="00D65C19">
            <w:pPr>
              <w:autoSpaceDE w:val="0"/>
              <w:autoSpaceDN w:val="0"/>
              <w:adjustRightInd w:val="0"/>
              <w:spacing w:before="60" w:after="60" w:line="240" w:lineRule="auto"/>
              <w:rPr>
                <w:noProof/>
                <w:szCs w:val="24"/>
              </w:rPr>
            </w:pPr>
            <w:r>
              <w:rPr>
                <w:noProof/>
              </w:rPr>
              <w:t>3808.91.00</w:t>
            </w:r>
          </w:p>
        </w:tc>
        <w:tc>
          <w:tcPr>
            <w:tcW w:w="2806" w:type="pct"/>
          </w:tcPr>
          <w:p w14:paraId="4F720063" w14:textId="77777777" w:rsidR="00B3440B" w:rsidRPr="00F22CE4" w:rsidRDefault="00B3440B" w:rsidP="00D65C19">
            <w:pPr>
              <w:autoSpaceDE w:val="0"/>
              <w:autoSpaceDN w:val="0"/>
              <w:adjustRightInd w:val="0"/>
              <w:spacing w:before="60" w:after="60" w:line="240" w:lineRule="auto"/>
              <w:rPr>
                <w:noProof/>
                <w:szCs w:val="24"/>
              </w:rPr>
            </w:pPr>
            <w:r>
              <w:rPr>
                <w:noProof/>
              </w:rPr>
              <w:t>-- Insektbekæmpelsesmidler</w:t>
            </w:r>
          </w:p>
        </w:tc>
        <w:tc>
          <w:tcPr>
            <w:tcW w:w="1147" w:type="pct"/>
          </w:tcPr>
          <w:p w14:paraId="6385B1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E721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32A700" w14:textId="77777777" w:rsidTr="00175B2F">
        <w:trPr>
          <w:trHeight w:val="290"/>
        </w:trPr>
        <w:tc>
          <w:tcPr>
            <w:tcW w:w="537" w:type="pct"/>
          </w:tcPr>
          <w:p w14:paraId="7FFDEE11" w14:textId="77777777" w:rsidR="00B3440B" w:rsidRPr="00F22CE4" w:rsidRDefault="00B3440B" w:rsidP="00D65C19">
            <w:pPr>
              <w:autoSpaceDE w:val="0"/>
              <w:autoSpaceDN w:val="0"/>
              <w:adjustRightInd w:val="0"/>
              <w:spacing w:before="60" w:after="60" w:line="240" w:lineRule="auto"/>
              <w:rPr>
                <w:noProof/>
                <w:szCs w:val="24"/>
              </w:rPr>
            </w:pPr>
            <w:r>
              <w:rPr>
                <w:noProof/>
              </w:rPr>
              <w:t>3808.92.00</w:t>
            </w:r>
          </w:p>
        </w:tc>
        <w:tc>
          <w:tcPr>
            <w:tcW w:w="2806" w:type="pct"/>
          </w:tcPr>
          <w:p w14:paraId="4BA30526" w14:textId="77777777" w:rsidR="00B3440B" w:rsidRPr="00F22CE4" w:rsidRDefault="00B3440B" w:rsidP="00D65C19">
            <w:pPr>
              <w:autoSpaceDE w:val="0"/>
              <w:autoSpaceDN w:val="0"/>
              <w:adjustRightInd w:val="0"/>
              <w:spacing w:before="60" w:after="60" w:line="240" w:lineRule="auto"/>
              <w:rPr>
                <w:noProof/>
                <w:szCs w:val="24"/>
              </w:rPr>
            </w:pPr>
            <w:r>
              <w:rPr>
                <w:noProof/>
              </w:rPr>
              <w:t>-- Afsvampningsmidler</w:t>
            </w:r>
          </w:p>
        </w:tc>
        <w:tc>
          <w:tcPr>
            <w:tcW w:w="1147" w:type="pct"/>
          </w:tcPr>
          <w:p w14:paraId="480970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1F55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DF391F" w14:textId="77777777" w:rsidTr="00175B2F">
        <w:trPr>
          <w:trHeight w:val="290"/>
        </w:trPr>
        <w:tc>
          <w:tcPr>
            <w:tcW w:w="537" w:type="pct"/>
          </w:tcPr>
          <w:p w14:paraId="003D678C" w14:textId="77777777" w:rsidR="00B3440B" w:rsidRPr="00F22CE4" w:rsidRDefault="00B3440B" w:rsidP="00D65C19">
            <w:pPr>
              <w:autoSpaceDE w:val="0"/>
              <w:autoSpaceDN w:val="0"/>
              <w:adjustRightInd w:val="0"/>
              <w:spacing w:before="60" w:after="60" w:line="240" w:lineRule="auto"/>
              <w:rPr>
                <w:noProof/>
                <w:szCs w:val="24"/>
              </w:rPr>
            </w:pPr>
            <w:r>
              <w:rPr>
                <w:noProof/>
              </w:rPr>
              <w:t>3808.93.00</w:t>
            </w:r>
          </w:p>
        </w:tc>
        <w:tc>
          <w:tcPr>
            <w:tcW w:w="2806" w:type="pct"/>
          </w:tcPr>
          <w:p w14:paraId="4EBA1058" w14:textId="77777777" w:rsidR="00B3440B" w:rsidRPr="00F22CE4" w:rsidRDefault="00B3440B" w:rsidP="00D65C19">
            <w:pPr>
              <w:autoSpaceDE w:val="0"/>
              <w:autoSpaceDN w:val="0"/>
              <w:adjustRightInd w:val="0"/>
              <w:spacing w:before="60" w:after="60" w:line="240" w:lineRule="auto"/>
              <w:rPr>
                <w:noProof/>
                <w:szCs w:val="24"/>
              </w:rPr>
            </w:pPr>
            <w:r>
              <w:rPr>
                <w:noProof/>
              </w:rPr>
              <w:t>-- Ukrudtbekæmpelsesmidler, antispiringsmidler og plantevækstregulatorer</w:t>
            </w:r>
          </w:p>
        </w:tc>
        <w:tc>
          <w:tcPr>
            <w:tcW w:w="1147" w:type="pct"/>
          </w:tcPr>
          <w:p w14:paraId="5311D9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CF5A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5FC06C" w14:textId="77777777" w:rsidTr="00175B2F">
        <w:trPr>
          <w:trHeight w:val="290"/>
        </w:trPr>
        <w:tc>
          <w:tcPr>
            <w:tcW w:w="537" w:type="pct"/>
          </w:tcPr>
          <w:p w14:paraId="459F0EA3"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3808.94.00</w:t>
            </w:r>
          </w:p>
        </w:tc>
        <w:tc>
          <w:tcPr>
            <w:tcW w:w="2806" w:type="pct"/>
          </w:tcPr>
          <w:p w14:paraId="02015BC9" w14:textId="77777777" w:rsidR="00B3440B" w:rsidRPr="00F22CE4" w:rsidRDefault="00B3440B" w:rsidP="00D65C19">
            <w:pPr>
              <w:autoSpaceDE w:val="0"/>
              <w:autoSpaceDN w:val="0"/>
              <w:adjustRightInd w:val="0"/>
              <w:spacing w:before="60" w:after="60" w:line="240" w:lineRule="auto"/>
              <w:rPr>
                <w:noProof/>
                <w:szCs w:val="24"/>
              </w:rPr>
            </w:pPr>
            <w:r>
              <w:rPr>
                <w:noProof/>
              </w:rPr>
              <w:t>-- Desinfektionsmidler</w:t>
            </w:r>
          </w:p>
        </w:tc>
        <w:tc>
          <w:tcPr>
            <w:tcW w:w="1147" w:type="pct"/>
          </w:tcPr>
          <w:p w14:paraId="092AD5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5EEA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35FAD1" w14:textId="77777777" w:rsidTr="00175B2F">
        <w:trPr>
          <w:trHeight w:val="290"/>
        </w:trPr>
        <w:tc>
          <w:tcPr>
            <w:tcW w:w="537" w:type="pct"/>
          </w:tcPr>
          <w:p w14:paraId="5B65B823" w14:textId="77777777" w:rsidR="00B3440B" w:rsidRPr="00F22CE4" w:rsidRDefault="00B3440B" w:rsidP="00D65C19">
            <w:pPr>
              <w:autoSpaceDE w:val="0"/>
              <w:autoSpaceDN w:val="0"/>
              <w:adjustRightInd w:val="0"/>
              <w:spacing w:before="60" w:after="60" w:line="240" w:lineRule="auto"/>
              <w:rPr>
                <w:noProof/>
                <w:szCs w:val="24"/>
              </w:rPr>
            </w:pPr>
            <w:r>
              <w:rPr>
                <w:noProof/>
              </w:rPr>
              <w:t>3808.99.00</w:t>
            </w:r>
          </w:p>
        </w:tc>
        <w:tc>
          <w:tcPr>
            <w:tcW w:w="2806" w:type="pct"/>
          </w:tcPr>
          <w:p w14:paraId="68560CC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35F880" w14:textId="2621EAA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8B33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3B4783" w14:textId="77777777" w:rsidTr="00175B2F">
        <w:trPr>
          <w:trHeight w:val="1162"/>
        </w:trPr>
        <w:tc>
          <w:tcPr>
            <w:tcW w:w="537" w:type="pct"/>
          </w:tcPr>
          <w:p w14:paraId="4DE3FEBD" w14:textId="77777777" w:rsidR="00B3440B" w:rsidRPr="00F22CE4" w:rsidRDefault="00B3440B" w:rsidP="00D65C19">
            <w:pPr>
              <w:autoSpaceDE w:val="0"/>
              <w:autoSpaceDN w:val="0"/>
              <w:adjustRightInd w:val="0"/>
              <w:spacing w:before="60" w:after="60" w:line="240" w:lineRule="auto"/>
              <w:rPr>
                <w:noProof/>
                <w:szCs w:val="24"/>
              </w:rPr>
            </w:pPr>
            <w:r>
              <w:rPr>
                <w:noProof/>
              </w:rPr>
              <w:t>38.09</w:t>
            </w:r>
          </w:p>
        </w:tc>
        <w:tc>
          <w:tcPr>
            <w:tcW w:w="2806" w:type="pct"/>
          </w:tcPr>
          <w:p w14:paraId="3EB07832" w14:textId="77777777" w:rsidR="00B3440B" w:rsidRPr="00F22CE4" w:rsidRDefault="00B3440B" w:rsidP="00D65C19">
            <w:pPr>
              <w:autoSpaceDE w:val="0"/>
              <w:autoSpaceDN w:val="0"/>
              <w:adjustRightInd w:val="0"/>
              <w:spacing w:before="60" w:after="60" w:line="240" w:lineRule="auto"/>
              <w:rPr>
                <w:noProof/>
                <w:szCs w:val="24"/>
              </w:rPr>
            </w:pPr>
            <w:r>
              <w:rPr>
                <w:noProof/>
              </w:rPr>
              <w:t>Efterbehandlingsmidler, acceleratorer til farvning eller til fiksering af farvestoffer samt andre produkter og præparater (fx tilberedte appretur- og bejdsemidler), af den art der anvendes i tekstil-, papir- eller læderindustrien eller i nærstående industrier, ikke andetsteds tariferet:</w:t>
            </w:r>
          </w:p>
        </w:tc>
        <w:tc>
          <w:tcPr>
            <w:tcW w:w="1147" w:type="pct"/>
          </w:tcPr>
          <w:p w14:paraId="12FFE0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4E63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B2FF8F" w14:textId="77777777" w:rsidTr="00175B2F">
        <w:trPr>
          <w:trHeight w:val="290"/>
        </w:trPr>
        <w:tc>
          <w:tcPr>
            <w:tcW w:w="537" w:type="pct"/>
          </w:tcPr>
          <w:p w14:paraId="5433393E" w14:textId="77777777" w:rsidR="00B3440B" w:rsidRPr="00F22CE4" w:rsidRDefault="00B3440B" w:rsidP="00D65C19">
            <w:pPr>
              <w:autoSpaceDE w:val="0"/>
              <w:autoSpaceDN w:val="0"/>
              <w:adjustRightInd w:val="0"/>
              <w:spacing w:before="60" w:after="60" w:line="240" w:lineRule="auto"/>
              <w:rPr>
                <w:noProof/>
                <w:szCs w:val="24"/>
              </w:rPr>
            </w:pPr>
            <w:r>
              <w:rPr>
                <w:noProof/>
              </w:rPr>
              <w:t>3809.10.00</w:t>
            </w:r>
          </w:p>
        </w:tc>
        <w:tc>
          <w:tcPr>
            <w:tcW w:w="2806" w:type="pct"/>
          </w:tcPr>
          <w:p w14:paraId="4C27D265" w14:textId="77777777" w:rsidR="00B3440B" w:rsidRPr="00F22CE4" w:rsidRDefault="00B3440B" w:rsidP="00D65C19">
            <w:pPr>
              <w:autoSpaceDE w:val="0"/>
              <w:autoSpaceDN w:val="0"/>
              <w:adjustRightInd w:val="0"/>
              <w:spacing w:before="60" w:after="60" w:line="240" w:lineRule="auto"/>
              <w:rPr>
                <w:noProof/>
                <w:szCs w:val="24"/>
              </w:rPr>
            </w:pPr>
            <w:r>
              <w:rPr>
                <w:noProof/>
              </w:rPr>
              <w:t>- På basis af stivelse eller stivelsesprodukter</w:t>
            </w:r>
          </w:p>
        </w:tc>
        <w:tc>
          <w:tcPr>
            <w:tcW w:w="1147" w:type="pct"/>
          </w:tcPr>
          <w:p w14:paraId="2EBF42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6668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441FDD" w14:textId="77777777" w:rsidTr="00175B2F">
        <w:trPr>
          <w:trHeight w:val="290"/>
        </w:trPr>
        <w:tc>
          <w:tcPr>
            <w:tcW w:w="537" w:type="pct"/>
          </w:tcPr>
          <w:p w14:paraId="7F02F161" w14:textId="0A5F8AD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F30D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606E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68F3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CE8CFD" w14:textId="77777777" w:rsidTr="00175B2F">
        <w:trPr>
          <w:trHeight w:val="290"/>
        </w:trPr>
        <w:tc>
          <w:tcPr>
            <w:tcW w:w="537" w:type="pct"/>
          </w:tcPr>
          <w:p w14:paraId="60874A2F" w14:textId="77777777" w:rsidR="00B3440B" w:rsidRPr="00F22CE4" w:rsidRDefault="00B3440B" w:rsidP="00D65C19">
            <w:pPr>
              <w:autoSpaceDE w:val="0"/>
              <w:autoSpaceDN w:val="0"/>
              <w:adjustRightInd w:val="0"/>
              <w:spacing w:before="60" w:after="60" w:line="240" w:lineRule="auto"/>
              <w:rPr>
                <w:noProof/>
                <w:szCs w:val="24"/>
              </w:rPr>
            </w:pPr>
            <w:r>
              <w:rPr>
                <w:noProof/>
              </w:rPr>
              <w:t>3809.91</w:t>
            </w:r>
          </w:p>
        </w:tc>
        <w:tc>
          <w:tcPr>
            <w:tcW w:w="2806" w:type="pct"/>
          </w:tcPr>
          <w:p w14:paraId="4135D24D"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i tekstilindustrien eller i nærstående industrier:</w:t>
            </w:r>
          </w:p>
        </w:tc>
        <w:tc>
          <w:tcPr>
            <w:tcW w:w="1147" w:type="pct"/>
          </w:tcPr>
          <w:p w14:paraId="48D1BD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4D5B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810F10" w14:textId="77777777" w:rsidTr="00175B2F">
        <w:trPr>
          <w:trHeight w:val="290"/>
        </w:trPr>
        <w:tc>
          <w:tcPr>
            <w:tcW w:w="537" w:type="pct"/>
          </w:tcPr>
          <w:p w14:paraId="3203B9D3" w14:textId="77777777" w:rsidR="00B3440B" w:rsidRPr="00F22CE4" w:rsidRDefault="00B3440B" w:rsidP="00D65C19">
            <w:pPr>
              <w:autoSpaceDE w:val="0"/>
              <w:autoSpaceDN w:val="0"/>
              <w:adjustRightInd w:val="0"/>
              <w:spacing w:before="60" w:after="60" w:line="240" w:lineRule="auto"/>
              <w:rPr>
                <w:noProof/>
                <w:szCs w:val="24"/>
              </w:rPr>
            </w:pPr>
            <w:r>
              <w:rPr>
                <w:noProof/>
              </w:rPr>
              <w:t>3809.91.01</w:t>
            </w:r>
          </w:p>
        </w:tc>
        <w:tc>
          <w:tcPr>
            <w:tcW w:w="2806" w:type="pct"/>
          </w:tcPr>
          <w:p w14:paraId="53FCAD7E" w14:textId="77777777" w:rsidR="00B3440B" w:rsidRPr="00F22CE4" w:rsidRDefault="00B3440B" w:rsidP="00D65C19">
            <w:pPr>
              <w:autoSpaceDE w:val="0"/>
              <w:autoSpaceDN w:val="0"/>
              <w:adjustRightInd w:val="0"/>
              <w:spacing w:before="60" w:after="60" w:line="240" w:lineRule="auto"/>
              <w:rPr>
                <w:noProof/>
                <w:szCs w:val="24"/>
              </w:rPr>
            </w:pPr>
            <w:r>
              <w:rPr>
                <w:noProof/>
              </w:rPr>
              <w:t>--- Farvestofbærere</w:t>
            </w:r>
          </w:p>
        </w:tc>
        <w:tc>
          <w:tcPr>
            <w:tcW w:w="1147" w:type="pct"/>
          </w:tcPr>
          <w:p w14:paraId="1F988C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50CA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2430AC" w14:textId="77777777" w:rsidTr="00175B2F">
        <w:trPr>
          <w:trHeight w:val="290"/>
        </w:trPr>
        <w:tc>
          <w:tcPr>
            <w:tcW w:w="537" w:type="pct"/>
          </w:tcPr>
          <w:p w14:paraId="1A2BA491" w14:textId="77777777" w:rsidR="00B3440B" w:rsidRPr="00F22CE4" w:rsidRDefault="00B3440B" w:rsidP="00D65C19">
            <w:pPr>
              <w:autoSpaceDE w:val="0"/>
              <w:autoSpaceDN w:val="0"/>
              <w:adjustRightInd w:val="0"/>
              <w:spacing w:before="60" w:after="60" w:line="240" w:lineRule="auto"/>
              <w:rPr>
                <w:noProof/>
                <w:szCs w:val="24"/>
              </w:rPr>
            </w:pPr>
            <w:r>
              <w:rPr>
                <w:noProof/>
              </w:rPr>
              <w:t>3809.91.09</w:t>
            </w:r>
          </w:p>
        </w:tc>
        <w:tc>
          <w:tcPr>
            <w:tcW w:w="2806" w:type="pct"/>
          </w:tcPr>
          <w:p w14:paraId="17551AA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EC59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344A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8A8EEA" w14:textId="77777777" w:rsidTr="00175B2F">
        <w:trPr>
          <w:trHeight w:val="290"/>
        </w:trPr>
        <w:tc>
          <w:tcPr>
            <w:tcW w:w="537" w:type="pct"/>
          </w:tcPr>
          <w:p w14:paraId="586BDB33" w14:textId="77777777" w:rsidR="00B3440B" w:rsidRPr="00F22CE4" w:rsidRDefault="00B3440B" w:rsidP="00D65C19">
            <w:pPr>
              <w:autoSpaceDE w:val="0"/>
              <w:autoSpaceDN w:val="0"/>
              <w:adjustRightInd w:val="0"/>
              <w:spacing w:before="60" w:after="60" w:line="240" w:lineRule="auto"/>
              <w:rPr>
                <w:noProof/>
                <w:szCs w:val="24"/>
              </w:rPr>
            </w:pPr>
            <w:r>
              <w:rPr>
                <w:noProof/>
              </w:rPr>
              <w:t>3809.92</w:t>
            </w:r>
          </w:p>
        </w:tc>
        <w:tc>
          <w:tcPr>
            <w:tcW w:w="2806" w:type="pct"/>
          </w:tcPr>
          <w:p w14:paraId="3CC50D84"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i papirindustrien eller i nærstående industrier:</w:t>
            </w:r>
          </w:p>
        </w:tc>
        <w:tc>
          <w:tcPr>
            <w:tcW w:w="1147" w:type="pct"/>
          </w:tcPr>
          <w:p w14:paraId="6EA4608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1945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A62B72" w14:textId="77777777" w:rsidTr="00175B2F">
        <w:trPr>
          <w:trHeight w:val="290"/>
        </w:trPr>
        <w:tc>
          <w:tcPr>
            <w:tcW w:w="537" w:type="pct"/>
          </w:tcPr>
          <w:p w14:paraId="3D99990D" w14:textId="77777777" w:rsidR="00B3440B" w:rsidRPr="00F22CE4" w:rsidRDefault="00B3440B" w:rsidP="00D65C19">
            <w:pPr>
              <w:autoSpaceDE w:val="0"/>
              <w:autoSpaceDN w:val="0"/>
              <w:adjustRightInd w:val="0"/>
              <w:spacing w:before="60" w:after="60" w:line="240" w:lineRule="auto"/>
              <w:rPr>
                <w:noProof/>
                <w:szCs w:val="24"/>
              </w:rPr>
            </w:pPr>
            <w:r>
              <w:rPr>
                <w:noProof/>
              </w:rPr>
              <w:t>3809.92.01</w:t>
            </w:r>
          </w:p>
        </w:tc>
        <w:tc>
          <w:tcPr>
            <w:tcW w:w="2806" w:type="pct"/>
          </w:tcPr>
          <w:p w14:paraId="48914CE2" w14:textId="77777777" w:rsidR="00B3440B" w:rsidRPr="00F22CE4" w:rsidRDefault="00B3440B" w:rsidP="00D65C19">
            <w:pPr>
              <w:autoSpaceDE w:val="0"/>
              <w:autoSpaceDN w:val="0"/>
              <w:adjustRightInd w:val="0"/>
              <w:spacing w:before="60" w:after="60" w:line="240" w:lineRule="auto"/>
              <w:rPr>
                <w:noProof/>
                <w:szCs w:val="24"/>
              </w:rPr>
            </w:pPr>
            <w:r>
              <w:rPr>
                <w:noProof/>
              </w:rPr>
              <w:t>--- Farvestofbærere</w:t>
            </w:r>
          </w:p>
        </w:tc>
        <w:tc>
          <w:tcPr>
            <w:tcW w:w="1147" w:type="pct"/>
          </w:tcPr>
          <w:p w14:paraId="093F46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874D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FF2FFD" w14:textId="77777777" w:rsidTr="00175B2F">
        <w:trPr>
          <w:trHeight w:val="290"/>
        </w:trPr>
        <w:tc>
          <w:tcPr>
            <w:tcW w:w="537" w:type="pct"/>
          </w:tcPr>
          <w:p w14:paraId="31DDB36B" w14:textId="77777777" w:rsidR="00B3440B" w:rsidRPr="00F22CE4" w:rsidRDefault="00B3440B" w:rsidP="00D65C19">
            <w:pPr>
              <w:autoSpaceDE w:val="0"/>
              <w:autoSpaceDN w:val="0"/>
              <w:adjustRightInd w:val="0"/>
              <w:spacing w:before="60" w:after="60" w:line="240" w:lineRule="auto"/>
              <w:rPr>
                <w:noProof/>
                <w:szCs w:val="24"/>
              </w:rPr>
            </w:pPr>
            <w:r>
              <w:rPr>
                <w:noProof/>
              </w:rPr>
              <w:t>3809.92.09</w:t>
            </w:r>
          </w:p>
        </w:tc>
        <w:tc>
          <w:tcPr>
            <w:tcW w:w="2806" w:type="pct"/>
          </w:tcPr>
          <w:p w14:paraId="2138E5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BE44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5899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878B04" w14:textId="77777777" w:rsidTr="00175B2F">
        <w:trPr>
          <w:trHeight w:val="290"/>
        </w:trPr>
        <w:tc>
          <w:tcPr>
            <w:tcW w:w="537" w:type="pct"/>
          </w:tcPr>
          <w:p w14:paraId="39E0DC25" w14:textId="77777777" w:rsidR="00B3440B" w:rsidRPr="00F22CE4" w:rsidRDefault="00B3440B" w:rsidP="00D65C19">
            <w:pPr>
              <w:autoSpaceDE w:val="0"/>
              <w:autoSpaceDN w:val="0"/>
              <w:adjustRightInd w:val="0"/>
              <w:spacing w:before="60" w:after="60" w:line="240" w:lineRule="auto"/>
              <w:rPr>
                <w:noProof/>
                <w:szCs w:val="24"/>
              </w:rPr>
            </w:pPr>
            <w:r>
              <w:rPr>
                <w:noProof/>
              </w:rPr>
              <w:t>3809.93</w:t>
            </w:r>
          </w:p>
        </w:tc>
        <w:tc>
          <w:tcPr>
            <w:tcW w:w="2806" w:type="pct"/>
          </w:tcPr>
          <w:p w14:paraId="026A4C1D"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i læderindustrien eller i nærstående industrier:</w:t>
            </w:r>
          </w:p>
        </w:tc>
        <w:tc>
          <w:tcPr>
            <w:tcW w:w="1147" w:type="pct"/>
          </w:tcPr>
          <w:p w14:paraId="42F6B1C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0DFB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693F22" w14:textId="77777777" w:rsidTr="00175B2F">
        <w:trPr>
          <w:trHeight w:val="290"/>
        </w:trPr>
        <w:tc>
          <w:tcPr>
            <w:tcW w:w="537" w:type="pct"/>
          </w:tcPr>
          <w:p w14:paraId="26ED0E51" w14:textId="77777777" w:rsidR="00B3440B" w:rsidRPr="00F22CE4" w:rsidRDefault="00B3440B" w:rsidP="00D65C19">
            <w:pPr>
              <w:autoSpaceDE w:val="0"/>
              <w:autoSpaceDN w:val="0"/>
              <w:adjustRightInd w:val="0"/>
              <w:spacing w:before="60" w:after="60" w:line="240" w:lineRule="auto"/>
              <w:rPr>
                <w:noProof/>
                <w:szCs w:val="24"/>
              </w:rPr>
            </w:pPr>
            <w:r>
              <w:rPr>
                <w:noProof/>
              </w:rPr>
              <w:t>3809.93.01</w:t>
            </w:r>
          </w:p>
        </w:tc>
        <w:tc>
          <w:tcPr>
            <w:tcW w:w="2806" w:type="pct"/>
          </w:tcPr>
          <w:p w14:paraId="6F4B089F" w14:textId="77777777" w:rsidR="00B3440B" w:rsidRPr="00F22CE4" w:rsidRDefault="00B3440B" w:rsidP="00D65C19">
            <w:pPr>
              <w:autoSpaceDE w:val="0"/>
              <w:autoSpaceDN w:val="0"/>
              <w:adjustRightInd w:val="0"/>
              <w:spacing w:before="60" w:after="60" w:line="240" w:lineRule="auto"/>
              <w:rPr>
                <w:noProof/>
                <w:szCs w:val="24"/>
              </w:rPr>
            </w:pPr>
            <w:r>
              <w:rPr>
                <w:noProof/>
              </w:rPr>
              <w:t>--- Farvestofbærere</w:t>
            </w:r>
          </w:p>
        </w:tc>
        <w:tc>
          <w:tcPr>
            <w:tcW w:w="1147" w:type="pct"/>
          </w:tcPr>
          <w:p w14:paraId="2C96BB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AD24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9FCB0D" w14:textId="77777777" w:rsidTr="00175B2F">
        <w:trPr>
          <w:trHeight w:val="290"/>
        </w:trPr>
        <w:tc>
          <w:tcPr>
            <w:tcW w:w="537" w:type="pct"/>
          </w:tcPr>
          <w:p w14:paraId="6EA7EED0"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3809.93.09</w:t>
            </w:r>
          </w:p>
        </w:tc>
        <w:tc>
          <w:tcPr>
            <w:tcW w:w="2806" w:type="pct"/>
          </w:tcPr>
          <w:p w14:paraId="3B819E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A093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58D2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F13614" w14:textId="77777777" w:rsidTr="00116FF9">
        <w:trPr>
          <w:trHeight w:val="887"/>
        </w:trPr>
        <w:tc>
          <w:tcPr>
            <w:tcW w:w="537" w:type="pct"/>
          </w:tcPr>
          <w:p w14:paraId="203D711D" w14:textId="77777777" w:rsidR="00B3440B" w:rsidRPr="00F22CE4" w:rsidRDefault="00B3440B" w:rsidP="00D65C19">
            <w:pPr>
              <w:autoSpaceDE w:val="0"/>
              <w:autoSpaceDN w:val="0"/>
              <w:adjustRightInd w:val="0"/>
              <w:spacing w:before="60" w:after="60" w:line="240" w:lineRule="auto"/>
              <w:rPr>
                <w:noProof/>
                <w:szCs w:val="24"/>
              </w:rPr>
            </w:pPr>
            <w:r>
              <w:rPr>
                <w:noProof/>
              </w:rPr>
              <w:t>38.10</w:t>
            </w:r>
          </w:p>
        </w:tc>
        <w:tc>
          <w:tcPr>
            <w:tcW w:w="2806" w:type="pct"/>
          </w:tcPr>
          <w:p w14:paraId="702932A2" w14:textId="77777777" w:rsidR="00B3440B" w:rsidRPr="00F22CE4" w:rsidRDefault="00B3440B" w:rsidP="00D65C19">
            <w:pPr>
              <w:autoSpaceDE w:val="0"/>
              <w:autoSpaceDN w:val="0"/>
              <w:adjustRightInd w:val="0"/>
              <w:spacing w:before="60" w:after="60" w:line="240" w:lineRule="auto"/>
              <w:rPr>
                <w:noProof/>
                <w:szCs w:val="24"/>
              </w:rPr>
            </w:pPr>
            <w:r>
              <w:rPr>
                <w:noProof/>
              </w:rPr>
              <w:t>Metalbejdser; flusmidler og andre hjælpemidler til lodning eller svejsning; lodde- og svejsepulver samt lodde- og svejsepasta, bestående af metal og andre stoffer; præparater, af den art der anvendes til fyldning eller belægning af svejseelektroder eller svejsetråd:</w:t>
            </w:r>
          </w:p>
        </w:tc>
        <w:tc>
          <w:tcPr>
            <w:tcW w:w="1147" w:type="pct"/>
          </w:tcPr>
          <w:p w14:paraId="77886D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DEDD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D0B2F6" w14:textId="77777777" w:rsidTr="00175B2F">
        <w:trPr>
          <w:trHeight w:val="581"/>
        </w:trPr>
        <w:tc>
          <w:tcPr>
            <w:tcW w:w="537" w:type="pct"/>
          </w:tcPr>
          <w:p w14:paraId="7FB48736" w14:textId="77777777" w:rsidR="00B3440B" w:rsidRPr="00F22CE4" w:rsidRDefault="00B3440B" w:rsidP="00D65C19">
            <w:pPr>
              <w:autoSpaceDE w:val="0"/>
              <w:autoSpaceDN w:val="0"/>
              <w:adjustRightInd w:val="0"/>
              <w:spacing w:before="60" w:after="60" w:line="240" w:lineRule="auto"/>
              <w:rPr>
                <w:noProof/>
                <w:szCs w:val="24"/>
              </w:rPr>
            </w:pPr>
            <w:r>
              <w:rPr>
                <w:noProof/>
              </w:rPr>
              <w:t>3810.10.00</w:t>
            </w:r>
          </w:p>
        </w:tc>
        <w:tc>
          <w:tcPr>
            <w:tcW w:w="2806" w:type="pct"/>
          </w:tcPr>
          <w:p w14:paraId="4BB41CAD" w14:textId="77777777" w:rsidR="00B3440B" w:rsidRPr="00F22CE4" w:rsidRDefault="00B3440B" w:rsidP="00D65C19">
            <w:pPr>
              <w:autoSpaceDE w:val="0"/>
              <w:autoSpaceDN w:val="0"/>
              <w:adjustRightInd w:val="0"/>
              <w:spacing w:before="60" w:after="60" w:line="240" w:lineRule="auto"/>
              <w:rPr>
                <w:noProof/>
                <w:szCs w:val="24"/>
              </w:rPr>
            </w:pPr>
            <w:r>
              <w:rPr>
                <w:noProof/>
              </w:rPr>
              <w:t>- Metalbejdser; lodde- og svejsepulver samt lodde- og svejsepasta, bestående af metal og andre stoffer</w:t>
            </w:r>
          </w:p>
        </w:tc>
        <w:tc>
          <w:tcPr>
            <w:tcW w:w="1147" w:type="pct"/>
          </w:tcPr>
          <w:p w14:paraId="57BCEE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1BE2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9E8C67" w14:textId="77777777" w:rsidTr="00175B2F">
        <w:trPr>
          <w:trHeight w:val="290"/>
        </w:trPr>
        <w:tc>
          <w:tcPr>
            <w:tcW w:w="537" w:type="pct"/>
          </w:tcPr>
          <w:p w14:paraId="3F6E8E17" w14:textId="77777777" w:rsidR="00B3440B" w:rsidRPr="00F22CE4" w:rsidRDefault="00B3440B" w:rsidP="00D65C19">
            <w:pPr>
              <w:autoSpaceDE w:val="0"/>
              <w:autoSpaceDN w:val="0"/>
              <w:adjustRightInd w:val="0"/>
              <w:spacing w:before="60" w:after="60" w:line="240" w:lineRule="auto"/>
              <w:rPr>
                <w:noProof/>
                <w:szCs w:val="24"/>
              </w:rPr>
            </w:pPr>
            <w:r>
              <w:rPr>
                <w:noProof/>
              </w:rPr>
              <w:t>3810.90.00</w:t>
            </w:r>
          </w:p>
        </w:tc>
        <w:tc>
          <w:tcPr>
            <w:tcW w:w="2806" w:type="pct"/>
          </w:tcPr>
          <w:p w14:paraId="0F4DD29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9584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1206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C77FEC" w14:textId="77777777" w:rsidTr="00116FF9">
        <w:trPr>
          <w:trHeight w:val="551"/>
        </w:trPr>
        <w:tc>
          <w:tcPr>
            <w:tcW w:w="537" w:type="pct"/>
          </w:tcPr>
          <w:p w14:paraId="217D1AC5" w14:textId="77777777" w:rsidR="00B3440B" w:rsidRPr="00F22CE4" w:rsidRDefault="00B3440B" w:rsidP="00D65C19">
            <w:pPr>
              <w:autoSpaceDE w:val="0"/>
              <w:autoSpaceDN w:val="0"/>
              <w:adjustRightInd w:val="0"/>
              <w:spacing w:before="60" w:after="60" w:line="240" w:lineRule="auto"/>
              <w:rPr>
                <w:noProof/>
                <w:szCs w:val="24"/>
              </w:rPr>
            </w:pPr>
            <w:r>
              <w:rPr>
                <w:noProof/>
              </w:rPr>
              <w:t>38.11</w:t>
            </w:r>
          </w:p>
        </w:tc>
        <w:tc>
          <w:tcPr>
            <w:tcW w:w="2806" w:type="pct"/>
          </w:tcPr>
          <w:p w14:paraId="5778B8C1" w14:textId="77777777" w:rsidR="00B3440B" w:rsidRPr="00F22CE4" w:rsidRDefault="00B3440B" w:rsidP="00D65C19">
            <w:pPr>
              <w:autoSpaceDE w:val="0"/>
              <w:autoSpaceDN w:val="0"/>
              <w:adjustRightInd w:val="0"/>
              <w:spacing w:before="60" w:after="60" w:line="240" w:lineRule="auto"/>
              <w:rPr>
                <w:noProof/>
                <w:szCs w:val="24"/>
              </w:rPr>
            </w:pPr>
            <w:r>
              <w:rPr>
                <w:noProof/>
              </w:rPr>
              <w:t>Præparater til modvirkning af bankning, oxydation, korrosion eller harpiksdannelse, viskositetsforhøjende præparater og andre tilberedte additiver til mineralolier (herunder benzin) eller til andre væsker, som anvendes til samme formål som mineralolier:</w:t>
            </w:r>
          </w:p>
        </w:tc>
        <w:tc>
          <w:tcPr>
            <w:tcW w:w="1147" w:type="pct"/>
          </w:tcPr>
          <w:p w14:paraId="4D549F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64A9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7AE358" w14:textId="77777777" w:rsidTr="00175B2F">
        <w:trPr>
          <w:trHeight w:val="290"/>
        </w:trPr>
        <w:tc>
          <w:tcPr>
            <w:tcW w:w="537" w:type="pct"/>
          </w:tcPr>
          <w:p w14:paraId="42835434" w14:textId="01A6738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423611" w14:textId="77777777" w:rsidR="00B3440B" w:rsidRPr="00F22CE4" w:rsidRDefault="00B3440B" w:rsidP="00D65C19">
            <w:pPr>
              <w:autoSpaceDE w:val="0"/>
              <w:autoSpaceDN w:val="0"/>
              <w:adjustRightInd w:val="0"/>
              <w:spacing w:before="60" w:after="60" w:line="240" w:lineRule="auto"/>
              <w:rPr>
                <w:noProof/>
                <w:szCs w:val="24"/>
              </w:rPr>
            </w:pPr>
            <w:r>
              <w:rPr>
                <w:noProof/>
              </w:rPr>
              <w:t>- Præparater til modvirkning af bankning:</w:t>
            </w:r>
          </w:p>
        </w:tc>
        <w:tc>
          <w:tcPr>
            <w:tcW w:w="1147" w:type="pct"/>
          </w:tcPr>
          <w:p w14:paraId="5E2108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5337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EB423F" w14:textId="77777777" w:rsidTr="00175B2F">
        <w:trPr>
          <w:trHeight w:val="290"/>
        </w:trPr>
        <w:tc>
          <w:tcPr>
            <w:tcW w:w="537" w:type="pct"/>
          </w:tcPr>
          <w:p w14:paraId="40708C0C" w14:textId="77777777" w:rsidR="00B3440B" w:rsidRPr="00F22CE4" w:rsidRDefault="00B3440B" w:rsidP="00D65C19">
            <w:pPr>
              <w:autoSpaceDE w:val="0"/>
              <w:autoSpaceDN w:val="0"/>
              <w:adjustRightInd w:val="0"/>
              <w:spacing w:before="60" w:after="60" w:line="240" w:lineRule="auto"/>
              <w:rPr>
                <w:noProof/>
                <w:szCs w:val="24"/>
              </w:rPr>
            </w:pPr>
            <w:r>
              <w:rPr>
                <w:noProof/>
              </w:rPr>
              <w:t>3811.11.00</w:t>
            </w:r>
          </w:p>
        </w:tc>
        <w:tc>
          <w:tcPr>
            <w:tcW w:w="2806" w:type="pct"/>
          </w:tcPr>
          <w:p w14:paraId="38B9838C" w14:textId="77777777" w:rsidR="00B3440B" w:rsidRPr="00F22CE4" w:rsidRDefault="00B3440B" w:rsidP="00D65C19">
            <w:pPr>
              <w:autoSpaceDE w:val="0"/>
              <w:autoSpaceDN w:val="0"/>
              <w:adjustRightInd w:val="0"/>
              <w:spacing w:before="60" w:after="60" w:line="240" w:lineRule="auto"/>
              <w:rPr>
                <w:noProof/>
                <w:szCs w:val="24"/>
              </w:rPr>
            </w:pPr>
            <w:r>
              <w:rPr>
                <w:noProof/>
              </w:rPr>
              <w:t>-- På basis af blyforbindelser</w:t>
            </w:r>
          </w:p>
        </w:tc>
        <w:tc>
          <w:tcPr>
            <w:tcW w:w="1147" w:type="pct"/>
          </w:tcPr>
          <w:p w14:paraId="3FF86D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9BDF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D3D6DC" w14:textId="77777777" w:rsidTr="00175B2F">
        <w:trPr>
          <w:trHeight w:val="290"/>
        </w:trPr>
        <w:tc>
          <w:tcPr>
            <w:tcW w:w="537" w:type="pct"/>
          </w:tcPr>
          <w:p w14:paraId="325943FA" w14:textId="77777777" w:rsidR="00B3440B" w:rsidRPr="00F22CE4" w:rsidRDefault="00B3440B" w:rsidP="00D65C19">
            <w:pPr>
              <w:autoSpaceDE w:val="0"/>
              <w:autoSpaceDN w:val="0"/>
              <w:adjustRightInd w:val="0"/>
              <w:spacing w:before="60" w:after="60" w:line="240" w:lineRule="auto"/>
              <w:rPr>
                <w:noProof/>
                <w:szCs w:val="24"/>
              </w:rPr>
            </w:pPr>
            <w:r>
              <w:rPr>
                <w:noProof/>
              </w:rPr>
              <w:t>3811.19.00</w:t>
            </w:r>
          </w:p>
        </w:tc>
        <w:tc>
          <w:tcPr>
            <w:tcW w:w="2806" w:type="pct"/>
          </w:tcPr>
          <w:p w14:paraId="2591A6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AEB2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EFC1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6B56BE" w14:textId="77777777" w:rsidTr="00175B2F">
        <w:trPr>
          <w:trHeight w:val="290"/>
        </w:trPr>
        <w:tc>
          <w:tcPr>
            <w:tcW w:w="537" w:type="pct"/>
          </w:tcPr>
          <w:p w14:paraId="24E69023" w14:textId="2E5909D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C345CDE" w14:textId="77777777" w:rsidR="00B3440B" w:rsidRPr="00F22CE4" w:rsidRDefault="00B3440B" w:rsidP="00D65C19">
            <w:pPr>
              <w:autoSpaceDE w:val="0"/>
              <w:autoSpaceDN w:val="0"/>
              <w:adjustRightInd w:val="0"/>
              <w:spacing w:before="60" w:after="60" w:line="240" w:lineRule="auto"/>
              <w:rPr>
                <w:noProof/>
                <w:szCs w:val="24"/>
              </w:rPr>
            </w:pPr>
            <w:r>
              <w:rPr>
                <w:noProof/>
              </w:rPr>
              <w:t>- Additiver til smøreolier:</w:t>
            </w:r>
          </w:p>
        </w:tc>
        <w:tc>
          <w:tcPr>
            <w:tcW w:w="1147" w:type="pct"/>
          </w:tcPr>
          <w:p w14:paraId="3FDB75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34F3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87210D" w14:textId="77777777" w:rsidTr="00175B2F">
        <w:trPr>
          <w:trHeight w:val="290"/>
        </w:trPr>
        <w:tc>
          <w:tcPr>
            <w:tcW w:w="537" w:type="pct"/>
          </w:tcPr>
          <w:p w14:paraId="7BEB8F10" w14:textId="77777777" w:rsidR="00B3440B" w:rsidRPr="00F22CE4" w:rsidRDefault="00B3440B" w:rsidP="00D65C19">
            <w:pPr>
              <w:autoSpaceDE w:val="0"/>
              <w:autoSpaceDN w:val="0"/>
              <w:adjustRightInd w:val="0"/>
              <w:spacing w:before="60" w:after="60" w:line="240" w:lineRule="auto"/>
              <w:rPr>
                <w:noProof/>
                <w:szCs w:val="24"/>
              </w:rPr>
            </w:pPr>
            <w:r>
              <w:rPr>
                <w:noProof/>
              </w:rPr>
              <w:t>3811.21.00</w:t>
            </w:r>
          </w:p>
        </w:tc>
        <w:tc>
          <w:tcPr>
            <w:tcW w:w="2806" w:type="pct"/>
          </w:tcPr>
          <w:p w14:paraId="16DC4310"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olier udvundet af jordolie eller af rå olier hidrørende fra bituminøse mineraler</w:t>
            </w:r>
          </w:p>
        </w:tc>
        <w:tc>
          <w:tcPr>
            <w:tcW w:w="1147" w:type="pct"/>
          </w:tcPr>
          <w:p w14:paraId="1B0586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F8F2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EA7705" w14:textId="77777777" w:rsidTr="00175B2F">
        <w:trPr>
          <w:trHeight w:val="290"/>
        </w:trPr>
        <w:tc>
          <w:tcPr>
            <w:tcW w:w="537" w:type="pct"/>
          </w:tcPr>
          <w:p w14:paraId="650BB840"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3811.29.00</w:t>
            </w:r>
          </w:p>
        </w:tc>
        <w:tc>
          <w:tcPr>
            <w:tcW w:w="2806" w:type="pct"/>
          </w:tcPr>
          <w:p w14:paraId="0DA868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CB92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B44C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67BE2C" w14:textId="77777777" w:rsidTr="00175B2F">
        <w:trPr>
          <w:trHeight w:val="290"/>
        </w:trPr>
        <w:tc>
          <w:tcPr>
            <w:tcW w:w="537" w:type="pct"/>
          </w:tcPr>
          <w:p w14:paraId="4CE4EFEE" w14:textId="77777777" w:rsidR="00B3440B" w:rsidRPr="00F22CE4" w:rsidRDefault="00B3440B" w:rsidP="00D65C19">
            <w:pPr>
              <w:autoSpaceDE w:val="0"/>
              <w:autoSpaceDN w:val="0"/>
              <w:adjustRightInd w:val="0"/>
              <w:spacing w:before="60" w:after="60" w:line="240" w:lineRule="auto"/>
              <w:rPr>
                <w:noProof/>
                <w:szCs w:val="24"/>
              </w:rPr>
            </w:pPr>
            <w:r>
              <w:rPr>
                <w:noProof/>
              </w:rPr>
              <w:t>3811.90.00</w:t>
            </w:r>
          </w:p>
        </w:tc>
        <w:tc>
          <w:tcPr>
            <w:tcW w:w="2806" w:type="pct"/>
          </w:tcPr>
          <w:p w14:paraId="05D553A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F61C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C2AC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805F00" w14:textId="77777777" w:rsidTr="00175B2F">
        <w:trPr>
          <w:trHeight w:val="871"/>
        </w:trPr>
        <w:tc>
          <w:tcPr>
            <w:tcW w:w="537" w:type="pct"/>
          </w:tcPr>
          <w:p w14:paraId="3CF7568E" w14:textId="77777777" w:rsidR="00B3440B" w:rsidRPr="00F22CE4" w:rsidRDefault="00B3440B" w:rsidP="00D65C19">
            <w:pPr>
              <w:autoSpaceDE w:val="0"/>
              <w:autoSpaceDN w:val="0"/>
              <w:adjustRightInd w:val="0"/>
              <w:spacing w:before="60" w:after="60" w:line="240" w:lineRule="auto"/>
              <w:rPr>
                <w:noProof/>
                <w:szCs w:val="24"/>
              </w:rPr>
            </w:pPr>
            <w:r>
              <w:rPr>
                <w:noProof/>
              </w:rPr>
              <w:t>38.12</w:t>
            </w:r>
          </w:p>
        </w:tc>
        <w:tc>
          <w:tcPr>
            <w:tcW w:w="2806" w:type="pct"/>
          </w:tcPr>
          <w:p w14:paraId="77C064BE" w14:textId="77777777" w:rsidR="00B3440B" w:rsidRPr="00F22CE4" w:rsidRDefault="00B3440B" w:rsidP="00D65C19">
            <w:pPr>
              <w:autoSpaceDE w:val="0"/>
              <w:autoSpaceDN w:val="0"/>
              <w:adjustRightInd w:val="0"/>
              <w:spacing w:before="60" w:after="60" w:line="240" w:lineRule="auto"/>
              <w:rPr>
                <w:noProof/>
                <w:szCs w:val="24"/>
              </w:rPr>
            </w:pPr>
            <w:r>
              <w:rPr>
                <w:noProof/>
              </w:rPr>
              <w:t>Tilberedte vulkaniseringsacceleratorer; sammensatte blødgøringsmidler til gummi eller plast, ikke andetsteds tariferet; antioxydanter og andre sammensatte stabilisatorer til gummi eller plast:</w:t>
            </w:r>
          </w:p>
        </w:tc>
        <w:tc>
          <w:tcPr>
            <w:tcW w:w="1147" w:type="pct"/>
          </w:tcPr>
          <w:p w14:paraId="2AE5C1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2D50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D50F8F" w14:textId="77777777" w:rsidTr="00175B2F">
        <w:trPr>
          <w:trHeight w:val="290"/>
        </w:trPr>
        <w:tc>
          <w:tcPr>
            <w:tcW w:w="537" w:type="pct"/>
          </w:tcPr>
          <w:p w14:paraId="6BC936C6" w14:textId="77777777" w:rsidR="00B3440B" w:rsidRPr="00F22CE4" w:rsidRDefault="00B3440B" w:rsidP="00D65C19">
            <w:pPr>
              <w:autoSpaceDE w:val="0"/>
              <w:autoSpaceDN w:val="0"/>
              <w:adjustRightInd w:val="0"/>
              <w:spacing w:before="60" w:after="60" w:line="240" w:lineRule="auto"/>
              <w:rPr>
                <w:noProof/>
                <w:szCs w:val="24"/>
              </w:rPr>
            </w:pPr>
            <w:r>
              <w:rPr>
                <w:noProof/>
              </w:rPr>
              <w:t>3812.10.00</w:t>
            </w:r>
          </w:p>
        </w:tc>
        <w:tc>
          <w:tcPr>
            <w:tcW w:w="2806" w:type="pct"/>
          </w:tcPr>
          <w:p w14:paraId="2147377A" w14:textId="77777777" w:rsidR="00B3440B" w:rsidRPr="00F22CE4" w:rsidRDefault="00B3440B" w:rsidP="00D65C19">
            <w:pPr>
              <w:autoSpaceDE w:val="0"/>
              <w:autoSpaceDN w:val="0"/>
              <w:adjustRightInd w:val="0"/>
              <w:spacing w:before="60" w:after="60" w:line="240" w:lineRule="auto"/>
              <w:rPr>
                <w:noProof/>
                <w:szCs w:val="24"/>
              </w:rPr>
            </w:pPr>
            <w:r>
              <w:rPr>
                <w:noProof/>
              </w:rPr>
              <w:t>- Tilberedte vulkaniseringsacceleratorer</w:t>
            </w:r>
          </w:p>
        </w:tc>
        <w:tc>
          <w:tcPr>
            <w:tcW w:w="1147" w:type="pct"/>
          </w:tcPr>
          <w:p w14:paraId="44280C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6F9C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02E9FE" w14:textId="77777777" w:rsidTr="00175B2F">
        <w:trPr>
          <w:trHeight w:val="290"/>
        </w:trPr>
        <w:tc>
          <w:tcPr>
            <w:tcW w:w="537" w:type="pct"/>
          </w:tcPr>
          <w:p w14:paraId="13C2A7FC" w14:textId="77777777" w:rsidR="00B3440B" w:rsidRPr="00F22CE4" w:rsidRDefault="00B3440B" w:rsidP="00D65C19">
            <w:pPr>
              <w:autoSpaceDE w:val="0"/>
              <w:autoSpaceDN w:val="0"/>
              <w:adjustRightInd w:val="0"/>
              <w:spacing w:before="60" w:after="60" w:line="240" w:lineRule="auto"/>
              <w:rPr>
                <w:noProof/>
                <w:szCs w:val="24"/>
              </w:rPr>
            </w:pPr>
            <w:r>
              <w:rPr>
                <w:noProof/>
              </w:rPr>
              <w:t>3812.20.00</w:t>
            </w:r>
          </w:p>
        </w:tc>
        <w:tc>
          <w:tcPr>
            <w:tcW w:w="2806" w:type="pct"/>
          </w:tcPr>
          <w:p w14:paraId="2DB32984" w14:textId="77777777" w:rsidR="00B3440B" w:rsidRPr="00F22CE4" w:rsidRDefault="00B3440B" w:rsidP="00D65C19">
            <w:pPr>
              <w:autoSpaceDE w:val="0"/>
              <w:autoSpaceDN w:val="0"/>
              <w:adjustRightInd w:val="0"/>
              <w:spacing w:before="60" w:after="60" w:line="240" w:lineRule="auto"/>
              <w:rPr>
                <w:noProof/>
                <w:szCs w:val="24"/>
              </w:rPr>
            </w:pPr>
            <w:r>
              <w:rPr>
                <w:noProof/>
              </w:rPr>
              <w:t>- Sammensatte blødgøringsmidler til gummi eller plast</w:t>
            </w:r>
          </w:p>
        </w:tc>
        <w:tc>
          <w:tcPr>
            <w:tcW w:w="1147" w:type="pct"/>
          </w:tcPr>
          <w:p w14:paraId="4D4C84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940E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54D1C3" w14:textId="77777777" w:rsidTr="00116FF9">
        <w:trPr>
          <w:trHeight w:val="138"/>
        </w:trPr>
        <w:tc>
          <w:tcPr>
            <w:tcW w:w="537" w:type="pct"/>
          </w:tcPr>
          <w:p w14:paraId="6CD7A07E" w14:textId="370E88A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734FF35" w14:textId="77777777" w:rsidR="00B3440B" w:rsidRPr="00F22CE4" w:rsidRDefault="00B3440B" w:rsidP="00D65C19">
            <w:pPr>
              <w:autoSpaceDE w:val="0"/>
              <w:autoSpaceDN w:val="0"/>
              <w:adjustRightInd w:val="0"/>
              <w:spacing w:before="60" w:after="60" w:line="240" w:lineRule="auto"/>
              <w:rPr>
                <w:noProof/>
                <w:szCs w:val="24"/>
              </w:rPr>
            </w:pPr>
            <w:r>
              <w:rPr>
                <w:noProof/>
              </w:rPr>
              <w:t>- Antioxydanter og andre sammensatte stabilisatorer til gummi eller plast:</w:t>
            </w:r>
          </w:p>
        </w:tc>
        <w:tc>
          <w:tcPr>
            <w:tcW w:w="1147" w:type="pct"/>
          </w:tcPr>
          <w:p w14:paraId="372F4A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471D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ADD5B8" w14:textId="77777777" w:rsidTr="00175B2F">
        <w:trPr>
          <w:trHeight w:val="290"/>
        </w:trPr>
        <w:tc>
          <w:tcPr>
            <w:tcW w:w="537" w:type="pct"/>
          </w:tcPr>
          <w:p w14:paraId="3400018E" w14:textId="77777777" w:rsidR="00B3440B" w:rsidRPr="00F22CE4" w:rsidRDefault="00B3440B" w:rsidP="00D65C19">
            <w:pPr>
              <w:autoSpaceDE w:val="0"/>
              <w:autoSpaceDN w:val="0"/>
              <w:adjustRightInd w:val="0"/>
              <w:spacing w:before="60" w:after="60" w:line="240" w:lineRule="auto"/>
              <w:rPr>
                <w:noProof/>
                <w:szCs w:val="24"/>
              </w:rPr>
            </w:pPr>
            <w:r>
              <w:rPr>
                <w:noProof/>
              </w:rPr>
              <w:t>3812.31.00</w:t>
            </w:r>
          </w:p>
        </w:tc>
        <w:tc>
          <w:tcPr>
            <w:tcW w:w="2806" w:type="pct"/>
          </w:tcPr>
          <w:p w14:paraId="7F4864A5" w14:textId="77777777" w:rsidR="00B3440B" w:rsidRPr="00F22CE4" w:rsidRDefault="00B3440B" w:rsidP="00D65C19">
            <w:pPr>
              <w:autoSpaceDE w:val="0"/>
              <w:autoSpaceDN w:val="0"/>
              <w:adjustRightInd w:val="0"/>
              <w:spacing w:before="60" w:after="60" w:line="240" w:lineRule="auto"/>
              <w:rPr>
                <w:noProof/>
                <w:szCs w:val="24"/>
              </w:rPr>
            </w:pPr>
            <w:r>
              <w:rPr>
                <w:noProof/>
              </w:rPr>
              <w:t>-- Blandinger af oligomerer af 2,2,4-trimethyl-1,2-dihydroquinolin(TMQ)</w:t>
            </w:r>
          </w:p>
        </w:tc>
        <w:tc>
          <w:tcPr>
            <w:tcW w:w="1147" w:type="pct"/>
          </w:tcPr>
          <w:p w14:paraId="174A19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CAFF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87F4D6" w14:textId="77777777" w:rsidTr="00175B2F">
        <w:trPr>
          <w:trHeight w:val="290"/>
        </w:trPr>
        <w:tc>
          <w:tcPr>
            <w:tcW w:w="537" w:type="pct"/>
          </w:tcPr>
          <w:p w14:paraId="65ECCD88" w14:textId="77777777" w:rsidR="00B3440B" w:rsidRPr="00F22CE4" w:rsidRDefault="00B3440B" w:rsidP="00D65C19">
            <w:pPr>
              <w:autoSpaceDE w:val="0"/>
              <w:autoSpaceDN w:val="0"/>
              <w:adjustRightInd w:val="0"/>
              <w:spacing w:before="60" w:after="60" w:line="240" w:lineRule="auto"/>
              <w:rPr>
                <w:noProof/>
                <w:szCs w:val="24"/>
              </w:rPr>
            </w:pPr>
            <w:r>
              <w:rPr>
                <w:noProof/>
              </w:rPr>
              <w:t>3812.39.00</w:t>
            </w:r>
          </w:p>
        </w:tc>
        <w:tc>
          <w:tcPr>
            <w:tcW w:w="2806" w:type="pct"/>
          </w:tcPr>
          <w:p w14:paraId="4895C4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A06A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2257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EC122C" w14:textId="77777777" w:rsidTr="00116FF9">
        <w:trPr>
          <w:trHeight w:val="64"/>
        </w:trPr>
        <w:tc>
          <w:tcPr>
            <w:tcW w:w="537" w:type="pct"/>
          </w:tcPr>
          <w:p w14:paraId="4BC85E34" w14:textId="77777777" w:rsidR="00B3440B" w:rsidRPr="00F22CE4" w:rsidRDefault="00B3440B" w:rsidP="00D65C19">
            <w:pPr>
              <w:autoSpaceDE w:val="0"/>
              <w:autoSpaceDN w:val="0"/>
              <w:adjustRightInd w:val="0"/>
              <w:spacing w:before="60" w:after="60" w:line="240" w:lineRule="auto"/>
              <w:rPr>
                <w:noProof/>
                <w:szCs w:val="24"/>
              </w:rPr>
            </w:pPr>
            <w:r>
              <w:rPr>
                <w:noProof/>
              </w:rPr>
              <w:t>38.13</w:t>
            </w:r>
          </w:p>
        </w:tc>
        <w:tc>
          <w:tcPr>
            <w:tcW w:w="2806" w:type="pct"/>
          </w:tcPr>
          <w:p w14:paraId="60D2CE06" w14:textId="77777777" w:rsidR="00B3440B" w:rsidRPr="00F22CE4" w:rsidRDefault="00B3440B" w:rsidP="00D65C19">
            <w:pPr>
              <w:autoSpaceDE w:val="0"/>
              <w:autoSpaceDN w:val="0"/>
              <w:adjustRightInd w:val="0"/>
              <w:spacing w:before="60" w:after="60" w:line="240" w:lineRule="auto"/>
              <w:rPr>
                <w:noProof/>
                <w:szCs w:val="24"/>
              </w:rPr>
            </w:pPr>
            <w:r>
              <w:rPr>
                <w:noProof/>
              </w:rPr>
              <w:t>Præparater og ladninger til ildslukningsapparater; ildslukkere</w:t>
            </w:r>
          </w:p>
        </w:tc>
        <w:tc>
          <w:tcPr>
            <w:tcW w:w="1147" w:type="pct"/>
          </w:tcPr>
          <w:p w14:paraId="1236B3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A0FB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A48B21" w14:textId="77777777" w:rsidTr="00116FF9">
        <w:trPr>
          <w:trHeight w:val="204"/>
        </w:trPr>
        <w:tc>
          <w:tcPr>
            <w:tcW w:w="537" w:type="pct"/>
          </w:tcPr>
          <w:p w14:paraId="5C82129A" w14:textId="77777777" w:rsidR="00B3440B" w:rsidRPr="00F22CE4" w:rsidRDefault="00B3440B" w:rsidP="00D65C19">
            <w:pPr>
              <w:autoSpaceDE w:val="0"/>
              <w:autoSpaceDN w:val="0"/>
              <w:adjustRightInd w:val="0"/>
              <w:spacing w:before="60" w:after="60" w:line="240" w:lineRule="auto"/>
              <w:rPr>
                <w:noProof/>
                <w:szCs w:val="24"/>
              </w:rPr>
            </w:pPr>
            <w:r>
              <w:rPr>
                <w:noProof/>
              </w:rPr>
              <w:t>3813.00.00</w:t>
            </w:r>
          </w:p>
        </w:tc>
        <w:tc>
          <w:tcPr>
            <w:tcW w:w="2806" w:type="pct"/>
          </w:tcPr>
          <w:p w14:paraId="05107803" w14:textId="77777777" w:rsidR="00B3440B" w:rsidRPr="00F22CE4" w:rsidRDefault="00B3440B" w:rsidP="00D65C19">
            <w:pPr>
              <w:autoSpaceDE w:val="0"/>
              <w:autoSpaceDN w:val="0"/>
              <w:adjustRightInd w:val="0"/>
              <w:spacing w:before="60" w:after="60" w:line="240" w:lineRule="auto"/>
              <w:rPr>
                <w:noProof/>
                <w:szCs w:val="24"/>
              </w:rPr>
            </w:pPr>
            <w:r>
              <w:rPr>
                <w:noProof/>
              </w:rPr>
              <w:t>Præparater og ladninger til ildslukningsapparater; ildslukkere</w:t>
            </w:r>
          </w:p>
        </w:tc>
        <w:tc>
          <w:tcPr>
            <w:tcW w:w="1147" w:type="pct"/>
          </w:tcPr>
          <w:p w14:paraId="63D8CB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FC3C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0DC360" w14:textId="77777777" w:rsidTr="00175B2F">
        <w:trPr>
          <w:trHeight w:val="581"/>
        </w:trPr>
        <w:tc>
          <w:tcPr>
            <w:tcW w:w="537" w:type="pct"/>
          </w:tcPr>
          <w:p w14:paraId="2C7A7EE7" w14:textId="77777777" w:rsidR="00B3440B" w:rsidRPr="00F22CE4" w:rsidRDefault="00B3440B" w:rsidP="00D65C19">
            <w:pPr>
              <w:autoSpaceDE w:val="0"/>
              <w:autoSpaceDN w:val="0"/>
              <w:adjustRightInd w:val="0"/>
              <w:spacing w:before="60" w:after="60" w:line="240" w:lineRule="auto"/>
              <w:rPr>
                <w:noProof/>
                <w:szCs w:val="24"/>
              </w:rPr>
            </w:pPr>
            <w:r>
              <w:rPr>
                <w:noProof/>
              </w:rPr>
              <w:t>38.14</w:t>
            </w:r>
          </w:p>
        </w:tc>
        <w:tc>
          <w:tcPr>
            <w:tcW w:w="2806" w:type="pct"/>
          </w:tcPr>
          <w:p w14:paraId="72633EF4" w14:textId="77777777" w:rsidR="00B3440B" w:rsidRPr="00F22CE4" w:rsidRDefault="00B3440B" w:rsidP="00D65C19">
            <w:pPr>
              <w:autoSpaceDE w:val="0"/>
              <w:autoSpaceDN w:val="0"/>
              <w:adjustRightInd w:val="0"/>
              <w:spacing w:before="60" w:after="60" w:line="240" w:lineRule="auto"/>
              <w:rPr>
                <w:noProof/>
                <w:szCs w:val="24"/>
              </w:rPr>
            </w:pPr>
            <w:r>
              <w:rPr>
                <w:noProof/>
              </w:rPr>
              <w:t>Sammensatte organiske opløsnings- og fortyndingsmidler, ikke andetsteds tariferet; præparater til fjernelse af maling og lak</w:t>
            </w:r>
          </w:p>
        </w:tc>
        <w:tc>
          <w:tcPr>
            <w:tcW w:w="1147" w:type="pct"/>
          </w:tcPr>
          <w:p w14:paraId="64730B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7CE2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B7B477" w14:textId="77777777" w:rsidTr="00175B2F">
        <w:trPr>
          <w:trHeight w:val="581"/>
        </w:trPr>
        <w:tc>
          <w:tcPr>
            <w:tcW w:w="537" w:type="pct"/>
          </w:tcPr>
          <w:p w14:paraId="010D11C5"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3814.00.00</w:t>
            </w:r>
          </w:p>
        </w:tc>
        <w:tc>
          <w:tcPr>
            <w:tcW w:w="2806" w:type="pct"/>
          </w:tcPr>
          <w:p w14:paraId="6D6F6883" w14:textId="77777777" w:rsidR="00B3440B" w:rsidRPr="00F22CE4" w:rsidRDefault="00B3440B" w:rsidP="00D65C19">
            <w:pPr>
              <w:autoSpaceDE w:val="0"/>
              <w:autoSpaceDN w:val="0"/>
              <w:adjustRightInd w:val="0"/>
              <w:spacing w:before="60" w:after="60" w:line="240" w:lineRule="auto"/>
              <w:rPr>
                <w:noProof/>
                <w:szCs w:val="24"/>
              </w:rPr>
            </w:pPr>
            <w:r>
              <w:rPr>
                <w:noProof/>
              </w:rPr>
              <w:t>Sammensatte organiske opløsnings- og fortyndingsmidler, ikke andetsteds tariferet; præparater til fjernelse af maling og lak</w:t>
            </w:r>
          </w:p>
        </w:tc>
        <w:tc>
          <w:tcPr>
            <w:tcW w:w="1147" w:type="pct"/>
          </w:tcPr>
          <w:p w14:paraId="66096166" w14:textId="1402587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0EA7C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93107C" w14:textId="77777777" w:rsidTr="00175B2F">
        <w:trPr>
          <w:trHeight w:val="581"/>
        </w:trPr>
        <w:tc>
          <w:tcPr>
            <w:tcW w:w="537" w:type="pct"/>
          </w:tcPr>
          <w:p w14:paraId="3892EAE9" w14:textId="77777777" w:rsidR="00B3440B" w:rsidRPr="00F22CE4" w:rsidRDefault="00B3440B" w:rsidP="00D65C19">
            <w:pPr>
              <w:autoSpaceDE w:val="0"/>
              <w:autoSpaceDN w:val="0"/>
              <w:adjustRightInd w:val="0"/>
              <w:spacing w:before="60" w:after="60" w:line="240" w:lineRule="auto"/>
              <w:rPr>
                <w:noProof/>
                <w:szCs w:val="24"/>
              </w:rPr>
            </w:pPr>
            <w:r>
              <w:rPr>
                <w:noProof/>
              </w:rPr>
              <w:t>38.15</w:t>
            </w:r>
          </w:p>
        </w:tc>
        <w:tc>
          <w:tcPr>
            <w:tcW w:w="2806" w:type="pct"/>
          </w:tcPr>
          <w:p w14:paraId="774AB087" w14:textId="77777777" w:rsidR="00B3440B" w:rsidRPr="00F22CE4" w:rsidRDefault="00B3440B" w:rsidP="00D65C19">
            <w:pPr>
              <w:autoSpaceDE w:val="0"/>
              <w:autoSpaceDN w:val="0"/>
              <w:adjustRightInd w:val="0"/>
              <w:spacing w:before="60" w:after="60" w:line="240" w:lineRule="auto"/>
              <w:rPr>
                <w:noProof/>
                <w:szCs w:val="24"/>
              </w:rPr>
            </w:pPr>
            <w:r>
              <w:rPr>
                <w:noProof/>
              </w:rPr>
              <w:t>Reaktionsstartere, reaktionsacceleratorer og katalytiske præparater, ikke andetsteds tariferet:</w:t>
            </w:r>
          </w:p>
        </w:tc>
        <w:tc>
          <w:tcPr>
            <w:tcW w:w="1147" w:type="pct"/>
          </w:tcPr>
          <w:p w14:paraId="07631A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00BE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419B1D" w14:textId="77777777" w:rsidTr="00175B2F">
        <w:trPr>
          <w:trHeight w:val="290"/>
        </w:trPr>
        <w:tc>
          <w:tcPr>
            <w:tcW w:w="537" w:type="pct"/>
          </w:tcPr>
          <w:p w14:paraId="1FEC28B6" w14:textId="78FCFF8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E29034" w14:textId="77777777" w:rsidR="00B3440B" w:rsidRPr="00F22CE4" w:rsidRDefault="00B3440B" w:rsidP="00D65C19">
            <w:pPr>
              <w:autoSpaceDE w:val="0"/>
              <w:autoSpaceDN w:val="0"/>
              <w:adjustRightInd w:val="0"/>
              <w:spacing w:before="60" w:after="60" w:line="240" w:lineRule="auto"/>
              <w:rPr>
                <w:noProof/>
                <w:szCs w:val="24"/>
              </w:rPr>
            </w:pPr>
            <w:r>
              <w:rPr>
                <w:noProof/>
              </w:rPr>
              <w:t>- Katalysatorer på bærestof:</w:t>
            </w:r>
          </w:p>
        </w:tc>
        <w:tc>
          <w:tcPr>
            <w:tcW w:w="1147" w:type="pct"/>
          </w:tcPr>
          <w:p w14:paraId="2BC2FC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642D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1266F8" w14:textId="77777777" w:rsidTr="00175B2F">
        <w:trPr>
          <w:trHeight w:val="290"/>
        </w:trPr>
        <w:tc>
          <w:tcPr>
            <w:tcW w:w="537" w:type="pct"/>
          </w:tcPr>
          <w:p w14:paraId="57E850D2" w14:textId="77777777" w:rsidR="00B3440B" w:rsidRPr="00F22CE4" w:rsidRDefault="00B3440B" w:rsidP="00D65C19">
            <w:pPr>
              <w:autoSpaceDE w:val="0"/>
              <w:autoSpaceDN w:val="0"/>
              <w:adjustRightInd w:val="0"/>
              <w:spacing w:before="60" w:after="60" w:line="240" w:lineRule="auto"/>
              <w:rPr>
                <w:noProof/>
                <w:szCs w:val="24"/>
              </w:rPr>
            </w:pPr>
            <w:r>
              <w:rPr>
                <w:noProof/>
              </w:rPr>
              <w:t>3815.11.00</w:t>
            </w:r>
          </w:p>
        </w:tc>
        <w:tc>
          <w:tcPr>
            <w:tcW w:w="2806" w:type="pct"/>
          </w:tcPr>
          <w:p w14:paraId="0671655B" w14:textId="77777777" w:rsidR="00B3440B" w:rsidRPr="00F22CE4" w:rsidRDefault="00B3440B" w:rsidP="00D65C19">
            <w:pPr>
              <w:autoSpaceDE w:val="0"/>
              <w:autoSpaceDN w:val="0"/>
              <w:adjustRightInd w:val="0"/>
              <w:spacing w:before="60" w:after="60" w:line="240" w:lineRule="auto"/>
              <w:rPr>
                <w:noProof/>
                <w:szCs w:val="24"/>
              </w:rPr>
            </w:pPr>
            <w:r>
              <w:rPr>
                <w:noProof/>
              </w:rPr>
              <w:t>-- Med nikkel eller nikkelforbindelser som aktivt stof</w:t>
            </w:r>
          </w:p>
        </w:tc>
        <w:tc>
          <w:tcPr>
            <w:tcW w:w="1147" w:type="pct"/>
          </w:tcPr>
          <w:p w14:paraId="4749F8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BFBF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D9C3DA" w14:textId="77777777" w:rsidTr="00116FF9">
        <w:trPr>
          <w:trHeight w:val="118"/>
        </w:trPr>
        <w:tc>
          <w:tcPr>
            <w:tcW w:w="537" w:type="pct"/>
          </w:tcPr>
          <w:p w14:paraId="0B04DF96" w14:textId="77777777" w:rsidR="00B3440B" w:rsidRPr="00F22CE4" w:rsidRDefault="00B3440B" w:rsidP="00D65C19">
            <w:pPr>
              <w:autoSpaceDE w:val="0"/>
              <w:autoSpaceDN w:val="0"/>
              <w:adjustRightInd w:val="0"/>
              <w:spacing w:before="60" w:after="60" w:line="240" w:lineRule="auto"/>
              <w:rPr>
                <w:noProof/>
                <w:szCs w:val="24"/>
              </w:rPr>
            </w:pPr>
            <w:r>
              <w:rPr>
                <w:noProof/>
              </w:rPr>
              <w:t>3815.12.00</w:t>
            </w:r>
          </w:p>
        </w:tc>
        <w:tc>
          <w:tcPr>
            <w:tcW w:w="2806" w:type="pct"/>
          </w:tcPr>
          <w:p w14:paraId="55022667" w14:textId="77777777" w:rsidR="00B3440B" w:rsidRPr="00F22CE4" w:rsidRDefault="00B3440B" w:rsidP="00D65C19">
            <w:pPr>
              <w:autoSpaceDE w:val="0"/>
              <w:autoSpaceDN w:val="0"/>
              <w:adjustRightInd w:val="0"/>
              <w:spacing w:before="60" w:after="60" w:line="240" w:lineRule="auto"/>
              <w:rPr>
                <w:noProof/>
                <w:szCs w:val="24"/>
              </w:rPr>
            </w:pPr>
            <w:r>
              <w:rPr>
                <w:noProof/>
              </w:rPr>
              <w:t>-- Med ædelmetal eller ædelmetalforbindelser som aktivt stof</w:t>
            </w:r>
          </w:p>
        </w:tc>
        <w:tc>
          <w:tcPr>
            <w:tcW w:w="1147" w:type="pct"/>
          </w:tcPr>
          <w:p w14:paraId="4E881E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F3C5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CA3EE6" w14:textId="77777777" w:rsidTr="00175B2F">
        <w:trPr>
          <w:trHeight w:val="290"/>
        </w:trPr>
        <w:tc>
          <w:tcPr>
            <w:tcW w:w="537" w:type="pct"/>
          </w:tcPr>
          <w:p w14:paraId="1D3B7224" w14:textId="77777777" w:rsidR="00B3440B" w:rsidRPr="00F22CE4" w:rsidRDefault="00B3440B" w:rsidP="00D65C19">
            <w:pPr>
              <w:autoSpaceDE w:val="0"/>
              <w:autoSpaceDN w:val="0"/>
              <w:adjustRightInd w:val="0"/>
              <w:spacing w:before="60" w:after="60" w:line="240" w:lineRule="auto"/>
              <w:rPr>
                <w:noProof/>
                <w:szCs w:val="24"/>
              </w:rPr>
            </w:pPr>
            <w:r>
              <w:rPr>
                <w:noProof/>
              </w:rPr>
              <w:t>3815.19.00</w:t>
            </w:r>
          </w:p>
        </w:tc>
        <w:tc>
          <w:tcPr>
            <w:tcW w:w="2806" w:type="pct"/>
          </w:tcPr>
          <w:p w14:paraId="0C9690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3D7A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987B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2B3D52" w14:textId="77777777" w:rsidTr="00175B2F">
        <w:trPr>
          <w:trHeight w:val="290"/>
        </w:trPr>
        <w:tc>
          <w:tcPr>
            <w:tcW w:w="537" w:type="pct"/>
          </w:tcPr>
          <w:p w14:paraId="49DBDEBD" w14:textId="77777777" w:rsidR="00B3440B" w:rsidRPr="00F22CE4" w:rsidRDefault="00B3440B" w:rsidP="00D65C19">
            <w:pPr>
              <w:autoSpaceDE w:val="0"/>
              <w:autoSpaceDN w:val="0"/>
              <w:adjustRightInd w:val="0"/>
              <w:spacing w:before="60" w:after="60" w:line="240" w:lineRule="auto"/>
              <w:rPr>
                <w:noProof/>
                <w:szCs w:val="24"/>
              </w:rPr>
            </w:pPr>
            <w:r>
              <w:rPr>
                <w:noProof/>
              </w:rPr>
              <w:t>3815.90</w:t>
            </w:r>
          </w:p>
        </w:tc>
        <w:tc>
          <w:tcPr>
            <w:tcW w:w="2806" w:type="pct"/>
          </w:tcPr>
          <w:p w14:paraId="12FCC2B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C5C5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350C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37F3A4" w14:textId="77777777" w:rsidTr="00175B2F">
        <w:trPr>
          <w:trHeight w:val="290"/>
        </w:trPr>
        <w:tc>
          <w:tcPr>
            <w:tcW w:w="537" w:type="pct"/>
          </w:tcPr>
          <w:p w14:paraId="72DC2656" w14:textId="77777777" w:rsidR="00B3440B" w:rsidRPr="00F22CE4" w:rsidRDefault="00B3440B" w:rsidP="00D65C19">
            <w:pPr>
              <w:autoSpaceDE w:val="0"/>
              <w:autoSpaceDN w:val="0"/>
              <w:adjustRightInd w:val="0"/>
              <w:spacing w:before="60" w:after="60" w:line="240" w:lineRule="auto"/>
              <w:rPr>
                <w:noProof/>
                <w:szCs w:val="24"/>
              </w:rPr>
            </w:pPr>
            <w:r>
              <w:rPr>
                <w:noProof/>
              </w:rPr>
              <w:t>3815.90.01</w:t>
            </w:r>
          </w:p>
        </w:tc>
        <w:tc>
          <w:tcPr>
            <w:tcW w:w="2806" w:type="pct"/>
          </w:tcPr>
          <w:p w14:paraId="02B7B040" w14:textId="77777777" w:rsidR="00B3440B" w:rsidRPr="00F22CE4" w:rsidRDefault="00B3440B" w:rsidP="00D65C19">
            <w:pPr>
              <w:autoSpaceDE w:val="0"/>
              <w:autoSpaceDN w:val="0"/>
              <w:adjustRightInd w:val="0"/>
              <w:spacing w:before="60" w:after="60" w:line="240" w:lineRule="auto"/>
              <w:rPr>
                <w:noProof/>
                <w:szCs w:val="24"/>
              </w:rPr>
            </w:pPr>
            <w:r>
              <w:rPr>
                <w:noProof/>
              </w:rPr>
              <w:t>-- sammensatte katalysatorer</w:t>
            </w:r>
          </w:p>
        </w:tc>
        <w:tc>
          <w:tcPr>
            <w:tcW w:w="1147" w:type="pct"/>
          </w:tcPr>
          <w:p w14:paraId="5BF141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74F7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3D1FB6" w14:textId="77777777" w:rsidTr="00175B2F">
        <w:trPr>
          <w:trHeight w:val="290"/>
        </w:trPr>
        <w:tc>
          <w:tcPr>
            <w:tcW w:w="537" w:type="pct"/>
          </w:tcPr>
          <w:p w14:paraId="708A9C96" w14:textId="77777777" w:rsidR="00B3440B" w:rsidRPr="00F22CE4" w:rsidRDefault="00B3440B" w:rsidP="00D65C19">
            <w:pPr>
              <w:autoSpaceDE w:val="0"/>
              <w:autoSpaceDN w:val="0"/>
              <w:adjustRightInd w:val="0"/>
              <w:spacing w:before="60" w:after="60" w:line="240" w:lineRule="auto"/>
              <w:rPr>
                <w:noProof/>
                <w:szCs w:val="24"/>
              </w:rPr>
            </w:pPr>
            <w:r>
              <w:rPr>
                <w:noProof/>
              </w:rPr>
              <w:t>3815.90.09</w:t>
            </w:r>
          </w:p>
        </w:tc>
        <w:tc>
          <w:tcPr>
            <w:tcW w:w="2806" w:type="pct"/>
          </w:tcPr>
          <w:p w14:paraId="10A627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4CAA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3BB9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CEB58F" w14:textId="77777777" w:rsidTr="00175B2F">
        <w:trPr>
          <w:trHeight w:val="581"/>
        </w:trPr>
        <w:tc>
          <w:tcPr>
            <w:tcW w:w="537" w:type="pct"/>
          </w:tcPr>
          <w:p w14:paraId="46F673D1" w14:textId="77777777" w:rsidR="00B3440B" w:rsidRPr="00F22CE4" w:rsidRDefault="00B3440B" w:rsidP="00D65C19">
            <w:pPr>
              <w:autoSpaceDE w:val="0"/>
              <w:autoSpaceDN w:val="0"/>
              <w:adjustRightInd w:val="0"/>
              <w:spacing w:before="60" w:after="60" w:line="240" w:lineRule="auto"/>
              <w:rPr>
                <w:noProof/>
                <w:szCs w:val="24"/>
              </w:rPr>
            </w:pPr>
            <w:r>
              <w:rPr>
                <w:noProof/>
              </w:rPr>
              <w:t>38.16</w:t>
            </w:r>
          </w:p>
        </w:tc>
        <w:tc>
          <w:tcPr>
            <w:tcW w:w="2806" w:type="pct"/>
          </w:tcPr>
          <w:p w14:paraId="77C5E593" w14:textId="419F63FD" w:rsidR="00B3440B" w:rsidRPr="00F22CE4" w:rsidRDefault="00B3440B" w:rsidP="00116FF9">
            <w:pPr>
              <w:autoSpaceDE w:val="0"/>
              <w:autoSpaceDN w:val="0"/>
              <w:adjustRightInd w:val="0"/>
              <w:spacing w:before="60" w:after="60" w:line="240" w:lineRule="auto"/>
              <w:rPr>
                <w:noProof/>
                <w:szCs w:val="24"/>
              </w:rPr>
            </w:pPr>
            <w:r>
              <w:rPr>
                <w:noProof/>
              </w:rPr>
              <w:t>Ildfast cement, ildfast mørtel, ildfast beton og lignende ildfaste produkter, undtagen produkter henhørende under pos. 38.01</w:t>
            </w:r>
          </w:p>
        </w:tc>
        <w:tc>
          <w:tcPr>
            <w:tcW w:w="1147" w:type="pct"/>
          </w:tcPr>
          <w:p w14:paraId="7E0531A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4E10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7A0261" w14:textId="77777777" w:rsidTr="00175B2F">
        <w:trPr>
          <w:trHeight w:val="581"/>
        </w:trPr>
        <w:tc>
          <w:tcPr>
            <w:tcW w:w="537" w:type="pct"/>
          </w:tcPr>
          <w:p w14:paraId="7617FF6B" w14:textId="77777777" w:rsidR="00B3440B" w:rsidRPr="00F22CE4" w:rsidRDefault="00B3440B" w:rsidP="00D65C19">
            <w:pPr>
              <w:autoSpaceDE w:val="0"/>
              <w:autoSpaceDN w:val="0"/>
              <w:adjustRightInd w:val="0"/>
              <w:spacing w:before="60" w:after="60" w:line="240" w:lineRule="auto"/>
              <w:rPr>
                <w:noProof/>
                <w:szCs w:val="24"/>
              </w:rPr>
            </w:pPr>
            <w:r>
              <w:rPr>
                <w:noProof/>
              </w:rPr>
              <w:t>3816.00.00</w:t>
            </w:r>
          </w:p>
        </w:tc>
        <w:tc>
          <w:tcPr>
            <w:tcW w:w="2806" w:type="pct"/>
          </w:tcPr>
          <w:p w14:paraId="11AEAF39" w14:textId="499A0A52" w:rsidR="00B3440B" w:rsidRPr="00F22CE4" w:rsidRDefault="00B3440B" w:rsidP="00116FF9">
            <w:pPr>
              <w:autoSpaceDE w:val="0"/>
              <w:autoSpaceDN w:val="0"/>
              <w:adjustRightInd w:val="0"/>
              <w:spacing w:before="60" w:after="60" w:line="240" w:lineRule="auto"/>
              <w:rPr>
                <w:noProof/>
                <w:szCs w:val="24"/>
              </w:rPr>
            </w:pPr>
            <w:r>
              <w:rPr>
                <w:noProof/>
              </w:rPr>
              <w:t>Ildfast cement, ildfast mørtel, ildfast beton og lignende ildfaste produkter, undtagen produkter henhørende under pos. 38.01</w:t>
            </w:r>
          </w:p>
        </w:tc>
        <w:tc>
          <w:tcPr>
            <w:tcW w:w="1147" w:type="pct"/>
          </w:tcPr>
          <w:p w14:paraId="7584E137" w14:textId="1CAAE85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5C0EE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FD64CE" w14:textId="77777777" w:rsidTr="00175B2F">
        <w:trPr>
          <w:trHeight w:val="581"/>
        </w:trPr>
        <w:tc>
          <w:tcPr>
            <w:tcW w:w="537" w:type="pct"/>
          </w:tcPr>
          <w:p w14:paraId="44BA14E9"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38.17</w:t>
            </w:r>
          </w:p>
        </w:tc>
        <w:tc>
          <w:tcPr>
            <w:tcW w:w="2806" w:type="pct"/>
          </w:tcPr>
          <w:p w14:paraId="31C10809" w14:textId="1B4243B3" w:rsidR="00B3440B" w:rsidRPr="00F22CE4" w:rsidRDefault="00B3440B" w:rsidP="00116FF9">
            <w:pPr>
              <w:autoSpaceDE w:val="0"/>
              <w:autoSpaceDN w:val="0"/>
              <w:adjustRightInd w:val="0"/>
              <w:spacing w:before="60" w:after="60" w:line="240" w:lineRule="auto"/>
              <w:rPr>
                <w:noProof/>
                <w:szCs w:val="24"/>
              </w:rPr>
            </w:pPr>
            <w:r>
              <w:rPr>
                <w:noProof/>
              </w:rPr>
              <w:t>Blandede alkylbenzener og blandede alkylnaftalener, undtagen produkter henhørende under pos. 27.07 eller 29.02</w:t>
            </w:r>
          </w:p>
        </w:tc>
        <w:tc>
          <w:tcPr>
            <w:tcW w:w="1147" w:type="pct"/>
          </w:tcPr>
          <w:p w14:paraId="555E0F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8546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88579E" w14:textId="77777777" w:rsidTr="00175B2F">
        <w:trPr>
          <w:trHeight w:val="581"/>
        </w:trPr>
        <w:tc>
          <w:tcPr>
            <w:tcW w:w="537" w:type="pct"/>
          </w:tcPr>
          <w:p w14:paraId="2F1113B8" w14:textId="77777777" w:rsidR="00B3440B" w:rsidRPr="00F22CE4" w:rsidRDefault="00B3440B" w:rsidP="00D65C19">
            <w:pPr>
              <w:autoSpaceDE w:val="0"/>
              <w:autoSpaceDN w:val="0"/>
              <w:adjustRightInd w:val="0"/>
              <w:spacing w:before="60" w:after="60" w:line="240" w:lineRule="auto"/>
              <w:rPr>
                <w:noProof/>
                <w:szCs w:val="24"/>
              </w:rPr>
            </w:pPr>
            <w:r>
              <w:rPr>
                <w:noProof/>
              </w:rPr>
              <w:t>3817.00.00</w:t>
            </w:r>
          </w:p>
        </w:tc>
        <w:tc>
          <w:tcPr>
            <w:tcW w:w="2806" w:type="pct"/>
          </w:tcPr>
          <w:p w14:paraId="3D2E4E5D" w14:textId="4C42FE7F" w:rsidR="00B3440B" w:rsidRPr="00F22CE4" w:rsidRDefault="00B3440B" w:rsidP="00116FF9">
            <w:pPr>
              <w:autoSpaceDE w:val="0"/>
              <w:autoSpaceDN w:val="0"/>
              <w:adjustRightInd w:val="0"/>
              <w:spacing w:before="60" w:after="60" w:line="240" w:lineRule="auto"/>
              <w:rPr>
                <w:noProof/>
                <w:szCs w:val="24"/>
              </w:rPr>
            </w:pPr>
            <w:r>
              <w:rPr>
                <w:noProof/>
              </w:rPr>
              <w:t>Blandede alkylbenzener og blandede alkylnaftalener, undtagen produkter henhørende under pos. 27.07 eller 29.02</w:t>
            </w:r>
          </w:p>
        </w:tc>
        <w:tc>
          <w:tcPr>
            <w:tcW w:w="1147" w:type="pct"/>
          </w:tcPr>
          <w:p w14:paraId="34811B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0616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DC51D7" w14:textId="77777777" w:rsidTr="00116FF9">
        <w:trPr>
          <w:trHeight w:val="362"/>
        </w:trPr>
        <w:tc>
          <w:tcPr>
            <w:tcW w:w="537" w:type="pct"/>
          </w:tcPr>
          <w:p w14:paraId="15964E60" w14:textId="77777777" w:rsidR="00B3440B" w:rsidRPr="00F22CE4" w:rsidRDefault="00B3440B" w:rsidP="00D65C19">
            <w:pPr>
              <w:autoSpaceDE w:val="0"/>
              <w:autoSpaceDN w:val="0"/>
              <w:adjustRightInd w:val="0"/>
              <w:spacing w:before="60" w:after="60" w:line="240" w:lineRule="auto"/>
              <w:rPr>
                <w:noProof/>
                <w:szCs w:val="24"/>
              </w:rPr>
            </w:pPr>
            <w:r>
              <w:rPr>
                <w:noProof/>
              </w:rPr>
              <w:t>38.18</w:t>
            </w:r>
          </w:p>
        </w:tc>
        <w:tc>
          <w:tcPr>
            <w:tcW w:w="2806" w:type="pct"/>
          </w:tcPr>
          <w:p w14:paraId="424963A9" w14:textId="77777777" w:rsidR="00B3440B" w:rsidRPr="00F22CE4" w:rsidRDefault="00B3440B" w:rsidP="00D65C19">
            <w:pPr>
              <w:autoSpaceDE w:val="0"/>
              <w:autoSpaceDN w:val="0"/>
              <w:adjustRightInd w:val="0"/>
              <w:spacing w:before="60" w:after="60" w:line="240" w:lineRule="auto"/>
              <w:rPr>
                <w:noProof/>
                <w:szCs w:val="24"/>
              </w:rPr>
            </w:pPr>
            <w:r>
              <w:rPr>
                <w:noProof/>
              </w:rPr>
              <w:t>Kemiske grundstoffer, doteret til anvendelse i elektronikken, i form af skiver, plader (wafers) eller lignende; kemiske forbindelser, doteret til anvendelse i elektronikken</w:t>
            </w:r>
          </w:p>
        </w:tc>
        <w:tc>
          <w:tcPr>
            <w:tcW w:w="1147" w:type="pct"/>
          </w:tcPr>
          <w:p w14:paraId="148119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B7163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628C42" w14:textId="77777777" w:rsidTr="00116FF9">
        <w:trPr>
          <w:trHeight w:val="385"/>
        </w:trPr>
        <w:tc>
          <w:tcPr>
            <w:tcW w:w="537" w:type="pct"/>
          </w:tcPr>
          <w:p w14:paraId="703C635E" w14:textId="77777777" w:rsidR="00B3440B" w:rsidRPr="00F22CE4" w:rsidRDefault="00B3440B" w:rsidP="00D65C19">
            <w:pPr>
              <w:autoSpaceDE w:val="0"/>
              <w:autoSpaceDN w:val="0"/>
              <w:adjustRightInd w:val="0"/>
              <w:spacing w:before="60" w:after="60" w:line="240" w:lineRule="auto"/>
              <w:rPr>
                <w:noProof/>
                <w:szCs w:val="24"/>
              </w:rPr>
            </w:pPr>
            <w:r>
              <w:rPr>
                <w:noProof/>
              </w:rPr>
              <w:t>3818.00.00</w:t>
            </w:r>
          </w:p>
        </w:tc>
        <w:tc>
          <w:tcPr>
            <w:tcW w:w="2806" w:type="pct"/>
          </w:tcPr>
          <w:p w14:paraId="57BD0B2D" w14:textId="77777777" w:rsidR="00B3440B" w:rsidRPr="00F22CE4" w:rsidRDefault="00B3440B" w:rsidP="00D65C19">
            <w:pPr>
              <w:autoSpaceDE w:val="0"/>
              <w:autoSpaceDN w:val="0"/>
              <w:adjustRightInd w:val="0"/>
              <w:spacing w:before="60" w:after="60" w:line="240" w:lineRule="auto"/>
              <w:rPr>
                <w:noProof/>
                <w:szCs w:val="24"/>
              </w:rPr>
            </w:pPr>
            <w:r>
              <w:rPr>
                <w:noProof/>
              </w:rPr>
              <w:t>Kemiske grundstoffer, doteret til anvendelse i elektronikken, i form af skiver, plader (wafers) eller lignende; kemiske forbindelser, doteret til anvendelse i elektronikken</w:t>
            </w:r>
          </w:p>
        </w:tc>
        <w:tc>
          <w:tcPr>
            <w:tcW w:w="1147" w:type="pct"/>
          </w:tcPr>
          <w:p w14:paraId="0A62AB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513B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176BBB" w14:textId="77777777" w:rsidTr="00175B2F">
        <w:trPr>
          <w:trHeight w:val="871"/>
        </w:trPr>
        <w:tc>
          <w:tcPr>
            <w:tcW w:w="537" w:type="pct"/>
          </w:tcPr>
          <w:p w14:paraId="60ABA5E1" w14:textId="77777777" w:rsidR="00B3440B" w:rsidRPr="00F22CE4" w:rsidRDefault="00B3440B" w:rsidP="00D65C19">
            <w:pPr>
              <w:autoSpaceDE w:val="0"/>
              <w:autoSpaceDN w:val="0"/>
              <w:adjustRightInd w:val="0"/>
              <w:spacing w:before="60" w:after="60" w:line="240" w:lineRule="auto"/>
              <w:rPr>
                <w:noProof/>
                <w:szCs w:val="24"/>
              </w:rPr>
            </w:pPr>
            <w:r>
              <w:rPr>
                <w:noProof/>
              </w:rPr>
              <w:t>38.19</w:t>
            </w:r>
          </w:p>
        </w:tc>
        <w:tc>
          <w:tcPr>
            <w:tcW w:w="2806" w:type="pct"/>
          </w:tcPr>
          <w:p w14:paraId="340783C7" w14:textId="44351BDE" w:rsidR="00B3440B" w:rsidRPr="00F22CE4" w:rsidRDefault="00B3440B" w:rsidP="00D65C19">
            <w:pPr>
              <w:autoSpaceDE w:val="0"/>
              <w:autoSpaceDN w:val="0"/>
              <w:adjustRightInd w:val="0"/>
              <w:spacing w:before="60" w:after="60" w:line="240" w:lineRule="auto"/>
              <w:rPr>
                <w:noProof/>
                <w:szCs w:val="24"/>
              </w:rPr>
            </w:pPr>
            <w:r>
              <w:rPr>
                <w:noProof/>
              </w:rPr>
              <w:t>Bremsevæsker samt andre tilberedte væsker til hydrauliske transmissioner, ikke indeholdende eller indeholdende mindre end 70 vægtprocent af olier udvundet af jordolier eller af olier hidrørende fra bituminøse mineraler</w:t>
            </w:r>
          </w:p>
        </w:tc>
        <w:tc>
          <w:tcPr>
            <w:tcW w:w="1147" w:type="pct"/>
          </w:tcPr>
          <w:p w14:paraId="1F5737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F3F5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7F7078" w14:textId="77777777" w:rsidTr="00175B2F">
        <w:trPr>
          <w:trHeight w:val="871"/>
        </w:trPr>
        <w:tc>
          <w:tcPr>
            <w:tcW w:w="537" w:type="pct"/>
          </w:tcPr>
          <w:p w14:paraId="068CEB6F" w14:textId="77777777" w:rsidR="00B3440B" w:rsidRPr="00F22CE4" w:rsidRDefault="00B3440B" w:rsidP="00D65C19">
            <w:pPr>
              <w:autoSpaceDE w:val="0"/>
              <w:autoSpaceDN w:val="0"/>
              <w:adjustRightInd w:val="0"/>
              <w:spacing w:before="60" w:after="60" w:line="240" w:lineRule="auto"/>
              <w:rPr>
                <w:noProof/>
                <w:szCs w:val="24"/>
              </w:rPr>
            </w:pPr>
            <w:r>
              <w:rPr>
                <w:noProof/>
              </w:rPr>
              <w:t>3819.00.00</w:t>
            </w:r>
          </w:p>
        </w:tc>
        <w:tc>
          <w:tcPr>
            <w:tcW w:w="2806" w:type="pct"/>
          </w:tcPr>
          <w:p w14:paraId="6730B699" w14:textId="0D8B1487" w:rsidR="00B3440B" w:rsidRPr="00F22CE4" w:rsidRDefault="00B3440B" w:rsidP="00D65C19">
            <w:pPr>
              <w:autoSpaceDE w:val="0"/>
              <w:autoSpaceDN w:val="0"/>
              <w:adjustRightInd w:val="0"/>
              <w:spacing w:before="60" w:after="60" w:line="240" w:lineRule="auto"/>
              <w:rPr>
                <w:noProof/>
                <w:szCs w:val="24"/>
              </w:rPr>
            </w:pPr>
            <w:r>
              <w:rPr>
                <w:noProof/>
              </w:rPr>
              <w:t>Bremsevæsker samt andre tilberedte væsker til hydrauliske transmissioner, ikke indeholdende eller indeholdende mindre end 70 vægtprocent af olier udvundet af jordolier eller af olier hidrørende fra bituminøse mineraler</w:t>
            </w:r>
          </w:p>
        </w:tc>
        <w:tc>
          <w:tcPr>
            <w:tcW w:w="1147" w:type="pct"/>
          </w:tcPr>
          <w:p w14:paraId="52D9EB0A" w14:textId="76D1653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1AC8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33FC7F" w14:textId="77777777" w:rsidTr="00175B2F">
        <w:trPr>
          <w:trHeight w:val="290"/>
        </w:trPr>
        <w:tc>
          <w:tcPr>
            <w:tcW w:w="537" w:type="pct"/>
          </w:tcPr>
          <w:p w14:paraId="4F0A95EB" w14:textId="77777777" w:rsidR="00B3440B" w:rsidRPr="00F22CE4" w:rsidRDefault="00B3440B" w:rsidP="00D65C19">
            <w:pPr>
              <w:autoSpaceDE w:val="0"/>
              <w:autoSpaceDN w:val="0"/>
              <w:adjustRightInd w:val="0"/>
              <w:spacing w:before="60" w:after="60" w:line="240" w:lineRule="auto"/>
              <w:rPr>
                <w:noProof/>
                <w:szCs w:val="24"/>
              </w:rPr>
            </w:pPr>
            <w:r>
              <w:rPr>
                <w:noProof/>
              </w:rPr>
              <w:t>38.20</w:t>
            </w:r>
          </w:p>
        </w:tc>
        <w:tc>
          <w:tcPr>
            <w:tcW w:w="2806" w:type="pct"/>
          </w:tcPr>
          <w:p w14:paraId="6426288B" w14:textId="77777777" w:rsidR="00B3440B" w:rsidRPr="00F22CE4" w:rsidRDefault="00B3440B" w:rsidP="00D65C19">
            <w:pPr>
              <w:autoSpaceDE w:val="0"/>
              <w:autoSpaceDN w:val="0"/>
              <w:adjustRightInd w:val="0"/>
              <w:spacing w:before="60" w:after="60" w:line="240" w:lineRule="auto"/>
              <w:rPr>
                <w:noProof/>
                <w:szCs w:val="24"/>
              </w:rPr>
            </w:pPr>
            <w:r>
              <w:rPr>
                <w:noProof/>
              </w:rPr>
              <w:t>Antifrostpræparater (herunder kølervæsker) og tilberedte væsker til afrimning</w:t>
            </w:r>
          </w:p>
        </w:tc>
        <w:tc>
          <w:tcPr>
            <w:tcW w:w="1147" w:type="pct"/>
          </w:tcPr>
          <w:p w14:paraId="26EE43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B27B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641C77" w14:textId="77777777" w:rsidTr="00175B2F">
        <w:trPr>
          <w:trHeight w:val="290"/>
        </w:trPr>
        <w:tc>
          <w:tcPr>
            <w:tcW w:w="537" w:type="pct"/>
          </w:tcPr>
          <w:p w14:paraId="5C6A802F" w14:textId="77777777" w:rsidR="00B3440B" w:rsidRPr="00F22CE4" w:rsidRDefault="00B3440B" w:rsidP="00D65C19">
            <w:pPr>
              <w:autoSpaceDE w:val="0"/>
              <w:autoSpaceDN w:val="0"/>
              <w:adjustRightInd w:val="0"/>
              <w:spacing w:before="60" w:after="60" w:line="240" w:lineRule="auto"/>
              <w:rPr>
                <w:noProof/>
                <w:szCs w:val="24"/>
              </w:rPr>
            </w:pPr>
            <w:r>
              <w:rPr>
                <w:noProof/>
              </w:rPr>
              <w:t>3820.00.00</w:t>
            </w:r>
          </w:p>
        </w:tc>
        <w:tc>
          <w:tcPr>
            <w:tcW w:w="2806" w:type="pct"/>
          </w:tcPr>
          <w:p w14:paraId="7CC46210" w14:textId="77777777" w:rsidR="00B3440B" w:rsidRPr="00F22CE4" w:rsidRDefault="00B3440B" w:rsidP="00D65C19">
            <w:pPr>
              <w:autoSpaceDE w:val="0"/>
              <w:autoSpaceDN w:val="0"/>
              <w:adjustRightInd w:val="0"/>
              <w:spacing w:before="60" w:after="60" w:line="240" w:lineRule="auto"/>
              <w:rPr>
                <w:noProof/>
                <w:szCs w:val="24"/>
              </w:rPr>
            </w:pPr>
            <w:r>
              <w:rPr>
                <w:noProof/>
              </w:rPr>
              <w:t>Antifrostpræparater (herunder kølervæsker) og tilberedte væsker til afrimning</w:t>
            </w:r>
          </w:p>
        </w:tc>
        <w:tc>
          <w:tcPr>
            <w:tcW w:w="1147" w:type="pct"/>
          </w:tcPr>
          <w:p w14:paraId="14F2FB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AAD2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438F45" w14:textId="77777777" w:rsidTr="00116FF9">
        <w:trPr>
          <w:trHeight w:val="377"/>
        </w:trPr>
        <w:tc>
          <w:tcPr>
            <w:tcW w:w="537" w:type="pct"/>
          </w:tcPr>
          <w:p w14:paraId="07A4DFB8"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38.21</w:t>
            </w:r>
          </w:p>
        </w:tc>
        <w:tc>
          <w:tcPr>
            <w:tcW w:w="2806" w:type="pct"/>
          </w:tcPr>
          <w:p w14:paraId="5B274B31" w14:textId="77777777" w:rsidR="00B3440B" w:rsidRPr="00F22CE4" w:rsidRDefault="00B3440B" w:rsidP="00D65C19">
            <w:pPr>
              <w:autoSpaceDE w:val="0"/>
              <w:autoSpaceDN w:val="0"/>
              <w:adjustRightInd w:val="0"/>
              <w:spacing w:before="60" w:after="60" w:line="240" w:lineRule="auto"/>
              <w:rPr>
                <w:noProof/>
                <w:szCs w:val="24"/>
              </w:rPr>
            </w:pPr>
            <w:r>
              <w:rPr>
                <w:noProof/>
              </w:rPr>
              <w:t>Tilberedte substrater til dyrkning eller bevaring af mikroorganismer (herunder vira og lign.) eller af plante-, menneske- eller dyreceller</w:t>
            </w:r>
          </w:p>
        </w:tc>
        <w:tc>
          <w:tcPr>
            <w:tcW w:w="1147" w:type="pct"/>
          </w:tcPr>
          <w:p w14:paraId="0D7C7D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DCFF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44D19B" w14:textId="77777777" w:rsidTr="00116FF9">
        <w:trPr>
          <w:trHeight w:val="260"/>
        </w:trPr>
        <w:tc>
          <w:tcPr>
            <w:tcW w:w="537" w:type="pct"/>
          </w:tcPr>
          <w:p w14:paraId="02DC30F2" w14:textId="77777777" w:rsidR="00B3440B" w:rsidRPr="00F22CE4" w:rsidRDefault="00B3440B" w:rsidP="00D65C19">
            <w:pPr>
              <w:autoSpaceDE w:val="0"/>
              <w:autoSpaceDN w:val="0"/>
              <w:adjustRightInd w:val="0"/>
              <w:spacing w:before="60" w:after="60" w:line="240" w:lineRule="auto"/>
              <w:rPr>
                <w:noProof/>
                <w:szCs w:val="24"/>
              </w:rPr>
            </w:pPr>
            <w:r>
              <w:rPr>
                <w:noProof/>
              </w:rPr>
              <w:t>3821.00.00</w:t>
            </w:r>
          </w:p>
        </w:tc>
        <w:tc>
          <w:tcPr>
            <w:tcW w:w="2806" w:type="pct"/>
          </w:tcPr>
          <w:p w14:paraId="544E7673" w14:textId="77777777" w:rsidR="00B3440B" w:rsidRPr="00F22CE4" w:rsidRDefault="00B3440B" w:rsidP="00D65C19">
            <w:pPr>
              <w:autoSpaceDE w:val="0"/>
              <w:autoSpaceDN w:val="0"/>
              <w:adjustRightInd w:val="0"/>
              <w:spacing w:before="60" w:after="60" w:line="240" w:lineRule="auto"/>
              <w:rPr>
                <w:noProof/>
                <w:szCs w:val="24"/>
              </w:rPr>
            </w:pPr>
            <w:r>
              <w:rPr>
                <w:noProof/>
              </w:rPr>
              <w:t>Tilberedte substrater til dyrkning eller bevaring af mikroorganismer (herunder vira og lign.) eller af plante-, menneske- eller dyreceller</w:t>
            </w:r>
          </w:p>
        </w:tc>
        <w:tc>
          <w:tcPr>
            <w:tcW w:w="1147" w:type="pct"/>
          </w:tcPr>
          <w:p w14:paraId="6122FF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9DC9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BCBAC0" w14:textId="77777777" w:rsidTr="00175B2F">
        <w:trPr>
          <w:trHeight w:val="871"/>
        </w:trPr>
        <w:tc>
          <w:tcPr>
            <w:tcW w:w="537" w:type="pct"/>
          </w:tcPr>
          <w:p w14:paraId="712A08F0" w14:textId="77777777" w:rsidR="00B3440B" w:rsidRPr="00F22CE4" w:rsidRDefault="00B3440B" w:rsidP="00D65C19">
            <w:pPr>
              <w:autoSpaceDE w:val="0"/>
              <w:autoSpaceDN w:val="0"/>
              <w:adjustRightInd w:val="0"/>
              <w:spacing w:before="60" w:after="60" w:line="240" w:lineRule="auto"/>
              <w:rPr>
                <w:noProof/>
                <w:szCs w:val="24"/>
              </w:rPr>
            </w:pPr>
            <w:r>
              <w:rPr>
                <w:noProof/>
              </w:rPr>
              <w:t>38.22</w:t>
            </w:r>
          </w:p>
        </w:tc>
        <w:tc>
          <w:tcPr>
            <w:tcW w:w="2806" w:type="pct"/>
          </w:tcPr>
          <w:p w14:paraId="74A5D306" w14:textId="7A3C921F" w:rsidR="00B3440B" w:rsidRPr="00F22CE4" w:rsidRDefault="00B3440B" w:rsidP="00116FF9">
            <w:pPr>
              <w:autoSpaceDE w:val="0"/>
              <w:autoSpaceDN w:val="0"/>
              <w:adjustRightInd w:val="0"/>
              <w:spacing w:before="60" w:after="60" w:line="240" w:lineRule="auto"/>
              <w:rPr>
                <w:noProof/>
                <w:szCs w:val="24"/>
              </w:rPr>
            </w:pPr>
            <w:r>
              <w:rPr>
                <w:noProof/>
              </w:rPr>
              <w:t>Reagensmidler på underlag, til diagnostisk brug eller laboratoriebrug, samt sammensatte reagensmidler til diagnostisk brug eller laboratoriebrug, også på underlag, undtagen varer henhørende under pos. 30.02 eller 30.06; certificerede referencematerialer</w:t>
            </w:r>
          </w:p>
        </w:tc>
        <w:tc>
          <w:tcPr>
            <w:tcW w:w="1147" w:type="pct"/>
          </w:tcPr>
          <w:p w14:paraId="189D86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3D46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324E69" w14:textId="77777777" w:rsidTr="00175B2F">
        <w:trPr>
          <w:trHeight w:val="871"/>
        </w:trPr>
        <w:tc>
          <w:tcPr>
            <w:tcW w:w="537" w:type="pct"/>
          </w:tcPr>
          <w:p w14:paraId="465525E6" w14:textId="77777777" w:rsidR="00B3440B" w:rsidRPr="00F22CE4" w:rsidRDefault="00B3440B" w:rsidP="00D65C19">
            <w:pPr>
              <w:autoSpaceDE w:val="0"/>
              <w:autoSpaceDN w:val="0"/>
              <w:adjustRightInd w:val="0"/>
              <w:spacing w:before="60" w:after="60" w:line="240" w:lineRule="auto"/>
              <w:rPr>
                <w:noProof/>
                <w:szCs w:val="24"/>
              </w:rPr>
            </w:pPr>
            <w:r>
              <w:rPr>
                <w:noProof/>
              </w:rPr>
              <w:t>3822.00</w:t>
            </w:r>
          </w:p>
        </w:tc>
        <w:tc>
          <w:tcPr>
            <w:tcW w:w="2806" w:type="pct"/>
          </w:tcPr>
          <w:p w14:paraId="4B9BD3B4" w14:textId="3CC849EB" w:rsidR="00B3440B" w:rsidRPr="00F22CE4" w:rsidRDefault="00B3440B" w:rsidP="00116FF9">
            <w:pPr>
              <w:autoSpaceDE w:val="0"/>
              <w:autoSpaceDN w:val="0"/>
              <w:adjustRightInd w:val="0"/>
              <w:spacing w:before="60" w:after="60" w:line="240" w:lineRule="auto"/>
              <w:rPr>
                <w:noProof/>
                <w:szCs w:val="24"/>
              </w:rPr>
            </w:pPr>
            <w:r>
              <w:rPr>
                <w:noProof/>
              </w:rPr>
              <w:t>Reagensmidler på underlag, til diagnostisk brug eller laboratoriebrug, samt sammensatte reagensmidler til diagnostisk brug eller laboratoriebrug, også på underlag, undtagen varer henhørende under pos. 30.02 eller 30.06; certificerede referencematerialer:</w:t>
            </w:r>
          </w:p>
        </w:tc>
        <w:tc>
          <w:tcPr>
            <w:tcW w:w="1147" w:type="pct"/>
          </w:tcPr>
          <w:p w14:paraId="3415707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894B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D4A38A" w14:textId="77777777" w:rsidTr="00175B2F">
        <w:trPr>
          <w:trHeight w:val="290"/>
        </w:trPr>
        <w:tc>
          <w:tcPr>
            <w:tcW w:w="537" w:type="pct"/>
          </w:tcPr>
          <w:p w14:paraId="77F6FC64" w14:textId="3D483D9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3D780C" w14:textId="77777777" w:rsidR="00B3440B" w:rsidRPr="00F22CE4" w:rsidRDefault="00B3440B" w:rsidP="00D65C19">
            <w:pPr>
              <w:autoSpaceDE w:val="0"/>
              <w:autoSpaceDN w:val="0"/>
              <w:adjustRightInd w:val="0"/>
              <w:spacing w:before="60" w:after="60" w:line="240" w:lineRule="auto"/>
              <w:rPr>
                <w:noProof/>
                <w:szCs w:val="24"/>
              </w:rPr>
            </w:pPr>
            <w:r>
              <w:rPr>
                <w:noProof/>
              </w:rPr>
              <w:t>- På et underlag af papir:</w:t>
            </w:r>
          </w:p>
        </w:tc>
        <w:tc>
          <w:tcPr>
            <w:tcW w:w="1147" w:type="pct"/>
          </w:tcPr>
          <w:p w14:paraId="263337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E907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72935B" w14:textId="77777777" w:rsidTr="00175B2F">
        <w:trPr>
          <w:trHeight w:val="290"/>
        </w:trPr>
        <w:tc>
          <w:tcPr>
            <w:tcW w:w="537" w:type="pct"/>
          </w:tcPr>
          <w:p w14:paraId="2392B8C1" w14:textId="77777777" w:rsidR="00B3440B" w:rsidRPr="00F22CE4" w:rsidRDefault="00B3440B" w:rsidP="00D65C19">
            <w:pPr>
              <w:autoSpaceDE w:val="0"/>
              <w:autoSpaceDN w:val="0"/>
              <w:adjustRightInd w:val="0"/>
              <w:spacing w:before="60" w:after="60" w:line="240" w:lineRule="auto"/>
              <w:rPr>
                <w:noProof/>
                <w:szCs w:val="24"/>
              </w:rPr>
            </w:pPr>
            <w:r>
              <w:rPr>
                <w:noProof/>
              </w:rPr>
              <w:t>3822.00.10</w:t>
            </w:r>
          </w:p>
        </w:tc>
        <w:tc>
          <w:tcPr>
            <w:tcW w:w="2806" w:type="pct"/>
          </w:tcPr>
          <w:p w14:paraId="4EC692DD" w14:textId="77777777" w:rsidR="00B3440B" w:rsidRPr="00F22CE4" w:rsidRDefault="00B3440B" w:rsidP="00D65C19">
            <w:pPr>
              <w:autoSpaceDE w:val="0"/>
              <w:autoSpaceDN w:val="0"/>
              <w:adjustRightInd w:val="0"/>
              <w:spacing w:before="60" w:after="60" w:line="240" w:lineRule="auto"/>
              <w:rPr>
                <w:noProof/>
                <w:szCs w:val="24"/>
              </w:rPr>
            </w:pPr>
            <w:r>
              <w:rPr>
                <w:noProof/>
              </w:rPr>
              <w:t>-- I ruller og ark</w:t>
            </w:r>
          </w:p>
        </w:tc>
        <w:tc>
          <w:tcPr>
            <w:tcW w:w="1147" w:type="pct"/>
          </w:tcPr>
          <w:p w14:paraId="32FCFE74" w14:textId="1976CC4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EBA7D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5920CC" w14:textId="77777777" w:rsidTr="00175B2F">
        <w:trPr>
          <w:trHeight w:val="290"/>
        </w:trPr>
        <w:tc>
          <w:tcPr>
            <w:tcW w:w="537" w:type="pct"/>
          </w:tcPr>
          <w:p w14:paraId="1D8BEC4B" w14:textId="77777777" w:rsidR="00B3440B" w:rsidRPr="00F22CE4" w:rsidRDefault="00B3440B" w:rsidP="00D65C19">
            <w:pPr>
              <w:autoSpaceDE w:val="0"/>
              <w:autoSpaceDN w:val="0"/>
              <w:adjustRightInd w:val="0"/>
              <w:spacing w:before="60" w:after="60" w:line="240" w:lineRule="auto"/>
              <w:rPr>
                <w:noProof/>
                <w:szCs w:val="24"/>
              </w:rPr>
            </w:pPr>
            <w:r>
              <w:rPr>
                <w:noProof/>
              </w:rPr>
              <w:t>3822.00.20</w:t>
            </w:r>
          </w:p>
        </w:tc>
        <w:tc>
          <w:tcPr>
            <w:tcW w:w="2806" w:type="pct"/>
          </w:tcPr>
          <w:p w14:paraId="1BF4B1B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539E38" w14:textId="4410B83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3E975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27AB86" w14:textId="77777777" w:rsidTr="00175B2F">
        <w:trPr>
          <w:trHeight w:val="290"/>
        </w:trPr>
        <w:tc>
          <w:tcPr>
            <w:tcW w:w="537" w:type="pct"/>
          </w:tcPr>
          <w:p w14:paraId="6C4C1E74" w14:textId="77777777" w:rsidR="00B3440B" w:rsidRPr="00F22CE4" w:rsidRDefault="00B3440B" w:rsidP="00D65C19">
            <w:pPr>
              <w:autoSpaceDE w:val="0"/>
              <w:autoSpaceDN w:val="0"/>
              <w:adjustRightInd w:val="0"/>
              <w:spacing w:before="60" w:after="60" w:line="240" w:lineRule="auto"/>
              <w:rPr>
                <w:noProof/>
                <w:szCs w:val="24"/>
              </w:rPr>
            </w:pPr>
            <w:r>
              <w:rPr>
                <w:noProof/>
              </w:rPr>
              <w:t>3822.00.50</w:t>
            </w:r>
          </w:p>
        </w:tc>
        <w:tc>
          <w:tcPr>
            <w:tcW w:w="2806" w:type="pct"/>
          </w:tcPr>
          <w:p w14:paraId="3F393B28" w14:textId="77777777" w:rsidR="00B3440B" w:rsidRPr="00F22CE4" w:rsidRDefault="00B3440B" w:rsidP="00D65C19">
            <w:pPr>
              <w:autoSpaceDE w:val="0"/>
              <w:autoSpaceDN w:val="0"/>
              <w:adjustRightInd w:val="0"/>
              <w:spacing w:before="60" w:after="60" w:line="240" w:lineRule="auto"/>
              <w:rPr>
                <w:noProof/>
                <w:szCs w:val="24"/>
              </w:rPr>
            </w:pPr>
            <w:r>
              <w:rPr>
                <w:noProof/>
              </w:rPr>
              <w:t>- På et underlag af plast</w:t>
            </w:r>
          </w:p>
        </w:tc>
        <w:tc>
          <w:tcPr>
            <w:tcW w:w="1147" w:type="pct"/>
          </w:tcPr>
          <w:p w14:paraId="119F407B" w14:textId="0BBDCD6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57965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E53446" w14:textId="77777777" w:rsidTr="00175B2F">
        <w:trPr>
          <w:trHeight w:val="290"/>
        </w:trPr>
        <w:tc>
          <w:tcPr>
            <w:tcW w:w="537" w:type="pct"/>
          </w:tcPr>
          <w:p w14:paraId="35EC05CD" w14:textId="77777777" w:rsidR="00B3440B" w:rsidRPr="00F22CE4" w:rsidRDefault="00B3440B" w:rsidP="00D65C19">
            <w:pPr>
              <w:autoSpaceDE w:val="0"/>
              <w:autoSpaceDN w:val="0"/>
              <w:adjustRightInd w:val="0"/>
              <w:spacing w:before="60" w:after="60" w:line="240" w:lineRule="auto"/>
              <w:rPr>
                <w:noProof/>
                <w:szCs w:val="24"/>
              </w:rPr>
            </w:pPr>
            <w:r>
              <w:rPr>
                <w:noProof/>
              </w:rPr>
              <w:t>3822.00.90</w:t>
            </w:r>
          </w:p>
        </w:tc>
        <w:tc>
          <w:tcPr>
            <w:tcW w:w="2806" w:type="pct"/>
          </w:tcPr>
          <w:p w14:paraId="3AA7664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0CC0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4422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FC7594" w14:textId="77777777" w:rsidTr="00175B2F">
        <w:trPr>
          <w:trHeight w:val="581"/>
        </w:trPr>
        <w:tc>
          <w:tcPr>
            <w:tcW w:w="537" w:type="pct"/>
          </w:tcPr>
          <w:p w14:paraId="771339C4"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38.23</w:t>
            </w:r>
          </w:p>
        </w:tc>
        <w:tc>
          <w:tcPr>
            <w:tcW w:w="2806" w:type="pct"/>
          </w:tcPr>
          <w:p w14:paraId="379C1A53" w14:textId="77777777" w:rsidR="00B3440B" w:rsidRPr="00F22CE4" w:rsidRDefault="00B3440B" w:rsidP="00D65C19">
            <w:pPr>
              <w:autoSpaceDE w:val="0"/>
              <w:autoSpaceDN w:val="0"/>
              <w:adjustRightInd w:val="0"/>
              <w:spacing w:before="60" w:after="60" w:line="240" w:lineRule="auto"/>
              <w:rPr>
                <w:noProof/>
                <w:szCs w:val="24"/>
              </w:rPr>
            </w:pPr>
            <w:r>
              <w:rPr>
                <w:noProof/>
              </w:rPr>
              <w:t>Industrielle monokarboxylfedtsyrer; sure olier fra raffinering; industrielle fedtalkoholer:</w:t>
            </w:r>
          </w:p>
        </w:tc>
        <w:tc>
          <w:tcPr>
            <w:tcW w:w="1147" w:type="pct"/>
          </w:tcPr>
          <w:p w14:paraId="7AAAC1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C9C7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C883BD" w14:textId="77777777" w:rsidTr="00175B2F">
        <w:trPr>
          <w:trHeight w:val="290"/>
        </w:trPr>
        <w:tc>
          <w:tcPr>
            <w:tcW w:w="537" w:type="pct"/>
          </w:tcPr>
          <w:p w14:paraId="6637A5E6" w14:textId="0D2DE59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FE4618F" w14:textId="77777777" w:rsidR="00B3440B" w:rsidRPr="00F22CE4" w:rsidRDefault="00B3440B" w:rsidP="00D65C19">
            <w:pPr>
              <w:autoSpaceDE w:val="0"/>
              <w:autoSpaceDN w:val="0"/>
              <w:adjustRightInd w:val="0"/>
              <w:spacing w:before="60" w:after="60" w:line="240" w:lineRule="auto"/>
              <w:rPr>
                <w:noProof/>
                <w:szCs w:val="24"/>
              </w:rPr>
            </w:pPr>
            <w:r>
              <w:rPr>
                <w:noProof/>
              </w:rPr>
              <w:t>- Industrielle monokarboxylfedtsyrer; sure olier fra raffinering:</w:t>
            </w:r>
          </w:p>
        </w:tc>
        <w:tc>
          <w:tcPr>
            <w:tcW w:w="1147" w:type="pct"/>
          </w:tcPr>
          <w:p w14:paraId="777FB8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D851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737E85" w14:textId="77777777" w:rsidTr="00175B2F">
        <w:trPr>
          <w:trHeight w:val="290"/>
        </w:trPr>
        <w:tc>
          <w:tcPr>
            <w:tcW w:w="537" w:type="pct"/>
          </w:tcPr>
          <w:p w14:paraId="7972D361" w14:textId="77777777" w:rsidR="00B3440B" w:rsidRPr="00F22CE4" w:rsidRDefault="00B3440B" w:rsidP="00D65C19">
            <w:pPr>
              <w:autoSpaceDE w:val="0"/>
              <w:autoSpaceDN w:val="0"/>
              <w:adjustRightInd w:val="0"/>
              <w:spacing w:before="60" w:after="60" w:line="240" w:lineRule="auto"/>
              <w:rPr>
                <w:noProof/>
                <w:szCs w:val="24"/>
              </w:rPr>
            </w:pPr>
            <w:r>
              <w:rPr>
                <w:noProof/>
              </w:rPr>
              <w:t>3823.11.00</w:t>
            </w:r>
          </w:p>
        </w:tc>
        <w:tc>
          <w:tcPr>
            <w:tcW w:w="2806" w:type="pct"/>
          </w:tcPr>
          <w:p w14:paraId="45243BD4" w14:textId="77777777" w:rsidR="00B3440B" w:rsidRPr="00F22CE4" w:rsidRDefault="00B3440B" w:rsidP="00D65C19">
            <w:pPr>
              <w:autoSpaceDE w:val="0"/>
              <w:autoSpaceDN w:val="0"/>
              <w:adjustRightInd w:val="0"/>
              <w:spacing w:before="60" w:after="60" w:line="240" w:lineRule="auto"/>
              <w:rPr>
                <w:noProof/>
                <w:szCs w:val="24"/>
              </w:rPr>
            </w:pPr>
            <w:r>
              <w:rPr>
                <w:noProof/>
              </w:rPr>
              <w:t>-- Stearinsyre</w:t>
            </w:r>
          </w:p>
        </w:tc>
        <w:tc>
          <w:tcPr>
            <w:tcW w:w="1147" w:type="pct"/>
          </w:tcPr>
          <w:p w14:paraId="1A181D25" w14:textId="4421E97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22C1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741B93" w14:textId="77777777" w:rsidTr="00175B2F">
        <w:trPr>
          <w:trHeight w:val="290"/>
        </w:trPr>
        <w:tc>
          <w:tcPr>
            <w:tcW w:w="537" w:type="pct"/>
          </w:tcPr>
          <w:p w14:paraId="73C9823D" w14:textId="77777777" w:rsidR="00B3440B" w:rsidRPr="00F22CE4" w:rsidRDefault="00B3440B" w:rsidP="00D65C19">
            <w:pPr>
              <w:autoSpaceDE w:val="0"/>
              <w:autoSpaceDN w:val="0"/>
              <w:adjustRightInd w:val="0"/>
              <w:spacing w:before="60" w:after="60" w:line="240" w:lineRule="auto"/>
              <w:rPr>
                <w:noProof/>
                <w:szCs w:val="24"/>
              </w:rPr>
            </w:pPr>
            <w:r>
              <w:rPr>
                <w:noProof/>
              </w:rPr>
              <w:t>3823.12.00</w:t>
            </w:r>
          </w:p>
        </w:tc>
        <w:tc>
          <w:tcPr>
            <w:tcW w:w="2806" w:type="pct"/>
          </w:tcPr>
          <w:p w14:paraId="14965AC5" w14:textId="77777777" w:rsidR="00B3440B" w:rsidRPr="00F22CE4" w:rsidRDefault="00B3440B" w:rsidP="00D65C19">
            <w:pPr>
              <w:autoSpaceDE w:val="0"/>
              <w:autoSpaceDN w:val="0"/>
              <w:adjustRightInd w:val="0"/>
              <w:spacing w:before="60" w:after="60" w:line="240" w:lineRule="auto"/>
              <w:rPr>
                <w:noProof/>
                <w:szCs w:val="24"/>
              </w:rPr>
            </w:pPr>
            <w:r>
              <w:rPr>
                <w:noProof/>
              </w:rPr>
              <w:t>-- Oliesyre</w:t>
            </w:r>
          </w:p>
        </w:tc>
        <w:tc>
          <w:tcPr>
            <w:tcW w:w="1147" w:type="pct"/>
          </w:tcPr>
          <w:p w14:paraId="6724EDBD" w14:textId="39895DC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EC152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342B8B" w14:textId="77777777" w:rsidTr="00175B2F">
        <w:trPr>
          <w:trHeight w:val="290"/>
        </w:trPr>
        <w:tc>
          <w:tcPr>
            <w:tcW w:w="537" w:type="pct"/>
          </w:tcPr>
          <w:p w14:paraId="6652B21D" w14:textId="77777777" w:rsidR="00B3440B" w:rsidRPr="00F22CE4" w:rsidRDefault="00B3440B" w:rsidP="00D65C19">
            <w:pPr>
              <w:autoSpaceDE w:val="0"/>
              <w:autoSpaceDN w:val="0"/>
              <w:adjustRightInd w:val="0"/>
              <w:spacing w:before="60" w:after="60" w:line="240" w:lineRule="auto"/>
              <w:rPr>
                <w:noProof/>
                <w:szCs w:val="24"/>
              </w:rPr>
            </w:pPr>
            <w:r>
              <w:rPr>
                <w:noProof/>
              </w:rPr>
              <w:t>3823.13.00</w:t>
            </w:r>
          </w:p>
        </w:tc>
        <w:tc>
          <w:tcPr>
            <w:tcW w:w="2806" w:type="pct"/>
          </w:tcPr>
          <w:p w14:paraId="0D87E8F7" w14:textId="77777777" w:rsidR="00B3440B" w:rsidRPr="00F22CE4" w:rsidRDefault="00B3440B" w:rsidP="00D65C19">
            <w:pPr>
              <w:autoSpaceDE w:val="0"/>
              <w:autoSpaceDN w:val="0"/>
              <w:adjustRightInd w:val="0"/>
              <w:spacing w:before="60" w:after="60" w:line="240" w:lineRule="auto"/>
              <w:rPr>
                <w:noProof/>
                <w:szCs w:val="24"/>
              </w:rPr>
            </w:pPr>
            <w:r>
              <w:rPr>
                <w:noProof/>
              </w:rPr>
              <w:t>-- Talloliefedtsyre</w:t>
            </w:r>
          </w:p>
        </w:tc>
        <w:tc>
          <w:tcPr>
            <w:tcW w:w="1147" w:type="pct"/>
          </w:tcPr>
          <w:p w14:paraId="32010AD2" w14:textId="6E2EAD3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D08F1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50FE9E" w14:textId="77777777" w:rsidTr="00175B2F">
        <w:trPr>
          <w:trHeight w:val="290"/>
        </w:trPr>
        <w:tc>
          <w:tcPr>
            <w:tcW w:w="537" w:type="pct"/>
          </w:tcPr>
          <w:p w14:paraId="6B772F10" w14:textId="77777777" w:rsidR="00B3440B" w:rsidRPr="00F22CE4" w:rsidRDefault="00B3440B" w:rsidP="00D65C19">
            <w:pPr>
              <w:autoSpaceDE w:val="0"/>
              <w:autoSpaceDN w:val="0"/>
              <w:adjustRightInd w:val="0"/>
              <w:spacing w:before="60" w:after="60" w:line="240" w:lineRule="auto"/>
              <w:rPr>
                <w:noProof/>
                <w:szCs w:val="24"/>
              </w:rPr>
            </w:pPr>
            <w:r>
              <w:rPr>
                <w:noProof/>
              </w:rPr>
              <w:t>3823.19</w:t>
            </w:r>
          </w:p>
        </w:tc>
        <w:tc>
          <w:tcPr>
            <w:tcW w:w="2806" w:type="pct"/>
          </w:tcPr>
          <w:p w14:paraId="565562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A3A7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661C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BCD172" w14:textId="77777777" w:rsidTr="00175B2F">
        <w:trPr>
          <w:trHeight w:val="290"/>
        </w:trPr>
        <w:tc>
          <w:tcPr>
            <w:tcW w:w="537" w:type="pct"/>
          </w:tcPr>
          <w:p w14:paraId="2344BFD4" w14:textId="77777777" w:rsidR="00B3440B" w:rsidRPr="00F22CE4" w:rsidRDefault="00B3440B" w:rsidP="00D65C19">
            <w:pPr>
              <w:autoSpaceDE w:val="0"/>
              <w:autoSpaceDN w:val="0"/>
              <w:adjustRightInd w:val="0"/>
              <w:spacing w:before="60" w:after="60" w:line="240" w:lineRule="auto"/>
              <w:rPr>
                <w:noProof/>
                <w:szCs w:val="24"/>
              </w:rPr>
            </w:pPr>
            <w:r>
              <w:rPr>
                <w:noProof/>
              </w:rPr>
              <w:t>3823.19.10</w:t>
            </w:r>
          </w:p>
        </w:tc>
        <w:tc>
          <w:tcPr>
            <w:tcW w:w="2806" w:type="pct"/>
          </w:tcPr>
          <w:p w14:paraId="1F7FE5FC" w14:textId="77777777" w:rsidR="00B3440B" w:rsidRPr="00F22CE4" w:rsidRDefault="00B3440B" w:rsidP="00D65C19">
            <w:pPr>
              <w:autoSpaceDE w:val="0"/>
              <w:autoSpaceDN w:val="0"/>
              <w:adjustRightInd w:val="0"/>
              <w:spacing w:before="60" w:after="60" w:line="240" w:lineRule="auto"/>
              <w:rPr>
                <w:noProof/>
                <w:szCs w:val="24"/>
              </w:rPr>
            </w:pPr>
            <w:r>
              <w:rPr>
                <w:noProof/>
              </w:rPr>
              <w:t>--- Industrielle monocarboxylfedtsyrer</w:t>
            </w:r>
          </w:p>
        </w:tc>
        <w:tc>
          <w:tcPr>
            <w:tcW w:w="1147" w:type="pct"/>
          </w:tcPr>
          <w:p w14:paraId="08A6B058" w14:textId="7682309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DC7D1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8E1A92" w14:textId="77777777" w:rsidTr="00175B2F">
        <w:trPr>
          <w:trHeight w:val="290"/>
        </w:trPr>
        <w:tc>
          <w:tcPr>
            <w:tcW w:w="537" w:type="pct"/>
          </w:tcPr>
          <w:p w14:paraId="67BBFA39" w14:textId="77777777" w:rsidR="00B3440B" w:rsidRPr="00F22CE4" w:rsidRDefault="00B3440B" w:rsidP="00D65C19">
            <w:pPr>
              <w:autoSpaceDE w:val="0"/>
              <w:autoSpaceDN w:val="0"/>
              <w:adjustRightInd w:val="0"/>
              <w:spacing w:before="60" w:after="60" w:line="240" w:lineRule="auto"/>
              <w:rPr>
                <w:noProof/>
                <w:szCs w:val="24"/>
              </w:rPr>
            </w:pPr>
            <w:r>
              <w:rPr>
                <w:noProof/>
              </w:rPr>
              <w:t>3823.19.90</w:t>
            </w:r>
          </w:p>
        </w:tc>
        <w:tc>
          <w:tcPr>
            <w:tcW w:w="2806" w:type="pct"/>
          </w:tcPr>
          <w:p w14:paraId="317B47A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77CD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020B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F6DC61" w14:textId="77777777" w:rsidTr="00175B2F">
        <w:trPr>
          <w:trHeight w:val="290"/>
        </w:trPr>
        <w:tc>
          <w:tcPr>
            <w:tcW w:w="537" w:type="pct"/>
          </w:tcPr>
          <w:p w14:paraId="379DFB20" w14:textId="77777777" w:rsidR="00B3440B" w:rsidRPr="00F22CE4" w:rsidRDefault="00B3440B" w:rsidP="00D65C19">
            <w:pPr>
              <w:autoSpaceDE w:val="0"/>
              <w:autoSpaceDN w:val="0"/>
              <w:adjustRightInd w:val="0"/>
              <w:spacing w:before="60" w:after="60" w:line="240" w:lineRule="auto"/>
              <w:rPr>
                <w:noProof/>
                <w:szCs w:val="24"/>
              </w:rPr>
            </w:pPr>
            <w:r>
              <w:rPr>
                <w:noProof/>
              </w:rPr>
              <w:t>3823.70.00</w:t>
            </w:r>
          </w:p>
        </w:tc>
        <w:tc>
          <w:tcPr>
            <w:tcW w:w="2806" w:type="pct"/>
          </w:tcPr>
          <w:p w14:paraId="42B7DB48" w14:textId="77777777" w:rsidR="00B3440B" w:rsidRPr="00F22CE4" w:rsidRDefault="00B3440B" w:rsidP="00D65C19">
            <w:pPr>
              <w:autoSpaceDE w:val="0"/>
              <w:autoSpaceDN w:val="0"/>
              <w:adjustRightInd w:val="0"/>
              <w:spacing w:before="60" w:after="60" w:line="240" w:lineRule="auto"/>
              <w:rPr>
                <w:noProof/>
                <w:szCs w:val="24"/>
              </w:rPr>
            </w:pPr>
            <w:r>
              <w:rPr>
                <w:noProof/>
              </w:rPr>
              <w:t>- Industrielle fedtalkoholer</w:t>
            </w:r>
          </w:p>
        </w:tc>
        <w:tc>
          <w:tcPr>
            <w:tcW w:w="1147" w:type="pct"/>
          </w:tcPr>
          <w:p w14:paraId="22643F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D6DD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F4322E" w14:textId="77777777" w:rsidTr="00116FF9">
        <w:trPr>
          <w:trHeight w:val="639"/>
        </w:trPr>
        <w:tc>
          <w:tcPr>
            <w:tcW w:w="537" w:type="pct"/>
          </w:tcPr>
          <w:p w14:paraId="5C713381" w14:textId="77777777" w:rsidR="00B3440B" w:rsidRPr="00F22CE4" w:rsidRDefault="00B3440B" w:rsidP="00D65C19">
            <w:pPr>
              <w:autoSpaceDE w:val="0"/>
              <w:autoSpaceDN w:val="0"/>
              <w:adjustRightInd w:val="0"/>
              <w:spacing w:before="60" w:after="60" w:line="240" w:lineRule="auto"/>
              <w:rPr>
                <w:noProof/>
                <w:szCs w:val="24"/>
              </w:rPr>
            </w:pPr>
            <w:r>
              <w:rPr>
                <w:noProof/>
              </w:rPr>
              <w:t>38.24</w:t>
            </w:r>
          </w:p>
        </w:tc>
        <w:tc>
          <w:tcPr>
            <w:tcW w:w="2806" w:type="pct"/>
          </w:tcPr>
          <w:p w14:paraId="7DD1B387" w14:textId="77777777" w:rsidR="00B3440B" w:rsidRPr="00F22CE4" w:rsidRDefault="00B3440B" w:rsidP="00D65C19">
            <w:pPr>
              <w:autoSpaceDE w:val="0"/>
              <w:autoSpaceDN w:val="0"/>
              <w:adjustRightInd w:val="0"/>
              <w:spacing w:before="60" w:after="60" w:line="240" w:lineRule="auto"/>
              <w:rPr>
                <w:noProof/>
                <w:szCs w:val="24"/>
              </w:rPr>
            </w:pPr>
            <w:r>
              <w:rPr>
                <w:noProof/>
              </w:rPr>
              <w:t>Tilberedte bindemidler til støbeforme eller støbekerner; produkter fra kemiske og nærstående industrier (herunder blandinger af naturprodukter), ikke andetsteds tariferet:</w:t>
            </w:r>
          </w:p>
        </w:tc>
        <w:tc>
          <w:tcPr>
            <w:tcW w:w="1147" w:type="pct"/>
          </w:tcPr>
          <w:p w14:paraId="70E12F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F41C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C6E58C" w14:textId="77777777" w:rsidTr="00175B2F">
        <w:trPr>
          <w:trHeight w:val="290"/>
        </w:trPr>
        <w:tc>
          <w:tcPr>
            <w:tcW w:w="537" w:type="pct"/>
          </w:tcPr>
          <w:p w14:paraId="5735F6B6" w14:textId="77777777" w:rsidR="00B3440B" w:rsidRPr="00F22CE4" w:rsidRDefault="00B3440B" w:rsidP="00D65C19">
            <w:pPr>
              <w:autoSpaceDE w:val="0"/>
              <w:autoSpaceDN w:val="0"/>
              <w:adjustRightInd w:val="0"/>
              <w:spacing w:before="60" w:after="60" w:line="240" w:lineRule="auto"/>
              <w:rPr>
                <w:noProof/>
                <w:szCs w:val="24"/>
              </w:rPr>
            </w:pPr>
            <w:r>
              <w:rPr>
                <w:noProof/>
              </w:rPr>
              <w:t>3824.10.00</w:t>
            </w:r>
          </w:p>
        </w:tc>
        <w:tc>
          <w:tcPr>
            <w:tcW w:w="2806" w:type="pct"/>
          </w:tcPr>
          <w:p w14:paraId="4C468274" w14:textId="77777777" w:rsidR="00B3440B" w:rsidRPr="00F22CE4" w:rsidRDefault="00B3440B" w:rsidP="00D65C19">
            <w:pPr>
              <w:autoSpaceDE w:val="0"/>
              <w:autoSpaceDN w:val="0"/>
              <w:adjustRightInd w:val="0"/>
              <w:spacing w:before="60" w:after="60" w:line="240" w:lineRule="auto"/>
              <w:rPr>
                <w:noProof/>
                <w:szCs w:val="24"/>
              </w:rPr>
            </w:pPr>
            <w:r>
              <w:rPr>
                <w:noProof/>
              </w:rPr>
              <w:t>- Tilberedte bindemidler til støbeforme eller støbekerner</w:t>
            </w:r>
          </w:p>
        </w:tc>
        <w:tc>
          <w:tcPr>
            <w:tcW w:w="1147" w:type="pct"/>
          </w:tcPr>
          <w:p w14:paraId="480769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7724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9F1BC5" w14:textId="77777777" w:rsidTr="00116FF9">
        <w:trPr>
          <w:trHeight w:val="106"/>
        </w:trPr>
        <w:tc>
          <w:tcPr>
            <w:tcW w:w="537" w:type="pct"/>
          </w:tcPr>
          <w:p w14:paraId="016130DC" w14:textId="77777777" w:rsidR="00B3440B" w:rsidRPr="00F22CE4" w:rsidRDefault="00B3440B" w:rsidP="00D65C19">
            <w:pPr>
              <w:autoSpaceDE w:val="0"/>
              <w:autoSpaceDN w:val="0"/>
              <w:adjustRightInd w:val="0"/>
              <w:spacing w:before="60" w:after="60" w:line="240" w:lineRule="auto"/>
              <w:rPr>
                <w:noProof/>
                <w:szCs w:val="24"/>
              </w:rPr>
            </w:pPr>
            <w:r>
              <w:rPr>
                <w:noProof/>
              </w:rPr>
              <w:t>3824.30.00</w:t>
            </w:r>
          </w:p>
        </w:tc>
        <w:tc>
          <w:tcPr>
            <w:tcW w:w="2806" w:type="pct"/>
          </w:tcPr>
          <w:p w14:paraId="089C2B49" w14:textId="77777777" w:rsidR="00B3440B" w:rsidRPr="00F22CE4" w:rsidRDefault="00B3440B" w:rsidP="00D65C19">
            <w:pPr>
              <w:autoSpaceDE w:val="0"/>
              <w:autoSpaceDN w:val="0"/>
              <w:adjustRightInd w:val="0"/>
              <w:spacing w:before="60" w:after="60" w:line="240" w:lineRule="auto"/>
              <w:rPr>
                <w:noProof/>
                <w:szCs w:val="24"/>
              </w:rPr>
            </w:pPr>
            <w:r>
              <w:rPr>
                <w:noProof/>
              </w:rPr>
              <w:t>- Ikke-agglomererede metalkarbid, blandede indbyrdes eller med metalliske bindemidler</w:t>
            </w:r>
          </w:p>
        </w:tc>
        <w:tc>
          <w:tcPr>
            <w:tcW w:w="1147" w:type="pct"/>
          </w:tcPr>
          <w:p w14:paraId="6A354E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0A1A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DEB5E1" w14:textId="77777777" w:rsidTr="00175B2F">
        <w:trPr>
          <w:trHeight w:val="290"/>
        </w:trPr>
        <w:tc>
          <w:tcPr>
            <w:tcW w:w="537" w:type="pct"/>
          </w:tcPr>
          <w:p w14:paraId="42F8FF5A"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3824.40.00</w:t>
            </w:r>
          </w:p>
        </w:tc>
        <w:tc>
          <w:tcPr>
            <w:tcW w:w="2806" w:type="pct"/>
          </w:tcPr>
          <w:p w14:paraId="6568EEAB" w14:textId="77777777" w:rsidR="00B3440B" w:rsidRPr="00F22CE4" w:rsidRDefault="00B3440B" w:rsidP="00D65C19">
            <w:pPr>
              <w:autoSpaceDE w:val="0"/>
              <w:autoSpaceDN w:val="0"/>
              <w:adjustRightInd w:val="0"/>
              <w:spacing w:before="60" w:after="60" w:line="240" w:lineRule="auto"/>
              <w:rPr>
                <w:noProof/>
                <w:szCs w:val="24"/>
              </w:rPr>
            </w:pPr>
            <w:r>
              <w:rPr>
                <w:noProof/>
              </w:rPr>
              <w:t>- Tilberedte additiver til cement, mørtel eller beton</w:t>
            </w:r>
          </w:p>
        </w:tc>
        <w:tc>
          <w:tcPr>
            <w:tcW w:w="1147" w:type="pct"/>
          </w:tcPr>
          <w:p w14:paraId="059901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CFA4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9E22F9" w14:textId="77777777" w:rsidTr="00175B2F">
        <w:trPr>
          <w:trHeight w:val="290"/>
        </w:trPr>
        <w:tc>
          <w:tcPr>
            <w:tcW w:w="537" w:type="pct"/>
          </w:tcPr>
          <w:p w14:paraId="33F42A0B" w14:textId="77777777" w:rsidR="00B3440B" w:rsidRPr="00F22CE4" w:rsidRDefault="00B3440B" w:rsidP="00D65C19">
            <w:pPr>
              <w:autoSpaceDE w:val="0"/>
              <w:autoSpaceDN w:val="0"/>
              <w:adjustRightInd w:val="0"/>
              <w:spacing w:before="60" w:after="60" w:line="240" w:lineRule="auto"/>
              <w:rPr>
                <w:noProof/>
                <w:szCs w:val="24"/>
              </w:rPr>
            </w:pPr>
            <w:r>
              <w:rPr>
                <w:noProof/>
              </w:rPr>
              <w:t>3824.50.00</w:t>
            </w:r>
          </w:p>
        </w:tc>
        <w:tc>
          <w:tcPr>
            <w:tcW w:w="2806" w:type="pct"/>
          </w:tcPr>
          <w:p w14:paraId="38FDAF67" w14:textId="77777777" w:rsidR="00B3440B" w:rsidRPr="00F22CE4" w:rsidRDefault="00B3440B" w:rsidP="00D65C19">
            <w:pPr>
              <w:autoSpaceDE w:val="0"/>
              <w:autoSpaceDN w:val="0"/>
              <w:adjustRightInd w:val="0"/>
              <w:spacing w:before="60" w:after="60" w:line="240" w:lineRule="auto"/>
              <w:rPr>
                <w:noProof/>
                <w:szCs w:val="24"/>
              </w:rPr>
            </w:pPr>
            <w:r>
              <w:rPr>
                <w:noProof/>
              </w:rPr>
              <w:t>- Ikke-ildfast mørtel og beton</w:t>
            </w:r>
          </w:p>
        </w:tc>
        <w:tc>
          <w:tcPr>
            <w:tcW w:w="1147" w:type="pct"/>
          </w:tcPr>
          <w:p w14:paraId="773EE0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2CFA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B5ACA7" w14:textId="77777777" w:rsidTr="00175B2F">
        <w:trPr>
          <w:trHeight w:val="290"/>
        </w:trPr>
        <w:tc>
          <w:tcPr>
            <w:tcW w:w="537" w:type="pct"/>
          </w:tcPr>
          <w:p w14:paraId="17B09382" w14:textId="77777777" w:rsidR="00B3440B" w:rsidRPr="00F22CE4" w:rsidRDefault="00B3440B" w:rsidP="00D65C19">
            <w:pPr>
              <w:autoSpaceDE w:val="0"/>
              <w:autoSpaceDN w:val="0"/>
              <w:adjustRightInd w:val="0"/>
              <w:spacing w:before="60" w:after="60" w:line="240" w:lineRule="auto"/>
              <w:rPr>
                <w:noProof/>
                <w:szCs w:val="24"/>
              </w:rPr>
            </w:pPr>
            <w:r>
              <w:rPr>
                <w:noProof/>
              </w:rPr>
              <w:t>3824.60.00</w:t>
            </w:r>
          </w:p>
        </w:tc>
        <w:tc>
          <w:tcPr>
            <w:tcW w:w="2806" w:type="pct"/>
          </w:tcPr>
          <w:p w14:paraId="6C17AF07" w14:textId="7BDE8713" w:rsidR="00B3440B" w:rsidRPr="00F22CE4" w:rsidRDefault="00B3440B" w:rsidP="00116FF9">
            <w:pPr>
              <w:autoSpaceDE w:val="0"/>
              <w:autoSpaceDN w:val="0"/>
              <w:adjustRightInd w:val="0"/>
              <w:spacing w:before="60" w:after="60" w:line="240" w:lineRule="auto"/>
              <w:rPr>
                <w:noProof/>
                <w:szCs w:val="24"/>
              </w:rPr>
            </w:pPr>
            <w:r>
              <w:rPr>
                <w:noProof/>
              </w:rPr>
              <w:t>- Sorbitol, undtagen varer henhørende under underpos. 2905.44</w:t>
            </w:r>
          </w:p>
        </w:tc>
        <w:tc>
          <w:tcPr>
            <w:tcW w:w="1147" w:type="pct"/>
          </w:tcPr>
          <w:p w14:paraId="63A280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22CA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ACE108" w14:textId="77777777" w:rsidTr="00116FF9">
        <w:trPr>
          <w:trHeight w:val="217"/>
        </w:trPr>
        <w:tc>
          <w:tcPr>
            <w:tcW w:w="537" w:type="pct"/>
          </w:tcPr>
          <w:p w14:paraId="0DAD4D86" w14:textId="0F0A7FD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C83D2C3" w14:textId="77777777" w:rsidR="00B3440B" w:rsidRPr="00F22CE4" w:rsidRDefault="00B3440B" w:rsidP="00D65C19">
            <w:pPr>
              <w:autoSpaceDE w:val="0"/>
              <w:autoSpaceDN w:val="0"/>
              <w:adjustRightInd w:val="0"/>
              <w:spacing w:before="60" w:after="60" w:line="240" w:lineRule="auto"/>
              <w:rPr>
                <w:noProof/>
                <w:szCs w:val="24"/>
              </w:rPr>
            </w:pPr>
            <w:r>
              <w:rPr>
                <w:noProof/>
              </w:rPr>
              <w:t>- Blandinger indeholdende halogenerede derivater af metan, ethan eller propan:</w:t>
            </w:r>
          </w:p>
        </w:tc>
        <w:tc>
          <w:tcPr>
            <w:tcW w:w="1147" w:type="pct"/>
          </w:tcPr>
          <w:p w14:paraId="78396E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5CF1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0FF113" w14:textId="77777777" w:rsidTr="00175B2F">
        <w:trPr>
          <w:trHeight w:val="871"/>
        </w:trPr>
        <w:tc>
          <w:tcPr>
            <w:tcW w:w="537" w:type="pct"/>
          </w:tcPr>
          <w:p w14:paraId="2941CC12" w14:textId="77777777" w:rsidR="00B3440B" w:rsidRPr="00F22CE4" w:rsidRDefault="00B3440B" w:rsidP="00D65C19">
            <w:pPr>
              <w:autoSpaceDE w:val="0"/>
              <w:autoSpaceDN w:val="0"/>
              <w:adjustRightInd w:val="0"/>
              <w:spacing w:before="60" w:after="60" w:line="240" w:lineRule="auto"/>
              <w:rPr>
                <w:noProof/>
                <w:szCs w:val="24"/>
              </w:rPr>
            </w:pPr>
            <w:r>
              <w:rPr>
                <w:noProof/>
              </w:rPr>
              <w:t>3824.71.00</w:t>
            </w:r>
          </w:p>
        </w:tc>
        <w:tc>
          <w:tcPr>
            <w:tcW w:w="2806" w:type="pct"/>
          </w:tcPr>
          <w:p w14:paraId="5C3E920C"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klorfluorkarboner (CFC'er), også med indhold af hydroklorfluorkarboner (HCFC'er), perfluorkarboner (PFC'er) eller hydrofluorkarboner (HFC'er)</w:t>
            </w:r>
          </w:p>
        </w:tc>
        <w:tc>
          <w:tcPr>
            <w:tcW w:w="1147" w:type="pct"/>
          </w:tcPr>
          <w:p w14:paraId="6775C9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BE1A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1A01AD" w14:textId="77777777" w:rsidTr="00175B2F">
        <w:trPr>
          <w:trHeight w:val="581"/>
        </w:trPr>
        <w:tc>
          <w:tcPr>
            <w:tcW w:w="537" w:type="pct"/>
          </w:tcPr>
          <w:p w14:paraId="42A018EE" w14:textId="77777777" w:rsidR="00B3440B" w:rsidRPr="00F22CE4" w:rsidRDefault="00B3440B" w:rsidP="00D65C19">
            <w:pPr>
              <w:autoSpaceDE w:val="0"/>
              <w:autoSpaceDN w:val="0"/>
              <w:adjustRightInd w:val="0"/>
              <w:spacing w:before="60" w:after="60" w:line="240" w:lineRule="auto"/>
              <w:rPr>
                <w:noProof/>
                <w:szCs w:val="24"/>
              </w:rPr>
            </w:pPr>
            <w:r>
              <w:rPr>
                <w:noProof/>
              </w:rPr>
              <w:t>3824.72.00</w:t>
            </w:r>
          </w:p>
        </w:tc>
        <w:tc>
          <w:tcPr>
            <w:tcW w:w="2806" w:type="pct"/>
          </w:tcPr>
          <w:p w14:paraId="12E930B0"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bromklordifluormetan, bromtrifluormetan eller dibromtetrafluorethaner</w:t>
            </w:r>
          </w:p>
        </w:tc>
        <w:tc>
          <w:tcPr>
            <w:tcW w:w="1147" w:type="pct"/>
          </w:tcPr>
          <w:p w14:paraId="16FD9B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4AA1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208630" w14:textId="77777777" w:rsidTr="00175B2F">
        <w:trPr>
          <w:trHeight w:val="290"/>
        </w:trPr>
        <w:tc>
          <w:tcPr>
            <w:tcW w:w="537" w:type="pct"/>
          </w:tcPr>
          <w:p w14:paraId="4CBF1E5E" w14:textId="77777777" w:rsidR="00B3440B" w:rsidRPr="00F22CE4" w:rsidRDefault="00B3440B" w:rsidP="00D65C19">
            <w:pPr>
              <w:autoSpaceDE w:val="0"/>
              <w:autoSpaceDN w:val="0"/>
              <w:adjustRightInd w:val="0"/>
              <w:spacing w:before="60" w:after="60" w:line="240" w:lineRule="auto"/>
              <w:rPr>
                <w:noProof/>
                <w:szCs w:val="24"/>
              </w:rPr>
            </w:pPr>
            <w:r>
              <w:rPr>
                <w:noProof/>
              </w:rPr>
              <w:t>3824.73.00</w:t>
            </w:r>
          </w:p>
        </w:tc>
        <w:tc>
          <w:tcPr>
            <w:tcW w:w="2806" w:type="pct"/>
          </w:tcPr>
          <w:p w14:paraId="5AFCD1CA"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hydrobromfluorkarboner (HBFC'er)</w:t>
            </w:r>
          </w:p>
        </w:tc>
        <w:tc>
          <w:tcPr>
            <w:tcW w:w="1147" w:type="pct"/>
          </w:tcPr>
          <w:p w14:paraId="300923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B02F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3D8BDC" w14:textId="77777777" w:rsidTr="00175B2F">
        <w:trPr>
          <w:trHeight w:val="871"/>
        </w:trPr>
        <w:tc>
          <w:tcPr>
            <w:tcW w:w="537" w:type="pct"/>
          </w:tcPr>
          <w:p w14:paraId="25C8B096" w14:textId="77777777" w:rsidR="00B3440B" w:rsidRPr="00F22CE4" w:rsidRDefault="00B3440B" w:rsidP="00D65C19">
            <w:pPr>
              <w:autoSpaceDE w:val="0"/>
              <w:autoSpaceDN w:val="0"/>
              <w:adjustRightInd w:val="0"/>
              <w:spacing w:before="60" w:after="60" w:line="240" w:lineRule="auto"/>
              <w:rPr>
                <w:noProof/>
                <w:szCs w:val="24"/>
              </w:rPr>
            </w:pPr>
            <w:r>
              <w:rPr>
                <w:noProof/>
              </w:rPr>
              <w:t>3824.74.00</w:t>
            </w:r>
          </w:p>
        </w:tc>
        <w:tc>
          <w:tcPr>
            <w:tcW w:w="2806" w:type="pct"/>
          </w:tcPr>
          <w:p w14:paraId="1F2B3978"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hydroklorfluorkarboner (HCFC'er), også med indhold af perfluorkarboner (PFC'er) eller hydrofluorkarboner (HFC'er), men uden indhold af klorfluorkarboner (CFC'er)</w:t>
            </w:r>
          </w:p>
        </w:tc>
        <w:tc>
          <w:tcPr>
            <w:tcW w:w="1147" w:type="pct"/>
          </w:tcPr>
          <w:p w14:paraId="584875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C8FA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782491" w14:textId="77777777" w:rsidTr="00175B2F">
        <w:trPr>
          <w:trHeight w:val="290"/>
        </w:trPr>
        <w:tc>
          <w:tcPr>
            <w:tcW w:w="537" w:type="pct"/>
          </w:tcPr>
          <w:p w14:paraId="672B4EA9" w14:textId="77777777" w:rsidR="00B3440B" w:rsidRPr="00F22CE4" w:rsidRDefault="00B3440B" w:rsidP="00D65C19">
            <w:pPr>
              <w:autoSpaceDE w:val="0"/>
              <w:autoSpaceDN w:val="0"/>
              <w:adjustRightInd w:val="0"/>
              <w:spacing w:before="60" w:after="60" w:line="240" w:lineRule="auto"/>
              <w:rPr>
                <w:noProof/>
                <w:szCs w:val="24"/>
              </w:rPr>
            </w:pPr>
            <w:r>
              <w:rPr>
                <w:noProof/>
              </w:rPr>
              <w:t>3824.75.00</w:t>
            </w:r>
          </w:p>
        </w:tc>
        <w:tc>
          <w:tcPr>
            <w:tcW w:w="2806" w:type="pct"/>
          </w:tcPr>
          <w:p w14:paraId="03759E23"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tetraklormetan</w:t>
            </w:r>
          </w:p>
        </w:tc>
        <w:tc>
          <w:tcPr>
            <w:tcW w:w="1147" w:type="pct"/>
          </w:tcPr>
          <w:p w14:paraId="524058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7E61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CF2E94" w14:textId="77777777" w:rsidTr="00175B2F">
        <w:trPr>
          <w:trHeight w:val="290"/>
        </w:trPr>
        <w:tc>
          <w:tcPr>
            <w:tcW w:w="537" w:type="pct"/>
          </w:tcPr>
          <w:p w14:paraId="2C1F9C27" w14:textId="77777777" w:rsidR="00B3440B" w:rsidRPr="00F22CE4" w:rsidRDefault="00B3440B" w:rsidP="00D65C19">
            <w:pPr>
              <w:autoSpaceDE w:val="0"/>
              <w:autoSpaceDN w:val="0"/>
              <w:adjustRightInd w:val="0"/>
              <w:spacing w:before="60" w:after="60" w:line="240" w:lineRule="auto"/>
              <w:rPr>
                <w:noProof/>
                <w:szCs w:val="24"/>
              </w:rPr>
            </w:pPr>
            <w:r>
              <w:rPr>
                <w:noProof/>
              </w:rPr>
              <w:t>3824.76.00</w:t>
            </w:r>
          </w:p>
        </w:tc>
        <w:tc>
          <w:tcPr>
            <w:tcW w:w="2806" w:type="pct"/>
          </w:tcPr>
          <w:p w14:paraId="53B656F6"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1,1,1-triklorethan (metylkloroform)</w:t>
            </w:r>
          </w:p>
        </w:tc>
        <w:tc>
          <w:tcPr>
            <w:tcW w:w="1147" w:type="pct"/>
          </w:tcPr>
          <w:p w14:paraId="153310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0EF4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A332AF" w14:textId="77777777" w:rsidTr="00116FF9">
        <w:trPr>
          <w:trHeight w:val="264"/>
        </w:trPr>
        <w:tc>
          <w:tcPr>
            <w:tcW w:w="537" w:type="pct"/>
          </w:tcPr>
          <w:p w14:paraId="5A3AC7A5" w14:textId="77777777" w:rsidR="00B3440B" w:rsidRPr="00F22CE4" w:rsidRDefault="00B3440B" w:rsidP="00D65C19">
            <w:pPr>
              <w:autoSpaceDE w:val="0"/>
              <w:autoSpaceDN w:val="0"/>
              <w:adjustRightInd w:val="0"/>
              <w:spacing w:before="60" w:after="60" w:line="240" w:lineRule="auto"/>
              <w:rPr>
                <w:noProof/>
                <w:szCs w:val="24"/>
              </w:rPr>
            </w:pPr>
            <w:r>
              <w:rPr>
                <w:noProof/>
              </w:rPr>
              <w:t>3824.77.00</w:t>
            </w:r>
          </w:p>
        </w:tc>
        <w:tc>
          <w:tcPr>
            <w:tcW w:w="2806" w:type="pct"/>
          </w:tcPr>
          <w:p w14:paraId="1C09E3A7"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brommetan (metylbromid) eller bromklormetan</w:t>
            </w:r>
          </w:p>
        </w:tc>
        <w:tc>
          <w:tcPr>
            <w:tcW w:w="1147" w:type="pct"/>
          </w:tcPr>
          <w:p w14:paraId="426F47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2702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56F911" w14:textId="77777777" w:rsidTr="00116FF9">
        <w:trPr>
          <w:trHeight w:val="425"/>
        </w:trPr>
        <w:tc>
          <w:tcPr>
            <w:tcW w:w="537" w:type="pct"/>
          </w:tcPr>
          <w:p w14:paraId="28DC56F7"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3824.78.00</w:t>
            </w:r>
          </w:p>
        </w:tc>
        <w:tc>
          <w:tcPr>
            <w:tcW w:w="2806" w:type="pct"/>
          </w:tcPr>
          <w:p w14:paraId="28011115"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perfluorkarboner (PFC'er) eller hydrofluorkarboner (HFC'er), men uden indhold af klorfluorkarboner (CFC'er) eller hydroklorfluorkarboner (HCFC'er)</w:t>
            </w:r>
          </w:p>
        </w:tc>
        <w:tc>
          <w:tcPr>
            <w:tcW w:w="1147" w:type="pct"/>
          </w:tcPr>
          <w:p w14:paraId="4BF913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7A13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F77F6B" w14:textId="77777777" w:rsidTr="00175B2F">
        <w:trPr>
          <w:trHeight w:val="290"/>
        </w:trPr>
        <w:tc>
          <w:tcPr>
            <w:tcW w:w="537" w:type="pct"/>
          </w:tcPr>
          <w:p w14:paraId="069DC73D" w14:textId="77777777" w:rsidR="00B3440B" w:rsidRPr="00F22CE4" w:rsidRDefault="00B3440B" w:rsidP="00D65C19">
            <w:pPr>
              <w:autoSpaceDE w:val="0"/>
              <w:autoSpaceDN w:val="0"/>
              <w:adjustRightInd w:val="0"/>
              <w:spacing w:before="60" w:after="60" w:line="240" w:lineRule="auto"/>
              <w:rPr>
                <w:noProof/>
                <w:szCs w:val="24"/>
              </w:rPr>
            </w:pPr>
            <w:r>
              <w:rPr>
                <w:noProof/>
              </w:rPr>
              <w:t>3824.79.00</w:t>
            </w:r>
          </w:p>
        </w:tc>
        <w:tc>
          <w:tcPr>
            <w:tcW w:w="2806" w:type="pct"/>
          </w:tcPr>
          <w:p w14:paraId="6DF11C4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D643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F6ED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1ED87B" w14:textId="77777777" w:rsidTr="00175B2F">
        <w:trPr>
          <w:trHeight w:val="290"/>
        </w:trPr>
        <w:tc>
          <w:tcPr>
            <w:tcW w:w="537" w:type="pct"/>
          </w:tcPr>
          <w:p w14:paraId="0FE0124D" w14:textId="186C7CA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2AD324" w14:textId="77777777" w:rsidR="00B3440B" w:rsidRPr="00F22CE4" w:rsidRDefault="00B3440B" w:rsidP="00D65C19">
            <w:pPr>
              <w:autoSpaceDE w:val="0"/>
              <w:autoSpaceDN w:val="0"/>
              <w:adjustRightInd w:val="0"/>
              <w:spacing w:before="60" w:after="60" w:line="240" w:lineRule="auto"/>
              <w:rPr>
                <w:noProof/>
                <w:szCs w:val="24"/>
              </w:rPr>
            </w:pPr>
            <w:r>
              <w:rPr>
                <w:noProof/>
              </w:rPr>
              <w:t>- Varer nævnt i underpositionsbestemmelse 3 til dette kapitel:</w:t>
            </w:r>
          </w:p>
        </w:tc>
        <w:tc>
          <w:tcPr>
            <w:tcW w:w="1147" w:type="pct"/>
          </w:tcPr>
          <w:p w14:paraId="5FF2C4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6094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D24436" w14:textId="77777777" w:rsidTr="00175B2F">
        <w:trPr>
          <w:trHeight w:val="290"/>
        </w:trPr>
        <w:tc>
          <w:tcPr>
            <w:tcW w:w="537" w:type="pct"/>
          </w:tcPr>
          <w:p w14:paraId="3563A626" w14:textId="77777777" w:rsidR="00B3440B" w:rsidRPr="00F22CE4" w:rsidRDefault="00B3440B" w:rsidP="00D65C19">
            <w:pPr>
              <w:autoSpaceDE w:val="0"/>
              <w:autoSpaceDN w:val="0"/>
              <w:adjustRightInd w:val="0"/>
              <w:spacing w:before="60" w:after="60" w:line="240" w:lineRule="auto"/>
              <w:rPr>
                <w:noProof/>
                <w:szCs w:val="24"/>
              </w:rPr>
            </w:pPr>
            <w:r>
              <w:rPr>
                <w:noProof/>
              </w:rPr>
              <w:t>3824.81.10</w:t>
            </w:r>
          </w:p>
        </w:tc>
        <w:tc>
          <w:tcPr>
            <w:tcW w:w="2806" w:type="pct"/>
          </w:tcPr>
          <w:p w14:paraId="4AE9D3E0"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oxiran (ethylenoxid)</w:t>
            </w:r>
          </w:p>
        </w:tc>
        <w:tc>
          <w:tcPr>
            <w:tcW w:w="1147" w:type="pct"/>
          </w:tcPr>
          <w:p w14:paraId="07720A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0C66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2BCC6B" w14:textId="77777777" w:rsidTr="00175B2F">
        <w:trPr>
          <w:trHeight w:val="581"/>
        </w:trPr>
        <w:tc>
          <w:tcPr>
            <w:tcW w:w="537" w:type="pct"/>
          </w:tcPr>
          <w:p w14:paraId="608F99FE" w14:textId="77777777" w:rsidR="00B3440B" w:rsidRPr="00F22CE4" w:rsidRDefault="00B3440B" w:rsidP="00D65C19">
            <w:pPr>
              <w:autoSpaceDE w:val="0"/>
              <w:autoSpaceDN w:val="0"/>
              <w:adjustRightInd w:val="0"/>
              <w:spacing w:before="60" w:after="60" w:line="240" w:lineRule="auto"/>
              <w:rPr>
                <w:noProof/>
                <w:szCs w:val="24"/>
              </w:rPr>
            </w:pPr>
            <w:r>
              <w:rPr>
                <w:noProof/>
              </w:rPr>
              <w:t>3824.82.10</w:t>
            </w:r>
          </w:p>
        </w:tc>
        <w:tc>
          <w:tcPr>
            <w:tcW w:w="2806" w:type="pct"/>
          </w:tcPr>
          <w:p w14:paraId="00137EF8"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polyklorinerede bifenyler (PCBer), polyklorinerede terfenyler (PCTer) eller polybrominerede bifenyler (PBBer)</w:t>
            </w:r>
          </w:p>
        </w:tc>
        <w:tc>
          <w:tcPr>
            <w:tcW w:w="1147" w:type="pct"/>
          </w:tcPr>
          <w:p w14:paraId="06FA8D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11EF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0E4DEC" w14:textId="77777777" w:rsidTr="00175B2F">
        <w:trPr>
          <w:trHeight w:val="290"/>
        </w:trPr>
        <w:tc>
          <w:tcPr>
            <w:tcW w:w="537" w:type="pct"/>
          </w:tcPr>
          <w:p w14:paraId="274DF20D" w14:textId="77777777" w:rsidR="00B3440B" w:rsidRPr="00F22CE4" w:rsidRDefault="00B3440B" w:rsidP="00D65C19">
            <w:pPr>
              <w:autoSpaceDE w:val="0"/>
              <w:autoSpaceDN w:val="0"/>
              <w:adjustRightInd w:val="0"/>
              <w:spacing w:before="60" w:after="60" w:line="240" w:lineRule="auto"/>
              <w:rPr>
                <w:noProof/>
                <w:szCs w:val="24"/>
              </w:rPr>
            </w:pPr>
            <w:r>
              <w:rPr>
                <w:noProof/>
              </w:rPr>
              <w:t>3824.83.10</w:t>
            </w:r>
          </w:p>
        </w:tc>
        <w:tc>
          <w:tcPr>
            <w:tcW w:w="2806" w:type="pct"/>
          </w:tcPr>
          <w:p w14:paraId="744B93A4" w14:textId="77777777" w:rsidR="00B3440B" w:rsidRPr="00F22CE4" w:rsidRDefault="00B3440B" w:rsidP="00D65C19">
            <w:pPr>
              <w:autoSpaceDE w:val="0"/>
              <w:autoSpaceDN w:val="0"/>
              <w:adjustRightInd w:val="0"/>
              <w:spacing w:before="60" w:after="60" w:line="240" w:lineRule="auto"/>
              <w:rPr>
                <w:noProof/>
                <w:szCs w:val="24"/>
              </w:rPr>
            </w:pPr>
            <w:r>
              <w:rPr>
                <w:noProof/>
              </w:rPr>
              <w:t>-- Indeholdende tris(2,3-dibromopropyl)phosphat</w:t>
            </w:r>
          </w:p>
        </w:tc>
        <w:tc>
          <w:tcPr>
            <w:tcW w:w="1147" w:type="pct"/>
          </w:tcPr>
          <w:p w14:paraId="126C00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5272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F41768" w14:textId="77777777" w:rsidTr="00175B2F">
        <w:trPr>
          <w:trHeight w:val="1162"/>
        </w:trPr>
        <w:tc>
          <w:tcPr>
            <w:tcW w:w="537" w:type="pct"/>
          </w:tcPr>
          <w:p w14:paraId="11D04050" w14:textId="77777777" w:rsidR="00B3440B" w:rsidRPr="00F22CE4" w:rsidRDefault="00B3440B" w:rsidP="00D65C19">
            <w:pPr>
              <w:autoSpaceDE w:val="0"/>
              <w:autoSpaceDN w:val="0"/>
              <w:adjustRightInd w:val="0"/>
              <w:spacing w:before="60" w:after="60" w:line="240" w:lineRule="auto"/>
              <w:rPr>
                <w:noProof/>
                <w:szCs w:val="24"/>
              </w:rPr>
            </w:pPr>
            <w:r>
              <w:rPr>
                <w:noProof/>
              </w:rPr>
              <w:t>3824.84.10</w:t>
            </w:r>
          </w:p>
        </w:tc>
        <w:tc>
          <w:tcPr>
            <w:tcW w:w="2806" w:type="pct"/>
          </w:tcPr>
          <w:p w14:paraId="7D3FEDFD" w14:textId="77777777" w:rsidR="00B3440B" w:rsidRPr="00F22CE4" w:rsidRDefault="00B3440B" w:rsidP="00D65C19">
            <w:pPr>
              <w:autoSpaceDE w:val="0"/>
              <w:autoSpaceDN w:val="0"/>
              <w:adjustRightInd w:val="0"/>
              <w:spacing w:before="60" w:after="60" w:line="240" w:lineRule="auto"/>
              <w:rPr>
                <w:noProof/>
                <w:szCs w:val="24"/>
              </w:rPr>
            </w:pPr>
            <w:r>
              <w:rPr>
                <w:noProof/>
              </w:rPr>
              <w:t>-- Indeholdende aldrin (ISO), camphechlor (ISO) (toxaphen), chlordan (ISO), chlordecon (ISO), DDT (ISO) (clofenotan (INN), 1,1,1-trichloro-2,2-bis(p-chlorophenyl)ethan), dieldrin (ISO, INN), endosulfan (ISO), endrin (ISO), heptachlor (ISO) eller mirex (ISO)</w:t>
            </w:r>
          </w:p>
        </w:tc>
        <w:tc>
          <w:tcPr>
            <w:tcW w:w="1147" w:type="pct"/>
          </w:tcPr>
          <w:p w14:paraId="1899F4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3A3A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00DD68" w14:textId="77777777" w:rsidTr="00175B2F">
        <w:trPr>
          <w:trHeight w:val="581"/>
        </w:trPr>
        <w:tc>
          <w:tcPr>
            <w:tcW w:w="537" w:type="pct"/>
          </w:tcPr>
          <w:p w14:paraId="00329AD2" w14:textId="77777777" w:rsidR="00B3440B" w:rsidRPr="00F22CE4" w:rsidRDefault="00B3440B" w:rsidP="00D65C19">
            <w:pPr>
              <w:autoSpaceDE w:val="0"/>
              <w:autoSpaceDN w:val="0"/>
              <w:adjustRightInd w:val="0"/>
              <w:spacing w:before="60" w:after="60" w:line="240" w:lineRule="auto"/>
              <w:rPr>
                <w:noProof/>
                <w:szCs w:val="24"/>
              </w:rPr>
            </w:pPr>
            <w:r>
              <w:rPr>
                <w:noProof/>
              </w:rPr>
              <w:t>3824.85.00</w:t>
            </w:r>
          </w:p>
        </w:tc>
        <w:tc>
          <w:tcPr>
            <w:tcW w:w="2806" w:type="pct"/>
          </w:tcPr>
          <w:p w14:paraId="306A19F2" w14:textId="77777777" w:rsidR="00B3440B" w:rsidRPr="00F22CE4" w:rsidRDefault="00B3440B" w:rsidP="00D65C19">
            <w:pPr>
              <w:autoSpaceDE w:val="0"/>
              <w:autoSpaceDN w:val="0"/>
              <w:adjustRightInd w:val="0"/>
              <w:spacing w:before="60" w:after="60" w:line="240" w:lineRule="auto"/>
              <w:rPr>
                <w:noProof/>
                <w:szCs w:val="24"/>
              </w:rPr>
            </w:pPr>
            <w:r>
              <w:rPr>
                <w:noProof/>
              </w:rPr>
              <w:t>-- Indeholdende 1,2,3,4,5,6-hexaklorcyclohexan (HCH (ISO)), herunder lindan (ISO, INN)</w:t>
            </w:r>
          </w:p>
        </w:tc>
        <w:tc>
          <w:tcPr>
            <w:tcW w:w="1147" w:type="pct"/>
          </w:tcPr>
          <w:p w14:paraId="717220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5495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E3B879" w14:textId="77777777" w:rsidTr="00175B2F">
        <w:trPr>
          <w:trHeight w:val="290"/>
        </w:trPr>
        <w:tc>
          <w:tcPr>
            <w:tcW w:w="537" w:type="pct"/>
          </w:tcPr>
          <w:p w14:paraId="363ABAA5" w14:textId="77777777" w:rsidR="00B3440B" w:rsidRPr="00F22CE4" w:rsidRDefault="00B3440B" w:rsidP="00D65C19">
            <w:pPr>
              <w:autoSpaceDE w:val="0"/>
              <w:autoSpaceDN w:val="0"/>
              <w:adjustRightInd w:val="0"/>
              <w:spacing w:before="60" w:after="60" w:line="240" w:lineRule="auto"/>
              <w:rPr>
                <w:noProof/>
                <w:szCs w:val="24"/>
              </w:rPr>
            </w:pPr>
            <w:r>
              <w:rPr>
                <w:noProof/>
              </w:rPr>
              <w:t>3824.86.00</w:t>
            </w:r>
          </w:p>
        </w:tc>
        <w:tc>
          <w:tcPr>
            <w:tcW w:w="2806" w:type="pct"/>
          </w:tcPr>
          <w:p w14:paraId="061719F2" w14:textId="77777777" w:rsidR="00B3440B" w:rsidRPr="00F22CE4" w:rsidRDefault="00B3440B" w:rsidP="00D65C19">
            <w:pPr>
              <w:autoSpaceDE w:val="0"/>
              <w:autoSpaceDN w:val="0"/>
              <w:adjustRightInd w:val="0"/>
              <w:spacing w:before="60" w:after="60" w:line="240" w:lineRule="auto"/>
              <w:rPr>
                <w:noProof/>
                <w:szCs w:val="24"/>
              </w:rPr>
            </w:pPr>
            <w:r>
              <w:rPr>
                <w:noProof/>
              </w:rPr>
              <w:t>-- Indeholdende pentaklorobenzen (ISO) eller hexaklorobenzen (ISO)</w:t>
            </w:r>
          </w:p>
        </w:tc>
        <w:tc>
          <w:tcPr>
            <w:tcW w:w="1147" w:type="pct"/>
          </w:tcPr>
          <w:p w14:paraId="3F4B0F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A884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AC7327" w14:textId="77777777" w:rsidTr="00175B2F">
        <w:trPr>
          <w:trHeight w:val="581"/>
        </w:trPr>
        <w:tc>
          <w:tcPr>
            <w:tcW w:w="537" w:type="pct"/>
          </w:tcPr>
          <w:p w14:paraId="2F28B2AE"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3824.87.00</w:t>
            </w:r>
          </w:p>
        </w:tc>
        <w:tc>
          <w:tcPr>
            <w:tcW w:w="2806" w:type="pct"/>
          </w:tcPr>
          <w:p w14:paraId="475B83F1" w14:textId="77777777" w:rsidR="00B3440B" w:rsidRPr="00F22CE4" w:rsidRDefault="00B3440B" w:rsidP="00D65C19">
            <w:pPr>
              <w:autoSpaceDE w:val="0"/>
              <w:autoSpaceDN w:val="0"/>
              <w:adjustRightInd w:val="0"/>
              <w:spacing w:before="60" w:after="60" w:line="240" w:lineRule="auto"/>
              <w:rPr>
                <w:noProof/>
                <w:szCs w:val="24"/>
              </w:rPr>
            </w:pPr>
            <w:r>
              <w:rPr>
                <w:noProof/>
              </w:rPr>
              <w:t>-- Indeholdende perfluorooktansulfonat, salte deraf, perfluorooktansulfonamider eller perfluorooktansulfonylfluorid</w:t>
            </w:r>
          </w:p>
        </w:tc>
        <w:tc>
          <w:tcPr>
            <w:tcW w:w="1147" w:type="pct"/>
          </w:tcPr>
          <w:p w14:paraId="1CE1A0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D244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13D527" w14:textId="77777777" w:rsidTr="00175B2F">
        <w:trPr>
          <w:trHeight w:val="290"/>
        </w:trPr>
        <w:tc>
          <w:tcPr>
            <w:tcW w:w="537" w:type="pct"/>
          </w:tcPr>
          <w:p w14:paraId="41CA5438" w14:textId="77777777" w:rsidR="00B3440B" w:rsidRPr="00F22CE4" w:rsidRDefault="00B3440B" w:rsidP="00D65C19">
            <w:pPr>
              <w:autoSpaceDE w:val="0"/>
              <w:autoSpaceDN w:val="0"/>
              <w:adjustRightInd w:val="0"/>
              <w:spacing w:before="60" w:after="60" w:line="240" w:lineRule="auto"/>
              <w:rPr>
                <w:noProof/>
                <w:szCs w:val="24"/>
              </w:rPr>
            </w:pPr>
            <w:r>
              <w:rPr>
                <w:noProof/>
              </w:rPr>
              <w:t>3824.88.00</w:t>
            </w:r>
          </w:p>
        </w:tc>
        <w:tc>
          <w:tcPr>
            <w:tcW w:w="2806" w:type="pct"/>
          </w:tcPr>
          <w:p w14:paraId="0A0DB2E7" w14:textId="77777777" w:rsidR="00B3440B" w:rsidRPr="00F22CE4" w:rsidRDefault="00B3440B" w:rsidP="00D65C19">
            <w:pPr>
              <w:autoSpaceDE w:val="0"/>
              <w:autoSpaceDN w:val="0"/>
              <w:adjustRightInd w:val="0"/>
              <w:spacing w:before="60" w:after="60" w:line="240" w:lineRule="auto"/>
              <w:rPr>
                <w:noProof/>
                <w:szCs w:val="24"/>
              </w:rPr>
            </w:pPr>
            <w:r>
              <w:rPr>
                <w:noProof/>
              </w:rPr>
              <w:t>-- Indeholdende tetra-, penta-, hexa-, hepta- eller octabromodiphenylethere</w:t>
            </w:r>
          </w:p>
        </w:tc>
        <w:tc>
          <w:tcPr>
            <w:tcW w:w="1147" w:type="pct"/>
          </w:tcPr>
          <w:p w14:paraId="4A94F1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F355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D97B98" w14:textId="77777777" w:rsidTr="00175B2F">
        <w:trPr>
          <w:trHeight w:val="290"/>
        </w:trPr>
        <w:tc>
          <w:tcPr>
            <w:tcW w:w="537" w:type="pct"/>
          </w:tcPr>
          <w:p w14:paraId="5BE520CB" w14:textId="2D9967A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27ED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D30F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FFCFF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139748" w14:textId="77777777" w:rsidTr="00116FF9">
        <w:trPr>
          <w:trHeight w:val="803"/>
        </w:trPr>
        <w:tc>
          <w:tcPr>
            <w:tcW w:w="537" w:type="pct"/>
          </w:tcPr>
          <w:p w14:paraId="23674BDD" w14:textId="77777777" w:rsidR="00B3440B" w:rsidRPr="00F22CE4" w:rsidRDefault="00B3440B" w:rsidP="00D65C19">
            <w:pPr>
              <w:autoSpaceDE w:val="0"/>
              <w:autoSpaceDN w:val="0"/>
              <w:adjustRightInd w:val="0"/>
              <w:spacing w:before="60" w:after="60" w:line="240" w:lineRule="auto"/>
              <w:rPr>
                <w:noProof/>
                <w:szCs w:val="24"/>
              </w:rPr>
            </w:pPr>
            <w:r>
              <w:rPr>
                <w:noProof/>
              </w:rPr>
              <w:t>3824.91.00</w:t>
            </w:r>
          </w:p>
        </w:tc>
        <w:tc>
          <w:tcPr>
            <w:tcW w:w="2806" w:type="pct"/>
          </w:tcPr>
          <w:p w14:paraId="4CD6285D" w14:textId="77777777" w:rsidR="00B3440B" w:rsidRPr="00F22CE4" w:rsidRDefault="00B3440B" w:rsidP="00D65C19">
            <w:pPr>
              <w:autoSpaceDE w:val="0"/>
              <w:autoSpaceDN w:val="0"/>
              <w:adjustRightInd w:val="0"/>
              <w:spacing w:before="60" w:after="60" w:line="240" w:lineRule="auto"/>
              <w:rPr>
                <w:noProof/>
                <w:szCs w:val="24"/>
              </w:rPr>
            </w:pPr>
            <w:r>
              <w:rPr>
                <w:noProof/>
              </w:rPr>
              <w:t>-- Blandinger og præparater hovedsageligt bestående af (5-ethyl-2-methyl-2-oxido-1,3,2-dioxaphosphinan-5-yl)methyl-methyl-methylphosphonat og bis[(5-ethyl-2-methyl-2-oxido-1,3,2-dioxaphosphinan-5-yl)methyl] methylphosphonat</w:t>
            </w:r>
          </w:p>
        </w:tc>
        <w:tc>
          <w:tcPr>
            <w:tcW w:w="1147" w:type="pct"/>
          </w:tcPr>
          <w:p w14:paraId="4ED751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68F8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E99960" w14:textId="77777777" w:rsidTr="00175B2F">
        <w:trPr>
          <w:trHeight w:val="290"/>
        </w:trPr>
        <w:tc>
          <w:tcPr>
            <w:tcW w:w="537" w:type="pct"/>
          </w:tcPr>
          <w:p w14:paraId="659F7421" w14:textId="77777777" w:rsidR="00B3440B" w:rsidRPr="00F22CE4" w:rsidRDefault="00B3440B" w:rsidP="00D65C19">
            <w:pPr>
              <w:autoSpaceDE w:val="0"/>
              <w:autoSpaceDN w:val="0"/>
              <w:adjustRightInd w:val="0"/>
              <w:spacing w:before="60" w:after="60" w:line="240" w:lineRule="auto"/>
              <w:rPr>
                <w:noProof/>
                <w:szCs w:val="24"/>
              </w:rPr>
            </w:pPr>
            <w:r>
              <w:rPr>
                <w:noProof/>
              </w:rPr>
              <w:t>3824.99</w:t>
            </w:r>
          </w:p>
        </w:tc>
        <w:tc>
          <w:tcPr>
            <w:tcW w:w="2806" w:type="pct"/>
          </w:tcPr>
          <w:p w14:paraId="3137011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308B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7581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1CEE41" w14:textId="77777777" w:rsidTr="00175B2F">
        <w:trPr>
          <w:trHeight w:val="290"/>
        </w:trPr>
        <w:tc>
          <w:tcPr>
            <w:tcW w:w="537" w:type="pct"/>
          </w:tcPr>
          <w:p w14:paraId="21ADE5A6" w14:textId="77777777" w:rsidR="00B3440B" w:rsidRPr="00F22CE4" w:rsidRDefault="00B3440B" w:rsidP="00D65C19">
            <w:pPr>
              <w:autoSpaceDE w:val="0"/>
              <w:autoSpaceDN w:val="0"/>
              <w:adjustRightInd w:val="0"/>
              <w:spacing w:before="60" w:after="60" w:line="240" w:lineRule="auto"/>
              <w:rPr>
                <w:noProof/>
                <w:szCs w:val="24"/>
              </w:rPr>
            </w:pPr>
            <w:r>
              <w:rPr>
                <w:noProof/>
              </w:rPr>
              <w:t>3824.99.10</w:t>
            </w:r>
          </w:p>
        </w:tc>
        <w:tc>
          <w:tcPr>
            <w:tcW w:w="2806" w:type="pct"/>
          </w:tcPr>
          <w:p w14:paraId="274FC8C1" w14:textId="77777777" w:rsidR="00B3440B" w:rsidRPr="00F22CE4" w:rsidRDefault="00B3440B" w:rsidP="00D65C19">
            <w:pPr>
              <w:autoSpaceDE w:val="0"/>
              <w:autoSpaceDN w:val="0"/>
              <w:adjustRightInd w:val="0"/>
              <w:spacing w:before="60" w:after="60" w:line="240" w:lineRule="auto"/>
              <w:rPr>
                <w:noProof/>
                <w:szCs w:val="24"/>
              </w:rPr>
            </w:pPr>
            <w:r>
              <w:rPr>
                <w:noProof/>
              </w:rPr>
              <w:t>--- Præparater til fotomekanisk indgravering og fotolitografi</w:t>
            </w:r>
          </w:p>
        </w:tc>
        <w:tc>
          <w:tcPr>
            <w:tcW w:w="1147" w:type="pct"/>
          </w:tcPr>
          <w:p w14:paraId="3AD557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89A2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484362" w14:textId="77777777" w:rsidTr="00175B2F">
        <w:trPr>
          <w:trHeight w:val="581"/>
        </w:trPr>
        <w:tc>
          <w:tcPr>
            <w:tcW w:w="537" w:type="pct"/>
          </w:tcPr>
          <w:p w14:paraId="6CED0489" w14:textId="77777777" w:rsidR="00B3440B" w:rsidRPr="00F22CE4" w:rsidRDefault="00B3440B" w:rsidP="00D65C19">
            <w:pPr>
              <w:autoSpaceDE w:val="0"/>
              <w:autoSpaceDN w:val="0"/>
              <w:adjustRightInd w:val="0"/>
              <w:spacing w:before="60" w:after="60" w:line="240" w:lineRule="auto"/>
              <w:rPr>
                <w:noProof/>
                <w:szCs w:val="24"/>
              </w:rPr>
            </w:pPr>
            <w:r>
              <w:rPr>
                <w:noProof/>
              </w:rPr>
              <w:t>3824.99.11</w:t>
            </w:r>
          </w:p>
        </w:tc>
        <w:tc>
          <w:tcPr>
            <w:tcW w:w="2806" w:type="pct"/>
          </w:tcPr>
          <w:p w14:paraId="5BD3DC33" w14:textId="77777777" w:rsidR="00B3440B" w:rsidRPr="00F22CE4" w:rsidRDefault="00B3440B" w:rsidP="00D65C19">
            <w:pPr>
              <w:autoSpaceDE w:val="0"/>
              <w:autoSpaceDN w:val="0"/>
              <w:adjustRightInd w:val="0"/>
              <w:spacing w:before="60" w:after="60" w:line="240" w:lineRule="auto"/>
              <w:rPr>
                <w:noProof/>
                <w:szCs w:val="24"/>
              </w:rPr>
            </w:pPr>
            <w:r>
              <w:rPr>
                <w:noProof/>
              </w:rPr>
              <w:t>--- Sakkarin og andre syntetiske sødemidler i tabletform eller andre former, der kan distribueres</w:t>
            </w:r>
          </w:p>
        </w:tc>
        <w:tc>
          <w:tcPr>
            <w:tcW w:w="1147" w:type="pct"/>
          </w:tcPr>
          <w:p w14:paraId="69B388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76B6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BA66AB" w14:textId="77777777" w:rsidTr="00116FF9">
        <w:trPr>
          <w:trHeight w:val="908"/>
        </w:trPr>
        <w:tc>
          <w:tcPr>
            <w:tcW w:w="537" w:type="pct"/>
          </w:tcPr>
          <w:p w14:paraId="3F4DCFBB" w14:textId="29F810C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7271D90" w14:textId="77777777" w:rsidR="00B3440B" w:rsidRPr="00F22CE4" w:rsidRDefault="00B3440B" w:rsidP="00D65C19">
            <w:pPr>
              <w:autoSpaceDE w:val="0"/>
              <w:autoSpaceDN w:val="0"/>
              <w:adjustRightInd w:val="0"/>
              <w:spacing w:before="60" w:after="60" w:line="240" w:lineRule="auto"/>
              <w:rPr>
                <w:noProof/>
                <w:szCs w:val="24"/>
              </w:rPr>
            </w:pPr>
            <w:r>
              <w:rPr>
                <w:noProof/>
              </w:rPr>
              <w:t>--- Methanol (methylalkohol), som er tilsat ethylether, benzol eller godkendte jordolieprodukter, i en sådan mængde, at methanolen kan anvendes i motorkøretøjer eller luftfartøjer med stempelmotor:</w:t>
            </w:r>
          </w:p>
        </w:tc>
        <w:tc>
          <w:tcPr>
            <w:tcW w:w="1147" w:type="pct"/>
          </w:tcPr>
          <w:p w14:paraId="22A5F4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B408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8BE5D7" w14:textId="77777777" w:rsidTr="00175B2F">
        <w:trPr>
          <w:trHeight w:val="290"/>
        </w:trPr>
        <w:tc>
          <w:tcPr>
            <w:tcW w:w="537" w:type="pct"/>
          </w:tcPr>
          <w:p w14:paraId="5601717B" w14:textId="77777777" w:rsidR="00B3440B" w:rsidRPr="00F22CE4" w:rsidRDefault="00B3440B" w:rsidP="00D65C19">
            <w:pPr>
              <w:autoSpaceDE w:val="0"/>
              <w:autoSpaceDN w:val="0"/>
              <w:adjustRightInd w:val="0"/>
              <w:spacing w:before="60" w:after="60" w:line="240" w:lineRule="auto"/>
              <w:rPr>
                <w:noProof/>
                <w:szCs w:val="24"/>
              </w:rPr>
            </w:pPr>
            <w:r>
              <w:rPr>
                <w:noProof/>
              </w:rPr>
              <w:t>3824.99.13</w:t>
            </w:r>
          </w:p>
        </w:tc>
        <w:tc>
          <w:tcPr>
            <w:tcW w:w="2806" w:type="pct"/>
          </w:tcPr>
          <w:p w14:paraId="106B60D7" w14:textId="77777777" w:rsidR="00B3440B" w:rsidRPr="00F22CE4" w:rsidRDefault="00B3440B" w:rsidP="00D65C19">
            <w:pPr>
              <w:autoSpaceDE w:val="0"/>
              <w:autoSpaceDN w:val="0"/>
              <w:adjustRightInd w:val="0"/>
              <w:spacing w:before="60" w:after="60" w:line="240" w:lineRule="auto"/>
              <w:rPr>
                <w:noProof/>
                <w:szCs w:val="24"/>
              </w:rPr>
            </w:pPr>
            <w:r>
              <w:rPr>
                <w:noProof/>
              </w:rPr>
              <w:t>---- Til videre forarbejdning på et godkendt fremstillingsområde:</w:t>
            </w:r>
          </w:p>
        </w:tc>
        <w:tc>
          <w:tcPr>
            <w:tcW w:w="1147" w:type="pct"/>
          </w:tcPr>
          <w:p w14:paraId="026ED3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C116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F86F74" w14:textId="77777777" w:rsidTr="00175B2F">
        <w:trPr>
          <w:trHeight w:val="290"/>
        </w:trPr>
        <w:tc>
          <w:tcPr>
            <w:tcW w:w="537" w:type="pct"/>
          </w:tcPr>
          <w:p w14:paraId="23FD2AD2" w14:textId="74FCA787" w:rsidR="00B3440B" w:rsidRPr="00F22CE4" w:rsidRDefault="00B3440B" w:rsidP="00116FF9">
            <w:pPr>
              <w:pageBreakBefore/>
              <w:autoSpaceDE w:val="0"/>
              <w:autoSpaceDN w:val="0"/>
              <w:adjustRightInd w:val="0"/>
              <w:spacing w:before="60" w:after="60" w:line="240" w:lineRule="auto"/>
              <w:rPr>
                <w:noProof/>
                <w:szCs w:val="24"/>
              </w:rPr>
            </w:pPr>
          </w:p>
        </w:tc>
        <w:tc>
          <w:tcPr>
            <w:tcW w:w="2806" w:type="pct"/>
          </w:tcPr>
          <w:p w14:paraId="4260793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1796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E5B9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F683C1" w14:textId="77777777" w:rsidTr="00175B2F">
        <w:trPr>
          <w:trHeight w:val="290"/>
        </w:trPr>
        <w:tc>
          <w:tcPr>
            <w:tcW w:w="537" w:type="pct"/>
          </w:tcPr>
          <w:p w14:paraId="0DD87F2C" w14:textId="77777777" w:rsidR="00B3440B" w:rsidRPr="00F22CE4" w:rsidRDefault="00B3440B" w:rsidP="00D65C19">
            <w:pPr>
              <w:autoSpaceDE w:val="0"/>
              <w:autoSpaceDN w:val="0"/>
              <w:adjustRightInd w:val="0"/>
              <w:spacing w:before="60" w:after="60" w:line="240" w:lineRule="auto"/>
              <w:rPr>
                <w:noProof/>
                <w:szCs w:val="24"/>
              </w:rPr>
            </w:pPr>
            <w:r>
              <w:rPr>
                <w:noProof/>
              </w:rPr>
              <w:t>3824.99.15</w:t>
            </w:r>
          </w:p>
        </w:tc>
        <w:tc>
          <w:tcPr>
            <w:tcW w:w="2806" w:type="pct"/>
          </w:tcPr>
          <w:p w14:paraId="45938025" w14:textId="77777777" w:rsidR="00B3440B" w:rsidRPr="00F22CE4" w:rsidRDefault="00B3440B" w:rsidP="00D65C19">
            <w:pPr>
              <w:autoSpaceDE w:val="0"/>
              <w:autoSpaceDN w:val="0"/>
              <w:adjustRightInd w:val="0"/>
              <w:spacing w:before="60" w:after="60" w:line="240" w:lineRule="auto"/>
              <w:rPr>
                <w:noProof/>
                <w:szCs w:val="24"/>
              </w:rPr>
            </w:pPr>
            <w:r>
              <w:rPr>
                <w:noProof/>
              </w:rPr>
              <w:t>----- Flyverbenzin</w:t>
            </w:r>
          </w:p>
        </w:tc>
        <w:tc>
          <w:tcPr>
            <w:tcW w:w="1147" w:type="pct"/>
          </w:tcPr>
          <w:p w14:paraId="46A7D8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1703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335F05" w14:textId="77777777" w:rsidTr="00175B2F">
        <w:trPr>
          <w:trHeight w:val="290"/>
        </w:trPr>
        <w:tc>
          <w:tcPr>
            <w:tcW w:w="537" w:type="pct"/>
          </w:tcPr>
          <w:p w14:paraId="7529821D" w14:textId="77777777" w:rsidR="00B3440B" w:rsidRPr="00F22CE4" w:rsidRDefault="00B3440B" w:rsidP="00D65C19">
            <w:pPr>
              <w:autoSpaceDE w:val="0"/>
              <w:autoSpaceDN w:val="0"/>
              <w:adjustRightInd w:val="0"/>
              <w:spacing w:before="60" w:after="60" w:line="240" w:lineRule="auto"/>
              <w:rPr>
                <w:noProof/>
                <w:szCs w:val="24"/>
              </w:rPr>
            </w:pPr>
            <w:r>
              <w:rPr>
                <w:noProof/>
              </w:rPr>
              <w:t>3824.99.17</w:t>
            </w:r>
          </w:p>
        </w:tc>
        <w:tc>
          <w:tcPr>
            <w:tcW w:w="2806" w:type="pct"/>
          </w:tcPr>
          <w:p w14:paraId="54718E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6AB6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DB5A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46566A" w14:textId="77777777" w:rsidTr="00175B2F">
        <w:trPr>
          <w:trHeight w:val="290"/>
        </w:trPr>
        <w:tc>
          <w:tcPr>
            <w:tcW w:w="537" w:type="pct"/>
          </w:tcPr>
          <w:p w14:paraId="26D0FC10" w14:textId="77777777" w:rsidR="00B3440B" w:rsidRPr="00F22CE4" w:rsidRDefault="00B3440B" w:rsidP="00D65C19">
            <w:pPr>
              <w:autoSpaceDE w:val="0"/>
              <w:autoSpaceDN w:val="0"/>
              <w:adjustRightInd w:val="0"/>
              <w:spacing w:before="60" w:after="60" w:line="240" w:lineRule="auto"/>
              <w:rPr>
                <w:noProof/>
                <w:szCs w:val="24"/>
              </w:rPr>
            </w:pPr>
            <w:r>
              <w:rPr>
                <w:noProof/>
              </w:rPr>
              <w:t>3824.99.19</w:t>
            </w:r>
          </w:p>
        </w:tc>
        <w:tc>
          <w:tcPr>
            <w:tcW w:w="2806" w:type="pct"/>
          </w:tcPr>
          <w:p w14:paraId="3A62C2F6" w14:textId="77777777" w:rsidR="00B3440B" w:rsidRPr="00F22CE4" w:rsidRDefault="00B3440B" w:rsidP="00D65C19">
            <w:pPr>
              <w:autoSpaceDE w:val="0"/>
              <w:autoSpaceDN w:val="0"/>
              <w:adjustRightInd w:val="0"/>
              <w:spacing w:before="60" w:after="60" w:line="240" w:lineRule="auto"/>
              <w:rPr>
                <w:noProof/>
                <w:szCs w:val="24"/>
              </w:rPr>
            </w:pPr>
            <w:r>
              <w:rPr>
                <w:noProof/>
              </w:rPr>
              <w:t>--- Smeltelige artikler til temperaturkontrol i brændingsovne</w:t>
            </w:r>
          </w:p>
        </w:tc>
        <w:tc>
          <w:tcPr>
            <w:tcW w:w="1147" w:type="pct"/>
          </w:tcPr>
          <w:p w14:paraId="79DE26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71C2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A82C93" w14:textId="77777777" w:rsidTr="00175B2F">
        <w:trPr>
          <w:trHeight w:val="581"/>
        </w:trPr>
        <w:tc>
          <w:tcPr>
            <w:tcW w:w="537" w:type="pct"/>
          </w:tcPr>
          <w:p w14:paraId="7A6E0C1A" w14:textId="77777777" w:rsidR="00B3440B" w:rsidRPr="00F22CE4" w:rsidRDefault="00B3440B" w:rsidP="00D65C19">
            <w:pPr>
              <w:autoSpaceDE w:val="0"/>
              <w:autoSpaceDN w:val="0"/>
              <w:adjustRightInd w:val="0"/>
              <w:spacing w:before="60" w:after="60" w:line="240" w:lineRule="auto"/>
              <w:rPr>
                <w:noProof/>
                <w:szCs w:val="24"/>
              </w:rPr>
            </w:pPr>
            <w:r>
              <w:rPr>
                <w:noProof/>
              </w:rPr>
              <w:t>3824.99.21</w:t>
            </w:r>
          </w:p>
        </w:tc>
        <w:tc>
          <w:tcPr>
            <w:tcW w:w="2806" w:type="pct"/>
          </w:tcPr>
          <w:p w14:paraId="6AD33B5A" w14:textId="77777777" w:rsidR="00B3440B" w:rsidRPr="00F22CE4" w:rsidRDefault="00B3440B" w:rsidP="00D65C19">
            <w:pPr>
              <w:autoSpaceDE w:val="0"/>
              <w:autoSpaceDN w:val="0"/>
              <w:adjustRightInd w:val="0"/>
              <w:spacing w:before="60" w:after="60" w:line="240" w:lineRule="auto"/>
              <w:rPr>
                <w:noProof/>
                <w:szCs w:val="24"/>
              </w:rPr>
            </w:pPr>
            <w:r>
              <w:rPr>
                <w:noProof/>
              </w:rPr>
              <w:t>--- Fuselolie; ionbyttere, brandhæmmende præparater til træ; præparater til indsætning og anden overfladehærdning af metal</w:t>
            </w:r>
          </w:p>
        </w:tc>
        <w:tc>
          <w:tcPr>
            <w:tcW w:w="1147" w:type="pct"/>
          </w:tcPr>
          <w:p w14:paraId="4498D9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ECC7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AD03C2" w14:textId="77777777" w:rsidTr="00175B2F">
        <w:trPr>
          <w:trHeight w:val="290"/>
        </w:trPr>
        <w:tc>
          <w:tcPr>
            <w:tcW w:w="537" w:type="pct"/>
          </w:tcPr>
          <w:p w14:paraId="32C2C052" w14:textId="77777777" w:rsidR="00B3440B" w:rsidRPr="00F22CE4" w:rsidRDefault="00B3440B" w:rsidP="00D65C19">
            <w:pPr>
              <w:autoSpaceDE w:val="0"/>
              <w:autoSpaceDN w:val="0"/>
              <w:adjustRightInd w:val="0"/>
              <w:spacing w:before="60" w:after="60" w:line="240" w:lineRule="auto"/>
              <w:rPr>
                <w:noProof/>
                <w:szCs w:val="24"/>
              </w:rPr>
            </w:pPr>
            <w:r>
              <w:rPr>
                <w:noProof/>
              </w:rPr>
              <w:t>3824.99.23</w:t>
            </w:r>
          </w:p>
        </w:tc>
        <w:tc>
          <w:tcPr>
            <w:tcW w:w="2806" w:type="pct"/>
          </w:tcPr>
          <w:p w14:paraId="7458D71D" w14:textId="77777777" w:rsidR="00B3440B" w:rsidRPr="00F22CE4" w:rsidRDefault="00B3440B" w:rsidP="00D65C19">
            <w:pPr>
              <w:autoSpaceDE w:val="0"/>
              <w:autoSpaceDN w:val="0"/>
              <w:adjustRightInd w:val="0"/>
              <w:spacing w:before="60" w:after="60" w:line="240" w:lineRule="auto"/>
              <w:rPr>
                <w:noProof/>
                <w:szCs w:val="24"/>
              </w:rPr>
            </w:pPr>
            <w:r>
              <w:rPr>
                <w:noProof/>
              </w:rPr>
              <w:t>--- Blandede gasser, i flydende tilstand eller komprimerede</w:t>
            </w:r>
          </w:p>
        </w:tc>
        <w:tc>
          <w:tcPr>
            <w:tcW w:w="1147" w:type="pct"/>
          </w:tcPr>
          <w:p w14:paraId="0F415E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DD0F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759C98" w14:textId="77777777" w:rsidTr="00175B2F">
        <w:trPr>
          <w:trHeight w:val="290"/>
        </w:trPr>
        <w:tc>
          <w:tcPr>
            <w:tcW w:w="537" w:type="pct"/>
          </w:tcPr>
          <w:p w14:paraId="5875D768" w14:textId="77777777" w:rsidR="00B3440B" w:rsidRPr="00F22CE4" w:rsidRDefault="00B3440B" w:rsidP="00D65C19">
            <w:pPr>
              <w:autoSpaceDE w:val="0"/>
              <w:autoSpaceDN w:val="0"/>
              <w:adjustRightInd w:val="0"/>
              <w:spacing w:before="60" w:after="60" w:line="240" w:lineRule="auto"/>
              <w:rPr>
                <w:noProof/>
                <w:szCs w:val="24"/>
              </w:rPr>
            </w:pPr>
            <w:r>
              <w:rPr>
                <w:noProof/>
              </w:rPr>
              <w:t>3824.99.25</w:t>
            </w:r>
          </w:p>
        </w:tc>
        <w:tc>
          <w:tcPr>
            <w:tcW w:w="2806" w:type="pct"/>
          </w:tcPr>
          <w:p w14:paraId="3BD597E2" w14:textId="77777777" w:rsidR="00B3440B" w:rsidRPr="00F22CE4" w:rsidRDefault="00B3440B" w:rsidP="00D65C19">
            <w:pPr>
              <w:autoSpaceDE w:val="0"/>
              <w:autoSpaceDN w:val="0"/>
              <w:adjustRightInd w:val="0"/>
              <w:spacing w:before="60" w:after="60" w:line="240" w:lineRule="auto"/>
              <w:rPr>
                <w:noProof/>
                <w:szCs w:val="24"/>
              </w:rPr>
            </w:pPr>
            <w:r>
              <w:rPr>
                <w:noProof/>
              </w:rPr>
              <w:t>--- Uorganiske sammensatte opløsningsmidler</w:t>
            </w:r>
          </w:p>
        </w:tc>
        <w:tc>
          <w:tcPr>
            <w:tcW w:w="1147" w:type="pct"/>
          </w:tcPr>
          <w:p w14:paraId="0C30908C" w14:textId="34D10E4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E25FD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CEFCA4" w14:textId="77777777" w:rsidTr="00116FF9">
        <w:trPr>
          <w:trHeight w:val="302"/>
        </w:trPr>
        <w:tc>
          <w:tcPr>
            <w:tcW w:w="537" w:type="pct"/>
          </w:tcPr>
          <w:p w14:paraId="05055BD3" w14:textId="77777777" w:rsidR="00B3440B" w:rsidRPr="00F22CE4" w:rsidRDefault="00B3440B" w:rsidP="00D65C19">
            <w:pPr>
              <w:autoSpaceDE w:val="0"/>
              <w:autoSpaceDN w:val="0"/>
              <w:adjustRightInd w:val="0"/>
              <w:spacing w:before="60" w:after="60" w:line="240" w:lineRule="auto"/>
              <w:rPr>
                <w:noProof/>
                <w:szCs w:val="24"/>
              </w:rPr>
            </w:pPr>
            <w:r>
              <w:rPr>
                <w:noProof/>
              </w:rPr>
              <w:t>3824.99.27</w:t>
            </w:r>
          </w:p>
        </w:tc>
        <w:tc>
          <w:tcPr>
            <w:tcW w:w="2806" w:type="pct"/>
          </w:tcPr>
          <w:p w14:paraId="39A050A5" w14:textId="77777777" w:rsidR="00B3440B" w:rsidRPr="00F22CE4" w:rsidRDefault="00B3440B" w:rsidP="00D65C19">
            <w:pPr>
              <w:autoSpaceDE w:val="0"/>
              <w:autoSpaceDN w:val="0"/>
              <w:adjustRightInd w:val="0"/>
              <w:spacing w:before="60" w:after="60" w:line="240" w:lineRule="auto"/>
              <w:rPr>
                <w:noProof/>
                <w:szCs w:val="24"/>
              </w:rPr>
            </w:pPr>
            <w:r>
              <w:rPr>
                <w:noProof/>
              </w:rPr>
              <w:t>--- Gasvand og brugt gasrensemasse</w:t>
            </w:r>
          </w:p>
        </w:tc>
        <w:tc>
          <w:tcPr>
            <w:tcW w:w="1147" w:type="pct"/>
          </w:tcPr>
          <w:p w14:paraId="56429D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922C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7F36A8" w14:textId="77777777" w:rsidTr="00116FF9">
        <w:trPr>
          <w:trHeight w:val="618"/>
        </w:trPr>
        <w:tc>
          <w:tcPr>
            <w:tcW w:w="537" w:type="pct"/>
          </w:tcPr>
          <w:p w14:paraId="4DBECC76" w14:textId="77777777" w:rsidR="00B3440B" w:rsidRPr="00F22CE4" w:rsidRDefault="00B3440B" w:rsidP="00D65C19">
            <w:pPr>
              <w:autoSpaceDE w:val="0"/>
              <w:autoSpaceDN w:val="0"/>
              <w:adjustRightInd w:val="0"/>
              <w:spacing w:before="60" w:after="60" w:line="240" w:lineRule="auto"/>
              <w:rPr>
                <w:noProof/>
                <w:szCs w:val="24"/>
              </w:rPr>
            </w:pPr>
            <w:r>
              <w:rPr>
                <w:noProof/>
              </w:rPr>
              <w:t>3824.99.29</w:t>
            </w:r>
          </w:p>
        </w:tc>
        <w:tc>
          <w:tcPr>
            <w:tcW w:w="2806" w:type="pct"/>
          </w:tcPr>
          <w:p w14:paraId="2BB69D24" w14:textId="77777777" w:rsidR="00B3440B" w:rsidRPr="00F22CE4" w:rsidRDefault="00B3440B" w:rsidP="00D65C19">
            <w:pPr>
              <w:autoSpaceDE w:val="0"/>
              <w:autoSpaceDN w:val="0"/>
              <w:adjustRightInd w:val="0"/>
              <w:spacing w:before="60" w:after="60" w:line="240" w:lineRule="auto"/>
              <w:rPr>
                <w:noProof/>
                <w:szCs w:val="24"/>
              </w:rPr>
            </w:pPr>
            <w:r>
              <w:rPr>
                <w:noProof/>
              </w:rPr>
              <w:t>--- Tyggegummibase med indhold af, uanset mængde, chiclegummi eller andre naturlige gummiarter; dental porcelænspulver; elektrodepasta, -creme eller -væske; blækfjernere og korrekturlak i detailsalgspakninger</w:t>
            </w:r>
          </w:p>
        </w:tc>
        <w:tc>
          <w:tcPr>
            <w:tcW w:w="1147" w:type="pct"/>
          </w:tcPr>
          <w:p w14:paraId="17B732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18B9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2768AE" w14:textId="77777777" w:rsidTr="00175B2F">
        <w:trPr>
          <w:trHeight w:val="581"/>
        </w:trPr>
        <w:tc>
          <w:tcPr>
            <w:tcW w:w="537" w:type="pct"/>
          </w:tcPr>
          <w:p w14:paraId="1860A134" w14:textId="6B2800E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14F705" w14:textId="4244E3A6" w:rsidR="00B3440B" w:rsidRPr="00F22CE4" w:rsidRDefault="00B3440B" w:rsidP="00116FF9">
            <w:pPr>
              <w:autoSpaceDE w:val="0"/>
              <w:autoSpaceDN w:val="0"/>
              <w:adjustRightInd w:val="0"/>
              <w:spacing w:before="60" w:after="60" w:line="240" w:lineRule="auto"/>
              <w:rPr>
                <w:noProof/>
                <w:szCs w:val="24"/>
              </w:rPr>
            </w:pPr>
            <w:r>
              <w:rPr>
                <w:noProof/>
              </w:rPr>
              <w:t>--- Ethanol (ethylalkohol) tilsat andre stoffer, og som kan anvendes som brændstof i en motor, undtagen blandinger henhørende under pos. 22.07 eller 27.10:</w:t>
            </w:r>
          </w:p>
        </w:tc>
        <w:tc>
          <w:tcPr>
            <w:tcW w:w="1147" w:type="pct"/>
          </w:tcPr>
          <w:p w14:paraId="15555E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1052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F61A6A" w14:textId="77777777" w:rsidTr="00175B2F">
        <w:trPr>
          <w:trHeight w:val="290"/>
        </w:trPr>
        <w:tc>
          <w:tcPr>
            <w:tcW w:w="537" w:type="pct"/>
          </w:tcPr>
          <w:p w14:paraId="3AE78D0A" w14:textId="77777777" w:rsidR="00B3440B" w:rsidRPr="00F22CE4" w:rsidRDefault="00B3440B" w:rsidP="00D65C19">
            <w:pPr>
              <w:autoSpaceDE w:val="0"/>
              <w:autoSpaceDN w:val="0"/>
              <w:adjustRightInd w:val="0"/>
              <w:spacing w:before="60" w:after="60" w:line="240" w:lineRule="auto"/>
              <w:rPr>
                <w:noProof/>
                <w:szCs w:val="24"/>
              </w:rPr>
            </w:pPr>
            <w:r>
              <w:rPr>
                <w:noProof/>
              </w:rPr>
              <w:t>3824.99.31</w:t>
            </w:r>
          </w:p>
        </w:tc>
        <w:tc>
          <w:tcPr>
            <w:tcW w:w="2806" w:type="pct"/>
          </w:tcPr>
          <w:p w14:paraId="601A8A74" w14:textId="77777777" w:rsidR="00B3440B" w:rsidRPr="00F22CE4" w:rsidRDefault="00B3440B" w:rsidP="00D65C19">
            <w:pPr>
              <w:autoSpaceDE w:val="0"/>
              <w:autoSpaceDN w:val="0"/>
              <w:adjustRightInd w:val="0"/>
              <w:spacing w:before="60" w:after="60" w:line="240" w:lineRule="auto"/>
              <w:rPr>
                <w:noProof/>
                <w:szCs w:val="24"/>
              </w:rPr>
            </w:pPr>
            <w:r>
              <w:rPr>
                <w:noProof/>
              </w:rPr>
              <w:t>---- Blandet med motorbenzin</w:t>
            </w:r>
          </w:p>
        </w:tc>
        <w:tc>
          <w:tcPr>
            <w:tcW w:w="1147" w:type="pct"/>
          </w:tcPr>
          <w:p w14:paraId="753E6B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ADA0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4D9B8A" w14:textId="77777777" w:rsidTr="00175B2F">
        <w:trPr>
          <w:trHeight w:val="290"/>
        </w:trPr>
        <w:tc>
          <w:tcPr>
            <w:tcW w:w="537" w:type="pct"/>
          </w:tcPr>
          <w:p w14:paraId="65604DD1"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3824.99.32</w:t>
            </w:r>
          </w:p>
        </w:tc>
        <w:tc>
          <w:tcPr>
            <w:tcW w:w="2806" w:type="pct"/>
          </w:tcPr>
          <w:p w14:paraId="3A9627C3" w14:textId="77777777" w:rsidR="00B3440B" w:rsidRPr="00F22CE4" w:rsidRDefault="00B3440B" w:rsidP="00D65C19">
            <w:pPr>
              <w:autoSpaceDE w:val="0"/>
              <w:autoSpaceDN w:val="0"/>
              <w:adjustRightInd w:val="0"/>
              <w:spacing w:before="60" w:after="60" w:line="240" w:lineRule="auto"/>
              <w:rPr>
                <w:noProof/>
                <w:szCs w:val="24"/>
              </w:rPr>
            </w:pPr>
            <w:r>
              <w:rPr>
                <w:noProof/>
              </w:rPr>
              <w:t>---- Blandet med andre stoffer</w:t>
            </w:r>
          </w:p>
        </w:tc>
        <w:tc>
          <w:tcPr>
            <w:tcW w:w="1147" w:type="pct"/>
          </w:tcPr>
          <w:p w14:paraId="2D803F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18AA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280B79" w14:textId="77777777" w:rsidTr="00175B2F">
        <w:trPr>
          <w:trHeight w:val="1452"/>
        </w:trPr>
        <w:tc>
          <w:tcPr>
            <w:tcW w:w="537" w:type="pct"/>
          </w:tcPr>
          <w:p w14:paraId="4154D579" w14:textId="184347D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E8E62B6" w14:textId="1EB18647" w:rsidR="00B3440B" w:rsidRPr="00F22CE4" w:rsidRDefault="00B3440B" w:rsidP="00116FF9">
            <w:pPr>
              <w:autoSpaceDE w:val="0"/>
              <w:autoSpaceDN w:val="0"/>
              <w:adjustRightInd w:val="0"/>
              <w:spacing w:before="60" w:after="60" w:line="240" w:lineRule="auto"/>
              <w:rPr>
                <w:noProof/>
                <w:szCs w:val="24"/>
              </w:rPr>
            </w:pPr>
            <w:r>
              <w:rPr>
                <w:noProof/>
              </w:rPr>
              <w:t>--- Ethanol (ethylalkohol) tilsat ethylether, benzol eller godkendte jordolieprodukter i et sådant omfang, som direktøren for New Zealands toldmyndighed måtte godkende, og på sådanne betingelser, som direktøren for New Zealands toldmyndighed måtte godkende, undtagen blandinger henhørende under pos. 22.07 eller 27.10:</w:t>
            </w:r>
          </w:p>
        </w:tc>
        <w:tc>
          <w:tcPr>
            <w:tcW w:w="1147" w:type="pct"/>
          </w:tcPr>
          <w:p w14:paraId="676DE5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0CB2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8DCADA" w14:textId="77777777" w:rsidTr="00175B2F">
        <w:trPr>
          <w:trHeight w:val="290"/>
        </w:trPr>
        <w:tc>
          <w:tcPr>
            <w:tcW w:w="537" w:type="pct"/>
          </w:tcPr>
          <w:p w14:paraId="434D0549" w14:textId="77777777" w:rsidR="00B3440B" w:rsidRPr="00F22CE4" w:rsidRDefault="00B3440B" w:rsidP="00D65C19">
            <w:pPr>
              <w:autoSpaceDE w:val="0"/>
              <w:autoSpaceDN w:val="0"/>
              <w:adjustRightInd w:val="0"/>
              <w:spacing w:before="60" w:after="60" w:line="240" w:lineRule="auto"/>
              <w:rPr>
                <w:noProof/>
                <w:szCs w:val="24"/>
              </w:rPr>
            </w:pPr>
            <w:r>
              <w:rPr>
                <w:noProof/>
              </w:rPr>
              <w:t>3824.99.33</w:t>
            </w:r>
          </w:p>
        </w:tc>
        <w:tc>
          <w:tcPr>
            <w:tcW w:w="2806" w:type="pct"/>
          </w:tcPr>
          <w:p w14:paraId="7CD0A3AC" w14:textId="77777777" w:rsidR="00B3440B" w:rsidRPr="00F22CE4" w:rsidRDefault="00B3440B" w:rsidP="00D65C19">
            <w:pPr>
              <w:autoSpaceDE w:val="0"/>
              <w:autoSpaceDN w:val="0"/>
              <w:adjustRightInd w:val="0"/>
              <w:spacing w:before="60" w:after="60" w:line="240" w:lineRule="auto"/>
              <w:rPr>
                <w:noProof/>
                <w:szCs w:val="24"/>
              </w:rPr>
            </w:pPr>
            <w:r>
              <w:rPr>
                <w:noProof/>
              </w:rPr>
              <w:t>---- Til forarbejdning i et godkendt fremstillingsområde</w:t>
            </w:r>
          </w:p>
        </w:tc>
        <w:tc>
          <w:tcPr>
            <w:tcW w:w="1147" w:type="pct"/>
          </w:tcPr>
          <w:p w14:paraId="6B23FB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7D5E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5729CB" w14:textId="77777777" w:rsidTr="00175B2F">
        <w:trPr>
          <w:trHeight w:val="290"/>
        </w:trPr>
        <w:tc>
          <w:tcPr>
            <w:tcW w:w="537" w:type="pct"/>
          </w:tcPr>
          <w:p w14:paraId="7CABD486" w14:textId="19BAA9D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0515E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256D0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D444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A52967" w14:textId="77777777" w:rsidTr="00175B2F">
        <w:trPr>
          <w:trHeight w:val="290"/>
        </w:trPr>
        <w:tc>
          <w:tcPr>
            <w:tcW w:w="537" w:type="pct"/>
          </w:tcPr>
          <w:p w14:paraId="7FEB36A5" w14:textId="77777777" w:rsidR="00B3440B" w:rsidRPr="00F22CE4" w:rsidRDefault="00B3440B" w:rsidP="00D65C19">
            <w:pPr>
              <w:autoSpaceDE w:val="0"/>
              <w:autoSpaceDN w:val="0"/>
              <w:adjustRightInd w:val="0"/>
              <w:spacing w:before="60" w:after="60" w:line="240" w:lineRule="auto"/>
              <w:rPr>
                <w:noProof/>
                <w:szCs w:val="24"/>
              </w:rPr>
            </w:pPr>
            <w:r>
              <w:rPr>
                <w:noProof/>
              </w:rPr>
              <w:t>3824.99.34</w:t>
            </w:r>
          </w:p>
        </w:tc>
        <w:tc>
          <w:tcPr>
            <w:tcW w:w="2806" w:type="pct"/>
          </w:tcPr>
          <w:p w14:paraId="7D9C5957" w14:textId="77777777" w:rsidR="00B3440B" w:rsidRPr="00F22CE4" w:rsidRDefault="00B3440B" w:rsidP="00D65C19">
            <w:pPr>
              <w:autoSpaceDE w:val="0"/>
              <w:autoSpaceDN w:val="0"/>
              <w:adjustRightInd w:val="0"/>
              <w:spacing w:before="60" w:after="60" w:line="240" w:lineRule="auto"/>
              <w:rPr>
                <w:noProof/>
                <w:szCs w:val="24"/>
              </w:rPr>
            </w:pPr>
            <w:r>
              <w:rPr>
                <w:noProof/>
              </w:rPr>
              <w:t>----- Flyverbenzin</w:t>
            </w:r>
          </w:p>
        </w:tc>
        <w:tc>
          <w:tcPr>
            <w:tcW w:w="1147" w:type="pct"/>
          </w:tcPr>
          <w:p w14:paraId="721C53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AD91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D282BE" w14:textId="77777777" w:rsidTr="00175B2F">
        <w:trPr>
          <w:trHeight w:val="290"/>
        </w:trPr>
        <w:tc>
          <w:tcPr>
            <w:tcW w:w="537" w:type="pct"/>
          </w:tcPr>
          <w:p w14:paraId="7F3237C5"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w:t>
            </w:r>
          </w:p>
        </w:tc>
        <w:tc>
          <w:tcPr>
            <w:tcW w:w="2806" w:type="pct"/>
          </w:tcPr>
          <w:p w14:paraId="44927B6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93E0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1D30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788220" w14:textId="77777777" w:rsidTr="00116FF9">
        <w:trPr>
          <w:trHeight w:val="165"/>
        </w:trPr>
        <w:tc>
          <w:tcPr>
            <w:tcW w:w="537" w:type="pct"/>
          </w:tcPr>
          <w:p w14:paraId="26EE702B" w14:textId="77777777" w:rsidR="00B3440B" w:rsidRPr="00F22CE4" w:rsidRDefault="00B3440B" w:rsidP="00D65C19">
            <w:pPr>
              <w:autoSpaceDE w:val="0"/>
              <w:autoSpaceDN w:val="0"/>
              <w:adjustRightInd w:val="0"/>
              <w:spacing w:before="60" w:after="60" w:line="240" w:lineRule="auto"/>
              <w:rPr>
                <w:noProof/>
                <w:szCs w:val="24"/>
              </w:rPr>
            </w:pPr>
            <w:r>
              <w:rPr>
                <w:noProof/>
              </w:rPr>
              <w:t>3824.99.35</w:t>
            </w:r>
          </w:p>
        </w:tc>
        <w:tc>
          <w:tcPr>
            <w:tcW w:w="2806" w:type="pct"/>
          </w:tcPr>
          <w:p w14:paraId="2451DD7E" w14:textId="77777777" w:rsidR="00B3440B" w:rsidRPr="00F22CE4" w:rsidRDefault="00B3440B" w:rsidP="00D65C19">
            <w:pPr>
              <w:autoSpaceDE w:val="0"/>
              <w:autoSpaceDN w:val="0"/>
              <w:adjustRightInd w:val="0"/>
              <w:spacing w:before="60" w:after="60" w:line="240" w:lineRule="auto"/>
              <w:rPr>
                <w:noProof/>
                <w:szCs w:val="24"/>
              </w:rPr>
            </w:pPr>
            <w:r>
              <w:rPr>
                <w:noProof/>
              </w:rPr>
              <w:t>------ Yderligere blandet med motorbenzin, og som kan anvendes som brændstof i en motor</w:t>
            </w:r>
          </w:p>
        </w:tc>
        <w:tc>
          <w:tcPr>
            <w:tcW w:w="1147" w:type="pct"/>
          </w:tcPr>
          <w:p w14:paraId="73AAEE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96E2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C4D5EE" w14:textId="77777777" w:rsidTr="00175B2F">
        <w:trPr>
          <w:trHeight w:val="581"/>
        </w:trPr>
        <w:tc>
          <w:tcPr>
            <w:tcW w:w="537" w:type="pct"/>
          </w:tcPr>
          <w:p w14:paraId="5C24F771" w14:textId="77777777" w:rsidR="00B3440B" w:rsidRPr="00F22CE4" w:rsidRDefault="00B3440B" w:rsidP="00D65C19">
            <w:pPr>
              <w:autoSpaceDE w:val="0"/>
              <w:autoSpaceDN w:val="0"/>
              <w:adjustRightInd w:val="0"/>
              <w:spacing w:before="60" w:after="60" w:line="240" w:lineRule="auto"/>
              <w:rPr>
                <w:noProof/>
                <w:szCs w:val="24"/>
              </w:rPr>
            </w:pPr>
            <w:r>
              <w:rPr>
                <w:noProof/>
              </w:rPr>
              <w:t>3824.99.37</w:t>
            </w:r>
          </w:p>
        </w:tc>
        <w:tc>
          <w:tcPr>
            <w:tcW w:w="2806" w:type="pct"/>
          </w:tcPr>
          <w:p w14:paraId="11358085" w14:textId="77777777" w:rsidR="00B3440B" w:rsidRPr="00F22CE4" w:rsidRDefault="00B3440B" w:rsidP="00D65C19">
            <w:pPr>
              <w:autoSpaceDE w:val="0"/>
              <w:autoSpaceDN w:val="0"/>
              <w:adjustRightInd w:val="0"/>
              <w:spacing w:before="60" w:after="60" w:line="240" w:lineRule="auto"/>
              <w:rPr>
                <w:noProof/>
                <w:szCs w:val="24"/>
              </w:rPr>
            </w:pPr>
            <w:r>
              <w:rPr>
                <w:noProof/>
              </w:rPr>
              <w:t>------ Yderligere blandet med diesel, biodiesel eller andre stoffer, og som kan anvendes som brændstof i en motor</w:t>
            </w:r>
          </w:p>
        </w:tc>
        <w:tc>
          <w:tcPr>
            <w:tcW w:w="1147" w:type="pct"/>
          </w:tcPr>
          <w:p w14:paraId="4C9039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F3D1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EAB1EA" w14:textId="77777777" w:rsidTr="00175B2F">
        <w:trPr>
          <w:trHeight w:val="290"/>
        </w:trPr>
        <w:tc>
          <w:tcPr>
            <w:tcW w:w="537" w:type="pct"/>
          </w:tcPr>
          <w:p w14:paraId="594FDC3B" w14:textId="77777777" w:rsidR="00B3440B" w:rsidRPr="00F22CE4" w:rsidRDefault="00B3440B" w:rsidP="00D65C19">
            <w:pPr>
              <w:autoSpaceDE w:val="0"/>
              <w:autoSpaceDN w:val="0"/>
              <w:adjustRightInd w:val="0"/>
              <w:spacing w:before="60" w:after="60" w:line="240" w:lineRule="auto"/>
              <w:rPr>
                <w:noProof/>
                <w:szCs w:val="24"/>
              </w:rPr>
            </w:pPr>
            <w:r>
              <w:rPr>
                <w:noProof/>
              </w:rPr>
              <w:t>3824.99.39</w:t>
            </w:r>
          </w:p>
        </w:tc>
        <w:tc>
          <w:tcPr>
            <w:tcW w:w="2806" w:type="pct"/>
          </w:tcPr>
          <w:p w14:paraId="67C0BC4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0462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45F5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725DC0" w14:textId="77777777" w:rsidTr="00175B2F">
        <w:trPr>
          <w:trHeight w:val="290"/>
        </w:trPr>
        <w:tc>
          <w:tcPr>
            <w:tcW w:w="537" w:type="pct"/>
          </w:tcPr>
          <w:p w14:paraId="67B8299C" w14:textId="77777777" w:rsidR="00B3440B" w:rsidRPr="00F22CE4" w:rsidRDefault="00B3440B" w:rsidP="00D65C19">
            <w:pPr>
              <w:autoSpaceDE w:val="0"/>
              <w:autoSpaceDN w:val="0"/>
              <w:adjustRightInd w:val="0"/>
              <w:spacing w:before="60" w:after="60" w:line="240" w:lineRule="auto"/>
              <w:rPr>
                <w:noProof/>
                <w:szCs w:val="24"/>
              </w:rPr>
            </w:pPr>
            <w:r>
              <w:rPr>
                <w:noProof/>
              </w:rPr>
              <w:t>3824.99.49</w:t>
            </w:r>
          </w:p>
        </w:tc>
        <w:tc>
          <w:tcPr>
            <w:tcW w:w="2806" w:type="pct"/>
          </w:tcPr>
          <w:p w14:paraId="1F212A1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5804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9F54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721933" w14:textId="77777777" w:rsidTr="00175B2F">
        <w:trPr>
          <w:trHeight w:val="871"/>
        </w:trPr>
        <w:tc>
          <w:tcPr>
            <w:tcW w:w="537" w:type="pct"/>
          </w:tcPr>
          <w:p w14:paraId="7E835CAC"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38.25</w:t>
            </w:r>
          </w:p>
        </w:tc>
        <w:tc>
          <w:tcPr>
            <w:tcW w:w="2806" w:type="pct"/>
          </w:tcPr>
          <w:p w14:paraId="10872F18" w14:textId="6ED4B858" w:rsidR="00B3440B" w:rsidRPr="00F22CE4" w:rsidRDefault="00B3440B" w:rsidP="00116FF9">
            <w:pPr>
              <w:autoSpaceDE w:val="0"/>
              <w:autoSpaceDN w:val="0"/>
              <w:adjustRightInd w:val="0"/>
              <w:spacing w:before="60" w:after="60" w:line="240" w:lineRule="auto"/>
              <w:rPr>
                <w:noProof/>
                <w:szCs w:val="24"/>
              </w:rPr>
            </w:pPr>
            <w:r>
              <w:rPr>
                <w:noProof/>
              </w:rPr>
              <w:t>Restprodukter fra kemiske og nærstående industrier, ikke andetsteds tariferet; kommunalt affald; kloakslam; andet affald som nævnt i bestemmelse 6 til dette kapitel:</w:t>
            </w:r>
          </w:p>
        </w:tc>
        <w:tc>
          <w:tcPr>
            <w:tcW w:w="1147" w:type="pct"/>
          </w:tcPr>
          <w:p w14:paraId="2D2661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864E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F125C7" w14:textId="77777777" w:rsidTr="00175B2F">
        <w:trPr>
          <w:trHeight w:val="290"/>
        </w:trPr>
        <w:tc>
          <w:tcPr>
            <w:tcW w:w="537" w:type="pct"/>
          </w:tcPr>
          <w:p w14:paraId="773D6EE0" w14:textId="77777777" w:rsidR="00B3440B" w:rsidRPr="00F22CE4" w:rsidRDefault="00B3440B" w:rsidP="00D65C19">
            <w:pPr>
              <w:autoSpaceDE w:val="0"/>
              <w:autoSpaceDN w:val="0"/>
              <w:adjustRightInd w:val="0"/>
              <w:spacing w:before="60" w:after="60" w:line="240" w:lineRule="auto"/>
              <w:rPr>
                <w:noProof/>
                <w:szCs w:val="24"/>
              </w:rPr>
            </w:pPr>
            <w:r>
              <w:rPr>
                <w:noProof/>
              </w:rPr>
              <w:t>3825.10.00</w:t>
            </w:r>
          </w:p>
        </w:tc>
        <w:tc>
          <w:tcPr>
            <w:tcW w:w="2806" w:type="pct"/>
          </w:tcPr>
          <w:p w14:paraId="0AD36DCE" w14:textId="77777777" w:rsidR="00B3440B" w:rsidRPr="00F22CE4" w:rsidRDefault="00B3440B" w:rsidP="00D65C19">
            <w:pPr>
              <w:autoSpaceDE w:val="0"/>
              <w:autoSpaceDN w:val="0"/>
              <w:adjustRightInd w:val="0"/>
              <w:spacing w:before="60" w:after="60" w:line="240" w:lineRule="auto"/>
              <w:rPr>
                <w:noProof/>
                <w:szCs w:val="24"/>
              </w:rPr>
            </w:pPr>
            <w:r>
              <w:rPr>
                <w:noProof/>
              </w:rPr>
              <w:t>- Kommunalt affald</w:t>
            </w:r>
          </w:p>
        </w:tc>
        <w:tc>
          <w:tcPr>
            <w:tcW w:w="1147" w:type="pct"/>
          </w:tcPr>
          <w:p w14:paraId="6C2837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D2D9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8BF130" w14:textId="77777777" w:rsidTr="00175B2F">
        <w:trPr>
          <w:trHeight w:val="290"/>
        </w:trPr>
        <w:tc>
          <w:tcPr>
            <w:tcW w:w="537" w:type="pct"/>
          </w:tcPr>
          <w:p w14:paraId="4A433389" w14:textId="77777777" w:rsidR="00B3440B" w:rsidRPr="00F22CE4" w:rsidRDefault="00B3440B" w:rsidP="00D65C19">
            <w:pPr>
              <w:autoSpaceDE w:val="0"/>
              <w:autoSpaceDN w:val="0"/>
              <w:adjustRightInd w:val="0"/>
              <w:spacing w:before="60" w:after="60" w:line="240" w:lineRule="auto"/>
              <w:rPr>
                <w:noProof/>
                <w:szCs w:val="24"/>
              </w:rPr>
            </w:pPr>
            <w:r>
              <w:rPr>
                <w:noProof/>
              </w:rPr>
              <w:t>3825.20.00</w:t>
            </w:r>
          </w:p>
        </w:tc>
        <w:tc>
          <w:tcPr>
            <w:tcW w:w="2806" w:type="pct"/>
          </w:tcPr>
          <w:p w14:paraId="0F1CEC82" w14:textId="77777777" w:rsidR="00B3440B" w:rsidRPr="00F22CE4" w:rsidRDefault="00B3440B" w:rsidP="00D65C19">
            <w:pPr>
              <w:autoSpaceDE w:val="0"/>
              <w:autoSpaceDN w:val="0"/>
              <w:adjustRightInd w:val="0"/>
              <w:spacing w:before="60" w:after="60" w:line="240" w:lineRule="auto"/>
              <w:rPr>
                <w:noProof/>
                <w:szCs w:val="24"/>
              </w:rPr>
            </w:pPr>
            <w:r>
              <w:rPr>
                <w:noProof/>
              </w:rPr>
              <w:t>- Kloakslam</w:t>
            </w:r>
          </w:p>
        </w:tc>
        <w:tc>
          <w:tcPr>
            <w:tcW w:w="1147" w:type="pct"/>
          </w:tcPr>
          <w:p w14:paraId="63A9F3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F3DD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2A2193" w14:textId="77777777" w:rsidTr="00175B2F">
        <w:trPr>
          <w:trHeight w:val="290"/>
        </w:trPr>
        <w:tc>
          <w:tcPr>
            <w:tcW w:w="537" w:type="pct"/>
          </w:tcPr>
          <w:p w14:paraId="72B0B93E" w14:textId="77777777" w:rsidR="00B3440B" w:rsidRPr="00F22CE4" w:rsidRDefault="00B3440B" w:rsidP="00D65C19">
            <w:pPr>
              <w:autoSpaceDE w:val="0"/>
              <w:autoSpaceDN w:val="0"/>
              <w:adjustRightInd w:val="0"/>
              <w:spacing w:before="60" w:after="60" w:line="240" w:lineRule="auto"/>
              <w:rPr>
                <w:noProof/>
                <w:szCs w:val="24"/>
              </w:rPr>
            </w:pPr>
            <w:r>
              <w:rPr>
                <w:noProof/>
              </w:rPr>
              <w:t>3825.30.00</w:t>
            </w:r>
          </w:p>
        </w:tc>
        <w:tc>
          <w:tcPr>
            <w:tcW w:w="2806" w:type="pct"/>
          </w:tcPr>
          <w:p w14:paraId="00BF74A4" w14:textId="77777777" w:rsidR="00B3440B" w:rsidRPr="00F22CE4" w:rsidRDefault="00B3440B" w:rsidP="00D65C19">
            <w:pPr>
              <w:autoSpaceDE w:val="0"/>
              <w:autoSpaceDN w:val="0"/>
              <w:adjustRightInd w:val="0"/>
              <w:spacing w:before="60" w:after="60" w:line="240" w:lineRule="auto"/>
              <w:rPr>
                <w:noProof/>
                <w:szCs w:val="24"/>
              </w:rPr>
            </w:pPr>
            <w:r>
              <w:rPr>
                <w:noProof/>
              </w:rPr>
              <w:t>- Klinisk affald</w:t>
            </w:r>
          </w:p>
        </w:tc>
        <w:tc>
          <w:tcPr>
            <w:tcW w:w="1147" w:type="pct"/>
          </w:tcPr>
          <w:p w14:paraId="4BEA67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8FCF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EFD6DE" w14:textId="77777777" w:rsidTr="00175B2F">
        <w:trPr>
          <w:trHeight w:val="290"/>
        </w:trPr>
        <w:tc>
          <w:tcPr>
            <w:tcW w:w="537" w:type="pct"/>
          </w:tcPr>
          <w:p w14:paraId="3D570581" w14:textId="38B5845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7AFE81" w14:textId="77777777" w:rsidR="00B3440B" w:rsidRPr="00F22CE4" w:rsidRDefault="00B3440B" w:rsidP="00D65C19">
            <w:pPr>
              <w:autoSpaceDE w:val="0"/>
              <w:autoSpaceDN w:val="0"/>
              <w:adjustRightInd w:val="0"/>
              <w:spacing w:before="60" w:after="60" w:line="240" w:lineRule="auto"/>
              <w:rPr>
                <w:noProof/>
                <w:szCs w:val="24"/>
              </w:rPr>
            </w:pPr>
            <w:r>
              <w:rPr>
                <w:noProof/>
              </w:rPr>
              <w:t>- Organiske opløsningsmidler i form af affald:</w:t>
            </w:r>
          </w:p>
        </w:tc>
        <w:tc>
          <w:tcPr>
            <w:tcW w:w="1147" w:type="pct"/>
          </w:tcPr>
          <w:p w14:paraId="5F82702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1496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7DD1F5" w14:textId="77777777" w:rsidTr="00175B2F">
        <w:trPr>
          <w:trHeight w:val="290"/>
        </w:trPr>
        <w:tc>
          <w:tcPr>
            <w:tcW w:w="537" w:type="pct"/>
          </w:tcPr>
          <w:p w14:paraId="761306BE" w14:textId="77777777" w:rsidR="00B3440B" w:rsidRPr="00F22CE4" w:rsidRDefault="00B3440B" w:rsidP="00D65C19">
            <w:pPr>
              <w:autoSpaceDE w:val="0"/>
              <w:autoSpaceDN w:val="0"/>
              <w:adjustRightInd w:val="0"/>
              <w:spacing w:before="60" w:after="60" w:line="240" w:lineRule="auto"/>
              <w:rPr>
                <w:noProof/>
                <w:szCs w:val="24"/>
              </w:rPr>
            </w:pPr>
            <w:r>
              <w:rPr>
                <w:noProof/>
              </w:rPr>
              <w:t>3825.41.00</w:t>
            </w:r>
          </w:p>
        </w:tc>
        <w:tc>
          <w:tcPr>
            <w:tcW w:w="2806" w:type="pct"/>
          </w:tcPr>
          <w:p w14:paraId="52F6B037" w14:textId="77777777" w:rsidR="00B3440B" w:rsidRPr="00F22CE4" w:rsidRDefault="00B3440B" w:rsidP="00D65C19">
            <w:pPr>
              <w:autoSpaceDE w:val="0"/>
              <w:autoSpaceDN w:val="0"/>
              <w:adjustRightInd w:val="0"/>
              <w:spacing w:before="60" w:after="60" w:line="240" w:lineRule="auto"/>
              <w:rPr>
                <w:noProof/>
                <w:szCs w:val="24"/>
              </w:rPr>
            </w:pPr>
            <w:r>
              <w:rPr>
                <w:noProof/>
              </w:rPr>
              <w:t>-- Halogenerede</w:t>
            </w:r>
          </w:p>
        </w:tc>
        <w:tc>
          <w:tcPr>
            <w:tcW w:w="1147" w:type="pct"/>
          </w:tcPr>
          <w:p w14:paraId="5CD31E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3E2E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084491" w14:textId="77777777" w:rsidTr="00175B2F">
        <w:trPr>
          <w:trHeight w:val="290"/>
        </w:trPr>
        <w:tc>
          <w:tcPr>
            <w:tcW w:w="537" w:type="pct"/>
          </w:tcPr>
          <w:p w14:paraId="2BEC6F88" w14:textId="77777777" w:rsidR="00B3440B" w:rsidRPr="00F22CE4" w:rsidRDefault="00B3440B" w:rsidP="00D65C19">
            <w:pPr>
              <w:autoSpaceDE w:val="0"/>
              <w:autoSpaceDN w:val="0"/>
              <w:adjustRightInd w:val="0"/>
              <w:spacing w:before="60" w:after="60" w:line="240" w:lineRule="auto"/>
              <w:rPr>
                <w:noProof/>
                <w:szCs w:val="24"/>
              </w:rPr>
            </w:pPr>
            <w:r>
              <w:rPr>
                <w:noProof/>
              </w:rPr>
              <w:t>3825.49.00</w:t>
            </w:r>
          </w:p>
        </w:tc>
        <w:tc>
          <w:tcPr>
            <w:tcW w:w="2806" w:type="pct"/>
          </w:tcPr>
          <w:p w14:paraId="287F91D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0AD2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349A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9A7858" w14:textId="77777777" w:rsidTr="00175B2F">
        <w:trPr>
          <w:trHeight w:val="581"/>
        </w:trPr>
        <w:tc>
          <w:tcPr>
            <w:tcW w:w="537" w:type="pct"/>
          </w:tcPr>
          <w:p w14:paraId="103B2AD9" w14:textId="77777777" w:rsidR="00B3440B" w:rsidRPr="00F22CE4" w:rsidRDefault="00B3440B" w:rsidP="00D65C19">
            <w:pPr>
              <w:autoSpaceDE w:val="0"/>
              <w:autoSpaceDN w:val="0"/>
              <w:adjustRightInd w:val="0"/>
              <w:spacing w:before="60" w:after="60" w:line="240" w:lineRule="auto"/>
              <w:rPr>
                <w:noProof/>
                <w:szCs w:val="24"/>
              </w:rPr>
            </w:pPr>
            <w:r>
              <w:rPr>
                <w:noProof/>
              </w:rPr>
              <w:t>3825.50.00</w:t>
            </w:r>
          </w:p>
        </w:tc>
        <w:tc>
          <w:tcPr>
            <w:tcW w:w="2806" w:type="pct"/>
          </w:tcPr>
          <w:p w14:paraId="48E774D6" w14:textId="77777777" w:rsidR="00B3440B" w:rsidRPr="00F22CE4" w:rsidRDefault="00B3440B" w:rsidP="00D65C19">
            <w:pPr>
              <w:autoSpaceDE w:val="0"/>
              <w:autoSpaceDN w:val="0"/>
              <w:adjustRightInd w:val="0"/>
              <w:spacing w:before="60" w:after="60" w:line="240" w:lineRule="auto"/>
              <w:rPr>
                <w:noProof/>
                <w:szCs w:val="24"/>
              </w:rPr>
            </w:pPr>
            <w:r>
              <w:rPr>
                <w:noProof/>
              </w:rPr>
              <w:t>- Affald i form af væsker fra metalbejdsning, hydrauliske væsker, bremsevæsker og antifrostpræparater</w:t>
            </w:r>
          </w:p>
        </w:tc>
        <w:tc>
          <w:tcPr>
            <w:tcW w:w="1147" w:type="pct"/>
          </w:tcPr>
          <w:p w14:paraId="727A23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BCB5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CAD0DE" w14:textId="77777777" w:rsidTr="00175B2F">
        <w:trPr>
          <w:trHeight w:val="290"/>
        </w:trPr>
        <w:tc>
          <w:tcPr>
            <w:tcW w:w="537" w:type="pct"/>
          </w:tcPr>
          <w:p w14:paraId="3D078842" w14:textId="1CF4E81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031FF8" w14:textId="77777777" w:rsidR="00B3440B" w:rsidRPr="00F22CE4" w:rsidRDefault="00B3440B" w:rsidP="00D65C19">
            <w:pPr>
              <w:autoSpaceDE w:val="0"/>
              <w:autoSpaceDN w:val="0"/>
              <w:adjustRightInd w:val="0"/>
              <w:spacing w:before="60" w:after="60" w:line="240" w:lineRule="auto"/>
              <w:rPr>
                <w:noProof/>
                <w:szCs w:val="24"/>
              </w:rPr>
            </w:pPr>
            <w:r>
              <w:rPr>
                <w:noProof/>
              </w:rPr>
              <w:t>- Andet affald fra kemiske og nærstående industrier:</w:t>
            </w:r>
          </w:p>
        </w:tc>
        <w:tc>
          <w:tcPr>
            <w:tcW w:w="1147" w:type="pct"/>
          </w:tcPr>
          <w:p w14:paraId="43EE5EA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B347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48E0A3" w14:textId="77777777" w:rsidTr="00175B2F">
        <w:trPr>
          <w:trHeight w:val="290"/>
        </w:trPr>
        <w:tc>
          <w:tcPr>
            <w:tcW w:w="537" w:type="pct"/>
          </w:tcPr>
          <w:p w14:paraId="11BBA68C" w14:textId="77777777" w:rsidR="00B3440B" w:rsidRPr="00F22CE4" w:rsidRDefault="00B3440B" w:rsidP="00D65C19">
            <w:pPr>
              <w:autoSpaceDE w:val="0"/>
              <w:autoSpaceDN w:val="0"/>
              <w:adjustRightInd w:val="0"/>
              <w:spacing w:before="60" w:after="60" w:line="240" w:lineRule="auto"/>
              <w:rPr>
                <w:noProof/>
                <w:szCs w:val="24"/>
              </w:rPr>
            </w:pPr>
            <w:r>
              <w:rPr>
                <w:noProof/>
              </w:rPr>
              <w:t>3825.61.00</w:t>
            </w:r>
          </w:p>
        </w:tc>
        <w:tc>
          <w:tcPr>
            <w:tcW w:w="2806" w:type="pct"/>
          </w:tcPr>
          <w:p w14:paraId="66F110CA" w14:textId="77777777" w:rsidR="00B3440B" w:rsidRPr="00F22CE4" w:rsidRDefault="00B3440B" w:rsidP="00D65C19">
            <w:pPr>
              <w:autoSpaceDE w:val="0"/>
              <w:autoSpaceDN w:val="0"/>
              <w:adjustRightInd w:val="0"/>
              <w:spacing w:before="60" w:after="60" w:line="240" w:lineRule="auto"/>
              <w:rPr>
                <w:noProof/>
                <w:szCs w:val="24"/>
              </w:rPr>
            </w:pPr>
            <w:r>
              <w:rPr>
                <w:noProof/>
              </w:rPr>
              <w:t>-- Hovedsagelig indeholdende organiske bestanddele</w:t>
            </w:r>
          </w:p>
        </w:tc>
        <w:tc>
          <w:tcPr>
            <w:tcW w:w="1147" w:type="pct"/>
          </w:tcPr>
          <w:p w14:paraId="491DFD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9716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BF7F36" w14:textId="77777777" w:rsidTr="00175B2F">
        <w:trPr>
          <w:trHeight w:val="290"/>
        </w:trPr>
        <w:tc>
          <w:tcPr>
            <w:tcW w:w="537" w:type="pct"/>
          </w:tcPr>
          <w:p w14:paraId="77DE96A4" w14:textId="77777777" w:rsidR="00B3440B" w:rsidRPr="00F22CE4" w:rsidRDefault="00B3440B" w:rsidP="00D65C19">
            <w:pPr>
              <w:autoSpaceDE w:val="0"/>
              <w:autoSpaceDN w:val="0"/>
              <w:adjustRightInd w:val="0"/>
              <w:spacing w:before="60" w:after="60" w:line="240" w:lineRule="auto"/>
              <w:rPr>
                <w:noProof/>
                <w:szCs w:val="24"/>
              </w:rPr>
            </w:pPr>
            <w:r>
              <w:rPr>
                <w:noProof/>
              </w:rPr>
              <w:t>3825.69.00</w:t>
            </w:r>
          </w:p>
        </w:tc>
        <w:tc>
          <w:tcPr>
            <w:tcW w:w="2806" w:type="pct"/>
          </w:tcPr>
          <w:p w14:paraId="314612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3076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4DB2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2DB710" w14:textId="77777777" w:rsidTr="00175B2F">
        <w:trPr>
          <w:trHeight w:val="290"/>
        </w:trPr>
        <w:tc>
          <w:tcPr>
            <w:tcW w:w="537" w:type="pct"/>
          </w:tcPr>
          <w:p w14:paraId="067FF8A9" w14:textId="77777777" w:rsidR="00B3440B" w:rsidRPr="00F22CE4" w:rsidRDefault="00B3440B" w:rsidP="00D65C19">
            <w:pPr>
              <w:autoSpaceDE w:val="0"/>
              <w:autoSpaceDN w:val="0"/>
              <w:adjustRightInd w:val="0"/>
              <w:spacing w:before="60" w:after="60" w:line="240" w:lineRule="auto"/>
              <w:rPr>
                <w:noProof/>
                <w:szCs w:val="24"/>
              </w:rPr>
            </w:pPr>
            <w:r>
              <w:rPr>
                <w:noProof/>
              </w:rPr>
              <w:t>3825.90.00</w:t>
            </w:r>
          </w:p>
        </w:tc>
        <w:tc>
          <w:tcPr>
            <w:tcW w:w="2806" w:type="pct"/>
          </w:tcPr>
          <w:p w14:paraId="76732E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BE88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7FCE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34F5BD" w14:textId="77777777" w:rsidTr="00116FF9">
        <w:trPr>
          <w:trHeight w:val="409"/>
        </w:trPr>
        <w:tc>
          <w:tcPr>
            <w:tcW w:w="537" w:type="pct"/>
          </w:tcPr>
          <w:p w14:paraId="7DD4AECF"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38.26</w:t>
            </w:r>
          </w:p>
        </w:tc>
        <w:tc>
          <w:tcPr>
            <w:tcW w:w="2806" w:type="pct"/>
          </w:tcPr>
          <w:p w14:paraId="63433EC5" w14:textId="1B0E8732" w:rsidR="00B3440B" w:rsidRPr="00F22CE4" w:rsidRDefault="00B3440B" w:rsidP="00116FF9">
            <w:pPr>
              <w:autoSpaceDE w:val="0"/>
              <w:autoSpaceDN w:val="0"/>
              <w:adjustRightInd w:val="0"/>
              <w:spacing w:before="60" w:after="60" w:line="240" w:lineRule="auto"/>
              <w:rPr>
                <w:noProof/>
                <w:szCs w:val="24"/>
              </w:rPr>
            </w:pPr>
            <w:r>
              <w:rPr>
                <w:noProof/>
              </w:rPr>
              <w:t>Biodiesel og blandinger deraf, uden indhold eller indeholdende mindre end 70 vægtprocent af olier udvundet af jordolier eller af olier hidrørende fra bituminøse mineraler:</w:t>
            </w:r>
          </w:p>
        </w:tc>
        <w:tc>
          <w:tcPr>
            <w:tcW w:w="1147" w:type="pct"/>
          </w:tcPr>
          <w:p w14:paraId="25CC0A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B2D8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956D1A" w14:textId="77777777" w:rsidTr="00175B2F">
        <w:trPr>
          <w:trHeight w:val="290"/>
        </w:trPr>
        <w:tc>
          <w:tcPr>
            <w:tcW w:w="537" w:type="pct"/>
          </w:tcPr>
          <w:p w14:paraId="29C41A65" w14:textId="77777777" w:rsidR="00B3440B" w:rsidRPr="00F22CE4" w:rsidRDefault="00B3440B" w:rsidP="00D65C19">
            <w:pPr>
              <w:autoSpaceDE w:val="0"/>
              <w:autoSpaceDN w:val="0"/>
              <w:adjustRightInd w:val="0"/>
              <w:spacing w:before="60" w:after="60" w:line="240" w:lineRule="auto"/>
              <w:rPr>
                <w:noProof/>
                <w:szCs w:val="24"/>
              </w:rPr>
            </w:pPr>
            <w:r>
              <w:rPr>
                <w:noProof/>
              </w:rPr>
              <w:t>3826.00.10</w:t>
            </w:r>
          </w:p>
        </w:tc>
        <w:tc>
          <w:tcPr>
            <w:tcW w:w="2806" w:type="pct"/>
          </w:tcPr>
          <w:p w14:paraId="63355A26" w14:textId="77777777" w:rsidR="00B3440B" w:rsidRPr="00F22CE4" w:rsidRDefault="00B3440B" w:rsidP="00D65C19">
            <w:pPr>
              <w:autoSpaceDE w:val="0"/>
              <w:autoSpaceDN w:val="0"/>
              <w:adjustRightInd w:val="0"/>
              <w:spacing w:before="60" w:after="60" w:line="240" w:lineRule="auto"/>
              <w:rPr>
                <w:noProof/>
                <w:szCs w:val="24"/>
              </w:rPr>
            </w:pPr>
            <w:r>
              <w:rPr>
                <w:noProof/>
              </w:rPr>
              <w:t>- Ikke blandet med andre stoffer</w:t>
            </w:r>
          </w:p>
        </w:tc>
        <w:tc>
          <w:tcPr>
            <w:tcW w:w="1147" w:type="pct"/>
          </w:tcPr>
          <w:p w14:paraId="10D04C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0A3B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C82F25" w14:textId="77777777" w:rsidTr="00175B2F">
        <w:trPr>
          <w:trHeight w:val="290"/>
        </w:trPr>
        <w:tc>
          <w:tcPr>
            <w:tcW w:w="537" w:type="pct"/>
          </w:tcPr>
          <w:p w14:paraId="68876F5C" w14:textId="77777777" w:rsidR="00B3440B" w:rsidRPr="00F22CE4" w:rsidRDefault="00B3440B" w:rsidP="00D65C19">
            <w:pPr>
              <w:autoSpaceDE w:val="0"/>
              <w:autoSpaceDN w:val="0"/>
              <w:adjustRightInd w:val="0"/>
              <w:spacing w:before="60" w:after="60" w:line="240" w:lineRule="auto"/>
              <w:rPr>
                <w:noProof/>
                <w:szCs w:val="24"/>
              </w:rPr>
            </w:pPr>
            <w:r>
              <w:rPr>
                <w:noProof/>
              </w:rPr>
              <w:t>3826.00.20</w:t>
            </w:r>
          </w:p>
        </w:tc>
        <w:tc>
          <w:tcPr>
            <w:tcW w:w="2806" w:type="pct"/>
          </w:tcPr>
          <w:p w14:paraId="2EC8126F" w14:textId="77777777" w:rsidR="00B3440B" w:rsidRPr="00F22CE4" w:rsidRDefault="00B3440B" w:rsidP="00D65C19">
            <w:pPr>
              <w:autoSpaceDE w:val="0"/>
              <w:autoSpaceDN w:val="0"/>
              <w:adjustRightInd w:val="0"/>
              <w:spacing w:before="60" w:after="60" w:line="240" w:lineRule="auto"/>
              <w:rPr>
                <w:noProof/>
                <w:szCs w:val="24"/>
              </w:rPr>
            </w:pPr>
            <w:r>
              <w:rPr>
                <w:noProof/>
              </w:rPr>
              <w:t>- Blandet med motorbenzin</w:t>
            </w:r>
          </w:p>
        </w:tc>
        <w:tc>
          <w:tcPr>
            <w:tcW w:w="1147" w:type="pct"/>
          </w:tcPr>
          <w:p w14:paraId="4C7809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0CE5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9E00C0" w14:textId="77777777" w:rsidTr="00175B2F">
        <w:trPr>
          <w:trHeight w:val="290"/>
        </w:trPr>
        <w:tc>
          <w:tcPr>
            <w:tcW w:w="537" w:type="pct"/>
          </w:tcPr>
          <w:p w14:paraId="33C5A324" w14:textId="77777777" w:rsidR="00B3440B" w:rsidRPr="00F22CE4" w:rsidRDefault="00B3440B" w:rsidP="00D65C19">
            <w:pPr>
              <w:autoSpaceDE w:val="0"/>
              <w:autoSpaceDN w:val="0"/>
              <w:adjustRightInd w:val="0"/>
              <w:spacing w:before="60" w:after="60" w:line="240" w:lineRule="auto"/>
              <w:rPr>
                <w:noProof/>
                <w:szCs w:val="24"/>
              </w:rPr>
            </w:pPr>
            <w:r>
              <w:rPr>
                <w:noProof/>
              </w:rPr>
              <w:t>3826.00.30</w:t>
            </w:r>
          </w:p>
        </w:tc>
        <w:tc>
          <w:tcPr>
            <w:tcW w:w="2806" w:type="pct"/>
          </w:tcPr>
          <w:p w14:paraId="401069EE" w14:textId="77777777" w:rsidR="00B3440B" w:rsidRPr="00F22CE4" w:rsidRDefault="00B3440B" w:rsidP="00D65C19">
            <w:pPr>
              <w:autoSpaceDE w:val="0"/>
              <w:autoSpaceDN w:val="0"/>
              <w:adjustRightInd w:val="0"/>
              <w:spacing w:before="60" w:after="60" w:line="240" w:lineRule="auto"/>
              <w:rPr>
                <w:noProof/>
                <w:szCs w:val="24"/>
              </w:rPr>
            </w:pPr>
            <w:r>
              <w:rPr>
                <w:noProof/>
              </w:rPr>
              <w:t>- Blandet med diesel til automobilkørsel</w:t>
            </w:r>
          </w:p>
        </w:tc>
        <w:tc>
          <w:tcPr>
            <w:tcW w:w="1147" w:type="pct"/>
          </w:tcPr>
          <w:p w14:paraId="50BC9E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2272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869590" w14:textId="77777777" w:rsidTr="00175B2F">
        <w:trPr>
          <w:trHeight w:val="290"/>
        </w:trPr>
        <w:tc>
          <w:tcPr>
            <w:tcW w:w="537" w:type="pct"/>
          </w:tcPr>
          <w:p w14:paraId="238F8584" w14:textId="77777777" w:rsidR="00B3440B" w:rsidRPr="00F22CE4" w:rsidRDefault="00B3440B" w:rsidP="00D65C19">
            <w:pPr>
              <w:autoSpaceDE w:val="0"/>
              <w:autoSpaceDN w:val="0"/>
              <w:adjustRightInd w:val="0"/>
              <w:spacing w:before="60" w:after="60" w:line="240" w:lineRule="auto"/>
              <w:rPr>
                <w:noProof/>
                <w:szCs w:val="24"/>
              </w:rPr>
            </w:pPr>
            <w:r>
              <w:rPr>
                <w:noProof/>
              </w:rPr>
              <w:t>3826.00.40</w:t>
            </w:r>
          </w:p>
        </w:tc>
        <w:tc>
          <w:tcPr>
            <w:tcW w:w="2806" w:type="pct"/>
          </w:tcPr>
          <w:p w14:paraId="5401E288" w14:textId="77777777" w:rsidR="00B3440B" w:rsidRPr="00F22CE4" w:rsidRDefault="00B3440B" w:rsidP="00D65C19">
            <w:pPr>
              <w:autoSpaceDE w:val="0"/>
              <w:autoSpaceDN w:val="0"/>
              <w:adjustRightInd w:val="0"/>
              <w:spacing w:before="60" w:after="60" w:line="240" w:lineRule="auto"/>
              <w:rPr>
                <w:noProof/>
                <w:szCs w:val="24"/>
              </w:rPr>
            </w:pPr>
            <w:r>
              <w:rPr>
                <w:noProof/>
              </w:rPr>
              <w:t>- Blandet med marin dieselolie</w:t>
            </w:r>
          </w:p>
        </w:tc>
        <w:tc>
          <w:tcPr>
            <w:tcW w:w="1147" w:type="pct"/>
          </w:tcPr>
          <w:p w14:paraId="675C63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614A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F3F3F7" w14:textId="77777777" w:rsidTr="00175B2F">
        <w:trPr>
          <w:trHeight w:val="290"/>
        </w:trPr>
        <w:tc>
          <w:tcPr>
            <w:tcW w:w="537" w:type="pct"/>
          </w:tcPr>
          <w:p w14:paraId="2724A45C" w14:textId="0D43AD2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C2183E" w14:textId="77777777" w:rsidR="00B3440B" w:rsidRPr="00F22CE4" w:rsidRDefault="00B3440B" w:rsidP="00D65C19">
            <w:pPr>
              <w:autoSpaceDE w:val="0"/>
              <w:autoSpaceDN w:val="0"/>
              <w:adjustRightInd w:val="0"/>
              <w:spacing w:before="60" w:after="60" w:line="240" w:lineRule="auto"/>
              <w:rPr>
                <w:noProof/>
                <w:szCs w:val="24"/>
              </w:rPr>
            </w:pPr>
            <w:r>
              <w:rPr>
                <w:noProof/>
              </w:rPr>
              <w:t>- Blandet med ethanol (ethylalkohol):</w:t>
            </w:r>
          </w:p>
        </w:tc>
        <w:tc>
          <w:tcPr>
            <w:tcW w:w="1147" w:type="pct"/>
          </w:tcPr>
          <w:p w14:paraId="0828CC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3C28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DF6D42" w14:textId="77777777" w:rsidTr="00116FF9">
        <w:trPr>
          <w:trHeight w:val="1132"/>
        </w:trPr>
        <w:tc>
          <w:tcPr>
            <w:tcW w:w="537" w:type="pct"/>
          </w:tcPr>
          <w:p w14:paraId="2FE316A2" w14:textId="77777777" w:rsidR="00B3440B" w:rsidRPr="00F22CE4" w:rsidRDefault="00B3440B" w:rsidP="00D65C19">
            <w:pPr>
              <w:autoSpaceDE w:val="0"/>
              <w:autoSpaceDN w:val="0"/>
              <w:adjustRightInd w:val="0"/>
              <w:spacing w:before="60" w:after="60" w:line="240" w:lineRule="auto"/>
              <w:rPr>
                <w:noProof/>
                <w:szCs w:val="24"/>
              </w:rPr>
            </w:pPr>
            <w:r>
              <w:rPr>
                <w:noProof/>
              </w:rPr>
              <w:t>3826.00.50</w:t>
            </w:r>
          </w:p>
        </w:tc>
        <w:tc>
          <w:tcPr>
            <w:tcW w:w="2806" w:type="pct"/>
          </w:tcPr>
          <w:p w14:paraId="35E81EC4" w14:textId="52D4153C" w:rsidR="00B3440B" w:rsidRPr="00F22CE4" w:rsidRDefault="00B3440B" w:rsidP="00116FF9">
            <w:pPr>
              <w:autoSpaceDE w:val="0"/>
              <w:autoSpaceDN w:val="0"/>
              <w:adjustRightInd w:val="0"/>
              <w:spacing w:before="60" w:after="60" w:line="240" w:lineRule="auto"/>
              <w:rPr>
                <w:noProof/>
                <w:szCs w:val="24"/>
              </w:rPr>
            </w:pPr>
            <w:r>
              <w:rPr>
                <w:noProof/>
              </w:rPr>
              <w:t>-- Tilsat ethylether, benzol eller godkendte jordolieprodukter i et sådant omfang, som direktøren for New Zealands toldmyndighed måtte godkende, og på sådanne betingelser, som direktøren for New Zealands toldmyndighed måtte godkende, undtagen blandinger henhørende under pos. 22.07 eller 27.10:</w:t>
            </w:r>
          </w:p>
        </w:tc>
        <w:tc>
          <w:tcPr>
            <w:tcW w:w="1147" w:type="pct"/>
          </w:tcPr>
          <w:p w14:paraId="24F11D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12BC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D14F8A" w14:textId="77777777" w:rsidTr="00175B2F">
        <w:trPr>
          <w:trHeight w:val="290"/>
        </w:trPr>
        <w:tc>
          <w:tcPr>
            <w:tcW w:w="537" w:type="pct"/>
          </w:tcPr>
          <w:p w14:paraId="546F6B92" w14:textId="77777777" w:rsidR="00B3440B" w:rsidRPr="00F22CE4" w:rsidRDefault="00B3440B" w:rsidP="00D65C19">
            <w:pPr>
              <w:autoSpaceDE w:val="0"/>
              <w:autoSpaceDN w:val="0"/>
              <w:adjustRightInd w:val="0"/>
              <w:spacing w:before="60" w:after="60" w:line="240" w:lineRule="auto"/>
              <w:rPr>
                <w:noProof/>
                <w:szCs w:val="24"/>
              </w:rPr>
            </w:pPr>
            <w:r>
              <w:rPr>
                <w:noProof/>
              </w:rPr>
              <w:t>3826.00.60</w:t>
            </w:r>
          </w:p>
        </w:tc>
        <w:tc>
          <w:tcPr>
            <w:tcW w:w="2806" w:type="pct"/>
          </w:tcPr>
          <w:p w14:paraId="517E9DC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7797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02FD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B7C7E0" w14:textId="77777777" w:rsidTr="00175B2F">
        <w:trPr>
          <w:trHeight w:val="290"/>
        </w:trPr>
        <w:tc>
          <w:tcPr>
            <w:tcW w:w="537" w:type="pct"/>
          </w:tcPr>
          <w:p w14:paraId="35E5410B" w14:textId="77777777" w:rsidR="00B3440B" w:rsidRPr="00F22CE4" w:rsidRDefault="00B3440B" w:rsidP="00D65C19">
            <w:pPr>
              <w:autoSpaceDE w:val="0"/>
              <w:autoSpaceDN w:val="0"/>
              <w:adjustRightInd w:val="0"/>
              <w:spacing w:before="60" w:after="60" w:line="240" w:lineRule="auto"/>
              <w:rPr>
                <w:noProof/>
                <w:szCs w:val="24"/>
              </w:rPr>
            </w:pPr>
            <w:r>
              <w:rPr>
                <w:noProof/>
              </w:rPr>
              <w:t>3826.00.90</w:t>
            </w:r>
          </w:p>
        </w:tc>
        <w:tc>
          <w:tcPr>
            <w:tcW w:w="2806" w:type="pct"/>
          </w:tcPr>
          <w:p w14:paraId="36FD09A8" w14:textId="77777777" w:rsidR="00B3440B" w:rsidRPr="00F22CE4" w:rsidRDefault="00B3440B" w:rsidP="00D65C19">
            <w:pPr>
              <w:autoSpaceDE w:val="0"/>
              <w:autoSpaceDN w:val="0"/>
              <w:adjustRightInd w:val="0"/>
              <w:spacing w:before="60" w:after="60" w:line="240" w:lineRule="auto"/>
              <w:rPr>
                <w:noProof/>
                <w:szCs w:val="24"/>
              </w:rPr>
            </w:pPr>
            <w:r>
              <w:rPr>
                <w:noProof/>
              </w:rPr>
              <w:t>- Blandet med andre stoffer</w:t>
            </w:r>
          </w:p>
        </w:tc>
        <w:tc>
          <w:tcPr>
            <w:tcW w:w="1147" w:type="pct"/>
          </w:tcPr>
          <w:p w14:paraId="246830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1A4A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0EAAC5" w14:textId="77777777" w:rsidTr="00175B2F">
        <w:trPr>
          <w:trHeight w:val="290"/>
        </w:trPr>
        <w:tc>
          <w:tcPr>
            <w:tcW w:w="537" w:type="pct"/>
          </w:tcPr>
          <w:p w14:paraId="507B94F2" w14:textId="77777777" w:rsidR="00B3440B" w:rsidRPr="00F22CE4" w:rsidRDefault="00B3440B" w:rsidP="00D65C19">
            <w:pPr>
              <w:autoSpaceDE w:val="0"/>
              <w:autoSpaceDN w:val="0"/>
              <w:adjustRightInd w:val="0"/>
              <w:spacing w:before="60" w:after="60" w:line="240" w:lineRule="auto"/>
              <w:rPr>
                <w:noProof/>
                <w:szCs w:val="24"/>
              </w:rPr>
            </w:pPr>
            <w:r>
              <w:rPr>
                <w:noProof/>
              </w:rPr>
              <w:t>39</w:t>
            </w:r>
          </w:p>
        </w:tc>
        <w:tc>
          <w:tcPr>
            <w:tcW w:w="2806" w:type="pct"/>
          </w:tcPr>
          <w:p w14:paraId="300DE713" w14:textId="77777777" w:rsidR="00B3440B" w:rsidRPr="00F22CE4" w:rsidRDefault="00B3440B" w:rsidP="00D65C19">
            <w:pPr>
              <w:autoSpaceDE w:val="0"/>
              <w:autoSpaceDN w:val="0"/>
              <w:adjustRightInd w:val="0"/>
              <w:spacing w:before="60" w:after="60" w:line="240" w:lineRule="auto"/>
              <w:rPr>
                <w:noProof/>
                <w:szCs w:val="24"/>
              </w:rPr>
            </w:pPr>
            <w:r>
              <w:rPr>
                <w:noProof/>
              </w:rPr>
              <w:t>PLAST OG VARER DERAF</w:t>
            </w:r>
          </w:p>
        </w:tc>
        <w:tc>
          <w:tcPr>
            <w:tcW w:w="1147" w:type="pct"/>
          </w:tcPr>
          <w:p w14:paraId="206691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ECA8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63BC56" w14:textId="77777777" w:rsidTr="00175B2F">
        <w:trPr>
          <w:trHeight w:val="290"/>
        </w:trPr>
        <w:tc>
          <w:tcPr>
            <w:tcW w:w="537" w:type="pct"/>
          </w:tcPr>
          <w:p w14:paraId="78B9FF76" w14:textId="6EF0E3E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8A3F0A" w14:textId="77777777" w:rsidR="00B3440B" w:rsidRPr="00F22CE4" w:rsidRDefault="00B3440B" w:rsidP="00D65C19">
            <w:pPr>
              <w:autoSpaceDE w:val="0"/>
              <w:autoSpaceDN w:val="0"/>
              <w:adjustRightInd w:val="0"/>
              <w:spacing w:before="60" w:after="60" w:line="240" w:lineRule="auto"/>
              <w:rPr>
                <w:noProof/>
                <w:szCs w:val="24"/>
              </w:rPr>
            </w:pPr>
            <w:r>
              <w:rPr>
                <w:noProof/>
              </w:rPr>
              <w:t>I. I UBEARBEJDET FORM</w:t>
            </w:r>
          </w:p>
        </w:tc>
        <w:tc>
          <w:tcPr>
            <w:tcW w:w="1147" w:type="pct"/>
          </w:tcPr>
          <w:p w14:paraId="5CA12F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9A16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6D3E06" w14:textId="77777777" w:rsidTr="00175B2F">
        <w:trPr>
          <w:trHeight w:val="290"/>
        </w:trPr>
        <w:tc>
          <w:tcPr>
            <w:tcW w:w="537" w:type="pct"/>
          </w:tcPr>
          <w:p w14:paraId="553D2DDF" w14:textId="77777777" w:rsidR="00B3440B" w:rsidRPr="00F22CE4" w:rsidRDefault="00B3440B" w:rsidP="00D65C19">
            <w:pPr>
              <w:autoSpaceDE w:val="0"/>
              <w:autoSpaceDN w:val="0"/>
              <w:adjustRightInd w:val="0"/>
              <w:spacing w:before="60" w:after="60" w:line="240" w:lineRule="auto"/>
              <w:rPr>
                <w:noProof/>
                <w:szCs w:val="24"/>
              </w:rPr>
            </w:pPr>
            <w:r>
              <w:rPr>
                <w:noProof/>
              </w:rPr>
              <w:t>39.01</w:t>
            </w:r>
          </w:p>
        </w:tc>
        <w:tc>
          <w:tcPr>
            <w:tcW w:w="2806" w:type="pct"/>
          </w:tcPr>
          <w:p w14:paraId="27159CCE" w14:textId="77777777" w:rsidR="00B3440B" w:rsidRPr="00F22CE4" w:rsidRDefault="00B3440B" w:rsidP="00D65C19">
            <w:pPr>
              <w:autoSpaceDE w:val="0"/>
              <w:autoSpaceDN w:val="0"/>
              <w:adjustRightInd w:val="0"/>
              <w:spacing w:before="60" w:after="60" w:line="240" w:lineRule="auto"/>
              <w:rPr>
                <w:noProof/>
                <w:szCs w:val="24"/>
              </w:rPr>
            </w:pPr>
            <w:r>
              <w:rPr>
                <w:noProof/>
              </w:rPr>
              <w:t>Polymerer af ethylen, i ubearbejdet form:</w:t>
            </w:r>
          </w:p>
        </w:tc>
        <w:tc>
          <w:tcPr>
            <w:tcW w:w="1147" w:type="pct"/>
          </w:tcPr>
          <w:p w14:paraId="032D47A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23A4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0B8702" w14:textId="77777777" w:rsidTr="00175B2F">
        <w:trPr>
          <w:trHeight w:val="290"/>
        </w:trPr>
        <w:tc>
          <w:tcPr>
            <w:tcW w:w="537" w:type="pct"/>
          </w:tcPr>
          <w:p w14:paraId="76F13395"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3901.10.00</w:t>
            </w:r>
          </w:p>
        </w:tc>
        <w:tc>
          <w:tcPr>
            <w:tcW w:w="2806" w:type="pct"/>
          </w:tcPr>
          <w:p w14:paraId="1E54DF4E" w14:textId="014E9BC4" w:rsidR="00B3440B" w:rsidRPr="00F22CE4" w:rsidRDefault="00B3440B" w:rsidP="00116FF9">
            <w:pPr>
              <w:autoSpaceDE w:val="0"/>
              <w:autoSpaceDN w:val="0"/>
              <w:adjustRightInd w:val="0"/>
              <w:spacing w:before="60" w:after="60" w:line="240" w:lineRule="auto"/>
              <w:rPr>
                <w:noProof/>
                <w:szCs w:val="24"/>
              </w:rPr>
            </w:pPr>
            <w:r>
              <w:rPr>
                <w:noProof/>
              </w:rPr>
              <w:t>- Polyethylen med densitet under 0,94</w:t>
            </w:r>
          </w:p>
        </w:tc>
        <w:tc>
          <w:tcPr>
            <w:tcW w:w="1147" w:type="pct"/>
          </w:tcPr>
          <w:p w14:paraId="390776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616F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E1D789" w14:textId="77777777" w:rsidTr="00175B2F">
        <w:trPr>
          <w:trHeight w:val="290"/>
        </w:trPr>
        <w:tc>
          <w:tcPr>
            <w:tcW w:w="537" w:type="pct"/>
          </w:tcPr>
          <w:p w14:paraId="744728B9" w14:textId="77777777" w:rsidR="00B3440B" w:rsidRPr="00F22CE4" w:rsidRDefault="00B3440B" w:rsidP="00D65C19">
            <w:pPr>
              <w:autoSpaceDE w:val="0"/>
              <w:autoSpaceDN w:val="0"/>
              <w:adjustRightInd w:val="0"/>
              <w:spacing w:before="60" w:after="60" w:line="240" w:lineRule="auto"/>
              <w:rPr>
                <w:noProof/>
                <w:szCs w:val="24"/>
              </w:rPr>
            </w:pPr>
            <w:r>
              <w:rPr>
                <w:noProof/>
              </w:rPr>
              <w:t>3901.20.00</w:t>
            </w:r>
          </w:p>
        </w:tc>
        <w:tc>
          <w:tcPr>
            <w:tcW w:w="2806" w:type="pct"/>
          </w:tcPr>
          <w:p w14:paraId="68F2289B" w14:textId="3FBA522B" w:rsidR="00B3440B" w:rsidRPr="00F22CE4" w:rsidRDefault="00B3440B" w:rsidP="00116FF9">
            <w:pPr>
              <w:autoSpaceDE w:val="0"/>
              <w:autoSpaceDN w:val="0"/>
              <w:adjustRightInd w:val="0"/>
              <w:spacing w:before="60" w:after="60" w:line="240" w:lineRule="auto"/>
              <w:rPr>
                <w:noProof/>
                <w:szCs w:val="24"/>
              </w:rPr>
            </w:pPr>
            <w:r>
              <w:rPr>
                <w:noProof/>
              </w:rPr>
              <w:t>- Polyethylen med densitet 0,94 eller derover</w:t>
            </w:r>
          </w:p>
        </w:tc>
        <w:tc>
          <w:tcPr>
            <w:tcW w:w="1147" w:type="pct"/>
          </w:tcPr>
          <w:p w14:paraId="2D0CB5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A083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43AA24" w14:textId="77777777" w:rsidTr="00175B2F">
        <w:trPr>
          <w:trHeight w:val="290"/>
        </w:trPr>
        <w:tc>
          <w:tcPr>
            <w:tcW w:w="537" w:type="pct"/>
          </w:tcPr>
          <w:p w14:paraId="6E167D48" w14:textId="77777777" w:rsidR="00B3440B" w:rsidRPr="00F22CE4" w:rsidRDefault="00B3440B" w:rsidP="00D65C19">
            <w:pPr>
              <w:autoSpaceDE w:val="0"/>
              <w:autoSpaceDN w:val="0"/>
              <w:adjustRightInd w:val="0"/>
              <w:spacing w:before="60" w:after="60" w:line="240" w:lineRule="auto"/>
              <w:rPr>
                <w:noProof/>
                <w:szCs w:val="24"/>
              </w:rPr>
            </w:pPr>
            <w:r>
              <w:rPr>
                <w:noProof/>
              </w:rPr>
              <w:t>3901.30</w:t>
            </w:r>
          </w:p>
        </w:tc>
        <w:tc>
          <w:tcPr>
            <w:tcW w:w="2806" w:type="pct"/>
          </w:tcPr>
          <w:p w14:paraId="6FD11D2D" w14:textId="77777777" w:rsidR="00B3440B" w:rsidRPr="00F22CE4" w:rsidRDefault="00B3440B" w:rsidP="00D65C19">
            <w:pPr>
              <w:autoSpaceDE w:val="0"/>
              <w:autoSpaceDN w:val="0"/>
              <w:adjustRightInd w:val="0"/>
              <w:spacing w:before="60" w:after="60" w:line="240" w:lineRule="auto"/>
              <w:rPr>
                <w:noProof/>
                <w:szCs w:val="24"/>
              </w:rPr>
            </w:pPr>
            <w:r>
              <w:rPr>
                <w:noProof/>
              </w:rPr>
              <w:t>- Copolymerer af ethylen og vinylacetat:</w:t>
            </w:r>
          </w:p>
        </w:tc>
        <w:tc>
          <w:tcPr>
            <w:tcW w:w="1147" w:type="pct"/>
          </w:tcPr>
          <w:p w14:paraId="445948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3D3C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A86A34" w14:textId="77777777" w:rsidTr="00175B2F">
        <w:trPr>
          <w:trHeight w:val="581"/>
        </w:trPr>
        <w:tc>
          <w:tcPr>
            <w:tcW w:w="537" w:type="pct"/>
          </w:tcPr>
          <w:p w14:paraId="16E2F5AE" w14:textId="77777777" w:rsidR="00B3440B" w:rsidRPr="00F22CE4" w:rsidRDefault="00B3440B" w:rsidP="00D65C19">
            <w:pPr>
              <w:autoSpaceDE w:val="0"/>
              <w:autoSpaceDN w:val="0"/>
              <w:adjustRightInd w:val="0"/>
              <w:spacing w:before="60" w:after="60" w:line="240" w:lineRule="auto"/>
              <w:rPr>
                <w:noProof/>
                <w:szCs w:val="24"/>
              </w:rPr>
            </w:pPr>
            <w:r>
              <w:rPr>
                <w:noProof/>
              </w:rPr>
              <w:t>3901.30.01</w:t>
            </w:r>
          </w:p>
        </w:tc>
        <w:tc>
          <w:tcPr>
            <w:tcW w:w="2806" w:type="pct"/>
          </w:tcPr>
          <w:p w14:paraId="1BF7DC72" w14:textId="77777777" w:rsidR="00B3440B" w:rsidRPr="00F22CE4" w:rsidRDefault="00B3440B" w:rsidP="00D65C19">
            <w:pPr>
              <w:autoSpaceDE w:val="0"/>
              <w:autoSpaceDN w:val="0"/>
              <w:adjustRightInd w:val="0"/>
              <w:spacing w:before="60" w:after="60" w:line="240" w:lineRule="auto"/>
              <w:rPr>
                <w:noProof/>
                <w:szCs w:val="24"/>
              </w:rPr>
            </w:pPr>
            <w:r>
              <w:rPr>
                <w:noProof/>
              </w:rPr>
              <w:t>-- Væsker og pastaer, herunder dispersioner (emulsioner og suspensioner) og opløsninger</w:t>
            </w:r>
          </w:p>
        </w:tc>
        <w:tc>
          <w:tcPr>
            <w:tcW w:w="1147" w:type="pct"/>
          </w:tcPr>
          <w:p w14:paraId="0ED0B8CA" w14:textId="225B4C9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84DD9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B4375A" w14:textId="77777777" w:rsidTr="00175B2F">
        <w:trPr>
          <w:trHeight w:val="290"/>
        </w:trPr>
        <w:tc>
          <w:tcPr>
            <w:tcW w:w="537" w:type="pct"/>
          </w:tcPr>
          <w:p w14:paraId="20FF2EAD" w14:textId="77777777" w:rsidR="00B3440B" w:rsidRPr="00F22CE4" w:rsidRDefault="00B3440B" w:rsidP="00D65C19">
            <w:pPr>
              <w:autoSpaceDE w:val="0"/>
              <w:autoSpaceDN w:val="0"/>
              <w:adjustRightInd w:val="0"/>
              <w:spacing w:before="60" w:after="60" w:line="240" w:lineRule="auto"/>
              <w:rPr>
                <w:noProof/>
                <w:szCs w:val="24"/>
              </w:rPr>
            </w:pPr>
            <w:r>
              <w:rPr>
                <w:noProof/>
              </w:rPr>
              <w:t>3901.30.09</w:t>
            </w:r>
          </w:p>
        </w:tc>
        <w:tc>
          <w:tcPr>
            <w:tcW w:w="2806" w:type="pct"/>
          </w:tcPr>
          <w:p w14:paraId="78AE57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6EDD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254A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CB7CBE" w14:textId="77777777" w:rsidTr="00116FF9">
        <w:trPr>
          <w:trHeight w:val="261"/>
        </w:trPr>
        <w:tc>
          <w:tcPr>
            <w:tcW w:w="537" w:type="pct"/>
          </w:tcPr>
          <w:p w14:paraId="00BC421A" w14:textId="77777777" w:rsidR="00B3440B" w:rsidRPr="00F22CE4" w:rsidRDefault="00B3440B" w:rsidP="00D65C19">
            <w:pPr>
              <w:autoSpaceDE w:val="0"/>
              <w:autoSpaceDN w:val="0"/>
              <w:adjustRightInd w:val="0"/>
              <w:spacing w:before="60" w:after="60" w:line="240" w:lineRule="auto"/>
              <w:rPr>
                <w:noProof/>
                <w:szCs w:val="24"/>
              </w:rPr>
            </w:pPr>
            <w:r>
              <w:rPr>
                <w:noProof/>
              </w:rPr>
              <w:t>3901.40.00</w:t>
            </w:r>
          </w:p>
        </w:tc>
        <w:tc>
          <w:tcPr>
            <w:tcW w:w="2806" w:type="pct"/>
          </w:tcPr>
          <w:p w14:paraId="5140A115" w14:textId="69EF1CA7" w:rsidR="00B3440B" w:rsidRPr="00F22CE4" w:rsidRDefault="00B3440B" w:rsidP="00116FF9">
            <w:pPr>
              <w:autoSpaceDE w:val="0"/>
              <w:autoSpaceDN w:val="0"/>
              <w:adjustRightInd w:val="0"/>
              <w:spacing w:before="60" w:after="60" w:line="240" w:lineRule="auto"/>
              <w:rPr>
                <w:noProof/>
                <w:szCs w:val="24"/>
              </w:rPr>
            </w:pPr>
            <w:r>
              <w:rPr>
                <w:noProof/>
              </w:rPr>
              <w:t>- Copolymerer af ethylen-alpha-olefin med densitet under 0,94</w:t>
            </w:r>
          </w:p>
        </w:tc>
        <w:tc>
          <w:tcPr>
            <w:tcW w:w="1147" w:type="pct"/>
          </w:tcPr>
          <w:p w14:paraId="377080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105C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34C935" w14:textId="77777777" w:rsidTr="00175B2F">
        <w:trPr>
          <w:trHeight w:val="290"/>
        </w:trPr>
        <w:tc>
          <w:tcPr>
            <w:tcW w:w="537" w:type="pct"/>
          </w:tcPr>
          <w:p w14:paraId="317D7F88" w14:textId="77777777" w:rsidR="00B3440B" w:rsidRPr="00F22CE4" w:rsidRDefault="00B3440B" w:rsidP="00D65C19">
            <w:pPr>
              <w:autoSpaceDE w:val="0"/>
              <w:autoSpaceDN w:val="0"/>
              <w:adjustRightInd w:val="0"/>
              <w:spacing w:before="60" w:after="60" w:line="240" w:lineRule="auto"/>
              <w:rPr>
                <w:noProof/>
                <w:szCs w:val="24"/>
              </w:rPr>
            </w:pPr>
            <w:r>
              <w:rPr>
                <w:noProof/>
              </w:rPr>
              <w:t>3901.90.00</w:t>
            </w:r>
          </w:p>
        </w:tc>
        <w:tc>
          <w:tcPr>
            <w:tcW w:w="2806" w:type="pct"/>
          </w:tcPr>
          <w:p w14:paraId="36925DA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1F69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22C0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9D03A9" w14:textId="77777777" w:rsidTr="00175B2F">
        <w:trPr>
          <w:trHeight w:val="290"/>
        </w:trPr>
        <w:tc>
          <w:tcPr>
            <w:tcW w:w="537" w:type="pct"/>
          </w:tcPr>
          <w:p w14:paraId="2C17DE2E" w14:textId="77777777" w:rsidR="00B3440B" w:rsidRPr="00F22CE4" w:rsidRDefault="00B3440B" w:rsidP="00D65C19">
            <w:pPr>
              <w:autoSpaceDE w:val="0"/>
              <w:autoSpaceDN w:val="0"/>
              <w:adjustRightInd w:val="0"/>
              <w:spacing w:before="60" w:after="60" w:line="240" w:lineRule="auto"/>
              <w:rPr>
                <w:noProof/>
                <w:szCs w:val="24"/>
              </w:rPr>
            </w:pPr>
            <w:r>
              <w:rPr>
                <w:noProof/>
              </w:rPr>
              <w:t>39.02</w:t>
            </w:r>
          </w:p>
        </w:tc>
        <w:tc>
          <w:tcPr>
            <w:tcW w:w="2806" w:type="pct"/>
          </w:tcPr>
          <w:p w14:paraId="2AB36214" w14:textId="77777777" w:rsidR="00B3440B" w:rsidRPr="00F22CE4" w:rsidRDefault="00B3440B" w:rsidP="00D65C19">
            <w:pPr>
              <w:autoSpaceDE w:val="0"/>
              <w:autoSpaceDN w:val="0"/>
              <w:adjustRightInd w:val="0"/>
              <w:spacing w:before="60" w:after="60" w:line="240" w:lineRule="auto"/>
              <w:rPr>
                <w:noProof/>
                <w:szCs w:val="24"/>
              </w:rPr>
            </w:pPr>
            <w:r>
              <w:rPr>
                <w:noProof/>
              </w:rPr>
              <w:t>Polymerer af propylen eller andre olefiner, i ubearbejdet form:</w:t>
            </w:r>
          </w:p>
        </w:tc>
        <w:tc>
          <w:tcPr>
            <w:tcW w:w="1147" w:type="pct"/>
          </w:tcPr>
          <w:p w14:paraId="3EC66B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09F2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BF59C6" w14:textId="77777777" w:rsidTr="00175B2F">
        <w:trPr>
          <w:trHeight w:val="290"/>
        </w:trPr>
        <w:tc>
          <w:tcPr>
            <w:tcW w:w="537" w:type="pct"/>
          </w:tcPr>
          <w:p w14:paraId="5FA25DA2" w14:textId="77777777" w:rsidR="00B3440B" w:rsidRPr="00F22CE4" w:rsidRDefault="00B3440B" w:rsidP="00D65C19">
            <w:pPr>
              <w:autoSpaceDE w:val="0"/>
              <w:autoSpaceDN w:val="0"/>
              <w:adjustRightInd w:val="0"/>
              <w:spacing w:before="60" w:after="60" w:line="240" w:lineRule="auto"/>
              <w:rPr>
                <w:noProof/>
                <w:szCs w:val="24"/>
              </w:rPr>
            </w:pPr>
            <w:r>
              <w:rPr>
                <w:noProof/>
              </w:rPr>
              <w:t>3902.10.00</w:t>
            </w:r>
          </w:p>
        </w:tc>
        <w:tc>
          <w:tcPr>
            <w:tcW w:w="2806" w:type="pct"/>
          </w:tcPr>
          <w:p w14:paraId="72EEF7A0" w14:textId="77777777" w:rsidR="00B3440B" w:rsidRPr="00F22CE4" w:rsidRDefault="00B3440B" w:rsidP="00D65C19">
            <w:pPr>
              <w:autoSpaceDE w:val="0"/>
              <w:autoSpaceDN w:val="0"/>
              <w:adjustRightInd w:val="0"/>
              <w:spacing w:before="60" w:after="60" w:line="240" w:lineRule="auto"/>
              <w:rPr>
                <w:noProof/>
                <w:szCs w:val="24"/>
              </w:rPr>
            </w:pPr>
            <w:r>
              <w:rPr>
                <w:noProof/>
              </w:rPr>
              <w:t>- Polypropylen</w:t>
            </w:r>
          </w:p>
        </w:tc>
        <w:tc>
          <w:tcPr>
            <w:tcW w:w="1147" w:type="pct"/>
          </w:tcPr>
          <w:p w14:paraId="549EA4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29A5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810B23" w14:textId="77777777" w:rsidTr="00175B2F">
        <w:trPr>
          <w:trHeight w:val="290"/>
        </w:trPr>
        <w:tc>
          <w:tcPr>
            <w:tcW w:w="537" w:type="pct"/>
          </w:tcPr>
          <w:p w14:paraId="0CE3C9D7" w14:textId="77777777" w:rsidR="00B3440B" w:rsidRPr="00F22CE4" w:rsidRDefault="00B3440B" w:rsidP="00D65C19">
            <w:pPr>
              <w:autoSpaceDE w:val="0"/>
              <w:autoSpaceDN w:val="0"/>
              <w:adjustRightInd w:val="0"/>
              <w:spacing w:before="60" w:after="60" w:line="240" w:lineRule="auto"/>
              <w:rPr>
                <w:noProof/>
                <w:szCs w:val="24"/>
              </w:rPr>
            </w:pPr>
            <w:r>
              <w:rPr>
                <w:noProof/>
              </w:rPr>
              <w:t>3902.20.00</w:t>
            </w:r>
          </w:p>
        </w:tc>
        <w:tc>
          <w:tcPr>
            <w:tcW w:w="2806" w:type="pct"/>
          </w:tcPr>
          <w:p w14:paraId="19C2E678" w14:textId="77777777" w:rsidR="00B3440B" w:rsidRPr="00F22CE4" w:rsidRDefault="00B3440B" w:rsidP="00D65C19">
            <w:pPr>
              <w:autoSpaceDE w:val="0"/>
              <w:autoSpaceDN w:val="0"/>
              <w:adjustRightInd w:val="0"/>
              <w:spacing w:before="60" w:after="60" w:line="240" w:lineRule="auto"/>
              <w:rPr>
                <w:noProof/>
                <w:szCs w:val="24"/>
              </w:rPr>
            </w:pPr>
            <w:r>
              <w:rPr>
                <w:noProof/>
              </w:rPr>
              <w:t>- Polyisobutylen</w:t>
            </w:r>
          </w:p>
        </w:tc>
        <w:tc>
          <w:tcPr>
            <w:tcW w:w="1147" w:type="pct"/>
          </w:tcPr>
          <w:p w14:paraId="651047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8A9B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B80550" w14:textId="77777777" w:rsidTr="00175B2F">
        <w:trPr>
          <w:trHeight w:val="290"/>
        </w:trPr>
        <w:tc>
          <w:tcPr>
            <w:tcW w:w="537" w:type="pct"/>
          </w:tcPr>
          <w:p w14:paraId="6D951887" w14:textId="77777777" w:rsidR="00B3440B" w:rsidRPr="00F22CE4" w:rsidRDefault="00B3440B" w:rsidP="00D65C19">
            <w:pPr>
              <w:autoSpaceDE w:val="0"/>
              <w:autoSpaceDN w:val="0"/>
              <w:adjustRightInd w:val="0"/>
              <w:spacing w:before="60" w:after="60" w:line="240" w:lineRule="auto"/>
              <w:rPr>
                <w:noProof/>
                <w:szCs w:val="24"/>
              </w:rPr>
            </w:pPr>
            <w:r>
              <w:rPr>
                <w:noProof/>
              </w:rPr>
              <w:t>3902.30.00</w:t>
            </w:r>
          </w:p>
        </w:tc>
        <w:tc>
          <w:tcPr>
            <w:tcW w:w="2806" w:type="pct"/>
          </w:tcPr>
          <w:p w14:paraId="0BDAD294" w14:textId="77777777" w:rsidR="00B3440B" w:rsidRPr="00F22CE4" w:rsidRDefault="00B3440B" w:rsidP="00D65C19">
            <w:pPr>
              <w:autoSpaceDE w:val="0"/>
              <w:autoSpaceDN w:val="0"/>
              <w:adjustRightInd w:val="0"/>
              <w:spacing w:before="60" w:after="60" w:line="240" w:lineRule="auto"/>
              <w:rPr>
                <w:noProof/>
                <w:szCs w:val="24"/>
              </w:rPr>
            </w:pPr>
            <w:r>
              <w:rPr>
                <w:noProof/>
              </w:rPr>
              <w:t>- Copolymerer af propylen</w:t>
            </w:r>
          </w:p>
        </w:tc>
        <w:tc>
          <w:tcPr>
            <w:tcW w:w="1147" w:type="pct"/>
          </w:tcPr>
          <w:p w14:paraId="64CD42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6A93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BA3431" w14:textId="77777777" w:rsidTr="00175B2F">
        <w:trPr>
          <w:trHeight w:val="290"/>
        </w:trPr>
        <w:tc>
          <w:tcPr>
            <w:tcW w:w="537" w:type="pct"/>
          </w:tcPr>
          <w:p w14:paraId="0EB0C175" w14:textId="77777777" w:rsidR="00B3440B" w:rsidRPr="00F22CE4" w:rsidRDefault="00B3440B" w:rsidP="00D65C19">
            <w:pPr>
              <w:autoSpaceDE w:val="0"/>
              <w:autoSpaceDN w:val="0"/>
              <w:adjustRightInd w:val="0"/>
              <w:spacing w:before="60" w:after="60" w:line="240" w:lineRule="auto"/>
              <w:rPr>
                <w:noProof/>
                <w:szCs w:val="24"/>
              </w:rPr>
            </w:pPr>
            <w:r>
              <w:rPr>
                <w:noProof/>
              </w:rPr>
              <w:t>3902.90.00</w:t>
            </w:r>
          </w:p>
        </w:tc>
        <w:tc>
          <w:tcPr>
            <w:tcW w:w="2806" w:type="pct"/>
          </w:tcPr>
          <w:p w14:paraId="2DFA4E7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A1F8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D8D0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6C197D" w14:textId="77777777" w:rsidTr="00175B2F">
        <w:trPr>
          <w:trHeight w:val="290"/>
        </w:trPr>
        <w:tc>
          <w:tcPr>
            <w:tcW w:w="537" w:type="pct"/>
          </w:tcPr>
          <w:p w14:paraId="687108D3"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39.03</w:t>
            </w:r>
          </w:p>
        </w:tc>
        <w:tc>
          <w:tcPr>
            <w:tcW w:w="2806" w:type="pct"/>
          </w:tcPr>
          <w:p w14:paraId="536C7C5D" w14:textId="77777777" w:rsidR="00B3440B" w:rsidRPr="00F22CE4" w:rsidRDefault="00B3440B" w:rsidP="00D65C19">
            <w:pPr>
              <w:autoSpaceDE w:val="0"/>
              <w:autoSpaceDN w:val="0"/>
              <w:adjustRightInd w:val="0"/>
              <w:spacing w:before="60" w:after="60" w:line="240" w:lineRule="auto"/>
              <w:rPr>
                <w:noProof/>
                <w:szCs w:val="24"/>
              </w:rPr>
            </w:pPr>
            <w:r>
              <w:rPr>
                <w:noProof/>
              </w:rPr>
              <w:t>Polymerer af styren, i ubearbejdet form:</w:t>
            </w:r>
          </w:p>
        </w:tc>
        <w:tc>
          <w:tcPr>
            <w:tcW w:w="1147" w:type="pct"/>
          </w:tcPr>
          <w:p w14:paraId="03EBE3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7D35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6C9055" w14:textId="77777777" w:rsidTr="00175B2F">
        <w:trPr>
          <w:trHeight w:val="290"/>
        </w:trPr>
        <w:tc>
          <w:tcPr>
            <w:tcW w:w="537" w:type="pct"/>
          </w:tcPr>
          <w:p w14:paraId="171ABCD6" w14:textId="25D9B5E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CB0AD9" w14:textId="77777777" w:rsidR="00B3440B" w:rsidRPr="00F22CE4" w:rsidRDefault="00B3440B" w:rsidP="00D65C19">
            <w:pPr>
              <w:autoSpaceDE w:val="0"/>
              <w:autoSpaceDN w:val="0"/>
              <w:adjustRightInd w:val="0"/>
              <w:spacing w:before="60" w:after="60" w:line="240" w:lineRule="auto"/>
              <w:rPr>
                <w:noProof/>
                <w:szCs w:val="24"/>
              </w:rPr>
            </w:pPr>
            <w:r>
              <w:rPr>
                <w:noProof/>
              </w:rPr>
              <w:t>- Polystyren:</w:t>
            </w:r>
          </w:p>
        </w:tc>
        <w:tc>
          <w:tcPr>
            <w:tcW w:w="1147" w:type="pct"/>
          </w:tcPr>
          <w:p w14:paraId="436C0E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6241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FC4BFB" w14:textId="77777777" w:rsidTr="00175B2F">
        <w:trPr>
          <w:trHeight w:val="290"/>
        </w:trPr>
        <w:tc>
          <w:tcPr>
            <w:tcW w:w="537" w:type="pct"/>
          </w:tcPr>
          <w:p w14:paraId="5EE9CCF1" w14:textId="77777777" w:rsidR="00B3440B" w:rsidRPr="00F22CE4" w:rsidRDefault="00B3440B" w:rsidP="00D65C19">
            <w:pPr>
              <w:autoSpaceDE w:val="0"/>
              <w:autoSpaceDN w:val="0"/>
              <w:adjustRightInd w:val="0"/>
              <w:spacing w:before="60" w:after="60" w:line="240" w:lineRule="auto"/>
              <w:rPr>
                <w:noProof/>
                <w:szCs w:val="24"/>
              </w:rPr>
            </w:pPr>
            <w:r>
              <w:rPr>
                <w:noProof/>
              </w:rPr>
              <w:t>3903.11.00</w:t>
            </w:r>
          </w:p>
        </w:tc>
        <w:tc>
          <w:tcPr>
            <w:tcW w:w="2806" w:type="pct"/>
          </w:tcPr>
          <w:p w14:paraId="4A681F01" w14:textId="77777777" w:rsidR="00B3440B" w:rsidRPr="00F22CE4" w:rsidRDefault="00B3440B" w:rsidP="00D65C19">
            <w:pPr>
              <w:autoSpaceDE w:val="0"/>
              <w:autoSpaceDN w:val="0"/>
              <w:adjustRightInd w:val="0"/>
              <w:spacing w:before="60" w:after="60" w:line="240" w:lineRule="auto"/>
              <w:rPr>
                <w:noProof/>
                <w:szCs w:val="24"/>
              </w:rPr>
            </w:pPr>
            <w:r>
              <w:rPr>
                <w:noProof/>
              </w:rPr>
              <w:t>-- Ekspanderbart</w:t>
            </w:r>
          </w:p>
        </w:tc>
        <w:tc>
          <w:tcPr>
            <w:tcW w:w="1147" w:type="pct"/>
          </w:tcPr>
          <w:p w14:paraId="177A40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1AB7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DE78FB" w14:textId="77777777" w:rsidTr="00175B2F">
        <w:trPr>
          <w:trHeight w:val="290"/>
        </w:trPr>
        <w:tc>
          <w:tcPr>
            <w:tcW w:w="537" w:type="pct"/>
          </w:tcPr>
          <w:p w14:paraId="40FBC588" w14:textId="77777777" w:rsidR="00B3440B" w:rsidRPr="00F22CE4" w:rsidRDefault="00B3440B" w:rsidP="00D65C19">
            <w:pPr>
              <w:autoSpaceDE w:val="0"/>
              <w:autoSpaceDN w:val="0"/>
              <w:adjustRightInd w:val="0"/>
              <w:spacing w:before="60" w:after="60" w:line="240" w:lineRule="auto"/>
              <w:rPr>
                <w:noProof/>
                <w:szCs w:val="24"/>
              </w:rPr>
            </w:pPr>
            <w:r>
              <w:rPr>
                <w:noProof/>
              </w:rPr>
              <w:t>3903.19.00</w:t>
            </w:r>
          </w:p>
        </w:tc>
        <w:tc>
          <w:tcPr>
            <w:tcW w:w="2806" w:type="pct"/>
          </w:tcPr>
          <w:p w14:paraId="15D5DB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4284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F353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961C05" w14:textId="77777777" w:rsidTr="00175B2F">
        <w:trPr>
          <w:trHeight w:val="290"/>
        </w:trPr>
        <w:tc>
          <w:tcPr>
            <w:tcW w:w="537" w:type="pct"/>
          </w:tcPr>
          <w:p w14:paraId="28D3FA32" w14:textId="77777777" w:rsidR="00B3440B" w:rsidRPr="00F22CE4" w:rsidRDefault="00B3440B" w:rsidP="00D65C19">
            <w:pPr>
              <w:autoSpaceDE w:val="0"/>
              <w:autoSpaceDN w:val="0"/>
              <w:adjustRightInd w:val="0"/>
              <w:spacing w:before="60" w:after="60" w:line="240" w:lineRule="auto"/>
              <w:rPr>
                <w:noProof/>
                <w:szCs w:val="24"/>
              </w:rPr>
            </w:pPr>
            <w:r>
              <w:rPr>
                <w:noProof/>
              </w:rPr>
              <w:t>3903.20.00</w:t>
            </w:r>
          </w:p>
        </w:tc>
        <w:tc>
          <w:tcPr>
            <w:tcW w:w="2806" w:type="pct"/>
          </w:tcPr>
          <w:p w14:paraId="67320ECD" w14:textId="77777777" w:rsidR="00B3440B" w:rsidRPr="00F22CE4" w:rsidRDefault="00B3440B" w:rsidP="00D65C19">
            <w:pPr>
              <w:autoSpaceDE w:val="0"/>
              <w:autoSpaceDN w:val="0"/>
              <w:adjustRightInd w:val="0"/>
              <w:spacing w:before="60" w:after="60" w:line="240" w:lineRule="auto"/>
              <w:rPr>
                <w:noProof/>
                <w:szCs w:val="24"/>
              </w:rPr>
            </w:pPr>
            <w:r>
              <w:rPr>
                <w:noProof/>
              </w:rPr>
              <w:t>- Copolymerer af styren og akrylonitril (SAN)</w:t>
            </w:r>
          </w:p>
        </w:tc>
        <w:tc>
          <w:tcPr>
            <w:tcW w:w="1147" w:type="pct"/>
          </w:tcPr>
          <w:p w14:paraId="066EC8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211E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19A6BD" w14:textId="77777777" w:rsidTr="00175B2F">
        <w:trPr>
          <w:trHeight w:val="290"/>
        </w:trPr>
        <w:tc>
          <w:tcPr>
            <w:tcW w:w="537" w:type="pct"/>
          </w:tcPr>
          <w:p w14:paraId="01BD9D93" w14:textId="77777777" w:rsidR="00B3440B" w:rsidRPr="00F22CE4" w:rsidRDefault="00B3440B" w:rsidP="00D65C19">
            <w:pPr>
              <w:autoSpaceDE w:val="0"/>
              <w:autoSpaceDN w:val="0"/>
              <w:adjustRightInd w:val="0"/>
              <w:spacing w:before="60" w:after="60" w:line="240" w:lineRule="auto"/>
              <w:rPr>
                <w:noProof/>
                <w:szCs w:val="24"/>
              </w:rPr>
            </w:pPr>
            <w:r>
              <w:rPr>
                <w:noProof/>
              </w:rPr>
              <w:t>3903.30.00</w:t>
            </w:r>
          </w:p>
        </w:tc>
        <w:tc>
          <w:tcPr>
            <w:tcW w:w="2806" w:type="pct"/>
          </w:tcPr>
          <w:p w14:paraId="6252B4E4" w14:textId="77777777" w:rsidR="00B3440B" w:rsidRPr="00F22CE4" w:rsidRDefault="00B3440B" w:rsidP="00D65C19">
            <w:pPr>
              <w:autoSpaceDE w:val="0"/>
              <w:autoSpaceDN w:val="0"/>
              <w:adjustRightInd w:val="0"/>
              <w:spacing w:before="60" w:after="60" w:line="240" w:lineRule="auto"/>
              <w:rPr>
                <w:noProof/>
                <w:szCs w:val="24"/>
              </w:rPr>
            </w:pPr>
            <w:r>
              <w:rPr>
                <w:noProof/>
              </w:rPr>
              <w:t>- Copolymerer af akrylonitril og butadienstyren (ABS)</w:t>
            </w:r>
          </w:p>
        </w:tc>
        <w:tc>
          <w:tcPr>
            <w:tcW w:w="1147" w:type="pct"/>
          </w:tcPr>
          <w:p w14:paraId="19F27A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49D2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E5B4C9" w14:textId="77777777" w:rsidTr="00175B2F">
        <w:trPr>
          <w:trHeight w:val="290"/>
        </w:trPr>
        <w:tc>
          <w:tcPr>
            <w:tcW w:w="537" w:type="pct"/>
          </w:tcPr>
          <w:p w14:paraId="481E7B06" w14:textId="77777777" w:rsidR="00B3440B" w:rsidRPr="00F22CE4" w:rsidRDefault="00B3440B" w:rsidP="00D65C19">
            <w:pPr>
              <w:autoSpaceDE w:val="0"/>
              <w:autoSpaceDN w:val="0"/>
              <w:adjustRightInd w:val="0"/>
              <w:spacing w:before="60" w:after="60" w:line="240" w:lineRule="auto"/>
              <w:rPr>
                <w:noProof/>
                <w:szCs w:val="24"/>
              </w:rPr>
            </w:pPr>
            <w:r>
              <w:rPr>
                <w:noProof/>
              </w:rPr>
              <w:t>3903.90</w:t>
            </w:r>
          </w:p>
        </w:tc>
        <w:tc>
          <w:tcPr>
            <w:tcW w:w="2806" w:type="pct"/>
          </w:tcPr>
          <w:p w14:paraId="5462714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A020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0FD1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B578C1" w14:textId="77777777" w:rsidTr="00175B2F">
        <w:trPr>
          <w:trHeight w:val="581"/>
        </w:trPr>
        <w:tc>
          <w:tcPr>
            <w:tcW w:w="537" w:type="pct"/>
          </w:tcPr>
          <w:p w14:paraId="415531DA" w14:textId="77777777" w:rsidR="00B3440B" w:rsidRPr="00F22CE4" w:rsidRDefault="00B3440B" w:rsidP="00D65C19">
            <w:pPr>
              <w:autoSpaceDE w:val="0"/>
              <w:autoSpaceDN w:val="0"/>
              <w:adjustRightInd w:val="0"/>
              <w:spacing w:before="60" w:after="60" w:line="240" w:lineRule="auto"/>
              <w:rPr>
                <w:noProof/>
                <w:szCs w:val="24"/>
              </w:rPr>
            </w:pPr>
            <w:r>
              <w:rPr>
                <w:noProof/>
              </w:rPr>
              <w:t>3903.90.01</w:t>
            </w:r>
          </w:p>
        </w:tc>
        <w:tc>
          <w:tcPr>
            <w:tcW w:w="2806" w:type="pct"/>
          </w:tcPr>
          <w:p w14:paraId="7C663FD3" w14:textId="77777777" w:rsidR="00B3440B" w:rsidRPr="00F22CE4" w:rsidRDefault="00B3440B" w:rsidP="00D65C19">
            <w:pPr>
              <w:autoSpaceDE w:val="0"/>
              <w:autoSpaceDN w:val="0"/>
              <w:adjustRightInd w:val="0"/>
              <w:spacing w:before="60" w:after="60" w:line="240" w:lineRule="auto"/>
              <w:rPr>
                <w:noProof/>
                <w:szCs w:val="24"/>
              </w:rPr>
            </w:pPr>
            <w:r>
              <w:rPr>
                <w:noProof/>
              </w:rPr>
              <w:t>-- Væsker og pastaer, herunder dispersioner (emulsioner og suspensioner) og opløsninger</w:t>
            </w:r>
          </w:p>
        </w:tc>
        <w:tc>
          <w:tcPr>
            <w:tcW w:w="1147" w:type="pct"/>
          </w:tcPr>
          <w:p w14:paraId="79AB8B5E" w14:textId="7D0BB87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50E8F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315FB6" w14:textId="77777777" w:rsidTr="00175B2F">
        <w:trPr>
          <w:trHeight w:val="290"/>
        </w:trPr>
        <w:tc>
          <w:tcPr>
            <w:tcW w:w="537" w:type="pct"/>
          </w:tcPr>
          <w:p w14:paraId="7EE65A47" w14:textId="77777777" w:rsidR="00B3440B" w:rsidRPr="00F22CE4" w:rsidRDefault="00B3440B" w:rsidP="00D65C19">
            <w:pPr>
              <w:autoSpaceDE w:val="0"/>
              <w:autoSpaceDN w:val="0"/>
              <w:adjustRightInd w:val="0"/>
              <w:spacing w:before="60" w:after="60" w:line="240" w:lineRule="auto"/>
              <w:rPr>
                <w:noProof/>
                <w:szCs w:val="24"/>
              </w:rPr>
            </w:pPr>
            <w:r>
              <w:rPr>
                <w:noProof/>
              </w:rPr>
              <w:t>3903.90.09</w:t>
            </w:r>
          </w:p>
        </w:tc>
        <w:tc>
          <w:tcPr>
            <w:tcW w:w="2806" w:type="pct"/>
          </w:tcPr>
          <w:p w14:paraId="662251A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A330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9737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25E835" w14:textId="77777777" w:rsidTr="00116FF9">
        <w:trPr>
          <w:trHeight w:val="214"/>
        </w:trPr>
        <w:tc>
          <w:tcPr>
            <w:tcW w:w="537" w:type="pct"/>
          </w:tcPr>
          <w:p w14:paraId="7D31A1AE" w14:textId="77777777" w:rsidR="00B3440B" w:rsidRPr="00F22CE4" w:rsidRDefault="00B3440B" w:rsidP="00D65C19">
            <w:pPr>
              <w:autoSpaceDE w:val="0"/>
              <w:autoSpaceDN w:val="0"/>
              <w:adjustRightInd w:val="0"/>
              <w:spacing w:before="60" w:after="60" w:line="240" w:lineRule="auto"/>
              <w:rPr>
                <w:noProof/>
                <w:szCs w:val="24"/>
              </w:rPr>
            </w:pPr>
            <w:r>
              <w:rPr>
                <w:noProof/>
              </w:rPr>
              <w:t>39.04</w:t>
            </w:r>
          </w:p>
        </w:tc>
        <w:tc>
          <w:tcPr>
            <w:tcW w:w="2806" w:type="pct"/>
          </w:tcPr>
          <w:p w14:paraId="741484DF" w14:textId="77777777" w:rsidR="00B3440B" w:rsidRPr="00F22CE4" w:rsidRDefault="00B3440B" w:rsidP="00D65C19">
            <w:pPr>
              <w:autoSpaceDE w:val="0"/>
              <w:autoSpaceDN w:val="0"/>
              <w:adjustRightInd w:val="0"/>
              <w:spacing w:before="60" w:after="60" w:line="240" w:lineRule="auto"/>
              <w:rPr>
                <w:noProof/>
                <w:szCs w:val="24"/>
              </w:rPr>
            </w:pPr>
            <w:r>
              <w:rPr>
                <w:noProof/>
              </w:rPr>
              <w:t>Polymerer af vinylklorid eller andre halogenerede olefiner, i ubearbejdet form:</w:t>
            </w:r>
          </w:p>
        </w:tc>
        <w:tc>
          <w:tcPr>
            <w:tcW w:w="1147" w:type="pct"/>
          </w:tcPr>
          <w:p w14:paraId="523A58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555E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F2173E" w14:textId="77777777" w:rsidTr="00175B2F">
        <w:trPr>
          <w:trHeight w:val="290"/>
        </w:trPr>
        <w:tc>
          <w:tcPr>
            <w:tcW w:w="537" w:type="pct"/>
          </w:tcPr>
          <w:p w14:paraId="524A0681" w14:textId="77777777" w:rsidR="00B3440B" w:rsidRPr="00F22CE4" w:rsidRDefault="00B3440B" w:rsidP="00D65C19">
            <w:pPr>
              <w:autoSpaceDE w:val="0"/>
              <w:autoSpaceDN w:val="0"/>
              <w:adjustRightInd w:val="0"/>
              <w:spacing w:before="60" w:after="60" w:line="240" w:lineRule="auto"/>
              <w:rPr>
                <w:noProof/>
                <w:szCs w:val="24"/>
              </w:rPr>
            </w:pPr>
            <w:r>
              <w:rPr>
                <w:noProof/>
              </w:rPr>
              <w:t>3904.10.00</w:t>
            </w:r>
          </w:p>
        </w:tc>
        <w:tc>
          <w:tcPr>
            <w:tcW w:w="2806" w:type="pct"/>
          </w:tcPr>
          <w:p w14:paraId="7CE8671D" w14:textId="77777777" w:rsidR="00B3440B" w:rsidRPr="00F22CE4" w:rsidRDefault="00B3440B" w:rsidP="00D65C19">
            <w:pPr>
              <w:autoSpaceDE w:val="0"/>
              <w:autoSpaceDN w:val="0"/>
              <w:adjustRightInd w:val="0"/>
              <w:spacing w:before="60" w:after="60" w:line="240" w:lineRule="auto"/>
              <w:rPr>
                <w:noProof/>
                <w:szCs w:val="24"/>
              </w:rPr>
            </w:pPr>
            <w:r>
              <w:rPr>
                <w:noProof/>
              </w:rPr>
              <w:t>- Poly(vinylklorid), ikke blandet med andre stoffer</w:t>
            </w:r>
          </w:p>
        </w:tc>
        <w:tc>
          <w:tcPr>
            <w:tcW w:w="1147" w:type="pct"/>
          </w:tcPr>
          <w:p w14:paraId="7AC8C5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3DB9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FBA2ED" w14:textId="77777777" w:rsidTr="00175B2F">
        <w:trPr>
          <w:trHeight w:val="290"/>
        </w:trPr>
        <w:tc>
          <w:tcPr>
            <w:tcW w:w="537" w:type="pct"/>
          </w:tcPr>
          <w:p w14:paraId="6F72A3B4" w14:textId="6C596DA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FF1CD0" w14:textId="77777777" w:rsidR="00B3440B" w:rsidRPr="00F22CE4" w:rsidRDefault="00B3440B" w:rsidP="00D65C19">
            <w:pPr>
              <w:autoSpaceDE w:val="0"/>
              <w:autoSpaceDN w:val="0"/>
              <w:adjustRightInd w:val="0"/>
              <w:spacing w:before="60" w:after="60" w:line="240" w:lineRule="auto"/>
              <w:rPr>
                <w:noProof/>
                <w:szCs w:val="24"/>
              </w:rPr>
            </w:pPr>
            <w:r>
              <w:rPr>
                <w:noProof/>
              </w:rPr>
              <w:t>- Andet poly(vinylklorid):</w:t>
            </w:r>
          </w:p>
        </w:tc>
        <w:tc>
          <w:tcPr>
            <w:tcW w:w="1147" w:type="pct"/>
          </w:tcPr>
          <w:p w14:paraId="25012B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DF98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E9B05B" w14:textId="77777777" w:rsidTr="00175B2F">
        <w:trPr>
          <w:trHeight w:val="290"/>
        </w:trPr>
        <w:tc>
          <w:tcPr>
            <w:tcW w:w="537" w:type="pct"/>
          </w:tcPr>
          <w:p w14:paraId="74A65994" w14:textId="77777777" w:rsidR="00B3440B" w:rsidRPr="00F22CE4" w:rsidRDefault="00B3440B" w:rsidP="00D65C19">
            <w:pPr>
              <w:autoSpaceDE w:val="0"/>
              <w:autoSpaceDN w:val="0"/>
              <w:adjustRightInd w:val="0"/>
              <w:spacing w:before="60" w:after="60" w:line="240" w:lineRule="auto"/>
              <w:rPr>
                <w:noProof/>
                <w:szCs w:val="24"/>
              </w:rPr>
            </w:pPr>
            <w:r>
              <w:rPr>
                <w:noProof/>
              </w:rPr>
              <w:t>3904.21.00</w:t>
            </w:r>
          </w:p>
        </w:tc>
        <w:tc>
          <w:tcPr>
            <w:tcW w:w="2806" w:type="pct"/>
          </w:tcPr>
          <w:p w14:paraId="2CC769CB" w14:textId="77777777" w:rsidR="00B3440B" w:rsidRPr="00F22CE4" w:rsidRDefault="00B3440B" w:rsidP="00D65C19">
            <w:pPr>
              <w:autoSpaceDE w:val="0"/>
              <w:autoSpaceDN w:val="0"/>
              <w:adjustRightInd w:val="0"/>
              <w:spacing w:before="60" w:after="60" w:line="240" w:lineRule="auto"/>
              <w:rPr>
                <w:noProof/>
                <w:szCs w:val="24"/>
              </w:rPr>
            </w:pPr>
            <w:r>
              <w:rPr>
                <w:noProof/>
              </w:rPr>
              <w:t>-- Ikke blødgjort</w:t>
            </w:r>
          </w:p>
        </w:tc>
        <w:tc>
          <w:tcPr>
            <w:tcW w:w="1147" w:type="pct"/>
          </w:tcPr>
          <w:p w14:paraId="7932614A" w14:textId="638E085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CB5E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2BF90F" w14:textId="77777777" w:rsidTr="00175B2F">
        <w:trPr>
          <w:trHeight w:val="290"/>
        </w:trPr>
        <w:tc>
          <w:tcPr>
            <w:tcW w:w="537" w:type="pct"/>
          </w:tcPr>
          <w:p w14:paraId="601F6720" w14:textId="77777777" w:rsidR="00B3440B" w:rsidRPr="00F22CE4" w:rsidRDefault="00B3440B" w:rsidP="00D65C19">
            <w:pPr>
              <w:autoSpaceDE w:val="0"/>
              <w:autoSpaceDN w:val="0"/>
              <w:adjustRightInd w:val="0"/>
              <w:spacing w:before="60" w:after="60" w:line="240" w:lineRule="auto"/>
              <w:rPr>
                <w:noProof/>
                <w:szCs w:val="24"/>
              </w:rPr>
            </w:pPr>
            <w:r>
              <w:rPr>
                <w:noProof/>
              </w:rPr>
              <w:t>3904.22.00</w:t>
            </w:r>
          </w:p>
        </w:tc>
        <w:tc>
          <w:tcPr>
            <w:tcW w:w="2806" w:type="pct"/>
          </w:tcPr>
          <w:p w14:paraId="2FC42F30" w14:textId="77777777" w:rsidR="00B3440B" w:rsidRPr="00F22CE4" w:rsidRDefault="00B3440B" w:rsidP="00D65C19">
            <w:pPr>
              <w:autoSpaceDE w:val="0"/>
              <w:autoSpaceDN w:val="0"/>
              <w:adjustRightInd w:val="0"/>
              <w:spacing w:before="60" w:after="60" w:line="240" w:lineRule="auto"/>
              <w:rPr>
                <w:noProof/>
                <w:szCs w:val="24"/>
              </w:rPr>
            </w:pPr>
            <w:r>
              <w:rPr>
                <w:noProof/>
              </w:rPr>
              <w:t>-- Blødgjort</w:t>
            </w:r>
          </w:p>
        </w:tc>
        <w:tc>
          <w:tcPr>
            <w:tcW w:w="1147" w:type="pct"/>
          </w:tcPr>
          <w:p w14:paraId="145301E2" w14:textId="22E13E6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7BEC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67703F" w14:textId="77777777" w:rsidTr="00175B2F">
        <w:trPr>
          <w:trHeight w:val="290"/>
        </w:trPr>
        <w:tc>
          <w:tcPr>
            <w:tcW w:w="537" w:type="pct"/>
          </w:tcPr>
          <w:p w14:paraId="11FE8E24"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3904.30.00</w:t>
            </w:r>
          </w:p>
        </w:tc>
        <w:tc>
          <w:tcPr>
            <w:tcW w:w="2806" w:type="pct"/>
          </w:tcPr>
          <w:p w14:paraId="6D9FBED0" w14:textId="77777777" w:rsidR="00B3440B" w:rsidRPr="00F22CE4" w:rsidRDefault="00B3440B" w:rsidP="00D65C19">
            <w:pPr>
              <w:autoSpaceDE w:val="0"/>
              <w:autoSpaceDN w:val="0"/>
              <w:adjustRightInd w:val="0"/>
              <w:spacing w:before="60" w:after="60" w:line="240" w:lineRule="auto"/>
              <w:rPr>
                <w:noProof/>
                <w:szCs w:val="24"/>
              </w:rPr>
            </w:pPr>
            <w:r>
              <w:rPr>
                <w:noProof/>
              </w:rPr>
              <w:t>- Copolymerer af vinylklorid og vinylacetat</w:t>
            </w:r>
          </w:p>
        </w:tc>
        <w:tc>
          <w:tcPr>
            <w:tcW w:w="1147" w:type="pct"/>
          </w:tcPr>
          <w:p w14:paraId="246813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B532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F0E604" w14:textId="77777777" w:rsidTr="00175B2F">
        <w:trPr>
          <w:trHeight w:val="290"/>
        </w:trPr>
        <w:tc>
          <w:tcPr>
            <w:tcW w:w="537" w:type="pct"/>
          </w:tcPr>
          <w:p w14:paraId="5449EB97" w14:textId="77777777" w:rsidR="00B3440B" w:rsidRPr="00F22CE4" w:rsidRDefault="00B3440B" w:rsidP="00D65C19">
            <w:pPr>
              <w:autoSpaceDE w:val="0"/>
              <w:autoSpaceDN w:val="0"/>
              <w:adjustRightInd w:val="0"/>
              <w:spacing w:before="60" w:after="60" w:line="240" w:lineRule="auto"/>
              <w:rPr>
                <w:noProof/>
                <w:szCs w:val="24"/>
              </w:rPr>
            </w:pPr>
            <w:r>
              <w:rPr>
                <w:noProof/>
              </w:rPr>
              <w:t>3904.40.00</w:t>
            </w:r>
          </w:p>
        </w:tc>
        <w:tc>
          <w:tcPr>
            <w:tcW w:w="2806" w:type="pct"/>
          </w:tcPr>
          <w:p w14:paraId="32DFDD5E" w14:textId="77777777" w:rsidR="00B3440B" w:rsidRPr="00F22CE4" w:rsidRDefault="00B3440B" w:rsidP="00D65C19">
            <w:pPr>
              <w:autoSpaceDE w:val="0"/>
              <w:autoSpaceDN w:val="0"/>
              <w:adjustRightInd w:val="0"/>
              <w:spacing w:before="60" w:after="60" w:line="240" w:lineRule="auto"/>
              <w:rPr>
                <w:noProof/>
                <w:szCs w:val="24"/>
              </w:rPr>
            </w:pPr>
            <w:r>
              <w:rPr>
                <w:noProof/>
              </w:rPr>
              <w:t>- Andre copolymerer af vinylklorid</w:t>
            </w:r>
          </w:p>
        </w:tc>
        <w:tc>
          <w:tcPr>
            <w:tcW w:w="1147" w:type="pct"/>
          </w:tcPr>
          <w:p w14:paraId="513C2D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9728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2AD977" w14:textId="77777777" w:rsidTr="00175B2F">
        <w:trPr>
          <w:trHeight w:val="290"/>
        </w:trPr>
        <w:tc>
          <w:tcPr>
            <w:tcW w:w="537" w:type="pct"/>
          </w:tcPr>
          <w:p w14:paraId="3DB4E019" w14:textId="77777777" w:rsidR="00B3440B" w:rsidRPr="00F22CE4" w:rsidRDefault="00B3440B" w:rsidP="00D65C19">
            <w:pPr>
              <w:autoSpaceDE w:val="0"/>
              <w:autoSpaceDN w:val="0"/>
              <w:adjustRightInd w:val="0"/>
              <w:spacing w:before="60" w:after="60" w:line="240" w:lineRule="auto"/>
              <w:rPr>
                <w:noProof/>
                <w:szCs w:val="24"/>
              </w:rPr>
            </w:pPr>
            <w:r>
              <w:rPr>
                <w:noProof/>
              </w:rPr>
              <w:t>3904.50.00</w:t>
            </w:r>
          </w:p>
        </w:tc>
        <w:tc>
          <w:tcPr>
            <w:tcW w:w="2806" w:type="pct"/>
          </w:tcPr>
          <w:p w14:paraId="5F060535" w14:textId="77777777" w:rsidR="00B3440B" w:rsidRPr="00F22CE4" w:rsidRDefault="00B3440B" w:rsidP="00D65C19">
            <w:pPr>
              <w:autoSpaceDE w:val="0"/>
              <w:autoSpaceDN w:val="0"/>
              <w:adjustRightInd w:val="0"/>
              <w:spacing w:before="60" w:after="60" w:line="240" w:lineRule="auto"/>
              <w:rPr>
                <w:noProof/>
                <w:szCs w:val="24"/>
              </w:rPr>
            </w:pPr>
            <w:r>
              <w:rPr>
                <w:noProof/>
              </w:rPr>
              <w:t>- Polymerer af vinylidenklorid</w:t>
            </w:r>
          </w:p>
        </w:tc>
        <w:tc>
          <w:tcPr>
            <w:tcW w:w="1147" w:type="pct"/>
          </w:tcPr>
          <w:p w14:paraId="0502B2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7B10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62A7B0" w14:textId="77777777" w:rsidTr="00175B2F">
        <w:trPr>
          <w:trHeight w:val="290"/>
        </w:trPr>
        <w:tc>
          <w:tcPr>
            <w:tcW w:w="537" w:type="pct"/>
          </w:tcPr>
          <w:p w14:paraId="0DE573E3" w14:textId="1E495D6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9B9425" w14:textId="77777777" w:rsidR="00B3440B" w:rsidRPr="00F22CE4" w:rsidRDefault="00B3440B" w:rsidP="00D65C19">
            <w:pPr>
              <w:autoSpaceDE w:val="0"/>
              <w:autoSpaceDN w:val="0"/>
              <w:adjustRightInd w:val="0"/>
              <w:spacing w:before="60" w:after="60" w:line="240" w:lineRule="auto"/>
              <w:rPr>
                <w:noProof/>
                <w:szCs w:val="24"/>
              </w:rPr>
            </w:pPr>
            <w:r>
              <w:rPr>
                <w:noProof/>
              </w:rPr>
              <w:t>- Fluorholdige polymerer:</w:t>
            </w:r>
          </w:p>
        </w:tc>
        <w:tc>
          <w:tcPr>
            <w:tcW w:w="1147" w:type="pct"/>
          </w:tcPr>
          <w:p w14:paraId="098F30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49342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049B2F" w14:textId="77777777" w:rsidTr="00175B2F">
        <w:trPr>
          <w:trHeight w:val="290"/>
        </w:trPr>
        <w:tc>
          <w:tcPr>
            <w:tcW w:w="537" w:type="pct"/>
          </w:tcPr>
          <w:p w14:paraId="07C7FDE2" w14:textId="77777777" w:rsidR="00B3440B" w:rsidRPr="00F22CE4" w:rsidRDefault="00B3440B" w:rsidP="00D65C19">
            <w:pPr>
              <w:autoSpaceDE w:val="0"/>
              <w:autoSpaceDN w:val="0"/>
              <w:adjustRightInd w:val="0"/>
              <w:spacing w:before="60" w:after="60" w:line="240" w:lineRule="auto"/>
              <w:rPr>
                <w:noProof/>
                <w:szCs w:val="24"/>
              </w:rPr>
            </w:pPr>
            <w:r>
              <w:rPr>
                <w:noProof/>
              </w:rPr>
              <w:t>3904.61.00</w:t>
            </w:r>
          </w:p>
        </w:tc>
        <w:tc>
          <w:tcPr>
            <w:tcW w:w="2806" w:type="pct"/>
          </w:tcPr>
          <w:p w14:paraId="1E636CCB" w14:textId="77777777" w:rsidR="00B3440B" w:rsidRPr="00F22CE4" w:rsidRDefault="00B3440B" w:rsidP="00D65C19">
            <w:pPr>
              <w:autoSpaceDE w:val="0"/>
              <w:autoSpaceDN w:val="0"/>
              <w:adjustRightInd w:val="0"/>
              <w:spacing w:before="60" w:after="60" w:line="240" w:lineRule="auto"/>
              <w:rPr>
                <w:noProof/>
                <w:szCs w:val="24"/>
              </w:rPr>
            </w:pPr>
            <w:r>
              <w:rPr>
                <w:noProof/>
              </w:rPr>
              <w:t>-- Polytetrafluorethylen</w:t>
            </w:r>
          </w:p>
        </w:tc>
        <w:tc>
          <w:tcPr>
            <w:tcW w:w="1147" w:type="pct"/>
          </w:tcPr>
          <w:p w14:paraId="675169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3EF3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B690B5" w14:textId="77777777" w:rsidTr="00175B2F">
        <w:trPr>
          <w:trHeight w:val="290"/>
        </w:trPr>
        <w:tc>
          <w:tcPr>
            <w:tcW w:w="537" w:type="pct"/>
          </w:tcPr>
          <w:p w14:paraId="2EC221A2" w14:textId="77777777" w:rsidR="00B3440B" w:rsidRPr="00F22CE4" w:rsidRDefault="00B3440B" w:rsidP="00D65C19">
            <w:pPr>
              <w:autoSpaceDE w:val="0"/>
              <w:autoSpaceDN w:val="0"/>
              <w:adjustRightInd w:val="0"/>
              <w:spacing w:before="60" w:after="60" w:line="240" w:lineRule="auto"/>
              <w:rPr>
                <w:noProof/>
                <w:szCs w:val="24"/>
              </w:rPr>
            </w:pPr>
            <w:r>
              <w:rPr>
                <w:noProof/>
              </w:rPr>
              <w:t>3904.69.00</w:t>
            </w:r>
          </w:p>
        </w:tc>
        <w:tc>
          <w:tcPr>
            <w:tcW w:w="2806" w:type="pct"/>
          </w:tcPr>
          <w:p w14:paraId="689109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1C24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A89D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75D6FD" w14:textId="77777777" w:rsidTr="00175B2F">
        <w:trPr>
          <w:trHeight w:val="290"/>
        </w:trPr>
        <w:tc>
          <w:tcPr>
            <w:tcW w:w="537" w:type="pct"/>
          </w:tcPr>
          <w:p w14:paraId="76DA1776" w14:textId="77777777" w:rsidR="00B3440B" w:rsidRPr="00F22CE4" w:rsidRDefault="00B3440B" w:rsidP="00D65C19">
            <w:pPr>
              <w:autoSpaceDE w:val="0"/>
              <w:autoSpaceDN w:val="0"/>
              <w:adjustRightInd w:val="0"/>
              <w:spacing w:before="60" w:after="60" w:line="240" w:lineRule="auto"/>
              <w:rPr>
                <w:noProof/>
                <w:szCs w:val="24"/>
              </w:rPr>
            </w:pPr>
            <w:r>
              <w:rPr>
                <w:noProof/>
              </w:rPr>
              <w:t>3904.90.00</w:t>
            </w:r>
          </w:p>
        </w:tc>
        <w:tc>
          <w:tcPr>
            <w:tcW w:w="2806" w:type="pct"/>
          </w:tcPr>
          <w:p w14:paraId="27C3146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F2DF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875F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E92335" w14:textId="77777777" w:rsidTr="00175B2F">
        <w:trPr>
          <w:trHeight w:val="581"/>
        </w:trPr>
        <w:tc>
          <w:tcPr>
            <w:tcW w:w="537" w:type="pct"/>
          </w:tcPr>
          <w:p w14:paraId="1CC584C0" w14:textId="77777777" w:rsidR="00B3440B" w:rsidRPr="00F22CE4" w:rsidRDefault="00B3440B" w:rsidP="00D65C19">
            <w:pPr>
              <w:autoSpaceDE w:val="0"/>
              <w:autoSpaceDN w:val="0"/>
              <w:adjustRightInd w:val="0"/>
              <w:spacing w:before="60" w:after="60" w:line="240" w:lineRule="auto"/>
              <w:rPr>
                <w:noProof/>
                <w:szCs w:val="24"/>
              </w:rPr>
            </w:pPr>
            <w:r>
              <w:rPr>
                <w:noProof/>
              </w:rPr>
              <w:t>39.05</w:t>
            </w:r>
          </w:p>
        </w:tc>
        <w:tc>
          <w:tcPr>
            <w:tcW w:w="2806" w:type="pct"/>
          </w:tcPr>
          <w:p w14:paraId="60826F3F" w14:textId="77777777" w:rsidR="00B3440B" w:rsidRPr="00F22CE4" w:rsidRDefault="00B3440B" w:rsidP="00D65C19">
            <w:pPr>
              <w:autoSpaceDE w:val="0"/>
              <w:autoSpaceDN w:val="0"/>
              <w:adjustRightInd w:val="0"/>
              <w:spacing w:before="60" w:after="60" w:line="240" w:lineRule="auto"/>
              <w:rPr>
                <w:noProof/>
                <w:szCs w:val="24"/>
              </w:rPr>
            </w:pPr>
            <w:r>
              <w:rPr>
                <w:noProof/>
              </w:rPr>
              <w:t>Polymerer af vinylacetat eller andre vinylestere, i ubearbejdet form; andre vinylpolymerer i ubearbejdet form:</w:t>
            </w:r>
          </w:p>
        </w:tc>
        <w:tc>
          <w:tcPr>
            <w:tcW w:w="1147" w:type="pct"/>
          </w:tcPr>
          <w:p w14:paraId="06F2B8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934C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30A271" w14:textId="77777777" w:rsidTr="00175B2F">
        <w:trPr>
          <w:trHeight w:val="290"/>
        </w:trPr>
        <w:tc>
          <w:tcPr>
            <w:tcW w:w="537" w:type="pct"/>
          </w:tcPr>
          <w:p w14:paraId="4BF88803" w14:textId="10994EE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886BA2D" w14:textId="77777777" w:rsidR="00B3440B" w:rsidRPr="00F22CE4" w:rsidRDefault="00B3440B" w:rsidP="00D65C19">
            <w:pPr>
              <w:autoSpaceDE w:val="0"/>
              <w:autoSpaceDN w:val="0"/>
              <w:adjustRightInd w:val="0"/>
              <w:spacing w:before="60" w:after="60" w:line="240" w:lineRule="auto"/>
              <w:rPr>
                <w:noProof/>
                <w:szCs w:val="24"/>
              </w:rPr>
            </w:pPr>
            <w:r>
              <w:rPr>
                <w:noProof/>
              </w:rPr>
              <w:t>- Poly(vinylacetat):</w:t>
            </w:r>
          </w:p>
        </w:tc>
        <w:tc>
          <w:tcPr>
            <w:tcW w:w="1147" w:type="pct"/>
          </w:tcPr>
          <w:p w14:paraId="03A117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FF46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9033F3" w14:textId="77777777" w:rsidTr="00175B2F">
        <w:trPr>
          <w:trHeight w:val="290"/>
        </w:trPr>
        <w:tc>
          <w:tcPr>
            <w:tcW w:w="537" w:type="pct"/>
          </w:tcPr>
          <w:p w14:paraId="0DD4AAD6" w14:textId="77777777" w:rsidR="00B3440B" w:rsidRPr="00F22CE4" w:rsidRDefault="00B3440B" w:rsidP="00D65C19">
            <w:pPr>
              <w:autoSpaceDE w:val="0"/>
              <w:autoSpaceDN w:val="0"/>
              <w:adjustRightInd w:val="0"/>
              <w:spacing w:before="60" w:after="60" w:line="240" w:lineRule="auto"/>
              <w:rPr>
                <w:noProof/>
                <w:szCs w:val="24"/>
              </w:rPr>
            </w:pPr>
            <w:r>
              <w:rPr>
                <w:noProof/>
              </w:rPr>
              <w:t>3905.12.00</w:t>
            </w:r>
          </w:p>
        </w:tc>
        <w:tc>
          <w:tcPr>
            <w:tcW w:w="2806" w:type="pct"/>
          </w:tcPr>
          <w:p w14:paraId="32AA88CB" w14:textId="77777777" w:rsidR="00B3440B" w:rsidRPr="00F22CE4" w:rsidRDefault="00B3440B" w:rsidP="00D65C19">
            <w:pPr>
              <w:autoSpaceDE w:val="0"/>
              <w:autoSpaceDN w:val="0"/>
              <w:adjustRightInd w:val="0"/>
              <w:spacing w:before="60" w:after="60" w:line="240" w:lineRule="auto"/>
              <w:rPr>
                <w:noProof/>
                <w:szCs w:val="24"/>
              </w:rPr>
            </w:pPr>
            <w:r>
              <w:rPr>
                <w:noProof/>
              </w:rPr>
              <w:t>-- I vandig dispersion</w:t>
            </w:r>
          </w:p>
        </w:tc>
        <w:tc>
          <w:tcPr>
            <w:tcW w:w="1147" w:type="pct"/>
          </w:tcPr>
          <w:p w14:paraId="534E9E4D" w14:textId="755D81F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A1BBF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77E865" w14:textId="77777777" w:rsidTr="00175B2F">
        <w:trPr>
          <w:trHeight w:val="290"/>
        </w:trPr>
        <w:tc>
          <w:tcPr>
            <w:tcW w:w="537" w:type="pct"/>
          </w:tcPr>
          <w:p w14:paraId="6825E62A" w14:textId="77777777" w:rsidR="00B3440B" w:rsidRPr="00F22CE4" w:rsidRDefault="00B3440B" w:rsidP="00D65C19">
            <w:pPr>
              <w:autoSpaceDE w:val="0"/>
              <w:autoSpaceDN w:val="0"/>
              <w:adjustRightInd w:val="0"/>
              <w:spacing w:before="60" w:after="60" w:line="240" w:lineRule="auto"/>
              <w:rPr>
                <w:noProof/>
                <w:szCs w:val="24"/>
              </w:rPr>
            </w:pPr>
            <w:r>
              <w:rPr>
                <w:noProof/>
              </w:rPr>
              <w:t>3905.19.00</w:t>
            </w:r>
          </w:p>
        </w:tc>
        <w:tc>
          <w:tcPr>
            <w:tcW w:w="2806" w:type="pct"/>
          </w:tcPr>
          <w:p w14:paraId="10FBC0E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237F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F0BC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35FA26" w14:textId="77777777" w:rsidTr="00175B2F">
        <w:trPr>
          <w:trHeight w:val="290"/>
        </w:trPr>
        <w:tc>
          <w:tcPr>
            <w:tcW w:w="537" w:type="pct"/>
          </w:tcPr>
          <w:p w14:paraId="4E1B6101" w14:textId="2857C07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653603" w14:textId="77777777" w:rsidR="00B3440B" w:rsidRPr="00F22CE4" w:rsidRDefault="00B3440B" w:rsidP="00D65C19">
            <w:pPr>
              <w:autoSpaceDE w:val="0"/>
              <w:autoSpaceDN w:val="0"/>
              <w:adjustRightInd w:val="0"/>
              <w:spacing w:before="60" w:after="60" w:line="240" w:lineRule="auto"/>
              <w:rPr>
                <w:noProof/>
                <w:szCs w:val="24"/>
              </w:rPr>
            </w:pPr>
            <w:r>
              <w:rPr>
                <w:noProof/>
              </w:rPr>
              <w:t>- Copolymerer af vinylacetat:</w:t>
            </w:r>
          </w:p>
        </w:tc>
        <w:tc>
          <w:tcPr>
            <w:tcW w:w="1147" w:type="pct"/>
          </w:tcPr>
          <w:p w14:paraId="44D5D1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E549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97F588" w14:textId="77777777" w:rsidTr="00175B2F">
        <w:trPr>
          <w:trHeight w:val="290"/>
        </w:trPr>
        <w:tc>
          <w:tcPr>
            <w:tcW w:w="537" w:type="pct"/>
          </w:tcPr>
          <w:p w14:paraId="4DCA6EBA" w14:textId="77777777" w:rsidR="00B3440B" w:rsidRPr="00F22CE4" w:rsidRDefault="00B3440B" w:rsidP="00D65C19">
            <w:pPr>
              <w:autoSpaceDE w:val="0"/>
              <w:autoSpaceDN w:val="0"/>
              <w:adjustRightInd w:val="0"/>
              <w:spacing w:before="60" w:after="60" w:line="240" w:lineRule="auto"/>
              <w:rPr>
                <w:noProof/>
                <w:szCs w:val="24"/>
              </w:rPr>
            </w:pPr>
            <w:r>
              <w:rPr>
                <w:noProof/>
              </w:rPr>
              <w:t>3905.21.00</w:t>
            </w:r>
          </w:p>
        </w:tc>
        <w:tc>
          <w:tcPr>
            <w:tcW w:w="2806" w:type="pct"/>
          </w:tcPr>
          <w:p w14:paraId="6A06B720" w14:textId="77777777" w:rsidR="00B3440B" w:rsidRPr="00F22CE4" w:rsidRDefault="00B3440B" w:rsidP="00D65C19">
            <w:pPr>
              <w:autoSpaceDE w:val="0"/>
              <w:autoSpaceDN w:val="0"/>
              <w:adjustRightInd w:val="0"/>
              <w:spacing w:before="60" w:after="60" w:line="240" w:lineRule="auto"/>
              <w:rPr>
                <w:noProof/>
                <w:szCs w:val="24"/>
              </w:rPr>
            </w:pPr>
            <w:r>
              <w:rPr>
                <w:noProof/>
              </w:rPr>
              <w:t>-- I vandig dispersion</w:t>
            </w:r>
          </w:p>
        </w:tc>
        <w:tc>
          <w:tcPr>
            <w:tcW w:w="1147" w:type="pct"/>
          </w:tcPr>
          <w:p w14:paraId="1EAC3380" w14:textId="7773794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4066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BF82C8" w14:textId="77777777" w:rsidTr="00175B2F">
        <w:trPr>
          <w:trHeight w:val="290"/>
        </w:trPr>
        <w:tc>
          <w:tcPr>
            <w:tcW w:w="537" w:type="pct"/>
          </w:tcPr>
          <w:p w14:paraId="04B3696E" w14:textId="77777777" w:rsidR="00B3440B" w:rsidRPr="00F22CE4" w:rsidRDefault="00B3440B" w:rsidP="00D65C19">
            <w:pPr>
              <w:autoSpaceDE w:val="0"/>
              <w:autoSpaceDN w:val="0"/>
              <w:adjustRightInd w:val="0"/>
              <w:spacing w:before="60" w:after="60" w:line="240" w:lineRule="auto"/>
              <w:rPr>
                <w:noProof/>
                <w:szCs w:val="24"/>
              </w:rPr>
            </w:pPr>
            <w:r>
              <w:rPr>
                <w:noProof/>
              </w:rPr>
              <w:t>3905.29.00</w:t>
            </w:r>
          </w:p>
        </w:tc>
        <w:tc>
          <w:tcPr>
            <w:tcW w:w="2806" w:type="pct"/>
          </w:tcPr>
          <w:p w14:paraId="71E060B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EB89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F95F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FB1604" w14:textId="77777777" w:rsidTr="00116FF9">
        <w:trPr>
          <w:trHeight w:val="64"/>
        </w:trPr>
        <w:tc>
          <w:tcPr>
            <w:tcW w:w="537" w:type="pct"/>
          </w:tcPr>
          <w:p w14:paraId="3C091A6F"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3905.30.00</w:t>
            </w:r>
          </w:p>
        </w:tc>
        <w:tc>
          <w:tcPr>
            <w:tcW w:w="2806" w:type="pct"/>
          </w:tcPr>
          <w:p w14:paraId="4447DDC1" w14:textId="77777777" w:rsidR="00B3440B" w:rsidRPr="00F22CE4" w:rsidRDefault="00B3440B" w:rsidP="00D65C19">
            <w:pPr>
              <w:autoSpaceDE w:val="0"/>
              <w:autoSpaceDN w:val="0"/>
              <w:adjustRightInd w:val="0"/>
              <w:spacing w:before="60" w:after="60" w:line="240" w:lineRule="auto"/>
              <w:rPr>
                <w:noProof/>
                <w:szCs w:val="24"/>
              </w:rPr>
            </w:pPr>
            <w:r>
              <w:rPr>
                <w:noProof/>
              </w:rPr>
              <w:t>- Poly(vinylalkohol), også med indhold af ikke-hydrolyserede acetatgrupper</w:t>
            </w:r>
          </w:p>
        </w:tc>
        <w:tc>
          <w:tcPr>
            <w:tcW w:w="1147" w:type="pct"/>
          </w:tcPr>
          <w:p w14:paraId="14130F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3CF7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A2E803" w14:textId="77777777" w:rsidTr="00175B2F">
        <w:trPr>
          <w:trHeight w:val="290"/>
        </w:trPr>
        <w:tc>
          <w:tcPr>
            <w:tcW w:w="537" w:type="pct"/>
          </w:tcPr>
          <w:p w14:paraId="6E88672D" w14:textId="309AD64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EB0D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6D08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EF9E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444351" w14:textId="77777777" w:rsidTr="00175B2F">
        <w:trPr>
          <w:trHeight w:val="290"/>
        </w:trPr>
        <w:tc>
          <w:tcPr>
            <w:tcW w:w="537" w:type="pct"/>
          </w:tcPr>
          <w:p w14:paraId="49AB6B91" w14:textId="77777777" w:rsidR="00B3440B" w:rsidRPr="00F22CE4" w:rsidRDefault="00B3440B" w:rsidP="00D65C19">
            <w:pPr>
              <w:autoSpaceDE w:val="0"/>
              <w:autoSpaceDN w:val="0"/>
              <w:adjustRightInd w:val="0"/>
              <w:spacing w:before="60" w:after="60" w:line="240" w:lineRule="auto"/>
              <w:rPr>
                <w:noProof/>
                <w:szCs w:val="24"/>
              </w:rPr>
            </w:pPr>
            <w:r>
              <w:rPr>
                <w:noProof/>
              </w:rPr>
              <w:t>3905.91.00</w:t>
            </w:r>
          </w:p>
        </w:tc>
        <w:tc>
          <w:tcPr>
            <w:tcW w:w="2806" w:type="pct"/>
          </w:tcPr>
          <w:p w14:paraId="504A8785" w14:textId="77777777" w:rsidR="00B3440B" w:rsidRPr="00F22CE4" w:rsidRDefault="00B3440B" w:rsidP="00D65C19">
            <w:pPr>
              <w:autoSpaceDE w:val="0"/>
              <w:autoSpaceDN w:val="0"/>
              <w:adjustRightInd w:val="0"/>
              <w:spacing w:before="60" w:after="60" w:line="240" w:lineRule="auto"/>
              <w:rPr>
                <w:noProof/>
                <w:szCs w:val="24"/>
              </w:rPr>
            </w:pPr>
            <w:r>
              <w:rPr>
                <w:noProof/>
              </w:rPr>
              <w:t>-- Copolymerer</w:t>
            </w:r>
          </w:p>
        </w:tc>
        <w:tc>
          <w:tcPr>
            <w:tcW w:w="1147" w:type="pct"/>
          </w:tcPr>
          <w:p w14:paraId="563DDE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7E24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1C7676" w14:textId="77777777" w:rsidTr="00175B2F">
        <w:trPr>
          <w:trHeight w:val="290"/>
        </w:trPr>
        <w:tc>
          <w:tcPr>
            <w:tcW w:w="537" w:type="pct"/>
          </w:tcPr>
          <w:p w14:paraId="1DD758FD" w14:textId="77777777" w:rsidR="00B3440B" w:rsidRPr="00F22CE4" w:rsidRDefault="00B3440B" w:rsidP="00D65C19">
            <w:pPr>
              <w:autoSpaceDE w:val="0"/>
              <w:autoSpaceDN w:val="0"/>
              <w:adjustRightInd w:val="0"/>
              <w:spacing w:before="60" w:after="60" w:line="240" w:lineRule="auto"/>
              <w:rPr>
                <w:noProof/>
                <w:szCs w:val="24"/>
              </w:rPr>
            </w:pPr>
            <w:r>
              <w:rPr>
                <w:noProof/>
              </w:rPr>
              <w:t>3905.99.00</w:t>
            </w:r>
          </w:p>
        </w:tc>
        <w:tc>
          <w:tcPr>
            <w:tcW w:w="2806" w:type="pct"/>
          </w:tcPr>
          <w:p w14:paraId="697D9E3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2BF9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0ABD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4E2BD4" w14:textId="77777777" w:rsidTr="00175B2F">
        <w:trPr>
          <w:trHeight w:val="290"/>
        </w:trPr>
        <w:tc>
          <w:tcPr>
            <w:tcW w:w="537" w:type="pct"/>
          </w:tcPr>
          <w:p w14:paraId="7AF95F0F" w14:textId="77777777" w:rsidR="00B3440B" w:rsidRPr="00F22CE4" w:rsidRDefault="00B3440B" w:rsidP="00D65C19">
            <w:pPr>
              <w:autoSpaceDE w:val="0"/>
              <w:autoSpaceDN w:val="0"/>
              <w:adjustRightInd w:val="0"/>
              <w:spacing w:before="60" w:after="60" w:line="240" w:lineRule="auto"/>
              <w:rPr>
                <w:noProof/>
                <w:szCs w:val="24"/>
              </w:rPr>
            </w:pPr>
            <w:r>
              <w:rPr>
                <w:noProof/>
              </w:rPr>
              <w:t>39.06</w:t>
            </w:r>
          </w:p>
        </w:tc>
        <w:tc>
          <w:tcPr>
            <w:tcW w:w="2806" w:type="pct"/>
          </w:tcPr>
          <w:p w14:paraId="4BC0CC9E" w14:textId="77777777" w:rsidR="00B3440B" w:rsidRPr="00F22CE4" w:rsidRDefault="00B3440B" w:rsidP="00D65C19">
            <w:pPr>
              <w:autoSpaceDE w:val="0"/>
              <w:autoSpaceDN w:val="0"/>
              <w:adjustRightInd w:val="0"/>
              <w:spacing w:before="60" w:after="60" w:line="240" w:lineRule="auto"/>
              <w:rPr>
                <w:noProof/>
                <w:szCs w:val="24"/>
              </w:rPr>
            </w:pPr>
            <w:r>
              <w:rPr>
                <w:noProof/>
              </w:rPr>
              <w:t>Polymerer af akryl, i ubearbejdet form:</w:t>
            </w:r>
          </w:p>
        </w:tc>
        <w:tc>
          <w:tcPr>
            <w:tcW w:w="1147" w:type="pct"/>
          </w:tcPr>
          <w:p w14:paraId="3E76A1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10B0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D47A90" w14:textId="77777777" w:rsidTr="00175B2F">
        <w:trPr>
          <w:trHeight w:val="290"/>
        </w:trPr>
        <w:tc>
          <w:tcPr>
            <w:tcW w:w="537" w:type="pct"/>
          </w:tcPr>
          <w:p w14:paraId="48F44E1D" w14:textId="77777777" w:rsidR="00B3440B" w:rsidRPr="00F22CE4" w:rsidRDefault="00B3440B" w:rsidP="00D65C19">
            <w:pPr>
              <w:autoSpaceDE w:val="0"/>
              <w:autoSpaceDN w:val="0"/>
              <w:adjustRightInd w:val="0"/>
              <w:spacing w:before="60" w:after="60" w:line="240" w:lineRule="auto"/>
              <w:rPr>
                <w:noProof/>
                <w:szCs w:val="24"/>
              </w:rPr>
            </w:pPr>
            <w:r>
              <w:rPr>
                <w:noProof/>
              </w:rPr>
              <w:t>3906.10</w:t>
            </w:r>
          </w:p>
        </w:tc>
        <w:tc>
          <w:tcPr>
            <w:tcW w:w="2806" w:type="pct"/>
          </w:tcPr>
          <w:p w14:paraId="5F65902A" w14:textId="77777777" w:rsidR="00B3440B" w:rsidRPr="00F22CE4" w:rsidRDefault="00B3440B" w:rsidP="00D65C19">
            <w:pPr>
              <w:autoSpaceDE w:val="0"/>
              <w:autoSpaceDN w:val="0"/>
              <w:adjustRightInd w:val="0"/>
              <w:spacing w:before="60" w:after="60" w:line="240" w:lineRule="auto"/>
              <w:rPr>
                <w:noProof/>
                <w:szCs w:val="24"/>
              </w:rPr>
            </w:pPr>
            <w:r>
              <w:rPr>
                <w:noProof/>
              </w:rPr>
              <w:t>- Poly(metylmetakrylat):</w:t>
            </w:r>
          </w:p>
        </w:tc>
        <w:tc>
          <w:tcPr>
            <w:tcW w:w="1147" w:type="pct"/>
          </w:tcPr>
          <w:p w14:paraId="56588F1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7684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13E3C7" w14:textId="77777777" w:rsidTr="00175B2F">
        <w:trPr>
          <w:trHeight w:val="581"/>
        </w:trPr>
        <w:tc>
          <w:tcPr>
            <w:tcW w:w="537" w:type="pct"/>
          </w:tcPr>
          <w:p w14:paraId="496EC373" w14:textId="77777777" w:rsidR="00B3440B" w:rsidRPr="00F22CE4" w:rsidRDefault="00B3440B" w:rsidP="00D65C19">
            <w:pPr>
              <w:autoSpaceDE w:val="0"/>
              <w:autoSpaceDN w:val="0"/>
              <w:adjustRightInd w:val="0"/>
              <w:spacing w:before="60" w:after="60" w:line="240" w:lineRule="auto"/>
              <w:rPr>
                <w:noProof/>
                <w:szCs w:val="24"/>
              </w:rPr>
            </w:pPr>
            <w:r>
              <w:rPr>
                <w:noProof/>
              </w:rPr>
              <w:t>3906.10.01</w:t>
            </w:r>
          </w:p>
        </w:tc>
        <w:tc>
          <w:tcPr>
            <w:tcW w:w="2806" w:type="pct"/>
          </w:tcPr>
          <w:p w14:paraId="394CE426" w14:textId="77777777" w:rsidR="00B3440B" w:rsidRPr="00F22CE4" w:rsidRDefault="00B3440B" w:rsidP="00D65C19">
            <w:pPr>
              <w:autoSpaceDE w:val="0"/>
              <w:autoSpaceDN w:val="0"/>
              <w:adjustRightInd w:val="0"/>
              <w:spacing w:before="60" w:after="60" w:line="240" w:lineRule="auto"/>
              <w:rPr>
                <w:noProof/>
                <w:szCs w:val="24"/>
              </w:rPr>
            </w:pPr>
            <w:r>
              <w:rPr>
                <w:noProof/>
              </w:rPr>
              <w:t>-- Væsker og pastaer, herunder dispersioner (emulsioner og suspensioner) og opløsninger</w:t>
            </w:r>
          </w:p>
        </w:tc>
        <w:tc>
          <w:tcPr>
            <w:tcW w:w="1147" w:type="pct"/>
          </w:tcPr>
          <w:p w14:paraId="55D969AF" w14:textId="65C44F5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0B83D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FD74A4" w14:textId="77777777" w:rsidTr="00175B2F">
        <w:trPr>
          <w:trHeight w:val="290"/>
        </w:trPr>
        <w:tc>
          <w:tcPr>
            <w:tcW w:w="537" w:type="pct"/>
          </w:tcPr>
          <w:p w14:paraId="2115FCFF" w14:textId="77777777" w:rsidR="00B3440B" w:rsidRPr="00F22CE4" w:rsidRDefault="00B3440B" w:rsidP="00D65C19">
            <w:pPr>
              <w:autoSpaceDE w:val="0"/>
              <w:autoSpaceDN w:val="0"/>
              <w:adjustRightInd w:val="0"/>
              <w:spacing w:before="60" w:after="60" w:line="240" w:lineRule="auto"/>
              <w:rPr>
                <w:noProof/>
                <w:szCs w:val="24"/>
              </w:rPr>
            </w:pPr>
            <w:r>
              <w:rPr>
                <w:noProof/>
              </w:rPr>
              <w:t>3906.10.09</w:t>
            </w:r>
          </w:p>
        </w:tc>
        <w:tc>
          <w:tcPr>
            <w:tcW w:w="2806" w:type="pct"/>
          </w:tcPr>
          <w:p w14:paraId="639782D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83B2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5904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2B1ABA" w14:textId="77777777" w:rsidTr="00175B2F">
        <w:trPr>
          <w:trHeight w:val="290"/>
        </w:trPr>
        <w:tc>
          <w:tcPr>
            <w:tcW w:w="537" w:type="pct"/>
          </w:tcPr>
          <w:p w14:paraId="50706C1A" w14:textId="77777777" w:rsidR="00B3440B" w:rsidRPr="00F22CE4" w:rsidRDefault="00B3440B" w:rsidP="00D65C19">
            <w:pPr>
              <w:autoSpaceDE w:val="0"/>
              <w:autoSpaceDN w:val="0"/>
              <w:adjustRightInd w:val="0"/>
              <w:spacing w:before="60" w:after="60" w:line="240" w:lineRule="auto"/>
              <w:rPr>
                <w:noProof/>
                <w:szCs w:val="24"/>
              </w:rPr>
            </w:pPr>
            <w:r>
              <w:rPr>
                <w:noProof/>
              </w:rPr>
              <w:t>3906.90</w:t>
            </w:r>
          </w:p>
        </w:tc>
        <w:tc>
          <w:tcPr>
            <w:tcW w:w="2806" w:type="pct"/>
          </w:tcPr>
          <w:p w14:paraId="03F007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6DD2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2B1E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7E7890" w14:textId="77777777" w:rsidTr="00175B2F">
        <w:trPr>
          <w:trHeight w:val="581"/>
        </w:trPr>
        <w:tc>
          <w:tcPr>
            <w:tcW w:w="537" w:type="pct"/>
          </w:tcPr>
          <w:p w14:paraId="1FAD2FE8" w14:textId="77777777" w:rsidR="00B3440B" w:rsidRPr="00F22CE4" w:rsidRDefault="00B3440B" w:rsidP="00D65C19">
            <w:pPr>
              <w:autoSpaceDE w:val="0"/>
              <w:autoSpaceDN w:val="0"/>
              <w:adjustRightInd w:val="0"/>
              <w:spacing w:before="60" w:after="60" w:line="240" w:lineRule="auto"/>
              <w:rPr>
                <w:noProof/>
                <w:szCs w:val="24"/>
              </w:rPr>
            </w:pPr>
            <w:r>
              <w:rPr>
                <w:noProof/>
              </w:rPr>
              <w:t>3906.90.01</w:t>
            </w:r>
          </w:p>
        </w:tc>
        <w:tc>
          <w:tcPr>
            <w:tcW w:w="2806" w:type="pct"/>
          </w:tcPr>
          <w:p w14:paraId="5213A50E" w14:textId="77777777" w:rsidR="00B3440B" w:rsidRPr="00F22CE4" w:rsidRDefault="00B3440B" w:rsidP="00D65C19">
            <w:pPr>
              <w:autoSpaceDE w:val="0"/>
              <w:autoSpaceDN w:val="0"/>
              <w:adjustRightInd w:val="0"/>
              <w:spacing w:before="60" w:after="60" w:line="240" w:lineRule="auto"/>
              <w:rPr>
                <w:noProof/>
                <w:szCs w:val="24"/>
              </w:rPr>
            </w:pPr>
            <w:r>
              <w:rPr>
                <w:noProof/>
              </w:rPr>
              <w:t>-- Væsker og pastaer, herunder dispersioner (emulsioner og suspensioner) og opløsninger</w:t>
            </w:r>
          </w:p>
        </w:tc>
        <w:tc>
          <w:tcPr>
            <w:tcW w:w="1147" w:type="pct"/>
          </w:tcPr>
          <w:p w14:paraId="56AFF8C1" w14:textId="6C29759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7E6E8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80355D" w14:textId="77777777" w:rsidTr="00175B2F">
        <w:trPr>
          <w:trHeight w:val="290"/>
        </w:trPr>
        <w:tc>
          <w:tcPr>
            <w:tcW w:w="537" w:type="pct"/>
          </w:tcPr>
          <w:p w14:paraId="7EE3EF98" w14:textId="77777777" w:rsidR="00B3440B" w:rsidRPr="00F22CE4" w:rsidRDefault="00B3440B" w:rsidP="00D65C19">
            <w:pPr>
              <w:autoSpaceDE w:val="0"/>
              <w:autoSpaceDN w:val="0"/>
              <w:adjustRightInd w:val="0"/>
              <w:spacing w:before="60" w:after="60" w:line="240" w:lineRule="auto"/>
              <w:rPr>
                <w:noProof/>
                <w:szCs w:val="24"/>
              </w:rPr>
            </w:pPr>
            <w:r>
              <w:rPr>
                <w:noProof/>
              </w:rPr>
              <w:t>3906.90.09</w:t>
            </w:r>
          </w:p>
        </w:tc>
        <w:tc>
          <w:tcPr>
            <w:tcW w:w="2806" w:type="pct"/>
          </w:tcPr>
          <w:p w14:paraId="096B9EC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B6AB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DD65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0F059C" w14:textId="77777777" w:rsidTr="00116FF9">
        <w:trPr>
          <w:trHeight w:val="541"/>
        </w:trPr>
        <w:tc>
          <w:tcPr>
            <w:tcW w:w="537" w:type="pct"/>
          </w:tcPr>
          <w:p w14:paraId="438BFC17"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39.07</w:t>
            </w:r>
          </w:p>
        </w:tc>
        <w:tc>
          <w:tcPr>
            <w:tcW w:w="2806" w:type="pct"/>
          </w:tcPr>
          <w:p w14:paraId="6C52C6E2" w14:textId="77777777" w:rsidR="00B3440B" w:rsidRPr="00F22CE4" w:rsidRDefault="00B3440B" w:rsidP="00D65C19">
            <w:pPr>
              <w:autoSpaceDE w:val="0"/>
              <w:autoSpaceDN w:val="0"/>
              <w:adjustRightInd w:val="0"/>
              <w:spacing w:before="60" w:after="60" w:line="240" w:lineRule="auto"/>
              <w:rPr>
                <w:noProof/>
                <w:szCs w:val="24"/>
              </w:rPr>
            </w:pPr>
            <w:r>
              <w:rPr>
                <w:noProof/>
              </w:rPr>
              <w:t>Polyacetaler og andre polyethere samt epoxyharpikser, i ubearbejdet form; polykarbonater, alkydharpikser, polyallylestere og andre polyestere, i ubearbejdet form:</w:t>
            </w:r>
          </w:p>
        </w:tc>
        <w:tc>
          <w:tcPr>
            <w:tcW w:w="1147" w:type="pct"/>
          </w:tcPr>
          <w:p w14:paraId="3EA4C5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41A9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3250BA" w14:textId="77777777" w:rsidTr="00175B2F">
        <w:trPr>
          <w:trHeight w:val="290"/>
        </w:trPr>
        <w:tc>
          <w:tcPr>
            <w:tcW w:w="537" w:type="pct"/>
          </w:tcPr>
          <w:p w14:paraId="2757012C" w14:textId="77777777" w:rsidR="00B3440B" w:rsidRPr="00F22CE4" w:rsidRDefault="00B3440B" w:rsidP="00D65C19">
            <w:pPr>
              <w:autoSpaceDE w:val="0"/>
              <w:autoSpaceDN w:val="0"/>
              <w:adjustRightInd w:val="0"/>
              <w:spacing w:before="60" w:after="60" w:line="240" w:lineRule="auto"/>
              <w:rPr>
                <w:noProof/>
                <w:szCs w:val="24"/>
              </w:rPr>
            </w:pPr>
            <w:r>
              <w:rPr>
                <w:noProof/>
              </w:rPr>
              <w:t>3907.10</w:t>
            </w:r>
          </w:p>
        </w:tc>
        <w:tc>
          <w:tcPr>
            <w:tcW w:w="2806" w:type="pct"/>
          </w:tcPr>
          <w:p w14:paraId="4FD4C41C" w14:textId="77777777" w:rsidR="00B3440B" w:rsidRPr="00F22CE4" w:rsidRDefault="00B3440B" w:rsidP="00D65C19">
            <w:pPr>
              <w:autoSpaceDE w:val="0"/>
              <w:autoSpaceDN w:val="0"/>
              <w:adjustRightInd w:val="0"/>
              <w:spacing w:before="60" w:after="60" w:line="240" w:lineRule="auto"/>
              <w:rPr>
                <w:noProof/>
                <w:szCs w:val="24"/>
              </w:rPr>
            </w:pPr>
            <w:r>
              <w:rPr>
                <w:noProof/>
              </w:rPr>
              <w:t>- Polyacetaler:</w:t>
            </w:r>
          </w:p>
        </w:tc>
        <w:tc>
          <w:tcPr>
            <w:tcW w:w="1147" w:type="pct"/>
          </w:tcPr>
          <w:p w14:paraId="307438D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B4912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7A5968" w14:textId="77777777" w:rsidTr="00175B2F">
        <w:trPr>
          <w:trHeight w:val="581"/>
        </w:trPr>
        <w:tc>
          <w:tcPr>
            <w:tcW w:w="537" w:type="pct"/>
          </w:tcPr>
          <w:p w14:paraId="444FC045" w14:textId="77777777" w:rsidR="00B3440B" w:rsidRPr="00F22CE4" w:rsidRDefault="00B3440B" w:rsidP="00D65C19">
            <w:pPr>
              <w:autoSpaceDE w:val="0"/>
              <w:autoSpaceDN w:val="0"/>
              <w:adjustRightInd w:val="0"/>
              <w:spacing w:before="60" w:after="60" w:line="240" w:lineRule="auto"/>
              <w:rPr>
                <w:noProof/>
                <w:szCs w:val="24"/>
              </w:rPr>
            </w:pPr>
            <w:r>
              <w:rPr>
                <w:noProof/>
              </w:rPr>
              <w:t>3907.10.01</w:t>
            </w:r>
          </w:p>
        </w:tc>
        <w:tc>
          <w:tcPr>
            <w:tcW w:w="2806" w:type="pct"/>
          </w:tcPr>
          <w:p w14:paraId="428FE298"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24F4BE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42F9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2D92F1" w14:textId="77777777" w:rsidTr="00175B2F">
        <w:trPr>
          <w:trHeight w:val="290"/>
        </w:trPr>
        <w:tc>
          <w:tcPr>
            <w:tcW w:w="537" w:type="pct"/>
          </w:tcPr>
          <w:p w14:paraId="40C4A4A0" w14:textId="77777777" w:rsidR="00B3440B" w:rsidRPr="00F22CE4" w:rsidRDefault="00B3440B" w:rsidP="00D65C19">
            <w:pPr>
              <w:autoSpaceDE w:val="0"/>
              <w:autoSpaceDN w:val="0"/>
              <w:adjustRightInd w:val="0"/>
              <w:spacing w:before="60" w:after="60" w:line="240" w:lineRule="auto"/>
              <w:rPr>
                <w:noProof/>
                <w:szCs w:val="24"/>
              </w:rPr>
            </w:pPr>
            <w:r>
              <w:rPr>
                <w:noProof/>
              </w:rPr>
              <w:t>3907.10.09</w:t>
            </w:r>
          </w:p>
        </w:tc>
        <w:tc>
          <w:tcPr>
            <w:tcW w:w="2806" w:type="pct"/>
          </w:tcPr>
          <w:p w14:paraId="52EC70A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AAB166" w14:textId="42D21BF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66484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6A8F43" w14:textId="77777777" w:rsidTr="00175B2F">
        <w:trPr>
          <w:trHeight w:val="290"/>
        </w:trPr>
        <w:tc>
          <w:tcPr>
            <w:tcW w:w="537" w:type="pct"/>
          </w:tcPr>
          <w:p w14:paraId="146B2728" w14:textId="77777777" w:rsidR="00B3440B" w:rsidRPr="00F22CE4" w:rsidRDefault="00B3440B" w:rsidP="00D65C19">
            <w:pPr>
              <w:autoSpaceDE w:val="0"/>
              <w:autoSpaceDN w:val="0"/>
              <w:adjustRightInd w:val="0"/>
              <w:spacing w:before="60" w:after="60" w:line="240" w:lineRule="auto"/>
              <w:rPr>
                <w:noProof/>
                <w:szCs w:val="24"/>
              </w:rPr>
            </w:pPr>
            <w:r>
              <w:rPr>
                <w:noProof/>
              </w:rPr>
              <w:t>3907.20</w:t>
            </w:r>
          </w:p>
        </w:tc>
        <w:tc>
          <w:tcPr>
            <w:tcW w:w="2806" w:type="pct"/>
          </w:tcPr>
          <w:p w14:paraId="6DC9E9D1" w14:textId="77777777" w:rsidR="00B3440B" w:rsidRPr="00F22CE4" w:rsidRDefault="00B3440B" w:rsidP="00D65C19">
            <w:pPr>
              <w:autoSpaceDE w:val="0"/>
              <w:autoSpaceDN w:val="0"/>
              <w:adjustRightInd w:val="0"/>
              <w:spacing w:before="60" w:after="60" w:line="240" w:lineRule="auto"/>
              <w:rPr>
                <w:noProof/>
                <w:szCs w:val="24"/>
              </w:rPr>
            </w:pPr>
            <w:r>
              <w:rPr>
                <w:noProof/>
              </w:rPr>
              <w:t>- Andre polyethere:</w:t>
            </w:r>
          </w:p>
        </w:tc>
        <w:tc>
          <w:tcPr>
            <w:tcW w:w="1147" w:type="pct"/>
          </w:tcPr>
          <w:p w14:paraId="761BF1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0448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B2F52B" w14:textId="77777777" w:rsidTr="00175B2F">
        <w:trPr>
          <w:trHeight w:val="581"/>
        </w:trPr>
        <w:tc>
          <w:tcPr>
            <w:tcW w:w="537" w:type="pct"/>
          </w:tcPr>
          <w:p w14:paraId="2706B131" w14:textId="77777777" w:rsidR="00B3440B" w:rsidRPr="00F22CE4" w:rsidRDefault="00B3440B" w:rsidP="00D65C19">
            <w:pPr>
              <w:autoSpaceDE w:val="0"/>
              <w:autoSpaceDN w:val="0"/>
              <w:adjustRightInd w:val="0"/>
              <w:spacing w:before="60" w:after="60" w:line="240" w:lineRule="auto"/>
              <w:rPr>
                <w:noProof/>
                <w:szCs w:val="24"/>
              </w:rPr>
            </w:pPr>
            <w:r>
              <w:rPr>
                <w:noProof/>
              </w:rPr>
              <w:t>3907.20.01</w:t>
            </w:r>
          </w:p>
        </w:tc>
        <w:tc>
          <w:tcPr>
            <w:tcW w:w="2806" w:type="pct"/>
          </w:tcPr>
          <w:p w14:paraId="46C872F3"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12EEBF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3288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64C11B" w14:textId="77777777" w:rsidTr="00175B2F">
        <w:trPr>
          <w:trHeight w:val="290"/>
        </w:trPr>
        <w:tc>
          <w:tcPr>
            <w:tcW w:w="537" w:type="pct"/>
          </w:tcPr>
          <w:p w14:paraId="11747107" w14:textId="77777777" w:rsidR="00B3440B" w:rsidRPr="00F22CE4" w:rsidRDefault="00B3440B" w:rsidP="00D65C19">
            <w:pPr>
              <w:autoSpaceDE w:val="0"/>
              <w:autoSpaceDN w:val="0"/>
              <w:adjustRightInd w:val="0"/>
              <w:spacing w:before="60" w:after="60" w:line="240" w:lineRule="auto"/>
              <w:rPr>
                <w:noProof/>
                <w:szCs w:val="24"/>
              </w:rPr>
            </w:pPr>
            <w:r>
              <w:rPr>
                <w:noProof/>
              </w:rPr>
              <w:t>3907.20.09</w:t>
            </w:r>
          </w:p>
        </w:tc>
        <w:tc>
          <w:tcPr>
            <w:tcW w:w="2806" w:type="pct"/>
          </w:tcPr>
          <w:p w14:paraId="3B20DD6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DB8E2A" w14:textId="3C1865F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FE9CC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DD824C" w14:textId="77777777" w:rsidTr="00175B2F">
        <w:trPr>
          <w:trHeight w:val="290"/>
        </w:trPr>
        <w:tc>
          <w:tcPr>
            <w:tcW w:w="537" w:type="pct"/>
          </w:tcPr>
          <w:p w14:paraId="5F50F097" w14:textId="77777777" w:rsidR="00B3440B" w:rsidRPr="00F22CE4" w:rsidRDefault="00B3440B" w:rsidP="00D65C19">
            <w:pPr>
              <w:autoSpaceDE w:val="0"/>
              <w:autoSpaceDN w:val="0"/>
              <w:adjustRightInd w:val="0"/>
              <w:spacing w:before="60" w:after="60" w:line="240" w:lineRule="auto"/>
              <w:rPr>
                <w:noProof/>
                <w:szCs w:val="24"/>
              </w:rPr>
            </w:pPr>
            <w:r>
              <w:rPr>
                <w:noProof/>
              </w:rPr>
              <w:t>3907.30</w:t>
            </w:r>
          </w:p>
        </w:tc>
        <w:tc>
          <w:tcPr>
            <w:tcW w:w="2806" w:type="pct"/>
          </w:tcPr>
          <w:p w14:paraId="3F2AAB25" w14:textId="77777777" w:rsidR="00B3440B" w:rsidRPr="00F22CE4" w:rsidRDefault="00B3440B" w:rsidP="00D65C19">
            <w:pPr>
              <w:autoSpaceDE w:val="0"/>
              <w:autoSpaceDN w:val="0"/>
              <w:adjustRightInd w:val="0"/>
              <w:spacing w:before="60" w:after="60" w:line="240" w:lineRule="auto"/>
              <w:rPr>
                <w:noProof/>
                <w:szCs w:val="24"/>
              </w:rPr>
            </w:pPr>
            <w:r>
              <w:rPr>
                <w:noProof/>
              </w:rPr>
              <w:t>- Epoxyharpikser:</w:t>
            </w:r>
          </w:p>
        </w:tc>
        <w:tc>
          <w:tcPr>
            <w:tcW w:w="1147" w:type="pct"/>
          </w:tcPr>
          <w:p w14:paraId="62F47F8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CE77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F5B129" w14:textId="77777777" w:rsidTr="00175B2F">
        <w:trPr>
          <w:trHeight w:val="581"/>
        </w:trPr>
        <w:tc>
          <w:tcPr>
            <w:tcW w:w="537" w:type="pct"/>
          </w:tcPr>
          <w:p w14:paraId="63DC543B" w14:textId="77777777" w:rsidR="00B3440B" w:rsidRPr="00F22CE4" w:rsidRDefault="00B3440B" w:rsidP="00D65C19">
            <w:pPr>
              <w:autoSpaceDE w:val="0"/>
              <w:autoSpaceDN w:val="0"/>
              <w:adjustRightInd w:val="0"/>
              <w:spacing w:before="60" w:after="60" w:line="240" w:lineRule="auto"/>
              <w:rPr>
                <w:noProof/>
                <w:szCs w:val="24"/>
              </w:rPr>
            </w:pPr>
            <w:r>
              <w:rPr>
                <w:noProof/>
              </w:rPr>
              <w:t>3907.30.01</w:t>
            </w:r>
          </w:p>
        </w:tc>
        <w:tc>
          <w:tcPr>
            <w:tcW w:w="2806" w:type="pct"/>
          </w:tcPr>
          <w:p w14:paraId="1698453C"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6AA4D4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7B29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588862" w14:textId="77777777" w:rsidTr="00175B2F">
        <w:trPr>
          <w:trHeight w:val="290"/>
        </w:trPr>
        <w:tc>
          <w:tcPr>
            <w:tcW w:w="537" w:type="pct"/>
          </w:tcPr>
          <w:p w14:paraId="2F9A2872" w14:textId="77777777" w:rsidR="00B3440B" w:rsidRPr="00F22CE4" w:rsidRDefault="00B3440B" w:rsidP="00D65C19">
            <w:pPr>
              <w:autoSpaceDE w:val="0"/>
              <w:autoSpaceDN w:val="0"/>
              <w:adjustRightInd w:val="0"/>
              <w:spacing w:before="60" w:after="60" w:line="240" w:lineRule="auto"/>
              <w:rPr>
                <w:noProof/>
                <w:szCs w:val="24"/>
              </w:rPr>
            </w:pPr>
            <w:r>
              <w:rPr>
                <w:noProof/>
              </w:rPr>
              <w:t>3907.30.09</w:t>
            </w:r>
          </w:p>
        </w:tc>
        <w:tc>
          <w:tcPr>
            <w:tcW w:w="2806" w:type="pct"/>
          </w:tcPr>
          <w:p w14:paraId="480E59E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9AFCFB" w14:textId="2749094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9E806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1BBB8D" w14:textId="77777777" w:rsidTr="00175B2F">
        <w:trPr>
          <w:trHeight w:val="290"/>
        </w:trPr>
        <w:tc>
          <w:tcPr>
            <w:tcW w:w="537" w:type="pct"/>
          </w:tcPr>
          <w:p w14:paraId="4075091E"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3907.40</w:t>
            </w:r>
          </w:p>
        </w:tc>
        <w:tc>
          <w:tcPr>
            <w:tcW w:w="2806" w:type="pct"/>
          </w:tcPr>
          <w:p w14:paraId="64EBA4DB" w14:textId="77777777" w:rsidR="00B3440B" w:rsidRPr="00F22CE4" w:rsidRDefault="00B3440B" w:rsidP="00D65C19">
            <w:pPr>
              <w:autoSpaceDE w:val="0"/>
              <w:autoSpaceDN w:val="0"/>
              <w:adjustRightInd w:val="0"/>
              <w:spacing w:before="60" w:after="60" w:line="240" w:lineRule="auto"/>
              <w:rPr>
                <w:noProof/>
                <w:szCs w:val="24"/>
              </w:rPr>
            </w:pPr>
            <w:r>
              <w:rPr>
                <w:noProof/>
              </w:rPr>
              <w:t>- Polykarbonater:</w:t>
            </w:r>
          </w:p>
        </w:tc>
        <w:tc>
          <w:tcPr>
            <w:tcW w:w="1147" w:type="pct"/>
          </w:tcPr>
          <w:p w14:paraId="3F2041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6C3A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17577C" w14:textId="77777777" w:rsidTr="00175B2F">
        <w:trPr>
          <w:trHeight w:val="581"/>
        </w:trPr>
        <w:tc>
          <w:tcPr>
            <w:tcW w:w="537" w:type="pct"/>
          </w:tcPr>
          <w:p w14:paraId="14F70D0E" w14:textId="77777777" w:rsidR="00B3440B" w:rsidRPr="00F22CE4" w:rsidRDefault="00B3440B" w:rsidP="00D65C19">
            <w:pPr>
              <w:autoSpaceDE w:val="0"/>
              <w:autoSpaceDN w:val="0"/>
              <w:adjustRightInd w:val="0"/>
              <w:spacing w:before="60" w:after="60" w:line="240" w:lineRule="auto"/>
              <w:rPr>
                <w:noProof/>
                <w:szCs w:val="24"/>
              </w:rPr>
            </w:pPr>
            <w:r>
              <w:rPr>
                <w:noProof/>
              </w:rPr>
              <w:t>3907.40.01</w:t>
            </w:r>
          </w:p>
        </w:tc>
        <w:tc>
          <w:tcPr>
            <w:tcW w:w="2806" w:type="pct"/>
          </w:tcPr>
          <w:p w14:paraId="64BC9D3D"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32E90E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CF70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543C4E" w14:textId="77777777" w:rsidTr="00175B2F">
        <w:trPr>
          <w:trHeight w:val="290"/>
        </w:trPr>
        <w:tc>
          <w:tcPr>
            <w:tcW w:w="537" w:type="pct"/>
          </w:tcPr>
          <w:p w14:paraId="608421DC" w14:textId="77777777" w:rsidR="00B3440B" w:rsidRPr="00F22CE4" w:rsidRDefault="00B3440B" w:rsidP="00D65C19">
            <w:pPr>
              <w:autoSpaceDE w:val="0"/>
              <w:autoSpaceDN w:val="0"/>
              <w:adjustRightInd w:val="0"/>
              <w:spacing w:before="60" w:after="60" w:line="240" w:lineRule="auto"/>
              <w:rPr>
                <w:noProof/>
                <w:szCs w:val="24"/>
              </w:rPr>
            </w:pPr>
            <w:r>
              <w:rPr>
                <w:noProof/>
              </w:rPr>
              <w:t>3907.40.09</w:t>
            </w:r>
          </w:p>
        </w:tc>
        <w:tc>
          <w:tcPr>
            <w:tcW w:w="2806" w:type="pct"/>
          </w:tcPr>
          <w:p w14:paraId="4813F1D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3123FD" w14:textId="1E49D88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83E6F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936E73" w14:textId="77777777" w:rsidTr="00175B2F">
        <w:trPr>
          <w:trHeight w:val="290"/>
        </w:trPr>
        <w:tc>
          <w:tcPr>
            <w:tcW w:w="537" w:type="pct"/>
          </w:tcPr>
          <w:p w14:paraId="109A4997" w14:textId="77777777" w:rsidR="00B3440B" w:rsidRPr="00F22CE4" w:rsidRDefault="00B3440B" w:rsidP="00D65C19">
            <w:pPr>
              <w:autoSpaceDE w:val="0"/>
              <w:autoSpaceDN w:val="0"/>
              <w:adjustRightInd w:val="0"/>
              <w:spacing w:before="60" w:after="60" w:line="240" w:lineRule="auto"/>
              <w:rPr>
                <w:noProof/>
                <w:szCs w:val="24"/>
              </w:rPr>
            </w:pPr>
            <w:r>
              <w:rPr>
                <w:noProof/>
              </w:rPr>
              <w:t>3907.50</w:t>
            </w:r>
          </w:p>
        </w:tc>
        <w:tc>
          <w:tcPr>
            <w:tcW w:w="2806" w:type="pct"/>
          </w:tcPr>
          <w:p w14:paraId="0A05E3C0" w14:textId="77777777" w:rsidR="00B3440B" w:rsidRPr="00F22CE4" w:rsidRDefault="00B3440B" w:rsidP="00D65C19">
            <w:pPr>
              <w:autoSpaceDE w:val="0"/>
              <w:autoSpaceDN w:val="0"/>
              <w:adjustRightInd w:val="0"/>
              <w:spacing w:before="60" w:after="60" w:line="240" w:lineRule="auto"/>
              <w:rPr>
                <w:noProof/>
                <w:szCs w:val="24"/>
              </w:rPr>
            </w:pPr>
            <w:r>
              <w:rPr>
                <w:noProof/>
              </w:rPr>
              <w:t>- Alkydharpikser:</w:t>
            </w:r>
          </w:p>
        </w:tc>
        <w:tc>
          <w:tcPr>
            <w:tcW w:w="1147" w:type="pct"/>
          </w:tcPr>
          <w:p w14:paraId="1EFEF1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8670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4E6F08" w14:textId="77777777" w:rsidTr="00175B2F">
        <w:trPr>
          <w:trHeight w:val="581"/>
        </w:trPr>
        <w:tc>
          <w:tcPr>
            <w:tcW w:w="537" w:type="pct"/>
          </w:tcPr>
          <w:p w14:paraId="1000E063" w14:textId="77777777" w:rsidR="00B3440B" w:rsidRPr="00F22CE4" w:rsidRDefault="00B3440B" w:rsidP="00D65C19">
            <w:pPr>
              <w:autoSpaceDE w:val="0"/>
              <w:autoSpaceDN w:val="0"/>
              <w:adjustRightInd w:val="0"/>
              <w:spacing w:before="60" w:after="60" w:line="240" w:lineRule="auto"/>
              <w:rPr>
                <w:noProof/>
                <w:szCs w:val="24"/>
              </w:rPr>
            </w:pPr>
            <w:r>
              <w:rPr>
                <w:noProof/>
              </w:rPr>
              <w:t>3907.50.01</w:t>
            </w:r>
          </w:p>
        </w:tc>
        <w:tc>
          <w:tcPr>
            <w:tcW w:w="2806" w:type="pct"/>
          </w:tcPr>
          <w:p w14:paraId="0CACE8B2"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6067B2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385C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F4BBF6" w14:textId="77777777" w:rsidTr="00175B2F">
        <w:trPr>
          <w:trHeight w:val="290"/>
        </w:trPr>
        <w:tc>
          <w:tcPr>
            <w:tcW w:w="537" w:type="pct"/>
          </w:tcPr>
          <w:p w14:paraId="02067853" w14:textId="77777777" w:rsidR="00B3440B" w:rsidRPr="00F22CE4" w:rsidRDefault="00B3440B" w:rsidP="00D65C19">
            <w:pPr>
              <w:autoSpaceDE w:val="0"/>
              <w:autoSpaceDN w:val="0"/>
              <w:adjustRightInd w:val="0"/>
              <w:spacing w:before="60" w:after="60" w:line="240" w:lineRule="auto"/>
              <w:rPr>
                <w:noProof/>
                <w:szCs w:val="24"/>
              </w:rPr>
            </w:pPr>
            <w:r>
              <w:rPr>
                <w:noProof/>
              </w:rPr>
              <w:t>3907.50.09</w:t>
            </w:r>
          </w:p>
        </w:tc>
        <w:tc>
          <w:tcPr>
            <w:tcW w:w="2806" w:type="pct"/>
          </w:tcPr>
          <w:p w14:paraId="4D42C9A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3E68FB" w14:textId="6F768A2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34E2B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D86AF5" w14:textId="77777777" w:rsidTr="00175B2F">
        <w:trPr>
          <w:trHeight w:val="290"/>
        </w:trPr>
        <w:tc>
          <w:tcPr>
            <w:tcW w:w="537" w:type="pct"/>
          </w:tcPr>
          <w:p w14:paraId="7FDB92B9" w14:textId="570F272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598B28D" w14:textId="77777777" w:rsidR="00B3440B" w:rsidRPr="00F22CE4" w:rsidRDefault="00B3440B" w:rsidP="00D65C19">
            <w:pPr>
              <w:autoSpaceDE w:val="0"/>
              <w:autoSpaceDN w:val="0"/>
              <w:adjustRightInd w:val="0"/>
              <w:spacing w:before="60" w:after="60" w:line="240" w:lineRule="auto"/>
              <w:rPr>
                <w:noProof/>
                <w:szCs w:val="24"/>
              </w:rPr>
            </w:pPr>
            <w:r>
              <w:rPr>
                <w:noProof/>
              </w:rPr>
              <w:t>- Poly(ethylentereftalat):</w:t>
            </w:r>
          </w:p>
        </w:tc>
        <w:tc>
          <w:tcPr>
            <w:tcW w:w="1147" w:type="pct"/>
          </w:tcPr>
          <w:p w14:paraId="6E06A2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842DA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0B927F" w14:textId="77777777" w:rsidTr="00175B2F">
        <w:trPr>
          <w:trHeight w:val="290"/>
        </w:trPr>
        <w:tc>
          <w:tcPr>
            <w:tcW w:w="537" w:type="pct"/>
          </w:tcPr>
          <w:p w14:paraId="758C2C8A" w14:textId="77777777" w:rsidR="00B3440B" w:rsidRPr="00F22CE4" w:rsidRDefault="00B3440B" w:rsidP="00D65C19">
            <w:pPr>
              <w:autoSpaceDE w:val="0"/>
              <w:autoSpaceDN w:val="0"/>
              <w:adjustRightInd w:val="0"/>
              <w:spacing w:before="60" w:after="60" w:line="240" w:lineRule="auto"/>
              <w:rPr>
                <w:noProof/>
                <w:szCs w:val="24"/>
              </w:rPr>
            </w:pPr>
            <w:r>
              <w:rPr>
                <w:noProof/>
              </w:rPr>
              <w:t>3907.61</w:t>
            </w:r>
          </w:p>
        </w:tc>
        <w:tc>
          <w:tcPr>
            <w:tcW w:w="2806" w:type="pct"/>
          </w:tcPr>
          <w:p w14:paraId="1D95ADC9" w14:textId="7B703355" w:rsidR="00B3440B" w:rsidRPr="00F22CE4" w:rsidRDefault="00B3440B" w:rsidP="00116FF9">
            <w:pPr>
              <w:autoSpaceDE w:val="0"/>
              <w:autoSpaceDN w:val="0"/>
              <w:adjustRightInd w:val="0"/>
              <w:spacing w:before="60" w:after="60" w:line="240" w:lineRule="auto"/>
              <w:rPr>
                <w:noProof/>
                <w:szCs w:val="24"/>
              </w:rPr>
            </w:pPr>
            <w:r>
              <w:rPr>
                <w:noProof/>
              </w:rPr>
              <w:t>-- Med et viskositetsindeks på 78 ml/g eller derover:</w:t>
            </w:r>
          </w:p>
        </w:tc>
        <w:tc>
          <w:tcPr>
            <w:tcW w:w="1147" w:type="pct"/>
          </w:tcPr>
          <w:p w14:paraId="1238B1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ECAF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8A6C23" w14:textId="77777777" w:rsidTr="00175B2F">
        <w:trPr>
          <w:trHeight w:val="581"/>
        </w:trPr>
        <w:tc>
          <w:tcPr>
            <w:tcW w:w="537" w:type="pct"/>
          </w:tcPr>
          <w:p w14:paraId="38FFFC16" w14:textId="77777777" w:rsidR="00B3440B" w:rsidRPr="00F22CE4" w:rsidRDefault="00B3440B" w:rsidP="00D65C19">
            <w:pPr>
              <w:autoSpaceDE w:val="0"/>
              <w:autoSpaceDN w:val="0"/>
              <w:adjustRightInd w:val="0"/>
              <w:spacing w:before="60" w:after="60" w:line="240" w:lineRule="auto"/>
              <w:rPr>
                <w:noProof/>
                <w:szCs w:val="24"/>
              </w:rPr>
            </w:pPr>
            <w:r>
              <w:rPr>
                <w:noProof/>
              </w:rPr>
              <w:t>3907.61.10</w:t>
            </w:r>
          </w:p>
        </w:tc>
        <w:tc>
          <w:tcPr>
            <w:tcW w:w="2806" w:type="pct"/>
          </w:tcPr>
          <w:p w14:paraId="4F76ABB0"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16A554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AD83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07B7F5" w14:textId="77777777" w:rsidTr="00175B2F">
        <w:trPr>
          <w:trHeight w:val="290"/>
        </w:trPr>
        <w:tc>
          <w:tcPr>
            <w:tcW w:w="537" w:type="pct"/>
          </w:tcPr>
          <w:p w14:paraId="3F633456" w14:textId="77777777" w:rsidR="00B3440B" w:rsidRPr="00F22CE4" w:rsidRDefault="00B3440B" w:rsidP="00D65C19">
            <w:pPr>
              <w:autoSpaceDE w:val="0"/>
              <w:autoSpaceDN w:val="0"/>
              <w:adjustRightInd w:val="0"/>
              <w:spacing w:before="60" w:after="60" w:line="240" w:lineRule="auto"/>
              <w:rPr>
                <w:noProof/>
                <w:szCs w:val="24"/>
              </w:rPr>
            </w:pPr>
            <w:r>
              <w:rPr>
                <w:noProof/>
              </w:rPr>
              <w:t>3907.61.90</w:t>
            </w:r>
          </w:p>
        </w:tc>
        <w:tc>
          <w:tcPr>
            <w:tcW w:w="2806" w:type="pct"/>
          </w:tcPr>
          <w:p w14:paraId="5BDB94D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EAE962" w14:textId="7C49E182" w:rsidR="00B3440B" w:rsidRPr="00F22CE4" w:rsidRDefault="00B3440B" w:rsidP="00116FF9">
            <w:pPr>
              <w:autoSpaceDE w:val="0"/>
              <w:autoSpaceDN w:val="0"/>
              <w:adjustRightInd w:val="0"/>
              <w:spacing w:before="60" w:after="60" w:line="240" w:lineRule="auto"/>
              <w:jc w:val="center"/>
              <w:rPr>
                <w:noProof/>
                <w:szCs w:val="24"/>
              </w:rPr>
            </w:pPr>
            <w:r>
              <w:rPr>
                <w:noProof/>
              </w:rPr>
              <w:t>5 %</w:t>
            </w:r>
          </w:p>
        </w:tc>
        <w:tc>
          <w:tcPr>
            <w:tcW w:w="510" w:type="pct"/>
          </w:tcPr>
          <w:p w14:paraId="7C081B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DC50F5" w14:textId="77777777" w:rsidTr="00175B2F">
        <w:trPr>
          <w:trHeight w:val="290"/>
        </w:trPr>
        <w:tc>
          <w:tcPr>
            <w:tcW w:w="537" w:type="pct"/>
          </w:tcPr>
          <w:p w14:paraId="692922C5" w14:textId="77777777" w:rsidR="00B3440B" w:rsidRPr="00F22CE4" w:rsidRDefault="00B3440B" w:rsidP="00D65C19">
            <w:pPr>
              <w:autoSpaceDE w:val="0"/>
              <w:autoSpaceDN w:val="0"/>
              <w:adjustRightInd w:val="0"/>
              <w:spacing w:before="60" w:after="60" w:line="240" w:lineRule="auto"/>
              <w:rPr>
                <w:noProof/>
                <w:szCs w:val="24"/>
              </w:rPr>
            </w:pPr>
            <w:r>
              <w:rPr>
                <w:noProof/>
              </w:rPr>
              <w:t>3907.69</w:t>
            </w:r>
          </w:p>
        </w:tc>
        <w:tc>
          <w:tcPr>
            <w:tcW w:w="2806" w:type="pct"/>
          </w:tcPr>
          <w:p w14:paraId="6A27C7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1FE403" w14:textId="77777777" w:rsidR="00B3440B" w:rsidRPr="00F22CE4" w:rsidRDefault="00B3440B" w:rsidP="00116FF9">
            <w:pPr>
              <w:autoSpaceDE w:val="0"/>
              <w:autoSpaceDN w:val="0"/>
              <w:adjustRightInd w:val="0"/>
              <w:spacing w:before="60" w:after="60" w:line="240" w:lineRule="auto"/>
              <w:jc w:val="center"/>
              <w:rPr>
                <w:noProof/>
                <w:szCs w:val="24"/>
              </w:rPr>
            </w:pPr>
          </w:p>
        </w:tc>
        <w:tc>
          <w:tcPr>
            <w:tcW w:w="510" w:type="pct"/>
          </w:tcPr>
          <w:p w14:paraId="497B14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33C69F" w14:textId="77777777" w:rsidTr="00175B2F">
        <w:trPr>
          <w:trHeight w:val="581"/>
        </w:trPr>
        <w:tc>
          <w:tcPr>
            <w:tcW w:w="537" w:type="pct"/>
          </w:tcPr>
          <w:p w14:paraId="4C1A8558" w14:textId="77777777" w:rsidR="00B3440B" w:rsidRPr="00F22CE4" w:rsidRDefault="00B3440B" w:rsidP="00116FF9">
            <w:pPr>
              <w:pageBreakBefore/>
              <w:autoSpaceDE w:val="0"/>
              <w:autoSpaceDN w:val="0"/>
              <w:adjustRightInd w:val="0"/>
              <w:spacing w:before="60" w:after="60" w:line="240" w:lineRule="auto"/>
              <w:rPr>
                <w:noProof/>
                <w:szCs w:val="24"/>
              </w:rPr>
            </w:pPr>
            <w:r>
              <w:rPr>
                <w:noProof/>
              </w:rPr>
              <w:t>3907.69.10</w:t>
            </w:r>
          </w:p>
        </w:tc>
        <w:tc>
          <w:tcPr>
            <w:tcW w:w="2806" w:type="pct"/>
          </w:tcPr>
          <w:p w14:paraId="307A5F9B"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61B28098" w14:textId="77777777" w:rsidR="00B3440B" w:rsidRPr="00F22CE4" w:rsidRDefault="00B3440B" w:rsidP="00116FF9">
            <w:pPr>
              <w:autoSpaceDE w:val="0"/>
              <w:autoSpaceDN w:val="0"/>
              <w:adjustRightInd w:val="0"/>
              <w:spacing w:before="60" w:after="60" w:line="240" w:lineRule="auto"/>
              <w:jc w:val="center"/>
              <w:rPr>
                <w:noProof/>
                <w:szCs w:val="24"/>
              </w:rPr>
            </w:pPr>
            <w:r>
              <w:rPr>
                <w:noProof/>
              </w:rPr>
              <w:t>fri</w:t>
            </w:r>
          </w:p>
        </w:tc>
        <w:tc>
          <w:tcPr>
            <w:tcW w:w="510" w:type="pct"/>
          </w:tcPr>
          <w:p w14:paraId="17FC25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CFDB8A" w14:textId="77777777" w:rsidTr="00175B2F">
        <w:trPr>
          <w:trHeight w:val="290"/>
        </w:trPr>
        <w:tc>
          <w:tcPr>
            <w:tcW w:w="537" w:type="pct"/>
          </w:tcPr>
          <w:p w14:paraId="4057924F" w14:textId="77777777" w:rsidR="00B3440B" w:rsidRPr="00F22CE4" w:rsidRDefault="00B3440B" w:rsidP="00D65C19">
            <w:pPr>
              <w:autoSpaceDE w:val="0"/>
              <w:autoSpaceDN w:val="0"/>
              <w:adjustRightInd w:val="0"/>
              <w:spacing w:before="60" w:after="60" w:line="240" w:lineRule="auto"/>
              <w:rPr>
                <w:noProof/>
                <w:szCs w:val="24"/>
              </w:rPr>
            </w:pPr>
            <w:r>
              <w:rPr>
                <w:noProof/>
              </w:rPr>
              <w:t>3907.69.90</w:t>
            </w:r>
          </w:p>
        </w:tc>
        <w:tc>
          <w:tcPr>
            <w:tcW w:w="2806" w:type="pct"/>
          </w:tcPr>
          <w:p w14:paraId="7A94C4A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492059" w14:textId="178D6E69" w:rsidR="00B3440B" w:rsidRPr="00F22CE4" w:rsidRDefault="00B3440B" w:rsidP="00116FF9">
            <w:pPr>
              <w:autoSpaceDE w:val="0"/>
              <w:autoSpaceDN w:val="0"/>
              <w:adjustRightInd w:val="0"/>
              <w:spacing w:before="60" w:after="60" w:line="240" w:lineRule="auto"/>
              <w:jc w:val="center"/>
              <w:rPr>
                <w:noProof/>
                <w:szCs w:val="24"/>
              </w:rPr>
            </w:pPr>
            <w:r>
              <w:rPr>
                <w:noProof/>
              </w:rPr>
              <w:t>5 %</w:t>
            </w:r>
          </w:p>
        </w:tc>
        <w:tc>
          <w:tcPr>
            <w:tcW w:w="510" w:type="pct"/>
          </w:tcPr>
          <w:p w14:paraId="686ABC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9147DB" w14:textId="77777777" w:rsidTr="00175B2F">
        <w:trPr>
          <w:trHeight w:val="290"/>
        </w:trPr>
        <w:tc>
          <w:tcPr>
            <w:tcW w:w="537" w:type="pct"/>
          </w:tcPr>
          <w:p w14:paraId="7E261C10" w14:textId="77777777" w:rsidR="00B3440B" w:rsidRPr="00F22CE4" w:rsidRDefault="00B3440B" w:rsidP="00D65C19">
            <w:pPr>
              <w:autoSpaceDE w:val="0"/>
              <w:autoSpaceDN w:val="0"/>
              <w:adjustRightInd w:val="0"/>
              <w:spacing w:before="60" w:after="60" w:line="240" w:lineRule="auto"/>
              <w:rPr>
                <w:noProof/>
                <w:szCs w:val="24"/>
              </w:rPr>
            </w:pPr>
            <w:r>
              <w:rPr>
                <w:noProof/>
              </w:rPr>
              <w:t>3907.70</w:t>
            </w:r>
          </w:p>
        </w:tc>
        <w:tc>
          <w:tcPr>
            <w:tcW w:w="2806" w:type="pct"/>
          </w:tcPr>
          <w:p w14:paraId="170F9756" w14:textId="77777777" w:rsidR="00B3440B" w:rsidRPr="00F22CE4" w:rsidRDefault="00B3440B" w:rsidP="00D65C19">
            <w:pPr>
              <w:autoSpaceDE w:val="0"/>
              <w:autoSpaceDN w:val="0"/>
              <w:adjustRightInd w:val="0"/>
              <w:spacing w:before="60" w:after="60" w:line="240" w:lineRule="auto"/>
              <w:rPr>
                <w:noProof/>
                <w:szCs w:val="24"/>
              </w:rPr>
            </w:pPr>
            <w:r>
              <w:rPr>
                <w:noProof/>
              </w:rPr>
              <w:t>- Poly(mælkesyre):</w:t>
            </w:r>
          </w:p>
        </w:tc>
        <w:tc>
          <w:tcPr>
            <w:tcW w:w="1147" w:type="pct"/>
          </w:tcPr>
          <w:p w14:paraId="4C2D8C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6443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500E6F" w14:textId="77777777" w:rsidTr="00175B2F">
        <w:trPr>
          <w:trHeight w:val="581"/>
        </w:trPr>
        <w:tc>
          <w:tcPr>
            <w:tcW w:w="537" w:type="pct"/>
          </w:tcPr>
          <w:p w14:paraId="377E7B92" w14:textId="77777777" w:rsidR="00B3440B" w:rsidRPr="00F22CE4" w:rsidRDefault="00B3440B" w:rsidP="00D65C19">
            <w:pPr>
              <w:autoSpaceDE w:val="0"/>
              <w:autoSpaceDN w:val="0"/>
              <w:adjustRightInd w:val="0"/>
              <w:spacing w:before="60" w:after="60" w:line="240" w:lineRule="auto"/>
              <w:rPr>
                <w:noProof/>
                <w:szCs w:val="24"/>
              </w:rPr>
            </w:pPr>
            <w:r>
              <w:rPr>
                <w:noProof/>
              </w:rPr>
              <w:t>3907.70.01</w:t>
            </w:r>
          </w:p>
        </w:tc>
        <w:tc>
          <w:tcPr>
            <w:tcW w:w="2806" w:type="pct"/>
          </w:tcPr>
          <w:p w14:paraId="0A574FCF"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529D5B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C8D9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D7A510" w14:textId="77777777" w:rsidTr="00175B2F">
        <w:trPr>
          <w:trHeight w:val="290"/>
        </w:trPr>
        <w:tc>
          <w:tcPr>
            <w:tcW w:w="537" w:type="pct"/>
          </w:tcPr>
          <w:p w14:paraId="7F4681FA" w14:textId="77777777" w:rsidR="00B3440B" w:rsidRPr="00F22CE4" w:rsidRDefault="00B3440B" w:rsidP="00D65C19">
            <w:pPr>
              <w:autoSpaceDE w:val="0"/>
              <w:autoSpaceDN w:val="0"/>
              <w:adjustRightInd w:val="0"/>
              <w:spacing w:before="60" w:after="60" w:line="240" w:lineRule="auto"/>
              <w:rPr>
                <w:noProof/>
                <w:szCs w:val="24"/>
              </w:rPr>
            </w:pPr>
            <w:r>
              <w:rPr>
                <w:noProof/>
              </w:rPr>
              <w:t>3907.70.09</w:t>
            </w:r>
          </w:p>
        </w:tc>
        <w:tc>
          <w:tcPr>
            <w:tcW w:w="2806" w:type="pct"/>
          </w:tcPr>
          <w:p w14:paraId="4EF542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12F99E" w14:textId="1096B26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FEFA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9BE03B" w14:textId="77777777" w:rsidTr="00175B2F">
        <w:trPr>
          <w:trHeight w:val="290"/>
        </w:trPr>
        <w:tc>
          <w:tcPr>
            <w:tcW w:w="537" w:type="pct"/>
          </w:tcPr>
          <w:p w14:paraId="77E44A80" w14:textId="571F165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C0AFBBA" w14:textId="77777777" w:rsidR="00B3440B" w:rsidRPr="00F22CE4" w:rsidRDefault="00B3440B" w:rsidP="00D65C19">
            <w:pPr>
              <w:autoSpaceDE w:val="0"/>
              <w:autoSpaceDN w:val="0"/>
              <w:adjustRightInd w:val="0"/>
              <w:spacing w:before="60" w:after="60" w:line="240" w:lineRule="auto"/>
              <w:rPr>
                <w:noProof/>
                <w:szCs w:val="24"/>
              </w:rPr>
            </w:pPr>
            <w:r>
              <w:rPr>
                <w:noProof/>
              </w:rPr>
              <w:t>- Andre polyestere:</w:t>
            </w:r>
          </w:p>
        </w:tc>
        <w:tc>
          <w:tcPr>
            <w:tcW w:w="1147" w:type="pct"/>
          </w:tcPr>
          <w:p w14:paraId="1C67BF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249C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66E50E" w14:textId="77777777" w:rsidTr="00175B2F">
        <w:trPr>
          <w:trHeight w:val="290"/>
        </w:trPr>
        <w:tc>
          <w:tcPr>
            <w:tcW w:w="537" w:type="pct"/>
          </w:tcPr>
          <w:p w14:paraId="7CF61E88" w14:textId="77777777" w:rsidR="00B3440B" w:rsidRPr="00F22CE4" w:rsidRDefault="00B3440B" w:rsidP="00D65C19">
            <w:pPr>
              <w:autoSpaceDE w:val="0"/>
              <w:autoSpaceDN w:val="0"/>
              <w:adjustRightInd w:val="0"/>
              <w:spacing w:before="60" w:after="60" w:line="240" w:lineRule="auto"/>
              <w:rPr>
                <w:noProof/>
                <w:szCs w:val="24"/>
              </w:rPr>
            </w:pPr>
            <w:r>
              <w:rPr>
                <w:noProof/>
              </w:rPr>
              <w:t>3907.91</w:t>
            </w:r>
          </w:p>
        </w:tc>
        <w:tc>
          <w:tcPr>
            <w:tcW w:w="2806" w:type="pct"/>
          </w:tcPr>
          <w:p w14:paraId="08FE4537" w14:textId="77777777" w:rsidR="00B3440B" w:rsidRPr="00F22CE4" w:rsidRDefault="00B3440B" w:rsidP="00D65C19">
            <w:pPr>
              <w:autoSpaceDE w:val="0"/>
              <w:autoSpaceDN w:val="0"/>
              <w:adjustRightInd w:val="0"/>
              <w:spacing w:before="60" w:after="60" w:line="240" w:lineRule="auto"/>
              <w:rPr>
                <w:noProof/>
                <w:szCs w:val="24"/>
              </w:rPr>
            </w:pPr>
            <w:r>
              <w:rPr>
                <w:noProof/>
              </w:rPr>
              <w:t>-- Umættede:</w:t>
            </w:r>
          </w:p>
        </w:tc>
        <w:tc>
          <w:tcPr>
            <w:tcW w:w="1147" w:type="pct"/>
          </w:tcPr>
          <w:p w14:paraId="1DB2018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F295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1060EE" w14:textId="77777777" w:rsidTr="00175B2F">
        <w:trPr>
          <w:trHeight w:val="581"/>
        </w:trPr>
        <w:tc>
          <w:tcPr>
            <w:tcW w:w="537" w:type="pct"/>
          </w:tcPr>
          <w:p w14:paraId="576DED73" w14:textId="77777777" w:rsidR="00B3440B" w:rsidRPr="00F22CE4" w:rsidRDefault="00B3440B" w:rsidP="00D65C19">
            <w:pPr>
              <w:autoSpaceDE w:val="0"/>
              <w:autoSpaceDN w:val="0"/>
              <w:adjustRightInd w:val="0"/>
              <w:spacing w:before="60" w:after="60" w:line="240" w:lineRule="auto"/>
              <w:rPr>
                <w:noProof/>
                <w:szCs w:val="24"/>
              </w:rPr>
            </w:pPr>
            <w:r>
              <w:rPr>
                <w:noProof/>
              </w:rPr>
              <w:t>3907.91.01</w:t>
            </w:r>
          </w:p>
        </w:tc>
        <w:tc>
          <w:tcPr>
            <w:tcW w:w="2806" w:type="pct"/>
          </w:tcPr>
          <w:p w14:paraId="2F3B4ACA"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10B104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0453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F7E9C7" w14:textId="77777777" w:rsidTr="00175B2F">
        <w:trPr>
          <w:trHeight w:val="290"/>
        </w:trPr>
        <w:tc>
          <w:tcPr>
            <w:tcW w:w="537" w:type="pct"/>
          </w:tcPr>
          <w:p w14:paraId="2E63426F" w14:textId="77777777" w:rsidR="00B3440B" w:rsidRPr="00F22CE4" w:rsidRDefault="00B3440B" w:rsidP="00D65C19">
            <w:pPr>
              <w:autoSpaceDE w:val="0"/>
              <w:autoSpaceDN w:val="0"/>
              <w:adjustRightInd w:val="0"/>
              <w:spacing w:before="60" w:after="60" w:line="240" w:lineRule="auto"/>
              <w:rPr>
                <w:noProof/>
                <w:szCs w:val="24"/>
              </w:rPr>
            </w:pPr>
            <w:r>
              <w:rPr>
                <w:noProof/>
              </w:rPr>
              <w:t>3907.91.09</w:t>
            </w:r>
          </w:p>
        </w:tc>
        <w:tc>
          <w:tcPr>
            <w:tcW w:w="2806" w:type="pct"/>
          </w:tcPr>
          <w:p w14:paraId="30F86A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0B2FC0" w14:textId="647FE58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33BD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2DFF64" w14:textId="77777777" w:rsidTr="00175B2F">
        <w:trPr>
          <w:trHeight w:val="290"/>
        </w:trPr>
        <w:tc>
          <w:tcPr>
            <w:tcW w:w="537" w:type="pct"/>
          </w:tcPr>
          <w:p w14:paraId="31D03A94" w14:textId="77777777" w:rsidR="00B3440B" w:rsidRPr="00F22CE4" w:rsidRDefault="00B3440B" w:rsidP="00D65C19">
            <w:pPr>
              <w:autoSpaceDE w:val="0"/>
              <w:autoSpaceDN w:val="0"/>
              <w:adjustRightInd w:val="0"/>
              <w:spacing w:before="60" w:after="60" w:line="240" w:lineRule="auto"/>
              <w:rPr>
                <w:noProof/>
                <w:szCs w:val="24"/>
              </w:rPr>
            </w:pPr>
            <w:r>
              <w:rPr>
                <w:noProof/>
              </w:rPr>
              <w:t>3907.99</w:t>
            </w:r>
          </w:p>
        </w:tc>
        <w:tc>
          <w:tcPr>
            <w:tcW w:w="2806" w:type="pct"/>
          </w:tcPr>
          <w:p w14:paraId="1C641D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DDD9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ED14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88B753" w14:textId="77777777" w:rsidTr="00175B2F">
        <w:trPr>
          <w:trHeight w:val="581"/>
        </w:trPr>
        <w:tc>
          <w:tcPr>
            <w:tcW w:w="537" w:type="pct"/>
          </w:tcPr>
          <w:p w14:paraId="1DAB5EA5" w14:textId="77777777" w:rsidR="00B3440B" w:rsidRPr="00F22CE4" w:rsidRDefault="00B3440B" w:rsidP="00D65C19">
            <w:pPr>
              <w:autoSpaceDE w:val="0"/>
              <w:autoSpaceDN w:val="0"/>
              <w:adjustRightInd w:val="0"/>
              <w:spacing w:before="60" w:after="60" w:line="240" w:lineRule="auto"/>
              <w:rPr>
                <w:noProof/>
                <w:szCs w:val="24"/>
              </w:rPr>
            </w:pPr>
            <w:r>
              <w:rPr>
                <w:noProof/>
              </w:rPr>
              <w:t>3907.99.01</w:t>
            </w:r>
          </w:p>
        </w:tc>
        <w:tc>
          <w:tcPr>
            <w:tcW w:w="2806" w:type="pct"/>
          </w:tcPr>
          <w:p w14:paraId="525AA613"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7AA201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1A49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9DD67D" w14:textId="77777777" w:rsidTr="00175B2F">
        <w:trPr>
          <w:trHeight w:val="290"/>
        </w:trPr>
        <w:tc>
          <w:tcPr>
            <w:tcW w:w="537" w:type="pct"/>
          </w:tcPr>
          <w:p w14:paraId="6AEDF0AC" w14:textId="6B263E49" w:rsidR="00B3440B" w:rsidRPr="00F22CE4" w:rsidRDefault="00B3440B" w:rsidP="00116FF9">
            <w:pPr>
              <w:pageBreakBefore/>
              <w:autoSpaceDE w:val="0"/>
              <w:autoSpaceDN w:val="0"/>
              <w:adjustRightInd w:val="0"/>
              <w:spacing w:before="60" w:after="60" w:line="240" w:lineRule="auto"/>
              <w:rPr>
                <w:noProof/>
                <w:szCs w:val="24"/>
              </w:rPr>
            </w:pPr>
          </w:p>
        </w:tc>
        <w:tc>
          <w:tcPr>
            <w:tcW w:w="2806" w:type="pct"/>
          </w:tcPr>
          <w:p w14:paraId="4536EAB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D6A4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6CDE6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F6361F" w14:textId="77777777" w:rsidTr="00175B2F">
        <w:trPr>
          <w:trHeight w:val="290"/>
        </w:trPr>
        <w:tc>
          <w:tcPr>
            <w:tcW w:w="537" w:type="pct"/>
          </w:tcPr>
          <w:p w14:paraId="4C3A398C" w14:textId="77777777" w:rsidR="00B3440B" w:rsidRPr="00F22CE4" w:rsidRDefault="00B3440B" w:rsidP="00D65C19">
            <w:pPr>
              <w:autoSpaceDE w:val="0"/>
              <w:autoSpaceDN w:val="0"/>
              <w:adjustRightInd w:val="0"/>
              <w:spacing w:before="60" w:after="60" w:line="240" w:lineRule="auto"/>
              <w:rPr>
                <w:noProof/>
                <w:szCs w:val="24"/>
              </w:rPr>
            </w:pPr>
            <w:r>
              <w:rPr>
                <w:noProof/>
              </w:rPr>
              <w:t>3907.99.10</w:t>
            </w:r>
          </w:p>
        </w:tc>
        <w:tc>
          <w:tcPr>
            <w:tcW w:w="2806" w:type="pct"/>
          </w:tcPr>
          <w:p w14:paraId="70BE9C47" w14:textId="77777777" w:rsidR="00B3440B" w:rsidRPr="00F22CE4" w:rsidRDefault="00B3440B" w:rsidP="00D65C19">
            <w:pPr>
              <w:autoSpaceDE w:val="0"/>
              <w:autoSpaceDN w:val="0"/>
              <w:adjustRightInd w:val="0"/>
              <w:spacing w:before="60" w:after="60" w:line="240" w:lineRule="auto"/>
              <w:rPr>
                <w:noProof/>
                <w:szCs w:val="24"/>
              </w:rPr>
            </w:pPr>
            <w:r>
              <w:rPr>
                <w:noProof/>
              </w:rPr>
              <w:t>---- Termoplastiske flydende krystalcopolymerer af aromatisk polyester</w:t>
            </w:r>
          </w:p>
        </w:tc>
        <w:tc>
          <w:tcPr>
            <w:tcW w:w="1147" w:type="pct"/>
          </w:tcPr>
          <w:p w14:paraId="5B7E49A0" w14:textId="28740A56" w:rsidR="00B3440B" w:rsidRPr="00F22CE4" w:rsidRDefault="00B3440B" w:rsidP="00116FF9">
            <w:pPr>
              <w:autoSpaceDE w:val="0"/>
              <w:autoSpaceDN w:val="0"/>
              <w:adjustRightInd w:val="0"/>
              <w:spacing w:before="60" w:after="60" w:line="240" w:lineRule="auto"/>
              <w:jc w:val="center"/>
              <w:rPr>
                <w:noProof/>
                <w:szCs w:val="24"/>
              </w:rPr>
            </w:pPr>
            <w:r>
              <w:rPr>
                <w:noProof/>
              </w:rPr>
              <w:t>2.5 %</w:t>
            </w:r>
          </w:p>
        </w:tc>
        <w:tc>
          <w:tcPr>
            <w:tcW w:w="510" w:type="pct"/>
          </w:tcPr>
          <w:p w14:paraId="16DB66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043E44" w14:textId="77777777" w:rsidTr="00175B2F">
        <w:trPr>
          <w:trHeight w:val="290"/>
        </w:trPr>
        <w:tc>
          <w:tcPr>
            <w:tcW w:w="537" w:type="pct"/>
          </w:tcPr>
          <w:p w14:paraId="75873620" w14:textId="77777777" w:rsidR="00B3440B" w:rsidRPr="00F22CE4" w:rsidRDefault="00B3440B" w:rsidP="00D65C19">
            <w:pPr>
              <w:autoSpaceDE w:val="0"/>
              <w:autoSpaceDN w:val="0"/>
              <w:adjustRightInd w:val="0"/>
              <w:spacing w:before="60" w:after="60" w:line="240" w:lineRule="auto"/>
              <w:rPr>
                <w:noProof/>
                <w:szCs w:val="24"/>
              </w:rPr>
            </w:pPr>
            <w:r>
              <w:rPr>
                <w:noProof/>
              </w:rPr>
              <w:t>3907.99.90</w:t>
            </w:r>
          </w:p>
        </w:tc>
        <w:tc>
          <w:tcPr>
            <w:tcW w:w="2806" w:type="pct"/>
          </w:tcPr>
          <w:p w14:paraId="5F3454F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AD9FB6" w14:textId="64E2658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0D50A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2E53E1" w14:textId="77777777" w:rsidTr="00175B2F">
        <w:trPr>
          <w:trHeight w:val="290"/>
        </w:trPr>
        <w:tc>
          <w:tcPr>
            <w:tcW w:w="537" w:type="pct"/>
          </w:tcPr>
          <w:p w14:paraId="45D57066" w14:textId="77777777" w:rsidR="00B3440B" w:rsidRPr="00F22CE4" w:rsidRDefault="00B3440B" w:rsidP="00D65C19">
            <w:pPr>
              <w:autoSpaceDE w:val="0"/>
              <w:autoSpaceDN w:val="0"/>
              <w:adjustRightInd w:val="0"/>
              <w:spacing w:before="60" w:after="60" w:line="240" w:lineRule="auto"/>
              <w:rPr>
                <w:noProof/>
                <w:szCs w:val="24"/>
              </w:rPr>
            </w:pPr>
            <w:r>
              <w:rPr>
                <w:noProof/>
              </w:rPr>
              <w:t>39.08</w:t>
            </w:r>
          </w:p>
        </w:tc>
        <w:tc>
          <w:tcPr>
            <w:tcW w:w="2806" w:type="pct"/>
          </w:tcPr>
          <w:p w14:paraId="2845CDA7" w14:textId="77777777" w:rsidR="00B3440B" w:rsidRPr="00F22CE4" w:rsidRDefault="00B3440B" w:rsidP="00D65C19">
            <w:pPr>
              <w:autoSpaceDE w:val="0"/>
              <w:autoSpaceDN w:val="0"/>
              <w:adjustRightInd w:val="0"/>
              <w:spacing w:before="60" w:after="60" w:line="240" w:lineRule="auto"/>
              <w:rPr>
                <w:noProof/>
                <w:szCs w:val="24"/>
              </w:rPr>
            </w:pPr>
            <w:r>
              <w:rPr>
                <w:noProof/>
              </w:rPr>
              <w:t>Polyamider, i ubearbejdet form:</w:t>
            </w:r>
          </w:p>
        </w:tc>
        <w:tc>
          <w:tcPr>
            <w:tcW w:w="1147" w:type="pct"/>
          </w:tcPr>
          <w:p w14:paraId="18EF35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F43F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1BC899" w14:textId="77777777" w:rsidTr="00175B2F">
        <w:trPr>
          <w:trHeight w:val="290"/>
        </w:trPr>
        <w:tc>
          <w:tcPr>
            <w:tcW w:w="537" w:type="pct"/>
          </w:tcPr>
          <w:p w14:paraId="1054BAD4" w14:textId="77777777" w:rsidR="00B3440B" w:rsidRPr="00F22CE4" w:rsidRDefault="00B3440B" w:rsidP="00D65C19">
            <w:pPr>
              <w:autoSpaceDE w:val="0"/>
              <w:autoSpaceDN w:val="0"/>
              <w:adjustRightInd w:val="0"/>
              <w:spacing w:before="60" w:after="60" w:line="240" w:lineRule="auto"/>
              <w:rPr>
                <w:noProof/>
                <w:szCs w:val="24"/>
              </w:rPr>
            </w:pPr>
            <w:r>
              <w:rPr>
                <w:noProof/>
              </w:rPr>
              <w:t>3908.10</w:t>
            </w:r>
          </w:p>
        </w:tc>
        <w:tc>
          <w:tcPr>
            <w:tcW w:w="2806" w:type="pct"/>
          </w:tcPr>
          <w:p w14:paraId="1D90138F" w14:textId="77777777" w:rsidR="00B3440B" w:rsidRPr="00F22CE4" w:rsidRDefault="00B3440B" w:rsidP="00D65C19">
            <w:pPr>
              <w:autoSpaceDE w:val="0"/>
              <w:autoSpaceDN w:val="0"/>
              <w:adjustRightInd w:val="0"/>
              <w:spacing w:before="60" w:after="60" w:line="240" w:lineRule="auto"/>
              <w:rPr>
                <w:noProof/>
                <w:szCs w:val="24"/>
              </w:rPr>
            </w:pPr>
            <w:r>
              <w:rPr>
                <w:noProof/>
              </w:rPr>
              <w:t>- Polyamid-6, -11, -12, -6,6, -6,9, -6,10 eller -6,12:</w:t>
            </w:r>
          </w:p>
        </w:tc>
        <w:tc>
          <w:tcPr>
            <w:tcW w:w="1147" w:type="pct"/>
          </w:tcPr>
          <w:p w14:paraId="3B4B25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F5DC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324B33" w14:textId="77777777" w:rsidTr="00175B2F">
        <w:trPr>
          <w:trHeight w:val="581"/>
        </w:trPr>
        <w:tc>
          <w:tcPr>
            <w:tcW w:w="537" w:type="pct"/>
          </w:tcPr>
          <w:p w14:paraId="37EB5D37" w14:textId="77777777" w:rsidR="00B3440B" w:rsidRPr="00F22CE4" w:rsidRDefault="00B3440B" w:rsidP="00D65C19">
            <w:pPr>
              <w:autoSpaceDE w:val="0"/>
              <w:autoSpaceDN w:val="0"/>
              <w:adjustRightInd w:val="0"/>
              <w:spacing w:before="60" w:after="60" w:line="240" w:lineRule="auto"/>
              <w:rPr>
                <w:noProof/>
                <w:szCs w:val="24"/>
              </w:rPr>
            </w:pPr>
            <w:r>
              <w:rPr>
                <w:noProof/>
              </w:rPr>
              <w:t>3908.10.01</w:t>
            </w:r>
          </w:p>
        </w:tc>
        <w:tc>
          <w:tcPr>
            <w:tcW w:w="2806" w:type="pct"/>
          </w:tcPr>
          <w:p w14:paraId="5B63D355"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1FAF41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66A7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CF7EFB" w14:textId="77777777" w:rsidTr="00175B2F">
        <w:trPr>
          <w:trHeight w:val="290"/>
        </w:trPr>
        <w:tc>
          <w:tcPr>
            <w:tcW w:w="537" w:type="pct"/>
          </w:tcPr>
          <w:p w14:paraId="767BE9B9" w14:textId="77777777" w:rsidR="00B3440B" w:rsidRPr="00F22CE4" w:rsidRDefault="00B3440B" w:rsidP="00D65C19">
            <w:pPr>
              <w:autoSpaceDE w:val="0"/>
              <w:autoSpaceDN w:val="0"/>
              <w:adjustRightInd w:val="0"/>
              <w:spacing w:before="60" w:after="60" w:line="240" w:lineRule="auto"/>
              <w:rPr>
                <w:noProof/>
                <w:szCs w:val="24"/>
              </w:rPr>
            </w:pPr>
            <w:r>
              <w:rPr>
                <w:noProof/>
              </w:rPr>
              <w:t>3908.10.09</w:t>
            </w:r>
          </w:p>
        </w:tc>
        <w:tc>
          <w:tcPr>
            <w:tcW w:w="2806" w:type="pct"/>
          </w:tcPr>
          <w:p w14:paraId="0AC244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C460E5" w14:textId="7CDA1CE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DC620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7F7D18" w14:textId="77777777" w:rsidTr="00175B2F">
        <w:trPr>
          <w:trHeight w:val="290"/>
        </w:trPr>
        <w:tc>
          <w:tcPr>
            <w:tcW w:w="537" w:type="pct"/>
          </w:tcPr>
          <w:p w14:paraId="77472D36" w14:textId="77777777" w:rsidR="00B3440B" w:rsidRPr="00F22CE4" w:rsidRDefault="00B3440B" w:rsidP="00D65C19">
            <w:pPr>
              <w:autoSpaceDE w:val="0"/>
              <w:autoSpaceDN w:val="0"/>
              <w:adjustRightInd w:val="0"/>
              <w:spacing w:before="60" w:after="60" w:line="240" w:lineRule="auto"/>
              <w:rPr>
                <w:noProof/>
                <w:szCs w:val="24"/>
              </w:rPr>
            </w:pPr>
            <w:r>
              <w:rPr>
                <w:noProof/>
              </w:rPr>
              <w:t>3908.90</w:t>
            </w:r>
          </w:p>
        </w:tc>
        <w:tc>
          <w:tcPr>
            <w:tcW w:w="2806" w:type="pct"/>
          </w:tcPr>
          <w:p w14:paraId="009E5C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419D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4CE1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E8D20D" w14:textId="77777777" w:rsidTr="00175B2F">
        <w:trPr>
          <w:trHeight w:val="581"/>
        </w:trPr>
        <w:tc>
          <w:tcPr>
            <w:tcW w:w="537" w:type="pct"/>
          </w:tcPr>
          <w:p w14:paraId="73EED2B7" w14:textId="77777777" w:rsidR="00B3440B" w:rsidRPr="00F22CE4" w:rsidRDefault="00B3440B" w:rsidP="00D65C19">
            <w:pPr>
              <w:autoSpaceDE w:val="0"/>
              <w:autoSpaceDN w:val="0"/>
              <w:adjustRightInd w:val="0"/>
              <w:spacing w:before="60" w:after="60" w:line="240" w:lineRule="auto"/>
              <w:rPr>
                <w:noProof/>
                <w:szCs w:val="24"/>
              </w:rPr>
            </w:pPr>
            <w:r>
              <w:rPr>
                <w:noProof/>
              </w:rPr>
              <w:t>3908.90.01</w:t>
            </w:r>
          </w:p>
        </w:tc>
        <w:tc>
          <w:tcPr>
            <w:tcW w:w="2806" w:type="pct"/>
          </w:tcPr>
          <w:p w14:paraId="2C169DE2"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7AB3B4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0F45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96579F" w14:textId="77777777" w:rsidTr="00175B2F">
        <w:trPr>
          <w:trHeight w:val="290"/>
        </w:trPr>
        <w:tc>
          <w:tcPr>
            <w:tcW w:w="537" w:type="pct"/>
          </w:tcPr>
          <w:p w14:paraId="45CF252C" w14:textId="77777777" w:rsidR="00B3440B" w:rsidRPr="00F22CE4" w:rsidRDefault="00B3440B" w:rsidP="00D65C19">
            <w:pPr>
              <w:autoSpaceDE w:val="0"/>
              <w:autoSpaceDN w:val="0"/>
              <w:adjustRightInd w:val="0"/>
              <w:spacing w:before="60" w:after="60" w:line="240" w:lineRule="auto"/>
              <w:rPr>
                <w:noProof/>
                <w:szCs w:val="24"/>
              </w:rPr>
            </w:pPr>
            <w:r>
              <w:rPr>
                <w:noProof/>
              </w:rPr>
              <w:t>3908.90.09</w:t>
            </w:r>
          </w:p>
        </w:tc>
        <w:tc>
          <w:tcPr>
            <w:tcW w:w="2806" w:type="pct"/>
          </w:tcPr>
          <w:p w14:paraId="36D1EAE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2DFC5C" w14:textId="122265D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53717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F8654A" w14:textId="77777777" w:rsidTr="00175B2F">
        <w:trPr>
          <w:trHeight w:val="290"/>
        </w:trPr>
        <w:tc>
          <w:tcPr>
            <w:tcW w:w="537" w:type="pct"/>
          </w:tcPr>
          <w:p w14:paraId="2BAC3DD0" w14:textId="77777777" w:rsidR="00B3440B" w:rsidRPr="00F22CE4" w:rsidRDefault="00B3440B" w:rsidP="00D65C19">
            <w:pPr>
              <w:autoSpaceDE w:val="0"/>
              <w:autoSpaceDN w:val="0"/>
              <w:adjustRightInd w:val="0"/>
              <w:spacing w:before="60" w:after="60" w:line="240" w:lineRule="auto"/>
              <w:rPr>
                <w:noProof/>
                <w:szCs w:val="24"/>
              </w:rPr>
            </w:pPr>
            <w:r>
              <w:rPr>
                <w:noProof/>
              </w:rPr>
              <w:t>39.09</w:t>
            </w:r>
          </w:p>
        </w:tc>
        <w:tc>
          <w:tcPr>
            <w:tcW w:w="2806" w:type="pct"/>
          </w:tcPr>
          <w:p w14:paraId="09CC203E" w14:textId="77777777" w:rsidR="00B3440B" w:rsidRPr="00F22CE4" w:rsidRDefault="00B3440B" w:rsidP="00D65C19">
            <w:pPr>
              <w:autoSpaceDE w:val="0"/>
              <w:autoSpaceDN w:val="0"/>
              <w:adjustRightInd w:val="0"/>
              <w:spacing w:before="60" w:after="60" w:line="240" w:lineRule="auto"/>
              <w:rPr>
                <w:noProof/>
                <w:szCs w:val="24"/>
              </w:rPr>
            </w:pPr>
            <w:r>
              <w:rPr>
                <w:noProof/>
              </w:rPr>
              <w:t>Aminoplast, fenolplast og polyuretaner, i ubearbejdet form:</w:t>
            </w:r>
          </w:p>
        </w:tc>
        <w:tc>
          <w:tcPr>
            <w:tcW w:w="1147" w:type="pct"/>
          </w:tcPr>
          <w:p w14:paraId="76FDAF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43D9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750AC9" w14:textId="77777777" w:rsidTr="00175B2F">
        <w:trPr>
          <w:trHeight w:val="290"/>
        </w:trPr>
        <w:tc>
          <w:tcPr>
            <w:tcW w:w="537" w:type="pct"/>
          </w:tcPr>
          <w:p w14:paraId="0A52A120" w14:textId="77777777" w:rsidR="00B3440B" w:rsidRPr="00F22CE4" w:rsidRDefault="00B3440B" w:rsidP="00D65C19">
            <w:pPr>
              <w:autoSpaceDE w:val="0"/>
              <w:autoSpaceDN w:val="0"/>
              <w:adjustRightInd w:val="0"/>
              <w:spacing w:before="60" w:after="60" w:line="240" w:lineRule="auto"/>
              <w:rPr>
                <w:noProof/>
                <w:szCs w:val="24"/>
              </w:rPr>
            </w:pPr>
            <w:r>
              <w:rPr>
                <w:noProof/>
              </w:rPr>
              <w:t>3909.10</w:t>
            </w:r>
          </w:p>
        </w:tc>
        <w:tc>
          <w:tcPr>
            <w:tcW w:w="2806" w:type="pct"/>
          </w:tcPr>
          <w:p w14:paraId="1EFC08EA" w14:textId="77777777" w:rsidR="00B3440B" w:rsidRPr="00F22CE4" w:rsidRDefault="00B3440B" w:rsidP="00D65C19">
            <w:pPr>
              <w:autoSpaceDE w:val="0"/>
              <w:autoSpaceDN w:val="0"/>
              <w:adjustRightInd w:val="0"/>
              <w:spacing w:before="60" w:after="60" w:line="240" w:lineRule="auto"/>
              <w:rPr>
                <w:noProof/>
                <w:szCs w:val="24"/>
              </w:rPr>
            </w:pPr>
            <w:r>
              <w:rPr>
                <w:noProof/>
              </w:rPr>
              <w:t>- Karbamidplast, tiokarbamidplast:</w:t>
            </w:r>
          </w:p>
        </w:tc>
        <w:tc>
          <w:tcPr>
            <w:tcW w:w="1147" w:type="pct"/>
          </w:tcPr>
          <w:p w14:paraId="45EECD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3B6A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F29793" w14:textId="77777777" w:rsidTr="00175B2F">
        <w:trPr>
          <w:trHeight w:val="581"/>
        </w:trPr>
        <w:tc>
          <w:tcPr>
            <w:tcW w:w="537" w:type="pct"/>
          </w:tcPr>
          <w:p w14:paraId="3C2B7219" w14:textId="77777777" w:rsidR="00B3440B" w:rsidRPr="00F22CE4" w:rsidRDefault="00B3440B" w:rsidP="0032174C">
            <w:pPr>
              <w:pageBreakBefore/>
              <w:autoSpaceDE w:val="0"/>
              <w:autoSpaceDN w:val="0"/>
              <w:adjustRightInd w:val="0"/>
              <w:spacing w:before="60" w:after="60" w:line="240" w:lineRule="auto"/>
              <w:rPr>
                <w:noProof/>
                <w:szCs w:val="24"/>
              </w:rPr>
            </w:pPr>
            <w:r>
              <w:rPr>
                <w:noProof/>
              </w:rPr>
              <w:t>3909.10.01</w:t>
            </w:r>
          </w:p>
        </w:tc>
        <w:tc>
          <w:tcPr>
            <w:tcW w:w="2806" w:type="pct"/>
          </w:tcPr>
          <w:p w14:paraId="69C501F2"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45E88B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2CB3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BD0F7A" w14:textId="77777777" w:rsidTr="00175B2F">
        <w:trPr>
          <w:trHeight w:val="290"/>
        </w:trPr>
        <w:tc>
          <w:tcPr>
            <w:tcW w:w="537" w:type="pct"/>
          </w:tcPr>
          <w:p w14:paraId="5BADB592" w14:textId="77777777" w:rsidR="00B3440B" w:rsidRPr="00F22CE4" w:rsidRDefault="00B3440B" w:rsidP="00D65C19">
            <w:pPr>
              <w:autoSpaceDE w:val="0"/>
              <w:autoSpaceDN w:val="0"/>
              <w:adjustRightInd w:val="0"/>
              <w:spacing w:before="60" w:after="60" w:line="240" w:lineRule="auto"/>
              <w:rPr>
                <w:noProof/>
                <w:szCs w:val="24"/>
              </w:rPr>
            </w:pPr>
            <w:r>
              <w:rPr>
                <w:noProof/>
              </w:rPr>
              <w:t>3909.10.09</w:t>
            </w:r>
          </w:p>
        </w:tc>
        <w:tc>
          <w:tcPr>
            <w:tcW w:w="2806" w:type="pct"/>
          </w:tcPr>
          <w:p w14:paraId="321B93B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FE4F48" w14:textId="4AA9E58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53476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77F8CA" w14:textId="77777777" w:rsidTr="00175B2F">
        <w:trPr>
          <w:trHeight w:val="290"/>
        </w:trPr>
        <w:tc>
          <w:tcPr>
            <w:tcW w:w="537" w:type="pct"/>
          </w:tcPr>
          <w:p w14:paraId="58077FBB" w14:textId="77777777" w:rsidR="00B3440B" w:rsidRPr="00F22CE4" w:rsidRDefault="00B3440B" w:rsidP="00D65C19">
            <w:pPr>
              <w:autoSpaceDE w:val="0"/>
              <w:autoSpaceDN w:val="0"/>
              <w:adjustRightInd w:val="0"/>
              <w:spacing w:before="60" w:after="60" w:line="240" w:lineRule="auto"/>
              <w:rPr>
                <w:noProof/>
                <w:szCs w:val="24"/>
              </w:rPr>
            </w:pPr>
            <w:r>
              <w:rPr>
                <w:noProof/>
              </w:rPr>
              <w:t>3909.20</w:t>
            </w:r>
          </w:p>
        </w:tc>
        <w:tc>
          <w:tcPr>
            <w:tcW w:w="2806" w:type="pct"/>
          </w:tcPr>
          <w:p w14:paraId="32BBFC8E" w14:textId="77777777" w:rsidR="00B3440B" w:rsidRPr="00F22CE4" w:rsidRDefault="00B3440B" w:rsidP="00D65C19">
            <w:pPr>
              <w:autoSpaceDE w:val="0"/>
              <w:autoSpaceDN w:val="0"/>
              <w:adjustRightInd w:val="0"/>
              <w:spacing w:before="60" w:after="60" w:line="240" w:lineRule="auto"/>
              <w:rPr>
                <w:noProof/>
                <w:szCs w:val="24"/>
              </w:rPr>
            </w:pPr>
            <w:r>
              <w:rPr>
                <w:noProof/>
              </w:rPr>
              <w:t>- Melaminplast:</w:t>
            </w:r>
          </w:p>
        </w:tc>
        <w:tc>
          <w:tcPr>
            <w:tcW w:w="1147" w:type="pct"/>
          </w:tcPr>
          <w:p w14:paraId="70D4A2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6493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23978B" w14:textId="77777777" w:rsidTr="00175B2F">
        <w:trPr>
          <w:trHeight w:val="581"/>
        </w:trPr>
        <w:tc>
          <w:tcPr>
            <w:tcW w:w="537" w:type="pct"/>
          </w:tcPr>
          <w:p w14:paraId="56902876" w14:textId="77777777" w:rsidR="00B3440B" w:rsidRPr="00F22CE4" w:rsidRDefault="00B3440B" w:rsidP="00D65C19">
            <w:pPr>
              <w:autoSpaceDE w:val="0"/>
              <w:autoSpaceDN w:val="0"/>
              <w:adjustRightInd w:val="0"/>
              <w:spacing w:before="60" w:after="60" w:line="240" w:lineRule="auto"/>
              <w:rPr>
                <w:noProof/>
                <w:szCs w:val="24"/>
              </w:rPr>
            </w:pPr>
            <w:r>
              <w:rPr>
                <w:noProof/>
              </w:rPr>
              <w:t>3909.20.01</w:t>
            </w:r>
          </w:p>
        </w:tc>
        <w:tc>
          <w:tcPr>
            <w:tcW w:w="2806" w:type="pct"/>
          </w:tcPr>
          <w:p w14:paraId="736D10DA"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3A2C81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641F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61CA00" w14:textId="77777777" w:rsidTr="00175B2F">
        <w:trPr>
          <w:trHeight w:val="290"/>
        </w:trPr>
        <w:tc>
          <w:tcPr>
            <w:tcW w:w="537" w:type="pct"/>
          </w:tcPr>
          <w:p w14:paraId="34797435" w14:textId="77777777" w:rsidR="00B3440B" w:rsidRPr="00F22CE4" w:rsidRDefault="00B3440B" w:rsidP="00D65C19">
            <w:pPr>
              <w:autoSpaceDE w:val="0"/>
              <w:autoSpaceDN w:val="0"/>
              <w:adjustRightInd w:val="0"/>
              <w:spacing w:before="60" w:after="60" w:line="240" w:lineRule="auto"/>
              <w:rPr>
                <w:noProof/>
                <w:szCs w:val="24"/>
              </w:rPr>
            </w:pPr>
            <w:r>
              <w:rPr>
                <w:noProof/>
              </w:rPr>
              <w:t>3909.20.09</w:t>
            </w:r>
          </w:p>
        </w:tc>
        <w:tc>
          <w:tcPr>
            <w:tcW w:w="2806" w:type="pct"/>
          </w:tcPr>
          <w:p w14:paraId="326BDE6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3F3A3A" w14:textId="1723A58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7A9C1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795BE6" w14:textId="77777777" w:rsidTr="00175B2F">
        <w:trPr>
          <w:trHeight w:val="290"/>
        </w:trPr>
        <w:tc>
          <w:tcPr>
            <w:tcW w:w="537" w:type="pct"/>
          </w:tcPr>
          <w:p w14:paraId="208F4DC0" w14:textId="42964DC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4A67A05" w14:textId="77777777" w:rsidR="00B3440B" w:rsidRPr="00F22CE4" w:rsidRDefault="00B3440B" w:rsidP="00D65C19">
            <w:pPr>
              <w:autoSpaceDE w:val="0"/>
              <w:autoSpaceDN w:val="0"/>
              <w:adjustRightInd w:val="0"/>
              <w:spacing w:before="60" w:after="60" w:line="240" w:lineRule="auto"/>
              <w:rPr>
                <w:noProof/>
                <w:szCs w:val="24"/>
              </w:rPr>
            </w:pPr>
            <w:r>
              <w:rPr>
                <w:noProof/>
              </w:rPr>
              <w:t>- Anden aminoplast:</w:t>
            </w:r>
          </w:p>
        </w:tc>
        <w:tc>
          <w:tcPr>
            <w:tcW w:w="1147" w:type="pct"/>
          </w:tcPr>
          <w:p w14:paraId="71A3DF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BA13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6728C8" w14:textId="77777777" w:rsidTr="00175B2F">
        <w:trPr>
          <w:trHeight w:val="290"/>
        </w:trPr>
        <w:tc>
          <w:tcPr>
            <w:tcW w:w="537" w:type="pct"/>
          </w:tcPr>
          <w:p w14:paraId="19C7444C" w14:textId="77777777" w:rsidR="00B3440B" w:rsidRPr="00F22CE4" w:rsidRDefault="00B3440B" w:rsidP="00D65C19">
            <w:pPr>
              <w:autoSpaceDE w:val="0"/>
              <w:autoSpaceDN w:val="0"/>
              <w:adjustRightInd w:val="0"/>
              <w:spacing w:before="60" w:after="60" w:line="240" w:lineRule="auto"/>
              <w:rPr>
                <w:noProof/>
                <w:szCs w:val="24"/>
              </w:rPr>
            </w:pPr>
            <w:r>
              <w:rPr>
                <w:noProof/>
              </w:rPr>
              <w:t>3909.31</w:t>
            </w:r>
          </w:p>
        </w:tc>
        <w:tc>
          <w:tcPr>
            <w:tcW w:w="2806" w:type="pct"/>
          </w:tcPr>
          <w:p w14:paraId="0C93E4DD" w14:textId="77777777" w:rsidR="00B3440B" w:rsidRPr="00F22CE4" w:rsidRDefault="00B3440B" w:rsidP="00D65C19">
            <w:pPr>
              <w:autoSpaceDE w:val="0"/>
              <w:autoSpaceDN w:val="0"/>
              <w:adjustRightInd w:val="0"/>
              <w:spacing w:before="60" w:after="60" w:line="240" w:lineRule="auto"/>
              <w:rPr>
                <w:noProof/>
                <w:szCs w:val="24"/>
              </w:rPr>
            </w:pPr>
            <w:r>
              <w:rPr>
                <w:noProof/>
              </w:rPr>
              <w:t>-- Poly(methylenphenylisocyanat) (rå MDI, polymerisk MDI):</w:t>
            </w:r>
          </w:p>
        </w:tc>
        <w:tc>
          <w:tcPr>
            <w:tcW w:w="1147" w:type="pct"/>
          </w:tcPr>
          <w:p w14:paraId="20BFB0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D689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D5B796" w14:textId="77777777" w:rsidTr="00175B2F">
        <w:trPr>
          <w:trHeight w:val="581"/>
        </w:trPr>
        <w:tc>
          <w:tcPr>
            <w:tcW w:w="537" w:type="pct"/>
          </w:tcPr>
          <w:p w14:paraId="41945C98" w14:textId="77777777" w:rsidR="00B3440B" w:rsidRPr="00F22CE4" w:rsidRDefault="00B3440B" w:rsidP="00D65C19">
            <w:pPr>
              <w:autoSpaceDE w:val="0"/>
              <w:autoSpaceDN w:val="0"/>
              <w:adjustRightInd w:val="0"/>
              <w:spacing w:before="60" w:after="60" w:line="240" w:lineRule="auto"/>
              <w:rPr>
                <w:noProof/>
                <w:szCs w:val="24"/>
              </w:rPr>
            </w:pPr>
            <w:r>
              <w:rPr>
                <w:noProof/>
              </w:rPr>
              <w:t>3909.31.10</w:t>
            </w:r>
          </w:p>
        </w:tc>
        <w:tc>
          <w:tcPr>
            <w:tcW w:w="2806" w:type="pct"/>
          </w:tcPr>
          <w:p w14:paraId="73B1082F"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6993F2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CBFD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1E0A27" w14:textId="77777777" w:rsidTr="00175B2F">
        <w:trPr>
          <w:trHeight w:val="290"/>
        </w:trPr>
        <w:tc>
          <w:tcPr>
            <w:tcW w:w="537" w:type="pct"/>
          </w:tcPr>
          <w:p w14:paraId="20F0BBDA" w14:textId="77777777" w:rsidR="00B3440B" w:rsidRPr="00F22CE4" w:rsidRDefault="00B3440B" w:rsidP="00D65C19">
            <w:pPr>
              <w:autoSpaceDE w:val="0"/>
              <w:autoSpaceDN w:val="0"/>
              <w:adjustRightInd w:val="0"/>
              <w:spacing w:before="60" w:after="60" w:line="240" w:lineRule="auto"/>
              <w:rPr>
                <w:noProof/>
                <w:szCs w:val="24"/>
              </w:rPr>
            </w:pPr>
            <w:r>
              <w:rPr>
                <w:noProof/>
              </w:rPr>
              <w:t>3909.31.90</w:t>
            </w:r>
          </w:p>
        </w:tc>
        <w:tc>
          <w:tcPr>
            <w:tcW w:w="2806" w:type="pct"/>
          </w:tcPr>
          <w:p w14:paraId="4E63632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E08C0A" w14:textId="28E3984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693B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F95D93" w14:textId="77777777" w:rsidTr="00175B2F">
        <w:trPr>
          <w:trHeight w:val="290"/>
        </w:trPr>
        <w:tc>
          <w:tcPr>
            <w:tcW w:w="537" w:type="pct"/>
          </w:tcPr>
          <w:p w14:paraId="2D785F06" w14:textId="77777777" w:rsidR="00B3440B" w:rsidRPr="00F22CE4" w:rsidRDefault="00B3440B" w:rsidP="00D65C19">
            <w:pPr>
              <w:autoSpaceDE w:val="0"/>
              <w:autoSpaceDN w:val="0"/>
              <w:adjustRightInd w:val="0"/>
              <w:spacing w:before="60" w:after="60" w:line="240" w:lineRule="auto"/>
              <w:rPr>
                <w:noProof/>
                <w:szCs w:val="24"/>
              </w:rPr>
            </w:pPr>
            <w:r>
              <w:rPr>
                <w:noProof/>
              </w:rPr>
              <w:t>3909.39</w:t>
            </w:r>
          </w:p>
        </w:tc>
        <w:tc>
          <w:tcPr>
            <w:tcW w:w="2806" w:type="pct"/>
          </w:tcPr>
          <w:p w14:paraId="7DE22F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40CA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A07D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866E7E" w14:textId="77777777" w:rsidTr="00175B2F">
        <w:trPr>
          <w:trHeight w:val="581"/>
        </w:trPr>
        <w:tc>
          <w:tcPr>
            <w:tcW w:w="537" w:type="pct"/>
          </w:tcPr>
          <w:p w14:paraId="01879E42" w14:textId="77777777" w:rsidR="00B3440B" w:rsidRPr="00F22CE4" w:rsidRDefault="00B3440B" w:rsidP="00D65C19">
            <w:pPr>
              <w:autoSpaceDE w:val="0"/>
              <w:autoSpaceDN w:val="0"/>
              <w:adjustRightInd w:val="0"/>
              <w:spacing w:before="60" w:after="60" w:line="240" w:lineRule="auto"/>
              <w:rPr>
                <w:noProof/>
                <w:szCs w:val="24"/>
              </w:rPr>
            </w:pPr>
            <w:r>
              <w:rPr>
                <w:noProof/>
              </w:rPr>
              <w:t>3909.39.10</w:t>
            </w:r>
          </w:p>
        </w:tc>
        <w:tc>
          <w:tcPr>
            <w:tcW w:w="2806" w:type="pct"/>
          </w:tcPr>
          <w:p w14:paraId="4ACEF2E3"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0048CF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3BE9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D259E7" w14:textId="77777777" w:rsidTr="00175B2F">
        <w:trPr>
          <w:trHeight w:val="290"/>
        </w:trPr>
        <w:tc>
          <w:tcPr>
            <w:tcW w:w="537" w:type="pct"/>
          </w:tcPr>
          <w:p w14:paraId="05499F05" w14:textId="77777777" w:rsidR="00B3440B" w:rsidRPr="00F22CE4" w:rsidRDefault="00B3440B" w:rsidP="0032174C">
            <w:pPr>
              <w:pageBreakBefore/>
              <w:autoSpaceDE w:val="0"/>
              <w:autoSpaceDN w:val="0"/>
              <w:adjustRightInd w:val="0"/>
              <w:spacing w:before="60" w:after="60" w:line="240" w:lineRule="auto"/>
              <w:rPr>
                <w:noProof/>
                <w:szCs w:val="24"/>
              </w:rPr>
            </w:pPr>
            <w:r>
              <w:rPr>
                <w:noProof/>
              </w:rPr>
              <w:t>3909.39.90</w:t>
            </w:r>
          </w:p>
        </w:tc>
        <w:tc>
          <w:tcPr>
            <w:tcW w:w="2806" w:type="pct"/>
          </w:tcPr>
          <w:p w14:paraId="74663B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10F36A" w14:textId="1C1D63C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256F3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B7DC04" w14:textId="77777777" w:rsidTr="00175B2F">
        <w:trPr>
          <w:trHeight w:val="290"/>
        </w:trPr>
        <w:tc>
          <w:tcPr>
            <w:tcW w:w="537" w:type="pct"/>
          </w:tcPr>
          <w:p w14:paraId="5CCFD97E" w14:textId="77777777" w:rsidR="00B3440B" w:rsidRPr="00F22CE4" w:rsidRDefault="00B3440B" w:rsidP="00D65C19">
            <w:pPr>
              <w:autoSpaceDE w:val="0"/>
              <w:autoSpaceDN w:val="0"/>
              <w:adjustRightInd w:val="0"/>
              <w:spacing w:before="60" w:after="60" w:line="240" w:lineRule="auto"/>
              <w:rPr>
                <w:noProof/>
                <w:szCs w:val="24"/>
              </w:rPr>
            </w:pPr>
            <w:r>
              <w:rPr>
                <w:noProof/>
              </w:rPr>
              <w:t>3909.40</w:t>
            </w:r>
          </w:p>
        </w:tc>
        <w:tc>
          <w:tcPr>
            <w:tcW w:w="2806" w:type="pct"/>
          </w:tcPr>
          <w:p w14:paraId="2CD7AA3D" w14:textId="77777777" w:rsidR="00B3440B" w:rsidRPr="00F22CE4" w:rsidRDefault="00B3440B" w:rsidP="00D65C19">
            <w:pPr>
              <w:autoSpaceDE w:val="0"/>
              <w:autoSpaceDN w:val="0"/>
              <w:adjustRightInd w:val="0"/>
              <w:spacing w:before="60" w:after="60" w:line="240" w:lineRule="auto"/>
              <w:rPr>
                <w:noProof/>
                <w:szCs w:val="24"/>
              </w:rPr>
            </w:pPr>
            <w:r>
              <w:rPr>
                <w:noProof/>
              </w:rPr>
              <w:t>- Fenolplast:</w:t>
            </w:r>
          </w:p>
        </w:tc>
        <w:tc>
          <w:tcPr>
            <w:tcW w:w="1147" w:type="pct"/>
          </w:tcPr>
          <w:p w14:paraId="68AABC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0D77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1FB08A" w14:textId="77777777" w:rsidTr="00175B2F">
        <w:trPr>
          <w:trHeight w:val="581"/>
        </w:trPr>
        <w:tc>
          <w:tcPr>
            <w:tcW w:w="537" w:type="pct"/>
          </w:tcPr>
          <w:p w14:paraId="6C804238" w14:textId="77777777" w:rsidR="00B3440B" w:rsidRPr="00F22CE4" w:rsidRDefault="00B3440B" w:rsidP="00D65C19">
            <w:pPr>
              <w:autoSpaceDE w:val="0"/>
              <w:autoSpaceDN w:val="0"/>
              <w:adjustRightInd w:val="0"/>
              <w:spacing w:before="60" w:after="60" w:line="240" w:lineRule="auto"/>
              <w:rPr>
                <w:noProof/>
                <w:szCs w:val="24"/>
              </w:rPr>
            </w:pPr>
            <w:r>
              <w:rPr>
                <w:noProof/>
              </w:rPr>
              <w:t>3909.40.01</w:t>
            </w:r>
          </w:p>
        </w:tc>
        <w:tc>
          <w:tcPr>
            <w:tcW w:w="2806" w:type="pct"/>
          </w:tcPr>
          <w:p w14:paraId="0F79441A"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3A3640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4EE1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D7D5AF" w14:textId="77777777" w:rsidTr="00175B2F">
        <w:trPr>
          <w:trHeight w:val="290"/>
        </w:trPr>
        <w:tc>
          <w:tcPr>
            <w:tcW w:w="537" w:type="pct"/>
          </w:tcPr>
          <w:p w14:paraId="31C47A25" w14:textId="77777777" w:rsidR="00B3440B" w:rsidRPr="00F22CE4" w:rsidRDefault="00B3440B" w:rsidP="00D65C19">
            <w:pPr>
              <w:autoSpaceDE w:val="0"/>
              <w:autoSpaceDN w:val="0"/>
              <w:adjustRightInd w:val="0"/>
              <w:spacing w:before="60" w:after="60" w:line="240" w:lineRule="auto"/>
              <w:rPr>
                <w:noProof/>
                <w:szCs w:val="24"/>
              </w:rPr>
            </w:pPr>
            <w:r>
              <w:rPr>
                <w:noProof/>
              </w:rPr>
              <w:t>3909.40.09</w:t>
            </w:r>
          </w:p>
        </w:tc>
        <w:tc>
          <w:tcPr>
            <w:tcW w:w="2806" w:type="pct"/>
          </w:tcPr>
          <w:p w14:paraId="598EB96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6A9335" w14:textId="594E34F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A9E31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A1EB0B" w14:textId="77777777" w:rsidTr="00175B2F">
        <w:trPr>
          <w:trHeight w:val="290"/>
        </w:trPr>
        <w:tc>
          <w:tcPr>
            <w:tcW w:w="537" w:type="pct"/>
          </w:tcPr>
          <w:p w14:paraId="302D76D0" w14:textId="77777777" w:rsidR="00B3440B" w:rsidRPr="00F22CE4" w:rsidRDefault="00B3440B" w:rsidP="00D65C19">
            <w:pPr>
              <w:autoSpaceDE w:val="0"/>
              <w:autoSpaceDN w:val="0"/>
              <w:adjustRightInd w:val="0"/>
              <w:spacing w:before="60" w:after="60" w:line="240" w:lineRule="auto"/>
              <w:rPr>
                <w:noProof/>
                <w:szCs w:val="24"/>
              </w:rPr>
            </w:pPr>
            <w:r>
              <w:rPr>
                <w:noProof/>
              </w:rPr>
              <w:t>3909.50</w:t>
            </w:r>
          </w:p>
        </w:tc>
        <w:tc>
          <w:tcPr>
            <w:tcW w:w="2806" w:type="pct"/>
          </w:tcPr>
          <w:p w14:paraId="5B33D40A" w14:textId="77777777" w:rsidR="00B3440B" w:rsidRPr="00F22CE4" w:rsidRDefault="00B3440B" w:rsidP="00D65C19">
            <w:pPr>
              <w:autoSpaceDE w:val="0"/>
              <w:autoSpaceDN w:val="0"/>
              <w:adjustRightInd w:val="0"/>
              <w:spacing w:before="60" w:after="60" w:line="240" w:lineRule="auto"/>
              <w:rPr>
                <w:noProof/>
                <w:szCs w:val="24"/>
              </w:rPr>
            </w:pPr>
            <w:r>
              <w:rPr>
                <w:noProof/>
              </w:rPr>
              <w:t>- Polyuretaner:</w:t>
            </w:r>
          </w:p>
        </w:tc>
        <w:tc>
          <w:tcPr>
            <w:tcW w:w="1147" w:type="pct"/>
          </w:tcPr>
          <w:p w14:paraId="6E5A72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EB58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3D158B" w14:textId="77777777" w:rsidTr="00175B2F">
        <w:trPr>
          <w:trHeight w:val="581"/>
        </w:trPr>
        <w:tc>
          <w:tcPr>
            <w:tcW w:w="537" w:type="pct"/>
          </w:tcPr>
          <w:p w14:paraId="6FC2F024" w14:textId="77777777" w:rsidR="00B3440B" w:rsidRPr="00F22CE4" w:rsidRDefault="00B3440B" w:rsidP="00D65C19">
            <w:pPr>
              <w:autoSpaceDE w:val="0"/>
              <w:autoSpaceDN w:val="0"/>
              <w:adjustRightInd w:val="0"/>
              <w:spacing w:before="60" w:after="60" w:line="240" w:lineRule="auto"/>
              <w:rPr>
                <w:noProof/>
                <w:szCs w:val="24"/>
              </w:rPr>
            </w:pPr>
            <w:r>
              <w:rPr>
                <w:noProof/>
              </w:rPr>
              <w:t>3909.50.01</w:t>
            </w:r>
          </w:p>
        </w:tc>
        <w:tc>
          <w:tcPr>
            <w:tcW w:w="2806" w:type="pct"/>
          </w:tcPr>
          <w:p w14:paraId="24838B8B"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658D0D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5404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4C3947" w14:textId="77777777" w:rsidTr="00175B2F">
        <w:trPr>
          <w:trHeight w:val="290"/>
        </w:trPr>
        <w:tc>
          <w:tcPr>
            <w:tcW w:w="537" w:type="pct"/>
          </w:tcPr>
          <w:p w14:paraId="137018CA" w14:textId="77777777" w:rsidR="00B3440B" w:rsidRPr="00F22CE4" w:rsidRDefault="00B3440B" w:rsidP="00D65C19">
            <w:pPr>
              <w:autoSpaceDE w:val="0"/>
              <w:autoSpaceDN w:val="0"/>
              <w:adjustRightInd w:val="0"/>
              <w:spacing w:before="60" w:after="60" w:line="240" w:lineRule="auto"/>
              <w:rPr>
                <w:noProof/>
                <w:szCs w:val="24"/>
              </w:rPr>
            </w:pPr>
            <w:r>
              <w:rPr>
                <w:noProof/>
              </w:rPr>
              <w:t>3909.50.09</w:t>
            </w:r>
          </w:p>
        </w:tc>
        <w:tc>
          <w:tcPr>
            <w:tcW w:w="2806" w:type="pct"/>
          </w:tcPr>
          <w:p w14:paraId="4E73C61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8234FF" w14:textId="1B53CA2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037E4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70CE80" w14:textId="77777777" w:rsidTr="00175B2F">
        <w:trPr>
          <w:trHeight w:val="290"/>
        </w:trPr>
        <w:tc>
          <w:tcPr>
            <w:tcW w:w="537" w:type="pct"/>
          </w:tcPr>
          <w:p w14:paraId="363E4BBC" w14:textId="77777777" w:rsidR="00B3440B" w:rsidRPr="00F22CE4" w:rsidRDefault="00B3440B" w:rsidP="00D65C19">
            <w:pPr>
              <w:autoSpaceDE w:val="0"/>
              <w:autoSpaceDN w:val="0"/>
              <w:adjustRightInd w:val="0"/>
              <w:spacing w:before="60" w:after="60" w:line="240" w:lineRule="auto"/>
              <w:rPr>
                <w:noProof/>
                <w:szCs w:val="24"/>
              </w:rPr>
            </w:pPr>
            <w:r>
              <w:rPr>
                <w:noProof/>
              </w:rPr>
              <w:t>39.10</w:t>
            </w:r>
          </w:p>
        </w:tc>
        <w:tc>
          <w:tcPr>
            <w:tcW w:w="2806" w:type="pct"/>
          </w:tcPr>
          <w:p w14:paraId="0EEC4597" w14:textId="77777777" w:rsidR="00B3440B" w:rsidRPr="00F22CE4" w:rsidRDefault="00B3440B" w:rsidP="00D65C19">
            <w:pPr>
              <w:autoSpaceDE w:val="0"/>
              <w:autoSpaceDN w:val="0"/>
              <w:adjustRightInd w:val="0"/>
              <w:spacing w:before="60" w:after="60" w:line="240" w:lineRule="auto"/>
              <w:rPr>
                <w:noProof/>
                <w:szCs w:val="24"/>
              </w:rPr>
            </w:pPr>
            <w:r>
              <w:rPr>
                <w:noProof/>
              </w:rPr>
              <w:t>Silikoner, i ubearbejdet form</w:t>
            </w:r>
          </w:p>
        </w:tc>
        <w:tc>
          <w:tcPr>
            <w:tcW w:w="1147" w:type="pct"/>
          </w:tcPr>
          <w:p w14:paraId="193660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2527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502A3A" w14:textId="77777777" w:rsidTr="00175B2F">
        <w:trPr>
          <w:trHeight w:val="290"/>
        </w:trPr>
        <w:tc>
          <w:tcPr>
            <w:tcW w:w="537" w:type="pct"/>
          </w:tcPr>
          <w:p w14:paraId="04AEE17D" w14:textId="77777777" w:rsidR="00B3440B" w:rsidRPr="00F22CE4" w:rsidRDefault="00B3440B" w:rsidP="00D65C19">
            <w:pPr>
              <w:autoSpaceDE w:val="0"/>
              <w:autoSpaceDN w:val="0"/>
              <w:adjustRightInd w:val="0"/>
              <w:spacing w:before="60" w:after="60" w:line="240" w:lineRule="auto"/>
              <w:rPr>
                <w:noProof/>
                <w:szCs w:val="24"/>
              </w:rPr>
            </w:pPr>
            <w:r>
              <w:rPr>
                <w:noProof/>
              </w:rPr>
              <w:t>3910.00</w:t>
            </w:r>
          </w:p>
        </w:tc>
        <w:tc>
          <w:tcPr>
            <w:tcW w:w="2806" w:type="pct"/>
          </w:tcPr>
          <w:p w14:paraId="440D3BD8" w14:textId="77777777" w:rsidR="00B3440B" w:rsidRPr="00F22CE4" w:rsidRDefault="00B3440B" w:rsidP="00D65C19">
            <w:pPr>
              <w:autoSpaceDE w:val="0"/>
              <w:autoSpaceDN w:val="0"/>
              <w:adjustRightInd w:val="0"/>
              <w:spacing w:before="60" w:after="60" w:line="240" w:lineRule="auto"/>
              <w:rPr>
                <w:noProof/>
                <w:szCs w:val="24"/>
              </w:rPr>
            </w:pPr>
            <w:r>
              <w:rPr>
                <w:noProof/>
              </w:rPr>
              <w:t>Silikoner, i ubearbejdet form:</w:t>
            </w:r>
          </w:p>
        </w:tc>
        <w:tc>
          <w:tcPr>
            <w:tcW w:w="1147" w:type="pct"/>
          </w:tcPr>
          <w:p w14:paraId="4ABDB9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85B3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A2ECEE" w14:textId="77777777" w:rsidTr="00175B2F">
        <w:trPr>
          <w:trHeight w:val="581"/>
        </w:trPr>
        <w:tc>
          <w:tcPr>
            <w:tcW w:w="537" w:type="pct"/>
          </w:tcPr>
          <w:p w14:paraId="3570A9B2" w14:textId="77777777" w:rsidR="00B3440B" w:rsidRPr="00F22CE4" w:rsidRDefault="00B3440B" w:rsidP="00D65C19">
            <w:pPr>
              <w:autoSpaceDE w:val="0"/>
              <w:autoSpaceDN w:val="0"/>
              <w:adjustRightInd w:val="0"/>
              <w:spacing w:before="60" w:after="60" w:line="240" w:lineRule="auto"/>
              <w:rPr>
                <w:noProof/>
                <w:szCs w:val="24"/>
              </w:rPr>
            </w:pPr>
            <w:r>
              <w:rPr>
                <w:noProof/>
              </w:rPr>
              <w:t>3910.00.01</w:t>
            </w:r>
          </w:p>
        </w:tc>
        <w:tc>
          <w:tcPr>
            <w:tcW w:w="2806" w:type="pct"/>
          </w:tcPr>
          <w:p w14:paraId="3E2AD51A"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0C3E23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D97D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E2B265" w14:textId="77777777" w:rsidTr="00175B2F">
        <w:trPr>
          <w:trHeight w:val="290"/>
        </w:trPr>
        <w:tc>
          <w:tcPr>
            <w:tcW w:w="537" w:type="pct"/>
          </w:tcPr>
          <w:p w14:paraId="25681CF0" w14:textId="77777777" w:rsidR="00B3440B" w:rsidRPr="00F22CE4" w:rsidRDefault="00B3440B" w:rsidP="00D65C19">
            <w:pPr>
              <w:autoSpaceDE w:val="0"/>
              <w:autoSpaceDN w:val="0"/>
              <w:adjustRightInd w:val="0"/>
              <w:spacing w:before="60" w:after="60" w:line="240" w:lineRule="auto"/>
              <w:rPr>
                <w:noProof/>
                <w:szCs w:val="24"/>
              </w:rPr>
            </w:pPr>
            <w:r>
              <w:rPr>
                <w:noProof/>
              </w:rPr>
              <w:t>3910.00.09</w:t>
            </w:r>
          </w:p>
        </w:tc>
        <w:tc>
          <w:tcPr>
            <w:tcW w:w="2806" w:type="pct"/>
          </w:tcPr>
          <w:p w14:paraId="262AD8B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C7A5F0" w14:textId="74778FC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A35C5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0171E1" w14:textId="77777777" w:rsidTr="00175B2F">
        <w:trPr>
          <w:trHeight w:val="871"/>
        </w:trPr>
        <w:tc>
          <w:tcPr>
            <w:tcW w:w="537" w:type="pct"/>
          </w:tcPr>
          <w:p w14:paraId="52E2AC73" w14:textId="77777777" w:rsidR="00B3440B" w:rsidRPr="00F22CE4" w:rsidRDefault="00B3440B" w:rsidP="0032174C">
            <w:pPr>
              <w:pageBreakBefore/>
              <w:autoSpaceDE w:val="0"/>
              <w:autoSpaceDN w:val="0"/>
              <w:adjustRightInd w:val="0"/>
              <w:spacing w:before="60" w:after="60" w:line="240" w:lineRule="auto"/>
              <w:rPr>
                <w:noProof/>
                <w:szCs w:val="24"/>
              </w:rPr>
            </w:pPr>
            <w:r>
              <w:rPr>
                <w:noProof/>
              </w:rPr>
              <w:t>39.11</w:t>
            </w:r>
          </w:p>
        </w:tc>
        <w:tc>
          <w:tcPr>
            <w:tcW w:w="2806" w:type="pct"/>
          </w:tcPr>
          <w:p w14:paraId="5CFE96DC" w14:textId="77777777" w:rsidR="00B3440B" w:rsidRPr="00F22CE4" w:rsidRDefault="00B3440B" w:rsidP="00D65C19">
            <w:pPr>
              <w:autoSpaceDE w:val="0"/>
              <w:autoSpaceDN w:val="0"/>
              <w:adjustRightInd w:val="0"/>
              <w:spacing w:before="60" w:after="60" w:line="240" w:lineRule="auto"/>
              <w:rPr>
                <w:noProof/>
                <w:szCs w:val="24"/>
              </w:rPr>
            </w:pPr>
            <w:r>
              <w:rPr>
                <w:noProof/>
              </w:rPr>
              <w:t>Jordolieharpikser, cumaronindenharpikser, polyterpener, polysulfider, polysulfoner og andre produkter som nævnt i bestemmelse 3 til dette kapitel, ikke andetsteds tariferet, i ubearbejdet form:</w:t>
            </w:r>
          </w:p>
        </w:tc>
        <w:tc>
          <w:tcPr>
            <w:tcW w:w="1147" w:type="pct"/>
          </w:tcPr>
          <w:p w14:paraId="2DEE630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597C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567EA4" w14:textId="77777777" w:rsidTr="00175B2F">
        <w:trPr>
          <w:trHeight w:val="581"/>
        </w:trPr>
        <w:tc>
          <w:tcPr>
            <w:tcW w:w="537" w:type="pct"/>
          </w:tcPr>
          <w:p w14:paraId="1B7AA686" w14:textId="77777777" w:rsidR="00B3440B" w:rsidRPr="00F22CE4" w:rsidRDefault="00B3440B" w:rsidP="00D65C19">
            <w:pPr>
              <w:autoSpaceDE w:val="0"/>
              <w:autoSpaceDN w:val="0"/>
              <w:adjustRightInd w:val="0"/>
              <w:spacing w:before="60" w:after="60" w:line="240" w:lineRule="auto"/>
              <w:rPr>
                <w:noProof/>
                <w:szCs w:val="24"/>
              </w:rPr>
            </w:pPr>
            <w:r>
              <w:rPr>
                <w:noProof/>
              </w:rPr>
              <w:t>3911.10.00</w:t>
            </w:r>
          </w:p>
        </w:tc>
        <w:tc>
          <w:tcPr>
            <w:tcW w:w="2806" w:type="pct"/>
          </w:tcPr>
          <w:p w14:paraId="4B5317BB" w14:textId="77777777" w:rsidR="00B3440B" w:rsidRPr="00F22CE4" w:rsidRDefault="00B3440B" w:rsidP="00D65C19">
            <w:pPr>
              <w:autoSpaceDE w:val="0"/>
              <w:autoSpaceDN w:val="0"/>
              <w:adjustRightInd w:val="0"/>
              <w:spacing w:before="60" w:after="60" w:line="240" w:lineRule="auto"/>
              <w:rPr>
                <w:noProof/>
                <w:szCs w:val="24"/>
              </w:rPr>
            </w:pPr>
            <w:r>
              <w:rPr>
                <w:noProof/>
              </w:rPr>
              <w:t>- Jordolieharpikser, cumaronharpikser, indenharpikser og cumaronindenharpikser samt polyterpener</w:t>
            </w:r>
          </w:p>
        </w:tc>
        <w:tc>
          <w:tcPr>
            <w:tcW w:w="1147" w:type="pct"/>
          </w:tcPr>
          <w:p w14:paraId="4DC22B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0B29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844D55" w14:textId="77777777" w:rsidTr="00175B2F">
        <w:trPr>
          <w:trHeight w:val="290"/>
        </w:trPr>
        <w:tc>
          <w:tcPr>
            <w:tcW w:w="537" w:type="pct"/>
          </w:tcPr>
          <w:p w14:paraId="3145281B" w14:textId="77777777" w:rsidR="00B3440B" w:rsidRPr="00F22CE4" w:rsidRDefault="00B3440B" w:rsidP="00D65C19">
            <w:pPr>
              <w:autoSpaceDE w:val="0"/>
              <w:autoSpaceDN w:val="0"/>
              <w:adjustRightInd w:val="0"/>
              <w:spacing w:before="60" w:after="60" w:line="240" w:lineRule="auto"/>
              <w:rPr>
                <w:noProof/>
                <w:szCs w:val="24"/>
              </w:rPr>
            </w:pPr>
            <w:r>
              <w:rPr>
                <w:noProof/>
              </w:rPr>
              <w:t>3911.90</w:t>
            </w:r>
          </w:p>
        </w:tc>
        <w:tc>
          <w:tcPr>
            <w:tcW w:w="2806" w:type="pct"/>
          </w:tcPr>
          <w:p w14:paraId="4520551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6C75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E086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EFAC56" w14:textId="77777777" w:rsidTr="00175B2F">
        <w:trPr>
          <w:trHeight w:val="581"/>
        </w:trPr>
        <w:tc>
          <w:tcPr>
            <w:tcW w:w="537" w:type="pct"/>
          </w:tcPr>
          <w:p w14:paraId="3597AC31" w14:textId="77777777" w:rsidR="00B3440B" w:rsidRPr="00F22CE4" w:rsidRDefault="00B3440B" w:rsidP="00D65C19">
            <w:pPr>
              <w:autoSpaceDE w:val="0"/>
              <w:autoSpaceDN w:val="0"/>
              <w:adjustRightInd w:val="0"/>
              <w:spacing w:before="60" w:after="60" w:line="240" w:lineRule="auto"/>
              <w:rPr>
                <w:noProof/>
                <w:szCs w:val="24"/>
              </w:rPr>
            </w:pPr>
            <w:r>
              <w:rPr>
                <w:noProof/>
              </w:rPr>
              <w:t>3911.90.01</w:t>
            </w:r>
          </w:p>
        </w:tc>
        <w:tc>
          <w:tcPr>
            <w:tcW w:w="2806" w:type="pct"/>
          </w:tcPr>
          <w:p w14:paraId="16B5A673" w14:textId="77777777" w:rsidR="00B3440B" w:rsidRPr="00F22CE4" w:rsidRDefault="00B3440B" w:rsidP="00D65C19">
            <w:pPr>
              <w:autoSpaceDE w:val="0"/>
              <w:autoSpaceDN w:val="0"/>
              <w:adjustRightInd w:val="0"/>
              <w:spacing w:before="60" w:after="60" w:line="240" w:lineRule="auto"/>
              <w:rPr>
                <w:noProof/>
                <w:szCs w:val="24"/>
              </w:rPr>
            </w:pPr>
            <w:r>
              <w:rPr>
                <w:noProof/>
              </w:rPr>
              <w:t>-- Uregelmæssige blokke, stykker, pulvere (herunder pulvere til støbning og presning), granulater, flager og lignende former</w:t>
            </w:r>
          </w:p>
        </w:tc>
        <w:tc>
          <w:tcPr>
            <w:tcW w:w="1147" w:type="pct"/>
          </w:tcPr>
          <w:p w14:paraId="51BF4A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A041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FD2BFA" w14:textId="77777777" w:rsidTr="00175B2F">
        <w:trPr>
          <w:trHeight w:val="290"/>
        </w:trPr>
        <w:tc>
          <w:tcPr>
            <w:tcW w:w="537" w:type="pct"/>
          </w:tcPr>
          <w:p w14:paraId="2DB34A2B" w14:textId="77777777" w:rsidR="00B3440B" w:rsidRPr="00F22CE4" w:rsidRDefault="00B3440B" w:rsidP="00D65C19">
            <w:pPr>
              <w:autoSpaceDE w:val="0"/>
              <w:autoSpaceDN w:val="0"/>
              <w:adjustRightInd w:val="0"/>
              <w:spacing w:before="60" w:after="60" w:line="240" w:lineRule="auto"/>
              <w:rPr>
                <w:noProof/>
                <w:szCs w:val="24"/>
              </w:rPr>
            </w:pPr>
            <w:r>
              <w:rPr>
                <w:noProof/>
              </w:rPr>
              <w:t>3911.90.09</w:t>
            </w:r>
          </w:p>
        </w:tc>
        <w:tc>
          <w:tcPr>
            <w:tcW w:w="2806" w:type="pct"/>
          </w:tcPr>
          <w:p w14:paraId="52310ED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122E6F" w14:textId="3F0E12B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78C2F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EEC853" w14:textId="77777777" w:rsidTr="00175B2F">
        <w:trPr>
          <w:trHeight w:val="581"/>
        </w:trPr>
        <w:tc>
          <w:tcPr>
            <w:tcW w:w="537" w:type="pct"/>
          </w:tcPr>
          <w:p w14:paraId="668CD01D" w14:textId="77777777" w:rsidR="00B3440B" w:rsidRPr="00F22CE4" w:rsidRDefault="00B3440B" w:rsidP="00D65C19">
            <w:pPr>
              <w:autoSpaceDE w:val="0"/>
              <w:autoSpaceDN w:val="0"/>
              <w:adjustRightInd w:val="0"/>
              <w:spacing w:before="60" w:after="60" w:line="240" w:lineRule="auto"/>
              <w:rPr>
                <w:noProof/>
                <w:szCs w:val="24"/>
              </w:rPr>
            </w:pPr>
            <w:r>
              <w:rPr>
                <w:noProof/>
              </w:rPr>
              <w:t>39.12</w:t>
            </w:r>
          </w:p>
        </w:tc>
        <w:tc>
          <w:tcPr>
            <w:tcW w:w="2806" w:type="pct"/>
          </w:tcPr>
          <w:p w14:paraId="4318CE83" w14:textId="77777777" w:rsidR="00B3440B" w:rsidRPr="00F22CE4" w:rsidRDefault="00B3440B" w:rsidP="00D65C19">
            <w:pPr>
              <w:autoSpaceDE w:val="0"/>
              <w:autoSpaceDN w:val="0"/>
              <w:adjustRightInd w:val="0"/>
              <w:spacing w:before="60" w:after="60" w:line="240" w:lineRule="auto"/>
              <w:rPr>
                <w:noProof/>
                <w:szCs w:val="24"/>
              </w:rPr>
            </w:pPr>
            <w:r>
              <w:rPr>
                <w:noProof/>
              </w:rPr>
              <w:t>Cellulose og kemiske derivater deraf, ikke andetsteds tariferet, i ubearbejdet form:</w:t>
            </w:r>
          </w:p>
        </w:tc>
        <w:tc>
          <w:tcPr>
            <w:tcW w:w="1147" w:type="pct"/>
          </w:tcPr>
          <w:p w14:paraId="29B759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F50C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0BFCA8" w14:textId="77777777" w:rsidTr="00175B2F">
        <w:trPr>
          <w:trHeight w:val="290"/>
        </w:trPr>
        <w:tc>
          <w:tcPr>
            <w:tcW w:w="537" w:type="pct"/>
          </w:tcPr>
          <w:p w14:paraId="0B87E901" w14:textId="79ED61B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8027E76" w14:textId="77777777" w:rsidR="00B3440B" w:rsidRPr="00F22CE4" w:rsidRDefault="00B3440B" w:rsidP="00D65C19">
            <w:pPr>
              <w:autoSpaceDE w:val="0"/>
              <w:autoSpaceDN w:val="0"/>
              <w:adjustRightInd w:val="0"/>
              <w:spacing w:before="60" w:after="60" w:line="240" w:lineRule="auto"/>
              <w:rPr>
                <w:noProof/>
                <w:szCs w:val="24"/>
              </w:rPr>
            </w:pPr>
            <w:r>
              <w:rPr>
                <w:noProof/>
              </w:rPr>
              <w:t>- Celluloseacetater:</w:t>
            </w:r>
          </w:p>
        </w:tc>
        <w:tc>
          <w:tcPr>
            <w:tcW w:w="1147" w:type="pct"/>
          </w:tcPr>
          <w:p w14:paraId="12BA706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77CD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A534CE" w14:textId="77777777" w:rsidTr="00175B2F">
        <w:trPr>
          <w:trHeight w:val="290"/>
        </w:trPr>
        <w:tc>
          <w:tcPr>
            <w:tcW w:w="537" w:type="pct"/>
          </w:tcPr>
          <w:p w14:paraId="56E89245" w14:textId="77777777" w:rsidR="00B3440B" w:rsidRPr="00F22CE4" w:rsidRDefault="00B3440B" w:rsidP="00D65C19">
            <w:pPr>
              <w:autoSpaceDE w:val="0"/>
              <w:autoSpaceDN w:val="0"/>
              <w:adjustRightInd w:val="0"/>
              <w:spacing w:before="60" w:after="60" w:line="240" w:lineRule="auto"/>
              <w:rPr>
                <w:noProof/>
                <w:szCs w:val="24"/>
              </w:rPr>
            </w:pPr>
            <w:r>
              <w:rPr>
                <w:noProof/>
              </w:rPr>
              <w:t>3912.11.00</w:t>
            </w:r>
          </w:p>
        </w:tc>
        <w:tc>
          <w:tcPr>
            <w:tcW w:w="2806" w:type="pct"/>
          </w:tcPr>
          <w:p w14:paraId="334047B8" w14:textId="77777777" w:rsidR="00B3440B" w:rsidRPr="00F22CE4" w:rsidRDefault="00B3440B" w:rsidP="00D65C19">
            <w:pPr>
              <w:autoSpaceDE w:val="0"/>
              <w:autoSpaceDN w:val="0"/>
              <w:adjustRightInd w:val="0"/>
              <w:spacing w:before="60" w:after="60" w:line="240" w:lineRule="auto"/>
              <w:rPr>
                <w:noProof/>
                <w:szCs w:val="24"/>
              </w:rPr>
            </w:pPr>
            <w:r>
              <w:rPr>
                <w:noProof/>
              </w:rPr>
              <w:t>-- Ikke blødgjort</w:t>
            </w:r>
          </w:p>
        </w:tc>
        <w:tc>
          <w:tcPr>
            <w:tcW w:w="1147" w:type="pct"/>
          </w:tcPr>
          <w:p w14:paraId="440C31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E0D0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D90FC3" w14:textId="77777777" w:rsidTr="00175B2F">
        <w:trPr>
          <w:trHeight w:val="290"/>
        </w:trPr>
        <w:tc>
          <w:tcPr>
            <w:tcW w:w="537" w:type="pct"/>
          </w:tcPr>
          <w:p w14:paraId="4DE79A34" w14:textId="77777777" w:rsidR="00B3440B" w:rsidRPr="00F22CE4" w:rsidRDefault="00B3440B" w:rsidP="00D65C19">
            <w:pPr>
              <w:autoSpaceDE w:val="0"/>
              <w:autoSpaceDN w:val="0"/>
              <w:adjustRightInd w:val="0"/>
              <w:spacing w:before="60" w:after="60" w:line="240" w:lineRule="auto"/>
              <w:rPr>
                <w:noProof/>
                <w:szCs w:val="24"/>
              </w:rPr>
            </w:pPr>
            <w:r>
              <w:rPr>
                <w:noProof/>
              </w:rPr>
              <w:t>3912.12.00</w:t>
            </w:r>
          </w:p>
        </w:tc>
        <w:tc>
          <w:tcPr>
            <w:tcW w:w="2806" w:type="pct"/>
          </w:tcPr>
          <w:p w14:paraId="49138EC9" w14:textId="77777777" w:rsidR="00B3440B" w:rsidRPr="00F22CE4" w:rsidRDefault="00B3440B" w:rsidP="00D65C19">
            <w:pPr>
              <w:autoSpaceDE w:val="0"/>
              <w:autoSpaceDN w:val="0"/>
              <w:adjustRightInd w:val="0"/>
              <w:spacing w:before="60" w:after="60" w:line="240" w:lineRule="auto"/>
              <w:rPr>
                <w:noProof/>
                <w:szCs w:val="24"/>
              </w:rPr>
            </w:pPr>
            <w:r>
              <w:rPr>
                <w:noProof/>
              </w:rPr>
              <w:t>-- Blødgjort</w:t>
            </w:r>
          </w:p>
        </w:tc>
        <w:tc>
          <w:tcPr>
            <w:tcW w:w="1147" w:type="pct"/>
          </w:tcPr>
          <w:p w14:paraId="0E59A3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DB1C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163175" w14:textId="77777777" w:rsidTr="00175B2F">
        <w:trPr>
          <w:trHeight w:val="290"/>
        </w:trPr>
        <w:tc>
          <w:tcPr>
            <w:tcW w:w="537" w:type="pct"/>
          </w:tcPr>
          <w:p w14:paraId="293E6D41" w14:textId="77777777" w:rsidR="00B3440B" w:rsidRPr="00F22CE4" w:rsidRDefault="00B3440B" w:rsidP="00D65C19">
            <w:pPr>
              <w:autoSpaceDE w:val="0"/>
              <w:autoSpaceDN w:val="0"/>
              <w:adjustRightInd w:val="0"/>
              <w:spacing w:before="60" w:after="60" w:line="240" w:lineRule="auto"/>
              <w:rPr>
                <w:noProof/>
                <w:szCs w:val="24"/>
              </w:rPr>
            </w:pPr>
            <w:r>
              <w:rPr>
                <w:noProof/>
              </w:rPr>
              <w:t>3912.20.00</w:t>
            </w:r>
          </w:p>
        </w:tc>
        <w:tc>
          <w:tcPr>
            <w:tcW w:w="2806" w:type="pct"/>
          </w:tcPr>
          <w:p w14:paraId="5AF2200B" w14:textId="77777777" w:rsidR="00B3440B" w:rsidRPr="00F22CE4" w:rsidRDefault="00B3440B" w:rsidP="00D65C19">
            <w:pPr>
              <w:autoSpaceDE w:val="0"/>
              <w:autoSpaceDN w:val="0"/>
              <w:adjustRightInd w:val="0"/>
              <w:spacing w:before="60" w:after="60" w:line="240" w:lineRule="auto"/>
              <w:rPr>
                <w:noProof/>
                <w:szCs w:val="24"/>
              </w:rPr>
            </w:pPr>
            <w:r>
              <w:rPr>
                <w:noProof/>
              </w:rPr>
              <w:t>- Cellulosenitrater (herunder kollodium)</w:t>
            </w:r>
          </w:p>
        </w:tc>
        <w:tc>
          <w:tcPr>
            <w:tcW w:w="1147" w:type="pct"/>
          </w:tcPr>
          <w:p w14:paraId="15C420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11A5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1887A8" w14:textId="77777777" w:rsidTr="00175B2F">
        <w:trPr>
          <w:trHeight w:val="290"/>
        </w:trPr>
        <w:tc>
          <w:tcPr>
            <w:tcW w:w="537" w:type="pct"/>
          </w:tcPr>
          <w:p w14:paraId="4E744B97" w14:textId="79ACA2B9" w:rsidR="00B3440B" w:rsidRPr="00F22CE4" w:rsidRDefault="00B3440B" w:rsidP="0032174C">
            <w:pPr>
              <w:pageBreakBefore/>
              <w:autoSpaceDE w:val="0"/>
              <w:autoSpaceDN w:val="0"/>
              <w:adjustRightInd w:val="0"/>
              <w:spacing w:before="60" w:after="60" w:line="240" w:lineRule="auto"/>
              <w:rPr>
                <w:noProof/>
                <w:szCs w:val="24"/>
              </w:rPr>
            </w:pPr>
          </w:p>
        </w:tc>
        <w:tc>
          <w:tcPr>
            <w:tcW w:w="2806" w:type="pct"/>
          </w:tcPr>
          <w:p w14:paraId="5E84C3E2" w14:textId="77777777" w:rsidR="00B3440B" w:rsidRPr="00F22CE4" w:rsidRDefault="00B3440B" w:rsidP="00D65C19">
            <w:pPr>
              <w:autoSpaceDE w:val="0"/>
              <w:autoSpaceDN w:val="0"/>
              <w:adjustRightInd w:val="0"/>
              <w:spacing w:before="60" w:after="60" w:line="240" w:lineRule="auto"/>
              <w:rPr>
                <w:noProof/>
                <w:szCs w:val="24"/>
              </w:rPr>
            </w:pPr>
            <w:r>
              <w:rPr>
                <w:noProof/>
              </w:rPr>
              <w:t>- Celluloseethere:</w:t>
            </w:r>
          </w:p>
        </w:tc>
        <w:tc>
          <w:tcPr>
            <w:tcW w:w="1147" w:type="pct"/>
          </w:tcPr>
          <w:p w14:paraId="265BA1C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5904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FAA5CE" w14:textId="77777777" w:rsidTr="00175B2F">
        <w:trPr>
          <w:trHeight w:val="290"/>
        </w:trPr>
        <w:tc>
          <w:tcPr>
            <w:tcW w:w="537" w:type="pct"/>
          </w:tcPr>
          <w:p w14:paraId="7618F133" w14:textId="77777777" w:rsidR="00B3440B" w:rsidRPr="00F22CE4" w:rsidRDefault="00B3440B" w:rsidP="00D65C19">
            <w:pPr>
              <w:autoSpaceDE w:val="0"/>
              <w:autoSpaceDN w:val="0"/>
              <w:adjustRightInd w:val="0"/>
              <w:spacing w:before="60" w:after="60" w:line="240" w:lineRule="auto"/>
              <w:rPr>
                <w:noProof/>
                <w:szCs w:val="24"/>
              </w:rPr>
            </w:pPr>
            <w:r>
              <w:rPr>
                <w:noProof/>
              </w:rPr>
              <w:t>3912.31.00</w:t>
            </w:r>
          </w:p>
        </w:tc>
        <w:tc>
          <w:tcPr>
            <w:tcW w:w="2806" w:type="pct"/>
          </w:tcPr>
          <w:p w14:paraId="35EA2212" w14:textId="77777777" w:rsidR="00B3440B" w:rsidRPr="00F22CE4" w:rsidRDefault="00B3440B" w:rsidP="00D65C19">
            <w:pPr>
              <w:autoSpaceDE w:val="0"/>
              <w:autoSpaceDN w:val="0"/>
              <w:adjustRightInd w:val="0"/>
              <w:spacing w:before="60" w:after="60" w:line="240" w:lineRule="auto"/>
              <w:rPr>
                <w:noProof/>
                <w:szCs w:val="24"/>
              </w:rPr>
            </w:pPr>
            <w:r>
              <w:rPr>
                <w:noProof/>
              </w:rPr>
              <w:t>-- Karboxymetylcellulose og salte deraf</w:t>
            </w:r>
          </w:p>
        </w:tc>
        <w:tc>
          <w:tcPr>
            <w:tcW w:w="1147" w:type="pct"/>
          </w:tcPr>
          <w:p w14:paraId="7229DF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7AF4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6116F2" w14:textId="77777777" w:rsidTr="00175B2F">
        <w:trPr>
          <w:trHeight w:val="290"/>
        </w:trPr>
        <w:tc>
          <w:tcPr>
            <w:tcW w:w="537" w:type="pct"/>
          </w:tcPr>
          <w:p w14:paraId="18B7B165" w14:textId="77777777" w:rsidR="00B3440B" w:rsidRPr="00F22CE4" w:rsidRDefault="00B3440B" w:rsidP="00D65C19">
            <w:pPr>
              <w:autoSpaceDE w:val="0"/>
              <w:autoSpaceDN w:val="0"/>
              <w:adjustRightInd w:val="0"/>
              <w:spacing w:before="60" w:after="60" w:line="240" w:lineRule="auto"/>
              <w:rPr>
                <w:noProof/>
                <w:szCs w:val="24"/>
              </w:rPr>
            </w:pPr>
            <w:r>
              <w:rPr>
                <w:noProof/>
              </w:rPr>
              <w:t>3912.39.00</w:t>
            </w:r>
          </w:p>
        </w:tc>
        <w:tc>
          <w:tcPr>
            <w:tcW w:w="2806" w:type="pct"/>
          </w:tcPr>
          <w:p w14:paraId="5A1D363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B519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9DF8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9BA36A" w14:textId="77777777" w:rsidTr="00175B2F">
        <w:trPr>
          <w:trHeight w:val="290"/>
        </w:trPr>
        <w:tc>
          <w:tcPr>
            <w:tcW w:w="537" w:type="pct"/>
          </w:tcPr>
          <w:p w14:paraId="01BA0188" w14:textId="77777777" w:rsidR="00B3440B" w:rsidRPr="00F22CE4" w:rsidRDefault="00B3440B" w:rsidP="00D65C19">
            <w:pPr>
              <w:autoSpaceDE w:val="0"/>
              <w:autoSpaceDN w:val="0"/>
              <w:adjustRightInd w:val="0"/>
              <w:spacing w:before="60" w:after="60" w:line="240" w:lineRule="auto"/>
              <w:rPr>
                <w:noProof/>
                <w:szCs w:val="24"/>
              </w:rPr>
            </w:pPr>
            <w:r>
              <w:rPr>
                <w:noProof/>
              </w:rPr>
              <w:t>3912.90.00</w:t>
            </w:r>
          </w:p>
        </w:tc>
        <w:tc>
          <w:tcPr>
            <w:tcW w:w="2806" w:type="pct"/>
          </w:tcPr>
          <w:p w14:paraId="57D97A0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2C0E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3BFE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E73AD0" w14:textId="77777777" w:rsidTr="00175B2F">
        <w:trPr>
          <w:trHeight w:val="871"/>
        </w:trPr>
        <w:tc>
          <w:tcPr>
            <w:tcW w:w="537" w:type="pct"/>
          </w:tcPr>
          <w:p w14:paraId="43D8E5DC" w14:textId="77777777" w:rsidR="00B3440B" w:rsidRPr="00F22CE4" w:rsidRDefault="00B3440B" w:rsidP="00D65C19">
            <w:pPr>
              <w:autoSpaceDE w:val="0"/>
              <w:autoSpaceDN w:val="0"/>
              <w:adjustRightInd w:val="0"/>
              <w:spacing w:before="60" w:after="60" w:line="240" w:lineRule="auto"/>
              <w:rPr>
                <w:noProof/>
                <w:szCs w:val="24"/>
              </w:rPr>
            </w:pPr>
            <w:r>
              <w:rPr>
                <w:noProof/>
              </w:rPr>
              <w:t>39.13</w:t>
            </w:r>
          </w:p>
        </w:tc>
        <w:tc>
          <w:tcPr>
            <w:tcW w:w="2806" w:type="pct"/>
          </w:tcPr>
          <w:p w14:paraId="72F70648" w14:textId="77777777" w:rsidR="00B3440B" w:rsidRPr="00F22CE4" w:rsidRDefault="00B3440B" w:rsidP="00D65C19">
            <w:pPr>
              <w:autoSpaceDE w:val="0"/>
              <w:autoSpaceDN w:val="0"/>
              <w:adjustRightInd w:val="0"/>
              <w:spacing w:before="60" w:after="60" w:line="240" w:lineRule="auto"/>
              <w:rPr>
                <w:noProof/>
                <w:szCs w:val="24"/>
              </w:rPr>
            </w:pPr>
            <w:r>
              <w:rPr>
                <w:noProof/>
              </w:rPr>
              <w:t>Naturlige polymerer (fx alginsyre) og modificerede naturlige polymerer (fx hærdede proteiner, kemiske derivater af naturgummi), ikke andetsteds tariferet, i ubearbejdet form:</w:t>
            </w:r>
          </w:p>
        </w:tc>
        <w:tc>
          <w:tcPr>
            <w:tcW w:w="1147" w:type="pct"/>
          </w:tcPr>
          <w:p w14:paraId="09B8DE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3A1F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A5F9B7" w14:textId="77777777" w:rsidTr="00175B2F">
        <w:trPr>
          <w:trHeight w:val="290"/>
        </w:trPr>
        <w:tc>
          <w:tcPr>
            <w:tcW w:w="537" w:type="pct"/>
          </w:tcPr>
          <w:p w14:paraId="05C7F922" w14:textId="77777777" w:rsidR="00B3440B" w:rsidRPr="00F22CE4" w:rsidRDefault="00B3440B" w:rsidP="00D65C19">
            <w:pPr>
              <w:autoSpaceDE w:val="0"/>
              <w:autoSpaceDN w:val="0"/>
              <w:adjustRightInd w:val="0"/>
              <w:spacing w:before="60" w:after="60" w:line="240" w:lineRule="auto"/>
              <w:rPr>
                <w:noProof/>
                <w:szCs w:val="24"/>
              </w:rPr>
            </w:pPr>
            <w:r>
              <w:rPr>
                <w:noProof/>
              </w:rPr>
              <w:t>3913.10.00</w:t>
            </w:r>
          </w:p>
        </w:tc>
        <w:tc>
          <w:tcPr>
            <w:tcW w:w="2806" w:type="pct"/>
          </w:tcPr>
          <w:p w14:paraId="63AD5056" w14:textId="77777777" w:rsidR="00B3440B" w:rsidRPr="00F22CE4" w:rsidRDefault="00B3440B" w:rsidP="00D65C19">
            <w:pPr>
              <w:autoSpaceDE w:val="0"/>
              <w:autoSpaceDN w:val="0"/>
              <w:adjustRightInd w:val="0"/>
              <w:spacing w:before="60" w:after="60" w:line="240" w:lineRule="auto"/>
              <w:rPr>
                <w:noProof/>
                <w:szCs w:val="24"/>
              </w:rPr>
            </w:pPr>
            <w:r>
              <w:rPr>
                <w:noProof/>
              </w:rPr>
              <w:t>- Alginsyre samt salte og estere deraf</w:t>
            </w:r>
          </w:p>
        </w:tc>
        <w:tc>
          <w:tcPr>
            <w:tcW w:w="1147" w:type="pct"/>
          </w:tcPr>
          <w:p w14:paraId="0AEFDB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D496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CBA3CC" w14:textId="77777777" w:rsidTr="00175B2F">
        <w:trPr>
          <w:trHeight w:val="290"/>
        </w:trPr>
        <w:tc>
          <w:tcPr>
            <w:tcW w:w="537" w:type="pct"/>
          </w:tcPr>
          <w:p w14:paraId="7669AD28" w14:textId="77777777" w:rsidR="00B3440B" w:rsidRPr="00F22CE4" w:rsidRDefault="00B3440B" w:rsidP="00D65C19">
            <w:pPr>
              <w:autoSpaceDE w:val="0"/>
              <w:autoSpaceDN w:val="0"/>
              <w:adjustRightInd w:val="0"/>
              <w:spacing w:before="60" w:after="60" w:line="240" w:lineRule="auto"/>
              <w:rPr>
                <w:noProof/>
                <w:szCs w:val="24"/>
              </w:rPr>
            </w:pPr>
            <w:r>
              <w:rPr>
                <w:noProof/>
              </w:rPr>
              <w:t>3913.90.00</w:t>
            </w:r>
          </w:p>
        </w:tc>
        <w:tc>
          <w:tcPr>
            <w:tcW w:w="2806" w:type="pct"/>
          </w:tcPr>
          <w:p w14:paraId="4F24C2E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55FC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D79D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C732C9" w14:textId="77777777" w:rsidTr="0032174C">
        <w:trPr>
          <w:trHeight w:val="177"/>
        </w:trPr>
        <w:tc>
          <w:tcPr>
            <w:tcW w:w="537" w:type="pct"/>
          </w:tcPr>
          <w:p w14:paraId="565782CE" w14:textId="77777777" w:rsidR="00B3440B" w:rsidRPr="00F22CE4" w:rsidRDefault="00B3440B" w:rsidP="00D65C19">
            <w:pPr>
              <w:autoSpaceDE w:val="0"/>
              <w:autoSpaceDN w:val="0"/>
              <w:adjustRightInd w:val="0"/>
              <w:spacing w:before="60" w:after="60" w:line="240" w:lineRule="auto"/>
              <w:rPr>
                <w:noProof/>
                <w:szCs w:val="24"/>
              </w:rPr>
            </w:pPr>
            <w:r>
              <w:rPr>
                <w:noProof/>
              </w:rPr>
              <w:t>39.14</w:t>
            </w:r>
          </w:p>
        </w:tc>
        <w:tc>
          <w:tcPr>
            <w:tcW w:w="2806" w:type="pct"/>
          </w:tcPr>
          <w:p w14:paraId="7641ED6D" w14:textId="585E685C" w:rsidR="00B3440B" w:rsidRPr="00F22CE4" w:rsidRDefault="00B3440B" w:rsidP="0032174C">
            <w:pPr>
              <w:autoSpaceDE w:val="0"/>
              <w:autoSpaceDN w:val="0"/>
              <w:adjustRightInd w:val="0"/>
              <w:spacing w:before="60" w:after="60" w:line="240" w:lineRule="auto"/>
              <w:rPr>
                <w:noProof/>
                <w:szCs w:val="24"/>
              </w:rPr>
            </w:pPr>
            <w:r>
              <w:rPr>
                <w:noProof/>
              </w:rPr>
              <w:t>Ionbyttere på basis af polymerer henhørende under pos. 39.01-39.13, i ubearbejdet form</w:t>
            </w:r>
          </w:p>
        </w:tc>
        <w:tc>
          <w:tcPr>
            <w:tcW w:w="1147" w:type="pct"/>
          </w:tcPr>
          <w:p w14:paraId="5A3E71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97DB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048561" w14:textId="77777777" w:rsidTr="0032174C">
        <w:trPr>
          <w:trHeight w:val="64"/>
        </w:trPr>
        <w:tc>
          <w:tcPr>
            <w:tcW w:w="537" w:type="pct"/>
          </w:tcPr>
          <w:p w14:paraId="48F4251B" w14:textId="77777777" w:rsidR="00B3440B" w:rsidRPr="00F22CE4" w:rsidRDefault="00B3440B" w:rsidP="00D65C19">
            <w:pPr>
              <w:autoSpaceDE w:val="0"/>
              <w:autoSpaceDN w:val="0"/>
              <w:adjustRightInd w:val="0"/>
              <w:spacing w:before="60" w:after="60" w:line="240" w:lineRule="auto"/>
              <w:rPr>
                <w:noProof/>
                <w:szCs w:val="24"/>
              </w:rPr>
            </w:pPr>
            <w:r>
              <w:rPr>
                <w:noProof/>
              </w:rPr>
              <w:t>3914.00.00</w:t>
            </w:r>
          </w:p>
        </w:tc>
        <w:tc>
          <w:tcPr>
            <w:tcW w:w="2806" w:type="pct"/>
          </w:tcPr>
          <w:p w14:paraId="59405FB6" w14:textId="6F8F7F1C" w:rsidR="00B3440B" w:rsidRPr="00F22CE4" w:rsidRDefault="00B3440B" w:rsidP="0032174C">
            <w:pPr>
              <w:autoSpaceDE w:val="0"/>
              <w:autoSpaceDN w:val="0"/>
              <w:adjustRightInd w:val="0"/>
              <w:spacing w:before="60" w:after="60" w:line="240" w:lineRule="auto"/>
              <w:rPr>
                <w:noProof/>
                <w:szCs w:val="24"/>
              </w:rPr>
            </w:pPr>
            <w:r>
              <w:rPr>
                <w:noProof/>
              </w:rPr>
              <w:t>Ionbyttere på basis af polymerer henhørende under pos. 39.01-39.13, i ubearbejdet form</w:t>
            </w:r>
          </w:p>
        </w:tc>
        <w:tc>
          <w:tcPr>
            <w:tcW w:w="1147" w:type="pct"/>
          </w:tcPr>
          <w:p w14:paraId="15A4C0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732F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DCD33C" w14:textId="77777777" w:rsidTr="00175B2F">
        <w:trPr>
          <w:trHeight w:val="290"/>
        </w:trPr>
        <w:tc>
          <w:tcPr>
            <w:tcW w:w="537" w:type="pct"/>
          </w:tcPr>
          <w:p w14:paraId="3A7DA1F2" w14:textId="58A74FE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BA943D" w14:textId="77777777" w:rsidR="00B3440B" w:rsidRPr="00F22CE4" w:rsidRDefault="00B3440B" w:rsidP="00D65C19">
            <w:pPr>
              <w:autoSpaceDE w:val="0"/>
              <w:autoSpaceDN w:val="0"/>
              <w:adjustRightInd w:val="0"/>
              <w:spacing w:before="60" w:after="60" w:line="240" w:lineRule="auto"/>
              <w:rPr>
                <w:noProof/>
                <w:szCs w:val="24"/>
              </w:rPr>
            </w:pPr>
            <w:r>
              <w:rPr>
                <w:noProof/>
              </w:rPr>
              <w:t>II. AFFALD, AFKLIP OG SKROT; HALVFABRIKATA; FORARBEJDEDE VARER</w:t>
            </w:r>
          </w:p>
        </w:tc>
        <w:tc>
          <w:tcPr>
            <w:tcW w:w="1147" w:type="pct"/>
          </w:tcPr>
          <w:p w14:paraId="10D59B0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A98E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C23896" w14:textId="77777777" w:rsidTr="00175B2F">
        <w:trPr>
          <w:trHeight w:val="290"/>
        </w:trPr>
        <w:tc>
          <w:tcPr>
            <w:tcW w:w="537" w:type="pct"/>
          </w:tcPr>
          <w:p w14:paraId="5EA0586C" w14:textId="77777777" w:rsidR="00B3440B" w:rsidRPr="00F22CE4" w:rsidRDefault="00B3440B" w:rsidP="00D65C19">
            <w:pPr>
              <w:autoSpaceDE w:val="0"/>
              <w:autoSpaceDN w:val="0"/>
              <w:adjustRightInd w:val="0"/>
              <w:spacing w:before="60" w:after="60" w:line="240" w:lineRule="auto"/>
              <w:rPr>
                <w:noProof/>
                <w:szCs w:val="24"/>
              </w:rPr>
            </w:pPr>
            <w:r>
              <w:rPr>
                <w:noProof/>
              </w:rPr>
              <w:t>39.15</w:t>
            </w:r>
          </w:p>
        </w:tc>
        <w:tc>
          <w:tcPr>
            <w:tcW w:w="2806" w:type="pct"/>
          </w:tcPr>
          <w:p w14:paraId="486D06D8" w14:textId="77777777" w:rsidR="00B3440B" w:rsidRPr="00F22CE4" w:rsidRDefault="00B3440B" w:rsidP="00D65C19">
            <w:pPr>
              <w:autoSpaceDE w:val="0"/>
              <w:autoSpaceDN w:val="0"/>
              <w:adjustRightInd w:val="0"/>
              <w:spacing w:before="60" w:after="60" w:line="240" w:lineRule="auto"/>
              <w:rPr>
                <w:noProof/>
                <w:szCs w:val="24"/>
              </w:rPr>
            </w:pPr>
            <w:r>
              <w:rPr>
                <w:noProof/>
              </w:rPr>
              <w:t>Affald, afklip og skrot, af plast:</w:t>
            </w:r>
          </w:p>
        </w:tc>
        <w:tc>
          <w:tcPr>
            <w:tcW w:w="1147" w:type="pct"/>
          </w:tcPr>
          <w:p w14:paraId="19AC5D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9045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0C97CE" w14:textId="77777777" w:rsidTr="00175B2F">
        <w:trPr>
          <w:trHeight w:val="290"/>
        </w:trPr>
        <w:tc>
          <w:tcPr>
            <w:tcW w:w="537" w:type="pct"/>
          </w:tcPr>
          <w:p w14:paraId="0F019BA0" w14:textId="77777777" w:rsidR="00B3440B" w:rsidRPr="00F22CE4" w:rsidRDefault="00B3440B" w:rsidP="00D65C19">
            <w:pPr>
              <w:autoSpaceDE w:val="0"/>
              <w:autoSpaceDN w:val="0"/>
              <w:adjustRightInd w:val="0"/>
              <w:spacing w:before="60" w:after="60" w:line="240" w:lineRule="auto"/>
              <w:rPr>
                <w:noProof/>
                <w:szCs w:val="24"/>
              </w:rPr>
            </w:pPr>
            <w:r>
              <w:rPr>
                <w:noProof/>
              </w:rPr>
              <w:t>3915.10.00</w:t>
            </w:r>
          </w:p>
        </w:tc>
        <w:tc>
          <w:tcPr>
            <w:tcW w:w="2806" w:type="pct"/>
          </w:tcPr>
          <w:p w14:paraId="4BBC0764"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ethylen</w:t>
            </w:r>
          </w:p>
        </w:tc>
        <w:tc>
          <w:tcPr>
            <w:tcW w:w="1147" w:type="pct"/>
          </w:tcPr>
          <w:p w14:paraId="07745E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6D24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7E2471" w14:textId="77777777" w:rsidTr="00175B2F">
        <w:trPr>
          <w:trHeight w:val="290"/>
        </w:trPr>
        <w:tc>
          <w:tcPr>
            <w:tcW w:w="537" w:type="pct"/>
          </w:tcPr>
          <w:p w14:paraId="2228A390" w14:textId="77777777" w:rsidR="00B3440B" w:rsidRPr="00F22CE4" w:rsidRDefault="00B3440B" w:rsidP="0032174C">
            <w:pPr>
              <w:pageBreakBefore/>
              <w:autoSpaceDE w:val="0"/>
              <w:autoSpaceDN w:val="0"/>
              <w:adjustRightInd w:val="0"/>
              <w:spacing w:before="60" w:after="60" w:line="240" w:lineRule="auto"/>
              <w:rPr>
                <w:noProof/>
                <w:szCs w:val="24"/>
              </w:rPr>
            </w:pPr>
            <w:r>
              <w:rPr>
                <w:noProof/>
              </w:rPr>
              <w:t>3915.20.00</w:t>
            </w:r>
          </w:p>
        </w:tc>
        <w:tc>
          <w:tcPr>
            <w:tcW w:w="2806" w:type="pct"/>
          </w:tcPr>
          <w:p w14:paraId="0C178A2E"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styren</w:t>
            </w:r>
          </w:p>
        </w:tc>
        <w:tc>
          <w:tcPr>
            <w:tcW w:w="1147" w:type="pct"/>
          </w:tcPr>
          <w:p w14:paraId="7E1CC9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671A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94A5A4" w14:textId="77777777" w:rsidTr="00175B2F">
        <w:trPr>
          <w:trHeight w:val="290"/>
        </w:trPr>
        <w:tc>
          <w:tcPr>
            <w:tcW w:w="537" w:type="pct"/>
          </w:tcPr>
          <w:p w14:paraId="1148D793" w14:textId="77777777" w:rsidR="00B3440B" w:rsidRPr="00F22CE4" w:rsidRDefault="00B3440B" w:rsidP="00D65C19">
            <w:pPr>
              <w:autoSpaceDE w:val="0"/>
              <w:autoSpaceDN w:val="0"/>
              <w:adjustRightInd w:val="0"/>
              <w:spacing w:before="60" w:after="60" w:line="240" w:lineRule="auto"/>
              <w:rPr>
                <w:noProof/>
                <w:szCs w:val="24"/>
              </w:rPr>
            </w:pPr>
            <w:r>
              <w:rPr>
                <w:noProof/>
              </w:rPr>
              <w:t>3915.30.00</w:t>
            </w:r>
          </w:p>
        </w:tc>
        <w:tc>
          <w:tcPr>
            <w:tcW w:w="2806" w:type="pct"/>
          </w:tcPr>
          <w:p w14:paraId="3282D1AF"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vinylklorid</w:t>
            </w:r>
          </w:p>
        </w:tc>
        <w:tc>
          <w:tcPr>
            <w:tcW w:w="1147" w:type="pct"/>
          </w:tcPr>
          <w:p w14:paraId="5FB2F1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ED6D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AFDA40" w14:textId="77777777" w:rsidTr="00175B2F">
        <w:trPr>
          <w:trHeight w:val="290"/>
        </w:trPr>
        <w:tc>
          <w:tcPr>
            <w:tcW w:w="537" w:type="pct"/>
          </w:tcPr>
          <w:p w14:paraId="52A355BA" w14:textId="77777777" w:rsidR="00B3440B" w:rsidRPr="00F22CE4" w:rsidRDefault="00B3440B" w:rsidP="00D65C19">
            <w:pPr>
              <w:autoSpaceDE w:val="0"/>
              <w:autoSpaceDN w:val="0"/>
              <w:adjustRightInd w:val="0"/>
              <w:spacing w:before="60" w:after="60" w:line="240" w:lineRule="auto"/>
              <w:rPr>
                <w:noProof/>
                <w:szCs w:val="24"/>
              </w:rPr>
            </w:pPr>
            <w:r>
              <w:rPr>
                <w:noProof/>
              </w:rPr>
              <w:t>3915.90.00</w:t>
            </w:r>
          </w:p>
        </w:tc>
        <w:tc>
          <w:tcPr>
            <w:tcW w:w="2806" w:type="pct"/>
          </w:tcPr>
          <w:p w14:paraId="5F1C8F8B" w14:textId="77777777" w:rsidR="00B3440B" w:rsidRPr="00F22CE4" w:rsidRDefault="00B3440B" w:rsidP="00D65C19">
            <w:pPr>
              <w:autoSpaceDE w:val="0"/>
              <w:autoSpaceDN w:val="0"/>
              <w:adjustRightInd w:val="0"/>
              <w:spacing w:before="60" w:after="60" w:line="240" w:lineRule="auto"/>
              <w:rPr>
                <w:noProof/>
                <w:szCs w:val="24"/>
              </w:rPr>
            </w:pPr>
            <w:r>
              <w:rPr>
                <w:noProof/>
              </w:rPr>
              <w:t>- Af anden plast</w:t>
            </w:r>
          </w:p>
        </w:tc>
        <w:tc>
          <w:tcPr>
            <w:tcW w:w="1147" w:type="pct"/>
          </w:tcPr>
          <w:p w14:paraId="65BBB2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BE54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D42726" w14:textId="77777777" w:rsidTr="00175B2F">
        <w:trPr>
          <w:trHeight w:val="871"/>
        </w:trPr>
        <w:tc>
          <w:tcPr>
            <w:tcW w:w="537" w:type="pct"/>
          </w:tcPr>
          <w:p w14:paraId="6154A0FD" w14:textId="77777777" w:rsidR="00B3440B" w:rsidRPr="00F22CE4" w:rsidRDefault="00B3440B" w:rsidP="00D65C19">
            <w:pPr>
              <w:autoSpaceDE w:val="0"/>
              <w:autoSpaceDN w:val="0"/>
              <w:adjustRightInd w:val="0"/>
              <w:spacing w:before="60" w:after="60" w:line="240" w:lineRule="auto"/>
              <w:rPr>
                <w:noProof/>
                <w:szCs w:val="24"/>
              </w:rPr>
            </w:pPr>
            <w:r>
              <w:rPr>
                <w:noProof/>
              </w:rPr>
              <w:t>39.16</w:t>
            </w:r>
          </w:p>
        </w:tc>
        <w:tc>
          <w:tcPr>
            <w:tcW w:w="2806" w:type="pct"/>
          </w:tcPr>
          <w:p w14:paraId="06B0FEA7" w14:textId="0AC85B3E" w:rsidR="00B3440B" w:rsidRPr="00F22CE4" w:rsidRDefault="00B3440B" w:rsidP="0032174C">
            <w:pPr>
              <w:autoSpaceDE w:val="0"/>
              <w:autoSpaceDN w:val="0"/>
              <w:adjustRightInd w:val="0"/>
              <w:spacing w:before="60" w:after="60" w:line="240" w:lineRule="auto"/>
              <w:rPr>
                <w:noProof/>
                <w:szCs w:val="24"/>
              </w:rPr>
            </w:pPr>
            <w:r>
              <w:rPr>
                <w:noProof/>
              </w:rPr>
              <w:t>Monofilamenter, hvis største tværmål overstiger 1 mm, stænger og profiler, også overfladebehandlede, men ikke på anden måde bearbejdet, af plast:</w:t>
            </w:r>
          </w:p>
        </w:tc>
        <w:tc>
          <w:tcPr>
            <w:tcW w:w="1147" w:type="pct"/>
          </w:tcPr>
          <w:p w14:paraId="4F25FFF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DA9D5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30623C" w14:textId="77777777" w:rsidTr="00175B2F">
        <w:trPr>
          <w:trHeight w:val="290"/>
        </w:trPr>
        <w:tc>
          <w:tcPr>
            <w:tcW w:w="537" w:type="pct"/>
          </w:tcPr>
          <w:p w14:paraId="65EE83FD" w14:textId="77777777" w:rsidR="00B3440B" w:rsidRPr="00F22CE4" w:rsidRDefault="00B3440B" w:rsidP="00D65C19">
            <w:pPr>
              <w:autoSpaceDE w:val="0"/>
              <w:autoSpaceDN w:val="0"/>
              <w:adjustRightInd w:val="0"/>
              <w:spacing w:before="60" w:after="60" w:line="240" w:lineRule="auto"/>
              <w:rPr>
                <w:noProof/>
                <w:szCs w:val="24"/>
              </w:rPr>
            </w:pPr>
            <w:r>
              <w:rPr>
                <w:noProof/>
              </w:rPr>
              <w:t>3916.10.00</w:t>
            </w:r>
          </w:p>
        </w:tc>
        <w:tc>
          <w:tcPr>
            <w:tcW w:w="2806" w:type="pct"/>
          </w:tcPr>
          <w:p w14:paraId="0A4A810B"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ethylen</w:t>
            </w:r>
          </w:p>
        </w:tc>
        <w:tc>
          <w:tcPr>
            <w:tcW w:w="1147" w:type="pct"/>
          </w:tcPr>
          <w:p w14:paraId="674532CC" w14:textId="4B38AA6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4BAB7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ECE319" w14:textId="77777777" w:rsidTr="00175B2F">
        <w:trPr>
          <w:trHeight w:val="290"/>
        </w:trPr>
        <w:tc>
          <w:tcPr>
            <w:tcW w:w="537" w:type="pct"/>
          </w:tcPr>
          <w:p w14:paraId="5D357A07" w14:textId="77777777" w:rsidR="00B3440B" w:rsidRPr="00F22CE4" w:rsidRDefault="00B3440B" w:rsidP="00D65C19">
            <w:pPr>
              <w:autoSpaceDE w:val="0"/>
              <w:autoSpaceDN w:val="0"/>
              <w:adjustRightInd w:val="0"/>
              <w:spacing w:before="60" w:after="60" w:line="240" w:lineRule="auto"/>
              <w:rPr>
                <w:noProof/>
                <w:szCs w:val="24"/>
              </w:rPr>
            </w:pPr>
            <w:r>
              <w:rPr>
                <w:noProof/>
              </w:rPr>
              <w:t>3916.20.00</w:t>
            </w:r>
          </w:p>
        </w:tc>
        <w:tc>
          <w:tcPr>
            <w:tcW w:w="2806" w:type="pct"/>
          </w:tcPr>
          <w:p w14:paraId="67973D66"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vinylklorid</w:t>
            </w:r>
          </w:p>
        </w:tc>
        <w:tc>
          <w:tcPr>
            <w:tcW w:w="1147" w:type="pct"/>
          </w:tcPr>
          <w:p w14:paraId="301B709C" w14:textId="201A7A1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7BBE2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B86EA9" w14:textId="77777777" w:rsidTr="00175B2F">
        <w:trPr>
          <w:trHeight w:val="290"/>
        </w:trPr>
        <w:tc>
          <w:tcPr>
            <w:tcW w:w="537" w:type="pct"/>
          </w:tcPr>
          <w:p w14:paraId="33D1226E" w14:textId="77777777" w:rsidR="00B3440B" w:rsidRPr="00F22CE4" w:rsidRDefault="00B3440B" w:rsidP="00D65C19">
            <w:pPr>
              <w:autoSpaceDE w:val="0"/>
              <w:autoSpaceDN w:val="0"/>
              <w:adjustRightInd w:val="0"/>
              <w:spacing w:before="60" w:after="60" w:line="240" w:lineRule="auto"/>
              <w:rPr>
                <w:noProof/>
                <w:szCs w:val="24"/>
              </w:rPr>
            </w:pPr>
            <w:r>
              <w:rPr>
                <w:noProof/>
              </w:rPr>
              <w:t>3916.90.00</w:t>
            </w:r>
          </w:p>
        </w:tc>
        <w:tc>
          <w:tcPr>
            <w:tcW w:w="2806" w:type="pct"/>
          </w:tcPr>
          <w:p w14:paraId="7922A29C" w14:textId="77777777" w:rsidR="00B3440B" w:rsidRPr="00F22CE4" w:rsidRDefault="00B3440B" w:rsidP="00D65C19">
            <w:pPr>
              <w:autoSpaceDE w:val="0"/>
              <w:autoSpaceDN w:val="0"/>
              <w:adjustRightInd w:val="0"/>
              <w:spacing w:before="60" w:after="60" w:line="240" w:lineRule="auto"/>
              <w:rPr>
                <w:noProof/>
                <w:szCs w:val="24"/>
              </w:rPr>
            </w:pPr>
            <w:r>
              <w:rPr>
                <w:noProof/>
              </w:rPr>
              <w:t>- Af anden plast</w:t>
            </w:r>
          </w:p>
        </w:tc>
        <w:tc>
          <w:tcPr>
            <w:tcW w:w="1147" w:type="pct"/>
          </w:tcPr>
          <w:p w14:paraId="40C533E8" w14:textId="731BB59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86521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C0D03F" w14:textId="77777777" w:rsidTr="00175B2F">
        <w:trPr>
          <w:trHeight w:val="581"/>
        </w:trPr>
        <w:tc>
          <w:tcPr>
            <w:tcW w:w="537" w:type="pct"/>
          </w:tcPr>
          <w:p w14:paraId="607A12E6" w14:textId="77777777" w:rsidR="00B3440B" w:rsidRPr="00F22CE4" w:rsidRDefault="00B3440B" w:rsidP="00D65C19">
            <w:pPr>
              <w:autoSpaceDE w:val="0"/>
              <w:autoSpaceDN w:val="0"/>
              <w:adjustRightInd w:val="0"/>
              <w:spacing w:before="60" w:after="60" w:line="240" w:lineRule="auto"/>
              <w:rPr>
                <w:noProof/>
                <w:szCs w:val="24"/>
              </w:rPr>
            </w:pPr>
            <w:r>
              <w:rPr>
                <w:noProof/>
              </w:rPr>
              <w:t>39.17</w:t>
            </w:r>
          </w:p>
        </w:tc>
        <w:tc>
          <w:tcPr>
            <w:tcW w:w="2806" w:type="pct"/>
          </w:tcPr>
          <w:p w14:paraId="4633E2A9" w14:textId="77777777" w:rsidR="00B3440B" w:rsidRPr="00F22CE4" w:rsidRDefault="00B3440B" w:rsidP="00D65C19">
            <w:pPr>
              <w:autoSpaceDE w:val="0"/>
              <w:autoSpaceDN w:val="0"/>
              <w:adjustRightInd w:val="0"/>
              <w:spacing w:before="60" w:after="60" w:line="240" w:lineRule="auto"/>
              <w:rPr>
                <w:noProof/>
                <w:szCs w:val="24"/>
              </w:rPr>
            </w:pPr>
            <w:r>
              <w:rPr>
                <w:noProof/>
              </w:rPr>
              <w:t>Rør og slanger samt fittings dertil (fx muffer, rørknæ, forbindelsesstykker), af plast:</w:t>
            </w:r>
          </w:p>
        </w:tc>
        <w:tc>
          <w:tcPr>
            <w:tcW w:w="1147" w:type="pct"/>
          </w:tcPr>
          <w:p w14:paraId="4F8B56D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8E7F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150956" w14:textId="77777777" w:rsidTr="0032174C">
        <w:trPr>
          <w:trHeight w:val="201"/>
        </w:trPr>
        <w:tc>
          <w:tcPr>
            <w:tcW w:w="537" w:type="pct"/>
          </w:tcPr>
          <w:p w14:paraId="6801A9F2" w14:textId="77777777" w:rsidR="00B3440B" w:rsidRPr="00F22CE4" w:rsidRDefault="00B3440B" w:rsidP="00D65C19">
            <w:pPr>
              <w:autoSpaceDE w:val="0"/>
              <w:autoSpaceDN w:val="0"/>
              <w:adjustRightInd w:val="0"/>
              <w:spacing w:before="60" w:after="60" w:line="240" w:lineRule="auto"/>
              <w:rPr>
                <w:noProof/>
                <w:szCs w:val="24"/>
              </w:rPr>
            </w:pPr>
            <w:r>
              <w:rPr>
                <w:noProof/>
              </w:rPr>
              <w:t>3917.10</w:t>
            </w:r>
          </w:p>
        </w:tc>
        <w:tc>
          <w:tcPr>
            <w:tcW w:w="2806" w:type="pct"/>
          </w:tcPr>
          <w:p w14:paraId="22E1976F" w14:textId="77777777" w:rsidR="00B3440B" w:rsidRPr="00F22CE4" w:rsidRDefault="00B3440B" w:rsidP="00D65C19">
            <w:pPr>
              <w:autoSpaceDE w:val="0"/>
              <w:autoSpaceDN w:val="0"/>
              <w:adjustRightInd w:val="0"/>
              <w:spacing w:before="60" w:after="60" w:line="240" w:lineRule="auto"/>
              <w:rPr>
                <w:noProof/>
                <w:szCs w:val="24"/>
              </w:rPr>
            </w:pPr>
            <w:r>
              <w:rPr>
                <w:noProof/>
              </w:rPr>
              <w:t>- Kunsttarme af hærdede proteiner eller celluloseplast:</w:t>
            </w:r>
          </w:p>
        </w:tc>
        <w:tc>
          <w:tcPr>
            <w:tcW w:w="1147" w:type="pct"/>
          </w:tcPr>
          <w:p w14:paraId="437B54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55DD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719801" w14:textId="77777777" w:rsidTr="00175B2F">
        <w:trPr>
          <w:trHeight w:val="290"/>
        </w:trPr>
        <w:tc>
          <w:tcPr>
            <w:tcW w:w="537" w:type="pct"/>
          </w:tcPr>
          <w:p w14:paraId="4C13E71B" w14:textId="77777777" w:rsidR="00B3440B" w:rsidRPr="00F22CE4" w:rsidRDefault="00B3440B" w:rsidP="00D65C19">
            <w:pPr>
              <w:autoSpaceDE w:val="0"/>
              <w:autoSpaceDN w:val="0"/>
              <w:adjustRightInd w:val="0"/>
              <w:spacing w:before="60" w:after="60" w:line="240" w:lineRule="auto"/>
              <w:rPr>
                <w:noProof/>
                <w:szCs w:val="24"/>
              </w:rPr>
            </w:pPr>
            <w:r>
              <w:rPr>
                <w:noProof/>
              </w:rPr>
              <w:t>3917.10.01</w:t>
            </w:r>
          </w:p>
        </w:tc>
        <w:tc>
          <w:tcPr>
            <w:tcW w:w="2806" w:type="pct"/>
          </w:tcPr>
          <w:p w14:paraId="3295DFDC" w14:textId="77777777" w:rsidR="00B3440B" w:rsidRPr="00F22CE4" w:rsidRDefault="00B3440B" w:rsidP="00D65C19">
            <w:pPr>
              <w:autoSpaceDE w:val="0"/>
              <w:autoSpaceDN w:val="0"/>
              <w:adjustRightInd w:val="0"/>
              <w:spacing w:before="60" w:after="60" w:line="240" w:lineRule="auto"/>
              <w:rPr>
                <w:noProof/>
                <w:szCs w:val="24"/>
              </w:rPr>
            </w:pPr>
            <w:r>
              <w:rPr>
                <w:noProof/>
              </w:rPr>
              <w:t>-- Af hærdede proteiner</w:t>
            </w:r>
          </w:p>
        </w:tc>
        <w:tc>
          <w:tcPr>
            <w:tcW w:w="1147" w:type="pct"/>
          </w:tcPr>
          <w:p w14:paraId="3AB9C7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2FE5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F5AFAD" w14:textId="77777777" w:rsidTr="00175B2F">
        <w:trPr>
          <w:trHeight w:val="290"/>
        </w:trPr>
        <w:tc>
          <w:tcPr>
            <w:tcW w:w="537" w:type="pct"/>
          </w:tcPr>
          <w:p w14:paraId="6CE13820" w14:textId="77777777" w:rsidR="00B3440B" w:rsidRPr="00F22CE4" w:rsidRDefault="00B3440B" w:rsidP="00D65C19">
            <w:pPr>
              <w:autoSpaceDE w:val="0"/>
              <w:autoSpaceDN w:val="0"/>
              <w:adjustRightInd w:val="0"/>
              <w:spacing w:before="60" w:after="60" w:line="240" w:lineRule="auto"/>
              <w:rPr>
                <w:noProof/>
                <w:szCs w:val="24"/>
              </w:rPr>
            </w:pPr>
            <w:r>
              <w:rPr>
                <w:noProof/>
              </w:rPr>
              <w:t>3917.10.09</w:t>
            </w:r>
          </w:p>
        </w:tc>
        <w:tc>
          <w:tcPr>
            <w:tcW w:w="2806" w:type="pct"/>
          </w:tcPr>
          <w:p w14:paraId="173314B2" w14:textId="77777777" w:rsidR="00B3440B" w:rsidRPr="00F22CE4" w:rsidRDefault="00B3440B" w:rsidP="00D65C19">
            <w:pPr>
              <w:autoSpaceDE w:val="0"/>
              <w:autoSpaceDN w:val="0"/>
              <w:adjustRightInd w:val="0"/>
              <w:spacing w:before="60" w:after="60" w:line="240" w:lineRule="auto"/>
              <w:rPr>
                <w:noProof/>
                <w:szCs w:val="24"/>
              </w:rPr>
            </w:pPr>
            <w:r>
              <w:rPr>
                <w:noProof/>
              </w:rPr>
              <w:t>-- Af celluloseplast</w:t>
            </w:r>
          </w:p>
        </w:tc>
        <w:tc>
          <w:tcPr>
            <w:tcW w:w="1147" w:type="pct"/>
          </w:tcPr>
          <w:p w14:paraId="1DADA7E3" w14:textId="6ADB8F3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0E84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E58683" w14:textId="77777777" w:rsidTr="00175B2F">
        <w:trPr>
          <w:trHeight w:val="290"/>
        </w:trPr>
        <w:tc>
          <w:tcPr>
            <w:tcW w:w="537" w:type="pct"/>
          </w:tcPr>
          <w:p w14:paraId="31613A71" w14:textId="26A5A333" w:rsidR="00B3440B" w:rsidRPr="00F22CE4" w:rsidRDefault="00B3440B" w:rsidP="0032174C">
            <w:pPr>
              <w:pageBreakBefore/>
              <w:autoSpaceDE w:val="0"/>
              <w:autoSpaceDN w:val="0"/>
              <w:adjustRightInd w:val="0"/>
              <w:spacing w:before="60" w:after="60" w:line="240" w:lineRule="auto"/>
              <w:rPr>
                <w:noProof/>
                <w:szCs w:val="24"/>
              </w:rPr>
            </w:pPr>
          </w:p>
        </w:tc>
        <w:tc>
          <w:tcPr>
            <w:tcW w:w="2806" w:type="pct"/>
          </w:tcPr>
          <w:p w14:paraId="7A0BDC89" w14:textId="77777777" w:rsidR="00B3440B" w:rsidRPr="00F22CE4" w:rsidRDefault="00B3440B" w:rsidP="00D65C19">
            <w:pPr>
              <w:autoSpaceDE w:val="0"/>
              <w:autoSpaceDN w:val="0"/>
              <w:adjustRightInd w:val="0"/>
              <w:spacing w:before="60" w:after="60" w:line="240" w:lineRule="auto"/>
              <w:rPr>
                <w:noProof/>
                <w:szCs w:val="24"/>
              </w:rPr>
            </w:pPr>
            <w:r>
              <w:rPr>
                <w:noProof/>
              </w:rPr>
              <w:t>- Stive rør og slanger:</w:t>
            </w:r>
          </w:p>
        </w:tc>
        <w:tc>
          <w:tcPr>
            <w:tcW w:w="1147" w:type="pct"/>
          </w:tcPr>
          <w:p w14:paraId="34186B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E6D7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726D3C" w14:textId="77777777" w:rsidTr="00175B2F">
        <w:trPr>
          <w:trHeight w:val="290"/>
        </w:trPr>
        <w:tc>
          <w:tcPr>
            <w:tcW w:w="537" w:type="pct"/>
          </w:tcPr>
          <w:p w14:paraId="496640F5" w14:textId="77777777" w:rsidR="00B3440B" w:rsidRPr="00F22CE4" w:rsidRDefault="00B3440B" w:rsidP="00D65C19">
            <w:pPr>
              <w:autoSpaceDE w:val="0"/>
              <w:autoSpaceDN w:val="0"/>
              <w:adjustRightInd w:val="0"/>
              <w:spacing w:before="60" w:after="60" w:line="240" w:lineRule="auto"/>
              <w:rPr>
                <w:noProof/>
                <w:szCs w:val="24"/>
              </w:rPr>
            </w:pPr>
            <w:r>
              <w:rPr>
                <w:noProof/>
              </w:rPr>
              <w:t>3917.21.00</w:t>
            </w:r>
          </w:p>
        </w:tc>
        <w:tc>
          <w:tcPr>
            <w:tcW w:w="2806" w:type="pct"/>
          </w:tcPr>
          <w:p w14:paraId="72D6CA06"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ethylen</w:t>
            </w:r>
          </w:p>
        </w:tc>
        <w:tc>
          <w:tcPr>
            <w:tcW w:w="1147" w:type="pct"/>
          </w:tcPr>
          <w:p w14:paraId="35112BE9" w14:textId="33C20E8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ECE5A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0F7744" w14:textId="77777777" w:rsidTr="00175B2F">
        <w:trPr>
          <w:trHeight w:val="290"/>
        </w:trPr>
        <w:tc>
          <w:tcPr>
            <w:tcW w:w="537" w:type="pct"/>
          </w:tcPr>
          <w:p w14:paraId="29D59281" w14:textId="77777777" w:rsidR="00B3440B" w:rsidRPr="00F22CE4" w:rsidRDefault="00B3440B" w:rsidP="00D65C19">
            <w:pPr>
              <w:autoSpaceDE w:val="0"/>
              <w:autoSpaceDN w:val="0"/>
              <w:adjustRightInd w:val="0"/>
              <w:spacing w:before="60" w:after="60" w:line="240" w:lineRule="auto"/>
              <w:rPr>
                <w:noProof/>
                <w:szCs w:val="24"/>
              </w:rPr>
            </w:pPr>
            <w:r>
              <w:rPr>
                <w:noProof/>
              </w:rPr>
              <w:t>3917.22.00</w:t>
            </w:r>
          </w:p>
        </w:tc>
        <w:tc>
          <w:tcPr>
            <w:tcW w:w="2806" w:type="pct"/>
          </w:tcPr>
          <w:p w14:paraId="01623483"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propylen</w:t>
            </w:r>
          </w:p>
        </w:tc>
        <w:tc>
          <w:tcPr>
            <w:tcW w:w="1147" w:type="pct"/>
          </w:tcPr>
          <w:p w14:paraId="2F852A4E" w14:textId="35D5CBF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B4CC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3C9706" w14:textId="77777777" w:rsidTr="00175B2F">
        <w:trPr>
          <w:trHeight w:val="290"/>
        </w:trPr>
        <w:tc>
          <w:tcPr>
            <w:tcW w:w="537" w:type="pct"/>
          </w:tcPr>
          <w:p w14:paraId="255F2523" w14:textId="77777777" w:rsidR="00B3440B" w:rsidRPr="00F22CE4" w:rsidRDefault="00B3440B" w:rsidP="00D65C19">
            <w:pPr>
              <w:autoSpaceDE w:val="0"/>
              <w:autoSpaceDN w:val="0"/>
              <w:adjustRightInd w:val="0"/>
              <w:spacing w:before="60" w:after="60" w:line="240" w:lineRule="auto"/>
              <w:rPr>
                <w:noProof/>
                <w:szCs w:val="24"/>
              </w:rPr>
            </w:pPr>
            <w:r>
              <w:rPr>
                <w:noProof/>
              </w:rPr>
              <w:t>3917.23.00</w:t>
            </w:r>
          </w:p>
        </w:tc>
        <w:tc>
          <w:tcPr>
            <w:tcW w:w="2806" w:type="pct"/>
          </w:tcPr>
          <w:p w14:paraId="4E207F1A"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vinylklorid</w:t>
            </w:r>
          </w:p>
        </w:tc>
        <w:tc>
          <w:tcPr>
            <w:tcW w:w="1147" w:type="pct"/>
          </w:tcPr>
          <w:p w14:paraId="4FB8E04C" w14:textId="745F97E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281AF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614C20" w14:textId="77777777" w:rsidTr="00175B2F">
        <w:trPr>
          <w:trHeight w:val="290"/>
        </w:trPr>
        <w:tc>
          <w:tcPr>
            <w:tcW w:w="537" w:type="pct"/>
          </w:tcPr>
          <w:p w14:paraId="637A9699" w14:textId="77777777" w:rsidR="00B3440B" w:rsidRPr="00F22CE4" w:rsidRDefault="00B3440B" w:rsidP="00D65C19">
            <w:pPr>
              <w:autoSpaceDE w:val="0"/>
              <w:autoSpaceDN w:val="0"/>
              <w:adjustRightInd w:val="0"/>
              <w:spacing w:before="60" w:after="60" w:line="240" w:lineRule="auto"/>
              <w:rPr>
                <w:noProof/>
                <w:szCs w:val="24"/>
              </w:rPr>
            </w:pPr>
            <w:r>
              <w:rPr>
                <w:noProof/>
              </w:rPr>
              <w:t>3917.29</w:t>
            </w:r>
          </w:p>
        </w:tc>
        <w:tc>
          <w:tcPr>
            <w:tcW w:w="2806" w:type="pct"/>
          </w:tcPr>
          <w:p w14:paraId="70F05F1E" w14:textId="77777777" w:rsidR="00B3440B" w:rsidRPr="00F22CE4" w:rsidRDefault="00B3440B" w:rsidP="00D65C19">
            <w:pPr>
              <w:autoSpaceDE w:val="0"/>
              <w:autoSpaceDN w:val="0"/>
              <w:adjustRightInd w:val="0"/>
              <w:spacing w:before="60" w:after="60" w:line="240" w:lineRule="auto"/>
              <w:rPr>
                <w:noProof/>
                <w:szCs w:val="24"/>
              </w:rPr>
            </w:pPr>
            <w:r>
              <w:rPr>
                <w:noProof/>
              </w:rPr>
              <w:t>-- Af anden plast:</w:t>
            </w:r>
          </w:p>
        </w:tc>
        <w:tc>
          <w:tcPr>
            <w:tcW w:w="1147" w:type="pct"/>
          </w:tcPr>
          <w:p w14:paraId="507E058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A7AB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24422E" w14:textId="77777777" w:rsidTr="00175B2F">
        <w:trPr>
          <w:trHeight w:val="290"/>
        </w:trPr>
        <w:tc>
          <w:tcPr>
            <w:tcW w:w="537" w:type="pct"/>
          </w:tcPr>
          <w:p w14:paraId="53B26953" w14:textId="77777777" w:rsidR="00B3440B" w:rsidRPr="00F22CE4" w:rsidRDefault="00B3440B" w:rsidP="00D65C19">
            <w:pPr>
              <w:autoSpaceDE w:val="0"/>
              <w:autoSpaceDN w:val="0"/>
              <w:adjustRightInd w:val="0"/>
              <w:spacing w:before="60" w:after="60" w:line="240" w:lineRule="auto"/>
              <w:rPr>
                <w:noProof/>
                <w:szCs w:val="24"/>
              </w:rPr>
            </w:pPr>
            <w:r>
              <w:rPr>
                <w:noProof/>
              </w:rPr>
              <w:t>3917.29.01</w:t>
            </w:r>
          </w:p>
        </w:tc>
        <w:tc>
          <w:tcPr>
            <w:tcW w:w="2806" w:type="pct"/>
          </w:tcPr>
          <w:p w14:paraId="7E7F7F2C" w14:textId="77777777" w:rsidR="00B3440B" w:rsidRPr="00F22CE4" w:rsidRDefault="00B3440B" w:rsidP="00D65C19">
            <w:pPr>
              <w:autoSpaceDE w:val="0"/>
              <w:autoSpaceDN w:val="0"/>
              <w:adjustRightInd w:val="0"/>
              <w:spacing w:before="60" w:after="60" w:line="240" w:lineRule="auto"/>
              <w:rPr>
                <w:noProof/>
                <w:szCs w:val="24"/>
              </w:rPr>
            </w:pPr>
            <w:r>
              <w:rPr>
                <w:noProof/>
              </w:rPr>
              <w:t>--- Af hærdede proteiner</w:t>
            </w:r>
          </w:p>
        </w:tc>
        <w:tc>
          <w:tcPr>
            <w:tcW w:w="1147" w:type="pct"/>
          </w:tcPr>
          <w:p w14:paraId="7C3EBC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BF90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1589B7" w14:textId="77777777" w:rsidTr="00175B2F">
        <w:trPr>
          <w:trHeight w:val="290"/>
        </w:trPr>
        <w:tc>
          <w:tcPr>
            <w:tcW w:w="537" w:type="pct"/>
          </w:tcPr>
          <w:p w14:paraId="4F0B896B" w14:textId="4414BA2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8A3BC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795F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4BEED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54A9A8" w14:textId="77777777" w:rsidTr="00175B2F">
        <w:trPr>
          <w:trHeight w:val="290"/>
        </w:trPr>
        <w:tc>
          <w:tcPr>
            <w:tcW w:w="537" w:type="pct"/>
          </w:tcPr>
          <w:p w14:paraId="0050F765" w14:textId="77777777" w:rsidR="00B3440B" w:rsidRPr="00F22CE4" w:rsidRDefault="00B3440B" w:rsidP="00D65C19">
            <w:pPr>
              <w:autoSpaceDE w:val="0"/>
              <w:autoSpaceDN w:val="0"/>
              <w:adjustRightInd w:val="0"/>
              <w:spacing w:before="60" w:after="60" w:line="240" w:lineRule="auto"/>
              <w:rPr>
                <w:noProof/>
                <w:szCs w:val="24"/>
              </w:rPr>
            </w:pPr>
            <w:r>
              <w:rPr>
                <w:noProof/>
              </w:rPr>
              <w:t>3917.29.11</w:t>
            </w:r>
          </w:p>
        </w:tc>
        <w:tc>
          <w:tcPr>
            <w:tcW w:w="2806" w:type="pct"/>
          </w:tcPr>
          <w:p w14:paraId="3D2F7CDD" w14:textId="77777777" w:rsidR="00B3440B" w:rsidRPr="00F22CE4" w:rsidRDefault="00B3440B" w:rsidP="00D65C19">
            <w:pPr>
              <w:autoSpaceDE w:val="0"/>
              <w:autoSpaceDN w:val="0"/>
              <w:adjustRightInd w:val="0"/>
              <w:spacing w:before="60" w:after="60" w:line="240" w:lineRule="auto"/>
              <w:rPr>
                <w:noProof/>
                <w:szCs w:val="24"/>
              </w:rPr>
            </w:pPr>
            <w:r>
              <w:rPr>
                <w:noProof/>
              </w:rPr>
              <w:t>---- Af polykarbonater</w:t>
            </w:r>
          </w:p>
        </w:tc>
        <w:tc>
          <w:tcPr>
            <w:tcW w:w="1147" w:type="pct"/>
          </w:tcPr>
          <w:p w14:paraId="61D5F3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E53C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9D32E9" w14:textId="77777777" w:rsidTr="00175B2F">
        <w:trPr>
          <w:trHeight w:val="290"/>
        </w:trPr>
        <w:tc>
          <w:tcPr>
            <w:tcW w:w="537" w:type="pct"/>
          </w:tcPr>
          <w:p w14:paraId="2AFD8DD0" w14:textId="77777777" w:rsidR="00B3440B" w:rsidRPr="00F22CE4" w:rsidRDefault="00B3440B" w:rsidP="00D65C19">
            <w:pPr>
              <w:autoSpaceDE w:val="0"/>
              <w:autoSpaceDN w:val="0"/>
              <w:adjustRightInd w:val="0"/>
              <w:spacing w:before="60" w:after="60" w:line="240" w:lineRule="auto"/>
              <w:rPr>
                <w:noProof/>
                <w:szCs w:val="24"/>
              </w:rPr>
            </w:pPr>
            <w:r>
              <w:rPr>
                <w:noProof/>
              </w:rPr>
              <w:t>3917.29.19</w:t>
            </w:r>
          </w:p>
        </w:tc>
        <w:tc>
          <w:tcPr>
            <w:tcW w:w="2806" w:type="pct"/>
          </w:tcPr>
          <w:p w14:paraId="5C364119"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akryl</w:t>
            </w:r>
          </w:p>
        </w:tc>
        <w:tc>
          <w:tcPr>
            <w:tcW w:w="1147" w:type="pct"/>
          </w:tcPr>
          <w:p w14:paraId="286C42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3D7A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AE3BEC" w14:textId="77777777" w:rsidTr="00175B2F">
        <w:trPr>
          <w:trHeight w:val="290"/>
        </w:trPr>
        <w:tc>
          <w:tcPr>
            <w:tcW w:w="537" w:type="pct"/>
          </w:tcPr>
          <w:p w14:paraId="52B6FB12" w14:textId="77777777" w:rsidR="00B3440B" w:rsidRPr="00F22CE4" w:rsidRDefault="00B3440B" w:rsidP="00D65C19">
            <w:pPr>
              <w:autoSpaceDE w:val="0"/>
              <w:autoSpaceDN w:val="0"/>
              <w:adjustRightInd w:val="0"/>
              <w:spacing w:before="60" w:after="60" w:line="240" w:lineRule="auto"/>
              <w:rPr>
                <w:noProof/>
                <w:szCs w:val="24"/>
              </w:rPr>
            </w:pPr>
            <w:r>
              <w:rPr>
                <w:noProof/>
              </w:rPr>
              <w:t>3917.29.29</w:t>
            </w:r>
          </w:p>
        </w:tc>
        <w:tc>
          <w:tcPr>
            <w:tcW w:w="2806" w:type="pct"/>
          </w:tcPr>
          <w:p w14:paraId="50CAC6FE" w14:textId="77777777" w:rsidR="00B3440B" w:rsidRPr="00F22CE4" w:rsidRDefault="00B3440B" w:rsidP="00D65C19">
            <w:pPr>
              <w:autoSpaceDE w:val="0"/>
              <w:autoSpaceDN w:val="0"/>
              <w:adjustRightInd w:val="0"/>
              <w:spacing w:before="60" w:after="60" w:line="240" w:lineRule="auto"/>
              <w:rPr>
                <w:noProof/>
                <w:szCs w:val="24"/>
              </w:rPr>
            </w:pPr>
            <w:r>
              <w:rPr>
                <w:noProof/>
              </w:rPr>
              <w:t>---- Af anden plast</w:t>
            </w:r>
          </w:p>
        </w:tc>
        <w:tc>
          <w:tcPr>
            <w:tcW w:w="1147" w:type="pct"/>
          </w:tcPr>
          <w:p w14:paraId="0E40D5DE" w14:textId="30786D3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85966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9C972A" w14:textId="77777777" w:rsidTr="00175B2F">
        <w:trPr>
          <w:trHeight w:val="290"/>
        </w:trPr>
        <w:tc>
          <w:tcPr>
            <w:tcW w:w="537" w:type="pct"/>
          </w:tcPr>
          <w:p w14:paraId="5F3DB615" w14:textId="63E76E0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D7F2C4D" w14:textId="77777777" w:rsidR="00B3440B" w:rsidRPr="00F22CE4" w:rsidRDefault="00B3440B" w:rsidP="00D65C19">
            <w:pPr>
              <w:autoSpaceDE w:val="0"/>
              <w:autoSpaceDN w:val="0"/>
              <w:adjustRightInd w:val="0"/>
              <w:spacing w:before="60" w:after="60" w:line="240" w:lineRule="auto"/>
              <w:rPr>
                <w:noProof/>
                <w:szCs w:val="24"/>
              </w:rPr>
            </w:pPr>
            <w:r>
              <w:rPr>
                <w:noProof/>
              </w:rPr>
              <w:t>- Andre rør og slanger:</w:t>
            </w:r>
          </w:p>
        </w:tc>
        <w:tc>
          <w:tcPr>
            <w:tcW w:w="1147" w:type="pct"/>
          </w:tcPr>
          <w:p w14:paraId="72D37C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622E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6A2C2C" w14:textId="77777777" w:rsidTr="0032174C">
        <w:trPr>
          <w:trHeight w:val="236"/>
        </w:trPr>
        <w:tc>
          <w:tcPr>
            <w:tcW w:w="537" w:type="pct"/>
          </w:tcPr>
          <w:p w14:paraId="65601899" w14:textId="77777777" w:rsidR="00B3440B" w:rsidRPr="00F22CE4" w:rsidRDefault="00B3440B" w:rsidP="00D65C19">
            <w:pPr>
              <w:autoSpaceDE w:val="0"/>
              <w:autoSpaceDN w:val="0"/>
              <w:adjustRightInd w:val="0"/>
              <w:spacing w:before="60" w:after="60" w:line="240" w:lineRule="auto"/>
              <w:rPr>
                <w:noProof/>
                <w:szCs w:val="24"/>
              </w:rPr>
            </w:pPr>
            <w:r>
              <w:rPr>
                <w:noProof/>
              </w:rPr>
              <w:t>3917.31.00</w:t>
            </w:r>
          </w:p>
        </w:tc>
        <w:tc>
          <w:tcPr>
            <w:tcW w:w="2806" w:type="pct"/>
          </w:tcPr>
          <w:p w14:paraId="329C869E" w14:textId="06BD5977" w:rsidR="00B3440B" w:rsidRPr="00F22CE4" w:rsidRDefault="00B3440B" w:rsidP="0032174C">
            <w:pPr>
              <w:autoSpaceDE w:val="0"/>
              <w:autoSpaceDN w:val="0"/>
              <w:adjustRightInd w:val="0"/>
              <w:spacing w:before="60" w:after="60" w:line="240" w:lineRule="auto"/>
              <w:rPr>
                <w:noProof/>
                <w:szCs w:val="24"/>
              </w:rPr>
            </w:pPr>
            <w:r>
              <w:rPr>
                <w:noProof/>
              </w:rPr>
              <w:t>-- Bøjelige rør og slanger med et sprængningstryk på mindst 27,6 MPa</w:t>
            </w:r>
          </w:p>
        </w:tc>
        <w:tc>
          <w:tcPr>
            <w:tcW w:w="1147" w:type="pct"/>
          </w:tcPr>
          <w:p w14:paraId="39E5177E" w14:textId="5E7F95E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4C30A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5C33F0" w14:textId="77777777" w:rsidTr="00175B2F">
        <w:trPr>
          <w:trHeight w:val="581"/>
        </w:trPr>
        <w:tc>
          <w:tcPr>
            <w:tcW w:w="537" w:type="pct"/>
          </w:tcPr>
          <w:p w14:paraId="292D8D4C" w14:textId="77777777" w:rsidR="00B3440B" w:rsidRPr="00F22CE4" w:rsidRDefault="00B3440B" w:rsidP="00D65C19">
            <w:pPr>
              <w:autoSpaceDE w:val="0"/>
              <w:autoSpaceDN w:val="0"/>
              <w:adjustRightInd w:val="0"/>
              <w:spacing w:before="60" w:after="60" w:line="240" w:lineRule="auto"/>
              <w:rPr>
                <w:noProof/>
                <w:szCs w:val="24"/>
              </w:rPr>
            </w:pPr>
            <w:r>
              <w:rPr>
                <w:noProof/>
              </w:rPr>
              <w:t>3917.32</w:t>
            </w:r>
          </w:p>
        </w:tc>
        <w:tc>
          <w:tcPr>
            <w:tcW w:w="2806" w:type="pct"/>
          </w:tcPr>
          <w:p w14:paraId="53925302" w14:textId="77777777" w:rsidR="00B3440B" w:rsidRPr="00F22CE4" w:rsidRDefault="00B3440B" w:rsidP="00D65C19">
            <w:pPr>
              <w:autoSpaceDE w:val="0"/>
              <w:autoSpaceDN w:val="0"/>
              <w:adjustRightInd w:val="0"/>
              <w:spacing w:before="60" w:after="60" w:line="240" w:lineRule="auto"/>
              <w:rPr>
                <w:noProof/>
                <w:szCs w:val="24"/>
              </w:rPr>
            </w:pPr>
            <w:r>
              <w:rPr>
                <w:noProof/>
              </w:rPr>
              <w:t>-- Andre varer, ikke forstærkede eller på anden måde i forbindelse med andre materialer, uden fittings:</w:t>
            </w:r>
          </w:p>
        </w:tc>
        <w:tc>
          <w:tcPr>
            <w:tcW w:w="1147" w:type="pct"/>
          </w:tcPr>
          <w:p w14:paraId="2F8748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F9CD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0F8BBF" w14:textId="77777777" w:rsidTr="00175B2F">
        <w:trPr>
          <w:trHeight w:val="290"/>
        </w:trPr>
        <w:tc>
          <w:tcPr>
            <w:tcW w:w="537" w:type="pct"/>
          </w:tcPr>
          <w:p w14:paraId="59415A20" w14:textId="77777777" w:rsidR="00B3440B" w:rsidRPr="00F22CE4" w:rsidRDefault="00B3440B" w:rsidP="00D65C19">
            <w:pPr>
              <w:autoSpaceDE w:val="0"/>
              <w:autoSpaceDN w:val="0"/>
              <w:adjustRightInd w:val="0"/>
              <w:spacing w:before="60" w:after="60" w:line="240" w:lineRule="auto"/>
              <w:rPr>
                <w:noProof/>
                <w:szCs w:val="24"/>
              </w:rPr>
            </w:pPr>
            <w:r>
              <w:rPr>
                <w:noProof/>
              </w:rPr>
              <w:t>3917.32.02</w:t>
            </w:r>
          </w:p>
        </w:tc>
        <w:tc>
          <w:tcPr>
            <w:tcW w:w="2806" w:type="pct"/>
          </w:tcPr>
          <w:p w14:paraId="3B2B5298" w14:textId="77777777" w:rsidR="00B3440B" w:rsidRPr="00F22CE4" w:rsidRDefault="00B3440B" w:rsidP="00D65C19">
            <w:pPr>
              <w:autoSpaceDE w:val="0"/>
              <w:autoSpaceDN w:val="0"/>
              <w:adjustRightInd w:val="0"/>
              <w:spacing w:before="60" w:after="60" w:line="240" w:lineRule="auto"/>
              <w:rPr>
                <w:noProof/>
                <w:szCs w:val="24"/>
              </w:rPr>
            </w:pPr>
            <w:r>
              <w:rPr>
                <w:noProof/>
              </w:rPr>
              <w:t>--- Kunsttarme, uden påtryk</w:t>
            </w:r>
          </w:p>
        </w:tc>
        <w:tc>
          <w:tcPr>
            <w:tcW w:w="1147" w:type="pct"/>
          </w:tcPr>
          <w:p w14:paraId="080C6A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5731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544DB3" w14:textId="77777777" w:rsidTr="00175B2F">
        <w:trPr>
          <w:trHeight w:val="290"/>
        </w:trPr>
        <w:tc>
          <w:tcPr>
            <w:tcW w:w="537" w:type="pct"/>
          </w:tcPr>
          <w:p w14:paraId="0270E8DF" w14:textId="77777777" w:rsidR="00B3440B" w:rsidRPr="00F22CE4" w:rsidRDefault="00B3440B" w:rsidP="0032174C">
            <w:pPr>
              <w:pageBreakBefore/>
              <w:autoSpaceDE w:val="0"/>
              <w:autoSpaceDN w:val="0"/>
              <w:adjustRightInd w:val="0"/>
              <w:spacing w:before="60" w:after="60" w:line="240" w:lineRule="auto"/>
              <w:rPr>
                <w:noProof/>
                <w:szCs w:val="24"/>
              </w:rPr>
            </w:pPr>
            <w:r>
              <w:rPr>
                <w:noProof/>
              </w:rPr>
              <w:t>3917.32.08</w:t>
            </w:r>
          </w:p>
        </w:tc>
        <w:tc>
          <w:tcPr>
            <w:tcW w:w="2806" w:type="pct"/>
          </w:tcPr>
          <w:p w14:paraId="40A2554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AD78D5" w14:textId="77CCF7F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00142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87AAF5" w14:textId="77777777" w:rsidTr="0032174C">
        <w:trPr>
          <w:trHeight w:val="319"/>
        </w:trPr>
        <w:tc>
          <w:tcPr>
            <w:tcW w:w="537" w:type="pct"/>
          </w:tcPr>
          <w:p w14:paraId="4C35C350" w14:textId="77777777" w:rsidR="00B3440B" w:rsidRPr="00F22CE4" w:rsidRDefault="00B3440B" w:rsidP="00D65C19">
            <w:pPr>
              <w:autoSpaceDE w:val="0"/>
              <w:autoSpaceDN w:val="0"/>
              <w:adjustRightInd w:val="0"/>
              <w:spacing w:before="60" w:after="60" w:line="240" w:lineRule="auto"/>
              <w:rPr>
                <w:noProof/>
                <w:szCs w:val="24"/>
              </w:rPr>
            </w:pPr>
            <w:r>
              <w:rPr>
                <w:noProof/>
              </w:rPr>
              <w:t>3917.33.00</w:t>
            </w:r>
          </w:p>
        </w:tc>
        <w:tc>
          <w:tcPr>
            <w:tcW w:w="2806" w:type="pct"/>
          </w:tcPr>
          <w:p w14:paraId="4592B47F" w14:textId="77777777" w:rsidR="00B3440B" w:rsidRPr="00F22CE4" w:rsidRDefault="00B3440B" w:rsidP="00D65C19">
            <w:pPr>
              <w:autoSpaceDE w:val="0"/>
              <w:autoSpaceDN w:val="0"/>
              <w:adjustRightInd w:val="0"/>
              <w:spacing w:before="60" w:after="60" w:line="240" w:lineRule="auto"/>
              <w:rPr>
                <w:noProof/>
                <w:szCs w:val="24"/>
              </w:rPr>
            </w:pPr>
            <w:r>
              <w:rPr>
                <w:noProof/>
              </w:rPr>
              <w:t>-- Andre varer, ikke forstærkede eller på anden måde i forbindelse med andre materialer, med fittings</w:t>
            </w:r>
          </w:p>
        </w:tc>
        <w:tc>
          <w:tcPr>
            <w:tcW w:w="1147" w:type="pct"/>
          </w:tcPr>
          <w:p w14:paraId="28233D36" w14:textId="2E5A810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AF008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4308E9" w14:textId="77777777" w:rsidTr="00175B2F">
        <w:trPr>
          <w:trHeight w:val="290"/>
        </w:trPr>
        <w:tc>
          <w:tcPr>
            <w:tcW w:w="537" w:type="pct"/>
          </w:tcPr>
          <w:p w14:paraId="10B641C3" w14:textId="77777777" w:rsidR="00B3440B" w:rsidRPr="00F22CE4" w:rsidRDefault="00B3440B" w:rsidP="00D65C19">
            <w:pPr>
              <w:autoSpaceDE w:val="0"/>
              <w:autoSpaceDN w:val="0"/>
              <w:adjustRightInd w:val="0"/>
              <w:spacing w:before="60" w:after="60" w:line="240" w:lineRule="auto"/>
              <w:rPr>
                <w:noProof/>
                <w:szCs w:val="24"/>
              </w:rPr>
            </w:pPr>
            <w:r>
              <w:rPr>
                <w:noProof/>
              </w:rPr>
              <w:t>3917.39</w:t>
            </w:r>
          </w:p>
        </w:tc>
        <w:tc>
          <w:tcPr>
            <w:tcW w:w="2806" w:type="pct"/>
          </w:tcPr>
          <w:p w14:paraId="3B0597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96C1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862B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DAEBC0" w14:textId="77777777" w:rsidTr="00175B2F">
        <w:trPr>
          <w:trHeight w:val="290"/>
        </w:trPr>
        <w:tc>
          <w:tcPr>
            <w:tcW w:w="537" w:type="pct"/>
          </w:tcPr>
          <w:p w14:paraId="66B9B04E" w14:textId="77777777" w:rsidR="00B3440B" w:rsidRPr="00F22CE4" w:rsidRDefault="00B3440B" w:rsidP="00D65C19">
            <w:pPr>
              <w:autoSpaceDE w:val="0"/>
              <w:autoSpaceDN w:val="0"/>
              <w:adjustRightInd w:val="0"/>
              <w:spacing w:before="60" w:after="60" w:line="240" w:lineRule="auto"/>
              <w:rPr>
                <w:noProof/>
                <w:szCs w:val="24"/>
              </w:rPr>
            </w:pPr>
            <w:r>
              <w:rPr>
                <w:noProof/>
              </w:rPr>
              <w:t>3917.39.02</w:t>
            </w:r>
          </w:p>
        </w:tc>
        <w:tc>
          <w:tcPr>
            <w:tcW w:w="2806" w:type="pct"/>
          </w:tcPr>
          <w:p w14:paraId="7CAD7C1F" w14:textId="77777777" w:rsidR="00B3440B" w:rsidRPr="00F22CE4" w:rsidRDefault="00B3440B" w:rsidP="00D65C19">
            <w:pPr>
              <w:autoSpaceDE w:val="0"/>
              <w:autoSpaceDN w:val="0"/>
              <w:adjustRightInd w:val="0"/>
              <w:spacing w:before="60" w:after="60" w:line="240" w:lineRule="auto"/>
              <w:rPr>
                <w:noProof/>
                <w:szCs w:val="24"/>
              </w:rPr>
            </w:pPr>
            <w:r>
              <w:rPr>
                <w:noProof/>
              </w:rPr>
              <w:t>--- Kunsttarme, uden påtryk</w:t>
            </w:r>
          </w:p>
        </w:tc>
        <w:tc>
          <w:tcPr>
            <w:tcW w:w="1147" w:type="pct"/>
          </w:tcPr>
          <w:p w14:paraId="267F9E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F674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E1AF11" w14:textId="77777777" w:rsidTr="00175B2F">
        <w:trPr>
          <w:trHeight w:val="290"/>
        </w:trPr>
        <w:tc>
          <w:tcPr>
            <w:tcW w:w="537" w:type="pct"/>
          </w:tcPr>
          <w:p w14:paraId="76930807" w14:textId="77777777" w:rsidR="00B3440B" w:rsidRPr="00F22CE4" w:rsidRDefault="00B3440B" w:rsidP="00D65C19">
            <w:pPr>
              <w:autoSpaceDE w:val="0"/>
              <w:autoSpaceDN w:val="0"/>
              <w:adjustRightInd w:val="0"/>
              <w:spacing w:before="60" w:after="60" w:line="240" w:lineRule="auto"/>
              <w:rPr>
                <w:noProof/>
                <w:szCs w:val="24"/>
              </w:rPr>
            </w:pPr>
            <w:r>
              <w:rPr>
                <w:noProof/>
              </w:rPr>
              <w:t>3917.39.08</w:t>
            </w:r>
          </w:p>
        </w:tc>
        <w:tc>
          <w:tcPr>
            <w:tcW w:w="2806" w:type="pct"/>
          </w:tcPr>
          <w:p w14:paraId="01A7E85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87EA9B" w14:textId="0A138A3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63FEF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A8E438" w14:textId="77777777" w:rsidTr="00175B2F">
        <w:trPr>
          <w:trHeight w:val="290"/>
        </w:trPr>
        <w:tc>
          <w:tcPr>
            <w:tcW w:w="537" w:type="pct"/>
          </w:tcPr>
          <w:p w14:paraId="2605DCD8" w14:textId="77777777" w:rsidR="00B3440B" w:rsidRPr="00F22CE4" w:rsidRDefault="00B3440B" w:rsidP="00D65C19">
            <w:pPr>
              <w:autoSpaceDE w:val="0"/>
              <w:autoSpaceDN w:val="0"/>
              <w:adjustRightInd w:val="0"/>
              <w:spacing w:before="60" w:after="60" w:line="240" w:lineRule="auto"/>
              <w:rPr>
                <w:noProof/>
                <w:szCs w:val="24"/>
              </w:rPr>
            </w:pPr>
            <w:r>
              <w:rPr>
                <w:noProof/>
              </w:rPr>
              <w:t>3917.40.00</w:t>
            </w:r>
          </w:p>
        </w:tc>
        <w:tc>
          <w:tcPr>
            <w:tcW w:w="2806" w:type="pct"/>
          </w:tcPr>
          <w:p w14:paraId="49F610C0" w14:textId="77777777" w:rsidR="00B3440B" w:rsidRPr="00F22CE4" w:rsidRDefault="00B3440B" w:rsidP="00D65C19">
            <w:pPr>
              <w:autoSpaceDE w:val="0"/>
              <w:autoSpaceDN w:val="0"/>
              <w:adjustRightInd w:val="0"/>
              <w:spacing w:before="60" w:after="60" w:line="240" w:lineRule="auto"/>
              <w:rPr>
                <w:noProof/>
                <w:szCs w:val="24"/>
              </w:rPr>
            </w:pPr>
            <w:r>
              <w:rPr>
                <w:noProof/>
              </w:rPr>
              <w:t>- Fittings</w:t>
            </w:r>
          </w:p>
        </w:tc>
        <w:tc>
          <w:tcPr>
            <w:tcW w:w="1147" w:type="pct"/>
          </w:tcPr>
          <w:p w14:paraId="7FED7E1F" w14:textId="4265D8C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0C6C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3AF8DF" w14:textId="77777777" w:rsidTr="0032174C">
        <w:trPr>
          <w:trHeight w:val="575"/>
        </w:trPr>
        <w:tc>
          <w:tcPr>
            <w:tcW w:w="537" w:type="pct"/>
          </w:tcPr>
          <w:p w14:paraId="624828E2" w14:textId="77777777" w:rsidR="00B3440B" w:rsidRPr="00F22CE4" w:rsidRDefault="00B3440B" w:rsidP="00D65C19">
            <w:pPr>
              <w:autoSpaceDE w:val="0"/>
              <w:autoSpaceDN w:val="0"/>
              <w:adjustRightInd w:val="0"/>
              <w:spacing w:before="60" w:after="60" w:line="240" w:lineRule="auto"/>
              <w:rPr>
                <w:noProof/>
                <w:szCs w:val="24"/>
              </w:rPr>
            </w:pPr>
            <w:r>
              <w:rPr>
                <w:noProof/>
              </w:rPr>
              <w:t>39.18</w:t>
            </w:r>
          </w:p>
        </w:tc>
        <w:tc>
          <w:tcPr>
            <w:tcW w:w="2806" w:type="pct"/>
          </w:tcPr>
          <w:p w14:paraId="05555F90" w14:textId="291DE400" w:rsidR="00B3440B" w:rsidRPr="00F22CE4" w:rsidRDefault="00B3440B" w:rsidP="0032174C">
            <w:pPr>
              <w:autoSpaceDE w:val="0"/>
              <w:autoSpaceDN w:val="0"/>
              <w:adjustRightInd w:val="0"/>
              <w:spacing w:before="60" w:after="60" w:line="240" w:lineRule="auto"/>
              <w:rPr>
                <w:noProof/>
                <w:szCs w:val="24"/>
              </w:rPr>
            </w:pPr>
            <w:r>
              <w:rPr>
                <w:noProof/>
              </w:rPr>
              <w:t>Gulvbelægningsmaterialer af plast, også selvklæbende, i ruller eller som fliser; væg- eller loftsbeklædning af plast som defineret i bestemmelse 9 til dette kapitel:</w:t>
            </w:r>
          </w:p>
        </w:tc>
        <w:tc>
          <w:tcPr>
            <w:tcW w:w="1147" w:type="pct"/>
          </w:tcPr>
          <w:p w14:paraId="373FDB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DA3B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D371E0" w14:textId="77777777" w:rsidTr="00175B2F">
        <w:trPr>
          <w:trHeight w:val="290"/>
        </w:trPr>
        <w:tc>
          <w:tcPr>
            <w:tcW w:w="537" w:type="pct"/>
          </w:tcPr>
          <w:p w14:paraId="436A7F2B" w14:textId="77777777" w:rsidR="00B3440B" w:rsidRPr="00F22CE4" w:rsidRDefault="00B3440B" w:rsidP="00D65C19">
            <w:pPr>
              <w:autoSpaceDE w:val="0"/>
              <w:autoSpaceDN w:val="0"/>
              <w:adjustRightInd w:val="0"/>
              <w:spacing w:before="60" w:after="60" w:line="240" w:lineRule="auto"/>
              <w:rPr>
                <w:noProof/>
                <w:szCs w:val="24"/>
              </w:rPr>
            </w:pPr>
            <w:r>
              <w:rPr>
                <w:noProof/>
              </w:rPr>
              <w:t>3918.10</w:t>
            </w:r>
          </w:p>
        </w:tc>
        <w:tc>
          <w:tcPr>
            <w:tcW w:w="2806" w:type="pct"/>
          </w:tcPr>
          <w:p w14:paraId="679D6DB5"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vinylklorid:</w:t>
            </w:r>
          </w:p>
        </w:tc>
        <w:tc>
          <w:tcPr>
            <w:tcW w:w="1147" w:type="pct"/>
          </w:tcPr>
          <w:p w14:paraId="1D86B7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4742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A5D2A9" w14:textId="77777777" w:rsidTr="00175B2F">
        <w:trPr>
          <w:trHeight w:val="290"/>
        </w:trPr>
        <w:tc>
          <w:tcPr>
            <w:tcW w:w="537" w:type="pct"/>
          </w:tcPr>
          <w:p w14:paraId="66C48D57" w14:textId="37D8FDD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6F432F" w14:textId="77777777" w:rsidR="00B3440B" w:rsidRPr="00F22CE4" w:rsidRDefault="00B3440B" w:rsidP="00D65C19">
            <w:pPr>
              <w:autoSpaceDE w:val="0"/>
              <w:autoSpaceDN w:val="0"/>
              <w:adjustRightInd w:val="0"/>
              <w:spacing w:before="60" w:after="60" w:line="240" w:lineRule="auto"/>
              <w:rPr>
                <w:noProof/>
                <w:szCs w:val="24"/>
              </w:rPr>
            </w:pPr>
            <w:r>
              <w:rPr>
                <w:noProof/>
              </w:rPr>
              <w:t>-- Gulvbelægningsmaterialer:</w:t>
            </w:r>
          </w:p>
        </w:tc>
        <w:tc>
          <w:tcPr>
            <w:tcW w:w="1147" w:type="pct"/>
          </w:tcPr>
          <w:p w14:paraId="507130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53E5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29ED9A" w14:textId="77777777" w:rsidTr="00175B2F">
        <w:trPr>
          <w:trHeight w:val="290"/>
        </w:trPr>
        <w:tc>
          <w:tcPr>
            <w:tcW w:w="537" w:type="pct"/>
          </w:tcPr>
          <w:p w14:paraId="368F578A" w14:textId="77777777" w:rsidR="00B3440B" w:rsidRPr="00F22CE4" w:rsidRDefault="00B3440B" w:rsidP="00D65C19">
            <w:pPr>
              <w:autoSpaceDE w:val="0"/>
              <w:autoSpaceDN w:val="0"/>
              <w:adjustRightInd w:val="0"/>
              <w:spacing w:before="60" w:after="60" w:line="240" w:lineRule="auto"/>
              <w:rPr>
                <w:noProof/>
                <w:szCs w:val="24"/>
              </w:rPr>
            </w:pPr>
            <w:r>
              <w:rPr>
                <w:noProof/>
              </w:rPr>
              <w:t>3918.10.01</w:t>
            </w:r>
          </w:p>
        </w:tc>
        <w:tc>
          <w:tcPr>
            <w:tcW w:w="2806" w:type="pct"/>
          </w:tcPr>
          <w:p w14:paraId="341E212D" w14:textId="77777777" w:rsidR="00B3440B" w:rsidRPr="00F22CE4" w:rsidRDefault="00B3440B" w:rsidP="00D65C19">
            <w:pPr>
              <w:autoSpaceDE w:val="0"/>
              <w:autoSpaceDN w:val="0"/>
              <w:adjustRightInd w:val="0"/>
              <w:spacing w:before="60" w:after="60" w:line="240" w:lineRule="auto"/>
              <w:rPr>
                <w:noProof/>
                <w:szCs w:val="24"/>
              </w:rPr>
            </w:pPr>
            <w:r>
              <w:rPr>
                <w:noProof/>
              </w:rPr>
              <w:t>--- Underlag af celleplast</w:t>
            </w:r>
          </w:p>
        </w:tc>
        <w:tc>
          <w:tcPr>
            <w:tcW w:w="1147" w:type="pct"/>
          </w:tcPr>
          <w:p w14:paraId="02EB7F3D" w14:textId="2EAA963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F7CEA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3E9629" w14:textId="77777777" w:rsidTr="00175B2F">
        <w:trPr>
          <w:trHeight w:val="290"/>
        </w:trPr>
        <w:tc>
          <w:tcPr>
            <w:tcW w:w="537" w:type="pct"/>
          </w:tcPr>
          <w:p w14:paraId="618CF121" w14:textId="77777777" w:rsidR="00B3440B" w:rsidRPr="00F22CE4" w:rsidRDefault="00B3440B" w:rsidP="00D65C19">
            <w:pPr>
              <w:autoSpaceDE w:val="0"/>
              <w:autoSpaceDN w:val="0"/>
              <w:adjustRightInd w:val="0"/>
              <w:spacing w:before="60" w:after="60" w:line="240" w:lineRule="auto"/>
              <w:rPr>
                <w:noProof/>
                <w:szCs w:val="24"/>
              </w:rPr>
            </w:pPr>
            <w:r>
              <w:rPr>
                <w:noProof/>
              </w:rPr>
              <w:t>3918.10.09</w:t>
            </w:r>
          </w:p>
        </w:tc>
        <w:tc>
          <w:tcPr>
            <w:tcW w:w="2806" w:type="pct"/>
          </w:tcPr>
          <w:p w14:paraId="770B641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0ABB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BFDA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43276E" w14:textId="77777777" w:rsidTr="00175B2F">
        <w:trPr>
          <w:trHeight w:val="290"/>
        </w:trPr>
        <w:tc>
          <w:tcPr>
            <w:tcW w:w="537" w:type="pct"/>
          </w:tcPr>
          <w:p w14:paraId="28135121" w14:textId="77777777" w:rsidR="00B3440B" w:rsidRPr="00F22CE4" w:rsidRDefault="00B3440B" w:rsidP="00D65C19">
            <w:pPr>
              <w:autoSpaceDE w:val="0"/>
              <w:autoSpaceDN w:val="0"/>
              <w:adjustRightInd w:val="0"/>
              <w:spacing w:before="60" w:after="60" w:line="240" w:lineRule="auto"/>
              <w:rPr>
                <w:noProof/>
                <w:szCs w:val="24"/>
              </w:rPr>
            </w:pPr>
            <w:r>
              <w:rPr>
                <w:noProof/>
              </w:rPr>
              <w:t>3918.10.19</w:t>
            </w:r>
          </w:p>
        </w:tc>
        <w:tc>
          <w:tcPr>
            <w:tcW w:w="2806" w:type="pct"/>
          </w:tcPr>
          <w:p w14:paraId="081C153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678C1E" w14:textId="01EAFEC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77735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B3D728" w14:textId="77777777" w:rsidTr="00175B2F">
        <w:trPr>
          <w:trHeight w:val="290"/>
        </w:trPr>
        <w:tc>
          <w:tcPr>
            <w:tcW w:w="537" w:type="pct"/>
          </w:tcPr>
          <w:p w14:paraId="324C6394" w14:textId="77777777" w:rsidR="00B3440B" w:rsidRPr="00F22CE4" w:rsidRDefault="00B3440B" w:rsidP="00D65C19">
            <w:pPr>
              <w:autoSpaceDE w:val="0"/>
              <w:autoSpaceDN w:val="0"/>
              <w:adjustRightInd w:val="0"/>
              <w:spacing w:before="60" w:after="60" w:line="240" w:lineRule="auto"/>
              <w:rPr>
                <w:noProof/>
                <w:szCs w:val="24"/>
              </w:rPr>
            </w:pPr>
            <w:r>
              <w:rPr>
                <w:noProof/>
              </w:rPr>
              <w:t>3918.90</w:t>
            </w:r>
          </w:p>
        </w:tc>
        <w:tc>
          <w:tcPr>
            <w:tcW w:w="2806" w:type="pct"/>
          </w:tcPr>
          <w:p w14:paraId="3794FC95" w14:textId="77777777" w:rsidR="00B3440B" w:rsidRPr="00F22CE4" w:rsidRDefault="00B3440B" w:rsidP="00D65C19">
            <w:pPr>
              <w:autoSpaceDE w:val="0"/>
              <w:autoSpaceDN w:val="0"/>
              <w:adjustRightInd w:val="0"/>
              <w:spacing w:before="60" w:after="60" w:line="240" w:lineRule="auto"/>
              <w:rPr>
                <w:noProof/>
                <w:szCs w:val="24"/>
              </w:rPr>
            </w:pPr>
            <w:r>
              <w:rPr>
                <w:noProof/>
              </w:rPr>
              <w:t>- Af anden plast:</w:t>
            </w:r>
          </w:p>
        </w:tc>
        <w:tc>
          <w:tcPr>
            <w:tcW w:w="1147" w:type="pct"/>
          </w:tcPr>
          <w:p w14:paraId="69AAB5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00B8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A8865E" w14:textId="77777777" w:rsidTr="00175B2F">
        <w:trPr>
          <w:trHeight w:val="290"/>
        </w:trPr>
        <w:tc>
          <w:tcPr>
            <w:tcW w:w="537" w:type="pct"/>
          </w:tcPr>
          <w:p w14:paraId="6951D147" w14:textId="13E6315B" w:rsidR="00B3440B" w:rsidRPr="00F22CE4" w:rsidRDefault="00B3440B" w:rsidP="0032174C">
            <w:pPr>
              <w:pageBreakBefore/>
              <w:autoSpaceDE w:val="0"/>
              <w:autoSpaceDN w:val="0"/>
              <w:adjustRightInd w:val="0"/>
              <w:spacing w:before="60" w:after="60" w:line="240" w:lineRule="auto"/>
              <w:rPr>
                <w:noProof/>
                <w:szCs w:val="24"/>
              </w:rPr>
            </w:pPr>
          </w:p>
        </w:tc>
        <w:tc>
          <w:tcPr>
            <w:tcW w:w="2806" w:type="pct"/>
          </w:tcPr>
          <w:p w14:paraId="02D67008" w14:textId="77777777" w:rsidR="00B3440B" w:rsidRPr="00F22CE4" w:rsidRDefault="00B3440B" w:rsidP="00D65C19">
            <w:pPr>
              <w:autoSpaceDE w:val="0"/>
              <w:autoSpaceDN w:val="0"/>
              <w:adjustRightInd w:val="0"/>
              <w:spacing w:before="60" w:after="60" w:line="240" w:lineRule="auto"/>
              <w:rPr>
                <w:noProof/>
                <w:szCs w:val="24"/>
              </w:rPr>
            </w:pPr>
            <w:r>
              <w:rPr>
                <w:noProof/>
              </w:rPr>
              <w:t>-- Gulvbelægningsmaterialer:</w:t>
            </w:r>
          </w:p>
        </w:tc>
        <w:tc>
          <w:tcPr>
            <w:tcW w:w="1147" w:type="pct"/>
          </w:tcPr>
          <w:p w14:paraId="779491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93A83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37CBEB" w14:textId="77777777" w:rsidTr="00175B2F">
        <w:trPr>
          <w:trHeight w:val="290"/>
        </w:trPr>
        <w:tc>
          <w:tcPr>
            <w:tcW w:w="537" w:type="pct"/>
          </w:tcPr>
          <w:p w14:paraId="6C3795D1" w14:textId="77777777" w:rsidR="00B3440B" w:rsidRPr="00F22CE4" w:rsidRDefault="00B3440B" w:rsidP="00D65C19">
            <w:pPr>
              <w:autoSpaceDE w:val="0"/>
              <w:autoSpaceDN w:val="0"/>
              <w:adjustRightInd w:val="0"/>
              <w:spacing w:before="60" w:after="60" w:line="240" w:lineRule="auto"/>
              <w:rPr>
                <w:noProof/>
                <w:szCs w:val="24"/>
              </w:rPr>
            </w:pPr>
            <w:r>
              <w:rPr>
                <w:noProof/>
              </w:rPr>
              <w:t>3918.90.01</w:t>
            </w:r>
          </w:p>
        </w:tc>
        <w:tc>
          <w:tcPr>
            <w:tcW w:w="2806" w:type="pct"/>
          </w:tcPr>
          <w:p w14:paraId="2B7B72AE" w14:textId="77777777" w:rsidR="00B3440B" w:rsidRPr="00F22CE4" w:rsidRDefault="00B3440B" w:rsidP="00D65C19">
            <w:pPr>
              <w:autoSpaceDE w:val="0"/>
              <w:autoSpaceDN w:val="0"/>
              <w:adjustRightInd w:val="0"/>
              <w:spacing w:before="60" w:after="60" w:line="240" w:lineRule="auto"/>
              <w:rPr>
                <w:noProof/>
                <w:szCs w:val="24"/>
              </w:rPr>
            </w:pPr>
            <w:r>
              <w:rPr>
                <w:noProof/>
              </w:rPr>
              <w:t>--- Underlag af celleplast</w:t>
            </w:r>
          </w:p>
        </w:tc>
        <w:tc>
          <w:tcPr>
            <w:tcW w:w="1147" w:type="pct"/>
          </w:tcPr>
          <w:p w14:paraId="39EB4B83" w14:textId="11B7D47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2BCB3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C5EEB9" w14:textId="77777777" w:rsidTr="00175B2F">
        <w:trPr>
          <w:trHeight w:val="290"/>
        </w:trPr>
        <w:tc>
          <w:tcPr>
            <w:tcW w:w="537" w:type="pct"/>
          </w:tcPr>
          <w:p w14:paraId="3396D7A1" w14:textId="77777777" w:rsidR="00B3440B" w:rsidRPr="00F22CE4" w:rsidRDefault="00B3440B" w:rsidP="00D65C19">
            <w:pPr>
              <w:autoSpaceDE w:val="0"/>
              <w:autoSpaceDN w:val="0"/>
              <w:adjustRightInd w:val="0"/>
              <w:spacing w:before="60" w:after="60" w:line="240" w:lineRule="auto"/>
              <w:rPr>
                <w:noProof/>
                <w:szCs w:val="24"/>
              </w:rPr>
            </w:pPr>
            <w:r>
              <w:rPr>
                <w:noProof/>
              </w:rPr>
              <w:t>3918.90.09</w:t>
            </w:r>
          </w:p>
        </w:tc>
        <w:tc>
          <w:tcPr>
            <w:tcW w:w="2806" w:type="pct"/>
          </w:tcPr>
          <w:p w14:paraId="3CDB0C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8098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5B54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EDEDB5" w14:textId="77777777" w:rsidTr="00175B2F">
        <w:trPr>
          <w:trHeight w:val="290"/>
        </w:trPr>
        <w:tc>
          <w:tcPr>
            <w:tcW w:w="537" w:type="pct"/>
          </w:tcPr>
          <w:p w14:paraId="2863ED79" w14:textId="0D72000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C9A12A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C94B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637E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E3F096" w14:textId="77777777" w:rsidTr="00175B2F">
        <w:trPr>
          <w:trHeight w:val="290"/>
        </w:trPr>
        <w:tc>
          <w:tcPr>
            <w:tcW w:w="537" w:type="pct"/>
          </w:tcPr>
          <w:p w14:paraId="57C4F78B" w14:textId="77777777" w:rsidR="00B3440B" w:rsidRPr="00F22CE4" w:rsidRDefault="00B3440B" w:rsidP="00D65C19">
            <w:pPr>
              <w:autoSpaceDE w:val="0"/>
              <w:autoSpaceDN w:val="0"/>
              <w:adjustRightInd w:val="0"/>
              <w:spacing w:before="60" w:after="60" w:line="240" w:lineRule="auto"/>
              <w:rPr>
                <w:noProof/>
                <w:szCs w:val="24"/>
              </w:rPr>
            </w:pPr>
            <w:r>
              <w:rPr>
                <w:noProof/>
              </w:rPr>
              <w:t>3918.90.11</w:t>
            </w:r>
          </w:p>
        </w:tc>
        <w:tc>
          <w:tcPr>
            <w:tcW w:w="2806" w:type="pct"/>
          </w:tcPr>
          <w:p w14:paraId="3A597194"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14670BB1" w14:textId="0A118C4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0383F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F75146" w14:textId="77777777" w:rsidTr="00175B2F">
        <w:trPr>
          <w:trHeight w:val="290"/>
        </w:trPr>
        <w:tc>
          <w:tcPr>
            <w:tcW w:w="537" w:type="pct"/>
          </w:tcPr>
          <w:p w14:paraId="7B91727F" w14:textId="4F263A0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E2615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BCC2A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83A9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6E2866" w14:textId="77777777" w:rsidTr="00175B2F">
        <w:trPr>
          <w:trHeight w:val="290"/>
        </w:trPr>
        <w:tc>
          <w:tcPr>
            <w:tcW w:w="537" w:type="pct"/>
          </w:tcPr>
          <w:p w14:paraId="57F5B009" w14:textId="77777777" w:rsidR="00B3440B" w:rsidRPr="00F22CE4" w:rsidRDefault="00B3440B" w:rsidP="00D65C19">
            <w:pPr>
              <w:autoSpaceDE w:val="0"/>
              <w:autoSpaceDN w:val="0"/>
              <w:adjustRightInd w:val="0"/>
              <w:spacing w:before="60" w:after="60" w:line="240" w:lineRule="auto"/>
              <w:rPr>
                <w:noProof/>
                <w:szCs w:val="24"/>
              </w:rPr>
            </w:pPr>
            <w:r>
              <w:rPr>
                <w:noProof/>
              </w:rPr>
              <w:t>3918.90.21</w:t>
            </w:r>
          </w:p>
        </w:tc>
        <w:tc>
          <w:tcPr>
            <w:tcW w:w="2806" w:type="pct"/>
          </w:tcPr>
          <w:p w14:paraId="076F3FA9" w14:textId="77777777" w:rsidR="00B3440B" w:rsidRPr="00F22CE4" w:rsidRDefault="00B3440B" w:rsidP="00D65C19">
            <w:pPr>
              <w:autoSpaceDE w:val="0"/>
              <w:autoSpaceDN w:val="0"/>
              <w:adjustRightInd w:val="0"/>
              <w:spacing w:before="60" w:after="60" w:line="240" w:lineRule="auto"/>
              <w:rPr>
                <w:noProof/>
                <w:szCs w:val="24"/>
              </w:rPr>
            </w:pPr>
            <w:r>
              <w:rPr>
                <w:noProof/>
              </w:rPr>
              <w:t>---- Selvklæbende</w:t>
            </w:r>
          </w:p>
        </w:tc>
        <w:tc>
          <w:tcPr>
            <w:tcW w:w="1147" w:type="pct"/>
          </w:tcPr>
          <w:p w14:paraId="51E9E992" w14:textId="013BC73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5B262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8D7A15" w14:textId="77777777" w:rsidTr="00175B2F">
        <w:trPr>
          <w:trHeight w:val="290"/>
        </w:trPr>
        <w:tc>
          <w:tcPr>
            <w:tcW w:w="537" w:type="pct"/>
          </w:tcPr>
          <w:p w14:paraId="5810C425" w14:textId="7E728EF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641994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A230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380E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935BDD" w14:textId="77777777" w:rsidTr="00175B2F">
        <w:trPr>
          <w:trHeight w:val="290"/>
        </w:trPr>
        <w:tc>
          <w:tcPr>
            <w:tcW w:w="537" w:type="pct"/>
          </w:tcPr>
          <w:p w14:paraId="3D914A5A" w14:textId="77777777" w:rsidR="00B3440B" w:rsidRPr="00F22CE4" w:rsidRDefault="00B3440B" w:rsidP="00D65C19">
            <w:pPr>
              <w:autoSpaceDE w:val="0"/>
              <w:autoSpaceDN w:val="0"/>
              <w:adjustRightInd w:val="0"/>
              <w:spacing w:before="60" w:after="60" w:line="240" w:lineRule="auto"/>
              <w:rPr>
                <w:noProof/>
                <w:szCs w:val="24"/>
              </w:rPr>
            </w:pPr>
            <w:r>
              <w:rPr>
                <w:noProof/>
              </w:rPr>
              <w:t>3918.90.31</w:t>
            </w:r>
          </w:p>
        </w:tc>
        <w:tc>
          <w:tcPr>
            <w:tcW w:w="2806" w:type="pct"/>
          </w:tcPr>
          <w:p w14:paraId="09DE3D8F" w14:textId="77777777" w:rsidR="00B3440B" w:rsidRPr="00F22CE4" w:rsidRDefault="00B3440B" w:rsidP="00D65C19">
            <w:pPr>
              <w:autoSpaceDE w:val="0"/>
              <w:autoSpaceDN w:val="0"/>
              <w:adjustRightInd w:val="0"/>
              <w:spacing w:before="60" w:after="60" w:line="240" w:lineRule="auto"/>
              <w:rPr>
                <w:noProof/>
                <w:szCs w:val="24"/>
              </w:rPr>
            </w:pPr>
            <w:r>
              <w:rPr>
                <w:noProof/>
              </w:rPr>
              <w:t>----- Af polykarbonater; af polyethylenterephthalat:</w:t>
            </w:r>
          </w:p>
        </w:tc>
        <w:tc>
          <w:tcPr>
            <w:tcW w:w="1147" w:type="pct"/>
          </w:tcPr>
          <w:p w14:paraId="2DEC48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B0CC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28DB41" w14:textId="77777777" w:rsidTr="00175B2F">
        <w:trPr>
          <w:trHeight w:val="290"/>
        </w:trPr>
        <w:tc>
          <w:tcPr>
            <w:tcW w:w="537" w:type="pct"/>
          </w:tcPr>
          <w:p w14:paraId="0137F346" w14:textId="77777777" w:rsidR="00B3440B" w:rsidRPr="00F22CE4" w:rsidRDefault="00B3440B" w:rsidP="00D65C19">
            <w:pPr>
              <w:autoSpaceDE w:val="0"/>
              <w:autoSpaceDN w:val="0"/>
              <w:adjustRightInd w:val="0"/>
              <w:spacing w:before="60" w:after="60" w:line="240" w:lineRule="auto"/>
              <w:rPr>
                <w:noProof/>
                <w:szCs w:val="24"/>
              </w:rPr>
            </w:pPr>
            <w:r>
              <w:rPr>
                <w:noProof/>
              </w:rPr>
              <w:t>3918.90.39</w:t>
            </w:r>
          </w:p>
        </w:tc>
        <w:tc>
          <w:tcPr>
            <w:tcW w:w="2806" w:type="pct"/>
          </w:tcPr>
          <w:p w14:paraId="5A7C6A91" w14:textId="77777777" w:rsidR="00B3440B" w:rsidRPr="00F22CE4" w:rsidRDefault="00B3440B" w:rsidP="00D65C19">
            <w:pPr>
              <w:autoSpaceDE w:val="0"/>
              <w:autoSpaceDN w:val="0"/>
              <w:adjustRightInd w:val="0"/>
              <w:spacing w:before="60" w:after="60" w:line="240" w:lineRule="auto"/>
              <w:rPr>
                <w:noProof/>
                <w:szCs w:val="24"/>
              </w:rPr>
            </w:pPr>
            <w:r>
              <w:rPr>
                <w:noProof/>
              </w:rPr>
              <w:t>----- Af anden plast</w:t>
            </w:r>
          </w:p>
        </w:tc>
        <w:tc>
          <w:tcPr>
            <w:tcW w:w="1147" w:type="pct"/>
          </w:tcPr>
          <w:p w14:paraId="721127F9" w14:textId="7C8F670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73764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F4FCF3" w14:textId="77777777" w:rsidTr="00175B2F">
        <w:trPr>
          <w:trHeight w:val="581"/>
        </w:trPr>
        <w:tc>
          <w:tcPr>
            <w:tcW w:w="537" w:type="pct"/>
          </w:tcPr>
          <w:p w14:paraId="117014B3" w14:textId="77777777" w:rsidR="00B3440B" w:rsidRPr="00F22CE4" w:rsidRDefault="00B3440B" w:rsidP="00D65C19">
            <w:pPr>
              <w:autoSpaceDE w:val="0"/>
              <w:autoSpaceDN w:val="0"/>
              <w:adjustRightInd w:val="0"/>
              <w:spacing w:before="60" w:after="60" w:line="240" w:lineRule="auto"/>
              <w:rPr>
                <w:noProof/>
                <w:szCs w:val="24"/>
              </w:rPr>
            </w:pPr>
            <w:r>
              <w:rPr>
                <w:noProof/>
              </w:rPr>
              <w:t>39.19</w:t>
            </w:r>
          </w:p>
        </w:tc>
        <w:tc>
          <w:tcPr>
            <w:tcW w:w="2806" w:type="pct"/>
          </w:tcPr>
          <w:p w14:paraId="13D6C077" w14:textId="77777777" w:rsidR="00B3440B" w:rsidRPr="00F22CE4" w:rsidRDefault="00B3440B" w:rsidP="00D65C19">
            <w:pPr>
              <w:autoSpaceDE w:val="0"/>
              <w:autoSpaceDN w:val="0"/>
              <w:adjustRightInd w:val="0"/>
              <w:spacing w:before="60" w:after="60" w:line="240" w:lineRule="auto"/>
              <w:rPr>
                <w:noProof/>
                <w:szCs w:val="24"/>
              </w:rPr>
            </w:pPr>
            <w:r>
              <w:rPr>
                <w:noProof/>
              </w:rPr>
              <w:t>Plader, ark, film, folier, bånd, tape, strimler og andre flade former, af plast, selvklæbende, også i ruller:</w:t>
            </w:r>
          </w:p>
        </w:tc>
        <w:tc>
          <w:tcPr>
            <w:tcW w:w="1147" w:type="pct"/>
          </w:tcPr>
          <w:p w14:paraId="30A259D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5E5B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388E83" w14:textId="77777777" w:rsidTr="00175B2F">
        <w:trPr>
          <w:trHeight w:val="290"/>
        </w:trPr>
        <w:tc>
          <w:tcPr>
            <w:tcW w:w="537" w:type="pct"/>
          </w:tcPr>
          <w:p w14:paraId="6E98CD91" w14:textId="77777777" w:rsidR="00B3440B" w:rsidRPr="00F22CE4" w:rsidRDefault="00B3440B" w:rsidP="00D65C19">
            <w:pPr>
              <w:autoSpaceDE w:val="0"/>
              <w:autoSpaceDN w:val="0"/>
              <w:adjustRightInd w:val="0"/>
              <w:spacing w:before="60" w:after="60" w:line="240" w:lineRule="auto"/>
              <w:rPr>
                <w:noProof/>
                <w:szCs w:val="24"/>
              </w:rPr>
            </w:pPr>
            <w:r>
              <w:rPr>
                <w:noProof/>
              </w:rPr>
              <w:t>3919.10</w:t>
            </w:r>
          </w:p>
        </w:tc>
        <w:tc>
          <w:tcPr>
            <w:tcW w:w="2806" w:type="pct"/>
          </w:tcPr>
          <w:p w14:paraId="771324F7" w14:textId="5C55A5B3" w:rsidR="00B3440B" w:rsidRPr="00F22CE4" w:rsidRDefault="00B3440B" w:rsidP="0032174C">
            <w:pPr>
              <w:autoSpaceDE w:val="0"/>
              <w:autoSpaceDN w:val="0"/>
              <w:adjustRightInd w:val="0"/>
              <w:spacing w:before="60" w:after="60" w:line="240" w:lineRule="auto"/>
              <w:rPr>
                <w:noProof/>
                <w:szCs w:val="24"/>
              </w:rPr>
            </w:pPr>
            <w:r>
              <w:rPr>
                <w:noProof/>
              </w:rPr>
              <w:t>- I ruller af bredde ikke over 20 cm:</w:t>
            </w:r>
          </w:p>
        </w:tc>
        <w:tc>
          <w:tcPr>
            <w:tcW w:w="1147" w:type="pct"/>
          </w:tcPr>
          <w:p w14:paraId="347E0A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5815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FB5B51" w14:textId="77777777" w:rsidTr="00175B2F">
        <w:trPr>
          <w:trHeight w:val="290"/>
        </w:trPr>
        <w:tc>
          <w:tcPr>
            <w:tcW w:w="537" w:type="pct"/>
          </w:tcPr>
          <w:p w14:paraId="5CC02FD9" w14:textId="77777777" w:rsidR="00B3440B" w:rsidRPr="00F22CE4" w:rsidRDefault="00B3440B" w:rsidP="00D65C19">
            <w:pPr>
              <w:autoSpaceDE w:val="0"/>
              <w:autoSpaceDN w:val="0"/>
              <w:adjustRightInd w:val="0"/>
              <w:spacing w:before="60" w:after="60" w:line="240" w:lineRule="auto"/>
              <w:rPr>
                <w:noProof/>
                <w:szCs w:val="24"/>
              </w:rPr>
            </w:pPr>
            <w:r>
              <w:rPr>
                <w:noProof/>
              </w:rPr>
              <w:t>3919.10.01</w:t>
            </w:r>
          </w:p>
        </w:tc>
        <w:tc>
          <w:tcPr>
            <w:tcW w:w="2806" w:type="pct"/>
          </w:tcPr>
          <w:p w14:paraId="53F88620" w14:textId="7AC0AF8F" w:rsidR="00B3440B" w:rsidRPr="00F22CE4" w:rsidRDefault="00B3440B" w:rsidP="0032174C">
            <w:pPr>
              <w:autoSpaceDE w:val="0"/>
              <w:autoSpaceDN w:val="0"/>
              <w:adjustRightInd w:val="0"/>
              <w:spacing w:before="60" w:after="60" w:line="240" w:lineRule="auto"/>
              <w:rPr>
                <w:noProof/>
                <w:szCs w:val="24"/>
              </w:rPr>
            </w:pPr>
            <w:r>
              <w:rPr>
                <w:noProof/>
              </w:rPr>
              <w:t>-- Af tykkelse ikke over 0,5 mm</w:t>
            </w:r>
          </w:p>
        </w:tc>
        <w:tc>
          <w:tcPr>
            <w:tcW w:w="1147" w:type="pct"/>
          </w:tcPr>
          <w:p w14:paraId="003E61DB" w14:textId="417F5F3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43CB5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52CE9F" w14:textId="77777777" w:rsidTr="00175B2F">
        <w:trPr>
          <w:trHeight w:val="290"/>
        </w:trPr>
        <w:tc>
          <w:tcPr>
            <w:tcW w:w="537" w:type="pct"/>
          </w:tcPr>
          <w:p w14:paraId="60EB0A51" w14:textId="77777777" w:rsidR="00B3440B" w:rsidRPr="00F22CE4" w:rsidRDefault="00B3440B" w:rsidP="0032174C">
            <w:pPr>
              <w:pageBreakBefore/>
              <w:autoSpaceDE w:val="0"/>
              <w:autoSpaceDN w:val="0"/>
              <w:adjustRightInd w:val="0"/>
              <w:spacing w:before="60" w:after="60" w:line="240" w:lineRule="auto"/>
              <w:rPr>
                <w:noProof/>
                <w:szCs w:val="24"/>
              </w:rPr>
            </w:pPr>
            <w:r>
              <w:rPr>
                <w:noProof/>
              </w:rPr>
              <w:t>3919.10.09</w:t>
            </w:r>
          </w:p>
        </w:tc>
        <w:tc>
          <w:tcPr>
            <w:tcW w:w="2806" w:type="pct"/>
          </w:tcPr>
          <w:p w14:paraId="33F7A1B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04A11C" w14:textId="3F7FEB8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2A573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0B5769" w14:textId="77777777" w:rsidTr="00175B2F">
        <w:trPr>
          <w:trHeight w:val="290"/>
        </w:trPr>
        <w:tc>
          <w:tcPr>
            <w:tcW w:w="537" w:type="pct"/>
          </w:tcPr>
          <w:p w14:paraId="73CD7463" w14:textId="77777777" w:rsidR="00B3440B" w:rsidRPr="00F22CE4" w:rsidRDefault="00B3440B" w:rsidP="00D65C19">
            <w:pPr>
              <w:autoSpaceDE w:val="0"/>
              <w:autoSpaceDN w:val="0"/>
              <w:adjustRightInd w:val="0"/>
              <w:spacing w:before="60" w:after="60" w:line="240" w:lineRule="auto"/>
              <w:rPr>
                <w:noProof/>
                <w:szCs w:val="24"/>
              </w:rPr>
            </w:pPr>
            <w:r>
              <w:rPr>
                <w:noProof/>
              </w:rPr>
              <w:t>3919.90</w:t>
            </w:r>
          </w:p>
        </w:tc>
        <w:tc>
          <w:tcPr>
            <w:tcW w:w="2806" w:type="pct"/>
          </w:tcPr>
          <w:p w14:paraId="2BF6F6D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699B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6E64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834F1A" w14:textId="77777777" w:rsidTr="00175B2F">
        <w:trPr>
          <w:trHeight w:val="290"/>
        </w:trPr>
        <w:tc>
          <w:tcPr>
            <w:tcW w:w="537" w:type="pct"/>
          </w:tcPr>
          <w:p w14:paraId="262524C6" w14:textId="77777777" w:rsidR="00B3440B" w:rsidRPr="00F22CE4" w:rsidRDefault="00B3440B" w:rsidP="00D65C19">
            <w:pPr>
              <w:autoSpaceDE w:val="0"/>
              <w:autoSpaceDN w:val="0"/>
              <w:adjustRightInd w:val="0"/>
              <w:spacing w:before="60" w:after="60" w:line="240" w:lineRule="auto"/>
              <w:rPr>
                <w:noProof/>
                <w:szCs w:val="24"/>
              </w:rPr>
            </w:pPr>
            <w:r>
              <w:rPr>
                <w:noProof/>
              </w:rPr>
              <w:t>3919.90.01</w:t>
            </w:r>
          </w:p>
        </w:tc>
        <w:tc>
          <w:tcPr>
            <w:tcW w:w="2806" w:type="pct"/>
          </w:tcPr>
          <w:p w14:paraId="7A007A4C" w14:textId="77777777" w:rsidR="00B3440B" w:rsidRPr="00F22CE4" w:rsidRDefault="00B3440B" w:rsidP="00D65C19">
            <w:pPr>
              <w:autoSpaceDE w:val="0"/>
              <w:autoSpaceDN w:val="0"/>
              <w:adjustRightInd w:val="0"/>
              <w:spacing w:before="60" w:after="60" w:line="240" w:lineRule="auto"/>
              <w:rPr>
                <w:noProof/>
                <w:szCs w:val="24"/>
              </w:rPr>
            </w:pPr>
            <w:r>
              <w:rPr>
                <w:noProof/>
              </w:rPr>
              <w:t>-- Laminerede, fiberforstærkede ark</w:t>
            </w:r>
          </w:p>
        </w:tc>
        <w:tc>
          <w:tcPr>
            <w:tcW w:w="1147" w:type="pct"/>
          </w:tcPr>
          <w:p w14:paraId="7F60A28D" w14:textId="1D08B77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948FF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CD7172" w14:textId="77777777" w:rsidTr="00175B2F">
        <w:trPr>
          <w:trHeight w:val="290"/>
        </w:trPr>
        <w:tc>
          <w:tcPr>
            <w:tcW w:w="537" w:type="pct"/>
          </w:tcPr>
          <w:p w14:paraId="087E7835" w14:textId="77777777" w:rsidR="00B3440B" w:rsidRPr="00F22CE4" w:rsidRDefault="00B3440B" w:rsidP="00D65C19">
            <w:pPr>
              <w:autoSpaceDE w:val="0"/>
              <w:autoSpaceDN w:val="0"/>
              <w:adjustRightInd w:val="0"/>
              <w:spacing w:before="60" w:after="60" w:line="240" w:lineRule="auto"/>
              <w:rPr>
                <w:noProof/>
                <w:szCs w:val="24"/>
              </w:rPr>
            </w:pPr>
            <w:r>
              <w:rPr>
                <w:noProof/>
              </w:rPr>
              <w:t>3919.90.09</w:t>
            </w:r>
          </w:p>
        </w:tc>
        <w:tc>
          <w:tcPr>
            <w:tcW w:w="2806" w:type="pct"/>
          </w:tcPr>
          <w:p w14:paraId="76D641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ADDA8E" w14:textId="424DCE6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A63F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B0429D" w14:textId="77777777" w:rsidTr="0032174C">
        <w:trPr>
          <w:trHeight w:val="379"/>
        </w:trPr>
        <w:tc>
          <w:tcPr>
            <w:tcW w:w="537" w:type="pct"/>
          </w:tcPr>
          <w:p w14:paraId="24860459" w14:textId="77777777" w:rsidR="00B3440B" w:rsidRPr="00F22CE4" w:rsidRDefault="00B3440B" w:rsidP="00D65C19">
            <w:pPr>
              <w:autoSpaceDE w:val="0"/>
              <w:autoSpaceDN w:val="0"/>
              <w:adjustRightInd w:val="0"/>
              <w:spacing w:before="60" w:after="60" w:line="240" w:lineRule="auto"/>
              <w:rPr>
                <w:noProof/>
                <w:szCs w:val="24"/>
              </w:rPr>
            </w:pPr>
            <w:r>
              <w:rPr>
                <w:noProof/>
              </w:rPr>
              <w:t>39.20</w:t>
            </w:r>
          </w:p>
        </w:tc>
        <w:tc>
          <w:tcPr>
            <w:tcW w:w="2806" w:type="pct"/>
          </w:tcPr>
          <w:p w14:paraId="44618D51" w14:textId="77777777" w:rsidR="00B3440B" w:rsidRPr="00F22CE4" w:rsidRDefault="00B3440B" w:rsidP="00D65C19">
            <w:pPr>
              <w:autoSpaceDE w:val="0"/>
              <w:autoSpaceDN w:val="0"/>
              <w:adjustRightInd w:val="0"/>
              <w:spacing w:before="60" w:after="60" w:line="240" w:lineRule="auto"/>
              <w:rPr>
                <w:noProof/>
                <w:szCs w:val="24"/>
              </w:rPr>
            </w:pPr>
            <w:r>
              <w:rPr>
                <w:noProof/>
              </w:rPr>
              <w:t>Andre plader, ark, film, folier, bånd og strimler, af plast undtagen celleplast, uden underlag og ikke forstærket, lamineret eller på lignende måde i forbindelse med andre materialer:</w:t>
            </w:r>
          </w:p>
        </w:tc>
        <w:tc>
          <w:tcPr>
            <w:tcW w:w="1147" w:type="pct"/>
          </w:tcPr>
          <w:p w14:paraId="6D77451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A2C6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965BC2" w14:textId="77777777" w:rsidTr="00175B2F">
        <w:trPr>
          <w:trHeight w:val="290"/>
        </w:trPr>
        <w:tc>
          <w:tcPr>
            <w:tcW w:w="537" w:type="pct"/>
          </w:tcPr>
          <w:p w14:paraId="12F87314" w14:textId="77777777" w:rsidR="00B3440B" w:rsidRPr="00F22CE4" w:rsidRDefault="00B3440B" w:rsidP="00D65C19">
            <w:pPr>
              <w:autoSpaceDE w:val="0"/>
              <w:autoSpaceDN w:val="0"/>
              <w:adjustRightInd w:val="0"/>
              <w:spacing w:before="60" w:after="60" w:line="240" w:lineRule="auto"/>
              <w:rPr>
                <w:noProof/>
                <w:szCs w:val="24"/>
              </w:rPr>
            </w:pPr>
            <w:r>
              <w:rPr>
                <w:noProof/>
              </w:rPr>
              <w:t>3920.10</w:t>
            </w:r>
          </w:p>
        </w:tc>
        <w:tc>
          <w:tcPr>
            <w:tcW w:w="2806" w:type="pct"/>
          </w:tcPr>
          <w:p w14:paraId="60638B46"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ethylen:</w:t>
            </w:r>
          </w:p>
        </w:tc>
        <w:tc>
          <w:tcPr>
            <w:tcW w:w="1147" w:type="pct"/>
          </w:tcPr>
          <w:p w14:paraId="65E2E1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EF33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4AB19C" w14:textId="77777777" w:rsidTr="0032174C">
        <w:trPr>
          <w:trHeight w:val="140"/>
        </w:trPr>
        <w:tc>
          <w:tcPr>
            <w:tcW w:w="537" w:type="pct"/>
          </w:tcPr>
          <w:p w14:paraId="4D4B0129" w14:textId="77777777" w:rsidR="00B3440B" w:rsidRPr="00F22CE4" w:rsidRDefault="00B3440B" w:rsidP="00D65C19">
            <w:pPr>
              <w:autoSpaceDE w:val="0"/>
              <w:autoSpaceDN w:val="0"/>
              <w:adjustRightInd w:val="0"/>
              <w:spacing w:before="60" w:after="60" w:line="240" w:lineRule="auto"/>
              <w:rPr>
                <w:noProof/>
                <w:szCs w:val="24"/>
              </w:rPr>
            </w:pPr>
            <w:r>
              <w:rPr>
                <w:noProof/>
              </w:rPr>
              <w:t>3920.10.01</w:t>
            </w:r>
          </w:p>
        </w:tc>
        <w:tc>
          <w:tcPr>
            <w:tcW w:w="2806" w:type="pct"/>
          </w:tcPr>
          <w:p w14:paraId="51785A02" w14:textId="4D1BFFCD" w:rsidR="00B3440B" w:rsidRPr="00F22CE4" w:rsidRDefault="00B3440B" w:rsidP="0032174C">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1121EFF2" w14:textId="521800E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DFEDB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6CDA34" w14:textId="77777777" w:rsidTr="00175B2F">
        <w:trPr>
          <w:trHeight w:val="290"/>
        </w:trPr>
        <w:tc>
          <w:tcPr>
            <w:tcW w:w="537" w:type="pct"/>
          </w:tcPr>
          <w:p w14:paraId="6D8C7DB1" w14:textId="77777777" w:rsidR="00B3440B" w:rsidRPr="00F22CE4" w:rsidRDefault="00B3440B" w:rsidP="00D65C19">
            <w:pPr>
              <w:autoSpaceDE w:val="0"/>
              <w:autoSpaceDN w:val="0"/>
              <w:adjustRightInd w:val="0"/>
              <w:spacing w:before="60" w:after="60" w:line="240" w:lineRule="auto"/>
              <w:rPr>
                <w:noProof/>
                <w:szCs w:val="24"/>
              </w:rPr>
            </w:pPr>
            <w:r>
              <w:rPr>
                <w:noProof/>
              </w:rPr>
              <w:t>3920.10.09</w:t>
            </w:r>
          </w:p>
        </w:tc>
        <w:tc>
          <w:tcPr>
            <w:tcW w:w="2806" w:type="pct"/>
          </w:tcPr>
          <w:p w14:paraId="41BEEF3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EB7A20" w14:textId="75B8B7E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8B90E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A95249" w14:textId="77777777" w:rsidTr="00175B2F">
        <w:trPr>
          <w:trHeight w:val="290"/>
        </w:trPr>
        <w:tc>
          <w:tcPr>
            <w:tcW w:w="537" w:type="pct"/>
          </w:tcPr>
          <w:p w14:paraId="50FBB0BE" w14:textId="77777777" w:rsidR="00B3440B" w:rsidRPr="00F22CE4" w:rsidRDefault="00B3440B" w:rsidP="00D65C19">
            <w:pPr>
              <w:autoSpaceDE w:val="0"/>
              <w:autoSpaceDN w:val="0"/>
              <w:adjustRightInd w:val="0"/>
              <w:spacing w:before="60" w:after="60" w:line="240" w:lineRule="auto"/>
              <w:rPr>
                <w:noProof/>
                <w:szCs w:val="24"/>
              </w:rPr>
            </w:pPr>
            <w:r>
              <w:rPr>
                <w:noProof/>
              </w:rPr>
              <w:t>3920.20</w:t>
            </w:r>
          </w:p>
        </w:tc>
        <w:tc>
          <w:tcPr>
            <w:tcW w:w="2806" w:type="pct"/>
          </w:tcPr>
          <w:p w14:paraId="62B8372C"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propylen:</w:t>
            </w:r>
          </w:p>
        </w:tc>
        <w:tc>
          <w:tcPr>
            <w:tcW w:w="1147" w:type="pct"/>
          </w:tcPr>
          <w:p w14:paraId="50297E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D8AE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9040F4" w14:textId="77777777" w:rsidTr="00175B2F">
        <w:trPr>
          <w:trHeight w:val="290"/>
        </w:trPr>
        <w:tc>
          <w:tcPr>
            <w:tcW w:w="537" w:type="pct"/>
          </w:tcPr>
          <w:p w14:paraId="53C6928F" w14:textId="1DE2D39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F16234" w14:textId="77777777" w:rsidR="00B3440B" w:rsidRPr="00F22CE4" w:rsidRDefault="00B3440B" w:rsidP="00D65C19">
            <w:pPr>
              <w:autoSpaceDE w:val="0"/>
              <w:autoSpaceDN w:val="0"/>
              <w:adjustRightInd w:val="0"/>
              <w:spacing w:before="60" w:after="60" w:line="240" w:lineRule="auto"/>
              <w:rPr>
                <w:noProof/>
                <w:szCs w:val="24"/>
              </w:rPr>
            </w:pPr>
            <w:r>
              <w:rPr>
                <w:noProof/>
              </w:rPr>
              <w:t>-- Biaksialt orienteret:</w:t>
            </w:r>
          </w:p>
        </w:tc>
        <w:tc>
          <w:tcPr>
            <w:tcW w:w="1147" w:type="pct"/>
          </w:tcPr>
          <w:p w14:paraId="5E5107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A27C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843A30" w14:textId="77777777" w:rsidTr="00175B2F">
        <w:trPr>
          <w:trHeight w:val="290"/>
        </w:trPr>
        <w:tc>
          <w:tcPr>
            <w:tcW w:w="537" w:type="pct"/>
          </w:tcPr>
          <w:p w14:paraId="2A18986C" w14:textId="77777777" w:rsidR="00B3440B" w:rsidRPr="00F22CE4" w:rsidRDefault="00B3440B" w:rsidP="00D65C19">
            <w:pPr>
              <w:autoSpaceDE w:val="0"/>
              <w:autoSpaceDN w:val="0"/>
              <w:adjustRightInd w:val="0"/>
              <w:spacing w:before="60" w:after="60" w:line="240" w:lineRule="auto"/>
              <w:rPr>
                <w:noProof/>
                <w:szCs w:val="24"/>
              </w:rPr>
            </w:pPr>
            <w:r>
              <w:rPr>
                <w:noProof/>
              </w:rPr>
              <w:t>3920.20.02</w:t>
            </w:r>
          </w:p>
        </w:tc>
        <w:tc>
          <w:tcPr>
            <w:tcW w:w="2806" w:type="pct"/>
          </w:tcPr>
          <w:p w14:paraId="0C9C4187" w14:textId="77777777" w:rsidR="00B3440B" w:rsidRPr="00F22CE4" w:rsidRDefault="00B3440B" w:rsidP="00D65C19">
            <w:pPr>
              <w:autoSpaceDE w:val="0"/>
              <w:autoSpaceDN w:val="0"/>
              <w:adjustRightInd w:val="0"/>
              <w:spacing w:before="60" w:after="60" w:line="240" w:lineRule="auto"/>
              <w:rPr>
                <w:noProof/>
                <w:szCs w:val="24"/>
              </w:rPr>
            </w:pPr>
            <w:r>
              <w:rPr>
                <w:noProof/>
              </w:rPr>
              <w:t>--- Med påtryk</w:t>
            </w:r>
          </w:p>
        </w:tc>
        <w:tc>
          <w:tcPr>
            <w:tcW w:w="1147" w:type="pct"/>
          </w:tcPr>
          <w:p w14:paraId="618A86CC" w14:textId="74F525E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A6227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001C29" w14:textId="77777777" w:rsidTr="00175B2F">
        <w:trPr>
          <w:trHeight w:val="290"/>
        </w:trPr>
        <w:tc>
          <w:tcPr>
            <w:tcW w:w="537" w:type="pct"/>
          </w:tcPr>
          <w:p w14:paraId="65B9206C" w14:textId="77777777" w:rsidR="00B3440B" w:rsidRPr="00F22CE4" w:rsidRDefault="00B3440B" w:rsidP="00D65C19">
            <w:pPr>
              <w:autoSpaceDE w:val="0"/>
              <w:autoSpaceDN w:val="0"/>
              <w:adjustRightInd w:val="0"/>
              <w:spacing w:before="60" w:after="60" w:line="240" w:lineRule="auto"/>
              <w:rPr>
                <w:noProof/>
                <w:szCs w:val="24"/>
              </w:rPr>
            </w:pPr>
            <w:r>
              <w:rPr>
                <w:noProof/>
              </w:rPr>
              <w:t>3920.20.05</w:t>
            </w:r>
          </w:p>
        </w:tc>
        <w:tc>
          <w:tcPr>
            <w:tcW w:w="2806" w:type="pct"/>
          </w:tcPr>
          <w:p w14:paraId="0A1DB90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5054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B46E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E40B8D" w14:textId="77777777" w:rsidTr="00175B2F">
        <w:trPr>
          <w:trHeight w:val="290"/>
        </w:trPr>
        <w:tc>
          <w:tcPr>
            <w:tcW w:w="537" w:type="pct"/>
          </w:tcPr>
          <w:p w14:paraId="49452DE1" w14:textId="77777777" w:rsidR="00B3440B" w:rsidRPr="00F22CE4" w:rsidRDefault="00B3440B" w:rsidP="00D65C19">
            <w:pPr>
              <w:autoSpaceDE w:val="0"/>
              <w:autoSpaceDN w:val="0"/>
              <w:adjustRightInd w:val="0"/>
              <w:spacing w:before="60" w:after="60" w:line="240" w:lineRule="auto"/>
              <w:rPr>
                <w:noProof/>
                <w:szCs w:val="24"/>
              </w:rPr>
            </w:pPr>
            <w:r>
              <w:rPr>
                <w:noProof/>
              </w:rPr>
              <w:t>3920.20.09</w:t>
            </w:r>
          </w:p>
        </w:tc>
        <w:tc>
          <w:tcPr>
            <w:tcW w:w="2806" w:type="pct"/>
          </w:tcPr>
          <w:p w14:paraId="7DFDFA89" w14:textId="4631493E" w:rsidR="00B3440B" w:rsidRPr="00F22CE4" w:rsidRDefault="00B3440B" w:rsidP="0032174C">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138145E5" w14:textId="24E491C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16319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7C1E99" w14:textId="77777777" w:rsidTr="00175B2F">
        <w:trPr>
          <w:trHeight w:val="290"/>
        </w:trPr>
        <w:tc>
          <w:tcPr>
            <w:tcW w:w="537" w:type="pct"/>
          </w:tcPr>
          <w:p w14:paraId="149BF904" w14:textId="77777777" w:rsidR="00B3440B" w:rsidRPr="00F22CE4" w:rsidRDefault="00B3440B" w:rsidP="00D65C19">
            <w:pPr>
              <w:autoSpaceDE w:val="0"/>
              <w:autoSpaceDN w:val="0"/>
              <w:adjustRightInd w:val="0"/>
              <w:spacing w:before="60" w:after="60" w:line="240" w:lineRule="auto"/>
              <w:rPr>
                <w:noProof/>
                <w:szCs w:val="24"/>
              </w:rPr>
            </w:pPr>
            <w:r>
              <w:rPr>
                <w:noProof/>
              </w:rPr>
              <w:t>3920.20.29</w:t>
            </w:r>
          </w:p>
        </w:tc>
        <w:tc>
          <w:tcPr>
            <w:tcW w:w="2806" w:type="pct"/>
          </w:tcPr>
          <w:p w14:paraId="3EACCB4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FFE8F9" w14:textId="47635FD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5993B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6BBFD5" w14:textId="77777777" w:rsidTr="00175B2F">
        <w:trPr>
          <w:trHeight w:val="290"/>
        </w:trPr>
        <w:tc>
          <w:tcPr>
            <w:tcW w:w="537" w:type="pct"/>
          </w:tcPr>
          <w:p w14:paraId="0EAE8D21" w14:textId="77777777" w:rsidR="00B3440B" w:rsidRPr="00F22CE4" w:rsidRDefault="00B3440B" w:rsidP="0032174C">
            <w:pPr>
              <w:pageBreakBefore/>
              <w:autoSpaceDE w:val="0"/>
              <w:autoSpaceDN w:val="0"/>
              <w:adjustRightInd w:val="0"/>
              <w:spacing w:before="60" w:after="60" w:line="240" w:lineRule="auto"/>
              <w:rPr>
                <w:noProof/>
                <w:szCs w:val="24"/>
              </w:rPr>
            </w:pPr>
            <w:r>
              <w:rPr>
                <w:noProof/>
              </w:rPr>
              <w:t>3920.30</w:t>
            </w:r>
          </w:p>
        </w:tc>
        <w:tc>
          <w:tcPr>
            <w:tcW w:w="2806" w:type="pct"/>
          </w:tcPr>
          <w:p w14:paraId="5968F1A5"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styren:</w:t>
            </w:r>
          </w:p>
        </w:tc>
        <w:tc>
          <w:tcPr>
            <w:tcW w:w="1147" w:type="pct"/>
          </w:tcPr>
          <w:p w14:paraId="2A0B2B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9BF7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FAC161" w14:textId="77777777" w:rsidTr="0032174C">
        <w:trPr>
          <w:trHeight w:val="177"/>
        </w:trPr>
        <w:tc>
          <w:tcPr>
            <w:tcW w:w="537" w:type="pct"/>
          </w:tcPr>
          <w:p w14:paraId="23AB2D51" w14:textId="77777777" w:rsidR="00B3440B" w:rsidRPr="00F22CE4" w:rsidRDefault="00B3440B" w:rsidP="00D65C19">
            <w:pPr>
              <w:autoSpaceDE w:val="0"/>
              <w:autoSpaceDN w:val="0"/>
              <w:adjustRightInd w:val="0"/>
              <w:spacing w:before="60" w:after="60" w:line="240" w:lineRule="auto"/>
              <w:rPr>
                <w:noProof/>
                <w:szCs w:val="24"/>
              </w:rPr>
            </w:pPr>
            <w:r>
              <w:rPr>
                <w:noProof/>
              </w:rPr>
              <w:t>3920.30.01</w:t>
            </w:r>
          </w:p>
        </w:tc>
        <w:tc>
          <w:tcPr>
            <w:tcW w:w="2806" w:type="pct"/>
          </w:tcPr>
          <w:p w14:paraId="78F63538" w14:textId="6BD3AD55" w:rsidR="00B3440B" w:rsidRPr="00F22CE4" w:rsidRDefault="00B3440B" w:rsidP="0032174C">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18649969" w14:textId="759D388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65E12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742860" w14:textId="77777777" w:rsidTr="00175B2F">
        <w:trPr>
          <w:trHeight w:val="290"/>
        </w:trPr>
        <w:tc>
          <w:tcPr>
            <w:tcW w:w="537" w:type="pct"/>
          </w:tcPr>
          <w:p w14:paraId="4BD98060" w14:textId="77777777" w:rsidR="00B3440B" w:rsidRPr="00F22CE4" w:rsidRDefault="00B3440B" w:rsidP="00D65C19">
            <w:pPr>
              <w:autoSpaceDE w:val="0"/>
              <w:autoSpaceDN w:val="0"/>
              <w:adjustRightInd w:val="0"/>
              <w:spacing w:before="60" w:after="60" w:line="240" w:lineRule="auto"/>
              <w:rPr>
                <w:noProof/>
                <w:szCs w:val="24"/>
              </w:rPr>
            </w:pPr>
            <w:r>
              <w:rPr>
                <w:noProof/>
              </w:rPr>
              <w:t>3920.30.09</w:t>
            </w:r>
          </w:p>
        </w:tc>
        <w:tc>
          <w:tcPr>
            <w:tcW w:w="2806" w:type="pct"/>
          </w:tcPr>
          <w:p w14:paraId="721ED06B" w14:textId="32AD7F9B" w:rsidR="00B3440B" w:rsidRPr="00F22CE4" w:rsidRDefault="00B3440B" w:rsidP="0032174C">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232E8824" w14:textId="1A44A02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B299C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757CB5" w14:textId="77777777" w:rsidTr="00175B2F">
        <w:trPr>
          <w:trHeight w:val="290"/>
        </w:trPr>
        <w:tc>
          <w:tcPr>
            <w:tcW w:w="537" w:type="pct"/>
          </w:tcPr>
          <w:p w14:paraId="013DAD0A" w14:textId="77777777" w:rsidR="00B3440B" w:rsidRPr="00F22CE4" w:rsidRDefault="00B3440B" w:rsidP="00D65C19">
            <w:pPr>
              <w:autoSpaceDE w:val="0"/>
              <w:autoSpaceDN w:val="0"/>
              <w:adjustRightInd w:val="0"/>
              <w:spacing w:before="60" w:after="60" w:line="240" w:lineRule="auto"/>
              <w:rPr>
                <w:noProof/>
                <w:szCs w:val="24"/>
              </w:rPr>
            </w:pPr>
            <w:r>
              <w:rPr>
                <w:noProof/>
              </w:rPr>
              <w:t>3920.30.29</w:t>
            </w:r>
          </w:p>
        </w:tc>
        <w:tc>
          <w:tcPr>
            <w:tcW w:w="2806" w:type="pct"/>
          </w:tcPr>
          <w:p w14:paraId="36241B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2D661C" w14:textId="7356A62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2B316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93CBB7" w14:textId="77777777" w:rsidTr="00175B2F">
        <w:trPr>
          <w:trHeight w:val="290"/>
        </w:trPr>
        <w:tc>
          <w:tcPr>
            <w:tcW w:w="537" w:type="pct"/>
          </w:tcPr>
          <w:p w14:paraId="153E2943" w14:textId="0AA8B88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CC1AC69"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vinylklorid:</w:t>
            </w:r>
          </w:p>
        </w:tc>
        <w:tc>
          <w:tcPr>
            <w:tcW w:w="1147" w:type="pct"/>
          </w:tcPr>
          <w:p w14:paraId="7CFFED0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35A1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873586" w14:textId="77777777" w:rsidTr="00175B2F">
        <w:trPr>
          <w:trHeight w:val="290"/>
        </w:trPr>
        <w:tc>
          <w:tcPr>
            <w:tcW w:w="537" w:type="pct"/>
          </w:tcPr>
          <w:p w14:paraId="1DFAE16F" w14:textId="77777777" w:rsidR="00B3440B" w:rsidRPr="00F22CE4" w:rsidRDefault="00B3440B" w:rsidP="00D65C19">
            <w:pPr>
              <w:autoSpaceDE w:val="0"/>
              <w:autoSpaceDN w:val="0"/>
              <w:adjustRightInd w:val="0"/>
              <w:spacing w:before="60" w:after="60" w:line="240" w:lineRule="auto"/>
              <w:rPr>
                <w:noProof/>
                <w:szCs w:val="24"/>
              </w:rPr>
            </w:pPr>
            <w:r>
              <w:rPr>
                <w:noProof/>
              </w:rPr>
              <w:t>3920.43.00</w:t>
            </w:r>
          </w:p>
        </w:tc>
        <w:tc>
          <w:tcPr>
            <w:tcW w:w="2806" w:type="pct"/>
          </w:tcPr>
          <w:p w14:paraId="3CA715E8" w14:textId="7E45F6A8" w:rsidR="00B3440B" w:rsidRPr="00F22CE4" w:rsidRDefault="00B3440B" w:rsidP="00D65C19">
            <w:pPr>
              <w:autoSpaceDE w:val="0"/>
              <w:autoSpaceDN w:val="0"/>
              <w:adjustRightInd w:val="0"/>
              <w:spacing w:before="60" w:after="60" w:line="240" w:lineRule="auto"/>
              <w:rPr>
                <w:noProof/>
                <w:szCs w:val="24"/>
              </w:rPr>
            </w:pPr>
            <w:r>
              <w:rPr>
                <w:noProof/>
              </w:rPr>
              <w:t>-- Med indhold af blødgøringsmidler på 6 vægtprocent eller derover</w:t>
            </w:r>
          </w:p>
        </w:tc>
        <w:tc>
          <w:tcPr>
            <w:tcW w:w="1147" w:type="pct"/>
          </w:tcPr>
          <w:p w14:paraId="710047C6" w14:textId="7744D77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CE5B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0CD0A6" w14:textId="77777777" w:rsidTr="00175B2F">
        <w:trPr>
          <w:trHeight w:val="290"/>
        </w:trPr>
        <w:tc>
          <w:tcPr>
            <w:tcW w:w="537" w:type="pct"/>
          </w:tcPr>
          <w:p w14:paraId="2B1D1392" w14:textId="77777777" w:rsidR="00B3440B" w:rsidRPr="00F22CE4" w:rsidRDefault="00B3440B" w:rsidP="00D65C19">
            <w:pPr>
              <w:autoSpaceDE w:val="0"/>
              <w:autoSpaceDN w:val="0"/>
              <w:adjustRightInd w:val="0"/>
              <w:spacing w:before="60" w:after="60" w:line="240" w:lineRule="auto"/>
              <w:rPr>
                <w:noProof/>
                <w:szCs w:val="24"/>
              </w:rPr>
            </w:pPr>
            <w:r>
              <w:rPr>
                <w:noProof/>
              </w:rPr>
              <w:t>3920.49</w:t>
            </w:r>
          </w:p>
        </w:tc>
        <w:tc>
          <w:tcPr>
            <w:tcW w:w="2806" w:type="pct"/>
          </w:tcPr>
          <w:p w14:paraId="1584A33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76C4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4D35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CE732A" w14:textId="77777777" w:rsidTr="0032174C">
        <w:trPr>
          <w:trHeight w:val="297"/>
        </w:trPr>
        <w:tc>
          <w:tcPr>
            <w:tcW w:w="537" w:type="pct"/>
          </w:tcPr>
          <w:p w14:paraId="4AAD2308" w14:textId="77777777" w:rsidR="00B3440B" w:rsidRPr="00F22CE4" w:rsidRDefault="00B3440B" w:rsidP="00D65C19">
            <w:pPr>
              <w:autoSpaceDE w:val="0"/>
              <w:autoSpaceDN w:val="0"/>
              <w:adjustRightInd w:val="0"/>
              <w:spacing w:before="60" w:after="60" w:line="240" w:lineRule="auto"/>
              <w:rPr>
                <w:noProof/>
                <w:szCs w:val="24"/>
              </w:rPr>
            </w:pPr>
            <w:r>
              <w:rPr>
                <w:noProof/>
              </w:rPr>
              <w:t>3920.49.11</w:t>
            </w:r>
          </w:p>
        </w:tc>
        <w:tc>
          <w:tcPr>
            <w:tcW w:w="2806" w:type="pct"/>
          </w:tcPr>
          <w:p w14:paraId="6F25C29E" w14:textId="45051C2C" w:rsidR="00B3440B" w:rsidRPr="00F22CE4" w:rsidRDefault="00B3440B" w:rsidP="0032174C">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16A82A00" w14:textId="38FFF70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C600C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FE50E1" w14:textId="77777777" w:rsidTr="00175B2F">
        <w:trPr>
          <w:trHeight w:val="290"/>
        </w:trPr>
        <w:tc>
          <w:tcPr>
            <w:tcW w:w="537" w:type="pct"/>
          </w:tcPr>
          <w:p w14:paraId="5A24C1FC" w14:textId="77777777" w:rsidR="00B3440B" w:rsidRPr="00F22CE4" w:rsidRDefault="00B3440B" w:rsidP="00D65C19">
            <w:pPr>
              <w:autoSpaceDE w:val="0"/>
              <w:autoSpaceDN w:val="0"/>
              <w:adjustRightInd w:val="0"/>
              <w:spacing w:before="60" w:after="60" w:line="240" w:lineRule="auto"/>
              <w:rPr>
                <w:noProof/>
                <w:szCs w:val="24"/>
              </w:rPr>
            </w:pPr>
            <w:r>
              <w:rPr>
                <w:noProof/>
              </w:rPr>
              <w:t>3920.49.15</w:t>
            </w:r>
          </w:p>
        </w:tc>
        <w:tc>
          <w:tcPr>
            <w:tcW w:w="2806" w:type="pct"/>
          </w:tcPr>
          <w:p w14:paraId="4F32D56F" w14:textId="7016AD08" w:rsidR="00B3440B" w:rsidRPr="00F22CE4" w:rsidRDefault="00B3440B" w:rsidP="0032174C">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6C32EAF3" w14:textId="36D4C02C" w:rsidR="00B3440B" w:rsidRPr="00F22CE4" w:rsidRDefault="00B3440B" w:rsidP="0032174C">
            <w:pPr>
              <w:autoSpaceDE w:val="0"/>
              <w:autoSpaceDN w:val="0"/>
              <w:adjustRightInd w:val="0"/>
              <w:spacing w:before="60" w:after="60" w:line="240" w:lineRule="auto"/>
              <w:jc w:val="center"/>
              <w:rPr>
                <w:noProof/>
                <w:szCs w:val="24"/>
              </w:rPr>
            </w:pPr>
            <w:r>
              <w:rPr>
                <w:noProof/>
              </w:rPr>
              <w:t>5 %</w:t>
            </w:r>
          </w:p>
        </w:tc>
        <w:tc>
          <w:tcPr>
            <w:tcW w:w="510" w:type="pct"/>
          </w:tcPr>
          <w:p w14:paraId="786C4E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5A3F16" w14:textId="77777777" w:rsidTr="00175B2F">
        <w:trPr>
          <w:trHeight w:val="290"/>
        </w:trPr>
        <w:tc>
          <w:tcPr>
            <w:tcW w:w="537" w:type="pct"/>
          </w:tcPr>
          <w:p w14:paraId="5071C28C" w14:textId="77777777" w:rsidR="00B3440B" w:rsidRPr="00F22CE4" w:rsidRDefault="00B3440B" w:rsidP="00D65C19">
            <w:pPr>
              <w:autoSpaceDE w:val="0"/>
              <w:autoSpaceDN w:val="0"/>
              <w:adjustRightInd w:val="0"/>
              <w:spacing w:before="60" w:after="60" w:line="240" w:lineRule="auto"/>
              <w:rPr>
                <w:noProof/>
                <w:szCs w:val="24"/>
              </w:rPr>
            </w:pPr>
            <w:r>
              <w:rPr>
                <w:noProof/>
              </w:rPr>
              <w:t>3920.49.19</w:t>
            </w:r>
          </w:p>
        </w:tc>
        <w:tc>
          <w:tcPr>
            <w:tcW w:w="2806" w:type="pct"/>
          </w:tcPr>
          <w:p w14:paraId="374143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CB8DD7" w14:textId="2925D74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50D46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0A70EC" w14:textId="77777777" w:rsidTr="00175B2F">
        <w:trPr>
          <w:trHeight w:val="290"/>
        </w:trPr>
        <w:tc>
          <w:tcPr>
            <w:tcW w:w="537" w:type="pct"/>
          </w:tcPr>
          <w:p w14:paraId="2633113A" w14:textId="120D195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289692"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akryl:</w:t>
            </w:r>
          </w:p>
        </w:tc>
        <w:tc>
          <w:tcPr>
            <w:tcW w:w="1147" w:type="pct"/>
          </w:tcPr>
          <w:p w14:paraId="002510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04E6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4082AA" w14:textId="77777777" w:rsidTr="00175B2F">
        <w:trPr>
          <w:trHeight w:val="290"/>
        </w:trPr>
        <w:tc>
          <w:tcPr>
            <w:tcW w:w="537" w:type="pct"/>
          </w:tcPr>
          <w:p w14:paraId="779AE21A" w14:textId="77777777" w:rsidR="00B3440B" w:rsidRPr="00F22CE4" w:rsidRDefault="00B3440B" w:rsidP="00D65C19">
            <w:pPr>
              <w:autoSpaceDE w:val="0"/>
              <w:autoSpaceDN w:val="0"/>
              <w:adjustRightInd w:val="0"/>
              <w:spacing w:before="60" w:after="60" w:line="240" w:lineRule="auto"/>
              <w:rPr>
                <w:noProof/>
                <w:szCs w:val="24"/>
              </w:rPr>
            </w:pPr>
            <w:r>
              <w:rPr>
                <w:noProof/>
              </w:rPr>
              <w:t>3920.51</w:t>
            </w:r>
          </w:p>
        </w:tc>
        <w:tc>
          <w:tcPr>
            <w:tcW w:w="2806" w:type="pct"/>
          </w:tcPr>
          <w:p w14:paraId="0BE0ED85" w14:textId="77777777" w:rsidR="00B3440B" w:rsidRPr="00F22CE4" w:rsidRDefault="00B3440B" w:rsidP="00D65C19">
            <w:pPr>
              <w:autoSpaceDE w:val="0"/>
              <w:autoSpaceDN w:val="0"/>
              <w:adjustRightInd w:val="0"/>
              <w:spacing w:before="60" w:after="60" w:line="240" w:lineRule="auto"/>
              <w:rPr>
                <w:noProof/>
                <w:szCs w:val="24"/>
              </w:rPr>
            </w:pPr>
            <w:r>
              <w:rPr>
                <w:noProof/>
              </w:rPr>
              <w:t>-- Af poly(metylmetakrylat):</w:t>
            </w:r>
          </w:p>
        </w:tc>
        <w:tc>
          <w:tcPr>
            <w:tcW w:w="1147" w:type="pct"/>
          </w:tcPr>
          <w:p w14:paraId="4F04B4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879A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B83BEB" w14:textId="77777777" w:rsidTr="0032174C">
        <w:trPr>
          <w:trHeight w:val="357"/>
        </w:trPr>
        <w:tc>
          <w:tcPr>
            <w:tcW w:w="537" w:type="pct"/>
          </w:tcPr>
          <w:p w14:paraId="70E18820" w14:textId="77777777" w:rsidR="00B3440B" w:rsidRPr="00F22CE4" w:rsidRDefault="00B3440B" w:rsidP="00D65C19">
            <w:pPr>
              <w:autoSpaceDE w:val="0"/>
              <w:autoSpaceDN w:val="0"/>
              <w:adjustRightInd w:val="0"/>
              <w:spacing w:before="60" w:after="60" w:line="240" w:lineRule="auto"/>
              <w:rPr>
                <w:noProof/>
                <w:szCs w:val="24"/>
              </w:rPr>
            </w:pPr>
            <w:r>
              <w:rPr>
                <w:noProof/>
              </w:rPr>
              <w:t>3920.51.01</w:t>
            </w:r>
          </w:p>
        </w:tc>
        <w:tc>
          <w:tcPr>
            <w:tcW w:w="2806" w:type="pct"/>
          </w:tcPr>
          <w:p w14:paraId="173038B3" w14:textId="30F8FF13" w:rsidR="00B3440B" w:rsidRPr="00F22CE4" w:rsidRDefault="00B3440B" w:rsidP="0032174C">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2FFBF548" w14:textId="5A21178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FFDA5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4DBD30" w14:textId="77777777" w:rsidTr="00175B2F">
        <w:trPr>
          <w:trHeight w:val="290"/>
        </w:trPr>
        <w:tc>
          <w:tcPr>
            <w:tcW w:w="537" w:type="pct"/>
          </w:tcPr>
          <w:p w14:paraId="66DF99D5" w14:textId="77777777" w:rsidR="00B3440B" w:rsidRPr="00F22CE4" w:rsidRDefault="00B3440B" w:rsidP="00D65C19">
            <w:pPr>
              <w:autoSpaceDE w:val="0"/>
              <w:autoSpaceDN w:val="0"/>
              <w:adjustRightInd w:val="0"/>
              <w:spacing w:before="60" w:after="60" w:line="240" w:lineRule="auto"/>
              <w:rPr>
                <w:noProof/>
                <w:szCs w:val="24"/>
              </w:rPr>
            </w:pPr>
            <w:r>
              <w:rPr>
                <w:noProof/>
              </w:rPr>
              <w:t>3920.51.09</w:t>
            </w:r>
          </w:p>
        </w:tc>
        <w:tc>
          <w:tcPr>
            <w:tcW w:w="2806" w:type="pct"/>
          </w:tcPr>
          <w:p w14:paraId="2B1D7D23" w14:textId="5B5E366C" w:rsidR="00B3440B" w:rsidRPr="00F22CE4" w:rsidRDefault="00B3440B" w:rsidP="0032174C">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25566BC0" w14:textId="78D2DEC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707B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73BE2B" w14:textId="77777777" w:rsidTr="00175B2F">
        <w:trPr>
          <w:trHeight w:val="290"/>
        </w:trPr>
        <w:tc>
          <w:tcPr>
            <w:tcW w:w="537" w:type="pct"/>
          </w:tcPr>
          <w:p w14:paraId="565F8884" w14:textId="77777777" w:rsidR="00B3440B" w:rsidRPr="00F22CE4" w:rsidRDefault="00B3440B" w:rsidP="0032174C">
            <w:pPr>
              <w:pageBreakBefore/>
              <w:autoSpaceDE w:val="0"/>
              <w:autoSpaceDN w:val="0"/>
              <w:adjustRightInd w:val="0"/>
              <w:spacing w:before="60" w:after="60" w:line="240" w:lineRule="auto"/>
              <w:rPr>
                <w:noProof/>
                <w:szCs w:val="24"/>
              </w:rPr>
            </w:pPr>
            <w:r>
              <w:rPr>
                <w:noProof/>
              </w:rPr>
              <w:t>3920.51.29</w:t>
            </w:r>
          </w:p>
        </w:tc>
        <w:tc>
          <w:tcPr>
            <w:tcW w:w="2806" w:type="pct"/>
          </w:tcPr>
          <w:p w14:paraId="2A0524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68F37A" w14:textId="7E19186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F5142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388601" w14:textId="77777777" w:rsidTr="00175B2F">
        <w:trPr>
          <w:trHeight w:val="290"/>
        </w:trPr>
        <w:tc>
          <w:tcPr>
            <w:tcW w:w="537" w:type="pct"/>
          </w:tcPr>
          <w:p w14:paraId="02535D61" w14:textId="77777777" w:rsidR="00B3440B" w:rsidRPr="00F22CE4" w:rsidRDefault="00B3440B" w:rsidP="00D65C19">
            <w:pPr>
              <w:autoSpaceDE w:val="0"/>
              <w:autoSpaceDN w:val="0"/>
              <w:adjustRightInd w:val="0"/>
              <w:spacing w:before="60" w:after="60" w:line="240" w:lineRule="auto"/>
              <w:rPr>
                <w:noProof/>
                <w:szCs w:val="24"/>
              </w:rPr>
            </w:pPr>
            <w:r>
              <w:rPr>
                <w:noProof/>
              </w:rPr>
              <w:t>3920.59</w:t>
            </w:r>
          </w:p>
        </w:tc>
        <w:tc>
          <w:tcPr>
            <w:tcW w:w="2806" w:type="pct"/>
          </w:tcPr>
          <w:p w14:paraId="5331F8F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2965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19EA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239A61" w14:textId="77777777" w:rsidTr="0032174C">
        <w:trPr>
          <w:trHeight w:val="194"/>
        </w:trPr>
        <w:tc>
          <w:tcPr>
            <w:tcW w:w="537" w:type="pct"/>
          </w:tcPr>
          <w:p w14:paraId="3E7991CE" w14:textId="77777777" w:rsidR="00B3440B" w:rsidRPr="00F22CE4" w:rsidRDefault="00B3440B" w:rsidP="00D65C19">
            <w:pPr>
              <w:autoSpaceDE w:val="0"/>
              <w:autoSpaceDN w:val="0"/>
              <w:adjustRightInd w:val="0"/>
              <w:spacing w:before="60" w:after="60" w:line="240" w:lineRule="auto"/>
              <w:rPr>
                <w:noProof/>
                <w:szCs w:val="24"/>
              </w:rPr>
            </w:pPr>
            <w:r>
              <w:rPr>
                <w:noProof/>
              </w:rPr>
              <w:t>3920.59.01</w:t>
            </w:r>
          </w:p>
        </w:tc>
        <w:tc>
          <w:tcPr>
            <w:tcW w:w="2806" w:type="pct"/>
          </w:tcPr>
          <w:p w14:paraId="58DB6393" w14:textId="485AA1C1" w:rsidR="00B3440B" w:rsidRPr="00F22CE4" w:rsidRDefault="00B3440B" w:rsidP="0032174C">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7387F323" w14:textId="3C273A9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18785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7838AF" w14:textId="77777777" w:rsidTr="00175B2F">
        <w:trPr>
          <w:trHeight w:val="290"/>
        </w:trPr>
        <w:tc>
          <w:tcPr>
            <w:tcW w:w="537" w:type="pct"/>
          </w:tcPr>
          <w:p w14:paraId="7BE63D79" w14:textId="77777777" w:rsidR="00B3440B" w:rsidRPr="00F22CE4" w:rsidRDefault="00B3440B" w:rsidP="00D65C19">
            <w:pPr>
              <w:autoSpaceDE w:val="0"/>
              <w:autoSpaceDN w:val="0"/>
              <w:adjustRightInd w:val="0"/>
              <w:spacing w:before="60" w:after="60" w:line="240" w:lineRule="auto"/>
              <w:rPr>
                <w:noProof/>
                <w:szCs w:val="24"/>
              </w:rPr>
            </w:pPr>
            <w:r>
              <w:rPr>
                <w:noProof/>
              </w:rPr>
              <w:t>3920.59.09</w:t>
            </w:r>
          </w:p>
        </w:tc>
        <w:tc>
          <w:tcPr>
            <w:tcW w:w="2806" w:type="pct"/>
          </w:tcPr>
          <w:p w14:paraId="4AD13AAD" w14:textId="57FC3EC1" w:rsidR="00B3440B" w:rsidRPr="00F22CE4" w:rsidRDefault="00B3440B" w:rsidP="0032174C">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57C4D218" w14:textId="7DD711C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4BCB4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90D29D" w14:textId="77777777" w:rsidTr="00175B2F">
        <w:trPr>
          <w:trHeight w:val="290"/>
        </w:trPr>
        <w:tc>
          <w:tcPr>
            <w:tcW w:w="537" w:type="pct"/>
          </w:tcPr>
          <w:p w14:paraId="0D236533" w14:textId="77777777" w:rsidR="00B3440B" w:rsidRPr="00F22CE4" w:rsidRDefault="00B3440B" w:rsidP="00D65C19">
            <w:pPr>
              <w:autoSpaceDE w:val="0"/>
              <w:autoSpaceDN w:val="0"/>
              <w:adjustRightInd w:val="0"/>
              <w:spacing w:before="60" w:after="60" w:line="240" w:lineRule="auto"/>
              <w:rPr>
                <w:noProof/>
                <w:szCs w:val="24"/>
              </w:rPr>
            </w:pPr>
            <w:r>
              <w:rPr>
                <w:noProof/>
              </w:rPr>
              <w:t>3920.59.29</w:t>
            </w:r>
          </w:p>
        </w:tc>
        <w:tc>
          <w:tcPr>
            <w:tcW w:w="2806" w:type="pct"/>
          </w:tcPr>
          <w:p w14:paraId="21EDFD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32D02D" w14:textId="0EB5552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6923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883FC2" w14:textId="77777777" w:rsidTr="00175B2F">
        <w:trPr>
          <w:trHeight w:val="290"/>
        </w:trPr>
        <w:tc>
          <w:tcPr>
            <w:tcW w:w="537" w:type="pct"/>
          </w:tcPr>
          <w:p w14:paraId="7CEC8CE6" w14:textId="1801EEA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E658C8" w14:textId="77777777" w:rsidR="00B3440B" w:rsidRPr="00F22CE4" w:rsidRDefault="00B3440B" w:rsidP="00D65C19">
            <w:pPr>
              <w:autoSpaceDE w:val="0"/>
              <w:autoSpaceDN w:val="0"/>
              <w:adjustRightInd w:val="0"/>
              <w:spacing w:before="60" w:after="60" w:line="240" w:lineRule="auto"/>
              <w:rPr>
                <w:noProof/>
                <w:szCs w:val="24"/>
              </w:rPr>
            </w:pPr>
            <w:r>
              <w:rPr>
                <w:noProof/>
              </w:rPr>
              <w:t>- Af polykarbonater, alkydharpikser, polyallylestere eller andre polyestere:</w:t>
            </w:r>
          </w:p>
        </w:tc>
        <w:tc>
          <w:tcPr>
            <w:tcW w:w="1147" w:type="pct"/>
          </w:tcPr>
          <w:p w14:paraId="34E8A2A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B400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729FBC" w14:textId="77777777" w:rsidTr="00175B2F">
        <w:trPr>
          <w:trHeight w:val="290"/>
        </w:trPr>
        <w:tc>
          <w:tcPr>
            <w:tcW w:w="537" w:type="pct"/>
          </w:tcPr>
          <w:p w14:paraId="3D02BC36" w14:textId="77777777" w:rsidR="00B3440B" w:rsidRPr="00F22CE4" w:rsidRDefault="00B3440B" w:rsidP="00D65C19">
            <w:pPr>
              <w:autoSpaceDE w:val="0"/>
              <w:autoSpaceDN w:val="0"/>
              <w:adjustRightInd w:val="0"/>
              <w:spacing w:before="60" w:after="60" w:line="240" w:lineRule="auto"/>
              <w:rPr>
                <w:noProof/>
                <w:szCs w:val="24"/>
              </w:rPr>
            </w:pPr>
            <w:r>
              <w:rPr>
                <w:noProof/>
              </w:rPr>
              <w:t>3920.61</w:t>
            </w:r>
          </w:p>
        </w:tc>
        <w:tc>
          <w:tcPr>
            <w:tcW w:w="2806" w:type="pct"/>
          </w:tcPr>
          <w:p w14:paraId="2CFB2914" w14:textId="77777777" w:rsidR="00B3440B" w:rsidRPr="00F22CE4" w:rsidRDefault="00B3440B" w:rsidP="00D65C19">
            <w:pPr>
              <w:autoSpaceDE w:val="0"/>
              <w:autoSpaceDN w:val="0"/>
              <w:adjustRightInd w:val="0"/>
              <w:spacing w:before="60" w:after="60" w:line="240" w:lineRule="auto"/>
              <w:rPr>
                <w:noProof/>
                <w:szCs w:val="24"/>
              </w:rPr>
            </w:pPr>
            <w:r>
              <w:rPr>
                <w:noProof/>
              </w:rPr>
              <w:t>-- Af polykarbonater:</w:t>
            </w:r>
          </w:p>
        </w:tc>
        <w:tc>
          <w:tcPr>
            <w:tcW w:w="1147" w:type="pct"/>
          </w:tcPr>
          <w:p w14:paraId="3A63A6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F1AC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DFF9FF" w14:textId="77777777" w:rsidTr="00F05A24">
        <w:trPr>
          <w:trHeight w:val="297"/>
        </w:trPr>
        <w:tc>
          <w:tcPr>
            <w:tcW w:w="537" w:type="pct"/>
          </w:tcPr>
          <w:p w14:paraId="4566B9DA" w14:textId="77777777" w:rsidR="00B3440B" w:rsidRPr="00F22CE4" w:rsidRDefault="00B3440B" w:rsidP="00D65C19">
            <w:pPr>
              <w:autoSpaceDE w:val="0"/>
              <w:autoSpaceDN w:val="0"/>
              <w:adjustRightInd w:val="0"/>
              <w:spacing w:before="60" w:after="60" w:line="240" w:lineRule="auto"/>
              <w:rPr>
                <w:noProof/>
                <w:szCs w:val="24"/>
              </w:rPr>
            </w:pPr>
            <w:r>
              <w:rPr>
                <w:noProof/>
              </w:rPr>
              <w:t>3920.61.01</w:t>
            </w:r>
          </w:p>
        </w:tc>
        <w:tc>
          <w:tcPr>
            <w:tcW w:w="2806" w:type="pct"/>
          </w:tcPr>
          <w:p w14:paraId="10F4AFC6" w14:textId="0300638F" w:rsidR="00B3440B" w:rsidRPr="00F22CE4" w:rsidRDefault="00B3440B" w:rsidP="00F05A24">
            <w:pPr>
              <w:autoSpaceDE w:val="0"/>
              <w:autoSpaceDN w:val="0"/>
              <w:adjustRightInd w:val="0"/>
              <w:spacing w:before="60" w:after="60" w:line="240" w:lineRule="auto"/>
              <w:rPr>
                <w:noProof/>
                <w:szCs w:val="24"/>
              </w:rPr>
            </w:pPr>
            <w:r>
              <w:rPr>
                <w:noProof/>
              </w:rPr>
              <w:t>--- Af tykkelse ikke over 0,25 mm og af bredde over 20 cm, med påtryk</w:t>
            </w:r>
          </w:p>
        </w:tc>
        <w:tc>
          <w:tcPr>
            <w:tcW w:w="1147" w:type="pct"/>
          </w:tcPr>
          <w:p w14:paraId="1607EE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5B97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0D2DFF" w14:textId="77777777" w:rsidTr="00175B2F">
        <w:trPr>
          <w:trHeight w:val="290"/>
        </w:trPr>
        <w:tc>
          <w:tcPr>
            <w:tcW w:w="537" w:type="pct"/>
          </w:tcPr>
          <w:p w14:paraId="00868D7F" w14:textId="77777777" w:rsidR="00B3440B" w:rsidRPr="00F22CE4" w:rsidRDefault="00B3440B" w:rsidP="00D65C19">
            <w:pPr>
              <w:autoSpaceDE w:val="0"/>
              <w:autoSpaceDN w:val="0"/>
              <w:adjustRightInd w:val="0"/>
              <w:spacing w:before="60" w:after="60" w:line="240" w:lineRule="auto"/>
              <w:rPr>
                <w:noProof/>
                <w:szCs w:val="24"/>
              </w:rPr>
            </w:pPr>
            <w:r>
              <w:rPr>
                <w:noProof/>
              </w:rPr>
              <w:t>3920.61.09</w:t>
            </w:r>
          </w:p>
        </w:tc>
        <w:tc>
          <w:tcPr>
            <w:tcW w:w="2806" w:type="pct"/>
          </w:tcPr>
          <w:p w14:paraId="44EEFD2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72ADF8" w14:textId="715490E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88B8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8380B5" w14:textId="77777777" w:rsidTr="00175B2F">
        <w:trPr>
          <w:trHeight w:val="290"/>
        </w:trPr>
        <w:tc>
          <w:tcPr>
            <w:tcW w:w="537" w:type="pct"/>
          </w:tcPr>
          <w:p w14:paraId="01AA5F37" w14:textId="77777777" w:rsidR="00B3440B" w:rsidRPr="00F22CE4" w:rsidRDefault="00B3440B" w:rsidP="00D65C19">
            <w:pPr>
              <w:autoSpaceDE w:val="0"/>
              <w:autoSpaceDN w:val="0"/>
              <w:adjustRightInd w:val="0"/>
              <w:spacing w:before="60" w:after="60" w:line="240" w:lineRule="auto"/>
              <w:rPr>
                <w:noProof/>
                <w:szCs w:val="24"/>
              </w:rPr>
            </w:pPr>
            <w:r>
              <w:rPr>
                <w:noProof/>
              </w:rPr>
              <w:t>3920.62</w:t>
            </w:r>
          </w:p>
        </w:tc>
        <w:tc>
          <w:tcPr>
            <w:tcW w:w="2806" w:type="pct"/>
          </w:tcPr>
          <w:p w14:paraId="001370B7" w14:textId="77777777" w:rsidR="00B3440B" w:rsidRPr="00F22CE4" w:rsidRDefault="00B3440B" w:rsidP="00D65C19">
            <w:pPr>
              <w:autoSpaceDE w:val="0"/>
              <w:autoSpaceDN w:val="0"/>
              <w:adjustRightInd w:val="0"/>
              <w:spacing w:before="60" w:after="60" w:line="240" w:lineRule="auto"/>
              <w:rPr>
                <w:noProof/>
                <w:szCs w:val="24"/>
              </w:rPr>
            </w:pPr>
            <w:r>
              <w:rPr>
                <w:noProof/>
              </w:rPr>
              <w:t>-- Af poly(ethylentereftalat):</w:t>
            </w:r>
          </w:p>
        </w:tc>
        <w:tc>
          <w:tcPr>
            <w:tcW w:w="1147" w:type="pct"/>
          </w:tcPr>
          <w:p w14:paraId="04D7C4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9FC6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44B0D1" w14:textId="77777777" w:rsidTr="00F05A24">
        <w:trPr>
          <w:trHeight w:val="173"/>
        </w:trPr>
        <w:tc>
          <w:tcPr>
            <w:tcW w:w="537" w:type="pct"/>
          </w:tcPr>
          <w:p w14:paraId="2FED90BF" w14:textId="77777777" w:rsidR="00B3440B" w:rsidRPr="00F22CE4" w:rsidRDefault="00B3440B" w:rsidP="00D65C19">
            <w:pPr>
              <w:autoSpaceDE w:val="0"/>
              <w:autoSpaceDN w:val="0"/>
              <w:adjustRightInd w:val="0"/>
              <w:spacing w:before="60" w:after="60" w:line="240" w:lineRule="auto"/>
              <w:rPr>
                <w:noProof/>
                <w:szCs w:val="24"/>
              </w:rPr>
            </w:pPr>
            <w:r>
              <w:rPr>
                <w:noProof/>
              </w:rPr>
              <w:t>3920.62.01</w:t>
            </w:r>
          </w:p>
        </w:tc>
        <w:tc>
          <w:tcPr>
            <w:tcW w:w="2806" w:type="pct"/>
          </w:tcPr>
          <w:p w14:paraId="47D6C5EE" w14:textId="40F81893" w:rsidR="00B3440B" w:rsidRPr="00F22CE4" w:rsidRDefault="00B3440B" w:rsidP="00F05A24">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15740D6F" w14:textId="479E736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0342A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1AC2CC" w14:textId="77777777" w:rsidTr="00F05A24">
        <w:trPr>
          <w:trHeight w:val="335"/>
        </w:trPr>
        <w:tc>
          <w:tcPr>
            <w:tcW w:w="537" w:type="pct"/>
          </w:tcPr>
          <w:p w14:paraId="423FE8D0" w14:textId="77777777" w:rsidR="00B3440B" w:rsidRPr="00F22CE4" w:rsidRDefault="00B3440B" w:rsidP="00D65C19">
            <w:pPr>
              <w:autoSpaceDE w:val="0"/>
              <w:autoSpaceDN w:val="0"/>
              <w:adjustRightInd w:val="0"/>
              <w:spacing w:before="60" w:after="60" w:line="240" w:lineRule="auto"/>
              <w:rPr>
                <w:noProof/>
                <w:szCs w:val="24"/>
              </w:rPr>
            </w:pPr>
            <w:r>
              <w:rPr>
                <w:noProof/>
              </w:rPr>
              <w:t>3920.62.09</w:t>
            </w:r>
          </w:p>
        </w:tc>
        <w:tc>
          <w:tcPr>
            <w:tcW w:w="2806" w:type="pct"/>
          </w:tcPr>
          <w:p w14:paraId="28D357D1" w14:textId="08D39F04" w:rsidR="00B3440B" w:rsidRPr="00F22CE4" w:rsidRDefault="00B3440B" w:rsidP="00F05A24">
            <w:pPr>
              <w:autoSpaceDE w:val="0"/>
              <w:autoSpaceDN w:val="0"/>
              <w:adjustRightInd w:val="0"/>
              <w:spacing w:before="60" w:after="60" w:line="240" w:lineRule="auto"/>
              <w:rPr>
                <w:noProof/>
                <w:szCs w:val="24"/>
              </w:rPr>
            </w:pPr>
            <w:r>
              <w:rPr>
                <w:noProof/>
              </w:rPr>
              <w:t>--- Af tykkelse ikke over 0,25 mm og af bredde over 20 cm, med påtryk</w:t>
            </w:r>
          </w:p>
        </w:tc>
        <w:tc>
          <w:tcPr>
            <w:tcW w:w="1147" w:type="pct"/>
          </w:tcPr>
          <w:p w14:paraId="4EDCC81D" w14:textId="0AA3B06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6F5DC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7D202E" w14:textId="77777777" w:rsidTr="00175B2F">
        <w:trPr>
          <w:trHeight w:val="290"/>
        </w:trPr>
        <w:tc>
          <w:tcPr>
            <w:tcW w:w="537" w:type="pct"/>
          </w:tcPr>
          <w:p w14:paraId="1AAFE115" w14:textId="77777777" w:rsidR="00B3440B" w:rsidRPr="00F22CE4" w:rsidRDefault="00B3440B" w:rsidP="00D65C19">
            <w:pPr>
              <w:autoSpaceDE w:val="0"/>
              <w:autoSpaceDN w:val="0"/>
              <w:adjustRightInd w:val="0"/>
              <w:spacing w:before="60" w:after="60" w:line="240" w:lineRule="auto"/>
              <w:rPr>
                <w:noProof/>
                <w:szCs w:val="24"/>
              </w:rPr>
            </w:pPr>
            <w:r>
              <w:rPr>
                <w:noProof/>
              </w:rPr>
              <w:t>3920.62.19</w:t>
            </w:r>
          </w:p>
        </w:tc>
        <w:tc>
          <w:tcPr>
            <w:tcW w:w="2806" w:type="pct"/>
          </w:tcPr>
          <w:p w14:paraId="685A955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209CC5" w14:textId="6882D91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2B34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EA657A" w14:textId="77777777" w:rsidTr="00175B2F">
        <w:trPr>
          <w:trHeight w:val="290"/>
        </w:trPr>
        <w:tc>
          <w:tcPr>
            <w:tcW w:w="537" w:type="pct"/>
          </w:tcPr>
          <w:p w14:paraId="5B482DEC" w14:textId="77777777" w:rsidR="00B3440B" w:rsidRPr="00F22CE4" w:rsidRDefault="00B3440B" w:rsidP="00F05A24">
            <w:pPr>
              <w:pageBreakBefore/>
              <w:autoSpaceDE w:val="0"/>
              <w:autoSpaceDN w:val="0"/>
              <w:adjustRightInd w:val="0"/>
              <w:spacing w:before="60" w:after="60" w:line="240" w:lineRule="auto"/>
              <w:rPr>
                <w:noProof/>
                <w:szCs w:val="24"/>
              </w:rPr>
            </w:pPr>
            <w:r>
              <w:rPr>
                <w:noProof/>
              </w:rPr>
              <w:t>3920.63</w:t>
            </w:r>
          </w:p>
        </w:tc>
        <w:tc>
          <w:tcPr>
            <w:tcW w:w="2806" w:type="pct"/>
          </w:tcPr>
          <w:p w14:paraId="7B168CD3" w14:textId="77777777" w:rsidR="00B3440B" w:rsidRPr="00F22CE4" w:rsidRDefault="00B3440B" w:rsidP="00D65C19">
            <w:pPr>
              <w:autoSpaceDE w:val="0"/>
              <w:autoSpaceDN w:val="0"/>
              <w:adjustRightInd w:val="0"/>
              <w:spacing w:before="60" w:after="60" w:line="240" w:lineRule="auto"/>
              <w:rPr>
                <w:noProof/>
                <w:szCs w:val="24"/>
              </w:rPr>
            </w:pPr>
            <w:r>
              <w:rPr>
                <w:noProof/>
              </w:rPr>
              <w:t>-- Af umættede polyestere:</w:t>
            </w:r>
          </w:p>
        </w:tc>
        <w:tc>
          <w:tcPr>
            <w:tcW w:w="1147" w:type="pct"/>
          </w:tcPr>
          <w:p w14:paraId="2B257B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ECB50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2DC427" w14:textId="77777777" w:rsidTr="00F05A24">
        <w:trPr>
          <w:trHeight w:val="239"/>
        </w:trPr>
        <w:tc>
          <w:tcPr>
            <w:tcW w:w="537" w:type="pct"/>
          </w:tcPr>
          <w:p w14:paraId="7143C42C" w14:textId="77777777" w:rsidR="00B3440B" w:rsidRPr="00F22CE4" w:rsidRDefault="00B3440B" w:rsidP="00D65C19">
            <w:pPr>
              <w:autoSpaceDE w:val="0"/>
              <w:autoSpaceDN w:val="0"/>
              <w:adjustRightInd w:val="0"/>
              <w:spacing w:before="60" w:after="60" w:line="240" w:lineRule="auto"/>
              <w:rPr>
                <w:noProof/>
                <w:szCs w:val="24"/>
              </w:rPr>
            </w:pPr>
            <w:r>
              <w:rPr>
                <w:noProof/>
              </w:rPr>
              <w:t>3920.63.01</w:t>
            </w:r>
          </w:p>
        </w:tc>
        <w:tc>
          <w:tcPr>
            <w:tcW w:w="2806" w:type="pct"/>
          </w:tcPr>
          <w:p w14:paraId="4FC9B76E" w14:textId="39881E3E" w:rsidR="00B3440B" w:rsidRPr="00F22CE4" w:rsidRDefault="00B3440B" w:rsidP="00F05A24">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088EE316" w14:textId="417BADD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AA7A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2839D3" w14:textId="77777777" w:rsidTr="00175B2F">
        <w:trPr>
          <w:trHeight w:val="290"/>
        </w:trPr>
        <w:tc>
          <w:tcPr>
            <w:tcW w:w="537" w:type="pct"/>
          </w:tcPr>
          <w:p w14:paraId="6DCAE927" w14:textId="77777777" w:rsidR="00B3440B" w:rsidRPr="00F22CE4" w:rsidRDefault="00B3440B" w:rsidP="00D65C19">
            <w:pPr>
              <w:autoSpaceDE w:val="0"/>
              <w:autoSpaceDN w:val="0"/>
              <w:adjustRightInd w:val="0"/>
              <w:spacing w:before="60" w:after="60" w:line="240" w:lineRule="auto"/>
              <w:rPr>
                <w:noProof/>
                <w:szCs w:val="24"/>
              </w:rPr>
            </w:pPr>
            <w:r>
              <w:rPr>
                <w:noProof/>
              </w:rPr>
              <w:t>3920.63.09</w:t>
            </w:r>
          </w:p>
        </w:tc>
        <w:tc>
          <w:tcPr>
            <w:tcW w:w="2806" w:type="pct"/>
          </w:tcPr>
          <w:p w14:paraId="1C5F66F8" w14:textId="35FCF66F" w:rsidR="00B3440B" w:rsidRPr="00F22CE4" w:rsidRDefault="00B3440B" w:rsidP="00F05A24">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12FDFDDB" w14:textId="7D6667D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50072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675F9E" w14:textId="77777777" w:rsidTr="00175B2F">
        <w:trPr>
          <w:trHeight w:val="290"/>
        </w:trPr>
        <w:tc>
          <w:tcPr>
            <w:tcW w:w="537" w:type="pct"/>
          </w:tcPr>
          <w:p w14:paraId="3B3F56ED" w14:textId="77777777" w:rsidR="00B3440B" w:rsidRPr="00F22CE4" w:rsidRDefault="00B3440B" w:rsidP="00D65C19">
            <w:pPr>
              <w:autoSpaceDE w:val="0"/>
              <w:autoSpaceDN w:val="0"/>
              <w:adjustRightInd w:val="0"/>
              <w:spacing w:before="60" w:after="60" w:line="240" w:lineRule="auto"/>
              <w:rPr>
                <w:noProof/>
                <w:szCs w:val="24"/>
              </w:rPr>
            </w:pPr>
            <w:r>
              <w:rPr>
                <w:noProof/>
              </w:rPr>
              <w:t>3920.63.29</w:t>
            </w:r>
          </w:p>
        </w:tc>
        <w:tc>
          <w:tcPr>
            <w:tcW w:w="2806" w:type="pct"/>
          </w:tcPr>
          <w:p w14:paraId="07F6A4E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220858" w14:textId="5DD7E0A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0A6CF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43C832" w14:textId="77777777" w:rsidTr="00175B2F">
        <w:trPr>
          <w:trHeight w:val="290"/>
        </w:trPr>
        <w:tc>
          <w:tcPr>
            <w:tcW w:w="537" w:type="pct"/>
          </w:tcPr>
          <w:p w14:paraId="6ACC21EA" w14:textId="77777777" w:rsidR="00B3440B" w:rsidRPr="00F22CE4" w:rsidRDefault="00B3440B" w:rsidP="00D65C19">
            <w:pPr>
              <w:autoSpaceDE w:val="0"/>
              <w:autoSpaceDN w:val="0"/>
              <w:adjustRightInd w:val="0"/>
              <w:spacing w:before="60" w:after="60" w:line="240" w:lineRule="auto"/>
              <w:rPr>
                <w:noProof/>
                <w:szCs w:val="24"/>
              </w:rPr>
            </w:pPr>
            <w:r>
              <w:rPr>
                <w:noProof/>
              </w:rPr>
              <w:t>3920.69</w:t>
            </w:r>
          </w:p>
        </w:tc>
        <w:tc>
          <w:tcPr>
            <w:tcW w:w="2806" w:type="pct"/>
          </w:tcPr>
          <w:p w14:paraId="343DEF0A" w14:textId="77777777" w:rsidR="00B3440B" w:rsidRPr="00F22CE4" w:rsidRDefault="00B3440B" w:rsidP="00D65C19">
            <w:pPr>
              <w:autoSpaceDE w:val="0"/>
              <w:autoSpaceDN w:val="0"/>
              <w:adjustRightInd w:val="0"/>
              <w:spacing w:before="60" w:after="60" w:line="240" w:lineRule="auto"/>
              <w:rPr>
                <w:noProof/>
                <w:szCs w:val="24"/>
              </w:rPr>
            </w:pPr>
            <w:r>
              <w:rPr>
                <w:noProof/>
              </w:rPr>
              <w:t>-- Af andre polyestere:</w:t>
            </w:r>
          </w:p>
        </w:tc>
        <w:tc>
          <w:tcPr>
            <w:tcW w:w="1147" w:type="pct"/>
          </w:tcPr>
          <w:p w14:paraId="470835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EC60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35EF4D" w14:textId="77777777" w:rsidTr="00F26051">
        <w:trPr>
          <w:trHeight w:val="413"/>
        </w:trPr>
        <w:tc>
          <w:tcPr>
            <w:tcW w:w="537" w:type="pct"/>
          </w:tcPr>
          <w:p w14:paraId="6E63F97B" w14:textId="77777777" w:rsidR="00B3440B" w:rsidRPr="00F22CE4" w:rsidRDefault="00B3440B" w:rsidP="00D65C19">
            <w:pPr>
              <w:autoSpaceDE w:val="0"/>
              <w:autoSpaceDN w:val="0"/>
              <w:adjustRightInd w:val="0"/>
              <w:spacing w:before="60" w:after="60" w:line="240" w:lineRule="auto"/>
              <w:rPr>
                <w:noProof/>
                <w:szCs w:val="24"/>
              </w:rPr>
            </w:pPr>
            <w:r>
              <w:rPr>
                <w:noProof/>
              </w:rPr>
              <w:t>3920.69.01</w:t>
            </w:r>
          </w:p>
        </w:tc>
        <w:tc>
          <w:tcPr>
            <w:tcW w:w="2806" w:type="pct"/>
          </w:tcPr>
          <w:p w14:paraId="0C66E34A" w14:textId="4486C5DC" w:rsidR="00B3440B" w:rsidRPr="00F22CE4" w:rsidRDefault="00B3440B" w:rsidP="00F05A24">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622A4E3F" w14:textId="6A97D2C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C08A1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1B1CBA" w14:textId="77777777" w:rsidTr="00175B2F">
        <w:trPr>
          <w:trHeight w:val="290"/>
        </w:trPr>
        <w:tc>
          <w:tcPr>
            <w:tcW w:w="537" w:type="pct"/>
          </w:tcPr>
          <w:p w14:paraId="2A2A4546" w14:textId="77777777" w:rsidR="00B3440B" w:rsidRPr="00F22CE4" w:rsidRDefault="00B3440B" w:rsidP="00D65C19">
            <w:pPr>
              <w:autoSpaceDE w:val="0"/>
              <w:autoSpaceDN w:val="0"/>
              <w:adjustRightInd w:val="0"/>
              <w:spacing w:before="60" w:after="60" w:line="240" w:lineRule="auto"/>
              <w:rPr>
                <w:noProof/>
                <w:szCs w:val="24"/>
              </w:rPr>
            </w:pPr>
            <w:r>
              <w:rPr>
                <w:noProof/>
              </w:rPr>
              <w:t>3920.69.09</w:t>
            </w:r>
          </w:p>
        </w:tc>
        <w:tc>
          <w:tcPr>
            <w:tcW w:w="2806" w:type="pct"/>
          </w:tcPr>
          <w:p w14:paraId="32B06247" w14:textId="016151FB" w:rsidR="00B3440B" w:rsidRPr="00F22CE4" w:rsidRDefault="00B3440B" w:rsidP="00F26051">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33B6FB16" w14:textId="34DAA4B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CB44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EBBFFF" w14:textId="77777777" w:rsidTr="00175B2F">
        <w:trPr>
          <w:trHeight w:val="290"/>
        </w:trPr>
        <w:tc>
          <w:tcPr>
            <w:tcW w:w="537" w:type="pct"/>
          </w:tcPr>
          <w:p w14:paraId="0D29E483" w14:textId="77777777" w:rsidR="00B3440B" w:rsidRPr="00F22CE4" w:rsidRDefault="00B3440B" w:rsidP="00D65C19">
            <w:pPr>
              <w:autoSpaceDE w:val="0"/>
              <w:autoSpaceDN w:val="0"/>
              <w:adjustRightInd w:val="0"/>
              <w:spacing w:before="60" w:after="60" w:line="240" w:lineRule="auto"/>
              <w:rPr>
                <w:noProof/>
                <w:szCs w:val="24"/>
              </w:rPr>
            </w:pPr>
            <w:r>
              <w:rPr>
                <w:noProof/>
              </w:rPr>
              <w:t>3920.69.29</w:t>
            </w:r>
          </w:p>
        </w:tc>
        <w:tc>
          <w:tcPr>
            <w:tcW w:w="2806" w:type="pct"/>
          </w:tcPr>
          <w:p w14:paraId="1B30405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223AA1" w14:textId="1305AFE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D2FFC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31938A" w14:textId="77777777" w:rsidTr="00175B2F">
        <w:trPr>
          <w:trHeight w:val="290"/>
        </w:trPr>
        <w:tc>
          <w:tcPr>
            <w:tcW w:w="537" w:type="pct"/>
          </w:tcPr>
          <w:p w14:paraId="03315057" w14:textId="058BDCB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E3BDA6" w14:textId="77777777" w:rsidR="00B3440B" w:rsidRPr="00F22CE4" w:rsidRDefault="00B3440B" w:rsidP="00D65C19">
            <w:pPr>
              <w:autoSpaceDE w:val="0"/>
              <w:autoSpaceDN w:val="0"/>
              <w:adjustRightInd w:val="0"/>
              <w:spacing w:before="60" w:after="60" w:line="240" w:lineRule="auto"/>
              <w:rPr>
                <w:noProof/>
                <w:szCs w:val="24"/>
              </w:rPr>
            </w:pPr>
            <w:r>
              <w:rPr>
                <w:noProof/>
              </w:rPr>
              <w:t>- Af cellulose eller kemiske derivater deraf:</w:t>
            </w:r>
          </w:p>
        </w:tc>
        <w:tc>
          <w:tcPr>
            <w:tcW w:w="1147" w:type="pct"/>
          </w:tcPr>
          <w:p w14:paraId="5CEF4AF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1AF4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C6FBB3" w14:textId="77777777" w:rsidTr="00175B2F">
        <w:trPr>
          <w:trHeight w:val="290"/>
        </w:trPr>
        <w:tc>
          <w:tcPr>
            <w:tcW w:w="537" w:type="pct"/>
          </w:tcPr>
          <w:p w14:paraId="34F5DE44" w14:textId="77777777" w:rsidR="00B3440B" w:rsidRPr="00F22CE4" w:rsidRDefault="00B3440B" w:rsidP="00D65C19">
            <w:pPr>
              <w:autoSpaceDE w:val="0"/>
              <w:autoSpaceDN w:val="0"/>
              <w:adjustRightInd w:val="0"/>
              <w:spacing w:before="60" w:after="60" w:line="240" w:lineRule="auto"/>
              <w:rPr>
                <w:noProof/>
                <w:szCs w:val="24"/>
              </w:rPr>
            </w:pPr>
            <w:r>
              <w:rPr>
                <w:noProof/>
              </w:rPr>
              <w:t>3920.71.00</w:t>
            </w:r>
          </w:p>
        </w:tc>
        <w:tc>
          <w:tcPr>
            <w:tcW w:w="2806" w:type="pct"/>
          </w:tcPr>
          <w:p w14:paraId="575C94F8" w14:textId="77777777" w:rsidR="00B3440B" w:rsidRPr="00F22CE4" w:rsidRDefault="00B3440B" w:rsidP="00D65C19">
            <w:pPr>
              <w:autoSpaceDE w:val="0"/>
              <w:autoSpaceDN w:val="0"/>
              <w:adjustRightInd w:val="0"/>
              <w:spacing w:before="60" w:after="60" w:line="240" w:lineRule="auto"/>
              <w:rPr>
                <w:noProof/>
                <w:szCs w:val="24"/>
              </w:rPr>
            </w:pPr>
            <w:r>
              <w:rPr>
                <w:noProof/>
              </w:rPr>
              <w:t>-- Af regenereret cellulose</w:t>
            </w:r>
          </w:p>
        </w:tc>
        <w:tc>
          <w:tcPr>
            <w:tcW w:w="1147" w:type="pct"/>
          </w:tcPr>
          <w:p w14:paraId="15CBC5C3" w14:textId="071C7EC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56E91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13BE3E" w14:textId="77777777" w:rsidTr="00175B2F">
        <w:trPr>
          <w:trHeight w:val="290"/>
        </w:trPr>
        <w:tc>
          <w:tcPr>
            <w:tcW w:w="537" w:type="pct"/>
          </w:tcPr>
          <w:p w14:paraId="15B2C564" w14:textId="77777777" w:rsidR="00B3440B" w:rsidRPr="00F22CE4" w:rsidRDefault="00B3440B" w:rsidP="00D65C19">
            <w:pPr>
              <w:autoSpaceDE w:val="0"/>
              <w:autoSpaceDN w:val="0"/>
              <w:adjustRightInd w:val="0"/>
              <w:spacing w:before="60" w:after="60" w:line="240" w:lineRule="auto"/>
              <w:rPr>
                <w:noProof/>
                <w:szCs w:val="24"/>
              </w:rPr>
            </w:pPr>
            <w:r>
              <w:rPr>
                <w:noProof/>
              </w:rPr>
              <w:t>3920.73.00</w:t>
            </w:r>
          </w:p>
        </w:tc>
        <w:tc>
          <w:tcPr>
            <w:tcW w:w="2806" w:type="pct"/>
          </w:tcPr>
          <w:p w14:paraId="064B4C1F" w14:textId="77777777" w:rsidR="00B3440B" w:rsidRPr="00F22CE4" w:rsidRDefault="00B3440B" w:rsidP="00D65C19">
            <w:pPr>
              <w:autoSpaceDE w:val="0"/>
              <w:autoSpaceDN w:val="0"/>
              <w:adjustRightInd w:val="0"/>
              <w:spacing w:before="60" w:after="60" w:line="240" w:lineRule="auto"/>
              <w:rPr>
                <w:noProof/>
                <w:szCs w:val="24"/>
              </w:rPr>
            </w:pPr>
            <w:r>
              <w:rPr>
                <w:noProof/>
              </w:rPr>
              <w:t>-- Af acetat</w:t>
            </w:r>
          </w:p>
        </w:tc>
        <w:tc>
          <w:tcPr>
            <w:tcW w:w="1147" w:type="pct"/>
          </w:tcPr>
          <w:p w14:paraId="11B3FCFC" w14:textId="1DF3B90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0FCFA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75F874" w14:textId="77777777" w:rsidTr="00175B2F">
        <w:trPr>
          <w:trHeight w:val="290"/>
        </w:trPr>
        <w:tc>
          <w:tcPr>
            <w:tcW w:w="537" w:type="pct"/>
          </w:tcPr>
          <w:p w14:paraId="44762199" w14:textId="77777777" w:rsidR="00B3440B" w:rsidRPr="00F22CE4" w:rsidRDefault="00B3440B" w:rsidP="00D65C19">
            <w:pPr>
              <w:autoSpaceDE w:val="0"/>
              <w:autoSpaceDN w:val="0"/>
              <w:adjustRightInd w:val="0"/>
              <w:spacing w:before="60" w:after="60" w:line="240" w:lineRule="auto"/>
              <w:rPr>
                <w:noProof/>
                <w:szCs w:val="24"/>
              </w:rPr>
            </w:pPr>
            <w:r>
              <w:rPr>
                <w:noProof/>
              </w:rPr>
              <w:t>3920.79</w:t>
            </w:r>
          </w:p>
        </w:tc>
        <w:tc>
          <w:tcPr>
            <w:tcW w:w="2806" w:type="pct"/>
          </w:tcPr>
          <w:p w14:paraId="02F3B298" w14:textId="77777777" w:rsidR="00B3440B" w:rsidRPr="00F22CE4" w:rsidRDefault="00B3440B" w:rsidP="00D65C19">
            <w:pPr>
              <w:autoSpaceDE w:val="0"/>
              <w:autoSpaceDN w:val="0"/>
              <w:adjustRightInd w:val="0"/>
              <w:spacing w:before="60" w:after="60" w:line="240" w:lineRule="auto"/>
              <w:rPr>
                <w:noProof/>
                <w:szCs w:val="24"/>
              </w:rPr>
            </w:pPr>
            <w:r>
              <w:rPr>
                <w:noProof/>
              </w:rPr>
              <w:t>-- Af andre cellulosederivater:</w:t>
            </w:r>
          </w:p>
        </w:tc>
        <w:tc>
          <w:tcPr>
            <w:tcW w:w="1147" w:type="pct"/>
          </w:tcPr>
          <w:p w14:paraId="5A1713A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5B0F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EAC47C" w14:textId="77777777" w:rsidTr="00175B2F">
        <w:trPr>
          <w:trHeight w:val="290"/>
        </w:trPr>
        <w:tc>
          <w:tcPr>
            <w:tcW w:w="537" w:type="pct"/>
          </w:tcPr>
          <w:p w14:paraId="5AC95D58" w14:textId="77777777" w:rsidR="00B3440B" w:rsidRPr="00F22CE4" w:rsidRDefault="00B3440B" w:rsidP="00D65C19">
            <w:pPr>
              <w:autoSpaceDE w:val="0"/>
              <w:autoSpaceDN w:val="0"/>
              <w:adjustRightInd w:val="0"/>
              <w:spacing w:before="60" w:after="60" w:line="240" w:lineRule="auto"/>
              <w:rPr>
                <w:noProof/>
                <w:szCs w:val="24"/>
              </w:rPr>
            </w:pPr>
            <w:r>
              <w:rPr>
                <w:noProof/>
              </w:rPr>
              <w:t>3920.79.01</w:t>
            </w:r>
          </w:p>
        </w:tc>
        <w:tc>
          <w:tcPr>
            <w:tcW w:w="2806" w:type="pct"/>
          </w:tcPr>
          <w:p w14:paraId="7A0EE5B0" w14:textId="77777777" w:rsidR="00B3440B" w:rsidRPr="00F22CE4" w:rsidRDefault="00B3440B" w:rsidP="00D65C19">
            <w:pPr>
              <w:autoSpaceDE w:val="0"/>
              <w:autoSpaceDN w:val="0"/>
              <w:adjustRightInd w:val="0"/>
              <w:spacing w:before="60" w:after="60" w:line="240" w:lineRule="auto"/>
              <w:rPr>
                <w:noProof/>
                <w:szCs w:val="24"/>
              </w:rPr>
            </w:pPr>
            <w:r>
              <w:rPr>
                <w:noProof/>
              </w:rPr>
              <w:t>--- Af vulkanfiber</w:t>
            </w:r>
          </w:p>
        </w:tc>
        <w:tc>
          <w:tcPr>
            <w:tcW w:w="1147" w:type="pct"/>
          </w:tcPr>
          <w:p w14:paraId="288E80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DC20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25ADFA" w14:textId="77777777" w:rsidTr="00175B2F">
        <w:trPr>
          <w:trHeight w:val="290"/>
        </w:trPr>
        <w:tc>
          <w:tcPr>
            <w:tcW w:w="537" w:type="pct"/>
          </w:tcPr>
          <w:p w14:paraId="4980879D" w14:textId="77777777" w:rsidR="00B3440B" w:rsidRPr="00F22CE4" w:rsidRDefault="00B3440B" w:rsidP="00F26051">
            <w:pPr>
              <w:pageBreakBefore/>
              <w:autoSpaceDE w:val="0"/>
              <w:autoSpaceDN w:val="0"/>
              <w:adjustRightInd w:val="0"/>
              <w:spacing w:before="60" w:after="60" w:line="240" w:lineRule="auto"/>
              <w:rPr>
                <w:noProof/>
                <w:szCs w:val="24"/>
              </w:rPr>
            </w:pPr>
            <w:r>
              <w:rPr>
                <w:noProof/>
              </w:rPr>
              <w:t>3920.79.09</w:t>
            </w:r>
          </w:p>
        </w:tc>
        <w:tc>
          <w:tcPr>
            <w:tcW w:w="2806" w:type="pct"/>
          </w:tcPr>
          <w:p w14:paraId="62DF5F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54835E" w14:textId="44A139A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B4084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C991FB" w14:textId="77777777" w:rsidTr="00175B2F">
        <w:trPr>
          <w:trHeight w:val="290"/>
        </w:trPr>
        <w:tc>
          <w:tcPr>
            <w:tcW w:w="537" w:type="pct"/>
          </w:tcPr>
          <w:p w14:paraId="4190423C" w14:textId="1E06120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49DFB9" w14:textId="77777777" w:rsidR="00B3440B" w:rsidRPr="00F22CE4" w:rsidRDefault="00B3440B" w:rsidP="00D65C19">
            <w:pPr>
              <w:autoSpaceDE w:val="0"/>
              <w:autoSpaceDN w:val="0"/>
              <w:adjustRightInd w:val="0"/>
              <w:spacing w:before="60" w:after="60" w:line="240" w:lineRule="auto"/>
              <w:rPr>
                <w:noProof/>
                <w:szCs w:val="24"/>
              </w:rPr>
            </w:pPr>
            <w:r>
              <w:rPr>
                <w:noProof/>
              </w:rPr>
              <w:t>- Af anden plast:</w:t>
            </w:r>
          </w:p>
        </w:tc>
        <w:tc>
          <w:tcPr>
            <w:tcW w:w="1147" w:type="pct"/>
          </w:tcPr>
          <w:p w14:paraId="6B1893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E2404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EC7299" w14:textId="77777777" w:rsidTr="00175B2F">
        <w:trPr>
          <w:trHeight w:val="290"/>
        </w:trPr>
        <w:tc>
          <w:tcPr>
            <w:tcW w:w="537" w:type="pct"/>
          </w:tcPr>
          <w:p w14:paraId="71F21303" w14:textId="77777777" w:rsidR="00B3440B" w:rsidRPr="00F22CE4" w:rsidRDefault="00B3440B" w:rsidP="00D65C19">
            <w:pPr>
              <w:autoSpaceDE w:val="0"/>
              <w:autoSpaceDN w:val="0"/>
              <w:adjustRightInd w:val="0"/>
              <w:spacing w:before="60" w:after="60" w:line="240" w:lineRule="auto"/>
              <w:rPr>
                <w:noProof/>
                <w:szCs w:val="24"/>
              </w:rPr>
            </w:pPr>
            <w:r>
              <w:rPr>
                <w:noProof/>
              </w:rPr>
              <w:t>3920.91</w:t>
            </w:r>
          </w:p>
        </w:tc>
        <w:tc>
          <w:tcPr>
            <w:tcW w:w="2806" w:type="pct"/>
          </w:tcPr>
          <w:p w14:paraId="6ED04935" w14:textId="77777777" w:rsidR="00B3440B" w:rsidRPr="00F22CE4" w:rsidRDefault="00B3440B" w:rsidP="00D65C19">
            <w:pPr>
              <w:autoSpaceDE w:val="0"/>
              <w:autoSpaceDN w:val="0"/>
              <w:adjustRightInd w:val="0"/>
              <w:spacing w:before="60" w:after="60" w:line="240" w:lineRule="auto"/>
              <w:rPr>
                <w:noProof/>
                <w:szCs w:val="24"/>
              </w:rPr>
            </w:pPr>
            <w:r>
              <w:rPr>
                <w:noProof/>
              </w:rPr>
              <w:t>-- Af poly(vinylbutyral):</w:t>
            </w:r>
          </w:p>
        </w:tc>
        <w:tc>
          <w:tcPr>
            <w:tcW w:w="1147" w:type="pct"/>
          </w:tcPr>
          <w:p w14:paraId="47955E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5661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C078A2" w14:textId="77777777" w:rsidTr="00F26051">
        <w:trPr>
          <w:trHeight w:val="322"/>
        </w:trPr>
        <w:tc>
          <w:tcPr>
            <w:tcW w:w="537" w:type="pct"/>
          </w:tcPr>
          <w:p w14:paraId="6DF51CE3" w14:textId="77777777" w:rsidR="00B3440B" w:rsidRPr="00F22CE4" w:rsidRDefault="00B3440B" w:rsidP="00D65C19">
            <w:pPr>
              <w:autoSpaceDE w:val="0"/>
              <w:autoSpaceDN w:val="0"/>
              <w:adjustRightInd w:val="0"/>
              <w:spacing w:before="60" w:after="60" w:line="240" w:lineRule="auto"/>
              <w:rPr>
                <w:noProof/>
                <w:szCs w:val="24"/>
              </w:rPr>
            </w:pPr>
            <w:r>
              <w:rPr>
                <w:noProof/>
              </w:rPr>
              <w:t>3920.91.01</w:t>
            </w:r>
          </w:p>
        </w:tc>
        <w:tc>
          <w:tcPr>
            <w:tcW w:w="2806" w:type="pct"/>
          </w:tcPr>
          <w:p w14:paraId="6F623157" w14:textId="0D92C17C" w:rsidR="00B3440B" w:rsidRPr="00F22CE4" w:rsidRDefault="00B3440B" w:rsidP="00F26051">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250BC0A2" w14:textId="54F6F68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EE9BB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F3CC81" w14:textId="77777777" w:rsidTr="00175B2F">
        <w:trPr>
          <w:trHeight w:val="290"/>
        </w:trPr>
        <w:tc>
          <w:tcPr>
            <w:tcW w:w="537" w:type="pct"/>
          </w:tcPr>
          <w:p w14:paraId="2DE0D384" w14:textId="77777777" w:rsidR="00B3440B" w:rsidRPr="00F22CE4" w:rsidRDefault="00B3440B" w:rsidP="00D65C19">
            <w:pPr>
              <w:autoSpaceDE w:val="0"/>
              <w:autoSpaceDN w:val="0"/>
              <w:adjustRightInd w:val="0"/>
              <w:spacing w:before="60" w:after="60" w:line="240" w:lineRule="auto"/>
              <w:rPr>
                <w:noProof/>
                <w:szCs w:val="24"/>
              </w:rPr>
            </w:pPr>
            <w:r>
              <w:rPr>
                <w:noProof/>
              </w:rPr>
              <w:t>3920.91.09</w:t>
            </w:r>
          </w:p>
        </w:tc>
        <w:tc>
          <w:tcPr>
            <w:tcW w:w="2806" w:type="pct"/>
          </w:tcPr>
          <w:p w14:paraId="251F41C0" w14:textId="52156779" w:rsidR="00B3440B" w:rsidRPr="00F22CE4" w:rsidRDefault="00B3440B" w:rsidP="00F26051">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3B2A3193" w14:textId="5D8906B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BCB1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997319" w14:textId="77777777" w:rsidTr="00175B2F">
        <w:trPr>
          <w:trHeight w:val="290"/>
        </w:trPr>
        <w:tc>
          <w:tcPr>
            <w:tcW w:w="537" w:type="pct"/>
          </w:tcPr>
          <w:p w14:paraId="1CF954BF" w14:textId="77777777" w:rsidR="00B3440B" w:rsidRPr="00F22CE4" w:rsidRDefault="00B3440B" w:rsidP="00D65C19">
            <w:pPr>
              <w:autoSpaceDE w:val="0"/>
              <w:autoSpaceDN w:val="0"/>
              <w:adjustRightInd w:val="0"/>
              <w:spacing w:before="60" w:after="60" w:line="240" w:lineRule="auto"/>
              <w:rPr>
                <w:noProof/>
                <w:szCs w:val="24"/>
              </w:rPr>
            </w:pPr>
            <w:r>
              <w:rPr>
                <w:noProof/>
              </w:rPr>
              <w:t>3920.91.29</w:t>
            </w:r>
          </w:p>
        </w:tc>
        <w:tc>
          <w:tcPr>
            <w:tcW w:w="2806" w:type="pct"/>
          </w:tcPr>
          <w:p w14:paraId="2434DB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DE858E" w14:textId="223FBA0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5B64C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FBB645" w14:textId="77777777" w:rsidTr="00175B2F">
        <w:trPr>
          <w:trHeight w:val="290"/>
        </w:trPr>
        <w:tc>
          <w:tcPr>
            <w:tcW w:w="537" w:type="pct"/>
          </w:tcPr>
          <w:p w14:paraId="22E1531C" w14:textId="77777777" w:rsidR="00B3440B" w:rsidRPr="00F22CE4" w:rsidRDefault="00B3440B" w:rsidP="00D65C19">
            <w:pPr>
              <w:autoSpaceDE w:val="0"/>
              <w:autoSpaceDN w:val="0"/>
              <w:adjustRightInd w:val="0"/>
              <w:spacing w:before="60" w:after="60" w:line="240" w:lineRule="auto"/>
              <w:rPr>
                <w:noProof/>
                <w:szCs w:val="24"/>
              </w:rPr>
            </w:pPr>
            <w:r>
              <w:rPr>
                <w:noProof/>
              </w:rPr>
              <w:t>3920.92</w:t>
            </w:r>
          </w:p>
        </w:tc>
        <w:tc>
          <w:tcPr>
            <w:tcW w:w="2806" w:type="pct"/>
          </w:tcPr>
          <w:p w14:paraId="393E2886" w14:textId="77777777" w:rsidR="00B3440B" w:rsidRPr="00F22CE4" w:rsidRDefault="00B3440B" w:rsidP="00D65C19">
            <w:pPr>
              <w:autoSpaceDE w:val="0"/>
              <w:autoSpaceDN w:val="0"/>
              <w:adjustRightInd w:val="0"/>
              <w:spacing w:before="60" w:after="60" w:line="240" w:lineRule="auto"/>
              <w:rPr>
                <w:noProof/>
                <w:szCs w:val="24"/>
              </w:rPr>
            </w:pPr>
            <w:r>
              <w:rPr>
                <w:noProof/>
              </w:rPr>
              <w:t>-- Af polyamider:</w:t>
            </w:r>
          </w:p>
        </w:tc>
        <w:tc>
          <w:tcPr>
            <w:tcW w:w="1147" w:type="pct"/>
          </w:tcPr>
          <w:p w14:paraId="20A55D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0EE8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3B4DC2" w14:textId="77777777" w:rsidTr="00F26051">
        <w:trPr>
          <w:trHeight w:val="156"/>
        </w:trPr>
        <w:tc>
          <w:tcPr>
            <w:tcW w:w="537" w:type="pct"/>
          </w:tcPr>
          <w:p w14:paraId="6C8C617D" w14:textId="77777777" w:rsidR="00B3440B" w:rsidRPr="00F22CE4" w:rsidRDefault="00B3440B" w:rsidP="00D65C19">
            <w:pPr>
              <w:autoSpaceDE w:val="0"/>
              <w:autoSpaceDN w:val="0"/>
              <w:adjustRightInd w:val="0"/>
              <w:spacing w:before="60" w:after="60" w:line="240" w:lineRule="auto"/>
              <w:rPr>
                <w:noProof/>
                <w:szCs w:val="24"/>
              </w:rPr>
            </w:pPr>
            <w:r>
              <w:rPr>
                <w:noProof/>
              </w:rPr>
              <w:t>3920.92.01</w:t>
            </w:r>
          </w:p>
        </w:tc>
        <w:tc>
          <w:tcPr>
            <w:tcW w:w="2806" w:type="pct"/>
          </w:tcPr>
          <w:p w14:paraId="6084E2E2" w14:textId="1A2F5F7E" w:rsidR="00B3440B" w:rsidRPr="00F22CE4" w:rsidRDefault="00B3440B" w:rsidP="00F26051">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6500D649" w14:textId="606C78F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2994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78CA15" w14:textId="77777777" w:rsidTr="00175B2F">
        <w:trPr>
          <w:trHeight w:val="290"/>
        </w:trPr>
        <w:tc>
          <w:tcPr>
            <w:tcW w:w="537" w:type="pct"/>
          </w:tcPr>
          <w:p w14:paraId="0822C925" w14:textId="77777777" w:rsidR="00B3440B" w:rsidRPr="00F22CE4" w:rsidRDefault="00B3440B" w:rsidP="00D65C19">
            <w:pPr>
              <w:autoSpaceDE w:val="0"/>
              <w:autoSpaceDN w:val="0"/>
              <w:adjustRightInd w:val="0"/>
              <w:spacing w:before="60" w:after="60" w:line="240" w:lineRule="auto"/>
              <w:rPr>
                <w:noProof/>
                <w:szCs w:val="24"/>
              </w:rPr>
            </w:pPr>
            <w:r>
              <w:rPr>
                <w:noProof/>
              </w:rPr>
              <w:t>3920.92.09</w:t>
            </w:r>
          </w:p>
        </w:tc>
        <w:tc>
          <w:tcPr>
            <w:tcW w:w="2806" w:type="pct"/>
          </w:tcPr>
          <w:p w14:paraId="398B56BA" w14:textId="266F2E5B" w:rsidR="00B3440B" w:rsidRPr="00F22CE4" w:rsidRDefault="00B3440B" w:rsidP="00F26051">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318ADF95" w14:textId="2254CDA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7B031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4FB2E1" w14:textId="77777777" w:rsidTr="00175B2F">
        <w:trPr>
          <w:trHeight w:val="290"/>
        </w:trPr>
        <w:tc>
          <w:tcPr>
            <w:tcW w:w="537" w:type="pct"/>
          </w:tcPr>
          <w:p w14:paraId="1DED782C" w14:textId="77777777" w:rsidR="00B3440B" w:rsidRPr="00F22CE4" w:rsidRDefault="00B3440B" w:rsidP="00D65C19">
            <w:pPr>
              <w:autoSpaceDE w:val="0"/>
              <w:autoSpaceDN w:val="0"/>
              <w:adjustRightInd w:val="0"/>
              <w:spacing w:before="60" w:after="60" w:line="240" w:lineRule="auto"/>
              <w:rPr>
                <w:noProof/>
                <w:szCs w:val="24"/>
              </w:rPr>
            </w:pPr>
            <w:r>
              <w:rPr>
                <w:noProof/>
              </w:rPr>
              <w:t>3920.92.29</w:t>
            </w:r>
          </w:p>
        </w:tc>
        <w:tc>
          <w:tcPr>
            <w:tcW w:w="2806" w:type="pct"/>
          </w:tcPr>
          <w:p w14:paraId="3A28033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10C0B5" w14:textId="402AABB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9BDA4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F1DBC9" w14:textId="77777777" w:rsidTr="00175B2F">
        <w:trPr>
          <w:trHeight w:val="290"/>
        </w:trPr>
        <w:tc>
          <w:tcPr>
            <w:tcW w:w="537" w:type="pct"/>
          </w:tcPr>
          <w:p w14:paraId="5B8E307D" w14:textId="77777777" w:rsidR="00B3440B" w:rsidRPr="00F22CE4" w:rsidRDefault="00B3440B" w:rsidP="00D65C19">
            <w:pPr>
              <w:autoSpaceDE w:val="0"/>
              <w:autoSpaceDN w:val="0"/>
              <w:adjustRightInd w:val="0"/>
              <w:spacing w:before="60" w:after="60" w:line="240" w:lineRule="auto"/>
              <w:rPr>
                <w:noProof/>
                <w:szCs w:val="24"/>
              </w:rPr>
            </w:pPr>
            <w:r>
              <w:rPr>
                <w:noProof/>
              </w:rPr>
              <w:t>3920.93</w:t>
            </w:r>
          </w:p>
        </w:tc>
        <w:tc>
          <w:tcPr>
            <w:tcW w:w="2806" w:type="pct"/>
          </w:tcPr>
          <w:p w14:paraId="78E70193" w14:textId="77777777" w:rsidR="00B3440B" w:rsidRPr="00F22CE4" w:rsidRDefault="00B3440B" w:rsidP="00D65C19">
            <w:pPr>
              <w:autoSpaceDE w:val="0"/>
              <w:autoSpaceDN w:val="0"/>
              <w:adjustRightInd w:val="0"/>
              <w:spacing w:before="60" w:after="60" w:line="240" w:lineRule="auto"/>
              <w:rPr>
                <w:noProof/>
                <w:szCs w:val="24"/>
              </w:rPr>
            </w:pPr>
            <w:r>
              <w:rPr>
                <w:noProof/>
              </w:rPr>
              <w:t>-- Af aminoplast:</w:t>
            </w:r>
          </w:p>
        </w:tc>
        <w:tc>
          <w:tcPr>
            <w:tcW w:w="1147" w:type="pct"/>
          </w:tcPr>
          <w:p w14:paraId="513460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5DA7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52B59B" w14:textId="77777777" w:rsidTr="00F26051">
        <w:trPr>
          <w:trHeight w:val="236"/>
        </w:trPr>
        <w:tc>
          <w:tcPr>
            <w:tcW w:w="537" w:type="pct"/>
          </w:tcPr>
          <w:p w14:paraId="398988C2" w14:textId="77777777" w:rsidR="00B3440B" w:rsidRPr="00F22CE4" w:rsidRDefault="00B3440B" w:rsidP="00D65C19">
            <w:pPr>
              <w:autoSpaceDE w:val="0"/>
              <w:autoSpaceDN w:val="0"/>
              <w:adjustRightInd w:val="0"/>
              <w:spacing w:before="60" w:after="60" w:line="240" w:lineRule="auto"/>
              <w:rPr>
                <w:noProof/>
                <w:szCs w:val="24"/>
              </w:rPr>
            </w:pPr>
            <w:r>
              <w:rPr>
                <w:noProof/>
              </w:rPr>
              <w:t>3920.93.01</w:t>
            </w:r>
          </w:p>
        </w:tc>
        <w:tc>
          <w:tcPr>
            <w:tcW w:w="2806" w:type="pct"/>
          </w:tcPr>
          <w:p w14:paraId="6C50530A" w14:textId="12521AC6" w:rsidR="00B3440B" w:rsidRPr="00F22CE4" w:rsidRDefault="00B3440B" w:rsidP="00F26051">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608E9B4B" w14:textId="7874C9F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E885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C6A0F5" w14:textId="77777777" w:rsidTr="00175B2F">
        <w:trPr>
          <w:trHeight w:val="290"/>
        </w:trPr>
        <w:tc>
          <w:tcPr>
            <w:tcW w:w="537" w:type="pct"/>
          </w:tcPr>
          <w:p w14:paraId="280DD872" w14:textId="77777777" w:rsidR="00B3440B" w:rsidRPr="00F22CE4" w:rsidRDefault="00B3440B" w:rsidP="00D65C19">
            <w:pPr>
              <w:autoSpaceDE w:val="0"/>
              <w:autoSpaceDN w:val="0"/>
              <w:adjustRightInd w:val="0"/>
              <w:spacing w:before="60" w:after="60" w:line="240" w:lineRule="auto"/>
              <w:rPr>
                <w:noProof/>
                <w:szCs w:val="24"/>
              </w:rPr>
            </w:pPr>
            <w:r>
              <w:rPr>
                <w:noProof/>
              </w:rPr>
              <w:t>3920.93.09</w:t>
            </w:r>
          </w:p>
        </w:tc>
        <w:tc>
          <w:tcPr>
            <w:tcW w:w="2806" w:type="pct"/>
          </w:tcPr>
          <w:p w14:paraId="36355ECA" w14:textId="72D9DCDE" w:rsidR="00B3440B" w:rsidRPr="00F22CE4" w:rsidRDefault="00B3440B" w:rsidP="00F26051">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388228E6" w14:textId="671CFC7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467DE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FAD464" w14:textId="77777777" w:rsidTr="00175B2F">
        <w:trPr>
          <w:trHeight w:val="290"/>
        </w:trPr>
        <w:tc>
          <w:tcPr>
            <w:tcW w:w="537" w:type="pct"/>
          </w:tcPr>
          <w:p w14:paraId="1219B125" w14:textId="77777777" w:rsidR="00B3440B" w:rsidRPr="00F22CE4" w:rsidRDefault="00B3440B" w:rsidP="00E77556">
            <w:pPr>
              <w:pageBreakBefore/>
              <w:autoSpaceDE w:val="0"/>
              <w:autoSpaceDN w:val="0"/>
              <w:adjustRightInd w:val="0"/>
              <w:spacing w:before="60" w:after="60" w:line="240" w:lineRule="auto"/>
              <w:rPr>
                <w:noProof/>
                <w:szCs w:val="24"/>
              </w:rPr>
            </w:pPr>
            <w:r>
              <w:rPr>
                <w:noProof/>
              </w:rPr>
              <w:t>3920.93.29</w:t>
            </w:r>
          </w:p>
        </w:tc>
        <w:tc>
          <w:tcPr>
            <w:tcW w:w="2806" w:type="pct"/>
          </w:tcPr>
          <w:p w14:paraId="7EAD9F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D18607" w14:textId="3AEE8E1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0FB0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75E034" w14:textId="77777777" w:rsidTr="00175B2F">
        <w:trPr>
          <w:trHeight w:val="290"/>
        </w:trPr>
        <w:tc>
          <w:tcPr>
            <w:tcW w:w="537" w:type="pct"/>
          </w:tcPr>
          <w:p w14:paraId="17B2C27E" w14:textId="77777777" w:rsidR="00B3440B" w:rsidRPr="00F22CE4" w:rsidRDefault="00B3440B" w:rsidP="00D65C19">
            <w:pPr>
              <w:autoSpaceDE w:val="0"/>
              <w:autoSpaceDN w:val="0"/>
              <w:adjustRightInd w:val="0"/>
              <w:spacing w:before="60" w:after="60" w:line="240" w:lineRule="auto"/>
              <w:rPr>
                <w:noProof/>
                <w:szCs w:val="24"/>
              </w:rPr>
            </w:pPr>
            <w:r>
              <w:rPr>
                <w:noProof/>
              </w:rPr>
              <w:t>3920.94.00</w:t>
            </w:r>
          </w:p>
        </w:tc>
        <w:tc>
          <w:tcPr>
            <w:tcW w:w="2806" w:type="pct"/>
          </w:tcPr>
          <w:p w14:paraId="3FDC1E29" w14:textId="77777777" w:rsidR="00B3440B" w:rsidRPr="00F22CE4" w:rsidRDefault="00B3440B" w:rsidP="00D65C19">
            <w:pPr>
              <w:autoSpaceDE w:val="0"/>
              <w:autoSpaceDN w:val="0"/>
              <w:adjustRightInd w:val="0"/>
              <w:spacing w:before="60" w:after="60" w:line="240" w:lineRule="auto"/>
              <w:rPr>
                <w:noProof/>
                <w:szCs w:val="24"/>
              </w:rPr>
            </w:pPr>
            <w:r>
              <w:rPr>
                <w:noProof/>
              </w:rPr>
              <w:t>-- Af fenolplast</w:t>
            </w:r>
          </w:p>
        </w:tc>
        <w:tc>
          <w:tcPr>
            <w:tcW w:w="1147" w:type="pct"/>
          </w:tcPr>
          <w:p w14:paraId="7A7DE22F" w14:textId="5EBE1C7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A5B16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0E4734" w14:textId="77777777" w:rsidTr="00175B2F">
        <w:trPr>
          <w:trHeight w:val="290"/>
        </w:trPr>
        <w:tc>
          <w:tcPr>
            <w:tcW w:w="537" w:type="pct"/>
          </w:tcPr>
          <w:p w14:paraId="7C26EC60" w14:textId="77777777" w:rsidR="00B3440B" w:rsidRPr="00F22CE4" w:rsidRDefault="00B3440B" w:rsidP="00D65C19">
            <w:pPr>
              <w:autoSpaceDE w:val="0"/>
              <w:autoSpaceDN w:val="0"/>
              <w:adjustRightInd w:val="0"/>
              <w:spacing w:before="60" w:after="60" w:line="240" w:lineRule="auto"/>
              <w:rPr>
                <w:noProof/>
                <w:szCs w:val="24"/>
              </w:rPr>
            </w:pPr>
            <w:r>
              <w:rPr>
                <w:noProof/>
              </w:rPr>
              <w:t>3920.99</w:t>
            </w:r>
          </w:p>
        </w:tc>
        <w:tc>
          <w:tcPr>
            <w:tcW w:w="2806" w:type="pct"/>
          </w:tcPr>
          <w:p w14:paraId="7C4715A2" w14:textId="77777777" w:rsidR="00B3440B" w:rsidRPr="00F22CE4" w:rsidRDefault="00B3440B" w:rsidP="00D65C19">
            <w:pPr>
              <w:autoSpaceDE w:val="0"/>
              <w:autoSpaceDN w:val="0"/>
              <w:adjustRightInd w:val="0"/>
              <w:spacing w:before="60" w:after="60" w:line="240" w:lineRule="auto"/>
              <w:rPr>
                <w:noProof/>
                <w:szCs w:val="24"/>
              </w:rPr>
            </w:pPr>
            <w:r>
              <w:rPr>
                <w:noProof/>
              </w:rPr>
              <w:t>-- Af anden plast:</w:t>
            </w:r>
          </w:p>
        </w:tc>
        <w:tc>
          <w:tcPr>
            <w:tcW w:w="1147" w:type="pct"/>
          </w:tcPr>
          <w:p w14:paraId="4E15E4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E4794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5D828E" w14:textId="77777777" w:rsidTr="00F26051">
        <w:trPr>
          <w:trHeight w:val="336"/>
        </w:trPr>
        <w:tc>
          <w:tcPr>
            <w:tcW w:w="537" w:type="pct"/>
          </w:tcPr>
          <w:p w14:paraId="2ECE73A1" w14:textId="77777777" w:rsidR="00B3440B" w:rsidRPr="00F22CE4" w:rsidRDefault="00B3440B" w:rsidP="00D65C19">
            <w:pPr>
              <w:autoSpaceDE w:val="0"/>
              <w:autoSpaceDN w:val="0"/>
              <w:adjustRightInd w:val="0"/>
              <w:spacing w:before="60" w:after="60" w:line="240" w:lineRule="auto"/>
              <w:rPr>
                <w:noProof/>
                <w:szCs w:val="24"/>
              </w:rPr>
            </w:pPr>
            <w:r>
              <w:rPr>
                <w:noProof/>
              </w:rPr>
              <w:t>3920.99.01</w:t>
            </w:r>
          </w:p>
        </w:tc>
        <w:tc>
          <w:tcPr>
            <w:tcW w:w="2806" w:type="pct"/>
          </w:tcPr>
          <w:p w14:paraId="4136A3E1" w14:textId="2AFB20AB" w:rsidR="00B3440B" w:rsidRPr="00F22CE4" w:rsidRDefault="00B3440B" w:rsidP="00F26051">
            <w:pPr>
              <w:autoSpaceDE w:val="0"/>
              <w:autoSpaceDN w:val="0"/>
              <w:adjustRightInd w:val="0"/>
              <w:spacing w:before="60" w:after="60" w:line="240" w:lineRule="auto"/>
              <w:rPr>
                <w:noProof/>
                <w:szCs w:val="24"/>
              </w:rPr>
            </w:pPr>
            <w:r>
              <w:rPr>
                <w:noProof/>
              </w:rPr>
              <w:t>--- Af tykkelse ikke over 0,5 mm og af bredde ikke over 20 cm</w:t>
            </w:r>
          </w:p>
        </w:tc>
        <w:tc>
          <w:tcPr>
            <w:tcW w:w="1147" w:type="pct"/>
          </w:tcPr>
          <w:p w14:paraId="6839D803" w14:textId="01C094D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E20CC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76DD9A" w14:textId="77777777" w:rsidTr="00175B2F">
        <w:trPr>
          <w:trHeight w:val="290"/>
        </w:trPr>
        <w:tc>
          <w:tcPr>
            <w:tcW w:w="537" w:type="pct"/>
          </w:tcPr>
          <w:p w14:paraId="6D665042" w14:textId="1AD05E3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921E98B" w14:textId="7F2108DF" w:rsidR="00B3440B" w:rsidRPr="00F22CE4" w:rsidRDefault="00B3440B" w:rsidP="00F26051">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75092CD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095E6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4AFE92" w14:textId="77777777" w:rsidTr="00175B2F">
        <w:trPr>
          <w:trHeight w:val="290"/>
        </w:trPr>
        <w:tc>
          <w:tcPr>
            <w:tcW w:w="537" w:type="pct"/>
          </w:tcPr>
          <w:p w14:paraId="01200423" w14:textId="77777777" w:rsidR="00B3440B" w:rsidRPr="00F22CE4" w:rsidRDefault="00B3440B" w:rsidP="00D65C19">
            <w:pPr>
              <w:autoSpaceDE w:val="0"/>
              <w:autoSpaceDN w:val="0"/>
              <w:adjustRightInd w:val="0"/>
              <w:spacing w:before="60" w:after="60" w:line="240" w:lineRule="auto"/>
              <w:rPr>
                <w:noProof/>
                <w:szCs w:val="24"/>
              </w:rPr>
            </w:pPr>
            <w:r>
              <w:rPr>
                <w:noProof/>
              </w:rPr>
              <w:t>3920.99.11</w:t>
            </w:r>
          </w:p>
        </w:tc>
        <w:tc>
          <w:tcPr>
            <w:tcW w:w="2806" w:type="pct"/>
          </w:tcPr>
          <w:p w14:paraId="444B661E" w14:textId="77777777" w:rsidR="00B3440B" w:rsidRPr="00F22CE4" w:rsidRDefault="00B3440B" w:rsidP="00D65C19">
            <w:pPr>
              <w:autoSpaceDE w:val="0"/>
              <w:autoSpaceDN w:val="0"/>
              <w:adjustRightInd w:val="0"/>
              <w:spacing w:before="60" w:after="60" w:line="240" w:lineRule="auto"/>
              <w:rPr>
                <w:noProof/>
                <w:szCs w:val="24"/>
              </w:rPr>
            </w:pPr>
            <w:r>
              <w:rPr>
                <w:noProof/>
              </w:rPr>
              <w:t>---- Fluorholdige polymerer</w:t>
            </w:r>
          </w:p>
        </w:tc>
        <w:tc>
          <w:tcPr>
            <w:tcW w:w="1147" w:type="pct"/>
          </w:tcPr>
          <w:p w14:paraId="1B9957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C297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C25313" w14:textId="77777777" w:rsidTr="00175B2F">
        <w:trPr>
          <w:trHeight w:val="290"/>
        </w:trPr>
        <w:tc>
          <w:tcPr>
            <w:tcW w:w="537" w:type="pct"/>
          </w:tcPr>
          <w:p w14:paraId="1014E59C" w14:textId="77777777" w:rsidR="00B3440B" w:rsidRPr="00F22CE4" w:rsidRDefault="00B3440B" w:rsidP="00D65C19">
            <w:pPr>
              <w:autoSpaceDE w:val="0"/>
              <w:autoSpaceDN w:val="0"/>
              <w:adjustRightInd w:val="0"/>
              <w:spacing w:before="60" w:after="60" w:line="240" w:lineRule="auto"/>
              <w:rPr>
                <w:noProof/>
                <w:szCs w:val="24"/>
              </w:rPr>
            </w:pPr>
            <w:r>
              <w:rPr>
                <w:noProof/>
              </w:rPr>
              <w:t>3920.99.19</w:t>
            </w:r>
          </w:p>
        </w:tc>
        <w:tc>
          <w:tcPr>
            <w:tcW w:w="2806" w:type="pct"/>
          </w:tcPr>
          <w:p w14:paraId="0CB9387D" w14:textId="77777777" w:rsidR="00B3440B" w:rsidRPr="00F22CE4" w:rsidRDefault="00B3440B" w:rsidP="00D65C19">
            <w:pPr>
              <w:autoSpaceDE w:val="0"/>
              <w:autoSpaceDN w:val="0"/>
              <w:adjustRightInd w:val="0"/>
              <w:spacing w:before="60" w:after="60" w:line="240" w:lineRule="auto"/>
              <w:rPr>
                <w:noProof/>
                <w:szCs w:val="24"/>
              </w:rPr>
            </w:pPr>
            <w:r>
              <w:rPr>
                <w:noProof/>
              </w:rPr>
              <w:t>---- Af anden plast</w:t>
            </w:r>
          </w:p>
        </w:tc>
        <w:tc>
          <w:tcPr>
            <w:tcW w:w="1147" w:type="pct"/>
          </w:tcPr>
          <w:p w14:paraId="38B8CA55" w14:textId="1A2B729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436FE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A8A7C9" w14:textId="77777777" w:rsidTr="00175B2F">
        <w:trPr>
          <w:trHeight w:val="290"/>
        </w:trPr>
        <w:tc>
          <w:tcPr>
            <w:tcW w:w="537" w:type="pct"/>
          </w:tcPr>
          <w:p w14:paraId="75F9DF5C" w14:textId="77777777" w:rsidR="00B3440B" w:rsidRPr="00F22CE4" w:rsidRDefault="00B3440B" w:rsidP="00D65C19">
            <w:pPr>
              <w:autoSpaceDE w:val="0"/>
              <w:autoSpaceDN w:val="0"/>
              <w:adjustRightInd w:val="0"/>
              <w:spacing w:before="60" w:after="60" w:line="240" w:lineRule="auto"/>
              <w:rPr>
                <w:noProof/>
                <w:szCs w:val="24"/>
              </w:rPr>
            </w:pPr>
            <w:r>
              <w:rPr>
                <w:noProof/>
              </w:rPr>
              <w:t>3920.99.39</w:t>
            </w:r>
          </w:p>
        </w:tc>
        <w:tc>
          <w:tcPr>
            <w:tcW w:w="2806" w:type="pct"/>
          </w:tcPr>
          <w:p w14:paraId="0DFAB6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2A8EAB" w14:textId="6559EF5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9B01F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3ED6A0" w14:textId="77777777" w:rsidTr="00175B2F">
        <w:trPr>
          <w:trHeight w:val="290"/>
        </w:trPr>
        <w:tc>
          <w:tcPr>
            <w:tcW w:w="537" w:type="pct"/>
          </w:tcPr>
          <w:p w14:paraId="1539AAD4" w14:textId="77777777" w:rsidR="00B3440B" w:rsidRPr="00F22CE4" w:rsidRDefault="00B3440B" w:rsidP="00D65C19">
            <w:pPr>
              <w:autoSpaceDE w:val="0"/>
              <w:autoSpaceDN w:val="0"/>
              <w:adjustRightInd w:val="0"/>
              <w:spacing w:before="60" w:after="60" w:line="240" w:lineRule="auto"/>
              <w:rPr>
                <w:noProof/>
                <w:szCs w:val="24"/>
              </w:rPr>
            </w:pPr>
            <w:r>
              <w:rPr>
                <w:noProof/>
              </w:rPr>
              <w:t>39.21</w:t>
            </w:r>
          </w:p>
        </w:tc>
        <w:tc>
          <w:tcPr>
            <w:tcW w:w="2806" w:type="pct"/>
          </w:tcPr>
          <w:p w14:paraId="605B5491" w14:textId="77777777" w:rsidR="00B3440B" w:rsidRPr="00F22CE4" w:rsidRDefault="00B3440B" w:rsidP="00D65C19">
            <w:pPr>
              <w:autoSpaceDE w:val="0"/>
              <w:autoSpaceDN w:val="0"/>
              <w:adjustRightInd w:val="0"/>
              <w:spacing w:before="60" w:after="60" w:line="240" w:lineRule="auto"/>
              <w:rPr>
                <w:noProof/>
                <w:szCs w:val="24"/>
              </w:rPr>
            </w:pPr>
            <w:r>
              <w:rPr>
                <w:noProof/>
              </w:rPr>
              <w:t>Andre plader, ark, film, folier, bånd og strimler, af plast:</w:t>
            </w:r>
          </w:p>
        </w:tc>
        <w:tc>
          <w:tcPr>
            <w:tcW w:w="1147" w:type="pct"/>
          </w:tcPr>
          <w:p w14:paraId="2AC818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5E71C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DB3F50" w14:textId="77777777" w:rsidTr="00175B2F">
        <w:trPr>
          <w:trHeight w:val="290"/>
        </w:trPr>
        <w:tc>
          <w:tcPr>
            <w:tcW w:w="537" w:type="pct"/>
          </w:tcPr>
          <w:p w14:paraId="60BC85F9" w14:textId="13455F5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6C9718" w14:textId="77777777" w:rsidR="00B3440B" w:rsidRPr="00F22CE4" w:rsidRDefault="00B3440B" w:rsidP="00D65C19">
            <w:pPr>
              <w:autoSpaceDE w:val="0"/>
              <w:autoSpaceDN w:val="0"/>
              <w:adjustRightInd w:val="0"/>
              <w:spacing w:before="60" w:after="60" w:line="240" w:lineRule="auto"/>
              <w:rPr>
                <w:noProof/>
                <w:szCs w:val="24"/>
              </w:rPr>
            </w:pPr>
            <w:r>
              <w:rPr>
                <w:noProof/>
              </w:rPr>
              <w:t>- Celleplast:</w:t>
            </w:r>
          </w:p>
        </w:tc>
        <w:tc>
          <w:tcPr>
            <w:tcW w:w="1147" w:type="pct"/>
          </w:tcPr>
          <w:p w14:paraId="4FED54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C7EC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597637" w14:textId="77777777" w:rsidTr="00175B2F">
        <w:trPr>
          <w:trHeight w:val="290"/>
        </w:trPr>
        <w:tc>
          <w:tcPr>
            <w:tcW w:w="537" w:type="pct"/>
          </w:tcPr>
          <w:p w14:paraId="1418A9A5" w14:textId="77777777" w:rsidR="00B3440B" w:rsidRPr="00F22CE4" w:rsidRDefault="00B3440B" w:rsidP="00D65C19">
            <w:pPr>
              <w:autoSpaceDE w:val="0"/>
              <w:autoSpaceDN w:val="0"/>
              <w:adjustRightInd w:val="0"/>
              <w:spacing w:before="60" w:after="60" w:line="240" w:lineRule="auto"/>
              <w:rPr>
                <w:noProof/>
                <w:szCs w:val="24"/>
              </w:rPr>
            </w:pPr>
            <w:r>
              <w:rPr>
                <w:noProof/>
              </w:rPr>
              <w:t>3921.11</w:t>
            </w:r>
          </w:p>
        </w:tc>
        <w:tc>
          <w:tcPr>
            <w:tcW w:w="2806" w:type="pct"/>
          </w:tcPr>
          <w:p w14:paraId="1130E0A8"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styren:</w:t>
            </w:r>
          </w:p>
        </w:tc>
        <w:tc>
          <w:tcPr>
            <w:tcW w:w="1147" w:type="pct"/>
          </w:tcPr>
          <w:p w14:paraId="1B274B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9A59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6EEF75" w14:textId="77777777" w:rsidTr="00175B2F">
        <w:trPr>
          <w:trHeight w:val="290"/>
        </w:trPr>
        <w:tc>
          <w:tcPr>
            <w:tcW w:w="537" w:type="pct"/>
          </w:tcPr>
          <w:p w14:paraId="4418FD2A" w14:textId="77777777" w:rsidR="00B3440B" w:rsidRPr="00F22CE4" w:rsidRDefault="00B3440B" w:rsidP="00D65C19">
            <w:pPr>
              <w:autoSpaceDE w:val="0"/>
              <w:autoSpaceDN w:val="0"/>
              <w:adjustRightInd w:val="0"/>
              <w:spacing w:before="60" w:after="60" w:line="240" w:lineRule="auto"/>
              <w:rPr>
                <w:noProof/>
                <w:szCs w:val="24"/>
              </w:rPr>
            </w:pPr>
            <w:r>
              <w:rPr>
                <w:noProof/>
              </w:rPr>
              <w:t>3921.11.01</w:t>
            </w:r>
          </w:p>
        </w:tc>
        <w:tc>
          <w:tcPr>
            <w:tcW w:w="2806" w:type="pct"/>
          </w:tcPr>
          <w:p w14:paraId="0DB4FE4A" w14:textId="77777777" w:rsidR="00B3440B" w:rsidRPr="00F22CE4" w:rsidRDefault="00B3440B" w:rsidP="00D65C19">
            <w:pPr>
              <w:autoSpaceDE w:val="0"/>
              <w:autoSpaceDN w:val="0"/>
              <w:adjustRightInd w:val="0"/>
              <w:spacing w:before="60" w:after="60" w:line="240" w:lineRule="auto"/>
              <w:rPr>
                <w:noProof/>
                <w:szCs w:val="24"/>
              </w:rPr>
            </w:pPr>
            <w:r>
              <w:rPr>
                <w:noProof/>
              </w:rPr>
              <w:t>--- I blokke af regelmæssig geometrisk form</w:t>
            </w:r>
          </w:p>
        </w:tc>
        <w:tc>
          <w:tcPr>
            <w:tcW w:w="1147" w:type="pct"/>
          </w:tcPr>
          <w:p w14:paraId="738C220A" w14:textId="1FFE939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202CC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B9D8B2" w14:textId="77777777" w:rsidTr="00175B2F">
        <w:trPr>
          <w:trHeight w:val="290"/>
        </w:trPr>
        <w:tc>
          <w:tcPr>
            <w:tcW w:w="537" w:type="pct"/>
          </w:tcPr>
          <w:p w14:paraId="5AE51CFD" w14:textId="77777777" w:rsidR="00B3440B" w:rsidRPr="00F22CE4" w:rsidRDefault="00B3440B" w:rsidP="00D65C19">
            <w:pPr>
              <w:autoSpaceDE w:val="0"/>
              <w:autoSpaceDN w:val="0"/>
              <w:adjustRightInd w:val="0"/>
              <w:spacing w:before="60" w:after="60" w:line="240" w:lineRule="auto"/>
              <w:rPr>
                <w:noProof/>
                <w:szCs w:val="24"/>
              </w:rPr>
            </w:pPr>
            <w:r>
              <w:rPr>
                <w:noProof/>
              </w:rPr>
              <w:t>3921.11.09</w:t>
            </w:r>
          </w:p>
        </w:tc>
        <w:tc>
          <w:tcPr>
            <w:tcW w:w="2806" w:type="pct"/>
          </w:tcPr>
          <w:p w14:paraId="22960C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70F880" w14:textId="7412BD0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5FA34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D94D0B" w14:textId="77777777" w:rsidTr="00175B2F">
        <w:trPr>
          <w:trHeight w:val="290"/>
        </w:trPr>
        <w:tc>
          <w:tcPr>
            <w:tcW w:w="537" w:type="pct"/>
          </w:tcPr>
          <w:p w14:paraId="06BAE6C1" w14:textId="77777777" w:rsidR="00B3440B" w:rsidRPr="00F22CE4" w:rsidRDefault="00B3440B" w:rsidP="00D65C19">
            <w:pPr>
              <w:autoSpaceDE w:val="0"/>
              <w:autoSpaceDN w:val="0"/>
              <w:adjustRightInd w:val="0"/>
              <w:spacing w:before="60" w:after="60" w:line="240" w:lineRule="auto"/>
              <w:rPr>
                <w:noProof/>
                <w:szCs w:val="24"/>
              </w:rPr>
            </w:pPr>
            <w:r>
              <w:rPr>
                <w:noProof/>
              </w:rPr>
              <w:t>3921.12.00</w:t>
            </w:r>
          </w:p>
        </w:tc>
        <w:tc>
          <w:tcPr>
            <w:tcW w:w="2806" w:type="pct"/>
          </w:tcPr>
          <w:p w14:paraId="4B333588"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vinylklorid</w:t>
            </w:r>
          </w:p>
        </w:tc>
        <w:tc>
          <w:tcPr>
            <w:tcW w:w="1147" w:type="pct"/>
          </w:tcPr>
          <w:p w14:paraId="06997DD3" w14:textId="79C6C63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97CAB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5FCB2D" w14:textId="77777777" w:rsidTr="00175B2F">
        <w:trPr>
          <w:trHeight w:val="290"/>
        </w:trPr>
        <w:tc>
          <w:tcPr>
            <w:tcW w:w="537" w:type="pct"/>
          </w:tcPr>
          <w:p w14:paraId="016D7518" w14:textId="77777777" w:rsidR="00B3440B" w:rsidRPr="00F22CE4" w:rsidRDefault="00B3440B" w:rsidP="00E77556">
            <w:pPr>
              <w:pageBreakBefore/>
              <w:autoSpaceDE w:val="0"/>
              <w:autoSpaceDN w:val="0"/>
              <w:adjustRightInd w:val="0"/>
              <w:spacing w:before="60" w:after="60" w:line="240" w:lineRule="auto"/>
              <w:rPr>
                <w:noProof/>
                <w:szCs w:val="24"/>
              </w:rPr>
            </w:pPr>
            <w:r>
              <w:rPr>
                <w:noProof/>
              </w:rPr>
              <w:t>3921.13</w:t>
            </w:r>
          </w:p>
        </w:tc>
        <w:tc>
          <w:tcPr>
            <w:tcW w:w="2806" w:type="pct"/>
          </w:tcPr>
          <w:p w14:paraId="5F31C1E1" w14:textId="77777777" w:rsidR="00B3440B" w:rsidRPr="00F22CE4" w:rsidRDefault="00B3440B" w:rsidP="00D65C19">
            <w:pPr>
              <w:autoSpaceDE w:val="0"/>
              <w:autoSpaceDN w:val="0"/>
              <w:adjustRightInd w:val="0"/>
              <w:spacing w:before="60" w:after="60" w:line="240" w:lineRule="auto"/>
              <w:rPr>
                <w:noProof/>
                <w:szCs w:val="24"/>
              </w:rPr>
            </w:pPr>
            <w:r>
              <w:rPr>
                <w:noProof/>
              </w:rPr>
              <w:t>-- Af polyuretaner:</w:t>
            </w:r>
          </w:p>
        </w:tc>
        <w:tc>
          <w:tcPr>
            <w:tcW w:w="1147" w:type="pct"/>
          </w:tcPr>
          <w:p w14:paraId="12E7BC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3229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7F2CE6" w14:textId="77777777" w:rsidTr="00175B2F">
        <w:trPr>
          <w:trHeight w:val="290"/>
        </w:trPr>
        <w:tc>
          <w:tcPr>
            <w:tcW w:w="537" w:type="pct"/>
          </w:tcPr>
          <w:p w14:paraId="50023312" w14:textId="77777777" w:rsidR="00B3440B" w:rsidRPr="00F22CE4" w:rsidRDefault="00B3440B" w:rsidP="00D65C19">
            <w:pPr>
              <w:autoSpaceDE w:val="0"/>
              <w:autoSpaceDN w:val="0"/>
              <w:adjustRightInd w:val="0"/>
              <w:spacing w:before="60" w:after="60" w:line="240" w:lineRule="auto"/>
              <w:rPr>
                <w:noProof/>
                <w:szCs w:val="24"/>
              </w:rPr>
            </w:pPr>
            <w:r>
              <w:rPr>
                <w:noProof/>
              </w:rPr>
              <w:t>3921.13.01</w:t>
            </w:r>
          </w:p>
        </w:tc>
        <w:tc>
          <w:tcPr>
            <w:tcW w:w="2806" w:type="pct"/>
          </w:tcPr>
          <w:p w14:paraId="7F6E1C71" w14:textId="77777777" w:rsidR="00B3440B" w:rsidRPr="00F22CE4" w:rsidRDefault="00B3440B" w:rsidP="00D65C19">
            <w:pPr>
              <w:autoSpaceDE w:val="0"/>
              <w:autoSpaceDN w:val="0"/>
              <w:adjustRightInd w:val="0"/>
              <w:spacing w:before="60" w:after="60" w:line="240" w:lineRule="auto"/>
              <w:rPr>
                <w:noProof/>
                <w:szCs w:val="24"/>
              </w:rPr>
            </w:pPr>
            <w:r>
              <w:rPr>
                <w:noProof/>
              </w:rPr>
              <w:t>--- I blokke af regelmæssig geometrisk form</w:t>
            </w:r>
          </w:p>
        </w:tc>
        <w:tc>
          <w:tcPr>
            <w:tcW w:w="1147" w:type="pct"/>
          </w:tcPr>
          <w:p w14:paraId="3E461243" w14:textId="48D9E3A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1376D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552A1E" w14:textId="77777777" w:rsidTr="00175B2F">
        <w:trPr>
          <w:trHeight w:val="290"/>
        </w:trPr>
        <w:tc>
          <w:tcPr>
            <w:tcW w:w="537" w:type="pct"/>
          </w:tcPr>
          <w:p w14:paraId="37EA5D6E" w14:textId="77777777" w:rsidR="00B3440B" w:rsidRPr="00F22CE4" w:rsidRDefault="00B3440B" w:rsidP="00D65C19">
            <w:pPr>
              <w:autoSpaceDE w:val="0"/>
              <w:autoSpaceDN w:val="0"/>
              <w:adjustRightInd w:val="0"/>
              <w:spacing w:before="60" w:after="60" w:line="240" w:lineRule="auto"/>
              <w:rPr>
                <w:noProof/>
                <w:szCs w:val="24"/>
              </w:rPr>
            </w:pPr>
            <w:r>
              <w:rPr>
                <w:noProof/>
              </w:rPr>
              <w:t>3921.13.09</w:t>
            </w:r>
          </w:p>
        </w:tc>
        <w:tc>
          <w:tcPr>
            <w:tcW w:w="2806" w:type="pct"/>
          </w:tcPr>
          <w:p w14:paraId="350F11B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2666C7" w14:textId="1A5101E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241B1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946E9F" w14:textId="77777777" w:rsidTr="00175B2F">
        <w:trPr>
          <w:trHeight w:val="290"/>
        </w:trPr>
        <w:tc>
          <w:tcPr>
            <w:tcW w:w="537" w:type="pct"/>
          </w:tcPr>
          <w:p w14:paraId="773DB57C" w14:textId="77777777" w:rsidR="00B3440B" w:rsidRPr="00F22CE4" w:rsidRDefault="00B3440B" w:rsidP="00D65C19">
            <w:pPr>
              <w:autoSpaceDE w:val="0"/>
              <w:autoSpaceDN w:val="0"/>
              <w:adjustRightInd w:val="0"/>
              <w:spacing w:before="60" w:after="60" w:line="240" w:lineRule="auto"/>
              <w:rPr>
                <w:noProof/>
                <w:szCs w:val="24"/>
              </w:rPr>
            </w:pPr>
            <w:r>
              <w:rPr>
                <w:noProof/>
              </w:rPr>
              <w:t>3921.14.00</w:t>
            </w:r>
          </w:p>
        </w:tc>
        <w:tc>
          <w:tcPr>
            <w:tcW w:w="2806" w:type="pct"/>
          </w:tcPr>
          <w:p w14:paraId="1568482A" w14:textId="77777777" w:rsidR="00B3440B" w:rsidRPr="00F22CE4" w:rsidRDefault="00B3440B" w:rsidP="00D65C19">
            <w:pPr>
              <w:autoSpaceDE w:val="0"/>
              <w:autoSpaceDN w:val="0"/>
              <w:adjustRightInd w:val="0"/>
              <w:spacing w:before="60" w:after="60" w:line="240" w:lineRule="auto"/>
              <w:rPr>
                <w:noProof/>
                <w:szCs w:val="24"/>
              </w:rPr>
            </w:pPr>
            <w:r>
              <w:rPr>
                <w:noProof/>
              </w:rPr>
              <w:t>-- Af regenereret cellulose</w:t>
            </w:r>
          </w:p>
        </w:tc>
        <w:tc>
          <w:tcPr>
            <w:tcW w:w="1147" w:type="pct"/>
          </w:tcPr>
          <w:p w14:paraId="5CA53F4F" w14:textId="44DA2B1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A7AA1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85ED9C" w14:textId="77777777" w:rsidTr="00175B2F">
        <w:trPr>
          <w:trHeight w:val="290"/>
        </w:trPr>
        <w:tc>
          <w:tcPr>
            <w:tcW w:w="537" w:type="pct"/>
          </w:tcPr>
          <w:p w14:paraId="22649FC8" w14:textId="77777777" w:rsidR="00B3440B" w:rsidRPr="00F22CE4" w:rsidRDefault="00B3440B" w:rsidP="00D65C19">
            <w:pPr>
              <w:autoSpaceDE w:val="0"/>
              <w:autoSpaceDN w:val="0"/>
              <w:adjustRightInd w:val="0"/>
              <w:spacing w:before="60" w:after="60" w:line="240" w:lineRule="auto"/>
              <w:rPr>
                <w:noProof/>
                <w:szCs w:val="24"/>
              </w:rPr>
            </w:pPr>
            <w:r>
              <w:rPr>
                <w:noProof/>
              </w:rPr>
              <w:t>3921.19</w:t>
            </w:r>
          </w:p>
        </w:tc>
        <w:tc>
          <w:tcPr>
            <w:tcW w:w="2806" w:type="pct"/>
          </w:tcPr>
          <w:p w14:paraId="09528337" w14:textId="77777777" w:rsidR="00B3440B" w:rsidRPr="00F22CE4" w:rsidRDefault="00B3440B" w:rsidP="00D65C19">
            <w:pPr>
              <w:autoSpaceDE w:val="0"/>
              <w:autoSpaceDN w:val="0"/>
              <w:adjustRightInd w:val="0"/>
              <w:spacing w:before="60" w:after="60" w:line="240" w:lineRule="auto"/>
              <w:rPr>
                <w:noProof/>
                <w:szCs w:val="24"/>
              </w:rPr>
            </w:pPr>
            <w:r>
              <w:rPr>
                <w:noProof/>
              </w:rPr>
              <w:t>-- Af anden plast:</w:t>
            </w:r>
          </w:p>
        </w:tc>
        <w:tc>
          <w:tcPr>
            <w:tcW w:w="1147" w:type="pct"/>
          </w:tcPr>
          <w:p w14:paraId="3D809A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AEC3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499E46" w14:textId="77777777" w:rsidTr="00175B2F">
        <w:trPr>
          <w:trHeight w:val="290"/>
        </w:trPr>
        <w:tc>
          <w:tcPr>
            <w:tcW w:w="537" w:type="pct"/>
          </w:tcPr>
          <w:p w14:paraId="7CF92E58" w14:textId="77777777" w:rsidR="00B3440B" w:rsidRPr="00F22CE4" w:rsidRDefault="00B3440B" w:rsidP="00D65C19">
            <w:pPr>
              <w:autoSpaceDE w:val="0"/>
              <w:autoSpaceDN w:val="0"/>
              <w:adjustRightInd w:val="0"/>
              <w:spacing w:before="60" w:after="60" w:line="240" w:lineRule="auto"/>
              <w:rPr>
                <w:noProof/>
                <w:szCs w:val="24"/>
              </w:rPr>
            </w:pPr>
            <w:r>
              <w:rPr>
                <w:noProof/>
              </w:rPr>
              <w:t>3921.19.01</w:t>
            </w:r>
          </w:p>
        </w:tc>
        <w:tc>
          <w:tcPr>
            <w:tcW w:w="2806" w:type="pct"/>
          </w:tcPr>
          <w:p w14:paraId="7E73DA67" w14:textId="77777777" w:rsidR="00B3440B" w:rsidRPr="00F22CE4" w:rsidRDefault="00B3440B" w:rsidP="00D65C19">
            <w:pPr>
              <w:autoSpaceDE w:val="0"/>
              <w:autoSpaceDN w:val="0"/>
              <w:adjustRightInd w:val="0"/>
              <w:spacing w:before="60" w:after="60" w:line="240" w:lineRule="auto"/>
              <w:rPr>
                <w:noProof/>
                <w:szCs w:val="24"/>
              </w:rPr>
            </w:pPr>
            <w:r>
              <w:rPr>
                <w:noProof/>
              </w:rPr>
              <w:t>--- I blokke af regelmæssig geometrisk form</w:t>
            </w:r>
          </w:p>
        </w:tc>
        <w:tc>
          <w:tcPr>
            <w:tcW w:w="1147" w:type="pct"/>
          </w:tcPr>
          <w:p w14:paraId="3D8EAC1C" w14:textId="79A4C36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56D90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F7221E" w14:textId="77777777" w:rsidTr="00175B2F">
        <w:trPr>
          <w:trHeight w:val="290"/>
        </w:trPr>
        <w:tc>
          <w:tcPr>
            <w:tcW w:w="537" w:type="pct"/>
          </w:tcPr>
          <w:p w14:paraId="5E49E1FB" w14:textId="77777777" w:rsidR="00B3440B" w:rsidRPr="00F22CE4" w:rsidRDefault="00B3440B" w:rsidP="00D65C19">
            <w:pPr>
              <w:autoSpaceDE w:val="0"/>
              <w:autoSpaceDN w:val="0"/>
              <w:adjustRightInd w:val="0"/>
              <w:spacing w:before="60" w:after="60" w:line="240" w:lineRule="auto"/>
              <w:rPr>
                <w:noProof/>
                <w:szCs w:val="24"/>
              </w:rPr>
            </w:pPr>
            <w:r>
              <w:rPr>
                <w:noProof/>
              </w:rPr>
              <w:t>3921.19.09</w:t>
            </w:r>
          </w:p>
        </w:tc>
        <w:tc>
          <w:tcPr>
            <w:tcW w:w="2806" w:type="pct"/>
          </w:tcPr>
          <w:p w14:paraId="536F527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BAA758" w14:textId="3AC7025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3B2C3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B04105" w14:textId="77777777" w:rsidTr="00175B2F">
        <w:trPr>
          <w:trHeight w:val="290"/>
        </w:trPr>
        <w:tc>
          <w:tcPr>
            <w:tcW w:w="537" w:type="pct"/>
          </w:tcPr>
          <w:p w14:paraId="12E4A148" w14:textId="77777777" w:rsidR="00B3440B" w:rsidRPr="00F22CE4" w:rsidRDefault="00B3440B" w:rsidP="00D65C19">
            <w:pPr>
              <w:autoSpaceDE w:val="0"/>
              <w:autoSpaceDN w:val="0"/>
              <w:adjustRightInd w:val="0"/>
              <w:spacing w:before="60" w:after="60" w:line="240" w:lineRule="auto"/>
              <w:rPr>
                <w:noProof/>
                <w:szCs w:val="24"/>
              </w:rPr>
            </w:pPr>
            <w:r>
              <w:rPr>
                <w:noProof/>
              </w:rPr>
              <w:t>3921.90</w:t>
            </w:r>
          </w:p>
        </w:tc>
        <w:tc>
          <w:tcPr>
            <w:tcW w:w="2806" w:type="pct"/>
          </w:tcPr>
          <w:p w14:paraId="680C0C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470B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9A62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080864" w14:textId="77777777" w:rsidTr="00175B2F">
        <w:trPr>
          <w:trHeight w:val="290"/>
        </w:trPr>
        <w:tc>
          <w:tcPr>
            <w:tcW w:w="537" w:type="pct"/>
          </w:tcPr>
          <w:p w14:paraId="62BB54C6" w14:textId="77777777" w:rsidR="00B3440B" w:rsidRPr="00F22CE4" w:rsidRDefault="00B3440B" w:rsidP="00D65C19">
            <w:pPr>
              <w:autoSpaceDE w:val="0"/>
              <w:autoSpaceDN w:val="0"/>
              <w:adjustRightInd w:val="0"/>
              <w:spacing w:before="60" w:after="60" w:line="240" w:lineRule="auto"/>
              <w:rPr>
                <w:noProof/>
                <w:szCs w:val="24"/>
              </w:rPr>
            </w:pPr>
            <w:r>
              <w:rPr>
                <w:noProof/>
              </w:rPr>
              <w:t>3921.90.01</w:t>
            </w:r>
          </w:p>
        </w:tc>
        <w:tc>
          <w:tcPr>
            <w:tcW w:w="2806" w:type="pct"/>
          </w:tcPr>
          <w:p w14:paraId="47B028CA" w14:textId="315E6187" w:rsidR="00B3440B" w:rsidRPr="00F22CE4" w:rsidRDefault="00B3440B" w:rsidP="00E77556">
            <w:pPr>
              <w:autoSpaceDE w:val="0"/>
              <w:autoSpaceDN w:val="0"/>
              <w:adjustRightInd w:val="0"/>
              <w:spacing w:before="60" w:after="60" w:line="240" w:lineRule="auto"/>
              <w:rPr>
                <w:noProof/>
                <w:szCs w:val="24"/>
              </w:rPr>
            </w:pPr>
            <w:r>
              <w:rPr>
                <w:noProof/>
              </w:rPr>
              <w:t>-- Af tykkelse ikke over 0,25 mm og af bredde over 20 cm</w:t>
            </w:r>
          </w:p>
        </w:tc>
        <w:tc>
          <w:tcPr>
            <w:tcW w:w="1147" w:type="pct"/>
          </w:tcPr>
          <w:p w14:paraId="4C19A6B2" w14:textId="58AE1F2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F1CE8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B7C19F" w14:textId="77777777" w:rsidTr="00175B2F">
        <w:trPr>
          <w:trHeight w:val="290"/>
        </w:trPr>
        <w:tc>
          <w:tcPr>
            <w:tcW w:w="537" w:type="pct"/>
          </w:tcPr>
          <w:p w14:paraId="4636D64B" w14:textId="5024D44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0C7DFA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DBCC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3E6B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52E8C0" w14:textId="77777777" w:rsidTr="00175B2F">
        <w:trPr>
          <w:trHeight w:val="290"/>
        </w:trPr>
        <w:tc>
          <w:tcPr>
            <w:tcW w:w="537" w:type="pct"/>
          </w:tcPr>
          <w:p w14:paraId="4E8BBEB0" w14:textId="77777777" w:rsidR="00B3440B" w:rsidRPr="00F22CE4" w:rsidRDefault="00B3440B" w:rsidP="00D65C19">
            <w:pPr>
              <w:autoSpaceDE w:val="0"/>
              <w:autoSpaceDN w:val="0"/>
              <w:adjustRightInd w:val="0"/>
              <w:spacing w:before="60" w:after="60" w:line="240" w:lineRule="auto"/>
              <w:rPr>
                <w:noProof/>
                <w:szCs w:val="24"/>
              </w:rPr>
            </w:pPr>
            <w:r>
              <w:rPr>
                <w:noProof/>
              </w:rPr>
              <w:t>3921.90.11</w:t>
            </w:r>
          </w:p>
        </w:tc>
        <w:tc>
          <w:tcPr>
            <w:tcW w:w="2806" w:type="pct"/>
          </w:tcPr>
          <w:p w14:paraId="621F3C2E" w14:textId="77777777" w:rsidR="00B3440B" w:rsidRPr="00F22CE4" w:rsidRDefault="00B3440B" w:rsidP="00D65C19">
            <w:pPr>
              <w:autoSpaceDE w:val="0"/>
              <w:autoSpaceDN w:val="0"/>
              <w:adjustRightInd w:val="0"/>
              <w:spacing w:before="60" w:after="60" w:line="240" w:lineRule="auto"/>
              <w:rPr>
                <w:noProof/>
                <w:szCs w:val="24"/>
              </w:rPr>
            </w:pPr>
            <w:r>
              <w:rPr>
                <w:noProof/>
              </w:rPr>
              <w:t>--- Laminerede, fiberforstærkede ark</w:t>
            </w:r>
          </w:p>
        </w:tc>
        <w:tc>
          <w:tcPr>
            <w:tcW w:w="1147" w:type="pct"/>
          </w:tcPr>
          <w:p w14:paraId="63548D2C" w14:textId="53078CA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DB8B0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97C23A" w14:textId="77777777" w:rsidTr="00175B2F">
        <w:trPr>
          <w:trHeight w:val="290"/>
        </w:trPr>
        <w:tc>
          <w:tcPr>
            <w:tcW w:w="537" w:type="pct"/>
          </w:tcPr>
          <w:p w14:paraId="14B80F74" w14:textId="77777777" w:rsidR="00B3440B" w:rsidRPr="00F22CE4" w:rsidRDefault="00B3440B" w:rsidP="00D65C19">
            <w:pPr>
              <w:autoSpaceDE w:val="0"/>
              <w:autoSpaceDN w:val="0"/>
              <w:adjustRightInd w:val="0"/>
              <w:spacing w:before="60" w:after="60" w:line="240" w:lineRule="auto"/>
              <w:rPr>
                <w:noProof/>
                <w:szCs w:val="24"/>
              </w:rPr>
            </w:pPr>
            <w:r>
              <w:rPr>
                <w:noProof/>
              </w:rPr>
              <w:t>3921.90.19</w:t>
            </w:r>
          </w:p>
        </w:tc>
        <w:tc>
          <w:tcPr>
            <w:tcW w:w="2806" w:type="pct"/>
          </w:tcPr>
          <w:p w14:paraId="743598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33CB23" w14:textId="12844B3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904CF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74646E" w14:textId="77777777" w:rsidTr="00175B2F">
        <w:trPr>
          <w:trHeight w:val="581"/>
        </w:trPr>
        <w:tc>
          <w:tcPr>
            <w:tcW w:w="537" w:type="pct"/>
          </w:tcPr>
          <w:p w14:paraId="3102F52D" w14:textId="77777777" w:rsidR="00B3440B" w:rsidRPr="00F22CE4" w:rsidRDefault="00B3440B" w:rsidP="00D65C19">
            <w:pPr>
              <w:autoSpaceDE w:val="0"/>
              <w:autoSpaceDN w:val="0"/>
              <w:adjustRightInd w:val="0"/>
              <w:spacing w:before="60" w:after="60" w:line="240" w:lineRule="auto"/>
              <w:rPr>
                <w:noProof/>
                <w:szCs w:val="24"/>
              </w:rPr>
            </w:pPr>
            <w:r>
              <w:rPr>
                <w:noProof/>
              </w:rPr>
              <w:t>39.22</w:t>
            </w:r>
          </w:p>
        </w:tc>
        <w:tc>
          <w:tcPr>
            <w:tcW w:w="2806" w:type="pct"/>
          </w:tcPr>
          <w:p w14:paraId="59848B79" w14:textId="77777777" w:rsidR="00B3440B" w:rsidRPr="00F22CE4" w:rsidRDefault="00B3440B" w:rsidP="00D65C19">
            <w:pPr>
              <w:autoSpaceDE w:val="0"/>
              <w:autoSpaceDN w:val="0"/>
              <w:adjustRightInd w:val="0"/>
              <w:spacing w:before="60" w:after="60" w:line="240" w:lineRule="auto"/>
              <w:rPr>
                <w:noProof/>
                <w:szCs w:val="24"/>
              </w:rPr>
            </w:pPr>
            <w:r>
              <w:rPr>
                <w:noProof/>
              </w:rPr>
              <w:t>Badekar, brusekar, køkkenvaske, håndvaske, bideter, klosetter samt sæder og låg dertil, skyllecisterner og lignende sanitetsartikler, af plast:</w:t>
            </w:r>
          </w:p>
        </w:tc>
        <w:tc>
          <w:tcPr>
            <w:tcW w:w="1147" w:type="pct"/>
          </w:tcPr>
          <w:p w14:paraId="4CE78F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8391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F7569C" w14:textId="77777777" w:rsidTr="00175B2F">
        <w:trPr>
          <w:trHeight w:val="290"/>
        </w:trPr>
        <w:tc>
          <w:tcPr>
            <w:tcW w:w="537" w:type="pct"/>
          </w:tcPr>
          <w:p w14:paraId="103DBA5D" w14:textId="77777777" w:rsidR="00B3440B" w:rsidRPr="00F22CE4" w:rsidRDefault="00B3440B" w:rsidP="00D65C19">
            <w:pPr>
              <w:autoSpaceDE w:val="0"/>
              <w:autoSpaceDN w:val="0"/>
              <w:adjustRightInd w:val="0"/>
              <w:spacing w:before="60" w:after="60" w:line="240" w:lineRule="auto"/>
              <w:rPr>
                <w:noProof/>
                <w:szCs w:val="24"/>
              </w:rPr>
            </w:pPr>
            <w:r>
              <w:rPr>
                <w:noProof/>
              </w:rPr>
              <w:t>3922.10.00</w:t>
            </w:r>
          </w:p>
        </w:tc>
        <w:tc>
          <w:tcPr>
            <w:tcW w:w="2806" w:type="pct"/>
          </w:tcPr>
          <w:p w14:paraId="2B233291" w14:textId="77777777" w:rsidR="00B3440B" w:rsidRPr="00F22CE4" w:rsidRDefault="00B3440B" w:rsidP="00D65C19">
            <w:pPr>
              <w:autoSpaceDE w:val="0"/>
              <w:autoSpaceDN w:val="0"/>
              <w:adjustRightInd w:val="0"/>
              <w:spacing w:before="60" w:after="60" w:line="240" w:lineRule="auto"/>
              <w:rPr>
                <w:noProof/>
                <w:szCs w:val="24"/>
              </w:rPr>
            </w:pPr>
            <w:r>
              <w:rPr>
                <w:noProof/>
              </w:rPr>
              <w:t>- Badekar, brusekar, køkkenvaske og håndvaske</w:t>
            </w:r>
          </w:p>
        </w:tc>
        <w:tc>
          <w:tcPr>
            <w:tcW w:w="1147" w:type="pct"/>
          </w:tcPr>
          <w:p w14:paraId="0057A1AC" w14:textId="31A5155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CE1F1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FC01AF" w14:textId="77777777" w:rsidTr="00175B2F">
        <w:trPr>
          <w:trHeight w:val="290"/>
        </w:trPr>
        <w:tc>
          <w:tcPr>
            <w:tcW w:w="537" w:type="pct"/>
          </w:tcPr>
          <w:p w14:paraId="25C28480" w14:textId="77777777" w:rsidR="00B3440B" w:rsidRPr="00F22CE4" w:rsidRDefault="00B3440B" w:rsidP="00E77556">
            <w:pPr>
              <w:pageBreakBefore/>
              <w:autoSpaceDE w:val="0"/>
              <w:autoSpaceDN w:val="0"/>
              <w:adjustRightInd w:val="0"/>
              <w:spacing w:before="60" w:after="60" w:line="240" w:lineRule="auto"/>
              <w:rPr>
                <w:noProof/>
                <w:szCs w:val="24"/>
              </w:rPr>
            </w:pPr>
            <w:r>
              <w:rPr>
                <w:noProof/>
              </w:rPr>
              <w:t>3922.20.00</w:t>
            </w:r>
          </w:p>
        </w:tc>
        <w:tc>
          <w:tcPr>
            <w:tcW w:w="2806" w:type="pct"/>
          </w:tcPr>
          <w:p w14:paraId="3261F692" w14:textId="77777777" w:rsidR="00B3440B" w:rsidRPr="00F22CE4" w:rsidRDefault="00B3440B" w:rsidP="00D65C19">
            <w:pPr>
              <w:autoSpaceDE w:val="0"/>
              <w:autoSpaceDN w:val="0"/>
              <w:adjustRightInd w:val="0"/>
              <w:spacing w:before="60" w:after="60" w:line="240" w:lineRule="auto"/>
              <w:rPr>
                <w:noProof/>
                <w:szCs w:val="24"/>
              </w:rPr>
            </w:pPr>
            <w:r>
              <w:rPr>
                <w:noProof/>
              </w:rPr>
              <w:t>- Sæder og låg til klosetter</w:t>
            </w:r>
          </w:p>
        </w:tc>
        <w:tc>
          <w:tcPr>
            <w:tcW w:w="1147" w:type="pct"/>
          </w:tcPr>
          <w:p w14:paraId="733D113C" w14:textId="4CC484B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8CB0E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7A611D" w14:textId="77777777" w:rsidTr="00175B2F">
        <w:trPr>
          <w:trHeight w:val="290"/>
        </w:trPr>
        <w:tc>
          <w:tcPr>
            <w:tcW w:w="537" w:type="pct"/>
          </w:tcPr>
          <w:p w14:paraId="0ED98B51" w14:textId="77777777" w:rsidR="00B3440B" w:rsidRPr="00F22CE4" w:rsidRDefault="00B3440B" w:rsidP="00D65C19">
            <w:pPr>
              <w:autoSpaceDE w:val="0"/>
              <w:autoSpaceDN w:val="0"/>
              <w:adjustRightInd w:val="0"/>
              <w:spacing w:before="60" w:after="60" w:line="240" w:lineRule="auto"/>
              <w:rPr>
                <w:noProof/>
                <w:szCs w:val="24"/>
              </w:rPr>
            </w:pPr>
            <w:r>
              <w:rPr>
                <w:noProof/>
              </w:rPr>
              <w:t>3922.90</w:t>
            </w:r>
          </w:p>
        </w:tc>
        <w:tc>
          <w:tcPr>
            <w:tcW w:w="2806" w:type="pct"/>
          </w:tcPr>
          <w:p w14:paraId="4AC255E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6650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2E8A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0CB2B4" w14:textId="77777777" w:rsidTr="00175B2F">
        <w:trPr>
          <w:trHeight w:val="290"/>
        </w:trPr>
        <w:tc>
          <w:tcPr>
            <w:tcW w:w="537" w:type="pct"/>
          </w:tcPr>
          <w:p w14:paraId="31EC614A" w14:textId="77777777" w:rsidR="00B3440B" w:rsidRPr="00F22CE4" w:rsidRDefault="00B3440B" w:rsidP="00D65C19">
            <w:pPr>
              <w:autoSpaceDE w:val="0"/>
              <w:autoSpaceDN w:val="0"/>
              <w:adjustRightInd w:val="0"/>
              <w:spacing w:before="60" w:after="60" w:line="240" w:lineRule="auto"/>
              <w:rPr>
                <w:noProof/>
                <w:szCs w:val="24"/>
              </w:rPr>
            </w:pPr>
            <w:r>
              <w:rPr>
                <w:noProof/>
              </w:rPr>
              <w:t>3922.90.01</w:t>
            </w:r>
          </w:p>
        </w:tc>
        <w:tc>
          <w:tcPr>
            <w:tcW w:w="2806" w:type="pct"/>
          </w:tcPr>
          <w:p w14:paraId="545D1FDC" w14:textId="77777777" w:rsidR="00B3440B" w:rsidRPr="00F22CE4" w:rsidRDefault="00B3440B" w:rsidP="00D65C19">
            <w:pPr>
              <w:autoSpaceDE w:val="0"/>
              <w:autoSpaceDN w:val="0"/>
              <w:adjustRightInd w:val="0"/>
              <w:spacing w:before="60" w:after="60" w:line="240" w:lineRule="auto"/>
              <w:rPr>
                <w:noProof/>
                <w:szCs w:val="24"/>
              </w:rPr>
            </w:pPr>
            <w:r>
              <w:rPr>
                <w:noProof/>
              </w:rPr>
              <w:t>-- Urinaler</w:t>
            </w:r>
          </w:p>
        </w:tc>
        <w:tc>
          <w:tcPr>
            <w:tcW w:w="1147" w:type="pct"/>
          </w:tcPr>
          <w:p w14:paraId="139C1B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E382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678D2C" w14:textId="77777777" w:rsidTr="00175B2F">
        <w:trPr>
          <w:trHeight w:val="290"/>
        </w:trPr>
        <w:tc>
          <w:tcPr>
            <w:tcW w:w="537" w:type="pct"/>
          </w:tcPr>
          <w:p w14:paraId="1F306E79" w14:textId="77777777" w:rsidR="00B3440B" w:rsidRPr="00F22CE4" w:rsidRDefault="00B3440B" w:rsidP="00D65C19">
            <w:pPr>
              <w:autoSpaceDE w:val="0"/>
              <w:autoSpaceDN w:val="0"/>
              <w:adjustRightInd w:val="0"/>
              <w:spacing w:before="60" w:after="60" w:line="240" w:lineRule="auto"/>
              <w:rPr>
                <w:noProof/>
                <w:szCs w:val="24"/>
              </w:rPr>
            </w:pPr>
            <w:r>
              <w:rPr>
                <w:noProof/>
              </w:rPr>
              <w:t>3922.90.09</w:t>
            </w:r>
          </w:p>
        </w:tc>
        <w:tc>
          <w:tcPr>
            <w:tcW w:w="2806" w:type="pct"/>
          </w:tcPr>
          <w:p w14:paraId="200ACB9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30F2BC" w14:textId="5B3D573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5DD0D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CE08B4" w14:textId="77777777" w:rsidTr="00E77556">
        <w:trPr>
          <w:trHeight w:val="521"/>
        </w:trPr>
        <w:tc>
          <w:tcPr>
            <w:tcW w:w="537" w:type="pct"/>
          </w:tcPr>
          <w:p w14:paraId="3B9FBC0F" w14:textId="77777777" w:rsidR="00B3440B" w:rsidRPr="00F22CE4" w:rsidRDefault="00B3440B" w:rsidP="00D65C19">
            <w:pPr>
              <w:autoSpaceDE w:val="0"/>
              <w:autoSpaceDN w:val="0"/>
              <w:adjustRightInd w:val="0"/>
              <w:spacing w:before="60" w:after="60" w:line="240" w:lineRule="auto"/>
              <w:rPr>
                <w:noProof/>
                <w:szCs w:val="24"/>
              </w:rPr>
            </w:pPr>
            <w:r>
              <w:rPr>
                <w:noProof/>
              </w:rPr>
              <w:t>39.23</w:t>
            </w:r>
          </w:p>
        </w:tc>
        <w:tc>
          <w:tcPr>
            <w:tcW w:w="2806" w:type="pct"/>
          </w:tcPr>
          <w:p w14:paraId="79FE5493" w14:textId="77777777" w:rsidR="00B3440B" w:rsidRPr="00F22CE4" w:rsidRDefault="00B3440B" w:rsidP="00D65C19">
            <w:pPr>
              <w:autoSpaceDE w:val="0"/>
              <w:autoSpaceDN w:val="0"/>
              <w:adjustRightInd w:val="0"/>
              <w:spacing w:before="60" w:after="60" w:line="240" w:lineRule="auto"/>
              <w:rPr>
                <w:noProof/>
                <w:szCs w:val="24"/>
              </w:rPr>
            </w:pPr>
            <w:r>
              <w:rPr>
                <w:noProof/>
              </w:rPr>
              <w:t>Transport- og emballagegenstande, af plast; propper, låg, kapsler og andre lukkeanordninger, af plast:</w:t>
            </w:r>
          </w:p>
        </w:tc>
        <w:tc>
          <w:tcPr>
            <w:tcW w:w="1147" w:type="pct"/>
          </w:tcPr>
          <w:p w14:paraId="2CFF96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39786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617B34" w14:textId="77777777" w:rsidTr="00175B2F">
        <w:trPr>
          <w:trHeight w:val="290"/>
        </w:trPr>
        <w:tc>
          <w:tcPr>
            <w:tcW w:w="537" w:type="pct"/>
          </w:tcPr>
          <w:p w14:paraId="7A3094B7" w14:textId="77777777" w:rsidR="00B3440B" w:rsidRPr="00F22CE4" w:rsidRDefault="00B3440B" w:rsidP="00D65C19">
            <w:pPr>
              <w:autoSpaceDE w:val="0"/>
              <w:autoSpaceDN w:val="0"/>
              <w:adjustRightInd w:val="0"/>
              <w:spacing w:before="60" w:after="60" w:line="240" w:lineRule="auto"/>
              <w:rPr>
                <w:noProof/>
                <w:szCs w:val="24"/>
              </w:rPr>
            </w:pPr>
            <w:r>
              <w:rPr>
                <w:noProof/>
              </w:rPr>
              <w:t>3923.10</w:t>
            </w:r>
          </w:p>
        </w:tc>
        <w:tc>
          <w:tcPr>
            <w:tcW w:w="2806" w:type="pct"/>
          </w:tcPr>
          <w:p w14:paraId="34C61A94" w14:textId="77777777" w:rsidR="00B3440B" w:rsidRPr="00F22CE4" w:rsidRDefault="00B3440B" w:rsidP="00D65C19">
            <w:pPr>
              <w:autoSpaceDE w:val="0"/>
              <w:autoSpaceDN w:val="0"/>
              <w:adjustRightInd w:val="0"/>
              <w:spacing w:before="60" w:after="60" w:line="240" w:lineRule="auto"/>
              <w:rPr>
                <w:noProof/>
                <w:szCs w:val="24"/>
              </w:rPr>
            </w:pPr>
            <w:r>
              <w:rPr>
                <w:noProof/>
              </w:rPr>
              <w:t>- Æsker, kasser, tremmekasser og lignende emballagegenstande:</w:t>
            </w:r>
          </w:p>
        </w:tc>
        <w:tc>
          <w:tcPr>
            <w:tcW w:w="1147" w:type="pct"/>
          </w:tcPr>
          <w:p w14:paraId="2EF681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CEF3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8D3C1F" w14:textId="77777777" w:rsidTr="00175B2F">
        <w:trPr>
          <w:trHeight w:val="290"/>
        </w:trPr>
        <w:tc>
          <w:tcPr>
            <w:tcW w:w="537" w:type="pct"/>
          </w:tcPr>
          <w:p w14:paraId="25C048B8" w14:textId="490102C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B2719D" w14:textId="3031E66F" w:rsidR="00B3440B" w:rsidRPr="00F22CE4" w:rsidRDefault="00B3440B" w:rsidP="00E77556">
            <w:pPr>
              <w:autoSpaceDE w:val="0"/>
              <w:autoSpaceDN w:val="0"/>
              <w:adjustRightInd w:val="0"/>
              <w:spacing w:before="60" w:after="60" w:line="240" w:lineRule="auto"/>
              <w:rPr>
                <w:noProof/>
                <w:szCs w:val="24"/>
              </w:rPr>
            </w:pPr>
            <w:r>
              <w:rPr>
                <w:noProof/>
              </w:rPr>
              <w:t>-- Med rumindhold 5 liter og derunder:</w:t>
            </w:r>
          </w:p>
        </w:tc>
        <w:tc>
          <w:tcPr>
            <w:tcW w:w="1147" w:type="pct"/>
          </w:tcPr>
          <w:p w14:paraId="44BD8B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A7E8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D3B4F9" w14:textId="77777777" w:rsidTr="00175B2F">
        <w:trPr>
          <w:trHeight w:val="290"/>
        </w:trPr>
        <w:tc>
          <w:tcPr>
            <w:tcW w:w="537" w:type="pct"/>
          </w:tcPr>
          <w:p w14:paraId="5F4861E1" w14:textId="77777777" w:rsidR="00B3440B" w:rsidRPr="00F22CE4" w:rsidRDefault="00B3440B" w:rsidP="00D65C19">
            <w:pPr>
              <w:autoSpaceDE w:val="0"/>
              <w:autoSpaceDN w:val="0"/>
              <w:adjustRightInd w:val="0"/>
              <w:spacing w:before="60" w:after="60" w:line="240" w:lineRule="auto"/>
              <w:rPr>
                <w:noProof/>
                <w:szCs w:val="24"/>
              </w:rPr>
            </w:pPr>
            <w:r>
              <w:rPr>
                <w:noProof/>
              </w:rPr>
              <w:t>3923.10.01</w:t>
            </w:r>
          </w:p>
        </w:tc>
        <w:tc>
          <w:tcPr>
            <w:tcW w:w="2806" w:type="pct"/>
          </w:tcPr>
          <w:p w14:paraId="76DFCECD" w14:textId="77777777" w:rsidR="00B3440B" w:rsidRPr="00F22CE4" w:rsidRDefault="00B3440B" w:rsidP="00D65C19">
            <w:pPr>
              <w:autoSpaceDE w:val="0"/>
              <w:autoSpaceDN w:val="0"/>
              <w:adjustRightInd w:val="0"/>
              <w:spacing w:before="60" w:after="60" w:line="240" w:lineRule="auto"/>
              <w:rPr>
                <w:noProof/>
                <w:szCs w:val="24"/>
              </w:rPr>
            </w:pPr>
            <w:r>
              <w:rPr>
                <w:noProof/>
              </w:rPr>
              <w:t>--- Kan stables kompakt</w:t>
            </w:r>
          </w:p>
        </w:tc>
        <w:tc>
          <w:tcPr>
            <w:tcW w:w="1147" w:type="pct"/>
          </w:tcPr>
          <w:p w14:paraId="030D750E" w14:textId="46F7E87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65040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9A4754" w14:textId="77777777" w:rsidTr="00175B2F">
        <w:trPr>
          <w:trHeight w:val="290"/>
        </w:trPr>
        <w:tc>
          <w:tcPr>
            <w:tcW w:w="537" w:type="pct"/>
          </w:tcPr>
          <w:p w14:paraId="37D28887" w14:textId="06B23BD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CC753E" w14:textId="77777777" w:rsidR="00B3440B" w:rsidRPr="00F22CE4" w:rsidRDefault="00B3440B" w:rsidP="00D65C19">
            <w:pPr>
              <w:autoSpaceDE w:val="0"/>
              <w:autoSpaceDN w:val="0"/>
              <w:adjustRightInd w:val="0"/>
              <w:spacing w:before="60" w:after="60" w:line="240" w:lineRule="auto"/>
              <w:rPr>
                <w:noProof/>
                <w:szCs w:val="24"/>
              </w:rPr>
            </w:pPr>
            <w:r>
              <w:rPr>
                <w:noProof/>
              </w:rPr>
              <w:t>--- Kan ikke stables kompakt:</w:t>
            </w:r>
          </w:p>
        </w:tc>
        <w:tc>
          <w:tcPr>
            <w:tcW w:w="1147" w:type="pct"/>
          </w:tcPr>
          <w:p w14:paraId="18BA88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2543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DEBF61" w14:textId="77777777" w:rsidTr="00E77556">
        <w:trPr>
          <w:trHeight w:val="497"/>
        </w:trPr>
        <w:tc>
          <w:tcPr>
            <w:tcW w:w="537" w:type="pct"/>
          </w:tcPr>
          <w:p w14:paraId="68AF6191" w14:textId="77777777" w:rsidR="00B3440B" w:rsidRPr="00F22CE4" w:rsidRDefault="00B3440B" w:rsidP="00D65C19">
            <w:pPr>
              <w:autoSpaceDE w:val="0"/>
              <w:autoSpaceDN w:val="0"/>
              <w:adjustRightInd w:val="0"/>
              <w:spacing w:before="60" w:after="60" w:line="240" w:lineRule="auto"/>
              <w:rPr>
                <w:noProof/>
                <w:szCs w:val="24"/>
              </w:rPr>
            </w:pPr>
            <w:r>
              <w:rPr>
                <w:noProof/>
              </w:rPr>
              <w:t>3923.10.05</w:t>
            </w:r>
          </w:p>
        </w:tc>
        <w:tc>
          <w:tcPr>
            <w:tcW w:w="2806" w:type="pct"/>
          </w:tcPr>
          <w:p w14:paraId="2B3EE1DA" w14:textId="77777777" w:rsidR="00B3440B" w:rsidRPr="00F22CE4" w:rsidRDefault="00B3440B" w:rsidP="00D65C19">
            <w:pPr>
              <w:autoSpaceDE w:val="0"/>
              <w:autoSpaceDN w:val="0"/>
              <w:adjustRightInd w:val="0"/>
              <w:spacing w:before="60" w:after="60" w:line="240" w:lineRule="auto"/>
              <w:rPr>
                <w:noProof/>
                <w:szCs w:val="24"/>
              </w:rPr>
            </w:pPr>
            <w:r>
              <w:rPr>
                <w:noProof/>
              </w:rPr>
              <w:t>---- Æsker, kasser, tremmekasser og lignende emballeringsgenstande af plast, som er specielt udformet eller indrettet til emballering og transport af halvlederwafers, masker eller retikler</w:t>
            </w:r>
          </w:p>
        </w:tc>
        <w:tc>
          <w:tcPr>
            <w:tcW w:w="1147" w:type="pct"/>
          </w:tcPr>
          <w:p w14:paraId="266B2A6F" w14:textId="03E1641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847AD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E1974F" w14:textId="77777777" w:rsidTr="00175B2F">
        <w:trPr>
          <w:trHeight w:val="290"/>
        </w:trPr>
        <w:tc>
          <w:tcPr>
            <w:tcW w:w="537" w:type="pct"/>
          </w:tcPr>
          <w:p w14:paraId="2C60DE0E" w14:textId="77777777" w:rsidR="00B3440B" w:rsidRPr="00F22CE4" w:rsidRDefault="00B3440B" w:rsidP="00D65C19">
            <w:pPr>
              <w:autoSpaceDE w:val="0"/>
              <w:autoSpaceDN w:val="0"/>
              <w:adjustRightInd w:val="0"/>
              <w:spacing w:before="60" w:after="60" w:line="240" w:lineRule="auto"/>
              <w:rPr>
                <w:noProof/>
                <w:szCs w:val="24"/>
              </w:rPr>
            </w:pPr>
            <w:r>
              <w:rPr>
                <w:noProof/>
              </w:rPr>
              <w:t>3923.10.07</w:t>
            </w:r>
          </w:p>
        </w:tc>
        <w:tc>
          <w:tcPr>
            <w:tcW w:w="2806" w:type="pct"/>
          </w:tcPr>
          <w:p w14:paraId="1B3395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001376" w14:textId="34244F7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EF764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F36A5F" w14:textId="77777777" w:rsidTr="00175B2F">
        <w:trPr>
          <w:trHeight w:val="290"/>
        </w:trPr>
        <w:tc>
          <w:tcPr>
            <w:tcW w:w="537" w:type="pct"/>
          </w:tcPr>
          <w:p w14:paraId="40767EF3" w14:textId="7CD2BAE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CF11489" w14:textId="77777777" w:rsidR="00B3440B" w:rsidRPr="00F22CE4" w:rsidRDefault="00B3440B" w:rsidP="00D65C19">
            <w:pPr>
              <w:autoSpaceDE w:val="0"/>
              <w:autoSpaceDN w:val="0"/>
              <w:adjustRightInd w:val="0"/>
              <w:spacing w:before="60" w:after="60" w:line="240" w:lineRule="auto"/>
              <w:rPr>
                <w:noProof/>
                <w:szCs w:val="24"/>
              </w:rPr>
            </w:pPr>
            <w:r>
              <w:rPr>
                <w:noProof/>
              </w:rPr>
              <w:t>-- Med rumindhold over 5 liter:</w:t>
            </w:r>
          </w:p>
        </w:tc>
        <w:tc>
          <w:tcPr>
            <w:tcW w:w="1147" w:type="pct"/>
          </w:tcPr>
          <w:p w14:paraId="67AD80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2B23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5380F3" w14:textId="77777777" w:rsidTr="00175B2F">
        <w:trPr>
          <w:trHeight w:val="290"/>
        </w:trPr>
        <w:tc>
          <w:tcPr>
            <w:tcW w:w="537" w:type="pct"/>
          </w:tcPr>
          <w:p w14:paraId="7844937A" w14:textId="77777777" w:rsidR="00B3440B" w:rsidRPr="00F22CE4" w:rsidRDefault="00B3440B" w:rsidP="00D65C19">
            <w:pPr>
              <w:autoSpaceDE w:val="0"/>
              <w:autoSpaceDN w:val="0"/>
              <w:adjustRightInd w:val="0"/>
              <w:spacing w:before="60" w:after="60" w:line="240" w:lineRule="auto"/>
              <w:rPr>
                <w:noProof/>
                <w:szCs w:val="24"/>
              </w:rPr>
            </w:pPr>
            <w:r>
              <w:rPr>
                <w:noProof/>
              </w:rPr>
              <w:t>3923.10.11</w:t>
            </w:r>
          </w:p>
        </w:tc>
        <w:tc>
          <w:tcPr>
            <w:tcW w:w="2806" w:type="pct"/>
          </w:tcPr>
          <w:p w14:paraId="79DAAEC5" w14:textId="77777777" w:rsidR="00B3440B" w:rsidRPr="00F22CE4" w:rsidRDefault="00B3440B" w:rsidP="00D65C19">
            <w:pPr>
              <w:autoSpaceDE w:val="0"/>
              <w:autoSpaceDN w:val="0"/>
              <w:adjustRightInd w:val="0"/>
              <w:spacing w:before="60" w:after="60" w:line="240" w:lineRule="auto"/>
              <w:rPr>
                <w:noProof/>
                <w:szCs w:val="24"/>
              </w:rPr>
            </w:pPr>
            <w:r>
              <w:rPr>
                <w:noProof/>
              </w:rPr>
              <w:t>--- Kan stables kompakt</w:t>
            </w:r>
          </w:p>
        </w:tc>
        <w:tc>
          <w:tcPr>
            <w:tcW w:w="1147" w:type="pct"/>
          </w:tcPr>
          <w:p w14:paraId="556FBAB8" w14:textId="473DDAD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A5B08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C5AACD" w14:textId="77777777" w:rsidTr="00175B2F">
        <w:trPr>
          <w:trHeight w:val="290"/>
        </w:trPr>
        <w:tc>
          <w:tcPr>
            <w:tcW w:w="537" w:type="pct"/>
          </w:tcPr>
          <w:p w14:paraId="0B86D581" w14:textId="31D6D2C6" w:rsidR="00B3440B" w:rsidRPr="00F22CE4" w:rsidRDefault="00B3440B" w:rsidP="00E77556">
            <w:pPr>
              <w:pageBreakBefore/>
              <w:autoSpaceDE w:val="0"/>
              <w:autoSpaceDN w:val="0"/>
              <w:adjustRightInd w:val="0"/>
              <w:spacing w:before="60" w:after="60" w:line="240" w:lineRule="auto"/>
              <w:rPr>
                <w:noProof/>
                <w:szCs w:val="24"/>
              </w:rPr>
            </w:pPr>
          </w:p>
        </w:tc>
        <w:tc>
          <w:tcPr>
            <w:tcW w:w="2806" w:type="pct"/>
          </w:tcPr>
          <w:p w14:paraId="4EB96691" w14:textId="77777777" w:rsidR="00B3440B" w:rsidRPr="00F22CE4" w:rsidRDefault="00B3440B" w:rsidP="00D65C19">
            <w:pPr>
              <w:autoSpaceDE w:val="0"/>
              <w:autoSpaceDN w:val="0"/>
              <w:adjustRightInd w:val="0"/>
              <w:spacing w:before="60" w:after="60" w:line="240" w:lineRule="auto"/>
              <w:rPr>
                <w:noProof/>
                <w:szCs w:val="24"/>
              </w:rPr>
            </w:pPr>
            <w:r>
              <w:rPr>
                <w:noProof/>
              </w:rPr>
              <w:t>--- Kan ikke stables kompakt:</w:t>
            </w:r>
          </w:p>
        </w:tc>
        <w:tc>
          <w:tcPr>
            <w:tcW w:w="1147" w:type="pct"/>
          </w:tcPr>
          <w:p w14:paraId="39A0A5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E92F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5935A0" w14:textId="77777777" w:rsidTr="00E77556">
        <w:trPr>
          <w:trHeight w:val="445"/>
        </w:trPr>
        <w:tc>
          <w:tcPr>
            <w:tcW w:w="537" w:type="pct"/>
          </w:tcPr>
          <w:p w14:paraId="08362F13" w14:textId="77777777" w:rsidR="00B3440B" w:rsidRPr="00F22CE4" w:rsidRDefault="00B3440B" w:rsidP="00D65C19">
            <w:pPr>
              <w:autoSpaceDE w:val="0"/>
              <w:autoSpaceDN w:val="0"/>
              <w:adjustRightInd w:val="0"/>
              <w:spacing w:before="60" w:after="60" w:line="240" w:lineRule="auto"/>
              <w:rPr>
                <w:noProof/>
                <w:szCs w:val="24"/>
              </w:rPr>
            </w:pPr>
            <w:r>
              <w:rPr>
                <w:noProof/>
              </w:rPr>
              <w:t>3923.10.25</w:t>
            </w:r>
          </w:p>
        </w:tc>
        <w:tc>
          <w:tcPr>
            <w:tcW w:w="2806" w:type="pct"/>
          </w:tcPr>
          <w:p w14:paraId="21B8B303" w14:textId="77777777" w:rsidR="00B3440B" w:rsidRPr="00F22CE4" w:rsidRDefault="00B3440B" w:rsidP="00D65C19">
            <w:pPr>
              <w:autoSpaceDE w:val="0"/>
              <w:autoSpaceDN w:val="0"/>
              <w:adjustRightInd w:val="0"/>
              <w:spacing w:before="60" w:after="60" w:line="240" w:lineRule="auto"/>
              <w:rPr>
                <w:noProof/>
                <w:szCs w:val="24"/>
              </w:rPr>
            </w:pPr>
            <w:r>
              <w:rPr>
                <w:noProof/>
              </w:rPr>
              <w:t>---- Æsker, kasser, tremmekasser og lignende emballeringsgenstande af plast, som er specielt udformet eller indrettet til emballering og transport af halvlederwafers, masker eller retikler</w:t>
            </w:r>
          </w:p>
        </w:tc>
        <w:tc>
          <w:tcPr>
            <w:tcW w:w="1147" w:type="pct"/>
          </w:tcPr>
          <w:p w14:paraId="45B83C07" w14:textId="6EB19F9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7E3AC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6D0777" w14:textId="77777777" w:rsidTr="00175B2F">
        <w:trPr>
          <w:trHeight w:val="290"/>
        </w:trPr>
        <w:tc>
          <w:tcPr>
            <w:tcW w:w="537" w:type="pct"/>
          </w:tcPr>
          <w:p w14:paraId="6D6ADE90" w14:textId="77777777" w:rsidR="00B3440B" w:rsidRPr="00F22CE4" w:rsidRDefault="00B3440B" w:rsidP="00D65C19">
            <w:pPr>
              <w:autoSpaceDE w:val="0"/>
              <w:autoSpaceDN w:val="0"/>
              <w:adjustRightInd w:val="0"/>
              <w:spacing w:before="60" w:after="60" w:line="240" w:lineRule="auto"/>
              <w:rPr>
                <w:noProof/>
                <w:szCs w:val="24"/>
              </w:rPr>
            </w:pPr>
            <w:r>
              <w:rPr>
                <w:noProof/>
              </w:rPr>
              <w:t>3923.10.29</w:t>
            </w:r>
          </w:p>
        </w:tc>
        <w:tc>
          <w:tcPr>
            <w:tcW w:w="2806" w:type="pct"/>
          </w:tcPr>
          <w:p w14:paraId="37E9374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FB1131" w14:textId="0DD3DD7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CF29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03752F" w14:textId="77777777" w:rsidTr="00175B2F">
        <w:trPr>
          <w:trHeight w:val="290"/>
        </w:trPr>
        <w:tc>
          <w:tcPr>
            <w:tcW w:w="537" w:type="pct"/>
          </w:tcPr>
          <w:p w14:paraId="71C40398" w14:textId="799F17D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CAD43C" w14:textId="77777777" w:rsidR="00B3440B" w:rsidRPr="00F22CE4" w:rsidRDefault="00B3440B" w:rsidP="00D65C19">
            <w:pPr>
              <w:autoSpaceDE w:val="0"/>
              <w:autoSpaceDN w:val="0"/>
              <w:adjustRightInd w:val="0"/>
              <w:spacing w:before="60" w:after="60" w:line="240" w:lineRule="auto"/>
              <w:rPr>
                <w:noProof/>
                <w:szCs w:val="24"/>
              </w:rPr>
            </w:pPr>
            <w:r>
              <w:rPr>
                <w:noProof/>
              </w:rPr>
              <w:t>- Sække og poser (herunder kræmmerhuse):</w:t>
            </w:r>
          </w:p>
        </w:tc>
        <w:tc>
          <w:tcPr>
            <w:tcW w:w="1147" w:type="pct"/>
          </w:tcPr>
          <w:p w14:paraId="0B3CC4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3C36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FB64EC" w14:textId="77777777" w:rsidTr="00175B2F">
        <w:trPr>
          <w:trHeight w:val="290"/>
        </w:trPr>
        <w:tc>
          <w:tcPr>
            <w:tcW w:w="537" w:type="pct"/>
          </w:tcPr>
          <w:p w14:paraId="39B37E1E" w14:textId="77777777" w:rsidR="00B3440B" w:rsidRPr="00F22CE4" w:rsidRDefault="00B3440B" w:rsidP="00D65C19">
            <w:pPr>
              <w:autoSpaceDE w:val="0"/>
              <w:autoSpaceDN w:val="0"/>
              <w:adjustRightInd w:val="0"/>
              <w:spacing w:before="60" w:after="60" w:line="240" w:lineRule="auto"/>
              <w:rPr>
                <w:noProof/>
                <w:szCs w:val="24"/>
              </w:rPr>
            </w:pPr>
            <w:r>
              <w:rPr>
                <w:noProof/>
              </w:rPr>
              <w:t>3923.21</w:t>
            </w:r>
          </w:p>
        </w:tc>
        <w:tc>
          <w:tcPr>
            <w:tcW w:w="2806" w:type="pct"/>
          </w:tcPr>
          <w:p w14:paraId="35FA09E9" w14:textId="77777777" w:rsidR="00B3440B" w:rsidRPr="00F22CE4" w:rsidRDefault="00B3440B" w:rsidP="00D65C19">
            <w:pPr>
              <w:autoSpaceDE w:val="0"/>
              <w:autoSpaceDN w:val="0"/>
              <w:adjustRightInd w:val="0"/>
              <w:spacing w:before="60" w:after="60" w:line="240" w:lineRule="auto"/>
              <w:rPr>
                <w:noProof/>
                <w:szCs w:val="24"/>
              </w:rPr>
            </w:pPr>
            <w:r>
              <w:rPr>
                <w:noProof/>
              </w:rPr>
              <w:t>-- Af polymerer af ethylen:</w:t>
            </w:r>
          </w:p>
        </w:tc>
        <w:tc>
          <w:tcPr>
            <w:tcW w:w="1147" w:type="pct"/>
          </w:tcPr>
          <w:p w14:paraId="545AEE4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743AA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1B057F" w14:textId="77777777" w:rsidTr="00175B2F">
        <w:trPr>
          <w:trHeight w:val="581"/>
        </w:trPr>
        <w:tc>
          <w:tcPr>
            <w:tcW w:w="537" w:type="pct"/>
          </w:tcPr>
          <w:p w14:paraId="0F5B916C" w14:textId="77777777" w:rsidR="00B3440B" w:rsidRPr="00F22CE4" w:rsidRDefault="00B3440B" w:rsidP="00D65C19">
            <w:pPr>
              <w:autoSpaceDE w:val="0"/>
              <w:autoSpaceDN w:val="0"/>
              <w:adjustRightInd w:val="0"/>
              <w:spacing w:before="60" w:after="60" w:line="240" w:lineRule="auto"/>
              <w:rPr>
                <w:noProof/>
                <w:szCs w:val="24"/>
              </w:rPr>
            </w:pPr>
            <w:r>
              <w:rPr>
                <w:noProof/>
              </w:rPr>
              <w:t>3923.21.01</w:t>
            </w:r>
          </w:p>
        </w:tc>
        <w:tc>
          <w:tcPr>
            <w:tcW w:w="2806" w:type="pct"/>
          </w:tcPr>
          <w:p w14:paraId="46E68DFD" w14:textId="77777777" w:rsidR="00B3440B" w:rsidRPr="00F22CE4" w:rsidRDefault="00B3440B" w:rsidP="00D65C19">
            <w:pPr>
              <w:autoSpaceDE w:val="0"/>
              <w:autoSpaceDN w:val="0"/>
              <w:adjustRightInd w:val="0"/>
              <w:spacing w:before="60" w:after="60" w:line="240" w:lineRule="auto"/>
              <w:rPr>
                <w:noProof/>
                <w:szCs w:val="24"/>
              </w:rPr>
            </w:pPr>
            <w:r>
              <w:rPr>
                <w:noProof/>
              </w:rPr>
              <w:t>--- Bæreposer af plastfolie, også med påtryk og hank, der ikke er beregnet til gentagen brug</w:t>
            </w:r>
          </w:p>
        </w:tc>
        <w:tc>
          <w:tcPr>
            <w:tcW w:w="1147" w:type="pct"/>
          </w:tcPr>
          <w:p w14:paraId="15E1EDC4" w14:textId="624FA6A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76B3D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3A1089" w14:textId="77777777" w:rsidTr="00175B2F">
        <w:trPr>
          <w:trHeight w:val="290"/>
        </w:trPr>
        <w:tc>
          <w:tcPr>
            <w:tcW w:w="537" w:type="pct"/>
          </w:tcPr>
          <w:p w14:paraId="0FAE82CD" w14:textId="4125587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4DCA5A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CBAD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CA98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6866D6" w14:textId="77777777" w:rsidTr="00175B2F">
        <w:trPr>
          <w:trHeight w:val="290"/>
        </w:trPr>
        <w:tc>
          <w:tcPr>
            <w:tcW w:w="537" w:type="pct"/>
          </w:tcPr>
          <w:p w14:paraId="7499319B" w14:textId="77777777" w:rsidR="00B3440B" w:rsidRPr="00F22CE4" w:rsidRDefault="00B3440B" w:rsidP="00D65C19">
            <w:pPr>
              <w:autoSpaceDE w:val="0"/>
              <w:autoSpaceDN w:val="0"/>
              <w:adjustRightInd w:val="0"/>
              <w:spacing w:before="60" w:after="60" w:line="240" w:lineRule="auto"/>
              <w:rPr>
                <w:noProof/>
                <w:szCs w:val="24"/>
              </w:rPr>
            </w:pPr>
            <w:r>
              <w:rPr>
                <w:noProof/>
              </w:rPr>
              <w:t>3923.21.15</w:t>
            </w:r>
          </w:p>
        </w:tc>
        <w:tc>
          <w:tcPr>
            <w:tcW w:w="2806" w:type="pct"/>
          </w:tcPr>
          <w:p w14:paraId="3410FF58" w14:textId="77777777" w:rsidR="00B3440B" w:rsidRPr="00F22CE4" w:rsidRDefault="00B3440B" w:rsidP="00D65C19">
            <w:pPr>
              <w:autoSpaceDE w:val="0"/>
              <w:autoSpaceDN w:val="0"/>
              <w:adjustRightInd w:val="0"/>
              <w:spacing w:before="60" w:after="60" w:line="240" w:lineRule="auto"/>
              <w:rPr>
                <w:noProof/>
                <w:szCs w:val="24"/>
              </w:rPr>
            </w:pPr>
            <w:r>
              <w:rPr>
                <w:noProof/>
              </w:rPr>
              <w:t>---- Med påtryk</w:t>
            </w:r>
          </w:p>
        </w:tc>
        <w:tc>
          <w:tcPr>
            <w:tcW w:w="1147" w:type="pct"/>
          </w:tcPr>
          <w:p w14:paraId="0B20AC83" w14:textId="5E3A24C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86D3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20AF57" w14:textId="77777777" w:rsidTr="00175B2F">
        <w:trPr>
          <w:trHeight w:val="290"/>
        </w:trPr>
        <w:tc>
          <w:tcPr>
            <w:tcW w:w="537" w:type="pct"/>
          </w:tcPr>
          <w:p w14:paraId="2A3E12E9" w14:textId="77777777" w:rsidR="00B3440B" w:rsidRPr="00F22CE4" w:rsidRDefault="00B3440B" w:rsidP="00D65C19">
            <w:pPr>
              <w:autoSpaceDE w:val="0"/>
              <w:autoSpaceDN w:val="0"/>
              <w:adjustRightInd w:val="0"/>
              <w:spacing w:before="60" w:after="60" w:line="240" w:lineRule="auto"/>
              <w:rPr>
                <w:noProof/>
                <w:szCs w:val="24"/>
              </w:rPr>
            </w:pPr>
            <w:r>
              <w:rPr>
                <w:noProof/>
              </w:rPr>
              <w:t>3923.21.28</w:t>
            </w:r>
          </w:p>
        </w:tc>
        <w:tc>
          <w:tcPr>
            <w:tcW w:w="2806" w:type="pct"/>
          </w:tcPr>
          <w:p w14:paraId="2A682F2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E632C6" w14:textId="71E7194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F36D1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AFCBD2" w14:textId="77777777" w:rsidTr="00175B2F">
        <w:trPr>
          <w:trHeight w:val="290"/>
        </w:trPr>
        <w:tc>
          <w:tcPr>
            <w:tcW w:w="537" w:type="pct"/>
          </w:tcPr>
          <w:p w14:paraId="11F37D91" w14:textId="77777777" w:rsidR="00B3440B" w:rsidRPr="00F22CE4" w:rsidRDefault="00B3440B" w:rsidP="00D65C19">
            <w:pPr>
              <w:autoSpaceDE w:val="0"/>
              <w:autoSpaceDN w:val="0"/>
              <w:adjustRightInd w:val="0"/>
              <w:spacing w:before="60" w:after="60" w:line="240" w:lineRule="auto"/>
              <w:rPr>
                <w:noProof/>
                <w:szCs w:val="24"/>
              </w:rPr>
            </w:pPr>
            <w:r>
              <w:rPr>
                <w:noProof/>
              </w:rPr>
              <w:t>3923.29</w:t>
            </w:r>
          </w:p>
        </w:tc>
        <w:tc>
          <w:tcPr>
            <w:tcW w:w="2806" w:type="pct"/>
          </w:tcPr>
          <w:p w14:paraId="4524D8CD" w14:textId="77777777" w:rsidR="00B3440B" w:rsidRPr="00F22CE4" w:rsidRDefault="00B3440B" w:rsidP="00D65C19">
            <w:pPr>
              <w:autoSpaceDE w:val="0"/>
              <w:autoSpaceDN w:val="0"/>
              <w:adjustRightInd w:val="0"/>
              <w:spacing w:before="60" w:after="60" w:line="240" w:lineRule="auto"/>
              <w:rPr>
                <w:noProof/>
                <w:szCs w:val="24"/>
              </w:rPr>
            </w:pPr>
            <w:r>
              <w:rPr>
                <w:noProof/>
              </w:rPr>
              <w:t>-- Af anden plast:</w:t>
            </w:r>
          </w:p>
        </w:tc>
        <w:tc>
          <w:tcPr>
            <w:tcW w:w="1147" w:type="pct"/>
          </w:tcPr>
          <w:p w14:paraId="319E01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BF5F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49BB82" w14:textId="77777777" w:rsidTr="00175B2F">
        <w:trPr>
          <w:trHeight w:val="581"/>
        </w:trPr>
        <w:tc>
          <w:tcPr>
            <w:tcW w:w="537" w:type="pct"/>
          </w:tcPr>
          <w:p w14:paraId="182B28A9" w14:textId="77777777" w:rsidR="00B3440B" w:rsidRPr="00F22CE4" w:rsidRDefault="00B3440B" w:rsidP="00D65C19">
            <w:pPr>
              <w:autoSpaceDE w:val="0"/>
              <w:autoSpaceDN w:val="0"/>
              <w:adjustRightInd w:val="0"/>
              <w:spacing w:before="60" w:after="60" w:line="240" w:lineRule="auto"/>
              <w:rPr>
                <w:noProof/>
                <w:szCs w:val="24"/>
              </w:rPr>
            </w:pPr>
            <w:r>
              <w:rPr>
                <w:noProof/>
              </w:rPr>
              <w:t>3923.29.01</w:t>
            </w:r>
          </w:p>
        </w:tc>
        <w:tc>
          <w:tcPr>
            <w:tcW w:w="2806" w:type="pct"/>
          </w:tcPr>
          <w:p w14:paraId="4AC3880D" w14:textId="77777777" w:rsidR="00B3440B" w:rsidRPr="00F22CE4" w:rsidRDefault="00B3440B" w:rsidP="00D65C19">
            <w:pPr>
              <w:autoSpaceDE w:val="0"/>
              <w:autoSpaceDN w:val="0"/>
              <w:adjustRightInd w:val="0"/>
              <w:spacing w:before="60" w:after="60" w:line="240" w:lineRule="auto"/>
              <w:rPr>
                <w:noProof/>
                <w:szCs w:val="24"/>
              </w:rPr>
            </w:pPr>
            <w:r>
              <w:rPr>
                <w:noProof/>
              </w:rPr>
              <w:t>--- Bæreposer af plastfolie, også med påtryk og hank, der ikke er beregnet til gentagen brug</w:t>
            </w:r>
          </w:p>
        </w:tc>
        <w:tc>
          <w:tcPr>
            <w:tcW w:w="1147" w:type="pct"/>
          </w:tcPr>
          <w:p w14:paraId="4A473E74" w14:textId="72D289E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33B8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151711" w14:textId="77777777" w:rsidTr="00175B2F">
        <w:trPr>
          <w:trHeight w:val="290"/>
        </w:trPr>
        <w:tc>
          <w:tcPr>
            <w:tcW w:w="537" w:type="pct"/>
          </w:tcPr>
          <w:p w14:paraId="30AB1D2E" w14:textId="3F105FBC" w:rsidR="00B3440B" w:rsidRPr="00F22CE4" w:rsidRDefault="00B3440B" w:rsidP="00E77556">
            <w:pPr>
              <w:pageBreakBefore/>
              <w:autoSpaceDE w:val="0"/>
              <w:autoSpaceDN w:val="0"/>
              <w:adjustRightInd w:val="0"/>
              <w:spacing w:before="60" w:after="60" w:line="240" w:lineRule="auto"/>
              <w:rPr>
                <w:noProof/>
                <w:szCs w:val="24"/>
              </w:rPr>
            </w:pPr>
          </w:p>
        </w:tc>
        <w:tc>
          <w:tcPr>
            <w:tcW w:w="2806" w:type="pct"/>
          </w:tcPr>
          <w:p w14:paraId="2F8B34F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7BDD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FF3E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9DB834" w14:textId="77777777" w:rsidTr="00175B2F">
        <w:trPr>
          <w:trHeight w:val="290"/>
        </w:trPr>
        <w:tc>
          <w:tcPr>
            <w:tcW w:w="537" w:type="pct"/>
          </w:tcPr>
          <w:p w14:paraId="7F22D04C" w14:textId="77777777" w:rsidR="00B3440B" w:rsidRPr="00F22CE4" w:rsidRDefault="00B3440B" w:rsidP="00D65C19">
            <w:pPr>
              <w:autoSpaceDE w:val="0"/>
              <w:autoSpaceDN w:val="0"/>
              <w:adjustRightInd w:val="0"/>
              <w:spacing w:before="60" w:after="60" w:line="240" w:lineRule="auto"/>
              <w:rPr>
                <w:noProof/>
                <w:szCs w:val="24"/>
              </w:rPr>
            </w:pPr>
            <w:r>
              <w:rPr>
                <w:noProof/>
              </w:rPr>
              <w:t>3923.29.15</w:t>
            </w:r>
          </w:p>
        </w:tc>
        <w:tc>
          <w:tcPr>
            <w:tcW w:w="2806" w:type="pct"/>
          </w:tcPr>
          <w:p w14:paraId="759DEDD1" w14:textId="77777777" w:rsidR="00B3440B" w:rsidRPr="00F22CE4" w:rsidRDefault="00B3440B" w:rsidP="00D65C19">
            <w:pPr>
              <w:autoSpaceDE w:val="0"/>
              <w:autoSpaceDN w:val="0"/>
              <w:adjustRightInd w:val="0"/>
              <w:spacing w:before="60" w:after="60" w:line="240" w:lineRule="auto"/>
              <w:rPr>
                <w:noProof/>
                <w:szCs w:val="24"/>
              </w:rPr>
            </w:pPr>
            <w:r>
              <w:rPr>
                <w:noProof/>
              </w:rPr>
              <w:t>---- Med påtryk</w:t>
            </w:r>
          </w:p>
        </w:tc>
        <w:tc>
          <w:tcPr>
            <w:tcW w:w="1147" w:type="pct"/>
          </w:tcPr>
          <w:p w14:paraId="46B94EA8" w14:textId="5CE4A81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E0B53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85377D" w14:textId="77777777" w:rsidTr="00175B2F">
        <w:trPr>
          <w:trHeight w:val="290"/>
        </w:trPr>
        <w:tc>
          <w:tcPr>
            <w:tcW w:w="537" w:type="pct"/>
          </w:tcPr>
          <w:p w14:paraId="74B07815" w14:textId="77777777" w:rsidR="00B3440B" w:rsidRPr="00F22CE4" w:rsidRDefault="00B3440B" w:rsidP="00D65C19">
            <w:pPr>
              <w:autoSpaceDE w:val="0"/>
              <w:autoSpaceDN w:val="0"/>
              <w:adjustRightInd w:val="0"/>
              <w:spacing w:before="60" w:after="60" w:line="240" w:lineRule="auto"/>
              <w:rPr>
                <w:noProof/>
                <w:szCs w:val="24"/>
              </w:rPr>
            </w:pPr>
            <w:r>
              <w:rPr>
                <w:noProof/>
              </w:rPr>
              <w:t>3923.29.28</w:t>
            </w:r>
          </w:p>
        </w:tc>
        <w:tc>
          <w:tcPr>
            <w:tcW w:w="2806" w:type="pct"/>
          </w:tcPr>
          <w:p w14:paraId="30FBABA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F3E57A" w14:textId="47E52ED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4B756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6D7E40" w14:textId="77777777" w:rsidTr="00175B2F">
        <w:trPr>
          <w:trHeight w:val="290"/>
        </w:trPr>
        <w:tc>
          <w:tcPr>
            <w:tcW w:w="537" w:type="pct"/>
          </w:tcPr>
          <w:p w14:paraId="39AE8DED" w14:textId="77777777" w:rsidR="00B3440B" w:rsidRPr="00F22CE4" w:rsidRDefault="00B3440B" w:rsidP="00D65C19">
            <w:pPr>
              <w:autoSpaceDE w:val="0"/>
              <w:autoSpaceDN w:val="0"/>
              <w:adjustRightInd w:val="0"/>
              <w:spacing w:before="60" w:after="60" w:line="240" w:lineRule="auto"/>
              <w:rPr>
                <w:noProof/>
                <w:szCs w:val="24"/>
              </w:rPr>
            </w:pPr>
            <w:r>
              <w:rPr>
                <w:noProof/>
              </w:rPr>
              <w:t>3923.30.00</w:t>
            </w:r>
          </w:p>
        </w:tc>
        <w:tc>
          <w:tcPr>
            <w:tcW w:w="2806" w:type="pct"/>
          </w:tcPr>
          <w:p w14:paraId="78879CEE" w14:textId="77777777" w:rsidR="00B3440B" w:rsidRPr="00F22CE4" w:rsidRDefault="00B3440B" w:rsidP="00D65C19">
            <w:pPr>
              <w:autoSpaceDE w:val="0"/>
              <w:autoSpaceDN w:val="0"/>
              <w:adjustRightInd w:val="0"/>
              <w:spacing w:before="60" w:after="60" w:line="240" w:lineRule="auto"/>
              <w:rPr>
                <w:noProof/>
                <w:szCs w:val="24"/>
              </w:rPr>
            </w:pPr>
            <w:r>
              <w:rPr>
                <w:noProof/>
              </w:rPr>
              <w:t>- Balloner, flasker, kolber og lignende varer</w:t>
            </w:r>
          </w:p>
        </w:tc>
        <w:tc>
          <w:tcPr>
            <w:tcW w:w="1147" w:type="pct"/>
          </w:tcPr>
          <w:p w14:paraId="059C3C84" w14:textId="11A2595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CA56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4C817F" w14:textId="77777777" w:rsidTr="00175B2F">
        <w:trPr>
          <w:trHeight w:val="290"/>
        </w:trPr>
        <w:tc>
          <w:tcPr>
            <w:tcW w:w="537" w:type="pct"/>
          </w:tcPr>
          <w:p w14:paraId="599139EF" w14:textId="77777777" w:rsidR="00B3440B" w:rsidRPr="00F22CE4" w:rsidRDefault="00B3440B" w:rsidP="00D65C19">
            <w:pPr>
              <w:autoSpaceDE w:val="0"/>
              <w:autoSpaceDN w:val="0"/>
              <w:adjustRightInd w:val="0"/>
              <w:spacing w:before="60" w:after="60" w:line="240" w:lineRule="auto"/>
              <w:rPr>
                <w:noProof/>
                <w:szCs w:val="24"/>
              </w:rPr>
            </w:pPr>
            <w:r>
              <w:rPr>
                <w:noProof/>
              </w:rPr>
              <w:t>3923.40.00</w:t>
            </w:r>
          </w:p>
        </w:tc>
        <w:tc>
          <w:tcPr>
            <w:tcW w:w="2806" w:type="pct"/>
          </w:tcPr>
          <w:p w14:paraId="33687A1D" w14:textId="77777777" w:rsidR="00B3440B" w:rsidRPr="00F22CE4" w:rsidRDefault="00B3440B" w:rsidP="00D65C19">
            <w:pPr>
              <w:autoSpaceDE w:val="0"/>
              <w:autoSpaceDN w:val="0"/>
              <w:adjustRightInd w:val="0"/>
              <w:spacing w:before="60" w:after="60" w:line="240" w:lineRule="auto"/>
              <w:rPr>
                <w:noProof/>
                <w:szCs w:val="24"/>
              </w:rPr>
            </w:pPr>
            <w:r>
              <w:rPr>
                <w:noProof/>
              </w:rPr>
              <w:t>- Spoler, bobiner og lignende varer</w:t>
            </w:r>
          </w:p>
        </w:tc>
        <w:tc>
          <w:tcPr>
            <w:tcW w:w="1147" w:type="pct"/>
          </w:tcPr>
          <w:p w14:paraId="4A2180C7" w14:textId="01A2674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2562E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AA3F01" w14:textId="77777777" w:rsidTr="00175B2F">
        <w:trPr>
          <w:trHeight w:val="290"/>
        </w:trPr>
        <w:tc>
          <w:tcPr>
            <w:tcW w:w="537" w:type="pct"/>
          </w:tcPr>
          <w:p w14:paraId="7510C7BE" w14:textId="77777777" w:rsidR="00B3440B" w:rsidRPr="00F22CE4" w:rsidRDefault="00B3440B" w:rsidP="00D65C19">
            <w:pPr>
              <w:autoSpaceDE w:val="0"/>
              <w:autoSpaceDN w:val="0"/>
              <w:adjustRightInd w:val="0"/>
              <w:spacing w:before="60" w:after="60" w:line="240" w:lineRule="auto"/>
              <w:rPr>
                <w:noProof/>
                <w:szCs w:val="24"/>
              </w:rPr>
            </w:pPr>
            <w:r>
              <w:rPr>
                <w:noProof/>
              </w:rPr>
              <w:t>3923.50.00</w:t>
            </w:r>
          </w:p>
        </w:tc>
        <w:tc>
          <w:tcPr>
            <w:tcW w:w="2806" w:type="pct"/>
          </w:tcPr>
          <w:p w14:paraId="1FCBB65E" w14:textId="77777777" w:rsidR="00B3440B" w:rsidRPr="00F22CE4" w:rsidRDefault="00B3440B" w:rsidP="00D65C19">
            <w:pPr>
              <w:autoSpaceDE w:val="0"/>
              <w:autoSpaceDN w:val="0"/>
              <w:adjustRightInd w:val="0"/>
              <w:spacing w:before="60" w:after="60" w:line="240" w:lineRule="auto"/>
              <w:rPr>
                <w:noProof/>
                <w:szCs w:val="24"/>
              </w:rPr>
            </w:pPr>
            <w:r>
              <w:rPr>
                <w:noProof/>
              </w:rPr>
              <w:t>- Propper, låg, kapsler og andre lukkeanordninger</w:t>
            </w:r>
          </w:p>
        </w:tc>
        <w:tc>
          <w:tcPr>
            <w:tcW w:w="1147" w:type="pct"/>
          </w:tcPr>
          <w:p w14:paraId="651FEED1" w14:textId="0FF3723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519AA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E96627" w14:textId="77777777" w:rsidTr="00175B2F">
        <w:trPr>
          <w:trHeight w:val="290"/>
        </w:trPr>
        <w:tc>
          <w:tcPr>
            <w:tcW w:w="537" w:type="pct"/>
          </w:tcPr>
          <w:p w14:paraId="623FD530" w14:textId="77777777" w:rsidR="00B3440B" w:rsidRPr="00F22CE4" w:rsidRDefault="00B3440B" w:rsidP="00D65C19">
            <w:pPr>
              <w:autoSpaceDE w:val="0"/>
              <w:autoSpaceDN w:val="0"/>
              <w:adjustRightInd w:val="0"/>
              <w:spacing w:before="60" w:after="60" w:line="240" w:lineRule="auto"/>
              <w:rPr>
                <w:noProof/>
                <w:szCs w:val="24"/>
              </w:rPr>
            </w:pPr>
            <w:r>
              <w:rPr>
                <w:noProof/>
              </w:rPr>
              <w:t>3923.90</w:t>
            </w:r>
          </w:p>
        </w:tc>
        <w:tc>
          <w:tcPr>
            <w:tcW w:w="2806" w:type="pct"/>
          </w:tcPr>
          <w:p w14:paraId="45E28BB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17FB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0AB5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719BF1" w14:textId="77777777" w:rsidTr="00175B2F">
        <w:trPr>
          <w:trHeight w:val="290"/>
        </w:trPr>
        <w:tc>
          <w:tcPr>
            <w:tcW w:w="537" w:type="pct"/>
          </w:tcPr>
          <w:p w14:paraId="7C009CA3" w14:textId="77777777" w:rsidR="00B3440B" w:rsidRPr="00F22CE4" w:rsidRDefault="00B3440B" w:rsidP="00D65C19">
            <w:pPr>
              <w:autoSpaceDE w:val="0"/>
              <w:autoSpaceDN w:val="0"/>
              <w:adjustRightInd w:val="0"/>
              <w:spacing w:before="60" w:after="60" w:line="240" w:lineRule="auto"/>
              <w:rPr>
                <w:noProof/>
                <w:szCs w:val="24"/>
              </w:rPr>
            </w:pPr>
            <w:r>
              <w:rPr>
                <w:noProof/>
              </w:rPr>
              <w:t>3923.90.01</w:t>
            </w:r>
          </w:p>
        </w:tc>
        <w:tc>
          <w:tcPr>
            <w:tcW w:w="2806" w:type="pct"/>
          </w:tcPr>
          <w:p w14:paraId="3E861B71" w14:textId="77777777" w:rsidR="00B3440B" w:rsidRPr="00F22CE4" w:rsidRDefault="00B3440B" w:rsidP="00D65C19">
            <w:pPr>
              <w:autoSpaceDE w:val="0"/>
              <w:autoSpaceDN w:val="0"/>
              <w:adjustRightInd w:val="0"/>
              <w:spacing w:before="60" w:after="60" w:line="240" w:lineRule="auto"/>
              <w:rPr>
                <w:noProof/>
                <w:szCs w:val="24"/>
              </w:rPr>
            </w:pPr>
            <w:r>
              <w:rPr>
                <w:noProof/>
              </w:rPr>
              <w:t>-- Bøjelige tuber</w:t>
            </w:r>
          </w:p>
        </w:tc>
        <w:tc>
          <w:tcPr>
            <w:tcW w:w="1147" w:type="pct"/>
          </w:tcPr>
          <w:p w14:paraId="39D78C34" w14:textId="3A8CFBF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D2A6B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F19F1B" w14:textId="77777777" w:rsidTr="00175B2F">
        <w:trPr>
          <w:trHeight w:val="290"/>
        </w:trPr>
        <w:tc>
          <w:tcPr>
            <w:tcW w:w="537" w:type="pct"/>
          </w:tcPr>
          <w:p w14:paraId="4478736C" w14:textId="77777777" w:rsidR="00B3440B" w:rsidRPr="00F22CE4" w:rsidRDefault="00B3440B" w:rsidP="00D65C19">
            <w:pPr>
              <w:autoSpaceDE w:val="0"/>
              <w:autoSpaceDN w:val="0"/>
              <w:adjustRightInd w:val="0"/>
              <w:spacing w:before="60" w:after="60" w:line="240" w:lineRule="auto"/>
              <w:rPr>
                <w:noProof/>
                <w:szCs w:val="24"/>
              </w:rPr>
            </w:pPr>
            <w:r>
              <w:rPr>
                <w:noProof/>
              </w:rPr>
              <w:t>3923.90.05</w:t>
            </w:r>
          </w:p>
        </w:tc>
        <w:tc>
          <w:tcPr>
            <w:tcW w:w="2806" w:type="pct"/>
          </w:tcPr>
          <w:p w14:paraId="5BF0CE46" w14:textId="77777777" w:rsidR="00B3440B" w:rsidRPr="00F22CE4" w:rsidRDefault="00B3440B" w:rsidP="00D65C19">
            <w:pPr>
              <w:autoSpaceDE w:val="0"/>
              <w:autoSpaceDN w:val="0"/>
              <w:adjustRightInd w:val="0"/>
              <w:spacing w:before="60" w:after="60" w:line="240" w:lineRule="auto"/>
              <w:rPr>
                <w:noProof/>
                <w:szCs w:val="24"/>
              </w:rPr>
            </w:pPr>
            <w:r>
              <w:rPr>
                <w:noProof/>
              </w:rPr>
              <w:t>-- Kølebokse, transportable</w:t>
            </w:r>
          </w:p>
        </w:tc>
        <w:tc>
          <w:tcPr>
            <w:tcW w:w="1147" w:type="pct"/>
          </w:tcPr>
          <w:p w14:paraId="40263DAE" w14:textId="75F8390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61905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F31D3A" w14:textId="77777777" w:rsidTr="00175B2F">
        <w:trPr>
          <w:trHeight w:val="290"/>
        </w:trPr>
        <w:tc>
          <w:tcPr>
            <w:tcW w:w="537" w:type="pct"/>
          </w:tcPr>
          <w:p w14:paraId="4871A25A" w14:textId="0BE5BF8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A6E44D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53C6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EEE5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256C13" w14:textId="77777777" w:rsidTr="00175B2F">
        <w:trPr>
          <w:trHeight w:val="290"/>
        </w:trPr>
        <w:tc>
          <w:tcPr>
            <w:tcW w:w="537" w:type="pct"/>
          </w:tcPr>
          <w:p w14:paraId="6BB5218B" w14:textId="548D776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D4CBC8" w14:textId="11294643" w:rsidR="00B3440B" w:rsidRPr="00F22CE4" w:rsidRDefault="00B3440B" w:rsidP="00E77556">
            <w:pPr>
              <w:autoSpaceDE w:val="0"/>
              <w:autoSpaceDN w:val="0"/>
              <w:adjustRightInd w:val="0"/>
              <w:spacing w:before="60" w:after="60" w:line="240" w:lineRule="auto"/>
              <w:rPr>
                <w:noProof/>
                <w:szCs w:val="24"/>
              </w:rPr>
            </w:pPr>
            <w:r>
              <w:rPr>
                <w:noProof/>
              </w:rPr>
              <w:t>--- Med rumindhold 5 liter og derunder:</w:t>
            </w:r>
          </w:p>
        </w:tc>
        <w:tc>
          <w:tcPr>
            <w:tcW w:w="1147" w:type="pct"/>
          </w:tcPr>
          <w:p w14:paraId="649A7B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90AC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61C3F8" w14:textId="77777777" w:rsidTr="00175B2F">
        <w:trPr>
          <w:trHeight w:val="290"/>
        </w:trPr>
        <w:tc>
          <w:tcPr>
            <w:tcW w:w="537" w:type="pct"/>
          </w:tcPr>
          <w:p w14:paraId="38B010AF" w14:textId="77777777" w:rsidR="00B3440B" w:rsidRPr="00F22CE4" w:rsidRDefault="00B3440B" w:rsidP="00D65C19">
            <w:pPr>
              <w:autoSpaceDE w:val="0"/>
              <w:autoSpaceDN w:val="0"/>
              <w:adjustRightInd w:val="0"/>
              <w:spacing w:before="60" w:after="60" w:line="240" w:lineRule="auto"/>
              <w:rPr>
                <w:noProof/>
                <w:szCs w:val="24"/>
              </w:rPr>
            </w:pPr>
            <w:r>
              <w:rPr>
                <w:noProof/>
              </w:rPr>
              <w:t>3923.90.12</w:t>
            </w:r>
          </w:p>
        </w:tc>
        <w:tc>
          <w:tcPr>
            <w:tcW w:w="2806" w:type="pct"/>
          </w:tcPr>
          <w:p w14:paraId="557CE61C" w14:textId="77777777" w:rsidR="00B3440B" w:rsidRPr="00F22CE4" w:rsidRDefault="00B3440B" w:rsidP="00D65C19">
            <w:pPr>
              <w:autoSpaceDE w:val="0"/>
              <w:autoSpaceDN w:val="0"/>
              <w:adjustRightInd w:val="0"/>
              <w:spacing w:before="60" w:after="60" w:line="240" w:lineRule="auto"/>
              <w:rPr>
                <w:noProof/>
                <w:szCs w:val="24"/>
              </w:rPr>
            </w:pPr>
            <w:r>
              <w:rPr>
                <w:noProof/>
              </w:rPr>
              <w:t>---- Kan stables kompakt</w:t>
            </w:r>
          </w:p>
        </w:tc>
        <w:tc>
          <w:tcPr>
            <w:tcW w:w="1147" w:type="pct"/>
          </w:tcPr>
          <w:p w14:paraId="3394A686" w14:textId="7D68667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8C541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ADDB16" w14:textId="77777777" w:rsidTr="00175B2F">
        <w:trPr>
          <w:trHeight w:val="290"/>
        </w:trPr>
        <w:tc>
          <w:tcPr>
            <w:tcW w:w="537" w:type="pct"/>
          </w:tcPr>
          <w:p w14:paraId="2BA7E786" w14:textId="77777777" w:rsidR="00B3440B" w:rsidRPr="00F22CE4" w:rsidRDefault="00B3440B" w:rsidP="00D65C19">
            <w:pPr>
              <w:autoSpaceDE w:val="0"/>
              <w:autoSpaceDN w:val="0"/>
              <w:adjustRightInd w:val="0"/>
              <w:spacing w:before="60" w:after="60" w:line="240" w:lineRule="auto"/>
              <w:rPr>
                <w:noProof/>
                <w:szCs w:val="24"/>
              </w:rPr>
            </w:pPr>
            <w:r>
              <w:rPr>
                <w:noProof/>
              </w:rPr>
              <w:t>3923.90.18</w:t>
            </w:r>
          </w:p>
        </w:tc>
        <w:tc>
          <w:tcPr>
            <w:tcW w:w="2806" w:type="pct"/>
          </w:tcPr>
          <w:p w14:paraId="6369BED8" w14:textId="77777777" w:rsidR="00B3440B" w:rsidRPr="00F22CE4" w:rsidRDefault="00B3440B" w:rsidP="00D65C19">
            <w:pPr>
              <w:autoSpaceDE w:val="0"/>
              <w:autoSpaceDN w:val="0"/>
              <w:adjustRightInd w:val="0"/>
              <w:spacing w:before="60" w:after="60" w:line="240" w:lineRule="auto"/>
              <w:rPr>
                <w:noProof/>
                <w:szCs w:val="24"/>
              </w:rPr>
            </w:pPr>
            <w:r>
              <w:rPr>
                <w:noProof/>
              </w:rPr>
              <w:t>---- Kan ikke stables kompakt</w:t>
            </w:r>
          </w:p>
        </w:tc>
        <w:tc>
          <w:tcPr>
            <w:tcW w:w="1147" w:type="pct"/>
          </w:tcPr>
          <w:p w14:paraId="6ACB4307" w14:textId="00B3F07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2D746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9E3BB0" w14:textId="77777777" w:rsidTr="00175B2F">
        <w:trPr>
          <w:trHeight w:val="290"/>
        </w:trPr>
        <w:tc>
          <w:tcPr>
            <w:tcW w:w="537" w:type="pct"/>
          </w:tcPr>
          <w:p w14:paraId="13BAC7CB" w14:textId="07D3967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F8F6054" w14:textId="3691A29B" w:rsidR="00B3440B" w:rsidRPr="00F22CE4" w:rsidRDefault="00B3440B" w:rsidP="00E77556">
            <w:pPr>
              <w:autoSpaceDE w:val="0"/>
              <w:autoSpaceDN w:val="0"/>
              <w:adjustRightInd w:val="0"/>
              <w:spacing w:before="60" w:after="60" w:line="240" w:lineRule="auto"/>
              <w:rPr>
                <w:noProof/>
                <w:szCs w:val="24"/>
              </w:rPr>
            </w:pPr>
            <w:r>
              <w:rPr>
                <w:noProof/>
              </w:rPr>
              <w:t>--- Med rumindhold over 5 liter:</w:t>
            </w:r>
          </w:p>
        </w:tc>
        <w:tc>
          <w:tcPr>
            <w:tcW w:w="1147" w:type="pct"/>
          </w:tcPr>
          <w:p w14:paraId="3A6F6F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136F3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F0AD44" w14:textId="77777777" w:rsidTr="00175B2F">
        <w:trPr>
          <w:trHeight w:val="290"/>
        </w:trPr>
        <w:tc>
          <w:tcPr>
            <w:tcW w:w="537" w:type="pct"/>
          </w:tcPr>
          <w:p w14:paraId="2564BD4F" w14:textId="77777777" w:rsidR="00B3440B" w:rsidRPr="00F22CE4" w:rsidRDefault="00B3440B" w:rsidP="00D65C19">
            <w:pPr>
              <w:autoSpaceDE w:val="0"/>
              <w:autoSpaceDN w:val="0"/>
              <w:adjustRightInd w:val="0"/>
              <w:spacing w:before="60" w:after="60" w:line="240" w:lineRule="auto"/>
              <w:rPr>
                <w:noProof/>
                <w:szCs w:val="24"/>
              </w:rPr>
            </w:pPr>
            <w:r>
              <w:rPr>
                <w:noProof/>
              </w:rPr>
              <w:t>3923.90.22</w:t>
            </w:r>
          </w:p>
        </w:tc>
        <w:tc>
          <w:tcPr>
            <w:tcW w:w="2806" w:type="pct"/>
          </w:tcPr>
          <w:p w14:paraId="24BF4888" w14:textId="77777777" w:rsidR="00B3440B" w:rsidRPr="00F22CE4" w:rsidRDefault="00B3440B" w:rsidP="00D65C19">
            <w:pPr>
              <w:autoSpaceDE w:val="0"/>
              <w:autoSpaceDN w:val="0"/>
              <w:adjustRightInd w:val="0"/>
              <w:spacing w:before="60" w:after="60" w:line="240" w:lineRule="auto"/>
              <w:rPr>
                <w:noProof/>
                <w:szCs w:val="24"/>
              </w:rPr>
            </w:pPr>
            <w:r>
              <w:rPr>
                <w:noProof/>
              </w:rPr>
              <w:t>---- Kan stables kompakt</w:t>
            </w:r>
          </w:p>
        </w:tc>
        <w:tc>
          <w:tcPr>
            <w:tcW w:w="1147" w:type="pct"/>
          </w:tcPr>
          <w:p w14:paraId="594E5229" w14:textId="2D48D64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CB2D7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88C01B" w14:textId="77777777" w:rsidTr="00175B2F">
        <w:trPr>
          <w:trHeight w:val="290"/>
        </w:trPr>
        <w:tc>
          <w:tcPr>
            <w:tcW w:w="537" w:type="pct"/>
          </w:tcPr>
          <w:p w14:paraId="2333F59A" w14:textId="77777777" w:rsidR="00B3440B" w:rsidRPr="00F22CE4" w:rsidRDefault="00B3440B" w:rsidP="00E77556">
            <w:pPr>
              <w:pageBreakBefore/>
              <w:autoSpaceDE w:val="0"/>
              <w:autoSpaceDN w:val="0"/>
              <w:adjustRightInd w:val="0"/>
              <w:spacing w:before="60" w:after="60" w:line="240" w:lineRule="auto"/>
              <w:rPr>
                <w:noProof/>
                <w:szCs w:val="24"/>
              </w:rPr>
            </w:pPr>
            <w:r>
              <w:rPr>
                <w:noProof/>
              </w:rPr>
              <w:t>3923.90.28</w:t>
            </w:r>
          </w:p>
        </w:tc>
        <w:tc>
          <w:tcPr>
            <w:tcW w:w="2806" w:type="pct"/>
          </w:tcPr>
          <w:p w14:paraId="1B61DE01" w14:textId="77777777" w:rsidR="00B3440B" w:rsidRPr="00F22CE4" w:rsidRDefault="00B3440B" w:rsidP="00D65C19">
            <w:pPr>
              <w:autoSpaceDE w:val="0"/>
              <w:autoSpaceDN w:val="0"/>
              <w:adjustRightInd w:val="0"/>
              <w:spacing w:before="60" w:after="60" w:line="240" w:lineRule="auto"/>
              <w:rPr>
                <w:noProof/>
                <w:szCs w:val="24"/>
              </w:rPr>
            </w:pPr>
            <w:r>
              <w:rPr>
                <w:noProof/>
              </w:rPr>
              <w:t>---- Kan ikke stables kompakt</w:t>
            </w:r>
          </w:p>
        </w:tc>
        <w:tc>
          <w:tcPr>
            <w:tcW w:w="1147" w:type="pct"/>
          </w:tcPr>
          <w:p w14:paraId="148E83AA" w14:textId="22A376A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A5DC6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B3761F" w14:textId="77777777" w:rsidTr="00175B2F">
        <w:trPr>
          <w:trHeight w:val="581"/>
        </w:trPr>
        <w:tc>
          <w:tcPr>
            <w:tcW w:w="537" w:type="pct"/>
          </w:tcPr>
          <w:p w14:paraId="2B3EAD24" w14:textId="77777777" w:rsidR="00B3440B" w:rsidRPr="00F22CE4" w:rsidRDefault="00B3440B" w:rsidP="00D65C19">
            <w:pPr>
              <w:autoSpaceDE w:val="0"/>
              <w:autoSpaceDN w:val="0"/>
              <w:adjustRightInd w:val="0"/>
              <w:spacing w:before="60" w:after="60" w:line="240" w:lineRule="auto"/>
              <w:rPr>
                <w:noProof/>
                <w:szCs w:val="24"/>
              </w:rPr>
            </w:pPr>
            <w:r>
              <w:rPr>
                <w:noProof/>
              </w:rPr>
              <w:t>39.24</w:t>
            </w:r>
          </w:p>
        </w:tc>
        <w:tc>
          <w:tcPr>
            <w:tcW w:w="2806" w:type="pct"/>
          </w:tcPr>
          <w:p w14:paraId="1E85160C" w14:textId="77777777" w:rsidR="00B3440B" w:rsidRPr="00F22CE4" w:rsidRDefault="00B3440B" w:rsidP="00D65C19">
            <w:pPr>
              <w:autoSpaceDE w:val="0"/>
              <w:autoSpaceDN w:val="0"/>
              <w:adjustRightInd w:val="0"/>
              <w:spacing w:before="60" w:after="60" w:line="240" w:lineRule="auto"/>
              <w:rPr>
                <w:noProof/>
                <w:szCs w:val="24"/>
              </w:rPr>
            </w:pPr>
            <w:r>
              <w:rPr>
                <w:noProof/>
              </w:rPr>
              <w:t>Bordservice, køkkenartikler og andre husholdningsartikler samt hygiejniske artikler og toiletartikler, af plast:</w:t>
            </w:r>
          </w:p>
        </w:tc>
        <w:tc>
          <w:tcPr>
            <w:tcW w:w="1147" w:type="pct"/>
          </w:tcPr>
          <w:p w14:paraId="72AB87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717C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D4102A" w14:textId="77777777" w:rsidTr="00175B2F">
        <w:trPr>
          <w:trHeight w:val="290"/>
        </w:trPr>
        <w:tc>
          <w:tcPr>
            <w:tcW w:w="537" w:type="pct"/>
          </w:tcPr>
          <w:p w14:paraId="6CC75A53" w14:textId="77777777" w:rsidR="00B3440B" w:rsidRPr="00F22CE4" w:rsidRDefault="00B3440B" w:rsidP="00D65C19">
            <w:pPr>
              <w:autoSpaceDE w:val="0"/>
              <w:autoSpaceDN w:val="0"/>
              <w:adjustRightInd w:val="0"/>
              <w:spacing w:before="60" w:after="60" w:line="240" w:lineRule="auto"/>
              <w:rPr>
                <w:noProof/>
                <w:szCs w:val="24"/>
              </w:rPr>
            </w:pPr>
            <w:r>
              <w:rPr>
                <w:noProof/>
              </w:rPr>
              <w:t>3924.10</w:t>
            </w:r>
          </w:p>
        </w:tc>
        <w:tc>
          <w:tcPr>
            <w:tcW w:w="2806" w:type="pct"/>
          </w:tcPr>
          <w:p w14:paraId="36E124E7" w14:textId="77777777" w:rsidR="00B3440B" w:rsidRPr="00F22CE4" w:rsidRDefault="00B3440B" w:rsidP="00D65C19">
            <w:pPr>
              <w:autoSpaceDE w:val="0"/>
              <w:autoSpaceDN w:val="0"/>
              <w:adjustRightInd w:val="0"/>
              <w:spacing w:before="60" w:after="60" w:line="240" w:lineRule="auto"/>
              <w:rPr>
                <w:noProof/>
                <w:szCs w:val="24"/>
              </w:rPr>
            </w:pPr>
            <w:r>
              <w:rPr>
                <w:noProof/>
              </w:rPr>
              <w:t>- Bordservice og køkkenartikler:</w:t>
            </w:r>
          </w:p>
        </w:tc>
        <w:tc>
          <w:tcPr>
            <w:tcW w:w="1147" w:type="pct"/>
          </w:tcPr>
          <w:p w14:paraId="76518A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37A5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A759C7" w14:textId="77777777" w:rsidTr="00175B2F">
        <w:trPr>
          <w:trHeight w:val="290"/>
        </w:trPr>
        <w:tc>
          <w:tcPr>
            <w:tcW w:w="537" w:type="pct"/>
          </w:tcPr>
          <w:p w14:paraId="687CE2BD" w14:textId="77777777" w:rsidR="00B3440B" w:rsidRPr="00F22CE4" w:rsidRDefault="00B3440B" w:rsidP="00D65C19">
            <w:pPr>
              <w:autoSpaceDE w:val="0"/>
              <w:autoSpaceDN w:val="0"/>
              <w:adjustRightInd w:val="0"/>
              <w:spacing w:before="60" w:after="60" w:line="240" w:lineRule="auto"/>
              <w:rPr>
                <w:noProof/>
                <w:szCs w:val="24"/>
              </w:rPr>
            </w:pPr>
            <w:r>
              <w:rPr>
                <w:noProof/>
              </w:rPr>
              <w:t>3924.10.01</w:t>
            </w:r>
          </w:p>
        </w:tc>
        <w:tc>
          <w:tcPr>
            <w:tcW w:w="2806" w:type="pct"/>
          </w:tcPr>
          <w:p w14:paraId="1A135171" w14:textId="77777777" w:rsidR="00B3440B" w:rsidRPr="00F22CE4" w:rsidRDefault="00B3440B" w:rsidP="00D65C19">
            <w:pPr>
              <w:autoSpaceDE w:val="0"/>
              <w:autoSpaceDN w:val="0"/>
              <w:adjustRightInd w:val="0"/>
              <w:spacing w:before="60" w:after="60" w:line="240" w:lineRule="auto"/>
              <w:rPr>
                <w:noProof/>
                <w:szCs w:val="24"/>
              </w:rPr>
            </w:pPr>
            <w:r>
              <w:rPr>
                <w:noProof/>
              </w:rPr>
              <w:t>-- Spisepinde; håndtag til bestik</w:t>
            </w:r>
          </w:p>
        </w:tc>
        <w:tc>
          <w:tcPr>
            <w:tcW w:w="1147" w:type="pct"/>
          </w:tcPr>
          <w:p w14:paraId="72281B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ABCB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F9E49C" w14:textId="77777777" w:rsidTr="00175B2F">
        <w:trPr>
          <w:trHeight w:val="290"/>
        </w:trPr>
        <w:tc>
          <w:tcPr>
            <w:tcW w:w="537" w:type="pct"/>
          </w:tcPr>
          <w:p w14:paraId="032C10F2" w14:textId="77777777" w:rsidR="00B3440B" w:rsidRPr="00F22CE4" w:rsidRDefault="00B3440B" w:rsidP="00D65C19">
            <w:pPr>
              <w:autoSpaceDE w:val="0"/>
              <w:autoSpaceDN w:val="0"/>
              <w:adjustRightInd w:val="0"/>
              <w:spacing w:before="60" w:after="60" w:line="240" w:lineRule="auto"/>
              <w:rPr>
                <w:noProof/>
                <w:szCs w:val="24"/>
              </w:rPr>
            </w:pPr>
            <w:r>
              <w:rPr>
                <w:noProof/>
              </w:rPr>
              <w:t>3924.10.09</w:t>
            </w:r>
          </w:p>
        </w:tc>
        <w:tc>
          <w:tcPr>
            <w:tcW w:w="2806" w:type="pct"/>
          </w:tcPr>
          <w:p w14:paraId="4C92CB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9ED181" w14:textId="4FD8D6D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5D803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8F73E5" w14:textId="77777777" w:rsidTr="00175B2F">
        <w:trPr>
          <w:trHeight w:val="290"/>
        </w:trPr>
        <w:tc>
          <w:tcPr>
            <w:tcW w:w="537" w:type="pct"/>
          </w:tcPr>
          <w:p w14:paraId="6FC41B2C" w14:textId="77777777" w:rsidR="00B3440B" w:rsidRPr="00F22CE4" w:rsidRDefault="00B3440B" w:rsidP="00D65C19">
            <w:pPr>
              <w:autoSpaceDE w:val="0"/>
              <w:autoSpaceDN w:val="0"/>
              <w:adjustRightInd w:val="0"/>
              <w:spacing w:before="60" w:after="60" w:line="240" w:lineRule="auto"/>
              <w:rPr>
                <w:noProof/>
                <w:szCs w:val="24"/>
              </w:rPr>
            </w:pPr>
            <w:r>
              <w:rPr>
                <w:noProof/>
              </w:rPr>
              <w:t>3924.90</w:t>
            </w:r>
          </w:p>
        </w:tc>
        <w:tc>
          <w:tcPr>
            <w:tcW w:w="2806" w:type="pct"/>
          </w:tcPr>
          <w:p w14:paraId="5153536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B390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B4AE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22B347" w14:textId="77777777" w:rsidTr="00175B2F">
        <w:trPr>
          <w:trHeight w:val="290"/>
        </w:trPr>
        <w:tc>
          <w:tcPr>
            <w:tcW w:w="537" w:type="pct"/>
          </w:tcPr>
          <w:p w14:paraId="3F5E13C0" w14:textId="77777777" w:rsidR="00B3440B" w:rsidRPr="00F22CE4" w:rsidRDefault="00B3440B" w:rsidP="00D65C19">
            <w:pPr>
              <w:autoSpaceDE w:val="0"/>
              <w:autoSpaceDN w:val="0"/>
              <w:adjustRightInd w:val="0"/>
              <w:spacing w:before="60" w:after="60" w:line="240" w:lineRule="auto"/>
              <w:rPr>
                <w:noProof/>
                <w:szCs w:val="24"/>
              </w:rPr>
            </w:pPr>
            <w:r>
              <w:rPr>
                <w:noProof/>
              </w:rPr>
              <w:t>3924.90.01</w:t>
            </w:r>
          </w:p>
        </w:tc>
        <w:tc>
          <w:tcPr>
            <w:tcW w:w="2806" w:type="pct"/>
          </w:tcPr>
          <w:p w14:paraId="17287462" w14:textId="77777777" w:rsidR="00B3440B" w:rsidRPr="00F22CE4" w:rsidRDefault="00B3440B" w:rsidP="00D65C19">
            <w:pPr>
              <w:autoSpaceDE w:val="0"/>
              <w:autoSpaceDN w:val="0"/>
              <w:adjustRightInd w:val="0"/>
              <w:spacing w:before="60" w:after="60" w:line="240" w:lineRule="auto"/>
              <w:rPr>
                <w:noProof/>
                <w:szCs w:val="24"/>
              </w:rPr>
            </w:pPr>
            <w:r>
              <w:rPr>
                <w:noProof/>
              </w:rPr>
              <w:t>-- Toiletartikler</w:t>
            </w:r>
          </w:p>
        </w:tc>
        <w:tc>
          <w:tcPr>
            <w:tcW w:w="1147" w:type="pct"/>
          </w:tcPr>
          <w:p w14:paraId="06059FF5" w14:textId="4B34867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0D631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67B085" w14:textId="77777777" w:rsidTr="00175B2F">
        <w:trPr>
          <w:trHeight w:val="290"/>
        </w:trPr>
        <w:tc>
          <w:tcPr>
            <w:tcW w:w="537" w:type="pct"/>
          </w:tcPr>
          <w:p w14:paraId="5244824F" w14:textId="77777777" w:rsidR="00B3440B" w:rsidRPr="00F22CE4" w:rsidRDefault="00B3440B" w:rsidP="00D65C19">
            <w:pPr>
              <w:autoSpaceDE w:val="0"/>
              <w:autoSpaceDN w:val="0"/>
              <w:adjustRightInd w:val="0"/>
              <w:spacing w:before="60" w:after="60" w:line="240" w:lineRule="auto"/>
              <w:rPr>
                <w:noProof/>
                <w:szCs w:val="24"/>
              </w:rPr>
            </w:pPr>
            <w:r>
              <w:rPr>
                <w:noProof/>
              </w:rPr>
              <w:t>3924.90.09</w:t>
            </w:r>
          </w:p>
        </w:tc>
        <w:tc>
          <w:tcPr>
            <w:tcW w:w="2806" w:type="pct"/>
          </w:tcPr>
          <w:p w14:paraId="2947F089" w14:textId="77777777" w:rsidR="00B3440B" w:rsidRPr="00F22CE4" w:rsidRDefault="00B3440B" w:rsidP="00D65C19">
            <w:pPr>
              <w:autoSpaceDE w:val="0"/>
              <w:autoSpaceDN w:val="0"/>
              <w:adjustRightInd w:val="0"/>
              <w:spacing w:before="60" w:after="60" w:line="240" w:lineRule="auto"/>
              <w:rPr>
                <w:noProof/>
                <w:szCs w:val="24"/>
              </w:rPr>
            </w:pPr>
            <w:r>
              <w:rPr>
                <w:noProof/>
              </w:rPr>
              <w:t>-- Andre husholdningsartikler</w:t>
            </w:r>
          </w:p>
        </w:tc>
        <w:tc>
          <w:tcPr>
            <w:tcW w:w="1147" w:type="pct"/>
          </w:tcPr>
          <w:p w14:paraId="47E37775" w14:textId="1808594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C6AAC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2E64E8" w14:textId="77777777" w:rsidTr="00175B2F">
        <w:trPr>
          <w:trHeight w:val="290"/>
        </w:trPr>
        <w:tc>
          <w:tcPr>
            <w:tcW w:w="537" w:type="pct"/>
          </w:tcPr>
          <w:p w14:paraId="5BEB9CE1" w14:textId="77777777" w:rsidR="00B3440B" w:rsidRPr="00F22CE4" w:rsidRDefault="00B3440B" w:rsidP="00D65C19">
            <w:pPr>
              <w:autoSpaceDE w:val="0"/>
              <w:autoSpaceDN w:val="0"/>
              <w:adjustRightInd w:val="0"/>
              <w:spacing w:before="60" w:after="60" w:line="240" w:lineRule="auto"/>
              <w:rPr>
                <w:noProof/>
                <w:szCs w:val="24"/>
              </w:rPr>
            </w:pPr>
            <w:r>
              <w:rPr>
                <w:noProof/>
              </w:rPr>
              <w:t>39.25</w:t>
            </w:r>
          </w:p>
        </w:tc>
        <w:tc>
          <w:tcPr>
            <w:tcW w:w="2806" w:type="pct"/>
          </w:tcPr>
          <w:p w14:paraId="78EE5746" w14:textId="77777777" w:rsidR="00B3440B" w:rsidRPr="00F22CE4" w:rsidRDefault="00B3440B" w:rsidP="00D65C19">
            <w:pPr>
              <w:autoSpaceDE w:val="0"/>
              <w:autoSpaceDN w:val="0"/>
              <w:adjustRightInd w:val="0"/>
              <w:spacing w:before="60" w:after="60" w:line="240" w:lineRule="auto"/>
              <w:rPr>
                <w:noProof/>
                <w:szCs w:val="24"/>
              </w:rPr>
            </w:pPr>
            <w:r>
              <w:rPr>
                <w:noProof/>
              </w:rPr>
              <w:t>Bygningsudstyr, af plast, ikke andetsteds tariferet:</w:t>
            </w:r>
          </w:p>
        </w:tc>
        <w:tc>
          <w:tcPr>
            <w:tcW w:w="1147" w:type="pct"/>
          </w:tcPr>
          <w:p w14:paraId="6A971C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1D0A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215383" w14:textId="77777777" w:rsidTr="00E77556">
        <w:trPr>
          <w:trHeight w:val="355"/>
        </w:trPr>
        <w:tc>
          <w:tcPr>
            <w:tcW w:w="537" w:type="pct"/>
          </w:tcPr>
          <w:p w14:paraId="61E219FB" w14:textId="77777777" w:rsidR="00B3440B" w:rsidRPr="00F22CE4" w:rsidRDefault="00B3440B" w:rsidP="00D65C19">
            <w:pPr>
              <w:autoSpaceDE w:val="0"/>
              <w:autoSpaceDN w:val="0"/>
              <w:adjustRightInd w:val="0"/>
              <w:spacing w:before="60" w:after="60" w:line="240" w:lineRule="auto"/>
              <w:rPr>
                <w:noProof/>
                <w:szCs w:val="24"/>
              </w:rPr>
            </w:pPr>
            <w:r>
              <w:rPr>
                <w:noProof/>
              </w:rPr>
              <w:t>3925.10.00</w:t>
            </w:r>
          </w:p>
        </w:tc>
        <w:tc>
          <w:tcPr>
            <w:tcW w:w="2806" w:type="pct"/>
          </w:tcPr>
          <w:p w14:paraId="3A0B9C35" w14:textId="5B721EE4" w:rsidR="00B3440B" w:rsidRPr="00F22CE4" w:rsidRDefault="00B3440B" w:rsidP="00E77556">
            <w:pPr>
              <w:autoSpaceDE w:val="0"/>
              <w:autoSpaceDN w:val="0"/>
              <w:adjustRightInd w:val="0"/>
              <w:spacing w:before="60" w:after="60" w:line="240" w:lineRule="auto"/>
              <w:rPr>
                <w:noProof/>
                <w:szCs w:val="24"/>
              </w:rPr>
            </w:pPr>
            <w:r>
              <w:rPr>
                <w:noProof/>
              </w:rPr>
              <w:t>- Tanke, kar og lignende beholdere, med et rumindhold på over 300 liter</w:t>
            </w:r>
          </w:p>
        </w:tc>
        <w:tc>
          <w:tcPr>
            <w:tcW w:w="1147" w:type="pct"/>
          </w:tcPr>
          <w:p w14:paraId="6A7477EA" w14:textId="78A7F81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12943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3718BC" w14:textId="77777777" w:rsidTr="00175B2F">
        <w:trPr>
          <w:trHeight w:val="290"/>
        </w:trPr>
        <w:tc>
          <w:tcPr>
            <w:tcW w:w="537" w:type="pct"/>
          </w:tcPr>
          <w:p w14:paraId="548DC14C" w14:textId="77777777" w:rsidR="00B3440B" w:rsidRPr="00F22CE4" w:rsidRDefault="00B3440B" w:rsidP="00D65C19">
            <w:pPr>
              <w:autoSpaceDE w:val="0"/>
              <w:autoSpaceDN w:val="0"/>
              <w:adjustRightInd w:val="0"/>
              <w:spacing w:before="60" w:after="60" w:line="240" w:lineRule="auto"/>
              <w:rPr>
                <w:noProof/>
                <w:szCs w:val="24"/>
              </w:rPr>
            </w:pPr>
            <w:r>
              <w:rPr>
                <w:noProof/>
              </w:rPr>
              <w:t>3925.20.00</w:t>
            </w:r>
          </w:p>
        </w:tc>
        <w:tc>
          <w:tcPr>
            <w:tcW w:w="2806" w:type="pct"/>
          </w:tcPr>
          <w:p w14:paraId="5D3D726D" w14:textId="77777777" w:rsidR="00B3440B" w:rsidRPr="00F22CE4" w:rsidRDefault="00B3440B" w:rsidP="00D65C19">
            <w:pPr>
              <w:autoSpaceDE w:val="0"/>
              <w:autoSpaceDN w:val="0"/>
              <w:adjustRightInd w:val="0"/>
              <w:spacing w:before="60" w:after="60" w:line="240" w:lineRule="auto"/>
              <w:rPr>
                <w:noProof/>
                <w:szCs w:val="24"/>
              </w:rPr>
            </w:pPr>
            <w:r>
              <w:rPr>
                <w:noProof/>
              </w:rPr>
              <w:t>- Døre, vinduer og rammer dertil, samt dørtærskler</w:t>
            </w:r>
          </w:p>
        </w:tc>
        <w:tc>
          <w:tcPr>
            <w:tcW w:w="1147" w:type="pct"/>
          </w:tcPr>
          <w:p w14:paraId="195B9611" w14:textId="2E9D6DD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998D5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0BEE0E" w14:textId="77777777" w:rsidTr="00E77556">
        <w:trPr>
          <w:trHeight w:val="240"/>
        </w:trPr>
        <w:tc>
          <w:tcPr>
            <w:tcW w:w="537" w:type="pct"/>
          </w:tcPr>
          <w:p w14:paraId="07BCA1AB" w14:textId="77777777" w:rsidR="00B3440B" w:rsidRPr="00F22CE4" w:rsidRDefault="00B3440B" w:rsidP="00D65C19">
            <w:pPr>
              <w:autoSpaceDE w:val="0"/>
              <w:autoSpaceDN w:val="0"/>
              <w:adjustRightInd w:val="0"/>
              <w:spacing w:before="60" w:after="60" w:line="240" w:lineRule="auto"/>
              <w:rPr>
                <w:noProof/>
                <w:szCs w:val="24"/>
              </w:rPr>
            </w:pPr>
            <w:r>
              <w:rPr>
                <w:noProof/>
              </w:rPr>
              <w:t>3925.30</w:t>
            </w:r>
          </w:p>
        </w:tc>
        <w:tc>
          <w:tcPr>
            <w:tcW w:w="2806" w:type="pct"/>
          </w:tcPr>
          <w:p w14:paraId="6A92C787" w14:textId="77777777" w:rsidR="00B3440B" w:rsidRPr="00F22CE4" w:rsidRDefault="00B3440B" w:rsidP="00D65C19">
            <w:pPr>
              <w:autoSpaceDE w:val="0"/>
              <w:autoSpaceDN w:val="0"/>
              <w:adjustRightInd w:val="0"/>
              <w:spacing w:before="60" w:after="60" w:line="240" w:lineRule="auto"/>
              <w:rPr>
                <w:noProof/>
                <w:szCs w:val="24"/>
              </w:rPr>
            </w:pPr>
            <w:r>
              <w:rPr>
                <w:noProof/>
              </w:rPr>
              <w:t>- Skodder, jalousier (herunder persienner) og lignende varer samt dele dertil:</w:t>
            </w:r>
          </w:p>
        </w:tc>
        <w:tc>
          <w:tcPr>
            <w:tcW w:w="1147" w:type="pct"/>
          </w:tcPr>
          <w:p w14:paraId="1BFD7E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FA3D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A96F2F" w14:textId="77777777" w:rsidTr="00175B2F">
        <w:trPr>
          <w:trHeight w:val="290"/>
        </w:trPr>
        <w:tc>
          <w:tcPr>
            <w:tcW w:w="537" w:type="pct"/>
          </w:tcPr>
          <w:p w14:paraId="49B85EF6" w14:textId="77777777" w:rsidR="00B3440B" w:rsidRPr="00F22CE4" w:rsidRDefault="00B3440B" w:rsidP="00D65C19">
            <w:pPr>
              <w:autoSpaceDE w:val="0"/>
              <w:autoSpaceDN w:val="0"/>
              <w:adjustRightInd w:val="0"/>
              <w:spacing w:before="60" w:after="60" w:line="240" w:lineRule="auto"/>
              <w:rPr>
                <w:noProof/>
                <w:szCs w:val="24"/>
              </w:rPr>
            </w:pPr>
            <w:r>
              <w:rPr>
                <w:noProof/>
              </w:rPr>
              <w:t>3925.30.01</w:t>
            </w:r>
          </w:p>
        </w:tc>
        <w:tc>
          <w:tcPr>
            <w:tcW w:w="2806" w:type="pct"/>
          </w:tcPr>
          <w:p w14:paraId="411FCEF8" w14:textId="77777777" w:rsidR="00B3440B" w:rsidRPr="00F22CE4" w:rsidRDefault="00B3440B" w:rsidP="00D65C19">
            <w:pPr>
              <w:autoSpaceDE w:val="0"/>
              <w:autoSpaceDN w:val="0"/>
              <w:adjustRightInd w:val="0"/>
              <w:spacing w:before="60" w:after="60" w:line="240" w:lineRule="auto"/>
              <w:rPr>
                <w:noProof/>
                <w:szCs w:val="24"/>
              </w:rPr>
            </w:pPr>
            <w:r>
              <w:rPr>
                <w:noProof/>
              </w:rPr>
              <w:t>-- Markiser, undtagen persienner</w:t>
            </w:r>
          </w:p>
        </w:tc>
        <w:tc>
          <w:tcPr>
            <w:tcW w:w="1147" w:type="pct"/>
          </w:tcPr>
          <w:p w14:paraId="7C53E47F" w14:textId="36BD065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971C5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E0B9F7" w14:textId="77777777" w:rsidTr="00175B2F">
        <w:trPr>
          <w:trHeight w:val="290"/>
        </w:trPr>
        <w:tc>
          <w:tcPr>
            <w:tcW w:w="537" w:type="pct"/>
          </w:tcPr>
          <w:p w14:paraId="6B1B41BA" w14:textId="77777777" w:rsidR="00B3440B" w:rsidRPr="00F22CE4" w:rsidRDefault="00B3440B" w:rsidP="00D65C19">
            <w:pPr>
              <w:autoSpaceDE w:val="0"/>
              <w:autoSpaceDN w:val="0"/>
              <w:adjustRightInd w:val="0"/>
              <w:spacing w:before="60" w:after="60" w:line="240" w:lineRule="auto"/>
              <w:rPr>
                <w:noProof/>
                <w:szCs w:val="24"/>
              </w:rPr>
            </w:pPr>
            <w:r>
              <w:rPr>
                <w:noProof/>
              </w:rPr>
              <w:t>3925.30.09</w:t>
            </w:r>
          </w:p>
        </w:tc>
        <w:tc>
          <w:tcPr>
            <w:tcW w:w="2806" w:type="pct"/>
          </w:tcPr>
          <w:p w14:paraId="0FB56CB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19655A" w14:textId="3898D1E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F520D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E08C4A" w14:textId="77777777" w:rsidTr="00175B2F">
        <w:trPr>
          <w:trHeight w:val="290"/>
        </w:trPr>
        <w:tc>
          <w:tcPr>
            <w:tcW w:w="537" w:type="pct"/>
          </w:tcPr>
          <w:p w14:paraId="7D4B1DA8" w14:textId="77777777" w:rsidR="00B3440B" w:rsidRPr="00F22CE4" w:rsidRDefault="00B3440B" w:rsidP="00E77556">
            <w:pPr>
              <w:pageBreakBefore/>
              <w:autoSpaceDE w:val="0"/>
              <w:autoSpaceDN w:val="0"/>
              <w:adjustRightInd w:val="0"/>
              <w:spacing w:before="60" w:after="60" w:line="240" w:lineRule="auto"/>
              <w:rPr>
                <w:noProof/>
                <w:szCs w:val="24"/>
              </w:rPr>
            </w:pPr>
            <w:r>
              <w:rPr>
                <w:noProof/>
              </w:rPr>
              <w:t>3925.90.00</w:t>
            </w:r>
          </w:p>
        </w:tc>
        <w:tc>
          <w:tcPr>
            <w:tcW w:w="2806" w:type="pct"/>
          </w:tcPr>
          <w:p w14:paraId="45BDA99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1F237A" w14:textId="6193561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DA0C6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657D8B" w14:textId="77777777" w:rsidTr="00E77556">
        <w:trPr>
          <w:trHeight w:val="319"/>
        </w:trPr>
        <w:tc>
          <w:tcPr>
            <w:tcW w:w="537" w:type="pct"/>
          </w:tcPr>
          <w:p w14:paraId="1072ACCE" w14:textId="77777777" w:rsidR="00B3440B" w:rsidRPr="00F22CE4" w:rsidRDefault="00B3440B" w:rsidP="00D65C19">
            <w:pPr>
              <w:autoSpaceDE w:val="0"/>
              <w:autoSpaceDN w:val="0"/>
              <w:adjustRightInd w:val="0"/>
              <w:spacing w:before="60" w:after="60" w:line="240" w:lineRule="auto"/>
              <w:rPr>
                <w:noProof/>
                <w:szCs w:val="24"/>
              </w:rPr>
            </w:pPr>
            <w:r>
              <w:rPr>
                <w:noProof/>
              </w:rPr>
              <w:t>39.26</w:t>
            </w:r>
          </w:p>
        </w:tc>
        <w:tc>
          <w:tcPr>
            <w:tcW w:w="2806" w:type="pct"/>
          </w:tcPr>
          <w:p w14:paraId="1A5C1DF9" w14:textId="3F1D51BC" w:rsidR="00B3440B" w:rsidRPr="00F22CE4" w:rsidRDefault="00B3440B" w:rsidP="00E77556">
            <w:pPr>
              <w:autoSpaceDE w:val="0"/>
              <w:autoSpaceDN w:val="0"/>
              <w:adjustRightInd w:val="0"/>
              <w:spacing w:before="60" w:after="60" w:line="240" w:lineRule="auto"/>
              <w:rPr>
                <w:noProof/>
                <w:szCs w:val="24"/>
              </w:rPr>
            </w:pPr>
            <w:r>
              <w:rPr>
                <w:noProof/>
              </w:rPr>
              <w:t>Andre varer af plast samt varer af andre materialer henhørende under pos. 39.01-39.14:</w:t>
            </w:r>
          </w:p>
        </w:tc>
        <w:tc>
          <w:tcPr>
            <w:tcW w:w="1147" w:type="pct"/>
          </w:tcPr>
          <w:p w14:paraId="5AF6A9B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D94C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530FB0" w14:textId="77777777" w:rsidTr="00175B2F">
        <w:trPr>
          <w:trHeight w:val="290"/>
        </w:trPr>
        <w:tc>
          <w:tcPr>
            <w:tcW w:w="537" w:type="pct"/>
          </w:tcPr>
          <w:p w14:paraId="0A8E0222" w14:textId="77777777" w:rsidR="00B3440B" w:rsidRPr="00F22CE4" w:rsidRDefault="00B3440B" w:rsidP="00D65C19">
            <w:pPr>
              <w:autoSpaceDE w:val="0"/>
              <w:autoSpaceDN w:val="0"/>
              <w:adjustRightInd w:val="0"/>
              <w:spacing w:before="60" w:after="60" w:line="240" w:lineRule="auto"/>
              <w:rPr>
                <w:noProof/>
                <w:szCs w:val="24"/>
              </w:rPr>
            </w:pPr>
            <w:r>
              <w:rPr>
                <w:noProof/>
              </w:rPr>
              <w:t>3926.10</w:t>
            </w:r>
          </w:p>
        </w:tc>
        <w:tc>
          <w:tcPr>
            <w:tcW w:w="2806" w:type="pct"/>
          </w:tcPr>
          <w:p w14:paraId="04F49485" w14:textId="77777777" w:rsidR="00B3440B" w:rsidRPr="00F22CE4" w:rsidRDefault="00B3440B" w:rsidP="00D65C19">
            <w:pPr>
              <w:autoSpaceDE w:val="0"/>
              <w:autoSpaceDN w:val="0"/>
              <w:adjustRightInd w:val="0"/>
              <w:spacing w:before="60" w:after="60" w:line="240" w:lineRule="auto"/>
              <w:rPr>
                <w:noProof/>
                <w:szCs w:val="24"/>
              </w:rPr>
            </w:pPr>
            <w:r>
              <w:rPr>
                <w:noProof/>
              </w:rPr>
              <w:t>- Kontor- og skoleartikler:</w:t>
            </w:r>
          </w:p>
        </w:tc>
        <w:tc>
          <w:tcPr>
            <w:tcW w:w="1147" w:type="pct"/>
          </w:tcPr>
          <w:p w14:paraId="35F265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2653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554178" w14:textId="77777777" w:rsidTr="00175B2F">
        <w:trPr>
          <w:trHeight w:val="290"/>
        </w:trPr>
        <w:tc>
          <w:tcPr>
            <w:tcW w:w="537" w:type="pct"/>
          </w:tcPr>
          <w:p w14:paraId="498DC14E" w14:textId="77777777" w:rsidR="00B3440B" w:rsidRPr="00F22CE4" w:rsidRDefault="00B3440B" w:rsidP="00D65C19">
            <w:pPr>
              <w:autoSpaceDE w:val="0"/>
              <w:autoSpaceDN w:val="0"/>
              <w:adjustRightInd w:val="0"/>
              <w:spacing w:before="60" w:after="60" w:line="240" w:lineRule="auto"/>
              <w:rPr>
                <w:noProof/>
                <w:szCs w:val="24"/>
              </w:rPr>
            </w:pPr>
            <w:r>
              <w:rPr>
                <w:noProof/>
              </w:rPr>
              <w:t>3926.10.10</w:t>
            </w:r>
          </w:p>
        </w:tc>
        <w:tc>
          <w:tcPr>
            <w:tcW w:w="2806" w:type="pct"/>
          </w:tcPr>
          <w:p w14:paraId="5E3DBC9A" w14:textId="77777777" w:rsidR="00B3440B" w:rsidRPr="00F22CE4" w:rsidRDefault="00B3440B" w:rsidP="00D65C19">
            <w:pPr>
              <w:autoSpaceDE w:val="0"/>
              <w:autoSpaceDN w:val="0"/>
              <w:adjustRightInd w:val="0"/>
              <w:spacing w:before="60" w:after="60" w:line="240" w:lineRule="auto"/>
              <w:rPr>
                <w:noProof/>
                <w:szCs w:val="24"/>
              </w:rPr>
            </w:pPr>
            <w:r>
              <w:rPr>
                <w:noProof/>
              </w:rPr>
              <w:t>-- Elektroniske stencils; viskelæder</w:t>
            </w:r>
          </w:p>
        </w:tc>
        <w:tc>
          <w:tcPr>
            <w:tcW w:w="1147" w:type="pct"/>
          </w:tcPr>
          <w:p w14:paraId="017956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E654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F69F3E" w14:textId="77777777" w:rsidTr="00175B2F">
        <w:trPr>
          <w:trHeight w:val="290"/>
        </w:trPr>
        <w:tc>
          <w:tcPr>
            <w:tcW w:w="537" w:type="pct"/>
          </w:tcPr>
          <w:p w14:paraId="7ABD8C78" w14:textId="77777777" w:rsidR="00B3440B" w:rsidRPr="00F22CE4" w:rsidRDefault="00B3440B" w:rsidP="00D65C19">
            <w:pPr>
              <w:autoSpaceDE w:val="0"/>
              <w:autoSpaceDN w:val="0"/>
              <w:adjustRightInd w:val="0"/>
              <w:spacing w:before="60" w:after="60" w:line="240" w:lineRule="auto"/>
              <w:rPr>
                <w:noProof/>
                <w:szCs w:val="24"/>
              </w:rPr>
            </w:pPr>
            <w:r>
              <w:rPr>
                <w:noProof/>
              </w:rPr>
              <w:t>3926.10.90</w:t>
            </w:r>
          </w:p>
        </w:tc>
        <w:tc>
          <w:tcPr>
            <w:tcW w:w="2806" w:type="pct"/>
          </w:tcPr>
          <w:p w14:paraId="54C2C12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7965E9" w14:textId="1525449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478C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0D48B1" w14:textId="77777777" w:rsidTr="00E77556">
        <w:trPr>
          <w:trHeight w:val="130"/>
        </w:trPr>
        <w:tc>
          <w:tcPr>
            <w:tcW w:w="537" w:type="pct"/>
          </w:tcPr>
          <w:p w14:paraId="6947CF02" w14:textId="77777777" w:rsidR="00B3440B" w:rsidRPr="00F22CE4" w:rsidRDefault="00B3440B" w:rsidP="00D65C19">
            <w:pPr>
              <w:autoSpaceDE w:val="0"/>
              <w:autoSpaceDN w:val="0"/>
              <w:adjustRightInd w:val="0"/>
              <w:spacing w:before="60" w:after="60" w:line="240" w:lineRule="auto"/>
              <w:rPr>
                <w:noProof/>
                <w:szCs w:val="24"/>
              </w:rPr>
            </w:pPr>
            <w:r>
              <w:rPr>
                <w:noProof/>
              </w:rPr>
              <w:t>3926.20</w:t>
            </w:r>
          </w:p>
        </w:tc>
        <w:tc>
          <w:tcPr>
            <w:tcW w:w="2806" w:type="pct"/>
          </w:tcPr>
          <w:p w14:paraId="02DD767E" w14:textId="77777777" w:rsidR="00B3440B" w:rsidRPr="00F22CE4" w:rsidRDefault="00B3440B" w:rsidP="00D65C19">
            <w:pPr>
              <w:autoSpaceDE w:val="0"/>
              <w:autoSpaceDN w:val="0"/>
              <w:adjustRightInd w:val="0"/>
              <w:spacing w:before="60" w:after="60" w:line="240" w:lineRule="auto"/>
              <w:rPr>
                <w:noProof/>
                <w:szCs w:val="24"/>
              </w:rPr>
            </w:pPr>
            <w:r>
              <w:rPr>
                <w:noProof/>
              </w:rPr>
              <w:t>- Beklædningsgenstande (herunder handsker, vanter og luffer) og tilbehør dertil:</w:t>
            </w:r>
          </w:p>
        </w:tc>
        <w:tc>
          <w:tcPr>
            <w:tcW w:w="1147" w:type="pct"/>
          </w:tcPr>
          <w:p w14:paraId="05176F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1A96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07E918" w14:textId="77777777" w:rsidTr="00175B2F">
        <w:trPr>
          <w:trHeight w:val="290"/>
        </w:trPr>
        <w:tc>
          <w:tcPr>
            <w:tcW w:w="537" w:type="pct"/>
          </w:tcPr>
          <w:p w14:paraId="1AAA9DDF" w14:textId="77777777" w:rsidR="00B3440B" w:rsidRPr="00F22CE4" w:rsidRDefault="00B3440B" w:rsidP="00D65C19">
            <w:pPr>
              <w:autoSpaceDE w:val="0"/>
              <w:autoSpaceDN w:val="0"/>
              <w:adjustRightInd w:val="0"/>
              <w:spacing w:before="60" w:after="60" w:line="240" w:lineRule="auto"/>
              <w:rPr>
                <w:noProof/>
                <w:szCs w:val="24"/>
              </w:rPr>
            </w:pPr>
            <w:r>
              <w:rPr>
                <w:noProof/>
              </w:rPr>
              <w:t>3926.20.01</w:t>
            </w:r>
          </w:p>
        </w:tc>
        <w:tc>
          <w:tcPr>
            <w:tcW w:w="2806" w:type="pct"/>
          </w:tcPr>
          <w:p w14:paraId="1E77393F" w14:textId="77777777" w:rsidR="00B3440B" w:rsidRPr="00F22CE4" w:rsidRDefault="00B3440B" w:rsidP="00D65C19">
            <w:pPr>
              <w:autoSpaceDE w:val="0"/>
              <w:autoSpaceDN w:val="0"/>
              <w:adjustRightInd w:val="0"/>
              <w:spacing w:before="60" w:after="60" w:line="240" w:lineRule="auto"/>
              <w:rPr>
                <w:noProof/>
                <w:szCs w:val="24"/>
              </w:rPr>
            </w:pPr>
            <w:r>
              <w:rPr>
                <w:noProof/>
              </w:rPr>
              <w:t>-- Seler, sokkeholdere, strømpebånd, bælter og lign.</w:t>
            </w:r>
          </w:p>
        </w:tc>
        <w:tc>
          <w:tcPr>
            <w:tcW w:w="1147" w:type="pct"/>
          </w:tcPr>
          <w:p w14:paraId="5EDBF96E" w14:textId="66508AE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7FCDF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083A03" w14:textId="77777777" w:rsidTr="00175B2F">
        <w:trPr>
          <w:trHeight w:val="290"/>
        </w:trPr>
        <w:tc>
          <w:tcPr>
            <w:tcW w:w="537" w:type="pct"/>
          </w:tcPr>
          <w:p w14:paraId="79863933" w14:textId="77777777" w:rsidR="00B3440B" w:rsidRPr="00F22CE4" w:rsidRDefault="00B3440B" w:rsidP="00D65C19">
            <w:pPr>
              <w:autoSpaceDE w:val="0"/>
              <w:autoSpaceDN w:val="0"/>
              <w:adjustRightInd w:val="0"/>
              <w:spacing w:before="60" w:after="60" w:line="240" w:lineRule="auto"/>
              <w:rPr>
                <w:noProof/>
                <w:szCs w:val="24"/>
              </w:rPr>
            </w:pPr>
            <w:r>
              <w:rPr>
                <w:noProof/>
              </w:rPr>
              <w:t>3926.20.11</w:t>
            </w:r>
          </w:p>
        </w:tc>
        <w:tc>
          <w:tcPr>
            <w:tcW w:w="2806" w:type="pct"/>
          </w:tcPr>
          <w:p w14:paraId="2D4D408E" w14:textId="77777777" w:rsidR="00B3440B" w:rsidRPr="00F22CE4" w:rsidRDefault="00B3440B" w:rsidP="00D65C19">
            <w:pPr>
              <w:autoSpaceDE w:val="0"/>
              <w:autoSpaceDN w:val="0"/>
              <w:adjustRightInd w:val="0"/>
              <w:spacing w:before="60" w:after="60" w:line="240" w:lineRule="auto"/>
              <w:rPr>
                <w:noProof/>
                <w:szCs w:val="24"/>
              </w:rPr>
            </w:pPr>
            <w:r>
              <w:rPr>
                <w:noProof/>
              </w:rPr>
              <w:t>-- Handsker, vanter og luffer</w:t>
            </w:r>
          </w:p>
        </w:tc>
        <w:tc>
          <w:tcPr>
            <w:tcW w:w="1147" w:type="pct"/>
          </w:tcPr>
          <w:p w14:paraId="07B25823" w14:textId="2261B72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FEBF4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8B0BE2" w14:textId="77777777" w:rsidTr="00175B2F">
        <w:trPr>
          <w:trHeight w:val="290"/>
        </w:trPr>
        <w:tc>
          <w:tcPr>
            <w:tcW w:w="537" w:type="pct"/>
          </w:tcPr>
          <w:p w14:paraId="28A67196" w14:textId="77777777" w:rsidR="00B3440B" w:rsidRPr="00F22CE4" w:rsidRDefault="00B3440B" w:rsidP="00D65C19">
            <w:pPr>
              <w:autoSpaceDE w:val="0"/>
              <w:autoSpaceDN w:val="0"/>
              <w:adjustRightInd w:val="0"/>
              <w:spacing w:before="60" w:after="60" w:line="240" w:lineRule="auto"/>
              <w:rPr>
                <w:noProof/>
                <w:szCs w:val="24"/>
              </w:rPr>
            </w:pPr>
            <w:r>
              <w:rPr>
                <w:noProof/>
              </w:rPr>
              <w:t>3926.20.23</w:t>
            </w:r>
          </w:p>
        </w:tc>
        <w:tc>
          <w:tcPr>
            <w:tcW w:w="2806" w:type="pct"/>
          </w:tcPr>
          <w:p w14:paraId="146061EF" w14:textId="77777777" w:rsidR="00B3440B" w:rsidRPr="00F22CE4" w:rsidRDefault="00B3440B" w:rsidP="00D65C19">
            <w:pPr>
              <w:autoSpaceDE w:val="0"/>
              <w:autoSpaceDN w:val="0"/>
              <w:adjustRightInd w:val="0"/>
              <w:spacing w:before="60" w:after="60" w:line="240" w:lineRule="auto"/>
              <w:rPr>
                <w:noProof/>
                <w:szCs w:val="24"/>
              </w:rPr>
            </w:pPr>
            <w:r>
              <w:rPr>
                <w:noProof/>
              </w:rPr>
              <w:t>-- Frakker og jakker</w:t>
            </w:r>
          </w:p>
        </w:tc>
        <w:tc>
          <w:tcPr>
            <w:tcW w:w="1147" w:type="pct"/>
          </w:tcPr>
          <w:p w14:paraId="5099CA84" w14:textId="7AC055EE"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6FB08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3BF844" w14:textId="77777777" w:rsidTr="00175B2F">
        <w:trPr>
          <w:trHeight w:val="290"/>
        </w:trPr>
        <w:tc>
          <w:tcPr>
            <w:tcW w:w="537" w:type="pct"/>
          </w:tcPr>
          <w:p w14:paraId="0C53B30C" w14:textId="77777777" w:rsidR="00B3440B" w:rsidRPr="00F22CE4" w:rsidRDefault="00B3440B" w:rsidP="00D65C19">
            <w:pPr>
              <w:autoSpaceDE w:val="0"/>
              <w:autoSpaceDN w:val="0"/>
              <w:adjustRightInd w:val="0"/>
              <w:spacing w:before="60" w:after="60" w:line="240" w:lineRule="auto"/>
              <w:rPr>
                <w:noProof/>
                <w:szCs w:val="24"/>
              </w:rPr>
            </w:pPr>
            <w:r>
              <w:rPr>
                <w:noProof/>
              </w:rPr>
              <w:t>3926.20.32</w:t>
            </w:r>
          </w:p>
        </w:tc>
        <w:tc>
          <w:tcPr>
            <w:tcW w:w="2806" w:type="pct"/>
          </w:tcPr>
          <w:p w14:paraId="020893F4" w14:textId="77777777" w:rsidR="00B3440B" w:rsidRPr="00F22CE4" w:rsidRDefault="00B3440B" w:rsidP="00D65C19">
            <w:pPr>
              <w:autoSpaceDE w:val="0"/>
              <w:autoSpaceDN w:val="0"/>
              <w:adjustRightInd w:val="0"/>
              <w:spacing w:before="60" w:after="60" w:line="240" w:lineRule="auto"/>
              <w:rPr>
                <w:noProof/>
                <w:szCs w:val="24"/>
              </w:rPr>
            </w:pPr>
            <w:r>
              <w:rPr>
                <w:noProof/>
              </w:rPr>
              <w:t>-- Benklæder og gamacher</w:t>
            </w:r>
          </w:p>
        </w:tc>
        <w:tc>
          <w:tcPr>
            <w:tcW w:w="1147" w:type="pct"/>
          </w:tcPr>
          <w:p w14:paraId="1E209AC9" w14:textId="77BC3D4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3DECB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01C430" w14:textId="77777777" w:rsidTr="00175B2F">
        <w:trPr>
          <w:trHeight w:val="290"/>
        </w:trPr>
        <w:tc>
          <w:tcPr>
            <w:tcW w:w="537" w:type="pct"/>
          </w:tcPr>
          <w:p w14:paraId="18B02F48" w14:textId="77777777" w:rsidR="00B3440B" w:rsidRPr="00F22CE4" w:rsidRDefault="00B3440B" w:rsidP="00D65C19">
            <w:pPr>
              <w:autoSpaceDE w:val="0"/>
              <w:autoSpaceDN w:val="0"/>
              <w:adjustRightInd w:val="0"/>
              <w:spacing w:before="60" w:after="60" w:line="240" w:lineRule="auto"/>
              <w:rPr>
                <w:noProof/>
                <w:szCs w:val="24"/>
              </w:rPr>
            </w:pPr>
            <w:r>
              <w:rPr>
                <w:noProof/>
              </w:rPr>
              <w:t>3926.20.42</w:t>
            </w:r>
          </w:p>
        </w:tc>
        <w:tc>
          <w:tcPr>
            <w:tcW w:w="2806" w:type="pct"/>
          </w:tcPr>
          <w:p w14:paraId="3A12AA42" w14:textId="77777777" w:rsidR="00B3440B" w:rsidRPr="00F22CE4" w:rsidRDefault="00B3440B" w:rsidP="00D65C19">
            <w:pPr>
              <w:autoSpaceDE w:val="0"/>
              <w:autoSpaceDN w:val="0"/>
              <w:adjustRightInd w:val="0"/>
              <w:spacing w:before="60" w:after="60" w:line="240" w:lineRule="auto"/>
              <w:rPr>
                <w:noProof/>
                <w:szCs w:val="24"/>
              </w:rPr>
            </w:pPr>
            <w:r>
              <w:rPr>
                <w:noProof/>
              </w:rPr>
              <w:t>-- Kombination af beklædningsgenstande bestående af benklæder/jakke i ét stykke</w:t>
            </w:r>
          </w:p>
        </w:tc>
        <w:tc>
          <w:tcPr>
            <w:tcW w:w="1147" w:type="pct"/>
          </w:tcPr>
          <w:p w14:paraId="791A7C4A" w14:textId="67489527"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81F2C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DA15F6" w14:textId="77777777" w:rsidTr="00175B2F">
        <w:trPr>
          <w:trHeight w:val="290"/>
        </w:trPr>
        <w:tc>
          <w:tcPr>
            <w:tcW w:w="537" w:type="pct"/>
          </w:tcPr>
          <w:p w14:paraId="71D02905" w14:textId="77777777" w:rsidR="00B3440B" w:rsidRPr="00F22CE4" w:rsidRDefault="00B3440B" w:rsidP="00D65C19">
            <w:pPr>
              <w:autoSpaceDE w:val="0"/>
              <w:autoSpaceDN w:val="0"/>
              <w:adjustRightInd w:val="0"/>
              <w:spacing w:before="60" w:after="60" w:line="240" w:lineRule="auto"/>
              <w:rPr>
                <w:noProof/>
                <w:szCs w:val="24"/>
              </w:rPr>
            </w:pPr>
            <w:r>
              <w:rPr>
                <w:noProof/>
              </w:rPr>
              <w:t>3926.20.55</w:t>
            </w:r>
          </w:p>
        </w:tc>
        <w:tc>
          <w:tcPr>
            <w:tcW w:w="2806" w:type="pct"/>
          </w:tcPr>
          <w:p w14:paraId="59C29EE0" w14:textId="77777777" w:rsidR="00B3440B" w:rsidRPr="00F22CE4" w:rsidRDefault="00B3440B" w:rsidP="00D65C19">
            <w:pPr>
              <w:autoSpaceDE w:val="0"/>
              <w:autoSpaceDN w:val="0"/>
              <w:adjustRightInd w:val="0"/>
              <w:spacing w:before="60" w:after="60" w:line="240" w:lineRule="auto"/>
              <w:rPr>
                <w:noProof/>
                <w:szCs w:val="24"/>
              </w:rPr>
            </w:pPr>
            <w:r>
              <w:rPr>
                <w:noProof/>
              </w:rPr>
              <w:t>-- Skulderpuder</w:t>
            </w:r>
          </w:p>
        </w:tc>
        <w:tc>
          <w:tcPr>
            <w:tcW w:w="1147" w:type="pct"/>
          </w:tcPr>
          <w:p w14:paraId="1A55CD2C" w14:textId="2402E6E5"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8ACC3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BBD613" w14:textId="77777777" w:rsidTr="00175B2F">
        <w:trPr>
          <w:trHeight w:val="290"/>
        </w:trPr>
        <w:tc>
          <w:tcPr>
            <w:tcW w:w="537" w:type="pct"/>
          </w:tcPr>
          <w:p w14:paraId="37895EBA" w14:textId="77777777" w:rsidR="00B3440B" w:rsidRPr="00F22CE4" w:rsidRDefault="00B3440B" w:rsidP="00D65C19">
            <w:pPr>
              <w:autoSpaceDE w:val="0"/>
              <w:autoSpaceDN w:val="0"/>
              <w:adjustRightInd w:val="0"/>
              <w:spacing w:before="60" w:after="60" w:line="240" w:lineRule="auto"/>
              <w:rPr>
                <w:noProof/>
                <w:szCs w:val="24"/>
              </w:rPr>
            </w:pPr>
            <w:r>
              <w:rPr>
                <w:noProof/>
              </w:rPr>
              <w:t>3926.20.62</w:t>
            </w:r>
          </w:p>
        </w:tc>
        <w:tc>
          <w:tcPr>
            <w:tcW w:w="2806" w:type="pct"/>
          </w:tcPr>
          <w:p w14:paraId="2C03CF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42EBFA" w14:textId="6773C872"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7639E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475BEA" w14:textId="77777777" w:rsidTr="00175B2F">
        <w:trPr>
          <w:trHeight w:val="290"/>
        </w:trPr>
        <w:tc>
          <w:tcPr>
            <w:tcW w:w="537" w:type="pct"/>
          </w:tcPr>
          <w:p w14:paraId="281046EF" w14:textId="77777777" w:rsidR="00B3440B" w:rsidRPr="00F22CE4" w:rsidRDefault="00B3440B" w:rsidP="00D65C19">
            <w:pPr>
              <w:autoSpaceDE w:val="0"/>
              <w:autoSpaceDN w:val="0"/>
              <w:adjustRightInd w:val="0"/>
              <w:spacing w:before="60" w:after="60" w:line="240" w:lineRule="auto"/>
              <w:rPr>
                <w:noProof/>
                <w:szCs w:val="24"/>
              </w:rPr>
            </w:pPr>
            <w:r>
              <w:rPr>
                <w:noProof/>
              </w:rPr>
              <w:t>3926.30.00</w:t>
            </w:r>
          </w:p>
        </w:tc>
        <w:tc>
          <w:tcPr>
            <w:tcW w:w="2806" w:type="pct"/>
          </w:tcPr>
          <w:p w14:paraId="137E02DD" w14:textId="77777777" w:rsidR="00B3440B" w:rsidRPr="00F22CE4" w:rsidRDefault="00B3440B" w:rsidP="00D65C19">
            <w:pPr>
              <w:autoSpaceDE w:val="0"/>
              <w:autoSpaceDN w:val="0"/>
              <w:adjustRightInd w:val="0"/>
              <w:spacing w:before="60" w:after="60" w:line="240" w:lineRule="auto"/>
              <w:rPr>
                <w:noProof/>
                <w:szCs w:val="24"/>
              </w:rPr>
            </w:pPr>
            <w:r>
              <w:rPr>
                <w:noProof/>
              </w:rPr>
              <w:t>- Beslag og tilbehør til møbler, vognmagerarbejder og lign.</w:t>
            </w:r>
          </w:p>
        </w:tc>
        <w:tc>
          <w:tcPr>
            <w:tcW w:w="1147" w:type="pct"/>
          </w:tcPr>
          <w:p w14:paraId="64408910" w14:textId="28EE1EA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AD70E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A8802C" w14:textId="77777777" w:rsidTr="00175B2F">
        <w:trPr>
          <w:trHeight w:val="290"/>
        </w:trPr>
        <w:tc>
          <w:tcPr>
            <w:tcW w:w="537" w:type="pct"/>
          </w:tcPr>
          <w:p w14:paraId="179E071D" w14:textId="77777777" w:rsidR="00B3440B" w:rsidRPr="00F22CE4" w:rsidRDefault="00B3440B" w:rsidP="00E77556">
            <w:pPr>
              <w:pageBreakBefore/>
              <w:autoSpaceDE w:val="0"/>
              <w:autoSpaceDN w:val="0"/>
              <w:adjustRightInd w:val="0"/>
              <w:spacing w:before="60" w:after="60" w:line="240" w:lineRule="auto"/>
              <w:rPr>
                <w:noProof/>
                <w:szCs w:val="24"/>
              </w:rPr>
            </w:pPr>
            <w:r>
              <w:rPr>
                <w:noProof/>
              </w:rPr>
              <w:t>3926.40</w:t>
            </w:r>
          </w:p>
        </w:tc>
        <w:tc>
          <w:tcPr>
            <w:tcW w:w="2806" w:type="pct"/>
          </w:tcPr>
          <w:p w14:paraId="2483949D" w14:textId="77777777" w:rsidR="00B3440B" w:rsidRPr="00F22CE4" w:rsidRDefault="00B3440B" w:rsidP="00D65C19">
            <w:pPr>
              <w:autoSpaceDE w:val="0"/>
              <w:autoSpaceDN w:val="0"/>
              <w:adjustRightInd w:val="0"/>
              <w:spacing w:before="60" w:after="60" w:line="240" w:lineRule="auto"/>
              <w:rPr>
                <w:noProof/>
                <w:szCs w:val="24"/>
              </w:rPr>
            </w:pPr>
            <w:r>
              <w:rPr>
                <w:noProof/>
              </w:rPr>
              <w:t>- Statuetter og andre dekorationsgenstande:</w:t>
            </w:r>
          </w:p>
        </w:tc>
        <w:tc>
          <w:tcPr>
            <w:tcW w:w="1147" w:type="pct"/>
          </w:tcPr>
          <w:p w14:paraId="66E923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1318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A58BC8" w14:textId="77777777" w:rsidTr="00175B2F">
        <w:trPr>
          <w:trHeight w:val="290"/>
        </w:trPr>
        <w:tc>
          <w:tcPr>
            <w:tcW w:w="537" w:type="pct"/>
          </w:tcPr>
          <w:p w14:paraId="3749E157" w14:textId="77777777" w:rsidR="00B3440B" w:rsidRPr="00F22CE4" w:rsidRDefault="00B3440B" w:rsidP="00D65C19">
            <w:pPr>
              <w:autoSpaceDE w:val="0"/>
              <w:autoSpaceDN w:val="0"/>
              <w:adjustRightInd w:val="0"/>
              <w:spacing w:before="60" w:after="60" w:line="240" w:lineRule="auto"/>
              <w:rPr>
                <w:noProof/>
                <w:szCs w:val="24"/>
              </w:rPr>
            </w:pPr>
            <w:r>
              <w:rPr>
                <w:noProof/>
              </w:rPr>
              <w:t>3926.40.01</w:t>
            </w:r>
          </w:p>
        </w:tc>
        <w:tc>
          <w:tcPr>
            <w:tcW w:w="2806" w:type="pct"/>
          </w:tcPr>
          <w:p w14:paraId="285699C7" w14:textId="77777777" w:rsidR="00B3440B" w:rsidRPr="00F22CE4" w:rsidRDefault="00B3440B" w:rsidP="00D65C19">
            <w:pPr>
              <w:autoSpaceDE w:val="0"/>
              <w:autoSpaceDN w:val="0"/>
              <w:adjustRightInd w:val="0"/>
              <w:spacing w:before="60" w:after="60" w:line="240" w:lineRule="auto"/>
              <w:rPr>
                <w:noProof/>
                <w:szCs w:val="24"/>
              </w:rPr>
            </w:pPr>
            <w:r>
              <w:rPr>
                <w:noProof/>
              </w:rPr>
              <w:t>-- Statuette af nylon</w:t>
            </w:r>
          </w:p>
        </w:tc>
        <w:tc>
          <w:tcPr>
            <w:tcW w:w="1147" w:type="pct"/>
          </w:tcPr>
          <w:p w14:paraId="1D5632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DFE0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3BF81E" w14:textId="77777777" w:rsidTr="00175B2F">
        <w:trPr>
          <w:trHeight w:val="290"/>
        </w:trPr>
        <w:tc>
          <w:tcPr>
            <w:tcW w:w="537" w:type="pct"/>
          </w:tcPr>
          <w:p w14:paraId="12F049EE" w14:textId="77777777" w:rsidR="00B3440B" w:rsidRPr="00F22CE4" w:rsidRDefault="00B3440B" w:rsidP="00D65C19">
            <w:pPr>
              <w:autoSpaceDE w:val="0"/>
              <w:autoSpaceDN w:val="0"/>
              <w:adjustRightInd w:val="0"/>
              <w:spacing w:before="60" w:after="60" w:line="240" w:lineRule="auto"/>
              <w:rPr>
                <w:noProof/>
                <w:szCs w:val="24"/>
              </w:rPr>
            </w:pPr>
            <w:r>
              <w:rPr>
                <w:noProof/>
              </w:rPr>
              <w:t>3926.40.09</w:t>
            </w:r>
          </w:p>
        </w:tc>
        <w:tc>
          <w:tcPr>
            <w:tcW w:w="2806" w:type="pct"/>
          </w:tcPr>
          <w:p w14:paraId="2750F3D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A885A1" w14:textId="2C7B256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71B66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328ED6" w14:textId="77777777" w:rsidTr="00175B2F">
        <w:trPr>
          <w:trHeight w:val="290"/>
        </w:trPr>
        <w:tc>
          <w:tcPr>
            <w:tcW w:w="537" w:type="pct"/>
          </w:tcPr>
          <w:p w14:paraId="74AA4607" w14:textId="77777777" w:rsidR="00B3440B" w:rsidRPr="00F22CE4" w:rsidRDefault="00B3440B" w:rsidP="00D65C19">
            <w:pPr>
              <w:autoSpaceDE w:val="0"/>
              <w:autoSpaceDN w:val="0"/>
              <w:adjustRightInd w:val="0"/>
              <w:spacing w:before="60" w:after="60" w:line="240" w:lineRule="auto"/>
              <w:rPr>
                <w:noProof/>
                <w:szCs w:val="24"/>
              </w:rPr>
            </w:pPr>
            <w:r>
              <w:rPr>
                <w:noProof/>
              </w:rPr>
              <w:t>3926.90</w:t>
            </w:r>
          </w:p>
        </w:tc>
        <w:tc>
          <w:tcPr>
            <w:tcW w:w="2806" w:type="pct"/>
          </w:tcPr>
          <w:p w14:paraId="434D5E0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1DE0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2C2F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75C207" w14:textId="77777777" w:rsidTr="00175B2F">
        <w:trPr>
          <w:trHeight w:val="290"/>
        </w:trPr>
        <w:tc>
          <w:tcPr>
            <w:tcW w:w="537" w:type="pct"/>
          </w:tcPr>
          <w:p w14:paraId="6F9E6688" w14:textId="77777777" w:rsidR="00B3440B" w:rsidRPr="00F22CE4" w:rsidRDefault="00B3440B" w:rsidP="00D65C19">
            <w:pPr>
              <w:autoSpaceDE w:val="0"/>
              <w:autoSpaceDN w:val="0"/>
              <w:adjustRightInd w:val="0"/>
              <w:spacing w:before="60" w:after="60" w:line="240" w:lineRule="auto"/>
              <w:rPr>
                <w:noProof/>
                <w:szCs w:val="24"/>
              </w:rPr>
            </w:pPr>
            <w:r>
              <w:rPr>
                <w:noProof/>
              </w:rPr>
              <w:t>3926.90.01</w:t>
            </w:r>
          </w:p>
        </w:tc>
        <w:tc>
          <w:tcPr>
            <w:tcW w:w="2806" w:type="pct"/>
          </w:tcPr>
          <w:p w14:paraId="2AD0517D" w14:textId="77777777" w:rsidR="00B3440B" w:rsidRPr="00F22CE4" w:rsidRDefault="00B3440B" w:rsidP="00D65C19">
            <w:pPr>
              <w:autoSpaceDE w:val="0"/>
              <w:autoSpaceDN w:val="0"/>
              <w:adjustRightInd w:val="0"/>
              <w:spacing w:before="60" w:after="60" w:line="240" w:lineRule="auto"/>
              <w:rPr>
                <w:noProof/>
                <w:szCs w:val="24"/>
              </w:rPr>
            </w:pPr>
            <w:r>
              <w:rPr>
                <w:noProof/>
              </w:rPr>
              <w:t>-- Presenninger, markiser og campingudstyr</w:t>
            </w:r>
          </w:p>
        </w:tc>
        <w:tc>
          <w:tcPr>
            <w:tcW w:w="1147" w:type="pct"/>
          </w:tcPr>
          <w:p w14:paraId="14D2F969" w14:textId="2976468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CB6F2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E51307" w14:textId="77777777" w:rsidTr="00175B2F">
        <w:trPr>
          <w:trHeight w:val="290"/>
        </w:trPr>
        <w:tc>
          <w:tcPr>
            <w:tcW w:w="537" w:type="pct"/>
          </w:tcPr>
          <w:p w14:paraId="6DA14EFF" w14:textId="77777777" w:rsidR="00B3440B" w:rsidRPr="00F22CE4" w:rsidRDefault="00B3440B" w:rsidP="00D65C19">
            <w:pPr>
              <w:autoSpaceDE w:val="0"/>
              <w:autoSpaceDN w:val="0"/>
              <w:adjustRightInd w:val="0"/>
              <w:spacing w:before="60" w:after="60" w:line="240" w:lineRule="auto"/>
              <w:rPr>
                <w:noProof/>
                <w:szCs w:val="24"/>
              </w:rPr>
            </w:pPr>
            <w:r>
              <w:rPr>
                <w:noProof/>
              </w:rPr>
              <w:t>3926.90.09</w:t>
            </w:r>
          </w:p>
        </w:tc>
        <w:tc>
          <w:tcPr>
            <w:tcW w:w="2806" w:type="pct"/>
          </w:tcPr>
          <w:p w14:paraId="60607F46" w14:textId="77777777" w:rsidR="00B3440B" w:rsidRPr="00F22CE4" w:rsidRDefault="00B3440B" w:rsidP="00D65C19">
            <w:pPr>
              <w:autoSpaceDE w:val="0"/>
              <w:autoSpaceDN w:val="0"/>
              <w:adjustRightInd w:val="0"/>
              <w:spacing w:before="60" w:after="60" w:line="240" w:lineRule="auto"/>
              <w:rPr>
                <w:noProof/>
                <w:szCs w:val="24"/>
              </w:rPr>
            </w:pPr>
            <w:r>
              <w:rPr>
                <w:noProof/>
              </w:rPr>
              <w:t>-- Underlagsskiver, pakninger, samleled, forseglinger og lign. pakningsgenstande</w:t>
            </w:r>
          </w:p>
        </w:tc>
        <w:tc>
          <w:tcPr>
            <w:tcW w:w="1147" w:type="pct"/>
          </w:tcPr>
          <w:p w14:paraId="70FF9D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43BE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9525E4" w14:textId="77777777" w:rsidTr="00175B2F">
        <w:trPr>
          <w:trHeight w:val="581"/>
        </w:trPr>
        <w:tc>
          <w:tcPr>
            <w:tcW w:w="537" w:type="pct"/>
          </w:tcPr>
          <w:p w14:paraId="2D17E596" w14:textId="77777777" w:rsidR="00B3440B" w:rsidRPr="00F22CE4" w:rsidRDefault="00B3440B" w:rsidP="00D65C19">
            <w:pPr>
              <w:autoSpaceDE w:val="0"/>
              <w:autoSpaceDN w:val="0"/>
              <w:adjustRightInd w:val="0"/>
              <w:spacing w:before="60" w:after="60" w:line="240" w:lineRule="auto"/>
              <w:rPr>
                <w:noProof/>
                <w:szCs w:val="24"/>
              </w:rPr>
            </w:pPr>
            <w:r>
              <w:rPr>
                <w:noProof/>
              </w:rPr>
              <w:t>3926.90.11</w:t>
            </w:r>
          </w:p>
        </w:tc>
        <w:tc>
          <w:tcPr>
            <w:tcW w:w="2806" w:type="pct"/>
          </w:tcPr>
          <w:p w14:paraId="08CF7081" w14:textId="77777777" w:rsidR="00B3440B" w:rsidRPr="00F22CE4" w:rsidRDefault="00B3440B" w:rsidP="00D65C19">
            <w:pPr>
              <w:autoSpaceDE w:val="0"/>
              <w:autoSpaceDN w:val="0"/>
              <w:adjustRightInd w:val="0"/>
              <w:spacing w:before="60" w:after="60" w:line="240" w:lineRule="auto"/>
              <w:rPr>
                <w:noProof/>
                <w:szCs w:val="24"/>
              </w:rPr>
            </w:pPr>
            <w:r>
              <w:rPr>
                <w:noProof/>
              </w:rPr>
              <w:t>-- Laboratorieartikler, hygiejniske artikler og farmaceutiske artikler, også graderede eller justerede</w:t>
            </w:r>
          </w:p>
        </w:tc>
        <w:tc>
          <w:tcPr>
            <w:tcW w:w="1147" w:type="pct"/>
          </w:tcPr>
          <w:p w14:paraId="191BC382" w14:textId="54C0B94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2800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4B90B8" w14:textId="77777777" w:rsidTr="00175B2F">
        <w:trPr>
          <w:trHeight w:val="290"/>
        </w:trPr>
        <w:tc>
          <w:tcPr>
            <w:tcW w:w="537" w:type="pct"/>
          </w:tcPr>
          <w:p w14:paraId="6ADB7B82" w14:textId="77777777" w:rsidR="00B3440B" w:rsidRPr="00F22CE4" w:rsidRDefault="00B3440B" w:rsidP="00D65C19">
            <w:pPr>
              <w:autoSpaceDE w:val="0"/>
              <w:autoSpaceDN w:val="0"/>
              <w:adjustRightInd w:val="0"/>
              <w:spacing w:before="60" w:after="60" w:line="240" w:lineRule="auto"/>
              <w:rPr>
                <w:noProof/>
                <w:szCs w:val="24"/>
              </w:rPr>
            </w:pPr>
            <w:r>
              <w:rPr>
                <w:noProof/>
              </w:rPr>
              <w:t>3926.90.19</w:t>
            </w:r>
          </w:p>
        </w:tc>
        <w:tc>
          <w:tcPr>
            <w:tcW w:w="2806" w:type="pct"/>
          </w:tcPr>
          <w:p w14:paraId="011E28C9" w14:textId="77777777" w:rsidR="00B3440B" w:rsidRPr="00F22CE4" w:rsidRDefault="00B3440B" w:rsidP="00D65C19">
            <w:pPr>
              <w:autoSpaceDE w:val="0"/>
              <w:autoSpaceDN w:val="0"/>
              <w:adjustRightInd w:val="0"/>
              <w:spacing w:before="60" w:after="60" w:line="240" w:lineRule="auto"/>
              <w:rPr>
                <w:noProof/>
                <w:szCs w:val="24"/>
              </w:rPr>
            </w:pPr>
            <w:r>
              <w:rPr>
                <w:noProof/>
              </w:rPr>
              <w:t>-- Rør og stænger egnet til fremstilling af fiskestænger</w:t>
            </w:r>
          </w:p>
        </w:tc>
        <w:tc>
          <w:tcPr>
            <w:tcW w:w="1147" w:type="pct"/>
          </w:tcPr>
          <w:p w14:paraId="7D0F528D" w14:textId="661382C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DED9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EFBA54" w14:textId="77777777" w:rsidTr="00565565">
        <w:trPr>
          <w:trHeight w:val="335"/>
        </w:trPr>
        <w:tc>
          <w:tcPr>
            <w:tcW w:w="537" w:type="pct"/>
          </w:tcPr>
          <w:p w14:paraId="74FBAEAB" w14:textId="77777777" w:rsidR="00B3440B" w:rsidRPr="00F22CE4" w:rsidRDefault="00B3440B" w:rsidP="00D65C19">
            <w:pPr>
              <w:autoSpaceDE w:val="0"/>
              <w:autoSpaceDN w:val="0"/>
              <w:adjustRightInd w:val="0"/>
              <w:spacing w:before="60" w:after="60" w:line="240" w:lineRule="auto"/>
              <w:rPr>
                <w:noProof/>
                <w:szCs w:val="24"/>
              </w:rPr>
            </w:pPr>
            <w:r>
              <w:rPr>
                <w:noProof/>
              </w:rPr>
              <w:t>3926.90.21</w:t>
            </w:r>
          </w:p>
        </w:tc>
        <w:tc>
          <w:tcPr>
            <w:tcW w:w="2806" w:type="pct"/>
          </w:tcPr>
          <w:p w14:paraId="7668CF6D" w14:textId="77777777" w:rsidR="00B3440B" w:rsidRPr="00F22CE4" w:rsidRDefault="00B3440B" w:rsidP="00D65C19">
            <w:pPr>
              <w:autoSpaceDE w:val="0"/>
              <w:autoSpaceDN w:val="0"/>
              <w:adjustRightInd w:val="0"/>
              <w:spacing w:before="60" w:after="60" w:line="240" w:lineRule="auto"/>
              <w:rPr>
                <w:noProof/>
                <w:szCs w:val="24"/>
              </w:rPr>
            </w:pPr>
            <w:r>
              <w:rPr>
                <w:noProof/>
              </w:rPr>
              <w:t>-- Clips, mærker, ringe og lign. til identificering af landdyr, fugle eller fisk</w:t>
            </w:r>
          </w:p>
        </w:tc>
        <w:tc>
          <w:tcPr>
            <w:tcW w:w="1147" w:type="pct"/>
          </w:tcPr>
          <w:p w14:paraId="2DEA8B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01ED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6C6E73" w14:textId="77777777" w:rsidTr="00175B2F">
        <w:trPr>
          <w:trHeight w:val="581"/>
        </w:trPr>
        <w:tc>
          <w:tcPr>
            <w:tcW w:w="537" w:type="pct"/>
          </w:tcPr>
          <w:p w14:paraId="45CC019B" w14:textId="77777777" w:rsidR="00B3440B" w:rsidRPr="00F22CE4" w:rsidRDefault="00B3440B" w:rsidP="00D65C19">
            <w:pPr>
              <w:autoSpaceDE w:val="0"/>
              <w:autoSpaceDN w:val="0"/>
              <w:adjustRightInd w:val="0"/>
              <w:spacing w:before="60" w:after="60" w:line="240" w:lineRule="auto"/>
              <w:rPr>
                <w:noProof/>
                <w:szCs w:val="24"/>
              </w:rPr>
            </w:pPr>
            <w:r>
              <w:rPr>
                <w:noProof/>
              </w:rPr>
              <w:t>3926.90.29</w:t>
            </w:r>
          </w:p>
        </w:tc>
        <w:tc>
          <w:tcPr>
            <w:tcW w:w="2806" w:type="pct"/>
          </w:tcPr>
          <w:p w14:paraId="3E667006" w14:textId="77777777" w:rsidR="00B3440B" w:rsidRPr="00F22CE4" w:rsidRDefault="00B3440B" w:rsidP="00D65C19">
            <w:pPr>
              <w:autoSpaceDE w:val="0"/>
              <w:autoSpaceDN w:val="0"/>
              <w:adjustRightInd w:val="0"/>
              <w:spacing w:before="60" w:after="60" w:line="240" w:lineRule="auto"/>
              <w:rPr>
                <w:noProof/>
                <w:szCs w:val="24"/>
              </w:rPr>
            </w:pPr>
            <w:r>
              <w:rPr>
                <w:noProof/>
              </w:rPr>
              <w:t>-- Kunstige øjne, undtagen kunstige øjne til mennesker; perler, ikke trukket på snor, monterede eller indfattede; pailletter</w:t>
            </w:r>
          </w:p>
        </w:tc>
        <w:tc>
          <w:tcPr>
            <w:tcW w:w="1147" w:type="pct"/>
          </w:tcPr>
          <w:p w14:paraId="7AE472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063D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19AC93" w14:textId="77777777" w:rsidTr="00175B2F">
        <w:trPr>
          <w:trHeight w:val="290"/>
        </w:trPr>
        <w:tc>
          <w:tcPr>
            <w:tcW w:w="537" w:type="pct"/>
          </w:tcPr>
          <w:p w14:paraId="2DD619EE" w14:textId="77777777" w:rsidR="00B3440B" w:rsidRPr="00F22CE4" w:rsidRDefault="00B3440B" w:rsidP="00D65C19">
            <w:pPr>
              <w:autoSpaceDE w:val="0"/>
              <w:autoSpaceDN w:val="0"/>
              <w:adjustRightInd w:val="0"/>
              <w:spacing w:before="60" w:after="60" w:line="240" w:lineRule="auto"/>
              <w:rPr>
                <w:noProof/>
                <w:szCs w:val="24"/>
              </w:rPr>
            </w:pPr>
            <w:r>
              <w:rPr>
                <w:noProof/>
              </w:rPr>
              <w:t>3926.90.31</w:t>
            </w:r>
          </w:p>
        </w:tc>
        <w:tc>
          <w:tcPr>
            <w:tcW w:w="2806" w:type="pct"/>
          </w:tcPr>
          <w:p w14:paraId="09AD8586" w14:textId="77777777" w:rsidR="00B3440B" w:rsidRPr="00F22CE4" w:rsidRDefault="00B3440B" w:rsidP="00D65C19">
            <w:pPr>
              <w:autoSpaceDE w:val="0"/>
              <w:autoSpaceDN w:val="0"/>
              <w:adjustRightInd w:val="0"/>
              <w:spacing w:before="60" w:after="60" w:line="240" w:lineRule="auto"/>
              <w:rPr>
                <w:noProof/>
                <w:szCs w:val="24"/>
              </w:rPr>
            </w:pPr>
            <w:r>
              <w:rPr>
                <w:noProof/>
              </w:rPr>
              <w:t>-- Svangerskabsforebyggende midler</w:t>
            </w:r>
          </w:p>
        </w:tc>
        <w:tc>
          <w:tcPr>
            <w:tcW w:w="1147" w:type="pct"/>
          </w:tcPr>
          <w:p w14:paraId="60E812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2590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892B38" w14:textId="77777777" w:rsidTr="00175B2F">
        <w:trPr>
          <w:trHeight w:val="290"/>
        </w:trPr>
        <w:tc>
          <w:tcPr>
            <w:tcW w:w="537" w:type="pct"/>
          </w:tcPr>
          <w:p w14:paraId="11FE5826" w14:textId="77777777" w:rsidR="00B3440B" w:rsidRPr="00F22CE4" w:rsidRDefault="00B3440B" w:rsidP="00D65C19">
            <w:pPr>
              <w:autoSpaceDE w:val="0"/>
              <w:autoSpaceDN w:val="0"/>
              <w:adjustRightInd w:val="0"/>
              <w:spacing w:before="60" w:after="60" w:line="240" w:lineRule="auto"/>
              <w:rPr>
                <w:noProof/>
                <w:szCs w:val="24"/>
              </w:rPr>
            </w:pPr>
            <w:r>
              <w:rPr>
                <w:noProof/>
              </w:rPr>
              <w:t>3926.90.39</w:t>
            </w:r>
          </w:p>
        </w:tc>
        <w:tc>
          <w:tcPr>
            <w:tcW w:w="2806" w:type="pct"/>
          </w:tcPr>
          <w:p w14:paraId="65886DFD" w14:textId="77777777" w:rsidR="00B3440B" w:rsidRPr="00F22CE4" w:rsidRDefault="00B3440B" w:rsidP="00D65C19">
            <w:pPr>
              <w:autoSpaceDE w:val="0"/>
              <w:autoSpaceDN w:val="0"/>
              <w:adjustRightInd w:val="0"/>
              <w:spacing w:before="60" w:after="60" w:line="240" w:lineRule="auto"/>
              <w:rPr>
                <w:noProof/>
                <w:szCs w:val="24"/>
              </w:rPr>
            </w:pPr>
            <w:r>
              <w:rPr>
                <w:noProof/>
              </w:rPr>
              <w:t>-- Hæklenåle; broderiringe; fingerbøl</w:t>
            </w:r>
          </w:p>
        </w:tc>
        <w:tc>
          <w:tcPr>
            <w:tcW w:w="1147" w:type="pct"/>
          </w:tcPr>
          <w:p w14:paraId="3DF067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D230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0EFC1A" w14:textId="77777777" w:rsidTr="00175B2F">
        <w:trPr>
          <w:trHeight w:val="290"/>
        </w:trPr>
        <w:tc>
          <w:tcPr>
            <w:tcW w:w="537" w:type="pct"/>
          </w:tcPr>
          <w:p w14:paraId="354C09C4" w14:textId="77777777" w:rsidR="00B3440B" w:rsidRPr="00F22CE4" w:rsidRDefault="00B3440B" w:rsidP="00D65C19">
            <w:pPr>
              <w:autoSpaceDE w:val="0"/>
              <w:autoSpaceDN w:val="0"/>
              <w:adjustRightInd w:val="0"/>
              <w:spacing w:before="60" w:after="60" w:line="240" w:lineRule="auto"/>
              <w:rPr>
                <w:noProof/>
                <w:szCs w:val="24"/>
              </w:rPr>
            </w:pPr>
            <w:r>
              <w:rPr>
                <w:noProof/>
              </w:rPr>
              <w:t>3926.90.41</w:t>
            </w:r>
          </w:p>
        </w:tc>
        <w:tc>
          <w:tcPr>
            <w:tcW w:w="2806" w:type="pct"/>
          </w:tcPr>
          <w:p w14:paraId="411F78F3" w14:textId="77777777" w:rsidR="00B3440B" w:rsidRPr="00F22CE4" w:rsidRDefault="00B3440B" w:rsidP="00D65C19">
            <w:pPr>
              <w:autoSpaceDE w:val="0"/>
              <w:autoSpaceDN w:val="0"/>
              <w:adjustRightInd w:val="0"/>
              <w:spacing w:before="60" w:after="60" w:line="240" w:lineRule="auto"/>
              <w:rPr>
                <w:noProof/>
                <w:szCs w:val="24"/>
              </w:rPr>
            </w:pPr>
            <w:r>
              <w:rPr>
                <w:noProof/>
              </w:rPr>
              <w:t>-- Hamre; anslagsflader til gummihamre</w:t>
            </w:r>
          </w:p>
        </w:tc>
        <w:tc>
          <w:tcPr>
            <w:tcW w:w="1147" w:type="pct"/>
          </w:tcPr>
          <w:p w14:paraId="6F6FC6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1D81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33E229" w14:textId="77777777" w:rsidTr="00175B2F">
        <w:trPr>
          <w:trHeight w:val="290"/>
        </w:trPr>
        <w:tc>
          <w:tcPr>
            <w:tcW w:w="537" w:type="pct"/>
          </w:tcPr>
          <w:p w14:paraId="02EA4D76" w14:textId="77777777" w:rsidR="00B3440B" w:rsidRPr="00F22CE4" w:rsidRDefault="00B3440B" w:rsidP="00565565">
            <w:pPr>
              <w:pageBreakBefore/>
              <w:autoSpaceDE w:val="0"/>
              <w:autoSpaceDN w:val="0"/>
              <w:adjustRightInd w:val="0"/>
              <w:spacing w:before="60" w:after="60" w:line="240" w:lineRule="auto"/>
              <w:rPr>
                <w:noProof/>
                <w:szCs w:val="24"/>
              </w:rPr>
            </w:pPr>
            <w:r>
              <w:rPr>
                <w:noProof/>
              </w:rPr>
              <w:t>3926.90.49</w:t>
            </w:r>
          </w:p>
        </w:tc>
        <w:tc>
          <w:tcPr>
            <w:tcW w:w="2806" w:type="pct"/>
          </w:tcPr>
          <w:p w14:paraId="71AA5D70" w14:textId="77777777" w:rsidR="00B3440B" w:rsidRPr="00F22CE4" w:rsidRDefault="00B3440B" w:rsidP="00D65C19">
            <w:pPr>
              <w:autoSpaceDE w:val="0"/>
              <w:autoSpaceDN w:val="0"/>
              <w:adjustRightInd w:val="0"/>
              <w:spacing w:before="60" w:after="60" w:line="240" w:lineRule="auto"/>
              <w:rPr>
                <w:noProof/>
                <w:szCs w:val="24"/>
              </w:rPr>
            </w:pPr>
            <w:r>
              <w:rPr>
                <w:noProof/>
              </w:rPr>
              <w:t>-- Slanger til brug ved genoplivning</w:t>
            </w:r>
          </w:p>
        </w:tc>
        <w:tc>
          <w:tcPr>
            <w:tcW w:w="1147" w:type="pct"/>
          </w:tcPr>
          <w:p w14:paraId="2FCF8D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61E8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4518E2" w14:textId="77777777" w:rsidTr="00175B2F">
        <w:trPr>
          <w:trHeight w:val="290"/>
        </w:trPr>
        <w:tc>
          <w:tcPr>
            <w:tcW w:w="537" w:type="pct"/>
          </w:tcPr>
          <w:p w14:paraId="34783E33" w14:textId="77777777" w:rsidR="00B3440B" w:rsidRPr="00F22CE4" w:rsidRDefault="00B3440B" w:rsidP="00D65C19">
            <w:pPr>
              <w:autoSpaceDE w:val="0"/>
              <w:autoSpaceDN w:val="0"/>
              <w:adjustRightInd w:val="0"/>
              <w:spacing w:before="60" w:after="60" w:line="240" w:lineRule="auto"/>
              <w:rPr>
                <w:noProof/>
                <w:szCs w:val="24"/>
              </w:rPr>
            </w:pPr>
            <w:r>
              <w:rPr>
                <w:noProof/>
              </w:rPr>
              <w:t>3926.90.51</w:t>
            </w:r>
          </w:p>
        </w:tc>
        <w:tc>
          <w:tcPr>
            <w:tcW w:w="2806" w:type="pct"/>
          </w:tcPr>
          <w:p w14:paraId="03F6F562" w14:textId="77777777" w:rsidR="00B3440B" w:rsidRPr="00F22CE4" w:rsidRDefault="00B3440B" w:rsidP="00D65C19">
            <w:pPr>
              <w:autoSpaceDE w:val="0"/>
              <w:autoSpaceDN w:val="0"/>
              <w:adjustRightInd w:val="0"/>
              <w:spacing w:before="60" w:after="60" w:line="240" w:lineRule="auto"/>
              <w:rPr>
                <w:noProof/>
                <w:szCs w:val="24"/>
              </w:rPr>
            </w:pPr>
            <w:r>
              <w:rPr>
                <w:noProof/>
              </w:rPr>
              <w:t>-- Ikkemekaniske ventilatorer og håndholdte vifter</w:t>
            </w:r>
          </w:p>
        </w:tc>
        <w:tc>
          <w:tcPr>
            <w:tcW w:w="1147" w:type="pct"/>
          </w:tcPr>
          <w:p w14:paraId="343075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1FA6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2E4BFA" w14:textId="77777777" w:rsidTr="00175B2F">
        <w:trPr>
          <w:trHeight w:val="581"/>
        </w:trPr>
        <w:tc>
          <w:tcPr>
            <w:tcW w:w="537" w:type="pct"/>
          </w:tcPr>
          <w:p w14:paraId="1CD86FA5" w14:textId="77777777" w:rsidR="00B3440B" w:rsidRPr="00F22CE4" w:rsidRDefault="00B3440B" w:rsidP="00D65C19">
            <w:pPr>
              <w:autoSpaceDE w:val="0"/>
              <w:autoSpaceDN w:val="0"/>
              <w:adjustRightInd w:val="0"/>
              <w:spacing w:before="60" w:after="60" w:line="240" w:lineRule="auto"/>
              <w:rPr>
                <w:noProof/>
                <w:szCs w:val="24"/>
              </w:rPr>
            </w:pPr>
            <w:r>
              <w:rPr>
                <w:noProof/>
              </w:rPr>
              <w:t>3926.90.61</w:t>
            </w:r>
          </w:p>
        </w:tc>
        <w:tc>
          <w:tcPr>
            <w:tcW w:w="2806" w:type="pct"/>
          </w:tcPr>
          <w:p w14:paraId="363FC2BE" w14:textId="77777777" w:rsidR="00B3440B" w:rsidRPr="00F22CE4" w:rsidRDefault="00B3440B" w:rsidP="00D65C19">
            <w:pPr>
              <w:autoSpaceDE w:val="0"/>
              <w:autoSpaceDN w:val="0"/>
              <w:adjustRightInd w:val="0"/>
              <w:spacing w:before="60" w:after="60" w:line="240" w:lineRule="auto"/>
              <w:rPr>
                <w:noProof/>
                <w:szCs w:val="24"/>
              </w:rPr>
            </w:pPr>
            <w:r>
              <w:rPr>
                <w:noProof/>
              </w:rPr>
              <w:t>-- Profiler og artikler af rektangulær udformning, der er overfladebehandlet og yderligere bearbejdet</w:t>
            </w:r>
          </w:p>
        </w:tc>
        <w:tc>
          <w:tcPr>
            <w:tcW w:w="1147" w:type="pct"/>
          </w:tcPr>
          <w:p w14:paraId="471EB689" w14:textId="273D5AC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04D72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2C0A62" w14:textId="77777777" w:rsidTr="00175B2F">
        <w:trPr>
          <w:trHeight w:val="290"/>
        </w:trPr>
        <w:tc>
          <w:tcPr>
            <w:tcW w:w="537" w:type="pct"/>
          </w:tcPr>
          <w:p w14:paraId="2925877F" w14:textId="77777777" w:rsidR="00B3440B" w:rsidRPr="00F22CE4" w:rsidRDefault="00B3440B" w:rsidP="00D65C19">
            <w:pPr>
              <w:autoSpaceDE w:val="0"/>
              <w:autoSpaceDN w:val="0"/>
              <w:adjustRightInd w:val="0"/>
              <w:spacing w:before="60" w:after="60" w:line="240" w:lineRule="auto"/>
              <w:rPr>
                <w:noProof/>
                <w:szCs w:val="24"/>
              </w:rPr>
            </w:pPr>
            <w:r>
              <w:rPr>
                <w:noProof/>
              </w:rPr>
              <w:t>3926.90.69</w:t>
            </w:r>
          </w:p>
        </w:tc>
        <w:tc>
          <w:tcPr>
            <w:tcW w:w="2806" w:type="pct"/>
          </w:tcPr>
          <w:p w14:paraId="1FCBD4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A5EEA6" w14:textId="1B9D033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DC156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DB1B90" w14:textId="77777777" w:rsidTr="00175B2F">
        <w:trPr>
          <w:trHeight w:val="290"/>
        </w:trPr>
        <w:tc>
          <w:tcPr>
            <w:tcW w:w="537" w:type="pct"/>
          </w:tcPr>
          <w:p w14:paraId="3D971A82" w14:textId="77777777" w:rsidR="00B3440B" w:rsidRPr="00F22CE4" w:rsidRDefault="00B3440B" w:rsidP="00D65C19">
            <w:pPr>
              <w:autoSpaceDE w:val="0"/>
              <w:autoSpaceDN w:val="0"/>
              <w:adjustRightInd w:val="0"/>
              <w:spacing w:before="60" w:after="60" w:line="240" w:lineRule="auto"/>
              <w:rPr>
                <w:noProof/>
                <w:szCs w:val="24"/>
              </w:rPr>
            </w:pPr>
            <w:r>
              <w:rPr>
                <w:noProof/>
              </w:rPr>
              <w:t>40</w:t>
            </w:r>
          </w:p>
        </w:tc>
        <w:tc>
          <w:tcPr>
            <w:tcW w:w="2806" w:type="pct"/>
          </w:tcPr>
          <w:p w14:paraId="68E0BCF3" w14:textId="77777777" w:rsidR="00B3440B" w:rsidRPr="00F22CE4" w:rsidRDefault="00B3440B" w:rsidP="00D65C19">
            <w:pPr>
              <w:autoSpaceDE w:val="0"/>
              <w:autoSpaceDN w:val="0"/>
              <w:adjustRightInd w:val="0"/>
              <w:spacing w:before="60" w:after="60" w:line="240" w:lineRule="auto"/>
              <w:rPr>
                <w:noProof/>
                <w:szCs w:val="24"/>
              </w:rPr>
            </w:pPr>
            <w:r>
              <w:rPr>
                <w:noProof/>
              </w:rPr>
              <w:t>GUMMI OG VARER DERAF</w:t>
            </w:r>
          </w:p>
        </w:tc>
        <w:tc>
          <w:tcPr>
            <w:tcW w:w="1147" w:type="pct"/>
          </w:tcPr>
          <w:p w14:paraId="10BD9A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D58E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4FDF26" w14:textId="77777777" w:rsidTr="00175B2F">
        <w:trPr>
          <w:trHeight w:val="581"/>
        </w:trPr>
        <w:tc>
          <w:tcPr>
            <w:tcW w:w="537" w:type="pct"/>
          </w:tcPr>
          <w:p w14:paraId="33BD17C3" w14:textId="77777777" w:rsidR="00B3440B" w:rsidRPr="00F22CE4" w:rsidRDefault="00B3440B" w:rsidP="00D65C19">
            <w:pPr>
              <w:autoSpaceDE w:val="0"/>
              <w:autoSpaceDN w:val="0"/>
              <w:adjustRightInd w:val="0"/>
              <w:spacing w:before="60" w:after="60" w:line="240" w:lineRule="auto"/>
              <w:rPr>
                <w:noProof/>
                <w:szCs w:val="24"/>
              </w:rPr>
            </w:pPr>
            <w:r>
              <w:rPr>
                <w:noProof/>
              </w:rPr>
              <w:t>40.01</w:t>
            </w:r>
          </w:p>
        </w:tc>
        <w:tc>
          <w:tcPr>
            <w:tcW w:w="2806" w:type="pct"/>
          </w:tcPr>
          <w:p w14:paraId="7845735F" w14:textId="77777777" w:rsidR="00B3440B" w:rsidRPr="00F22CE4" w:rsidRDefault="00B3440B" w:rsidP="00D65C19">
            <w:pPr>
              <w:autoSpaceDE w:val="0"/>
              <w:autoSpaceDN w:val="0"/>
              <w:adjustRightInd w:val="0"/>
              <w:spacing w:before="60" w:after="60" w:line="240" w:lineRule="auto"/>
              <w:rPr>
                <w:noProof/>
                <w:szCs w:val="24"/>
              </w:rPr>
            </w:pPr>
            <w:r>
              <w:rPr>
                <w:noProof/>
              </w:rPr>
              <w:t>Naturgummi, balata, guttaperka, guayulegummi, chiclegummi og lignende naturlige gummiarter i ubearbejdet form eller som plader eller bånd:</w:t>
            </w:r>
          </w:p>
        </w:tc>
        <w:tc>
          <w:tcPr>
            <w:tcW w:w="1147" w:type="pct"/>
          </w:tcPr>
          <w:p w14:paraId="1B67F4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0A90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529094" w14:textId="77777777" w:rsidTr="00175B2F">
        <w:trPr>
          <w:trHeight w:val="290"/>
        </w:trPr>
        <w:tc>
          <w:tcPr>
            <w:tcW w:w="537" w:type="pct"/>
          </w:tcPr>
          <w:p w14:paraId="71309FBA" w14:textId="77777777" w:rsidR="00B3440B" w:rsidRPr="00F22CE4" w:rsidRDefault="00B3440B" w:rsidP="00D65C19">
            <w:pPr>
              <w:autoSpaceDE w:val="0"/>
              <w:autoSpaceDN w:val="0"/>
              <w:adjustRightInd w:val="0"/>
              <w:spacing w:before="60" w:after="60" w:line="240" w:lineRule="auto"/>
              <w:rPr>
                <w:noProof/>
                <w:szCs w:val="24"/>
              </w:rPr>
            </w:pPr>
            <w:r>
              <w:rPr>
                <w:noProof/>
              </w:rPr>
              <w:t>4001.10.00</w:t>
            </w:r>
          </w:p>
        </w:tc>
        <w:tc>
          <w:tcPr>
            <w:tcW w:w="2806" w:type="pct"/>
          </w:tcPr>
          <w:p w14:paraId="716C8433" w14:textId="77777777" w:rsidR="00B3440B" w:rsidRPr="00F22CE4" w:rsidRDefault="00B3440B" w:rsidP="00D65C19">
            <w:pPr>
              <w:autoSpaceDE w:val="0"/>
              <w:autoSpaceDN w:val="0"/>
              <w:adjustRightInd w:val="0"/>
              <w:spacing w:before="60" w:after="60" w:line="240" w:lineRule="auto"/>
              <w:rPr>
                <w:noProof/>
                <w:szCs w:val="24"/>
              </w:rPr>
            </w:pPr>
            <w:r>
              <w:rPr>
                <w:noProof/>
              </w:rPr>
              <w:t>- Naturlig gummilatex, også forvulkaniseret</w:t>
            </w:r>
          </w:p>
        </w:tc>
        <w:tc>
          <w:tcPr>
            <w:tcW w:w="1147" w:type="pct"/>
          </w:tcPr>
          <w:p w14:paraId="6B188C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D0A4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06A56B" w14:textId="77777777" w:rsidTr="00175B2F">
        <w:trPr>
          <w:trHeight w:val="290"/>
        </w:trPr>
        <w:tc>
          <w:tcPr>
            <w:tcW w:w="537" w:type="pct"/>
          </w:tcPr>
          <w:p w14:paraId="1C8137C3" w14:textId="79F5020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44FDF2" w14:textId="77777777" w:rsidR="00B3440B" w:rsidRPr="00F22CE4" w:rsidRDefault="00B3440B" w:rsidP="00D65C19">
            <w:pPr>
              <w:autoSpaceDE w:val="0"/>
              <w:autoSpaceDN w:val="0"/>
              <w:adjustRightInd w:val="0"/>
              <w:spacing w:before="60" w:after="60" w:line="240" w:lineRule="auto"/>
              <w:rPr>
                <w:noProof/>
                <w:szCs w:val="24"/>
              </w:rPr>
            </w:pPr>
            <w:r>
              <w:rPr>
                <w:noProof/>
              </w:rPr>
              <w:t>- Naturgummi i andre former:</w:t>
            </w:r>
          </w:p>
        </w:tc>
        <w:tc>
          <w:tcPr>
            <w:tcW w:w="1147" w:type="pct"/>
          </w:tcPr>
          <w:p w14:paraId="05CEF9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34E3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1B2FFB" w14:textId="77777777" w:rsidTr="00175B2F">
        <w:trPr>
          <w:trHeight w:val="290"/>
        </w:trPr>
        <w:tc>
          <w:tcPr>
            <w:tcW w:w="537" w:type="pct"/>
          </w:tcPr>
          <w:p w14:paraId="7204D069" w14:textId="77777777" w:rsidR="00B3440B" w:rsidRPr="00F22CE4" w:rsidRDefault="00B3440B" w:rsidP="00D65C19">
            <w:pPr>
              <w:autoSpaceDE w:val="0"/>
              <w:autoSpaceDN w:val="0"/>
              <w:adjustRightInd w:val="0"/>
              <w:spacing w:before="60" w:after="60" w:line="240" w:lineRule="auto"/>
              <w:rPr>
                <w:noProof/>
                <w:szCs w:val="24"/>
              </w:rPr>
            </w:pPr>
            <w:r>
              <w:rPr>
                <w:noProof/>
              </w:rPr>
              <w:t>4001.21.00</w:t>
            </w:r>
          </w:p>
        </w:tc>
        <w:tc>
          <w:tcPr>
            <w:tcW w:w="2806" w:type="pct"/>
          </w:tcPr>
          <w:p w14:paraId="3DBC447B" w14:textId="77777777" w:rsidR="00B3440B" w:rsidRPr="00F22CE4" w:rsidRDefault="00B3440B" w:rsidP="00D65C19">
            <w:pPr>
              <w:autoSpaceDE w:val="0"/>
              <w:autoSpaceDN w:val="0"/>
              <w:adjustRightInd w:val="0"/>
              <w:spacing w:before="60" w:after="60" w:line="240" w:lineRule="auto"/>
              <w:rPr>
                <w:noProof/>
                <w:szCs w:val="24"/>
              </w:rPr>
            </w:pPr>
            <w:r>
              <w:rPr>
                <w:noProof/>
              </w:rPr>
              <w:t>-- "Smoked sheets"</w:t>
            </w:r>
          </w:p>
        </w:tc>
        <w:tc>
          <w:tcPr>
            <w:tcW w:w="1147" w:type="pct"/>
          </w:tcPr>
          <w:p w14:paraId="7A9BF1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9584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A4964A" w14:textId="77777777" w:rsidTr="00175B2F">
        <w:trPr>
          <w:trHeight w:val="290"/>
        </w:trPr>
        <w:tc>
          <w:tcPr>
            <w:tcW w:w="537" w:type="pct"/>
          </w:tcPr>
          <w:p w14:paraId="280C7CC3" w14:textId="77777777" w:rsidR="00B3440B" w:rsidRPr="00F22CE4" w:rsidRDefault="00B3440B" w:rsidP="00D65C19">
            <w:pPr>
              <w:autoSpaceDE w:val="0"/>
              <w:autoSpaceDN w:val="0"/>
              <w:adjustRightInd w:val="0"/>
              <w:spacing w:before="60" w:after="60" w:line="240" w:lineRule="auto"/>
              <w:rPr>
                <w:noProof/>
                <w:szCs w:val="24"/>
              </w:rPr>
            </w:pPr>
            <w:r>
              <w:rPr>
                <w:noProof/>
              </w:rPr>
              <w:t>4001.22.00</w:t>
            </w:r>
          </w:p>
        </w:tc>
        <w:tc>
          <w:tcPr>
            <w:tcW w:w="2806" w:type="pct"/>
          </w:tcPr>
          <w:p w14:paraId="021B10BF" w14:textId="77777777" w:rsidR="00B3440B" w:rsidRPr="00F22CE4" w:rsidRDefault="00B3440B" w:rsidP="00D65C19">
            <w:pPr>
              <w:autoSpaceDE w:val="0"/>
              <w:autoSpaceDN w:val="0"/>
              <w:adjustRightInd w:val="0"/>
              <w:spacing w:before="60" w:after="60" w:line="240" w:lineRule="auto"/>
              <w:rPr>
                <w:noProof/>
                <w:szCs w:val="24"/>
              </w:rPr>
            </w:pPr>
            <w:r>
              <w:rPr>
                <w:noProof/>
              </w:rPr>
              <w:t>-- Teknisk specificeret naturgummi (TSNR)</w:t>
            </w:r>
          </w:p>
        </w:tc>
        <w:tc>
          <w:tcPr>
            <w:tcW w:w="1147" w:type="pct"/>
          </w:tcPr>
          <w:p w14:paraId="635E22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6F29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E38FA0" w14:textId="77777777" w:rsidTr="00175B2F">
        <w:trPr>
          <w:trHeight w:val="290"/>
        </w:trPr>
        <w:tc>
          <w:tcPr>
            <w:tcW w:w="537" w:type="pct"/>
          </w:tcPr>
          <w:p w14:paraId="71265A6A" w14:textId="77777777" w:rsidR="00B3440B" w:rsidRPr="00F22CE4" w:rsidRDefault="00B3440B" w:rsidP="00D65C19">
            <w:pPr>
              <w:autoSpaceDE w:val="0"/>
              <w:autoSpaceDN w:val="0"/>
              <w:adjustRightInd w:val="0"/>
              <w:spacing w:before="60" w:after="60" w:line="240" w:lineRule="auto"/>
              <w:rPr>
                <w:noProof/>
                <w:szCs w:val="24"/>
              </w:rPr>
            </w:pPr>
            <w:r>
              <w:rPr>
                <w:noProof/>
              </w:rPr>
              <w:t>4001.29</w:t>
            </w:r>
          </w:p>
        </w:tc>
        <w:tc>
          <w:tcPr>
            <w:tcW w:w="2806" w:type="pct"/>
          </w:tcPr>
          <w:p w14:paraId="676783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3CF8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22E62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CC5D6F" w14:textId="77777777" w:rsidTr="00175B2F">
        <w:trPr>
          <w:trHeight w:val="290"/>
        </w:trPr>
        <w:tc>
          <w:tcPr>
            <w:tcW w:w="537" w:type="pct"/>
          </w:tcPr>
          <w:p w14:paraId="7109CED5" w14:textId="77777777" w:rsidR="00B3440B" w:rsidRPr="00F22CE4" w:rsidRDefault="00B3440B" w:rsidP="00D65C19">
            <w:pPr>
              <w:autoSpaceDE w:val="0"/>
              <w:autoSpaceDN w:val="0"/>
              <w:adjustRightInd w:val="0"/>
              <w:spacing w:before="60" w:after="60" w:line="240" w:lineRule="auto"/>
              <w:rPr>
                <w:noProof/>
                <w:szCs w:val="24"/>
              </w:rPr>
            </w:pPr>
            <w:r>
              <w:rPr>
                <w:noProof/>
              </w:rPr>
              <w:t>4001.29.01</w:t>
            </w:r>
          </w:p>
        </w:tc>
        <w:tc>
          <w:tcPr>
            <w:tcW w:w="2806" w:type="pct"/>
          </w:tcPr>
          <w:p w14:paraId="2050ACE7" w14:textId="77777777" w:rsidR="00B3440B" w:rsidRPr="00F22CE4" w:rsidRDefault="00B3440B" w:rsidP="00D65C19">
            <w:pPr>
              <w:autoSpaceDE w:val="0"/>
              <w:autoSpaceDN w:val="0"/>
              <w:adjustRightInd w:val="0"/>
              <w:spacing w:before="60" w:after="60" w:line="240" w:lineRule="auto"/>
              <w:rPr>
                <w:noProof/>
                <w:szCs w:val="24"/>
              </w:rPr>
            </w:pPr>
            <w:r>
              <w:rPr>
                <w:noProof/>
              </w:rPr>
              <w:t>--- Kreppet</w:t>
            </w:r>
          </w:p>
        </w:tc>
        <w:tc>
          <w:tcPr>
            <w:tcW w:w="1147" w:type="pct"/>
          </w:tcPr>
          <w:p w14:paraId="5205E6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6B41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E4E798" w14:textId="77777777" w:rsidTr="00175B2F">
        <w:trPr>
          <w:trHeight w:val="290"/>
        </w:trPr>
        <w:tc>
          <w:tcPr>
            <w:tcW w:w="537" w:type="pct"/>
          </w:tcPr>
          <w:p w14:paraId="53296AB4" w14:textId="34BD5D98" w:rsidR="00B3440B" w:rsidRPr="00F22CE4" w:rsidRDefault="00B3440B" w:rsidP="00565565">
            <w:pPr>
              <w:pageBreakBefore/>
              <w:autoSpaceDE w:val="0"/>
              <w:autoSpaceDN w:val="0"/>
              <w:adjustRightInd w:val="0"/>
              <w:spacing w:before="60" w:after="60" w:line="240" w:lineRule="auto"/>
              <w:rPr>
                <w:noProof/>
                <w:szCs w:val="24"/>
              </w:rPr>
            </w:pPr>
          </w:p>
        </w:tc>
        <w:tc>
          <w:tcPr>
            <w:tcW w:w="2806" w:type="pct"/>
          </w:tcPr>
          <w:p w14:paraId="76EF4D2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6F18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FB5B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F4B4AD" w14:textId="77777777" w:rsidTr="00175B2F">
        <w:trPr>
          <w:trHeight w:val="290"/>
        </w:trPr>
        <w:tc>
          <w:tcPr>
            <w:tcW w:w="537" w:type="pct"/>
          </w:tcPr>
          <w:p w14:paraId="629598CB" w14:textId="77777777" w:rsidR="00B3440B" w:rsidRPr="00F22CE4" w:rsidRDefault="00B3440B" w:rsidP="00D65C19">
            <w:pPr>
              <w:autoSpaceDE w:val="0"/>
              <w:autoSpaceDN w:val="0"/>
              <w:adjustRightInd w:val="0"/>
              <w:spacing w:before="60" w:after="60" w:line="240" w:lineRule="auto"/>
              <w:rPr>
                <w:noProof/>
                <w:szCs w:val="24"/>
              </w:rPr>
            </w:pPr>
            <w:r>
              <w:rPr>
                <w:noProof/>
              </w:rPr>
              <w:t>4001.29.11</w:t>
            </w:r>
          </w:p>
        </w:tc>
        <w:tc>
          <w:tcPr>
            <w:tcW w:w="2806" w:type="pct"/>
          </w:tcPr>
          <w:p w14:paraId="20139723" w14:textId="77777777" w:rsidR="00B3440B" w:rsidRPr="00F22CE4" w:rsidRDefault="00B3440B" w:rsidP="00D65C19">
            <w:pPr>
              <w:autoSpaceDE w:val="0"/>
              <w:autoSpaceDN w:val="0"/>
              <w:adjustRightInd w:val="0"/>
              <w:spacing w:before="60" w:after="60" w:line="240" w:lineRule="auto"/>
              <w:rPr>
                <w:noProof/>
                <w:szCs w:val="24"/>
              </w:rPr>
            </w:pPr>
            <w:r>
              <w:rPr>
                <w:noProof/>
              </w:rPr>
              <w:t>---- Ikkeblandede</w:t>
            </w:r>
          </w:p>
        </w:tc>
        <w:tc>
          <w:tcPr>
            <w:tcW w:w="1147" w:type="pct"/>
          </w:tcPr>
          <w:p w14:paraId="2A99E9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8EF2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C84030" w14:textId="77777777" w:rsidTr="00175B2F">
        <w:trPr>
          <w:trHeight w:val="290"/>
        </w:trPr>
        <w:tc>
          <w:tcPr>
            <w:tcW w:w="537" w:type="pct"/>
          </w:tcPr>
          <w:p w14:paraId="09C41111" w14:textId="77777777" w:rsidR="00B3440B" w:rsidRPr="00F22CE4" w:rsidRDefault="00B3440B" w:rsidP="00D65C19">
            <w:pPr>
              <w:autoSpaceDE w:val="0"/>
              <w:autoSpaceDN w:val="0"/>
              <w:adjustRightInd w:val="0"/>
              <w:spacing w:before="60" w:after="60" w:line="240" w:lineRule="auto"/>
              <w:rPr>
                <w:noProof/>
                <w:szCs w:val="24"/>
              </w:rPr>
            </w:pPr>
            <w:r>
              <w:rPr>
                <w:noProof/>
              </w:rPr>
              <w:t>4001.29.19</w:t>
            </w:r>
          </w:p>
        </w:tc>
        <w:tc>
          <w:tcPr>
            <w:tcW w:w="2806" w:type="pct"/>
          </w:tcPr>
          <w:p w14:paraId="41CF5FD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9C8A74" w14:textId="76BAA89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786B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7302FD" w14:textId="77777777" w:rsidTr="00175B2F">
        <w:trPr>
          <w:trHeight w:val="290"/>
        </w:trPr>
        <w:tc>
          <w:tcPr>
            <w:tcW w:w="537" w:type="pct"/>
          </w:tcPr>
          <w:p w14:paraId="725357F0" w14:textId="77777777" w:rsidR="00B3440B" w:rsidRPr="00F22CE4" w:rsidRDefault="00B3440B" w:rsidP="00D65C19">
            <w:pPr>
              <w:autoSpaceDE w:val="0"/>
              <w:autoSpaceDN w:val="0"/>
              <w:adjustRightInd w:val="0"/>
              <w:spacing w:before="60" w:after="60" w:line="240" w:lineRule="auto"/>
              <w:rPr>
                <w:noProof/>
                <w:szCs w:val="24"/>
              </w:rPr>
            </w:pPr>
            <w:r>
              <w:rPr>
                <w:noProof/>
              </w:rPr>
              <w:t>4001.30</w:t>
            </w:r>
          </w:p>
        </w:tc>
        <w:tc>
          <w:tcPr>
            <w:tcW w:w="2806" w:type="pct"/>
          </w:tcPr>
          <w:p w14:paraId="02617E9D" w14:textId="77777777" w:rsidR="00B3440B" w:rsidRPr="00F22CE4" w:rsidRDefault="00B3440B" w:rsidP="00D65C19">
            <w:pPr>
              <w:autoSpaceDE w:val="0"/>
              <w:autoSpaceDN w:val="0"/>
              <w:adjustRightInd w:val="0"/>
              <w:spacing w:before="60" w:after="60" w:line="240" w:lineRule="auto"/>
              <w:rPr>
                <w:noProof/>
                <w:szCs w:val="24"/>
              </w:rPr>
            </w:pPr>
            <w:r>
              <w:rPr>
                <w:noProof/>
              </w:rPr>
              <w:t>- Balata, guttaperka, guayulegummi, chiclegummi og lignende naturlige gummiarter:</w:t>
            </w:r>
          </w:p>
        </w:tc>
        <w:tc>
          <w:tcPr>
            <w:tcW w:w="1147" w:type="pct"/>
          </w:tcPr>
          <w:p w14:paraId="7142FA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85FE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FB66CC" w14:textId="77777777" w:rsidTr="00175B2F">
        <w:trPr>
          <w:trHeight w:val="290"/>
        </w:trPr>
        <w:tc>
          <w:tcPr>
            <w:tcW w:w="537" w:type="pct"/>
          </w:tcPr>
          <w:p w14:paraId="63469D4B" w14:textId="77777777" w:rsidR="00B3440B" w:rsidRPr="00F22CE4" w:rsidRDefault="00B3440B" w:rsidP="00D65C19">
            <w:pPr>
              <w:autoSpaceDE w:val="0"/>
              <w:autoSpaceDN w:val="0"/>
              <w:adjustRightInd w:val="0"/>
              <w:spacing w:before="60" w:after="60" w:line="240" w:lineRule="auto"/>
              <w:rPr>
                <w:noProof/>
                <w:szCs w:val="24"/>
              </w:rPr>
            </w:pPr>
            <w:r>
              <w:rPr>
                <w:noProof/>
              </w:rPr>
              <w:t>4001.30.01</w:t>
            </w:r>
          </w:p>
        </w:tc>
        <w:tc>
          <w:tcPr>
            <w:tcW w:w="2806" w:type="pct"/>
          </w:tcPr>
          <w:p w14:paraId="270D29FA" w14:textId="77777777" w:rsidR="00B3440B" w:rsidRPr="00F22CE4" w:rsidRDefault="00B3440B" w:rsidP="00D65C19">
            <w:pPr>
              <w:autoSpaceDE w:val="0"/>
              <w:autoSpaceDN w:val="0"/>
              <w:adjustRightInd w:val="0"/>
              <w:spacing w:before="60" w:after="60" w:line="240" w:lineRule="auto"/>
              <w:rPr>
                <w:noProof/>
                <w:szCs w:val="24"/>
              </w:rPr>
            </w:pPr>
            <w:r>
              <w:rPr>
                <w:noProof/>
              </w:rPr>
              <w:t>-- Ikkeblandede</w:t>
            </w:r>
          </w:p>
        </w:tc>
        <w:tc>
          <w:tcPr>
            <w:tcW w:w="1147" w:type="pct"/>
          </w:tcPr>
          <w:p w14:paraId="3F102C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8B95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EAFF92" w14:textId="77777777" w:rsidTr="00175B2F">
        <w:trPr>
          <w:trHeight w:val="290"/>
        </w:trPr>
        <w:tc>
          <w:tcPr>
            <w:tcW w:w="537" w:type="pct"/>
          </w:tcPr>
          <w:p w14:paraId="52A3675E" w14:textId="77777777" w:rsidR="00B3440B" w:rsidRPr="00F22CE4" w:rsidRDefault="00B3440B" w:rsidP="00D65C19">
            <w:pPr>
              <w:autoSpaceDE w:val="0"/>
              <w:autoSpaceDN w:val="0"/>
              <w:adjustRightInd w:val="0"/>
              <w:spacing w:before="60" w:after="60" w:line="240" w:lineRule="auto"/>
              <w:rPr>
                <w:noProof/>
                <w:szCs w:val="24"/>
              </w:rPr>
            </w:pPr>
            <w:r>
              <w:rPr>
                <w:noProof/>
              </w:rPr>
              <w:t>4001.30.09</w:t>
            </w:r>
          </w:p>
        </w:tc>
        <w:tc>
          <w:tcPr>
            <w:tcW w:w="2806" w:type="pct"/>
          </w:tcPr>
          <w:p w14:paraId="61C151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4E1EC8" w14:textId="5849EB6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FFFC3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B4B2D5" w14:textId="77777777" w:rsidTr="00565565">
        <w:trPr>
          <w:trHeight w:val="716"/>
        </w:trPr>
        <w:tc>
          <w:tcPr>
            <w:tcW w:w="537" w:type="pct"/>
          </w:tcPr>
          <w:p w14:paraId="5F5B7E2C" w14:textId="77777777" w:rsidR="00B3440B" w:rsidRPr="00F22CE4" w:rsidRDefault="00B3440B" w:rsidP="00D65C19">
            <w:pPr>
              <w:autoSpaceDE w:val="0"/>
              <w:autoSpaceDN w:val="0"/>
              <w:adjustRightInd w:val="0"/>
              <w:spacing w:before="60" w:after="60" w:line="240" w:lineRule="auto"/>
              <w:rPr>
                <w:noProof/>
                <w:szCs w:val="24"/>
              </w:rPr>
            </w:pPr>
            <w:r>
              <w:rPr>
                <w:noProof/>
              </w:rPr>
              <w:t>40.02</w:t>
            </w:r>
          </w:p>
        </w:tc>
        <w:tc>
          <w:tcPr>
            <w:tcW w:w="2806" w:type="pct"/>
          </w:tcPr>
          <w:p w14:paraId="54043AD2" w14:textId="6AD03AB8" w:rsidR="00B3440B" w:rsidRPr="00F22CE4" w:rsidRDefault="00B3440B" w:rsidP="00565565">
            <w:pPr>
              <w:autoSpaceDE w:val="0"/>
              <w:autoSpaceDN w:val="0"/>
              <w:adjustRightInd w:val="0"/>
              <w:spacing w:before="60" w:after="60" w:line="240" w:lineRule="auto"/>
              <w:rPr>
                <w:noProof/>
                <w:szCs w:val="24"/>
              </w:rPr>
            </w:pPr>
            <w:r>
              <w:rPr>
                <w:noProof/>
              </w:rPr>
              <w:t>Syntetgummi og factis fremstillet af olier, i ubearbejdet form eller som plader eller bånd; blandinger af produkter henhørende under pos. 40.01 med produkter henhørende under denne position, i ubearbejdet form eller som plader eller bånd:</w:t>
            </w:r>
          </w:p>
        </w:tc>
        <w:tc>
          <w:tcPr>
            <w:tcW w:w="1147" w:type="pct"/>
          </w:tcPr>
          <w:p w14:paraId="4151662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C8B42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AAD00A" w14:textId="77777777" w:rsidTr="00565565">
        <w:trPr>
          <w:trHeight w:val="319"/>
        </w:trPr>
        <w:tc>
          <w:tcPr>
            <w:tcW w:w="537" w:type="pct"/>
          </w:tcPr>
          <w:p w14:paraId="1F3D6DB9" w14:textId="148A0C4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A70B9B" w14:textId="77777777" w:rsidR="00B3440B" w:rsidRPr="00F22CE4" w:rsidRDefault="00B3440B" w:rsidP="00D65C19">
            <w:pPr>
              <w:autoSpaceDE w:val="0"/>
              <w:autoSpaceDN w:val="0"/>
              <w:adjustRightInd w:val="0"/>
              <w:spacing w:before="60" w:after="60" w:line="240" w:lineRule="auto"/>
              <w:rPr>
                <w:noProof/>
                <w:szCs w:val="24"/>
              </w:rPr>
            </w:pPr>
            <w:r>
              <w:rPr>
                <w:noProof/>
              </w:rPr>
              <w:t>- Styrenbutadiengummi (SBR); styrenbutadiencarboxylgummi (XSBR):</w:t>
            </w:r>
          </w:p>
        </w:tc>
        <w:tc>
          <w:tcPr>
            <w:tcW w:w="1147" w:type="pct"/>
          </w:tcPr>
          <w:p w14:paraId="2D74F20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75E3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06A0C0" w14:textId="77777777" w:rsidTr="00175B2F">
        <w:trPr>
          <w:trHeight w:val="290"/>
        </w:trPr>
        <w:tc>
          <w:tcPr>
            <w:tcW w:w="537" w:type="pct"/>
          </w:tcPr>
          <w:p w14:paraId="0EFBD1CC" w14:textId="77777777" w:rsidR="00B3440B" w:rsidRPr="00F22CE4" w:rsidRDefault="00B3440B" w:rsidP="00D65C19">
            <w:pPr>
              <w:autoSpaceDE w:val="0"/>
              <w:autoSpaceDN w:val="0"/>
              <w:adjustRightInd w:val="0"/>
              <w:spacing w:before="60" w:after="60" w:line="240" w:lineRule="auto"/>
              <w:rPr>
                <w:noProof/>
                <w:szCs w:val="24"/>
              </w:rPr>
            </w:pPr>
            <w:r>
              <w:rPr>
                <w:noProof/>
              </w:rPr>
              <w:t>4002.11.00</w:t>
            </w:r>
          </w:p>
        </w:tc>
        <w:tc>
          <w:tcPr>
            <w:tcW w:w="2806" w:type="pct"/>
          </w:tcPr>
          <w:p w14:paraId="6DAC417E" w14:textId="77777777" w:rsidR="00B3440B" w:rsidRPr="00F22CE4" w:rsidRDefault="00B3440B" w:rsidP="00D65C19">
            <w:pPr>
              <w:autoSpaceDE w:val="0"/>
              <w:autoSpaceDN w:val="0"/>
              <w:adjustRightInd w:val="0"/>
              <w:spacing w:before="60" w:after="60" w:line="240" w:lineRule="auto"/>
              <w:rPr>
                <w:noProof/>
                <w:szCs w:val="24"/>
              </w:rPr>
            </w:pPr>
            <w:r>
              <w:rPr>
                <w:noProof/>
              </w:rPr>
              <w:t>-- Latex</w:t>
            </w:r>
          </w:p>
        </w:tc>
        <w:tc>
          <w:tcPr>
            <w:tcW w:w="1147" w:type="pct"/>
          </w:tcPr>
          <w:p w14:paraId="04597C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0752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7686AE" w14:textId="77777777" w:rsidTr="00175B2F">
        <w:trPr>
          <w:trHeight w:val="290"/>
        </w:trPr>
        <w:tc>
          <w:tcPr>
            <w:tcW w:w="537" w:type="pct"/>
          </w:tcPr>
          <w:p w14:paraId="3551C97B" w14:textId="77777777" w:rsidR="00B3440B" w:rsidRPr="00F22CE4" w:rsidRDefault="00B3440B" w:rsidP="00D65C19">
            <w:pPr>
              <w:autoSpaceDE w:val="0"/>
              <w:autoSpaceDN w:val="0"/>
              <w:adjustRightInd w:val="0"/>
              <w:spacing w:before="60" w:after="60" w:line="240" w:lineRule="auto"/>
              <w:rPr>
                <w:noProof/>
                <w:szCs w:val="24"/>
              </w:rPr>
            </w:pPr>
            <w:r>
              <w:rPr>
                <w:noProof/>
              </w:rPr>
              <w:t>4002.19</w:t>
            </w:r>
          </w:p>
        </w:tc>
        <w:tc>
          <w:tcPr>
            <w:tcW w:w="2806" w:type="pct"/>
          </w:tcPr>
          <w:p w14:paraId="1DAB447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6E0F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424C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7DCF87" w14:textId="77777777" w:rsidTr="00175B2F">
        <w:trPr>
          <w:trHeight w:val="290"/>
        </w:trPr>
        <w:tc>
          <w:tcPr>
            <w:tcW w:w="537" w:type="pct"/>
          </w:tcPr>
          <w:p w14:paraId="2719B786" w14:textId="77777777" w:rsidR="00B3440B" w:rsidRPr="00F22CE4" w:rsidRDefault="00B3440B" w:rsidP="00D65C19">
            <w:pPr>
              <w:autoSpaceDE w:val="0"/>
              <w:autoSpaceDN w:val="0"/>
              <w:adjustRightInd w:val="0"/>
              <w:spacing w:before="60" w:after="60" w:line="240" w:lineRule="auto"/>
              <w:rPr>
                <w:noProof/>
                <w:szCs w:val="24"/>
              </w:rPr>
            </w:pPr>
            <w:r>
              <w:rPr>
                <w:noProof/>
              </w:rPr>
              <w:t>4002.19.01</w:t>
            </w:r>
          </w:p>
        </w:tc>
        <w:tc>
          <w:tcPr>
            <w:tcW w:w="2806" w:type="pct"/>
          </w:tcPr>
          <w:p w14:paraId="20A26241" w14:textId="77777777" w:rsidR="00B3440B" w:rsidRPr="00F22CE4" w:rsidRDefault="00B3440B" w:rsidP="00D65C19">
            <w:pPr>
              <w:autoSpaceDE w:val="0"/>
              <w:autoSpaceDN w:val="0"/>
              <w:adjustRightInd w:val="0"/>
              <w:spacing w:before="60" w:after="60" w:line="240" w:lineRule="auto"/>
              <w:rPr>
                <w:noProof/>
                <w:szCs w:val="24"/>
              </w:rPr>
            </w:pPr>
            <w:r>
              <w:rPr>
                <w:noProof/>
              </w:rPr>
              <w:t>--- Plader, ark eller bånd</w:t>
            </w:r>
          </w:p>
        </w:tc>
        <w:tc>
          <w:tcPr>
            <w:tcW w:w="1147" w:type="pct"/>
          </w:tcPr>
          <w:p w14:paraId="10A01189" w14:textId="69BBA9F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7CD77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4146C2" w14:textId="77777777" w:rsidTr="00175B2F">
        <w:trPr>
          <w:trHeight w:val="290"/>
        </w:trPr>
        <w:tc>
          <w:tcPr>
            <w:tcW w:w="537" w:type="pct"/>
          </w:tcPr>
          <w:p w14:paraId="058F5C7E" w14:textId="77777777" w:rsidR="00B3440B" w:rsidRPr="00F22CE4" w:rsidRDefault="00B3440B" w:rsidP="00D65C19">
            <w:pPr>
              <w:autoSpaceDE w:val="0"/>
              <w:autoSpaceDN w:val="0"/>
              <w:adjustRightInd w:val="0"/>
              <w:spacing w:before="60" w:after="60" w:line="240" w:lineRule="auto"/>
              <w:rPr>
                <w:noProof/>
                <w:szCs w:val="24"/>
              </w:rPr>
            </w:pPr>
            <w:r>
              <w:rPr>
                <w:noProof/>
              </w:rPr>
              <w:t>4002.19.09</w:t>
            </w:r>
          </w:p>
        </w:tc>
        <w:tc>
          <w:tcPr>
            <w:tcW w:w="2806" w:type="pct"/>
          </w:tcPr>
          <w:p w14:paraId="67DBF73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A797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625A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7B87AD" w14:textId="77777777" w:rsidTr="00175B2F">
        <w:trPr>
          <w:trHeight w:val="290"/>
        </w:trPr>
        <w:tc>
          <w:tcPr>
            <w:tcW w:w="537" w:type="pct"/>
          </w:tcPr>
          <w:p w14:paraId="3F443860" w14:textId="77777777" w:rsidR="00B3440B" w:rsidRPr="00F22CE4" w:rsidRDefault="00B3440B" w:rsidP="00565565">
            <w:pPr>
              <w:pageBreakBefore/>
              <w:autoSpaceDE w:val="0"/>
              <w:autoSpaceDN w:val="0"/>
              <w:adjustRightInd w:val="0"/>
              <w:spacing w:before="60" w:after="60" w:line="240" w:lineRule="auto"/>
              <w:rPr>
                <w:noProof/>
                <w:szCs w:val="24"/>
              </w:rPr>
            </w:pPr>
            <w:r>
              <w:rPr>
                <w:noProof/>
              </w:rPr>
              <w:t>4002.20</w:t>
            </w:r>
          </w:p>
        </w:tc>
        <w:tc>
          <w:tcPr>
            <w:tcW w:w="2806" w:type="pct"/>
          </w:tcPr>
          <w:p w14:paraId="373381AF" w14:textId="77777777" w:rsidR="00B3440B" w:rsidRPr="00F22CE4" w:rsidRDefault="00B3440B" w:rsidP="00D65C19">
            <w:pPr>
              <w:autoSpaceDE w:val="0"/>
              <w:autoSpaceDN w:val="0"/>
              <w:adjustRightInd w:val="0"/>
              <w:spacing w:before="60" w:after="60" w:line="240" w:lineRule="auto"/>
              <w:rPr>
                <w:noProof/>
                <w:szCs w:val="24"/>
              </w:rPr>
            </w:pPr>
            <w:r>
              <w:rPr>
                <w:noProof/>
              </w:rPr>
              <w:t>- Butadiengummi (BR):</w:t>
            </w:r>
          </w:p>
        </w:tc>
        <w:tc>
          <w:tcPr>
            <w:tcW w:w="1147" w:type="pct"/>
          </w:tcPr>
          <w:p w14:paraId="4E02E3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CB5B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68B304" w14:textId="77777777" w:rsidTr="00175B2F">
        <w:trPr>
          <w:trHeight w:val="290"/>
        </w:trPr>
        <w:tc>
          <w:tcPr>
            <w:tcW w:w="537" w:type="pct"/>
          </w:tcPr>
          <w:p w14:paraId="7910A95F" w14:textId="77777777" w:rsidR="00B3440B" w:rsidRPr="00F22CE4" w:rsidRDefault="00B3440B" w:rsidP="00D65C19">
            <w:pPr>
              <w:autoSpaceDE w:val="0"/>
              <w:autoSpaceDN w:val="0"/>
              <w:adjustRightInd w:val="0"/>
              <w:spacing w:before="60" w:after="60" w:line="240" w:lineRule="auto"/>
              <w:rPr>
                <w:noProof/>
                <w:szCs w:val="24"/>
              </w:rPr>
            </w:pPr>
            <w:r>
              <w:rPr>
                <w:noProof/>
              </w:rPr>
              <w:t>4002.20.01</w:t>
            </w:r>
          </w:p>
        </w:tc>
        <w:tc>
          <w:tcPr>
            <w:tcW w:w="2806" w:type="pct"/>
          </w:tcPr>
          <w:p w14:paraId="0F3EA431" w14:textId="77777777" w:rsidR="00B3440B" w:rsidRPr="00F22CE4" w:rsidRDefault="00B3440B" w:rsidP="00D65C19">
            <w:pPr>
              <w:autoSpaceDE w:val="0"/>
              <w:autoSpaceDN w:val="0"/>
              <w:adjustRightInd w:val="0"/>
              <w:spacing w:before="60" w:after="60" w:line="240" w:lineRule="auto"/>
              <w:rPr>
                <w:noProof/>
                <w:szCs w:val="24"/>
              </w:rPr>
            </w:pPr>
            <w:r>
              <w:rPr>
                <w:noProof/>
              </w:rPr>
              <w:t>-- Plader, ark eller bånd</w:t>
            </w:r>
          </w:p>
        </w:tc>
        <w:tc>
          <w:tcPr>
            <w:tcW w:w="1147" w:type="pct"/>
          </w:tcPr>
          <w:p w14:paraId="712D96E2" w14:textId="3A91BF2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D0246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E6DD05" w14:textId="77777777" w:rsidTr="00175B2F">
        <w:trPr>
          <w:trHeight w:val="290"/>
        </w:trPr>
        <w:tc>
          <w:tcPr>
            <w:tcW w:w="537" w:type="pct"/>
          </w:tcPr>
          <w:p w14:paraId="5AA87918" w14:textId="77777777" w:rsidR="00B3440B" w:rsidRPr="00F22CE4" w:rsidRDefault="00B3440B" w:rsidP="00D65C19">
            <w:pPr>
              <w:autoSpaceDE w:val="0"/>
              <w:autoSpaceDN w:val="0"/>
              <w:adjustRightInd w:val="0"/>
              <w:spacing w:before="60" w:after="60" w:line="240" w:lineRule="auto"/>
              <w:rPr>
                <w:noProof/>
                <w:szCs w:val="24"/>
              </w:rPr>
            </w:pPr>
            <w:r>
              <w:rPr>
                <w:noProof/>
              </w:rPr>
              <w:t>4002.20.09</w:t>
            </w:r>
          </w:p>
        </w:tc>
        <w:tc>
          <w:tcPr>
            <w:tcW w:w="2806" w:type="pct"/>
          </w:tcPr>
          <w:p w14:paraId="0C3A62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F452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0E33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536C18" w14:textId="77777777" w:rsidTr="00175B2F">
        <w:trPr>
          <w:trHeight w:val="581"/>
        </w:trPr>
        <w:tc>
          <w:tcPr>
            <w:tcW w:w="537" w:type="pct"/>
          </w:tcPr>
          <w:p w14:paraId="28BA11F0" w14:textId="770DD4C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54EE741" w14:textId="77777777" w:rsidR="00B3440B" w:rsidRPr="00F22CE4" w:rsidRDefault="00B3440B" w:rsidP="00D65C19">
            <w:pPr>
              <w:autoSpaceDE w:val="0"/>
              <w:autoSpaceDN w:val="0"/>
              <w:adjustRightInd w:val="0"/>
              <w:spacing w:before="60" w:after="60" w:line="240" w:lineRule="auto"/>
              <w:rPr>
                <w:noProof/>
                <w:szCs w:val="24"/>
              </w:rPr>
            </w:pPr>
            <w:r>
              <w:rPr>
                <w:noProof/>
              </w:rPr>
              <w:t>- Isobutenisoprengummi (butylgummi) (IIR); halogeneret isobutenisoprengummi (CIIR eller BIIR):</w:t>
            </w:r>
          </w:p>
        </w:tc>
        <w:tc>
          <w:tcPr>
            <w:tcW w:w="1147" w:type="pct"/>
          </w:tcPr>
          <w:p w14:paraId="3F0A4B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006C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78DC7E" w14:textId="77777777" w:rsidTr="00175B2F">
        <w:trPr>
          <w:trHeight w:val="290"/>
        </w:trPr>
        <w:tc>
          <w:tcPr>
            <w:tcW w:w="537" w:type="pct"/>
          </w:tcPr>
          <w:p w14:paraId="4B66C33D" w14:textId="77777777" w:rsidR="00B3440B" w:rsidRPr="00F22CE4" w:rsidRDefault="00B3440B" w:rsidP="00D65C19">
            <w:pPr>
              <w:autoSpaceDE w:val="0"/>
              <w:autoSpaceDN w:val="0"/>
              <w:adjustRightInd w:val="0"/>
              <w:spacing w:before="60" w:after="60" w:line="240" w:lineRule="auto"/>
              <w:rPr>
                <w:noProof/>
                <w:szCs w:val="24"/>
              </w:rPr>
            </w:pPr>
            <w:r>
              <w:rPr>
                <w:noProof/>
              </w:rPr>
              <w:t>4002.31</w:t>
            </w:r>
          </w:p>
        </w:tc>
        <w:tc>
          <w:tcPr>
            <w:tcW w:w="2806" w:type="pct"/>
          </w:tcPr>
          <w:p w14:paraId="405CD201" w14:textId="77777777" w:rsidR="00B3440B" w:rsidRPr="00F22CE4" w:rsidRDefault="00B3440B" w:rsidP="00D65C19">
            <w:pPr>
              <w:autoSpaceDE w:val="0"/>
              <w:autoSpaceDN w:val="0"/>
              <w:adjustRightInd w:val="0"/>
              <w:spacing w:before="60" w:after="60" w:line="240" w:lineRule="auto"/>
              <w:rPr>
                <w:noProof/>
                <w:szCs w:val="24"/>
              </w:rPr>
            </w:pPr>
            <w:r>
              <w:rPr>
                <w:noProof/>
              </w:rPr>
              <w:t>-- Isobutenisoprengummi (butylgummi) (IIR):</w:t>
            </w:r>
          </w:p>
        </w:tc>
        <w:tc>
          <w:tcPr>
            <w:tcW w:w="1147" w:type="pct"/>
          </w:tcPr>
          <w:p w14:paraId="43F137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F83E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A0D182" w14:textId="77777777" w:rsidTr="00175B2F">
        <w:trPr>
          <w:trHeight w:val="290"/>
        </w:trPr>
        <w:tc>
          <w:tcPr>
            <w:tcW w:w="537" w:type="pct"/>
          </w:tcPr>
          <w:p w14:paraId="1CAF8CF1" w14:textId="77777777" w:rsidR="00B3440B" w:rsidRPr="00F22CE4" w:rsidRDefault="00B3440B" w:rsidP="00D65C19">
            <w:pPr>
              <w:autoSpaceDE w:val="0"/>
              <w:autoSpaceDN w:val="0"/>
              <w:adjustRightInd w:val="0"/>
              <w:spacing w:before="60" w:after="60" w:line="240" w:lineRule="auto"/>
              <w:rPr>
                <w:noProof/>
                <w:szCs w:val="24"/>
              </w:rPr>
            </w:pPr>
            <w:r>
              <w:rPr>
                <w:noProof/>
              </w:rPr>
              <w:t>4002.31.01</w:t>
            </w:r>
          </w:p>
        </w:tc>
        <w:tc>
          <w:tcPr>
            <w:tcW w:w="2806" w:type="pct"/>
          </w:tcPr>
          <w:p w14:paraId="15BEB1C0" w14:textId="77777777" w:rsidR="00B3440B" w:rsidRPr="00F22CE4" w:rsidRDefault="00B3440B" w:rsidP="00D65C19">
            <w:pPr>
              <w:autoSpaceDE w:val="0"/>
              <w:autoSpaceDN w:val="0"/>
              <w:adjustRightInd w:val="0"/>
              <w:spacing w:before="60" w:after="60" w:line="240" w:lineRule="auto"/>
              <w:rPr>
                <w:noProof/>
                <w:szCs w:val="24"/>
              </w:rPr>
            </w:pPr>
            <w:r>
              <w:rPr>
                <w:noProof/>
              </w:rPr>
              <w:t>--- Plader, ark eller bånd</w:t>
            </w:r>
          </w:p>
        </w:tc>
        <w:tc>
          <w:tcPr>
            <w:tcW w:w="1147" w:type="pct"/>
          </w:tcPr>
          <w:p w14:paraId="4FB5CF11" w14:textId="5986CF9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CD5A1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D7AB93" w14:textId="77777777" w:rsidTr="00175B2F">
        <w:trPr>
          <w:trHeight w:val="290"/>
        </w:trPr>
        <w:tc>
          <w:tcPr>
            <w:tcW w:w="537" w:type="pct"/>
          </w:tcPr>
          <w:p w14:paraId="069262AA" w14:textId="77777777" w:rsidR="00B3440B" w:rsidRPr="00F22CE4" w:rsidRDefault="00B3440B" w:rsidP="00D65C19">
            <w:pPr>
              <w:autoSpaceDE w:val="0"/>
              <w:autoSpaceDN w:val="0"/>
              <w:adjustRightInd w:val="0"/>
              <w:spacing w:before="60" w:after="60" w:line="240" w:lineRule="auto"/>
              <w:rPr>
                <w:noProof/>
                <w:szCs w:val="24"/>
              </w:rPr>
            </w:pPr>
            <w:r>
              <w:rPr>
                <w:noProof/>
              </w:rPr>
              <w:t>4002.31.09</w:t>
            </w:r>
          </w:p>
        </w:tc>
        <w:tc>
          <w:tcPr>
            <w:tcW w:w="2806" w:type="pct"/>
          </w:tcPr>
          <w:p w14:paraId="38DFBFB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CBA7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E1E9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EC0416" w14:textId="77777777" w:rsidTr="00175B2F">
        <w:trPr>
          <w:trHeight w:val="290"/>
        </w:trPr>
        <w:tc>
          <w:tcPr>
            <w:tcW w:w="537" w:type="pct"/>
          </w:tcPr>
          <w:p w14:paraId="26DDD9BB" w14:textId="77777777" w:rsidR="00B3440B" w:rsidRPr="00F22CE4" w:rsidRDefault="00B3440B" w:rsidP="00D65C19">
            <w:pPr>
              <w:autoSpaceDE w:val="0"/>
              <w:autoSpaceDN w:val="0"/>
              <w:adjustRightInd w:val="0"/>
              <w:spacing w:before="60" w:after="60" w:line="240" w:lineRule="auto"/>
              <w:rPr>
                <w:noProof/>
                <w:szCs w:val="24"/>
              </w:rPr>
            </w:pPr>
            <w:r>
              <w:rPr>
                <w:noProof/>
              </w:rPr>
              <w:t>4002.39</w:t>
            </w:r>
          </w:p>
        </w:tc>
        <w:tc>
          <w:tcPr>
            <w:tcW w:w="2806" w:type="pct"/>
          </w:tcPr>
          <w:p w14:paraId="27F69E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31FE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071C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4F15FA" w14:textId="77777777" w:rsidTr="00175B2F">
        <w:trPr>
          <w:trHeight w:val="290"/>
        </w:trPr>
        <w:tc>
          <w:tcPr>
            <w:tcW w:w="537" w:type="pct"/>
          </w:tcPr>
          <w:p w14:paraId="60658EBD" w14:textId="77777777" w:rsidR="00B3440B" w:rsidRPr="00F22CE4" w:rsidRDefault="00B3440B" w:rsidP="00D65C19">
            <w:pPr>
              <w:autoSpaceDE w:val="0"/>
              <w:autoSpaceDN w:val="0"/>
              <w:adjustRightInd w:val="0"/>
              <w:spacing w:before="60" w:after="60" w:line="240" w:lineRule="auto"/>
              <w:rPr>
                <w:noProof/>
                <w:szCs w:val="24"/>
              </w:rPr>
            </w:pPr>
            <w:r>
              <w:rPr>
                <w:noProof/>
              </w:rPr>
              <w:t>4002.39.01</w:t>
            </w:r>
          </w:p>
        </w:tc>
        <w:tc>
          <w:tcPr>
            <w:tcW w:w="2806" w:type="pct"/>
          </w:tcPr>
          <w:p w14:paraId="3321E531" w14:textId="77777777" w:rsidR="00B3440B" w:rsidRPr="00F22CE4" w:rsidRDefault="00B3440B" w:rsidP="00D65C19">
            <w:pPr>
              <w:autoSpaceDE w:val="0"/>
              <w:autoSpaceDN w:val="0"/>
              <w:adjustRightInd w:val="0"/>
              <w:spacing w:before="60" w:after="60" w:line="240" w:lineRule="auto"/>
              <w:rPr>
                <w:noProof/>
                <w:szCs w:val="24"/>
              </w:rPr>
            </w:pPr>
            <w:r>
              <w:rPr>
                <w:noProof/>
              </w:rPr>
              <w:t>--- Plader, ark eller bånd</w:t>
            </w:r>
          </w:p>
        </w:tc>
        <w:tc>
          <w:tcPr>
            <w:tcW w:w="1147" w:type="pct"/>
          </w:tcPr>
          <w:p w14:paraId="36625E4B" w14:textId="592A35D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6C846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8C170A" w14:textId="77777777" w:rsidTr="00175B2F">
        <w:trPr>
          <w:trHeight w:val="290"/>
        </w:trPr>
        <w:tc>
          <w:tcPr>
            <w:tcW w:w="537" w:type="pct"/>
          </w:tcPr>
          <w:p w14:paraId="010B1D1F" w14:textId="77777777" w:rsidR="00B3440B" w:rsidRPr="00F22CE4" w:rsidRDefault="00B3440B" w:rsidP="00D65C19">
            <w:pPr>
              <w:autoSpaceDE w:val="0"/>
              <w:autoSpaceDN w:val="0"/>
              <w:adjustRightInd w:val="0"/>
              <w:spacing w:before="60" w:after="60" w:line="240" w:lineRule="auto"/>
              <w:rPr>
                <w:noProof/>
                <w:szCs w:val="24"/>
              </w:rPr>
            </w:pPr>
            <w:r>
              <w:rPr>
                <w:noProof/>
              </w:rPr>
              <w:t>4002.39.09</w:t>
            </w:r>
          </w:p>
        </w:tc>
        <w:tc>
          <w:tcPr>
            <w:tcW w:w="2806" w:type="pct"/>
          </w:tcPr>
          <w:p w14:paraId="2268E72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77D8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A726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EEA1C3" w14:textId="77777777" w:rsidTr="00175B2F">
        <w:trPr>
          <w:trHeight w:val="290"/>
        </w:trPr>
        <w:tc>
          <w:tcPr>
            <w:tcW w:w="537" w:type="pct"/>
          </w:tcPr>
          <w:p w14:paraId="355CB5BF" w14:textId="532258E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0B5356E" w14:textId="77777777" w:rsidR="00B3440B" w:rsidRPr="00F22CE4" w:rsidRDefault="00B3440B" w:rsidP="00D65C19">
            <w:pPr>
              <w:autoSpaceDE w:val="0"/>
              <w:autoSpaceDN w:val="0"/>
              <w:adjustRightInd w:val="0"/>
              <w:spacing w:before="60" w:after="60" w:line="240" w:lineRule="auto"/>
              <w:rPr>
                <w:noProof/>
                <w:szCs w:val="24"/>
              </w:rPr>
            </w:pPr>
            <w:r>
              <w:rPr>
                <w:noProof/>
              </w:rPr>
              <w:t>- Kloroprengummi (klorbutadiengummi) (CR):</w:t>
            </w:r>
          </w:p>
        </w:tc>
        <w:tc>
          <w:tcPr>
            <w:tcW w:w="1147" w:type="pct"/>
          </w:tcPr>
          <w:p w14:paraId="02CF9D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C79D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98FD7E" w14:textId="77777777" w:rsidTr="00175B2F">
        <w:trPr>
          <w:trHeight w:val="290"/>
        </w:trPr>
        <w:tc>
          <w:tcPr>
            <w:tcW w:w="537" w:type="pct"/>
          </w:tcPr>
          <w:p w14:paraId="0AC06D84" w14:textId="77777777" w:rsidR="00B3440B" w:rsidRPr="00F22CE4" w:rsidRDefault="00B3440B" w:rsidP="00D65C19">
            <w:pPr>
              <w:autoSpaceDE w:val="0"/>
              <w:autoSpaceDN w:val="0"/>
              <w:adjustRightInd w:val="0"/>
              <w:spacing w:before="60" w:after="60" w:line="240" w:lineRule="auto"/>
              <w:rPr>
                <w:noProof/>
                <w:szCs w:val="24"/>
              </w:rPr>
            </w:pPr>
            <w:r>
              <w:rPr>
                <w:noProof/>
              </w:rPr>
              <w:t>4002.41.00</w:t>
            </w:r>
          </w:p>
        </w:tc>
        <w:tc>
          <w:tcPr>
            <w:tcW w:w="2806" w:type="pct"/>
          </w:tcPr>
          <w:p w14:paraId="133612DC" w14:textId="77777777" w:rsidR="00B3440B" w:rsidRPr="00F22CE4" w:rsidRDefault="00B3440B" w:rsidP="00D65C19">
            <w:pPr>
              <w:autoSpaceDE w:val="0"/>
              <w:autoSpaceDN w:val="0"/>
              <w:adjustRightInd w:val="0"/>
              <w:spacing w:before="60" w:after="60" w:line="240" w:lineRule="auto"/>
              <w:rPr>
                <w:noProof/>
                <w:szCs w:val="24"/>
              </w:rPr>
            </w:pPr>
            <w:r>
              <w:rPr>
                <w:noProof/>
              </w:rPr>
              <w:t>-- Latex</w:t>
            </w:r>
          </w:p>
        </w:tc>
        <w:tc>
          <w:tcPr>
            <w:tcW w:w="1147" w:type="pct"/>
          </w:tcPr>
          <w:p w14:paraId="1C7E34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AB1D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E993DA" w14:textId="77777777" w:rsidTr="00175B2F">
        <w:trPr>
          <w:trHeight w:val="290"/>
        </w:trPr>
        <w:tc>
          <w:tcPr>
            <w:tcW w:w="537" w:type="pct"/>
          </w:tcPr>
          <w:p w14:paraId="1B4193C2" w14:textId="77777777" w:rsidR="00B3440B" w:rsidRPr="00F22CE4" w:rsidRDefault="00B3440B" w:rsidP="00D65C19">
            <w:pPr>
              <w:autoSpaceDE w:val="0"/>
              <w:autoSpaceDN w:val="0"/>
              <w:adjustRightInd w:val="0"/>
              <w:spacing w:before="60" w:after="60" w:line="240" w:lineRule="auto"/>
              <w:rPr>
                <w:noProof/>
                <w:szCs w:val="24"/>
              </w:rPr>
            </w:pPr>
            <w:r>
              <w:rPr>
                <w:noProof/>
              </w:rPr>
              <w:t>4002.49</w:t>
            </w:r>
          </w:p>
        </w:tc>
        <w:tc>
          <w:tcPr>
            <w:tcW w:w="2806" w:type="pct"/>
          </w:tcPr>
          <w:p w14:paraId="3DCE29C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26A3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649D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39365E" w14:textId="77777777" w:rsidTr="00175B2F">
        <w:trPr>
          <w:trHeight w:val="290"/>
        </w:trPr>
        <w:tc>
          <w:tcPr>
            <w:tcW w:w="537" w:type="pct"/>
          </w:tcPr>
          <w:p w14:paraId="6BD9D867" w14:textId="77777777" w:rsidR="00B3440B" w:rsidRPr="00F22CE4" w:rsidRDefault="00B3440B" w:rsidP="00D65C19">
            <w:pPr>
              <w:autoSpaceDE w:val="0"/>
              <w:autoSpaceDN w:val="0"/>
              <w:adjustRightInd w:val="0"/>
              <w:spacing w:before="60" w:after="60" w:line="240" w:lineRule="auto"/>
              <w:rPr>
                <w:noProof/>
                <w:szCs w:val="24"/>
              </w:rPr>
            </w:pPr>
            <w:r>
              <w:rPr>
                <w:noProof/>
              </w:rPr>
              <w:t>4002.49.01</w:t>
            </w:r>
          </w:p>
        </w:tc>
        <w:tc>
          <w:tcPr>
            <w:tcW w:w="2806" w:type="pct"/>
          </w:tcPr>
          <w:p w14:paraId="1F4FC8D4" w14:textId="77777777" w:rsidR="00B3440B" w:rsidRPr="00F22CE4" w:rsidRDefault="00B3440B" w:rsidP="00D65C19">
            <w:pPr>
              <w:autoSpaceDE w:val="0"/>
              <w:autoSpaceDN w:val="0"/>
              <w:adjustRightInd w:val="0"/>
              <w:spacing w:before="60" w:after="60" w:line="240" w:lineRule="auto"/>
              <w:rPr>
                <w:noProof/>
                <w:szCs w:val="24"/>
              </w:rPr>
            </w:pPr>
            <w:r>
              <w:rPr>
                <w:noProof/>
              </w:rPr>
              <w:t>--- Plader, ark eller bånd</w:t>
            </w:r>
          </w:p>
        </w:tc>
        <w:tc>
          <w:tcPr>
            <w:tcW w:w="1147" w:type="pct"/>
          </w:tcPr>
          <w:p w14:paraId="52D82596" w14:textId="186B330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926CA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DBA884" w14:textId="77777777" w:rsidTr="00175B2F">
        <w:trPr>
          <w:trHeight w:val="290"/>
        </w:trPr>
        <w:tc>
          <w:tcPr>
            <w:tcW w:w="537" w:type="pct"/>
          </w:tcPr>
          <w:p w14:paraId="5DE79BD9" w14:textId="77777777" w:rsidR="00B3440B" w:rsidRPr="00F22CE4" w:rsidRDefault="00B3440B" w:rsidP="00565565">
            <w:pPr>
              <w:pageBreakBefore/>
              <w:autoSpaceDE w:val="0"/>
              <w:autoSpaceDN w:val="0"/>
              <w:adjustRightInd w:val="0"/>
              <w:spacing w:before="60" w:after="60" w:line="240" w:lineRule="auto"/>
              <w:rPr>
                <w:noProof/>
                <w:szCs w:val="24"/>
              </w:rPr>
            </w:pPr>
            <w:r>
              <w:rPr>
                <w:noProof/>
              </w:rPr>
              <w:t>4002.49.09</w:t>
            </w:r>
          </w:p>
        </w:tc>
        <w:tc>
          <w:tcPr>
            <w:tcW w:w="2806" w:type="pct"/>
          </w:tcPr>
          <w:p w14:paraId="1952BCA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1C57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4D9F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F2A529" w14:textId="77777777" w:rsidTr="00175B2F">
        <w:trPr>
          <w:trHeight w:val="290"/>
        </w:trPr>
        <w:tc>
          <w:tcPr>
            <w:tcW w:w="537" w:type="pct"/>
          </w:tcPr>
          <w:p w14:paraId="69DC8DEB" w14:textId="35B1CA5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D3D5287" w14:textId="77777777" w:rsidR="00B3440B" w:rsidRPr="00F22CE4" w:rsidRDefault="00B3440B" w:rsidP="00D65C19">
            <w:pPr>
              <w:autoSpaceDE w:val="0"/>
              <w:autoSpaceDN w:val="0"/>
              <w:adjustRightInd w:val="0"/>
              <w:spacing w:before="60" w:after="60" w:line="240" w:lineRule="auto"/>
              <w:rPr>
                <w:noProof/>
                <w:szCs w:val="24"/>
              </w:rPr>
            </w:pPr>
            <w:r>
              <w:rPr>
                <w:noProof/>
              </w:rPr>
              <w:t>- Akrylonitrilbutadiengummi (NBR):</w:t>
            </w:r>
          </w:p>
        </w:tc>
        <w:tc>
          <w:tcPr>
            <w:tcW w:w="1147" w:type="pct"/>
          </w:tcPr>
          <w:p w14:paraId="4493DC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8F99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E55B30" w14:textId="77777777" w:rsidTr="00175B2F">
        <w:trPr>
          <w:trHeight w:val="290"/>
        </w:trPr>
        <w:tc>
          <w:tcPr>
            <w:tcW w:w="537" w:type="pct"/>
          </w:tcPr>
          <w:p w14:paraId="29B700D2" w14:textId="77777777" w:rsidR="00B3440B" w:rsidRPr="00F22CE4" w:rsidRDefault="00B3440B" w:rsidP="00D65C19">
            <w:pPr>
              <w:autoSpaceDE w:val="0"/>
              <w:autoSpaceDN w:val="0"/>
              <w:adjustRightInd w:val="0"/>
              <w:spacing w:before="60" w:after="60" w:line="240" w:lineRule="auto"/>
              <w:rPr>
                <w:noProof/>
                <w:szCs w:val="24"/>
              </w:rPr>
            </w:pPr>
            <w:r>
              <w:rPr>
                <w:noProof/>
              </w:rPr>
              <w:t>4002.51.00</w:t>
            </w:r>
          </w:p>
        </w:tc>
        <w:tc>
          <w:tcPr>
            <w:tcW w:w="2806" w:type="pct"/>
          </w:tcPr>
          <w:p w14:paraId="6CA7337B" w14:textId="77777777" w:rsidR="00B3440B" w:rsidRPr="00F22CE4" w:rsidRDefault="00B3440B" w:rsidP="00D65C19">
            <w:pPr>
              <w:autoSpaceDE w:val="0"/>
              <w:autoSpaceDN w:val="0"/>
              <w:adjustRightInd w:val="0"/>
              <w:spacing w:before="60" w:after="60" w:line="240" w:lineRule="auto"/>
              <w:rPr>
                <w:noProof/>
                <w:szCs w:val="24"/>
              </w:rPr>
            </w:pPr>
            <w:r>
              <w:rPr>
                <w:noProof/>
              </w:rPr>
              <w:t>-- Latex</w:t>
            </w:r>
          </w:p>
        </w:tc>
        <w:tc>
          <w:tcPr>
            <w:tcW w:w="1147" w:type="pct"/>
          </w:tcPr>
          <w:p w14:paraId="656EE2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F638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40B3CD" w14:textId="77777777" w:rsidTr="00175B2F">
        <w:trPr>
          <w:trHeight w:val="290"/>
        </w:trPr>
        <w:tc>
          <w:tcPr>
            <w:tcW w:w="537" w:type="pct"/>
          </w:tcPr>
          <w:p w14:paraId="6AE7F69C" w14:textId="77777777" w:rsidR="00B3440B" w:rsidRPr="00F22CE4" w:rsidRDefault="00B3440B" w:rsidP="00D65C19">
            <w:pPr>
              <w:autoSpaceDE w:val="0"/>
              <w:autoSpaceDN w:val="0"/>
              <w:adjustRightInd w:val="0"/>
              <w:spacing w:before="60" w:after="60" w:line="240" w:lineRule="auto"/>
              <w:rPr>
                <w:noProof/>
                <w:szCs w:val="24"/>
              </w:rPr>
            </w:pPr>
            <w:r>
              <w:rPr>
                <w:noProof/>
              </w:rPr>
              <w:t>4002.59</w:t>
            </w:r>
          </w:p>
        </w:tc>
        <w:tc>
          <w:tcPr>
            <w:tcW w:w="2806" w:type="pct"/>
          </w:tcPr>
          <w:p w14:paraId="5FECA50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83B5D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E2D6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C978E5" w14:textId="77777777" w:rsidTr="00175B2F">
        <w:trPr>
          <w:trHeight w:val="290"/>
        </w:trPr>
        <w:tc>
          <w:tcPr>
            <w:tcW w:w="537" w:type="pct"/>
          </w:tcPr>
          <w:p w14:paraId="153EA5AE" w14:textId="77777777" w:rsidR="00B3440B" w:rsidRPr="00F22CE4" w:rsidRDefault="00B3440B" w:rsidP="00D65C19">
            <w:pPr>
              <w:autoSpaceDE w:val="0"/>
              <w:autoSpaceDN w:val="0"/>
              <w:adjustRightInd w:val="0"/>
              <w:spacing w:before="60" w:after="60" w:line="240" w:lineRule="auto"/>
              <w:rPr>
                <w:noProof/>
                <w:szCs w:val="24"/>
              </w:rPr>
            </w:pPr>
            <w:r>
              <w:rPr>
                <w:noProof/>
              </w:rPr>
              <w:t>4002.59.01</w:t>
            </w:r>
          </w:p>
        </w:tc>
        <w:tc>
          <w:tcPr>
            <w:tcW w:w="2806" w:type="pct"/>
          </w:tcPr>
          <w:p w14:paraId="1F66AE66" w14:textId="77777777" w:rsidR="00B3440B" w:rsidRPr="00F22CE4" w:rsidRDefault="00B3440B" w:rsidP="00D65C19">
            <w:pPr>
              <w:autoSpaceDE w:val="0"/>
              <w:autoSpaceDN w:val="0"/>
              <w:adjustRightInd w:val="0"/>
              <w:spacing w:before="60" w:after="60" w:line="240" w:lineRule="auto"/>
              <w:rPr>
                <w:noProof/>
                <w:szCs w:val="24"/>
              </w:rPr>
            </w:pPr>
            <w:r>
              <w:rPr>
                <w:noProof/>
              </w:rPr>
              <w:t>--- Plader, ark eller bånd</w:t>
            </w:r>
          </w:p>
        </w:tc>
        <w:tc>
          <w:tcPr>
            <w:tcW w:w="1147" w:type="pct"/>
          </w:tcPr>
          <w:p w14:paraId="413D3CA5" w14:textId="62F9400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54C6B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D17B2F" w14:textId="77777777" w:rsidTr="00175B2F">
        <w:trPr>
          <w:trHeight w:val="290"/>
        </w:trPr>
        <w:tc>
          <w:tcPr>
            <w:tcW w:w="537" w:type="pct"/>
          </w:tcPr>
          <w:p w14:paraId="2F2FC3A2" w14:textId="77777777" w:rsidR="00B3440B" w:rsidRPr="00F22CE4" w:rsidRDefault="00B3440B" w:rsidP="00D65C19">
            <w:pPr>
              <w:autoSpaceDE w:val="0"/>
              <w:autoSpaceDN w:val="0"/>
              <w:adjustRightInd w:val="0"/>
              <w:spacing w:before="60" w:after="60" w:line="240" w:lineRule="auto"/>
              <w:rPr>
                <w:noProof/>
                <w:szCs w:val="24"/>
              </w:rPr>
            </w:pPr>
            <w:r>
              <w:rPr>
                <w:noProof/>
              </w:rPr>
              <w:t>4002.59.09</w:t>
            </w:r>
          </w:p>
        </w:tc>
        <w:tc>
          <w:tcPr>
            <w:tcW w:w="2806" w:type="pct"/>
          </w:tcPr>
          <w:p w14:paraId="5670DA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7CE5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74CC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BA1D47" w14:textId="77777777" w:rsidTr="00175B2F">
        <w:trPr>
          <w:trHeight w:val="290"/>
        </w:trPr>
        <w:tc>
          <w:tcPr>
            <w:tcW w:w="537" w:type="pct"/>
          </w:tcPr>
          <w:p w14:paraId="7A6F7AA9" w14:textId="77777777" w:rsidR="00B3440B" w:rsidRPr="00F22CE4" w:rsidRDefault="00B3440B" w:rsidP="00D65C19">
            <w:pPr>
              <w:autoSpaceDE w:val="0"/>
              <w:autoSpaceDN w:val="0"/>
              <w:adjustRightInd w:val="0"/>
              <w:spacing w:before="60" w:after="60" w:line="240" w:lineRule="auto"/>
              <w:rPr>
                <w:noProof/>
                <w:szCs w:val="24"/>
              </w:rPr>
            </w:pPr>
            <w:r>
              <w:rPr>
                <w:noProof/>
              </w:rPr>
              <w:t>4002.60</w:t>
            </w:r>
          </w:p>
        </w:tc>
        <w:tc>
          <w:tcPr>
            <w:tcW w:w="2806" w:type="pct"/>
          </w:tcPr>
          <w:p w14:paraId="21C19544" w14:textId="77777777" w:rsidR="00B3440B" w:rsidRPr="00F22CE4" w:rsidRDefault="00B3440B" w:rsidP="00D65C19">
            <w:pPr>
              <w:autoSpaceDE w:val="0"/>
              <w:autoSpaceDN w:val="0"/>
              <w:adjustRightInd w:val="0"/>
              <w:spacing w:before="60" w:after="60" w:line="240" w:lineRule="auto"/>
              <w:rPr>
                <w:noProof/>
                <w:szCs w:val="24"/>
              </w:rPr>
            </w:pPr>
            <w:r>
              <w:rPr>
                <w:noProof/>
              </w:rPr>
              <w:t>- Isoprengummi (IR):</w:t>
            </w:r>
          </w:p>
        </w:tc>
        <w:tc>
          <w:tcPr>
            <w:tcW w:w="1147" w:type="pct"/>
          </w:tcPr>
          <w:p w14:paraId="1A880C8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553A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52D603" w14:textId="77777777" w:rsidTr="00175B2F">
        <w:trPr>
          <w:trHeight w:val="290"/>
        </w:trPr>
        <w:tc>
          <w:tcPr>
            <w:tcW w:w="537" w:type="pct"/>
          </w:tcPr>
          <w:p w14:paraId="4F01F972" w14:textId="77777777" w:rsidR="00B3440B" w:rsidRPr="00F22CE4" w:rsidRDefault="00B3440B" w:rsidP="00D65C19">
            <w:pPr>
              <w:autoSpaceDE w:val="0"/>
              <w:autoSpaceDN w:val="0"/>
              <w:adjustRightInd w:val="0"/>
              <w:spacing w:before="60" w:after="60" w:line="240" w:lineRule="auto"/>
              <w:rPr>
                <w:noProof/>
                <w:szCs w:val="24"/>
              </w:rPr>
            </w:pPr>
            <w:r>
              <w:rPr>
                <w:noProof/>
              </w:rPr>
              <w:t>4002.60.01</w:t>
            </w:r>
          </w:p>
        </w:tc>
        <w:tc>
          <w:tcPr>
            <w:tcW w:w="2806" w:type="pct"/>
          </w:tcPr>
          <w:p w14:paraId="19CB5D4A" w14:textId="77777777" w:rsidR="00B3440B" w:rsidRPr="00F22CE4" w:rsidRDefault="00B3440B" w:rsidP="00D65C19">
            <w:pPr>
              <w:autoSpaceDE w:val="0"/>
              <w:autoSpaceDN w:val="0"/>
              <w:adjustRightInd w:val="0"/>
              <w:spacing w:before="60" w:after="60" w:line="240" w:lineRule="auto"/>
              <w:rPr>
                <w:noProof/>
                <w:szCs w:val="24"/>
              </w:rPr>
            </w:pPr>
            <w:r>
              <w:rPr>
                <w:noProof/>
              </w:rPr>
              <w:t>-- Plader, ark eller bånd</w:t>
            </w:r>
          </w:p>
        </w:tc>
        <w:tc>
          <w:tcPr>
            <w:tcW w:w="1147" w:type="pct"/>
          </w:tcPr>
          <w:p w14:paraId="29C68F50" w14:textId="251B0AA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174C9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652E1B" w14:textId="77777777" w:rsidTr="00175B2F">
        <w:trPr>
          <w:trHeight w:val="290"/>
        </w:trPr>
        <w:tc>
          <w:tcPr>
            <w:tcW w:w="537" w:type="pct"/>
          </w:tcPr>
          <w:p w14:paraId="5CE91172" w14:textId="77777777" w:rsidR="00B3440B" w:rsidRPr="00F22CE4" w:rsidRDefault="00B3440B" w:rsidP="00D65C19">
            <w:pPr>
              <w:autoSpaceDE w:val="0"/>
              <w:autoSpaceDN w:val="0"/>
              <w:adjustRightInd w:val="0"/>
              <w:spacing w:before="60" w:after="60" w:line="240" w:lineRule="auto"/>
              <w:rPr>
                <w:noProof/>
                <w:szCs w:val="24"/>
              </w:rPr>
            </w:pPr>
            <w:r>
              <w:rPr>
                <w:noProof/>
              </w:rPr>
              <w:t>4002.60.09</w:t>
            </w:r>
          </w:p>
        </w:tc>
        <w:tc>
          <w:tcPr>
            <w:tcW w:w="2806" w:type="pct"/>
          </w:tcPr>
          <w:p w14:paraId="744F32E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5FD4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5DA3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0E9F54" w14:textId="77777777" w:rsidTr="00175B2F">
        <w:trPr>
          <w:trHeight w:val="290"/>
        </w:trPr>
        <w:tc>
          <w:tcPr>
            <w:tcW w:w="537" w:type="pct"/>
          </w:tcPr>
          <w:p w14:paraId="7BA69833" w14:textId="77777777" w:rsidR="00B3440B" w:rsidRPr="00F22CE4" w:rsidRDefault="00B3440B" w:rsidP="00D65C19">
            <w:pPr>
              <w:autoSpaceDE w:val="0"/>
              <w:autoSpaceDN w:val="0"/>
              <w:adjustRightInd w:val="0"/>
              <w:spacing w:before="60" w:after="60" w:line="240" w:lineRule="auto"/>
              <w:rPr>
                <w:noProof/>
                <w:szCs w:val="24"/>
              </w:rPr>
            </w:pPr>
            <w:r>
              <w:rPr>
                <w:noProof/>
              </w:rPr>
              <w:t>4002.70</w:t>
            </w:r>
          </w:p>
        </w:tc>
        <w:tc>
          <w:tcPr>
            <w:tcW w:w="2806" w:type="pct"/>
          </w:tcPr>
          <w:p w14:paraId="4129D550" w14:textId="77777777" w:rsidR="00B3440B" w:rsidRPr="00F22CE4" w:rsidRDefault="00B3440B" w:rsidP="00D65C19">
            <w:pPr>
              <w:autoSpaceDE w:val="0"/>
              <w:autoSpaceDN w:val="0"/>
              <w:adjustRightInd w:val="0"/>
              <w:spacing w:before="60" w:after="60" w:line="240" w:lineRule="auto"/>
              <w:rPr>
                <w:noProof/>
                <w:szCs w:val="24"/>
              </w:rPr>
            </w:pPr>
            <w:r>
              <w:rPr>
                <w:noProof/>
              </w:rPr>
              <w:t>- Gummi af ethylenpropylendien (ikke konjugeret) (ethenpropengummi) (EPDM):</w:t>
            </w:r>
          </w:p>
        </w:tc>
        <w:tc>
          <w:tcPr>
            <w:tcW w:w="1147" w:type="pct"/>
          </w:tcPr>
          <w:p w14:paraId="7CE930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F2F7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7F05DC" w14:textId="77777777" w:rsidTr="00175B2F">
        <w:trPr>
          <w:trHeight w:val="290"/>
        </w:trPr>
        <w:tc>
          <w:tcPr>
            <w:tcW w:w="537" w:type="pct"/>
          </w:tcPr>
          <w:p w14:paraId="18033694" w14:textId="77777777" w:rsidR="00B3440B" w:rsidRPr="00F22CE4" w:rsidRDefault="00B3440B" w:rsidP="00D65C19">
            <w:pPr>
              <w:autoSpaceDE w:val="0"/>
              <w:autoSpaceDN w:val="0"/>
              <w:adjustRightInd w:val="0"/>
              <w:spacing w:before="60" w:after="60" w:line="240" w:lineRule="auto"/>
              <w:rPr>
                <w:noProof/>
                <w:szCs w:val="24"/>
              </w:rPr>
            </w:pPr>
            <w:r>
              <w:rPr>
                <w:noProof/>
              </w:rPr>
              <w:t>4002.70.01</w:t>
            </w:r>
          </w:p>
        </w:tc>
        <w:tc>
          <w:tcPr>
            <w:tcW w:w="2806" w:type="pct"/>
          </w:tcPr>
          <w:p w14:paraId="4E51962B" w14:textId="77777777" w:rsidR="00B3440B" w:rsidRPr="00F22CE4" w:rsidRDefault="00B3440B" w:rsidP="00D65C19">
            <w:pPr>
              <w:autoSpaceDE w:val="0"/>
              <w:autoSpaceDN w:val="0"/>
              <w:adjustRightInd w:val="0"/>
              <w:spacing w:before="60" w:after="60" w:line="240" w:lineRule="auto"/>
              <w:rPr>
                <w:noProof/>
                <w:szCs w:val="24"/>
              </w:rPr>
            </w:pPr>
            <w:r>
              <w:rPr>
                <w:noProof/>
              </w:rPr>
              <w:t>-- Plader, ark eller bånd</w:t>
            </w:r>
          </w:p>
        </w:tc>
        <w:tc>
          <w:tcPr>
            <w:tcW w:w="1147" w:type="pct"/>
          </w:tcPr>
          <w:p w14:paraId="2AFAD7A0" w14:textId="2CD6D4B8" w:rsidR="00B3440B" w:rsidRPr="00F22CE4" w:rsidRDefault="00565565" w:rsidP="00D65C19">
            <w:pPr>
              <w:autoSpaceDE w:val="0"/>
              <w:autoSpaceDN w:val="0"/>
              <w:adjustRightInd w:val="0"/>
              <w:spacing w:before="60" w:after="60" w:line="240" w:lineRule="auto"/>
              <w:jc w:val="center"/>
              <w:rPr>
                <w:noProof/>
                <w:szCs w:val="24"/>
              </w:rPr>
            </w:pPr>
            <w:r>
              <w:rPr>
                <w:noProof/>
              </w:rPr>
              <w:t xml:space="preserve"> </w:t>
            </w:r>
          </w:p>
        </w:tc>
        <w:tc>
          <w:tcPr>
            <w:tcW w:w="510" w:type="pct"/>
          </w:tcPr>
          <w:p w14:paraId="742ECD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855729" w14:textId="77777777" w:rsidTr="00175B2F">
        <w:trPr>
          <w:trHeight w:val="290"/>
        </w:trPr>
        <w:tc>
          <w:tcPr>
            <w:tcW w:w="537" w:type="pct"/>
          </w:tcPr>
          <w:p w14:paraId="1E109161" w14:textId="77777777" w:rsidR="00B3440B" w:rsidRPr="00F22CE4" w:rsidRDefault="00B3440B" w:rsidP="00D65C19">
            <w:pPr>
              <w:autoSpaceDE w:val="0"/>
              <w:autoSpaceDN w:val="0"/>
              <w:adjustRightInd w:val="0"/>
              <w:spacing w:before="60" w:after="60" w:line="240" w:lineRule="auto"/>
              <w:rPr>
                <w:noProof/>
                <w:szCs w:val="24"/>
              </w:rPr>
            </w:pPr>
            <w:r>
              <w:rPr>
                <w:noProof/>
              </w:rPr>
              <w:t>4002.70.09</w:t>
            </w:r>
          </w:p>
        </w:tc>
        <w:tc>
          <w:tcPr>
            <w:tcW w:w="2806" w:type="pct"/>
          </w:tcPr>
          <w:p w14:paraId="7CA602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BB58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3912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6607C0" w14:textId="77777777" w:rsidTr="00565565">
        <w:trPr>
          <w:trHeight w:val="114"/>
        </w:trPr>
        <w:tc>
          <w:tcPr>
            <w:tcW w:w="537" w:type="pct"/>
          </w:tcPr>
          <w:p w14:paraId="5F6D9F20" w14:textId="77777777" w:rsidR="00B3440B" w:rsidRPr="00F22CE4" w:rsidRDefault="00B3440B" w:rsidP="00D65C19">
            <w:pPr>
              <w:autoSpaceDE w:val="0"/>
              <w:autoSpaceDN w:val="0"/>
              <w:adjustRightInd w:val="0"/>
              <w:spacing w:before="60" w:after="60" w:line="240" w:lineRule="auto"/>
              <w:rPr>
                <w:noProof/>
                <w:szCs w:val="24"/>
              </w:rPr>
            </w:pPr>
            <w:r>
              <w:rPr>
                <w:noProof/>
              </w:rPr>
              <w:t>4002.80</w:t>
            </w:r>
          </w:p>
        </w:tc>
        <w:tc>
          <w:tcPr>
            <w:tcW w:w="2806" w:type="pct"/>
          </w:tcPr>
          <w:p w14:paraId="0B7E89A9" w14:textId="2CC1584E" w:rsidR="00B3440B" w:rsidRPr="00F22CE4" w:rsidRDefault="00B3440B" w:rsidP="00565565">
            <w:pPr>
              <w:autoSpaceDE w:val="0"/>
              <w:autoSpaceDN w:val="0"/>
              <w:adjustRightInd w:val="0"/>
              <w:spacing w:before="60" w:after="60" w:line="240" w:lineRule="auto"/>
              <w:rPr>
                <w:noProof/>
                <w:szCs w:val="24"/>
              </w:rPr>
            </w:pPr>
            <w:r>
              <w:rPr>
                <w:noProof/>
              </w:rPr>
              <w:t>- Blandinger af produkter henhørende under pos. 40.01 med produkter henhørende under denne position:</w:t>
            </w:r>
          </w:p>
        </w:tc>
        <w:tc>
          <w:tcPr>
            <w:tcW w:w="1147" w:type="pct"/>
          </w:tcPr>
          <w:p w14:paraId="1073D5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D6AA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CF87B4" w14:textId="77777777" w:rsidTr="00175B2F">
        <w:trPr>
          <w:trHeight w:val="290"/>
        </w:trPr>
        <w:tc>
          <w:tcPr>
            <w:tcW w:w="537" w:type="pct"/>
          </w:tcPr>
          <w:p w14:paraId="49442951" w14:textId="77777777" w:rsidR="00B3440B" w:rsidRPr="00F22CE4" w:rsidRDefault="00B3440B" w:rsidP="00D65C19">
            <w:pPr>
              <w:autoSpaceDE w:val="0"/>
              <w:autoSpaceDN w:val="0"/>
              <w:adjustRightInd w:val="0"/>
              <w:spacing w:before="60" w:after="60" w:line="240" w:lineRule="auto"/>
              <w:rPr>
                <w:noProof/>
                <w:szCs w:val="24"/>
              </w:rPr>
            </w:pPr>
            <w:r>
              <w:rPr>
                <w:noProof/>
              </w:rPr>
              <w:t>4002.80.01</w:t>
            </w:r>
          </w:p>
        </w:tc>
        <w:tc>
          <w:tcPr>
            <w:tcW w:w="2806" w:type="pct"/>
          </w:tcPr>
          <w:p w14:paraId="56F1D6BA" w14:textId="77777777" w:rsidR="00B3440B" w:rsidRPr="00F22CE4" w:rsidRDefault="00B3440B" w:rsidP="00D65C19">
            <w:pPr>
              <w:autoSpaceDE w:val="0"/>
              <w:autoSpaceDN w:val="0"/>
              <w:adjustRightInd w:val="0"/>
              <w:spacing w:before="60" w:after="60" w:line="240" w:lineRule="auto"/>
              <w:rPr>
                <w:noProof/>
                <w:szCs w:val="24"/>
              </w:rPr>
            </w:pPr>
            <w:r>
              <w:rPr>
                <w:noProof/>
              </w:rPr>
              <w:t>-- Naturlig gummilatex med syntetisk gummilatex</w:t>
            </w:r>
          </w:p>
        </w:tc>
        <w:tc>
          <w:tcPr>
            <w:tcW w:w="1147" w:type="pct"/>
          </w:tcPr>
          <w:p w14:paraId="16C770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2BB5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19C2EE" w14:textId="77777777" w:rsidTr="00175B2F">
        <w:trPr>
          <w:trHeight w:val="290"/>
        </w:trPr>
        <w:tc>
          <w:tcPr>
            <w:tcW w:w="537" w:type="pct"/>
          </w:tcPr>
          <w:p w14:paraId="3B95D58A" w14:textId="77777777" w:rsidR="00B3440B" w:rsidRPr="00F22CE4" w:rsidRDefault="00B3440B" w:rsidP="00565565">
            <w:pPr>
              <w:pageBreakBefore/>
              <w:autoSpaceDE w:val="0"/>
              <w:autoSpaceDN w:val="0"/>
              <w:adjustRightInd w:val="0"/>
              <w:spacing w:before="60" w:after="60" w:line="240" w:lineRule="auto"/>
              <w:rPr>
                <w:noProof/>
                <w:szCs w:val="24"/>
              </w:rPr>
            </w:pPr>
            <w:r>
              <w:rPr>
                <w:noProof/>
              </w:rPr>
              <w:t>4002.80.09</w:t>
            </w:r>
          </w:p>
        </w:tc>
        <w:tc>
          <w:tcPr>
            <w:tcW w:w="2806" w:type="pct"/>
          </w:tcPr>
          <w:p w14:paraId="7E2DDE1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AE9CE2" w14:textId="4B5C8E7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5C553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D6086F" w14:textId="77777777" w:rsidTr="00175B2F">
        <w:trPr>
          <w:trHeight w:val="290"/>
        </w:trPr>
        <w:tc>
          <w:tcPr>
            <w:tcW w:w="537" w:type="pct"/>
          </w:tcPr>
          <w:p w14:paraId="3D581E5F" w14:textId="1651759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891EA5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D8F9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E4DB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642898" w14:textId="77777777" w:rsidTr="00175B2F">
        <w:trPr>
          <w:trHeight w:val="290"/>
        </w:trPr>
        <w:tc>
          <w:tcPr>
            <w:tcW w:w="537" w:type="pct"/>
          </w:tcPr>
          <w:p w14:paraId="1A0E758D" w14:textId="77777777" w:rsidR="00B3440B" w:rsidRPr="00F22CE4" w:rsidRDefault="00B3440B" w:rsidP="00D65C19">
            <w:pPr>
              <w:autoSpaceDE w:val="0"/>
              <w:autoSpaceDN w:val="0"/>
              <w:adjustRightInd w:val="0"/>
              <w:spacing w:before="60" w:after="60" w:line="240" w:lineRule="auto"/>
              <w:rPr>
                <w:noProof/>
                <w:szCs w:val="24"/>
              </w:rPr>
            </w:pPr>
            <w:r>
              <w:rPr>
                <w:noProof/>
              </w:rPr>
              <w:t>4002.91.00</w:t>
            </w:r>
          </w:p>
        </w:tc>
        <w:tc>
          <w:tcPr>
            <w:tcW w:w="2806" w:type="pct"/>
          </w:tcPr>
          <w:p w14:paraId="37C052ED" w14:textId="77777777" w:rsidR="00B3440B" w:rsidRPr="00F22CE4" w:rsidRDefault="00B3440B" w:rsidP="00D65C19">
            <w:pPr>
              <w:autoSpaceDE w:val="0"/>
              <w:autoSpaceDN w:val="0"/>
              <w:adjustRightInd w:val="0"/>
              <w:spacing w:before="60" w:after="60" w:line="240" w:lineRule="auto"/>
              <w:rPr>
                <w:noProof/>
                <w:szCs w:val="24"/>
              </w:rPr>
            </w:pPr>
            <w:r>
              <w:rPr>
                <w:noProof/>
              </w:rPr>
              <w:t>-- Latex</w:t>
            </w:r>
          </w:p>
        </w:tc>
        <w:tc>
          <w:tcPr>
            <w:tcW w:w="1147" w:type="pct"/>
          </w:tcPr>
          <w:p w14:paraId="683A2A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7CAF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1D7B7B" w14:textId="77777777" w:rsidTr="00175B2F">
        <w:trPr>
          <w:trHeight w:val="290"/>
        </w:trPr>
        <w:tc>
          <w:tcPr>
            <w:tcW w:w="537" w:type="pct"/>
          </w:tcPr>
          <w:p w14:paraId="69762A2E" w14:textId="77777777" w:rsidR="00B3440B" w:rsidRPr="00F22CE4" w:rsidRDefault="00B3440B" w:rsidP="00D65C19">
            <w:pPr>
              <w:autoSpaceDE w:val="0"/>
              <w:autoSpaceDN w:val="0"/>
              <w:adjustRightInd w:val="0"/>
              <w:spacing w:before="60" w:after="60" w:line="240" w:lineRule="auto"/>
              <w:rPr>
                <w:noProof/>
                <w:szCs w:val="24"/>
              </w:rPr>
            </w:pPr>
            <w:r>
              <w:rPr>
                <w:noProof/>
              </w:rPr>
              <w:t>4002.99</w:t>
            </w:r>
          </w:p>
        </w:tc>
        <w:tc>
          <w:tcPr>
            <w:tcW w:w="2806" w:type="pct"/>
          </w:tcPr>
          <w:p w14:paraId="753D142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3C11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6573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3BD2BD" w14:textId="77777777" w:rsidTr="00175B2F">
        <w:trPr>
          <w:trHeight w:val="290"/>
        </w:trPr>
        <w:tc>
          <w:tcPr>
            <w:tcW w:w="537" w:type="pct"/>
          </w:tcPr>
          <w:p w14:paraId="3B16E7A3" w14:textId="77777777" w:rsidR="00B3440B" w:rsidRPr="00F22CE4" w:rsidRDefault="00B3440B" w:rsidP="00D65C19">
            <w:pPr>
              <w:autoSpaceDE w:val="0"/>
              <w:autoSpaceDN w:val="0"/>
              <w:adjustRightInd w:val="0"/>
              <w:spacing w:before="60" w:after="60" w:line="240" w:lineRule="auto"/>
              <w:rPr>
                <w:noProof/>
                <w:szCs w:val="24"/>
              </w:rPr>
            </w:pPr>
            <w:r>
              <w:rPr>
                <w:noProof/>
              </w:rPr>
              <w:t>4002.99.01</w:t>
            </w:r>
          </w:p>
        </w:tc>
        <w:tc>
          <w:tcPr>
            <w:tcW w:w="2806" w:type="pct"/>
          </w:tcPr>
          <w:p w14:paraId="78C13CC4" w14:textId="77777777" w:rsidR="00B3440B" w:rsidRPr="00F22CE4" w:rsidRDefault="00B3440B" w:rsidP="00D65C19">
            <w:pPr>
              <w:autoSpaceDE w:val="0"/>
              <w:autoSpaceDN w:val="0"/>
              <w:adjustRightInd w:val="0"/>
              <w:spacing w:before="60" w:after="60" w:line="240" w:lineRule="auto"/>
              <w:rPr>
                <w:noProof/>
                <w:szCs w:val="24"/>
              </w:rPr>
            </w:pPr>
            <w:r>
              <w:rPr>
                <w:noProof/>
              </w:rPr>
              <w:t>--- Plader, ark eller bånd</w:t>
            </w:r>
          </w:p>
        </w:tc>
        <w:tc>
          <w:tcPr>
            <w:tcW w:w="1147" w:type="pct"/>
          </w:tcPr>
          <w:p w14:paraId="28452244" w14:textId="7D52B3B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4056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9E2C7A" w14:textId="77777777" w:rsidTr="00175B2F">
        <w:trPr>
          <w:trHeight w:val="290"/>
        </w:trPr>
        <w:tc>
          <w:tcPr>
            <w:tcW w:w="537" w:type="pct"/>
          </w:tcPr>
          <w:p w14:paraId="2C1085C9" w14:textId="77777777" w:rsidR="00B3440B" w:rsidRPr="00F22CE4" w:rsidRDefault="00B3440B" w:rsidP="00D65C19">
            <w:pPr>
              <w:autoSpaceDE w:val="0"/>
              <w:autoSpaceDN w:val="0"/>
              <w:adjustRightInd w:val="0"/>
              <w:spacing w:before="60" w:after="60" w:line="240" w:lineRule="auto"/>
              <w:rPr>
                <w:noProof/>
                <w:szCs w:val="24"/>
              </w:rPr>
            </w:pPr>
            <w:r>
              <w:rPr>
                <w:noProof/>
              </w:rPr>
              <w:t>4002.99.09</w:t>
            </w:r>
          </w:p>
        </w:tc>
        <w:tc>
          <w:tcPr>
            <w:tcW w:w="2806" w:type="pct"/>
          </w:tcPr>
          <w:p w14:paraId="10E943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DA79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6375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746BEB" w14:textId="77777777" w:rsidTr="00175B2F">
        <w:trPr>
          <w:trHeight w:val="290"/>
        </w:trPr>
        <w:tc>
          <w:tcPr>
            <w:tcW w:w="537" w:type="pct"/>
          </w:tcPr>
          <w:p w14:paraId="7C1CFA6A" w14:textId="77777777" w:rsidR="00B3440B" w:rsidRPr="00F22CE4" w:rsidRDefault="00B3440B" w:rsidP="00D65C19">
            <w:pPr>
              <w:autoSpaceDE w:val="0"/>
              <w:autoSpaceDN w:val="0"/>
              <w:adjustRightInd w:val="0"/>
              <w:spacing w:before="60" w:after="60" w:line="240" w:lineRule="auto"/>
              <w:rPr>
                <w:noProof/>
                <w:szCs w:val="24"/>
              </w:rPr>
            </w:pPr>
            <w:r>
              <w:rPr>
                <w:noProof/>
              </w:rPr>
              <w:t>40.03</w:t>
            </w:r>
          </w:p>
        </w:tc>
        <w:tc>
          <w:tcPr>
            <w:tcW w:w="2806" w:type="pct"/>
          </w:tcPr>
          <w:p w14:paraId="7EBFBA40" w14:textId="77777777" w:rsidR="00B3440B" w:rsidRPr="00F22CE4" w:rsidRDefault="00B3440B" w:rsidP="00D65C19">
            <w:pPr>
              <w:autoSpaceDE w:val="0"/>
              <w:autoSpaceDN w:val="0"/>
              <w:adjustRightInd w:val="0"/>
              <w:spacing w:before="60" w:after="60" w:line="240" w:lineRule="auto"/>
              <w:rPr>
                <w:noProof/>
                <w:szCs w:val="24"/>
              </w:rPr>
            </w:pPr>
            <w:r>
              <w:rPr>
                <w:noProof/>
              </w:rPr>
              <w:t>Regenereret gummi, i ubearbejdet form eller som plader eller bånd</w:t>
            </w:r>
          </w:p>
        </w:tc>
        <w:tc>
          <w:tcPr>
            <w:tcW w:w="1147" w:type="pct"/>
          </w:tcPr>
          <w:p w14:paraId="1C5932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EB49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ABE4F3" w14:textId="77777777" w:rsidTr="00175B2F">
        <w:trPr>
          <w:trHeight w:val="290"/>
        </w:trPr>
        <w:tc>
          <w:tcPr>
            <w:tcW w:w="537" w:type="pct"/>
          </w:tcPr>
          <w:p w14:paraId="1A5D0CAF" w14:textId="77777777" w:rsidR="00B3440B" w:rsidRPr="00F22CE4" w:rsidRDefault="00B3440B" w:rsidP="00D65C19">
            <w:pPr>
              <w:autoSpaceDE w:val="0"/>
              <w:autoSpaceDN w:val="0"/>
              <w:adjustRightInd w:val="0"/>
              <w:spacing w:before="60" w:after="60" w:line="240" w:lineRule="auto"/>
              <w:rPr>
                <w:noProof/>
                <w:szCs w:val="24"/>
              </w:rPr>
            </w:pPr>
            <w:r>
              <w:rPr>
                <w:noProof/>
              </w:rPr>
              <w:t>4003.00.00</w:t>
            </w:r>
          </w:p>
        </w:tc>
        <w:tc>
          <w:tcPr>
            <w:tcW w:w="2806" w:type="pct"/>
          </w:tcPr>
          <w:p w14:paraId="7EBC6837" w14:textId="77777777" w:rsidR="00B3440B" w:rsidRPr="00F22CE4" w:rsidRDefault="00B3440B" w:rsidP="00D65C19">
            <w:pPr>
              <w:autoSpaceDE w:val="0"/>
              <w:autoSpaceDN w:val="0"/>
              <w:adjustRightInd w:val="0"/>
              <w:spacing w:before="60" w:after="60" w:line="240" w:lineRule="auto"/>
              <w:rPr>
                <w:noProof/>
                <w:szCs w:val="24"/>
              </w:rPr>
            </w:pPr>
            <w:r>
              <w:rPr>
                <w:noProof/>
              </w:rPr>
              <w:t>Regenereret gummi, i ubearbejdet form eller som plader eller bånd</w:t>
            </w:r>
          </w:p>
        </w:tc>
        <w:tc>
          <w:tcPr>
            <w:tcW w:w="1147" w:type="pct"/>
          </w:tcPr>
          <w:p w14:paraId="1CF713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B793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BB99CF" w14:textId="77777777" w:rsidTr="00175B2F">
        <w:trPr>
          <w:trHeight w:val="581"/>
        </w:trPr>
        <w:tc>
          <w:tcPr>
            <w:tcW w:w="537" w:type="pct"/>
          </w:tcPr>
          <w:p w14:paraId="5B7AFA98" w14:textId="77777777" w:rsidR="00B3440B" w:rsidRPr="00F22CE4" w:rsidRDefault="00B3440B" w:rsidP="00D65C19">
            <w:pPr>
              <w:autoSpaceDE w:val="0"/>
              <w:autoSpaceDN w:val="0"/>
              <w:adjustRightInd w:val="0"/>
              <w:spacing w:before="60" w:after="60" w:line="240" w:lineRule="auto"/>
              <w:rPr>
                <w:noProof/>
                <w:szCs w:val="24"/>
              </w:rPr>
            </w:pPr>
            <w:r>
              <w:rPr>
                <w:noProof/>
              </w:rPr>
              <w:t>40.04</w:t>
            </w:r>
          </w:p>
        </w:tc>
        <w:tc>
          <w:tcPr>
            <w:tcW w:w="2806" w:type="pct"/>
          </w:tcPr>
          <w:p w14:paraId="17EC7B87" w14:textId="77777777" w:rsidR="00B3440B" w:rsidRPr="00F22CE4" w:rsidRDefault="00B3440B" w:rsidP="00D65C19">
            <w:pPr>
              <w:autoSpaceDE w:val="0"/>
              <w:autoSpaceDN w:val="0"/>
              <w:adjustRightInd w:val="0"/>
              <w:spacing w:before="60" w:after="60" w:line="240" w:lineRule="auto"/>
              <w:rPr>
                <w:noProof/>
                <w:szCs w:val="24"/>
              </w:rPr>
            </w:pPr>
            <w:r>
              <w:rPr>
                <w:noProof/>
              </w:rPr>
              <w:t>Affald, afklip og skrot af gummi (bortset fra hårdgummi) samt pulver eller granulater deraf</w:t>
            </w:r>
          </w:p>
        </w:tc>
        <w:tc>
          <w:tcPr>
            <w:tcW w:w="1147" w:type="pct"/>
          </w:tcPr>
          <w:p w14:paraId="664BA98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B2B4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AD0F62" w14:textId="77777777" w:rsidTr="00565565">
        <w:trPr>
          <w:trHeight w:val="214"/>
        </w:trPr>
        <w:tc>
          <w:tcPr>
            <w:tcW w:w="537" w:type="pct"/>
          </w:tcPr>
          <w:p w14:paraId="090857B8" w14:textId="77777777" w:rsidR="00B3440B" w:rsidRPr="00F22CE4" w:rsidRDefault="00B3440B" w:rsidP="00D65C19">
            <w:pPr>
              <w:autoSpaceDE w:val="0"/>
              <w:autoSpaceDN w:val="0"/>
              <w:adjustRightInd w:val="0"/>
              <w:spacing w:before="60" w:after="60" w:line="240" w:lineRule="auto"/>
              <w:rPr>
                <w:noProof/>
                <w:szCs w:val="24"/>
              </w:rPr>
            </w:pPr>
            <w:r>
              <w:rPr>
                <w:noProof/>
              </w:rPr>
              <w:t>4004.00.00</w:t>
            </w:r>
          </w:p>
        </w:tc>
        <w:tc>
          <w:tcPr>
            <w:tcW w:w="2806" w:type="pct"/>
          </w:tcPr>
          <w:p w14:paraId="2019E631" w14:textId="77777777" w:rsidR="00B3440B" w:rsidRPr="00F22CE4" w:rsidRDefault="00B3440B" w:rsidP="00D65C19">
            <w:pPr>
              <w:autoSpaceDE w:val="0"/>
              <w:autoSpaceDN w:val="0"/>
              <w:adjustRightInd w:val="0"/>
              <w:spacing w:before="60" w:after="60" w:line="240" w:lineRule="auto"/>
              <w:rPr>
                <w:noProof/>
                <w:szCs w:val="24"/>
              </w:rPr>
            </w:pPr>
            <w:r>
              <w:rPr>
                <w:noProof/>
              </w:rPr>
              <w:t>Affald, afklip og skrot af gummi (bortset fra hårdgummi) samt pulver eller granulater deraf</w:t>
            </w:r>
          </w:p>
        </w:tc>
        <w:tc>
          <w:tcPr>
            <w:tcW w:w="1147" w:type="pct"/>
          </w:tcPr>
          <w:p w14:paraId="1CA0B0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8EE3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D04BB0" w14:textId="77777777" w:rsidTr="00565565">
        <w:trPr>
          <w:trHeight w:val="64"/>
        </w:trPr>
        <w:tc>
          <w:tcPr>
            <w:tcW w:w="537" w:type="pct"/>
          </w:tcPr>
          <w:p w14:paraId="7133EFA0" w14:textId="77777777" w:rsidR="00B3440B" w:rsidRPr="00F22CE4" w:rsidRDefault="00B3440B" w:rsidP="00D65C19">
            <w:pPr>
              <w:autoSpaceDE w:val="0"/>
              <w:autoSpaceDN w:val="0"/>
              <w:adjustRightInd w:val="0"/>
              <w:spacing w:before="60" w:after="60" w:line="240" w:lineRule="auto"/>
              <w:rPr>
                <w:noProof/>
                <w:szCs w:val="24"/>
              </w:rPr>
            </w:pPr>
            <w:r>
              <w:rPr>
                <w:noProof/>
              </w:rPr>
              <w:t>40.05</w:t>
            </w:r>
          </w:p>
        </w:tc>
        <w:tc>
          <w:tcPr>
            <w:tcW w:w="2806" w:type="pct"/>
          </w:tcPr>
          <w:p w14:paraId="707CC2D6" w14:textId="77777777" w:rsidR="00B3440B" w:rsidRPr="00F22CE4" w:rsidRDefault="00B3440B" w:rsidP="00D65C19">
            <w:pPr>
              <w:autoSpaceDE w:val="0"/>
              <w:autoSpaceDN w:val="0"/>
              <w:adjustRightInd w:val="0"/>
              <w:spacing w:before="60" w:after="60" w:line="240" w:lineRule="auto"/>
              <w:rPr>
                <w:noProof/>
                <w:szCs w:val="24"/>
              </w:rPr>
            </w:pPr>
            <w:r>
              <w:rPr>
                <w:noProof/>
              </w:rPr>
              <w:t>Blandet gummi, ikke-vulkaniseret, i ubearbejdet form eller som plader eller bånd:</w:t>
            </w:r>
          </w:p>
        </w:tc>
        <w:tc>
          <w:tcPr>
            <w:tcW w:w="1147" w:type="pct"/>
          </w:tcPr>
          <w:p w14:paraId="7D4B73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95BF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B7CA8A" w14:textId="77777777" w:rsidTr="00175B2F">
        <w:trPr>
          <w:trHeight w:val="290"/>
        </w:trPr>
        <w:tc>
          <w:tcPr>
            <w:tcW w:w="537" w:type="pct"/>
          </w:tcPr>
          <w:p w14:paraId="32F48E95" w14:textId="77777777" w:rsidR="00B3440B" w:rsidRPr="00F22CE4" w:rsidRDefault="00B3440B" w:rsidP="00D65C19">
            <w:pPr>
              <w:autoSpaceDE w:val="0"/>
              <w:autoSpaceDN w:val="0"/>
              <w:adjustRightInd w:val="0"/>
              <w:spacing w:before="60" w:after="60" w:line="240" w:lineRule="auto"/>
              <w:rPr>
                <w:noProof/>
                <w:szCs w:val="24"/>
              </w:rPr>
            </w:pPr>
            <w:r>
              <w:rPr>
                <w:noProof/>
              </w:rPr>
              <w:t>4005.10</w:t>
            </w:r>
          </w:p>
        </w:tc>
        <w:tc>
          <w:tcPr>
            <w:tcW w:w="2806" w:type="pct"/>
          </w:tcPr>
          <w:p w14:paraId="6B0EB654" w14:textId="77777777" w:rsidR="00B3440B" w:rsidRPr="00F22CE4" w:rsidRDefault="00B3440B" w:rsidP="00D65C19">
            <w:pPr>
              <w:autoSpaceDE w:val="0"/>
              <w:autoSpaceDN w:val="0"/>
              <w:adjustRightInd w:val="0"/>
              <w:spacing w:before="60" w:after="60" w:line="240" w:lineRule="auto"/>
              <w:rPr>
                <w:noProof/>
                <w:szCs w:val="24"/>
              </w:rPr>
            </w:pPr>
            <w:r>
              <w:rPr>
                <w:noProof/>
              </w:rPr>
              <w:t>- Gummi tilsat kønrøg eller siliciumdioxid:</w:t>
            </w:r>
          </w:p>
        </w:tc>
        <w:tc>
          <w:tcPr>
            <w:tcW w:w="1147" w:type="pct"/>
          </w:tcPr>
          <w:p w14:paraId="2E75AA4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133A7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A866DB" w14:textId="77777777" w:rsidTr="00175B2F">
        <w:trPr>
          <w:trHeight w:val="290"/>
        </w:trPr>
        <w:tc>
          <w:tcPr>
            <w:tcW w:w="537" w:type="pct"/>
          </w:tcPr>
          <w:p w14:paraId="7CE1F728" w14:textId="77777777" w:rsidR="00B3440B" w:rsidRPr="00F22CE4" w:rsidRDefault="00B3440B" w:rsidP="00D65C19">
            <w:pPr>
              <w:autoSpaceDE w:val="0"/>
              <w:autoSpaceDN w:val="0"/>
              <w:adjustRightInd w:val="0"/>
              <w:spacing w:before="60" w:after="60" w:line="240" w:lineRule="auto"/>
              <w:rPr>
                <w:noProof/>
                <w:szCs w:val="24"/>
              </w:rPr>
            </w:pPr>
            <w:r>
              <w:rPr>
                <w:noProof/>
              </w:rPr>
              <w:t>4005.10.01</w:t>
            </w:r>
          </w:p>
        </w:tc>
        <w:tc>
          <w:tcPr>
            <w:tcW w:w="2806" w:type="pct"/>
          </w:tcPr>
          <w:p w14:paraId="03D3B05F" w14:textId="77777777" w:rsidR="00B3440B" w:rsidRPr="00F22CE4" w:rsidRDefault="00B3440B" w:rsidP="00D65C19">
            <w:pPr>
              <w:autoSpaceDE w:val="0"/>
              <w:autoSpaceDN w:val="0"/>
              <w:adjustRightInd w:val="0"/>
              <w:spacing w:before="60" w:after="60" w:line="240" w:lineRule="auto"/>
              <w:rPr>
                <w:noProof/>
                <w:szCs w:val="24"/>
              </w:rPr>
            </w:pPr>
            <w:r>
              <w:rPr>
                <w:noProof/>
              </w:rPr>
              <w:t>-- Opløsninger og dispersioner</w:t>
            </w:r>
          </w:p>
        </w:tc>
        <w:tc>
          <w:tcPr>
            <w:tcW w:w="1147" w:type="pct"/>
          </w:tcPr>
          <w:p w14:paraId="6B21E348" w14:textId="038B981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E1938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B6C8C3" w14:textId="77777777" w:rsidTr="00175B2F">
        <w:trPr>
          <w:trHeight w:val="290"/>
        </w:trPr>
        <w:tc>
          <w:tcPr>
            <w:tcW w:w="537" w:type="pct"/>
          </w:tcPr>
          <w:p w14:paraId="6F7ECC34" w14:textId="77777777" w:rsidR="00B3440B" w:rsidRPr="00F22CE4" w:rsidRDefault="00B3440B" w:rsidP="00565565">
            <w:pPr>
              <w:pageBreakBefore/>
              <w:autoSpaceDE w:val="0"/>
              <w:autoSpaceDN w:val="0"/>
              <w:adjustRightInd w:val="0"/>
              <w:spacing w:before="60" w:after="60" w:line="240" w:lineRule="auto"/>
              <w:rPr>
                <w:noProof/>
                <w:szCs w:val="24"/>
              </w:rPr>
            </w:pPr>
            <w:r>
              <w:rPr>
                <w:noProof/>
              </w:rPr>
              <w:t>4005.10.09</w:t>
            </w:r>
          </w:p>
        </w:tc>
        <w:tc>
          <w:tcPr>
            <w:tcW w:w="2806" w:type="pct"/>
          </w:tcPr>
          <w:p w14:paraId="6E6CCF6A" w14:textId="77777777" w:rsidR="00B3440B" w:rsidRPr="00F22CE4" w:rsidRDefault="00B3440B" w:rsidP="00D65C19">
            <w:pPr>
              <w:autoSpaceDE w:val="0"/>
              <w:autoSpaceDN w:val="0"/>
              <w:adjustRightInd w:val="0"/>
              <w:spacing w:before="60" w:after="60" w:line="240" w:lineRule="auto"/>
              <w:rPr>
                <w:noProof/>
                <w:szCs w:val="24"/>
              </w:rPr>
            </w:pPr>
            <w:r>
              <w:rPr>
                <w:noProof/>
              </w:rPr>
              <w:t>-- Balata, guttaperka og factis</w:t>
            </w:r>
          </w:p>
        </w:tc>
        <w:tc>
          <w:tcPr>
            <w:tcW w:w="1147" w:type="pct"/>
          </w:tcPr>
          <w:p w14:paraId="5F5DFE55" w14:textId="6D9C912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3F2E1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551F7C" w14:textId="77777777" w:rsidTr="00175B2F">
        <w:trPr>
          <w:trHeight w:val="290"/>
        </w:trPr>
        <w:tc>
          <w:tcPr>
            <w:tcW w:w="537" w:type="pct"/>
          </w:tcPr>
          <w:p w14:paraId="0A4082C9" w14:textId="0748388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E6175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1B03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5119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5E499E" w14:textId="77777777" w:rsidTr="00175B2F">
        <w:trPr>
          <w:trHeight w:val="290"/>
        </w:trPr>
        <w:tc>
          <w:tcPr>
            <w:tcW w:w="537" w:type="pct"/>
          </w:tcPr>
          <w:p w14:paraId="7AA5A361" w14:textId="77777777" w:rsidR="00B3440B" w:rsidRPr="00F22CE4" w:rsidRDefault="00B3440B" w:rsidP="00D65C19">
            <w:pPr>
              <w:autoSpaceDE w:val="0"/>
              <w:autoSpaceDN w:val="0"/>
              <w:adjustRightInd w:val="0"/>
              <w:spacing w:before="60" w:after="60" w:line="240" w:lineRule="auto"/>
              <w:rPr>
                <w:noProof/>
                <w:szCs w:val="24"/>
              </w:rPr>
            </w:pPr>
            <w:r>
              <w:rPr>
                <w:noProof/>
              </w:rPr>
              <w:t>4005.10.11</w:t>
            </w:r>
          </w:p>
        </w:tc>
        <w:tc>
          <w:tcPr>
            <w:tcW w:w="2806" w:type="pct"/>
          </w:tcPr>
          <w:p w14:paraId="3F79BE31" w14:textId="77777777" w:rsidR="00B3440B" w:rsidRPr="00F22CE4" w:rsidRDefault="00B3440B" w:rsidP="00D65C19">
            <w:pPr>
              <w:autoSpaceDE w:val="0"/>
              <w:autoSpaceDN w:val="0"/>
              <w:adjustRightInd w:val="0"/>
              <w:spacing w:before="60" w:after="60" w:line="240" w:lineRule="auto"/>
              <w:rPr>
                <w:noProof/>
                <w:szCs w:val="24"/>
              </w:rPr>
            </w:pPr>
            <w:r>
              <w:rPr>
                <w:noProof/>
              </w:rPr>
              <w:t>--- Plader, ark eller bånd</w:t>
            </w:r>
          </w:p>
        </w:tc>
        <w:tc>
          <w:tcPr>
            <w:tcW w:w="1147" w:type="pct"/>
          </w:tcPr>
          <w:p w14:paraId="3C8244AE" w14:textId="7A055EB2" w:rsidR="00B3440B" w:rsidRPr="00F22CE4" w:rsidRDefault="00B3440B" w:rsidP="00565565">
            <w:pPr>
              <w:autoSpaceDE w:val="0"/>
              <w:autoSpaceDN w:val="0"/>
              <w:adjustRightInd w:val="0"/>
              <w:spacing w:before="60" w:after="60" w:line="240" w:lineRule="auto"/>
              <w:jc w:val="center"/>
              <w:rPr>
                <w:noProof/>
                <w:szCs w:val="24"/>
              </w:rPr>
            </w:pPr>
            <w:r>
              <w:rPr>
                <w:noProof/>
              </w:rPr>
              <w:t>5 %</w:t>
            </w:r>
          </w:p>
        </w:tc>
        <w:tc>
          <w:tcPr>
            <w:tcW w:w="510" w:type="pct"/>
          </w:tcPr>
          <w:p w14:paraId="6C9189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12B9DA" w14:textId="77777777" w:rsidTr="00175B2F">
        <w:trPr>
          <w:trHeight w:val="290"/>
        </w:trPr>
        <w:tc>
          <w:tcPr>
            <w:tcW w:w="537" w:type="pct"/>
          </w:tcPr>
          <w:p w14:paraId="0A3AF52A" w14:textId="77777777" w:rsidR="00B3440B" w:rsidRPr="00F22CE4" w:rsidRDefault="00B3440B" w:rsidP="00D65C19">
            <w:pPr>
              <w:autoSpaceDE w:val="0"/>
              <w:autoSpaceDN w:val="0"/>
              <w:adjustRightInd w:val="0"/>
              <w:spacing w:before="60" w:after="60" w:line="240" w:lineRule="auto"/>
              <w:rPr>
                <w:noProof/>
                <w:szCs w:val="24"/>
              </w:rPr>
            </w:pPr>
            <w:r>
              <w:rPr>
                <w:noProof/>
              </w:rPr>
              <w:t>4005.10.19</w:t>
            </w:r>
          </w:p>
        </w:tc>
        <w:tc>
          <w:tcPr>
            <w:tcW w:w="2806" w:type="pct"/>
          </w:tcPr>
          <w:p w14:paraId="12DBF9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05CB72" w14:textId="514664F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55AA2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24841C" w14:textId="77777777" w:rsidTr="00175B2F">
        <w:trPr>
          <w:trHeight w:val="290"/>
        </w:trPr>
        <w:tc>
          <w:tcPr>
            <w:tcW w:w="537" w:type="pct"/>
          </w:tcPr>
          <w:p w14:paraId="6670964B" w14:textId="77777777" w:rsidR="00B3440B" w:rsidRPr="00F22CE4" w:rsidRDefault="00B3440B" w:rsidP="00D65C19">
            <w:pPr>
              <w:autoSpaceDE w:val="0"/>
              <w:autoSpaceDN w:val="0"/>
              <w:adjustRightInd w:val="0"/>
              <w:spacing w:before="60" w:after="60" w:line="240" w:lineRule="auto"/>
              <w:rPr>
                <w:noProof/>
                <w:szCs w:val="24"/>
              </w:rPr>
            </w:pPr>
            <w:r>
              <w:rPr>
                <w:noProof/>
              </w:rPr>
              <w:t>4005.20.00</w:t>
            </w:r>
          </w:p>
        </w:tc>
        <w:tc>
          <w:tcPr>
            <w:tcW w:w="2806" w:type="pct"/>
          </w:tcPr>
          <w:p w14:paraId="08429AA2" w14:textId="071DAD01" w:rsidR="00B3440B" w:rsidRPr="00F22CE4" w:rsidRDefault="00B3440B" w:rsidP="00565565">
            <w:pPr>
              <w:autoSpaceDE w:val="0"/>
              <w:autoSpaceDN w:val="0"/>
              <w:adjustRightInd w:val="0"/>
              <w:spacing w:before="60" w:after="60" w:line="240" w:lineRule="auto"/>
              <w:rPr>
                <w:noProof/>
                <w:szCs w:val="24"/>
              </w:rPr>
            </w:pPr>
            <w:r>
              <w:rPr>
                <w:noProof/>
              </w:rPr>
              <w:t>- Opløsninger; dispersioner undtagen varer henhørende under pos. 4005.10</w:t>
            </w:r>
          </w:p>
        </w:tc>
        <w:tc>
          <w:tcPr>
            <w:tcW w:w="1147" w:type="pct"/>
          </w:tcPr>
          <w:p w14:paraId="7E32F517" w14:textId="111FA61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3F175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9BC735" w14:textId="77777777" w:rsidTr="00175B2F">
        <w:trPr>
          <w:trHeight w:val="290"/>
        </w:trPr>
        <w:tc>
          <w:tcPr>
            <w:tcW w:w="537" w:type="pct"/>
          </w:tcPr>
          <w:p w14:paraId="50ED00D6" w14:textId="59CF000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F45E35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2F53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9105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ABE75F" w14:textId="77777777" w:rsidTr="00175B2F">
        <w:trPr>
          <w:trHeight w:val="290"/>
        </w:trPr>
        <w:tc>
          <w:tcPr>
            <w:tcW w:w="537" w:type="pct"/>
          </w:tcPr>
          <w:p w14:paraId="36360BC1" w14:textId="77777777" w:rsidR="00B3440B" w:rsidRPr="00F22CE4" w:rsidRDefault="00B3440B" w:rsidP="00D65C19">
            <w:pPr>
              <w:autoSpaceDE w:val="0"/>
              <w:autoSpaceDN w:val="0"/>
              <w:adjustRightInd w:val="0"/>
              <w:spacing w:before="60" w:after="60" w:line="240" w:lineRule="auto"/>
              <w:rPr>
                <w:noProof/>
                <w:szCs w:val="24"/>
              </w:rPr>
            </w:pPr>
            <w:r>
              <w:rPr>
                <w:noProof/>
              </w:rPr>
              <w:t>4005.91.00</w:t>
            </w:r>
          </w:p>
        </w:tc>
        <w:tc>
          <w:tcPr>
            <w:tcW w:w="2806" w:type="pct"/>
          </w:tcPr>
          <w:p w14:paraId="526DBA3D" w14:textId="77777777" w:rsidR="00B3440B" w:rsidRPr="00F22CE4" w:rsidRDefault="00B3440B" w:rsidP="00D65C19">
            <w:pPr>
              <w:autoSpaceDE w:val="0"/>
              <w:autoSpaceDN w:val="0"/>
              <w:adjustRightInd w:val="0"/>
              <w:spacing w:before="60" w:after="60" w:line="240" w:lineRule="auto"/>
              <w:rPr>
                <w:noProof/>
                <w:szCs w:val="24"/>
              </w:rPr>
            </w:pPr>
            <w:r>
              <w:rPr>
                <w:noProof/>
              </w:rPr>
              <w:t>-- Plader og bånd</w:t>
            </w:r>
          </w:p>
        </w:tc>
        <w:tc>
          <w:tcPr>
            <w:tcW w:w="1147" w:type="pct"/>
          </w:tcPr>
          <w:p w14:paraId="568E88CE" w14:textId="4F03D6D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5232E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3124CA" w14:textId="77777777" w:rsidTr="00175B2F">
        <w:trPr>
          <w:trHeight w:val="290"/>
        </w:trPr>
        <w:tc>
          <w:tcPr>
            <w:tcW w:w="537" w:type="pct"/>
          </w:tcPr>
          <w:p w14:paraId="5AD7F822" w14:textId="77777777" w:rsidR="00B3440B" w:rsidRPr="00F22CE4" w:rsidRDefault="00B3440B" w:rsidP="00D65C19">
            <w:pPr>
              <w:autoSpaceDE w:val="0"/>
              <w:autoSpaceDN w:val="0"/>
              <w:adjustRightInd w:val="0"/>
              <w:spacing w:before="60" w:after="60" w:line="240" w:lineRule="auto"/>
              <w:rPr>
                <w:noProof/>
                <w:szCs w:val="24"/>
              </w:rPr>
            </w:pPr>
            <w:r>
              <w:rPr>
                <w:noProof/>
              </w:rPr>
              <w:t>4005.99</w:t>
            </w:r>
          </w:p>
        </w:tc>
        <w:tc>
          <w:tcPr>
            <w:tcW w:w="2806" w:type="pct"/>
          </w:tcPr>
          <w:p w14:paraId="2A571B4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BE2DF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F709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272F26" w14:textId="77777777" w:rsidTr="00175B2F">
        <w:trPr>
          <w:trHeight w:val="290"/>
        </w:trPr>
        <w:tc>
          <w:tcPr>
            <w:tcW w:w="537" w:type="pct"/>
          </w:tcPr>
          <w:p w14:paraId="145D27D6" w14:textId="77777777" w:rsidR="00B3440B" w:rsidRPr="00F22CE4" w:rsidRDefault="00B3440B" w:rsidP="00D65C19">
            <w:pPr>
              <w:autoSpaceDE w:val="0"/>
              <w:autoSpaceDN w:val="0"/>
              <w:adjustRightInd w:val="0"/>
              <w:spacing w:before="60" w:after="60" w:line="240" w:lineRule="auto"/>
              <w:rPr>
                <w:noProof/>
                <w:szCs w:val="24"/>
              </w:rPr>
            </w:pPr>
            <w:r>
              <w:rPr>
                <w:noProof/>
              </w:rPr>
              <w:t>4005.99.01</w:t>
            </w:r>
          </w:p>
        </w:tc>
        <w:tc>
          <w:tcPr>
            <w:tcW w:w="2806" w:type="pct"/>
          </w:tcPr>
          <w:p w14:paraId="54CDF709" w14:textId="77777777" w:rsidR="00B3440B" w:rsidRPr="00F22CE4" w:rsidRDefault="00B3440B" w:rsidP="00D65C19">
            <w:pPr>
              <w:autoSpaceDE w:val="0"/>
              <w:autoSpaceDN w:val="0"/>
              <w:adjustRightInd w:val="0"/>
              <w:spacing w:before="60" w:after="60" w:line="240" w:lineRule="auto"/>
              <w:rPr>
                <w:noProof/>
                <w:szCs w:val="24"/>
              </w:rPr>
            </w:pPr>
            <w:r>
              <w:rPr>
                <w:noProof/>
              </w:rPr>
              <w:t>--- naturgummi bortset fra latex</w:t>
            </w:r>
          </w:p>
        </w:tc>
        <w:tc>
          <w:tcPr>
            <w:tcW w:w="1147" w:type="pct"/>
          </w:tcPr>
          <w:p w14:paraId="7C8AFA3E" w14:textId="5EB4B7C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AAF24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E97265" w14:textId="77777777" w:rsidTr="00175B2F">
        <w:trPr>
          <w:trHeight w:val="290"/>
        </w:trPr>
        <w:tc>
          <w:tcPr>
            <w:tcW w:w="537" w:type="pct"/>
          </w:tcPr>
          <w:p w14:paraId="76488311" w14:textId="77777777" w:rsidR="00B3440B" w:rsidRPr="00F22CE4" w:rsidRDefault="00B3440B" w:rsidP="00D65C19">
            <w:pPr>
              <w:autoSpaceDE w:val="0"/>
              <w:autoSpaceDN w:val="0"/>
              <w:adjustRightInd w:val="0"/>
              <w:spacing w:before="60" w:after="60" w:line="240" w:lineRule="auto"/>
              <w:rPr>
                <w:noProof/>
                <w:szCs w:val="24"/>
              </w:rPr>
            </w:pPr>
            <w:r>
              <w:rPr>
                <w:noProof/>
              </w:rPr>
              <w:t>4005.99.09</w:t>
            </w:r>
          </w:p>
        </w:tc>
        <w:tc>
          <w:tcPr>
            <w:tcW w:w="2806" w:type="pct"/>
          </w:tcPr>
          <w:p w14:paraId="56D9213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DBB5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DAB1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C62E24" w14:textId="77777777" w:rsidTr="00175B2F">
        <w:trPr>
          <w:trHeight w:val="581"/>
        </w:trPr>
        <w:tc>
          <w:tcPr>
            <w:tcW w:w="537" w:type="pct"/>
          </w:tcPr>
          <w:p w14:paraId="5FD67298" w14:textId="77777777" w:rsidR="00B3440B" w:rsidRPr="00F22CE4" w:rsidRDefault="00B3440B" w:rsidP="00D65C19">
            <w:pPr>
              <w:autoSpaceDE w:val="0"/>
              <w:autoSpaceDN w:val="0"/>
              <w:adjustRightInd w:val="0"/>
              <w:spacing w:before="60" w:after="60" w:line="240" w:lineRule="auto"/>
              <w:rPr>
                <w:noProof/>
                <w:szCs w:val="24"/>
              </w:rPr>
            </w:pPr>
            <w:r>
              <w:rPr>
                <w:noProof/>
              </w:rPr>
              <w:t>40.06</w:t>
            </w:r>
          </w:p>
        </w:tc>
        <w:tc>
          <w:tcPr>
            <w:tcW w:w="2806" w:type="pct"/>
          </w:tcPr>
          <w:p w14:paraId="40F70C42" w14:textId="77777777" w:rsidR="00B3440B" w:rsidRPr="00F22CE4" w:rsidRDefault="00B3440B" w:rsidP="00D65C19">
            <w:pPr>
              <w:autoSpaceDE w:val="0"/>
              <w:autoSpaceDN w:val="0"/>
              <w:adjustRightInd w:val="0"/>
              <w:spacing w:before="60" w:after="60" w:line="240" w:lineRule="auto"/>
              <w:rPr>
                <w:noProof/>
                <w:szCs w:val="24"/>
              </w:rPr>
            </w:pPr>
            <w:r>
              <w:rPr>
                <w:noProof/>
              </w:rPr>
              <w:t>Ikke-vulkaniseret gummi i andre former (fx stænger, rør og profiler) samt varer af ikke-vulkaniseret gummi (fx rondeller og ringe):</w:t>
            </w:r>
          </w:p>
        </w:tc>
        <w:tc>
          <w:tcPr>
            <w:tcW w:w="1147" w:type="pct"/>
          </w:tcPr>
          <w:p w14:paraId="609E0E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8DEC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C2BD9F" w14:textId="77777777" w:rsidTr="00175B2F">
        <w:trPr>
          <w:trHeight w:val="290"/>
        </w:trPr>
        <w:tc>
          <w:tcPr>
            <w:tcW w:w="537" w:type="pct"/>
          </w:tcPr>
          <w:p w14:paraId="4AE4D4D9" w14:textId="77777777" w:rsidR="00B3440B" w:rsidRPr="00F22CE4" w:rsidRDefault="00B3440B" w:rsidP="00D65C19">
            <w:pPr>
              <w:autoSpaceDE w:val="0"/>
              <w:autoSpaceDN w:val="0"/>
              <w:adjustRightInd w:val="0"/>
              <w:spacing w:before="60" w:after="60" w:line="240" w:lineRule="auto"/>
              <w:rPr>
                <w:noProof/>
                <w:szCs w:val="24"/>
              </w:rPr>
            </w:pPr>
            <w:r>
              <w:rPr>
                <w:noProof/>
              </w:rPr>
              <w:t>4006.10</w:t>
            </w:r>
          </w:p>
        </w:tc>
        <w:tc>
          <w:tcPr>
            <w:tcW w:w="2806" w:type="pct"/>
          </w:tcPr>
          <w:p w14:paraId="47C66465" w14:textId="77777777" w:rsidR="00B3440B" w:rsidRPr="00F22CE4" w:rsidRDefault="00B3440B" w:rsidP="00D65C19">
            <w:pPr>
              <w:autoSpaceDE w:val="0"/>
              <w:autoSpaceDN w:val="0"/>
              <w:adjustRightInd w:val="0"/>
              <w:spacing w:before="60" w:after="60" w:line="240" w:lineRule="auto"/>
              <w:rPr>
                <w:noProof/>
                <w:szCs w:val="24"/>
              </w:rPr>
            </w:pPr>
            <w:r>
              <w:rPr>
                <w:noProof/>
              </w:rPr>
              <w:t>- Slidbanegummi ("camel-back"):</w:t>
            </w:r>
          </w:p>
        </w:tc>
        <w:tc>
          <w:tcPr>
            <w:tcW w:w="1147" w:type="pct"/>
          </w:tcPr>
          <w:p w14:paraId="21064F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1885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7B01D6" w14:textId="77777777" w:rsidTr="00175B2F">
        <w:trPr>
          <w:trHeight w:val="290"/>
        </w:trPr>
        <w:tc>
          <w:tcPr>
            <w:tcW w:w="537" w:type="pct"/>
          </w:tcPr>
          <w:p w14:paraId="6EF16A9B" w14:textId="77777777" w:rsidR="00B3440B" w:rsidRPr="00F22CE4" w:rsidRDefault="00B3440B" w:rsidP="00D65C19">
            <w:pPr>
              <w:autoSpaceDE w:val="0"/>
              <w:autoSpaceDN w:val="0"/>
              <w:adjustRightInd w:val="0"/>
              <w:spacing w:before="60" w:after="60" w:line="240" w:lineRule="auto"/>
              <w:rPr>
                <w:noProof/>
                <w:szCs w:val="24"/>
              </w:rPr>
            </w:pPr>
            <w:r>
              <w:rPr>
                <w:noProof/>
              </w:rPr>
              <w:t>4006.10.01</w:t>
            </w:r>
          </w:p>
        </w:tc>
        <w:tc>
          <w:tcPr>
            <w:tcW w:w="2806" w:type="pct"/>
          </w:tcPr>
          <w:p w14:paraId="3E93A116" w14:textId="77777777" w:rsidR="00B3440B" w:rsidRPr="00F22CE4" w:rsidRDefault="00B3440B" w:rsidP="00D65C19">
            <w:pPr>
              <w:autoSpaceDE w:val="0"/>
              <w:autoSpaceDN w:val="0"/>
              <w:adjustRightInd w:val="0"/>
              <w:spacing w:before="60" w:after="60" w:line="240" w:lineRule="auto"/>
              <w:rPr>
                <w:noProof/>
                <w:szCs w:val="24"/>
              </w:rPr>
            </w:pPr>
            <w:r>
              <w:rPr>
                <w:noProof/>
              </w:rPr>
              <w:t>-- Af naturgummi</w:t>
            </w:r>
          </w:p>
        </w:tc>
        <w:tc>
          <w:tcPr>
            <w:tcW w:w="1147" w:type="pct"/>
          </w:tcPr>
          <w:p w14:paraId="4097AEAC" w14:textId="58E8452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614C2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CCFDCE" w14:textId="77777777" w:rsidTr="00175B2F">
        <w:trPr>
          <w:trHeight w:val="290"/>
        </w:trPr>
        <w:tc>
          <w:tcPr>
            <w:tcW w:w="537" w:type="pct"/>
          </w:tcPr>
          <w:p w14:paraId="4B0251CC" w14:textId="77777777" w:rsidR="00B3440B" w:rsidRPr="00F22CE4" w:rsidRDefault="00B3440B" w:rsidP="00565565">
            <w:pPr>
              <w:pageBreakBefore/>
              <w:autoSpaceDE w:val="0"/>
              <w:autoSpaceDN w:val="0"/>
              <w:adjustRightInd w:val="0"/>
              <w:spacing w:before="60" w:after="60" w:line="240" w:lineRule="auto"/>
              <w:rPr>
                <w:noProof/>
                <w:szCs w:val="24"/>
              </w:rPr>
            </w:pPr>
            <w:r>
              <w:rPr>
                <w:noProof/>
              </w:rPr>
              <w:t>4006.10.09</w:t>
            </w:r>
          </w:p>
        </w:tc>
        <w:tc>
          <w:tcPr>
            <w:tcW w:w="2806" w:type="pct"/>
          </w:tcPr>
          <w:p w14:paraId="3308DD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356B69" w14:textId="4639A50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A6697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AA69F6" w14:textId="77777777" w:rsidTr="00175B2F">
        <w:trPr>
          <w:trHeight w:val="290"/>
        </w:trPr>
        <w:tc>
          <w:tcPr>
            <w:tcW w:w="537" w:type="pct"/>
          </w:tcPr>
          <w:p w14:paraId="6F319862" w14:textId="77777777" w:rsidR="00B3440B" w:rsidRPr="00F22CE4" w:rsidRDefault="00B3440B" w:rsidP="00D65C19">
            <w:pPr>
              <w:autoSpaceDE w:val="0"/>
              <w:autoSpaceDN w:val="0"/>
              <w:adjustRightInd w:val="0"/>
              <w:spacing w:before="60" w:after="60" w:line="240" w:lineRule="auto"/>
              <w:rPr>
                <w:noProof/>
                <w:szCs w:val="24"/>
              </w:rPr>
            </w:pPr>
            <w:r>
              <w:rPr>
                <w:noProof/>
              </w:rPr>
              <w:t>4006.90</w:t>
            </w:r>
          </w:p>
        </w:tc>
        <w:tc>
          <w:tcPr>
            <w:tcW w:w="2806" w:type="pct"/>
          </w:tcPr>
          <w:p w14:paraId="5CAFCB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20EC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1A72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304D0B" w14:textId="77777777" w:rsidTr="00175B2F">
        <w:trPr>
          <w:trHeight w:val="290"/>
        </w:trPr>
        <w:tc>
          <w:tcPr>
            <w:tcW w:w="537" w:type="pct"/>
          </w:tcPr>
          <w:p w14:paraId="06AFE62D" w14:textId="77777777" w:rsidR="00B3440B" w:rsidRPr="00F22CE4" w:rsidRDefault="00B3440B" w:rsidP="00D65C19">
            <w:pPr>
              <w:autoSpaceDE w:val="0"/>
              <w:autoSpaceDN w:val="0"/>
              <w:adjustRightInd w:val="0"/>
              <w:spacing w:before="60" w:after="60" w:line="240" w:lineRule="auto"/>
              <w:rPr>
                <w:noProof/>
                <w:szCs w:val="24"/>
              </w:rPr>
            </w:pPr>
            <w:r>
              <w:rPr>
                <w:noProof/>
              </w:rPr>
              <w:t>4006.90.01</w:t>
            </w:r>
          </w:p>
        </w:tc>
        <w:tc>
          <w:tcPr>
            <w:tcW w:w="2806" w:type="pct"/>
          </w:tcPr>
          <w:p w14:paraId="251DFDBA" w14:textId="77777777" w:rsidR="00B3440B" w:rsidRPr="00F22CE4" w:rsidRDefault="00B3440B" w:rsidP="00D65C19">
            <w:pPr>
              <w:autoSpaceDE w:val="0"/>
              <w:autoSpaceDN w:val="0"/>
              <w:adjustRightInd w:val="0"/>
              <w:spacing w:before="60" w:after="60" w:line="240" w:lineRule="auto"/>
              <w:rPr>
                <w:noProof/>
                <w:szCs w:val="24"/>
              </w:rPr>
            </w:pPr>
            <w:r>
              <w:rPr>
                <w:noProof/>
              </w:rPr>
              <w:t>-- Rør</w:t>
            </w:r>
          </w:p>
        </w:tc>
        <w:tc>
          <w:tcPr>
            <w:tcW w:w="1147" w:type="pct"/>
          </w:tcPr>
          <w:p w14:paraId="0A9B96F3" w14:textId="2BDB74D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FA9B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816191" w14:textId="77777777" w:rsidTr="00175B2F">
        <w:trPr>
          <w:trHeight w:val="290"/>
        </w:trPr>
        <w:tc>
          <w:tcPr>
            <w:tcW w:w="537" w:type="pct"/>
          </w:tcPr>
          <w:p w14:paraId="720880A0" w14:textId="77777777" w:rsidR="00B3440B" w:rsidRPr="00F22CE4" w:rsidRDefault="00B3440B" w:rsidP="00D65C19">
            <w:pPr>
              <w:autoSpaceDE w:val="0"/>
              <w:autoSpaceDN w:val="0"/>
              <w:adjustRightInd w:val="0"/>
              <w:spacing w:before="60" w:after="60" w:line="240" w:lineRule="auto"/>
              <w:rPr>
                <w:noProof/>
                <w:szCs w:val="24"/>
              </w:rPr>
            </w:pPr>
            <w:r>
              <w:rPr>
                <w:noProof/>
              </w:rPr>
              <w:t>4006.90.09</w:t>
            </w:r>
          </w:p>
        </w:tc>
        <w:tc>
          <w:tcPr>
            <w:tcW w:w="2806" w:type="pct"/>
          </w:tcPr>
          <w:p w14:paraId="4B3B6DF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F66FAD" w14:textId="0F20A99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6271C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1CD076" w14:textId="77777777" w:rsidTr="00175B2F">
        <w:trPr>
          <w:trHeight w:val="290"/>
        </w:trPr>
        <w:tc>
          <w:tcPr>
            <w:tcW w:w="537" w:type="pct"/>
          </w:tcPr>
          <w:p w14:paraId="0F88C9CD" w14:textId="77777777" w:rsidR="00B3440B" w:rsidRPr="00F22CE4" w:rsidRDefault="00B3440B" w:rsidP="00D65C19">
            <w:pPr>
              <w:autoSpaceDE w:val="0"/>
              <w:autoSpaceDN w:val="0"/>
              <w:adjustRightInd w:val="0"/>
              <w:spacing w:before="60" w:after="60" w:line="240" w:lineRule="auto"/>
              <w:rPr>
                <w:noProof/>
                <w:szCs w:val="24"/>
              </w:rPr>
            </w:pPr>
            <w:r>
              <w:rPr>
                <w:noProof/>
              </w:rPr>
              <w:t>40.07</w:t>
            </w:r>
          </w:p>
        </w:tc>
        <w:tc>
          <w:tcPr>
            <w:tcW w:w="2806" w:type="pct"/>
          </w:tcPr>
          <w:p w14:paraId="0DB273F3" w14:textId="77777777" w:rsidR="00B3440B" w:rsidRPr="00F22CE4" w:rsidRDefault="00B3440B" w:rsidP="00D65C19">
            <w:pPr>
              <w:autoSpaceDE w:val="0"/>
              <w:autoSpaceDN w:val="0"/>
              <w:adjustRightInd w:val="0"/>
              <w:spacing w:before="60" w:after="60" w:line="240" w:lineRule="auto"/>
              <w:rPr>
                <w:noProof/>
                <w:szCs w:val="24"/>
              </w:rPr>
            </w:pPr>
            <w:r>
              <w:rPr>
                <w:noProof/>
              </w:rPr>
              <w:t>Tråde og snore af blødgummi</w:t>
            </w:r>
          </w:p>
        </w:tc>
        <w:tc>
          <w:tcPr>
            <w:tcW w:w="1147" w:type="pct"/>
          </w:tcPr>
          <w:p w14:paraId="1216E6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A02E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36D868" w14:textId="77777777" w:rsidTr="00175B2F">
        <w:trPr>
          <w:trHeight w:val="290"/>
        </w:trPr>
        <w:tc>
          <w:tcPr>
            <w:tcW w:w="537" w:type="pct"/>
          </w:tcPr>
          <w:p w14:paraId="0375F0D9" w14:textId="77777777" w:rsidR="00B3440B" w:rsidRPr="00F22CE4" w:rsidRDefault="00B3440B" w:rsidP="00D65C19">
            <w:pPr>
              <w:autoSpaceDE w:val="0"/>
              <w:autoSpaceDN w:val="0"/>
              <w:adjustRightInd w:val="0"/>
              <w:spacing w:before="60" w:after="60" w:line="240" w:lineRule="auto"/>
              <w:rPr>
                <w:noProof/>
                <w:szCs w:val="24"/>
              </w:rPr>
            </w:pPr>
            <w:r>
              <w:rPr>
                <w:noProof/>
              </w:rPr>
              <w:t>4007.00.00</w:t>
            </w:r>
          </w:p>
        </w:tc>
        <w:tc>
          <w:tcPr>
            <w:tcW w:w="2806" w:type="pct"/>
          </w:tcPr>
          <w:p w14:paraId="5EA56E3A" w14:textId="77777777" w:rsidR="00B3440B" w:rsidRPr="00F22CE4" w:rsidRDefault="00B3440B" w:rsidP="00D65C19">
            <w:pPr>
              <w:autoSpaceDE w:val="0"/>
              <w:autoSpaceDN w:val="0"/>
              <w:adjustRightInd w:val="0"/>
              <w:spacing w:before="60" w:after="60" w:line="240" w:lineRule="auto"/>
              <w:rPr>
                <w:noProof/>
                <w:szCs w:val="24"/>
              </w:rPr>
            </w:pPr>
            <w:r>
              <w:rPr>
                <w:noProof/>
              </w:rPr>
              <w:t>Tråde og snore af blødgummi</w:t>
            </w:r>
          </w:p>
        </w:tc>
        <w:tc>
          <w:tcPr>
            <w:tcW w:w="1147" w:type="pct"/>
          </w:tcPr>
          <w:p w14:paraId="0B829D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D38F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789201" w14:textId="77777777" w:rsidTr="00175B2F">
        <w:trPr>
          <w:trHeight w:val="581"/>
        </w:trPr>
        <w:tc>
          <w:tcPr>
            <w:tcW w:w="537" w:type="pct"/>
          </w:tcPr>
          <w:p w14:paraId="1218F2DD" w14:textId="77777777" w:rsidR="00B3440B" w:rsidRPr="00F22CE4" w:rsidRDefault="00B3440B" w:rsidP="00D65C19">
            <w:pPr>
              <w:autoSpaceDE w:val="0"/>
              <w:autoSpaceDN w:val="0"/>
              <w:adjustRightInd w:val="0"/>
              <w:spacing w:before="60" w:after="60" w:line="240" w:lineRule="auto"/>
              <w:rPr>
                <w:noProof/>
                <w:szCs w:val="24"/>
              </w:rPr>
            </w:pPr>
            <w:r>
              <w:rPr>
                <w:noProof/>
              </w:rPr>
              <w:t>40.08</w:t>
            </w:r>
          </w:p>
        </w:tc>
        <w:tc>
          <w:tcPr>
            <w:tcW w:w="2806" w:type="pct"/>
          </w:tcPr>
          <w:p w14:paraId="6229BD08" w14:textId="77777777" w:rsidR="00B3440B" w:rsidRPr="00F22CE4" w:rsidRDefault="00B3440B" w:rsidP="00D65C19">
            <w:pPr>
              <w:autoSpaceDE w:val="0"/>
              <w:autoSpaceDN w:val="0"/>
              <w:adjustRightInd w:val="0"/>
              <w:spacing w:before="60" w:after="60" w:line="240" w:lineRule="auto"/>
              <w:rPr>
                <w:noProof/>
                <w:szCs w:val="24"/>
              </w:rPr>
            </w:pPr>
            <w:r>
              <w:rPr>
                <w:noProof/>
              </w:rPr>
              <w:t>Plader, bånd, strimler, stænger og profiler, af blødgummi:</w:t>
            </w:r>
          </w:p>
        </w:tc>
        <w:tc>
          <w:tcPr>
            <w:tcW w:w="1147" w:type="pct"/>
          </w:tcPr>
          <w:p w14:paraId="7645D7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61F8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665201" w14:textId="77777777" w:rsidTr="00175B2F">
        <w:trPr>
          <w:trHeight w:val="290"/>
        </w:trPr>
        <w:tc>
          <w:tcPr>
            <w:tcW w:w="537" w:type="pct"/>
          </w:tcPr>
          <w:p w14:paraId="21861AFD" w14:textId="2CE3A40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0C621AB" w14:textId="77777777" w:rsidR="00B3440B" w:rsidRPr="00F22CE4" w:rsidRDefault="00B3440B" w:rsidP="00D65C19">
            <w:pPr>
              <w:autoSpaceDE w:val="0"/>
              <w:autoSpaceDN w:val="0"/>
              <w:adjustRightInd w:val="0"/>
              <w:spacing w:before="60" w:after="60" w:line="240" w:lineRule="auto"/>
              <w:rPr>
                <w:noProof/>
                <w:szCs w:val="24"/>
              </w:rPr>
            </w:pPr>
            <w:r>
              <w:rPr>
                <w:noProof/>
              </w:rPr>
              <w:t>- Af cellegummi (skumgummi og lign.):</w:t>
            </w:r>
          </w:p>
        </w:tc>
        <w:tc>
          <w:tcPr>
            <w:tcW w:w="1147" w:type="pct"/>
          </w:tcPr>
          <w:p w14:paraId="3C067B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ACA5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D8508F" w14:textId="77777777" w:rsidTr="00175B2F">
        <w:trPr>
          <w:trHeight w:val="290"/>
        </w:trPr>
        <w:tc>
          <w:tcPr>
            <w:tcW w:w="537" w:type="pct"/>
          </w:tcPr>
          <w:p w14:paraId="5964F98E" w14:textId="77777777" w:rsidR="00B3440B" w:rsidRPr="00F22CE4" w:rsidRDefault="00B3440B" w:rsidP="00D65C19">
            <w:pPr>
              <w:autoSpaceDE w:val="0"/>
              <w:autoSpaceDN w:val="0"/>
              <w:adjustRightInd w:val="0"/>
              <w:spacing w:before="60" w:after="60" w:line="240" w:lineRule="auto"/>
              <w:rPr>
                <w:noProof/>
                <w:szCs w:val="24"/>
              </w:rPr>
            </w:pPr>
            <w:r>
              <w:rPr>
                <w:noProof/>
              </w:rPr>
              <w:t>4008.11</w:t>
            </w:r>
          </w:p>
        </w:tc>
        <w:tc>
          <w:tcPr>
            <w:tcW w:w="2806" w:type="pct"/>
          </w:tcPr>
          <w:p w14:paraId="11C6ACE8" w14:textId="77777777" w:rsidR="00B3440B" w:rsidRPr="00F22CE4" w:rsidRDefault="00B3440B" w:rsidP="00D65C19">
            <w:pPr>
              <w:autoSpaceDE w:val="0"/>
              <w:autoSpaceDN w:val="0"/>
              <w:adjustRightInd w:val="0"/>
              <w:spacing w:before="60" w:after="60" w:line="240" w:lineRule="auto"/>
              <w:rPr>
                <w:noProof/>
                <w:szCs w:val="24"/>
              </w:rPr>
            </w:pPr>
            <w:r>
              <w:rPr>
                <w:noProof/>
              </w:rPr>
              <w:t>-- Plader og bånd:</w:t>
            </w:r>
          </w:p>
        </w:tc>
        <w:tc>
          <w:tcPr>
            <w:tcW w:w="1147" w:type="pct"/>
          </w:tcPr>
          <w:p w14:paraId="0DE3FE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A638A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A08232" w14:textId="77777777" w:rsidTr="00175B2F">
        <w:trPr>
          <w:trHeight w:val="290"/>
        </w:trPr>
        <w:tc>
          <w:tcPr>
            <w:tcW w:w="537" w:type="pct"/>
          </w:tcPr>
          <w:p w14:paraId="0A975B63" w14:textId="48CCE1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99ABD8" w14:textId="77777777" w:rsidR="00B3440B" w:rsidRPr="00F22CE4" w:rsidRDefault="00B3440B" w:rsidP="00D65C19">
            <w:pPr>
              <w:autoSpaceDE w:val="0"/>
              <w:autoSpaceDN w:val="0"/>
              <w:adjustRightInd w:val="0"/>
              <w:spacing w:before="60" w:after="60" w:line="240" w:lineRule="auto"/>
              <w:rPr>
                <w:noProof/>
                <w:szCs w:val="24"/>
              </w:rPr>
            </w:pPr>
            <w:r>
              <w:rPr>
                <w:noProof/>
              </w:rPr>
              <w:t>--- Gulvbelægning:</w:t>
            </w:r>
          </w:p>
        </w:tc>
        <w:tc>
          <w:tcPr>
            <w:tcW w:w="1147" w:type="pct"/>
          </w:tcPr>
          <w:p w14:paraId="016277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84CC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BDF0BC" w14:textId="77777777" w:rsidTr="00175B2F">
        <w:trPr>
          <w:trHeight w:val="290"/>
        </w:trPr>
        <w:tc>
          <w:tcPr>
            <w:tcW w:w="537" w:type="pct"/>
          </w:tcPr>
          <w:p w14:paraId="46AF93E0" w14:textId="77777777" w:rsidR="00B3440B" w:rsidRPr="00F22CE4" w:rsidRDefault="00B3440B" w:rsidP="00D65C19">
            <w:pPr>
              <w:autoSpaceDE w:val="0"/>
              <w:autoSpaceDN w:val="0"/>
              <w:adjustRightInd w:val="0"/>
              <w:spacing w:before="60" w:after="60" w:line="240" w:lineRule="auto"/>
              <w:rPr>
                <w:noProof/>
                <w:szCs w:val="24"/>
              </w:rPr>
            </w:pPr>
            <w:r>
              <w:rPr>
                <w:noProof/>
              </w:rPr>
              <w:t>4008.11.01</w:t>
            </w:r>
          </w:p>
        </w:tc>
        <w:tc>
          <w:tcPr>
            <w:tcW w:w="2806" w:type="pct"/>
          </w:tcPr>
          <w:p w14:paraId="58C8DECD" w14:textId="77777777" w:rsidR="00B3440B" w:rsidRPr="00F22CE4" w:rsidRDefault="00B3440B" w:rsidP="00D65C19">
            <w:pPr>
              <w:autoSpaceDE w:val="0"/>
              <w:autoSpaceDN w:val="0"/>
              <w:adjustRightInd w:val="0"/>
              <w:spacing w:before="60" w:after="60" w:line="240" w:lineRule="auto"/>
              <w:rPr>
                <w:noProof/>
                <w:szCs w:val="24"/>
              </w:rPr>
            </w:pPr>
            <w:r>
              <w:rPr>
                <w:noProof/>
              </w:rPr>
              <w:t>---- Måtter, rektangulære, fremstillet ved afskæring fra stykket</w:t>
            </w:r>
          </w:p>
        </w:tc>
        <w:tc>
          <w:tcPr>
            <w:tcW w:w="1147" w:type="pct"/>
          </w:tcPr>
          <w:p w14:paraId="2D1843ED" w14:textId="06599EC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6F2B2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177F40" w14:textId="77777777" w:rsidTr="00175B2F">
        <w:trPr>
          <w:trHeight w:val="290"/>
        </w:trPr>
        <w:tc>
          <w:tcPr>
            <w:tcW w:w="537" w:type="pct"/>
          </w:tcPr>
          <w:p w14:paraId="4CC96497" w14:textId="77777777" w:rsidR="00B3440B" w:rsidRPr="00F22CE4" w:rsidRDefault="00B3440B" w:rsidP="00D65C19">
            <w:pPr>
              <w:autoSpaceDE w:val="0"/>
              <w:autoSpaceDN w:val="0"/>
              <w:adjustRightInd w:val="0"/>
              <w:spacing w:before="60" w:after="60" w:line="240" w:lineRule="auto"/>
              <w:rPr>
                <w:noProof/>
                <w:szCs w:val="24"/>
              </w:rPr>
            </w:pPr>
            <w:r>
              <w:rPr>
                <w:noProof/>
              </w:rPr>
              <w:t>4008.11.09</w:t>
            </w:r>
          </w:p>
        </w:tc>
        <w:tc>
          <w:tcPr>
            <w:tcW w:w="2806" w:type="pct"/>
          </w:tcPr>
          <w:p w14:paraId="6524DE47" w14:textId="77777777" w:rsidR="00B3440B" w:rsidRPr="00F22CE4" w:rsidRDefault="00B3440B" w:rsidP="00D65C19">
            <w:pPr>
              <w:autoSpaceDE w:val="0"/>
              <w:autoSpaceDN w:val="0"/>
              <w:adjustRightInd w:val="0"/>
              <w:spacing w:before="60" w:after="60" w:line="240" w:lineRule="auto"/>
              <w:rPr>
                <w:noProof/>
                <w:szCs w:val="24"/>
              </w:rPr>
            </w:pPr>
            <w:r>
              <w:rPr>
                <w:noProof/>
              </w:rPr>
              <w:t>---- Underlag af gummi</w:t>
            </w:r>
          </w:p>
        </w:tc>
        <w:tc>
          <w:tcPr>
            <w:tcW w:w="1147" w:type="pct"/>
          </w:tcPr>
          <w:p w14:paraId="5270396F" w14:textId="34BA803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65849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3FF885" w14:textId="77777777" w:rsidTr="00175B2F">
        <w:trPr>
          <w:trHeight w:val="290"/>
        </w:trPr>
        <w:tc>
          <w:tcPr>
            <w:tcW w:w="537" w:type="pct"/>
          </w:tcPr>
          <w:p w14:paraId="4479A8C5" w14:textId="77777777" w:rsidR="00B3440B" w:rsidRPr="00F22CE4" w:rsidRDefault="00B3440B" w:rsidP="00D65C19">
            <w:pPr>
              <w:autoSpaceDE w:val="0"/>
              <w:autoSpaceDN w:val="0"/>
              <w:adjustRightInd w:val="0"/>
              <w:spacing w:before="60" w:after="60" w:line="240" w:lineRule="auto"/>
              <w:rPr>
                <w:noProof/>
                <w:szCs w:val="24"/>
              </w:rPr>
            </w:pPr>
            <w:r>
              <w:rPr>
                <w:noProof/>
              </w:rPr>
              <w:t>4008.11.19</w:t>
            </w:r>
          </w:p>
        </w:tc>
        <w:tc>
          <w:tcPr>
            <w:tcW w:w="2806" w:type="pct"/>
          </w:tcPr>
          <w:p w14:paraId="0A4C646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B4D7A1" w14:textId="684B805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7C0F9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FBA4EB" w14:textId="77777777" w:rsidTr="00175B2F">
        <w:trPr>
          <w:trHeight w:val="290"/>
        </w:trPr>
        <w:tc>
          <w:tcPr>
            <w:tcW w:w="537" w:type="pct"/>
          </w:tcPr>
          <w:p w14:paraId="1E2DEBD9" w14:textId="77777777" w:rsidR="00B3440B" w:rsidRPr="00F22CE4" w:rsidRDefault="00B3440B" w:rsidP="00D65C19">
            <w:pPr>
              <w:autoSpaceDE w:val="0"/>
              <w:autoSpaceDN w:val="0"/>
              <w:adjustRightInd w:val="0"/>
              <w:spacing w:before="60" w:after="60" w:line="240" w:lineRule="auto"/>
              <w:rPr>
                <w:noProof/>
                <w:szCs w:val="24"/>
              </w:rPr>
            </w:pPr>
            <w:r>
              <w:rPr>
                <w:noProof/>
              </w:rPr>
              <w:t>4008.11.29</w:t>
            </w:r>
          </w:p>
        </w:tc>
        <w:tc>
          <w:tcPr>
            <w:tcW w:w="2806" w:type="pct"/>
          </w:tcPr>
          <w:p w14:paraId="62BD9C0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179B3A" w14:textId="624173D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7AABC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45225F" w14:textId="77777777" w:rsidTr="00175B2F">
        <w:trPr>
          <w:trHeight w:val="290"/>
        </w:trPr>
        <w:tc>
          <w:tcPr>
            <w:tcW w:w="537" w:type="pct"/>
          </w:tcPr>
          <w:p w14:paraId="1FF29F71" w14:textId="77777777" w:rsidR="00B3440B" w:rsidRPr="00F22CE4" w:rsidRDefault="00B3440B" w:rsidP="00565565">
            <w:pPr>
              <w:pageBreakBefore/>
              <w:autoSpaceDE w:val="0"/>
              <w:autoSpaceDN w:val="0"/>
              <w:adjustRightInd w:val="0"/>
              <w:spacing w:before="60" w:after="60" w:line="240" w:lineRule="auto"/>
              <w:rPr>
                <w:noProof/>
                <w:szCs w:val="24"/>
              </w:rPr>
            </w:pPr>
            <w:r>
              <w:rPr>
                <w:noProof/>
              </w:rPr>
              <w:t>4008.19.00</w:t>
            </w:r>
          </w:p>
        </w:tc>
        <w:tc>
          <w:tcPr>
            <w:tcW w:w="2806" w:type="pct"/>
          </w:tcPr>
          <w:p w14:paraId="39DB84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6D48B1" w14:textId="7E8FFE8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C8A86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668F70" w14:textId="77777777" w:rsidTr="00175B2F">
        <w:trPr>
          <w:trHeight w:val="290"/>
        </w:trPr>
        <w:tc>
          <w:tcPr>
            <w:tcW w:w="537" w:type="pct"/>
          </w:tcPr>
          <w:p w14:paraId="5C447033" w14:textId="7664D1B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8913EA0" w14:textId="77777777" w:rsidR="00B3440B" w:rsidRPr="00F22CE4" w:rsidRDefault="00B3440B" w:rsidP="00D65C19">
            <w:pPr>
              <w:autoSpaceDE w:val="0"/>
              <w:autoSpaceDN w:val="0"/>
              <w:adjustRightInd w:val="0"/>
              <w:spacing w:before="60" w:after="60" w:line="240" w:lineRule="auto"/>
              <w:rPr>
                <w:noProof/>
                <w:szCs w:val="24"/>
              </w:rPr>
            </w:pPr>
            <w:r>
              <w:rPr>
                <w:noProof/>
              </w:rPr>
              <w:t>- Af anden gummi:</w:t>
            </w:r>
          </w:p>
        </w:tc>
        <w:tc>
          <w:tcPr>
            <w:tcW w:w="1147" w:type="pct"/>
          </w:tcPr>
          <w:p w14:paraId="071C61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DF1CF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E507AC" w14:textId="77777777" w:rsidTr="00175B2F">
        <w:trPr>
          <w:trHeight w:val="290"/>
        </w:trPr>
        <w:tc>
          <w:tcPr>
            <w:tcW w:w="537" w:type="pct"/>
          </w:tcPr>
          <w:p w14:paraId="31998A83" w14:textId="77777777" w:rsidR="00B3440B" w:rsidRPr="00F22CE4" w:rsidRDefault="00B3440B" w:rsidP="00D65C19">
            <w:pPr>
              <w:autoSpaceDE w:val="0"/>
              <w:autoSpaceDN w:val="0"/>
              <w:adjustRightInd w:val="0"/>
              <w:spacing w:before="60" w:after="60" w:line="240" w:lineRule="auto"/>
              <w:rPr>
                <w:noProof/>
                <w:szCs w:val="24"/>
              </w:rPr>
            </w:pPr>
            <w:r>
              <w:rPr>
                <w:noProof/>
              </w:rPr>
              <w:t>4008.21</w:t>
            </w:r>
          </w:p>
        </w:tc>
        <w:tc>
          <w:tcPr>
            <w:tcW w:w="2806" w:type="pct"/>
          </w:tcPr>
          <w:p w14:paraId="6A63A0B9" w14:textId="77777777" w:rsidR="00B3440B" w:rsidRPr="00F22CE4" w:rsidRDefault="00B3440B" w:rsidP="00D65C19">
            <w:pPr>
              <w:autoSpaceDE w:val="0"/>
              <w:autoSpaceDN w:val="0"/>
              <w:adjustRightInd w:val="0"/>
              <w:spacing w:before="60" w:after="60" w:line="240" w:lineRule="auto"/>
              <w:rPr>
                <w:noProof/>
                <w:szCs w:val="24"/>
              </w:rPr>
            </w:pPr>
            <w:r>
              <w:rPr>
                <w:noProof/>
              </w:rPr>
              <w:t>-- Plader og bånd:</w:t>
            </w:r>
          </w:p>
        </w:tc>
        <w:tc>
          <w:tcPr>
            <w:tcW w:w="1147" w:type="pct"/>
          </w:tcPr>
          <w:p w14:paraId="0B19D0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71916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BB15B6" w14:textId="77777777" w:rsidTr="00175B2F">
        <w:trPr>
          <w:trHeight w:val="290"/>
        </w:trPr>
        <w:tc>
          <w:tcPr>
            <w:tcW w:w="537" w:type="pct"/>
          </w:tcPr>
          <w:p w14:paraId="68641BBC" w14:textId="13EC547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88FBB9" w14:textId="77777777" w:rsidR="00B3440B" w:rsidRPr="00F22CE4" w:rsidRDefault="00B3440B" w:rsidP="00D65C19">
            <w:pPr>
              <w:autoSpaceDE w:val="0"/>
              <w:autoSpaceDN w:val="0"/>
              <w:adjustRightInd w:val="0"/>
              <w:spacing w:before="60" w:after="60" w:line="240" w:lineRule="auto"/>
              <w:rPr>
                <w:noProof/>
                <w:szCs w:val="24"/>
              </w:rPr>
            </w:pPr>
            <w:r>
              <w:rPr>
                <w:noProof/>
              </w:rPr>
              <w:t>--- Gulvbelægning:</w:t>
            </w:r>
          </w:p>
        </w:tc>
        <w:tc>
          <w:tcPr>
            <w:tcW w:w="1147" w:type="pct"/>
          </w:tcPr>
          <w:p w14:paraId="192DCE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62C2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FBA151" w14:textId="77777777" w:rsidTr="00175B2F">
        <w:trPr>
          <w:trHeight w:val="290"/>
        </w:trPr>
        <w:tc>
          <w:tcPr>
            <w:tcW w:w="537" w:type="pct"/>
          </w:tcPr>
          <w:p w14:paraId="443CA84E" w14:textId="77777777" w:rsidR="00B3440B" w:rsidRPr="00F22CE4" w:rsidRDefault="00B3440B" w:rsidP="00D65C19">
            <w:pPr>
              <w:autoSpaceDE w:val="0"/>
              <w:autoSpaceDN w:val="0"/>
              <w:adjustRightInd w:val="0"/>
              <w:spacing w:before="60" w:after="60" w:line="240" w:lineRule="auto"/>
              <w:rPr>
                <w:noProof/>
                <w:szCs w:val="24"/>
              </w:rPr>
            </w:pPr>
            <w:r>
              <w:rPr>
                <w:noProof/>
              </w:rPr>
              <w:t>4008.21.01</w:t>
            </w:r>
          </w:p>
        </w:tc>
        <w:tc>
          <w:tcPr>
            <w:tcW w:w="2806" w:type="pct"/>
          </w:tcPr>
          <w:p w14:paraId="66119339" w14:textId="77777777" w:rsidR="00B3440B" w:rsidRPr="00F22CE4" w:rsidRDefault="00B3440B" w:rsidP="00D65C19">
            <w:pPr>
              <w:autoSpaceDE w:val="0"/>
              <w:autoSpaceDN w:val="0"/>
              <w:adjustRightInd w:val="0"/>
              <w:spacing w:before="60" w:after="60" w:line="240" w:lineRule="auto"/>
              <w:rPr>
                <w:noProof/>
                <w:szCs w:val="24"/>
              </w:rPr>
            </w:pPr>
            <w:r>
              <w:rPr>
                <w:noProof/>
              </w:rPr>
              <w:t>---- Måtter, rektangulære, fremstillet ved afskæring fra stykket</w:t>
            </w:r>
          </w:p>
        </w:tc>
        <w:tc>
          <w:tcPr>
            <w:tcW w:w="1147" w:type="pct"/>
          </w:tcPr>
          <w:p w14:paraId="4B49D835" w14:textId="7C94ABF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AF855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F5CCCC" w14:textId="77777777" w:rsidTr="00175B2F">
        <w:trPr>
          <w:trHeight w:val="290"/>
        </w:trPr>
        <w:tc>
          <w:tcPr>
            <w:tcW w:w="537" w:type="pct"/>
          </w:tcPr>
          <w:p w14:paraId="776887C0" w14:textId="77777777" w:rsidR="00B3440B" w:rsidRPr="00F22CE4" w:rsidRDefault="00B3440B" w:rsidP="00D65C19">
            <w:pPr>
              <w:autoSpaceDE w:val="0"/>
              <w:autoSpaceDN w:val="0"/>
              <w:adjustRightInd w:val="0"/>
              <w:spacing w:before="60" w:after="60" w:line="240" w:lineRule="auto"/>
              <w:rPr>
                <w:noProof/>
                <w:szCs w:val="24"/>
              </w:rPr>
            </w:pPr>
            <w:r>
              <w:rPr>
                <w:noProof/>
              </w:rPr>
              <w:t>4008.21.09</w:t>
            </w:r>
          </w:p>
        </w:tc>
        <w:tc>
          <w:tcPr>
            <w:tcW w:w="2806" w:type="pct"/>
          </w:tcPr>
          <w:p w14:paraId="002CBD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5F34BC" w14:textId="3B6B2B1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276E3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4A1F3A" w14:textId="77777777" w:rsidTr="00175B2F">
        <w:trPr>
          <w:trHeight w:val="290"/>
        </w:trPr>
        <w:tc>
          <w:tcPr>
            <w:tcW w:w="537" w:type="pct"/>
          </w:tcPr>
          <w:p w14:paraId="71BEA8B0" w14:textId="77777777" w:rsidR="00B3440B" w:rsidRPr="00F22CE4" w:rsidRDefault="00B3440B" w:rsidP="00D65C19">
            <w:pPr>
              <w:autoSpaceDE w:val="0"/>
              <w:autoSpaceDN w:val="0"/>
              <w:adjustRightInd w:val="0"/>
              <w:spacing w:before="60" w:after="60" w:line="240" w:lineRule="auto"/>
              <w:rPr>
                <w:noProof/>
                <w:szCs w:val="24"/>
              </w:rPr>
            </w:pPr>
            <w:r>
              <w:rPr>
                <w:noProof/>
              </w:rPr>
              <w:t>4008.21.19</w:t>
            </w:r>
          </w:p>
        </w:tc>
        <w:tc>
          <w:tcPr>
            <w:tcW w:w="2806" w:type="pct"/>
          </w:tcPr>
          <w:p w14:paraId="3A5A6E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4B73F6" w14:textId="308F9C0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BAC83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776E3F" w14:textId="77777777" w:rsidTr="00175B2F">
        <w:trPr>
          <w:trHeight w:val="290"/>
        </w:trPr>
        <w:tc>
          <w:tcPr>
            <w:tcW w:w="537" w:type="pct"/>
          </w:tcPr>
          <w:p w14:paraId="4A9CCB5D" w14:textId="77777777" w:rsidR="00B3440B" w:rsidRPr="00F22CE4" w:rsidRDefault="00B3440B" w:rsidP="00D65C19">
            <w:pPr>
              <w:autoSpaceDE w:val="0"/>
              <w:autoSpaceDN w:val="0"/>
              <w:adjustRightInd w:val="0"/>
              <w:spacing w:before="60" w:after="60" w:line="240" w:lineRule="auto"/>
              <w:rPr>
                <w:noProof/>
                <w:szCs w:val="24"/>
              </w:rPr>
            </w:pPr>
            <w:r>
              <w:rPr>
                <w:noProof/>
              </w:rPr>
              <w:t>4008.29.00</w:t>
            </w:r>
          </w:p>
        </w:tc>
        <w:tc>
          <w:tcPr>
            <w:tcW w:w="2806" w:type="pct"/>
          </w:tcPr>
          <w:p w14:paraId="7C3279B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742D89" w14:textId="180CF31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03A2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D97E2D" w14:textId="77777777" w:rsidTr="00175B2F">
        <w:trPr>
          <w:trHeight w:val="581"/>
        </w:trPr>
        <w:tc>
          <w:tcPr>
            <w:tcW w:w="537" w:type="pct"/>
          </w:tcPr>
          <w:p w14:paraId="05CD38F0" w14:textId="77777777" w:rsidR="00B3440B" w:rsidRPr="00F22CE4" w:rsidRDefault="00B3440B" w:rsidP="00D65C19">
            <w:pPr>
              <w:autoSpaceDE w:val="0"/>
              <w:autoSpaceDN w:val="0"/>
              <w:adjustRightInd w:val="0"/>
              <w:spacing w:before="60" w:after="60" w:line="240" w:lineRule="auto"/>
              <w:rPr>
                <w:noProof/>
                <w:szCs w:val="24"/>
              </w:rPr>
            </w:pPr>
            <w:r>
              <w:rPr>
                <w:noProof/>
              </w:rPr>
              <w:t>40.09</w:t>
            </w:r>
          </w:p>
        </w:tc>
        <w:tc>
          <w:tcPr>
            <w:tcW w:w="2806" w:type="pct"/>
          </w:tcPr>
          <w:p w14:paraId="2D0DFEB2" w14:textId="77777777" w:rsidR="00B3440B" w:rsidRPr="00F22CE4" w:rsidRDefault="00B3440B" w:rsidP="00D65C19">
            <w:pPr>
              <w:autoSpaceDE w:val="0"/>
              <w:autoSpaceDN w:val="0"/>
              <w:adjustRightInd w:val="0"/>
              <w:spacing w:before="60" w:after="60" w:line="240" w:lineRule="auto"/>
              <w:rPr>
                <w:noProof/>
                <w:szCs w:val="24"/>
              </w:rPr>
            </w:pPr>
            <w:r>
              <w:rPr>
                <w:noProof/>
              </w:rPr>
              <w:t>Rør og slanger af blødgummi, også med fittings (fx muffer, rørknæ, forbindelsesstykker):</w:t>
            </w:r>
          </w:p>
        </w:tc>
        <w:tc>
          <w:tcPr>
            <w:tcW w:w="1147" w:type="pct"/>
          </w:tcPr>
          <w:p w14:paraId="0CF0AC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0E3A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F84E0F" w14:textId="77777777" w:rsidTr="00175B2F">
        <w:trPr>
          <w:trHeight w:val="290"/>
        </w:trPr>
        <w:tc>
          <w:tcPr>
            <w:tcW w:w="537" w:type="pct"/>
          </w:tcPr>
          <w:p w14:paraId="46CA4AEE" w14:textId="0D106C0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A96A58" w14:textId="77777777" w:rsidR="00B3440B" w:rsidRPr="00F22CE4" w:rsidRDefault="00B3440B" w:rsidP="00D65C19">
            <w:pPr>
              <w:autoSpaceDE w:val="0"/>
              <w:autoSpaceDN w:val="0"/>
              <w:adjustRightInd w:val="0"/>
              <w:spacing w:before="60" w:after="60" w:line="240" w:lineRule="auto"/>
              <w:rPr>
                <w:noProof/>
                <w:szCs w:val="24"/>
              </w:rPr>
            </w:pPr>
            <w:r>
              <w:rPr>
                <w:noProof/>
              </w:rPr>
              <w:t>- Ikke forstærket eller på anden måde i forbindelse med andre materialer:</w:t>
            </w:r>
          </w:p>
        </w:tc>
        <w:tc>
          <w:tcPr>
            <w:tcW w:w="1147" w:type="pct"/>
          </w:tcPr>
          <w:p w14:paraId="5361A2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AA0E6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428BEF" w14:textId="77777777" w:rsidTr="00175B2F">
        <w:trPr>
          <w:trHeight w:val="290"/>
        </w:trPr>
        <w:tc>
          <w:tcPr>
            <w:tcW w:w="537" w:type="pct"/>
          </w:tcPr>
          <w:p w14:paraId="09D73C7E" w14:textId="77777777" w:rsidR="00B3440B" w:rsidRPr="00F22CE4" w:rsidRDefault="00B3440B" w:rsidP="00D65C19">
            <w:pPr>
              <w:autoSpaceDE w:val="0"/>
              <w:autoSpaceDN w:val="0"/>
              <w:adjustRightInd w:val="0"/>
              <w:spacing w:before="60" w:after="60" w:line="240" w:lineRule="auto"/>
              <w:rPr>
                <w:noProof/>
                <w:szCs w:val="24"/>
              </w:rPr>
            </w:pPr>
            <w:r>
              <w:rPr>
                <w:noProof/>
              </w:rPr>
              <w:t>4009.11.00</w:t>
            </w:r>
          </w:p>
        </w:tc>
        <w:tc>
          <w:tcPr>
            <w:tcW w:w="2806" w:type="pct"/>
          </w:tcPr>
          <w:p w14:paraId="2138533D" w14:textId="77777777" w:rsidR="00B3440B" w:rsidRPr="00F22CE4" w:rsidRDefault="00B3440B" w:rsidP="00D65C19">
            <w:pPr>
              <w:autoSpaceDE w:val="0"/>
              <w:autoSpaceDN w:val="0"/>
              <w:adjustRightInd w:val="0"/>
              <w:spacing w:before="60" w:after="60" w:line="240" w:lineRule="auto"/>
              <w:rPr>
                <w:noProof/>
                <w:szCs w:val="24"/>
              </w:rPr>
            </w:pPr>
            <w:r>
              <w:rPr>
                <w:noProof/>
              </w:rPr>
              <w:t>-- Uden fittings</w:t>
            </w:r>
          </w:p>
        </w:tc>
        <w:tc>
          <w:tcPr>
            <w:tcW w:w="1147" w:type="pct"/>
          </w:tcPr>
          <w:p w14:paraId="08DE1E1C" w14:textId="544C03B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C35CE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F7D139" w14:textId="77777777" w:rsidTr="00175B2F">
        <w:trPr>
          <w:trHeight w:val="290"/>
        </w:trPr>
        <w:tc>
          <w:tcPr>
            <w:tcW w:w="537" w:type="pct"/>
          </w:tcPr>
          <w:p w14:paraId="5EFF21F2" w14:textId="77777777" w:rsidR="00B3440B" w:rsidRPr="00F22CE4" w:rsidRDefault="00B3440B" w:rsidP="00D65C19">
            <w:pPr>
              <w:autoSpaceDE w:val="0"/>
              <w:autoSpaceDN w:val="0"/>
              <w:adjustRightInd w:val="0"/>
              <w:spacing w:before="60" w:after="60" w:line="240" w:lineRule="auto"/>
              <w:rPr>
                <w:noProof/>
                <w:szCs w:val="24"/>
              </w:rPr>
            </w:pPr>
            <w:r>
              <w:rPr>
                <w:noProof/>
              </w:rPr>
              <w:t>4009.12</w:t>
            </w:r>
          </w:p>
        </w:tc>
        <w:tc>
          <w:tcPr>
            <w:tcW w:w="2806" w:type="pct"/>
          </w:tcPr>
          <w:p w14:paraId="7CC61DBF" w14:textId="77777777" w:rsidR="00B3440B" w:rsidRPr="00F22CE4" w:rsidRDefault="00B3440B" w:rsidP="00D65C19">
            <w:pPr>
              <w:autoSpaceDE w:val="0"/>
              <w:autoSpaceDN w:val="0"/>
              <w:adjustRightInd w:val="0"/>
              <w:spacing w:before="60" w:after="60" w:line="240" w:lineRule="auto"/>
              <w:rPr>
                <w:noProof/>
                <w:szCs w:val="24"/>
              </w:rPr>
            </w:pPr>
            <w:r>
              <w:rPr>
                <w:noProof/>
              </w:rPr>
              <w:t>-- Med fittings:</w:t>
            </w:r>
          </w:p>
        </w:tc>
        <w:tc>
          <w:tcPr>
            <w:tcW w:w="1147" w:type="pct"/>
          </w:tcPr>
          <w:p w14:paraId="57702A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1F97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FAD806" w14:textId="77777777" w:rsidTr="00175B2F">
        <w:trPr>
          <w:trHeight w:val="290"/>
        </w:trPr>
        <w:tc>
          <w:tcPr>
            <w:tcW w:w="537" w:type="pct"/>
          </w:tcPr>
          <w:p w14:paraId="692247CE" w14:textId="63DD289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298A57" w14:textId="77777777" w:rsidR="00B3440B" w:rsidRPr="00F22CE4" w:rsidRDefault="00B3440B" w:rsidP="00D65C19">
            <w:pPr>
              <w:autoSpaceDE w:val="0"/>
              <w:autoSpaceDN w:val="0"/>
              <w:adjustRightInd w:val="0"/>
              <w:spacing w:before="60" w:after="60" w:line="240" w:lineRule="auto"/>
              <w:rPr>
                <w:noProof/>
                <w:szCs w:val="24"/>
              </w:rPr>
            </w:pPr>
            <w:r>
              <w:rPr>
                <w:noProof/>
              </w:rPr>
              <w:t>--- Hydrauliske bremseslanger:</w:t>
            </w:r>
          </w:p>
        </w:tc>
        <w:tc>
          <w:tcPr>
            <w:tcW w:w="1147" w:type="pct"/>
          </w:tcPr>
          <w:p w14:paraId="4BAD2A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3178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B1703C" w14:textId="77777777" w:rsidTr="00175B2F">
        <w:trPr>
          <w:trHeight w:val="290"/>
        </w:trPr>
        <w:tc>
          <w:tcPr>
            <w:tcW w:w="537" w:type="pct"/>
          </w:tcPr>
          <w:p w14:paraId="1B3E49C7" w14:textId="77777777" w:rsidR="00B3440B" w:rsidRPr="00F22CE4" w:rsidRDefault="00B3440B" w:rsidP="00D65C19">
            <w:pPr>
              <w:autoSpaceDE w:val="0"/>
              <w:autoSpaceDN w:val="0"/>
              <w:adjustRightInd w:val="0"/>
              <w:spacing w:before="60" w:after="60" w:line="240" w:lineRule="auto"/>
              <w:rPr>
                <w:noProof/>
                <w:szCs w:val="24"/>
              </w:rPr>
            </w:pPr>
            <w:r>
              <w:rPr>
                <w:noProof/>
              </w:rPr>
              <w:t>4009.12.11</w:t>
            </w:r>
          </w:p>
        </w:tc>
        <w:tc>
          <w:tcPr>
            <w:tcW w:w="2806" w:type="pct"/>
          </w:tcPr>
          <w:p w14:paraId="3FA12AD7" w14:textId="77777777" w:rsidR="00B3440B" w:rsidRPr="00F22CE4" w:rsidRDefault="00B3440B" w:rsidP="00D65C19">
            <w:pPr>
              <w:autoSpaceDE w:val="0"/>
              <w:autoSpaceDN w:val="0"/>
              <w:adjustRightInd w:val="0"/>
              <w:spacing w:before="60" w:after="60" w:line="240" w:lineRule="auto"/>
              <w:rPr>
                <w:noProof/>
                <w:szCs w:val="24"/>
              </w:rPr>
            </w:pPr>
            <w:r>
              <w:rPr>
                <w:noProof/>
              </w:rPr>
              <w:t>---- Bremseslanger til biler</w:t>
            </w:r>
          </w:p>
        </w:tc>
        <w:tc>
          <w:tcPr>
            <w:tcW w:w="1147" w:type="pct"/>
          </w:tcPr>
          <w:p w14:paraId="24F541E4" w14:textId="031E4D2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FED7B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38D3A9" w14:textId="77777777" w:rsidTr="00175B2F">
        <w:trPr>
          <w:trHeight w:val="290"/>
        </w:trPr>
        <w:tc>
          <w:tcPr>
            <w:tcW w:w="537" w:type="pct"/>
          </w:tcPr>
          <w:p w14:paraId="262B6E76" w14:textId="77777777" w:rsidR="00B3440B" w:rsidRPr="00F22CE4" w:rsidRDefault="00B3440B" w:rsidP="00565565">
            <w:pPr>
              <w:pageBreakBefore/>
              <w:autoSpaceDE w:val="0"/>
              <w:autoSpaceDN w:val="0"/>
              <w:adjustRightInd w:val="0"/>
              <w:spacing w:before="60" w:after="60" w:line="240" w:lineRule="auto"/>
              <w:rPr>
                <w:noProof/>
                <w:szCs w:val="24"/>
              </w:rPr>
            </w:pPr>
            <w:r>
              <w:rPr>
                <w:noProof/>
              </w:rPr>
              <w:t>4009.12.14</w:t>
            </w:r>
          </w:p>
        </w:tc>
        <w:tc>
          <w:tcPr>
            <w:tcW w:w="2806" w:type="pct"/>
          </w:tcPr>
          <w:p w14:paraId="6B3975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576798" w14:textId="40248C8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2DF5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C1B7AE" w14:textId="77777777" w:rsidTr="00175B2F">
        <w:trPr>
          <w:trHeight w:val="290"/>
        </w:trPr>
        <w:tc>
          <w:tcPr>
            <w:tcW w:w="537" w:type="pct"/>
          </w:tcPr>
          <w:p w14:paraId="271CD43C" w14:textId="77777777" w:rsidR="00B3440B" w:rsidRPr="00F22CE4" w:rsidRDefault="00B3440B" w:rsidP="00D65C19">
            <w:pPr>
              <w:autoSpaceDE w:val="0"/>
              <w:autoSpaceDN w:val="0"/>
              <w:adjustRightInd w:val="0"/>
              <w:spacing w:before="60" w:after="60" w:line="240" w:lineRule="auto"/>
              <w:rPr>
                <w:noProof/>
                <w:szCs w:val="24"/>
              </w:rPr>
            </w:pPr>
            <w:r>
              <w:rPr>
                <w:noProof/>
              </w:rPr>
              <w:t>4009.12.19</w:t>
            </w:r>
          </w:p>
        </w:tc>
        <w:tc>
          <w:tcPr>
            <w:tcW w:w="2806" w:type="pct"/>
          </w:tcPr>
          <w:p w14:paraId="1806D37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EB7BFB" w14:textId="5A985F4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D0040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67F61F" w14:textId="77777777" w:rsidTr="00175B2F">
        <w:trPr>
          <w:trHeight w:val="290"/>
        </w:trPr>
        <w:tc>
          <w:tcPr>
            <w:tcW w:w="537" w:type="pct"/>
          </w:tcPr>
          <w:p w14:paraId="3BB0808D" w14:textId="65AD863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D408240" w14:textId="77777777" w:rsidR="00B3440B" w:rsidRPr="00F22CE4" w:rsidRDefault="00B3440B" w:rsidP="00D65C19">
            <w:pPr>
              <w:autoSpaceDE w:val="0"/>
              <w:autoSpaceDN w:val="0"/>
              <w:adjustRightInd w:val="0"/>
              <w:spacing w:before="60" w:after="60" w:line="240" w:lineRule="auto"/>
              <w:rPr>
                <w:noProof/>
                <w:szCs w:val="24"/>
              </w:rPr>
            </w:pPr>
            <w:r>
              <w:rPr>
                <w:noProof/>
              </w:rPr>
              <w:t>- Forstærket eller på anden måde i forbindelse kun med metal:</w:t>
            </w:r>
          </w:p>
        </w:tc>
        <w:tc>
          <w:tcPr>
            <w:tcW w:w="1147" w:type="pct"/>
          </w:tcPr>
          <w:p w14:paraId="2ED1DA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A7B2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FD5663" w14:textId="77777777" w:rsidTr="00175B2F">
        <w:trPr>
          <w:trHeight w:val="290"/>
        </w:trPr>
        <w:tc>
          <w:tcPr>
            <w:tcW w:w="537" w:type="pct"/>
          </w:tcPr>
          <w:p w14:paraId="1659CDF8" w14:textId="77777777" w:rsidR="00B3440B" w:rsidRPr="00F22CE4" w:rsidRDefault="00B3440B" w:rsidP="00D65C19">
            <w:pPr>
              <w:autoSpaceDE w:val="0"/>
              <w:autoSpaceDN w:val="0"/>
              <w:adjustRightInd w:val="0"/>
              <w:spacing w:before="60" w:after="60" w:line="240" w:lineRule="auto"/>
              <w:rPr>
                <w:noProof/>
                <w:szCs w:val="24"/>
              </w:rPr>
            </w:pPr>
            <w:r>
              <w:rPr>
                <w:noProof/>
              </w:rPr>
              <w:t>4009.21.00</w:t>
            </w:r>
          </w:p>
        </w:tc>
        <w:tc>
          <w:tcPr>
            <w:tcW w:w="2806" w:type="pct"/>
          </w:tcPr>
          <w:p w14:paraId="0E3F5A3F" w14:textId="77777777" w:rsidR="00B3440B" w:rsidRPr="00F22CE4" w:rsidRDefault="00B3440B" w:rsidP="00D65C19">
            <w:pPr>
              <w:autoSpaceDE w:val="0"/>
              <w:autoSpaceDN w:val="0"/>
              <w:adjustRightInd w:val="0"/>
              <w:spacing w:before="60" w:after="60" w:line="240" w:lineRule="auto"/>
              <w:rPr>
                <w:noProof/>
                <w:szCs w:val="24"/>
              </w:rPr>
            </w:pPr>
            <w:r>
              <w:rPr>
                <w:noProof/>
              </w:rPr>
              <w:t>-- Uden fittings</w:t>
            </w:r>
          </w:p>
        </w:tc>
        <w:tc>
          <w:tcPr>
            <w:tcW w:w="1147" w:type="pct"/>
          </w:tcPr>
          <w:p w14:paraId="2F75CA60" w14:textId="2FC6B83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4E194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756257" w14:textId="77777777" w:rsidTr="00175B2F">
        <w:trPr>
          <w:trHeight w:val="290"/>
        </w:trPr>
        <w:tc>
          <w:tcPr>
            <w:tcW w:w="537" w:type="pct"/>
          </w:tcPr>
          <w:p w14:paraId="4DE7F2F9" w14:textId="77777777" w:rsidR="00B3440B" w:rsidRPr="00F22CE4" w:rsidRDefault="00B3440B" w:rsidP="00D65C19">
            <w:pPr>
              <w:autoSpaceDE w:val="0"/>
              <w:autoSpaceDN w:val="0"/>
              <w:adjustRightInd w:val="0"/>
              <w:spacing w:before="60" w:after="60" w:line="240" w:lineRule="auto"/>
              <w:rPr>
                <w:noProof/>
                <w:szCs w:val="24"/>
              </w:rPr>
            </w:pPr>
            <w:r>
              <w:rPr>
                <w:noProof/>
              </w:rPr>
              <w:t>4009.22</w:t>
            </w:r>
          </w:p>
        </w:tc>
        <w:tc>
          <w:tcPr>
            <w:tcW w:w="2806" w:type="pct"/>
          </w:tcPr>
          <w:p w14:paraId="56612095" w14:textId="77777777" w:rsidR="00B3440B" w:rsidRPr="00F22CE4" w:rsidRDefault="00B3440B" w:rsidP="00D65C19">
            <w:pPr>
              <w:autoSpaceDE w:val="0"/>
              <w:autoSpaceDN w:val="0"/>
              <w:adjustRightInd w:val="0"/>
              <w:spacing w:before="60" w:after="60" w:line="240" w:lineRule="auto"/>
              <w:rPr>
                <w:noProof/>
                <w:szCs w:val="24"/>
              </w:rPr>
            </w:pPr>
            <w:r>
              <w:rPr>
                <w:noProof/>
              </w:rPr>
              <w:t>-- Med fittings:</w:t>
            </w:r>
          </w:p>
        </w:tc>
        <w:tc>
          <w:tcPr>
            <w:tcW w:w="1147" w:type="pct"/>
          </w:tcPr>
          <w:p w14:paraId="672BE4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D96E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27DF12" w14:textId="77777777" w:rsidTr="00175B2F">
        <w:trPr>
          <w:trHeight w:val="290"/>
        </w:trPr>
        <w:tc>
          <w:tcPr>
            <w:tcW w:w="537" w:type="pct"/>
          </w:tcPr>
          <w:p w14:paraId="434A6D43" w14:textId="4BBD555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4E6C06" w14:textId="77777777" w:rsidR="00B3440B" w:rsidRPr="00F22CE4" w:rsidRDefault="00B3440B" w:rsidP="00D65C19">
            <w:pPr>
              <w:autoSpaceDE w:val="0"/>
              <w:autoSpaceDN w:val="0"/>
              <w:adjustRightInd w:val="0"/>
              <w:spacing w:before="60" w:after="60" w:line="240" w:lineRule="auto"/>
              <w:rPr>
                <w:noProof/>
                <w:szCs w:val="24"/>
              </w:rPr>
            </w:pPr>
            <w:r>
              <w:rPr>
                <w:noProof/>
              </w:rPr>
              <w:t>--- Hydrauliske bremseslanger:</w:t>
            </w:r>
          </w:p>
        </w:tc>
        <w:tc>
          <w:tcPr>
            <w:tcW w:w="1147" w:type="pct"/>
          </w:tcPr>
          <w:p w14:paraId="7092DC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3513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34086A" w14:textId="77777777" w:rsidTr="00175B2F">
        <w:trPr>
          <w:trHeight w:val="290"/>
        </w:trPr>
        <w:tc>
          <w:tcPr>
            <w:tcW w:w="537" w:type="pct"/>
          </w:tcPr>
          <w:p w14:paraId="7CA55BC0" w14:textId="77777777" w:rsidR="00B3440B" w:rsidRPr="00F22CE4" w:rsidRDefault="00B3440B" w:rsidP="00D65C19">
            <w:pPr>
              <w:autoSpaceDE w:val="0"/>
              <w:autoSpaceDN w:val="0"/>
              <w:adjustRightInd w:val="0"/>
              <w:spacing w:before="60" w:after="60" w:line="240" w:lineRule="auto"/>
              <w:rPr>
                <w:noProof/>
                <w:szCs w:val="24"/>
              </w:rPr>
            </w:pPr>
            <w:r>
              <w:rPr>
                <w:noProof/>
              </w:rPr>
              <w:t>4009.22.11</w:t>
            </w:r>
          </w:p>
        </w:tc>
        <w:tc>
          <w:tcPr>
            <w:tcW w:w="2806" w:type="pct"/>
          </w:tcPr>
          <w:p w14:paraId="6EBDC703" w14:textId="77777777" w:rsidR="00B3440B" w:rsidRPr="00F22CE4" w:rsidRDefault="00B3440B" w:rsidP="00D65C19">
            <w:pPr>
              <w:autoSpaceDE w:val="0"/>
              <w:autoSpaceDN w:val="0"/>
              <w:adjustRightInd w:val="0"/>
              <w:spacing w:before="60" w:after="60" w:line="240" w:lineRule="auto"/>
              <w:rPr>
                <w:noProof/>
                <w:szCs w:val="24"/>
              </w:rPr>
            </w:pPr>
            <w:r>
              <w:rPr>
                <w:noProof/>
              </w:rPr>
              <w:t>---- Bremseslanger til biler</w:t>
            </w:r>
          </w:p>
        </w:tc>
        <w:tc>
          <w:tcPr>
            <w:tcW w:w="1147" w:type="pct"/>
          </w:tcPr>
          <w:p w14:paraId="0188BE72" w14:textId="1794E8F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5FED4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C90FAE" w14:textId="77777777" w:rsidTr="00175B2F">
        <w:trPr>
          <w:trHeight w:val="290"/>
        </w:trPr>
        <w:tc>
          <w:tcPr>
            <w:tcW w:w="537" w:type="pct"/>
          </w:tcPr>
          <w:p w14:paraId="0333A0E7" w14:textId="77777777" w:rsidR="00B3440B" w:rsidRPr="00F22CE4" w:rsidRDefault="00B3440B" w:rsidP="00D65C19">
            <w:pPr>
              <w:autoSpaceDE w:val="0"/>
              <w:autoSpaceDN w:val="0"/>
              <w:adjustRightInd w:val="0"/>
              <w:spacing w:before="60" w:after="60" w:line="240" w:lineRule="auto"/>
              <w:rPr>
                <w:noProof/>
                <w:szCs w:val="24"/>
              </w:rPr>
            </w:pPr>
            <w:r>
              <w:rPr>
                <w:noProof/>
              </w:rPr>
              <w:t>4009.22.14</w:t>
            </w:r>
          </w:p>
        </w:tc>
        <w:tc>
          <w:tcPr>
            <w:tcW w:w="2806" w:type="pct"/>
          </w:tcPr>
          <w:p w14:paraId="6EB081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7644CA" w14:textId="177428A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839A7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E11DAF" w14:textId="77777777" w:rsidTr="00175B2F">
        <w:trPr>
          <w:trHeight w:val="290"/>
        </w:trPr>
        <w:tc>
          <w:tcPr>
            <w:tcW w:w="537" w:type="pct"/>
          </w:tcPr>
          <w:p w14:paraId="4A6B6E23" w14:textId="77777777" w:rsidR="00B3440B" w:rsidRPr="00F22CE4" w:rsidRDefault="00B3440B" w:rsidP="00D65C19">
            <w:pPr>
              <w:autoSpaceDE w:val="0"/>
              <w:autoSpaceDN w:val="0"/>
              <w:adjustRightInd w:val="0"/>
              <w:spacing w:before="60" w:after="60" w:line="240" w:lineRule="auto"/>
              <w:rPr>
                <w:noProof/>
                <w:szCs w:val="24"/>
              </w:rPr>
            </w:pPr>
            <w:r>
              <w:rPr>
                <w:noProof/>
              </w:rPr>
              <w:t>4009.22.19</w:t>
            </w:r>
          </w:p>
        </w:tc>
        <w:tc>
          <w:tcPr>
            <w:tcW w:w="2806" w:type="pct"/>
          </w:tcPr>
          <w:p w14:paraId="166D0C1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755386" w14:textId="4D9A920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01229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4D1C67" w14:textId="77777777" w:rsidTr="00175B2F">
        <w:trPr>
          <w:trHeight w:val="290"/>
        </w:trPr>
        <w:tc>
          <w:tcPr>
            <w:tcW w:w="537" w:type="pct"/>
          </w:tcPr>
          <w:p w14:paraId="5E3C8F73" w14:textId="7EEDA5A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58168D" w14:textId="77777777" w:rsidR="00B3440B" w:rsidRPr="00F22CE4" w:rsidRDefault="00B3440B" w:rsidP="00D65C19">
            <w:pPr>
              <w:autoSpaceDE w:val="0"/>
              <w:autoSpaceDN w:val="0"/>
              <w:adjustRightInd w:val="0"/>
              <w:spacing w:before="60" w:after="60" w:line="240" w:lineRule="auto"/>
              <w:rPr>
                <w:noProof/>
                <w:szCs w:val="24"/>
              </w:rPr>
            </w:pPr>
            <w:r>
              <w:rPr>
                <w:noProof/>
              </w:rPr>
              <w:t>- Forstærket eller på anden måde i forbindelse kun med tekstilmaterialer:</w:t>
            </w:r>
          </w:p>
        </w:tc>
        <w:tc>
          <w:tcPr>
            <w:tcW w:w="1147" w:type="pct"/>
          </w:tcPr>
          <w:p w14:paraId="52660F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5AE6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1A7631" w14:textId="77777777" w:rsidTr="00175B2F">
        <w:trPr>
          <w:trHeight w:val="290"/>
        </w:trPr>
        <w:tc>
          <w:tcPr>
            <w:tcW w:w="537" w:type="pct"/>
          </w:tcPr>
          <w:p w14:paraId="6B476452" w14:textId="77777777" w:rsidR="00B3440B" w:rsidRPr="00F22CE4" w:rsidRDefault="00B3440B" w:rsidP="00D65C19">
            <w:pPr>
              <w:autoSpaceDE w:val="0"/>
              <w:autoSpaceDN w:val="0"/>
              <w:adjustRightInd w:val="0"/>
              <w:spacing w:before="60" w:after="60" w:line="240" w:lineRule="auto"/>
              <w:rPr>
                <w:noProof/>
                <w:szCs w:val="24"/>
              </w:rPr>
            </w:pPr>
            <w:r>
              <w:rPr>
                <w:noProof/>
              </w:rPr>
              <w:t>4009.31.00</w:t>
            </w:r>
          </w:p>
        </w:tc>
        <w:tc>
          <w:tcPr>
            <w:tcW w:w="2806" w:type="pct"/>
          </w:tcPr>
          <w:p w14:paraId="2CE093E1" w14:textId="77777777" w:rsidR="00B3440B" w:rsidRPr="00F22CE4" w:rsidRDefault="00B3440B" w:rsidP="00D65C19">
            <w:pPr>
              <w:autoSpaceDE w:val="0"/>
              <w:autoSpaceDN w:val="0"/>
              <w:adjustRightInd w:val="0"/>
              <w:spacing w:before="60" w:after="60" w:line="240" w:lineRule="auto"/>
              <w:rPr>
                <w:noProof/>
                <w:szCs w:val="24"/>
              </w:rPr>
            </w:pPr>
            <w:r>
              <w:rPr>
                <w:noProof/>
              </w:rPr>
              <w:t>-- Uden fittings</w:t>
            </w:r>
          </w:p>
        </w:tc>
        <w:tc>
          <w:tcPr>
            <w:tcW w:w="1147" w:type="pct"/>
          </w:tcPr>
          <w:p w14:paraId="3E95DC68" w14:textId="6A62FB7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63548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ED4277" w14:textId="77777777" w:rsidTr="00175B2F">
        <w:trPr>
          <w:trHeight w:val="290"/>
        </w:trPr>
        <w:tc>
          <w:tcPr>
            <w:tcW w:w="537" w:type="pct"/>
          </w:tcPr>
          <w:p w14:paraId="3334EA40" w14:textId="77777777" w:rsidR="00B3440B" w:rsidRPr="00F22CE4" w:rsidRDefault="00B3440B" w:rsidP="00D65C19">
            <w:pPr>
              <w:autoSpaceDE w:val="0"/>
              <w:autoSpaceDN w:val="0"/>
              <w:adjustRightInd w:val="0"/>
              <w:spacing w:before="60" w:after="60" w:line="240" w:lineRule="auto"/>
              <w:rPr>
                <w:noProof/>
                <w:szCs w:val="24"/>
              </w:rPr>
            </w:pPr>
            <w:r>
              <w:rPr>
                <w:noProof/>
              </w:rPr>
              <w:t>4009.32</w:t>
            </w:r>
          </w:p>
        </w:tc>
        <w:tc>
          <w:tcPr>
            <w:tcW w:w="2806" w:type="pct"/>
          </w:tcPr>
          <w:p w14:paraId="100B78C9" w14:textId="77777777" w:rsidR="00B3440B" w:rsidRPr="00F22CE4" w:rsidRDefault="00B3440B" w:rsidP="00D65C19">
            <w:pPr>
              <w:autoSpaceDE w:val="0"/>
              <w:autoSpaceDN w:val="0"/>
              <w:adjustRightInd w:val="0"/>
              <w:spacing w:before="60" w:after="60" w:line="240" w:lineRule="auto"/>
              <w:rPr>
                <w:noProof/>
                <w:szCs w:val="24"/>
              </w:rPr>
            </w:pPr>
            <w:r>
              <w:rPr>
                <w:noProof/>
              </w:rPr>
              <w:t>-- Med fittings:</w:t>
            </w:r>
          </w:p>
        </w:tc>
        <w:tc>
          <w:tcPr>
            <w:tcW w:w="1147" w:type="pct"/>
          </w:tcPr>
          <w:p w14:paraId="2325813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DA54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5DC2F4" w14:textId="77777777" w:rsidTr="00175B2F">
        <w:trPr>
          <w:trHeight w:val="290"/>
        </w:trPr>
        <w:tc>
          <w:tcPr>
            <w:tcW w:w="537" w:type="pct"/>
          </w:tcPr>
          <w:p w14:paraId="631B7584" w14:textId="162B369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F784231" w14:textId="77777777" w:rsidR="00B3440B" w:rsidRPr="00F22CE4" w:rsidRDefault="00B3440B" w:rsidP="00D65C19">
            <w:pPr>
              <w:autoSpaceDE w:val="0"/>
              <w:autoSpaceDN w:val="0"/>
              <w:adjustRightInd w:val="0"/>
              <w:spacing w:before="60" w:after="60" w:line="240" w:lineRule="auto"/>
              <w:rPr>
                <w:noProof/>
                <w:szCs w:val="24"/>
              </w:rPr>
            </w:pPr>
            <w:r>
              <w:rPr>
                <w:noProof/>
              </w:rPr>
              <w:t>--- Hydrauliske bremseslanger:</w:t>
            </w:r>
          </w:p>
        </w:tc>
        <w:tc>
          <w:tcPr>
            <w:tcW w:w="1147" w:type="pct"/>
          </w:tcPr>
          <w:p w14:paraId="339018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FE85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ABBAFB" w14:textId="77777777" w:rsidTr="00175B2F">
        <w:trPr>
          <w:trHeight w:val="290"/>
        </w:trPr>
        <w:tc>
          <w:tcPr>
            <w:tcW w:w="537" w:type="pct"/>
          </w:tcPr>
          <w:p w14:paraId="4C0D1149" w14:textId="77777777" w:rsidR="00B3440B" w:rsidRPr="00F22CE4" w:rsidRDefault="00B3440B" w:rsidP="00D65C19">
            <w:pPr>
              <w:autoSpaceDE w:val="0"/>
              <w:autoSpaceDN w:val="0"/>
              <w:adjustRightInd w:val="0"/>
              <w:spacing w:before="60" w:after="60" w:line="240" w:lineRule="auto"/>
              <w:rPr>
                <w:noProof/>
                <w:szCs w:val="24"/>
              </w:rPr>
            </w:pPr>
            <w:r>
              <w:rPr>
                <w:noProof/>
              </w:rPr>
              <w:t>4009.32.11</w:t>
            </w:r>
          </w:p>
        </w:tc>
        <w:tc>
          <w:tcPr>
            <w:tcW w:w="2806" w:type="pct"/>
          </w:tcPr>
          <w:p w14:paraId="2C5D0718" w14:textId="77777777" w:rsidR="00B3440B" w:rsidRPr="00F22CE4" w:rsidRDefault="00B3440B" w:rsidP="00D65C19">
            <w:pPr>
              <w:autoSpaceDE w:val="0"/>
              <w:autoSpaceDN w:val="0"/>
              <w:adjustRightInd w:val="0"/>
              <w:spacing w:before="60" w:after="60" w:line="240" w:lineRule="auto"/>
              <w:rPr>
                <w:noProof/>
                <w:szCs w:val="24"/>
              </w:rPr>
            </w:pPr>
            <w:r>
              <w:rPr>
                <w:noProof/>
              </w:rPr>
              <w:t>---- Bremseslanger til biler</w:t>
            </w:r>
          </w:p>
        </w:tc>
        <w:tc>
          <w:tcPr>
            <w:tcW w:w="1147" w:type="pct"/>
          </w:tcPr>
          <w:p w14:paraId="07E5FAF0" w14:textId="518E6CB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D88D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6876D3" w14:textId="77777777" w:rsidTr="00175B2F">
        <w:trPr>
          <w:trHeight w:val="290"/>
        </w:trPr>
        <w:tc>
          <w:tcPr>
            <w:tcW w:w="537" w:type="pct"/>
          </w:tcPr>
          <w:p w14:paraId="6930F04B" w14:textId="77777777" w:rsidR="00B3440B" w:rsidRPr="00F22CE4" w:rsidRDefault="00B3440B" w:rsidP="00565565">
            <w:pPr>
              <w:pageBreakBefore/>
              <w:autoSpaceDE w:val="0"/>
              <w:autoSpaceDN w:val="0"/>
              <w:adjustRightInd w:val="0"/>
              <w:spacing w:before="60" w:after="60" w:line="240" w:lineRule="auto"/>
              <w:rPr>
                <w:noProof/>
                <w:szCs w:val="24"/>
              </w:rPr>
            </w:pPr>
            <w:r>
              <w:rPr>
                <w:noProof/>
              </w:rPr>
              <w:t>4009.32.14</w:t>
            </w:r>
          </w:p>
        </w:tc>
        <w:tc>
          <w:tcPr>
            <w:tcW w:w="2806" w:type="pct"/>
          </w:tcPr>
          <w:p w14:paraId="157F67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B390AA" w14:textId="07057BC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C1B5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D7B7B8" w14:textId="77777777" w:rsidTr="00175B2F">
        <w:trPr>
          <w:trHeight w:val="290"/>
        </w:trPr>
        <w:tc>
          <w:tcPr>
            <w:tcW w:w="537" w:type="pct"/>
          </w:tcPr>
          <w:p w14:paraId="16A37870" w14:textId="77777777" w:rsidR="00B3440B" w:rsidRPr="00F22CE4" w:rsidRDefault="00B3440B" w:rsidP="00D65C19">
            <w:pPr>
              <w:autoSpaceDE w:val="0"/>
              <w:autoSpaceDN w:val="0"/>
              <w:adjustRightInd w:val="0"/>
              <w:spacing w:before="60" w:after="60" w:line="240" w:lineRule="auto"/>
              <w:rPr>
                <w:noProof/>
                <w:szCs w:val="24"/>
              </w:rPr>
            </w:pPr>
            <w:r>
              <w:rPr>
                <w:noProof/>
              </w:rPr>
              <w:t>4009.32.19</w:t>
            </w:r>
          </w:p>
        </w:tc>
        <w:tc>
          <w:tcPr>
            <w:tcW w:w="2806" w:type="pct"/>
          </w:tcPr>
          <w:p w14:paraId="185016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89DC46" w14:textId="1221AEA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AD447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6183C3" w14:textId="77777777" w:rsidTr="00175B2F">
        <w:trPr>
          <w:trHeight w:val="290"/>
        </w:trPr>
        <w:tc>
          <w:tcPr>
            <w:tcW w:w="537" w:type="pct"/>
          </w:tcPr>
          <w:p w14:paraId="2AAFF446" w14:textId="5D048DA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3AE098" w14:textId="77777777" w:rsidR="00B3440B" w:rsidRPr="00F22CE4" w:rsidRDefault="00B3440B" w:rsidP="00D65C19">
            <w:pPr>
              <w:autoSpaceDE w:val="0"/>
              <w:autoSpaceDN w:val="0"/>
              <w:adjustRightInd w:val="0"/>
              <w:spacing w:before="60" w:after="60" w:line="240" w:lineRule="auto"/>
              <w:rPr>
                <w:noProof/>
                <w:szCs w:val="24"/>
              </w:rPr>
            </w:pPr>
            <w:r>
              <w:rPr>
                <w:noProof/>
              </w:rPr>
              <w:t>- Forstærket eller på anden måde i forbindelse med andre materialer:</w:t>
            </w:r>
          </w:p>
        </w:tc>
        <w:tc>
          <w:tcPr>
            <w:tcW w:w="1147" w:type="pct"/>
          </w:tcPr>
          <w:p w14:paraId="5CC705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3585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64EB17" w14:textId="77777777" w:rsidTr="00175B2F">
        <w:trPr>
          <w:trHeight w:val="290"/>
        </w:trPr>
        <w:tc>
          <w:tcPr>
            <w:tcW w:w="537" w:type="pct"/>
          </w:tcPr>
          <w:p w14:paraId="0208B5AC" w14:textId="77777777" w:rsidR="00B3440B" w:rsidRPr="00F22CE4" w:rsidRDefault="00B3440B" w:rsidP="00D65C19">
            <w:pPr>
              <w:autoSpaceDE w:val="0"/>
              <w:autoSpaceDN w:val="0"/>
              <w:adjustRightInd w:val="0"/>
              <w:spacing w:before="60" w:after="60" w:line="240" w:lineRule="auto"/>
              <w:rPr>
                <w:noProof/>
                <w:szCs w:val="24"/>
              </w:rPr>
            </w:pPr>
            <w:r>
              <w:rPr>
                <w:noProof/>
              </w:rPr>
              <w:t>4009.41.00</w:t>
            </w:r>
          </w:p>
        </w:tc>
        <w:tc>
          <w:tcPr>
            <w:tcW w:w="2806" w:type="pct"/>
          </w:tcPr>
          <w:p w14:paraId="232E3531" w14:textId="77777777" w:rsidR="00B3440B" w:rsidRPr="00F22CE4" w:rsidRDefault="00B3440B" w:rsidP="00D65C19">
            <w:pPr>
              <w:autoSpaceDE w:val="0"/>
              <w:autoSpaceDN w:val="0"/>
              <w:adjustRightInd w:val="0"/>
              <w:spacing w:before="60" w:after="60" w:line="240" w:lineRule="auto"/>
              <w:rPr>
                <w:noProof/>
                <w:szCs w:val="24"/>
              </w:rPr>
            </w:pPr>
            <w:r>
              <w:rPr>
                <w:noProof/>
              </w:rPr>
              <w:t>-- Uden fittings</w:t>
            </w:r>
          </w:p>
        </w:tc>
        <w:tc>
          <w:tcPr>
            <w:tcW w:w="1147" w:type="pct"/>
          </w:tcPr>
          <w:p w14:paraId="3EBB6B00" w14:textId="3A974AB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704B3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54BA20" w14:textId="77777777" w:rsidTr="00175B2F">
        <w:trPr>
          <w:trHeight w:val="290"/>
        </w:trPr>
        <w:tc>
          <w:tcPr>
            <w:tcW w:w="537" w:type="pct"/>
          </w:tcPr>
          <w:p w14:paraId="1C9BA08F" w14:textId="77777777" w:rsidR="00B3440B" w:rsidRPr="00F22CE4" w:rsidRDefault="00B3440B" w:rsidP="00D65C19">
            <w:pPr>
              <w:autoSpaceDE w:val="0"/>
              <w:autoSpaceDN w:val="0"/>
              <w:adjustRightInd w:val="0"/>
              <w:spacing w:before="60" w:after="60" w:line="240" w:lineRule="auto"/>
              <w:rPr>
                <w:noProof/>
                <w:szCs w:val="24"/>
              </w:rPr>
            </w:pPr>
            <w:r>
              <w:rPr>
                <w:noProof/>
              </w:rPr>
              <w:t>4009.42</w:t>
            </w:r>
          </w:p>
        </w:tc>
        <w:tc>
          <w:tcPr>
            <w:tcW w:w="2806" w:type="pct"/>
          </w:tcPr>
          <w:p w14:paraId="196B4134" w14:textId="77777777" w:rsidR="00B3440B" w:rsidRPr="00F22CE4" w:rsidRDefault="00B3440B" w:rsidP="00D65C19">
            <w:pPr>
              <w:autoSpaceDE w:val="0"/>
              <w:autoSpaceDN w:val="0"/>
              <w:adjustRightInd w:val="0"/>
              <w:spacing w:before="60" w:after="60" w:line="240" w:lineRule="auto"/>
              <w:rPr>
                <w:noProof/>
                <w:szCs w:val="24"/>
              </w:rPr>
            </w:pPr>
            <w:r>
              <w:rPr>
                <w:noProof/>
              </w:rPr>
              <w:t>-- Med fittings:</w:t>
            </w:r>
          </w:p>
        </w:tc>
        <w:tc>
          <w:tcPr>
            <w:tcW w:w="1147" w:type="pct"/>
          </w:tcPr>
          <w:p w14:paraId="42B124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D826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86F053" w14:textId="77777777" w:rsidTr="00175B2F">
        <w:trPr>
          <w:trHeight w:val="290"/>
        </w:trPr>
        <w:tc>
          <w:tcPr>
            <w:tcW w:w="537" w:type="pct"/>
          </w:tcPr>
          <w:p w14:paraId="10750D95" w14:textId="05BF112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596CA31" w14:textId="77777777" w:rsidR="00B3440B" w:rsidRPr="00F22CE4" w:rsidRDefault="00B3440B" w:rsidP="00D65C19">
            <w:pPr>
              <w:autoSpaceDE w:val="0"/>
              <w:autoSpaceDN w:val="0"/>
              <w:adjustRightInd w:val="0"/>
              <w:spacing w:before="60" w:after="60" w:line="240" w:lineRule="auto"/>
              <w:rPr>
                <w:noProof/>
                <w:szCs w:val="24"/>
              </w:rPr>
            </w:pPr>
            <w:r>
              <w:rPr>
                <w:noProof/>
              </w:rPr>
              <w:t>--- Hydrauliske bremseslanger:</w:t>
            </w:r>
          </w:p>
        </w:tc>
        <w:tc>
          <w:tcPr>
            <w:tcW w:w="1147" w:type="pct"/>
          </w:tcPr>
          <w:p w14:paraId="34D7BB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3E27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DEF434" w14:textId="77777777" w:rsidTr="00175B2F">
        <w:trPr>
          <w:trHeight w:val="290"/>
        </w:trPr>
        <w:tc>
          <w:tcPr>
            <w:tcW w:w="537" w:type="pct"/>
          </w:tcPr>
          <w:p w14:paraId="5DBE6D41" w14:textId="77777777" w:rsidR="00B3440B" w:rsidRPr="00F22CE4" w:rsidRDefault="00B3440B" w:rsidP="00D65C19">
            <w:pPr>
              <w:autoSpaceDE w:val="0"/>
              <w:autoSpaceDN w:val="0"/>
              <w:adjustRightInd w:val="0"/>
              <w:spacing w:before="60" w:after="60" w:line="240" w:lineRule="auto"/>
              <w:rPr>
                <w:noProof/>
                <w:szCs w:val="24"/>
              </w:rPr>
            </w:pPr>
            <w:r>
              <w:rPr>
                <w:noProof/>
              </w:rPr>
              <w:t>4009.42.11</w:t>
            </w:r>
          </w:p>
        </w:tc>
        <w:tc>
          <w:tcPr>
            <w:tcW w:w="2806" w:type="pct"/>
          </w:tcPr>
          <w:p w14:paraId="6D722CEE" w14:textId="77777777" w:rsidR="00B3440B" w:rsidRPr="00F22CE4" w:rsidRDefault="00B3440B" w:rsidP="00D65C19">
            <w:pPr>
              <w:autoSpaceDE w:val="0"/>
              <w:autoSpaceDN w:val="0"/>
              <w:adjustRightInd w:val="0"/>
              <w:spacing w:before="60" w:after="60" w:line="240" w:lineRule="auto"/>
              <w:rPr>
                <w:noProof/>
                <w:szCs w:val="24"/>
              </w:rPr>
            </w:pPr>
            <w:r>
              <w:rPr>
                <w:noProof/>
              </w:rPr>
              <w:t>---- Bremseslanger til biler</w:t>
            </w:r>
          </w:p>
        </w:tc>
        <w:tc>
          <w:tcPr>
            <w:tcW w:w="1147" w:type="pct"/>
          </w:tcPr>
          <w:p w14:paraId="503289E4" w14:textId="23232F9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DE0CB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63FD3E" w14:textId="77777777" w:rsidTr="00175B2F">
        <w:trPr>
          <w:trHeight w:val="290"/>
        </w:trPr>
        <w:tc>
          <w:tcPr>
            <w:tcW w:w="537" w:type="pct"/>
          </w:tcPr>
          <w:p w14:paraId="4B4B68F3" w14:textId="77777777" w:rsidR="00B3440B" w:rsidRPr="00F22CE4" w:rsidRDefault="00B3440B" w:rsidP="00D65C19">
            <w:pPr>
              <w:autoSpaceDE w:val="0"/>
              <w:autoSpaceDN w:val="0"/>
              <w:adjustRightInd w:val="0"/>
              <w:spacing w:before="60" w:after="60" w:line="240" w:lineRule="auto"/>
              <w:rPr>
                <w:noProof/>
                <w:szCs w:val="24"/>
              </w:rPr>
            </w:pPr>
            <w:r>
              <w:rPr>
                <w:noProof/>
              </w:rPr>
              <w:t>4009.42.14</w:t>
            </w:r>
          </w:p>
        </w:tc>
        <w:tc>
          <w:tcPr>
            <w:tcW w:w="2806" w:type="pct"/>
          </w:tcPr>
          <w:p w14:paraId="2706081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70738E" w14:textId="0ADB7A2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E0DE0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E73A35" w14:textId="77777777" w:rsidTr="00175B2F">
        <w:trPr>
          <w:trHeight w:val="290"/>
        </w:trPr>
        <w:tc>
          <w:tcPr>
            <w:tcW w:w="537" w:type="pct"/>
          </w:tcPr>
          <w:p w14:paraId="67F6D743" w14:textId="77777777" w:rsidR="00B3440B" w:rsidRPr="00F22CE4" w:rsidRDefault="00B3440B" w:rsidP="00D65C19">
            <w:pPr>
              <w:autoSpaceDE w:val="0"/>
              <w:autoSpaceDN w:val="0"/>
              <w:adjustRightInd w:val="0"/>
              <w:spacing w:before="60" w:after="60" w:line="240" w:lineRule="auto"/>
              <w:rPr>
                <w:noProof/>
                <w:szCs w:val="24"/>
              </w:rPr>
            </w:pPr>
            <w:r>
              <w:rPr>
                <w:noProof/>
              </w:rPr>
              <w:t>4009.42.19</w:t>
            </w:r>
          </w:p>
        </w:tc>
        <w:tc>
          <w:tcPr>
            <w:tcW w:w="2806" w:type="pct"/>
          </w:tcPr>
          <w:p w14:paraId="03AD17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780ED6" w14:textId="6D00491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2DDF4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2B1B27" w14:textId="77777777" w:rsidTr="00175B2F">
        <w:trPr>
          <w:trHeight w:val="290"/>
        </w:trPr>
        <w:tc>
          <w:tcPr>
            <w:tcW w:w="537" w:type="pct"/>
          </w:tcPr>
          <w:p w14:paraId="0CB0EDBB" w14:textId="77777777" w:rsidR="00B3440B" w:rsidRPr="00F22CE4" w:rsidRDefault="00B3440B" w:rsidP="00D65C19">
            <w:pPr>
              <w:autoSpaceDE w:val="0"/>
              <w:autoSpaceDN w:val="0"/>
              <w:adjustRightInd w:val="0"/>
              <w:spacing w:before="60" w:after="60" w:line="240" w:lineRule="auto"/>
              <w:rPr>
                <w:noProof/>
                <w:szCs w:val="24"/>
              </w:rPr>
            </w:pPr>
            <w:r>
              <w:rPr>
                <w:noProof/>
              </w:rPr>
              <w:t>40.10</w:t>
            </w:r>
          </w:p>
        </w:tc>
        <w:tc>
          <w:tcPr>
            <w:tcW w:w="2806" w:type="pct"/>
          </w:tcPr>
          <w:p w14:paraId="7A9CD6AD" w14:textId="77777777" w:rsidR="00B3440B" w:rsidRPr="00F22CE4" w:rsidRDefault="00B3440B" w:rsidP="00D65C19">
            <w:pPr>
              <w:autoSpaceDE w:val="0"/>
              <w:autoSpaceDN w:val="0"/>
              <w:adjustRightInd w:val="0"/>
              <w:spacing w:before="60" w:after="60" w:line="240" w:lineRule="auto"/>
              <w:rPr>
                <w:noProof/>
                <w:szCs w:val="24"/>
              </w:rPr>
            </w:pPr>
            <w:r>
              <w:rPr>
                <w:noProof/>
              </w:rPr>
              <w:t>Driv- og transportremme af blødgummi:</w:t>
            </w:r>
          </w:p>
        </w:tc>
        <w:tc>
          <w:tcPr>
            <w:tcW w:w="1147" w:type="pct"/>
          </w:tcPr>
          <w:p w14:paraId="6DE4B0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51DA2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7FB55D" w14:textId="77777777" w:rsidTr="00175B2F">
        <w:trPr>
          <w:trHeight w:val="290"/>
        </w:trPr>
        <w:tc>
          <w:tcPr>
            <w:tcW w:w="537" w:type="pct"/>
          </w:tcPr>
          <w:p w14:paraId="14BD934B" w14:textId="4E2C47E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C85BD8" w14:textId="77777777" w:rsidR="00B3440B" w:rsidRPr="00F22CE4" w:rsidRDefault="00B3440B" w:rsidP="00D65C19">
            <w:pPr>
              <w:autoSpaceDE w:val="0"/>
              <w:autoSpaceDN w:val="0"/>
              <w:adjustRightInd w:val="0"/>
              <w:spacing w:before="60" w:after="60" w:line="240" w:lineRule="auto"/>
              <w:rPr>
                <w:noProof/>
                <w:szCs w:val="24"/>
              </w:rPr>
            </w:pPr>
            <w:r>
              <w:rPr>
                <w:noProof/>
              </w:rPr>
              <w:t>- Transportremme:</w:t>
            </w:r>
          </w:p>
        </w:tc>
        <w:tc>
          <w:tcPr>
            <w:tcW w:w="1147" w:type="pct"/>
          </w:tcPr>
          <w:p w14:paraId="6C783E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0CC2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3370F3" w14:textId="77777777" w:rsidTr="00175B2F">
        <w:trPr>
          <w:trHeight w:val="290"/>
        </w:trPr>
        <w:tc>
          <w:tcPr>
            <w:tcW w:w="537" w:type="pct"/>
          </w:tcPr>
          <w:p w14:paraId="6E5DA106" w14:textId="77777777" w:rsidR="00B3440B" w:rsidRPr="00F22CE4" w:rsidRDefault="00B3440B" w:rsidP="00D65C19">
            <w:pPr>
              <w:autoSpaceDE w:val="0"/>
              <w:autoSpaceDN w:val="0"/>
              <w:adjustRightInd w:val="0"/>
              <w:spacing w:before="60" w:after="60" w:line="240" w:lineRule="auto"/>
              <w:rPr>
                <w:noProof/>
                <w:szCs w:val="24"/>
              </w:rPr>
            </w:pPr>
            <w:r>
              <w:rPr>
                <w:noProof/>
              </w:rPr>
              <w:t>4010.11.00</w:t>
            </w:r>
          </w:p>
        </w:tc>
        <w:tc>
          <w:tcPr>
            <w:tcW w:w="2806" w:type="pct"/>
          </w:tcPr>
          <w:p w14:paraId="18F76748" w14:textId="77777777" w:rsidR="00B3440B" w:rsidRPr="00F22CE4" w:rsidRDefault="00B3440B" w:rsidP="00D65C19">
            <w:pPr>
              <w:autoSpaceDE w:val="0"/>
              <w:autoSpaceDN w:val="0"/>
              <w:adjustRightInd w:val="0"/>
              <w:spacing w:before="60" w:after="60" w:line="240" w:lineRule="auto"/>
              <w:rPr>
                <w:noProof/>
                <w:szCs w:val="24"/>
              </w:rPr>
            </w:pPr>
            <w:r>
              <w:rPr>
                <w:noProof/>
              </w:rPr>
              <w:t>-- Forstærket udelukkende med metal</w:t>
            </w:r>
          </w:p>
        </w:tc>
        <w:tc>
          <w:tcPr>
            <w:tcW w:w="1147" w:type="pct"/>
          </w:tcPr>
          <w:p w14:paraId="6641F19F" w14:textId="5FD9B84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ADF51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7B4F79" w14:textId="77777777" w:rsidTr="00175B2F">
        <w:trPr>
          <w:trHeight w:val="290"/>
        </w:trPr>
        <w:tc>
          <w:tcPr>
            <w:tcW w:w="537" w:type="pct"/>
          </w:tcPr>
          <w:p w14:paraId="3480EF19" w14:textId="77777777" w:rsidR="00B3440B" w:rsidRPr="00F22CE4" w:rsidRDefault="00B3440B" w:rsidP="00D65C19">
            <w:pPr>
              <w:autoSpaceDE w:val="0"/>
              <w:autoSpaceDN w:val="0"/>
              <w:adjustRightInd w:val="0"/>
              <w:spacing w:before="60" w:after="60" w:line="240" w:lineRule="auto"/>
              <w:rPr>
                <w:noProof/>
                <w:szCs w:val="24"/>
              </w:rPr>
            </w:pPr>
            <w:r>
              <w:rPr>
                <w:noProof/>
              </w:rPr>
              <w:t>4010.12.00</w:t>
            </w:r>
          </w:p>
        </w:tc>
        <w:tc>
          <w:tcPr>
            <w:tcW w:w="2806" w:type="pct"/>
          </w:tcPr>
          <w:p w14:paraId="51615D3C" w14:textId="77777777" w:rsidR="00B3440B" w:rsidRPr="00F22CE4" w:rsidRDefault="00B3440B" w:rsidP="00D65C19">
            <w:pPr>
              <w:autoSpaceDE w:val="0"/>
              <w:autoSpaceDN w:val="0"/>
              <w:adjustRightInd w:val="0"/>
              <w:spacing w:before="60" w:after="60" w:line="240" w:lineRule="auto"/>
              <w:rPr>
                <w:noProof/>
                <w:szCs w:val="24"/>
              </w:rPr>
            </w:pPr>
            <w:r>
              <w:rPr>
                <w:noProof/>
              </w:rPr>
              <w:t>-- Forstærket udelukkende med tekstilmaterialer</w:t>
            </w:r>
          </w:p>
        </w:tc>
        <w:tc>
          <w:tcPr>
            <w:tcW w:w="1147" w:type="pct"/>
          </w:tcPr>
          <w:p w14:paraId="1F42A7C2" w14:textId="660F10C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B2A72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4AD379" w14:textId="77777777" w:rsidTr="00175B2F">
        <w:trPr>
          <w:trHeight w:val="290"/>
        </w:trPr>
        <w:tc>
          <w:tcPr>
            <w:tcW w:w="537" w:type="pct"/>
          </w:tcPr>
          <w:p w14:paraId="43A47A0C" w14:textId="77777777" w:rsidR="00B3440B" w:rsidRPr="00F22CE4" w:rsidRDefault="00B3440B" w:rsidP="00D65C19">
            <w:pPr>
              <w:autoSpaceDE w:val="0"/>
              <w:autoSpaceDN w:val="0"/>
              <w:adjustRightInd w:val="0"/>
              <w:spacing w:before="60" w:after="60" w:line="240" w:lineRule="auto"/>
              <w:rPr>
                <w:noProof/>
                <w:szCs w:val="24"/>
              </w:rPr>
            </w:pPr>
            <w:r>
              <w:rPr>
                <w:noProof/>
              </w:rPr>
              <w:t>4010.19.00</w:t>
            </w:r>
          </w:p>
        </w:tc>
        <w:tc>
          <w:tcPr>
            <w:tcW w:w="2806" w:type="pct"/>
          </w:tcPr>
          <w:p w14:paraId="17EAF4D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BF3405" w14:textId="2CCAAC9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13B76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EBC95B" w14:textId="77777777" w:rsidTr="00175B2F">
        <w:trPr>
          <w:trHeight w:val="290"/>
        </w:trPr>
        <w:tc>
          <w:tcPr>
            <w:tcW w:w="537" w:type="pct"/>
          </w:tcPr>
          <w:p w14:paraId="6E9F99BA" w14:textId="449053D8" w:rsidR="00B3440B" w:rsidRPr="00F22CE4" w:rsidRDefault="00B3440B" w:rsidP="00565565">
            <w:pPr>
              <w:pageBreakBefore/>
              <w:autoSpaceDE w:val="0"/>
              <w:autoSpaceDN w:val="0"/>
              <w:adjustRightInd w:val="0"/>
              <w:spacing w:before="60" w:after="60" w:line="240" w:lineRule="auto"/>
              <w:rPr>
                <w:noProof/>
                <w:szCs w:val="24"/>
              </w:rPr>
            </w:pPr>
          </w:p>
        </w:tc>
        <w:tc>
          <w:tcPr>
            <w:tcW w:w="2806" w:type="pct"/>
          </w:tcPr>
          <w:p w14:paraId="7BD96D6D" w14:textId="77777777" w:rsidR="00B3440B" w:rsidRPr="00F22CE4" w:rsidRDefault="00B3440B" w:rsidP="00D65C19">
            <w:pPr>
              <w:autoSpaceDE w:val="0"/>
              <w:autoSpaceDN w:val="0"/>
              <w:adjustRightInd w:val="0"/>
              <w:spacing w:before="60" w:after="60" w:line="240" w:lineRule="auto"/>
              <w:rPr>
                <w:noProof/>
                <w:szCs w:val="24"/>
              </w:rPr>
            </w:pPr>
            <w:r>
              <w:rPr>
                <w:noProof/>
              </w:rPr>
              <w:t>- Drivremme:</w:t>
            </w:r>
          </w:p>
        </w:tc>
        <w:tc>
          <w:tcPr>
            <w:tcW w:w="1147" w:type="pct"/>
          </w:tcPr>
          <w:p w14:paraId="5F47EE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8FC0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BEB9D6" w14:textId="77777777" w:rsidTr="00565565">
        <w:trPr>
          <w:trHeight w:val="315"/>
        </w:trPr>
        <w:tc>
          <w:tcPr>
            <w:tcW w:w="537" w:type="pct"/>
          </w:tcPr>
          <w:p w14:paraId="2E989648" w14:textId="77777777" w:rsidR="00B3440B" w:rsidRPr="00F22CE4" w:rsidRDefault="00B3440B" w:rsidP="00D65C19">
            <w:pPr>
              <w:autoSpaceDE w:val="0"/>
              <w:autoSpaceDN w:val="0"/>
              <w:adjustRightInd w:val="0"/>
              <w:spacing w:before="60" w:after="60" w:line="240" w:lineRule="auto"/>
              <w:rPr>
                <w:noProof/>
                <w:szCs w:val="24"/>
              </w:rPr>
            </w:pPr>
            <w:r>
              <w:rPr>
                <w:noProof/>
              </w:rPr>
              <w:t>4010.31.00</w:t>
            </w:r>
          </w:p>
        </w:tc>
        <w:tc>
          <w:tcPr>
            <w:tcW w:w="2806" w:type="pct"/>
          </w:tcPr>
          <w:p w14:paraId="2ECA030D" w14:textId="67C5F3A1" w:rsidR="00B3440B" w:rsidRPr="00F22CE4" w:rsidRDefault="00B3440B" w:rsidP="00565565">
            <w:pPr>
              <w:autoSpaceDE w:val="0"/>
              <w:autoSpaceDN w:val="0"/>
              <w:adjustRightInd w:val="0"/>
              <w:spacing w:before="60" w:after="60" w:line="240" w:lineRule="auto"/>
              <w:rPr>
                <w:noProof/>
                <w:szCs w:val="24"/>
              </w:rPr>
            </w:pPr>
            <w:r>
              <w:rPr>
                <w:noProof/>
              </w:rPr>
              <w:t>-- Endeløse drivremme med trapezformet tværsnit (V-remme), med langsgående riller, med omkreds på over 60 cm, men ikke over 180 cm</w:t>
            </w:r>
          </w:p>
        </w:tc>
        <w:tc>
          <w:tcPr>
            <w:tcW w:w="1147" w:type="pct"/>
          </w:tcPr>
          <w:p w14:paraId="16E3DA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4AAC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A1934B" w14:textId="77777777" w:rsidTr="00565565">
        <w:trPr>
          <w:trHeight w:val="499"/>
        </w:trPr>
        <w:tc>
          <w:tcPr>
            <w:tcW w:w="537" w:type="pct"/>
          </w:tcPr>
          <w:p w14:paraId="1CEC357D" w14:textId="77777777" w:rsidR="00B3440B" w:rsidRPr="00F22CE4" w:rsidRDefault="00B3440B" w:rsidP="00D65C19">
            <w:pPr>
              <w:autoSpaceDE w:val="0"/>
              <w:autoSpaceDN w:val="0"/>
              <w:adjustRightInd w:val="0"/>
              <w:spacing w:before="60" w:after="60" w:line="240" w:lineRule="auto"/>
              <w:rPr>
                <w:noProof/>
                <w:szCs w:val="24"/>
              </w:rPr>
            </w:pPr>
            <w:r>
              <w:rPr>
                <w:noProof/>
              </w:rPr>
              <w:t>4010.32.00</w:t>
            </w:r>
          </w:p>
        </w:tc>
        <w:tc>
          <w:tcPr>
            <w:tcW w:w="2806" w:type="pct"/>
          </w:tcPr>
          <w:p w14:paraId="2CCCC1B8" w14:textId="0319CAAE" w:rsidR="00B3440B" w:rsidRPr="00F22CE4" w:rsidRDefault="00B3440B" w:rsidP="00565565">
            <w:pPr>
              <w:autoSpaceDE w:val="0"/>
              <w:autoSpaceDN w:val="0"/>
              <w:adjustRightInd w:val="0"/>
              <w:spacing w:before="60" w:after="60" w:line="240" w:lineRule="auto"/>
              <w:rPr>
                <w:noProof/>
                <w:szCs w:val="24"/>
              </w:rPr>
            </w:pPr>
            <w:r>
              <w:rPr>
                <w:noProof/>
              </w:rPr>
              <w:t>-- Endeløse drivremme med trapezformet tværsnit (V-remme), undtagen med langsgående riller, med omkreds på over 60 cm, men ikke over 180 cm</w:t>
            </w:r>
          </w:p>
        </w:tc>
        <w:tc>
          <w:tcPr>
            <w:tcW w:w="1147" w:type="pct"/>
          </w:tcPr>
          <w:p w14:paraId="46308A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38AF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758E12" w14:textId="77777777" w:rsidTr="00565565">
        <w:trPr>
          <w:trHeight w:val="381"/>
        </w:trPr>
        <w:tc>
          <w:tcPr>
            <w:tcW w:w="537" w:type="pct"/>
          </w:tcPr>
          <w:p w14:paraId="6D9C75D7" w14:textId="77777777" w:rsidR="00B3440B" w:rsidRPr="00F22CE4" w:rsidRDefault="00B3440B" w:rsidP="00D65C19">
            <w:pPr>
              <w:autoSpaceDE w:val="0"/>
              <w:autoSpaceDN w:val="0"/>
              <w:adjustRightInd w:val="0"/>
              <w:spacing w:before="60" w:after="60" w:line="240" w:lineRule="auto"/>
              <w:rPr>
                <w:noProof/>
                <w:szCs w:val="24"/>
              </w:rPr>
            </w:pPr>
            <w:r>
              <w:rPr>
                <w:noProof/>
              </w:rPr>
              <w:t>4010.33.00</w:t>
            </w:r>
          </w:p>
        </w:tc>
        <w:tc>
          <w:tcPr>
            <w:tcW w:w="2806" w:type="pct"/>
          </w:tcPr>
          <w:p w14:paraId="2661B1E4" w14:textId="6703000A" w:rsidR="00B3440B" w:rsidRPr="00F22CE4" w:rsidRDefault="00B3440B" w:rsidP="00565565">
            <w:pPr>
              <w:autoSpaceDE w:val="0"/>
              <w:autoSpaceDN w:val="0"/>
              <w:adjustRightInd w:val="0"/>
              <w:spacing w:before="60" w:after="60" w:line="240" w:lineRule="auto"/>
              <w:rPr>
                <w:noProof/>
                <w:szCs w:val="24"/>
              </w:rPr>
            </w:pPr>
            <w:r>
              <w:rPr>
                <w:noProof/>
              </w:rPr>
              <w:t>-- Endeløse drivremme med trapezformet tværsnit (V-remme), med langsgående riller, med omkreds på over 180 cm, men ikke over 240 cm</w:t>
            </w:r>
          </w:p>
        </w:tc>
        <w:tc>
          <w:tcPr>
            <w:tcW w:w="1147" w:type="pct"/>
          </w:tcPr>
          <w:p w14:paraId="0CF24A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146B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AB832B" w14:textId="77777777" w:rsidTr="00565565">
        <w:trPr>
          <w:trHeight w:val="278"/>
        </w:trPr>
        <w:tc>
          <w:tcPr>
            <w:tcW w:w="537" w:type="pct"/>
          </w:tcPr>
          <w:p w14:paraId="70D817A9" w14:textId="77777777" w:rsidR="00B3440B" w:rsidRPr="00F22CE4" w:rsidRDefault="00B3440B" w:rsidP="00D65C19">
            <w:pPr>
              <w:autoSpaceDE w:val="0"/>
              <w:autoSpaceDN w:val="0"/>
              <w:adjustRightInd w:val="0"/>
              <w:spacing w:before="60" w:after="60" w:line="240" w:lineRule="auto"/>
              <w:rPr>
                <w:noProof/>
                <w:szCs w:val="24"/>
              </w:rPr>
            </w:pPr>
            <w:r>
              <w:rPr>
                <w:noProof/>
              </w:rPr>
              <w:t>4010.34.00</w:t>
            </w:r>
          </w:p>
        </w:tc>
        <w:tc>
          <w:tcPr>
            <w:tcW w:w="2806" w:type="pct"/>
          </w:tcPr>
          <w:p w14:paraId="2D10A768" w14:textId="1DFFAD90" w:rsidR="00B3440B" w:rsidRPr="00F22CE4" w:rsidRDefault="00B3440B" w:rsidP="00565565">
            <w:pPr>
              <w:autoSpaceDE w:val="0"/>
              <w:autoSpaceDN w:val="0"/>
              <w:adjustRightInd w:val="0"/>
              <w:spacing w:before="60" w:after="60" w:line="240" w:lineRule="auto"/>
              <w:rPr>
                <w:noProof/>
                <w:szCs w:val="24"/>
              </w:rPr>
            </w:pPr>
            <w:r>
              <w:rPr>
                <w:noProof/>
              </w:rPr>
              <w:t>-- Endeløse drivremme med trapezformet tværsnit (V-remme), undtagen med langsgående riller, med omkreds på over 180 cm, men ikke over 240 cm</w:t>
            </w:r>
          </w:p>
        </w:tc>
        <w:tc>
          <w:tcPr>
            <w:tcW w:w="1147" w:type="pct"/>
          </w:tcPr>
          <w:p w14:paraId="72F301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96C2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B18829" w14:textId="77777777" w:rsidTr="00175B2F">
        <w:trPr>
          <w:trHeight w:val="581"/>
        </w:trPr>
        <w:tc>
          <w:tcPr>
            <w:tcW w:w="537" w:type="pct"/>
          </w:tcPr>
          <w:p w14:paraId="1FD3B535" w14:textId="77777777" w:rsidR="00B3440B" w:rsidRPr="00F22CE4" w:rsidRDefault="00B3440B" w:rsidP="00D65C19">
            <w:pPr>
              <w:autoSpaceDE w:val="0"/>
              <w:autoSpaceDN w:val="0"/>
              <w:adjustRightInd w:val="0"/>
              <w:spacing w:before="60" w:after="60" w:line="240" w:lineRule="auto"/>
              <w:rPr>
                <w:noProof/>
                <w:szCs w:val="24"/>
              </w:rPr>
            </w:pPr>
            <w:r>
              <w:rPr>
                <w:noProof/>
              </w:rPr>
              <w:t>4010.35.00</w:t>
            </w:r>
          </w:p>
        </w:tc>
        <w:tc>
          <w:tcPr>
            <w:tcW w:w="2806" w:type="pct"/>
          </w:tcPr>
          <w:p w14:paraId="17DB68A8" w14:textId="525DEF72" w:rsidR="00B3440B" w:rsidRPr="00F22CE4" w:rsidRDefault="00B3440B" w:rsidP="00565565">
            <w:pPr>
              <w:autoSpaceDE w:val="0"/>
              <w:autoSpaceDN w:val="0"/>
              <w:adjustRightInd w:val="0"/>
              <w:spacing w:before="60" w:after="60" w:line="240" w:lineRule="auto"/>
              <w:rPr>
                <w:noProof/>
                <w:szCs w:val="24"/>
              </w:rPr>
            </w:pPr>
            <w:r>
              <w:rPr>
                <w:noProof/>
              </w:rPr>
              <w:t>-- Endeløse synkrondrivremme (tandremme), med omkreds på over 60 cm, men ikke over 150 cm</w:t>
            </w:r>
          </w:p>
        </w:tc>
        <w:tc>
          <w:tcPr>
            <w:tcW w:w="1147" w:type="pct"/>
          </w:tcPr>
          <w:p w14:paraId="574AA390" w14:textId="1A53362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5719D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4BF309" w14:textId="77777777" w:rsidTr="00175B2F">
        <w:trPr>
          <w:trHeight w:val="581"/>
        </w:trPr>
        <w:tc>
          <w:tcPr>
            <w:tcW w:w="537" w:type="pct"/>
          </w:tcPr>
          <w:p w14:paraId="7FC168C1" w14:textId="77777777" w:rsidR="00B3440B" w:rsidRPr="00F22CE4" w:rsidRDefault="00B3440B" w:rsidP="00D65C19">
            <w:pPr>
              <w:autoSpaceDE w:val="0"/>
              <w:autoSpaceDN w:val="0"/>
              <w:adjustRightInd w:val="0"/>
              <w:spacing w:before="60" w:after="60" w:line="240" w:lineRule="auto"/>
              <w:rPr>
                <w:noProof/>
                <w:szCs w:val="24"/>
              </w:rPr>
            </w:pPr>
            <w:r>
              <w:rPr>
                <w:noProof/>
              </w:rPr>
              <w:t>4010.36.00</w:t>
            </w:r>
          </w:p>
        </w:tc>
        <w:tc>
          <w:tcPr>
            <w:tcW w:w="2806" w:type="pct"/>
          </w:tcPr>
          <w:p w14:paraId="39DCA87A" w14:textId="6258CFE8" w:rsidR="00B3440B" w:rsidRPr="00F22CE4" w:rsidRDefault="00B3440B" w:rsidP="00565565">
            <w:pPr>
              <w:autoSpaceDE w:val="0"/>
              <w:autoSpaceDN w:val="0"/>
              <w:adjustRightInd w:val="0"/>
              <w:spacing w:before="60" w:after="60" w:line="240" w:lineRule="auto"/>
              <w:rPr>
                <w:noProof/>
                <w:szCs w:val="24"/>
              </w:rPr>
            </w:pPr>
            <w:r>
              <w:rPr>
                <w:noProof/>
              </w:rPr>
              <w:t>-- Endeløse synkrondrivremme (tandremme), med omkreds på over 150 cm, men ikke over 198 cm</w:t>
            </w:r>
          </w:p>
        </w:tc>
        <w:tc>
          <w:tcPr>
            <w:tcW w:w="1147" w:type="pct"/>
          </w:tcPr>
          <w:p w14:paraId="61382D9B" w14:textId="1302378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33A72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DF5C3B" w14:textId="77777777" w:rsidTr="00175B2F">
        <w:trPr>
          <w:trHeight w:val="290"/>
        </w:trPr>
        <w:tc>
          <w:tcPr>
            <w:tcW w:w="537" w:type="pct"/>
          </w:tcPr>
          <w:p w14:paraId="60B77FBA" w14:textId="77777777" w:rsidR="00B3440B" w:rsidRPr="00F22CE4" w:rsidRDefault="00B3440B" w:rsidP="00D65C19">
            <w:pPr>
              <w:autoSpaceDE w:val="0"/>
              <w:autoSpaceDN w:val="0"/>
              <w:adjustRightInd w:val="0"/>
              <w:spacing w:before="60" w:after="60" w:line="240" w:lineRule="auto"/>
              <w:rPr>
                <w:noProof/>
                <w:szCs w:val="24"/>
              </w:rPr>
            </w:pPr>
            <w:r>
              <w:rPr>
                <w:noProof/>
              </w:rPr>
              <w:t>4010.39</w:t>
            </w:r>
          </w:p>
        </w:tc>
        <w:tc>
          <w:tcPr>
            <w:tcW w:w="2806" w:type="pct"/>
          </w:tcPr>
          <w:p w14:paraId="7AABEC2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8F1E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97FD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9D09FC" w14:textId="77777777" w:rsidTr="00175B2F">
        <w:trPr>
          <w:trHeight w:val="581"/>
        </w:trPr>
        <w:tc>
          <w:tcPr>
            <w:tcW w:w="537" w:type="pct"/>
          </w:tcPr>
          <w:p w14:paraId="75E22B0E" w14:textId="77777777" w:rsidR="00B3440B" w:rsidRPr="00F22CE4" w:rsidRDefault="00B3440B" w:rsidP="00D65C19">
            <w:pPr>
              <w:autoSpaceDE w:val="0"/>
              <w:autoSpaceDN w:val="0"/>
              <w:adjustRightInd w:val="0"/>
              <w:spacing w:before="60" w:after="60" w:line="240" w:lineRule="auto"/>
              <w:rPr>
                <w:noProof/>
                <w:szCs w:val="24"/>
              </w:rPr>
            </w:pPr>
            <w:r>
              <w:rPr>
                <w:noProof/>
              </w:rPr>
              <w:t>4010.39.11</w:t>
            </w:r>
          </w:p>
        </w:tc>
        <w:tc>
          <w:tcPr>
            <w:tcW w:w="2806" w:type="pct"/>
          </w:tcPr>
          <w:p w14:paraId="009AC04F" w14:textId="77777777" w:rsidR="00B3440B" w:rsidRPr="00F22CE4" w:rsidRDefault="00B3440B" w:rsidP="00D65C19">
            <w:pPr>
              <w:autoSpaceDE w:val="0"/>
              <w:autoSpaceDN w:val="0"/>
              <w:adjustRightInd w:val="0"/>
              <w:spacing w:before="60" w:after="60" w:line="240" w:lineRule="auto"/>
              <w:rPr>
                <w:noProof/>
                <w:szCs w:val="24"/>
              </w:rPr>
            </w:pPr>
            <w:r>
              <w:rPr>
                <w:noProof/>
              </w:rPr>
              <w:t>--- Remme og remmateriale, med tandhjul eller på anden vis tidsmæssigt tilpasset mekaniske eller elektriske funktioner</w:t>
            </w:r>
          </w:p>
        </w:tc>
        <w:tc>
          <w:tcPr>
            <w:tcW w:w="1147" w:type="pct"/>
          </w:tcPr>
          <w:p w14:paraId="4BD052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07E3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A27DDC" w14:textId="77777777" w:rsidTr="00175B2F">
        <w:trPr>
          <w:trHeight w:val="290"/>
        </w:trPr>
        <w:tc>
          <w:tcPr>
            <w:tcW w:w="537" w:type="pct"/>
          </w:tcPr>
          <w:p w14:paraId="4A94FA36" w14:textId="77777777" w:rsidR="00B3440B" w:rsidRPr="00F22CE4" w:rsidRDefault="00B3440B" w:rsidP="00AA2C7B">
            <w:pPr>
              <w:pageBreakBefore/>
              <w:autoSpaceDE w:val="0"/>
              <w:autoSpaceDN w:val="0"/>
              <w:adjustRightInd w:val="0"/>
              <w:spacing w:before="60" w:after="60" w:line="240" w:lineRule="auto"/>
              <w:rPr>
                <w:noProof/>
                <w:szCs w:val="24"/>
              </w:rPr>
            </w:pPr>
            <w:r>
              <w:rPr>
                <w:noProof/>
              </w:rPr>
              <w:t>4010.39.19</w:t>
            </w:r>
          </w:p>
        </w:tc>
        <w:tc>
          <w:tcPr>
            <w:tcW w:w="2806" w:type="pct"/>
          </w:tcPr>
          <w:p w14:paraId="504FD8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31ECD6" w14:textId="0E0FE7A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057A0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B1CDC5" w14:textId="77777777" w:rsidTr="00175B2F">
        <w:trPr>
          <w:trHeight w:val="290"/>
        </w:trPr>
        <w:tc>
          <w:tcPr>
            <w:tcW w:w="537" w:type="pct"/>
          </w:tcPr>
          <w:p w14:paraId="30C35AFB" w14:textId="77777777" w:rsidR="00B3440B" w:rsidRPr="00F22CE4" w:rsidRDefault="00B3440B" w:rsidP="00D65C19">
            <w:pPr>
              <w:autoSpaceDE w:val="0"/>
              <w:autoSpaceDN w:val="0"/>
              <w:adjustRightInd w:val="0"/>
              <w:spacing w:before="60" w:after="60" w:line="240" w:lineRule="auto"/>
              <w:rPr>
                <w:noProof/>
                <w:szCs w:val="24"/>
              </w:rPr>
            </w:pPr>
            <w:r>
              <w:rPr>
                <w:noProof/>
              </w:rPr>
              <w:t>40.11</w:t>
            </w:r>
          </w:p>
        </w:tc>
        <w:tc>
          <w:tcPr>
            <w:tcW w:w="2806" w:type="pct"/>
          </w:tcPr>
          <w:p w14:paraId="518624FA" w14:textId="77777777" w:rsidR="00B3440B" w:rsidRPr="00F22CE4" w:rsidRDefault="00B3440B" w:rsidP="00D65C19">
            <w:pPr>
              <w:autoSpaceDE w:val="0"/>
              <w:autoSpaceDN w:val="0"/>
              <w:adjustRightInd w:val="0"/>
              <w:spacing w:before="60" w:after="60" w:line="240" w:lineRule="auto"/>
              <w:rPr>
                <w:noProof/>
                <w:szCs w:val="24"/>
              </w:rPr>
            </w:pPr>
            <w:r>
              <w:rPr>
                <w:noProof/>
              </w:rPr>
              <w:t>Nye dæk, af gummi:</w:t>
            </w:r>
          </w:p>
        </w:tc>
        <w:tc>
          <w:tcPr>
            <w:tcW w:w="1147" w:type="pct"/>
          </w:tcPr>
          <w:p w14:paraId="224563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13DA7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8807FC" w14:textId="77777777" w:rsidTr="00565565">
        <w:trPr>
          <w:trHeight w:val="149"/>
        </w:trPr>
        <w:tc>
          <w:tcPr>
            <w:tcW w:w="537" w:type="pct"/>
          </w:tcPr>
          <w:p w14:paraId="772FC8AB" w14:textId="77777777" w:rsidR="00B3440B" w:rsidRPr="00F22CE4" w:rsidRDefault="00B3440B" w:rsidP="00D65C19">
            <w:pPr>
              <w:autoSpaceDE w:val="0"/>
              <w:autoSpaceDN w:val="0"/>
              <w:adjustRightInd w:val="0"/>
              <w:spacing w:before="60" w:after="60" w:line="240" w:lineRule="auto"/>
              <w:rPr>
                <w:noProof/>
                <w:szCs w:val="24"/>
              </w:rPr>
            </w:pPr>
            <w:r>
              <w:rPr>
                <w:noProof/>
              </w:rPr>
              <w:t>4011.10</w:t>
            </w:r>
          </w:p>
        </w:tc>
        <w:tc>
          <w:tcPr>
            <w:tcW w:w="2806" w:type="pct"/>
          </w:tcPr>
          <w:p w14:paraId="7F323A9C"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personmotorkøretøjer (herunder stationcars og racerbiler):</w:t>
            </w:r>
          </w:p>
        </w:tc>
        <w:tc>
          <w:tcPr>
            <w:tcW w:w="1147" w:type="pct"/>
          </w:tcPr>
          <w:p w14:paraId="44FF61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4BEB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37C3C7" w14:textId="77777777" w:rsidTr="00175B2F">
        <w:trPr>
          <w:trHeight w:val="581"/>
        </w:trPr>
        <w:tc>
          <w:tcPr>
            <w:tcW w:w="537" w:type="pct"/>
          </w:tcPr>
          <w:p w14:paraId="60A734D3" w14:textId="77777777" w:rsidR="00B3440B" w:rsidRPr="00F22CE4" w:rsidRDefault="00B3440B" w:rsidP="00D65C19">
            <w:pPr>
              <w:autoSpaceDE w:val="0"/>
              <w:autoSpaceDN w:val="0"/>
              <w:adjustRightInd w:val="0"/>
              <w:spacing w:before="60" w:after="60" w:line="240" w:lineRule="auto"/>
              <w:rPr>
                <w:noProof/>
                <w:szCs w:val="24"/>
              </w:rPr>
            </w:pPr>
            <w:r>
              <w:rPr>
                <w:noProof/>
              </w:rPr>
              <w:t>4011.10.01</w:t>
            </w:r>
          </w:p>
        </w:tc>
        <w:tc>
          <w:tcPr>
            <w:tcW w:w="2806" w:type="pct"/>
          </w:tcPr>
          <w:p w14:paraId="09A25A2C" w14:textId="0CD03E1B" w:rsidR="00B3440B" w:rsidRPr="00F22CE4" w:rsidRDefault="00B3440B">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346A0375" w14:textId="64F1D302"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2135F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BF6BEE" w14:textId="77777777" w:rsidTr="00175B2F">
        <w:trPr>
          <w:trHeight w:val="290"/>
        </w:trPr>
        <w:tc>
          <w:tcPr>
            <w:tcW w:w="537" w:type="pct"/>
          </w:tcPr>
          <w:p w14:paraId="225E6F21" w14:textId="77777777" w:rsidR="00B3440B" w:rsidRPr="00F22CE4" w:rsidRDefault="00B3440B" w:rsidP="00D65C19">
            <w:pPr>
              <w:autoSpaceDE w:val="0"/>
              <w:autoSpaceDN w:val="0"/>
              <w:adjustRightInd w:val="0"/>
              <w:spacing w:before="60" w:after="60" w:line="240" w:lineRule="auto"/>
              <w:rPr>
                <w:noProof/>
                <w:szCs w:val="24"/>
              </w:rPr>
            </w:pPr>
            <w:r>
              <w:rPr>
                <w:noProof/>
              </w:rPr>
              <w:t>4011.10.09</w:t>
            </w:r>
          </w:p>
        </w:tc>
        <w:tc>
          <w:tcPr>
            <w:tcW w:w="2806" w:type="pct"/>
          </w:tcPr>
          <w:p w14:paraId="1BDA03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C72BC4" w14:textId="3F93FBA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4E6B5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24998C" w14:textId="77777777" w:rsidTr="00175B2F">
        <w:trPr>
          <w:trHeight w:val="290"/>
        </w:trPr>
        <w:tc>
          <w:tcPr>
            <w:tcW w:w="537" w:type="pct"/>
          </w:tcPr>
          <w:p w14:paraId="579C8B76" w14:textId="77777777" w:rsidR="00B3440B" w:rsidRPr="00F22CE4" w:rsidRDefault="00B3440B" w:rsidP="00D65C19">
            <w:pPr>
              <w:autoSpaceDE w:val="0"/>
              <w:autoSpaceDN w:val="0"/>
              <w:adjustRightInd w:val="0"/>
              <w:spacing w:before="60" w:after="60" w:line="240" w:lineRule="auto"/>
              <w:rPr>
                <w:noProof/>
                <w:szCs w:val="24"/>
              </w:rPr>
            </w:pPr>
            <w:r>
              <w:rPr>
                <w:noProof/>
              </w:rPr>
              <w:t>4011.20</w:t>
            </w:r>
          </w:p>
        </w:tc>
        <w:tc>
          <w:tcPr>
            <w:tcW w:w="2806" w:type="pct"/>
          </w:tcPr>
          <w:p w14:paraId="2B9F0D67"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busser og lastbiler:</w:t>
            </w:r>
          </w:p>
        </w:tc>
        <w:tc>
          <w:tcPr>
            <w:tcW w:w="1147" w:type="pct"/>
          </w:tcPr>
          <w:p w14:paraId="0FD1F2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54AA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9D61D3" w14:textId="77777777" w:rsidTr="00175B2F">
        <w:trPr>
          <w:trHeight w:val="581"/>
        </w:trPr>
        <w:tc>
          <w:tcPr>
            <w:tcW w:w="537" w:type="pct"/>
          </w:tcPr>
          <w:p w14:paraId="7A235C82" w14:textId="65CFCBB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9A0E076" w14:textId="5AFB874D" w:rsidR="00B3440B" w:rsidRPr="00F22CE4" w:rsidRDefault="00B3440B" w:rsidP="00AA2C7B">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6BCFE4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89C02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31EEF4" w14:textId="77777777" w:rsidTr="00175B2F">
        <w:trPr>
          <w:trHeight w:val="290"/>
        </w:trPr>
        <w:tc>
          <w:tcPr>
            <w:tcW w:w="537" w:type="pct"/>
          </w:tcPr>
          <w:p w14:paraId="7CBEA454" w14:textId="77777777" w:rsidR="00B3440B" w:rsidRPr="00F22CE4" w:rsidRDefault="00B3440B" w:rsidP="00D65C19">
            <w:pPr>
              <w:autoSpaceDE w:val="0"/>
              <w:autoSpaceDN w:val="0"/>
              <w:adjustRightInd w:val="0"/>
              <w:spacing w:before="60" w:after="60" w:line="240" w:lineRule="auto"/>
              <w:rPr>
                <w:noProof/>
                <w:szCs w:val="24"/>
              </w:rPr>
            </w:pPr>
            <w:r>
              <w:rPr>
                <w:noProof/>
              </w:rPr>
              <w:t>4011.20.03</w:t>
            </w:r>
          </w:p>
        </w:tc>
        <w:tc>
          <w:tcPr>
            <w:tcW w:w="2806" w:type="pct"/>
          </w:tcPr>
          <w:p w14:paraId="38B33210" w14:textId="261A9F34" w:rsidR="00B3440B" w:rsidRPr="00F22CE4" w:rsidRDefault="00B3440B" w:rsidP="00AA2C7B">
            <w:pPr>
              <w:autoSpaceDE w:val="0"/>
              <w:autoSpaceDN w:val="0"/>
              <w:adjustRightInd w:val="0"/>
              <w:spacing w:before="60" w:after="60" w:line="240" w:lineRule="auto"/>
              <w:rPr>
                <w:noProof/>
                <w:szCs w:val="24"/>
              </w:rPr>
            </w:pPr>
            <w:r>
              <w:rPr>
                <w:noProof/>
              </w:rPr>
              <w:t>--- Indvendig fælgdiameter under 495 mm</w:t>
            </w:r>
          </w:p>
        </w:tc>
        <w:tc>
          <w:tcPr>
            <w:tcW w:w="1147" w:type="pct"/>
          </w:tcPr>
          <w:p w14:paraId="4D9459EB" w14:textId="17744BE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4A58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AED3D2" w14:textId="77777777" w:rsidTr="00175B2F">
        <w:trPr>
          <w:trHeight w:val="290"/>
        </w:trPr>
        <w:tc>
          <w:tcPr>
            <w:tcW w:w="537" w:type="pct"/>
          </w:tcPr>
          <w:p w14:paraId="00A8F949" w14:textId="77777777" w:rsidR="00B3440B" w:rsidRPr="00F22CE4" w:rsidRDefault="00B3440B" w:rsidP="00D65C19">
            <w:pPr>
              <w:autoSpaceDE w:val="0"/>
              <w:autoSpaceDN w:val="0"/>
              <w:adjustRightInd w:val="0"/>
              <w:spacing w:before="60" w:after="60" w:line="240" w:lineRule="auto"/>
              <w:rPr>
                <w:noProof/>
                <w:szCs w:val="24"/>
              </w:rPr>
            </w:pPr>
            <w:r>
              <w:rPr>
                <w:noProof/>
              </w:rPr>
              <w:t>4011.20.07</w:t>
            </w:r>
          </w:p>
        </w:tc>
        <w:tc>
          <w:tcPr>
            <w:tcW w:w="2806" w:type="pct"/>
          </w:tcPr>
          <w:p w14:paraId="6D7015B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FD45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7348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330076" w14:textId="77777777" w:rsidTr="00175B2F">
        <w:trPr>
          <w:trHeight w:val="290"/>
        </w:trPr>
        <w:tc>
          <w:tcPr>
            <w:tcW w:w="537" w:type="pct"/>
          </w:tcPr>
          <w:p w14:paraId="4D00DEAE" w14:textId="4DBE882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56B865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0C81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CC49A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A3981E" w14:textId="77777777" w:rsidTr="00175B2F">
        <w:trPr>
          <w:trHeight w:val="290"/>
        </w:trPr>
        <w:tc>
          <w:tcPr>
            <w:tcW w:w="537" w:type="pct"/>
          </w:tcPr>
          <w:p w14:paraId="3EA57287" w14:textId="77777777" w:rsidR="00B3440B" w:rsidRPr="00F22CE4" w:rsidRDefault="00B3440B" w:rsidP="00D65C19">
            <w:pPr>
              <w:autoSpaceDE w:val="0"/>
              <w:autoSpaceDN w:val="0"/>
              <w:adjustRightInd w:val="0"/>
              <w:spacing w:before="60" w:after="60" w:line="240" w:lineRule="auto"/>
              <w:rPr>
                <w:noProof/>
                <w:szCs w:val="24"/>
              </w:rPr>
            </w:pPr>
            <w:r>
              <w:rPr>
                <w:noProof/>
              </w:rPr>
              <w:t>4011.20.12</w:t>
            </w:r>
          </w:p>
        </w:tc>
        <w:tc>
          <w:tcPr>
            <w:tcW w:w="2806" w:type="pct"/>
          </w:tcPr>
          <w:p w14:paraId="6C277FB4" w14:textId="3053BBC5" w:rsidR="00B3440B" w:rsidRPr="00F22CE4" w:rsidRDefault="00B3440B" w:rsidP="00AA2C7B">
            <w:pPr>
              <w:autoSpaceDE w:val="0"/>
              <w:autoSpaceDN w:val="0"/>
              <w:adjustRightInd w:val="0"/>
              <w:spacing w:before="60" w:after="60" w:line="240" w:lineRule="auto"/>
              <w:rPr>
                <w:noProof/>
                <w:szCs w:val="24"/>
              </w:rPr>
            </w:pPr>
            <w:r>
              <w:rPr>
                <w:noProof/>
              </w:rPr>
              <w:t>--- Indvendig fælgdiameter under 495 mm</w:t>
            </w:r>
          </w:p>
        </w:tc>
        <w:tc>
          <w:tcPr>
            <w:tcW w:w="1147" w:type="pct"/>
          </w:tcPr>
          <w:p w14:paraId="425B145A" w14:textId="7F287AA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B2893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94E07D" w14:textId="77777777" w:rsidTr="00175B2F">
        <w:trPr>
          <w:trHeight w:val="290"/>
        </w:trPr>
        <w:tc>
          <w:tcPr>
            <w:tcW w:w="537" w:type="pct"/>
          </w:tcPr>
          <w:p w14:paraId="050F7E29" w14:textId="77777777" w:rsidR="00B3440B" w:rsidRPr="00F22CE4" w:rsidRDefault="00B3440B" w:rsidP="00D65C19">
            <w:pPr>
              <w:autoSpaceDE w:val="0"/>
              <w:autoSpaceDN w:val="0"/>
              <w:adjustRightInd w:val="0"/>
              <w:spacing w:before="60" w:after="60" w:line="240" w:lineRule="auto"/>
              <w:rPr>
                <w:noProof/>
                <w:szCs w:val="24"/>
              </w:rPr>
            </w:pPr>
            <w:r>
              <w:rPr>
                <w:noProof/>
              </w:rPr>
              <w:t>4011.20.18</w:t>
            </w:r>
          </w:p>
        </w:tc>
        <w:tc>
          <w:tcPr>
            <w:tcW w:w="2806" w:type="pct"/>
          </w:tcPr>
          <w:p w14:paraId="3E67946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B525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6805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992323" w14:textId="77777777" w:rsidTr="00175B2F">
        <w:trPr>
          <w:trHeight w:val="290"/>
        </w:trPr>
        <w:tc>
          <w:tcPr>
            <w:tcW w:w="537" w:type="pct"/>
          </w:tcPr>
          <w:p w14:paraId="3574EF2E" w14:textId="77777777" w:rsidR="00B3440B" w:rsidRPr="00F22CE4" w:rsidRDefault="00B3440B" w:rsidP="00AA2C7B">
            <w:pPr>
              <w:pageBreakBefore/>
              <w:autoSpaceDE w:val="0"/>
              <w:autoSpaceDN w:val="0"/>
              <w:adjustRightInd w:val="0"/>
              <w:spacing w:before="60" w:after="60" w:line="240" w:lineRule="auto"/>
              <w:rPr>
                <w:noProof/>
                <w:szCs w:val="24"/>
              </w:rPr>
            </w:pPr>
            <w:r>
              <w:rPr>
                <w:noProof/>
              </w:rPr>
              <w:t>4011.30.00</w:t>
            </w:r>
          </w:p>
        </w:tc>
        <w:tc>
          <w:tcPr>
            <w:tcW w:w="2806" w:type="pct"/>
          </w:tcPr>
          <w:p w14:paraId="62089465"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luftfartøjer</w:t>
            </w:r>
          </w:p>
        </w:tc>
        <w:tc>
          <w:tcPr>
            <w:tcW w:w="1147" w:type="pct"/>
          </w:tcPr>
          <w:p w14:paraId="7E31DA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AAA5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E3A1E9" w14:textId="77777777" w:rsidTr="00175B2F">
        <w:trPr>
          <w:trHeight w:val="290"/>
        </w:trPr>
        <w:tc>
          <w:tcPr>
            <w:tcW w:w="537" w:type="pct"/>
          </w:tcPr>
          <w:p w14:paraId="47E5B5B4" w14:textId="77777777" w:rsidR="00B3440B" w:rsidRPr="00F22CE4" w:rsidRDefault="00B3440B" w:rsidP="00D65C19">
            <w:pPr>
              <w:autoSpaceDE w:val="0"/>
              <w:autoSpaceDN w:val="0"/>
              <w:adjustRightInd w:val="0"/>
              <w:spacing w:before="60" w:after="60" w:line="240" w:lineRule="auto"/>
              <w:rPr>
                <w:noProof/>
                <w:szCs w:val="24"/>
              </w:rPr>
            </w:pPr>
            <w:r>
              <w:rPr>
                <w:noProof/>
              </w:rPr>
              <w:t>4011.40.00</w:t>
            </w:r>
          </w:p>
        </w:tc>
        <w:tc>
          <w:tcPr>
            <w:tcW w:w="2806" w:type="pct"/>
          </w:tcPr>
          <w:p w14:paraId="527898E0"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motorcykler</w:t>
            </w:r>
          </w:p>
        </w:tc>
        <w:tc>
          <w:tcPr>
            <w:tcW w:w="1147" w:type="pct"/>
          </w:tcPr>
          <w:p w14:paraId="778DBC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759B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8D5234" w14:textId="77777777" w:rsidTr="00175B2F">
        <w:trPr>
          <w:trHeight w:val="290"/>
        </w:trPr>
        <w:tc>
          <w:tcPr>
            <w:tcW w:w="537" w:type="pct"/>
          </w:tcPr>
          <w:p w14:paraId="34C726BC" w14:textId="77777777" w:rsidR="00B3440B" w:rsidRPr="00F22CE4" w:rsidRDefault="00B3440B" w:rsidP="00D65C19">
            <w:pPr>
              <w:autoSpaceDE w:val="0"/>
              <w:autoSpaceDN w:val="0"/>
              <w:adjustRightInd w:val="0"/>
              <w:spacing w:before="60" w:after="60" w:line="240" w:lineRule="auto"/>
              <w:rPr>
                <w:noProof/>
                <w:szCs w:val="24"/>
              </w:rPr>
            </w:pPr>
            <w:r>
              <w:rPr>
                <w:noProof/>
              </w:rPr>
              <w:t>4011.50.00</w:t>
            </w:r>
          </w:p>
        </w:tc>
        <w:tc>
          <w:tcPr>
            <w:tcW w:w="2806" w:type="pct"/>
          </w:tcPr>
          <w:p w14:paraId="5725D1E3"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cykler</w:t>
            </w:r>
          </w:p>
        </w:tc>
        <w:tc>
          <w:tcPr>
            <w:tcW w:w="1147" w:type="pct"/>
          </w:tcPr>
          <w:p w14:paraId="60F1D8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028A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1AC880" w14:textId="77777777" w:rsidTr="00175B2F">
        <w:trPr>
          <w:trHeight w:val="290"/>
        </w:trPr>
        <w:tc>
          <w:tcPr>
            <w:tcW w:w="537" w:type="pct"/>
          </w:tcPr>
          <w:p w14:paraId="15975735" w14:textId="77777777" w:rsidR="00B3440B" w:rsidRPr="00F22CE4" w:rsidRDefault="00B3440B" w:rsidP="00D65C19">
            <w:pPr>
              <w:autoSpaceDE w:val="0"/>
              <w:autoSpaceDN w:val="0"/>
              <w:adjustRightInd w:val="0"/>
              <w:spacing w:before="60" w:after="60" w:line="240" w:lineRule="auto"/>
              <w:rPr>
                <w:noProof/>
                <w:szCs w:val="24"/>
              </w:rPr>
            </w:pPr>
            <w:r>
              <w:rPr>
                <w:noProof/>
              </w:rPr>
              <w:t>4011.70.00</w:t>
            </w:r>
          </w:p>
        </w:tc>
        <w:tc>
          <w:tcPr>
            <w:tcW w:w="2806" w:type="pct"/>
          </w:tcPr>
          <w:p w14:paraId="69F93636"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landbrugs- og skovbrugskøretøjer og -maskiner</w:t>
            </w:r>
          </w:p>
        </w:tc>
        <w:tc>
          <w:tcPr>
            <w:tcW w:w="1147" w:type="pct"/>
          </w:tcPr>
          <w:p w14:paraId="18A1AB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2B1D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366CEC" w14:textId="77777777" w:rsidTr="00175B2F">
        <w:trPr>
          <w:trHeight w:val="581"/>
        </w:trPr>
        <w:tc>
          <w:tcPr>
            <w:tcW w:w="537" w:type="pct"/>
          </w:tcPr>
          <w:p w14:paraId="008ABB82" w14:textId="77777777" w:rsidR="00B3440B" w:rsidRPr="00F22CE4" w:rsidRDefault="00B3440B" w:rsidP="00D65C19">
            <w:pPr>
              <w:autoSpaceDE w:val="0"/>
              <w:autoSpaceDN w:val="0"/>
              <w:adjustRightInd w:val="0"/>
              <w:spacing w:before="60" w:after="60" w:line="240" w:lineRule="auto"/>
              <w:rPr>
                <w:noProof/>
                <w:szCs w:val="24"/>
              </w:rPr>
            </w:pPr>
            <w:r>
              <w:rPr>
                <w:noProof/>
              </w:rPr>
              <w:t>4011.80.00</w:t>
            </w:r>
          </w:p>
        </w:tc>
        <w:tc>
          <w:tcPr>
            <w:tcW w:w="2806" w:type="pct"/>
          </w:tcPr>
          <w:p w14:paraId="65481801"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entreprenør- eller minedriftskøretøjer og -maskiner:</w:t>
            </w:r>
          </w:p>
        </w:tc>
        <w:tc>
          <w:tcPr>
            <w:tcW w:w="1147" w:type="pct"/>
          </w:tcPr>
          <w:p w14:paraId="19CDDD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C65E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E1B170" w14:textId="77777777" w:rsidTr="00175B2F">
        <w:trPr>
          <w:trHeight w:val="290"/>
        </w:trPr>
        <w:tc>
          <w:tcPr>
            <w:tcW w:w="537" w:type="pct"/>
          </w:tcPr>
          <w:p w14:paraId="34FD53E1" w14:textId="77777777" w:rsidR="00B3440B" w:rsidRPr="00F22CE4" w:rsidRDefault="00B3440B" w:rsidP="00D65C19">
            <w:pPr>
              <w:autoSpaceDE w:val="0"/>
              <w:autoSpaceDN w:val="0"/>
              <w:adjustRightInd w:val="0"/>
              <w:spacing w:before="60" w:after="60" w:line="240" w:lineRule="auto"/>
              <w:rPr>
                <w:noProof/>
                <w:szCs w:val="24"/>
              </w:rPr>
            </w:pPr>
            <w:r>
              <w:rPr>
                <w:noProof/>
              </w:rPr>
              <w:t>4011.90</w:t>
            </w:r>
          </w:p>
        </w:tc>
        <w:tc>
          <w:tcPr>
            <w:tcW w:w="2806" w:type="pct"/>
          </w:tcPr>
          <w:p w14:paraId="7587B6C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7BDA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7BCF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0991F9" w14:textId="77777777" w:rsidTr="00175B2F">
        <w:trPr>
          <w:trHeight w:val="290"/>
        </w:trPr>
        <w:tc>
          <w:tcPr>
            <w:tcW w:w="537" w:type="pct"/>
          </w:tcPr>
          <w:p w14:paraId="29610E53" w14:textId="3E3AED0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6F4AB7" w14:textId="77777777" w:rsidR="00B3440B" w:rsidRPr="00F22CE4" w:rsidRDefault="00B3440B" w:rsidP="00D65C19">
            <w:pPr>
              <w:autoSpaceDE w:val="0"/>
              <w:autoSpaceDN w:val="0"/>
              <w:adjustRightInd w:val="0"/>
              <w:spacing w:before="60" w:after="60" w:line="240" w:lineRule="auto"/>
              <w:rPr>
                <w:noProof/>
                <w:szCs w:val="24"/>
              </w:rPr>
            </w:pPr>
            <w:r>
              <w:rPr>
                <w:noProof/>
              </w:rPr>
              <w:t>-- Med slidbane med sildebensmønster eller lignende mønster:</w:t>
            </w:r>
          </w:p>
        </w:tc>
        <w:tc>
          <w:tcPr>
            <w:tcW w:w="1147" w:type="pct"/>
          </w:tcPr>
          <w:p w14:paraId="479209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89F8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9FD4C9" w14:textId="77777777" w:rsidTr="00175B2F">
        <w:trPr>
          <w:trHeight w:val="290"/>
        </w:trPr>
        <w:tc>
          <w:tcPr>
            <w:tcW w:w="537" w:type="pct"/>
          </w:tcPr>
          <w:p w14:paraId="3A31F245" w14:textId="64E29D0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92821CD"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lette erhvervskøretøjer:</w:t>
            </w:r>
          </w:p>
        </w:tc>
        <w:tc>
          <w:tcPr>
            <w:tcW w:w="1147" w:type="pct"/>
          </w:tcPr>
          <w:p w14:paraId="03A57C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9502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0205BB" w14:textId="77777777" w:rsidTr="00175B2F">
        <w:trPr>
          <w:trHeight w:val="290"/>
        </w:trPr>
        <w:tc>
          <w:tcPr>
            <w:tcW w:w="537" w:type="pct"/>
          </w:tcPr>
          <w:p w14:paraId="4FB3040D" w14:textId="77777777" w:rsidR="00B3440B" w:rsidRPr="00F22CE4" w:rsidRDefault="00B3440B" w:rsidP="00D65C19">
            <w:pPr>
              <w:autoSpaceDE w:val="0"/>
              <w:autoSpaceDN w:val="0"/>
              <w:adjustRightInd w:val="0"/>
              <w:spacing w:before="60" w:after="60" w:line="240" w:lineRule="auto"/>
              <w:rPr>
                <w:noProof/>
                <w:szCs w:val="24"/>
              </w:rPr>
            </w:pPr>
            <w:r>
              <w:rPr>
                <w:noProof/>
              </w:rPr>
              <w:t>4011.90.10</w:t>
            </w:r>
          </w:p>
        </w:tc>
        <w:tc>
          <w:tcPr>
            <w:tcW w:w="2806" w:type="pct"/>
          </w:tcPr>
          <w:p w14:paraId="21AF492E" w14:textId="0859E0A2" w:rsidR="00B3440B" w:rsidRPr="00F22CE4" w:rsidRDefault="00B3440B" w:rsidP="00AA2C7B">
            <w:pPr>
              <w:autoSpaceDE w:val="0"/>
              <w:autoSpaceDN w:val="0"/>
              <w:adjustRightInd w:val="0"/>
              <w:spacing w:before="60" w:after="60" w:line="240" w:lineRule="auto"/>
              <w:rPr>
                <w:noProof/>
                <w:szCs w:val="24"/>
              </w:rPr>
            </w:pPr>
            <w:r>
              <w:rPr>
                <w:noProof/>
              </w:rPr>
              <w:t>---- Indvendig fælgdiameter under 508 mm</w:t>
            </w:r>
          </w:p>
        </w:tc>
        <w:tc>
          <w:tcPr>
            <w:tcW w:w="1147" w:type="pct"/>
          </w:tcPr>
          <w:p w14:paraId="5C97371C" w14:textId="38BFC9D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02A1F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CD83A1" w14:textId="77777777" w:rsidTr="00175B2F">
        <w:trPr>
          <w:trHeight w:val="290"/>
        </w:trPr>
        <w:tc>
          <w:tcPr>
            <w:tcW w:w="537" w:type="pct"/>
          </w:tcPr>
          <w:p w14:paraId="77A2B3B1" w14:textId="77777777" w:rsidR="00B3440B" w:rsidRPr="00F22CE4" w:rsidRDefault="00B3440B" w:rsidP="00D65C19">
            <w:pPr>
              <w:autoSpaceDE w:val="0"/>
              <w:autoSpaceDN w:val="0"/>
              <w:adjustRightInd w:val="0"/>
              <w:spacing w:before="60" w:after="60" w:line="240" w:lineRule="auto"/>
              <w:rPr>
                <w:noProof/>
                <w:szCs w:val="24"/>
              </w:rPr>
            </w:pPr>
            <w:r>
              <w:rPr>
                <w:noProof/>
              </w:rPr>
              <w:t>4011.90.20</w:t>
            </w:r>
          </w:p>
        </w:tc>
        <w:tc>
          <w:tcPr>
            <w:tcW w:w="2806" w:type="pct"/>
          </w:tcPr>
          <w:p w14:paraId="37D4888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87A8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4A77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1208D2" w14:textId="77777777" w:rsidTr="00175B2F">
        <w:trPr>
          <w:trHeight w:val="290"/>
        </w:trPr>
        <w:tc>
          <w:tcPr>
            <w:tcW w:w="537" w:type="pct"/>
          </w:tcPr>
          <w:p w14:paraId="103F85DE" w14:textId="77777777" w:rsidR="00B3440B" w:rsidRPr="00F22CE4" w:rsidRDefault="00B3440B" w:rsidP="00D65C19">
            <w:pPr>
              <w:autoSpaceDE w:val="0"/>
              <w:autoSpaceDN w:val="0"/>
              <w:adjustRightInd w:val="0"/>
              <w:spacing w:before="60" w:after="60" w:line="240" w:lineRule="auto"/>
              <w:rPr>
                <w:noProof/>
                <w:szCs w:val="24"/>
              </w:rPr>
            </w:pPr>
            <w:r>
              <w:rPr>
                <w:noProof/>
              </w:rPr>
              <w:t>4011.90.30</w:t>
            </w:r>
          </w:p>
        </w:tc>
        <w:tc>
          <w:tcPr>
            <w:tcW w:w="2806" w:type="pct"/>
          </w:tcPr>
          <w:p w14:paraId="6FFF48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9F62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94C3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B0F5F4" w14:textId="77777777" w:rsidTr="00175B2F">
        <w:trPr>
          <w:trHeight w:val="290"/>
        </w:trPr>
        <w:tc>
          <w:tcPr>
            <w:tcW w:w="537" w:type="pct"/>
          </w:tcPr>
          <w:p w14:paraId="6CE93315" w14:textId="3F866C5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959A1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A1AC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52B32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9A119F" w14:textId="77777777" w:rsidTr="00175B2F">
        <w:trPr>
          <w:trHeight w:val="290"/>
        </w:trPr>
        <w:tc>
          <w:tcPr>
            <w:tcW w:w="537" w:type="pct"/>
          </w:tcPr>
          <w:p w14:paraId="45D8706D" w14:textId="25791DD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5DD6D3"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lette erhvervskøretøjer:</w:t>
            </w:r>
          </w:p>
        </w:tc>
        <w:tc>
          <w:tcPr>
            <w:tcW w:w="1147" w:type="pct"/>
          </w:tcPr>
          <w:p w14:paraId="7A070C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6D1A6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3CEC4B" w14:textId="77777777" w:rsidTr="00175B2F">
        <w:trPr>
          <w:trHeight w:val="290"/>
        </w:trPr>
        <w:tc>
          <w:tcPr>
            <w:tcW w:w="537" w:type="pct"/>
          </w:tcPr>
          <w:p w14:paraId="68A2C984" w14:textId="77777777" w:rsidR="00B3440B" w:rsidRPr="00F22CE4" w:rsidRDefault="00B3440B" w:rsidP="00D65C19">
            <w:pPr>
              <w:autoSpaceDE w:val="0"/>
              <w:autoSpaceDN w:val="0"/>
              <w:adjustRightInd w:val="0"/>
              <w:spacing w:before="60" w:after="60" w:line="240" w:lineRule="auto"/>
              <w:rPr>
                <w:noProof/>
                <w:szCs w:val="24"/>
              </w:rPr>
            </w:pPr>
            <w:r>
              <w:rPr>
                <w:noProof/>
              </w:rPr>
              <w:t>4011.90.40</w:t>
            </w:r>
          </w:p>
        </w:tc>
        <w:tc>
          <w:tcPr>
            <w:tcW w:w="2806" w:type="pct"/>
          </w:tcPr>
          <w:p w14:paraId="4819B51A" w14:textId="7EC5CC7A" w:rsidR="00B3440B" w:rsidRPr="00F22CE4" w:rsidRDefault="00B3440B" w:rsidP="00AA2C7B">
            <w:pPr>
              <w:autoSpaceDE w:val="0"/>
              <w:autoSpaceDN w:val="0"/>
              <w:adjustRightInd w:val="0"/>
              <w:spacing w:before="60" w:after="60" w:line="240" w:lineRule="auto"/>
              <w:rPr>
                <w:noProof/>
                <w:szCs w:val="24"/>
              </w:rPr>
            </w:pPr>
            <w:r>
              <w:rPr>
                <w:noProof/>
              </w:rPr>
              <w:t>---- Indvendig fælgdiameter under 508 mm</w:t>
            </w:r>
          </w:p>
        </w:tc>
        <w:tc>
          <w:tcPr>
            <w:tcW w:w="1147" w:type="pct"/>
          </w:tcPr>
          <w:p w14:paraId="1D4592B8" w14:textId="6DC2FD0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11A62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CA657B" w14:textId="77777777" w:rsidTr="00175B2F">
        <w:trPr>
          <w:trHeight w:val="290"/>
        </w:trPr>
        <w:tc>
          <w:tcPr>
            <w:tcW w:w="537" w:type="pct"/>
          </w:tcPr>
          <w:p w14:paraId="0841D6E9" w14:textId="77777777" w:rsidR="00B3440B" w:rsidRPr="00F22CE4" w:rsidRDefault="00B3440B" w:rsidP="00AA2C7B">
            <w:pPr>
              <w:pageBreakBefore/>
              <w:autoSpaceDE w:val="0"/>
              <w:autoSpaceDN w:val="0"/>
              <w:adjustRightInd w:val="0"/>
              <w:spacing w:before="60" w:after="60" w:line="240" w:lineRule="auto"/>
              <w:rPr>
                <w:noProof/>
                <w:szCs w:val="24"/>
              </w:rPr>
            </w:pPr>
            <w:r>
              <w:rPr>
                <w:noProof/>
              </w:rPr>
              <w:t>4011.90.50</w:t>
            </w:r>
          </w:p>
        </w:tc>
        <w:tc>
          <w:tcPr>
            <w:tcW w:w="2806" w:type="pct"/>
          </w:tcPr>
          <w:p w14:paraId="60DE5E1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CB9F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B585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D332AA" w14:textId="77777777" w:rsidTr="00175B2F">
        <w:trPr>
          <w:trHeight w:val="290"/>
        </w:trPr>
        <w:tc>
          <w:tcPr>
            <w:tcW w:w="537" w:type="pct"/>
          </w:tcPr>
          <w:p w14:paraId="54A3DC99" w14:textId="77777777" w:rsidR="00B3440B" w:rsidRPr="00F22CE4" w:rsidRDefault="00B3440B" w:rsidP="00D65C19">
            <w:pPr>
              <w:autoSpaceDE w:val="0"/>
              <w:autoSpaceDN w:val="0"/>
              <w:adjustRightInd w:val="0"/>
              <w:spacing w:before="60" w:after="60" w:line="240" w:lineRule="auto"/>
              <w:rPr>
                <w:noProof/>
                <w:szCs w:val="24"/>
              </w:rPr>
            </w:pPr>
            <w:r>
              <w:rPr>
                <w:noProof/>
              </w:rPr>
              <w:t>4011.90.90</w:t>
            </w:r>
          </w:p>
        </w:tc>
        <w:tc>
          <w:tcPr>
            <w:tcW w:w="2806" w:type="pct"/>
          </w:tcPr>
          <w:p w14:paraId="2D52CD4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99BB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B2DC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342B6B" w14:textId="77777777" w:rsidTr="00175B2F">
        <w:trPr>
          <w:trHeight w:val="581"/>
        </w:trPr>
        <w:tc>
          <w:tcPr>
            <w:tcW w:w="537" w:type="pct"/>
          </w:tcPr>
          <w:p w14:paraId="194B7C2D" w14:textId="77777777" w:rsidR="00B3440B" w:rsidRPr="00F22CE4" w:rsidRDefault="00B3440B" w:rsidP="00D65C19">
            <w:pPr>
              <w:autoSpaceDE w:val="0"/>
              <w:autoSpaceDN w:val="0"/>
              <w:adjustRightInd w:val="0"/>
              <w:spacing w:before="60" w:after="60" w:line="240" w:lineRule="auto"/>
              <w:rPr>
                <w:noProof/>
                <w:szCs w:val="24"/>
              </w:rPr>
            </w:pPr>
            <w:r>
              <w:rPr>
                <w:noProof/>
              </w:rPr>
              <w:t>40.12</w:t>
            </w:r>
          </w:p>
        </w:tc>
        <w:tc>
          <w:tcPr>
            <w:tcW w:w="2806" w:type="pct"/>
          </w:tcPr>
          <w:p w14:paraId="7FE78AB5" w14:textId="77777777" w:rsidR="00B3440B" w:rsidRPr="00F22CE4" w:rsidRDefault="00B3440B" w:rsidP="00D65C19">
            <w:pPr>
              <w:autoSpaceDE w:val="0"/>
              <w:autoSpaceDN w:val="0"/>
              <w:adjustRightInd w:val="0"/>
              <w:spacing w:before="60" w:after="60" w:line="240" w:lineRule="auto"/>
              <w:rPr>
                <w:noProof/>
                <w:szCs w:val="24"/>
              </w:rPr>
            </w:pPr>
            <w:r>
              <w:rPr>
                <w:noProof/>
              </w:rPr>
              <w:t>Regummerede eller brugte dæk, af gummi; massive og hule ringe, slidbaner til dæk samt fælgbånd, af gummi:</w:t>
            </w:r>
          </w:p>
        </w:tc>
        <w:tc>
          <w:tcPr>
            <w:tcW w:w="1147" w:type="pct"/>
          </w:tcPr>
          <w:p w14:paraId="70C143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3743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38CB56" w14:textId="77777777" w:rsidTr="00175B2F">
        <w:trPr>
          <w:trHeight w:val="290"/>
        </w:trPr>
        <w:tc>
          <w:tcPr>
            <w:tcW w:w="537" w:type="pct"/>
          </w:tcPr>
          <w:p w14:paraId="6C725414" w14:textId="07265BA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10638C" w14:textId="77777777" w:rsidR="00B3440B" w:rsidRPr="00F22CE4" w:rsidRDefault="00B3440B" w:rsidP="00D65C19">
            <w:pPr>
              <w:autoSpaceDE w:val="0"/>
              <w:autoSpaceDN w:val="0"/>
              <w:adjustRightInd w:val="0"/>
              <w:spacing w:before="60" w:after="60" w:line="240" w:lineRule="auto"/>
              <w:rPr>
                <w:noProof/>
                <w:szCs w:val="24"/>
              </w:rPr>
            </w:pPr>
            <w:r>
              <w:rPr>
                <w:noProof/>
              </w:rPr>
              <w:t>- Regummerede dæk:</w:t>
            </w:r>
          </w:p>
        </w:tc>
        <w:tc>
          <w:tcPr>
            <w:tcW w:w="1147" w:type="pct"/>
          </w:tcPr>
          <w:p w14:paraId="04C7E9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61EF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654B34" w14:textId="77777777" w:rsidTr="00AA2C7B">
        <w:trPr>
          <w:trHeight w:val="384"/>
        </w:trPr>
        <w:tc>
          <w:tcPr>
            <w:tcW w:w="537" w:type="pct"/>
          </w:tcPr>
          <w:p w14:paraId="69DD697F" w14:textId="77777777" w:rsidR="00B3440B" w:rsidRPr="00F22CE4" w:rsidRDefault="00B3440B" w:rsidP="00D65C19">
            <w:pPr>
              <w:autoSpaceDE w:val="0"/>
              <w:autoSpaceDN w:val="0"/>
              <w:adjustRightInd w:val="0"/>
              <w:spacing w:before="60" w:after="60" w:line="240" w:lineRule="auto"/>
              <w:rPr>
                <w:noProof/>
                <w:szCs w:val="24"/>
              </w:rPr>
            </w:pPr>
            <w:r>
              <w:rPr>
                <w:noProof/>
              </w:rPr>
              <w:t>4012.11</w:t>
            </w:r>
          </w:p>
        </w:tc>
        <w:tc>
          <w:tcPr>
            <w:tcW w:w="2806" w:type="pct"/>
          </w:tcPr>
          <w:p w14:paraId="6E25235F"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personmotorkøretøjer (herunder stationcars og racerbiler):</w:t>
            </w:r>
          </w:p>
        </w:tc>
        <w:tc>
          <w:tcPr>
            <w:tcW w:w="1147" w:type="pct"/>
          </w:tcPr>
          <w:p w14:paraId="21CAE5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D25D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4DC0D6" w14:textId="77777777" w:rsidTr="00175B2F">
        <w:trPr>
          <w:trHeight w:val="290"/>
        </w:trPr>
        <w:tc>
          <w:tcPr>
            <w:tcW w:w="537" w:type="pct"/>
          </w:tcPr>
          <w:p w14:paraId="7D02D989" w14:textId="77777777" w:rsidR="00B3440B" w:rsidRPr="00F22CE4" w:rsidRDefault="00B3440B" w:rsidP="00D65C19">
            <w:pPr>
              <w:autoSpaceDE w:val="0"/>
              <w:autoSpaceDN w:val="0"/>
              <w:adjustRightInd w:val="0"/>
              <w:spacing w:before="60" w:after="60" w:line="240" w:lineRule="auto"/>
              <w:rPr>
                <w:noProof/>
                <w:szCs w:val="24"/>
              </w:rPr>
            </w:pPr>
            <w:r>
              <w:rPr>
                <w:noProof/>
              </w:rPr>
              <w:t>4012.11.11</w:t>
            </w:r>
          </w:p>
        </w:tc>
        <w:tc>
          <w:tcPr>
            <w:tcW w:w="2806" w:type="pct"/>
          </w:tcPr>
          <w:p w14:paraId="71606031" w14:textId="5CCCD4CF" w:rsidR="00B3440B" w:rsidRPr="00F22CE4" w:rsidRDefault="00B3440B" w:rsidP="00AA2C7B">
            <w:pPr>
              <w:autoSpaceDE w:val="0"/>
              <w:autoSpaceDN w:val="0"/>
              <w:adjustRightInd w:val="0"/>
              <w:spacing w:before="60" w:after="60" w:line="240" w:lineRule="auto"/>
              <w:rPr>
                <w:noProof/>
                <w:szCs w:val="24"/>
              </w:rPr>
            </w:pPr>
            <w:r>
              <w:rPr>
                <w:noProof/>
              </w:rPr>
              <w:t>--- Indvendig fælgdiameter under 508 mm</w:t>
            </w:r>
          </w:p>
        </w:tc>
        <w:tc>
          <w:tcPr>
            <w:tcW w:w="1147" w:type="pct"/>
          </w:tcPr>
          <w:p w14:paraId="195728B8" w14:textId="4731F3C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FC1EA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770855" w14:textId="77777777" w:rsidTr="00175B2F">
        <w:trPr>
          <w:trHeight w:val="290"/>
        </w:trPr>
        <w:tc>
          <w:tcPr>
            <w:tcW w:w="537" w:type="pct"/>
          </w:tcPr>
          <w:p w14:paraId="7AEB9C25" w14:textId="77777777" w:rsidR="00B3440B" w:rsidRPr="00F22CE4" w:rsidRDefault="00B3440B" w:rsidP="00D65C19">
            <w:pPr>
              <w:autoSpaceDE w:val="0"/>
              <w:autoSpaceDN w:val="0"/>
              <w:adjustRightInd w:val="0"/>
              <w:spacing w:before="60" w:after="60" w:line="240" w:lineRule="auto"/>
              <w:rPr>
                <w:noProof/>
                <w:szCs w:val="24"/>
              </w:rPr>
            </w:pPr>
            <w:r>
              <w:rPr>
                <w:noProof/>
              </w:rPr>
              <w:t>4012.11.19</w:t>
            </w:r>
          </w:p>
        </w:tc>
        <w:tc>
          <w:tcPr>
            <w:tcW w:w="2806" w:type="pct"/>
          </w:tcPr>
          <w:p w14:paraId="3BD21F7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0D10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3A73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A35441" w14:textId="77777777" w:rsidTr="00175B2F">
        <w:trPr>
          <w:trHeight w:val="290"/>
        </w:trPr>
        <w:tc>
          <w:tcPr>
            <w:tcW w:w="537" w:type="pct"/>
          </w:tcPr>
          <w:p w14:paraId="6D876337" w14:textId="77777777" w:rsidR="00B3440B" w:rsidRPr="00F22CE4" w:rsidRDefault="00B3440B" w:rsidP="00D65C19">
            <w:pPr>
              <w:autoSpaceDE w:val="0"/>
              <w:autoSpaceDN w:val="0"/>
              <w:adjustRightInd w:val="0"/>
              <w:spacing w:before="60" w:after="60" w:line="240" w:lineRule="auto"/>
              <w:rPr>
                <w:noProof/>
                <w:szCs w:val="24"/>
              </w:rPr>
            </w:pPr>
            <w:r>
              <w:rPr>
                <w:noProof/>
              </w:rPr>
              <w:t>4012.12.00</w:t>
            </w:r>
          </w:p>
        </w:tc>
        <w:tc>
          <w:tcPr>
            <w:tcW w:w="2806" w:type="pct"/>
          </w:tcPr>
          <w:p w14:paraId="7DF639FA"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busser og lastbiler</w:t>
            </w:r>
          </w:p>
        </w:tc>
        <w:tc>
          <w:tcPr>
            <w:tcW w:w="1147" w:type="pct"/>
          </w:tcPr>
          <w:p w14:paraId="6A1B15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165A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C32653" w14:textId="77777777" w:rsidTr="00175B2F">
        <w:trPr>
          <w:trHeight w:val="290"/>
        </w:trPr>
        <w:tc>
          <w:tcPr>
            <w:tcW w:w="537" w:type="pct"/>
          </w:tcPr>
          <w:p w14:paraId="44E434C7" w14:textId="77777777" w:rsidR="00B3440B" w:rsidRPr="00F22CE4" w:rsidRDefault="00B3440B" w:rsidP="00D65C19">
            <w:pPr>
              <w:autoSpaceDE w:val="0"/>
              <w:autoSpaceDN w:val="0"/>
              <w:adjustRightInd w:val="0"/>
              <w:spacing w:before="60" w:after="60" w:line="240" w:lineRule="auto"/>
              <w:rPr>
                <w:noProof/>
                <w:szCs w:val="24"/>
              </w:rPr>
            </w:pPr>
            <w:r>
              <w:rPr>
                <w:noProof/>
              </w:rPr>
              <w:t>4012.13.00</w:t>
            </w:r>
          </w:p>
        </w:tc>
        <w:tc>
          <w:tcPr>
            <w:tcW w:w="2806" w:type="pct"/>
          </w:tcPr>
          <w:p w14:paraId="01C9972E"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luftfartøjer</w:t>
            </w:r>
          </w:p>
        </w:tc>
        <w:tc>
          <w:tcPr>
            <w:tcW w:w="1147" w:type="pct"/>
          </w:tcPr>
          <w:p w14:paraId="2DB96D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B8B3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0176D3" w14:textId="77777777" w:rsidTr="00175B2F">
        <w:trPr>
          <w:trHeight w:val="290"/>
        </w:trPr>
        <w:tc>
          <w:tcPr>
            <w:tcW w:w="537" w:type="pct"/>
          </w:tcPr>
          <w:p w14:paraId="66A23570" w14:textId="77777777" w:rsidR="00B3440B" w:rsidRPr="00F22CE4" w:rsidRDefault="00B3440B" w:rsidP="00D65C19">
            <w:pPr>
              <w:autoSpaceDE w:val="0"/>
              <w:autoSpaceDN w:val="0"/>
              <w:adjustRightInd w:val="0"/>
              <w:spacing w:before="60" w:after="60" w:line="240" w:lineRule="auto"/>
              <w:rPr>
                <w:noProof/>
                <w:szCs w:val="24"/>
              </w:rPr>
            </w:pPr>
            <w:r>
              <w:rPr>
                <w:noProof/>
              </w:rPr>
              <w:t>4012.19</w:t>
            </w:r>
          </w:p>
        </w:tc>
        <w:tc>
          <w:tcPr>
            <w:tcW w:w="2806" w:type="pct"/>
          </w:tcPr>
          <w:p w14:paraId="77E8EA1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6A78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9743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8342D9" w14:textId="77777777" w:rsidTr="00175B2F">
        <w:trPr>
          <w:trHeight w:val="290"/>
        </w:trPr>
        <w:tc>
          <w:tcPr>
            <w:tcW w:w="537" w:type="pct"/>
          </w:tcPr>
          <w:p w14:paraId="39383D2B" w14:textId="3A7CA90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D8F5D28"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lette erhvervskøretøjer:</w:t>
            </w:r>
          </w:p>
        </w:tc>
        <w:tc>
          <w:tcPr>
            <w:tcW w:w="1147" w:type="pct"/>
          </w:tcPr>
          <w:p w14:paraId="3FF5AC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F177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B16782" w14:textId="77777777" w:rsidTr="00175B2F">
        <w:trPr>
          <w:trHeight w:val="290"/>
        </w:trPr>
        <w:tc>
          <w:tcPr>
            <w:tcW w:w="537" w:type="pct"/>
          </w:tcPr>
          <w:p w14:paraId="66A83946" w14:textId="77777777" w:rsidR="00B3440B" w:rsidRPr="00F22CE4" w:rsidRDefault="00B3440B" w:rsidP="00D65C19">
            <w:pPr>
              <w:autoSpaceDE w:val="0"/>
              <w:autoSpaceDN w:val="0"/>
              <w:adjustRightInd w:val="0"/>
              <w:spacing w:before="60" w:after="60" w:line="240" w:lineRule="auto"/>
              <w:rPr>
                <w:noProof/>
                <w:szCs w:val="24"/>
              </w:rPr>
            </w:pPr>
            <w:r>
              <w:rPr>
                <w:noProof/>
              </w:rPr>
              <w:t>4012.19.11</w:t>
            </w:r>
          </w:p>
        </w:tc>
        <w:tc>
          <w:tcPr>
            <w:tcW w:w="2806" w:type="pct"/>
          </w:tcPr>
          <w:p w14:paraId="5EAA2658" w14:textId="3EEA62BE" w:rsidR="00B3440B" w:rsidRPr="00F22CE4" w:rsidRDefault="00B3440B" w:rsidP="00D65C19">
            <w:pPr>
              <w:autoSpaceDE w:val="0"/>
              <w:autoSpaceDN w:val="0"/>
              <w:adjustRightInd w:val="0"/>
              <w:spacing w:before="60" w:after="60" w:line="240" w:lineRule="auto"/>
              <w:rPr>
                <w:noProof/>
                <w:szCs w:val="24"/>
              </w:rPr>
            </w:pPr>
            <w:r>
              <w:rPr>
                <w:noProof/>
              </w:rPr>
              <w:t>---- Indvendig fælgdiameter under 508 mm</w:t>
            </w:r>
          </w:p>
        </w:tc>
        <w:tc>
          <w:tcPr>
            <w:tcW w:w="1147" w:type="pct"/>
          </w:tcPr>
          <w:p w14:paraId="408DD7BC" w14:textId="4081577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9A12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28E940" w14:textId="77777777" w:rsidTr="00175B2F">
        <w:trPr>
          <w:trHeight w:val="290"/>
        </w:trPr>
        <w:tc>
          <w:tcPr>
            <w:tcW w:w="537" w:type="pct"/>
          </w:tcPr>
          <w:p w14:paraId="79DCDA70" w14:textId="77777777" w:rsidR="00B3440B" w:rsidRPr="00F22CE4" w:rsidRDefault="00B3440B" w:rsidP="00D65C19">
            <w:pPr>
              <w:autoSpaceDE w:val="0"/>
              <w:autoSpaceDN w:val="0"/>
              <w:adjustRightInd w:val="0"/>
              <w:spacing w:before="60" w:after="60" w:line="240" w:lineRule="auto"/>
              <w:rPr>
                <w:noProof/>
                <w:szCs w:val="24"/>
              </w:rPr>
            </w:pPr>
            <w:r>
              <w:rPr>
                <w:noProof/>
              </w:rPr>
              <w:t>4012.19.19</w:t>
            </w:r>
          </w:p>
        </w:tc>
        <w:tc>
          <w:tcPr>
            <w:tcW w:w="2806" w:type="pct"/>
          </w:tcPr>
          <w:p w14:paraId="28B4F0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7480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814B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C5B62B" w14:textId="77777777" w:rsidTr="00175B2F">
        <w:trPr>
          <w:trHeight w:val="290"/>
        </w:trPr>
        <w:tc>
          <w:tcPr>
            <w:tcW w:w="537" w:type="pct"/>
          </w:tcPr>
          <w:p w14:paraId="3B88E037" w14:textId="77777777" w:rsidR="00B3440B" w:rsidRPr="00F22CE4" w:rsidRDefault="00B3440B" w:rsidP="00AA2C7B">
            <w:pPr>
              <w:pageBreakBefore/>
              <w:autoSpaceDE w:val="0"/>
              <w:autoSpaceDN w:val="0"/>
              <w:adjustRightInd w:val="0"/>
              <w:spacing w:before="60" w:after="60" w:line="240" w:lineRule="auto"/>
              <w:rPr>
                <w:noProof/>
                <w:szCs w:val="24"/>
              </w:rPr>
            </w:pPr>
            <w:r>
              <w:rPr>
                <w:noProof/>
              </w:rPr>
              <w:t>4012.19.29</w:t>
            </w:r>
          </w:p>
        </w:tc>
        <w:tc>
          <w:tcPr>
            <w:tcW w:w="2806" w:type="pct"/>
          </w:tcPr>
          <w:p w14:paraId="0D0E7F0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2B78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BC60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B9E2CF" w14:textId="77777777" w:rsidTr="00175B2F">
        <w:trPr>
          <w:trHeight w:val="290"/>
        </w:trPr>
        <w:tc>
          <w:tcPr>
            <w:tcW w:w="537" w:type="pct"/>
          </w:tcPr>
          <w:p w14:paraId="2AEA70F4" w14:textId="77777777" w:rsidR="00B3440B" w:rsidRPr="00F22CE4" w:rsidRDefault="00B3440B" w:rsidP="00D65C19">
            <w:pPr>
              <w:autoSpaceDE w:val="0"/>
              <w:autoSpaceDN w:val="0"/>
              <w:adjustRightInd w:val="0"/>
              <w:spacing w:before="60" w:after="60" w:line="240" w:lineRule="auto"/>
              <w:rPr>
                <w:noProof/>
                <w:szCs w:val="24"/>
              </w:rPr>
            </w:pPr>
            <w:r>
              <w:rPr>
                <w:noProof/>
              </w:rPr>
              <w:t>4012.20</w:t>
            </w:r>
          </w:p>
        </w:tc>
        <w:tc>
          <w:tcPr>
            <w:tcW w:w="2806" w:type="pct"/>
          </w:tcPr>
          <w:p w14:paraId="7EFC189A" w14:textId="77777777" w:rsidR="00B3440B" w:rsidRPr="00F22CE4" w:rsidRDefault="00B3440B" w:rsidP="00D65C19">
            <w:pPr>
              <w:autoSpaceDE w:val="0"/>
              <w:autoSpaceDN w:val="0"/>
              <w:adjustRightInd w:val="0"/>
              <w:spacing w:before="60" w:after="60" w:line="240" w:lineRule="auto"/>
              <w:rPr>
                <w:noProof/>
                <w:szCs w:val="24"/>
              </w:rPr>
            </w:pPr>
            <w:r>
              <w:rPr>
                <w:noProof/>
              </w:rPr>
              <w:t>- Brugte dæk:</w:t>
            </w:r>
          </w:p>
        </w:tc>
        <w:tc>
          <w:tcPr>
            <w:tcW w:w="1147" w:type="pct"/>
          </w:tcPr>
          <w:p w14:paraId="2848D5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36CF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B482FD" w14:textId="77777777" w:rsidTr="00175B2F">
        <w:trPr>
          <w:trHeight w:val="581"/>
        </w:trPr>
        <w:tc>
          <w:tcPr>
            <w:tcW w:w="537" w:type="pct"/>
          </w:tcPr>
          <w:p w14:paraId="183ECBC9" w14:textId="440F92B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C1C946B"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personmotorkøretøjer (herunder stationcars og racerbiler), eller til lette erhvervskøretøjer:</w:t>
            </w:r>
          </w:p>
        </w:tc>
        <w:tc>
          <w:tcPr>
            <w:tcW w:w="1147" w:type="pct"/>
          </w:tcPr>
          <w:p w14:paraId="2F76A1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28AE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B446C9" w14:textId="77777777" w:rsidTr="00175B2F">
        <w:trPr>
          <w:trHeight w:val="290"/>
        </w:trPr>
        <w:tc>
          <w:tcPr>
            <w:tcW w:w="537" w:type="pct"/>
          </w:tcPr>
          <w:p w14:paraId="0C11FFDA" w14:textId="77777777" w:rsidR="00B3440B" w:rsidRPr="00F22CE4" w:rsidRDefault="00B3440B" w:rsidP="00D65C19">
            <w:pPr>
              <w:autoSpaceDE w:val="0"/>
              <w:autoSpaceDN w:val="0"/>
              <w:adjustRightInd w:val="0"/>
              <w:spacing w:before="60" w:after="60" w:line="240" w:lineRule="auto"/>
              <w:rPr>
                <w:noProof/>
                <w:szCs w:val="24"/>
              </w:rPr>
            </w:pPr>
            <w:r>
              <w:rPr>
                <w:noProof/>
              </w:rPr>
              <w:t>4012.20.01</w:t>
            </w:r>
          </w:p>
        </w:tc>
        <w:tc>
          <w:tcPr>
            <w:tcW w:w="2806" w:type="pct"/>
          </w:tcPr>
          <w:p w14:paraId="2990FCCD" w14:textId="2BDCF384" w:rsidR="00B3440B" w:rsidRPr="00F22CE4" w:rsidRDefault="00B3440B" w:rsidP="00AA2C7B">
            <w:pPr>
              <w:autoSpaceDE w:val="0"/>
              <w:autoSpaceDN w:val="0"/>
              <w:adjustRightInd w:val="0"/>
              <w:spacing w:before="60" w:after="60" w:line="240" w:lineRule="auto"/>
              <w:rPr>
                <w:noProof/>
                <w:szCs w:val="24"/>
              </w:rPr>
            </w:pPr>
            <w:r>
              <w:rPr>
                <w:noProof/>
              </w:rPr>
              <w:t>--- Indvendig fælgdiameter under 508 mm</w:t>
            </w:r>
          </w:p>
        </w:tc>
        <w:tc>
          <w:tcPr>
            <w:tcW w:w="1147" w:type="pct"/>
          </w:tcPr>
          <w:p w14:paraId="3A3F1D90" w14:textId="6677377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5DF6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DB98BD" w14:textId="77777777" w:rsidTr="00175B2F">
        <w:trPr>
          <w:trHeight w:val="290"/>
        </w:trPr>
        <w:tc>
          <w:tcPr>
            <w:tcW w:w="537" w:type="pct"/>
          </w:tcPr>
          <w:p w14:paraId="640C3122" w14:textId="77777777" w:rsidR="00B3440B" w:rsidRPr="00F22CE4" w:rsidRDefault="00B3440B" w:rsidP="00D65C19">
            <w:pPr>
              <w:autoSpaceDE w:val="0"/>
              <w:autoSpaceDN w:val="0"/>
              <w:adjustRightInd w:val="0"/>
              <w:spacing w:before="60" w:after="60" w:line="240" w:lineRule="auto"/>
              <w:rPr>
                <w:noProof/>
                <w:szCs w:val="24"/>
              </w:rPr>
            </w:pPr>
            <w:r>
              <w:rPr>
                <w:noProof/>
              </w:rPr>
              <w:t>4012.20.09</w:t>
            </w:r>
          </w:p>
        </w:tc>
        <w:tc>
          <w:tcPr>
            <w:tcW w:w="2806" w:type="pct"/>
          </w:tcPr>
          <w:p w14:paraId="42C5D45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6F28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5E7C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177D3C" w14:textId="77777777" w:rsidTr="00175B2F">
        <w:trPr>
          <w:trHeight w:val="290"/>
        </w:trPr>
        <w:tc>
          <w:tcPr>
            <w:tcW w:w="537" w:type="pct"/>
          </w:tcPr>
          <w:p w14:paraId="177F5AC3" w14:textId="77777777" w:rsidR="00B3440B" w:rsidRPr="00F22CE4" w:rsidRDefault="00B3440B" w:rsidP="00D65C19">
            <w:pPr>
              <w:autoSpaceDE w:val="0"/>
              <w:autoSpaceDN w:val="0"/>
              <w:adjustRightInd w:val="0"/>
              <w:spacing w:before="60" w:after="60" w:line="240" w:lineRule="auto"/>
              <w:rPr>
                <w:noProof/>
                <w:szCs w:val="24"/>
              </w:rPr>
            </w:pPr>
            <w:r>
              <w:rPr>
                <w:noProof/>
              </w:rPr>
              <w:t>4012.20.19</w:t>
            </w:r>
          </w:p>
        </w:tc>
        <w:tc>
          <w:tcPr>
            <w:tcW w:w="2806" w:type="pct"/>
          </w:tcPr>
          <w:p w14:paraId="0BC9A4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CB2F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ED77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F2652E" w14:textId="77777777" w:rsidTr="00175B2F">
        <w:trPr>
          <w:trHeight w:val="290"/>
        </w:trPr>
        <w:tc>
          <w:tcPr>
            <w:tcW w:w="537" w:type="pct"/>
          </w:tcPr>
          <w:p w14:paraId="372C05BE" w14:textId="77777777" w:rsidR="00B3440B" w:rsidRPr="00F22CE4" w:rsidRDefault="00B3440B" w:rsidP="00D65C19">
            <w:pPr>
              <w:autoSpaceDE w:val="0"/>
              <w:autoSpaceDN w:val="0"/>
              <w:adjustRightInd w:val="0"/>
              <w:spacing w:before="60" w:after="60" w:line="240" w:lineRule="auto"/>
              <w:rPr>
                <w:noProof/>
                <w:szCs w:val="24"/>
              </w:rPr>
            </w:pPr>
            <w:r>
              <w:rPr>
                <w:noProof/>
              </w:rPr>
              <w:t>4012.90.00</w:t>
            </w:r>
          </w:p>
        </w:tc>
        <w:tc>
          <w:tcPr>
            <w:tcW w:w="2806" w:type="pct"/>
          </w:tcPr>
          <w:p w14:paraId="2EE524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B79C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070F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DB11C5" w14:textId="77777777" w:rsidTr="00175B2F">
        <w:trPr>
          <w:trHeight w:val="290"/>
        </w:trPr>
        <w:tc>
          <w:tcPr>
            <w:tcW w:w="537" w:type="pct"/>
          </w:tcPr>
          <w:p w14:paraId="6D2041B1" w14:textId="77777777" w:rsidR="00B3440B" w:rsidRPr="00F22CE4" w:rsidRDefault="00B3440B" w:rsidP="00D65C19">
            <w:pPr>
              <w:autoSpaceDE w:val="0"/>
              <w:autoSpaceDN w:val="0"/>
              <w:adjustRightInd w:val="0"/>
              <w:spacing w:before="60" w:after="60" w:line="240" w:lineRule="auto"/>
              <w:rPr>
                <w:noProof/>
                <w:szCs w:val="24"/>
              </w:rPr>
            </w:pPr>
            <w:r>
              <w:rPr>
                <w:noProof/>
              </w:rPr>
              <w:t>40.13</w:t>
            </w:r>
          </w:p>
        </w:tc>
        <w:tc>
          <w:tcPr>
            <w:tcW w:w="2806" w:type="pct"/>
          </w:tcPr>
          <w:p w14:paraId="0985150C" w14:textId="77777777" w:rsidR="00B3440B" w:rsidRPr="00F22CE4" w:rsidRDefault="00B3440B" w:rsidP="00D65C19">
            <w:pPr>
              <w:autoSpaceDE w:val="0"/>
              <w:autoSpaceDN w:val="0"/>
              <w:adjustRightInd w:val="0"/>
              <w:spacing w:before="60" w:after="60" w:line="240" w:lineRule="auto"/>
              <w:rPr>
                <w:noProof/>
                <w:szCs w:val="24"/>
              </w:rPr>
            </w:pPr>
            <w:r>
              <w:rPr>
                <w:noProof/>
              </w:rPr>
              <w:t>Slanger af gummi:</w:t>
            </w:r>
          </w:p>
        </w:tc>
        <w:tc>
          <w:tcPr>
            <w:tcW w:w="1147" w:type="pct"/>
          </w:tcPr>
          <w:p w14:paraId="518516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C295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4AE2C9" w14:textId="77777777" w:rsidTr="00175B2F">
        <w:trPr>
          <w:trHeight w:val="581"/>
        </w:trPr>
        <w:tc>
          <w:tcPr>
            <w:tcW w:w="537" w:type="pct"/>
          </w:tcPr>
          <w:p w14:paraId="47457447" w14:textId="77777777" w:rsidR="00B3440B" w:rsidRPr="00F22CE4" w:rsidRDefault="00B3440B" w:rsidP="00D65C19">
            <w:pPr>
              <w:autoSpaceDE w:val="0"/>
              <w:autoSpaceDN w:val="0"/>
              <w:adjustRightInd w:val="0"/>
              <w:spacing w:before="60" w:after="60" w:line="240" w:lineRule="auto"/>
              <w:rPr>
                <w:noProof/>
                <w:szCs w:val="24"/>
              </w:rPr>
            </w:pPr>
            <w:r>
              <w:rPr>
                <w:noProof/>
              </w:rPr>
              <w:t>4013.10.00</w:t>
            </w:r>
          </w:p>
        </w:tc>
        <w:tc>
          <w:tcPr>
            <w:tcW w:w="2806" w:type="pct"/>
          </w:tcPr>
          <w:p w14:paraId="4E8AAD18"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personmotorkøretøjer (herunder stationcars og racerbiler), busser eller lastbiler</w:t>
            </w:r>
          </w:p>
        </w:tc>
        <w:tc>
          <w:tcPr>
            <w:tcW w:w="1147" w:type="pct"/>
          </w:tcPr>
          <w:p w14:paraId="391F61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F558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727260" w14:textId="77777777" w:rsidTr="00175B2F">
        <w:trPr>
          <w:trHeight w:val="290"/>
        </w:trPr>
        <w:tc>
          <w:tcPr>
            <w:tcW w:w="537" w:type="pct"/>
          </w:tcPr>
          <w:p w14:paraId="31EB296A" w14:textId="77777777" w:rsidR="00B3440B" w:rsidRPr="00F22CE4" w:rsidRDefault="00B3440B" w:rsidP="00D65C19">
            <w:pPr>
              <w:autoSpaceDE w:val="0"/>
              <w:autoSpaceDN w:val="0"/>
              <w:adjustRightInd w:val="0"/>
              <w:spacing w:before="60" w:after="60" w:line="240" w:lineRule="auto"/>
              <w:rPr>
                <w:noProof/>
                <w:szCs w:val="24"/>
              </w:rPr>
            </w:pPr>
            <w:r>
              <w:rPr>
                <w:noProof/>
              </w:rPr>
              <w:t>4013.20.00</w:t>
            </w:r>
          </w:p>
        </w:tc>
        <w:tc>
          <w:tcPr>
            <w:tcW w:w="2806" w:type="pct"/>
          </w:tcPr>
          <w:p w14:paraId="25A08CAB"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cykler</w:t>
            </w:r>
          </w:p>
        </w:tc>
        <w:tc>
          <w:tcPr>
            <w:tcW w:w="1147" w:type="pct"/>
          </w:tcPr>
          <w:p w14:paraId="1B4148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8EC6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FC9532" w14:textId="77777777" w:rsidTr="00175B2F">
        <w:trPr>
          <w:trHeight w:val="290"/>
        </w:trPr>
        <w:tc>
          <w:tcPr>
            <w:tcW w:w="537" w:type="pct"/>
          </w:tcPr>
          <w:p w14:paraId="039AA585" w14:textId="77777777" w:rsidR="00B3440B" w:rsidRPr="00F22CE4" w:rsidRDefault="00B3440B" w:rsidP="00D65C19">
            <w:pPr>
              <w:autoSpaceDE w:val="0"/>
              <w:autoSpaceDN w:val="0"/>
              <w:adjustRightInd w:val="0"/>
              <w:spacing w:before="60" w:after="60" w:line="240" w:lineRule="auto"/>
              <w:rPr>
                <w:noProof/>
                <w:szCs w:val="24"/>
              </w:rPr>
            </w:pPr>
            <w:r>
              <w:rPr>
                <w:noProof/>
              </w:rPr>
              <w:t>4013.90.00</w:t>
            </w:r>
          </w:p>
        </w:tc>
        <w:tc>
          <w:tcPr>
            <w:tcW w:w="2806" w:type="pct"/>
          </w:tcPr>
          <w:p w14:paraId="5ECC8E3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78EF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8171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85AA8B" w14:textId="77777777" w:rsidTr="00175B2F">
        <w:trPr>
          <w:trHeight w:val="581"/>
        </w:trPr>
        <w:tc>
          <w:tcPr>
            <w:tcW w:w="537" w:type="pct"/>
          </w:tcPr>
          <w:p w14:paraId="06F481ED" w14:textId="77777777" w:rsidR="00B3440B" w:rsidRPr="00F22CE4" w:rsidRDefault="00B3440B" w:rsidP="00D65C19">
            <w:pPr>
              <w:autoSpaceDE w:val="0"/>
              <w:autoSpaceDN w:val="0"/>
              <w:adjustRightInd w:val="0"/>
              <w:spacing w:before="60" w:after="60" w:line="240" w:lineRule="auto"/>
              <w:rPr>
                <w:noProof/>
                <w:szCs w:val="24"/>
              </w:rPr>
            </w:pPr>
            <w:r>
              <w:rPr>
                <w:noProof/>
              </w:rPr>
              <w:t>40.14</w:t>
            </w:r>
          </w:p>
        </w:tc>
        <w:tc>
          <w:tcPr>
            <w:tcW w:w="2806" w:type="pct"/>
          </w:tcPr>
          <w:p w14:paraId="6D2914A5" w14:textId="77777777" w:rsidR="00B3440B" w:rsidRPr="00F22CE4" w:rsidRDefault="00B3440B" w:rsidP="00D65C19">
            <w:pPr>
              <w:autoSpaceDE w:val="0"/>
              <w:autoSpaceDN w:val="0"/>
              <w:adjustRightInd w:val="0"/>
              <w:spacing w:before="60" w:after="60" w:line="240" w:lineRule="auto"/>
              <w:rPr>
                <w:noProof/>
                <w:szCs w:val="24"/>
              </w:rPr>
            </w:pPr>
            <w:r>
              <w:rPr>
                <w:noProof/>
              </w:rPr>
              <w:t>Hygiejniske eller farmaceutiske artikler (herunder sutter), af blødgummi, også med dele af hårdgummi:</w:t>
            </w:r>
          </w:p>
        </w:tc>
        <w:tc>
          <w:tcPr>
            <w:tcW w:w="1147" w:type="pct"/>
          </w:tcPr>
          <w:p w14:paraId="5C09FC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39A5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15B307" w14:textId="77777777" w:rsidTr="00175B2F">
        <w:trPr>
          <w:trHeight w:val="290"/>
        </w:trPr>
        <w:tc>
          <w:tcPr>
            <w:tcW w:w="537" w:type="pct"/>
          </w:tcPr>
          <w:p w14:paraId="5EEC80F8" w14:textId="77777777" w:rsidR="00B3440B" w:rsidRPr="00F22CE4" w:rsidRDefault="00B3440B" w:rsidP="00AA2C7B">
            <w:pPr>
              <w:pageBreakBefore/>
              <w:autoSpaceDE w:val="0"/>
              <w:autoSpaceDN w:val="0"/>
              <w:adjustRightInd w:val="0"/>
              <w:spacing w:before="60" w:after="60" w:line="240" w:lineRule="auto"/>
              <w:rPr>
                <w:noProof/>
                <w:szCs w:val="24"/>
              </w:rPr>
            </w:pPr>
            <w:r>
              <w:rPr>
                <w:noProof/>
              </w:rPr>
              <w:t>4014.10.00</w:t>
            </w:r>
          </w:p>
        </w:tc>
        <w:tc>
          <w:tcPr>
            <w:tcW w:w="2806" w:type="pct"/>
          </w:tcPr>
          <w:p w14:paraId="321C8848" w14:textId="77777777" w:rsidR="00B3440B" w:rsidRPr="00F22CE4" w:rsidRDefault="00B3440B" w:rsidP="00D65C19">
            <w:pPr>
              <w:autoSpaceDE w:val="0"/>
              <w:autoSpaceDN w:val="0"/>
              <w:adjustRightInd w:val="0"/>
              <w:spacing w:before="60" w:after="60" w:line="240" w:lineRule="auto"/>
              <w:rPr>
                <w:noProof/>
                <w:szCs w:val="24"/>
              </w:rPr>
            </w:pPr>
            <w:r>
              <w:rPr>
                <w:noProof/>
              </w:rPr>
              <w:t>- Præservativer</w:t>
            </w:r>
          </w:p>
        </w:tc>
        <w:tc>
          <w:tcPr>
            <w:tcW w:w="1147" w:type="pct"/>
          </w:tcPr>
          <w:p w14:paraId="0BA4F2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E494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7155E0" w14:textId="77777777" w:rsidTr="00175B2F">
        <w:trPr>
          <w:trHeight w:val="290"/>
        </w:trPr>
        <w:tc>
          <w:tcPr>
            <w:tcW w:w="537" w:type="pct"/>
          </w:tcPr>
          <w:p w14:paraId="6081F938" w14:textId="77777777" w:rsidR="00B3440B" w:rsidRPr="00F22CE4" w:rsidRDefault="00B3440B" w:rsidP="00D65C19">
            <w:pPr>
              <w:autoSpaceDE w:val="0"/>
              <w:autoSpaceDN w:val="0"/>
              <w:adjustRightInd w:val="0"/>
              <w:spacing w:before="60" w:after="60" w:line="240" w:lineRule="auto"/>
              <w:rPr>
                <w:noProof/>
                <w:szCs w:val="24"/>
              </w:rPr>
            </w:pPr>
            <w:r>
              <w:rPr>
                <w:noProof/>
              </w:rPr>
              <w:t>4014.90</w:t>
            </w:r>
          </w:p>
        </w:tc>
        <w:tc>
          <w:tcPr>
            <w:tcW w:w="2806" w:type="pct"/>
          </w:tcPr>
          <w:p w14:paraId="7542C5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ACA38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0AEE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BEF8F1" w14:textId="77777777" w:rsidTr="00175B2F">
        <w:trPr>
          <w:trHeight w:val="290"/>
        </w:trPr>
        <w:tc>
          <w:tcPr>
            <w:tcW w:w="537" w:type="pct"/>
          </w:tcPr>
          <w:p w14:paraId="77F865D7" w14:textId="77777777" w:rsidR="00B3440B" w:rsidRPr="00F22CE4" w:rsidRDefault="00B3440B" w:rsidP="00D65C19">
            <w:pPr>
              <w:autoSpaceDE w:val="0"/>
              <w:autoSpaceDN w:val="0"/>
              <w:adjustRightInd w:val="0"/>
              <w:spacing w:before="60" w:after="60" w:line="240" w:lineRule="auto"/>
              <w:rPr>
                <w:noProof/>
                <w:szCs w:val="24"/>
              </w:rPr>
            </w:pPr>
            <w:r>
              <w:rPr>
                <w:noProof/>
              </w:rPr>
              <w:t>4014.90.01</w:t>
            </w:r>
          </w:p>
        </w:tc>
        <w:tc>
          <w:tcPr>
            <w:tcW w:w="2806" w:type="pct"/>
          </w:tcPr>
          <w:p w14:paraId="0F67D66E" w14:textId="77777777" w:rsidR="00B3440B" w:rsidRPr="00F22CE4" w:rsidRDefault="00B3440B" w:rsidP="00D65C19">
            <w:pPr>
              <w:autoSpaceDE w:val="0"/>
              <w:autoSpaceDN w:val="0"/>
              <w:adjustRightInd w:val="0"/>
              <w:spacing w:before="60" w:after="60" w:line="240" w:lineRule="auto"/>
              <w:rPr>
                <w:noProof/>
                <w:szCs w:val="24"/>
              </w:rPr>
            </w:pPr>
            <w:r>
              <w:rPr>
                <w:noProof/>
              </w:rPr>
              <w:t>-- Varmedunke</w:t>
            </w:r>
          </w:p>
        </w:tc>
        <w:tc>
          <w:tcPr>
            <w:tcW w:w="1147" w:type="pct"/>
          </w:tcPr>
          <w:p w14:paraId="1D99EE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4DB2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68E840" w14:textId="77777777" w:rsidTr="00175B2F">
        <w:trPr>
          <w:trHeight w:val="290"/>
        </w:trPr>
        <w:tc>
          <w:tcPr>
            <w:tcW w:w="537" w:type="pct"/>
          </w:tcPr>
          <w:p w14:paraId="3960E069" w14:textId="77777777" w:rsidR="00B3440B" w:rsidRPr="00F22CE4" w:rsidRDefault="00B3440B" w:rsidP="00D65C19">
            <w:pPr>
              <w:autoSpaceDE w:val="0"/>
              <w:autoSpaceDN w:val="0"/>
              <w:adjustRightInd w:val="0"/>
              <w:spacing w:before="60" w:after="60" w:line="240" w:lineRule="auto"/>
              <w:rPr>
                <w:noProof/>
                <w:szCs w:val="24"/>
              </w:rPr>
            </w:pPr>
            <w:r>
              <w:rPr>
                <w:noProof/>
              </w:rPr>
              <w:t>4014.90.09</w:t>
            </w:r>
          </w:p>
        </w:tc>
        <w:tc>
          <w:tcPr>
            <w:tcW w:w="2806" w:type="pct"/>
          </w:tcPr>
          <w:p w14:paraId="548DF216" w14:textId="77777777" w:rsidR="00B3440B" w:rsidRPr="00F22CE4" w:rsidRDefault="00B3440B" w:rsidP="00D65C19">
            <w:pPr>
              <w:autoSpaceDE w:val="0"/>
              <w:autoSpaceDN w:val="0"/>
              <w:adjustRightInd w:val="0"/>
              <w:spacing w:before="60" w:after="60" w:line="240" w:lineRule="auto"/>
              <w:rPr>
                <w:noProof/>
                <w:szCs w:val="24"/>
              </w:rPr>
            </w:pPr>
            <w:r>
              <w:rPr>
                <w:noProof/>
              </w:rPr>
              <w:t>-- Sutter</w:t>
            </w:r>
          </w:p>
        </w:tc>
        <w:tc>
          <w:tcPr>
            <w:tcW w:w="1147" w:type="pct"/>
          </w:tcPr>
          <w:p w14:paraId="648D2868" w14:textId="07EABD2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65405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FAC3A8" w14:textId="77777777" w:rsidTr="00175B2F">
        <w:trPr>
          <w:trHeight w:val="290"/>
        </w:trPr>
        <w:tc>
          <w:tcPr>
            <w:tcW w:w="537" w:type="pct"/>
          </w:tcPr>
          <w:p w14:paraId="43A2B545" w14:textId="77777777" w:rsidR="00B3440B" w:rsidRPr="00F22CE4" w:rsidRDefault="00B3440B" w:rsidP="00D65C19">
            <w:pPr>
              <w:autoSpaceDE w:val="0"/>
              <w:autoSpaceDN w:val="0"/>
              <w:adjustRightInd w:val="0"/>
              <w:spacing w:before="60" w:after="60" w:line="240" w:lineRule="auto"/>
              <w:rPr>
                <w:noProof/>
                <w:szCs w:val="24"/>
              </w:rPr>
            </w:pPr>
            <w:r>
              <w:rPr>
                <w:noProof/>
              </w:rPr>
              <w:t>4014.90.11</w:t>
            </w:r>
          </w:p>
        </w:tc>
        <w:tc>
          <w:tcPr>
            <w:tcW w:w="2806" w:type="pct"/>
          </w:tcPr>
          <w:p w14:paraId="5410DF9F" w14:textId="77777777" w:rsidR="00B3440B" w:rsidRPr="00F22CE4" w:rsidRDefault="00B3440B" w:rsidP="00D65C19">
            <w:pPr>
              <w:autoSpaceDE w:val="0"/>
              <w:autoSpaceDN w:val="0"/>
              <w:adjustRightInd w:val="0"/>
              <w:spacing w:before="60" w:after="60" w:line="240" w:lineRule="auto"/>
              <w:rPr>
                <w:noProof/>
                <w:szCs w:val="24"/>
              </w:rPr>
            </w:pPr>
            <w:r>
              <w:rPr>
                <w:noProof/>
              </w:rPr>
              <w:t>-- Urinaler, beregnet til at blive båret på kroppen</w:t>
            </w:r>
          </w:p>
        </w:tc>
        <w:tc>
          <w:tcPr>
            <w:tcW w:w="1147" w:type="pct"/>
          </w:tcPr>
          <w:p w14:paraId="265FC2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B5D6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EE8089" w14:textId="77777777" w:rsidTr="00175B2F">
        <w:trPr>
          <w:trHeight w:val="290"/>
        </w:trPr>
        <w:tc>
          <w:tcPr>
            <w:tcW w:w="537" w:type="pct"/>
          </w:tcPr>
          <w:p w14:paraId="3330DF12" w14:textId="77777777" w:rsidR="00B3440B" w:rsidRPr="00F22CE4" w:rsidRDefault="00B3440B" w:rsidP="00D65C19">
            <w:pPr>
              <w:autoSpaceDE w:val="0"/>
              <w:autoSpaceDN w:val="0"/>
              <w:adjustRightInd w:val="0"/>
              <w:spacing w:before="60" w:after="60" w:line="240" w:lineRule="auto"/>
              <w:rPr>
                <w:noProof/>
                <w:szCs w:val="24"/>
              </w:rPr>
            </w:pPr>
            <w:r>
              <w:rPr>
                <w:noProof/>
              </w:rPr>
              <w:t>4014.90.19</w:t>
            </w:r>
          </w:p>
        </w:tc>
        <w:tc>
          <w:tcPr>
            <w:tcW w:w="2806" w:type="pct"/>
          </w:tcPr>
          <w:p w14:paraId="74EA839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C802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09CC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5D9A54" w14:textId="77777777" w:rsidTr="00AA2C7B">
        <w:trPr>
          <w:trHeight w:val="433"/>
        </w:trPr>
        <w:tc>
          <w:tcPr>
            <w:tcW w:w="537" w:type="pct"/>
          </w:tcPr>
          <w:p w14:paraId="05C5B8DA" w14:textId="77777777" w:rsidR="00B3440B" w:rsidRPr="00F22CE4" w:rsidRDefault="00B3440B" w:rsidP="00D65C19">
            <w:pPr>
              <w:autoSpaceDE w:val="0"/>
              <w:autoSpaceDN w:val="0"/>
              <w:adjustRightInd w:val="0"/>
              <w:spacing w:before="60" w:after="60" w:line="240" w:lineRule="auto"/>
              <w:rPr>
                <w:noProof/>
                <w:szCs w:val="24"/>
              </w:rPr>
            </w:pPr>
            <w:r>
              <w:rPr>
                <w:noProof/>
              </w:rPr>
              <w:t>40.15</w:t>
            </w:r>
          </w:p>
        </w:tc>
        <w:tc>
          <w:tcPr>
            <w:tcW w:w="2806" w:type="pct"/>
          </w:tcPr>
          <w:p w14:paraId="0D5135B3" w14:textId="77777777" w:rsidR="00B3440B" w:rsidRPr="00F22CE4" w:rsidRDefault="00B3440B" w:rsidP="00D65C19">
            <w:pPr>
              <w:autoSpaceDE w:val="0"/>
              <w:autoSpaceDN w:val="0"/>
              <w:adjustRightInd w:val="0"/>
              <w:spacing w:before="60" w:after="60" w:line="240" w:lineRule="auto"/>
              <w:rPr>
                <w:noProof/>
                <w:szCs w:val="24"/>
              </w:rPr>
            </w:pPr>
            <w:r>
              <w:rPr>
                <w:noProof/>
              </w:rPr>
              <w:t>Beklædningsgenstande (herunder handsker, vanter og luffer) og tilbehør dertil, af blødgummi:</w:t>
            </w:r>
          </w:p>
        </w:tc>
        <w:tc>
          <w:tcPr>
            <w:tcW w:w="1147" w:type="pct"/>
          </w:tcPr>
          <w:p w14:paraId="7F85D7D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B615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23063C" w14:textId="77777777" w:rsidTr="00175B2F">
        <w:trPr>
          <w:trHeight w:val="290"/>
        </w:trPr>
        <w:tc>
          <w:tcPr>
            <w:tcW w:w="537" w:type="pct"/>
          </w:tcPr>
          <w:p w14:paraId="21F63553" w14:textId="321DC3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D687C74" w14:textId="77777777" w:rsidR="00B3440B" w:rsidRPr="00F22CE4" w:rsidRDefault="00B3440B" w:rsidP="00D65C19">
            <w:pPr>
              <w:autoSpaceDE w:val="0"/>
              <w:autoSpaceDN w:val="0"/>
              <w:adjustRightInd w:val="0"/>
              <w:spacing w:before="60" w:after="60" w:line="240" w:lineRule="auto"/>
              <w:rPr>
                <w:noProof/>
                <w:szCs w:val="24"/>
              </w:rPr>
            </w:pPr>
            <w:r>
              <w:rPr>
                <w:noProof/>
              </w:rPr>
              <w:t>- Handsker, vanter og luffer:</w:t>
            </w:r>
          </w:p>
        </w:tc>
        <w:tc>
          <w:tcPr>
            <w:tcW w:w="1147" w:type="pct"/>
          </w:tcPr>
          <w:p w14:paraId="2C7B6B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D4DC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BA0A9F" w14:textId="77777777" w:rsidTr="00175B2F">
        <w:trPr>
          <w:trHeight w:val="290"/>
        </w:trPr>
        <w:tc>
          <w:tcPr>
            <w:tcW w:w="537" w:type="pct"/>
          </w:tcPr>
          <w:p w14:paraId="34B2EB69" w14:textId="77777777" w:rsidR="00B3440B" w:rsidRPr="00F22CE4" w:rsidRDefault="00B3440B" w:rsidP="00D65C19">
            <w:pPr>
              <w:autoSpaceDE w:val="0"/>
              <w:autoSpaceDN w:val="0"/>
              <w:adjustRightInd w:val="0"/>
              <w:spacing w:before="60" w:after="60" w:line="240" w:lineRule="auto"/>
              <w:rPr>
                <w:noProof/>
                <w:szCs w:val="24"/>
              </w:rPr>
            </w:pPr>
            <w:r>
              <w:rPr>
                <w:noProof/>
              </w:rPr>
              <w:t>4015.11.00</w:t>
            </w:r>
          </w:p>
        </w:tc>
        <w:tc>
          <w:tcPr>
            <w:tcW w:w="2806" w:type="pct"/>
          </w:tcPr>
          <w:p w14:paraId="4EFDFD26" w14:textId="77777777" w:rsidR="00B3440B" w:rsidRPr="00F22CE4" w:rsidRDefault="00B3440B" w:rsidP="00D65C19">
            <w:pPr>
              <w:autoSpaceDE w:val="0"/>
              <w:autoSpaceDN w:val="0"/>
              <w:adjustRightInd w:val="0"/>
              <w:spacing w:before="60" w:after="60" w:line="240" w:lineRule="auto"/>
              <w:rPr>
                <w:noProof/>
                <w:szCs w:val="24"/>
              </w:rPr>
            </w:pPr>
            <w:r>
              <w:rPr>
                <w:noProof/>
              </w:rPr>
              <w:t>-- Til kirurgisk brug</w:t>
            </w:r>
          </w:p>
        </w:tc>
        <w:tc>
          <w:tcPr>
            <w:tcW w:w="1147" w:type="pct"/>
          </w:tcPr>
          <w:p w14:paraId="00E58B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1708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7FBC11" w14:textId="77777777" w:rsidTr="00175B2F">
        <w:trPr>
          <w:trHeight w:val="290"/>
        </w:trPr>
        <w:tc>
          <w:tcPr>
            <w:tcW w:w="537" w:type="pct"/>
          </w:tcPr>
          <w:p w14:paraId="5B367327" w14:textId="77777777" w:rsidR="00B3440B" w:rsidRPr="00F22CE4" w:rsidRDefault="00B3440B" w:rsidP="00D65C19">
            <w:pPr>
              <w:autoSpaceDE w:val="0"/>
              <w:autoSpaceDN w:val="0"/>
              <w:adjustRightInd w:val="0"/>
              <w:spacing w:before="60" w:after="60" w:line="240" w:lineRule="auto"/>
              <w:rPr>
                <w:noProof/>
                <w:szCs w:val="24"/>
              </w:rPr>
            </w:pPr>
            <w:r>
              <w:rPr>
                <w:noProof/>
              </w:rPr>
              <w:t>4015.19</w:t>
            </w:r>
          </w:p>
        </w:tc>
        <w:tc>
          <w:tcPr>
            <w:tcW w:w="2806" w:type="pct"/>
          </w:tcPr>
          <w:p w14:paraId="52EC745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38DB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4664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0EE739" w14:textId="77777777" w:rsidTr="00175B2F">
        <w:trPr>
          <w:trHeight w:val="290"/>
        </w:trPr>
        <w:tc>
          <w:tcPr>
            <w:tcW w:w="537" w:type="pct"/>
          </w:tcPr>
          <w:p w14:paraId="2E5EBE74" w14:textId="77777777" w:rsidR="00B3440B" w:rsidRPr="00F22CE4" w:rsidRDefault="00B3440B" w:rsidP="00D65C19">
            <w:pPr>
              <w:autoSpaceDE w:val="0"/>
              <w:autoSpaceDN w:val="0"/>
              <w:adjustRightInd w:val="0"/>
              <w:spacing w:before="60" w:after="60" w:line="240" w:lineRule="auto"/>
              <w:rPr>
                <w:noProof/>
                <w:szCs w:val="24"/>
              </w:rPr>
            </w:pPr>
            <w:r>
              <w:rPr>
                <w:noProof/>
              </w:rPr>
              <w:t>4015.19.01</w:t>
            </w:r>
          </w:p>
        </w:tc>
        <w:tc>
          <w:tcPr>
            <w:tcW w:w="2806" w:type="pct"/>
          </w:tcPr>
          <w:p w14:paraId="03BD3FA9" w14:textId="77777777" w:rsidR="00B3440B" w:rsidRPr="00F22CE4" w:rsidRDefault="00B3440B" w:rsidP="00D65C19">
            <w:pPr>
              <w:autoSpaceDE w:val="0"/>
              <w:autoSpaceDN w:val="0"/>
              <w:adjustRightInd w:val="0"/>
              <w:spacing w:before="60" w:after="60" w:line="240" w:lineRule="auto"/>
              <w:rPr>
                <w:noProof/>
                <w:szCs w:val="24"/>
              </w:rPr>
            </w:pPr>
            <w:r>
              <w:rPr>
                <w:noProof/>
              </w:rPr>
              <w:t>--- Husholdningsbrug</w:t>
            </w:r>
          </w:p>
        </w:tc>
        <w:tc>
          <w:tcPr>
            <w:tcW w:w="1147" w:type="pct"/>
          </w:tcPr>
          <w:p w14:paraId="0E3FEF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E1D7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C0378C" w14:textId="77777777" w:rsidTr="00175B2F">
        <w:trPr>
          <w:trHeight w:val="290"/>
        </w:trPr>
        <w:tc>
          <w:tcPr>
            <w:tcW w:w="537" w:type="pct"/>
          </w:tcPr>
          <w:p w14:paraId="4AC9152D" w14:textId="77777777" w:rsidR="00B3440B" w:rsidRPr="00F22CE4" w:rsidRDefault="00B3440B" w:rsidP="00D65C19">
            <w:pPr>
              <w:autoSpaceDE w:val="0"/>
              <w:autoSpaceDN w:val="0"/>
              <w:adjustRightInd w:val="0"/>
              <w:spacing w:before="60" w:after="60" w:line="240" w:lineRule="auto"/>
              <w:rPr>
                <w:noProof/>
                <w:szCs w:val="24"/>
              </w:rPr>
            </w:pPr>
            <w:r>
              <w:rPr>
                <w:noProof/>
              </w:rPr>
              <w:t>4015.19.09</w:t>
            </w:r>
          </w:p>
        </w:tc>
        <w:tc>
          <w:tcPr>
            <w:tcW w:w="2806" w:type="pct"/>
          </w:tcPr>
          <w:p w14:paraId="1F3E444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CE24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6D1B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D215B0" w14:textId="77777777" w:rsidTr="00175B2F">
        <w:trPr>
          <w:trHeight w:val="290"/>
        </w:trPr>
        <w:tc>
          <w:tcPr>
            <w:tcW w:w="537" w:type="pct"/>
          </w:tcPr>
          <w:p w14:paraId="3E1FD17F" w14:textId="77777777" w:rsidR="00B3440B" w:rsidRPr="00F22CE4" w:rsidRDefault="00B3440B" w:rsidP="00D65C19">
            <w:pPr>
              <w:autoSpaceDE w:val="0"/>
              <w:autoSpaceDN w:val="0"/>
              <w:adjustRightInd w:val="0"/>
              <w:spacing w:before="60" w:after="60" w:line="240" w:lineRule="auto"/>
              <w:rPr>
                <w:noProof/>
                <w:szCs w:val="24"/>
              </w:rPr>
            </w:pPr>
            <w:r>
              <w:rPr>
                <w:noProof/>
              </w:rPr>
              <w:t>4015.90.00</w:t>
            </w:r>
          </w:p>
        </w:tc>
        <w:tc>
          <w:tcPr>
            <w:tcW w:w="2806" w:type="pct"/>
          </w:tcPr>
          <w:p w14:paraId="65B4D4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4CB4CA" w14:textId="31172AF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AC0A6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85327D" w14:textId="77777777" w:rsidTr="00175B2F">
        <w:trPr>
          <w:trHeight w:val="290"/>
        </w:trPr>
        <w:tc>
          <w:tcPr>
            <w:tcW w:w="537" w:type="pct"/>
          </w:tcPr>
          <w:p w14:paraId="2596F77A" w14:textId="77777777" w:rsidR="00B3440B" w:rsidRPr="00F22CE4" w:rsidRDefault="00B3440B" w:rsidP="00AA2C7B">
            <w:pPr>
              <w:pageBreakBefore/>
              <w:autoSpaceDE w:val="0"/>
              <w:autoSpaceDN w:val="0"/>
              <w:adjustRightInd w:val="0"/>
              <w:spacing w:before="60" w:after="60" w:line="240" w:lineRule="auto"/>
              <w:rPr>
                <w:noProof/>
                <w:szCs w:val="24"/>
              </w:rPr>
            </w:pPr>
            <w:r>
              <w:rPr>
                <w:noProof/>
              </w:rPr>
              <w:t>40.16</w:t>
            </w:r>
          </w:p>
        </w:tc>
        <w:tc>
          <w:tcPr>
            <w:tcW w:w="2806" w:type="pct"/>
          </w:tcPr>
          <w:p w14:paraId="2BA0C46F"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blødgummi:</w:t>
            </w:r>
          </w:p>
        </w:tc>
        <w:tc>
          <w:tcPr>
            <w:tcW w:w="1147" w:type="pct"/>
          </w:tcPr>
          <w:p w14:paraId="519CAA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3BF72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1BD210" w14:textId="77777777" w:rsidTr="00175B2F">
        <w:trPr>
          <w:trHeight w:val="290"/>
        </w:trPr>
        <w:tc>
          <w:tcPr>
            <w:tcW w:w="537" w:type="pct"/>
          </w:tcPr>
          <w:p w14:paraId="7DEEBC67" w14:textId="56EA036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ABEA7D7" w14:textId="77777777" w:rsidR="00B3440B" w:rsidRPr="00F22CE4" w:rsidRDefault="00B3440B" w:rsidP="00D65C19">
            <w:pPr>
              <w:autoSpaceDE w:val="0"/>
              <w:autoSpaceDN w:val="0"/>
              <w:adjustRightInd w:val="0"/>
              <w:spacing w:before="60" w:after="60" w:line="240" w:lineRule="auto"/>
              <w:rPr>
                <w:noProof/>
                <w:szCs w:val="24"/>
              </w:rPr>
            </w:pPr>
            <w:r>
              <w:rPr>
                <w:noProof/>
              </w:rPr>
              <w:t>- Af cellegummi (skumgummi og lign.):</w:t>
            </w:r>
          </w:p>
        </w:tc>
        <w:tc>
          <w:tcPr>
            <w:tcW w:w="1147" w:type="pct"/>
          </w:tcPr>
          <w:p w14:paraId="0F39B6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20EC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D69DCC" w14:textId="77777777" w:rsidTr="00175B2F">
        <w:trPr>
          <w:trHeight w:val="581"/>
        </w:trPr>
        <w:tc>
          <w:tcPr>
            <w:tcW w:w="537" w:type="pct"/>
          </w:tcPr>
          <w:p w14:paraId="3C56AB4B" w14:textId="77777777" w:rsidR="00B3440B" w:rsidRPr="00F22CE4" w:rsidRDefault="00B3440B" w:rsidP="00D65C19">
            <w:pPr>
              <w:autoSpaceDE w:val="0"/>
              <w:autoSpaceDN w:val="0"/>
              <w:adjustRightInd w:val="0"/>
              <w:spacing w:before="60" w:after="60" w:line="240" w:lineRule="auto"/>
              <w:rPr>
                <w:noProof/>
                <w:szCs w:val="24"/>
              </w:rPr>
            </w:pPr>
            <w:r>
              <w:rPr>
                <w:noProof/>
              </w:rPr>
              <w:t>4016.10.01</w:t>
            </w:r>
          </w:p>
        </w:tc>
        <w:tc>
          <w:tcPr>
            <w:tcW w:w="2806" w:type="pct"/>
          </w:tcPr>
          <w:p w14:paraId="63F64345" w14:textId="77777777" w:rsidR="00B3440B" w:rsidRPr="00F22CE4" w:rsidRDefault="00B3440B" w:rsidP="00D65C19">
            <w:pPr>
              <w:autoSpaceDE w:val="0"/>
              <w:autoSpaceDN w:val="0"/>
              <w:adjustRightInd w:val="0"/>
              <w:spacing w:before="60" w:after="60" w:line="240" w:lineRule="auto"/>
              <w:rPr>
                <w:noProof/>
                <w:szCs w:val="24"/>
              </w:rPr>
            </w:pPr>
            <w:r>
              <w:rPr>
                <w:noProof/>
              </w:rPr>
              <w:t>-- Støbte gummimåtter og ikke-rektangulære måtter, fremstillet ved afskæring fra stykket</w:t>
            </w:r>
          </w:p>
        </w:tc>
        <w:tc>
          <w:tcPr>
            <w:tcW w:w="1147" w:type="pct"/>
          </w:tcPr>
          <w:p w14:paraId="797FA4E6" w14:textId="705D35C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0E60E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6F9797" w14:textId="77777777" w:rsidTr="00175B2F">
        <w:trPr>
          <w:trHeight w:val="290"/>
        </w:trPr>
        <w:tc>
          <w:tcPr>
            <w:tcW w:w="537" w:type="pct"/>
          </w:tcPr>
          <w:p w14:paraId="38704179" w14:textId="77777777" w:rsidR="00B3440B" w:rsidRPr="00F22CE4" w:rsidRDefault="00B3440B" w:rsidP="00D65C19">
            <w:pPr>
              <w:autoSpaceDE w:val="0"/>
              <w:autoSpaceDN w:val="0"/>
              <w:adjustRightInd w:val="0"/>
              <w:spacing w:before="60" w:after="60" w:line="240" w:lineRule="auto"/>
              <w:rPr>
                <w:noProof/>
                <w:szCs w:val="24"/>
              </w:rPr>
            </w:pPr>
            <w:r>
              <w:rPr>
                <w:noProof/>
              </w:rPr>
              <w:t>4016.10.09</w:t>
            </w:r>
          </w:p>
        </w:tc>
        <w:tc>
          <w:tcPr>
            <w:tcW w:w="2806" w:type="pct"/>
          </w:tcPr>
          <w:p w14:paraId="458C98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CE9BC8" w14:textId="562562E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A3B21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4EFCB9" w14:textId="77777777" w:rsidTr="00175B2F">
        <w:trPr>
          <w:trHeight w:val="290"/>
        </w:trPr>
        <w:tc>
          <w:tcPr>
            <w:tcW w:w="537" w:type="pct"/>
          </w:tcPr>
          <w:p w14:paraId="1917213F" w14:textId="21FDBD3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76339D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AFB4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9FAA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87BFCD" w14:textId="77777777" w:rsidTr="00175B2F">
        <w:trPr>
          <w:trHeight w:val="290"/>
        </w:trPr>
        <w:tc>
          <w:tcPr>
            <w:tcW w:w="537" w:type="pct"/>
          </w:tcPr>
          <w:p w14:paraId="34421049" w14:textId="77777777" w:rsidR="00B3440B" w:rsidRPr="00F22CE4" w:rsidRDefault="00B3440B" w:rsidP="00D65C19">
            <w:pPr>
              <w:autoSpaceDE w:val="0"/>
              <w:autoSpaceDN w:val="0"/>
              <w:adjustRightInd w:val="0"/>
              <w:spacing w:before="60" w:after="60" w:line="240" w:lineRule="auto"/>
              <w:rPr>
                <w:noProof/>
                <w:szCs w:val="24"/>
              </w:rPr>
            </w:pPr>
            <w:r>
              <w:rPr>
                <w:noProof/>
              </w:rPr>
              <w:t>4016.91</w:t>
            </w:r>
          </w:p>
        </w:tc>
        <w:tc>
          <w:tcPr>
            <w:tcW w:w="2806" w:type="pct"/>
          </w:tcPr>
          <w:p w14:paraId="65779A82" w14:textId="77777777" w:rsidR="00B3440B" w:rsidRPr="00F22CE4" w:rsidRDefault="00B3440B" w:rsidP="00D65C19">
            <w:pPr>
              <w:autoSpaceDE w:val="0"/>
              <w:autoSpaceDN w:val="0"/>
              <w:adjustRightInd w:val="0"/>
              <w:spacing w:before="60" w:after="60" w:line="240" w:lineRule="auto"/>
              <w:rPr>
                <w:noProof/>
                <w:szCs w:val="24"/>
              </w:rPr>
            </w:pPr>
            <w:r>
              <w:rPr>
                <w:noProof/>
              </w:rPr>
              <w:t>-- Gulvbelægningsmaterialer og måtter:</w:t>
            </w:r>
          </w:p>
        </w:tc>
        <w:tc>
          <w:tcPr>
            <w:tcW w:w="1147" w:type="pct"/>
          </w:tcPr>
          <w:p w14:paraId="386F4C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E37E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3923C0" w14:textId="77777777" w:rsidTr="00175B2F">
        <w:trPr>
          <w:trHeight w:val="581"/>
        </w:trPr>
        <w:tc>
          <w:tcPr>
            <w:tcW w:w="537" w:type="pct"/>
          </w:tcPr>
          <w:p w14:paraId="3CD6068C" w14:textId="77777777" w:rsidR="00B3440B" w:rsidRPr="00F22CE4" w:rsidRDefault="00B3440B" w:rsidP="00D65C19">
            <w:pPr>
              <w:autoSpaceDE w:val="0"/>
              <w:autoSpaceDN w:val="0"/>
              <w:adjustRightInd w:val="0"/>
              <w:spacing w:before="60" w:after="60" w:line="240" w:lineRule="auto"/>
              <w:rPr>
                <w:noProof/>
                <w:szCs w:val="24"/>
              </w:rPr>
            </w:pPr>
            <w:r>
              <w:rPr>
                <w:noProof/>
              </w:rPr>
              <w:t>4016.91.01</w:t>
            </w:r>
          </w:p>
        </w:tc>
        <w:tc>
          <w:tcPr>
            <w:tcW w:w="2806" w:type="pct"/>
          </w:tcPr>
          <w:p w14:paraId="79C5F1FC" w14:textId="77777777" w:rsidR="00B3440B" w:rsidRPr="00F22CE4" w:rsidRDefault="00B3440B" w:rsidP="00D65C19">
            <w:pPr>
              <w:autoSpaceDE w:val="0"/>
              <w:autoSpaceDN w:val="0"/>
              <w:adjustRightInd w:val="0"/>
              <w:spacing w:before="60" w:after="60" w:line="240" w:lineRule="auto"/>
              <w:rPr>
                <w:noProof/>
                <w:szCs w:val="24"/>
              </w:rPr>
            </w:pPr>
            <w:r>
              <w:rPr>
                <w:noProof/>
              </w:rPr>
              <w:t>--- Støbte gummimåtter og ikke-rektangulære måtter, fremstillet ved afskæring fra stykket</w:t>
            </w:r>
          </w:p>
        </w:tc>
        <w:tc>
          <w:tcPr>
            <w:tcW w:w="1147" w:type="pct"/>
          </w:tcPr>
          <w:p w14:paraId="39E15B8A" w14:textId="5723705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58194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3D123C" w14:textId="77777777" w:rsidTr="00175B2F">
        <w:trPr>
          <w:trHeight w:val="290"/>
        </w:trPr>
        <w:tc>
          <w:tcPr>
            <w:tcW w:w="537" w:type="pct"/>
          </w:tcPr>
          <w:p w14:paraId="561D5670" w14:textId="77777777" w:rsidR="00B3440B" w:rsidRPr="00F22CE4" w:rsidRDefault="00B3440B" w:rsidP="00D65C19">
            <w:pPr>
              <w:autoSpaceDE w:val="0"/>
              <w:autoSpaceDN w:val="0"/>
              <w:adjustRightInd w:val="0"/>
              <w:spacing w:before="60" w:after="60" w:line="240" w:lineRule="auto"/>
              <w:rPr>
                <w:noProof/>
                <w:szCs w:val="24"/>
              </w:rPr>
            </w:pPr>
            <w:r>
              <w:rPr>
                <w:noProof/>
              </w:rPr>
              <w:t>4016.91.09</w:t>
            </w:r>
          </w:p>
        </w:tc>
        <w:tc>
          <w:tcPr>
            <w:tcW w:w="2806" w:type="pct"/>
          </w:tcPr>
          <w:p w14:paraId="3E89F0C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E730A7" w14:textId="7FCDCFE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4244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E0AB75" w14:textId="77777777" w:rsidTr="00175B2F">
        <w:trPr>
          <w:trHeight w:val="290"/>
        </w:trPr>
        <w:tc>
          <w:tcPr>
            <w:tcW w:w="537" w:type="pct"/>
          </w:tcPr>
          <w:p w14:paraId="42F17CFC" w14:textId="77777777" w:rsidR="00B3440B" w:rsidRPr="00F22CE4" w:rsidRDefault="00B3440B" w:rsidP="00D65C19">
            <w:pPr>
              <w:autoSpaceDE w:val="0"/>
              <w:autoSpaceDN w:val="0"/>
              <w:adjustRightInd w:val="0"/>
              <w:spacing w:before="60" w:after="60" w:line="240" w:lineRule="auto"/>
              <w:rPr>
                <w:noProof/>
                <w:szCs w:val="24"/>
              </w:rPr>
            </w:pPr>
            <w:r>
              <w:rPr>
                <w:noProof/>
              </w:rPr>
              <w:t>4016.92.00</w:t>
            </w:r>
          </w:p>
        </w:tc>
        <w:tc>
          <w:tcPr>
            <w:tcW w:w="2806" w:type="pct"/>
          </w:tcPr>
          <w:p w14:paraId="4554ACAF" w14:textId="77777777" w:rsidR="00B3440B" w:rsidRPr="00F22CE4" w:rsidRDefault="00B3440B" w:rsidP="00D65C19">
            <w:pPr>
              <w:autoSpaceDE w:val="0"/>
              <w:autoSpaceDN w:val="0"/>
              <w:adjustRightInd w:val="0"/>
              <w:spacing w:before="60" w:after="60" w:line="240" w:lineRule="auto"/>
              <w:rPr>
                <w:noProof/>
                <w:szCs w:val="24"/>
              </w:rPr>
            </w:pPr>
            <w:r>
              <w:rPr>
                <w:noProof/>
              </w:rPr>
              <w:t>-- Viskelæder</w:t>
            </w:r>
          </w:p>
        </w:tc>
        <w:tc>
          <w:tcPr>
            <w:tcW w:w="1147" w:type="pct"/>
          </w:tcPr>
          <w:p w14:paraId="5C7186F2" w14:textId="3EF3D69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A52D5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9A32AA" w14:textId="77777777" w:rsidTr="00175B2F">
        <w:trPr>
          <w:trHeight w:val="290"/>
        </w:trPr>
        <w:tc>
          <w:tcPr>
            <w:tcW w:w="537" w:type="pct"/>
          </w:tcPr>
          <w:p w14:paraId="141E71C3" w14:textId="77777777" w:rsidR="00B3440B" w:rsidRPr="00F22CE4" w:rsidRDefault="00B3440B" w:rsidP="00D65C19">
            <w:pPr>
              <w:autoSpaceDE w:val="0"/>
              <w:autoSpaceDN w:val="0"/>
              <w:adjustRightInd w:val="0"/>
              <w:spacing w:before="60" w:after="60" w:line="240" w:lineRule="auto"/>
              <w:rPr>
                <w:noProof/>
                <w:szCs w:val="24"/>
              </w:rPr>
            </w:pPr>
            <w:r>
              <w:rPr>
                <w:noProof/>
              </w:rPr>
              <w:t>4016.93.00</w:t>
            </w:r>
          </w:p>
        </w:tc>
        <w:tc>
          <w:tcPr>
            <w:tcW w:w="2806" w:type="pct"/>
          </w:tcPr>
          <w:p w14:paraId="6EFEF98A" w14:textId="77777777" w:rsidR="00B3440B" w:rsidRPr="00F22CE4" w:rsidRDefault="00B3440B" w:rsidP="00D65C19">
            <w:pPr>
              <w:autoSpaceDE w:val="0"/>
              <w:autoSpaceDN w:val="0"/>
              <w:adjustRightInd w:val="0"/>
              <w:spacing w:before="60" w:after="60" w:line="240" w:lineRule="auto"/>
              <w:rPr>
                <w:noProof/>
                <w:szCs w:val="24"/>
              </w:rPr>
            </w:pPr>
            <w:r>
              <w:rPr>
                <w:noProof/>
              </w:rPr>
              <w:t>-- Pakninger, underlagskiver og lignende varer</w:t>
            </w:r>
          </w:p>
        </w:tc>
        <w:tc>
          <w:tcPr>
            <w:tcW w:w="1147" w:type="pct"/>
          </w:tcPr>
          <w:p w14:paraId="46B809B6" w14:textId="19505724" w:rsidR="00B3440B" w:rsidRPr="00F22CE4" w:rsidRDefault="00B3440B" w:rsidP="00AA2C7B">
            <w:pPr>
              <w:autoSpaceDE w:val="0"/>
              <w:autoSpaceDN w:val="0"/>
              <w:adjustRightInd w:val="0"/>
              <w:spacing w:before="60" w:after="60" w:line="240" w:lineRule="auto"/>
              <w:jc w:val="center"/>
              <w:rPr>
                <w:noProof/>
                <w:szCs w:val="24"/>
              </w:rPr>
            </w:pPr>
            <w:r>
              <w:rPr>
                <w:noProof/>
              </w:rPr>
              <w:t>5 %</w:t>
            </w:r>
          </w:p>
        </w:tc>
        <w:tc>
          <w:tcPr>
            <w:tcW w:w="510" w:type="pct"/>
          </w:tcPr>
          <w:p w14:paraId="1D5958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1659EA" w14:textId="77777777" w:rsidTr="00175B2F">
        <w:trPr>
          <w:trHeight w:val="290"/>
        </w:trPr>
        <w:tc>
          <w:tcPr>
            <w:tcW w:w="537" w:type="pct"/>
          </w:tcPr>
          <w:p w14:paraId="419660D3" w14:textId="77777777" w:rsidR="00B3440B" w:rsidRPr="00F22CE4" w:rsidRDefault="00B3440B" w:rsidP="00D65C19">
            <w:pPr>
              <w:autoSpaceDE w:val="0"/>
              <w:autoSpaceDN w:val="0"/>
              <w:adjustRightInd w:val="0"/>
              <w:spacing w:before="60" w:after="60" w:line="240" w:lineRule="auto"/>
              <w:rPr>
                <w:noProof/>
                <w:szCs w:val="24"/>
              </w:rPr>
            </w:pPr>
            <w:r>
              <w:rPr>
                <w:noProof/>
              </w:rPr>
              <w:t>4016.94.00</w:t>
            </w:r>
          </w:p>
        </w:tc>
        <w:tc>
          <w:tcPr>
            <w:tcW w:w="2806" w:type="pct"/>
          </w:tcPr>
          <w:p w14:paraId="410D59EA" w14:textId="77777777" w:rsidR="00B3440B" w:rsidRPr="00F22CE4" w:rsidRDefault="00B3440B" w:rsidP="00D65C19">
            <w:pPr>
              <w:autoSpaceDE w:val="0"/>
              <w:autoSpaceDN w:val="0"/>
              <w:adjustRightInd w:val="0"/>
              <w:spacing w:before="60" w:after="60" w:line="240" w:lineRule="auto"/>
              <w:rPr>
                <w:noProof/>
                <w:szCs w:val="24"/>
              </w:rPr>
            </w:pPr>
            <w:r>
              <w:rPr>
                <w:noProof/>
              </w:rPr>
              <w:t>-- Stødfangere (fendere), også oppustelige, til både og skibe</w:t>
            </w:r>
          </w:p>
        </w:tc>
        <w:tc>
          <w:tcPr>
            <w:tcW w:w="1147" w:type="pct"/>
          </w:tcPr>
          <w:p w14:paraId="383F48FD" w14:textId="61892F1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EDFE9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6DA131" w14:textId="77777777" w:rsidTr="00175B2F">
        <w:trPr>
          <w:trHeight w:val="290"/>
        </w:trPr>
        <w:tc>
          <w:tcPr>
            <w:tcW w:w="537" w:type="pct"/>
          </w:tcPr>
          <w:p w14:paraId="37843BA7" w14:textId="77777777" w:rsidR="00B3440B" w:rsidRPr="00F22CE4" w:rsidRDefault="00B3440B" w:rsidP="00D65C19">
            <w:pPr>
              <w:autoSpaceDE w:val="0"/>
              <w:autoSpaceDN w:val="0"/>
              <w:adjustRightInd w:val="0"/>
              <w:spacing w:before="60" w:after="60" w:line="240" w:lineRule="auto"/>
              <w:rPr>
                <w:noProof/>
                <w:szCs w:val="24"/>
              </w:rPr>
            </w:pPr>
            <w:r>
              <w:rPr>
                <w:noProof/>
              </w:rPr>
              <w:t>4016.95.00</w:t>
            </w:r>
          </w:p>
        </w:tc>
        <w:tc>
          <w:tcPr>
            <w:tcW w:w="2806" w:type="pct"/>
          </w:tcPr>
          <w:p w14:paraId="66F140BE" w14:textId="77777777" w:rsidR="00B3440B" w:rsidRPr="00F22CE4" w:rsidRDefault="00B3440B" w:rsidP="00D65C19">
            <w:pPr>
              <w:autoSpaceDE w:val="0"/>
              <w:autoSpaceDN w:val="0"/>
              <w:adjustRightInd w:val="0"/>
              <w:spacing w:before="60" w:after="60" w:line="240" w:lineRule="auto"/>
              <w:rPr>
                <w:noProof/>
                <w:szCs w:val="24"/>
              </w:rPr>
            </w:pPr>
            <w:r>
              <w:rPr>
                <w:noProof/>
              </w:rPr>
              <w:t>-- Andre oppustelige varer</w:t>
            </w:r>
          </w:p>
        </w:tc>
        <w:tc>
          <w:tcPr>
            <w:tcW w:w="1147" w:type="pct"/>
          </w:tcPr>
          <w:p w14:paraId="504DB960" w14:textId="069775A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0CD77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313F7D" w14:textId="77777777" w:rsidTr="00175B2F">
        <w:trPr>
          <w:trHeight w:val="290"/>
        </w:trPr>
        <w:tc>
          <w:tcPr>
            <w:tcW w:w="537" w:type="pct"/>
          </w:tcPr>
          <w:p w14:paraId="09CDCA24" w14:textId="77777777" w:rsidR="00B3440B" w:rsidRPr="00F22CE4" w:rsidRDefault="00B3440B" w:rsidP="00AA2C7B">
            <w:pPr>
              <w:pageBreakBefore/>
              <w:autoSpaceDE w:val="0"/>
              <w:autoSpaceDN w:val="0"/>
              <w:adjustRightInd w:val="0"/>
              <w:spacing w:before="60" w:after="60" w:line="240" w:lineRule="auto"/>
              <w:rPr>
                <w:noProof/>
                <w:szCs w:val="24"/>
              </w:rPr>
            </w:pPr>
            <w:r>
              <w:rPr>
                <w:noProof/>
              </w:rPr>
              <w:t>4016.99</w:t>
            </w:r>
          </w:p>
        </w:tc>
        <w:tc>
          <w:tcPr>
            <w:tcW w:w="2806" w:type="pct"/>
          </w:tcPr>
          <w:p w14:paraId="36D08B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954D4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C192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71534F" w14:textId="77777777" w:rsidTr="00175B2F">
        <w:trPr>
          <w:trHeight w:val="581"/>
        </w:trPr>
        <w:tc>
          <w:tcPr>
            <w:tcW w:w="537" w:type="pct"/>
          </w:tcPr>
          <w:p w14:paraId="2C5D8C2E" w14:textId="77777777" w:rsidR="00B3440B" w:rsidRPr="00F22CE4" w:rsidRDefault="00B3440B" w:rsidP="00D65C19">
            <w:pPr>
              <w:autoSpaceDE w:val="0"/>
              <w:autoSpaceDN w:val="0"/>
              <w:adjustRightInd w:val="0"/>
              <w:spacing w:before="60" w:after="60" w:line="240" w:lineRule="auto"/>
              <w:rPr>
                <w:noProof/>
                <w:szCs w:val="24"/>
              </w:rPr>
            </w:pPr>
            <w:r>
              <w:rPr>
                <w:noProof/>
              </w:rPr>
              <w:t>4016.99.01</w:t>
            </w:r>
          </w:p>
        </w:tc>
        <w:tc>
          <w:tcPr>
            <w:tcW w:w="2806" w:type="pct"/>
          </w:tcPr>
          <w:p w14:paraId="1BD79E99" w14:textId="77777777" w:rsidR="00B3440B" w:rsidRPr="00F22CE4" w:rsidRDefault="00B3440B" w:rsidP="00D65C19">
            <w:pPr>
              <w:autoSpaceDE w:val="0"/>
              <w:autoSpaceDN w:val="0"/>
              <w:adjustRightInd w:val="0"/>
              <w:spacing w:before="60" w:after="60" w:line="240" w:lineRule="auto"/>
              <w:rPr>
                <w:noProof/>
                <w:szCs w:val="24"/>
              </w:rPr>
            </w:pPr>
            <w:r>
              <w:rPr>
                <w:noProof/>
              </w:rPr>
              <w:t>--- Gummibånd; dato og anden stempeltype; instrumenter til påføring af pasta eller andre kontorartikler</w:t>
            </w:r>
          </w:p>
        </w:tc>
        <w:tc>
          <w:tcPr>
            <w:tcW w:w="1147" w:type="pct"/>
          </w:tcPr>
          <w:p w14:paraId="39EC1DE9" w14:textId="106ED57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4454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18649F" w14:textId="77777777" w:rsidTr="00175B2F">
        <w:trPr>
          <w:trHeight w:val="290"/>
        </w:trPr>
        <w:tc>
          <w:tcPr>
            <w:tcW w:w="537" w:type="pct"/>
          </w:tcPr>
          <w:p w14:paraId="5095A4BC" w14:textId="77777777" w:rsidR="00B3440B" w:rsidRPr="00F22CE4" w:rsidRDefault="00B3440B" w:rsidP="00D65C19">
            <w:pPr>
              <w:autoSpaceDE w:val="0"/>
              <w:autoSpaceDN w:val="0"/>
              <w:adjustRightInd w:val="0"/>
              <w:spacing w:before="60" w:after="60" w:line="240" w:lineRule="auto"/>
              <w:rPr>
                <w:noProof/>
                <w:szCs w:val="24"/>
              </w:rPr>
            </w:pPr>
            <w:r>
              <w:rPr>
                <w:noProof/>
              </w:rPr>
              <w:t>4016.99.09</w:t>
            </w:r>
          </w:p>
        </w:tc>
        <w:tc>
          <w:tcPr>
            <w:tcW w:w="2806" w:type="pct"/>
          </w:tcPr>
          <w:p w14:paraId="17DDB27E" w14:textId="77777777" w:rsidR="00B3440B" w:rsidRPr="00F22CE4" w:rsidRDefault="00B3440B" w:rsidP="00D65C19">
            <w:pPr>
              <w:autoSpaceDE w:val="0"/>
              <w:autoSpaceDN w:val="0"/>
              <w:adjustRightInd w:val="0"/>
              <w:spacing w:before="60" w:after="60" w:line="240" w:lineRule="auto"/>
              <w:rPr>
                <w:noProof/>
                <w:szCs w:val="24"/>
              </w:rPr>
            </w:pPr>
            <w:r>
              <w:rPr>
                <w:noProof/>
              </w:rPr>
              <w:t>--- Dele til malkemaskiner</w:t>
            </w:r>
          </w:p>
        </w:tc>
        <w:tc>
          <w:tcPr>
            <w:tcW w:w="1147" w:type="pct"/>
          </w:tcPr>
          <w:p w14:paraId="2F154F5C" w14:textId="1446668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F9250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5D5820" w14:textId="77777777" w:rsidTr="00175B2F">
        <w:trPr>
          <w:trHeight w:val="290"/>
        </w:trPr>
        <w:tc>
          <w:tcPr>
            <w:tcW w:w="537" w:type="pct"/>
          </w:tcPr>
          <w:p w14:paraId="41D8D372" w14:textId="77777777" w:rsidR="00B3440B" w:rsidRPr="00F22CE4" w:rsidRDefault="00B3440B" w:rsidP="00D65C19">
            <w:pPr>
              <w:autoSpaceDE w:val="0"/>
              <w:autoSpaceDN w:val="0"/>
              <w:adjustRightInd w:val="0"/>
              <w:spacing w:before="60" w:after="60" w:line="240" w:lineRule="auto"/>
              <w:rPr>
                <w:noProof/>
                <w:szCs w:val="24"/>
              </w:rPr>
            </w:pPr>
            <w:r>
              <w:rPr>
                <w:noProof/>
              </w:rPr>
              <w:t>4016.99.11</w:t>
            </w:r>
          </w:p>
        </w:tc>
        <w:tc>
          <w:tcPr>
            <w:tcW w:w="2806" w:type="pct"/>
          </w:tcPr>
          <w:p w14:paraId="36349248" w14:textId="63F14823" w:rsidR="00B3440B" w:rsidRPr="00F22CE4" w:rsidRDefault="00B3440B" w:rsidP="00AA2C7B">
            <w:pPr>
              <w:autoSpaceDE w:val="0"/>
              <w:autoSpaceDN w:val="0"/>
              <w:adjustRightInd w:val="0"/>
              <w:spacing w:before="60" w:after="60" w:line="240" w:lineRule="auto"/>
              <w:rPr>
                <w:noProof/>
                <w:szCs w:val="24"/>
              </w:rPr>
            </w:pPr>
            <w:r>
              <w:rPr>
                <w:noProof/>
              </w:rPr>
              <w:t>--- Dele og tilbehør til varer henhørende under pos. 86.07</w:t>
            </w:r>
          </w:p>
        </w:tc>
        <w:tc>
          <w:tcPr>
            <w:tcW w:w="1147" w:type="pct"/>
          </w:tcPr>
          <w:p w14:paraId="19DCB424" w14:textId="17F0CB2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2F796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418804" w14:textId="77777777" w:rsidTr="00175B2F">
        <w:trPr>
          <w:trHeight w:val="290"/>
        </w:trPr>
        <w:tc>
          <w:tcPr>
            <w:tcW w:w="537" w:type="pct"/>
          </w:tcPr>
          <w:p w14:paraId="2B0A8A36" w14:textId="77777777" w:rsidR="00B3440B" w:rsidRPr="00F22CE4" w:rsidRDefault="00B3440B" w:rsidP="00D65C19">
            <w:pPr>
              <w:autoSpaceDE w:val="0"/>
              <w:autoSpaceDN w:val="0"/>
              <w:adjustRightInd w:val="0"/>
              <w:spacing w:before="60" w:after="60" w:line="240" w:lineRule="auto"/>
              <w:rPr>
                <w:noProof/>
                <w:szCs w:val="24"/>
              </w:rPr>
            </w:pPr>
            <w:r>
              <w:rPr>
                <w:noProof/>
              </w:rPr>
              <w:t>4016.99.19</w:t>
            </w:r>
          </w:p>
        </w:tc>
        <w:tc>
          <w:tcPr>
            <w:tcW w:w="2806" w:type="pct"/>
          </w:tcPr>
          <w:p w14:paraId="4E64F123" w14:textId="263DD9A4" w:rsidR="00B3440B" w:rsidRPr="00F22CE4" w:rsidRDefault="00B3440B" w:rsidP="00AA2C7B">
            <w:pPr>
              <w:autoSpaceDE w:val="0"/>
              <w:autoSpaceDN w:val="0"/>
              <w:adjustRightInd w:val="0"/>
              <w:spacing w:before="60" w:after="60" w:line="240" w:lineRule="auto"/>
              <w:rPr>
                <w:noProof/>
                <w:szCs w:val="24"/>
              </w:rPr>
            </w:pPr>
            <w:r>
              <w:rPr>
                <w:noProof/>
              </w:rPr>
              <w:t>--- Dele og tilbehør til varer henhørende under pos. 86.08</w:t>
            </w:r>
          </w:p>
        </w:tc>
        <w:tc>
          <w:tcPr>
            <w:tcW w:w="1147" w:type="pct"/>
          </w:tcPr>
          <w:p w14:paraId="1183BC69" w14:textId="62AC0CB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5DFC2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CCE9CD" w14:textId="77777777" w:rsidTr="00175B2F">
        <w:trPr>
          <w:trHeight w:val="290"/>
        </w:trPr>
        <w:tc>
          <w:tcPr>
            <w:tcW w:w="537" w:type="pct"/>
          </w:tcPr>
          <w:p w14:paraId="110BF538" w14:textId="6417AD0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CB3140" w14:textId="6093EA94" w:rsidR="00B3440B" w:rsidRPr="00F22CE4" w:rsidRDefault="00B3440B" w:rsidP="00AA2C7B">
            <w:pPr>
              <w:autoSpaceDE w:val="0"/>
              <w:autoSpaceDN w:val="0"/>
              <w:adjustRightInd w:val="0"/>
              <w:spacing w:before="60" w:after="60" w:line="240" w:lineRule="auto"/>
              <w:rPr>
                <w:noProof/>
                <w:szCs w:val="24"/>
              </w:rPr>
            </w:pPr>
            <w:r>
              <w:rPr>
                <w:noProof/>
              </w:rPr>
              <w:t>--- Dele og tilbehør til motorkøretøjer henhørende under pos. 87.01-87.05:</w:t>
            </w:r>
          </w:p>
        </w:tc>
        <w:tc>
          <w:tcPr>
            <w:tcW w:w="1147" w:type="pct"/>
          </w:tcPr>
          <w:p w14:paraId="182D17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F6EC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0532BD" w14:textId="77777777" w:rsidTr="00175B2F">
        <w:trPr>
          <w:trHeight w:val="871"/>
        </w:trPr>
        <w:tc>
          <w:tcPr>
            <w:tcW w:w="537" w:type="pct"/>
          </w:tcPr>
          <w:p w14:paraId="5332526F" w14:textId="363962B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C915AEB" w14:textId="2BEB3EEB" w:rsidR="00B3440B" w:rsidRPr="00F22CE4" w:rsidRDefault="00B3440B">
            <w:pPr>
              <w:autoSpaceDE w:val="0"/>
              <w:autoSpaceDN w:val="0"/>
              <w:adjustRightInd w:val="0"/>
              <w:spacing w:before="60" w:after="60" w:line="240" w:lineRule="auto"/>
              <w:rPr>
                <w:noProof/>
                <w:szCs w:val="24"/>
              </w:rPr>
            </w:pPr>
            <w:r>
              <w:rPr>
                <w:noProof/>
              </w:rPr>
              <w:t>---- Komponenter til brug ved samling, fuldførelse eller fremstilling af motorkøretøjer i overensstemmelse med afsnit 14 i nærværende retsakt, som det måtte fastsættes af ministeren:</w:t>
            </w:r>
          </w:p>
        </w:tc>
        <w:tc>
          <w:tcPr>
            <w:tcW w:w="1147" w:type="pct"/>
          </w:tcPr>
          <w:p w14:paraId="7F59C71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3839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8680A7" w14:textId="77777777" w:rsidTr="00175B2F">
        <w:trPr>
          <w:trHeight w:val="581"/>
        </w:trPr>
        <w:tc>
          <w:tcPr>
            <w:tcW w:w="537" w:type="pct"/>
          </w:tcPr>
          <w:p w14:paraId="0C7845F2" w14:textId="77777777" w:rsidR="00B3440B" w:rsidRPr="00F22CE4" w:rsidRDefault="00B3440B" w:rsidP="00D65C19">
            <w:pPr>
              <w:autoSpaceDE w:val="0"/>
              <w:autoSpaceDN w:val="0"/>
              <w:adjustRightInd w:val="0"/>
              <w:spacing w:before="60" w:after="60" w:line="240" w:lineRule="auto"/>
              <w:rPr>
                <w:noProof/>
                <w:szCs w:val="24"/>
              </w:rPr>
            </w:pPr>
            <w:r>
              <w:rPr>
                <w:noProof/>
              </w:rPr>
              <w:t>4016.99.22</w:t>
            </w:r>
          </w:p>
        </w:tc>
        <w:tc>
          <w:tcPr>
            <w:tcW w:w="2806" w:type="pct"/>
          </w:tcPr>
          <w:p w14:paraId="7D1FFAC0" w14:textId="7AD97E2E"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4EE38D89" w14:textId="06CB8D15"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AB9AF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FD0C42" w14:textId="77777777" w:rsidTr="00175B2F">
        <w:trPr>
          <w:trHeight w:val="871"/>
        </w:trPr>
        <w:tc>
          <w:tcPr>
            <w:tcW w:w="537" w:type="pct"/>
          </w:tcPr>
          <w:p w14:paraId="1302472F" w14:textId="77777777" w:rsidR="00B3440B" w:rsidRPr="00F22CE4" w:rsidRDefault="00B3440B" w:rsidP="00D65C19">
            <w:pPr>
              <w:autoSpaceDE w:val="0"/>
              <w:autoSpaceDN w:val="0"/>
              <w:adjustRightInd w:val="0"/>
              <w:spacing w:before="60" w:after="60" w:line="240" w:lineRule="auto"/>
              <w:rPr>
                <w:noProof/>
                <w:szCs w:val="24"/>
              </w:rPr>
            </w:pPr>
            <w:r>
              <w:rPr>
                <w:noProof/>
              </w:rPr>
              <w:t>4016.99.25</w:t>
            </w:r>
          </w:p>
        </w:tc>
        <w:tc>
          <w:tcPr>
            <w:tcW w:w="2806" w:type="pct"/>
          </w:tcPr>
          <w:p w14:paraId="5971989C" w14:textId="6EBAFCCA"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75F87DE6" w14:textId="342531B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02C9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433148" w14:textId="77777777" w:rsidTr="00175B2F">
        <w:trPr>
          <w:trHeight w:val="290"/>
        </w:trPr>
        <w:tc>
          <w:tcPr>
            <w:tcW w:w="537" w:type="pct"/>
          </w:tcPr>
          <w:p w14:paraId="38CC2EB9" w14:textId="77777777" w:rsidR="00B3440B" w:rsidRPr="00F22CE4" w:rsidRDefault="00B3440B" w:rsidP="00180912">
            <w:pPr>
              <w:pageBreakBefore/>
              <w:autoSpaceDE w:val="0"/>
              <w:autoSpaceDN w:val="0"/>
              <w:adjustRightInd w:val="0"/>
              <w:spacing w:before="60" w:after="60" w:line="240" w:lineRule="auto"/>
              <w:rPr>
                <w:noProof/>
                <w:szCs w:val="24"/>
              </w:rPr>
            </w:pPr>
            <w:r>
              <w:rPr>
                <w:noProof/>
              </w:rPr>
              <w:t>4016.99.29</w:t>
            </w:r>
          </w:p>
        </w:tc>
        <w:tc>
          <w:tcPr>
            <w:tcW w:w="2806" w:type="pct"/>
          </w:tcPr>
          <w:p w14:paraId="0C293485" w14:textId="1680BBEF"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23D086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C36D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61E05E" w14:textId="77777777" w:rsidTr="00175B2F">
        <w:trPr>
          <w:trHeight w:val="290"/>
        </w:trPr>
        <w:tc>
          <w:tcPr>
            <w:tcW w:w="537" w:type="pct"/>
          </w:tcPr>
          <w:p w14:paraId="59C64263" w14:textId="1C06AA7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5EDC8C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3B401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16CA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45197C" w14:textId="77777777" w:rsidTr="00175B2F">
        <w:trPr>
          <w:trHeight w:val="290"/>
        </w:trPr>
        <w:tc>
          <w:tcPr>
            <w:tcW w:w="537" w:type="pct"/>
          </w:tcPr>
          <w:p w14:paraId="58E94546" w14:textId="77777777" w:rsidR="00B3440B" w:rsidRPr="00F22CE4" w:rsidRDefault="00B3440B" w:rsidP="00D65C19">
            <w:pPr>
              <w:autoSpaceDE w:val="0"/>
              <w:autoSpaceDN w:val="0"/>
              <w:adjustRightInd w:val="0"/>
              <w:spacing w:before="60" w:after="60" w:line="240" w:lineRule="auto"/>
              <w:rPr>
                <w:noProof/>
                <w:szCs w:val="24"/>
              </w:rPr>
            </w:pPr>
            <w:r>
              <w:rPr>
                <w:noProof/>
              </w:rPr>
              <w:t>4016.99.31</w:t>
            </w:r>
          </w:p>
        </w:tc>
        <w:tc>
          <w:tcPr>
            <w:tcW w:w="2806" w:type="pct"/>
          </w:tcPr>
          <w:p w14:paraId="08136114" w14:textId="77777777" w:rsidR="00B3440B" w:rsidRPr="00F22CE4" w:rsidRDefault="00B3440B" w:rsidP="00D65C19">
            <w:pPr>
              <w:autoSpaceDE w:val="0"/>
              <w:autoSpaceDN w:val="0"/>
              <w:adjustRightInd w:val="0"/>
              <w:spacing w:before="60" w:after="60" w:line="240" w:lineRule="auto"/>
              <w:rPr>
                <w:noProof/>
                <w:szCs w:val="24"/>
              </w:rPr>
            </w:pPr>
            <w:r>
              <w:rPr>
                <w:noProof/>
              </w:rPr>
              <w:t>----- Støddæmpere</w:t>
            </w:r>
          </w:p>
        </w:tc>
        <w:tc>
          <w:tcPr>
            <w:tcW w:w="1147" w:type="pct"/>
          </w:tcPr>
          <w:p w14:paraId="6A7FFD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1FA6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60633A" w14:textId="77777777" w:rsidTr="00175B2F">
        <w:trPr>
          <w:trHeight w:val="290"/>
        </w:trPr>
        <w:tc>
          <w:tcPr>
            <w:tcW w:w="537" w:type="pct"/>
          </w:tcPr>
          <w:p w14:paraId="2DEF6E9C" w14:textId="77777777" w:rsidR="00B3440B" w:rsidRPr="00F22CE4" w:rsidRDefault="00B3440B" w:rsidP="00D65C19">
            <w:pPr>
              <w:autoSpaceDE w:val="0"/>
              <w:autoSpaceDN w:val="0"/>
              <w:adjustRightInd w:val="0"/>
              <w:spacing w:before="60" w:after="60" w:line="240" w:lineRule="auto"/>
              <w:rPr>
                <w:noProof/>
                <w:szCs w:val="24"/>
              </w:rPr>
            </w:pPr>
            <w:r>
              <w:rPr>
                <w:noProof/>
              </w:rPr>
              <w:t>4016.99.39</w:t>
            </w:r>
          </w:p>
        </w:tc>
        <w:tc>
          <w:tcPr>
            <w:tcW w:w="2806" w:type="pct"/>
          </w:tcPr>
          <w:p w14:paraId="557311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813828" w14:textId="1192FB9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A542D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8AAB80" w14:textId="77777777" w:rsidTr="00175B2F">
        <w:trPr>
          <w:trHeight w:val="290"/>
        </w:trPr>
        <w:tc>
          <w:tcPr>
            <w:tcW w:w="537" w:type="pct"/>
          </w:tcPr>
          <w:p w14:paraId="3ECB88BA" w14:textId="0BF86C4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492D8D" w14:textId="65F97E12" w:rsidR="00B3440B" w:rsidRPr="00F22CE4" w:rsidRDefault="00B3440B" w:rsidP="00AA2C7B">
            <w:pPr>
              <w:autoSpaceDE w:val="0"/>
              <w:autoSpaceDN w:val="0"/>
              <w:adjustRightInd w:val="0"/>
              <w:spacing w:before="60" w:after="60" w:line="240" w:lineRule="auto"/>
              <w:rPr>
                <w:noProof/>
                <w:szCs w:val="24"/>
              </w:rPr>
            </w:pPr>
            <w:r>
              <w:rPr>
                <w:noProof/>
              </w:rPr>
              <w:t>--- Dele og tilbehør til varer henhørende under pos. 87.09:</w:t>
            </w:r>
          </w:p>
        </w:tc>
        <w:tc>
          <w:tcPr>
            <w:tcW w:w="1147" w:type="pct"/>
          </w:tcPr>
          <w:p w14:paraId="0F6535D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D04F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83CAB5" w14:textId="77777777" w:rsidTr="00175B2F">
        <w:trPr>
          <w:trHeight w:val="290"/>
        </w:trPr>
        <w:tc>
          <w:tcPr>
            <w:tcW w:w="537" w:type="pct"/>
          </w:tcPr>
          <w:p w14:paraId="24E21E33" w14:textId="77777777" w:rsidR="00B3440B" w:rsidRPr="00F22CE4" w:rsidRDefault="00B3440B" w:rsidP="00D65C19">
            <w:pPr>
              <w:autoSpaceDE w:val="0"/>
              <w:autoSpaceDN w:val="0"/>
              <w:adjustRightInd w:val="0"/>
              <w:spacing w:before="60" w:after="60" w:line="240" w:lineRule="auto"/>
              <w:rPr>
                <w:noProof/>
                <w:szCs w:val="24"/>
              </w:rPr>
            </w:pPr>
            <w:r>
              <w:rPr>
                <w:noProof/>
              </w:rPr>
              <w:t>4016.99.41</w:t>
            </w:r>
          </w:p>
        </w:tc>
        <w:tc>
          <w:tcPr>
            <w:tcW w:w="2806" w:type="pct"/>
          </w:tcPr>
          <w:p w14:paraId="11AD560F" w14:textId="77777777" w:rsidR="00B3440B" w:rsidRPr="00F22CE4" w:rsidRDefault="00B3440B" w:rsidP="00D65C19">
            <w:pPr>
              <w:autoSpaceDE w:val="0"/>
              <w:autoSpaceDN w:val="0"/>
              <w:adjustRightInd w:val="0"/>
              <w:spacing w:before="60" w:after="60" w:line="240" w:lineRule="auto"/>
              <w:rPr>
                <w:noProof/>
                <w:szCs w:val="24"/>
              </w:rPr>
            </w:pPr>
            <w:r>
              <w:rPr>
                <w:noProof/>
              </w:rPr>
              <w:t>---- Til traktorer, af de typer der benyttes på jernbaneperroner</w:t>
            </w:r>
          </w:p>
        </w:tc>
        <w:tc>
          <w:tcPr>
            <w:tcW w:w="1147" w:type="pct"/>
          </w:tcPr>
          <w:p w14:paraId="41CB34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AABF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6B2A32" w14:textId="77777777" w:rsidTr="00175B2F">
        <w:trPr>
          <w:trHeight w:val="290"/>
        </w:trPr>
        <w:tc>
          <w:tcPr>
            <w:tcW w:w="537" w:type="pct"/>
          </w:tcPr>
          <w:p w14:paraId="6B0461F6" w14:textId="77777777" w:rsidR="00B3440B" w:rsidRPr="00F22CE4" w:rsidRDefault="00B3440B" w:rsidP="00D65C19">
            <w:pPr>
              <w:autoSpaceDE w:val="0"/>
              <w:autoSpaceDN w:val="0"/>
              <w:adjustRightInd w:val="0"/>
              <w:spacing w:before="60" w:after="60" w:line="240" w:lineRule="auto"/>
              <w:rPr>
                <w:noProof/>
                <w:szCs w:val="24"/>
              </w:rPr>
            </w:pPr>
            <w:r>
              <w:rPr>
                <w:noProof/>
              </w:rPr>
              <w:t>4016.99.49</w:t>
            </w:r>
          </w:p>
        </w:tc>
        <w:tc>
          <w:tcPr>
            <w:tcW w:w="2806" w:type="pct"/>
          </w:tcPr>
          <w:p w14:paraId="222EFCE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A8D7FF" w14:textId="4EB49DA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B7346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00650A" w14:textId="77777777" w:rsidTr="00175B2F">
        <w:trPr>
          <w:trHeight w:val="290"/>
        </w:trPr>
        <w:tc>
          <w:tcPr>
            <w:tcW w:w="537" w:type="pct"/>
          </w:tcPr>
          <w:p w14:paraId="0A3EA7B8" w14:textId="77777777" w:rsidR="00B3440B" w:rsidRPr="00F22CE4" w:rsidRDefault="00B3440B" w:rsidP="00D65C19">
            <w:pPr>
              <w:autoSpaceDE w:val="0"/>
              <w:autoSpaceDN w:val="0"/>
              <w:adjustRightInd w:val="0"/>
              <w:spacing w:before="60" w:after="60" w:line="240" w:lineRule="auto"/>
              <w:rPr>
                <w:noProof/>
                <w:szCs w:val="24"/>
              </w:rPr>
            </w:pPr>
            <w:r>
              <w:rPr>
                <w:noProof/>
              </w:rPr>
              <w:t>4016.99.51</w:t>
            </w:r>
          </w:p>
        </w:tc>
        <w:tc>
          <w:tcPr>
            <w:tcW w:w="2806" w:type="pct"/>
          </w:tcPr>
          <w:p w14:paraId="20B4F25F" w14:textId="73DDAD27" w:rsidR="00B3440B" w:rsidRPr="00F22CE4" w:rsidRDefault="00B3440B" w:rsidP="00180912">
            <w:pPr>
              <w:autoSpaceDE w:val="0"/>
              <w:autoSpaceDN w:val="0"/>
              <w:adjustRightInd w:val="0"/>
              <w:spacing w:before="60" w:after="60" w:line="240" w:lineRule="auto"/>
              <w:rPr>
                <w:noProof/>
                <w:szCs w:val="24"/>
              </w:rPr>
            </w:pPr>
            <w:r>
              <w:rPr>
                <w:noProof/>
              </w:rPr>
              <w:t>--- Dele og tilbehør til varer henhørende under pos. 87.10</w:t>
            </w:r>
          </w:p>
        </w:tc>
        <w:tc>
          <w:tcPr>
            <w:tcW w:w="1147" w:type="pct"/>
          </w:tcPr>
          <w:p w14:paraId="58C2E6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175A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C21660" w14:textId="77777777" w:rsidTr="00175B2F">
        <w:trPr>
          <w:trHeight w:val="290"/>
        </w:trPr>
        <w:tc>
          <w:tcPr>
            <w:tcW w:w="537" w:type="pct"/>
          </w:tcPr>
          <w:p w14:paraId="013117D0" w14:textId="77777777" w:rsidR="00B3440B" w:rsidRPr="00F22CE4" w:rsidRDefault="00B3440B" w:rsidP="00D65C19">
            <w:pPr>
              <w:autoSpaceDE w:val="0"/>
              <w:autoSpaceDN w:val="0"/>
              <w:adjustRightInd w:val="0"/>
              <w:spacing w:before="60" w:after="60" w:line="240" w:lineRule="auto"/>
              <w:rPr>
                <w:noProof/>
                <w:szCs w:val="24"/>
              </w:rPr>
            </w:pPr>
            <w:r>
              <w:rPr>
                <w:noProof/>
              </w:rPr>
              <w:t>4016.99.59</w:t>
            </w:r>
          </w:p>
        </w:tc>
        <w:tc>
          <w:tcPr>
            <w:tcW w:w="2806" w:type="pct"/>
          </w:tcPr>
          <w:p w14:paraId="536B3E9C" w14:textId="36B91DA7" w:rsidR="00B3440B" w:rsidRPr="00F22CE4" w:rsidRDefault="00B3440B" w:rsidP="00180912">
            <w:pPr>
              <w:autoSpaceDE w:val="0"/>
              <w:autoSpaceDN w:val="0"/>
              <w:adjustRightInd w:val="0"/>
              <w:spacing w:before="60" w:after="60" w:line="240" w:lineRule="auto"/>
              <w:rPr>
                <w:noProof/>
                <w:szCs w:val="24"/>
              </w:rPr>
            </w:pPr>
            <w:r>
              <w:rPr>
                <w:noProof/>
              </w:rPr>
              <w:t>--- Dele og tilbehør til varer henhørende under pos. 87.11</w:t>
            </w:r>
          </w:p>
        </w:tc>
        <w:tc>
          <w:tcPr>
            <w:tcW w:w="1147" w:type="pct"/>
          </w:tcPr>
          <w:p w14:paraId="544DBB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1BC7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764E04" w14:textId="77777777" w:rsidTr="00175B2F">
        <w:trPr>
          <w:trHeight w:val="290"/>
        </w:trPr>
        <w:tc>
          <w:tcPr>
            <w:tcW w:w="537" w:type="pct"/>
          </w:tcPr>
          <w:p w14:paraId="11E151A5" w14:textId="77777777" w:rsidR="00B3440B" w:rsidRPr="00F22CE4" w:rsidRDefault="00B3440B" w:rsidP="00D65C19">
            <w:pPr>
              <w:autoSpaceDE w:val="0"/>
              <w:autoSpaceDN w:val="0"/>
              <w:adjustRightInd w:val="0"/>
              <w:spacing w:before="60" w:after="60" w:line="240" w:lineRule="auto"/>
              <w:rPr>
                <w:noProof/>
                <w:szCs w:val="24"/>
              </w:rPr>
            </w:pPr>
            <w:r>
              <w:rPr>
                <w:noProof/>
              </w:rPr>
              <w:t>4016.99.61</w:t>
            </w:r>
          </w:p>
        </w:tc>
        <w:tc>
          <w:tcPr>
            <w:tcW w:w="2806" w:type="pct"/>
          </w:tcPr>
          <w:p w14:paraId="0C05E895" w14:textId="5D0A563D" w:rsidR="00B3440B" w:rsidRPr="00F22CE4" w:rsidRDefault="00B3440B" w:rsidP="00180912">
            <w:pPr>
              <w:autoSpaceDE w:val="0"/>
              <w:autoSpaceDN w:val="0"/>
              <w:adjustRightInd w:val="0"/>
              <w:spacing w:before="60" w:after="60" w:line="240" w:lineRule="auto"/>
              <w:rPr>
                <w:noProof/>
                <w:szCs w:val="24"/>
              </w:rPr>
            </w:pPr>
            <w:r>
              <w:rPr>
                <w:noProof/>
              </w:rPr>
              <w:t>--- Dele og tilbehør til varer henhørende under pos. 87.12</w:t>
            </w:r>
          </w:p>
        </w:tc>
        <w:tc>
          <w:tcPr>
            <w:tcW w:w="1147" w:type="pct"/>
          </w:tcPr>
          <w:p w14:paraId="59B85419" w14:textId="036E9E2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F7F37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CC1182" w14:textId="77777777" w:rsidTr="00175B2F">
        <w:trPr>
          <w:trHeight w:val="290"/>
        </w:trPr>
        <w:tc>
          <w:tcPr>
            <w:tcW w:w="537" w:type="pct"/>
          </w:tcPr>
          <w:p w14:paraId="3B9BADCB" w14:textId="77777777" w:rsidR="00B3440B" w:rsidRPr="00F22CE4" w:rsidRDefault="00B3440B" w:rsidP="00D65C19">
            <w:pPr>
              <w:autoSpaceDE w:val="0"/>
              <w:autoSpaceDN w:val="0"/>
              <w:adjustRightInd w:val="0"/>
              <w:spacing w:before="60" w:after="60" w:line="240" w:lineRule="auto"/>
              <w:rPr>
                <w:noProof/>
                <w:szCs w:val="24"/>
              </w:rPr>
            </w:pPr>
            <w:r>
              <w:rPr>
                <w:noProof/>
              </w:rPr>
              <w:t>4016.99.69</w:t>
            </w:r>
          </w:p>
        </w:tc>
        <w:tc>
          <w:tcPr>
            <w:tcW w:w="2806" w:type="pct"/>
          </w:tcPr>
          <w:p w14:paraId="5E672361" w14:textId="2152990C" w:rsidR="00B3440B" w:rsidRPr="00F22CE4" w:rsidRDefault="00B3440B" w:rsidP="00180912">
            <w:pPr>
              <w:autoSpaceDE w:val="0"/>
              <w:autoSpaceDN w:val="0"/>
              <w:adjustRightInd w:val="0"/>
              <w:spacing w:before="60" w:after="60" w:line="240" w:lineRule="auto"/>
              <w:rPr>
                <w:noProof/>
                <w:szCs w:val="24"/>
              </w:rPr>
            </w:pPr>
            <w:r>
              <w:rPr>
                <w:noProof/>
              </w:rPr>
              <w:t>--- Dele og tilbehør til varer henhørende under pos. 87.13</w:t>
            </w:r>
          </w:p>
        </w:tc>
        <w:tc>
          <w:tcPr>
            <w:tcW w:w="1147" w:type="pct"/>
          </w:tcPr>
          <w:p w14:paraId="35C529E3" w14:textId="5F94503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7E4C7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15E3B1" w14:textId="77777777" w:rsidTr="00175B2F">
        <w:trPr>
          <w:trHeight w:val="290"/>
        </w:trPr>
        <w:tc>
          <w:tcPr>
            <w:tcW w:w="537" w:type="pct"/>
          </w:tcPr>
          <w:p w14:paraId="05C878C7" w14:textId="77777777" w:rsidR="00B3440B" w:rsidRPr="00F22CE4" w:rsidRDefault="00B3440B" w:rsidP="00D65C19">
            <w:pPr>
              <w:autoSpaceDE w:val="0"/>
              <w:autoSpaceDN w:val="0"/>
              <w:adjustRightInd w:val="0"/>
              <w:spacing w:before="60" w:after="60" w:line="240" w:lineRule="auto"/>
              <w:rPr>
                <w:noProof/>
                <w:szCs w:val="24"/>
              </w:rPr>
            </w:pPr>
            <w:r>
              <w:rPr>
                <w:noProof/>
              </w:rPr>
              <w:t>4016.99.71</w:t>
            </w:r>
          </w:p>
        </w:tc>
        <w:tc>
          <w:tcPr>
            <w:tcW w:w="2806" w:type="pct"/>
          </w:tcPr>
          <w:p w14:paraId="76CE27E2" w14:textId="24F9D606" w:rsidR="00B3440B" w:rsidRPr="00F22CE4" w:rsidRDefault="00B3440B" w:rsidP="00180912">
            <w:pPr>
              <w:autoSpaceDE w:val="0"/>
              <w:autoSpaceDN w:val="0"/>
              <w:adjustRightInd w:val="0"/>
              <w:spacing w:before="60" w:after="60" w:line="240" w:lineRule="auto"/>
              <w:rPr>
                <w:noProof/>
                <w:szCs w:val="24"/>
              </w:rPr>
            </w:pPr>
            <w:r>
              <w:rPr>
                <w:noProof/>
              </w:rPr>
              <w:t>--- Dele og tilbehør til varer henhørende under pos. 87.15</w:t>
            </w:r>
          </w:p>
        </w:tc>
        <w:tc>
          <w:tcPr>
            <w:tcW w:w="1147" w:type="pct"/>
          </w:tcPr>
          <w:p w14:paraId="5DDCEEC7" w14:textId="78269BE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C134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58A42F" w14:textId="77777777" w:rsidTr="00175B2F">
        <w:trPr>
          <w:trHeight w:val="290"/>
        </w:trPr>
        <w:tc>
          <w:tcPr>
            <w:tcW w:w="537" w:type="pct"/>
          </w:tcPr>
          <w:p w14:paraId="0CCCDC3D" w14:textId="77777777" w:rsidR="00B3440B" w:rsidRPr="00F22CE4" w:rsidRDefault="00B3440B" w:rsidP="00D65C19">
            <w:pPr>
              <w:autoSpaceDE w:val="0"/>
              <w:autoSpaceDN w:val="0"/>
              <w:adjustRightInd w:val="0"/>
              <w:spacing w:before="60" w:after="60" w:line="240" w:lineRule="auto"/>
              <w:rPr>
                <w:noProof/>
                <w:szCs w:val="24"/>
              </w:rPr>
            </w:pPr>
            <w:r>
              <w:rPr>
                <w:noProof/>
              </w:rPr>
              <w:t>4016.99.79</w:t>
            </w:r>
          </w:p>
        </w:tc>
        <w:tc>
          <w:tcPr>
            <w:tcW w:w="2806" w:type="pct"/>
          </w:tcPr>
          <w:p w14:paraId="2A29C8F5" w14:textId="6BDF3AA5" w:rsidR="00B3440B" w:rsidRPr="00F22CE4" w:rsidRDefault="00B3440B" w:rsidP="00180912">
            <w:pPr>
              <w:autoSpaceDE w:val="0"/>
              <w:autoSpaceDN w:val="0"/>
              <w:adjustRightInd w:val="0"/>
              <w:spacing w:before="60" w:after="60" w:line="240" w:lineRule="auto"/>
              <w:rPr>
                <w:noProof/>
                <w:szCs w:val="24"/>
              </w:rPr>
            </w:pPr>
            <w:r>
              <w:rPr>
                <w:noProof/>
              </w:rPr>
              <w:t>--- Dele og tilbehør til varer henhørende under pos. 87.16</w:t>
            </w:r>
          </w:p>
        </w:tc>
        <w:tc>
          <w:tcPr>
            <w:tcW w:w="1147" w:type="pct"/>
          </w:tcPr>
          <w:p w14:paraId="200F2C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0132DD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3474A8" w14:textId="77777777" w:rsidTr="00175B2F">
        <w:trPr>
          <w:trHeight w:val="290"/>
        </w:trPr>
        <w:tc>
          <w:tcPr>
            <w:tcW w:w="537" w:type="pct"/>
          </w:tcPr>
          <w:p w14:paraId="3E9F56F9" w14:textId="77777777" w:rsidR="00B3440B" w:rsidRPr="00F22CE4" w:rsidRDefault="00B3440B" w:rsidP="00D65C19">
            <w:pPr>
              <w:autoSpaceDE w:val="0"/>
              <w:autoSpaceDN w:val="0"/>
              <w:adjustRightInd w:val="0"/>
              <w:spacing w:before="60" w:after="60" w:line="240" w:lineRule="auto"/>
              <w:rPr>
                <w:noProof/>
                <w:szCs w:val="24"/>
              </w:rPr>
            </w:pPr>
            <w:r>
              <w:rPr>
                <w:noProof/>
              </w:rPr>
              <w:t>4016.99.81</w:t>
            </w:r>
          </w:p>
        </w:tc>
        <w:tc>
          <w:tcPr>
            <w:tcW w:w="2806" w:type="pct"/>
          </w:tcPr>
          <w:p w14:paraId="01D860C5" w14:textId="60849351" w:rsidR="00B3440B" w:rsidRPr="00F22CE4" w:rsidRDefault="00B3440B" w:rsidP="00180912">
            <w:pPr>
              <w:autoSpaceDE w:val="0"/>
              <w:autoSpaceDN w:val="0"/>
              <w:adjustRightInd w:val="0"/>
              <w:spacing w:before="60" w:after="60" w:line="240" w:lineRule="auto"/>
              <w:rPr>
                <w:noProof/>
                <w:szCs w:val="24"/>
              </w:rPr>
            </w:pPr>
            <w:r>
              <w:rPr>
                <w:noProof/>
              </w:rPr>
              <w:t>--- Dele og tilbehør til varer henhørende under pos. 88.01-88.05:</w:t>
            </w:r>
          </w:p>
        </w:tc>
        <w:tc>
          <w:tcPr>
            <w:tcW w:w="1147" w:type="pct"/>
          </w:tcPr>
          <w:p w14:paraId="65051A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CF6A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425847" w14:textId="77777777" w:rsidTr="00175B2F">
        <w:trPr>
          <w:trHeight w:val="290"/>
        </w:trPr>
        <w:tc>
          <w:tcPr>
            <w:tcW w:w="537" w:type="pct"/>
          </w:tcPr>
          <w:p w14:paraId="2E6C1C8F" w14:textId="77777777" w:rsidR="00B3440B" w:rsidRPr="00F22CE4" w:rsidRDefault="00B3440B" w:rsidP="00180912">
            <w:pPr>
              <w:pageBreakBefore/>
              <w:autoSpaceDE w:val="0"/>
              <w:autoSpaceDN w:val="0"/>
              <w:adjustRightInd w:val="0"/>
              <w:spacing w:before="60" w:after="60" w:line="240" w:lineRule="auto"/>
              <w:rPr>
                <w:noProof/>
                <w:szCs w:val="24"/>
              </w:rPr>
            </w:pPr>
            <w:r>
              <w:rPr>
                <w:noProof/>
              </w:rPr>
              <w:t>4016.99.99</w:t>
            </w:r>
          </w:p>
        </w:tc>
        <w:tc>
          <w:tcPr>
            <w:tcW w:w="2806" w:type="pct"/>
          </w:tcPr>
          <w:p w14:paraId="0490776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40D7D9" w14:textId="4C898D4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3A573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3B1CC2" w14:textId="77777777" w:rsidTr="00175B2F">
        <w:trPr>
          <w:trHeight w:val="581"/>
        </w:trPr>
        <w:tc>
          <w:tcPr>
            <w:tcW w:w="537" w:type="pct"/>
          </w:tcPr>
          <w:p w14:paraId="05417E54" w14:textId="77777777" w:rsidR="00B3440B" w:rsidRPr="00F22CE4" w:rsidRDefault="00B3440B" w:rsidP="00D65C19">
            <w:pPr>
              <w:autoSpaceDE w:val="0"/>
              <w:autoSpaceDN w:val="0"/>
              <w:adjustRightInd w:val="0"/>
              <w:spacing w:before="60" w:after="60" w:line="240" w:lineRule="auto"/>
              <w:rPr>
                <w:noProof/>
                <w:szCs w:val="24"/>
              </w:rPr>
            </w:pPr>
            <w:r>
              <w:rPr>
                <w:noProof/>
              </w:rPr>
              <w:t>40.17</w:t>
            </w:r>
          </w:p>
        </w:tc>
        <w:tc>
          <w:tcPr>
            <w:tcW w:w="2806" w:type="pct"/>
          </w:tcPr>
          <w:p w14:paraId="3C980A86" w14:textId="77777777" w:rsidR="00B3440B" w:rsidRPr="00F22CE4" w:rsidRDefault="00B3440B" w:rsidP="00D65C19">
            <w:pPr>
              <w:autoSpaceDE w:val="0"/>
              <w:autoSpaceDN w:val="0"/>
              <w:adjustRightInd w:val="0"/>
              <w:spacing w:before="60" w:after="60" w:line="240" w:lineRule="auto"/>
              <w:rPr>
                <w:noProof/>
                <w:szCs w:val="24"/>
              </w:rPr>
            </w:pPr>
            <w:r>
              <w:rPr>
                <w:noProof/>
              </w:rPr>
              <w:t>Hårdgummi (fx ebonit) i enhver form, herunder affald og skrot; varer af hårdgummi</w:t>
            </w:r>
          </w:p>
        </w:tc>
        <w:tc>
          <w:tcPr>
            <w:tcW w:w="1147" w:type="pct"/>
          </w:tcPr>
          <w:p w14:paraId="2FD87E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756F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943C55" w14:textId="77777777" w:rsidTr="00175B2F">
        <w:trPr>
          <w:trHeight w:val="581"/>
        </w:trPr>
        <w:tc>
          <w:tcPr>
            <w:tcW w:w="537" w:type="pct"/>
          </w:tcPr>
          <w:p w14:paraId="31CB2521" w14:textId="77777777" w:rsidR="00B3440B" w:rsidRPr="00F22CE4" w:rsidRDefault="00B3440B" w:rsidP="00D65C19">
            <w:pPr>
              <w:autoSpaceDE w:val="0"/>
              <w:autoSpaceDN w:val="0"/>
              <w:adjustRightInd w:val="0"/>
              <w:spacing w:before="60" w:after="60" w:line="240" w:lineRule="auto"/>
              <w:rPr>
                <w:noProof/>
                <w:szCs w:val="24"/>
              </w:rPr>
            </w:pPr>
            <w:r>
              <w:rPr>
                <w:noProof/>
              </w:rPr>
              <w:t>4017.00</w:t>
            </w:r>
          </w:p>
        </w:tc>
        <w:tc>
          <w:tcPr>
            <w:tcW w:w="2806" w:type="pct"/>
          </w:tcPr>
          <w:p w14:paraId="595C3722" w14:textId="77777777" w:rsidR="00B3440B" w:rsidRPr="00F22CE4" w:rsidRDefault="00B3440B" w:rsidP="00D65C19">
            <w:pPr>
              <w:autoSpaceDE w:val="0"/>
              <w:autoSpaceDN w:val="0"/>
              <w:adjustRightInd w:val="0"/>
              <w:spacing w:before="60" w:after="60" w:line="240" w:lineRule="auto"/>
              <w:rPr>
                <w:noProof/>
                <w:szCs w:val="24"/>
              </w:rPr>
            </w:pPr>
            <w:r>
              <w:rPr>
                <w:noProof/>
              </w:rPr>
              <w:t>Hårdgummi (fx ebonit) i enhver form, herunder affald og skrot; varer af hårdgummi:</w:t>
            </w:r>
          </w:p>
        </w:tc>
        <w:tc>
          <w:tcPr>
            <w:tcW w:w="1147" w:type="pct"/>
          </w:tcPr>
          <w:p w14:paraId="41BBEC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6D63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7FC420" w14:textId="77777777" w:rsidTr="00180912">
        <w:trPr>
          <w:trHeight w:val="239"/>
        </w:trPr>
        <w:tc>
          <w:tcPr>
            <w:tcW w:w="537" w:type="pct"/>
          </w:tcPr>
          <w:p w14:paraId="1DDB53BC" w14:textId="77777777" w:rsidR="00B3440B" w:rsidRPr="00F22CE4" w:rsidRDefault="00B3440B" w:rsidP="00D65C19">
            <w:pPr>
              <w:autoSpaceDE w:val="0"/>
              <w:autoSpaceDN w:val="0"/>
              <w:adjustRightInd w:val="0"/>
              <w:spacing w:before="60" w:after="60" w:line="240" w:lineRule="auto"/>
              <w:rPr>
                <w:noProof/>
                <w:szCs w:val="24"/>
              </w:rPr>
            </w:pPr>
            <w:r>
              <w:rPr>
                <w:noProof/>
              </w:rPr>
              <w:t>4017.00.01</w:t>
            </w:r>
          </w:p>
        </w:tc>
        <w:tc>
          <w:tcPr>
            <w:tcW w:w="2806" w:type="pct"/>
          </w:tcPr>
          <w:p w14:paraId="02281863" w14:textId="77777777" w:rsidR="00B3440B" w:rsidRPr="00F22CE4" w:rsidRDefault="00B3440B" w:rsidP="00D65C19">
            <w:pPr>
              <w:autoSpaceDE w:val="0"/>
              <w:autoSpaceDN w:val="0"/>
              <w:adjustRightInd w:val="0"/>
              <w:spacing w:before="60" w:after="60" w:line="240" w:lineRule="auto"/>
              <w:rPr>
                <w:noProof/>
                <w:szCs w:val="24"/>
              </w:rPr>
            </w:pPr>
            <w:r>
              <w:rPr>
                <w:noProof/>
              </w:rPr>
              <w:t>- Hårdgummi (f.eks. ebonit) i enhver form, herunder affald og skrot</w:t>
            </w:r>
          </w:p>
        </w:tc>
        <w:tc>
          <w:tcPr>
            <w:tcW w:w="1147" w:type="pct"/>
          </w:tcPr>
          <w:p w14:paraId="573C2D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9F40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AD45B8" w14:textId="77777777" w:rsidTr="00175B2F">
        <w:trPr>
          <w:trHeight w:val="290"/>
        </w:trPr>
        <w:tc>
          <w:tcPr>
            <w:tcW w:w="537" w:type="pct"/>
          </w:tcPr>
          <w:p w14:paraId="6293AC5B" w14:textId="77777777" w:rsidR="00B3440B" w:rsidRPr="00F22CE4" w:rsidRDefault="00B3440B" w:rsidP="00D65C19">
            <w:pPr>
              <w:autoSpaceDE w:val="0"/>
              <w:autoSpaceDN w:val="0"/>
              <w:adjustRightInd w:val="0"/>
              <w:spacing w:before="60" w:after="60" w:line="240" w:lineRule="auto"/>
              <w:rPr>
                <w:noProof/>
                <w:szCs w:val="24"/>
              </w:rPr>
            </w:pPr>
            <w:r>
              <w:rPr>
                <w:noProof/>
              </w:rPr>
              <w:t>4017.00.09</w:t>
            </w:r>
          </w:p>
        </w:tc>
        <w:tc>
          <w:tcPr>
            <w:tcW w:w="2806" w:type="pct"/>
          </w:tcPr>
          <w:p w14:paraId="564809C1" w14:textId="77777777" w:rsidR="00B3440B" w:rsidRPr="00F22CE4" w:rsidRDefault="00B3440B" w:rsidP="00D65C19">
            <w:pPr>
              <w:autoSpaceDE w:val="0"/>
              <w:autoSpaceDN w:val="0"/>
              <w:adjustRightInd w:val="0"/>
              <w:spacing w:before="60" w:after="60" w:line="240" w:lineRule="auto"/>
              <w:rPr>
                <w:noProof/>
                <w:szCs w:val="24"/>
              </w:rPr>
            </w:pPr>
            <w:r>
              <w:rPr>
                <w:noProof/>
              </w:rPr>
              <w:t>- Varer af hårdgummi</w:t>
            </w:r>
          </w:p>
        </w:tc>
        <w:tc>
          <w:tcPr>
            <w:tcW w:w="1147" w:type="pct"/>
          </w:tcPr>
          <w:p w14:paraId="24AB2421" w14:textId="6B7561B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495D8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32BF7A" w14:textId="77777777" w:rsidTr="00175B2F">
        <w:trPr>
          <w:trHeight w:val="290"/>
        </w:trPr>
        <w:tc>
          <w:tcPr>
            <w:tcW w:w="537" w:type="pct"/>
          </w:tcPr>
          <w:p w14:paraId="7958567E" w14:textId="77777777" w:rsidR="00B3440B" w:rsidRPr="00F22CE4" w:rsidRDefault="00B3440B" w:rsidP="00D65C19">
            <w:pPr>
              <w:autoSpaceDE w:val="0"/>
              <w:autoSpaceDN w:val="0"/>
              <w:adjustRightInd w:val="0"/>
              <w:spacing w:before="60" w:after="60" w:line="240" w:lineRule="auto"/>
              <w:rPr>
                <w:noProof/>
                <w:szCs w:val="24"/>
              </w:rPr>
            </w:pPr>
            <w:r>
              <w:rPr>
                <w:noProof/>
              </w:rPr>
              <w:t>41</w:t>
            </w:r>
          </w:p>
        </w:tc>
        <w:tc>
          <w:tcPr>
            <w:tcW w:w="2806" w:type="pct"/>
          </w:tcPr>
          <w:p w14:paraId="4CFB17E2" w14:textId="77777777" w:rsidR="00B3440B" w:rsidRPr="00F22CE4" w:rsidRDefault="00B3440B" w:rsidP="00D65C19">
            <w:pPr>
              <w:autoSpaceDE w:val="0"/>
              <w:autoSpaceDN w:val="0"/>
              <w:adjustRightInd w:val="0"/>
              <w:spacing w:before="60" w:after="60" w:line="240" w:lineRule="auto"/>
              <w:rPr>
                <w:noProof/>
                <w:szCs w:val="24"/>
              </w:rPr>
            </w:pPr>
            <w:r>
              <w:rPr>
                <w:noProof/>
              </w:rPr>
              <w:t>RÅ HUDER OG SKIND (UNDTAGEN PELSSKIND) SAMT LÆDER</w:t>
            </w:r>
          </w:p>
        </w:tc>
        <w:tc>
          <w:tcPr>
            <w:tcW w:w="1147" w:type="pct"/>
          </w:tcPr>
          <w:p w14:paraId="57D019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706DD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BD8B7C" w14:textId="77777777" w:rsidTr="00180912">
        <w:trPr>
          <w:trHeight w:val="724"/>
        </w:trPr>
        <w:tc>
          <w:tcPr>
            <w:tcW w:w="537" w:type="pct"/>
          </w:tcPr>
          <w:p w14:paraId="26E87427" w14:textId="77777777" w:rsidR="00B3440B" w:rsidRPr="00F22CE4" w:rsidRDefault="00B3440B" w:rsidP="00D65C19">
            <w:pPr>
              <w:autoSpaceDE w:val="0"/>
              <w:autoSpaceDN w:val="0"/>
              <w:adjustRightInd w:val="0"/>
              <w:spacing w:before="60" w:after="60" w:line="240" w:lineRule="auto"/>
              <w:rPr>
                <w:noProof/>
                <w:szCs w:val="24"/>
              </w:rPr>
            </w:pPr>
            <w:r>
              <w:rPr>
                <w:noProof/>
              </w:rPr>
              <w:t>41.01</w:t>
            </w:r>
          </w:p>
        </w:tc>
        <w:tc>
          <w:tcPr>
            <w:tcW w:w="2806" w:type="pct"/>
          </w:tcPr>
          <w:p w14:paraId="3EBCC4EC" w14:textId="248E2285" w:rsidR="00B3440B" w:rsidRPr="00F22CE4" w:rsidRDefault="00B3440B" w:rsidP="00180912">
            <w:pPr>
              <w:autoSpaceDE w:val="0"/>
              <w:autoSpaceDN w:val="0"/>
              <w:adjustRightInd w:val="0"/>
              <w:spacing w:before="60" w:after="60" w:line="240" w:lineRule="auto"/>
              <w:rPr>
                <w:noProof/>
                <w:szCs w:val="24"/>
              </w:rPr>
            </w:pPr>
            <w:r>
              <w:rPr>
                <w:noProof/>
              </w:rPr>
              <w:t>Rå huder og skind af hornkvæg (herunder bøfler) eller dyr af hestefamilien (friske eller saltede, tørrede, kalkede, picklede eller på anden måde konserverede, men ikke garvede, pergamentbehandlede eller på anden måde beredte), også afhårede eller spaltede:</w:t>
            </w:r>
          </w:p>
        </w:tc>
        <w:tc>
          <w:tcPr>
            <w:tcW w:w="1147" w:type="pct"/>
          </w:tcPr>
          <w:p w14:paraId="6ADB79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DFBF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1FF0C0" w14:textId="77777777" w:rsidTr="00175B2F">
        <w:trPr>
          <w:trHeight w:val="871"/>
        </w:trPr>
        <w:tc>
          <w:tcPr>
            <w:tcW w:w="537" w:type="pct"/>
          </w:tcPr>
          <w:p w14:paraId="5C9CE412" w14:textId="77777777" w:rsidR="00B3440B" w:rsidRPr="00F22CE4" w:rsidRDefault="00B3440B" w:rsidP="00D65C19">
            <w:pPr>
              <w:autoSpaceDE w:val="0"/>
              <w:autoSpaceDN w:val="0"/>
              <w:adjustRightInd w:val="0"/>
              <w:spacing w:before="60" w:after="60" w:line="240" w:lineRule="auto"/>
              <w:rPr>
                <w:noProof/>
                <w:szCs w:val="24"/>
              </w:rPr>
            </w:pPr>
            <w:r>
              <w:rPr>
                <w:noProof/>
              </w:rPr>
              <w:t>4101.20.00</w:t>
            </w:r>
          </w:p>
        </w:tc>
        <w:tc>
          <w:tcPr>
            <w:tcW w:w="2806" w:type="pct"/>
          </w:tcPr>
          <w:p w14:paraId="09E66B95" w14:textId="5A780DCB" w:rsidR="00B3440B" w:rsidRPr="00F22CE4" w:rsidRDefault="00B3440B" w:rsidP="00180912">
            <w:pPr>
              <w:autoSpaceDE w:val="0"/>
              <w:autoSpaceDN w:val="0"/>
              <w:adjustRightInd w:val="0"/>
              <w:spacing w:before="60" w:after="60" w:line="240" w:lineRule="auto"/>
              <w:rPr>
                <w:noProof/>
                <w:szCs w:val="24"/>
              </w:rPr>
            </w:pPr>
            <w:r>
              <w:rPr>
                <w:noProof/>
              </w:rPr>
              <w:t>- Hele huder og skind, ikke spaltet, af vægt pr. skind ikke over 8 kg i kun tørret stand, 10 kg i tørsaltet stand, eller 16 kg i frisk, vådsaltet eller på anden måde konserveret stand</w:t>
            </w:r>
          </w:p>
        </w:tc>
        <w:tc>
          <w:tcPr>
            <w:tcW w:w="1147" w:type="pct"/>
          </w:tcPr>
          <w:p w14:paraId="67B9F7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5D1C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C042AA" w14:textId="77777777" w:rsidTr="00175B2F">
        <w:trPr>
          <w:trHeight w:val="290"/>
        </w:trPr>
        <w:tc>
          <w:tcPr>
            <w:tcW w:w="537" w:type="pct"/>
          </w:tcPr>
          <w:p w14:paraId="5B63F2A7" w14:textId="77777777" w:rsidR="00B3440B" w:rsidRPr="00F22CE4" w:rsidRDefault="00B3440B" w:rsidP="00D65C19">
            <w:pPr>
              <w:autoSpaceDE w:val="0"/>
              <w:autoSpaceDN w:val="0"/>
              <w:adjustRightInd w:val="0"/>
              <w:spacing w:before="60" w:after="60" w:line="240" w:lineRule="auto"/>
              <w:rPr>
                <w:noProof/>
                <w:szCs w:val="24"/>
              </w:rPr>
            </w:pPr>
            <w:r>
              <w:rPr>
                <w:noProof/>
              </w:rPr>
              <w:t>4101.50.00</w:t>
            </w:r>
          </w:p>
        </w:tc>
        <w:tc>
          <w:tcPr>
            <w:tcW w:w="2806" w:type="pct"/>
          </w:tcPr>
          <w:p w14:paraId="2460E901" w14:textId="56FC4C4A" w:rsidR="00B3440B" w:rsidRPr="00F22CE4" w:rsidRDefault="00B3440B" w:rsidP="00180912">
            <w:pPr>
              <w:autoSpaceDE w:val="0"/>
              <w:autoSpaceDN w:val="0"/>
              <w:adjustRightInd w:val="0"/>
              <w:spacing w:before="60" w:after="60" w:line="240" w:lineRule="auto"/>
              <w:rPr>
                <w:noProof/>
                <w:szCs w:val="24"/>
              </w:rPr>
            </w:pPr>
            <w:r>
              <w:rPr>
                <w:noProof/>
              </w:rPr>
              <w:t>- Hele huder og skind, af vægt over 16 kg pr. stk</w:t>
            </w:r>
          </w:p>
        </w:tc>
        <w:tc>
          <w:tcPr>
            <w:tcW w:w="1147" w:type="pct"/>
          </w:tcPr>
          <w:p w14:paraId="34D79A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45E0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AB27E6" w14:textId="77777777" w:rsidTr="00175B2F">
        <w:trPr>
          <w:trHeight w:val="290"/>
        </w:trPr>
        <w:tc>
          <w:tcPr>
            <w:tcW w:w="537" w:type="pct"/>
          </w:tcPr>
          <w:p w14:paraId="0FCA5804" w14:textId="77777777" w:rsidR="00B3440B" w:rsidRPr="00F22CE4" w:rsidRDefault="00B3440B" w:rsidP="00180912">
            <w:pPr>
              <w:pageBreakBefore/>
              <w:autoSpaceDE w:val="0"/>
              <w:autoSpaceDN w:val="0"/>
              <w:adjustRightInd w:val="0"/>
              <w:spacing w:before="60" w:after="60" w:line="240" w:lineRule="auto"/>
              <w:rPr>
                <w:noProof/>
                <w:szCs w:val="24"/>
              </w:rPr>
            </w:pPr>
            <w:r>
              <w:rPr>
                <w:noProof/>
              </w:rPr>
              <w:t>4101.90.00</w:t>
            </w:r>
          </w:p>
        </w:tc>
        <w:tc>
          <w:tcPr>
            <w:tcW w:w="2806" w:type="pct"/>
          </w:tcPr>
          <w:p w14:paraId="609F4647"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kruponer og halve kruponer</w:t>
            </w:r>
          </w:p>
        </w:tc>
        <w:tc>
          <w:tcPr>
            <w:tcW w:w="1147" w:type="pct"/>
          </w:tcPr>
          <w:p w14:paraId="5957ED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4AD3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A41678" w14:textId="77777777" w:rsidTr="00180912">
        <w:trPr>
          <w:trHeight w:val="679"/>
        </w:trPr>
        <w:tc>
          <w:tcPr>
            <w:tcW w:w="537" w:type="pct"/>
          </w:tcPr>
          <w:p w14:paraId="73267BA4" w14:textId="77777777" w:rsidR="00B3440B" w:rsidRPr="00F22CE4" w:rsidRDefault="00B3440B" w:rsidP="00D65C19">
            <w:pPr>
              <w:autoSpaceDE w:val="0"/>
              <w:autoSpaceDN w:val="0"/>
              <w:adjustRightInd w:val="0"/>
              <w:spacing w:before="60" w:after="60" w:line="240" w:lineRule="auto"/>
              <w:rPr>
                <w:noProof/>
                <w:szCs w:val="24"/>
              </w:rPr>
            </w:pPr>
            <w:r>
              <w:rPr>
                <w:noProof/>
              </w:rPr>
              <w:t>41.02</w:t>
            </w:r>
          </w:p>
        </w:tc>
        <w:tc>
          <w:tcPr>
            <w:tcW w:w="2806" w:type="pct"/>
          </w:tcPr>
          <w:p w14:paraId="266241A9" w14:textId="63B67EB0" w:rsidR="00B3440B" w:rsidRPr="00F22CE4" w:rsidRDefault="00B3440B">
            <w:pPr>
              <w:autoSpaceDE w:val="0"/>
              <w:autoSpaceDN w:val="0"/>
              <w:adjustRightInd w:val="0"/>
              <w:spacing w:before="60" w:after="60" w:line="240" w:lineRule="auto"/>
              <w:rPr>
                <w:noProof/>
                <w:szCs w:val="24"/>
              </w:rPr>
            </w:pPr>
            <w:r>
              <w:rPr>
                <w:noProof/>
              </w:rPr>
              <w:t>Rå skind af får og lam (friske eller saltede, tørrede, kalkede, picklede eller på anden måde konserverede, men ikke garvede, pergamentbehandlede eller på anden måde beredte), også afhårede eller spaltede, bortset fra sådanne, der er undtaget i henhold til bestemmelse 1 c) til dette kapitel:</w:t>
            </w:r>
          </w:p>
        </w:tc>
        <w:tc>
          <w:tcPr>
            <w:tcW w:w="1147" w:type="pct"/>
          </w:tcPr>
          <w:p w14:paraId="227DA6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606F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4BCCFA" w14:textId="77777777" w:rsidTr="00175B2F">
        <w:trPr>
          <w:trHeight w:val="290"/>
        </w:trPr>
        <w:tc>
          <w:tcPr>
            <w:tcW w:w="537" w:type="pct"/>
          </w:tcPr>
          <w:p w14:paraId="18FEAD72" w14:textId="77777777" w:rsidR="00B3440B" w:rsidRPr="00F22CE4" w:rsidRDefault="00B3440B" w:rsidP="00D65C19">
            <w:pPr>
              <w:autoSpaceDE w:val="0"/>
              <w:autoSpaceDN w:val="0"/>
              <w:adjustRightInd w:val="0"/>
              <w:spacing w:before="60" w:after="60" w:line="240" w:lineRule="auto"/>
              <w:rPr>
                <w:noProof/>
                <w:szCs w:val="24"/>
              </w:rPr>
            </w:pPr>
            <w:r>
              <w:rPr>
                <w:noProof/>
              </w:rPr>
              <w:t>4102.10.00</w:t>
            </w:r>
          </w:p>
        </w:tc>
        <w:tc>
          <w:tcPr>
            <w:tcW w:w="2806" w:type="pct"/>
          </w:tcPr>
          <w:p w14:paraId="7D50BC90" w14:textId="77777777" w:rsidR="00B3440B" w:rsidRPr="00F22CE4" w:rsidRDefault="00B3440B" w:rsidP="00D65C19">
            <w:pPr>
              <w:autoSpaceDE w:val="0"/>
              <w:autoSpaceDN w:val="0"/>
              <w:adjustRightInd w:val="0"/>
              <w:spacing w:before="60" w:after="60" w:line="240" w:lineRule="auto"/>
              <w:rPr>
                <w:noProof/>
                <w:szCs w:val="24"/>
              </w:rPr>
            </w:pPr>
            <w:r>
              <w:rPr>
                <w:noProof/>
              </w:rPr>
              <w:t>- Med uld</w:t>
            </w:r>
          </w:p>
        </w:tc>
        <w:tc>
          <w:tcPr>
            <w:tcW w:w="1147" w:type="pct"/>
          </w:tcPr>
          <w:p w14:paraId="1D5ECB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B03E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B4CDCE" w14:textId="77777777" w:rsidTr="00175B2F">
        <w:trPr>
          <w:trHeight w:val="290"/>
        </w:trPr>
        <w:tc>
          <w:tcPr>
            <w:tcW w:w="537" w:type="pct"/>
          </w:tcPr>
          <w:p w14:paraId="030388FC" w14:textId="124DDE4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9AAF042" w14:textId="77777777" w:rsidR="00B3440B" w:rsidRPr="00F22CE4" w:rsidRDefault="00B3440B" w:rsidP="00D65C19">
            <w:pPr>
              <w:autoSpaceDE w:val="0"/>
              <w:autoSpaceDN w:val="0"/>
              <w:adjustRightInd w:val="0"/>
              <w:spacing w:before="60" w:after="60" w:line="240" w:lineRule="auto"/>
              <w:rPr>
                <w:noProof/>
                <w:szCs w:val="24"/>
              </w:rPr>
            </w:pPr>
            <w:r>
              <w:rPr>
                <w:noProof/>
              </w:rPr>
              <w:t>- Uden uld:</w:t>
            </w:r>
          </w:p>
        </w:tc>
        <w:tc>
          <w:tcPr>
            <w:tcW w:w="1147" w:type="pct"/>
          </w:tcPr>
          <w:p w14:paraId="6DCFDD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6250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E981EE" w14:textId="77777777" w:rsidTr="00175B2F">
        <w:trPr>
          <w:trHeight w:val="290"/>
        </w:trPr>
        <w:tc>
          <w:tcPr>
            <w:tcW w:w="537" w:type="pct"/>
          </w:tcPr>
          <w:p w14:paraId="1B4807A5" w14:textId="77777777" w:rsidR="00B3440B" w:rsidRPr="00F22CE4" w:rsidRDefault="00B3440B" w:rsidP="00D65C19">
            <w:pPr>
              <w:autoSpaceDE w:val="0"/>
              <w:autoSpaceDN w:val="0"/>
              <w:adjustRightInd w:val="0"/>
              <w:spacing w:before="60" w:after="60" w:line="240" w:lineRule="auto"/>
              <w:rPr>
                <w:noProof/>
                <w:szCs w:val="24"/>
              </w:rPr>
            </w:pPr>
            <w:r>
              <w:rPr>
                <w:noProof/>
              </w:rPr>
              <w:t>4102.21.00</w:t>
            </w:r>
          </w:p>
        </w:tc>
        <w:tc>
          <w:tcPr>
            <w:tcW w:w="2806" w:type="pct"/>
          </w:tcPr>
          <w:p w14:paraId="3559F413" w14:textId="77777777" w:rsidR="00B3440B" w:rsidRPr="00F22CE4" w:rsidRDefault="00B3440B" w:rsidP="00D65C19">
            <w:pPr>
              <w:autoSpaceDE w:val="0"/>
              <w:autoSpaceDN w:val="0"/>
              <w:adjustRightInd w:val="0"/>
              <w:spacing w:before="60" w:after="60" w:line="240" w:lineRule="auto"/>
              <w:rPr>
                <w:noProof/>
                <w:szCs w:val="24"/>
              </w:rPr>
            </w:pPr>
            <w:r>
              <w:rPr>
                <w:noProof/>
              </w:rPr>
              <w:t>-- Picklede</w:t>
            </w:r>
          </w:p>
        </w:tc>
        <w:tc>
          <w:tcPr>
            <w:tcW w:w="1147" w:type="pct"/>
          </w:tcPr>
          <w:p w14:paraId="56F53A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C09A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641764" w14:textId="77777777" w:rsidTr="00175B2F">
        <w:trPr>
          <w:trHeight w:val="290"/>
        </w:trPr>
        <w:tc>
          <w:tcPr>
            <w:tcW w:w="537" w:type="pct"/>
          </w:tcPr>
          <w:p w14:paraId="2C2A5FA7" w14:textId="77777777" w:rsidR="00B3440B" w:rsidRPr="00F22CE4" w:rsidRDefault="00B3440B" w:rsidP="00D65C19">
            <w:pPr>
              <w:autoSpaceDE w:val="0"/>
              <w:autoSpaceDN w:val="0"/>
              <w:adjustRightInd w:val="0"/>
              <w:spacing w:before="60" w:after="60" w:line="240" w:lineRule="auto"/>
              <w:rPr>
                <w:noProof/>
                <w:szCs w:val="24"/>
              </w:rPr>
            </w:pPr>
            <w:r>
              <w:rPr>
                <w:noProof/>
              </w:rPr>
              <w:t>4102.29.00</w:t>
            </w:r>
          </w:p>
        </w:tc>
        <w:tc>
          <w:tcPr>
            <w:tcW w:w="2806" w:type="pct"/>
          </w:tcPr>
          <w:p w14:paraId="70A45B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56B1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ED65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3BFFE0" w14:textId="77777777" w:rsidTr="00180912">
        <w:trPr>
          <w:trHeight w:val="724"/>
        </w:trPr>
        <w:tc>
          <w:tcPr>
            <w:tcW w:w="537" w:type="pct"/>
          </w:tcPr>
          <w:p w14:paraId="44E21F1C" w14:textId="77777777" w:rsidR="00B3440B" w:rsidRPr="00F22CE4" w:rsidRDefault="00B3440B" w:rsidP="00D65C19">
            <w:pPr>
              <w:autoSpaceDE w:val="0"/>
              <w:autoSpaceDN w:val="0"/>
              <w:adjustRightInd w:val="0"/>
              <w:spacing w:before="60" w:after="60" w:line="240" w:lineRule="auto"/>
              <w:rPr>
                <w:noProof/>
                <w:szCs w:val="24"/>
              </w:rPr>
            </w:pPr>
            <w:r>
              <w:rPr>
                <w:noProof/>
              </w:rPr>
              <w:t>41.03</w:t>
            </w:r>
          </w:p>
        </w:tc>
        <w:tc>
          <w:tcPr>
            <w:tcW w:w="2806" w:type="pct"/>
          </w:tcPr>
          <w:p w14:paraId="31D04F76" w14:textId="5476CCB6" w:rsidR="00B3440B" w:rsidRPr="00F22CE4" w:rsidRDefault="00B3440B">
            <w:pPr>
              <w:autoSpaceDE w:val="0"/>
              <w:autoSpaceDN w:val="0"/>
              <w:adjustRightInd w:val="0"/>
              <w:spacing w:before="60" w:after="60" w:line="240" w:lineRule="auto"/>
              <w:rPr>
                <w:noProof/>
                <w:szCs w:val="24"/>
              </w:rPr>
            </w:pPr>
            <w:r>
              <w:rPr>
                <w:noProof/>
              </w:rPr>
              <w:t>Andre rå huder og skind (friske eller saltede, tørrede, kalkede, picklede eller på anden måde konserverede, men ikke garvede, pergamentbehandlede eller på anden måde beredte), også afhårede eller spaltede, bortset fra sådanne, der er undtaget i henhold til bestemmelse 1 b) eller c) til dette kapitel:</w:t>
            </w:r>
          </w:p>
        </w:tc>
        <w:tc>
          <w:tcPr>
            <w:tcW w:w="1147" w:type="pct"/>
          </w:tcPr>
          <w:p w14:paraId="1F8536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9B48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EF6018" w14:textId="77777777" w:rsidTr="00175B2F">
        <w:trPr>
          <w:trHeight w:val="290"/>
        </w:trPr>
        <w:tc>
          <w:tcPr>
            <w:tcW w:w="537" w:type="pct"/>
          </w:tcPr>
          <w:p w14:paraId="6CD4115C" w14:textId="77777777" w:rsidR="00B3440B" w:rsidRPr="00F22CE4" w:rsidRDefault="00B3440B" w:rsidP="00D65C19">
            <w:pPr>
              <w:autoSpaceDE w:val="0"/>
              <w:autoSpaceDN w:val="0"/>
              <w:adjustRightInd w:val="0"/>
              <w:spacing w:before="60" w:after="60" w:line="240" w:lineRule="auto"/>
              <w:rPr>
                <w:noProof/>
                <w:szCs w:val="24"/>
              </w:rPr>
            </w:pPr>
            <w:r>
              <w:rPr>
                <w:noProof/>
              </w:rPr>
              <w:t>4103.20.00</w:t>
            </w:r>
          </w:p>
        </w:tc>
        <w:tc>
          <w:tcPr>
            <w:tcW w:w="2806" w:type="pct"/>
          </w:tcPr>
          <w:p w14:paraId="1EAAE039" w14:textId="77777777" w:rsidR="00B3440B" w:rsidRPr="00F22CE4" w:rsidRDefault="00B3440B" w:rsidP="00D65C19">
            <w:pPr>
              <w:autoSpaceDE w:val="0"/>
              <w:autoSpaceDN w:val="0"/>
              <w:adjustRightInd w:val="0"/>
              <w:spacing w:before="60" w:after="60" w:line="240" w:lineRule="auto"/>
              <w:rPr>
                <w:noProof/>
                <w:szCs w:val="24"/>
              </w:rPr>
            </w:pPr>
            <w:r>
              <w:rPr>
                <w:noProof/>
              </w:rPr>
              <w:t>- Af reptiler</w:t>
            </w:r>
          </w:p>
        </w:tc>
        <w:tc>
          <w:tcPr>
            <w:tcW w:w="1147" w:type="pct"/>
          </w:tcPr>
          <w:p w14:paraId="1C68B0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46A3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B3AEB5" w14:textId="77777777" w:rsidTr="00175B2F">
        <w:trPr>
          <w:trHeight w:val="290"/>
        </w:trPr>
        <w:tc>
          <w:tcPr>
            <w:tcW w:w="537" w:type="pct"/>
          </w:tcPr>
          <w:p w14:paraId="59467C11" w14:textId="77777777" w:rsidR="00B3440B" w:rsidRPr="00F22CE4" w:rsidRDefault="00B3440B" w:rsidP="00D65C19">
            <w:pPr>
              <w:autoSpaceDE w:val="0"/>
              <w:autoSpaceDN w:val="0"/>
              <w:adjustRightInd w:val="0"/>
              <w:spacing w:before="60" w:after="60" w:line="240" w:lineRule="auto"/>
              <w:rPr>
                <w:noProof/>
                <w:szCs w:val="24"/>
              </w:rPr>
            </w:pPr>
            <w:r>
              <w:rPr>
                <w:noProof/>
              </w:rPr>
              <w:t>4103.30.00</w:t>
            </w:r>
          </w:p>
        </w:tc>
        <w:tc>
          <w:tcPr>
            <w:tcW w:w="2806" w:type="pct"/>
          </w:tcPr>
          <w:p w14:paraId="0012820E" w14:textId="77777777" w:rsidR="00B3440B" w:rsidRPr="00F22CE4" w:rsidRDefault="00B3440B" w:rsidP="00D65C19">
            <w:pPr>
              <w:autoSpaceDE w:val="0"/>
              <w:autoSpaceDN w:val="0"/>
              <w:adjustRightInd w:val="0"/>
              <w:spacing w:before="60" w:after="60" w:line="240" w:lineRule="auto"/>
              <w:rPr>
                <w:noProof/>
                <w:szCs w:val="24"/>
              </w:rPr>
            </w:pPr>
            <w:r>
              <w:rPr>
                <w:noProof/>
              </w:rPr>
              <w:t>- Af svin</w:t>
            </w:r>
          </w:p>
        </w:tc>
        <w:tc>
          <w:tcPr>
            <w:tcW w:w="1147" w:type="pct"/>
          </w:tcPr>
          <w:p w14:paraId="6113F9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558A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9782A5" w14:textId="77777777" w:rsidTr="00175B2F">
        <w:trPr>
          <w:trHeight w:val="290"/>
        </w:trPr>
        <w:tc>
          <w:tcPr>
            <w:tcW w:w="537" w:type="pct"/>
          </w:tcPr>
          <w:p w14:paraId="4A423164" w14:textId="77777777" w:rsidR="00B3440B" w:rsidRPr="00F22CE4" w:rsidRDefault="00B3440B" w:rsidP="00D65C19">
            <w:pPr>
              <w:autoSpaceDE w:val="0"/>
              <w:autoSpaceDN w:val="0"/>
              <w:adjustRightInd w:val="0"/>
              <w:spacing w:before="60" w:after="60" w:line="240" w:lineRule="auto"/>
              <w:rPr>
                <w:noProof/>
                <w:szCs w:val="24"/>
              </w:rPr>
            </w:pPr>
            <w:r>
              <w:rPr>
                <w:noProof/>
              </w:rPr>
              <w:t>4103.90.00</w:t>
            </w:r>
          </w:p>
        </w:tc>
        <w:tc>
          <w:tcPr>
            <w:tcW w:w="2806" w:type="pct"/>
          </w:tcPr>
          <w:p w14:paraId="686DA8C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F110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166E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B4079A" w14:textId="77777777" w:rsidTr="00180912">
        <w:trPr>
          <w:trHeight w:val="245"/>
        </w:trPr>
        <w:tc>
          <w:tcPr>
            <w:tcW w:w="537" w:type="pct"/>
          </w:tcPr>
          <w:p w14:paraId="727BEA7A" w14:textId="77777777" w:rsidR="00B3440B" w:rsidRPr="00F22CE4" w:rsidRDefault="00B3440B" w:rsidP="00180912">
            <w:pPr>
              <w:pageBreakBefore/>
              <w:autoSpaceDE w:val="0"/>
              <w:autoSpaceDN w:val="0"/>
              <w:adjustRightInd w:val="0"/>
              <w:spacing w:before="60" w:after="60" w:line="240" w:lineRule="auto"/>
              <w:rPr>
                <w:noProof/>
                <w:szCs w:val="24"/>
              </w:rPr>
            </w:pPr>
            <w:r>
              <w:rPr>
                <w:noProof/>
              </w:rPr>
              <w:t>41.04</w:t>
            </w:r>
          </w:p>
        </w:tc>
        <w:tc>
          <w:tcPr>
            <w:tcW w:w="2806" w:type="pct"/>
          </w:tcPr>
          <w:p w14:paraId="16DF31F3" w14:textId="77777777" w:rsidR="00B3440B" w:rsidRPr="00F22CE4" w:rsidRDefault="00B3440B" w:rsidP="00D65C19">
            <w:pPr>
              <w:autoSpaceDE w:val="0"/>
              <w:autoSpaceDN w:val="0"/>
              <w:adjustRightInd w:val="0"/>
              <w:spacing w:before="60" w:after="60" w:line="240" w:lineRule="auto"/>
              <w:rPr>
                <w:noProof/>
                <w:szCs w:val="24"/>
              </w:rPr>
            </w:pPr>
            <w:r>
              <w:rPr>
                <w:noProof/>
              </w:rPr>
              <w:t>Garvede eller "crust" huder og skind af hornkvæg (herunder bøfler) eller dyr af hestefamilien, uden hår, også spaltede, men ikke yderligere beredte:</w:t>
            </w:r>
          </w:p>
        </w:tc>
        <w:tc>
          <w:tcPr>
            <w:tcW w:w="1147" w:type="pct"/>
          </w:tcPr>
          <w:p w14:paraId="0B8BF2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F031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FEB1AC" w14:textId="77777777" w:rsidTr="00175B2F">
        <w:trPr>
          <w:trHeight w:val="290"/>
        </w:trPr>
        <w:tc>
          <w:tcPr>
            <w:tcW w:w="537" w:type="pct"/>
          </w:tcPr>
          <w:p w14:paraId="4C946F45" w14:textId="3CC76DE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57D791D" w14:textId="77777777" w:rsidR="00B3440B" w:rsidRPr="00F22CE4" w:rsidRDefault="00B3440B" w:rsidP="00D65C19">
            <w:pPr>
              <w:autoSpaceDE w:val="0"/>
              <w:autoSpaceDN w:val="0"/>
              <w:adjustRightInd w:val="0"/>
              <w:spacing w:before="60" w:after="60" w:line="240" w:lineRule="auto"/>
              <w:rPr>
                <w:noProof/>
                <w:szCs w:val="24"/>
              </w:rPr>
            </w:pPr>
            <w:r>
              <w:rPr>
                <w:noProof/>
              </w:rPr>
              <w:t>- I våd tilstand (herunder wet-blue):</w:t>
            </w:r>
          </w:p>
        </w:tc>
        <w:tc>
          <w:tcPr>
            <w:tcW w:w="1147" w:type="pct"/>
          </w:tcPr>
          <w:p w14:paraId="699C3F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3FD5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2306F4" w14:textId="77777777" w:rsidTr="00175B2F">
        <w:trPr>
          <w:trHeight w:val="290"/>
        </w:trPr>
        <w:tc>
          <w:tcPr>
            <w:tcW w:w="537" w:type="pct"/>
          </w:tcPr>
          <w:p w14:paraId="5EF305C0" w14:textId="77777777" w:rsidR="00B3440B" w:rsidRPr="00F22CE4" w:rsidRDefault="00B3440B" w:rsidP="00D65C19">
            <w:pPr>
              <w:autoSpaceDE w:val="0"/>
              <w:autoSpaceDN w:val="0"/>
              <w:adjustRightInd w:val="0"/>
              <w:spacing w:before="60" w:after="60" w:line="240" w:lineRule="auto"/>
              <w:rPr>
                <w:noProof/>
                <w:szCs w:val="24"/>
              </w:rPr>
            </w:pPr>
            <w:r>
              <w:rPr>
                <w:noProof/>
              </w:rPr>
              <w:t>4104.11</w:t>
            </w:r>
          </w:p>
        </w:tc>
        <w:tc>
          <w:tcPr>
            <w:tcW w:w="2806" w:type="pct"/>
          </w:tcPr>
          <w:p w14:paraId="2C3070BE" w14:textId="77777777" w:rsidR="00B3440B" w:rsidRPr="00F22CE4" w:rsidRDefault="00B3440B" w:rsidP="00D65C19">
            <w:pPr>
              <w:autoSpaceDE w:val="0"/>
              <w:autoSpaceDN w:val="0"/>
              <w:adjustRightInd w:val="0"/>
              <w:spacing w:before="60" w:after="60" w:line="240" w:lineRule="auto"/>
              <w:rPr>
                <w:noProof/>
                <w:szCs w:val="24"/>
              </w:rPr>
            </w:pPr>
            <w:r>
              <w:rPr>
                <w:noProof/>
              </w:rPr>
              <w:t>-- Narvlæder, ikke spaltet; narvlæder, spaltet:</w:t>
            </w:r>
          </w:p>
        </w:tc>
        <w:tc>
          <w:tcPr>
            <w:tcW w:w="1147" w:type="pct"/>
          </w:tcPr>
          <w:p w14:paraId="5961E2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3242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061730" w14:textId="77777777" w:rsidTr="00175B2F">
        <w:trPr>
          <w:trHeight w:val="290"/>
        </w:trPr>
        <w:tc>
          <w:tcPr>
            <w:tcW w:w="537" w:type="pct"/>
          </w:tcPr>
          <w:p w14:paraId="44CEA9B7" w14:textId="77777777" w:rsidR="00B3440B" w:rsidRPr="00F22CE4" w:rsidRDefault="00B3440B" w:rsidP="00D65C19">
            <w:pPr>
              <w:autoSpaceDE w:val="0"/>
              <w:autoSpaceDN w:val="0"/>
              <w:adjustRightInd w:val="0"/>
              <w:spacing w:before="60" w:after="60" w:line="240" w:lineRule="auto"/>
              <w:rPr>
                <w:noProof/>
                <w:szCs w:val="24"/>
              </w:rPr>
            </w:pPr>
            <w:r>
              <w:rPr>
                <w:noProof/>
              </w:rPr>
              <w:t>4104.11.10</w:t>
            </w:r>
          </w:p>
        </w:tc>
        <w:tc>
          <w:tcPr>
            <w:tcW w:w="2806" w:type="pct"/>
          </w:tcPr>
          <w:p w14:paraId="47519AAF" w14:textId="77777777" w:rsidR="00B3440B" w:rsidRPr="00F22CE4" w:rsidRDefault="00B3440B" w:rsidP="00D65C19">
            <w:pPr>
              <w:autoSpaceDE w:val="0"/>
              <w:autoSpaceDN w:val="0"/>
              <w:adjustRightInd w:val="0"/>
              <w:spacing w:before="60" w:after="60" w:line="240" w:lineRule="auto"/>
              <w:rPr>
                <w:noProof/>
                <w:szCs w:val="24"/>
              </w:rPr>
            </w:pPr>
            <w:r>
              <w:rPr>
                <w:noProof/>
              </w:rPr>
              <w:t>--- Læder af hornkvæg, vegetabilsk forgarvet</w:t>
            </w:r>
          </w:p>
        </w:tc>
        <w:tc>
          <w:tcPr>
            <w:tcW w:w="1147" w:type="pct"/>
          </w:tcPr>
          <w:p w14:paraId="20A817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8DC6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291A9E" w14:textId="77777777" w:rsidTr="00175B2F">
        <w:trPr>
          <w:trHeight w:val="290"/>
        </w:trPr>
        <w:tc>
          <w:tcPr>
            <w:tcW w:w="537" w:type="pct"/>
          </w:tcPr>
          <w:p w14:paraId="39B466E0" w14:textId="77777777" w:rsidR="00B3440B" w:rsidRPr="00F22CE4" w:rsidRDefault="00B3440B" w:rsidP="00D65C19">
            <w:pPr>
              <w:autoSpaceDE w:val="0"/>
              <w:autoSpaceDN w:val="0"/>
              <w:adjustRightInd w:val="0"/>
              <w:spacing w:before="60" w:after="60" w:line="240" w:lineRule="auto"/>
              <w:rPr>
                <w:noProof/>
                <w:szCs w:val="24"/>
              </w:rPr>
            </w:pPr>
            <w:r>
              <w:rPr>
                <w:noProof/>
              </w:rPr>
              <w:t>4104.11.15</w:t>
            </w:r>
          </w:p>
        </w:tc>
        <w:tc>
          <w:tcPr>
            <w:tcW w:w="2806" w:type="pct"/>
          </w:tcPr>
          <w:p w14:paraId="58DB826E" w14:textId="77777777" w:rsidR="00B3440B" w:rsidRPr="00F22CE4" w:rsidRDefault="00B3440B" w:rsidP="00D65C19">
            <w:pPr>
              <w:autoSpaceDE w:val="0"/>
              <w:autoSpaceDN w:val="0"/>
              <w:adjustRightInd w:val="0"/>
              <w:spacing w:before="60" w:after="60" w:line="240" w:lineRule="auto"/>
              <w:rPr>
                <w:noProof/>
                <w:szCs w:val="24"/>
              </w:rPr>
            </w:pPr>
            <w:r>
              <w:rPr>
                <w:noProof/>
              </w:rPr>
              <w:t>--- Læder af hornkvæg, forgarvet på anden vis</w:t>
            </w:r>
          </w:p>
        </w:tc>
        <w:tc>
          <w:tcPr>
            <w:tcW w:w="1147" w:type="pct"/>
          </w:tcPr>
          <w:p w14:paraId="782794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8234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19D127" w14:textId="77777777" w:rsidTr="00175B2F">
        <w:trPr>
          <w:trHeight w:val="290"/>
        </w:trPr>
        <w:tc>
          <w:tcPr>
            <w:tcW w:w="537" w:type="pct"/>
          </w:tcPr>
          <w:p w14:paraId="12EEDFFD" w14:textId="77777777" w:rsidR="00B3440B" w:rsidRPr="00F22CE4" w:rsidRDefault="00B3440B" w:rsidP="00D65C19">
            <w:pPr>
              <w:autoSpaceDE w:val="0"/>
              <w:autoSpaceDN w:val="0"/>
              <w:adjustRightInd w:val="0"/>
              <w:spacing w:before="60" w:after="60" w:line="240" w:lineRule="auto"/>
              <w:rPr>
                <w:noProof/>
                <w:szCs w:val="24"/>
              </w:rPr>
            </w:pPr>
            <w:r>
              <w:rPr>
                <w:noProof/>
              </w:rPr>
              <w:t>4104.11.19</w:t>
            </w:r>
          </w:p>
        </w:tc>
        <w:tc>
          <w:tcPr>
            <w:tcW w:w="2806" w:type="pct"/>
          </w:tcPr>
          <w:p w14:paraId="7113B66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49E1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612D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6D2F22" w14:textId="77777777" w:rsidTr="00175B2F">
        <w:trPr>
          <w:trHeight w:val="290"/>
        </w:trPr>
        <w:tc>
          <w:tcPr>
            <w:tcW w:w="537" w:type="pct"/>
          </w:tcPr>
          <w:p w14:paraId="79796B01" w14:textId="77777777" w:rsidR="00B3440B" w:rsidRPr="00F22CE4" w:rsidRDefault="00B3440B" w:rsidP="00D65C19">
            <w:pPr>
              <w:autoSpaceDE w:val="0"/>
              <w:autoSpaceDN w:val="0"/>
              <w:adjustRightInd w:val="0"/>
              <w:spacing w:before="60" w:after="60" w:line="240" w:lineRule="auto"/>
              <w:rPr>
                <w:noProof/>
                <w:szCs w:val="24"/>
              </w:rPr>
            </w:pPr>
            <w:r>
              <w:rPr>
                <w:noProof/>
              </w:rPr>
              <w:t>4104.19</w:t>
            </w:r>
          </w:p>
        </w:tc>
        <w:tc>
          <w:tcPr>
            <w:tcW w:w="2806" w:type="pct"/>
          </w:tcPr>
          <w:p w14:paraId="420AFB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51DD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9C62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88F7F1" w14:textId="77777777" w:rsidTr="00175B2F">
        <w:trPr>
          <w:trHeight w:val="290"/>
        </w:trPr>
        <w:tc>
          <w:tcPr>
            <w:tcW w:w="537" w:type="pct"/>
          </w:tcPr>
          <w:p w14:paraId="52B5E62B" w14:textId="77777777" w:rsidR="00B3440B" w:rsidRPr="00F22CE4" w:rsidRDefault="00B3440B" w:rsidP="00D65C19">
            <w:pPr>
              <w:autoSpaceDE w:val="0"/>
              <w:autoSpaceDN w:val="0"/>
              <w:adjustRightInd w:val="0"/>
              <w:spacing w:before="60" w:after="60" w:line="240" w:lineRule="auto"/>
              <w:rPr>
                <w:noProof/>
                <w:szCs w:val="24"/>
              </w:rPr>
            </w:pPr>
            <w:r>
              <w:rPr>
                <w:noProof/>
              </w:rPr>
              <w:t>4104.19.11</w:t>
            </w:r>
          </w:p>
        </w:tc>
        <w:tc>
          <w:tcPr>
            <w:tcW w:w="2806" w:type="pct"/>
          </w:tcPr>
          <w:p w14:paraId="274BF004" w14:textId="77777777" w:rsidR="00B3440B" w:rsidRPr="00F22CE4" w:rsidRDefault="00B3440B" w:rsidP="00D65C19">
            <w:pPr>
              <w:autoSpaceDE w:val="0"/>
              <w:autoSpaceDN w:val="0"/>
              <w:adjustRightInd w:val="0"/>
              <w:spacing w:before="60" w:after="60" w:line="240" w:lineRule="auto"/>
              <w:rPr>
                <w:noProof/>
                <w:szCs w:val="24"/>
              </w:rPr>
            </w:pPr>
            <w:r>
              <w:rPr>
                <w:noProof/>
              </w:rPr>
              <w:t>--- Kvæg</w:t>
            </w:r>
          </w:p>
        </w:tc>
        <w:tc>
          <w:tcPr>
            <w:tcW w:w="1147" w:type="pct"/>
          </w:tcPr>
          <w:p w14:paraId="27438E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C2E9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1C65D5" w14:textId="77777777" w:rsidTr="00175B2F">
        <w:trPr>
          <w:trHeight w:val="290"/>
        </w:trPr>
        <w:tc>
          <w:tcPr>
            <w:tcW w:w="537" w:type="pct"/>
          </w:tcPr>
          <w:p w14:paraId="7E9C8C19" w14:textId="77777777" w:rsidR="00B3440B" w:rsidRPr="00F22CE4" w:rsidRDefault="00B3440B" w:rsidP="00D65C19">
            <w:pPr>
              <w:autoSpaceDE w:val="0"/>
              <w:autoSpaceDN w:val="0"/>
              <w:adjustRightInd w:val="0"/>
              <w:spacing w:before="60" w:after="60" w:line="240" w:lineRule="auto"/>
              <w:rPr>
                <w:noProof/>
                <w:szCs w:val="24"/>
              </w:rPr>
            </w:pPr>
            <w:r>
              <w:rPr>
                <w:noProof/>
              </w:rPr>
              <w:t>4104.19.19</w:t>
            </w:r>
          </w:p>
        </w:tc>
        <w:tc>
          <w:tcPr>
            <w:tcW w:w="2806" w:type="pct"/>
          </w:tcPr>
          <w:p w14:paraId="56B79A1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9F1E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704B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31FC0F" w14:textId="77777777" w:rsidTr="00175B2F">
        <w:trPr>
          <w:trHeight w:val="290"/>
        </w:trPr>
        <w:tc>
          <w:tcPr>
            <w:tcW w:w="537" w:type="pct"/>
          </w:tcPr>
          <w:p w14:paraId="467B8DD2" w14:textId="5389198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CFC8B6E" w14:textId="77777777" w:rsidR="00B3440B" w:rsidRPr="00F22CE4" w:rsidRDefault="00B3440B" w:rsidP="00D65C19">
            <w:pPr>
              <w:autoSpaceDE w:val="0"/>
              <w:autoSpaceDN w:val="0"/>
              <w:adjustRightInd w:val="0"/>
              <w:spacing w:before="60" w:after="60" w:line="240" w:lineRule="auto"/>
              <w:rPr>
                <w:noProof/>
                <w:szCs w:val="24"/>
              </w:rPr>
            </w:pPr>
            <w:r>
              <w:rPr>
                <w:noProof/>
              </w:rPr>
              <w:t>- I tør tilstand ("crust"-læder):</w:t>
            </w:r>
          </w:p>
        </w:tc>
        <w:tc>
          <w:tcPr>
            <w:tcW w:w="1147" w:type="pct"/>
          </w:tcPr>
          <w:p w14:paraId="4F7DC2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8DCE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BE6705" w14:textId="77777777" w:rsidTr="00175B2F">
        <w:trPr>
          <w:trHeight w:val="290"/>
        </w:trPr>
        <w:tc>
          <w:tcPr>
            <w:tcW w:w="537" w:type="pct"/>
          </w:tcPr>
          <w:p w14:paraId="7D9F891D" w14:textId="77777777" w:rsidR="00B3440B" w:rsidRPr="00F22CE4" w:rsidRDefault="00B3440B" w:rsidP="00D65C19">
            <w:pPr>
              <w:autoSpaceDE w:val="0"/>
              <w:autoSpaceDN w:val="0"/>
              <w:adjustRightInd w:val="0"/>
              <w:spacing w:before="60" w:after="60" w:line="240" w:lineRule="auto"/>
              <w:rPr>
                <w:noProof/>
                <w:szCs w:val="24"/>
              </w:rPr>
            </w:pPr>
            <w:r>
              <w:rPr>
                <w:noProof/>
              </w:rPr>
              <w:t>4104.41</w:t>
            </w:r>
          </w:p>
        </w:tc>
        <w:tc>
          <w:tcPr>
            <w:tcW w:w="2806" w:type="pct"/>
          </w:tcPr>
          <w:p w14:paraId="6C5C0A2E" w14:textId="77777777" w:rsidR="00B3440B" w:rsidRPr="00F22CE4" w:rsidRDefault="00B3440B" w:rsidP="00D65C19">
            <w:pPr>
              <w:autoSpaceDE w:val="0"/>
              <w:autoSpaceDN w:val="0"/>
              <w:adjustRightInd w:val="0"/>
              <w:spacing w:before="60" w:after="60" w:line="240" w:lineRule="auto"/>
              <w:rPr>
                <w:noProof/>
                <w:szCs w:val="24"/>
              </w:rPr>
            </w:pPr>
            <w:r>
              <w:rPr>
                <w:noProof/>
              </w:rPr>
              <w:t>-- Narvlæder, ikke spaltet; narvlæder, spaltet:</w:t>
            </w:r>
          </w:p>
        </w:tc>
        <w:tc>
          <w:tcPr>
            <w:tcW w:w="1147" w:type="pct"/>
          </w:tcPr>
          <w:p w14:paraId="21FF6F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5B39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43C10E" w14:textId="77777777" w:rsidTr="00175B2F">
        <w:trPr>
          <w:trHeight w:val="290"/>
        </w:trPr>
        <w:tc>
          <w:tcPr>
            <w:tcW w:w="537" w:type="pct"/>
          </w:tcPr>
          <w:p w14:paraId="288317FD" w14:textId="77777777" w:rsidR="00B3440B" w:rsidRPr="00F22CE4" w:rsidRDefault="00B3440B" w:rsidP="00D65C19">
            <w:pPr>
              <w:autoSpaceDE w:val="0"/>
              <w:autoSpaceDN w:val="0"/>
              <w:adjustRightInd w:val="0"/>
              <w:spacing w:before="60" w:after="60" w:line="240" w:lineRule="auto"/>
              <w:rPr>
                <w:noProof/>
                <w:szCs w:val="24"/>
              </w:rPr>
            </w:pPr>
            <w:r>
              <w:rPr>
                <w:noProof/>
              </w:rPr>
              <w:t>4104.41.11</w:t>
            </w:r>
          </w:p>
        </w:tc>
        <w:tc>
          <w:tcPr>
            <w:tcW w:w="2806" w:type="pct"/>
          </w:tcPr>
          <w:p w14:paraId="483C1156" w14:textId="77777777" w:rsidR="00B3440B" w:rsidRPr="00F22CE4" w:rsidRDefault="00B3440B" w:rsidP="00D65C19">
            <w:pPr>
              <w:autoSpaceDE w:val="0"/>
              <w:autoSpaceDN w:val="0"/>
              <w:adjustRightInd w:val="0"/>
              <w:spacing w:before="60" w:after="60" w:line="240" w:lineRule="auto"/>
              <w:rPr>
                <w:noProof/>
                <w:szCs w:val="24"/>
              </w:rPr>
            </w:pPr>
            <w:r>
              <w:rPr>
                <w:noProof/>
              </w:rPr>
              <w:t>--- Garvet eller regarvet, men ikke yderligere forarbejdet, også spaltet</w:t>
            </w:r>
          </w:p>
        </w:tc>
        <w:tc>
          <w:tcPr>
            <w:tcW w:w="1147" w:type="pct"/>
          </w:tcPr>
          <w:p w14:paraId="4371F4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C067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976D6F" w14:textId="77777777" w:rsidTr="00175B2F">
        <w:trPr>
          <w:trHeight w:val="290"/>
        </w:trPr>
        <w:tc>
          <w:tcPr>
            <w:tcW w:w="537" w:type="pct"/>
          </w:tcPr>
          <w:p w14:paraId="5F521265" w14:textId="54126EB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A98A48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EBAD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6609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3C9991" w14:textId="77777777" w:rsidTr="00175B2F">
        <w:trPr>
          <w:trHeight w:val="290"/>
        </w:trPr>
        <w:tc>
          <w:tcPr>
            <w:tcW w:w="537" w:type="pct"/>
          </w:tcPr>
          <w:p w14:paraId="354E3F46" w14:textId="77777777" w:rsidR="00B3440B" w:rsidRPr="00F22CE4" w:rsidRDefault="00B3440B" w:rsidP="00D65C19">
            <w:pPr>
              <w:autoSpaceDE w:val="0"/>
              <w:autoSpaceDN w:val="0"/>
              <w:adjustRightInd w:val="0"/>
              <w:spacing w:before="60" w:after="60" w:line="240" w:lineRule="auto"/>
              <w:rPr>
                <w:noProof/>
                <w:szCs w:val="24"/>
              </w:rPr>
            </w:pPr>
            <w:r>
              <w:rPr>
                <w:noProof/>
              </w:rPr>
              <w:t>4104.41.15</w:t>
            </w:r>
          </w:p>
        </w:tc>
        <w:tc>
          <w:tcPr>
            <w:tcW w:w="2806" w:type="pct"/>
          </w:tcPr>
          <w:p w14:paraId="15DE3554" w14:textId="77777777" w:rsidR="00B3440B" w:rsidRPr="00F22CE4" w:rsidRDefault="00B3440B" w:rsidP="00D65C19">
            <w:pPr>
              <w:autoSpaceDE w:val="0"/>
              <w:autoSpaceDN w:val="0"/>
              <w:adjustRightInd w:val="0"/>
              <w:spacing w:before="60" w:after="60" w:line="240" w:lineRule="auto"/>
              <w:rPr>
                <w:noProof/>
                <w:szCs w:val="24"/>
              </w:rPr>
            </w:pPr>
            <w:r>
              <w:rPr>
                <w:noProof/>
              </w:rPr>
              <w:t>---- Dyr af hestefamilien</w:t>
            </w:r>
          </w:p>
        </w:tc>
        <w:tc>
          <w:tcPr>
            <w:tcW w:w="1147" w:type="pct"/>
          </w:tcPr>
          <w:p w14:paraId="08B083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A8F1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4311E7" w14:textId="77777777" w:rsidTr="00175B2F">
        <w:trPr>
          <w:trHeight w:val="290"/>
        </w:trPr>
        <w:tc>
          <w:tcPr>
            <w:tcW w:w="537" w:type="pct"/>
          </w:tcPr>
          <w:p w14:paraId="11DC1DD4" w14:textId="77777777" w:rsidR="00B3440B" w:rsidRPr="00F22CE4" w:rsidRDefault="00B3440B" w:rsidP="00180912">
            <w:pPr>
              <w:pageBreakBefore/>
              <w:autoSpaceDE w:val="0"/>
              <w:autoSpaceDN w:val="0"/>
              <w:adjustRightInd w:val="0"/>
              <w:spacing w:before="60" w:after="60" w:line="240" w:lineRule="auto"/>
              <w:rPr>
                <w:noProof/>
                <w:szCs w:val="24"/>
              </w:rPr>
            </w:pPr>
            <w:r>
              <w:rPr>
                <w:noProof/>
              </w:rPr>
              <w:t>4104.41.19</w:t>
            </w:r>
          </w:p>
        </w:tc>
        <w:tc>
          <w:tcPr>
            <w:tcW w:w="2806" w:type="pct"/>
          </w:tcPr>
          <w:p w14:paraId="447112CD" w14:textId="77777777" w:rsidR="00B3440B" w:rsidRPr="00F22CE4" w:rsidRDefault="00B3440B" w:rsidP="00D65C19">
            <w:pPr>
              <w:autoSpaceDE w:val="0"/>
              <w:autoSpaceDN w:val="0"/>
              <w:adjustRightInd w:val="0"/>
              <w:spacing w:before="60" w:after="60" w:line="240" w:lineRule="auto"/>
              <w:rPr>
                <w:noProof/>
                <w:szCs w:val="24"/>
              </w:rPr>
            </w:pPr>
            <w:r>
              <w:rPr>
                <w:noProof/>
              </w:rPr>
              <w:t>---- Kvæg</w:t>
            </w:r>
          </w:p>
        </w:tc>
        <w:tc>
          <w:tcPr>
            <w:tcW w:w="1147" w:type="pct"/>
          </w:tcPr>
          <w:p w14:paraId="40EB1292" w14:textId="020B5C3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5344B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005FF8" w14:textId="77777777" w:rsidTr="00175B2F">
        <w:trPr>
          <w:trHeight w:val="290"/>
        </w:trPr>
        <w:tc>
          <w:tcPr>
            <w:tcW w:w="537" w:type="pct"/>
          </w:tcPr>
          <w:p w14:paraId="32128ECE" w14:textId="77777777" w:rsidR="00B3440B" w:rsidRPr="00F22CE4" w:rsidRDefault="00B3440B" w:rsidP="00D65C19">
            <w:pPr>
              <w:autoSpaceDE w:val="0"/>
              <w:autoSpaceDN w:val="0"/>
              <w:adjustRightInd w:val="0"/>
              <w:spacing w:before="60" w:after="60" w:line="240" w:lineRule="auto"/>
              <w:rPr>
                <w:noProof/>
                <w:szCs w:val="24"/>
              </w:rPr>
            </w:pPr>
            <w:r>
              <w:rPr>
                <w:noProof/>
              </w:rPr>
              <w:t>4104.49</w:t>
            </w:r>
          </w:p>
        </w:tc>
        <w:tc>
          <w:tcPr>
            <w:tcW w:w="2806" w:type="pct"/>
          </w:tcPr>
          <w:p w14:paraId="0CFD3E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41F1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D037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929ED9" w14:textId="77777777" w:rsidTr="00175B2F">
        <w:trPr>
          <w:trHeight w:val="290"/>
        </w:trPr>
        <w:tc>
          <w:tcPr>
            <w:tcW w:w="537" w:type="pct"/>
          </w:tcPr>
          <w:p w14:paraId="4A6E612B" w14:textId="77777777" w:rsidR="00B3440B" w:rsidRPr="00F22CE4" w:rsidRDefault="00B3440B" w:rsidP="00D65C19">
            <w:pPr>
              <w:autoSpaceDE w:val="0"/>
              <w:autoSpaceDN w:val="0"/>
              <w:adjustRightInd w:val="0"/>
              <w:spacing w:before="60" w:after="60" w:line="240" w:lineRule="auto"/>
              <w:rPr>
                <w:noProof/>
                <w:szCs w:val="24"/>
              </w:rPr>
            </w:pPr>
            <w:r>
              <w:rPr>
                <w:noProof/>
              </w:rPr>
              <w:t>4104.49.11</w:t>
            </w:r>
          </w:p>
        </w:tc>
        <w:tc>
          <w:tcPr>
            <w:tcW w:w="2806" w:type="pct"/>
          </w:tcPr>
          <w:p w14:paraId="079291AE" w14:textId="77777777" w:rsidR="00B3440B" w:rsidRPr="00F22CE4" w:rsidRDefault="00B3440B" w:rsidP="00D65C19">
            <w:pPr>
              <w:autoSpaceDE w:val="0"/>
              <w:autoSpaceDN w:val="0"/>
              <w:adjustRightInd w:val="0"/>
              <w:spacing w:before="60" w:after="60" w:line="240" w:lineRule="auto"/>
              <w:rPr>
                <w:noProof/>
                <w:szCs w:val="24"/>
              </w:rPr>
            </w:pPr>
            <w:r>
              <w:rPr>
                <w:noProof/>
              </w:rPr>
              <w:t>--- Garvet eller regarvet, men ikke yderligere forarbejdet, også spaltet</w:t>
            </w:r>
          </w:p>
        </w:tc>
        <w:tc>
          <w:tcPr>
            <w:tcW w:w="1147" w:type="pct"/>
          </w:tcPr>
          <w:p w14:paraId="1CEB78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7FB0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FE8FC5" w14:textId="77777777" w:rsidTr="00175B2F">
        <w:trPr>
          <w:trHeight w:val="290"/>
        </w:trPr>
        <w:tc>
          <w:tcPr>
            <w:tcW w:w="537" w:type="pct"/>
          </w:tcPr>
          <w:p w14:paraId="4CE4AB6B" w14:textId="51C6118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9117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488E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99DE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A45073" w14:textId="77777777" w:rsidTr="00175B2F">
        <w:trPr>
          <w:trHeight w:val="290"/>
        </w:trPr>
        <w:tc>
          <w:tcPr>
            <w:tcW w:w="537" w:type="pct"/>
          </w:tcPr>
          <w:p w14:paraId="17DE44C5" w14:textId="77777777" w:rsidR="00B3440B" w:rsidRPr="00F22CE4" w:rsidRDefault="00B3440B" w:rsidP="00D65C19">
            <w:pPr>
              <w:autoSpaceDE w:val="0"/>
              <w:autoSpaceDN w:val="0"/>
              <w:adjustRightInd w:val="0"/>
              <w:spacing w:before="60" w:after="60" w:line="240" w:lineRule="auto"/>
              <w:rPr>
                <w:noProof/>
                <w:szCs w:val="24"/>
              </w:rPr>
            </w:pPr>
            <w:r>
              <w:rPr>
                <w:noProof/>
              </w:rPr>
              <w:t>4104.49.15</w:t>
            </w:r>
          </w:p>
        </w:tc>
        <w:tc>
          <w:tcPr>
            <w:tcW w:w="2806" w:type="pct"/>
          </w:tcPr>
          <w:p w14:paraId="450108FE" w14:textId="77777777" w:rsidR="00B3440B" w:rsidRPr="00F22CE4" w:rsidRDefault="00B3440B" w:rsidP="00D65C19">
            <w:pPr>
              <w:autoSpaceDE w:val="0"/>
              <w:autoSpaceDN w:val="0"/>
              <w:adjustRightInd w:val="0"/>
              <w:spacing w:before="60" w:after="60" w:line="240" w:lineRule="auto"/>
              <w:rPr>
                <w:noProof/>
                <w:szCs w:val="24"/>
              </w:rPr>
            </w:pPr>
            <w:r>
              <w:rPr>
                <w:noProof/>
              </w:rPr>
              <w:t>---- Dyr af hestefamilien</w:t>
            </w:r>
          </w:p>
        </w:tc>
        <w:tc>
          <w:tcPr>
            <w:tcW w:w="1147" w:type="pct"/>
          </w:tcPr>
          <w:p w14:paraId="53C2C0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5D12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6FCA4D" w14:textId="77777777" w:rsidTr="00175B2F">
        <w:trPr>
          <w:trHeight w:val="290"/>
        </w:trPr>
        <w:tc>
          <w:tcPr>
            <w:tcW w:w="537" w:type="pct"/>
          </w:tcPr>
          <w:p w14:paraId="2CAF0E64" w14:textId="77777777" w:rsidR="00B3440B" w:rsidRPr="00F22CE4" w:rsidRDefault="00B3440B" w:rsidP="00D65C19">
            <w:pPr>
              <w:autoSpaceDE w:val="0"/>
              <w:autoSpaceDN w:val="0"/>
              <w:adjustRightInd w:val="0"/>
              <w:spacing w:before="60" w:after="60" w:line="240" w:lineRule="auto"/>
              <w:rPr>
                <w:noProof/>
                <w:szCs w:val="24"/>
              </w:rPr>
            </w:pPr>
            <w:r>
              <w:rPr>
                <w:noProof/>
              </w:rPr>
              <w:t>4104.49.19</w:t>
            </w:r>
          </w:p>
        </w:tc>
        <w:tc>
          <w:tcPr>
            <w:tcW w:w="2806" w:type="pct"/>
          </w:tcPr>
          <w:p w14:paraId="52C7D829" w14:textId="77777777" w:rsidR="00B3440B" w:rsidRPr="00F22CE4" w:rsidRDefault="00B3440B" w:rsidP="00D65C19">
            <w:pPr>
              <w:autoSpaceDE w:val="0"/>
              <w:autoSpaceDN w:val="0"/>
              <w:adjustRightInd w:val="0"/>
              <w:spacing w:before="60" w:after="60" w:line="240" w:lineRule="auto"/>
              <w:rPr>
                <w:noProof/>
                <w:szCs w:val="24"/>
              </w:rPr>
            </w:pPr>
            <w:r>
              <w:rPr>
                <w:noProof/>
              </w:rPr>
              <w:t>---- Kvæg</w:t>
            </w:r>
          </w:p>
        </w:tc>
        <w:tc>
          <w:tcPr>
            <w:tcW w:w="1147" w:type="pct"/>
          </w:tcPr>
          <w:p w14:paraId="57BC81D2" w14:textId="06DD978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5CD48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BABED2" w14:textId="77777777" w:rsidTr="00175B2F">
        <w:trPr>
          <w:trHeight w:val="581"/>
        </w:trPr>
        <w:tc>
          <w:tcPr>
            <w:tcW w:w="537" w:type="pct"/>
          </w:tcPr>
          <w:p w14:paraId="5EB0CB5B" w14:textId="77777777" w:rsidR="00B3440B" w:rsidRPr="00F22CE4" w:rsidRDefault="00B3440B" w:rsidP="00D65C19">
            <w:pPr>
              <w:autoSpaceDE w:val="0"/>
              <w:autoSpaceDN w:val="0"/>
              <w:adjustRightInd w:val="0"/>
              <w:spacing w:before="60" w:after="60" w:line="240" w:lineRule="auto"/>
              <w:rPr>
                <w:noProof/>
                <w:szCs w:val="24"/>
              </w:rPr>
            </w:pPr>
            <w:r>
              <w:rPr>
                <w:noProof/>
              </w:rPr>
              <w:t>41.05</w:t>
            </w:r>
          </w:p>
        </w:tc>
        <w:tc>
          <w:tcPr>
            <w:tcW w:w="2806" w:type="pct"/>
          </w:tcPr>
          <w:p w14:paraId="3F7644AA" w14:textId="77777777" w:rsidR="00B3440B" w:rsidRPr="00F22CE4" w:rsidRDefault="00B3440B" w:rsidP="00D65C19">
            <w:pPr>
              <w:autoSpaceDE w:val="0"/>
              <w:autoSpaceDN w:val="0"/>
              <w:adjustRightInd w:val="0"/>
              <w:spacing w:before="60" w:after="60" w:line="240" w:lineRule="auto"/>
              <w:rPr>
                <w:noProof/>
                <w:szCs w:val="24"/>
              </w:rPr>
            </w:pPr>
            <w:r>
              <w:rPr>
                <w:noProof/>
              </w:rPr>
              <w:t>Garvede eller "crust" skind af får og lam, uden hår, også spaltede, men ikke yderligere beredte:</w:t>
            </w:r>
          </w:p>
        </w:tc>
        <w:tc>
          <w:tcPr>
            <w:tcW w:w="1147" w:type="pct"/>
          </w:tcPr>
          <w:p w14:paraId="3735091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AAC7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5B866B" w14:textId="77777777" w:rsidTr="00175B2F">
        <w:trPr>
          <w:trHeight w:val="290"/>
        </w:trPr>
        <w:tc>
          <w:tcPr>
            <w:tcW w:w="537" w:type="pct"/>
          </w:tcPr>
          <w:p w14:paraId="09372DA6" w14:textId="77777777" w:rsidR="00B3440B" w:rsidRPr="00F22CE4" w:rsidRDefault="00B3440B" w:rsidP="00D65C19">
            <w:pPr>
              <w:autoSpaceDE w:val="0"/>
              <w:autoSpaceDN w:val="0"/>
              <w:adjustRightInd w:val="0"/>
              <w:spacing w:before="60" w:after="60" w:line="240" w:lineRule="auto"/>
              <w:rPr>
                <w:noProof/>
                <w:szCs w:val="24"/>
              </w:rPr>
            </w:pPr>
            <w:r>
              <w:rPr>
                <w:noProof/>
              </w:rPr>
              <w:t>4105.10.00</w:t>
            </w:r>
          </w:p>
        </w:tc>
        <w:tc>
          <w:tcPr>
            <w:tcW w:w="2806" w:type="pct"/>
          </w:tcPr>
          <w:p w14:paraId="24DEE4FD" w14:textId="77777777" w:rsidR="00B3440B" w:rsidRPr="00F22CE4" w:rsidRDefault="00B3440B" w:rsidP="00D65C19">
            <w:pPr>
              <w:autoSpaceDE w:val="0"/>
              <w:autoSpaceDN w:val="0"/>
              <w:adjustRightInd w:val="0"/>
              <w:spacing w:before="60" w:after="60" w:line="240" w:lineRule="auto"/>
              <w:rPr>
                <w:noProof/>
                <w:szCs w:val="24"/>
              </w:rPr>
            </w:pPr>
            <w:r>
              <w:rPr>
                <w:noProof/>
              </w:rPr>
              <w:t>- I våd tilstand (herunder wet-blue)</w:t>
            </w:r>
          </w:p>
        </w:tc>
        <w:tc>
          <w:tcPr>
            <w:tcW w:w="1147" w:type="pct"/>
          </w:tcPr>
          <w:p w14:paraId="160393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4919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5DE703" w14:textId="77777777" w:rsidTr="00175B2F">
        <w:trPr>
          <w:trHeight w:val="290"/>
        </w:trPr>
        <w:tc>
          <w:tcPr>
            <w:tcW w:w="537" w:type="pct"/>
          </w:tcPr>
          <w:p w14:paraId="7740979A" w14:textId="77777777" w:rsidR="00B3440B" w:rsidRPr="00F22CE4" w:rsidRDefault="00B3440B" w:rsidP="00D65C19">
            <w:pPr>
              <w:autoSpaceDE w:val="0"/>
              <w:autoSpaceDN w:val="0"/>
              <w:adjustRightInd w:val="0"/>
              <w:spacing w:before="60" w:after="60" w:line="240" w:lineRule="auto"/>
              <w:rPr>
                <w:noProof/>
                <w:szCs w:val="24"/>
              </w:rPr>
            </w:pPr>
            <w:r>
              <w:rPr>
                <w:noProof/>
              </w:rPr>
              <w:t>4105.30.00</w:t>
            </w:r>
          </w:p>
        </w:tc>
        <w:tc>
          <w:tcPr>
            <w:tcW w:w="2806" w:type="pct"/>
          </w:tcPr>
          <w:p w14:paraId="0404DBE5" w14:textId="77777777" w:rsidR="00B3440B" w:rsidRPr="00F22CE4" w:rsidRDefault="00B3440B" w:rsidP="00D65C19">
            <w:pPr>
              <w:autoSpaceDE w:val="0"/>
              <w:autoSpaceDN w:val="0"/>
              <w:adjustRightInd w:val="0"/>
              <w:spacing w:before="60" w:after="60" w:line="240" w:lineRule="auto"/>
              <w:rPr>
                <w:noProof/>
                <w:szCs w:val="24"/>
              </w:rPr>
            </w:pPr>
            <w:r>
              <w:rPr>
                <w:noProof/>
              </w:rPr>
              <w:t>- I tør tilstand ("crust" skind)</w:t>
            </w:r>
          </w:p>
        </w:tc>
        <w:tc>
          <w:tcPr>
            <w:tcW w:w="1147" w:type="pct"/>
          </w:tcPr>
          <w:p w14:paraId="497497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F2D1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FFE320" w14:textId="77777777" w:rsidTr="00175B2F">
        <w:trPr>
          <w:trHeight w:val="581"/>
        </w:trPr>
        <w:tc>
          <w:tcPr>
            <w:tcW w:w="537" w:type="pct"/>
          </w:tcPr>
          <w:p w14:paraId="4B74414B" w14:textId="77777777" w:rsidR="00B3440B" w:rsidRPr="00F22CE4" w:rsidRDefault="00B3440B" w:rsidP="00D65C19">
            <w:pPr>
              <w:autoSpaceDE w:val="0"/>
              <w:autoSpaceDN w:val="0"/>
              <w:adjustRightInd w:val="0"/>
              <w:spacing w:before="60" w:after="60" w:line="240" w:lineRule="auto"/>
              <w:rPr>
                <w:noProof/>
                <w:szCs w:val="24"/>
              </w:rPr>
            </w:pPr>
            <w:r>
              <w:rPr>
                <w:noProof/>
              </w:rPr>
              <w:t>41.06</w:t>
            </w:r>
          </w:p>
        </w:tc>
        <w:tc>
          <w:tcPr>
            <w:tcW w:w="2806" w:type="pct"/>
          </w:tcPr>
          <w:p w14:paraId="45F9C6F8" w14:textId="77777777" w:rsidR="00B3440B" w:rsidRPr="00F22CE4" w:rsidRDefault="00B3440B" w:rsidP="00D65C19">
            <w:pPr>
              <w:autoSpaceDE w:val="0"/>
              <w:autoSpaceDN w:val="0"/>
              <w:adjustRightInd w:val="0"/>
              <w:spacing w:before="60" w:after="60" w:line="240" w:lineRule="auto"/>
              <w:rPr>
                <w:noProof/>
                <w:szCs w:val="24"/>
              </w:rPr>
            </w:pPr>
            <w:r>
              <w:rPr>
                <w:noProof/>
              </w:rPr>
              <w:t>Garvede eller "crust" skind af andre dyr, uden hår, også spaltede, men ikke yderligere beredte:</w:t>
            </w:r>
          </w:p>
        </w:tc>
        <w:tc>
          <w:tcPr>
            <w:tcW w:w="1147" w:type="pct"/>
          </w:tcPr>
          <w:p w14:paraId="1A52E1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916C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6C1B84" w14:textId="77777777" w:rsidTr="00175B2F">
        <w:trPr>
          <w:trHeight w:val="290"/>
        </w:trPr>
        <w:tc>
          <w:tcPr>
            <w:tcW w:w="537" w:type="pct"/>
          </w:tcPr>
          <w:p w14:paraId="5CB92FA5" w14:textId="6D2B296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65B1DF" w14:textId="77777777" w:rsidR="00B3440B" w:rsidRPr="00F22CE4" w:rsidRDefault="00B3440B" w:rsidP="00D65C19">
            <w:pPr>
              <w:autoSpaceDE w:val="0"/>
              <w:autoSpaceDN w:val="0"/>
              <w:adjustRightInd w:val="0"/>
              <w:spacing w:before="60" w:after="60" w:line="240" w:lineRule="auto"/>
              <w:rPr>
                <w:noProof/>
                <w:szCs w:val="24"/>
              </w:rPr>
            </w:pPr>
            <w:r>
              <w:rPr>
                <w:noProof/>
              </w:rPr>
              <w:t>- Af geder eller gedekid:</w:t>
            </w:r>
          </w:p>
        </w:tc>
        <w:tc>
          <w:tcPr>
            <w:tcW w:w="1147" w:type="pct"/>
          </w:tcPr>
          <w:p w14:paraId="236585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B35F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EE4248" w14:textId="77777777" w:rsidTr="00175B2F">
        <w:trPr>
          <w:trHeight w:val="290"/>
        </w:trPr>
        <w:tc>
          <w:tcPr>
            <w:tcW w:w="537" w:type="pct"/>
          </w:tcPr>
          <w:p w14:paraId="22687298" w14:textId="77777777" w:rsidR="00B3440B" w:rsidRPr="00F22CE4" w:rsidRDefault="00B3440B" w:rsidP="00D65C19">
            <w:pPr>
              <w:autoSpaceDE w:val="0"/>
              <w:autoSpaceDN w:val="0"/>
              <w:adjustRightInd w:val="0"/>
              <w:spacing w:before="60" w:after="60" w:line="240" w:lineRule="auto"/>
              <w:rPr>
                <w:noProof/>
                <w:szCs w:val="24"/>
              </w:rPr>
            </w:pPr>
            <w:r>
              <w:rPr>
                <w:noProof/>
              </w:rPr>
              <w:t>4106.21.00</w:t>
            </w:r>
          </w:p>
        </w:tc>
        <w:tc>
          <w:tcPr>
            <w:tcW w:w="2806" w:type="pct"/>
          </w:tcPr>
          <w:p w14:paraId="1C00EA51" w14:textId="77777777" w:rsidR="00B3440B" w:rsidRPr="00F22CE4" w:rsidRDefault="00B3440B" w:rsidP="00D65C19">
            <w:pPr>
              <w:autoSpaceDE w:val="0"/>
              <w:autoSpaceDN w:val="0"/>
              <w:adjustRightInd w:val="0"/>
              <w:spacing w:before="60" w:after="60" w:line="240" w:lineRule="auto"/>
              <w:rPr>
                <w:noProof/>
                <w:szCs w:val="24"/>
              </w:rPr>
            </w:pPr>
            <w:r>
              <w:rPr>
                <w:noProof/>
              </w:rPr>
              <w:t>-- I våd tilstand (herunder wet-blue)</w:t>
            </w:r>
          </w:p>
        </w:tc>
        <w:tc>
          <w:tcPr>
            <w:tcW w:w="1147" w:type="pct"/>
          </w:tcPr>
          <w:p w14:paraId="6A29E8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CE8C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AA1B34" w14:textId="77777777" w:rsidTr="00175B2F">
        <w:trPr>
          <w:trHeight w:val="290"/>
        </w:trPr>
        <w:tc>
          <w:tcPr>
            <w:tcW w:w="537" w:type="pct"/>
          </w:tcPr>
          <w:p w14:paraId="6971BAB1" w14:textId="77777777" w:rsidR="00B3440B" w:rsidRPr="00F22CE4" w:rsidRDefault="00B3440B" w:rsidP="00D65C19">
            <w:pPr>
              <w:autoSpaceDE w:val="0"/>
              <w:autoSpaceDN w:val="0"/>
              <w:adjustRightInd w:val="0"/>
              <w:spacing w:before="60" w:after="60" w:line="240" w:lineRule="auto"/>
              <w:rPr>
                <w:noProof/>
                <w:szCs w:val="24"/>
              </w:rPr>
            </w:pPr>
            <w:r>
              <w:rPr>
                <w:noProof/>
              </w:rPr>
              <w:t>4106.22.00</w:t>
            </w:r>
          </w:p>
        </w:tc>
        <w:tc>
          <w:tcPr>
            <w:tcW w:w="2806" w:type="pct"/>
          </w:tcPr>
          <w:p w14:paraId="4B13FFC7" w14:textId="77777777" w:rsidR="00B3440B" w:rsidRPr="00F22CE4" w:rsidRDefault="00B3440B" w:rsidP="00D65C19">
            <w:pPr>
              <w:autoSpaceDE w:val="0"/>
              <w:autoSpaceDN w:val="0"/>
              <w:adjustRightInd w:val="0"/>
              <w:spacing w:before="60" w:after="60" w:line="240" w:lineRule="auto"/>
              <w:rPr>
                <w:noProof/>
                <w:szCs w:val="24"/>
              </w:rPr>
            </w:pPr>
            <w:r>
              <w:rPr>
                <w:noProof/>
              </w:rPr>
              <w:t>-- I tør tilstand ("crust" skind)</w:t>
            </w:r>
          </w:p>
        </w:tc>
        <w:tc>
          <w:tcPr>
            <w:tcW w:w="1147" w:type="pct"/>
          </w:tcPr>
          <w:p w14:paraId="594849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2D87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C01C79" w14:textId="77777777" w:rsidTr="00175B2F">
        <w:trPr>
          <w:trHeight w:val="290"/>
        </w:trPr>
        <w:tc>
          <w:tcPr>
            <w:tcW w:w="537" w:type="pct"/>
          </w:tcPr>
          <w:p w14:paraId="5EE2973E" w14:textId="78910A0A" w:rsidR="00B3440B" w:rsidRPr="00F22CE4" w:rsidRDefault="00B3440B" w:rsidP="00180912">
            <w:pPr>
              <w:pageBreakBefore/>
              <w:autoSpaceDE w:val="0"/>
              <w:autoSpaceDN w:val="0"/>
              <w:adjustRightInd w:val="0"/>
              <w:spacing w:before="60" w:after="60" w:line="240" w:lineRule="auto"/>
              <w:rPr>
                <w:noProof/>
                <w:szCs w:val="24"/>
              </w:rPr>
            </w:pPr>
          </w:p>
        </w:tc>
        <w:tc>
          <w:tcPr>
            <w:tcW w:w="2806" w:type="pct"/>
          </w:tcPr>
          <w:p w14:paraId="35D12161" w14:textId="77777777" w:rsidR="00B3440B" w:rsidRPr="00F22CE4" w:rsidRDefault="00B3440B" w:rsidP="00D65C19">
            <w:pPr>
              <w:autoSpaceDE w:val="0"/>
              <w:autoSpaceDN w:val="0"/>
              <w:adjustRightInd w:val="0"/>
              <w:spacing w:before="60" w:after="60" w:line="240" w:lineRule="auto"/>
              <w:rPr>
                <w:noProof/>
                <w:szCs w:val="24"/>
              </w:rPr>
            </w:pPr>
            <w:r>
              <w:rPr>
                <w:noProof/>
              </w:rPr>
              <w:t>- Af svin:</w:t>
            </w:r>
          </w:p>
        </w:tc>
        <w:tc>
          <w:tcPr>
            <w:tcW w:w="1147" w:type="pct"/>
          </w:tcPr>
          <w:p w14:paraId="32FA69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B780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065E20" w14:textId="77777777" w:rsidTr="00175B2F">
        <w:trPr>
          <w:trHeight w:val="290"/>
        </w:trPr>
        <w:tc>
          <w:tcPr>
            <w:tcW w:w="537" w:type="pct"/>
          </w:tcPr>
          <w:p w14:paraId="3A112626" w14:textId="77777777" w:rsidR="00B3440B" w:rsidRPr="00F22CE4" w:rsidRDefault="00B3440B" w:rsidP="00D65C19">
            <w:pPr>
              <w:autoSpaceDE w:val="0"/>
              <w:autoSpaceDN w:val="0"/>
              <w:adjustRightInd w:val="0"/>
              <w:spacing w:before="60" w:after="60" w:line="240" w:lineRule="auto"/>
              <w:rPr>
                <w:noProof/>
                <w:szCs w:val="24"/>
              </w:rPr>
            </w:pPr>
            <w:r>
              <w:rPr>
                <w:noProof/>
              </w:rPr>
              <w:t>4106.31.00</w:t>
            </w:r>
          </w:p>
        </w:tc>
        <w:tc>
          <w:tcPr>
            <w:tcW w:w="2806" w:type="pct"/>
          </w:tcPr>
          <w:p w14:paraId="3EF151A0" w14:textId="77777777" w:rsidR="00B3440B" w:rsidRPr="00F22CE4" w:rsidRDefault="00B3440B" w:rsidP="00D65C19">
            <w:pPr>
              <w:autoSpaceDE w:val="0"/>
              <w:autoSpaceDN w:val="0"/>
              <w:adjustRightInd w:val="0"/>
              <w:spacing w:before="60" w:after="60" w:line="240" w:lineRule="auto"/>
              <w:rPr>
                <w:noProof/>
                <w:szCs w:val="24"/>
              </w:rPr>
            </w:pPr>
            <w:r>
              <w:rPr>
                <w:noProof/>
              </w:rPr>
              <w:t>-- I våd tilstand (herunder wet-blue)</w:t>
            </w:r>
          </w:p>
        </w:tc>
        <w:tc>
          <w:tcPr>
            <w:tcW w:w="1147" w:type="pct"/>
          </w:tcPr>
          <w:p w14:paraId="4AD54E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2F7E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A40825" w14:textId="77777777" w:rsidTr="00175B2F">
        <w:trPr>
          <w:trHeight w:val="290"/>
        </w:trPr>
        <w:tc>
          <w:tcPr>
            <w:tcW w:w="537" w:type="pct"/>
          </w:tcPr>
          <w:p w14:paraId="5855DCFF" w14:textId="77777777" w:rsidR="00B3440B" w:rsidRPr="00F22CE4" w:rsidRDefault="00B3440B" w:rsidP="00D65C19">
            <w:pPr>
              <w:autoSpaceDE w:val="0"/>
              <w:autoSpaceDN w:val="0"/>
              <w:adjustRightInd w:val="0"/>
              <w:spacing w:before="60" w:after="60" w:line="240" w:lineRule="auto"/>
              <w:rPr>
                <w:noProof/>
                <w:szCs w:val="24"/>
              </w:rPr>
            </w:pPr>
            <w:r>
              <w:rPr>
                <w:noProof/>
              </w:rPr>
              <w:t>4106.32.00</w:t>
            </w:r>
          </w:p>
        </w:tc>
        <w:tc>
          <w:tcPr>
            <w:tcW w:w="2806" w:type="pct"/>
          </w:tcPr>
          <w:p w14:paraId="710C07A3" w14:textId="77777777" w:rsidR="00B3440B" w:rsidRPr="00F22CE4" w:rsidRDefault="00B3440B" w:rsidP="00D65C19">
            <w:pPr>
              <w:autoSpaceDE w:val="0"/>
              <w:autoSpaceDN w:val="0"/>
              <w:adjustRightInd w:val="0"/>
              <w:spacing w:before="60" w:after="60" w:line="240" w:lineRule="auto"/>
              <w:rPr>
                <w:noProof/>
                <w:szCs w:val="24"/>
              </w:rPr>
            </w:pPr>
            <w:r>
              <w:rPr>
                <w:noProof/>
              </w:rPr>
              <w:t>-- I tør tilstand ("crust" skind)</w:t>
            </w:r>
          </w:p>
        </w:tc>
        <w:tc>
          <w:tcPr>
            <w:tcW w:w="1147" w:type="pct"/>
          </w:tcPr>
          <w:p w14:paraId="758DF2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A57C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924017" w14:textId="77777777" w:rsidTr="00175B2F">
        <w:trPr>
          <w:trHeight w:val="290"/>
        </w:trPr>
        <w:tc>
          <w:tcPr>
            <w:tcW w:w="537" w:type="pct"/>
          </w:tcPr>
          <w:p w14:paraId="43D9280B" w14:textId="77777777" w:rsidR="00B3440B" w:rsidRPr="00F22CE4" w:rsidRDefault="00B3440B" w:rsidP="00D65C19">
            <w:pPr>
              <w:autoSpaceDE w:val="0"/>
              <w:autoSpaceDN w:val="0"/>
              <w:adjustRightInd w:val="0"/>
              <w:spacing w:before="60" w:after="60" w:line="240" w:lineRule="auto"/>
              <w:rPr>
                <w:noProof/>
                <w:szCs w:val="24"/>
              </w:rPr>
            </w:pPr>
            <w:r>
              <w:rPr>
                <w:noProof/>
              </w:rPr>
              <w:t>4106.40.00</w:t>
            </w:r>
          </w:p>
        </w:tc>
        <w:tc>
          <w:tcPr>
            <w:tcW w:w="2806" w:type="pct"/>
          </w:tcPr>
          <w:p w14:paraId="7CE1F51A" w14:textId="77777777" w:rsidR="00B3440B" w:rsidRPr="00F22CE4" w:rsidRDefault="00B3440B" w:rsidP="00D65C19">
            <w:pPr>
              <w:autoSpaceDE w:val="0"/>
              <w:autoSpaceDN w:val="0"/>
              <w:adjustRightInd w:val="0"/>
              <w:spacing w:before="60" w:after="60" w:line="240" w:lineRule="auto"/>
              <w:rPr>
                <w:noProof/>
                <w:szCs w:val="24"/>
              </w:rPr>
            </w:pPr>
            <w:r>
              <w:rPr>
                <w:noProof/>
              </w:rPr>
              <w:t>- Af reptiler</w:t>
            </w:r>
          </w:p>
        </w:tc>
        <w:tc>
          <w:tcPr>
            <w:tcW w:w="1147" w:type="pct"/>
          </w:tcPr>
          <w:p w14:paraId="0384CE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FC49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EE50EE" w14:textId="77777777" w:rsidTr="00175B2F">
        <w:trPr>
          <w:trHeight w:val="290"/>
        </w:trPr>
        <w:tc>
          <w:tcPr>
            <w:tcW w:w="537" w:type="pct"/>
          </w:tcPr>
          <w:p w14:paraId="02B17C2A" w14:textId="5539965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DF5078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2E05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9714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85A792" w14:textId="77777777" w:rsidTr="00175B2F">
        <w:trPr>
          <w:trHeight w:val="290"/>
        </w:trPr>
        <w:tc>
          <w:tcPr>
            <w:tcW w:w="537" w:type="pct"/>
          </w:tcPr>
          <w:p w14:paraId="73A3659E" w14:textId="77777777" w:rsidR="00B3440B" w:rsidRPr="00F22CE4" w:rsidRDefault="00B3440B" w:rsidP="00D65C19">
            <w:pPr>
              <w:autoSpaceDE w:val="0"/>
              <w:autoSpaceDN w:val="0"/>
              <w:adjustRightInd w:val="0"/>
              <w:spacing w:before="60" w:after="60" w:line="240" w:lineRule="auto"/>
              <w:rPr>
                <w:noProof/>
                <w:szCs w:val="24"/>
              </w:rPr>
            </w:pPr>
            <w:r>
              <w:rPr>
                <w:noProof/>
              </w:rPr>
              <w:t>4106.91.00</w:t>
            </w:r>
          </w:p>
        </w:tc>
        <w:tc>
          <w:tcPr>
            <w:tcW w:w="2806" w:type="pct"/>
          </w:tcPr>
          <w:p w14:paraId="5E7E5037" w14:textId="77777777" w:rsidR="00B3440B" w:rsidRPr="00F22CE4" w:rsidRDefault="00B3440B" w:rsidP="00D65C19">
            <w:pPr>
              <w:autoSpaceDE w:val="0"/>
              <w:autoSpaceDN w:val="0"/>
              <w:adjustRightInd w:val="0"/>
              <w:spacing w:before="60" w:after="60" w:line="240" w:lineRule="auto"/>
              <w:rPr>
                <w:noProof/>
                <w:szCs w:val="24"/>
              </w:rPr>
            </w:pPr>
            <w:r>
              <w:rPr>
                <w:noProof/>
              </w:rPr>
              <w:t>-- I våd tilstand (herunder wet-blue)</w:t>
            </w:r>
          </w:p>
        </w:tc>
        <w:tc>
          <w:tcPr>
            <w:tcW w:w="1147" w:type="pct"/>
          </w:tcPr>
          <w:p w14:paraId="2ED824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FDFA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438705" w14:textId="77777777" w:rsidTr="00175B2F">
        <w:trPr>
          <w:trHeight w:val="290"/>
        </w:trPr>
        <w:tc>
          <w:tcPr>
            <w:tcW w:w="537" w:type="pct"/>
          </w:tcPr>
          <w:p w14:paraId="387A49C8" w14:textId="77777777" w:rsidR="00B3440B" w:rsidRPr="00F22CE4" w:rsidRDefault="00B3440B" w:rsidP="00D65C19">
            <w:pPr>
              <w:autoSpaceDE w:val="0"/>
              <w:autoSpaceDN w:val="0"/>
              <w:adjustRightInd w:val="0"/>
              <w:spacing w:before="60" w:after="60" w:line="240" w:lineRule="auto"/>
              <w:rPr>
                <w:noProof/>
                <w:szCs w:val="24"/>
              </w:rPr>
            </w:pPr>
            <w:r>
              <w:rPr>
                <w:noProof/>
              </w:rPr>
              <w:t>4106.92.00</w:t>
            </w:r>
          </w:p>
        </w:tc>
        <w:tc>
          <w:tcPr>
            <w:tcW w:w="2806" w:type="pct"/>
          </w:tcPr>
          <w:p w14:paraId="466D4AE8" w14:textId="77777777" w:rsidR="00B3440B" w:rsidRPr="00F22CE4" w:rsidRDefault="00B3440B" w:rsidP="00D65C19">
            <w:pPr>
              <w:autoSpaceDE w:val="0"/>
              <w:autoSpaceDN w:val="0"/>
              <w:adjustRightInd w:val="0"/>
              <w:spacing w:before="60" w:after="60" w:line="240" w:lineRule="auto"/>
              <w:rPr>
                <w:noProof/>
                <w:szCs w:val="24"/>
              </w:rPr>
            </w:pPr>
            <w:r>
              <w:rPr>
                <w:noProof/>
              </w:rPr>
              <w:t>-- I tør tilstand ("crust" skind)</w:t>
            </w:r>
          </w:p>
        </w:tc>
        <w:tc>
          <w:tcPr>
            <w:tcW w:w="1147" w:type="pct"/>
          </w:tcPr>
          <w:p w14:paraId="69DF8A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D284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D22543" w14:textId="77777777" w:rsidTr="00180912">
        <w:trPr>
          <w:trHeight w:val="581"/>
        </w:trPr>
        <w:tc>
          <w:tcPr>
            <w:tcW w:w="537" w:type="pct"/>
          </w:tcPr>
          <w:p w14:paraId="5B9F8064" w14:textId="77777777" w:rsidR="00B3440B" w:rsidRPr="00F22CE4" w:rsidRDefault="00B3440B" w:rsidP="00D65C19">
            <w:pPr>
              <w:autoSpaceDE w:val="0"/>
              <w:autoSpaceDN w:val="0"/>
              <w:adjustRightInd w:val="0"/>
              <w:spacing w:before="60" w:after="60" w:line="240" w:lineRule="auto"/>
              <w:rPr>
                <w:noProof/>
                <w:szCs w:val="24"/>
              </w:rPr>
            </w:pPr>
            <w:r>
              <w:rPr>
                <w:noProof/>
              </w:rPr>
              <w:t>41.07</w:t>
            </w:r>
          </w:p>
        </w:tc>
        <w:tc>
          <w:tcPr>
            <w:tcW w:w="2806" w:type="pct"/>
          </w:tcPr>
          <w:p w14:paraId="110D514D" w14:textId="76814DC3" w:rsidR="00B3440B" w:rsidRPr="00F22CE4" w:rsidRDefault="00B3440B" w:rsidP="00180912">
            <w:pPr>
              <w:autoSpaceDE w:val="0"/>
              <w:autoSpaceDN w:val="0"/>
              <w:adjustRightInd w:val="0"/>
              <w:spacing w:before="60" w:after="60" w:line="240" w:lineRule="auto"/>
              <w:rPr>
                <w:noProof/>
                <w:szCs w:val="24"/>
              </w:rPr>
            </w:pPr>
            <w:r>
              <w:rPr>
                <w:noProof/>
              </w:rPr>
              <w:t>Læder, yderligere beredt efter garvning eller "crusting", herunder pergamentbehandlet læder, af hornkvæg (herunder bøfler) eller af dyr af hestefamilien, uden hår, også spaltet, undtagen læder henhørende under pos. 41.14:</w:t>
            </w:r>
          </w:p>
        </w:tc>
        <w:tc>
          <w:tcPr>
            <w:tcW w:w="1147" w:type="pct"/>
          </w:tcPr>
          <w:p w14:paraId="46F4A9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1F10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7EE4AE" w14:textId="77777777" w:rsidTr="00175B2F">
        <w:trPr>
          <w:trHeight w:val="290"/>
        </w:trPr>
        <w:tc>
          <w:tcPr>
            <w:tcW w:w="537" w:type="pct"/>
          </w:tcPr>
          <w:p w14:paraId="1DEC45D2" w14:textId="09D7FC3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C3F51E6" w14:textId="77777777" w:rsidR="00B3440B" w:rsidRPr="00F22CE4" w:rsidRDefault="00B3440B" w:rsidP="00D65C19">
            <w:pPr>
              <w:autoSpaceDE w:val="0"/>
              <w:autoSpaceDN w:val="0"/>
              <w:adjustRightInd w:val="0"/>
              <w:spacing w:before="60" w:after="60" w:line="240" w:lineRule="auto"/>
              <w:rPr>
                <w:noProof/>
                <w:szCs w:val="24"/>
              </w:rPr>
            </w:pPr>
            <w:r>
              <w:rPr>
                <w:noProof/>
              </w:rPr>
              <w:t>- Hele huder og skind:</w:t>
            </w:r>
          </w:p>
        </w:tc>
        <w:tc>
          <w:tcPr>
            <w:tcW w:w="1147" w:type="pct"/>
          </w:tcPr>
          <w:p w14:paraId="743598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249B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F4C195" w14:textId="77777777" w:rsidTr="00175B2F">
        <w:trPr>
          <w:trHeight w:val="290"/>
        </w:trPr>
        <w:tc>
          <w:tcPr>
            <w:tcW w:w="537" w:type="pct"/>
          </w:tcPr>
          <w:p w14:paraId="3917E4A4" w14:textId="77777777" w:rsidR="00B3440B" w:rsidRPr="00F22CE4" w:rsidRDefault="00B3440B" w:rsidP="00D65C19">
            <w:pPr>
              <w:autoSpaceDE w:val="0"/>
              <w:autoSpaceDN w:val="0"/>
              <w:adjustRightInd w:val="0"/>
              <w:spacing w:before="60" w:after="60" w:line="240" w:lineRule="auto"/>
              <w:rPr>
                <w:noProof/>
                <w:szCs w:val="24"/>
              </w:rPr>
            </w:pPr>
            <w:r>
              <w:rPr>
                <w:noProof/>
              </w:rPr>
              <w:t>4107.11</w:t>
            </w:r>
          </w:p>
        </w:tc>
        <w:tc>
          <w:tcPr>
            <w:tcW w:w="2806" w:type="pct"/>
          </w:tcPr>
          <w:p w14:paraId="64AB43F6" w14:textId="77777777" w:rsidR="00B3440B" w:rsidRPr="00F22CE4" w:rsidRDefault="00B3440B" w:rsidP="00D65C19">
            <w:pPr>
              <w:autoSpaceDE w:val="0"/>
              <w:autoSpaceDN w:val="0"/>
              <w:adjustRightInd w:val="0"/>
              <w:spacing w:before="60" w:after="60" w:line="240" w:lineRule="auto"/>
              <w:rPr>
                <w:noProof/>
                <w:szCs w:val="24"/>
              </w:rPr>
            </w:pPr>
            <w:r>
              <w:rPr>
                <w:noProof/>
              </w:rPr>
              <w:t>-- Narvlæder, ikke spaltet:</w:t>
            </w:r>
          </w:p>
        </w:tc>
        <w:tc>
          <w:tcPr>
            <w:tcW w:w="1147" w:type="pct"/>
          </w:tcPr>
          <w:p w14:paraId="195B33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C5F92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C7060C" w14:textId="77777777" w:rsidTr="00175B2F">
        <w:trPr>
          <w:trHeight w:val="290"/>
        </w:trPr>
        <w:tc>
          <w:tcPr>
            <w:tcW w:w="537" w:type="pct"/>
          </w:tcPr>
          <w:p w14:paraId="03B35E9A" w14:textId="77777777" w:rsidR="00B3440B" w:rsidRPr="00F22CE4" w:rsidRDefault="00B3440B" w:rsidP="00D65C19">
            <w:pPr>
              <w:autoSpaceDE w:val="0"/>
              <w:autoSpaceDN w:val="0"/>
              <w:adjustRightInd w:val="0"/>
              <w:spacing w:before="60" w:after="60" w:line="240" w:lineRule="auto"/>
              <w:rPr>
                <w:noProof/>
                <w:szCs w:val="24"/>
              </w:rPr>
            </w:pPr>
            <w:r>
              <w:rPr>
                <w:noProof/>
              </w:rPr>
              <w:t>4107.11.11</w:t>
            </w:r>
          </w:p>
        </w:tc>
        <w:tc>
          <w:tcPr>
            <w:tcW w:w="2806" w:type="pct"/>
          </w:tcPr>
          <w:p w14:paraId="1340FBF6" w14:textId="77777777" w:rsidR="00B3440B" w:rsidRPr="00F22CE4" w:rsidRDefault="00B3440B" w:rsidP="00D65C19">
            <w:pPr>
              <w:autoSpaceDE w:val="0"/>
              <w:autoSpaceDN w:val="0"/>
              <w:adjustRightInd w:val="0"/>
              <w:spacing w:before="60" w:after="60" w:line="240" w:lineRule="auto"/>
              <w:rPr>
                <w:noProof/>
                <w:szCs w:val="24"/>
              </w:rPr>
            </w:pPr>
            <w:r>
              <w:rPr>
                <w:noProof/>
              </w:rPr>
              <w:t>--- Kvæg</w:t>
            </w:r>
          </w:p>
        </w:tc>
        <w:tc>
          <w:tcPr>
            <w:tcW w:w="1147" w:type="pct"/>
          </w:tcPr>
          <w:p w14:paraId="3F0EC0D1" w14:textId="39D6B8C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407F1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DE964F" w14:textId="77777777" w:rsidTr="00175B2F">
        <w:trPr>
          <w:trHeight w:val="290"/>
        </w:trPr>
        <w:tc>
          <w:tcPr>
            <w:tcW w:w="537" w:type="pct"/>
          </w:tcPr>
          <w:p w14:paraId="013FCD76" w14:textId="77777777" w:rsidR="00B3440B" w:rsidRPr="00F22CE4" w:rsidRDefault="00B3440B" w:rsidP="00D65C19">
            <w:pPr>
              <w:autoSpaceDE w:val="0"/>
              <w:autoSpaceDN w:val="0"/>
              <w:adjustRightInd w:val="0"/>
              <w:spacing w:before="60" w:after="60" w:line="240" w:lineRule="auto"/>
              <w:rPr>
                <w:noProof/>
                <w:szCs w:val="24"/>
              </w:rPr>
            </w:pPr>
            <w:r>
              <w:rPr>
                <w:noProof/>
              </w:rPr>
              <w:t>4107.11.19</w:t>
            </w:r>
          </w:p>
        </w:tc>
        <w:tc>
          <w:tcPr>
            <w:tcW w:w="2806" w:type="pct"/>
          </w:tcPr>
          <w:p w14:paraId="07B9C5D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E795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6911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96AFF5" w14:textId="77777777" w:rsidTr="00175B2F">
        <w:trPr>
          <w:trHeight w:val="290"/>
        </w:trPr>
        <w:tc>
          <w:tcPr>
            <w:tcW w:w="537" w:type="pct"/>
          </w:tcPr>
          <w:p w14:paraId="3E3944CB" w14:textId="77777777" w:rsidR="00B3440B" w:rsidRPr="00F22CE4" w:rsidRDefault="00B3440B" w:rsidP="00180912">
            <w:pPr>
              <w:pageBreakBefore/>
              <w:autoSpaceDE w:val="0"/>
              <w:autoSpaceDN w:val="0"/>
              <w:adjustRightInd w:val="0"/>
              <w:spacing w:before="60" w:after="60" w:line="240" w:lineRule="auto"/>
              <w:rPr>
                <w:noProof/>
                <w:szCs w:val="24"/>
              </w:rPr>
            </w:pPr>
            <w:r>
              <w:rPr>
                <w:noProof/>
              </w:rPr>
              <w:t>4107.12</w:t>
            </w:r>
          </w:p>
        </w:tc>
        <w:tc>
          <w:tcPr>
            <w:tcW w:w="2806" w:type="pct"/>
          </w:tcPr>
          <w:p w14:paraId="3610EF65" w14:textId="77777777" w:rsidR="00B3440B" w:rsidRPr="00F22CE4" w:rsidRDefault="00B3440B" w:rsidP="00D65C19">
            <w:pPr>
              <w:autoSpaceDE w:val="0"/>
              <w:autoSpaceDN w:val="0"/>
              <w:adjustRightInd w:val="0"/>
              <w:spacing w:before="60" w:after="60" w:line="240" w:lineRule="auto"/>
              <w:rPr>
                <w:noProof/>
                <w:szCs w:val="24"/>
              </w:rPr>
            </w:pPr>
            <w:r>
              <w:rPr>
                <w:noProof/>
              </w:rPr>
              <w:t>-- Narvlæder, spaltet:</w:t>
            </w:r>
          </w:p>
        </w:tc>
        <w:tc>
          <w:tcPr>
            <w:tcW w:w="1147" w:type="pct"/>
          </w:tcPr>
          <w:p w14:paraId="42BCD2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EE00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1A3742" w14:textId="77777777" w:rsidTr="00175B2F">
        <w:trPr>
          <w:trHeight w:val="290"/>
        </w:trPr>
        <w:tc>
          <w:tcPr>
            <w:tcW w:w="537" w:type="pct"/>
          </w:tcPr>
          <w:p w14:paraId="20E901FA" w14:textId="77777777" w:rsidR="00B3440B" w:rsidRPr="00F22CE4" w:rsidRDefault="00B3440B" w:rsidP="00D65C19">
            <w:pPr>
              <w:autoSpaceDE w:val="0"/>
              <w:autoSpaceDN w:val="0"/>
              <w:adjustRightInd w:val="0"/>
              <w:spacing w:before="60" w:after="60" w:line="240" w:lineRule="auto"/>
              <w:rPr>
                <w:noProof/>
                <w:szCs w:val="24"/>
              </w:rPr>
            </w:pPr>
            <w:r>
              <w:rPr>
                <w:noProof/>
              </w:rPr>
              <w:t>4107.12.11</w:t>
            </w:r>
          </w:p>
        </w:tc>
        <w:tc>
          <w:tcPr>
            <w:tcW w:w="2806" w:type="pct"/>
          </w:tcPr>
          <w:p w14:paraId="25FDA199" w14:textId="77777777" w:rsidR="00B3440B" w:rsidRPr="00F22CE4" w:rsidRDefault="00B3440B" w:rsidP="00D65C19">
            <w:pPr>
              <w:autoSpaceDE w:val="0"/>
              <w:autoSpaceDN w:val="0"/>
              <w:adjustRightInd w:val="0"/>
              <w:spacing w:before="60" w:after="60" w:line="240" w:lineRule="auto"/>
              <w:rPr>
                <w:noProof/>
                <w:szCs w:val="24"/>
              </w:rPr>
            </w:pPr>
            <w:r>
              <w:rPr>
                <w:noProof/>
              </w:rPr>
              <w:t>--- Dyr af hestefamilien</w:t>
            </w:r>
          </w:p>
        </w:tc>
        <w:tc>
          <w:tcPr>
            <w:tcW w:w="1147" w:type="pct"/>
          </w:tcPr>
          <w:p w14:paraId="0E2D32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0613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9DB969" w14:textId="77777777" w:rsidTr="00175B2F">
        <w:trPr>
          <w:trHeight w:val="290"/>
        </w:trPr>
        <w:tc>
          <w:tcPr>
            <w:tcW w:w="537" w:type="pct"/>
          </w:tcPr>
          <w:p w14:paraId="6BC6A256" w14:textId="77777777" w:rsidR="00B3440B" w:rsidRPr="00F22CE4" w:rsidRDefault="00B3440B" w:rsidP="00D65C19">
            <w:pPr>
              <w:autoSpaceDE w:val="0"/>
              <w:autoSpaceDN w:val="0"/>
              <w:adjustRightInd w:val="0"/>
              <w:spacing w:before="60" w:after="60" w:line="240" w:lineRule="auto"/>
              <w:rPr>
                <w:noProof/>
                <w:szCs w:val="24"/>
              </w:rPr>
            </w:pPr>
            <w:r>
              <w:rPr>
                <w:noProof/>
              </w:rPr>
              <w:t>4107.12.19</w:t>
            </w:r>
          </w:p>
        </w:tc>
        <w:tc>
          <w:tcPr>
            <w:tcW w:w="2806" w:type="pct"/>
          </w:tcPr>
          <w:p w14:paraId="3E4EA265" w14:textId="77777777" w:rsidR="00B3440B" w:rsidRPr="00F22CE4" w:rsidRDefault="00B3440B" w:rsidP="00D65C19">
            <w:pPr>
              <w:autoSpaceDE w:val="0"/>
              <w:autoSpaceDN w:val="0"/>
              <w:adjustRightInd w:val="0"/>
              <w:spacing w:before="60" w:after="60" w:line="240" w:lineRule="auto"/>
              <w:rPr>
                <w:noProof/>
                <w:szCs w:val="24"/>
              </w:rPr>
            </w:pPr>
            <w:r>
              <w:rPr>
                <w:noProof/>
              </w:rPr>
              <w:t>--- Kvæg</w:t>
            </w:r>
          </w:p>
        </w:tc>
        <w:tc>
          <w:tcPr>
            <w:tcW w:w="1147" w:type="pct"/>
          </w:tcPr>
          <w:p w14:paraId="69B8DEEC" w14:textId="604A330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44CE2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CA3D77" w14:textId="77777777" w:rsidTr="00175B2F">
        <w:trPr>
          <w:trHeight w:val="290"/>
        </w:trPr>
        <w:tc>
          <w:tcPr>
            <w:tcW w:w="537" w:type="pct"/>
          </w:tcPr>
          <w:p w14:paraId="71DEC30A" w14:textId="77777777" w:rsidR="00B3440B" w:rsidRPr="00F22CE4" w:rsidRDefault="00B3440B" w:rsidP="00D65C19">
            <w:pPr>
              <w:autoSpaceDE w:val="0"/>
              <w:autoSpaceDN w:val="0"/>
              <w:adjustRightInd w:val="0"/>
              <w:spacing w:before="60" w:after="60" w:line="240" w:lineRule="auto"/>
              <w:rPr>
                <w:noProof/>
                <w:szCs w:val="24"/>
              </w:rPr>
            </w:pPr>
            <w:r>
              <w:rPr>
                <w:noProof/>
              </w:rPr>
              <w:t>4107.19</w:t>
            </w:r>
          </w:p>
        </w:tc>
        <w:tc>
          <w:tcPr>
            <w:tcW w:w="2806" w:type="pct"/>
          </w:tcPr>
          <w:p w14:paraId="09ED44E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7A20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36DD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A94D4A" w14:textId="77777777" w:rsidTr="00175B2F">
        <w:trPr>
          <w:trHeight w:val="290"/>
        </w:trPr>
        <w:tc>
          <w:tcPr>
            <w:tcW w:w="537" w:type="pct"/>
          </w:tcPr>
          <w:p w14:paraId="5EA4FBF5" w14:textId="77777777" w:rsidR="00B3440B" w:rsidRPr="00F22CE4" w:rsidRDefault="00B3440B" w:rsidP="00D65C19">
            <w:pPr>
              <w:autoSpaceDE w:val="0"/>
              <w:autoSpaceDN w:val="0"/>
              <w:adjustRightInd w:val="0"/>
              <w:spacing w:before="60" w:after="60" w:line="240" w:lineRule="auto"/>
              <w:rPr>
                <w:noProof/>
                <w:szCs w:val="24"/>
              </w:rPr>
            </w:pPr>
            <w:r>
              <w:rPr>
                <w:noProof/>
              </w:rPr>
              <w:t>4107.19.11</w:t>
            </w:r>
          </w:p>
        </w:tc>
        <w:tc>
          <w:tcPr>
            <w:tcW w:w="2806" w:type="pct"/>
          </w:tcPr>
          <w:p w14:paraId="7A62DE69" w14:textId="77777777" w:rsidR="00B3440B" w:rsidRPr="00F22CE4" w:rsidRDefault="00B3440B" w:rsidP="00D65C19">
            <w:pPr>
              <w:autoSpaceDE w:val="0"/>
              <w:autoSpaceDN w:val="0"/>
              <w:adjustRightInd w:val="0"/>
              <w:spacing w:before="60" w:after="60" w:line="240" w:lineRule="auto"/>
              <w:rPr>
                <w:noProof/>
                <w:szCs w:val="24"/>
              </w:rPr>
            </w:pPr>
            <w:r>
              <w:rPr>
                <w:noProof/>
              </w:rPr>
              <w:t>--- Dyr af hestefamilien</w:t>
            </w:r>
          </w:p>
        </w:tc>
        <w:tc>
          <w:tcPr>
            <w:tcW w:w="1147" w:type="pct"/>
          </w:tcPr>
          <w:p w14:paraId="3DFB5E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6069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9517D4" w14:textId="77777777" w:rsidTr="00175B2F">
        <w:trPr>
          <w:trHeight w:val="290"/>
        </w:trPr>
        <w:tc>
          <w:tcPr>
            <w:tcW w:w="537" w:type="pct"/>
          </w:tcPr>
          <w:p w14:paraId="5A06E886" w14:textId="77777777" w:rsidR="00B3440B" w:rsidRPr="00F22CE4" w:rsidRDefault="00B3440B" w:rsidP="00D65C19">
            <w:pPr>
              <w:autoSpaceDE w:val="0"/>
              <w:autoSpaceDN w:val="0"/>
              <w:adjustRightInd w:val="0"/>
              <w:spacing w:before="60" w:after="60" w:line="240" w:lineRule="auto"/>
              <w:rPr>
                <w:noProof/>
                <w:szCs w:val="24"/>
              </w:rPr>
            </w:pPr>
            <w:r>
              <w:rPr>
                <w:noProof/>
              </w:rPr>
              <w:t>4107.19.19</w:t>
            </w:r>
          </w:p>
        </w:tc>
        <w:tc>
          <w:tcPr>
            <w:tcW w:w="2806" w:type="pct"/>
          </w:tcPr>
          <w:p w14:paraId="561331F2" w14:textId="77777777" w:rsidR="00B3440B" w:rsidRPr="00F22CE4" w:rsidRDefault="00B3440B" w:rsidP="00D65C19">
            <w:pPr>
              <w:autoSpaceDE w:val="0"/>
              <w:autoSpaceDN w:val="0"/>
              <w:adjustRightInd w:val="0"/>
              <w:spacing w:before="60" w:after="60" w:line="240" w:lineRule="auto"/>
              <w:rPr>
                <w:noProof/>
                <w:szCs w:val="24"/>
              </w:rPr>
            </w:pPr>
            <w:r>
              <w:rPr>
                <w:noProof/>
              </w:rPr>
              <w:t>--- Kvæg</w:t>
            </w:r>
          </w:p>
        </w:tc>
        <w:tc>
          <w:tcPr>
            <w:tcW w:w="1147" w:type="pct"/>
          </w:tcPr>
          <w:p w14:paraId="397005E1" w14:textId="3864C42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99E50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3A8468" w14:textId="77777777" w:rsidTr="00175B2F">
        <w:trPr>
          <w:trHeight w:val="290"/>
        </w:trPr>
        <w:tc>
          <w:tcPr>
            <w:tcW w:w="537" w:type="pct"/>
          </w:tcPr>
          <w:p w14:paraId="17C002C6" w14:textId="6033699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C3728D7"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sider:</w:t>
            </w:r>
          </w:p>
        </w:tc>
        <w:tc>
          <w:tcPr>
            <w:tcW w:w="1147" w:type="pct"/>
          </w:tcPr>
          <w:p w14:paraId="2B26A1D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1A7D0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0A8043" w14:textId="77777777" w:rsidTr="00175B2F">
        <w:trPr>
          <w:trHeight w:val="290"/>
        </w:trPr>
        <w:tc>
          <w:tcPr>
            <w:tcW w:w="537" w:type="pct"/>
          </w:tcPr>
          <w:p w14:paraId="6AF6329D" w14:textId="77777777" w:rsidR="00B3440B" w:rsidRPr="00F22CE4" w:rsidRDefault="00B3440B" w:rsidP="00D65C19">
            <w:pPr>
              <w:autoSpaceDE w:val="0"/>
              <w:autoSpaceDN w:val="0"/>
              <w:adjustRightInd w:val="0"/>
              <w:spacing w:before="60" w:after="60" w:line="240" w:lineRule="auto"/>
              <w:rPr>
                <w:noProof/>
                <w:szCs w:val="24"/>
              </w:rPr>
            </w:pPr>
            <w:r>
              <w:rPr>
                <w:noProof/>
              </w:rPr>
              <w:t>4107.91</w:t>
            </w:r>
          </w:p>
        </w:tc>
        <w:tc>
          <w:tcPr>
            <w:tcW w:w="2806" w:type="pct"/>
          </w:tcPr>
          <w:p w14:paraId="0200B104" w14:textId="77777777" w:rsidR="00B3440B" w:rsidRPr="00F22CE4" w:rsidRDefault="00B3440B" w:rsidP="00D65C19">
            <w:pPr>
              <w:autoSpaceDE w:val="0"/>
              <w:autoSpaceDN w:val="0"/>
              <w:adjustRightInd w:val="0"/>
              <w:spacing w:before="60" w:after="60" w:line="240" w:lineRule="auto"/>
              <w:rPr>
                <w:noProof/>
                <w:szCs w:val="24"/>
              </w:rPr>
            </w:pPr>
            <w:r>
              <w:rPr>
                <w:noProof/>
              </w:rPr>
              <w:t>-- Narvlæder, ikke spaltet:</w:t>
            </w:r>
          </w:p>
        </w:tc>
        <w:tc>
          <w:tcPr>
            <w:tcW w:w="1147" w:type="pct"/>
          </w:tcPr>
          <w:p w14:paraId="6F93A3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E981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73027A" w14:textId="77777777" w:rsidTr="00175B2F">
        <w:trPr>
          <w:trHeight w:val="290"/>
        </w:trPr>
        <w:tc>
          <w:tcPr>
            <w:tcW w:w="537" w:type="pct"/>
          </w:tcPr>
          <w:p w14:paraId="77E75E8E" w14:textId="77777777" w:rsidR="00B3440B" w:rsidRPr="00F22CE4" w:rsidRDefault="00B3440B" w:rsidP="00D65C19">
            <w:pPr>
              <w:autoSpaceDE w:val="0"/>
              <w:autoSpaceDN w:val="0"/>
              <w:adjustRightInd w:val="0"/>
              <w:spacing w:before="60" w:after="60" w:line="240" w:lineRule="auto"/>
              <w:rPr>
                <w:noProof/>
                <w:szCs w:val="24"/>
              </w:rPr>
            </w:pPr>
            <w:r>
              <w:rPr>
                <w:noProof/>
              </w:rPr>
              <w:t>4107.91.11</w:t>
            </w:r>
          </w:p>
        </w:tc>
        <w:tc>
          <w:tcPr>
            <w:tcW w:w="2806" w:type="pct"/>
          </w:tcPr>
          <w:p w14:paraId="02237416" w14:textId="77777777" w:rsidR="00B3440B" w:rsidRPr="00F22CE4" w:rsidRDefault="00B3440B" w:rsidP="00D65C19">
            <w:pPr>
              <w:autoSpaceDE w:val="0"/>
              <w:autoSpaceDN w:val="0"/>
              <w:adjustRightInd w:val="0"/>
              <w:spacing w:before="60" w:after="60" w:line="240" w:lineRule="auto"/>
              <w:rPr>
                <w:noProof/>
                <w:szCs w:val="24"/>
              </w:rPr>
            </w:pPr>
            <w:r>
              <w:rPr>
                <w:noProof/>
              </w:rPr>
              <w:t>--- Kvæg</w:t>
            </w:r>
          </w:p>
        </w:tc>
        <w:tc>
          <w:tcPr>
            <w:tcW w:w="1147" w:type="pct"/>
          </w:tcPr>
          <w:p w14:paraId="25292545" w14:textId="29C21C9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68781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5C90AE" w14:textId="77777777" w:rsidTr="00175B2F">
        <w:trPr>
          <w:trHeight w:val="290"/>
        </w:trPr>
        <w:tc>
          <w:tcPr>
            <w:tcW w:w="537" w:type="pct"/>
          </w:tcPr>
          <w:p w14:paraId="6232AA1B" w14:textId="77777777" w:rsidR="00B3440B" w:rsidRPr="00F22CE4" w:rsidRDefault="00B3440B" w:rsidP="00D65C19">
            <w:pPr>
              <w:autoSpaceDE w:val="0"/>
              <w:autoSpaceDN w:val="0"/>
              <w:adjustRightInd w:val="0"/>
              <w:spacing w:before="60" w:after="60" w:line="240" w:lineRule="auto"/>
              <w:rPr>
                <w:noProof/>
                <w:szCs w:val="24"/>
              </w:rPr>
            </w:pPr>
            <w:r>
              <w:rPr>
                <w:noProof/>
              </w:rPr>
              <w:t>4107.91.19</w:t>
            </w:r>
          </w:p>
        </w:tc>
        <w:tc>
          <w:tcPr>
            <w:tcW w:w="2806" w:type="pct"/>
          </w:tcPr>
          <w:p w14:paraId="4CB4B8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285F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D548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A59F1E" w14:textId="77777777" w:rsidTr="00175B2F">
        <w:trPr>
          <w:trHeight w:val="290"/>
        </w:trPr>
        <w:tc>
          <w:tcPr>
            <w:tcW w:w="537" w:type="pct"/>
          </w:tcPr>
          <w:p w14:paraId="42274D76" w14:textId="77777777" w:rsidR="00B3440B" w:rsidRPr="00F22CE4" w:rsidRDefault="00B3440B" w:rsidP="00D65C19">
            <w:pPr>
              <w:autoSpaceDE w:val="0"/>
              <w:autoSpaceDN w:val="0"/>
              <w:adjustRightInd w:val="0"/>
              <w:spacing w:before="60" w:after="60" w:line="240" w:lineRule="auto"/>
              <w:rPr>
                <w:noProof/>
                <w:szCs w:val="24"/>
              </w:rPr>
            </w:pPr>
            <w:r>
              <w:rPr>
                <w:noProof/>
              </w:rPr>
              <w:t>4107.92</w:t>
            </w:r>
          </w:p>
        </w:tc>
        <w:tc>
          <w:tcPr>
            <w:tcW w:w="2806" w:type="pct"/>
          </w:tcPr>
          <w:p w14:paraId="78D37112" w14:textId="77777777" w:rsidR="00B3440B" w:rsidRPr="00F22CE4" w:rsidRDefault="00B3440B" w:rsidP="00D65C19">
            <w:pPr>
              <w:autoSpaceDE w:val="0"/>
              <w:autoSpaceDN w:val="0"/>
              <w:adjustRightInd w:val="0"/>
              <w:spacing w:before="60" w:after="60" w:line="240" w:lineRule="auto"/>
              <w:rPr>
                <w:noProof/>
                <w:szCs w:val="24"/>
              </w:rPr>
            </w:pPr>
            <w:r>
              <w:rPr>
                <w:noProof/>
              </w:rPr>
              <w:t>-- Narvlæder, spaltet:</w:t>
            </w:r>
          </w:p>
        </w:tc>
        <w:tc>
          <w:tcPr>
            <w:tcW w:w="1147" w:type="pct"/>
          </w:tcPr>
          <w:p w14:paraId="62A5AB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A331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2A1857" w14:textId="77777777" w:rsidTr="00175B2F">
        <w:trPr>
          <w:trHeight w:val="290"/>
        </w:trPr>
        <w:tc>
          <w:tcPr>
            <w:tcW w:w="537" w:type="pct"/>
          </w:tcPr>
          <w:p w14:paraId="27D6428D" w14:textId="77777777" w:rsidR="00B3440B" w:rsidRPr="00F22CE4" w:rsidRDefault="00B3440B" w:rsidP="00D65C19">
            <w:pPr>
              <w:autoSpaceDE w:val="0"/>
              <w:autoSpaceDN w:val="0"/>
              <w:adjustRightInd w:val="0"/>
              <w:spacing w:before="60" w:after="60" w:line="240" w:lineRule="auto"/>
              <w:rPr>
                <w:noProof/>
                <w:szCs w:val="24"/>
              </w:rPr>
            </w:pPr>
            <w:r>
              <w:rPr>
                <w:noProof/>
              </w:rPr>
              <w:t>4107.92.11</w:t>
            </w:r>
          </w:p>
        </w:tc>
        <w:tc>
          <w:tcPr>
            <w:tcW w:w="2806" w:type="pct"/>
          </w:tcPr>
          <w:p w14:paraId="61C3F06A" w14:textId="77777777" w:rsidR="00B3440B" w:rsidRPr="00F22CE4" w:rsidRDefault="00B3440B" w:rsidP="00D65C19">
            <w:pPr>
              <w:autoSpaceDE w:val="0"/>
              <w:autoSpaceDN w:val="0"/>
              <w:adjustRightInd w:val="0"/>
              <w:spacing w:before="60" w:after="60" w:line="240" w:lineRule="auto"/>
              <w:rPr>
                <w:noProof/>
                <w:szCs w:val="24"/>
              </w:rPr>
            </w:pPr>
            <w:r>
              <w:rPr>
                <w:noProof/>
              </w:rPr>
              <w:t>--- Dyr af hestefamilien</w:t>
            </w:r>
          </w:p>
        </w:tc>
        <w:tc>
          <w:tcPr>
            <w:tcW w:w="1147" w:type="pct"/>
          </w:tcPr>
          <w:p w14:paraId="34EB00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7F21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1DBC05" w14:textId="77777777" w:rsidTr="00175B2F">
        <w:trPr>
          <w:trHeight w:val="290"/>
        </w:trPr>
        <w:tc>
          <w:tcPr>
            <w:tcW w:w="537" w:type="pct"/>
          </w:tcPr>
          <w:p w14:paraId="57F4A7E2" w14:textId="77777777" w:rsidR="00B3440B" w:rsidRPr="00F22CE4" w:rsidRDefault="00B3440B" w:rsidP="00D65C19">
            <w:pPr>
              <w:autoSpaceDE w:val="0"/>
              <w:autoSpaceDN w:val="0"/>
              <w:adjustRightInd w:val="0"/>
              <w:spacing w:before="60" w:after="60" w:line="240" w:lineRule="auto"/>
              <w:rPr>
                <w:noProof/>
                <w:szCs w:val="24"/>
              </w:rPr>
            </w:pPr>
            <w:r>
              <w:rPr>
                <w:noProof/>
              </w:rPr>
              <w:t>4107.92.19</w:t>
            </w:r>
          </w:p>
        </w:tc>
        <w:tc>
          <w:tcPr>
            <w:tcW w:w="2806" w:type="pct"/>
          </w:tcPr>
          <w:p w14:paraId="5FD9609E" w14:textId="77777777" w:rsidR="00B3440B" w:rsidRPr="00F22CE4" w:rsidRDefault="00B3440B" w:rsidP="00D65C19">
            <w:pPr>
              <w:autoSpaceDE w:val="0"/>
              <w:autoSpaceDN w:val="0"/>
              <w:adjustRightInd w:val="0"/>
              <w:spacing w:before="60" w:after="60" w:line="240" w:lineRule="auto"/>
              <w:rPr>
                <w:noProof/>
                <w:szCs w:val="24"/>
              </w:rPr>
            </w:pPr>
            <w:r>
              <w:rPr>
                <w:noProof/>
              </w:rPr>
              <w:t>--- Kvæg</w:t>
            </w:r>
          </w:p>
        </w:tc>
        <w:tc>
          <w:tcPr>
            <w:tcW w:w="1147" w:type="pct"/>
          </w:tcPr>
          <w:p w14:paraId="315C6D3C" w14:textId="2CD4311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1D756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0CEC26" w14:textId="77777777" w:rsidTr="00175B2F">
        <w:trPr>
          <w:trHeight w:val="290"/>
        </w:trPr>
        <w:tc>
          <w:tcPr>
            <w:tcW w:w="537" w:type="pct"/>
          </w:tcPr>
          <w:p w14:paraId="78C2F802" w14:textId="77777777" w:rsidR="00B3440B" w:rsidRPr="00F22CE4" w:rsidRDefault="00B3440B" w:rsidP="00D65C19">
            <w:pPr>
              <w:autoSpaceDE w:val="0"/>
              <w:autoSpaceDN w:val="0"/>
              <w:adjustRightInd w:val="0"/>
              <w:spacing w:before="60" w:after="60" w:line="240" w:lineRule="auto"/>
              <w:rPr>
                <w:noProof/>
                <w:szCs w:val="24"/>
              </w:rPr>
            </w:pPr>
            <w:r>
              <w:rPr>
                <w:noProof/>
              </w:rPr>
              <w:t>4107.99</w:t>
            </w:r>
          </w:p>
        </w:tc>
        <w:tc>
          <w:tcPr>
            <w:tcW w:w="2806" w:type="pct"/>
          </w:tcPr>
          <w:p w14:paraId="6AB1700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233D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EA996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46951A" w14:textId="77777777" w:rsidTr="00175B2F">
        <w:trPr>
          <w:trHeight w:val="290"/>
        </w:trPr>
        <w:tc>
          <w:tcPr>
            <w:tcW w:w="537" w:type="pct"/>
          </w:tcPr>
          <w:p w14:paraId="57CC49D1" w14:textId="77777777" w:rsidR="00B3440B" w:rsidRPr="00F22CE4" w:rsidRDefault="00B3440B" w:rsidP="00180912">
            <w:pPr>
              <w:pageBreakBefore/>
              <w:autoSpaceDE w:val="0"/>
              <w:autoSpaceDN w:val="0"/>
              <w:adjustRightInd w:val="0"/>
              <w:spacing w:before="60" w:after="60" w:line="240" w:lineRule="auto"/>
              <w:rPr>
                <w:noProof/>
                <w:szCs w:val="24"/>
              </w:rPr>
            </w:pPr>
            <w:r>
              <w:rPr>
                <w:noProof/>
              </w:rPr>
              <w:t>4107.99.11</w:t>
            </w:r>
          </w:p>
        </w:tc>
        <w:tc>
          <w:tcPr>
            <w:tcW w:w="2806" w:type="pct"/>
          </w:tcPr>
          <w:p w14:paraId="5338B2DD" w14:textId="77777777" w:rsidR="00B3440B" w:rsidRPr="00F22CE4" w:rsidRDefault="00B3440B" w:rsidP="00D65C19">
            <w:pPr>
              <w:autoSpaceDE w:val="0"/>
              <w:autoSpaceDN w:val="0"/>
              <w:adjustRightInd w:val="0"/>
              <w:spacing w:before="60" w:after="60" w:line="240" w:lineRule="auto"/>
              <w:rPr>
                <w:noProof/>
                <w:szCs w:val="24"/>
              </w:rPr>
            </w:pPr>
            <w:r>
              <w:rPr>
                <w:noProof/>
              </w:rPr>
              <w:t>--- Dyr af hestefamilien</w:t>
            </w:r>
          </w:p>
        </w:tc>
        <w:tc>
          <w:tcPr>
            <w:tcW w:w="1147" w:type="pct"/>
          </w:tcPr>
          <w:p w14:paraId="41329D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C79F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B72C1F" w14:textId="77777777" w:rsidTr="00175B2F">
        <w:trPr>
          <w:trHeight w:val="290"/>
        </w:trPr>
        <w:tc>
          <w:tcPr>
            <w:tcW w:w="537" w:type="pct"/>
          </w:tcPr>
          <w:p w14:paraId="74D3090B" w14:textId="77777777" w:rsidR="00B3440B" w:rsidRPr="00F22CE4" w:rsidRDefault="00B3440B" w:rsidP="00D65C19">
            <w:pPr>
              <w:autoSpaceDE w:val="0"/>
              <w:autoSpaceDN w:val="0"/>
              <w:adjustRightInd w:val="0"/>
              <w:spacing w:before="60" w:after="60" w:line="240" w:lineRule="auto"/>
              <w:rPr>
                <w:noProof/>
                <w:szCs w:val="24"/>
              </w:rPr>
            </w:pPr>
            <w:r>
              <w:rPr>
                <w:noProof/>
              </w:rPr>
              <w:t>4107.99.19</w:t>
            </w:r>
          </w:p>
        </w:tc>
        <w:tc>
          <w:tcPr>
            <w:tcW w:w="2806" w:type="pct"/>
          </w:tcPr>
          <w:p w14:paraId="5F0EDBE9" w14:textId="77777777" w:rsidR="00B3440B" w:rsidRPr="00F22CE4" w:rsidRDefault="00B3440B" w:rsidP="00D65C19">
            <w:pPr>
              <w:autoSpaceDE w:val="0"/>
              <w:autoSpaceDN w:val="0"/>
              <w:adjustRightInd w:val="0"/>
              <w:spacing w:before="60" w:after="60" w:line="240" w:lineRule="auto"/>
              <w:rPr>
                <w:noProof/>
                <w:szCs w:val="24"/>
              </w:rPr>
            </w:pPr>
            <w:r>
              <w:rPr>
                <w:noProof/>
              </w:rPr>
              <w:t>--- Kvæg</w:t>
            </w:r>
          </w:p>
        </w:tc>
        <w:tc>
          <w:tcPr>
            <w:tcW w:w="1147" w:type="pct"/>
          </w:tcPr>
          <w:p w14:paraId="58176FA8" w14:textId="038BF27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6235D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A90569" w14:textId="77777777" w:rsidTr="00175B2F">
        <w:trPr>
          <w:trHeight w:val="871"/>
        </w:trPr>
        <w:tc>
          <w:tcPr>
            <w:tcW w:w="537" w:type="pct"/>
          </w:tcPr>
          <w:p w14:paraId="3F248943" w14:textId="77777777" w:rsidR="00B3440B" w:rsidRPr="00F22CE4" w:rsidRDefault="00B3440B" w:rsidP="00D65C19">
            <w:pPr>
              <w:autoSpaceDE w:val="0"/>
              <w:autoSpaceDN w:val="0"/>
              <w:adjustRightInd w:val="0"/>
              <w:spacing w:before="60" w:after="60" w:line="240" w:lineRule="auto"/>
              <w:rPr>
                <w:noProof/>
                <w:szCs w:val="24"/>
              </w:rPr>
            </w:pPr>
            <w:r>
              <w:rPr>
                <w:noProof/>
              </w:rPr>
              <w:t>41.12</w:t>
            </w:r>
          </w:p>
        </w:tc>
        <w:tc>
          <w:tcPr>
            <w:tcW w:w="2806" w:type="pct"/>
          </w:tcPr>
          <w:p w14:paraId="77B2ADAC" w14:textId="3380F88E" w:rsidR="00B3440B" w:rsidRPr="00F22CE4" w:rsidRDefault="00B3440B" w:rsidP="00180912">
            <w:pPr>
              <w:autoSpaceDE w:val="0"/>
              <w:autoSpaceDN w:val="0"/>
              <w:adjustRightInd w:val="0"/>
              <w:spacing w:before="60" w:after="60" w:line="240" w:lineRule="auto"/>
              <w:rPr>
                <w:noProof/>
                <w:szCs w:val="24"/>
              </w:rPr>
            </w:pPr>
            <w:r>
              <w:rPr>
                <w:noProof/>
              </w:rPr>
              <w:t>Læder, yderligere beredt efter garvning eller "crusting", herunder pergamentbehandlet læder, af får og lam, uden hår, også spaltet, undtagen læder henhørende under pos. 41.14:</w:t>
            </w:r>
          </w:p>
        </w:tc>
        <w:tc>
          <w:tcPr>
            <w:tcW w:w="1147" w:type="pct"/>
          </w:tcPr>
          <w:p w14:paraId="1CBD93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D529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1356B0" w14:textId="77777777" w:rsidTr="00175B2F">
        <w:trPr>
          <w:trHeight w:val="871"/>
        </w:trPr>
        <w:tc>
          <w:tcPr>
            <w:tcW w:w="537" w:type="pct"/>
          </w:tcPr>
          <w:p w14:paraId="32413D2D" w14:textId="77777777" w:rsidR="00B3440B" w:rsidRPr="00F22CE4" w:rsidRDefault="00B3440B" w:rsidP="00D65C19">
            <w:pPr>
              <w:autoSpaceDE w:val="0"/>
              <w:autoSpaceDN w:val="0"/>
              <w:adjustRightInd w:val="0"/>
              <w:spacing w:before="60" w:after="60" w:line="240" w:lineRule="auto"/>
              <w:rPr>
                <w:noProof/>
                <w:szCs w:val="24"/>
              </w:rPr>
            </w:pPr>
            <w:r>
              <w:rPr>
                <w:noProof/>
              </w:rPr>
              <w:t>4112.00.00</w:t>
            </w:r>
          </w:p>
        </w:tc>
        <w:tc>
          <w:tcPr>
            <w:tcW w:w="2806" w:type="pct"/>
          </w:tcPr>
          <w:p w14:paraId="0BD4AB63" w14:textId="1DC78B5C" w:rsidR="00B3440B" w:rsidRPr="00F22CE4" w:rsidRDefault="00B3440B" w:rsidP="00180912">
            <w:pPr>
              <w:autoSpaceDE w:val="0"/>
              <w:autoSpaceDN w:val="0"/>
              <w:adjustRightInd w:val="0"/>
              <w:spacing w:before="60" w:after="60" w:line="240" w:lineRule="auto"/>
              <w:rPr>
                <w:noProof/>
                <w:szCs w:val="24"/>
              </w:rPr>
            </w:pPr>
            <w:r>
              <w:rPr>
                <w:noProof/>
              </w:rPr>
              <w:t>Læder, yderligere beredt efter garvning eller "crusting", herunder pergamentbehandlet læder, af får og lam, uden hår, også spaltet, undtagen læder henhørende under pos. 41.14:</w:t>
            </w:r>
          </w:p>
        </w:tc>
        <w:tc>
          <w:tcPr>
            <w:tcW w:w="1147" w:type="pct"/>
          </w:tcPr>
          <w:p w14:paraId="78BFA5BD" w14:textId="107D4BA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B464D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CDE60E" w14:textId="77777777" w:rsidTr="00175B2F">
        <w:trPr>
          <w:trHeight w:val="871"/>
        </w:trPr>
        <w:tc>
          <w:tcPr>
            <w:tcW w:w="537" w:type="pct"/>
          </w:tcPr>
          <w:p w14:paraId="17F14654" w14:textId="77777777" w:rsidR="00B3440B" w:rsidRPr="00F22CE4" w:rsidRDefault="00B3440B" w:rsidP="00D65C19">
            <w:pPr>
              <w:autoSpaceDE w:val="0"/>
              <w:autoSpaceDN w:val="0"/>
              <w:adjustRightInd w:val="0"/>
              <w:spacing w:before="60" w:after="60" w:line="240" w:lineRule="auto"/>
              <w:rPr>
                <w:noProof/>
                <w:szCs w:val="24"/>
              </w:rPr>
            </w:pPr>
            <w:r>
              <w:rPr>
                <w:noProof/>
              </w:rPr>
              <w:t>41.13</w:t>
            </w:r>
          </w:p>
        </w:tc>
        <w:tc>
          <w:tcPr>
            <w:tcW w:w="2806" w:type="pct"/>
          </w:tcPr>
          <w:p w14:paraId="1E23B453" w14:textId="5E263B6C" w:rsidR="00B3440B" w:rsidRPr="00F22CE4" w:rsidRDefault="00B3440B" w:rsidP="00180912">
            <w:pPr>
              <w:autoSpaceDE w:val="0"/>
              <w:autoSpaceDN w:val="0"/>
              <w:adjustRightInd w:val="0"/>
              <w:spacing w:before="60" w:after="60" w:line="240" w:lineRule="auto"/>
              <w:rPr>
                <w:noProof/>
                <w:szCs w:val="24"/>
              </w:rPr>
            </w:pPr>
            <w:r>
              <w:rPr>
                <w:noProof/>
              </w:rPr>
              <w:t>Læder, yderligere beredt efter garvning eller "crusting", herunder pergamentbehandlet læder, af andre dyr, uden hår, også spaltet, undtagen læder henhørende under pos. 41.14:</w:t>
            </w:r>
          </w:p>
        </w:tc>
        <w:tc>
          <w:tcPr>
            <w:tcW w:w="1147" w:type="pct"/>
          </w:tcPr>
          <w:p w14:paraId="5AC99A4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30BC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965CB8" w14:textId="77777777" w:rsidTr="00175B2F">
        <w:trPr>
          <w:trHeight w:val="290"/>
        </w:trPr>
        <w:tc>
          <w:tcPr>
            <w:tcW w:w="537" w:type="pct"/>
          </w:tcPr>
          <w:p w14:paraId="18FFAC3D" w14:textId="77777777" w:rsidR="00B3440B" w:rsidRPr="00F22CE4" w:rsidRDefault="00B3440B" w:rsidP="00D65C19">
            <w:pPr>
              <w:autoSpaceDE w:val="0"/>
              <w:autoSpaceDN w:val="0"/>
              <w:adjustRightInd w:val="0"/>
              <w:spacing w:before="60" w:after="60" w:line="240" w:lineRule="auto"/>
              <w:rPr>
                <w:noProof/>
                <w:szCs w:val="24"/>
              </w:rPr>
            </w:pPr>
            <w:r>
              <w:rPr>
                <w:noProof/>
              </w:rPr>
              <w:t>4113.10.00</w:t>
            </w:r>
          </w:p>
        </w:tc>
        <w:tc>
          <w:tcPr>
            <w:tcW w:w="2806" w:type="pct"/>
          </w:tcPr>
          <w:p w14:paraId="237F6206" w14:textId="77777777" w:rsidR="00B3440B" w:rsidRPr="00F22CE4" w:rsidRDefault="00B3440B" w:rsidP="00D65C19">
            <w:pPr>
              <w:autoSpaceDE w:val="0"/>
              <w:autoSpaceDN w:val="0"/>
              <w:adjustRightInd w:val="0"/>
              <w:spacing w:before="60" w:after="60" w:line="240" w:lineRule="auto"/>
              <w:rPr>
                <w:noProof/>
                <w:szCs w:val="24"/>
              </w:rPr>
            </w:pPr>
            <w:r>
              <w:rPr>
                <w:noProof/>
              </w:rPr>
              <w:t>- Af geder eller gedekid</w:t>
            </w:r>
          </w:p>
        </w:tc>
        <w:tc>
          <w:tcPr>
            <w:tcW w:w="1147" w:type="pct"/>
          </w:tcPr>
          <w:p w14:paraId="68E04D0E" w14:textId="3C76981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F8F9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073F1E" w14:textId="77777777" w:rsidTr="00175B2F">
        <w:trPr>
          <w:trHeight w:val="290"/>
        </w:trPr>
        <w:tc>
          <w:tcPr>
            <w:tcW w:w="537" w:type="pct"/>
          </w:tcPr>
          <w:p w14:paraId="5C6FB29E" w14:textId="77777777" w:rsidR="00B3440B" w:rsidRPr="00F22CE4" w:rsidRDefault="00B3440B" w:rsidP="00D65C19">
            <w:pPr>
              <w:autoSpaceDE w:val="0"/>
              <w:autoSpaceDN w:val="0"/>
              <w:adjustRightInd w:val="0"/>
              <w:spacing w:before="60" w:after="60" w:line="240" w:lineRule="auto"/>
              <w:rPr>
                <w:noProof/>
                <w:szCs w:val="24"/>
              </w:rPr>
            </w:pPr>
            <w:r>
              <w:rPr>
                <w:noProof/>
              </w:rPr>
              <w:t>4113.20.00</w:t>
            </w:r>
          </w:p>
        </w:tc>
        <w:tc>
          <w:tcPr>
            <w:tcW w:w="2806" w:type="pct"/>
          </w:tcPr>
          <w:p w14:paraId="442444F2" w14:textId="77777777" w:rsidR="00B3440B" w:rsidRPr="00F22CE4" w:rsidRDefault="00B3440B" w:rsidP="00D65C19">
            <w:pPr>
              <w:autoSpaceDE w:val="0"/>
              <w:autoSpaceDN w:val="0"/>
              <w:adjustRightInd w:val="0"/>
              <w:spacing w:before="60" w:after="60" w:line="240" w:lineRule="auto"/>
              <w:rPr>
                <w:noProof/>
                <w:szCs w:val="24"/>
              </w:rPr>
            </w:pPr>
            <w:r>
              <w:rPr>
                <w:noProof/>
              </w:rPr>
              <w:t>- Af svin</w:t>
            </w:r>
          </w:p>
        </w:tc>
        <w:tc>
          <w:tcPr>
            <w:tcW w:w="1147" w:type="pct"/>
          </w:tcPr>
          <w:p w14:paraId="3E75C0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7308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FE489D" w14:textId="77777777" w:rsidTr="00175B2F">
        <w:trPr>
          <w:trHeight w:val="290"/>
        </w:trPr>
        <w:tc>
          <w:tcPr>
            <w:tcW w:w="537" w:type="pct"/>
          </w:tcPr>
          <w:p w14:paraId="1F0D4E8C" w14:textId="77777777" w:rsidR="00B3440B" w:rsidRPr="00F22CE4" w:rsidRDefault="00B3440B" w:rsidP="00D65C19">
            <w:pPr>
              <w:autoSpaceDE w:val="0"/>
              <w:autoSpaceDN w:val="0"/>
              <w:adjustRightInd w:val="0"/>
              <w:spacing w:before="60" w:after="60" w:line="240" w:lineRule="auto"/>
              <w:rPr>
                <w:noProof/>
                <w:szCs w:val="24"/>
              </w:rPr>
            </w:pPr>
            <w:r>
              <w:rPr>
                <w:noProof/>
              </w:rPr>
              <w:t>4113.30.00</w:t>
            </w:r>
          </w:p>
        </w:tc>
        <w:tc>
          <w:tcPr>
            <w:tcW w:w="2806" w:type="pct"/>
          </w:tcPr>
          <w:p w14:paraId="5C8B12DF" w14:textId="77777777" w:rsidR="00B3440B" w:rsidRPr="00F22CE4" w:rsidRDefault="00B3440B" w:rsidP="00D65C19">
            <w:pPr>
              <w:autoSpaceDE w:val="0"/>
              <w:autoSpaceDN w:val="0"/>
              <w:adjustRightInd w:val="0"/>
              <w:spacing w:before="60" w:after="60" w:line="240" w:lineRule="auto"/>
              <w:rPr>
                <w:noProof/>
                <w:szCs w:val="24"/>
              </w:rPr>
            </w:pPr>
            <w:r>
              <w:rPr>
                <w:noProof/>
              </w:rPr>
              <w:t>- Af reptiler</w:t>
            </w:r>
          </w:p>
        </w:tc>
        <w:tc>
          <w:tcPr>
            <w:tcW w:w="1147" w:type="pct"/>
          </w:tcPr>
          <w:p w14:paraId="5E5FCF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B4B1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6D334A" w14:textId="77777777" w:rsidTr="00175B2F">
        <w:trPr>
          <w:trHeight w:val="290"/>
        </w:trPr>
        <w:tc>
          <w:tcPr>
            <w:tcW w:w="537" w:type="pct"/>
          </w:tcPr>
          <w:p w14:paraId="6834A87E" w14:textId="77777777" w:rsidR="00B3440B" w:rsidRPr="00F22CE4" w:rsidRDefault="00B3440B" w:rsidP="00D65C19">
            <w:pPr>
              <w:autoSpaceDE w:val="0"/>
              <w:autoSpaceDN w:val="0"/>
              <w:adjustRightInd w:val="0"/>
              <w:spacing w:before="60" w:after="60" w:line="240" w:lineRule="auto"/>
              <w:rPr>
                <w:noProof/>
                <w:szCs w:val="24"/>
              </w:rPr>
            </w:pPr>
            <w:r>
              <w:rPr>
                <w:noProof/>
              </w:rPr>
              <w:t>4113.90.00</w:t>
            </w:r>
          </w:p>
        </w:tc>
        <w:tc>
          <w:tcPr>
            <w:tcW w:w="2806" w:type="pct"/>
          </w:tcPr>
          <w:p w14:paraId="4730D47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53F2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8F1D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FD3AAD" w14:textId="77777777" w:rsidTr="00175B2F">
        <w:trPr>
          <w:trHeight w:val="581"/>
        </w:trPr>
        <w:tc>
          <w:tcPr>
            <w:tcW w:w="537" w:type="pct"/>
          </w:tcPr>
          <w:p w14:paraId="2B5576E6" w14:textId="77777777" w:rsidR="00B3440B" w:rsidRPr="00F22CE4" w:rsidRDefault="00B3440B" w:rsidP="00180912">
            <w:pPr>
              <w:pageBreakBefore/>
              <w:autoSpaceDE w:val="0"/>
              <w:autoSpaceDN w:val="0"/>
              <w:adjustRightInd w:val="0"/>
              <w:spacing w:before="60" w:after="60" w:line="240" w:lineRule="auto"/>
              <w:rPr>
                <w:noProof/>
                <w:szCs w:val="24"/>
              </w:rPr>
            </w:pPr>
            <w:r>
              <w:rPr>
                <w:noProof/>
              </w:rPr>
              <w:t>41.14</w:t>
            </w:r>
          </w:p>
        </w:tc>
        <w:tc>
          <w:tcPr>
            <w:tcW w:w="2806" w:type="pct"/>
          </w:tcPr>
          <w:p w14:paraId="08BF274E" w14:textId="77777777" w:rsidR="00B3440B" w:rsidRPr="00F22CE4" w:rsidRDefault="00B3440B" w:rsidP="00D65C19">
            <w:pPr>
              <w:autoSpaceDE w:val="0"/>
              <w:autoSpaceDN w:val="0"/>
              <w:adjustRightInd w:val="0"/>
              <w:spacing w:before="60" w:after="60" w:line="240" w:lineRule="auto"/>
              <w:rPr>
                <w:noProof/>
                <w:szCs w:val="24"/>
              </w:rPr>
            </w:pPr>
            <w:r>
              <w:rPr>
                <w:noProof/>
              </w:rPr>
              <w:t>Semsgarvet læder (vaskeskind); laklæder og lamineret laklæder; metalliseret læder:</w:t>
            </w:r>
          </w:p>
        </w:tc>
        <w:tc>
          <w:tcPr>
            <w:tcW w:w="1147" w:type="pct"/>
          </w:tcPr>
          <w:p w14:paraId="285395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94A7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BDAC90" w14:textId="77777777" w:rsidTr="00175B2F">
        <w:trPr>
          <w:trHeight w:val="290"/>
        </w:trPr>
        <w:tc>
          <w:tcPr>
            <w:tcW w:w="537" w:type="pct"/>
          </w:tcPr>
          <w:p w14:paraId="7BC0C74D" w14:textId="77777777" w:rsidR="00B3440B" w:rsidRPr="00F22CE4" w:rsidRDefault="00B3440B" w:rsidP="00D65C19">
            <w:pPr>
              <w:autoSpaceDE w:val="0"/>
              <w:autoSpaceDN w:val="0"/>
              <w:adjustRightInd w:val="0"/>
              <w:spacing w:before="60" w:after="60" w:line="240" w:lineRule="auto"/>
              <w:rPr>
                <w:noProof/>
                <w:szCs w:val="24"/>
              </w:rPr>
            </w:pPr>
            <w:r>
              <w:rPr>
                <w:noProof/>
              </w:rPr>
              <w:t>4114.10.00</w:t>
            </w:r>
          </w:p>
        </w:tc>
        <w:tc>
          <w:tcPr>
            <w:tcW w:w="2806" w:type="pct"/>
          </w:tcPr>
          <w:p w14:paraId="2DAAC79D" w14:textId="77777777" w:rsidR="00B3440B" w:rsidRPr="00F22CE4" w:rsidRDefault="00B3440B" w:rsidP="00D65C19">
            <w:pPr>
              <w:autoSpaceDE w:val="0"/>
              <w:autoSpaceDN w:val="0"/>
              <w:adjustRightInd w:val="0"/>
              <w:spacing w:before="60" w:after="60" w:line="240" w:lineRule="auto"/>
              <w:rPr>
                <w:noProof/>
                <w:szCs w:val="24"/>
              </w:rPr>
            </w:pPr>
            <w:r>
              <w:rPr>
                <w:noProof/>
              </w:rPr>
              <w:t>- Semsgarvet læder (vaskeskind)</w:t>
            </w:r>
          </w:p>
        </w:tc>
        <w:tc>
          <w:tcPr>
            <w:tcW w:w="1147" w:type="pct"/>
          </w:tcPr>
          <w:p w14:paraId="0BB8A895" w14:textId="573D935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62807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B5180F" w14:textId="77777777" w:rsidTr="00175B2F">
        <w:trPr>
          <w:trHeight w:val="290"/>
        </w:trPr>
        <w:tc>
          <w:tcPr>
            <w:tcW w:w="537" w:type="pct"/>
          </w:tcPr>
          <w:p w14:paraId="6F91CE0D" w14:textId="77777777" w:rsidR="00B3440B" w:rsidRPr="00F22CE4" w:rsidRDefault="00B3440B" w:rsidP="00D65C19">
            <w:pPr>
              <w:autoSpaceDE w:val="0"/>
              <w:autoSpaceDN w:val="0"/>
              <w:adjustRightInd w:val="0"/>
              <w:spacing w:before="60" w:after="60" w:line="240" w:lineRule="auto"/>
              <w:rPr>
                <w:noProof/>
                <w:szCs w:val="24"/>
              </w:rPr>
            </w:pPr>
            <w:r>
              <w:rPr>
                <w:noProof/>
              </w:rPr>
              <w:t>4114.20</w:t>
            </w:r>
          </w:p>
        </w:tc>
        <w:tc>
          <w:tcPr>
            <w:tcW w:w="2806" w:type="pct"/>
          </w:tcPr>
          <w:p w14:paraId="479ABC56" w14:textId="77777777" w:rsidR="00B3440B" w:rsidRPr="00F22CE4" w:rsidRDefault="00B3440B" w:rsidP="00D65C19">
            <w:pPr>
              <w:autoSpaceDE w:val="0"/>
              <w:autoSpaceDN w:val="0"/>
              <w:adjustRightInd w:val="0"/>
              <w:spacing w:before="60" w:after="60" w:line="240" w:lineRule="auto"/>
              <w:rPr>
                <w:noProof/>
                <w:szCs w:val="24"/>
              </w:rPr>
            </w:pPr>
            <w:r>
              <w:rPr>
                <w:noProof/>
              </w:rPr>
              <w:t>- Laklæder og lamineret laklæder; metalliseret læder:</w:t>
            </w:r>
          </w:p>
        </w:tc>
        <w:tc>
          <w:tcPr>
            <w:tcW w:w="1147" w:type="pct"/>
          </w:tcPr>
          <w:p w14:paraId="163813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53AA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A51F4B" w14:textId="77777777" w:rsidTr="00175B2F">
        <w:trPr>
          <w:trHeight w:val="290"/>
        </w:trPr>
        <w:tc>
          <w:tcPr>
            <w:tcW w:w="537" w:type="pct"/>
          </w:tcPr>
          <w:p w14:paraId="5268AD66" w14:textId="77777777" w:rsidR="00B3440B" w:rsidRPr="00F22CE4" w:rsidRDefault="00B3440B" w:rsidP="00D65C19">
            <w:pPr>
              <w:autoSpaceDE w:val="0"/>
              <w:autoSpaceDN w:val="0"/>
              <w:adjustRightInd w:val="0"/>
              <w:spacing w:before="60" w:after="60" w:line="240" w:lineRule="auto"/>
              <w:rPr>
                <w:noProof/>
                <w:szCs w:val="24"/>
              </w:rPr>
            </w:pPr>
            <w:r>
              <w:rPr>
                <w:noProof/>
              </w:rPr>
              <w:t>4114.20.11</w:t>
            </w:r>
          </w:p>
        </w:tc>
        <w:tc>
          <w:tcPr>
            <w:tcW w:w="2806" w:type="pct"/>
          </w:tcPr>
          <w:p w14:paraId="14D101E4" w14:textId="77777777" w:rsidR="00B3440B" w:rsidRPr="00F22CE4" w:rsidRDefault="00B3440B" w:rsidP="00D65C19">
            <w:pPr>
              <w:autoSpaceDE w:val="0"/>
              <w:autoSpaceDN w:val="0"/>
              <w:adjustRightInd w:val="0"/>
              <w:spacing w:before="60" w:after="60" w:line="240" w:lineRule="auto"/>
              <w:rPr>
                <w:noProof/>
                <w:szCs w:val="24"/>
              </w:rPr>
            </w:pPr>
            <w:r>
              <w:rPr>
                <w:noProof/>
              </w:rPr>
              <w:t>-- Laklæder og imiteret laklæder</w:t>
            </w:r>
          </w:p>
        </w:tc>
        <w:tc>
          <w:tcPr>
            <w:tcW w:w="1147" w:type="pct"/>
          </w:tcPr>
          <w:p w14:paraId="31424785" w14:textId="099057B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6BE7B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A73745" w14:textId="77777777" w:rsidTr="00175B2F">
        <w:trPr>
          <w:trHeight w:val="290"/>
        </w:trPr>
        <w:tc>
          <w:tcPr>
            <w:tcW w:w="537" w:type="pct"/>
          </w:tcPr>
          <w:p w14:paraId="2DAE652D" w14:textId="77777777" w:rsidR="00B3440B" w:rsidRPr="00F22CE4" w:rsidRDefault="00B3440B" w:rsidP="00D65C19">
            <w:pPr>
              <w:autoSpaceDE w:val="0"/>
              <w:autoSpaceDN w:val="0"/>
              <w:adjustRightInd w:val="0"/>
              <w:spacing w:before="60" w:after="60" w:line="240" w:lineRule="auto"/>
              <w:rPr>
                <w:noProof/>
                <w:szCs w:val="24"/>
              </w:rPr>
            </w:pPr>
            <w:r>
              <w:rPr>
                <w:noProof/>
              </w:rPr>
              <w:t>4114.20.19</w:t>
            </w:r>
          </w:p>
        </w:tc>
        <w:tc>
          <w:tcPr>
            <w:tcW w:w="2806" w:type="pct"/>
          </w:tcPr>
          <w:p w14:paraId="166C3C87" w14:textId="77777777" w:rsidR="00B3440B" w:rsidRPr="00F22CE4" w:rsidRDefault="00B3440B" w:rsidP="00D65C19">
            <w:pPr>
              <w:autoSpaceDE w:val="0"/>
              <w:autoSpaceDN w:val="0"/>
              <w:adjustRightInd w:val="0"/>
              <w:spacing w:before="60" w:after="60" w:line="240" w:lineRule="auto"/>
              <w:rPr>
                <w:noProof/>
                <w:szCs w:val="24"/>
              </w:rPr>
            </w:pPr>
            <w:r>
              <w:rPr>
                <w:noProof/>
              </w:rPr>
              <w:t>-- Metalliseret læder</w:t>
            </w:r>
          </w:p>
        </w:tc>
        <w:tc>
          <w:tcPr>
            <w:tcW w:w="1147" w:type="pct"/>
          </w:tcPr>
          <w:p w14:paraId="515ABDF7" w14:textId="4F89B6A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1368C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4197C8" w14:textId="77777777" w:rsidTr="00180912">
        <w:trPr>
          <w:trHeight w:val="686"/>
        </w:trPr>
        <w:tc>
          <w:tcPr>
            <w:tcW w:w="537" w:type="pct"/>
          </w:tcPr>
          <w:p w14:paraId="5E003186" w14:textId="77777777" w:rsidR="00B3440B" w:rsidRPr="00F22CE4" w:rsidRDefault="00B3440B" w:rsidP="00D65C19">
            <w:pPr>
              <w:autoSpaceDE w:val="0"/>
              <w:autoSpaceDN w:val="0"/>
              <w:adjustRightInd w:val="0"/>
              <w:spacing w:before="60" w:after="60" w:line="240" w:lineRule="auto"/>
              <w:rPr>
                <w:noProof/>
                <w:szCs w:val="24"/>
              </w:rPr>
            </w:pPr>
            <w:r>
              <w:rPr>
                <w:noProof/>
              </w:rPr>
              <w:t>41.15</w:t>
            </w:r>
          </w:p>
        </w:tc>
        <w:tc>
          <w:tcPr>
            <w:tcW w:w="2806" w:type="pct"/>
          </w:tcPr>
          <w:p w14:paraId="4878CB41" w14:textId="27FF8208" w:rsidR="00B3440B" w:rsidRPr="00F22CE4" w:rsidRDefault="00B3440B" w:rsidP="00D65C19">
            <w:pPr>
              <w:autoSpaceDE w:val="0"/>
              <w:autoSpaceDN w:val="0"/>
              <w:adjustRightInd w:val="0"/>
              <w:spacing w:before="60" w:after="60" w:line="240" w:lineRule="auto"/>
              <w:rPr>
                <w:noProof/>
                <w:szCs w:val="24"/>
              </w:rPr>
            </w:pPr>
            <w:r>
              <w:rPr>
                <w:noProof/>
              </w:rPr>
              <w:t>Kunstlæder på basis af læder eller læderfibre, i plader eller bånd, også i ruller; afklip og andet affald af læder eller af kunstlæder, ikke anvendeligt til fremstilling af lædervarer; læderstøv, læderpulver og lædermel:</w:t>
            </w:r>
          </w:p>
        </w:tc>
        <w:tc>
          <w:tcPr>
            <w:tcW w:w="1147" w:type="pct"/>
          </w:tcPr>
          <w:p w14:paraId="5D1A53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0ED6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A26C9D" w14:textId="77777777" w:rsidTr="00180912">
        <w:trPr>
          <w:trHeight w:val="445"/>
        </w:trPr>
        <w:tc>
          <w:tcPr>
            <w:tcW w:w="537" w:type="pct"/>
          </w:tcPr>
          <w:p w14:paraId="796894C4" w14:textId="77777777" w:rsidR="00B3440B" w:rsidRPr="00F22CE4" w:rsidRDefault="00B3440B" w:rsidP="00D65C19">
            <w:pPr>
              <w:autoSpaceDE w:val="0"/>
              <w:autoSpaceDN w:val="0"/>
              <w:adjustRightInd w:val="0"/>
              <w:spacing w:before="60" w:after="60" w:line="240" w:lineRule="auto"/>
              <w:rPr>
                <w:noProof/>
                <w:szCs w:val="24"/>
              </w:rPr>
            </w:pPr>
            <w:r>
              <w:rPr>
                <w:noProof/>
              </w:rPr>
              <w:t>4115.10.00</w:t>
            </w:r>
          </w:p>
        </w:tc>
        <w:tc>
          <w:tcPr>
            <w:tcW w:w="2806" w:type="pct"/>
          </w:tcPr>
          <w:p w14:paraId="3C201D7D" w14:textId="77777777" w:rsidR="00B3440B" w:rsidRPr="00F22CE4" w:rsidRDefault="00B3440B" w:rsidP="00D65C19">
            <w:pPr>
              <w:autoSpaceDE w:val="0"/>
              <w:autoSpaceDN w:val="0"/>
              <w:adjustRightInd w:val="0"/>
              <w:spacing w:before="60" w:after="60" w:line="240" w:lineRule="auto"/>
              <w:rPr>
                <w:noProof/>
                <w:szCs w:val="24"/>
              </w:rPr>
            </w:pPr>
            <w:r>
              <w:rPr>
                <w:noProof/>
              </w:rPr>
              <w:t>- Kunstlæder på basis af læder eller læderfibre, i plader eller bånd, også i ruller</w:t>
            </w:r>
          </w:p>
        </w:tc>
        <w:tc>
          <w:tcPr>
            <w:tcW w:w="1147" w:type="pct"/>
          </w:tcPr>
          <w:p w14:paraId="371808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1174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E448D8" w14:textId="77777777" w:rsidTr="00180912">
        <w:trPr>
          <w:trHeight w:val="341"/>
        </w:trPr>
        <w:tc>
          <w:tcPr>
            <w:tcW w:w="537" w:type="pct"/>
          </w:tcPr>
          <w:p w14:paraId="7A2D9873" w14:textId="77777777" w:rsidR="00B3440B" w:rsidRPr="00F22CE4" w:rsidRDefault="00B3440B" w:rsidP="00D65C19">
            <w:pPr>
              <w:autoSpaceDE w:val="0"/>
              <w:autoSpaceDN w:val="0"/>
              <w:adjustRightInd w:val="0"/>
              <w:spacing w:before="60" w:after="60" w:line="240" w:lineRule="auto"/>
              <w:rPr>
                <w:noProof/>
                <w:szCs w:val="24"/>
              </w:rPr>
            </w:pPr>
            <w:r>
              <w:rPr>
                <w:noProof/>
              </w:rPr>
              <w:t>4115.20.00</w:t>
            </w:r>
          </w:p>
        </w:tc>
        <w:tc>
          <w:tcPr>
            <w:tcW w:w="2806" w:type="pct"/>
          </w:tcPr>
          <w:p w14:paraId="423E76AD" w14:textId="77777777" w:rsidR="00B3440B" w:rsidRPr="00F22CE4" w:rsidRDefault="00B3440B" w:rsidP="00D65C19">
            <w:pPr>
              <w:autoSpaceDE w:val="0"/>
              <w:autoSpaceDN w:val="0"/>
              <w:adjustRightInd w:val="0"/>
              <w:spacing w:before="60" w:after="60" w:line="240" w:lineRule="auto"/>
              <w:rPr>
                <w:noProof/>
                <w:szCs w:val="24"/>
              </w:rPr>
            </w:pPr>
            <w:r>
              <w:rPr>
                <w:noProof/>
              </w:rPr>
              <w:t>- Afklip og andet affald af læder eller af kunstlæder, ikke anvendeligt til fremstilling af lædervarer; læderstøv, læderpulver og lædermel</w:t>
            </w:r>
          </w:p>
        </w:tc>
        <w:tc>
          <w:tcPr>
            <w:tcW w:w="1147" w:type="pct"/>
          </w:tcPr>
          <w:p w14:paraId="715BB1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ACAF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5D00BD" w14:textId="77777777" w:rsidTr="00175B2F">
        <w:trPr>
          <w:trHeight w:val="871"/>
        </w:trPr>
        <w:tc>
          <w:tcPr>
            <w:tcW w:w="537" w:type="pct"/>
          </w:tcPr>
          <w:p w14:paraId="4CCB54D8" w14:textId="77777777" w:rsidR="00B3440B" w:rsidRPr="00F22CE4" w:rsidRDefault="00B3440B" w:rsidP="00180912">
            <w:pPr>
              <w:pageBreakBefore/>
              <w:autoSpaceDE w:val="0"/>
              <w:autoSpaceDN w:val="0"/>
              <w:adjustRightInd w:val="0"/>
              <w:spacing w:before="60" w:after="60" w:line="240" w:lineRule="auto"/>
              <w:rPr>
                <w:noProof/>
                <w:szCs w:val="24"/>
              </w:rPr>
            </w:pPr>
            <w:r>
              <w:rPr>
                <w:noProof/>
              </w:rPr>
              <w:t>42</w:t>
            </w:r>
          </w:p>
        </w:tc>
        <w:tc>
          <w:tcPr>
            <w:tcW w:w="2806" w:type="pct"/>
          </w:tcPr>
          <w:p w14:paraId="2F82BC29" w14:textId="77777777" w:rsidR="00B3440B" w:rsidRPr="00F22CE4" w:rsidRDefault="00B3440B" w:rsidP="00D65C19">
            <w:pPr>
              <w:autoSpaceDE w:val="0"/>
              <w:autoSpaceDN w:val="0"/>
              <w:adjustRightInd w:val="0"/>
              <w:spacing w:before="60" w:after="60" w:line="240" w:lineRule="auto"/>
              <w:rPr>
                <w:noProof/>
                <w:szCs w:val="24"/>
              </w:rPr>
            </w:pPr>
            <w:r>
              <w:rPr>
                <w:noProof/>
              </w:rPr>
              <w:t>VARER AF LÆDER; SADELMAGERARBEJDER; REJSEARTIKLER, HÅNDTASKER OG LIGNENDE VARER; VARER AF TARME (UNDTAGEN FISHGUT)</w:t>
            </w:r>
          </w:p>
        </w:tc>
        <w:tc>
          <w:tcPr>
            <w:tcW w:w="1147" w:type="pct"/>
          </w:tcPr>
          <w:p w14:paraId="457934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E4E6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E30E82" w14:textId="77777777" w:rsidTr="00180912">
        <w:trPr>
          <w:trHeight w:val="342"/>
        </w:trPr>
        <w:tc>
          <w:tcPr>
            <w:tcW w:w="537" w:type="pct"/>
          </w:tcPr>
          <w:p w14:paraId="0FF22576" w14:textId="77777777" w:rsidR="00B3440B" w:rsidRPr="00F22CE4" w:rsidRDefault="00B3440B" w:rsidP="00D65C19">
            <w:pPr>
              <w:autoSpaceDE w:val="0"/>
              <w:autoSpaceDN w:val="0"/>
              <w:adjustRightInd w:val="0"/>
              <w:spacing w:before="60" w:after="60" w:line="240" w:lineRule="auto"/>
              <w:rPr>
                <w:noProof/>
                <w:szCs w:val="24"/>
              </w:rPr>
            </w:pPr>
            <w:r>
              <w:rPr>
                <w:noProof/>
              </w:rPr>
              <w:t>42.01</w:t>
            </w:r>
          </w:p>
        </w:tc>
        <w:tc>
          <w:tcPr>
            <w:tcW w:w="2806" w:type="pct"/>
          </w:tcPr>
          <w:p w14:paraId="5793C854" w14:textId="77777777" w:rsidR="00B3440B" w:rsidRPr="00F22CE4" w:rsidRDefault="00B3440B" w:rsidP="00D65C19">
            <w:pPr>
              <w:autoSpaceDE w:val="0"/>
              <w:autoSpaceDN w:val="0"/>
              <w:adjustRightInd w:val="0"/>
              <w:spacing w:before="60" w:after="60" w:line="240" w:lineRule="auto"/>
              <w:rPr>
                <w:noProof/>
                <w:szCs w:val="24"/>
              </w:rPr>
            </w:pPr>
            <w:r>
              <w:rPr>
                <w:noProof/>
              </w:rPr>
              <w:t>Sadelmagerarbejder til dyr (herunder skagler, snore, benbeskyttere, mundkurve, sadeltæpper, sadeltasker, hundedækkener og lignende varer), af ethvert materiale</w:t>
            </w:r>
          </w:p>
        </w:tc>
        <w:tc>
          <w:tcPr>
            <w:tcW w:w="1147" w:type="pct"/>
          </w:tcPr>
          <w:p w14:paraId="5B791B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26A7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9ABA3A" w14:textId="77777777" w:rsidTr="00180912">
        <w:trPr>
          <w:trHeight w:val="365"/>
        </w:trPr>
        <w:tc>
          <w:tcPr>
            <w:tcW w:w="537" w:type="pct"/>
          </w:tcPr>
          <w:p w14:paraId="22B0964D" w14:textId="77777777" w:rsidR="00B3440B" w:rsidRPr="00F22CE4" w:rsidRDefault="00B3440B" w:rsidP="00D65C19">
            <w:pPr>
              <w:autoSpaceDE w:val="0"/>
              <w:autoSpaceDN w:val="0"/>
              <w:adjustRightInd w:val="0"/>
              <w:spacing w:before="60" w:after="60" w:line="240" w:lineRule="auto"/>
              <w:rPr>
                <w:noProof/>
                <w:szCs w:val="24"/>
              </w:rPr>
            </w:pPr>
            <w:r>
              <w:rPr>
                <w:noProof/>
              </w:rPr>
              <w:t>4201.00.00</w:t>
            </w:r>
          </w:p>
        </w:tc>
        <w:tc>
          <w:tcPr>
            <w:tcW w:w="2806" w:type="pct"/>
          </w:tcPr>
          <w:p w14:paraId="6B82D239" w14:textId="77777777" w:rsidR="00B3440B" w:rsidRPr="00F22CE4" w:rsidRDefault="00B3440B" w:rsidP="00D65C19">
            <w:pPr>
              <w:autoSpaceDE w:val="0"/>
              <w:autoSpaceDN w:val="0"/>
              <w:adjustRightInd w:val="0"/>
              <w:spacing w:before="60" w:after="60" w:line="240" w:lineRule="auto"/>
              <w:rPr>
                <w:noProof/>
                <w:szCs w:val="24"/>
              </w:rPr>
            </w:pPr>
            <w:r>
              <w:rPr>
                <w:noProof/>
              </w:rPr>
              <w:t>Sadelmagerarbejder til dyr (herunder skagler, snore, benbeskyttere, mundkurve, sadeltæpper, sadeltasker, hundedækkener og lignende varer), af ethvert materiale</w:t>
            </w:r>
          </w:p>
        </w:tc>
        <w:tc>
          <w:tcPr>
            <w:tcW w:w="1147" w:type="pct"/>
          </w:tcPr>
          <w:p w14:paraId="14C7D523" w14:textId="46DA346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14860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E12999" w14:textId="77777777" w:rsidTr="00180912">
        <w:trPr>
          <w:trHeight w:val="1983"/>
        </w:trPr>
        <w:tc>
          <w:tcPr>
            <w:tcW w:w="537" w:type="pct"/>
          </w:tcPr>
          <w:p w14:paraId="2AE7308B" w14:textId="77777777" w:rsidR="00B3440B" w:rsidRPr="00F22CE4" w:rsidRDefault="00B3440B" w:rsidP="00D65C19">
            <w:pPr>
              <w:autoSpaceDE w:val="0"/>
              <w:autoSpaceDN w:val="0"/>
              <w:adjustRightInd w:val="0"/>
              <w:spacing w:before="60" w:after="60" w:line="240" w:lineRule="auto"/>
              <w:rPr>
                <w:noProof/>
                <w:szCs w:val="24"/>
              </w:rPr>
            </w:pPr>
            <w:r>
              <w:rPr>
                <w:noProof/>
              </w:rPr>
              <w:t>42.02</w:t>
            </w:r>
          </w:p>
        </w:tc>
        <w:tc>
          <w:tcPr>
            <w:tcW w:w="2806" w:type="pct"/>
          </w:tcPr>
          <w:p w14:paraId="023E0670" w14:textId="77777777" w:rsidR="00B3440B" w:rsidRPr="00F22CE4" w:rsidRDefault="00B3440B" w:rsidP="00D65C19">
            <w:pPr>
              <w:autoSpaceDE w:val="0"/>
              <w:autoSpaceDN w:val="0"/>
              <w:adjustRightInd w:val="0"/>
              <w:spacing w:before="60" w:after="60" w:line="240" w:lineRule="auto"/>
              <w:rPr>
                <w:noProof/>
                <w:szCs w:val="24"/>
              </w:rPr>
            </w:pPr>
            <w:r>
              <w:rPr>
                <w:noProof/>
              </w:rPr>
              <w:t>Kufferter, dokumentmapper, skoletasker, beautybokse, etuier og lignende beholdere til briller, kikkerter, fotografiapparater, musikinstrumenter, våben mv.; rejsetasker, isolerede tasker til transport af næringsmidler og drikkevarer, toilettasker, rygsække, håndtasker, indkøbstasker, tegnebøger, punge, kortetuier, cigaretetuier, tobakspunge, værktøjsetuier, sportstasker, flaskeholdere, smykkeskrin, pudderdåser, æsker til spisebestik samt lignende beholdere, af læder eller kunstlæder, af plader eller folier af plast, af tekstilmaterialer, af vulkanfiber eller af pap, eller helt eller i overvejende grad beklædt med disse materialer eller med papir:</w:t>
            </w:r>
          </w:p>
        </w:tc>
        <w:tc>
          <w:tcPr>
            <w:tcW w:w="1147" w:type="pct"/>
          </w:tcPr>
          <w:p w14:paraId="2089A4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6BE9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7A4B48" w14:textId="77777777" w:rsidTr="00175B2F">
        <w:trPr>
          <w:trHeight w:val="581"/>
        </w:trPr>
        <w:tc>
          <w:tcPr>
            <w:tcW w:w="537" w:type="pct"/>
          </w:tcPr>
          <w:p w14:paraId="3A05C67F" w14:textId="306F50F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9CCFE8" w14:textId="77777777" w:rsidR="00B3440B" w:rsidRPr="00F22CE4" w:rsidRDefault="00B3440B" w:rsidP="00D65C19">
            <w:pPr>
              <w:autoSpaceDE w:val="0"/>
              <w:autoSpaceDN w:val="0"/>
              <w:adjustRightInd w:val="0"/>
              <w:spacing w:before="60" w:after="60" w:line="240" w:lineRule="auto"/>
              <w:rPr>
                <w:noProof/>
                <w:szCs w:val="24"/>
              </w:rPr>
            </w:pPr>
            <w:r>
              <w:rPr>
                <w:noProof/>
              </w:rPr>
              <w:t>- Kufferter, dokumentmapper, skoletasker og lignende:</w:t>
            </w:r>
          </w:p>
        </w:tc>
        <w:tc>
          <w:tcPr>
            <w:tcW w:w="1147" w:type="pct"/>
          </w:tcPr>
          <w:p w14:paraId="3CE09B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BF00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B19ADA" w14:textId="77777777" w:rsidTr="00175B2F">
        <w:trPr>
          <w:trHeight w:val="290"/>
        </w:trPr>
        <w:tc>
          <w:tcPr>
            <w:tcW w:w="537" w:type="pct"/>
          </w:tcPr>
          <w:p w14:paraId="47A6D86E" w14:textId="77777777" w:rsidR="00B3440B" w:rsidRPr="00F22CE4" w:rsidRDefault="00B3440B" w:rsidP="00180912">
            <w:pPr>
              <w:pageBreakBefore/>
              <w:autoSpaceDE w:val="0"/>
              <w:autoSpaceDN w:val="0"/>
              <w:adjustRightInd w:val="0"/>
              <w:spacing w:before="60" w:after="60" w:line="240" w:lineRule="auto"/>
              <w:rPr>
                <w:noProof/>
                <w:szCs w:val="24"/>
              </w:rPr>
            </w:pPr>
            <w:r>
              <w:rPr>
                <w:noProof/>
              </w:rPr>
              <w:t>4202.11.00</w:t>
            </w:r>
          </w:p>
        </w:tc>
        <w:tc>
          <w:tcPr>
            <w:tcW w:w="2806" w:type="pct"/>
          </w:tcPr>
          <w:p w14:paraId="66C9D48B" w14:textId="77777777" w:rsidR="00B3440B" w:rsidRPr="00F22CE4" w:rsidRDefault="00B3440B" w:rsidP="00D65C19">
            <w:pPr>
              <w:autoSpaceDE w:val="0"/>
              <w:autoSpaceDN w:val="0"/>
              <w:adjustRightInd w:val="0"/>
              <w:spacing w:before="60" w:after="60" w:line="240" w:lineRule="auto"/>
              <w:rPr>
                <w:noProof/>
                <w:szCs w:val="24"/>
              </w:rPr>
            </w:pPr>
            <w:r>
              <w:rPr>
                <w:noProof/>
              </w:rPr>
              <w:t>-- Med yderside af læder eller kunstlæder</w:t>
            </w:r>
          </w:p>
        </w:tc>
        <w:tc>
          <w:tcPr>
            <w:tcW w:w="1147" w:type="pct"/>
          </w:tcPr>
          <w:p w14:paraId="67EBB781" w14:textId="0147E48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8EBB5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87F428" w14:textId="77777777" w:rsidTr="00175B2F">
        <w:trPr>
          <w:trHeight w:val="290"/>
        </w:trPr>
        <w:tc>
          <w:tcPr>
            <w:tcW w:w="537" w:type="pct"/>
          </w:tcPr>
          <w:p w14:paraId="698E8545" w14:textId="77777777" w:rsidR="00B3440B" w:rsidRPr="00F22CE4" w:rsidRDefault="00B3440B" w:rsidP="00D65C19">
            <w:pPr>
              <w:autoSpaceDE w:val="0"/>
              <w:autoSpaceDN w:val="0"/>
              <w:adjustRightInd w:val="0"/>
              <w:spacing w:before="60" w:after="60" w:line="240" w:lineRule="auto"/>
              <w:rPr>
                <w:noProof/>
                <w:szCs w:val="24"/>
              </w:rPr>
            </w:pPr>
            <w:r>
              <w:rPr>
                <w:noProof/>
              </w:rPr>
              <w:t>4202.12.00</w:t>
            </w:r>
          </w:p>
        </w:tc>
        <w:tc>
          <w:tcPr>
            <w:tcW w:w="2806" w:type="pct"/>
          </w:tcPr>
          <w:p w14:paraId="1B9B8D5F" w14:textId="77777777" w:rsidR="00B3440B" w:rsidRPr="00F22CE4" w:rsidRDefault="00B3440B" w:rsidP="00D65C19">
            <w:pPr>
              <w:autoSpaceDE w:val="0"/>
              <w:autoSpaceDN w:val="0"/>
              <w:adjustRightInd w:val="0"/>
              <w:spacing w:before="60" w:after="60" w:line="240" w:lineRule="auto"/>
              <w:rPr>
                <w:noProof/>
                <w:szCs w:val="24"/>
              </w:rPr>
            </w:pPr>
            <w:r>
              <w:rPr>
                <w:noProof/>
              </w:rPr>
              <w:t>-- Med yderside af plast eller tekstilmaterialer</w:t>
            </w:r>
          </w:p>
        </w:tc>
        <w:tc>
          <w:tcPr>
            <w:tcW w:w="1147" w:type="pct"/>
          </w:tcPr>
          <w:p w14:paraId="398B3F2B" w14:textId="3C054D1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E031D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A08E66" w14:textId="77777777" w:rsidTr="00175B2F">
        <w:trPr>
          <w:trHeight w:val="290"/>
        </w:trPr>
        <w:tc>
          <w:tcPr>
            <w:tcW w:w="537" w:type="pct"/>
          </w:tcPr>
          <w:p w14:paraId="22AE6C90" w14:textId="77777777" w:rsidR="00B3440B" w:rsidRPr="00F22CE4" w:rsidRDefault="00B3440B" w:rsidP="00D65C19">
            <w:pPr>
              <w:autoSpaceDE w:val="0"/>
              <w:autoSpaceDN w:val="0"/>
              <w:adjustRightInd w:val="0"/>
              <w:spacing w:before="60" w:after="60" w:line="240" w:lineRule="auto"/>
              <w:rPr>
                <w:noProof/>
                <w:szCs w:val="24"/>
              </w:rPr>
            </w:pPr>
            <w:r>
              <w:rPr>
                <w:noProof/>
              </w:rPr>
              <w:t>4202.19.00</w:t>
            </w:r>
          </w:p>
        </w:tc>
        <w:tc>
          <w:tcPr>
            <w:tcW w:w="2806" w:type="pct"/>
          </w:tcPr>
          <w:p w14:paraId="1887957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7E0F89" w14:textId="7A9A932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326C6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54EEC0" w14:textId="77777777" w:rsidTr="00180912">
        <w:trPr>
          <w:trHeight w:val="124"/>
        </w:trPr>
        <w:tc>
          <w:tcPr>
            <w:tcW w:w="537" w:type="pct"/>
          </w:tcPr>
          <w:p w14:paraId="1783B7B3" w14:textId="79BAE5E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32AFCEF" w14:textId="77777777" w:rsidR="00B3440B" w:rsidRPr="00F22CE4" w:rsidRDefault="00B3440B" w:rsidP="00D65C19">
            <w:pPr>
              <w:autoSpaceDE w:val="0"/>
              <w:autoSpaceDN w:val="0"/>
              <w:adjustRightInd w:val="0"/>
              <w:spacing w:before="60" w:after="60" w:line="240" w:lineRule="auto"/>
              <w:rPr>
                <w:noProof/>
                <w:szCs w:val="24"/>
              </w:rPr>
            </w:pPr>
            <w:r>
              <w:rPr>
                <w:noProof/>
              </w:rPr>
              <w:t>- Håndtasker, også med skulderrem, herunder håndtasker uden hank:</w:t>
            </w:r>
          </w:p>
        </w:tc>
        <w:tc>
          <w:tcPr>
            <w:tcW w:w="1147" w:type="pct"/>
          </w:tcPr>
          <w:p w14:paraId="13362B6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2CBC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AA6D4B" w14:textId="77777777" w:rsidTr="00175B2F">
        <w:trPr>
          <w:trHeight w:val="290"/>
        </w:trPr>
        <w:tc>
          <w:tcPr>
            <w:tcW w:w="537" w:type="pct"/>
          </w:tcPr>
          <w:p w14:paraId="28581E82" w14:textId="77777777" w:rsidR="00B3440B" w:rsidRPr="00F22CE4" w:rsidRDefault="00B3440B" w:rsidP="00D65C19">
            <w:pPr>
              <w:autoSpaceDE w:val="0"/>
              <w:autoSpaceDN w:val="0"/>
              <w:adjustRightInd w:val="0"/>
              <w:spacing w:before="60" w:after="60" w:line="240" w:lineRule="auto"/>
              <w:rPr>
                <w:noProof/>
                <w:szCs w:val="24"/>
              </w:rPr>
            </w:pPr>
            <w:r>
              <w:rPr>
                <w:noProof/>
              </w:rPr>
              <w:t>4202.21.00</w:t>
            </w:r>
          </w:p>
        </w:tc>
        <w:tc>
          <w:tcPr>
            <w:tcW w:w="2806" w:type="pct"/>
          </w:tcPr>
          <w:p w14:paraId="57972449" w14:textId="77777777" w:rsidR="00B3440B" w:rsidRPr="00F22CE4" w:rsidRDefault="00B3440B" w:rsidP="00D65C19">
            <w:pPr>
              <w:autoSpaceDE w:val="0"/>
              <w:autoSpaceDN w:val="0"/>
              <w:adjustRightInd w:val="0"/>
              <w:spacing w:before="60" w:after="60" w:line="240" w:lineRule="auto"/>
              <w:rPr>
                <w:noProof/>
                <w:szCs w:val="24"/>
              </w:rPr>
            </w:pPr>
            <w:r>
              <w:rPr>
                <w:noProof/>
              </w:rPr>
              <w:t>-- Med yderside af læder eller kunstlæder</w:t>
            </w:r>
          </w:p>
        </w:tc>
        <w:tc>
          <w:tcPr>
            <w:tcW w:w="1147" w:type="pct"/>
          </w:tcPr>
          <w:p w14:paraId="5C57F429" w14:textId="2136C64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53EBB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956B14" w14:textId="77777777" w:rsidTr="00175B2F">
        <w:trPr>
          <w:trHeight w:val="290"/>
        </w:trPr>
        <w:tc>
          <w:tcPr>
            <w:tcW w:w="537" w:type="pct"/>
          </w:tcPr>
          <w:p w14:paraId="1F2F9E68" w14:textId="77777777" w:rsidR="00B3440B" w:rsidRPr="00F22CE4" w:rsidRDefault="00B3440B" w:rsidP="00D65C19">
            <w:pPr>
              <w:autoSpaceDE w:val="0"/>
              <w:autoSpaceDN w:val="0"/>
              <w:adjustRightInd w:val="0"/>
              <w:spacing w:before="60" w:after="60" w:line="240" w:lineRule="auto"/>
              <w:rPr>
                <w:noProof/>
                <w:szCs w:val="24"/>
              </w:rPr>
            </w:pPr>
            <w:r>
              <w:rPr>
                <w:noProof/>
              </w:rPr>
              <w:t>4202.22.00</w:t>
            </w:r>
          </w:p>
        </w:tc>
        <w:tc>
          <w:tcPr>
            <w:tcW w:w="2806" w:type="pct"/>
          </w:tcPr>
          <w:p w14:paraId="00DCAC30" w14:textId="77777777" w:rsidR="00B3440B" w:rsidRPr="00F22CE4" w:rsidRDefault="00B3440B" w:rsidP="00D65C19">
            <w:pPr>
              <w:autoSpaceDE w:val="0"/>
              <w:autoSpaceDN w:val="0"/>
              <w:adjustRightInd w:val="0"/>
              <w:spacing w:before="60" w:after="60" w:line="240" w:lineRule="auto"/>
              <w:rPr>
                <w:noProof/>
                <w:szCs w:val="24"/>
              </w:rPr>
            </w:pPr>
            <w:r>
              <w:rPr>
                <w:noProof/>
              </w:rPr>
              <w:t>-- Med yderside af plader eller folier af plast eller af tekstilmaterialer</w:t>
            </w:r>
          </w:p>
        </w:tc>
        <w:tc>
          <w:tcPr>
            <w:tcW w:w="1147" w:type="pct"/>
          </w:tcPr>
          <w:p w14:paraId="2CC66DF4" w14:textId="0D82547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374EC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67691F" w14:textId="77777777" w:rsidTr="00175B2F">
        <w:trPr>
          <w:trHeight w:val="290"/>
        </w:trPr>
        <w:tc>
          <w:tcPr>
            <w:tcW w:w="537" w:type="pct"/>
          </w:tcPr>
          <w:p w14:paraId="4A39AFA3" w14:textId="77777777" w:rsidR="00B3440B" w:rsidRPr="00F22CE4" w:rsidRDefault="00B3440B" w:rsidP="00D65C19">
            <w:pPr>
              <w:autoSpaceDE w:val="0"/>
              <w:autoSpaceDN w:val="0"/>
              <w:adjustRightInd w:val="0"/>
              <w:spacing w:before="60" w:after="60" w:line="240" w:lineRule="auto"/>
              <w:rPr>
                <w:noProof/>
                <w:szCs w:val="24"/>
              </w:rPr>
            </w:pPr>
            <w:r>
              <w:rPr>
                <w:noProof/>
              </w:rPr>
              <w:t>4202.29.00</w:t>
            </w:r>
          </w:p>
        </w:tc>
        <w:tc>
          <w:tcPr>
            <w:tcW w:w="2806" w:type="pct"/>
          </w:tcPr>
          <w:p w14:paraId="2213E41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224B6D" w14:textId="674B164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EB485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2F49B6" w14:textId="77777777" w:rsidTr="00175B2F">
        <w:trPr>
          <w:trHeight w:val="290"/>
        </w:trPr>
        <w:tc>
          <w:tcPr>
            <w:tcW w:w="537" w:type="pct"/>
          </w:tcPr>
          <w:p w14:paraId="00389186" w14:textId="689A0DC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336B31" w14:textId="77777777" w:rsidR="00B3440B" w:rsidRPr="00F22CE4" w:rsidRDefault="00B3440B" w:rsidP="00D65C19">
            <w:pPr>
              <w:autoSpaceDE w:val="0"/>
              <w:autoSpaceDN w:val="0"/>
              <w:adjustRightInd w:val="0"/>
              <w:spacing w:before="60" w:after="60" w:line="240" w:lineRule="auto"/>
              <w:rPr>
                <w:noProof/>
                <w:szCs w:val="24"/>
              </w:rPr>
            </w:pPr>
            <w:r>
              <w:rPr>
                <w:noProof/>
              </w:rPr>
              <w:t>- Genstande, som almindeligvis bæres i lommen eller i håndtasken:</w:t>
            </w:r>
          </w:p>
        </w:tc>
        <w:tc>
          <w:tcPr>
            <w:tcW w:w="1147" w:type="pct"/>
          </w:tcPr>
          <w:p w14:paraId="70A402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FD1C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3090B8" w14:textId="77777777" w:rsidTr="00175B2F">
        <w:trPr>
          <w:trHeight w:val="290"/>
        </w:trPr>
        <w:tc>
          <w:tcPr>
            <w:tcW w:w="537" w:type="pct"/>
          </w:tcPr>
          <w:p w14:paraId="442B90A7" w14:textId="77777777" w:rsidR="00B3440B" w:rsidRPr="00F22CE4" w:rsidRDefault="00B3440B" w:rsidP="00D65C19">
            <w:pPr>
              <w:autoSpaceDE w:val="0"/>
              <w:autoSpaceDN w:val="0"/>
              <w:adjustRightInd w:val="0"/>
              <w:spacing w:before="60" w:after="60" w:line="240" w:lineRule="auto"/>
              <w:rPr>
                <w:noProof/>
                <w:szCs w:val="24"/>
              </w:rPr>
            </w:pPr>
            <w:r>
              <w:rPr>
                <w:noProof/>
              </w:rPr>
              <w:t>4202.31</w:t>
            </w:r>
          </w:p>
        </w:tc>
        <w:tc>
          <w:tcPr>
            <w:tcW w:w="2806" w:type="pct"/>
          </w:tcPr>
          <w:p w14:paraId="56591FB9" w14:textId="77777777" w:rsidR="00B3440B" w:rsidRPr="00F22CE4" w:rsidRDefault="00B3440B" w:rsidP="00D65C19">
            <w:pPr>
              <w:autoSpaceDE w:val="0"/>
              <w:autoSpaceDN w:val="0"/>
              <w:adjustRightInd w:val="0"/>
              <w:spacing w:before="60" w:after="60" w:line="240" w:lineRule="auto"/>
              <w:rPr>
                <w:noProof/>
                <w:szCs w:val="24"/>
              </w:rPr>
            </w:pPr>
            <w:r>
              <w:rPr>
                <w:noProof/>
              </w:rPr>
              <w:t>-- Med yderside af læder eller kunstlæder:</w:t>
            </w:r>
          </w:p>
        </w:tc>
        <w:tc>
          <w:tcPr>
            <w:tcW w:w="1147" w:type="pct"/>
          </w:tcPr>
          <w:p w14:paraId="3422D9D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0CF5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FBC357" w14:textId="77777777" w:rsidTr="00175B2F">
        <w:trPr>
          <w:trHeight w:val="290"/>
        </w:trPr>
        <w:tc>
          <w:tcPr>
            <w:tcW w:w="537" w:type="pct"/>
          </w:tcPr>
          <w:p w14:paraId="362CC42D" w14:textId="77777777" w:rsidR="00B3440B" w:rsidRPr="00F22CE4" w:rsidRDefault="00B3440B" w:rsidP="00D65C19">
            <w:pPr>
              <w:autoSpaceDE w:val="0"/>
              <w:autoSpaceDN w:val="0"/>
              <w:adjustRightInd w:val="0"/>
              <w:spacing w:before="60" w:after="60" w:line="240" w:lineRule="auto"/>
              <w:rPr>
                <w:noProof/>
                <w:szCs w:val="24"/>
              </w:rPr>
            </w:pPr>
            <w:r>
              <w:rPr>
                <w:noProof/>
              </w:rPr>
              <w:t>4202.31.01</w:t>
            </w:r>
          </w:p>
        </w:tc>
        <w:tc>
          <w:tcPr>
            <w:tcW w:w="2806" w:type="pct"/>
          </w:tcPr>
          <w:p w14:paraId="6E6ECA50" w14:textId="77777777" w:rsidR="00B3440B" w:rsidRPr="00F22CE4" w:rsidRDefault="00B3440B" w:rsidP="00D65C19">
            <w:pPr>
              <w:autoSpaceDE w:val="0"/>
              <w:autoSpaceDN w:val="0"/>
              <w:adjustRightInd w:val="0"/>
              <w:spacing w:before="60" w:after="60" w:line="240" w:lineRule="auto"/>
              <w:rPr>
                <w:noProof/>
                <w:szCs w:val="24"/>
              </w:rPr>
            </w:pPr>
            <w:r>
              <w:rPr>
                <w:noProof/>
              </w:rPr>
              <w:t>--- Brilleetuier</w:t>
            </w:r>
          </w:p>
        </w:tc>
        <w:tc>
          <w:tcPr>
            <w:tcW w:w="1147" w:type="pct"/>
          </w:tcPr>
          <w:p w14:paraId="2B5442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81F7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B3FDD2" w14:textId="77777777" w:rsidTr="00175B2F">
        <w:trPr>
          <w:trHeight w:val="290"/>
        </w:trPr>
        <w:tc>
          <w:tcPr>
            <w:tcW w:w="537" w:type="pct"/>
          </w:tcPr>
          <w:p w14:paraId="4381B38D" w14:textId="77777777" w:rsidR="00B3440B" w:rsidRPr="00F22CE4" w:rsidRDefault="00B3440B" w:rsidP="00D65C19">
            <w:pPr>
              <w:autoSpaceDE w:val="0"/>
              <w:autoSpaceDN w:val="0"/>
              <w:adjustRightInd w:val="0"/>
              <w:spacing w:before="60" w:after="60" w:line="240" w:lineRule="auto"/>
              <w:rPr>
                <w:noProof/>
                <w:szCs w:val="24"/>
              </w:rPr>
            </w:pPr>
            <w:r>
              <w:rPr>
                <w:noProof/>
              </w:rPr>
              <w:t>4202.31.09</w:t>
            </w:r>
          </w:p>
        </w:tc>
        <w:tc>
          <w:tcPr>
            <w:tcW w:w="2806" w:type="pct"/>
          </w:tcPr>
          <w:p w14:paraId="61D204F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160C71" w14:textId="58BCF49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E81D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9292AE" w14:textId="77777777" w:rsidTr="00175B2F">
        <w:trPr>
          <w:trHeight w:val="290"/>
        </w:trPr>
        <w:tc>
          <w:tcPr>
            <w:tcW w:w="537" w:type="pct"/>
          </w:tcPr>
          <w:p w14:paraId="481D3D27" w14:textId="77777777" w:rsidR="00B3440B" w:rsidRPr="00F22CE4" w:rsidRDefault="00B3440B" w:rsidP="00D65C19">
            <w:pPr>
              <w:autoSpaceDE w:val="0"/>
              <w:autoSpaceDN w:val="0"/>
              <w:adjustRightInd w:val="0"/>
              <w:spacing w:before="60" w:after="60" w:line="240" w:lineRule="auto"/>
              <w:rPr>
                <w:noProof/>
                <w:szCs w:val="24"/>
              </w:rPr>
            </w:pPr>
            <w:r>
              <w:rPr>
                <w:noProof/>
              </w:rPr>
              <w:t>4202.32</w:t>
            </w:r>
          </w:p>
        </w:tc>
        <w:tc>
          <w:tcPr>
            <w:tcW w:w="2806" w:type="pct"/>
          </w:tcPr>
          <w:p w14:paraId="24BFCF2C" w14:textId="77777777" w:rsidR="00B3440B" w:rsidRPr="00F22CE4" w:rsidRDefault="00B3440B" w:rsidP="00D65C19">
            <w:pPr>
              <w:autoSpaceDE w:val="0"/>
              <w:autoSpaceDN w:val="0"/>
              <w:adjustRightInd w:val="0"/>
              <w:spacing w:before="60" w:after="60" w:line="240" w:lineRule="auto"/>
              <w:rPr>
                <w:noProof/>
                <w:szCs w:val="24"/>
              </w:rPr>
            </w:pPr>
            <w:r>
              <w:rPr>
                <w:noProof/>
              </w:rPr>
              <w:t>-- Med yderside af plader eller folier af plast eller af tekstilmaterialer:</w:t>
            </w:r>
          </w:p>
        </w:tc>
        <w:tc>
          <w:tcPr>
            <w:tcW w:w="1147" w:type="pct"/>
          </w:tcPr>
          <w:p w14:paraId="6D7B81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30A0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B09BF7" w14:textId="77777777" w:rsidTr="00175B2F">
        <w:trPr>
          <w:trHeight w:val="290"/>
        </w:trPr>
        <w:tc>
          <w:tcPr>
            <w:tcW w:w="537" w:type="pct"/>
          </w:tcPr>
          <w:p w14:paraId="4C11DCE6" w14:textId="77777777" w:rsidR="00B3440B" w:rsidRPr="00F22CE4" w:rsidRDefault="00B3440B" w:rsidP="00D65C19">
            <w:pPr>
              <w:autoSpaceDE w:val="0"/>
              <w:autoSpaceDN w:val="0"/>
              <w:adjustRightInd w:val="0"/>
              <w:spacing w:before="60" w:after="60" w:line="240" w:lineRule="auto"/>
              <w:rPr>
                <w:noProof/>
                <w:szCs w:val="24"/>
              </w:rPr>
            </w:pPr>
            <w:r>
              <w:rPr>
                <w:noProof/>
              </w:rPr>
              <w:t>4202.32.01</w:t>
            </w:r>
          </w:p>
        </w:tc>
        <w:tc>
          <w:tcPr>
            <w:tcW w:w="2806" w:type="pct"/>
          </w:tcPr>
          <w:p w14:paraId="64544C88" w14:textId="77777777" w:rsidR="00B3440B" w:rsidRPr="00F22CE4" w:rsidRDefault="00B3440B" w:rsidP="00D65C19">
            <w:pPr>
              <w:autoSpaceDE w:val="0"/>
              <w:autoSpaceDN w:val="0"/>
              <w:adjustRightInd w:val="0"/>
              <w:spacing w:before="60" w:after="60" w:line="240" w:lineRule="auto"/>
              <w:rPr>
                <w:noProof/>
                <w:szCs w:val="24"/>
              </w:rPr>
            </w:pPr>
            <w:r>
              <w:rPr>
                <w:noProof/>
              </w:rPr>
              <w:t>--- Brilleetuier</w:t>
            </w:r>
          </w:p>
        </w:tc>
        <w:tc>
          <w:tcPr>
            <w:tcW w:w="1147" w:type="pct"/>
          </w:tcPr>
          <w:p w14:paraId="1108DA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A958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4FB563" w14:textId="77777777" w:rsidTr="00175B2F">
        <w:trPr>
          <w:trHeight w:val="290"/>
        </w:trPr>
        <w:tc>
          <w:tcPr>
            <w:tcW w:w="537" w:type="pct"/>
          </w:tcPr>
          <w:p w14:paraId="745C2FF0" w14:textId="77777777" w:rsidR="00B3440B" w:rsidRPr="00F22CE4" w:rsidRDefault="00B3440B" w:rsidP="00D65C19">
            <w:pPr>
              <w:autoSpaceDE w:val="0"/>
              <w:autoSpaceDN w:val="0"/>
              <w:adjustRightInd w:val="0"/>
              <w:spacing w:before="60" w:after="60" w:line="240" w:lineRule="auto"/>
              <w:rPr>
                <w:noProof/>
                <w:szCs w:val="24"/>
              </w:rPr>
            </w:pPr>
            <w:r>
              <w:rPr>
                <w:noProof/>
              </w:rPr>
              <w:t>4202.32.09</w:t>
            </w:r>
          </w:p>
        </w:tc>
        <w:tc>
          <w:tcPr>
            <w:tcW w:w="2806" w:type="pct"/>
          </w:tcPr>
          <w:p w14:paraId="0FA808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69F2A9" w14:textId="1FB90A2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78F23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0F665C" w14:textId="77777777" w:rsidTr="00175B2F">
        <w:trPr>
          <w:trHeight w:val="290"/>
        </w:trPr>
        <w:tc>
          <w:tcPr>
            <w:tcW w:w="537" w:type="pct"/>
          </w:tcPr>
          <w:p w14:paraId="61EE8329" w14:textId="77777777" w:rsidR="00B3440B" w:rsidRPr="00F22CE4" w:rsidRDefault="00B3440B" w:rsidP="00D65C19">
            <w:pPr>
              <w:autoSpaceDE w:val="0"/>
              <w:autoSpaceDN w:val="0"/>
              <w:adjustRightInd w:val="0"/>
              <w:spacing w:before="60" w:after="60" w:line="240" w:lineRule="auto"/>
              <w:rPr>
                <w:noProof/>
                <w:szCs w:val="24"/>
              </w:rPr>
            </w:pPr>
            <w:r>
              <w:rPr>
                <w:noProof/>
              </w:rPr>
              <w:t>4202.39.00</w:t>
            </w:r>
          </w:p>
        </w:tc>
        <w:tc>
          <w:tcPr>
            <w:tcW w:w="2806" w:type="pct"/>
          </w:tcPr>
          <w:p w14:paraId="162AA0D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688BD3" w14:textId="0D23618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1C921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A66C62" w14:textId="77777777" w:rsidTr="00175B2F">
        <w:trPr>
          <w:trHeight w:val="290"/>
        </w:trPr>
        <w:tc>
          <w:tcPr>
            <w:tcW w:w="537" w:type="pct"/>
          </w:tcPr>
          <w:p w14:paraId="65D693AA" w14:textId="71C74382" w:rsidR="00B3440B" w:rsidRPr="00F22CE4" w:rsidRDefault="00B3440B" w:rsidP="00180912">
            <w:pPr>
              <w:pageBreakBefore/>
              <w:autoSpaceDE w:val="0"/>
              <w:autoSpaceDN w:val="0"/>
              <w:adjustRightInd w:val="0"/>
              <w:spacing w:before="60" w:after="60" w:line="240" w:lineRule="auto"/>
              <w:rPr>
                <w:noProof/>
                <w:szCs w:val="24"/>
              </w:rPr>
            </w:pPr>
          </w:p>
        </w:tc>
        <w:tc>
          <w:tcPr>
            <w:tcW w:w="2806" w:type="pct"/>
          </w:tcPr>
          <w:p w14:paraId="73EBBC1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9BCE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5449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EB6501" w14:textId="77777777" w:rsidTr="00175B2F">
        <w:trPr>
          <w:trHeight w:val="290"/>
        </w:trPr>
        <w:tc>
          <w:tcPr>
            <w:tcW w:w="537" w:type="pct"/>
          </w:tcPr>
          <w:p w14:paraId="7498DBC4" w14:textId="77777777" w:rsidR="00B3440B" w:rsidRPr="00F22CE4" w:rsidRDefault="00B3440B" w:rsidP="00D65C19">
            <w:pPr>
              <w:autoSpaceDE w:val="0"/>
              <w:autoSpaceDN w:val="0"/>
              <w:adjustRightInd w:val="0"/>
              <w:spacing w:before="60" w:after="60" w:line="240" w:lineRule="auto"/>
              <w:rPr>
                <w:noProof/>
                <w:szCs w:val="24"/>
              </w:rPr>
            </w:pPr>
            <w:r>
              <w:rPr>
                <w:noProof/>
              </w:rPr>
              <w:t>4202.91</w:t>
            </w:r>
          </w:p>
        </w:tc>
        <w:tc>
          <w:tcPr>
            <w:tcW w:w="2806" w:type="pct"/>
          </w:tcPr>
          <w:p w14:paraId="2733EB43" w14:textId="77777777" w:rsidR="00B3440B" w:rsidRPr="00F22CE4" w:rsidRDefault="00B3440B" w:rsidP="00D65C19">
            <w:pPr>
              <w:autoSpaceDE w:val="0"/>
              <w:autoSpaceDN w:val="0"/>
              <w:adjustRightInd w:val="0"/>
              <w:spacing w:before="60" w:after="60" w:line="240" w:lineRule="auto"/>
              <w:rPr>
                <w:noProof/>
                <w:szCs w:val="24"/>
              </w:rPr>
            </w:pPr>
            <w:r>
              <w:rPr>
                <w:noProof/>
              </w:rPr>
              <w:t>-- Med yderside af læder eller kunstlæder:</w:t>
            </w:r>
          </w:p>
        </w:tc>
        <w:tc>
          <w:tcPr>
            <w:tcW w:w="1147" w:type="pct"/>
          </w:tcPr>
          <w:p w14:paraId="0DD522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AB04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6E0DA7" w14:textId="77777777" w:rsidTr="00180912">
        <w:trPr>
          <w:trHeight w:val="72"/>
        </w:trPr>
        <w:tc>
          <w:tcPr>
            <w:tcW w:w="537" w:type="pct"/>
          </w:tcPr>
          <w:p w14:paraId="348EC44F" w14:textId="77777777" w:rsidR="00B3440B" w:rsidRPr="00F22CE4" w:rsidRDefault="00B3440B" w:rsidP="00D65C19">
            <w:pPr>
              <w:autoSpaceDE w:val="0"/>
              <w:autoSpaceDN w:val="0"/>
              <w:adjustRightInd w:val="0"/>
              <w:spacing w:before="60" w:after="60" w:line="240" w:lineRule="auto"/>
              <w:rPr>
                <w:noProof/>
                <w:szCs w:val="24"/>
              </w:rPr>
            </w:pPr>
            <w:r>
              <w:rPr>
                <w:noProof/>
              </w:rPr>
              <w:t>4202.91.01</w:t>
            </w:r>
          </w:p>
        </w:tc>
        <w:tc>
          <w:tcPr>
            <w:tcW w:w="2806" w:type="pct"/>
          </w:tcPr>
          <w:p w14:paraId="640DE8BB" w14:textId="77777777" w:rsidR="00B3440B" w:rsidRPr="00F22CE4" w:rsidRDefault="00B3440B" w:rsidP="00D65C19">
            <w:pPr>
              <w:autoSpaceDE w:val="0"/>
              <w:autoSpaceDN w:val="0"/>
              <w:adjustRightInd w:val="0"/>
              <w:spacing w:before="60" w:after="60" w:line="240" w:lineRule="auto"/>
              <w:rPr>
                <w:noProof/>
                <w:szCs w:val="24"/>
              </w:rPr>
            </w:pPr>
            <w:r>
              <w:rPr>
                <w:noProof/>
              </w:rPr>
              <w:t>--- Dæksel eller etui til kamera; taske eller kasse beregnet til musikinstrumenter</w:t>
            </w:r>
          </w:p>
        </w:tc>
        <w:tc>
          <w:tcPr>
            <w:tcW w:w="1147" w:type="pct"/>
          </w:tcPr>
          <w:p w14:paraId="04A64C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D409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E833E5" w14:textId="77777777" w:rsidTr="00175B2F">
        <w:trPr>
          <w:trHeight w:val="290"/>
        </w:trPr>
        <w:tc>
          <w:tcPr>
            <w:tcW w:w="537" w:type="pct"/>
          </w:tcPr>
          <w:p w14:paraId="200E8607" w14:textId="77777777" w:rsidR="00B3440B" w:rsidRPr="00F22CE4" w:rsidRDefault="00B3440B" w:rsidP="00D65C19">
            <w:pPr>
              <w:autoSpaceDE w:val="0"/>
              <w:autoSpaceDN w:val="0"/>
              <w:adjustRightInd w:val="0"/>
              <w:spacing w:before="60" w:after="60" w:line="240" w:lineRule="auto"/>
              <w:rPr>
                <w:noProof/>
                <w:szCs w:val="24"/>
              </w:rPr>
            </w:pPr>
            <w:r>
              <w:rPr>
                <w:noProof/>
              </w:rPr>
              <w:t>4202.91.09</w:t>
            </w:r>
          </w:p>
        </w:tc>
        <w:tc>
          <w:tcPr>
            <w:tcW w:w="2806" w:type="pct"/>
          </w:tcPr>
          <w:p w14:paraId="683883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1A825F" w14:textId="23307DE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30856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3ED903" w14:textId="77777777" w:rsidTr="00175B2F">
        <w:trPr>
          <w:trHeight w:val="290"/>
        </w:trPr>
        <w:tc>
          <w:tcPr>
            <w:tcW w:w="537" w:type="pct"/>
          </w:tcPr>
          <w:p w14:paraId="141B96AF" w14:textId="77777777" w:rsidR="00B3440B" w:rsidRPr="00F22CE4" w:rsidRDefault="00B3440B" w:rsidP="00D65C19">
            <w:pPr>
              <w:autoSpaceDE w:val="0"/>
              <w:autoSpaceDN w:val="0"/>
              <w:adjustRightInd w:val="0"/>
              <w:spacing w:before="60" w:after="60" w:line="240" w:lineRule="auto"/>
              <w:rPr>
                <w:noProof/>
                <w:szCs w:val="24"/>
              </w:rPr>
            </w:pPr>
            <w:r>
              <w:rPr>
                <w:noProof/>
              </w:rPr>
              <w:t>4202.92</w:t>
            </w:r>
          </w:p>
        </w:tc>
        <w:tc>
          <w:tcPr>
            <w:tcW w:w="2806" w:type="pct"/>
          </w:tcPr>
          <w:p w14:paraId="01707DC9" w14:textId="77777777" w:rsidR="00B3440B" w:rsidRPr="00F22CE4" w:rsidRDefault="00B3440B" w:rsidP="00D65C19">
            <w:pPr>
              <w:autoSpaceDE w:val="0"/>
              <w:autoSpaceDN w:val="0"/>
              <w:adjustRightInd w:val="0"/>
              <w:spacing w:before="60" w:after="60" w:line="240" w:lineRule="auto"/>
              <w:rPr>
                <w:noProof/>
                <w:szCs w:val="24"/>
              </w:rPr>
            </w:pPr>
            <w:r>
              <w:rPr>
                <w:noProof/>
              </w:rPr>
              <w:t>-- Med yderside af plader eller folier af plast eller af tekstilmaterialer:</w:t>
            </w:r>
          </w:p>
        </w:tc>
        <w:tc>
          <w:tcPr>
            <w:tcW w:w="1147" w:type="pct"/>
          </w:tcPr>
          <w:p w14:paraId="539643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979B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6C75BF" w14:textId="77777777" w:rsidTr="00180912">
        <w:trPr>
          <w:trHeight w:val="130"/>
        </w:trPr>
        <w:tc>
          <w:tcPr>
            <w:tcW w:w="537" w:type="pct"/>
          </w:tcPr>
          <w:p w14:paraId="23180DC6" w14:textId="77777777" w:rsidR="00B3440B" w:rsidRPr="00F22CE4" w:rsidRDefault="00B3440B" w:rsidP="00D65C19">
            <w:pPr>
              <w:autoSpaceDE w:val="0"/>
              <w:autoSpaceDN w:val="0"/>
              <w:adjustRightInd w:val="0"/>
              <w:spacing w:before="60" w:after="60" w:line="240" w:lineRule="auto"/>
              <w:rPr>
                <w:noProof/>
                <w:szCs w:val="24"/>
              </w:rPr>
            </w:pPr>
            <w:r>
              <w:rPr>
                <w:noProof/>
              </w:rPr>
              <w:t>4202.92.01</w:t>
            </w:r>
          </w:p>
        </w:tc>
        <w:tc>
          <w:tcPr>
            <w:tcW w:w="2806" w:type="pct"/>
          </w:tcPr>
          <w:p w14:paraId="6CD53BEB" w14:textId="77777777" w:rsidR="00B3440B" w:rsidRPr="00F22CE4" w:rsidRDefault="00B3440B" w:rsidP="00D65C19">
            <w:pPr>
              <w:autoSpaceDE w:val="0"/>
              <w:autoSpaceDN w:val="0"/>
              <w:adjustRightInd w:val="0"/>
              <w:spacing w:before="60" w:after="60" w:line="240" w:lineRule="auto"/>
              <w:rPr>
                <w:noProof/>
                <w:szCs w:val="24"/>
              </w:rPr>
            </w:pPr>
            <w:r>
              <w:rPr>
                <w:noProof/>
              </w:rPr>
              <w:t>--- Dæksel eller etui til kamera; taske eller kasse beregnet til musikinstrumenter</w:t>
            </w:r>
          </w:p>
        </w:tc>
        <w:tc>
          <w:tcPr>
            <w:tcW w:w="1147" w:type="pct"/>
          </w:tcPr>
          <w:p w14:paraId="4B68A2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218E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D05A00" w14:textId="77777777" w:rsidTr="00175B2F">
        <w:trPr>
          <w:trHeight w:val="290"/>
        </w:trPr>
        <w:tc>
          <w:tcPr>
            <w:tcW w:w="537" w:type="pct"/>
          </w:tcPr>
          <w:p w14:paraId="7DEDD881" w14:textId="77777777" w:rsidR="00B3440B" w:rsidRPr="00F22CE4" w:rsidRDefault="00B3440B" w:rsidP="00D65C19">
            <w:pPr>
              <w:autoSpaceDE w:val="0"/>
              <w:autoSpaceDN w:val="0"/>
              <w:adjustRightInd w:val="0"/>
              <w:spacing w:before="60" w:after="60" w:line="240" w:lineRule="auto"/>
              <w:rPr>
                <w:noProof/>
                <w:szCs w:val="24"/>
              </w:rPr>
            </w:pPr>
            <w:r>
              <w:rPr>
                <w:noProof/>
              </w:rPr>
              <w:t>4202.92.09</w:t>
            </w:r>
          </w:p>
        </w:tc>
        <w:tc>
          <w:tcPr>
            <w:tcW w:w="2806" w:type="pct"/>
          </w:tcPr>
          <w:p w14:paraId="2897CEF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EAB39D" w14:textId="13AAA23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0F973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848510" w14:textId="77777777" w:rsidTr="00175B2F">
        <w:trPr>
          <w:trHeight w:val="290"/>
        </w:trPr>
        <w:tc>
          <w:tcPr>
            <w:tcW w:w="537" w:type="pct"/>
          </w:tcPr>
          <w:p w14:paraId="401998CD" w14:textId="77777777" w:rsidR="00B3440B" w:rsidRPr="00F22CE4" w:rsidRDefault="00B3440B" w:rsidP="00D65C19">
            <w:pPr>
              <w:autoSpaceDE w:val="0"/>
              <w:autoSpaceDN w:val="0"/>
              <w:adjustRightInd w:val="0"/>
              <w:spacing w:before="60" w:after="60" w:line="240" w:lineRule="auto"/>
              <w:rPr>
                <w:noProof/>
                <w:szCs w:val="24"/>
              </w:rPr>
            </w:pPr>
            <w:r>
              <w:rPr>
                <w:noProof/>
              </w:rPr>
              <w:t>4202.99.00</w:t>
            </w:r>
          </w:p>
        </w:tc>
        <w:tc>
          <w:tcPr>
            <w:tcW w:w="2806" w:type="pct"/>
          </w:tcPr>
          <w:p w14:paraId="3107D26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1FA2C5" w14:textId="11C3345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B421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A572E8" w14:textId="77777777" w:rsidTr="00180912">
        <w:trPr>
          <w:trHeight w:val="64"/>
        </w:trPr>
        <w:tc>
          <w:tcPr>
            <w:tcW w:w="537" w:type="pct"/>
          </w:tcPr>
          <w:p w14:paraId="07F185DE" w14:textId="77777777" w:rsidR="00B3440B" w:rsidRPr="00F22CE4" w:rsidRDefault="00B3440B" w:rsidP="00D65C19">
            <w:pPr>
              <w:autoSpaceDE w:val="0"/>
              <w:autoSpaceDN w:val="0"/>
              <w:adjustRightInd w:val="0"/>
              <w:spacing w:before="60" w:after="60" w:line="240" w:lineRule="auto"/>
              <w:rPr>
                <w:noProof/>
                <w:szCs w:val="24"/>
              </w:rPr>
            </w:pPr>
            <w:r>
              <w:rPr>
                <w:noProof/>
              </w:rPr>
              <w:t>42.03</w:t>
            </w:r>
          </w:p>
        </w:tc>
        <w:tc>
          <w:tcPr>
            <w:tcW w:w="2806" w:type="pct"/>
          </w:tcPr>
          <w:p w14:paraId="57A93AF6" w14:textId="77777777" w:rsidR="00B3440B" w:rsidRPr="00F22CE4" w:rsidRDefault="00B3440B" w:rsidP="00D65C19">
            <w:pPr>
              <w:autoSpaceDE w:val="0"/>
              <w:autoSpaceDN w:val="0"/>
              <w:adjustRightInd w:val="0"/>
              <w:spacing w:before="60" w:after="60" w:line="240" w:lineRule="auto"/>
              <w:rPr>
                <w:noProof/>
                <w:szCs w:val="24"/>
              </w:rPr>
            </w:pPr>
            <w:r>
              <w:rPr>
                <w:noProof/>
              </w:rPr>
              <w:t>Beklædningsgenstande og tilbehør dertil, af læder eller kunstlæder:</w:t>
            </w:r>
          </w:p>
        </w:tc>
        <w:tc>
          <w:tcPr>
            <w:tcW w:w="1147" w:type="pct"/>
          </w:tcPr>
          <w:p w14:paraId="1247DA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9F69A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BF19C3" w14:textId="77777777" w:rsidTr="00175B2F">
        <w:trPr>
          <w:trHeight w:val="290"/>
        </w:trPr>
        <w:tc>
          <w:tcPr>
            <w:tcW w:w="537" w:type="pct"/>
          </w:tcPr>
          <w:p w14:paraId="1D35E116" w14:textId="77777777" w:rsidR="00B3440B" w:rsidRPr="00F22CE4" w:rsidRDefault="00B3440B" w:rsidP="00D65C19">
            <w:pPr>
              <w:autoSpaceDE w:val="0"/>
              <w:autoSpaceDN w:val="0"/>
              <w:adjustRightInd w:val="0"/>
              <w:spacing w:before="60" w:after="60" w:line="240" w:lineRule="auto"/>
              <w:rPr>
                <w:noProof/>
                <w:szCs w:val="24"/>
              </w:rPr>
            </w:pPr>
            <w:r>
              <w:rPr>
                <w:noProof/>
              </w:rPr>
              <w:t>4203.10</w:t>
            </w:r>
          </w:p>
        </w:tc>
        <w:tc>
          <w:tcPr>
            <w:tcW w:w="2806" w:type="pct"/>
          </w:tcPr>
          <w:p w14:paraId="3708C250" w14:textId="77777777" w:rsidR="00B3440B" w:rsidRPr="00F22CE4" w:rsidRDefault="00B3440B" w:rsidP="00D65C19">
            <w:pPr>
              <w:autoSpaceDE w:val="0"/>
              <w:autoSpaceDN w:val="0"/>
              <w:adjustRightInd w:val="0"/>
              <w:spacing w:before="60" w:after="60" w:line="240" w:lineRule="auto"/>
              <w:rPr>
                <w:noProof/>
                <w:szCs w:val="24"/>
              </w:rPr>
            </w:pPr>
            <w:r>
              <w:rPr>
                <w:noProof/>
              </w:rPr>
              <w:t>- Beklædningsgenstande:</w:t>
            </w:r>
          </w:p>
        </w:tc>
        <w:tc>
          <w:tcPr>
            <w:tcW w:w="1147" w:type="pct"/>
          </w:tcPr>
          <w:p w14:paraId="66134F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D162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94901F" w14:textId="77777777" w:rsidTr="00175B2F">
        <w:trPr>
          <w:trHeight w:val="581"/>
        </w:trPr>
        <w:tc>
          <w:tcPr>
            <w:tcW w:w="537" w:type="pct"/>
          </w:tcPr>
          <w:p w14:paraId="224C1373" w14:textId="77777777" w:rsidR="00B3440B" w:rsidRPr="00F22CE4" w:rsidRDefault="00B3440B" w:rsidP="00D65C19">
            <w:pPr>
              <w:autoSpaceDE w:val="0"/>
              <w:autoSpaceDN w:val="0"/>
              <w:adjustRightInd w:val="0"/>
              <w:spacing w:before="60" w:after="60" w:line="240" w:lineRule="auto"/>
              <w:rPr>
                <w:noProof/>
                <w:szCs w:val="24"/>
              </w:rPr>
            </w:pPr>
            <w:r>
              <w:rPr>
                <w:noProof/>
              </w:rPr>
              <w:t>4203.10.03</w:t>
            </w:r>
          </w:p>
        </w:tc>
        <w:tc>
          <w:tcPr>
            <w:tcW w:w="2806" w:type="pct"/>
          </w:tcPr>
          <w:p w14:paraId="5B92F2CD" w14:textId="77777777" w:rsidR="00B3440B" w:rsidRPr="00F22CE4" w:rsidRDefault="00B3440B" w:rsidP="00D65C19">
            <w:pPr>
              <w:autoSpaceDE w:val="0"/>
              <w:autoSpaceDN w:val="0"/>
              <w:adjustRightInd w:val="0"/>
              <w:spacing w:before="60" w:after="60" w:line="240" w:lineRule="auto"/>
              <w:rPr>
                <w:noProof/>
                <w:szCs w:val="24"/>
              </w:rPr>
            </w:pPr>
            <w:r>
              <w:rPr>
                <w:noProof/>
              </w:rPr>
              <w:t>-- Frakker, veste og lign. af fåre- eller lammeruskind eller af hjorteskind; nederdele af hjorteskind</w:t>
            </w:r>
          </w:p>
        </w:tc>
        <w:tc>
          <w:tcPr>
            <w:tcW w:w="1147" w:type="pct"/>
          </w:tcPr>
          <w:p w14:paraId="2F797C03" w14:textId="219F240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2975B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055C48" w14:textId="77777777" w:rsidTr="00175B2F">
        <w:trPr>
          <w:trHeight w:val="290"/>
        </w:trPr>
        <w:tc>
          <w:tcPr>
            <w:tcW w:w="537" w:type="pct"/>
          </w:tcPr>
          <w:p w14:paraId="5569E85A" w14:textId="77777777" w:rsidR="00B3440B" w:rsidRPr="00F22CE4" w:rsidRDefault="00B3440B" w:rsidP="00D65C19">
            <w:pPr>
              <w:autoSpaceDE w:val="0"/>
              <w:autoSpaceDN w:val="0"/>
              <w:adjustRightInd w:val="0"/>
              <w:spacing w:before="60" w:after="60" w:line="240" w:lineRule="auto"/>
              <w:rPr>
                <w:noProof/>
                <w:szCs w:val="24"/>
              </w:rPr>
            </w:pPr>
            <w:r>
              <w:rPr>
                <w:noProof/>
              </w:rPr>
              <w:t>4203.10.12</w:t>
            </w:r>
          </w:p>
        </w:tc>
        <w:tc>
          <w:tcPr>
            <w:tcW w:w="2806" w:type="pct"/>
          </w:tcPr>
          <w:p w14:paraId="5B039E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E5BF71" w14:textId="08812FE3"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CEE2B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B61095" w14:textId="77777777" w:rsidTr="00175B2F">
        <w:trPr>
          <w:trHeight w:val="290"/>
        </w:trPr>
        <w:tc>
          <w:tcPr>
            <w:tcW w:w="537" w:type="pct"/>
          </w:tcPr>
          <w:p w14:paraId="50B1DB8B" w14:textId="63653AF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4055D6" w14:textId="77777777" w:rsidR="00B3440B" w:rsidRPr="00F22CE4" w:rsidRDefault="00B3440B" w:rsidP="00D65C19">
            <w:pPr>
              <w:autoSpaceDE w:val="0"/>
              <w:autoSpaceDN w:val="0"/>
              <w:adjustRightInd w:val="0"/>
              <w:spacing w:before="60" w:after="60" w:line="240" w:lineRule="auto"/>
              <w:rPr>
                <w:noProof/>
                <w:szCs w:val="24"/>
              </w:rPr>
            </w:pPr>
            <w:r>
              <w:rPr>
                <w:noProof/>
              </w:rPr>
              <w:t>- Handsker, vanter og luffer:</w:t>
            </w:r>
          </w:p>
        </w:tc>
        <w:tc>
          <w:tcPr>
            <w:tcW w:w="1147" w:type="pct"/>
          </w:tcPr>
          <w:p w14:paraId="0929D3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A875A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A079B3" w14:textId="77777777" w:rsidTr="00175B2F">
        <w:trPr>
          <w:trHeight w:val="290"/>
        </w:trPr>
        <w:tc>
          <w:tcPr>
            <w:tcW w:w="537" w:type="pct"/>
          </w:tcPr>
          <w:p w14:paraId="7CA71591" w14:textId="77777777" w:rsidR="00B3440B" w:rsidRPr="00F22CE4" w:rsidRDefault="00B3440B" w:rsidP="00180912">
            <w:pPr>
              <w:pageBreakBefore/>
              <w:autoSpaceDE w:val="0"/>
              <w:autoSpaceDN w:val="0"/>
              <w:adjustRightInd w:val="0"/>
              <w:spacing w:before="60" w:after="60" w:line="240" w:lineRule="auto"/>
              <w:rPr>
                <w:noProof/>
                <w:szCs w:val="24"/>
              </w:rPr>
            </w:pPr>
            <w:r>
              <w:rPr>
                <w:noProof/>
              </w:rPr>
              <w:t>4203.21</w:t>
            </w:r>
          </w:p>
        </w:tc>
        <w:tc>
          <w:tcPr>
            <w:tcW w:w="2806" w:type="pct"/>
          </w:tcPr>
          <w:p w14:paraId="30F35C2E" w14:textId="77777777" w:rsidR="00B3440B" w:rsidRPr="00F22CE4" w:rsidRDefault="00B3440B" w:rsidP="00D65C19">
            <w:pPr>
              <w:autoSpaceDE w:val="0"/>
              <w:autoSpaceDN w:val="0"/>
              <w:adjustRightInd w:val="0"/>
              <w:spacing w:before="60" w:after="60" w:line="240" w:lineRule="auto"/>
              <w:rPr>
                <w:noProof/>
                <w:szCs w:val="24"/>
              </w:rPr>
            </w:pPr>
            <w:r>
              <w:rPr>
                <w:noProof/>
              </w:rPr>
              <w:t>-- Handsker til sportsbrug:</w:t>
            </w:r>
          </w:p>
        </w:tc>
        <w:tc>
          <w:tcPr>
            <w:tcW w:w="1147" w:type="pct"/>
          </w:tcPr>
          <w:p w14:paraId="032417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B854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3BEF53" w14:textId="77777777" w:rsidTr="00175B2F">
        <w:trPr>
          <w:trHeight w:val="290"/>
        </w:trPr>
        <w:tc>
          <w:tcPr>
            <w:tcW w:w="537" w:type="pct"/>
          </w:tcPr>
          <w:p w14:paraId="23699D13" w14:textId="77777777" w:rsidR="00B3440B" w:rsidRPr="00F22CE4" w:rsidRDefault="00B3440B" w:rsidP="00D65C19">
            <w:pPr>
              <w:autoSpaceDE w:val="0"/>
              <w:autoSpaceDN w:val="0"/>
              <w:adjustRightInd w:val="0"/>
              <w:spacing w:before="60" w:after="60" w:line="240" w:lineRule="auto"/>
              <w:rPr>
                <w:noProof/>
                <w:szCs w:val="24"/>
              </w:rPr>
            </w:pPr>
            <w:r>
              <w:rPr>
                <w:noProof/>
              </w:rPr>
              <w:t>4203.21.01</w:t>
            </w:r>
          </w:p>
        </w:tc>
        <w:tc>
          <w:tcPr>
            <w:tcW w:w="2806" w:type="pct"/>
          </w:tcPr>
          <w:p w14:paraId="25BB9B99" w14:textId="77777777" w:rsidR="00B3440B" w:rsidRPr="00F22CE4" w:rsidRDefault="00B3440B" w:rsidP="00D65C19">
            <w:pPr>
              <w:autoSpaceDE w:val="0"/>
              <w:autoSpaceDN w:val="0"/>
              <w:adjustRightInd w:val="0"/>
              <w:spacing w:before="60" w:after="60" w:line="240" w:lineRule="auto"/>
              <w:rPr>
                <w:noProof/>
                <w:szCs w:val="24"/>
              </w:rPr>
            </w:pPr>
            <w:r>
              <w:rPr>
                <w:noProof/>
              </w:rPr>
              <w:t>--- Vatteret</w:t>
            </w:r>
          </w:p>
        </w:tc>
        <w:tc>
          <w:tcPr>
            <w:tcW w:w="1147" w:type="pct"/>
          </w:tcPr>
          <w:p w14:paraId="294D112E" w14:textId="2140F0C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C98C7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5787F3" w14:textId="77777777" w:rsidTr="00175B2F">
        <w:trPr>
          <w:trHeight w:val="290"/>
        </w:trPr>
        <w:tc>
          <w:tcPr>
            <w:tcW w:w="537" w:type="pct"/>
          </w:tcPr>
          <w:p w14:paraId="02591D85" w14:textId="77777777" w:rsidR="00B3440B" w:rsidRPr="00F22CE4" w:rsidRDefault="00B3440B" w:rsidP="00D65C19">
            <w:pPr>
              <w:autoSpaceDE w:val="0"/>
              <w:autoSpaceDN w:val="0"/>
              <w:adjustRightInd w:val="0"/>
              <w:spacing w:before="60" w:after="60" w:line="240" w:lineRule="auto"/>
              <w:rPr>
                <w:noProof/>
                <w:szCs w:val="24"/>
              </w:rPr>
            </w:pPr>
            <w:r>
              <w:rPr>
                <w:noProof/>
              </w:rPr>
              <w:t>4203.21.09</w:t>
            </w:r>
          </w:p>
        </w:tc>
        <w:tc>
          <w:tcPr>
            <w:tcW w:w="2806" w:type="pct"/>
          </w:tcPr>
          <w:p w14:paraId="2FCE2D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A2BB8B" w14:textId="58D4C65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50184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275372" w14:textId="77777777" w:rsidTr="00175B2F">
        <w:trPr>
          <w:trHeight w:val="290"/>
        </w:trPr>
        <w:tc>
          <w:tcPr>
            <w:tcW w:w="537" w:type="pct"/>
          </w:tcPr>
          <w:p w14:paraId="670724EE" w14:textId="77777777" w:rsidR="00B3440B" w:rsidRPr="00F22CE4" w:rsidRDefault="00B3440B" w:rsidP="00D65C19">
            <w:pPr>
              <w:autoSpaceDE w:val="0"/>
              <w:autoSpaceDN w:val="0"/>
              <w:adjustRightInd w:val="0"/>
              <w:spacing w:before="60" w:after="60" w:line="240" w:lineRule="auto"/>
              <w:rPr>
                <w:noProof/>
                <w:szCs w:val="24"/>
              </w:rPr>
            </w:pPr>
            <w:r>
              <w:rPr>
                <w:noProof/>
              </w:rPr>
              <w:t>4203.29.00</w:t>
            </w:r>
          </w:p>
        </w:tc>
        <w:tc>
          <w:tcPr>
            <w:tcW w:w="2806" w:type="pct"/>
          </w:tcPr>
          <w:p w14:paraId="1820AC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81F0FC" w14:textId="06360F0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06D5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13F689" w14:textId="77777777" w:rsidTr="00175B2F">
        <w:trPr>
          <w:trHeight w:val="290"/>
        </w:trPr>
        <w:tc>
          <w:tcPr>
            <w:tcW w:w="537" w:type="pct"/>
          </w:tcPr>
          <w:p w14:paraId="48B91774" w14:textId="77777777" w:rsidR="00B3440B" w:rsidRPr="00F22CE4" w:rsidRDefault="00B3440B" w:rsidP="00D65C19">
            <w:pPr>
              <w:autoSpaceDE w:val="0"/>
              <w:autoSpaceDN w:val="0"/>
              <w:adjustRightInd w:val="0"/>
              <w:spacing w:before="60" w:after="60" w:line="240" w:lineRule="auto"/>
              <w:rPr>
                <w:noProof/>
                <w:szCs w:val="24"/>
              </w:rPr>
            </w:pPr>
            <w:r>
              <w:rPr>
                <w:noProof/>
              </w:rPr>
              <w:t>4203.30</w:t>
            </w:r>
          </w:p>
        </w:tc>
        <w:tc>
          <w:tcPr>
            <w:tcW w:w="2806" w:type="pct"/>
          </w:tcPr>
          <w:p w14:paraId="7FC58B36" w14:textId="77777777" w:rsidR="00B3440B" w:rsidRPr="00F22CE4" w:rsidRDefault="00B3440B" w:rsidP="00D65C19">
            <w:pPr>
              <w:autoSpaceDE w:val="0"/>
              <w:autoSpaceDN w:val="0"/>
              <w:adjustRightInd w:val="0"/>
              <w:spacing w:before="60" w:after="60" w:line="240" w:lineRule="auto"/>
              <w:rPr>
                <w:noProof/>
                <w:szCs w:val="24"/>
              </w:rPr>
            </w:pPr>
            <w:r>
              <w:rPr>
                <w:noProof/>
              </w:rPr>
              <w:t>- Bælter og skulderremme:</w:t>
            </w:r>
          </w:p>
        </w:tc>
        <w:tc>
          <w:tcPr>
            <w:tcW w:w="1147" w:type="pct"/>
          </w:tcPr>
          <w:p w14:paraId="587AA1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8576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11522C" w14:textId="77777777" w:rsidTr="00175B2F">
        <w:trPr>
          <w:trHeight w:val="290"/>
        </w:trPr>
        <w:tc>
          <w:tcPr>
            <w:tcW w:w="537" w:type="pct"/>
          </w:tcPr>
          <w:p w14:paraId="32E5E393" w14:textId="77777777" w:rsidR="00B3440B" w:rsidRPr="00F22CE4" w:rsidRDefault="00B3440B" w:rsidP="00D65C19">
            <w:pPr>
              <w:autoSpaceDE w:val="0"/>
              <w:autoSpaceDN w:val="0"/>
              <w:adjustRightInd w:val="0"/>
              <w:spacing w:before="60" w:after="60" w:line="240" w:lineRule="auto"/>
              <w:rPr>
                <w:noProof/>
                <w:szCs w:val="24"/>
              </w:rPr>
            </w:pPr>
            <w:r>
              <w:rPr>
                <w:noProof/>
              </w:rPr>
              <w:t>4203.30.03</w:t>
            </w:r>
          </w:p>
        </w:tc>
        <w:tc>
          <w:tcPr>
            <w:tcW w:w="2806" w:type="pct"/>
          </w:tcPr>
          <w:p w14:paraId="38585745" w14:textId="77777777" w:rsidR="00B3440B" w:rsidRPr="00F22CE4" w:rsidRDefault="00B3440B" w:rsidP="00D65C19">
            <w:pPr>
              <w:autoSpaceDE w:val="0"/>
              <w:autoSpaceDN w:val="0"/>
              <w:adjustRightInd w:val="0"/>
              <w:spacing w:before="60" w:after="60" w:line="240" w:lineRule="auto"/>
              <w:rPr>
                <w:noProof/>
                <w:szCs w:val="24"/>
              </w:rPr>
            </w:pPr>
            <w:r>
              <w:rPr>
                <w:noProof/>
              </w:rPr>
              <w:t>-- Remme</w:t>
            </w:r>
          </w:p>
        </w:tc>
        <w:tc>
          <w:tcPr>
            <w:tcW w:w="1147" w:type="pct"/>
          </w:tcPr>
          <w:p w14:paraId="3018B5E1" w14:textId="2C31858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F063A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834844" w14:textId="77777777" w:rsidTr="00175B2F">
        <w:trPr>
          <w:trHeight w:val="290"/>
        </w:trPr>
        <w:tc>
          <w:tcPr>
            <w:tcW w:w="537" w:type="pct"/>
          </w:tcPr>
          <w:p w14:paraId="4C8A5B85" w14:textId="77777777" w:rsidR="00B3440B" w:rsidRPr="00F22CE4" w:rsidRDefault="00B3440B" w:rsidP="00D65C19">
            <w:pPr>
              <w:autoSpaceDE w:val="0"/>
              <w:autoSpaceDN w:val="0"/>
              <w:adjustRightInd w:val="0"/>
              <w:spacing w:before="60" w:after="60" w:line="240" w:lineRule="auto"/>
              <w:rPr>
                <w:noProof/>
                <w:szCs w:val="24"/>
              </w:rPr>
            </w:pPr>
            <w:r>
              <w:rPr>
                <w:noProof/>
              </w:rPr>
              <w:t>4203.30.09</w:t>
            </w:r>
          </w:p>
        </w:tc>
        <w:tc>
          <w:tcPr>
            <w:tcW w:w="2806" w:type="pct"/>
          </w:tcPr>
          <w:p w14:paraId="72E5C8C4" w14:textId="77777777" w:rsidR="00B3440B" w:rsidRPr="00F22CE4" w:rsidRDefault="00B3440B" w:rsidP="00D65C19">
            <w:pPr>
              <w:autoSpaceDE w:val="0"/>
              <w:autoSpaceDN w:val="0"/>
              <w:adjustRightInd w:val="0"/>
              <w:spacing w:before="60" w:after="60" w:line="240" w:lineRule="auto"/>
              <w:rPr>
                <w:noProof/>
                <w:szCs w:val="24"/>
              </w:rPr>
            </w:pPr>
            <w:r>
              <w:rPr>
                <w:noProof/>
              </w:rPr>
              <w:t>-- Skulderremme</w:t>
            </w:r>
          </w:p>
        </w:tc>
        <w:tc>
          <w:tcPr>
            <w:tcW w:w="1147" w:type="pct"/>
          </w:tcPr>
          <w:p w14:paraId="74540408" w14:textId="0FCECE0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62B98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EC3E9D" w14:textId="77777777" w:rsidTr="00175B2F">
        <w:trPr>
          <w:trHeight w:val="290"/>
        </w:trPr>
        <w:tc>
          <w:tcPr>
            <w:tcW w:w="537" w:type="pct"/>
          </w:tcPr>
          <w:p w14:paraId="04783B2A" w14:textId="77777777" w:rsidR="00B3440B" w:rsidRPr="00F22CE4" w:rsidRDefault="00B3440B" w:rsidP="00D65C19">
            <w:pPr>
              <w:autoSpaceDE w:val="0"/>
              <w:autoSpaceDN w:val="0"/>
              <w:adjustRightInd w:val="0"/>
              <w:spacing w:before="60" w:after="60" w:line="240" w:lineRule="auto"/>
              <w:rPr>
                <w:noProof/>
                <w:szCs w:val="24"/>
              </w:rPr>
            </w:pPr>
            <w:r>
              <w:rPr>
                <w:noProof/>
              </w:rPr>
              <w:t>4203.40</w:t>
            </w:r>
          </w:p>
        </w:tc>
        <w:tc>
          <w:tcPr>
            <w:tcW w:w="2806" w:type="pct"/>
          </w:tcPr>
          <w:p w14:paraId="1382614C" w14:textId="77777777" w:rsidR="00B3440B" w:rsidRPr="00F22CE4" w:rsidRDefault="00B3440B" w:rsidP="00D65C19">
            <w:pPr>
              <w:autoSpaceDE w:val="0"/>
              <w:autoSpaceDN w:val="0"/>
              <w:adjustRightInd w:val="0"/>
              <w:spacing w:before="60" w:after="60" w:line="240" w:lineRule="auto"/>
              <w:rPr>
                <w:noProof/>
                <w:szCs w:val="24"/>
              </w:rPr>
            </w:pPr>
            <w:r>
              <w:rPr>
                <w:noProof/>
              </w:rPr>
              <w:t>- Andet tilbehør til beklædningsgenstande:</w:t>
            </w:r>
          </w:p>
        </w:tc>
        <w:tc>
          <w:tcPr>
            <w:tcW w:w="1147" w:type="pct"/>
          </w:tcPr>
          <w:p w14:paraId="0BDB6C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DBD7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95E7E3" w14:textId="77777777" w:rsidTr="00180912">
        <w:trPr>
          <w:trHeight w:val="64"/>
        </w:trPr>
        <w:tc>
          <w:tcPr>
            <w:tcW w:w="537" w:type="pct"/>
          </w:tcPr>
          <w:p w14:paraId="712AE213" w14:textId="77777777" w:rsidR="00B3440B" w:rsidRPr="00F22CE4" w:rsidRDefault="00B3440B" w:rsidP="00D65C19">
            <w:pPr>
              <w:autoSpaceDE w:val="0"/>
              <w:autoSpaceDN w:val="0"/>
              <w:adjustRightInd w:val="0"/>
              <w:spacing w:before="60" w:after="60" w:line="240" w:lineRule="auto"/>
              <w:rPr>
                <w:noProof/>
                <w:szCs w:val="24"/>
              </w:rPr>
            </w:pPr>
            <w:r>
              <w:rPr>
                <w:noProof/>
              </w:rPr>
              <w:t>4203.40.01</w:t>
            </w:r>
          </w:p>
        </w:tc>
        <w:tc>
          <w:tcPr>
            <w:tcW w:w="2806" w:type="pct"/>
          </w:tcPr>
          <w:p w14:paraId="152FF954" w14:textId="12766F8D" w:rsidR="00B3440B" w:rsidRPr="00F22CE4" w:rsidRDefault="00B3440B" w:rsidP="00180912">
            <w:pPr>
              <w:autoSpaceDE w:val="0"/>
              <w:autoSpaceDN w:val="0"/>
              <w:adjustRightInd w:val="0"/>
              <w:spacing w:before="60" w:after="60" w:line="240" w:lineRule="auto"/>
              <w:rPr>
                <w:noProof/>
                <w:szCs w:val="24"/>
              </w:rPr>
            </w:pPr>
            <w:r>
              <w:rPr>
                <w:noProof/>
              </w:rPr>
              <w:t>-- Armbånd, støttende, undtagen urremme henhørende under pos. 9113.90</w:t>
            </w:r>
          </w:p>
        </w:tc>
        <w:tc>
          <w:tcPr>
            <w:tcW w:w="1147" w:type="pct"/>
          </w:tcPr>
          <w:p w14:paraId="6C7CB9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F470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BED14A" w14:textId="77777777" w:rsidTr="00175B2F">
        <w:trPr>
          <w:trHeight w:val="290"/>
        </w:trPr>
        <w:tc>
          <w:tcPr>
            <w:tcW w:w="537" w:type="pct"/>
          </w:tcPr>
          <w:p w14:paraId="5CEDD883" w14:textId="77777777" w:rsidR="00B3440B" w:rsidRPr="00F22CE4" w:rsidRDefault="00B3440B" w:rsidP="00D65C19">
            <w:pPr>
              <w:autoSpaceDE w:val="0"/>
              <w:autoSpaceDN w:val="0"/>
              <w:adjustRightInd w:val="0"/>
              <w:spacing w:before="60" w:after="60" w:line="240" w:lineRule="auto"/>
              <w:rPr>
                <w:noProof/>
                <w:szCs w:val="24"/>
              </w:rPr>
            </w:pPr>
            <w:r>
              <w:rPr>
                <w:noProof/>
              </w:rPr>
              <w:t>4203.40.09</w:t>
            </w:r>
          </w:p>
        </w:tc>
        <w:tc>
          <w:tcPr>
            <w:tcW w:w="2806" w:type="pct"/>
          </w:tcPr>
          <w:p w14:paraId="2B980CC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2E28ED" w14:textId="7B92CCA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E4B3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C75A8E" w14:textId="77777777" w:rsidTr="00175B2F">
        <w:trPr>
          <w:trHeight w:val="290"/>
        </w:trPr>
        <w:tc>
          <w:tcPr>
            <w:tcW w:w="537" w:type="pct"/>
          </w:tcPr>
          <w:p w14:paraId="0F6FBF3B" w14:textId="77777777" w:rsidR="00B3440B" w:rsidRPr="00F22CE4" w:rsidRDefault="00B3440B" w:rsidP="00D65C19">
            <w:pPr>
              <w:autoSpaceDE w:val="0"/>
              <w:autoSpaceDN w:val="0"/>
              <w:adjustRightInd w:val="0"/>
              <w:spacing w:before="60" w:after="60" w:line="240" w:lineRule="auto"/>
              <w:rPr>
                <w:noProof/>
                <w:szCs w:val="24"/>
              </w:rPr>
            </w:pPr>
            <w:r>
              <w:rPr>
                <w:noProof/>
              </w:rPr>
              <w:t>42.05</w:t>
            </w:r>
          </w:p>
        </w:tc>
        <w:tc>
          <w:tcPr>
            <w:tcW w:w="2806" w:type="pct"/>
          </w:tcPr>
          <w:p w14:paraId="4D07E884"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læder eller kunstlæder</w:t>
            </w:r>
          </w:p>
        </w:tc>
        <w:tc>
          <w:tcPr>
            <w:tcW w:w="1147" w:type="pct"/>
          </w:tcPr>
          <w:p w14:paraId="436FDE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BC95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A465FB" w14:textId="77777777" w:rsidTr="00175B2F">
        <w:trPr>
          <w:trHeight w:val="290"/>
        </w:trPr>
        <w:tc>
          <w:tcPr>
            <w:tcW w:w="537" w:type="pct"/>
          </w:tcPr>
          <w:p w14:paraId="60E9B65A" w14:textId="77777777" w:rsidR="00B3440B" w:rsidRPr="00F22CE4" w:rsidRDefault="00B3440B" w:rsidP="00D65C19">
            <w:pPr>
              <w:autoSpaceDE w:val="0"/>
              <w:autoSpaceDN w:val="0"/>
              <w:adjustRightInd w:val="0"/>
              <w:spacing w:before="60" w:after="60" w:line="240" w:lineRule="auto"/>
              <w:rPr>
                <w:noProof/>
                <w:szCs w:val="24"/>
              </w:rPr>
            </w:pPr>
            <w:r>
              <w:rPr>
                <w:noProof/>
              </w:rPr>
              <w:t>4205.00</w:t>
            </w:r>
          </w:p>
        </w:tc>
        <w:tc>
          <w:tcPr>
            <w:tcW w:w="2806" w:type="pct"/>
          </w:tcPr>
          <w:p w14:paraId="01058074"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læder eller kunstlæder:</w:t>
            </w:r>
          </w:p>
        </w:tc>
        <w:tc>
          <w:tcPr>
            <w:tcW w:w="1147" w:type="pct"/>
          </w:tcPr>
          <w:p w14:paraId="4B1D88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18F6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CB30E9" w14:textId="77777777" w:rsidTr="00175B2F">
        <w:trPr>
          <w:trHeight w:val="290"/>
        </w:trPr>
        <w:tc>
          <w:tcPr>
            <w:tcW w:w="537" w:type="pct"/>
          </w:tcPr>
          <w:p w14:paraId="74E9216D" w14:textId="77777777" w:rsidR="00B3440B" w:rsidRPr="00F22CE4" w:rsidRDefault="00B3440B" w:rsidP="00D65C19">
            <w:pPr>
              <w:autoSpaceDE w:val="0"/>
              <w:autoSpaceDN w:val="0"/>
              <w:adjustRightInd w:val="0"/>
              <w:spacing w:before="60" w:after="60" w:line="240" w:lineRule="auto"/>
              <w:rPr>
                <w:noProof/>
                <w:szCs w:val="24"/>
              </w:rPr>
            </w:pPr>
            <w:r>
              <w:rPr>
                <w:noProof/>
              </w:rPr>
              <w:t>4205.00.01</w:t>
            </w:r>
          </w:p>
        </w:tc>
        <w:tc>
          <w:tcPr>
            <w:tcW w:w="2806" w:type="pct"/>
          </w:tcPr>
          <w:p w14:paraId="2EB44B3C" w14:textId="77777777" w:rsidR="00B3440B" w:rsidRPr="00F22CE4" w:rsidRDefault="00B3440B" w:rsidP="00D65C19">
            <w:pPr>
              <w:autoSpaceDE w:val="0"/>
              <w:autoSpaceDN w:val="0"/>
              <w:adjustRightInd w:val="0"/>
              <w:spacing w:before="60" w:after="60" w:line="240" w:lineRule="auto"/>
              <w:rPr>
                <w:noProof/>
                <w:szCs w:val="24"/>
              </w:rPr>
            </w:pPr>
            <w:r>
              <w:rPr>
                <w:noProof/>
              </w:rPr>
              <w:t>- Spænder, lukketøj og lign., belagt med læder</w:t>
            </w:r>
          </w:p>
        </w:tc>
        <w:tc>
          <w:tcPr>
            <w:tcW w:w="1147" w:type="pct"/>
          </w:tcPr>
          <w:p w14:paraId="55B701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BBE1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0D7F9F" w14:textId="77777777" w:rsidTr="00175B2F">
        <w:trPr>
          <w:trHeight w:val="581"/>
        </w:trPr>
        <w:tc>
          <w:tcPr>
            <w:tcW w:w="537" w:type="pct"/>
          </w:tcPr>
          <w:p w14:paraId="30200B33" w14:textId="01376862" w:rsidR="00B3440B" w:rsidRPr="00F22CE4" w:rsidRDefault="00B3440B" w:rsidP="00180912">
            <w:pPr>
              <w:pageBreakBefore/>
              <w:autoSpaceDE w:val="0"/>
              <w:autoSpaceDN w:val="0"/>
              <w:adjustRightInd w:val="0"/>
              <w:spacing w:before="60" w:after="60" w:line="240" w:lineRule="auto"/>
              <w:rPr>
                <w:noProof/>
                <w:szCs w:val="24"/>
              </w:rPr>
            </w:pPr>
          </w:p>
        </w:tc>
        <w:tc>
          <w:tcPr>
            <w:tcW w:w="2806" w:type="pct"/>
          </w:tcPr>
          <w:p w14:paraId="585A71FA" w14:textId="77777777" w:rsidR="00B3440B" w:rsidRPr="00F22CE4" w:rsidRDefault="00B3440B" w:rsidP="00D65C19">
            <w:pPr>
              <w:autoSpaceDE w:val="0"/>
              <w:autoSpaceDN w:val="0"/>
              <w:adjustRightInd w:val="0"/>
              <w:spacing w:before="60" w:after="60" w:line="240" w:lineRule="auto"/>
              <w:rPr>
                <w:noProof/>
                <w:szCs w:val="24"/>
              </w:rPr>
            </w:pPr>
            <w:r>
              <w:rPr>
                <w:noProof/>
              </w:rPr>
              <w:t>- Varer af læder eller kunstlæder af den art, der anvendes i maskiner eller mekaniske apparater, eller til anden teknisk brug:</w:t>
            </w:r>
          </w:p>
        </w:tc>
        <w:tc>
          <w:tcPr>
            <w:tcW w:w="1147" w:type="pct"/>
          </w:tcPr>
          <w:p w14:paraId="20D364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C282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407B45" w14:textId="77777777" w:rsidTr="00175B2F">
        <w:trPr>
          <w:trHeight w:val="581"/>
        </w:trPr>
        <w:tc>
          <w:tcPr>
            <w:tcW w:w="537" w:type="pct"/>
          </w:tcPr>
          <w:p w14:paraId="65E59A5A" w14:textId="77777777" w:rsidR="00B3440B" w:rsidRPr="00F22CE4" w:rsidRDefault="00B3440B" w:rsidP="00D65C19">
            <w:pPr>
              <w:autoSpaceDE w:val="0"/>
              <w:autoSpaceDN w:val="0"/>
              <w:adjustRightInd w:val="0"/>
              <w:spacing w:before="60" w:after="60" w:line="240" w:lineRule="auto"/>
              <w:rPr>
                <w:noProof/>
                <w:szCs w:val="24"/>
              </w:rPr>
            </w:pPr>
            <w:r>
              <w:rPr>
                <w:noProof/>
              </w:rPr>
              <w:t>4205.00.09</w:t>
            </w:r>
          </w:p>
        </w:tc>
        <w:tc>
          <w:tcPr>
            <w:tcW w:w="2806" w:type="pct"/>
          </w:tcPr>
          <w:p w14:paraId="345F5340" w14:textId="77777777" w:rsidR="00B3440B" w:rsidRPr="00F22CE4" w:rsidRDefault="00B3440B" w:rsidP="00D65C19">
            <w:pPr>
              <w:autoSpaceDE w:val="0"/>
              <w:autoSpaceDN w:val="0"/>
              <w:adjustRightInd w:val="0"/>
              <w:spacing w:before="60" w:after="60" w:line="240" w:lineRule="auto"/>
              <w:rPr>
                <w:noProof/>
                <w:szCs w:val="24"/>
              </w:rPr>
            </w:pPr>
            <w:r>
              <w:rPr>
                <w:noProof/>
              </w:rPr>
              <w:t>-- Remme og remmateriale til maskiner; underlagsskiver, pakninger, samleled, forseglinger og lign. pakningsgenstande</w:t>
            </w:r>
          </w:p>
        </w:tc>
        <w:tc>
          <w:tcPr>
            <w:tcW w:w="1147" w:type="pct"/>
          </w:tcPr>
          <w:p w14:paraId="48098EF3" w14:textId="3CE4CFE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1BDCB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B057AD" w14:textId="77777777" w:rsidTr="00175B2F">
        <w:trPr>
          <w:trHeight w:val="290"/>
        </w:trPr>
        <w:tc>
          <w:tcPr>
            <w:tcW w:w="537" w:type="pct"/>
          </w:tcPr>
          <w:p w14:paraId="19C5F351" w14:textId="77777777" w:rsidR="00B3440B" w:rsidRPr="00F22CE4" w:rsidRDefault="00B3440B" w:rsidP="00D65C19">
            <w:pPr>
              <w:autoSpaceDE w:val="0"/>
              <w:autoSpaceDN w:val="0"/>
              <w:adjustRightInd w:val="0"/>
              <w:spacing w:before="60" w:after="60" w:line="240" w:lineRule="auto"/>
              <w:rPr>
                <w:noProof/>
                <w:szCs w:val="24"/>
              </w:rPr>
            </w:pPr>
            <w:r>
              <w:rPr>
                <w:noProof/>
              </w:rPr>
              <w:t>4205.00.15</w:t>
            </w:r>
          </w:p>
        </w:tc>
        <w:tc>
          <w:tcPr>
            <w:tcW w:w="2806" w:type="pct"/>
          </w:tcPr>
          <w:p w14:paraId="5A14177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D4C3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64FF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064817" w14:textId="77777777" w:rsidTr="00175B2F">
        <w:trPr>
          <w:trHeight w:val="290"/>
        </w:trPr>
        <w:tc>
          <w:tcPr>
            <w:tcW w:w="537" w:type="pct"/>
          </w:tcPr>
          <w:p w14:paraId="61204F8D" w14:textId="77777777" w:rsidR="00B3440B" w:rsidRPr="00F22CE4" w:rsidRDefault="00B3440B" w:rsidP="00D65C19">
            <w:pPr>
              <w:autoSpaceDE w:val="0"/>
              <w:autoSpaceDN w:val="0"/>
              <w:adjustRightInd w:val="0"/>
              <w:spacing w:before="60" w:after="60" w:line="240" w:lineRule="auto"/>
              <w:rPr>
                <w:noProof/>
                <w:szCs w:val="24"/>
              </w:rPr>
            </w:pPr>
            <w:r>
              <w:rPr>
                <w:noProof/>
              </w:rPr>
              <w:t>4205.00.19</w:t>
            </w:r>
          </w:p>
        </w:tc>
        <w:tc>
          <w:tcPr>
            <w:tcW w:w="2806" w:type="pct"/>
          </w:tcPr>
          <w:p w14:paraId="2F98CD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201686" w14:textId="7ED6086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E0CD2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B73C91" w14:textId="77777777" w:rsidTr="00175B2F">
        <w:trPr>
          <w:trHeight w:val="581"/>
        </w:trPr>
        <w:tc>
          <w:tcPr>
            <w:tcW w:w="537" w:type="pct"/>
          </w:tcPr>
          <w:p w14:paraId="35086596" w14:textId="77777777" w:rsidR="00B3440B" w:rsidRPr="00F22CE4" w:rsidRDefault="00B3440B" w:rsidP="00D65C19">
            <w:pPr>
              <w:autoSpaceDE w:val="0"/>
              <w:autoSpaceDN w:val="0"/>
              <w:adjustRightInd w:val="0"/>
              <w:spacing w:before="60" w:after="60" w:line="240" w:lineRule="auto"/>
              <w:rPr>
                <w:noProof/>
                <w:szCs w:val="24"/>
              </w:rPr>
            </w:pPr>
            <w:r>
              <w:rPr>
                <w:noProof/>
              </w:rPr>
              <w:t>42.06</w:t>
            </w:r>
          </w:p>
        </w:tc>
        <w:tc>
          <w:tcPr>
            <w:tcW w:w="2806" w:type="pct"/>
          </w:tcPr>
          <w:p w14:paraId="1E2DED0F" w14:textId="77777777" w:rsidR="00B3440B" w:rsidRPr="00F22CE4" w:rsidRDefault="00B3440B" w:rsidP="00D65C19">
            <w:pPr>
              <w:autoSpaceDE w:val="0"/>
              <w:autoSpaceDN w:val="0"/>
              <w:adjustRightInd w:val="0"/>
              <w:spacing w:before="60" w:after="60" w:line="240" w:lineRule="auto"/>
              <w:rPr>
                <w:noProof/>
                <w:szCs w:val="24"/>
              </w:rPr>
            </w:pPr>
            <w:r>
              <w:rPr>
                <w:noProof/>
              </w:rPr>
              <w:t>Varer af tarme (undtagen fishgut), guldslagerhinde, blærer eller sener</w:t>
            </w:r>
          </w:p>
        </w:tc>
        <w:tc>
          <w:tcPr>
            <w:tcW w:w="1147" w:type="pct"/>
          </w:tcPr>
          <w:p w14:paraId="62EC09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3379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760063" w14:textId="77777777" w:rsidTr="00175B2F">
        <w:trPr>
          <w:trHeight w:val="581"/>
        </w:trPr>
        <w:tc>
          <w:tcPr>
            <w:tcW w:w="537" w:type="pct"/>
          </w:tcPr>
          <w:p w14:paraId="319B488A" w14:textId="77777777" w:rsidR="00B3440B" w:rsidRPr="00F22CE4" w:rsidRDefault="00B3440B" w:rsidP="00D65C19">
            <w:pPr>
              <w:autoSpaceDE w:val="0"/>
              <w:autoSpaceDN w:val="0"/>
              <w:adjustRightInd w:val="0"/>
              <w:spacing w:before="60" w:after="60" w:line="240" w:lineRule="auto"/>
              <w:rPr>
                <w:noProof/>
                <w:szCs w:val="24"/>
              </w:rPr>
            </w:pPr>
            <w:r>
              <w:rPr>
                <w:noProof/>
              </w:rPr>
              <w:t>4206.00</w:t>
            </w:r>
          </w:p>
        </w:tc>
        <w:tc>
          <w:tcPr>
            <w:tcW w:w="2806" w:type="pct"/>
          </w:tcPr>
          <w:p w14:paraId="2D3AA303" w14:textId="77777777" w:rsidR="00B3440B" w:rsidRPr="00F22CE4" w:rsidRDefault="00B3440B" w:rsidP="00D65C19">
            <w:pPr>
              <w:autoSpaceDE w:val="0"/>
              <w:autoSpaceDN w:val="0"/>
              <w:adjustRightInd w:val="0"/>
              <w:spacing w:before="60" w:after="60" w:line="240" w:lineRule="auto"/>
              <w:rPr>
                <w:noProof/>
                <w:szCs w:val="24"/>
              </w:rPr>
            </w:pPr>
            <w:r>
              <w:rPr>
                <w:noProof/>
              </w:rPr>
              <w:t>Varer af tarme (undtagen fishgut), guldslagerhinde, blærer eller sener:</w:t>
            </w:r>
          </w:p>
        </w:tc>
        <w:tc>
          <w:tcPr>
            <w:tcW w:w="1147" w:type="pct"/>
          </w:tcPr>
          <w:p w14:paraId="3D8C6B8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04FD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A9B572" w14:textId="77777777" w:rsidTr="00175B2F">
        <w:trPr>
          <w:trHeight w:val="290"/>
        </w:trPr>
        <w:tc>
          <w:tcPr>
            <w:tcW w:w="537" w:type="pct"/>
          </w:tcPr>
          <w:p w14:paraId="02F99D27" w14:textId="77777777" w:rsidR="00B3440B" w:rsidRPr="00F22CE4" w:rsidRDefault="00B3440B" w:rsidP="00D65C19">
            <w:pPr>
              <w:autoSpaceDE w:val="0"/>
              <w:autoSpaceDN w:val="0"/>
              <w:adjustRightInd w:val="0"/>
              <w:spacing w:before="60" w:after="60" w:line="240" w:lineRule="auto"/>
              <w:rPr>
                <w:noProof/>
                <w:szCs w:val="24"/>
              </w:rPr>
            </w:pPr>
            <w:r>
              <w:rPr>
                <w:noProof/>
              </w:rPr>
              <w:t>4206.00.01</w:t>
            </w:r>
          </w:p>
        </w:tc>
        <w:tc>
          <w:tcPr>
            <w:tcW w:w="2806" w:type="pct"/>
          </w:tcPr>
          <w:p w14:paraId="3D0E83B6" w14:textId="77777777" w:rsidR="00B3440B" w:rsidRPr="00F22CE4" w:rsidRDefault="00B3440B" w:rsidP="00D65C19">
            <w:pPr>
              <w:autoSpaceDE w:val="0"/>
              <w:autoSpaceDN w:val="0"/>
              <w:adjustRightInd w:val="0"/>
              <w:spacing w:before="60" w:after="60" w:line="240" w:lineRule="auto"/>
              <w:rPr>
                <w:noProof/>
                <w:szCs w:val="24"/>
              </w:rPr>
            </w:pPr>
            <w:r>
              <w:rPr>
                <w:noProof/>
              </w:rPr>
              <w:t>- Catgut</w:t>
            </w:r>
          </w:p>
        </w:tc>
        <w:tc>
          <w:tcPr>
            <w:tcW w:w="1147" w:type="pct"/>
          </w:tcPr>
          <w:p w14:paraId="70DFAC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F6AF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AA8F1E" w14:textId="77777777" w:rsidTr="00175B2F">
        <w:trPr>
          <w:trHeight w:val="290"/>
        </w:trPr>
        <w:tc>
          <w:tcPr>
            <w:tcW w:w="537" w:type="pct"/>
          </w:tcPr>
          <w:p w14:paraId="1AA2A730" w14:textId="77777777" w:rsidR="00B3440B" w:rsidRPr="00F22CE4" w:rsidRDefault="00B3440B" w:rsidP="00D65C19">
            <w:pPr>
              <w:autoSpaceDE w:val="0"/>
              <w:autoSpaceDN w:val="0"/>
              <w:adjustRightInd w:val="0"/>
              <w:spacing w:before="60" w:after="60" w:line="240" w:lineRule="auto"/>
              <w:rPr>
                <w:noProof/>
                <w:szCs w:val="24"/>
              </w:rPr>
            </w:pPr>
            <w:r>
              <w:rPr>
                <w:noProof/>
              </w:rPr>
              <w:t>4206.00.09</w:t>
            </w:r>
          </w:p>
        </w:tc>
        <w:tc>
          <w:tcPr>
            <w:tcW w:w="2806" w:type="pct"/>
          </w:tcPr>
          <w:p w14:paraId="6CF4AEE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E7E0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8E8C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BE9D2D" w14:textId="77777777" w:rsidTr="00175B2F">
        <w:trPr>
          <w:trHeight w:val="290"/>
        </w:trPr>
        <w:tc>
          <w:tcPr>
            <w:tcW w:w="537" w:type="pct"/>
          </w:tcPr>
          <w:p w14:paraId="14415482" w14:textId="77777777" w:rsidR="00B3440B" w:rsidRPr="00F22CE4" w:rsidRDefault="00B3440B" w:rsidP="00D65C19">
            <w:pPr>
              <w:autoSpaceDE w:val="0"/>
              <w:autoSpaceDN w:val="0"/>
              <w:adjustRightInd w:val="0"/>
              <w:spacing w:before="60" w:after="60" w:line="240" w:lineRule="auto"/>
              <w:rPr>
                <w:noProof/>
                <w:szCs w:val="24"/>
              </w:rPr>
            </w:pPr>
            <w:r>
              <w:rPr>
                <w:noProof/>
              </w:rPr>
              <w:t>43</w:t>
            </w:r>
          </w:p>
        </w:tc>
        <w:tc>
          <w:tcPr>
            <w:tcW w:w="2806" w:type="pct"/>
          </w:tcPr>
          <w:p w14:paraId="2953B434" w14:textId="77777777" w:rsidR="00B3440B" w:rsidRPr="00F22CE4" w:rsidRDefault="00B3440B" w:rsidP="00D65C19">
            <w:pPr>
              <w:autoSpaceDE w:val="0"/>
              <w:autoSpaceDN w:val="0"/>
              <w:adjustRightInd w:val="0"/>
              <w:spacing w:before="60" w:after="60" w:line="240" w:lineRule="auto"/>
              <w:rPr>
                <w:noProof/>
                <w:szCs w:val="24"/>
              </w:rPr>
            </w:pPr>
            <w:r>
              <w:rPr>
                <w:noProof/>
              </w:rPr>
              <w:t>PELSSKIND OG KUNSTIGT PELSSKIND SAMT VARER DERAF</w:t>
            </w:r>
          </w:p>
        </w:tc>
        <w:tc>
          <w:tcPr>
            <w:tcW w:w="1147" w:type="pct"/>
          </w:tcPr>
          <w:p w14:paraId="0B34F2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47060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4BFB95" w14:textId="77777777" w:rsidTr="000A0F02">
        <w:trPr>
          <w:trHeight w:val="368"/>
        </w:trPr>
        <w:tc>
          <w:tcPr>
            <w:tcW w:w="537" w:type="pct"/>
          </w:tcPr>
          <w:p w14:paraId="1FA07308" w14:textId="77777777" w:rsidR="00B3440B" w:rsidRPr="00F22CE4" w:rsidRDefault="00B3440B" w:rsidP="00D65C19">
            <w:pPr>
              <w:autoSpaceDE w:val="0"/>
              <w:autoSpaceDN w:val="0"/>
              <w:adjustRightInd w:val="0"/>
              <w:spacing w:before="60" w:after="60" w:line="240" w:lineRule="auto"/>
              <w:rPr>
                <w:noProof/>
                <w:szCs w:val="24"/>
              </w:rPr>
            </w:pPr>
            <w:r>
              <w:rPr>
                <w:noProof/>
              </w:rPr>
              <w:t>43.01</w:t>
            </w:r>
          </w:p>
        </w:tc>
        <w:tc>
          <w:tcPr>
            <w:tcW w:w="2806" w:type="pct"/>
          </w:tcPr>
          <w:p w14:paraId="6969CFC6" w14:textId="6F3C12EC" w:rsidR="00B3440B" w:rsidRPr="00F22CE4" w:rsidRDefault="00B3440B" w:rsidP="000A0F02">
            <w:pPr>
              <w:autoSpaceDE w:val="0"/>
              <w:autoSpaceDN w:val="0"/>
              <w:adjustRightInd w:val="0"/>
              <w:spacing w:before="60" w:after="60" w:line="240" w:lineRule="auto"/>
              <w:rPr>
                <w:noProof/>
                <w:szCs w:val="24"/>
              </w:rPr>
            </w:pPr>
            <w:r>
              <w:rPr>
                <w:noProof/>
              </w:rPr>
              <w:t>Rå pelsskind (herunder hoveder, haler, ben og andre stykker eller afklip, der er anvendelige til buntmagerarbejder), undtagen rå huder og skind henhørende under pos. 41.01, 41.02 eller 41.03:</w:t>
            </w:r>
          </w:p>
        </w:tc>
        <w:tc>
          <w:tcPr>
            <w:tcW w:w="1147" w:type="pct"/>
          </w:tcPr>
          <w:p w14:paraId="1B54BE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2CE4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6D8443" w14:textId="77777777" w:rsidTr="00175B2F">
        <w:trPr>
          <w:trHeight w:val="290"/>
        </w:trPr>
        <w:tc>
          <w:tcPr>
            <w:tcW w:w="537" w:type="pct"/>
          </w:tcPr>
          <w:p w14:paraId="23FF7014" w14:textId="77777777" w:rsidR="00B3440B" w:rsidRPr="00F22CE4" w:rsidRDefault="00B3440B" w:rsidP="00D65C19">
            <w:pPr>
              <w:autoSpaceDE w:val="0"/>
              <w:autoSpaceDN w:val="0"/>
              <w:adjustRightInd w:val="0"/>
              <w:spacing w:before="60" w:after="60" w:line="240" w:lineRule="auto"/>
              <w:rPr>
                <w:noProof/>
                <w:szCs w:val="24"/>
              </w:rPr>
            </w:pPr>
            <w:r>
              <w:rPr>
                <w:noProof/>
              </w:rPr>
              <w:t>4301.10.00</w:t>
            </w:r>
          </w:p>
        </w:tc>
        <w:tc>
          <w:tcPr>
            <w:tcW w:w="2806" w:type="pct"/>
          </w:tcPr>
          <w:p w14:paraId="197B66CA" w14:textId="77777777" w:rsidR="00B3440B" w:rsidRPr="00F22CE4" w:rsidRDefault="00B3440B" w:rsidP="00D65C19">
            <w:pPr>
              <w:autoSpaceDE w:val="0"/>
              <w:autoSpaceDN w:val="0"/>
              <w:adjustRightInd w:val="0"/>
              <w:spacing w:before="60" w:after="60" w:line="240" w:lineRule="auto"/>
              <w:rPr>
                <w:noProof/>
                <w:szCs w:val="24"/>
              </w:rPr>
            </w:pPr>
            <w:r>
              <w:rPr>
                <w:noProof/>
              </w:rPr>
              <w:t>- Af mink, hele, også uden hoved, hale eller ben</w:t>
            </w:r>
          </w:p>
        </w:tc>
        <w:tc>
          <w:tcPr>
            <w:tcW w:w="1147" w:type="pct"/>
          </w:tcPr>
          <w:p w14:paraId="2E231D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37B0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9AA701" w14:textId="77777777" w:rsidTr="00175B2F">
        <w:trPr>
          <w:trHeight w:val="871"/>
        </w:trPr>
        <w:tc>
          <w:tcPr>
            <w:tcW w:w="537" w:type="pct"/>
          </w:tcPr>
          <w:p w14:paraId="7F77CBBD" w14:textId="77777777" w:rsidR="00B3440B" w:rsidRPr="00F22CE4" w:rsidRDefault="00B3440B" w:rsidP="000A0F02">
            <w:pPr>
              <w:pageBreakBefore/>
              <w:autoSpaceDE w:val="0"/>
              <w:autoSpaceDN w:val="0"/>
              <w:adjustRightInd w:val="0"/>
              <w:spacing w:before="60" w:after="60" w:line="240" w:lineRule="auto"/>
              <w:rPr>
                <w:noProof/>
                <w:szCs w:val="24"/>
              </w:rPr>
            </w:pPr>
            <w:r>
              <w:rPr>
                <w:noProof/>
              </w:rPr>
              <w:t>4301.30.00</w:t>
            </w:r>
          </w:p>
        </w:tc>
        <w:tc>
          <w:tcPr>
            <w:tcW w:w="2806" w:type="pct"/>
          </w:tcPr>
          <w:p w14:paraId="31D003DA" w14:textId="77777777" w:rsidR="00B3440B" w:rsidRPr="00F22CE4" w:rsidRDefault="00B3440B" w:rsidP="00D65C19">
            <w:pPr>
              <w:autoSpaceDE w:val="0"/>
              <w:autoSpaceDN w:val="0"/>
              <w:adjustRightInd w:val="0"/>
              <w:spacing w:before="60" w:after="60" w:line="240" w:lineRule="auto"/>
              <w:rPr>
                <w:noProof/>
                <w:szCs w:val="24"/>
              </w:rPr>
            </w:pPr>
            <w:r>
              <w:rPr>
                <w:noProof/>
              </w:rPr>
              <w:t>- Af lam, som følger: Af astrakan, breitschwanz, caracul, persianer og lignende lammeskind, samt skind af indiske, kinesiske, mongolske eller tibetanske lam, hele, også uden hoved, hale eller ben</w:t>
            </w:r>
          </w:p>
        </w:tc>
        <w:tc>
          <w:tcPr>
            <w:tcW w:w="1147" w:type="pct"/>
          </w:tcPr>
          <w:p w14:paraId="143095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D662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F19C37" w14:textId="77777777" w:rsidTr="00175B2F">
        <w:trPr>
          <w:trHeight w:val="290"/>
        </w:trPr>
        <w:tc>
          <w:tcPr>
            <w:tcW w:w="537" w:type="pct"/>
          </w:tcPr>
          <w:p w14:paraId="0D057D20" w14:textId="77777777" w:rsidR="00B3440B" w:rsidRPr="00F22CE4" w:rsidRDefault="00B3440B" w:rsidP="00D65C19">
            <w:pPr>
              <w:autoSpaceDE w:val="0"/>
              <w:autoSpaceDN w:val="0"/>
              <w:adjustRightInd w:val="0"/>
              <w:spacing w:before="60" w:after="60" w:line="240" w:lineRule="auto"/>
              <w:rPr>
                <w:noProof/>
                <w:szCs w:val="24"/>
              </w:rPr>
            </w:pPr>
            <w:r>
              <w:rPr>
                <w:noProof/>
              </w:rPr>
              <w:t>4301.60.00</w:t>
            </w:r>
          </w:p>
        </w:tc>
        <w:tc>
          <w:tcPr>
            <w:tcW w:w="2806" w:type="pct"/>
          </w:tcPr>
          <w:p w14:paraId="269DEB1A" w14:textId="77777777" w:rsidR="00B3440B" w:rsidRPr="00F22CE4" w:rsidRDefault="00B3440B" w:rsidP="00D65C19">
            <w:pPr>
              <w:autoSpaceDE w:val="0"/>
              <w:autoSpaceDN w:val="0"/>
              <w:adjustRightInd w:val="0"/>
              <w:spacing w:before="60" w:after="60" w:line="240" w:lineRule="auto"/>
              <w:rPr>
                <w:noProof/>
                <w:szCs w:val="24"/>
              </w:rPr>
            </w:pPr>
            <w:r>
              <w:rPr>
                <w:noProof/>
              </w:rPr>
              <w:t>- Af ræv, hele, også uden hoved, hale eller ben</w:t>
            </w:r>
          </w:p>
        </w:tc>
        <w:tc>
          <w:tcPr>
            <w:tcW w:w="1147" w:type="pct"/>
          </w:tcPr>
          <w:p w14:paraId="1350F9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9186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09E4E5" w14:textId="77777777" w:rsidTr="00175B2F">
        <w:trPr>
          <w:trHeight w:val="290"/>
        </w:trPr>
        <w:tc>
          <w:tcPr>
            <w:tcW w:w="537" w:type="pct"/>
          </w:tcPr>
          <w:p w14:paraId="3902E8AF" w14:textId="77777777" w:rsidR="00B3440B" w:rsidRPr="00F22CE4" w:rsidRDefault="00B3440B" w:rsidP="00D65C19">
            <w:pPr>
              <w:autoSpaceDE w:val="0"/>
              <w:autoSpaceDN w:val="0"/>
              <w:adjustRightInd w:val="0"/>
              <w:spacing w:before="60" w:after="60" w:line="240" w:lineRule="auto"/>
              <w:rPr>
                <w:noProof/>
                <w:szCs w:val="24"/>
              </w:rPr>
            </w:pPr>
            <w:r>
              <w:rPr>
                <w:noProof/>
              </w:rPr>
              <w:t>4301.80.00</w:t>
            </w:r>
          </w:p>
        </w:tc>
        <w:tc>
          <w:tcPr>
            <w:tcW w:w="2806" w:type="pct"/>
          </w:tcPr>
          <w:p w14:paraId="3FA56168" w14:textId="77777777" w:rsidR="00B3440B" w:rsidRPr="00F22CE4" w:rsidRDefault="00B3440B" w:rsidP="00D65C19">
            <w:pPr>
              <w:autoSpaceDE w:val="0"/>
              <w:autoSpaceDN w:val="0"/>
              <w:adjustRightInd w:val="0"/>
              <w:spacing w:before="60" w:after="60" w:line="240" w:lineRule="auto"/>
              <w:rPr>
                <w:noProof/>
                <w:szCs w:val="24"/>
              </w:rPr>
            </w:pPr>
            <w:r>
              <w:rPr>
                <w:noProof/>
              </w:rPr>
              <w:t>- Andre pelsskind, hele, også uden hoved, hale eller ben</w:t>
            </w:r>
          </w:p>
        </w:tc>
        <w:tc>
          <w:tcPr>
            <w:tcW w:w="1147" w:type="pct"/>
          </w:tcPr>
          <w:p w14:paraId="4696B8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3DAC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0C81EA" w14:textId="77777777" w:rsidTr="000A0F02">
        <w:trPr>
          <w:trHeight w:val="97"/>
        </w:trPr>
        <w:tc>
          <w:tcPr>
            <w:tcW w:w="537" w:type="pct"/>
          </w:tcPr>
          <w:p w14:paraId="429EE3C2" w14:textId="77777777" w:rsidR="00B3440B" w:rsidRPr="00F22CE4" w:rsidRDefault="00B3440B" w:rsidP="00D65C19">
            <w:pPr>
              <w:autoSpaceDE w:val="0"/>
              <w:autoSpaceDN w:val="0"/>
              <w:adjustRightInd w:val="0"/>
              <w:spacing w:before="60" w:after="60" w:line="240" w:lineRule="auto"/>
              <w:rPr>
                <w:noProof/>
                <w:szCs w:val="24"/>
              </w:rPr>
            </w:pPr>
            <w:r>
              <w:rPr>
                <w:noProof/>
              </w:rPr>
              <w:t>4301.90.00</w:t>
            </w:r>
          </w:p>
        </w:tc>
        <w:tc>
          <w:tcPr>
            <w:tcW w:w="2806" w:type="pct"/>
          </w:tcPr>
          <w:p w14:paraId="649456A7" w14:textId="77777777" w:rsidR="00B3440B" w:rsidRPr="00F22CE4" w:rsidRDefault="00B3440B" w:rsidP="00D65C19">
            <w:pPr>
              <w:autoSpaceDE w:val="0"/>
              <w:autoSpaceDN w:val="0"/>
              <w:adjustRightInd w:val="0"/>
              <w:spacing w:before="60" w:after="60" w:line="240" w:lineRule="auto"/>
              <w:rPr>
                <w:noProof/>
                <w:szCs w:val="24"/>
              </w:rPr>
            </w:pPr>
            <w:r>
              <w:rPr>
                <w:noProof/>
              </w:rPr>
              <w:t>- Hoveder, haler, ben og andre stykker eller afklip, der er anvendelige til buntmagerarbejder</w:t>
            </w:r>
          </w:p>
        </w:tc>
        <w:tc>
          <w:tcPr>
            <w:tcW w:w="1147" w:type="pct"/>
          </w:tcPr>
          <w:p w14:paraId="29CD21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9C6C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FEDE9C" w14:textId="77777777" w:rsidTr="00175B2F">
        <w:trPr>
          <w:trHeight w:val="871"/>
        </w:trPr>
        <w:tc>
          <w:tcPr>
            <w:tcW w:w="537" w:type="pct"/>
          </w:tcPr>
          <w:p w14:paraId="3BE0CD78" w14:textId="77777777" w:rsidR="00B3440B" w:rsidRPr="00F22CE4" w:rsidRDefault="00B3440B" w:rsidP="00D65C19">
            <w:pPr>
              <w:autoSpaceDE w:val="0"/>
              <w:autoSpaceDN w:val="0"/>
              <w:adjustRightInd w:val="0"/>
              <w:spacing w:before="60" w:after="60" w:line="240" w:lineRule="auto"/>
              <w:rPr>
                <w:noProof/>
                <w:szCs w:val="24"/>
              </w:rPr>
            </w:pPr>
            <w:r>
              <w:rPr>
                <w:noProof/>
              </w:rPr>
              <w:t>43.02</w:t>
            </w:r>
          </w:p>
        </w:tc>
        <w:tc>
          <w:tcPr>
            <w:tcW w:w="2806" w:type="pct"/>
          </w:tcPr>
          <w:p w14:paraId="3A3737CE" w14:textId="4A5CC2E6" w:rsidR="00B3440B" w:rsidRPr="00F22CE4" w:rsidRDefault="00B3440B" w:rsidP="000A0F02">
            <w:pPr>
              <w:autoSpaceDE w:val="0"/>
              <w:autoSpaceDN w:val="0"/>
              <w:adjustRightInd w:val="0"/>
              <w:spacing w:before="60" w:after="60" w:line="240" w:lineRule="auto"/>
              <w:rPr>
                <w:noProof/>
                <w:szCs w:val="24"/>
              </w:rPr>
            </w:pPr>
            <w:r>
              <w:rPr>
                <w:noProof/>
              </w:rPr>
              <w:t>Garvede eller beredte pelsskind (herunder hoveder, haler, ben og andre stykker eller afklip), også sammensatte (uden tilføjelse af andre materialer), undtagen varer henhørende under pos. 43.03:</w:t>
            </w:r>
          </w:p>
        </w:tc>
        <w:tc>
          <w:tcPr>
            <w:tcW w:w="1147" w:type="pct"/>
          </w:tcPr>
          <w:p w14:paraId="7364B1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E92A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07C390" w14:textId="77777777" w:rsidTr="00175B2F">
        <w:trPr>
          <w:trHeight w:val="290"/>
        </w:trPr>
        <w:tc>
          <w:tcPr>
            <w:tcW w:w="537" w:type="pct"/>
          </w:tcPr>
          <w:p w14:paraId="03AECED5" w14:textId="1587D5C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44171C8" w14:textId="77777777" w:rsidR="00B3440B" w:rsidRPr="00F22CE4" w:rsidRDefault="00B3440B" w:rsidP="00D65C19">
            <w:pPr>
              <w:autoSpaceDE w:val="0"/>
              <w:autoSpaceDN w:val="0"/>
              <w:adjustRightInd w:val="0"/>
              <w:spacing w:before="60" w:after="60" w:line="240" w:lineRule="auto"/>
              <w:rPr>
                <w:noProof/>
                <w:szCs w:val="24"/>
              </w:rPr>
            </w:pPr>
            <w:r>
              <w:rPr>
                <w:noProof/>
              </w:rPr>
              <w:t>- Pelsskind, hele, også uden hoved, hale eller ben, ikke sammensatte:</w:t>
            </w:r>
          </w:p>
        </w:tc>
        <w:tc>
          <w:tcPr>
            <w:tcW w:w="1147" w:type="pct"/>
          </w:tcPr>
          <w:p w14:paraId="3DB6EC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9D06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A8DCD9" w14:textId="77777777" w:rsidTr="00175B2F">
        <w:trPr>
          <w:trHeight w:val="290"/>
        </w:trPr>
        <w:tc>
          <w:tcPr>
            <w:tcW w:w="537" w:type="pct"/>
          </w:tcPr>
          <w:p w14:paraId="50E6545C" w14:textId="77777777" w:rsidR="00B3440B" w:rsidRPr="00F22CE4" w:rsidRDefault="00B3440B" w:rsidP="00D65C19">
            <w:pPr>
              <w:autoSpaceDE w:val="0"/>
              <w:autoSpaceDN w:val="0"/>
              <w:adjustRightInd w:val="0"/>
              <w:spacing w:before="60" w:after="60" w:line="240" w:lineRule="auto"/>
              <w:rPr>
                <w:noProof/>
                <w:szCs w:val="24"/>
              </w:rPr>
            </w:pPr>
            <w:r>
              <w:rPr>
                <w:noProof/>
              </w:rPr>
              <w:t>4302.11.00</w:t>
            </w:r>
          </w:p>
        </w:tc>
        <w:tc>
          <w:tcPr>
            <w:tcW w:w="2806" w:type="pct"/>
          </w:tcPr>
          <w:p w14:paraId="2F3F40BD" w14:textId="77777777" w:rsidR="00B3440B" w:rsidRPr="00F22CE4" w:rsidRDefault="00B3440B" w:rsidP="00D65C19">
            <w:pPr>
              <w:autoSpaceDE w:val="0"/>
              <w:autoSpaceDN w:val="0"/>
              <w:adjustRightInd w:val="0"/>
              <w:spacing w:before="60" w:after="60" w:line="240" w:lineRule="auto"/>
              <w:rPr>
                <w:noProof/>
                <w:szCs w:val="24"/>
              </w:rPr>
            </w:pPr>
            <w:r>
              <w:rPr>
                <w:noProof/>
              </w:rPr>
              <w:t>-- Af mink</w:t>
            </w:r>
          </w:p>
        </w:tc>
        <w:tc>
          <w:tcPr>
            <w:tcW w:w="1147" w:type="pct"/>
          </w:tcPr>
          <w:p w14:paraId="28A35B0B" w14:textId="21B3A39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DE87A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DB8107" w14:textId="77777777" w:rsidTr="00175B2F">
        <w:trPr>
          <w:trHeight w:val="290"/>
        </w:trPr>
        <w:tc>
          <w:tcPr>
            <w:tcW w:w="537" w:type="pct"/>
          </w:tcPr>
          <w:p w14:paraId="3B2D5ADB" w14:textId="77777777" w:rsidR="00B3440B" w:rsidRPr="00F22CE4" w:rsidRDefault="00B3440B" w:rsidP="00D65C19">
            <w:pPr>
              <w:autoSpaceDE w:val="0"/>
              <w:autoSpaceDN w:val="0"/>
              <w:adjustRightInd w:val="0"/>
              <w:spacing w:before="60" w:after="60" w:line="240" w:lineRule="auto"/>
              <w:rPr>
                <w:noProof/>
                <w:szCs w:val="24"/>
              </w:rPr>
            </w:pPr>
            <w:r>
              <w:rPr>
                <w:noProof/>
              </w:rPr>
              <w:t>4302.19</w:t>
            </w:r>
          </w:p>
        </w:tc>
        <w:tc>
          <w:tcPr>
            <w:tcW w:w="2806" w:type="pct"/>
          </w:tcPr>
          <w:p w14:paraId="56035E4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4562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D426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542AEE" w14:textId="77777777" w:rsidTr="00175B2F">
        <w:trPr>
          <w:trHeight w:val="290"/>
        </w:trPr>
        <w:tc>
          <w:tcPr>
            <w:tcW w:w="537" w:type="pct"/>
          </w:tcPr>
          <w:p w14:paraId="72F1B165" w14:textId="77777777" w:rsidR="00B3440B" w:rsidRPr="00F22CE4" w:rsidRDefault="00B3440B" w:rsidP="00D65C19">
            <w:pPr>
              <w:autoSpaceDE w:val="0"/>
              <w:autoSpaceDN w:val="0"/>
              <w:adjustRightInd w:val="0"/>
              <w:spacing w:before="60" w:after="60" w:line="240" w:lineRule="auto"/>
              <w:rPr>
                <w:noProof/>
                <w:szCs w:val="24"/>
              </w:rPr>
            </w:pPr>
            <w:r>
              <w:rPr>
                <w:noProof/>
              </w:rPr>
              <w:t>4302.19.01</w:t>
            </w:r>
          </w:p>
        </w:tc>
        <w:tc>
          <w:tcPr>
            <w:tcW w:w="2806" w:type="pct"/>
          </w:tcPr>
          <w:p w14:paraId="3D2F7750" w14:textId="77777777" w:rsidR="00B3440B" w:rsidRPr="00F22CE4" w:rsidRDefault="00B3440B" w:rsidP="00D65C19">
            <w:pPr>
              <w:autoSpaceDE w:val="0"/>
              <w:autoSpaceDN w:val="0"/>
              <w:adjustRightInd w:val="0"/>
              <w:spacing w:before="60" w:after="60" w:line="240" w:lineRule="auto"/>
              <w:rPr>
                <w:noProof/>
                <w:szCs w:val="24"/>
              </w:rPr>
            </w:pPr>
            <w:r>
              <w:rPr>
                <w:noProof/>
              </w:rPr>
              <w:t>--- Af hornkvæg, dyr af hestefamilien, ged, gedekid, får og lam</w:t>
            </w:r>
          </w:p>
        </w:tc>
        <w:tc>
          <w:tcPr>
            <w:tcW w:w="1147" w:type="pct"/>
          </w:tcPr>
          <w:p w14:paraId="61010935" w14:textId="4838E58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CB2B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936AA6" w14:textId="77777777" w:rsidTr="00175B2F">
        <w:trPr>
          <w:trHeight w:val="290"/>
        </w:trPr>
        <w:tc>
          <w:tcPr>
            <w:tcW w:w="537" w:type="pct"/>
          </w:tcPr>
          <w:p w14:paraId="27FFB5AB" w14:textId="77777777" w:rsidR="00B3440B" w:rsidRPr="00F22CE4" w:rsidRDefault="00B3440B" w:rsidP="00D65C19">
            <w:pPr>
              <w:autoSpaceDE w:val="0"/>
              <w:autoSpaceDN w:val="0"/>
              <w:adjustRightInd w:val="0"/>
              <w:spacing w:before="60" w:after="60" w:line="240" w:lineRule="auto"/>
              <w:rPr>
                <w:noProof/>
                <w:szCs w:val="24"/>
              </w:rPr>
            </w:pPr>
            <w:r>
              <w:rPr>
                <w:noProof/>
              </w:rPr>
              <w:t>4302.19.05</w:t>
            </w:r>
          </w:p>
        </w:tc>
        <w:tc>
          <w:tcPr>
            <w:tcW w:w="2806" w:type="pct"/>
          </w:tcPr>
          <w:p w14:paraId="17E9265C" w14:textId="77777777" w:rsidR="00B3440B" w:rsidRPr="00F22CE4" w:rsidRDefault="00B3440B" w:rsidP="00D65C19">
            <w:pPr>
              <w:autoSpaceDE w:val="0"/>
              <w:autoSpaceDN w:val="0"/>
              <w:adjustRightInd w:val="0"/>
              <w:spacing w:before="60" w:after="60" w:line="240" w:lineRule="auto"/>
              <w:rPr>
                <w:noProof/>
                <w:szCs w:val="24"/>
              </w:rPr>
            </w:pPr>
            <w:r>
              <w:rPr>
                <w:noProof/>
              </w:rPr>
              <w:t>--- Af kanin eller hare</w:t>
            </w:r>
          </w:p>
        </w:tc>
        <w:tc>
          <w:tcPr>
            <w:tcW w:w="1147" w:type="pct"/>
          </w:tcPr>
          <w:p w14:paraId="6671449A" w14:textId="16AB6A6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61B6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338ECE" w14:textId="77777777" w:rsidTr="00175B2F">
        <w:trPr>
          <w:trHeight w:val="290"/>
        </w:trPr>
        <w:tc>
          <w:tcPr>
            <w:tcW w:w="537" w:type="pct"/>
          </w:tcPr>
          <w:p w14:paraId="476F110F" w14:textId="77777777" w:rsidR="00B3440B" w:rsidRPr="00F22CE4" w:rsidRDefault="00B3440B" w:rsidP="00D65C19">
            <w:pPr>
              <w:autoSpaceDE w:val="0"/>
              <w:autoSpaceDN w:val="0"/>
              <w:adjustRightInd w:val="0"/>
              <w:spacing w:before="60" w:after="60" w:line="240" w:lineRule="auto"/>
              <w:rPr>
                <w:noProof/>
                <w:szCs w:val="24"/>
              </w:rPr>
            </w:pPr>
            <w:r>
              <w:rPr>
                <w:noProof/>
              </w:rPr>
              <w:t>4302.19.09</w:t>
            </w:r>
          </w:p>
        </w:tc>
        <w:tc>
          <w:tcPr>
            <w:tcW w:w="2806" w:type="pct"/>
          </w:tcPr>
          <w:p w14:paraId="0AEE53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053FCA" w14:textId="3A09F0B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86D2B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31A85D" w14:textId="77777777" w:rsidTr="00175B2F">
        <w:trPr>
          <w:trHeight w:val="290"/>
        </w:trPr>
        <w:tc>
          <w:tcPr>
            <w:tcW w:w="537" w:type="pct"/>
          </w:tcPr>
          <w:p w14:paraId="57FA67ED" w14:textId="77777777" w:rsidR="00B3440B" w:rsidRPr="00F22CE4" w:rsidRDefault="00B3440B" w:rsidP="00D65C19">
            <w:pPr>
              <w:autoSpaceDE w:val="0"/>
              <w:autoSpaceDN w:val="0"/>
              <w:adjustRightInd w:val="0"/>
              <w:spacing w:before="60" w:after="60" w:line="240" w:lineRule="auto"/>
              <w:rPr>
                <w:noProof/>
                <w:szCs w:val="24"/>
              </w:rPr>
            </w:pPr>
            <w:r>
              <w:rPr>
                <w:noProof/>
              </w:rPr>
              <w:t>4302.20.00</w:t>
            </w:r>
          </w:p>
        </w:tc>
        <w:tc>
          <w:tcPr>
            <w:tcW w:w="2806" w:type="pct"/>
          </w:tcPr>
          <w:p w14:paraId="3C71C8F0" w14:textId="77777777" w:rsidR="00B3440B" w:rsidRPr="00F22CE4" w:rsidRDefault="00B3440B" w:rsidP="00D65C19">
            <w:pPr>
              <w:autoSpaceDE w:val="0"/>
              <w:autoSpaceDN w:val="0"/>
              <w:adjustRightInd w:val="0"/>
              <w:spacing w:before="60" w:after="60" w:line="240" w:lineRule="auto"/>
              <w:rPr>
                <w:noProof/>
                <w:szCs w:val="24"/>
              </w:rPr>
            </w:pPr>
            <w:r>
              <w:rPr>
                <w:noProof/>
              </w:rPr>
              <w:t>- Hoveder, haler, ben og andre stykker eller afklip, ikke sammensatte</w:t>
            </w:r>
          </w:p>
        </w:tc>
        <w:tc>
          <w:tcPr>
            <w:tcW w:w="1147" w:type="pct"/>
          </w:tcPr>
          <w:p w14:paraId="743670DB" w14:textId="26CC1A0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79481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FAE645" w14:textId="77777777" w:rsidTr="00175B2F">
        <w:trPr>
          <w:trHeight w:val="290"/>
        </w:trPr>
        <w:tc>
          <w:tcPr>
            <w:tcW w:w="537" w:type="pct"/>
          </w:tcPr>
          <w:p w14:paraId="5714CA81" w14:textId="77777777" w:rsidR="00B3440B" w:rsidRPr="00F22CE4" w:rsidRDefault="00B3440B" w:rsidP="000A0F02">
            <w:pPr>
              <w:pageBreakBefore/>
              <w:autoSpaceDE w:val="0"/>
              <w:autoSpaceDN w:val="0"/>
              <w:adjustRightInd w:val="0"/>
              <w:spacing w:before="60" w:after="60" w:line="240" w:lineRule="auto"/>
              <w:rPr>
                <w:noProof/>
                <w:szCs w:val="24"/>
              </w:rPr>
            </w:pPr>
            <w:r>
              <w:rPr>
                <w:noProof/>
              </w:rPr>
              <w:t>4302.30</w:t>
            </w:r>
          </w:p>
        </w:tc>
        <w:tc>
          <w:tcPr>
            <w:tcW w:w="2806" w:type="pct"/>
          </w:tcPr>
          <w:p w14:paraId="53A9A515" w14:textId="77777777" w:rsidR="00B3440B" w:rsidRPr="00F22CE4" w:rsidRDefault="00B3440B" w:rsidP="00D65C19">
            <w:pPr>
              <w:autoSpaceDE w:val="0"/>
              <w:autoSpaceDN w:val="0"/>
              <w:adjustRightInd w:val="0"/>
              <w:spacing w:before="60" w:after="60" w:line="240" w:lineRule="auto"/>
              <w:rPr>
                <w:noProof/>
                <w:szCs w:val="24"/>
              </w:rPr>
            </w:pPr>
            <w:r>
              <w:rPr>
                <w:noProof/>
              </w:rPr>
              <w:t>- Hele pelsskind samt stykker eller afklip deraf, sammensatte:</w:t>
            </w:r>
          </w:p>
        </w:tc>
        <w:tc>
          <w:tcPr>
            <w:tcW w:w="1147" w:type="pct"/>
          </w:tcPr>
          <w:p w14:paraId="2E2EF7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E890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8146F0" w14:textId="77777777" w:rsidTr="00175B2F">
        <w:trPr>
          <w:trHeight w:val="290"/>
        </w:trPr>
        <w:tc>
          <w:tcPr>
            <w:tcW w:w="537" w:type="pct"/>
          </w:tcPr>
          <w:p w14:paraId="0260B206" w14:textId="77777777" w:rsidR="00B3440B" w:rsidRPr="00F22CE4" w:rsidRDefault="00B3440B" w:rsidP="00D65C19">
            <w:pPr>
              <w:autoSpaceDE w:val="0"/>
              <w:autoSpaceDN w:val="0"/>
              <w:adjustRightInd w:val="0"/>
              <w:spacing w:before="60" w:after="60" w:line="240" w:lineRule="auto"/>
              <w:rPr>
                <w:noProof/>
                <w:szCs w:val="24"/>
              </w:rPr>
            </w:pPr>
            <w:r>
              <w:rPr>
                <w:noProof/>
              </w:rPr>
              <w:t>4302.30.01</w:t>
            </w:r>
          </w:p>
        </w:tc>
        <w:tc>
          <w:tcPr>
            <w:tcW w:w="2806" w:type="pct"/>
          </w:tcPr>
          <w:p w14:paraId="529A3232" w14:textId="77777777" w:rsidR="00B3440B" w:rsidRPr="00F22CE4" w:rsidRDefault="00B3440B" w:rsidP="00D65C19">
            <w:pPr>
              <w:autoSpaceDE w:val="0"/>
              <w:autoSpaceDN w:val="0"/>
              <w:adjustRightInd w:val="0"/>
              <w:spacing w:before="60" w:after="60" w:line="240" w:lineRule="auto"/>
              <w:rPr>
                <w:noProof/>
                <w:szCs w:val="24"/>
              </w:rPr>
            </w:pPr>
            <w:r>
              <w:rPr>
                <w:noProof/>
              </w:rPr>
              <w:t>-- I form af kvadrater, rektangler, kors og lignende</w:t>
            </w:r>
          </w:p>
        </w:tc>
        <w:tc>
          <w:tcPr>
            <w:tcW w:w="1147" w:type="pct"/>
          </w:tcPr>
          <w:p w14:paraId="008493D8" w14:textId="4E73929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9286A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A3E86E" w14:textId="77777777" w:rsidTr="00175B2F">
        <w:trPr>
          <w:trHeight w:val="290"/>
        </w:trPr>
        <w:tc>
          <w:tcPr>
            <w:tcW w:w="537" w:type="pct"/>
          </w:tcPr>
          <w:p w14:paraId="608B25D9" w14:textId="77777777" w:rsidR="00B3440B" w:rsidRPr="00F22CE4" w:rsidRDefault="00B3440B" w:rsidP="00D65C19">
            <w:pPr>
              <w:autoSpaceDE w:val="0"/>
              <w:autoSpaceDN w:val="0"/>
              <w:adjustRightInd w:val="0"/>
              <w:spacing w:before="60" w:after="60" w:line="240" w:lineRule="auto"/>
              <w:rPr>
                <w:noProof/>
                <w:szCs w:val="24"/>
              </w:rPr>
            </w:pPr>
            <w:r>
              <w:rPr>
                <w:noProof/>
              </w:rPr>
              <w:t>4302.30.09</w:t>
            </w:r>
          </w:p>
        </w:tc>
        <w:tc>
          <w:tcPr>
            <w:tcW w:w="2806" w:type="pct"/>
          </w:tcPr>
          <w:p w14:paraId="5537EC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7F391B" w14:textId="5905D98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4BEAA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39BAB9" w14:textId="77777777" w:rsidTr="00175B2F">
        <w:trPr>
          <w:trHeight w:val="290"/>
        </w:trPr>
        <w:tc>
          <w:tcPr>
            <w:tcW w:w="537" w:type="pct"/>
          </w:tcPr>
          <w:p w14:paraId="1818A200" w14:textId="77777777" w:rsidR="00B3440B" w:rsidRPr="00F22CE4" w:rsidRDefault="00B3440B" w:rsidP="00D65C19">
            <w:pPr>
              <w:autoSpaceDE w:val="0"/>
              <w:autoSpaceDN w:val="0"/>
              <w:adjustRightInd w:val="0"/>
              <w:spacing w:before="60" w:after="60" w:line="240" w:lineRule="auto"/>
              <w:rPr>
                <w:noProof/>
                <w:szCs w:val="24"/>
              </w:rPr>
            </w:pPr>
            <w:r>
              <w:rPr>
                <w:noProof/>
              </w:rPr>
              <w:t>43.03</w:t>
            </w:r>
          </w:p>
        </w:tc>
        <w:tc>
          <w:tcPr>
            <w:tcW w:w="2806" w:type="pct"/>
          </w:tcPr>
          <w:p w14:paraId="040B8BE8" w14:textId="77777777" w:rsidR="00B3440B" w:rsidRPr="00F22CE4" w:rsidRDefault="00B3440B" w:rsidP="00D65C19">
            <w:pPr>
              <w:autoSpaceDE w:val="0"/>
              <w:autoSpaceDN w:val="0"/>
              <w:adjustRightInd w:val="0"/>
              <w:spacing w:before="60" w:after="60" w:line="240" w:lineRule="auto"/>
              <w:rPr>
                <w:noProof/>
                <w:szCs w:val="24"/>
              </w:rPr>
            </w:pPr>
            <w:r>
              <w:rPr>
                <w:noProof/>
              </w:rPr>
              <w:t>Beklædningsgenstande og tilbehør dertil samt andre varer af pelsskind:</w:t>
            </w:r>
          </w:p>
        </w:tc>
        <w:tc>
          <w:tcPr>
            <w:tcW w:w="1147" w:type="pct"/>
          </w:tcPr>
          <w:p w14:paraId="4A02F5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9903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65FBF9" w14:textId="77777777" w:rsidTr="00175B2F">
        <w:trPr>
          <w:trHeight w:val="290"/>
        </w:trPr>
        <w:tc>
          <w:tcPr>
            <w:tcW w:w="537" w:type="pct"/>
          </w:tcPr>
          <w:p w14:paraId="64BD3AA0" w14:textId="77777777" w:rsidR="00B3440B" w:rsidRPr="00F22CE4" w:rsidRDefault="00B3440B" w:rsidP="00D65C19">
            <w:pPr>
              <w:autoSpaceDE w:val="0"/>
              <w:autoSpaceDN w:val="0"/>
              <w:adjustRightInd w:val="0"/>
              <w:spacing w:before="60" w:after="60" w:line="240" w:lineRule="auto"/>
              <w:rPr>
                <w:noProof/>
                <w:szCs w:val="24"/>
              </w:rPr>
            </w:pPr>
            <w:r>
              <w:rPr>
                <w:noProof/>
              </w:rPr>
              <w:t>4303.10</w:t>
            </w:r>
          </w:p>
        </w:tc>
        <w:tc>
          <w:tcPr>
            <w:tcW w:w="2806" w:type="pct"/>
          </w:tcPr>
          <w:p w14:paraId="4A7EE9DC" w14:textId="77777777" w:rsidR="00B3440B" w:rsidRPr="00F22CE4" w:rsidRDefault="00B3440B" w:rsidP="00D65C19">
            <w:pPr>
              <w:autoSpaceDE w:val="0"/>
              <w:autoSpaceDN w:val="0"/>
              <w:adjustRightInd w:val="0"/>
              <w:spacing w:before="60" w:after="60" w:line="240" w:lineRule="auto"/>
              <w:rPr>
                <w:noProof/>
                <w:szCs w:val="24"/>
              </w:rPr>
            </w:pPr>
            <w:r>
              <w:rPr>
                <w:noProof/>
              </w:rPr>
              <w:t>- Beklædningsgenstande og tilbehør dertil:</w:t>
            </w:r>
          </w:p>
        </w:tc>
        <w:tc>
          <w:tcPr>
            <w:tcW w:w="1147" w:type="pct"/>
          </w:tcPr>
          <w:p w14:paraId="01DE7F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D4F9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81C089" w14:textId="77777777" w:rsidTr="00175B2F">
        <w:trPr>
          <w:trHeight w:val="290"/>
        </w:trPr>
        <w:tc>
          <w:tcPr>
            <w:tcW w:w="537" w:type="pct"/>
          </w:tcPr>
          <w:p w14:paraId="3B80448B" w14:textId="77777777" w:rsidR="00B3440B" w:rsidRPr="00F22CE4" w:rsidRDefault="00B3440B" w:rsidP="00D65C19">
            <w:pPr>
              <w:autoSpaceDE w:val="0"/>
              <w:autoSpaceDN w:val="0"/>
              <w:adjustRightInd w:val="0"/>
              <w:spacing w:before="60" w:after="60" w:line="240" w:lineRule="auto"/>
              <w:rPr>
                <w:noProof/>
                <w:szCs w:val="24"/>
              </w:rPr>
            </w:pPr>
            <w:r>
              <w:rPr>
                <w:noProof/>
              </w:rPr>
              <w:t>4303.10.01</w:t>
            </w:r>
          </w:p>
        </w:tc>
        <w:tc>
          <w:tcPr>
            <w:tcW w:w="2806" w:type="pct"/>
          </w:tcPr>
          <w:p w14:paraId="42D24E1B" w14:textId="77777777" w:rsidR="00B3440B" w:rsidRPr="00F22CE4" w:rsidRDefault="00B3440B" w:rsidP="00D65C19">
            <w:pPr>
              <w:autoSpaceDE w:val="0"/>
              <w:autoSpaceDN w:val="0"/>
              <w:adjustRightInd w:val="0"/>
              <w:spacing w:before="60" w:after="60" w:line="240" w:lineRule="auto"/>
              <w:rPr>
                <w:noProof/>
                <w:szCs w:val="24"/>
              </w:rPr>
            </w:pPr>
            <w:r>
              <w:rPr>
                <w:noProof/>
              </w:rPr>
              <w:t>-- Handsker, vanter og luffer</w:t>
            </w:r>
          </w:p>
        </w:tc>
        <w:tc>
          <w:tcPr>
            <w:tcW w:w="1147" w:type="pct"/>
          </w:tcPr>
          <w:p w14:paraId="190B31D6" w14:textId="029FAA4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D8391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3ECF3F" w14:textId="77777777" w:rsidTr="00175B2F">
        <w:trPr>
          <w:trHeight w:val="290"/>
        </w:trPr>
        <w:tc>
          <w:tcPr>
            <w:tcW w:w="537" w:type="pct"/>
          </w:tcPr>
          <w:p w14:paraId="5BC40B47" w14:textId="77777777" w:rsidR="00B3440B" w:rsidRPr="00F22CE4" w:rsidRDefault="00B3440B" w:rsidP="00D65C19">
            <w:pPr>
              <w:autoSpaceDE w:val="0"/>
              <w:autoSpaceDN w:val="0"/>
              <w:adjustRightInd w:val="0"/>
              <w:spacing w:before="60" w:after="60" w:line="240" w:lineRule="auto"/>
              <w:rPr>
                <w:noProof/>
                <w:szCs w:val="24"/>
              </w:rPr>
            </w:pPr>
            <w:r>
              <w:rPr>
                <w:noProof/>
              </w:rPr>
              <w:t>4303.10.09</w:t>
            </w:r>
          </w:p>
        </w:tc>
        <w:tc>
          <w:tcPr>
            <w:tcW w:w="2806" w:type="pct"/>
          </w:tcPr>
          <w:p w14:paraId="0AF195E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0FD8F0" w14:textId="1761030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80267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7BDDFD" w14:textId="77777777" w:rsidTr="00175B2F">
        <w:trPr>
          <w:trHeight w:val="290"/>
        </w:trPr>
        <w:tc>
          <w:tcPr>
            <w:tcW w:w="537" w:type="pct"/>
          </w:tcPr>
          <w:p w14:paraId="07A1800D" w14:textId="77777777" w:rsidR="00B3440B" w:rsidRPr="00F22CE4" w:rsidRDefault="00B3440B" w:rsidP="00D65C19">
            <w:pPr>
              <w:autoSpaceDE w:val="0"/>
              <w:autoSpaceDN w:val="0"/>
              <w:adjustRightInd w:val="0"/>
              <w:spacing w:before="60" w:after="60" w:line="240" w:lineRule="auto"/>
              <w:rPr>
                <w:noProof/>
                <w:szCs w:val="24"/>
              </w:rPr>
            </w:pPr>
            <w:r>
              <w:rPr>
                <w:noProof/>
              </w:rPr>
              <w:t>4303.90</w:t>
            </w:r>
          </w:p>
        </w:tc>
        <w:tc>
          <w:tcPr>
            <w:tcW w:w="2806" w:type="pct"/>
          </w:tcPr>
          <w:p w14:paraId="59BA363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BF688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19B6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BAEB3C" w14:textId="77777777" w:rsidTr="00175B2F">
        <w:trPr>
          <w:trHeight w:val="290"/>
        </w:trPr>
        <w:tc>
          <w:tcPr>
            <w:tcW w:w="537" w:type="pct"/>
          </w:tcPr>
          <w:p w14:paraId="79000C4C" w14:textId="77777777" w:rsidR="00B3440B" w:rsidRPr="00F22CE4" w:rsidRDefault="00B3440B" w:rsidP="00D65C19">
            <w:pPr>
              <w:autoSpaceDE w:val="0"/>
              <w:autoSpaceDN w:val="0"/>
              <w:adjustRightInd w:val="0"/>
              <w:spacing w:before="60" w:after="60" w:line="240" w:lineRule="auto"/>
              <w:rPr>
                <w:noProof/>
                <w:szCs w:val="24"/>
              </w:rPr>
            </w:pPr>
            <w:r>
              <w:rPr>
                <w:noProof/>
              </w:rPr>
              <w:t>4303.90.01</w:t>
            </w:r>
          </w:p>
        </w:tc>
        <w:tc>
          <w:tcPr>
            <w:tcW w:w="2806" w:type="pct"/>
          </w:tcPr>
          <w:p w14:paraId="11E4B433" w14:textId="77777777" w:rsidR="00B3440B" w:rsidRPr="00F22CE4" w:rsidRDefault="00B3440B" w:rsidP="00D65C19">
            <w:pPr>
              <w:autoSpaceDE w:val="0"/>
              <w:autoSpaceDN w:val="0"/>
              <w:adjustRightInd w:val="0"/>
              <w:spacing w:before="60" w:after="60" w:line="240" w:lineRule="auto"/>
              <w:rPr>
                <w:noProof/>
                <w:szCs w:val="24"/>
              </w:rPr>
            </w:pPr>
            <w:r>
              <w:rPr>
                <w:noProof/>
              </w:rPr>
              <w:t>-- Hætter eller måtter til polering, ved brug af motordrevne spindler</w:t>
            </w:r>
          </w:p>
        </w:tc>
        <w:tc>
          <w:tcPr>
            <w:tcW w:w="1147" w:type="pct"/>
          </w:tcPr>
          <w:p w14:paraId="0DE1D4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999A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CFC393" w14:textId="77777777" w:rsidTr="00175B2F">
        <w:trPr>
          <w:trHeight w:val="290"/>
        </w:trPr>
        <w:tc>
          <w:tcPr>
            <w:tcW w:w="537" w:type="pct"/>
          </w:tcPr>
          <w:p w14:paraId="23DF3151" w14:textId="77777777" w:rsidR="00B3440B" w:rsidRPr="00F22CE4" w:rsidRDefault="00B3440B" w:rsidP="00D65C19">
            <w:pPr>
              <w:autoSpaceDE w:val="0"/>
              <w:autoSpaceDN w:val="0"/>
              <w:adjustRightInd w:val="0"/>
              <w:spacing w:before="60" w:after="60" w:line="240" w:lineRule="auto"/>
              <w:rPr>
                <w:noProof/>
                <w:szCs w:val="24"/>
              </w:rPr>
            </w:pPr>
            <w:r>
              <w:rPr>
                <w:noProof/>
              </w:rPr>
              <w:t>4303.90.09</w:t>
            </w:r>
          </w:p>
        </w:tc>
        <w:tc>
          <w:tcPr>
            <w:tcW w:w="2806" w:type="pct"/>
          </w:tcPr>
          <w:p w14:paraId="4473C61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826B9E" w14:textId="139BBBE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E6766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64E84B" w14:textId="77777777" w:rsidTr="00175B2F">
        <w:trPr>
          <w:trHeight w:val="290"/>
        </w:trPr>
        <w:tc>
          <w:tcPr>
            <w:tcW w:w="537" w:type="pct"/>
          </w:tcPr>
          <w:p w14:paraId="708EAF8C" w14:textId="77777777" w:rsidR="00B3440B" w:rsidRPr="00F22CE4" w:rsidRDefault="00B3440B" w:rsidP="00D65C19">
            <w:pPr>
              <w:autoSpaceDE w:val="0"/>
              <w:autoSpaceDN w:val="0"/>
              <w:adjustRightInd w:val="0"/>
              <w:spacing w:before="60" w:after="60" w:line="240" w:lineRule="auto"/>
              <w:rPr>
                <w:noProof/>
                <w:szCs w:val="24"/>
              </w:rPr>
            </w:pPr>
            <w:r>
              <w:rPr>
                <w:noProof/>
              </w:rPr>
              <w:t>43.04</w:t>
            </w:r>
          </w:p>
        </w:tc>
        <w:tc>
          <w:tcPr>
            <w:tcW w:w="2806" w:type="pct"/>
          </w:tcPr>
          <w:p w14:paraId="2CF18333" w14:textId="77777777" w:rsidR="00B3440B" w:rsidRPr="00F22CE4" w:rsidRDefault="00B3440B" w:rsidP="00D65C19">
            <w:pPr>
              <w:autoSpaceDE w:val="0"/>
              <w:autoSpaceDN w:val="0"/>
              <w:adjustRightInd w:val="0"/>
              <w:spacing w:before="60" w:after="60" w:line="240" w:lineRule="auto"/>
              <w:rPr>
                <w:noProof/>
                <w:szCs w:val="24"/>
              </w:rPr>
            </w:pPr>
            <w:r>
              <w:rPr>
                <w:noProof/>
              </w:rPr>
              <w:t>Kunstigt pelsskind og varer deraf</w:t>
            </w:r>
          </w:p>
        </w:tc>
        <w:tc>
          <w:tcPr>
            <w:tcW w:w="1147" w:type="pct"/>
          </w:tcPr>
          <w:p w14:paraId="484300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72AD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E3CDA6" w14:textId="77777777" w:rsidTr="00175B2F">
        <w:trPr>
          <w:trHeight w:val="290"/>
        </w:trPr>
        <w:tc>
          <w:tcPr>
            <w:tcW w:w="537" w:type="pct"/>
          </w:tcPr>
          <w:p w14:paraId="11305DAA" w14:textId="77777777" w:rsidR="00B3440B" w:rsidRPr="00F22CE4" w:rsidRDefault="00B3440B" w:rsidP="00D65C19">
            <w:pPr>
              <w:autoSpaceDE w:val="0"/>
              <w:autoSpaceDN w:val="0"/>
              <w:adjustRightInd w:val="0"/>
              <w:spacing w:before="60" w:after="60" w:line="240" w:lineRule="auto"/>
              <w:rPr>
                <w:noProof/>
                <w:szCs w:val="24"/>
              </w:rPr>
            </w:pPr>
            <w:r>
              <w:rPr>
                <w:noProof/>
              </w:rPr>
              <w:t>4304.00</w:t>
            </w:r>
          </w:p>
        </w:tc>
        <w:tc>
          <w:tcPr>
            <w:tcW w:w="2806" w:type="pct"/>
          </w:tcPr>
          <w:p w14:paraId="07860320" w14:textId="77777777" w:rsidR="00B3440B" w:rsidRPr="00F22CE4" w:rsidRDefault="00B3440B" w:rsidP="00D65C19">
            <w:pPr>
              <w:autoSpaceDE w:val="0"/>
              <w:autoSpaceDN w:val="0"/>
              <w:adjustRightInd w:val="0"/>
              <w:spacing w:before="60" w:after="60" w:line="240" w:lineRule="auto"/>
              <w:rPr>
                <w:noProof/>
                <w:szCs w:val="24"/>
              </w:rPr>
            </w:pPr>
            <w:r>
              <w:rPr>
                <w:noProof/>
              </w:rPr>
              <w:t>Kunstigt pelsskind og varer deraf:</w:t>
            </w:r>
          </w:p>
        </w:tc>
        <w:tc>
          <w:tcPr>
            <w:tcW w:w="1147" w:type="pct"/>
          </w:tcPr>
          <w:p w14:paraId="3B3297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E053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568541" w14:textId="77777777" w:rsidTr="00175B2F">
        <w:trPr>
          <w:trHeight w:val="290"/>
        </w:trPr>
        <w:tc>
          <w:tcPr>
            <w:tcW w:w="537" w:type="pct"/>
          </w:tcPr>
          <w:p w14:paraId="24552D27" w14:textId="77777777" w:rsidR="00B3440B" w:rsidRPr="00F22CE4" w:rsidRDefault="00B3440B" w:rsidP="00D65C19">
            <w:pPr>
              <w:autoSpaceDE w:val="0"/>
              <w:autoSpaceDN w:val="0"/>
              <w:adjustRightInd w:val="0"/>
              <w:spacing w:before="60" w:after="60" w:line="240" w:lineRule="auto"/>
              <w:rPr>
                <w:noProof/>
                <w:szCs w:val="24"/>
              </w:rPr>
            </w:pPr>
            <w:r>
              <w:rPr>
                <w:noProof/>
              </w:rPr>
              <w:t>4304.00.01</w:t>
            </w:r>
          </w:p>
        </w:tc>
        <w:tc>
          <w:tcPr>
            <w:tcW w:w="2806" w:type="pct"/>
          </w:tcPr>
          <w:p w14:paraId="72B1EE75" w14:textId="77777777" w:rsidR="00B3440B" w:rsidRPr="00F22CE4" w:rsidRDefault="00B3440B" w:rsidP="00D65C19">
            <w:pPr>
              <w:autoSpaceDE w:val="0"/>
              <w:autoSpaceDN w:val="0"/>
              <w:adjustRightInd w:val="0"/>
              <w:spacing w:before="60" w:after="60" w:line="240" w:lineRule="auto"/>
              <w:rPr>
                <w:noProof/>
                <w:szCs w:val="24"/>
              </w:rPr>
            </w:pPr>
            <w:r>
              <w:rPr>
                <w:noProof/>
              </w:rPr>
              <w:t>- Hætter eller måtter til polering, ved brug af motordrevne spindler</w:t>
            </w:r>
          </w:p>
        </w:tc>
        <w:tc>
          <w:tcPr>
            <w:tcW w:w="1147" w:type="pct"/>
          </w:tcPr>
          <w:p w14:paraId="2F15EE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7213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1E7012" w14:textId="77777777" w:rsidTr="00175B2F">
        <w:trPr>
          <w:trHeight w:val="290"/>
        </w:trPr>
        <w:tc>
          <w:tcPr>
            <w:tcW w:w="537" w:type="pct"/>
          </w:tcPr>
          <w:p w14:paraId="0842FBA3" w14:textId="77777777" w:rsidR="00B3440B" w:rsidRPr="00F22CE4" w:rsidRDefault="00B3440B" w:rsidP="00D65C19">
            <w:pPr>
              <w:autoSpaceDE w:val="0"/>
              <w:autoSpaceDN w:val="0"/>
              <w:adjustRightInd w:val="0"/>
              <w:spacing w:before="60" w:after="60" w:line="240" w:lineRule="auto"/>
              <w:rPr>
                <w:noProof/>
                <w:szCs w:val="24"/>
              </w:rPr>
            </w:pPr>
            <w:r>
              <w:rPr>
                <w:noProof/>
              </w:rPr>
              <w:t>4304.00.09</w:t>
            </w:r>
          </w:p>
        </w:tc>
        <w:tc>
          <w:tcPr>
            <w:tcW w:w="2806" w:type="pct"/>
          </w:tcPr>
          <w:p w14:paraId="0CBC5AC9" w14:textId="77777777" w:rsidR="00B3440B" w:rsidRPr="00F22CE4" w:rsidRDefault="00B3440B" w:rsidP="00D65C19">
            <w:pPr>
              <w:autoSpaceDE w:val="0"/>
              <w:autoSpaceDN w:val="0"/>
              <w:adjustRightInd w:val="0"/>
              <w:spacing w:before="60" w:after="60" w:line="240" w:lineRule="auto"/>
              <w:rPr>
                <w:noProof/>
                <w:szCs w:val="24"/>
              </w:rPr>
            </w:pPr>
            <w:r>
              <w:rPr>
                <w:noProof/>
              </w:rPr>
              <w:t>- Handsker, vanter og luffer</w:t>
            </w:r>
          </w:p>
        </w:tc>
        <w:tc>
          <w:tcPr>
            <w:tcW w:w="1147" w:type="pct"/>
          </w:tcPr>
          <w:p w14:paraId="30F377D5" w14:textId="20B10E6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74903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F414D3" w14:textId="77777777" w:rsidTr="00175B2F">
        <w:trPr>
          <w:trHeight w:val="290"/>
        </w:trPr>
        <w:tc>
          <w:tcPr>
            <w:tcW w:w="537" w:type="pct"/>
          </w:tcPr>
          <w:p w14:paraId="05BE17D1"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4304.00.19</w:t>
            </w:r>
          </w:p>
        </w:tc>
        <w:tc>
          <w:tcPr>
            <w:tcW w:w="2806" w:type="pct"/>
          </w:tcPr>
          <w:p w14:paraId="68A466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EAB765" w14:textId="52D2171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88A4E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C8A00B" w14:textId="77777777" w:rsidTr="00175B2F">
        <w:trPr>
          <w:trHeight w:val="290"/>
        </w:trPr>
        <w:tc>
          <w:tcPr>
            <w:tcW w:w="537" w:type="pct"/>
          </w:tcPr>
          <w:p w14:paraId="0ACF8C77" w14:textId="77777777" w:rsidR="00B3440B" w:rsidRPr="00F22CE4" w:rsidRDefault="00B3440B" w:rsidP="00D65C19">
            <w:pPr>
              <w:autoSpaceDE w:val="0"/>
              <w:autoSpaceDN w:val="0"/>
              <w:adjustRightInd w:val="0"/>
              <w:spacing w:before="60" w:after="60" w:line="240" w:lineRule="auto"/>
              <w:rPr>
                <w:noProof/>
                <w:szCs w:val="24"/>
              </w:rPr>
            </w:pPr>
            <w:r>
              <w:rPr>
                <w:noProof/>
              </w:rPr>
              <w:t>44</w:t>
            </w:r>
          </w:p>
        </w:tc>
        <w:tc>
          <w:tcPr>
            <w:tcW w:w="2806" w:type="pct"/>
          </w:tcPr>
          <w:p w14:paraId="574C7258" w14:textId="77777777" w:rsidR="00B3440B" w:rsidRPr="00F22CE4" w:rsidRDefault="00B3440B" w:rsidP="00D65C19">
            <w:pPr>
              <w:autoSpaceDE w:val="0"/>
              <w:autoSpaceDN w:val="0"/>
              <w:adjustRightInd w:val="0"/>
              <w:spacing w:before="60" w:after="60" w:line="240" w:lineRule="auto"/>
              <w:rPr>
                <w:noProof/>
                <w:szCs w:val="24"/>
              </w:rPr>
            </w:pPr>
            <w:r>
              <w:rPr>
                <w:noProof/>
              </w:rPr>
              <w:t>TRÆ OG VARER DERAF; TRÆKUL</w:t>
            </w:r>
          </w:p>
        </w:tc>
        <w:tc>
          <w:tcPr>
            <w:tcW w:w="1147" w:type="pct"/>
          </w:tcPr>
          <w:p w14:paraId="2ACB6D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4388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073177" w14:textId="77777777" w:rsidTr="000A0F02">
        <w:trPr>
          <w:trHeight w:val="619"/>
        </w:trPr>
        <w:tc>
          <w:tcPr>
            <w:tcW w:w="537" w:type="pct"/>
          </w:tcPr>
          <w:p w14:paraId="41B076A0" w14:textId="77777777" w:rsidR="00B3440B" w:rsidRPr="00F22CE4" w:rsidRDefault="00B3440B" w:rsidP="00D65C19">
            <w:pPr>
              <w:autoSpaceDE w:val="0"/>
              <w:autoSpaceDN w:val="0"/>
              <w:adjustRightInd w:val="0"/>
              <w:spacing w:before="60" w:after="60" w:line="240" w:lineRule="auto"/>
              <w:rPr>
                <w:noProof/>
                <w:szCs w:val="24"/>
              </w:rPr>
            </w:pPr>
            <w:r>
              <w:rPr>
                <w:noProof/>
              </w:rPr>
              <w:t>44.01</w:t>
            </w:r>
          </w:p>
        </w:tc>
        <w:tc>
          <w:tcPr>
            <w:tcW w:w="2806" w:type="pct"/>
          </w:tcPr>
          <w:p w14:paraId="29C3AD8C" w14:textId="77777777" w:rsidR="00B3440B" w:rsidRPr="00F22CE4" w:rsidRDefault="00B3440B" w:rsidP="00D65C19">
            <w:pPr>
              <w:autoSpaceDE w:val="0"/>
              <w:autoSpaceDN w:val="0"/>
              <w:adjustRightInd w:val="0"/>
              <w:spacing w:before="60" w:after="60" w:line="240" w:lineRule="auto"/>
              <w:rPr>
                <w:noProof/>
                <w:szCs w:val="24"/>
              </w:rPr>
            </w:pPr>
            <w:r>
              <w:rPr>
                <w:noProof/>
              </w:rPr>
              <w:t>Brænde; træ i form af flis eller spåner; savsmuld og træaffald, også agglomereret til briketter eller lignende former:</w:t>
            </w:r>
          </w:p>
        </w:tc>
        <w:tc>
          <w:tcPr>
            <w:tcW w:w="1147" w:type="pct"/>
          </w:tcPr>
          <w:p w14:paraId="52E58A0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ED3B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BC22B0" w14:textId="77777777" w:rsidTr="00175B2F">
        <w:trPr>
          <w:trHeight w:val="290"/>
        </w:trPr>
        <w:tc>
          <w:tcPr>
            <w:tcW w:w="537" w:type="pct"/>
          </w:tcPr>
          <w:p w14:paraId="51015794" w14:textId="3DC9717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89AF31" w14:textId="77777777" w:rsidR="00B3440B" w:rsidRPr="00F22CE4" w:rsidRDefault="00B3440B" w:rsidP="00D65C19">
            <w:pPr>
              <w:autoSpaceDE w:val="0"/>
              <w:autoSpaceDN w:val="0"/>
              <w:adjustRightInd w:val="0"/>
              <w:spacing w:before="60" w:after="60" w:line="240" w:lineRule="auto"/>
              <w:rPr>
                <w:noProof/>
                <w:szCs w:val="24"/>
              </w:rPr>
            </w:pPr>
            <w:r>
              <w:rPr>
                <w:noProof/>
              </w:rPr>
              <w:t>- Brænde:</w:t>
            </w:r>
          </w:p>
        </w:tc>
        <w:tc>
          <w:tcPr>
            <w:tcW w:w="1147" w:type="pct"/>
          </w:tcPr>
          <w:p w14:paraId="2C12D0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CC253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F8ADE2" w14:textId="77777777" w:rsidTr="00175B2F">
        <w:trPr>
          <w:trHeight w:val="290"/>
        </w:trPr>
        <w:tc>
          <w:tcPr>
            <w:tcW w:w="537" w:type="pct"/>
          </w:tcPr>
          <w:p w14:paraId="1E8BC23C" w14:textId="77777777" w:rsidR="00B3440B" w:rsidRPr="00F22CE4" w:rsidRDefault="00B3440B" w:rsidP="00D65C19">
            <w:pPr>
              <w:autoSpaceDE w:val="0"/>
              <w:autoSpaceDN w:val="0"/>
              <w:adjustRightInd w:val="0"/>
              <w:spacing w:before="60" w:after="60" w:line="240" w:lineRule="auto"/>
              <w:rPr>
                <w:noProof/>
                <w:szCs w:val="24"/>
              </w:rPr>
            </w:pPr>
            <w:r>
              <w:rPr>
                <w:noProof/>
              </w:rPr>
              <w:t>4401.11.00</w:t>
            </w:r>
          </w:p>
        </w:tc>
        <w:tc>
          <w:tcPr>
            <w:tcW w:w="2806" w:type="pct"/>
          </w:tcPr>
          <w:p w14:paraId="72A73ADB"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1489D3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783E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AA41B5" w14:textId="77777777" w:rsidTr="00175B2F">
        <w:trPr>
          <w:trHeight w:val="290"/>
        </w:trPr>
        <w:tc>
          <w:tcPr>
            <w:tcW w:w="537" w:type="pct"/>
          </w:tcPr>
          <w:p w14:paraId="58339D61" w14:textId="77777777" w:rsidR="00B3440B" w:rsidRPr="00F22CE4" w:rsidRDefault="00B3440B" w:rsidP="00D65C19">
            <w:pPr>
              <w:autoSpaceDE w:val="0"/>
              <w:autoSpaceDN w:val="0"/>
              <w:adjustRightInd w:val="0"/>
              <w:spacing w:before="60" w:after="60" w:line="240" w:lineRule="auto"/>
              <w:rPr>
                <w:noProof/>
                <w:szCs w:val="24"/>
              </w:rPr>
            </w:pPr>
            <w:r>
              <w:rPr>
                <w:noProof/>
              </w:rPr>
              <w:t>4401.12.00</w:t>
            </w:r>
          </w:p>
        </w:tc>
        <w:tc>
          <w:tcPr>
            <w:tcW w:w="2806" w:type="pct"/>
          </w:tcPr>
          <w:p w14:paraId="4F2969C1" w14:textId="77777777" w:rsidR="00B3440B" w:rsidRPr="00F22CE4" w:rsidRDefault="00B3440B" w:rsidP="00D65C19">
            <w:pPr>
              <w:autoSpaceDE w:val="0"/>
              <w:autoSpaceDN w:val="0"/>
              <w:adjustRightInd w:val="0"/>
              <w:spacing w:before="60" w:after="60" w:line="240" w:lineRule="auto"/>
              <w:rPr>
                <w:noProof/>
                <w:szCs w:val="24"/>
              </w:rPr>
            </w:pPr>
            <w:r>
              <w:rPr>
                <w:noProof/>
              </w:rPr>
              <w:t>-- Af andet træ end nåletræ</w:t>
            </w:r>
          </w:p>
        </w:tc>
        <w:tc>
          <w:tcPr>
            <w:tcW w:w="1147" w:type="pct"/>
          </w:tcPr>
          <w:p w14:paraId="02CAF0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8A59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DF0F8E" w14:textId="77777777" w:rsidTr="00175B2F">
        <w:trPr>
          <w:trHeight w:val="290"/>
        </w:trPr>
        <w:tc>
          <w:tcPr>
            <w:tcW w:w="537" w:type="pct"/>
          </w:tcPr>
          <w:p w14:paraId="0AA79998" w14:textId="36988F6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ABC11B7" w14:textId="77777777" w:rsidR="00B3440B" w:rsidRPr="00F22CE4" w:rsidRDefault="00B3440B" w:rsidP="00D65C19">
            <w:pPr>
              <w:autoSpaceDE w:val="0"/>
              <w:autoSpaceDN w:val="0"/>
              <w:adjustRightInd w:val="0"/>
              <w:spacing w:before="60" w:after="60" w:line="240" w:lineRule="auto"/>
              <w:rPr>
                <w:noProof/>
                <w:szCs w:val="24"/>
              </w:rPr>
            </w:pPr>
            <w:r>
              <w:rPr>
                <w:noProof/>
              </w:rPr>
              <w:t>- Træ i form af flis eller spåner:</w:t>
            </w:r>
          </w:p>
        </w:tc>
        <w:tc>
          <w:tcPr>
            <w:tcW w:w="1147" w:type="pct"/>
          </w:tcPr>
          <w:p w14:paraId="7C008DD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4E74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3D0FE9" w14:textId="77777777" w:rsidTr="00175B2F">
        <w:trPr>
          <w:trHeight w:val="290"/>
        </w:trPr>
        <w:tc>
          <w:tcPr>
            <w:tcW w:w="537" w:type="pct"/>
          </w:tcPr>
          <w:p w14:paraId="106473FC" w14:textId="77777777" w:rsidR="00B3440B" w:rsidRPr="00F22CE4" w:rsidRDefault="00B3440B" w:rsidP="00D65C19">
            <w:pPr>
              <w:autoSpaceDE w:val="0"/>
              <w:autoSpaceDN w:val="0"/>
              <w:adjustRightInd w:val="0"/>
              <w:spacing w:before="60" w:after="60" w:line="240" w:lineRule="auto"/>
              <w:rPr>
                <w:noProof/>
                <w:szCs w:val="24"/>
              </w:rPr>
            </w:pPr>
            <w:r>
              <w:rPr>
                <w:noProof/>
              </w:rPr>
              <w:t>4401.21.00</w:t>
            </w:r>
          </w:p>
        </w:tc>
        <w:tc>
          <w:tcPr>
            <w:tcW w:w="2806" w:type="pct"/>
          </w:tcPr>
          <w:p w14:paraId="78C24344"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4F9B74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DCA1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BD7856" w14:textId="77777777" w:rsidTr="00175B2F">
        <w:trPr>
          <w:trHeight w:val="290"/>
        </w:trPr>
        <w:tc>
          <w:tcPr>
            <w:tcW w:w="537" w:type="pct"/>
          </w:tcPr>
          <w:p w14:paraId="01983F6E" w14:textId="77777777" w:rsidR="00B3440B" w:rsidRPr="00F22CE4" w:rsidRDefault="00B3440B" w:rsidP="00D65C19">
            <w:pPr>
              <w:autoSpaceDE w:val="0"/>
              <w:autoSpaceDN w:val="0"/>
              <w:adjustRightInd w:val="0"/>
              <w:spacing w:before="60" w:after="60" w:line="240" w:lineRule="auto"/>
              <w:rPr>
                <w:noProof/>
                <w:szCs w:val="24"/>
              </w:rPr>
            </w:pPr>
            <w:r>
              <w:rPr>
                <w:noProof/>
              </w:rPr>
              <w:t>4401.22.00</w:t>
            </w:r>
          </w:p>
        </w:tc>
        <w:tc>
          <w:tcPr>
            <w:tcW w:w="2806" w:type="pct"/>
          </w:tcPr>
          <w:p w14:paraId="48C61403" w14:textId="77777777" w:rsidR="00B3440B" w:rsidRPr="00F22CE4" w:rsidRDefault="00B3440B" w:rsidP="00D65C19">
            <w:pPr>
              <w:autoSpaceDE w:val="0"/>
              <w:autoSpaceDN w:val="0"/>
              <w:adjustRightInd w:val="0"/>
              <w:spacing w:before="60" w:after="60" w:line="240" w:lineRule="auto"/>
              <w:rPr>
                <w:noProof/>
                <w:szCs w:val="24"/>
              </w:rPr>
            </w:pPr>
            <w:r>
              <w:rPr>
                <w:noProof/>
              </w:rPr>
              <w:t>-- Af andet træ end nåletræ</w:t>
            </w:r>
          </w:p>
        </w:tc>
        <w:tc>
          <w:tcPr>
            <w:tcW w:w="1147" w:type="pct"/>
          </w:tcPr>
          <w:p w14:paraId="71FA81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4C71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86E829" w14:textId="77777777" w:rsidTr="00175B2F">
        <w:trPr>
          <w:trHeight w:val="581"/>
        </w:trPr>
        <w:tc>
          <w:tcPr>
            <w:tcW w:w="537" w:type="pct"/>
          </w:tcPr>
          <w:p w14:paraId="34BE4007" w14:textId="47A622E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AB1CA5" w14:textId="77777777" w:rsidR="00B3440B" w:rsidRPr="00F22CE4" w:rsidRDefault="00B3440B" w:rsidP="00D65C19">
            <w:pPr>
              <w:autoSpaceDE w:val="0"/>
              <w:autoSpaceDN w:val="0"/>
              <w:adjustRightInd w:val="0"/>
              <w:spacing w:before="60" w:after="60" w:line="240" w:lineRule="auto"/>
              <w:rPr>
                <w:noProof/>
                <w:szCs w:val="24"/>
              </w:rPr>
            </w:pPr>
            <w:r>
              <w:rPr>
                <w:noProof/>
              </w:rPr>
              <w:t>- Savsmuld og træaffald agglomereret til blokke, briketter, træpiller eller lignende former:</w:t>
            </w:r>
          </w:p>
        </w:tc>
        <w:tc>
          <w:tcPr>
            <w:tcW w:w="1147" w:type="pct"/>
          </w:tcPr>
          <w:p w14:paraId="1C76A0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E844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98229F" w14:textId="77777777" w:rsidTr="00175B2F">
        <w:trPr>
          <w:trHeight w:val="290"/>
        </w:trPr>
        <w:tc>
          <w:tcPr>
            <w:tcW w:w="537" w:type="pct"/>
          </w:tcPr>
          <w:p w14:paraId="2C852D09" w14:textId="77777777" w:rsidR="00B3440B" w:rsidRPr="00F22CE4" w:rsidRDefault="00B3440B" w:rsidP="00D65C19">
            <w:pPr>
              <w:autoSpaceDE w:val="0"/>
              <w:autoSpaceDN w:val="0"/>
              <w:adjustRightInd w:val="0"/>
              <w:spacing w:before="60" w:after="60" w:line="240" w:lineRule="auto"/>
              <w:rPr>
                <w:noProof/>
                <w:szCs w:val="24"/>
              </w:rPr>
            </w:pPr>
            <w:r>
              <w:rPr>
                <w:noProof/>
              </w:rPr>
              <w:t>4401.31.00</w:t>
            </w:r>
          </w:p>
        </w:tc>
        <w:tc>
          <w:tcPr>
            <w:tcW w:w="2806" w:type="pct"/>
          </w:tcPr>
          <w:p w14:paraId="0C1D7855" w14:textId="77777777" w:rsidR="00B3440B" w:rsidRPr="00F22CE4" w:rsidRDefault="00B3440B" w:rsidP="00D65C19">
            <w:pPr>
              <w:autoSpaceDE w:val="0"/>
              <w:autoSpaceDN w:val="0"/>
              <w:adjustRightInd w:val="0"/>
              <w:spacing w:before="60" w:after="60" w:line="240" w:lineRule="auto"/>
              <w:rPr>
                <w:noProof/>
                <w:szCs w:val="24"/>
              </w:rPr>
            </w:pPr>
            <w:r>
              <w:rPr>
                <w:noProof/>
              </w:rPr>
              <w:t>-- Træpiller</w:t>
            </w:r>
          </w:p>
        </w:tc>
        <w:tc>
          <w:tcPr>
            <w:tcW w:w="1147" w:type="pct"/>
          </w:tcPr>
          <w:p w14:paraId="619E01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BF07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C96746" w14:textId="77777777" w:rsidTr="00175B2F">
        <w:trPr>
          <w:trHeight w:val="290"/>
        </w:trPr>
        <w:tc>
          <w:tcPr>
            <w:tcW w:w="537" w:type="pct"/>
          </w:tcPr>
          <w:p w14:paraId="4374DC24" w14:textId="77777777" w:rsidR="00B3440B" w:rsidRPr="00F22CE4" w:rsidRDefault="00B3440B" w:rsidP="00D65C19">
            <w:pPr>
              <w:autoSpaceDE w:val="0"/>
              <w:autoSpaceDN w:val="0"/>
              <w:adjustRightInd w:val="0"/>
              <w:spacing w:before="60" w:after="60" w:line="240" w:lineRule="auto"/>
              <w:rPr>
                <w:noProof/>
                <w:szCs w:val="24"/>
              </w:rPr>
            </w:pPr>
            <w:r>
              <w:rPr>
                <w:noProof/>
              </w:rPr>
              <w:t>4401.39.00</w:t>
            </w:r>
          </w:p>
        </w:tc>
        <w:tc>
          <w:tcPr>
            <w:tcW w:w="2806" w:type="pct"/>
          </w:tcPr>
          <w:p w14:paraId="752E3BA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B24E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6EFC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90B189" w14:textId="77777777" w:rsidTr="00175B2F">
        <w:trPr>
          <w:trHeight w:val="290"/>
        </w:trPr>
        <w:tc>
          <w:tcPr>
            <w:tcW w:w="537" w:type="pct"/>
          </w:tcPr>
          <w:p w14:paraId="6D8BEABA"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4401.40.00</w:t>
            </w:r>
          </w:p>
        </w:tc>
        <w:tc>
          <w:tcPr>
            <w:tcW w:w="2806" w:type="pct"/>
          </w:tcPr>
          <w:p w14:paraId="2BB8DCFB" w14:textId="77777777" w:rsidR="00B3440B" w:rsidRPr="00F22CE4" w:rsidRDefault="00B3440B" w:rsidP="00D65C19">
            <w:pPr>
              <w:autoSpaceDE w:val="0"/>
              <w:autoSpaceDN w:val="0"/>
              <w:adjustRightInd w:val="0"/>
              <w:spacing w:before="60" w:after="60" w:line="240" w:lineRule="auto"/>
              <w:rPr>
                <w:noProof/>
                <w:szCs w:val="24"/>
              </w:rPr>
            </w:pPr>
            <w:r>
              <w:rPr>
                <w:noProof/>
              </w:rPr>
              <w:t>- Savsmuld og træaffald, ikke agglomereret</w:t>
            </w:r>
          </w:p>
        </w:tc>
        <w:tc>
          <w:tcPr>
            <w:tcW w:w="1147" w:type="pct"/>
          </w:tcPr>
          <w:p w14:paraId="6E0242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CF66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4891A0" w14:textId="77777777" w:rsidTr="00BC09D4">
        <w:trPr>
          <w:trHeight w:val="160"/>
        </w:trPr>
        <w:tc>
          <w:tcPr>
            <w:tcW w:w="537" w:type="pct"/>
          </w:tcPr>
          <w:p w14:paraId="3BF783AD" w14:textId="77777777" w:rsidR="00B3440B" w:rsidRPr="00F22CE4" w:rsidRDefault="00B3440B" w:rsidP="00D65C19">
            <w:pPr>
              <w:autoSpaceDE w:val="0"/>
              <w:autoSpaceDN w:val="0"/>
              <w:adjustRightInd w:val="0"/>
              <w:spacing w:before="60" w:after="60" w:line="240" w:lineRule="auto"/>
              <w:rPr>
                <w:noProof/>
                <w:szCs w:val="24"/>
              </w:rPr>
            </w:pPr>
            <w:r>
              <w:rPr>
                <w:noProof/>
              </w:rPr>
              <w:t>44.02</w:t>
            </w:r>
          </w:p>
        </w:tc>
        <w:tc>
          <w:tcPr>
            <w:tcW w:w="2806" w:type="pct"/>
          </w:tcPr>
          <w:p w14:paraId="21835273" w14:textId="77777777" w:rsidR="00B3440B" w:rsidRPr="00F22CE4" w:rsidRDefault="00B3440B" w:rsidP="00D65C19">
            <w:pPr>
              <w:autoSpaceDE w:val="0"/>
              <w:autoSpaceDN w:val="0"/>
              <w:adjustRightInd w:val="0"/>
              <w:spacing w:before="60" w:after="60" w:line="240" w:lineRule="auto"/>
              <w:rPr>
                <w:noProof/>
                <w:szCs w:val="24"/>
              </w:rPr>
            </w:pPr>
            <w:r>
              <w:rPr>
                <w:noProof/>
              </w:rPr>
              <w:t>Trækul (herunder kul af nøddeskaller eller af nødder), også agglomereret:</w:t>
            </w:r>
          </w:p>
        </w:tc>
        <w:tc>
          <w:tcPr>
            <w:tcW w:w="1147" w:type="pct"/>
          </w:tcPr>
          <w:p w14:paraId="45FECE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3200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E902CE" w14:textId="77777777" w:rsidTr="00175B2F">
        <w:trPr>
          <w:trHeight w:val="290"/>
        </w:trPr>
        <w:tc>
          <w:tcPr>
            <w:tcW w:w="537" w:type="pct"/>
          </w:tcPr>
          <w:p w14:paraId="03076A0A" w14:textId="77777777" w:rsidR="00B3440B" w:rsidRPr="00F22CE4" w:rsidRDefault="00B3440B" w:rsidP="00D65C19">
            <w:pPr>
              <w:autoSpaceDE w:val="0"/>
              <w:autoSpaceDN w:val="0"/>
              <w:adjustRightInd w:val="0"/>
              <w:spacing w:before="60" w:after="60" w:line="240" w:lineRule="auto"/>
              <w:rPr>
                <w:noProof/>
                <w:szCs w:val="24"/>
              </w:rPr>
            </w:pPr>
            <w:r>
              <w:rPr>
                <w:noProof/>
              </w:rPr>
              <w:t>4402.10.00</w:t>
            </w:r>
          </w:p>
        </w:tc>
        <w:tc>
          <w:tcPr>
            <w:tcW w:w="2806" w:type="pct"/>
          </w:tcPr>
          <w:p w14:paraId="4E7BBCFA" w14:textId="77777777" w:rsidR="00B3440B" w:rsidRPr="00F22CE4" w:rsidRDefault="00B3440B" w:rsidP="00D65C19">
            <w:pPr>
              <w:autoSpaceDE w:val="0"/>
              <w:autoSpaceDN w:val="0"/>
              <w:adjustRightInd w:val="0"/>
              <w:spacing w:before="60" w:after="60" w:line="240" w:lineRule="auto"/>
              <w:rPr>
                <w:noProof/>
                <w:szCs w:val="24"/>
              </w:rPr>
            </w:pPr>
            <w:r>
              <w:rPr>
                <w:noProof/>
              </w:rPr>
              <w:t>- Af bambus</w:t>
            </w:r>
          </w:p>
        </w:tc>
        <w:tc>
          <w:tcPr>
            <w:tcW w:w="1147" w:type="pct"/>
          </w:tcPr>
          <w:p w14:paraId="7C0D97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70F1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C63E21" w14:textId="77777777" w:rsidTr="00175B2F">
        <w:trPr>
          <w:trHeight w:val="290"/>
        </w:trPr>
        <w:tc>
          <w:tcPr>
            <w:tcW w:w="537" w:type="pct"/>
          </w:tcPr>
          <w:p w14:paraId="411DA09B" w14:textId="77777777" w:rsidR="00B3440B" w:rsidRPr="00F22CE4" w:rsidRDefault="00B3440B" w:rsidP="00D65C19">
            <w:pPr>
              <w:autoSpaceDE w:val="0"/>
              <w:autoSpaceDN w:val="0"/>
              <w:adjustRightInd w:val="0"/>
              <w:spacing w:before="60" w:after="60" w:line="240" w:lineRule="auto"/>
              <w:rPr>
                <w:noProof/>
                <w:szCs w:val="24"/>
              </w:rPr>
            </w:pPr>
            <w:r>
              <w:rPr>
                <w:noProof/>
              </w:rPr>
              <w:t>4402.90.00</w:t>
            </w:r>
          </w:p>
        </w:tc>
        <w:tc>
          <w:tcPr>
            <w:tcW w:w="2806" w:type="pct"/>
          </w:tcPr>
          <w:p w14:paraId="28A739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4BDE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AAAD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CEE6B9" w14:textId="77777777" w:rsidTr="00BC09D4">
        <w:trPr>
          <w:trHeight w:val="96"/>
        </w:trPr>
        <w:tc>
          <w:tcPr>
            <w:tcW w:w="537" w:type="pct"/>
          </w:tcPr>
          <w:p w14:paraId="014A60D1" w14:textId="77777777" w:rsidR="00B3440B" w:rsidRPr="00F22CE4" w:rsidRDefault="00B3440B" w:rsidP="00D65C19">
            <w:pPr>
              <w:autoSpaceDE w:val="0"/>
              <w:autoSpaceDN w:val="0"/>
              <w:adjustRightInd w:val="0"/>
              <w:spacing w:before="60" w:after="60" w:line="240" w:lineRule="auto"/>
              <w:rPr>
                <w:noProof/>
                <w:szCs w:val="24"/>
              </w:rPr>
            </w:pPr>
            <w:r>
              <w:rPr>
                <w:noProof/>
              </w:rPr>
              <w:t>44.03</w:t>
            </w:r>
          </w:p>
        </w:tc>
        <w:tc>
          <w:tcPr>
            <w:tcW w:w="2806" w:type="pct"/>
          </w:tcPr>
          <w:p w14:paraId="1D70E9D3" w14:textId="77777777" w:rsidR="00B3440B" w:rsidRPr="00F22CE4" w:rsidRDefault="00B3440B" w:rsidP="00D65C19">
            <w:pPr>
              <w:autoSpaceDE w:val="0"/>
              <w:autoSpaceDN w:val="0"/>
              <w:adjustRightInd w:val="0"/>
              <w:spacing w:before="60" w:after="60" w:line="240" w:lineRule="auto"/>
              <w:rPr>
                <w:noProof/>
                <w:szCs w:val="24"/>
              </w:rPr>
            </w:pPr>
            <w:r>
              <w:rPr>
                <w:noProof/>
              </w:rPr>
              <w:t>Træ, ubearbejdet eller afbarket, afgrenet eller groft tildannet på to eller fire sider:</w:t>
            </w:r>
          </w:p>
        </w:tc>
        <w:tc>
          <w:tcPr>
            <w:tcW w:w="1147" w:type="pct"/>
          </w:tcPr>
          <w:p w14:paraId="0FC70A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E928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138BAA" w14:textId="77777777" w:rsidTr="00175B2F">
        <w:trPr>
          <w:trHeight w:val="290"/>
        </w:trPr>
        <w:tc>
          <w:tcPr>
            <w:tcW w:w="537" w:type="pct"/>
          </w:tcPr>
          <w:p w14:paraId="447629D0" w14:textId="2C00C28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42EEBE7" w14:textId="77777777" w:rsidR="00B3440B" w:rsidRPr="00F22CE4" w:rsidRDefault="00B3440B" w:rsidP="00D65C19">
            <w:pPr>
              <w:autoSpaceDE w:val="0"/>
              <w:autoSpaceDN w:val="0"/>
              <w:adjustRightInd w:val="0"/>
              <w:spacing w:before="60" w:after="60" w:line="240" w:lineRule="auto"/>
              <w:rPr>
                <w:noProof/>
                <w:szCs w:val="24"/>
              </w:rPr>
            </w:pPr>
            <w:r>
              <w:rPr>
                <w:noProof/>
              </w:rPr>
              <w:t>- Malet, bejdset eller behandlet med kreosot eller andre træbeskyttelsesmidler:</w:t>
            </w:r>
          </w:p>
        </w:tc>
        <w:tc>
          <w:tcPr>
            <w:tcW w:w="1147" w:type="pct"/>
          </w:tcPr>
          <w:p w14:paraId="171CC0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11E8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640B2A" w14:textId="77777777" w:rsidTr="00175B2F">
        <w:trPr>
          <w:trHeight w:val="290"/>
        </w:trPr>
        <w:tc>
          <w:tcPr>
            <w:tcW w:w="537" w:type="pct"/>
          </w:tcPr>
          <w:p w14:paraId="17E1F12C" w14:textId="77777777" w:rsidR="00B3440B" w:rsidRPr="00F22CE4" w:rsidRDefault="00B3440B" w:rsidP="00D65C19">
            <w:pPr>
              <w:autoSpaceDE w:val="0"/>
              <w:autoSpaceDN w:val="0"/>
              <w:adjustRightInd w:val="0"/>
              <w:spacing w:before="60" w:after="60" w:line="240" w:lineRule="auto"/>
              <w:rPr>
                <w:noProof/>
                <w:szCs w:val="24"/>
              </w:rPr>
            </w:pPr>
            <w:r>
              <w:rPr>
                <w:noProof/>
              </w:rPr>
              <w:t>4403.11.00</w:t>
            </w:r>
          </w:p>
        </w:tc>
        <w:tc>
          <w:tcPr>
            <w:tcW w:w="2806" w:type="pct"/>
          </w:tcPr>
          <w:p w14:paraId="51EDD47D"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2BFD9F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D8B3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0DE36D" w14:textId="77777777" w:rsidTr="00175B2F">
        <w:trPr>
          <w:trHeight w:val="290"/>
        </w:trPr>
        <w:tc>
          <w:tcPr>
            <w:tcW w:w="537" w:type="pct"/>
          </w:tcPr>
          <w:p w14:paraId="300CEA7A" w14:textId="77777777" w:rsidR="00B3440B" w:rsidRPr="00F22CE4" w:rsidRDefault="00B3440B" w:rsidP="00D65C19">
            <w:pPr>
              <w:autoSpaceDE w:val="0"/>
              <w:autoSpaceDN w:val="0"/>
              <w:adjustRightInd w:val="0"/>
              <w:spacing w:before="60" w:after="60" w:line="240" w:lineRule="auto"/>
              <w:rPr>
                <w:noProof/>
                <w:szCs w:val="24"/>
              </w:rPr>
            </w:pPr>
            <w:r>
              <w:rPr>
                <w:noProof/>
              </w:rPr>
              <w:t>4403.12.00</w:t>
            </w:r>
          </w:p>
        </w:tc>
        <w:tc>
          <w:tcPr>
            <w:tcW w:w="2806" w:type="pct"/>
          </w:tcPr>
          <w:p w14:paraId="7A8C2834" w14:textId="77777777" w:rsidR="00B3440B" w:rsidRPr="00F22CE4" w:rsidRDefault="00B3440B" w:rsidP="00D65C19">
            <w:pPr>
              <w:autoSpaceDE w:val="0"/>
              <w:autoSpaceDN w:val="0"/>
              <w:adjustRightInd w:val="0"/>
              <w:spacing w:before="60" w:after="60" w:line="240" w:lineRule="auto"/>
              <w:rPr>
                <w:noProof/>
                <w:szCs w:val="24"/>
              </w:rPr>
            </w:pPr>
            <w:r>
              <w:rPr>
                <w:noProof/>
              </w:rPr>
              <w:t>-- Af andet træ end nåletræ</w:t>
            </w:r>
          </w:p>
        </w:tc>
        <w:tc>
          <w:tcPr>
            <w:tcW w:w="1147" w:type="pct"/>
          </w:tcPr>
          <w:p w14:paraId="6DEF43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008C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EFD646" w14:textId="77777777" w:rsidTr="00175B2F">
        <w:trPr>
          <w:trHeight w:val="290"/>
        </w:trPr>
        <w:tc>
          <w:tcPr>
            <w:tcW w:w="537" w:type="pct"/>
          </w:tcPr>
          <w:p w14:paraId="66DAA0F7" w14:textId="678D199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C5E11CC"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af nåletræ:</w:t>
            </w:r>
          </w:p>
        </w:tc>
        <w:tc>
          <w:tcPr>
            <w:tcW w:w="1147" w:type="pct"/>
          </w:tcPr>
          <w:p w14:paraId="6FDDB8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071C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3D0D91" w14:textId="77777777" w:rsidTr="00BC09D4">
        <w:trPr>
          <w:trHeight w:val="64"/>
        </w:trPr>
        <w:tc>
          <w:tcPr>
            <w:tcW w:w="537" w:type="pct"/>
          </w:tcPr>
          <w:p w14:paraId="12FC1665" w14:textId="77777777" w:rsidR="00B3440B" w:rsidRPr="00F22CE4" w:rsidRDefault="00B3440B" w:rsidP="00D65C19">
            <w:pPr>
              <w:autoSpaceDE w:val="0"/>
              <w:autoSpaceDN w:val="0"/>
              <w:adjustRightInd w:val="0"/>
              <w:spacing w:before="60" w:after="60" w:line="240" w:lineRule="auto"/>
              <w:rPr>
                <w:noProof/>
                <w:szCs w:val="24"/>
              </w:rPr>
            </w:pPr>
            <w:r>
              <w:rPr>
                <w:noProof/>
              </w:rPr>
              <w:t>4403.21.00</w:t>
            </w:r>
          </w:p>
        </w:tc>
        <w:tc>
          <w:tcPr>
            <w:tcW w:w="2806" w:type="pct"/>
          </w:tcPr>
          <w:p w14:paraId="6BF3E7CC" w14:textId="69E9C560" w:rsidR="00B3440B" w:rsidRPr="00F22CE4" w:rsidRDefault="00B3440B" w:rsidP="00BC09D4">
            <w:pPr>
              <w:autoSpaceDE w:val="0"/>
              <w:autoSpaceDN w:val="0"/>
              <w:adjustRightInd w:val="0"/>
              <w:spacing w:before="60" w:after="60" w:line="240" w:lineRule="auto"/>
              <w:rPr>
                <w:noProof/>
                <w:szCs w:val="24"/>
              </w:rPr>
            </w:pPr>
            <w:r>
              <w:rPr>
                <w:noProof/>
              </w:rPr>
              <w:t>-- Af fyr (Pinus spp.), med et tværsnit på 15 cm eller derover</w:t>
            </w:r>
          </w:p>
        </w:tc>
        <w:tc>
          <w:tcPr>
            <w:tcW w:w="1147" w:type="pct"/>
          </w:tcPr>
          <w:p w14:paraId="071065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0F40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6DAA7F" w14:textId="77777777" w:rsidTr="00175B2F">
        <w:trPr>
          <w:trHeight w:val="290"/>
        </w:trPr>
        <w:tc>
          <w:tcPr>
            <w:tcW w:w="537" w:type="pct"/>
          </w:tcPr>
          <w:p w14:paraId="483E3D7B" w14:textId="77777777" w:rsidR="00B3440B" w:rsidRPr="00F22CE4" w:rsidRDefault="00B3440B" w:rsidP="00D65C19">
            <w:pPr>
              <w:autoSpaceDE w:val="0"/>
              <w:autoSpaceDN w:val="0"/>
              <w:adjustRightInd w:val="0"/>
              <w:spacing w:before="60" w:after="60" w:line="240" w:lineRule="auto"/>
              <w:rPr>
                <w:noProof/>
                <w:szCs w:val="24"/>
              </w:rPr>
            </w:pPr>
            <w:r>
              <w:rPr>
                <w:noProof/>
              </w:rPr>
              <w:t>4403.22.00</w:t>
            </w:r>
          </w:p>
        </w:tc>
        <w:tc>
          <w:tcPr>
            <w:tcW w:w="2806" w:type="pct"/>
          </w:tcPr>
          <w:p w14:paraId="16C96E4E" w14:textId="77777777" w:rsidR="00B3440B" w:rsidRPr="00F22CE4" w:rsidRDefault="00B3440B" w:rsidP="00D65C19">
            <w:pPr>
              <w:autoSpaceDE w:val="0"/>
              <w:autoSpaceDN w:val="0"/>
              <w:adjustRightInd w:val="0"/>
              <w:spacing w:before="60" w:after="60" w:line="240" w:lineRule="auto"/>
              <w:rPr>
                <w:noProof/>
                <w:szCs w:val="24"/>
              </w:rPr>
            </w:pPr>
            <w:r>
              <w:rPr>
                <w:noProof/>
              </w:rPr>
              <w:t>-- Af fyr (Pinus spp.), andre varer</w:t>
            </w:r>
          </w:p>
        </w:tc>
        <w:tc>
          <w:tcPr>
            <w:tcW w:w="1147" w:type="pct"/>
          </w:tcPr>
          <w:p w14:paraId="489958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F4D3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856022" w14:textId="77777777" w:rsidTr="00175B2F">
        <w:trPr>
          <w:trHeight w:val="581"/>
        </w:trPr>
        <w:tc>
          <w:tcPr>
            <w:tcW w:w="537" w:type="pct"/>
          </w:tcPr>
          <w:p w14:paraId="2E32BA3B" w14:textId="77777777" w:rsidR="00B3440B" w:rsidRPr="00F22CE4" w:rsidRDefault="00B3440B" w:rsidP="00D65C19">
            <w:pPr>
              <w:autoSpaceDE w:val="0"/>
              <w:autoSpaceDN w:val="0"/>
              <w:adjustRightInd w:val="0"/>
              <w:spacing w:before="60" w:after="60" w:line="240" w:lineRule="auto"/>
              <w:rPr>
                <w:noProof/>
                <w:szCs w:val="24"/>
              </w:rPr>
            </w:pPr>
            <w:r>
              <w:rPr>
                <w:noProof/>
              </w:rPr>
              <w:t>4403.23.00</w:t>
            </w:r>
          </w:p>
        </w:tc>
        <w:tc>
          <w:tcPr>
            <w:tcW w:w="2806" w:type="pct"/>
          </w:tcPr>
          <w:p w14:paraId="6B1F3914" w14:textId="1AB8A628" w:rsidR="00B3440B" w:rsidRPr="00F22CE4" w:rsidRDefault="00B3440B" w:rsidP="00BC09D4">
            <w:pPr>
              <w:autoSpaceDE w:val="0"/>
              <w:autoSpaceDN w:val="0"/>
              <w:adjustRightInd w:val="0"/>
              <w:spacing w:before="60" w:after="60" w:line="240" w:lineRule="auto"/>
              <w:rPr>
                <w:noProof/>
                <w:szCs w:val="24"/>
              </w:rPr>
            </w:pPr>
            <w:r>
              <w:rPr>
                <w:noProof/>
              </w:rPr>
              <w:t>-- Af ædelgran (</w:t>
            </w:r>
            <w:r>
              <w:rPr>
                <w:i/>
                <w:noProof/>
              </w:rPr>
              <w:t>Abies</w:t>
            </w:r>
            <w:r>
              <w:rPr>
                <w:noProof/>
              </w:rPr>
              <w:t xml:space="preserve"> spp.) og gran (</w:t>
            </w:r>
            <w:r>
              <w:rPr>
                <w:i/>
                <w:noProof/>
              </w:rPr>
              <w:t>Picea</w:t>
            </w:r>
            <w:r>
              <w:rPr>
                <w:noProof/>
              </w:rPr>
              <w:t xml:space="preserve"> spp.), med et tværsnit på 15 cm eller derover</w:t>
            </w:r>
          </w:p>
        </w:tc>
        <w:tc>
          <w:tcPr>
            <w:tcW w:w="1147" w:type="pct"/>
          </w:tcPr>
          <w:p w14:paraId="27DDB7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DCCB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DE3DFE" w14:textId="77777777" w:rsidTr="00175B2F">
        <w:trPr>
          <w:trHeight w:val="290"/>
        </w:trPr>
        <w:tc>
          <w:tcPr>
            <w:tcW w:w="537" w:type="pct"/>
          </w:tcPr>
          <w:p w14:paraId="1BC5CE99" w14:textId="77777777" w:rsidR="00B3440B" w:rsidRPr="00F22CE4" w:rsidRDefault="00B3440B" w:rsidP="00D65C19">
            <w:pPr>
              <w:autoSpaceDE w:val="0"/>
              <w:autoSpaceDN w:val="0"/>
              <w:adjustRightInd w:val="0"/>
              <w:spacing w:before="60" w:after="60" w:line="240" w:lineRule="auto"/>
              <w:rPr>
                <w:noProof/>
                <w:szCs w:val="24"/>
              </w:rPr>
            </w:pPr>
            <w:r>
              <w:rPr>
                <w:noProof/>
              </w:rPr>
              <w:t>4403.24.00</w:t>
            </w:r>
          </w:p>
        </w:tc>
        <w:tc>
          <w:tcPr>
            <w:tcW w:w="2806" w:type="pct"/>
          </w:tcPr>
          <w:p w14:paraId="0E9379AF" w14:textId="77777777" w:rsidR="00B3440B" w:rsidRPr="00F22CE4" w:rsidRDefault="00B3440B" w:rsidP="00D65C19">
            <w:pPr>
              <w:autoSpaceDE w:val="0"/>
              <w:autoSpaceDN w:val="0"/>
              <w:adjustRightInd w:val="0"/>
              <w:spacing w:before="60" w:after="60" w:line="240" w:lineRule="auto"/>
              <w:rPr>
                <w:noProof/>
                <w:szCs w:val="24"/>
              </w:rPr>
            </w:pPr>
            <w:r>
              <w:rPr>
                <w:noProof/>
              </w:rPr>
              <w:t>-- Af ædelgran (Abies spp.) og gran (Picea spp.), andre varer</w:t>
            </w:r>
          </w:p>
        </w:tc>
        <w:tc>
          <w:tcPr>
            <w:tcW w:w="1147" w:type="pct"/>
          </w:tcPr>
          <w:p w14:paraId="4AAFE7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5494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27B7C9" w14:textId="77777777" w:rsidTr="00175B2F">
        <w:trPr>
          <w:trHeight w:val="290"/>
        </w:trPr>
        <w:tc>
          <w:tcPr>
            <w:tcW w:w="537" w:type="pct"/>
          </w:tcPr>
          <w:p w14:paraId="14FCFCDD" w14:textId="77777777" w:rsidR="00B3440B" w:rsidRPr="00F22CE4" w:rsidRDefault="00B3440B" w:rsidP="00D65C19">
            <w:pPr>
              <w:autoSpaceDE w:val="0"/>
              <w:autoSpaceDN w:val="0"/>
              <w:adjustRightInd w:val="0"/>
              <w:spacing w:before="60" w:after="60" w:line="240" w:lineRule="auto"/>
              <w:rPr>
                <w:noProof/>
                <w:szCs w:val="24"/>
              </w:rPr>
            </w:pPr>
            <w:r>
              <w:rPr>
                <w:noProof/>
              </w:rPr>
              <w:t>4403.25.00</w:t>
            </w:r>
          </w:p>
        </w:tc>
        <w:tc>
          <w:tcPr>
            <w:tcW w:w="2806" w:type="pct"/>
          </w:tcPr>
          <w:p w14:paraId="487D579E" w14:textId="2ADFC314" w:rsidR="00B3440B" w:rsidRPr="00F22CE4" w:rsidRDefault="00B3440B" w:rsidP="00BC09D4">
            <w:pPr>
              <w:autoSpaceDE w:val="0"/>
              <w:autoSpaceDN w:val="0"/>
              <w:adjustRightInd w:val="0"/>
              <w:spacing w:before="60" w:after="60" w:line="240" w:lineRule="auto"/>
              <w:rPr>
                <w:noProof/>
                <w:szCs w:val="24"/>
              </w:rPr>
            </w:pPr>
            <w:r>
              <w:rPr>
                <w:noProof/>
              </w:rPr>
              <w:t>-- Af andet træ, med et tværsnit på 15 cm eller derover</w:t>
            </w:r>
          </w:p>
        </w:tc>
        <w:tc>
          <w:tcPr>
            <w:tcW w:w="1147" w:type="pct"/>
          </w:tcPr>
          <w:p w14:paraId="0B971E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6B36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7B20F0" w14:textId="77777777" w:rsidTr="00175B2F">
        <w:trPr>
          <w:trHeight w:val="290"/>
        </w:trPr>
        <w:tc>
          <w:tcPr>
            <w:tcW w:w="537" w:type="pct"/>
          </w:tcPr>
          <w:p w14:paraId="01C253A5"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4403.26.00</w:t>
            </w:r>
          </w:p>
        </w:tc>
        <w:tc>
          <w:tcPr>
            <w:tcW w:w="2806" w:type="pct"/>
          </w:tcPr>
          <w:p w14:paraId="170F883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E913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A2BE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008217" w14:textId="77777777" w:rsidTr="00175B2F">
        <w:trPr>
          <w:trHeight w:val="290"/>
        </w:trPr>
        <w:tc>
          <w:tcPr>
            <w:tcW w:w="537" w:type="pct"/>
          </w:tcPr>
          <w:p w14:paraId="09AB6258" w14:textId="65BEBA5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EE88491" w14:textId="77777777" w:rsidR="00B3440B" w:rsidRPr="00F22CE4" w:rsidRDefault="00B3440B" w:rsidP="00D65C19">
            <w:pPr>
              <w:autoSpaceDE w:val="0"/>
              <w:autoSpaceDN w:val="0"/>
              <w:adjustRightInd w:val="0"/>
              <w:spacing w:before="60" w:after="60" w:line="240" w:lineRule="auto"/>
              <w:rPr>
                <w:noProof/>
                <w:szCs w:val="24"/>
              </w:rPr>
            </w:pPr>
            <w:r>
              <w:rPr>
                <w:noProof/>
              </w:rPr>
              <w:t>- Andre varer, af tropisk træ:</w:t>
            </w:r>
          </w:p>
        </w:tc>
        <w:tc>
          <w:tcPr>
            <w:tcW w:w="1147" w:type="pct"/>
          </w:tcPr>
          <w:p w14:paraId="093263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2B80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D8D726" w14:textId="77777777" w:rsidTr="00175B2F">
        <w:trPr>
          <w:trHeight w:val="290"/>
        </w:trPr>
        <w:tc>
          <w:tcPr>
            <w:tcW w:w="537" w:type="pct"/>
          </w:tcPr>
          <w:p w14:paraId="638B82E5" w14:textId="77777777" w:rsidR="00B3440B" w:rsidRPr="00F22CE4" w:rsidRDefault="00B3440B" w:rsidP="00D65C19">
            <w:pPr>
              <w:autoSpaceDE w:val="0"/>
              <w:autoSpaceDN w:val="0"/>
              <w:adjustRightInd w:val="0"/>
              <w:spacing w:before="60" w:after="60" w:line="240" w:lineRule="auto"/>
              <w:rPr>
                <w:noProof/>
                <w:szCs w:val="24"/>
              </w:rPr>
            </w:pPr>
            <w:r>
              <w:rPr>
                <w:noProof/>
              </w:rPr>
              <w:t>4403.41.00</w:t>
            </w:r>
          </w:p>
        </w:tc>
        <w:tc>
          <w:tcPr>
            <w:tcW w:w="2806" w:type="pct"/>
          </w:tcPr>
          <w:p w14:paraId="7A298386" w14:textId="77777777" w:rsidR="00B3440B" w:rsidRPr="00F22CE4" w:rsidRDefault="00B3440B" w:rsidP="00D65C19">
            <w:pPr>
              <w:autoSpaceDE w:val="0"/>
              <w:autoSpaceDN w:val="0"/>
              <w:adjustRightInd w:val="0"/>
              <w:spacing w:before="60" w:after="60" w:line="240" w:lineRule="auto"/>
              <w:rPr>
                <w:noProof/>
                <w:szCs w:val="24"/>
              </w:rPr>
            </w:pPr>
            <w:r>
              <w:rPr>
                <w:noProof/>
              </w:rPr>
              <w:t>-- Mørkerød meranti, lyserød meranti og meranti bakau</w:t>
            </w:r>
          </w:p>
        </w:tc>
        <w:tc>
          <w:tcPr>
            <w:tcW w:w="1147" w:type="pct"/>
          </w:tcPr>
          <w:p w14:paraId="25A7A0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D621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2C7688" w14:textId="77777777" w:rsidTr="00175B2F">
        <w:trPr>
          <w:trHeight w:val="290"/>
        </w:trPr>
        <w:tc>
          <w:tcPr>
            <w:tcW w:w="537" w:type="pct"/>
          </w:tcPr>
          <w:p w14:paraId="60C2D34D" w14:textId="77777777" w:rsidR="00B3440B" w:rsidRPr="00F22CE4" w:rsidRDefault="00B3440B" w:rsidP="00D65C19">
            <w:pPr>
              <w:autoSpaceDE w:val="0"/>
              <w:autoSpaceDN w:val="0"/>
              <w:adjustRightInd w:val="0"/>
              <w:spacing w:before="60" w:after="60" w:line="240" w:lineRule="auto"/>
              <w:rPr>
                <w:noProof/>
                <w:szCs w:val="24"/>
              </w:rPr>
            </w:pPr>
            <w:r>
              <w:rPr>
                <w:noProof/>
              </w:rPr>
              <w:t>4403.49.00</w:t>
            </w:r>
          </w:p>
        </w:tc>
        <w:tc>
          <w:tcPr>
            <w:tcW w:w="2806" w:type="pct"/>
          </w:tcPr>
          <w:p w14:paraId="2D310C9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BD9C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1B87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401A91" w14:textId="77777777" w:rsidTr="00175B2F">
        <w:trPr>
          <w:trHeight w:val="290"/>
        </w:trPr>
        <w:tc>
          <w:tcPr>
            <w:tcW w:w="537" w:type="pct"/>
          </w:tcPr>
          <w:p w14:paraId="21CC035E" w14:textId="3136F5F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AA9FD5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6825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7DB2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B9C3BC" w14:textId="77777777" w:rsidTr="00175B2F">
        <w:trPr>
          <w:trHeight w:val="290"/>
        </w:trPr>
        <w:tc>
          <w:tcPr>
            <w:tcW w:w="537" w:type="pct"/>
          </w:tcPr>
          <w:p w14:paraId="5747EED6" w14:textId="77777777" w:rsidR="00B3440B" w:rsidRPr="00F22CE4" w:rsidRDefault="00B3440B" w:rsidP="00D65C19">
            <w:pPr>
              <w:autoSpaceDE w:val="0"/>
              <w:autoSpaceDN w:val="0"/>
              <w:adjustRightInd w:val="0"/>
              <w:spacing w:before="60" w:after="60" w:line="240" w:lineRule="auto"/>
              <w:rPr>
                <w:noProof/>
                <w:szCs w:val="24"/>
              </w:rPr>
            </w:pPr>
            <w:r>
              <w:rPr>
                <w:noProof/>
              </w:rPr>
              <w:t>4403.91.00</w:t>
            </w:r>
          </w:p>
        </w:tc>
        <w:tc>
          <w:tcPr>
            <w:tcW w:w="2806" w:type="pct"/>
          </w:tcPr>
          <w:p w14:paraId="7DA2707D" w14:textId="77777777" w:rsidR="00B3440B" w:rsidRPr="00F22CE4" w:rsidRDefault="00B3440B" w:rsidP="00D65C19">
            <w:pPr>
              <w:autoSpaceDE w:val="0"/>
              <w:autoSpaceDN w:val="0"/>
              <w:adjustRightInd w:val="0"/>
              <w:spacing w:before="60" w:after="60" w:line="240" w:lineRule="auto"/>
              <w:rPr>
                <w:noProof/>
                <w:szCs w:val="24"/>
              </w:rPr>
            </w:pPr>
            <w:r>
              <w:rPr>
                <w:noProof/>
              </w:rPr>
              <w:t>-- Af eg (Quercus-arter)</w:t>
            </w:r>
          </w:p>
        </w:tc>
        <w:tc>
          <w:tcPr>
            <w:tcW w:w="1147" w:type="pct"/>
          </w:tcPr>
          <w:p w14:paraId="5BC269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457C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983D0E" w14:textId="77777777" w:rsidTr="00BC09D4">
        <w:trPr>
          <w:trHeight w:val="64"/>
        </w:trPr>
        <w:tc>
          <w:tcPr>
            <w:tcW w:w="537" w:type="pct"/>
          </w:tcPr>
          <w:p w14:paraId="1196C0AB" w14:textId="77777777" w:rsidR="00B3440B" w:rsidRPr="00F22CE4" w:rsidRDefault="00B3440B" w:rsidP="00D65C19">
            <w:pPr>
              <w:autoSpaceDE w:val="0"/>
              <w:autoSpaceDN w:val="0"/>
              <w:adjustRightInd w:val="0"/>
              <w:spacing w:before="60" w:after="60" w:line="240" w:lineRule="auto"/>
              <w:rPr>
                <w:noProof/>
                <w:szCs w:val="24"/>
              </w:rPr>
            </w:pPr>
            <w:r>
              <w:rPr>
                <w:noProof/>
              </w:rPr>
              <w:t>4403.93.00</w:t>
            </w:r>
          </w:p>
        </w:tc>
        <w:tc>
          <w:tcPr>
            <w:tcW w:w="2806" w:type="pct"/>
          </w:tcPr>
          <w:p w14:paraId="5F6A0A87" w14:textId="2F3DD8C5" w:rsidR="00B3440B" w:rsidRPr="00F22CE4" w:rsidRDefault="00B3440B" w:rsidP="00BC09D4">
            <w:pPr>
              <w:autoSpaceDE w:val="0"/>
              <w:autoSpaceDN w:val="0"/>
              <w:adjustRightInd w:val="0"/>
              <w:spacing w:before="60" w:after="60" w:line="240" w:lineRule="auto"/>
              <w:rPr>
                <w:noProof/>
                <w:szCs w:val="24"/>
              </w:rPr>
            </w:pPr>
            <w:r>
              <w:rPr>
                <w:noProof/>
              </w:rPr>
              <w:t>-- Af bøg (Fagus spp.), med et tværsnit på 15 cm eller derover</w:t>
            </w:r>
          </w:p>
        </w:tc>
        <w:tc>
          <w:tcPr>
            <w:tcW w:w="1147" w:type="pct"/>
          </w:tcPr>
          <w:p w14:paraId="0222D5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74D8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74D864" w14:textId="77777777" w:rsidTr="00175B2F">
        <w:trPr>
          <w:trHeight w:val="290"/>
        </w:trPr>
        <w:tc>
          <w:tcPr>
            <w:tcW w:w="537" w:type="pct"/>
          </w:tcPr>
          <w:p w14:paraId="296B28F7" w14:textId="77777777" w:rsidR="00B3440B" w:rsidRPr="00F22CE4" w:rsidRDefault="00B3440B" w:rsidP="00D65C19">
            <w:pPr>
              <w:autoSpaceDE w:val="0"/>
              <w:autoSpaceDN w:val="0"/>
              <w:adjustRightInd w:val="0"/>
              <w:spacing w:before="60" w:after="60" w:line="240" w:lineRule="auto"/>
              <w:rPr>
                <w:noProof/>
                <w:szCs w:val="24"/>
              </w:rPr>
            </w:pPr>
            <w:r>
              <w:rPr>
                <w:noProof/>
              </w:rPr>
              <w:t>4403.94.00</w:t>
            </w:r>
          </w:p>
        </w:tc>
        <w:tc>
          <w:tcPr>
            <w:tcW w:w="2806" w:type="pct"/>
          </w:tcPr>
          <w:p w14:paraId="0F0F4E45" w14:textId="77777777" w:rsidR="00B3440B" w:rsidRPr="00F22CE4" w:rsidRDefault="00B3440B" w:rsidP="00D65C19">
            <w:pPr>
              <w:autoSpaceDE w:val="0"/>
              <w:autoSpaceDN w:val="0"/>
              <w:adjustRightInd w:val="0"/>
              <w:spacing w:before="60" w:after="60" w:line="240" w:lineRule="auto"/>
              <w:rPr>
                <w:noProof/>
                <w:szCs w:val="24"/>
              </w:rPr>
            </w:pPr>
            <w:r>
              <w:rPr>
                <w:noProof/>
              </w:rPr>
              <w:t>-- Af bøg (Fagus spp.), andre varer</w:t>
            </w:r>
          </w:p>
        </w:tc>
        <w:tc>
          <w:tcPr>
            <w:tcW w:w="1147" w:type="pct"/>
          </w:tcPr>
          <w:p w14:paraId="593A6B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4B72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53AA1F" w14:textId="77777777" w:rsidTr="00BC09D4">
        <w:trPr>
          <w:trHeight w:val="136"/>
        </w:trPr>
        <w:tc>
          <w:tcPr>
            <w:tcW w:w="537" w:type="pct"/>
          </w:tcPr>
          <w:p w14:paraId="3B9E5523" w14:textId="77777777" w:rsidR="00B3440B" w:rsidRPr="00F22CE4" w:rsidRDefault="00B3440B" w:rsidP="00D65C19">
            <w:pPr>
              <w:autoSpaceDE w:val="0"/>
              <w:autoSpaceDN w:val="0"/>
              <w:adjustRightInd w:val="0"/>
              <w:spacing w:before="60" w:after="60" w:line="240" w:lineRule="auto"/>
              <w:rPr>
                <w:noProof/>
                <w:szCs w:val="24"/>
              </w:rPr>
            </w:pPr>
            <w:r>
              <w:rPr>
                <w:noProof/>
              </w:rPr>
              <w:t>4403.95.00</w:t>
            </w:r>
          </w:p>
        </w:tc>
        <w:tc>
          <w:tcPr>
            <w:tcW w:w="2806" w:type="pct"/>
          </w:tcPr>
          <w:p w14:paraId="4434ED44" w14:textId="101F55EE" w:rsidR="00B3440B" w:rsidRPr="00F22CE4" w:rsidRDefault="00B3440B" w:rsidP="00BC09D4">
            <w:pPr>
              <w:autoSpaceDE w:val="0"/>
              <w:autoSpaceDN w:val="0"/>
              <w:adjustRightInd w:val="0"/>
              <w:spacing w:before="60" w:after="60" w:line="240" w:lineRule="auto"/>
              <w:rPr>
                <w:noProof/>
                <w:szCs w:val="24"/>
              </w:rPr>
            </w:pPr>
            <w:r>
              <w:rPr>
                <w:noProof/>
              </w:rPr>
              <w:t>-- Af birk (Betula spp.), med et tværsnit på 15 cm eller derover</w:t>
            </w:r>
          </w:p>
        </w:tc>
        <w:tc>
          <w:tcPr>
            <w:tcW w:w="1147" w:type="pct"/>
          </w:tcPr>
          <w:p w14:paraId="3D7F23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807D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C64FE2" w14:textId="77777777" w:rsidTr="00175B2F">
        <w:trPr>
          <w:trHeight w:val="290"/>
        </w:trPr>
        <w:tc>
          <w:tcPr>
            <w:tcW w:w="537" w:type="pct"/>
          </w:tcPr>
          <w:p w14:paraId="29B2351D" w14:textId="77777777" w:rsidR="00B3440B" w:rsidRPr="00F22CE4" w:rsidRDefault="00B3440B" w:rsidP="00D65C19">
            <w:pPr>
              <w:autoSpaceDE w:val="0"/>
              <w:autoSpaceDN w:val="0"/>
              <w:adjustRightInd w:val="0"/>
              <w:spacing w:before="60" w:after="60" w:line="240" w:lineRule="auto"/>
              <w:rPr>
                <w:noProof/>
                <w:szCs w:val="24"/>
              </w:rPr>
            </w:pPr>
            <w:r>
              <w:rPr>
                <w:noProof/>
              </w:rPr>
              <w:t>4403.96.00</w:t>
            </w:r>
          </w:p>
        </w:tc>
        <w:tc>
          <w:tcPr>
            <w:tcW w:w="2806" w:type="pct"/>
          </w:tcPr>
          <w:p w14:paraId="34AC68CF" w14:textId="77777777" w:rsidR="00B3440B" w:rsidRPr="00F22CE4" w:rsidRDefault="00B3440B" w:rsidP="00D65C19">
            <w:pPr>
              <w:autoSpaceDE w:val="0"/>
              <w:autoSpaceDN w:val="0"/>
              <w:adjustRightInd w:val="0"/>
              <w:spacing w:before="60" w:after="60" w:line="240" w:lineRule="auto"/>
              <w:rPr>
                <w:noProof/>
                <w:szCs w:val="24"/>
              </w:rPr>
            </w:pPr>
            <w:r>
              <w:rPr>
                <w:noProof/>
              </w:rPr>
              <w:t>-- Af birk (Betula spp.), andre varer</w:t>
            </w:r>
          </w:p>
        </w:tc>
        <w:tc>
          <w:tcPr>
            <w:tcW w:w="1147" w:type="pct"/>
          </w:tcPr>
          <w:p w14:paraId="553DAD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40B0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542C32" w14:textId="77777777" w:rsidTr="00175B2F">
        <w:trPr>
          <w:trHeight w:val="290"/>
        </w:trPr>
        <w:tc>
          <w:tcPr>
            <w:tcW w:w="537" w:type="pct"/>
          </w:tcPr>
          <w:p w14:paraId="78F3810B" w14:textId="77777777" w:rsidR="00B3440B" w:rsidRPr="00F22CE4" w:rsidRDefault="00B3440B" w:rsidP="00D65C19">
            <w:pPr>
              <w:autoSpaceDE w:val="0"/>
              <w:autoSpaceDN w:val="0"/>
              <w:adjustRightInd w:val="0"/>
              <w:spacing w:before="60" w:after="60" w:line="240" w:lineRule="auto"/>
              <w:rPr>
                <w:noProof/>
                <w:szCs w:val="24"/>
              </w:rPr>
            </w:pPr>
            <w:r>
              <w:rPr>
                <w:noProof/>
              </w:rPr>
              <w:t>4403.97.00</w:t>
            </w:r>
          </w:p>
        </w:tc>
        <w:tc>
          <w:tcPr>
            <w:tcW w:w="2806" w:type="pct"/>
          </w:tcPr>
          <w:p w14:paraId="30AA6B13" w14:textId="77777777" w:rsidR="00B3440B" w:rsidRPr="00F22CE4" w:rsidRDefault="00B3440B" w:rsidP="00D65C19">
            <w:pPr>
              <w:autoSpaceDE w:val="0"/>
              <w:autoSpaceDN w:val="0"/>
              <w:adjustRightInd w:val="0"/>
              <w:spacing w:before="60" w:after="60" w:line="240" w:lineRule="auto"/>
              <w:rPr>
                <w:noProof/>
                <w:szCs w:val="24"/>
              </w:rPr>
            </w:pPr>
            <w:r>
              <w:rPr>
                <w:noProof/>
              </w:rPr>
              <w:t>-- Af poppel og asp (Populus spp.)</w:t>
            </w:r>
          </w:p>
        </w:tc>
        <w:tc>
          <w:tcPr>
            <w:tcW w:w="1147" w:type="pct"/>
          </w:tcPr>
          <w:p w14:paraId="14DA76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10E5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325B69" w14:textId="77777777" w:rsidTr="00175B2F">
        <w:trPr>
          <w:trHeight w:val="290"/>
        </w:trPr>
        <w:tc>
          <w:tcPr>
            <w:tcW w:w="537" w:type="pct"/>
          </w:tcPr>
          <w:p w14:paraId="6B305BB8" w14:textId="77777777" w:rsidR="00B3440B" w:rsidRPr="00F22CE4" w:rsidRDefault="00B3440B" w:rsidP="00D65C19">
            <w:pPr>
              <w:autoSpaceDE w:val="0"/>
              <w:autoSpaceDN w:val="0"/>
              <w:adjustRightInd w:val="0"/>
              <w:spacing w:before="60" w:after="60" w:line="240" w:lineRule="auto"/>
              <w:rPr>
                <w:noProof/>
                <w:szCs w:val="24"/>
              </w:rPr>
            </w:pPr>
            <w:r>
              <w:rPr>
                <w:noProof/>
              </w:rPr>
              <w:t>4403.98.00</w:t>
            </w:r>
          </w:p>
        </w:tc>
        <w:tc>
          <w:tcPr>
            <w:tcW w:w="2806" w:type="pct"/>
          </w:tcPr>
          <w:p w14:paraId="393B8EB7" w14:textId="77777777" w:rsidR="00B3440B" w:rsidRPr="00F22CE4" w:rsidRDefault="00B3440B" w:rsidP="00D65C19">
            <w:pPr>
              <w:autoSpaceDE w:val="0"/>
              <w:autoSpaceDN w:val="0"/>
              <w:adjustRightInd w:val="0"/>
              <w:spacing w:before="60" w:after="60" w:line="240" w:lineRule="auto"/>
              <w:rPr>
                <w:noProof/>
                <w:szCs w:val="24"/>
              </w:rPr>
            </w:pPr>
            <w:r>
              <w:rPr>
                <w:noProof/>
              </w:rPr>
              <w:t>-- Af eucalyptus (Eucalyptus spp.)</w:t>
            </w:r>
          </w:p>
        </w:tc>
        <w:tc>
          <w:tcPr>
            <w:tcW w:w="1147" w:type="pct"/>
          </w:tcPr>
          <w:p w14:paraId="3CDED9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49CC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E1E30E" w14:textId="77777777" w:rsidTr="00175B2F">
        <w:trPr>
          <w:trHeight w:val="290"/>
        </w:trPr>
        <w:tc>
          <w:tcPr>
            <w:tcW w:w="537" w:type="pct"/>
          </w:tcPr>
          <w:p w14:paraId="14E9B180" w14:textId="77777777" w:rsidR="00B3440B" w:rsidRPr="00F22CE4" w:rsidRDefault="00B3440B" w:rsidP="00D65C19">
            <w:pPr>
              <w:autoSpaceDE w:val="0"/>
              <w:autoSpaceDN w:val="0"/>
              <w:adjustRightInd w:val="0"/>
              <w:spacing w:before="60" w:after="60" w:line="240" w:lineRule="auto"/>
              <w:rPr>
                <w:noProof/>
                <w:szCs w:val="24"/>
              </w:rPr>
            </w:pPr>
            <w:r>
              <w:rPr>
                <w:noProof/>
              </w:rPr>
              <w:t>4403.99.00</w:t>
            </w:r>
          </w:p>
        </w:tc>
        <w:tc>
          <w:tcPr>
            <w:tcW w:w="2806" w:type="pct"/>
          </w:tcPr>
          <w:p w14:paraId="644B33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0836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1EA6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5FE743" w14:textId="77777777" w:rsidTr="00175B2F">
        <w:trPr>
          <w:trHeight w:val="1162"/>
        </w:trPr>
        <w:tc>
          <w:tcPr>
            <w:tcW w:w="537" w:type="pct"/>
          </w:tcPr>
          <w:p w14:paraId="28D067AE"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44.04</w:t>
            </w:r>
          </w:p>
        </w:tc>
        <w:tc>
          <w:tcPr>
            <w:tcW w:w="2806" w:type="pct"/>
          </w:tcPr>
          <w:p w14:paraId="5E263EA6" w14:textId="77777777" w:rsidR="00B3440B" w:rsidRPr="00F22CE4" w:rsidRDefault="00B3440B" w:rsidP="00D65C19">
            <w:pPr>
              <w:autoSpaceDE w:val="0"/>
              <w:autoSpaceDN w:val="0"/>
              <w:adjustRightInd w:val="0"/>
              <w:spacing w:before="60" w:after="60" w:line="240" w:lineRule="auto"/>
              <w:rPr>
                <w:noProof/>
                <w:szCs w:val="24"/>
              </w:rPr>
            </w:pPr>
            <w:r>
              <w:rPr>
                <w:noProof/>
              </w:rPr>
              <w:t>Emner af træ til tøndebånd; stolper, pæle, stokke og lign., kløvede eller tilspidsede, men ikke savskårne i længderetningen; emner af træ til spadserestokke, paraplyskafter, værktøjsskafter og lign., groft tildannede eller afrundede, men ikke drejede, bøjede eller på anden måde bearbejdede; træspån og lign.:</w:t>
            </w:r>
          </w:p>
        </w:tc>
        <w:tc>
          <w:tcPr>
            <w:tcW w:w="1147" w:type="pct"/>
          </w:tcPr>
          <w:p w14:paraId="7C3E48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660F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AD7C86" w14:textId="77777777" w:rsidTr="00175B2F">
        <w:trPr>
          <w:trHeight w:val="290"/>
        </w:trPr>
        <w:tc>
          <w:tcPr>
            <w:tcW w:w="537" w:type="pct"/>
          </w:tcPr>
          <w:p w14:paraId="6437FA09" w14:textId="77777777" w:rsidR="00B3440B" w:rsidRPr="00F22CE4" w:rsidRDefault="00B3440B" w:rsidP="00D65C19">
            <w:pPr>
              <w:autoSpaceDE w:val="0"/>
              <w:autoSpaceDN w:val="0"/>
              <w:adjustRightInd w:val="0"/>
              <w:spacing w:before="60" w:after="60" w:line="240" w:lineRule="auto"/>
              <w:rPr>
                <w:noProof/>
                <w:szCs w:val="24"/>
              </w:rPr>
            </w:pPr>
            <w:r>
              <w:rPr>
                <w:noProof/>
              </w:rPr>
              <w:t>4404.10.00</w:t>
            </w:r>
          </w:p>
        </w:tc>
        <w:tc>
          <w:tcPr>
            <w:tcW w:w="2806" w:type="pct"/>
          </w:tcPr>
          <w:p w14:paraId="52801F7C"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1844A7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D3D5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E267CD" w14:textId="77777777" w:rsidTr="00175B2F">
        <w:trPr>
          <w:trHeight w:val="290"/>
        </w:trPr>
        <w:tc>
          <w:tcPr>
            <w:tcW w:w="537" w:type="pct"/>
          </w:tcPr>
          <w:p w14:paraId="6B8EE071" w14:textId="77777777" w:rsidR="00B3440B" w:rsidRPr="00F22CE4" w:rsidRDefault="00B3440B" w:rsidP="00D65C19">
            <w:pPr>
              <w:autoSpaceDE w:val="0"/>
              <w:autoSpaceDN w:val="0"/>
              <w:adjustRightInd w:val="0"/>
              <w:spacing w:before="60" w:after="60" w:line="240" w:lineRule="auto"/>
              <w:rPr>
                <w:noProof/>
                <w:szCs w:val="24"/>
              </w:rPr>
            </w:pPr>
            <w:r>
              <w:rPr>
                <w:noProof/>
              </w:rPr>
              <w:t>4404.20.00</w:t>
            </w:r>
          </w:p>
        </w:tc>
        <w:tc>
          <w:tcPr>
            <w:tcW w:w="2806" w:type="pct"/>
          </w:tcPr>
          <w:p w14:paraId="63453EFE" w14:textId="77777777" w:rsidR="00B3440B" w:rsidRPr="00F22CE4" w:rsidRDefault="00B3440B" w:rsidP="00D65C19">
            <w:pPr>
              <w:autoSpaceDE w:val="0"/>
              <w:autoSpaceDN w:val="0"/>
              <w:adjustRightInd w:val="0"/>
              <w:spacing w:before="60" w:after="60" w:line="240" w:lineRule="auto"/>
              <w:rPr>
                <w:noProof/>
                <w:szCs w:val="24"/>
              </w:rPr>
            </w:pPr>
            <w:r>
              <w:rPr>
                <w:noProof/>
              </w:rPr>
              <w:t>- Af andet træ end nåletræ</w:t>
            </w:r>
          </w:p>
        </w:tc>
        <w:tc>
          <w:tcPr>
            <w:tcW w:w="1147" w:type="pct"/>
          </w:tcPr>
          <w:p w14:paraId="728E7E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97C1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4689D5" w14:textId="77777777" w:rsidTr="00175B2F">
        <w:trPr>
          <w:trHeight w:val="290"/>
        </w:trPr>
        <w:tc>
          <w:tcPr>
            <w:tcW w:w="537" w:type="pct"/>
          </w:tcPr>
          <w:p w14:paraId="17B4FAD8" w14:textId="77777777" w:rsidR="00B3440B" w:rsidRPr="00F22CE4" w:rsidRDefault="00B3440B" w:rsidP="00D65C19">
            <w:pPr>
              <w:autoSpaceDE w:val="0"/>
              <w:autoSpaceDN w:val="0"/>
              <w:adjustRightInd w:val="0"/>
              <w:spacing w:before="60" w:after="60" w:line="240" w:lineRule="auto"/>
              <w:rPr>
                <w:noProof/>
                <w:szCs w:val="24"/>
              </w:rPr>
            </w:pPr>
            <w:r>
              <w:rPr>
                <w:noProof/>
              </w:rPr>
              <w:t>44.05</w:t>
            </w:r>
          </w:p>
        </w:tc>
        <w:tc>
          <w:tcPr>
            <w:tcW w:w="2806" w:type="pct"/>
          </w:tcPr>
          <w:p w14:paraId="1507DC01" w14:textId="77777777" w:rsidR="00B3440B" w:rsidRPr="00F22CE4" w:rsidRDefault="00B3440B" w:rsidP="00D65C19">
            <w:pPr>
              <w:autoSpaceDE w:val="0"/>
              <w:autoSpaceDN w:val="0"/>
              <w:adjustRightInd w:val="0"/>
              <w:spacing w:before="60" w:after="60" w:line="240" w:lineRule="auto"/>
              <w:rPr>
                <w:noProof/>
                <w:szCs w:val="24"/>
              </w:rPr>
            </w:pPr>
            <w:r>
              <w:rPr>
                <w:noProof/>
              </w:rPr>
              <w:t>Træuld og træmel</w:t>
            </w:r>
          </w:p>
        </w:tc>
        <w:tc>
          <w:tcPr>
            <w:tcW w:w="1147" w:type="pct"/>
          </w:tcPr>
          <w:p w14:paraId="698FDA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B657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002933" w14:textId="77777777" w:rsidTr="00175B2F">
        <w:trPr>
          <w:trHeight w:val="290"/>
        </w:trPr>
        <w:tc>
          <w:tcPr>
            <w:tcW w:w="537" w:type="pct"/>
          </w:tcPr>
          <w:p w14:paraId="61229827" w14:textId="77777777" w:rsidR="00B3440B" w:rsidRPr="00F22CE4" w:rsidRDefault="00B3440B" w:rsidP="00D65C19">
            <w:pPr>
              <w:autoSpaceDE w:val="0"/>
              <w:autoSpaceDN w:val="0"/>
              <w:adjustRightInd w:val="0"/>
              <w:spacing w:before="60" w:after="60" w:line="240" w:lineRule="auto"/>
              <w:rPr>
                <w:noProof/>
                <w:szCs w:val="24"/>
              </w:rPr>
            </w:pPr>
            <w:r>
              <w:rPr>
                <w:noProof/>
              </w:rPr>
              <w:t>4405.00.00</w:t>
            </w:r>
          </w:p>
        </w:tc>
        <w:tc>
          <w:tcPr>
            <w:tcW w:w="2806" w:type="pct"/>
          </w:tcPr>
          <w:p w14:paraId="0733FFF7" w14:textId="77777777" w:rsidR="00B3440B" w:rsidRPr="00F22CE4" w:rsidRDefault="00B3440B" w:rsidP="00D65C19">
            <w:pPr>
              <w:autoSpaceDE w:val="0"/>
              <w:autoSpaceDN w:val="0"/>
              <w:adjustRightInd w:val="0"/>
              <w:spacing w:before="60" w:after="60" w:line="240" w:lineRule="auto"/>
              <w:rPr>
                <w:noProof/>
                <w:szCs w:val="24"/>
              </w:rPr>
            </w:pPr>
            <w:r>
              <w:rPr>
                <w:noProof/>
              </w:rPr>
              <w:t>Træuld og træmel</w:t>
            </w:r>
          </w:p>
        </w:tc>
        <w:tc>
          <w:tcPr>
            <w:tcW w:w="1147" w:type="pct"/>
          </w:tcPr>
          <w:p w14:paraId="70EF5A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6FF4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3D7205" w14:textId="77777777" w:rsidTr="00175B2F">
        <w:trPr>
          <w:trHeight w:val="290"/>
        </w:trPr>
        <w:tc>
          <w:tcPr>
            <w:tcW w:w="537" w:type="pct"/>
          </w:tcPr>
          <w:p w14:paraId="6C39672F" w14:textId="77777777" w:rsidR="00B3440B" w:rsidRPr="00F22CE4" w:rsidRDefault="00B3440B" w:rsidP="00D65C19">
            <w:pPr>
              <w:autoSpaceDE w:val="0"/>
              <w:autoSpaceDN w:val="0"/>
              <w:adjustRightInd w:val="0"/>
              <w:spacing w:before="60" w:after="60" w:line="240" w:lineRule="auto"/>
              <w:rPr>
                <w:noProof/>
                <w:szCs w:val="24"/>
              </w:rPr>
            </w:pPr>
            <w:r>
              <w:rPr>
                <w:noProof/>
              </w:rPr>
              <w:t>44.06</w:t>
            </w:r>
          </w:p>
        </w:tc>
        <w:tc>
          <w:tcPr>
            <w:tcW w:w="2806" w:type="pct"/>
          </w:tcPr>
          <w:p w14:paraId="71387839" w14:textId="77777777" w:rsidR="00B3440B" w:rsidRPr="00F22CE4" w:rsidRDefault="00B3440B" w:rsidP="00D65C19">
            <w:pPr>
              <w:autoSpaceDE w:val="0"/>
              <w:autoSpaceDN w:val="0"/>
              <w:adjustRightInd w:val="0"/>
              <w:spacing w:before="60" w:after="60" w:line="240" w:lineRule="auto"/>
              <w:rPr>
                <w:noProof/>
                <w:szCs w:val="24"/>
              </w:rPr>
            </w:pPr>
            <w:r>
              <w:rPr>
                <w:noProof/>
              </w:rPr>
              <w:t>Jernbane- og sporvejssveller af træ:</w:t>
            </w:r>
          </w:p>
        </w:tc>
        <w:tc>
          <w:tcPr>
            <w:tcW w:w="1147" w:type="pct"/>
          </w:tcPr>
          <w:p w14:paraId="1E6910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9E76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2B86A1" w14:textId="77777777" w:rsidTr="00175B2F">
        <w:trPr>
          <w:trHeight w:val="290"/>
        </w:trPr>
        <w:tc>
          <w:tcPr>
            <w:tcW w:w="537" w:type="pct"/>
          </w:tcPr>
          <w:p w14:paraId="794C0959" w14:textId="7C65506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50F8BDF" w14:textId="77777777" w:rsidR="00B3440B" w:rsidRPr="00F22CE4" w:rsidRDefault="00B3440B" w:rsidP="00D65C19">
            <w:pPr>
              <w:autoSpaceDE w:val="0"/>
              <w:autoSpaceDN w:val="0"/>
              <w:adjustRightInd w:val="0"/>
              <w:spacing w:before="60" w:after="60" w:line="240" w:lineRule="auto"/>
              <w:rPr>
                <w:noProof/>
                <w:szCs w:val="24"/>
              </w:rPr>
            </w:pPr>
            <w:r>
              <w:rPr>
                <w:noProof/>
              </w:rPr>
              <w:t>- Ikke imprægnerede:</w:t>
            </w:r>
          </w:p>
        </w:tc>
        <w:tc>
          <w:tcPr>
            <w:tcW w:w="1147" w:type="pct"/>
          </w:tcPr>
          <w:p w14:paraId="7075E3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AA1D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1BC61D" w14:textId="77777777" w:rsidTr="00175B2F">
        <w:trPr>
          <w:trHeight w:val="290"/>
        </w:trPr>
        <w:tc>
          <w:tcPr>
            <w:tcW w:w="537" w:type="pct"/>
          </w:tcPr>
          <w:p w14:paraId="12D87EAC" w14:textId="77777777" w:rsidR="00B3440B" w:rsidRPr="00F22CE4" w:rsidRDefault="00B3440B" w:rsidP="00D65C19">
            <w:pPr>
              <w:autoSpaceDE w:val="0"/>
              <w:autoSpaceDN w:val="0"/>
              <w:adjustRightInd w:val="0"/>
              <w:spacing w:before="60" w:after="60" w:line="240" w:lineRule="auto"/>
              <w:rPr>
                <w:noProof/>
                <w:szCs w:val="24"/>
              </w:rPr>
            </w:pPr>
            <w:r>
              <w:rPr>
                <w:noProof/>
              </w:rPr>
              <w:t>4406.11.00</w:t>
            </w:r>
          </w:p>
        </w:tc>
        <w:tc>
          <w:tcPr>
            <w:tcW w:w="2806" w:type="pct"/>
          </w:tcPr>
          <w:p w14:paraId="16803818"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4FF4BF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67F4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B724BB" w14:textId="77777777" w:rsidTr="00175B2F">
        <w:trPr>
          <w:trHeight w:val="290"/>
        </w:trPr>
        <w:tc>
          <w:tcPr>
            <w:tcW w:w="537" w:type="pct"/>
          </w:tcPr>
          <w:p w14:paraId="6A8C2ADD" w14:textId="77777777" w:rsidR="00B3440B" w:rsidRPr="00F22CE4" w:rsidRDefault="00B3440B" w:rsidP="00D65C19">
            <w:pPr>
              <w:autoSpaceDE w:val="0"/>
              <w:autoSpaceDN w:val="0"/>
              <w:adjustRightInd w:val="0"/>
              <w:spacing w:before="60" w:after="60" w:line="240" w:lineRule="auto"/>
              <w:rPr>
                <w:noProof/>
                <w:szCs w:val="24"/>
              </w:rPr>
            </w:pPr>
            <w:r>
              <w:rPr>
                <w:noProof/>
              </w:rPr>
              <w:t>4406.12.00</w:t>
            </w:r>
          </w:p>
        </w:tc>
        <w:tc>
          <w:tcPr>
            <w:tcW w:w="2806" w:type="pct"/>
          </w:tcPr>
          <w:p w14:paraId="1E554272" w14:textId="77777777" w:rsidR="00B3440B" w:rsidRPr="00F22CE4" w:rsidRDefault="00B3440B" w:rsidP="00D65C19">
            <w:pPr>
              <w:autoSpaceDE w:val="0"/>
              <w:autoSpaceDN w:val="0"/>
              <w:adjustRightInd w:val="0"/>
              <w:spacing w:before="60" w:after="60" w:line="240" w:lineRule="auto"/>
              <w:rPr>
                <w:noProof/>
                <w:szCs w:val="24"/>
              </w:rPr>
            </w:pPr>
            <w:r>
              <w:rPr>
                <w:noProof/>
              </w:rPr>
              <w:t>-- Af andet træ end nåletræ</w:t>
            </w:r>
          </w:p>
        </w:tc>
        <w:tc>
          <w:tcPr>
            <w:tcW w:w="1147" w:type="pct"/>
          </w:tcPr>
          <w:p w14:paraId="47E2C0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10B9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16F630" w14:textId="77777777" w:rsidTr="00175B2F">
        <w:trPr>
          <w:trHeight w:val="290"/>
        </w:trPr>
        <w:tc>
          <w:tcPr>
            <w:tcW w:w="537" w:type="pct"/>
          </w:tcPr>
          <w:p w14:paraId="620904C8" w14:textId="43738E3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F0947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FF06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A9CC7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897F2E" w14:textId="77777777" w:rsidTr="00175B2F">
        <w:trPr>
          <w:trHeight w:val="290"/>
        </w:trPr>
        <w:tc>
          <w:tcPr>
            <w:tcW w:w="537" w:type="pct"/>
          </w:tcPr>
          <w:p w14:paraId="5BEF3EF1" w14:textId="77777777" w:rsidR="00B3440B" w:rsidRPr="00F22CE4" w:rsidRDefault="00B3440B" w:rsidP="00D65C19">
            <w:pPr>
              <w:autoSpaceDE w:val="0"/>
              <w:autoSpaceDN w:val="0"/>
              <w:adjustRightInd w:val="0"/>
              <w:spacing w:before="60" w:after="60" w:line="240" w:lineRule="auto"/>
              <w:rPr>
                <w:noProof/>
                <w:szCs w:val="24"/>
              </w:rPr>
            </w:pPr>
            <w:r>
              <w:rPr>
                <w:noProof/>
              </w:rPr>
              <w:t>4406.91.00</w:t>
            </w:r>
          </w:p>
        </w:tc>
        <w:tc>
          <w:tcPr>
            <w:tcW w:w="2806" w:type="pct"/>
          </w:tcPr>
          <w:p w14:paraId="044E838A"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5318EC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31BF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FB4A79" w14:textId="77777777" w:rsidTr="00175B2F">
        <w:trPr>
          <w:trHeight w:val="290"/>
        </w:trPr>
        <w:tc>
          <w:tcPr>
            <w:tcW w:w="537" w:type="pct"/>
          </w:tcPr>
          <w:p w14:paraId="16E0E5C0" w14:textId="77777777" w:rsidR="00B3440B" w:rsidRPr="00F22CE4" w:rsidRDefault="00B3440B" w:rsidP="00D65C19">
            <w:pPr>
              <w:autoSpaceDE w:val="0"/>
              <w:autoSpaceDN w:val="0"/>
              <w:adjustRightInd w:val="0"/>
              <w:spacing w:before="60" w:after="60" w:line="240" w:lineRule="auto"/>
              <w:rPr>
                <w:noProof/>
                <w:szCs w:val="24"/>
              </w:rPr>
            </w:pPr>
            <w:r>
              <w:rPr>
                <w:noProof/>
              </w:rPr>
              <w:t>4406.92.00</w:t>
            </w:r>
          </w:p>
        </w:tc>
        <w:tc>
          <w:tcPr>
            <w:tcW w:w="2806" w:type="pct"/>
          </w:tcPr>
          <w:p w14:paraId="4CDAA8A7" w14:textId="77777777" w:rsidR="00B3440B" w:rsidRPr="00F22CE4" w:rsidRDefault="00B3440B" w:rsidP="00D65C19">
            <w:pPr>
              <w:autoSpaceDE w:val="0"/>
              <w:autoSpaceDN w:val="0"/>
              <w:adjustRightInd w:val="0"/>
              <w:spacing w:before="60" w:after="60" w:line="240" w:lineRule="auto"/>
              <w:rPr>
                <w:noProof/>
                <w:szCs w:val="24"/>
              </w:rPr>
            </w:pPr>
            <w:r>
              <w:rPr>
                <w:noProof/>
              </w:rPr>
              <w:t>-- Af andet træ end nåletræ</w:t>
            </w:r>
          </w:p>
        </w:tc>
        <w:tc>
          <w:tcPr>
            <w:tcW w:w="1147" w:type="pct"/>
          </w:tcPr>
          <w:p w14:paraId="7B84E7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B056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54898C" w14:textId="77777777" w:rsidTr="00175B2F">
        <w:trPr>
          <w:trHeight w:val="581"/>
        </w:trPr>
        <w:tc>
          <w:tcPr>
            <w:tcW w:w="537" w:type="pct"/>
          </w:tcPr>
          <w:p w14:paraId="2264F34D"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44.07</w:t>
            </w:r>
          </w:p>
        </w:tc>
        <w:tc>
          <w:tcPr>
            <w:tcW w:w="2806" w:type="pct"/>
          </w:tcPr>
          <w:p w14:paraId="15D6A7D1" w14:textId="28FEBA3E" w:rsidR="00B3440B" w:rsidRPr="00F22CE4" w:rsidRDefault="00B3440B" w:rsidP="00D65C19">
            <w:pPr>
              <w:autoSpaceDE w:val="0"/>
              <w:autoSpaceDN w:val="0"/>
              <w:adjustRightInd w:val="0"/>
              <w:spacing w:before="60" w:after="60" w:line="240" w:lineRule="auto"/>
              <w:rPr>
                <w:noProof/>
                <w:szCs w:val="24"/>
              </w:rPr>
            </w:pPr>
            <w:r>
              <w:rPr>
                <w:noProof/>
              </w:rPr>
              <w:t>Træ, savet eller tilhugget i længderetningen, skåret eller skrællet, også høvlet, slebet eller samlet ende-til-ende, af tykkelse over 6 mm:</w:t>
            </w:r>
          </w:p>
        </w:tc>
        <w:tc>
          <w:tcPr>
            <w:tcW w:w="1147" w:type="pct"/>
          </w:tcPr>
          <w:p w14:paraId="66F0C4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ABAE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44199B" w14:textId="77777777" w:rsidTr="00175B2F">
        <w:trPr>
          <w:trHeight w:val="290"/>
        </w:trPr>
        <w:tc>
          <w:tcPr>
            <w:tcW w:w="537" w:type="pct"/>
          </w:tcPr>
          <w:p w14:paraId="0C2DCBC1" w14:textId="1409996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3EE6362"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7B6790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15C5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28C93F" w14:textId="77777777" w:rsidTr="00175B2F">
        <w:trPr>
          <w:trHeight w:val="290"/>
        </w:trPr>
        <w:tc>
          <w:tcPr>
            <w:tcW w:w="537" w:type="pct"/>
          </w:tcPr>
          <w:p w14:paraId="7C970075" w14:textId="77777777" w:rsidR="00B3440B" w:rsidRPr="00F22CE4" w:rsidRDefault="00B3440B" w:rsidP="00D65C19">
            <w:pPr>
              <w:autoSpaceDE w:val="0"/>
              <w:autoSpaceDN w:val="0"/>
              <w:adjustRightInd w:val="0"/>
              <w:spacing w:before="60" w:after="60" w:line="240" w:lineRule="auto"/>
              <w:rPr>
                <w:noProof/>
                <w:szCs w:val="24"/>
              </w:rPr>
            </w:pPr>
            <w:r>
              <w:rPr>
                <w:noProof/>
              </w:rPr>
              <w:t>4407.11</w:t>
            </w:r>
          </w:p>
        </w:tc>
        <w:tc>
          <w:tcPr>
            <w:tcW w:w="2806" w:type="pct"/>
          </w:tcPr>
          <w:p w14:paraId="47F98EB3" w14:textId="77777777" w:rsidR="00B3440B" w:rsidRPr="00F22CE4" w:rsidRDefault="00B3440B" w:rsidP="00D65C19">
            <w:pPr>
              <w:autoSpaceDE w:val="0"/>
              <w:autoSpaceDN w:val="0"/>
              <w:adjustRightInd w:val="0"/>
              <w:spacing w:before="60" w:after="60" w:line="240" w:lineRule="auto"/>
              <w:rPr>
                <w:noProof/>
                <w:szCs w:val="24"/>
              </w:rPr>
            </w:pPr>
            <w:r>
              <w:rPr>
                <w:noProof/>
              </w:rPr>
              <w:t>-- Af fyr (</w:t>
            </w:r>
            <w:r>
              <w:rPr>
                <w:i/>
                <w:noProof/>
              </w:rPr>
              <w:t>Pinus</w:t>
            </w:r>
            <w:r>
              <w:rPr>
                <w:noProof/>
              </w:rPr>
              <w:t xml:space="preserve"> spp.):</w:t>
            </w:r>
          </w:p>
        </w:tc>
        <w:tc>
          <w:tcPr>
            <w:tcW w:w="1147" w:type="pct"/>
          </w:tcPr>
          <w:p w14:paraId="4BE44F2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BD7B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56F315" w14:textId="77777777" w:rsidTr="00175B2F">
        <w:trPr>
          <w:trHeight w:val="290"/>
        </w:trPr>
        <w:tc>
          <w:tcPr>
            <w:tcW w:w="537" w:type="pct"/>
          </w:tcPr>
          <w:p w14:paraId="47BD5B31" w14:textId="6D70348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603075"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w:t>
            </w:r>
            <w:r>
              <w:rPr>
                <w:i/>
                <w:noProof/>
              </w:rPr>
              <w:t>Pinus lambertiana</w:t>
            </w:r>
            <w:r>
              <w:rPr>
                <w:noProof/>
              </w:rPr>
              <w:t xml:space="preserve">, </w:t>
            </w:r>
            <w:r>
              <w:rPr>
                <w:i/>
                <w:noProof/>
              </w:rPr>
              <w:t>Pinus strobus</w:t>
            </w:r>
            <w:r>
              <w:rPr>
                <w:noProof/>
              </w:rPr>
              <w:t xml:space="preserve">, </w:t>
            </w:r>
            <w:r>
              <w:rPr>
                <w:i/>
                <w:noProof/>
              </w:rPr>
              <w:t>Pinus monticola</w:t>
            </w:r>
            <w:r>
              <w:rPr>
                <w:noProof/>
              </w:rPr>
              <w:t>:</w:t>
            </w:r>
          </w:p>
        </w:tc>
        <w:tc>
          <w:tcPr>
            <w:tcW w:w="1147" w:type="pct"/>
          </w:tcPr>
          <w:p w14:paraId="732FC1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1309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6C9407" w14:textId="77777777" w:rsidTr="00175B2F">
        <w:trPr>
          <w:trHeight w:val="290"/>
        </w:trPr>
        <w:tc>
          <w:tcPr>
            <w:tcW w:w="537" w:type="pct"/>
          </w:tcPr>
          <w:p w14:paraId="7DB838C1" w14:textId="77777777" w:rsidR="00B3440B" w:rsidRPr="00F22CE4" w:rsidRDefault="00B3440B" w:rsidP="00D65C19">
            <w:pPr>
              <w:autoSpaceDE w:val="0"/>
              <w:autoSpaceDN w:val="0"/>
              <w:adjustRightInd w:val="0"/>
              <w:spacing w:before="60" w:after="60" w:line="240" w:lineRule="auto"/>
              <w:rPr>
                <w:noProof/>
                <w:szCs w:val="24"/>
              </w:rPr>
            </w:pPr>
            <w:r>
              <w:rPr>
                <w:noProof/>
              </w:rPr>
              <w:t>4407.11.10</w:t>
            </w:r>
          </w:p>
        </w:tc>
        <w:tc>
          <w:tcPr>
            <w:tcW w:w="2806" w:type="pct"/>
          </w:tcPr>
          <w:p w14:paraId="1F6632EF"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2EBCC7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31E6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0E3EEF" w14:textId="77777777" w:rsidTr="00175B2F">
        <w:trPr>
          <w:trHeight w:val="290"/>
        </w:trPr>
        <w:tc>
          <w:tcPr>
            <w:tcW w:w="537" w:type="pct"/>
          </w:tcPr>
          <w:p w14:paraId="3477CE6C" w14:textId="77777777" w:rsidR="00B3440B" w:rsidRPr="00F22CE4" w:rsidRDefault="00B3440B" w:rsidP="00D65C19">
            <w:pPr>
              <w:autoSpaceDE w:val="0"/>
              <w:autoSpaceDN w:val="0"/>
              <w:adjustRightInd w:val="0"/>
              <w:spacing w:before="60" w:after="60" w:line="240" w:lineRule="auto"/>
              <w:rPr>
                <w:noProof/>
                <w:szCs w:val="24"/>
              </w:rPr>
            </w:pPr>
            <w:r>
              <w:rPr>
                <w:noProof/>
              </w:rPr>
              <w:t>4407.11.11</w:t>
            </w:r>
          </w:p>
        </w:tc>
        <w:tc>
          <w:tcPr>
            <w:tcW w:w="2806" w:type="pct"/>
          </w:tcPr>
          <w:p w14:paraId="7336E511"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1BFEA33B" w14:textId="1F520FCA" w:rsidR="00B3440B" w:rsidRPr="00F22CE4" w:rsidRDefault="00B3440B" w:rsidP="00BC09D4">
            <w:pPr>
              <w:autoSpaceDE w:val="0"/>
              <w:autoSpaceDN w:val="0"/>
              <w:adjustRightInd w:val="0"/>
              <w:spacing w:before="60" w:after="60" w:line="240" w:lineRule="auto"/>
              <w:jc w:val="center"/>
              <w:rPr>
                <w:noProof/>
                <w:szCs w:val="24"/>
              </w:rPr>
            </w:pPr>
            <w:r>
              <w:rPr>
                <w:noProof/>
              </w:rPr>
              <w:t>5 %</w:t>
            </w:r>
          </w:p>
        </w:tc>
        <w:tc>
          <w:tcPr>
            <w:tcW w:w="510" w:type="pct"/>
          </w:tcPr>
          <w:p w14:paraId="12C8D1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944762" w14:textId="77777777" w:rsidTr="00175B2F">
        <w:trPr>
          <w:trHeight w:val="290"/>
        </w:trPr>
        <w:tc>
          <w:tcPr>
            <w:tcW w:w="537" w:type="pct"/>
          </w:tcPr>
          <w:p w14:paraId="66913382" w14:textId="77777777" w:rsidR="00B3440B" w:rsidRPr="00F22CE4" w:rsidRDefault="00B3440B" w:rsidP="00D65C19">
            <w:pPr>
              <w:autoSpaceDE w:val="0"/>
              <w:autoSpaceDN w:val="0"/>
              <w:adjustRightInd w:val="0"/>
              <w:spacing w:before="60" w:after="60" w:line="240" w:lineRule="auto"/>
              <w:rPr>
                <w:noProof/>
                <w:szCs w:val="24"/>
              </w:rPr>
            </w:pPr>
            <w:r>
              <w:rPr>
                <w:noProof/>
              </w:rPr>
              <w:t>4407.11.13</w:t>
            </w:r>
          </w:p>
        </w:tc>
        <w:tc>
          <w:tcPr>
            <w:tcW w:w="2806" w:type="pct"/>
          </w:tcPr>
          <w:p w14:paraId="6B71F6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0AFC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79E6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6B21E8" w14:textId="77777777" w:rsidTr="00175B2F">
        <w:trPr>
          <w:trHeight w:val="290"/>
        </w:trPr>
        <w:tc>
          <w:tcPr>
            <w:tcW w:w="537" w:type="pct"/>
          </w:tcPr>
          <w:p w14:paraId="5C8332B9" w14:textId="26FE589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03DBEEC"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w:t>
            </w:r>
            <w:r>
              <w:rPr>
                <w:i/>
                <w:iCs/>
                <w:noProof/>
              </w:rPr>
              <w:t>Pinus radiata</w:t>
            </w:r>
            <w:r>
              <w:rPr>
                <w:noProof/>
              </w:rPr>
              <w:t>:</w:t>
            </w:r>
          </w:p>
        </w:tc>
        <w:tc>
          <w:tcPr>
            <w:tcW w:w="1147" w:type="pct"/>
          </w:tcPr>
          <w:p w14:paraId="4BD223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B42E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A4F9A8" w14:textId="77777777" w:rsidTr="00175B2F">
        <w:trPr>
          <w:trHeight w:val="290"/>
        </w:trPr>
        <w:tc>
          <w:tcPr>
            <w:tcW w:w="537" w:type="pct"/>
          </w:tcPr>
          <w:p w14:paraId="470081B8" w14:textId="77777777" w:rsidR="00B3440B" w:rsidRPr="00F22CE4" w:rsidRDefault="00B3440B" w:rsidP="00D65C19">
            <w:pPr>
              <w:autoSpaceDE w:val="0"/>
              <w:autoSpaceDN w:val="0"/>
              <w:adjustRightInd w:val="0"/>
              <w:spacing w:before="60" w:after="60" w:line="240" w:lineRule="auto"/>
              <w:rPr>
                <w:noProof/>
                <w:szCs w:val="24"/>
              </w:rPr>
            </w:pPr>
            <w:r>
              <w:rPr>
                <w:noProof/>
              </w:rPr>
              <w:t>4407.11.15</w:t>
            </w:r>
          </w:p>
        </w:tc>
        <w:tc>
          <w:tcPr>
            <w:tcW w:w="2806" w:type="pct"/>
          </w:tcPr>
          <w:p w14:paraId="797D51C6"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57B702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DF46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3615D5" w14:textId="77777777" w:rsidTr="00175B2F">
        <w:trPr>
          <w:trHeight w:val="290"/>
        </w:trPr>
        <w:tc>
          <w:tcPr>
            <w:tcW w:w="537" w:type="pct"/>
          </w:tcPr>
          <w:p w14:paraId="560A8F33" w14:textId="77777777" w:rsidR="00B3440B" w:rsidRPr="00F22CE4" w:rsidRDefault="00B3440B" w:rsidP="00D65C19">
            <w:pPr>
              <w:autoSpaceDE w:val="0"/>
              <w:autoSpaceDN w:val="0"/>
              <w:adjustRightInd w:val="0"/>
              <w:spacing w:before="60" w:after="60" w:line="240" w:lineRule="auto"/>
              <w:rPr>
                <w:noProof/>
                <w:szCs w:val="24"/>
              </w:rPr>
            </w:pPr>
            <w:r>
              <w:rPr>
                <w:noProof/>
              </w:rPr>
              <w:t>4407.11.17</w:t>
            </w:r>
          </w:p>
        </w:tc>
        <w:tc>
          <w:tcPr>
            <w:tcW w:w="2806" w:type="pct"/>
          </w:tcPr>
          <w:p w14:paraId="6E248A51"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0ADB29C2" w14:textId="3FBC8A6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4DDB3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370B85" w14:textId="77777777" w:rsidTr="00175B2F">
        <w:trPr>
          <w:trHeight w:val="290"/>
        </w:trPr>
        <w:tc>
          <w:tcPr>
            <w:tcW w:w="537" w:type="pct"/>
          </w:tcPr>
          <w:p w14:paraId="6DF03E34" w14:textId="77777777" w:rsidR="00B3440B" w:rsidRPr="00F22CE4" w:rsidRDefault="00B3440B" w:rsidP="00D65C19">
            <w:pPr>
              <w:autoSpaceDE w:val="0"/>
              <w:autoSpaceDN w:val="0"/>
              <w:adjustRightInd w:val="0"/>
              <w:spacing w:before="60" w:after="60" w:line="240" w:lineRule="auto"/>
              <w:rPr>
                <w:noProof/>
                <w:szCs w:val="24"/>
              </w:rPr>
            </w:pPr>
            <w:r>
              <w:rPr>
                <w:noProof/>
              </w:rPr>
              <w:t>4407.11.19</w:t>
            </w:r>
          </w:p>
        </w:tc>
        <w:tc>
          <w:tcPr>
            <w:tcW w:w="2806" w:type="pct"/>
          </w:tcPr>
          <w:p w14:paraId="348F491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F345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B3AE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E97DF6" w14:textId="77777777" w:rsidTr="00175B2F">
        <w:trPr>
          <w:trHeight w:val="290"/>
        </w:trPr>
        <w:tc>
          <w:tcPr>
            <w:tcW w:w="537" w:type="pct"/>
          </w:tcPr>
          <w:p w14:paraId="5CC1E68D" w14:textId="5701C10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B68505" w14:textId="77777777" w:rsidR="00B3440B" w:rsidRPr="00F22CE4" w:rsidRDefault="00B3440B" w:rsidP="00D65C19">
            <w:pPr>
              <w:autoSpaceDE w:val="0"/>
              <w:autoSpaceDN w:val="0"/>
              <w:adjustRightInd w:val="0"/>
              <w:spacing w:before="60" w:after="60" w:line="240" w:lineRule="auto"/>
              <w:rPr>
                <w:noProof/>
                <w:szCs w:val="24"/>
              </w:rPr>
            </w:pPr>
            <w:r>
              <w:rPr>
                <w:noProof/>
              </w:rPr>
              <w:t>--- Andre slags:</w:t>
            </w:r>
          </w:p>
        </w:tc>
        <w:tc>
          <w:tcPr>
            <w:tcW w:w="1147" w:type="pct"/>
          </w:tcPr>
          <w:p w14:paraId="1619C3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6CA4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B88D17" w14:textId="77777777" w:rsidTr="00175B2F">
        <w:trPr>
          <w:trHeight w:val="290"/>
        </w:trPr>
        <w:tc>
          <w:tcPr>
            <w:tcW w:w="537" w:type="pct"/>
          </w:tcPr>
          <w:p w14:paraId="0F9236FD" w14:textId="77777777" w:rsidR="00B3440B" w:rsidRPr="00F22CE4" w:rsidRDefault="00B3440B" w:rsidP="00D65C19">
            <w:pPr>
              <w:autoSpaceDE w:val="0"/>
              <w:autoSpaceDN w:val="0"/>
              <w:adjustRightInd w:val="0"/>
              <w:spacing w:before="60" w:after="60" w:line="240" w:lineRule="auto"/>
              <w:rPr>
                <w:noProof/>
                <w:szCs w:val="24"/>
              </w:rPr>
            </w:pPr>
            <w:r>
              <w:rPr>
                <w:noProof/>
              </w:rPr>
              <w:t>4407.11.29</w:t>
            </w:r>
          </w:p>
        </w:tc>
        <w:tc>
          <w:tcPr>
            <w:tcW w:w="2806" w:type="pct"/>
          </w:tcPr>
          <w:p w14:paraId="77543B9C"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757FB6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7F82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2219F5" w14:textId="77777777" w:rsidTr="00175B2F">
        <w:trPr>
          <w:trHeight w:val="290"/>
        </w:trPr>
        <w:tc>
          <w:tcPr>
            <w:tcW w:w="537" w:type="pct"/>
          </w:tcPr>
          <w:p w14:paraId="58096F64" w14:textId="77777777" w:rsidR="00B3440B" w:rsidRPr="00F22CE4" w:rsidRDefault="00B3440B" w:rsidP="00D65C19">
            <w:pPr>
              <w:autoSpaceDE w:val="0"/>
              <w:autoSpaceDN w:val="0"/>
              <w:adjustRightInd w:val="0"/>
              <w:spacing w:before="60" w:after="60" w:line="240" w:lineRule="auto"/>
              <w:rPr>
                <w:noProof/>
                <w:szCs w:val="24"/>
              </w:rPr>
            </w:pPr>
            <w:r>
              <w:rPr>
                <w:noProof/>
              </w:rPr>
              <w:t>4407.11.31</w:t>
            </w:r>
          </w:p>
        </w:tc>
        <w:tc>
          <w:tcPr>
            <w:tcW w:w="2806" w:type="pct"/>
          </w:tcPr>
          <w:p w14:paraId="7D032677"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7CE7ACF2" w14:textId="2C8A8FC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EE2BA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3662F7" w14:textId="77777777" w:rsidTr="00175B2F">
        <w:trPr>
          <w:trHeight w:val="290"/>
        </w:trPr>
        <w:tc>
          <w:tcPr>
            <w:tcW w:w="537" w:type="pct"/>
          </w:tcPr>
          <w:p w14:paraId="264AA22C"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4407.11.39</w:t>
            </w:r>
          </w:p>
        </w:tc>
        <w:tc>
          <w:tcPr>
            <w:tcW w:w="2806" w:type="pct"/>
          </w:tcPr>
          <w:p w14:paraId="183C47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8EF6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9FDE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3F6BD9" w14:textId="77777777" w:rsidTr="00175B2F">
        <w:trPr>
          <w:trHeight w:val="290"/>
        </w:trPr>
        <w:tc>
          <w:tcPr>
            <w:tcW w:w="537" w:type="pct"/>
          </w:tcPr>
          <w:p w14:paraId="577F4F8F" w14:textId="77777777" w:rsidR="00B3440B" w:rsidRPr="00F22CE4" w:rsidRDefault="00B3440B" w:rsidP="00D65C19">
            <w:pPr>
              <w:autoSpaceDE w:val="0"/>
              <w:autoSpaceDN w:val="0"/>
              <w:adjustRightInd w:val="0"/>
              <w:spacing w:before="60" w:after="60" w:line="240" w:lineRule="auto"/>
              <w:rPr>
                <w:noProof/>
                <w:szCs w:val="24"/>
              </w:rPr>
            </w:pPr>
            <w:r>
              <w:rPr>
                <w:noProof/>
              </w:rPr>
              <w:t>4407.12</w:t>
            </w:r>
          </w:p>
        </w:tc>
        <w:tc>
          <w:tcPr>
            <w:tcW w:w="2806" w:type="pct"/>
          </w:tcPr>
          <w:p w14:paraId="4A1BF2C5" w14:textId="77777777" w:rsidR="00B3440B" w:rsidRPr="00F22CE4" w:rsidRDefault="00B3440B" w:rsidP="00D65C19">
            <w:pPr>
              <w:autoSpaceDE w:val="0"/>
              <w:autoSpaceDN w:val="0"/>
              <w:adjustRightInd w:val="0"/>
              <w:spacing w:before="60" w:after="60" w:line="240" w:lineRule="auto"/>
              <w:rPr>
                <w:noProof/>
                <w:szCs w:val="24"/>
              </w:rPr>
            </w:pPr>
            <w:r>
              <w:rPr>
                <w:noProof/>
              </w:rPr>
              <w:t>-- Af ædelgran (</w:t>
            </w:r>
            <w:r>
              <w:rPr>
                <w:i/>
                <w:noProof/>
              </w:rPr>
              <w:t>Abies</w:t>
            </w:r>
            <w:r>
              <w:rPr>
                <w:noProof/>
              </w:rPr>
              <w:t xml:space="preserve"> spp.) og gran (</w:t>
            </w:r>
            <w:r>
              <w:rPr>
                <w:i/>
                <w:noProof/>
              </w:rPr>
              <w:t>Picea</w:t>
            </w:r>
            <w:r>
              <w:rPr>
                <w:noProof/>
              </w:rPr>
              <w:t xml:space="preserve"> spp.):</w:t>
            </w:r>
          </w:p>
        </w:tc>
        <w:tc>
          <w:tcPr>
            <w:tcW w:w="1147" w:type="pct"/>
          </w:tcPr>
          <w:p w14:paraId="2D3D56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3B552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A3F81A" w14:textId="77777777" w:rsidTr="00175B2F">
        <w:trPr>
          <w:trHeight w:val="290"/>
        </w:trPr>
        <w:tc>
          <w:tcPr>
            <w:tcW w:w="537" w:type="pct"/>
          </w:tcPr>
          <w:p w14:paraId="4C194F21" w14:textId="77777777" w:rsidR="00B3440B" w:rsidRPr="00F22CE4" w:rsidRDefault="00B3440B" w:rsidP="00D65C19">
            <w:pPr>
              <w:autoSpaceDE w:val="0"/>
              <w:autoSpaceDN w:val="0"/>
              <w:adjustRightInd w:val="0"/>
              <w:spacing w:before="60" w:after="60" w:line="240" w:lineRule="auto"/>
              <w:rPr>
                <w:noProof/>
                <w:szCs w:val="24"/>
              </w:rPr>
            </w:pPr>
            <w:r>
              <w:rPr>
                <w:noProof/>
              </w:rPr>
              <w:t>4407.12.10</w:t>
            </w:r>
          </w:p>
        </w:tc>
        <w:tc>
          <w:tcPr>
            <w:tcW w:w="2806" w:type="pct"/>
          </w:tcPr>
          <w:p w14:paraId="01FD8307"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759855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12CF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C6A007" w14:textId="77777777" w:rsidTr="00175B2F">
        <w:trPr>
          <w:trHeight w:val="290"/>
        </w:trPr>
        <w:tc>
          <w:tcPr>
            <w:tcW w:w="537" w:type="pct"/>
          </w:tcPr>
          <w:p w14:paraId="5971BACF" w14:textId="77777777" w:rsidR="00B3440B" w:rsidRPr="00F22CE4" w:rsidRDefault="00B3440B" w:rsidP="00D65C19">
            <w:pPr>
              <w:autoSpaceDE w:val="0"/>
              <w:autoSpaceDN w:val="0"/>
              <w:adjustRightInd w:val="0"/>
              <w:spacing w:before="60" w:after="60" w:line="240" w:lineRule="auto"/>
              <w:rPr>
                <w:noProof/>
                <w:szCs w:val="24"/>
              </w:rPr>
            </w:pPr>
            <w:r>
              <w:rPr>
                <w:noProof/>
              </w:rPr>
              <w:t>4407.12.19</w:t>
            </w:r>
          </w:p>
        </w:tc>
        <w:tc>
          <w:tcPr>
            <w:tcW w:w="2806" w:type="pct"/>
          </w:tcPr>
          <w:p w14:paraId="7B188E55"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78194BBC" w14:textId="65DC5F5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D7B6B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B41D87" w14:textId="77777777" w:rsidTr="00175B2F">
        <w:trPr>
          <w:trHeight w:val="290"/>
        </w:trPr>
        <w:tc>
          <w:tcPr>
            <w:tcW w:w="537" w:type="pct"/>
          </w:tcPr>
          <w:p w14:paraId="18F5D8FA" w14:textId="77777777" w:rsidR="00B3440B" w:rsidRPr="00F22CE4" w:rsidRDefault="00B3440B" w:rsidP="00D65C19">
            <w:pPr>
              <w:autoSpaceDE w:val="0"/>
              <w:autoSpaceDN w:val="0"/>
              <w:adjustRightInd w:val="0"/>
              <w:spacing w:before="60" w:after="60" w:line="240" w:lineRule="auto"/>
              <w:rPr>
                <w:noProof/>
                <w:szCs w:val="24"/>
              </w:rPr>
            </w:pPr>
            <w:r>
              <w:rPr>
                <w:noProof/>
              </w:rPr>
              <w:t>4407.19</w:t>
            </w:r>
          </w:p>
        </w:tc>
        <w:tc>
          <w:tcPr>
            <w:tcW w:w="2806" w:type="pct"/>
          </w:tcPr>
          <w:p w14:paraId="2A91BDA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2557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8A88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CAE49B" w14:textId="77777777" w:rsidTr="00175B2F">
        <w:trPr>
          <w:trHeight w:val="290"/>
        </w:trPr>
        <w:tc>
          <w:tcPr>
            <w:tcW w:w="537" w:type="pct"/>
          </w:tcPr>
          <w:p w14:paraId="70DDA2AD" w14:textId="230E705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B6B080" w14:textId="77777777" w:rsidR="00B3440B" w:rsidRPr="00F22CE4" w:rsidRDefault="00B3440B" w:rsidP="00D65C19">
            <w:pPr>
              <w:autoSpaceDE w:val="0"/>
              <w:autoSpaceDN w:val="0"/>
              <w:adjustRightInd w:val="0"/>
              <w:spacing w:before="60" w:after="60" w:line="240" w:lineRule="auto"/>
              <w:rPr>
                <w:noProof/>
                <w:szCs w:val="24"/>
              </w:rPr>
            </w:pPr>
            <w:r>
              <w:rPr>
                <w:noProof/>
              </w:rPr>
              <w:t>--- Juniper virginiana "blyantstræ":</w:t>
            </w:r>
          </w:p>
        </w:tc>
        <w:tc>
          <w:tcPr>
            <w:tcW w:w="1147" w:type="pct"/>
          </w:tcPr>
          <w:p w14:paraId="589DD6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39AD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8D044E" w14:textId="77777777" w:rsidTr="00175B2F">
        <w:trPr>
          <w:trHeight w:val="290"/>
        </w:trPr>
        <w:tc>
          <w:tcPr>
            <w:tcW w:w="537" w:type="pct"/>
          </w:tcPr>
          <w:p w14:paraId="6FB0E9F1" w14:textId="77777777" w:rsidR="00B3440B" w:rsidRPr="00F22CE4" w:rsidRDefault="00B3440B" w:rsidP="00D65C19">
            <w:pPr>
              <w:autoSpaceDE w:val="0"/>
              <w:autoSpaceDN w:val="0"/>
              <w:adjustRightInd w:val="0"/>
              <w:spacing w:before="60" w:after="60" w:line="240" w:lineRule="auto"/>
              <w:rPr>
                <w:noProof/>
                <w:szCs w:val="24"/>
              </w:rPr>
            </w:pPr>
            <w:r>
              <w:rPr>
                <w:noProof/>
              </w:rPr>
              <w:t>4407.19.10</w:t>
            </w:r>
          </w:p>
        </w:tc>
        <w:tc>
          <w:tcPr>
            <w:tcW w:w="2806" w:type="pct"/>
          </w:tcPr>
          <w:p w14:paraId="710BC85F"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6C12CE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7EB9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ADC78D" w14:textId="77777777" w:rsidTr="00175B2F">
        <w:trPr>
          <w:trHeight w:val="290"/>
        </w:trPr>
        <w:tc>
          <w:tcPr>
            <w:tcW w:w="537" w:type="pct"/>
          </w:tcPr>
          <w:p w14:paraId="5CEAF81B" w14:textId="77777777" w:rsidR="00B3440B" w:rsidRPr="00F22CE4" w:rsidRDefault="00B3440B" w:rsidP="00D65C19">
            <w:pPr>
              <w:autoSpaceDE w:val="0"/>
              <w:autoSpaceDN w:val="0"/>
              <w:adjustRightInd w:val="0"/>
              <w:spacing w:before="60" w:after="60" w:line="240" w:lineRule="auto"/>
              <w:rPr>
                <w:noProof/>
                <w:szCs w:val="24"/>
              </w:rPr>
            </w:pPr>
            <w:r>
              <w:rPr>
                <w:noProof/>
              </w:rPr>
              <w:t>4407.19.11</w:t>
            </w:r>
          </w:p>
        </w:tc>
        <w:tc>
          <w:tcPr>
            <w:tcW w:w="2806" w:type="pct"/>
          </w:tcPr>
          <w:p w14:paraId="3D3D007F"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6848D60F" w14:textId="0CA0C5E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D48FA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EA7624" w14:textId="77777777" w:rsidTr="00175B2F">
        <w:trPr>
          <w:trHeight w:val="290"/>
        </w:trPr>
        <w:tc>
          <w:tcPr>
            <w:tcW w:w="537" w:type="pct"/>
          </w:tcPr>
          <w:p w14:paraId="3CCD253E" w14:textId="77777777" w:rsidR="00B3440B" w:rsidRPr="00F22CE4" w:rsidRDefault="00B3440B" w:rsidP="00D65C19">
            <w:pPr>
              <w:autoSpaceDE w:val="0"/>
              <w:autoSpaceDN w:val="0"/>
              <w:adjustRightInd w:val="0"/>
              <w:spacing w:before="60" w:after="60" w:line="240" w:lineRule="auto"/>
              <w:rPr>
                <w:noProof/>
                <w:szCs w:val="24"/>
              </w:rPr>
            </w:pPr>
            <w:r>
              <w:rPr>
                <w:noProof/>
              </w:rPr>
              <w:t>4407.19.13</w:t>
            </w:r>
          </w:p>
        </w:tc>
        <w:tc>
          <w:tcPr>
            <w:tcW w:w="2806" w:type="pct"/>
          </w:tcPr>
          <w:p w14:paraId="251A9E2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3133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8AE1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98F201" w14:textId="77777777" w:rsidTr="00175B2F">
        <w:trPr>
          <w:trHeight w:val="290"/>
        </w:trPr>
        <w:tc>
          <w:tcPr>
            <w:tcW w:w="537" w:type="pct"/>
          </w:tcPr>
          <w:p w14:paraId="36C318CC" w14:textId="09581DC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59B1C27" w14:textId="77777777" w:rsidR="00B3440B" w:rsidRPr="00F22CE4" w:rsidRDefault="00B3440B" w:rsidP="00D65C19">
            <w:pPr>
              <w:autoSpaceDE w:val="0"/>
              <w:autoSpaceDN w:val="0"/>
              <w:adjustRightInd w:val="0"/>
              <w:spacing w:before="60" w:after="60" w:line="240" w:lineRule="auto"/>
              <w:rPr>
                <w:noProof/>
                <w:szCs w:val="24"/>
              </w:rPr>
            </w:pPr>
            <w:r>
              <w:rPr>
                <w:noProof/>
              </w:rPr>
              <w:t>--- Sequoia sempervirens (amerikansk rødtræ):</w:t>
            </w:r>
          </w:p>
        </w:tc>
        <w:tc>
          <w:tcPr>
            <w:tcW w:w="1147" w:type="pct"/>
          </w:tcPr>
          <w:p w14:paraId="5A9400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E0292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A9F00D" w14:textId="77777777" w:rsidTr="00175B2F">
        <w:trPr>
          <w:trHeight w:val="290"/>
        </w:trPr>
        <w:tc>
          <w:tcPr>
            <w:tcW w:w="537" w:type="pct"/>
          </w:tcPr>
          <w:p w14:paraId="7A88C2A3" w14:textId="77777777" w:rsidR="00B3440B" w:rsidRPr="00F22CE4" w:rsidRDefault="00B3440B" w:rsidP="00D65C19">
            <w:pPr>
              <w:autoSpaceDE w:val="0"/>
              <w:autoSpaceDN w:val="0"/>
              <w:adjustRightInd w:val="0"/>
              <w:spacing w:before="60" w:after="60" w:line="240" w:lineRule="auto"/>
              <w:rPr>
                <w:noProof/>
                <w:szCs w:val="24"/>
              </w:rPr>
            </w:pPr>
            <w:r>
              <w:rPr>
                <w:noProof/>
              </w:rPr>
              <w:t>4407.19.15</w:t>
            </w:r>
          </w:p>
        </w:tc>
        <w:tc>
          <w:tcPr>
            <w:tcW w:w="2806" w:type="pct"/>
          </w:tcPr>
          <w:p w14:paraId="6B9FE2D8"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6FCE6D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4EC3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8831F4" w14:textId="77777777" w:rsidTr="00175B2F">
        <w:trPr>
          <w:trHeight w:val="290"/>
        </w:trPr>
        <w:tc>
          <w:tcPr>
            <w:tcW w:w="537" w:type="pct"/>
          </w:tcPr>
          <w:p w14:paraId="5F6AE2B6" w14:textId="77777777" w:rsidR="00B3440B" w:rsidRPr="00F22CE4" w:rsidRDefault="00B3440B" w:rsidP="00D65C19">
            <w:pPr>
              <w:autoSpaceDE w:val="0"/>
              <w:autoSpaceDN w:val="0"/>
              <w:adjustRightInd w:val="0"/>
              <w:spacing w:before="60" w:after="60" w:line="240" w:lineRule="auto"/>
              <w:rPr>
                <w:noProof/>
                <w:szCs w:val="24"/>
              </w:rPr>
            </w:pPr>
            <w:r>
              <w:rPr>
                <w:noProof/>
              </w:rPr>
              <w:t>4407.19.17</w:t>
            </w:r>
          </w:p>
        </w:tc>
        <w:tc>
          <w:tcPr>
            <w:tcW w:w="2806" w:type="pct"/>
          </w:tcPr>
          <w:p w14:paraId="22883E9B"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5FD675A8" w14:textId="5D839F5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16C94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DD6812" w14:textId="77777777" w:rsidTr="00175B2F">
        <w:trPr>
          <w:trHeight w:val="290"/>
        </w:trPr>
        <w:tc>
          <w:tcPr>
            <w:tcW w:w="537" w:type="pct"/>
          </w:tcPr>
          <w:p w14:paraId="6CF15B98" w14:textId="77777777" w:rsidR="00B3440B" w:rsidRPr="00F22CE4" w:rsidRDefault="00B3440B" w:rsidP="00D65C19">
            <w:pPr>
              <w:autoSpaceDE w:val="0"/>
              <w:autoSpaceDN w:val="0"/>
              <w:adjustRightInd w:val="0"/>
              <w:spacing w:before="60" w:after="60" w:line="240" w:lineRule="auto"/>
              <w:rPr>
                <w:noProof/>
                <w:szCs w:val="24"/>
              </w:rPr>
            </w:pPr>
            <w:r>
              <w:rPr>
                <w:noProof/>
              </w:rPr>
              <w:t>4407.19.19</w:t>
            </w:r>
          </w:p>
        </w:tc>
        <w:tc>
          <w:tcPr>
            <w:tcW w:w="2806" w:type="pct"/>
          </w:tcPr>
          <w:p w14:paraId="0253BD1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8A2A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94B4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491FC1" w14:textId="77777777" w:rsidTr="00175B2F">
        <w:trPr>
          <w:trHeight w:val="290"/>
        </w:trPr>
        <w:tc>
          <w:tcPr>
            <w:tcW w:w="537" w:type="pct"/>
          </w:tcPr>
          <w:p w14:paraId="2BEE3EA7" w14:textId="5D5B2470" w:rsidR="00B3440B" w:rsidRPr="00F22CE4" w:rsidRDefault="00B3440B" w:rsidP="00BC09D4">
            <w:pPr>
              <w:pageBreakBefore/>
              <w:autoSpaceDE w:val="0"/>
              <w:autoSpaceDN w:val="0"/>
              <w:adjustRightInd w:val="0"/>
              <w:spacing w:before="60" w:after="60" w:line="240" w:lineRule="auto"/>
              <w:rPr>
                <w:noProof/>
                <w:szCs w:val="24"/>
              </w:rPr>
            </w:pPr>
          </w:p>
        </w:tc>
        <w:tc>
          <w:tcPr>
            <w:tcW w:w="2806" w:type="pct"/>
          </w:tcPr>
          <w:p w14:paraId="6DE6446A" w14:textId="77777777" w:rsidR="00B3440B" w:rsidRPr="00F22CE4" w:rsidRDefault="00B3440B" w:rsidP="00D65C19">
            <w:pPr>
              <w:autoSpaceDE w:val="0"/>
              <w:autoSpaceDN w:val="0"/>
              <w:adjustRightInd w:val="0"/>
              <w:spacing w:before="60" w:after="60" w:line="240" w:lineRule="auto"/>
              <w:rPr>
                <w:noProof/>
                <w:szCs w:val="24"/>
              </w:rPr>
            </w:pPr>
            <w:r>
              <w:rPr>
                <w:noProof/>
              </w:rPr>
              <w:t>--- Pseudotsuga douglasii ("douglasgran"):</w:t>
            </w:r>
          </w:p>
        </w:tc>
        <w:tc>
          <w:tcPr>
            <w:tcW w:w="1147" w:type="pct"/>
          </w:tcPr>
          <w:p w14:paraId="35DB75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40CE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993E54" w14:textId="77777777" w:rsidTr="00175B2F">
        <w:trPr>
          <w:trHeight w:val="290"/>
        </w:trPr>
        <w:tc>
          <w:tcPr>
            <w:tcW w:w="537" w:type="pct"/>
          </w:tcPr>
          <w:p w14:paraId="7453EDD3" w14:textId="77777777" w:rsidR="00B3440B" w:rsidRPr="00F22CE4" w:rsidRDefault="00B3440B" w:rsidP="00D65C19">
            <w:pPr>
              <w:autoSpaceDE w:val="0"/>
              <w:autoSpaceDN w:val="0"/>
              <w:adjustRightInd w:val="0"/>
              <w:spacing w:before="60" w:after="60" w:line="240" w:lineRule="auto"/>
              <w:rPr>
                <w:noProof/>
                <w:szCs w:val="24"/>
              </w:rPr>
            </w:pPr>
            <w:r>
              <w:rPr>
                <w:noProof/>
              </w:rPr>
              <w:t>4407.19.21</w:t>
            </w:r>
          </w:p>
        </w:tc>
        <w:tc>
          <w:tcPr>
            <w:tcW w:w="2806" w:type="pct"/>
          </w:tcPr>
          <w:p w14:paraId="52D7B921"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38E5FC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029E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C68CC5" w14:textId="77777777" w:rsidTr="00175B2F">
        <w:trPr>
          <w:trHeight w:val="290"/>
        </w:trPr>
        <w:tc>
          <w:tcPr>
            <w:tcW w:w="537" w:type="pct"/>
          </w:tcPr>
          <w:p w14:paraId="6EF8D2C3" w14:textId="77777777" w:rsidR="00B3440B" w:rsidRPr="00F22CE4" w:rsidRDefault="00B3440B" w:rsidP="00D65C19">
            <w:pPr>
              <w:autoSpaceDE w:val="0"/>
              <w:autoSpaceDN w:val="0"/>
              <w:adjustRightInd w:val="0"/>
              <w:spacing w:before="60" w:after="60" w:line="240" w:lineRule="auto"/>
              <w:rPr>
                <w:noProof/>
                <w:szCs w:val="24"/>
              </w:rPr>
            </w:pPr>
            <w:r>
              <w:rPr>
                <w:noProof/>
              </w:rPr>
              <w:t>4407.19.23</w:t>
            </w:r>
          </w:p>
        </w:tc>
        <w:tc>
          <w:tcPr>
            <w:tcW w:w="2806" w:type="pct"/>
          </w:tcPr>
          <w:p w14:paraId="5ABA7029"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3D6DBADF" w14:textId="3CA717B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5A6DF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C6F45F" w14:textId="77777777" w:rsidTr="00175B2F">
        <w:trPr>
          <w:trHeight w:val="290"/>
        </w:trPr>
        <w:tc>
          <w:tcPr>
            <w:tcW w:w="537" w:type="pct"/>
          </w:tcPr>
          <w:p w14:paraId="2513461F" w14:textId="77777777" w:rsidR="00B3440B" w:rsidRPr="00F22CE4" w:rsidRDefault="00B3440B" w:rsidP="00D65C19">
            <w:pPr>
              <w:autoSpaceDE w:val="0"/>
              <w:autoSpaceDN w:val="0"/>
              <w:adjustRightInd w:val="0"/>
              <w:spacing w:before="60" w:after="60" w:line="240" w:lineRule="auto"/>
              <w:rPr>
                <w:noProof/>
                <w:szCs w:val="24"/>
              </w:rPr>
            </w:pPr>
            <w:r>
              <w:rPr>
                <w:noProof/>
              </w:rPr>
              <w:t>4407.19.25</w:t>
            </w:r>
          </w:p>
        </w:tc>
        <w:tc>
          <w:tcPr>
            <w:tcW w:w="2806" w:type="pct"/>
          </w:tcPr>
          <w:p w14:paraId="6F75E3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B71F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4F71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074E70" w14:textId="77777777" w:rsidTr="00175B2F">
        <w:trPr>
          <w:trHeight w:val="290"/>
        </w:trPr>
        <w:tc>
          <w:tcPr>
            <w:tcW w:w="537" w:type="pct"/>
          </w:tcPr>
          <w:p w14:paraId="0999B3E9" w14:textId="435CCEB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97AB7D" w14:textId="77777777" w:rsidR="00B3440B" w:rsidRPr="00F22CE4" w:rsidRDefault="00B3440B" w:rsidP="00D65C19">
            <w:pPr>
              <w:autoSpaceDE w:val="0"/>
              <w:autoSpaceDN w:val="0"/>
              <w:adjustRightInd w:val="0"/>
              <w:spacing w:before="60" w:after="60" w:line="240" w:lineRule="auto"/>
              <w:rPr>
                <w:noProof/>
                <w:szCs w:val="24"/>
              </w:rPr>
            </w:pPr>
            <w:r>
              <w:rPr>
                <w:noProof/>
              </w:rPr>
              <w:t>--- Thuja plicata ("kæmpethuja"):</w:t>
            </w:r>
          </w:p>
        </w:tc>
        <w:tc>
          <w:tcPr>
            <w:tcW w:w="1147" w:type="pct"/>
          </w:tcPr>
          <w:p w14:paraId="1D9ABCF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4F3D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5B11CF" w14:textId="77777777" w:rsidTr="00175B2F">
        <w:trPr>
          <w:trHeight w:val="290"/>
        </w:trPr>
        <w:tc>
          <w:tcPr>
            <w:tcW w:w="537" w:type="pct"/>
          </w:tcPr>
          <w:p w14:paraId="5659185F" w14:textId="77777777" w:rsidR="00B3440B" w:rsidRPr="00F22CE4" w:rsidRDefault="00B3440B" w:rsidP="00D65C19">
            <w:pPr>
              <w:autoSpaceDE w:val="0"/>
              <w:autoSpaceDN w:val="0"/>
              <w:adjustRightInd w:val="0"/>
              <w:spacing w:before="60" w:after="60" w:line="240" w:lineRule="auto"/>
              <w:rPr>
                <w:noProof/>
                <w:szCs w:val="24"/>
              </w:rPr>
            </w:pPr>
            <w:r>
              <w:rPr>
                <w:noProof/>
              </w:rPr>
              <w:t>4407.19.27</w:t>
            </w:r>
          </w:p>
        </w:tc>
        <w:tc>
          <w:tcPr>
            <w:tcW w:w="2806" w:type="pct"/>
          </w:tcPr>
          <w:p w14:paraId="3308CDC1"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73CA25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09B4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798F8D" w14:textId="77777777" w:rsidTr="00175B2F">
        <w:trPr>
          <w:trHeight w:val="290"/>
        </w:trPr>
        <w:tc>
          <w:tcPr>
            <w:tcW w:w="537" w:type="pct"/>
          </w:tcPr>
          <w:p w14:paraId="08C72119" w14:textId="77777777" w:rsidR="00B3440B" w:rsidRPr="00F22CE4" w:rsidRDefault="00B3440B" w:rsidP="00D65C19">
            <w:pPr>
              <w:autoSpaceDE w:val="0"/>
              <w:autoSpaceDN w:val="0"/>
              <w:adjustRightInd w:val="0"/>
              <w:spacing w:before="60" w:after="60" w:line="240" w:lineRule="auto"/>
              <w:rPr>
                <w:noProof/>
                <w:szCs w:val="24"/>
              </w:rPr>
            </w:pPr>
            <w:r>
              <w:rPr>
                <w:noProof/>
              </w:rPr>
              <w:t>4407.19.29</w:t>
            </w:r>
          </w:p>
        </w:tc>
        <w:tc>
          <w:tcPr>
            <w:tcW w:w="2806" w:type="pct"/>
          </w:tcPr>
          <w:p w14:paraId="5A4D68F6"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66C09E00" w14:textId="6130EAF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67A50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A69727" w14:textId="77777777" w:rsidTr="00175B2F">
        <w:trPr>
          <w:trHeight w:val="290"/>
        </w:trPr>
        <w:tc>
          <w:tcPr>
            <w:tcW w:w="537" w:type="pct"/>
          </w:tcPr>
          <w:p w14:paraId="5B84E2F9" w14:textId="77777777" w:rsidR="00B3440B" w:rsidRPr="00F22CE4" w:rsidRDefault="00B3440B" w:rsidP="00D65C19">
            <w:pPr>
              <w:autoSpaceDE w:val="0"/>
              <w:autoSpaceDN w:val="0"/>
              <w:adjustRightInd w:val="0"/>
              <w:spacing w:before="60" w:after="60" w:line="240" w:lineRule="auto"/>
              <w:rPr>
                <w:noProof/>
                <w:szCs w:val="24"/>
              </w:rPr>
            </w:pPr>
            <w:r>
              <w:rPr>
                <w:noProof/>
              </w:rPr>
              <w:t>4407.19.31</w:t>
            </w:r>
          </w:p>
        </w:tc>
        <w:tc>
          <w:tcPr>
            <w:tcW w:w="2806" w:type="pct"/>
          </w:tcPr>
          <w:p w14:paraId="140440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300F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D403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CF696A" w14:textId="77777777" w:rsidTr="00175B2F">
        <w:trPr>
          <w:trHeight w:val="290"/>
        </w:trPr>
        <w:tc>
          <w:tcPr>
            <w:tcW w:w="537" w:type="pct"/>
          </w:tcPr>
          <w:p w14:paraId="3A0182A9" w14:textId="77777777" w:rsidR="00B3440B" w:rsidRPr="00F22CE4" w:rsidRDefault="00B3440B" w:rsidP="00D65C19">
            <w:pPr>
              <w:autoSpaceDE w:val="0"/>
              <w:autoSpaceDN w:val="0"/>
              <w:adjustRightInd w:val="0"/>
              <w:spacing w:before="60" w:after="60" w:line="240" w:lineRule="auto"/>
              <w:rPr>
                <w:noProof/>
                <w:szCs w:val="24"/>
              </w:rPr>
            </w:pPr>
            <w:r>
              <w:rPr>
                <w:noProof/>
              </w:rPr>
              <w:t>4407.19.39</w:t>
            </w:r>
          </w:p>
        </w:tc>
        <w:tc>
          <w:tcPr>
            <w:tcW w:w="2806" w:type="pct"/>
          </w:tcPr>
          <w:p w14:paraId="66FE4D3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E5C7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1D5E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14D54F" w14:textId="77777777" w:rsidTr="00175B2F">
        <w:trPr>
          <w:trHeight w:val="290"/>
        </w:trPr>
        <w:tc>
          <w:tcPr>
            <w:tcW w:w="537" w:type="pct"/>
          </w:tcPr>
          <w:p w14:paraId="3B0BCDA4" w14:textId="12FD6D4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DCE704" w14:textId="77777777" w:rsidR="00B3440B" w:rsidRPr="00F22CE4" w:rsidRDefault="00B3440B" w:rsidP="00D65C19">
            <w:pPr>
              <w:autoSpaceDE w:val="0"/>
              <w:autoSpaceDN w:val="0"/>
              <w:adjustRightInd w:val="0"/>
              <w:spacing w:before="60" w:after="60" w:line="240" w:lineRule="auto"/>
              <w:rPr>
                <w:noProof/>
                <w:szCs w:val="24"/>
              </w:rPr>
            </w:pPr>
            <w:r>
              <w:rPr>
                <w:noProof/>
              </w:rPr>
              <w:t>- Af tropisk træ:</w:t>
            </w:r>
          </w:p>
        </w:tc>
        <w:tc>
          <w:tcPr>
            <w:tcW w:w="1147" w:type="pct"/>
          </w:tcPr>
          <w:p w14:paraId="0B9767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6AC50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C8744E" w14:textId="77777777" w:rsidTr="00175B2F">
        <w:trPr>
          <w:trHeight w:val="290"/>
        </w:trPr>
        <w:tc>
          <w:tcPr>
            <w:tcW w:w="537" w:type="pct"/>
          </w:tcPr>
          <w:p w14:paraId="23483402" w14:textId="77777777" w:rsidR="00B3440B" w:rsidRPr="00F22CE4" w:rsidRDefault="00B3440B" w:rsidP="00D65C19">
            <w:pPr>
              <w:autoSpaceDE w:val="0"/>
              <w:autoSpaceDN w:val="0"/>
              <w:adjustRightInd w:val="0"/>
              <w:spacing w:before="60" w:after="60" w:line="240" w:lineRule="auto"/>
              <w:rPr>
                <w:noProof/>
                <w:szCs w:val="24"/>
              </w:rPr>
            </w:pPr>
            <w:r>
              <w:rPr>
                <w:noProof/>
              </w:rPr>
              <w:t>4407.21</w:t>
            </w:r>
          </w:p>
        </w:tc>
        <w:tc>
          <w:tcPr>
            <w:tcW w:w="2806" w:type="pct"/>
          </w:tcPr>
          <w:p w14:paraId="23FFF164" w14:textId="77777777" w:rsidR="00B3440B" w:rsidRPr="00F22CE4" w:rsidRDefault="00B3440B" w:rsidP="00D65C19">
            <w:pPr>
              <w:autoSpaceDE w:val="0"/>
              <w:autoSpaceDN w:val="0"/>
              <w:adjustRightInd w:val="0"/>
              <w:spacing w:before="60" w:after="60" w:line="240" w:lineRule="auto"/>
              <w:rPr>
                <w:noProof/>
                <w:szCs w:val="24"/>
              </w:rPr>
            </w:pPr>
            <w:r>
              <w:rPr>
                <w:noProof/>
              </w:rPr>
              <w:t>-- Mahogni (</w:t>
            </w:r>
            <w:r>
              <w:rPr>
                <w:i/>
                <w:noProof/>
              </w:rPr>
              <w:t>Swietenia</w:t>
            </w:r>
            <w:r>
              <w:rPr>
                <w:noProof/>
              </w:rPr>
              <w:t>-arter):</w:t>
            </w:r>
          </w:p>
        </w:tc>
        <w:tc>
          <w:tcPr>
            <w:tcW w:w="1147" w:type="pct"/>
          </w:tcPr>
          <w:p w14:paraId="2CDC59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6DEA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77258B" w14:textId="77777777" w:rsidTr="00175B2F">
        <w:trPr>
          <w:trHeight w:val="290"/>
        </w:trPr>
        <w:tc>
          <w:tcPr>
            <w:tcW w:w="537" w:type="pct"/>
          </w:tcPr>
          <w:p w14:paraId="08229A19" w14:textId="77777777" w:rsidR="00B3440B" w:rsidRPr="00F22CE4" w:rsidRDefault="00B3440B" w:rsidP="00D65C19">
            <w:pPr>
              <w:autoSpaceDE w:val="0"/>
              <w:autoSpaceDN w:val="0"/>
              <w:adjustRightInd w:val="0"/>
              <w:spacing w:before="60" w:after="60" w:line="240" w:lineRule="auto"/>
              <w:rPr>
                <w:noProof/>
                <w:szCs w:val="24"/>
              </w:rPr>
            </w:pPr>
            <w:r>
              <w:rPr>
                <w:noProof/>
              </w:rPr>
              <w:t>4407.21.12</w:t>
            </w:r>
          </w:p>
        </w:tc>
        <w:tc>
          <w:tcPr>
            <w:tcW w:w="2806" w:type="pct"/>
          </w:tcPr>
          <w:p w14:paraId="327E68AE"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3682AC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20D4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0D0950" w14:textId="77777777" w:rsidTr="00175B2F">
        <w:trPr>
          <w:trHeight w:val="290"/>
        </w:trPr>
        <w:tc>
          <w:tcPr>
            <w:tcW w:w="537" w:type="pct"/>
          </w:tcPr>
          <w:p w14:paraId="61E835BD" w14:textId="77777777" w:rsidR="00B3440B" w:rsidRPr="00F22CE4" w:rsidRDefault="00B3440B" w:rsidP="00D65C19">
            <w:pPr>
              <w:autoSpaceDE w:val="0"/>
              <w:autoSpaceDN w:val="0"/>
              <w:adjustRightInd w:val="0"/>
              <w:spacing w:before="60" w:after="60" w:line="240" w:lineRule="auto"/>
              <w:rPr>
                <w:noProof/>
                <w:szCs w:val="24"/>
              </w:rPr>
            </w:pPr>
            <w:r>
              <w:rPr>
                <w:noProof/>
              </w:rPr>
              <w:t>4407.21.25</w:t>
            </w:r>
          </w:p>
        </w:tc>
        <w:tc>
          <w:tcPr>
            <w:tcW w:w="2806" w:type="pct"/>
          </w:tcPr>
          <w:p w14:paraId="2462713F"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6F9F52B4" w14:textId="15D6E1E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E34B4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60C6B8" w14:textId="77777777" w:rsidTr="00175B2F">
        <w:trPr>
          <w:trHeight w:val="290"/>
        </w:trPr>
        <w:tc>
          <w:tcPr>
            <w:tcW w:w="537" w:type="pct"/>
          </w:tcPr>
          <w:p w14:paraId="2A2B2485" w14:textId="77777777" w:rsidR="00B3440B" w:rsidRPr="00F22CE4" w:rsidRDefault="00B3440B" w:rsidP="00D65C19">
            <w:pPr>
              <w:autoSpaceDE w:val="0"/>
              <w:autoSpaceDN w:val="0"/>
              <w:adjustRightInd w:val="0"/>
              <w:spacing w:before="60" w:after="60" w:line="240" w:lineRule="auto"/>
              <w:rPr>
                <w:noProof/>
                <w:szCs w:val="24"/>
              </w:rPr>
            </w:pPr>
            <w:r>
              <w:rPr>
                <w:noProof/>
              </w:rPr>
              <w:t>4407.21.95</w:t>
            </w:r>
          </w:p>
        </w:tc>
        <w:tc>
          <w:tcPr>
            <w:tcW w:w="2806" w:type="pct"/>
          </w:tcPr>
          <w:p w14:paraId="5424CFB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4191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7E46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F24759" w14:textId="77777777" w:rsidTr="00175B2F">
        <w:trPr>
          <w:trHeight w:val="290"/>
        </w:trPr>
        <w:tc>
          <w:tcPr>
            <w:tcW w:w="537" w:type="pct"/>
          </w:tcPr>
          <w:p w14:paraId="33B47C1A"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4407.22</w:t>
            </w:r>
          </w:p>
        </w:tc>
        <w:tc>
          <w:tcPr>
            <w:tcW w:w="2806" w:type="pct"/>
          </w:tcPr>
          <w:p w14:paraId="2E09C3A5" w14:textId="77777777" w:rsidR="00B3440B" w:rsidRPr="00F22CE4" w:rsidRDefault="00B3440B" w:rsidP="00D65C19">
            <w:pPr>
              <w:autoSpaceDE w:val="0"/>
              <w:autoSpaceDN w:val="0"/>
              <w:adjustRightInd w:val="0"/>
              <w:spacing w:before="60" w:after="60" w:line="240" w:lineRule="auto"/>
              <w:rPr>
                <w:noProof/>
                <w:szCs w:val="24"/>
              </w:rPr>
            </w:pPr>
            <w:r>
              <w:rPr>
                <w:noProof/>
              </w:rPr>
              <w:t>-- Virola, imbuia og balsa:</w:t>
            </w:r>
          </w:p>
        </w:tc>
        <w:tc>
          <w:tcPr>
            <w:tcW w:w="1147" w:type="pct"/>
          </w:tcPr>
          <w:p w14:paraId="47A34E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02DD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16A5F4" w14:textId="77777777" w:rsidTr="00175B2F">
        <w:trPr>
          <w:trHeight w:val="290"/>
        </w:trPr>
        <w:tc>
          <w:tcPr>
            <w:tcW w:w="537" w:type="pct"/>
          </w:tcPr>
          <w:p w14:paraId="68A7D4A8" w14:textId="77777777" w:rsidR="00B3440B" w:rsidRPr="00F22CE4" w:rsidRDefault="00B3440B" w:rsidP="00D65C19">
            <w:pPr>
              <w:autoSpaceDE w:val="0"/>
              <w:autoSpaceDN w:val="0"/>
              <w:adjustRightInd w:val="0"/>
              <w:spacing w:before="60" w:after="60" w:line="240" w:lineRule="auto"/>
              <w:rPr>
                <w:noProof/>
                <w:szCs w:val="24"/>
              </w:rPr>
            </w:pPr>
            <w:r>
              <w:rPr>
                <w:noProof/>
              </w:rPr>
              <w:t>4407.22.12</w:t>
            </w:r>
          </w:p>
        </w:tc>
        <w:tc>
          <w:tcPr>
            <w:tcW w:w="2806" w:type="pct"/>
          </w:tcPr>
          <w:p w14:paraId="09961B22"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5E9BA2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BA7B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D98CCC" w14:textId="77777777" w:rsidTr="00175B2F">
        <w:trPr>
          <w:trHeight w:val="290"/>
        </w:trPr>
        <w:tc>
          <w:tcPr>
            <w:tcW w:w="537" w:type="pct"/>
          </w:tcPr>
          <w:p w14:paraId="23E976D5" w14:textId="77777777" w:rsidR="00B3440B" w:rsidRPr="00F22CE4" w:rsidRDefault="00B3440B" w:rsidP="00D65C19">
            <w:pPr>
              <w:autoSpaceDE w:val="0"/>
              <w:autoSpaceDN w:val="0"/>
              <w:adjustRightInd w:val="0"/>
              <w:spacing w:before="60" w:after="60" w:line="240" w:lineRule="auto"/>
              <w:rPr>
                <w:noProof/>
                <w:szCs w:val="24"/>
              </w:rPr>
            </w:pPr>
            <w:r>
              <w:rPr>
                <w:noProof/>
              </w:rPr>
              <w:t>4407.22.25</w:t>
            </w:r>
          </w:p>
        </w:tc>
        <w:tc>
          <w:tcPr>
            <w:tcW w:w="2806" w:type="pct"/>
          </w:tcPr>
          <w:p w14:paraId="4E808027"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32C1298B" w14:textId="3CDE718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76377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98E176" w14:textId="77777777" w:rsidTr="00175B2F">
        <w:trPr>
          <w:trHeight w:val="290"/>
        </w:trPr>
        <w:tc>
          <w:tcPr>
            <w:tcW w:w="537" w:type="pct"/>
          </w:tcPr>
          <w:p w14:paraId="1DFB5EBB" w14:textId="77777777" w:rsidR="00B3440B" w:rsidRPr="00F22CE4" w:rsidRDefault="00B3440B" w:rsidP="00D65C19">
            <w:pPr>
              <w:autoSpaceDE w:val="0"/>
              <w:autoSpaceDN w:val="0"/>
              <w:adjustRightInd w:val="0"/>
              <w:spacing w:before="60" w:after="60" w:line="240" w:lineRule="auto"/>
              <w:rPr>
                <w:noProof/>
                <w:szCs w:val="24"/>
              </w:rPr>
            </w:pPr>
            <w:r>
              <w:rPr>
                <w:noProof/>
              </w:rPr>
              <w:t>4407.22.95</w:t>
            </w:r>
          </w:p>
        </w:tc>
        <w:tc>
          <w:tcPr>
            <w:tcW w:w="2806" w:type="pct"/>
          </w:tcPr>
          <w:p w14:paraId="4F6DDFB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2C10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7A22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9974A6" w14:textId="77777777" w:rsidTr="00175B2F">
        <w:trPr>
          <w:trHeight w:val="290"/>
        </w:trPr>
        <w:tc>
          <w:tcPr>
            <w:tcW w:w="537" w:type="pct"/>
          </w:tcPr>
          <w:p w14:paraId="420E4FE6" w14:textId="77777777" w:rsidR="00B3440B" w:rsidRPr="00F22CE4" w:rsidRDefault="00B3440B" w:rsidP="00D65C19">
            <w:pPr>
              <w:autoSpaceDE w:val="0"/>
              <w:autoSpaceDN w:val="0"/>
              <w:adjustRightInd w:val="0"/>
              <w:spacing w:before="60" w:after="60" w:line="240" w:lineRule="auto"/>
              <w:rPr>
                <w:noProof/>
                <w:szCs w:val="24"/>
              </w:rPr>
            </w:pPr>
            <w:r>
              <w:rPr>
                <w:noProof/>
              </w:rPr>
              <w:t>4407.25</w:t>
            </w:r>
          </w:p>
        </w:tc>
        <w:tc>
          <w:tcPr>
            <w:tcW w:w="2806" w:type="pct"/>
          </w:tcPr>
          <w:p w14:paraId="3A1BF0D7" w14:textId="77777777" w:rsidR="00B3440B" w:rsidRPr="00F22CE4" w:rsidRDefault="00B3440B" w:rsidP="00D65C19">
            <w:pPr>
              <w:autoSpaceDE w:val="0"/>
              <w:autoSpaceDN w:val="0"/>
              <w:adjustRightInd w:val="0"/>
              <w:spacing w:before="60" w:after="60" w:line="240" w:lineRule="auto"/>
              <w:rPr>
                <w:noProof/>
                <w:szCs w:val="24"/>
              </w:rPr>
            </w:pPr>
            <w:r>
              <w:rPr>
                <w:noProof/>
              </w:rPr>
              <w:t>-- Mørkerød meranti, lyserød meranti og meranti bakau</w:t>
            </w:r>
          </w:p>
        </w:tc>
        <w:tc>
          <w:tcPr>
            <w:tcW w:w="1147" w:type="pct"/>
          </w:tcPr>
          <w:p w14:paraId="5CF32A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A39B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664E15" w14:textId="77777777" w:rsidTr="00175B2F">
        <w:trPr>
          <w:trHeight w:val="290"/>
        </w:trPr>
        <w:tc>
          <w:tcPr>
            <w:tcW w:w="537" w:type="pct"/>
          </w:tcPr>
          <w:p w14:paraId="4C1CF4EC" w14:textId="77777777" w:rsidR="00B3440B" w:rsidRPr="00F22CE4" w:rsidRDefault="00B3440B" w:rsidP="00D65C19">
            <w:pPr>
              <w:autoSpaceDE w:val="0"/>
              <w:autoSpaceDN w:val="0"/>
              <w:adjustRightInd w:val="0"/>
              <w:spacing w:before="60" w:after="60" w:line="240" w:lineRule="auto"/>
              <w:rPr>
                <w:noProof/>
                <w:szCs w:val="24"/>
              </w:rPr>
            </w:pPr>
            <w:r>
              <w:rPr>
                <w:noProof/>
              </w:rPr>
              <w:t>4407.25.10</w:t>
            </w:r>
          </w:p>
        </w:tc>
        <w:tc>
          <w:tcPr>
            <w:tcW w:w="2806" w:type="pct"/>
          </w:tcPr>
          <w:p w14:paraId="0DECDBCD"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52B907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68B7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769544" w14:textId="77777777" w:rsidTr="00175B2F">
        <w:trPr>
          <w:trHeight w:val="290"/>
        </w:trPr>
        <w:tc>
          <w:tcPr>
            <w:tcW w:w="537" w:type="pct"/>
          </w:tcPr>
          <w:p w14:paraId="62CE3CD1" w14:textId="77777777" w:rsidR="00B3440B" w:rsidRPr="00F22CE4" w:rsidRDefault="00B3440B" w:rsidP="00D65C19">
            <w:pPr>
              <w:autoSpaceDE w:val="0"/>
              <w:autoSpaceDN w:val="0"/>
              <w:adjustRightInd w:val="0"/>
              <w:spacing w:before="60" w:after="60" w:line="240" w:lineRule="auto"/>
              <w:rPr>
                <w:noProof/>
                <w:szCs w:val="24"/>
              </w:rPr>
            </w:pPr>
            <w:r>
              <w:rPr>
                <w:noProof/>
              </w:rPr>
              <w:t>4407.25.20</w:t>
            </w:r>
          </w:p>
        </w:tc>
        <w:tc>
          <w:tcPr>
            <w:tcW w:w="2806" w:type="pct"/>
          </w:tcPr>
          <w:p w14:paraId="1CFFF8D1"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22F92A11" w14:textId="6968062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BCF94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97D810" w14:textId="77777777" w:rsidTr="00175B2F">
        <w:trPr>
          <w:trHeight w:val="290"/>
        </w:trPr>
        <w:tc>
          <w:tcPr>
            <w:tcW w:w="537" w:type="pct"/>
          </w:tcPr>
          <w:p w14:paraId="614938E1" w14:textId="77777777" w:rsidR="00B3440B" w:rsidRPr="00F22CE4" w:rsidRDefault="00B3440B" w:rsidP="00D65C19">
            <w:pPr>
              <w:autoSpaceDE w:val="0"/>
              <w:autoSpaceDN w:val="0"/>
              <w:adjustRightInd w:val="0"/>
              <w:spacing w:before="60" w:after="60" w:line="240" w:lineRule="auto"/>
              <w:rPr>
                <w:noProof/>
                <w:szCs w:val="24"/>
              </w:rPr>
            </w:pPr>
            <w:r>
              <w:rPr>
                <w:noProof/>
              </w:rPr>
              <w:t>4407.25.90</w:t>
            </w:r>
          </w:p>
        </w:tc>
        <w:tc>
          <w:tcPr>
            <w:tcW w:w="2806" w:type="pct"/>
          </w:tcPr>
          <w:p w14:paraId="5117EE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1ADC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86DB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1D31F8" w14:textId="77777777" w:rsidTr="00175B2F">
        <w:trPr>
          <w:trHeight w:val="290"/>
        </w:trPr>
        <w:tc>
          <w:tcPr>
            <w:tcW w:w="537" w:type="pct"/>
          </w:tcPr>
          <w:p w14:paraId="6B48B567" w14:textId="77777777" w:rsidR="00B3440B" w:rsidRPr="00F22CE4" w:rsidRDefault="00B3440B" w:rsidP="00D65C19">
            <w:pPr>
              <w:autoSpaceDE w:val="0"/>
              <w:autoSpaceDN w:val="0"/>
              <w:adjustRightInd w:val="0"/>
              <w:spacing w:before="60" w:after="60" w:line="240" w:lineRule="auto"/>
              <w:rPr>
                <w:noProof/>
                <w:szCs w:val="24"/>
              </w:rPr>
            </w:pPr>
            <w:r>
              <w:rPr>
                <w:noProof/>
              </w:rPr>
              <w:t>4407.26</w:t>
            </w:r>
          </w:p>
        </w:tc>
        <w:tc>
          <w:tcPr>
            <w:tcW w:w="2806" w:type="pct"/>
          </w:tcPr>
          <w:p w14:paraId="5F641738" w14:textId="77777777" w:rsidR="00B3440B" w:rsidRPr="00F22CE4" w:rsidRDefault="00B3440B" w:rsidP="00D65C19">
            <w:pPr>
              <w:autoSpaceDE w:val="0"/>
              <w:autoSpaceDN w:val="0"/>
              <w:adjustRightInd w:val="0"/>
              <w:spacing w:before="60" w:after="60" w:line="240" w:lineRule="auto"/>
              <w:rPr>
                <w:noProof/>
                <w:szCs w:val="24"/>
              </w:rPr>
            </w:pPr>
            <w:r>
              <w:rPr>
                <w:noProof/>
              </w:rPr>
              <w:t>-- Hvid lauan, hvid meranti, hvid seraya, gul meranti og alan:</w:t>
            </w:r>
          </w:p>
        </w:tc>
        <w:tc>
          <w:tcPr>
            <w:tcW w:w="1147" w:type="pct"/>
          </w:tcPr>
          <w:p w14:paraId="1DDBA14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C6E3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5632F5" w14:textId="77777777" w:rsidTr="00175B2F">
        <w:trPr>
          <w:trHeight w:val="290"/>
        </w:trPr>
        <w:tc>
          <w:tcPr>
            <w:tcW w:w="537" w:type="pct"/>
          </w:tcPr>
          <w:p w14:paraId="5512C76A" w14:textId="77777777" w:rsidR="00B3440B" w:rsidRPr="00F22CE4" w:rsidRDefault="00B3440B" w:rsidP="00D65C19">
            <w:pPr>
              <w:autoSpaceDE w:val="0"/>
              <w:autoSpaceDN w:val="0"/>
              <w:adjustRightInd w:val="0"/>
              <w:spacing w:before="60" w:after="60" w:line="240" w:lineRule="auto"/>
              <w:rPr>
                <w:noProof/>
                <w:szCs w:val="24"/>
              </w:rPr>
            </w:pPr>
            <w:r>
              <w:rPr>
                <w:noProof/>
              </w:rPr>
              <w:t>4407.26.10</w:t>
            </w:r>
          </w:p>
        </w:tc>
        <w:tc>
          <w:tcPr>
            <w:tcW w:w="2806" w:type="pct"/>
          </w:tcPr>
          <w:p w14:paraId="4C7922EC"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5E3D83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E73E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D6D0FF" w14:textId="77777777" w:rsidTr="00175B2F">
        <w:trPr>
          <w:trHeight w:val="290"/>
        </w:trPr>
        <w:tc>
          <w:tcPr>
            <w:tcW w:w="537" w:type="pct"/>
          </w:tcPr>
          <w:p w14:paraId="37EDB526" w14:textId="77777777" w:rsidR="00B3440B" w:rsidRPr="00F22CE4" w:rsidRDefault="00B3440B" w:rsidP="00D65C19">
            <w:pPr>
              <w:autoSpaceDE w:val="0"/>
              <w:autoSpaceDN w:val="0"/>
              <w:adjustRightInd w:val="0"/>
              <w:spacing w:before="60" w:after="60" w:line="240" w:lineRule="auto"/>
              <w:rPr>
                <w:noProof/>
                <w:szCs w:val="24"/>
              </w:rPr>
            </w:pPr>
            <w:r>
              <w:rPr>
                <w:noProof/>
              </w:rPr>
              <w:t>4407.26.20</w:t>
            </w:r>
          </w:p>
        </w:tc>
        <w:tc>
          <w:tcPr>
            <w:tcW w:w="2806" w:type="pct"/>
          </w:tcPr>
          <w:p w14:paraId="354B4BF8"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24AE48C7" w14:textId="329DC45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D2AD2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C87C29" w14:textId="77777777" w:rsidTr="00175B2F">
        <w:trPr>
          <w:trHeight w:val="290"/>
        </w:trPr>
        <w:tc>
          <w:tcPr>
            <w:tcW w:w="537" w:type="pct"/>
          </w:tcPr>
          <w:p w14:paraId="121CB216" w14:textId="77777777" w:rsidR="00B3440B" w:rsidRPr="00F22CE4" w:rsidRDefault="00B3440B" w:rsidP="00D65C19">
            <w:pPr>
              <w:autoSpaceDE w:val="0"/>
              <w:autoSpaceDN w:val="0"/>
              <w:adjustRightInd w:val="0"/>
              <w:spacing w:before="60" w:after="60" w:line="240" w:lineRule="auto"/>
              <w:rPr>
                <w:noProof/>
                <w:szCs w:val="24"/>
              </w:rPr>
            </w:pPr>
            <w:r>
              <w:rPr>
                <w:noProof/>
              </w:rPr>
              <w:t>4407.26.90</w:t>
            </w:r>
          </w:p>
        </w:tc>
        <w:tc>
          <w:tcPr>
            <w:tcW w:w="2806" w:type="pct"/>
          </w:tcPr>
          <w:p w14:paraId="71E8BBB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7792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4421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08CE9D" w14:textId="77777777" w:rsidTr="00175B2F">
        <w:trPr>
          <w:trHeight w:val="290"/>
        </w:trPr>
        <w:tc>
          <w:tcPr>
            <w:tcW w:w="537" w:type="pct"/>
          </w:tcPr>
          <w:p w14:paraId="14500BA3" w14:textId="77777777" w:rsidR="00B3440B" w:rsidRPr="00F22CE4" w:rsidRDefault="00B3440B" w:rsidP="00D65C19">
            <w:pPr>
              <w:autoSpaceDE w:val="0"/>
              <w:autoSpaceDN w:val="0"/>
              <w:adjustRightInd w:val="0"/>
              <w:spacing w:before="60" w:after="60" w:line="240" w:lineRule="auto"/>
              <w:rPr>
                <w:noProof/>
                <w:szCs w:val="24"/>
              </w:rPr>
            </w:pPr>
            <w:r>
              <w:rPr>
                <w:noProof/>
              </w:rPr>
              <w:t>4407.27</w:t>
            </w:r>
          </w:p>
        </w:tc>
        <w:tc>
          <w:tcPr>
            <w:tcW w:w="2806" w:type="pct"/>
          </w:tcPr>
          <w:p w14:paraId="5DDB1E6A" w14:textId="77777777" w:rsidR="00B3440B" w:rsidRPr="00F22CE4" w:rsidRDefault="00B3440B" w:rsidP="00D65C19">
            <w:pPr>
              <w:autoSpaceDE w:val="0"/>
              <w:autoSpaceDN w:val="0"/>
              <w:adjustRightInd w:val="0"/>
              <w:spacing w:before="60" w:after="60" w:line="240" w:lineRule="auto"/>
              <w:rPr>
                <w:noProof/>
                <w:szCs w:val="24"/>
              </w:rPr>
            </w:pPr>
            <w:r>
              <w:rPr>
                <w:noProof/>
              </w:rPr>
              <w:t>-- Sapelli:</w:t>
            </w:r>
          </w:p>
        </w:tc>
        <w:tc>
          <w:tcPr>
            <w:tcW w:w="1147" w:type="pct"/>
          </w:tcPr>
          <w:p w14:paraId="3A2ABD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A813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F4C82E" w14:textId="77777777" w:rsidTr="00175B2F">
        <w:trPr>
          <w:trHeight w:val="290"/>
        </w:trPr>
        <w:tc>
          <w:tcPr>
            <w:tcW w:w="537" w:type="pct"/>
          </w:tcPr>
          <w:p w14:paraId="5FEB17ED" w14:textId="77777777" w:rsidR="00B3440B" w:rsidRPr="00F22CE4" w:rsidRDefault="00B3440B" w:rsidP="00D65C19">
            <w:pPr>
              <w:autoSpaceDE w:val="0"/>
              <w:autoSpaceDN w:val="0"/>
              <w:adjustRightInd w:val="0"/>
              <w:spacing w:before="60" w:after="60" w:line="240" w:lineRule="auto"/>
              <w:rPr>
                <w:noProof/>
                <w:szCs w:val="24"/>
              </w:rPr>
            </w:pPr>
            <w:r>
              <w:rPr>
                <w:noProof/>
              </w:rPr>
              <w:t>4407.27.01</w:t>
            </w:r>
          </w:p>
        </w:tc>
        <w:tc>
          <w:tcPr>
            <w:tcW w:w="2806" w:type="pct"/>
          </w:tcPr>
          <w:p w14:paraId="5901D675"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368D2D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26EA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943FB5" w14:textId="77777777" w:rsidTr="00175B2F">
        <w:trPr>
          <w:trHeight w:val="290"/>
        </w:trPr>
        <w:tc>
          <w:tcPr>
            <w:tcW w:w="537" w:type="pct"/>
          </w:tcPr>
          <w:p w14:paraId="45B05205"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4407.27.09</w:t>
            </w:r>
          </w:p>
        </w:tc>
        <w:tc>
          <w:tcPr>
            <w:tcW w:w="2806" w:type="pct"/>
          </w:tcPr>
          <w:p w14:paraId="18476455"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05E0D48B" w14:textId="48B4C5A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D468C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F8AF27" w14:textId="77777777" w:rsidTr="00175B2F">
        <w:trPr>
          <w:trHeight w:val="290"/>
        </w:trPr>
        <w:tc>
          <w:tcPr>
            <w:tcW w:w="537" w:type="pct"/>
          </w:tcPr>
          <w:p w14:paraId="705CD52C" w14:textId="77777777" w:rsidR="00B3440B" w:rsidRPr="00F22CE4" w:rsidRDefault="00B3440B" w:rsidP="00D65C19">
            <w:pPr>
              <w:autoSpaceDE w:val="0"/>
              <w:autoSpaceDN w:val="0"/>
              <w:adjustRightInd w:val="0"/>
              <w:spacing w:before="60" w:after="60" w:line="240" w:lineRule="auto"/>
              <w:rPr>
                <w:noProof/>
                <w:szCs w:val="24"/>
              </w:rPr>
            </w:pPr>
            <w:r>
              <w:rPr>
                <w:noProof/>
              </w:rPr>
              <w:t>4407.27.19</w:t>
            </w:r>
          </w:p>
        </w:tc>
        <w:tc>
          <w:tcPr>
            <w:tcW w:w="2806" w:type="pct"/>
          </w:tcPr>
          <w:p w14:paraId="346AF1B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C705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1C26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07E4C0" w14:textId="77777777" w:rsidTr="00175B2F">
        <w:trPr>
          <w:trHeight w:val="290"/>
        </w:trPr>
        <w:tc>
          <w:tcPr>
            <w:tcW w:w="537" w:type="pct"/>
          </w:tcPr>
          <w:p w14:paraId="20643E31" w14:textId="77777777" w:rsidR="00B3440B" w:rsidRPr="00F22CE4" w:rsidRDefault="00B3440B" w:rsidP="00D65C19">
            <w:pPr>
              <w:autoSpaceDE w:val="0"/>
              <w:autoSpaceDN w:val="0"/>
              <w:adjustRightInd w:val="0"/>
              <w:spacing w:before="60" w:after="60" w:line="240" w:lineRule="auto"/>
              <w:rPr>
                <w:noProof/>
                <w:szCs w:val="24"/>
              </w:rPr>
            </w:pPr>
            <w:r>
              <w:rPr>
                <w:noProof/>
              </w:rPr>
              <w:t>4407.28</w:t>
            </w:r>
          </w:p>
        </w:tc>
        <w:tc>
          <w:tcPr>
            <w:tcW w:w="2806" w:type="pct"/>
          </w:tcPr>
          <w:p w14:paraId="40B29B2B" w14:textId="77777777" w:rsidR="00B3440B" w:rsidRPr="00F22CE4" w:rsidRDefault="00B3440B" w:rsidP="00D65C19">
            <w:pPr>
              <w:autoSpaceDE w:val="0"/>
              <w:autoSpaceDN w:val="0"/>
              <w:adjustRightInd w:val="0"/>
              <w:spacing w:before="60" w:after="60" w:line="240" w:lineRule="auto"/>
              <w:rPr>
                <w:noProof/>
                <w:szCs w:val="24"/>
              </w:rPr>
            </w:pPr>
            <w:r>
              <w:rPr>
                <w:noProof/>
              </w:rPr>
              <w:t>-- Iroko:</w:t>
            </w:r>
          </w:p>
        </w:tc>
        <w:tc>
          <w:tcPr>
            <w:tcW w:w="1147" w:type="pct"/>
          </w:tcPr>
          <w:p w14:paraId="1EF791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91A23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846742" w14:textId="77777777" w:rsidTr="00175B2F">
        <w:trPr>
          <w:trHeight w:val="290"/>
        </w:trPr>
        <w:tc>
          <w:tcPr>
            <w:tcW w:w="537" w:type="pct"/>
          </w:tcPr>
          <w:p w14:paraId="29DF875F" w14:textId="77777777" w:rsidR="00B3440B" w:rsidRPr="00F22CE4" w:rsidRDefault="00B3440B" w:rsidP="00D65C19">
            <w:pPr>
              <w:autoSpaceDE w:val="0"/>
              <w:autoSpaceDN w:val="0"/>
              <w:adjustRightInd w:val="0"/>
              <w:spacing w:before="60" w:after="60" w:line="240" w:lineRule="auto"/>
              <w:rPr>
                <w:noProof/>
                <w:szCs w:val="24"/>
              </w:rPr>
            </w:pPr>
            <w:r>
              <w:rPr>
                <w:noProof/>
              </w:rPr>
              <w:t>4407.28.01</w:t>
            </w:r>
          </w:p>
        </w:tc>
        <w:tc>
          <w:tcPr>
            <w:tcW w:w="2806" w:type="pct"/>
          </w:tcPr>
          <w:p w14:paraId="7F591762"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17E2FC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002B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A45B46" w14:textId="77777777" w:rsidTr="00175B2F">
        <w:trPr>
          <w:trHeight w:val="290"/>
        </w:trPr>
        <w:tc>
          <w:tcPr>
            <w:tcW w:w="537" w:type="pct"/>
          </w:tcPr>
          <w:p w14:paraId="397A44FD" w14:textId="77777777" w:rsidR="00B3440B" w:rsidRPr="00F22CE4" w:rsidRDefault="00B3440B" w:rsidP="00D65C19">
            <w:pPr>
              <w:autoSpaceDE w:val="0"/>
              <w:autoSpaceDN w:val="0"/>
              <w:adjustRightInd w:val="0"/>
              <w:spacing w:before="60" w:after="60" w:line="240" w:lineRule="auto"/>
              <w:rPr>
                <w:noProof/>
                <w:szCs w:val="24"/>
              </w:rPr>
            </w:pPr>
            <w:r>
              <w:rPr>
                <w:noProof/>
              </w:rPr>
              <w:t>4407.28.09</w:t>
            </w:r>
          </w:p>
        </w:tc>
        <w:tc>
          <w:tcPr>
            <w:tcW w:w="2806" w:type="pct"/>
          </w:tcPr>
          <w:p w14:paraId="22B57B0C"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273E4CBC" w14:textId="27B195D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1285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79670F" w14:textId="77777777" w:rsidTr="00175B2F">
        <w:trPr>
          <w:trHeight w:val="290"/>
        </w:trPr>
        <w:tc>
          <w:tcPr>
            <w:tcW w:w="537" w:type="pct"/>
          </w:tcPr>
          <w:p w14:paraId="754E56AE" w14:textId="77777777" w:rsidR="00B3440B" w:rsidRPr="00F22CE4" w:rsidRDefault="00B3440B" w:rsidP="00D65C19">
            <w:pPr>
              <w:autoSpaceDE w:val="0"/>
              <w:autoSpaceDN w:val="0"/>
              <w:adjustRightInd w:val="0"/>
              <w:spacing w:before="60" w:after="60" w:line="240" w:lineRule="auto"/>
              <w:rPr>
                <w:noProof/>
                <w:szCs w:val="24"/>
              </w:rPr>
            </w:pPr>
            <w:r>
              <w:rPr>
                <w:noProof/>
              </w:rPr>
              <w:t>4407.28.19</w:t>
            </w:r>
          </w:p>
        </w:tc>
        <w:tc>
          <w:tcPr>
            <w:tcW w:w="2806" w:type="pct"/>
          </w:tcPr>
          <w:p w14:paraId="596051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28C0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7EB8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653324" w14:textId="77777777" w:rsidTr="00175B2F">
        <w:trPr>
          <w:trHeight w:val="290"/>
        </w:trPr>
        <w:tc>
          <w:tcPr>
            <w:tcW w:w="537" w:type="pct"/>
          </w:tcPr>
          <w:p w14:paraId="457392C0" w14:textId="77777777" w:rsidR="00B3440B" w:rsidRPr="00F22CE4" w:rsidRDefault="00B3440B" w:rsidP="00D65C19">
            <w:pPr>
              <w:autoSpaceDE w:val="0"/>
              <w:autoSpaceDN w:val="0"/>
              <w:adjustRightInd w:val="0"/>
              <w:spacing w:before="60" w:after="60" w:line="240" w:lineRule="auto"/>
              <w:rPr>
                <w:noProof/>
                <w:szCs w:val="24"/>
              </w:rPr>
            </w:pPr>
            <w:r>
              <w:rPr>
                <w:noProof/>
              </w:rPr>
              <w:t>4407.29</w:t>
            </w:r>
          </w:p>
        </w:tc>
        <w:tc>
          <w:tcPr>
            <w:tcW w:w="2806" w:type="pct"/>
          </w:tcPr>
          <w:p w14:paraId="7DD1A39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7DE1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4F18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F1EF59" w14:textId="77777777" w:rsidTr="00175B2F">
        <w:trPr>
          <w:trHeight w:val="290"/>
        </w:trPr>
        <w:tc>
          <w:tcPr>
            <w:tcW w:w="537" w:type="pct"/>
          </w:tcPr>
          <w:p w14:paraId="2467EA2F" w14:textId="25714A8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8FDB86"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46E584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12BD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91FC52" w14:textId="77777777" w:rsidTr="00BC09D4">
        <w:trPr>
          <w:trHeight w:val="64"/>
        </w:trPr>
        <w:tc>
          <w:tcPr>
            <w:tcW w:w="537" w:type="pct"/>
          </w:tcPr>
          <w:p w14:paraId="5F7819A6" w14:textId="77777777" w:rsidR="00B3440B" w:rsidRPr="00F22CE4" w:rsidRDefault="00B3440B" w:rsidP="00D65C19">
            <w:pPr>
              <w:autoSpaceDE w:val="0"/>
              <w:autoSpaceDN w:val="0"/>
              <w:adjustRightInd w:val="0"/>
              <w:spacing w:before="60" w:after="60" w:line="240" w:lineRule="auto"/>
              <w:rPr>
                <w:noProof/>
                <w:szCs w:val="24"/>
              </w:rPr>
            </w:pPr>
            <w:r>
              <w:rPr>
                <w:noProof/>
              </w:rPr>
              <w:t>4407.29.10</w:t>
            </w:r>
          </w:p>
        </w:tc>
        <w:tc>
          <w:tcPr>
            <w:tcW w:w="2806" w:type="pct"/>
          </w:tcPr>
          <w:p w14:paraId="1D7CD9DC" w14:textId="77777777" w:rsidR="00B3440B" w:rsidRPr="00F22CE4" w:rsidRDefault="00B3440B" w:rsidP="00D65C19">
            <w:pPr>
              <w:autoSpaceDE w:val="0"/>
              <w:autoSpaceDN w:val="0"/>
              <w:adjustRightInd w:val="0"/>
              <w:spacing w:before="60" w:after="60" w:line="240" w:lineRule="auto"/>
              <w:rPr>
                <w:noProof/>
                <w:szCs w:val="24"/>
              </w:rPr>
            </w:pPr>
            <w:r>
              <w:rPr>
                <w:noProof/>
              </w:rPr>
              <w:t>---- Keruing, ramin, kapur, teak, jonkong, merbau, jelutong og kempas</w:t>
            </w:r>
          </w:p>
        </w:tc>
        <w:tc>
          <w:tcPr>
            <w:tcW w:w="1147" w:type="pct"/>
          </w:tcPr>
          <w:p w14:paraId="59BE9D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B1A8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B06EAD" w14:textId="77777777" w:rsidTr="00175B2F">
        <w:trPr>
          <w:trHeight w:val="581"/>
        </w:trPr>
        <w:tc>
          <w:tcPr>
            <w:tcW w:w="537" w:type="pct"/>
          </w:tcPr>
          <w:p w14:paraId="0D899CAD" w14:textId="77777777" w:rsidR="00B3440B" w:rsidRPr="00F22CE4" w:rsidRDefault="00B3440B" w:rsidP="00D65C19">
            <w:pPr>
              <w:autoSpaceDE w:val="0"/>
              <w:autoSpaceDN w:val="0"/>
              <w:adjustRightInd w:val="0"/>
              <w:spacing w:before="60" w:after="60" w:line="240" w:lineRule="auto"/>
              <w:rPr>
                <w:noProof/>
                <w:szCs w:val="24"/>
              </w:rPr>
            </w:pPr>
            <w:r>
              <w:rPr>
                <w:noProof/>
              </w:rPr>
              <w:t>4407.29.25</w:t>
            </w:r>
          </w:p>
        </w:tc>
        <w:tc>
          <w:tcPr>
            <w:tcW w:w="2806" w:type="pct"/>
          </w:tcPr>
          <w:p w14:paraId="734C5157" w14:textId="77777777" w:rsidR="00B3440B" w:rsidRPr="00F337A2" w:rsidRDefault="00B3440B" w:rsidP="00D65C19">
            <w:pPr>
              <w:autoSpaceDE w:val="0"/>
              <w:autoSpaceDN w:val="0"/>
              <w:adjustRightInd w:val="0"/>
              <w:spacing w:before="60" w:after="60" w:line="240" w:lineRule="auto"/>
              <w:rPr>
                <w:noProof/>
                <w:szCs w:val="24"/>
              </w:rPr>
            </w:pPr>
            <w:r>
              <w:rPr>
                <w:noProof/>
              </w:rPr>
              <w:t>---- Okoumé, obeche, sipo, afrikansk mahogni, makoré, tiama, mansonia, ilomba, dibetou, limba og azob</w:t>
            </w:r>
          </w:p>
        </w:tc>
        <w:tc>
          <w:tcPr>
            <w:tcW w:w="1147" w:type="pct"/>
          </w:tcPr>
          <w:p w14:paraId="51D975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7077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ACB13C" w14:textId="77777777" w:rsidTr="00175B2F">
        <w:trPr>
          <w:trHeight w:val="290"/>
        </w:trPr>
        <w:tc>
          <w:tcPr>
            <w:tcW w:w="537" w:type="pct"/>
          </w:tcPr>
          <w:p w14:paraId="1A92CB13" w14:textId="77777777" w:rsidR="00B3440B" w:rsidRPr="00F22CE4" w:rsidRDefault="00B3440B" w:rsidP="00D65C19">
            <w:pPr>
              <w:autoSpaceDE w:val="0"/>
              <w:autoSpaceDN w:val="0"/>
              <w:adjustRightInd w:val="0"/>
              <w:spacing w:before="60" w:after="60" w:line="240" w:lineRule="auto"/>
              <w:rPr>
                <w:noProof/>
                <w:szCs w:val="24"/>
              </w:rPr>
            </w:pPr>
            <w:r>
              <w:rPr>
                <w:noProof/>
              </w:rPr>
              <w:t>4407.29.30</w:t>
            </w:r>
          </w:p>
        </w:tc>
        <w:tc>
          <w:tcPr>
            <w:tcW w:w="2806" w:type="pct"/>
          </w:tcPr>
          <w:p w14:paraId="0C8564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780E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C091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7CBBC8" w14:textId="77777777" w:rsidTr="00175B2F">
        <w:trPr>
          <w:trHeight w:val="290"/>
        </w:trPr>
        <w:tc>
          <w:tcPr>
            <w:tcW w:w="537" w:type="pct"/>
          </w:tcPr>
          <w:p w14:paraId="761811FA" w14:textId="77777777" w:rsidR="00B3440B" w:rsidRPr="00F22CE4" w:rsidRDefault="00B3440B" w:rsidP="00D65C19">
            <w:pPr>
              <w:autoSpaceDE w:val="0"/>
              <w:autoSpaceDN w:val="0"/>
              <w:adjustRightInd w:val="0"/>
              <w:spacing w:before="60" w:after="60" w:line="240" w:lineRule="auto"/>
              <w:rPr>
                <w:noProof/>
                <w:szCs w:val="24"/>
              </w:rPr>
            </w:pPr>
            <w:r>
              <w:rPr>
                <w:noProof/>
              </w:rPr>
              <w:t>4407.29.40</w:t>
            </w:r>
          </w:p>
        </w:tc>
        <w:tc>
          <w:tcPr>
            <w:tcW w:w="2806" w:type="pct"/>
          </w:tcPr>
          <w:p w14:paraId="14769318"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23F5A928" w14:textId="7CB5EF0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6728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2FCACF" w14:textId="77777777" w:rsidTr="00175B2F">
        <w:trPr>
          <w:trHeight w:val="290"/>
        </w:trPr>
        <w:tc>
          <w:tcPr>
            <w:tcW w:w="537" w:type="pct"/>
          </w:tcPr>
          <w:p w14:paraId="4E3CD068" w14:textId="77777777" w:rsidR="00B3440B" w:rsidRPr="00F22CE4" w:rsidRDefault="00B3440B" w:rsidP="00D65C19">
            <w:pPr>
              <w:autoSpaceDE w:val="0"/>
              <w:autoSpaceDN w:val="0"/>
              <w:adjustRightInd w:val="0"/>
              <w:spacing w:before="60" w:after="60" w:line="240" w:lineRule="auto"/>
              <w:rPr>
                <w:noProof/>
                <w:szCs w:val="24"/>
              </w:rPr>
            </w:pPr>
            <w:r>
              <w:rPr>
                <w:noProof/>
              </w:rPr>
              <w:t>4407.29.90</w:t>
            </w:r>
          </w:p>
        </w:tc>
        <w:tc>
          <w:tcPr>
            <w:tcW w:w="2806" w:type="pct"/>
          </w:tcPr>
          <w:p w14:paraId="0E13FD1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E08C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8793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CFE462" w14:textId="77777777" w:rsidTr="00175B2F">
        <w:trPr>
          <w:trHeight w:val="290"/>
        </w:trPr>
        <w:tc>
          <w:tcPr>
            <w:tcW w:w="537" w:type="pct"/>
          </w:tcPr>
          <w:p w14:paraId="74845DF5" w14:textId="7B02573A" w:rsidR="00B3440B" w:rsidRPr="00F22CE4" w:rsidRDefault="00B3440B" w:rsidP="00BC09D4">
            <w:pPr>
              <w:pageBreakBefore/>
              <w:autoSpaceDE w:val="0"/>
              <w:autoSpaceDN w:val="0"/>
              <w:adjustRightInd w:val="0"/>
              <w:spacing w:before="60" w:after="60" w:line="240" w:lineRule="auto"/>
              <w:rPr>
                <w:noProof/>
                <w:szCs w:val="24"/>
              </w:rPr>
            </w:pPr>
          </w:p>
        </w:tc>
        <w:tc>
          <w:tcPr>
            <w:tcW w:w="2806" w:type="pct"/>
          </w:tcPr>
          <w:p w14:paraId="15157C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5489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2A88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AD8931" w14:textId="77777777" w:rsidTr="00175B2F">
        <w:trPr>
          <w:trHeight w:val="290"/>
        </w:trPr>
        <w:tc>
          <w:tcPr>
            <w:tcW w:w="537" w:type="pct"/>
          </w:tcPr>
          <w:p w14:paraId="4E798CB8" w14:textId="77777777" w:rsidR="00B3440B" w:rsidRPr="00F22CE4" w:rsidRDefault="00B3440B" w:rsidP="00D65C19">
            <w:pPr>
              <w:autoSpaceDE w:val="0"/>
              <w:autoSpaceDN w:val="0"/>
              <w:adjustRightInd w:val="0"/>
              <w:spacing w:before="60" w:after="60" w:line="240" w:lineRule="auto"/>
              <w:rPr>
                <w:noProof/>
                <w:szCs w:val="24"/>
              </w:rPr>
            </w:pPr>
            <w:r>
              <w:rPr>
                <w:noProof/>
              </w:rPr>
              <w:t>4407.91</w:t>
            </w:r>
          </w:p>
        </w:tc>
        <w:tc>
          <w:tcPr>
            <w:tcW w:w="2806" w:type="pct"/>
          </w:tcPr>
          <w:p w14:paraId="28185845" w14:textId="77777777" w:rsidR="00B3440B" w:rsidRPr="00F22CE4" w:rsidRDefault="00B3440B" w:rsidP="00D65C19">
            <w:pPr>
              <w:autoSpaceDE w:val="0"/>
              <w:autoSpaceDN w:val="0"/>
              <w:adjustRightInd w:val="0"/>
              <w:spacing w:before="60" w:after="60" w:line="240" w:lineRule="auto"/>
              <w:rPr>
                <w:noProof/>
                <w:szCs w:val="24"/>
              </w:rPr>
            </w:pPr>
            <w:r>
              <w:rPr>
                <w:noProof/>
              </w:rPr>
              <w:t>-- Af eg (</w:t>
            </w:r>
            <w:r>
              <w:rPr>
                <w:i/>
                <w:noProof/>
              </w:rPr>
              <w:t>Quercus</w:t>
            </w:r>
            <w:r>
              <w:rPr>
                <w:noProof/>
              </w:rPr>
              <w:t>-arter):</w:t>
            </w:r>
          </w:p>
        </w:tc>
        <w:tc>
          <w:tcPr>
            <w:tcW w:w="1147" w:type="pct"/>
          </w:tcPr>
          <w:p w14:paraId="48FF18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55DA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F8B84D" w14:textId="77777777" w:rsidTr="00175B2F">
        <w:trPr>
          <w:trHeight w:val="290"/>
        </w:trPr>
        <w:tc>
          <w:tcPr>
            <w:tcW w:w="537" w:type="pct"/>
          </w:tcPr>
          <w:p w14:paraId="59750B52" w14:textId="77777777" w:rsidR="00B3440B" w:rsidRPr="00F22CE4" w:rsidRDefault="00B3440B" w:rsidP="00D65C19">
            <w:pPr>
              <w:autoSpaceDE w:val="0"/>
              <w:autoSpaceDN w:val="0"/>
              <w:adjustRightInd w:val="0"/>
              <w:spacing w:before="60" w:after="60" w:line="240" w:lineRule="auto"/>
              <w:rPr>
                <w:noProof/>
                <w:szCs w:val="24"/>
              </w:rPr>
            </w:pPr>
            <w:r>
              <w:rPr>
                <w:noProof/>
              </w:rPr>
              <w:t>4407.91.01</w:t>
            </w:r>
          </w:p>
        </w:tc>
        <w:tc>
          <w:tcPr>
            <w:tcW w:w="2806" w:type="pct"/>
          </w:tcPr>
          <w:p w14:paraId="7A401F8E"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090771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98A4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C835FF" w14:textId="77777777" w:rsidTr="00175B2F">
        <w:trPr>
          <w:trHeight w:val="290"/>
        </w:trPr>
        <w:tc>
          <w:tcPr>
            <w:tcW w:w="537" w:type="pct"/>
          </w:tcPr>
          <w:p w14:paraId="57C346E6" w14:textId="77777777" w:rsidR="00B3440B" w:rsidRPr="00F22CE4" w:rsidRDefault="00B3440B" w:rsidP="00D65C19">
            <w:pPr>
              <w:autoSpaceDE w:val="0"/>
              <w:autoSpaceDN w:val="0"/>
              <w:adjustRightInd w:val="0"/>
              <w:spacing w:before="60" w:after="60" w:line="240" w:lineRule="auto"/>
              <w:rPr>
                <w:noProof/>
                <w:szCs w:val="24"/>
              </w:rPr>
            </w:pPr>
            <w:r>
              <w:rPr>
                <w:noProof/>
              </w:rPr>
              <w:t>4407.91.09</w:t>
            </w:r>
          </w:p>
        </w:tc>
        <w:tc>
          <w:tcPr>
            <w:tcW w:w="2806" w:type="pct"/>
          </w:tcPr>
          <w:p w14:paraId="7983D917"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522C4B01" w14:textId="0D9B426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84644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0CFFC0" w14:textId="77777777" w:rsidTr="00175B2F">
        <w:trPr>
          <w:trHeight w:val="290"/>
        </w:trPr>
        <w:tc>
          <w:tcPr>
            <w:tcW w:w="537" w:type="pct"/>
          </w:tcPr>
          <w:p w14:paraId="3DCC2C9D" w14:textId="77777777" w:rsidR="00B3440B" w:rsidRPr="00F22CE4" w:rsidRDefault="00B3440B" w:rsidP="00D65C19">
            <w:pPr>
              <w:autoSpaceDE w:val="0"/>
              <w:autoSpaceDN w:val="0"/>
              <w:adjustRightInd w:val="0"/>
              <w:spacing w:before="60" w:after="60" w:line="240" w:lineRule="auto"/>
              <w:rPr>
                <w:noProof/>
                <w:szCs w:val="24"/>
              </w:rPr>
            </w:pPr>
            <w:r>
              <w:rPr>
                <w:noProof/>
              </w:rPr>
              <w:t>4407.91.19</w:t>
            </w:r>
          </w:p>
        </w:tc>
        <w:tc>
          <w:tcPr>
            <w:tcW w:w="2806" w:type="pct"/>
          </w:tcPr>
          <w:p w14:paraId="5CD8469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1A15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B5FF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93936C" w14:textId="77777777" w:rsidTr="00175B2F">
        <w:trPr>
          <w:trHeight w:val="290"/>
        </w:trPr>
        <w:tc>
          <w:tcPr>
            <w:tcW w:w="537" w:type="pct"/>
          </w:tcPr>
          <w:p w14:paraId="55BC64FB" w14:textId="77777777" w:rsidR="00B3440B" w:rsidRPr="00F22CE4" w:rsidRDefault="00B3440B" w:rsidP="00D65C19">
            <w:pPr>
              <w:autoSpaceDE w:val="0"/>
              <w:autoSpaceDN w:val="0"/>
              <w:adjustRightInd w:val="0"/>
              <w:spacing w:before="60" w:after="60" w:line="240" w:lineRule="auto"/>
              <w:rPr>
                <w:noProof/>
                <w:szCs w:val="24"/>
              </w:rPr>
            </w:pPr>
            <w:r>
              <w:rPr>
                <w:noProof/>
              </w:rPr>
              <w:t>4407.92</w:t>
            </w:r>
          </w:p>
        </w:tc>
        <w:tc>
          <w:tcPr>
            <w:tcW w:w="2806" w:type="pct"/>
          </w:tcPr>
          <w:p w14:paraId="377AD12B" w14:textId="77777777" w:rsidR="00B3440B" w:rsidRPr="00F22CE4" w:rsidRDefault="00B3440B" w:rsidP="00D65C19">
            <w:pPr>
              <w:autoSpaceDE w:val="0"/>
              <w:autoSpaceDN w:val="0"/>
              <w:adjustRightInd w:val="0"/>
              <w:spacing w:before="60" w:after="60" w:line="240" w:lineRule="auto"/>
              <w:rPr>
                <w:noProof/>
                <w:szCs w:val="24"/>
              </w:rPr>
            </w:pPr>
            <w:r>
              <w:rPr>
                <w:noProof/>
              </w:rPr>
              <w:t>-- Af bøg (</w:t>
            </w:r>
            <w:r>
              <w:rPr>
                <w:i/>
                <w:noProof/>
              </w:rPr>
              <w:t>Fagus</w:t>
            </w:r>
            <w:r>
              <w:rPr>
                <w:noProof/>
              </w:rPr>
              <w:t>-arter):</w:t>
            </w:r>
          </w:p>
        </w:tc>
        <w:tc>
          <w:tcPr>
            <w:tcW w:w="1147" w:type="pct"/>
          </w:tcPr>
          <w:p w14:paraId="7DB72C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294D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7038E5" w14:textId="77777777" w:rsidTr="00175B2F">
        <w:trPr>
          <w:trHeight w:val="290"/>
        </w:trPr>
        <w:tc>
          <w:tcPr>
            <w:tcW w:w="537" w:type="pct"/>
          </w:tcPr>
          <w:p w14:paraId="668B54CC" w14:textId="77777777" w:rsidR="00B3440B" w:rsidRPr="00F22CE4" w:rsidRDefault="00B3440B" w:rsidP="00D65C19">
            <w:pPr>
              <w:autoSpaceDE w:val="0"/>
              <w:autoSpaceDN w:val="0"/>
              <w:adjustRightInd w:val="0"/>
              <w:spacing w:before="60" w:after="60" w:line="240" w:lineRule="auto"/>
              <w:rPr>
                <w:noProof/>
                <w:szCs w:val="24"/>
              </w:rPr>
            </w:pPr>
            <w:r>
              <w:rPr>
                <w:noProof/>
              </w:rPr>
              <w:t>4407.92.01</w:t>
            </w:r>
          </w:p>
        </w:tc>
        <w:tc>
          <w:tcPr>
            <w:tcW w:w="2806" w:type="pct"/>
          </w:tcPr>
          <w:p w14:paraId="0A4109A7"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7C1C02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9C3A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4998E8" w14:textId="77777777" w:rsidTr="00175B2F">
        <w:trPr>
          <w:trHeight w:val="290"/>
        </w:trPr>
        <w:tc>
          <w:tcPr>
            <w:tcW w:w="537" w:type="pct"/>
          </w:tcPr>
          <w:p w14:paraId="414388A6" w14:textId="77777777" w:rsidR="00B3440B" w:rsidRPr="00F22CE4" w:rsidRDefault="00B3440B" w:rsidP="00D65C19">
            <w:pPr>
              <w:autoSpaceDE w:val="0"/>
              <w:autoSpaceDN w:val="0"/>
              <w:adjustRightInd w:val="0"/>
              <w:spacing w:before="60" w:after="60" w:line="240" w:lineRule="auto"/>
              <w:rPr>
                <w:noProof/>
                <w:szCs w:val="24"/>
              </w:rPr>
            </w:pPr>
            <w:r>
              <w:rPr>
                <w:noProof/>
              </w:rPr>
              <w:t>4407.92.09</w:t>
            </w:r>
          </w:p>
        </w:tc>
        <w:tc>
          <w:tcPr>
            <w:tcW w:w="2806" w:type="pct"/>
          </w:tcPr>
          <w:p w14:paraId="56DE31E1"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252C5BF5" w14:textId="714D1E6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1D089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9EF73D" w14:textId="77777777" w:rsidTr="00175B2F">
        <w:trPr>
          <w:trHeight w:val="290"/>
        </w:trPr>
        <w:tc>
          <w:tcPr>
            <w:tcW w:w="537" w:type="pct"/>
          </w:tcPr>
          <w:p w14:paraId="2A7BBD65" w14:textId="77777777" w:rsidR="00B3440B" w:rsidRPr="00F22CE4" w:rsidRDefault="00B3440B" w:rsidP="00D65C19">
            <w:pPr>
              <w:autoSpaceDE w:val="0"/>
              <w:autoSpaceDN w:val="0"/>
              <w:adjustRightInd w:val="0"/>
              <w:spacing w:before="60" w:after="60" w:line="240" w:lineRule="auto"/>
              <w:rPr>
                <w:noProof/>
                <w:szCs w:val="24"/>
              </w:rPr>
            </w:pPr>
            <w:r>
              <w:rPr>
                <w:noProof/>
              </w:rPr>
              <w:t>4407.92.19</w:t>
            </w:r>
          </w:p>
        </w:tc>
        <w:tc>
          <w:tcPr>
            <w:tcW w:w="2806" w:type="pct"/>
          </w:tcPr>
          <w:p w14:paraId="681D9F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810E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0E3F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F7B4ED" w14:textId="77777777" w:rsidTr="00175B2F">
        <w:trPr>
          <w:trHeight w:val="290"/>
        </w:trPr>
        <w:tc>
          <w:tcPr>
            <w:tcW w:w="537" w:type="pct"/>
          </w:tcPr>
          <w:p w14:paraId="377FB494" w14:textId="77777777" w:rsidR="00B3440B" w:rsidRPr="00F22CE4" w:rsidRDefault="00B3440B" w:rsidP="00D65C19">
            <w:pPr>
              <w:autoSpaceDE w:val="0"/>
              <w:autoSpaceDN w:val="0"/>
              <w:adjustRightInd w:val="0"/>
              <w:spacing w:before="60" w:after="60" w:line="240" w:lineRule="auto"/>
              <w:rPr>
                <w:noProof/>
                <w:szCs w:val="24"/>
              </w:rPr>
            </w:pPr>
            <w:r>
              <w:rPr>
                <w:noProof/>
              </w:rPr>
              <w:t>4407.93</w:t>
            </w:r>
          </w:p>
        </w:tc>
        <w:tc>
          <w:tcPr>
            <w:tcW w:w="2806" w:type="pct"/>
          </w:tcPr>
          <w:p w14:paraId="393F6E4E" w14:textId="77777777" w:rsidR="00B3440B" w:rsidRPr="00F22CE4" w:rsidRDefault="00B3440B" w:rsidP="00D65C19">
            <w:pPr>
              <w:autoSpaceDE w:val="0"/>
              <w:autoSpaceDN w:val="0"/>
              <w:adjustRightInd w:val="0"/>
              <w:spacing w:before="60" w:after="60" w:line="240" w:lineRule="auto"/>
              <w:rPr>
                <w:noProof/>
                <w:szCs w:val="24"/>
              </w:rPr>
            </w:pPr>
            <w:r>
              <w:rPr>
                <w:noProof/>
              </w:rPr>
              <w:t>-- Af løn (</w:t>
            </w:r>
            <w:r>
              <w:rPr>
                <w:i/>
                <w:noProof/>
              </w:rPr>
              <w:t>Acer</w:t>
            </w:r>
            <w:r>
              <w:rPr>
                <w:noProof/>
              </w:rPr>
              <w:t>-arter):</w:t>
            </w:r>
          </w:p>
        </w:tc>
        <w:tc>
          <w:tcPr>
            <w:tcW w:w="1147" w:type="pct"/>
          </w:tcPr>
          <w:p w14:paraId="517766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9D5C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F7D9D5" w14:textId="77777777" w:rsidTr="00175B2F">
        <w:trPr>
          <w:trHeight w:val="290"/>
        </w:trPr>
        <w:tc>
          <w:tcPr>
            <w:tcW w:w="537" w:type="pct"/>
          </w:tcPr>
          <w:p w14:paraId="18E4CE87" w14:textId="77777777" w:rsidR="00B3440B" w:rsidRPr="00F22CE4" w:rsidRDefault="00B3440B" w:rsidP="00D65C19">
            <w:pPr>
              <w:autoSpaceDE w:val="0"/>
              <w:autoSpaceDN w:val="0"/>
              <w:adjustRightInd w:val="0"/>
              <w:spacing w:before="60" w:after="60" w:line="240" w:lineRule="auto"/>
              <w:rPr>
                <w:noProof/>
                <w:szCs w:val="24"/>
              </w:rPr>
            </w:pPr>
            <w:r>
              <w:rPr>
                <w:noProof/>
              </w:rPr>
              <w:t>4407.93.01</w:t>
            </w:r>
          </w:p>
        </w:tc>
        <w:tc>
          <w:tcPr>
            <w:tcW w:w="2806" w:type="pct"/>
          </w:tcPr>
          <w:p w14:paraId="1CD3D036"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04E75F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5391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E29C89" w14:textId="77777777" w:rsidTr="00175B2F">
        <w:trPr>
          <w:trHeight w:val="290"/>
        </w:trPr>
        <w:tc>
          <w:tcPr>
            <w:tcW w:w="537" w:type="pct"/>
          </w:tcPr>
          <w:p w14:paraId="326C7FD8" w14:textId="77777777" w:rsidR="00B3440B" w:rsidRPr="00F22CE4" w:rsidRDefault="00B3440B" w:rsidP="00D65C19">
            <w:pPr>
              <w:autoSpaceDE w:val="0"/>
              <w:autoSpaceDN w:val="0"/>
              <w:adjustRightInd w:val="0"/>
              <w:spacing w:before="60" w:after="60" w:line="240" w:lineRule="auto"/>
              <w:rPr>
                <w:noProof/>
                <w:szCs w:val="24"/>
              </w:rPr>
            </w:pPr>
            <w:r>
              <w:rPr>
                <w:noProof/>
              </w:rPr>
              <w:t>4407.93.09</w:t>
            </w:r>
          </w:p>
        </w:tc>
        <w:tc>
          <w:tcPr>
            <w:tcW w:w="2806" w:type="pct"/>
          </w:tcPr>
          <w:p w14:paraId="0771558B"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21EB6155" w14:textId="5C8BCE1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E01B7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56B71B" w14:textId="77777777" w:rsidTr="00175B2F">
        <w:trPr>
          <w:trHeight w:val="290"/>
        </w:trPr>
        <w:tc>
          <w:tcPr>
            <w:tcW w:w="537" w:type="pct"/>
          </w:tcPr>
          <w:p w14:paraId="4A9BDBC8" w14:textId="77777777" w:rsidR="00B3440B" w:rsidRPr="00F22CE4" w:rsidRDefault="00B3440B" w:rsidP="00D65C19">
            <w:pPr>
              <w:autoSpaceDE w:val="0"/>
              <w:autoSpaceDN w:val="0"/>
              <w:adjustRightInd w:val="0"/>
              <w:spacing w:before="60" w:after="60" w:line="240" w:lineRule="auto"/>
              <w:rPr>
                <w:noProof/>
                <w:szCs w:val="24"/>
              </w:rPr>
            </w:pPr>
            <w:r>
              <w:rPr>
                <w:noProof/>
              </w:rPr>
              <w:t>4407.93.19</w:t>
            </w:r>
          </w:p>
        </w:tc>
        <w:tc>
          <w:tcPr>
            <w:tcW w:w="2806" w:type="pct"/>
          </w:tcPr>
          <w:p w14:paraId="584B61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E26E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A581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EFD118" w14:textId="77777777" w:rsidTr="00175B2F">
        <w:trPr>
          <w:trHeight w:val="290"/>
        </w:trPr>
        <w:tc>
          <w:tcPr>
            <w:tcW w:w="537" w:type="pct"/>
          </w:tcPr>
          <w:p w14:paraId="48BB7FE4" w14:textId="77777777" w:rsidR="00B3440B" w:rsidRPr="00F22CE4" w:rsidRDefault="00B3440B" w:rsidP="00D65C19">
            <w:pPr>
              <w:autoSpaceDE w:val="0"/>
              <w:autoSpaceDN w:val="0"/>
              <w:adjustRightInd w:val="0"/>
              <w:spacing w:before="60" w:after="60" w:line="240" w:lineRule="auto"/>
              <w:rPr>
                <w:noProof/>
                <w:szCs w:val="24"/>
              </w:rPr>
            </w:pPr>
            <w:r>
              <w:rPr>
                <w:noProof/>
              </w:rPr>
              <w:t>4407.94</w:t>
            </w:r>
          </w:p>
        </w:tc>
        <w:tc>
          <w:tcPr>
            <w:tcW w:w="2806" w:type="pct"/>
          </w:tcPr>
          <w:p w14:paraId="5C263C0C" w14:textId="77777777" w:rsidR="00B3440B" w:rsidRPr="00F22CE4" w:rsidRDefault="00B3440B" w:rsidP="00D65C19">
            <w:pPr>
              <w:autoSpaceDE w:val="0"/>
              <w:autoSpaceDN w:val="0"/>
              <w:adjustRightInd w:val="0"/>
              <w:spacing w:before="60" w:after="60" w:line="240" w:lineRule="auto"/>
              <w:rPr>
                <w:noProof/>
                <w:szCs w:val="24"/>
              </w:rPr>
            </w:pPr>
            <w:r>
              <w:rPr>
                <w:noProof/>
              </w:rPr>
              <w:t>-- Af kirsebærtræ (</w:t>
            </w:r>
            <w:r>
              <w:rPr>
                <w:i/>
                <w:noProof/>
              </w:rPr>
              <w:t>Prunus</w:t>
            </w:r>
            <w:r>
              <w:rPr>
                <w:noProof/>
              </w:rPr>
              <w:t>-arter):</w:t>
            </w:r>
          </w:p>
        </w:tc>
        <w:tc>
          <w:tcPr>
            <w:tcW w:w="1147" w:type="pct"/>
          </w:tcPr>
          <w:p w14:paraId="41DA79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7873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AC07D8" w14:textId="77777777" w:rsidTr="00175B2F">
        <w:trPr>
          <w:trHeight w:val="290"/>
        </w:trPr>
        <w:tc>
          <w:tcPr>
            <w:tcW w:w="537" w:type="pct"/>
          </w:tcPr>
          <w:p w14:paraId="133552AC" w14:textId="77777777" w:rsidR="00B3440B" w:rsidRPr="00F22CE4" w:rsidRDefault="00B3440B" w:rsidP="00D65C19">
            <w:pPr>
              <w:autoSpaceDE w:val="0"/>
              <w:autoSpaceDN w:val="0"/>
              <w:adjustRightInd w:val="0"/>
              <w:spacing w:before="60" w:after="60" w:line="240" w:lineRule="auto"/>
              <w:rPr>
                <w:noProof/>
                <w:szCs w:val="24"/>
              </w:rPr>
            </w:pPr>
            <w:r>
              <w:rPr>
                <w:noProof/>
              </w:rPr>
              <w:t>4407.94.01</w:t>
            </w:r>
          </w:p>
        </w:tc>
        <w:tc>
          <w:tcPr>
            <w:tcW w:w="2806" w:type="pct"/>
          </w:tcPr>
          <w:p w14:paraId="7FB158DD"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51AB01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76EE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039416" w14:textId="77777777" w:rsidTr="00175B2F">
        <w:trPr>
          <w:trHeight w:val="290"/>
        </w:trPr>
        <w:tc>
          <w:tcPr>
            <w:tcW w:w="537" w:type="pct"/>
          </w:tcPr>
          <w:p w14:paraId="63B5E65F"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4407.94.09</w:t>
            </w:r>
          </w:p>
        </w:tc>
        <w:tc>
          <w:tcPr>
            <w:tcW w:w="2806" w:type="pct"/>
          </w:tcPr>
          <w:p w14:paraId="5453C2EC"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2C69AD9B" w14:textId="5362228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D35CC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A94E8A" w14:textId="77777777" w:rsidTr="00175B2F">
        <w:trPr>
          <w:trHeight w:val="290"/>
        </w:trPr>
        <w:tc>
          <w:tcPr>
            <w:tcW w:w="537" w:type="pct"/>
          </w:tcPr>
          <w:p w14:paraId="5854F0B9" w14:textId="77777777" w:rsidR="00B3440B" w:rsidRPr="00F22CE4" w:rsidRDefault="00B3440B" w:rsidP="00D65C19">
            <w:pPr>
              <w:autoSpaceDE w:val="0"/>
              <w:autoSpaceDN w:val="0"/>
              <w:adjustRightInd w:val="0"/>
              <w:spacing w:before="60" w:after="60" w:line="240" w:lineRule="auto"/>
              <w:rPr>
                <w:noProof/>
                <w:szCs w:val="24"/>
              </w:rPr>
            </w:pPr>
            <w:r>
              <w:rPr>
                <w:noProof/>
              </w:rPr>
              <w:t>4407.94.19</w:t>
            </w:r>
          </w:p>
        </w:tc>
        <w:tc>
          <w:tcPr>
            <w:tcW w:w="2806" w:type="pct"/>
          </w:tcPr>
          <w:p w14:paraId="4DA3D6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5B74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8007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4F756A" w14:textId="77777777" w:rsidTr="00175B2F">
        <w:trPr>
          <w:trHeight w:val="290"/>
        </w:trPr>
        <w:tc>
          <w:tcPr>
            <w:tcW w:w="537" w:type="pct"/>
          </w:tcPr>
          <w:p w14:paraId="0836E698" w14:textId="77777777" w:rsidR="00B3440B" w:rsidRPr="00F22CE4" w:rsidRDefault="00B3440B" w:rsidP="00D65C19">
            <w:pPr>
              <w:autoSpaceDE w:val="0"/>
              <w:autoSpaceDN w:val="0"/>
              <w:adjustRightInd w:val="0"/>
              <w:spacing w:before="60" w:after="60" w:line="240" w:lineRule="auto"/>
              <w:rPr>
                <w:noProof/>
                <w:szCs w:val="24"/>
              </w:rPr>
            </w:pPr>
            <w:r>
              <w:rPr>
                <w:noProof/>
              </w:rPr>
              <w:t>4407.95</w:t>
            </w:r>
          </w:p>
        </w:tc>
        <w:tc>
          <w:tcPr>
            <w:tcW w:w="2806" w:type="pct"/>
          </w:tcPr>
          <w:p w14:paraId="3D38FC42" w14:textId="77777777" w:rsidR="00B3440B" w:rsidRPr="00F22CE4" w:rsidRDefault="00B3440B" w:rsidP="00D65C19">
            <w:pPr>
              <w:autoSpaceDE w:val="0"/>
              <w:autoSpaceDN w:val="0"/>
              <w:adjustRightInd w:val="0"/>
              <w:spacing w:before="60" w:after="60" w:line="240" w:lineRule="auto"/>
              <w:rPr>
                <w:noProof/>
                <w:szCs w:val="24"/>
              </w:rPr>
            </w:pPr>
            <w:r>
              <w:rPr>
                <w:noProof/>
              </w:rPr>
              <w:t>-- Af ask (</w:t>
            </w:r>
            <w:r>
              <w:rPr>
                <w:i/>
                <w:iCs/>
                <w:noProof/>
              </w:rPr>
              <w:t>Fraxinus</w:t>
            </w:r>
            <w:r>
              <w:rPr>
                <w:noProof/>
              </w:rPr>
              <w:t>-arter):</w:t>
            </w:r>
          </w:p>
        </w:tc>
        <w:tc>
          <w:tcPr>
            <w:tcW w:w="1147" w:type="pct"/>
          </w:tcPr>
          <w:p w14:paraId="4E323B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2D20C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7268DE" w14:textId="77777777" w:rsidTr="00175B2F">
        <w:trPr>
          <w:trHeight w:val="290"/>
        </w:trPr>
        <w:tc>
          <w:tcPr>
            <w:tcW w:w="537" w:type="pct"/>
          </w:tcPr>
          <w:p w14:paraId="61585EEA" w14:textId="77777777" w:rsidR="00B3440B" w:rsidRPr="00F22CE4" w:rsidRDefault="00B3440B" w:rsidP="00D65C19">
            <w:pPr>
              <w:autoSpaceDE w:val="0"/>
              <w:autoSpaceDN w:val="0"/>
              <w:adjustRightInd w:val="0"/>
              <w:spacing w:before="60" w:after="60" w:line="240" w:lineRule="auto"/>
              <w:rPr>
                <w:noProof/>
                <w:szCs w:val="24"/>
              </w:rPr>
            </w:pPr>
            <w:r>
              <w:rPr>
                <w:noProof/>
              </w:rPr>
              <w:t>4407.95.01</w:t>
            </w:r>
          </w:p>
        </w:tc>
        <w:tc>
          <w:tcPr>
            <w:tcW w:w="2806" w:type="pct"/>
          </w:tcPr>
          <w:p w14:paraId="163E1725"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670A9B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01BB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36DBEA" w14:textId="77777777" w:rsidTr="00175B2F">
        <w:trPr>
          <w:trHeight w:val="290"/>
        </w:trPr>
        <w:tc>
          <w:tcPr>
            <w:tcW w:w="537" w:type="pct"/>
          </w:tcPr>
          <w:p w14:paraId="4E2E09DA" w14:textId="77777777" w:rsidR="00B3440B" w:rsidRPr="00F22CE4" w:rsidRDefault="00B3440B" w:rsidP="00D65C19">
            <w:pPr>
              <w:autoSpaceDE w:val="0"/>
              <w:autoSpaceDN w:val="0"/>
              <w:adjustRightInd w:val="0"/>
              <w:spacing w:before="60" w:after="60" w:line="240" w:lineRule="auto"/>
              <w:rPr>
                <w:noProof/>
                <w:szCs w:val="24"/>
              </w:rPr>
            </w:pPr>
            <w:r>
              <w:rPr>
                <w:noProof/>
              </w:rPr>
              <w:t>4407.95.09</w:t>
            </w:r>
          </w:p>
        </w:tc>
        <w:tc>
          <w:tcPr>
            <w:tcW w:w="2806" w:type="pct"/>
          </w:tcPr>
          <w:p w14:paraId="573CDE0A"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551F0A69" w14:textId="2C1B803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DF43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C2181B" w14:textId="77777777" w:rsidTr="00175B2F">
        <w:trPr>
          <w:trHeight w:val="290"/>
        </w:trPr>
        <w:tc>
          <w:tcPr>
            <w:tcW w:w="537" w:type="pct"/>
          </w:tcPr>
          <w:p w14:paraId="559F7E91" w14:textId="77777777" w:rsidR="00B3440B" w:rsidRPr="00F22CE4" w:rsidRDefault="00B3440B" w:rsidP="00D65C19">
            <w:pPr>
              <w:autoSpaceDE w:val="0"/>
              <w:autoSpaceDN w:val="0"/>
              <w:adjustRightInd w:val="0"/>
              <w:spacing w:before="60" w:after="60" w:line="240" w:lineRule="auto"/>
              <w:rPr>
                <w:noProof/>
                <w:szCs w:val="24"/>
              </w:rPr>
            </w:pPr>
            <w:r>
              <w:rPr>
                <w:noProof/>
              </w:rPr>
              <w:t>4407.95.19</w:t>
            </w:r>
          </w:p>
        </w:tc>
        <w:tc>
          <w:tcPr>
            <w:tcW w:w="2806" w:type="pct"/>
          </w:tcPr>
          <w:p w14:paraId="62C7635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3B7C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1EE1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4A95B9" w14:textId="77777777" w:rsidTr="00175B2F">
        <w:trPr>
          <w:trHeight w:val="290"/>
        </w:trPr>
        <w:tc>
          <w:tcPr>
            <w:tcW w:w="537" w:type="pct"/>
          </w:tcPr>
          <w:p w14:paraId="7B239601" w14:textId="77777777" w:rsidR="00B3440B" w:rsidRPr="00F22CE4" w:rsidRDefault="00B3440B" w:rsidP="00D65C19">
            <w:pPr>
              <w:autoSpaceDE w:val="0"/>
              <w:autoSpaceDN w:val="0"/>
              <w:adjustRightInd w:val="0"/>
              <w:spacing w:before="60" w:after="60" w:line="240" w:lineRule="auto"/>
              <w:rPr>
                <w:noProof/>
                <w:szCs w:val="24"/>
              </w:rPr>
            </w:pPr>
            <w:r>
              <w:rPr>
                <w:noProof/>
              </w:rPr>
              <w:t>4407.96</w:t>
            </w:r>
          </w:p>
        </w:tc>
        <w:tc>
          <w:tcPr>
            <w:tcW w:w="2806" w:type="pct"/>
          </w:tcPr>
          <w:p w14:paraId="1F3E9F2C" w14:textId="77777777" w:rsidR="00B3440B" w:rsidRPr="00F22CE4" w:rsidRDefault="00B3440B" w:rsidP="00D65C19">
            <w:pPr>
              <w:autoSpaceDE w:val="0"/>
              <w:autoSpaceDN w:val="0"/>
              <w:adjustRightInd w:val="0"/>
              <w:spacing w:before="60" w:after="60" w:line="240" w:lineRule="auto"/>
              <w:rPr>
                <w:noProof/>
                <w:szCs w:val="24"/>
              </w:rPr>
            </w:pPr>
            <w:r>
              <w:rPr>
                <w:noProof/>
              </w:rPr>
              <w:t>-- Af birk (</w:t>
            </w:r>
            <w:r>
              <w:rPr>
                <w:i/>
                <w:noProof/>
              </w:rPr>
              <w:t>Betula</w:t>
            </w:r>
            <w:r>
              <w:rPr>
                <w:noProof/>
              </w:rPr>
              <w:t xml:space="preserve"> spp.):</w:t>
            </w:r>
          </w:p>
        </w:tc>
        <w:tc>
          <w:tcPr>
            <w:tcW w:w="1147" w:type="pct"/>
          </w:tcPr>
          <w:p w14:paraId="406D29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E6E7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E910FD" w14:textId="77777777" w:rsidTr="00175B2F">
        <w:trPr>
          <w:trHeight w:val="290"/>
        </w:trPr>
        <w:tc>
          <w:tcPr>
            <w:tcW w:w="537" w:type="pct"/>
          </w:tcPr>
          <w:p w14:paraId="6F5EBDB6" w14:textId="77777777" w:rsidR="00B3440B" w:rsidRPr="00F22CE4" w:rsidRDefault="00B3440B" w:rsidP="00D65C19">
            <w:pPr>
              <w:autoSpaceDE w:val="0"/>
              <w:autoSpaceDN w:val="0"/>
              <w:adjustRightInd w:val="0"/>
              <w:spacing w:before="60" w:after="60" w:line="240" w:lineRule="auto"/>
              <w:rPr>
                <w:noProof/>
                <w:szCs w:val="24"/>
              </w:rPr>
            </w:pPr>
            <w:r>
              <w:rPr>
                <w:noProof/>
              </w:rPr>
              <w:t>4407.96.10</w:t>
            </w:r>
          </w:p>
        </w:tc>
        <w:tc>
          <w:tcPr>
            <w:tcW w:w="2806" w:type="pct"/>
          </w:tcPr>
          <w:p w14:paraId="20A0D15A"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548C22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0B69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DF7EAE" w14:textId="77777777" w:rsidTr="00175B2F">
        <w:trPr>
          <w:trHeight w:val="290"/>
        </w:trPr>
        <w:tc>
          <w:tcPr>
            <w:tcW w:w="537" w:type="pct"/>
          </w:tcPr>
          <w:p w14:paraId="6F3D7B3F" w14:textId="77777777" w:rsidR="00B3440B" w:rsidRPr="00F22CE4" w:rsidRDefault="00B3440B" w:rsidP="00D65C19">
            <w:pPr>
              <w:autoSpaceDE w:val="0"/>
              <w:autoSpaceDN w:val="0"/>
              <w:adjustRightInd w:val="0"/>
              <w:spacing w:before="60" w:after="60" w:line="240" w:lineRule="auto"/>
              <w:rPr>
                <w:noProof/>
                <w:szCs w:val="24"/>
              </w:rPr>
            </w:pPr>
            <w:r>
              <w:rPr>
                <w:noProof/>
              </w:rPr>
              <w:t>4407.96.15</w:t>
            </w:r>
          </w:p>
        </w:tc>
        <w:tc>
          <w:tcPr>
            <w:tcW w:w="2806" w:type="pct"/>
          </w:tcPr>
          <w:p w14:paraId="24AE08B7"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43910C74" w14:textId="2E47A50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E978B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76F6E4" w14:textId="77777777" w:rsidTr="00175B2F">
        <w:trPr>
          <w:trHeight w:val="290"/>
        </w:trPr>
        <w:tc>
          <w:tcPr>
            <w:tcW w:w="537" w:type="pct"/>
          </w:tcPr>
          <w:p w14:paraId="470B978D" w14:textId="77777777" w:rsidR="00B3440B" w:rsidRPr="00F22CE4" w:rsidRDefault="00B3440B" w:rsidP="00D65C19">
            <w:pPr>
              <w:autoSpaceDE w:val="0"/>
              <w:autoSpaceDN w:val="0"/>
              <w:adjustRightInd w:val="0"/>
              <w:spacing w:before="60" w:after="60" w:line="240" w:lineRule="auto"/>
              <w:rPr>
                <w:noProof/>
                <w:szCs w:val="24"/>
              </w:rPr>
            </w:pPr>
            <w:r>
              <w:rPr>
                <w:noProof/>
              </w:rPr>
              <w:t>4407.96.19</w:t>
            </w:r>
          </w:p>
        </w:tc>
        <w:tc>
          <w:tcPr>
            <w:tcW w:w="2806" w:type="pct"/>
          </w:tcPr>
          <w:p w14:paraId="22C1DA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F5ED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99E8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1AA820" w14:textId="77777777" w:rsidTr="00175B2F">
        <w:trPr>
          <w:trHeight w:val="290"/>
        </w:trPr>
        <w:tc>
          <w:tcPr>
            <w:tcW w:w="537" w:type="pct"/>
          </w:tcPr>
          <w:p w14:paraId="6FEA7060" w14:textId="77777777" w:rsidR="00B3440B" w:rsidRPr="00F22CE4" w:rsidRDefault="00B3440B" w:rsidP="00D65C19">
            <w:pPr>
              <w:autoSpaceDE w:val="0"/>
              <w:autoSpaceDN w:val="0"/>
              <w:adjustRightInd w:val="0"/>
              <w:spacing w:before="60" w:after="60" w:line="240" w:lineRule="auto"/>
              <w:rPr>
                <w:noProof/>
                <w:szCs w:val="24"/>
              </w:rPr>
            </w:pPr>
            <w:r>
              <w:rPr>
                <w:noProof/>
              </w:rPr>
              <w:t>4407.97</w:t>
            </w:r>
          </w:p>
        </w:tc>
        <w:tc>
          <w:tcPr>
            <w:tcW w:w="2806" w:type="pct"/>
          </w:tcPr>
          <w:p w14:paraId="0FE61448" w14:textId="77777777" w:rsidR="00B3440B" w:rsidRPr="00F22CE4" w:rsidRDefault="00B3440B" w:rsidP="00D65C19">
            <w:pPr>
              <w:autoSpaceDE w:val="0"/>
              <w:autoSpaceDN w:val="0"/>
              <w:adjustRightInd w:val="0"/>
              <w:spacing w:before="60" w:after="60" w:line="240" w:lineRule="auto"/>
              <w:rPr>
                <w:noProof/>
                <w:szCs w:val="24"/>
              </w:rPr>
            </w:pPr>
            <w:r>
              <w:rPr>
                <w:noProof/>
              </w:rPr>
              <w:t>-- Af poppel og asp (</w:t>
            </w:r>
            <w:r>
              <w:rPr>
                <w:i/>
                <w:noProof/>
              </w:rPr>
              <w:t>Populus</w:t>
            </w:r>
            <w:r>
              <w:rPr>
                <w:noProof/>
              </w:rPr>
              <w:t xml:space="preserve"> spp.):</w:t>
            </w:r>
          </w:p>
        </w:tc>
        <w:tc>
          <w:tcPr>
            <w:tcW w:w="1147" w:type="pct"/>
          </w:tcPr>
          <w:p w14:paraId="08A4B5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E4C9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A7ADC3" w14:textId="77777777" w:rsidTr="00175B2F">
        <w:trPr>
          <w:trHeight w:val="290"/>
        </w:trPr>
        <w:tc>
          <w:tcPr>
            <w:tcW w:w="537" w:type="pct"/>
          </w:tcPr>
          <w:p w14:paraId="66B0B421" w14:textId="77777777" w:rsidR="00B3440B" w:rsidRPr="00F22CE4" w:rsidRDefault="00B3440B" w:rsidP="00D65C19">
            <w:pPr>
              <w:autoSpaceDE w:val="0"/>
              <w:autoSpaceDN w:val="0"/>
              <w:adjustRightInd w:val="0"/>
              <w:spacing w:before="60" w:after="60" w:line="240" w:lineRule="auto"/>
              <w:rPr>
                <w:noProof/>
                <w:szCs w:val="24"/>
              </w:rPr>
            </w:pPr>
            <w:r>
              <w:rPr>
                <w:noProof/>
              </w:rPr>
              <w:t>4407.97.10</w:t>
            </w:r>
          </w:p>
        </w:tc>
        <w:tc>
          <w:tcPr>
            <w:tcW w:w="2806" w:type="pct"/>
          </w:tcPr>
          <w:p w14:paraId="23FB5465"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7BE16A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C278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D852C2" w14:textId="77777777" w:rsidTr="00175B2F">
        <w:trPr>
          <w:trHeight w:val="290"/>
        </w:trPr>
        <w:tc>
          <w:tcPr>
            <w:tcW w:w="537" w:type="pct"/>
          </w:tcPr>
          <w:p w14:paraId="77C212B7" w14:textId="77777777" w:rsidR="00B3440B" w:rsidRPr="00F22CE4" w:rsidRDefault="00B3440B" w:rsidP="00D65C19">
            <w:pPr>
              <w:autoSpaceDE w:val="0"/>
              <w:autoSpaceDN w:val="0"/>
              <w:adjustRightInd w:val="0"/>
              <w:spacing w:before="60" w:after="60" w:line="240" w:lineRule="auto"/>
              <w:rPr>
                <w:noProof/>
                <w:szCs w:val="24"/>
              </w:rPr>
            </w:pPr>
            <w:r>
              <w:rPr>
                <w:noProof/>
              </w:rPr>
              <w:t>4407.97.15</w:t>
            </w:r>
          </w:p>
        </w:tc>
        <w:tc>
          <w:tcPr>
            <w:tcW w:w="2806" w:type="pct"/>
          </w:tcPr>
          <w:p w14:paraId="6B54E080"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32358F9A" w14:textId="6DB1E5E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BD2DF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7B999B" w14:textId="77777777" w:rsidTr="00175B2F">
        <w:trPr>
          <w:trHeight w:val="290"/>
        </w:trPr>
        <w:tc>
          <w:tcPr>
            <w:tcW w:w="537" w:type="pct"/>
          </w:tcPr>
          <w:p w14:paraId="4CEBD170" w14:textId="77777777" w:rsidR="00B3440B" w:rsidRPr="00F22CE4" w:rsidRDefault="00B3440B" w:rsidP="00D65C19">
            <w:pPr>
              <w:autoSpaceDE w:val="0"/>
              <w:autoSpaceDN w:val="0"/>
              <w:adjustRightInd w:val="0"/>
              <w:spacing w:before="60" w:after="60" w:line="240" w:lineRule="auto"/>
              <w:rPr>
                <w:noProof/>
                <w:szCs w:val="24"/>
              </w:rPr>
            </w:pPr>
            <w:r>
              <w:rPr>
                <w:noProof/>
              </w:rPr>
              <w:t>4407.97.19</w:t>
            </w:r>
          </w:p>
        </w:tc>
        <w:tc>
          <w:tcPr>
            <w:tcW w:w="2806" w:type="pct"/>
          </w:tcPr>
          <w:p w14:paraId="0DCEA45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841B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29E6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DD7C20" w14:textId="77777777" w:rsidTr="00175B2F">
        <w:trPr>
          <w:trHeight w:val="290"/>
        </w:trPr>
        <w:tc>
          <w:tcPr>
            <w:tcW w:w="537" w:type="pct"/>
          </w:tcPr>
          <w:p w14:paraId="10C0AD7F"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4407.99</w:t>
            </w:r>
          </w:p>
        </w:tc>
        <w:tc>
          <w:tcPr>
            <w:tcW w:w="2806" w:type="pct"/>
          </w:tcPr>
          <w:p w14:paraId="4ACCA0F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4867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B265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8DCFCD" w14:textId="77777777" w:rsidTr="00175B2F">
        <w:trPr>
          <w:trHeight w:val="290"/>
        </w:trPr>
        <w:tc>
          <w:tcPr>
            <w:tcW w:w="537" w:type="pct"/>
          </w:tcPr>
          <w:p w14:paraId="60EF9DC2" w14:textId="5262587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83F5EA" w14:textId="77777777" w:rsidR="00B3440B" w:rsidRPr="00F22CE4" w:rsidRDefault="00B3440B" w:rsidP="00D65C19">
            <w:pPr>
              <w:autoSpaceDE w:val="0"/>
              <w:autoSpaceDN w:val="0"/>
              <w:adjustRightInd w:val="0"/>
              <w:spacing w:before="60" w:after="60" w:line="240" w:lineRule="auto"/>
              <w:rPr>
                <w:noProof/>
                <w:szCs w:val="24"/>
              </w:rPr>
            </w:pPr>
            <w:r>
              <w:rPr>
                <w:noProof/>
              </w:rPr>
              <w:t>--- Hickory, Juglans-arter:</w:t>
            </w:r>
          </w:p>
        </w:tc>
        <w:tc>
          <w:tcPr>
            <w:tcW w:w="1147" w:type="pct"/>
          </w:tcPr>
          <w:p w14:paraId="587DF5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2F45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66A2C5" w14:textId="77777777" w:rsidTr="00175B2F">
        <w:trPr>
          <w:trHeight w:val="290"/>
        </w:trPr>
        <w:tc>
          <w:tcPr>
            <w:tcW w:w="537" w:type="pct"/>
          </w:tcPr>
          <w:p w14:paraId="1669E7C8" w14:textId="77777777" w:rsidR="00B3440B" w:rsidRPr="00F22CE4" w:rsidRDefault="00B3440B" w:rsidP="00D65C19">
            <w:pPr>
              <w:autoSpaceDE w:val="0"/>
              <w:autoSpaceDN w:val="0"/>
              <w:adjustRightInd w:val="0"/>
              <w:spacing w:before="60" w:after="60" w:line="240" w:lineRule="auto"/>
              <w:rPr>
                <w:noProof/>
                <w:szCs w:val="24"/>
              </w:rPr>
            </w:pPr>
            <w:r>
              <w:rPr>
                <w:noProof/>
              </w:rPr>
              <w:t>4407.99.01</w:t>
            </w:r>
          </w:p>
        </w:tc>
        <w:tc>
          <w:tcPr>
            <w:tcW w:w="2806" w:type="pct"/>
          </w:tcPr>
          <w:p w14:paraId="77EDA451"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72C5AE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BB1D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3B4070" w14:textId="77777777" w:rsidTr="00175B2F">
        <w:trPr>
          <w:trHeight w:val="290"/>
        </w:trPr>
        <w:tc>
          <w:tcPr>
            <w:tcW w:w="537" w:type="pct"/>
          </w:tcPr>
          <w:p w14:paraId="317F240D" w14:textId="77777777" w:rsidR="00B3440B" w:rsidRPr="00F22CE4" w:rsidRDefault="00B3440B" w:rsidP="00D65C19">
            <w:pPr>
              <w:autoSpaceDE w:val="0"/>
              <w:autoSpaceDN w:val="0"/>
              <w:adjustRightInd w:val="0"/>
              <w:spacing w:before="60" w:after="60" w:line="240" w:lineRule="auto"/>
              <w:rPr>
                <w:noProof/>
                <w:szCs w:val="24"/>
              </w:rPr>
            </w:pPr>
            <w:r>
              <w:rPr>
                <w:noProof/>
              </w:rPr>
              <w:t>4407.99.09</w:t>
            </w:r>
          </w:p>
        </w:tc>
        <w:tc>
          <w:tcPr>
            <w:tcW w:w="2806" w:type="pct"/>
          </w:tcPr>
          <w:p w14:paraId="7596E14F"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384E84B1" w14:textId="63ADFB0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74550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AB3310" w14:textId="77777777" w:rsidTr="00175B2F">
        <w:trPr>
          <w:trHeight w:val="290"/>
        </w:trPr>
        <w:tc>
          <w:tcPr>
            <w:tcW w:w="537" w:type="pct"/>
          </w:tcPr>
          <w:p w14:paraId="7123FDF3" w14:textId="77777777" w:rsidR="00B3440B" w:rsidRPr="00F22CE4" w:rsidRDefault="00B3440B" w:rsidP="00D65C19">
            <w:pPr>
              <w:autoSpaceDE w:val="0"/>
              <w:autoSpaceDN w:val="0"/>
              <w:adjustRightInd w:val="0"/>
              <w:spacing w:before="60" w:after="60" w:line="240" w:lineRule="auto"/>
              <w:rPr>
                <w:noProof/>
                <w:szCs w:val="24"/>
              </w:rPr>
            </w:pPr>
            <w:r>
              <w:rPr>
                <w:noProof/>
              </w:rPr>
              <w:t>4407.99.19</w:t>
            </w:r>
          </w:p>
        </w:tc>
        <w:tc>
          <w:tcPr>
            <w:tcW w:w="2806" w:type="pct"/>
          </w:tcPr>
          <w:p w14:paraId="0CD237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A657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8314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DC0151" w14:textId="77777777" w:rsidTr="00175B2F">
        <w:trPr>
          <w:trHeight w:val="290"/>
        </w:trPr>
        <w:tc>
          <w:tcPr>
            <w:tcW w:w="537" w:type="pct"/>
          </w:tcPr>
          <w:p w14:paraId="40D29F50" w14:textId="61F30E5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36AA3C" w14:textId="77777777" w:rsidR="00B3440B" w:rsidRPr="00F22CE4" w:rsidRDefault="00B3440B" w:rsidP="00D65C19">
            <w:pPr>
              <w:autoSpaceDE w:val="0"/>
              <w:autoSpaceDN w:val="0"/>
              <w:adjustRightInd w:val="0"/>
              <w:spacing w:before="60" w:after="60" w:line="240" w:lineRule="auto"/>
              <w:rPr>
                <w:noProof/>
                <w:szCs w:val="24"/>
              </w:rPr>
            </w:pPr>
            <w:r>
              <w:rPr>
                <w:noProof/>
              </w:rPr>
              <w:t>--- Eukalyptus-arter:</w:t>
            </w:r>
          </w:p>
        </w:tc>
        <w:tc>
          <w:tcPr>
            <w:tcW w:w="1147" w:type="pct"/>
          </w:tcPr>
          <w:p w14:paraId="2B2DA8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A21A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A726A1" w14:textId="77777777" w:rsidTr="00175B2F">
        <w:trPr>
          <w:trHeight w:val="290"/>
        </w:trPr>
        <w:tc>
          <w:tcPr>
            <w:tcW w:w="537" w:type="pct"/>
          </w:tcPr>
          <w:p w14:paraId="1D2B4BBB" w14:textId="77777777" w:rsidR="00B3440B" w:rsidRPr="00F22CE4" w:rsidRDefault="00B3440B" w:rsidP="00D65C19">
            <w:pPr>
              <w:autoSpaceDE w:val="0"/>
              <w:autoSpaceDN w:val="0"/>
              <w:adjustRightInd w:val="0"/>
              <w:spacing w:before="60" w:after="60" w:line="240" w:lineRule="auto"/>
              <w:rPr>
                <w:noProof/>
                <w:szCs w:val="24"/>
              </w:rPr>
            </w:pPr>
            <w:r>
              <w:rPr>
                <w:noProof/>
              </w:rPr>
              <w:t>4407.99.21</w:t>
            </w:r>
          </w:p>
        </w:tc>
        <w:tc>
          <w:tcPr>
            <w:tcW w:w="2806" w:type="pct"/>
          </w:tcPr>
          <w:p w14:paraId="21050D77"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59E261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C257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833D8B" w14:textId="77777777" w:rsidTr="00175B2F">
        <w:trPr>
          <w:trHeight w:val="290"/>
        </w:trPr>
        <w:tc>
          <w:tcPr>
            <w:tcW w:w="537" w:type="pct"/>
          </w:tcPr>
          <w:p w14:paraId="7581C21B" w14:textId="77777777" w:rsidR="00B3440B" w:rsidRPr="00F22CE4" w:rsidRDefault="00B3440B" w:rsidP="00D65C19">
            <w:pPr>
              <w:autoSpaceDE w:val="0"/>
              <w:autoSpaceDN w:val="0"/>
              <w:adjustRightInd w:val="0"/>
              <w:spacing w:before="60" w:after="60" w:line="240" w:lineRule="auto"/>
              <w:rPr>
                <w:noProof/>
                <w:szCs w:val="24"/>
              </w:rPr>
            </w:pPr>
            <w:r>
              <w:rPr>
                <w:noProof/>
              </w:rPr>
              <w:t>4407.99.29</w:t>
            </w:r>
          </w:p>
        </w:tc>
        <w:tc>
          <w:tcPr>
            <w:tcW w:w="2806" w:type="pct"/>
          </w:tcPr>
          <w:p w14:paraId="0E007AED"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437885FA" w14:textId="3EB81A9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1B8A4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E86930" w14:textId="77777777" w:rsidTr="00175B2F">
        <w:trPr>
          <w:trHeight w:val="290"/>
        </w:trPr>
        <w:tc>
          <w:tcPr>
            <w:tcW w:w="537" w:type="pct"/>
          </w:tcPr>
          <w:p w14:paraId="7CDCB9BD" w14:textId="77777777" w:rsidR="00B3440B" w:rsidRPr="00F22CE4" w:rsidRDefault="00B3440B" w:rsidP="00D65C19">
            <w:pPr>
              <w:autoSpaceDE w:val="0"/>
              <w:autoSpaceDN w:val="0"/>
              <w:adjustRightInd w:val="0"/>
              <w:spacing w:before="60" w:after="60" w:line="240" w:lineRule="auto"/>
              <w:rPr>
                <w:noProof/>
                <w:szCs w:val="24"/>
              </w:rPr>
            </w:pPr>
            <w:r>
              <w:rPr>
                <w:noProof/>
              </w:rPr>
              <w:t>4407.99.39</w:t>
            </w:r>
          </w:p>
        </w:tc>
        <w:tc>
          <w:tcPr>
            <w:tcW w:w="2806" w:type="pct"/>
          </w:tcPr>
          <w:p w14:paraId="3ACE7A0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2B33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519C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03CF2E" w14:textId="77777777" w:rsidTr="00175B2F">
        <w:trPr>
          <w:trHeight w:val="290"/>
        </w:trPr>
        <w:tc>
          <w:tcPr>
            <w:tcW w:w="537" w:type="pct"/>
          </w:tcPr>
          <w:p w14:paraId="1A182258" w14:textId="4A05A88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AEA3D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46EF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705F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A2BBF8" w14:textId="77777777" w:rsidTr="00175B2F">
        <w:trPr>
          <w:trHeight w:val="290"/>
        </w:trPr>
        <w:tc>
          <w:tcPr>
            <w:tcW w:w="537" w:type="pct"/>
          </w:tcPr>
          <w:p w14:paraId="062FEDF5" w14:textId="77777777" w:rsidR="00B3440B" w:rsidRPr="00F22CE4" w:rsidRDefault="00B3440B" w:rsidP="00D65C19">
            <w:pPr>
              <w:autoSpaceDE w:val="0"/>
              <w:autoSpaceDN w:val="0"/>
              <w:adjustRightInd w:val="0"/>
              <w:spacing w:before="60" w:after="60" w:line="240" w:lineRule="auto"/>
              <w:rPr>
                <w:noProof/>
                <w:szCs w:val="24"/>
              </w:rPr>
            </w:pPr>
            <w:r>
              <w:rPr>
                <w:noProof/>
              </w:rPr>
              <w:t>4407.99.41</w:t>
            </w:r>
          </w:p>
        </w:tc>
        <w:tc>
          <w:tcPr>
            <w:tcW w:w="2806" w:type="pct"/>
          </w:tcPr>
          <w:p w14:paraId="77C88619"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62CD72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BB11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A067DB" w14:textId="77777777" w:rsidTr="00175B2F">
        <w:trPr>
          <w:trHeight w:val="290"/>
        </w:trPr>
        <w:tc>
          <w:tcPr>
            <w:tcW w:w="537" w:type="pct"/>
          </w:tcPr>
          <w:p w14:paraId="2311FEEC" w14:textId="77777777" w:rsidR="00B3440B" w:rsidRPr="00F22CE4" w:rsidRDefault="00B3440B" w:rsidP="00D65C19">
            <w:pPr>
              <w:autoSpaceDE w:val="0"/>
              <w:autoSpaceDN w:val="0"/>
              <w:adjustRightInd w:val="0"/>
              <w:spacing w:before="60" w:after="60" w:line="240" w:lineRule="auto"/>
              <w:rPr>
                <w:noProof/>
                <w:szCs w:val="24"/>
              </w:rPr>
            </w:pPr>
            <w:r>
              <w:rPr>
                <w:noProof/>
              </w:rPr>
              <w:t>4407.99.49</w:t>
            </w:r>
          </w:p>
        </w:tc>
        <w:tc>
          <w:tcPr>
            <w:tcW w:w="2806" w:type="pct"/>
          </w:tcPr>
          <w:p w14:paraId="046D77CF" w14:textId="77777777" w:rsidR="00B3440B" w:rsidRPr="00F22CE4" w:rsidRDefault="00B3440B" w:rsidP="00D65C19">
            <w:pPr>
              <w:autoSpaceDE w:val="0"/>
              <w:autoSpaceDN w:val="0"/>
              <w:adjustRightInd w:val="0"/>
              <w:spacing w:before="60" w:after="60" w:line="240" w:lineRule="auto"/>
              <w:rPr>
                <w:noProof/>
                <w:szCs w:val="24"/>
              </w:rPr>
            </w:pPr>
            <w:r>
              <w:rPr>
                <w:noProof/>
              </w:rPr>
              <w:t>---- Slebet eller samlet ved fingerskarring</w:t>
            </w:r>
          </w:p>
        </w:tc>
        <w:tc>
          <w:tcPr>
            <w:tcW w:w="1147" w:type="pct"/>
          </w:tcPr>
          <w:p w14:paraId="7699EC07" w14:textId="31CF8D07" w:rsidR="00B3440B" w:rsidRPr="00F22CE4" w:rsidRDefault="00B3440B" w:rsidP="00BC09D4">
            <w:pPr>
              <w:autoSpaceDE w:val="0"/>
              <w:autoSpaceDN w:val="0"/>
              <w:adjustRightInd w:val="0"/>
              <w:spacing w:before="60" w:after="60" w:line="240" w:lineRule="auto"/>
              <w:jc w:val="center"/>
              <w:rPr>
                <w:noProof/>
                <w:szCs w:val="24"/>
              </w:rPr>
            </w:pPr>
            <w:r>
              <w:rPr>
                <w:noProof/>
              </w:rPr>
              <w:t>5 %</w:t>
            </w:r>
          </w:p>
        </w:tc>
        <w:tc>
          <w:tcPr>
            <w:tcW w:w="510" w:type="pct"/>
          </w:tcPr>
          <w:p w14:paraId="0A00D2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04A784" w14:textId="77777777" w:rsidTr="00175B2F">
        <w:trPr>
          <w:trHeight w:val="290"/>
        </w:trPr>
        <w:tc>
          <w:tcPr>
            <w:tcW w:w="537" w:type="pct"/>
          </w:tcPr>
          <w:p w14:paraId="10BD314D" w14:textId="77777777" w:rsidR="00B3440B" w:rsidRPr="00F22CE4" w:rsidRDefault="00B3440B" w:rsidP="00D65C19">
            <w:pPr>
              <w:autoSpaceDE w:val="0"/>
              <w:autoSpaceDN w:val="0"/>
              <w:adjustRightInd w:val="0"/>
              <w:spacing w:before="60" w:after="60" w:line="240" w:lineRule="auto"/>
              <w:rPr>
                <w:noProof/>
                <w:szCs w:val="24"/>
              </w:rPr>
            </w:pPr>
            <w:r>
              <w:rPr>
                <w:noProof/>
              </w:rPr>
              <w:t>4407.99.59</w:t>
            </w:r>
          </w:p>
        </w:tc>
        <w:tc>
          <w:tcPr>
            <w:tcW w:w="2806" w:type="pct"/>
          </w:tcPr>
          <w:p w14:paraId="45190A4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ACEF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74D4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42D610" w14:textId="77777777" w:rsidTr="00175B2F">
        <w:trPr>
          <w:trHeight w:val="1162"/>
        </w:trPr>
        <w:tc>
          <w:tcPr>
            <w:tcW w:w="537" w:type="pct"/>
          </w:tcPr>
          <w:p w14:paraId="5F9B4CB7"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44.08</w:t>
            </w:r>
          </w:p>
        </w:tc>
        <w:tc>
          <w:tcPr>
            <w:tcW w:w="2806" w:type="pct"/>
          </w:tcPr>
          <w:p w14:paraId="63DAF98C" w14:textId="3CB0EEEC" w:rsidR="00B3440B" w:rsidRPr="00F22CE4" w:rsidRDefault="00B3440B" w:rsidP="00BC09D4">
            <w:pPr>
              <w:autoSpaceDE w:val="0"/>
              <w:autoSpaceDN w:val="0"/>
              <w:adjustRightInd w:val="0"/>
              <w:spacing w:before="60" w:after="60" w:line="240" w:lineRule="auto"/>
              <w:rPr>
                <w:noProof/>
                <w:szCs w:val="24"/>
              </w:rPr>
            </w:pPr>
            <w:r>
              <w:rPr>
                <w:noProof/>
              </w:rPr>
              <w:t>Plader til fineringsarbejde (herunder sådanne plader fremstillet ved skæring af lamineret træ), til fremstilling af krydsfiner eller lignende lamineret træ samt træ, savet i længderetningen, skåret eller skrællet, også høvlet, slebet, splejset eller samlet ende-til-ende, af tykkelse ikke over 6 mm:</w:t>
            </w:r>
          </w:p>
        </w:tc>
        <w:tc>
          <w:tcPr>
            <w:tcW w:w="1147" w:type="pct"/>
          </w:tcPr>
          <w:p w14:paraId="62A44D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3903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A88F53" w14:textId="77777777" w:rsidTr="00175B2F">
        <w:trPr>
          <w:trHeight w:val="290"/>
        </w:trPr>
        <w:tc>
          <w:tcPr>
            <w:tcW w:w="537" w:type="pct"/>
          </w:tcPr>
          <w:p w14:paraId="611ADE08" w14:textId="77777777" w:rsidR="00B3440B" w:rsidRPr="00F22CE4" w:rsidRDefault="00B3440B" w:rsidP="00D65C19">
            <w:pPr>
              <w:autoSpaceDE w:val="0"/>
              <w:autoSpaceDN w:val="0"/>
              <w:adjustRightInd w:val="0"/>
              <w:spacing w:before="60" w:after="60" w:line="240" w:lineRule="auto"/>
              <w:rPr>
                <w:noProof/>
                <w:szCs w:val="24"/>
              </w:rPr>
            </w:pPr>
            <w:r>
              <w:rPr>
                <w:noProof/>
              </w:rPr>
              <w:t>4408.10</w:t>
            </w:r>
          </w:p>
        </w:tc>
        <w:tc>
          <w:tcPr>
            <w:tcW w:w="2806" w:type="pct"/>
          </w:tcPr>
          <w:p w14:paraId="5EC4B7EA"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3BD072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B772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0146AB" w14:textId="77777777" w:rsidTr="00175B2F">
        <w:trPr>
          <w:trHeight w:val="290"/>
        </w:trPr>
        <w:tc>
          <w:tcPr>
            <w:tcW w:w="537" w:type="pct"/>
          </w:tcPr>
          <w:p w14:paraId="0B8F2218" w14:textId="77777777" w:rsidR="00B3440B" w:rsidRPr="00F22CE4" w:rsidRDefault="00B3440B" w:rsidP="00D65C19">
            <w:pPr>
              <w:autoSpaceDE w:val="0"/>
              <w:autoSpaceDN w:val="0"/>
              <w:adjustRightInd w:val="0"/>
              <w:spacing w:before="60" w:after="60" w:line="240" w:lineRule="auto"/>
              <w:rPr>
                <w:noProof/>
                <w:szCs w:val="24"/>
              </w:rPr>
            </w:pPr>
            <w:r>
              <w:rPr>
                <w:noProof/>
              </w:rPr>
              <w:t>4408.10.01</w:t>
            </w:r>
          </w:p>
        </w:tc>
        <w:tc>
          <w:tcPr>
            <w:tcW w:w="2806" w:type="pct"/>
          </w:tcPr>
          <w:p w14:paraId="0D1BBC60"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7C1677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F563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DA7102" w14:textId="77777777" w:rsidTr="00175B2F">
        <w:trPr>
          <w:trHeight w:val="290"/>
        </w:trPr>
        <w:tc>
          <w:tcPr>
            <w:tcW w:w="537" w:type="pct"/>
          </w:tcPr>
          <w:p w14:paraId="2D01009D" w14:textId="77777777" w:rsidR="00B3440B" w:rsidRPr="00F22CE4" w:rsidRDefault="00B3440B" w:rsidP="00D65C19">
            <w:pPr>
              <w:autoSpaceDE w:val="0"/>
              <w:autoSpaceDN w:val="0"/>
              <w:adjustRightInd w:val="0"/>
              <w:spacing w:before="60" w:after="60" w:line="240" w:lineRule="auto"/>
              <w:rPr>
                <w:noProof/>
                <w:szCs w:val="24"/>
              </w:rPr>
            </w:pPr>
            <w:r>
              <w:rPr>
                <w:noProof/>
              </w:rPr>
              <w:t>4408.10.09</w:t>
            </w:r>
          </w:p>
        </w:tc>
        <w:tc>
          <w:tcPr>
            <w:tcW w:w="2806" w:type="pct"/>
          </w:tcPr>
          <w:p w14:paraId="1A814F7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D3610C" w14:textId="63FA819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13F06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4172DA" w14:textId="77777777" w:rsidTr="00175B2F">
        <w:trPr>
          <w:trHeight w:val="290"/>
        </w:trPr>
        <w:tc>
          <w:tcPr>
            <w:tcW w:w="537" w:type="pct"/>
          </w:tcPr>
          <w:p w14:paraId="5C2E37D6" w14:textId="6C4EACE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20EBF9" w14:textId="77777777" w:rsidR="00B3440B" w:rsidRPr="00F22CE4" w:rsidRDefault="00B3440B" w:rsidP="00D65C19">
            <w:pPr>
              <w:autoSpaceDE w:val="0"/>
              <w:autoSpaceDN w:val="0"/>
              <w:adjustRightInd w:val="0"/>
              <w:spacing w:before="60" w:after="60" w:line="240" w:lineRule="auto"/>
              <w:rPr>
                <w:noProof/>
                <w:szCs w:val="24"/>
              </w:rPr>
            </w:pPr>
            <w:r>
              <w:rPr>
                <w:noProof/>
              </w:rPr>
              <w:t>- Af tropisk træ:</w:t>
            </w:r>
          </w:p>
        </w:tc>
        <w:tc>
          <w:tcPr>
            <w:tcW w:w="1147" w:type="pct"/>
          </w:tcPr>
          <w:p w14:paraId="2E09AA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DE61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6381D4" w14:textId="77777777" w:rsidTr="00175B2F">
        <w:trPr>
          <w:trHeight w:val="290"/>
        </w:trPr>
        <w:tc>
          <w:tcPr>
            <w:tcW w:w="537" w:type="pct"/>
          </w:tcPr>
          <w:p w14:paraId="7ADFE7B0" w14:textId="77777777" w:rsidR="00B3440B" w:rsidRPr="00F22CE4" w:rsidRDefault="00B3440B" w:rsidP="00D65C19">
            <w:pPr>
              <w:autoSpaceDE w:val="0"/>
              <w:autoSpaceDN w:val="0"/>
              <w:adjustRightInd w:val="0"/>
              <w:spacing w:before="60" w:after="60" w:line="240" w:lineRule="auto"/>
              <w:rPr>
                <w:noProof/>
                <w:szCs w:val="24"/>
              </w:rPr>
            </w:pPr>
            <w:r>
              <w:rPr>
                <w:noProof/>
              </w:rPr>
              <w:t>4408.31</w:t>
            </w:r>
          </w:p>
        </w:tc>
        <w:tc>
          <w:tcPr>
            <w:tcW w:w="2806" w:type="pct"/>
          </w:tcPr>
          <w:p w14:paraId="7AC84A9D" w14:textId="77777777" w:rsidR="00B3440B" w:rsidRPr="00F22CE4" w:rsidRDefault="00B3440B" w:rsidP="00D65C19">
            <w:pPr>
              <w:autoSpaceDE w:val="0"/>
              <w:autoSpaceDN w:val="0"/>
              <w:adjustRightInd w:val="0"/>
              <w:spacing w:before="60" w:after="60" w:line="240" w:lineRule="auto"/>
              <w:rPr>
                <w:noProof/>
                <w:szCs w:val="24"/>
              </w:rPr>
            </w:pPr>
            <w:r>
              <w:rPr>
                <w:noProof/>
              </w:rPr>
              <w:t>-- Mørkerød meranti, lyserød meranti og meranti bakau</w:t>
            </w:r>
          </w:p>
        </w:tc>
        <w:tc>
          <w:tcPr>
            <w:tcW w:w="1147" w:type="pct"/>
          </w:tcPr>
          <w:p w14:paraId="70E356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803A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DD208B" w14:textId="77777777" w:rsidTr="00175B2F">
        <w:trPr>
          <w:trHeight w:val="290"/>
        </w:trPr>
        <w:tc>
          <w:tcPr>
            <w:tcW w:w="537" w:type="pct"/>
          </w:tcPr>
          <w:p w14:paraId="0A788945" w14:textId="77777777" w:rsidR="00B3440B" w:rsidRPr="00F22CE4" w:rsidRDefault="00B3440B" w:rsidP="00D65C19">
            <w:pPr>
              <w:autoSpaceDE w:val="0"/>
              <w:autoSpaceDN w:val="0"/>
              <w:adjustRightInd w:val="0"/>
              <w:spacing w:before="60" w:after="60" w:line="240" w:lineRule="auto"/>
              <w:rPr>
                <w:noProof/>
                <w:szCs w:val="24"/>
              </w:rPr>
            </w:pPr>
            <w:r>
              <w:rPr>
                <w:noProof/>
              </w:rPr>
              <w:t>4408.31.10</w:t>
            </w:r>
          </w:p>
        </w:tc>
        <w:tc>
          <w:tcPr>
            <w:tcW w:w="2806" w:type="pct"/>
          </w:tcPr>
          <w:p w14:paraId="4D36DB15"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4C7F85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27D3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D5E6B6" w14:textId="77777777" w:rsidTr="00175B2F">
        <w:trPr>
          <w:trHeight w:val="290"/>
        </w:trPr>
        <w:tc>
          <w:tcPr>
            <w:tcW w:w="537" w:type="pct"/>
          </w:tcPr>
          <w:p w14:paraId="73363B00" w14:textId="77777777" w:rsidR="00B3440B" w:rsidRPr="00F22CE4" w:rsidRDefault="00B3440B" w:rsidP="00D65C19">
            <w:pPr>
              <w:autoSpaceDE w:val="0"/>
              <w:autoSpaceDN w:val="0"/>
              <w:adjustRightInd w:val="0"/>
              <w:spacing w:before="60" w:after="60" w:line="240" w:lineRule="auto"/>
              <w:rPr>
                <w:noProof/>
                <w:szCs w:val="24"/>
              </w:rPr>
            </w:pPr>
            <w:r>
              <w:rPr>
                <w:noProof/>
              </w:rPr>
              <w:t>4408.31.90</w:t>
            </w:r>
          </w:p>
        </w:tc>
        <w:tc>
          <w:tcPr>
            <w:tcW w:w="2806" w:type="pct"/>
          </w:tcPr>
          <w:p w14:paraId="02826C4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80D49B" w14:textId="10A3D1C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9691E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78AE2A" w14:textId="77777777" w:rsidTr="00175B2F">
        <w:trPr>
          <w:trHeight w:val="290"/>
        </w:trPr>
        <w:tc>
          <w:tcPr>
            <w:tcW w:w="537" w:type="pct"/>
          </w:tcPr>
          <w:p w14:paraId="0900AD10" w14:textId="77777777" w:rsidR="00B3440B" w:rsidRPr="00F22CE4" w:rsidRDefault="00B3440B" w:rsidP="00D65C19">
            <w:pPr>
              <w:autoSpaceDE w:val="0"/>
              <w:autoSpaceDN w:val="0"/>
              <w:adjustRightInd w:val="0"/>
              <w:spacing w:before="60" w:after="60" w:line="240" w:lineRule="auto"/>
              <w:rPr>
                <w:noProof/>
                <w:szCs w:val="24"/>
              </w:rPr>
            </w:pPr>
            <w:r>
              <w:rPr>
                <w:noProof/>
              </w:rPr>
              <w:t>4408.39</w:t>
            </w:r>
          </w:p>
        </w:tc>
        <w:tc>
          <w:tcPr>
            <w:tcW w:w="2806" w:type="pct"/>
          </w:tcPr>
          <w:p w14:paraId="79FBE3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490C8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7347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CDC7A0" w14:textId="77777777" w:rsidTr="00175B2F">
        <w:trPr>
          <w:trHeight w:val="290"/>
        </w:trPr>
        <w:tc>
          <w:tcPr>
            <w:tcW w:w="537" w:type="pct"/>
          </w:tcPr>
          <w:p w14:paraId="2DBE33D6" w14:textId="77777777" w:rsidR="00B3440B" w:rsidRPr="00F22CE4" w:rsidRDefault="00B3440B" w:rsidP="00D65C19">
            <w:pPr>
              <w:autoSpaceDE w:val="0"/>
              <w:autoSpaceDN w:val="0"/>
              <w:adjustRightInd w:val="0"/>
              <w:spacing w:before="60" w:after="60" w:line="240" w:lineRule="auto"/>
              <w:rPr>
                <w:noProof/>
                <w:szCs w:val="24"/>
              </w:rPr>
            </w:pPr>
            <w:r>
              <w:rPr>
                <w:noProof/>
              </w:rPr>
              <w:t>4408.39.10</w:t>
            </w:r>
          </w:p>
        </w:tc>
        <w:tc>
          <w:tcPr>
            <w:tcW w:w="2806" w:type="pct"/>
          </w:tcPr>
          <w:p w14:paraId="74D76385"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0611C9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7760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9B5737" w14:textId="77777777" w:rsidTr="00175B2F">
        <w:trPr>
          <w:trHeight w:val="290"/>
        </w:trPr>
        <w:tc>
          <w:tcPr>
            <w:tcW w:w="537" w:type="pct"/>
          </w:tcPr>
          <w:p w14:paraId="02701E12" w14:textId="77777777" w:rsidR="00B3440B" w:rsidRPr="00F22CE4" w:rsidRDefault="00B3440B" w:rsidP="00D65C19">
            <w:pPr>
              <w:autoSpaceDE w:val="0"/>
              <w:autoSpaceDN w:val="0"/>
              <w:adjustRightInd w:val="0"/>
              <w:spacing w:before="60" w:after="60" w:line="240" w:lineRule="auto"/>
              <w:rPr>
                <w:noProof/>
                <w:szCs w:val="24"/>
              </w:rPr>
            </w:pPr>
            <w:r>
              <w:rPr>
                <w:noProof/>
              </w:rPr>
              <w:t>4408.39.90</w:t>
            </w:r>
          </w:p>
        </w:tc>
        <w:tc>
          <w:tcPr>
            <w:tcW w:w="2806" w:type="pct"/>
          </w:tcPr>
          <w:p w14:paraId="223E3C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B5411F" w14:textId="0223981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9022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3FF402" w14:textId="77777777" w:rsidTr="00175B2F">
        <w:trPr>
          <w:trHeight w:val="290"/>
        </w:trPr>
        <w:tc>
          <w:tcPr>
            <w:tcW w:w="537" w:type="pct"/>
          </w:tcPr>
          <w:p w14:paraId="126DDD62" w14:textId="77777777" w:rsidR="00B3440B" w:rsidRPr="00F22CE4" w:rsidRDefault="00B3440B" w:rsidP="00D65C19">
            <w:pPr>
              <w:autoSpaceDE w:val="0"/>
              <w:autoSpaceDN w:val="0"/>
              <w:adjustRightInd w:val="0"/>
              <w:spacing w:before="60" w:after="60" w:line="240" w:lineRule="auto"/>
              <w:rPr>
                <w:noProof/>
                <w:szCs w:val="24"/>
              </w:rPr>
            </w:pPr>
            <w:r>
              <w:rPr>
                <w:noProof/>
              </w:rPr>
              <w:t>4408.90</w:t>
            </w:r>
          </w:p>
        </w:tc>
        <w:tc>
          <w:tcPr>
            <w:tcW w:w="2806" w:type="pct"/>
          </w:tcPr>
          <w:p w14:paraId="1BD2AA9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E6CF8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B426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44A440" w14:textId="77777777" w:rsidTr="00175B2F">
        <w:trPr>
          <w:trHeight w:val="290"/>
        </w:trPr>
        <w:tc>
          <w:tcPr>
            <w:tcW w:w="537" w:type="pct"/>
          </w:tcPr>
          <w:p w14:paraId="0280E385" w14:textId="7B46087C" w:rsidR="00B3440B" w:rsidRPr="00F22CE4" w:rsidRDefault="00B3440B" w:rsidP="00BC09D4">
            <w:pPr>
              <w:pageBreakBefore/>
              <w:autoSpaceDE w:val="0"/>
              <w:autoSpaceDN w:val="0"/>
              <w:adjustRightInd w:val="0"/>
              <w:spacing w:before="60" w:after="60" w:line="240" w:lineRule="auto"/>
              <w:rPr>
                <w:noProof/>
                <w:szCs w:val="24"/>
              </w:rPr>
            </w:pPr>
          </w:p>
        </w:tc>
        <w:tc>
          <w:tcPr>
            <w:tcW w:w="2806" w:type="pct"/>
          </w:tcPr>
          <w:p w14:paraId="25A52349" w14:textId="77777777" w:rsidR="00B3440B" w:rsidRPr="00F22CE4" w:rsidRDefault="00B3440B" w:rsidP="00D65C19">
            <w:pPr>
              <w:autoSpaceDE w:val="0"/>
              <w:autoSpaceDN w:val="0"/>
              <w:adjustRightInd w:val="0"/>
              <w:spacing w:before="60" w:after="60" w:line="240" w:lineRule="auto"/>
              <w:rPr>
                <w:noProof/>
                <w:szCs w:val="24"/>
              </w:rPr>
            </w:pPr>
            <w:r>
              <w:rPr>
                <w:noProof/>
              </w:rPr>
              <w:t>-- Andet tropisk hårdttræ:</w:t>
            </w:r>
          </w:p>
        </w:tc>
        <w:tc>
          <w:tcPr>
            <w:tcW w:w="1147" w:type="pct"/>
          </w:tcPr>
          <w:p w14:paraId="4B4763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B9E2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0DBF36" w14:textId="77777777" w:rsidTr="00175B2F">
        <w:trPr>
          <w:trHeight w:val="290"/>
        </w:trPr>
        <w:tc>
          <w:tcPr>
            <w:tcW w:w="537" w:type="pct"/>
          </w:tcPr>
          <w:p w14:paraId="2E5DFD86" w14:textId="77777777" w:rsidR="00B3440B" w:rsidRPr="00F22CE4" w:rsidRDefault="00B3440B" w:rsidP="00D65C19">
            <w:pPr>
              <w:autoSpaceDE w:val="0"/>
              <w:autoSpaceDN w:val="0"/>
              <w:adjustRightInd w:val="0"/>
              <w:spacing w:before="60" w:after="60" w:line="240" w:lineRule="auto"/>
              <w:rPr>
                <w:noProof/>
                <w:szCs w:val="24"/>
              </w:rPr>
            </w:pPr>
            <w:r>
              <w:rPr>
                <w:noProof/>
              </w:rPr>
              <w:t>4408.90.02</w:t>
            </w:r>
          </w:p>
        </w:tc>
        <w:tc>
          <w:tcPr>
            <w:tcW w:w="2806" w:type="pct"/>
          </w:tcPr>
          <w:p w14:paraId="66D3C216"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64C9BF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D6A8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91D85B" w14:textId="77777777" w:rsidTr="00175B2F">
        <w:trPr>
          <w:trHeight w:val="290"/>
        </w:trPr>
        <w:tc>
          <w:tcPr>
            <w:tcW w:w="537" w:type="pct"/>
          </w:tcPr>
          <w:p w14:paraId="126D29C0" w14:textId="77777777" w:rsidR="00B3440B" w:rsidRPr="00F22CE4" w:rsidRDefault="00B3440B" w:rsidP="00D65C19">
            <w:pPr>
              <w:autoSpaceDE w:val="0"/>
              <w:autoSpaceDN w:val="0"/>
              <w:adjustRightInd w:val="0"/>
              <w:spacing w:before="60" w:after="60" w:line="240" w:lineRule="auto"/>
              <w:rPr>
                <w:noProof/>
                <w:szCs w:val="24"/>
              </w:rPr>
            </w:pPr>
            <w:r>
              <w:rPr>
                <w:noProof/>
              </w:rPr>
              <w:t>4408.90.08</w:t>
            </w:r>
          </w:p>
        </w:tc>
        <w:tc>
          <w:tcPr>
            <w:tcW w:w="2806" w:type="pct"/>
          </w:tcPr>
          <w:p w14:paraId="00E767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89780F" w14:textId="410AAF7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CFB6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25BF82" w14:textId="77777777" w:rsidTr="00175B2F">
        <w:trPr>
          <w:trHeight w:val="290"/>
        </w:trPr>
        <w:tc>
          <w:tcPr>
            <w:tcW w:w="537" w:type="pct"/>
          </w:tcPr>
          <w:p w14:paraId="2125E4DD" w14:textId="4D7C77D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C9C8E7"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Ask, hickory, </w:t>
            </w:r>
            <w:r>
              <w:rPr>
                <w:i/>
                <w:iCs/>
                <w:noProof/>
              </w:rPr>
              <w:t>Juglans</w:t>
            </w:r>
            <w:r>
              <w:rPr>
                <w:noProof/>
              </w:rPr>
              <w:t>-arter; eg:</w:t>
            </w:r>
          </w:p>
        </w:tc>
        <w:tc>
          <w:tcPr>
            <w:tcW w:w="1147" w:type="pct"/>
          </w:tcPr>
          <w:p w14:paraId="692D1E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05A8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74C7C2" w14:textId="77777777" w:rsidTr="00175B2F">
        <w:trPr>
          <w:trHeight w:val="290"/>
        </w:trPr>
        <w:tc>
          <w:tcPr>
            <w:tcW w:w="537" w:type="pct"/>
          </w:tcPr>
          <w:p w14:paraId="4230A7F5" w14:textId="77777777" w:rsidR="00B3440B" w:rsidRPr="00F22CE4" w:rsidRDefault="00B3440B" w:rsidP="00D65C19">
            <w:pPr>
              <w:autoSpaceDE w:val="0"/>
              <w:autoSpaceDN w:val="0"/>
              <w:adjustRightInd w:val="0"/>
              <w:spacing w:before="60" w:after="60" w:line="240" w:lineRule="auto"/>
              <w:rPr>
                <w:noProof/>
                <w:szCs w:val="24"/>
              </w:rPr>
            </w:pPr>
            <w:r>
              <w:rPr>
                <w:noProof/>
              </w:rPr>
              <w:t>4408.90.11</w:t>
            </w:r>
          </w:p>
        </w:tc>
        <w:tc>
          <w:tcPr>
            <w:tcW w:w="2806" w:type="pct"/>
          </w:tcPr>
          <w:p w14:paraId="5FA848A5"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55F7CD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80DB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4AA920" w14:textId="77777777" w:rsidTr="00175B2F">
        <w:trPr>
          <w:trHeight w:val="290"/>
        </w:trPr>
        <w:tc>
          <w:tcPr>
            <w:tcW w:w="537" w:type="pct"/>
          </w:tcPr>
          <w:p w14:paraId="2B203525" w14:textId="77777777" w:rsidR="00B3440B" w:rsidRPr="00F22CE4" w:rsidRDefault="00B3440B" w:rsidP="00D65C19">
            <w:pPr>
              <w:autoSpaceDE w:val="0"/>
              <w:autoSpaceDN w:val="0"/>
              <w:adjustRightInd w:val="0"/>
              <w:spacing w:before="60" w:after="60" w:line="240" w:lineRule="auto"/>
              <w:rPr>
                <w:noProof/>
                <w:szCs w:val="24"/>
              </w:rPr>
            </w:pPr>
            <w:r>
              <w:rPr>
                <w:noProof/>
              </w:rPr>
              <w:t>4408.90.19</w:t>
            </w:r>
          </w:p>
        </w:tc>
        <w:tc>
          <w:tcPr>
            <w:tcW w:w="2806" w:type="pct"/>
          </w:tcPr>
          <w:p w14:paraId="0DA393D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6BC9A4" w14:textId="0984A8E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D2382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064597" w14:textId="77777777" w:rsidTr="00175B2F">
        <w:trPr>
          <w:trHeight w:val="290"/>
        </w:trPr>
        <w:tc>
          <w:tcPr>
            <w:tcW w:w="537" w:type="pct"/>
          </w:tcPr>
          <w:p w14:paraId="694712B4"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w:t>
            </w:r>
          </w:p>
        </w:tc>
        <w:tc>
          <w:tcPr>
            <w:tcW w:w="2806" w:type="pct"/>
          </w:tcPr>
          <w:p w14:paraId="66A57A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601F4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9CDE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E6E4C7" w14:textId="77777777" w:rsidTr="00175B2F">
        <w:trPr>
          <w:trHeight w:val="290"/>
        </w:trPr>
        <w:tc>
          <w:tcPr>
            <w:tcW w:w="537" w:type="pct"/>
          </w:tcPr>
          <w:p w14:paraId="6FA8889F" w14:textId="77777777" w:rsidR="00B3440B" w:rsidRPr="00F22CE4" w:rsidRDefault="00B3440B" w:rsidP="00D65C19">
            <w:pPr>
              <w:autoSpaceDE w:val="0"/>
              <w:autoSpaceDN w:val="0"/>
              <w:adjustRightInd w:val="0"/>
              <w:spacing w:before="60" w:after="60" w:line="240" w:lineRule="auto"/>
              <w:rPr>
                <w:noProof/>
                <w:szCs w:val="24"/>
              </w:rPr>
            </w:pPr>
            <w:r>
              <w:rPr>
                <w:noProof/>
              </w:rPr>
              <w:t>4408.90.21</w:t>
            </w:r>
          </w:p>
        </w:tc>
        <w:tc>
          <w:tcPr>
            <w:tcW w:w="2806" w:type="pct"/>
          </w:tcPr>
          <w:p w14:paraId="2F8E22A4" w14:textId="77777777" w:rsidR="00B3440B" w:rsidRPr="00F22CE4" w:rsidRDefault="00B3440B" w:rsidP="00D65C19">
            <w:pPr>
              <w:autoSpaceDE w:val="0"/>
              <w:autoSpaceDN w:val="0"/>
              <w:adjustRightInd w:val="0"/>
              <w:spacing w:before="60" w:after="60" w:line="240" w:lineRule="auto"/>
              <w:rPr>
                <w:noProof/>
                <w:szCs w:val="24"/>
              </w:rPr>
            </w:pPr>
            <w:r>
              <w:rPr>
                <w:noProof/>
              </w:rPr>
              <w:t>--- Høvlet</w:t>
            </w:r>
          </w:p>
        </w:tc>
        <w:tc>
          <w:tcPr>
            <w:tcW w:w="1147" w:type="pct"/>
          </w:tcPr>
          <w:p w14:paraId="7AD3B0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1B0D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F6C86D" w14:textId="77777777" w:rsidTr="00175B2F">
        <w:trPr>
          <w:trHeight w:val="290"/>
        </w:trPr>
        <w:tc>
          <w:tcPr>
            <w:tcW w:w="537" w:type="pct"/>
          </w:tcPr>
          <w:p w14:paraId="12E399D6" w14:textId="77777777" w:rsidR="00B3440B" w:rsidRPr="00F22CE4" w:rsidRDefault="00B3440B" w:rsidP="00D65C19">
            <w:pPr>
              <w:autoSpaceDE w:val="0"/>
              <w:autoSpaceDN w:val="0"/>
              <w:adjustRightInd w:val="0"/>
              <w:spacing w:before="60" w:after="60" w:line="240" w:lineRule="auto"/>
              <w:rPr>
                <w:noProof/>
                <w:szCs w:val="24"/>
              </w:rPr>
            </w:pPr>
            <w:r>
              <w:rPr>
                <w:noProof/>
              </w:rPr>
              <w:t>4408.90.29</w:t>
            </w:r>
          </w:p>
        </w:tc>
        <w:tc>
          <w:tcPr>
            <w:tcW w:w="2806" w:type="pct"/>
          </w:tcPr>
          <w:p w14:paraId="40915D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C8E1CF" w14:textId="116FC61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8B95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79B7CF" w14:textId="77777777" w:rsidTr="00175B2F">
        <w:trPr>
          <w:trHeight w:val="1162"/>
        </w:trPr>
        <w:tc>
          <w:tcPr>
            <w:tcW w:w="537" w:type="pct"/>
          </w:tcPr>
          <w:p w14:paraId="3373E021" w14:textId="77777777" w:rsidR="00B3440B" w:rsidRPr="00F22CE4" w:rsidRDefault="00B3440B" w:rsidP="00D65C19">
            <w:pPr>
              <w:autoSpaceDE w:val="0"/>
              <w:autoSpaceDN w:val="0"/>
              <w:adjustRightInd w:val="0"/>
              <w:spacing w:before="60" w:after="60" w:line="240" w:lineRule="auto"/>
              <w:rPr>
                <w:noProof/>
                <w:szCs w:val="24"/>
              </w:rPr>
            </w:pPr>
            <w:r>
              <w:rPr>
                <w:noProof/>
              </w:rPr>
              <w:t>44.09</w:t>
            </w:r>
          </w:p>
        </w:tc>
        <w:tc>
          <w:tcPr>
            <w:tcW w:w="2806" w:type="pct"/>
          </w:tcPr>
          <w:p w14:paraId="7F6A265B" w14:textId="77777777" w:rsidR="00B3440B" w:rsidRPr="00F22CE4" w:rsidRDefault="00B3440B" w:rsidP="00D65C19">
            <w:pPr>
              <w:autoSpaceDE w:val="0"/>
              <w:autoSpaceDN w:val="0"/>
              <w:adjustRightInd w:val="0"/>
              <w:spacing w:before="60" w:after="60" w:line="240" w:lineRule="auto"/>
              <w:rPr>
                <w:noProof/>
                <w:szCs w:val="24"/>
              </w:rPr>
            </w:pPr>
            <w:r>
              <w:rPr>
                <w:noProof/>
              </w:rPr>
              <w:t>Træ (herunder ikke-sammensatte parketstaver), profileret (pløjet, notet, falset, rejfet, kelet eller lignende) i hele længden på en eller flere kanter, ender eller overflader, også høvlet, slebet eller samlet ende-til-ende:</w:t>
            </w:r>
          </w:p>
        </w:tc>
        <w:tc>
          <w:tcPr>
            <w:tcW w:w="1147" w:type="pct"/>
          </w:tcPr>
          <w:p w14:paraId="264E5F2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A4486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166DAB" w14:textId="77777777" w:rsidTr="00175B2F">
        <w:trPr>
          <w:trHeight w:val="290"/>
        </w:trPr>
        <w:tc>
          <w:tcPr>
            <w:tcW w:w="537" w:type="pct"/>
          </w:tcPr>
          <w:p w14:paraId="2C8D62BB" w14:textId="77777777" w:rsidR="00B3440B" w:rsidRPr="00F22CE4" w:rsidRDefault="00B3440B" w:rsidP="00D65C19">
            <w:pPr>
              <w:autoSpaceDE w:val="0"/>
              <w:autoSpaceDN w:val="0"/>
              <w:adjustRightInd w:val="0"/>
              <w:spacing w:before="60" w:after="60" w:line="240" w:lineRule="auto"/>
              <w:rPr>
                <w:noProof/>
                <w:szCs w:val="24"/>
              </w:rPr>
            </w:pPr>
            <w:r>
              <w:rPr>
                <w:noProof/>
              </w:rPr>
              <w:t>4409.10</w:t>
            </w:r>
          </w:p>
        </w:tc>
        <w:tc>
          <w:tcPr>
            <w:tcW w:w="2806" w:type="pct"/>
          </w:tcPr>
          <w:p w14:paraId="4711744E"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03A79C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1A25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664C99" w14:textId="77777777" w:rsidTr="00175B2F">
        <w:trPr>
          <w:trHeight w:val="290"/>
        </w:trPr>
        <w:tc>
          <w:tcPr>
            <w:tcW w:w="537" w:type="pct"/>
          </w:tcPr>
          <w:p w14:paraId="7579F968" w14:textId="77777777" w:rsidR="00B3440B" w:rsidRPr="00F22CE4" w:rsidRDefault="00B3440B" w:rsidP="00D65C19">
            <w:pPr>
              <w:autoSpaceDE w:val="0"/>
              <w:autoSpaceDN w:val="0"/>
              <w:adjustRightInd w:val="0"/>
              <w:spacing w:before="60" w:after="60" w:line="240" w:lineRule="auto"/>
              <w:rPr>
                <w:noProof/>
                <w:szCs w:val="24"/>
              </w:rPr>
            </w:pPr>
            <w:r>
              <w:rPr>
                <w:noProof/>
              </w:rPr>
              <w:t>4409.10.01</w:t>
            </w:r>
          </w:p>
        </w:tc>
        <w:tc>
          <w:tcPr>
            <w:tcW w:w="2806" w:type="pct"/>
          </w:tcPr>
          <w:p w14:paraId="63620523" w14:textId="77777777" w:rsidR="00B3440B" w:rsidRPr="00F22CE4" w:rsidRDefault="00B3440B" w:rsidP="00D65C19">
            <w:pPr>
              <w:autoSpaceDE w:val="0"/>
              <w:autoSpaceDN w:val="0"/>
              <w:adjustRightInd w:val="0"/>
              <w:spacing w:before="60" w:after="60" w:line="240" w:lineRule="auto"/>
              <w:rPr>
                <w:noProof/>
                <w:szCs w:val="24"/>
              </w:rPr>
            </w:pPr>
            <w:r>
              <w:rPr>
                <w:noProof/>
              </w:rPr>
              <w:t>-- trætråd</w:t>
            </w:r>
          </w:p>
        </w:tc>
        <w:tc>
          <w:tcPr>
            <w:tcW w:w="1147" w:type="pct"/>
          </w:tcPr>
          <w:p w14:paraId="426C01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7DD5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55F59A" w14:textId="77777777" w:rsidTr="00175B2F">
        <w:trPr>
          <w:trHeight w:val="290"/>
        </w:trPr>
        <w:tc>
          <w:tcPr>
            <w:tcW w:w="537" w:type="pct"/>
          </w:tcPr>
          <w:p w14:paraId="31955BDB"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4409.10.09</w:t>
            </w:r>
          </w:p>
        </w:tc>
        <w:tc>
          <w:tcPr>
            <w:tcW w:w="2806" w:type="pct"/>
          </w:tcPr>
          <w:p w14:paraId="49F1A4F8" w14:textId="77777777" w:rsidR="00B3440B" w:rsidRPr="00F22CE4" w:rsidRDefault="00B3440B" w:rsidP="00D65C19">
            <w:pPr>
              <w:autoSpaceDE w:val="0"/>
              <w:autoSpaceDN w:val="0"/>
              <w:adjustRightInd w:val="0"/>
              <w:spacing w:before="60" w:after="60" w:line="240" w:lineRule="auto"/>
              <w:rPr>
                <w:noProof/>
                <w:szCs w:val="24"/>
              </w:rPr>
            </w:pPr>
            <w:r>
              <w:rPr>
                <w:noProof/>
              </w:rPr>
              <w:t>-- Profileret træ</w:t>
            </w:r>
          </w:p>
        </w:tc>
        <w:tc>
          <w:tcPr>
            <w:tcW w:w="1147" w:type="pct"/>
          </w:tcPr>
          <w:p w14:paraId="565291B6" w14:textId="46B3737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8ACE8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045465" w14:textId="77777777" w:rsidTr="00175B2F">
        <w:trPr>
          <w:trHeight w:val="290"/>
        </w:trPr>
        <w:tc>
          <w:tcPr>
            <w:tcW w:w="537" w:type="pct"/>
          </w:tcPr>
          <w:p w14:paraId="68BBEA70" w14:textId="77777777" w:rsidR="00B3440B" w:rsidRPr="00F22CE4" w:rsidRDefault="00B3440B" w:rsidP="00D65C19">
            <w:pPr>
              <w:autoSpaceDE w:val="0"/>
              <w:autoSpaceDN w:val="0"/>
              <w:adjustRightInd w:val="0"/>
              <w:spacing w:before="60" w:after="60" w:line="240" w:lineRule="auto"/>
              <w:rPr>
                <w:noProof/>
                <w:szCs w:val="24"/>
              </w:rPr>
            </w:pPr>
            <w:r>
              <w:rPr>
                <w:noProof/>
              </w:rPr>
              <w:t>4409.10.19</w:t>
            </w:r>
          </w:p>
        </w:tc>
        <w:tc>
          <w:tcPr>
            <w:tcW w:w="2806" w:type="pct"/>
          </w:tcPr>
          <w:p w14:paraId="0C1DAE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B070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C6C1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45B0FC" w14:textId="77777777" w:rsidTr="00175B2F">
        <w:trPr>
          <w:trHeight w:val="290"/>
        </w:trPr>
        <w:tc>
          <w:tcPr>
            <w:tcW w:w="537" w:type="pct"/>
          </w:tcPr>
          <w:p w14:paraId="45267883" w14:textId="788AB68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FEA20EA" w14:textId="77777777" w:rsidR="00B3440B" w:rsidRPr="00F22CE4" w:rsidRDefault="00B3440B" w:rsidP="00D65C19">
            <w:pPr>
              <w:autoSpaceDE w:val="0"/>
              <w:autoSpaceDN w:val="0"/>
              <w:adjustRightInd w:val="0"/>
              <w:spacing w:before="60" w:after="60" w:line="240" w:lineRule="auto"/>
              <w:rPr>
                <w:noProof/>
                <w:szCs w:val="24"/>
              </w:rPr>
            </w:pPr>
            <w:r>
              <w:rPr>
                <w:noProof/>
              </w:rPr>
              <w:t>- Af andet træ end nåletræ:</w:t>
            </w:r>
          </w:p>
        </w:tc>
        <w:tc>
          <w:tcPr>
            <w:tcW w:w="1147" w:type="pct"/>
          </w:tcPr>
          <w:p w14:paraId="03FD9D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8A78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61C064" w14:textId="77777777" w:rsidTr="00175B2F">
        <w:trPr>
          <w:trHeight w:val="290"/>
        </w:trPr>
        <w:tc>
          <w:tcPr>
            <w:tcW w:w="537" w:type="pct"/>
          </w:tcPr>
          <w:p w14:paraId="26A3AFB4" w14:textId="77777777" w:rsidR="00B3440B" w:rsidRPr="00F22CE4" w:rsidRDefault="00B3440B" w:rsidP="00D65C19">
            <w:pPr>
              <w:autoSpaceDE w:val="0"/>
              <w:autoSpaceDN w:val="0"/>
              <w:adjustRightInd w:val="0"/>
              <w:spacing w:before="60" w:after="60" w:line="240" w:lineRule="auto"/>
              <w:rPr>
                <w:noProof/>
                <w:szCs w:val="24"/>
              </w:rPr>
            </w:pPr>
            <w:r>
              <w:rPr>
                <w:noProof/>
              </w:rPr>
              <w:t>4409.21</w:t>
            </w:r>
          </w:p>
        </w:tc>
        <w:tc>
          <w:tcPr>
            <w:tcW w:w="2806" w:type="pct"/>
          </w:tcPr>
          <w:p w14:paraId="70986567" w14:textId="77777777" w:rsidR="00B3440B" w:rsidRPr="00F22CE4" w:rsidRDefault="00B3440B" w:rsidP="00D65C19">
            <w:pPr>
              <w:autoSpaceDE w:val="0"/>
              <w:autoSpaceDN w:val="0"/>
              <w:adjustRightInd w:val="0"/>
              <w:spacing w:before="60" w:after="60" w:line="240" w:lineRule="auto"/>
              <w:rPr>
                <w:noProof/>
                <w:szCs w:val="24"/>
              </w:rPr>
            </w:pPr>
            <w:r>
              <w:rPr>
                <w:noProof/>
              </w:rPr>
              <w:t>-- Af bambus:</w:t>
            </w:r>
          </w:p>
        </w:tc>
        <w:tc>
          <w:tcPr>
            <w:tcW w:w="1147" w:type="pct"/>
          </w:tcPr>
          <w:p w14:paraId="217718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F4D3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9320BD" w14:textId="77777777" w:rsidTr="00175B2F">
        <w:trPr>
          <w:trHeight w:val="290"/>
        </w:trPr>
        <w:tc>
          <w:tcPr>
            <w:tcW w:w="537" w:type="pct"/>
          </w:tcPr>
          <w:p w14:paraId="701EAAD8" w14:textId="77777777" w:rsidR="00B3440B" w:rsidRPr="00F22CE4" w:rsidRDefault="00B3440B" w:rsidP="00D65C19">
            <w:pPr>
              <w:autoSpaceDE w:val="0"/>
              <w:autoSpaceDN w:val="0"/>
              <w:adjustRightInd w:val="0"/>
              <w:spacing w:before="60" w:after="60" w:line="240" w:lineRule="auto"/>
              <w:rPr>
                <w:noProof/>
                <w:szCs w:val="24"/>
              </w:rPr>
            </w:pPr>
            <w:r>
              <w:rPr>
                <w:noProof/>
              </w:rPr>
              <w:t>4409.21.01</w:t>
            </w:r>
          </w:p>
        </w:tc>
        <w:tc>
          <w:tcPr>
            <w:tcW w:w="2806" w:type="pct"/>
          </w:tcPr>
          <w:p w14:paraId="638D1DAC" w14:textId="77777777" w:rsidR="00B3440B" w:rsidRPr="00F22CE4" w:rsidRDefault="00B3440B" w:rsidP="00D65C19">
            <w:pPr>
              <w:autoSpaceDE w:val="0"/>
              <w:autoSpaceDN w:val="0"/>
              <w:adjustRightInd w:val="0"/>
              <w:spacing w:before="60" w:after="60" w:line="240" w:lineRule="auto"/>
              <w:rPr>
                <w:noProof/>
                <w:szCs w:val="24"/>
              </w:rPr>
            </w:pPr>
            <w:r>
              <w:rPr>
                <w:noProof/>
              </w:rPr>
              <w:t>--- trætråd</w:t>
            </w:r>
          </w:p>
        </w:tc>
        <w:tc>
          <w:tcPr>
            <w:tcW w:w="1147" w:type="pct"/>
          </w:tcPr>
          <w:p w14:paraId="37B83D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1884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B5359B" w14:textId="77777777" w:rsidTr="00175B2F">
        <w:trPr>
          <w:trHeight w:val="290"/>
        </w:trPr>
        <w:tc>
          <w:tcPr>
            <w:tcW w:w="537" w:type="pct"/>
          </w:tcPr>
          <w:p w14:paraId="345BD890" w14:textId="77777777" w:rsidR="00B3440B" w:rsidRPr="00F22CE4" w:rsidRDefault="00B3440B" w:rsidP="00D65C19">
            <w:pPr>
              <w:autoSpaceDE w:val="0"/>
              <w:autoSpaceDN w:val="0"/>
              <w:adjustRightInd w:val="0"/>
              <w:spacing w:before="60" w:after="60" w:line="240" w:lineRule="auto"/>
              <w:rPr>
                <w:noProof/>
                <w:szCs w:val="24"/>
              </w:rPr>
            </w:pPr>
            <w:r>
              <w:rPr>
                <w:noProof/>
              </w:rPr>
              <w:t>4409.21.09</w:t>
            </w:r>
          </w:p>
        </w:tc>
        <w:tc>
          <w:tcPr>
            <w:tcW w:w="2806" w:type="pct"/>
          </w:tcPr>
          <w:p w14:paraId="428FE75A" w14:textId="77777777" w:rsidR="00B3440B" w:rsidRPr="00F22CE4" w:rsidRDefault="00B3440B" w:rsidP="00D65C19">
            <w:pPr>
              <w:autoSpaceDE w:val="0"/>
              <w:autoSpaceDN w:val="0"/>
              <w:adjustRightInd w:val="0"/>
              <w:spacing w:before="60" w:after="60" w:line="240" w:lineRule="auto"/>
              <w:rPr>
                <w:noProof/>
                <w:szCs w:val="24"/>
              </w:rPr>
            </w:pPr>
            <w:r>
              <w:rPr>
                <w:noProof/>
              </w:rPr>
              <w:t>--- Profileret træ</w:t>
            </w:r>
          </w:p>
        </w:tc>
        <w:tc>
          <w:tcPr>
            <w:tcW w:w="1147" w:type="pct"/>
          </w:tcPr>
          <w:p w14:paraId="25AB35C6" w14:textId="278D79A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43AAA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18C7B7" w14:textId="77777777" w:rsidTr="00175B2F">
        <w:trPr>
          <w:trHeight w:val="290"/>
        </w:trPr>
        <w:tc>
          <w:tcPr>
            <w:tcW w:w="537" w:type="pct"/>
          </w:tcPr>
          <w:p w14:paraId="47D65B71" w14:textId="77777777" w:rsidR="00B3440B" w:rsidRPr="00F22CE4" w:rsidRDefault="00B3440B" w:rsidP="00D65C19">
            <w:pPr>
              <w:autoSpaceDE w:val="0"/>
              <w:autoSpaceDN w:val="0"/>
              <w:adjustRightInd w:val="0"/>
              <w:spacing w:before="60" w:after="60" w:line="240" w:lineRule="auto"/>
              <w:rPr>
                <w:noProof/>
                <w:szCs w:val="24"/>
              </w:rPr>
            </w:pPr>
            <w:r>
              <w:rPr>
                <w:noProof/>
              </w:rPr>
              <w:t>4409.21.19</w:t>
            </w:r>
          </w:p>
        </w:tc>
        <w:tc>
          <w:tcPr>
            <w:tcW w:w="2806" w:type="pct"/>
          </w:tcPr>
          <w:p w14:paraId="057ED99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6F34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3EE6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2E3092" w14:textId="77777777" w:rsidTr="00175B2F">
        <w:trPr>
          <w:trHeight w:val="290"/>
        </w:trPr>
        <w:tc>
          <w:tcPr>
            <w:tcW w:w="537" w:type="pct"/>
          </w:tcPr>
          <w:p w14:paraId="0CB2A554" w14:textId="77777777" w:rsidR="00B3440B" w:rsidRPr="00F22CE4" w:rsidRDefault="00B3440B" w:rsidP="00D65C19">
            <w:pPr>
              <w:autoSpaceDE w:val="0"/>
              <w:autoSpaceDN w:val="0"/>
              <w:adjustRightInd w:val="0"/>
              <w:spacing w:before="60" w:after="60" w:line="240" w:lineRule="auto"/>
              <w:rPr>
                <w:noProof/>
                <w:szCs w:val="24"/>
              </w:rPr>
            </w:pPr>
            <w:r>
              <w:rPr>
                <w:noProof/>
              </w:rPr>
              <w:t>4409.22</w:t>
            </w:r>
          </w:p>
        </w:tc>
        <w:tc>
          <w:tcPr>
            <w:tcW w:w="2806" w:type="pct"/>
          </w:tcPr>
          <w:p w14:paraId="3C7D4615" w14:textId="77777777" w:rsidR="00B3440B" w:rsidRPr="00F22CE4" w:rsidRDefault="00B3440B" w:rsidP="00D65C19">
            <w:pPr>
              <w:autoSpaceDE w:val="0"/>
              <w:autoSpaceDN w:val="0"/>
              <w:adjustRightInd w:val="0"/>
              <w:spacing w:before="60" w:after="60" w:line="240" w:lineRule="auto"/>
              <w:rPr>
                <w:noProof/>
                <w:szCs w:val="24"/>
              </w:rPr>
            </w:pPr>
            <w:r>
              <w:rPr>
                <w:noProof/>
              </w:rPr>
              <w:t>-- Af tropisk træ:</w:t>
            </w:r>
          </w:p>
        </w:tc>
        <w:tc>
          <w:tcPr>
            <w:tcW w:w="1147" w:type="pct"/>
          </w:tcPr>
          <w:p w14:paraId="2CF660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EC9C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1A367E" w14:textId="77777777" w:rsidTr="00175B2F">
        <w:trPr>
          <w:trHeight w:val="290"/>
        </w:trPr>
        <w:tc>
          <w:tcPr>
            <w:tcW w:w="537" w:type="pct"/>
          </w:tcPr>
          <w:p w14:paraId="690A2CAD" w14:textId="77777777" w:rsidR="00B3440B" w:rsidRPr="00F22CE4" w:rsidRDefault="00B3440B" w:rsidP="00D65C19">
            <w:pPr>
              <w:autoSpaceDE w:val="0"/>
              <w:autoSpaceDN w:val="0"/>
              <w:adjustRightInd w:val="0"/>
              <w:spacing w:before="60" w:after="60" w:line="240" w:lineRule="auto"/>
              <w:rPr>
                <w:noProof/>
                <w:szCs w:val="24"/>
              </w:rPr>
            </w:pPr>
            <w:r>
              <w:rPr>
                <w:noProof/>
              </w:rPr>
              <w:t>4409.22.10</w:t>
            </w:r>
          </w:p>
        </w:tc>
        <w:tc>
          <w:tcPr>
            <w:tcW w:w="2806" w:type="pct"/>
          </w:tcPr>
          <w:p w14:paraId="4660DF4F" w14:textId="77777777" w:rsidR="00B3440B" w:rsidRPr="00F22CE4" w:rsidRDefault="00B3440B" w:rsidP="00D65C19">
            <w:pPr>
              <w:autoSpaceDE w:val="0"/>
              <w:autoSpaceDN w:val="0"/>
              <w:adjustRightInd w:val="0"/>
              <w:spacing w:before="60" w:after="60" w:line="240" w:lineRule="auto"/>
              <w:rPr>
                <w:noProof/>
                <w:szCs w:val="24"/>
              </w:rPr>
            </w:pPr>
            <w:r>
              <w:rPr>
                <w:noProof/>
              </w:rPr>
              <w:t>--- trætråd</w:t>
            </w:r>
          </w:p>
        </w:tc>
        <w:tc>
          <w:tcPr>
            <w:tcW w:w="1147" w:type="pct"/>
          </w:tcPr>
          <w:p w14:paraId="0D63BA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EB5B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44EC16" w14:textId="77777777" w:rsidTr="00175B2F">
        <w:trPr>
          <w:trHeight w:val="290"/>
        </w:trPr>
        <w:tc>
          <w:tcPr>
            <w:tcW w:w="537" w:type="pct"/>
          </w:tcPr>
          <w:p w14:paraId="15A96F58" w14:textId="77777777" w:rsidR="00B3440B" w:rsidRPr="00F22CE4" w:rsidRDefault="00B3440B" w:rsidP="00D65C19">
            <w:pPr>
              <w:autoSpaceDE w:val="0"/>
              <w:autoSpaceDN w:val="0"/>
              <w:adjustRightInd w:val="0"/>
              <w:spacing w:before="60" w:after="60" w:line="240" w:lineRule="auto"/>
              <w:rPr>
                <w:noProof/>
                <w:szCs w:val="24"/>
              </w:rPr>
            </w:pPr>
            <w:r>
              <w:rPr>
                <w:noProof/>
              </w:rPr>
              <w:t>4409.22.15</w:t>
            </w:r>
          </w:p>
        </w:tc>
        <w:tc>
          <w:tcPr>
            <w:tcW w:w="2806" w:type="pct"/>
          </w:tcPr>
          <w:p w14:paraId="20214848" w14:textId="77777777" w:rsidR="00B3440B" w:rsidRPr="00F22CE4" w:rsidRDefault="00B3440B" w:rsidP="00D65C19">
            <w:pPr>
              <w:autoSpaceDE w:val="0"/>
              <w:autoSpaceDN w:val="0"/>
              <w:adjustRightInd w:val="0"/>
              <w:spacing w:before="60" w:after="60" w:line="240" w:lineRule="auto"/>
              <w:rPr>
                <w:noProof/>
                <w:szCs w:val="24"/>
              </w:rPr>
            </w:pPr>
            <w:r>
              <w:rPr>
                <w:noProof/>
              </w:rPr>
              <w:t>--- Profileret træ</w:t>
            </w:r>
          </w:p>
        </w:tc>
        <w:tc>
          <w:tcPr>
            <w:tcW w:w="1147" w:type="pct"/>
          </w:tcPr>
          <w:p w14:paraId="37DEA64F" w14:textId="4909B21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39EE8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1F84BE" w14:textId="77777777" w:rsidTr="00175B2F">
        <w:trPr>
          <w:trHeight w:val="290"/>
        </w:trPr>
        <w:tc>
          <w:tcPr>
            <w:tcW w:w="537" w:type="pct"/>
          </w:tcPr>
          <w:p w14:paraId="1921D9BE" w14:textId="77777777" w:rsidR="00B3440B" w:rsidRPr="00F22CE4" w:rsidRDefault="00B3440B" w:rsidP="00D65C19">
            <w:pPr>
              <w:autoSpaceDE w:val="0"/>
              <w:autoSpaceDN w:val="0"/>
              <w:adjustRightInd w:val="0"/>
              <w:spacing w:before="60" w:after="60" w:line="240" w:lineRule="auto"/>
              <w:rPr>
                <w:noProof/>
                <w:szCs w:val="24"/>
              </w:rPr>
            </w:pPr>
            <w:r>
              <w:rPr>
                <w:noProof/>
              </w:rPr>
              <w:t>4409.22.19</w:t>
            </w:r>
          </w:p>
        </w:tc>
        <w:tc>
          <w:tcPr>
            <w:tcW w:w="2806" w:type="pct"/>
          </w:tcPr>
          <w:p w14:paraId="42AB08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5F71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A236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ECCE55" w14:textId="77777777" w:rsidTr="00175B2F">
        <w:trPr>
          <w:trHeight w:val="290"/>
        </w:trPr>
        <w:tc>
          <w:tcPr>
            <w:tcW w:w="537" w:type="pct"/>
          </w:tcPr>
          <w:p w14:paraId="0C34394E" w14:textId="77777777" w:rsidR="00B3440B" w:rsidRPr="00F22CE4" w:rsidRDefault="00B3440B" w:rsidP="00D65C19">
            <w:pPr>
              <w:autoSpaceDE w:val="0"/>
              <w:autoSpaceDN w:val="0"/>
              <w:adjustRightInd w:val="0"/>
              <w:spacing w:before="60" w:after="60" w:line="240" w:lineRule="auto"/>
              <w:rPr>
                <w:noProof/>
                <w:szCs w:val="24"/>
              </w:rPr>
            </w:pPr>
            <w:r>
              <w:rPr>
                <w:noProof/>
              </w:rPr>
              <w:t>4409.29</w:t>
            </w:r>
          </w:p>
        </w:tc>
        <w:tc>
          <w:tcPr>
            <w:tcW w:w="2806" w:type="pct"/>
          </w:tcPr>
          <w:p w14:paraId="4A87155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4B7B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C191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DBE4BD" w14:textId="77777777" w:rsidTr="00175B2F">
        <w:trPr>
          <w:trHeight w:val="290"/>
        </w:trPr>
        <w:tc>
          <w:tcPr>
            <w:tcW w:w="537" w:type="pct"/>
          </w:tcPr>
          <w:p w14:paraId="24B48D8A" w14:textId="77777777" w:rsidR="00B3440B" w:rsidRPr="00F22CE4" w:rsidRDefault="00B3440B" w:rsidP="00D65C19">
            <w:pPr>
              <w:autoSpaceDE w:val="0"/>
              <w:autoSpaceDN w:val="0"/>
              <w:adjustRightInd w:val="0"/>
              <w:spacing w:before="60" w:after="60" w:line="240" w:lineRule="auto"/>
              <w:rPr>
                <w:noProof/>
                <w:szCs w:val="24"/>
              </w:rPr>
            </w:pPr>
            <w:r>
              <w:rPr>
                <w:noProof/>
              </w:rPr>
              <w:t>4409.29.10</w:t>
            </w:r>
          </w:p>
        </w:tc>
        <w:tc>
          <w:tcPr>
            <w:tcW w:w="2806" w:type="pct"/>
          </w:tcPr>
          <w:p w14:paraId="3DA6A7F2" w14:textId="77777777" w:rsidR="00B3440B" w:rsidRPr="00F22CE4" w:rsidRDefault="00B3440B" w:rsidP="00D65C19">
            <w:pPr>
              <w:autoSpaceDE w:val="0"/>
              <w:autoSpaceDN w:val="0"/>
              <w:adjustRightInd w:val="0"/>
              <w:spacing w:before="60" w:after="60" w:line="240" w:lineRule="auto"/>
              <w:rPr>
                <w:noProof/>
                <w:szCs w:val="24"/>
              </w:rPr>
            </w:pPr>
            <w:r>
              <w:rPr>
                <w:noProof/>
              </w:rPr>
              <w:t>--- trætråd</w:t>
            </w:r>
          </w:p>
        </w:tc>
        <w:tc>
          <w:tcPr>
            <w:tcW w:w="1147" w:type="pct"/>
          </w:tcPr>
          <w:p w14:paraId="3D85CD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22BD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19688C" w14:textId="77777777" w:rsidTr="00175B2F">
        <w:trPr>
          <w:trHeight w:val="290"/>
        </w:trPr>
        <w:tc>
          <w:tcPr>
            <w:tcW w:w="537" w:type="pct"/>
          </w:tcPr>
          <w:p w14:paraId="5AE30BBD" w14:textId="77777777" w:rsidR="00B3440B" w:rsidRPr="00F22CE4" w:rsidRDefault="00B3440B" w:rsidP="00D65C19">
            <w:pPr>
              <w:autoSpaceDE w:val="0"/>
              <w:autoSpaceDN w:val="0"/>
              <w:adjustRightInd w:val="0"/>
              <w:spacing w:before="60" w:after="60" w:line="240" w:lineRule="auto"/>
              <w:rPr>
                <w:noProof/>
                <w:szCs w:val="24"/>
              </w:rPr>
            </w:pPr>
            <w:r>
              <w:rPr>
                <w:noProof/>
              </w:rPr>
              <w:t>4409.29.19</w:t>
            </w:r>
          </w:p>
        </w:tc>
        <w:tc>
          <w:tcPr>
            <w:tcW w:w="2806" w:type="pct"/>
          </w:tcPr>
          <w:p w14:paraId="53462CC6" w14:textId="77777777" w:rsidR="00B3440B" w:rsidRPr="00F22CE4" w:rsidRDefault="00B3440B" w:rsidP="00D65C19">
            <w:pPr>
              <w:autoSpaceDE w:val="0"/>
              <w:autoSpaceDN w:val="0"/>
              <w:adjustRightInd w:val="0"/>
              <w:spacing w:before="60" w:after="60" w:line="240" w:lineRule="auto"/>
              <w:rPr>
                <w:noProof/>
                <w:szCs w:val="24"/>
              </w:rPr>
            </w:pPr>
            <w:r>
              <w:rPr>
                <w:noProof/>
              </w:rPr>
              <w:t>--- Profileret træ</w:t>
            </w:r>
          </w:p>
        </w:tc>
        <w:tc>
          <w:tcPr>
            <w:tcW w:w="1147" w:type="pct"/>
          </w:tcPr>
          <w:p w14:paraId="46307CF9" w14:textId="558E813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D373C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D1CC61" w14:textId="77777777" w:rsidTr="00175B2F">
        <w:trPr>
          <w:trHeight w:val="290"/>
        </w:trPr>
        <w:tc>
          <w:tcPr>
            <w:tcW w:w="537" w:type="pct"/>
          </w:tcPr>
          <w:p w14:paraId="78CC9F78" w14:textId="77777777" w:rsidR="00B3440B" w:rsidRPr="00F22CE4" w:rsidRDefault="00B3440B" w:rsidP="00D65C19">
            <w:pPr>
              <w:autoSpaceDE w:val="0"/>
              <w:autoSpaceDN w:val="0"/>
              <w:adjustRightInd w:val="0"/>
              <w:spacing w:before="60" w:after="60" w:line="240" w:lineRule="auto"/>
              <w:rPr>
                <w:noProof/>
                <w:szCs w:val="24"/>
              </w:rPr>
            </w:pPr>
            <w:r>
              <w:rPr>
                <w:noProof/>
              </w:rPr>
              <w:t>4409.29.29</w:t>
            </w:r>
          </w:p>
        </w:tc>
        <w:tc>
          <w:tcPr>
            <w:tcW w:w="2806" w:type="pct"/>
          </w:tcPr>
          <w:p w14:paraId="5D0EAB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E60A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2B9A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D65A98" w14:textId="77777777" w:rsidTr="00175B2F">
        <w:trPr>
          <w:trHeight w:val="871"/>
        </w:trPr>
        <w:tc>
          <w:tcPr>
            <w:tcW w:w="537" w:type="pct"/>
          </w:tcPr>
          <w:p w14:paraId="649A7675"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44.10</w:t>
            </w:r>
          </w:p>
        </w:tc>
        <w:tc>
          <w:tcPr>
            <w:tcW w:w="2806" w:type="pct"/>
          </w:tcPr>
          <w:p w14:paraId="14BF62D0" w14:textId="77777777" w:rsidR="00B3440B" w:rsidRPr="00F22CE4" w:rsidRDefault="00B3440B" w:rsidP="00D65C19">
            <w:pPr>
              <w:autoSpaceDE w:val="0"/>
              <w:autoSpaceDN w:val="0"/>
              <w:adjustRightInd w:val="0"/>
              <w:spacing w:before="60" w:after="60" w:line="240" w:lineRule="auto"/>
              <w:rPr>
                <w:noProof/>
                <w:szCs w:val="24"/>
              </w:rPr>
            </w:pPr>
            <w:r>
              <w:rPr>
                <w:noProof/>
              </w:rPr>
              <w:t>Spånplader, OSB-plader og lignende plader (fx waferboard) af træ eller andre træagtige materialer, også agglomereret med harpiks eller andre organiske bindemidler:</w:t>
            </w:r>
          </w:p>
        </w:tc>
        <w:tc>
          <w:tcPr>
            <w:tcW w:w="1147" w:type="pct"/>
          </w:tcPr>
          <w:p w14:paraId="0D3E862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AD4F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2166C5" w14:textId="77777777" w:rsidTr="00175B2F">
        <w:trPr>
          <w:trHeight w:val="290"/>
        </w:trPr>
        <w:tc>
          <w:tcPr>
            <w:tcW w:w="537" w:type="pct"/>
          </w:tcPr>
          <w:p w14:paraId="635E3C47" w14:textId="28B966C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13B5F70" w14:textId="77777777" w:rsidR="00B3440B" w:rsidRPr="00F22CE4" w:rsidRDefault="00B3440B" w:rsidP="00D65C19">
            <w:pPr>
              <w:autoSpaceDE w:val="0"/>
              <w:autoSpaceDN w:val="0"/>
              <w:adjustRightInd w:val="0"/>
              <w:spacing w:before="60" w:after="60" w:line="240" w:lineRule="auto"/>
              <w:rPr>
                <w:noProof/>
                <w:szCs w:val="24"/>
              </w:rPr>
            </w:pPr>
            <w:r>
              <w:rPr>
                <w:noProof/>
              </w:rPr>
              <w:t>- Af træ:</w:t>
            </w:r>
          </w:p>
        </w:tc>
        <w:tc>
          <w:tcPr>
            <w:tcW w:w="1147" w:type="pct"/>
          </w:tcPr>
          <w:p w14:paraId="4DC917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A655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5FFA79" w14:textId="77777777" w:rsidTr="00175B2F">
        <w:trPr>
          <w:trHeight w:val="290"/>
        </w:trPr>
        <w:tc>
          <w:tcPr>
            <w:tcW w:w="537" w:type="pct"/>
          </w:tcPr>
          <w:p w14:paraId="6A706A55" w14:textId="77777777" w:rsidR="00B3440B" w:rsidRPr="00F22CE4" w:rsidRDefault="00B3440B" w:rsidP="00D65C19">
            <w:pPr>
              <w:autoSpaceDE w:val="0"/>
              <w:autoSpaceDN w:val="0"/>
              <w:adjustRightInd w:val="0"/>
              <w:spacing w:before="60" w:after="60" w:line="240" w:lineRule="auto"/>
              <w:rPr>
                <w:noProof/>
                <w:szCs w:val="24"/>
              </w:rPr>
            </w:pPr>
            <w:r>
              <w:rPr>
                <w:noProof/>
              </w:rPr>
              <w:t>4410.11.00</w:t>
            </w:r>
          </w:p>
        </w:tc>
        <w:tc>
          <w:tcPr>
            <w:tcW w:w="2806" w:type="pct"/>
          </w:tcPr>
          <w:p w14:paraId="75AC25C1" w14:textId="77777777" w:rsidR="00B3440B" w:rsidRPr="00F22CE4" w:rsidRDefault="00B3440B" w:rsidP="00D65C19">
            <w:pPr>
              <w:autoSpaceDE w:val="0"/>
              <w:autoSpaceDN w:val="0"/>
              <w:adjustRightInd w:val="0"/>
              <w:spacing w:before="60" w:after="60" w:line="240" w:lineRule="auto"/>
              <w:rPr>
                <w:noProof/>
                <w:szCs w:val="24"/>
              </w:rPr>
            </w:pPr>
            <w:r>
              <w:rPr>
                <w:noProof/>
              </w:rPr>
              <w:t>-- Spånplader</w:t>
            </w:r>
          </w:p>
        </w:tc>
        <w:tc>
          <w:tcPr>
            <w:tcW w:w="1147" w:type="pct"/>
          </w:tcPr>
          <w:p w14:paraId="68314603" w14:textId="52EAC6B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557C6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3DC0F8" w14:textId="77777777" w:rsidTr="00175B2F">
        <w:trPr>
          <w:trHeight w:val="290"/>
        </w:trPr>
        <w:tc>
          <w:tcPr>
            <w:tcW w:w="537" w:type="pct"/>
          </w:tcPr>
          <w:p w14:paraId="2418E720" w14:textId="77777777" w:rsidR="00B3440B" w:rsidRPr="00F22CE4" w:rsidRDefault="00B3440B" w:rsidP="00D65C19">
            <w:pPr>
              <w:autoSpaceDE w:val="0"/>
              <w:autoSpaceDN w:val="0"/>
              <w:adjustRightInd w:val="0"/>
              <w:spacing w:before="60" w:after="60" w:line="240" w:lineRule="auto"/>
              <w:rPr>
                <w:noProof/>
                <w:szCs w:val="24"/>
              </w:rPr>
            </w:pPr>
            <w:r>
              <w:rPr>
                <w:noProof/>
              </w:rPr>
              <w:t>4410.12.00</w:t>
            </w:r>
          </w:p>
        </w:tc>
        <w:tc>
          <w:tcPr>
            <w:tcW w:w="2806" w:type="pct"/>
          </w:tcPr>
          <w:p w14:paraId="6A677111" w14:textId="77777777" w:rsidR="00B3440B" w:rsidRPr="00F22CE4" w:rsidRDefault="00B3440B" w:rsidP="00D65C19">
            <w:pPr>
              <w:autoSpaceDE w:val="0"/>
              <w:autoSpaceDN w:val="0"/>
              <w:adjustRightInd w:val="0"/>
              <w:spacing w:before="60" w:after="60" w:line="240" w:lineRule="auto"/>
              <w:rPr>
                <w:noProof/>
                <w:szCs w:val="24"/>
              </w:rPr>
            </w:pPr>
            <w:r>
              <w:rPr>
                <w:noProof/>
              </w:rPr>
              <w:t>-- OSB-plader</w:t>
            </w:r>
          </w:p>
        </w:tc>
        <w:tc>
          <w:tcPr>
            <w:tcW w:w="1147" w:type="pct"/>
          </w:tcPr>
          <w:p w14:paraId="1D698D18" w14:textId="70C8ECA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55685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04C159" w14:textId="77777777" w:rsidTr="00175B2F">
        <w:trPr>
          <w:trHeight w:val="290"/>
        </w:trPr>
        <w:tc>
          <w:tcPr>
            <w:tcW w:w="537" w:type="pct"/>
          </w:tcPr>
          <w:p w14:paraId="4320A151" w14:textId="77777777" w:rsidR="00B3440B" w:rsidRPr="00F22CE4" w:rsidRDefault="00B3440B" w:rsidP="00D65C19">
            <w:pPr>
              <w:autoSpaceDE w:val="0"/>
              <w:autoSpaceDN w:val="0"/>
              <w:adjustRightInd w:val="0"/>
              <w:spacing w:before="60" w:after="60" w:line="240" w:lineRule="auto"/>
              <w:rPr>
                <w:noProof/>
                <w:szCs w:val="24"/>
              </w:rPr>
            </w:pPr>
            <w:r>
              <w:rPr>
                <w:noProof/>
              </w:rPr>
              <w:t>4410.19.00</w:t>
            </w:r>
          </w:p>
        </w:tc>
        <w:tc>
          <w:tcPr>
            <w:tcW w:w="2806" w:type="pct"/>
          </w:tcPr>
          <w:p w14:paraId="55D975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73BD0B" w14:textId="78DD5D5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D2809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F19BF9" w14:textId="77777777" w:rsidTr="00175B2F">
        <w:trPr>
          <w:trHeight w:val="290"/>
        </w:trPr>
        <w:tc>
          <w:tcPr>
            <w:tcW w:w="537" w:type="pct"/>
          </w:tcPr>
          <w:p w14:paraId="457A1E91" w14:textId="77777777" w:rsidR="00B3440B" w:rsidRPr="00F22CE4" w:rsidRDefault="00B3440B" w:rsidP="00D65C19">
            <w:pPr>
              <w:autoSpaceDE w:val="0"/>
              <w:autoSpaceDN w:val="0"/>
              <w:adjustRightInd w:val="0"/>
              <w:spacing w:before="60" w:after="60" w:line="240" w:lineRule="auto"/>
              <w:rPr>
                <w:noProof/>
                <w:szCs w:val="24"/>
              </w:rPr>
            </w:pPr>
            <w:r>
              <w:rPr>
                <w:noProof/>
              </w:rPr>
              <w:t>4410.90.20</w:t>
            </w:r>
          </w:p>
        </w:tc>
        <w:tc>
          <w:tcPr>
            <w:tcW w:w="2806" w:type="pct"/>
          </w:tcPr>
          <w:p w14:paraId="78F3731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93586E" w14:textId="41D7D71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5B43F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98F37C" w14:textId="77777777" w:rsidTr="00175B2F">
        <w:trPr>
          <w:trHeight w:val="581"/>
        </w:trPr>
        <w:tc>
          <w:tcPr>
            <w:tcW w:w="537" w:type="pct"/>
          </w:tcPr>
          <w:p w14:paraId="25F990D3" w14:textId="77777777" w:rsidR="00B3440B" w:rsidRPr="00F22CE4" w:rsidRDefault="00B3440B" w:rsidP="00D65C19">
            <w:pPr>
              <w:autoSpaceDE w:val="0"/>
              <w:autoSpaceDN w:val="0"/>
              <w:adjustRightInd w:val="0"/>
              <w:spacing w:before="60" w:after="60" w:line="240" w:lineRule="auto"/>
              <w:rPr>
                <w:noProof/>
                <w:szCs w:val="24"/>
              </w:rPr>
            </w:pPr>
            <w:r>
              <w:rPr>
                <w:noProof/>
              </w:rPr>
              <w:t>44.11</w:t>
            </w:r>
          </w:p>
        </w:tc>
        <w:tc>
          <w:tcPr>
            <w:tcW w:w="2806" w:type="pct"/>
          </w:tcPr>
          <w:p w14:paraId="7235C1AC" w14:textId="77777777" w:rsidR="00B3440B" w:rsidRPr="00F22CE4" w:rsidRDefault="00B3440B" w:rsidP="00D65C19">
            <w:pPr>
              <w:autoSpaceDE w:val="0"/>
              <w:autoSpaceDN w:val="0"/>
              <w:adjustRightInd w:val="0"/>
              <w:spacing w:before="60" w:after="60" w:line="240" w:lineRule="auto"/>
              <w:rPr>
                <w:noProof/>
                <w:szCs w:val="24"/>
              </w:rPr>
            </w:pPr>
            <w:r>
              <w:rPr>
                <w:noProof/>
              </w:rPr>
              <w:t>Træfiberplader og fiberplader af andre træagtige materialer, også agglomereret med harpiks eller andre organiske bindemidler:</w:t>
            </w:r>
          </w:p>
        </w:tc>
        <w:tc>
          <w:tcPr>
            <w:tcW w:w="1147" w:type="pct"/>
          </w:tcPr>
          <w:p w14:paraId="1353C7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0E59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E53C37" w14:textId="77777777" w:rsidTr="00175B2F">
        <w:trPr>
          <w:trHeight w:val="290"/>
        </w:trPr>
        <w:tc>
          <w:tcPr>
            <w:tcW w:w="537" w:type="pct"/>
          </w:tcPr>
          <w:p w14:paraId="33C18AE1" w14:textId="630334A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F9A15F" w14:textId="77777777" w:rsidR="00B3440B" w:rsidRPr="00F22CE4" w:rsidRDefault="00B3440B" w:rsidP="00D65C19">
            <w:pPr>
              <w:autoSpaceDE w:val="0"/>
              <w:autoSpaceDN w:val="0"/>
              <w:adjustRightInd w:val="0"/>
              <w:spacing w:before="60" w:after="60" w:line="240" w:lineRule="auto"/>
              <w:rPr>
                <w:noProof/>
                <w:szCs w:val="24"/>
              </w:rPr>
            </w:pPr>
            <w:r>
              <w:rPr>
                <w:noProof/>
              </w:rPr>
              <w:t>- Halvhårde fiberplader (MDF):</w:t>
            </w:r>
          </w:p>
        </w:tc>
        <w:tc>
          <w:tcPr>
            <w:tcW w:w="1147" w:type="pct"/>
          </w:tcPr>
          <w:p w14:paraId="5DB085D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0C4CA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25DD85" w14:textId="77777777" w:rsidTr="00175B2F">
        <w:trPr>
          <w:trHeight w:val="290"/>
        </w:trPr>
        <w:tc>
          <w:tcPr>
            <w:tcW w:w="537" w:type="pct"/>
          </w:tcPr>
          <w:p w14:paraId="774407DB" w14:textId="77777777" w:rsidR="00B3440B" w:rsidRPr="00F22CE4" w:rsidRDefault="00B3440B" w:rsidP="00D65C19">
            <w:pPr>
              <w:autoSpaceDE w:val="0"/>
              <w:autoSpaceDN w:val="0"/>
              <w:adjustRightInd w:val="0"/>
              <w:spacing w:before="60" w:after="60" w:line="240" w:lineRule="auto"/>
              <w:rPr>
                <w:noProof/>
                <w:szCs w:val="24"/>
              </w:rPr>
            </w:pPr>
            <w:r>
              <w:rPr>
                <w:noProof/>
              </w:rPr>
              <w:t>4411.12</w:t>
            </w:r>
          </w:p>
        </w:tc>
        <w:tc>
          <w:tcPr>
            <w:tcW w:w="2806" w:type="pct"/>
          </w:tcPr>
          <w:p w14:paraId="07EE62C2" w14:textId="79107900" w:rsidR="00B3440B" w:rsidRPr="00F22CE4" w:rsidRDefault="00B3440B" w:rsidP="00BC09D4">
            <w:pPr>
              <w:autoSpaceDE w:val="0"/>
              <w:autoSpaceDN w:val="0"/>
              <w:adjustRightInd w:val="0"/>
              <w:spacing w:before="60" w:after="60" w:line="240" w:lineRule="auto"/>
              <w:rPr>
                <w:noProof/>
                <w:szCs w:val="24"/>
              </w:rPr>
            </w:pPr>
            <w:r>
              <w:rPr>
                <w:noProof/>
              </w:rPr>
              <w:t>-- Af tykkelse 5 mm og derunder:</w:t>
            </w:r>
          </w:p>
        </w:tc>
        <w:tc>
          <w:tcPr>
            <w:tcW w:w="1147" w:type="pct"/>
          </w:tcPr>
          <w:p w14:paraId="5F4F6C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F850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1FDFA0" w14:textId="77777777" w:rsidTr="00175B2F">
        <w:trPr>
          <w:trHeight w:val="290"/>
        </w:trPr>
        <w:tc>
          <w:tcPr>
            <w:tcW w:w="537" w:type="pct"/>
          </w:tcPr>
          <w:p w14:paraId="58B01C9E" w14:textId="77777777" w:rsidR="00B3440B" w:rsidRPr="00F22CE4" w:rsidRDefault="00B3440B" w:rsidP="00D65C19">
            <w:pPr>
              <w:autoSpaceDE w:val="0"/>
              <w:autoSpaceDN w:val="0"/>
              <w:adjustRightInd w:val="0"/>
              <w:spacing w:before="60" w:after="60" w:line="240" w:lineRule="auto"/>
              <w:rPr>
                <w:noProof/>
                <w:szCs w:val="24"/>
              </w:rPr>
            </w:pPr>
            <w:r>
              <w:rPr>
                <w:noProof/>
              </w:rPr>
              <w:t>4411.12.01</w:t>
            </w:r>
          </w:p>
        </w:tc>
        <w:tc>
          <w:tcPr>
            <w:tcW w:w="2806" w:type="pct"/>
          </w:tcPr>
          <w:p w14:paraId="7746C96A" w14:textId="77777777" w:rsidR="00B3440B" w:rsidRPr="00F22CE4" w:rsidRDefault="00B3440B" w:rsidP="00D65C19">
            <w:pPr>
              <w:autoSpaceDE w:val="0"/>
              <w:autoSpaceDN w:val="0"/>
              <w:adjustRightInd w:val="0"/>
              <w:spacing w:before="60" w:after="60" w:line="240" w:lineRule="auto"/>
              <w:rPr>
                <w:noProof/>
                <w:szCs w:val="24"/>
              </w:rPr>
            </w:pPr>
            <w:r>
              <w:rPr>
                <w:noProof/>
              </w:rPr>
              <w:t>--- Ikke mekanisk bearbejdede eller beklædt på overfladen</w:t>
            </w:r>
          </w:p>
        </w:tc>
        <w:tc>
          <w:tcPr>
            <w:tcW w:w="1147" w:type="pct"/>
          </w:tcPr>
          <w:p w14:paraId="71A9D68D" w14:textId="513B81B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B98C0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EB6D29" w14:textId="77777777" w:rsidTr="00175B2F">
        <w:trPr>
          <w:trHeight w:val="290"/>
        </w:trPr>
        <w:tc>
          <w:tcPr>
            <w:tcW w:w="537" w:type="pct"/>
          </w:tcPr>
          <w:p w14:paraId="37D2E760" w14:textId="77777777" w:rsidR="00B3440B" w:rsidRPr="00F22CE4" w:rsidRDefault="00B3440B" w:rsidP="00D65C19">
            <w:pPr>
              <w:autoSpaceDE w:val="0"/>
              <w:autoSpaceDN w:val="0"/>
              <w:adjustRightInd w:val="0"/>
              <w:spacing w:before="60" w:after="60" w:line="240" w:lineRule="auto"/>
              <w:rPr>
                <w:noProof/>
                <w:szCs w:val="24"/>
              </w:rPr>
            </w:pPr>
            <w:r>
              <w:rPr>
                <w:noProof/>
              </w:rPr>
              <w:t>4411.12.09</w:t>
            </w:r>
          </w:p>
        </w:tc>
        <w:tc>
          <w:tcPr>
            <w:tcW w:w="2806" w:type="pct"/>
          </w:tcPr>
          <w:p w14:paraId="310317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9945DC" w14:textId="599C6DD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91A02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98DF65" w14:textId="77777777" w:rsidTr="00175B2F">
        <w:trPr>
          <w:trHeight w:val="290"/>
        </w:trPr>
        <w:tc>
          <w:tcPr>
            <w:tcW w:w="537" w:type="pct"/>
          </w:tcPr>
          <w:p w14:paraId="23C7982F" w14:textId="77777777" w:rsidR="00B3440B" w:rsidRPr="00F22CE4" w:rsidRDefault="00B3440B" w:rsidP="00BC09D4">
            <w:pPr>
              <w:pageBreakBefore/>
              <w:autoSpaceDE w:val="0"/>
              <w:autoSpaceDN w:val="0"/>
              <w:adjustRightInd w:val="0"/>
              <w:spacing w:before="60" w:after="60" w:line="240" w:lineRule="auto"/>
              <w:rPr>
                <w:noProof/>
                <w:szCs w:val="24"/>
              </w:rPr>
            </w:pPr>
            <w:r>
              <w:rPr>
                <w:noProof/>
              </w:rPr>
              <w:t>4411.13</w:t>
            </w:r>
          </w:p>
        </w:tc>
        <w:tc>
          <w:tcPr>
            <w:tcW w:w="2806" w:type="pct"/>
          </w:tcPr>
          <w:p w14:paraId="3B261832" w14:textId="30B6A95A" w:rsidR="00B3440B" w:rsidRPr="00F22CE4" w:rsidRDefault="00B3440B" w:rsidP="00BC09D4">
            <w:pPr>
              <w:autoSpaceDE w:val="0"/>
              <w:autoSpaceDN w:val="0"/>
              <w:adjustRightInd w:val="0"/>
              <w:spacing w:before="60" w:after="60" w:line="240" w:lineRule="auto"/>
              <w:rPr>
                <w:noProof/>
                <w:szCs w:val="24"/>
              </w:rPr>
            </w:pPr>
            <w:r>
              <w:rPr>
                <w:noProof/>
              </w:rPr>
              <w:t>-- Af tykkelse over 5 mm, men ikke over 9 mm:</w:t>
            </w:r>
          </w:p>
        </w:tc>
        <w:tc>
          <w:tcPr>
            <w:tcW w:w="1147" w:type="pct"/>
          </w:tcPr>
          <w:p w14:paraId="3F7AF6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5BF3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86ADB2" w14:textId="77777777" w:rsidTr="00175B2F">
        <w:trPr>
          <w:trHeight w:val="290"/>
        </w:trPr>
        <w:tc>
          <w:tcPr>
            <w:tcW w:w="537" w:type="pct"/>
          </w:tcPr>
          <w:p w14:paraId="20BF0F91" w14:textId="77777777" w:rsidR="00B3440B" w:rsidRPr="00F22CE4" w:rsidRDefault="00B3440B" w:rsidP="00D65C19">
            <w:pPr>
              <w:autoSpaceDE w:val="0"/>
              <w:autoSpaceDN w:val="0"/>
              <w:adjustRightInd w:val="0"/>
              <w:spacing w:before="60" w:after="60" w:line="240" w:lineRule="auto"/>
              <w:rPr>
                <w:noProof/>
                <w:szCs w:val="24"/>
              </w:rPr>
            </w:pPr>
            <w:r>
              <w:rPr>
                <w:noProof/>
              </w:rPr>
              <w:t>4411.13.01</w:t>
            </w:r>
          </w:p>
        </w:tc>
        <w:tc>
          <w:tcPr>
            <w:tcW w:w="2806" w:type="pct"/>
          </w:tcPr>
          <w:p w14:paraId="5CC4FA67" w14:textId="77777777" w:rsidR="00B3440B" w:rsidRPr="00F22CE4" w:rsidRDefault="00B3440B" w:rsidP="00D65C19">
            <w:pPr>
              <w:autoSpaceDE w:val="0"/>
              <w:autoSpaceDN w:val="0"/>
              <w:adjustRightInd w:val="0"/>
              <w:spacing w:before="60" w:after="60" w:line="240" w:lineRule="auto"/>
              <w:rPr>
                <w:noProof/>
                <w:szCs w:val="24"/>
              </w:rPr>
            </w:pPr>
            <w:r>
              <w:rPr>
                <w:noProof/>
              </w:rPr>
              <w:t>--- Ikke mekanisk bearbejdede eller beklædt på overfladen</w:t>
            </w:r>
          </w:p>
        </w:tc>
        <w:tc>
          <w:tcPr>
            <w:tcW w:w="1147" w:type="pct"/>
          </w:tcPr>
          <w:p w14:paraId="0BC71B43" w14:textId="4433E00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06D84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4F9F2F" w14:textId="77777777" w:rsidTr="00175B2F">
        <w:trPr>
          <w:trHeight w:val="290"/>
        </w:trPr>
        <w:tc>
          <w:tcPr>
            <w:tcW w:w="537" w:type="pct"/>
          </w:tcPr>
          <w:p w14:paraId="2DC253F7" w14:textId="77777777" w:rsidR="00B3440B" w:rsidRPr="00F22CE4" w:rsidRDefault="00B3440B" w:rsidP="00D65C19">
            <w:pPr>
              <w:autoSpaceDE w:val="0"/>
              <w:autoSpaceDN w:val="0"/>
              <w:adjustRightInd w:val="0"/>
              <w:spacing w:before="60" w:after="60" w:line="240" w:lineRule="auto"/>
              <w:rPr>
                <w:noProof/>
                <w:szCs w:val="24"/>
              </w:rPr>
            </w:pPr>
            <w:r>
              <w:rPr>
                <w:noProof/>
              </w:rPr>
              <w:t>4411.13.09</w:t>
            </w:r>
          </w:p>
        </w:tc>
        <w:tc>
          <w:tcPr>
            <w:tcW w:w="2806" w:type="pct"/>
          </w:tcPr>
          <w:p w14:paraId="131BFD7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D712FF" w14:textId="70EAD1A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D00A1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D34D31" w14:textId="77777777" w:rsidTr="00175B2F">
        <w:trPr>
          <w:trHeight w:val="290"/>
        </w:trPr>
        <w:tc>
          <w:tcPr>
            <w:tcW w:w="537" w:type="pct"/>
          </w:tcPr>
          <w:p w14:paraId="159ADBD7" w14:textId="77777777" w:rsidR="00B3440B" w:rsidRPr="00F22CE4" w:rsidRDefault="00B3440B" w:rsidP="00D65C19">
            <w:pPr>
              <w:autoSpaceDE w:val="0"/>
              <w:autoSpaceDN w:val="0"/>
              <w:adjustRightInd w:val="0"/>
              <w:spacing w:before="60" w:after="60" w:line="240" w:lineRule="auto"/>
              <w:rPr>
                <w:noProof/>
                <w:szCs w:val="24"/>
              </w:rPr>
            </w:pPr>
            <w:r>
              <w:rPr>
                <w:noProof/>
              </w:rPr>
              <w:t>4411.14</w:t>
            </w:r>
          </w:p>
        </w:tc>
        <w:tc>
          <w:tcPr>
            <w:tcW w:w="2806" w:type="pct"/>
          </w:tcPr>
          <w:p w14:paraId="70F0940E" w14:textId="0A398FE4" w:rsidR="00B3440B" w:rsidRPr="00F22CE4" w:rsidRDefault="00B3440B" w:rsidP="00BC09D4">
            <w:pPr>
              <w:autoSpaceDE w:val="0"/>
              <w:autoSpaceDN w:val="0"/>
              <w:adjustRightInd w:val="0"/>
              <w:spacing w:before="60" w:after="60" w:line="240" w:lineRule="auto"/>
              <w:rPr>
                <w:noProof/>
                <w:szCs w:val="24"/>
              </w:rPr>
            </w:pPr>
            <w:r>
              <w:rPr>
                <w:noProof/>
              </w:rPr>
              <w:t>-- Af tykkelse over 9 mm:</w:t>
            </w:r>
          </w:p>
        </w:tc>
        <w:tc>
          <w:tcPr>
            <w:tcW w:w="1147" w:type="pct"/>
          </w:tcPr>
          <w:p w14:paraId="586CCB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D46F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0D47B3" w14:textId="77777777" w:rsidTr="00175B2F">
        <w:trPr>
          <w:trHeight w:val="290"/>
        </w:trPr>
        <w:tc>
          <w:tcPr>
            <w:tcW w:w="537" w:type="pct"/>
          </w:tcPr>
          <w:p w14:paraId="55453295" w14:textId="77777777" w:rsidR="00B3440B" w:rsidRPr="00F22CE4" w:rsidRDefault="00B3440B" w:rsidP="00D65C19">
            <w:pPr>
              <w:autoSpaceDE w:val="0"/>
              <w:autoSpaceDN w:val="0"/>
              <w:adjustRightInd w:val="0"/>
              <w:spacing w:before="60" w:after="60" w:line="240" w:lineRule="auto"/>
              <w:rPr>
                <w:noProof/>
                <w:szCs w:val="24"/>
              </w:rPr>
            </w:pPr>
            <w:r>
              <w:rPr>
                <w:noProof/>
              </w:rPr>
              <w:t>4411.14.01</w:t>
            </w:r>
          </w:p>
        </w:tc>
        <w:tc>
          <w:tcPr>
            <w:tcW w:w="2806" w:type="pct"/>
          </w:tcPr>
          <w:p w14:paraId="5AB2598A" w14:textId="77777777" w:rsidR="00B3440B" w:rsidRPr="00F22CE4" w:rsidRDefault="00B3440B" w:rsidP="00D65C19">
            <w:pPr>
              <w:autoSpaceDE w:val="0"/>
              <w:autoSpaceDN w:val="0"/>
              <w:adjustRightInd w:val="0"/>
              <w:spacing w:before="60" w:after="60" w:line="240" w:lineRule="auto"/>
              <w:rPr>
                <w:noProof/>
                <w:szCs w:val="24"/>
              </w:rPr>
            </w:pPr>
            <w:r>
              <w:rPr>
                <w:noProof/>
              </w:rPr>
              <w:t>--- Ikke mekanisk bearbejdede eller beklædt på overfladen</w:t>
            </w:r>
          </w:p>
        </w:tc>
        <w:tc>
          <w:tcPr>
            <w:tcW w:w="1147" w:type="pct"/>
          </w:tcPr>
          <w:p w14:paraId="0721F40E" w14:textId="738881C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C9C66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443F03" w14:textId="77777777" w:rsidTr="00175B2F">
        <w:trPr>
          <w:trHeight w:val="290"/>
        </w:trPr>
        <w:tc>
          <w:tcPr>
            <w:tcW w:w="537" w:type="pct"/>
          </w:tcPr>
          <w:p w14:paraId="338492EB" w14:textId="77777777" w:rsidR="00B3440B" w:rsidRPr="00F22CE4" w:rsidRDefault="00B3440B" w:rsidP="00D65C19">
            <w:pPr>
              <w:autoSpaceDE w:val="0"/>
              <w:autoSpaceDN w:val="0"/>
              <w:adjustRightInd w:val="0"/>
              <w:spacing w:before="60" w:after="60" w:line="240" w:lineRule="auto"/>
              <w:rPr>
                <w:noProof/>
                <w:szCs w:val="24"/>
              </w:rPr>
            </w:pPr>
            <w:r>
              <w:rPr>
                <w:noProof/>
              </w:rPr>
              <w:t>4411.14.09</w:t>
            </w:r>
          </w:p>
        </w:tc>
        <w:tc>
          <w:tcPr>
            <w:tcW w:w="2806" w:type="pct"/>
          </w:tcPr>
          <w:p w14:paraId="000502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42E2B5" w14:textId="5E7B454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0001C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DC5D63" w14:textId="77777777" w:rsidTr="00175B2F">
        <w:trPr>
          <w:trHeight w:val="290"/>
        </w:trPr>
        <w:tc>
          <w:tcPr>
            <w:tcW w:w="537" w:type="pct"/>
          </w:tcPr>
          <w:p w14:paraId="483216D4" w14:textId="19031E4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A29A7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0C53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E727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31587F" w14:textId="77777777" w:rsidTr="00175B2F">
        <w:trPr>
          <w:trHeight w:val="290"/>
        </w:trPr>
        <w:tc>
          <w:tcPr>
            <w:tcW w:w="537" w:type="pct"/>
          </w:tcPr>
          <w:p w14:paraId="52F78EAF" w14:textId="77777777" w:rsidR="00B3440B" w:rsidRPr="00F22CE4" w:rsidRDefault="00B3440B" w:rsidP="00D65C19">
            <w:pPr>
              <w:autoSpaceDE w:val="0"/>
              <w:autoSpaceDN w:val="0"/>
              <w:adjustRightInd w:val="0"/>
              <w:spacing w:before="60" w:after="60" w:line="240" w:lineRule="auto"/>
              <w:rPr>
                <w:noProof/>
                <w:szCs w:val="24"/>
              </w:rPr>
            </w:pPr>
            <w:r>
              <w:rPr>
                <w:noProof/>
              </w:rPr>
              <w:t>4411.92</w:t>
            </w:r>
          </w:p>
        </w:tc>
        <w:tc>
          <w:tcPr>
            <w:tcW w:w="2806" w:type="pct"/>
          </w:tcPr>
          <w:p w14:paraId="7E29A2BE" w14:textId="6C9842FF" w:rsidR="00B3440B" w:rsidRPr="00F22CE4" w:rsidRDefault="00B3440B">
            <w:pPr>
              <w:autoSpaceDE w:val="0"/>
              <w:autoSpaceDN w:val="0"/>
              <w:adjustRightInd w:val="0"/>
              <w:spacing w:before="60" w:after="60" w:line="240" w:lineRule="auto"/>
              <w:rPr>
                <w:noProof/>
                <w:szCs w:val="24"/>
              </w:rPr>
            </w:pPr>
            <w:r>
              <w:rPr>
                <w:noProof/>
              </w:rPr>
              <w:t>-- Med densitet på over 0,8 g/cm³:</w:t>
            </w:r>
          </w:p>
        </w:tc>
        <w:tc>
          <w:tcPr>
            <w:tcW w:w="1147" w:type="pct"/>
          </w:tcPr>
          <w:p w14:paraId="1E5544B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3902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D29C3D" w14:textId="77777777" w:rsidTr="00175B2F">
        <w:trPr>
          <w:trHeight w:val="290"/>
        </w:trPr>
        <w:tc>
          <w:tcPr>
            <w:tcW w:w="537" w:type="pct"/>
          </w:tcPr>
          <w:p w14:paraId="561CCE49" w14:textId="77777777" w:rsidR="00B3440B" w:rsidRPr="00F22CE4" w:rsidRDefault="00B3440B" w:rsidP="00D65C19">
            <w:pPr>
              <w:autoSpaceDE w:val="0"/>
              <w:autoSpaceDN w:val="0"/>
              <w:adjustRightInd w:val="0"/>
              <w:spacing w:before="60" w:after="60" w:line="240" w:lineRule="auto"/>
              <w:rPr>
                <w:noProof/>
                <w:szCs w:val="24"/>
              </w:rPr>
            </w:pPr>
            <w:r>
              <w:rPr>
                <w:noProof/>
              </w:rPr>
              <w:t>4411.92.01</w:t>
            </w:r>
          </w:p>
        </w:tc>
        <w:tc>
          <w:tcPr>
            <w:tcW w:w="2806" w:type="pct"/>
          </w:tcPr>
          <w:p w14:paraId="2A22B1AB" w14:textId="77777777" w:rsidR="00B3440B" w:rsidRPr="00F22CE4" w:rsidRDefault="00B3440B" w:rsidP="00D65C19">
            <w:pPr>
              <w:autoSpaceDE w:val="0"/>
              <w:autoSpaceDN w:val="0"/>
              <w:adjustRightInd w:val="0"/>
              <w:spacing w:before="60" w:after="60" w:line="240" w:lineRule="auto"/>
              <w:rPr>
                <w:noProof/>
                <w:szCs w:val="24"/>
              </w:rPr>
            </w:pPr>
            <w:r>
              <w:rPr>
                <w:noProof/>
              </w:rPr>
              <w:t>--- Ikke mekanisk bearbejdede eller beklædt på overfladen</w:t>
            </w:r>
          </w:p>
        </w:tc>
        <w:tc>
          <w:tcPr>
            <w:tcW w:w="1147" w:type="pct"/>
          </w:tcPr>
          <w:p w14:paraId="1006BD39" w14:textId="475DA3F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D95ED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9250D3" w14:textId="77777777" w:rsidTr="00175B2F">
        <w:trPr>
          <w:trHeight w:val="290"/>
        </w:trPr>
        <w:tc>
          <w:tcPr>
            <w:tcW w:w="537" w:type="pct"/>
          </w:tcPr>
          <w:p w14:paraId="49C0941F" w14:textId="77777777" w:rsidR="00B3440B" w:rsidRPr="00F22CE4" w:rsidRDefault="00B3440B" w:rsidP="00D65C19">
            <w:pPr>
              <w:autoSpaceDE w:val="0"/>
              <w:autoSpaceDN w:val="0"/>
              <w:adjustRightInd w:val="0"/>
              <w:spacing w:before="60" w:after="60" w:line="240" w:lineRule="auto"/>
              <w:rPr>
                <w:noProof/>
                <w:szCs w:val="24"/>
              </w:rPr>
            </w:pPr>
            <w:r>
              <w:rPr>
                <w:noProof/>
              </w:rPr>
              <w:t>4411.92.09</w:t>
            </w:r>
          </w:p>
        </w:tc>
        <w:tc>
          <w:tcPr>
            <w:tcW w:w="2806" w:type="pct"/>
          </w:tcPr>
          <w:p w14:paraId="7BFF39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4B3ECE" w14:textId="1099AD3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6B512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80DC02" w14:textId="77777777" w:rsidTr="00175B2F">
        <w:trPr>
          <w:trHeight w:val="290"/>
        </w:trPr>
        <w:tc>
          <w:tcPr>
            <w:tcW w:w="537" w:type="pct"/>
          </w:tcPr>
          <w:p w14:paraId="07337038" w14:textId="77777777" w:rsidR="00B3440B" w:rsidRPr="00F22CE4" w:rsidRDefault="00B3440B" w:rsidP="00D65C19">
            <w:pPr>
              <w:autoSpaceDE w:val="0"/>
              <w:autoSpaceDN w:val="0"/>
              <w:adjustRightInd w:val="0"/>
              <w:spacing w:before="60" w:after="60" w:line="240" w:lineRule="auto"/>
              <w:rPr>
                <w:noProof/>
                <w:szCs w:val="24"/>
              </w:rPr>
            </w:pPr>
            <w:r>
              <w:rPr>
                <w:noProof/>
              </w:rPr>
              <w:t>4411.93</w:t>
            </w:r>
          </w:p>
        </w:tc>
        <w:tc>
          <w:tcPr>
            <w:tcW w:w="2806" w:type="pct"/>
          </w:tcPr>
          <w:p w14:paraId="5B64C558" w14:textId="00F24273" w:rsidR="00B3440B" w:rsidRPr="00F22CE4" w:rsidRDefault="00B3440B">
            <w:pPr>
              <w:autoSpaceDE w:val="0"/>
              <w:autoSpaceDN w:val="0"/>
              <w:adjustRightInd w:val="0"/>
              <w:spacing w:before="60" w:after="60" w:line="240" w:lineRule="auto"/>
              <w:rPr>
                <w:noProof/>
                <w:szCs w:val="24"/>
              </w:rPr>
            </w:pPr>
            <w:r>
              <w:rPr>
                <w:noProof/>
              </w:rPr>
              <w:t>-- Med densitet over 0,5 g/cm</w:t>
            </w:r>
            <w:r>
              <w:rPr>
                <w:noProof/>
                <w:vertAlign w:val="superscript"/>
              </w:rPr>
              <w:t>3</w:t>
            </w:r>
            <w:r>
              <w:rPr>
                <w:noProof/>
              </w:rPr>
              <w:t>, men ikke over 0,8 g/cm</w:t>
            </w:r>
            <w:r>
              <w:rPr>
                <w:noProof/>
                <w:vertAlign w:val="superscript"/>
              </w:rPr>
              <w:t>3</w:t>
            </w:r>
            <w:r>
              <w:rPr>
                <w:noProof/>
              </w:rPr>
              <w:t>:</w:t>
            </w:r>
          </w:p>
        </w:tc>
        <w:tc>
          <w:tcPr>
            <w:tcW w:w="1147" w:type="pct"/>
          </w:tcPr>
          <w:p w14:paraId="43F3B9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15D4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6DA009" w14:textId="77777777" w:rsidTr="00175B2F">
        <w:trPr>
          <w:trHeight w:val="290"/>
        </w:trPr>
        <w:tc>
          <w:tcPr>
            <w:tcW w:w="537" w:type="pct"/>
          </w:tcPr>
          <w:p w14:paraId="02852C0C" w14:textId="77777777" w:rsidR="00B3440B" w:rsidRPr="00F22CE4" w:rsidRDefault="00B3440B" w:rsidP="00D65C19">
            <w:pPr>
              <w:autoSpaceDE w:val="0"/>
              <w:autoSpaceDN w:val="0"/>
              <w:adjustRightInd w:val="0"/>
              <w:spacing w:before="60" w:after="60" w:line="240" w:lineRule="auto"/>
              <w:rPr>
                <w:noProof/>
                <w:szCs w:val="24"/>
              </w:rPr>
            </w:pPr>
            <w:r>
              <w:rPr>
                <w:noProof/>
              </w:rPr>
              <w:t>4411.93.01</w:t>
            </w:r>
          </w:p>
        </w:tc>
        <w:tc>
          <w:tcPr>
            <w:tcW w:w="2806" w:type="pct"/>
          </w:tcPr>
          <w:p w14:paraId="49F76A74" w14:textId="77777777" w:rsidR="00B3440B" w:rsidRPr="00F22CE4" w:rsidRDefault="00B3440B" w:rsidP="00D65C19">
            <w:pPr>
              <w:autoSpaceDE w:val="0"/>
              <w:autoSpaceDN w:val="0"/>
              <w:adjustRightInd w:val="0"/>
              <w:spacing w:before="60" w:after="60" w:line="240" w:lineRule="auto"/>
              <w:rPr>
                <w:noProof/>
                <w:szCs w:val="24"/>
              </w:rPr>
            </w:pPr>
            <w:r>
              <w:rPr>
                <w:noProof/>
              </w:rPr>
              <w:t>--- Ikke mekanisk bearbejdede eller beklædt på overfladen</w:t>
            </w:r>
          </w:p>
        </w:tc>
        <w:tc>
          <w:tcPr>
            <w:tcW w:w="1147" w:type="pct"/>
          </w:tcPr>
          <w:p w14:paraId="33BBB06C" w14:textId="1178F63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26BE6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446455" w14:textId="77777777" w:rsidTr="00175B2F">
        <w:trPr>
          <w:trHeight w:val="290"/>
        </w:trPr>
        <w:tc>
          <w:tcPr>
            <w:tcW w:w="537" w:type="pct"/>
          </w:tcPr>
          <w:p w14:paraId="48A1513C" w14:textId="77777777" w:rsidR="00B3440B" w:rsidRPr="00F22CE4" w:rsidRDefault="00B3440B" w:rsidP="00D65C19">
            <w:pPr>
              <w:autoSpaceDE w:val="0"/>
              <w:autoSpaceDN w:val="0"/>
              <w:adjustRightInd w:val="0"/>
              <w:spacing w:before="60" w:after="60" w:line="240" w:lineRule="auto"/>
              <w:rPr>
                <w:noProof/>
                <w:szCs w:val="24"/>
              </w:rPr>
            </w:pPr>
            <w:r>
              <w:rPr>
                <w:noProof/>
              </w:rPr>
              <w:t>4411.93.09</w:t>
            </w:r>
          </w:p>
        </w:tc>
        <w:tc>
          <w:tcPr>
            <w:tcW w:w="2806" w:type="pct"/>
          </w:tcPr>
          <w:p w14:paraId="6FB64E1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DE2298" w14:textId="728C1BC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7E1E6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F99177" w14:textId="77777777" w:rsidTr="00175B2F">
        <w:trPr>
          <w:trHeight w:val="290"/>
        </w:trPr>
        <w:tc>
          <w:tcPr>
            <w:tcW w:w="537" w:type="pct"/>
          </w:tcPr>
          <w:p w14:paraId="1AC9ED45" w14:textId="77777777" w:rsidR="00B3440B" w:rsidRPr="00F22CE4" w:rsidRDefault="00B3440B" w:rsidP="00D65C19">
            <w:pPr>
              <w:autoSpaceDE w:val="0"/>
              <w:autoSpaceDN w:val="0"/>
              <w:adjustRightInd w:val="0"/>
              <w:spacing w:before="60" w:after="60" w:line="240" w:lineRule="auto"/>
              <w:rPr>
                <w:noProof/>
                <w:szCs w:val="24"/>
              </w:rPr>
            </w:pPr>
            <w:r>
              <w:rPr>
                <w:noProof/>
              </w:rPr>
              <w:t>4411.94</w:t>
            </w:r>
          </w:p>
        </w:tc>
        <w:tc>
          <w:tcPr>
            <w:tcW w:w="2806" w:type="pct"/>
          </w:tcPr>
          <w:p w14:paraId="4FA0221E" w14:textId="004562F7" w:rsidR="00B3440B" w:rsidRPr="00F22CE4" w:rsidRDefault="00B3440B">
            <w:pPr>
              <w:autoSpaceDE w:val="0"/>
              <w:autoSpaceDN w:val="0"/>
              <w:adjustRightInd w:val="0"/>
              <w:spacing w:before="60" w:after="60" w:line="240" w:lineRule="auto"/>
              <w:rPr>
                <w:noProof/>
                <w:szCs w:val="24"/>
              </w:rPr>
            </w:pPr>
            <w:r>
              <w:rPr>
                <w:noProof/>
              </w:rPr>
              <w:t>-- Med densitet 0,5 g/cm³ og derunder:</w:t>
            </w:r>
          </w:p>
        </w:tc>
        <w:tc>
          <w:tcPr>
            <w:tcW w:w="1147" w:type="pct"/>
          </w:tcPr>
          <w:p w14:paraId="4D49BF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4938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2C58B0" w14:textId="77777777" w:rsidTr="00175B2F">
        <w:trPr>
          <w:trHeight w:val="290"/>
        </w:trPr>
        <w:tc>
          <w:tcPr>
            <w:tcW w:w="537" w:type="pct"/>
          </w:tcPr>
          <w:p w14:paraId="514E442B" w14:textId="77777777" w:rsidR="00B3440B" w:rsidRPr="00F22CE4" w:rsidRDefault="00B3440B" w:rsidP="00D65C19">
            <w:pPr>
              <w:autoSpaceDE w:val="0"/>
              <w:autoSpaceDN w:val="0"/>
              <w:adjustRightInd w:val="0"/>
              <w:spacing w:before="60" w:after="60" w:line="240" w:lineRule="auto"/>
              <w:rPr>
                <w:noProof/>
                <w:szCs w:val="24"/>
              </w:rPr>
            </w:pPr>
            <w:r>
              <w:rPr>
                <w:noProof/>
              </w:rPr>
              <w:t>4411.94.01</w:t>
            </w:r>
          </w:p>
        </w:tc>
        <w:tc>
          <w:tcPr>
            <w:tcW w:w="2806" w:type="pct"/>
          </w:tcPr>
          <w:p w14:paraId="4299F977" w14:textId="77777777" w:rsidR="00B3440B" w:rsidRPr="00F22CE4" w:rsidRDefault="00B3440B" w:rsidP="00D65C19">
            <w:pPr>
              <w:autoSpaceDE w:val="0"/>
              <w:autoSpaceDN w:val="0"/>
              <w:adjustRightInd w:val="0"/>
              <w:spacing w:before="60" w:after="60" w:line="240" w:lineRule="auto"/>
              <w:rPr>
                <w:noProof/>
                <w:szCs w:val="24"/>
              </w:rPr>
            </w:pPr>
            <w:r>
              <w:rPr>
                <w:noProof/>
              </w:rPr>
              <w:t>--- Ikke mekanisk bearbejdede eller beklædt på overfladen</w:t>
            </w:r>
          </w:p>
        </w:tc>
        <w:tc>
          <w:tcPr>
            <w:tcW w:w="1147" w:type="pct"/>
          </w:tcPr>
          <w:p w14:paraId="28042DE3" w14:textId="25AD806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36127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A6AC06" w14:textId="77777777" w:rsidTr="00175B2F">
        <w:trPr>
          <w:trHeight w:val="290"/>
        </w:trPr>
        <w:tc>
          <w:tcPr>
            <w:tcW w:w="537" w:type="pct"/>
          </w:tcPr>
          <w:p w14:paraId="1D530A84" w14:textId="77777777" w:rsidR="00B3440B" w:rsidRPr="00F22CE4" w:rsidRDefault="00B3440B" w:rsidP="00905488">
            <w:pPr>
              <w:pageBreakBefore/>
              <w:autoSpaceDE w:val="0"/>
              <w:autoSpaceDN w:val="0"/>
              <w:adjustRightInd w:val="0"/>
              <w:spacing w:before="60" w:after="60" w:line="240" w:lineRule="auto"/>
              <w:rPr>
                <w:noProof/>
                <w:szCs w:val="24"/>
              </w:rPr>
            </w:pPr>
            <w:r>
              <w:rPr>
                <w:noProof/>
              </w:rPr>
              <w:t>4411.94.09</w:t>
            </w:r>
          </w:p>
        </w:tc>
        <w:tc>
          <w:tcPr>
            <w:tcW w:w="2806" w:type="pct"/>
          </w:tcPr>
          <w:p w14:paraId="15C734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3ED9EB" w14:textId="2962069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43ABE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2B8582" w14:textId="77777777" w:rsidTr="00175B2F">
        <w:trPr>
          <w:trHeight w:val="290"/>
        </w:trPr>
        <w:tc>
          <w:tcPr>
            <w:tcW w:w="537" w:type="pct"/>
          </w:tcPr>
          <w:p w14:paraId="01225264" w14:textId="77777777" w:rsidR="00B3440B" w:rsidRPr="00F22CE4" w:rsidRDefault="00B3440B" w:rsidP="00D65C19">
            <w:pPr>
              <w:autoSpaceDE w:val="0"/>
              <w:autoSpaceDN w:val="0"/>
              <w:adjustRightInd w:val="0"/>
              <w:spacing w:before="60" w:after="60" w:line="240" w:lineRule="auto"/>
              <w:rPr>
                <w:noProof/>
                <w:szCs w:val="24"/>
              </w:rPr>
            </w:pPr>
            <w:r>
              <w:rPr>
                <w:noProof/>
              </w:rPr>
              <w:t>44.12</w:t>
            </w:r>
          </w:p>
        </w:tc>
        <w:tc>
          <w:tcPr>
            <w:tcW w:w="2806" w:type="pct"/>
          </w:tcPr>
          <w:p w14:paraId="1CBF66D9" w14:textId="77777777" w:rsidR="00B3440B" w:rsidRPr="00F22CE4" w:rsidRDefault="00B3440B" w:rsidP="00D65C19">
            <w:pPr>
              <w:autoSpaceDE w:val="0"/>
              <w:autoSpaceDN w:val="0"/>
              <w:adjustRightInd w:val="0"/>
              <w:spacing w:before="60" w:after="60" w:line="240" w:lineRule="auto"/>
              <w:rPr>
                <w:noProof/>
                <w:szCs w:val="24"/>
              </w:rPr>
            </w:pPr>
            <w:r>
              <w:rPr>
                <w:noProof/>
              </w:rPr>
              <w:t>Krydsfiner, finerede plader og lignende laminerede træprodukter:</w:t>
            </w:r>
          </w:p>
        </w:tc>
        <w:tc>
          <w:tcPr>
            <w:tcW w:w="1147" w:type="pct"/>
          </w:tcPr>
          <w:p w14:paraId="75D966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33AA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2F6D4B" w14:textId="77777777" w:rsidTr="00175B2F">
        <w:trPr>
          <w:trHeight w:val="290"/>
        </w:trPr>
        <w:tc>
          <w:tcPr>
            <w:tcW w:w="537" w:type="pct"/>
          </w:tcPr>
          <w:p w14:paraId="25ADB7AD" w14:textId="77777777" w:rsidR="00B3440B" w:rsidRPr="00F22CE4" w:rsidRDefault="00B3440B" w:rsidP="00D65C19">
            <w:pPr>
              <w:autoSpaceDE w:val="0"/>
              <w:autoSpaceDN w:val="0"/>
              <w:adjustRightInd w:val="0"/>
              <w:spacing w:before="60" w:after="60" w:line="240" w:lineRule="auto"/>
              <w:rPr>
                <w:noProof/>
                <w:szCs w:val="24"/>
              </w:rPr>
            </w:pPr>
            <w:r>
              <w:rPr>
                <w:noProof/>
              </w:rPr>
              <w:t>4412.10</w:t>
            </w:r>
          </w:p>
        </w:tc>
        <w:tc>
          <w:tcPr>
            <w:tcW w:w="2806" w:type="pct"/>
          </w:tcPr>
          <w:p w14:paraId="146C2D76" w14:textId="77777777" w:rsidR="00B3440B" w:rsidRPr="00F22CE4" w:rsidRDefault="00B3440B" w:rsidP="00D65C19">
            <w:pPr>
              <w:autoSpaceDE w:val="0"/>
              <w:autoSpaceDN w:val="0"/>
              <w:adjustRightInd w:val="0"/>
              <w:spacing w:before="60" w:after="60" w:line="240" w:lineRule="auto"/>
              <w:rPr>
                <w:noProof/>
                <w:szCs w:val="24"/>
              </w:rPr>
            </w:pPr>
            <w:r>
              <w:rPr>
                <w:noProof/>
              </w:rPr>
              <w:t>- Af bambus:</w:t>
            </w:r>
          </w:p>
        </w:tc>
        <w:tc>
          <w:tcPr>
            <w:tcW w:w="1147" w:type="pct"/>
          </w:tcPr>
          <w:p w14:paraId="1518B1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5F61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90B937" w14:textId="77777777" w:rsidTr="00175B2F">
        <w:trPr>
          <w:trHeight w:val="581"/>
        </w:trPr>
        <w:tc>
          <w:tcPr>
            <w:tcW w:w="537" w:type="pct"/>
          </w:tcPr>
          <w:p w14:paraId="6B8099E7" w14:textId="77777777" w:rsidR="00B3440B" w:rsidRPr="00F22CE4" w:rsidRDefault="00B3440B" w:rsidP="00D65C19">
            <w:pPr>
              <w:autoSpaceDE w:val="0"/>
              <w:autoSpaceDN w:val="0"/>
              <w:adjustRightInd w:val="0"/>
              <w:spacing w:before="60" w:after="60" w:line="240" w:lineRule="auto"/>
              <w:rPr>
                <w:noProof/>
                <w:szCs w:val="24"/>
              </w:rPr>
            </w:pPr>
            <w:r>
              <w:rPr>
                <w:noProof/>
              </w:rPr>
              <w:t>4412.10.01</w:t>
            </w:r>
          </w:p>
        </w:tc>
        <w:tc>
          <w:tcPr>
            <w:tcW w:w="2806" w:type="pct"/>
          </w:tcPr>
          <w:p w14:paraId="3F9D33F2" w14:textId="256A5F6F" w:rsidR="00B3440B" w:rsidRPr="00F22CE4" w:rsidRDefault="00B3440B" w:rsidP="00BC09D4">
            <w:pPr>
              <w:autoSpaceDE w:val="0"/>
              <w:autoSpaceDN w:val="0"/>
              <w:adjustRightInd w:val="0"/>
              <w:spacing w:before="60" w:after="60" w:line="240" w:lineRule="auto"/>
              <w:rPr>
                <w:noProof/>
                <w:szCs w:val="24"/>
              </w:rPr>
            </w:pPr>
            <w:r>
              <w:rPr>
                <w:noProof/>
              </w:rPr>
              <w:t>-- Krydsfiner udelukkende bestående af træplader, hvoraf hvert enkelt finerlag er af højst 6 mm tykkelse</w:t>
            </w:r>
          </w:p>
        </w:tc>
        <w:tc>
          <w:tcPr>
            <w:tcW w:w="1147" w:type="pct"/>
          </w:tcPr>
          <w:p w14:paraId="0CDE9CAA" w14:textId="58EDE42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32CDF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37964E" w14:textId="77777777" w:rsidTr="00175B2F">
        <w:trPr>
          <w:trHeight w:val="290"/>
        </w:trPr>
        <w:tc>
          <w:tcPr>
            <w:tcW w:w="537" w:type="pct"/>
          </w:tcPr>
          <w:p w14:paraId="7A1E6578" w14:textId="77777777" w:rsidR="00B3440B" w:rsidRPr="00F22CE4" w:rsidRDefault="00B3440B" w:rsidP="00D65C19">
            <w:pPr>
              <w:autoSpaceDE w:val="0"/>
              <w:autoSpaceDN w:val="0"/>
              <w:adjustRightInd w:val="0"/>
              <w:spacing w:before="60" w:after="60" w:line="240" w:lineRule="auto"/>
              <w:rPr>
                <w:noProof/>
                <w:szCs w:val="24"/>
              </w:rPr>
            </w:pPr>
            <w:r>
              <w:rPr>
                <w:noProof/>
              </w:rPr>
              <w:t>4412.10.29</w:t>
            </w:r>
          </w:p>
        </w:tc>
        <w:tc>
          <w:tcPr>
            <w:tcW w:w="2806" w:type="pct"/>
          </w:tcPr>
          <w:p w14:paraId="7B279B69" w14:textId="1CB97860" w:rsidR="00B3440B" w:rsidRPr="00F22CE4" w:rsidRDefault="00B3440B" w:rsidP="00905488">
            <w:pPr>
              <w:autoSpaceDE w:val="0"/>
              <w:autoSpaceDN w:val="0"/>
              <w:adjustRightInd w:val="0"/>
              <w:spacing w:before="60" w:after="60" w:line="240" w:lineRule="auto"/>
              <w:rPr>
                <w:noProof/>
                <w:szCs w:val="24"/>
              </w:rPr>
            </w:pPr>
            <w:r>
              <w:rPr>
                <w:noProof/>
              </w:rPr>
              <w:t>-- Andet, hvoraf hvert enkelt finerlag er af højst 6 mm tykkelse</w:t>
            </w:r>
          </w:p>
        </w:tc>
        <w:tc>
          <w:tcPr>
            <w:tcW w:w="1147" w:type="pct"/>
          </w:tcPr>
          <w:p w14:paraId="3981FDDC" w14:textId="5A301A2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AF4BE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AABCB4" w14:textId="77777777" w:rsidTr="00175B2F">
        <w:trPr>
          <w:trHeight w:val="290"/>
        </w:trPr>
        <w:tc>
          <w:tcPr>
            <w:tcW w:w="537" w:type="pct"/>
          </w:tcPr>
          <w:p w14:paraId="318E01BB" w14:textId="77777777" w:rsidR="00B3440B" w:rsidRPr="00F22CE4" w:rsidRDefault="00B3440B" w:rsidP="00D65C19">
            <w:pPr>
              <w:autoSpaceDE w:val="0"/>
              <w:autoSpaceDN w:val="0"/>
              <w:adjustRightInd w:val="0"/>
              <w:spacing w:before="60" w:after="60" w:line="240" w:lineRule="auto"/>
              <w:rPr>
                <w:noProof/>
                <w:szCs w:val="24"/>
              </w:rPr>
            </w:pPr>
            <w:r>
              <w:rPr>
                <w:noProof/>
              </w:rPr>
              <w:t>4412.10.49</w:t>
            </w:r>
          </w:p>
        </w:tc>
        <w:tc>
          <w:tcPr>
            <w:tcW w:w="2806" w:type="pct"/>
          </w:tcPr>
          <w:p w14:paraId="2FE543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4D9E9D" w14:textId="528C0DA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1CA9B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AF8804" w14:textId="77777777" w:rsidTr="00175B2F">
        <w:trPr>
          <w:trHeight w:val="581"/>
        </w:trPr>
        <w:tc>
          <w:tcPr>
            <w:tcW w:w="537" w:type="pct"/>
          </w:tcPr>
          <w:p w14:paraId="351618B7" w14:textId="00E8EB6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BBEEE5D" w14:textId="7E1BB0F7" w:rsidR="00B3440B" w:rsidRPr="00F22CE4" w:rsidRDefault="00B3440B" w:rsidP="00905488">
            <w:pPr>
              <w:autoSpaceDE w:val="0"/>
              <w:autoSpaceDN w:val="0"/>
              <w:adjustRightInd w:val="0"/>
              <w:spacing w:before="60" w:after="60" w:line="240" w:lineRule="auto"/>
              <w:rPr>
                <w:noProof/>
                <w:szCs w:val="24"/>
              </w:rPr>
            </w:pPr>
            <w:r>
              <w:rPr>
                <w:noProof/>
              </w:rPr>
              <w:t>- Andet krydsfiner udelukkende bestående af plader af træ (bortset fra bambus), hvoraf hvert enkelt finerlag er af højst 6 mm tykkelse:</w:t>
            </w:r>
          </w:p>
        </w:tc>
        <w:tc>
          <w:tcPr>
            <w:tcW w:w="1147" w:type="pct"/>
          </w:tcPr>
          <w:p w14:paraId="56CB1D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24AA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F4B30F" w14:textId="77777777" w:rsidTr="00175B2F">
        <w:trPr>
          <w:trHeight w:val="290"/>
        </w:trPr>
        <w:tc>
          <w:tcPr>
            <w:tcW w:w="537" w:type="pct"/>
          </w:tcPr>
          <w:p w14:paraId="4F01BC0C" w14:textId="77777777" w:rsidR="00B3440B" w:rsidRPr="00F22CE4" w:rsidRDefault="00B3440B" w:rsidP="00D65C19">
            <w:pPr>
              <w:autoSpaceDE w:val="0"/>
              <w:autoSpaceDN w:val="0"/>
              <w:adjustRightInd w:val="0"/>
              <w:spacing w:before="60" w:after="60" w:line="240" w:lineRule="auto"/>
              <w:rPr>
                <w:noProof/>
                <w:szCs w:val="24"/>
              </w:rPr>
            </w:pPr>
            <w:r>
              <w:rPr>
                <w:noProof/>
              </w:rPr>
              <w:t>4412.31</w:t>
            </w:r>
          </w:p>
        </w:tc>
        <w:tc>
          <w:tcPr>
            <w:tcW w:w="2806" w:type="pct"/>
          </w:tcPr>
          <w:p w14:paraId="1097F3DA" w14:textId="77777777" w:rsidR="00B3440B" w:rsidRPr="00F22CE4" w:rsidRDefault="00B3440B" w:rsidP="00D65C19">
            <w:pPr>
              <w:autoSpaceDE w:val="0"/>
              <w:autoSpaceDN w:val="0"/>
              <w:adjustRightInd w:val="0"/>
              <w:spacing w:before="60" w:after="60" w:line="240" w:lineRule="auto"/>
              <w:rPr>
                <w:noProof/>
                <w:szCs w:val="24"/>
              </w:rPr>
            </w:pPr>
            <w:r>
              <w:rPr>
                <w:noProof/>
              </w:rPr>
              <w:t>-- Med mindst et udvendigt lag af tropisk træ:</w:t>
            </w:r>
          </w:p>
        </w:tc>
        <w:tc>
          <w:tcPr>
            <w:tcW w:w="1147" w:type="pct"/>
          </w:tcPr>
          <w:p w14:paraId="30729D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0B77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ABDE0E" w14:textId="77777777" w:rsidTr="00175B2F">
        <w:trPr>
          <w:trHeight w:val="871"/>
        </w:trPr>
        <w:tc>
          <w:tcPr>
            <w:tcW w:w="537" w:type="pct"/>
          </w:tcPr>
          <w:p w14:paraId="08861175" w14:textId="77777777" w:rsidR="00B3440B" w:rsidRPr="00F22CE4" w:rsidRDefault="00B3440B" w:rsidP="00D65C19">
            <w:pPr>
              <w:autoSpaceDE w:val="0"/>
              <w:autoSpaceDN w:val="0"/>
              <w:adjustRightInd w:val="0"/>
              <w:spacing w:before="60" w:after="60" w:line="240" w:lineRule="auto"/>
              <w:rPr>
                <w:noProof/>
                <w:szCs w:val="24"/>
              </w:rPr>
            </w:pPr>
            <w:r>
              <w:rPr>
                <w:noProof/>
              </w:rPr>
              <w:t>4412.31.01</w:t>
            </w:r>
          </w:p>
        </w:tc>
        <w:tc>
          <w:tcPr>
            <w:tcW w:w="2806" w:type="pct"/>
          </w:tcPr>
          <w:p w14:paraId="1A58622A" w14:textId="77777777" w:rsidR="00B3440B" w:rsidRPr="00F22CE4" w:rsidRDefault="00B3440B" w:rsidP="00D65C19">
            <w:pPr>
              <w:autoSpaceDE w:val="0"/>
              <w:autoSpaceDN w:val="0"/>
              <w:adjustRightInd w:val="0"/>
              <w:spacing w:before="60" w:after="60" w:line="240" w:lineRule="auto"/>
              <w:rPr>
                <w:noProof/>
                <w:szCs w:val="24"/>
              </w:rPr>
            </w:pPr>
            <w:r>
              <w:rPr>
                <w:noProof/>
              </w:rPr>
              <w:t>--- Med mindst et udvendigt lag af tropisk træ af en af følgende sorter: Mørkerød meranti, lyserød meranti, hvid lauan, sipo, limba, okoumé, obeche, afrikansk mahogni, sapelli (</w:t>
            </w:r>
            <w:r>
              <w:rPr>
                <w:i/>
                <w:iCs/>
                <w:noProof/>
              </w:rPr>
              <w:t>Swietenia</w:t>
            </w:r>
            <w:r>
              <w:rPr>
                <w:noProof/>
              </w:rPr>
              <w:t>-arter)</w:t>
            </w:r>
          </w:p>
        </w:tc>
        <w:tc>
          <w:tcPr>
            <w:tcW w:w="1147" w:type="pct"/>
          </w:tcPr>
          <w:p w14:paraId="4BBAA2A0" w14:textId="39AABE2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1FDA4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BC4C91" w14:textId="77777777" w:rsidTr="00175B2F">
        <w:trPr>
          <w:trHeight w:val="290"/>
        </w:trPr>
        <w:tc>
          <w:tcPr>
            <w:tcW w:w="537" w:type="pct"/>
          </w:tcPr>
          <w:p w14:paraId="7E727209" w14:textId="77777777" w:rsidR="00B3440B" w:rsidRPr="00F22CE4" w:rsidRDefault="00B3440B" w:rsidP="00D65C19">
            <w:pPr>
              <w:autoSpaceDE w:val="0"/>
              <w:autoSpaceDN w:val="0"/>
              <w:adjustRightInd w:val="0"/>
              <w:spacing w:before="60" w:after="60" w:line="240" w:lineRule="auto"/>
              <w:rPr>
                <w:noProof/>
                <w:szCs w:val="24"/>
              </w:rPr>
            </w:pPr>
            <w:r>
              <w:rPr>
                <w:noProof/>
              </w:rPr>
              <w:t>4412.31.09</w:t>
            </w:r>
          </w:p>
        </w:tc>
        <w:tc>
          <w:tcPr>
            <w:tcW w:w="2806" w:type="pct"/>
          </w:tcPr>
          <w:p w14:paraId="078DB0E5" w14:textId="77777777" w:rsidR="00B3440B" w:rsidRPr="00F22CE4" w:rsidRDefault="00B3440B" w:rsidP="00D65C19">
            <w:pPr>
              <w:autoSpaceDE w:val="0"/>
              <w:autoSpaceDN w:val="0"/>
              <w:adjustRightInd w:val="0"/>
              <w:spacing w:before="60" w:after="60" w:line="240" w:lineRule="auto"/>
              <w:rPr>
                <w:noProof/>
                <w:szCs w:val="24"/>
              </w:rPr>
            </w:pPr>
            <w:r>
              <w:rPr>
                <w:noProof/>
              </w:rPr>
              <w:t>--- Med mindst et udvendigt lag af andet tropisk træ</w:t>
            </w:r>
          </w:p>
        </w:tc>
        <w:tc>
          <w:tcPr>
            <w:tcW w:w="1147" w:type="pct"/>
          </w:tcPr>
          <w:p w14:paraId="61C7EAC6" w14:textId="6971201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D86A6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8C2459" w14:textId="77777777" w:rsidTr="00F473F3">
        <w:trPr>
          <w:trHeight w:val="1874"/>
        </w:trPr>
        <w:tc>
          <w:tcPr>
            <w:tcW w:w="537" w:type="pct"/>
          </w:tcPr>
          <w:p w14:paraId="6FD2402C" w14:textId="77777777" w:rsidR="00B3440B" w:rsidRPr="00F22CE4" w:rsidRDefault="00B3440B" w:rsidP="00F473F3">
            <w:pPr>
              <w:pageBreakBefore/>
              <w:autoSpaceDE w:val="0"/>
              <w:autoSpaceDN w:val="0"/>
              <w:adjustRightInd w:val="0"/>
              <w:spacing w:before="60" w:after="60" w:line="240" w:lineRule="auto"/>
              <w:rPr>
                <w:noProof/>
                <w:szCs w:val="24"/>
              </w:rPr>
            </w:pPr>
            <w:r>
              <w:rPr>
                <w:noProof/>
              </w:rPr>
              <w:t>4412.33.00</w:t>
            </w:r>
          </w:p>
        </w:tc>
        <w:tc>
          <w:tcPr>
            <w:tcW w:w="2806" w:type="pct"/>
          </w:tcPr>
          <w:p w14:paraId="6FF4CE98" w14:textId="7135E641" w:rsidR="00B3440B" w:rsidRPr="00F22CE4" w:rsidRDefault="00B3440B" w:rsidP="00D65C19">
            <w:pPr>
              <w:autoSpaceDE w:val="0"/>
              <w:autoSpaceDN w:val="0"/>
              <w:adjustRightInd w:val="0"/>
              <w:spacing w:before="60" w:after="60" w:line="240" w:lineRule="auto"/>
              <w:rPr>
                <w:noProof/>
                <w:szCs w:val="24"/>
              </w:rPr>
            </w:pPr>
            <w:r>
              <w:rPr>
                <w:noProof/>
              </w:rPr>
              <w:t>-- Andre varer, med mindst et udvendigt lag af andet træ end nåletræ af sorterne el (</w:t>
            </w:r>
            <w:r>
              <w:rPr>
                <w:i/>
                <w:iCs/>
                <w:noProof/>
              </w:rPr>
              <w:t>Alnus</w:t>
            </w:r>
            <w:r>
              <w:rPr>
                <w:noProof/>
              </w:rPr>
              <w:t xml:space="preserve"> spp.), ask (</w:t>
            </w:r>
            <w:r>
              <w:rPr>
                <w:i/>
                <w:iCs/>
                <w:noProof/>
              </w:rPr>
              <w:t>Fraxinus</w:t>
            </w:r>
            <w:r>
              <w:rPr>
                <w:noProof/>
              </w:rPr>
              <w:t xml:space="preserve"> spp.), bøg (</w:t>
            </w:r>
            <w:r>
              <w:rPr>
                <w:i/>
                <w:iCs/>
                <w:noProof/>
              </w:rPr>
              <w:t>Fagus</w:t>
            </w:r>
            <w:r>
              <w:rPr>
                <w:noProof/>
              </w:rPr>
              <w:t xml:space="preserve"> spp.), birk (</w:t>
            </w:r>
            <w:r>
              <w:rPr>
                <w:i/>
                <w:iCs/>
                <w:noProof/>
              </w:rPr>
              <w:t>Betula</w:t>
            </w:r>
            <w:r>
              <w:rPr>
                <w:noProof/>
              </w:rPr>
              <w:t xml:space="preserve"> spp.), kirsebær (</w:t>
            </w:r>
            <w:r>
              <w:rPr>
                <w:i/>
                <w:iCs/>
                <w:noProof/>
              </w:rPr>
              <w:t>Prunus</w:t>
            </w:r>
            <w:r>
              <w:rPr>
                <w:noProof/>
              </w:rPr>
              <w:t xml:space="preserve"> spp.), ægte kastanje (</w:t>
            </w:r>
            <w:r>
              <w:rPr>
                <w:i/>
                <w:iCs/>
                <w:noProof/>
              </w:rPr>
              <w:t>Castanea</w:t>
            </w:r>
            <w:r>
              <w:rPr>
                <w:noProof/>
              </w:rPr>
              <w:t xml:space="preserve"> spp.), elm (</w:t>
            </w:r>
            <w:r>
              <w:rPr>
                <w:i/>
                <w:iCs/>
                <w:noProof/>
              </w:rPr>
              <w:t>Ulmus</w:t>
            </w:r>
            <w:r>
              <w:rPr>
                <w:noProof/>
              </w:rPr>
              <w:t xml:space="preserve"> spp.), eucalyptus (</w:t>
            </w:r>
            <w:r>
              <w:rPr>
                <w:i/>
                <w:iCs/>
                <w:noProof/>
              </w:rPr>
              <w:t>Eucalyptus</w:t>
            </w:r>
            <w:r>
              <w:rPr>
                <w:noProof/>
              </w:rPr>
              <w:t xml:space="preserve"> spp.), hikkori (</w:t>
            </w:r>
            <w:r>
              <w:rPr>
                <w:i/>
                <w:iCs/>
                <w:noProof/>
              </w:rPr>
              <w:t>Carya</w:t>
            </w:r>
            <w:r>
              <w:rPr>
                <w:noProof/>
              </w:rPr>
              <w:t xml:space="preserve"> spp.), hestekastanje (</w:t>
            </w:r>
            <w:r>
              <w:rPr>
                <w:i/>
                <w:iCs/>
                <w:noProof/>
              </w:rPr>
              <w:t>Aesculus</w:t>
            </w:r>
            <w:r>
              <w:rPr>
                <w:noProof/>
              </w:rPr>
              <w:t xml:space="preserve"> spp.), lind (</w:t>
            </w:r>
            <w:r>
              <w:rPr>
                <w:i/>
                <w:iCs/>
                <w:noProof/>
              </w:rPr>
              <w:t>Tilia</w:t>
            </w:r>
            <w:r>
              <w:rPr>
                <w:noProof/>
              </w:rPr>
              <w:t xml:space="preserve"> spp.), ahorn (</w:t>
            </w:r>
            <w:r>
              <w:rPr>
                <w:i/>
                <w:iCs/>
                <w:noProof/>
              </w:rPr>
              <w:t>Acer</w:t>
            </w:r>
            <w:r>
              <w:rPr>
                <w:noProof/>
              </w:rPr>
              <w:t xml:space="preserve"> spp.), eg (</w:t>
            </w:r>
            <w:r>
              <w:rPr>
                <w:i/>
                <w:iCs/>
                <w:noProof/>
              </w:rPr>
              <w:t>Quercus</w:t>
            </w:r>
            <w:r>
              <w:rPr>
                <w:noProof/>
              </w:rPr>
              <w:t xml:space="preserve"> spp.), platan (</w:t>
            </w:r>
            <w:r>
              <w:rPr>
                <w:i/>
                <w:iCs/>
                <w:noProof/>
              </w:rPr>
              <w:t>Platanus</w:t>
            </w:r>
            <w:r>
              <w:rPr>
                <w:noProof/>
              </w:rPr>
              <w:t xml:space="preserve"> spp.), poppel og asp (</w:t>
            </w:r>
            <w:r>
              <w:rPr>
                <w:i/>
                <w:iCs/>
                <w:noProof/>
              </w:rPr>
              <w:t>Populus</w:t>
            </w:r>
            <w:r>
              <w:rPr>
                <w:noProof/>
              </w:rPr>
              <w:t xml:space="preserve"> spp.), robinie (</w:t>
            </w:r>
            <w:r>
              <w:rPr>
                <w:i/>
                <w:iCs/>
                <w:noProof/>
              </w:rPr>
              <w:t>Robinia</w:t>
            </w:r>
            <w:r>
              <w:rPr>
                <w:noProof/>
              </w:rPr>
              <w:t xml:space="preserve"> spp.), tulipantræ (</w:t>
            </w:r>
            <w:r>
              <w:rPr>
                <w:i/>
                <w:iCs/>
                <w:noProof/>
              </w:rPr>
              <w:t>Liriodendron</w:t>
            </w:r>
            <w:r>
              <w:rPr>
                <w:noProof/>
              </w:rPr>
              <w:t xml:space="preserve"> spp.) eller valnød (</w:t>
            </w:r>
            <w:r>
              <w:rPr>
                <w:i/>
                <w:iCs/>
                <w:noProof/>
              </w:rPr>
              <w:t>Juglans</w:t>
            </w:r>
            <w:r>
              <w:rPr>
                <w:noProof/>
              </w:rPr>
              <w:t xml:space="preserve"> spp.)</w:t>
            </w:r>
          </w:p>
        </w:tc>
        <w:tc>
          <w:tcPr>
            <w:tcW w:w="1147" w:type="pct"/>
          </w:tcPr>
          <w:p w14:paraId="1DA68BBE" w14:textId="13F5360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94BA8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D0C190" w14:textId="77777777" w:rsidTr="00175B2F">
        <w:trPr>
          <w:trHeight w:val="581"/>
        </w:trPr>
        <w:tc>
          <w:tcPr>
            <w:tcW w:w="537" w:type="pct"/>
          </w:tcPr>
          <w:p w14:paraId="495B28BF" w14:textId="77777777" w:rsidR="00B3440B" w:rsidRPr="00F22CE4" w:rsidRDefault="00B3440B" w:rsidP="00D65C19">
            <w:pPr>
              <w:autoSpaceDE w:val="0"/>
              <w:autoSpaceDN w:val="0"/>
              <w:adjustRightInd w:val="0"/>
              <w:spacing w:before="60" w:after="60" w:line="240" w:lineRule="auto"/>
              <w:rPr>
                <w:noProof/>
                <w:szCs w:val="24"/>
              </w:rPr>
            </w:pPr>
            <w:r>
              <w:rPr>
                <w:noProof/>
              </w:rPr>
              <w:t>4412.34</w:t>
            </w:r>
          </w:p>
        </w:tc>
        <w:tc>
          <w:tcPr>
            <w:tcW w:w="2806" w:type="pct"/>
          </w:tcPr>
          <w:p w14:paraId="49370CFD" w14:textId="6A5B315B" w:rsidR="00B3440B" w:rsidRPr="00F22CE4" w:rsidRDefault="00B3440B" w:rsidP="00F473F3">
            <w:pPr>
              <w:autoSpaceDE w:val="0"/>
              <w:autoSpaceDN w:val="0"/>
              <w:adjustRightInd w:val="0"/>
              <w:spacing w:before="60" w:after="60" w:line="240" w:lineRule="auto"/>
              <w:rPr>
                <w:noProof/>
                <w:szCs w:val="24"/>
              </w:rPr>
            </w:pPr>
            <w:r>
              <w:rPr>
                <w:noProof/>
              </w:rPr>
              <w:t>-- Andre varer, med mindst et udvendigt lag af andet træ end nåletræ af sorter, som ikke er anført i pos. 4412.33.00</w:t>
            </w:r>
          </w:p>
        </w:tc>
        <w:tc>
          <w:tcPr>
            <w:tcW w:w="1147" w:type="pct"/>
          </w:tcPr>
          <w:p w14:paraId="5FFA2B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6146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CE768C" w14:textId="77777777" w:rsidTr="00175B2F">
        <w:trPr>
          <w:trHeight w:val="290"/>
        </w:trPr>
        <w:tc>
          <w:tcPr>
            <w:tcW w:w="537" w:type="pct"/>
          </w:tcPr>
          <w:p w14:paraId="4C9EB9FB" w14:textId="77777777" w:rsidR="00B3440B" w:rsidRPr="00F22CE4" w:rsidRDefault="00B3440B" w:rsidP="00D65C19">
            <w:pPr>
              <w:autoSpaceDE w:val="0"/>
              <w:autoSpaceDN w:val="0"/>
              <w:adjustRightInd w:val="0"/>
              <w:spacing w:before="60" w:after="60" w:line="240" w:lineRule="auto"/>
              <w:rPr>
                <w:noProof/>
                <w:szCs w:val="24"/>
              </w:rPr>
            </w:pPr>
            <w:r>
              <w:rPr>
                <w:noProof/>
              </w:rPr>
              <w:t>4412.34.10</w:t>
            </w:r>
          </w:p>
        </w:tc>
        <w:tc>
          <w:tcPr>
            <w:tcW w:w="2806" w:type="pct"/>
          </w:tcPr>
          <w:p w14:paraId="0051B804" w14:textId="77777777" w:rsidR="00B3440B" w:rsidRPr="00F337A2" w:rsidRDefault="00B3440B" w:rsidP="00D65C19">
            <w:pPr>
              <w:autoSpaceDE w:val="0"/>
              <w:autoSpaceDN w:val="0"/>
              <w:adjustRightInd w:val="0"/>
              <w:spacing w:before="60" w:after="60" w:line="240" w:lineRule="auto"/>
              <w:rPr>
                <w:noProof/>
                <w:szCs w:val="24"/>
              </w:rPr>
            </w:pPr>
            <w:r>
              <w:rPr>
                <w:noProof/>
              </w:rPr>
              <w:t>--- Af Baboen, Palissandre du Bresil eller Bois de Rose femelle</w:t>
            </w:r>
          </w:p>
        </w:tc>
        <w:tc>
          <w:tcPr>
            <w:tcW w:w="1147" w:type="pct"/>
          </w:tcPr>
          <w:p w14:paraId="5A0D1F28" w14:textId="3E83C29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4713A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F1A5AA" w14:textId="77777777" w:rsidTr="00175B2F">
        <w:trPr>
          <w:trHeight w:val="290"/>
        </w:trPr>
        <w:tc>
          <w:tcPr>
            <w:tcW w:w="537" w:type="pct"/>
          </w:tcPr>
          <w:p w14:paraId="79A6ABCD" w14:textId="77777777" w:rsidR="00B3440B" w:rsidRPr="00F22CE4" w:rsidRDefault="00B3440B" w:rsidP="00D65C19">
            <w:pPr>
              <w:autoSpaceDE w:val="0"/>
              <w:autoSpaceDN w:val="0"/>
              <w:adjustRightInd w:val="0"/>
              <w:spacing w:before="60" w:after="60" w:line="240" w:lineRule="auto"/>
              <w:rPr>
                <w:noProof/>
                <w:szCs w:val="24"/>
              </w:rPr>
            </w:pPr>
            <w:r>
              <w:rPr>
                <w:noProof/>
              </w:rPr>
              <w:t>4412.34.19</w:t>
            </w:r>
          </w:p>
        </w:tc>
        <w:tc>
          <w:tcPr>
            <w:tcW w:w="2806" w:type="pct"/>
          </w:tcPr>
          <w:p w14:paraId="0A19DA9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E3F4A1" w14:textId="6B85F43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02C7E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9DE3C2" w14:textId="77777777" w:rsidTr="00175B2F">
        <w:trPr>
          <w:trHeight w:val="290"/>
        </w:trPr>
        <w:tc>
          <w:tcPr>
            <w:tcW w:w="537" w:type="pct"/>
          </w:tcPr>
          <w:p w14:paraId="526D6DCE" w14:textId="77777777" w:rsidR="00B3440B" w:rsidRPr="00F22CE4" w:rsidRDefault="00B3440B" w:rsidP="00D65C19">
            <w:pPr>
              <w:autoSpaceDE w:val="0"/>
              <w:autoSpaceDN w:val="0"/>
              <w:adjustRightInd w:val="0"/>
              <w:spacing w:before="60" w:after="60" w:line="240" w:lineRule="auto"/>
              <w:rPr>
                <w:noProof/>
                <w:szCs w:val="24"/>
              </w:rPr>
            </w:pPr>
            <w:r>
              <w:rPr>
                <w:noProof/>
              </w:rPr>
              <w:t>4412.39.10</w:t>
            </w:r>
          </w:p>
        </w:tc>
        <w:tc>
          <w:tcPr>
            <w:tcW w:w="2806" w:type="pct"/>
          </w:tcPr>
          <w:p w14:paraId="4B1A6C33" w14:textId="77777777" w:rsidR="00B3440B" w:rsidRPr="00F22CE4" w:rsidRDefault="00B3440B" w:rsidP="00D65C19">
            <w:pPr>
              <w:autoSpaceDE w:val="0"/>
              <w:autoSpaceDN w:val="0"/>
              <w:adjustRightInd w:val="0"/>
              <w:spacing w:before="60" w:after="60" w:line="240" w:lineRule="auto"/>
              <w:rPr>
                <w:noProof/>
                <w:szCs w:val="24"/>
              </w:rPr>
            </w:pPr>
            <w:r>
              <w:rPr>
                <w:noProof/>
              </w:rPr>
              <w:t>-- Andre varer, med begge udvendige lag af nåletræ</w:t>
            </w:r>
          </w:p>
        </w:tc>
        <w:tc>
          <w:tcPr>
            <w:tcW w:w="1147" w:type="pct"/>
          </w:tcPr>
          <w:p w14:paraId="4FB5BDBD" w14:textId="6FAA555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A3CD4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1CDEA8" w14:textId="77777777" w:rsidTr="00175B2F">
        <w:trPr>
          <w:trHeight w:val="290"/>
        </w:trPr>
        <w:tc>
          <w:tcPr>
            <w:tcW w:w="537" w:type="pct"/>
          </w:tcPr>
          <w:p w14:paraId="7637688F" w14:textId="5D64EF4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B323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5448D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7A62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17ABDF" w14:textId="77777777" w:rsidTr="00175B2F">
        <w:trPr>
          <w:trHeight w:val="290"/>
        </w:trPr>
        <w:tc>
          <w:tcPr>
            <w:tcW w:w="537" w:type="pct"/>
          </w:tcPr>
          <w:p w14:paraId="5996AE84" w14:textId="77777777" w:rsidR="00B3440B" w:rsidRPr="00F22CE4" w:rsidRDefault="00B3440B" w:rsidP="00D65C19">
            <w:pPr>
              <w:autoSpaceDE w:val="0"/>
              <w:autoSpaceDN w:val="0"/>
              <w:adjustRightInd w:val="0"/>
              <w:spacing w:before="60" w:after="60" w:line="240" w:lineRule="auto"/>
              <w:rPr>
                <w:noProof/>
                <w:szCs w:val="24"/>
              </w:rPr>
            </w:pPr>
            <w:r>
              <w:rPr>
                <w:noProof/>
              </w:rPr>
              <w:t>4412.94</w:t>
            </w:r>
          </w:p>
        </w:tc>
        <w:tc>
          <w:tcPr>
            <w:tcW w:w="2806" w:type="pct"/>
          </w:tcPr>
          <w:p w14:paraId="04B1F5D8" w14:textId="77777777" w:rsidR="00B3440B" w:rsidRPr="00F22CE4" w:rsidRDefault="00B3440B" w:rsidP="00D65C19">
            <w:pPr>
              <w:autoSpaceDE w:val="0"/>
              <w:autoSpaceDN w:val="0"/>
              <w:adjustRightInd w:val="0"/>
              <w:spacing w:before="60" w:after="60" w:line="240" w:lineRule="auto"/>
              <w:rPr>
                <w:noProof/>
                <w:szCs w:val="24"/>
              </w:rPr>
            </w:pPr>
            <w:r>
              <w:rPr>
                <w:noProof/>
              </w:rPr>
              <w:t>-- Stavlimet eller bloklimet finér:</w:t>
            </w:r>
          </w:p>
        </w:tc>
        <w:tc>
          <w:tcPr>
            <w:tcW w:w="1147" w:type="pct"/>
          </w:tcPr>
          <w:p w14:paraId="3A31048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88B8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1377C4" w14:textId="77777777" w:rsidTr="00175B2F">
        <w:trPr>
          <w:trHeight w:val="290"/>
        </w:trPr>
        <w:tc>
          <w:tcPr>
            <w:tcW w:w="537" w:type="pct"/>
          </w:tcPr>
          <w:p w14:paraId="4C298365" w14:textId="28A362A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FA29D6B" w14:textId="77777777" w:rsidR="00B3440B" w:rsidRPr="00F22CE4" w:rsidRDefault="00B3440B" w:rsidP="00D65C19">
            <w:pPr>
              <w:autoSpaceDE w:val="0"/>
              <w:autoSpaceDN w:val="0"/>
              <w:adjustRightInd w:val="0"/>
              <w:spacing w:before="60" w:after="60" w:line="240" w:lineRule="auto"/>
              <w:rPr>
                <w:noProof/>
                <w:szCs w:val="24"/>
              </w:rPr>
            </w:pPr>
            <w:r>
              <w:rPr>
                <w:noProof/>
              </w:rPr>
              <w:t>--- Med mindst et udvendigt lag af andet træ end nåletræ:</w:t>
            </w:r>
          </w:p>
        </w:tc>
        <w:tc>
          <w:tcPr>
            <w:tcW w:w="1147" w:type="pct"/>
          </w:tcPr>
          <w:p w14:paraId="4C7E09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2C64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1C4A95" w14:textId="77777777" w:rsidTr="00175B2F">
        <w:trPr>
          <w:trHeight w:val="290"/>
        </w:trPr>
        <w:tc>
          <w:tcPr>
            <w:tcW w:w="537" w:type="pct"/>
          </w:tcPr>
          <w:p w14:paraId="69E65937" w14:textId="53A180D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F989F7" w14:textId="77777777" w:rsidR="00B3440B" w:rsidRPr="00F22CE4" w:rsidRDefault="00B3440B" w:rsidP="00D65C19">
            <w:pPr>
              <w:autoSpaceDE w:val="0"/>
              <w:autoSpaceDN w:val="0"/>
              <w:adjustRightInd w:val="0"/>
              <w:spacing w:before="60" w:after="60" w:line="240" w:lineRule="auto"/>
              <w:rPr>
                <w:noProof/>
                <w:szCs w:val="24"/>
              </w:rPr>
            </w:pPr>
            <w:r>
              <w:rPr>
                <w:noProof/>
              </w:rPr>
              <w:t>---- Med mindst et lag af tropisk træ</w:t>
            </w:r>
          </w:p>
        </w:tc>
        <w:tc>
          <w:tcPr>
            <w:tcW w:w="1147" w:type="pct"/>
          </w:tcPr>
          <w:p w14:paraId="342EB3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AEEF3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856B39" w14:textId="77777777" w:rsidTr="00175B2F">
        <w:trPr>
          <w:trHeight w:val="290"/>
        </w:trPr>
        <w:tc>
          <w:tcPr>
            <w:tcW w:w="537" w:type="pct"/>
          </w:tcPr>
          <w:p w14:paraId="1065E6C3"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4412.94.01</w:t>
            </w:r>
          </w:p>
        </w:tc>
        <w:tc>
          <w:tcPr>
            <w:tcW w:w="2806" w:type="pct"/>
          </w:tcPr>
          <w:p w14:paraId="305275E5" w14:textId="2CC2F1D9" w:rsidR="00B3440B" w:rsidRPr="00F22CE4" w:rsidRDefault="00B3440B" w:rsidP="00020118">
            <w:pPr>
              <w:autoSpaceDE w:val="0"/>
              <w:autoSpaceDN w:val="0"/>
              <w:adjustRightInd w:val="0"/>
              <w:spacing w:before="60" w:after="60" w:line="240" w:lineRule="auto"/>
              <w:rPr>
                <w:noProof/>
                <w:szCs w:val="24"/>
              </w:rPr>
            </w:pPr>
            <w:r>
              <w:rPr>
                <w:noProof/>
              </w:rPr>
              <w:t>----- Hvert enkelt finerlag med tykkelse over 6 mm</w:t>
            </w:r>
          </w:p>
        </w:tc>
        <w:tc>
          <w:tcPr>
            <w:tcW w:w="1147" w:type="pct"/>
          </w:tcPr>
          <w:p w14:paraId="6681AEBA" w14:textId="62D855D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818FB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DE134C" w14:textId="77777777" w:rsidTr="00175B2F">
        <w:trPr>
          <w:trHeight w:val="290"/>
        </w:trPr>
        <w:tc>
          <w:tcPr>
            <w:tcW w:w="537" w:type="pct"/>
          </w:tcPr>
          <w:p w14:paraId="466F1F0E" w14:textId="77777777" w:rsidR="00B3440B" w:rsidRPr="00F22CE4" w:rsidRDefault="00B3440B" w:rsidP="00D65C19">
            <w:pPr>
              <w:autoSpaceDE w:val="0"/>
              <w:autoSpaceDN w:val="0"/>
              <w:adjustRightInd w:val="0"/>
              <w:spacing w:before="60" w:after="60" w:line="240" w:lineRule="auto"/>
              <w:rPr>
                <w:noProof/>
                <w:szCs w:val="24"/>
              </w:rPr>
            </w:pPr>
            <w:r>
              <w:rPr>
                <w:noProof/>
              </w:rPr>
              <w:t>4412.94.09</w:t>
            </w:r>
          </w:p>
        </w:tc>
        <w:tc>
          <w:tcPr>
            <w:tcW w:w="2806" w:type="pct"/>
          </w:tcPr>
          <w:p w14:paraId="300742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8F810C" w14:textId="25E5D06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9565A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E1ECCF" w14:textId="77777777" w:rsidTr="00175B2F">
        <w:trPr>
          <w:trHeight w:val="290"/>
        </w:trPr>
        <w:tc>
          <w:tcPr>
            <w:tcW w:w="537" w:type="pct"/>
          </w:tcPr>
          <w:p w14:paraId="0297062E" w14:textId="1AF3C43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6D4D5B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16F6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F54E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C4282F" w14:textId="77777777" w:rsidTr="00175B2F">
        <w:trPr>
          <w:trHeight w:val="290"/>
        </w:trPr>
        <w:tc>
          <w:tcPr>
            <w:tcW w:w="537" w:type="pct"/>
          </w:tcPr>
          <w:p w14:paraId="38468DB4" w14:textId="77777777" w:rsidR="00B3440B" w:rsidRPr="00F22CE4" w:rsidRDefault="00B3440B" w:rsidP="00D65C19">
            <w:pPr>
              <w:autoSpaceDE w:val="0"/>
              <w:autoSpaceDN w:val="0"/>
              <w:adjustRightInd w:val="0"/>
              <w:spacing w:before="60" w:after="60" w:line="240" w:lineRule="auto"/>
              <w:rPr>
                <w:noProof/>
                <w:szCs w:val="24"/>
              </w:rPr>
            </w:pPr>
            <w:r>
              <w:rPr>
                <w:noProof/>
              </w:rPr>
              <w:t>4412.94.25</w:t>
            </w:r>
          </w:p>
        </w:tc>
        <w:tc>
          <w:tcPr>
            <w:tcW w:w="2806" w:type="pct"/>
          </w:tcPr>
          <w:p w14:paraId="05B6F754" w14:textId="16D4142F" w:rsidR="00B3440B" w:rsidRPr="00F22CE4" w:rsidRDefault="00B3440B" w:rsidP="00D65C19">
            <w:pPr>
              <w:autoSpaceDE w:val="0"/>
              <w:autoSpaceDN w:val="0"/>
              <w:adjustRightInd w:val="0"/>
              <w:spacing w:before="60" w:after="60" w:line="240" w:lineRule="auto"/>
              <w:rPr>
                <w:noProof/>
                <w:szCs w:val="24"/>
              </w:rPr>
            </w:pPr>
            <w:r>
              <w:rPr>
                <w:noProof/>
              </w:rPr>
              <w:t>----- Hvert enkelt finerlag med tykkelse over 6 mm</w:t>
            </w:r>
          </w:p>
        </w:tc>
        <w:tc>
          <w:tcPr>
            <w:tcW w:w="1147" w:type="pct"/>
          </w:tcPr>
          <w:p w14:paraId="573B0930" w14:textId="073E2F0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EDC4E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C58BAD" w14:textId="77777777" w:rsidTr="00175B2F">
        <w:trPr>
          <w:trHeight w:val="290"/>
        </w:trPr>
        <w:tc>
          <w:tcPr>
            <w:tcW w:w="537" w:type="pct"/>
          </w:tcPr>
          <w:p w14:paraId="64464FEA" w14:textId="77777777" w:rsidR="00B3440B" w:rsidRPr="00F22CE4" w:rsidRDefault="00B3440B" w:rsidP="00D65C19">
            <w:pPr>
              <w:autoSpaceDE w:val="0"/>
              <w:autoSpaceDN w:val="0"/>
              <w:adjustRightInd w:val="0"/>
              <w:spacing w:before="60" w:after="60" w:line="240" w:lineRule="auto"/>
              <w:rPr>
                <w:noProof/>
                <w:szCs w:val="24"/>
              </w:rPr>
            </w:pPr>
            <w:r>
              <w:rPr>
                <w:noProof/>
              </w:rPr>
              <w:t>4412.94.29</w:t>
            </w:r>
          </w:p>
        </w:tc>
        <w:tc>
          <w:tcPr>
            <w:tcW w:w="2806" w:type="pct"/>
          </w:tcPr>
          <w:p w14:paraId="7874B0B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ACBEEA" w14:textId="1C00842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124ED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9DD743" w14:textId="77777777" w:rsidTr="00175B2F">
        <w:trPr>
          <w:trHeight w:val="290"/>
        </w:trPr>
        <w:tc>
          <w:tcPr>
            <w:tcW w:w="537" w:type="pct"/>
          </w:tcPr>
          <w:p w14:paraId="458C50A0" w14:textId="73E275F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2FDEFB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2E2981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F1D5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E77906" w14:textId="77777777" w:rsidTr="00175B2F">
        <w:trPr>
          <w:trHeight w:val="290"/>
        </w:trPr>
        <w:tc>
          <w:tcPr>
            <w:tcW w:w="537" w:type="pct"/>
          </w:tcPr>
          <w:p w14:paraId="1B57E149" w14:textId="567FE7F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6A6CFD" w14:textId="77777777" w:rsidR="00B3440B" w:rsidRPr="00F22CE4" w:rsidRDefault="00B3440B" w:rsidP="00D65C19">
            <w:pPr>
              <w:autoSpaceDE w:val="0"/>
              <w:autoSpaceDN w:val="0"/>
              <w:adjustRightInd w:val="0"/>
              <w:spacing w:before="60" w:after="60" w:line="240" w:lineRule="auto"/>
              <w:rPr>
                <w:noProof/>
                <w:szCs w:val="24"/>
              </w:rPr>
            </w:pPr>
            <w:r>
              <w:rPr>
                <w:noProof/>
              </w:rPr>
              <w:t>---- Med mindst et lag af tropisk træ</w:t>
            </w:r>
          </w:p>
        </w:tc>
        <w:tc>
          <w:tcPr>
            <w:tcW w:w="1147" w:type="pct"/>
          </w:tcPr>
          <w:p w14:paraId="2EE3D3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3A26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7F8C72" w14:textId="77777777" w:rsidTr="00175B2F">
        <w:trPr>
          <w:trHeight w:val="290"/>
        </w:trPr>
        <w:tc>
          <w:tcPr>
            <w:tcW w:w="537" w:type="pct"/>
          </w:tcPr>
          <w:p w14:paraId="151AB2EC" w14:textId="77777777" w:rsidR="00B3440B" w:rsidRPr="00F22CE4" w:rsidRDefault="00B3440B" w:rsidP="00D65C19">
            <w:pPr>
              <w:autoSpaceDE w:val="0"/>
              <w:autoSpaceDN w:val="0"/>
              <w:adjustRightInd w:val="0"/>
              <w:spacing w:before="60" w:after="60" w:line="240" w:lineRule="auto"/>
              <w:rPr>
                <w:noProof/>
                <w:szCs w:val="24"/>
              </w:rPr>
            </w:pPr>
            <w:r>
              <w:rPr>
                <w:noProof/>
              </w:rPr>
              <w:t>4412.94.35</w:t>
            </w:r>
          </w:p>
        </w:tc>
        <w:tc>
          <w:tcPr>
            <w:tcW w:w="2806" w:type="pct"/>
          </w:tcPr>
          <w:p w14:paraId="3C4ED61C" w14:textId="77777777" w:rsidR="00B3440B" w:rsidRPr="00F22CE4" w:rsidRDefault="00B3440B" w:rsidP="00D65C19">
            <w:pPr>
              <w:autoSpaceDE w:val="0"/>
              <w:autoSpaceDN w:val="0"/>
              <w:adjustRightInd w:val="0"/>
              <w:spacing w:before="60" w:after="60" w:line="240" w:lineRule="auto"/>
              <w:rPr>
                <w:noProof/>
                <w:szCs w:val="24"/>
              </w:rPr>
            </w:pPr>
            <w:r>
              <w:rPr>
                <w:noProof/>
              </w:rPr>
              <w:t>----- Indeholdende mindst et lag spånplader</w:t>
            </w:r>
          </w:p>
        </w:tc>
        <w:tc>
          <w:tcPr>
            <w:tcW w:w="1147" w:type="pct"/>
          </w:tcPr>
          <w:p w14:paraId="3778C9DD" w14:textId="1465509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FE4E7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2EB308" w14:textId="77777777" w:rsidTr="00175B2F">
        <w:trPr>
          <w:trHeight w:val="290"/>
        </w:trPr>
        <w:tc>
          <w:tcPr>
            <w:tcW w:w="537" w:type="pct"/>
          </w:tcPr>
          <w:p w14:paraId="673BE540" w14:textId="6257C2C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FD6C1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CC67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B3862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62BA90" w14:textId="77777777" w:rsidTr="00175B2F">
        <w:trPr>
          <w:trHeight w:val="290"/>
        </w:trPr>
        <w:tc>
          <w:tcPr>
            <w:tcW w:w="537" w:type="pct"/>
          </w:tcPr>
          <w:p w14:paraId="0C96EF2F" w14:textId="77777777" w:rsidR="00B3440B" w:rsidRPr="00F22CE4" w:rsidRDefault="00B3440B" w:rsidP="00D65C19">
            <w:pPr>
              <w:autoSpaceDE w:val="0"/>
              <w:autoSpaceDN w:val="0"/>
              <w:adjustRightInd w:val="0"/>
              <w:spacing w:before="60" w:after="60" w:line="240" w:lineRule="auto"/>
              <w:rPr>
                <w:noProof/>
                <w:szCs w:val="24"/>
              </w:rPr>
            </w:pPr>
            <w:r>
              <w:rPr>
                <w:noProof/>
              </w:rPr>
              <w:t>4412.94.39</w:t>
            </w:r>
          </w:p>
        </w:tc>
        <w:tc>
          <w:tcPr>
            <w:tcW w:w="2806" w:type="pct"/>
          </w:tcPr>
          <w:p w14:paraId="1562972C" w14:textId="4DC36A9F" w:rsidR="00B3440B" w:rsidRPr="00F22CE4" w:rsidRDefault="00B3440B" w:rsidP="00020118">
            <w:pPr>
              <w:autoSpaceDE w:val="0"/>
              <w:autoSpaceDN w:val="0"/>
              <w:adjustRightInd w:val="0"/>
              <w:spacing w:before="60" w:after="60" w:line="240" w:lineRule="auto"/>
              <w:rPr>
                <w:noProof/>
                <w:szCs w:val="24"/>
              </w:rPr>
            </w:pPr>
            <w:r>
              <w:rPr>
                <w:noProof/>
              </w:rPr>
              <w:t>------ Hvert enkelt finerlag med tykkelse over 6 mm</w:t>
            </w:r>
          </w:p>
        </w:tc>
        <w:tc>
          <w:tcPr>
            <w:tcW w:w="1147" w:type="pct"/>
          </w:tcPr>
          <w:p w14:paraId="024E3633" w14:textId="440AD6D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81F3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F5EAB8" w14:textId="77777777" w:rsidTr="00175B2F">
        <w:trPr>
          <w:trHeight w:val="290"/>
        </w:trPr>
        <w:tc>
          <w:tcPr>
            <w:tcW w:w="537" w:type="pct"/>
          </w:tcPr>
          <w:p w14:paraId="5F9C0D7D" w14:textId="77777777" w:rsidR="00B3440B" w:rsidRPr="00F22CE4" w:rsidRDefault="00B3440B" w:rsidP="00D65C19">
            <w:pPr>
              <w:autoSpaceDE w:val="0"/>
              <w:autoSpaceDN w:val="0"/>
              <w:adjustRightInd w:val="0"/>
              <w:spacing w:before="60" w:after="60" w:line="240" w:lineRule="auto"/>
              <w:rPr>
                <w:noProof/>
                <w:szCs w:val="24"/>
              </w:rPr>
            </w:pPr>
            <w:r>
              <w:rPr>
                <w:noProof/>
              </w:rPr>
              <w:t>4412.94.45</w:t>
            </w:r>
          </w:p>
        </w:tc>
        <w:tc>
          <w:tcPr>
            <w:tcW w:w="2806" w:type="pct"/>
          </w:tcPr>
          <w:p w14:paraId="00BE52D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07C1709" w14:textId="4E41CE0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38C78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C4462B" w14:textId="77777777" w:rsidTr="00175B2F">
        <w:trPr>
          <w:trHeight w:val="290"/>
        </w:trPr>
        <w:tc>
          <w:tcPr>
            <w:tcW w:w="537" w:type="pct"/>
          </w:tcPr>
          <w:p w14:paraId="4B3A7EA4" w14:textId="10F9FF5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1945B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93C1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85D8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046964" w14:textId="77777777" w:rsidTr="00175B2F">
        <w:trPr>
          <w:trHeight w:val="290"/>
        </w:trPr>
        <w:tc>
          <w:tcPr>
            <w:tcW w:w="537" w:type="pct"/>
          </w:tcPr>
          <w:p w14:paraId="52C49C16" w14:textId="77777777" w:rsidR="00B3440B" w:rsidRPr="00F22CE4" w:rsidRDefault="00B3440B" w:rsidP="00D65C19">
            <w:pPr>
              <w:autoSpaceDE w:val="0"/>
              <w:autoSpaceDN w:val="0"/>
              <w:adjustRightInd w:val="0"/>
              <w:spacing w:before="60" w:after="60" w:line="240" w:lineRule="auto"/>
              <w:rPr>
                <w:noProof/>
                <w:szCs w:val="24"/>
              </w:rPr>
            </w:pPr>
            <w:r>
              <w:rPr>
                <w:noProof/>
              </w:rPr>
              <w:t>4412.94.55</w:t>
            </w:r>
          </w:p>
        </w:tc>
        <w:tc>
          <w:tcPr>
            <w:tcW w:w="2806" w:type="pct"/>
          </w:tcPr>
          <w:p w14:paraId="5BA4E83C" w14:textId="55D47616" w:rsidR="00B3440B" w:rsidRPr="00F22CE4" w:rsidRDefault="00B3440B" w:rsidP="00020118">
            <w:pPr>
              <w:autoSpaceDE w:val="0"/>
              <w:autoSpaceDN w:val="0"/>
              <w:adjustRightInd w:val="0"/>
              <w:spacing w:before="60" w:after="60" w:line="240" w:lineRule="auto"/>
              <w:rPr>
                <w:noProof/>
                <w:szCs w:val="24"/>
              </w:rPr>
            </w:pPr>
            <w:r>
              <w:rPr>
                <w:noProof/>
              </w:rPr>
              <w:t>----- Hvert enkelt finerlag med tykkelse over 6 mm</w:t>
            </w:r>
          </w:p>
        </w:tc>
        <w:tc>
          <w:tcPr>
            <w:tcW w:w="1147" w:type="pct"/>
          </w:tcPr>
          <w:p w14:paraId="606E2361" w14:textId="0E8EC04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C503B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ECC761" w14:textId="77777777" w:rsidTr="00175B2F">
        <w:trPr>
          <w:trHeight w:val="290"/>
        </w:trPr>
        <w:tc>
          <w:tcPr>
            <w:tcW w:w="537" w:type="pct"/>
          </w:tcPr>
          <w:p w14:paraId="1D4BDC00" w14:textId="77777777" w:rsidR="00B3440B" w:rsidRPr="00F22CE4" w:rsidRDefault="00B3440B" w:rsidP="00D65C19">
            <w:pPr>
              <w:autoSpaceDE w:val="0"/>
              <w:autoSpaceDN w:val="0"/>
              <w:adjustRightInd w:val="0"/>
              <w:spacing w:before="60" w:after="60" w:line="240" w:lineRule="auto"/>
              <w:rPr>
                <w:noProof/>
                <w:szCs w:val="24"/>
              </w:rPr>
            </w:pPr>
            <w:r>
              <w:rPr>
                <w:noProof/>
              </w:rPr>
              <w:t>4412.94.59</w:t>
            </w:r>
          </w:p>
        </w:tc>
        <w:tc>
          <w:tcPr>
            <w:tcW w:w="2806" w:type="pct"/>
          </w:tcPr>
          <w:p w14:paraId="0243A81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946E1E" w14:textId="7F5F3A3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15167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EF9174" w14:textId="77777777" w:rsidTr="00175B2F">
        <w:trPr>
          <w:trHeight w:val="290"/>
        </w:trPr>
        <w:tc>
          <w:tcPr>
            <w:tcW w:w="537" w:type="pct"/>
          </w:tcPr>
          <w:p w14:paraId="48A9AEFA"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4412.99</w:t>
            </w:r>
          </w:p>
        </w:tc>
        <w:tc>
          <w:tcPr>
            <w:tcW w:w="2806" w:type="pct"/>
          </w:tcPr>
          <w:p w14:paraId="30AA856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CBF5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8D04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7DCA39" w14:textId="77777777" w:rsidTr="00175B2F">
        <w:trPr>
          <w:trHeight w:val="290"/>
        </w:trPr>
        <w:tc>
          <w:tcPr>
            <w:tcW w:w="537" w:type="pct"/>
          </w:tcPr>
          <w:p w14:paraId="08ABF067" w14:textId="69963CB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324A0D" w14:textId="77777777" w:rsidR="00B3440B" w:rsidRPr="00F22CE4" w:rsidRDefault="00B3440B" w:rsidP="00D65C19">
            <w:pPr>
              <w:autoSpaceDE w:val="0"/>
              <w:autoSpaceDN w:val="0"/>
              <w:adjustRightInd w:val="0"/>
              <w:spacing w:before="60" w:after="60" w:line="240" w:lineRule="auto"/>
              <w:rPr>
                <w:noProof/>
                <w:szCs w:val="24"/>
              </w:rPr>
            </w:pPr>
            <w:r>
              <w:rPr>
                <w:noProof/>
              </w:rPr>
              <w:t>--- Med mindst et udvendigt lag af andet træ end nåletræ:</w:t>
            </w:r>
          </w:p>
        </w:tc>
        <w:tc>
          <w:tcPr>
            <w:tcW w:w="1147" w:type="pct"/>
          </w:tcPr>
          <w:p w14:paraId="6F4FBC1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F0E4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D37535" w14:textId="77777777" w:rsidTr="00175B2F">
        <w:trPr>
          <w:trHeight w:val="290"/>
        </w:trPr>
        <w:tc>
          <w:tcPr>
            <w:tcW w:w="537" w:type="pct"/>
          </w:tcPr>
          <w:p w14:paraId="38C3B8FC" w14:textId="6B35024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9C71F0" w14:textId="77777777" w:rsidR="00B3440B" w:rsidRPr="00F22CE4" w:rsidRDefault="00B3440B" w:rsidP="00D65C19">
            <w:pPr>
              <w:autoSpaceDE w:val="0"/>
              <w:autoSpaceDN w:val="0"/>
              <w:adjustRightInd w:val="0"/>
              <w:spacing w:before="60" w:after="60" w:line="240" w:lineRule="auto"/>
              <w:rPr>
                <w:noProof/>
                <w:szCs w:val="24"/>
              </w:rPr>
            </w:pPr>
            <w:r>
              <w:rPr>
                <w:noProof/>
              </w:rPr>
              <w:t>---- Med mindst et lag af tropisk træ</w:t>
            </w:r>
          </w:p>
        </w:tc>
        <w:tc>
          <w:tcPr>
            <w:tcW w:w="1147" w:type="pct"/>
          </w:tcPr>
          <w:p w14:paraId="57CBEE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8CC7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38B4DB" w14:textId="77777777" w:rsidTr="00175B2F">
        <w:trPr>
          <w:trHeight w:val="290"/>
        </w:trPr>
        <w:tc>
          <w:tcPr>
            <w:tcW w:w="537" w:type="pct"/>
          </w:tcPr>
          <w:p w14:paraId="7F44468B" w14:textId="77777777" w:rsidR="00B3440B" w:rsidRPr="00F22CE4" w:rsidRDefault="00B3440B" w:rsidP="00D65C19">
            <w:pPr>
              <w:autoSpaceDE w:val="0"/>
              <w:autoSpaceDN w:val="0"/>
              <w:adjustRightInd w:val="0"/>
              <w:spacing w:before="60" w:after="60" w:line="240" w:lineRule="auto"/>
              <w:rPr>
                <w:noProof/>
                <w:szCs w:val="24"/>
              </w:rPr>
            </w:pPr>
            <w:r>
              <w:rPr>
                <w:noProof/>
              </w:rPr>
              <w:t>4412.99.01</w:t>
            </w:r>
          </w:p>
        </w:tc>
        <w:tc>
          <w:tcPr>
            <w:tcW w:w="2806" w:type="pct"/>
          </w:tcPr>
          <w:p w14:paraId="79534FF5" w14:textId="203A1FC0" w:rsidR="00B3440B" w:rsidRPr="00F22CE4" w:rsidRDefault="00B3440B" w:rsidP="00020118">
            <w:pPr>
              <w:autoSpaceDE w:val="0"/>
              <w:autoSpaceDN w:val="0"/>
              <w:adjustRightInd w:val="0"/>
              <w:spacing w:before="60" w:after="60" w:line="240" w:lineRule="auto"/>
              <w:rPr>
                <w:noProof/>
                <w:szCs w:val="24"/>
              </w:rPr>
            </w:pPr>
            <w:r>
              <w:rPr>
                <w:noProof/>
              </w:rPr>
              <w:t>----- Hvert enkelt finerlag med tykkelse over 6 mm</w:t>
            </w:r>
          </w:p>
        </w:tc>
        <w:tc>
          <w:tcPr>
            <w:tcW w:w="1147" w:type="pct"/>
          </w:tcPr>
          <w:p w14:paraId="0C2F67D0" w14:textId="16A577C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1AE49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39615F" w14:textId="77777777" w:rsidTr="00175B2F">
        <w:trPr>
          <w:trHeight w:val="290"/>
        </w:trPr>
        <w:tc>
          <w:tcPr>
            <w:tcW w:w="537" w:type="pct"/>
          </w:tcPr>
          <w:p w14:paraId="287F1A0A" w14:textId="77777777" w:rsidR="00B3440B" w:rsidRPr="00F22CE4" w:rsidRDefault="00B3440B" w:rsidP="00D65C19">
            <w:pPr>
              <w:autoSpaceDE w:val="0"/>
              <w:autoSpaceDN w:val="0"/>
              <w:adjustRightInd w:val="0"/>
              <w:spacing w:before="60" w:after="60" w:line="240" w:lineRule="auto"/>
              <w:rPr>
                <w:noProof/>
                <w:szCs w:val="24"/>
              </w:rPr>
            </w:pPr>
            <w:r>
              <w:rPr>
                <w:noProof/>
              </w:rPr>
              <w:t>4412.99.09</w:t>
            </w:r>
          </w:p>
        </w:tc>
        <w:tc>
          <w:tcPr>
            <w:tcW w:w="2806" w:type="pct"/>
          </w:tcPr>
          <w:p w14:paraId="2F16BB5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1EAE70" w14:textId="04D7F82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16B5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1AD4FD" w14:textId="77777777" w:rsidTr="00175B2F">
        <w:trPr>
          <w:trHeight w:val="290"/>
        </w:trPr>
        <w:tc>
          <w:tcPr>
            <w:tcW w:w="537" w:type="pct"/>
          </w:tcPr>
          <w:p w14:paraId="30593B26" w14:textId="77777777" w:rsidR="00B3440B" w:rsidRPr="00F22CE4" w:rsidRDefault="00B3440B" w:rsidP="00D65C19">
            <w:pPr>
              <w:autoSpaceDE w:val="0"/>
              <w:autoSpaceDN w:val="0"/>
              <w:adjustRightInd w:val="0"/>
              <w:spacing w:before="60" w:after="60" w:line="240" w:lineRule="auto"/>
              <w:rPr>
                <w:noProof/>
                <w:szCs w:val="24"/>
              </w:rPr>
            </w:pPr>
            <w:r>
              <w:rPr>
                <w:noProof/>
              </w:rPr>
              <w:t>4412.99.19</w:t>
            </w:r>
          </w:p>
        </w:tc>
        <w:tc>
          <w:tcPr>
            <w:tcW w:w="2806" w:type="pct"/>
          </w:tcPr>
          <w:p w14:paraId="6A3EFF23" w14:textId="77777777" w:rsidR="00B3440B" w:rsidRPr="00F22CE4" w:rsidRDefault="00B3440B" w:rsidP="00D65C19">
            <w:pPr>
              <w:autoSpaceDE w:val="0"/>
              <w:autoSpaceDN w:val="0"/>
              <w:adjustRightInd w:val="0"/>
              <w:spacing w:before="60" w:after="60" w:line="240" w:lineRule="auto"/>
              <w:rPr>
                <w:noProof/>
                <w:szCs w:val="24"/>
              </w:rPr>
            </w:pPr>
            <w:r>
              <w:rPr>
                <w:noProof/>
              </w:rPr>
              <w:t>---- Andre varer, indeholdende mindst et lag spånplader</w:t>
            </w:r>
          </w:p>
        </w:tc>
        <w:tc>
          <w:tcPr>
            <w:tcW w:w="1147" w:type="pct"/>
          </w:tcPr>
          <w:p w14:paraId="0DCED5DB" w14:textId="0B218CE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2EEFA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447A10" w14:textId="77777777" w:rsidTr="00175B2F">
        <w:trPr>
          <w:trHeight w:val="290"/>
        </w:trPr>
        <w:tc>
          <w:tcPr>
            <w:tcW w:w="537" w:type="pct"/>
          </w:tcPr>
          <w:p w14:paraId="6169CC8B" w14:textId="7252C1C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2D8DA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359B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A02F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91FBDB" w14:textId="77777777" w:rsidTr="00175B2F">
        <w:trPr>
          <w:trHeight w:val="290"/>
        </w:trPr>
        <w:tc>
          <w:tcPr>
            <w:tcW w:w="537" w:type="pct"/>
          </w:tcPr>
          <w:p w14:paraId="590B9BC4" w14:textId="77777777" w:rsidR="00B3440B" w:rsidRPr="00F22CE4" w:rsidRDefault="00B3440B" w:rsidP="00D65C19">
            <w:pPr>
              <w:autoSpaceDE w:val="0"/>
              <w:autoSpaceDN w:val="0"/>
              <w:adjustRightInd w:val="0"/>
              <w:spacing w:before="60" w:after="60" w:line="240" w:lineRule="auto"/>
              <w:rPr>
                <w:noProof/>
                <w:szCs w:val="24"/>
              </w:rPr>
            </w:pPr>
            <w:r>
              <w:rPr>
                <w:noProof/>
              </w:rPr>
              <w:t>4412.99.25</w:t>
            </w:r>
          </w:p>
        </w:tc>
        <w:tc>
          <w:tcPr>
            <w:tcW w:w="2806" w:type="pct"/>
          </w:tcPr>
          <w:p w14:paraId="2D6393E2" w14:textId="7956E697" w:rsidR="00B3440B" w:rsidRPr="00F22CE4" w:rsidRDefault="00B3440B" w:rsidP="00020118">
            <w:pPr>
              <w:autoSpaceDE w:val="0"/>
              <w:autoSpaceDN w:val="0"/>
              <w:adjustRightInd w:val="0"/>
              <w:spacing w:before="60" w:after="60" w:line="240" w:lineRule="auto"/>
              <w:rPr>
                <w:noProof/>
                <w:szCs w:val="24"/>
              </w:rPr>
            </w:pPr>
            <w:r>
              <w:rPr>
                <w:noProof/>
              </w:rPr>
              <w:t>----- Hvert enkelt finerlag med tykkelse over 6 mm</w:t>
            </w:r>
          </w:p>
        </w:tc>
        <w:tc>
          <w:tcPr>
            <w:tcW w:w="1147" w:type="pct"/>
          </w:tcPr>
          <w:p w14:paraId="602D0B3C" w14:textId="236D0FE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B14D7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984F46" w14:textId="77777777" w:rsidTr="00175B2F">
        <w:trPr>
          <w:trHeight w:val="290"/>
        </w:trPr>
        <w:tc>
          <w:tcPr>
            <w:tcW w:w="537" w:type="pct"/>
          </w:tcPr>
          <w:p w14:paraId="6077B8FA" w14:textId="77777777" w:rsidR="00B3440B" w:rsidRPr="00F22CE4" w:rsidRDefault="00B3440B" w:rsidP="00D65C19">
            <w:pPr>
              <w:autoSpaceDE w:val="0"/>
              <w:autoSpaceDN w:val="0"/>
              <w:adjustRightInd w:val="0"/>
              <w:spacing w:before="60" w:after="60" w:line="240" w:lineRule="auto"/>
              <w:rPr>
                <w:noProof/>
                <w:szCs w:val="24"/>
              </w:rPr>
            </w:pPr>
            <w:r>
              <w:rPr>
                <w:noProof/>
              </w:rPr>
              <w:t>4412.99.29</w:t>
            </w:r>
          </w:p>
        </w:tc>
        <w:tc>
          <w:tcPr>
            <w:tcW w:w="2806" w:type="pct"/>
          </w:tcPr>
          <w:p w14:paraId="6C0046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99D9B9" w14:textId="76026F3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64275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590C9A" w14:textId="77777777" w:rsidTr="00175B2F">
        <w:trPr>
          <w:trHeight w:val="290"/>
        </w:trPr>
        <w:tc>
          <w:tcPr>
            <w:tcW w:w="537" w:type="pct"/>
          </w:tcPr>
          <w:p w14:paraId="5425E70D" w14:textId="3C90B28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D1DC7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7C25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B517A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F7E8EE" w14:textId="77777777" w:rsidTr="00175B2F">
        <w:trPr>
          <w:trHeight w:val="290"/>
        </w:trPr>
        <w:tc>
          <w:tcPr>
            <w:tcW w:w="537" w:type="pct"/>
          </w:tcPr>
          <w:p w14:paraId="48454CDB" w14:textId="7F2A724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5A25064" w14:textId="77777777" w:rsidR="00B3440B" w:rsidRPr="00F22CE4" w:rsidRDefault="00B3440B" w:rsidP="00D65C19">
            <w:pPr>
              <w:autoSpaceDE w:val="0"/>
              <w:autoSpaceDN w:val="0"/>
              <w:adjustRightInd w:val="0"/>
              <w:spacing w:before="60" w:after="60" w:line="240" w:lineRule="auto"/>
              <w:rPr>
                <w:noProof/>
                <w:szCs w:val="24"/>
              </w:rPr>
            </w:pPr>
            <w:r>
              <w:rPr>
                <w:noProof/>
              </w:rPr>
              <w:t>---- Med mindst et lag af tropisk træ</w:t>
            </w:r>
          </w:p>
        </w:tc>
        <w:tc>
          <w:tcPr>
            <w:tcW w:w="1147" w:type="pct"/>
          </w:tcPr>
          <w:p w14:paraId="5EF2D6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108CD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E64717" w14:textId="77777777" w:rsidTr="00175B2F">
        <w:trPr>
          <w:trHeight w:val="290"/>
        </w:trPr>
        <w:tc>
          <w:tcPr>
            <w:tcW w:w="537" w:type="pct"/>
          </w:tcPr>
          <w:p w14:paraId="6FAF9740" w14:textId="77777777" w:rsidR="00B3440B" w:rsidRPr="00F22CE4" w:rsidRDefault="00B3440B" w:rsidP="00D65C19">
            <w:pPr>
              <w:autoSpaceDE w:val="0"/>
              <w:autoSpaceDN w:val="0"/>
              <w:adjustRightInd w:val="0"/>
              <w:spacing w:before="60" w:after="60" w:line="240" w:lineRule="auto"/>
              <w:rPr>
                <w:noProof/>
                <w:szCs w:val="24"/>
              </w:rPr>
            </w:pPr>
            <w:r>
              <w:rPr>
                <w:noProof/>
              </w:rPr>
              <w:t>4412.99.35</w:t>
            </w:r>
          </w:p>
        </w:tc>
        <w:tc>
          <w:tcPr>
            <w:tcW w:w="2806" w:type="pct"/>
          </w:tcPr>
          <w:p w14:paraId="3E4A5335" w14:textId="77777777" w:rsidR="00B3440B" w:rsidRPr="00F22CE4" w:rsidRDefault="00B3440B" w:rsidP="00D65C19">
            <w:pPr>
              <w:autoSpaceDE w:val="0"/>
              <w:autoSpaceDN w:val="0"/>
              <w:adjustRightInd w:val="0"/>
              <w:spacing w:before="60" w:after="60" w:line="240" w:lineRule="auto"/>
              <w:rPr>
                <w:noProof/>
                <w:szCs w:val="24"/>
              </w:rPr>
            </w:pPr>
            <w:r>
              <w:rPr>
                <w:noProof/>
              </w:rPr>
              <w:t>----- Indeholdende mindst et lag spånplader</w:t>
            </w:r>
          </w:p>
        </w:tc>
        <w:tc>
          <w:tcPr>
            <w:tcW w:w="1147" w:type="pct"/>
          </w:tcPr>
          <w:p w14:paraId="4466F3E4" w14:textId="2F6EFF2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CA751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8FA788" w14:textId="77777777" w:rsidTr="00175B2F">
        <w:trPr>
          <w:trHeight w:val="290"/>
        </w:trPr>
        <w:tc>
          <w:tcPr>
            <w:tcW w:w="537" w:type="pct"/>
          </w:tcPr>
          <w:p w14:paraId="12423AF0" w14:textId="58C8A70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1DBCD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59FA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FE30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5B56DD" w14:textId="77777777" w:rsidTr="00175B2F">
        <w:trPr>
          <w:trHeight w:val="290"/>
        </w:trPr>
        <w:tc>
          <w:tcPr>
            <w:tcW w:w="537" w:type="pct"/>
          </w:tcPr>
          <w:p w14:paraId="2A1AD0AB" w14:textId="77777777" w:rsidR="00B3440B" w:rsidRPr="00F22CE4" w:rsidRDefault="00B3440B" w:rsidP="00D65C19">
            <w:pPr>
              <w:autoSpaceDE w:val="0"/>
              <w:autoSpaceDN w:val="0"/>
              <w:adjustRightInd w:val="0"/>
              <w:spacing w:before="60" w:after="60" w:line="240" w:lineRule="auto"/>
              <w:rPr>
                <w:noProof/>
                <w:szCs w:val="24"/>
              </w:rPr>
            </w:pPr>
            <w:r>
              <w:rPr>
                <w:noProof/>
              </w:rPr>
              <w:t>4412.99.39</w:t>
            </w:r>
          </w:p>
        </w:tc>
        <w:tc>
          <w:tcPr>
            <w:tcW w:w="2806" w:type="pct"/>
          </w:tcPr>
          <w:p w14:paraId="61C3F5CD" w14:textId="4936D574" w:rsidR="00B3440B" w:rsidRPr="00F22CE4" w:rsidRDefault="00B3440B" w:rsidP="00020118">
            <w:pPr>
              <w:autoSpaceDE w:val="0"/>
              <w:autoSpaceDN w:val="0"/>
              <w:adjustRightInd w:val="0"/>
              <w:spacing w:before="60" w:after="60" w:line="240" w:lineRule="auto"/>
              <w:rPr>
                <w:noProof/>
                <w:szCs w:val="24"/>
              </w:rPr>
            </w:pPr>
            <w:r>
              <w:rPr>
                <w:noProof/>
              </w:rPr>
              <w:t>------ Hvert enkelt finerlag med tykkelse over 6 mm</w:t>
            </w:r>
          </w:p>
        </w:tc>
        <w:tc>
          <w:tcPr>
            <w:tcW w:w="1147" w:type="pct"/>
          </w:tcPr>
          <w:p w14:paraId="35B9B6D4" w14:textId="7540B90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0A7B8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A52084" w14:textId="77777777" w:rsidTr="00175B2F">
        <w:trPr>
          <w:trHeight w:val="290"/>
        </w:trPr>
        <w:tc>
          <w:tcPr>
            <w:tcW w:w="537" w:type="pct"/>
          </w:tcPr>
          <w:p w14:paraId="24201C47" w14:textId="77777777" w:rsidR="00B3440B" w:rsidRPr="00F22CE4" w:rsidRDefault="00B3440B" w:rsidP="00D65C19">
            <w:pPr>
              <w:autoSpaceDE w:val="0"/>
              <w:autoSpaceDN w:val="0"/>
              <w:adjustRightInd w:val="0"/>
              <w:spacing w:before="60" w:after="60" w:line="240" w:lineRule="auto"/>
              <w:rPr>
                <w:noProof/>
                <w:szCs w:val="24"/>
              </w:rPr>
            </w:pPr>
            <w:r>
              <w:rPr>
                <w:noProof/>
              </w:rPr>
              <w:t>4412.99.45</w:t>
            </w:r>
          </w:p>
        </w:tc>
        <w:tc>
          <w:tcPr>
            <w:tcW w:w="2806" w:type="pct"/>
          </w:tcPr>
          <w:p w14:paraId="7EE987E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0FF7B8" w14:textId="15BC5ED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F9F34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71827D" w14:textId="77777777" w:rsidTr="00175B2F">
        <w:trPr>
          <w:trHeight w:val="290"/>
        </w:trPr>
        <w:tc>
          <w:tcPr>
            <w:tcW w:w="537" w:type="pct"/>
          </w:tcPr>
          <w:p w14:paraId="4EDD65E8"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4412.99.49</w:t>
            </w:r>
          </w:p>
        </w:tc>
        <w:tc>
          <w:tcPr>
            <w:tcW w:w="2806" w:type="pct"/>
          </w:tcPr>
          <w:p w14:paraId="1E9B5C29" w14:textId="77777777" w:rsidR="00B3440B" w:rsidRPr="00F22CE4" w:rsidRDefault="00B3440B" w:rsidP="00D65C19">
            <w:pPr>
              <w:autoSpaceDE w:val="0"/>
              <w:autoSpaceDN w:val="0"/>
              <w:adjustRightInd w:val="0"/>
              <w:spacing w:before="60" w:after="60" w:line="240" w:lineRule="auto"/>
              <w:rPr>
                <w:noProof/>
                <w:szCs w:val="24"/>
              </w:rPr>
            </w:pPr>
            <w:r>
              <w:rPr>
                <w:noProof/>
              </w:rPr>
              <w:t>---- Andre varer, indeholdende mindst et lag spånplader</w:t>
            </w:r>
          </w:p>
        </w:tc>
        <w:tc>
          <w:tcPr>
            <w:tcW w:w="1147" w:type="pct"/>
          </w:tcPr>
          <w:p w14:paraId="492B536E" w14:textId="41EB4E9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E2C88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64DFBF" w14:textId="77777777" w:rsidTr="00175B2F">
        <w:trPr>
          <w:trHeight w:val="290"/>
        </w:trPr>
        <w:tc>
          <w:tcPr>
            <w:tcW w:w="537" w:type="pct"/>
          </w:tcPr>
          <w:p w14:paraId="76A7C235" w14:textId="54F7E06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CD272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7C8D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3FC4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778C34" w14:textId="77777777" w:rsidTr="00175B2F">
        <w:trPr>
          <w:trHeight w:val="290"/>
        </w:trPr>
        <w:tc>
          <w:tcPr>
            <w:tcW w:w="537" w:type="pct"/>
          </w:tcPr>
          <w:p w14:paraId="5AE85988" w14:textId="77777777" w:rsidR="00B3440B" w:rsidRPr="00F22CE4" w:rsidRDefault="00B3440B" w:rsidP="00D65C19">
            <w:pPr>
              <w:autoSpaceDE w:val="0"/>
              <w:autoSpaceDN w:val="0"/>
              <w:adjustRightInd w:val="0"/>
              <w:spacing w:before="60" w:after="60" w:line="240" w:lineRule="auto"/>
              <w:rPr>
                <w:noProof/>
                <w:szCs w:val="24"/>
              </w:rPr>
            </w:pPr>
            <w:r>
              <w:rPr>
                <w:noProof/>
              </w:rPr>
              <w:t>4412.99.55</w:t>
            </w:r>
          </w:p>
        </w:tc>
        <w:tc>
          <w:tcPr>
            <w:tcW w:w="2806" w:type="pct"/>
          </w:tcPr>
          <w:p w14:paraId="1EBFAA9F" w14:textId="53CDFFE6" w:rsidR="00B3440B" w:rsidRPr="00F22CE4" w:rsidRDefault="00B3440B" w:rsidP="00020118">
            <w:pPr>
              <w:autoSpaceDE w:val="0"/>
              <w:autoSpaceDN w:val="0"/>
              <w:adjustRightInd w:val="0"/>
              <w:spacing w:before="60" w:after="60" w:line="240" w:lineRule="auto"/>
              <w:rPr>
                <w:noProof/>
                <w:szCs w:val="24"/>
              </w:rPr>
            </w:pPr>
            <w:r>
              <w:rPr>
                <w:noProof/>
              </w:rPr>
              <w:t>----- Hvert enkelt finerlag med tykkelse over 6 mm</w:t>
            </w:r>
          </w:p>
        </w:tc>
        <w:tc>
          <w:tcPr>
            <w:tcW w:w="1147" w:type="pct"/>
          </w:tcPr>
          <w:p w14:paraId="3A016509" w14:textId="321C334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28DEA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6F56FA" w14:textId="77777777" w:rsidTr="00175B2F">
        <w:trPr>
          <w:trHeight w:val="290"/>
        </w:trPr>
        <w:tc>
          <w:tcPr>
            <w:tcW w:w="537" w:type="pct"/>
          </w:tcPr>
          <w:p w14:paraId="7A4A8D04" w14:textId="77777777" w:rsidR="00B3440B" w:rsidRPr="00F22CE4" w:rsidRDefault="00B3440B" w:rsidP="00D65C19">
            <w:pPr>
              <w:autoSpaceDE w:val="0"/>
              <w:autoSpaceDN w:val="0"/>
              <w:adjustRightInd w:val="0"/>
              <w:spacing w:before="60" w:after="60" w:line="240" w:lineRule="auto"/>
              <w:rPr>
                <w:noProof/>
                <w:szCs w:val="24"/>
              </w:rPr>
            </w:pPr>
            <w:r>
              <w:rPr>
                <w:noProof/>
              </w:rPr>
              <w:t>4412.99.59</w:t>
            </w:r>
          </w:p>
        </w:tc>
        <w:tc>
          <w:tcPr>
            <w:tcW w:w="2806" w:type="pct"/>
          </w:tcPr>
          <w:p w14:paraId="1910C27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0164B7" w14:textId="182BFD1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78182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72C8AC" w14:textId="77777777" w:rsidTr="00175B2F">
        <w:trPr>
          <w:trHeight w:val="290"/>
        </w:trPr>
        <w:tc>
          <w:tcPr>
            <w:tcW w:w="537" w:type="pct"/>
          </w:tcPr>
          <w:p w14:paraId="30687A5B" w14:textId="77777777" w:rsidR="00B3440B" w:rsidRPr="00F22CE4" w:rsidRDefault="00B3440B" w:rsidP="00D65C19">
            <w:pPr>
              <w:autoSpaceDE w:val="0"/>
              <w:autoSpaceDN w:val="0"/>
              <w:adjustRightInd w:val="0"/>
              <w:spacing w:before="60" w:after="60" w:line="240" w:lineRule="auto"/>
              <w:rPr>
                <w:noProof/>
                <w:szCs w:val="24"/>
              </w:rPr>
            </w:pPr>
            <w:r>
              <w:rPr>
                <w:noProof/>
              </w:rPr>
              <w:t>44.13</w:t>
            </w:r>
          </w:p>
        </w:tc>
        <w:tc>
          <w:tcPr>
            <w:tcW w:w="2806" w:type="pct"/>
          </w:tcPr>
          <w:p w14:paraId="332ABE1D" w14:textId="77777777" w:rsidR="00B3440B" w:rsidRPr="00F22CE4" w:rsidRDefault="00B3440B" w:rsidP="00D65C19">
            <w:pPr>
              <w:autoSpaceDE w:val="0"/>
              <w:autoSpaceDN w:val="0"/>
              <w:adjustRightInd w:val="0"/>
              <w:spacing w:before="60" w:after="60" w:line="240" w:lineRule="auto"/>
              <w:rPr>
                <w:noProof/>
                <w:szCs w:val="24"/>
              </w:rPr>
            </w:pPr>
            <w:r>
              <w:rPr>
                <w:noProof/>
              </w:rPr>
              <w:t>Træ med forøget densitet, i blokke, plader, lameller eller profiler</w:t>
            </w:r>
          </w:p>
        </w:tc>
        <w:tc>
          <w:tcPr>
            <w:tcW w:w="1147" w:type="pct"/>
          </w:tcPr>
          <w:p w14:paraId="09CC3C3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2E25F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35E05C" w14:textId="77777777" w:rsidTr="00175B2F">
        <w:trPr>
          <w:trHeight w:val="290"/>
        </w:trPr>
        <w:tc>
          <w:tcPr>
            <w:tcW w:w="537" w:type="pct"/>
          </w:tcPr>
          <w:p w14:paraId="32894FD1" w14:textId="77777777" w:rsidR="00B3440B" w:rsidRPr="00F22CE4" w:rsidRDefault="00B3440B" w:rsidP="00D65C19">
            <w:pPr>
              <w:autoSpaceDE w:val="0"/>
              <w:autoSpaceDN w:val="0"/>
              <w:adjustRightInd w:val="0"/>
              <w:spacing w:before="60" w:after="60" w:line="240" w:lineRule="auto"/>
              <w:rPr>
                <w:noProof/>
                <w:szCs w:val="24"/>
              </w:rPr>
            </w:pPr>
            <w:r>
              <w:rPr>
                <w:noProof/>
              </w:rPr>
              <w:t>4413.00.00</w:t>
            </w:r>
          </w:p>
        </w:tc>
        <w:tc>
          <w:tcPr>
            <w:tcW w:w="2806" w:type="pct"/>
          </w:tcPr>
          <w:p w14:paraId="58C7DCE4" w14:textId="77777777" w:rsidR="00B3440B" w:rsidRPr="00F22CE4" w:rsidRDefault="00B3440B" w:rsidP="00D65C19">
            <w:pPr>
              <w:autoSpaceDE w:val="0"/>
              <w:autoSpaceDN w:val="0"/>
              <w:adjustRightInd w:val="0"/>
              <w:spacing w:before="60" w:after="60" w:line="240" w:lineRule="auto"/>
              <w:rPr>
                <w:noProof/>
                <w:szCs w:val="24"/>
              </w:rPr>
            </w:pPr>
            <w:r>
              <w:rPr>
                <w:noProof/>
              </w:rPr>
              <w:t>Træ med forøget densitet, i blokke, plader, lameller eller profiler</w:t>
            </w:r>
          </w:p>
        </w:tc>
        <w:tc>
          <w:tcPr>
            <w:tcW w:w="1147" w:type="pct"/>
          </w:tcPr>
          <w:p w14:paraId="0671FA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94D1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0E1682" w14:textId="77777777" w:rsidTr="00175B2F">
        <w:trPr>
          <w:trHeight w:val="290"/>
        </w:trPr>
        <w:tc>
          <w:tcPr>
            <w:tcW w:w="537" w:type="pct"/>
          </w:tcPr>
          <w:p w14:paraId="7AED007C" w14:textId="77777777" w:rsidR="00B3440B" w:rsidRPr="00F22CE4" w:rsidRDefault="00B3440B" w:rsidP="00D65C19">
            <w:pPr>
              <w:autoSpaceDE w:val="0"/>
              <w:autoSpaceDN w:val="0"/>
              <w:adjustRightInd w:val="0"/>
              <w:spacing w:before="60" w:after="60" w:line="240" w:lineRule="auto"/>
              <w:rPr>
                <w:noProof/>
                <w:szCs w:val="24"/>
              </w:rPr>
            </w:pPr>
            <w:r>
              <w:rPr>
                <w:noProof/>
              </w:rPr>
              <w:t>44.14</w:t>
            </w:r>
          </w:p>
        </w:tc>
        <w:tc>
          <w:tcPr>
            <w:tcW w:w="2806" w:type="pct"/>
          </w:tcPr>
          <w:p w14:paraId="713897CB" w14:textId="77777777" w:rsidR="00B3440B" w:rsidRPr="00F22CE4" w:rsidRDefault="00B3440B" w:rsidP="00D65C19">
            <w:pPr>
              <w:autoSpaceDE w:val="0"/>
              <w:autoSpaceDN w:val="0"/>
              <w:adjustRightInd w:val="0"/>
              <w:spacing w:before="60" w:after="60" w:line="240" w:lineRule="auto"/>
              <w:rPr>
                <w:noProof/>
                <w:szCs w:val="24"/>
              </w:rPr>
            </w:pPr>
            <w:r>
              <w:rPr>
                <w:noProof/>
              </w:rPr>
              <w:t>Trærammer til malerier, fotografier, spejle eller lignende genstande</w:t>
            </w:r>
          </w:p>
        </w:tc>
        <w:tc>
          <w:tcPr>
            <w:tcW w:w="1147" w:type="pct"/>
          </w:tcPr>
          <w:p w14:paraId="232445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8EEC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D667A8" w14:textId="77777777" w:rsidTr="00175B2F">
        <w:trPr>
          <w:trHeight w:val="290"/>
        </w:trPr>
        <w:tc>
          <w:tcPr>
            <w:tcW w:w="537" w:type="pct"/>
          </w:tcPr>
          <w:p w14:paraId="6E823C96" w14:textId="77777777" w:rsidR="00B3440B" w:rsidRPr="00F22CE4" w:rsidRDefault="00B3440B" w:rsidP="00D65C19">
            <w:pPr>
              <w:autoSpaceDE w:val="0"/>
              <w:autoSpaceDN w:val="0"/>
              <w:adjustRightInd w:val="0"/>
              <w:spacing w:before="60" w:after="60" w:line="240" w:lineRule="auto"/>
              <w:rPr>
                <w:noProof/>
                <w:szCs w:val="24"/>
              </w:rPr>
            </w:pPr>
            <w:r>
              <w:rPr>
                <w:noProof/>
              </w:rPr>
              <w:t>4414.00.00</w:t>
            </w:r>
          </w:p>
        </w:tc>
        <w:tc>
          <w:tcPr>
            <w:tcW w:w="2806" w:type="pct"/>
          </w:tcPr>
          <w:p w14:paraId="155B2BA6" w14:textId="77777777" w:rsidR="00B3440B" w:rsidRPr="00F22CE4" w:rsidRDefault="00B3440B" w:rsidP="00D65C19">
            <w:pPr>
              <w:autoSpaceDE w:val="0"/>
              <w:autoSpaceDN w:val="0"/>
              <w:adjustRightInd w:val="0"/>
              <w:spacing w:before="60" w:after="60" w:line="240" w:lineRule="auto"/>
              <w:rPr>
                <w:noProof/>
                <w:szCs w:val="24"/>
              </w:rPr>
            </w:pPr>
            <w:r>
              <w:rPr>
                <w:noProof/>
              </w:rPr>
              <w:t>Trærammer til malerier, fotografier, spejle eller lignende genstande</w:t>
            </w:r>
          </w:p>
        </w:tc>
        <w:tc>
          <w:tcPr>
            <w:tcW w:w="1147" w:type="pct"/>
          </w:tcPr>
          <w:p w14:paraId="65A63B2C" w14:textId="6E2A8F5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538E5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19B746" w14:textId="77777777" w:rsidTr="00020118">
        <w:trPr>
          <w:trHeight w:val="459"/>
        </w:trPr>
        <w:tc>
          <w:tcPr>
            <w:tcW w:w="537" w:type="pct"/>
          </w:tcPr>
          <w:p w14:paraId="56539037" w14:textId="77777777" w:rsidR="00B3440B" w:rsidRPr="00F22CE4" w:rsidRDefault="00B3440B" w:rsidP="00D65C19">
            <w:pPr>
              <w:autoSpaceDE w:val="0"/>
              <w:autoSpaceDN w:val="0"/>
              <w:adjustRightInd w:val="0"/>
              <w:spacing w:before="60" w:after="60" w:line="240" w:lineRule="auto"/>
              <w:rPr>
                <w:noProof/>
                <w:szCs w:val="24"/>
              </w:rPr>
            </w:pPr>
            <w:r>
              <w:rPr>
                <w:noProof/>
              </w:rPr>
              <w:t>44.15</w:t>
            </w:r>
          </w:p>
        </w:tc>
        <w:tc>
          <w:tcPr>
            <w:tcW w:w="2806" w:type="pct"/>
          </w:tcPr>
          <w:p w14:paraId="5ED0754E" w14:textId="77777777" w:rsidR="00B3440B" w:rsidRPr="00F22CE4" w:rsidRDefault="00B3440B" w:rsidP="00D65C19">
            <w:pPr>
              <w:autoSpaceDE w:val="0"/>
              <w:autoSpaceDN w:val="0"/>
              <w:adjustRightInd w:val="0"/>
              <w:spacing w:before="60" w:after="60" w:line="240" w:lineRule="auto"/>
              <w:rPr>
                <w:noProof/>
                <w:szCs w:val="24"/>
              </w:rPr>
            </w:pPr>
            <w:r>
              <w:rPr>
                <w:noProof/>
              </w:rPr>
              <w:t>Pakkasser, tremmekasser, tromler og lignende pakningsgenstande af træ; kabeltromler af træ; lastpaller og lign., af træ; pallerammer af træ:</w:t>
            </w:r>
          </w:p>
        </w:tc>
        <w:tc>
          <w:tcPr>
            <w:tcW w:w="1147" w:type="pct"/>
          </w:tcPr>
          <w:p w14:paraId="7E311D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4C8F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6F1602" w14:textId="77777777" w:rsidTr="00175B2F">
        <w:trPr>
          <w:trHeight w:val="290"/>
        </w:trPr>
        <w:tc>
          <w:tcPr>
            <w:tcW w:w="537" w:type="pct"/>
          </w:tcPr>
          <w:p w14:paraId="1E98DD6F" w14:textId="77777777" w:rsidR="00B3440B" w:rsidRPr="00F22CE4" w:rsidRDefault="00B3440B" w:rsidP="00D65C19">
            <w:pPr>
              <w:autoSpaceDE w:val="0"/>
              <w:autoSpaceDN w:val="0"/>
              <w:adjustRightInd w:val="0"/>
              <w:spacing w:before="60" w:after="60" w:line="240" w:lineRule="auto"/>
              <w:rPr>
                <w:noProof/>
                <w:szCs w:val="24"/>
              </w:rPr>
            </w:pPr>
            <w:r>
              <w:rPr>
                <w:noProof/>
              </w:rPr>
              <w:t>4415.10</w:t>
            </w:r>
          </w:p>
        </w:tc>
        <w:tc>
          <w:tcPr>
            <w:tcW w:w="2806" w:type="pct"/>
          </w:tcPr>
          <w:p w14:paraId="6973BF77" w14:textId="77777777" w:rsidR="00B3440B" w:rsidRPr="00F22CE4" w:rsidRDefault="00B3440B" w:rsidP="00D65C19">
            <w:pPr>
              <w:autoSpaceDE w:val="0"/>
              <w:autoSpaceDN w:val="0"/>
              <w:adjustRightInd w:val="0"/>
              <w:spacing w:before="60" w:after="60" w:line="240" w:lineRule="auto"/>
              <w:rPr>
                <w:noProof/>
                <w:szCs w:val="24"/>
              </w:rPr>
            </w:pPr>
            <w:r>
              <w:rPr>
                <w:noProof/>
              </w:rPr>
              <w:t>- Pakkasser, tremmekasser, tromler og lignende pakningsgenstande; kabeltromler:</w:t>
            </w:r>
          </w:p>
        </w:tc>
        <w:tc>
          <w:tcPr>
            <w:tcW w:w="1147" w:type="pct"/>
          </w:tcPr>
          <w:p w14:paraId="188537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B8ED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C7CEFC" w14:textId="77777777" w:rsidTr="00020118">
        <w:trPr>
          <w:trHeight w:val="78"/>
        </w:trPr>
        <w:tc>
          <w:tcPr>
            <w:tcW w:w="537" w:type="pct"/>
          </w:tcPr>
          <w:p w14:paraId="7EAC3BF1" w14:textId="77777777" w:rsidR="00B3440B" w:rsidRPr="00F22CE4" w:rsidRDefault="00B3440B" w:rsidP="00D65C19">
            <w:pPr>
              <w:autoSpaceDE w:val="0"/>
              <w:autoSpaceDN w:val="0"/>
              <w:adjustRightInd w:val="0"/>
              <w:spacing w:before="60" w:after="60" w:line="240" w:lineRule="auto"/>
              <w:rPr>
                <w:noProof/>
                <w:szCs w:val="24"/>
              </w:rPr>
            </w:pPr>
            <w:r>
              <w:rPr>
                <w:noProof/>
              </w:rPr>
              <w:t>4415.10.01</w:t>
            </w:r>
          </w:p>
        </w:tc>
        <w:tc>
          <w:tcPr>
            <w:tcW w:w="2806" w:type="pct"/>
          </w:tcPr>
          <w:p w14:paraId="30847800" w14:textId="77777777" w:rsidR="00B3440B" w:rsidRPr="00F22CE4" w:rsidRDefault="00B3440B" w:rsidP="00D65C19">
            <w:pPr>
              <w:autoSpaceDE w:val="0"/>
              <w:autoSpaceDN w:val="0"/>
              <w:adjustRightInd w:val="0"/>
              <w:spacing w:before="60" w:after="60" w:line="240" w:lineRule="auto"/>
              <w:rPr>
                <w:noProof/>
                <w:szCs w:val="24"/>
              </w:rPr>
            </w:pPr>
            <w:r>
              <w:rPr>
                <w:noProof/>
              </w:rPr>
              <w:t>-- Tomme tilbagegående beholdere, der kan identificeres som sådan af toldmyndigheden</w:t>
            </w:r>
          </w:p>
        </w:tc>
        <w:tc>
          <w:tcPr>
            <w:tcW w:w="1147" w:type="pct"/>
          </w:tcPr>
          <w:p w14:paraId="64FC5D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A5B9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24568C" w14:textId="77777777" w:rsidTr="00175B2F">
        <w:trPr>
          <w:trHeight w:val="290"/>
        </w:trPr>
        <w:tc>
          <w:tcPr>
            <w:tcW w:w="537" w:type="pct"/>
          </w:tcPr>
          <w:p w14:paraId="7C5C7674" w14:textId="77777777" w:rsidR="00B3440B" w:rsidRPr="00F22CE4" w:rsidRDefault="00B3440B" w:rsidP="00D65C19">
            <w:pPr>
              <w:autoSpaceDE w:val="0"/>
              <w:autoSpaceDN w:val="0"/>
              <w:adjustRightInd w:val="0"/>
              <w:spacing w:before="60" w:after="60" w:line="240" w:lineRule="auto"/>
              <w:rPr>
                <w:noProof/>
                <w:szCs w:val="24"/>
              </w:rPr>
            </w:pPr>
            <w:r>
              <w:rPr>
                <w:noProof/>
              </w:rPr>
              <w:t>4415.10.09</w:t>
            </w:r>
          </w:p>
        </w:tc>
        <w:tc>
          <w:tcPr>
            <w:tcW w:w="2806" w:type="pct"/>
          </w:tcPr>
          <w:p w14:paraId="0239495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BF32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F58C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2C1CB6" w14:textId="77777777" w:rsidTr="00175B2F">
        <w:trPr>
          <w:trHeight w:val="290"/>
        </w:trPr>
        <w:tc>
          <w:tcPr>
            <w:tcW w:w="537" w:type="pct"/>
          </w:tcPr>
          <w:p w14:paraId="1318FB53" w14:textId="77777777" w:rsidR="00B3440B" w:rsidRPr="00F22CE4" w:rsidRDefault="00B3440B" w:rsidP="00D65C19">
            <w:pPr>
              <w:autoSpaceDE w:val="0"/>
              <w:autoSpaceDN w:val="0"/>
              <w:adjustRightInd w:val="0"/>
              <w:spacing w:before="60" w:after="60" w:line="240" w:lineRule="auto"/>
              <w:rPr>
                <w:noProof/>
                <w:szCs w:val="24"/>
              </w:rPr>
            </w:pPr>
            <w:r>
              <w:rPr>
                <w:noProof/>
              </w:rPr>
              <w:t>4415.20</w:t>
            </w:r>
          </w:p>
        </w:tc>
        <w:tc>
          <w:tcPr>
            <w:tcW w:w="2806" w:type="pct"/>
          </w:tcPr>
          <w:p w14:paraId="406E570D" w14:textId="77777777" w:rsidR="00B3440B" w:rsidRPr="00F22CE4" w:rsidRDefault="00B3440B" w:rsidP="00D65C19">
            <w:pPr>
              <w:autoSpaceDE w:val="0"/>
              <w:autoSpaceDN w:val="0"/>
              <w:adjustRightInd w:val="0"/>
              <w:spacing w:before="60" w:after="60" w:line="240" w:lineRule="auto"/>
              <w:rPr>
                <w:noProof/>
                <w:szCs w:val="24"/>
              </w:rPr>
            </w:pPr>
            <w:r>
              <w:rPr>
                <w:noProof/>
              </w:rPr>
              <w:t>- Lastpaller og lign.; pallerammer</w:t>
            </w:r>
          </w:p>
        </w:tc>
        <w:tc>
          <w:tcPr>
            <w:tcW w:w="1147" w:type="pct"/>
          </w:tcPr>
          <w:p w14:paraId="640E54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CDB1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8689C0" w14:textId="77777777" w:rsidTr="00175B2F">
        <w:trPr>
          <w:trHeight w:val="290"/>
        </w:trPr>
        <w:tc>
          <w:tcPr>
            <w:tcW w:w="537" w:type="pct"/>
          </w:tcPr>
          <w:p w14:paraId="61562DE9"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4415.20.10</w:t>
            </w:r>
          </w:p>
        </w:tc>
        <w:tc>
          <w:tcPr>
            <w:tcW w:w="2806" w:type="pct"/>
          </w:tcPr>
          <w:p w14:paraId="422C1B89" w14:textId="77777777" w:rsidR="00B3440B" w:rsidRPr="00F22CE4" w:rsidRDefault="00B3440B" w:rsidP="00D65C19">
            <w:pPr>
              <w:autoSpaceDE w:val="0"/>
              <w:autoSpaceDN w:val="0"/>
              <w:adjustRightInd w:val="0"/>
              <w:spacing w:before="60" w:after="60" w:line="240" w:lineRule="auto"/>
              <w:rPr>
                <w:noProof/>
                <w:szCs w:val="24"/>
              </w:rPr>
            </w:pPr>
            <w:r>
              <w:rPr>
                <w:noProof/>
              </w:rPr>
              <w:t>-- Lastpaller og lignende</w:t>
            </w:r>
          </w:p>
        </w:tc>
        <w:tc>
          <w:tcPr>
            <w:tcW w:w="1147" w:type="pct"/>
          </w:tcPr>
          <w:p w14:paraId="31293315" w14:textId="69040E8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4997E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5698AB" w14:textId="77777777" w:rsidTr="00175B2F">
        <w:trPr>
          <w:trHeight w:val="290"/>
        </w:trPr>
        <w:tc>
          <w:tcPr>
            <w:tcW w:w="537" w:type="pct"/>
          </w:tcPr>
          <w:p w14:paraId="475F6557" w14:textId="77777777" w:rsidR="00B3440B" w:rsidRPr="00F22CE4" w:rsidRDefault="00B3440B" w:rsidP="00D65C19">
            <w:pPr>
              <w:autoSpaceDE w:val="0"/>
              <w:autoSpaceDN w:val="0"/>
              <w:adjustRightInd w:val="0"/>
              <w:spacing w:before="60" w:after="60" w:line="240" w:lineRule="auto"/>
              <w:rPr>
                <w:noProof/>
                <w:szCs w:val="24"/>
              </w:rPr>
            </w:pPr>
            <w:r>
              <w:rPr>
                <w:noProof/>
              </w:rPr>
              <w:t>4415.20.90</w:t>
            </w:r>
          </w:p>
        </w:tc>
        <w:tc>
          <w:tcPr>
            <w:tcW w:w="2806" w:type="pct"/>
          </w:tcPr>
          <w:p w14:paraId="31BF85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672557" w14:textId="4D17912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F104C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BF1728" w14:textId="77777777" w:rsidTr="00175B2F">
        <w:trPr>
          <w:trHeight w:val="581"/>
        </w:trPr>
        <w:tc>
          <w:tcPr>
            <w:tcW w:w="537" w:type="pct"/>
          </w:tcPr>
          <w:p w14:paraId="082B95DE" w14:textId="77777777" w:rsidR="00B3440B" w:rsidRPr="00F22CE4" w:rsidRDefault="00B3440B" w:rsidP="00D65C19">
            <w:pPr>
              <w:autoSpaceDE w:val="0"/>
              <w:autoSpaceDN w:val="0"/>
              <w:adjustRightInd w:val="0"/>
              <w:spacing w:before="60" w:after="60" w:line="240" w:lineRule="auto"/>
              <w:rPr>
                <w:noProof/>
                <w:szCs w:val="24"/>
              </w:rPr>
            </w:pPr>
            <w:r>
              <w:rPr>
                <w:noProof/>
              </w:rPr>
              <w:t>44.16</w:t>
            </w:r>
          </w:p>
        </w:tc>
        <w:tc>
          <w:tcPr>
            <w:tcW w:w="2806" w:type="pct"/>
          </w:tcPr>
          <w:p w14:paraId="0B210C8A" w14:textId="77777777" w:rsidR="00B3440B" w:rsidRPr="00F22CE4" w:rsidRDefault="00B3440B" w:rsidP="00D65C19">
            <w:pPr>
              <w:autoSpaceDE w:val="0"/>
              <w:autoSpaceDN w:val="0"/>
              <w:adjustRightInd w:val="0"/>
              <w:spacing w:before="60" w:after="60" w:line="240" w:lineRule="auto"/>
              <w:rPr>
                <w:noProof/>
                <w:szCs w:val="24"/>
              </w:rPr>
            </w:pPr>
            <w:r>
              <w:rPr>
                <w:noProof/>
              </w:rPr>
              <w:t>Fade, tønder, kar, baljer, bøtter og andre bødkerarbejder samt dele dertil, af træ, herunder tøndestaver</w:t>
            </w:r>
          </w:p>
        </w:tc>
        <w:tc>
          <w:tcPr>
            <w:tcW w:w="1147" w:type="pct"/>
          </w:tcPr>
          <w:p w14:paraId="0DEAC8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0869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BBF1D6" w14:textId="77777777" w:rsidTr="00175B2F">
        <w:trPr>
          <w:trHeight w:val="581"/>
        </w:trPr>
        <w:tc>
          <w:tcPr>
            <w:tcW w:w="537" w:type="pct"/>
          </w:tcPr>
          <w:p w14:paraId="61E85BD5" w14:textId="77777777" w:rsidR="00B3440B" w:rsidRPr="00F22CE4" w:rsidRDefault="00B3440B" w:rsidP="00D65C19">
            <w:pPr>
              <w:autoSpaceDE w:val="0"/>
              <w:autoSpaceDN w:val="0"/>
              <w:adjustRightInd w:val="0"/>
              <w:spacing w:before="60" w:after="60" w:line="240" w:lineRule="auto"/>
              <w:rPr>
                <w:noProof/>
                <w:szCs w:val="24"/>
              </w:rPr>
            </w:pPr>
            <w:r>
              <w:rPr>
                <w:noProof/>
              </w:rPr>
              <w:t>4416.00.00</w:t>
            </w:r>
          </w:p>
        </w:tc>
        <w:tc>
          <w:tcPr>
            <w:tcW w:w="2806" w:type="pct"/>
          </w:tcPr>
          <w:p w14:paraId="2A17E65A" w14:textId="77777777" w:rsidR="00B3440B" w:rsidRPr="00F22CE4" w:rsidRDefault="00B3440B" w:rsidP="00D65C19">
            <w:pPr>
              <w:autoSpaceDE w:val="0"/>
              <w:autoSpaceDN w:val="0"/>
              <w:adjustRightInd w:val="0"/>
              <w:spacing w:before="60" w:after="60" w:line="240" w:lineRule="auto"/>
              <w:rPr>
                <w:noProof/>
                <w:szCs w:val="24"/>
              </w:rPr>
            </w:pPr>
            <w:r>
              <w:rPr>
                <w:noProof/>
              </w:rPr>
              <w:t>Fade, tønder, kar, baljer, bøtter og andre bødkerarbejder samt dele dertil, af træ, herunder tøndestaver</w:t>
            </w:r>
          </w:p>
        </w:tc>
        <w:tc>
          <w:tcPr>
            <w:tcW w:w="1147" w:type="pct"/>
          </w:tcPr>
          <w:p w14:paraId="71ECDA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8F9E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5E9A07" w14:textId="77777777" w:rsidTr="00175B2F">
        <w:trPr>
          <w:trHeight w:val="581"/>
        </w:trPr>
        <w:tc>
          <w:tcPr>
            <w:tcW w:w="537" w:type="pct"/>
          </w:tcPr>
          <w:p w14:paraId="3B398F96" w14:textId="77777777" w:rsidR="00B3440B" w:rsidRPr="00F22CE4" w:rsidRDefault="00B3440B" w:rsidP="00D65C19">
            <w:pPr>
              <w:autoSpaceDE w:val="0"/>
              <w:autoSpaceDN w:val="0"/>
              <w:adjustRightInd w:val="0"/>
              <w:spacing w:before="60" w:after="60" w:line="240" w:lineRule="auto"/>
              <w:rPr>
                <w:noProof/>
                <w:szCs w:val="24"/>
              </w:rPr>
            </w:pPr>
            <w:r>
              <w:rPr>
                <w:noProof/>
              </w:rPr>
              <w:t>44.17</w:t>
            </w:r>
          </w:p>
        </w:tc>
        <w:tc>
          <w:tcPr>
            <w:tcW w:w="2806" w:type="pct"/>
          </w:tcPr>
          <w:p w14:paraId="2A463640" w14:textId="77777777" w:rsidR="00B3440B" w:rsidRPr="00F22CE4" w:rsidRDefault="00B3440B" w:rsidP="00D65C19">
            <w:pPr>
              <w:autoSpaceDE w:val="0"/>
              <w:autoSpaceDN w:val="0"/>
              <w:adjustRightInd w:val="0"/>
              <w:spacing w:before="60" w:after="60" w:line="240" w:lineRule="auto"/>
              <w:rPr>
                <w:noProof/>
                <w:szCs w:val="24"/>
              </w:rPr>
            </w:pPr>
            <w:r>
              <w:rPr>
                <w:noProof/>
              </w:rPr>
              <w:t>Værktøj og redskaber af træ; skafter, håndtag og lignende dele af træ til værktøj og redskaber; børstetræ, skafter og håndtag af træ til koste og børster; blokke og læster af træ til fodtøj</w:t>
            </w:r>
          </w:p>
        </w:tc>
        <w:tc>
          <w:tcPr>
            <w:tcW w:w="1147" w:type="pct"/>
          </w:tcPr>
          <w:p w14:paraId="629BF70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6100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3DAEFA" w14:textId="77777777" w:rsidTr="00175B2F">
        <w:trPr>
          <w:trHeight w:val="581"/>
        </w:trPr>
        <w:tc>
          <w:tcPr>
            <w:tcW w:w="537" w:type="pct"/>
          </w:tcPr>
          <w:p w14:paraId="1047EDF7" w14:textId="77777777" w:rsidR="00B3440B" w:rsidRPr="00F22CE4" w:rsidRDefault="00B3440B" w:rsidP="00D65C19">
            <w:pPr>
              <w:autoSpaceDE w:val="0"/>
              <w:autoSpaceDN w:val="0"/>
              <w:adjustRightInd w:val="0"/>
              <w:spacing w:before="60" w:after="60" w:line="240" w:lineRule="auto"/>
              <w:rPr>
                <w:noProof/>
                <w:szCs w:val="24"/>
              </w:rPr>
            </w:pPr>
            <w:r>
              <w:rPr>
                <w:noProof/>
              </w:rPr>
              <w:t>4417.00</w:t>
            </w:r>
          </w:p>
        </w:tc>
        <w:tc>
          <w:tcPr>
            <w:tcW w:w="2806" w:type="pct"/>
          </w:tcPr>
          <w:p w14:paraId="3280D407" w14:textId="77777777" w:rsidR="00B3440B" w:rsidRPr="00F22CE4" w:rsidRDefault="00B3440B" w:rsidP="00D65C19">
            <w:pPr>
              <w:autoSpaceDE w:val="0"/>
              <w:autoSpaceDN w:val="0"/>
              <w:adjustRightInd w:val="0"/>
              <w:spacing w:before="60" w:after="60" w:line="240" w:lineRule="auto"/>
              <w:rPr>
                <w:noProof/>
                <w:szCs w:val="24"/>
              </w:rPr>
            </w:pPr>
            <w:r>
              <w:rPr>
                <w:noProof/>
              </w:rPr>
              <w:t>Værktøj og redskaber af træ; skafter, håndtag og lignende dele af træ til værktøj og redskaber; børstetræ, skafter og håndtag af træ til koste og børster; blokke og læster af træ til fodtøj:</w:t>
            </w:r>
          </w:p>
        </w:tc>
        <w:tc>
          <w:tcPr>
            <w:tcW w:w="1147" w:type="pct"/>
          </w:tcPr>
          <w:p w14:paraId="1352EC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413F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4A0CD1" w14:textId="77777777" w:rsidTr="00175B2F">
        <w:trPr>
          <w:trHeight w:val="290"/>
        </w:trPr>
        <w:tc>
          <w:tcPr>
            <w:tcW w:w="537" w:type="pct"/>
          </w:tcPr>
          <w:p w14:paraId="1A6E84DD" w14:textId="77777777" w:rsidR="00B3440B" w:rsidRPr="00F22CE4" w:rsidRDefault="00B3440B" w:rsidP="00D65C19">
            <w:pPr>
              <w:autoSpaceDE w:val="0"/>
              <w:autoSpaceDN w:val="0"/>
              <w:adjustRightInd w:val="0"/>
              <w:spacing w:before="60" w:after="60" w:line="240" w:lineRule="auto"/>
              <w:rPr>
                <w:noProof/>
                <w:szCs w:val="24"/>
              </w:rPr>
            </w:pPr>
            <w:r>
              <w:rPr>
                <w:noProof/>
              </w:rPr>
              <w:t>4417.00.01</w:t>
            </w:r>
          </w:p>
        </w:tc>
        <w:tc>
          <w:tcPr>
            <w:tcW w:w="2806" w:type="pct"/>
          </w:tcPr>
          <w:p w14:paraId="1CEBD62C" w14:textId="77777777" w:rsidR="00B3440B" w:rsidRPr="00F22CE4" w:rsidRDefault="00B3440B" w:rsidP="00D65C19">
            <w:pPr>
              <w:autoSpaceDE w:val="0"/>
              <w:autoSpaceDN w:val="0"/>
              <w:adjustRightInd w:val="0"/>
              <w:spacing w:before="60" w:after="60" w:line="240" w:lineRule="auto"/>
              <w:rPr>
                <w:noProof/>
                <w:szCs w:val="24"/>
              </w:rPr>
            </w:pPr>
            <w:r>
              <w:rPr>
                <w:noProof/>
              </w:rPr>
              <w:t>- Værktøj og værktøjsdele</w:t>
            </w:r>
          </w:p>
        </w:tc>
        <w:tc>
          <w:tcPr>
            <w:tcW w:w="1147" w:type="pct"/>
          </w:tcPr>
          <w:p w14:paraId="1E841F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AD60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7241DC" w14:textId="77777777" w:rsidTr="00175B2F">
        <w:trPr>
          <w:trHeight w:val="290"/>
        </w:trPr>
        <w:tc>
          <w:tcPr>
            <w:tcW w:w="537" w:type="pct"/>
          </w:tcPr>
          <w:p w14:paraId="26DA75B5" w14:textId="266093C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5E27B0B" w14:textId="77777777" w:rsidR="00B3440B" w:rsidRPr="00F22CE4" w:rsidRDefault="00B3440B" w:rsidP="00D65C19">
            <w:pPr>
              <w:autoSpaceDE w:val="0"/>
              <w:autoSpaceDN w:val="0"/>
              <w:adjustRightInd w:val="0"/>
              <w:spacing w:before="60" w:after="60" w:line="240" w:lineRule="auto"/>
              <w:rPr>
                <w:noProof/>
                <w:szCs w:val="24"/>
              </w:rPr>
            </w:pPr>
            <w:r>
              <w:rPr>
                <w:noProof/>
              </w:rPr>
              <w:t>- Værktøjshåndtag</w:t>
            </w:r>
          </w:p>
        </w:tc>
        <w:tc>
          <w:tcPr>
            <w:tcW w:w="1147" w:type="pct"/>
          </w:tcPr>
          <w:p w14:paraId="7C972A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3781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55C3B6" w14:textId="77777777" w:rsidTr="00175B2F">
        <w:trPr>
          <w:trHeight w:val="290"/>
        </w:trPr>
        <w:tc>
          <w:tcPr>
            <w:tcW w:w="537" w:type="pct"/>
          </w:tcPr>
          <w:p w14:paraId="345578E1" w14:textId="77777777" w:rsidR="00B3440B" w:rsidRPr="00F22CE4" w:rsidRDefault="00B3440B" w:rsidP="00D65C19">
            <w:pPr>
              <w:autoSpaceDE w:val="0"/>
              <w:autoSpaceDN w:val="0"/>
              <w:adjustRightInd w:val="0"/>
              <w:spacing w:before="60" w:after="60" w:line="240" w:lineRule="auto"/>
              <w:rPr>
                <w:noProof/>
                <w:szCs w:val="24"/>
              </w:rPr>
            </w:pPr>
            <w:r>
              <w:rPr>
                <w:noProof/>
              </w:rPr>
              <w:t>4417.00.11</w:t>
            </w:r>
          </w:p>
        </w:tc>
        <w:tc>
          <w:tcPr>
            <w:tcW w:w="2806" w:type="pct"/>
          </w:tcPr>
          <w:p w14:paraId="4E0B0F0D" w14:textId="77777777" w:rsidR="00B3440B" w:rsidRPr="00F22CE4" w:rsidRDefault="00B3440B" w:rsidP="00D65C19">
            <w:pPr>
              <w:autoSpaceDE w:val="0"/>
              <w:autoSpaceDN w:val="0"/>
              <w:adjustRightInd w:val="0"/>
              <w:spacing w:before="60" w:after="60" w:line="240" w:lineRule="auto"/>
              <w:rPr>
                <w:noProof/>
                <w:szCs w:val="24"/>
              </w:rPr>
            </w:pPr>
            <w:r>
              <w:rPr>
                <w:noProof/>
              </w:rPr>
              <w:t>-- Kost, svaber, hyppejern, rive og lign.</w:t>
            </w:r>
          </w:p>
        </w:tc>
        <w:tc>
          <w:tcPr>
            <w:tcW w:w="1147" w:type="pct"/>
          </w:tcPr>
          <w:p w14:paraId="194D5239" w14:textId="568C6DE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65808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230613" w14:textId="77777777" w:rsidTr="00175B2F">
        <w:trPr>
          <w:trHeight w:val="290"/>
        </w:trPr>
        <w:tc>
          <w:tcPr>
            <w:tcW w:w="537" w:type="pct"/>
          </w:tcPr>
          <w:p w14:paraId="0741FBE8" w14:textId="77777777" w:rsidR="00B3440B" w:rsidRPr="00F22CE4" w:rsidRDefault="00B3440B" w:rsidP="00D65C19">
            <w:pPr>
              <w:autoSpaceDE w:val="0"/>
              <w:autoSpaceDN w:val="0"/>
              <w:adjustRightInd w:val="0"/>
              <w:spacing w:before="60" w:after="60" w:line="240" w:lineRule="auto"/>
              <w:rPr>
                <w:noProof/>
                <w:szCs w:val="24"/>
              </w:rPr>
            </w:pPr>
            <w:r>
              <w:rPr>
                <w:noProof/>
              </w:rPr>
              <w:t>4417.00.19</w:t>
            </w:r>
          </w:p>
        </w:tc>
        <w:tc>
          <w:tcPr>
            <w:tcW w:w="2806" w:type="pct"/>
          </w:tcPr>
          <w:p w14:paraId="09699E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E4A1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0223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E719B0" w14:textId="77777777" w:rsidTr="00175B2F">
        <w:trPr>
          <w:trHeight w:val="290"/>
        </w:trPr>
        <w:tc>
          <w:tcPr>
            <w:tcW w:w="537" w:type="pct"/>
          </w:tcPr>
          <w:p w14:paraId="40ACC1A5" w14:textId="77777777" w:rsidR="00B3440B" w:rsidRPr="00F22CE4" w:rsidRDefault="00B3440B" w:rsidP="00D65C19">
            <w:pPr>
              <w:autoSpaceDE w:val="0"/>
              <w:autoSpaceDN w:val="0"/>
              <w:adjustRightInd w:val="0"/>
              <w:spacing w:before="60" w:after="60" w:line="240" w:lineRule="auto"/>
              <w:rPr>
                <w:noProof/>
                <w:szCs w:val="24"/>
              </w:rPr>
            </w:pPr>
            <w:r>
              <w:rPr>
                <w:noProof/>
              </w:rPr>
              <w:t>4417.00.21</w:t>
            </w:r>
          </w:p>
        </w:tc>
        <w:tc>
          <w:tcPr>
            <w:tcW w:w="2806" w:type="pct"/>
          </w:tcPr>
          <w:p w14:paraId="3E8DC05E" w14:textId="77777777" w:rsidR="00B3440B" w:rsidRPr="00F22CE4" w:rsidRDefault="00B3440B" w:rsidP="00D65C19">
            <w:pPr>
              <w:autoSpaceDE w:val="0"/>
              <w:autoSpaceDN w:val="0"/>
              <w:adjustRightInd w:val="0"/>
              <w:spacing w:before="60" w:after="60" w:line="240" w:lineRule="auto"/>
              <w:rPr>
                <w:noProof/>
                <w:szCs w:val="24"/>
              </w:rPr>
            </w:pPr>
            <w:r>
              <w:rPr>
                <w:noProof/>
              </w:rPr>
              <w:t>- Håndtag til børste, skaft til børste og kost</w:t>
            </w:r>
          </w:p>
        </w:tc>
        <w:tc>
          <w:tcPr>
            <w:tcW w:w="1147" w:type="pct"/>
          </w:tcPr>
          <w:p w14:paraId="5F199F6D" w14:textId="73A9977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5060B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526827" w14:textId="77777777" w:rsidTr="00175B2F">
        <w:trPr>
          <w:trHeight w:val="290"/>
        </w:trPr>
        <w:tc>
          <w:tcPr>
            <w:tcW w:w="537" w:type="pct"/>
          </w:tcPr>
          <w:p w14:paraId="53D116BB"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4417.00.29</w:t>
            </w:r>
          </w:p>
        </w:tc>
        <w:tc>
          <w:tcPr>
            <w:tcW w:w="2806" w:type="pct"/>
          </w:tcPr>
          <w:p w14:paraId="1761DAB4" w14:textId="77777777" w:rsidR="00B3440B" w:rsidRPr="00F22CE4" w:rsidRDefault="00B3440B" w:rsidP="00D65C19">
            <w:pPr>
              <w:autoSpaceDE w:val="0"/>
              <w:autoSpaceDN w:val="0"/>
              <w:adjustRightInd w:val="0"/>
              <w:spacing w:before="60" w:after="60" w:line="240" w:lineRule="auto"/>
              <w:rPr>
                <w:noProof/>
                <w:szCs w:val="24"/>
              </w:rPr>
            </w:pPr>
            <w:r>
              <w:rPr>
                <w:noProof/>
              </w:rPr>
              <w:t>- Læster og blokke af træ til fodtøj</w:t>
            </w:r>
          </w:p>
        </w:tc>
        <w:tc>
          <w:tcPr>
            <w:tcW w:w="1147" w:type="pct"/>
          </w:tcPr>
          <w:p w14:paraId="200FEB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D9E5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AB803C" w14:textId="77777777" w:rsidTr="00175B2F">
        <w:trPr>
          <w:trHeight w:val="581"/>
        </w:trPr>
        <w:tc>
          <w:tcPr>
            <w:tcW w:w="537" w:type="pct"/>
          </w:tcPr>
          <w:p w14:paraId="33728938" w14:textId="77777777" w:rsidR="00B3440B" w:rsidRPr="00F22CE4" w:rsidRDefault="00B3440B" w:rsidP="00D65C19">
            <w:pPr>
              <w:autoSpaceDE w:val="0"/>
              <w:autoSpaceDN w:val="0"/>
              <w:adjustRightInd w:val="0"/>
              <w:spacing w:before="60" w:after="60" w:line="240" w:lineRule="auto"/>
              <w:rPr>
                <w:noProof/>
                <w:szCs w:val="24"/>
              </w:rPr>
            </w:pPr>
            <w:r>
              <w:rPr>
                <w:noProof/>
              </w:rPr>
              <w:t>44.18</w:t>
            </w:r>
          </w:p>
        </w:tc>
        <w:tc>
          <w:tcPr>
            <w:tcW w:w="2806" w:type="pct"/>
          </w:tcPr>
          <w:p w14:paraId="4C06F625" w14:textId="77777777" w:rsidR="00B3440B" w:rsidRPr="00F22CE4" w:rsidRDefault="00B3440B" w:rsidP="00D65C19">
            <w:pPr>
              <w:autoSpaceDE w:val="0"/>
              <w:autoSpaceDN w:val="0"/>
              <w:adjustRightInd w:val="0"/>
              <w:spacing w:before="60" w:after="60" w:line="240" w:lineRule="auto"/>
              <w:rPr>
                <w:noProof/>
                <w:szCs w:val="24"/>
              </w:rPr>
            </w:pPr>
            <w:r>
              <w:rPr>
                <w:noProof/>
              </w:rPr>
              <w:t>Snedker- og tømrerarbejder af træ til bygningsbrug, herunder lamelplader (celleplader) af træ, sammensatte gulvbrædder og tagspån ("shingles" og "shakes"), af træ:</w:t>
            </w:r>
          </w:p>
        </w:tc>
        <w:tc>
          <w:tcPr>
            <w:tcW w:w="1147" w:type="pct"/>
          </w:tcPr>
          <w:p w14:paraId="421DCA4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E4C6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563C29" w14:textId="77777777" w:rsidTr="00175B2F">
        <w:trPr>
          <w:trHeight w:val="290"/>
        </w:trPr>
        <w:tc>
          <w:tcPr>
            <w:tcW w:w="537" w:type="pct"/>
          </w:tcPr>
          <w:p w14:paraId="68636EDD" w14:textId="77777777" w:rsidR="00B3440B" w:rsidRPr="00F22CE4" w:rsidRDefault="00B3440B" w:rsidP="00D65C19">
            <w:pPr>
              <w:autoSpaceDE w:val="0"/>
              <w:autoSpaceDN w:val="0"/>
              <w:adjustRightInd w:val="0"/>
              <w:spacing w:before="60" w:after="60" w:line="240" w:lineRule="auto"/>
              <w:rPr>
                <w:noProof/>
                <w:szCs w:val="24"/>
              </w:rPr>
            </w:pPr>
            <w:r>
              <w:rPr>
                <w:noProof/>
              </w:rPr>
              <w:t>4418.10.00</w:t>
            </w:r>
          </w:p>
        </w:tc>
        <w:tc>
          <w:tcPr>
            <w:tcW w:w="2806" w:type="pct"/>
          </w:tcPr>
          <w:p w14:paraId="49A0F1CC" w14:textId="77777777" w:rsidR="00B3440B" w:rsidRPr="00F22CE4" w:rsidRDefault="00B3440B" w:rsidP="00D65C19">
            <w:pPr>
              <w:autoSpaceDE w:val="0"/>
              <w:autoSpaceDN w:val="0"/>
              <w:adjustRightInd w:val="0"/>
              <w:spacing w:before="60" w:after="60" w:line="240" w:lineRule="auto"/>
              <w:rPr>
                <w:noProof/>
                <w:szCs w:val="24"/>
              </w:rPr>
            </w:pPr>
            <w:r>
              <w:rPr>
                <w:noProof/>
              </w:rPr>
              <w:t>- Vinduer, glasdøre og rammer dertil</w:t>
            </w:r>
          </w:p>
        </w:tc>
        <w:tc>
          <w:tcPr>
            <w:tcW w:w="1147" w:type="pct"/>
          </w:tcPr>
          <w:p w14:paraId="3E68ECF6" w14:textId="01436A8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A5768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1382A4" w14:textId="77777777" w:rsidTr="00175B2F">
        <w:trPr>
          <w:trHeight w:val="290"/>
        </w:trPr>
        <w:tc>
          <w:tcPr>
            <w:tcW w:w="537" w:type="pct"/>
          </w:tcPr>
          <w:p w14:paraId="154ECFE8" w14:textId="77777777" w:rsidR="00B3440B" w:rsidRPr="00F22CE4" w:rsidRDefault="00B3440B" w:rsidP="00D65C19">
            <w:pPr>
              <w:autoSpaceDE w:val="0"/>
              <w:autoSpaceDN w:val="0"/>
              <w:adjustRightInd w:val="0"/>
              <w:spacing w:before="60" w:after="60" w:line="240" w:lineRule="auto"/>
              <w:rPr>
                <w:noProof/>
                <w:szCs w:val="24"/>
              </w:rPr>
            </w:pPr>
            <w:r>
              <w:rPr>
                <w:noProof/>
              </w:rPr>
              <w:t>4418.20.00</w:t>
            </w:r>
          </w:p>
        </w:tc>
        <w:tc>
          <w:tcPr>
            <w:tcW w:w="2806" w:type="pct"/>
          </w:tcPr>
          <w:p w14:paraId="0B8AB70C" w14:textId="77777777" w:rsidR="00B3440B" w:rsidRPr="00F22CE4" w:rsidRDefault="00B3440B" w:rsidP="00D65C19">
            <w:pPr>
              <w:autoSpaceDE w:val="0"/>
              <w:autoSpaceDN w:val="0"/>
              <w:adjustRightInd w:val="0"/>
              <w:spacing w:before="60" w:after="60" w:line="240" w:lineRule="auto"/>
              <w:rPr>
                <w:noProof/>
                <w:szCs w:val="24"/>
              </w:rPr>
            </w:pPr>
            <w:r>
              <w:rPr>
                <w:noProof/>
              </w:rPr>
              <w:t>- Døre og rammer dertil, samt dørtærskler</w:t>
            </w:r>
          </w:p>
        </w:tc>
        <w:tc>
          <w:tcPr>
            <w:tcW w:w="1147" w:type="pct"/>
          </w:tcPr>
          <w:p w14:paraId="639D10F0" w14:textId="5962CB5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B9FAF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D5E310" w14:textId="77777777" w:rsidTr="00175B2F">
        <w:trPr>
          <w:trHeight w:val="290"/>
        </w:trPr>
        <w:tc>
          <w:tcPr>
            <w:tcW w:w="537" w:type="pct"/>
          </w:tcPr>
          <w:p w14:paraId="7F87BD98" w14:textId="77777777" w:rsidR="00B3440B" w:rsidRPr="00F22CE4" w:rsidRDefault="00B3440B" w:rsidP="00D65C19">
            <w:pPr>
              <w:autoSpaceDE w:val="0"/>
              <w:autoSpaceDN w:val="0"/>
              <w:adjustRightInd w:val="0"/>
              <w:spacing w:before="60" w:after="60" w:line="240" w:lineRule="auto"/>
              <w:rPr>
                <w:noProof/>
                <w:szCs w:val="24"/>
              </w:rPr>
            </w:pPr>
            <w:r>
              <w:rPr>
                <w:noProof/>
              </w:rPr>
              <w:t>4418.40.00</w:t>
            </w:r>
          </w:p>
        </w:tc>
        <w:tc>
          <w:tcPr>
            <w:tcW w:w="2806" w:type="pct"/>
          </w:tcPr>
          <w:p w14:paraId="15815F44" w14:textId="77777777" w:rsidR="00B3440B" w:rsidRPr="00F22CE4" w:rsidRDefault="00B3440B" w:rsidP="00D65C19">
            <w:pPr>
              <w:autoSpaceDE w:val="0"/>
              <w:autoSpaceDN w:val="0"/>
              <w:adjustRightInd w:val="0"/>
              <w:spacing w:before="60" w:after="60" w:line="240" w:lineRule="auto"/>
              <w:rPr>
                <w:noProof/>
                <w:szCs w:val="24"/>
              </w:rPr>
            </w:pPr>
            <w:r>
              <w:rPr>
                <w:noProof/>
              </w:rPr>
              <w:t>- Forskallinger til betonstøbning</w:t>
            </w:r>
          </w:p>
        </w:tc>
        <w:tc>
          <w:tcPr>
            <w:tcW w:w="1147" w:type="pct"/>
          </w:tcPr>
          <w:p w14:paraId="1F306EAD" w14:textId="592DBF2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01294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E5223C" w14:textId="77777777" w:rsidTr="00175B2F">
        <w:trPr>
          <w:trHeight w:val="290"/>
        </w:trPr>
        <w:tc>
          <w:tcPr>
            <w:tcW w:w="537" w:type="pct"/>
          </w:tcPr>
          <w:p w14:paraId="3F7483C7" w14:textId="77777777" w:rsidR="00B3440B" w:rsidRPr="00F22CE4" w:rsidRDefault="00B3440B" w:rsidP="00D65C19">
            <w:pPr>
              <w:autoSpaceDE w:val="0"/>
              <w:autoSpaceDN w:val="0"/>
              <w:adjustRightInd w:val="0"/>
              <w:spacing w:before="60" w:after="60" w:line="240" w:lineRule="auto"/>
              <w:rPr>
                <w:noProof/>
                <w:szCs w:val="24"/>
              </w:rPr>
            </w:pPr>
            <w:r>
              <w:rPr>
                <w:noProof/>
              </w:rPr>
              <w:t>4418.50.00</w:t>
            </w:r>
          </w:p>
        </w:tc>
        <w:tc>
          <w:tcPr>
            <w:tcW w:w="2806" w:type="pct"/>
          </w:tcPr>
          <w:p w14:paraId="73F02E26" w14:textId="77777777" w:rsidR="00B3440B" w:rsidRPr="00F22CE4" w:rsidRDefault="00B3440B" w:rsidP="00D65C19">
            <w:pPr>
              <w:autoSpaceDE w:val="0"/>
              <w:autoSpaceDN w:val="0"/>
              <w:adjustRightInd w:val="0"/>
              <w:spacing w:before="60" w:after="60" w:line="240" w:lineRule="auto"/>
              <w:rPr>
                <w:noProof/>
                <w:szCs w:val="24"/>
              </w:rPr>
            </w:pPr>
            <w:r>
              <w:rPr>
                <w:noProof/>
              </w:rPr>
              <w:t>- Tagspån ("shingles" og "shakes")</w:t>
            </w:r>
          </w:p>
        </w:tc>
        <w:tc>
          <w:tcPr>
            <w:tcW w:w="1147" w:type="pct"/>
          </w:tcPr>
          <w:p w14:paraId="602765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638B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29D5B9" w14:textId="77777777" w:rsidTr="00175B2F">
        <w:trPr>
          <w:trHeight w:val="290"/>
        </w:trPr>
        <w:tc>
          <w:tcPr>
            <w:tcW w:w="537" w:type="pct"/>
          </w:tcPr>
          <w:p w14:paraId="345F0FEB" w14:textId="77777777" w:rsidR="00B3440B" w:rsidRPr="00F22CE4" w:rsidRDefault="00B3440B" w:rsidP="00D65C19">
            <w:pPr>
              <w:autoSpaceDE w:val="0"/>
              <w:autoSpaceDN w:val="0"/>
              <w:adjustRightInd w:val="0"/>
              <w:spacing w:before="60" w:after="60" w:line="240" w:lineRule="auto"/>
              <w:rPr>
                <w:noProof/>
                <w:szCs w:val="24"/>
              </w:rPr>
            </w:pPr>
            <w:r>
              <w:rPr>
                <w:noProof/>
              </w:rPr>
              <w:t>4418.60.00</w:t>
            </w:r>
          </w:p>
        </w:tc>
        <w:tc>
          <w:tcPr>
            <w:tcW w:w="2806" w:type="pct"/>
          </w:tcPr>
          <w:p w14:paraId="3DF28615" w14:textId="77777777" w:rsidR="00B3440B" w:rsidRPr="00F22CE4" w:rsidRDefault="00B3440B" w:rsidP="00D65C19">
            <w:pPr>
              <w:autoSpaceDE w:val="0"/>
              <w:autoSpaceDN w:val="0"/>
              <w:adjustRightInd w:val="0"/>
              <w:spacing w:before="60" w:after="60" w:line="240" w:lineRule="auto"/>
              <w:rPr>
                <w:noProof/>
                <w:szCs w:val="24"/>
              </w:rPr>
            </w:pPr>
            <w:r>
              <w:rPr>
                <w:noProof/>
              </w:rPr>
              <w:t>- Stolper og bjælker</w:t>
            </w:r>
          </w:p>
        </w:tc>
        <w:tc>
          <w:tcPr>
            <w:tcW w:w="1147" w:type="pct"/>
          </w:tcPr>
          <w:p w14:paraId="1C0EBA0F" w14:textId="4FD3484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C0490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99A2A5" w14:textId="77777777" w:rsidTr="00175B2F">
        <w:trPr>
          <w:trHeight w:val="290"/>
        </w:trPr>
        <w:tc>
          <w:tcPr>
            <w:tcW w:w="537" w:type="pct"/>
          </w:tcPr>
          <w:p w14:paraId="1DF90116" w14:textId="7D0B03E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AB6B87" w14:textId="77777777" w:rsidR="00B3440B" w:rsidRPr="00F22CE4" w:rsidRDefault="00B3440B" w:rsidP="00D65C19">
            <w:pPr>
              <w:autoSpaceDE w:val="0"/>
              <w:autoSpaceDN w:val="0"/>
              <w:adjustRightInd w:val="0"/>
              <w:spacing w:before="60" w:after="60" w:line="240" w:lineRule="auto"/>
              <w:rPr>
                <w:noProof/>
                <w:szCs w:val="24"/>
              </w:rPr>
            </w:pPr>
            <w:r>
              <w:rPr>
                <w:noProof/>
              </w:rPr>
              <w:t>- Sammensatte gulvbrædder:</w:t>
            </w:r>
          </w:p>
        </w:tc>
        <w:tc>
          <w:tcPr>
            <w:tcW w:w="1147" w:type="pct"/>
          </w:tcPr>
          <w:p w14:paraId="6F48FF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75E3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A504CB" w14:textId="77777777" w:rsidTr="00175B2F">
        <w:trPr>
          <w:trHeight w:val="290"/>
        </w:trPr>
        <w:tc>
          <w:tcPr>
            <w:tcW w:w="537" w:type="pct"/>
          </w:tcPr>
          <w:p w14:paraId="0001779A" w14:textId="77777777" w:rsidR="00B3440B" w:rsidRPr="00F22CE4" w:rsidRDefault="00B3440B" w:rsidP="00D65C19">
            <w:pPr>
              <w:autoSpaceDE w:val="0"/>
              <w:autoSpaceDN w:val="0"/>
              <w:adjustRightInd w:val="0"/>
              <w:spacing w:before="60" w:after="60" w:line="240" w:lineRule="auto"/>
              <w:rPr>
                <w:noProof/>
                <w:szCs w:val="24"/>
              </w:rPr>
            </w:pPr>
            <w:r>
              <w:rPr>
                <w:noProof/>
              </w:rPr>
              <w:t>4418.73</w:t>
            </w:r>
          </w:p>
        </w:tc>
        <w:tc>
          <w:tcPr>
            <w:tcW w:w="2806" w:type="pct"/>
          </w:tcPr>
          <w:p w14:paraId="5355F289" w14:textId="77777777" w:rsidR="00B3440B" w:rsidRPr="00F22CE4" w:rsidRDefault="00B3440B" w:rsidP="00D65C19">
            <w:pPr>
              <w:autoSpaceDE w:val="0"/>
              <w:autoSpaceDN w:val="0"/>
              <w:adjustRightInd w:val="0"/>
              <w:spacing w:before="60" w:after="60" w:line="240" w:lineRule="auto"/>
              <w:rPr>
                <w:noProof/>
                <w:szCs w:val="24"/>
              </w:rPr>
            </w:pPr>
            <w:r>
              <w:rPr>
                <w:noProof/>
              </w:rPr>
              <w:t>-- Af bambus eller med mindst et toplag (slidlag) af bambus</w:t>
            </w:r>
          </w:p>
        </w:tc>
        <w:tc>
          <w:tcPr>
            <w:tcW w:w="1147" w:type="pct"/>
          </w:tcPr>
          <w:p w14:paraId="234656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6A8C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C9F9C9" w14:textId="77777777" w:rsidTr="00175B2F">
        <w:trPr>
          <w:trHeight w:val="290"/>
        </w:trPr>
        <w:tc>
          <w:tcPr>
            <w:tcW w:w="537" w:type="pct"/>
          </w:tcPr>
          <w:p w14:paraId="1BB5E86B" w14:textId="77777777" w:rsidR="00B3440B" w:rsidRPr="00F22CE4" w:rsidRDefault="00B3440B" w:rsidP="00D65C19">
            <w:pPr>
              <w:autoSpaceDE w:val="0"/>
              <w:autoSpaceDN w:val="0"/>
              <w:adjustRightInd w:val="0"/>
              <w:spacing w:before="60" w:after="60" w:line="240" w:lineRule="auto"/>
              <w:rPr>
                <w:noProof/>
                <w:szCs w:val="24"/>
              </w:rPr>
            </w:pPr>
            <w:r>
              <w:rPr>
                <w:noProof/>
              </w:rPr>
              <w:t>4418.73.10</w:t>
            </w:r>
          </w:p>
        </w:tc>
        <w:tc>
          <w:tcPr>
            <w:tcW w:w="2806" w:type="pct"/>
          </w:tcPr>
          <w:p w14:paraId="2CA21056" w14:textId="77777777" w:rsidR="00B3440B" w:rsidRPr="00F22CE4" w:rsidRDefault="00B3440B" w:rsidP="00D65C19">
            <w:pPr>
              <w:autoSpaceDE w:val="0"/>
              <w:autoSpaceDN w:val="0"/>
              <w:adjustRightInd w:val="0"/>
              <w:spacing w:before="60" w:after="60" w:line="240" w:lineRule="auto"/>
              <w:rPr>
                <w:noProof/>
                <w:szCs w:val="24"/>
              </w:rPr>
            </w:pPr>
            <w:r>
              <w:rPr>
                <w:noProof/>
              </w:rPr>
              <w:t>--- Til mosaikgulve</w:t>
            </w:r>
          </w:p>
        </w:tc>
        <w:tc>
          <w:tcPr>
            <w:tcW w:w="1147" w:type="pct"/>
          </w:tcPr>
          <w:p w14:paraId="6059874F" w14:textId="2CE15F1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5A8DA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2AEBB4" w14:textId="77777777" w:rsidTr="00175B2F">
        <w:trPr>
          <w:trHeight w:val="290"/>
        </w:trPr>
        <w:tc>
          <w:tcPr>
            <w:tcW w:w="537" w:type="pct"/>
          </w:tcPr>
          <w:p w14:paraId="74804565" w14:textId="4586B4C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F3286D" w14:textId="77777777" w:rsidR="00B3440B" w:rsidRPr="00F22CE4" w:rsidRDefault="00B3440B" w:rsidP="00D65C19">
            <w:pPr>
              <w:autoSpaceDE w:val="0"/>
              <w:autoSpaceDN w:val="0"/>
              <w:adjustRightInd w:val="0"/>
              <w:spacing w:before="60" w:after="60" w:line="240" w:lineRule="auto"/>
              <w:rPr>
                <w:noProof/>
                <w:szCs w:val="24"/>
              </w:rPr>
            </w:pPr>
            <w:r>
              <w:rPr>
                <w:noProof/>
              </w:rPr>
              <w:t>--- Andre varer, flerlag:</w:t>
            </w:r>
          </w:p>
        </w:tc>
        <w:tc>
          <w:tcPr>
            <w:tcW w:w="1147" w:type="pct"/>
          </w:tcPr>
          <w:p w14:paraId="4662DD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E3D3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136286" w14:textId="77777777" w:rsidTr="00175B2F">
        <w:trPr>
          <w:trHeight w:val="290"/>
        </w:trPr>
        <w:tc>
          <w:tcPr>
            <w:tcW w:w="537" w:type="pct"/>
          </w:tcPr>
          <w:p w14:paraId="4DA1227F" w14:textId="77777777" w:rsidR="00B3440B" w:rsidRPr="00F22CE4" w:rsidRDefault="00B3440B" w:rsidP="00D65C19">
            <w:pPr>
              <w:autoSpaceDE w:val="0"/>
              <w:autoSpaceDN w:val="0"/>
              <w:adjustRightInd w:val="0"/>
              <w:spacing w:before="60" w:after="60" w:line="240" w:lineRule="auto"/>
              <w:rPr>
                <w:noProof/>
                <w:szCs w:val="24"/>
              </w:rPr>
            </w:pPr>
            <w:r>
              <w:rPr>
                <w:noProof/>
              </w:rPr>
              <w:t>4418.73.11</w:t>
            </w:r>
          </w:p>
        </w:tc>
        <w:tc>
          <w:tcPr>
            <w:tcW w:w="2806" w:type="pct"/>
          </w:tcPr>
          <w:p w14:paraId="39B52E44" w14:textId="77777777" w:rsidR="00B3440B" w:rsidRPr="00F22CE4" w:rsidRDefault="00B3440B" w:rsidP="00D65C19">
            <w:pPr>
              <w:autoSpaceDE w:val="0"/>
              <w:autoSpaceDN w:val="0"/>
              <w:adjustRightInd w:val="0"/>
              <w:spacing w:before="60" w:after="60" w:line="240" w:lineRule="auto"/>
              <w:rPr>
                <w:noProof/>
                <w:szCs w:val="24"/>
              </w:rPr>
            </w:pPr>
            <w:r>
              <w:rPr>
                <w:noProof/>
              </w:rPr>
              <w:t>---- Sammensatte parketstaver</w:t>
            </w:r>
          </w:p>
        </w:tc>
        <w:tc>
          <w:tcPr>
            <w:tcW w:w="1147" w:type="pct"/>
          </w:tcPr>
          <w:p w14:paraId="76BCAF28" w14:textId="45E0257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F9884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EEAD89" w14:textId="77777777" w:rsidTr="00175B2F">
        <w:trPr>
          <w:trHeight w:val="290"/>
        </w:trPr>
        <w:tc>
          <w:tcPr>
            <w:tcW w:w="537" w:type="pct"/>
          </w:tcPr>
          <w:p w14:paraId="57B7A703" w14:textId="77777777" w:rsidR="00B3440B" w:rsidRPr="00F22CE4" w:rsidRDefault="00B3440B" w:rsidP="00D65C19">
            <w:pPr>
              <w:autoSpaceDE w:val="0"/>
              <w:autoSpaceDN w:val="0"/>
              <w:adjustRightInd w:val="0"/>
              <w:spacing w:before="60" w:after="60" w:line="240" w:lineRule="auto"/>
              <w:rPr>
                <w:noProof/>
                <w:szCs w:val="24"/>
              </w:rPr>
            </w:pPr>
            <w:r>
              <w:rPr>
                <w:noProof/>
              </w:rPr>
              <w:t>4418.73.13</w:t>
            </w:r>
          </w:p>
        </w:tc>
        <w:tc>
          <w:tcPr>
            <w:tcW w:w="2806" w:type="pct"/>
          </w:tcPr>
          <w:p w14:paraId="3B8F135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E647CC" w14:textId="1C32220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F5D50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BB2563" w14:textId="77777777" w:rsidTr="00175B2F">
        <w:trPr>
          <w:trHeight w:val="290"/>
        </w:trPr>
        <w:tc>
          <w:tcPr>
            <w:tcW w:w="537" w:type="pct"/>
          </w:tcPr>
          <w:p w14:paraId="04844301" w14:textId="58B0D21F" w:rsidR="00B3440B" w:rsidRPr="00F22CE4" w:rsidRDefault="00B3440B" w:rsidP="00020118">
            <w:pPr>
              <w:pageBreakBefore/>
              <w:autoSpaceDE w:val="0"/>
              <w:autoSpaceDN w:val="0"/>
              <w:adjustRightInd w:val="0"/>
              <w:spacing w:before="60" w:after="60" w:line="240" w:lineRule="auto"/>
              <w:rPr>
                <w:noProof/>
                <w:szCs w:val="24"/>
              </w:rPr>
            </w:pPr>
          </w:p>
        </w:tc>
        <w:tc>
          <w:tcPr>
            <w:tcW w:w="2806" w:type="pct"/>
          </w:tcPr>
          <w:p w14:paraId="610B35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1E11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8357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590818" w14:textId="77777777" w:rsidTr="00175B2F">
        <w:trPr>
          <w:trHeight w:val="290"/>
        </w:trPr>
        <w:tc>
          <w:tcPr>
            <w:tcW w:w="537" w:type="pct"/>
          </w:tcPr>
          <w:p w14:paraId="45960CF3" w14:textId="77777777" w:rsidR="00B3440B" w:rsidRPr="00F22CE4" w:rsidRDefault="00B3440B" w:rsidP="00D65C19">
            <w:pPr>
              <w:autoSpaceDE w:val="0"/>
              <w:autoSpaceDN w:val="0"/>
              <w:adjustRightInd w:val="0"/>
              <w:spacing w:before="60" w:after="60" w:line="240" w:lineRule="auto"/>
              <w:rPr>
                <w:noProof/>
                <w:szCs w:val="24"/>
              </w:rPr>
            </w:pPr>
            <w:r>
              <w:rPr>
                <w:noProof/>
              </w:rPr>
              <w:t>4418.73.15</w:t>
            </w:r>
          </w:p>
        </w:tc>
        <w:tc>
          <w:tcPr>
            <w:tcW w:w="2806" w:type="pct"/>
          </w:tcPr>
          <w:p w14:paraId="287B92C8" w14:textId="77777777" w:rsidR="00B3440B" w:rsidRPr="00F22CE4" w:rsidRDefault="00B3440B" w:rsidP="00D65C19">
            <w:pPr>
              <w:autoSpaceDE w:val="0"/>
              <w:autoSpaceDN w:val="0"/>
              <w:adjustRightInd w:val="0"/>
              <w:spacing w:before="60" w:after="60" w:line="240" w:lineRule="auto"/>
              <w:rPr>
                <w:noProof/>
                <w:szCs w:val="24"/>
              </w:rPr>
            </w:pPr>
            <w:r>
              <w:rPr>
                <w:noProof/>
              </w:rPr>
              <w:t>---- Sammensatte parketstaver</w:t>
            </w:r>
          </w:p>
        </w:tc>
        <w:tc>
          <w:tcPr>
            <w:tcW w:w="1147" w:type="pct"/>
          </w:tcPr>
          <w:p w14:paraId="27BAC798" w14:textId="417B4A9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387C9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B9FF48" w14:textId="77777777" w:rsidTr="00175B2F">
        <w:trPr>
          <w:trHeight w:val="290"/>
        </w:trPr>
        <w:tc>
          <w:tcPr>
            <w:tcW w:w="537" w:type="pct"/>
          </w:tcPr>
          <w:p w14:paraId="31985983" w14:textId="77777777" w:rsidR="00B3440B" w:rsidRPr="00F22CE4" w:rsidRDefault="00B3440B" w:rsidP="00D65C19">
            <w:pPr>
              <w:autoSpaceDE w:val="0"/>
              <w:autoSpaceDN w:val="0"/>
              <w:adjustRightInd w:val="0"/>
              <w:spacing w:before="60" w:after="60" w:line="240" w:lineRule="auto"/>
              <w:rPr>
                <w:noProof/>
                <w:szCs w:val="24"/>
              </w:rPr>
            </w:pPr>
            <w:r>
              <w:rPr>
                <w:noProof/>
              </w:rPr>
              <w:t>4418.73.19</w:t>
            </w:r>
          </w:p>
        </w:tc>
        <w:tc>
          <w:tcPr>
            <w:tcW w:w="2806" w:type="pct"/>
          </w:tcPr>
          <w:p w14:paraId="3CAEB3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266FAF" w14:textId="0FB887A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E9755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481D5E" w14:textId="77777777" w:rsidTr="00175B2F">
        <w:trPr>
          <w:trHeight w:val="290"/>
        </w:trPr>
        <w:tc>
          <w:tcPr>
            <w:tcW w:w="537" w:type="pct"/>
          </w:tcPr>
          <w:p w14:paraId="108326C8" w14:textId="77777777" w:rsidR="00B3440B" w:rsidRPr="00F22CE4" w:rsidRDefault="00B3440B" w:rsidP="00D65C19">
            <w:pPr>
              <w:autoSpaceDE w:val="0"/>
              <w:autoSpaceDN w:val="0"/>
              <w:adjustRightInd w:val="0"/>
              <w:spacing w:before="60" w:after="60" w:line="240" w:lineRule="auto"/>
              <w:rPr>
                <w:noProof/>
                <w:szCs w:val="24"/>
              </w:rPr>
            </w:pPr>
            <w:r>
              <w:rPr>
                <w:noProof/>
              </w:rPr>
              <w:t>4418.74.00</w:t>
            </w:r>
          </w:p>
        </w:tc>
        <w:tc>
          <w:tcPr>
            <w:tcW w:w="2806" w:type="pct"/>
          </w:tcPr>
          <w:p w14:paraId="12736DEC" w14:textId="77777777" w:rsidR="00B3440B" w:rsidRPr="00F22CE4" w:rsidRDefault="00B3440B" w:rsidP="00D65C19">
            <w:pPr>
              <w:autoSpaceDE w:val="0"/>
              <w:autoSpaceDN w:val="0"/>
              <w:adjustRightInd w:val="0"/>
              <w:spacing w:before="60" w:after="60" w:line="240" w:lineRule="auto"/>
              <w:rPr>
                <w:noProof/>
                <w:szCs w:val="24"/>
              </w:rPr>
            </w:pPr>
            <w:r>
              <w:rPr>
                <w:noProof/>
              </w:rPr>
              <w:t>-- Andre varer, til mosaikgulve</w:t>
            </w:r>
          </w:p>
        </w:tc>
        <w:tc>
          <w:tcPr>
            <w:tcW w:w="1147" w:type="pct"/>
          </w:tcPr>
          <w:p w14:paraId="714CB11A" w14:textId="7253E2D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6331F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75E278" w14:textId="77777777" w:rsidTr="00175B2F">
        <w:trPr>
          <w:trHeight w:val="290"/>
        </w:trPr>
        <w:tc>
          <w:tcPr>
            <w:tcW w:w="537" w:type="pct"/>
          </w:tcPr>
          <w:p w14:paraId="739B510C" w14:textId="77777777" w:rsidR="00B3440B" w:rsidRPr="00F22CE4" w:rsidRDefault="00B3440B" w:rsidP="00D65C19">
            <w:pPr>
              <w:autoSpaceDE w:val="0"/>
              <w:autoSpaceDN w:val="0"/>
              <w:adjustRightInd w:val="0"/>
              <w:spacing w:before="60" w:after="60" w:line="240" w:lineRule="auto"/>
              <w:rPr>
                <w:noProof/>
                <w:szCs w:val="24"/>
              </w:rPr>
            </w:pPr>
            <w:r>
              <w:rPr>
                <w:noProof/>
              </w:rPr>
              <w:t>4418.75</w:t>
            </w:r>
          </w:p>
        </w:tc>
        <w:tc>
          <w:tcPr>
            <w:tcW w:w="2806" w:type="pct"/>
          </w:tcPr>
          <w:p w14:paraId="28813884" w14:textId="77777777" w:rsidR="00B3440B" w:rsidRPr="00F22CE4" w:rsidRDefault="00B3440B" w:rsidP="00D65C19">
            <w:pPr>
              <w:autoSpaceDE w:val="0"/>
              <w:autoSpaceDN w:val="0"/>
              <w:adjustRightInd w:val="0"/>
              <w:spacing w:before="60" w:after="60" w:line="240" w:lineRule="auto"/>
              <w:rPr>
                <w:noProof/>
                <w:szCs w:val="24"/>
              </w:rPr>
            </w:pPr>
            <w:r>
              <w:rPr>
                <w:noProof/>
              </w:rPr>
              <w:t>-- Andre varer, flerlag:</w:t>
            </w:r>
          </w:p>
        </w:tc>
        <w:tc>
          <w:tcPr>
            <w:tcW w:w="1147" w:type="pct"/>
          </w:tcPr>
          <w:p w14:paraId="0061DC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6324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8E1A96" w14:textId="77777777" w:rsidTr="00175B2F">
        <w:trPr>
          <w:trHeight w:val="290"/>
        </w:trPr>
        <w:tc>
          <w:tcPr>
            <w:tcW w:w="537" w:type="pct"/>
          </w:tcPr>
          <w:p w14:paraId="507DD4AF" w14:textId="77777777" w:rsidR="00B3440B" w:rsidRPr="00F22CE4" w:rsidRDefault="00B3440B" w:rsidP="00D65C19">
            <w:pPr>
              <w:autoSpaceDE w:val="0"/>
              <w:autoSpaceDN w:val="0"/>
              <w:adjustRightInd w:val="0"/>
              <w:spacing w:before="60" w:after="60" w:line="240" w:lineRule="auto"/>
              <w:rPr>
                <w:noProof/>
                <w:szCs w:val="24"/>
              </w:rPr>
            </w:pPr>
            <w:r>
              <w:rPr>
                <w:noProof/>
              </w:rPr>
              <w:t>4418.75.10</w:t>
            </w:r>
          </w:p>
        </w:tc>
        <w:tc>
          <w:tcPr>
            <w:tcW w:w="2806" w:type="pct"/>
          </w:tcPr>
          <w:p w14:paraId="0655152B" w14:textId="77777777" w:rsidR="00B3440B" w:rsidRPr="00F22CE4" w:rsidRDefault="00B3440B" w:rsidP="00D65C19">
            <w:pPr>
              <w:autoSpaceDE w:val="0"/>
              <w:autoSpaceDN w:val="0"/>
              <w:adjustRightInd w:val="0"/>
              <w:spacing w:before="60" w:after="60" w:line="240" w:lineRule="auto"/>
              <w:rPr>
                <w:noProof/>
                <w:szCs w:val="24"/>
              </w:rPr>
            </w:pPr>
            <w:r>
              <w:rPr>
                <w:noProof/>
              </w:rPr>
              <w:t>--- Sammensatte parketstaver</w:t>
            </w:r>
          </w:p>
        </w:tc>
        <w:tc>
          <w:tcPr>
            <w:tcW w:w="1147" w:type="pct"/>
          </w:tcPr>
          <w:p w14:paraId="0919D310" w14:textId="2132242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EC2C8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470027" w14:textId="77777777" w:rsidTr="00175B2F">
        <w:trPr>
          <w:trHeight w:val="290"/>
        </w:trPr>
        <w:tc>
          <w:tcPr>
            <w:tcW w:w="537" w:type="pct"/>
          </w:tcPr>
          <w:p w14:paraId="539ED52B" w14:textId="77777777" w:rsidR="00B3440B" w:rsidRPr="00F22CE4" w:rsidRDefault="00B3440B" w:rsidP="00D65C19">
            <w:pPr>
              <w:autoSpaceDE w:val="0"/>
              <w:autoSpaceDN w:val="0"/>
              <w:adjustRightInd w:val="0"/>
              <w:spacing w:before="60" w:after="60" w:line="240" w:lineRule="auto"/>
              <w:rPr>
                <w:noProof/>
                <w:szCs w:val="24"/>
              </w:rPr>
            </w:pPr>
            <w:r>
              <w:rPr>
                <w:noProof/>
              </w:rPr>
              <w:t>4418.75.19</w:t>
            </w:r>
          </w:p>
        </w:tc>
        <w:tc>
          <w:tcPr>
            <w:tcW w:w="2806" w:type="pct"/>
          </w:tcPr>
          <w:p w14:paraId="0F64A2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CBECF7" w14:textId="0172E66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44E8B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CECA50" w14:textId="77777777" w:rsidTr="00175B2F">
        <w:trPr>
          <w:trHeight w:val="290"/>
        </w:trPr>
        <w:tc>
          <w:tcPr>
            <w:tcW w:w="537" w:type="pct"/>
          </w:tcPr>
          <w:p w14:paraId="42DDBD2C" w14:textId="77777777" w:rsidR="00B3440B" w:rsidRPr="00F22CE4" w:rsidRDefault="00B3440B" w:rsidP="00D65C19">
            <w:pPr>
              <w:autoSpaceDE w:val="0"/>
              <w:autoSpaceDN w:val="0"/>
              <w:adjustRightInd w:val="0"/>
              <w:spacing w:before="60" w:after="60" w:line="240" w:lineRule="auto"/>
              <w:rPr>
                <w:noProof/>
                <w:szCs w:val="24"/>
              </w:rPr>
            </w:pPr>
            <w:r>
              <w:rPr>
                <w:noProof/>
              </w:rPr>
              <w:t>4418.79</w:t>
            </w:r>
          </w:p>
        </w:tc>
        <w:tc>
          <w:tcPr>
            <w:tcW w:w="2806" w:type="pct"/>
          </w:tcPr>
          <w:p w14:paraId="4FAF152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CA6C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A3F3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93727C" w14:textId="77777777" w:rsidTr="00175B2F">
        <w:trPr>
          <w:trHeight w:val="290"/>
        </w:trPr>
        <w:tc>
          <w:tcPr>
            <w:tcW w:w="537" w:type="pct"/>
          </w:tcPr>
          <w:p w14:paraId="363429EB" w14:textId="77777777" w:rsidR="00B3440B" w:rsidRPr="00F22CE4" w:rsidRDefault="00B3440B" w:rsidP="00D65C19">
            <w:pPr>
              <w:autoSpaceDE w:val="0"/>
              <w:autoSpaceDN w:val="0"/>
              <w:adjustRightInd w:val="0"/>
              <w:spacing w:before="60" w:after="60" w:line="240" w:lineRule="auto"/>
              <w:rPr>
                <w:noProof/>
                <w:szCs w:val="24"/>
              </w:rPr>
            </w:pPr>
            <w:r>
              <w:rPr>
                <w:noProof/>
              </w:rPr>
              <w:t>4418.79.10</w:t>
            </w:r>
          </w:p>
        </w:tc>
        <w:tc>
          <w:tcPr>
            <w:tcW w:w="2806" w:type="pct"/>
          </w:tcPr>
          <w:p w14:paraId="0A38E175" w14:textId="77777777" w:rsidR="00B3440B" w:rsidRPr="00F22CE4" w:rsidRDefault="00B3440B" w:rsidP="00D65C19">
            <w:pPr>
              <w:autoSpaceDE w:val="0"/>
              <w:autoSpaceDN w:val="0"/>
              <w:adjustRightInd w:val="0"/>
              <w:spacing w:before="60" w:after="60" w:line="240" w:lineRule="auto"/>
              <w:rPr>
                <w:noProof/>
                <w:szCs w:val="24"/>
              </w:rPr>
            </w:pPr>
            <w:r>
              <w:rPr>
                <w:noProof/>
              </w:rPr>
              <w:t>--- Sammensatte parketstaver</w:t>
            </w:r>
          </w:p>
        </w:tc>
        <w:tc>
          <w:tcPr>
            <w:tcW w:w="1147" w:type="pct"/>
          </w:tcPr>
          <w:p w14:paraId="432E0B1D" w14:textId="5DC60BD1" w:rsidR="00B3440B" w:rsidRPr="00F22CE4" w:rsidRDefault="00B3440B" w:rsidP="00020118">
            <w:pPr>
              <w:autoSpaceDE w:val="0"/>
              <w:autoSpaceDN w:val="0"/>
              <w:adjustRightInd w:val="0"/>
              <w:spacing w:before="60" w:after="60" w:line="240" w:lineRule="auto"/>
              <w:jc w:val="center"/>
              <w:rPr>
                <w:noProof/>
                <w:szCs w:val="24"/>
              </w:rPr>
            </w:pPr>
            <w:r>
              <w:rPr>
                <w:noProof/>
              </w:rPr>
              <w:t>5 %</w:t>
            </w:r>
          </w:p>
        </w:tc>
        <w:tc>
          <w:tcPr>
            <w:tcW w:w="510" w:type="pct"/>
          </w:tcPr>
          <w:p w14:paraId="586D27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7526CB" w14:textId="77777777" w:rsidTr="00175B2F">
        <w:trPr>
          <w:trHeight w:val="290"/>
        </w:trPr>
        <w:tc>
          <w:tcPr>
            <w:tcW w:w="537" w:type="pct"/>
          </w:tcPr>
          <w:p w14:paraId="299C0193" w14:textId="77777777" w:rsidR="00B3440B" w:rsidRPr="00F22CE4" w:rsidRDefault="00B3440B" w:rsidP="00D65C19">
            <w:pPr>
              <w:autoSpaceDE w:val="0"/>
              <w:autoSpaceDN w:val="0"/>
              <w:adjustRightInd w:val="0"/>
              <w:spacing w:before="60" w:after="60" w:line="240" w:lineRule="auto"/>
              <w:rPr>
                <w:noProof/>
                <w:szCs w:val="24"/>
              </w:rPr>
            </w:pPr>
            <w:r>
              <w:rPr>
                <w:noProof/>
              </w:rPr>
              <w:t>4418.79.19</w:t>
            </w:r>
          </w:p>
        </w:tc>
        <w:tc>
          <w:tcPr>
            <w:tcW w:w="2806" w:type="pct"/>
          </w:tcPr>
          <w:p w14:paraId="60F5281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0EC87A" w14:textId="37C1085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2DC1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A8C15F" w14:textId="77777777" w:rsidTr="00175B2F">
        <w:trPr>
          <w:trHeight w:val="290"/>
        </w:trPr>
        <w:tc>
          <w:tcPr>
            <w:tcW w:w="537" w:type="pct"/>
          </w:tcPr>
          <w:p w14:paraId="015E0C19" w14:textId="5906CE8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02C0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904E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2384C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832BA2" w14:textId="77777777" w:rsidTr="00175B2F">
        <w:trPr>
          <w:trHeight w:val="290"/>
        </w:trPr>
        <w:tc>
          <w:tcPr>
            <w:tcW w:w="537" w:type="pct"/>
          </w:tcPr>
          <w:p w14:paraId="750F2A82" w14:textId="77777777" w:rsidR="00B3440B" w:rsidRPr="00F22CE4" w:rsidRDefault="00B3440B" w:rsidP="00D65C19">
            <w:pPr>
              <w:autoSpaceDE w:val="0"/>
              <w:autoSpaceDN w:val="0"/>
              <w:adjustRightInd w:val="0"/>
              <w:spacing w:before="60" w:after="60" w:line="240" w:lineRule="auto"/>
              <w:rPr>
                <w:noProof/>
                <w:szCs w:val="24"/>
              </w:rPr>
            </w:pPr>
            <w:r>
              <w:rPr>
                <w:noProof/>
              </w:rPr>
              <w:t>4418.91.00</w:t>
            </w:r>
          </w:p>
        </w:tc>
        <w:tc>
          <w:tcPr>
            <w:tcW w:w="2806" w:type="pct"/>
          </w:tcPr>
          <w:p w14:paraId="61DEA4A0" w14:textId="77777777" w:rsidR="00B3440B" w:rsidRPr="00F22CE4" w:rsidRDefault="00B3440B" w:rsidP="00D65C19">
            <w:pPr>
              <w:autoSpaceDE w:val="0"/>
              <w:autoSpaceDN w:val="0"/>
              <w:adjustRightInd w:val="0"/>
              <w:spacing w:before="60" w:after="60" w:line="240" w:lineRule="auto"/>
              <w:rPr>
                <w:noProof/>
                <w:szCs w:val="24"/>
              </w:rPr>
            </w:pPr>
            <w:r>
              <w:rPr>
                <w:noProof/>
              </w:rPr>
              <w:t>-- Af bambus</w:t>
            </w:r>
          </w:p>
        </w:tc>
        <w:tc>
          <w:tcPr>
            <w:tcW w:w="1147" w:type="pct"/>
          </w:tcPr>
          <w:p w14:paraId="355E8171" w14:textId="119DE93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59894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159787" w14:textId="77777777" w:rsidTr="00175B2F">
        <w:trPr>
          <w:trHeight w:val="290"/>
        </w:trPr>
        <w:tc>
          <w:tcPr>
            <w:tcW w:w="537" w:type="pct"/>
          </w:tcPr>
          <w:p w14:paraId="482DC05D" w14:textId="77777777" w:rsidR="00B3440B" w:rsidRPr="00F22CE4" w:rsidRDefault="00B3440B" w:rsidP="00D65C19">
            <w:pPr>
              <w:autoSpaceDE w:val="0"/>
              <w:autoSpaceDN w:val="0"/>
              <w:adjustRightInd w:val="0"/>
              <w:spacing w:before="60" w:after="60" w:line="240" w:lineRule="auto"/>
              <w:rPr>
                <w:noProof/>
                <w:szCs w:val="24"/>
              </w:rPr>
            </w:pPr>
            <w:r>
              <w:rPr>
                <w:noProof/>
              </w:rPr>
              <w:t>4418.99.00</w:t>
            </w:r>
          </w:p>
        </w:tc>
        <w:tc>
          <w:tcPr>
            <w:tcW w:w="2806" w:type="pct"/>
          </w:tcPr>
          <w:p w14:paraId="1E3999D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CE74DD" w14:textId="164833D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56613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5B3661" w14:textId="77777777" w:rsidTr="00175B2F">
        <w:trPr>
          <w:trHeight w:val="290"/>
        </w:trPr>
        <w:tc>
          <w:tcPr>
            <w:tcW w:w="537" w:type="pct"/>
          </w:tcPr>
          <w:p w14:paraId="0F62C207" w14:textId="77777777" w:rsidR="00B3440B" w:rsidRPr="00F22CE4" w:rsidRDefault="00B3440B" w:rsidP="00D65C19">
            <w:pPr>
              <w:autoSpaceDE w:val="0"/>
              <w:autoSpaceDN w:val="0"/>
              <w:adjustRightInd w:val="0"/>
              <w:spacing w:before="60" w:after="60" w:line="240" w:lineRule="auto"/>
              <w:rPr>
                <w:noProof/>
                <w:szCs w:val="24"/>
              </w:rPr>
            </w:pPr>
            <w:r>
              <w:rPr>
                <w:noProof/>
              </w:rPr>
              <w:t>44.19</w:t>
            </w:r>
          </w:p>
        </w:tc>
        <w:tc>
          <w:tcPr>
            <w:tcW w:w="2806" w:type="pct"/>
          </w:tcPr>
          <w:p w14:paraId="5ABA51EB" w14:textId="77777777" w:rsidR="00B3440B" w:rsidRPr="00F22CE4" w:rsidRDefault="00B3440B" w:rsidP="00D65C19">
            <w:pPr>
              <w:autoSpaceDE w:val="0"/>
              <w:autoSpaceDN w:val="0"/>
              <w:adjustRightInd w:val="0"/>
              <w:spacing w:before="60" w:after="60" w:line="240" w:lineRule="auto"/>
              <w:rPr>
                <w:noProof/>
                <w:szCs w:val="24"/>
              </w:rPr>
            </w:pPr>
            <w:r>
              <w:rPr>
                <w:noProof/>
              </w:rPr>
              <w:t>Bordservice og køkkenudstyr, af træ:</w:t>
            </w:r>
          </w:p>
        </w:tc>
        <w:tc>
          <w:tcPr>
            <w:tcW w:w="1147" w:type="pct"/>
          </w:tcPr>
          <w:p w14:paraId="38E59A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5ABE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9CD314" w14:textId="77777777" w:rsidTr="00175B2F">
        <w:trPr>
          <w:trHeight w:val="290"/>
        </w:trPr>
        <w:tc>
          <w:tcPr>
            <w:tcW w:w="537" w:type="pct"/>
          </w:tcPr>
          <w:p w14:paraId="1D420E7E" w14:textId="1A1C94E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32B6CB" w14:textId="77777777" w:rsidR="00B3440B" w:rsidRPr="00F22CE4" w:rsidRDefault="00B3440B" w:rsidP="00D65C19">
            <w:pPr>
              <w:autoSpaceDE w:val="0"/>
              <w:autoSpaceDN w:val="0"/>
              <w:adjustRightInd w:val="0"/>
              <w:spacing w:before="60" w:after="60" w:line="240" w:lineRule="auto"/>
              <w:rPr>
                <w:noProof/>
                <w:szCs w:val="24"/>
              </w:rPr>
            </w:pPr>
            <w:r>
              <w:rPr>
                <w:noProof/>
              </w:rPr>
              <w:t>- Af bambus:</w:t>
            </w:r>
          </w:p>
        </w:tc>
        <w:tc>
          <w:tcPr>
            <w:tcW w:w="1147" w:type="pct"/>
          </w:tcPr>
          <w:p w14:paraId="569B34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26F5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88B48B" w14:textId="77777777" w:rsidTr="00175B2F">
        <w:trPr>
          <w:trHeight w:val="290"/>
        </w:trPr>
        <w:tc>
          <w:tcPr>
            <w:tcW w:w="537" w:type="pct"/>
          </w:tcPr>
          <w:p w14:paraId="5B5A6CC6"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4419.11.00</w:t>
            </w:r>
          </w:p>
        </w:tc>
        <w:tc>
          <w:tcPr>
            <w:tcW w:w="2806" w:type="pct"/>
          </w:tcPr>
          <w:p w14:paraId="370BBED9" w14:textId="77777777" w:rsidR="00B3440B" w:rsidRPr="00F22CE4" w:rsidRDefault="00B3440B" w:rsidP="00D65C19">
            <w:pPr>
              <w:autoSpaceDE w:val="0"/>
              <w:autoSpaceDN w:val="0"/>
              <w:adjustRightInd w:val="0"/>
              <w:spacing w:before="60" w:after="60" w:line="240" w:lineRule="auto"/>
              <w:rPr>
                <w:noProof/>
                <w:szCs w:val="24"/>
              </w:rPr>
            </w:pPr>
            <w:r>
              <w:rPr>
                <w:noProof/>
              </w:rPr>
              <w:t>-- Skærebrætter og lignende brætter</w:t>
            </w:r>
          </w:p>
        </w:tc>
        <w:tc>
          <w:tcPr>
            <w:tcW w:w="1147" w:type="pct"/>
          </w:tcPr>
          <w:p w14:paraId="58A55948" w14:textId="38549837" w:rsidR="00B3440B" w:rsidRPr="00F22CE4" w:rsidRDefault="00B3440B" w:rsidP="00020118">
            <w:pPr>
              <w:autoSpaceDE w:val="0"/>
              <w:autoSpaceDN w:val="0"/>
              <w:adjustRightInd w:val="0"/>
              <w:spacing w:before="60" w:after="60" w:line="240" w:lineRule="auto"/>
              <w:jc w:val="center"/>
              <w:rPr>
                <w:noProof/>
                <w:szCs w:val="24"/>
              </w:rPr>
            </w:pPr>
            <w:r>
              <w:rPr>
                <w:noProof/>
              </w:rPr>
              <w:t>5 %</w:t>
            </w:r>
          </w:p>
        </w:tc>
        <w:tc>
          <w:tcPr>
            <w:tcW w:w="510" w:type="pct"/>
          </w:tcPr>
          <w:p w14:paraId="5A5EFF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43D734" w14:textId="77777777" w:rsidTr="00175B2F">
        <w:trPr>
          <w:trHeight w:val="290"/>
        </w:trPr>
        <w:tc>
          <w:tcPr>
            <w:tcW w:w="537" w:type="pct"/>
          </w:tcPr>
          <w:p w14:paraId="5C82F423" w14:textId="77777777" w:rsidR="00B3440B" w:rsidRPr="00F22CE4" w:rsidRDefault="00B3440B" w:rsidP="00D65C19">
            <w:pPr>
              <w:autoSpaceDE w:val="0"/>
              <w:autoSpaceDN w:val="0"/>
              <w:adjustRightInd w:val="0"/>
              <w:spacing w:before="60" w:after="60" w:line="240" w:lineRule="auto"/>
              <w:rPr>
                <w:noProof/>
                <w:szCs w:val="24"/>
              </w:rPr>
            </w:pPr>
            <w:r>
              <w:rPr>
                <w:noProof/>
              </w:rPr>
              <w:t>4419.12.00</w:t>
            </w:r>
          </w:p>
        </w:tc>
        <w:tc>
          <w:tcPr>
            <w:tcW w:w="2806" w:type="pct"/>
          </w:tcPr>
          <w:p w14:paraId="26DCD309" w14:textId="77777777" w:rsidR="00B3440B" w:rsidRPr="00F22CE4" w:rsidRDefault="00B3440B" w:rsidP="00D65C19">
            <w:pPr>
              <w:autoSpaceDE w:val="0"/>
              <w:autoSpaceDN w:val="0"/>
              <w:adjustRightInd w:val="0"/>
              <w:spacing w:before="60" w:after="60" w:line="240" w:lineRule="auto"/>
              <w:rPr>
                <w:noProof/>
                <w:szCs w:val="24"/>
              </w:rPr>
            </w:pPr>
            <w:r>
              <w:rPr>
                <w:noProof/>
              </w:rPr>
              <w:t>-- Spisepinde</w:t>
            </w:r>
          </w:p>
        </w:tc>
        <w:tc>
          <w:tcPr>
            <w:tcW w:w="1147" w:type="pct"/>
          </w:tcPr>
          <w:p w14:paraId="0098BE77" w14:textId="4772E7D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ECF85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3E6B1A" w14:textId="77777777" w:rsidTr="00175B2F">
        <w:trPr>
          <w:trHeight w:val="290"/>
        </w:trPr>
        <w:tc>
          <w:tcPr>
            <w:tcW w:w="537" w:type="pct"/>
          </w:tcPr>
          <w:p w14:paraId="17A3CEDE" w14:textId="77777777" w:rsidR="00B3440B" w:rsidRPr="00F22CE4" w:rsidRDefault="00B3440B" w:rsidP="00D65C19">
            <w:pPr>
              <w:autoSpaceDE w:val="0"/>
              <w:autoSpaceDN w:val="0"/>
              <w:adjustRightInd w:val="0"/>
              <w:spacing w:before="60" w:after="60" w:line="240" w:lineRule="auto"/>
              <w:rPr>
                <w:noProof/>
                <w:szCs w:val="24"/>
              </w:rPr>
            </w:pPr>
            <w:r>
              <w:rPr>
                <w:noProof/>
              </w:rPr>
              <w:t>4419.19.00</w:t>
            </w:r>
          </w:p>
        </w:tc>
        <w:tc>
          <w:tcPr>
            <w:tcW w:w="2806" w:type="pct"/>
          </w:tcPr>
          <w:p w14:paraId="0243E09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0A937D" w14:textId="1A6357F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C8C5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2D792C" w14:textId="77777777" w:rsidTr="00175B2F">
        <w:trPr>
          <w:trHeight w:val="290"/>
        </w:trPr>
        <w:tc>
          <w:tcPr>
            <w:tcW w:w="537" w:type="pct"/>
          </w:tcPr>
          <w:p w14:paraId="779FAA67" w14:textId="77777777" w:rsidR="00B3440B" w:rsidRPr="00F22CE4" w:rsidRDefault="00B3440B" w:rsidP="00D65C19">
            <w:pPr>
              <w:autoSpaceDE w:val="0"/>
              <w:autoSpaceDN w:val="0"/>
              <w:adjustRightInd w:val="0"/>
              <w:spacing w:before="60" w:after="60" w:line="240" w:lineRule="auto"/>
              <w:rPr>
                <w:noProof/>
                <w:szCs w:val="24"/>
              </w:rPr>
            </w:pPr>
            <w:r>
              <w:rPr>
                <w:noProof/>
              </w:rPr>
              <w:t>4419.90.00</w:t>
            </w:r>
          </w:p>
        </w:tc>
        <w:tc>
          <w:tcPr>
            <w:tcW w:w="2806" w:type="pct"/>
          </w:tcPr>
          <w:p w14:paraId="43591B4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78D90C" w14:textId="02265C9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32B82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344E96" w14:textId="77777777" w:rsidTr="00175B2F">
        <w:trPr>
          <w:trHeight w:val="871"/>
        </w:trPr>
        <w:tc>
          <w:tcPr>
            <w:tcW w:w="537" w:type="pct"/>
          </w:tcPr>
          <w:p w14:paraId="368E66C0" w14:textId="77777777" w:rsidR="00B3440B" w:rsidRPr="00F22CE4" w:rsidRDefault="00B3440B" w:rsidP="00D65C19">
            <w:pPr>
              <w:autoSpaceDE w:val="0"/>
              <w:autoSpaceDN w:val="0"/>
              <w:adjustRightInd w:val="0"/>
              <w:spacing w:before="60" w:after="60" w:line="240" w:lineRule="auto"/>
              <w:rPr>
                <w:noProof/>
                <w:szCs w:val="24"/>
              </w:rPr>
            </w:pPr>
            <w:r>
              <w:rPr>
                <w:noProof/>
              </w:rPr>
              <w:t>44.20</w:t>
            </w:r>
          </w:p>
        </w:tc>
        <w:tc>
          <w:tcPr>
            <w:tcW w:w="2806" w:type="pct"/>
          </w:tcPr>
          <w:p w14:paraId="10089E75" w14:textId="68EBE967" w:rsidR="00B3440B" w:rsidRPr="00F22CE4" w:rsidRDefault="00B3440B">
            <w:pPr>
              <w:autoSpaceDE w:val="0"/>
              <w:autoSpaceDN w:val="0"/>
              <w:adjustRightInd w:val="0"/>
              <w:spacing w:before="60" w:after="60" w:line="240" w:lineRule="auto"/>
              <w:rPr>
                <w:noProof/>
                <w:szCs w:val="24"/>
              </w:rPr>
            </w:pPr>
            <w:r>
              <w:rPr>
                <w:noProof/>
              </w:rPr>
              <w:t>Indlagt træ og træmosaik; æsker, skrin og etuier til smykker eller bestik samt lignende varer af træ; statuetter og andre dekorationsgenstande af træ; boligudstyr af træ, ikke henhørende under kapitel 94:</w:t>
            </w:r>
          </w:p>
        </w:tc>
        <w:tc>
          <w:tcPr>
            <w:tcW w:w="1147" w:type="pct"/>
          </w:tcPr>
          <w:p w14:paraId="35B3A5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E6C5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75556E" w14:textId="77777777" w:rsidTr="00175B2F">
        <w:trPr>
          <w:trHeight w:val="290"/>
        </w:trPr>
        <w:tc>
          <w:tcPr>
            <w:tcW w:w="537" w:type="pct"/>
          </w:tcPr>
          <w:p w14:paraId="20B7D771" w14:textId="77777777" w:rsidR="00B3440B" w:rsidRPr="00F22CE4" w:rsidRDefault="00B3440B" w:rsidP="00D65C19">
            <w:pPr>
              <w:autoSpaceDE w:val="0"/>
              <w:autoSpaceDN w:val="0"/>
              <w:adjustRightInd w:val="0"/>
              <w:spacing w:before="60" w:after="60" w:line="240" w:lineRule="auto"/>
              <w:rPr>
                <w:noProof/>
                <w:szCs w:val="24"/>
              </w:rPr>
            </w:pPr>
            <w:r>
              <w:rPr>
                <w:noProof/>
              </w:rPr>
              <w:t>4420.10</w:t>
            </w:r>
          </w:p>
        </w:tc>
        <w:tc>
          <w:tcPr>
            <w:tcW w:w="2806" w:type="pct"/>
          </w:tcPr>
          <w:p w14:paraId="47D0C2C5" w14:textId="77777777" w:rsidR="00B3440B" w:rsidRPr="00F22CE4" w:rsidRDefault="00B3440B" w:rsidP="00D65C19">
            <w:pPr>
              <w:autoSpaceDE w:val="0"/>
              <w:autoSpaceDN w:val="0"/>
              <w:adjustRightInd w:val="0"/>
              <w:spacing w:before="60" w:after="60" w:line="240" w:lineRule="auto"/>
              <w:rPr>
                <w:noProof/>
                <w:szCs w:val="24"/>
              </w:rPr>
            </w:pPr>
            <w:r>
              <w:rPr>
                <w:noProof/>
              </w:rPr>
              <w:t>- Statuetter og andre dekorationsgenstande, af træ:</w:t>
            </w:r>
          </w:p>
        </w:tc>
        <w:tc>
          <w:tcPr>
            <w:tcW w:w="1147" w:type="pct"/>
          </w:tcPr>
          <w:p w14:paraId="2ECCEC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9FFB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91B454" w14:textId="77777777" w:rsidTr="00175B2F">
        <w:trPr>
          <w:trHeight w:val="290"/>
        </w:trPr>
        <w:tc>
          <w:tcPr>
            <w:tcW w:w="537" w:type="pct"/>
          </w:tcPr>
          <w:p w14:paraId="2A5B3EBE" w14:textId="77777777" w:rsidR="00B3440B" w:rsidRPr="00F22CE4" w:rsidRDefault="00B3440B" w:rsidP="00D65C19">
            <w:pPr>
              <w:autoSpaceDE w:val="0"/>
              <w:autoSpaceDN w:val="0"/>
              <w:adjustRightInd w:val="0"/>
              <w:spacing w:before="60" w:after="60" w:line="240" w:lineRule="auto"/>
              <w:rPr>
                <w:noProof/>
                <w:szCs w:val="24"/>
              </w:rPr>
            </w:pPr>
            <w:r>
              <w:rPr>
                <w:noProof/>
              </w:rPr>
              <w:t>4420.10.01</w:t>
            </w:r>
          </w:p>
        </w:tc>
        <w:tc>
          <w:tcPr>
            <w:tcW w:w="2806" w:type="pct"/>
          </w:tcPr>
          <w:p w14:paraId="0982DA71" w14:textId="77777777" w:rsidR="00B3440B" w:rsidRPr="00F22CE4" w:rsidRDefault="00B3440B" w:rsidP="00D65C19">
            <w:pPr>
              <w:autoSpaceDE w:val="0"/>
              <w:autoSpaceDN w:val="0"/>
              <w:adjustRightInd w:val="0"/>
              <w:spacing w:before="60" w:after="60" w:line="240" w:lineRule="auto"/>
              <w:rPr>
                <w:noProof/>
                <w:szCs w:val="24"/>
              </w:rPr>
            </w:pPr>
            <w:r>
              <w:rPr>
                <w:noProof/>
              </w:rPr>
              <w:t>-- Perler, ikke trukket på snor, monterede eller indfattede</w:t>
            </w:r>
          </w:p>
        </w:tc>
        <w:tc>
          <w:tcPr>
            <w:tcW w:w="1147" w:type="pct"/>
          </w:tcPr>
          <w:p w14:paraId="7C02C5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55AB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8FFEFC" w14:textId="77777777" w:rsidTr="00175B2F">
        <w:trPr>
          <w:trHeight w:val="290"/>
        </w:trPr>
        <w:tc>
          <w:tcPr>
            <w:tcW w:w="537" w:type="pct"/>
          </w:tcPr>
          <w:p w14:paraId="56BFB09D" w14:textId="77777777" w:rsidR="00B3440B" w:rsidRPr="00F22CE4" w:rsidRDefault="00B3440B" w:rsidP="00D65C19">
            <w:pPr>
              <w:autoSpaceDE w:val="0"/>
              <w:autoSpaceDN w:val="0"/>
              <w:adjustRightInd w:val="0"/>
              <w:spacing w:before="60" w:after="60" w:line="240" w:lineRule="auto"/>
              <w:rPr>
                <w:noProof/>
                <w:szCs w:val="24"/>
              </w:rPr>
            </w:pPr>
            <w:r>
              <w:rPr>
                <w:noProof/>
              </w:rPr>
              <w:t>4420.10.09</w:t>
            </w:r>
          </w:p>
        </w:tc>
        <w:tc>
          <w:tcPr>
            <w:tcW w:w="2806" w:type="pct"/>
          </w:tcPr>
          <w:p w14:paraId="12E7566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EB297A" w14:textId="5A0ECA8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BA308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7C2557" w14:textId="77777777" w:rsidTr="00175B2F">
        <w:trPr>
          <w:trHeight w:val="290"/>
        </w:trPr>
        <w:tc>
          <w:tcPr>
            <w:tcW w:w="537" w:type="pct"/>
          </w:tcPr>
          <w:p w14:paraId="1735B6E2" w14:textId="77777777" w:rsidR="00B3440B" w:rsidRPr="00F22CE4" w:rsidRDefault="00B3440B" w:rsidP="00D65C19">
            <w:pPr>
              <w:autoSpaceDE w:val="0"/>
              <w:autoSpaceDN w:val="0"/>
              <w:adjustRightInd w:val="0"/>
              <w:spacing w:before="60" w:after="60" w:line="240" w:lineRule="auto"/>
              <w:rPr>
                <w:noProof/>
                <w:szCs w:val="24"/>
              </w:rPr>
            </w:pPr>
            <w:r>
              <w:rPr>
                <w:noProof/>
              </w:rPr>
              <w:t>4420.90</w:t>
            </w:r>
          </w:p>
        </w:tc>
        <w:tc>
          <w:tcPr>
            <w:tcW w:w="2806" w:type="pct"/>
          </w:tcPr>
          <w:p w14:paraId="02B5AB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7F79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66EC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93EDE5" w14:textId="77777777" w:rsidTr="00175B2F">
        <w:trPr>
          <w:trHeight w:val="290"/>
        </w:trPr>
        <w:tc>
          <w:tcPr>
            <w:tcW w:w="537" w:type="pct"/>
          </w:tcPr>
          <w:p w14:paraId="23B16588" w14:textId="77777777" w:rsidR="00B3440B" w:rsidRPr="00F22CE4" w:rsidRDefault="00B3440B" w:rsidP="00D65C19">
            <w:pPr>
              <w:autoSpaceDE w:val="0"/>
              <w:autoSpaceDN w:val="0"/>
              <w:adjustRightInd w:val="0"/>
              <w:spacing w:before="60" w:after="60" w:line="240" w:lineRule="auto"/>
              <w:rPr>
                <w:noProof/>
                <w:szCs w:val="24"/>
              </w:rPr>
            </w:pPr>
            <w:r>
              <w:rPr>
                <w:noProof/>
              </w:rPr>
              <w:t>4420.90.01</w:t>
            </w:r>
          </w:p>
        </w:tc>
        <w:tc>
          <w:tcPr>
            <w:tcW w:w="2806" w:type="pct"/>
          </w:tcPr>
          <w:p w14:paraId="6790CD99" w14:textId="77777777" w:rsidR="00B3440B" w:rsidRPr="00F22CE4" w:rsidRDefault="00B3440B" w:rsidP="00D65C19">
            <w:pPr>
              <w:autoSpaceDE w:val="0"/>
              <w:autoSpaceDN w:val="0"/>
              <w:adjustRightInd w:val="0"/>
              <w:spacing w:before="60" w:after="60" w:line="240" w:lineRule="auto"/>
              <w:rPr>
                <w:noProof/>
                <w:szCs w:val="24"/>
              </w:rPr>
            </w:pPr>
            <w:r>
              <w:rPr>
                <w:noProof/>
              </w:rPr>
              <w:t>-- Indlagt træ og træmosaik</w:t>
            </w:r>
          </w:p>
        </w:tc>
        <w:tc>
          <w:tcPr>
            <w:tcW w:w="1147" w:type="pct"/>
          </w:tcPr>
          <w:p w14:paraId="392C5374" w14:textId="5656F59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48A60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33EE33" w14:textId="77777777" w:rsidTr="00175B2F">
        <w:trPr>
          <w:trHeight w:val="290"/>
        </w:trPr>
        <w:tc>
          <w:tcPr>
            <w:tcW w:w="537" w:type="pct"/>
          </w:tcPr>
          <w:p w14:paraId="751A7149" w14:textId="77777777" w:rsidR="00B3440B" w:rsidRPr="00F22CE4" w:rsidRDefault="00B3440B" w:rsidP="00D65C19">
            <w:pPr>
              <w:autoSpaceDE w:val="0"/>
              <w:autoSpaceDN w:val="0"/>
              <w:adjustRightInd w:val="0"/>
              <w:spacing w:before="60" w:after="60" w:line="240" w:lineRule="auto"/>
              <w:rPr>
                <w:noProof/>
                <w:szCs w:val="24"/>
              </w:rPr>
            </w:pPr>
            <w:r>
              <w:rPr>
                <w:noProof/>
              </w:rPr>
              <w:t>4420.90.09</w:t>
            </w:r>
          </w:p>
        </w:tc>
        <w:tc>
          <w:tcPr>
            <w:tcW w:w="2806" w:type="pct"/>
          </w:tcPr>
          <w:p w14:paraId="1278EA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CA9510" w14:textId="34F50D3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DC553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B14E74" w14:textId="77777777" w:rsidTr="00175B2F">
        <w:trPr>
          <w:trHeight w:val="290"/>
        </w:trPr>
        <w:tc>
          <w:tcPr>
            <w:tcW w:w="537" w:type="pct"/>
          </w:tcPr>
          <w:p w14:paraId="3145D379" w14:textId="77777777" w:rsidR="00B3440B" w:rsidRPr="00F22CE4" w:rsidRDefault="00B3440B" w:rsidP="00D65C19">
            <w:pPr>
              <w:autoSpaceDE w:val="0"/>
              <w:autoSpaceDN w:val="0"/>
              <w:adjustRightInd w:val="0"/>
              <w:spacing w:before="60" w:after="60" w:line="240" w:lineRule="auto"/>
              <w:rPr>
                <w:noProof/>
                <w:szCs w:val="24"/>
              </w:rPr>
            </w:pPr>
            <w:r>
              <w:rPr>
                <w:noProof/>
              </w:rPr>
              <w:t>44.21</w:t>
            </w:r>
          </w:p>
        </w:tc>
        <w:tc>
          <w:tcPr>
            <w:tcW w:w="2806" w:type="pct"/>
          </w:tcPr>
          <w:p w14:paraId="5ECEA498"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træ:</w:t>
            </w:r>
          </w:p>
        </w:tc>
        <w:tc>
          <w:tcPr>
            <w:tcW w:w="1147" w:type="pct"/>
          </w:tcPr>
          <w:p w14:paraId="388D3A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10E86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FCD1DE" w14:textId="77777777" w:rsidTr="00175B2F">
        <w:trPr>
          <w:trHeight w:val="290"/>
        </w:trPr>
        <w:tc>
          <w:tcPr>
            <w:tcW w:w="537" w:type="pct"/>
          </w:tcPr>
          <w:p w14:paraId="291B7C1A" w14:textId="77777777" w:rsidR="00B3440B" w:rsidRPr="00F22CE4" w:rsidRDefault="00B3440B" w:rsidP="00D65C19">
            <w:pPr>
              <w:autoSpaceDE w:val="0"/>
              <w:autoSpaceDN w:val="0"/>
              <w:adjustRightInd w:val="0"/>
              <w:spacing w:before="60" w:after="60" w:line="240" w:lineRule="auto"/>
              <w:rPr>
                <w:noProof/>
                <w:szCs w:val="24"/>
              </w:rPr>
            </w:pPr>
            <w:r>
              <w:rPr>
                <w:noProof/>
              </w:rPr>
              <w:t>4421.10.00</w:t>
            </w:r>
          </w:p>
        </w:tc>
        <w:tc>
          <w:tcPr>
            <w:tcW w:w="2806" w:type="pct"/>
          </w:tcPr>
          <w:p w14:paraId="1E74C19F" w14:textId="77777777" w:rsidR="00B3440B" w:rsidRPr="00F22CE4" w:rsidRDefault="00B3440B" w:rsidP="00D65C19">
            <w:pPr>
              <w:autoSpaceDE w:val="0"/>
              <w:autoSpaceDN w:val="0"/>
              <w:adjustRightInd w:val="0"/>
              <w:spacing w:before="60" w:after="60" w:line="240" w:lineRule="auto"/>
              <w:rPr>
                <w:noProof/>
                <w:szCs w:val="24"/>
              </w:rPr>
            </w:pPr>
            <w:r>
              <w:rPr>
                <w:noProof/>
              </w:rPr>
              <w:t>- Bøjler til tøj</w:t>
            </w:r>
          </w:p>
        </w:tc>
        <w:tc>
          <w:tcPr>
            <w:tcW w:w="1147" w:type="pct"/>
          </w:tcPr>
          <w:p w14:paraId="0034B1E1" w14:textId="4F399CE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098B2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9EBA7A" w14:textId="77777777" w:rsidTr="00175B2F">
        <w:trPr>
          <w:trHeight w:val="290"/>
        </w:trPr>
        <w:tc>
          <w:tcPr>
            <w:tcW w:w="537" w:type="pct"/>
          </w:tcPr>
          <w:p w14:paraId="0A0C2C12" w14:textId="0BB3763C" w:rsidR="00B3440B" w:rsidRPr="00F22CE4" w:rsidRDefault="00B3440B" w:rsidP="00020118">
            <w:pPr>
              <w:pageBreakBefore/>
              <w:autoSpaceDE w:val="0"/>
              <w:autoSpaceDN w:val="0"/>
              <w:adjustRightInd w:val="0"/>
              <w:spacing w:before="60" w:after="60" w:line="240" w:lineRule="auto"/>
              <w:rPr>
                <w:noProof/>
                <w:szCs w:val="24"/>
              </w:rPr>
            </w:pPr>
          </w:p>
        </w:tc>
        <w:tc>
          <w:tcPr>
            <w:tcW w:w="2806" w:type="pct"/>
          </w:tcPr>
          <w:p w14:paraId="1003758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BF637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5901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48D92C" w14:textId="77777777" w:rsidTr="00175B2F">
        <w:trPr>
          <w:trHeight w:val="290"/>
        </w:trPr>
        <w:tc>
          <w:tcPr>
            <w:tcW w:w="537" w:type="pct"/>
          </w:tcPr>
          <w:p w14:paraId="6D648BC5" w14:textId="77777777" w:rsidR="00B3440B" w:rsidRPr="00F22CE4" w:rsidRDefault="00B3440B" w:rsidP="00D65C19">
            <w:pPr>
              <w:autoSpaceDE w:val="0"/>
              <w:autoSpaceDN w:val="0"/>
              <w:adjustRightInd w:val="0"/>
              <w:spacing w:before="60" w:after="60" w:line="240" w:lineRule="auto"/>
              <w:rPr>
                <w:noProof/>
                <w:szCs w:val="24"/>
              </w:rPr>
            </w:pPr>
            <w:r>
              <w:rPr>
                <w:noProof/>
              </w:rPr>
              <w:t>4421.91</w:t>
            </w:r>
          </w:p>
        </w:tc>
        <w:tc>
          <w:tcPr>
            <w:tcW w:w="2806" w:type="pct"/>
          </w:tcPr>
          <w:p w14:paraId="45530046" w14:textId="77777777" w:rsidR="00B3440B" w:rsidRPr="00F22CE4" w:rsidRDefault="00B3440B" w:rsidP="00D65C19">
            <w:pPr>
              <w:autoSpaceDE w:val="0"/>
              <w:autoSpaceDN w:val="0"/>
              <w:adjustRightInd w:val="0"/>
              <w:spacing w:before="60" w:after="60" w:line="240" w:lineRule="auto"/>
              <w:rPr>
                <w:noProof/>
                <w:szCs w:val="24"/>
              </w:rPr>
            </w:pPr>
            <w:r>
              <w:rPr>
                <w:noProof/>
              </w:rPr>
              <w:t>-- Af bambus:</w:t>
            </w:r>
          </w:p>
        </w:tc>
        <w:tc>
          <w:tcPr>
            <w:tcW w:w="1147" w:type="pct"/>
          </w:tcPr>
          <w:p w14:paraId="1C3E531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05CA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0DCD60" w14:textId="77777777" w:rsidTr="00020118">
        <w:trPr>
          <w:trHeight w:val="198"/>
        </w:trPr>
        <w:tc>
          <w:tcPr>
            <w:tcW w:w="537" w:type="pct"/>
          </w:tcPr>
          <w:p w14:paraId="08C04C99" w14:textId="77777777" w:rsidR="00B3440B" w:rsidRPr="00F22CE4" w:rsidRDefault="00B3440B" w:rsidP="00D65C19">
            <w:pPr>
              <w:autoSpaceDE w:val="0"/>
              <w:autoSpaceDN w:val="0"/>
              <w:adjustRightInd w:val="0"/>
              <w:spacing w:before="60" w:after="60" w:line="240" w:lineRule="auto"/>
              <w:rPr>
                <w:noProof/>
                <w:szCs w:val="24"/>
              </w:rPr>
            </w:pPr>
            <w:r>
              <w:rPr>
                <w:noProof/>
              </w:rPr>
              <w:t>4421.91.10</w:t>
            </w:r>
          </w:p>
        </w:tc>
        <w:tc>
          <w:tcPr>
            <w:tcW w:w="2806" w:type="pct"/>
          </w:tcPr>
          <w:p w14:paraId="5447345D" w14:textId="77777777" w:rsidR="00B3440B" w:rsidRPr="00F22CE4" w:rsidRDefault="00B3440B" w:rsidP="00D65C19">
            <w:pPr>
              <w:autoSpaceDE w:val="0"/>
              <w:autoSpaceDN w:val="0"/>
              <w:adjustRightInd w:val="0"/>
              <w:spacing w:before="60" w:after="60" w:line="240" w:lineRule="auto"/>
              <w:rPr>
                <w:noProof/>
                <w:szCs w:val="24"/>
              </w:rPr>
            </w:pPr>
            <w:r>
              <w:rPr>
                <w:noProof/>
              </w:rPr>
              <w:t>--- Spoler, bobiner, garnruller og lignende varer, af træ, drejede:</w:t>
            </w:r>
          </w:p>
        </w:tc>
        <w:tc>
          <w:tcPr>
            <w:tcW w:w="1147" w:type="pct"/>
          </w:tcPr>
          <w:p w14:paraId="4AB0C9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2095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7BB250" w14:textId="77777777" w:rsidTr="00175B2F">
        <w:trPr>
          <w:trHeight w:val="290"/>
        </w:trPr>
        <w:tc>
          <w:tcPr>
            <w:tcW w:w="537" w:type="pct"/>
          </w:tcPr>
          <w:p w14:paraId="288C9A24" w14:textId="77777777" w:rsidR="00B3440B" w:rsidRPr="00F22CE4" w:rsidRDefault="00B3440B" w:rsidP="00D65C19">
            <w:pPr>
              <w:autoSpaceDE w:val="0"/>
              <w:autoSpaceDN w:val="0"/>
              <w:adjustRightInd w:val="0"/>
              <w:spacing w:before="60" w:after="60" w:line="240" w:lineRule="auto"/>
              <w:rPr>
                <w:noProof/>
                <w:szCs w:val="24"/>
              </w:rPr>
            </w:pPr>
            <w:r>
              <w:rPr>
                <w:noProof/>
              </w:rPr>
              <w:t>4421.91.15</w:t>
            </w:r>
          </w:p>
        </w:tc>
        <w:tc>
          <w:tcPr>
            <w:tcW w:w="2806" w:type="pct"/>
          </w:tcPr>
          <w:p w14:paraId="35022EBF" w14:textId="77777777" w:rsidR="00B3440B" w:rsidRPr="00F22CE4" w:rsidRDefault="00B3440B" w:rsidP="00D65C19">
            <w:pPr>
              <w:autoSpaceDE w:val="0"/>
              <w:autoSpaceDN w:val="0"/>
              <w:adjustRightInd w:val="0"/>
              <w:spacing w:before="60" w:after="60" w:line="240" w:lineRule="auto"/>
              <w:rPr>
                <w:noProof/>
                <w:szCs w:val="24"/>
              </w:rPr>
            </w:pPr>
            <w:r>
              <w:rPr>
                <w:noProof/>
              </w:rPr>
              <w:t>--- Årer og pagajer</w:t>
            </w:r>
          </w:p>
        </w:tc>
        <w:tc>
          <w:tcPr>
            <w:tcW w:w="1147" w:type="pct"/>
          </w:tcPr>
          <w:p w14:paraId="2FC81C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0575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DEC814" w14:textId="77777777" w:rsidTr="00175B2F">
        <w:trPr>
          <w:trHeight w:val="581"/>
        </w:trPr>
        <w:tc>
          <w:tcPr>
            <w:tcW w:w="537" w:type="pct"/>
          </w:tcPr>
          <w:p w14:paraId="237465DB" w14:textId="77777777" w:rsidR="00B3440B" w:rsidRPr="00F22CE4" w:rsidRDefault="00B3440B" w:rsidP="00D65C19">
            <w:pPr>
              <w:autoSpaceDE w:val="0"/>
              <w:autoSpaceDN w:val="0"/>
              <w:adjustRightInd w:val="0"/>
              <w:spacing w:before="60" w:after="60" w:line="240" w:lineRule="auto"/>
              <w:rPr>
                <w:noProof/>
                <w:szCs w:val="24"/>
              </w:rPr>
            </w:pPr>
            <w:r>
              <w:rPr>
                <w:noProof/>
              </w:rPr>
              <w:t>4421.91.17</w:t>
            </w:r>
          </w:p>
        </w:tc>
        <w:tc>
          <w:tcPr>
            <w:tcW w:w="2806" w:type="pct"/>
          </w:tcPr>
          <w:p w14:paraId="43743E47" w14:textId="77777777" w:rsidR="00B3440B" w:rsidRPr="00F22CE4" w:rsidRDefault="00B3440B" w:rsidP="00D65C19">
            <w:pPr>
              <w:autoSpaceDE w:val="0"/>
              <w:autoSpaceDN w:val="0"/>
              <w:adjustRightInd w:val="0"/>
              <w:spacing w:before="60" w:after="60" w:line="240" w:lineRule="auto"/>
              <w:rPr>
                <w:noProof/>
                <w:szCs w:val="24"/>
              </w:rPr>
            </w:pPr>
            <w:r>
              <w:rPr>
                <w:noProof/>
              </w:rPr>
              <w:t>--- Ventilatorer og håndholdte vifter, ikkemekaniske; strikkepinde; tændstikemner; stifter eller nagler til fodtøj</w:t>
            </w:r>
          </w:p>
        </w:tc>
        <w:tc>
          <w:tcPr>
            <w:tcW w:w="1147" w:type="pct"/>
          </w:tcPr>
          <w:p w14:paraId="5D85FA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F01E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05C495" w14:textId="77777777" w:rsidTr="00175B2F">
        <w:trPr>
          <w:trHeight w:val="290"/>
        </w:trPr>
        <w:tc>
          <w:tcPr>
            <w:tcW w:w="537" w:type="pct"/>
          </w:tcPr>
          <w:p w14:paraId="6AAE95C8" w14:textId="77777777" w:rsidR="00B3440B" w:rsidRPr="00F22CE4" w:rsidRDefault="00B3440B" w:rsidP="00D65C19">
            <w:pPr>
              <w:autoSpaceDE w:val="0"/>
              <w:autoSpaceDN w:val="0"/>
              <w:adjustRightInd w:val="0"/>
              <w:spacing w:before="60" w:after="60" w:line="240" w:lineRule="auto"/>
              <w:rPr>
                <w:noProof/>
                <w:szCs w:val="24"/>
              </w:rPr>
            </w:pPr>
            <w:r>
              <w:rPr>
                <w:noProof/>
              </w:rPr>
              <w:t>4421.91.19</w:t>
            </w:r>
          </w:p>
        </w:tc>
        <w:tc>
          <w:tcPr>
            <w:tcW w:w="2806" w:type="pct"/>
          </w:tcPr>
          <w:p w14:paraId="46B516C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3803E6" w14:textId="44A02F8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BFA51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8A8539" w14:textId="77777777" w:rsidTr="00175B2F">
        <w:trPr>
          <w:trHeight w:val="290"/>
        </w:trPr>
        <w:tc>
          <w:tcPr>
            <w:tcW w:w="537" w:type="pct"/>
          </w:tcPr>
          <w:p w14:paraId="71537140" w14:textId="77777777" w:rsidR="00B3440B" w:rsidRPr="00F22CE4" w:rsidRDefault="00B3440B" w:rsidP="00D65C19">
            <w:pPr>
              <w:autoSpaceDE w:val="0"/>
              <w:autoSpaceDN w:val="0"/>
              <w:adjustRightInd w:val="0"/>
              <w:spacing w:before="60" w:after="60" w:line="240" w:lineRule="auto"/>
              <w:rPr>
                <w:noProof/>
                <w:szCs w:val="24"/>
              </w:rPr>
            </w:pPr>
            <w:r>
              <w:rPr>
                <w:noProof/>
              </w:rPr>
              <w:t>4421.99</w:t>
            </w:r>
          </w:p>
        </w:tc>
        <w:tc>
          <w:tcPr>
            <w:tcW w:w="2806" w:type="pct"/>
          </w:tcPr>
          <w:p w14:paraId="292C9E6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C4F2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958E8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EEB5AD" w14:textId="77777777" w:rsidTr="00020118">
        <w:trPr>
          <w:trHeight w:val="64"/>
        </w:trPr>
        <w:tc>
          <w:tcPr>
            <w:tcW w:w="537" w:type="pct"/>
          </w:tcPr>
          <w:p w14:paraId="4A25B8EB" w14:textId="77777777" w:rsidR="00B3440B" w:rsidRPr="00F22CE4" w:rsidRDefault="00B3440B" w:rsidP="00D65C19">
            <w:pPr>
              <w:autoSpaceDE w:val="0"/>
              <w:autoSpaceDN w:val="0"/>
              <w:adjustRightInd w:val="0"/>
              <w:spacing w:before="60" w:after="60" w:line="240" w:lineRule="auto"/>
              <w:rPr>
                <w:noProof/>
                <w:szCs w:val="24"/>
              </w:rPr>
            </w:pPr>
            <w:r>
              <w:rPr>
                <w:noProof/>
              </w:rPr>
              <w:t>4421.99.10</w:t>
            </w:r>
          </w:p>
        </w:tc>
        <w:tc>
          <w:tcPr>
            <w:tcW w:w="2806" w:type="pct"/>
          </w:tcPr>
          <w:p w14:paraId="2433E7B7" w14:textId="77777777" w:rsidR="00B3440B" w:rsidRPr="00F22CE4" w:rsidRDefault="00B3440B" w:rsidP="00D65C19">
            <w:pPr>
              <w:autoSpaceDE w:val="0"/>
              <w:autoSpaceDN w:val="0"/>
              <w:adjustRightInd w:val="0"/>
              <w:spacing w:before="60" w:after="60" w:line="240" w:lineRule="auto"/>
              <w:rPr>
                <w:noProof/>
                <w:szCs w:val="24"/>
              </w:rPr>
            </w:pPr>
            <w:r>
              <w:rPr>
                <w:noProof/>
              </w:rPr>
              <w:t>--- Spoler, bobiner, garnruller og lignende varer, af træ, drejede:</w:t>
            </w:r>
          </w:p>
        </w:tc>
        <w:tc>
          <w:tcPr>
            <w:tcW w:w="1147" w:type="pct"/>
          </w:tcPr>
          <w:p w14:paraId="764D10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8D40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660E26" w14:textId="77777777" w:rsidTr="00175B2F">
        <w:trPr>
          <w:trHeight w:val="290"/>
        </w:trPr>
        <w:tc>
          <w:tcPr>
            <w:tcW w:w="537" w:type="pct"/>
          </w:tcPr>
          <w:p w14:paraId="5EBC7A46" w14:textId="77777777" w:rsidR="00B3440B" w:rsidRPr="00F22CE4" w:rsidRDefault="00B3440B" w:rsidP="00D65C19">
            <w:pPr>
              <w:autoSpaceDE w:val="0"/>
              <w:autoSpaceDN w:val="0"/>
              <w:adjustRightInd w:val="0"/>
              <w:spacing w:before="60" w:after="60" w:line="240" w:lineRule="auto"/>
              <w:rPr>
                <w:noProof/>
                <w:szCs w:val="24"/>
              </w:rPr>
            </w:pPr>
            <w:r>
              <w:rPr>
                <w:noProof/>
              </w:rPr>
              <w:t>4421.99.15</w:t>
            </w:r>
          </w:p>
        </w:tc>
        <w:tc>
          <w:tcPr>
            <w:tcW w:w="2806" w:type="pct"/>
          </w:tcPr>
          <w:p w14:paraId="7FABB3C1" w14:textId="77777777" w:rsidR="00B3440B" w:rsidRPr="00F22CE4" w:rsidRDefault="00B3440B" w:rsidP="00D65C19">
            <w:pPr>
              <w:autoSpaceDE w:val="0"/>
              <w:autoSpaceDN w:val="0"/>
              <w:adjustRightInd w:val="0"/>
              <w:spacing w:before="60" w:after="60" w:line="240" w:lineRule="auto"/>
              <w:rPr>
                <w:noProof/>
                <w:szCs w:val="24"/>
              </w:rPr>
            </w:pPr>
            <w:r>
              <w:rPr>
                <w:noProof/>
              </w:rPr>
              <w:t>--- Årer og pagajer</w:t>
            </w:r>
          </w:p>
        </w:tc>
        <w:tc>
          <w:tcPr>
            <w:tcW w:w="1147" w:type="pct"/>
          </w:tcPr>
          <w:p w14:paraId="791BFB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914D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C58022" w14:textId="77777777" w:rsidTr="00175B2F">
        <w:trPr>
          <w:trHeight w:val="581"/>
        </w:trPr>
        <w:tc>
          <w:tcPr>
            <w:tcW w:w="537" w:type="pct"/>
          </w:tcPr>
          <w:p w14:paraId="2C39BE58" w14:textId="77777777" w:rsidR="00B3440B" w:rsidRPr="00F22CE4" w:rsidRDefault="00B3440B" w:rsidP="00D65C19">
            <w:pPr>
              <w:autoSpaceDE w:val="0"/>
              <w:autoSpaceDN w:val="0"/>
              <w:adjustRightInd w:val="0"/>
              <w:spacing w:before="60" w:after="60" w:line="240" w:lineRule="auto"/>
              <w:rPr>
                <w:noProof/>
                <w:szCs w:val="24"/>
              </w:rPr>
            </w:pPr>
            <w:r>
              <w:rPr>
                <w:noProof/>
              </w:rPr>
              <w:t>4421.99.17</w:t>
            </w:r>
          </w:p>
        </w:tc>
        <w:tc>
          <w:tcPr>
            <w:tcW w:w="2806" w:type="pct"/>
          </w:tcPr>
          <w:p w14:paraId="3E47F73B" w14:textId="77777777" w:rsidR="00B3440B" w:rsidRPr="00F22CE4" w:rsidRDefault="00B3440B" w:rsidP="00D65C19">
            <w:pPr>
              <w:autoSpaceDE w:val="0"/>
              <w:autoSpaceDN w:val="0"/>
              <w:adjustRightInd w:val="0"/>
              <w:spacing w:before="60" w:after="60" w:line="240" w:lineRule="auto"/>
              <w:rPr>
                <w:noProof/>
                <w:szCs w:val="24"/>
              </w:rPr>
            </w:pPr>
            <w:r>
              <w:rPr>
                <w:noProof/>
              </w:rPr>
              <w:t>--- Ventilatorer og håndholdte vifter, ikkemekaniske; strikkepinde; tændstikemner; stifter eller nagler til fodtøj</w:t>
            </w:r>
          </w:p>
        </w:tc>
        <w:tc>
          <w:tcPr>
            <w:tcW w:w="1147" w:type="pct"/>
          </w:tcPr>
          <w:p w14:paraId="69E474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4E1D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A6CFCB" w14:textId="77777777" w:rsidTr="00175B2F">
        <w:trPr>
          <w:trHeight w:val="290"/>
        </w:trPr>
        <w:tc>
          <w:tcPr>
            <w:tcW w:w="537" w:type="pct"/>
          </w:tcPr>
          <w:p w14:paraId="42D18EAA" w14:textId="77777777" w:rsidR="00B3440B" w:rsidRPr="00F22CE4" w:rsidRDefault="00B3440B" w:rsidP="00D65C19">
            <w:pPr>
              <w:autoSpaceDE w:val="0"/>
              <w:autoSpaceDN w:val="0"/>
              <w:adjustRightInd w:val="0"/>
              <w:spacing w:before="60" w:after="60" w:line="240" w:lineRule="auto"/>
              <w:rPr>
                <w:noProof/>
                <w:szCs w:val="24"/>
              </w:rPr>
            </w:pPr>
            <w:r>
              <w:rPr>
                <w:noProof/>
              </w:rPr>
              <w:t>4421.99.19</w:t>
            </w:r>
          </w:p>
        </w:tc>
        <w:tc>
          <w:tcPr>
            <w:tcW w:w="2806" w:type="pct"/>
          </w:tcPr>
          <w:p w14:paraId="7C5AE25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A990CC" w14:textId="0A13303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524CB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F32711" w14:textId="77777777" w:rsidTr="00175B2F">
        <w:trPr>
          <w:trHeight w:val="290"/>
        </w:trPr>
        <w:tc>
          <w:tcPr>
            <w:tcW w:w="537" w:type="pct"/>
          </w:tcPr>
          <w:p w14:paraId="7D7E62B4"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45</w:t>
            </w:r>
          </w:p>
        </w:tc>
        <w:tc>
          <w:tcPr>
            <w:tcW w:w="2806" w:type="pct"/>
          </w:tcPr>
          <w:p w14:paraId="749D89ED" w14:textId="77777777" w:rsidR="00B3440B" w:rsidRPr="00F22CE4" w:rsidRDefault="00B3440B" w:rsidP="00D65C19">
            <w:pPr>
              <w:autoSpaceDE w:val="0"/>
              <w:autoSpaceDN w:val="0"/>
              <w:adjustRightInd w:val="0"/>
              <w:spacing w:before="60" w:after="60" w:line="240" w:lineRule="auto"/>
              <w:rPr>
                <w:noProof/>
                <w:szCs w:val="24"/>
              </w:rPr>
            </w:pPr>
            <w:r>
              <w:rPr>
                <w:noProof/>
              </w:rPr>
              <w:t>KORK OG VARER DERAF</w:t>
            </w:r>
          </w:p>
        </w:tc>
        <w:tc>
          <w:tcPr>
            <w:tcW w:w="1147" w:type="pct"/>
          </w:tcPr>
          <w:p w14:paraId="5AC130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770B2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E92540" w14:textId="77777777" w:rsidTr="00175B2F">
        <w:trPr>
          <w:trHeight w:val="581"/>
        </w:trPr>
        <w:tc>
          <w:tcPr>
            <w:tcW w:w="537" w:type="pct"/>
          </w:tcPr>
          <w:p w14:paraId="582E797C" w14:textId="77777777" w:rsidR="00B3440B" w:rsidRPr="00F22CE4" w:rsidRDefault="00B3440B" w:rsidP="00D65C19">
            <w:pPr>
              <w:autoSpaceDE w:val="0"/>
              <w:autoSpaceDN w:val="0"/>
              <w:adjustRightInd w:val="0"/>
              <w:spacing w:before="60" w:after="60" w:line="240" w:lineRule="auto"/>
              <w:rPr>
                <w:noProof/>
                <w:szCs w:val="24"/>
              </w:rPr>
            </w:pPr>
            <w:r>
              <w:rPr>
                <w:noProof/>
              </w:rPr>
              <w:t>45.01</w:t>
            </w:r>
          </w:p>
        </w:tc>
        <w:tc>
          <w:tcPr>
            <w:tcW w:w="2806" w:type="pct"/>
          </w:tcPr>
          <w:p w14:paraId="09F780BD" w14:textId="77777777" w:rsidR="00B3440B" w:rsidRPr="00F22CE4" w:rsidRDefault="00B3440B" w:rsidP="00D65C19">
            <w:pPr>
              <w:autoSpaceDE w:val="0"/>
              <w:autoSpaceDN w:val="0"/>
              <w:adjustRightInd w:val="0"/>
              <w:spacing w:before="60" w:after="60" w:line="240" w:lineRule="auto"/>
              <w:rPr>
                <w:noProof/>
                <w:szCs w:val="24"/>
              </w:rPr>
            </w:pPr>
            <w:r>
              <w:rPr>
                <w:noProof/>
              </w:rPr>
              <w:t>Naturkork, rå eller groft bearbejdet; korkaffald; knust, granuleret eller pulveriseret kork:</w:t>
            </w:r>
          </w:p>
        </w:tc>
        <w:tc>
          <w:tcPr>
            <w:tcW w:w="1147" w:type="pct"/>
          </w:tcPr>
          <w:p w14:paraId="77127B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12D10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9BA60E" w14:textId="77777777" w:rsidTr="00175B2F">
        <w:trPr>
          <w:trHeight w:val="290"/>
        </w:trPr>
        <w:tc>
          <w:tcPr>
            <w:tcW w:w="537" w:type="pct"/>
          </w:tcPr>
          <w:p w14:paraId="7A46D4D3" w14:textId="77777777" w:rsidR="00B3440B" w:rsidRPr="00F22CE4" w:rsidRDefault="00B3440B" w:rsidP="00D65C19">
            <w:pPr>
              <w:autoSpaceDE w:val="0"/>
              <w:autoSpaceDN w:val="0"/>
              <w:adjustRightInd w:val="0"/>
              <w:spacing w:before="60" w:after="60" w:line="240" w:lineRule="auto"/>
              <w:rPr>
                <w:noProof/>
                <w:szCs w:val="24"/>
              </w:rPr>
            </w:pPr>
            <w:r>
              <w:rPr>
                <w:noProof/>
              </w:rPr>
              <w:t>4501.10.00</w:t>
            </w:r>
          </w:p>
        </w:tc>
        <w:tc>
          <w:tcPr>
            <w:tcW w:w="2806" w:type="pct"/>
          </w:tcPr>
          <w:p w14:paraId="0A5F94EC" w14:textId="77777777" w:rsidR="00B3440B" w:rsidRPr="00F22CE4" w:rsidRDefault="00B3440B" w:rsidP="00D65C19">
            <w:pPr>
              <w:autoSpaceDE w:val="0"/>
              <w:autoSpaceDN w:val="0"/>
              <w:adjustRightInd w:val="0"/>
              <w:spacing w:before="60" w:after="60" w:line="240" w:lineRule="auto"/>
              <w:rPr>
                <w:noProof/>
                <w:szCs w:val="24"/>
              </w:rPr>
            </w:pPr>
            <w:r>
              <w:rPr>
                <w:noProof/>
              </w:rPr>
              <w:t>- Naturkork, rå eller groft bearbejdet</w:t>
            </w:r>
          </w:p>
        </w:tc>
        <w:tc>
          <w:tcPr>
            <w:tcW w:w="1147" w:type="pct"/>
          </w:tcPr>
          <w:p w14:paraId="0FE0D5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660A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4CAEAE" w14:textId="77777777" w:rsidTr="00175B2F">
        <w:trPr>
          <w:trHeight w:val="290"/>
        </w:trPr>
        <w:tc>
          <w:tcPr>
            <w:tcW w:w="537" w:type="pct"/>
          </w:tcPr>
          <w:p w14:paraId="163E3610" w14:textId="77777777" w:rsidR="00B3440B" w:rsidRPr="00F22CE4" w:rsidRDefault="00B3440B" w:rsidP="00D65C19">
            <w:pPr>
              <w:autoSpaceDE w:val="0"/>
              <w:autoSpaceDN w:val="0"/>
              <w:adjustRightInd w:val="0"/>
              <w:spacing w:before="60" w:after="60" w:line="240" w:lineRule="auto"/>
              <w:rPr>
                <w:noProof/>
                <w:szCs w:val="24"/>
              </w:rPr>
            </w:pPr>
            <w:r>
              <w:rPr>
                <w:noProof/>
              </w:rPr>
              <w:t>4501.90.00</w:t>
            </w:r>
          </w:p>
        </w:tc>
        <w:tc>
          <w:tcPr>
            <w:tcW w:w="2806" w:type="pct"/>
          </w:tcPr>
          <w:p w14:paraId="6BACC8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9585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3B3A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80EF76" w14:textId="77777777" w:rsidTr="00020118">
        <w:trPr>
          <w:trHeight w:val="384"/>
        </w:trPr>
        <w:tc>
          <w:tcPr>
            <w:tcW w:w="537" w:type="pct"/>
          </w:tcPr>
          <w:p w14:paraId="78D636FA" w14:textId="77777777" w:rsidR="00B3440B" w:rsidRPr="00F22CE4" w:rsidRDefault="00B3440B" w:rsidP="00D65C19">
            <w:pPr>
              <w:autoSpaceDE w:val="0"/>
              <w:autoSpaceDN w:val="0"/>
              <w:adjustRightInd w:val="0"/>
              <w:spacing w:before="60" w:after="60" w:line="240" w:lineRule="auto"/>
              <w:rPr>
                <w:noProof/>
                <w:szCs w:val="24"/>
              </w:rPr>
            </w:pPr>
            <w:r>
              <w:rPr>
                <w:noProof/>
              </w:rPr>
              <w:t>45.02</w:t>
            </w:r>
          </w:p>
        </w:tc>
        <w:tc>
          <w:tcPr>
            <w:tcW w:w="2806" w:type="pct"/>
          </w:tcPr>
          <w:p w14:paraId="4D0818FE" w14:textId="77777777" w:rsidR="00B3440B" w:rsidRPr="00F22CE4" w:rsidRDefault="00B3440B" w:rsidP="00D65C19">
            <w:pPr>
              <w:autoSpaceDE w:val="0"/>
              <w:autoSpaceDN w:val="0"/>
              <w:adjustRightInd w:val="0"/>
              <w:spacing w:before="60" w:after="60" w:line="240" w:lineRule="auto"/>
              <w:rPr>
                <w:noProof/>
                <w:szCs w:val="24"/>
              </w:rPr>
            </w:pPr>
            <w:r>
              <w:rPr>
                <w:noProof/>
              </w:rPr>
              <w:t>Naturkork, hvis yderste barklag er fjernet eller som er groft tilskåret i firkantede stykker, eller tilskåret i rektangulære eller kvadratiske blokke, plader, folier eller bånd (herunder skarpkantede emner til propper)</w:t>
            </w:r>
          </w:p>
        </w:tc>
        <w:tc>
          <w:tcPr>
            <w:tcW w:w="1147" w:type="pct"/>
          </w:tcPr>
          <w:p w14:paraId="4AB3B1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C068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2EA08F" w14:textId="77777777" w:rsidTr="00020118">
        <w:trPr>
          <w:trHeight w:val="280"/>
        </w:trPr>
        <w:tc>
          <w:tcPr>
            <w:tcW w:w="537" w:type="pct"/>
          </w:tcPr>
          <w:p w14:paraId="576F7927" w14:textId="77777777" w:rsidR="00B3440B" w:rsidRPr="00F22CE4" w:rsidRDefault="00B3440B" w:rsidP="00D65C19">
            <w:pPr>
              <w:autoSpaceDE w:val="0"/>
              <w:autoSpaceDN w:val="0"/>
              <w:adjustRightInd w:val="0"/>
              <w:spacing w:before="60" w:after="60" w:line="240" w:lineRule="auto"/>
              <w:rPr>
                <w:noProof/>
                <w:szCs w:val="24"/>
              </w:rPr>
            </w:pPr>
            <w:r>
              <w:rPr>
                <w:noProof/>
              </w:rPr>
              <w:t>4502.00.00</w:t>
            </w:r>
          </w:p>
        </w:tc>
        <w:tc>
          <w:tcPr>
            <w:tcW w:w="2806" w:type="pct"/>
          </w:tcPr>
          <w:p w14:paraId="6A87AD99" w14:textId="77777777" w:rsidR="00B3440B" w:rsidRPr="00F22CE4" w:rsidRDefault="00B3440B" w:rsidP="00D65C19">
            <w:pPr>
              <w:autoSpaceDE w:val="0"/>
              <w:autoSpaceDN w:val="0"/>
              <w:adjustRightInd w:val="0"/>
              <w:spacing w:before="60" w:after="60" w:line="240" w:lineRule="auto"/>
              <w:rPr>
                <w:noProof/>
                <w:szCs w:val="24"/>
              </w:rPr>
            </w:pPr>
            <w:r>
              <w:rPr>
                <w:noProof/>
              </w:rPr>
              <w:t>Naturkork, hvis yderste barklag er fjernet eller som er groft tilskåret i firkantede stykker, eller tilskåret i rektangulære eller kvadratiske blokke, plader, folier eller bånd (herunder skarpkantede emner til propper)</w:t>
            </w:r>
          </w:p>
        </w:tc>
        <w:tc>
          <w:tcPr>
            <w:tcW w:w="1147" w:type="pct"/>
          </w:tcPr>
          <w:p w14:paraId="721BBE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558D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517D9D" w14:textId="77777777" w:rsidTr="00175B2F">
        <w:trPr>
          <w:trHeight w:val="290"/>
        </w:trPr>
        <w:tc>
          <w:tcPr>
            <w:tcW w:w="537" w:type="pct"/>
          </w:tcPr>
          <w:p w14:paraId="05D25DAD" w14:textId="77777777" w:rsidR="00B3440B" w:rsidRPr="00F22CE4" w:rsidRDefault="00B3440B" w:rsidP="00D65C19">
            <w:pPr>
              <w:autoSpaceDE w:val="0"/>
              <w:autoSpaceDN w:val="0"/>
              <w:adjustRightInd w:val="0"/>
              <w:spacing w:before="60" w:after="60" w:line="240" w:lineRule="auto"/>
              <w:rPr>
                <w:noProof/>
                <w:szCs w:val="24"/>
              </w:rPr>
            </w:pPr>
            <w:r>
              <w:rPr>
                <w:noProof/>
              </w:rPr>
              <w:t>45.03</w:t>
            </w:r>
          </w:p>
        </w:tc>
        <w:tc>
          <w:tcPr>
            <w:tcW w:w="2806" w:type="pct"/>
          </w:tcPr>
          <w:p w14:paraId="72607383" w14:textId="77777777" w:rsidR="00B3440B" w:rsidRPr="00F22CE4" w:rsidRDefault="00B3440B" w:rsidP="00D65C19">
            <w:pPr>
              <w:autoSpaceDE w:val="0"/>
              <w:autoSpaceDN w:val="0"/>
              <w:adjustRightInd w:val="0"/>
              <w:spacing w:before="60" w:after="60" w:line="240" w:lineRule="auto"/>
              <w:rPr>
                <w:noProof/>
                <w:szCs w:val="24"/>
              </w:rPr>
            </w:pPr>
            <w:r>
              <w:rPr>
                <w:noProof/>
              </w:rPr>
              <w:t>Varer af naturkork:</w:t>
            </w:r>
          </w:p>
        </w:tc>
        <w:tc>
          <w:tcPr>
            <w:tcW w:w="1147" w:type="pct"/>
          </w:tcPr>
          <w:p w14:paraId="793C55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9EC7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4FE16C" w14:textId="77777777" w:rsidTr="00175B2F">
        <w:trPr>
          <w:trHeight w:val="290"/>
        </w:trPr>
        <w:tc>
          <w:tcPr>
            <w:tcW w:w="537" w:type="pct"/>
          </w:tcPr>
          <w:p w14:paraId="494CCE4B" w14:textId="77777777" w:rsidR="00B3440B" w:rsidRPr="00F22CE4" w:rsidRDefault="00B3440B" w:rsidP="00D65C19">
            <w:pPr>
              <w:autoSpaceDE w:val="0"/>
              <w:autoSpaceDN w:val="0"/>
              <w:adjustRightInd w:val="0"/>
              <w:spacing w:before="60" w:after="60" w:line="240" w:lineRule="auto"/>
              <w:rPr>
                <w:noProof/>
                <w:szCs w:val="24"/>
              </w:rPr>
            </w:pPr>
            <w:r>
              <w:rPr>
                <w:noProof/>
              </w:rPr>
              <w:t>4503.10.00</w:t>
            </w:r>
          </w:p>
        </w:tc>
        <w:tc>
          <w:tcPr>
            <w:tcW w:w="2806" w:type="pct"/>
          </w:tcPr>
          <w:p w14:paraId="2293006B" w14:textId="77777777" w:rsidR="00B3440B" w:rsidRPr="00F22CE4" w:rsidRDefault="00B3440B" w:rsidP="00D65C19">
            <w:pPr>
              <w:autoSpaceDE w:val="0"/>
              <w:autoSpaceDN w:val="0"/>
              <w:adjustRightInd w:val="0"/>
              <w:spacing w:before="60" w:after="60" w:line="240" w:lineRule="auto"/>
              <w:rPr>
                <w:noProof/>
                <w:szCs w:val="24"/>
              </w:rPr>
            </w:pPr>
            <w:r>
              <w:rPr>
                <w:noProof/>
              </w:rPr>
              <w:t>- Propper</w:t>
            </w:r>
          </w:p>
        </w:tc>
        <w:tc>
          <w:tcPr>
            <w:tcW w:w="1147" w:type="pct"/>
          </w:tcPr>
          <w:p w14:paraId="7C83D5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9AA8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284A02" w14:textId="77777777" w:rsidTr="00175B2F">
        <w:trPr>
          <w:trHeight w:val="290"/>
        </w:trPr>
        <w:tc>
          <w:tcPr>
            <w:tcW w:w="537" w:type="pct"/>
          </w:tcPr>
          <w:p w14:paraId="6387A4BA" w14:textId="77777777" w:rsidR="00B3440B" w:rsidRPr="00F22CE4" w:rsidRDefault="00B3440B" w:rsidP="00D65C19">
            <w:pPr>
              <w:autoSpaceDE w:val="0"/>
              <w:autoSpaceDN w:val="0"/>
              <w:adjustRightInd w:val="0"/>
              <w:spacing w:before="60" w:after="60" w:line="240" w:lineRule="auto"/>
              <w:rPr>
                <w:noProof/>
                <w:szCs w:val="24"/>
              </w:rPr>
            </w:pPr>
            <w:r>
              <w:rPr>
                <w:noProof/>
              </w:rPr>
              <w:t>4503.90.00</w:t>
            </w:r>
          </w:p>
        </w:tc>
        <w:tc>
          <w:tcPr>
            <w:tcW w:w="2806" w:type="pct"/>
          </w:tcPr>
          <w:p w14:paraId="65C7721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7207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9487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03E465" w14:textId="77777777" w:rsidTr="00175B2F">
        <w:trPr>
          <w:trHeight w:val="581"/>
        </w:trPr>
        <w:tc>
          <w:tcPr>
            <w:tcW w:w="537" w:type="pct"/>
          </w:tcPr>
          <w:p w14:paraId="51ABFB3A" w14:textId="77777777" w:rsidR="00B3440B" w:rsidRPr="00F22CE4" w:rsidRDefault="00B3440B" w:rsidP="00D65C19">
            <w:pPr>
              <w:autoSpaceDE w:val="0"/>
              <w:autoSpaceDN w:val="0"/>
              <w:adjustRightInd w:val="0"/>
              <w:spacing w:before="60" w:after="60" w:line="240" w:lineRule="auto"/>
              <w:rPr>
                <w:noProof/>
                <w:szCs w:val="24"/>
              </w:rPr>
            </w:pPr>
            <w:r>
              <w:rPr>
                <w:noProof/>
              </w:rPr>
              <w:t>45.04</w:t>
            </w:r>
          </w:p>
        </w:tc>
        <w:tc>
          <w:tcPr>
            <w:tcW w:w="2806" w:type="pct"/>
          </w:tcPr>
          <w:p w14:paraId="4DD1CB5E" w14:textId="77777777" w:rsidR="00B3440B" w:rsidRPr="00F22CE4" w:rsidRDefault="00B3440B" w:rsidP="00D65C19">
            <w:pPr>
              <w:autoSpaceDE w:val="0"/>
              <w:autoSpaceDN w:val="0"/>
              <w:adjustRightInd w:val="0"/>
              <w:spacing w:before="60" w:after="60" w:line="240" w:lineRule="auto"/>
              <w:rPr>
                <w:noProof/>
                <w:szCs w:val="24"/>
              </w:rPr>
            </w:pPr>
            <w:r>
              <w:rPr>
                <w:noProof/>
              </w:rPr>
              <w:t>Preskork (med eller uden bindemiddel) og varer deraf:</w:t>
            </w:r>
          </w:p>
        </w:tc>
        <w:tc>
          <w:tcPr>
            <w:tcW w:w="1147" w:type="pct"/>
          </w:tcPr>
          <w:p w14:paraId="0473B3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ADEA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5B6EED" w14:textId="77777777" w:rsidTr="00020118">
        <w:trPr>
          <w:trHeight w:val="245"/>
        </w:trPr>
        <w:tc>
          <w:tcPr>
            <w:tcW w:w="537" w:type="pct"/>
          </w:tcPr>
          <w:p w14:paraId="1C5DD9E6" w14:textId="77777777" w:rsidR="00B3440B" w:rsidRPr="00F22CE4" w:rsidRDefault="00B3440B" w:rsidP="00D65C19">
            <w:pPr>
              <w:autoSpaceDE w:val="0"/>
              <w:autoSpaceDN w:val="0"/>
              <w:adjustRightInd w:val="0"/>
              <w:spacing w:before="60" w:after="60" w:line="240" w:lineRule="auto"/>
              <w:rPr>
                <w:noProof/>
                <w:szCs w:val="24"/>
              </w:rPr>
            </w:pPr>
            <w:r>
              <w:rPr>
                <w:noProof/>
              </w:rPr>
              <w:t>4504.10.00</w:t>
            </w:r>
          </w:p>
        </w:tc>
        <w:tc>
          <w:tcPr>
            <w:tcW w:w="2806" w:type="pct"/>
          </w:tcPr>
          <w:p w14:paraId="577D12E9" w14:textId="77777777" w:rsidR="00B3440B" w:rsidRPr="00F22CE4" w:rsidRDefault="00B3440B" w:rsidP="00D65C19">
            <w:pPr>
              <w:autoSpaceDE w:val="0"/>
              <w:autoSpaceDN w:val="0"/>
              <w:adjustRightInd w:val="0"/>
              <w:spacing w:before="60" w:after="60" w:line="240" w:lineRule="auto"/>
              <w:rPr>
                <w:noProof/>
                <w:szCs w:val="24"/>
              </w:rPr>
            </w:pPr>
            <w:r>
              <w:rPr>
                <w:noProof/>
              </w:rPr>
              <w:t>- Blokke, tavler, plader, folier og bånd; fliser af enhver form; massive cylindre, herunder rondeller</w:t>
            </w:r>
          </w:p>
        </w:tc>
        <w:tc>
          <w:tcPr>
            <w:tcW w:w="1147" w:type="pct"/>
          </w:tcPr>
          <w:p w14:paraId="744B63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47B7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4F016B" w14:textId="77777777" w:rsidTr="00175B2F">
        <w:trPr>
          <w:trHeight w:val="290"/>
        </w:trPr>
        <w:tc>
          <w:tcPr>
            <w:tcW w:w="537" w:type="pct"/>
          </w:tcPr>
          <w:p w14:paraId="23BB6E17"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4504.90</w:t>
            </w:r>
          </w:p>
        </w:tc>
        <w:tc>
          <w:tcPr>
            <w:tcW w:w="2806" w:type="pct"/>
          </w:tcPr>
          <w:p w14:paraId="687B22B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F0002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42B6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6292C8" w14:textId="77777777" w:rsidTr="00175B2F">
        <w:trPr>
          <w:trHeight w:val="290"/>
        </w:trPr>
        <w:tc>
          <w:tcPr>
            <w:tcW w:w="537" w:type="pct"/>
          </w:tcPr>
          <w:p w14:paraId="33F6208A" w14:textId="77777777" w:rsidR="00B3440B" w:rsidRPr="00F22CE4" w:rsidRDefault="00B3440B" w:rsidP="00D65C19">
            <w:pPr>
              <w:autoSpaceDE w:val="0"/>
              <w:autoSpaceDN w:val="0"/>
              <w:adjustRightInd w:val="0"/>
              <w:spacing w:before="60" w:after="60" w:line="240" w:lineRule="auto"/>
              <w:rPr>
                <w:noProof/>
                <w:szCs w:val="24"/>
              </w:rPr>
            </w:pPr>
            <w:r>
              <w:rPr>
                <w:noProof/>
              </w:rPr>
              <w:t>4504.90.01</w:t>
            </w:r>
          </w:p>
        </w:tc>
        <w:tc>
          <w:tcPr>
            <w:tcW w:w="2806" w:type="pct"/>
          </w:tcPr>
          <w:p w14:paraId="044B3098" w14:textId="77777777" w:rsidR="00B3440B" w:rsidRPr="00F22CE4" w:rsidRDefault="00B3440B" w:rsidP="00D65C19">
            <w:pPr>
              <w:autoSpaceDE w:val="0"/>
              <w:autoSpaceDN w:val="0"/>
              <w:adjustRightInd w:val="0"/>
              <w:spacing w:before="60" w:after="60" w:line="240" w:lineRule="auto"/>
              <w:rPr>
                <w:noProof/>
                <w:szCs w:val="24"/>
              </w:rPr>
            </w:pPr>
            <w:r>
              <w:rPr>
                <w:noProof/>
              </w:rPr>
              <w:t>-- Underlagsskiver, pakninger, samleled, forseglinger og lign. pakningsgenstande</w:t>
            </w:r>
          </w:p>
        </w:tc>
        <w:tc>
          <w:tcPr>
            <w:tcW w:w="1147" w:type="pct"/>
          </w:tcPr>
          <w:p w14:paraId="5393DE41" w14:textId="446B8BF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AC255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553AC7" w14:textId="77777777" w:rsidTr="00175B2F">
        <w:trPr>
          <w:trHeight w:val="290"/>
        </w:trPr>
        <w:tc>
          <w:tcPr>
            <w:tcW w:w="537" w:type="pct"/>
          </w:tcPr>
          <w:p w14:paraId="2CA5DF6B" w14:textId="77777777" w:rsidR="00B3440B" w:rsidRPr="00F22CE4" w:rsidRDefault="00B3440B" w:rsidP="00D65C19">
            <w:pPr>
              <w:autoSpaceDE w:val="0"/>
              <w:autoSpaceDN w:val="0"/>
              <w:adjustRightInd w:val="0"/>
              <w:spacing w:before="60" w:after="60" w:line="240" w:lineRule="auto"/>
              <w:rPr>
                <w:noProof/>
                <w:szCs w:val="24"/>
              </w:rPr>
            </w:pPr>
            <w:r>
              <w:rPr>
                <w:noProof/>
              </w:rPr>
              <w:t>4504.90.11</w:t>
            </w:r>
          </w:p>
        </w:tc>
        <w:tc>
          <w:tcPr>
            <w:tcW w:w="2806" w:type="pct"/>
          </w:tcPr>
          <w:p w14:paraId="7278E0C3" w14:textId="77777777" w:rsidR="00B3440B" w:rsidRPr="00F22CE4" w:rsidRDefault="00B3440B" w:rsidP="00D65C19">
            <w:pPr>
              <w:autoSpaceDE w:val="0"/>
              <w:autoSpaceDN w:val="0"/>
              <w:adjustRightInd w:val="0"/>
              <w:spacing w:before="60" w:after="60" w:line="240" w:lineRule="auto"/>
              <w:rPr>
                <w:noProof/>
                <w:szCs w:val="24"/>
              </w:rPr>
            </w:pPr>
            <w:r>
              <w:rPr>
                <w:noProof/>
              </w:rPr>
              <w:t>-- Dækkeservietter</w:t>
            </w:r>
          </w:p>
        </w:tc>
        <w:tc>
          <w:tcPr>
            <w:tcW w:w="1147" w:type="pct"/>
          </w:tcPr>
          <w:p w14:paraId="22539154" w14:textId="7D1F796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AFAF9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793BF8" w14:textId="77777777" w:rsidTr="00175B2F">
        <w:trPr>
          <w:trHeight w:val="290"/>
        </w:trPr>
        <w:tc>
          <w:tcPr>
            <w:tcW w:w="537" w:type="pct"/>
          </w:tcPr>
          <w:p w14:paraId="25BC8C15" w14:textId="77777777" w:rsidR="00B3440B" w:rsidRPr="00F22CE4" w:rsidRDefault="00B3440B" w:rsidP="00D65C19">
            <w:pPr>
              <w:autoSpaceDE w:val="0"/>
              <w:autoSpaceDN w:val="0"/>
              <w:adjustRightInd w:val="0"/>
              <w:spacing w:before="60" w:after="60" w:line="240" w:lineRule="auto"/>
              <w:rPr>
                <w:noProof/>
                <w:szCs w:val="24"/>
              </w:rPr>
            </w:pPr>
            <w:r>
              <w:rPr>
                <w:noProof/>
              </w:rPr>
              <w:t>4504.90.18</w:t>
            </w:r>
          </w:p>
        </w:tc>
        <w:tc>
          <w:tcPr>
            <w:tcW w:w="2806" w:type="pct"/>
          </w:tcPr>
          <w:p w14:paraId="4D56C66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06A0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4C3A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97CDB3" w14:textId="77777777" w:rsidTr="00175B2F">
        <w:trPr>
          <w:trHeight w:val="581"/>
        </w:trPr>
        <w:tc>
          <w:tcPr>
            <w:tcW w:w="537" w:type="pct"/>
          </w:tcPr>
          <w:p w14:paraId="5AFE5CFA" w14:textId="77777777" w:rsidR="00B3440B" w:rsidRPr="00F22CE4" w:rsidRDefault="00B3440B" w:rsidP="00D65C19">
            <w:pPr>
              <w:autoSpaceDE w:val="0"/>
              <w:autoSpaceDN w:val="0"/>
              <w:adjustRightInd w:val="0"/>
              <w:spacing w:before="60" w:after="60" w:line="240" w:lineRule="auto"/>
              <w:rPr>
                <w:noProof/>
                <w:szCs w:val="24"/>
              </w:rPr>
            </w:pPr>
            <w:r>
              <w:rPr>
                <w:noProof/>
              </w:rPr>
              <w:t>46</w:t>
            </w:r>
          </w:p>
        </w:tc>
        <w:tc>
          <w:tcPr>
            <w:tcW w:w="2806" w:type="pct"/>
          </w:tcPr>
          <w:p w14:paraId="6B41D263" w14:textId="77777777" w:rsidR="00B3440B" w:rsidRPr="00F22CE4" w:rsidRDefault="00B3440B" w:rsidP="00D65C19">
            <w:pPr>
              <w:autoSpaceDE w:val="0"/>
              <w:autoSpaceDN w:val="0"/>
              <w:adjustRightInd w:val="0"/>
              <w:spacing w:before="60" w:after="60" w:line="240" w:lineRule="auto"/>
              <w:rPr>
                <w:noProof/>
                <w:szCs w:val="24"/>
              </w:rPr>
            </w:pPr>
            <w:r>
              <w:rPr>
                <w:noProof/>
              </w:rPr>
              <w:t>KURVEMAGERARBEJDER OG ANDRE VARER AF FLETTEMATERIALER</w:t>
            </w:r>
          </w:p>
        </w:tc>
        <w:tc>
          <w:tcPr>
            <w:tcW w:w="1147" w:type="pct"/>
          </w:tcPr>
          <w:p w14:paraId="57310B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9566D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DAA449" w14:textId="77777777" w:rsidTr="00020118">
        <w:trPr>
          <w:trHeight w:val="687"/>
        </w:trPr>
        <w:tc>
          <w:tcPr>
            <w:tcW w:w="537" w:type="pct"/>
          </w:tcPr>
          <w:p w14:paraId="67BB4CAD" w14:textId="77777777" w:rsidR="00B3440B" w:rsidRPr="00F22CE4" w:rsidRDefault="00B3440B" w:rsidP="00D65C19">
            <w:pPr>
              <w:autoSpaceDE w:val="0"/>
              <w:autoSpaceDN w:val="0"/>
              <w:adjustRightInd w:val="0"/>
              <w:spacing w:before="60" w:after="60" w:line="240" w:lineRule="auto"/>
              <w:rPr>
                <w:noProof/>
                <w:szCs w:val="24"/>
              </w:rPr>
            </w:pPr>
            <w:r>
              <w:rPr>
                <w:noProof/>
              </w:rPr>
              <w:t>46.01</w:t>
            </w:r>
          </w:p>
        </w:tc>
        <w:tc>
          <w:tcPr>
            <w:tcW w:w="2806" w:type="pct"/>
          </w:tcPr>
          <w:p w14:paraId="17798468" w14:textId="77777777" w:rsidR="00B3440B" w:rsidRPr="00F22CE4" w:rsidRDefault="00B3440B" w:rsidP="00D65C19">
            <w:pPr>
              <w:autoSpaceDE w:val="0"/>
              <w:autoSpaceDN w:val="0"/>
              <w:adjustRightInd w:val="0"/>
              <w:spacing w:before="60" w:after="60" w:line="240" w:lineRule="auto"/>
              <w:rPr>
                <w:noProof/>
                <w:szCs w:val="24"/>
              </w:rPr>
            </w:pPr>
            <w:r>
              <w:rPr>
                <w:noProof/>
              </w:rPr>
              <w:t>Flettede lidser og lignende varer af flettematerialer, også samlede til bånd; flettematerialer samt flettede lidser og lignende varer af flettematerialer, i pladeform, sammenbundne eller vævede, også i form af færdigvarer (fx måtter, tæpper og skærme):</w:t>
            </w:r>
          </w:p>
        </w:tc>
        <w:tc>
          <w:tcPr>
            <w:tcW w:w="1147" w:type="pct"/>
          </w:tcPr>
          <w:p w14:paraId="2BD951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151BD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22464A" w14:textId="77777777" w:rsidTr="00175B2F">
        <w:trPr>
          <w:trHeight w:val="290"/>
        </w:trPr>
        <w:tc>
          <w:tcPr>
            <w:tcW w:w="537" w:type="pct"/>
          </w:tcPr>
          <w:p w14:paraId="75DD446E" w14:textId="3043028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972DD7" w14:textId="77777777" w:rsidR="00B3440B" w:rsidRPr="00F22CE4" w:rsidRDefault="00B3440B" w:rsidP="00D65C19">
            <w:pPr>
              <w:autoSpaceDE w:val="0"/>
              <w:autoSpaceDN w:val="0"/>
              <w:adjustRightInd w:val="0"/>
              <w:spacing w:before="60" w:after="60" w:line="240" w:lineRule="auto"/>
              <w:rPr>
                <w:noProof/>
                <w:szCs w:val="24"/>
              </w:rPr>
            </w:pPr>
            <w:r>
              <w:rPr>
                <w:noProof/>
              </w:rPr>
              <w:t>- Måtter, tæpper og skærme af vegetabilske materialer:</w:t>
            </w:r>
          </w:p>
        </w:tc>
        <w:tc>
          <w:tcPr>
            <w:tcW w:w="1147" w:type="pct"/>
          </w:tcPr>
          <w:p w14:paraId="76C670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E78D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EA30EC" w14:textId="77777777" w:rsidTr="00175B2F">
        <w:trPr>
          <w:trHeight w:val="290"/>
        </w:trPr>
        <w:tc>
          <w:tcPr>
            <w:tcW w:w="537" w:type="pct"/>
          </w:tcPr>
          <w:p w14:paraId="30EF324A" w14:textId="77777777" w:rsidR="00B3440B" w:rsidRPr="00F22CE4" w:rsidRDefault="00B3440B" w:rsidP="00D65C19">
            <w:pPr>
              <w:autoSpaceDE w:val="0"/>
              <w:autoSpaceDN w:val="0"/>
              <w:adjustRightInd w:val="0"/>
              <w:spacing w:before="60" w:after="60" w:line="240" w:lineRule="auto"/>
              <w:rPr>
                <w:noProof/>
                <w:szCs w:val="24"/>
              </w:rPr>
            </w:pPr>
            <w:r>
              <w:rPr>
                <w:noProof/>
              </w:rPr>
              <w:t>4601.21.00</w:t>
            </w:r>
          </w:p>
        </w:tc>
        <w:tc>
          <w:tcPr>
            <w:tcW w:w="2806" w:type="pct"/>
          </w:tcPr>
          <w:p w14:paraId="63691D91" w14:textId="77777777" w:rsidR="00B3440B" w:rsidRPr="00F22CE4" w:rsidRDefault="00B3440B" w:rsidP="00D65C19">
            <w:pPr>
              <w:autoSpaceDE w:val="0"/>
              <w:autoSpaceDN w:val="0"/>
              <w:adjustRightInd w:val="0"/>
              <w:spacing w:before="60" w:after="60" w:line="240" w:lineRule="auto"/>
              <w:rPr>
                <w:noProof/>
                <w:szCs w:val="24"/>
              </w:rPr>
            </w:pPr>
            <w:r>
              <w:rPr>
                <w:noProof/>
              </w:rPr>
              <w:t>-- Af bambus</w:t>
            </w:r>
          </w:p>
        </w:tc>
        <w:tc>
          <w:tcPr>
            <w:tcW w:w="1147" w:type="pct"/>
          </w:tcPr>
          <w:p w14:paraId="52A037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8FD4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CEA6F5" w14:textId="77777777" w:rsidTr="00175B2F">
        <w:trPr>
          <w:trHeight w:val="290"/>
        </w:trPr>
        <w:tc>
          <w:tcPr>
            <w:tcW w:w="537" w:type="pct"/>
          </w:tcPr>
          <w:p w14:paraId="1A6386C2" w14:textId="77777777" w:rsidR="00B3440B" w:rsidRPr="00F22CE4" w:rsidRDefault="00B3440B" w:rsidP="00D65C19">
            <w:pPr>
              <w:autoSpaceDE w:val="0"/>
              <w:autoSpaceDN w:val="0"/>
              <w:adjustRightInd w:val="0"/>
              <w:spacing w:before="60" w:after="60" w:line="240" w:lineRule="auto"/>
              <w:rPr>
                <w:noProof/>
                <w:szCs w:val="24"/>
              </w:rPr>
            </w:pPr>
            <w:r>
              <w:rPr>
                <w:noProof/>
              </w:rPr>
              <w:t>4601.22.00</w:t>
            </w:r>
          </w:p>
        </w:tc>
        <w:tc>
          <w:tcPr>
            <w:tcW w:w="2806" w:type="pct"/>
          </w:tcPr>
          <w:p w14:paraId="77357CB7" w14:textId="77777777" w:rsidR="00B3440B" w:rsidRPr="00F22CE4" w:rsidRDefault="00B3440B" w:rsidP="00D65C19">
            <w:pPr>
              <w:autoSpaceDE w:val="0"/>
              <w:autoSpaceDN w:val="0"/>
              <w:adjustRightInd w:val="0"/>
              <w:spacing w:before="60" w:after="60" w:line="240" w:lineRule="auto"/>
              <w:rPr>
                <w:noProof/>
                <w:szCs w:val="24"/>
              </w:rPr>
            </w:pPr>
            <w:r>
              <w:rPr>
                <w:noProof/>
              </w:rPr>
              <w:t>-- Af spanskrør</w:t>
            </w:r>
          </w:p>
        </w:tc>
        <w:tc>
          <w:tcPr>
            <w:tcW w:w="1147" w:type="pct"/>
          </w:tcPr>
          <w:p w14:paraId="59FE7A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A220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28A794" w14:textId="77777777" w:rsidTr="00175B2F">
        <w:trPr>
          <w:trHeight w:val="290"/>
        </w:trPr>
        <w:tc>
          <w:tcPr>
            <w:tcW w:w="537" w:type="pct"/>
          </w:tcPr>
          <w:p w14:paraId="42E7FCF7" w14:textId="77777777" w:rsidR="00B3440B" w:rsidRPr="00F22CE4" w:rsidRDefault="00B3440B" w:rsidP="00D65C19">
            <w:pPr>
              <w:autoSpaceDE w:val="0"/>
              <w:autoSpaceDN w:val="0"/>
              <w:adjustRightInd w:val="0"/>
              <w:spacing w:before="60" w:after="60" w:line="240" w:lineRule="auto"/>
              <w:rPr>
                <w:noProof/>
                <w:szCs w:val="24"/>
              </w:rPr>
            </w:pPr>
            <w:r>
              <w:rPr>
                <w:noProof/>
              </w:rPr>
              <w:t>4601.29.00</w:t>
            </w:r>
          </w:p>
        </w:tc>
        <w:tc>
          <w:tcPr>
            <w:tcW w:w="2806" w:type="pct"/>
          </w:tcPr>
          <w:p w14:paraId="58E0623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2524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F1B1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BEB143" w14:textId="77777777" w:rsidTr="00175B2F">
        <w:trPr>
          <w:trHeight w:val="290"/>
        </w:trPr>
        <w:tc>
          <w:tcPr>
            <w:tcW w:w="537" w:type="pct"/>
          </w:tcPr>
          <w:p w14:paraId="1BB1CABC" w14:textId="241BDE0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EBB4C6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6F48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331B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ABA965" w14:textId="77777777" w:rsidTr="00175B2F">
        <w:trPr>
          <w:trHeight w:val="290"/>
        </w:trPr>
        <w:tc>
          <w:tcPr>
            <w:tcW w:w="537" w:type="pct"/>
          </w:tcPr>
          <w:p w14:paraId="57A321BE" w14:textId="77777777" w:rsidR="00B3440B" w:rsidRPr="00F22CE4" w:rsidRDefault="00B3440B" w:rsidP="00D65C19">
            <w:pPr>
              <w:autoSpaceDE w:val="0"/>
              <w:autoSpaceDN w:val="0"/>
              <w:adjustRightInd w:val="0"/>
              <w:spacing w:before="60" w:after="60" w:line="240" w:lineRule="auto"/>
              <w:rPr>
                <w:noProof/>
                <w:szCs w:val="24"/>
              </w:rPr>
            </w:pPr>
            <w:r>
              <w:rPr>
                <w:noProof/>
              </w:rPr>
              <w:t>4601.92.00</w:t>
            </w:r>
          </w:p>
        </w:tc>
        <w:tc>
          <w:tcPr>
            <w:tcW w:w="2806" w:type="pct"/>
          </w:tcPr>
          <w:p w14:paraId="28525E07" w14:textId="77777777" w:rsidR="00B3440B" w:rsidRPr="00F22CE4" w:rsidRDefault="00B3440B" w:rsidP="00D65C19">
            <w:pPr>
              <w:autoSpaceDE w:val="0"/>
              <w:autoSpaceDN w:val="0"/>
              <w:adjustRightInd w:val="0"/>
              <w:spacing w:before="60" w:after="60" w:line="240" w:lineRule="auto"/>
              <w:rPr>
                <w:noProof/>
                <w:szCs w:val="24"/>
              </w:rPr>
            </w:pPr>
            <w:r>
              <w:rPr>
                <w:noProof/>
              </w:rPr>
              <w:t>-- Af bambus</w:t>
            </w:r>
          </w:p>
        </w:tc>
        <w:tc>
          <w:tcPr>
            <w:tcW w:w="1147" w:type="pct"/>
          </w:tcPr>
          <w:p w14:paraId="7AEDEA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4A97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68A417" w14:textId="77777777" w:rsidTr="00175B2F">
        <w:trPr>
          <w:trHeight w:val="290"/>
        </w:trPr>
        <w:tc>
          <w:tcPr>
            <w:tcW w:w="537" w:type="pct"/>
          </w:tcPr>
          <w:p w14:paraId="308E2D9B"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4601.93.00</w:t>
            </w:r>
          </w:p>
        </w:tc>
        <w:tc>
          <w:tcPr>
            <w:tcW w:w="2806" w:type="pct"/>
          </w:tcPr>
          <w:p w14:paraId="597869B3" w14:textId="77777777" w:rsidR="00B3440B" w:rsidRPr="00F22CE4" w:rsidRDefault="00B3440B" w:rsidP="00D65C19">
            <w:pPr>
              <w:autoSpaceDE w:val="0"/>
              <w:autoSpaceDN w:val="0"/>
              <w:adjustRightInd w:val="0"/>
              <w:spacing w:before="60" w:after="60" w:line="240" w:lineRule="auto"/>
              <w:rPr>
                <w:noProof/>
                <w:szCs w:val="24"/>
              </w:rPr>
            </w:pPr>
            <w:r>
              <w:rPr>
                <w:noProof/>
              </w:rPr>
              <w:t>-- Af spanskrør</w:t>
            </w:r>
          </w:p>
        </w:tc>
        <w:tc>
          <w:tcPr>
            <w:tcW w:w="1147" w:type="pct"/>
          </w:tcPr>
          <w:p w14:paraId="7B7BE2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AA46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CA7187" w14:textId="77777777" w:rsidTr="00175B2F">
        <w:trPr>
          <w:trHeight w:val="290"/>
        </w:trPr>
        <w:tc>
          <w:tcPr>
            <w:tcW w:w="537" w:type="pct"/>
          </w:tcPr>
          <w:p w14:paraId="366BE19E" w14:textId="77777777" w:rsidR="00B3440B" w:rsidRPr="00F22CE4" w:rsidRDefault="00B3440B" w:rsidP="00D65C19">
            <w:pPr>
              <w:autoSpaceDE w:val="0"/>
              <w:autoSpaceDN w:val="0"/>
              <w:adjustRightInd w:val="0"/>
              <w:spacing w:before="60" w:after="60" w:line="240" w:lineRule="auto"/>
              <w:rPr>
                <w:noProof/>
                <w:szCs w:val="24"/>
              </w:rPr>
            </w:pPr>
            <w:r>
              <w:rPr>
                <w:noProof/>
              </w:rPr>
              <w:t>4601.94.00</w:t>
            </w:r>
          </w:p>
        </w:tc>
        <w:tc>
          <w:tcPr>
            <w:tcW w:w="2806" w:type="pct"/>
          </w:tcPr>
          <w:p w14:paraId="63BB4D60" w14:textId="77777777" w:rsidR="00B3440B" w:rsidRPr="00F22CE4" w:rsidRDefault="00B3440B" w:rsidP="00D65C19">
            <w:pPr>
              <w:autoSpaceDE w:val="0"/>
              <w:autoSpaceDN w:val="0"/>
              <w:adjustRightInd w:val="0"/>
              <w:spacing w:before="60" w:after="60" w:line="240" w:lineRule="auto"/>
              <w:rPr>
                <w:noProof/>
                <w:szCs w:val="24"/>
              </w:rPr>
            </w:pPr>
            <w:r>
              <w:rPr>
                <w:noProof/>
              </w:rPr>
              <w:t>-- Af andre vegetabilske materialer</w:t>
            </w:r>
          </w:p>
        </w:tc>
        <w:tc>
          <w:tcPr>
            <w:tcW w:w="1147" w:type="pct"/>
          </w:tcPr>
          <w:p w14:paraId="23945A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4FA0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DEAA1F" w14:textId="77777777" w:rsidTr="00175B2F">
        <w:trPr>
          <w:trHeight w:val="290"/>
        </w:trPr>
        <w:tc>
          <w:tcPr>
            <w:tcW w:w="537" w:type="pct"/>
          </w:tcPr>
          <w:p w14:paraId="6B723284" w14:textId="77777777" w:rsidR="00B3440B" w:rsidRPr="00F22CE4" w:rsidRDefault="00B3440B" w:rsidP="00D65C19">
            <w:pPr>
              <w:autoSpaceDE w:val="0"/>
              <w:autoSpaceDN w:val="0"/>
              <w:adjustRightInd w:val="0"/>
              <w:spacing w:before="60" w:after="60" w:line="240" w:lineRule="auto"/>
              <w:rPr>
                <w:noProof/>
                <w:szCs w:val="24"/>
              </w:rPr>
            </w:pPr>
            <w:r>
              <w:rPr>
                <w:noProof/>
              </w:rPr>
              <w:t>4601.99.00</w:t>
            </w:r>
          </w:p>
        </w:tc>
        <w:tc>
          <w:tcPr>
            <w:tcW w:w="2806" w:type="pct"/>
          </w:tcPr>
          <w:p w14:paraId="1708D01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22D5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5402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6938F0" w14:textId="77777777" w:rsidTr="00020118">
        <w:trPr>
          <w:trHeight w:val="501"/>
        </w:trPr>
        <w:tc>
          <w:tcPr>
            <w:tcW w:w="537" w:type="pct"/>
          </w:tcPr>
          <w:p w14:paraId="59315089" w14:textId="77777777" w:rsidR="00B3440B" w:rsidRPr="00F22CE4" w:rsidRDefault="00B3440B" w:rsidP="00D65C19">
            <w:pPr>
              <w:autoSpaceDE w:val="0"/>
              <w:autoSpaceDN w:val="0"/>
              <w:adjustRightInd w:val="0"/>
              <w:spacing w:before="60" w:after="60" w:line="240" w:lineRule="auto"/>
              <w:rPr>
                <w:noProof/>
                <w:szCs w:val="24"/>
              </w:rPr>
            </w:pPr>
            <w:r>
              <w:rPr>
                <w:noProof/>
              </w:rPr>
              <w:t>46.02</w:t>
            </w:r>
          </w:p>
        </w:tc>
        <w:tc>
          <w:tcPr>
            <w:tcW w:w="2806" w:type="pct"/>
          </w:tcPr>
          <w:p w14:paraId="53EB797A" w14:textId="218E7973" w:rsidR="00B3440B" w:rsidRPr="00F22CE4" w:rsidRDefault="00B3440B" w:rsidP="00020118">
            <w:pPr>
              <w:autoSpaceDE w:val="0"/>
              <w:autoSpaceDN w:val="0"/>
              <w:adjustRightInd w:val="0"/>
              <w:spacing w:before="60" w:after="60" w:line="240" w:lineRule="auto"/>
              <w:rPr>
                <w:noProof/>
                <w:szCs w:val="24"/>
              </w:rPr>
            </w:pPr>
            <w:r>
              <w:rPr>
                <w:noProof/>
              </w:rPr>
              <w:t>Kurvemagerarbejder og andre varer fremstillet direkte af flettematerialer eller af de under pos. 46.01 hørende varer; varer af luffa:</w:t>
            </w:r>
          </w:p>
        </w:tc>
        <w:tc>
          <w:tcPr>
            <w:tcW w:w="1147" w:type="pct"/>
          </w:tcPr>
          <w:p w14:paraId="0BA011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D65A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54D81F" w14:textId="77777777" w:rsidTr="00175B2F">
        <w:trPr>
          <w:trHeight w:val="290"/>
        </w:trPr>
        <w:tc>
          <w:tcPr>
            <w:tcW w:w="537" w:type="pct"/>
          </w:tcPr>
          <w:p w14:paraId="37BA28CD" w14:textId="48C5F5D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BC2399" w14:textId="77777777" w:rsidR="00B3440B" w:rsidRPr="00F22CE4" w:rsidRDefault="00B3440B" w:rsidP="00D65C19">
            <w:pPr>
              <w:autoSpaceDE w:val="0"/>
              <w:autoSpaceDN w:val="0"/>
              <w:adjustRightInd w:val="0"/>
              <w:spacing w:before="60" w:after="60" w:line="240" w:lineRule="auto"/>
              <w:rPr>
                <w:noProof/>
                <w:szCs w:val="24"/>
              </w:rPr>
            </w:pPr>
            <w:r>
              <w:rPr>
                <w:noProof/>
              </w:rPr>
              <w:t>- Af vegetabilske materialer:</w:t>
            </w:r>
          </w:p>
        </w:tc>
        <w:tc>
          <w:tcPr>
            <w:tcW w:w="1147" w:type="pct"/>
          </w:tcPr>
          <w:p w14:paraId="7BAEB0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BD90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8ABA40" w14:textId="77777777" w:rsidTr="00175B2F">
        <w:trPr>
          <w:trHeight w:val="290"/>
        </w:trPr>
        <w:tc>
          <w:tcPr>
            <w:tcW w:w="537" w:type="pct"/>
          </w:tcPr>
          <w:p w14:paraId="57F3FF7E" w14:textId="77777777" w:rsidR="00B3440B" w:rsidRPr="00F22CE4" w:rsidRDefault="00B3440B" w:rsidP="00D65C19">
            <w:pPr>
              <w:autoSpaceDE w:val="0"/>
              <w:autoSpaceDN w:val="0"/>
              <w:adjustRightInd w:val="0"/>
              <w:spacing w:before="60" w:after="60" w:line="240" w:lineRule="auto"/>
              <w:rPr>
                <w:noProof/>
                <w:szCs w:val="24"/>
              </w:rPr>
            </w:pPr>
            <w:r>
              <w:rPr>
                <w:noProof/>
              </w:rPr>
              <w:t>4602.11</w:t>
            </w:r>
          </w:p>
        </w:tc>
        <w:tc>
          <w:tcPr>
            <w:tcW w:w="2806" w:type="pct"/>
          </w:tcPr>
          <w:p w14:paraId="469D63A2" w14:textId="77777777" w:rsidR="00B3440B" w:rsidRPr="00F22CE4" w:rsidRDefault="00B3440B" w:rsidP="00D65C19">
            <w:pPr>
              <w:autoSpaceDE w:val="0"/>
              <w:autoSpaceDN w:val="0"/>
              <w:adjustRightInd w:val="0"/>
              <w:spacing w:before="60" w:after="60" w:line="240" w:lineRule="auto"/>
              <w:rPr>
                <w:noProof/>
                <w:szCs w:val="24"/>
              </w:rPr>
            </w:pPr>
            <w:r>
              <w:rPr>
                <w:noProof/>
              </w:rPr>
              <w:t>-- Af bambus:</w:t>
            </w:r>
          </w:p>
        </w:tc>
        <w:tc>
          <w:tcPr>
            <w:tcW w:w="1147" w:type="pct"/>
          </w:tcPr>
          <w:p w14:paraId="1F0416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CE75D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6098DB" w14:textId="77777777" w:rsidTr="00175B2F">
        <w:trPr>
          <w:trHeight w:val="290"/>
        </w:trPr>
        <w:tc>
          <w:tcPr>
            <w:tcW w:w="537" w:type="pct"/>
          </w:tcPr>
          <w:p w14:paraId="2E1815AC" w14:textId="77777777" w:rsidR="00B3440B" w:rsidRPr="00F22CE4" w:rsidRDefault="00B3440B" w:rsidP="00D65C19">
            <w:pPr>
              <w:autoSpaceDE w:val="0"/>
              <w:autoSpaceDN w:val="0"/>
              <w:adjustRightInd w:val="0"/>
              <w:spacing w:before="60" w:after="60" w:line="240" w:lineRule="auto"/>
              <w:rPr>
                <w:noProof/>
                <w:szCs w:val="24"/>
              </w:rPr>
            </w:pPr>
            <w:r>
              <w:rPr>
                <w:noProof/>
              </w:rPr>
              <w:t>4602.11.01</w:t>
            </w:r>
          </w:p>
        </w:tc>
        <w:tc>
          <w:tcPr>
            <w:tcW w:w="2806" w:type="pct"/>
          </w:tcPr>
          <w:p w14:paraId="6D043AF4" w14:textId="77777777" w:rsidR="00B3440B" w:rsidRPr="00F22CE4" w:rsidRDefault="00B3440B" w:rsidP="00D65C19">
            <w:pPr>
              <w:autoSpaceDE w:val="0"/>
              <w:autoSpaceDN w:val="0"/>
              <w:adjustRightInd w:val="0"/>
              <w:spacing w:before="60" w:after="60" w:line="240" w:lineRule="auto"/>
              <w:rPr>
                <w:noProof/>
                <w:szCs w:val="24"/>
              </w:rPr>
            </w:pPr>
            <w:r>
              <w:rPr>
                <w:noProof/>
              </w:rPr>
              <w:t>--- Gulvbelægninger</w:t>
            </w:r>
          </w:p>
        </w:tc>
        <w:tc>
          <w:tcPr>
            <w:tcW w:w="1147" w:type="pct"/>
          </w:tcPr>
          <w:p w14:paraId="565689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F1F5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39A52B" w14:textId="77777777" w:rsidTr="00175B2F">
        <w:trPr>
          <w:trHeight w:val="290"/>
        </w:trPr>
        <w:tc>
          <w:tcPr>
            <w:tcW w:w="537" w:type="pct"/>
          </w:tcPr>
          <w:p w14:paraId="2DD4EFFD" w14:textId="77777777" w:rsidR="00B3440B" w:rsidRPr="00F22CE4" w:rsidRDefault="00B3440B" w:rsidP="00D65C19">
            <w:pPr>
              <w:autoSpaceDE w:val="0"/>
              <w:autoSpaceDN w:val="0"/>
              <w:adjustRightInd w:val="0"/>
              <w:spacing w:before="60" w:after="60" w:line="240" w:lineRule="auto"/>
              <w:rPr>
                <w:noProof/>
                <w:szCs w:val="24"/>
              </w:rPr>
            </w:pPr>
            <w:r>
              <w:rPr>
                <w:noProof/>
              </w:rPr>
              <w:t>4602.11.09</w:t>
            </w:r>
          </w:p>
        </w:tc>
        <w:tc>
          <w:tcPr>
            <w:tcW w:w="2806" w:type="pct"/>
          </w:tcPr>
          <w:p w14:paraId="5D077C1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2FC377" w14:textId="7BED8E9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A6A68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75496F" w14:textId="77777777" w:rsidTr="00175B2F">
        <w:trPr>
          <w:trHeight w:val="290"/>
        </w:trPr>
        <w:tc>
          <w:tcPr>
            <w:tcW w:w="537" w:type="pct"/>
          </w:tcPr>
          <w:p w14:paraId="21823917" w14:textId="77777777" w:rsidR="00B3440B" w:rsidRPr="00F22CE4" w:rsidRDefault="00B3440B" w:rsidP="00D65C19">
            <w:pPr>
              <w:autoSpaceDE w:val="0"/>
              <w:autoSpaceDN w:val="0"/>
              <w:adjustRightInd w:val="0"/>
              <w:spacing w:before="60" w:after="60" w:line="240" w:lineRule="auto"/>
              <w:rPr>
                <w:noProof/>
                <w:szCs w:val="24"/>
              </w:rPr>
            </w:pPr>
            <w:r>
              <w:rPr>
                <w:noProof/>
              </w:rPr>
              <w:t>4602.12</w:t>
            </w:r>
          </w:p>
        </w:tc>
        <w:tc>
          <w:tcPr>
            <w:tcW w:w="2806" w:type="pct"/>
          </w:tcPr>
          <w:p w14:paraId="1BD4F25C" w14:textId="77777777" w:rsidR="00B3440B" w:rsidRPr="00F22CE4" w:rsidRDefault="00B3440B" w:rsidP="00D65C19">
            <w:pPr>
              <w:autoSpaceDE w:val="0"/>
              <w:autoSpaceDN w:val="0"/>
              <w:adjustRightInd w:val="0"/>
              <w:spacing w:before="60" w:after="60" w:line="240" w:lineRule="auto"/>
              <w:rPr>
                <w:noProof/>
                <w:szCs w:val="24"/>
              </w:rPr>
            </w:pPr>
            <w:r>
              <w:rPr>
                <w:noProof/>
              </w:rPr>
              <w:t>-- Af spanskrør:</w:t>
            </w:r>
          </w:p>
        </w:tc>
        <w:tc>
          <w:tcPr>
            <w:tcW w:w="1147" w:type="pct"/>
          </w:tcPr>
          <w:p w14:paraId="536286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CC80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8AF8E6" w14:textId="77777777" w:rsidTr="00175B2F">
        <w:trPr>
          <w:trHeight w:val="290"/>
        </w:trPr>
        <w:tc>
          <w:tcPr>
            <w:tcW w:w="537" w:type="pct"/>
          </w:tcPr>
          <w:p w14:paraId="5B8ED375" w14:textId="77777777" w:rsidR="00B3440B" w:rsidRPr="00F22CE4" w:rsidRDefault="00B3440B" w:rsidP="00D65C19">
            <w:pPr>
              <w:autoSpaceDE w:val="0"/>
              <w:autoSpaceDN w:val="0"/>
              <w:adjustRightInd w:val="0"/>
              <w:spacing w:before="60" w:after="60" w:line="240" w:lineRule="auto"/>
              <w:rPr>
                <w:noProof/>
                <w:szCs w:val="24"/>
              </w:rPr>
            </w:pPr>
            <w:r>
              <w:rPr>
                <w:noProof/>
              </w:rPr>
              <w:t>4602.12.01</w:t>
            </w:r>
          </w:p>
        </w:tc>
        <w:tc>
          <w:tcPr>
            <w:tcW w:w="2806" w:type="pct"/>
          </w:tcPr>
          <w:p w14:paraId="115308D2" w14:textId="77777777" w:rsidR="00B3440B" w:rsidRPr="00F22CE4" w:rsidRDefault="00B3440B" w:rsidP="00D65C19">
            <w:pPr>
              <w:autoSpaceDE w:val="0"/>
              <w:autoSpaceDN w:val="0"/>
              <w:adjustRightInd w:val="0"/>
              <w:spacing w:before="60" w:after="60" w:line="240" w:lineRule="auto"/>
              <w:rPr>
                <w:noProof/>
                <w:szCs w:val="24"/>
              </w:rPr>
            </w:pPr>
            <w:r>
              <w:rPr>
                <w:noProof/>
              </w:rPr>
              <w:t>--- Gulvbelægninger</w:t>
            </w:r>
          </w:p>
        </w:tc>
        <w:tc>
          <w:tcPr>
            <w:tcW w:w="1147" w:type="pct"/>
          </w:tcPr>
          <w:p w14:paraId="398627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A7F5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339C43" w14:textId="77777777" w:rsidTr="00175B2F">
        <w:trPr>
          <w:trHeight w:val="290"/>
        </w:trPr>
        <w:tc>
          <w:tcPr>
            <w:tcW w:w="537" w:type="pct"/>
          </w:tcPr>
          <w:p w14:paraId="167B73F6" w14:textId="77777777" w:rsidR="00B3440B" w:rsidRPr="00F22CE4" w:rsidRDefault="00B3440B" w:rsidP="00D65C19">
            <w:pPr>
              <w:autoSpaceDE w:val="0"/>
              <w:autoSpaceDN w:val="0"/>
              <w:adjustRightInd w:val="0"/>
              <w:spacing w:before="60" w:after="60" w:line="240" w:lineRule="auto"/>
              <w:rPr>
                <w:noProof/>
                <w:szCs w:val="24"/>
              </w:rPr>
            </w:pPr>
            <w:r>
              <w:rPr>
                <w:noProof/>
              </w:rPr>
              <w:t>4602.12.09</w:t>
            </w:r>
          </w:p>
        </w:tc>
        <w:tc>
          <w:tcPr>
            <w:tcW w:w="2806" w:type="pct"/>
          </w:tcPr>
          <w:p w14:paraId="191C672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AD30C1" w14:textId="17A3364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345F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C80ED2" w14:textId="77777777" w:rsidTr="00175B2F">
        <w:trPr>
          <w:trHeight w:val="290"/>
        </w:trPr>
        <w:tc>
          <w:tcPr>
            <w:tcW w:w="537" w:type="pct"/>
          </w:tcPr>
          <w:p w14:paraId="76FE6D2F" w14:textId="77777777" w:rsidR="00B3440B" w:rsidRPr="00F22CE4" w:rsidRDefault="00B3440B" w:rsidP="00D65C19">
            <w:pPr>
              <w:autoSpaceDE w:val="0"/>
              <w:autoSpaceDN w:val="0"/>
              <w:adjustRightInd w:val="0"/>
              <w:spacing w:before="60" w:after="60" w:line="240" w:lineRule="auto"/>
              <w:rPr>
                <w:noProof/>
                <w:szCs w:val="24"/>
              </w:rPr>
            </w:pPr>
            <w:r>
              <w:rPr>
                <w:noProof/>
              </w:rPr>
              <w:t>4602.19</w:t>
            </w:r>
          </w:p>
        </w:tc>
        <w:tc>
          <w:tcPr>
            <w:tcW w:w="2806" w:type="pct"/>
          </w:tcPr>
          <w:p w14:paraId="19AFA2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048C2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808D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B79389" w14:textId="77777777" w:rsidTr="00175B2F">
        <w:trPr>
          <w:trHeight w:val="290"/>
        </w:trPr>
        <w:tc>
          <w:tcPr>
            <w:tcW w:w="537" w:type="pct"/>
          </w:tcPr>
          <w:p w14:paraId="16ED917B" w14:textId="77777777" w:rsidR="00B3440B" w:rsidRPr="00F22CE4" w:rsidRDefault="00B3440B" w:rsidP="00D65C19">
            <w:pPr>
              <w:autoSpaceDE w:val="0"/>
              <w:autoSpaceDN w:val="0"/>
              <w:adjustRightInd w:val="0"/>
              <w:spacing w:before="60" w:after="60" w:line="240" w:lineRule="auto"/>
              <w:rPr>
                <w:noProof/>
                <w:szCs w:val="24"/>
              </w:rPr>
            </w:pPr>
            <w:r>
              <w:rPr>
                <w:noProof/>
              </w:rPr>
              <w:t>4602.19.01</w:t>
            </w:r>
          </w:p>
        </w:tc>
        <w:tc>
          <w:tcPr>
            <w:tcW w:w="2806" w:type="pct"/>
          </w:tcPr>
          <w:p w14:paraId="32F2E856" w14:textId="77777777" w:rsidR="00B3440B" w:rsidRPr="00F22CE4" w:rsidRDefault="00B3440B" w:rsidP="00D65C19">
            <w:pPr>
              <w:autoSpaceDE w:val="0"/>
              <w:autoSpaceDN w:val="0"/>
              <w:adjustRightInd w:val="0"/>
              <w:spacing w:before="60" w:after="60" w:line="240" w:lineRule="auto"/>
              <w:rPr>
                <w:noProof/>
                <w:szCs w:val="24"/>
              </w:rPr>
            </w:pPr>
            <w:r>
              <w:rPr>
                <w:noProof/>
              </w:rPr>
              <w:t>--- Varer af luffa; gulvbelægninger</w:t>
            </w:r>
          </w:p>
        </w:tc>
        <w:tc>
          <w:tcPr>
            <w:tcW w:w="1147" w:type="pct"/>
          </w:tcPr>
          <w:p w14:paraId="2BC7FE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6C74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451510" w14:textId="77777777" w:rsidTr="00175B2F">
        <w:trPr>
          <w:trHeight w:val="290"/>
        </w:trPr>
        <w:tc>
          <w:tcPr>
            <w:tcW w:w="537" w:type="pct"/>
          </w:tcPr>
          <w:p w14:paraId="6EA39A27"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4602.19.09</w:t>
            </w:r>
          </w:p>
        </w:tc>
        <w:tc>
          <w:tcPr>
            <w:tcW w:w="2806" w:type="pct"/>
          </w:tcPr>
          <w:p w14:paraId="155DAA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63C74C" w14:textId="27C452C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FE188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B40BF2" w14:textId="77777777" w:rsidTr="00175B2F">
        <w:trPr>
          <w:trHeight w:val="290"/>
        </w:trPr>
        <w:tc>
          <w:tcPr>
            <w:tcW w:w="537" w:type="pct"/>
          </w:tcPr>
          <w:p w14:paraId="3745D3D7" w14:textId="77777777" w:rsidR="00B3440B" w:rsidRPr="00F22CE4" w:rsidRDefault="00B3440B" w:rsidP="00D65C19">
            <w:pPr>
              <w:autoSpaceDE w:val="0"/>
              <w:autoSpaceDN w:val="0"/>
              <w:adjustRightInd w:val="0"/>
              <w:spacing w:before="60" w:after="60" w:line="240" w:lineRule="auto"/>
              <w:rPr>
                <w:noProof/>
                <w:szCs w:val="24"/>
              </w:rPr>
            </w:pPr>
            <w:r>
              <w:rPr>
                <w:noProof/>
              </w:rPr>
              <w:t>4602.90</w:t>
            </w:r>
          </w:p>
        </w:tc>
        <w:tc>
          <w:tcPr>
            <w:tcW w:w="2806" w:type="pct"/>
          </w:tcPr>
          <w:p w14:paraId="0CDCAE7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1D7F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B884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7866F3" w14:textId="77777777" w:rsidTr="00175B2F">
        <w:trPr>
          <w:trHeight w:val="290"/>
        </w:trPr>
        <w:tc>
          <w:tcPr>
            <w:tcW w:w="537" w:type="pct"/>
          </w:tcPr>
          <w:p w14:paraId="163AE29D" w14:textId="77777777" w:rsidR="00B3440B" w:rsidRPr="00F22CE4" w:rsidRDefault="00B3440B" w:rsidP="00D65C19">
            <w:pPr>
              <w:autoSpaceDE w:val="0"/>
              <w:autoSpaceDN w:val="0"/>
              <w:adjustRightInd w:val="0"/>
              <w:spacing w:before="60" w:after="60" w:line="240" w:lineRule="auto"/>
              <w:rPr>
                <w:noProof/>
                <w:szCs w:val="24"/>
              </w:rPr>
            </w:pPr>
            <w:r>
              <w:rPr>
                <w:noProof/>
              </w:rPr>
              <w:t>4602.90.01</w:t>
            </w:r>
          </w:p>
        </w:tc>
        <w:tc>
          <w:tcPr>
            <w:tcW w:w="2806" w:type="pct"/>
          </w:tcPr>
          <w:p w14:paraId="6C144E24" w14:textId="77777777" w:rsidR="00B3440B" w:rsidRPr="00F22CE4" w:rsidRDefault="00B3440B" w:rsidP="00D65C19">
            <w:pPr>
              <w:autoSpaceDE w:val="0"/>
              <w:autoSpaceDN w:val="0"/>
              <w:adjustRightInd w:val="0"/>
              <w:spacing w:before="60" w:after="60" w:line="240" w:lineRule="auto"/>
              <w:rPr>
                <w:noProof/>
                <w:szCs w:val="24"/>
              </w:rPr>
            </w:pPr>
            <w:r>
              <w:rPr>
                <w:noProof/>
              </w:rPr>
              <w:t>-- Gulvbelægninger</w:t>
            </w:r>
          </w:p>
        </w:tc>
        <w:tc>
          <w:tcPr>
            <w:tcW w:w="1147" w:type="pct"/>
          </w:tcPr>
          <w:p w14:paraId="6206AD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44B2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5A75ED" w14:textId="77777777" w:rsidTr="00175B2F">
        <w:trPr>
          <w:trHeight w:val="290"/>
        </w:trPr>
        <w:tc>
          <w:tcPr>
            <w:tcW w:w="537" w:type="pct"/>
          </w:tcPr>
          <w:p w14:paraId="5112363E" w14:textId="77777777" w:rsidR="00B3440B" w:rsidRPr="00F22CE4" w:rsidRDefault="00B3440B" w:rsidP="00D65C19">
            <w:pPr>
              <w:autoSpaceDE w:val="0"/>
              <w:autoSpaceDN w:val="0"/>
              <w:adjustRightInd w:val="0"/>
              <w:spacing w:before="60" w:after="60" w:line="240" w:lineRule="auto"/>
              <w:rPr>
                <w:noProof/>
                <w:szCs w:val="24"/>
              </w:rPr>
            </w:pPr>
            <w:r>
              <w:rPr>
                <w:noProof/>
              </w:rPr>
              <w:t>4602.90.09</w:t>
            </w:r>
          </w:p>
        </w:tc>
        <w:tc>
          <w:tcPr>
            <w:tcW w:w="2806" w:type="pct"/>
          </w:tcPr>
          <w:p w14:paraId="42B7CAA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E74D1B" w14:textId="77A839E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785BA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371C8C" w14:textId="77777777" w:rsidTr="00175B2F">
        <w:trPr>
          <w:trHeight w:val="581"/>
        </w:trPr>
        <w:tc>
          <w:tcPr>
            <w:tcW w:w="537" w:type="pct"/>
          </w:tcPr>
          <w:p w14:paraId="196AC996" w14:textId="77777777" w:rsidR="00B3440B" w:rsidRPr="00F22CE4" w:rsidRDefault="00B3440B" w:rsidP="00D65C19">
            <w:pPr>
              <w:autoSpaceDE w:val="0"/>
              <w:autoSpaceDN w:val="0"/>
              <w:adjustRightInd w:val="0"/>
              <w:spacing w:before="60" w:after="60" w:line="240" w:lineRule="auto"/>
              <w:rPr>
                <w:noProof/>
                <w:szCs w:val="24"/>
              </w:rPr>
            </w:pPr>
            <w:r>
              <w:rPr>
                <w:noProof/>
              </w:rPr>
              <w:t>47</w:t>
            </w:r>
          </w:p>
        </w:tc>
        <w:tc>
          <w:tcPr>
            <w:tcW w:w="2806" w:type="pct"/>
          </w:tcPr>
          <w:p w14:paraId="30C433B8" w14:textId="77777777" w:rsidR="00B3440B" w:rsidRPr="00F22CE4" w:rsidRDefault="00B3440B" w:rsidP="00D65C19">
            <w:pPr>
              <w:autoSpaceDE w:val="0"/>
              <w:autoSpaceDN w:val="0"/>
              <w:adjustRightInd w:val="0"/>
              <w:spacing w:before="60" w:after="60" w:line="240" w:lineRule="auto"/>
              <w:rPr>
                <w:noProof/>
                <w:szCs w:val="24"/>
              </w:rPr>
            </w:pPr>
            <w:r>
              <w:rPr>
                <w:noProof/>
              </w:rPr>
              <w:t>PAPIRMASSE AF TRÆ ELLER ANDRE CELLULOSEHOLDIGE MATERIALER; GENBRUGSPAPIR OG -PAP (AFFALD)</w:t>
            </w:r>
          </w:p>
        </w:tc>
        <w:tc>
          <w:tcPr>
            <w:tcW w:w="1147" w:type="pct"/>
          </w:tcPr>
          <w:p w14:paraId="7200E4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49CC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AF4F48" w14:textId="77777777" w:rsidTr="00175B2F">
        <w:trPr>
          <w:trHeight w:val="290"/>
        </w:trPr>
        <w:tc>
          <w:tcPr>
            <w:tcW w:w="537" w:type="pct"/>
          </w:tcPr>
          <w:p w14:paraId="3E4EFCBA" w14:textId="77777777" w:rsidR="00B3440B" w:rsidRPr="00F22CE4" w:rsidRDefault="00B3440B" w:rsidP="00D65C19">
            <w:pPr>
              <w:autoSpaceDE w:val="0"/>
              <w:autoSpaceDN w:val="0"/>
              <w:adjustRightInd w:val="0"/>
              <w:spacing w:before="60" w:after="60" w:line="240" w:lineRule="auto"/>
              <w:rPr>
                <w:noProof/>
                <w:szCs w:val="24"/>
              </w:rPr>
            </w:pPr>
            <w:r>
              <w:rPr>
                <w:noProof/>
              </w:rPr>
              <w:t>47.01</w:t>
            </w:r>
          </w:p>
        </w:tc>
        <w:tc>
          <w:tcPr>
            <w:tcW w:w="2806" w:type="pct"/>
          </w:tcPr>
          <w:p w14:paraId="77424B8D" w14:textId="77777777" w:rsidR="00B3440B" w:rsidRPr="00F22CE4" w:rsidRDefault="00B3440B" w:rsidP="00D65C19">
            <w:pPr>
              <w:autoSpaceDE w:val="0"/>
              <w:autoSpaceDN w:val="0"/>
              <w:adjustRightInd w:val="0"/>
              <w:spacing w:before="60" w:after="60" w:line="240" w:lineRule="auto"/>
              <w:rPr>
                <w:noProof/>
                <w:szCs w:val="24"/>
              </w:rPr>
            </w:pPr>
            <w:r>
              <w:rPr>
                <w:noProof/>
              </w:rPr>
              <w:t>Mekanisk træmasse</w:t>
            </w:r>
          </w:p>
        </w:tc>
        <w:tc>
          <w:tcPr>
            <w:tcW w:w="1147" w:type="pct"/>
          </w:tcPr>
          <w:p w14:paraId="455954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007C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492AD7" w14:textId="77777777" w:rsidTr="00175B2F">
        <w:trPr>
          <w:trHeight w:val="290"/>
        </w:trPr>
        <w:tc>
          <w:tcPr>
            <w:tcW w:w="537" w:type="pct"/>
          </w:tcPr>
          <w:p w14:paraId="008134AF" w14:textId="77777777" w:rsidR="00B3440B" w:rsidRPr="00F22CE4" w:rsidRDefault="00B3440B" w:rsidP="00D65C19">
            <w:pPr>
              <w:autoSpaceDE w:val="0"/>
              <w:autoSpaceDN w:val="0"/>
              <w:adjustRightInd w:val="0"/>
              <w:spacing w:before="60" w:after="60" w:line="240" w:lineRule="auto"/>
              <w:rPr>
                <w:noProof/>
                <w:szCs w:val="24"/>
              </w:rPr>
            </w:pPr>
            <w:r>
              <w:rPr>
                <w:noProof/>
              </w:rPr>
              <w:t>4701.00.00</w:t>
            </w:r>
          </w:p>
        </w:tc>
        <w:tc>
          <w:tcPr>
            <w:tcW w:w="2806" w:type="pct"/>
          </w:tcPr>
          <w:p w14:paraId="77CEC189" w14:textId="77777777" w:rsidR="00B3440B" w:rsidRPr="00F22CE4" w:rsidRDefault="00B3440B" w:rsidP="00D65C19">
            <w:pPr>
              <w:autoSpaceDE w:val="0"/>
              <w:autoSpaceDN w:val="0"/>
              <w:adjustRightInd w:val="0"/>
              <w:spacing w:before="60" w:after="60" w:line="240" w:lineRule="auto"/>
              <w:rPr>
                <w:noProof/>
                <w:szCs w:val="24"/>
              </w:rPr>
            </w:pPr>
            <w:r>
              <w:rPr>
                <w:noProof/>
              </w:rPr>
              <w:t>Mekanisk træmasse</w:t>
            </w:r>
          </w:p>
        </w:tc>
        <w:tc>
          <w:tcPr>
            <w:tcW w:w="1147" w:type="pct"/>
          </w:tcPr>
          <w:p w14:paraId="51E3AC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50B5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D2878F" w14:textId="77777777" w:rsidTr="00175B2F">
        <w:trPr>
          <w:trHeight w:val="290"/>
        </w:trPr>
        <w:tc>
          <w:tcPr>
            <w:tcW w:w="537" w:type="pct"/>
          </w:tcPr>
          <w:p w14:paraId="6EFD2CFB" w14:textId="77777777" w:rsidR="00B3440B" w:rsidRPr="00F22CE4" w:rsidRDefault="00B3440B" w:rsidP="00D65C19">
            <w:pPr>
              <w:autoSpaceDE w:val="0"/>
              <w:autoSpaceDN w:val="0"/>
              <w:adjustRightInd w:val="0"/>
              <w:spacing w:before="60" w:after="60" w:line="240" w:lineRule="auto"/>
              <w:rPr>
                <w:noProof/>
                <w:szCs w:val="24"/>
              </w:rPr>
            </w:pPr>
            <w:r>
              <w:rPr>
                <w:noProof/>
              </w:rPr>
              <w:t>47.02</w:t>
            </w:r>
          </w:p>
        </w:tc>
        <w:tc>
          <w:tcPr>
            <w:tcW w:w="2806" w:type="pct"/>
          </w:tcPr>
          <w:p w14:paraId="01B37FD7" w14:textId="77777777" w:rsidR="00B3440B" w:rsidRPr="00F22CE4" w:rsidRDefault="00B3440B" w:rsidP="00D65C19">
            <w:pPr>
              <w:autoSpaceDE w:val="0"/>
              <w:autoSpaceDN w:val="0"/>
              <w:adjustRightInd w:val="0"/>
              <w:spacing w:before="60" w:after="60" w:line="240" w:lineRule="auto"/>
              <w:rPr>
                <w:noProof/>
                <w:szCs w:val="24"/>
              </w:rPr>
            </w:pPr>
            <w:r>
              <w:rPr>
                <w:noProof/>
              </w:rPr>
              <w:t>Dissolvingmasse af kemisk træmasse</w:t>
            </w:r>
          </w:p>
        </w:tc>
        <w:tc>
          <w:tcPr>
            <w:tcW w:w="1147" w:type="pct"/>
          </w:tcPr>
          <w:p w14:paraId="5E3C14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E2B1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26ED0F" w14:textId="77777777" w:rsidTr="00175B2F">
        <w:trPr>
          <w:trHeight w:val="290"/>
        </w:trPr>
        <w:tc>
          <w:tcPr>
            <w:tcW w:w="537" w:type="pct"/>
          </w:tcPr>
          <w:p w14:paraId="17A73438" w14:textId="77777777" w:rsidR="00B3440B" w:rsidRPr="00F22CE4" w:rsidRDefault="00B3440B" w:rsidP="00D65C19">
            <w:pPr>
              <w:autoSpaceDE w:val="0"/>
              <w:autoSpaceDN w:val="0"/>
              <w:adjustRightInd w:val="0"/>
              <w:spacing w:before="60" w:after="60" w:line="240" w:lineRule="auto"/>
              <w:rPr>
                <w:noProof/>
                <w:szCs w:val="24"/>
              </w:rPr>
            </w:pPr>
            <w:r>
              <w:rPr>
                <w:noProof/>
              </w:rPr>
              <w:t>4702.00.00</w:t>
            </w:r>
          </w:p>
        </w:tc>
        <w:tc>
          <w:tcPr>
            <w:tcW w:w="2806" w:type="pct"/>
          </w:tcPr>
          <w:p w14:paraId="048B15D3" w14:textId="77777777" w:rsidR="00B3440B" w:rsidRPr="00F22CE4" w:rsidRDefault="00B3440B" w:rsidP="00D65C19">
            <w:pPr>
              <w:autoSpaceDE w:val="0"/>
              <w:autoSpaceDN w:val="0"/>
              <w:adjustRightInd w:val="0"/>
              <w:spacing w:before="60" w:after="60" w:line="240" w:lineRule="auto"/>
              <w:rPr>
                <w:noProof/>
                <w:szCs w:val="24"/>
              </w:rPr>
            </w:pPr>
            <w:r>
              <w:rPr>
                <w:noProof/>
              </w:rPr>
              <w:t>Dissolvingmasse af kemisk træmasse</w:t>
            </w:r>
          </w:p>
        </w:tc>
        <w:tc>
          <w:tcPr>
            <w:tcW w:w="1147" w:type="pct"/>
          </w:tcPr>
          <w:p w14:paraId="66D0EC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FDD6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7AA6B7" w14:textId="77777777" w:rsidTr="00175B2F">
        <w:trPr>
          <w:trHeight w:val="290"/>
        </w:trPr>
        <w:tc>
          <w:tcPr>
            <w:tcW w:w="537" w:type="pct"/>
          </w:tcPr>
          <w:p w14:paraId="50615042" w14:textId="77777777" w:rsidR="00B3440B" w:rsidRPr="00F22CE4" w:rsidRDefault="00B3440B" w:rsidP="00D65C19">
            <w:pPr>
              <w:autoSpaceDE w:val="0"/>
              <w:autoSpaceDN w:val="0"/>
              <w:adjustRightInd w:val="0"/>
              <w:spacing w:before="60" w:after="60" w:line="240" w:lineRule="auto"/>
              <w:rPr>
                <w:noProof/>
                <w:szCs w:val="24"/>
              </w:rPr>
            </w:pPr>
            <w:r>
              <w:rPr>
                <w:noProof/>
              </w:rPr>
              <w:t>47.03</w:t>
            </w:r>
          </w:p>
        </w:tc>
        <w:tc>
          <w:tcPr>
            <w:tcW w:w="2806" w:type="pct"/>
          </w:tcPr>
          <w:p w14:paraId="4050DED3" w14:textId="77777777" w:rsidR="00B3440B" w:rsidRPr="00F22CE4" w:rsidRDefault="00B3440B" w:rsidP="00D65C19">
            <w:pPr>
              <w:autoSpaceDE w:val="0"/>
              <w:autoSpaceDN w:val="0"/>
              <w:adjustRightInd w:val="0"/>
              <w:spacing w:before="60" w:after="60" w:line="240" w:lineRule="auto"/>
              <w:rPr>
                <w:noProof/>
                <w:szCs w:val="24"/>
              </w:rPr>
            </w:pPr>
            <w:r>
              <w:rPr>
                <w:noProof/>
              </w:rPr>
              <w:t>Kemisk træmasse (natroncellulose eller sulfatcellulose), undtagen dissolvingmasse:</w:t>
            </w:r>
          </w:p>
        </w:tc>
        <w:tc>
          <w:tcPr>
            <w:tcW w:w="1147" w:type="pct"/>
          </w:tcPr>
          <w:p w14:paraId="79811F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9858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8D50FA" w14:textId="77777777" w:rsidTr="00175B2F">
        <w:trPr>
          <w:trHeight w:val="290"/>
        </w:trPr>
        <w:tc>
          <w:tcPr>
            <w:tcW w:w="537" w:type="pct"/>
          </w:tcPr>
          <w:p w14:paraId="405A6617" w14:textId="468949E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0B4F41"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37EC54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7AE41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A21029" w14:textId="77777777" w:rsidTr="00175B2F">
        <w:trPr>
          <w:trHeight w:val="290"/>
        </w:trPr>
        <w:tc>
          <w:tcPr>
            <w:tcW w:w="537" w:type="pct"/>
          </w:tcPr>
          <w:p w14:paraId="19683BA6" w14:textId="77777777" w:rsidR="00B3440B" w:rsidRPr="00F22CE4" w:rsidRDefault="00B3440B" w:rsidP="00D65C19">
            <w:pPr>
              <w:autoSpaceDE w:val="0"/>
              <w:autoSpaceDN w:val="0"/>
              <w:adjustRightInd w:val="0"/>
              <w:spacing w:before="60" w:after="60" w:line="240" w:lineRule="auto"/>
              <w:rPr>
                <w:noProof/>
                <w:szCs w:val="24"/>
              </w:rPr>
            </w:pPr>
            <w:r>
              <w:rPr>
                <w:noProof/>
              </w:rPr>
              <w:t>4703.11.00</w:t>
            </w:r>
          </w:p>
        </w:tc>
        <w:tc>
          <w:tcPr>
            <w:tcW w:w="2806" w:type="pct"/>
          </w:tcPr>
          <w:p w14:paraId="4EC51073"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7914EE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17A8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62B5C7" w14:textId="77777777" w:rsidTr="00175B2F">
        <w:trPr>
          <w:trHeight w:val="290"/>
        </w:trPr>
        <w:tc>
          <w:tcPr>
            <w:tcW w:w="537" w:type="pct"/>
          </w:tcPr>
          <w:p w14:paraId="3D52C6B7" w14:textId="77777777" w:rsidR="00B3440B" w:rsidRPr="00F22CE4" w:rsidRDefault="00B3440B" w:rsidP="00D65C19">
            <w:pPr>
              <w:autoSpaceDE w:val="0"/>
              <w:autoSpaceDN w:val="0"/>
              <w:adjustRightInd w:val="0"/>
              <w:spacing w:before="60" w:after="60" w:line="240" w:lineRule="auto"/>
              <w:rPr>
                <w:noProof/>
                <w:szCs w:val="24"/>
              </w:rPr>
            </w:pPr>
            <w:r>
              <w:rPr>
                <w:noProof/>
              </w:rPr>
              <w:t>4703.19.00</w:t>
            </w:r>
          </w:p>
        </w:tc>
        <w:tc>
          <w:tcPr>
            <w:tcW w:w="2806" w:type="pct"/>
          </w:tcPr>
          <w:p w14:paraId="2B9E41CF" w14:textId="77777777" w:rsidR="00B3440B" w:rsidRPr="00F22CE4" w:rsidRDefault="00B3440B" w:rsidP="00D65C19">
            <w:pPr>
              <w:autoSpaceDE w:val="0"/>
              <w:autoSpaceDN w:val="0"/>
              <w:adjustRightInd w:val="0"/>
              <w:spacing w:before="60" w:after="60" w:line="240" w:lineRule="auto"/>
              <w:rPr>
                <w:noProof/>
                <w:szCs w:val="24"/>
              </w:rPr>
            </w:pPr>
            <w:r>
              <w:rPr>
                <w:noProof/>
              </w:rPr>
              <w:t>-- Af andet træ end nåletræ</w:t>
            </w:r>
          </w:p>
        </w:tc>
        <w:tc>
          <w:tcPr>
            <w:tcW w:w="1147" w:type="pct"/>
          </w:tcPr>
          <w:p w14:paraId="714F68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5C9F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2F1C66" w14:textId="77777777" w:rsidTr="00175B2F">
        <w:trPr>
          <w:trHeight w:val="290"/>
        </w:trPr>
        <w:tc>
          <w:tcPr>
            <w:tcW w:w="537" w:type="pct"/>
          </w:tcPr>
          <w:p w14:paraId="6FE451EE" w14:textId="7F0A61A5" w:rsidR="00B3440B" w:rsidRPr="00F22CE4" w:rsidRDefault="00B3440B" w:rsidP="00020118">
            <w:pPr>
              <w:pageBreakBefore/>
              <w:autoSpaceDE w:val="0"/>
              <w:autoSpaceDN w:val="0"/>
              <w:adjustRightInd w:val="0"/>
              <w:spacing w:before="60" w:after="60" w:line="240" w:lineRule="auto"/>
              <w:rPr>
                <w:noProof/>
                <w:szCs w:val="24"/>
              </w:rPr>
            </w:pPr>
          </w:p>
        </w:tc>
        <w:tc>
          <w:tcPr>
            <w:tcW w:w="2806" w:type="pct"/>
          </w:tcPr>
          <w:p w14:paraId="252811F8" w14:textId="77777777" w:rsidR="00B3440B" w:rsidRPr="00F22CE4" w:rsidRDefault="00B3440B" w:rsidP="00D65C19">
            <w:pPr>
              <w:autoSpaceDE w:val="0"/>
              <w:autoSpaceDN w:val="0"/>
              <w:adjustRightInd w:val="0"/>
              <w:spacing w:before="60" w:after="60" w:line="240" w:lineRule="auto"/>
              <w:rPr>
                <w:noProof/>
                <w:szCs w:val="24"/>
              </w:rPr>
            </w:pPr>
            <w:r>
              <w:rPr>
                <w:noProof/>
              </w:rPr>
              <w:t>- Halvbleget eller bleget:</w:t>
            </w:r>
          </w:p>
        </w:tc>
        <w:tc>
          <w:tcPr>
            <w:tcW w:w="1147" w:type="pct"/>
          </w:tcPr>
          <w:p w14:paraId="0D4630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B913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D44A5D" w14:textId="77777777" w:rsidTr="00175B2F">
        <w:trPr>
          <w:trHeight w:val="290"/>
        </w:trPr>
        <w:tc>
          <w:tcPr>
            <w:tcW w:w="537" w:type="pct"/>
          </w:tcPr>
          <w:p w14:paraId="5D6166A5" w14:textId="77777777" w:rsidR="00B3440B" w:rsidRPr="00F22CE4" w:rsidRDefault="00B3440B" w:rsidP="00D65C19">
            <w:pPr>
              <w:autoSpaceDE w:val="0"/>
              <w:autoSpaceDN w:val="0"/>
              <w:adjustRightInd w:val="0"/>
              <w:spacing w:before="60" w:after="60" w:line="240" w:lineRule="auto"/>
              <w:rPr>
                <w:noProof/>
                <w:szCs w:val="24"/>
              </w:rPr>
            </w:pPr>
            <w:r>
              <w:rPr>
                <w:noProof/>
              </w:rPr>
              <w:t>4703.21.00</w:t>
            </w:r>
          </w:p>
        </w:tc>
        <w:tc>
          <w:tcPr>
            <w:tcW w:w="2806" w:type="pct"/>
          </w:tcPr>
          <w:p w14:paraId="7CABAFDD"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6186AF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F4FE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B2D5B5" w14:textId="77777777" w:rsidTr="00175B2F">
        <w:trPr>
          <w:trHeight w:val="290"/>
        </w:trPr>
        <w:tc>
          <w:tcPr>
            <w:tcW w:w="537" w:type="pct"/>
          </w:tcPr>
          <w:p w14:paraId="0E35D823" w14:textId="77777777" w:rsidR="00B3440B" w:rsidRPr="00F22CE4" w:rsidRDefault="00B3440B" w:rsidP="00D65C19">
            <w:pPr>
              <w:autoSpaceDE w:val="0"/>
              <w:autoSpaceDN w:val="0"/>
              <w:adjustRightInd w:val="0"/>
              <w:spacing w:before="60" w:after="60" w:line="240" w:lineRule="auto"/>
              <w:rPr>
                <w:noProof/>
                <w:szCs w:val="24"/>
              </w:rPr>
            </w:pPr>
            <w:r>
              <w:rPr>
                <w:noProof/>
              </w:rPr>
              <w:t>4703.29.00</w:t>
            </w:r>
          </w:p>
        </w:tc>
        <w:tc>
          <w:tcPr>
            <w:tcW w:w="2806" w:type="pct"/>
          </w:tcPr>
          <w:p w14:paraId="42B15E0D" w14:textId="77777777" w:rsidR="00B3440B" w:rsidRPr="00F22CE4" w:rsidRDefault="00B3440B" w:rsidP="00D65C19">
            <w:pPr>
              <w:autoSpaceDE w:val="0"/>
              <w:autoSpaceDN w:val="0"/>
              <w:adjustRightInd w:val="0"/>
              <w:spacing w:before="60" w:after="60" w:line="240" w:lineRule="auto"/>
              <w:rPr>
                <w:noProof/>
                <w:szCs w:val="24"/>
              </w:rPr>
            </w:pPr>
            <w:r>
              <w:rPr>
                <w:noProof/>
              </w:rPr>
              <w:t>-- Af andet træ end nåletræ</w:t>
            </w:r>
          </w:p>
        </w:tc>
        <w:tc>
          <w:tcPr>
            <w:tcW w:w="1147" w:type="pct"/>
          </w:tcPr>
          <w:p w14:paraId="297200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8718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C3CA33" w14:textId="77777777" w:rsidTr="00175B2F">
        <w:trPr>
          <w:trHeight w:val="290"/>
        </w:trPr>
        <w:tc>
          <w:tcPr>
            <w:tcW w:w="537" w:type="pct"/>
          </w:tcPr>
          <w:p w14:paraId="39BD6DED" w14:textId="77777777" w:rsidR="00B3440B" w:rsidRPr="00F22CE4" w:rsidRDefault="00B3440B" w:rsidP="00D65C19">
            <w:pPr>
              <w:autoSpaceDE w:val="0"/>
              <w:autoSpaceDN w:val="0"/>
              <w:adjustRightInd w:val="0"/>
              <w:spacing w:before="60" w:after="60" w:line="240" w:lineRule="auto"/>
              <w:rPr>
                <w:noProof/>
                <w:szCs w:val="24"/>
              </w:rPr>
            </w:pPr>
            <w:r>
              <w:rPr>
                <w:noProof/>
              </w:rPr>
              <w:t>47.04</w:t>
            </w:r>
          </w:p>
        </w:tc>
        <w:tc>
          <w:tcPr>
            <w:tcW w:w="2806" w:type="pct"/>
          </w:tcPr>
          <w:p w14:paraId="332EE99A" w14:textId="77777777" w:rsidR="00B3440B" w:rsidRPr="00F22CE4" w:rsidRDefault="00B3440B" w:rsidP="00D65C19">
            <w:pPr>
              <w:autoSpaceDE w:val="0"/>
              <w:autoSpaceDN w:val="0"/>
              <w:adjustRightInd w:val="0"/>
              <w:spacing w:before="60" w:after="60" w:line="240" w:lineRule="auto"/>
              <w:rPr>
                <w:noProof/>
                <w:szCs w:val="24"/>
              </w:rPr>
            </w:pPr>
            <w:r>
              <w:rPr>
                <w:noProof/>
              </w:rPr>
              <w:t>Kemisk træmasse (sulfitcellulose), undtagen dissolvingmasse:</w:t>
            </w:r>
          </w:p>
        </w:tc>
        <w:tc>
          <w:tcPr>
            <w:tcW w:w="1147" w:type="pct"/>
          </w:tcPr>
          <w:p w14:paraId="29C47D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1DFE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087816" w14:textId="77777777" w:rsidTr="00175B2F">
        <w:trPr>
          <w:trHeight w:val="290"/>
        </w:trPr>
        <w:tc>
          <w:tcPr>
            <w:tcW w:w="537" w:type="pct"/>
          </w:tcPr>
          <w:p w14:paraId="0930B91C" w14:textId="75696AF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D3A0B97"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26DB5D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B0E3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1D935A" w14:textId="77777777" w:rsidTr="00175B2F">
        <w:trPr>
          <w:trHeight w:val="290"/>
        </w:trPr>
        <w:tc>
          <w:tcPr>
            <w:tcW w:w="537" w:type="pct"/>
          </w:tcPr>
          <w:p w14:paraId="70F3C10D" w14:textId="77777777" w:rsidR="00B3440B" w:rsidRPr="00F22CE4" w:rsidRDefault="00B3440B" w:rsidP="00D65C19">
            <w:pPr>
              <w:autoSpaceDE w:val="0"/>
              <w:autoSpaceDN w:val="0"/>
              <w:adjustRightInd w:val="0"/>
              <w:spacing w:before="60" w:after="60" w:line="240" w:lineRule="auto"/>
              <w:rPr>
                <w:noProof/>
                <w:szCs w:val="24"/>
              </w:rPr>
            </w:pPr>
            <w:r>
              <w:rPr>
                <w:noProof/>
              </w:rPr>
              <w:t>4704.11.00</w:t>
            </w:r>
          </w:p>
        </w:tc>
        <w:tc>
          <w:tcPr>
            <w:tcW w:w="2806" w:type="pct"/>
          </w:tcPr>
          <w:p w14:paraId="5242007D"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4919A3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A1B1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5B5A6A" w14:textId="77777777" w:rsidTr="00175B2F">
        <w:trPr>
          <w:trHeight w:val="290"/>
        </w:trPr>
        <w:tc>
          <w:tcPr>
            <w:tcW w:w="537" w:type="pct"/>
          </w:tcPr>
          <w:p w14:paraId="36AAAC74" w14:textId="77777777" w:rsidR="00B3440B" w:rsidRPr="00F22CE4" w:rsidRDefault="00B3440B" w:rsidP="00D65C19">
            <w:pPr>
              <w:autoSpaceDE w:val="0"/>
              <w:autoSpaceDN w:val="0"/>
              <w:adjustRightInd w:val="0"/>
              <w:spacing w:before="60" w:after="60" w:line="240" w:lineRule="auto"/>
              <w:rPr>
                <w:noProof/>
                <w:szCs w:val="24"/>
              </w:rPr>
            </w:pPr>
            <w:r>
              <w:rPr>
                <w:noProof/>
              </w:rPr>
              <w:t>4704.19.00</w:t>
            </w:r>
          </w:p>
        </w:tc>
        <w:tc>
          <w:tcPr>
            <w:tcW w:w="2806" w:type="pct"/>
          </w:tcPr>
          <w:p w14:paraId="4CA69FED" w14:textId="77777777" w:rsidR="00B3440B" w:rsidRPr="00F22CE4" w:rsidRDefault="00B3440B" w:rsidP="00D65C19">
            <w:pPr>
              <w:autoSpaceDE w:val="0"/>
              <w:autoSpaceDN w:val="0"/>
              <w:adjustRightInd w:val="0"/>
              <w:spacing w:before="60" w:after="60" w:line="240" w:lineRule="auto"/>
              <w:rPr>
                <w:noProof/>
                <w:szCs w:val="24"/>
              </w:rPr>
            </w:pPr>
            <w:r>
              <w:rPr>
                <w:noProof/>
              </w:rPr>
              <w:t>-- Af andet træ end nåletræ</w:t>
            </w:r>
          </w:p>
        </w:tc>
        <w:tc>
          <w:tcPr>
            <w:tcW w:w="1147" w:type="pct"/>
          </w:tcPr>
          <w:p w14:paraId="2F5233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8989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14C755" w14:textId="77777777" w:rsidTr="00175B2F">
        <w:trPr>
          <w:trHeight w:val="290"/>
        </w:trPr>
        <w:tc>
          <w:tcPr>
            <w:tcW w:w="537" w:type="pct"/>
          </w:tcPr>
          <w:p w14:paraId="7DA8723D" w14:textId="4D6EA7D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2339747" w14:textId="77777777" w:rsidR="00B3440B" w:rsidRPr="00F22CE4" w:rsidRDefault="00B3440B" w:rsidP="00D65C19">
            <w:pPr>
              <w:autoSpaceDE w:val="0"/>
              <w:autoSpaceDN w:val="0"/>
              <w:adjustRightInd w:val="0"/>
              <w:spacing w:before="60" w:after="60" w:line="240" w:lineRule="auto"/>
              <w:rPr>
                <w:noProof/>
                <w:szCs w:val="24"/>
              </w:rPr>
            </w:pPr>
            <w:r>
              <w:rPr>
                <w:noProof/>
              </w:rPr>
              <w:t>- Halvbleget eller bleget:</w:t>
            </w:r>
          </w:p>
        </w:tc>
        <w:tc>
          <w:tcPr>
            <w:tcW w:w="1147" w:type="pct"/>
          </w:tcPr>
          <w:p w14:paraId="503F68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8DF5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4838CE" w14:textId="77777777" w:rsidTr="00175B2F">
        <w:trPr>
          <w:trHeight w:val="290"/>
        </w:trPr>
        <w:tc>
          <w:tcPr>
            <w:tcW w:w="537" w:type="pct"/>
          </w:tcPr>
          <w:p w14:paraId="382FB0F1" w14:textId="77777777" w:rsidR="00B3440B" w:rsidRPr="00F22CE4" w:rsidRDefault="00B3440B" w:rsidP="00D65C19">
            <w:pPr>
              <w:autoSpaceDE w:val="0"/>
              <w:autoSpaceDN w:val="0"/>
              <w:adjustRightInd w:val="0"/>
              <w:spacing w:before="60" w:after="60" w:line="240" w:lineRule="auto"/>
              <w:rPr>
                <w:noProof/>
                <w:szCs w:val="24"/>
              </w:rPr>
            </w:pPr>
            <w:r>
              <w:rPr>
                <w:noProof/>
              </w:rPr>
              <w:t>4704.21.00</w:t>
            </w:r>
          </w:p>
        </w:tc>
        <w:tc>
          <w:tcPr>
            <w:tcW w:w="2806" w:type="pct"/>
          </w:tcPr>
          <w:p w14:paraId="18A3D5B6" w14:textId="77777777" w:rsidR="00B3440B" w:rsidRPr="00F22CE4" w:rsidRDefault="00B3440B" w:rsidP="00D65C19">
            <w:pPr>
              <w:autoSpaceDE w:val="0"/>
              <w:autoSpaceDN w:val="0"/>
              <w:adjustRightInd w:val="0"/>
              <w:spacing w:before="60" w:after="60" w:line="240" w:lineRule="auto"/>
              <w:rPr>
                <w:noProof/>
                <w:szCs w:val="24"/>
              </w:rPr>
            </w:pPr>
            <w:r>
              <w:rPr>
                <w:noProof/>
              </w:rPr>
              <w:t>-- Af nåletræ</w:t>
            </w:r>
          </w:p>
        </w:tc>
        <w:tc>
          <w:tcPr>
            <w:tcW w:w="1147" w:type="pct"/>
          </w:tcPr>
          <w:p w14:paraId="604A65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1798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A0C209" w14:textId="77777777" w:rsidTr="00175B2F">
        <w:trPr>
          <w:trHeight w:val="290"/>
        </w:trPr>
        <w:tc>
          <w:tcPr>
            <w:tcW w:w="537" w:type="pct"/>
          </w:tcPr>
          <w:p w14:paraId="6AB7ED28" w14:textId="77777777" w:rsidR="00B3440B" w:rsidRPr="00F22CE4" w:rsidRDefault="00B3440B" w:rsidP="00D65C19">
            <w:pPr>
              <w:autoSpaceDE w:val="0"/>
              <w:autoSpaceDN w:val="0"/>
              <w:adjustRightInd w:val="0"/>
              <w:spacing w:before="60" w:after="60" w:line="240" w:lineRule="auto"/>
              <w:rPr>
                <w:noProof/>
                <w:szCs w:val="24"/>
              </w:rPr>
            </w:pPr>
            <w:r>
              <w:rPr>
                <w:noProof/>
              </w:rPr>
              <w:t>4704.29.00</w:t>
            </w:r>
          </w:p>
        </w:tc>
        <w:tc>
          <w:tcPr>
            <w:tcW w:w="2806" w:type="pct"/>
          </w:tcPr>
          <w:p w14:paraId="2D120BD2" w14:textId="77777777" w:rsidR="00B3440B" w:rsidRPr="00F22CE4" w:rsidRDefault="00B3440B" w:rsidP="00D65C19">
            <w:pPr>
              <w:autoSpaceDE w:val="0"/>
              <w:autoSpaceDN w:val="0"/>
              <w:adjustRightInd w:val="0"/>
              <w:spacing w:before="60" w:after="60" w:line="240" w:lineRule="auto"/>
              <w:rPr>
                <w:noProof/>
                <w:szCs w:val="24"/>
              </w:rPr>
            </w:pPr>
            <w:r>
              <w:rPr>
                <w:noProof/>
              </w:rPr>
              <w:t>-- Af andet træ end nåletræ</w:t>
            </w:r>
          </w:p>
        </w:tc>
        <w:tc>
          <w:tcPr>
            <w:tcW w:w="1147" w:type="pct"/>
          </w:tcPr>
          <w:p w14:paraId="285C4D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1736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BC6F2C" w14:textId="77777777" w:rsidTr="00175B2F">
        <w:trPr>
          <w:trHeight w:val="581"/>
        </w:trPr>
        <w:tc>
          <w:tcPr>
            <w:tcW w:w="537" w:type="pct"/>
          </w:tcPr>
          <w:p w14:paraId="0B408F97" w14:textId="77777777" w:rsidR="00B3440B" w:rsidRPr="00F22CE4" w:rsidRDefault="00B3440B" w:rsidP="00D65C19">
            <w:pPr>
              <w:autoSpaceDE w:val="0"/>
              <w:autoSpaceDN w:val="0"/>
              <w:adjustRightInd w:val="0"/>
              <w:spacing w:before="60" w:after="60" w:line="240" w:lineRule="auto"/>
              <w:rPr>
                <w:noProof/>
                <w:szCs w:val="24"/>
              </w:rPr>
            </w:pPr>
            <w:r>
              <w:rPr>
                <w:noProof/>
              </w:rPr>
              <w:t>47.05</w:t>
            </w:r>
          </w:p>
        </w:tc>
        <w:tc>
          <w:tcPr>
            <w:tcW w:w="2806" w:type="pct"/>
          </w:tcPr>
          <w:p w14:paraId="46D14FCC" w14:textId="77777777" w:rsidR="00B3440B" w:rsidRPr="00F22CE4" w:rsidRDefault="00B3440B" w:rsidP="00D65C19">
            <w:pPr>
              <w:autoSpaceDE w:val="0"/>
              <w:autoSpaceDN w:val="0"/>
              <w:adjustRightInd w:val="0"/>
              <w:spacing w:before="60" w:after="60" w:line="240" w:lineRule="auto"/>
              <w:rPr>
                <w:noProof/>
                <w:szCs w:val="24"/>
              </w:rPr>
            </w:pPr>
            <w:r>
              <w:rPr>
                <w:noProof/>
              </w:rPr>
              <w:t>Træmasse fremstillet ved en kombineret kemisk-mekanisk proces</w:t>
            </w:r>
          </w:p>
        </w:tc>
        <w:tc>
          <w:tcPr>
            <w:tcW w:w="1147" w:type="pct"/>
          </w:tcPr>
          <w:p w14:paraId="66EF2A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4F0D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A2EEF7" w14:textId="77777777" w:rsidTr="00175B2F">
        <w:trPr>
          <w:trHeight w:val="581"/>
        </w:trPr>
        <w:tc>
          <w:tcPr>
            <w:tcW w:w="537" w:type="pct"/>
          </w:tcPr>
          <w:p w14:paraId="1F01CECB" w14:textId="77777777" w:rsidR="00B3440B" w:rsidRPr="00F22CE4" w:rsidRDefault="00B3440B" w:rsidP="00D65C19">
            <w:pPr>
              <w:autoSpaceDE w:val="0"/>
              <w:autoSpaceDN w:val="0"/>
              <w:adjustRightInd w:val="0"/>
              <w:spacing w:before="60" w:after="60" w:line="240" w:lineRule="auto"/>
              <w:rPr>
                <w:noProof/>
                <w:szCs w:val="24"/>
              </w:rPr>
            </w:pPr>
            <w:r>
              <w:rPr>
                <w:noProof/>
              </w:rPr>
              <w:t>4705.00.00</w:t>
            </w:r>
          </w:p>
        </w:tc>
        <w:tc>
          <w:tcPr>
            <w:tcW w:w="2806" w:type="pct"/>
          </w:tcPr>
          <w:p w14:paraId="23670183" w14:textId="77777777" w:rsidR="00B3440B" w:rsidRPr="00F22CE4" w:rsidRDefault="00B3440B" w:rsidP="00D65C19">
            <w:pPr>
              <w:autoSpaceDE w:val="0"/>
              <w:autoSpaceDN w:val="0"/>
              <w:adjustRightInd w:val="0"/>
              <w:spacing w:before="60" w:after="60" w:line="240" w:lineRule="auto"/>
              <w:rPr>
                <w:noProof/>
                <w:szCs w:val="24"/>
              </w:rPr>
            </w:pPr>
            <w:r>
              <w:rPr>
                <w:noProof/>
              </w:rPr>
              <w:t>Træmasse fremstillet ved en kombineret kemisk-mekanisk proces</w:t>
            </w:r>
          </w:p>
        </w:tc>
        <w:tc>
          <w:tcPr>
            <w:tcW w:w="1147" w:type="pct"/>
          </w:tcPr>
          <w:p w14:paraId="41B1C8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5901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074C1D" w14:textId="77777777" w:rsidTr="00175B2F">
        <w:trPr>
          <w:trHeight w:val="581"/>
        </w:trPr>
        <w:tc>
          <w:tcPr>
            <w:tcW w:w="537" w:type="pct"/>
          </w:tcPr>
          <w:p w14:paraId="4EB669BF"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47.06</w:t>
            </w:r>
          </w:p>
        </w:tc>
        <w:tc>
          <w:tcPr>
            <w:tcW w:w="2806" w:type="pct"/>
          </w:tcPr>
          <w:p w14:paraId="4703B36E" w14:textId="77777777" w:rsidR="00B3440B" w:rsidRPr="00F22CE4" w:rsidRDefault="00B3440B" w:rsidP="00D65C19">
            <w:pPr>
              <w:autoSpaceDE w:val="0"/>
              <w:autoSpaceDN w:val="0"/>
              <w:adjustRightInd w:val="0"/>
              <w:spacing w:before="60" w:after="60" w:line="240" w:lineRule="auto"/>
              <w:rPr>
                <w:noProof/>
                <w:szCs w:val="24"/>
              </w:rPr>
            </w:pPr>
            <w:r>
              <w:rPr>
                <w:noProof/>
              </w:rPr>
              <w:t>Papirmasse fremstillet af genbrugspapir og -pap (affald) eller af andre celluloseholdige materialer:</w:t>
            </w:r>
          </w:p>
        </w:tc>
        <w:tc>
          <w:tcPr>
            <w:tcW w:w="1147" w:type="pct"/>
          </w:tcPr>
          <w:p w14:paraId="740764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99A9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AE3FB0" w14:textId="77777777" w:rsidTr="00175B2F">
        <w:trPr>
          <w:trHeight w:val="290"/>
        </w:trPr>
        <w:tc>
          <w:tcPr>
            <w:tcW w:w="537" w:type="pct"/>
          </w:tcPr>
          <w:p w14:paraId="36FFE77A" w14:textId="77777777" w:rsidR="00B3440B" w:rsidRPr="00F22CE4" w:rsidRDefault="00B3440B" w:rsidP="00D65C19">
            <w:pPr>
              <w:autoSpaceDE w:val="0"/>
              <w:autoSpaceDN w:val="0"/>
              <w:adjustRightInd w:val="0"/>
              <w:spacing w:before="60" w:after="60" w:line="240" w:lineRule="auto"/>
              <w:rPr>
                <w:noProof/>
                <w:szCs w:val="24"/>
              </w:rPr>
            </w:pPr>
            <w:r>
              <w:rPr>
                <w:noProof/>
              </w:rPr>
              <w:t>4706.10.00</w:t>
            </w:r>
          </w:p>
        </w:tc>
        <w:tc>
          <w:tcPr>
            <w:tcW w:w="2806" w:type="pct"/>
          </w:tcPr>
          <w:p w14:paraId="125FFF3A" w14:textId="77777777" w:rsidR="00B3440B" w:rsidRPr="00F22CE4" w:rsidRDefault="00B3440B" w:rsidP="00D65C19">
            <w:pPr>
              <w:autoSpaceDE w:val="0"/>
              <w:autoSpaceDN w:val="0"/>
              <w:adjustRightInd w:val="0"/>
              <w:spacing w:before="60" w:after="60" w:line="240" w:lineRule="auto"/>
              <w:rPr>
                <w:noProof/>
                <w:szCs w:val="24"/>
              </w:rPr>
            </w:pPr>
            <w:r>
              <w:rPr>
                <w:noProof/>
              </w:rPr>
              <w:t>- Af bomuldslinters</w:t>
            </w:r>
          </w:p>
        </w:tc>
        <w:tc>
          <w:tcPr>
            <w:tcW w:w="1147" w:type="pct"/>
          </w:tcPr>
          <w:p w14:paraId="07CF07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6437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4FACD0" w14:textId="77777777" w:rsidTr="00020118">
        <w:trPr>
          <w:trHeight w:val="74"/>
        </w:trPr>
        <w:tc>
          <w:tcPr>
            <w:tcW w:w="537" w:type="pct"/>
          </w:tcPr>
          <w:p w14:paraId="06CE118B" w14:textId="77777777" w:rsidR="00B3440B" w:rsidRPr="00F22CE4" w:rsidRDefault="00B3440B" w:rsidP="00D65C19">
            <w:pPr>
              <w:autoSpaceDE w:val="0"/>
              <w:autoSpaceDN w:val="0"/>
              <w:adjustRightInd w:val="0"/>
              <w:spacing w:before="60" w:after="60" w:line="240" w:lineRule="auto"/>
              <w:rPr>
                <w:noProof/>
                <w:szCs w:val="24"/>
              </w:rPr>
            </w:pPr>
            <w:r>
              <w:rPr>
                <w:noProof/>
              </w:rPr>
              <w:t>4706.20.00</w:t>
            </w:r>
          </w:p>
        </w:tc>
        <w:tc>
          <w:tcPr>
            <w:tcW w:w="2806" w:type="pct"/>
          </w:tcPr>
          <w:p w14:paraId="2A83A35E" w14:textId="77777777" w:rsidR="00B3440B" w:rsidRPr="00F22CE4" w:rsidRDefault="00B3440B" w:rsidP="00D65C19">
            <w:pPr>
              <w:autoSpaceDE w:val="0"/>
              <w:autoSpaceDN w:val="0"/>
              <w:adjustRightInd w:val="0"/>
              <w:spacing w:before="60" w:after="60" w:line="240" w:lineRule="auto"/>
              <w:rPr>
                <w:noProof/>
                <w:szCs w:val="24"/>
              </w:rPr>
            </w:pPr>
            <w:r>
              <w:rPr>
                <w:noProof/>
              </w:rPr>
              <w:t>- Papirmasse fremstillet af genbrugspapir og -pap (affald)</w:t>
            </w:r>
          </w:p>
        </w:tc>
        <w:tc>
          <w:tcPr>
            <w:tcW w:w="1147" w:type="pct"/>
          </w:tcPr>
          <w:p w14:paraId="171F04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FD45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DBBA87" w14:textId="77777777" w:rsidTr="00175B2F">
        <w:trPr>
          <w:trHeight w:val="290"/>
        </w:trPr>
        <w:tc>
          <w:tcPr>
            <w:tcW w:w="537" w:type="pct"/>
          </w:tcPr>
          <w:p w14:paraId="31A58945" w14:textId="77777777" w:rsidR="00B3440B" w:rsidRPr="00F22CE4" w:rsidRDefault="00B3440B" w:rsidP="00D65C19">
            <w:pPr>
              <w:autoSpaceDE w:val="0"/>
              <w:autoSpaceDN w:val="0"/>
              <w:adjustRightInd w:val="0"/>
              <w:spacing w:before="60" w:after="60" w:line="240" w:lineRule="auto"/>
              <w:rPr>
                <w:noProof/>
                <w:szCs w:val="24"/>
              </w:rPr>
            </w:pPr>
            <w:r>
              <w:rPr>
                <w:noProof/>
              </w:rPr>
              <w:t>4706.30.00</w:t>
            </w:r>
          </w:p>
        </w:tc>
        <w:tc>
          <w:tcPr>
            <w:tcW w:w="2806" w:type="pct"/>
          </w:tcPr>
          <w:p w14:paraId="368FF083"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af bambus</w:t>
            </w:r>
          </w:p>
        </w:tc>
        <w:tc>
          <w:tcPr>
            <w:tcW w:w="1147" w:type="pct"/>
          </w:tcPr>
          <w:p w14:paraId="4B0AA0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B31F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E3DA29" w14:textId="77777777" w:rsidTr="00175B2F">
        <w:trPr>
          <w:trHeight w:val="290"/>
        </w:trPr>
        <w:tc>
          <w:tcPr>
            <w:tcW w:w="537" w:type="pct"/>
          </w:tcPr>
          <w:p w14:paraId="2B8FD68A" w14:textId="7D2D3C9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8262B9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6360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7FB8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67E7D5" w14:textId="77777777" w:rsidTr="00175B2F">
        <w:trPr>
          <w:trHeight w:val="290"/>
        </w:trPr>
        <w:tc>
          <w:tcPr>
            <w:tcW w:w="537" w:type="pct"/>
          </w:tcPr>
          <w:p w14:paraId="64355BF7" w14:textId="77777777" w:rsidR="00B3440B" w:rsidRPr="00F22CE4" w:rsidRDefault="00B3440B" w:rsidP="00D65C19">
            <w:pPr>
              <w:autoSpaceDE w:val="0"/>
              <w:autoSpaceDN w:val="0"/>
              <w:adjustRightInd w:val="0"/>
              <w:spacing w:before="60" w:after="60" w:line="240" w:lineRule="auto"/>
              <w:rPr>
                <w:noProof/>
                <w:szCs w:val="24"/>
              </w:rPr>
            </w:pPr>
            <w:r>
              <w:rPr>
                <w:noProof/>
              </w:rPr>
              <w:t>4706.91.00</w:t>
            </w:r>
          </w:p>
        </w:tc>
        <w:tc>
          <w:tcPr>
            <w:tcW w:w="2806" w:type="pct"/>
          </w:tcPr>
          <w:p w14:paraId="6E160358" w14:textId="77777777" w:rsidR="00B3440B" w:rsidRPr="00F22CE4" w:rsidRDefault="00B3440B" w:rsidP="00D65C19">
            <w:pPr>
              <w:autoSpaceDE w:val="0"/>
              <w:autoSpaceDN w:val="0"/>
              <w:adjustRightInd w:val="0"/>
              <w:spacing w:before="60" w:after="60" w:line="240" w:lineRule="auto"/>
              <w:rPr>
                <w:noProof/>
                <w:szCs w:val="24"/>
              </w:rPr>
            </w:pPr>
            <w:r>
              <w:rPr>
                <w:noProof/>
              </w:rPr>
              <w:t>-- Mekanisk masse</w:t>
            </w:r>
          </w:p>
        </w:tc>
        <w:tc>
          <w:tcPr>
            <w:tcW w:w="1147" w:type="pct"/>
          </w:tcPr>
          <w:p w14:paraId="5D8B47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3ED4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AC1F17" w14:textId="77777777" w:rsidTr="00175B2F">
        <w:trPr>
          <w:trHeight w:val="290"/>
        </w:trPr>
        <w:tc>
          <w:tcPr>
            <w:tcW w:w="537" w:type="pct"/>
          </w:tcPr>
          <w:p w14:paraId="1935C3DA" w14:textId="77777777" w:rsidR="00B3440B" w:rsidRPr="00F22CE4" w:rsidRDefault="00B3440B" w:rsidP="00D65C19">
            <w:pPr>
              <w:autoSpaceDE w:val="0"/>
              <w:autoSpaceDN w:val="0"/>
              <w:adjustRightInd w:val="0"/>
              <w:spacing w:before="60" w:after="60" w:line="240" w:lineRule="auto"/>
              <w:rPr>
                <w:noProof/>
                <w:szCs w:val="24"/>
              </w:rPr>
            </w:pPr>
            <w:r>
              <w:rPr>
                <w:noProof/>
              </w:rPr>
              <w:t>4706.92.00</w:t>
            </w:r>
          </w:p>
        </w:tc>
        <w:tc>
          <w:tcPr>
            <w:tcW w:w="2806" w:type="pct"/>
          </w:tcPr>
          <w:p w14:paraId="3EA74422" w14:textId="77777777" w:rsidR="00B3440B" w:rsidRPr="00F22CE4" w:rsidRDefault="00B3440B" w:rsidP="00D65C19">
            <w:pPr>
              <w:autoSpaceDE w:val="0"/>
              <w:autoSpaceDN w:val="0"/>
              <w:adjustRightInd w:val="0"/>
              <w:spacing w:before="60" w:after="60" w:line="240" w:lineRule="auto"/>
              <w:rPr>
                <w:noProof/>
                <w:szCs w:val="24"/>
              </w:rPr>
            </w:pPr>
            <w:r>
              <w:rPr>
                <w:noProof/>
              </w:rPr>
              <w:t>-- Kemisk masse</w:t>
            </w:r>
          </w:p>
        </w:tc>
        <w:tc>
          <w:tcPr>
            <w:tcW w:w="1147" w:type="pct"/>
          </w:tcPr>
          <w:p w14:paraId="31EDA0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2781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51E494" w14:textId="77777777" w:rsidTr="00175B2F">
        <w:trPr>
          <w:trHeight w:val="290"/>
        </w:trPr>
        <w:tc>
          <w:tcPr>
            <w:tcW w:w="537" w:type="pct"/>
          </w:tcPr>
          <w:p w14:paraId="3831B256" w14:textId="77777777" w:rsidR="00B3440B" w:rsidRPr="00F22CE4" w:rsidRDefault="00B3440B" w:rsidP="00D65C19">
            <w:pPr>
              <w:autoSpaceDE w:val="0"/>
              <w:autoSpaceDN w:val="0"/>
              <w:adjustRightInd w:val="0"/>
              <w:spacing w:before="60" w:after="60" w:line="240" w:lineRule="auto"/>
              <w:rPr>
                <w:noProof/>
                <w:szCs w:val="24"/>
              </w:rPr>
            </w:pPr>
            <w:r>
              <w:rPr>
                <w:noProof/>
              </w:rPr>
              <w:t>4706.93.00</w:t>
            </w:r>
          </w:p>
        </w:tc>
        <w:tc>
          <w:tcPr>
            <w:tcW w:w="2806" w:type="pct"/>
          </w:tcPr>
          <w:p w14:paraId="6593662E" w14:textId="77777777" w:rsidR="00B3440B" w:rsidRPr="00F22CE4" w:rsidRDefault="00B3440B" w:rsidP="00D65C19">
            <w:pPr>
              <w:autoSpaceDE w:val="0"/>
              <w:autoSpaceDN w:val="0"/>
              <w:adjustRightInd w:val="0"/>
              <w:spacing w:before="60" w:after="60" w:line="240" w:lineRule="auto"/>
              <w:rPr>
                <w:noProof/>
                <w:szCs w:val="24"/>
              </w:rPr>
            </w:pPr>
            <w:r>
              <w:rPr>
                <w:noProof/>
              </w:rPr>
              <w:t>-- Fremstillet ved en kombineret kemisk-mekanisk proces</w:t>
            </w:r>
          </w:p>
        </w:tc>
        <w:tc>
          <w:tcPr>
            <w:tcW w:w="1147" w:type="pct"/>
          </w:tcPr>
          <w:p w14:paraId="62C3E3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0906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375ED7" w14:textId="77777777" w:rsidTr="00175B2F">
        <w:trPr>
          <w:trHeight w:val="290"/>
        </w:trPr>
        <w:tc>
          <w:tcPr>
            <w:tcW w:w="537" w:type="pct"/>
          </w:tcPr>
          <w:p w14:paraId="71BAD169" w14:textId="77777777" w:rsidR="00B3440B" w:rsidRPr="00F22CE4" w:rsidRDefault="00B3440B" w:rsidP="00D65C19">
            <w:pPr>
              <w:autoSpaceDE w:val="0"/>
              <w:autoSpaceDN w:val="0"/>
              <w:adjustRightInd w:val="0"/>
              <w:spacing w:before="60" w:after="60" w:line="240" w:lineRule="auto"/>
              <w:rPr>
                <w:noProof/>
                <w:szCs w:val="24"/>
              </w:rPr>
            </w:pPr>
            <w:r>
              <w:rPr>
                <w:noProof/>
              </w:rPr>
              <w:t>47.07</w:t>
            </w:r>
          </w:p>
        </w:tc>
        <w:tc>
          <w:tcPr>
            <w:tcW w:w="2806" w:type="pct"/>
          </w:tcPr>
          <w:p w14:paraId="2700AC92" w14:textId="77777777" w:rsidR="00B3440B" w:rsidRPr="00F22CE4" w:rsidRDefault="00B3440B" w:rsidP="00D65C19">
            <w:pPr>
              <w:autoSpaceDE w:val="0"/>
              <w:autoSpaceDN w:val="0"/>
              <w:adjustRightInd w:val="0"/>
              <w:spacing w:before="60" w:after="60" w:line="240" w:lineRule="auto"/>
              <w:rPr>
                <w:noProof/>
                <w:szCs w:val="24"/>
              </w:rPr>
            </w:pPr>
            <w:r>
              <w:rPr>
                <w:noProof/>
              </w:rPr>
              <w:t>Genbrugspapir og -pap (affald):</w:t>
            </w:r>
          </w:p>
        </w:tc>
        <w:tc>
          <w:tcPr>
            <w:tcW w:w="1147" w:type="pct"/>
          </w:tcPr>
          <w:p w14:paraId="5FE927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A0C1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03508C" w14:textId="77777777" w:rsidTr="00020118">
        <w:trPr>
          <w:trHeight w:val="64"/>
        </w:trPr>
        <w:tc>
          <w:tcPr>
            <w:tcW w:w="537" w:type="pct"/>
          </w:tcPr>
          <w:p w14:paraId="0F3E2CA2" w14:textId="77777777" w:rsidR="00B3440B" w:rsidRPr="00F22CE4" w:rsidRDefault="00B3440B" w:rsidP="00D65C19">
            <w:pPr>
              <w:autoSpaceDE w:val="0"/>
              <w:autoSpaceDN w:val="0"/>
              <w:adjustRightInd w:val="0"/>
              <w:spacing w:before="60" w:after="60" w:line="240" w:lineRule="auto"/>
              <w:rPr>
                <w:noProof/>
                <w:szCs w:val="24"/>
              </w:rPr>
            </w:pPr>
            <w:r>
              <w:rPr>
                <w:noProof/>
              </w:rPr>
              <w:t>4707.10.00</w:t>
            </w:r>
          </w:p>
        </w:tc>
        <w:tc>
          <w:tcPr>
            <w:tcW w:w="2806" w:type="pct"/>
          </w:tcPr>
          <w:p w14:paraId="5F43041D" w14:textId="77777777" w:rsidR="00B3440B" w:rsidRPr="00F22CE4" w:rsidRDefault="00B3440B" w:rsidP="00D65C19">
            <w:pPr>
              <w:autoSpaceDE w:val="0"/>
              <w:autoSpaceDN w:val="0"/>
              <w:adjustRightInd w:val="0"/>
              <w:spacing w:before="60" w:after="60" w:line="240" w:lineRule="auto"/>
              <w:rPr>
                <w:noProof/>
                <w:szCs w:val="24"/>
              </w:rPr>
            </w:pPr>
            <w:r>
              <w:rPr>
                <w:noProof/>
              </w:rPr>
              <w:t>- Af ubleget kraftpapir eller kraftpap samt af bølgepapir og bølgepap</w:t>
            </w:r>
          </w:p>
        </w:tc>
        <w:tc>
          <w:tcPr>
            <w:tcW w:w="1147" w:type="pct"/>
          </w:tcPr>
          <w:p w14:paraId="2901AE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8C14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848DD7" w14:textId="77777777" w:rsidTr="00175B2F">
        <w:trPr>
          <w:trHeight w:val="581"/>
        </w:trPr>
        <w:tc>
          <w:tcPr>
            <w:tcW w:w="537" w:type="pct"/>
          </w:tcPr>
          <w:p w14:paraId="6F36012B" w14:textId="77777777" w:rsidR="00B3440B" w:rsidRPr="00F22CE4" w:rsidRDefault="00B3440B" w:rsidP="00D65C19">
            <w:pPr>
              <w:autoSpaceDE w:val="0"/>
              <w:autoSpaceDN w:val="0"/>
              <w:adjustRightInd w:val="0"/>
              <w:spacing w:before="60" w:after="60" w:line="240" w:lineRule="auto"/>
              <w:rPr>
                <w:noProof/>
                <w:szCs w:val="24"/>
              </w:rPr>
            </w:pPr>
            <w:r>
              <w:rPr>
                <w:noProof/>
              </w:rPr>
              <w:t>4707.20.00</w:t>
            </w:r>
          </w:p>
        </w:tc>
        <w:tc>
          <w:tcPr>
            <w:tcW w:w="2806" w:type="pct"/>
          </w:tcPr>
          <w:p w14:paraId="05D7C78F" w14:textId="77777777" w:rsidR="00B3440B" w:rsidRPr="00F22CE4" w:rsidRDefault="00B3440B" w:rsidP="00D65C19">
            <w:pPr>
              <w:autoSpaceDE w:val="0"/>
              <w:autoSpaceDN w:val="0"/>
              <w:adjustRightInd w:val="0"/>
              <w:spacing w:before="60" w:after="60" w:line="240" w:lineRule="auto"/>
              <w:rPr>
                <w:noProof/>
                <w:szCs w:val="24"/>
              </w:rPr>
            </w:pPr>
            <w:r>
              <w:rPr>
                <w:noProof/>
              </w:rPr>
              <w:t>- Af andet papir eller pap, hovedsagelig fremstillet af bleget kemisk masse, ikke farvet i massen</w:t>
            </w:r>
          </w:p>
        </w:tc>
        <w:tc>
          <w:tcPr>
            <w:tcW w:w="1147" w:type="pct"/>
          </w:tcPr>
          <w:p w14:paraId="420F73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BC57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8D2696" w14:textId="77777777" w:rsidTr="00175B2F">
        <w:trPr>
          <w:trHeight w:val="581"/>
        </w:trPr>
        <w:tc>
          <w:tcPr>
            <w:tcW w:w="537" w:type="pct"/>
          </w:tcPr>
          <w:p w14:paraId="49421392"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4707.30.00</w:t>
            </w:r>
          </w:p>
        </w:tc>
        <w:tc>
          <w:tcPr>
            <w:tcW w:w="2806" w:type="pct"/>
          </w:tcPr>
          <w:p w14:paraId="06F5B729" w14:textId="77777777" w:rsidR="00B3440B" w:rsidRPr="00F22CE4" w:rsidRDefault="00B3440B" w:rsidP="00D65C19">
            <w:pPr>
              <w:autoSpaceDE w:val="0"/>
              <w:autoSpaceDN w:val="0"/>
              <w:adjustRightInd w:val="0"/>
              <w:spacing w:before="60" w:after="60" w:line="240" w:lineRule="auto"/>
              <w:rPr>
                <w:noProof/>
                <w:szCs w:val="24"/>
              </w:rPr>
            </w:pPr>
            <w:r>
              <w:rPr>
                <w:noProof/>
              </w:rPr>
              <w:t>- Af papir eller pap, hovedsagelig fremstillet af mekanisk masse (fx aviser, blade og lignende tryksager)</w:t>
            </w:r>
          </w:p>
        </w:tc>
        <w:tc>
          <w:tcPr>
            <w:tcW w:w="1147" w:type="pct"/>
          </w:tcPr>
          <w:p w14:paraId="1B8061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303C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78A2C9" w14:textId="77777777" w:rsidTr="00175B2F">
        <w:trPr>
          <w:trHeight w:val="290"/>
        </w:trPr>
        <w:tc>
          <w:tcPr>
            <w:tcW w:w="537" w:type="pct"/>
          </w:tcPr>
          <w:p w14:paraId="420DEB2F" w14:textId="77777777" w:rsidR="00B3440B" w:rsidRPr="00F22CE4" w:rsidRDefault="00B3440B" w:rsidP="00D65C19">
            <w:pPr>
              <w:autoSpaceDE w:val="0"/>
              <w:autoSpaceDN w:val="0"/>
              <w:adjustRightInd w:val="0"/>
              <w:spacing w:before="60" w:after="60" w:line="240" w:lineRule="auto"/>
              <w:rPr>
                <w:noProof/>
                <w:szCs w:val="24"/>
              </w:rPr>
            </w:pPr>
            <w:r>
              <w:rPr>
                <w:noProof/>
              </w:rPr>
              <w:t>4707.90.00</w:t>
            </w:r>
          </w:p>
        </w:tc>
        <w:tc>
          <w:tcPr>
            <w:tcW w:w="2806" w:type="pct"/>
          </w:tcPr>
          <w:p w14:paraId="2B0447BD"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usorteret affald</w:t>
            </w:r>
          </w:p>
        </w:tc>
        <w:tc>
          <w:tcPr>
            <w:tcW w:w="1147" w:type="pct"/>
          </w:tcPr>
          <w:p w14:paraId="5E40DE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A686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410B83" w14:textId="77777777" w:rsidTr="00175B2F">
        <w:trPr>
          <w:trHeight w:val="581"/>
        </w:trPr>
        <w:tc>
          <w:tcPr>
            <w:tcW w:w="537" w:type="pct"/>
          </w:tcPr>
          <w:p w14:paraId="2309BD95" w14:textId="77777777" w:rsidR="00B3440B" w:rsidRPr="00F22CE4" w:rsidRDefault="00B3440B" w:rsidP="00D65C19">
            <w:pPr>
              <w:autoSpaceDE w:val="0"/>
              <w:autoSpaceDN w:val="0"/>
              <w:adjustRightInd w:val="0"/>
              <w:spacing w:before="60" w:after="60" w:line="240" w:lineRule="auto"/>
              <w:rPr>
                <w:noProof/>
                <w:szCs w:val="24"/>
              </w:rPr>
            </w:pPr>
            <w:r>
              <w:rPr>
                <w:noProof/>
              </w:rPr>
              <w:t>48</w:t>
            </w:r>
          </w:p>
        </w:tc>
        <w:tc>
          <w:tcPr>
            <w:tcW w:w="2806" w:type="pct"/>
          </w:tcPr>
          <w:p w14:paraId="47BAB852" w14:textId="77777777" w:rsidR="00B3440B" w:rsidRPr="00F22CE4" w:rsidRDefault="00B3440B" w:rsidP="00D65C19">
            <w:pPr>
              <w:autoSpaceDE w:val="0"/>
              <w:autoSpaceDN w:val="0"/>
              <w:adjustRightInd w:val="0"/>
              <w:spacing w:before="60" w:after="60" w:line="240" w:lineRule="auto"/>
              <w:rPr>
                <w:noProof/>
                <w:szCs w:val="24"/>
              </w:rPr>
            </w:pPr>
            <w:r>
              <w:rPr>
                <w:noProof/>
              </w:rPr>
              <w:t>PAPIR OG PAP; VARER AF PAPIRMASSE, PAPIR OG PAP</w:t>
            </w:r>
          </w:p>
        </w:tc>
        <w:tc>
          <w:tcPr>
            <w:tcW w:w="1147" w:type="pct"/>
          </w:tcPr>
          <w:p w14:paraId="613E0E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C540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BA1316" w14:textId="77777777" w:rsidTr="00175B2F">
        <w:trPr>
          <w:trHeight w:val="290"/>
        </w:trPr>
        <w:tc>
          <w:tcPr>
            <w:tcW w:w="537" w:type="pct"/>
          </w:tcPr>
          <w:p w14:paraId="6063813F" w14:textId="77777777" w:rsidR="00B3440B" w:rsidRPr="00F22CE4" w:rsidRDefault="00B3440B" w:rsidP="00D65C19">
            <w:pPr>
              <w:autoSpaceDE w:val="0"/>
              <w:autoSpaceDN w:val="0"/>
              <w:adjustRightInd w:val="0"/>
              <w:spacing w:before="60" w:after="60" w:line="240" w:lineRule="auto"/>
              <w:rPr>
                <w:noProof/>
                <w:szCs w:val="24"/>
              </w:rPr>
            </w:pPr>
            <w:r>
              <w:rPr>
                <w:noProof/>
              </w:rPr>
              <w:t>48.01</w:t>
            </w:r>
          </w:p>
        </w:tc>
        <w:tc>
          <w:tcPr>
            <w:tcW w:w="2806" w:type="pct"/>
          </w:tcPr>
          <w:p w14:paraId="646233DD" w14:textId="77777777" w:rsidR="00B3440B" w:rsidRPr="00F22CE4" w:rsidRDefault="00B3440B" w:rsidP="00D65C19">
            <w:pPr>
              <w:autoSpaceDE w:val="0"/>
              <w:autoSpaceDN w:val="0"/>
              <w:adjustRightInd w:val="0"/>
              <w:spacing w:before="60" w:after="60" w:line="240" w:lineRule="auto"/>
              <w:rPr>
                <w:noProof/>
                <w:szCs w:val="24"/>
              </w:rPr>
            </w:pPr>
            <w:r>
              <w:rPr>
                <w:noProof/>
              </w:rPr>
              <w:t>Avispapir, i ruller og ark:</w:t>
            </w:r>
          </w:p>
        </w:tc>
        <w:tc>
          <w:tcPr>
            <w:tcW w:w="1147" w:type="pct"/>
          </w:tcPr>
          <w:p w14:paraId="266C87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8F123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C0FB99" w14:textId="77777777" w:rsidTr="00020118">
        <w:trPr>
          <w:trHeight w:val="401"/>
        </w:trPr>
        <w:tc>
          <w:tcPr>
            <w:tcW w:w="537" w:type="pct"/>
          </w:tcPr>
          <w:p w14:paraId="087ADD55" w14:textId="77777777" w:rsidR="00B3440B" w:rsidRPr="00F22CE4" w:rsidRDefault="00B3440B" w:rsidP="00D65C19">
            <w:pPr>
              <w:autoSpaceDE w:val="0"/>
              <w:autoSpaceDN w:val="0"/>
              <w:adjustRightInd w:val="0"/>
              <w:spacing w:before="60" w:after="60" w:line="240" w:lineRule="auto"/>
              <w:rPr>
                <w:noProof/>
                <w:szCs w:val="24"/>
              </w:rPr>
            </w:pPr>
            <w:r>
              <w:rPr>
                <w:noProof/>
              </w:rPr>
              <w:t>4801.00.11</w:t>
            </w:r>
          </w:p>
        </w:tc>
        <w:tc>
          <w:tcPr>
            <w:tcW w:w="2806" w:type="pct"/>
          </w:tcPr>
          <w:p w14:paraId="6C89AB0A" w14:textId="4FCA68DD" w:rsidR="00B3440B" w:rsidRPr="00F22CE4" w:rsidRDefault="00B3440B" w:rsidP="00020118">
            <w:pPr>
              <w:autoSpaceDE w:val="0"/>
              <w:autoSpaceDN w:val="0"/>
              <w:adjustRightInd w:val="0"/>
              <w:spacing w:before="60" w:after="60" w:line="240" w:lineRule="auto"/>
              <w:rPr>
                <w:noProof/>
                <w:szCs w:val="24"/>
              </w:rPr>
            </w:pPr>
            <w:r>
              <w:rPr>
                <w:noProof/>
              </w:rPr>
              <w:t>- Avispapir bestående af fibre frembragt i det væsentligste ved en kemisk-mekanisk process eller af vægt pr. m</w:t>
            </w:r>
            <w:r>
              <w:rPr>
                <w:noProof/>
                <w:vertAlign w:val="superscript"/>
              </w:rPr>
              <w:t>2</w:t>
            </w:r>
            <w:r>
              <w:rPr>
                <w:noProof/>
              </w:rPr>
              <w:t xml:space="preserve"> over 57 g, men ikke over 65 g</w:t>
            </w:r>
          </w:p>
        </w:tc>
        <w:tc>
          <w:tcPr>
            <w:tcW w:w="1147" w:type="pct"/>
          </w:tcPr>
          <w:p w14:paraId="7873A2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2B43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DBB9D4" w14:textId="77777777" w:rsidTr="00175B2F">
        <w:trPr>
          <w:trHeight w:val="290"/>
        </w:trPr>
        <w:tc>
          <w:tcPr>
            <w:tcW w:w="537" w:type="pct"/>
          </w:tcPr>
          <w:p w14:paraId="0380D947" w14:textId="77777777" w:rsidR="00B3440B" w:rsidRPr="00F22CE4" w:rsidRDefault="00B3440B" w:rsidP="00D65C19">
            <w:pPr>
              <w:autoSpaceDE w:val="0"/>
              <w:autoSpaceDN w:val="0"/>
              <w:adjustRightInd w:val="0"/>
              <w:spacing w:before="60" w:after="60" w:line="240" w:lineRule="auto"/>
              <w:rPr>
                <w:noProof/>
                <w:szCs w:val="24"/>
              </w:rPr>
            </w:pPr>
            <w:r>
              <w:rPr>
                <w:noProof/>
              </w:rPr>
              <w:t>4801.00.90</w:t>
            </w:r>
          </w:p>
        </w:tc>
        <w:tc>
          <w:tcPr>
            <w:tcW w:w="2806" w:type="pct"/>
          </w:tcPr>
          <w:p w14:paraId="011C313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98DC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448C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1384AC" w14:textId="77777777" w:rsidTr="00020118">
        <w:trPr>
          <w:trHeight w:val="729"/>
        </w:trPr>
        <w:tc>
          <w:tcPr>
            <w:tcW w:w="537" w:type="pct"/>
          </w:tcPr>
          <w:p w14:paraId="3874F87F" w14:textId="77777777" w:rsidR="00B3440B" w:rsidRPr="00F22CE4" w:rsidRDefault="00B3440B" w:rsidP="00D65C19">
            <w:pPr>
              <w:autoSpaceDE w:val="0"/>
              <w:autoSpaceDN w:val="0"/>
              <w:adjustRightInd w:val="0"/>
              <w:spacing w:before="60" w:after="60" w:line="240" w:lineRule="auto"/>
              <w:rPr>
                <w:noProof/>
                <w:szCs w:val="24"/>
              </w:rPr>
            </w:pPr>
            <w:r>
              <w:rPr>
                <w:noProof/>
              </w:rPr>
              <w:t>48.02</w:t>
            </w:r>
          </w:p>
        </w:tc>
        <w:tc>
          <w:tcPr>
            <w:tcW w:w="2806" w:type="pct"/>
          </w:tcPr>
          <w:p w14:paraId="7A6DEAFD" w14:textId="3D617AFE" w:rsidR="00B3440B" w:rsidRPr="00F22CE4" w:rsidRDefault="00B3440B" w:rsidP="00020118">
            <w:pPr>
              <w:autoSpaceDE w:val="0"/>
              <w:autoSpaceDN w:val="0"/>
              <w:adjustRightInd w:val="0"/>
              <w:spacing w:before="60" w:after="60" w:line="240" w:lineRule="auto"/>
              <w:rPr>
                <w:noProof/>
                <w:szCs w:val="24"/>
              </w:rPr>
            </w:pPr>
            <w:r>
              <w:rPr>
                <w:noProof/>
              </w:rPr>
              <w:t>Papir og pap, ikke belagt, af den art der anvendes til skrivning, trykning eller anden grafisk brug, ikke-perforeret papir til hulkort og hulbånd, i ruller eller kvadratiske eller rektangulære ark, uanset størrelse, undtagen papir henhørende under pos. 48.01 eller 48.03; håndgjort papir og pap:</w:t>
            </w:r>
          </w:p>
        </w:tc>
        <w:tc>
          <w:tcPr>
            <w:tcW w:w="1147" w:type="pct"/>
          </w:tcPr>
          <w:p w14:paraId="65DCD7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3EAA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9FE38B" w14:textId="77777777" w:rsidTr="00175B2F">
        <w:trPr>
          <w:trHeight w:val="290"/>
        </w:trPr>
        <w:tc>
          <w:tcPr>
            <w:tcW w:w="537" w:type="pct"/>
          </w:tcPr>
          <w:p w14:paraId="2ED58BC8" w14:textId="77777777" w:rsidR="00B3440B" w:rsidRPr="00F22CE4" w:rsidRDefault="00B3440B" w:rsidP="00D65C19">
            <w:pPr>
              <w:autoSpaceDE w:val="0"/>
              <w:autoSpaceDN w:val="0"/>
              <w:adjustRightInd w:val="0"/>
              <w:spacing w:before="60" w:after="60" w:line="240" w:lineRule="auto"/>
              <w:rPr>
                <w:noProof/>
                <w:szCs w:val="24"/>
              </w:rPr>
            </w:pPr>
            <w:r>
              <w:rPr>
                <w:noProof/>
              </w:rPr>
              <w:t>4802.10</w:t>
            </w:r>
          </w:p>
        </w:tc>
        <w:tc>
          <w:tcPr>
            <w:tcW w:w="2806" w:type="pct"/>
          </w:tcPr>
          <w:p w14:paraId="51605491" w14:textId="77777777" w:rsidR="00B3440B" w:rsidRPr="00F22CE4" w:rsidRDefault="00B3440B" w:rsidP="00D65C19">
            <w:pPr>
              <w:autoSpaceDE w:val="0"/>
              <w:autoSpaceDN w:val="0"/>
              <w:adjustRightInd w:val="0"/>
              <w:spacing w:before="60" w:after="60" w:line="240" w:lineRule="auto"/>
              <w:rPr>
                <w:noProof/>
                <w:szCs w:val="24"/>
              </w:rPr>
            </w:pPr>
            <w:r>
              <w:rPr>
                <w:noProof/>
              </w:rPr>
              <w:t>- Håndgjort papir og pap:</w:t>
            </w:r>
          </w:p>
        </w:tc>
        <w:tc>
          <w:tcPr>
            <w:tcW w:w="1147" w:type="pct"/>
          </w:tcPr>
          <w:p w14:paraId="7799218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A742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3580D3" w14:textId="77777777" w:rsidTr="00175B2F">
        <w:trPr>
          <w:trHeight w:val="290"/>
        </w:trPr>
        <w:tc>
          <w:tcPr>
            <w:tcW w:w="537" w:type="pct"/>
          </w:tcPr>
          <w:p w14:paraId="37E92E41" w14:textId="77777777" w:rsidR="00B3440B" w:rsidRPr="00F22CE4" w:rsidRDefault="00B3440B" w:rsidP="00D65C19">
            <w:pPr>
              <w:autoSpaceDE w:val="0"/>
              <w:autoSpaceDN w:val="0"/>
              <w:adjustRightInd w:val="0"/>
              <w:spacing w:before="60" w:after="60" w:line="240" w:lineRule="auto"/>
              <w:rPr>
                <w:noProof/>
                <w:szCs w:val="24"/>
              </w:rPr>
            </w:pPr>
            <w:r>
              <w:rPr>
                <w:noProof/>
              </w:rPr>
              <w:t>4802.10.11</w:t>
            </w:r>
          </w:p>
        </w:tc>
        <w:tc>
          <w:tcPr>
            <w:tcW w:w="2806" w:type="pct"/>
          </w:tcPr>
          <w:p w14:paraId="07A03687" w14:textId="77777777" w:rsidR="00B3440B" w:rsidRPr="00F22CE4" w:rsidRDefault="00B3440B" w:rsidP="00D65C19">
            <w:pPr>
              <w:autoSpaceDE w:val="0"/>
              <w:autoSpaceDN w:val="0"/>
              <w:adjustRightInd w:val="0"/>
              <w:spacing w:before="60" w:after="60" w:line="240" w:lineRule="auto"/>
              <w:rPr>
                <w:noProof/>
                <w:szCs w:val="24"/>
              </w:rPr>
            </w:pPr>
            <w:r>
              <w:rPr>
                <w:noProof/>
              </w:rPr>
              <w:t>-- Uanset størrelse og form, idet den ved fremstillingen fremkomne flossede kant (bøtterand) ikke er helt eller delvis bortskåret</w:t>
            </w:r>
          </w:p>
        </w:tc>
        <w:tc>
          <w:tcPr>
            <w:tcW w:w="1147" w:type="pct"/>
          </w:tcPr>
          <w:p w14:paraId="285894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416E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7EAC3E" w14:textId="77777777" w:rsidTr="00175B2F">
        <w:trPr>
          <w:trHeight w:val="871"/>
        </w:trPr>
        <w:tc>
          <w:tcPr>
            <w:tcW w:w="537" w:type="pct"/>
          </w:tcPr>
          <w:p w14:paraId="359BC77D" w14:textId="77777777" w:rsidR="00B3440B" w:rsidRPr="00F22CE4" w:rsidRDefault="00B3440B" w:rsidP="00020118">
            <w:pPr>
              <w:pageBreakBefore/>
              <w:autoSpaceDE w:val="0"/>
              <w:autoSpaceDN w:val="0"/>
              <w:adjustRightInd w:val="0"/>
              <w:spacing w:before="60" w:after="60" w:line="240" w:lineRule="auto"/>
              <w:rPr>
                <w:noProof/>
                <w:szCs w:val="24"/>
              </w:rPr>
            </w:pPr>
            <w:r>
              <w:rPr>
                <w:noProof/>
              </w:rPr>
              <w:t>4802.10.15</w:t>
            </w:r>
          </w:p>
        </w:tc>
        <w:tc>
          <w:tcPr>
            <w:tcW w:w="2806" w:type="pct"/>
          </w:tcPr>
          <w:p w14:paraId="3440E007" w14:textId="530CA910" w:rsidR="00B3440B" w:rsidRPr="00F22CE4" w:rsidRDefault="00B3440B" w:rsidP="00020118">
            <w:pPr>
              <w:autoSpaceDE w:val="0"/>
              <w:autoSpaceDN w:val="0"/>
              <w:adjustRightInd w:val="0"/>
              <w:spacing w:before="60" w:after="60" w:line="240" w:lineRule="auto"/>
              <w:rPr>
                <w:noProof/>
                <w:szCs w:val="24"/>
              </w:rPr>
            </w:pPr>
            <w:r>
              <w:rPr>
                <w:noProof/>
              </w:rPr>
              <w:t>-- I strimler eller ruller, af bredde over 15 cm; i kvadratiske eller rektangulære ark, hvis ene sidelængde overstiger 36 cm og hvis anden sidelængde overstiger 15 cm, i udfoldet tilstand</w:t>
            </w:r>
          </w:p>
        </w:tc>
        <w:tc>
          <w:tcPr>
            <w:tcW w:w="1147" w:type="pct"/>
          </w:tcPr>
          <w:p w14:paraId="37DF29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40A1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7D852B" w14:textId="77777777" w:rsidTr="00175B2F">
        <w:trPr>
          <w:trHeight w:val="290"/>
        </w:trPr>
        <w:tc>
          <w:tcPr>
            <w:tcW w:w="537" w:type="pct"/>
          </w:tcPr>
          <w:p w14:paraId="77A29CD6" w14:textId="77777777" w:rsidR="00B3440B" w:rsidRPr="00F22CE4" w:rsidRDefault="00B3440B" w:rsidP="00D65C19">
            <w:pPr>
              <w:autoSpaceDE w:val="0"/>
              <w:autoSpaceDN w:val="0"/>
              <w:adjustRightInd w:val="0"/>
              <w:spacing w:before="60" w:after="60" w:line="240" w:lineRule="auto"/>
              <w:rPr>
                <w:noProof/>
                <w:szCs w:val="24"/>
              </w:rPr>
            </w:pPr>
            <w:r>
              <w:rPr>
                <w:noProof/>
              </w:rPr>
              <w:t>4802.10.19</w:t>
            </w:r>
          </w:p>
        </w:tc>
        <w:tc>
          <w:tcPr>
            <w:tcW w:w="2806" w:type="pct"/>
          </w:tcPr>
          <w:p w14:paraId="3467C78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5EAE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4A2B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31FCBE" w14:textId="77777777" w:rsidTr="00175B2F">
        <w:trPr>
          <w:trHeight w:val="581"/>
        </w:trPr>
        <w:tc>
          <w:tcPr>
            <w:tcW w:w="537" w:type="pct"/>
          </w:tcPr>
          <w:p w14:paraId="616ABEB3" w14:textId="77777777" w:rsidR="00B3440B" w:rsidRPr="00F22CE4" w:rsidRDefault="00B3440B" w:rsidP="00D65C19">
            <w:pPr>
              <w:autoSpaceDE w:val="0"/>
              <w:autoSpaceDN w:val="0"/>
              <w:adjustRightInd w:val="0"/>
              <w:spacing w:before="60" w:after="60" w:line="240" w:lineRule="auto"/>
              <w:rPr>
                <w:noProof/>
                <w:szCs w:val="24"/>
              </w:rPr>
            </w:pPr>
            <w:r>
              <w:rPr>
                <w:noProof/>
              </w:rPr>
              <w:t>4802.20.00</w:t>
            </w:r>
          </w:p>
        </w:tc>
        <w:tc>
          <w:tcPr>
            <w:tcW w:w="2806" w:type="pct"/>
          </w:tcPr>
          <w:p w14:paraId="5722D170" w14:textId="77777777" w:rsidR="00B3440B" w:rsidRPr="00F22CE4" w:rsidRDefault="00B3440B" w:rsidP="00D65C19">
            <w:pPr>
              <w:autoSpaceDE w:val="0"/>
              <w:autoSpaceDN w:val="0"/>
              <w:adjustRightInd w:val="0"/>
              <w:spacing w:before="60" w:after="60" w:line="240" w:lineRule="auto"/>
              <w:rPr>
                <w:noProof/>
                <w:szCs w:val="24"/>
              </w:rPr>
            </w:pPr>
            <w:r>
              <w:rPr>
                <w:noProof/>
              </w:rPr>
              <w:t>- Råpapir og -pap, af den art der anvendes til lysfølsomt, varmefølsomt eller elektrofølsomt papir og pap</w:t>
            </w:r>
          </w:p>
        </w:tc>
        <w:tc>
          <w:tcPr>
            <w:tcW w:w="1147" w:type="pct"/>
          </w:tcPr>
          <w:p w14:paraId="6DC98B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FBA6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6B1277" w14:textId="77777777" w:rsidTr="00175B2F">
        <w:trPr>
          <w:trHeight w:val="290"/>
        </w:trPr>
        <w:tc>
          <w:tcPr>
            <w:tcW w:w="537" w:type="pct"/>
          </w:tcPr>
          <w:p w14:paraId="64B9C65C" w14:textId="77777777" w:rsidR="00B3440B" w:rsidRPr="00F22CE4" w:rsidRDefault="00B3440B" w:rsidP="00D65C19">
            <w:pPr>
              <w:autoSpaceDE w:val="0"/>
              <w:autoSpaceDN w:val="0"/>
              <w:adjustRightInd w:val="0"/>
              <w:spacing w:before="60" w:after="60" w:line="240" w:lineRule="auto"/>
              <w:rPr>
                <w:noProof/>
                <w:szCs w:val="24"/>
              </w:rPr>
            </w:pPr>
            <w:r>
              <w:rPr>
                <w:noProof/>
              </w:rPr>
              <w:t>4802.40.00</w:t>
            </w:r>
          </w:p>
        </w:tc>
        <w:tc>
          <w:tcPr>
            <w:tcW w:w="2806" w:type="pct"/>
          </w:tcPr>
          <w:p w14:paraId="45FBA03F" w14:textId="77777777" w:rsidR="00B3440B" w:rsidRPr="00F22CE4" w:rsidRDefault="00B3440B" w:rsidP="00D65C19">
            <w:pPr>
              <w:autoSpaceDE w:val="0"/>
              <w:autoSpaceDN w:val="0"/>
              <w:adjustRightInd w:val="0"/>
              <w:spacing w:before="60" w:after="60" w:line="240" w:lineRule="auto"/>
              <w:rPr>
                <w:noProof/>
                <w:szCs w:val="24"/>
              </w:rPr>
            </w:pPr>
            <w:r>
              <w:rPr>
                <w:noProof/>
              </w:rPr>
              <w:t>- Tapetråpapir</w:t>
            </w:r>
          </w:p>
        </w:tc>
        <w:tc>
          <w:tcPr>
            <w:tcW w:w="1147" w:type="pct"/>
          </w:tcPr>
          <w:p w14:paraId="613F6F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97CB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B02F20" w14:textId="77777777" w:rsidTr="00175B2F">
        <w:trPr>
          <w:trHeight w:val="871"/>
        </w:trPr>
        <w:tc>
          <w:tcPr>
            <w:tcW w:w="537" w:type="pct"/>
          </w:tcPr>
          <w:p w14:paraId="39B01D32" w14:textId="5428A39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45CE952" w14:textId="0FF93C89" w:rsidR="00B3440B" w:rsidRPr="00F22CE4" w:rsidRDefault="00B3440B" w:rsidP="00D65C19">
            <w:pPr>
              <w:autoSpaceDE w:val="0"/>
              <w:autoSpaceDN w:val="0"/>
              <w:adjustRightInd w:val="0"/>
              <w:spacing w:before="60" w:after="60" w:line="240" w:lineRule="auto"/>
              <w:rPr>
                <w:noProof/>
                <w:szCs w:val="24"/>
              </w:rPr>
            </w:pPr>
            <w:r>
              <w:rPr>
                <w:noProof/>
              </w:rPr>
              <w:t>- Andet papir og pap, træfrit eller med indhold af mekanisk træmasse eller kemisk-mekanisk træmasse på ikke over 10 vægtprocent af den samlede fibermængde:</w:t>
            </w:r>
          </w:p>
        </w:tc>
        <w:tc>
          <w:tcPr>
            <w:tcW w:w="1147" w:type="pct"/>
          </w:tcPr>
          <w:p w14:paraId="6B6FC6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25DD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EDC19D" w14:textId="77777777" w:rsidTr="00175B2F">
        <w:trPr>
          <w:trHeight w:val="290"/>
        </w:trPr>
        <w:tc>
          <w:tcPr>
            <w:tcW w:w="537" w:type="pct"/>
          </w:tcPr>
          <w:p w14:paraId="570CC979" w14:textId="77777777" w:rsidR="00B3440B" w:rsidRPr="00F22CE4" w:rsidRDefault="00B3440B" w:rsidP="00D65C19">
            <w:pPr>
              <w:autoSpaceDE w:val="0"/>
              <w:autoSpaceDN w:val="0"/>
              <w:adjustRightInd w:val="0"/>
              <w:spacing w:before="60" w:after="60" w:line="240" w:lineRule="auto"/>
              <w:rPr>
                <w:noProof/>
                <w:szCs w:val="24"/>
              </w:rPr>
            </w:pPr>
            <w:r>
              <w:rPr>
                <w:noProof/>
              </w:rPr>
              <w:t>4802.54</w:t>
            </w:r>
          </w:p>
        </w:tc>
        <w:tc>
          <w:tcPr>
            <w:tcW w:w="2806" w:type="pct"/>
          </w:tcPr>
          <w:p w14:paraId="209A018C" w14:textId="1B654631" w:rsidR="00B3440B" w:rsidRPr="00F22CE4" w:rsidRDefault="00B3440B" w:rsidP="00020118">
            <w:pPr>
              <w:autoSpaceDE w:val="0"/>
              <w:autoSpaceDN w:val="0"/>
              <w:adjustRightInd w:val="0"/>
              <w:spacing w:before="60" w:after="60" w:line="240" w:lineRule="auto"/>
              <w:rPr>
                <w:noProof/>
                <w:szCs w:val="24"/>
              </w:rPr>
            </w:pPr>
            <w:r>
              <w:rPr>
                <w:noProof/>
              </w:rPr>
              <w:t>-- Af vægt under 40 g/m</w:t>
            </w:r>
            <w:r>
              <w:rPr>
                <w:noProof/>
                <w:vertAlign w:val="superscript"/>
              </w:rPr>
              <w:t>2</w:t>
            </w:r>
            <w:r>
              <w:rPr>
                <w:noProof/>
              </w:rPr>
              <w:t>:</w:t>
            </w:r>
          </w:p>
        </w:tc>
        <w:tc>
          <w:tcPr>
            <w:tcW w:w="1147" w:type="pct"/>
          </w:tcPr>
          <w:p w14:paraId="4F3A227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49EB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1E5EB3" w14:textId="77777777" w:rsidTr="00175B2F">
        <w:trPr>
          <w:trHeight w:val="290"/>
        </w:trPr>
        <w:tc>
          <w:tcPr>
            <w:tcW w:w="537" w:type="pct"/>
          </w:tcPr>
          <w:p w14:paraId="162972F0" w14:textId="5496B70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F2B1EEE" w14:textId="77777777" w:rsidR="00B3440B" w:rsidRPr="00F22CE4" w:rsidRDefault="00B3440B" w:rsidP="00D65C19">
            <w:pPr>
              <w:autoSpaceDE w:val="0"/>
              <w:autoSpaceDN w:val="0"/>
              <w:adjustRightInd w:val="0"/>
              <w:spacing w:before="60" w:after="60" w:line="240" w:lineRule="auto"/>
              <w:rPr>
                <w:noProof/>
                <w:szCs w:val="24"/>
              </w:rPr>
            </w:pPr>
            <w:r>
              <w:rPr>
                <w:noProof/>
              </w:rPr>
              <w:t>--- Papir og pap, af den art der anvendes til skrivning eller trykning:</w:t>
            </w:r>
          </w:p>
        </w:tc>
        <w:tc>
          <w:tcPr>
            <w:tcW w:w="1147" w:type="pct"/>
          </w:tcPr>
          <w:p w14:paraId="444E5D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6DF3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A997AE" w14:textId="77777777" w:rsidTr="00175B2F">
        <w:trPr>
          <w:trHeight w:val="871"/>
        </w:trPr>
        <w:tc>
          <w:tcPr>
            <w:tcW w:w="537" w:type="pct"/>
          </w:tcPr>
          <w:p w14:paraId="7E23D509" w14:textId="77777777" w:rsidR="00B3440B" w:rsidRPr="00F22CE4" w:rsidRDefault="00B3440B" w:rsidP="00D65C19">
            <w:pPr>
              <w:autoSpaceDE w:val="0"/>
              <w:autoSpaceDN w:val="0"/>
              <w:adjustRightInd w:val="0"/>
              <w:spacing w:before="60" w:after="60" w:line="240" w:lineRule="auto"/>
              <w:rPr>
                <w:noProof/>
                <w:szCs w:val="24"/>
              </w:rPr>
            </w:pPr>
            <w:r>
              <w:rPr>
                <w:noProof/>
              </w:rPr>
              <w:t>4802.54.11</w:t>
            </w:r>
          </w:p>
        </w:tc>
        <w:tc>
          <w:tcPr>
            <w:tcW w:w="2806" w:type="pct"/>
          </w:tcPr>
          <w:p w14:paraId="3FB0BC92" w14:textId="52C3F166" w:rsidR="00B3440B" w:rsidRPr="00F22CE4" w:rsidRDefault="00B3440B" w:rsidP="00020118">
            <w:pPr>
              <w:autoSpaceDE w:val="0"/>
              <w:autoSpaceDN w:val="0"/>
              <w:adjustRightInd w:val="0"/>
              <w:spacing w:before="60" w:after="60" w:line="240" w:lineRule="auto"/>
              <w:rPr>
                <w:noProof/>
                <w:szCs w:val="24"/>
              </w:rPr>
            </w:pPr>
            <w:r>
              <w:rPr>
                <w:noProof/>
              </w:rPr>
              <w:t>---- I strimler eller ruller, af bredde over 15 cm; i kvadratiske eller rektangulære ark, hvis ene sidelængde overstiger 36 cm og hvis anden sidelængde overstiger 15 cm, i udfoldet tilstand</w:t>
            </w:r>
          </w:p>
        </w:tc>
        <w:tc>
          <w:tcPr>
            <w:tcW w:w="1147" w:type="pct"/>
          </w:tcPr>
          <w:p w14:paraId="7A3F02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3FBF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9C779A" w14:textId="77777777" w:rsidTr="00175B2F">
        <w:trPr>
          <w:trHeight w:val="290"/>
        </w:trPr>
        <w:tc>
          <w:tcPr>
            <w:tcW w:w="537" w:type="pct"/>
          </w:tcPr>
          <w:p w14:paraId="5B2CD8C2" w14:textId="77777777" w:rsidR="00B3440B" w:rsidRPr="00F22CE4" w:rsidRDefault="00B3440B" w:rsidP="0082411C">
            <w:pPr>
              <w:pageBreakBefore/>
              <w:autoSpaceDE w:val="0"/>
              <w:autoSpaceDN w:val="0"/>
              <w:adjustRightInd w:val="0"/>
              <w:spacing w:before="60" w:after="60" w:line="240" w:lineRule="auto"/>
              <w:rPr>
                <w:noProof/>
                <w:szCs w:val="24"/>
              </w:rPr>
            </w:pPr>
            <w:r>
              <w:rPr>
                <w:noProof/>
              </w:rPr>
              <w:t>4802.54.19</w:t>
            </w:r>
          </w:p>
        </w:tc>
        <w:tc>
          <w:tcPr>
            <w:tcW w:w="2806" w:type="pct"/>
          </w:tcPr>
          <w:p w14:paraId="62846F8E" w14:textId="77777777" w:rsidR="00B3440B" w:rsidRPr="00F22CE4" w:rsidRDefault="00B3440B" w:rsidP="00D65C19">
            <w:pPr>
              <w:autoSpaceDE w:val="0"/>
              <w:autoSpaceDN w:val="0"/>
              <w:adjustRightInd w:val="0"/>
              <w:spacing w:before="60" w:after="60" w:line="240" w:lineRule="auto"/>
              <w:rPr>
                <w:noProof/>
                <w:szCs w:val="24"/>
              </w:rPr>
            </w:pPr>
            <w:r>
              <w:rPr>
                <w:noProof/>
              </w:rPr>
              <w:t>---- Andet papir, af den art der anvendes til skrivning eller trykning</w:t>
            </w:r>
          </w:p>
        </w:tc>
        <w:tc>
          <w:tcPr>
            <w:tcW w:w="1147" w:type="pct"/>
          </w:tcPr>
          <w:p w14:paraId="0DB875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8829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5B3B6E" w14:textId="77777777" w:rsidTr="00175B2F">
        <w:trPr>
          <w:trHeight w:val="290"/>
        </w:trPr>
        <w:tc>
          <w:tcPr>
            <w:tcW w:w="537" w:type="pct"/>
          </w:tcPr>
          <w:p w14:paraId="7FA4FD53" w14:textId="7EAB583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9743B3" w14:textId="77777777" w:rsidR="00B3440B" w:rsidRPr="00F22CE4" w:rsidRDefault="00B3440B" w:rsidP="00D65C19">
            <w:pPr>
              <w:autoSpaceDE w:val="0"/>
              <w:autoSpaceDN w:val="0"/>
              <w:adjustRightInd w:val="0"/>
              <w:spacing w:before="60" w:after="60" w:line="240" w:lineRule="auto"/>
              <w:rPr>
                <w:noProof/>
                <w:szCs w:val="24"/>
              </w:rPr>
            </w:pPr>
            <w:r>
              <w:rPr>
                <w:noProof/>
              </w:rPr>
              <w:t>--- Andet kraftpapir og pap:</w:t>
            </w:r>
          </w:p>
        </w:tc>
        <w:tc>
          <w:tcPr>
            <w:tcW w:w="1147" w:type="pct"/>
          </w:tcPr>
          <w:p w14:paraId="010D0F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0F19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16C46A" w14:textId="77777777" w:rsidTr="00175B2F">
        <w:trPr>
          <w:trHeight w:val="871"/>
        </w:trPr>
        <w:tc>
          <w:tcPr>
            <w:tcW w:w="537" w:type="pct"/>
          </w:tcPr>
          <w:p w14:paraId="0203D331" w14:textId="77777777" w:rsidR="00B3440B" w:rsidRPr="00F22CE4" w:rsidRDefault="00B3440B" w:rsidP="00D65C19">
            <w:pPr>
              <w:autoSpaceDE w:val="0"/>
              <w:autoSpaceDN w:val="0"/>
              <w:adjustRightInd w:val="0"/>
              <w:spacing w:before="60" w:after="60" w:line="240" w:lineRule="auto"/>
              <w:rPr>
                <w:noProof/>
                <w:szCs w:val="24"/>
              </w:rPr>
            </w:pPr>
            <w:r>
              <w:rPr>
                <w:noProof/>
              </w:rPr>
              <w:t>4802.54.21</w:t>
            </w:r>
          </w:p>
        </w:tc>
        <w:tc>
          <w:tcPr>
            <w:tcW w:w="2806" w:type="pct"/>
          </w:tcPr>
          <w:p w14:paraId="67C9A563" w14:textId="23A21317" w:rsidR="00B3440B" w:rsidRPr="00F22CE4" w:rsidRDefault="00B3440B" w:rsidP="00020118">
            <w:pPr>
              <w:autoSpaceDE w:val="0"/>
              <w:autoSpaceDN w:val="0"/>
              <w:adjustRightInd w:val="0"/>
              <w:spacing w:before="60" w:after="60" w:line="240" w:lineRule="auto"/>
              <w:rPr>
                <w:noProof/>
                <w:szCs w:val="24"/>
              </w:rPr>
            </w:pPr>
            <w:r>
              <w:rPr>
                <w:noProof/>
              </w:rPr>
              <w:t>---- I strimler eller ruller, af bredde over 15 cm; i kvadratiske eller rektangulære ark, hvis ene sidelængde overstiger 36 cm og hvis anden sidelængde overstiger 15 cm, i udfoldet tilstand</w:t>
            </w:r>
          </w:p>
        </w:tc>
        <w:tc>
          <w:tcPr>
            <w:tcW w:w="1147" w:type="pct"/>
          </w:tcPr>
          <w:p w14:paraId="3DDAB5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79E3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8C1E8B" w14:textId="77777777" w:rsidTr="00175B2F">
        <w:trPr>
          <w:trHeight w:val="290"/>
        </w:trPr>
        <w:tc>
          <w:tcPr>
            <w:tcW w:w="537" w:type="pct"/>
          </w:tcPr>
          <w:p w14:paraId="6179B4A1" w14:textId="77777777" w:rsidR="00B3440B" w:rsidRPr="00F22CE4" w:rsidRDefault="00B3440B" w:rsidP="00D65C19">
            <w:pPr>
              <w:autoSpaceDE w:val="0"/>
              <w:autoSpaceDN w:val="0"/>
              <w:adjustRightInd w:val="0"/>
              <w:spacing w:before="60" w:after="60" w:line="240" w:lineRule="auto"/>
              <w:rPr>
                <w:noProof/>
                <w:szCs w:val="24"/>
              </w:rPr>
            </w:pPr>
            <w:r>
              <w:rPr>
                <w:noProof/>
              </w:rPr>
              <w:t>4802.54.29</w:t>
            </w:r>
          </w:p>
        </w:tc>
        <w:tc>
          <w:tcPr>
            <w:tcW w:w="2806" w:type="pct"/>
          </w:tcPr>
          <w:p w14:paraId="15135F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3358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D18F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034A8A" w14:textId="77777777" w:rsidTr="00175B2F">
        <w:trPr>
          <w:trHeight w:val="290"/>
        </w:trPr>
        <w:tc>
          <w:tcPr>
            <w:tcW w:w="537" w:type="pct"/>
          </w:tcPr>
          <w:p w14:paraId="2F7C75FE" w14:textId="2293A30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C74D4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ECFC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A66F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2A02ED" w14:textId="77777777" w:rsidTr="00175B2F">
        <w:trPr>
          <w:trHeight w:val="871"/>
        </w:trPr>
        <w:tc>
          <w:tcPr>
            <w:tcW w:w="537" w:type="pct"/>
          </w:tcPr>
          <w:p w14:paraId="6F4F7762" w14:textId="77777777" w:rsidR="00B3440B" w:rsidRPr="00F22CE4" w:rsidRDefault="00B3440B" w:rsidP="00D65C19">
            <w:pPr>
              <w:autoSpaceDE w:val="0"/>
              <w:autoSpaceDN w:val="0"/>
              <w:adjustRightInd w:val="0"/>
              <w:spacing w:before="60" w:after="60" w:line="240" w:lineRule="auto"/>
              <w:rPr>
                <w:noProof/>
                <w:szCs w:val="24"/>
              </w:rPr>
            </w:pPr>
            <w:r>
              <w:rPr>
                <w:noProof/>
              </w:rPr>
              <w:t>4802.54.31</w:t>
            </w:r>
          </w:p>
        </w:tc>
        <w:tc>
          <w:tcPr>
            <w:tcW w:w="2806" w:type="pct"/>
          </w:tcPr>
          <w:p w14:paraId="56A3CFFA" w14:textId="6A75AD8B" w:rsidR="00B3440B" w:rsidRPr="00F22CE4" w:rsidRDefault="00B3440B" w:rsidP="0082411C">
            <w:pPr>
              <w:autoSpaceDE w:val="0"/>
              <w:autoSpaceDN w:val="0"/>
              <w:adjustRightInd w:val="0"/>
              <w:spacing w:before="60" w:after="60" w:line="240" w:lineRule="auto"/>
              <w:rPr>
                <w:noProof/>
                <w:szCs w:val="24"/>
              </w:rPr>
            </w:pPr>
            <w:r>
              <w:rPr>
                <w:noProof/>
              </w:rPr>
              <w:t>---- I strimler eller ruller, af bredde over 15 cm; i kvadratiske eller rektangulære ark, hvis ene sidelængde overstiger 36 cm og hvis anden sidelængde overstiger 15 cm, i udfoldet tilstand</w:t>
            </w:r>
          </w:p>
        </w:tc>
        <w:tc>
          <w:tcPr>
            <w:tcW w:w="1147" w:type="pct"/>
          </w:tcPr>
          <w:p w14:paraId="656EA0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1EC9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039149" w14:textId="77777777" w:rsidTr="00175B2F">
        <w:trPr>
          <w:trHeight w:val="290"/>
        </w:trPr>
        <w:tc>
          <w:tcPr>
            <w:tcW w:w="537" w:type="pct"/>
          </w:tcPr>
          <w:p w14:paraId="1EBF04FB" w14:textId="77777777" w:rsidR="00B3440B" w:rsidRPr="00F22CE4" w:rsidRDefault="00B3440B" w:rsidP="00D65C19">
            <w:pPr>
              <w:autoSpaceDE w:val="0"/>
              <w:autoSpaceDN w:val="0"/>
              <w:adjustRightInd w:val="0"/>
              <w:spacing w:before="60" w:after="60" w:line="240" w:lineRule="auto"/>
              <w:rPr>
                <w:noProof/>
                <w:szCs w:val="24"/>
              </w:rPr>
            </w:pPr>
            <w:r>
              <w:rPr>
                <w:noProof/>
              </w:rPr>
              <w:t>4802.54.39</w:t>
            </w:r>
          </w:p>
        </w:tc>
        <w:tc>
          <w:tcPr>
            <w:tcW w:w="2806" w:type="pct"/>
          </w:tcPr>
          <w:p w14:paraId="212EE49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03E1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00EF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FEFF45" w14:textId="77777777" w:rsidTr="00175B2F">
        <w:trPr>
          <w:trHeight w:val="290"/>
        </w:trPr>
        <w:tc>
          <w:tcPr>
            <w:tcW w:w="537" w:type="pct"/>
          </w:tcPr>
          <w:p w14:paraId="51E93F03" w14:textId="77777777" w:rsidR="00B3440B" w:rsidRPr="00F22CE4" w:rsidRDefault="00B3440B" w:rsidP="00D65C19">
            <w:pPr>
              <w:autoSpaceDE w:val="0"/>
              <w:autoSpaceDN w:val="0"/>
              <w:adjustRightInd w:val="0"/>
              <w:spacing w:before="60" w:after="60" w:line="240" w:lineRule="auto"/>
              <w:rPr>
                <w:noProof/>
                <w:szCs w:val="24"/>
              </w:rPr>
            </w:pPr>
            <w:r>
              <w:rPr>
                <w:noProof/>
              </w:rPr>
              <w:t>4802.55</w:t>
            </w:r>
          </w:p>
        </w:tc>
        <w:tc>
          <w:tcPr>
            <w:tcW w:w="2806" w:type="pct"/>
          </w:tcPr>
          <w:p w14:paraId="7C233758" w14:textId="40CB3459" w:rsidR="00B3440B" w:rsidRPr="00F22CE4" w:rsidRDefault="00B3440B" w:rsidP="0082411C">
            <w:pPr>
              <w:autoSpaceDE w:val="0"/>
              <w:autoSpaceDN w:val="0"/>
              <w:adjustRightInd w:val="0"/>
              <w:spacing w:before="60" w:after="60" w:line="240" w:lineRule="auto"/>
              <w:rPr>
                <w:noProof/>
                <w:szCs w:val="24"/>
              </w:rPr>
            </w:pPr>
            <w:r>
              <w:rPr>
                <w:noProof/>
              </w:rPr>
              <w:t>-- Af vægt 40 g pr. m</w:t>
            </w:r>
            <w:r>
              <w:rPr>
                <w:noProof/>
                <w:vertAlign w:val="superscript"/>
              </w:rPr>
              <w:t>2</w:t>
            </w:r>
            <w:r>
              <w:rPr>
                <w:noProof/>
              </w:rPr>
              <w:t xml:space="preserve"> eller derover, men ikke over 150 g pr. m</w:t>
            </w:r>
            <w:r>
              <w:rPr>
                <w:noProof/>
                <w:vertAlign w:val="superscript"/>
              </w:rPr>
              <w:t>2</w:t>
            </w:r>
            <w:r>
              <w:rPr>
                <w:noProof/>
              </w:rPr>
              <w:t>, i ruller:</w:t>
            </w:r>
          </w:p>
        </w:tc>
        <w:tc>
          <w:tcPr>
            <w:tcW w:w="1147" w:type="pct"/>
          </w:tcPr>
          <w:p w14:paraId="6E0F22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A4D7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C29A26" w14:textId="77777777" w:rsidTr="00175B2F">
        <w:trPr>
          <w:trHeight w:val="290"/>
        </w:trPr>
        <w:tc>
          <w:tcPr>
            <w:tcW w:w="537" w:type="pct"/>
          </w:tcPr>
          <w:p w14:paraId="6493C54B" w14:textId="69DFE0F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404B62D" w14:textId="462815DA" w:rsidR="00B3440B" w:rsidRPr="00F22CE4" w:rsidRDefault="00B3440B" w:rsidP="0082411C">
            <w:pPr>
              <w:autoSpaceDE w:val="0"/>
              <w:autoSpaceDN w:val="0"/>
              <w:adjustRightInd w:val="0"/>
              <w:spacing w:before="60" w:after="60" w:line="240" w:lineRule="auto"/>
              <w:rPr>
                <w:noProof/>
                <w:szCs w:val="24"/>
              </w:rPr>
            </w:pPr>
            <w:r>
              <w:rPr>
                <w:noProof/>
              </w:rPr>
              <w:t>--- Af bredde over 15 cm:</w:t>
            </w:r>
          </w:p>
        </w:tc>
        <w:tc>
          <w:tcPr>
            <w:tcW w:w="1147" w:type="pct"/>
          </w:tcPr>
          <w:p w14:paraId="13CD8D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B487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A9CC40" w14:textId="77777777" w:rsidTr="00175B2F">
        <w:trPr>
          <w:trHeight w:val="290"/>
        </w:trPr>
        <w:tc>
          <w:tcPr>
            <w:tcW w:w="537" w:type="pct"/>
          </w:tcPr>
          <w:p w14:paraId="53A08C07" w14:textId="77777777" w:rsidR="00B3440B" w:rsidRPr="00F22CE4" w:rsidRDefault="00B3440B" w:rsidP="00D65C19">
            <w:pPr>
              <w:autoSpaceDE w:val="0"/>
              <w:autoSpaceDN w:val="0"/>
              <w:adjustRightInd w:val="0"/>
              <w:spacing w:before="60" w:after="60" w:line="240" w:lineRule="auto"/>
              <w:rPr>
                <w:noProof/>
                <w:szCs w:val="24"/>
              </w:rPr>
            </w:pPr>
            <w:r>
              <w:rPr>
                <w:noProof/>
              </w:rPr>
              <w:t>4802.55.11</w:t>
            </w:r>
          </w:p>
        </w:tc>
        <w:tc>
          <w:tcPr>
            <w:tcW w:w="2806" w:type="pct"/>
          </w:tcPr>
          <w:p w14:paraId="5128DBC8" w14:textId="77777777" w:rsidR="00B3440B" w:rsidRPr="00F22CE4" w:rsidRDefault="00B3440B" w:rsidP="00D65C19">
            <w:pPr>
              <w:autoSpaceDE w:val="0"/>
              <w:autoSpaceDN w:val="0"/>
              <w:adjustRightInd w:val="0"/>
              <w:spacing w:before="60" w:after="60" w:line="240" w:lineRule="auto"/>
              <w:rPr>
                <w:noProof/>
                <w:szCs w:val="24"/>
              </w:rPr>
            </w:pPr>
            <w:r>
              <w:rPr>
                <w:noProof/>
              </w:rPr>
              <w:t>---- Papir og pap, af den art der anvendes til skrivning eller trykning</w:t>
            </w:r>
          </w:p>
        </w:tc>
        <w:tc>
          <w:tcPr>
            <w:tcW w:w="1147" w:type="pct"/>
          </w:tcPr>
          <w:p w14:paraId="27846F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B3BE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5EA1EE" w14:textId="77777777" w:rsidTr="00175B2F">
        <w:trPr>
          <w:trHeight w:val="290"/>
        </w:trPr>
        <w:tc>
          <w:tcPr>
            <w:tcW w:w="537" w:type="pct"/>
          </w:tcPr>
          <w:p w14:paraId="3D0DA0CC" w14:textId="0BFAC03B" w:rsidR="00B3440B" w:rsidRPr="00F22CE4" w:rsidRDefault="00B3440B" w:rsidP="0082411C">
            <w:pPr>
              <w:pageBreakBefore/>
              <w:autoSpaceDE w:val="0"/>
              <w:autoSpaceDN w:val="0"/>
              <w:adjustRightInd w:val="0"/>
              <w:spacing w:before="60" w:after="60" w:line="240" w:lineRule="auto"/>
              <w:rPr>
                <w:noProof/>
                <w:szCs w:val="24"/>
              </w:rPr>
            </w:pPr>
          </w:p>
        </w:tc>
        <w:tc>
          <w:tcPr>
            <w:tcW w:w="2806" w:type="pct"/>
          </w:tcPr>
          <w:p w14:paraId="4EDE7B2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27D7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932E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FF89C0" w14:textId="77777777" w:rsidTr="00175B2F">
        <w:trPr>
          <w:trHeight w:val="290"/>
        </w:trPr>
        <w:tc>
          <w:tcPr>
            <w:tcW w:w="537" w:type="pct"/>
          </w:tcPr>
          <w:p w14:paraId="0176E26F" w14:textId="77777777" w:rsidR="00B3440B" w:rsidRPr="00F22CE4" w:rsidRDefault="00B3440B" w:rsidP="00D65C19">
            <w:pPr>
              <w:autoSpaceDE w:val="0"/>
              <w:autoSpaceDN w:val="0"/>
              <w:adjustRightInd w:val="0"/>
              <w:spacing w:before="60" w:after="60" w:line="240" w:lineRule="auto"/>
              <w:rPr>
                <w:noProof/>
                <w:szCs w:val="24"/>
              </w:rPr>
            </w:pPr>
            <w:r>
              <w:rPr>
                <w:noProof/>
              </w:rPr>
              <w:t>4802.55.14</w:t>
            </w:r>
          </w:p>
        </w:tc>
        <w:tc>
          <w:tcPr>
            <w:tcW w:w="2806" w:type="pct"/>
          </w:tcPr>
          <w:p w14:paraId="48D96DED" w14:textId="77777777" w:rsidR="00B3440B" w:rsidRPr="00F22CE4" w:rsidRDefault="00B3440B" w:rsidP="00D65C19">
            <w:pPr>
              <w:autoSpaceDE w:val="0"/>
              <w:autoSpaceDN w:val="0"/>
              <w:adjustRightInd w:val="0"/>
              <w:spacing w:before="60" w:after="60" w:line="240" w:lineRule="auto"/>
              <w:rPr>
                <w:noProof/>
                <w:szCs w:val="24"/>
              </w:rPr>
            </w:pPr>
            <w:r>
              <w:rPr>
                <w:noProof/>
              </w:rPr>
              <w:t>----- Kraftpapir og pap</w:t>
            </w:r>
          </w:p>
        </w:tc>
        <w:tc>
          <w:tcPr>
            <w:tcW w:w="1147" w:type="pct"/>
          </w:tcPr>
          <w:p w14:paraId="585B00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2A62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4826B0" w14:textId="77777777" w:rsidTr="00175B2F">
        <w:trPr>
          <w:trHeight w:val="290"/>
        </w:trPr>
        <w:tc>
          <w:tcPr>
            <w:tcW w:w="537" w:type="pct"/>
          </w:tcPr>
          <w:p w14:paraId="7054511B" w14:textId="77777777" w:rsidR="00B3440B" w:rsidRPr="00F22CE4" w:rsidRDefault="00B3440B" w:rsidP="00D65C19">
            <w:pPr>
              <w:autoSpaceDE w:val="0"/>
              <w:autoSpaceDN w:val="0"/>
              <w:adjustRightInd w:val="0"/>
              <w:spacing w:before="60" w:after="60" w:line="240" w:lineRule="auto"/>
              <w:rPr>
                <w:noProof/>
                <w:szCs w:val="24"/>
              </w:rPr>
            </w:pPr>
            <w:r>
              <w:rPr>
                <w:noProof/>
              </w:rPr>
              <w:t>4802.55.17</w:t>
            </w:r>
          </w:p>
        </w:tc>
        <w:tc>
          <w:tcPr>
            <w:tcW w:w="2806" w:type="pct"/>
          </w:tcPr>
          <w:p w14:paraId="6DB868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8077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6275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5542E5" w14:textId="77777777" w:rsidTr="00175B2F">
        <w:trPr>
          <w:trHeight w:val="290"/>
        </w:trPr>
        <w:tc>
          <w:tcPr>
            <w:tcW w:w="537" w:type="pct"/>
          </w:tcPr>
          <w:p w14:paraId="78010F6B" w14:textId="77777777" w:rsidR="00B3440B" w:rsidRPr="00F22CE4" w:rsidRDefault="00B3440B" w:rsidP="00D65C19">
            <w:pPr>
              <w:autoSpaceDE w:val="0"/>
              <w:autoSpaceDN w:val="0"/>
              <w:adjustRightInd w:val="0"/>
              <w:spacing w:before="60" w:after="60" w:line="240" w:lineRule="auto"/>
              <w:rPr>
                <w:noProof/>
                <w:szCs w:val="24"/>
              </w:rPr>
            </w:pPr>
            <w:r>
              <w:rPr>
                <w:noProof/>
              </w:rPr>
              <w:t>4802.55.19</w:t>
            </w:r>
          </w:p>
        </w:tc>
        <w:tc>
          <w:tcPr>
            <w:tcW w:w="2806" w:type="pct"/>
          </w:tcPr>
          <w:p w14:paraId="5BB961D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EBA3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FC18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37FF34" w14:textId="77777777" w:rsidTr="00175B2F">
        <w:trPr>
          <w:trHeight w:val="871"/>
        </w:trPr>
        <w:tc>
          <w:tcPr>
            <w:tcW w:w="537" w:type="pct"/>
          </w:tcPr>
          <w:p w14:paraId="6AF41C56" w14:textId="77777777" w:rsidR="00B3440B" w:rsidRPr="00F22CE4" w:rsidRDefault="00B3440B" w:rsidP="00D65C19">
            <w:pPr>
              <w:autoSpaceDE w:val="0"/>
              <w:autoSpaceDN w:val="0"/>
              <w:adjustRightInd w:val="0"/>
              <w:spacing w:before="60" w:after="60" w:line="240" w:lineRule="auto"/>
              <w:rPr>
                <w:noProof/>
                <w:szCs w:val="24"/>
              </w:rPr>
            </w:pPr>
            <w:r>
              <w:rPr>
                <w:noProof/>
              </w:rPr>
              <w:t>4802.56</w:t>
            </w:r>
          </w:p>
        </w:tc>
        <w:tc>
          <w:tcPr>
            <w:tcW w:w="2806" w:type="pct"/>
          </w:tcPr>
          <w:p w14:paraId="31F00495" w14:textId="00D66C07" w:rsidR="00B3440B" w:rsidRPr="00F22CE4" w:rsidRDefault="00B3440B" w:rsidP="0082411C">
            <w:pPr>
              <w:autoSpaceDE w:val="0"/>
              <w:autoSpaceDN w:val="0"/>
              <w:adjustRightInd w:val="0"/>
              <w:spacing w:before="60" w:after="60" w:line="240" w:lineRule="auto"/>
              <w:rPr>
                <w:noProof/>
                <w:szCs w:val="24"/>
              </w:rPr>
            </w:pPr>
            <w:r>
              <w:rPr>
                <w:noProof/>
              </w:rPr>
              <w:t>-- Af vægt 40 g pr. m</w:t>
            </w:r>
            <w:r>
              <w:rPr>
                <w:noProof/>
                <w:vertAlign w:val="superscript"/>
              </w:rPr>
              <w:t>2</w:t>
            </w:r>
            <w:r>
              <w:rPr>
                <w:noProof/>
              </w:rPr>
              <w:t xml:space="preserve"> eller derover, men ikke over 150 g pr. m</w:t>
            </w:r>
            <w:r>
              <w:rPr>
                <w:noProof/>
                <w:vertAlign w:val="superscript"/>
              </w:rPr>
              <w:t>2</w:t>
            </w:r>
            <w:r>
              <w:rPr>
                <w:noProof/>
              </w:rPr>
              <w:t>, i ark, hvis ene sidelængde ikke overstiger 435 mm og den anden ikke 297 mm, i udfoldet stand:</w:t>
            </w:r>
          </w:p>
        </w:tc>
        <w:tc>
          <w:tcPr>
            <w:tcW w:w="1147" w:type="pct"/>
          </w:tcPr>
          <w:p w14:paraId="5FEC8C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E99C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2FDC48" w14:textId="77777777" w:rsidTr="00175B2F">
        <w:trPr>
          <w:trHeight w:val="290"/>
        </w:trPr>
        <w:tc>
          <w:tcPr>
            <w:tcW w:w="537" w:type="pct"/>
          </w:tcPr>
          <w:p w14:paraId="18466CAC" w14:textId="77777777" w:rsidR="00B3440B" w:rsidRPr="00F22CE4" w:rsidRDefault="00B3440B" w:rsidP="00D65C19">
            <w:pPr>
              <w:autoSpaceDE w:val="0"/>
              <w:autoSpaceDN w:val="0"/>
              <w:adjustRightInd w:val="0"/>
              <w:spacing w:before="60" w:after="60" w:line="240" w:lineRule="auto"/>
              <w:rPr>
                <w:noProof/>
                <w:szCs w:val="24"/>
              </w:rPr>
            </w:pPr>
            <w:r>
              <w:rPr>
                <w:noProof/>
              </w:rPr>
              <w:t>4802.56.11</w:t>
            </w:r>
          </w:p>
        </w:tc>
        <w:tc>
          <w:tcPr>
            <w:tcW w:w="2806" w:type="pct"/>
          </w:tcPr>
          <w:p w14:paraId="60C3C2D9" w14:textId="77777777" w:rsidR="00B3440B" w:rsidRPr="00F22CE4" w:rsidRDefault="00B3440B" w:rsidP="00D65C19">
            <w:pPr>
              <w:autoSpaceDE w:val="0"/>
              <w:autoSpaceDN w:val="0"/>
              <w:adjustRightInd w:val="0"/>
              <w:spacing w:before="60" w:after="60" w:line="240" w:lineRule="auto"/>
              <w:rPr>
                <w:noProof/>
                <w:szCs w:val="24"/>
              </w:rPr>
            </w:pPr>
            <w:r>
              <w:rPr>
                <w:noProof/>
              </w:rPr>
              <w:t>--- Papir og pap, af den art der anvendes til skrivning eller trykning</w:t>
            </w:r>
          </w:p>
        </w:tc>
        <w:tc>
          <w:tcPr>
            <w:tcW w:w="1147" w:type="pct"/>
          </w:tcPr>
          <w:p w14:paraId="5116D9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AE2E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9B093B" w14:textId="77777777" w:rsidTr="00175B2F">
        <w:trPr>
          <w:trHeight w:val="290"/>
        </w:trPr>
        <w:tc>
          <w:tcPr>
            <w:tcW w:w="537" w:type="pct"/>
          </w:tcPr>
          <w:p w14:paraId="1C228A01" w14:textId="77777777" w:rsidR="00B3440B" w:rsidRPr="00F22CE4" w:rsidRDefault="00B3440B" w:rsidP="00D65C19">
            <w:pPr>
              <w:autoSpaceDE w:val="0"/>
              <w:autoSpaceDN w:val="0"/>
              <w:adjustRightInd w:val="0"/>
              <w:spacing w:before="60" w:after="60" w:line="240" w:lineRule="auto"/>
              <w:rPr>
                <w:noProof/>
                <w:szCs w:val="24"/>
              </w:rPr>
            </w:pPr>
            <w:r>
              <w:rPr>
                <w:noProof/>
              </w:rPr>
              <w:t>4802.56.13</w:t>
            </w:r>
          </w:p>
        </w:tc>
        <w:tc>
          <w:tcPr>
            <w:tcW w:w="2806" w:type="pct"/>
          </w:tcPr>
          <w:p w14:paraId="741505A7" w14:textId="77777777" w:rsidR="00B3440B" w:rsidRPr="00F22CE4" w:rsidRDefault="00B3440B" w:rsidP="00D65C19">
            <w:pPr>
              <w:autoSpaceDE w:val="0"/>
              <w:autoSpaceDN w:val="0"/>
              <w:adjustRightInd w:val="0"/>
              <w:spacing w:before="60" w:after="60" w:line="240" w:lineRule="auto"/>
              <w:rPr>
                <w:noProof/>
                <w:szCs w:val="24"/>
              </w:rPr>
            </w:pPr>
            <w:r>
              <w:rPr>
                <w:noProof/>
              </w:rPr>
              <w:t>--- Med påtryk, mønsterpresset, mønsterpræget eller perforeret</w:t>
            </w:r>
          </w:p>
        </w:tc>
        <w:tc>
          <w:tcPr>
            <w:tcW w:w="1147" w:type="pct"/>
          </w:tcPr>
          <w:p w14:paraId="6586C7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AD33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17E650" w14:textId="77777777" w:rsidTr="00175B2F">
        <w:trPr>
          <w:trHeight w:val="290"/>
        </w:trPr>
        <w:tc>
          <w:tcPr>
            <w:tcW w:w="537" w:type="pct"/>
          </w:tcPr>
          <w:p w14:paraId="37BE0975" w14:textId="77777777" w:rsidR="00B3440B" w:rsidRPr="00F22CE4" w:rsidRDefault="00B3440B" w:rsidP="00D65C19">
            <w:pPr>
              <w:autoSpaceDE w:val="0"/>
              <w:autoSpaceDN w:val="0"/>
              <w:adjustRightInd w:val="0"/>
              <w:spacing w:before="60" w:after="60" w:line="240" w:lineRule="auto"/>
              <w:rPr>
                <w:noProof/>
                <w:szCs w:val="24"/>
              </w:rPr>
            </w:pPr>
            <w:r>
              <w:rPr>
                <w:noProof/>
              </w:rPr>
              <w:t>4802.56.21</w:t>
            </w:r>
          </w:p>
        </w:tc>
        <w:tc>
          <w:tcPr>
            <w:tcW w:w="2806" w:type="pct"/>
          </w:tcPr>
          <w:p w14:paraId="107D8BFF" w14:textId="77777777" w:rsidR="00B3440B" w:rsidRPr="00F22CE4" w:rsidRDefault="00B3440B" w:rsidP="00D65C19">
            <w:pPr>
              <w:autoSpaceDE w:val="0"/>
              <w:autoSpaceDN w:val="0"/>
              <w:adjustRightInd w:val="0"/>
              <w:spacing w:before="60" w:after="60" w:line="240" w:lineRule="auto"/>
              <w:rPr>
                <w:noProof/>
                <w:szCs w:val="24"/>
              </w:rPr>
            </w:pPr>
            <w:r>
              <w:rPr>
                <w:noProof/>
              </w:rPr>
              <w:t>--- Kraftpapir og pap</w:t>
            </w:r>
          </w:p>
        </w:tc>
        <w:tc>
          <w:tcPr>
            <w:tcW w:w="1147" w:type="pct"/>
          </w:tcPr>
          <w:p w14:paraId="3B707B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4BEE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679EA2" w14:textId="77777777" w:rsidTr="00175B2F">
        <w:trPr>
          <w:trHeight w:val="290"/>
        </w:trPr>
        <w:tc>
          <w:tcPr>
            <w:tcW w:w="537" w:type="pct"/>
          </w:tcPr>
          <w:p w14:paraId="08EB43DD" w14:textId="77777777" w:rsidR="00B3440B" w:rsidRPr="00F22CE4" w:rsidRDefault="00B3440B" w:rsidP="00D65C19">
            <w:pPr>
              <w:autoSpaceDE w:val="0"/>
              <w:autoSpaceDN w:val="0"/>
              <w:adjustRightInd w:val="0"/>
              <w:spacing w:before="60" w:after="60" w:line="240" w:lineRule="auto"/>
              <w:rPr>
                <w:noProof/>
                <w:szCs w:val="24"/>
              </w:rPr>
            </w:pPr>
            <w:r>
              <w:rPr>
                <w:noProof/>
              </w:rPr>
              <w:t>4802.56.25</w:t>
            </w:r>
          </w:p>
        </w:tc>
        <w:tc>
          <w:tcPr>
            <w:tcW w:w="2806" w:type="pct"/>
          </w:tcPr>
          <w:p w14:paraId="44971C9F" w14:textId="77777777" w:rsidR="00B3440B" w:rsidRPr="00F22CE4" w:rsidRDefault="00B3440B" w:rsidP="00D65C19">
            <w:pPr>
              <w:autoSpaceDE w:val="0"/>
              <w:autoSpaceDN w:val="0"/>
              <w:adjustRightInd w:val="0"/>
              <w:spacing w:before="60" w:after="60" w:line="240" w:lineRule="auto"/>
              <w:rPr>
                <w:noProof/>
                <w:szCs w:val="24"/>
              </w:rPr>
            </w:pPr>
            <w:r>
              <w:rPr>
                <w:noProof/>
              </w:rPr>
              <w:t>--- Indikatorpapir til autoklav</w:t>
            </w:r>
          </w:p>
        </w:tc>
        <w:tc>
          <w:tcPr>
            <w:tcW w:w="1147" w:type="pct"/>
          </w:tcPr>
          <w:p w14:paraId="7431E7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8982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39A34F" w14:textId="77777777" w:rsidTr="00175B2F">
        <w:trPr>
          <w:trHeight w:val="290"/>
        </w:trPr>
        <w:tc>
          <w:tcPr>
            <w:tcW w:w="537" w:type="pct"/>
          </w:tcPr>
          <w:p w14:paraId="013DA0FF" w14:textId="77777777" w:rsidR="00B3440B" w:rsidRPr="00F22CE4" w:rsidRDefault="00B3440B" w:rsidP="00D65C19">
            <w:pPr>
              <w:autoSpaceDE w:val="0"/>
              <w:autoSpaceDN w:val="0"/>
              <w:adjustRightInd w:val="0"/>
              <w:spacing w:before="60" w:after="60" w:line="240" w:lineRule="auto"/>
              <w:rPr>
                <w:noProof/>
                <w:szCs w:val="24"/>
              </w:rPr>
            </w:pPr>
            <w:r>
              <w:rPr>
                <w:noProof/>
              </w:rPr>
              <w:t>4802.56.29</w:t>
            </w:r>
          </w:p>
        </w:tc>
        <w:tc>
          <w:tcPr>
            <w:tcW w:w="2806" w:type="pct"/>
          </w:tcPr>
          <w:p w14:paraId="3455F8B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33EA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ACFB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B8B0BA" w14:textId="77777777" w:rsidTr="00175B2F">
        <w:trPr>
          <w:trHeight w:val="290"/>
        </w:trPr>
        <w:tc>
          <w:tcPr>
            <w:tcW w:w="537" w:type="pct"/>
          </w:tcPr>
          <w:p w14:paraId="203AFBEC" w14:textId="77777777" w:rsidR="00B3440B" w:rsidRPr="00F22CE4" w:rsidRDefault="00B3440B" w:rsidP="00D65C19">
            <w:pPr>
              <w:autoSpaceDE w:val="0"/>
              <w:autoSpaceDN w:val="0"/>
              <w:adjustRightInd w:val="0"/>
              <w:spacing w:before="60" w:after="60" w:line="240" w:lineRule="auto"/>
              <w:rPr>
                <w:noProof/>
                <w:szCs w:val="24"/>
              </w:rPr>
            </w:pPr>
            <w:r>
              <w:rPr>
                <w:noProof/>
              </w:rPr>
              <w:t>4802.57</w:t>
            </w:r>
          </w:p>
        </w:tc>
        <w:tc>
          <w:tcPr>
            <w:tcW w:w="2806" w:type="pct"/>
          </w:tcPr>
          <w:p w14:paraId="11DF47A2" w14:textId="5466D5E0" w:rsidR="00B3440B" w:rsidRPr="00F22CE4" w:rsidRDefault="00B3440B" w:rsidP="0082411C">
            <w:pPr>
              <w:autoSpaceDE w:val="0"/>
              <w:autoSpaceDN w:val="0"/>
              <w:adjustRightInd w:val="0"/>
              <w:spacing w:before="60" w:after="60" w:line="240" w:lineRule="auto"/>
              <w:rPr>
                <w:noProof/>
                <w:szCs w:val="24"/>
              </w:rPr>
            </w:pPr>
            <w:r>
              <w:rPr>
                <w:noProof/>
              </w:rPr>
              <w:t>-- Andet, af vægt 40 g pr. m</w:t>
            </w:r>
            <w:r>
              <w:rPr>
                <w:noProof/>
                <w:vertAlign w:val="superscript"/>
              </w:rPr>
              <w:t>2</w:t>
            </w:r>
            <w:r>
              <w:rPr>
                <w:noProof/>
              </w:rPr>
              <w:t xml:space="preserve"> eller derover, men ikke over 150 g pr. m</w:t>
            </w:r>
            <w:r>
              <w:rPr>
                <w:noProof/>
                <w:vertAlign w:val="superscript"/>
              </w:rPr>
              <w:t>2</w:t>
            </w:r>
            <w:r>
              <w:rPr>
                <w:noProof/>
              </w:rPr>
              <w:t>:</w:t>
            </w:r>
          </w:p>
        </w:tc>
        <w:tc>
          <w:tcPr>
            <w:tcW w:w="1147" w:type="pct"/>
          </w:tcPr>
          <w:p w14:paraId="3DCBBC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0AC8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52945F" w14:textId="77777777" w:rsidTr="00175B2F">
        <w:trPr>
          <w:trHeight w:val="871"/>
        </w:trPr>
        <w:tc>
          <w:tcPr>
            <w:tcW w:w="537" w:type="pct"/>
          </w:tcPr>
          <w:p w14:paraId="4C60BE50" w14:textId="5A8AB5B0" w:rsidR="00B3440B" w:rsidRPr="00F22CE4" w:rsidRDefault="00B3440B" w:rsidP="0082411C">
            <w:pPr>
              <w:pageBreakBefore/>
              <w:autoSpaceDE w:val="0"/>
              <w:autoSpaceDN w:val="0"/>
              <w:adjustRightInd w:val="0"/>
              <w:spacing w:before="60" w:after="60" w:line="240" w:lineRule="auto"/>
              <w:rPr>
                <w:noProof/>
                <w:szCs w:val="24"/>
              </w:rPr>
            </w:pPr>
          </w:p>
        </w:tc>
        <w:tc>
          <w:tcPr>
            <w:tcW w:w="2806" w:type="pct"/>
          </w:tcPr>
          <w:p w14:paraId="3671EEBC" w14:textId="5A68368C" w:rsidR="00B3440B" w:rsidRPr="00F22CE4" w:rsidRDefault="00B3440B" w:rsidP="0082411C">
            <w:pPr>
              <w:autoSpaceDE w:val="0"/>
              <w:autoSpaceDN w:val="0"/>
              <w:adjustRightInd w:val="0"/>
              <w:spacing w:before="60" w:after="60" w:line="240" w:lineRule="auto"/>
              <w:rPr>
                <w:noProof/>
                <w:szCs w:val="24"/>
              </w:rPr>
            </w:pPr>
            <w:r>
              <w:rPr>
                <w:noProof/>
              </w:rPr>
              <w:t>--- I strimler eller ruller, af bredde over 15 cm; i kvadratiske eller rektangulære ark, hvis ene sidelængde overstiger 36 cm og hvis anden sidelængde overstiger 15 cm, i udfoldet tilstand:</w:t>
            </w:r>
          </w:p>
        </w:tc>
        <w:tc>
          <w:tcPr>
            <w:tcW w:w="1147" w:type="pct"/>
          </w:tcPr>
          <w:p w14:paraId="4BE07C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20FB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FACC32" w14:textId="77777777" w:rsidTr="00175B2F">
        <w:trPr>
          <w:trHeight w:val="290"/>
        </w:trPr>
        <w:tc>
          <w:tcPr>
            <w:tcW w:w="537" w:type="pct"/>
          </w:tcPr>
          <w:p w14:paraId="4512D242" w14:textId="77777777" w:rsidR="00B3440B" w:rsidRPr="00F22CE4" w:rsidRDefault="00B3440B" w:rsidP="00D65C19">
            <w:pPr>
              <w:autoSpaceDE w:val="0"/>
              <w:autoSpaceDN w:val="0"/>
              <w:adjustRightInd w:val="0"/>
              <w:spacing w:before="60" w:after="60" w:line="240" w:lineRule="auto"/>
              <w:rPr>
                <w:noProof/>
                <w:szCs w:val="24"/>
              </w:rPr>
            </w:pPr>
            <w:r>
              <w:rPr>
                <w:noProof/>
              </w:rPr>
              <w:t>4802.57.11</w:t>
            </w:r>
          </w:p>
        </w:tc>
        <w:tc>
          <w:tcPr>
            <w:tcW w:w="2806" w:type="pct"/>
          </w:tcPr>
          <w:p w14:paraId="7E190E55" w14:textId="77777777" w:rsidR="00B3440B" w:rsidRPr="00F22CE4" w:rsidRDefault="00B3440B" w:rsidP="00D65C19">
            <w:pPr>
              <w:autoSpaceDE w:val="0"/>
              <w:autoSpaceDN w:val="0"/>
              <w:adjustRightInd w:val="0"/>
              <w:spacing w:before="60" w:after="60" w:line="240" w:lineRule="auto"/>
              <w:rPr>
                <w:noProof/>
                <w:szCs w:val="24"/>
              </w:rPr>
            </w:pPr>
            <w:r>
              <w:rPr>
                <w:noProof/>
              </w:rPr>
              <w:t>---- Papir og pap, af den art der anvendes til skrivning eller trykning</w:t>
            </w:r>
          </w:p>
        </w:tc>
        <w:tc>
          <w:tcPr>
            <w:tcW w:w="1147" w:type="pct"/>
          </w:tcPr>
          <w:p w14:paraId="2247C3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1DF9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B3BF4E" w14:textId="77777777" w:rsidTr="00175B2F">
        <w:trPr>
          <w:trHeight w:val="290"/>
        </w:trPr>
        <w:tc>
          <w:tcPr>
            <w:tcW w:w="537" w:type="pct"/>
          </w:tcPr>
          <w:p w14:paraId="4E786252" w14:textId="504BF6C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60BA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E1C0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A157D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0ED120" w14:textId="77777777" w:rsidTr="00175B2F">
        <w:trPr>
          <w:trHeight w:val="290"/>
        </w:trPr>
        <w:tc>
          <w:tcPr>
            <w:tcW w:w="537" w:type="pct"/>
          </w:tcPr>
          <w:p w14:paraId="41BED1E7" w14:textId="77777777" w:rsidR="00B3440B" w:rsidRPr="00F22CE4" w:rsidRDefault="00B3440B" w:rsidP="00D65C19">
            <w:pPr>
              <w:autoSpaceDE w:val="0"/>
              <w:autoSpaceDN w:val="0"/>
              <w:adjustRightInd w:val="0"/>
              <w:spacing w:before="60" w:after="60" w:line="240" w:lineRule="auto"/>
              <w:rPr>
                <w:noProof/>
                <w:szCs w:val="24"/>
              </w:rPr>
            </w:pPr>
            <w:r>
              <w:rPr>
                <w:noProof/>
              </w:rPr>
              <w:t>4802.57.15</w:t>
            </w:r>
          </w:p>
        </w:tc>
        <w:tc>
          <w:tcPr>
            <w:tcW w:w="2806" w:type="pct"/>
          </w:tcPr>
          <w:p w14:paraId="50875818" w14:textId="77777777" w:rsidR="00B3440B" w:rsidRPr="00F22CE4" w:rsidRDefault="00B3440B" w:rsidP="00D65C19">
            <w:pPr>
              <w:autoSpaceDE w:val="0"/>
              <w:autoSpaceDN w:val="0"/>
              <w:adjustRightInd w:val="0"/>
              <w:spacing w:before="60" w:after="60" w:line="240" w:lineRule="auto"/>
              <w:rPr>
                <w:noProof/>
                <w:szCs w:val="24"/>
              </w:rPr>
            </w:pPr>
            <w:r>
              <w:rPr>
                <w:noProof/>
              </w:rPr>
              <w:t>---- Kraftpapir og pap</w:t>
            </w:r>
          </w:p>
        </w:tc>
        <w:tc>
          <w:tcPr>
            <w:tcW w:w="1147" w:type="pct"/>
          </w:tcPr>
          <w:p w14:paraId="734B6E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C7FB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531E99" w14:textId="77777777" w:rsidTr="00175B2F">
        <w:trPr>
          <w:trHeight w:val="290"/>
        </w:trPr>
        <w:tc>
          <w:tcPr>
            <w:tcW w:w="537" w:type="pct"/>
          </w:tcPr>
          <w:p w14:paraId="217971B9" w14:textId="6AA8D04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B0C896B" w14:textId="77777777" w:rsidR="00B3440B" w:rsidRPr="00F22CE4" w:rsidRDefault="00B3440B" w:rsidP="00D65C19">
            <w:pPr>
              <w:autoSpaceDE w:val="0"/>
              <w:autoSpaceDN w:val="0"/>
              <w:adjustRightInd w:val="0"/>
              <w:spacing w:before="60" w:after="60" w:line="240" w:lineRule="auto"/>
              <w:rPr>
                <w:noProof/>
                <w:szCs w:val="24"/>
              </w:rPr>
            </w:pPr>
            <w:r>
              <w:rPr>
                <w:noProof/>
              </w:rPr>
              <w:t>---- Flerlaget papir og pap:</w:t>
            </w:r>
          </w:p>
        </w:tc>
        <w:tc>
          <w:tcPr>
            <w:tcW w:w="1147" w:type="pct"/>
          </w:tcPr>
          <w:p w14:paraId="3B00A5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CA27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9A7507" w14:textId="77777777" w:rsidTr="00175B2F">
        <w:trPr>
          <w:trHeight w:val="290"/>
        </w:trPr>
        <w:tc>
          <w:tcPr>
            <w:tcW w:w="537" w:type="pct"/>
          </w:tcPr>
          <w:p w14:paraId="4FC9BB0F" w14:textId="77777777" w:rsidR="00B3440B" w:rsidRPr="00F22CE4" w:rsidRDefault="00B3440B" w:rsidP="00D65C19">
            <w:pPr>
              <w:autoSpaceDE w:val="0"/>
              <w:autoSpaceDN w:val="0"/>
              <w:adjustRightInd w:val="0"/>
              <w:spacing w:before="60" w:after="60" w:line="240" w:lineRule="auto"/>
              <w:rPr>
                <w:noProof/>
                <w:szCs w:val="24"/>
              </w:rPr>
            </w:pPr>
            <w:r>
              <w:rPr>
                <w:noProof/>
              </w:rPr>
              <w:t>4802.57.19</w:t>
            </w:r>
          </w:p>
        </w:tc>
        <w:tc>
          <w:tcPr>
            <w:tcW w:w="2806" w:type="pct"/>
          </w:tcPr>
          <w:p w14:paraId="091A025F" w14:textId="77777777" w:rsidR="00B3440B" w:rsidRPr="00F22CE4" w:rsidRDefault="00B3440B" w:rsidP="00D65C19">
            <w:pPr>
              <w:autoSpaceDE w:val="0"/>
              <w:autoSpaceDN w:val="0"/>
              <w:adjustRightInd w:val="0"/>
              <w:spacing w:before="60" w:after="60" w:line="240" w:lineRule="auto"/>
              <w:rPr>
                <w:noProof/>
                <w:szCs w:val="24"/>
              </w:rPr>
            </w:pPr>
            <w:r>
              <w:rPr>
                <w:noProof/>
              </w:rPr>
              <w:t>----- Dækkarton</w:t>
            </w:r>
          </w:p>
        </w:tc>
        <w:tc>
          <w:tcPr>
            <w:tcW w:w="1147" w:type="pct"/>
          </w:tcPr>
          <w:p w14:paraId="45D9BA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DF03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7D40AD" w14:textId="77777777" w:rsidTr="00175B2F">
        <w:trPr>
          <w:trHeight w:val="290"/>
        </w:trPr>
        <w:tc>
          <w:tcPr>
            <w:tcW w:w="537" w:type="pct"/>
          </w:tcPr>
          <w:p w14:paraId="1A8862F7" w14:textId="77777777" w:rsidR="00B3440B" w:rsidRPr="00F22CE4" w:rsidRDefault="00B3440B" w:rsidP="00D65C19">
            <w:pPr>
              <w:autoSpaceDE w:val="0"/>
              <w:autoSpaceDN w:val="0"/>
              <w:adjustRightInd w:val="0"/>
              <w:spacing w:before="60" w:after="60" w:line="240" w:lineRule="auto"/>
              <w:rPr>
                <w:noProof/>
                <w:szCs w:val="24"/>
              </w:rPr>
            </w:pPr>
            <w:r>
              <w:rPr>
                <w:noProof/>
              </w:rPr>
              <w:t>4802.57.21</w:t>
            </w:r>
          </w:p>
        </w:tc>
        <w:tc>
          <w:tcPr>
            <w:tcW w:w="2806" w:type="pct"/>
          </w:tcPr>
          <w:p w14:paraId="7D4953E6" w14:textId="77777777" w:rsidR="00B3440B" w:rsidRPr="00F22CE4" w:rsidRDefault="00B3440B" w:rsidP="00D65C19">
            <w:pPr>
              <w:autoSpaceDE w:val="0"/>
              <w:autoSpaceDN w:val="0"/>
              <w:adjustRightInd w:val="0"/>
              <w:spacing w:before="60" w:after="60" w:line="240" w:lineRule="auto"/>
              <w:rPr>
                <w:noProof/>
                <w:szCs w:val="24"/>
              </w:rPr>
            </w:pPr>
            <w:r>
              <w:rPr>
                <w:noProof/>
              </w:rPr>
              <w:t>---- Indikatorpapir til autoklav, undtagen tape</w:t>
            </w:r>
          </w:p>
        </w:tc>
        <w:tc>
          <w:tcPr>
            <w:tcW w:w="1147" w:type="pct"/>
          </w:tcPr>
          <w:p w14:paraId="0124AB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CB54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A6A8B6" w14:textId="77777777" w:rsidTr="00175B2F">
        <w:trPr>
          <w:trHeight w:val="290"/>
        </w:trPr>
        <w:tc>
          <w:tcPr>
            <w:tcW w:w="537" w:type="pct"/>
          </w:tcPr>
          <w:p w14:paraId="6D271692" w14:textId="77777777" w:rsidR="00B3440B" w:rsidRPr="00F22CE4" w:rsidRDefault="00B3440B" w:rsidP="00D65C19">
            <w:pPr>
              <w:autoSpaceDE w:val="0"/>
              <w:autoSpaceDN w:val="0"/>
              <w:adjustRightInd w:val="0"/>
              <w:spacing w:before="60" w:after="60" w:line="240" w:lineRule="auto"/>
              <w:rPr>
                <w:noProof/>
                <w:szCs w:val="24"/>
              </w:rPr>
            </w:pPr>
            <w:r>
              <w:rPr>
                <w:noProof/>
              </w:rPr>
              <w:t>4802.57.29</w:t>
            </w:r>
          </w:p>
        </w:tc>
        <w:tc>
          <w:tcPr>
            <w:tcW w:w="2806" w:type="pct"/>
          </w:tcPr>
          <w:p w14:paraId="0F99C4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0B4D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B591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2CBFDD" w14:textId="77777777" w:rsidTr="00175B2F">
        <w:trPr>
          <w:trHeight w:val="290"/>
        </w:trPr>
        <w:tc>
          <w:tcPr>
            <w:tcW w:w="537" w:type="pct"/>
          </w:tcPr>
          <w:p w14:paraId="4DA2F5AE" w14:textId="77777777" w:rsidR="00B3440B" w:rsidRPr="00F22CE4" w:rsidRDefault="00B3440B" w:rsidP="00D65C19">
            <w:pPr>
              <w:autoSpaceDE w:val="0"/>
              <w:autoSpaceDN w:val="0"/>
              <w:adjustRightInd w:val="0"/>
              <w:spacing w:before="60" w:after="60" w:line="240" w:lineRule="auto"/>
              <w:rPr>
                <w:noProof/>
                <w:szCs w:val="24"/>
              </w:rPr>
            </w:pPr>
            <w:r>
              <w:rPr>
                <w:noProof/>
              </w:rPr>
              <w:t>4802.58</w:t>
            </w:r>
          </w:p>
        </w:tc>
        <w:tc>
          <w:tcPr>
            <w:tcW w:w="2806" w:type="pct"/>
          </w:tcPr>
          <w:p w14:paraId="7FB7EA73" w14:textId="21453F9B" w:rsidR="00B3440B" w:rsidRPr="00F22CE4" w:rsidRDefault="00B3440B" w:rsidP="0082411C">
            <w:pPr>
              <w:autoSpaceDE w:val="0"/>
              <w:autoSpaceDN w:val="0"/>
              <w:adjustRightInd w:val="0"/>
              <w:spacing w:before="60" w:after="60" w:line="240" w:lineRule="auto"/>
              <w:rPr>
                <w:noProof/>
                <w:szCs w:val="24"/>
              </w:rPr>
            </w:pPr>
            <w:r>
              <w:rPr>
                <w:noProof/>
              </w:rPr>
              <w:t>-- Af vægt over 150 g/m</w:t>
            </w:r>
            <w:r>
              <w:rPr>
                <w:noProof/>
                <w:vertAlign w:val="superscript"/>
              </w:rPr>
              <w:t>2</w:t>
            </w:r>
            <w:r>
              <w:rPr>
                <w:noProof/>
              </w:rPr>
              <w:t>:</w:t>
            </w:r>
          </w:p>
        </w:tc>
        <w:tc>
          <w:tcPr>
            <w:tcW w:w="1147" w:type="pct"/>
          </w:tcPr>
          <w:p w14:paraId="4DAA40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7D33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D5DC9D" w14:textId="77777777" w:rsidTr="00175B2F">
        <w:trPr>
          <w:trHeight w:val="871"/>
        </w:trPr>
        <w:tc>
          <w:tcPr>
            <w:tcW w:w="537" w:type="pct"/>
          </w:tcPr>
          <w:p w14:paraId="04C95462" w14:textId="484CC7C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B6F7F0" w14:textId="0947DCF1" w:rsidR="00B3440B" w:rsidRPr="00F22CE4" w:rsidRDefault="00B3440B" w:rsidP="0082411C">
            <w:pPr>
              <w:autoSpaceDE w:val="0"/>
              <w:autoSpaceDN w:val="0"/>
              <w:adjustRightInd w:val="0"/>
              <w:spacing w:before="60" w:after="60" w:line="240" w:lineRule="auto"/>
              <w:rPr>
                <w:noProof/>
                <w:szCs w:val="24"/>
              </w:rPr>
            </w:pPr>
            <w:r>
              <w:rPr>
                <w:noProof/>
              </w:rPr>
              <w:t>--- I strimler eller ruller, af bredde over 15 cm; i kvadratiske eller rektangulære ark, hvis ene sidelængde overstiger 36 cm og hvis anden sidelængde overstiger 15 cm, i udfoldet tilstand:</w:t>
            </w:r>
          </w:p>
        </w:tc>
        <w:tc>
          <w:tcPr>
            <w:tcW w:w="1147" w:type="pct"/>
          </w:tcPr>
          <w:p w14:paraId="18527E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D8D0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A4F083" w14:textId="77777777" w:rsidTr="00175B2F">
        <w:trPr>
          <w:trHeight w:val="290"/>
        </w:trPr>
        <w:tc>
          <w:tcPr>
            <w:tcW w:w="537" w:type="pct"/>
          </w:tcPr>
          <w:p w14:paraId="467D4C0D" w14:textId="77777777" w:rsidR="00B3440B" w:rsidRPr="00F22CE4" w:rsidRDefault="00B3440B" w:rsidP="00D65C19">
            <w:pPr>
              <w:autoSpaceDE w:val="0"/>
              <w:autoSpaceDN w:val="0"/>
              <w:adjustRightInd w:val="0"/>
              <w:spacing w:before="60" w:after="60" w:line="240" w:lineRule="auto"/>
              <w:rPr>
                <w:noProof/>
                <w:szCs w:val="24"/>
              </w:rPr>
            </w:pPr>
            <w:r>
              <w:rPr>
                <w:noProof/>
              </w:rPr>
              <w:t>4802.58.11</w:t>
            </w:r>
          </w:p>
        </w:tc>
        <w:tc>
          <w:tcPr>
            <w:tcW w:w="2806" w:type="pct"/>
          </w:tcPr>
          <w:p w14:paraId="4FDB6078" w14:textId="77777777" w:rsidR="00B3440B" w:rsidRPr="00F22CE4" w:rsidRDefault="00B3440B" w:rsidP="00D65C19">
            <w:pPr>
              <w:autoSpaceDE w:val="0"/>
              <w:autoSpaceDN w:val="0"/>
              <w:adjustRightInd w:val="0"/>
              <w:spacing w:before="60" w:after="60" w:line="240" w:lineRule="auto"/>
              <w:rPr>
                <w:noProof/>
                <w:szCs w:val="24"/>
              </w:rPr>
            </w:pPr>
            <w:r>
              <w:rPr>
                <w:noProof/>
              </w:rPr>
              <w:t>---- Papir og pap, af den art der anvendes til skrivning eller trykning</w:t>
            </w:r>
          </w:p>
        </w:tc>
        <w:tc>
          <w:tcPr>
            <w:tcW w:w="1147" w:type="pct"/>
          </w:tcPr>
          <w:p w14:paraId="2E10BB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0749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202BD3" w14:textId="77777777" w:rsidTr="00175B2F">
        <w:trPr>
          <w:trHeight w:val="290"/>
        </w:trPr>
        <w:tc>
          <w:tcPr>
            <w:tcW w:w="537" w:type="pct"/>
          </w:tcPr>
          <w:p w14:paraId="27ABC069" w14:textId="7A9561F5" w:rsidR="00B3440B" w:rsidRPr="00F22CE4" w:rsidRDefault="00B3440B" w:rsidP="00FE4D38">
            <w:pPr>
              <w:pageBreakBefore/>
              <w:autoSpaceDE w:val="0"/>
              <w:autoSpaceDN w:val="0"/>
              <w:adjustRightInd w:val="0"/>
              <w:spacing w:before="60" w:after="60" w:line="240" w:lineRule="auto"/>
              <w:rPr>
                <w:noProof/>
                <w:szCs w:val="24"/>
              </w:rPr>
            </w:pPr>
          </w:p>
        </w:tc>
        <w:tc>
          <w:tcPr>
            <w:tcW w:w="2806" w:type="pct"/>
          </w:tcPr>
          <w:p w14:paraId="030148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442D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973D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FE3AED" w14:textId="77777777" w:rsidTr="00175B2F">
        <w:trPr>
          <w:trHeight w:val="290"/>
        </w:trPr>
        <w:tc>
          <w:tcPr>
            <w:tcW w:w="537" w:type="pct"/>
          </w:tcPr>
          <w:p w14:paraId="4F3E17F1" w14:textId="77777777" w:rsidR="00B3440B" w:rsidRPr="00F22CE4" w:rsidRDefault="00B3440B" w:rsidP="00D65C19">
            <w:pPr>
              <w:autoSpaceDE w:val="0"/>
              <w:autoSpaceDN w:val="0"/>
              <w:adjustRightInd w:val="0"/>
              <w:spacing w:before="60" w:after="60" w:line="240" w:lineRule="auto"/>
              <w:rPr>
                <w:noProof/>
                <w:szCs w:val="24"/>
              </w:rPr>
            </w:pPr>
            <w:r>
              <w:rPr>
                <w:noProof/>
              </w:rPr>
              <w:t>4802.58.15</w:t>
            </w:r>
          </w:p>
        </w:tc>
        <w:tc>
          <w:tcPr>
            <w:tcW w:w="2806" w:type="pct"/>
          </w:tcPr>
          <w:p w14:paraId="1C294DAC" w14:textId="77777777" w:rsidR="00B3440B" w:rsidRPr="00F22CE4" w:rsidRDefault="00B3440B" w:rsidP="00D65C19">
            <w:pPr>
              <w:autoSpaceDE w:val="0"/>
              <w:autoSpaceDN w:val="0"/>
              <w:adjustRightInd w:val="0"/>
              <w:spacing w:before="60" w:after="60" w:line="240" w:lineRule="auto"/>
              <w:rPr>
                <w:noProof/>
                <w:szCs w:val="24"/>
              </w:rPr>
            </w:pPr>
            <w:r>
              <w:rPr>
                <w:noProof/>
              </w:rPr>
              <w:t>---- Kraftpapir og pap</w:t>
            </w:r>
          </w:p>
        </w:tc>
        <w:tc>
          <w:tcPr>
            <w:tcW w:w="1147" w:type="pct"/>
          </w:tcPr>
          <w:p w14:paraId="779580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6202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1EF829" w14:textId="77777777" w:rsidTr="00175B2F">
        <w:trPr>
          <w:trHeight w:val="290"/>
        </w:trPr>
        <w:tc>
          <w:tcPr>
            <w:tcW w:w="537" w:type="pct"/>
          </w:tcPr>
          <w:p w14:paraId="7B278DD4" w14:textId="4DAAD84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7790869" w14:textId="77777777" w:rsidR="00B3440B" w:rsidRPr="00F22CE4" w:rsidRDefault="00B3440B" w:rsidP="00D65C19">
            <w:pPr>
              <w:autoSpaceDE w:val="0"/>
              <w:autoSpaceDN w:val="0"/>
              <w:adjustRightInd w:val="0"/>
              <w:spacing w:before="60" w:after="60" w:line="240" w:lineRule="auto"/>
              <w:rPr>
                <w:noProof/>
                <w:szCs w:val="24"/>
              </w:rPr>
            </w:pPr>
            <w:r>
              <w:rPr>
                <w:noProof/>
              </w:rPr>
              <w:t>---- Flerlaget papir og pap:</w:t>
            </w:r>
          </w:p>
        </w:tc>
        <w:tc>
          <w:tcPr>
            <w:tcW w:w="1147" w:type="pct"/>
          </w:tcPr>
          <w:p w14:paraId="39446A8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B69F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83A712" w14:textId="77777777" w:rsidTr="00175B2F">
        <w:trPr>
          <w:trHeight w:val="290"/>
        </w:trPr>
        <w:tc>
          <w:tcPr>
            <w:tcW w:w="537" w:type="pct"/>
          </w:tcPr>
          <w:p w14:paraId="44231CCE" w14:textId="77777777" w:rsidR="00B3440B" w:rsidRPr="00F22CE4" w:rsidRDefault="00B3440B" w:rsidP="00D65C19">
            <w:pPr>
              <w:autoSpaceDE w:val="0"/>
              <w:autoSpaceDN w:val="0"/>
              <w:adjustRightInd w:val="0"/>
              <w:spacing w:before="60" w:after="60" w:line="240" w:lineRule="auto"/>
              <w:rPr>
                <w:noProof/>
                <w:szCs w:val="24"/>
              </w:rPr>
            </w:pPr>
            <w:r>
              <w:rPr>
                <w:noProof/>
              </w:rPr>
              <w:t>4802.58.21</w:t>
            </w:r>
          </w:p>
        </w:tc>
        <w:tc>
          <w:tcPr>
            <w:tcW w:w="2806" w:type="pct"/>
          </w:tcPr>
          <w:p w14:paraId="1214D17F" w14:textId="77777777" w:rsidR="00B3440B" w:rsidRPr="00F22CE4" w:rsidRDefault="00B3440B" w:rsidP="00D65C19">
            <w:pPr>
              <w:autoSpaceDE w:val="0"/>
              <w:autoSpaceDN w:val="0"/>
              <w:adjustRightInd w:val="0"/>
              <w:spacing w:before="60" w:after="60" w:line="240" w:lineRule="auto"/>
              <w:rPr>
                <w:noProof/>
                <w:szCs w:val="24"/>
              </w:rPr>
            </w:pPr>
            <w:r>
              <w:rPr>
                <w:noProof/>
              </w:rPr>
              <w:t>----- Dækkarton</w:t>
            </w:r>
          </w:p>
        </w:tc>
        <w:tc>
          <w:tcPr>
            <w:tcW w:w="1147" w:type="pct"/>
          </w:tcPr>
          <w:p w14:paraId="43B5B3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B8ED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5FC0FC" w14:textId="77777777" w:rsidTr="00175B2F">
        <w:trPr>
          <w:trHeight w:val="290"/>
        </w:trPr>
        <w:tc>
          <w:tcPr>
            <w:tcW w:w="537" w:type="pct"/>
          </w:tcPr>
          <w:p w14:paraId="4EAD3C79" w14:textId="77777777" w:rsidR="00B3440B" w:rsidRPr="00F22CE4" w:rsidRDefault="00B3440B" w:rsidP="00D65C19">
            <w:pPr>
              <w:autoSpaceDE w:val="0"/>
              <w:autoSpaceDN w:val="0"/>
              <w:adjustRightInd w:val="0"/>
              <w:spacing w:before="60" w:after="60" w:line="240" w:lineRule="auto"/>
              <w:rPr>
                <w:noProof/>
                <w:szCs w:val="24"/>
              </w:rPr>
            </w:pPr>
            <w:r>
              <w:rPr>
                <w:noProof/>
              </w:rPr>
              <w:t>4802.58.29</w:t>
            </w:r>
          </w:p>
        </w:tc>
        <w:tc>
          <w:tcPr>
            <w:tcW w:w="2806" w:type="pct"/>
          </w:tcPr>
          <w:p w14:paraId="66F5CD1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CAC5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0B66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E14770" w14:textId="77777777" w:rsidTr="00175B2F">
        <w:trPr>
          <w:trHeight w:val="290"/>
        </w:trPr>
        <w:tc>
          <w:tcPr>
            <w:tcW w:w="537" w:type="pct"/>
          </w:tcPr>
          <w:p w14:paraId="687B3B71" w14:textId="77777777" w:rsidR="00B3440B" w:rsidRPr="00F22CE4" w:rsidRDefault="00B3440B" w:rsidP="00D65C19">
            <w:pPr>
              <w:autoSpaceDE w:val="0"/>
              <w:autoSpaceDN w:val="0"/>
              <w:adjustRightInd w:val="0"/>
              <w:spacing w:before="60" w:after="60" w:line="240" w:lineRule="auto"/>
              <w:rPr>
                <w:noProof/>
                <w:szCs w:val="24"/>
              </w:rPr>
            </w:pPr>
            <w:r>
              <w:rPr>
                <w:noProof/>
              </w:rPr>
              <w:t>4802.58.35</w:t>
            </w:r>
          </w:p>
        </w:tc>
        <w:tc>
          <w:tcPr>
            <w:tcW w:w="2806" w:type="pct"/>
          </w:tcPr>
          <w:p w14:paraId="5AA44B38" w14:textId="77777777" w:rsidR="00B3440B" w:rsidRPr="00F22CE4" w:rsidRDefault="00B3440B" w:rsidP="00D65C19">
            <w:pPr>
              <w:autoSpaceDE w:val="0"/>
              <w:autoSpaceDN w:val="0"/>
              <w:adjustRightInd w:val="0"/>
              <w:spacing w:before="60" w:after="60" w:line="240" w:lineRule="auto"/>
              <w:rPr>
                <w:noProof/>
                <w:szCs w:val="24"/>
              </w:rPr>
            </w:pPr>
            <w:r>
              <w:rPr>
                <w:noProof/>
              </w:rPr>
              <w:t>---- Indikatorpapir til autoklav, undtagen tape</w:t>
            </w:r>
          </w:p>
        </w:tc>
        <w:tc>
          <w:tcPr>
            <w:tcW w:w="1147" w:type="pct"/>
          </w:tcPr>
          <w:p w14:paraId="6BE696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1A7A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5CC5F7" w14:textId="77777777" w:rsidTr="00175B2F">
        <w:trPr>
          <w:trHeight w:val="290"/>
        </w:trPr>
        <w:tc>
          <w:tcPr>
            <w:tcW w:w="537" w:type="pct"/>
          </w:tcPr>
          <w:p w14:paraId="2F7E98E9" w14:textId="77777777" w:rsidR="00B3440B" w:rsidRPr="00F22CE4" w:rsidRDefault="00B3440B" w:rsidP="00D65C19">
            <w:pPr>
              <w:autoSpaceDE w:val="0"/>
              <w:autoSpaceDN w:val="0"/>
              <w:adjustRightInd w:val="0"/>
              <w:spacing w:before="60" w:after="60" w:line="240" w:lineRule="auto"/>
              <w:rPr>
                <w:noProof/>
                <w:szCs w:val="24"/>
              </w:rPr>
            </w:pPr>
            <w:r>
              <w:rPr>
                <w:noProof/>
              </w:rPr>
              <w:t>4802.58.39</w:t>
            </w:r>
          </w:p>
        </w:tc>
        <w:tc>
          <w:tcPr>
            <w:tcW w:w="2806" w:type="pct"/>
          </w:tcPr>
          <w:p w14:paraId="26BCFA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F575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A210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CB1A53" w14:textId="77777777" w:rsidTr="00FE4D38">
        <w:trPr>
          <w:trHeight w:val="439"/>
        </w:trPr>
        <w:tc>
          <w:tcPr>
            <w:tcW w:w="537" w:type="pct"/>
          </w:tcPr>
          <w:p w14:paraId="3323808E" w14:textId="4A8F417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0789AB" w14:textId="789A6F29" w:rsidR="00B3440B" w:rsidRPr="00F22CE4" w:rsidRDefault="00B3440B" w:rsidP="00FE4D38">
            <w:pPr>
              <w:autoSpaceDE w:val="0"/>
              <w:autoSpaceDN w:val="0"/>
              <w:adjustRightInd w:val="0"/>
              <w:spacing w:before="60" w:after="60" w:line="240" w:lineRule="auto"/>
              <w:rPr>
                <w:noProof/>
                <w:szCs w:val="24"/>
              </w:rPr>
            </w:pPr>
            <w:r>
              <w:rPr>
                <w:noProof/>
              </w:rPr>
              <w:t>- Andet papir og pap, med indhold af mekanisk træmasse eller kemisk-mekanisk træmasse på over 10 vægtprocent af den samlede fiber-mængde:</w:t>
            </w:r>
          </w:p>
        </w:tc>
        <w:tc>
          <w:tcPr>
            <w:tcW w:w="1147" w:type="pct"/>
          </w:tcPr>
          <w:p w14:paraId="60396D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21A5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FC7437" w14:textId="77777777" w:rsidTr="00175B2F">
        <w:trPr>
          <w:trHeight w:val="290"/>
        </w:trPr>
        <w:tc>
          <w:tcPr>
            <w:tcW w:w="537" w:type="pct"/>
          </w:tcPr>
          <w:p w14:paraId="41BDAD9B" w14:textId="77777777" w:rsidR="00B3440B" w:rsidRPr="00F22CE4" w:rsidRDefault="00B3440B" w:rsidP="00D65C19">
            <w:pPr>
              <w:autoSpaceDE w:val="0"/>
              <w:autoSpaceDN w:val="0"/>
              <w:adjustRightInd w:val="0"/>
              <w:spacing w:before="60" w:after="60" w:line="240" w:lineRule="auto"/>
              <w:rPr>
                <w:noProof/>
                <w:szCs w:val="24"/>
              </w:rPr>
            </w:pPr>
            <w:r>
              <w:rPr>
                <w:noProof/>
              </w:rPr>
              <w:t>4802.61</w:t>
            </w:r>
          </w:p>
        </w:tc>
        <w:tc>
          <w:tcPr>
            <w:tcW w:w="2806" w:type="pct"/>
          </w:tcPr>
          <w:p w14:paraId="24B9E9C7" w14:textId="77777777" w:rsidR="00B3440B" w:rsidRPr="00F22CE4" w:rsidRDefault="00B3440B" w:rsidP="00D65C19">
            <w:pPr>
              <w:autoSpaceDE w:val="0"/>
              <w:autoSpaceDN w:val="0"/>
              <w:adjustRightInd w:val="0"/>
              <w:spacing w:before="60" w:after="60" w:line="240" w:lineRule="auto"/>
              <w:rPr>
                <w:noProof/>
                <w:szCs w:val="24"/>
              </w:rPr>
            </w:pPr>
            <w:r>
              <w:rPr>
                <w:noProof/>
              </w:rPr>
              <w:t>-- I ruller:</w:t>
            </w:r>
          </w:p>
        </w:tc>
        <w:tc>
          <w:tcPr>
            <w:tcW w:w="1147" w:type="pct"/>
          </w:tcPr>
          <w:p w14:paraId="0B4A42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DE30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8B34D4" w14:textId="77777777" w:rsidTr="00175B2F">
        <w:trPr>
          <w:trHeight w:val="290"/>
        </w:trPr>
        <w:tc>
          <w:tcPr>
            <w:tcW w:w="537" w:type="pct"/>
          </w:tcPr>
          <w:p w14:paraId="0803591F" w14:textId="77777777" w:rsidR="00B3440B" w:rsidRPr="00F22CE4" w:rsidRDefault="00B3440B" w:rsidP="00D65C19">
            <w:pPr>
              <w:autoSpaceDE w:val="0"/>
              <w:autoSpaceDN w:val="0"/>
              <w:adjustRightInd w:val="0"/>
              <w:spacing w:before="60" w:after="60" w:line="240" w:lineRule="auto"/>
              <w:rPr>
                <w:noProof/>
                <w:szCs w:val="24"/>
              </w:rPr>
            </w:pPr>
            <w:r>
              <w:rPr>
                <w:noProof/>
              </w:rPr>
              <w:t>4802.61.11</w:t>
            </w:r>
          </w:p>
        </w:tc>
        <w:tc>
          <w:tcPr>
            <w:tcW w:w="2806" w:type="pct"/>
          </w:tcPr>
          <w:p w14:paraId="037EA68C" w14:textId="38627DBE" w:rsidR="00B3440B" w:rsidRPr="00F22CE4" w:rsidRDefault="00B3440B" w:rsidP="00FE4D38">
            <w:pPr>
              <w:autoSpaceDE w:val="0"/>
              <w:autoSpaceDN w:val="0"/>
              <w:adjustRightInd w:val="0"/>
              <w:spacing w:before="60" w:after="60" w:line="240" w:lineRule="auto"/>
              <w:rPr>
                <w:noProof/>
                <w:szCs w:val="24"/>
              </w:rPr>
            </w:pPr>
            <w:r>
              <w:rPr>
                <w:noProof/>
              </w:rPr>
              <w:t>--- Avispapir, undtagen avispapir henhørende under pos. 48.01</w:t>
            </w:r>
          </w:p>
        </w:tc>
        <w:tc>
          <w:tcPr>
            <w:tcW w:w="1147" w:type="pct"/>
          </w:tcPr>
          <w:p w14:paraId="2CC809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2AC9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2C53B3" w14:textId="77777777" w:rsidTr="00175B2F">
        <w:trPr>
          <w:trHeight w:val="290"/>
        </w:trPr>
        <w:tc>
          <w:tcPr>
            <w:tcW w:w="537" w:type="pct"/>
          </w:tcPr>
          <w:p w14:paraId="44766D93" w14:textId="77777777" w:rsidR="00B3440B" w:rsidRPr="00F22CE4" w:rsidRDefault="00B3440B" w:rsidP="00D65C19">
            <w:pPr>
              <w:autoSpaceDE w:val="0"/>
              <w:autoSpaceDN w:val="0"/>
              <w:adjustRightInd w:val="0"/>
              <w:spacing w:before="60" w:after="60" w:line="240" w:lineRule="auto"/>
              <w:rPr>
                <w:noProof/>
                <w:szCs w:val="24"/>
              </w:rPr>
            </w:pPr>
            <w:r>
              <w:rPr>
                <w:noProof/>
              </w:rPr>
              <w:t>4802.61.13</w:t>
            </w:r>
          </w:p>
        </w:tc>
        <w:tc>
          <w:tcPr>
            <w:tcW w:w="2806" w:type="pct"/>
          </w:tcPr>
          <w:p w14:paraId="0E5681F6" w14:textId="77777777" w:rsidR="00B3440B" w:rsidRPr="00F22CE4" w:rsidRDefault="00B3440B" w:rsidP="00D65C19">
            <w:pPr>
              <w:autoSpaceDE w:val="0"/>
              <w:autoSpaceDN w:val="0"/>
              <w:adjustRightInd w:val="0"/>
              <w:spacing w:before="60" w:after="60" w:line="240" w:lineRule="auto"/>
              <w:rPr>
                <w:noProof/>
                <w:szCs w:val="24"/>
              </w:rPr>
            </w:pPr>
            <w:r>
              <w:rPr>
                <w:noProof/>
              </w:rPr>
              <w:t>--- Kraftpapir og pap</w:t>
            </w:r>
          </w:p>
        </w:tc>
        <w:tc>
          <w:tcPr>
            <w:tcW w:w="1147" w:type="pct"/>
          </w:tcPr>
          <w:p w14:paraId="27C480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90E8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39A6C8" w14:textId="77777777" w:rsidTr="00175B2F">
        <w:trPr>
          <w:trHeight w:val="290"/>
        </w:trPr>
        <w:tc>
          <w:tcPr>
            <w:tcW w:w="537" w:type="pct"/>
          </w:tcPr>
          <w:p w14:paraId="0193B453" w14:textId="77777777" w:rsidR="00B3440B" w:rsidRPr="00F22CE4" w:rsidRDefault="00B3440B" w:rsidP="00D65C19">
            <w:pPr>
              <w:autoSpaceDE w:val="0"/>
              <w:autoSpaceDN w:val="0"/>
              <w:adjustRightInd w:val="0"/>
              <w:spacing w:before="60" w:after="60" w:line="240" w:lineRule="auto"/>
              <w:rPr>
                <w:noProof/>
                <w:szCs w:val="24"/>
              </w:rPr>
            </w:pPr>
            <w:r>
              <w:rPr>
                <w:noProof/>
              </w:rPr>
              <w:t>4802.61.15</w:t>
            </w:r>
          </w:p>
        </w:tc>
        <w:tc>
          <w:tcPr>
            <w:tcW w:w="2806" w:type="pct"/>
          </w:tcPr>
          <w:p w14:paraId="1A7993C5" w14:textId="77777777" w:rsidR="00B3440B" w:rsidRPr="00F22CE4" w:rsidRDefault="00B3440B" w:rsidP="00D65C19">
            <w:pPr>
              <w:autoSpaceDE w:val="0"/>
              <w:autoSpaceDN w:val="0"/>
              <w:adjustRightInd w:val="0"/>
              <w:spacing w:before="60" w:after="60" w:line="240" w:lineRule="auto"/>
              <w:rPr>
                <w:noProof/>
                <w:szCs w:val="24"/>
              </w:rPr>
            </w:pPr>
            <w:r>
              <w:rPr>
                <w:noProof/>
              </w:rPr>
              <w:t>--- Papir, af den art der anvendes til skrivning eller trykning</w:t>
            </w:r>
          </w:p>
        </w:tc>
        <w:tc>
          <w:tcPr>
            <w:tcW w:w="1147" w:type="pct"/>
          </w:tcPr>
          <w:p w14:paraId="4526A8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0FF5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143BB3" w14:textId="77777777" w:rsidTr="00175B2F">
        <w:trPr>
          <w:trHeight w:val="290"/>
        </w:trPr>
        <w:tc>
          <w:tcPr>
            <w:tcW w:w="537" w:type="pct"/>
          </w:tcPr>
          <w:p w14:paraId="50C00838" w14:textId="77777777" w:rsidR="00B3440B" w:rsidRPr="00F22CE4" w:rsidRDefault="00B3440B" w:rsidP="00D65C19">
            <w:pPr>
              <w:autoSpaceDE w:val="0"/>
              <w:autoSpaceDN w:val="0"/>
              <w:adjustRightInd w:val="0"/>
              <w:spacing w:before="60" w:after="60" w:line="240" w:lineRule="auto"/>
              <w:rPr>
                <w:noProof/>
                <w:szCs w:val="24"/>
              </w:rPr>
            </w:pPr>
            <w:r>
              <w:rPr>
                <w:noProof/>
              </w:rPr>
              <w:t>4802.61.17</w:t>
            </w:r>
          </w:p>
        </w:tc>
        <w:tc>
          <w:tcPr>
            <w:tcW w:w="2806" w:type="pct"/>
          </w:tcPr>
          <w:p w14:paraId="720823B5" w14:textId="77777777" w:rsidR="00B3440B" w:rsidRPr="00F22CE4" w:rsidRDefault="00B3440B" w:rsidP="00D65C19">
            <w:pPr>
              <w:autoSpaceDE w:val="0"/>
              <w:autoSpaceDN w:val="0"/>
              <w:adjustRightInd w:val="0"/>
              <w:spacing w:before="60" w:after="60" w:line="240" w:lineRule="auto"/>
              <w:rPr>
                <w:noProof/>
                <w:szCs w:val="24"/>
              </w:rPr>
            </w:pPr>
            <w:r>
              <w:rPr>
                <w:noProof/>
              </w:rPr>
              <w:t>--- Dækkarton</w:t>
            </w:r>
          </w:p>
        </w:tc>
        <w:tc>
          <w:tcPr>
            <w:tcW w:w="1147" w:type="pct"/>
          </w:tcPr>
          <w:p w14:paraId="3D4ECF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6894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D770AE" w14:textId="77777777" w:rsidTr="00175B2F">
        <w:trPr>
          <w:trHeight w:val="290"/>
        </w:trPr>
        <w:tc>
          <w:tcPr>
            <w:tcW w:w="537" w:type="pct"/>
          </w:tcPr>
          <w:p w14:paraId="59430AC8" w14:textId="77777777" w:rsidR="00B3440B" w:rsidRPr="00F22CE4" w:rsidRDefault="00B3440B" w:rsidP="00D65C19">
            <w:pPr>
              <w:autoSpaceDE w:val="0"/>
              <w:autoSpaceDN w:val="0"/>
              <w:adjustRightInd w:val="0"/>
              <w:spacing w:before="60" w:after="60" w:line="240" w:lineRule="auto"/>
              <w:rPr>
                <w:noProof/>
                <w:szCs w:val="24"/>
              </w:rPr>
            </w:pPr>
            <w:r>
              <w:rPr>
                <w:noProof/>
              </w:rPr>
              <w:t>4802.61.19</w:t>
            </w:r>
          </w:p>
        </w:tc>
        <w:tc>
          <w:tcPr>
            <w:tcW w:w="2806" w:type="pct"/>
          </w:tcPr>
          <w:p w14:paraId="7C0182C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0405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44C8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CB63D6" w14:textId="77777777" w:rsidTr="00175B2F">
        <w:trPr>
          <w:trHeight w:val="581"/>
        </w:trPr>
        <w:tc>
          <w:tcPr>
            <w:tcW w:w="537" w:type="pct"/>
          </w:tcPr>
          <w:p w14:paraId="0B0A9CC1" w14:textId="77777777" w:rsidR="00B3440B" w:rsidRPr="00F22CE4" w:rsidRDefault="00B3440B" w:rsidP="00FE4D38">
            <w:pPr>
              <w:pageBreakBefore/>
              <w:autoSpaceDE w:val="0"/>
              <w:autoSpaceDN w:val="0"/>
              <w:adjustRightInd w:val="0"/>
              <w:spacing w:before="60" w:after="60" w:line="240" w:lineRule="auto"/>
              <w:rPr>
                <w:noProof/>
                <w:szCs w:val="24"/>
              </w:rPr>
            </w:pPr>
            <w:r>
              <w:rPr>
                <w:noProof/>
              </w:rPr>
              <w:t>4802.62</w:t>
            </w:r>
          </w:p>
        </w:tc>
        <w:tc>
          <w:tcPr>
            <w:tcW w:w="2806" w:type="pct"/>
          </w:tcPr>
          <w:p w14:paraId="312C4DEA" w14:textId="696FA8E8" w:rsidR="00B3440B" w:rsidRPr="00F22CE4" w:rsidRDefault="00B3440B" w:rsidP="00FE4D38">
            <w:pPr>
              <w:autoSpaceDE w:val="0"/>
              <w:autoSpaceDN w:val="0"/>
              <w:adjustRightInd w:val="0"/>
              <w:spacing w:before="60" w:after="60" w:line="240" w:lineRule="auto"/>
              <w:rPr>
                <w:noProof/>
                <w:szCs w:val="24"/>
              </w:rPr>
            </w:pPr>
            <w:r>
              <w:rPr>
                <w:noProof/>
              </w:rPr>
              <w:t>-- I ark, hvis ene sidelængde ikke overstiger 435 mm og den anden ikke 297 mm, i udfoldet stand:</w:t>
            </w:r>
          </w:p>
        </w:tc>
        <w:tc>
          <w:tcPr>
            <w:tcW w:w="1147" w:type="pct"/>
          </w:tcPr>
          <w:p w14:paraId="0BB5CD8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9A34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6C8A32" w14:textId="77777777" w:rsidTr="00175B2F">
        <w:trPr>
          <w:trHeight w:val="290"/>
        </w:trPr>
        <w:tc>
          <w:tcPr>
            <w:tcW w:w="537" w:type="pct"/>
          </w:tcPr>
          <w:p w14:paraId="4BC1DA6A" w14:textId="77777777" w:rsidR="00B3440B" w:rsidRPr="00F22CE4" w:rsidRDefault="00B3440B" w:rsidP="00D65C19">
            <w:pPr>
              <w:autoSpaceDE w:val="0"/>
              <w:autoSpaceDN w:val="0"/>
              <w:adjustRightInd w:val="0"/>
              <w:spacing w:before="60" w:after="60" w:line="240" w:lineRule="auto"/>
              <w:rPr>
                <w:noProof/>
                <w:szCs w:val="24"/>
              </w:rPr>
            </w:pPr>
            <w:r>
              <w:rPr>
                <w:noProof/>
              </w:rPr>
              <w:t>4802.62.11</w:t>
            </w:r>
          </w:p>
        </w:tc>
        <w:tc>
          <w:tcPr>
            <w:tcW w:w="2806" w:type="pct"/>
          </w:tcPr>
          <w:p w14:paraId="66E4EDE5" w14:textId="77777777" w:rsidR="00B3440B" w:rsidRPr="00F22CE4" w:rsidRDefault="00B3440B" w:rsidP="00D65C19">
            <w:pPr>
              <w:autoSpaceDE w:val="0"/>
              <w:autoSpaceDN w:val="0"/>
              <w:adjustRightInd w:val="0"/>
              <w:spacing w:before="60" w:after="60" w:line="240" w:lineRule="auto"/>
              <w:rPr>
                <w:noProof/>
                <w:szCs w:val="24"/>
              </w:rPr>
            </w:pPr>
            <w:r>
              <w:rPr>
                <w:noProof/>
              </w:rPr>
              <w:t>--- Papir, af den art der anvendes til skrivning eller trykning</w:t>
            </w:r>
          </w:p>
        </w:tc>
        <w:tc>
          <w:tcPr>
            <w:tcW w:w="1147" w:type="pct"/>
          </w:tcPr>
          <w:p w14:paraId="77875E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4BEA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49A285" w14:textId="77777777" w:rsidTr="00175B2F">
        <w:trPr>
          <w:trHeight w:val="290"/>
        </w:trPr>
        <w:tc>
          <w:tcPr>
            <w:tcW w:w="537" w:type="pct"/>
          </w:tcPr>
          <w:p w14:paraId="64FE8803" w14:textId="77777777" w:rsidR="00B3440B" w:rsidRPr="00F22CE4" w:rsidRDefault="00B3440B" w:rsidP="00D65C19">
            <w:pPr>
              <w:autoSpaceDE w:val="0"/>
              <w:autoSpaceDN w:val="0"/>
              <w:adjustRightInd w:val="0"/>
              <w:spacing w:before="60" w:after="60" w:line="240" w:lineRule="auto"/>
              <w:rPr>
                <w:noProof/>
                <w:szCs w:val="24"/>
              </w:rPr>
            </w:pPr>
            <w:r>
              <w:rPr>
                <w:noProof/>
              </w:rPr>
              <w:t>4802.62.15</w:t>
            </w:r>
          </w:p>
        </w:tc>
        <w:tc>
          <w:tcPr>
            <w:tcW w:w="2806" w:type="pct"/>
          </w:tcPr>
          <w:p w14:paraId="13B4D1DB" w14:textId="77777777" w:rsidR="00B3440B" w:rsidRPr="00F22CE4" w:rsidRDefault="00B3440B" w:rsidP="00D65C19">
            <w:pPr>
              <w:autoSpaceDE w:val="0"/>
              <w:autoSpaceDN w:val="0"/>
              <w:adjustRightInd w:val="0"/>
              <w:spacing w:before="60" w:after="60" w:line="240" w:lineRule="auto"/>
              <w:rPr>
                <w:noProof/>
                <w:szCs w:val="24"/>
              </w:rPr>
            </w:pPr>
            <w:r>
              <w:rPr>
                <w:noProof/>
              </w:rPr>
              <w:t>--- Dækkarton</w:t>
            </w:r>
          </w:p>
        </w:tc>
        <w:tc>
          <w:tcPr>
            <w:tcW w:w="1147" w:type="pct"/>
          </w:tcPr>
          <w:p w14:paraId="1AE36E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07FB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29DC11" w14:textId="77777777" w:rsidTr="00175B2F">
        <w:trPr>
          <w:trHeight w:val="290"/>
        </w:trPr>
        <w:tc>
          <w:tcPr>
            <w:tcW w:w="537" w:type="pct"/>
          </w:tcPr>
          <w:p w14:paraId="4EEC836F" w14:textId="77777777" w:rsidR="00B3440B" w:rsidRPr="00F22CE4" w:rsidRDefault="00B3440B" w:rsidP="00D65C19">
            <w:pPr>
              <w:autoSpaceDE w:val="0"/>
              <w:autoSpaceDN w:val="0"/>
              <w:adjustRightInd w:val="0"/>
              <w:spacing w:before="60" w:after="60" w:line="240" w:lineRule="auto"/>
              <w:rPr>
                <w:noProof/>
                <w:szCs w:val="24"/>
              </w:rPr>
            </w:pPr>
            <w:r>
              <w:rPr>
                <w:noProof/>
              </w:rPr>
              <w:t>4802.62.19</w:t>
            </w:r>
          </w:p>
        </w:tc>
        <w:tc>
          <w:tcPr>
            <w:tcW w:w="2806" w:type="pct"/>
          </w:tcPr>
          <w:p w14:paraId="627B1F3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69CF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3B33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449EA8" w14:textId="77777777" w:rsidTr="00175B2F">
        <w:trPr>
          <w:trHeight w:val="290"/>
        </w:trPr>
        <w:tc>
          <w:tcPr>
            <w:tcW w:w="537" w:type="pct"/>
          </w:tcPr>
          <w:p w14:paraId="20EC4C79" w14:textId="77777777" w:rsidR="00B3440B" w:rsidRPr="00F22CE4" w:rsidRDefault="00B3440B" w:rsidP="00D65C19">
            <w:pPr>
              <w:autoSpaceDE w:val="0"/>
              <w:autoSpaceDN w:val="0"/>
              <w:adjustRightInd w:val="0"/>
              <w:spacing w:before="60" w:after="60" w:line="240" w:lineRule="auto"/>
              <w:rPr>
                <w:noProof/>
                <w:szCs w:val="24"/>
              </w:rPr>
            </w:pPr>
            <w:r>
              <w:rPr>
                <w:noProof/>
              </w:rPr>
              <w:t>4802.69</w:t>
            </w:r>
          </w:p>
        </w:tc>
        <w:tc>
          <w:tcPr>
            <w:tcW w:w="2806" w:type="pct"/>
          </w:tcPr>
          <w:p w14:paraId="243E7EB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8F4A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1AC6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787CD2" w14:textId="77777777" w:rsidTr="00175B2F">
        <w:trPr>
          <w:trHeight w:val="290"/>
        </w:trPr>
        <w:tc>
          <w:tcPr>
            <w:tcW w:w="537" w:type="pct"/>
          </w:tcPr>
          <w:p w14:paraId="39877BB5" w14:textId="77777777" w:rsidR="00B3440B" w:rsidRPr="00F22CE4" w:rsidRDefault="00B3440B" w:rsidP="00D65C19">
            <w:pPr>
              <w:autoSpaceDE w:val="0"/>
              <w:autoSpaceDN w:val="0"/>
              <w:adjustRightInd w:val="0"/>
              <w:spacing w:before="60" w:after="60" w:line="240" w:lineRule="auto"/>
              <w:rPr>
                <w:noProof/>
                <w:szCs w:val="24"/>
              </w:rPr>
            </w:pPr>
            <w:r>
              <w:rPr>
                <w:noProof/>
              </w:rPr>
              <w:t>4802.69.11</w:t>
            </w:r>
          </w:p>
        </w:tc>
        <w:tc>
          <w:tcPr>
            <w:tcW w:w="2806" w:type="pct"/>
          </w:tcPr>
          <w:p w14:paraId="1DA19F14" w14:textId="77777777" w:rsidR="00B3440B" w:rsidRPr="00F22CE4" w:rsidRDefault="00B3440B" w:rsidP="00D65C19">
            <w:pPr>
              <w:autoSpaceDE w:val="0"/>
              <w:autoSpaceDN w:val="0"/>
              <w:adjustRightInd w:val="0"/>
              <w:spacing w:before="60" w:after="60" w:line="240" w:lineRule="auto"/>
              <w:rPr>
                <w:noProof/>
                <w:szCs w:val="24"/>
              </w:rPr>
            </w:pPr>
            <w:r>
              <w:rPr>
                <w:noProof/>
              </w:rPr>
              <w:t>--- Papir, af den art der anvendes til skrivning eller trykning</w:t>
            </w:r>
          </w:p>
        </w:tc>
        <w:tc>
          <w:tcPr>
            <w:tcW w:w="1147" w:type="pct"/>
          </w:tcPr>
          <w:p w14:paraId="5C6091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B39C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58E336" w14:textId="77777777" w:rsidTr="00175B2F">
        <w:trPr>
          <w:trHeight w:val="290"/>
        </w:trPr>
        <w:tc>
          <w:tcPr>
            <w:tcW w:w="537" w:type="pct"/>
          </w:tcPr>
          <w:p w14:paraId="31594301" w14:textId="77777777" w:rsidR="00B3440B" w:rsidRPr="00F22CE4" w:rsidRDefault="00B3440B" w:rsidP="00D65C19">
            <w:pPr>
              <w:autoSpaceDE w:val="0"/>
              <w:autoSpaceDN w:val="0"/>
              <w:adjustRightInd w:val="0"/>
              <w:spacing w:before="60" w:after="60" w:line="240" w:lineRule="auto"/>
              <w:rPr>
                <w:noProof/>
                <w:szCs w:val="24"/>
              </w:rPr>
            </w:pPr>
            <w:r>
              <w:rPr>
                <w:noProof/>
              </w:rPr>
              <w:t>4802.69.15</w:t>
            </w:r>
          </w:p>
        </w:tc>
        <w:tc>
          <w:tcPr>
            <w:tcW w:w="2806" w:type="pct"/>
          </w:tcPr>
          <w:p w14:paraId="486C587A" w14:textId="77777777" w:rsidR="00B3440B" w:rsidRPr="00F22CE4" w:rsidRDefault="00B3440B" w:rsidP="00D65C19">
            <w:pPr>
              <w:autoSpaceDE w:val="0"/>
              <w:autoSpaceDN w:val="0"/>
              <w:adjustRightInd w:val="0"/>
              <w:spacing w:before="60" w:after="60" w:line="240" w:lineRule="auto"/>
              <w:rPr>
                <w:noProof/>
                <w:szCs w:val="24"/>
              </w:rPr>
            </w:pPr>
            <w:r>
              <w:rPr>
                <w:noProof/>
              </w:rPr>
              <w:t>--- Dækkarton</w:t>
            </w:r>
          </w:p>
        </w:tc>
        <w:tc>
          <w:tcPr>
            <w:tcW w:w="1147" w:type="pct"/>
          </w:tcPr>
          <w:p w14:paraId="7F8B15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BF70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65E4E9" w14:textId="77777777" w:rsidTr="00175B2F">
        <w:trPr>
          <w:trHeight w:val="290"/>
        </w:trPr>
        <w:tc>
          <w:tcPr>
            <w:tcW w:w="537" w:type="pct"/>
          </w:tcPr>
          <w:p w14:paraId="2911792B" w14:textId="77777777" w:rsidR="00B3440B" w:rsidRPr="00F22CE4" w:rsidRDefault="00B3440B" w:rsidP="00D65C19">
            <w:pPr>
              <w:autoSpaceDE w:val="0"/>
              <w:autoSpaceDN w:val="0"/>
              <w:adjustRightInd w:val="0"/>
              <w:spacing w:before="60" w:after="60" w:line="240" w:lineRule="auto"/>
              <w:rPr>
                <w:noProof/>
                <w:szCs w:val="24"/>
              </w:rPr>
            </w:pPr>
            <w:r>
              <w:rPr>
                <w:noProof/>
              </w:rPr>
              <w:t>4802.69.19</w:t>
            </w:r>
          </w:p>
        </w:tc>
        <w:tc>
          <w:tcPr>
            <w:tcW w:w="2806" w:type="pct"/>
          </w:tcPr>
          <w:p w14:paraId="1E6225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44EF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955E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288B33" w14:textId="77777777" w:rsidTr="00FE4D38">
        <w:trPr>
          <w:trHeight w:val="902"/>
        </w:trPr>
        <w:tc>
          <w:tcPr>
            <w:tcW w:w="537" w:type="pct"/>
          </w:tcPr>
          <w:p w14:paraId="7E0B8C31" w14:textId="77777777" w:rsidR="00B3440B" w:rsidRPr="00F22CE4" w:rsidRDefault="00B3440B" w:rsidP="00D65C19">
            <w:pPr>
              <w:autoSpaceDE w:val="0"/>
              <w:autoSpaceDN w:val="0"/>
              <w:adjustRightInd w:val="0"/>
              <w:spacing w:before="60" w:after="60" w:line="240" w:lineRule="auto"/>
              <w:rPr>
                <w:noProof/>
                <w:szCs w:val="24"/>
              </w:rPr>
            </w:pPr>
            <w:r>
              <w:rPr>
                <w:noProof/>
              </w:rPr>
              <w:t>48.03</w:t>
            </w:r>
          </w:p>
        </w:tc>
        <w:tc>
          <w:tcPr>
            <w:tcW w:w="2806" w:type="pct"/>
          </w:tcPr>
          <w:p w14:paraId="1C0E33EE" w14:textId="4BC46AF0" w:rsidR="00B3440B" w:rsidRPr="00F22CE4" w:rsidRDefault="00B3440B" w:rsidP="00FE4D38">
            <w:pPr>
              <w:autoSpaceDE w:val="0"/>
              <w:autoSpaceDN w:val="0"/>
              <w:adjustRightInd w:val="0"/>
              <w:spacing w:before="60" w:after="60" w:line="240" w:lineRule="auto"/>
              <w:rPr>
                <w:noProof/>
                <w:szCs w:val="24"/>
              </w:rPr>
            </w:pPr>
            <w:r>
              <w:rPr>
                <w:noProof/>
              </w:rPr>
              <w:t>Papir, af den art der anvendes til toiletpapir, renseservietter, håndklæder og servietter, og lignende papir til husholdnings- eller toiletbrug, samt cellulosevat og cellulosefiberdug, også kreppet, plisseret, mønsterpresset, mønsterpræget, perforeret, med farvet eller dekoreret overflade eller med påtryk, i ruller eller ark</w:t>
            </w:r>
          </w:p>
        </w:tc>
        <w:tc>
          <w:tcPr>
            <w:tcW w:w="1147" w:type="pct"/>
          </w:tcPr>
          <w:p w14:paraId="67EAFC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DE74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F5C51A" w14:textId="77777777" w:rsidTr="00FE4D38">
        <w:trPr>
          <w:trHeight w:val="793"/>
        </w:trPr>
        <w:tc>
          <w:tcPr>
            <w:tcW w:w="537" w:type="pct"/>
          </w:tcPr>
          <w:p w14:paraId="5770F38D" w14:textId="77777777" w:rsidR="00B3440B" w:rsidRPr="00F22CE4" w:rsidRDefault="00B3440B" w:rsidP="00D65C19">
            <w:pPr>
              <w:autoSpaceDE w:val="0"/>
              <w:autoSpaceDN w:val="0"/>
              <w:adjustRightInd w:val="0"/>
              <w:spacing w:before="60" w:after="60" w:line="240" w:lineRule="auto"/>
              <w:rPr>
                <w:noProof/>
                <w:szCs w:val="24"/>
              </w:rPr>
            </w:pPr>
            <w:r>
              <w:rPr>
                <w:noProof/>
              </w:rPr>
              <w:t>4803.00</w:t>
            </w:r>
          </w:p>
        </w:tc>
        <w:tc>
          <w:tcPr>
            <w:tcW w:w="2806" w:type="pct"/>
          </w:tcPr>
          <w:p w14:paraId="233C41C4" w14:textId="2F1F7D69" w:rsidR="00B3440B" w:rsidRPr="00F22CE4" w:rsidRDefault="00B3440B" w:rsidP="00FE4D38">
            <w:pPr>
              <w:autoSpaceDE w:val="0"/>
              <w:autoSpaceDN w:val="0"/>
              <w:adjustRightInd w:val="0"/>
              <w:spacing w:before="60" w:after="60" w:line="240" w:lineRule="auto"/>
              <w:rPr>
                <w:noProof/>
                <w:szCs w:val="24"/>
              </w:rPr>
            </w:pPr>
            <w:r>
              <w:rPr>
                <w:noProof/>
              </w:rPr>
              <w:t>Papir, af den art der anvendes til toiletpapir, renseservietter, håndklæder og servietter, og lignende papir til husholdnings- eller toiletbrug, samt cellulosevat og cellulosefiberdug, også kreppet, plisseret, mønsterpresset, mønsterpræget, perforeret, med farvet eller dekoreret overflade eller med påtryk, i ruller eller ark:</w:t>
            </w:r>
          </w:p>
        </w:tc>
        <w:tc>
          <w:tcPr>
            <w:tcW w:w="1147" w:type="pct"/>
          </w:tcPr>
          <w:p w14:paraId="59B3B2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C093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CA394B" w14:textId="77777777" w:rsidTr="00175B2F">
        <w:trPr>
          <w:trHeight w:val="290"/>
        </w:trPr>
        <w:tc>
          <w:tcPr>
            <w:tcW w:w="537" w:type="pct"/>
          </w:tcPr>
          <w:p w14:paraId="52975049" w14:textId="77777777" w:rsidR="00B3440B" w:rsidRPr="00F22CE4" w:rsidRDefault="00B3440B" w:rsidP="00FE4D38">
            <w:pPr>
              <w:pageBreakBefore/>
              <w:autoSpaceDE w:val="0"/>
              <w:autoSpaceDN w:val="0"/>
              <w:adjustRightInd w:val="0"/>
              <w:spacing w:before="60" w:after="60" w:line="240" w:lineRule="auto"/>
              <w:rPr>
                <w:noProof/>
                <w:szCs w:val="24"/>
              </w:rPr>
            </w:pPr>
            <w:r>
              <w:rPr>
                <w:noProof/>
              </w:rPr>
              <w:t>4803.00.01</w:t>
            </w:r>
          </w:p>
        </w:tc>
        <w:tc>
          <w:tcPr>
            <w:tcW w:w="2806" w:type="pct"/>
          </w:tcPr>
          <w:p w14:paraId="11EFD232" w14:textId="373F6DC6" w:rsidR="00B3440B" w:rsidRPr="00F22CE4" w:rsidRDefault="00B3440B" w:rsidP="00FE4D38">
            <w:pPr>
              <w:autoSpaceDE w:val="0"/>
              <w:autoSpaceDN w:val="0"/>
              <w:adjustRightInd w:val="0"/>
              <w:spacing w:before="60" w:after="60" w:line="240" w:lineRule="auto"/>
              <w:rPr>
                <w:noProof/>
                <w:szCs w:val="24"/>
              </w:rPr>
            </w:pPr>
            <w:r>
              <w:rPr>
                <w:noProof/>
              </w:rPr>
              <w:t>- Papir, af den art der anvendes til toiletpapir, af vægt 100 g eller derunder pr. m</w:t>
            </w:r>
            <w:r>
              <w:rPr>
                <w:noProof/>
                <w:vertAlign w:val="superscript"/>
              </w:rPr>
              <w:t>2</w:t>
            </w:r>
          </w:p>
        </w:tc>
        <w:tc>
          <w:tcPr>
            <w:tcW w:w="1147" w:type="pct"/>
          </w:tcPr>
          <w:p w14:paraId="385F7B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05D5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2780BA" w14:textId="77777777" w:rsidTr="00175B2F">
        <w:trPr>
          <w:trHeight w:val="290"/>
        </w:trPr>
        <w:tc>
          <w:tcPr>
            <w:tcW w:w="537" w:type="pct"/>
          </w:tcPr>
          <w:p w14:paraId="0D04E497" w14:textId="5A2DDD0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FC22F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A60A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DFAE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91067A" w14:textId="77777777" w:rsidTr="00175B2F">
        <w:trPr>
          <w:trHeight w:val="290"/>
        </w:trPr>
        <w:tc>
          <w:tcPr>
            <w:tcW w:w="537" w:type="pct"/>
          </w:tcPr>
          <w:p w14:paraId="45823284" w14:textId="77777777" w:rsidR="00B3440B" w:rsidRPr="00F22CE4" w:rsidRDefault="00B3440B" w:rsidP="00D65C19">
            <w:pPr>
              <w:autoSpaceDE w:val="0"/>
              <w:autoSpaceDN w:val="0"/>
              <w:adjustRightInd w:val="0"/>
              <w:spacing w:before="60" w:after="60" w:line="240" w:lineRule="auto"/>
              <w:rPr>
                <w:noProof/>
                <w:szCs w:val="24"/>
              </w:rPr>
            </w:pPr>
            <w:r>
              <w:rPr>
                <w:noProof/>
              </w:rPr>
              <w:t>4803.00.11</w:t>
            </w:r>
          </w:p>
        </w:tc>
        <w:tc>
          <w:tcPr>
            <w:tcW w:w="2806" w:type="pct"/>
          </w:tcPr>
          <w:p w14:paraId="2ED8CEB7" w14:textId="77777777" w:rsidR="00B3440B" w:rsidRPr="00F22CE4" w:rsidRDefault="00B3440B" w:rsidP="00D65C19">
            <w:pPr>
              <w:autoSpaceDE w:val="0"/>
              <w:autoSpaceDN w:val="0"/>
              <w:adjustRightInd w:val="0"/>
              <w:spacing w:before="60" w:after="60" w:line="240" w:lineRule="auto"/>
              <w:rPr>
                <w:noProof/>
                <w:szCs w:val="24"/>
              </w:rPr>
            </w:pPr>
            <w:r>
              <w:rPr>
                <w:noProof/>
              </w:rPr>
              <w:t>-- Kreppet eller plisseret</w:t>
            </w:r>
          </w:p>
        </w:tc>
        <w:tc>
          <w:tcPr>
            <w:tcW w:w="1147" w:type="pct"/>
          </w:tcPr>
          <w:p w14:paraId="4E7F17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B08F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232CDC" w14:textId="77777777" w:rsidTr="00175B2F">
        <w:trPr>
          <w:trHeight w:val="290"/>
        </w:trPr>
        <w:tc>
          <w:tcPr>
            <w:tcW w:w="537" w:type="pct"/>
          </w:tcPr>
          <w:p w14:paraId="02B22BE6" w14:textId="77777777" w:rsidR="00B3440B" w:rsidRPr="00F22CE4" w:rsidRDefault="00B3440B" w:rsidP="00D65C19">
            <w:pPr>
              <w:autoSpaceDE w:val="0"/>
              <w:autoSpaceDN w:val="0"/>
              <w:adjustRightInd w:val="0"/>
              <w:spacing w:before="60" w:after="60" w:line="240" w:lineRule="auto"/>
              <w:rPr>
                <w:noProof/>
                <w:szCs w:val="24"/>
              </w:rPr>
            </w:pPr>
            <w:r>
              <w:rPr>
                <w:noProof/>
              </w:rPr>
              <w:t>4803.00.19</w:t>
            </w:r>
          </w:p>
        </w:tc>
        <w:tc>
          <w:tcPr>
            <w:tcW w:w="2806" w:type="pct"/>
          </w:tcPr>
          <w:p w14:paraId="084AC52A" w14:textId="77777777" w:rsidR="00B3440B" w:rsidRPr="00F22CE4" w:rsidRDefault="00B3440B" w:rsidP="00D65C19">
            <w:pPr>
              <w:autoSpaceDE w:val="0"/>
              <w:autoSpaceDN w:val="0"/>
              <w:adjustRightInd w:val="0"/>
              <w:spacing w:before="60" w:after="60" w:line="240" w:lineRule="auto"/>
              <w:rPr>
                <w:noProof/>
                <w:szCs w:val="24"/>
              </w:rPr>
            </w:pPr>
            <w:r>
              <w:rPr>
                <w:noProof/>
              </w:rPr>
              <w:t>-- Mønsterpræget og perforeret</w:t>
            </w:r>
          </w:p>
        </w:tc>
        <w:tc>
          <w:tcPr>
            <w:tcW w:w="1147" w:type="pct"/>
          </w:tcPr>
          <w:p w14:paraId="377A8E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CC49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A3B7D9" w14:textId="77777777" w:rsidTr="00175B2F">
        <w:trPr>
          <w:trHeight w:val="290"/>
        </w:trPr>
        <w:tc>
          <w:tcPr>
            <w:tcW w:w="537" w:type="pct"/>
          </w:tcPr>
          <w:p w14:paraId="037CE3A5" w14:textId="77777777" w:rsidR="00B3440B" w:rsidRPr="00F22CE4" w:rsidRDefault="00B3440B" w:rsidP="00D65C19">
            <w:pPr>
              <w:autoSpaceDE w:val="0"/>
              <w:autoSpaceDN w:val="0"/>
              <w:adjustRightInd w:val="0"/>
              <w:spacing w:before="60" w:after="60" w:line="240" w:lineRule="auto"/>
              <w:rPr>
                <w:noProof/>
                <w:szCs w:val="24"/>
              </w:rPr>
            </w:pPr>
            <w:r>
              <w:rPr>
                <w:noProof/>
              </w:rPr>
              <w:t>4803.00.21</w:t>
            </w:r>
          </w:p>
        </w:tc>
        <w:tc>
          <w:tcPr>
            <w:tcW w:w="2806" w:type="pct"/>
          </w:tcPr>
          <w:p w14:paraId="6935DDD2" w14:textId="77777777" w:rsidR="00B3440B" w:rsidRPr="00F22CE4" w:rsidRDefault="00B3440B" w:rsidP="00D65C19">
            <w:pPr>
              <w:autoSpaceDE w:val="0"/>
              <w:autoSpaceDN w:val="0"/>
              <w:adjustRightInd w:val="0"/>
              <w:spacing w:before="60" w:after="60" w:line="240" w:lineRule="auto"/>
              <w:rPr>
                <w:noProof/>
                <w:szCs w:val="24"/>
              </w:rPr>
            </w:pPr>
            <w:r>
              <w:rPr>
                <w:noProof/>
              </w:rPr>
              <w:t>-- Med farvet overflade, med dekoreret overflade eller med påtryk</w:t>
            </w:r>
          </w:p>
        </w:tc>
        <w:tc>
          <w:tcPr>
            <w:tcW w:w="1147" w:type="pct"/>
          </w:tcPr>
          <w:p w14:paraId="528BB9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687D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EDB583" w14:textId="77777777" w:rsidTr="00175B2F">
        <w:trPr>
          <w:trHeight w:val="290"/>
        </w:trPr>
        <w:tc>
          <w:tcPr>
            <w:tcW w:w="537" w:type="pct"/>
          </w:tcPr>
          <w:p w14:paraId="37D0CE95" w14:textId="77777777" w:rsidR="00B3440B" w:rsidRPr="00F22CE4" w:rsidRDefault="00B3440B" w:rsidP="00D65C19">
            <w:pPr>
              <w:autoSpaceDE w:val="0"/>
              <w:autoSpaceDN w:val="0"/>
              <w:adjustRightInd w:val="0"/>
              <w:spacing w:before="60" w:after="60" w:line="240" w:lineRule="auto"/>
              <w:rPr>
                <w:noProof/>
                <w:szCs w:val="24"/>
              </w:rPr>
            </w:pPr>
            <w:r>
              <w:rPr>
                <w:noProof/>
              </w:rPr>
              <w:t>4803.00.29</w:t>
            </w:r>
          </w:p>
        </w:tc>
        <w:tc>
          <w:tcPr>
            <w:tcW w:w="2806" w:type="pct"/>
          </w:tcPr>
          <w:p w14:paraId="6092004B" w14:textId="77777777" w:rsidR="00B3440B" w:rsidRPr="00F22CE4" w:rsidRDefault="00B3440B" w:rsidP="00D65C19">
            <w:pPr>
              <w:autoSpaceDE w:val="0"/>
              <w:autoSpaceDN w:val="0"/>
              <w:adjustRightInd w:val="0"/>
              <w:spacing w:before="60" w:after="60" w:line="240" w:lineRule="auto"/>
              <w:rPr>
                <w:noProof/>
                <w:szCs w:val="24"/>
              </w:rPr>
            </w:pPr>
            <w:r>
              <w:rPr>
                <w:noProof/>
              </w:rPr>
              <w:t>-- Cellulosevat og cellulosefiberdug</w:t>
            </w:r>
          </w:p>
        </w:tc>
        <w:tc>
          <w:tcPr>
            <w:tcW w:w="1147" w:type="pct"/>
          </w:tcPr>
          <w:p w14:paraId="5C2239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F57D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A8874D" w14:textId="77777777" w:rsidTr="00175B2F">
        <w:trPr>
          <w:trHeight w:val="290"/>
        </w:trPr>
        <w:tc>
          <w:tcPr>
            <w:tcW w:w="537" w:type="pct"/>
          </w:tcPr>
          <w:p w14:paraId="2D591B16" w14:textId="77777777" w:rsidR="00B3440B" w:rsidRPr="00F22CE4" w:rsidRDefault="00B3440B" w:rsidP="00D65C19">
            <w:pPr>
              <w:autoSpaceDE w:val="0"/>
              <w:autoSpaceDN w:val="0"/>
              <w:adjustRightInd w:val="0"/>
              <w:spacing w:before="60" w:after="60" w:line="240" w:lineRule="auto"/>
              <w:rPr>
                <w:noProof/>
                <w:szCs w:val="24"/>
              </w:rPr>
            </w:pPr>
            <w:r>
              <w:rPr>
                <w:noProof/>
              </w:rPr>
              <w:t>4803.00.39</w:t>
            </w:r>
          </w:p>
        </w:tc>
        <w:tc>
          <w:tcPr>
            <w:tcW w:w="2806" w:type="pct"/>
          </w:tcPr>
          <w:p w14:paraId="4E70F32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2E23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23EF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B9B6FA" w14:textId="77777777" w:rsidTr="00175B2F">
        <w:trPr>
          <w:trHeight w:val="581"/>
        </w:trPr>
        <w:tc>
          <w:tcPr>
            <w:tcW w:w="537" w:type="pct"/>
          </w:tcPr>
          <w:p w14:paraId="085B617A" w14:textId="77777777" w:rsidR="00B3440B" w:rsidRPr="00F22CE4" w:rsidRDefault="00B3440B" w:rsidP="00D65C19">
            <w:pPr>
              <w:autoSpaceDE w:val="0"/>
              <w:autoSpaceDN w:val="0"/>
              <w:adjustRightInd w:val="0"/>
              <w:spacing w:before="60" w:after="60" w:line="240" w:lineRule="auto"/>
              <w:rPr>
                <w:noProof/>
                <w:szCs w:val="24"/>
              </w:rPr>
            </w:pPr>
            <w:r>
              <w:rPr>
                <w:noProof/>
              </w:rPr>
              <w:t>48.04</w:t>
            </w:r>
          </w:p>
        </w:tc>
        <w:tc>
          <w:tcPr>
            <w:tcW w:w="2806" w:type="pct"/>
          </w:tcPr>
          <w:p w14:paraId="34B74A41" w14:textId="108B0DA5" w:rsidR="00B3440B" w:rsidRPr="00F22CE4" w:rsidRDefault="00B3440B" w:rsidP="00FE4D38">
            <w:pPr>
              <w:autoSpaceDE w:val="0"/>
              <w:autoSpaceDN w:val="0"/>
              <w:adjustRightInd w:val="0"/>
              <w:spacing w:before="60" w:after="60" w:line="240" w:lineRule="auto"/>
              <w:rPr>
                <w:noProof/>
                <w:szCs w:val="24"/>
              </w:rPr>
            </w:pPr>
            <w:r>
              <w:rPr>
                <w:noProof/>
              </w:rPr>
              <w:t>Kraftpapir og kraftpap, ikke belagt, i ruller og ark, undtagen varer henhørende under pos. 48.02 eller 48.03:</w:t>
            </w:r>
          </w:p>
        </w:tc>
        <w:tc>
          <w:tcPr>
            <w:tcW w:w="1147" w:type="pct"/>
          </w:tcPr>
          <w:p w14:paraId="76A87D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E921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77496D" w14:textId="77777777" w:rsidTr="00175B2F">
        <w:trPr>
          <w:trHeight w:val="290"/>
        </w:trPr>
        <w:tc>
          <w:tcPr>
            <w:tcW w:w="537" w:type="pct"/>
          </w:tcPr>
          <w:p w14:paraId="09AD85F7" w14:textId="4646A54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0F912D8" w14:textId="77777777" w:rsidR="00B3440B" w:rsidRPr="00F22CE4" w:rsidRDefault="00B3440B" w:rsidP="00D65C19">
            <w:pPr>
              <w:autoSpaceDE w:val="0"/>
              <w:autoSpaceDN w:val="0"/>
              <w:adjustRightInd w:val="0"/>
              <w:spacing w:before="60" w:after="60" w:line="240" w:lineRule="auto"/>
              <w:rPr>
                <w:noProof/>
                <w:szCs w:val="24"/>
              </w:rPr>
            </w:pPr>
            <w:r>
              <w:rPr>
                <w:noProof/>
              </w:rPr>
              <w:t>- Kraftliner:</w:t>
            </w:r>
          </w:p>
        </w:tc>
        <w:tc>
          <w:tcPr>
            <w:tcW w:w="1147" w:type="pct"/>
          </w:tcPr>
          <w:p w14:paraId="4E54D8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04DBF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8A1D0C" w14:textId="77777777" w:rsidTr="00175B2F">
        <w:trPr>
          <w:trHeight w:val="290"/>
        </w:trPr>
        <w:tc>
          <w:tcPr>
            <w:tcW w:w="537" w:type="pct"/>
          </w:tcPr>
          <w:p w14:paraId="4448CB5D" w14:textId="77777777" w:rsidR="00B3440B" w:rsidRPr="00F22CE4" w:rsidRDefault="00B3440B" w:rsidP="00D65C19">
            <w:pPr>
              <w:autoSpaceDE w:val="0"/>
              <w:autoSpaceDN w:val="0"/>
              <w:adjustRightInd w:val="0"/>
              <w:spacing w:before="60" w:after="60" w:line="240" w:lineRule="auto"/>
              <w:rPr>
                <w:noProof/>
                <w:szCs w:val="24"/>
              </w:rPr>
            </w:pPr>
            <w:r>
              <w:rPr>
                <w:noProof/>
              </w:rPr>
              <w:t>4804.11.00</w:t>
            </w:r>
          </w:p>
        </w:tc>
        <w:tc>
          <w:tcPr>
            <w:tcW w:w="2806" w:type="pct"/>
          </w:tcPr>
          <w:p w14:paraId="37AE96C9"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3FDB7B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181F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4B58D8" w14:textId="77777777" w:rsidTr="00175B2F">
        <w:trPr>
          <w:trHeight w:val="290"/>
        </w:trPr>
        <w:tc>
          <w:tcPr>
            <w:tcW w:w="537" w:type="pct"/>
          </w:tcPr>
          <w:p w14:paraId="17893A11" w14:textId="77777777" w:rsidR="00B3440B" w:rsidRPr="00F22CE4" w:rsidRDefault="00B3440B" w:rsidP="00D65C19">
            <w:pPr>
              <w:autoSpaceDE w:val="0"/>
              <w:autoSpaceDN w:val="0"/>
              <w:adjustRightInd w:val="0"/>
              <w:spacing w:before="60" w:after="60" w:line="240" w:lineRule="auto"/>
              <w:rPr>
                <w:noProof/>
                <w:szCs w:val="24"/>
              </w:rPr>
            </w:pPr>
            <w:r>
              <w:rPr>
                <w:noProof/>
              </w:rPr>
              <w:t>4804.19.00</w:t>
            </w:r>
          </w:p>
        </w:tc>
        <w:tc>
          <w:tcPr>
            <w:tcW w:w="2806" w:type="pct"/>
          </w:tcPr>
          <w:p w14:paraId="068556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523D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FD6D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9D4D4C" w14:textId="77777777" w:rsidTr="00175B2F">
        <w:trPr>
          <w:trHeight w:val="290"/>
        </w:trPr>
        <w:tc>
          <w:tcPr>
            <w:tcW w:w="537" w:type="pct"/>
          </w:tcPr>
          <w:p w14:paraId="6F9C00A7" w14:textId="6FCB9BF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D1EA9F" w14:textId="77777777" w:rsidR="00B3440B" w:rsidRPr="00F22CE4" w:rsidRDefault="00B3440B" w:rsidP="00D65C19">
            <w:pPr>
              <w:autoSpaceDE w:val="0"/>
              <w:autoSpaceDN w:val="0"/>
              <w:adjustRightInd w:val="0"/>
              <w:spacing w:before="60" w:after="60" w:line="240" w:lineRule="auto"/>
              <w:rPr>
                <w:noProof/>
                <w:szCs w:val="24"/>
              </w:rPr>
            </w:pPr>
            <w:r>
              <w:rPr>
                <w:noProof/>
              </w:rPr>
              <w:t>- Sækkepapir:</w:t>
            </w:r>
          </w:p>
        </w:tc>
        <w:tc>
          <w:tcPr>
            <w:tcW w:w="1147" w:type="pct"/>
          </w:tcPr>
          <w:p w14:paraId="6622BB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8363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0B98A0" w14:textId="77777777" w:rsidTr="00175B2F">
        <w:trPr>
          <w:trHeight w:val="290"/>
        </w:trPr>
        <w:tc>
          <w:tcPr>
            <w:tcW w:w="537" w:type="pct"/>
          </w:tcPr>
          <w:p w14:paraId="71AB1A0C" w14:textId="77777777" w:rsidR="00B3440B" w:rsidRPr="00F22CE4" w:rsidRDefault="00B3440B" w:rsidP="00D65C19">
            <w:pPr>
              <w:autoSpaceDE w:val="0"/>
              <w:autoSpaceDN w:val="0"/>
              <w:adjustRightInd w:val="0"/>
              <w:spacing w:before="60" w:after="60" w:line="240" w:lineRule="auto"/>
              <w:rPr>
                <w:noProof/>
                <w:szCs w:val="24"/>
              </w:rPr>
            </w:pPr>
            <w:r>
              <w:rPr>
                <w:noProof/>
              </w:rPr>
              <w:t>4804.21.00</w:t>
            </w:r>
          </w:p>
        </w:tc>
        <w:tc>
          <w:tcPr>
            <w:tcW w:w="2806" w:type="pct"/>
          </w:tcPr>
          <w:p w14:paraId="4C133C77"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19036F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E046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E52792" w14:textId="77777777" w:rsidTr="00175B2F">
        <w:trPr>
          <w:trHeight w:val="290"/>
        </w:trPr>
        <w:tc>
          <w:tcPr>
            <w:tcW w:w="537" w:type="pct"/>
          </w:tcPr>
          <w:p w14:paraId="5DEB1421" w14:textId="77777777" w:rsidR="00B3440B" w:rsidRPr="00F22CE4" w:rsidRDefault="00B3440B" w:rsidP="00D65C19">
            <w:pPr>
              <w:autoSpaceDE w:val="0"/>
              <w:autoSpaceDN w:val="0"/>
              <w:adjustRightInd w:val="0"/>
              <w:spacing w:before="60" w:after="60" w:line="240" w:lineRule="auto"/>
              <w:rPr>
                <w:noProof/>
                <w:szCs w:val="24"/>
              </w:rPr>
            </w:pPr>
            <w:r>
              <w:rPr>
                <w:noProof/>
              </w:rPr>
              <w:t>4804.29.00</w:t>
            </w:r>
          </w:p>
        </w:tc>
        <w:tc>
          <w:tcPr>
            <w:tcW w:w="2806" w:type="pct"/>
          </w:tcPr>
          <w:p w14:paraId="1E70264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7A62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3095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70E41A" w14:textId="77777777" w:rsidTr="00175B2F">
        <w:trPr>
          <w:trHeight w:val="290"/>
        </w:trPr>
        <w:tc>
          <w:tcPr>
            <w:tcW w:w="537" w:type="pct"/>
          </w:tcPr>
          <w:p w14:paraId="192BE97A" w14:textId="1714C33B" w:rsidR="00B3440B" w:rsidRPr="00F22CE4" w:rsidRDefault="00B3440B" w:rsidP="00FE4D38">
            <w:pPr>
              <w:pageBreakBefore/>
              <w:autoSpaceDE w:val="0"/>
              <w:autoSpaceDN w:val="0"/>
              <w:adjustRightInd w:val="0"/>
              <w:spacing w:before="60" w:after="60" w:line="240" w:lineRule="auto"/>
              <w:rPr>
                <w:noProof/>
                <w:szCs w:val="24"/>
              </w:rPr>
            </w:pPr>
          </w:p>
        </w:tc>
        <w:tc>
          <w:tcPr>
            <w:tcW w:w="2806" w:type="pct"/>
          </w:tcPr>
          <w:p w14:paraId="44A8B434" w14:textId="0EC78C80" w:rsidR="00B3440B" w:rsidRPr="00F22CE4" w:rsidRDefault="00B3440B" w:rsidP="00FE4D38">
            <w:pPr>
              <w:autoSpaceDE w:val="0"/>
              <w:autoSpaceDN w:val="0"/>
              <w:adjustRightInd w:val="0"/>
              <w:spacing w:before="60" w:after="60" w:line="240" w:lineRule="auto"/>
              <w:rPr>
                <w:noProof/>
                <w:szCs w:val="24"/>
              </w:rPr>
            </w:pPr>
            <w:r>
              <w:rPr>
                <w:noProof/>
              </w:rPr>
              <w:t>- Andet kraftpapir og kraftpap af vægt 150 g pr. m</w:t>
            </w:r>
            <w:r>
              <w:rPr>
                <w:noProof/>
                <w:vertAlign w:val="superscript"/>
              </w:rPr>
              <w:t>2</w:t>
            </w:r>
            <w:r>
              <w:rPr>
                <w:noProof/>
              </w:rPr>
              <w:t xml:space="preserve"> og derunder:</w:t>
            </w:r>
          </w:p>
        </w:tc>
        <w:tc>
          <w:tcPr>
            <w:tcW w:w="1147" w:type="pct"/>
          </w:tcPr>
          <w:p w14:paraId="171602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628A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AC825D" w14:textId="77777777" w:rsidTr="00175B2F">
        <w:trPr>
          <w:trHeight w:val="290"/>
        </w:trPr>
        <w:tc>
          <w:tcPr>
            <w:tcW w:w="537" w:type="pct"/>
          </w:tcPr>
          <w:p w14:paraId="5AEB8DD0" w14:textId="77777777" w:rsidR="00B3440B" w:rsidRPr="00F22CE4" w:rsidRDefault="00B3440B" w:rsidP="00D65C19">
            <w:pPr>
              <w:autoSpaceDE w:val="0"/>
              <w:autoSpaceDN w:val="0"/>
              <w:adjustRightInd w:val="0"/>
              <w:spacing w:before="60" w:after="60" w:line="240" w:lineRule="auto"/>
              <w:rPr>
                <w:noProof/>
                <w:szCs w:val="24"/>
              </w:rPr>
            </w:pPr>
            <w:r>
              <w:rPr>
                <w:noProof/>
              </w:rPr>
              <w:t>4804.31</w:t>
            </w:r>
          </w:p>
        </w:tc>
        <w:tc>
          <w:tcPr>
            <w:tcW w:w="2806" w:type="pct"/>
          </w:tcPr>
          <w:p w14:paraId="19AC52A3"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02EAE4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4045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45FE01" w14:textId="77777777" w:rsidTr="00175B2F">
        <w:trPr>
          <w:trHeight w:val="290"/>
        </w:trPr>
        <w:tc>
          <w:tcPr>
            <w:tcW w:w="537" w:type="pct"/>
          </w:tcPr>
          <w:p w14:paraId="0911EE6A" w14:textId="77777777" w:rsidR="00B3440B" w:rsidRPr="00F22CE4" w:rsidRDefault="00B3440B" w:rsidP="00D65C19">
            <w:pPr>
              <w:autoSpaceDE w:val="0"/>
              <w:autoSpaceDN w:val="0"/>
              <w:adjustRightInd w:val="0"/>
              <w:spacing w:before="60" w:after="60" w:line="240" w:lineRule="auto"/>
              <w:rPr>
                <w:noProof/>
                <w:szCs w:val="24"/>
              </w:rPr>
            </w:pPr>
            <w:r>
              <w:rPr>
                <w:noProof/>
              </w:rPr>
              <w:t>4804.31.01</w:t>
            </w:r>
          </w:p>
        </w:tc>
        <w:tc>
          <w:tcPr>
            <w:tcW w:w="2806" w:type="pct"/>
          </w:tcPr>
          <w:p w14:paraId="0FF40B6D" w14:textId="77777777" w:rsidR="00B3440B" w:rsidRPr="00F22CE4" w:rsidRDefault="00B3440B" w:rsidP="00D65C19">
            <w:pPr>
              <w:autoSpaceDE w:val="0"/>
              <w:autoSpaceDN w:val="0"/>
              <w:adjustRightInd w:val="0"/>
              <w:spacing w:before="60" w:after="60" w:line="240" w:lineRule="auto"/>
              <w:rPr>
                <w:noProof/>
                <w:szCs w:val="24"/>
              </w:rPr>
            </w:pPr>
            <w:r>
              <w:rPr>
                <w:noProof/>
              </w:rPr>
              <w:t>--- Laminatråpapir</w:t>
            </w:r>
          </w:p>
        </w:tc>
        <w:tc>
          <w:tcPr>
            <w:tcW w:w="1147" w:type="pct"/>
          </w:tcPr>
          <w:p w14:paraId="206705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3EE7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A96773" w14:textId="77777777" w:rsidTr="00175B2F">
        <w:trPr>
          <w:trHeight w:val="290"/>
        </w:trPr>
        <w:tc>
          <w:tcPr>
            <w:tcW w:w="537" w:type="pct"/>
          </w:tcPr>
          <w:p w14:paraId="432E2C2A" w14:textId="77777777" w:rsidR="00B3440B" w:rsidRPr="00F22CE4" w:rsidRDefault="00B3440B" w:rsidP="00D65C19">
            <w:pPr>
              <w:autoSpaceDE w:val="0"/>
              <w:autoSpaceDN w:val="0"/>
              <w:adjustRightInd w:val="0"/>
              <w:spacing w:before="60" w:after="60" w:line="240" w:lineRule="auto"/>
              <w:rPr>
                <w:noProof/>
                <w:szCs w:val="24"/>
              </w:rPr>
            </w:pPr>
            <w:r>
              <w:rPr>
                <w:noProof/>
              </w:rPr>
              <w:t>4804.31.09</w:t>
            </w:r>
          </w:p>
        </w:tc>
        <w:tc>
          <w:tcPr>
            <w:tcW w:w="2806" w:type="pct"/>
          </w:tcPr>
          <w:p w14:paraId="5D61278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33552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B3CC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F9F01E" w14:textId="77777777" w:rsidTr="00175B2F">
        <w:trPr>
          <w:trHeight w:val="290"/>
        </w:trPr>
        <w:tc>
          <w:tcPr>
            <w:tcW w:w="537" w:type="pct"/>
          </w:tcPr>
          <w:p w14:paraId="70F25920" w14:textId="77777777" w:rsidR="00B3440B" w:rsidRPr="00F22CE4" w:rsidRDefault="00B3440B" w:rsidP="00D65C19">
            <w:pPr>
              <w:autoSpaceDE w:val="0"/>
              <w:autoSpaceDN w:val="0"/>
              <w:adjustRightInd w:val="0"/>
              <w:spacing w:before="60" w:after="60" w:line="240" w:lineRule="auto"/>
              <w:rPr>
                <w:noProof/>
                <w:szCs w:val="24"/>
              </w:rPr>
            </w:pPr>
            <w:r>
              <w:rPr>
                <w:noProof/>
              </w:rPr>
              <w:t>4804.39</w:t>
            </w:r>
          </w:p>
        </w:tc>
        <w:tc>
          <w:tcPr>
            <w:tcW w:w="2806" w:type="pct"/>
          </w:tcPr>
          <w:p w14:paraId="1C52233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1E32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88F3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C4B034" w14:textId="77777777" w:rsidTr="00175B2F">
        <w:trPr>
          <w:trHeight w:val="290"/>
        </w:trPr>
        <w:tc>
          <w:tcPr>
            <w:tcW w:w="537" w:type="pct"/>
          </w:tcPr>
          <w:p w14:paraId="067DA3CA" w14:textId="77777777" w:rsidR="00B3440B" w:rsidRPr="00F22CE4" w:rsidRDefault="00B3440B" w:rsidP="00D65C19">
            <w:pPr>
              <w:autoSpaceDE w:val="0"/>
              <w:autoSpaceDN w:val="0"/>
              <w:adjustRightInd w:val="0"/>
              <w:spacing w:before="60" w:after="60" w:line="240" w:lineRule="auto"/>
              <w:rPr>
                <w:noProof/>
                <w:szCs w:val="24"/>
              </w:rPr>
            </w:pPr>
            <w:r>
              <w:rPr>
                <w:noProof/>
              </w:rPr>
              <w:t>4804.39.01</w:t>
            </w:r>
          </w:p>
        </w:tc>
        <w:tc>
          <w:tcPr>
            <w:tcW w:w="2806" w:type="pct"/>
          </w:tcPr>
          <w:p w14:paraId="1D013DA6" w14:textId="77777777" w:rsidR="00B3440B" w:rsidRPr="00F22CE4" w:rsidRDefault="00B3440B" w:rsidP="00D65C19">
            <w:pPr>
              <w:autoSpaceDE w:val="0"/>
              <w:autoSpaceDN w:val="0"/>
              <w:adjustRightInd w:val="0"/>
              <w:spacing w:before="60" w:after="60" w:line="240" w:lineRule="auto"/>
              <w:rPr>
                <w:noProof/>
                <w:szCs w:val="24"/>
              </w:rPr>
            </w:pPr>
            <w:r>
              <w:rPr>
                <w:noProof/>
              </w:rPr>
              <w:t>--- Laminatråpapir</w:t>
            </w:r>
          </w:p>
        </w:tc>
        <w:tc>
          <w:tcPr>
            <w:tcW w:w="1147" w:type="pct"/>
          </w:tcPr>
          <w:p w14:paraId="53A6C4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D8A8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B8F8C9" w14:textId="77777777" w:rsidTr="00175B2F">
        <w:trPr>
          <w:trHeight w:val="290"/>
        </w:trPr>
        <w:tc>
          <w:tcPr>
            <w:tcW w:w="537" w:type="pct"/>
          </w:tcPr>
          <w:p w14:paraId="15A8B135" w14:textId="77777777" w:rsidR="00B3440B" w:rsidRPr="00F22CE4" w:rsidRDefault="00B3440B" w:rsidP="00D65C19">
            <w:pPr>
              <w:autoSpaceDE w:val="0"/>
              <w:autoSpaceDN w:val="0"/>
              <w:adjustRightInd w:val="0"/>
              <w:spacing w:before="60" w:after="60" w:line="240" w:lineRule="auto"/>
              <w:rPr>
                <w:noProof/>
                <w:szCs w:val="24"/>
              </w:rPr>
            </w:pPr>
            <w:r>
              <w:rPr>
                <w:noProof/>
              </w:rPr>
              <w:t>4804.39.09</w:t>
            </w:r>
          </w:p>
        </w:tc>
        <w:tc>
          <w:tcPr>
            <w:tcW w:w="2806" w:type="pct"/>
          </w:tcPr>
          <w:p w14:paraId="03A2EA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0C71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58B2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F3B6A4" w14:textId="77777777" w:rsidTr="00175B2F">
        <w:trPr>
          <w:trHeight w:val="581"/>
        </w:trPr>
        <w:tc>
          <w:tcPr>
            <w:tcW w:w="537" w:type="pct"/>
          </w:tcPr>
          <w:p w14:paraId="482D21F1" w14:textId="4D1BF5F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67BFC30" w14:textId="681F1CE8" w:rsidR="00B3440B" w:rsidRPr="00F22CE4" w:rsidRDefault="00B3440B" w:rsidP="00FE4D38">
            <w:pPr>
              <w:autoSpaceDE w:val="0"/>
              <w:autoSpaceDN w:val="0"/>
              <w:adjustRightInd w:val="0"/>
              <w:spacing w:before="60" w:after="60" w:line="240" w:lineRule="auto"/>
              <w:rPr>
                <w:noProof/>
                <w:szCs w:val="24"/>
              </w:rPr>
            </w:pPr>
            <w:r>
              <w:rPr>
                <w:noProof/>
              </w:rPr>
              <w:t>- Andet kraftpapir og kraftpap af vægt over 150 g pr. m</w:t>
            </w:r>
            <w:r>
              <w:rPr>
                <w:noProof/>
                <w:vertAlign w:val="superscript"/>
              </w:rPr>
              <w:t>2</w:t>
            </w:r>
            <w:r>
              <w:rPr>
                <w:noProof/>
              </w:rPr>
              <w:t>, men under 225 g pr. m</w:t>
            </w:r>
            <w:r>
              <w:rPr>
                <w:noProof/>
                <w:vertAlign w:val="superscript"/>
              </w:rPr>
              <w:t>2</w:t>
            </w:r>
            <w:r>
              <w:rPr>
                <w:noProof/>
              </w:rPr>
              <w:t>:</w:t>
            </w:r>
          </w:p>
        </w:tc>
        <w:tc>
          <w:tcPr>
            <w:tcW w:w="1147" w:type="pct"/>
          </w:tcPr>
          <w:p w14:paraId="5D86648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CC48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B5324B" w14:textId="77777777" w:rsidTr="00175B2F">
        <w:trPr>
          <w:trHeight w:val="290"/>
        </w:trPr>
        <w:tc>
          <w:tcPr>
            <w:tcW w:w="537" w:type="pct"/>
          </w:tcPr>
          <w:p w14:paraId="1AB28EB7" w14:textId="77777777" w:rsidR="00B3440B" w:rsidRPr="00F22CE4" w:rsidRDefault="00B3440B" w:rsidP="00D65C19">
            <w:pPr>
              <w:autoSpaceDE w:val="0"/>
              <w:autoSpaceDN w:val="0"/>
              <w:adjustRightInd w:val="0"/>
              <w:spacing w:before="60" w:after="60" w:line="240" w:lineRule="auto"/>
              <w:rPr>
                <w:noProof/>
                <w:szCs w:val="24"/>
              </w:rPr>
            </w:pPr>
            <w:r>
              <w:rPr>
                <w:noProof/>
              </w:rPr>
              <w:t>4804.41</w:t>
            </w:r>
          </w:p>
        </w:tc>
        <w:tc>
          <w:tcPr>
            <w:tcW w:w="2806" w:type="pct"/>
          </w:tcPr>
          <w:p w14:paraId="4F19D3DA"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2CE136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E455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B414D7" w14:textId="77777777" w:rsidTr="00175B2F">
        <w:trPr>
          <w:trHeight w:val="290"/>
        </w:trPr>
        <w:tc>
          <w:tcPr>
            <w:tcW w:w="537" w:type="pct"/>
          </w:tcPr>
          <w:p w14:paraId="12571AF3" w14:textId="77777777" w:rsidR="00B3440B" w:rsidRPr="00F22CE4" w:rsidRDefault="00B3440B" w:rsidP="00D65C19">
            <w:pPr>
              <w:autoSpaceDE w:val="0"/>
              <w:autoSpaceDN w:val="0"/>
              <w:adjustRightInd w:val="0"/>
              <w:spacing w:before="60" w:after="60" w:line="240" w:lineRule="auto"/>
              <w:rPr>
                <w:noProof/>
                <w:szCs w:val="24"/>
              </w:rPr>
            </w:pPr>
            <w:r>
              <w:rPr>
                <w:noProof/>
              </w:rPr>
              <w:t>4804.41.01</w:t>
            </w:r>
          </w:p>
        </w:tc>
        <w:tc>
          <w:tcPr>
            <w:tcW w:w="2806" w:type="pct"/>
          </w:tcPr>
          <w:p w14:paraId="32B19C7E" w14:textId="77777777" w:rsidR="00B3440B" w:rsidRPr="00F22CE4" w:rsidRDefault="00B3440B" w:rsidP="00D65C19">
            <w:pPr>
              <w:autoSpaceDE w:val="0"/>
              <w:autoSpaceDN w:val="0"/>
              <w:adjustRightInd w:val="0"/>
              <w:spacing w:before="60" w:after="60" w:line="240" w:lineRule="auto"/>
              <w:rPr>
                <w:noProof/>
                <w:szCs w:val="24"/>
              </w:rPr>
            </w:pPr>
            <w:r>
              <w:rPr>
                <w:noProof/>
              </w:rPr>
              <w:t>--- Laminatråpapir</w:t>
            </w:r>
          </w:p>
        </w:tc>
        <w:tc>
          <w:tcPr>
            <w:tcW w:w="1147" w:type="pct"/>
          </w:tcPr>
          <w:p w14:paraId="62CD5A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2139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0F2D1E" w14:textId="77777777" w:rsidTr="00175B2F">
        <w:trPr>
          <w:trHeight w:val="290"/>
        </w:trPr>
        <w:tc>
          <w:tcPr>
            <w:tcW w:w="537" w:type="pct"/>
          </w:tcPr>
          <w:p w14:paraId="4B905725" w14:textId="77777777" w:rsidR="00B3440B" w:rsidRPr="00F22CE4" w:rsidRDefault="00B3440B" w:rsidP="00D65C19">
            <w:pPr>
              <w:autoSpaceDE w:val="0"/>
              <w:autoSpaceDN w:val="0"/>
              <w:adjustRightInd w:val="0"/>
              <w:spacing w:before="60" w:after="60" w:line="240" w:lineRule="auto"/>
              <w:rPr>
                <w:noProof/>
                <w:szCs w:val="24"/>
              </w:rPr>
            </w:pPr>
            <w:r>
              <w:rPr>
                <w:noProof/>
              </w:rPr>
              <w:t>4804.41.09</w:t>
            </w:r>
          </w:p>
        </w:tc>
        <w:tc>
          <w:tcPr>
            <w:tcW w:w="2806" w:type="pct"/>
          </w:tcPr>
          <w:p w14:paraId="7B6BF4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9050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5EFC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617DD2" w14:textId="77777777" w:rsidTr="00FE4D38">
        <w:trPr>
          <w:trHeight w:val="240"/>
        </w:trPr>
        <w:tc>
          <w:tcPr>
            <w:tcW w:w="537" w:type="pct"/>
          </w:tcPr>
          <w:p w14:paraId="2242B663" w14:textId="77777777" w:rsidR="00B3440B" w:rsidRPr="00F22CE4" w:rsidRDefault="00B3440B" w:rsidP="00D65C19">
            <w:pPr>
              <w:autoSpaceDE w:val="0"/>
              <w:autoSpaceDN w:val="0"/>
              <w:adjustRightInd w:val="0"/>
              <w:spacing w:before="60" w:after="60" w:line="240" w:lineRule="auto"/>
              <w:rPr>
                <w:noProof/>
                <w:szCs w:val="24"/>
              </w:rPr>
            </w:pPr>
            <w:r>
              <w:rPr>
                <w:noProof/>
              </w:rPr>
              <w:t>4804.42.00</w:t>
            </w:r>
          </w:p>
        </w:tc>
        <w:tc>
          <w:tcPr>
            <w:tcW w:w="2806" w:type="pct"/>
          </w:tcPr>
          <w:p w14:paraId="745BA950" w14:textId="74D30025" w:rsidR="00B3440B" w:rsidRPr="00F22CE4" w:rsidRDefault="00B3440B" w:rsidP="00D65C19">
            <w:pPr>
              <w:autoSpaceDE w:val="0"/>
              <w:autoSpaceDN w:val="0"/>
              <w:adjustRightInd w:val="0"/>
              <w:spacing w:before="60" w:after="60" w:line="240" w:lineRule="auto"/>
              <w:rPr>
                <w:noProof/>
                <w:szCs w:val="24"/>
              </w:rPr>
            </w:pPr>
            <w:r>
              <w:rPr>
                <w:noProof/>
              </w:rPr>
              <w:t>-- Ensartet bleget i massen, med indhold af kemisk træmasse på over 95 vægtprocent af den samlede fibermængde</w:t>
            </w:r>
          </w:p>
        </w:tc>
        <w:tc>
          <w:tcPr>
            <w:tcW w:w="1147" w:type="pct"/>
          </w:tcPr>
          <w:p w14:paraId="7B7B48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98C8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CCDE7E" w14:textId="77777777" w:rsidTr="00175B2F">
        <w:trPr>
          <w:trHeight w:val="290"/>
        </w:trPr>
        <w:tc>
          <w:tcPr>
            <w:tcW w:w="537" w:type="pct"/>
          </w:tcPr>
          <w:p w14:paraId="5224CAF0" w14:textId="77777777" w:rsidR="00B3440B" w:rsidRPr="00F22CE4" w:rsidRDefault="00B3440B" w:rsidP="00FE4D38">
            <w:pPr>
              <w:pageBreakBefore/>
              <w:autoSpaceDE w:val="0"/>
              <w:autoSpaceDN w:val="0"/>
              <w:adjustRightInd w:val="0"/>
              <w:spacing w:before="60" w:after="60" w:line="240" w:lineRule="auto"/>
              <w:rPr>
                <w:noProof/>
                <w:szCs w:val="24"/>
              </w:rPr>
            </w:pPr>
            <w:r>
              <w:rPr>
                <w:noProof/>
              </w:rPr>
              <w:t>4804.49.00</w:t>
            </w:r>
          </w:p>
        </w:tc>
        <w:tc>
          <w:tcPr>
            <w:tcW w:w="2806" w:type="pct"/>
          </w:tcPr>
          <w:p w14:paraId="688A375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7B1D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2FC6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CA244D" w14:textId="77777777" w:rsidTr="00175B2F">
        <w:trPr>
          <w:trHeight w:val="290"/>
        </w:trPr>
        <w:tc>
          <w:tcPr>
            <w:tcW w:w="537" w:type="pct"/>
          </w:tcPr>
          <w:p w14:paraId="208093D1" w14:textId="49301E1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FB37F21" w14:textId="5E993CE8" w:rsidR="00B3440B" w:rsidRPr="00F22CE4" w:rsidRDefault="00B3440B" w:rsidP="00FE4D38">
            <w:pPr>
              <w:autoSpaceDE w:val="0"/>
              <w:autoSpaceDN w:val="0"/>
              <w:adjustRightInd w:val="0"/>
              <w:spacing w:before="60" w:after="60" w:line="240" w:lineRule="auto"/>
              <w:rPr>
                <w:noProof/>
                <w:szCs w:val="24"/>
              </w:rPr>
            </w:pPr>
            <w:r>
              <w:rPr>
                <w:noProof/>
              </w:rPr>
              <w:t>- Andet kraftpapir og kraftpap af vægt 225 g pr. m</w:t>
            </w:r>
            <w:r>
              <w:rPr>
                <w:noProof/>
                <w:vertAlign w:val="superscript"/>
              </w:rPr>
              <w:t>2</w:t>
            </w:r>
            <w:r>
              <w:rPr>
                <w:noProof/>
              </w:rPr>
              <w:t xml:space="preserve"> eller derover:</w:t>
            </w:r>
          </w:p>
        </w:tc>
        <w:tc>
          <w:tcPr>
            <w:tcW w:w="1147" w:type="pct"/>
          </w:tcPr>
          <w:p w14:paraId="24211C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591D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E042A9" w14:textId="77777777" w:rsidTr="00175B2F">
        <w:trPr>
          <w:trHeight w:val="290"/>
        </w:trPr>
        <w:tc>
          <w:tcPr>
            <w:tcW w:w="537" w:type="pct"/>
          </w:tcPr>
          <w:p w14:paraId="73DF9209" w14:textId="77777777" w:rsidR="00B3440B" w:rsidRPr="00F22CE4" w:rsidRDefault="00B3440B" w:rsidP="00D65C19">
            <w:pPr>
              <w:autoSpaceDE w:val="0"/>
              <w:autoSpaceDN w:val="0"/>
              <w:adjustRightInd w:val="0"/>
              <w:spacing w:before="60" w:after="60" w:line="240" w:lineRule="auto"/>
              <w:rPr>
                <w:noProof/>
                <w:szCs w:val="24"/>
              </w:rPr>
            </w:pPr>
            <w:r>
              <w:rPr>
                <w:noProof/>
              </w:rPr>
              <w:t>4804.51.00</w:t>
            </w:r>
          </w:p>
        </w:tc>
        <w:tc>
          <w:tcPr>
            <w:tcW w:w="2806" w:type="pct"/>
          </w:tcPr>
          <w:p w14:paraId="62F24AF8"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0432F4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EAB9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174D86" w14:textId="77777777" w:rsidTr="00FE4D38">
        <w:trPr>
          <w:trHeight w:val="465"/>
        </w:trPr>
        <w:tc>
          <w:tcPr>
            <w:tcW w:w="537" w:type="pct"/>
          </w:tcPr>
          <w:p w14:paraId="7A6A19D1" w14:textId="77777777" w:rsidR="00B3440B" w:rsidRPr="00F22CE4" w:rsidRDefault="00B3440B" w:rsidP="00D65C19">
            <w:pPr>
              <w:autoSpaceDE w:val="0"/>
              <w:autoSpaceDN w:val="0"/>
              <w:adjustRightInd w:val="0"/>
              <w:spacing w:before="60" w:after="60" w:line="240" w:lineRule="auto"/>
              <w:rPr>
                <w:noProof/>
                <w:szCs w:val="24"/>
              </w:rPr>
            </w:pPr>
            <w:r>
              <w:rPr>
                <w:noProof/>
              </w:rPr>
              <w:t>4804.52.00</w:t>
            </w:r>
          </w:p>
        </w:tc>
        <w:tc>
          <w:tcPr>
            <w:tcW w:w="2806" w:type="pct"/>
          </w:tcPr>
          <w:p w14:paraId="536D719E" w14:textId="651FB16C" w:rsidR="00B3440B" w:rsidRPr="00F22CE4" w:rsidRDefault="00B3440B" w:rsidP="00D65C19">
            <w:pPr>
              <w:autoSpaceDE w:val="0"/>
              <w:autoSpaceDN w:val="0"/>
              <w:adjustRightInd w:val="0"/>
              <w:spacing w:before="60" w:after="60" w:line="240" w:lineRule="auto"/>
              <w:rPr>
                <w:noProof/>
                <w:szCs w:val="24"/>
              </w:rPr>
            </w:pPr>
            <w:r>
              <w:rPr>
                <w:noProof/>
              </w:rPr>
              <w:t>-- Ensartet bleget i massen, med indhold af kemisk træmasse på over 95 vægtprocent af den samlede fibermængde</w:t>
            </w:r>
          </w:p>
        </w:tc>
        <w:tc>
          <w:tcPr>
            <w:tcW w:w="1147" w:type="pct"/>
          </w:tcPr>
          <w:p w14:paraId="28AC9C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01AB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CEBFD3" w14:textId="77777777" w:rsidTr="00175B2F">
        <w:trPr>
          <w:trHeight w:val="290"/>
        </w:trPr>
        <w:tc>
          <w:tcPr>
            <w:tcW w:w="537" w:type="pct"/>
          </w:tcPr>
          <w:p w14:paraId="7105DF80" w14:textId="77777777" w:rsidR="00B3440B" w:rsidRPr="00F22CE4" w:rsidRDefault="00B3440B" w:rsidP="00D65C19">
            <w:pPr>
              <w:autoSpaceDE w:val="0"/>
              <w:autoSpaceDN w:val="0"/>
              <w:adjustRightInd w:val="0"/>
              <w:spacing w:before="60" w:after="60" w:line="240" w:lineRule="auto"/>
              <w:rPr>
                <w:noProof/>
                <w:szCs w:val="24"/>
              </w:rPr>
            </w:pPr>
            <w:r>
              <w:rPr>
                <w:noProof/>
              </w:rPr>
              <w:t>4804.59.00</w:t>
            </w:r>
          </w:p>
        </w:tc>
        <w:tc>
          <w:tcPr>
            <w:tcW w:w="2806" w:type="pct"/>
          </w:tcPr>
          <w:p w14:paraId="095C244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E90F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F96C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9538D1" w14:textId="77777777" w:rsidTr="00175B2F">
        <w:trPr>
          <w:trHeight w:val="581"/>
        </w:trPr>
        <w:tc>
          <w:tcPr>
            <w:tcW w:w="537" w:type="pct"/>
          </w:tcPr>
          <w:p w14:paraId="2AA1B79A" w14:textId="77777777" w:rsidR="00B3440B" w:rsidRPr="00F22CE4" w:rsidRDefault="00B3440B" w:rsidP="00D65C19">
            <w:pPr>
              <w:autoSpaceDE w:val="0"/>
              <w:autoSpaceDN w:val="0"/>
              <w:adjustRightInd w:val="0"/>
              <w:spacing w:before="60" w:after="60" w:line="240" w:lineRule="auto"/>
              <w:rPr>
                <w:noProof/>
                <w:szCs w:val="24"/>
              </w:rPr>
            </w:pPr>
            <w:r>
              <w:rPr>
                <w:noProof/>
              </w:rPr>
              <w:t>48.05</w:t>
            </w:r>
          </w:p>
        </w:tc>
        <w:tc>
          <w:tcPr>
            <w:tcW w:w="2806" w:type="pct"/>
          </w:tcPr>
          <w:p w14:paraId="190D6065" w14:textId="3565DF12" w:rsidR="00B3440B" w:rsidRPr="00F22CE4" w:rsidRDefault="00B3440B" w:rsidP="00FE4D38">
            <w:pPr>
              <w:autoSpaceDE w:val="0"/>
              <w:autoSpaceDN w:val="0"/>
              <w:adjustRightInd w:val="0"/>
              <w:spacing w:before="60" w:after="60" w:line="240" w:lineRule="auto"/>
              <w:rPr>
                <w:noProof/>
                <w:szCs w:val="24"/>
              </w:rPr>
            </w:pPr>
            <w:r>
              <w:rPr>
                <w:noProof/>
              </w:rPr>
              <w:t>Andet papir og pap, ikke belagt, i ruller eller ark, ikke yderligere bearbejdet eller behandlet end nævnt i bestemmelse 3 til dette kapitel:</w:t>
            </w:r>
          </w:p>
        </w:tc>
        <w:tc>
          <w:tcPr>
            <w:tcW w:w="1147" w:type="pct"/>
          </w:tcPr>
          <w:p w14:paraId="3137C7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E0E3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22995A" w14:textId="77777777" w:rsidTr="00175B2F">
        <w:trPr>
          <w:trHeight w:val="290"/>
        </w:trPr>
        <w:tc>
          <w:tcPr>
            <w:tcW w:w="537" w:type="pct"/>
          </w:tcPr>
          <w:p w14:paraId="68B18077" w14:textId="0A355D8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9A4D90" w14:textId="77777777" w:rsidR="00B3440B" w:rsidRPr="00F22CE4" w:rsidRDefault="00B3440B" w:rsidP="00D65C19">
            <w:pPr>
              <w:autoSpaceDE w:val="0"/>
              <w:autoSpaceDN w:val="0"/>
              <w:adjustRightInd w:val="0"/>
              <w:spacing w:before="60" w:after="60" w:line="240" w:lineRule="auto"/>
              <w:rPr>
                <w:noProof/>
                <w:szCs w:val="24"/>
              </w:rPr>
            </w:pPr>
            <w:r>
              <w:rPr>
                <w:noProof/>
              </w:rPr>
              <w:t>- Papir til indlæg i bølgepap (fluting):</w:t>
            </w:r>
          </w:p>
        </w:tc>
        <w:tc>
          <w:tcPr>
            <w:tcW w:w="1147" w:type="pct"/>
          </w:tcPr>
          <w:p w14:paraId="469E82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0425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4E7A67" w14:textId="77777777" w:rsidTr="00175B2F">
        <w:trPr>
          <w:trHeight w:val="290"/>
        </w:trPr>
        <w:tc>
          <w:tcPr>
            <w:tcW w:w="537" w:type="pct"/>
          </w:tcPr>
          <w:p w14:paraId="7661CB76" w14:textId="77777777" w:rsidR="00B3440B" w:rsidRPr="00F22CE4" w:rsidRDefault="00B3440B" w:rsidP="00D65C19">
            <w:pPr>
              <w:autoSpaceDE w:val="0"/>
              <w:autoSpaceDN w:val="0"/>
              <w:adjustRightInd w:val="0"/>
              <w:spacing w:before="60" w:after="60" w:line="240" w:lineRule="auto"/>
              <w:rPr>
                <w:noProof/>
                <w:szCs w:val="24"/>
              </w:rPr>
            </w:pPr>
            <w:r>
              <w:rPr>
                <w:noProof/>
              </w:rPr>
              <w:t>4805.11</w:t>
            </w:r>
          </w:p>
        </w:tc>
        <w:tc>
          <w:tcPr>
            <w:tcW w:w="2806" w:type="pct"/>
          </w:tcPr>
          <w:p w14:paraId="20C76FCC" w14:textId="77777777" w:rsidR="00B3440B" w:rsidRPr="00F22CE4" w:rsidRDefault="00B3440B" w:rsidP="00D65C19">
            <w:pPr>
              <w:autoSpaceDE w:val="0"/>
              <w:autoSpaceDN w:val="0"/>
              <w:adjustRightInd w:val="0"/>
              <w:spacing w:before="60" w:after="60" w:line="240" w:lineRule="auto"/>
              <w:rPr>
                <w:noProof/>
                <w:szCs w:val="24"/>
              </w:rPr>
            </w:pPr>
            <w:r>
              <w:rPr>
                <w:noProof/>
              </w:rPr>
              <w:t>-- Halvkemisk papir til indlæg i bølgepap (fluting):</w:t>
            </w:r>
          </w:p>
        </w:tc>
        <w:tc>
          <w:tcPr>
            <w:tcW w:w="1147" w:type="pct"/>
          </w:tcPr>
          <w:p w14:paraId="1E1897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7486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257636" w14:textId="77777777" w:rsidTr="00175B2F">
        <w:trPr>
          <w:trHeight w:val="290"/>
        </w:trPr>
        <w:tc>
          <w:tcPr>
            <w:tcW w:w="537" w:type="pct"/>
          </w:tcPr>
          <w:p w14:paraId="3ABA6349" w14:textId="77777777" w:rsidR="00B3440B" w:rsidRPr="00F22CE4" w:rsidRDefault="00B3440B" w:rsidP="00D65C19">
            <w:pPr>
              <w:autoSpaceDE w:val="0"/>
              <w:autoSpaceDN w:val="0"/>
              <w:adjustRightInd w:val="0"/>
              <w:spacing w:before="60" w:after="60" w:line="240" w:lineRule="auto"/>
              <w:rPr>
                <w:noProof/>
                <w:szCs w:val="24"/>
              </w:rPr>
            </w:pPr>
            <w:r>
              <w:rPr>
                <w:noProof/>
              </w:rPr>
              <w:t>4805.11.11</w:t>
            </w:r>
          </w:p>
        </w:tc>
        <w:tc>
          <w:tcPr>
            <w:tcW w:w="2806" w:type="pct"/>
          </w:tcPr>
          <w:p w14:paraId="1B7FC542" w14:textId="1BCAE5F9" w:rsidR="00B3440B" w:rsidRPr="00F22CE4" w:rsidRDefault="00B3440B" w:rsidP="00FE4D38">
            <w:pPr>
              <w:autoSpaceDE w:val="0"/>
              <w:autoSpaceDN w:val="0"/>
              <w:adjustRightInd w:val="0"/>
              <w:spacing w:before="60" w:after="60" w:line="240" w:lineRule="auto"/>
              <w:rPr>
                <w:noProof/>
                <w:szCs w:val="24"/>
              </w:rPr>
            </w:pPr>
            <w:r>
              <w:rPr>
                <w:noProof/>
              </w:rPr>
              <w:t>--- Af vægt under 183g/m</w:t>
            </w:r>
            <w:r>
              <w:rPr>
                <w:noProof/>
                <w:vertAlign w:val="superscript"/>
              </w:rPr>
              <w:t>2</w:t>
            </w:r>
          </w:p>
        </w:tc>
        <w:tc>
          <w:tcPr>
            <w:tcW w:w="1147" w:type="pct"/>
          </w:tcPr>
          <w:p w14:paraId="0FBF3C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8D98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C20602" w14:textId="77777777" w:rsidTr="00175B2F">
        <w:trPr>
          <w:trHeight w:val="290"/>
        </w:trPr>
        <w:tc>
          <w:tcPr>
            <w:tcW w:w="537" w:type="pct"/>
          </w:tcPr>
          <w:p w14:paraId="4534DD05" w14:textId="77777777" w:rsidR="00B3440B" w:rsidRPr="00F22CE4" w:rsidRDefault="00B3440B" w:rsidP="00D65C19">
            <w:pPr>
              <w:autoSpaceDE w:val="0"/>
              <w:autoSpaceDN w:val="0"/>
              <w:adjustRightInd w:val="0"/>
              <w:spacing w:before="60" w:after="60" w:line="240" w:lineRule="auto"/>
              <w:rPr>
                <w:noProof/>
                <w:szCs w:val="24"/>
              </w:rPr>
            </w:pPr>
            <w:r>
              <w:rPr>
                <w:noProof/>
              </w:rPr>
              <w:t>4805.11.19</w:t>
            </w:r>
          </w:p>
        </w:tc>
        <w:tc>
          <w:tcPr>
            <w:tcW w:w="2806" w:type="pct"/>
          </w:tcPr>
          <w:p w14:paraId="180FD5C5" w14:textId="2C6DB83C" w:rsidR="00B3440B" w:rsidRPr="00F22CE4" w:rsidRDefault="00B3440B" w:rsidP="00FE4D38">
            <w:pPr>
              <w:autoSpaceDE w:val="0"/>
              <w:autoSpaceDN w:val="0"/>
              <w:adjustRightInd w:val="0"/>
              <w:spacing w:before="60" w:after="60" w:line="240" w:lineRule="auto"/>
              <w:rPr>
                <w:noProof/>
                <w:szCs w:val="24"/>
              </w:rPr>
            </w:pPr>
            <w:r>
              <w:rPr>
                <w:noProof/>
              </w:rPr>
              <w:t>--- Af vægt 183g/m</w:t>
            </w:r>
            <w:r>
              <w:rPr>
                <w:noProof/>
                <w:vertAlign w:val="superscript"/>
              </w:rPr>
              <w:t>2</w:t>
            </w:r>
            <w:r>
              <w:rPr>
                <w:noProof/>
              </w:rPr>
              <w:t xml:space="preserve"> og derover</w:t>
            </w:r>
          </w:p>
        </w:tc>
        <w:tc>
          <w:tcPr>
            <w:tcW w:w="1147" w:type="pct"/>
          </w:tcPr>
          <w:p w14:paraId="3288AE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AC65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43AADB" w14:textId="77777777" w:rsidTr="00175B2F">
        <w:trPr>
          <w:trHeight w:val="290"/>
        </w:trPr>
        <w:tc>
          <w:tcPr>
            <w:tcW w:w="537" w:type="pct"/>
          </w:tcPr>
          <w:p w14:paraId="1E6D3E64" w14:textId="77777777" w:rsidR="00B3440B" w:rsidRPr="00F22CE4" w:rsidRDefault="00B3440B" w:rsidP="00D65C19">
            <w:pPr>
              <w:autoSpaceDE w:val="0"/>
              <w:autoSpaceDN w:val="0"/>
              <w:adjustRightInd w:val="0"/>
              <w:spacing w:before="60" w:after="60" w:line="240" w:lineRule="auto"/>
              <w:rPr>
                <w:noProof/>
                <w:szCs w:val="24"/>
              </w:rPr>
            </w:pPr>
            <w:r>
              <w:rPr>
                <w:noProof/>
              </w:rPr>
              <w:t>4805.12</w:t>
            </w:r>
          </w:p>
        </w:tc>
        <w:tc>
          <w:tcPr>
            <w:tcW w:w="2806" w:type="pct"/>
          </w:tcPr>
          <w:p w14:paraId="5FFF36A0" w14:textId="77777777" w:rsidR="00B3440B" w:rsidRPr="00F22CE4" w:rsidRDefault="00B3440B" w:rsidP="00D65C19">
            <w:pPr>
              <w:autoSpaceDE w:val="0"/>
              <w:autoSpaceDN w:val="0"/>
              <w:adjustRightInd w:val="0"/>
              <w:spacing w:before="60" w:after="60" w:line="240" w:lineRule="auto"/>
              <w:rPr>
                <w:noProof/>
                <w:szCs w:val="24"/>
              </w:rPr>
            </w:pPr>
            <w:r>
              <w:rPr>
                <w:noProof/>
              </w:rPr>
              <w:t>-- Af masse af halm:</w:t>
            </w:r>
          </w:p>
        </w:tc>
        <w:tc>
          <w:tcPr>
            <w:tcW w:w="1147" w:type="pct"/>
          </w:tcPr>
          <w:p w14:paraId="5CDF90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A76E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8D4AC1" w14:textId="77777777" w:rsidTr="00175B2F">
        <w:trPr>
          <w:trHeight w:val="290"/>
        </w:trPr>
        <w:tc>
          <w:tcPr>
            <w:tcW w:w="537" w:type="pct"/>
          </w:tcPr>
          <w:p w14:paraId="67FE5EEF" w14:textId="77777777" w:rsidR="00B3440B" w:rsidRPr="00F22CE4" w:rsidRDefault="00B3440B" w:rsidP="00D65C19">
            <w:pPr>
              <w:autoSpaceDE w:val="0"/>
              <w:autoSpaceDN w:val="0"/>
              <w:adjustRightInd w:val="0"/>
              <w:spacing w:before="60" w:after="60" w:line="240" w:lineRule="auto"/>
              <w:rPr>
                <w:noProof/>
                <w:szCs w:val="24"/>
              </w:rPr>
            </w:pPr>
            <w:r>
              <w:rPr>
                <w:noProof/>
              </w:rPr>
              <w:t>4805.12.11</w:t>
            </w:r>
          </w:p>
        </w:tc>
        <w:tc>
          <w:tcPr>
            <w:tcW w:w="2806" w:type="pct"/>
          </w:tcPr>
          <w:p w14:paraId="248CECB0" w14:textId="27E7ABD8" w:rsidR="00B3440B" w:rsidRPr="00F22CE4" w:rsidRDefault="00B3440B" w:rsidP="00FE4D38">
            <w:pPr>
              <w:autoSpaceDE w:val="0"/>
              <w:autoSpaceDN w:val="0"/>
              <w:adjustRightInd w:val="0"/>
              <w:spacing w:before="60" w:after="60" w:line="240" w:lineRule="auto"/>
              <w:rPr>
                <w:noProof/>
                <w:szCs w:val="24"/>
              </w:rPr>
            </w:pPr>
            <w:r>
              <w:rPr>
                <w:noProof/>
              </w:rPr>
              <w:t>--- Af vægt under 150 g/m</w:t>
            </w:r>
            <w:r>
              <w:rPr>
                <w:noProof/>
                <w:vertAlign w:val="superscript"/>
              </w:rPr>
              <w:t>2</w:t>
            </w:r>
          </w:p>
        </w:tc>
        <w:tc>
          <w:tcPr>
            <w:tcW w:w="1147" w:type="pct"/>
          </w:tcPr>
          <w:p w14:paraId="4D60EB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2697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7B27B9" w14:textId="77777777" w:rsidTr="00175B2F">
        <w:trPr>
          <w:trHeight w:val="290"/>
        </w:trPr>
        <w:tc>
          <w:tcPr>
            <w:tcW w:w="537" w:type="pct"/>
          </w:tcPr>
          <w:p w14:paraId="2879B37E" w14:textId="77777777" w:rsidR="00B3440B" w:rsidRPr="00F22CE4" w:rsidRDefault="00B3440B" w:rsidP="00FE4D38">
            <w:pPr>
              <w:pageBreakBefore/>
              <w:autoSpaceDE w:val="0"/>
              <w:autoSpaceDN w:val="0"/>
              <w:adjustRightInd w:val="0"/>
              <w:spacing w:before="60" w:after="60" w:line="240" w:lineRule="auto"/>
              <w:rPr>
                <w:noProof/>
                <w:szCs w:val="24"/>
              </w:rPr>
            </w:pPr>
            <w:r>
              <w:rPr>
                <w:noProof/>
              </w:rPr>
              <w:t>4805.12.19</w:t>
            </w:r>
          </w:p>
        </w:tc>
        <w:tc>
          <w:tcPr>
            <w:tcW w:w="2806" w:type="pct"/>
          </w:tcPr>
          <w:p w14:paraId="5FE7B9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C042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C862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F3381B" w14:textId="77777777" w:rsidTr="00175B2F">
        <w:trPr>
          <w:trHeight w:val="290"/>
        </w:trPr>
        <w:tc>
          <w:tcPr>
            <w:tcW w:w="537" w:type="pct"/>
          </w:tcPr>
          <w:p w14:paraId="56AFE17C" w14:textId="77777777" w:rsidR="00B3440B" w:rsidRPr="00F22CE4" w:rsidRDefault="00B3440B" w:rsidP="00D65C19">
            <w:pPr>
              <w:autoSpaceDE w:val="0"/>
              <w:autoSpaceDN w:val="0"/>
              <w:adjustRightInd w:val="0"/>
              <w:spacing w:before="60" w:after="60" w:line="240" w:lineRule="auto"/>
              <w:rPr>
                <w:noProof/>
                <w:szCs w:val="24"/>
              </w:rPr>
            </w:pPr>
            <w:r>
              <w:rPr>
                <w:noProof/>
              </w:rPr>
              <w:t>4805.19.00</w:t>
            </w:r>
          </w:p>
        </w:tc>
        <w:tc>
          <w:tcPr>
            <w:tcW w:w="2806" w:type="pct"/>
          </w:tcPr>
          <w:p w14:paraId="346A46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2D46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F981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CC5050" w14:textId="77777777" w:rsidTr="00175B2F">
        <w:trPr>
          <w:trHeight w:val="290"/>
        </w:trPr>
        <w:tc>
          <w:tcPr>
            <w:tcW w:w="537" w:type="pct"/>
          </w:tcPr>
          <w:p w14:paraId="2ABC34BC" w14:textId="26A8317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13FCA5F" w14:textId="77777777" w:rsidR="00B3440B" w:rsidRPr="00F22CE4" w:rsidRDefault="00B3440B" w:rsidP="00D65C19">
            <w:pPr>
              <w:autoSpaceDE w:val="0"/>
              <w:autoSpaceDN w:val="0"/>
              <w:adjustRightInd w:val="0"/>
              <w:spacing w:before="60" w:after="60" w:line="240" w:lineRule="auto"/>
              <w:rPr>
                <w:noProof/>
                <w:szCs w:val="24"/>
              </w:rPr>
            </w:pPr>
            <w:r>
              <w:rPr>
                <w:noProof/>
              </w:rPr>
              <w:t>- Testliner (af genbrugsmasse):</w:t>
            </w:r>
          </w:p>
        </w:tc>
        <w:tc>
          <w:tcPr>
            <w:tcW w:w="1147" w:type="pct"/>
          </w:tcPr>
          <w:p w14:paraId="574349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5CD7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18F227" w14:textId="77777777" w:rsidTr="00175B2F">
        <w:trPr>
          <w:trHeight w:val="290"/>
        </w:trPr>
        <w:tc>
          <w:tcPr>
            <w:tcW w:w="537" w:type="pct"/>
          </w:tcPr>
          <w:p w14:paraId="1031D5D2" w14:textId="77777777" w:rsidR="00B3440B" w:rsidRPr="00F22CE4" w:rsidRDefault="00B3440B" w:rsidP="00D65C19">
            <w:pPr>
              <w:autoSpaceDE w:val="0"/>
              <w:autoSpaceDN w:val="0"/>
              <w:adjustRightInd w:val="0"/>
              <w:spacing w:before="60" w:after="60" w:line="240" w:lineRule="auto"/>
              <w:rPr>
                <w:noProof/>
                <w:szCs w:val="24"/>
              </w:rPr>
            </w:pPr>
            <w:r>
              <w:rPr>
                <w:noProof/>
              </w:rPr>
              <w:t>4805.24.00</w:t>
            </w:r>
          </w:p>
        </w:tc>
        <w:tc>
          <w:tcPr>
            <w:tcW w:w="2806" w:type="pct"/>
          </w:tcPr>
          <w:p w14:paraId="62E49B13" w14:textId="52D59D34" w:rsidR="00B3440B" w:rsidRPr="00F22CE4" w:rsidRDefault="00B3440B" w:rsidP="00FE4D38">
            <w:pPr>
              <w:autoSpaceDE w:val="0"/>
              <w:autoSpaceDN w:val="0"/>
              <w:adjustRightInd w:val="0"/>
              <w:spacing w:before="60" w:after="60" w:line="240" w:lineRule="auto"/>
              <w:rPr>
                <w:noProof/>
                <w:szCs w:val="24"/>
              </w:rPr>
            </w:pPr>
            <w:r>
              <w:rPr>
                <w:noProof/>
              </w:rPr>
              <w:t>-- Af vægt 150 g/m</w:t>
            </w:r>
            <w:r>
              <w:rPr>
                <w:noProof/>
                <w:vertAlign w:val="superscript"/>
              </w:rPr>
              <w:t>2</w:t>
            </w:r>
            <w:r>
              <w:rPr>
                <w:noProof/>
              </w:rPr>
              <w:t xml:space="preserve"> og derunder</w:t>
            </w:r>
          </w:p>
        </w:tc>
        <w:tc>
          <w:tcPr>
            <w:tcW w:w="1147" w:type="pct"/>
          </w:tcPr>
          <w:p w14:paraId="771E14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F8C7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98BF7B" w14:textId="77777777" w:rsidTr="00175B2F">
        <w:trPr>
          <w:trHeight w:val="290"/>
        </w:trPr>
        <w:tc>
          <w:tcPr>
            <w:tcW w:w="537" w:type="pct"/>
          </w:tcPr>
          <w:p w14:paraId="1E0EC632" w14:textId="77777777" w:rsidR="00B3440B" w:rsidRPr="00F22CE4" w:rsidRDefault="00B3440B" w:rsidP="00D65C19">
            <w:pPr>
              <w:autoSpaceDE w:val="0"/>
              <w:autoSpaceDN w:val="0"/>
              <w:adjustRightInd w:val="0"/>
              <w:spacing w:before="60" w:after="60" w:line="240" w:lineRule="auto"/>
              <w:rPr>
                <w:noProof/>
                <w:szCs w:val="24"/>
              </w:rPr>
            </w:pPr>
            <w:r>
              <w:rPr>
                <w:noProof/>
              </w:rPr>
              <w:t>4805.25</w:t>
            </w:r>
          </w:p>
        </w:tc>
        <w:tc>
          <w:tcPr>
            <w:tcW w:w="2806" w:type="pct"/>
          </w:tcPr>
          <w:p w14:paraId="37D621BD" w14:textId="11F31C75" w:rsidR="00B3440B" w:rsidRPr="00F22CE4" w:rsidRDefault="00B3440B" w:rsidP="00FE4D38">
            <w:pPr>
              <w:autoSpaceDE w:val="0"/>
              <w:autoSpaceDN w:val="0"/>
              <w:adjustRightInd w:val="0"/>
              <w:spacing w:before="60" w:after="60" w:line="240" w:lineRule="auto"/>
              <w:rPr>
                <w:noProof/>
                <w:szCs w:val="24"/>
              </w:rPr>
            </w:pPr>
            <w:r>
              <w:rPr>
                <w:noProof/>
              </w:rPr>
              <w:t>-- Af vægt over 150 g/m</w:t>
            </w:r>
            <w:r>
              <w:rPr>
                <w:noProof/>
                <w:vertAlign w:val="superscript"/>
              </w:rPr>
              <w:t>2</w:t>
            </w:r>
            <w:r>
              <w:rPr>
                <w:noProof/>
              </w:rPr>
              <w:t>:</w:t>
            </w:r>
          </w:p>
        </w:tc>
        <w:tc>
          <w:tcPr>
            <w:tcW w:w="1147" w:type="pct"/>
          </w:tcPr>
          <w:p w14:paraId="2CD924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5F0D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942CE8" w14:textId="77777777" w:rsidTr="00175B2F">
        <w:trPr>
          <w:trHeight w:val="290"/>
        </w:trPr>
        <w:tc>
          <w:tcPr>
            <w:tcW w:w="537" w:type="pct"/>
          </w:tcPr>
          <w:p w14:paraId="3CF6ADEC" w14:textId="77777777" w:rsidR="00B3440B" w:rsidRPr="00F22CE4" w:rsidRDefault="00B3440B" w:rsidP="00D65C19">
            <w:pPr>
              <w:autoSpaceDE w:val="0"/>
              <w:autoSpaceDN w:val="0"/>
              <w:adjustRightInd w:val="0"/>
              <w:spacing w:before="60" w:after="60" w:line="240" w:lineRule="auto"/>
              <w:rPr>
                <w:noProof/>
                <w:szCs w:val="24"/>
              </w:rPr>
            </w:pPr>
            <w:r>
              <w:rPr>
                <w:noProof/>
              </w:rPr>
              <w:t>4805.25.11</w:t>
            </w:r>
          </w:p>
        </w:tc>
        <w:tc>
          <w:tcPr>
            <w:tcW w:w="2806" w:type="pct"/>
          </w:tcPr>
          <w:p w14:paraId="5E7B0136" w14:textId="19223EBD" w:rsidR="00B3440B" w:rsidRPr="00F22CE4" w:rsidRDefault="00B3440B" w:rsidP="00FE4D38">
            <w:pPr>
              <w:autoSpaceDE w:val="0"/>
              <w:autoSpaceDN w:val="0"/>
              <w:adjustRightInd w:val="0"/>
              <w:spacing w:before="60" w:after="60" w:line="240" w:lineRule="auto"/>
              <w:rPr>
                <w:noProof/>
                <w:szCs w:val="24"/>
              </w:rPr>
            </w:pPr>
            <w:r>
              <w:rPr>
                <w:noProof/>
              </w:rPr>
              <w:t>--- Af vægt over 150 g/m</w:t>
            </w:r>
            <w:r>
              <w:rPr>
                <w:noProof/>
                <w:vertAlign w:val="superscript"/>
              </w:rPr>
              <w:t>2</w:t>
            </w:r>
            <w:r>
              <w:rPr>
                <w:noProof/>
              </w:rPr>
              <w:t>, men under 225 g/m</w:t>
            </w:r>
            <w:r>
              <w:rPr>
                <w:noProof/>
                <w:vertAlign w:val="superscript"/>
              </w:rPr>
              <w:t>2</w:t>
            </w:r>
          </w:p>
        </w:tc>
        <w:tc>
          <w:tcPr>
            <w:tcW w:w="1147" w:type="pct"/>
          </w:tcPr>
          <w:p w14:paraId="2FEA63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FB4B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233452" w14:textId="77777777" w:rsidTr="00175B2F">
        <w:trPr>
          <w:trHeight w:val="290"/>
        </w:trPr>
        <w:tc>
          <w:tcPr>
            <w:tcW w:w="537" w:type="pct"/>
          </w:tcPr>
          <w:p w14:paraId="1B8B8511" w14:textId="77777777" w:rsidR="00B3440B" w:rsidRPr="00F22CE4" w:rsidRDefault="00B3440B" w:rsidP="00D65C19">
            <w:pPr>
              <w:autoSpaceDE w:val="0"/>
              <w:autoSpaceDN w:val="0"/>
              <w:adjustRightInd w:val="0"/>
              <w:spacing w:before="60" w:after="60" w:line="240" w:lineRule="auto"/>
              <w:rPr>
                <w:noProof/>
                <w:szCs w:val="24"/>
              </w:rPr>
            </w:pPr>
            <w:r>
              <w:rPr>
                <w:noProof/>
              </w:rPr>
              <w:t>4805.25.19</w:t>
            </w:r>
          </w:p>
        </w:tc>
        <w:tc>
          <w:tcPr>
            <w:tcW w:w="2806" w:type="pct"/>
          </w:tcPr>
          <w:p w14:paraId="527CAD46" w14:textId="2A7ED0D9" w:rsidR="00B3440B" w:rsidRPr="00F22CE4" w:rsidRDefault="00B3440B" w:rsidP="00FE4D38">
            <w:pPr>
              <w:autoSpaceDE w:val="0"/>
              <w:autoSpaceDN w:val="0"/>
              <w:adjustRightInd w:val="0"/>
              <w:spacing w:before="60" w:after="60" w:line="240" w:lineRule="auto"/>
              <w:rPr>
                <w:noProof/>
                <w:szCs w:val="24"/>
              </w:rPr>
            </w:pPr>
            <w:r>
              <w:rPr>
                <w:noProof/>
              </w:rPr>
              <w:t>--- Af vægt 225 g/m</w:t>
            </w:r>
            <w:r>
              <w:rPr>
                <w:noProof/>
                <w:vertAlign w:val="superscript"/>
              </w:rPr>
              <w:t>2</w:t>
            </w:r>
            <w:r>
              <w:rPr>
                <w:noProof/>
              </w:rPr>
              <w:t xml:space="preserve"> og derover</w:t>
            </w:r>
          </w:p>
        </w:tc>
        <w:tc>
          <w:tcPr>
            <w:tcW w:w="1147" w:type="pct"/>
          </w:tcPr>
          <w:p w14:paraId="141036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186D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1F6C18" w14:textId="77777777" w:rsidTr="00175B2F">
        <w:trPr>
          <w:trHeight w:val="290"/>
        </w:trPr>
        <w:tc>
          <w:tcPr>
            <w:tcW w:w="537" w:type="pct"/>
          </w:tcPr>
          <w:p w14:paraId="0A9AF6FF" w14:textId="77777777" w:rsidR="00B3440B" w:rsidRPr="00F22CE4" w:rsidRDefault="00B3440B" w:rsidP="00D65C19">
            <w:pPr>
              <w:autoSpaceDE w:val="0"/>
              <w:autoSpaceDN w:val="0"/>
              <w:adjustRightInd w:val="0"/>
              <w:spacing w:before="60" w:after="60" w:line="240" w:lineRule="auto"/>
              <w:rPr>
                <w:noProof/>
                <w:szCs w:val="24"/>
              </w:rPr>
            </w:pPr>
            <w:r>
              <w:rPr>
                <w:noProof/>
              </w:rPr>
              <w:t>4805.30.00</w:t>
            </w:r>
          </w:p>
        </w:tc>
        <w:tc>
          <w:tcPr>
            <w:tcW w:w="2806" w:type="pct"/>
          </w:tcPr>
          <w:p w14:paraId="760259DE" w14:textId="77777777" w:rsidR="00B3440B" w:rsidRPr="00F22CE4" w:rsidRDefault="00B3440B" w:rsidP="00D65C19">
            <w:pPr>
              <w:autoSpaceDE w:val="0"/>
              <w:autoSpaceDN w:val="0"/>
              <w:adjustRightInd w:val="0"/>
              <w:spacing w:before="60" w:after="60" w:line="240" w:lineRule="auto"/>
              <w:rPr>
                <w:noProof/>
                <w:szCs w:val="24"/>
              </w:rPr>
            </w:pPr>
            <w:r>
              <w:rPr>
                <w:noProof/>
              </w:rPr>
              <w:t>- Sulfitpapir til indpakning</w:t>
            </w:r>
          </w:p>
        </w:tc>
        <w:tc>
          <w:tcPr>
            <w:tcW w:w="1147" w:type="pct"/>
          </w:tcPr>
          <w:p w14:paraId="533E93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AF9C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7D14E7" w14:textId="77777777" w:rsidTr="00175B2F">
        <w:trPr>
          <w:trHeight w:val="290"/>
        </w:trPr>
        <w:tc>
          <w:tcPr>
            <w:tcW w:w="537" w:type="pct"/>
          </w:tcPr>
          <w:p w14:paraId="3E82A5B7" w14:textId="77777777" w:rsidR="00B3440B" w:rsidRPr="00F22CE4" w:rsidRDefault="00B3440B" w:rsidP="00D65C19">
            <w:pPr>
              <w:autoSpaceDE w:val="0"/>
              <w:autoSpaceDN w:val="0"/>
              <w:adjustRightInd w:val="0"/>
              <w:spacing w:before="60" w:after="60" w:line="240" w:lineRule="auto"/>
              <w:rPr>
                <w:noProof/>
                <w:szCs w:val="24"/>
              </w:rPr>
            </w:pPr>
            <w:r>
              <w:rPr>
                <w:noProof/>
              </w:rPr>
              <w:t>4805.40.00</w:t>
            </w:r>
          </w:p>
        </w:tc>
        <w:tc>
          <w:tcPr>
            <w:tcW w:w="2806" w:type="pct"/>
          </w:tcPr>
          <w:p w14:paraId="351C44E2" w14:textId="77777777" w:rsidR="00B3440B" w:rsidRPr="00F22CE4" w:rsidRDefault="00B3440B" w:rsidP="00D65C19">
            <w:pPr>
              <w:autoSpaceDE w:val="0"/>
              <w:autoSpaceDN w:val="0"/>
              <w:adjustRightInd w:val="0"/>
              <w:spacing w:before="60" w:after="60" w:line="240" w:lineRule="auto"/>
              <w:rPr>
                <w:noProof/>
                <w:szCs w:val="24"/>
              </w:rPr>
            </w:pPr>
            <w:r>
              <w:rPr>
                <w:noProof/>
              </w:rPr>
              <w:t>- Filtrerpapir og filtrerpap</w:t>
            </w:r>
          </w:p>
        </w:tc>
        <w:tc>
          <w:tcPr>
            <w:tcW w:w="1147" w:type="pct"/>
          </w:tcPr>
          <w:p w14:paraId="188B5F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CA64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A73868" w14:textId="77777777" w:rsidTr="00175B2F">
        <w:trPr>
          <w:trHeight w:val="290"/>
        </w:trPr>
        <w:tc>
          <w:tcPr>
            <w:tcW w:w="537" w:type="pct"/>
          </w:tcPr>
          <w:p w14:paraId="4997BC6E" w14:textId="77777777" w:rsidR="00B3440B" w:rsidRPr="00F22CE4" w:rsidRDefault="00B3440B" w:rsidP="00D65C19">
            <w:pPr>
              <w:autoSpaceDE w:val="0"/>
              <w:autoSpaceDN w:val="0"/>
              <w:adjustRightInd w:val="0"/>
              <w:spacing w:before="60" w:after="60" w:line="240" w:lineRule="auto"/>
              <w:rPr>
                <w:noProof/>
                <w:szCs w:val="24"/>
              </w:rPr>
            </w:pPr>
            <w:r>
              <w:rPr>
                <w:noProof/>
              </w:rPr>
              <w:t>4805.50.00</w:t>
            </w:r>
          </w:p>
        </w:tc>
        <w:tc>
          <w:tcPr>
            <w:tcW w:w="2806" w:type="pct"/>
          </w:tcPr>
          <w:p w14:paraId="5D24B1FC" w14:textId="77777777" w:rsidR="00B3440B" w:rsidRPr="00F22CE4" w:rsidRDefault="00B3440B" w:rsidP="00D65C19">
            <w:pPr>
              <w:autoSpaceDE w:val="0"/>
              <w:autoSpaceDN w:val="0"/>
              <w:adjustRightInd w:val="0"/>
              <w:spacing w:before="60" w:after="60" w:line="240" w:lineRule="auto"/>
              <w:rPr>
                <w:noProof/>
                <w:szCs w:val="24"/>
              </w:rPr>
            </w:pPr>
            <w:r>
              <w:rPr>
                <w:noProof/>
              </w:rPr>
              <w:t>- Kludepapir og kludepap</w:t>
            </w:r>
          </w:p>
        </w:tc>
        <w:tc>
          <w:tcPr>
            <w:tcW w:w="1147" w:type="pct"/>
          </w:tcPr>
          <w:p w14:paraId="63CCEB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6848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4062AF" w14:textId="77777777" w:rsidTr="00175B2F">
        <w:trPr>
          <w:trHeight w:val="290"/>
        </w:trPr>
        <w:tc>
          <w:tcPr>
            <w:tcW w:w="537" w:type="pct"/>
          </w:tcPr>
          <w:p w14:paraId="582B99C3" w14:textId="58266DE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B6BF9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E086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999D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A56270" w14:textId="77777777" w:rsidTr="00175B2F">
        <w:trPr>
          <w:trHeight w:val="290"/>
        </w:trPr>
        <w:tc>
          <w:tcPr>
            <w:tcW w:w="537" w:type="pct"/>
          </w:tcPr>
          <w:p w14:paraId="1D169477" w14:textId="77777777" w:rsidR="00B3440B" w:rsidRPr="00F22CE4" w:rsidRDefault="00B3440B" w:rsidP="00D65C19">
            <w:pPr>
              <w:autoSpaceDE w:val="0"/>
              <w:autoSpaceDN w:val="0"/>
              <w:adjustRightInd w:val="0"/>
              <w:spacing w:before="60" w:after="60" w:line="240" w:lineRule="auto"/>
              <w:rPr>
                <w:noProof/>
                <w:szCs w:val="24"/>
              </w:rPr>
            </w:pPr>
            <w:r>
              <w:rPr>
                <w:noProof/>
              </w:rPr>
              <w:t>4805.91.00</w:t>
            </w:r>
          </w:p>
        </w:tc>
        <w:tc>
          <w:tcPr>
            <w:tcW w:w="2806" w:type="pct"/>
          </w:tcPr>
          <w:p w14:paraId="064A5840" w14:textId="0A483166" w:rsidR="00B3440B" w:rsidRPr="00F22CE4" w:rsidRDefault="00B3440B" w:rsidP="00FE4D38">
            <w:pPr>
              <w:autoSpaceDE w:val="0"/>
              <w:autoSpaceDN w:val="0"/>
              <w:adjustRightInd w:val="0"/>
              <w:spacing w:before="60" w:after="60" w:line="240" w:lineRule="auto"/>
              <w:rPr>
                <w:noProof/>
                <w:szCs w:val="24"/>
              </w:rPr>
            </w:pPr>
            <w:r>
              <w:rPr>
                <w:noProof/>
              </w:rPr>
              <w:t>-- Af vægt 150 g/m</w:t>
            </w:r>
            <w:r>
              <w:rPr>
                <w:noProof/>
                <w:vertAlign w:val="superscript"/>
              </w:rPr>
              <w:t>2</w:t>
            </w:r>
            <w:r>
              <w:rPr>
                <w:noProof/>
              </w:rPr>
              <w:t xml:space="preserve"> og derunder:</w:t>
            </w:r>
          </w:p>
        </w:tc>
        <w:tc>
          <w:tcPr>
            <w:tcW w:w="1147" w:type="pct"/>
          </w:tcPr>
          <w:p w14:paraId="6D2839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331B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B33A08" w14:textId="77777777" w:rsidTr="00175B2F">
        <w:trPr>
          <w:trHeight w:val="290"/>
        </w:trPr>
        <w:tc>
          <w:tcPr>
            <w:tcW w:w="537" w:type="pct"/>
          </w:tcPr>
          <w:p w14:paraId="0DBE302B" w14:textId="77777777" w:rsidR="00B3440B" w:rsidRPr="00F22CE4" w:rsidRDefault="00B3440B" w:rsidP="00D65C19">
            <w:pPr>
              <w:autoSpaceDE w:val="0"/>
              <w:autoSpaceDN w:val="0"/>
              <w:adjustRightInd w:val="0"/>
              <w:spacing w:before="60" w:after="60" w:line="240" w:lineRule="auto"/>
              <w:rPr>
                <w:noProof/>
                <w:szCs w:val="24"/>
              </w:rPr>
            </w:pPr>
            <w:r>
              <w:rPr>
                <w:noProof/>
              </w:rPr>
              <w:t>4805.92.00</w:t>
            </w:r>
          </w:p>
        </w:tc>
        <w:tc>
          <w:tcPr>
            <w:tcW w:w="2806" w:type="pct"/>
          </w:tcPr>
          <w:p w14:paraId="544A8E0D" w14:textId="675F47EB" w:rsidR="00B3440B" w:rsidRPr="00F22CE4" w:rsidRDefault="00B3440B" w:rsidP="00FE4D38">
            <w:pPr>
              <w:autoSpaceDE w:val="0"/>
              <w:autoSpaceDN w:val="0"/>
              <w:adjustRightInd w:val="0"/>
              <w:spacing w:before="60" w:after="60" w:line="240" w:lineRule="auto"/>
              <w:rPr>
                <w:noProof/>
                <w:szCs w:val="24"/>
              </w:rPr>
            </w:pPr>
            <w:r>
              <w:rPr>
                <w:noProof/>
              </w:rPr>
              <w:t>-- Af vægt over 150 g/m</w:t>
            </w:r>
            <w:r>
              <w:rPr>
                <w:noProof/>
                <w:vertAlign w:val="superscript"/>
              </w:rPr>
              <w:t>2</w:t>
            </w:r>
            <w:r>
              <w:rPr>
                <w:noProof/>
              </w:rPr>
              <w:t>, men under 225 g/m</w:t>
            </w:r>
            <w:r>
              <w:rPr>
                <w:noProof/>
                <w:vertAlign w:val="superscript"/>
              </w:rPr>
              <w:t>2</w:t>
            </w:r>
          </w:p>
        </w:tc>
        <w:tc>
          <w:tcPr>
            <w:tcW w:w="1147" w:type="pct"/>
          </w:tcPr>
          <w:p w14:paraId="4B387D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4330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544027" w14:textId="77777777" w:rsidTr="00175B2F">
        <w:trPr>
          <w:trHeight w:val="290"/>
        </w:trPr>
        <w:tc>
          <w:tcPr>
            <w:tcW w:w="537" w:type="pct"/>
          </w:tcPr>
          <w:p w14:paraId="0BC6026D" w14:textId="77777777" w:rsidR="00B3440B" w:rsidRPr="00F22CE4" w:rsidRDefault="00B3440B" w:rsidP="00D65C19">
            <w:pPr>
              <w:autoSpaceDE w:val="0"/>
              <w:autoSpaceDN w:val="0"/>
              <w:adjustRightInd w:val="0"/>
              <w:spacing w:before="60" w:after="60" w:line="240" w:lineRule="auto"/>
              <w:rPr>
                <w:noProof/>
                <w:szCs w:val="24"/>
              </w:rPr>
            </w:pPr>
            <w:r>
              <w:rPr>
                <w:noProof/>
              </w:rPr>
              <w:t>4805.93.00</w:t>
            </w:r>
          </w:p>
        </w:tc>
        <w:tc>
          <w:tcPr>
            <w:tcW w:w="2806" w:type="pct"/>
          </w:tcPr>
          <w:p w14:paraId="4657C7F2" w14:textId="04D481D5" w:rsidR="00B3440B" w:rsidRPr="00F22CE4" w:rsidRDefault="00B3440B" w:rsidP="00FE4D38">
            <w:pPr>
              <w:autoSpaceDE w:val="0"/>
              <w:autoSpaceDN w:val="0"/>
              <w:adjustRightInd w:val="0"/>
              <w:spacing w:before="60" w:after="60" w:line="240" w:lineRule="auto"/>
              <w:rPr>
                <w:noProof/>
                <w:szCs w:val="24"/>
              </w:rPr>
            </w:pPr>
            <w:r>
              <w:rPr>
                <w:noProof/>
              </w:rPr>
              <w:t>-- Af vægt 225 g/m</w:t>
            </w:r>
            <w:r>
              <w:rPr>
                <w:noProof/>
                <w:vertAlign w:val="superscript"/>
              </w:rPr>
              <w:t>2</w:t>
            </w:r>
            <w:r>
              <w:rPr>
                <w:noProof/>
              </w:rPr>
              <w:t xml:space="preserve"> og derover</w:t>
            </w:r>
          </w:p>
        </w:tc>
        <w:tc>
          <w:tcPr>
            <w:tcW w:w="1147" w:type="pct"/>
          </w:tcPr>
          <w:p w14:paraId="309E59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CFA0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05D43C" w14:textId="77777777" w:rsidTr="00175B2F">
        <w:trPr>
          <w:trHeight w:val="581"/>
        </w:trPr>
        <w:tc>
          <w:tcPr>
            <w:tcW w:w="537" w:type="pct"/>
          </w:tcPr>
          <w:p w14:paraId="402DE532" w14:textId="77777777" w:rsidR="00B3440B" w:rsidRPr="00F22CE4" w:rsidRDefault="00B3440B" w:rsidP="00FE4D38">
            <w:pPr>
              <w:pageBreakBefore/>
              <w:autoSpaceDE w:val="0"/>
              <w:autoSpaceDN w:val="0"/>
              <w:adjustRightInd w:val="0"/>
              <w:spacing w:before="60" w:after="60" w:line="240" w:lineRule="auto"/>
              <w:rPr>
                <w:noProof/>
                <w:szCs w:val="24"/>
              </w:rPr>
            </w:pPr>
            <w:r>
              <w:rPr>
                <w:noProof/>
              </w:rPr>
              <w:t>48.06</w:t>
            </w:r>
          </w:p>
        </w:tc>
        <w:tc>
          <w:tcPr>
            <w:tcW w:w="2806" w:type="pct"/>
          </w:tcPr>
          <w:p w14:paraId="3BBE7E84" w14:textId="77777777" w:rsidR="00B3440B" w:rsidRPr="00F22CE4" w:rsidRDefault="00B3440B" w:rsidP="00D65C19">
            <w:pPr>
              <w:autoSpaceDE w:val="0"/>
              <w:autoSpaceDN w:val="0"/>
              <w:adjustRightInd w:val="0"/>
              <w:spacing w:before="60" w:after="60" w:line="240" w:lineRule="auto"/>
              <w:rPr>
                <w:noProof/>
                <w:szCs w:val="24"/>
              </w:rPr>
            </w:pPr>
            <w:r>
              <w:rPr>
                <w:noProof/>
              </w:rPr>
              <w:t>Ægte pergamentpapir og -pap, imiteret pergamentpapir, kalkerpapir og pergamyn samt andet glittet gennemsigtigt eller gennemskinneligt papir, i ruller og ark:</w:t>
            </w:r>
          </w:p>
        </w:tc>
        <w:tc>
          <w:tcPr>
            <w:tcW w:w="1147" w:type="pct"/>
          </w:tcPr>
          <w:p w14:paraId="16084F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D0F2F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031A5C" w14:textId="77777777" w:rsidTr="00175B2F">
        <w:trPr>
          <w:trHeight w:val="290"/>
        </w:trPr>
        <w:tc>
          <w:tcPr>
            <w:tcW w:w="537" w:type="pct"/>
          </w:tcPr>
          <w:p w14:paraId="28ABC7DB" w14:textId="77777777" w:rsidR="00B3440B" w:rsidRPr="00F22CE4" w:rsidRDefault="00B3440B" w:rsidP="00D65C19">
            <w:pPr>
              <w:autoSpaceDE w:val="0"/>
              <w:autoSpaceDN w:val="0"/>
              <w:adjustRightInd w:val="0"/>
              <w:spacing w:before="60" w:after="60" w:line="240" w:lineRule="auto"/>
              <w:rPr>
                <w:noProof/>
                <w:szCs w:val="24"/>
              </w:rPr>
            </w:pPr>
            <w:r>
              <w:rPr>
                <w:noProof/>
              </w:rPr>
              <w:t>4806.10.00</w:t>
            </w:r>
          </w:p>
        </w:tc>
        <w:tc>
          <w:tcPr>
            <w:tcW w:w="2806" w:type="pct"/>
          </w:tcPr>
          <w:p w14:paraId="611EF007" w14:textId="77777777" w:rsidR="00B3440B" w:rsidRPr="00F22CE4" w:rsidRDefault="00B3440B" w:rsidP="00D65C19">
            <w:pPr>
              <w:autoSpaceDE w:val="0"/>
              <w:autoSpaceDN w:val="0"/>
              <w:adjustRightInd w:val="0"/>
              <w:spacing w:before="60" w:after="60" w:line="240" w:lineRule="auto"/>
              <w:rPr>
                <w:noProof/>
                <w:szCs w:val="24"/>
              </w:rPr>
            </w:pPr>
            <w:r>
              <w:rPr>
                <w:noProof/>
              </w:rPr>
              <w:t>- Ægte pergamentpapir og -pap</w:t>
            </w:r>
          </w:p>
        </w:tc>
        <w:tc>
          <w:tcPr>
            <w:tcW w:w="1147" w:type="pct"/>
          </w:tcPr>
          <w:p w14:paraId="7AEB23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C628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077DC3" w14:textId="77777777" w:rsidTr="00175B2F">
        <w:trPr>
          <w:trHeight w:val="290"/>
        </w:trPr>
        <w:tc>
          <w:tcPr>
            <w:tcW w:w="537" w:type="pct"/>
          </w:tcPr>
          <w:p w14:paraId="3C16FF9B" w14:textId="77777777" w:rsidR="00B3440B" w:rsidRPr="00F22CE4" w:rsidRDefault="00B3440B" w:rsidP="00D65C19">
            <w:pPr>
              <w:autoSpaceDE w:val="0"/>
              <w:autoSpaceDN w:val="0"/>
              <w:adjustRightInd w:val="0"/>
              <w:spacing w:before="60" w:after="60" w:line="240" w:lineRule="auto"/>
              <w:rPr>
                <w:noProof/>
                <w:szCs w:val="24"/>
              </w:rPr>
            </w:pPr>
            <w:r>
              <w:rPr>
                <w:noProof/>
              </w:rPr>
              <w:t>4806.20.00</w:t>
            </w:r>
          </w:p>
        </w:tc>
        <w:tc>
          <w:tcPr>
            <w:tcW w:w="2806" w:type="pct"/>
          </w:tcPr>
          <w:p w14:paraId="5958C263" w14:textId="77777777" w:rsidR="00B3440B" w:rsidRPr="00F22CE4" w:rsidRDefault="00B3440B" w:rsidP="00D65C19">
            <w:pPr>
              <w:autoSpaceDE w:val="0"/>
              <w:autoSpaceDN w:val="0"/>
              <w:adjustRightInd w:val="0"/>
              <w:spacing w:before="60" w:after="60" w:line="240" w:lineRule="auto"/>
              <w:rPr>
                <w:noProof/>
                <w:szCs w:val="24"/>
              </w:rPr>
            </w:pPr>
            <w:r>
              <w:rPr>
                <w:noProof/>
              </w:rPr>
              <w:t>- Imiteret pergamentpapir</w:t>
            </w:r>
          </w:p>
        </w:tc>
        <w:tc>
          <w:tcPr>
            <w:tcW w:w="1147" w:type="pct"/>
          </w:tcPr>
          <w:p w14:paraId="3D262B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4F73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4457BD" w14:textId="77777777" w:rsidTr="00175B2F">
        <w:trPr>
          <w:trHeight w:val="290"/>
        </w:trPr>
        <w:tc>
          <w:tcPr>
            <w:tcW w:w="537" w:type="pct"/>
          </w:tcPr>
          <w:p w14:paraId="2D705039" w14:textId="77777777" w:rsidR="00B3440B" w:rsidRPr="00F22CE4" w:rsidRDefault="00B3440B" w:rsidP="00D65C19">
            <w:pPr>
              <w:autoSpaceDE w:val="0"/>
              <w:autoSpaceDN w:val="0"/>
              <w:adjustRightInd w:val="0"/>
              <w:spacing w:before="60" w:after="60" w:line="240" w:lineRule="auto"/>
              <w:rPr>
                <w:noProof/>
                <w:szCs w:val="24"/>
              </w:rPr>
            </w:pPr>
            <w:r>
              <w:rPr>
                <w:noProof/>
              </w:rPr>
              <w:t>4806.30.00</w:t>
            </w:r>
          </w:p>
        </w:tc>
        <w:tc>
          <w:tcPr>
            <w:tcW w:w="2806" w:type="pct"/>
          </w:tcPr>
          <w:p w14:paraId="48C25EE4" w14:textId="77777777" w:rsidR="00B3440B" w:rsidRPr="00F22CE4" w:rsidRDefault="00B3440B" w:rsidP="00D65C19">
            <w:pPr>
              <w:autoSpaceDE w:val="0"/>
              <w:autoSpaceDN w:val="0"/>
              <w:adjustRightInd w:val="0"/>
              <w:spacing w:before="60" w:after="60" w:line="240" w:lineRule="auto"/>
              <w:rPr>
                <w:noProof/>
                <w:szCs w:val="24"/>
              </w:rPr>
            </w:pPr>
            <w:r>
              <w:rPr>
                <w:noProof/>
              </w:rPr>
              <w:t>- Kalkerpapir</w:t>
            </w:r>
          </w:p>
        </w:tc>
        <w:tc>
          <w:tcPr>
            <w:tcW w:w="1147" w:type="pct"/>
          </w:tcPr>
          <w:p w14:paraId="63BF35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83E0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78C4F9" w14:textId="77777777" w:rsidTr="00175B2F">
        <w:trPr>
          <w:trHeight w:val="290"/>
        </w:trPr>
        <w:tc>
          <w:tcPr>
            <w:tcW w:w="537" w:type="pct"/>
          </w:tcPr>
          <w:p w14:paraId="3FE6A75B" w14:textId="77777777" w:rsidR="00B3440B" w:rsidRPr="00F22CE4" w:rsidRDefault="00B3440B" w:rsidP="00D65C19">
            <w:pPr>
              <w:autoSpaceDE w:val="0"/>
              <w:autoSpaceDN w:val="0"/>
              <w:adjustRightInd w:val="0"/>
              <w:spacing w:before="60" w:after="60" w:line="240" w:lineRule="auto"/>
              <w:rPr>
                <w:noProof/>
                <w:szCs w:val="24"/>
              </w:rPr>
            </w:pPr>
            <w:r>
              <w:rPr>
                <w:noProof/>
              </w:rPr>
              <w:t>4806.40.00</w:t>
            </w:r>
          </w:p>
        </w:tc>
        <w:tc>
          <w:tcPr>
            <w:tcW w:w="2806" w:type="pct"/>
          </w:tcPr>
          <w:p w14:paraId="0EAF22A8" w14:textId="77777777" w:rsidR="00B3440B" w:rsidRPr="00F22CE4" w:rsidRDefault="00B3440B" w:rsidP="00D65C19">
            <w:pPr>
              <w:autoSpaceDE w:val="0"/>
              <w:autoSpaceDN w:val="0"/>
              <w:adjustRightInd w:val="0"/>
              <w:spacing w:before="60" w:after="60" w:line="240" w:lineRule="auto"/>
              <w:rPr>
                <w:noProof/>
                <w:szCs w:val="24"/>
              </w:rPr>
            </w:pPr>
            <w:r>
              <w:rPr>
                <w:noProof/>
              </w:rPr>
              <w:t>- Pergamyn og andet glittet gennemsigtigt eller gennemskinneligt papir</w:t>
            </w:r>
          </w:p>
        </w:tc>
        <w:tc>
          <w:tcPr>
            <w:tcW w:w="1147" w:type="pct"/>
          </w:tcPr>
          <w:p w14:paraId="6FD13D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28BA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D25921" w14:textId="77777777" w:rsidTr="00175B2F">
        <w:trPr>
          <w:trHeight w:val="871"/>
        </w:trPr>
        <w:tc>
          <w:tcPr>
            <w:tcW w:w="537" w:type="pct"/>
          </w:tcPr>
          <w:p w14:paraId="46296783" w14:textId="77777777" w:rsidR="00B3440B" w:rsidRPr="00F22CE4" w:rsidRDefault="00B3440B" w:rsidP="00D65C19">
            <w:pPr>
              <w:autoSpaceDE w:val="0"/>
              <w:autoSpaceDN w:val="0"/>
              <w:adjustRightInd w:val="0"/>
              <w:spacing w:before="60" w:after="60" w:line="240" w:lineRule="auto"/>
              <w:rPr>
                <w:noProof/>
                <w:szCs w:val="24"/>
              </w:rPr>
            </w:pPr>
            <w:r>
              <w:rPr>
                <w:noProof/>
              </w:rPr>
              <w:t>48.07</w:t>
            </w:r>
          </w:p>
        </w:tc>
        <w:tc>
          <w:tcPr>
            <w:tcW w:w="2806" w:type="pct"/>
          </w:tcPr>
          <w:p w14:paraId="3D74EB60" w14:textId="77777777" w:rsidR="00B3440B" w:rsidRPr="00F22CE4" w:rsidRDefault="00B3440B" w:rsidP="00D65C19">
            <w:pPr>
              <w:autoSpaceDE w:val="0"/>
              <w:autoSpaceDN w:val="0"/>
              <w:adjustRightInd w:val="0"/>
              <w:spacing w:before="60" w:after="60" w:line="240" w:lineRule="auto"/>
              <w:rPr>
                <w:noProof/>
                <w:szCs w:val="24"/>
              </w:rPr>
            </w:pPr>
            <w:r>
              <w:rPr>
                <w:noProof/>
              </w:rPr>
              <w:t>Papir og pap bestående af sammenklæbede lag af papir eller pap, uden imprægnering eller belægning på overfladen, også med indvendig forstærkning, i ruller og ark</w:t>
            </w:r>
          </w:p>
        </w:tc>
        <w:tc>
          <w:tcPr>
            <w:tcW w:w="1147" w:type="pct"/>
          </w:tcPr>
          <w:p w14:paraId="4976931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F5FC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2DBE42" w14:textId="77777777" w:rsidTr="00175B2F">
        <w:trPr>
          <w:trHeight w:val="871"/>
        </w:trPr>
        <w:tc>
          <w:tcPr>
            <w:tcW w:w="537" w:type="pct"/>
          </w:tcPr>
          <w:p w14:paraId="5FB236DB" w14:textId="77777777" w:rsidR="00B3440B" w:rsidRPr="00F22CE4" w:rsidRDefault="00B3440B" w:rsidP="00D65C19">
            <w:pPr>
              <w:autoSpaceDE w:val="0"/>
              <w:autoSpaceDN w:val="0"/>
              <w:adjustRightInd w:val="0"/>
              <w:spacing w:before="60" w:after="60" w:line="240" w:lineRule="auto"/>
              <w:rPr>
                <w:noProof/>
                <w:szCs w:val="24"/>
              </w:rPr>
            </w:pPr>
            <w:r>
              <w:rPr>
                <w:noProof/>
              </w:rPr>
              <w:t>4807.00.00</w:t>
            </w:r>
          </w:p>
        </w:tc>
        <w:tc>
          <w:tcPr>
            <w:tcW w:w="2806" w:type="pct"/>
          </w:tcPr>
          <w:p w14:paraId="52EF50AA" w14:textId="77777777" w:rsidR="00B3440B" w:rsidRPr="00F22CE4" w:rsidRDefault="00B3440B" w:rsidP="00D65C19">
            <w:pPr>
              <w:autoSpaceDE w:val="0"/>
              <w:autoSpaceDN w:val="0"/>
              <w:adjustRightInd w:val="0"/>
              <w:spacing w:before="60" w:after="60" w:line="240" w:lineRule="auto"/>
              <w:rPr>
                <w:noProof/>
                <w:szCs w:val="24"/>
              </w:rPr>
            </w:pPr>
            <w:r>
              <w:rPr>
                <w:noProof/>
              </w:rPr>
              <w:t>Papir og pap bestående af sammenklæbede lag af papir eller pap, uden imprægnering eller belægning på overfladen, også med indvendig forstærkning, i ruller og ark</w:t>
            </w:r>
          </w:p>
        </w:tc>
        <w:tc>
          <w:tcPr>
            <w:tcW w:w="1147" w:type="pct"/>
          </w:tcPr>
          <w:p w14:paraId="41F673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AD9B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1F0FF7" w14:textId="77777777" w:rsidTr="00175B2F">
        <w:trPr>
          <w:trHeight w:val="871"/>
        </w:trPr>
        <w:tc>
          <w:tcPr>
            <w:tcW w:w="537" w:type="pct"/>
          </w:tcPr>
          <w:p w14:paraId="0EE8DFC4" w14:textId="77777777" w:rsidR="00B3440B" w:rsidRPr="00F22CE4" w:rsidRDefault="00B3440B" w:rsidP="00D65C19">
            <w:pPr>
              <w:autoSpaceDE w:val="0"/>
              <w:autoSpaceDN w:val="0"/>
              <w:adjustRightInd w:val="0"/>
              <w:spacing w:before="60" w:after="60" w:line="240" w:lineRule="auto"/>
              <w:rPr>
                <w:noProof/>
                <w:szCs w:val="24"/>
              </w:rPr>
            </w:pPr>
            <w:r>
              <w:rPr>
                <w:noProof/>
              </w:rPr>
              <w:t>48.08</w:t>
            </w:r>
          </w:p>
        </w:tc>
        <w:tc>
          <w:tcPr>
            <w:tcW w:w="2806" w:type="pct"/>
          </w:tcPr>
          <w:p w14:paraId="16DD2A5D" w14:textId="2D7B4FF2" w:rsidR="00B3440B" w:rsidRPr="00F22CE4" w:rsidRDefault="00B3440B" w:rsidP="00FE4D38">
            <w:pPr>
              <w:autoSpaceDE w:val="0"/>
              <w:autoSpaceDN w:val="0"/>
              <w:adjustRightInd w:val="0"/>
              <w:spacing w:before="60" w:after="60" w:line="240" w:lineRule="auto"/>
              <w:rPr>
                <w:noProof/>
                <w:szCs w:val="24"/>
              </w:rPr>
            </w:pPr>
            <w:r>
              <w:rPr>
                <w:noProof/>
              </w:rPr>
              <w:t>Bølgepapir og bølgepap, også med påklæbede plane flader, samt kreppet, plisseret, mønsterpresset, mønsterpræget og perforeret papir, i ruller eller ark, undtagen varer henhørende under pos. 48.03:</w:t>
            </w:r>
          </w:p>
        </w:tc>
        <w:tc>
          <w:tcPr>
            <w:tcW w:w="1147" w:type="pct"/>
          </w:tcPr>
          <w:p w14:paraId="3DAEE2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2832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05F70E" w14:textId="77777777" w:rsidTr="00175B2F">
        <w:trPr>
          <w:trHeight w:val="290"/>
        </w:trPr>
        <w:tc>
          <w:tcPr>
            <w:tcW w:w="537" w:type="pct"/>
          </w:tcPr>
          <w:p w14:paraId="40B43598" w14:textId="77777777" w:rsidR="00B3440B" w:rsidRPr="00F22CE4" w:rsidRDefault="00B3440B" w:rsidP="00D65C19">
            <w:pPr>
              <w:autoSpaceDE w:val="0"/>
              <w:autoSpaceDN w:val="0"/>
              <w:adjustRightInd w:val="0"/>
              <w:spacing w:before="60" w:after="60" w:line="240" w:lineRule="auto"/>
              <w:rPr>
                <w:noProof/>
                <w:szCs w:val="24"/>
              </w:rPr>
            </w:pPr>
            <w:r>
              <w:rPr>
                <w:noProof/>
              </w:rPr>
              <w:t>4808.10.00</w:t>
            </w:r>
          </w:p>
        </w:tc>
        <w:tc>
          <w:tcPr>
            <w:tcW w:w="2806" w:type="pct"/>
          </w:tcPr>
          <w:p w14:paraId="5C78F144" w14:textId="77777777" w:rsidR="00B3440B" w:rsidRPr="00F22CE4" w:rsidRDefault="00B3440B" w:rsidP="00D65C19">
            <w:pPr>
              <w:autoSpaceDE w:val="0"/>
              <w:autoSpaceDN w:val="0"/>
              <w:adjustRightInd w:val="0"/>
              <w:spacing w:before="60" w:after="60" w:line="240" w:lineRule="auto"/>
              <w:rPr>
                <w:noProof/>
                <w:szCs w:val="24"/>
              </w:rPr>
            </w:pPr>
            <w:r>
              <w:rPr>
                <w:noProof/>
              </w:rPr>
              <w:t>- Bølgepapir og bølgepap, også perforeret</w:t>
            </w:r>
          </w:p>
        </w:tc>
        <w:tc>
          <w:tcPr>
            <w:tcW w:w="1147" w:type="pct"/>
          </w:tcPr>
          <w:p w14:paraId="26CCB0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AA15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AED0D1" w14:textId="77777777" w:rsidTr="00FE4D38">
        <w:trPr>
          <w:trHeight w:val="252"/>
        </w:trPr>
        <w:tc>
          <w:tcPr>
            <w:tcW w:w="537" w:type="pct"/>
          </w:tcPr>
          <w:p w14:paraId="34E3ADDA" w14:textId="77777777" w:rsidR="00B3440B" w:rsidRPr="00F22CE4" w:rsidRDefault="00B3440B" w:rsidP="00FE4D38">
            <w:pPr>
              <w:pageBreakBefore/>
              <w:autoSpaceDE w:val="0"/>
              <w:autoSpaceDN w:val="0"/>
              <w:adjustRightInd w:val="0"/>
              <w:spacing w:before="60" w:after="60" w:line="240" w:lineRule="auto"/>
              <w:rPr>
                <w:noProof/>
                <w:szCs w:val="24"/>
              </w:rPr>
            </w:pPr>
            <w:r>
              <w:rPr>
                <w:noProof/>
              </w:rPr>
              <w:t>4808.40.00</w:t>
            </w:r>
          </w:p>
        </w:tc>
        <w:tc>
          <w:tcPr>
            <w:tcW w:w="2806" w:type="pct"/>
          </w:tcPr>
          <w:p w14:paraId="1D914EE7" w14:textId="77777777" w:rsidR="00B3440B" w:rsidRPr="00F22CE4" w:rsidRDefault="00B3440B" w:rsidP="00D65C19">
            <w:pPr>
              <w:autoSpaceDE w:val="0"/>
              <w:autoSpaceDN w:val="0"/>
              <w:adjustRightInd w:val="0"/>
              <w:spacing w:before="60" w:after="60" w:line="240" w:lineRule="auto"/>
              <w:rPr>
                <w:noProof/>
                <w:szCs w:val="24"/>
              </w:rPr>
            </w:pPr>
            <w:r>
              <w:rPr>
                <w:noProof/>
              </w:rPr>
              <w:t>- Kraftpapir, kreppet eller plisseret, også mønsterpresset, mønsterpræget eller perforeret</w:t>
            </w:r>
          </w:p>
        </w:tc>
        <w:tc>
          <w:tcPr>
            <w:tcW w:w="1147" w:type="pct"/>
          </w:tcPr>
          <w:p w14:paraId="6A8CAB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8B79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A22CEC" w14:textId="77777777" w:rsidTr="00175B2F">
        <w:trPr>
          <w:trHeight w:val="290"/>
        </w:trPr>
        <w:tc>
          <w:tcPr>
            <w:tcW w:w="537" w:type="pct"/>
          </w:tcPr>
          <w:p w14:paraId="238DC283" w14:textId="77777777" w:rsidR="00B3440B" w:rsidRPr="00F22CE4" w:rsidRDefault="00B3440B" w:rsidP="00D65C19">
            <w:pPr>
              <w:autoSpaceDE w:val="0"/>
              <w:autoSpaceDN w:val="0"/>
              <w:adjustRightInd w:val="0"/>
              <w:spacing w:before="60" w:after="60" w:line="240" w:lineRule="auto"/>
              <w:rPr>
                <w:noProof/>
                <w:szCs w:val="24"/>
              </w:rPr>
            </w:pPr>
            <w:r>
              <w:rPr>
                <w:noProof/>
              </w:rPr>
              <w:t>4808.90</w:t>
            </w:r>
          </w:p>
        </w:tc>
        <w:tc>
          <w:tcPr>
            <w:tcW w:w="2806" w:type="pct"/>
          </w:tcPr>
          <w:p w14:paraId="106BD43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B9E7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0338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81462A" w14:textId="77777777" w:rsidTr="00175B2F">
        <w:trPr>
          <w:trHeight w:val="290"/>
        </w:trPr>
        <w:tc>
          <w:tcPr>
            <w:tcW w:w="537" w:type="pct"/>
          </w:tcPr>
          <w:p w14:paraId="34A23F0A" w14:textId="77777777" w:rsidR="00B3440B" w:rsidRPr="00F22CE4" w:rsidRDefault="00B3440B" w:rsidP="00D65C19">
            <w:pPr>
              <w:autoSpaceDE w:val="0"/>
              <w:autoSpaceDN w:val="0"/>
              <w:adjustRightInd w:val="0"/>
              <w:spacing w:before="60" w:after="60" w:line="240" w:lineRule="auto"/>
              <w:rPr>
                <w:noProof/>
                <w:szCs w:val="24"/>
              </w:rPr>
            </w:pPr>
            <w:r>
              <w:rPr>
                <w:noProof/>
              </w:rPr>
              <w:t>4808.90.01</w:t>
            </w:r>
          </w:p>
        </w:tc>
        <w:tc>
          <w:tcPr>
            <w:tcW w:w="2806" w:type="pct"/>
          </w:tcPr>
          <w:p w14:paraId="4F592C49" w14:textId="77777777" w:rsidR="00B3440B" w:rsidRPr="00F22CE4" w:rsidRDefault="00B3440B" w:rsidP="00D65C19">
            <w:pPr>
              <w:autoSpaceDE w:val="0"/>
              <w:autoSpaceDN w:val="0"/>
              <w:adjustRightInd w:val="0"/>
              <w:spacing w:before="60" w:after="60" w:line="240" w:lineRule="auto"/>
              <w:rPr>
                <w:noProof/>
                <w:szCs w:val="24"/>
              </w:rPr>
            </w:pPr>
            <w:r>
              <w:rPr>
                <w:noProof/>
              </w:rPr>
              <w:t>-- Mønsterpræget og perforeret</w:t>
            </w:r>
          </w:p>
        </w:tc>
        <w:tc>
          <w:tcPr>
            <w:tcW w:w="1147" w:type="pct"/>
          </w:tcPr>
          <w:p w14:paraId="2B04DB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6804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DF0031" w14:textId="77777777" w:rsidTr="00175B2F">
        <w:trPr>
          <w:trHeight w:val="290"/>
        </w:trPr>
        <w:tc>
          <w:tcPr>
            <w:tcW w:w="537" w:type="pct"/>
          </w:tcPr>
          <w:p w14:paraId="5B6DA4C7" w14:textId="77777777" w:rsidR="00B3440B" w:rsidRPr="00F22CE4" w:rsidRDefault="00B3440B" w:rsidP="00D65C19">
            <w:pPr>
              <w:autoSpaceDE w:val="0"/>
              <w:autoSpaceDN w:val="0"/>
              <w:adjustRightInd w:val="0"/>
              <w:spacing w:before="60" w:after="60" w:line="240" w:lineRule="auto"/>
              <w:rPr>
                <w:noProof/>
                <w:szCs w:val="24"/>
              </w:rPr>
            </w:pPr>
            <w:r>
              <w:rPr>
                <w:noProof/>
              </w:rPr>
              <w:t>4808.90.09</w:t>
            </w:r>
          </w:p>
        </w:tc>
        <w:tc>
          <w:tcPr>
            <w:tcW w:w="2806" w:type="pct"/>
          </w:tcPr>
          <w:p w14:paraId="185759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071E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3192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698015" w14:textId="77777777" w:rsidTr="00175B2F">
        <w:trPr>
          <w:trHeight w:val="871"/>
        </w:trPr>
        <w:tc>
          <w:tcPr>
            <w:tcW w:w="537" w:type="pct"/>
          </w:tcPr>
          <w:p w14:paraId="0C172D13" w14:textId="77777777" w:rsidR="00B3440B" w:rsidRPr="00F22CE4" w:rsidRDefault="00B3440B" w:rsidP="00D65C19">
            <w:pPr>
              <w:autoSpaceDE w:val="0"/>
              <w:autoSpaceDN w:val="0"/>
              <w:adjustRightInd w:val="0"/>
              <w:spacing w:before="60" w:after="60" w:line="240" w:lineRule="auto"/>
              <w:rPr>
                <w:noProof/>
                <w:szCs w:val="24"/>
              </w:rPr>
            </w:pPr>
            <w:r>
              <w:rPr>
                <w:noProof/>
              </w:rPr>
              <w:t>48.09</w:t>
            </w:r>
          </w:p>
        </w:tc>
        <w:tc>
          <w:tcPr>
            <w:tcW w:w="2806" w:type="pct"/>
          </w:tcPr>
          <w:p w14:paraId="7028DA23" w14:textId="77777777" w:rsidR="00B3440B" w:rsidRPr="00F22CE4" w:rsidRDefault="00B3440B" w:rsidP="00D65C19">
            <w:pPr>
              <w:autoSpaceDE w:val="0"/>
              <w:autoSpaceDN w:val="0"/>
              <w:adjustRightInd w:val="0"/>
              <w:spacing w:before="60" w:after="60" w:line="240" w:lineRule="auto"/>
              <w:rPr>
                <w:noProof/>
                <w:szCs w:val="24"/>
              </w:rPr>
            </w:pPr>
            <w:r>
              <w:rPr>
                <w:noProof/>
              </w:rPr>
              <w:t>Karbonpapir, selvkopierende papir samt andet kopierings- og overføringspapir (herunder belagt eller imprægneret papir til stencils eller offsetplader), også med påtryk, i ruller eller ark:</w:t>
            </w:r>
          </w:p>
        </w:tc>
        <w:tc>
          <w:tcPr>
            <w:tcW w:w="1147" w:type="pct"/>
          </w:tcPr>
          <w:p w14:paraId="6A455F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6637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1B6701" w14:textId="77777777" w:rsidTr="00175B2F">
        <w:trPr>
          <w:trHeight w:val="290"/>
        </w:trPr>
        <w:tc>
          <w:tcPr>
            <w:tcW w:w="537" w:type="pct"/>
          </w:tcPr>
          <w:p w14:paraId="3863688B" w14:textId="77777777" w:rsidR="00B3440B" w:rsidRPr="00F22CE4" w:rsidRDefault="00B3440B" w:rsidP="00D65C19">
            <w:pPr>
              <w:autoSpaceDE w:val="0"/>
              <w:autoSpaceDN w:val="0"/>
              <w:adjustRightInd w:val="0"/>
              <w:spacing w:before="60" w:after="60" w:line="240" w:lineRule="auto"/>
              <w:rPr>
                <w:noProof/>
                <w:szCs w:val="24"/>
              </w:rPr>
            </w:pPr>
            <w:r>
              <w:rPr>
                <w:noProof/>
              </w:rPr>
              <w:t>4809.20.00</w:t>
            </w:r>
          </w:p>
        </w:tc>
        <w:tc>
          <w:tcPr>
            <w:tcW w:w="2806" w:type="pct"/>
          </w:tcPr>
          <w:p w14:paraId="58AE6ED7" w14:textId="77777777" w:rsidR="00B3440B" w:rsidRPr="00F22CE4" w:rsidRDefault="00B3440B" w:rsidP="00D65C19">
            <w:pPr>
              <w:autoSpaceDE w:val="0"/>
              <w:autoSpaceDN w:val="0"/>
              <w:adjustRightInd w:val="0"/>
              <w:spacing w:before="60" w:after="60" w:line="240" w:lineRule="auto"/>
              <w:rPr>
                <w:noProof/>
                <w:szCs w:val="24"/>
              </w:rPr>
            </w:pPr>
            <w:r>
              <w:rPr>
                <w:noProof/>
              </w:rPr>
              <w:t>- Selvkopierende papir</w:t>
            </w:r>
          </w:p>
        </w:tc>
        <w:tc>
          <w:tcPr>
            <w:tcW w:w="1147" w:type="pct"/>
          </w:tcPr>
          <w:p w14:paraId="36DF1F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D597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37FCBA" w14:textId="77777777" w:rsidTr="00175B2F">
        <w:trPr>
          <w:trHeight w:val="290"/>
        </w:trPr>
        <w:tc>
          <w:tcPr>
            <w:tcW w:w="537" w:type="pct"/>
          </w:tcPr>
          <w:p w14:paraId="274B6403" w14:textId="77777777" w:rsidR="00B3440B" w:rsidRPr="00F22CE4" w:rsidRDefault="00B3440B" w:rsidP="00D65C19">
            <w:pPr>
              <w:autoSpaceDE w:val="0"/>
              <w:autoSpaceDN w:val="0"/>
              <w:adjustRightInd w:val="0"/>
              <w:spacing w:before="60" w:after="60" w:line="240" w:lineRule="auto"/>
              <w:rPr>
                <w:noProof/>
                <w:szCs w:val="24"/>
              </w:rPr>
            </w:pPr>
            <w:r>
              <w:rPr>
                <w:noProof/>
              </w:rPr>
              <w:t>4809.90</w:t>
            </w:r>
          </w:p>
        </w:tc>
        <w:tc>
          <w:tcPr>
            <w:tcW w:w="2806" w:type="pct"/>
          </w:tcPr>
          <w:p w14:paraId="124887F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95673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A4E02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007FD5" w14:textId="77777777" w:rsidTr="00175B2F">
        <w:trPr>
          <w:trHeight w:val="290"/>
        </w:trPr>
        <w:tc>
          <w:tcPr>
            <w:tcW w:w="537" w:type="pct"/>
          </w:tcPr>
          <w:p w14:paraId="0BE74D21" w14:textId="77777777" w:rsidR="00B3440B" w:rsidRPr="00F22CE4" w:rsidRDefault="00B3440B" w:rsidP="00D65C19">
            <w:pPr>
              <w:autoSpaceDE w:val="0"/>
              <w:autoSpaceDN w:val="0"/>
              <w:adjustRightInd w:val="0"/>
              <w:spacing w:before="60" w:after="60" w:line="240" w:lineRule="auto"/>
              <w:rPr>
                <w:noProof/>
                <w:szCs w:val="24"/>
              </w:rPr>
            </w:pPr>
            <w:r>
              <w:rPr>
                <w:noProof/>
              </w:rPr>
              <w:t>4809.90.01</w:t>
            </w:r>
          </w:p>
        </w:tc>
        <w:tc>
          <w:tcPr>
            <w:tcW w:w="2806" w:type="pct"/>
          </w:tcPr>
          <w:p w14:paraId="4386B1A5" w14:textId="77777777" w:rsidR="00B3440B" w:rsidRPr="00F22CE4" w:rsidRDefault="00B3440B" w:rsidP="00D65C19">
            <w:pPr>
              <w:autoSpaceDE w:val="0"/>
              <w:autoSpaceDN w:val="0"/>
              <w:adjustRightInd w:val="0"/>
              <w:spacing w:before="60" w:after="60" w:line="240" w:lineRule="auto"/>
              <w:rPr>
                <w:noProof/>
                <w:szCs w:val="24"/>
              </w:rPr>
            </w:pPr>
            <w:r>
              <w:rPr>
                <w:noProof/>
              </w:rPr>
              <w:t>-- Overføringspapir, undtagen papir af den art, der anvendes til skrivning eller trykning</w:t>
            </w:r>
          </w:p>
        </w:tc>
        <w:tc>
          <w:tcPr>
            <w:tcW w:w="1147" w:type="pct"/>
          </w:tcPr>
          <w:p w14:paraId="2159EB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B7B7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ADA182" w14:textId="77777777" w:rsidTr="00175B2F">
        <w:trPr>
          <w:trHeight w:val="290"/>
        </w:trPr>
        <w:tc>
          <w:tcPr>
            <w:tcW w:w="537" w:type="pct"/>
          </w:tcPr>
          <w:p w14:paraId="3E34ED50" w14:textId="77777777" w:rsidR="00B3440B" w:rsidRPr="00F22CE4" w:rsidRDefault="00B3440B" w:rsidP="00D65C19">
            <w:pPr>
              <w:autoSpaceDE w:val="0"/>
              <w:autoSpaceDN w:val="0"/>
              <w:adjustRightInd w:val="0"/>
              <w:spacing w:before="60" w:after="60" w:line="240" w:lineRule="auto"/>
              <w:rPr>
                <w:noProof/>
                <w:szCs w:val="24"/>
              </w:rPr>
            </w:pPr>
            <w:r>
              <w:rPr>
                <w:noProof/>
              </w:rPr>
              <w:t>4809.90.09</w:t>
            </w:r>
          </w:p>
        </w:tc>
        <w:tc>
          <w:tcPr>
            <w:tcW w:w="2806" w:type="pct"/>
          </w:tcPr>
          <w:p w14:paraId="0F80F53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4C59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0ED2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9F485A" w14:textId="77777777" w:rsidTr="00175B2F">
        <w:trPr>
          <w:trHeight w:val="1162"/>
        </w:trPr>
        <w:tc>
          <w:tcPr>
            <w:tcW w:w="537" w:type="pct"/>
          </w:tcPr>
          <w:p w14:paraId="1819D67D" w14:textId="77777777" w:rsidR="00B3440B" w:rsidRPr="00F22CE4" w:rsidRDefault="00B3440B" w:rsidP="00D65C19">
            <w:pPr>
              <w:autoSpaceDE w:val="0"/>
              <w:autoSpaceDN w:val="0"/>
              <w:adjustRightInd w:val="0"/>
              <w:spacing w:before="60" w:after="60" w:line="240" w:lineRule="auto"/>
              <w:rPr>
                <w:noProof/>
                <w:szCs w:val="24"/>
              </w:rPr>
            </w:pPr>
            <w:r>
              <w:rPr>
                <w:noProof/>
              </w:rPr>
              <w:t>48.10</w:t>
            </w:r>
          </w:p>
        </w:tc>
        <w:tc>
          <w:tcPr>
            <w:tcW w:w="2806" w:type="pct"/>
          </w:tcPr>
          <w:p w14:paraId="32464038" w14:textId="77777777" w:rsidR="00B3440B" w:rsidRPr="00F22CE4" w:rsidRDefault="00B3440B" w:rsidP="00D65C19">
            <w:pPr>
              <w:autoSpaceDE w:val="0"/>
              <w:autoSpaceDN w:val="0"/>
              <w:adjustRightInd w:val="0"/>
              <w:spacing w:before="60" w:after="60" w:line="240" w:lineRule="auto"/>
              <w:rPr>
                <w:noProof/>
                <w:szCs w:val="24"/>
              </w:rPr>
            </w:pPr>
            <w:r>
              <w:rPr>
                <w:noProof/>
              </w:rPr>
              <w:t>Papir og pap belagt på den ene eller på begge sider med kaolin eller andre uorganiske stoffer, også med bindemiddel, uden anden belægning, også med farvet eller dekoreret overflade eller med påtryk, i ruller eller kvadratiske eller rektangulære ark, uanset størrelse:</w:t>
            </w:r>
          </w:p>
        </w:tc>
        <w:tc>
          <w:tcPr>
            <w:tcW w:w="1147" w:type="pct"/>
          </w:tcPr>
          <w:p w14:paraId="4C1A70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6519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971F06" w14:textId="77777777" w:rsidTr="00175B2F">
        <w:trPr>
          <w:trHeight w:val="1162"/>
        </w:trPr>
        <w:tc>
          <w:tcPr>
            <w:tcW w:w="537" w:type="pct"/>
          </w:tcPr>
          <w:p w14:paraId="6BA75638" w14:textId="167146D1" w:rsidR="00B3440B" w:rsidRPr="00F22CE4" w:rsidRDefault="00B3440B" w:rsidP="00FE4D38">
            <w:pPr>
              <w:pageBreakBefore/>
              <w:autoSpaceDE w:val="0"/>
              <w:autoSpaceDN w:val="0"/>
              <w:adjustRightInd w:val="0"/>
              <w:spacing w:before="60" w:after="60" w:line="240" w:lineRule="auto"/>
              <w:rPr>
                <w:noProof/>
                <w:szCs w:val="24"/>
              </w:rPr>
            </w:pPr>
          </w:p>
        </w:tc>
        <w:tc>
          <w:tcPr>
            <w:tcW w:w="2806" w:type="pct"/>
          </w:tcPr>
          <w:p w14:paraId="0DA3A506" w14:textId="2E39B04C" w:rsidR="00B3440B" w:rsidRPr="00F22CE4" w:rsidRDefault="00B3440B" w:rsidP="00FE4D38">
            <w:pPr>
              <w:autoSpaceDE w:val="0"/>
              <w:autoSpaceDN w:val="0"/>
              <w:adjustRightInd w:val="0"/>
              <w:spacing w:before="60" w:after="60" w:line="240" w:lineRule="auto"/>
              <w:rPr>
                <w:noProof/>
                <w:szCs w:val="24"/>
              </w:rPr>
            </w:pPr>
            <w:r>
              <w:rPr>
                <w:noProof/>
              </w:rPr>
              <w:t>- Papir og pap, af den art der anvendes til skrivning, trykning eller anden grafisk brug, træfrit eller med indhold af mekanisk træmasse eller kemisk-mekanisk træmasse på ikke over 10 vægtprocent af den samlede fibermængde:</w:t>
            </w:r>
          </w:p>
        </w:tc>
        <w:tc>
          <w:tcPr>
            <w:tcW w:w="1147" w:type="pct"/>
          </w:tcPr>
          <w:p w14:paraId="59FE824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D82F3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BFBDCD" w14:textId="77777777" w:rsidTr="00175B2F">
        <w:trPr>
          <w:trHeight w:val="290"/>
        </w:trPr>
        <w:tc>
          <w:tcPr>
            <w:tcW w:w="537" w:type="pct"/>
          </w:tcPr>
          <w:p w14:paraId="2B8E1A2C" w14:textId="77777777" w:rsidR="00B3440B" w:rsidRPr="00F22CE4" w:rsidRDefault="00B3440B" w:rsidP="00D65C19">
            <w:pPr>
              <w:autoSpaceDE w:val="0"/>
              <w:autoSpaceDN w:val="0"/>
              <w:adjustRightInd w:val="0"/>
              <w:spacing w:before="60" w:after="60" w:line="240" w:lineRule="auto"/>
              <w:rPr>
                <w:noProof/>
                <w:szCs w:val="24"/>
              </w:rPr>
            </w:pPr>
            <w:r>
              <w:rPr>
                <w:noProof/>
              </w:rPr>
              <w:t>4810.13</w:t>
            </w:r>
          </w:p>
        </w:tc>
        <w:tc>
          <w:tcPr>
            <w:tcW w:w="2806" w:type="pct"/>
          </w:tcPr>
          <w:p w14:paraId="058EE088" w14:textId="77777777" w:rsidR="00B3440B" w:rsidRPr="00F22CE4" w:rsidRDefault="00B3440B" w:rsidP="00D65C19">
            <w:pPr>
              <w:autoSpaceDE w:val="0"/>
              <w:autoSpaceDN w:val="0"/>
              <w:adjustRightInd w:val="0"/>
              <w:spacing w:before="60" w:after="60" w:line="240" w:lineRule="auto"/>
              <w:rPr>
                <w:noProof/>
                <w:szCs w:val="24"/>
              </w:rPr>
            </w:pPr>
            <w:r>
              <w:rPr>
                <w:noProof/>
              </w:rPr>
              <w:t>-- I ruller:</w:t>
            </w:r>
          </w:p>
        </w:tc>
        <w:tc>
          <w:tcPr>
            <w:tcW w:w="1147" w:type="pct"/>
          </w:tcPr>
          <w:p w14:paraId="55486D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8B01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8874E5" w14:textId="77777777" w:rsidTr="00175B2F">
        <w:trPr>
          <w:trHeight w:val="290"/>
        </w:trPr>
        <w:tc>
          <w:tcPr>
            <w:tcW w:w="537" w:type="pct"/>
          </w:tcPr>
          <w:p w14:paraId="2FE12EBA" w14:textId="58947C2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CCA5375" w14:textId="77777777" w:rsidR="00B3440B" w:rsidRPr="00F22CE4" w:rsidRDefault="00B3440B" w:rsidP="00D65C19">
            <w:pPr>
              <w:autoSpaceDE w:val="0"/>
              <w:autoSpaceDN w:val="0"/>
              <w:adjustRightInd w:val="0"/>
              <w:spacing w:before="60" w:after="60" w:line="240" w:lineRule="auto"/>
              <w:rPr>
                <w:noProof/>
                <w:szCs w:val="24"/>
              </w:rPr>
            </w:pPr>
            <w:r>
              <w:rPr>
                <w:noProof/>
              </w:rPr>
              <w:t>--- Papir og pap, af den art der anvendes til skrivning eller trykning:</w:t>
            </w:r>
          </w:p>
        </w:tc>
        <w:tc>
          <w:tcPr>
            <w:tcW w:w="1147" w:type="pct"/>
          </w:tcPr>
          <w:p w14:paraId="28F0B1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C542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965B07" w14:textId="77777777" w:rsidTr="00175B2F">
        <w:trPr>
          <w:trHeight w:val="290"/>
        </w:trPr>
        <w:tc>
          <w:tcPr>
            <w:tcW w:w="537" w:type="pct"/>
          </w:tcPr>
          <w:p w14:paraId="23F91FAE" w14:textId="77777777" w:rsidR="00B3440B" w:rsidRPr="00F22CE4" w:rsidRDefault="00B3440B" w:rsidP="00D65C19">
            <w:pPr>
              <w:autoSpaceDE w:val="0"/>
              <w:autoSpaceDN w:val="0"/>
              <w:adjustRightInd w:val="0"/>
              <w:spacing w:before="60" w:after="60" w:line="240" w:lineRule="auto"/>
              <w:rPr>
                <w:noProof/>
                <w:szCs w:val="24"/>
              </w:rPr>
            </w:pPr>
            <w:r>
              <w:rPr>
                <w:noProof/>
              </w:rPr>
              <w:t>4810.13.11</w:t>
            </w:r>
          </w:p>
        </w:tc>
        <w:tc>
          <w:tcPr>
            <w:tcW w:w="2806" w:type="pct"/>
          </w:tcPr>
          <w:p w14:paraId="27410950" w14:textId="77777777" w:rsidR="00B3440B" w:rsidRPr="00F22CE4" w:rsidRDefault="00B3440B" w:rsidP="00D65C19">
            <w:pPr>
              <w:autoSpaceDE w:val="0"/>
              <w:autoSpaceDN w:val="0"/>
              <w:adjustRightInd w:val="0"/>
              <w:spacing w:before="60" w:after="60" w:line="240" w:lineRule="auto"/>
              <w:rPr>
                <w:noProof/>
                <w:szCs w:val="24"/>
              </w:rPr>
            </w:pPr>
            <w:r>
              <w:rPr>
                <w:noProof/>
              </w:rPr>
              <w:t>---- Diagrampapir i ruller</w:t>
            </w:r>
          </w:p>
        </w:tc>
        <w:tc>
          <w:tcPr>
            <w:tcW w:w="1147" w:type="pct"/>
          </w:tcPr>
          <w:p w14:paraId="050F17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FC06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7DDF20" w14:textId="77777777" w:rsidTr="00175B2F">
        <w:trPr>
          <w:trHeight w:val="290"/>
        </w:trPr>
        <w:tc>
          <w:tcPr>
            <w:tcW w:w="537" w:type="pct"/>
          </w:tcPr>
          <w:p w14:paraId="442ED28A" w14:textId="77777777" w:rsidR="00B3440B" w:rsidRPr="00F22CE4" w:rsidRDefault="00B3440B" w:rsidP="00D65C19">
            <w:pPr>
              <w:autoSpaceDE w:val="0"/>
              <w:autoSpaceDN w:val="0"/>
              <w:adjustRightInd w:val="0"/>
              <w:spacing w:before="60" w:after="60" w:line="240" w:lineRule="auto"/>
              <w:rPr>
                <w:noProof/>
                <w:szCs w:val="24"/>
              </w:rPr>
            </w:pPr>
            <w:r>
              <w:rPr>
                <w:noProof/>
              </w:rPr>
              <w:t>4810.13.15</w:t>
            </w:r>
          </w:p>
        </w:tc>
        <w:tc>
          <w:tcPr>
            <w:tcW w:w="2806" w:type="pct"/>
          </w:tcPr>
          <w:p w14:paraId="534FDE6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1439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F4E8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38CC69" w14:textId="77777777" w:rsidTr="00175B2F">
        <w:trPr>
          <w:trHeight w:val="290"/>
        </w:trPr>
        <w:tc>
          <w:tcPr>
            <w:tcW w:w="537" w:type="pct"/>
          </w:tcPr>
          <w:p w14:paraId="21E5913D" w14:textId="77777777" w:rsidR="00B3440B" w:rsidRPr="00F22CE4" w:rsidRDefault="00B3440B" w:rsidP="00D65C19">
            <w:pPr>
              <w:autoSpaceDE w:val="0"/>
              <w:autoSpaceDN w:val="0"/>
              <w:adjustRightInd w:val="0"/>
              <w:spacing w:before="60" w:after="60" w:line="240" w:lineRule="auto"/>
              <w:rPr>
                <w:noProof/>
                <w:szCs w:val="24"/>
              </w:rPr>
            </w:pPr>
            <w:r>
              <w:rPr>
                <w:noProof/>
              </w:rPr>
              <w:t>4810.13.19</w:t>
            </w:r>
          </w:p>
        </w:tc>
        <w:tc>
          <w:tcPr>
            <w:tcW w:w="2806" w:type="pct"/>
          </w:tcPr>
          <w:p w14:paraId="7F0196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0A73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F25F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F6A68B" w14:textId="77777777" w:rsidTr="00175B2F">
        <w:trPr>
          <w:trHeight w:val="581"/>
        </w:trPr>
        <w:tc>
          <w:tcPr>
            <w:tcW w:w="537" w:type="pct"/>
          </w:tcPr>
          <w:p w14:paraId="610693F0" w14:textId="77777777" w:rsidR="00B3440B" w:rsidRPr="00F22CE4" w:rsidRDefault="00B3440B" w:rsidP="00D65C19">
            <w:pPr>
              <w:autoSpaceDE w:val="0"/>
              <w:autoSpaceDN w:val="0"/>
              <w:adjustRightInd w:val="0"/>
              <w:spacing w:before="60" w:after="60" w:line="240" w:lineRule="auto"/>
              <w:rPr>
                <w:noProof/>
                <w:szCs w:val="24"/>
              </w:rPr>
            </w:pPr>
            <w:r>
              <w:rPr>
                <w:noProof/>
              </w:rPr>
              <w:t>4810.14</w:t>
            </w:r>
          </w:p>
        </w:tc>
        <w:tc>
          <w:tcPr>
            <w:tcW w:w="2806" w:type="pct"/>
          </w:tcPr>
          <w:p w14:paraId="54663614" w14:textId="50B1B93F" w:rsidR="00B3440B" w:rsidRPr="00F22CE4" w:rsidRDefault="00B3440B" w:rsidP="00FE4D38">
            <w:pPr>
              <w:autoSpaceDE w:val="0"/>
              <w:autoSpaceDN w:val="0"/>
              <w:adjustRightInd w:val="0"/>
              <w:spacing w:before="60" w:after="60" w:line="240" w:lineRule="auto"/>
              <w:rPr>
                <w:noProof/>
                <w:szCs w:val="24"/>
              </w:rPr>
            </w:pPr>
            <w:r>
              <w:rPr>
                <w:noProof/>
              </w:rPr>
              <w:t>-- I ark, hvis ene sidelængde ikke overstiger 435 mm og den anden ikke 297 mm, i udfoldet stand:</w:t>
            </w:r>
          </w:p>
        </w:tc>
        <w:tc>
          <w:tcPr>
            <w:tcW w:w="1147" w:type="pct"/>
          </w:tcPr>
          <w:p w14:paraId="703579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85F4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FFE07D" w14:textId="77777777" w:rsidTr="00175B2F">
        <w:trPr>
          <w:trHeight w:val="290"/>
        </w:trPr>
        <w:tc>
          <w:tcPr>
            <w:tcW w:w="537" w:type="pct"/>
          </w:tcPr>
          <w:p w14:paraId="285FDDB1" w14:textId="58C1739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C895D0" w14:textId="77777777" w:rsidR="00B3440B" w:rsidRPr="00F22CE4" w:rsidRDefault="00B3440B" w:rsidP="00D65C19">
            <w:pPr>
              <w:autoSpaceDE w:val="0"/>
              <w:autoSpaceDN w:val="0"/>
              <w:adjustRightInd w:val="0"/>
              <w:spacing w:before="60" w:after="60" w:line="240" w:lineRule="auto"/>
              <w:rPr>
                <w:noProof/>
                <w:szCs w:val="24"/>
              </w:rPr>
            </w:pPr>
            <w:r>
              <w:rPr>
                <w:noProof/>
              </w:rPr>
              <w:t>--- Papir og pap, af den art der anvendes til skrivning eller trykning:</w:t>
            </w:r>
          </w:p>
        </w:tc>
        <w:tc>
          <w:tcPr>
            <w:tcW w:w="1147" w:type="pct"/>
          </w:tcPr>
          <w:p w14:paraId="2A27FD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2636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D89EAE" w14:textId="77777777" w:rsidTr="00175B2F">
        <w:trPr>
          <w:trHeight w:val="290"/>
        </w:trPr>
        <w:tc>
          <w:tcPr>
            <w:tcW w:w="537" w:type="pct"/>
          </w:tcPr>
          <w:p w14:paraId="6A540FFF" w14:textId="77777777" w:rsidR="00B3440B" w:rsidRPr="00F22CE4" w:rsidRDefault="00B3440B" w:rsidP="00D65C19">
            <w:pPr>
              <w:autoSpaceDE w:val="0"/>
              <w:autoSpaceDN w:val="0"/>
              <w:adjustRightInd w:val="0"/>
              <w:spacing w:before="60" w:after="60" w:line="240" w:lineRule="auto"/>
              <w:rPr>
                <w:noProof/>
                <w:szCs w:val="24"/>
              </w:rPr>
            </w:pPr>
            <w:r>
              <w:rPr>
                <w:noProof/>
              </w:rPr>
              <w:t>4810.14.11</w:t>
            </w:r>
          </w:p>
        </w:tc>
        <w:tc>
          <w:tcPr>
            <w:tcW w:w="2806" w:type="pct"/>
          </w:tcPr>
          <w:p w14:paraId="35F69BC1" w14:textId="77777777" w:rsidR="00B3440B" w:rsidRPr="00F22CE4" w:rsidRDefault="00B3440B" w:rsidP="00D65C19">
            <w:pPr>
              <w:autoSpaceDE w:val="0"/>
              <w:autoSpaceDN w:val="0"/>
              <w:adjustRightInd w:val="0"/>
              <w:spacing w:before="60" w:after="60" w:line="240" w:lineRule="auto"/>
              <w:rPr>
                <w:noProof/>
                <w:szCs w:val="24"/>
              </w:rPr>
            </w:pPr>
            <w:r>
              <w:rPr>
                <w:noProof/>
              </w:rPr>
              <w:t>---- Diagrampapir i ark</w:t>
            </w:r>
          </w:p>
        </w:tc>
        <w:tc>
          <w:tcPr>
            <w:tcW w:w="1147" w:type="pct"/>
          </w:tcPr>
          <w:p w14:paraId="50C207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96DE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FF3AA6" w14:textId="77777777" w:rsidTr="00175B2F">
        <w:trPr>
          <w:trHeight w:val="290"/>
        </w:trPr>
        <w:tc>
          <w:tcPr>
            <w:tcW w:w="537" w:type="pct"/>
          </w:tcPr>
          <w:p w14:paraId="5D4C4EDA" w14:textId="77777777" w:rsidR="00B3440B" w:rsidRPr="00F22CE4" w:rsidRDefault="00B3440B" w:rsidP="00D65C19">
            <w:pPr>
              <w:autoSpaceDE w:val="0"/>
              <w:autoSpaceDN w:val="0"/>
              <w:adjustRightInd w:val="0"/>
              <w:spacing w:before="60" w:after="60" w:line="240" w:lineRule="auto"/>
              <w:rPr>
                <w:noProof/>
                <w:szCs w:val="24"/>
              </w:rPr>
            </w:pPr>
            <w:r>
              <w:rPr>
                <w:noProof/>
              </w:rPr>
              <w:t>4810.14.13</w:t>
            </w:r>
          </w:p>
        </w:tc>
        <w:tc>
          <w:tcPr>
            <w:tcW w:w="2806" w:type="pct"/>
          </w:tcPr>
          <w:p w14:paraId="5379F2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5E31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9277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ECDF66" w14:textId="77777777" w:rsidTr="00175B2F">
        <w:trPr>
          <w:trHeight w:val="290"/>
        </w:trPr>
        <w:tc>
          <w:tcPr>
            <w:tcW w:w="537" w:type="pct"/>
          </w:tcPr>
          <w:p w14:paraId="3379C148" w14:textId="77777777" w:rsidR="00B3440B" w:rsidRPr="00F22CE4" w:rsidRDefault="00B3440B" w:rsidP="00D65C19">
            <w:pPr>
              <w:autoSpaceDE w:val="0"/>
              <w:autoSpaceDN w:val="0"/>
              <w:adjustRightInd w:val="0"/>
              <w:spacing w:before="60" w:after="60" w:line="240" w:lineRule="auto"/>
              <w:rPr>
                <w:noProof/>
                <w:szCs w:val="24"/>
              </w:rPr>
            </w:pPr>
            <w:r>
              <w:rPr>
                <w:noProof/>
              </w:rPr>
              <w:t>4810.14.19</w:t>
            </w:r>
          </w:p>
        </w:tc>
        <w:tc>
          <w:tcPr>
            <w:tcW w:w="2806" w:type="pct"/>
          </w:tcPr>
          <w:p w14:paraId="60F8AB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E62C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50B2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F17A02" w14:textId="77777777" w:rsidTr="00175B2F">
        <w:trPr>
          <w:trHeight w:val="290"/>
        </w:trPr>
        <w:tc>
          <w:tcPr>
            <w:tcW w:w="537" w:type="pct"/>
          </w:tcPr>
          <w:p w14:paraId="1B4339D4" w14:textId="77777777" w:rsidR="00B3440B" w:rsidRPr="00F22CE4" w:rsidRDefault="00B3440B" w:rsidP="00D65C19">
            <w:pPr>
              <w:autoSpaceDE w:val="0"/>
              <w:autoSpaceDN w:val="0"/>
              <w:adjustRightInd w:val="0"/>
              <w:spacing w:before="60" w:after="60" w:line="240" w:lineRule="auto"/>
              <w:rPr>
                <w:noProof/>
                <w:szCs w:val="24"/>
              </w:rPr>
            </w:pPr>
            <w:r>
              <w:rPr>
                <w:noProof/>
              </w:rPr>
              <w:t>4810.19.00</w:t>
            </w:r>
          </w:p>
        </w:tc>
        <w:tc>
          <w:tcPr>
            <w:tcW w:w="2806" w:type="pct"/>
          </w:tcPr>
          <w:p w14:paraId="7D0E318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8F45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68A0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0A79F4" w14:textId="77777777" w:rsidTr="00FE4D38">
        <w:trPr>
          <w:trHeight w:val="739"/>
        </w:trPr>
        <w:tc>
          <w:tcPr>
            <w:tcW w:w="537" w:type="pct"/>
          </w:tcPr>
          <w:p w14:paraId="11E2927E" w14:textId="6E74C35D" w:rsidR="00B3440B" w:rsidRPr="00F22CE4" w:rsidRDefault="00B3440B" w:rsidP="00FE4D38">
            <w:pPr>
              <w:pageBreakBefore/>
              <w:autoSpaceDE w:val="0"/>
              <w:autoSpaceDN w:val="0"/>
              <w:adjustRightInd w:val="0"/>
              <w:spacing w:before="60" w:after="60" w:line="240" w:lineRule="auto"/>
              <w:rPr>
                <w:noProof/>
                <w:szCs w:val="24"/>
              </w:rPr>
            </w:pPr>
          </w:p>
        </w:tc>
        <w:tc>
          <w:tcPr>
            <w:tcW w:w="2806" w:type="pct"/>
          </w:tcPr>
          <w:p w14:paraId="3C1AB7AD" w14:textId="20BDC35E" w:rsidR="00B3440B" w:rsidRPr="00F22CE4" w:rsidRDefault="00B3440B" w:rsidP="00FE4D38">
            <w:pPr>
              <w:autoSpaceDE w:val="0"/>
              <w:autoSpaceDN w:val="0"/>
              <w:adjustRightInd w:val="0"/>
              <w:spacing w:before="60" w:after="60" w:line="240" w:lineRule="auto"/>
              <w:rPr>
                <w:noProof/>
                <w:szCs w:val="24"/>
              </w:rPr>
            </w:pPr>
            <w:r>
              <w:rPr>
                <w:noProof/>
              </w:rPr>
              <w:t>- Papir og pap, af den art der anvendes til skrivning, trykning eller anden grafisk brug, med indhold af mekanisk træmasse eller kemisk-mekanisk træmasse på over 10 vægtprocent af den samlede fibermængde:</w:t>
            </w:r>
          </w:p>
        </w:tc>
        <w:tc>
          <w:tcPr>
            <w:tcW w:w="1147" w:type="pct"/>
          </w:tcPr>
          <w:p w14:paraId="680541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B8AE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B38DC4" w14:textId="77777777" w:rsidTr="00175B2F">
        <w:trPr>
          <w:trHeight w:val="290"/>
        </w:trPr>
        <w:tc>
          <w:tcPr>
            <w:tcW w:w="537" w:type="pct"/>
          </w:tcPr>
          <w:p w14:paraId="60F5543D" w14:textId="77777777" w:rsidR="00B3440B" w:rsidRPr="00F22CE4" w:rsidRDefault="00B3440B" w:rsidP="00D65C19">
            <w:pPr>
              <w:autoSpaceDE w:val="0"/>
              <w:autoSpaceDN w:val="0"/>
              <w:adjustRightInd w:val="0"/>
              <w:spacing w:before="60" w:after="60" w:line="240" w:lineRule="auto"/>
              <w:rPr>
                <w:noProof/>
                <w:szCs w:val="24"/>
              </w:rPr>
            </w:pPr>
            <w:r>
              <w:rPr>
                <w:noProof/>
              </w:rPr>
              <w:t>4810.22</w:t>
            </w:r>
          </w:p>
        </w:tc>
        <w:tc>
          <w:tcPr>
            <w:tcW w:w="2806" w:type="pct"/>
          </w:tcPr>
          <w:p w14:paraId="3EAD96C1" w14:textId="77777777" w:rsidR="00B3440B" w:rsidRPr="00F22CE4" w:rsidRDefault="00B3440B" w:rsidP="00D65C19">
            <w:pPr>
              <w:autoSpaceDE w:val="0"/>
              <w:autoSpaceDN w:val="0"/>
              <w:adjustRightInd w:val="0"/>
              <w:spacing w:before="60" w:after="60" w:line="240" w:lineRule="auto"/>
              <w:rPr>
                <w:noProof/>
                <w:szCs w:val="24"/>
              </w:rPr>
            </w:pPr>
            <w:r>
              <w:rPr>
                <w:noProof/>
              </w:rPr>
              <w:t>-- "Light weight coated" (LWC) papir</w:t>
            </w:r>
          </w:p>
        </w:tc>
        <w:tc>
          <w:tcPr>
            <w:tcW w:w="1147" w:type="pct"/>
          </w:tcPr>
          <w:p w14:paraId="247D47D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3A32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FF1ACB" w14:textId="77777777" w:rsidTr="00175B2F">
        <w:trPr>
          <w:trHeight w:val="290"/>
        </w:trPr>
        <w:tc>
          <w:tcPr>
            <w:tcW w:w="537" w:type="pct"/>
          </w:tcPr>
          <w:p w14:paraId="075279FD" w14:textId="77777777" w:rsidR="00B3440B" w:rsidRPr="00F22CE4" w:rsidRDefault="00B3440B" w:rsidP="00D65C19">
            <w:pPr>
              <w:autoSpaceDE w:val="0"/>
              <w:autoSpaceDN w:val="0"/>
              <w:adjustRightInd w:val="0"/>
              <w:spacing w:before="60" w:after="60" w:line="240" w:lineRule="auto"/>
              <w:rPr>
                <w:noProof/>
                <w:szCs w:val="24"/>
              </w:rPr>
            </w:pPr>
            <w:r>
              <w:rPr>
                <w:noProof/>
              </w:rPr>
              <w:t>4810.22.11</w:t>
            </w:r>
          </w:p>
        </w:tc>
        <w:tc>
          <w:tcPr>
            <w:tcW w:w="2806" w:type="pct"/>
          </w:tcPr>
          <w:p w14:paraId="021E93F7" w14:textId="77777777" w:rsidR="00B3440B" w:rsidRPr="00F22CE4" w:rsidRDefault="00B3440B" w:rsidP="00D65C19">
            <w:pPr>
              <w:autoSpaceDE w:val="0"/>
              <w:autoSpaceDN w:val="0"/>
              <w:adjustRightInd w:val="0"/>
              <w:spacing w:before="60" w:after="60" w:line="240" w:lineRule="auto"/>
              <w:rPr>
                <w:noProof/>
                <w:szCs w:val="24"/>
              </w:rPr>
            </w:pPr>
            <w:r>
              <w:rPr>
                <w:noProof/>
              </w:rPr>
              <w:t>--- Diagrampapir i ruller, ark eller skiver</w:t>
            </w:r>
          </w:p>
        </w:tc>
        <w:tc>
          <w:tcPr>
            <w:tcW w:w="1147" w:type="pct"/>
          </w:tcPr>
          <w:p w14:paraId="6A1F0E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8C43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014680" w14:textId="77777777" w:rsidTr="00175B2F">
        <w:trPr>
          <w:trHeight w:val="290"/>
        </w:trPr>
        <w:tc>
          <w:tcPr>
            <w:tcW w:w="537" w:type="pct"/>
          </w:tcPr>
          <w:p w14:paraId="7CB3C991" w14:textId="77777777" w:rsidR="00B3440B" w:rsidRPr="00F22CE4" w:rsidRDefault="00B3440B" w:rsidP="00D65C19">
            <w:pPr>
              <w:autoSpaceDE w:val="0"/>
              <w:autoSpaceDN w:val="0"/>
              <w:adjustRightInd w:val="0"/>
              <w:spacing w:before="60" w:after="60" w:line="240" w:lineRule="auto"/>
              <w:rPr>
                <w:noProof/>
                <w:szCs w:val="24"/>
              </w:rPr>
            </w:pPr>
            <w:r>
              <w:rPr>
                <w:noProof/>
              </w:rPr>
              <w:t>4810.22.13</w:t>
            </w:r>
          </w:p>
        </w:tc>
        <w:tc>
          <w:tcPr>
            <w:tcW w:w="2806" w:type="pct"/>
          </w:tcPr>
          <w:p w14:paraId="1848A821" w14:textId="77777777" w:rsidR="00B3440B" w:rsidRPr="00F22CE4" w:rsidRDefault="00B3440B" w:rsidP="00D65C19">
            <w:pPr>
              <w:autoSpaceDE w:val="0"/>
              <w:autoSpaceDN w:val="0"/>
              <w:adjustRightInd w:val="0"/>
              <w:spacing w:before="60" w:after="60" w:line="240" w:lineRule="auto"/>
              <w:rPr>
                <w:noProof/>
                <w:szCs w:val="24"/>
              </w:rPr>
            </w:pPr>
            <w:r>
              <w:rPr>
                <w:noProof/>
              </w:rPr>
              <w:t>--- Indikatorpapir til autoklav, undtagen tape</w:t>
            </w:r>
          </w:p>
        </w:tc>
        <w:tc>
          <w:tcPr>
            <w:tcW w:w="1147" w:type="pct"/>
          </w:tcPr>
          <w:p w14:paraId="3666B5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4FF1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0114DC" w14:textId="77777777" w:rsidTr="00175B2F">
        <w:trPr>
          <w:trHeight w:val="871"/>
        </w:trPr>
        <w:tc>
          <w:tcPr>
            <w:tcW w:w="537" w:type="pct"/>
          </w:tcPr>
          <w:p w14:paraId="0EFA6CD4" w14:textId="3EA3439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82DA9B4" w14:textId="2121A207" w:rsidR="00B3440B" w:rsidRPr="00F22CE4" w:rsidRDefault="00B3440B" w:rsidP="00FE4D38">
            <w:pPr>
              <w:autoSpaceDE w:val="0"/>
              <w:autoSpaceDN w:val="0"/>
              <w:adjustRightInd w:val="0"/>
              <w:spacing w:before="60" w:after="60" w:line="240" w:lineRule="auto"/>
              <w:rPr>
                <w:noProof/>
                <w:szCs w:val="24"/>
              </w:rPr>
            </w:pPr>
            <w:r>
              <w:rPr>
                <w:noProof/>
              </w:rPr>
              <w:t>--- I strimler eller ruller, af bredde over 15 cm, eller i kvadratiske eller rektangulære ark, hvis ene sidelængde overstiger 36 cm og hvis anden sidelængde overstiger 15 cm, i udfoldet tilstand:</w:t>
            </w:r>
          </w:p>
        </w:tc>
        <w:tc>
          <w:tcPr>
            <w:tcW w:w="1147" w:type="pct"/>
          </w:tcPr>
          <w:p w14:paraId="4AD42A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5EB9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ECA4FC" w14:textId="77777777" w:rsidTr="00175B2F">
        <w:trPr>
          <w:trHeight w:val="290"/>
        </w:trPr>
        <w:tc>
          <w:tcPr>
            <w:tcW w:w="537" w:type="pct"/>
          </w:tcPr>
          <w:p w14:paraId="458A366E" w14:textId="77777777" w:rsidR="00B3440B" w:rsidRPr="00F22CE4" w:rsidRDefault="00B3440B" w:rsidP="00D65C19">
            <w:pPr>
              <w:autoSpaceDE w:val="0"/>
              <w:autoSpaceDN w:val="0"/>
              <w:adjustRightInd w:val="0"/>
              <w:spacing w:before="60" w:after="60" w:line="240" w:lineRule="auto"/>
              <w:rPr>
                <w:noProof/>
                <w:szCs w:val="24"/>
              </w:rPr>
            </w:pPr>
            <w:r>
              <w:rPr>
                <w:noProof/>
              </w:rPr>
              <w:t>4810.22.15</w:t>
            </w:r>
          </w:p>
        </w:tc>
        <w:tc>
          <w:tcPr>
            <w:tcW w:w="2806" w:type="pct"/>
          </w:tcPr>
          <w:p w14:paraId="6256F333" w14:textId="77777777" w:rsidR="00B3440B" w:rsidRPr="00F22CE4" w:rsidRDefault="00B3440B" w:rsidP="00D65C19">
            <w:pPr>
              <w:autoSpaceDE w:val="0"/>
              <w:autoSpaceDN w:val="0"/>
              <w:adjustRightInd w:val="0"/>
              <w:spacing w:before="60" w:after="60" w:line="240" w:lineRule="auto"/>
              <w:rPr>
                <w:noProof/>
                <w:szCs w:val="24"/>
              </w:rPr>
            </w:pPr>
            <w:r>
              <w:rPr>
                <w:noProof/>
              </w:rPr>
              <w:t>---- Papir og pap, af den art der anvendes til skrivning eller trykning</w:t>
            </w:r>
          </w:p>
        </w:tc>
        <w:tc>
          <w:tcPr>
            <w:tcW w:w="1147" w:type="pct"/>
          </w:tcPr>
          <w:p w14:paraId="3CBCD2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D802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CCE1F7" w14:textId="77777777" w:rsidTr="00175B2F">
        <w:trPr>
          <w:trHeight w:val="290"/>
        </w:trPr>
        <w:tc>
          <w:tcPr>
            <w:tcW w:w="537" w:type="pct"/>
          </w:tcPr>
          <w:p w14:paraId="4882191C" w14:textId="77777777" w:rsidR="00B3440B" w:rsidRPr="00F22CE4" w:rsidRDefault="00B3440B" w:rsidP="00D65C19">
            <w:pPr>
              <w:autoSpaceDE w:val="0"/>
              <w:autoSpaceDN w:val="0"/>
              <w:adjustRightInd w:val="0"/>
              <w:spacing w:before="60" w:after="60" w:line="240" w:lineRule="auto"/>
              <w:rPr>
                <w:noProof/>
                <w:szCs w:val="24"/>
              </w:rPr>
            </w:pPr>
            <w:r>
              <w:rPr>
                <w:noProof/>
              </w:rPr>
              <w:t>4810.22.19</w:t>
            </w:r>
          </w:p>
        </w:tc>
        <w:tc>
          <w:tcPr>
            <w:tcW w:w="2806" w:type="pct"/>
          </w:tcPr>
          <w:p w14:paraId="420A1E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4266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5108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EE1064" w14:textId="77777777" w:rsidTr="00175B2F">
        <w:trPr>
          <w:trHeight w:val="581"/>
        </w:trPr>
        <w:tc>
          <w:tcPr>
            <w:tcW w:w="537" w:type="pct"/>
          </w:tcPr>
          <w:p w14:paraId="2D05B3F9" w14:textId="77777777" w:rsidR="00B3440B" w:rsidRPr="00F22CE4" w:rsidRDefault="00B3440B" w:rsidP="00D65C19">
            <w:pPr>
              <w:autoSpaceDE w:val="0"/>
              <w:autoSpaceDN w:val="0"/>
              <w:adjustRightInd w:val="0"/>
              <w:spacing w:before="60" w:after="60" w:line="240" w:lineRule="auto"/>
              <w:rPr>
                <w:noProof/>
                <w:szCs w:val="24"/>
              </w:rPr>
            </w:pPr>
            <w:r>
              <w:rPr>
                <w:noProof/>
              </w:rPr>
              <w:t>4810.22.29</w:t>
            </w:r>
          </w:p>
        </w:tc>
        <w:tc>
          <w:tcPr>
            <w:tcW w:w="2806" w:type="pct"/>
          </w:tcPr>
          <w:p w14:paraId="4ED61905" w14:textId="77777777" w:rsidR="00B3440B" w:rsidRPr="00F22CE4" w:rsidRDefault="00B3440B" w:rsidP="00D65C19">
            <w:pPr>
              <w:autoSpaceDE w:val="0"/>
              <w:autoSpaceDN w:val="0"/>
              <w:adjustRightInd w:val="0"/>
              <w:spacing w:before="60" w:after="60" w:line="240" w:lineRule="auto"/>
              <w:rPr>
                <w:noProof/>
                <w:szCs w:val="24"/>
              </w:rPr>
            </w:pPr>
            <w:r>
              <w:rPr>
                <w:noProof/>
              </w:rPr>
              <w:t>--- Andet papir og pap af den art, der anvendes til skrivning, trykning eller anden grafisk brug</w:t>
            </w:r>
          </w:p>
        </w:tc>
        <w:tc>
          <w:tcPr>
            <w:tcW w:w="1147" w:type="pct"/>
          </w:tcPr>
          <w:p w14:paraId="068AAC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FC58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310EBA" w14:textId="77777777" w:rsidTr="00175B2F">
        <w:trPr>
          <w:trHeight w:val="290"/>
        </w:trPr>
        <w:tc>
          <w:tcPr>
            <w:tcW w:w="537" w:type="pct"/>
          </w:tcPr>
          <w:p w14:paraId="36F78E31" w14:textId="77777777" w:rsidR="00B3440B" w:rsidRPr="00F22CE4" w:rsidRDefault="00B3440B" w:rsidP="00D65C19">
            <w:pPr>
              <w:autoSpaceDE w:val="0"/>
              <w:autoSpaceDN w:val="0"/>
              <w:adjustRightInd w:val="0"/>
              <w:spacing w:before="60" w:after="60" w:line="240" w:lineRule="auto"/>
              <w:rPr>
                <w:noProof/>
                <w:szCs w:val="24"/>
              </w:rPr>
            </w:pPr>
            <w:r>
              <w:rPr>
                <w:noProof/>
              </w:rPr>
              <w:t>4810.29</w:t>
            </w:r>
          </w:p>
        </w:tc>
        <w:tc>
          <w:tcPr>
            <w:tcW w:w="2806" w:type="pct"/>
          </w:tcPr>
          <w:p w14:paraId="5216BA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0466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E1D1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56B162" w14:textId="77777777" w:rsidTr="00175B2F">
        <w:trPr>
          <w:trHeight w:val="290"/>
        </w:trPr>
        <w:tc>
          <w:tcPr>
            <w:tcW w:w="537" w:type="pct"/>
          </w:tcPr>
          <w:p w14:paraId="7B0EBCC0" w14:textId="77777777" w:rsidR="00B3440B" w:rsidRPr="00F22CE4" w:rsidRDefault="00B3440B" w:rsidP="00D65C19">
            <w:pPr>
              <w:autoSpaceDE w:val="0"/>
              <w:autoSpaceDN w:val="0"/>
              <w:adjustRightInd w:val="0"/>
              <w:spacing w:before="60" w:after="60" w:line="240" w:lineRule="auto"/>
              <w:rPr>
                <w:noProof/>
                <w:szCs w:val="24"/>
              </w:rPr>
            </w:pPr>
            <w:r>
              <w:rPr>
                <w:noProof/>
              </w:rPr>
              <w:t>4810.29.01</w:t>
            </w:r>
          </w:p>
        </w:tc>
        <w:tc>
          <w:tcPr>
            <w:tcW w:w="2806" w:type="pct"/>
          </w:tcPr>
          <w:p w14:paraId="7F6C0104" w14:textId="77777777" w:rsidR="00B3440B" w:rsidRPr="00F22CE4" w:rsidRDefault="00B3440B" w:rsidP="00D65C19">
            <w:pPr>
              <w:autoSpaceDE w:val="0"/>
              <w:autoSpaceDN w:val="0"/>
              <w:adjustRightInd w:val="0"/>
              <w:spacing w:before="60" w:after="60" w:line="240" w:lineRule="auto"/>
              <w:rPr>
                <w:noProof/>
                <w:szCs w:val="24"/>
              </w:rPr>
            </w:pPr>
            <w:r>
              <w:rPr>
                <w:noProof/>
              </w:rPr>
              <w:t>--- Papir og pap, af den art der anvendes til skrivning eller trykning</w:t>
            </w:r>
          </w:p>
        </w:tc>
        <w:tc>
          <w:tcPr>
            <w:tcW w:w="1147" w:type="pct"/>
          </w:tcPr>
          <w:p w14:paraId="6D6FEC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D52E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95945A" w14:textId="77777777" w:rsidTr="00175B2F">
        <w:trPr>
          <w:trHeight w:val="290"/>
        </w:trPr>
        <w:tc>
          <w:tcPr>
            <w:tcW w:w="537" w:type="pct"/>
          </w:tcPr>
          <w:p w14:paraId="52DF9B8C" w14:textId="77777777" w:rsidR="00B3440B" w:rsidRPr="00F22CE4" w:rsidRDefault="00B3440B" w:rsidP="00FE4D38">
            <w:pPr>
              <w:pageBreakBefore/>
              <w:autoSpaceDE w:val="0"/>
              <w:autoSpaceDN w:val="0"/>
              <w:adjustRightInd w:val="0"/>
              <w:spacing w:before="60" w:after="60" w:line="240" w:lineRule="auto"/>
              <w:rPr>
                <w:noProof/>
                <w:szCs w:val="24"/>
              </w:rPr>
            </w:pPr>
            <w:r>
              <w:rPr>
                <w:noProof/>
              </w:rPr>
              <w:t>4810.29.09</w:t>
            </w:r>
          </w:p>
        </w:tc>
        <w:tc>
          <w:tcPr>
            <w:tcW w:w="2806" w:type="pct"/>
          </w:tcPr>
          <w:p w14:paraId="675F245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0351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5BEC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4AB393" w14:textId="77777777" w:rsidTr="00175B2F">
        <w:trPr>
          <w:trHeight w:val="581"/>
        </w:trPr>
        <w:tc>
          <w:tcPr>
            <w:tcW w:w="537" w:type="pct"/>
          </w:tcPr>
          <w:p w14:paraId="14693968" w14:textId="1BAF042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3CC1629" w14:textId="77777777" w:rsidR="00B3440B" w:rsidRPr="00F22CE4" w:rsidRDefault="00B3440B" w:rsidP="00D65C19">
            <w:pPr>
              <w:autoSpaceDE w:val="0"/>
              <w:autoSpaceDN w:val="0"/>
              <w:adjustRightInd w:val="0"/>
              <w:spacing w:before="60" w:after="60" w:line="240" w:lineRule="auto"/>
              <w:rPr>
                <w:noProof/>
                <w:szCs w:val="24"/>
              </w:rPr>
            </w:pPr>
            <w:r>
              <w:rPr>
                <w:noProof/>
              </w:rPr>
              <w:t>- Kraftpapir og kraftpap, undtagen af den art der anvendes til skrivning, trykning eller anden grafisk brug:</w:t>
            </w:r>
          </w:p>
        </w:tc>
        <w:tc>
          <w:tcPr>
            <w:tcW w:w="1147" w:type="pct"/>
          </w:tcPr>
          <w:p w14:paraId="677AF2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B1DB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328CCF" w14:textId="77777777" w:rsidTr="00175B2F">
        <w:trPr>
          <w:trHeight w:val="871"/>
        </w:trPr>
        <w:tc>
          <w:tcPr>
            <w:tcW w:w="537" w:type="pct"/>
          </w:tcPr>
          <w:p w14:paraId="48D7CF5D" w14:textId="77777777" w:rsidR="00B3440B" w:rsidRPr="00F22CE4" w:rsidRDefault="00B3440B" w:rsidP="00D65C19">
            <w:pPr>
              <w:autoSpaceDE w:val="0"/>
              <w:autoSpaceDN w:val="0"/>
              <w:adjustRightInd w:val="0"/>
              <w:spacing w:before="60" w:after="60" w:line="240" w:lineRule="auto"/>
              <w:rPr>
                <w:noProof/>
                <w:szCs w:val="24"/>
              </w:rPr>
            </w:pPr>
            <w:r>
              <w:rPr>
                <w:noProof/>
              </w:rPr>
              <w:t>4810.31.00</w:t>
            </w:r>
          </w:p>
        </w:tc>
        <w:tc>
          <w:tcPr>
            <w:tcW w:w="2806" w:type="pct"/>
          </w:tcPr>
          <w:p w14:paraId="1A3B0F22" w14:textId="0B85C7D7" w:rsidR="00B3440B" w:rsidRPr="00F22CE4" w:rsidRDefault="00B3440B" w:rsidP="00FE4D38">
            <w:pPr>
              <w:autoSpaceDE w:val="0"/>
              <w:autoSpaceDN w:val="0"/>
              <w:adjustRightInd w:val="0"/>
              <w:spacing w:before="60" w:after="60" w:line="240" w:lineRule="auto"/>
              <w:rPr>
                <w:noProof/>
                <w:szCs w:val="24"/>
              </w:rPr>
            </w:pPr>
            <w:r>
              <w:rPr>
                <w:noProof/>
              </w:rPr>
              <w:t>-- Ensartet bleget i massen, med indhold af kemisk træmasse på over 95 vægtprocent af den samlede fibermængde, af vægt ikke over 150 g pr. m</w:t>
            </w:r>
            <w:r>
              <w:rPr>
                <w:noProof/>
                <w:vertAlign w:val="superscript"/>
              </w:rPr>
              <w:t>2</w:t>
            </w:r>
          </w:p>
        </w:tc>
        <w:tc>
          <w:tcPr>
            <w:tcW w:w="1147" w:type="pct"/>
          </w:tcPr>
          <w:p w14:paraId="66C057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F731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2D347B" w14:textId="77777777" w:rsidTr="00175B2F">
        <w:trPr>
          <w:trHeight w:val="871"/>
        </w:trPr>
        <w:tc>
          <w:tcPr>
            <w:tcW w:w="537" w:type="pct"/>
          </w:tcPr>
          <w:p w14:paraId="0F50B98B" w14:textId="77777777" w:rsidR="00B3440B" w:rsidRPr="00F22CE4" w:rsidRDefault="00B3440B" w:rsidP="00D65C19">
            <w:pPr>
              <w:autoSpaceDE w:val="0"/>
              <w:autoSpaceDN w:val="0"/>
              <w:adjustRightInd w:val="0"/>
              <w:spacing w:before="60" w:after="60" w:line="240" w:lineRule="auto"/>
              <w:rPr>
                <w:noProof/>
                <w:szCs w:val="24"/>
              </w:rPr>
            </w:pPr>
            <w:r>
              <w:rPr>
                <w:noProof/>
              </w:rPr>
              <w:t>4810.32.00</w:t>
            </w:r>
          </w:p>
        </w:tc>
        <w:tc>
          <w:tcPr>
            <w:tcW w:w="2806" w:type="pct"/>
          </w:tcPr>
          <w:p w14:paraId="26EAC2E5" w14:textId="388463F0" w:rsidR="00B3440B" w:rsidRPr="00F22CE4" w:rsidRDefault="00B3440B" w:rsidP="00FE4D38">
            <w:pPr>
              <w:autoSpaceDE w:val="0"/>
              <w:autoSpaceDN w:val="0"/>
              <w:adjustRightInd w:val="0"/>
              <w:spacing w:before="60" w:after="60" w:line="240" w:lineRule="auto"/>
              <w:rPr>
                <w:noProof/>
                <w:szCs w:val="24"/>
              </w:rPr>
            </w:pPr>
            <w:r>
              <w:rPr>
                <w:noProof/>
              </w:rPr>
              <w:t>-- Ensartet bleget i massen, med indhold af kemisk træmasse på over 95 vægtprocent af den samlede fibermængde, af vægt over 150 g pr. m</w:t>
            </w:r>
            <w:r>
              <w:rPr>
                <w:noProof/>
                <w:vertAlign w:val="superscript"/>
              </w:rPr>
              <w:t>2</w:t>
            </w:r>
          </w:p>
        </w:tc>
        <w:tc>
          <w:tcPr>
            <w:tcW w:w="1147" w:type="pct"/>
          </w:tcPr>
          <w:p w14:paraId="174383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286E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F23F74" w14:textId="77777777" w:rsidTr="00175B2F">
        <w:trPr>
          <w:trHeight w:val="290"/>
        </w:trPr>
        <w:tc>
          <w:tcPr>
            <w:tcW w:w="537" w:type="pct"/>
          </w:tcPr>
          <w:p w14:paraId="57433B22" w14:textId="77777777" w:rsidR="00B3440B" w:rsidRPr="00F22CE4" w:rsidRDefault="00B3440B" w:rsidP="00D65C19">
            <w:pPr>
              <w:autoSpaceDE w:val="0"/>
              <w:autoSpaceDN w:val="0"/>
              <w:adjustRightInd w:val="0"/>
              <w:spacing w:before="60" w:after="60" w:line="240" w:lineRule="auto"/>
              <w:rPr>
                <w:noProof/>
                <w:szCs w:val="24"/>
              </w:rPr>
            </w:pPr>
            <w:r>
              <w:rPr>
                <w:noProof/>
              </w:rPr>
              <w:t>4810.39.00</w:t>
            </w:r>
          </w:p>
        </w:tc>
        <w:tc>
          <w:tcPr>
            <w:tcW w:w="2806" w:type="pct"/>
          </w:tcPr>
          <w:p w14:paraId="494069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13D8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65B5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500DB1" w14:textId="77777777" w:rsidTr="00175B2F">
        <w:trPr>
          <w:trHeight w:val="290"/>
        </w:trPr>
        <w:tc>
          <w:tcPr>
            <w:tcW w:w="537" w:type="pct"/>
          </w:tcPr>
          <w:p w14:paraId="77793A8D" w14:textId="5D2850A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C82545" w14:textId="77777777" w:rsidR="00B3440B" w:rsidRPr="00F22CE4" w:rsidRDefault="00B3440B" w:rsidP="00D65C19">
            <w:pPr>
              <w:autoSpaceDE w:val="0"/>
              <w:autoSpaceDN w:val="0"/>
              <w:adjustRightInd w:val="0"/>
              <w:spacing w:before="60" w:after="60" w:line="240" w:lineRule="auto"/>
              <w:rPr>
                <w:noProof/>
                <w:szCs w:val="24"/>
              </w:rPr>
            </w:pPr>
            <w:r>
              <w:rPr>
                <w:noProof/>
              </w:rPr>
              <w:t>- Andet papir og pap:</w:t>
            </w:r>
          </w:p>
        </w:tc>
        <w:tc>
          <w:tcPr>
            <w:tcW w:w="1147" w:type="pct"/>
          </w:tcPr>
          <w:p w14:paraId="194A66D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58F8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6D0F98" w14:textId="77777777" w:rsidTr="00175B2F">
        <w:trPr>
          <w:trHeight w:val="290"/>
        </w:trPr>
        <w:tc>
          <w:tcPr>
            <w:tcW w:w="537" w:type="pct"/>
          </w:tcPr>
          <w:p w14:paraId="502A0189" w14:textId="77777777" w:rsidR="00B3440B" w:rsidRPr="00F22CE4" w:rsidRDefault="00B3440B" w:rsidP="00D65C19">
            <w:pPr>
              <w:autoSpaceDE w:val="0"/>
              <w:autoSpaceDN w:val="0"/>
              <w:adjustRightInd w:val="0"/>
              <w:spacing w:before="60" w:after="60" w:line="240" w:lineRule="auto"/>
              <w:rPr>
                <w:noProof/>
                <w:szCs w:val="24"/>
              </w:rPr>
            </w:pPr>
            <w:r>
              <w:rPr>
                <w:noProof/>
              </w:rPr>
              <w:t>4810.92.00</w:t>
            </w:r>
          </w:p>
        </w:tc>
        <w:tc>
          <w:tcPr>
            <w:tcW w:w="2806" w:type="pct"/>
          </w:tcPr>
          <w:p w14:paraId="7689D47C" w14:textId="77777777" w:rsidR="00B3440B" w:rsidRPr="00F22CE4" w:rsidRDefault="00B3440B" w:rsidP="00D65C19">
            <w:pPr>
              <w:autoSpaceDE w:val="0"/>
              <w:autoSpaceDN w:val="0"/>
              <w:adjustRightInd w:val="0"/>
              <w:spacing w:before="60" w:after="60" w:line="240" w:lineRule="auto"/>
              <w:rPr>
                <w:noProof/>
                <w:szCs w:val="24"/>
              </w:rPr>
            </w:pPr>
            <w:r>
              <w:rPr>
                <w:noProof/>
              </w:rPr>
              <w:t>-- Flerlaget</w:t>
            </w:r>
          </w:p>
        </w:tc>
        <w:tc>
          <w:tcPr>
            <w:tcW w:w="1147" w:type="pct"/>
          </w:tcPr>
          <w:p w14:paraId="20A992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6929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6D9BE8" w14:textId="77777777" w:rsidTr="00175B2F">
        <w:trPr>
          <w:trHeight w:val="290"/>
        </w:trPr>
        <w:tc>
          <w:tcPr>
            <w:tcW w:w="537" w:type="pct"/>
          </w:tcPr>
          <w:p w14:paraId="7FFC2B95" w14:textId="77777777" w:rsidR="00B3440B" w:rsidRPr="00F22CE4" w:rsidRDefault="00B3440B" w:rsidP="00D65C19">
            <w:pPr>
              <w:autoSpaceDE w:val="0"/>
              <w:autoSpaceDN w:val="0"/>
              <w:adjustRightInd w:val="0"/>
              <w:spacing w:before="60" w:after="60" w:line="240" w:lineRule="auto"/>
              <w:rPr>
                <w:noProof/>
                <w:szCs w:val="24"/>
              </w:rPr>
            </w:pPr>
            <w:r>
              <w:rPr>
                <w:noProof/>
              </w:rPr>
              <w:t>4810.99.00</w:t>
            </w:r>
          </w:p>
        </w:tc>
        <w:tc>
          <w:tcPr>
            <w:tcW w:w="2806" w:type="pct"/>
          </w:tcPr>
          <w:p w14:paraId="0820EC9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2121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0601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A83F5E" w14:textId="77777777" w:rsidTr="00FE4D38">
        <w:trPr>
          <w:trHeight w:val="918"/>
        </w:trPr>
        <w:tc>
          <w:tcPr>
            <w:tcW w:w="537" w:type="pct"/>
          </w:tcPr>
          <w:p w14:paraId="4102C329"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48.11</w:t>
            </w:r>
          </w:p>
        </w:tc>
        <w:tc>
          <w:tcPr>
            <w:tcW w:w="2806" w:type="pct"/>
          </w:tcPr>
          <w:p w14:paraId="2205D85C" w14:textId="6B928E4E" w:rsidR="00B3440B" w:rsidRPr="00F22CE4" w:rsidRDefault="00B3440B" w:rsidP="00FE4D38">
            <w:pPr>
              <w:autoSpaceDE w:val="0"/>
              <w:autoSpaceDN w:val="0"/>
              <w:adjustRightInd w:val="0"/>
              <w:spacing w:before="60" w:after="60" w:line="240" w:lineRule="auto"/>
              <w:rPr>
                <w:noProof/>
                <w:szCs w:val="24"/>
              </w:rPr>
            </w:pPr>
            <w:r>
              <w:rPr>
                <w:noProof/>
              </w:rPr>
              <w:t>Papir, pap, cellulosevat og cellulosefiberdug, overtrukket, imprægneret, belagt, farvet eller dekoreret på overfladen eller med påtryk, i ruller eller kvadratiske eller rektangulære ark, uanset størrelse, undtagen varer henhørende under pos. 48.03, 48.09 og 48.10:</w:t>
            </w:r>
          </w:p>
        </w:tc>
        <w:tc>
          <w:tcPr>
            <w:tcW w:w="1147" w:type="pct"/>
          </w:tcPr>
          <w:p w14:paraId="5549FA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19A3A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B4DAFD" w14:textId="77777777" w:rsidTr="00175B2F">
        <w:trPr>
          <w:trHeight w:val="290"/>
        </w:trPr>
        <w:tc>
          <w:tcPr>
            <w:tcW w:w="537" w:type="pct"/>
          </w:tcPr>
          <w:p w14:paraId="5D93E318" w14:textId="77777777" w:rsidR="00B3440B" w:rsidRPr="00F22CE4" w:rsidRDefault="00B3440B" w:rsidP="00D65C19">
            <w:pPr>
              <w:autoSpaceDE w:val="0"/>
              <w:autoSpaceDN w:val="0"/>
              <w:adjustRightInd w:val="0"/>
              <w:spacing w:before="60" w:after="60" w:line="240" w:lineRule="auto"/>
              <w:rPr>
                <w:noProof/>
                <w:szCs w:val="24"/>
              </w:rPr>
            </w:pPr>
            <w:r>
              <w:rPr>
                <w:noProof/>
              </w:rPr>
              <w:t>4811.10.00</w:t>
            </w:r>
          </w:p>
        </w:tc>
        <w:tc>
          <w:tcPr>
            <w:tcW w:w="2806" w:type="pct"/>
          </w:tcPr>
          <w:p w14:paraId="0D7C09EE" w14:textId="77777777" w:rsidR="00B3440B" w:rsidRPr="00F22CE4" w:rsidRDefault="00B3440B" w:rsidP="00D65C19">
            <w:pPr>
              <w:autoSpaceDE w:val="0"/>
              <w:autoSpaceDN w:val="0"/>
              <w:adjustRightInd w:val="0"/>
              <w:spacing w:before="60" w:after="60" w:line="240" w:lineRule="auto"/>
              <w:rPr>
                <w:noProof/>
                <w:szCs w:val="24"/>
              </w:rPr>
            </w:pPr>
            <w:r>
              <w:rPr>
                <w:noProof/>
              </w:rPr>
              <w:t>- Papir og pap, behandlet med tjære, bitumen eller asfalt</w:t>
            </w:r>
          </w:p>
        </w:tc>
        <w:tc>
          <w:tcPr>
            <w:tcW w:w="1147" w:type="pct"/>
          </w:tcPr>
          <w:p w14:paraId="6A95AC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1131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841806" w14:textId="77777777" w:rsidTr="00175B2F">
        <w:trPr>
          <w:trHeight w:val="290"/>
        </w:trPr>
        <w:tc>
          <w:tcPr>
            <w:tcW w:w="537" w:type="pct"/>
          </w:tcPr>
          <w:p w14:paraId="0E41F4DA" w14:textId="20CD4F2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5B19FA" w14:textId="77777777" w:rsidR="00B3440B" w:rsidRPr="00F22CE4" w:rsidRDefault="00B3440B" w:rsidP="00D65C19">
            <w:pPr>
              <w:autoSpaceDE w:val="0"/>
              <w:autoSpaceDN w:val="0"/>
              <w:adjustRightInd w:val="0"/>
              <w:spacing w:before="60" w:after="60" w:line="240" w:lineRule="auto"/>
              <w:rPr>
                <w:noProof/>
                <w:szCs w:val="24"/>
              </w:rPr>
            </w:pPr>
            <w:r>
              <w:rPr>
                <w:noProof/>
              </w:rPr>
              <w:t>- Papir og pap, belagt med klæbestof:</w:t>
            </w:r>
          </w:p>
        </w:tc>
        <w:tc>
          <w:tcPr>
            <w:tcW w:w="1147" w:type="pct"/>
          </w:tcPr>
          <w:p w14:paraId="290049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2145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2FBDCC" w14:textId="77777777" w:rsidTr="00175B2F">
        <w:trPr>
          <w:trHeight w:val="290"/>
        </w:trPr>
        <w:tc>
          <w:tcPr>
            <w:tcW w:w="537" w:type="pct"/>
          </w:tcPr>
          <w:p w14:paraId="649A54E0" w14:textId="77777777" w:rsidR="00B3440B" w:rsidRPr="00F22CE4" w:rsidRDefault="00B3440B" w:rsidP="00D65C19">
            <w:pPr>
              <w:autoSpaceDE w:val="0"/>
              <w:autoSpaceDN w:val="0"/>
              <w:adjustRightInd w:val="0"/>
              <w:spacing w:before="60" w:after="60" w:line="240" w:lineRule="auto"/>
              <w:rPr>
                <w:noProof/>
                <w:szCs w:val="24"/>
              </w:rPr>
            </w:pPr>
            <w:r>
              <w:rPr>
                <w:noProof/>
              </w:rPr>
              <w:t>4811.41</w:t>
            </w:r>
          </w:p>
        </w:tc>
        <w:tc>
          <w:tcPr>
            <w:tcW w:w="2806" w:type="pct"/>
          </w:tcPr>
          <w:p w14:paraId="0FB70625" w14:textId="77777777" w:rsidR="00B3440B" w:rsidRPr="00F22CE4" w:rsidRDefault="00B3440B" w:rsidP="00D65C19">
            <w:pPr>
              <w:autoSpaceDE w:val="0"/>
              <w:autoSpaceDN w:val="0"/>
              <w:adjustRightInd w:val="0"/>
              <w:spacing w:before="60" w:after="60" w:line="240" w:lineRule="auto"/>
              <w:rPr>
                <w:noProof/>
                <w:szCs w:val="24"/>
              </w:rPr>
            </w:pPr>
            <w:r>
              <w:rPr>
                <w:noProof/>
              </w:rPr>
              <w:t>-- Selvklæbende:</w:t>
            </w:r>
          </w:p>
        </w:tc>
        <w:tc>
          <w:tcPr>
            <w:tcW w:w="1147" w:type="pct"/>
          </w:tcPr>
          <w:p w14:paraId="7B737B1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458C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7D8F0E" w14:textId="77777777" w:rsidTr="00175B2F">
        <w:trPr>
          <w:trHeight w:val="290"/>
        </w:trPr>
        <w:tc>
          <w:tcPr>
            <w:tcW w:w="537" w:type="pct"/>
          </w:tcPr>
          <w:p w14:paraId="25910A63" w14:textId="77777777" w:rsidR="00B3440B" w:rsidRPr="00F22CE4" w:rsidRDefault="00B3440B" w:rsidP="00D65C19">
            <w:pPr>
              <w:autoSpaceDE w:val="0"/>
              <w:autoSpaceDN w:val="0"/>
              <w:adjustRightInd w:val="0"/>
              <w:spacing w:before="60" w:after="60" w:line="240" w:lineRule="auto"/>
              <w:rPr>
                <w:noProof/>
                <w:szCs w:val="24"/>
              </w:rPr>
            </w:pPr>
            <w:r>
              <w:rPr>
                <w:noProof/>
              </w:rPr>
              <w:t>4811.41.11</w:t>
            </w:r>
          </w:p>
        </w:tc>
        <w:tc>
          <w:tcPr>
            <w:tcW w:w="2806" w:type="pct"/>
          </w:tcPr>
          <w:p w14:paraId="4848322F" w14:textId="77777777" w:rsidR="00B3440B" w:rsidRPr="00F22CE4" w:rsidRDefault="00B3440B" w:rsidP="00D65C19">
            <w:pPr>
              <w:autoSpaceDE w:val="0"/>
              <w:autoSpaceDN w:val="0"/>
              <w:adjustRightInd w:val="0"/>
              <w:spacing w:before="60" w:after="60" w:line="240" w:lineRule="auto"/>
              <w:rPr>
                <w:noProof/>
                <w:szCs w:val="24"/>
              </w:rPr>
            </w:pPr>
            <w:r>
              <w:rPr>
                <w:noProof/>
              </w:rPr>
              <w:t>--- Papir og pap, af den art der anvendes til skrivning eller trykning</w:t>
            </w:r>
          </w:p>
        </w:tc>
        <w:tc>
          <w:tcPr>
            <w:tcW w:w="1147" w:type="pct"/>
          </w:tcPr>
          <w:p w14:paraId="14BA14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A14F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0A182B" w14:textId="77777777" w:rsidTr="00175B2F">
        <w:trPr>
          <w:trHeight w:val="290"/>
        </w:trPr>
        <w:tc>
          <w:tcPr>
            <w:tcW w:w="537" w:type="pct"/>
          </w:tcPr>
          <w:p w14:paraId="3FE5F429" w14:textId="77777777" w:rsidR="00B3440B" w:rsidRPr="00F22CE4" w:rsidRDefault="00B3440B" w:rsidP="00D65C19">
            <w:pPr>
              <w:autoSpaceDE w:val="0"/>
              <w:autoSpaceDN w:val="0"/>
              <w:adjustRightInd w:val="0"/>
              <w:spacing w:before="60" w:after="60" w:line="240" w:lineRule="auto"/>
              <w:rPr>
                <w:noProof/>
                <w:szCs w:val="24"/>
              </w:rPr>
            </w:pPr>
            <w:r>
              <w:rPr>
                <w:noProof/>
              </w:rPr>
              <w:t>4811.41.19</w:t>
            </w:r>
          </w:p>
        </w:tc>
        <w:tc>
          <w:tcPr>
            <w:tcW w:w="2806" w:type="pct"/>
          </w:tcPr>
          <w:p w14:paraId="73D4AE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2BA4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4667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09D3E2" w14:textId="77777777" w:rsidTr="00175B2F">
        <w:trPr>
          <w:trHeight w:val="290"/>
        </w:trPr>
        <w:tc>
          <w:tcPr>
            <w:tcW w:w="537" w:type="pct"/>
          </w:tcPr>
          <w:p w14:paraId="784DEF87" w14:textId="77777777" w:rsidR="00B3440B" w:rsidRPr="00F22CE4" w:rsidRDefault="00B3440B" w:rsidP="00D65C19">
            <w:pPr>
              <w:autoSpaceDE w:val="0"/>
              <w:autoSpaceDN w:val="0"/>
              <w:adjustRightInd w:val="0"/>
              <w:spacing w:before="60" w:after="60" w:line="240" w:lineRule="auto"/>
              <w:rPr>
                <w:noProof/>
                <w:szCs w:val="24"/>
              </w:rPr>
            </w:pPr>
            <w:r>
              <w:rPr>
                <w:noProof/>
              </w:rPr>
              <w:t>4811.49</w:t>
            </w:r>
          </w:p>
        </w:tc>
        <w:tc>
          <w:tcPr>
            <w:tcW w:w="2806" w:type="pct"/>
          </w:tcPr>
          <w:p w14:paraId="60EAF9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835B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5E26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739EEA" w14:textId="77777777" w:rsidTr="00175B2F">
        <w:trPr>
          <w:trHeight w:val="290"/>
        </w:trPr>
        <w:tc>
          <w:tcPr>
            <w:tcW w:w="537" w:type="pct"/>
          </w:tcPr>
          <w:p w14:paraId="1E124C23" w14:textId="77777777" w:rsidR="00B3440B" w:rsidRPr="00F22CE4" w:rsidRDefault="00B3440B" w:rsidP="00D65C19">
            <w:pPr>
              <w:autoSpaceDE w:val="0"/>
              <w:autoSpaceDN w:val="0"/>
              <w:adjustRightInd w:val="0"/>
              <w:spacing w:before="60" w:after="60" w:line="240" w:lineRule="auto"/>
              <w:rPr>
                <w:noProof/>
                <w:szCs w:val="24"/>
              </w:rPr>
            </w:pPr>
            <w:r>
              <w:rPr>
                <w:noProof/>
              </w:rPr>
              <w:t>4811.49.11</w:t>
            </w:r>
          </w:p>
        </w:tc>
        <w:tc>
          <w:tcPr>
            <w:tcW w:w="2806" w:type="pct"/>
          </w:tcPr>
          <w:p w14:paraId="3EFF95AF" w14:textId="77777777" w:rsidR="00B3440B" w:rsidRPr="00F22CE4" w:rsidRDefault="00B3440B" w:rsidP="00D65C19">
            <w:pPr>
              <w:autoSpaceDE w:val="0"/>
              <w:autoSpaceDN w:val="0"/>
              <w:adjustRightInd w:val="0"/>
              <w:spacing w:before="60" w:after="60" w:line="240" w:lineRule="auto"/>
              <w:rPr>
                <w:noProof/>
                <w:szCs w:val="24"/>
              </w:rPr>
            </w:pPr>
            <w:r>
              <w:rPr>
                <w:noProof/>
              </w:rPr>
              <w:t>--- Papir og pap, af den art der anvendes til skrivning eller trykning</w:t>
            </w:r>
          </w:p>
        </w:tc>
        <w:tc>
          <w:tcPr>
            <w:tcW w:w="1147" w:type="pct"/>
          </w:tcPr>
          <w:p w14:paraId="6E1E32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85BB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17ACFC" w14:textId="77777777" w:rsidTr="00175B2F">
        <w:trPr>
          <w:trHeight w:val="290"/>
        </w:trPr>
        <w:tc>
          <w:tcPr>
            <w:tcW w:w="537" w:type="pct"/>
          </w:tcPr>
          <w:p w14:paraId="6EA41C78" w14:textId="542DE93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8E520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2C26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C5E6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C40967" w14:textId="77777777" w:rsidTr="00175B2F">
        <w:trPr>
          <w:trHeight w:val="290"/>
        </w:trPr>
        <w:tc>
          <w:tcPr>
            <w:tcW w:w="537" w:type="pct"/>
          </w:tcPr>
          <w:p w14:paraId="535409BA" w14:textId="77777777" w:rsidR="00B3440B" w:rsidRPr="00F22CE4" w:rsidRDefault="00B3440B" w:rsidP="00D65C19">
            <w:pPr>
              <w:autoSpaceDE w:val="0"/>
              <w:autoSpaceDN w:val="0"/>
              <w:adjustRightInd w:val="0"/>
              <w:spacing w:before="60" w:after="60" w:line="240" w:lineRule="auto"/>
              <w:rPr>
                <w:noProof/>
                <w:szCs w:val="24"/>
              </w:rPr>
            </w:pPr>
            <w:r>
              <w:rPr>
                <w:noProof/>
              </w:rPr>
              <w:t>4811.49.21</w:t>
            </w:r>
          </w:p>
        </w:tc>
        <w:tc>
          <w:tcPr>
            <w:tcW w:w="2806" w:type="pct"/>
          </w:tcPr>
          <w:p w14:paraId="5A05F7AA" w14:textId="77777777" w:rsidR="00B3440B" w:rsidRPr="00F22CE4" w:rsidRDefault="00B3440B" w:rsidP="00D65C19">
            <w:pPr>
              <w:autoSpaceDE w:val="0"/>
              <w:autoSpaceDN w:val="0"/>
              <w:adjustRightInd w:val="0"/>
              <w:spacing w:before="60" w:after="60" w:line="240" w:lineRule="auto"/>
              <w:rPr>
                <w:noProof/>
                <w:szCs w:val="24"/>
              </w:rPr>
            </w:pPr>
            <w:r>
              <w:rPr>
                <w:noProof/>
              </w:rPr>
              <w:t>---- Med påtryk</w:t>
            </w:r>
          </w:p>
        </w:tc>
        <w:tc>
          <w:tcPr>
            <w:tcW w:w="1147" w:type="pct"/>
          </w:tcPr>
          <w:p w14:paraId="31FB1F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F298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5092A8" w14:textId="77777777" w:rsidTr="00175B2F">
        <w:trPr>
          <w:trHeight w:val="290"/>
        </w:trPr>
        <w:tc>
          <w:tcPr>
            <w:tcW w:w="537" w:type="pct"/>
          </w:tcPr>
          <w:p w14:paraId="0DA98A37" w14:textId="77777777" w:rsidR="00B3440B" w:rsidRPr="00F22CE4" w:rsidRDefault="00B3440B" w:rsidP="00D65C19">
            <w:pPr>
              <w:autoSpaceDE w:val="0"/>
              <w:autoSpaceDN w:val="0"/>
              <w:adjustRightInd w:val="0"/>
              <w:spacing w:before="60" w:after="60" w:line="240" w:lineRule="auto"/>
              <w:rPr>
                <w:noProof/>
                <w:szCs w:val="24"/>
              </w:rPr>
            </w:pPr>
            <w:r>
              <w:rPr>
                <w:noProof/>
              </w:rPr>
              <w:t>4811.49.29</w:t>
            </w:r>
          </w:p>
        </w:tc>
        <w:tc>
          <w:tcPr>
            <w:tcW w:w="2806" w:type="pct"/>
          </w:tcPr>
          <w:p w14:paraId="3C2812A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5FA2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EDA7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58D93A" w14:textId="77777777" w:rsidTr="00175B2F">
        <w:trPr>
          <w:trHeight w:val="581"/>
        </w:trPr>
        <w:tc>
          <w:tcPr>
            <w:tcW w:w="537" w:type="pct"/>
          </w:tcPr>
          <w:p w14:paraId="35170329" w14:textId="40C6D83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E10459" w14:textId="77777777" w:rsidR="00B3440B" w:rsidRPr="00F22CE4" w:rsidRDefault="00B3440B" w:rsidP="00D65C19">
            <w:pPr>
              <w:autoSpaceDE w:val="0"/>
              <w:autoSpaceDN w:val="0"/>
              <w:adjustRightInd w:val="0"/>
              <w:spacing w:before="60" w:after="60" w:line="240" w:lineRule="auto"/>
              <w:rPr>
                <w:noProof/>
                <w:szCs w:val="24"/>
              </w:rPr>
            </w:pPr>
            <w:r>
              <w:rPr>
                <w:noProof/>
              </w:rPr>
              <w:t>- Papir og pap, overtrukket, imprægneret eller belagt med plast (undtagen klæbestof):</w:t>
            </w:r>
          </w:p>
        </w:tc>
        <w:tc>
          <w:tcPr>
            <w:tcW w:w="1147" w:type="pct"/>
          </w:tcPr>
          <w:p w14:paraId="2970BC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0E72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681EC4" w14:textId="77777777" w:rsidTr="00175B2F">
        <w:trPr>
          <w:trHeight w:val="290"/>
        </w:trPr>
        <w:tc>
          <w:tcPr>
            <w:tcW w:w="537" w:type="pct"/>
          </w:tcPr>
          <w:p w14:paraId="49928393"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4811.51.00</w:t>
            </w:r>
          </w:p>
        </w:tc>
        <w:tc>
          <w:tcPr>
            <w:tcW w:w="2806" w:type="pct"/>
          </w:tcPr>
          <w:p w14:paraId="14CE81D6" w14:textId="581BA7EE" w:rsidR="00B3440B" w:rsidRPr="00F22CE4" w:rsidRDefault="00B3440B" w:rsidP="00987B40">
            <w:pPr>
              <w:autoSpaceDE w:val="0"/>
              <w:autoSpaceDN w:val="0"/>
              <w:adjustRightInd w:val="0"/>
              <w:spacing w:before="60" w:after="60" w:line="240" w:lineRule="auto"/>
              <w:rPr>
                <w:noProof/>
                <w:szCs w:val="24"/>
              </w:rPr>
            </w:pPr>
            <w:r>
              <w:rPr>
                <w:noProof/>
              </w:rPr>
              <w:t>-- Bleget, af vægt over 150 g/m</w:t>
            </w:r>
            <w:r>
              <w:rPr>
                <w:noProof/>
                <w:vertAlign w:val="superscript"/>
              </w:rPr>
              <w:t>2</w:t>
            </w:r>
          </w:p>
        </w:tc>
        <w:tc>
          <w:tcPr>
            <w:tcW w:w="1147" w:type="pct"/>
          </w:tcPr>
          <w:p w14:paraId="5157A3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2DAD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E94D32" w14:textId="77777777" w:rsidTr="00175B2F">
        <w:trPr>
          <w:trHeight w:val="290"/>
        </w:trPr>
        <w:tc>
          <w:tcPr>
            <w:tcW w:w="537" w:type="pct"/>
          </w:tcPr>
          <w:p w14:paraId="76711A8B" w14:textId="77777777" w:rsidR="00B3440B" w:rsidRPr="00F22CE4" w:rsidRDefault="00B3440B" w:rsidP="00D65C19">
            <w:pPr>
              <w:autoSpaceDE w:val="0"/>
              <w:autoSpaceDN w:val="0"/>
              <w:adjustRightInd w:val="0"/>
              <w:spacing w:before="60" w:after="60" w:line="240" w:lineRule="auto"/>
              <w:rPr>
                <w:noProof/>
                <w:szCs w:val="24"/>
              </w:rPr>
            </w:pPr>
            <w:r>
              <w:rPr>
                <w:noProof/>
              </w:rPr>
              <w:t>4811.59.00</w:t>
            </w:r>
          </w:p>
        </w:tc>
        <w:tc>
          <w:tcPr>
            <w:tcW w:w="2806" w:type="pct"/>
          </w:tcPr>
          <w:p w14:paraId="6C1442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453A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D762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323285" w14:textId="77777777" w:rsidTr="00175B2F">
        <w:trPr>
          <w:trHeight w:val="581"/>
        </w:trPr>
        <w:tc>
          <w:tcPr>
            <w:tcW w:w="537" w:type="pct"/>
          </w:tcPr>
          <w:p w14:paraId="78432218" w14:textId="77777777" w:rsidR="00B3440B" w:rsidRPr="00F22CE4" w:rsidRDefault="00B3440B" w:rsidP="00D65C19">
            <w:pPr>
              <w:autoSpaceDE w:val="0"/>
              <w:autoSpaceDN w:val="0"/>
              <w:adjustRightInd w:val="0"/>
              <w:spacing w:before="60" w:after="60" w:line="240" w:lineRule="auto"/>
              <w:rPr>
                <w:noProof/>
                <w:szCs w:val="24"/>
              </w:rPr>
            </w:pPr>
            <w:r>
              <w:rPr>
                <w:noProof/>
              </w:rPr>
              <w:t>4811.60.00</w:t>
            </w:r>
          </w:p>
        </w:tc>
        <w:tc>
          <w:tcPr>
            <w:tcW w:w="2806" w:type="pct"/>
          </w:tcPr>
          <w:p w14:paraId="427FF5FE" w14:textId="77777777" w:rsidR="00B3440B" w:rsidRPr="00F22CE4" w:rsidRDefault="00B3440B" w:rsidP="00D65C19">
            <w:pPr>
              <w:autoSpaceDE w:val="0"/>
              <w:autoSpaceDN w:val="0"/>
              <w:adjustRightInd w:val="0"/>
              <w:spacing w:before="60" w:after="60" w:line="240" w:lineRule="auto"/>
              <w:rPr>
                <w:noProof/>
                <w:szCs w:val="24"/>
              </w:rPr>
            </w:pPr>
            <w:r>
              <w:rPr>
                <w:noProof/>
              </w:rPr>
              <w:t>- Papir og pap, overtrukket, imprægneret eller belagt med voks, paraffin, stearin, olie eller glycerin</w:t>
            </w:r>
          </w:p>
        </w:tc>
        <w:tc>
          <w:tcPr>
            <w:tcW w:w="1147" w:type="pct"/>
          </w:tcPr>
          <w:p w14:paraId="420CF4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FD79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66788F" w14:textId="77777777" w:rsidTr="00987B40">
        <w:trPr>
          <w:trHeight w:val="236"/>
        </w:trPr>
        <w:tc>
          <w:tcPr>
            <w:tcW w:w="537" w:type="pct"/>
          </w:tcPr>
          <w:p w14:paraId="68C9137F" w14:textId="77777777" w:rsidR="00B3440B" w:rsidRPr="00F22CE4" w:rsidRDefault="00B3440B" w:rsidP="00D65C19">
            <w:pPr>
              <w:autoSpaceDE w:val="0"/>
              <w:autoSpaceDN w:val="0"/>
              <w:adjustRightInd w:val="0"/>
              <w:spacing w:before="60" w:after="60" w:line="240" w:lineRule="auto"/>
              <w:rPr>
                <w:noProof/>
                <w:szCs w:val="24"/>
              </w:rPr>
            </w:pPr>
            <w:r>
              <w:rPr>
                <w:noProof/>
              </w:rPr>
              <w:t>4811.90.00</w:t>
            </w:r>
          </w:p>
        </w:tc>
        <w:tc>
          <w:tcPr>
            <w:tcW w:w="2806" w:type="pct"/>
          </w:tcPr>
          <w:p w14:paraId="04FDE0A8" w14:textId="77777777" w:rsidR="00B3440B" w:rsidRPr="00F22CE4" w:rsidRDefault="00B3440B" w:rsidP="00D65C19">
            <w:pPr>
              <w:autoSpaceDE w:val="0"/>
              <w:autoSpaceDN w:val="0"/>
              <w:adjustRightInd w:val="0"/>
              <w:spacing w:before="60" w:after="60" w:line="240" w:lineRule="auto"/>
              <w:rPr>
                <w:noProof/>
                <w:szCs w:val="24"/>
              </w:rPr>
            </w:pPr>
            <w:r>
              <w:rPr>
                <w:noProof/>
              </w:rPr>
              <w:t>- Andet papir og pap samt cellulosevat og cellulosefiberdug</w:t>
            </w:r>
          </w:p>
        </w:tc>
        <w:tc>
          <w:tcPr>
            <w:tcW w:w="1147" w:type="pct"/>
          </w:tcPr>
          <w:p w14:paraId="1AA047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E8A0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CEC1C3" w14:textId="77777777" w:rsidTr="00175B2F">
        <w:trPr>
          <w:trHeight w:val="290"/>
        </w:trPr>
        <w:tc>
          <w:tcPr>
            <w:tcW w:w="537" w:type="pct"/>
          </w:tcPr>
          <w:p w14:paraId="0A2BD168" w14:textId="77777777" w:rsidR="00B3440B" w:rsidRPr="00F22CE4" w:rsidRDefault="00B3440B" w:rsidP="00D65C19">
            <w:pPr>
              <w:autoSpaceDE w:val="0"/>
              <w:autoSpaceDN w:val="0"/>
              <w:adjustRightInd w:val="0"/>
              <w:spacing w:before="60" w:after="60" w:line="240" w:lineRule="auto"/>
              <w:rPr>
                <w:noProof/>
                <w:szCs w:val="24"/>
              </w:rPr>
            </w:pPr>
            <w:r>
              <w:rPr>
                <w:noProof/>
              </w:rPr>
              <w:t>48.12</w:t>
            </w:r>
          </w:p>
        </w:tc>
        <w:tc>
          <w:tcPr>
            <w:tcW w:w="2806" w:type="pct"/>
          </w:tcPr>
          <w:p w14:paraId="4E0D32E2" w14:textId="77777777" w:rsidR="00B3440B" w:rsidRPr="00F22CE4" w:rsidRDefault="00B3440B" w:rsidP="00D65C19">
            <w:pPr>
              <w:autoSpaceDE w:val="0"/>
              <w:autoSpaceDN w:val="0"/>
              <w:adjustRightInd w:val="0"/>
              <w:spacing w:before="60" w:after="60" w:line="240" w:lineRule="auto"/>
              <w:rPr>
                <w:noProof/>
                <w:szCs w:val="24"/>
              </w:rPr>
            </w:pPr>
            <w:r>
              <w:rPr>
                <w:noProof/>
              </w:rPr>
              <w:t>Filtrerblokke og filtrerplader af papirmasse</w:t>
            </w:r>
          </w:p>
        </w:tc>
        <w:tc>
          <w:tcPr>
            <w:tcW w:w="1147" w:type="pct"/>
          </w:tcPr>
          <w:p w14:paraId="6B65F9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2043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57CF6F" w14:textId="77777777" w:rsidTr="00175B2F">
        <w:trPr>
          <w:trHeight w:val="290"/>
        </w:trPr>
        <w:tc>
          <w:tcPr>
            <w:tcW w:w="537" w:type="pct"/>
          </w:tcPr>
          <w:p w14:paraId="18EC4CFB" w14:textId="77777777" w:rsidR="00B3440B" w:rsidRPr="00F22CE4" w:rsidRDefault="00B3440B" w:rsidP="00D65C19">
            <w:pPr>
              <w:autoSpaceDE w:val="0"/>
              <w:autoSpaceDN w:val="0"/>
              <w:adjustRightInd w:val="0"/>
              <w:spacing w:before="60" w:after="60" w:line="240" w:lineRule="auto"/>
              <w:rPr>
                <w:noProof/>
                <w:szCs w:val="24"/>
              </w:rPr>
            </w:pPr>
            <w:r>
              <w:rPr>
                <w:noProof/>
              </w:rPr>
              <w:t>4812.00.00</w:t>
            </w:r>
          </w:p>
        </w:tc>
        <w:tc>
          <w:tcPr>
            <w:tcW w:w="2806" w:type="pct"/>
          </w:tcPr>
          <w:p w14:paraId="3C51E577" w14:textId="77777777" w:rsidR="00B3440B" w:rsidRPr="00F22CE4" w:rsidRDefault="00B3440B" w:rsidP="00D65C19">
            <w:pPr>
              <w:autoSpaceDE w:val="0"/>
              <w:autoSpaceDN w:val="0"/>
              <w:adjustRightInd w:val="0"/>
              <w:spacing w:before="60" w:after="60" w:line="240" w:lineRule="auto"/>
              <w:rPr>
                <w:noProof/>
                <w:szCs w:val="24"/>
              </w:rPr>
            </w:pPr>
            <w:r>
              <w:rPr>
                <w:noProof/>
              </w:rPr>
              <w:t>Filtrerblokke og filtrerplader af papirmasse</w:t>
            </w:r>
          </w:p>
        </w:tc>
        <w:tc>
          <w:tcPr>
            <w:tcW w:w="1147" w:type="pct"/>
          </w:tcPr>
          <w:p w14:paraId="2CDCED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8F6D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2CE5FE" w14:textId="77777777" w:rsidTr="00987B40">
        <w:trPr>
          <w:trHeight w:val="64"/>
        </w:trPr>
        <w:tc>
          <w:tcPr>
            <w:tcW w:w="537" w:type="pct"/>
          </w:tcPr>
          <w:p w14:paraId="1ABDC040" w14:textId="77777777" w:rsidR="00B3440B" w:rsidRPr="00F22CE4" w:rsidRDefault="00B3440B" w:rsidP="00D65C19">
            <w:pPr>
              <w:autoSpaceDE w:val="0"/>
              <w:autoSpaceDN w:val="0"/>
              <w:adjustRightInd w:val="0"/>
              <w:spacing w:before="60" w:after="60" w:line="240" w:lineRule="auto"/>
              <w:rPr>
                <w:noProof/>
                <w:szCs w:val="24"/>
              </w:rPr>
            </w:pPr>
            <w:r>
              <w:rPr>
                <w:noProof/>
              </w:rPr>
              <w:t>48.13</w:t>
            </w:r>
          </w:p>
        </w:tc>
        <w:tc>
          <w:tcPr>
            <w:tcW w:w="2806" w:type="pct"/>
          </w:tcPr>
          <w:p w14:paraId="7C851271" w14:textId="77777777" w:rsidR="00B3440B" w:rsidRPr="00F22CE4" w:rsidRDefault="00B3440B" w:rsidP="00D65C19">
            <w:pPr>
              <w:autoSpaceDE w:val="0"/>
              <w:autoSpaceDN w:val="0"/>
              <w:adjustRightInd w:val="0"/>
              <w:spacing w:before="60" w:after="60" w:line="240" w:lineRule="auto"/>
              <w:rPr>
                <w:noProof/>
                <w:szCs w:val="24"/>
              </w:rPr>
            </w:pPr>
            <w:r>
              <w:rPr>
                <w:noProof/>
              </w:rPr>
              <w:t>Cigaretpapir, også tilskåret, i hæfter eller i form af hylstre:</w:t>
            </w:r>
          </w:p>
        </w:tc>
        <w:tc>
          <w:tcPr>
            <w:tcW w:w="1147" w:type="pct"/>
          </w:tcPr>
          <w:p w14:paraId="182165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4FE5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E2B433" w14:textId="77777777" w:rsidTr="00175B2F">
        <w:trPr>
          <w:trHeight w:val="290"/>
        </w:trPr>
        <w:tc>
          <w:tcPr>
            <w:tcW w:w="537" w:type="pct"/>
          </w:tcPr>
          <w:p w14:paraId="0D7FF773" w14:textId="77777777" w:rsidR="00B3440B" w:rsidRPr="00F22CE4" w:rsidRDefault="00B3440B" w:rsidP="00D65C19">
            <w:pPr>
              <w:autoSpaceDE w:val="0"/>
              <w:autoSpaceDN w:val="0"/>
              <w:adjustRightInd w:val="0"/>
              <w:spacing w:before="60" w:after="60" w:line="240" w:lineRule="auto"/>
              <w:rPr>
                <w:noProof/>
                <w:szCs w:val="24"/>
              </w:rPr>
            </w:pPr>
            <w:r>
              <w:rPr>
                <w:noProof/>
              </w:rPr>
              <w:t>4813.10.00</w:t>
            </w:r>
          </w:p>
        </w:tc>
        <w:tc>
          <w:tcPr>
            <w:tcW w:w="2806" w:type="pct"/>
          </w:tcPr>
          <w:p w14:paraId="0144B6C5" w14:textId="77777777" w:rsidR="00B3440B" w:rsidRPr="00F22CE4" w:rsidRDefault="00B3440B" w:rsidP="00D65C19">
            <w:pPr>
              <w:autoSpaceDE w:val="0"/>
              <w:autoSpaceDN w:val="0"/>
              <w:adjustRightInd w:val="0"/>
              <w:spacing w:before="60" w:after="60" w:line="240" w:lineRule="auto"/>
              <w:rPr>
                <w:noProof/>
                <w:szCs w:val="24"/>
              </w:rPr>
            </w:pPr>
            <w:r>
              <w:rPr>
                <w:noProof/>
              </w:rPr>
              <w:t>- I hæfter eller i form af hylstre</w:t>
            </w:r>
          </w:p>
        </w:tc>
        <w:tc>
          <w:tcPr>
            <w:tcW w:w="1147" w:type="pct"/>
          </w:tcPr>
          <w:p w14:paraId="44245B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DE4A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319439" w14:textId="77777777" w:rsidTr="00175B2F">
        <w:trPr>
          <w:trHeight w:val="290"/>
        </w:trPr>
        <w:tc>
          <w:tcPr>
            <w:tcW w:w="537" w:type="pct"/>
          </w:tcPr>
          <w:p w14:paraId="1F27BF9A" w14:textId="77777777" w:rsidR="00B3440B" w:rsidRPr="00F22CE4" w:rsidRDefault="00B3440B" w:rsidP="00D65C19">
            <w:pPr>
              <w:autoSpaceDE w:val="0"/>
              <w:autoSpaceDN w:val="0"/>
              <w:adjustRightInd w:val="0"/>
              <w:spacing w:before="60" w:after="60" w:line="240" w:lineRule="auto"/>
              <w:rPr>
                <w:noProof/>
                <w:szCs w:val="24"/>
              </w:rPr>
            </w:pPr>
            <w:r>
              <w:rPr>
                <w:noProof/>
              </w:rPr>
              <w:t>4813.20</w:t>
            </w:r>
          </w:p>
        </w:tc>
        <w:tc>
          <w:tcPr>
            <w:tcW w:w="2806" w:type="pct"/>
          </w:tcPr>
          <w:p w14:paraId="52EE3DD4" w14:textId="5D7A6A3E" w:rsidR="00B3440B" w:rsidRPr="00F22CE4" w:rsidRDefault="00B3440B" w:rsidP="00987B40">
            <w:pPr>
              <w:autoSpaceDE w:val="0"/>
              <w:autoSpaceDN w:val="0"/>
              <w:adjustRightInd w:val="0"/>
              <w:spacing w:before="60" w:after="60" w:line="240" w:lineRule="auto"/>
              <w:rPr>
                <w:noProof/>
                <w:szCs w:val="24"/>
              </w:rPr>
            </w:pPr>
            <w:r>
              <w:rPr>
                <w:noProof/>
              </w:rPr>
              <w:t>- I ruller af bredde ikke over 5 cm:</w:t>
            </w:r>
          </w:p>
        </w:tc>
        <w:tc>
          <w:tcPr>
            <w:tcW w:w="1147" w:type="pct"/>
          </w:tcPr>
          <w:p w14:paraId="18C6C1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F6B9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32F066" w14:textId="77777777" w:rsidTr="00987B40">
        <w:trPr>
          <w:trHeight w:val="214"/>
        </w:trPr>
        <w:tc>
          <w:tcPr>
            <w:tcW w:w="537" w:type="pct"/>
          </w:tcPr>
          <w:p w14:paraId="00104972" w14:textId="77777777" w:rsidR="00B3440B" w:rsidRPr="00F22CE4" w:rsidRDefault="00B3440B" w:rsidP="00D65C19">
            <w:pPr>
              <w:autoSpaceDE w:val="0"/>
              <w:autoSpaceDN w:val="0"/>
              <w:adjustRightInd w:val="0"/>
              <w:spacing w:before="60" w:after="60" w:line="240" w:lineRule="auto"/>
              <w:rPr>
                <w:noProof/>
                <w:szCs w:val="24"/>
              </w:rPr>
            </w:pPr>
            <w:r>
              <w:rPr>
                <w:noProof/>
              </w:rPr>
              <w:t>4813.20.01</w:t>
            </w:r>
          </w:p>
        </w:tc>
        <w:tc>
          <w:tcPr>
            <w:tcW w:w="2806" w:type="pct"/>
          </w:tcPr>
          <w:p w14:paraId="0BDE3BC3" w14:textId="77777777" w:rsidR="00B3440B" w:rsidRPr="00F22CE4" w:rsidRDefault="00B3440B" w:rsidP="00D65C19">
            <w:pPr>
              <w:autoSpaceDE w:val="0"/>
              <w:autoSpaceDN w:val="0"/>
              <w:adjustRightInd w:val="0"/>
              <w:spacing w:before="60" w:after="60" w:line="240" w:lineRule="auto"/>
              <w:rPr>
                <w:noProof/>
                <w:szCs w:val="24"/>
              </w:rPr>
            </w:pPr>
            <w:r>
              <w:rPr>
                <w:noProof/>
              </w:rPr>
              <w:t>-- Til fremstilling af cigaretpapir eller til brug ved fremstilling af cigaretter</w:t>
            </w:r>
          </w:p>
        </w:tc>
        <w:tc>
          <w:tcPr>
            <w:tcW w:w="1147" w:type="pct"/>
          </w:tcPr>
          <w:p w14:paraId="67A754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6CFD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712129" w14:textId="77777777" w:rsidTr="00175B2F">
        <w:trPr>
          <w:trHeight w:val="290"/>
        </w:trPr>
        <w:tc>
          <w:tcPr>
            <w:tcW w:w="537" w:type="pct"/>
          </w:tcPr>
          <w:p w14:paraId="0E3D3527" w14:textId="77777777" w:rsidR="00B3440B" w:rsidRPr="00F22CE4" w:rsidRDefault="00B3440B" w:rsidP="00D65C19">
            <w:pPr>
              <w:autoSpaceDE w:val="0"/>
              <w:autoSpaceDN w:val="0"/>
              <w:adjustRightInd w:val="0"/>
              <w:spacing w:before="60" w:after="60" w:line="240" w:lineRule="auto"/>
              <w:rPr>
                <w:noProof/>
                <w:szCs w:val="24"/>
              </w:rPr>
            </w:pPr>
            <w:r>
              <w:rPr>
                <w:noProof/>
              </w:rPr>
              <w:t>4813.20.09</w:t>
            </w:r>
          </w:p>
        </w:tc>
        <w:tc>
          <w:tcPr>
            <w:tcW w:w="2806" w:type="pct"/>
          </w:tcPr>
          <w:p w14:paraId="5D2CC03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D67D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8961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90ACB2" w14:textId="77777777" w:rsidTr="00175B2F">
        <w:trPr>
          <w:trHeight w:val="290"/>
        </w:trPr>
        <w:tc>
          <w:tcPr>
            <w:tcW w:w="537" w:type="pct"/>
          </w:tcPr>
          <w:p w14:paraId="4B121D4D" w14:textId="77777777" w:rsidR="00B3440B" w:rsidRPr="00F22CE4" w:rsidRDefault="00B3440B" w:rsidP="00D65C19">
            <w:pPr>
              <w:autoSpaceDE w:val="0"/>
              <w:autoSpaceDN w:val="0"/>
              <w:adjustRightInd w:val="0"/>
              <w:spacing w:before="60" w:after="60" w:line="240" w:lineRule="auto"/>
              <w:rPr>
                <w:noProof/>
                <w:szCs w:val="24"/>
              </w:rPr>
            </w:pPr>
            <w:r>
              <w:rPr>
                <w:noProof/>
              </w:rPr>
              <w:t>4813.90</w:t>
            </w:r>
          </w:p>
        </w:tc>
        <w:tc>
          <w:tcPr>
            <w:tcW w:w="2806" w:type="pct"/>
          </w:tcPr>
          <w:p w14:paraId="10FAF31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4D2E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F8CB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749A41" w14:textId="77777777" w:rsidTr="00175B2F">
        <w:trPr>
          <w:trHeight w:val="581"/>
        </w:trPr>
        <w:tc>
          <w:tcPr>
            <w:tcW w:w="537" w:type="pct"/>
          </w:tcPr>
          <w:p w14:paraId="213DFF82"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4813.90.01</w:t>
            </w:r>
          </w:p>
        </w:tc>
        <w:tc>
          <w:tcPr>
            <w:tcW w:w="2806" w:type="pct"/>
          </w:tcPr>
          <w:p w14:paraId="627FE5B5" w14:textId="77777777" w:rsidR="00B3440B" w:rsidRPr="00F22CE4" w:rsidRDefault="00B3440B" w:rsidP="00D65C19">
            <w:pPr>
              <w:autoSpaceDE w:val="0"/>
              <w:autoSpaceDN w:val="0"/>
              <w:adjustRightInd w:val="0"/>
              <w:spacing w:before="60" w:after="60" w:line="240" w:lineRule="auto"/>
              <w:rPr>
                <w:noProof/>
                <w:szCs w:val="24"/>
              </w:rPr>
            </w:pPr>
            <w:r>
              <w:rPr>
                <w:noProof/>
              </w:rPr>
              <w:t>-- I ruller til fremstilling af cigaretpapir eller til brug ved fremstilling af cigaretter</w:t>
            </w:r>
          </w:p>
        </w:tc>
        <w:tc>
          <w:tcPr>
            <w:tcW w:w="1147" w:type="pct"/>
          </w:tcPr>
          <w:p w14:paraId="5F9C35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BE88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D532A6" w14:textId="77777777" w:rsidTr="00175B2F">
        <w:trPr>
          <w:trHeight w:val="290"/>
        </w:trPr>
        <w:tc>
          <w:tcPr>
            <w:tcW w:w="537" w:type="pct"/>
          </w:tcPr>
          <w:p w14:paraId="524E8E2C" w14:textId="77777777" w:rsidR="00B3440B" w:rsidRPr="00F22CE4" w:rsidRDefault="00B3440B" w:rsidP="00D65C19">
            <w:pPr>
              <w:autoSpaceDE w:val="0"/>
              <w:autoSpaceDN w:val="0"/>
              <w:adjustRightInd w:val="0"/>
              <w:spacing w:before="60" w:after="60" w:line="240" w:lineRule="auto"/>
              <w:rPr>
                <w:noProof/>
                <w:szCs w:val="24"/>
              </w:rPr>
            </w:pPr>
            <w:r>
              <w:rPr>
                <w:noProof/>
              </w:rPr>
              <w:t>4813.90.09</w:t>
            </w:r>
          </w:p>
        </w:tc>
        <w:tc>
          <w:tcPr>
            <w:tcW w:w="2806" w:type="pct"/>
          </w:tcPr>
          <w:p w14:paraId="2AB110AB" w14:textId="5EF8821E" w:rsidR="00B3440B" w:rsidRPr="00F22CE4" w:rsidRDefault="00B3440B" w:rsidP="00987B40">
            <w:pPr>
              <w:autoSpaceDE w:val="0"/>
              <w:autoSpaceDN w:val="0"/>
              <w:adjustRightInd w:val="0"/>
              <w:spacing w:before="60" w:after="60" w:line="240" w:lineRule="auto"/>
              <w:rPr>
                <w:noProof/>
                <w:szCs w:val="24"/>
              </w:rPr>
            </w:pPr>
            <w:r>
              <w:rPr>
                <w:noProof/>
              </w:rPr>
              <w:t>-- I ruller af bredde over 15 cm</w:t>
            </w:r>
          </w:p>
        </w:tc>
        <w:tc>
          <w:tcPr>
            <w:tcW w:w="1147" w:type="pct"/>
          </w:tcPr>
          <w:p w14:paraId="65D92C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7C47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27A445" w14:textId="77777777" w:rsidTr="00175B2F">
        <w:trPr>
          <w:trHeight w:val="290"/>
        </w:trPr>
        <w:tc>
          <w:tcPr>
            <w:tcW w:w="537" w:type="pct"/>
          </w:tcPr>
          <w:p w14:paraId="6F04DC80" w14:textId="77777777" w:rsidR="00B3440B" w:rsidRPr="00F22CE4" w:rsidRDefault="00B3440B" w:rsidP="00D65C19">
            <w:pPr>
              <w:autoSpaceDE w:val="0"/>
              <w:autoSpaceDN w:val="0"/>
              <w:adjustRightInd w:val="0"/>
              <w:spacing w:before="60" w:after="60" w:line="240" w:lineRule="auto"/>
              <w:rPr>
                <w:noProof/>
                <w:szCs w:val="24"/>
              </w:rPr>
            </w:pPr>
            <w:r>
              <w:rPr>
                <w:noProof/>
              </w:rPr>
              <w:t>4813.90.11</w:t>
            </w:r>
          </w:p>
        </w:tc>
        <w:tc>
          <w:tcPr>
            <w:tcW w:w="2806" w:type="pct"/>
          </w:tcPr>
          <w:p w14:paraId="288BFE4E" w14:textId="3CED2A7B" w:rsidR="00B3440B" w:rsidRPr="00F22CE4" w:rsidRDefault="00B3440B" w:rsidP="00987B40">
            <w:pPr>
              <w:autoSpaceDE w:val="0"/>
              <w:autoSpaceDN w:val="0"/>
              <w:adjustRightInd w:val="0"/>
              <w:spacing w:before="60" w:after="60" w:line="240" w:lineRule="auto"/>
              <w:rPr>
                <w:noProof/>
                <w:szCs w:val="24"/>
              </w:rPr>
            </w:pPr>
            <w:r>
              <w:rPr>
                <w:noProof/>
              </w:rPr>
              <w:t>-- I ruller af bredde 15 cm og derunder, ikke tilskåret</w:t>
            </w:r>
          </w:p>
        </w:tc>
        <w:tc>
          <w:tcPr>
            <w:tcW w:w="1147" w:type="pct"/>
          </w:tcPr>
          <w:p w14:paraId="1DA7CE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99A3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C0F9FE" w14:textId="77777777" w:rsidTr="00175B2F">
        <w:trPr>
          <w:trHeight w:val="290"/>
        </w:trPr>
        <w:tc>
          <w:tcPr>
            <w:tcW w:w="537" w:type="pct"/>
          </w:tcPr>
          <w:p w14:paraId="59D5AECD" w14:textId="77777777" w:rsidR="00B3440B" w:rsidRPr="00F22CE4" w:rsidRDefault="00B3440B" w:rsidP="00D65C19">
            <w:pPr>
              <w:autoSpaceDE w:val="0"/>
              <w:autoSpaceDN w:val="0"/>
              <w:adjustRightInd w:val="0"/>
              <w:spacing w:before="60" w:after="60" w:line="240" w:lineRule="auto"/>
              <w:rPr>
                <w:noProof/>
                <w:szCs w:val="24"/>
              </w:rPr>
            </w:pPr>
            <w:r>
              <w:rPr>
                <w:noProof/>
              </w:rPr>
              <w:t>4813.90.19</w:t>
            </w:r>
          </w:p>
        </w:tc>
        <w:tc>
          <w:tcPr>
            <w:tcW w:w="2806" w:type="pct"/>
          </w:tcPr>
          <w:p w14:paraId="759FD0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FF69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76E8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86A8A0" w14:textId="77777777" w:rsidTr="00175B2F">
        <w:trPr>
          <w:trHeight w:val="290"/>
        </w:trPr>
        <w:tc>
          <w:tcPr>
            <w:tcW w:w="537" w:type="pct"/>
          </w:tcPr>
          <w:p w14:paraId="31435A51" w14:textId="77777777" w:rsidR="00B3440B" w:rsidRPr="00F22CE4" w:rsidRDefault="00B3440B" w:rsidP="00D65C19">
            <w:pPr>
              <w:autoSpaceDE w:val="0"/>
              <w:autoSpaceDN w:val="0"/>
              <w:adjustRightInd w:val="0"/>
              <w:spacing w:before="60" w:after="60" w:line="240" w:lineRule="auto"/>
              <w:rPr>
                <w:noProof/>
                <w:szCs w:val="24"/>
              </w:rPr>
            </w:pPr>
            <w:r>
              <w:rPr>
                <w:noProof/>
              </w:rPr>
              <w:t>48.14</w:t>
            </w:r>
          </w:p>
        </w:tc>
        <w:tc>
          <w:tcPr>
            <w:tcW w:w="2806" w:type="pct"/>
          </w:tcPr>
          <w:p w14:paraId="7FECB57B" w14:textId="77777777" w:rsidR="00B3440B" w:rsidRPr="00F22CE4" w:rsidRDefault="00B3440B" w:rsidP="00D65C19">
            <w:pPr>
              <w:autoSpaceDE w:val="0"/>
              <w:autoSpaceDN w:val="0"/>
              <w:adjustRightInd w:val="0"/>
              <w:spacing w:before="60" w:after="60" w:line="240" w:lineRule="auto"/>
              <w:rPr>
                <w:noProof/>
                <w:szCs w:val="24"/>
              </w:rPr>
            </w:pPr>
            <w:r>
              <w:rPr>
                <w:noProof/>
              </w:rPr>
              <w:t>Tapet og lignende vægbeklædning; gennemskinneligt vinduespapir:</w:t>
            </w:r>
          </w:p>
        </w:tc>
        <w:tc>
          <w:tcPr>
            <w:tcW w:w="1147" w:type="pct"/>
          </w:tcPr>
          <w:p w14:paraId="36FB2AA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9FB2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EFAF83" w14:textId="77777777" w:rsidTr="00175B2F">
        <w:trPr>
          <w:trHeight w:val="871"/>
        </w:trPr>
        <w:tc>
          <w:tcPr>
            <w:tcW w:w="537" w:type="pct"/>
          </w:tcPr>
          <w:p w14:paraId="49FFFEBB" w14:textId="77777777" w:rsidR="00B3440B" w:rsidRPr="00F22CE4" w:rsidRDefault="00B3440B" w:rsidP="00D65C19">
            <w:pPr>
              <w:autoSpaceDE w:val="0"/>
              <w:autoSpaceDN w:val="0"/>
              <w:adjustRightInd w:val="0"/>
              <w:spacing w:before="60" w:after="60" w:line="240" w:lineRule="auto"/>
              <w:rPr>
                <w:noProof/>
                <w:szCs w:val="24"/>
              </w:rPr>
            </w:pPr>
            <w:r>
              <w:rPr>
                <w:noProof/>
              </w:rPr>
              <w:t>4814.20</w:t>
            </w:r>
          </w:p>
        </w:tc>
        <w:tc>
          <w:tcPr>
            <w:tcW w:w="2806" w:type="pct"/>
          </w:tcPr>
          <w:p w14:paraId="7CDC2877" w14:textId="77777777" w:rsidR="00B3440B" w:rsidRPr="00F22CE4" w:rsidRDefault="00B3440B" w:rsidP="00D65C19">
            <w:pPr>
              <w:autoSpaceDE w:val="0"/>
              <w:autoSpaceDN w:val="0"/>
              <w:adjustRightInd w:val="0"/>
              <w:spacing w:before="60" w:after="60" w:line="240" w:lineRule="auto"/>
              <w:rPr>
                <w:noProof/>
                <w:szCs w:val="24"/>
              </w:rPr>
            </w:pPr>
            <w:r>
              <w:rPr>
                <w:noProof/>
              </w:rPr>
              <w:t>- Tapet og lignende vægbeklædning bestående af papir, der på overfladen er overtrukket eller belagt med et lag plast, der er kornet, mønsterpresset, mønsterpræget, farvet, mønstertrykt eller på anden måde dekoreret:</w:t>
            </w:r>
          </w:p>
        </w:tc>
        <w:tc>
          <w:tcPr>
            <w:tcW w:w="1147" w:type="pct"/>
          </w:tcPr>
          <w:p w14:paraId="250969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3247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AF15B7" w14:textId="77777777" w:rsidTr="00175B2F">
        <w:trPr>
          <w:trHeight w:val="290"/>
        </w:trPr>
        <w:tc>
          <w:tcPr>
            <w:tcW w:w="537" w:type="pct"/>
          </w:tcPr>
          <w:p w14:paraId="1A2CEC90" w14:textId="77777777" w:rsidR="00B3440B" w:rsidRPr="00F22CE4" w:rsidRDefault="00B3440B" w:rsidP="00D65C19">
            <w:pPr>
              <w:autoSpaceDE w:val="0"/>
              <w:autoSpaceDN w:val="0"/>
              <w:adjustRightInd w:val="0"/>
              <w:spacing w:before="60" w:after="60" w:line="240" w:lineRule="auto"/>
              <w:rPr>
                <w:noProof/>
                <w:szCs w:val="24"/>
              </w:rPr>
            </w:pPr>
            <w:r>
              <w:rPr>
                <w:noProof/>
              </w:rPr>
              <w:t>4814.20.01</w:t>
            </w:r>
          </w:p>
        </w:tc>
        <w:tc>
          <w:tcPr>
            <w:tcW w:w="2806" w:type="pct"/>
          </w:tcPr>
          <w:p w14:paraId="487C1E16" w14:textId="77777777" w:rsidR="00B3440B" w:rsidRPr="00F22CE4" w:rsidRDefault="00B3440B" w:rsidP="00D65C19">
            <w:pPr>
              <w:autoSpaceDE w:val="0"/>
              <w:autoSpaceDN w:val="0"/>
              <w:adjustRightInd w:val="0"/>
              <w:spacing w:before="60" w:after="60" w:line="240" w:lineRule="auto"/>
              <w:rPr>
                <w:noProof/>
                <w:szCs w:val="24"/>
              </w:rPr>
            </w:pPr>
            <w:r>
              <w:rPr>
                <w:noProof/>
              </w:rPr>
              <w:t>-- Laminerede</w:t>
            </w:r>
          </w:p>
        </w:tc>
        <w:tc>
          <w:tcPr>
            <w:tcW w:w="1147" w:type="pct"/>
          </w:tcPr>
          <w:p w14:paraId="5C9B20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40D8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D4A980" w14:textId="77777777" w:rsidTr="00175B2F">
        <w:trPr>
          <w:trHeight w:val="290"/>
        </w:trPr>
        <w:tc>
          <w:tcPr>
            <w:tcW w:w="537" w:type="pct"/>
          </w:tcPr>
          <w:p w14:paraId="17E0F722" w14:textId="77777777" w:rsidR="00B3440B" w:rsidRPr="00F22CE4" w:rsidRDefault="00B3440B" w:rsidP="00D65C19">
            <w:pPr>
              <w:autoSpaceDE w:val="0"/>
              <w:autoSpaceDN w:val="0"/>
              <w:adjustRightInd w:val="0"/>
              <w:spacing w:before="60" w:after="60" w:line="240" w:lineRule="auto"/>
              <w:rPr>
                <w:noProof/>
                <w:szCs w:val="24"/>
              </w:rPr>
            </w:pPr>
            <w:r>
              <w:rPr>
                <w:noProof/>
              </w:rPr>
              <w:t>4814.20.09</w:t>
            </w:r>
          </w:p>
        </w:tc>
        <w:tc>
          <w:tcPr>
            <w:tcW w:w="2806" w:type="pct"/>
          </w:tcPr>
          <w:p w14:paraId="2C758B2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68FD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C5EA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778007" w14:textId="77777777" w:rsidTr="00175B2F">
        <w:trPr>
          <w:trHeight w:val="290"/>
        </w:trPr>
        <w:tc>
          <w:tcPr>
            <w:tcW w:w="537" w:type="pct"/>
          </w:tcPr>
          <w:p w14:paraId="5A77792D" w14:textId="77777777" w:rsidR="00B3440B" w:rsidRPr="00F22CE4" w:rsidRDefault="00B3440B" w:rsidP="00D65C19">
            <w:pPr>
              <w:autoSpaceDE w:val="0"/>
              <w:autoSpaceDN w:val="0"/>
              <w:adjustRightInd w:val="0"/>
              <w:spacing w:before="60" w:after="60" w:line="240" w:lineRule="auto"/>
              <w:rPr>
                <w:noProof/>
                <w:szCs w:val="24"/>
              </w:rPr>
            </w:pPr>
            <w:r>
              <w:rPr>
                <w:noProof/>
              </w:rPr>
              <w:t>4814.90.00</w:t>
            </w:r>
          </w:p>
        </w:tc>
        <w:tc>
          <w:tcPr>
            <w:tcW w:w="2806" w:type="pct"/>
          </w:tcPr>
          <w:p w14:paraId="34709FD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B0FB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BCD6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FF9345" w14:textId="77777777" w:rsidTr="00175B2F">
        <w:trPr>
          <w:trHeight w:val="871"/>
        </w:trPr>
        <w:tc>
          <w:tcPr>
            <w:tcW w:w="537" w:type="pct"/>
          </w:tcPr>
          <w:p w14:paraId="69775DC3" w14:textId="77777777" w:rsidR="00B3440B" w:rsidRPr="00F22CE4" w:rsidRDefault="00B3440B" w:rsidP="00D65C19">
            <w:pPr>
              <w:autoSpaceDE w:val="0"/>
              <w:autoSpaceDN w:val="0"/>
              <w:adjustRightInd w:val="0"/>
              <w:spacing w:before="60" w:after="60" w:line="240" w:lineRule="auto"/>
              <w:rPr>
                <w:noProof/>
                <w:szCs w:val="24"/>
              </w:rPr>
            </w:pPr>
            <w:r>
              <w:rPr>
                <w:noProof/>
              </w:rPr>
              <w:t>48.16</w:t>
            </w:r>
          </w:p>
        </w:tc>
        <w:tc>
          <w:tcPr>
            <w:tcW w:w="2806" w:type="pct"/>
          </w:tcPr>
          <w:p w14:paraId="2354FE26" w14:textId="76D4BBE1" w:rsidR="00B3440B" w:rsidRPr="00F22CE4" w:rsidRDefault="00B3440B" w:rsidP="00987B40">
            <w:pPr>
              <w:autoSpaceDE w:val="0"/>
              <w:autoSpaceDN w:val="0"/>
              <w:adjustRightInd w:val="0"/>
              <w:spacing w:before="60" w:after="60" w:line="240" w:lineRule="auto"/>
              <w:rPr>
                <w:noProof/>
                <w:szCs w:val="24"/>
              </w:rPr>
            </w:pPr>
            <w:r>
              <w:rPr>
                <w:noProof/>
              </w:rPr>
              <w:t>Karbonpapir, selvkopierende papir samt andet kopierings- og overføringspapir (undtagen varer henhørende under pos. 48.09), stencils og offsetplader af papir, også i æsker:</w:t>
            </w:r>
          </w:p>
        </w:tc>
        <w:tc>
          <w:tcPr>
            <w:tcW w:w="1147" w:type="pct"/>
          </w:tcPr>
          <w:p w14:paraId="0EA6B8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FCC4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80B7CC" w14:textId="77777777" w:rsidTr="00175B2F">
        <w:trPr>
          <w:trHeight w:val="290"/>
        </w:trPr>
        <w:tc>
          <w:tcPr>
            <w:tcW w:w="537" w:type="pct"/>
          </w:tcPr>
          <w:p w14:paraId="22C1A77E" w14:textId="77777777" w:rsidR="00B3440B" w:rsidRPr="00F22CE4" w:rsidRDefault="00B3440B" w:rsidP="00D65C19">
            <w:pPr>
              <w:autoSpaceDE w:val="0"/>
              <w:autoSpaceDN w:val="0"/>
              <w:adjustRightInd w:val="0"/>
              <w:spacing w:before="60" w:after="60" w:line="240" w:lineRule="auto"/>
              <w:rPr>
                <w:noProof/>
                <w:szCs w:val="24"/>
              </w:rPr>
            </w:pPr>
            <w:r>
              <w:rPr>
                <w:noProof/>
              </w:rPr>
              <w:t>4816.20.00</w:t>
            </w:r>
          </w:p>
        </w:tc>
        <w:tc>
          <w:tcPr>
            <w:tcW w:w="2806" w:type="pct"/>
          </w:tcPr>
          <w:p w14:paraId="7A435620" w14:textId="77777777" w:rsidR="00B3440B" w:rsidRPr="00F22CE4" w:rsidRDefault="00B3440B" w:rsidP="00D65C19">
            <w:pPr>
              <w:autoSpaceDE w:val="0"/>
              <w:autoSpaceDN w:val="0"/>
              <w:adjustRightInd w:val="0"/>
              <w:spacing w:before="60" w:after="60" w:line="240" w:lineRule="auto"/>
              <w:rPr>
                <w:noProof/>
                <w:szCs w:val="24"/>
              </w:rPr>
            </w:pPr>
            <w:r>
              <w:rPr>
                <w:noProof/>
              </w:rPr>
              <w:t>- Selvkopierende papir</w:t>
            </w:r>
          </w:p>
        </w:tc>
        <w:tc>
          <w:tcPr>
            <w:tcW w:w="1147" w:type="pct"/>
          </w:tcPr>
          <w:p w14:paraId="044C03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2207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7F88B4" w14:textId="77777777" w:rsidTr="00175B2F">
        <w:trPr>
          <w:trHeight w:val="290"/>
        </w:trPr>
        <w:tc>
          <w:tcPr>
            <w:tcW w:w="537" w:type="pct"/>
          </w:tcPr>
          <w:p w14:paraId="1417FEA1"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4816.90</w:t>
            </w:r>
          </w:p>
        </w:tc>
        <w:tc>
          <w:tcPr>
            <w:tcW w:w="2806" w:type="pct"/>
          </w:tcPr>
          <w:p w14:paraId="779021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54DDF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D500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B77B04" w14:textId="77777777" w:rsidTr="00175B2F">
        <w:trPr>
          <w:trHeight w:val="290"/>
        </w:trPr>
        <w:tc>
          <w:tcPr>
            <w:tcW w:w="537" w:type="pct"/>
          </w:tcPr>
          <w:p w14:paraId="72AC596C" w14:textId="6C8DDDA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8EF8423" w14:textId="51506205" w:rsidR="00B3440B" w:rsidRPr="00F22CE4" w:rsidRDefault="00B3440B" w:rsidP="00987B40">
            <w:pPr>
              <w:autoSpaceDE w:val="0"/>
              <w:autoSpaceDN w:val="0"/>
              <w:adjustRightInd w:val="0"/>
              <w:spacing w:before="60" w:after="60" w:line="240" w:lineRule="auto"/>
              <w:rPr>
                <w:noProof/>
                <w:szCs w:val="24"/>
              </w:rPr>
            </w:pPr>
            <w:r>
              <w:rPr>
                <w:noProof/>
              </w:rPr>
              <w:t>-- I ruller af bredde over 15 cm, men ikke over 36 cm:</w:t>
            </w:r>
          </w:p>
        </w:tc>
        <w:tc>
          <w:tcPr>
            <w:tcW w:w="1147" w:type="pct"/>
          </w:tcPr>
          <w:p w14:paraId="77AD0E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2371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5CCAD1" w14:textId="77777777" w:rsidTr="00175B2F">
        <w:trPr>
          <w:trHeight w:val="290"/>
        </w:trPr>
        <w:tc>
          <w:tcPr>
            <w:tcW w:w="537" w:type="pct"/>
          </w:tcPr>
          <w:p w14:paraId="48F7309A" w14:textId="77777777" w:rsidR="00B3440B" w:rsidRPr="00F22CE4" w:rsidRDefault="00B3440B" w:rsidP="00D65C19">
            <w:pPr>
              <w:autoSpaceDE w:val="0"/>
              <w:autoSpaceDN w:val="0"/>
              <w:adjustRightInd w:val="0"/>
              <w:spacing w:before="60" w:after="60" w:line="240" w:lineRule="auto"/>
              <w:rPr>
                <w:noProof/>
                <w:szCs w:val="24"/>
              </w:rPr>
            </w:pPr>
            <w:r>
              <w:rPr>
                <w:noProof/>
              </w:rPr>
              <w:t>4816.90.01</w:t>
            </w:r>
          </w:p>
        </w:tc>
        <w:tc>
          <w:tcPr>
            <w:tcW w:w="2806" w:type="pct"/>
          </w:tcPr>
          <w:p w14:paraId="4E10705E" w14:textId="77777777" w:rsidR="00B3440B" w:rsidRPr="00F22CE4" w:rsidRDefault="00B3440B" w:rsidP="00D65C19">
            <w:pPr>
              <w:autoSpaceDE w:val="0"/>
              <w:autoSpaceDN w:val="0"/>
              <w:adjustRightInd w:val="0"/>
              <w:spacing w:before="60" w:after="60" w:line="240" w:lineRule="auto"/>
              <w:rPr>
                <w:noProof/>
                <w:szCs w:val="24"/>
              </w:rPr>
            </w:pPr>
            <w:r>
              <w:rPr>
                <w:noProof/>
              </w:rPr>
              <w:t>--- Papir og pap, af den art der anvendes til skrivning eller trykning</w:t>
            </w:r>
          </w:p>
        </w:tc>
        <w:tc>
          <w:tcPr>
            <w:tcW w:w="1147" w:type="pct"/>
          </w:tcPr>
          <w:p w14:paraId="67B399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1929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56F5B2" w14:textId="77777777" w:rsidTr="00175B2F">
        <w:trPr>
          <w:trHeight w:val="290"/>
        </w:trPr>
        <w:tc>
          <w:tcPr>
            <w:tcW w:w="537" w:type="pct"/>
          </w:tcPr>
          <w:p w14:paraId="52DD624E" w14:textId="51DD294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1134E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26A7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E86A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E9A9A5" w14:textId="77777777" w:rsidTr="00175B2F">
        <w:trPr>
          <w:trHeight w:val="290"/>
        </w:trPr>
        <w:tc>
          <w:tcPr>
            <w:tcW w:w="537" w:type="pct"/>
          </w:tcPr>
          <w:p w14:paraId="601C8DB8" w14:textId="77777777" w:rsidR="00B3440B" w:rsidRPr="00F22CE4" w:rsidRDefault="00B3440B" w:rsidP="00D65C19">
            <w:pPr>
              <w:autoSpaceDE w:val="0"/>
              <w:autoSpaceDN w:val="0"/>
              <w:adjustRightInd w:val="0"/>
              <w:spacing w:before="60" w:after="60" w:line="240" w:lineRule="auto"/>
              <w:rPr>
                <w:noProof/>
                <w:szCs w:val="24"/>
              </w:rPr>
            </w:pPr>
            <w:r>
              <w:rPr>
                <w:noProof/>
              </w:rPr>
              <w:t>4816.90.11</w:t>
            </w:r>
          </w:p>
        </w:tc>
        <w:tc>
          <w:tcPr>
            <w:tcW w:w="2806" w:type="pct"/>
          </w:tcPr>
          <w:p w14:paraId="4275C6CD" w14:textId="77777777" w:rsidR="00B3440B" w:rsidRPr="00F22CE4" w:rsidRDefault="00B3440B" w:rsidP="00D65C19">
            <w:pPr>
              <w:autoSpaceDE w:val="0"/>
              <w:autoSpaceDN w:val="0"/>
              <w:adjustRightInd w:val="0"/>
              <w:spacing w:before="60" w:after="60" w:line="240" w:lineRule="auto"/>
              <w:rPr>
                <w:noProof/>
                <w:szCs w:val="24"/>
              </w:rPr>
            </w:pPr>
            <w:r>
              <w:rPr>
                <w:noProof/>
              </w:rPr>
              <w:t>---- Overføringspapir</w:t>
            </w:r>
          </w:p>
        </w:tc>
        <w:tc>
          <w:tcPr>
            <w:tcW w:w="1147" w:type="pct"/>
          </w:tcPr>
          <w:p w14:paraId="3B5883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A9A9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495046" w14:textId="77777777" w:rsidTr="00175B2F">
        <w:trPr>
          <w:trHeight w:val="290"/>
        </w:trPr>
        <w:tc>
          <w:tcPr>
            <w:tcW w:w="537" w:type="pct"/>
          </w:tcPr>
          <w:p w14:paraId="1F1DD4AB" w14:textId="77777777" w:rsidR="00B3440B" w:rsidRPr="00F22CE4" w:rsidRDefault="00B3440B" w:rsidP="00D65C19">
            <w:pPr>
              <w:autoSpaceDE w:val="0"/>
              <w:autoSpaceDN w:val="0"/>
              <w:adjustRightInd w:val="0"/>
              <w:spacing w:before="60" w:after="60" w:line="240" w:lineRule="auto"/>
              <w:rPr>
                <w:noProof/>
                <w:szCs w:val="24"/>
              </w:rPr>
            </w:pPr>
            <w:r>
              <w:rPr>
                <w:noProof/>
              </w:rPr>
              <w:t>4816.90.19</w:t>
            </w:r>
          </w:p>
        </w:tc>
        <w:tc>
          <w:tcPr>
            <w:tcW w:w="2806" w:type="pct"/>
          </w:tcPr>
          <w:p w14:paraId="567460A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AD36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0191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A920F4" w14:textId="77777777" w:rsidTr="00175B2F">
        <w:trPr>
          <w:trHeight w:val="290"/>
        </w:trPr>
        <w:tc>
          <w:tcPr>
            <w:tcW w:w="537" w:type="pct"/>
          </w:tcPr>
          <w:p w14:paraId="2F997954" w14:textId="5871523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DD0549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4942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90A8D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8ED1FA" w14:textId="77777777" w:rsidTr="00175B2F">
        <w:trPr>
          <w:trHeight w:val="290"/>
        </w:trPr>
        <w:tc>
          <w:tcPr>
            <w:tcW w:w="537" w:type="pct"/>
          </w:tcPr>
          <w:p w14:paraId="74623855" w14:textId="77777777" w:rsidR="00B3440B" w:rsidRPr="00F22CE4" w:rsidRDefault="00B3440B" w:rsidP="00D65C19">
            <w:pPr>
              <w:autoSpaceDE w:val="0"/>
              <w:autoSpaceDN w:val="0"/>
              <w:adjustRightInd w:val="0"/>
              <w:spacing w:before="60" w:after="60" w:line="240" w:lineRule="auto"/>
              <w:rPr>
                <w:noProof/>
                <w:szCs w:val="24"/>
              </w:rPr>
            </w:pPr>
            <w:r>
              <w:rPr>
                <w:noProof/>
              </w:rPr>
              <w:t>4816.90.21</w:t>
            </w:r>
          </w:p>
        </w:tc>
        <w:tc>
          <w:tcPr>
            <w:tcW w:w="2806" w:type="pct"/>
          </w:tcPr>
          <w:p w14:paraId="77181348" w14:textId="77777777" w:rsidR="00B3440B" w:rsidRPr="00F22CE4" w:rsidRDefault="00B3440B" w:rsidP="00D65C19">
            <w:pPr>
              <w:autoSpaceDE w:val="0"/>
              <w:autoSpaceDN w:val="0"/>
              <w:adjustRightInd w:val="0"/>
              <w:spacing w:before="60" w:after="60" w:line="240" w:lineRule="auto"/>
              <w:rPr>
                <w:noProof/>
                <w:szCs w:val="24"/>
              </w:rPr>
            </w:pPr>
            <w:r>
              <w:rPr>
                <w:noProof/>
              </w:rPr>
              <w:t>--- Overføringspapir</w:t>
            </w:r>
          </w:p>
        </w:tc>
        <w:tc>
          <w:tcPr>
            <w:tcW w:w="1147" w:type="pct"/>
          </w:tcPr>
          <w:p w14:paraId="71A89B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618D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7B8356" w14:textId="77777777" w:rsidTr="00175B2F">
        <w:trPr>
          <w:trHeight w:val="290"/>
        </w:trPr>
        <w:tc>
          <w:tcPr>
            <w:tcW w:w="537" w:type="pct"/>
          </w:tcPr>
          <w:p w14:paraId="031A6108" w14:textId="77777777" w:rsidR="00B3440B" w:rsidRPr="00F22CE4" w:rsidRDefault="00B3440B" w:rsidP="00D65C19">
            <w:pPr>
              <w:autoSpaceDE w:val="0"/>
              <w:autoSpaceDN w:val="0"/>
              <w:adjustRightInd w:val="0"/>
              <w:spacing w:before="60" w:after="60" w:line="240" w:lineRule="auto"/>
              <w:rPr>
                <w:noProof/>
                <w:szCs w:val="24"/>
              </w:rPr>
            </w:pPr>
            <w:r>
              <w:rPr>
                <w:noProof/>
              </w:rPr>
              <w:t>4816.90.29</w:t>
            </w:r>
          </w:p>
        </w:tc>
        <w:tc>
          <w:tcPr>
            <w:tcW w:w="2806" w:type="pct"/>
          </w:tcPr>
          <w:p w14:paraId="260911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E1D7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21D8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0E1DE2" w14:textId="77777777" w:rsidTr="00987B40">
        <w:trPr>
          <w:trHeight w:val="621"/>
        </w:trPr>
        <w:tc>
          <w:tcPr>
            <w:tcW w:w="537" w:type="pct"/>
          </w:tcPr>
          <w:p w14:paraId="156A561B" w14:textId="77777777" w:rsidR="00B3440B" w:rsidRPr="00F22CE4" w:rsidRDefault="00B3440B" w:rsidP="00D65C19">
            <w:pPr>
              <w:autoSpaceDE w:val="0"/>
              <w:autoSpaceDN w:val="0"/>
              <w:adjustRightInd w:val="0"/>
              <w:spacing w:before="60" w:after="60" w:line="240" w:lineRule="auto"/>
              <w:rPr>
                <w:noProof/>
                <w:szCs w:val="24"/>
              </w:rPr>
            </w:pPr>
            <w:r>
              <w:rPr>
                <w:noProof/>
              </w:rPr>
              <w:t>48.17</w:t>
            </w:r>
          </w:p>
        </w:tc>
        <w:tc>
          <w:tcPr>
            <w:tcW w:w="2806" w:type="pct"/>
          </w:tcPr>
          <w:p w14:paraId="2B7617CF" w14:textId="77777777" w:rsidR="00B3440B" w:rsidRPr="00F22CE4" w:rsidRDefault="00B3440B" w:rsidP="00D65C19">
            <w:pPr>
              <w:autoSpaceDE w:val="0"/>
              <w:autoSpaceDN w:val="0"/>
              <w:adjustRightInd w:val="0"/>
              <w:spacing w:before="60" w:after="60" w:line="240" w:lineRule="auto"/>
              <w:rPr>
                <w:noProof/>
                <w:szCs w:val="24"/>
              </w:rPr>
            </w:pPr>
            <w:r>
              <w:rPr>
                <w:noProof/>
              </w:rPr>
              <w:t>Konvolutter, lukkede brevkort, ikke-illustrerede postkort samt korrespondancekort, af papir eller pap; æsker, mapper og lignende af papir eller pap, indeholdende assortimenter af brevpapir, konvolutter mv.:</w:t>
            </w:r>
          </w:p>
        </w:tc>
        <w:tc>
          <w:tcPr>
            <w:tcW w:w="1147" w:type="pct"/>
          </w:tcPr>
          <w:p w14:paraId="6C7C3D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4CBD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D565EA" w14:textId="77777777" w:rsidTr="00175B2F">
        <w:trPr>
          <w:trHeight w:val="290"/>
        </w:trPr>
        <w:tc>
          <w:tcPr>
            <w:tcW w:w="537" w:type="pct"/>
          </w:tcPr>
          <w:p w14:paraId="649D26DD" w14:textId="77777777" w:rsidR="00B3440B" w:rsidRPr="00F22CE4" w:rsidRDefault="00B3440B" w:rsidP="00D65C19">
            <w:pPr>
              <w:autoSpaceDE w:val="0"/>
              <w:autoSpaceDN w:val="0"/>
              <w:adjustRightInd w:val="0"/>
              <w:spacing w:before="60" w:after="60" w:line="240" w:lineRule="auto"/>
              <w:rPr>
                <w:noProof/>
                <w:szCs w:val="24"/>
              </w:rPr>
            </w:pPr>
            <w:r>
              <w:rPr>
                <w:noProof/>
              </w:rPr>
              <w:t>4817.10.00</w:t>
            </w:r>
          </w:p>
        </w:tc>
        <w:tc>
          <w:tcPr>
            <w:tcW w:w="2806" w:type="pct"/>
          </w:tcPr>
          <w:p w14:paraId="7BE8DC3A" w14:textId="77777777" w:rsidR="00B3440B" w:rsidRPr="00F22CE4" w:rsidRDefault="00B3440B" w:rsidP="00D65C19">
            <w:pPr>
              <w:autoSpaceDE w:val="0"/>
              <w:autoSpaceDN w:val="0"/>
              <w:adjustRightInd w:val="0"/>
              <w:spacing w:before="60" w:after="60" w:line="240" w:lineRule="auto"/>
              <w:rPr>
                <w:noProof/>
                <w:szCs w:val="24"/>
              </w:rPr>
            </w:pPr>
            <w:r>
              <w:rPr>
                <w:noProof/>
              </w:rPr>
              <w:t>- Konvolutter</w:t>
            </w:r>
          </w:p>
        </w:tc>
        <w:tc>
          <w:tcPr>
            <w:tcW w:w="1147" w:type="pct"/>
          </w:tcPr>
          <w:p w14:paraId="2F5585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E1C1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DBED11" w14:textId="77777777" w:rsidTr="00175B2F">
        <w:trPr>
          <w:trHeight w:val="290"/>
        </w:trPr>
        <w:tc>
          <w:tcPr>
            <w:tcW w:w="537" w:type="pct"/>
          </w:tcPr>
          <w:p w14:paraId="56B38691" w14:textId="77777777" w:rsidR="00B3440B" w:rsidRPr="00F22CE4" w:rsidRDefault="00B3440B" w:rsidP="00D65C19">
            <w:pPr>
              <w:autoSpaceDE w:val="0"/>
              <w:autoSpaceDN w:val="0"/>
              <w:adjustRightInd w:val="0"/>
              <w:spacing w:before="60" w:after="60" w:line="240" w:lineRule="auto"/>
              <w:rPr>
                <w:noProof/>
                <w:szCs w:val="24"/>
              </w:rPr>
            </w:pPr>
            <w:r>
              <w:rPr>
                <w:noProof/>
              </w:rPr>
              <w:t>4817.20.00</w:t>
            </w:r>
          </w:p>
        </w:tc>
        <w:tc>
          <w:tcPr>
            <w:tcW w:w="2806" w:type="pct"/>
          </w:tcPr>
          <w:p w14:paraId="403E4A3C" w14:textId="77777777" w:rsidR="00B3440B" w:rsidRPr="00F22CE4" w:rsidRDefault="00B3440B" w:rsidP="00D65C19">
            <w:pPr>
              <w:autoSpaceDE w:val="0"/>
              <w:autoSpaceDN w:val="0"/>
              <w:adjustRightInd w:val="0"/>
              <w:spacing w:before="60" w:after="60" w:line="240" w:lineRule="auto"/>
              <w:rPr>
                <w:noProof/>
                <w:szCs w:val="24"/>
              </w:rPr>
            </w:pPr>
            <w:r>
              <w:rPr>
                <w:noProof/>
              </w:rPr>
              <w:t>- Lukkede brevkort, ikke-illustrerede postkort samt korrespondancekort</w:t>
            </w:r>
          </w:p>
        </w:tc>
        <w:tc>
          <w:tcPr>
            <w:tcW w:w="1147" w:type="pct"/>
          </w:tcPr>
          <w:p w14:paraId="30B2A6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A2D5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966E9E" w14:textId="77777777" w:rsidTr="00175B2F">
        <w:trPr>
          <w:trHeight w:val="581"/>
        </w:trPr>
        <w:tc>
          <w:tcPr>
            <w:tcW w:w="537" w:type="pct"/>
          </w:tcPr>
          <w:p w14:paraId="3D225F78" w14:textId="77777777" w:rsidR="00B3440B" w:rsidRPr="00F22CE4" w:rsidRDefault="00B3440B" w:rsidP="00D65C19">
            <w:pPr>
              <w:autoSpaceDE w:val="0"/>
              <w:autoSpaceDN w:val="0"/>
              <w:adjustRightInd w:val="0"/>
              <w:spacing w:before="60" w:after="60" w:line="240" w:lineRule="auto"/>
              <w:rPr>
                <w:noProof/>
                <w:szCs w:val="24"/>
              </w:rPr>
            </w:pPr>
            <w:r>
              <w:rPr>
                <w:noProof/>
              </w:rPr>
              <w:t>4817.30.00</w:t>
            </w:r>
          </w:p>
        </w:tc>
        <w:tc>
          <w:tcPr>
            <w:tcW w:w="2806" w:type="pct"/>
          </w:tcPr>
          <w:p w14:paraId="6AB56492" w14:textId="77777777" w:rsidR="00B3440B" w:rsidRPr="00F22CE4" w:rsidRDefault="00B3440B" w:rsidP="00D65C19">
            <w:pPr>
              <w:autoSpaceDE w:val="0"/>
              <w:autoSpaceDN w:val="0"/>
              <w:adjustRightInd w:val="0"/>
              <w:spacing w:before="60" w:after="60" w:line="240" w:lineRule="auto"/>
              <w:rPr>
                <w:noProof/>
                <w:szCs w:val="24"/>
              </w:rPr>
            </w:pPr>
            <w:r>
              <w:rPr>
                <w:noProof/>
              </w:rPr>
              <w:t>- Æsker, mapper og lignende af papir eller pap, indeholdende assortimenter af brevpapir, konvolutter mv.</w:t>
            </w:r>
          </w:p>
        </w:tc>
        <w:tc>
          <w:tcPr>
            <w:tcW w:w="1147" w:type="pct"/>
          </w:tcPr>
          <w:p w14:paraId="4BE017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E0F1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5A0417" w14:textId="77777777" w:rsidTr="00987B40">
        <w:trPr>
          <w:trHeight w:val="1307"/>
        </w:trPr>
        <w:tc>
          <w:tcPr>
            <w:tcW w:w="537" w:type="pct"/>
          </w:tcPr>
          <w:p w14:paraId="141E7440"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48.18</w:t>
            </w:r>
          </w:p>
        </w:tc>
        <w:tc>
          <w:tcPr>
            <w:tcW w:w="2806" w:type="pct"/>
          </w:tcPr>
          <w:p w14:paraId="6F5E6E59" w14:textId="3D6C59B9" w:rsidR="00B3440B" w:rsidRPr="00F22CE4" w:rsidRDefault="00B3440B" w:rsidP="00987B40">
            <w:pPr>
              <w:autoSpaceDE w:val="0"/>
              <w:autoSpaceDN w:val="0"/>
              <w:adjustRightInd w:val="0"/>
              <w:spacing w:before="60" w:after="60" w:line="240" w:lineRule="auto"/>
              <w:rPr>
                <w:noProof/>
                <w:szCs w:val="24"/>
              </w:rPr>
            </w:pPr>
            <w:r>
              <w:rPr>
                <w:noProof/>
              </w:rPr>
              <w:t>Toiletpapir og lignende papir, cellulosevat eller cellulosefiberdug, af den art der anvendes til husholdnings- eller hygiejnebrug, i ruller af bredde ikke over 36 cm eller i tilskåret form; lommetørklæder, renseservietter, håndklæder, duge, servietter, lagner og lignende varer til husholdnings-, hygiejne- eller hospitalsbrug, beklædningsgenstande og tilbehør dertil, af papirmasse, papir, cellulosevat eller cellulosefiberdug:</w:t>
            </w:r>
          </w:p>
        </w:tc>
        <w:tc>
          <w:tcPr>
            <w:tcW w:w="1147" w:type="pct"/>
          </w:tcPr>
          <w:p w14:paraId="14BC47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1EBD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566E5A" w14:textId="77777777" w:rsidTr="00175B2F">
        <w:trPr>
          <w:trHeight w:val="290"/>
        </w:trPr>
        <w:tc>
          <w:tcPr>
            <w:tcW w:w="537" w:type="pct"/>
          </w:tcPr>
          <w:p w14:paraId="7C5BBF97" w14:textId="77777777" w:rsidR="00B3440B" w:rsidRPr="00F22CE4" w:rsidRDefault="00B3440B" w:rsidP="00D65C19">
            <w:pPr>
              <w:autoSpaceDE w:val="0"/>
              <w:autoSpaceDN w:val="0"/>
              <w:adjustRightInd w:val="0"/>
              <w:spacing w:before="60" w:after="60" w:line="240" w:lineRule="auto"/>
              <w:rPr>
                <w:noProof/>
                <w:szCs w:val="24"/>
              </w:rPr>
            </w:pPr>
            <w:r>
              <w:rPr>
                <w:noProof/>
              </w:rPr>
              <w:t>4818.10.00</w:t>
            </w:r>
          </w:p>
        </w:tc>
        <w:tc>
          <w:tcPr>
            <w:tcW w:w="2806" w:type="pct"/>
          </w:tcPr>
          <w:p w14:paraId="66D210DE" w14:textId="77777777" w:rsidR="00B3440B" w:rsidRPr="00F22CE4" w:rsidRDefault="00B3440B" w:rsidP="00D65C19">
            <w:pPr>
              <w:autoSpaceDE w:val="0"/>
              <w:autoSpaceDN w:val="0"/>
              <w:adjustRightInd w:val="0"/>
              <w:spacing w:before="60" w:after="60" w:line="240" w:lineRule="auto"/>
              <w:rPr>
                <w:noProof/>
                <w:szCs w:val="24"/>
              </w:rPr>
            </w:pPr>
            <w:r>
              <w:rPr>
                <w:noProof/>
              </w:rPr>
              <w:t>- Toiletpapir</w:t>
            </w:r>
          </w:p>
        </w:tc>
        <w:tc>
          <w:tcPr>
            <w:tcW w:w="1147" w:type="pct"/>
          </w:tcPr>
          <w:p w14:paraId="23DE0F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F84A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363D06" w14:textId="77777777" w:rsidTr="00175B2F">
        <w:trPr>
          <w:trHeight w:val="290"/>
        </w:trPr>
        <w:tc>
          <w:tcPr>
            <w:tcW w:w="537" w:type="pct"/>
          </w:tcPr>
          <w:p w14:paraId="76D42472" w14:textId="77777777" w:rsidR="00B3440B" w:rsidRPr="00F22CE4" w:rsidRDefault="00B3440B" w:rsidP="00D65C19">
            <w:pPr>
              <w:autoSpaceDE w:val="0"/>
              <w:autoSpaceDN w:val="0"/>
              <w:adjustRightInd w:val="0"/>
              <w:spacing w:before="60" w:after="60" w:line="240" w:lineRule="auto"/>
              <w:rPr>
                <w:noProof/>
                <w:szCs w:val="24"/>
              </w:rPr>
            </w:pPr>
            <w:r>
              <w:rPr>
                <w:noProof/>
              </w:rPr>
              <w:t>4818.20.00</w:t>
            </w:r>
          </w:p>
        </w:tc>
        <w:tc>
          <w:tcPr>
            <w:tcW w:w="2806" w:type="pct"/>
          </w:tcPr>
          <w:p w14:paraId="43871AA1" w14:textId="77777777" w:rsidR="00B3440B" w:rsidRPr="00F22CE4" w:rsidRDefault="00B3440B" w:rsidP="00D65C19">
            <w:pPr>
              <w:autoSpaceDE w:val="0"/>
              <w:autoSpaceDN w:val="0"/>
              <w:adjustRightInd w:val="0"/>
              <w:spacing w:before="60" w:after="60" w:line="240" w:lineRule="auto"/>
              <w:rPr>
                <w:noProof/>
                <w:szCs w:val="24"/>
              </w:rPr>
            </w:pPr>
            <w:r>
              <w:rPr>
                <w:noProof/>
              </w:rPr>
              <w:t>- Lommetørklæder, renseservietter og håndklæder</w:t>
            </w:r>
          </w:p>
        </w:tc>
        <w:tc>
          <w:tcPr>
            <w:tcW w:w="1147" w:type="pct"/>
          </w:tcPr>
          <w:p w14:paraId="31157E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9005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937D27" w14:textId="77777777" w:rsidTr="00175B2F">
        <w:trPr>
          <w:trHeight w:val="290"/>
        </w:trPr>
        <w:tc>
          <w:tcPr>
            <w:tcW w:w="537" w:type="pct"/>
          </w:tcPr>
          <w:p w14:paraId="4BCFE918" w14:textId="77777777" w:rsidR="00B3440B" w:rsidRPr="00F22CE4" w:rsidRDefault="00B3440B" w:rsidP="00D65C19">
            <w:pPr>
              <w:autoSpaceDE w:val="0"/>
              <w:autoSpaceDN w:val="0"/>
              <w:adjustRightInd w:val="0"/>
              <w:spacing w:before="60" w:after="60" w:line="240" w:lineRule="auto"/>
              <w:rPr>
                <w:noProof/>
                <w:szCs w:val="24"/>
              </w:rPr>
            </w:pPr>
            <w:r>
              <w:rPr>
                <w:noProof/>
              </w:rPr>
              <w:t>4818.30.00</w:t>
            </w:r>
          </w:p>
        </w:tc>
        <w:tc>
          <w:tcPr>
            <w:tcW w:w="2806" w:type="pct"/>
          </w:tcPr>
          <w:p w14:paraId="022E165D" w14:textId="77777777" w:rsidR="00B3440B" w:rsidRPr="00F22CE4" w:rsidRDefault="00B3440B" w:rsidP="00D65C19">
            <w:pPr>
              <w:autoSpaceDE w:val="0"/>
              <w:autoSpaceDN w:val="0"/>
              <w:adjustRightInd w:val="0"/>
              <w:spacing w:before="60" w:after="60" w:line="240" w:lineRule="auto"/>
              <w:rPr>
                <w:noProof/>
                <w:szCs w:val="24"/>
              </w:rPr>
            </w:pPr>
            <w:r>
              <w:rPr>
                <w:noProof/>
              </w:rPr>
              <w:t>- Duge og servietter</w:t>
            </w:r>
          </w:p>
        </w:tc>
        <w:tc>
          <w:tcPr>
            <w:tcW w:w="1147" w:type="pct"/>
          </w:tcPr>
          <w:p w14:paraId="3D1C9C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B400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731CDE" w14:textId="77777777" w:rsidTr="00175B2F">
        <w:trPr>
          <w:trHeight w:val="290"/>
        </w:trPr>
        <w:tc>
          <w:tcPr>
            <w:tcW w:w="537" w:type="pct"/>
          </w:tcPr>
          <w:p w14:paraId="2E3515D7" w14:textId="77777777" w:rsidR="00B3440B" w:rsidRPr="00F22CE4" w:rsidRDefault="00B3440B" w:rsidP="00D65C19">
            <w:pPr>
              <w:autoSpaceDE w:val="0"/>
              <w:autoSpaceDN w:val="0"/>
              <w:adjustRightInd w:val="0"/>
              <w:spacing w:before="60" w:after="60" w:line="240" w:lineRule="auto"/>
              <w:rPr>
                <w:noProof/>
                <w:szCs w:val="24"/>
              </w:rPr>
            </w:pPr>
            <w:r>
              <w:rPr>
                <w:noProof/>
              </w:rPr>
              <w:t>4818.50.00</w:t>
            </w:r>
          </w:p>
        </w:tc>
        <w:tc>
          <w:tcPr>
            <w:tcW w:w="2806" w:type="pct"/>
          </w:tcPr>
          <w:p w14:paraId="45939652" w14:textId="77777777" w:rsidR="00B3440B" w:rsidRPr="00F22CE4" w:rsidRDefault="00B3440B" w:rsidP="00D65C19">
            <w:pPr>
              <w:autoSpaceDE w:val="0"/>
              <w:autoSpaceDN w:val="0"/>
              <w:adjustRightInd w:val="0"/>
              <w:spacing w:before="60" w:after="60" w:line="240" w:lineRule="auto"/>
              <w:rPr>
                <w:noProof/>
                <w:szCs w:val="24"/>
              </w:rPr>
            </w:pPr>
            <w:r>
              <w:rPr>
                <w:noProof/>
              </w:rPr>
              <w:t>- Beklædningsgenstande og tilbehør dertil</w:t>
            </w:r>
          </w:p>
        </w:tc>
        <w:tc>
          <w:tcPr>
            <w:tcW w:w="1147" w:type="pct"/>
          </w:tcPr>
          <w:p w14:paraId="49FAB0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64B4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0051F1" w14:textId="77777777" w:rsidTr="00175B2F">
        <w:trPr>
          <w:trHeight w:val="290"/>
        </w:trPr>
        <w:tc>
          <w:tcPr>
            <w:tcW w:w="537" w:type="pct"/>
          </w:tcPr>
          <w:p w14:paraId="7E27654F" w14:textId="77777777" w:rsidR="00B3440B" w:rsidRPr="00F22CE4" w:rsidRDefault="00B3440B" w:rsidP="00D65C19">
            <w:pPr>
              <w:autoSpaceDE w:val="0"/>
              <w:autoSpaceDN w:val="0"/>
              <w:adjustRightInd w:val="0"/>
              <w:spacing w:before="60" w:after="60" w:line="240" w:lineRule="auto"/>
              <w:rPr>
                <w:noProof/>
                <w:szCs w:val="24"/>
              </w:rPr>
            </w:pPr>
            <w:r>
              <w:rPr>
                <w:noProof/>
              </w:rPr>
              <w:t>4818.90.00</w:t>
            </w:r>
          </w:p>
        </w:tc>
        <w:tc>
          <w:tcPr>
            <w:tcW w:w="2806" w:type="pct"/>
          </w:tcPr>
          <w:p w14:paraId="486680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6A46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2BCA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7370A2" w14:textId="77777777" w:rsidTr="00987B40">
        <w:trPr>
          <w:trHeight w:val="595"/>
        </w:trPr>
        <w:tc>
          <w:tcPr>
            <w:tcW w:w="537" w:type="pct"/>
          </w:tcPr>
          <w:p w14:paraId="29546ECE" w14:textId="77777777" w:rsidR="00B3440B" w:rsidRPr="00F22CE4" w:rsidRDefault="00B3440B" w:rsidP="00D65C19">
            <w:pPr>
              <w:autoSpaceDE w:val="0"/>
              <w:autoSpaceDN w:val="0"/>
              <w:adjustRightInd w:val="0"/>
              <w:spacing w:before="60" w:after="60" w:line="240" w:lineRule="auto"/>
              <w:rPr>
                <w:noProof/>
                <w:szCs w:val="24"/>
              </w:rPr>
            </w:pPr>
            <w:r>
              <w:rPr>
                <w:noProof/>
              </w:rPr>
              <w:t>48.19</w:t>
            </w:r>
          </w:p>
        </w:tc>
        <w:tc>
          <w:tcPr>
            <w:tcW w:w="2806" w:type="pct"/>
          </w:tcPr>
          <w:p w14:paraId="272BB007" w14:textId="77777777" w:rsidR="00B3440B" w:rsidRPr="00F22CE4" w:rsidRDefault="00B3440B" w:rsidP="00D65C19">
            <w:pPr>
              <w:autoSpaceDE w:val="0"/>
              <w:autoSpaceDN w:val="0"/>
              <w:adjustRightInd w:val="0"/>
              <w:spacing w:before="60" w:after="60" w:line="240" w:lineRule="auto"/>
              <w:rPr>
                <w:noProof/>
                <w:szCs w:val="24"/>
              </w:rPr>
            </w:pPr>
            <w:r>
              <w:rPr>
                <w:noProof/>
              </w:rPr>
              <w:t>Æsker, kartoner, sække, poser og andre emballagegenstande af papir, pap, cellulosevat eller cellulosefiberdug; kartoteksæsker, brevbakker og lignende varer af papir eller pap, af den art der anvendes i kontorer, butikker og lign.:</w:t>
            </w:r>
          </w:p>
        </w:tc>
        <w:tc>
          <w:tcPr>
            <w:tcW w:w="1147" w:type="pct"/>
          </w:tcPr>
          <w:p w14:paraId="520CB2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1CDD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959F75" w14:textId="77777777" w:rsidTr="00175B2F">
        <w:trPr>
          <w:trHeight w:val="290"/>
        </w:trPr>
        <w:tc>
          <w:tcPr>
            <w:tcW w:w="537" w:type="pct"/>
          </w:tcPr>
          <w:p w14:paraId="09B4A995" w14:textId="77777777" w:rsidR="00B3440B" w:rsidRPr="00F22CE4" w:rsidRDefault="00B3440B" w:rsidP="00D65C19">
            <w:pPr>
              <w:autoSpaceDE w:val="0"/>
              <w:autoSpaceDN w:val="0"/>
              <w:adjustRightInd w:val="0"/>
              <w:spacing w:before="60" w:after="60" w:line="240" w:lineRule="auto"/>
              <w:rPr>
                <w:noProof/>
                <w:szCs w:val="24"/>
              </w:rPr>
            </w:pPr>
            <w:r>
              <w:rPr>
                <w:noProof/>
              </w:rPr>
              <w:t>4819.10.00</w:t>
            </w:r>
          </w:p>
        </w:tc>
        <w:tc>
          <w:tcPr>
            <w:tcW w:w="2806" w:type="pct"/>
          </w:tcPr>
          <w:p w14:paraId="72DA6B7A" w14:textId="77777777" w:rsidR="00B3440B" w:rsidRPr="00F22CE4" w:rsidRDefault="00B3440B" w:rsidP="00D65C19">
            <w:pPr>
              <w:autoSpaceDE w:val="0"/>
              <w:autoSpaceDN w:val="0"/>
              <w:adjustRightInd w:val="0"/>
              <w:spacing w:before="60" w:after="60" w:line="240" w:lineRule="auto"/>
              <w:rPr>
                <w:noProof/>
                <w:szCs w:val="24"/>
              </w:rPr>
            </w:pPr>
            <w:r>
              <w:rPr>
                <w:noProof/>
              </w:rPr>
              <w:t>- Æsker og kartoner af bølgepapir eller bølgepap</w:t>
            </w:r>
          </w:p>
        </w:tc>
        <w:tc>
          <w:tcPr>
            <w:tcW w:w="1147" w:type="pct"/>
          </w:tcPr>
          <w:p w14:paraId="405A29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070D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922318" w14:textId="77777777" w:rsidTr="00987B40">
        <w:trPr>
          <w:trHeight w:val="64"/>
        </w:trPr>
        <w:tc>
          <w:tcPr>
            <w:tcW w:w="537" w:type="pct"/>
          </w:tcPr>
          <w:p w14:paraId="3A132199"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4819.20.00</w:t>
            </w:r>
          </w:p>
        </w:tc>
        <w:tc>
          <w:tcPr>
            <w:tcW w:w="2806" w:type="pct"/>
          </w:tcPr>
          <w:p w14:paraId="0AFCB91C" w14:textId="77777777" w:rsidR="00B3440B" w:rsidRPr="00F22CE4" w:rsidRDefault="00B3440B" w:rsidP="00D65C19">
            <w:pPr>
              <w:autoSpaceDE w:val="0"/>
              <w:autoSpaceDN w:val="0"/>
              <w:adjustRightInd w:val="0"/>
              <w:spacing w:before="60" w:after="60" w:line="240" w:lineRule="auto"/>
              <w:rPr>
                <w:noProof/>
                <w:szCs w:val="24"/>
              </w:rPr>
            </w:pPr>
            <w:r>
              <w:rPr>
                <w:noProof/>
              </w:rPr>
              <w:t>- Sammenfoldelige æsker og kartoner, ikke af bølgepapir eller bølgepap</w:t>
            </w:r>
          </w:p>
        </w:tc>
        <w:tc>
          <w:tcPr>
            <w:tcW w:w="1147" w:type="pct"/>
          </w:tcPr>
          <w:p w14:paraId="1C5628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5A0C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7DE0E0" w14:textId="77777777" w:rsidTr="00175B2F">
        <w:trPr>
          <w:trHeight w:val="290"/>
        </w:trPr>
        <w:tc>
          <w:tcPr>
            <w:tcW w:w="537" w:type="pct"/>
          </w:tcPr>
          <w:p w14:paraId="46591627" w14:textId="77777777" w:rsidR="00B3440B" w:rsidRPr="00F22CE4" w:rsidRDefault="00B3440B" w:rsidP="00D65C19">
            <w:pPr>
              <w:autoSpaceDE w:val="0"/>
              <w:autoSpaceDN w:val="0"/>
              <w:adjustRightInd w:val="0"/>
              <w:spacing w:before="60" w:after="60" w:line="240" w:lineRule="auto"/>
              <w:rPr>
                <w:noProof/>
                <w:szCs w:val="24"/>
              </w:rPr>
            </w:pPr>
            <w:r>
              <w:rPr>
                <w:noProof/>
              </w:rPr>
              <w:t>4819.30.00</w:t>
            </w:r>
          </w:p>
        </w:tc>
        <w:tc>
          <w:tcPr>
            <w:tcW w:w="2806" w:type="pct"/>
          </w:tcPr>
          <w:p w14:paraId="62B3A61D" w14:textId="2364B883" w:rsidR="00B3440B" w:rsidRPr="00F22CE4" w:rsidRDefault="00B3440B" w:rsidP="00987B40">
            <w:pPr>
              <w:autoSpaceDE w:val="0"/>
              <w:autoSpaceDN w:val="0"/>
              <w:adjustRightInd w:val="0"/>
              <w:spacing w:before="60" w:after="60" w:line="240" w:lineRule="auto"/>
              <w:rPr>
                <w:noProof/>
                <w:szCs w:val="24"/>
              </w:rPr>
            </w:pPr>
            <w:r>
              <w:rPr>
                <w:noProof/>
              </w:rPr>
              <w:t>- Sække og poser af bredde i bunden 40 cm eller derover</w:t>
            </w:r>
          </w:p>
        </w:tc>
        <w:tc>
          <w:tcPr>
            <w:tcW w:w="1147" w:type="pct"/>
          </w:tcPr>
          <w:p w14:paraId="20F89F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0A9E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59B3D4" w14:textId="77777777" w:rsidTr="00175B2F">
        <w:trPr>
          <w:trHeight w:val="290"/>
        </w:trPr>
        <w:tc>
          <w:tcPr>
            <w:tcW w:w="537" w:type="pct"/>
          </w:tcPr>
          <w:p w14:paraId="4728C1A0" w14:textId="77777777" w:rsidR="00B3440B" w:rsidRPr="00F22CE4" w:rsidRDefault="00B3440B" w:rsidP="00D65C19">
            <w:pPr>
              <w:autoSpaceDE w:val="0"/>
              <w:autoSpaceDN w:val="0"/>
              <w:adjustRightInd w:val="0"/>
              <w:spacing w:before="60" w:after="60" w:line="240" w:lineRule="auto"/>
              <w:rPr>
                <w:noProof/>
                <w:szCs w:val="24"/>
              </w:rPr>
            </w:pPr>
            <w:r>
              <w:rPr>
                <w:noProof/>
              </w:rPr>
              <w:t>4819.40.00</w:t>
            </w:r>
          </w:p>
        </w:tc>
        <w:tc>
          <w:tcPr>
            <w:tcW w:w="2806" w:type="pct"/>
          </w:tcPr>
          <w:p w14:paraId="0198DF36" w14:textId="77777777" w:rsidR="00B3440B" w:rsidRPr="00F22CE4" w:rsidRDefault="00B3440B" w:rsidP="00D65C19">
            <w:pPr>
              <w:autoSpaceDE w:val="0"/>
              <w:autoSpaceDN w:val="0"/>
              <w:adjustRightInd w:val="0"/>
              <w:spacing w:before="60" w:after="60" w:line="240" w:lineRule="auto"/>
              <w:rPr>
                <w:noProof/>
                <w:szCs w:val="24"/>
              </w:rPr>
            </w:pPr>
            <w:r>
              <w:rPr>
                <w:noProof/>
              </w:rPr>
              <w:t>- Andre sække og poser, herunder kræmmerhuse</w:t>
            </w:r>
          </w:p>
        </w:tc>
        <w:tc>
          <w:tcPr>
            <w:tcW w:w="1147" w:type="pct"/>
          </w:tcPr>
          <w:p w14:paraId="60B7C4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E911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D34691" w14:textId="77777777" w:rsidTr="00175B2F">
        <w:trPr>
          <w:trHeight w:val="290"/>
        </w:trPr>
        <w:tc>
          <w:tcPr>
            <w:tcW w:w="537" w:type="pct"/>
          </w:tcPr>
          <w:p w14:paraId="1854D31D" w14:textId="77777777" w:rsidR="00B3440B" w:rsidRPr="00F22CE4" w:rsidRDefault="00B3440B" w:rsidP="00D65C19">
            <w:pPr>
              <w:autoSpaceDE w:val="0"/>
              <w:autoSpaceDN w:val="0"/>
              <w:adjustRightInd w:val="0"/>
              <w:spacing w:before="60" w:after="60" w:line="240" w:lineRule="auto"/>
              <w:rPr>
                <w:noProof/>
                <w:szCs w:val="24"/>
              </w:rPr>
            </w:pPr>
            <w:r>
              <w:rPr>
                <w:noProof/>
              </w:rPr>
              <w:t>4819.50.00</w:t>
            </w:r>
          </w:p>
        </w:tc>
        <w:tc>
          <w:tcPr>
            <w:tcW w:w="2806" w:type="pct"/>
          </w:tcPr>
          <w:p w14:paraId="0933C632" w14:textId="77777777" w:rsidR="00B3440B" w:rsidRPr="00F22CE4" w:rsidRDefault="00B3440B" w:rsidP="00D65C19">
            <w:pPr>
              <w:autoSpaceDE w:val="0"/>
              <w:autoSpaceDN w:val="0"/>
              <w:adjustRightInd w:val="0"/>
              <w:spacing w:before="60" w:after="60" w:line="240" w:lineRule="auto"/>
              <w:rPr>
                <w:noProof/>
                <w:szCs w:val="24"/>
              </w:rPr>
            </w:pPr>
            <w:r>
              <w:rPr>
                <w:noProof/>
              </w:rPr>
              <w:t>- Andre emballagegenstande, herunder omslag til grammofonplader</w:t>
            </w:r>
          </w:p>
        </w:tc>
        <w:tc>
          <w:tcPr>
            <w:tcW w:w="1147" w:type="pct"/>
          </w:tcPr>
          <w:p w14:paraId="22472A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3C35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89AD8E" w14:textId="77777777" w:rsidTr="00175B2F">
        <w:trPr>
          <w:trHeight w:val="581"/>
        </w:trPr>
        <w:tc>
          <w:tcPr>
            <w:tcW w:w="537" w:type="pct"/>
          </w:tcPr>
          <w:p w14:paraId="3B47079C" w14:textId="77777777" w:rsidR="00B3440B" w:rsidRPr="00F22CE4" w:rsidRDefault="00B3440B" w:rsidP="00D65C19">
            <w:pPr>
              <w:autoSpaceDE w:val="0"/>
              <w:autoSpaceDN w:val="0"/>
              <w:adjustRightInd w:val="0"/>
              <w:spacing w:before="60" w:after="60" w:line="240" w:lineRule="auto"/>
              <w:rPr>
                <w:noProof/>
                <w:szCs w:val="24"/>
              </w:rPr>
            </w:pPr>
            <w:r>
              <w:rPr>
                <w:noProof/>
              </w:rPr>
              <w:t>4819.60.00</w:t>
            </w:r>
          </w:p>
        </w:tc>
        <w:tc>
          <w:tcPr>
            <w:tcW w:w="2806" w:type="pct"/>
          </w:tcPr>
          <w:p w14:paraId="2EFBCAD5" w14:textId="77777777" w:rsidR="00B3440B" w:rsidRPr="00F22CE4" w:rsidRDefault="00B3440B" w:rsidP="00D65C19">
            <w:pPr>
              <w:autoSpaceDE w:val="0"/>
              <w:autoSpaceDN w:val="0"/>
              <w:adjustRightInd w:val="0"/>
              <w:spacing w:before="60" w:after="60" w:line="240" w:lineRule="auto"/>
              <w:rPr>
                <w:noProof/>
                <w:szCs w:val="24"/>
              </w:rPr>
            </w:pPr>
            <w:r>
              <w:rPr>
                <w:noProof/>
              </w:rPr>
              <w:t>- Kartoteksæsker, brevbakker og lignende varer, af den art der anvendes i kontorer, butikker og lign.</w:t>
            </w:r>
          </w:p>
        </w:tc>
        <w:tc>
          <w:tcPr>
            <w:tcW w:w="1147" w:type="pct"/>
          </w:tcPr>
          <w:p w14:paraId="0CA11B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98B5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573F88" w14:textId="77777777" w:rsidTr="00987B40">
        <w:trPr>
          <w:trHeight w:val="1112"/>
        </w:trPr>
        <w:tc>
          <w:tcPr>
            <w:tcW w:w="537" w:type="pct"/>
          </w:tcPr>
          <w:p w14:paraId="58D3FED8" w14:textId="77777777" w:rsidR="00B3440B" w:rsidRPr="00F22CE4" w:rsidRDefault="00B3440B" w:rsidP="00D65C19">
            <w:pPr>
              <w:autoSpaceDE w:val="0"/>
              <w:autoSpaceDN w:val="0"/>
              <w:adjustRightInd w:val="0"/>
              <w:spacing w:before="60" w:after="60" w:line="240" w:lineRule="auto"/>
              <w:rPr>
                <w:noProof/>
                <w:szCs w:val="24"/>
              </w:rPr>
            </w:pPr>
            <w:r>
              <w:rPr>
                <w:noProof/>
              </w:rPr>
              <w:t>48.20</w:t>
            </w:r>
          </w:p>
        </w:tc>
        <w:tc>
          <w:tcPr>
            <w:tcW w:w="2806" w:type="pct"/>
          </w:tcPr>
          <w:p w14:paraId="57E491A3" w14:textId="77777777" w:rsidR="00B3440B" w:rsidRPr="00F22CE4" w:rsidRDefault="00B3440B" w:rsidP="00D65C19">
            <w:pPr>
              <w:autoSpaceDE w:val="0"/>
              <w:autoSpaceDN w:val="0"/>
              <w:adjustRightInd w:val="0"/>
              <w:spacing w:before="60" w:after="60" w:line="240" w:lineRule="auto"/>
              <w:rPr>
                <w:noProof/>
                <w:szCs w:val="24"/>
              </w:rPr>
            </w:pPr>
            <w:r>
              <w:rPr>
                <w:noProof/>
              </w:rPr>
              <w:t>Protokoller, regnskabsbøger, notesbøger, ordrebøger, kvitteringsblokke, brevpapirsblokke, notesblokke, dagbøger og lignende varer, stilehæfter, skriveunderlag, samlebind og dokumentomslag, blanketsæt og kopieringssæt samt lignende varer af papir eller pap; album til prøver eller samlinger samt bogomslag, af papir eller pap:</w:t>
            </w:r>
          </w:p>
        </w:tc>
        <w:tc>
          <w:tcPr>
            <w:tcW w:w="1147" w:type="pct"/>
          </w:tcPr>
          <w:p w14:paraId="76B40D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63C3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6E8E39" w14:textId="77777777" w:rsidTr="00175B2F">
        <w:trPr>
          <w:trHeight w:val="581"/>
        </w:trPr>
        <w:tc>
          <w:tcPr>
            <w:tcW w:w="537" w:type="pct"/>
          </w:tcPr>
          <w:p w14:paraId="582D2357" w14:textId="77777777" w:rsidR="00B3440B" w:rsidRPr="00F22CE4" w:rsidRDefault="00B3440B" w:rsidP="00D65C19">
            <w:pPr>
              <w:autoSpaceDE w:val="0"/>
              <w:autoSpaceDN w:val="0"/>
              <w:adjustRightInd w:val="0"/>
              <w:spacing w:before="60" w:after="60" w:line="240" w:lineRule="auto"/>
              <w:rPr>
                <w:noProof/>
                <w:szCs w:val="24"/>
              </w:rPr>
            </w:pPr>
            <w:r>
              <w:rPr>
                <w:noProof/>
              </w:rPr>
              <w:t>4820.10.00</w:t>
            </w:r>
          </w:p>
        </w:tc>
        <w:tc>
          <w:tcPr>
            <w:tcW w:w="2806" w:type="pct"/>
          </w:tcPr>
          <w:p w14:paraId="56B19FC3" w14:textId="77777777" w:rsidR="00B3440B" w:rsidRPr="00F22CE4" w:rsidRDefault="00B3440B" w:rsidP="00D65C19">
            <w:pPr>
              <w:autoSpaceDE w:val="0"/>
              <w:autoSpaceDN w:val="0"/>
              <w:adjustRightInd w:val="0"/>
              <w:spacing w:before="60" w:after="60" w:line="240" w:lineRule="auto"/>
              <w:rPr>
                <w:noProof/>
                <w:szCs w:val="24"/>
              </w:rPr>
            </w:pPr>
            <w:r>
              <w:rPr>
                <w:noProof/>
              </w:rPr>
              <w:t>- Protokoller, regnskabsbøger, notesbøger, ordrebøger, kvitteringsblokke, brevpapirsblokke, notesblokke, dagbøger og lignende varer</w:t>
            </w:r>
          </w:p>
        </w:tc>
        <w:tc>
          <w:tcPr>
            <w:tcW w:w="1147" w:type="pct"/>
          </w:tcPr>
          <w:p w14:paraId="774AEF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E258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72D1C5" w14:textId="77777777" w:rsidTr="00175B2F">
        <w:trPr>
          <w:trHeight w:val="290"/>
        </w:trPr>
        <w:tc>
          <w:tcPr>
            <w:tcW w:w="537" w:type="pct"/>
          </w:tcPr>
          <w:p w14:paraId="6A52FEF7" w14:textId="77777777" w:rsidR="00B3440B" w:rsidRPr="00F22CE4" w:rsidRDefault="00B3440B" w:rsidP="00D65C19">
            <w:pPr>
              <w:autoSpaceDE w:val="0"/>
              <w:autoSpaceDN w:val="0"/>
              <w:adjustRightInd w:val="0"/>
              <w:spacing w:before="60" w:after="60" w:line="240" w:lineRule="auto"/>
              <w:rPr>
                <w:noProof/>
                <w:szCs w:val="24"/>
              </w:rPr>
            </w:pPr>
            <w:r>
              <w:rPr>
                <w:noProof/>
              </w:rPr>
              <w:t>4820.20.00</w:t>
            </w:r>
          </w:p>
        </w:tc>
        <w:tc>
          <w:tcPr>
            <w:tcW w:w="2806" w:type="pct"/>
          </w:tcPr>
          <w:p w14:paraId="0D0C36E8" w14:textId="77777777" w:rsidR="00B3440B" w:rsidRPr="00F22CE4" w:rsidRDefault="00B3440B" w:rsidP="00D65C19">
            <w:pPr>
              <w:autoSpaceDE w:val="0"/>
              <w:autoSpaceDN w:val="0"/>
              <w:adjustRightInd w:val="0"/>
              <w:spacing w:before="60" w:after="60" w:line="240" w:lineRule="auto"/>
              <w:rPr>
                <w:noProof/>
                <w:szCs w:val="24"/>
              </w:rPr>
            </w:pPr>
            <w:r>
              <w:rPr>
                <w:noProof/>
              </w:rPr>
              <w:t>- Stilehæfter</w:t>
            </w:r>
          </w:p>
        </w:tc>
        <w:tc>
          <w:tcPr>
            <w:tcW w:w="1147" w:type="pct"/>
          </w:tcPr>
          <w:p w14:paraId="28A308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83FC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11EB15" w14:textId="77777777" w:rsidTr="00175B2F">
        <w:trPr>
          <w:trHeight w:val="290"/>
        </w:trPr>
        <w:tc>
          <w:tcPr>
            <w:tcW w:w="537" w:type="pct"/>
          </w:tcPr>
          <w:p w14:paraId="42E62418" w14:textId="77777777" w:rsidR="00B3440B" w:rsidRPr="00F22CE4" w:rsidRDefault="00B3440B" w:rsidP="00D65C19">
            <w:pPr>
              <w:autoSpaceDE w:val="0"/>
              <w:autoSpaceDN w:val="0"/>
              <w:adjustRightInd w:val="0"/>
              <w:spacing w:before="60" w:after="60" w:line="240" w:lineRule="auto"/>
              <w:rPr>
                <w:noProof/>
                <w:szCs w:val="24"/>
              </w:rPr>
            </w:pPr>
            <w:r>
              <w:rPr>
                <w:noProof/>
              </w:rPr>
              <w:t>4820.30.00</w:t>
            </w:r>
          </w:p>
        </w:tc>
        <w:tc>
          <w:tcPr>
            <w:tcW w:w="2806" w:type="pct"/>
          </w:tcPr>
          <w:p w14:paraId="12038909" w14:textId="77777777" w:rsidR="00B3440B" w:rsidRPr="00F22CE4" w:rsidRDefault="00B3440B" w:rsidP="00D65C19">
            <w:pPr>
              <w:autoSpaceDE w:val="0"/>
              <w:autoSpaceDN w:val="0"/>
              <w:adjustRightInd w:val="0"/>
              <w:spacing w:before="60" w:after="60" w:line="240" w:lineRule="auto"/>
              <w:rPr>
                <w:noProof/>
                <w:szCs w:val="24"/>
              </w:rPr>
            </w:pPr>
            <w:r>
              <w:rPr>
                <w:noProof/>
              </w:rPr>
              <w:t>- Samlebind (bortset fra bogomslag) og dokumentomslag</w:t>
            </w:r>
          </w:p>
        </w:tc>
        <w:tc>
          <w:tcPr>
            <w:tcW w:w="1147" w:type="pct"/>
          </w:tcPr>
          <w:p w14:paraId="2CACC9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B56C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68D356" w14:textId="77777777" w:rsidTr="00175B2F">
        <w:trPr>
          <w:trHeight w:val="290"/>
        </w:trPr>
        <w:tc>
          <w:tcPr>
            <w:tcW w:w="537" w:type="pct"/>
          </w:tcPr>
          <w:p w14:paraId="1C7475B3"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4820.40.00</w:t>
            </w:r>
          </w:p>
        </w:tc>
        <w:tc>
          <w:tcPr>
            <w:tcW w:w="2806" w:type="pct"/>
          </w:tcPr>
          <w:p w14:paraId="3AD40B40" w14:textId="77777777" w:rsidR="00B3440B" w:rsidRPr="00F22CE4" w:rsidRDefault="00B3440B" w:rsidP="00D65C19">
            <w:pPr>
              <w:autoSpaceDE w:val="0"/>
              <w:autoSpaceDN w:val="0"/>
              <w:adjustRightInd w:val="0"/>
              <w:spacing w:before="60" w:after="60" w:line="240" w:lineRule="auto"/>
              <w:rPr>
                <w:noProof/>
                <w:szCs w:val="24"/>
              </w:rPr>
            </w:pPr>
            <w:r>
              <w:rPr>
                <w:noProof/>
              </w:rPr>
              <w:t>- Blanketsæt og kopieringssæt</w:t>
            </w:r>
          </w:p>
        </w:tc>
        <w:tc>
          <w:tcPr>
            <w:tcW w:w="1147" w:type="pct"/>
          </w:tcPr>
          <w:p w14:paraId="73C06B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D85C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C6748B" w14:textId="77777777" w:rsidTr="00175B2F">
        <w:trPr>
          <w:trHeight w:val="290"/>
        </w:trPr>
        <w:tc>
          <w:tcPr>
            <w:tcW w:w="537" w:type="pct"/>
          </w:tcPr>
          <w:p w14:paraId="0A804657" w14:textId="77777777" w:rsidR="00B3440B" w:rsidRPr="00F22CE4" w:rsidRDefault="00B3440B" w:rsidP="00D65C19">
            <w:pPr>
              <w:autoSpaceDE w:val="0"/>
              <w:autoSpaceDN w:val="0"/>
              <w:adjustRightInd w:val="0"/>
              <w:spacing w:before="60" w:after="60" w:line="240" w:lineRule="auto"/>
              <w:rPr>
                <w:noProof/>
                <w:szCs w:val="24"/>
              </w:rPr>
            </w:pPr>
            <w:r>
              <w:rPr>
                <w:noProof/>
              </w:rPr>
              <w:t>4820.50.00</w:t>
            </w:r>
          </w:p>
        </w:tc>
        <w:tc>
          <w:tcPr>
            <w:tcW w:w="2806" w:type="pct"/>
          </w:tcPr>
          <w:p w14:paraId="76171EA4" w14:textId="77777777" w:rsidR="00B3440B" w:rsidRPr="00F22CE4" w:rsidRDefault="00B3440B" w:rsidP="00D65C19">
            <w:pPr>
              <w:autoSpaceDE w:val="0"/>
              <w:autoSpaceDN w:val="0"/>
              <w:adjustRightInd w:val="0"/>
              <w:spacing w:before="60" w:after="60" w:line="240" w:lineRule="auto"/>
              <w:rPr>
                <w:noProof/>
                <w:szCs w:val="24"/>
              </w:rPr>
            </w:pPr>
            <w:r>
              <w:rPr>
                <w:noProof/>
              </w:rPr>
              <w:t>- Album til prøver eller samlinger</w:t>
            </w:r>
          </w:p>
        </w:tc>
        <w:tc>
          <w:tcPr>
            <w:tcW w:w="1147" w:type="pct"/>
          </w:tcPr>
          <w:p w14:paraId="6FFF82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4853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C436F9" w14:textId="77777777" w:rsidTr="00175B2F">
        <w:trPr>
          <w:trHeight w:val="290"/>
        </w:trPr>
        <w:tc>
          <w:tcPr>
            <w:tcW w:w="537" w:type="pct"/>
          </w:tcPr>
          <w:p w14:paraId="5D71CCDD" w14:textId="77777777" w:rsidR="00B3440B" w:rsidRPr="00F22CE4" w:rsidRDefault="00B3440B" w:rsidP="00D65C19">
            <w:pPr>
              <w:autoSpaceDE w:val="0"/>
              <w:autoSpaceDN w:val="0"/>
              <w:adjustRightInd w:val="0"/>
              <w:spacing w:before="60" w:after="60" w:line="240" w:lineRule="auto"/>
              <w:rPr>
                <w:noProof/>
                <w:szCs w:val="24"/>
              </w:rPr>
            </w:pPr>
            <w:r>
              <w:rPr>
                <w:noProof/>
              </w:rPr>
              <w:t>4820.90</w:t>
            </w:r>
          </w:p>
        </w:tc>
        <w:tc>
          <w:tcPr>
            <w:tcW w:w="2806" w:type="pct"/>
          </w:tcPr>
          <w:p w14:paraId="71CD285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91FE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D8A8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1CA9D6" w14:textId="77777777" w:rsidTr="00175B2F">
        <w:trPr>
          <w:trHeight w:val="290"/>
        </w:trPr>
        <w:tc>
          <w:tcPr>
            <w:tcW w:w="537" w:type="pct"/>
          </w:tcPr>
          <w:p w14:paraId="1D7DC274" w14:textId="77777777" w:rsidR="00B3440B" w:rsidRPr="00F22CE4" w:rsidRDefault="00B3440B" w:rsidP="00D65C19">
            <w:pPr>
              <w:autoSpaceDE w:val="0"/>
              <w:autoSpaceDN w:val="0"/>
              <w:adjustRightInd w:val="0"/>
              <w:spacing w:before="60" w:after="60" w:line="240" w:lineRule="auto"/>
              <w:rPr>
                <w:noProof/>
                <w:szCs w:val="24"/>
              </w:rPr>
            </w:pPr>
            <w:r>
              <w:rPr>
                <w:noProof/>
              </w:rPr>
              <w:t>4820.90.01</w:t>
            </w:r>
          </w:p>
        </w:tc>
        <w:tc>
          <w:tcPr>
            <w:tcW w:w="2806" w:type="pct"/>
          </w:tcPr>
          <w:p w14:paraId="7C99A75E" w14:textId="77777777" w:rsidR="00B3440B" w:rsidRPr="00F22CE4" w:rsidRDefault="00B3440B" w:rsidP="00D65C19">
            <w:pPr>
              <w:autoSpaceDE w:val="0"/>
              <w:autoSpaceDN w:val="0"/>
              <w:adjustRightInd w:val="0"/>
              <w:spacing w:before="60" w:after="60" w:line="240" w:lineRule="auto"/>
              <w:rPr>
                <w:noProof/>
                <w:szCs w:val="24"/>
              </w:rPr>
            </w:pPr>
            <w:r>
              <w:rPr>
                <w:noProof/>
              </w:rPr>
              <w:t>-- Olieimprægneret papir og tegnepapir i blokke, til kunstnere</w:t>
            </w:r>
          </w:p>
        </w:tc>
        <w:tc>
          <w:tcPr>
            <w:tcW w:w="1147" w:type="pct"/>
          </w:tcPr>
          <w:p w14:paraId="2DB6A9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8115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D6B4DC" w14:textId="77777777" w:rsidTr="00175B2F">
        <w:trPr>
          <w:trHeight w:val="290"/>
        </w:trPr>
        <w:tc>
          <w:tcPr>
            <w:tcW w:w="537" w:type="pct"/>
          </w:tcPr>
          <w:p w14:paraId="58AC3A8D" w14:textId="77777777" w:rsidR="00B3440B" w:rsidRPr="00F22CE4" w:rsidRDefault="00B3440B" w:rsidP="00D65C19">
            <w:pPr>
              <w:autoSpaceDE w:val="0"/>
              <w:autoSpaceDN w:val="0"/>
              <w:adjustRightInd w:val="0"/>
              <w:spacing w:before="60" w:after="60" w:line="240" w:lineRule="auto"/>
              <w:rPr>
                <w:noProof/>
                <w:szCs w:val="24"/>
              </w:rPr>
            </w:pPr>
            <w:r>
              <w:rPr>
                <w:noProof/>
              </w:rPr>
              <w:t>4820.90.09</w:t>
            </w:r>
          </w:p>
        </w:tc>
        <w:tc>
          <w:tcPr>
            <w:tcW w:w="2806" w:type="pct"/>
          </w:tcPr>
          <w:p w14:paraId="624F1BD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EB37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AA1A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1ABB8D" w14:textId="77777777" w:rsidTr="00175B2F">
        <w:trPr>
          <w:trHeight w:val="290"/>
        </w:trPr>
        <w:tc>
          <w:tcPr>
            <w:tcW w:w="537" w:type="pct"/>
          </w:tcPr>
          <w:p w14:paraId="74E52473" w14:textId="77777777" w:rsidR="00B3440B" w:rsidRPr="00F22CE4" w:rsidRDefault="00B3440B" w:rsidP="00D65C19">
            <w:pPr>
              <w:autoSpaceDE w:val="0"/>
              <w:autoSpaceDN w:val="0"/>
              <w:adjustRightInd w:val="0"/>
              <w:spacing w:before="60" w:after="60" w:line="240" w:lineRule="auto"/>
              <w:rPr>
                <w:noProof/>
                <w:szCs w:val="24"/>
              </w:rPr>
            </w:pPr>
            <w:r>
              <w:rPr>
                <w:noProof/>
              </w:rPr>
              <w:t>48.21</w:t>
            </w:r>
          </w:p>
        </w:tc>
        <w:tc>
          <w:tcPr>
            <w:tcW w:w="2806" w:type="pct"/>
          </w:tcPr>
          <w:p w14:paraId="15B44964" w14:textId="77777777" w:rsidR="00B3440B" w:rsidRPr="00F22CE4" w:rsidRDefault="00B3440B" w:rsidP="00D65C19">
            <w:pPr>
              <w:autoSpaceDE w:val="0"/>
              <w:autoSpaceDN w:val="0"/>
              <w:adjustRightInd w:val="0"/>
              <w:spacing w:before="60" w:after="60" w:line="240" w:lineRule="auto"/>
              <w:rPr>
                <w:noProof/>
                <w:szCs w:val="24"/>
              </w:rPr>
            </w:pPr>
            <w:r>
              <w:rPr>
                <w:noProof/>
              </w:rPr>
              <w:t>Etiketter og mærkesedler af enhver art, af papir eller pap, også med påtryk:</w:t>
            </w:r>
          </w:p>
        </w:tc>
        <w:tc>
          <w:tcPr>
            <w:tcW w:w="1147" w:type="pct"/>
          </w:tcPr>
          <w:p w14:paraId="40702D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8721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5087FE" w14:textId="77777777" w:rsidTr="00175B2F">
        <w:trPr>
          <w:trHeight w:val="290"/>
        </w:trPr>
        <w:tc>
          <w:tcPr>
            <w:tcW w:w="537" w:type="pct"/>
          </w:tcPr>
          <w:p w14:paraId="2599DF59" w14:textId="77777777" w:rsidR="00B3440B" w:rsidRPr="00F22CE4" w:rsidRDefault="00B3440B" w:rsidP="00D65C19">
            <w:pPr>
              <w:autoSpaceDE w:val="0"/>
              <w:autoSpaceDN w:val="0"/>
              <w:adjustRightInd w:val="0"/>
              <w:spacing w:before="60" w:after="60" w:line="240" w:lineRule="auto"/>
              <w:rPr>
                <w:noProof/>
                <w:szCs w:val="24"/>
              </w:rPr>
            </w:pPr>
            <w:r>
              <w:rPr>
                <w:noProof/>
              </w:rPr>
              <w:t>4821.10.00</w:t>
            </w:r>
          </w:p>
        </w:tc>
        <w:tc>
          <w:tcPr>
            <w:tcW w:w="2806" w:type="pct"/>
          </w:tcPr>
          <w:p w14:paraId="1B1A2BFB" w14:textId="77777777" w:rsidR="00B3440B" w:rsidRPr="00F22CE4" w:rsidRDefault="00B3440B" w:rsidP="00D65C19">
            <w:pPr>
              <w:autoSpaceDE w:val="0"/>
              <w:autoSpaceDN w:val="0"/>
              <w:adjustRightInd w:val="0"/>
              <w:spacing w:before="60" w:after="60" w:line="240" w:lineRule="auto"/>
              <w:rPr>
                <w:noProof/>
                <w:szCs w:val="24"/>
              </w:rPr>
            </w:pPr>
            <w:r>
              <w:rPr>
                <w:noProof/>
              </w:rPr>
              <w:t>- Med påtryk</w:t>
            </w:r>
          </w:p>
        </w:tc>
        <w:tc>
          <w:tcPr>
            <w:tcW w:w="1147" w:type="pct"/>
          </w:tcPr>
          <w:p w14:paraId="5615FD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9A80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2AC661" w14:textId="77777777" w:rsidTr="00175B2F">
        <w:trPr>
          <w:trHeight w:val="290"/>
        </w:trPr>
        <w:tc>
          <w:tcPr>
            <w:tcW w:w="537" w:type="pct"/>
          </w:tcPr>
          <w:p w14:paraId="6A7E0632" w14:textId="77777777" w:rsidR="00B3440B" w:rsidRPr="00F22CE4" w:rsidRDefault="00B3440B" w:rsidP="00D65C19">
            <w:pPr>
              <w:autoSpaceDE w:val="0"/>
              <w:autoSpaceDN w:val="0"/>
              <w:adjustRightInd w:val="0"/>
              <w:spacing w:before="60" w:after="60" w:line="240" w:lineRule="auto"/>
              <w:rPr>
                <w:noProof/>
                <w:szCs w:val="24"/>
              </w:rPr>
            </w:pPr>
            <w:r>
              <w:rPr>
                <w:noProof/>
              </w:rPr>
              <w:t>4821.90.00</w:t>
            </w:r>
          </w:p>
        </w:tc>
        <w:tc>
          <w:tcPr>
            <w:tcW w:w="2806" w:type="pct"/>
          </w:tcPr>
          <w:p w14:paraId="7FC08DB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09B8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001B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00F841" w14:textId="77777777" w:rsidTr="00175B2F">
        <w:trPr>
          <w:trHeight w:val="581"/>
        </w:trPr>
        <w:tc>
          <w:tcPr>
            <w:tcW w:w="537" w:type="pct"/>
          </w:tcPr>
          <w:p w14:paraId="54092D69" w14:textId="77777777" w:rsidR="00B3440B" w:rsidRPr="00F22CE4" w:rsidRDefault="00B3440B" w:rsidP="00D65C19">
            <w:pPr>
              <w:autoSpaceDE w:val="0"/>
              <w:autoSpaceDN w:val="0"/>
              <w:adjustRightInd w:val="0"/>
              <w:spacing w:before="60" w:after="60" w:line="240" w:lineRule="auto"/>
              <w:rPr>
                <w:noProof/>
                <w:szCs w:val="24"/>
              </w:rPr>
            </w:pPr>
            <w:r>
              <w:rPr>
                <w:noProof/>
              </w:rPr>
              <w:t>48.22</w:t>
            </w:r>
          </w:p>
        </w:tc>
        <w:tc>
          <w:tcPr>
            <w:tcW w:w="2806" w:type="pct"/>
          </w:tcPr>
          <w:p w14:paraId="7F1FFB7E" w14:textId="77777777" w:rsidR="00B3440B" w:rsidRPr="00F22CE4" w:rsidRDefault="00B3440B" w:rsidP="00D65C19">
            <w:pPr>
              <w:autoSpaceDE w:val="0"/>
              <w:autoSpaceDN w:val="0"/>
              <w:adjustRightInd w:val="0"/>
              <w:spacing w:before="60" w:after="60" w:line="240" w:lineRule="auto"/>
              <w:rPr>
                <w:noProof/>
                <w:szCs w:val="24"/>
              </w:rPr>
            </w:pPr>
            <w:r>
              <w:rPr>
                <w:noProof/>
              </w:rPr>
              <w:t>Bobiner, spoler og lignende varer af papirmasse, papir eller pap, også perforerede eller hærdede:</w:t>
            </w:r>
          </w:p>
        </w:tc>
        <w:tc>
          <w:tcPr>
            <w:tcW w:w="1147" w:type="pct"/>
          </w:tcPr>
          <w:p w14:paraId="090015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4A50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C89569" w14:textId="77777777" w:rsidTr="00175B2F">
        <w:trPr>
          <w:trHeight w:val="290"/>
        </w:trPr>
        <w:tc>
          <w:tcPr>
            <w:tcW w:w="537" w:type="pct"/>
          </w:tcPr>
          <w:p w14:paraId="0140B6F3" w14:textId="77777777" w:rsidR="00B3440B" w:rsidRPr="00F22CE4" w:rsidRDefault="00B3440B" w:rsidP="00D65C19">
            <w:pPr>
              <w:autoSpaceDE w:val="0"/>
              <w:autoSpaceDN w:val="0"/>
              <w:adjustRightInd w:val="0"/>
              <w:spacing w:before="60" w:after="60" w:line="240" w:lineRule="auto"/>
              <w:rPr>
                <w:noProof/>
                <w:szCs w:val="24"/>
              </w:rPr>
            </w:pPr>
            <w:r>
              <w:rPr>
                <w:noProof/>
              </w:rPr>
              <w:t>4822.10.00</w:t>
            </w:r>
          </w:p>
        </w:tc>
        <w:tc>
          <w:tcPr>
            <w:tcW w:w="2806" w:type="pct"/>
          </w:tcPr>
          <w:p w14:paraId="2AB739E2"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opvinding af tekstilgarn</w:t>
            </w:r>
          </w:p>
        </w:tc>
        <w:tc>
          <w:tcPr>
            <w:tcW w:w="1147" w:type="pct"/>
          </w:tcPr>
          <w:p w14:paraId="523450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EEA8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76D61D" w14:textId="77777777" w:rsidTr="00175B2F">
        <w:trPr>
          <w:trHeight w:val="290"/>
        </w:trPr>
        <w:tc>
          <w:tcPr>
            <w:tcW w:w="537" w:type="pct"/>
          </w:tcPr>
          <w:p w14:paraId="2318C453" w14:textId="77777777" w:rsidR="00B3440B" w:rsidRPr="00F22CE4" w:rsidRDefault="00B3440B" w:rsidP="00D65C19">
            <w:pPr>
              <w:autoSpaceDE w:val="0"/>
              <w:autoSpaceDN w:val="0"/>
              <w:adjustRightInd w:val="0"/>
              <w:spacing w:before="60" w:after="60" w:line="240" w:lineRule="auto"/>
              <w:rPr>
                <w:noProof/>
                <w:szCs w:val="24"/>
              </w:rPr>
            </w:pPr>
            <w:r>
              <w:rPr>
                <w:noProof/>
              </w:rPr>
              <w:t>4822.90.00</w:t>
            </w:r>
          </w:p>
        </w:tc>
        <w:tc>
          <w:tcPr>
            <w:tcW w:w="2806" w:type="pct"/>
          </w:tcPr>
          <w:p w14:paraId="08305C3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4DE5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6172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7D7A59" w14:textId="77777777" w:rsidTr="00175B2F">
        <w:trPr>
          <w:trHeight w:val="871"/>
        </w:trPr>
        <w:tc>
          <w:tcPr>
            <w:tcW w:w="537" w:type="pct"/>
          </w:tcPr>
          <w:p w14:paraId="3400F1A6" w14:textId="77777777" w:rsidR="00B3440B" w:rsidRPr="00F22CE4" w:rsidRDefault="00B3440B" w:rsidP="00D65C19">
            <w:pPr>
              <w:autoSpaceDE w:val="0"/>
              <w:autoSpaceDN w:val="0"/>
              <w:adjustRightInd w:val="0"/>
              <w:spacing w:before="60" w:after="60" w:line="240" w:lineRule="auto"/>
              <w:rPr>
                <w:noProof/>
                <w:szCs w:val="24"/>
              </w:rPr>
            </w:pPr>
            <w:r>
              <w:rPr>
                <w:noProof/>
              </w:rPr>
              <w:t>48.23</w:t>
            </w:r>
          </w:p>
        </w:tc>
        <w:tc>
          <w:tcPr>
            <w:tcW w:w="2806" w:type="pct"/>
          </w:tcPr>
          <w:p w14:paraId="2343425A" w14:textId="77777777" w:rsidR="00B3440B" w:rsidRPr="00F22CE4" w:rsidRDefault="00B3440B" w:rsidP="00D65C19">
            <w:pPr>
              <w:autoSpaceDE w:val="0"/>
              <w:autoSpaceDN w:val="0"/>
              <w:adjustRightInd w:val="0"/>
              <w:spacing w:before="60" w:after="60" w:line="240" w:lineRule="auto"/>
              <w:rPr>
                <w:noProof/>
                <w:szCs w:val="24"/>
              </w:rPr>
            </w:pPr>
            <w:r>
              <w:rPr>
                <w:noProof/>
              </w:rPr>
              <w:t>Andet papir, pap, cellulosevat og cellulosefiberdug, tilskåret; andre varer af papirmasse, papir, pap, cellulosevat eller cellulosefiberdug:</w:t>
            </w:r>
          </w:p>
        </w:tc>
        <w:tc>
          <w:tcPr>
            <w:tcW w:w="1147" w:type="pct"/>
          </w:tcPr>
          <w:p w14:paraId="665530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2E40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0547A1" w14:textId="77777777" w:rsidTr="00175B2F">
        <w:trPr>
          <w:trHeight w:val="290"/>
        </w:trPr>
        <w:tc>
          <w:tcPr>
            <w:tcW w:w="537" w:type="pct"/>
          </w:tcPr>
          <w:p w14:paraId="42CB6F4A"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4823.20.00</w:t>
            </w:r>
          </w:p>
        </w:tc>
        <w:tc>
          <w:tcPr>
            <w:tcW w:w="2806" w:type="pct"/>
          </w:tcPr>
          <w:p w14:paraId="11794440" w14:textId="77777777" w:rsidR="00B3440B" w:rsidRPr="00F22CE4" w:rsidRDefault="00B3440B" w:rsidP="00D65C19">
            <w:pPr>
              <w:autoSpaceDE w:val="0"/>
              <w:autoSpaceDN w:val="0"/>
              <w:adjustRightInd w:val="0"/>
              <w:spacing w:before="60" w:after="60" w:line="240" w:lineRule="auto"/>
              <w:rPr>
                <w:noProof/>
                <w:szCs w:val="24"/>
              </w:rPr>
            </w:pPr>
            <w:r>
              <w:rPr>
                <w:noProof/>
              </w:rPr>
              <w:t>- Filtrerpapir og filtrerpap</w:t>
            </w:r>
          </w:p>
        </w:tc>
        <w:tc>
          <w:tcPr>
            <w:tcW w:w="1147" w:type="pct"/>
          </w:tcPr>
          <w:p w14:paraId="743C00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FE33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E65CC3" w14:textId="77777777" w:rsidTr="00175B2F">
        <w:trPr>
          <w:trHeight w:val="290"/>
        </w:trPr>
        <w:tc>
          <w:tcPr>
            <w:tcW w:w="537" w:type="pct"/>
          </w:tcPr>
          <w:p w14:paraId="0899EB52" w14:textId="77777777" w:rsidR="00B3440B" w:rsidRPr="00F22CE4" w:rsidRDefault="00B3440B" w:rsidP="00D65C19">
            <w:pPr>
              <w:autoSpaceDE w:val="0"/>
              <w:autoSpaceDN w:val="0"/>
              <w:adjustRightInd w:val="0"/>
              <w:spacing w:before="60" w:after="60" w:line="240" w:lineRule="auto"/>
              <w:rPr>
                <w:noProof/>
                <w:szCs w:val="24"/>
              </w:rPr>
            </w:pPr>
            <w:r>
              <w:rPr>
                <w:noProof/>
              </w:rPr>
              <w:t>4823.40.00</w:t>
            </w:r>
          </w:p>
        </w:tc>
        <w:tc>
          <w:tcPr>
            <w:tcW w:w="2806" w:type="pct"/>
          </w:tcPr>
          <w:p w14:paraId="13E557C6" w14:textId="77777777" w:rsidR="00B3440B" w:rsidRPr="00F22CE4" w:rsidRDefault="00B3440B" w:rsidP="00D65C19">
            <w:pPr>
              <w:autoSpaceDE w:val="0"/>
              <w:autoSpaceDN w:val="0"/>
              <w:adjustRightInd w:val="0"/>
              <w:spacing w:before="60" w:after="60" w:line="240" w:lineRule="auto"/>
              <w:rPr>
                <w:noProof/>
                <w:szCs w:val="24"/>
              </w:rPr>
            </w:pPr>
            <w:r>
              <w:rPr>
                <w:noProof/>
              </w:rPr>
              <w:t>- Diagrampapir i ruller, ark eller skiver</w:t>
            </w:r>
          </w:p>
        </w:tc>
        <w:tc>
          <w:tcPr>
            <w:tcW w:w="1147" w:type="pct"/>
          </w:tcPr>
          <w:p w14:paraId="6064F6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4360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014F53" w14:textId="77777777" w:rsidTr="00175B2F">
        <w:trPr>
          <w:trHeight w:val="290"/>
        </w:trPr>
        <w:tc>
          <w:tcPr>
            <w:tcW w:w="537" w:type="pct"/>
          </w:tcPr>
          <w:p w14:paraId="23818413" w14:textId="7B83EE8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B4A192" w14:textId="77777777" w:rsidR="00B3440B" w:rsidRPr="00F22CE4" w:rsidRDefault="00B3440B" w:rsidP="00D65C19">
            <w:pPr>
              <w:autoSpaceDE w:val="0"/>
              <w:autoSpaceDN w:val="0"/>
              <w:adjustRightInd w:val="0"/>
              <w:spacing w:before="60" w:after="60" w:line="240" w:lineRule="auto"/>
              <w:rPr>
                <w:noProof/>
                <w:szCs w:val="24"/>
              </w:rPr>
            </w:pPr>
            <w:r>
              <w:rPr>
                <w:noProof/>
              </w:rPr>
              <w:t>- Bakker, fade, tallerkener, bægre og lignende varer, af papir eller pap:</w:t>
            </w:r>
          </w:p>
        </w:tc>
        <w:tc>
          <w:tcPr>
            <w:tcW w:w="1147" w:type="pct"/>
          </w:tcPr>
          <w:p w14:paraId="3EA741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8D33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A54BA1" w14:textId="77777777" w:rsidTr="00175B2F">
        <w:trPr>
          <w:trHeight w:val="290"/>
        </w:trPr>
        <w:tc>
          <w:tcPr>
            <w:tcW w:w="537" w:type="pct"/>
          </w:tcPr>
          <w:p w14:paraId="7A4CD55A" w14:textId="77777777" w:rsidR="00B3440B" w:rsidRPr="00F22CE4" w:rsidRDefault="00B3440B" w:rsidP="00D65C19">
            <w:pPr>
              <w:autoSpaceDE w:val="0"/>
              <w:autoSpaceDN w:val="0"/>
              <w:adjustRightInd w:val="0"/>
              <w:spacing w:before="60" w:after="60" w:line="240" w:lineRule="auto"/>
              <w:rPr>
                <w:noProof/>
                <w:szCs w:val="24"/>
              </w:rPr>
            </w:pPr>
            <w:r>
              <w:rPr>
                <w:noProof/>
              </w:rPr>
              <w:t>4823.61.00</w:t>
            </w:r>
          </w:p>
        </w:tc>
        <w:tc>
          <w:tcPr>
            <w:tcW w:w="2806" w:type="pct"/>
          </w:tcPr>
          <w:p w14:paraId="70A1D25B" w14:textId="77777777" w:rsidR="00B3440B" w:rsidRPr="00F22CE4" w:rsidRDefault="00B3440B" w:rsidP="00D65C19">
            <w:pPr>
              <w:autoSpaceDE w:val="0"/>
              <w:autoSpaceDN w:val="0"/>
              <w:adjustRightInd w:val="0"/>
              <w:spacing w:before="60" w:after="60" w:line="240" w:lineRule="auto"/>
              <w:rPr>
                <w:noProof/>
                <w:szCs w:val="24"/>
              </w:rPr>
            </w:pPr>
            <w:r>
              <w:rPr>
                <w:noProof/>
              </w:rPr>
              <w:t>-- Af bambus</w:t>
            </w:r>
          </w:p>
        </w:tc>
        <w:tc>
          <w:tcPr>
            <w:tcW w:w="1147" w:type="pct"/>
          </w:tcPr>
          <w:p w14:paraId="0B0FE6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FFC1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499248" w14:textId="77777777" w:rsidTr="00175B2F">
        <w:trPr>
          <w:trHeight w:val="290"/>
        </w:trPr>
        <w:tc>
          <w:tcPr>
            <w:tcW w:w="537" w:type="pct"/>
          </w:tcPr>
          <w:p w14:paraId="69532CBD" w14:textId="77777777" w:rsidR="00B3440B" w:rsidRPr="00F22CE4" w:rsidRDefault="00B3440B" w:rsidP="00D65C19">
            <w:pPr>
              <w:autoSpaceDE w:val="0"/>
              <w:autoSpaceDN w:val="0"/>
              <w:adjustRightInd w:val="0"/>
              <w:spacing w:before="60" w:after="60" w:line="240" w:lineRule="auto"/>
              <w:rPr>
                <w:noProof/>
                <w:szCs w:val="24"/>
              </w:rPr>
            </w:pPr>
            <w:r>
              <w:rPr>
                <w:noProof/>
              </w:rPr>
              <w:t>4823.69.00</w:t>
            </w:r>
          </w:p>
        </w:tc>
        <w:tc>
          <w:tcPr>
            <w:tcW w:w="2806" w:type="pct"/>
          </w:tcPr>
          <w:p w14:paraId="36E832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F616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BE58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162A78" w14:textId="77777777" w:rsidTr="00175B2F">
        <w:trPr>
          <w:trHeight w:val="290"/>
        </w:trPr>
        <w:tc>
          <w:tcPr>
            <w:tcW w:w="537" w:type="pct"/>
          </w:tcPr>
          <w:p w14:paraId="457DCF90" w14:textId="77777777" w:rsidR="00B3440B" w:rsidRPr="00F22CE4" w:rsidRDefault="00B3440B" w:rsidP="00D65C19">
            <w:pPr>
              <w:autoSpaceDE w:val="0"/>
              <w:autoSpaceDN w:val="0"/>
              <w:adjustRightInd w:val="0"/>
              <w:spacing w:before="60" w:after="60" w:line="240" w:lineRule="auto"/>
              <w:rPr>
                <w:noProof/>
                <w:szCs w:val="24"/>
              </w:rPr>
            </w:pPr>
            <w:r>
              <w:rPr>
                <w:noProof/>
              </w:rPr>
              <w:t>4823.70.00</w:t>
            </w:r>
          </w:p>
        </w:tc>
        <w:tc>
          <w:tcPr>
            <w:tcW w:w="2806" w:type="pct"/>
          </w:tcPr>
          <w:p w14:paraId="0690A773" w14:textId="77777777" w:rsidR="00B3440B" w:rsidRPr="00F22CE4" w:rsidRDefault="00B3440B" w:rsidP="00D65C19">
            <w:pPr>
              <w:autoSpaceDE w:val="0"/>
              <w:autoSpaceDN w:val="0"/>
              <w:adjustRightInd w:val="0"/>
              <w:spacing w:before="60" w:after="60" w:line="240" w:lineRule="auto"/>
              <w:rPr>
                <w:noProof/>
                <w:szCs w:val="24"/>
              </w:rPr>
            </w:pPr>
            <w:r>
              <w:rPr>
                <w:noProof/>
              </w:rPr>
              <w:t>- Formstøbte eller formpressede varer af papirmasse</w:t>
            </w:r>
          </w:p>
        </w:tc>
        <w:tc>
          <w:tcPr>
            <w:tcW w:w="1147" w:type="pct"/>
          </w:tcPr>
          <w:p w14:paraId="76749B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909E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0A8766" w14:textId="77777777" w:rsidTr="00175B2F">
        <w:trPr>
          <w:trHeight w:val="290"/>
        </w:trPr>
        <w:tc>
          <w:tcPr>
            <w:tcW w:w="537" w:type="pct"/>
          </w:tcPr>
          <w:p w14:paraId="3A681B7B" w14:textId="77777777" w:rsidR="00B3440B" w:rsidRPr="00F22CE4" w:rsidRDefault="00B3440B" w:rsidP="00D65C19">
            <w:pPr>
              <w:autoSpaceDE w:val="0"/>
              <w:autoSpaceDN w:val="0"/>
              <w:adjustRightInd w:val="0"/>
              <w:spacing w:before="60" w:after="60" w:line="240" w:lineRule="auto"/>
              <w:rPr>
                <w:noProof/>
                <w:szCs w:val="24"/>
              </w:rPr>
            </w:pPr>
            <w:r>
              <w:rPr>
                <w:noProof/>
              </w:rPr>
              <w:t>4823.90</w:t>
            </w:r>
          </w:p>
        </w:tc>
        <w:tc>
          <w:tcPr>
            <w:tcW w:w="2806" w:type="pct"/>
          </w:tcPr>
          <w:p w14:paraId="46F3080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873C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1A53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8E839C" w14:textId="77777777" w:rsidTr="00175B2F">
        <w:trPr>
          <w:trHeight w:val="290"/>
        </w:trPr>
        <w:tc>
          <w:tcPr>
            <w:tcW w:w="537" w:type="pct"/>
          </w:tcPr>
          <w:p w14:paraId="42F90775" w14:textId="77777777" w:rsidR="00B3440B" w:rsidRPr="00F22CE4" w:rsidRDefault="00B3440B" w:rsidP="00D65C19">
            <w:pPr>
              <w:autoSpaceDE w:val="0"/>
              <w:autoSpaceDN w:val="0"/>
              <w:adjustRightInd w:val="0"/>
              <w:spacing w:before="60" w:after="60" w:line="240" w:lineRule="auto"/>
              <w:rPr>
                <w:noProof/>
                <w:szCs w:val="24"/>
              </w:rPr>
            </w:pPr>
            <w:r>
              <w:rPr>
                <w:noProof/>
              </w:rPr>
              <w:t>4823.90.01</w:t>
            </w:r>
          </w:p>
        </w:tc>
        <w:tc>
          <w:tcPr>
            <w:tcW w:w="2806" w:type="pct"/>
          </w:tcPr>
          <w:p w14:paraId="669FF535" w14:textId="77777777" w:rsidR="00B3440B" w:rsidRPr="00F22CE4" w:rsidRDefault="00B3440B" w:rsidP="00D65C19">
            <w:pPr>
              <w:autoSpaceDE w:val="0"/>
              <w:autoSpaceDN w:val="0"/>
              <w:adjustRightInd w:val="0"/>
              <w:spacing w:before="60" w:after="60" w:line="240" w:lineRule="auto"/>
              <w:rPr>
                <w:noProof/>
                <w:szCs w:val="24"/>
              </w:rPr>
            </w:pPr>
            <w:r>
              <w:rPr>
                <w:noProof/>
              </w:rPr>
              <w:t>-- Pap til elektrisk isolering i automobiler</w:t>
            </w:r>
          </w:p>
        </w:tc>
        <w:tc>
          <w:tcPr>
            <w:tcW w:w="1147" w:type="pct"/>
          </w:tcPr>
          <w:p w14:paraId="218EED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294D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17B7CB" w14:textId="77777777" w:rsidTr="00175B2F">
        <w:trPr>
          <w:trHeight w:val="290"/>
        </w:trPr>
        <w:tc>
          <w:tcPr>
            <w:tcW w:w="537" w:type="pct"/>
          </w:tcPr>
          <w:p w14:paraId="105BD14B" w14:textId="77777777" w:rsidR="00B3440B" w:rsidRPr="00F22CE4" w:rsidRDefault="00B3440B" w:rsidP="00D65C19">
            <w:pPr>
              <w:autoSpaceDE w:val="0"/>
              <w:autoSpaceDN w:val="0"/>
              <w:adjustRightInd w:val="0"/>
              <w:spacing w:before="60" w:after="60" w:line="240" w:lineRule="auto"/>
              <w:rPr>
                <w:noProof/>
                <w:szCs w:val="24"/>
              </w:rPr>
            </w:pPr>
            <w:r>
              <w:rPr>
                <w:noProof/>
              </w:rPr>
              <w:t>4823.90.09</w:t>
            </w:r>
          </w:p>
        </w:tc>
        <w:tc>
          <w:tcPr>
            <w:tcW w:w="2806" w:type="pct"/>
          </w:tcPr>
          <w:p w14:paraId="2D78D7A7" w14:textId="77777777" w:rsidR="00B3440B" w:rsidRPr="00F22CE4" w:rsidRDefault="00B3440B" w:rsidP="00D65C19">
            <w:pPr>
              <w:autoSpaceDE w:val="0"/>
              <w:autoSpaceDN w:val="0"/>
              <w:adjustRightInd w:val="0"/>
              <w:spacing w:before="60" w:after="60" w:line="240" w:lineRule="auto"/>
              <w:rPr>
                <w:noProof/>
                <w:szCs w:val="24"/>
              </w:rPr>
            </w:pPr>
            <w:r>
              <w:rPr>
                <w:noProof/>
              </w:rPr>
              <w:t>-- Perforerede kort til jacquardvedhæftninger og lign.; frimærkehængsler</w:t>
            </w:r>
          </w:p>
        </w:tc>
        <w:tc>
          <w:tcPr>
            <w:tcW w:w="1147" w:type="pct"/>
          </w:tcPr>
          <w:p w14:paraId="0FF5FE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2BB6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B24F63" w14:textId="77777777" w:rsidTr="00175B2F">
        <w:trPr>
          <w:trHeight w:val="290"/>
        </w:trPr>
        <w:tc>
          <w:tcPr>
            <w:tcW w:w="537" w:type="pct"/>
          </w:tcPr>
          <w:p w14:paraId="33F29CEC" w14:textId="77777777" w:rsidR="00B3440B" w:rsidRPr="00F22CE4" w:rsidRDefault="00B3440B" w:rsidP="00D65C19">
            <w:pPr>
              <w:autoSpaceDE w:val="0"/>
              <w:autoSpaceDN w:val="0"/>
              <w:adjustRightInd w:val="0"/>
              <w:spacing w:before="60" w:after="60" w:line="240" w:lineRule="auto"/>
              <w:rPr>
                <w:noProof/>
                <w:szCs w:val="24"/>
              </w:rPr>
            </w:pPr>
            <w:r>
              <w:rPr>
                <w:noProof/>
              </w:rPr>
              <w:t>4823.90.11</w:t>
            </w:r>
          </w:p>
        </w:tc>
        <w:tc>
          <w:tcPr>
            <w:tcW w:w="2806" w:type="pct"/>
          </w:tcPr>
          <w:p w14:paraId="7D7AC9B8" w14:textId="77777777" w:rsidR="00B3440B" w:rsidRPr="00F22CE4" w:rsidRDefault="00B3440B" w:rsidP="00D65C19">
            <w:pPr>
              <w:autoSpaceDE w:val="0"/>
              <w:autoSpaceDN w:val="0"/>
              <w:adjustRightInd w:val="0"/>
              <w:spacing w:before="60" w:after="60" w:line="240" w:lineRule="auto"/>
              <w:rPr>
                <w:noProof/>
                <w:szCs w:val="24"/>
              </w:rPr>
            </w:pPr>
            <w:r>
              <w:rPr>
                <w:noProof/>
              </w:rPr>
              <w:t>-- Mønstre til beklædningsgenstande</w:t>
            </w:r>
          </w:p>
        </w:tc>
        <w:tc>
          <w:tcPr>
            <w:tcW w:w="1147" w:type="pct"/>
          </w:tcPr>
          <w:p w14:paraId="6A999C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1D0E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55FBC8" w14:textId="77777777" w:rsidTr="00175B2F">
        <w:trPr>
          <w:trHeight w:val="290"/>
        </w:trPr>
        <w:tc>
          <w:tcPr>
            <w:tcW w:w="537" w:type="pct"/>
          </w:tcPr>
          <w:p w14:paraId="069C6A4D" w14:textId="77777777" w:rsidR="00B3440B" w:rsidRPr="00F22CE4" w:rsidRDefault="00B3440B" w:rsidP="00D65C19">
            <w:pPr>
              <w:autoSpaceDE w:val="0"/>
              <w:autoSpaceDN w:val="0"/>
              <w:adjustRightInd w:val="0"/>
              <w:spacing w:before="60" w:after="60" w:line="240" w:lineRule="auto"/>
              <w:rPr>
                <w:noProof/>
                <w:szCs w:val="24"/>
              </w:rPr>
            </w:pPr>
            <w:r>
              <w:rPr>
                <w:noProof/>
              </w:rPr>
              <w:t>4823.90.19</w:t>
            </w:r>
          </w:p>
        </w:tc>
        <w:tc>
          <w:tcPr>
            <w:tcW w:w="2806" w:type="pct"/>
          </w:tcPr>
          <w:p w14:paraId="39A6BD9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C393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056D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5AC2CD" w14:textId="77777777" w:rsidTr="00175B2F">
        <w:trPr>
          <w:trHeight w:val="581"/>
        </w:trPr>
        <w:tc>
          <w:tcPr>
            <w:tcW w:w="537" w:type="pct"/>
          </w:tcPr>
          <w:p w14:paraId="12A8D85D"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49</w:t>
            </w:r>
          </w:p>
        </w:tc>
        <w:tc>
          <w:tcPr>
            <w:tcW w:w="2806" w:type="pct"/>
          </w:tcPr>
          <w:p w14:paraId="72811DCE" w14:textId="77777777" w:rsidR="00B3440B" w:rsidRPr="00F22CE4" w:rsidRDefault="00B3440B" w:rsidP="00D65C19">
            <w:pPr>
              <w:autoSpaceDE w:val="0"/>
              <w:autoSpaceDN w:val="0"/>
              <w:adjustRightInd w:val="0"/>
              <w:spacing w:before="60" w:after="60" w:line="240" w:lineRule="auto"/>
              <w:rPr>
                <w:noProof/>
                <w:szCs w:val="24"/>
              </w:rPr>
            </w:pPr>
            <w:r>
              <w:rPr>
                <w:noProof/>
              </w:rPr>
              <w:t>BØGER, AVISER, BILLEDER OG ANDRE TRYKSAGER; HÅNDSKREVNE ELLER MASKINSKREVNE ARBEJDER SAMT TEGNINGER</w:t>
            </w:r>
          </w:p>
        </w:tc>
        <w:tc>
          <w:tcPr>
            <w:tcW w:w="1147" w:type="pct"/>
          </w:tcPr>
          <w:p w14:paraId="5E6166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AA7B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2B46E4" w14:textId="77777777" w:rsidTr="00175B2F">
        <w:trPr>
          <w:trHeight w:val="581"/>
        </w:trPr>
        <w:tc>
          <w:tcPr>
            <w:tcW w:w="537" w:type="pct"/>
          </w:tcPr>
          <w:p w14:paraId="40F01FF1" w14:textId="77777777" w:rsidR="00B3440B" w:rsidRPr="00F22CE4" w:rsidRDefault="00B3440B" w:rsidP="00D65C19">
            <w:pPr>
              <w:autoSpaceDE w:val="0"/>
              <w:autoSpaceDN w:val="0"/>
              <w:adjustRightInd w:val="0"/>
              <w:spacing w:before="60" w:after="60" w:line="240" w:lineRule="auto"/>
              <w:rPr>
                <w:noProof/>
                <w:szCs w:val="24"/>
              </w:rPr>
            </w:pPr>
            <w:r>
              <w:rPr>
                <w:noProof/>
              </w:rPr>
              <w:t>49.01</w:t>
            </w:r>
          </w:p>
        </w:tc>
        <w:tc>
          <w:tcPr>
            <w:tcW w:w="2806" w:type="pct"/>
          </w:tcPr>
          <w:p w14:paraId="570648ED" w14:textId="77777777" w:rsidR="00B3440B" w:rsidRPr="00F22CE4" w:rsidRDefault="00B3440B" w:rsidP="00D65C19">
            <w:pPr>
              <w:autoSpaceDE w:val="0"/>
              <w:autoSpaceDN w:val="0"/>
              <w:adjustRightInd w:val="0"/>
              <w:spacing w:before="60" w:after="60" w:line="240" w:lineRule="auto"/>
              <w:rPr>
                <w:noProof/>
                <w:szCs w:val="24"/>
              </w:rPr>
            </w:pPr>
            <w:r>
              <w:rPr>
                <w:noProof/>
              </w:rPr>
              <w:t>Trykte bøger, brochurer og lignende tryksager, også som enkelte ark:</w:t>
            </w:r>
          </w:p>
        </w:tc>
        <w:tc>
          <w:tcPr>
            <w:tcW w:w="1147" w:type="pct"/>
          </w:tcPr>
          <w:p w14:paraId="272886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CC782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66E1F7" w14:textId="77777777" w:rsidTr="00175B2F">
        <w:trPr>
          <w:trHeight w:val="290"/>
        </w:trPr>
        <w:tc>
          <w:tcPr>
            <w:tcW w:w="537" w:type="pct"/>
          </w:tcPr>
          <w:p w14:paraId="124B6BED" w14:textId="77777777" w:rsidR="00B3440B" w:rsidRPr="00F22CE4" w:rsidRDefault="00B3440B" w:rsidP="00D65C19">
            <w:pPr>
              <w:autoSpaceDE w:val="0"/>
              <w:autoSpaceDN w:val="0"/>
              <w:adjustRightInd w:val="0"/>
              <w:spacing w:before="60" w:after="60" w:line="240" w:lineRule="auto"/>
              <w:rPr>
                <w:noProof/>
                <w:szCs w:val="24"/>
              </w:rPr>
            </w:pPr>
            <w:r>
              <w:rPr>
                <w:noProof/>
              </w:rPr>
              <w:t>4901.10.00</w:t>
            </w:r>
          </w:p>
        </w:tc>
        <w:tc>
          <w:tcPr>
            <w:tcW w:w="2806" w:type="pct"/>
          </w:tcPr>
          <w:p w14:paraId="7278276E" w14:textId="77777777" w:rsidR="00B3440B" w:rsidRPr="00F22CE4" w:rsidRDefault="00B3440B" w:rsidP="00D65C19">
            <w:pPr>
              <w:autoSpaceDE w:val="0"/>
              <w:autoSpaceDN w:val="0"/>
              <w:adjustRightInd w:val="0"/>
              <w:spacing w:before="60" w:after="60" w:line="240" w:lineRule="auto"/>
              <w:rPr>
                <w:noProof/>
                <w:szCs w:val="24"/>
              </w:rPr>
            </w:pPr>
            <w:r>
              <w:rPr>
                <w:noProof/>
              </w:rPr>
              <w:t>- Som enkeltark, også sammenfoldede</w:t>
            </w:r>
          </w:p>
        </w:tc>
        <w:tc>
          <w:tcPr>
            <w:tcW w:w="1147" w:type="pct"/>
          </w:tcPr>
          <w:p w14:paraId="068D99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58DE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0EA6A3" w14:textId="77777777" w:rsidTr="00175B2F">
        <w:trPr>
          <w:trHeight w:val="290"/>
        </w:trPr>
        <w:tc>
          <w:tcPr>
            <w:tcW w:w="537" w:type="pct"/>
          </w:tcPr>
          <w:p w14:paraId="0AF795A1" w14:textId="5AD814D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733F8B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D932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83EC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D26090" w14:textId="77777777" w:rsidTr="00175B2F">
        <w:trPr>
          <w:trHeight w:val="290"/>
        </w:trPr>
        <w:tc>
          <w:tcPr>
            <w:tcW w:w="537" w:type="pct"/>
          </w:tcPr>
          <w:p w14:paraId="471B9DAC" w14:textId="77777777" w:rsidR="00B3440B" w:rsidRPr="00F22CE4" w:rsidRDefault="00B3440B" w:rsidP="00D65C19">
            <w:pPr>
              <w:autoSpaceDE w:val="0"/>
              <w:autoSpaceDN w:val="0"/>
              <w:adjustRightInd w:val="0"/>
              <w:spacing w:before="60" w:after="60" w:line="240" w:lineRule="auto"/>
              <w:rPr>
                <w:noProof/>
                <w:szCs w:val="24"/>
              </w:rPr>
            </w:pPr>
            <w:r>
              <w:rPr>
                <w:noProof/>
              </w:rPr>
              <w:t>4901.91.00</w:t>
            </w:r>
          </w:p>
        </w:tc>
        <w:tc>
          <w:tcPr>
            <w:tcW w:w="2806" w:type="pct"/>
          </w:tcPr>
          <w:p w14:paraId="097C9CE4" w14:textId="77777777" w:rsidR="00B3440B" w:rsidRPr="00F22CE4" w:rsidRDefault="00B3440B" w:rsidP="00D65C19">
            <w:pPr>
              <w:autoSpaceDE w:val="0"/>
              <w:autoSpaceDN w:val="0"/>
              <w:adjustRightInd w:val="0"/>
              <w:spacing w:before="60" w:after="60" w:line="240" w:lineRule="auto"/>
              <w:rPr>
                <w:noProof/>
                <w:szCs w:val="24"/>
              </w:rPr>
            </w:pPr>
            <w:r>
              <w:rPr>
                <w:noProof/>
              </w:rPr>
              <w:t>-- Ordbøger og leksika, også i hæfter</w:t>
            </w:r>
          </w:p>
        </w:tc>
        <w:tc>
          <w:tcPr>
            <w:tcW w:w="1147" w:type="pct"/>
          </w:tcPr>
          <w:p w14:paraId="0C9B7C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FC1C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ED472F" w14:textId="77777777" w:rsidTr="00175B2F">
        <w:trPr>
          <w:trHeight w:val="290"/>
        </w:trPr>
        <w:tc>
          <w:tcPr>
            <w:tcW w:w="537" w:type="pct"/>
          </w:tcPr>
          <w:p w14:paraId="56CF4935" w14:textId="77777777" w:rsidR="00B3440B" w:rsidRPr="00F22CE4" w:rsidRDefault="00B3440B" w:rsidP="00D65C19">
            <w:pPr>
              <w:autoSpaceDE w:val="0"/>
              <w:autoSpaceDN w:val="0"/>
              <w:adjustRightInd w:val="0"/>
              <w:spacing w:before="60" w:after="60" w:line="240" w:lineRule="auto"/>
              <w:rPr>
                <w:noProof/>
                <w:szCs w:val="24"/>
              </w:rPr>
            </w:pPr>
            <w:r>
              <w:rPr>
                <w:noProof/>
              </w:rPr>
              <w:t>4901.99</w:t>
            </w:r>
          </w:p>
        </w:tc>
        <w:tc>
          <w:tcPr>
            <w:tcW w:w="2806" w:type="pct"/>
          </w:tcPr>
          <w:p w14:paraId="6938486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3D67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C08C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00EE58" w14:textId="77777777" w:rsidTr="00175B2F">
        <w:trPr>
          <w:trHeight w:val="290"/>
        </w:trPr>
        <w:tc>
          <w:tcPr>
            <w:tcW w:w="537" w:type="pct"/>
          </w:tcPr>
          <w:p w14:paraId="53D0B349" w14:textId="77777777" w:rsidR="00B3440B" w:rsidRPr="00F22CE4" w:rsidRDefault="00B3440B" w:rsidP="00D65C19">
            <w:pPr>
              <w:autoSpaceDE w:val="0"/>
              <w:autoSpaceDN w:val="0"/>
              <w:adjustRightInd w:val="0"/>
              <w:spacing w:before="60" w:after="60" w:line="240" w:lineRule="auto"/>
              <w:rPr>
                <w:noProof/>
                <w:szCs w:val="24"/>
              </w:rPr>
            </w:pPr>
            <w:r>
              <w:rPr>
                <w:noProof/>
              </w:rPr>
              <w:t>4901.99.01</w:t>
            </w:r>
          </w:p>
        </w:tc>
        <w:tc>
          <w:tcPr>
            <w:tcW w:w="2806" w:type="pct"/>
          </w:tcPr>
          <w:p w14:paraId="087ACFDD" w14:textId="77777777" w:rsidR="00B3440B" w:rsidRPr="00F22CE4" w:rsidRDefault="00B3440B" w:rsidP="00D65C19">
            <w:pPr>
              <w:autoSpaceDE w:val="0"/>
              <w:autoSpaceDN w:val="0"/>
              <w:adjustRightInd w:val="0"/>
              <w:spacing w:before="60" w:after="60" w:line="240" w:lineRule="auto"/>
              <w:rPr>
                <w:noProof/>
                <w:szCs w:val="24"/>
              </w:rPr>
            </w:pPr>
            <w:r>
              <w:rPr>
                <w:noProof/>
              </w:rPr>
              <w:t>--- Telefonbøger over New Zealand eller en del deraf</w:t>
            </w:r>
          </w:p>
        </w:tc>
        <w:tc>
          <w:tcPr>
            <w:tcW w:w="1147" w:type="pct"/>
          </w:tcPr>
          <w:p w14:paraId="6A850A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F794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34EF1C" w14:textId="77777777" w:rsidTr="00175B2F">
        <w:trPr>
          <w:trHeight w:val="290"/>
        </w:trPr>
        <w:tc>
          <w:tcPr>
            <w:tcW w:w="537" w:type="pct"/>
          </w:tcPr>
          <w:p w14:paraId="6BC46B6D" w14:textId="77777777" w:rsidR="00B3440B" w:rsidRPr="00F22CE4" w:rsidRDefault="00B3440B" w:rsidP="00D65C19">
            <w:pPr>
              <w:autoSpaceDE w:val="0"/>
              <w:autoSpaceDN w:val="0"/>
              <w:adjustRightInd w:val="0"/>
              <w:spacing w:before="60" w:after="60" w:line="240" w:lineRule="auto"/>
              <w:rPr>
                <w:noProof/>
                <w:szCs w:val="24"/>
              </w:rPr>
            </w:pPr>
            <w:r>
              <w:rPr>
                <w:noProof/>
              </w:rPr>
              <w:t>4901.99.09</w:t>
            </w:r>
          </w:p>
        </w:tc>
        <w:tc>
          <w:tcPr>
            <w:tcW w:w="2806" w:type="pct"/>
          </w:tcPr>
          <w:p w14:paraId="695A1D0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1937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6AFB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527486" w14:textId="77777777" w:rsidTr="00175B2F">
        <w:trPr>
          <w:trHeight w:val="581"/>
        </w:trPr>
        <w:tc>
          <w:tcPr>
            <w:tcW w:w="537" w:type="pct"/>
          </w:tcPr>
          <w:p w14:paraId="77C5D591" w14:textId="77777777" w:rsidR="00B3440B" w:rsidRPr="00F22CE4" w:rsidRDefault="00B3440B" w:rsidP="00D65C19">
            <w:pPr>
              <w:autoSpaceDE w:val="0"/>
              <w:autoSpaceDN w:val="0"/>
              <w:adjustRightInd w:val="0"/>
              <w:spacing w:before="60" w:after="60" w:line="240" w:lineRule="auto"/>
              <w:rPr>
                <w:noProof/>
                <w:szCs w:val="24"/>
              </w:rPr>
            </w:pPr>
            <w:r>
              <w:rPr>
                <w:noProof/>
              </w:rPr>
              <w:t>49.02</w:t>
            </w:r>
          </w:p>
        </w:tc>
        <w:tc>
          <w:tcPr>
            <w:tcW w:w="2806" w:type="pct"/>
          </w:tcPr>
          <w:p w14:paraId="7B9F180E" w14:textId="77777777" w:rsidR="00B3440B" w:rsidRPr="00F22CE4" w:rsidRDefault="00B3440B" w:rsidP="00D65C19">
            <w:pPr>
              <w:autoSpaceDE w:val="0"/>
              <w:autoSpaceDN w:val="0"/>
              <w:adjustRightInd w:val="0"/>
              <w:spacing w:before="60" w:after="60" w:line="240" w:lineRule="auto"/>
              <w:rPr>
                <w:noProof/>
                <w:szCs w:val="24"/>
              </w:rPr>
            </w:pPr>
            <w:r>
              <w:rPr>
                <w:noProof/>
              </w:rPr>
              <w:t>Aviser og tidsskrifter, også illustrerede eller med indhold af reklamer:</w:t>
            </w:r>
          </w:p>
        </w:tc>
        <w:tc>
          <w:tcPr>
            <w:tcW w:w="1147" w:type="pct"/>
          </w:tcPr>
          <w:p w14:paraId="216ABF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2E75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B96D9A" w14:textId="77777777" w:rsidTr="00175B2F">
        <w:trPr>
          <w:trHeight w:val="290"/>
        </w:trPr>
        <w:tc>
          <w:tcPr>
            <w:tcW w:w="537" w:type="pct"/>
          </w:tcPr>
          <w:p w14:paraId="324D1A76" w14:textId="77777777" w:rsidR="00B3440B" w:rsidRPr="00F22CE4" w:rsidRDefault="00B3440B" w:rsidP="00D65C19">
            <w:pPr>
              <w:autoSpaceDE w:val="0"/>
              <w:autoSpaceDN w:val="0"/>
              <w:adjustRightInd w:val="0"/>
              <w:spacing w:before="60" w:after="60" w:line="240" w:lineRule="auto"/>
              <w:rPr>
                <w:noProof/>
                <w:szCs w:val="24"/>
              </w:rPr>
            </w:pPr>
            <w:r>
              <w:rPr>
                <w:noProof/>
              </w:rPr>
              <w:t>4902.10.00</w:t>
            </w:r>
          </w:p>
        </w:tc>
        <w:tc>
          <w:tcPr>
            <w:tcW w:w="2806" w:type="pct"/>
          </w:tcPr>
          <w:p w14:paraId="52FCFC5B" w14:textId="77777777" w:rsidR="00B3440B" w:rsidRPr="00F22CE4" w:rsidRDefault="00B3440B" w:rsidP="00D65C19">
            <w:pPr>
              <w:autoSpaceDE w:val="0"/>
              <w:autoSpaceDN w:val="0"/>
              <w:adjustRightInd w:val="0"/>
              <w:spacing w:before="60" w:after="60" w:line="240" w:lineRule="auto"/>
              <w:rPr>
                <w:noProof/>
                <w:szCs w:val="24"/>
              </w:rPr>
            </w:pPr>
            <w:r>
              <w:rPr>
                <w:noProof/>
              </w:rPr>
              <w:t>- Udgivet mindst 4 gange ugentlig</w:t>
            </w:r>
          </w:p>
        </w:tc>
        <w:tc>
          <w:tcPr>
            <w:tcW w:w="1147" w:type="pct"/>
          </w:tcPr>
          <w:p w14:paraId="4E6A00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A51F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AB3115" w14:textId="77777777" w:rsidTr="00175B2F">
        <w:trPr>
          <w:trHeight w:val="290"/>
        </w:trPr>
        <w:tc>
          <w:tcPr>
            <w:tcW w:w="537" w:type="pct"/>
          </w:tcPr>
          <w:p w14:paraId="64AE5195" w14:textId="77777777" w:rsidR="00B3440B" w:rsidRPr="00F22CE4" w:rsidRDefault="00B3440B" w:rsidP="00D65C19">
            <w:pPr>
              <w:autoSpaceDE w:val="0"/>
              <w:autoSpaceDN w:val="0"/>
              <w:adjustRightInd w:val="0"/>
              <w:spacing w:before="60" w:after="60" w:line="240" w:lineRule="auto"/>
              <w:rPr>
                <w:noProof/>
                <w:szCs w:val="24"/>
              </w:rPr>
            </w:pPr>
            <w:r>
              <w:rPr>
                <w:noProof/>
              </w:rPr>
              <w:t>4902.90.00</w:t>
            </w:r>
          </w:p>
        </w:tc>
        <w:tc>
          <w:tcPr>
            <w:tcW w:w="2806" w:type="pct"/>
          </w:tcPr>
          <w:p w14:paraId="0E7CBA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0C22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9F41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85BC85" w14:textId="77777777" w:rsidTr="00175B2F">
        <w:trPr>
          <w:trHeight w:val="290"/>
        </w:trPr>
        <w:tc>
          <w:tcPr>
            <w:tcW w:w="537" w:type="pct"/>
          </w:tcPr>
          <w:p w14:paraId="1086B88A"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49.03</w:t>
            </w:r>
          </w:p>
        </w:tc>
        <w:tc>
          <w:tcPr>
            <w:tcW w:w="2806" w:type="pct"/>
          </w:tcPr>
          <w:p w14:paraId="1B624BAB" w14:textId="77777777" w:rsidR="00B3440B" w:rsidRPr="00F22CE4" w:rsidRDefault="00B3440B" w:rsidP="00D65C19">
            <w:pPr>
              <w:autoSpaceDE w:val="0"/>
              <w:autoSpaceDN w:val="0"/>
              <w:adjustRightInd w:val="0"/>
              <w:spacing w:before="60" w:after="60" w:line="240" w:lineRule="auto"/>
              <w:rPr>
                <w:noProof/>
                <w:szCs w:val="24"/>
              </w:rPr>
            </w:pPr>
            <w:r>
              <w:rPr>
                <w:noProof/>
              </w:rPr>
              <w:t>Børnebilledbøger samt tegne- eller malebøger til børn</w:t>
            </w:r>
          </w:p>
        </w:tc>
        <w:tc>
          <w:tcPr>
            <w:tcW w:w="1147" w:type="pct"/>
          </w:tcPr>
          <w:p w14:paraId="24FDA8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29A4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8DF13F" w14:textId="77777777" w:rsidTr="00175B2F">
        <w:trPr>
          <w:trHeight w:val="290"/>
        </w:trPr>
        <w:tc>
          <w:tcPr>
            <w:tcW w:w="537" w:type="pct"/>
          </w:tcPr>
          <w:p w14:paraId="5F9DDAFC" w14:textId="77777777" w:rsidR="00B3440B" w:rsidRPr="00F22CE4" w:rsidRDefault="00B3440B" w:rsidP="00D65C19">
            <w:pPr>
              <w:autoSpaceDE w:val="0"/>
              <w:autoSpaceDN w:val="0"/>
              <w:adjustRightInd w:val="0"/>
              <w:spacing w:before="60" w:after="60" w:line="240" w:lineRule="auto"/>
              <w:rPr>
                <w:noProof/>
                <w:szCs w:val="24"/>
              </w:rPr>
            </w:pPr>
            <w:r>
              <w:rPr>
                <w:noProof/>
              </w:rPr>
              <w:t>4903.00.00</w:t>
            </w:r>
          </w:p>
        </w:tc>
        <w:tc>
          <w:tcPr>
            <w:tcW w:w="2806" w:type="pct"/>
          </w:tcPr>
          <w:p w14:paraId="45E6D6E2" w14:textId="77777777" w:rsidR="00B3440B" w:rsidRPr="00F22CE4" w:rsidRDefault="00B3440B" w:rsidP="00D65C19">
            <w:pPr>
              <w:autoSpaceDE w:val="0"/>
              <w:autoSpaceDN w:val="0"/>
              <w:adjustRightInd w:val="0"/>
              <w:spacing w:before="60" w:after="60" w:line="240" w:lineRule="auto"/>
              <w:rPr>
                <w:noProof/>
                <w:szCs w:val="24"/>
              </w:rPr>
            </w:pPr>
            <w:r>
              <w:rPr>
                <w:noProof/>
              </w:rPr>
              <w:t>Børnebilledbøger samt tegne- eller malebøger til børn</w:t>
            </w:r>
          </w:p>
        </w:tc>
        <w:tc>
          <w:tcPr>
            <w:tcW w:w="1147" w:type="pct"/>
          </w:tcPr>
          <w:p w14:paraId="43CE64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FA4D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67A913" w14:textId="77777777" w:rsidTr="00175B2F">
        <w:trPr>
          <w:trHeight w:val="290"/>
        </w:trPr>
        <w:tc>
          <w:tcPr>
            <w:tcW w:w="537" w:type="pct"/>
          </w:tcPr>
          <w:p w14:paraId="006CC2AD" w14:textId="77777777" w:rsidR="00B3440B" w:rsidRPr="00F22CE4" w:rsidRDefault="00B3440B" w:rsidP="00D65C19">
            <w:pPr>
              <w:autoSpaceDE w:val="0"/>
              <w:autoSpaceDN w:val="0"/>
              <w:adjustRightInd w:val="0"/>
              <w:spacing w:before="60" w:after="60" w:line="240" w:lineRule="auto"/>
              <w:rPr>
                <w:noProof/>
                <w:szCs w:val="24"/>
              </w:rPr>
            </w:pPr>
            <w:r>
              <w:rPr>
                <w:noProof/>
              </w:rPr>
              <w:t>49.04</w:t>
            </w:r>
          </w:p>
        </w:tc>
        <w:tc>
          <w:tcPr>
            <w:tcW w:w="2806" w:type="pct"/>
          </w:tcPr>
          <w:p w14:paraId="67751095" w14:textId="77777777" w:rsidR="00B3440B" w:rsidRPr="00F22CE4" w:rsidRDefault="00B3440B" w:rsidP="00D65C19">
            <w:pPr>
              <w:autoSpaceDE w:val="0"/>
              <w:autoSpaceDN w:val="0"/>
              <w:adjustRightInd w:val="0"/>
              <w:spacing w:before="60" w:after="60" w:line="240" w:lineRule="auto"/>
              <w:rPr>
                <w:noProof/>
                <w:szCs w:val="24"/>
              </w:rPr>
            </w:pPr>
            <w:r>
              <w:rPr>
                <w:noProof/>
              </w:rPr>
              <w:t>Noder, håndskrevne eller trykte, også indbundne eller illustrerede</w:t>
            </w:r>
          </w:p>
        </w:tc>
        <w:tc>
          <w:tcPr>
            <w:tcW w:w="1147" w:type="pct"/>
          </w:tcPr>
          <w:p w14:paraId="110A04A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60C4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41EA6E" w14:textId="77777777" w:rsidTr="00175B2F">
        <w:trPr>
          <w:trHeight w:val="290"/>
        </w:trPr>
        <w:tc>
          <w:tcPr>
            <w:tcW w:w="537" w:type="pct"/>
          </w:tcPr>
          <w:p w14:paraId="7ACE1CC2" w14:textId="77777777" w:rsidR="00B3440B" w:rsidRPr="00F22CE4" w:rsidRDefault="00B3440B" w:rsidP="00D65C19">
            <w:pPr>
              <w:autoSpaceDE w:val="0"/>
              <w:autoSpaceDN w:val="0"/>
              <w:adjustRightInd w:val="0"/>
              <w:spacing w:before="60" w:after="60" w:line="240" w:lineRule="auto"/>
              <w:rPr>
                <w:noProof/>
                <w:szCs w:val="24"/>
              </w:rPr>
            </w:pPr>
            <w:r>
              <w:rPr>
                <w:noProof/>
              </w:rPr>
              <w:t>4904.00.00</w:t>
            </w:r>
          </w:p>
        </w:tc>
        <w:tc>
          <w:tcPr>
            <w:tcW w:w="2806" w:type="pct"/>
          </w:tcPr>
          <w:p w14:paraId="50323D08" w14:textId="77777777" w:rsidR="00B3440B" w:rsidRPr="00F22CE4" w:rsidRDefault="00B3440B" w:rsidP="00D65C19">
            <w:pPr>
              <w:autoSpaceDE w:val="0"/>
              <w:autoSpaceDN w:val="0"/>
              <w:adjustRightInd w:val="0"/>
              <w:spacing w:before="60" w:after="60" w:line="240" w:lineRule="auto"/>
              <w:rPr>
                <w:noProof/>
                <w:szCs w:val="24"/>
              </w:rPr>
            </w:pPr>
            <w:r>
              <w:rPr>
                <w:noProof/>
              </w:rPr>
              <w:t>Noder, håndskrevne eller trykte, også indbundne eller illustrerede</w:t>
            </w:r>
          </w:p>
        </w:tc>
        <w:tc>
          <w:tcPr>
            <w:tcW w:w="1147" w:type="pct"/>
          </w:tcPr>
          <w:p w14:paraId="325C2D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55FF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18ED39" w14:textId="77777777" w:rsidTr="00175B2F">
        <w:trPr>
          <w:trHeight w:val="581"/>
        </w:trPr>
        <w:tc>
          <w:tcPr>
            <w:tcW w:w="537" w:type="pct"/>
          </w:tcPr>
          <w:p w14:paraId="3ECB4AD6" w14:textId="77777777" w:rsidR="00B3440B" w:rsidRPr="00F22CE4" w:rsidRDefault="00B3440B" w:rsidP="00D65C19">
            <w:pPr>
              <w:autoSpaceDE w:val="0"/>
              <w:autoSpaceDN w:val="0"/>
              <w:adjustRightInd w:val="0"/>
              <w:spacing w:before="60" w:after="60" w:line="240" w:lineRule="auto"/>
              <w:rPr>
                <w:noProof/>
                <w:szCs w:val="24"/>
              </w:rPr>
            </w:pPr>
            <w:r>
              <w:rPr>
                <w:noProof/>
              </w:rPr>
              <w:t>49.05</w:t>
            </w:r>
          </w:p>
        </w:tc>
        <w:tc>
          <w:tcPr>
            <w:tcW w:w="2806" w:type="pct"/>
          </w:tcPr>
          <w:p w14:paraId="1802DB85" w14:textId="77777777" w:rsidR="00B3440B" w:rsidRPr="00F22CE4" w:rsidRDefault="00B3440B" w:rsidP="00D65C19">
            <w:pPr>
              <w:autoSpaceDE w:val="0"/>
              <w:autoSpaceDN w:val="0"/>
              <w:adjustRightInd w:val="0"/>
              <w:spacing w:before="60" w:after="60" w:line="240" w:lineRule="auto"/>
              <w:rPr>
                <w:noProof/>
                <w:szCs w:val="24"/>
              </w:rPr>
            </w:pPr>
            <w:r>
              <w:rPr>
                <w:noProof/>
              </w:rPr>
              <w:t>Landkort, søkort og lignende kort af enhver art (herunder atlas, vægkort samt topografiske kort og glober), trykte:</w:t>
            </w:r>
          </w:p>
        </w:tc>
        <w:tc>
          <w:tcPr>
            <w:tcW w:w="1147" w:type="pct"/>
          </w:tcPr>
          <w:p w14:paraId="40AC46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22E7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8FBD88" w14:textId="77777777" w:rsidTr="00175B2F">
        <w:trPr>
          <w:trHeight w:val="290"/>
        </w:trPr>
        <w:tc>
          <w:tcPr>
            <w:tcW w:w="537" w:type="pct"/>
          </w:tcPr>
          <w:p w14:paraId="215192FA" w14:textId="77777777" w:rsidR="00B3440B" w:rsidRPr="00F22CE4" w:rsidRDefault="00B3440B" w:rsidP="00D65C19">
            <w:pPr>
              <w:autoSpaceDE w:val="0"/>
              <w:autoSpaceDN w:val="0"/>
              <w:adjustRightInd w:val="0"/>
              <w:spacing w:before="60" w:after="60" w:line="240" w:lineRule="auto"/>
              <w:rPr>
                <w:noProof/>
                <w:szCs w:val="24"/>
              </w:rPr>
            </w:pPr>
            <w:r>
              <w:rPr>
                <w:noProof/>
              </w:rPr>
              <w:t>4905.10.00</w:t>
            </w:r>
          </w:p>
        </w:tc>
        <w:tc>
          <w:tcPr>
            <w:tcW w:w="2806" w:type="pct"/>
          </w:tcPr>
          <w:p w14:paraId="5180508B" w14:textId="77777777" w:rsidR="00B3440B" w:rsidRPr="00F22CE4" w:rsidRDefault="00B3440B" w:rsidP="00D65C19">
            <w:pPr>
              <w:autoSpaceDE w:val="0"/>
              <w:autoSpaceDN w:val="0"/>
              <w:adjustRightInd w:val="0"/>
              <w:spacing w:before="60" w:after="60" w:line="240" w:lineRule="auto"/>
              <w:rPr>
                <w:noProof/>
                <w:szCs w:val="24"/>
              </w:rPr>
            </w:pPr>
            <w:r>
              <w:rPr>
                <w:noProof/>
              </w:rPr>
              <w:t>- Glober</w:t>
            </w:r>
          </w:p>
        </w:tc>
        <w:tc>
          <w:tcPr>
            <w:tcW w:w="1147" w:type="pct"/>
          </w:tcPr>
          <w:p w14:paraId="429EC8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7FA9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0BF1BF" w14:textId="77777777" w:rsidTr="00175B2F">
        <w:trPr>
          <w:trHeight w:val="290"/>
        </w:trPr>
        <w:tc>
          <w:tcPr>
            <w:tcW w:w="537" w:type="pct"/>
          </w:tcPr>
          <w:p w14:paraId="5166BEDB" w14:textId="27436EF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DB4B7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E0DD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AD93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D1CD42" w14:textId="77777777" w:rsidTr="00175B2F">
        <w:trPr>
          <w:trHeight w:val="290"/>
        </w:trPr>
        <w:tc>
          <w:tcPr>
            <w:tcW w:w="537" w:type="pct"/>
          </w:tcPr>
          <w:p w14:paraId="2845F0F3" w14:textId="77777777" w:rsidR="00B3440B" w:rsidRPr="00F22CE4" w:rsidRDefault="00B3440B" w:rsidP="00D65C19">
            <w:pPr>
              <w:autoSpaceDE w:val="0"/>
              <w:autoSpaceDN w:val="0"/>
              <w:adjustRightInd w:val="0"/>
              <w:spacing w:before="60" w:after="60" w:line="240" w:lineRule="auto"/>
              <w:rPr>
                <w:noProof/>
                <w:szCs w:val="24"/>
              </w:rPr>
            </w:pPr>
            <w:r>
              <w:rPr>
                <w:noProof/>
              </w:rPr>
              <w:t>4905.91.00</w:t>
            </w:r>
          </w:p>
        </w:tc>
        <w:tc>
          <w:tcPr>
            <w:tcW w:w="2806" w:type="pct"/>
          </w:tcPr>
          <w:p w14:paraId="1E395579" w14:textId="77777777" w:rsidR="00B3440B" w:rsidRPr="00F22CE4" w:rsidRDefault="00B3440B" w:rsidP="00D65C19">
            <w:pPr>
              <w:autoSpaceDE w:val="0"/>
              <w:autoSpaceDN w:val="0"/>
              <w:adjustRightInd w:val="0"/>
              <w:spacing w:before="60" w:after="60" w:line="240" w:lineRule="auto"/>
              <w:rPr>
                <w:noProof/>
                <w:szCs w:val="24"/>
              </w:rPr>
            </w:pPr>
            <w:r>
              <w:rPr>
                <w:noProof/>
              </w:rPr>
              <w:t>-- I bogform</w:t>
            </w:r>
          </w:p>
        </w:tc>
        <w:tc>
          <w:tcPr>
            <w:tcW w:w="1147" w:type="pct"/>
          </w:tcPr>
          <w:p w14:paraId="1890C9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8DB1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28F7FA" w14:textId="77777777" w:rsidTr="00175B2F">
        <w:trPr>
          <w:trHeight w:val="290"/>
        </w:trPr>
        <w:tc>
          <w:tcPr>
            <w:tcW w:w="537" w:type="pct"/>
          </w:tcPr>
          <w:p w14:paraId="36BC1746" w14:textId="77777777" w:rsidR="00B3440B" w:rsidRPr="00F22CE4" w:rsidRDefault="00B3440B" w:rsidP="00D65C19">
            <w:pPr>
              <w:autoSpaceDE w:val="0"/>
              <w:autoSpaceDN w:val="0"/>
              <w:adjustRightInd w:val="0"/>
              <w:spacing w:before="60" w:after="60" w:line="240" w:lineRule="auto"/>
              <w:rPr>
                <w:noProof/>
                <w:szCs w:val="24"/>
              </w:rPr>
            </w:pPr>
            <w:r>
              <w:rPr>
                <w:noProof/>
              </w:rPr>
              <w:t>4905.99.00</w:t>
            </w:r>
          </w:p>
        </w:tc>
        <w:tc>
          <w:tcPr>
            <w:tcW w:w="2806" w:type="pct"/>
          </w:tcPr>
          <w:p w14:paraId="68D598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36C0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70B0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097C02" w14:textId="77777777" w:rsidTr="00175B2F">
        <w:trPr>
          <w:trHeight w:val="1162"/>
        </w:trPr>
        <w:tc>
          <w:tcPr>
            <w:tcW w:w="537" w:type="pct"/>
          </w:tcPr>
          <w:p w14:paraId="04BE28E3" w14:textId="77777777" w:rsidR="00B3440B" w:rsidRPr="00F22CE4" w:rsidRDefault="00B3440B" w:rsidP="00D65C19">
            <w:pPr>
              <w:autoSpaceDE w:val="0"/>
              <w:autoSpaceDN w:val="0"/>
              <w:adjustRightInd w:val="0"/>
              <w:spacing w:before="60" w:after="60" w:line="240" w:lineRule="auto"/>
              <w:rPr>
                <w:noProof/>
                <w:szCs w:val="24"/>
              </w:rPr>
            </w:pPr>
            <w:r>
              <w:rPr>
                <w:noProof/>
              </w:rPr>
              <w:t>49.06</w:t>
            </w:r>
          </w:p>
        </w:tc>
        <w:tc>
          <w:tcPr>
            <w:tcW w:w="2806" w:type="pct"/>
          </w:tcPr>
          <w:p w14:paraId="0E333D3F" w14:textId="77777777" w:rsidR="00B3440B" w:rsidRPr="00F22CE4" w:rsidRDefault="00B3440B" w:rsidP="00D65C19">
            <w:pPr>
              <w:autoSpaceDE w:val="0"/>
              <w:autoSpaceDN w:val="0"/>
              <w:adjustRightInd w:val="0"/>
              <w:spacing w:before="60" w:after="60" w:line="240" w:lineRule="auto"/>
              <w:rPr>
                <w:noProof/>
                <w:szCs w:val="24"/>
              </w:rPr>
            </w:pPr>
            <w:r>
              <w:rPr>
                <w:noProof/>
              </w:rPr>
              <w:t>Bygnings- og maskintegninger samt andre tegninger til industrielle, kommercielle, topografiske eller lignende formål, fremstillet i hånden (originale); håndskrevne tekster; fotografiske reproduktioner på lysfølsomt papir samt karbonkopier af ovennævnte varer</w:t>
            </w:r>
          </w:p>
        </w:tc>
        <w:tc>
          <w:tcPr>
            <w:tcW w:w="1147" w:type="pct"/>
          </w:tcPr>
          <w:p w14:paraId="5EC156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2ECA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7ED60C" w14:textId="77777777" w:rsidTr="00175B2F">
        <w:trPr>
          <w:trHeight w:val="1162"/>
        </w:trPr>
        <w:tc>
          <w:tcPr>
            <w:tcW w:w="537" w:type="pct"/>
          </w:tcPr>
          <w:p w14:paraId="76E7302A"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4906.00.00</w:t>
            </w:r>
          </w:p>
        </w:tc>
        <w:tc>
          <w:tcPr>
            <w:tcW w:w="2806" w:type="pct"/>
          </w:tcPr>
          <w:p w14:paraId="1E2FBA7D" w14:textId="77777777" w:rsidR="00B3440B" w:rsidRPr="00F22CE4" w:rsidRDefault="00B3440B" w:rsidP="00D65C19">
            <w:pPr>
              <w:autoSpaceDE w:val="0"/>
              <w:autoSpaceDN w:val="0"/>
              <w:adjustRightInd w:val="0"/>
              <w:spacing w:before="60" w:after="60" w:line="240" w:lineRule="auto"/>
              <w:rPr>
                <w:noProof/>
                <w:szCs w:val="24"/>
              </w:rPr>
            </w:pPr>
            <w:r>
              <w:rPr>
                <w:noProof/>
              </w:rPr>
              <w:t>Bygnings- og maskintegninger samt andre tegninger til industrielle, kommercielle, topografiske eller lignende formål, fremstillet i hånden (originale); håndskrevne tekster; fotografiske reproduktioner på lysfølsomt papir samt karbonkopier af ovennævnte varer</w:t>
            </w:r>
          </w:p>
        </w:tc>
        <w:tc>
          <w:tcPr>
            <w:tcW w:w="1147" w:type="pct"/>
          </w:tcPr>
          <w:p w14:paraId="281211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3139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A8E81B" w14:textId="77777777" w:rsidTr="00175B2F">
        <w:trPr>
          <w:trHeight w:val="1162"/>
        </w:trPr>
        <w:tc>
          <w:tcPr>
            <w:tcW w:w="537" w:type="pct"/>
          </w:tcPr>
          <w:p w14:paraId="63E684A4" w14:textId="77777777" w:rsidR="00B3440B" w:rsidRPr="00F22CE4" w:rsidRDefault="00B3440B" w:rsidP="00D65C19">
            <w:pPr>
              <w:autoSpaceDE w:val="0"/>
              <w:autoSpaceDN w:val="0"/>
              <w:adjustRightInd w:val="0"/>
              <w:spacing w:before="60" w:after="60" w:line="240" w:lineRule="auto"/>
              <w:rPr>
                <w:noProof/>
                <w:szCs w:val="24"/>
              </w:rPr>
            </w:pPr>
            <w:r>
              <w:rPr>
                <w:noProof/>
              </w:rPr>
              <w:t>49.07</w:t>
            </w:r>
          </w:p>
        </w:tc>
        <w:tc>
          <w:tcPr>
            <w:tcW w:w="2806" w:type="pct"/>
          </w:tcPr>
          <w:p w14:paraId="1D7B7234" w14:textId="77777777" w:rsidR="00B3440B" w:rsidRPr="00F22CE4" w:rsidRDefault="00B3440B" w:rsidP="00D65C19">
            <w:pPr>
              <w:autoSpaceDE w:val="0"/>
              <w:autoSpaceDN w:val="0"/>
              <w:adjustRightInd w:val="0"/>
              <w:spacing w:before="60" w:after="60" w:line="240" w:lineRule="auto"/>
              <w:rPr>
                <w:noProof/>
                <w:szCs w:val="24"/>
              </w:rPr>
            </w:pPr>
            <w:r>
              <w:rPr>
                <w:noProof/>
              </w:rPr>
              <w:t>Umakulerede frimærker, stempelmærker og lignende mærker, der er gangbare eller bliver gangbare i det land, hvor de har eller vil få en godkendt pålydende værdi; stempelpapir; pengesedler; checks; aktier, obligationer og lignende værdipapirer.</w:t>
            </w:r>
          </w:p>
        </w:tc>
        <w:tc>
          <w:tcPr>
            <w:tcW w:w="1147" w:type="pct"/>
          </w:tcPr>
          <w:p w14:paraId="23D8FA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11B0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A37360" w14:textId="77777777" w:rsidTr="00175B2F">
        <w:trPr>
          <w:trHeight w:val="1162"/>
        </w:trPr>
        <w:tc>
          <w:tcPr>
            <w:tcW w:w="537" w:type="pct"/>
          </w:tcPr>
          <w:p w14:paraId="0DDD56B6" w14:textId="77777777" w:rsidR="00B3440B" w:rsidRPr="00F22CE4" w:rsidRDefault="00B3440B" w:rsidP="00D65C19">
            <w:pPr>
              <w:autoSpaceDE w:val="0"/>
              <w:autoSpaceDN w:val="0"/>
              <w:adjustRightInd w:val="0"/>
              <w:spacing w:before="60" w:after="60" w:line="240" w:lineRule="auto"/>
              <w:rPr>
                <w:noProof/>
                <w:szCs w:val="24"/>
              </w:rPr>
            </w:pPr>
            <w:r>
              <w:rPr>
                <w:noProof/>
              </w:rPr>
              <w:t>4907.00</w:t>
            </w:r>
          </w:p>
        </w:tc>
        <w:tc>
          <w:tcPr>
            <w:tcW w:w="2806" w:type="pct"/>
          </w:tcPr>
          <w:p w14:paraId="7F54442D" w14:textId="77777777" w:rsidR="00B3440B" w:rsidRPr="00F22CE4" w:rsidRDefault="00B3440B" w:rsidP="00D65C19">
            <w:pPr>
              <w:autoSpaceDE w:val="0"/>
              <w:autoSpaceDN w:val="0"/>
              <w:adjustRightInd w:val="0"/>
              <w:spacing w:before="60" w:after="60" w:line="240" w:lineRule="auto"/>
              <w:rPr>
                <w:noProof/>
                <w:szCs w:val="24"/>
              </w:rPr>
            </w:pPr>
            <w:r>
              <w:rPr>
                <w:noProof/>
              </w:rPr>
              <w:t>Umakulerede frimærker, stempelmærker og lignende mærker, der er gangbare eller bliver gangbare i det land, hvor de har eller vil få en godkendt pålydende værdi; stempelpapir; pengesedler; checks, aktier, obligationer og lignende værdipapirer:</w:t>
            </w:r>
          </w:p>
        </w:tc>
        <w:tc>
          <w:tcPr>
            <w:tcW w:w="1147" w:type="pct"/>
          </w:tcPr>
          <w:p w14:paraId="5EC87E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9CE9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E2605E" w14:textId="77777777" w:rsidTr="00987B40">
        <w:trPr>
          <w:trHeight w:val="64"/>
        </w:trPr>
        <w:tc>
          <w:tcPr>
            <w:tcW w:w="537" w:type="pct"/>
          </w:tcPr>
          <w:p w14:paraId="2B8E0391" w14:textId="77777777" w:rsidR="00B3440B" w:rsidRPr="00F22CE4" w:rsidRDefault="00B3440B" w:rsidP="00D65C19">
            <w:pPr>
              <w:autoSpaceDE w:val="0"/>
              <w:autoSpaceDN w:val="0"/>
              <w:adjustRightInd w:val="0"/>
              <w:spacing w:before="60" w:after="60" w:line="240" w:lineRule="auto"/>
              <w:rPr>
                <w:noProof/>
                <w:szCs w:val="24"/>
              </w:rPr>
            </w:pPr>
            <w:r>
              <w:rPr>
                <w:noProof/>
              </w:rPr>
              <w:t>4907.00.01</w:t>
            </w:r>
          </w:p>
        </w:tc>
        <w:tc>
          <w:tcPr>
            <w:tcW w:w="2806" w:type="pct"/>
          </w:tcPr>
          <w:p w14:paraId="022B956A" w14:textId="77777777" w:rsidR="00B3440B" w:rsidRPr="00F22CE4" w:rsidRDefault="00B3440B" w:rsidP="00D65C19">
            <w:pPr>
              <w:autoSpaceDE w:val="0"/>
              <w:autoSpaceDN w:val="0"/>
              <w:adjustRightInd w:val="0"/>
              <w:spacing w:before="60" w:after="60" w:line="240" w:lineRule="auto"/>
              <w:rPr>
                <w:noProof/>
                <w:szCs w:val="24"/>
              </w:rPr>
            </w:pPr>
            <w:r>
              <w:rPr>
                <w:noProof/>
              </w:rPr>
              <w:t>- Frimærker, pengesedler; rejsechecks udstedt af udenlandske kreditinstitutter</w:t>
            </w:r>
          </w:p>
        </w:tc>
        <w:tc>
          <w:tcPr>
            <w:tcW w:w="1147" w:type="pct"/>
          </w:tcPr>
          <w:p w14:paraId="5D0FBE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16A5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B2705D" w14:textId="77777777" w:rsidTr="00175B2F">
        <w:trPr>
          <w:trHeight w:val="290"/>
        </w:trPr>
        <w:tc>
          <w:tcPr>
            <w:tcW w:w="537" w:type="pct"/>
          </w:tcPr>
          <w:p w14:paraId="6A97BBE8" w14:textId="77777777" w:rsidR="00B3440B" w:rsidRPr="00F22CE4" w:rsidRDefault="00B3440B" w:rsidP="00D65C19">
            <w:pPr>
              <w:autoSpaceDE w:val="0"/>
              <w:autoSpaceDN w:val="0"/>
              <w:adjustRightInd w:val="0"/>
              <w:spacing w:before="60" w:after="60" w:line="240" w:lineRule="auto"/>
              <w:rPr>
                <w:noProof/>
                <w:szCs w:val="24"/>
              </w:rPr>
            </w:pPr>
            <w:r>
              <w:rPr>
                <w:noProof/>
              </w:rPr>
              <w:t>4907.00.09</w:t>
            </w:r>
          </w:p>
        </w:tc>
        <w:tc>
          <w:tcPr>
            <w:tcW w:w="2806" w:type="pct"/>
          </w:tcPr>
          <w:p w14:paraId="5A10913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A0C8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44FD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575512" w14:textId="77777777" w:rsidTr="00175B2F">
        <w:trPr>
          <w:trHeight w:val="290"/>
        </w:trPr>
        <w:tc>
          <w:tcPr>
            <w:tcW w:w="537" w:type="pct"/>
          </w:tcPr>
          <w:p w14:paraId="588D434D" w14:textId="77777777" w:rsidR="00B3440B" w:rsidRPr="00F22CE4" w:rsidRDefault="00B3440B" w:rsidP="00D65C19">
            <w:pPr>
              <w:autoSpaceDE w:val="0"/>
              <w:autoSpaceDN w:val="0"/>
              <w:adjustRightInd w:val="0"/>
              <w:spacing w:before="60" w:after="60" w:line="240" w:lineRule="auto"/>
              <w:rPr>
                <w:noProof/>
                <w:szCs w:val="24"/>
              </w:rPr>
            </w:pPr>
            <w:r>
              <w:rPr>
                <w:noProof/>
              </w:rPr>
              <w:t>49.08</w:t>
            </w:r>
          </w:p>
        </w:tc>
        <w:tc>
          <w:tcPr>
            <w:tcW w:w="2806" w:type="pct"/>
          </w:tcPr>
          <w:p w14:paraId="3E5BBE8F" w14:textId="77777777" w:rsidR="00B3440B" w:rsidRPr="00F22CE4" w:rsidRDefault="00B3440B" w:rsidP="00D65C19">
            <w:pPr>
              <w:autoSpaceDE w:val="0"/>
              <w:autoSpaceDN w:val="0"/>
              <w:adjustRightInd w:val="0"/>
              <w:spacing w:before="60" w:after="60" w:line="240" w:lineRule="auto"/>
              <w:rPr>
                <w:noProof/>
                <w:szCs w:val="24"/>
              </w:rPr>
            </w:pPr>
            <w:r>
              <w:rPr>
                <w:noProof/>
              </w:rPr>
              <w:t>Overføringsbilleder af enhver art:</w:t>
            </w:r>
          </w:p>
        </w:tc>
        <w:tc>
          <w:tcPr>
            <w:tcW w:w="1147" w:type="pct"/>
          </w:tcPr>
          <w:p w14:paraId="60AA54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6E44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5CA57B" w14:textId="77777777" w:rsidTr="00175B2F">
        <w:trPr>
          <w:trHeight w:val="290"/>
        </w:trPr>
        <w:tc>
          <w:tcPr>
            <w:tcW w:w="537" w:type="pct"/>
          </w:tcPr>
          <w:p w14:paraId="776781FB" w14:textId="77777777" w:rsidR="00B3440B" w:rsidRPr="00F22CE4" w:rsidRDefault="00B3440B" w:rsidP="00D65C19">
            <w:pPr>
              <w:autoSpaceDE w:val="0"/>
              <w:autoSpaceDN w:val="0"/>
              <w:adjustRightInd w:val="0"/>
              <w:spacing w:before="60" w:after="60" w:line="240" w:lineRule="auto"/>
              <w:rPr>
                <w:noProof/>
                <w:szCs w:val="24"/>
              </w:rPr>
            </w:pPr>
            <w:r>
              <w:rPr>
                <w:noProof/>
              </w:rPr>
              <w:t>4908.10</w:t>
            </w:r>
          </w:p>
        </w:tc>
        <w:tc>
          <w:tcPr>
            <w:tcW w:w="2806" w:type="pct"/>
          </w:tcPr>
          <w:p w14:paraId="58F27BE2"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ikke-frittet glasmasse:</w:t>
            </w:r>
          </w:p>
        </w:tc>
        <w:tc>
          <w:tcPr>
            <w:tcW w:w="1147" w:type="pct"/>
          </w:tcPr>
          <w:p w14:paraId="6987771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F1E1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89E591" w14:textId="77777777" w:rsidTr="00175B2F">
        <w:trPr>
          <w:trHeight w:val="290"/>
        </w:trPr>
        <w:tc>
          <w:tcPr>
            <w:tcW w:w="537" w:type="pct"/>
          </w:tcPr>
          <w:p w14:paraId="1B45321B"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4908.10.01</w:t>
            </w:r>
          </w:p>
        </w:tc>
        <w:tc>
          <w:tcPr>
            <w:tcW w:w="2806" w:type="pct"/>
          </w:tcPr>
          <w:p w14:paraId="48A00828" w14:textId="77777777" w:rsidR="00B3440B" w:rsidRPr="00F22CE4" w:rsidRDefault="00B3440B" w:rsidP="00D65C19">
            <w:pPr>
              <w:autoSpaceDE w:val="0"/>
              <w:autoSpaceDN w:val="0"/>
              <w:adjustRightInd w:val="0"/>
              <w:spacing w:before="60" w:after="60" w:line="240" w:lineRule="auto"/>
              <w:rPr>
                <w:noProof/>
                <w:szCs w:val="24"/>
              </w:rPr>
            </w:pPr>
            <w:r>
              <w:rPr>
                <w:noProof/>
              </w:rPr>
              <w:t>-- Overføringsbilleder til automobiler</w:t>
            </w:r>
          </w:p>
        </w:tc>
        <w:tc>
          <w:tcPr>
            <w:tcW w:w="1147" w:type="pct"/>
          </w:tcPr>
          <w:p w14:paraId="3E65B1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6707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54E80B" w14:textId="77777777" w:rsidTr="00175B2F">
        <w:trPr>
          <w:trHeight w:val="290"/>
        </w:trPr>
        <w:tc>
          <w:tcPr>
            <w:tcW w:w="537" w:type="pct"/>
          </w:tcPr>
          <w:p w14:paraId="1238BE53" w14:textId="77777777" w:rsidR="00B3440B" w:rsidRPr="00F22CE4" w:rsidRDefault="00B3440B" w:rsidP="00D65C19">
            <w:pPr>
              <w:autoSpaceDE w:val="0"/>
              <w:autoSpaceDN w:val="0"/>
              <w:adjustRightInd w:val="0"/>
              <w:spacing w:before="60" w:after="60" w:line="240" w:lineRule="auto"/>
              <w:rPr>
                <w:noProof/>
                <w:szCs w:val="24"/>
              </w:rPr>
            </w:pPr>
            <w:r>
              <w:rPr>
                <w:noProof/>
              </w:rPr>
              <w:t>4908.10.09</w:t>
            </w:r>
          </w:p>
        </w:tc>
        <w:tc>
          <w:tcPr>
            <w:tcW w:w="2806" w:type="pct"/>
          </w:tcPr>
          <w:p w14:paraId="25EA37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4E60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C623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5C787D" w14:textId="77777777" w:rsidTr="00175B2F">
        <w:trPr>
          <w:trHeight w:val="290"/>
        </w:trPr>
        <w:tc>
          <w:tcPr>
            <w:tcW w:w="537" w:type="pct"/>
          </w:tcPr>
          <w:p w14:paraId="0A56A931" w14:textId="77777777" w:rsidR="00B3440B" w:rsidRPr="00F22CE4" w:rsidRDefault="00B3440B" w:rsidP="00D65C19">
            <w:pPr>
              <w:autoSpaceDE w:val="0"/>
              <w:autoSpaceDN w:val="0"/>
              <w:adjustRightInd w:val="0"/>
              <w:spacing w:before="60" w:after="60" w:line="240" w:lineRule="auto"/>
              <w:rPr>
                <w:noProof/>
                <w:szCs w:val="24"/>
              </w:rPr>
            </w:pPr>
            <w:r>
              <w:rPr>
                <w:noProof/>
              </w:rPr>
              <w:t>4908.90</w:t>
            </w:r>
          </w:p>
        </w:tc>
        <w:tc>
          <w:tcPr>
            <w:tcW w:w="2806" w:type="pct"/>
          </w:tcPr>
          <w:p w14:paraId="39A5834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AB44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742F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AD49BA" w14:textId="77777777" w:rsidTr="00175B2F">
        <w:trPr>
          <w:trHeight w:val="290"/>
        </w:trPr>
        <w:tc>
          <w:tcPr>
            <w:tcW w:w="537" w:type="pct"/>
          </w:tcPr>
          <w:p w14:paraId="28873964" w14:textId="77777777" w:rsidR="00B3440B" w:rsidRPr="00F22CE4" w:rsidRDefault="00B3440B" w:rsidP="00D65C19">
            <w:pPr>
              <w:autoSpaceDE w:val="0"/>
              <w:autoSpaceDN w:val="0"/>
              <w:adjustRightInd w:val="0"/>
              <w:spacing w:before="60" w:after="60" w:line="240" w:lineRule="auto"/>
              <w:rPr>
                <w:noProof/>
                <w:szCs w:val="24"/>
              </w:rPr>
            </w:pPr>
            <w:r>
              <w:rPr>
                <w:noProof/>
              </w:rPr>
              <w:t>4908.90.01</w:t>
            </w:r>
          </w:p>
        </w:tc>
        <w:tc>
          <w:tcPr>
            <w:tcW w:w="2806" w:type="pct"/>
          </w:tcPr>
          <w:p w14:paraId="66B16CF8" w14:textId="77777777" w:rsidR="00B3440B" w:rsidRPr="00F22CE4" w:rsidRDefault="00B3440B" w:rsidP="00D65C19">
            <w:pPr>
              <w:autoSpaceDE w:val="0"/>
              <w:autoSpaceDN w:val="0"/>
              <w:adjustRightInd w:val="0"/>
              <w:spacing w:before="60" w:after="60" w:line="240" w:lineRule="auto"/>
              <w:rPr>
                <w:noProof/>
                <w:szCs w:val="24"/>
              </w:rPr>
            </w:pPr>
            <w:r>
              <w:rPr>
                <w:noProof/>
              </w:rPr>
              <w:t>-- Overføringsbilleder til automobiler</w:t>
            </w:r>
          </w:p>
        </w:tc>
        <w:tc>
          <w:tcPr>
            <w:tcW w:w="1147" w:type="pct"/>
          </w:tcPr>
          <w:p w14:paraId="3FAE56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35DE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1B3BD4" w14:textId="77777777" w:rsidTr="00175B2F">
        <w:trPr>
          <w:trHeight w:val="290"/>
        </w:trPr>
        <w:tc>
          <w:tcPr>
            <w:tcW w:w="537" w:type="pct"/>
          </w:tcPr>
          <w:p w14:paraId="79F23018" w14:textId="77777777" w:rsidR="00B3440B" w:rsidRPr="00F22CE4" w:rsidRDefault="00B3440B" w:rsidP="00D65C19">
            <w:pPr>
              <w:autoSpaceDE w:val="0"/>
              <w:autoSpaceDN w:val="0"/>
              <w:adjustRightInd w:val="0"/>
              <w:spacing w:before="60" w:after="60" w:line="240" w:lineRule="auto"/>
              <w:rPr>
                <w:noProof/>
                <w:szCs w:val="24"/>
              </w:rPr>
            </w:pPr>
            <w:r>
              <w:rPr>
                <w:noProof/>
              </w:rPr>
              <w:t>4908.90.09</w:t>
            </w:r>
          </w:p>
        </w:tc>
        <w:tc>
          <w:tcPr>
            <w:tcW w:w="2806" w:type="pct"/>
          </w:tcPr>
          <w:p w14:paraId="5B2C0C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E911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4884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CA4410" w14:textId="77777777" w:rsidTr="00175B2F">
        <w:trPr>
          <w:trHeight w:val="871"/>
        </w:trPr>
        <w:tc>
          <w:tcPr>
            <w:tcW w:w="537" w:type="pct"/>
          </w:tcPr>
          <w:p w14:paraId="3BD33D49" w14:textId="77777777" w:rsidR="00B3440B" w:rsidRPr="00F22CE4" w:rsidRDefault="00B3440B" w:rsidP="00D65C19">
            <w:pPr>
              <w:autoSpaceDE w:val="0"/>
              <w:autoSpaceDN w:val="0"/>
              <w:adjustRightInd w:val="0"/>
              <w:spacing w:before="60" w:after="60" w:line="240" w:lineRule="auto"/>
              <w:rPr>
                <w:noProof/>
                <w:szCs w:val="24"/>
              </w:rPr>
            </w:pPr>
            <w:r>
              <w:rPr>
                <w:noProof/>
              </w:rPr>
              <w:t>49.09</w:t>
            </w:r>
          </w:p>
        </w:tc>
        <w:tc>
          <w:tcPr>
            <w:tcW w:w="2806" w:type="pct"/>
          </w:tcPr>
          <w:p w14:paraId="31E2EA5E" w14:textId="77777777" w:rsidR="00B3440B" w:rsidRPr="00F22CE4" w:rsidRDefault="00B3440B" w:rsidP="00D65C19">
            <w:pPr>
              <w:autoSpaceDE w:val="0"/>
              <w:autoSpaceDN w:val="0"/>
              <w:adjustRightInd w:val="0"/>
              <w:spacing w:before="60" w:after="60" w:line="240" w:lineRule="auto"/>
              <w:rPr>
                <w:noProof/>
                <w:szCs w:val="24"/>
              </w:rPr>
            </w:pPr>
            <w:r>
              <w:rPr>
                <w:noProof/>
              </w:rPr>
              <w:t>Postkort, trykte eller illustrerede; trykte kort med lykønskninger eller personlige meddelelser, også illustrerede, med eller uden konvolutter eller påsat udstyr</w:t>
            </w:r>
          </w:p>
        </w:tc>
        <w:tc>
          <w:tcPr>
            <w:tcW w:w="1147" w:type="pct"/>
          </w:tcPr>
          <w:p w14:paraId="6945F1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52E9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D809D3" w14:textId="77777777" w:rsidTr="00175B2F">
        <w:trPr>
          <w:trHeight w:val="871"/>
        </w:trPr>
        <w:tc>
          <w:tcPr>
            <w:tcW w:w="537" w:type="pct"/>
          </w:tcPr>
          <w:p w14:paraId="48A20C87" w14:textId="77777777" w:rsidR="00B3440B" w:rsidRPr="00F22CE4" w:rsidRDefault="00B3440B" w:rsidP="00D65C19">
            <w:pPr>
              <w:autoSpaceDE w:val="0"/>
              <w:autoSpaceDN w:val="0"/>
              <w:adjustRightInd w:val="0"/>
              <w:spacing w:before="60" w:after="60" w:line="240" w:lineRule="auto"/>
              <w:rPr>
                <w:noProof/>
                <w:szCs w:val="24"/>
              </w:rPr>
            </w:pPr>
            <w:r>
              <w:rPr>
                <w:noProof/>
              </w:rPr>
              <w:t>4909.00.00</w:t>
            </w:r>
          </w:p>
        </w:tc>
        <w:tc>
          <w:tcPr>
            <w:tcW w:w="2806" w:type="pct"/>
          </w:tcPr>
          <w:p w14:paraId="0BC7747B" w14:textId="77777777" w:rsidR="00B3440B" w:rsidRPr="00F22CE4" w:rsidRDefault="00B3440B" w:rsidP="00D65C19">
            <w:pPr>
              <w:autoSpaceDE w:val="0"/>
              <w:autoSpaceDN w:val="0"/>
              <w:adjustRightInd w:val="0"/>
              <w:spacing w:before="60" w:after="60" w:line="240" w:lineRule="auto"/>
              <w:rPr>
                <w:noProof/>
                <w:szCs w:val="24"/>
              </w:rPr>
            </w:pPr>
            <w:r>
              <w:rPr>
                <w:noProof/>
              </w:rPr>
              <w:t>Postkort, trykte eller illustrerede; trykte kort med lykønskninger eller personlige meddelelser, også illustrerede, med eller uden konvolutter eller påsat udstyr</w:t>
            </w:r>
          </w:p>
        </w:tc>
        <w:tc>
          <w:tcPr>
            <w:tcW w:w="1147" w:type="pct"/>
          </w:tcPr>
          <w:p w14:paraId="7DCC59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94E3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6135A7" w14:textId="77777777" w:rsidTr="00175B2F">
        <w:trPr>
          <w:trHeight w:val="290"/>
        </w:trPr>
        <w:tc>
          <w:tcPr>
            <w:tcW w:w="537" w:type="pct"/>
          </w:tcPr>
          <w:p w14:paraId="77FDA6C9" w14:textId="77777777" w:rsidR="00B3440B" w:rsidRPr="00F22CE4" w:rsidRDefault="00B3440B" w:rsidP="00D65C19">
            <w:pPr>
              <w:autoSpaceDE w:val="0"/>
              <w:autoSpaceDN w:val="0"/>
              <w:adjustRightInd w:val="0"/>
              <w:spacing w:before="60" w:after="60" w:line="240" w:lineRule="auto"/>
              <w:rPr>
                <w:noProof/>
                <w:szCs w:val="24"/>
              </w:rPr>
            </w:pPr>
            <w:r>
              <w:rPr>
                <w:noProof/>
              </w:rPr>
              <w:t>49.10</w:t>
            </w:r>
          </w:p>
        </w:tc>
        <w:tc>
          <w:tcPr>
            <w:tcW w:w="2806" w:type="pct"/>
          </w:tcPr>
          <w:p w14:paraId="58F463A1" w14:textId="77777777" w:rsidR="00B3440B" w:rsidRPr="00F22CE4" w:rsidRDefault="00B3440B" w:rsidP="00D65C19">
            <w:pPr>
              <w:autoSpaceDE w:val="0"/>
              <w:autoSpaceDN w:val="0"/>
              <w:adjustRightInd w:val="0"/>
              <w:spacing w:before="60" w:after="60" w:line="240" w:lineRule="auto"/>
              <w:rPr>
                <w:noProof/>
                <w:szCs w:val="24"/>
              </w:rPr>
            </w:pPr>
            <w:r>
              <w:rPr>
                <w:noProof/>
              </w:rPr>
              <w:t>Kalendere af enhver art, trykte, herunder kalenderblokke</w:t>
            </w:r>
          </w:p>
        </w:tc>
        <w:tc>
          <w:tcPr>
            <w:tcW w:w="1147" w:type="pct"/>
          </w:tcPr>
          <w:p w14:paraId="329F06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B651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CA5081" w14:textId="77777777" w:rsidTr="00175B2F">
        <w:trPr>
          <w:trHeight w:val="290"/>
        </w:trPr>
        <w:tc>
          <w:tcPr>
            <w:tcW w:w="537" w:type="pct"/>
          </w:tcPr>
          <w:p w14:paraId="66540A34" w14:textId="77777777" w:rsidR="00B3440B" w:rsidRPr="00F22CE4" w:rsidRDefault="00B3440B" w:rsidP="00D65C19">
            <w:pPr>
              <w:autoSpaceDE w:val="0"/>
              <w:autoSpaceDN w:val="0"/>
              <w:adjustRightInd w:val="0"/>
              <w:spacing w:before="60" w:after="60" w:line="240" w:lineRule="auto"/>
              <w:rPr>
                <w:noProof/>
                <w:szCs w:val="24"/>
              </w:rPr>
            </w:pPr>
            <w:r>
              <w:rPr>
                <w:noProof/>
              </w:rPr>
              <w:t>4910.00.00</w:t>
            </w:r>
          </w:p>
        </w:tc>
        <w:tc>
          <w:tcPr>
            <w:tcW w:w="2806" w:type="pct"/>
          </w:tcPr>
          <w:p w14:paraId="4118521F" w14:textId="77777777" w:rsidR="00B3440B" w:rsidRPr="00F22CE4" w:rsidRDefault="00B3440B" w:rsidP="00D65C19">
            <w:pPr>
              <w:autoSpaceDE w:val="0"/>
              <w:autoSpaceDN w:val="0"/>
              <w:adjustRightInd w:val="0"/>
              <w:spacing w:before="60" w:after="60" w:line="240" w:lineRule="auto"/>
              <w:rPr>
                <w:noProof/>
                <w:szCs w:val="24"/>
              </w:rPr>
            </w:pPr>
            <w:r>
              <w:rPr>
                <w:noProof/>
              </w:rPr>
              <w:t>Kalendere af enhver art, trykte, herunder kalenderblokke</w:t>
            </w:r>
          </w:p>
        </w:tc>
        <w:tc>
          <w:tcPr>
            <w:tcW w:w="1147" w:type="pct"/>
          </w:tcPr>
          <w:p w14:paraId="5D1348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E27C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F4D8C5" w14:textId="77777777" w:rsidTr="00175B2F">
        <w:trPr>
          <w:trHeight w:val="290"/>
        </w:trPr>
        <w:tc>
          <w:tcPr>
            <w:tcW w:w="537" w:type="pct"/>
          </w:tcPr>
          <w:p w14:paraId="2A7F58B4" w14:textId="77777777" w:rsidR="00B3440B" w:rsidRPr="00F22CE4" w:rsidRDefault="00B3440B" w:rsidP="00987B40">
            <w:pPr>
              <w:pageBreakBefore/>
              <w:autoSpaceDE w:val="0"/>
              <w:autoSpaceDN w:val="0"/>
              <w:adjustRightInd w:val="0"/>
              <w:spacing w:before="60" w:after="60" w:line="240" w:lineRule="auto"/>
              <w:rPr>
                <w:noProof/>
                <w:szCs w:val="24"/>
              </w:rPr>
            </w:pPr>
            <w:r>
              <w:rPr>
                <w:noProof/>
              </w:rPr>
              <w:t>49.11</w:t>
            </w:r>
          </w:p>
        </w:tc>
        <w:tc>
          <w:tcPr>
            <w:tcW w:w="2806" w:type="pct"/>
          </w:tcPr>
          <w:p w14:paraId="727AC42F" w14:textId="77777777" w:rsidR="00B3440B" w:rsidRPr="00F22CE4" w:rsidRDefault="00B3440B" w:rsidP="00D65C19">
            <w:pPr>
              <w:autoSpaceDE w:val="0"/>
              <w:autoSpaceDN w:val="0"/>
              <w:adjustRightInd w:val="0"/>
              <w:spacing w:before="60" w:after="60" w:line="240" w:lineRule="auto"/>
              <w:rPr>
                <w:noProof/>
                <w:szCs w:val="24"/>
              </w:rPr>
            </w:pPr>
            <w:r>
              <w:rPr>
                <w:noProof/>
              </w:rPr>
              <w:t>Andre tryksager, herunder trykte billeder og fotografier:</w:t>
            </w:r>
          </w:p>
        </w:tc>
        <w:tc>
          <w:tcPr>
            <w:tcW w:w="1147" w:type="pct"/>
          </w:tcPr>
          <w:p w14:paraId="6AC5344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72CB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8B3E71" w14:textId="77777777" w:rsidTr="00175B2F">
        <w:trPr>
          <w:trHeight w:val="290"/>
        </w:trPr>
        <w:tc>
          <w:tcPr>
            <w:tcW w:w="537" w:type="pct"/>
          </w:tcPr>
          <w:p w14:paraId="1C2CC20E" w14:textId="77777777" w:rsidR="00B3440B" w:rsidRPr="00F22CE4" w:rsidRDefault="00B3440B" w:rsidP="00D65C19">
            <w:pPr>
              <w:autoSpaceDE w:val="0"/>
              <w:autoSpaceDN w:val="0"/>
              <w:adjustRightInd w:val="0"/>
              <w:spacing w:before="60" w:after="60" w:line="240" w:lineRule="auto"/>
              <w:rPr>
                <w:noProof/>
                <w:szCs w:val="24"/>
              </w:rPr>
            </w:pPr>
            <w:r>
              <w:rPr>
                <w:noProof/>
              </w:rPr>
              <w:t>4911.10</w:t>
            </w:r>
          </w:p>
        </w:tc>
        <w:tc>
          <w:tcPr>
            <w:tcW w:w="2806" w:type="pct"/>
          </w:tcPr>
          <w:p w14:paraId="7C1D474F" w14:textId="77777777" w:rsidR="00B3440B" w:rsidRPr="00F22CE4" w:rsidRDefault="00B3440B" w:rsidP="00D65C19">
            <w:pPr>
              <w:autoSpaceDE w:val="0"/>
              <w:autoSpaceDN w:val="0"/>
              <w:adjustRightInd w:val="0"/>
              <w:spacing w:before="60" w:after="60" w:line="240" w:lineRule="auto"/>
              <w:rPr>
                <w:noProof/>
                <w:szCs w:val="24"/>
              </w:rPr>
            </w:pPr>
            <w:r>
              <w:rPr>
                <w:noProof/>
              </w:rPr>
              <w:t>- Reklametryksager, varekataloger og lignende varer:</w:t>
            </w:r>
          </w:p>
        </w:tc>
        <w:tc>
          <w:tcPr>
            <w:tcW w:w="1147" w:type="pct"/>
          </w:tcPr>
          <w:p w14:paraId="0A4592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1966D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AE9EF8" w14:textId="77777777" w:rsidTr="00987B40">
        <w:trPr>
          <w:trHeight w:val="1474"/>
        </w:trPr>
        <w:tc>
          <w:tcPr>
            <w:tcW w:w="537" w:type="pct"/>
          </w:tcPr>
          <w:p w14:paraId="17E743F4" w14:textId="77777777" w:rsidR="00B3440B" w:rsidRPr="00F22CE4" w:rsidRDefault="00B3440B" w:rsidP="00D65C19">
            <w:pPr>
              <w:autoSpaceDE w:val="0"/>
              <w:autoSpaceDN w:val="0"/>
              <w:adjustRightInd w:val="0"/>
              <w:spacing w:before="60" w:after="60" w:line="240" w:lineRule="auto"/>
              <w:rPr>
                <w:noProof/>
                <w:szCs w:val="24"/>
              </w:rPr>
            </w:pPr>
            <w:r>
              <w:rPr>
                <w:noProof/>
              </w:rPr>
              <w:t>4911.10.01</w:t>
            </w:r>
          </w:p>
        </w:tc>
        <w:tc>
          <w:tcPr>
            <w:tcW w:w="2806" w:type="pct"/>
          </w:tcPr>
          <w:p w14:paraId="1E26A562" w14:textId="29A22084" w:rsidR="00B3440B" w:rsidRPr="00F22CE4" w:rsidRDefault="00B3440B" w:rsidP="00D65C19">
            <w:pPr>
              <w:autoSpaceDE w:val="0"/>
              <w:autoSpaceDN w:val="0"/>
              <w:adjustRightInd w:val="0"/>
              <w:spacing w:before="60" w:after="60" w:line="240" w:lineRule="auto"/>
              <w:rPr>
                <w:noProof/>
                <w:szCs w:val="24"/>
              </w:rPr>
            </w:pPr>
            <w:r>
              <w:rPr>
                <w:noProof/>
              </w:rPr>
              <w:t>-- Varekataloger, prislister og farvekort trykt i udlandet forudsat, at de: a) udelukkende omhandler varer fremstillet i det pågældende land, b) er udstyret med navnet og den udenlandske adresse på den virksomhed, det firma eller den person i det pågældende land, hvis varer omtales heri, og c) ikke har til formål at reklamere for eller øge salget af varer fremstillet af en virksomhed, et firma eller en person, som driver forretning i New Zealand</w:t>
            </w:r>
          </w:p>
        </w:tc>
        <w:tc>
          <w:tcPr>
            <w:tcW w:w="1147" w:type="pct"/>
          </w:tcPr>
          <w:p w14:paraId="4BA36D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BA28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5E5C57" w14:textId="77777777" w:rsidTr="00175B2F">
        <w:trPr>
          <w:trHeight w:val="581"/>
        </w:trPr>
        <w:tc>
          <w:tcPr>
            <w:tcW w:w="537" w:type="pct"/>
          </w:tcPr>
          <w:p w14:paraId="151545BF" w14:textId="77777777" w:rsidR="00B3440B" w:rsidRPr="00F22CE4" w:rsidRDefault="00B3440B" w:rsidP="00D65C19">
            <w:pPr>
              <w:autoSpaceDE w:val="0"/>
              <w:autoSpaceDN w:val="0"/>
              <w:adjustRightInd w:val="0"/>
              <w:spacing w:before="60" w:after="60" w:line="240" w:lineRule="auto"/>
              <w:rPr>
                <w:noProof/>
                <w:szCs w:val="24"/>
              </w:rPr>
            </w:pPr>
            <w:r>
              <w:rPr>
                <w:noProof/>
              </w:rPr>
              <w:t>4911.10.09</w:t>
            </w:r>
          </w:p>
        </w:tc>
        <w:tc>
          <w:tcPr>
            <w:tcW w:w="2806" w:type="pct"/>
          </w:tcPr>
          <w:p w14:paraId="6C2165F5" w14:textId="77777777" w:rsidR="00B3440B" w:rsidRPr="00F22CE4" w:rsidRDefault="00B3440B" w:rsidP="00D65C19">
            <w:pPr>
              <w:autoSpaceDE w:val="0"/>
              <w:autoSpaceDN w:val="0"/>
              <w:adjustRightInd w:val="0"/>
              <w:spacing w:before="60" w:after="60" w:line="240" w:lineRule="auto"/>
              <w:rPr>
                <w:noProof/>
                <w:szCs w:val="24"/>
              </w:rPr>
            </w:pPr>
            <w:r>
              <w:rPr>
                <w:noProof/>
              </w:rPr>
              <w:t>-- Varekataloger, prislister og farvekort, af anden type; omdelingsmateriale, programmer, trykte plakater og andet reklamemateriale</w:t>
            </w:r>
          </w:p>
        </w:tc>
        <w:tc>
          <w:tcPr>
            <w:tcW w:w="1147" w:type="pct"/>
          </w:tcPr>
          <w:p w14:paraId="585163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5CB3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778CEF" w14:textId="77777777" w:rsidTr="00987B40">
        <w:trPr>
          <w:trHeight w:val="148"/>
        </w:trPr>
        <w:tc>
          <w:tcPr>
            <w:tcW w:w="537" w:type="pct"/>
          </w:tcPr>
          <w:p w14:paraId="0F09233D" w14:textId="77777777" w:rsidR="00B3440B" w:rsidRPr="00F22CE4" w:rsidRDefault="00B3440B" w:rsidP="00D65C19">
            <w:pPr>
              <w:autoSpaceDE w:val="0"/>
              <w:autoSpaceDN w:val="0"/>
              <w:adjustRightInd w:val="0"/>
              <w:spacing w:before="60" w:after="60" w:line="240" w:lineRule="auto"/>
              <w:rPr>
                <w:noProof/>
                <w:szCs w:val="24"/>
              </w:rPr>
            </w:pPr>
            <w:r>
              <w:rPr>
                <w:noProof/>
              </w:rPr>
              <w:t>4911.10.11</w:t>
            </w:r>
          </w:p>
        </w:tc>
        <w:tc>
          <w:tcPr>
            <w:tcW w:w="2806" w:type="pct"/>
          </w:tcPr>
          <w:p w14:paraId="6C99A663" w14:textId="77777777" w:rsidR="00B3440B" w:rsidRPr="00F22CE4" w:rsidRDefault="00B3440B" w:rsidP="00D65C19">
            <w:pPr>
              <w:autoSpaceDE w:val="0"/>
              <w:autoSpaceDN w:val="0"/>
              <w:adjustRightInd w:val="0"/>
              <w:spacing w:before="60" w:after="60" w:line="240" w:lineRule="auto"/>
              <w:rPr>
                <w:noProof/>
                <w:szCs w:val="24"/>
              </w:rPr>
            </w:pPr>
            <w:r>
              <w:rPr>
                <w:noProof/>
              </w:rPr>
              <w:t>-- Brochurer, plakater og pjecer, der har til formål at fremme rejser uden for New Zealand</w:t>
            </w:r>
          </w:p>
        </w:tc>
        <w:tc>
          <w:tcPr>
            <w:tcW w:w="1147" w:type="pct"/>
          </w:tcPr>
          <w:p w14:paraId="5D910B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8201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BF4F27" w14:textId="77777777" w:rsidTr="00175B2F">
        <w:trPr>
          <w:trHeight w:val="290"/>
        </w:trPr>
        <w:tc>
          <w:tcPr>
            <w:tcW w:w="537" w:type="pct"/>
          </w:tcPr>
          <w:p w14:paraId="236670A3" w14:textId="77777777" w:rsidR="00B3440B" w:rsidRPr="00F22CE4" w:rsidRDefault="00B3440B" w:rsidP="00D65C19">
            <w:pPr>
              <w:autoSpaceDE w:val="0"/>
              <w:autoSpaceDN w:val="0"/>
              <w:adjustRightInd w:val="0"/>
              <w:spacing w:before="60" w:after="60" w:line="240" w:lineRule="auto"/>
              <w:rPr>
                <w:noProof/>
                <w:szCs w:val="24"/>
              </w:rPr>
            </w:pPr>
            <w:r>
              <w:rPr>
                <w:noProof/>
              </w:rPr>
              <w:t>4911.10.19</w:t>
            </w:r>
          </w:p>
        </w:tc>
        <w:tc>
          <w:tcPr>
            <w:tcW w:w="2806" w:type="pct"/>
          </w:tcPr>
          <w:p w14:paraId="2BFBDF7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B82E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DC91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97219E" w14:textId="77777777" w:rsidTr="00175B2F">
        <w:trPr>
          <w:trHeight w:val="290"/>
        </w:trPr>
        <w:tc>
          <w:tcPr>
            <w:tcW w:w="537" w:type="pct"/>
          </w:tcPr>
          <w:p w14:paraId="7A4C61A2" w14:textId="1555D23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F4A75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7FB8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D38B6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67922F" w14:textId="77777777" w:rsidTr="00175B2F">
        <w:trPr>
          <w:trHeight w:val="290"/>
        </w:trPr>
        <w:tc>
          <w:tcPr>
            <w:tcW w:w="537" w:type="pct"/>
          </w:tcPr>
          <w:p w14:paraId="22F17D45" w14:textId="77777777" w:rsidR="00B3440B" w:rsidRPr="00F22CE4" w:rsidRDefault="00B3440B" w:rsidP="00D65C19">
            <w:pPr>
              <w:autoSpaceDE w:val="0"/>
              <w:autoSpaceDN w:val="0"/>
              <w:adjustRightInd w:val="0"/>
              <w:spacing w:before="60" w:after="60" w:line="240" w:lineRule="auto"/>
              <w:rPr>
                <w:noProof/>
                <w:szCs w:val="24"/>
              </w:rPr>
            </w:pPr>
            <w:r>
              <w:rPr>
                <w:noProof/>
              </w:rPr>
              <w:t>4911.91.00</w:t>
            </w:r>
          </w:p>
        </w:tc>
        <w:tc>
          <w:tcPr>
            <w:tcW w:w="2806" w:type="pct"/>
          </w:tcPr>
          <w:p w14:paraId="255F95DC" w14:textId="77777777" w:rsidR="00B3440B" w:rsidRPr="00F22CE4" w:rsidRDefault="00B3440B" w:rsidP="00D65C19">
            <w:pPr>
              <w:autoSpaceDE w:val="0"/>
              <w:autoSpaceDN w:val="0"/>
              <w:adjustRightInd w:val="0"/>
              <w:spacing w:before="60" w:after="60" w:line="240" w:lineRule="auto"/>
              <w:rPr>
                <w:noProof/>
                <w:szCs w:val="24"/>
              </w:rPr>
            </w:pPr>
            <w:r>
              <w:rPr>
                <w:noProof/>
              </w:rPr>
              <w:t>-- Billeder, tegninger og fotografier</w:t>
            </w:r>
          </w:p>
        </w:tc>
        <w:tc>
          <w:tcPr>
            <w:tcW w:w="1147" w:type="pct"/>
          </w:tcPr>
          <w:p w14:paraId="5F04F1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C255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15D640" w14:textId="77777777" w:rsidTr="00175B2F">
        <w:trPr>
          <w:trHeight w:val="290"/>
        </w:trPr>
        <w:tc>
          <w:tcPr>
            <w:tcW w:w="537" w:type="pct"/>
          </w:tcPr>
          <w:p w14:paraId="255FDF2E" w14:textId="77777777" w:rsidR="00B3440B" w:rsidRPr="00F22CE4" w:rsidRDefault="00B3440B" w:rsidP="00D65C19">
            <w:pPr>
              <w:autoSpaceDE w:val="0"/>
              <w:autoSpaceDN w:val="0"/>
              <w:adjustRightInd w:val="0"/>
              <w:spacing w:before="60" w:after="60" w:line="240" w:lineRule="auto"/>
              <w:rPr>
                <w:noProof/>
                <w:szCs w:val="24"/>
              </w:rPr>
            </w:pPr>
            <w:r>
              <w:rPr>
                <w:noProof/>
              </w:rPr>
              <w:t>4911.99</w:t>
            </w:r>
          </w:p>
        </w:tc>
        <w:tc>
          <w:tcPr>
            <w:tcW w:w="2806" w:type="pct"/>
          </w:tcPr>
          <w:p w14:paraId="6A01B3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5D078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F7EB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11311A" w14:textId="77777777" w:rsidTr="00987B40">
        <w:trPr>
          <w:trHeight w:val="64"/>
        </w:trPr>
        <w:tc>
          <w:tcPr>
            <w:tcW w:w="537" w:type="pct"/>
          </w:tcPr>
          <w:p w14:paraId="53C91949" w14:textId="77777777" w:rsidR="00B3440B" w:rsidRPr="00F22CE4" w:rsidRDefault="00B3440B" w:rsidP="003F7882">
            <w:pPr>
              <w:pageBreakBefore/>
              <w:autoSpaceDE w:val="0"/>
              <w:autoSpaceDN w:val="0"/>
              <w:adjustRightInd w:val="0"/>
              <w:spacing w:before="60" w:after="60" w:line="240" w:lineRule="auto"/>
              <w:rPr>
                <w:noProof/>
                <w:szCs w:val="24"/>
              </w:rPr>
            </w:pPr>
            <w:r>
              <w:rPr>
                <w:noProof/>
              </w:rPr>
              <w:t>4911.99.01</w:t>
            </w:r>
          </w:p>
        </w:tc>
        <w:tc>
          <w:tcPr>
            <w:tcW w:w="2806" w:type="pct"/>
          </w:tcPr>
          <w:p w14:paraId="64DBDCA9" w14:textId="77777777" w:rsidR="00B3440B" w:rsidRPr="00F22CE4" w:rsidRDefault="00B3440B" w:rsidP="00D65C19">
            <w:pPr>
              <w:autoSpaceDE w:val="0"/>
              <w:autoSpaceDN w:val="0"/>
              <w:adjustRightInd w:val="0"/>
              <w:spacing w:before="60" w:after="60" w:line="240" w:lineRule="auto"/>
              <w:rPr>
                <w:noProof/>
                <w:szCs w:val="24"/>
              </w:rPr>
            </w:pPr>
            <w:r>
              <w:rPr>
                <w:noProof/>
              </w:rPr>
              <w:t>--- Biograf-, koncert-, teater- og togbilletter samt andre billetter; gennemskinneligt vinduespapir</w:t>
            </w:r>
          </w:p>
        </w:tc>
        <w:tc>
          <w:tcPr>
            <w:tcW w:w="1147" w:type="pct"/>
          </w:tcPr>
          <w:p w14:paraId="61AD22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1AF4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B38C90" w14:textId="77777777" w:rsidTr="00175B2F">
        <w:trPr>
          <w:trHeight w:val="290"/>
        </w:trPr>
        <w:tc>
          <w:tcPr>
            <w:tcW w:w="537" w:type="pct"/>
          </w:tcPr>
          <w:p w14:paraId="39956386" w14:textId="77777777" w:rsidR="00B3440B" w:rsidRPr="00F22CE4" w:rsidRDefault="00B3440B" w:rsidP="00D65C19">
            <w:pPr>
              <w:autoSpaceDE w:val="0"/>
              <w:autoSpaceDN w:val="0"/>
              <w:adjustRightInd w:val="0"/>
              <w:spacing w:before="60" w:after="60" w:line="240" w:lineRule="auto"/>
              <w:rPr>
                <w:noProof/>
                <w:szCs w:val="24"/>
              </w:rPr>
            </w:pPr>
            <w:r>
              <w:rPr>
                <w:noProof/>
              </w:rPr>
              <w:t>4911.99.09</w:t>
            </w:r>
          </w:p>
        </w:tc>
        <w:tc>
          <w:tcPr>
            <w:tcW w:w="2806" w:type="pct"/>
          </w:tcPr>
          <w:p w14:paraId="3317E48C" w14:textId="77777777" w:rsidR="00B3440B" w:rsidRPr="00F22CE4" w:rsidRDefault="00B3440B" w:rsidP="00D65C19">
            <w:pPr>
              <w:autoSpaceDE w:val="0"/>
              <w:autoSpaceDN w:val="0"/>
              <w:adjustRightInd w:val="0"/>
              <w:spacing w:before="60" w:after="60" w:line="240" w:lineRule="auto"/>
              <w:rPr>
                <w:noProof/>
                <w:szCs w:val="24"/>
              </w:rPr>
            </w:pPr>
            <w:r>
              <w:rPr>
                <w:noProof/>
              </w:rPr>
              <w:t>--- Skilte trykt på papir, pap eller andet materiale</w:t>
            </w:r>
          </w:p>
        </w:tc>
        <w:tc>
          <w:tcPr>
            <w:tcW w:w="1147" w:type="pct"/>
          </w:tcPr>
          <w:p w14:paraId="36A792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B292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3FA9B2" w14:textId="77777777" w:rsidTr="00175B2F">
        <w:trPr>
          <w:trHeight w:val="290"/>
        </w:trPr>
        <w:tc>
          <w:tcPr>
            <w:tcW w:w="537" w:type="pct"/>
          </w:tcPr>
          <w:p w14:paraId="0924437D" w14:textId="77777777" w:rsidR="00B3440B" w:rsidRPr="00F22CE4" w:rsidRDefault="00B3440B" w:rsidP="00D65C19">
            <w:pPr>
              <w:autoSpaceDE w:val="0"/>
              <w:autoSpaceDN w:val="0"/>
              <w:adjustRightInd w:val="0"/>
              <w:spacing w:before="60" w:after="60" w:line="240" w:lineRule="auto"/>
              <w:rPr>
                <w:noProof/>
                <w:szCs w:val="24"/>
              </w:rPr>
            </w:pPr>
            <w:r>
              <w:rPr>
                <w:noProof/>
              </w:rPr>
              <w:t>4911.99.11</w:t>
            </w:r>
          </w:p>
        </w:tc>
        <w:tc>
          <w:tcPr>
            <w:tcW w:w="2806" w:type="pct"/>
          </w:tcPr>
          <w:p w14:paraId="4F3DB759" w14:textId="77777777" w:rsidR="00B3440B" w:rsidRPr="00F22CE4" w:rsidRDefault="00B3440B" w:rsidP="00D65C19">
            <w:pPr>
              <w:autoSpaceDE w:val="0"/>
              <w:autoSpaceDN w:val="0"/>
              <w:adjustRightInd w:val="0"/>
              <w:spacing w:before="60" w:after="60" w:line="240" w:lineRule="auto"/>
              <w:rPr>
                <w:noProof/>
                <w:szCs w:val="24"/>
              </w:rPr>
            </w:pPr>
            <w:r>
              <w:rPr>
                <w:noProof/>
              </w:rPr>
              <w:t>--- Julekort og lignende kort</w:t>
            </w:r>
          </w:p>
        </w:tc>
        <w:tc>
          <w:tcPr>
            <w:tcW w:w="1147" w:type="pct"/>
          </w:tcPr>
          <w:p w14:paraId="0DAFC0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6E44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609B69" w14:textId="77777777" w:rsidTr="00175B2F">
        <w:trPr>
          <w:trHeight w:val="290"/>
        </w:trPr>
        <w:tc>
          <w:tcPr>
            <w:tcW w:w="537" w:type="pct"/>
          </w:tcPr>
          <w:p w14:paraId="1C5DFC70" w14:textId="77777777" w:rsidR="00B3440B" w:rsidRPr="00F22CE4" w:rsidRDefault="00B3440B" w:rsidP="00D65C19">
            <w:pPr>
              <w:autoSpaceDE w:val="0"/>
              <w:autoSpaceDN w:val="0"/>
              <w:adjustRightInd w:val="0"/>
              <w:spacing w:before="60" w:after="60" w:line="240" w:lineRule="auto"/>
              <w:rPr>
                <w:noProof/>
                <w:szCs w:val="24"/>
              </w:rPr>
            </w:pPr>
            <w:r>
              <w:rPr>
                <w:noProof/>
              </w:rPr>
              <w:t>4911.99.18</w:t>
            </w:r>
          </w:p>
        </w:tc>
        <w:tc>
          <w:tcPr>
            <w:tcW w:w="2806" w:type="pct"/>
          </w:tcPr>
          <w:p w14:paraId="5CAA28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D92D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B16A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246E1B" w14:textId="77777777" w:rsidTr="00175B2F">
        <w:trPr>
          <w:trHeight w:val="290"/>
        </w:trPr>
        <w:tc>
          <w:tcPr>
            <w:tcW w:w="537" w:type="pct"/>
          </w:tcPr>
          <w:p w14:paraId="5636C849" w14:textId="77777777" w:rsidR="00B3440B" w:rsidRPr="00F22CE4" w:rsidRDefault="00B3440B" w:rsidP="00D65C19">
            <w:pPr>
              <w:autoSpaceDE w:val="0"/>
              <w:autoSpaceDN w:val="0"/>
              <w:adjustRightInd w:val="0"/>
              <w:spacing w:before="60" w:after="60" w:line="240" w:lineRule="auto"/>
              <w:rPr>
                <w:noProof/>
                <w:szCs w:val="24"/>
              </w:rPr>
            </w:pPr>
            <w:r>
              <w:rPr>
                <w:noProof/>
              </w:rPr>
              <w:t>50</w:t>
            </w:r>
          </w:p>
        </w:tc>
        <w:tc>
          <w:tcPr>
            <w:tcW w:w="2806" w:type="pct"/>
          </w:tcPr>
          <w:p w14:paraId="0EAE7AC1" w14:textId="77777777" w:rsidR="00B3440B" w:rsidRPr="00F22CE4" w:rsidRDefault="00B3440B" w:rsidP="00D65C19">
            <w:pPr>
              <w:autoSpaceDE w:val="0"/>
              <w:autoSpaceDN w:val="0"/>
              <w:adjustRightInd w:val="0"/>
              <w:spacing w:before="60" w:after="60" w:line="240" w:lineRule="auto"/>
              <w:rPr>
                <w:noProof/>
                <w:szCs w:val="24"/>
              </w:rPr>
            </w:pPr>
            <w:r>
              <w:rPr>
                <w:noProof/>
              </w:rPr>
              <w:t>NATURSILKE</w:t>
            </w:r>
          </w:p>
        </w:tc>
        <w:tc>
          <w:tcPr>
            <w:tcW w:w="1147" w:type="pct"/>
          </w:tcPr>
          <w:p w14:paraId="56A7F6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AC96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2B29D7" w14:textId="77777777" w:rsidTr="00175B2F">
        <w:trPr>
          <w:trHeight w:val="290"/>
        </w:trPr>
        <w:tc>
          <w:tcPr>
            <w:tcW w:w="537" w:type="pct"/>
          </w:tcPr>
          <w:p w14:paraId="4CA0E922" w14:textId="77777777" w:rsidR="00B3440B" w:rsidRPr="00F22CE4" w:rsidRDefault="00B3440B" w:rsidP="00D65C19">
            <w:pPr>
              <w:autoSpaceDE w:val="0"/>
              <w:autoSpaceDN w:val="0"/>
              <w:adjustRightInd w:val="0"/>
              <w:spacing w:before="60" w:after="60" w:line="240" w:lineRule="auto"/>
              <w:rPr>
                <w:noProof/>
                <w:szCs w:val="24"/>
              </w:rPr>
            </w:pPr>
            <w:r>
              <w:rPr>
                <w:noProof/>
              </w:rPr>
              <w:t>50.01</w:t>
            </w:r>
          </w:p>
        </w:tc>
        <w:tc>
          <w:tcPr>
            <w:tcW w:w="2806" w:type="pct"/>
          </w:tcPr>
          <w:p w14:paraId="541CA9C6" w14:textId="77777777" w:rsidR="00B3440B" w:rsidRPr="00F22CE4" w:rsidRDefault="00B3440B" w:rsidP="00D65C19">
            <w:pPr>
              <w:autoSpaceDE w:val="0"/>
              <w:autoSpaceDN w:val="0"/>
              <w:adjustRightInd w:val="0"/>
              <w:spacing w:before="60" w:after="60" w:line="240" w:lineRule="auto"/>
              <w:rPr>
                <w:noProof/>
                <w:szCs w:val="24"/>
              </w:rPr>
            </w:pPr>
            <w:r>
              <w:rPr>
                <w:noProof/>
              </w:rPr>
              <w:t>Kokoner, anvendelige til afhaspning</w:t>
            </w:r>
          </w:p>
        </w:tc>
        <w:tc>
          <w:tcPr>
            <w:tcW w:w="1147" w:type="pct"/>
          </w:tcPr>
          <w:p w14:paraId="6AA9E4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AC04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EB2062" w14:textId="77777777" w:rsidTr="00175B2F">
        <w:trPr>
          <w:trHeight w:val="290"/>
        </w:trPr>
        <w:tc>
          <w:tcPr>
            <w:tcW w:w="537" w:type="pct"/>
          </w:tcPr>
          <w:p w14:paraId="4EF11836" w14:textId="77777777" w:rsidR="00B3440B" w:rsidRPr="00F22CE4" w:rsidRDefault="00B3440B" w:rsidP="00D65C19">
            <w:pPr>
              <w:autoSpaceDE w:val="0"/>
              <w:autoSpaceDN w:val="0"/>
              <w:adjustRightInd w:val="0"/>
              <w:spacing w:before="60" w:after="60" w:line="240" w:lineRule="auto"/>
              <w:rPr>
                <w:noProof/>
                <w:szCs w:val="24"/>
              </w:rPr>
            </w:pPr>
            <w:r>
              <w:rPr>
                <w:noProof/>
              </w:rPr>
              <w:t>5001.00.00</w:t>
            </w:r>
          </w:p>
        </w:tc>
        <w:tc>
          <w:tcPr>
            <w:tcW w:w="2806" w:type="pct"/>
          </w:tcPr>
          <w:p w14:paraId="123ABA3E" w14:textId="77777777" w:rsidR="00B3440B" w:rsidRPr="00F22CE4" w:rsidRDefault="00B3440B" w:rsidP="00D65C19">
            <w:pPr>
              <w:autoSpaceDE w:val="0"/>
              <w:autoSpaceDN w:val="0"/>
              <w:adjustRightInd w:val="0"/>
              <w:spacing w:before="60" w:after="60" w:line="240" w:lineRule="auto"/>
              <w:rPr>
                <w:noProof/>
                <w:szCs w:val="24"/>
              </w:rPr>
            </w:pPr>
            <w:r>
              <w:rPr>
                <w:noProof/>
              </w:rPr>
              <w:t>Kokoner, anvendelige til afhaspning</w:t>
            </w:r>
          </w:p>
        </w:tc>
        <w:tc>
          <w:tcPr>
            <w:tcW w:w="1147" w:type="pct"/>
          </w:tcPr>
          <w:p w14:paraId="7207A2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E6A2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4C245F" w14:textId="77777777" w:rsidTr="00175B2F">
        <w:trPr>
          <w:trHeight w:val="290"/>
        </w:trPr>
        <w:tc>
          <w:tcPr>
            <w:tcW w:w="537" w:type="pct"/>
          </w:tcPr>
          <w:p w14:paraId="4A460CBE" w14:textId="77777777" w:rsidR="00B3440B" w:rsidRPr="00F22CE4" w:rsidRDefault="00B3440B" w:rsidP="00D65C19">
            <w:pPr>
              <w:autoSpaceDE w:val="0"/>
              <w:autoSpaceDN w:val="0"/>
              <w:adjustRightInd w:val="0"/>
              <w:spacing w:before="60" w:after="60" w:line="240" w:lineRule="auto"/>
              <w:rPr>
                <w:noProof/>
                <w:szCs w:val="24"/>
              </w:rPr>
            </w:pPr>
            <w:r>
              <w:rPr>
                <w:noProof/>
              </w:rPr>
              <w:t>50.02</w:t>
            </w:r>
          </w:p>
        </w:tc>
        <w:tc>
          <w:tcPr>
            <w:tcW w:w="2806" w:type="pct"/>
          </w:tcPr>
          <w:p w14:paraId="7C63B740" w14:textId="77777777" w:rsidR="00B3440B" w:rsidRPr="00F22CE4" w:rsidRDefault="00B3440B" w:rsidP="00D65C19">
            <w:pPr>
              <w:autoSpaceDE w:val="0"/>
              <w:autoSpaceDN w:val="0"/>
              <w:adjustRightInd w:val="0"/>
              <w:spacing w:before="60" w:after="60" w:line="240" w:lineRule="auto"/>
              <w:rPr>
                <w:noProof/>
                <w:szCs w:val="24"/>
              </w:rPr>
            </w:pPr>
            <w:r>
              <w:rPr>
                <w:noProof/>
              </w:rPr>
              <w:t>Natursilke, usnoet eller kun svagt snoet</w:t>
            </w:r>
          </w:p>
        </w:tc>
        <w:tc>
          <w:tcPr>
            <w:tcW w:w="1147" w:type="pct"/>
          </w:tcPr>
          <w:p w14:paraId="187A17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E3554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E93F13" w14:textId="77777777" w:rsidTr="00175B2F">
        <w:trPr>
          <w:trHeight w:val="290"/>
        </w:trPr>
        <w:tc>
          <w:tcPr>
            <w:tcW w:w="537" w:type="pct"/>
          </w:tcPr>
          <w:p w14:paraId="0E1C093C" w14:textId="77777777" w:rsidR="00B3440B" w:rsidRPr="00F22CE4" w:rsidRDefault="00B3440B" w:rsidP="00D65C19">
            <w:pPr>
              <w:autoSpaceDE w:val="0"/>
              <w:autoSpaceDN w:val="0"/>
              <w:adjustRightInd w:val="0"/>
              <w:spacing w:before="60" w:after="60" w:line="240" w:lineRule="auto"/>
              <w:rPr>
                <w:noProof/>
                <w:szCs w:val="24"/>
              </w:rPr>
            </w:pPr>
            <w:r>
              <w:rPr>
                <w:noProof/>
              </w:rPr>
              <w:t>5002.00.00</w:t>
            </w:r>
          </w:p>
        </w:tc>
        <w:tc>
          <w:tcPr>
            <w:tcW w:w="2806" w:type="pct"/>
          </w:tcPr>
          <w:p w14:paraId="649B0987" w14:textId="77777777" w:rsidR="00B3440B" w:rsidRPr="00F22CE4" w:rsidRDefault="00B3440B" w:rsidP="00D65C19">
            <w:pPr>
              <w:autoSpaceDE w:val="0"/>
              <w:autoSpaceDN w:val="0"/>
              <w:adjustRightInd w:val="0"/>
              <w:spacing w:before="60" w:after="60" w:line="240" w:lineRule="auto"/>
              <w:rPr>
                <w:noProof/>
                <w:szCs w:val="24"/>
              </w:rPr>
            </w:pPr>
            <w:r>
              <w:rPr>
                <w:noProof/>
              </w:rPr>
              <w:t>Natursilke, usnoet eller kun svagt snoet</w:t>
            </w:r>
          </w:p>
        </w:tc>
        <w:tc>
          <w:tcPr>
            <w:tcW w:w="1147" w:type="pct"/>
          </w:tcPr>
          <w:p w14:paraId="2AC96B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3BE5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E3687E" w14:textId="77777777" w:rsidTr="00175B2F">
        <w:trPr>
          <w:trHeight w:val="581"/>
        </w:trPr>
        <w:tc>
          <w:tcPr>
            <w:tcW w:w="537" w:type="pct"/>
          </w:tcPr>
          <w:p w14:paraId="3F25BDAE" w14:textId="77777777" w:rsidR="00B3440B" w:rsidRPr="00F22CE4" w:rsidRDefault="00B3440B" w:rsidP="00D65C19">
            <w:pPr>
              <w:autoSpaceDE w:val="0"/>
              <w:autoSpaceDN w:val="0"/>
              <w:adjustRightInd w:val="0"/>
              <w:spacing w:before="60" w:after="60" w:line="240" w:lineRule="auto"/>
              <w:rPr>
                <w:noProof/>
                <w:szCs w:val="24"/>
              </w:rPr>
            </w:pPr>
            <w:r>
              <w:rPr>
                <w:noProof/>
              </w:rPr>
              <w:t>50.03</w:t>
            </w:r>
          </w:p>
        </w:tc>
        <w:tc>
          <w:tcPr>
            <w:tcW w:w="2806" w:type="pct"/>
          </w:tcPr>
          <w:p w14:paraId="25EA86C4" w14:textId="77777777" w:rsidR="00B3440B" w:rsidRPr="00F22CE4" w:rsidRDefault="00B3440B" w:rsidP="00D65C19">
            <w:pPr>
              <w:autoSpaceDE w:val="0"/>
              <w:autoSpaceDN w:val="0"/>
              <w:adjustRightInd w:val="0"/>
              <w:spacing w:before="60" w:after="60" w:line="240" w:lineRule="auto"/>
              <w:rPr>
                <w:noProof/>
                <w:szCs w:val="24"/>
              </w:rPr>
            </w:pPr>
            <w:r>
              <w:rPr>
                <w:noProof/>
              </w:rPr>
              <w:t>Affald af natursilke (herunder kokoner, der er uanvendelige til afhaspning, samt garnaffald og opkradset tekstilmateriale)</w:t>
            </w:r>
          </w:p>
        </w:tc>
        <w:tc>
          <w:tcPr>
            <w:tcW w:w="1147" w:type="pct"/>
          </w:tcPr>
          <w:p w14:paraId="3140DC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62946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E5E9FF" w14:textId="77777777" w:rsidTr="00175B2F">
        <w:trPr>
          <w:trHeight w:val="581"/>
        </w:trPr>
        <w:tc>
          <w:tcPr>
            <w:tcW w:w="537" w:type="pct"/>
          </w:tcPr>
          <w:p w14:paraId="2F2C6B0A" w14:textId="77777777" w:rsidR="00B3440B" w:rsidRPr="00F22CE4" w:rsidRDefault="00B3440B" w:rsidP="00D65C19">
            <w:pPr>
              <w:autoSpaceDE w:val="0"/>
              <w:autoSpaceDN w:val="0"/>
              <w:adjustRightInd w:val="0"/>
              <w:spacing w:before="60" w:after="60" w:line="240" w:lineRule="auto"/>
              <w:rPr>
                <w:noProof/>
                <w:szCs w:val="24"/>
              </w:rPr>
            </w:pPr>
            <w:r>
              <w:rPr>
                <w:noProof/>
              </w:rPr>
              <w:t>5003.00.00</w:t>
            </w:r>
          </w:p>
        </w:tc>
        <w:tc>
          <w:tcPr>
            <w:tcW w:w="2806" w:type="pct"/>
          </w:tcPr>
          <w:p w14:paraId="56131A20" w14:textId="77777777" w:rsidR="00B3440B" w:rsidRPr="00F22CE4" w:rsidRDefault="00B3440B" w:rsidP="00D65C19">
            <w:pPr>
              <w:autoSpaceDE w:val="0"/>
              <w:autoSpaceDN w:val="0"/>
              <w:adjustRightInd w:val="0"/>
              <w:spacing w:before="60" w:after="60" w:line="240" w:lineRule="auto"/>
              <w:rPr>
                <w:noProof/>
                <w:szCs w:val="24"/>
              </w:rPr>
            </w:pPr>
            <w:r>
              <w:rPr>
                <w:noProof/>
              </w:rPr>
              <w:t>Affald af natursilke (herunder kokoner, der er uanvendelige til afhaspning, samt garnaffald og opkradset tekstilmateriale)</w:t>
            </w:r>
          </w:p>
        </w:tc>
        <w:tc>
          <w:tcPr>
            <w:tcW w:w="1147" w:type="pct"/>
          </w:tcPr>
          <w:p w14:paraId="35DE2B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37EF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51642E" w14:textId="77777777" w:rsidTr="003F7882">
        <w:trPr>
          <w:trHeight w:val="172"/>
        </w:trPr>
        <w:tc>
          <w:tcPr>
            <w:tcW w:w="537" w:type="pct"/>
          </w:tcPr>
          <w:p w14:paraId="3A4EAC1C" w14:textId="77777777" w:rsidR="00B3440B" w:rsidRPr="00F22CE4" w:rsidRDefault="00B3440B" w:rsidP="003F7882">
            <w:pPr>
              <w:pageBreakBefore/>
              <w:autoSpaceDE w:val="0"/>
              <w:autoSpaceDN w:val="0"/>
              <w:adjustRightInd w:val="0"/>
              <w:spacing w:before="60" w:after="60" w:line="240" w:lineRule="auto"/>
              <w:rPr>
                <w:noProof/>
                <w:szCs w:val="24"/>
              </w:rPr>
            </w:pPr>
            <w:r>
              <w:rPr>
                <w:noProof/>
              </w:rPr>
              <w:t>50.04</w:t>
            </w:r>
          </w:p>
        </w:tc>
        <w:tc>
          <w:tcPr>
            <w:tcW w:w="2806" w:type="pct"/>
          </w:tcPr>
          <w:p w14:paraId="772D8B28" w14:textId="77777777" w:rsidR="00B3440B" w:rsidRPr="00F22CE4" w:rsidRDefault="00B3440B" w:rsidP="00D65C19">
            <w:pPr>
              <w:autoSpaceDE w:val="0"/>
              <w:autoSpaceDN w:val="0"/>
              <w:adjustRightInd w:val="0"/>
              <w:spacing w:before="60" w:after="60" w:line="240" w:lineRule="auto"/>
              <w:rPr>
                <w:noProof/>
                <w:szCs w:val="24"/>
              </w:rPr>
            </w:pPr>
            <w:r>
              <w:rPr>
                <w:noProof/>
              </w:rPr>
              <w:t>Garn af natursilke (undtagen garn af affald af natursilke), ikke i detailsalgsoplægninger</w:t>
            </w:r>
          </w:p>
        </w:tc>
        <w:tc>
          <w:tcPr>
            <w:tcW w:w="1147" w:type="pct"/>
          </w:tcPr>
          <w:p w14:paraId="294067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C8ED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B889D1" w14:textId="77777777" w:rsidTr="003F7882">
        <w:trPr>
          <w:trHeight w:val="320"/>
        </w:trPr>
        <w:tc>
          <w:tcPr>
            <w:tcW w:w="537" w:type="pct"/>
          </w:tcPr>
          <w:p w14:paraId="1E7CE3A6" w14:textId="77777777" w:rsidR="00B3440B" w:rsidRPr="00F22CE4" w:rsidRDefault="00B3440B" w:rsidP="00D65C19">
            <w:pPr>
              <w:autoSpaceDE w:val="0"/>
              <w:autoSpaceDN w:val="0"/>
              <w:adjustRightInd w:val="0"/>
              <w:spacing w:before="60" w:after="60" w:line="240" w:lineRule="auto"/>
              <w:rPr>
                <w:noProof/>
                <w:szCs w:val="24"/>
              </w:rPr>
            </w:pPr>
            <w:r>
              <w:rPr>
                <w:noProof/>
              </w:rPr>
              <w:t>5004.00.00</w:t>
            </w:r>
          </w:p>
        </w:tc>
        <w:tc>
          <w:tcPr>
            <w:tcW w:w="2806" w:type="pct"/>
          </w:tcPr>
          <w:p w14:paraId="38360DDA" w14:textId="77777777" w:rsidR="00B3440B" w:rsidRPr="00F22CE4" w:rsidRDefault="00B3440B" w:rsidP="00D65C19">
            <w:pPr>
              <w:autoSpaceDE w:val="0"/>
              <w:autoSpaceDN w:val="0"/>
              <w:adjustRightInd w:val="0"/>
              <w:spacing w:before="60" w:after="60" w:line="240" w:lineRule="auto"/>
              <w:rPr>
                <w:noProof/>
                <w:szCs w:val="24"/>
              </w:rPr>
            </w:pPr>
            <w:r>
              <w:rPr>
                <w:noProof/>
              </w:rPr>
              <w:t>Garn af natursilke (undtagen garn af affald af natursilke), ikke i detailsalgsoplægninger</w:t>
            </w:r>
          </w:p>
        </w:tc>
        <w:tc>
          <w:tcPr>
            <w:tcW w:w="1147" w:type="pct"/>
          </w:tcPr>
          <w:p w14:paraId="0CBE47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B7A1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76417D" w14:textId="77777777" w:rsidTr="00175B2F">
        <w:trPr>
          <w:trHeight w:val="290"/>
        </w:trPr>
        <w:tc>
          <w:tcPr>
            <w:tcW w:w="537" w:type="pct"/>
          </w:tcPr>
          <w:p w14:paraId="4F8C122F" w14:textId="77777777" w:rsidR="00B3440B" w:rsidRPr="00F22CE4" w:rsidRDefault="00B3440B" w:rsidP="00D65C19">
            <w:pPr>
              <w:autoSpaceDE w:val="0"/>
              <w:autoSpaceDN w:val="0"/>
              <w:adjustRightInd w:val="0"/>
              <w:spacing w:before="60" w:after="60" w:line="240" w:lineRule="auto"/>
              <w:rPr>
                <w:noProof/>
                <w:szCs w:val="24"/>
              </w:rPr>
            </w:pPr>
            <w:r>
              <w:rPr>
                <w:noProof/>
              </w:rPr>
              <w:t>50.05</w:t>
            </w:r>
          </w:p>
        </w:tc>
        <w:tc>
          <w:tcPr>
            <w:tcW w:w="2806" w:type="pct"/>
          </w:tcPr>
          <w:p w14:paraId="4BA26745" w14:textId="77777777" w:rsidR="00B3440B" w:rsidRPr="00F22CE4" w:rsidRDefault="00B3440B" w:rsidP="00D65C19">
            <w:pPr>
              <w:autoSpaceDE w:val="0"/>
              <w:autoSpaceDN w:val="0"/>
              <w:adjustRightInd w:val="0"/>
              <w:spacing w:before="60" w:after="60" w:line="240" w:lineRule="auto"/>
              <w:rPr>
                <w:noProof/>
                <w:szCs w:val="24"/>
              </w:rPr>
            </w:pPr>
            <w:r>
              <w:rPr>
                <w:noProof/>
              </w:rPr>
              <w:t>Garn af affald af natursilke, ikke i detailsalgsoplægninger</w:t>
            </w:r>
          </w:p>
        </w:tc>
        <w:tc>
          <w:tcPr>
            <w:tcW w:w="1147" w:type="pct"/>
          </w:tcPr>
          <w:p w14:paraId="3060A5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C833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1E6636" w14:textId="77777777" w:rsidTr="00175B2F">
        <w:trPr>
          <w:trHeight w:val="290"/>
        </w:trPr>
        <w:tc>
          <w:tcPr>
            <w:tcW w:w="537" w:type="pct"/>
          </w:tcPr>
          <w:p w14:paraId="58BB3219" w14:textId="77777777" w:rsidR="00B3440B" w:rsidRPr="00F22CE4" w:rsidRDefault="00B3440B" w:rsidP="00D65C19">
            <w:pPr>
              <w:autoSpaceDE w:val="0"/>
              <w:autoSpaceDN w:val="0"/>
              <w:adjustRightInd w:val="0"/>
              <w:spacing w:before="60" w:after="60" w:line="240" w:lineRule="auto"/>
              <w:rPr>
                <w:noProof/>
                <w:szCs w:val="24"/>
              </w:rPr>
            </w:pPr>
            <w:r>
              <w:rPr>
                <w:noProof/>
              </w:rPr>
              <w:t>5005.00.00</w:t>
            </w:r>
          </w:p>
        </w:tc>
        <w:tc>
          <w:tcPr>
            <w:tcW w:w="2806" w:type="pct"/>
          </w:tcPr>
          <w:p w14:paraId="207DD32F" w14:textId="77777777" w:rsidR="00B3440B" w:rsidRPr="00F22CE4" w:rsidRDefault="00B3440B" w:rsidP="00D65C19">
            <w:pPr>
              <w:autoSpaceDE w:val="0"/>
              <w:autoSpaceDN w:val="0"/>
              <w:adjustRightInd w:val="0"/>
              <w:spacing w:before="60" w:after="60" w:line="240" w:lineRule="auto"/>
              <w:rPr>
                <w:noProof/>
                <w:szCs w:val="24"/>
              </w:rPr>
            </w:pPr>
            <w:r>
              <w:rPr>
                <w:noProof/>
              </w:rPr>
              <w:t>Garn af affald af natursilke, ikke i detailsalgsoplægninger</w:t>
            </w:r>
          </w:p>
        </w:tc>
        <w:tc>
          <w:tcPr>
            <w:tcW w:w="1147" w:type="pct"/>
          </w:tcPr>
          <w:p w14:paraId="161B6D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3E96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6444F9" w14:textId="77777777" w:rsidTr="003F7882">
        <w:trPr>
          <w:trHeight w:val="64"/>
        </w:trPr>
        <w:tc>
          <w:tcPr>
            <w:tcW w:w="537" w:type="pct"/>
          </w:tcPr>
          <w:p w14:paraId="5243F471" w14:textId="77777777" w:rsidR="00B3440B" w:rsidRPr="00F22CE4" w:rsidRDefault="00B3440B" w:rsidP="00D65C19">
            <w:pPr>
              <w:autoSpaceDE w:val="0"/>
              <w:autoSpaceDN w:val="0"/>
              <w:adjustRightInd w:val="0"/>
              <w:spacing w:before="60" w:after="60" w:line="240" w:lineRule="auto"/>
              <w:rPr>
                <w:noProof/>
                <w:szCs w:val="24"/>
              </w:rPr>
            </w:pPr>
            <w:r>
              <w:rPr>
                <w:noProof/>
              </w:rPr>
              <w:t>50.06</w:t>
            </w:r>
          </w:p>
        </w:tc>
        <w:tc>
          <w:tcPr>
            <w:tcW w:w="2806" w:type="pct"/>
          </w:tcPr>
          <w:p w14:paraId="14057031" w14:textId="77777777" w:rsidR="00B3440B" w:rsidRPr="00F22CE4" w:rsidRDefault="00B3440B" w:rsidP="00D65C19">
            <w:pPr>
              <w:autoSpaceDE w:val="0"/>
              <w:autoSpaceDN w:val="0"/>
              <w:adjustRightInd w:val="0"/>
              <w:spacing w:before="60" w:after="60" w:line="240" w:lineRule="auto"/>
              <w:rPr>
                <w:noProof/>
                <w:szCs w:val="24"/>
              </w:rPr>
            </w:pPr>
            <w:r>
              <w:rPr>
                <w:noProof/>
              </w:rPr>
              <w:t>Garn af natursilke eller affald af natursilke, i detailsalgsoplægninger; fishgut</w:t>
            </w:r>
          </w:p>
        </w:tc>
        <w:tc>
          <w:tcPr>
            <w:tcW w:w="1147" w:type="pct"/>
          </w:tcPr>
          <w:p w14:paraId="2FADB2D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B193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DC6F32" w14:textId="77777777" w:rsidTr="003F7882">
        <w:trPr>
          <w:trHeight w:val="130"/>
        </w:trPr>
        <w:tc>
          <w:tcPr>
            <w:tcW w:w="537" w:type="pct"/>
          </w:tcPr>
          <w:p w14:paraId="39B6F513" w14:textId="77777777" w:rsidR="00B3440B" w:rsidRPr="00F22CE4" w:rsidRDefault="00B3440B" w:rsidP="00D65C19">
            <w:pPr>
              <w:autoSpaceDE w:val="0"/>
              <w:autoSpaceDN w:val="0"/>
              <w:adjustRightInd w:val="0"/>
              <w:spacing w:before="60" w:after="60" w:line="240" w:lineRule="auto"/>
              <w:rPr>
                <w:noProof/>
                <w:szCs w:val="24"/>
              </w:rPr>
            </w:pPr>
            <w:r>
              <w:rPr>
                <w:noProof/>
              </w:rPr>
              <w:t>5006.00.00</w:t>
            </w:r>
          </w:p>
        </w:tc>
        <w:tc>
          <w:tcPr>
            <w:tcW w:w="2806" w:type="pct"/>
          </w:tcPr>
          <w:p w14:paraId="3AE4B40B" w14:textId="77777777" w:rsidR="00B3440B" w:rsidRPr="00F22CE4" w:rsidRDefault="00B3440B" w:rsidP="00D65C19">
            <w:pPr>
              <w:autoSpaceDE w:val="0"/>
              <w:autoSpaceDN w:val="0"/>
              <w:adjustRightInd w:val="0"/>
              <w:spacing w:before="60" w:after="60" w:line="240" w:lineRule="auto"/>
              <w:rPr>
                <w:noProof/>
                <w:szCs w:val="24"/>
              </w:rPr>
            </w:pPr>
            <w:r>
              <w:rPr>
                <w:noProof/>
              </w:rPr>
              <w:t>Garn af natursilke eller affald af natursilke, i detailsalgsoplægninger; fishgut</w:t>
            </w:r>
          </w:p>
        </w:tc>
        <w:tc>
          <w:tcPr>
            <w:tcW w:w="1147" w:type="pct"/>
          </w:tcPr>
          <w:p w14:paraId="72DBD1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F49A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10D063" w14:textId="77777777" w:rsidTr="00175B2F">
        <w:trPr>
          <w:trHeight w:val="290"/>
        </w:trPr>
        <w:tc>
          <w:tcPr>
            <w:tcW w:w="537" w:type="pct"/>
          </w:tcPr>
          <w:p w14:paraId="7AA2BC3C" w14:textId="77777777" w:rsidR="00B3440B" w:rsidRPr="00F22CE4" w:rsidRDefault="00B3440B" w:rsidP="00D65C19">
            <w:pPr>
              <w:autoSpaceDE w:val="0"/>
              <w:autoSpaceDN w:val="0"/>
              <w:adjustRightInd w:val="0"/>
              <w:spacing w:before="60" w:after="60" w:line="240" w:lineRule="auto"/>
              <w:rPr>
                <w:noProof/>
                <w:szCs w:val="24"/>
              </w:rPr>
            </w:pPr>
            <w:r>
              <w:rPr>
                <w:noProof/>
              </w:rPr>
              <w:t>50.07</w:t>
            </w:r>
          </w:p>
        </w:tc>
        <w:tc>
          <w:tcPr>
            <w:tcW w:w="2806" w:type="pct"/>
          </w:tcPr>
          <w:p w14:paraId="501C394A" w14:textId="77777777" w:rsidR="00B3440B" w:rsidRPr="00F22CE4" w:rsidRDefault="00B3440B" w:rsidP="00D65C19">
            <w:pPr>
              <w:autoSpaceDE w:val="0"/>
              <w:autoSpaceDN w:val="0"/>
              <w:adjustRightInd w:val="0"/>
              <w:spacing w:before="60" w:after="60" w:line="240" w:lineRule="auto"/>
              <w:rPr>
                <w:noProof/>
                <w:szCs w:val="24"/>
              </w:rPr>
            </w:pPr>
            <w:r>
              <w:rPr>
                <w:noProof/>
              </w:rPr>
              <w:t>Vævet stof af natursilke eller af affald af natursilke:</w:t>
            </w:r>
          </w:p>
        </w:tc>
        <w:tc>
          <w:tcPr>
            <w:tcW w:w="1147" w:type="pct"/>
          </w:tcPr>
          <w:p w14:paraId="65CEB0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5669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592183" w14:textId="77777777" w:rsidTr="00175B2F">
        <w:trPr>
          <w:trHeight w:val="290"/>
        </w:trPr>
        <w:tc>
          <w:tcPr>
            <w:tcW w:w="537" w:type="pct"/>
          </w:tcPr>
          <w:p w14:paraId="63171D69" w14:textId="77777777" w:rsidR="00B3440B" w:rsidRPr="00F22CE4" w:rsidRDefault="00B3440B" w:rsidP="00D65C19">
            <w:pPr>
              <w:autoSpaceDE w:val="0"/>
              <w:autoSpaceDN w:val="0"/>
              <w:adjustRightInd w:val="0"/>
              <w:spacing w:before="60" w:after="60" w:line="240" w:lineRule="auto"/>
              <w:rPr>
                <w:noProof/>
                <w:szCs w:val="24"/>
              </w:rPr>
            </w:pPr>
            <w:r>
              <w:rPr>
                <w:noProof/>
              </w:rPr>
              <w:t>5007.10.00</w:t>
            </w:r>
          </w:p>
        </w:tc>
        <w:tc>
          <w:tcPr>
            <w:tcW w:w="2806" w:type="pct"/>
          </w:tcPr>
          <w:p w14:paraId="08D02EDF" w14:textId="77777777" w:rsidR="00B3440B" w:rsidRPr="00F22CE4" w:rsidRDefault="00B3440B" w:rsidP="00D65C19">
            <w:pPr>
              <w:autoSpaceDE w:val="0"/>
              <w:autoSpaceDN w:val="0"/>
              <w:adjustRightInd w:val="0"/>
              <w:spacing w:before="60" w:after="60" w:line="240" w:lineRule="auto"/>
              <w:rPr>
                <w:noProof/>
                <w:szCs w:val="24"/>
              </w:rPr>
            </w:pPr>
            <w:r>
              <w:rPr>
                <w:noProof/>
              </w:rPr>
              <w:t>- Af bourettesilke</w:t>
            </w:r>
          </w:p>
        </w:tc>
        <w:tc>
          <w:tcPr>
            <w:tcW w:w="1147" w:type="pct"/>
          </w:tcPr>
          <w:p w14:paraId="35A2DF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709D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9D2E0D" w14:textId="77777777" w:rsidTr="00175B2F">
        <w:trPr>
          <w:trHeight w:val="581"/>
        </w:trPr>
        <w:tc>
          <w:tcPr>
            <w:tcW w:w="537" w:type="pct"/>
          </w:tcPr>
          <w:p w14:paraId="096758AA" w14:textId="77777777" w:rsidR="00B3440B" w:rsidRPr="00F22CE4" w:rsidRDefault="00B3440B" w:rsidP="00D65C19">
            <w:pPr>
              <w:autoSpaceDE w:val="0"/>
              <w:autoSpaceDN w:val="0"/>
              <w:adjustRightInd w:val="0"/>
              <w:spacing w:before="60" w:after="60" w:line="240" w:lineRule="auto"/>
              <w:rPr>
                <w:noProof/>
                <w:szCs w:val="24"/>
              </w:rPr>
            </w:pPr>
            <w:r>
              <w:rPr>
                <w:noProof/>
              </w:rPr>
              <w:t>5007.20.00</w:t>
            </w:r>
          </w:p>
        </w:tc>
        <w:tc>
          <w:tcPr>
            <w:tcW w:w="2806" w:type="pct"/>
          </w:tcPr>
          <w:p w14:paraId="5CC11C77" w14:textId="79F58952" w:rsidR="00B3440B" w:rsidRPr="00F22CE4" w:rsidRDefault="00B3440B" w:rsidP="003F7882">
            <w:pPr>
              <w:autoSpaceDE w:val="0"/>
              <w:autoSpaceDN w:val="0"/>
              <w:adjustRightInd w:val="0"/>
              <w:spacing w:before="60" w:after="60" w:line="240" w:lineRule="auto"/>
              <w:rPr>
                <w:noProof/>
                <w:szCs w:val="24"/>
              </w:rPr>
            </w:pPr>
            <w:r>
              <w:rPr>
                <w:noProof/>
              </w:rPr>
              <w:t>- Andre varer, med indhold af natursilke eller affald af natursilke, undtagen bourettesilke, på 85 vægtprocent og derover</w:t>
            </w:r>
          </w:p>
        </w:tc>
        <w:tc>
          <w:tcPr>
            <w:tcW w:w="1147" w:type="pct"/>
          </w:tcPr>
          <w:p w14:paraId="776DEF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8DAF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9B32B4" w14:textId="77777777" w:rsidTr="00175B2F">
        <w:trPr>
          <w:trHeight w:val="290"/>
        </w:trPr>
        <w:tc>
          <w:tcPr>
            <w:tcW w:w="537" w:type="pct"/>
          </w:tcPr>
          <w:p w14:paraId="6DFC6A82" w14:textId="77777777" w:rsidR="00B3440B" w:rsidRPr="00F22CE4" w:rsidRDefault="00B3440B" w:rsidP="00D65C19">
            <w:pPr>
              <w:autoSpaceDE w:val="0"/>
              <w:autoSpaceDN w:val="0"/>
              <w:adjustRightInd w:val="0"/>
              <w:spacing w:before="60" w:after="60" w:line="240" w:lineRule="auto"/>
              <w:rPr>
                <w:noProof/>
                <w:szCs w:val="24"/>
              </w:rPr>
            </w:pPr>
            <w:r>
              <w:rPr>
                <w:noProof/>
              </w:rPr>
              <w:t>5007.90.00</w:t>
            </w:r>
          </w:p>
        </w:tc>
        <w:tc>
          <w:tcPr>
            <w:tcW w:w="2806" w:type="pct"/>
          </w:tcPr>
          <w:p w14:paraId="078EE980"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10A099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1E97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34B4AC" w14:textId="77777777" w:rsidTr="00175B2F">
        <w:trPr>
          <w:trHeight w:val="581"/>
        </w:trPr>
        <w:tc>
          <w:tcPr>
            <w:tcW w:w="537" w:type="pct"/>
          </w:tcPr>
          <w:p w14:paraId="28F4FFA1" w14:textId="77777777" w:rsidR="00B3440B" w:rsidRPr="00F22CE4" w:rsidRDefault="00B3440B" w:rsidP="00D65C19">
            <w:pPr>
              <w:autoSpaceDE w:val="0"/>
              <w:autoSpaceDN w:val="0"/>
              <w:adjustRightInd w:val="0"/>
              <w:spacing w:before="60" w:after="60" w:line="240" w:lineRule="auto"/>
              <w:rPr>
                <w:noProof/>
                <w:szCs w:val="24"/>
              </w:rPr>
            </w:pPr>
            <w:r>
              <w:rPr>
                <w:noProof/>
              </w:rPr>
              <w:t>51</w:t>
            </w:r>
          </w:p>
        </w:tc>
        <w:tc>
          <w:tcPr>
            <w:tcW w:w="2806" w:type="pct"/>
          </w:tcPr>
          <w:p w14:paraId="59FF8DF7" w14:textId="77777777" w:rsidR="00B3440B" w:rsidRPr="00F22CE4" w:rsidRDefault="00B3440B" w:rsidP="00D65C19">
            <w:pPr>
              <w:autoSpaceDE w:val="0"/>
              <w:autoSpaceDN w:val="0"/>
              <w:adjustRightInd w:val="0"/>
              <w:spacing w:before="60" w:after="60" w:line="240" w:lineRule="auto"/>
              <w:rPr>
                <w:noProof/>
                <w:szCs w:val="24"/>
              </w:rPr>
            </w:pPr>
            <w:r>
              <w:rPr>
                <w:noProof/>
              </w:rPr>
              <w:t>ULD SAMT FINE ELLER GROVE DYREHÅR; GARN OG VÆVET STOF AF HESTEHÅR</w:t>
            </w:r>
          </w:p>
        </w:tc>
        <w:tc>
          <w:tcPr>
            <w:tcW w:w="1147" w:type="pct"/>
          </w:tcPr>
          <w:p w14:paraId="3BF62B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F74C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FC6912" w14:textId="77777777" w:rsidTr="00175B2F">
        <w:trPr>
          <w:trHeight w:val="290"/>
        </w:trPr>
        <w:tc>
          <w:tcPr>
            <w:tcW w:w="537" w:type="pct"/>
          </w:tcPr>
          <w:p w14:paraId="580415B5" w14:textId="77777777" w:rsidR="00B3440B" w:rsidRPr="00F22CE4" w:rsidRDefault="00B3440B" w:rsidP="00D65C19">
            <w:pPr>
              <w:autoSpaceDE w:val="0"/>
              <w:autoSpaceDN w:val="0"/>
              <w:adjustRightInd w:val="0"/>
              <w:spacing w:before="60" w:after="60" w:line="240" w:lineRule="auto"/>
              <w:rPr>
                <w:noProof/>
                <w:szCs w:val="24"/>
              </w:rPr>
            </w:pPr>
            <w:r>
              <w:rPr>
                <w:noProof/>
              </w:rPr>
              <w:t>51.01</w:t>
            </w:r>
          </w:p>
        </w:tc>
        <w:tc>
          <w:tcPr>
            <w:tcW w:w="2806" w:type="pct"/>
          </w:tcPr>
          <w:p w14:paraId="2FC197D2" w14:textId="77777777" w:rsidR="00B3440B" w:rsidRPr="00F22CE4" w:rsidRDefault="00B3440B" w:rsidP="00D65C19">
            <w:pPr>
              <w:autoSpaceDE w:val="0"/>
              <w:autoSpaceDN w:val="0"/>
              <w:adjustRightInd w:val="0"/>
              <w:spacing w:before="60" w:after="60" w:line="240" w:lineRule="auto"/>
              <w:rPr>
                <w:noProof/>
                <w:szCs w:val="24"/>
              </w:rPr>
            </w:pPr>
            <w:r>
              <w:rPr>
                <w:noProof/>
              </w:rPr>
              <w:t>Uld, ikke kartet eller kæmmet:</w:t>
            </w:r>
          </w:p>
        </w:tc>
        <w:tc>
          <w:tcPr>
            <w:tcW w:w="1147" w:type="pct"/>
          </w:tcPr>
          <w:p w14:paraId="30EA2F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33D8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F15142" w14:textId="77777777" w:rsidTr="00175B2F">
        <w:trPr>
          <w:trHeight w:val="290"/>
        </w:trPr>
        <w:tc>
          <w:tcPr>
            <w:tcW w:w="537" w:type="pct"/>
          </w:tcPr>
          <w:p w14:paraId="6C578C23" w14:textId="61E17F0D" w:rsidR="00B3440B" w:rsidRPr="00F22CE4" w:rsidRDefault="00B3440B" w:rsidP="003F7882">
            <w:pPr>
              <w:pageBreakBefore/>
              <w:autoSpaceDE w:val="0"/>
              <w:autoSpaceDN w:val="0"/>
              <w:adjustRightInd w:val="0"/>
              <w:spacing w:before="60" w:after="60" w:line="240" w:lineRule="auto"/>
              <w:rPr>
                <w:noProof/>
                <w:szCs w:val="24"/>
              </w:rPr>
            </w:pPr>
          </w:p>
        </w:tc>
        <w:tc>
          <w:tcPr>
            <w:tcW w:w="2806" w:type="pct"/>
          </w:tcPr>
          <w:p w14:paraId="75A8082F" w14:textId="77777777" w:rsidR="00B3440B" w:rsidRPr="00F22CE4" w:rsidRDefault="00B3440B" w:rsidP="00D65C19">
            <w:pPr>
              <w:autoSpaceDE w:val="0"/>
              <w:autoSpaceDN w:val="0"/>
              <w:adjustRightInd w:val="0"/>
              <w:spacing w:before="60" w:after="60" w:line="240" w:lineRule="auto"/>
              <w:rPr>
                <w:noProof/>
                <w:szCs w:val="24"/>
              </w:rPr>
            </w:pPr>
            <w:r>
              <w:rPr>
                <w:noProof/>
              </w:rPr>
              <w:t>- Uvasket uld, herunder skindvasket uld:</w:t>
            </w:r>
          </w:p>
        </w:tc>
        <w:tc>
          <w:tcPr>
            <w:tcW w:w="1147" w:type="pct"/>
          </w:tcPr>
          <w:p w14:paraId="4A4EDB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45A5A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98FDD7" w14:textId="77777777" w:rsidTr="00175B2F">
        <w:trPr>
          <w:trHeight w:val="290"/>
        </w:trPr>
        <w:tc>
          <w:tcPr>
            <w:tcW w:w="537" w:type="pct"/>
          </w:tcPr>
          <w:p w14:paraId="24C73D66" w14:textId="77777777" w:rsidR="00B3440B" w:rsidRPr="00F22CE4" w:rsidRDefault="00B3440B" w:rsidP="00D65C19">
            <w:pPr>
              <w:autoSpaceDE w:val="0"/>
              <w:autoSpaceDN w:val="0"/>
              <w:adjustRightInd w:val="0"/>
              <w:spacing w:before="60" w:after="60" w:line="240" w:lineRule="auto"/>
              <w:rPr>
                <w:noProof/>
                <w:szCs w:val="24"/>
              </w:rPr>
            </w:pPr>
            <w:r>
              <w:rPr>
                <w:noProof/>
              </w:rPr>
              <w:t>5101.11.00</w:t>
            </w:r>
          </w:p>
        </w:tc>
        <w:tc>
          <w:tcPr>
            <w:tcW w:w="2806" w:type="pct"/>
          </w:tcPr>
          <w:p w14:paraId="0A8B4587" w14:textId="77777777" w:rsidR="00B3440B" w:rsidRPr="00F22CE4" w:rsidRDefault="00B3440B" w:rsidP="00D65C19">
            <w:pPr>
              <w:autoSpaceDE w:val="0"/>
              <w:autoSpaceDN w:val="0"/>
              <w:adjustRightInd w:val="0"/>
              <w:spacing w:before="60" w:after="60" w:line="240" w:lineRule="auto"/>
              <w:rPr>
                <w:noProof/>
                <w:szCs w:val="24"/>
              </w:rPr>
            </w:pPr>
            <w:r>
              <w:rPr>
                <w:noProof/>
              </w:rPr>
              <w:t>-- Klippet uld</w:t>
            </w:r>
          </w:p>
        </w:tc>
        <w:tc>
          <w:tcPr>
            <w:tcW w:w="1147" w:type="pct"/>
          </w:tcPr>
          <w:p w14:paraId="1BF70C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B50B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A115C8" w14:textId="77777777" w:rsidTr="00175B2F">
        <w:trPr>
          <w:trHeight w:val="290"/>
        </w:trPr>
        <w:tc>
          <w:tcPr>
            <w:tcW w:w="537" w:type="pct"/>
          </w:tcPr>
          <w:p w14:paraId="7B4EE55D" w14:textId="77777777" w:rsidR="00B3440B" w:rsidRPr="00F22CE4" w:rsidRDefault="00B3440B" w:rsidP="00D65C19">
            <w:pPr>
              <w:autoSpaceDE w:val="0"/>
              <w:autoSpaceDN w:val="0"/>
              <w:adjustRightInd w:val="0"/>
              <w:spacing w:before="60" w:after="60" w:line="240" w:lineRule="auto"/>
              <w:rPr>
                <w:noProof/>
                <w:szCs w:val="24"/>
              </w:rPr>
            </w:pPr>
            <w:r>
              <w:rPr>
                <w:noProof/>
              </w:rPr>
              <w:t>5101.19.00</w:t>
            </w:r>
          </w:p>
        </w:tc>
        <w:tc>
          <w:tcPr>
            <w:tcW w:w="2806" w:type="pct"/>
          </w:tcPr>
          <w:p w14:paraId="1CC20C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731E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66B7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A65BFD" w14:textId="77777777" w:rsidTr="00175B2F">
        <w:trPr>
          <w:trHeight w:val="290"/>
        </w:trPr>
        <w:tc>
          <w:tcPr>
            <w:tcW w:w="537" w:type="pct"/>
          </w:tcPr>
          <w:p w14:paraId="1BCD5A66" w14:textId="6BAF3EE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011AC23" w14:textId="77777777" w:rsidR="00B3440B" w:rsidRPr="00F22CE4" w:rsidRDefault="00B3440B" w:rsidP="00D65C19">
            <w:pPr>
              <w:autoSpaceDE w:val="0"/>
              <w:autoSpaceDN w:val="0"/>
              <w:adjustRightInd w:val="0"/>
              <w:spacing w:before="60" w:after="60" w:line="240" w:lineRule="auto"/>
              <w:rPr>
                <w:noProof/>
                <w:szCs w:val="24"/>
              </w:rPr>
            </w:pPr>
            <w:r>
              <w:rPr>
                <w:noProof/>
              </w:rPr>
              <w:t>- Affedtet, ikke karboniseret:</w:t>
            </w:r>
          </w:p>
        </w:tc>
        <w:tc>
          <w:tcPr>
            <w:tcW w:w="1147" w:type="pct"/>
          </w:tcPr>
          <w:p w14:paraId="310578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F4FD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AD526F" w14:textId="77777777" w:rsidTr="00175B2F">
        <w:trPr>
          <w:trHeight w:val="290"/>
        </w:trPr>
        <w:tc>
          <w:tcPr>
            <w:tcW w:w="537" w:type="pct"/>
          </w:tcPr>
          <w:p w14:paraId="3723AF02" w14:textId="77777777" w:rsidR="00B3440B" w:rsidRPr="00F22CE4" w:rsidRDefault="00B3440B" w:rsidP="00D65C19">
            <w:pPr>
              <w:autoSpaceDE w:val="0"/>
              <w:autoSpaceDN w:val="0"/>
              <w:adjustRightInd w:val="0"/>
              <w:spacing w:before="60" w:after="60" w:line="240" w:lineRule="auto"/>
              <w:rPr>
                <w:noProof/>
                <w:szCs w:val="24"/>
              </w:rPr>
            </w:pPr>
            <w:r>
              <w:rPr>
                <w:noProof/>
              </w:rPr>
              <w:t>5101.21.00</w:t>
            </w:r>
          </w:p>
        </w:tc>
        <w:tc>
          <w:tcPr>
            <w:tcW w:w="2806" w:type="pct"/>
          </w:tcPr>
          <w:p w14:paraId="6EFDBF1C" w14:textId="77777777" w:rsidR="00B3440B" w:rsidRPr="00F22CE4" w:rsidRDefault="00B3440B" w:rsidP="00D65C19">
            <w:pPr>
              <w:autoSpaceDE w:val="0"/>
              <w:autoSpaceDN w:val="0"/>
              <w:adjustRightInd w:val="0"/>
              <w:spacing w:before="60" w:after="60" w:line="240" w:lineRule="auto"/>
              <w:rPr>
                <w:noProof/>
                <w:szCs w:val="24"/>
              </w:rPr>
            </w:pPr>
            <w:r>
              <w:rPr>
                <w:noProof/>
              </w:rPr>
              <w:t>-- Klippet uld</w:t>
            </w:r>
          </w:p>
        </w:tc>
        <w:tc>
          <w:tcPr>
            <w:tcW w:w="1147" w:type="pct"/>
          </w:tcPr>
          <w:p w14:paraId="179977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94E8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003C98" w14:textId="77777777" w:rsidTr="00175B2F">
        <w:trPr>
          <w:trHeight w:val="290"/>
        </w:trPr>
        <w:tc>
          <w:tcPr>
            <w:tcW w:w="537" w:type="pct"/>
          </w:tcPr>
          <w:p w14:paraId="50406688" w14:textId="77777777" w:rsidR="00B3440B" w:rsidRPr="00F22CE4" w:rsidRDefault="00B3440B" w:rsidP="00D65C19">
            <w:pPr>
              <w:autoSpaceDE w:val="0"/>
              <w:autoSpaceDN w:val="0"/>
              <w:adjustRightInd w:val="0"/>
              <w:spacing w:before="60" w:after="60" w:line="240" w:lineRule="auto"/>
              <w:rPr>
                <w:noProof/>
                <w:szCs w:val="24"/>
              </w:rPr>
            </w:pPr>
            <w:r>
              <w:rPr>
                <w:noProof/>
              </w:rPr>
              <w:t>5101.29.00</w:t>
            </w:r>
          </w:p>
        </w:tc>
        <w:tc>
          <w:tcPr>
            <w:tcW w:w="2806" w:type="pct"/>
          </w:tcPr>
          <w:p w14:paraId="51AA532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4436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EB2B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09CA90" w14:textId="77777777" w:rsidTr="00175B2F">
        <w:trPr>
          <w:trHeight w:val="290"/>
        </w:trPr>
        <w:tc>
          <w:tcPr>
            <w:tcW w:w="537" w:type="pct"/>
          </w:tcPr>
          <w:p w14:paraId="6A2180D6" w14:textId="77777777" w:rsidR="00B3440B" w:rsidRPr="00F22CE4" w:rsidRDefault="00B3440B" w:rsidP="00D65C19">
            <w:pPr>
              <w:autoSpaceDE w:val="0"/>
              <w:autoSpaceDN w:val="0"/>
              <w:adjustRightInd w:val="0"/>
              <w:spacing w:before="60" w:after="60" w:line="240" w:lineRule="auto"/>
              <w:rPr>
                <w:noProof/>
                <w:szCs w:val="24"/>
              </w:rPr>
            </w:pPr>
            <w:r>
              <w:rPr>
                <w:noProof/>
              </w:rPr>
              <w:t>5101.30.00</w:t>
            </w:r>
          </w:p>
        </w:tc>
        <w:tc>
          <w:tcPr>
            <w:tcW w:w="2806" w:type="pct"/>
          </w:tcPr>
          <w:p w14:paraId="2258880E" w14:textId="77777777" w:rsidR="00B3440B" w:rsidRPr="00F22CE4" w:rsidRDefault="00B3440B" w:rsidP="00D65C19">
            <w:pPr>
              <w:autoSpaceDE w:val="0"/>
              <w:autoSpaceDN w:val="0"/>
              <w:adjustRightInd w:val="0"/>
              <w:spacing w:before="60" w:after="60" w:line="240" w:lineRule="auto"/>
              <w:rPr>
                <w:noProof/>
                <w:szCs w:val="24"/>
              </w:rPr>
            </w:pPr>
            <w:r>
              <w:rPr>
                <w:noProof/>
              </w:rPr>
              <w:t>- Karboniseret</w:t>
            </w:r>
          </w:p>
        </w:tc>
        <w:tc>
          <w:tcPr>
            <w:tcW w:w="1147" w:type="pct"/>
          </w:tcPr>
          <w:p w14:paraId="396853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5E34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1E404F" w14:textId="77777777" w:rsidTr="00175B2F">
        <w:trPr>
          <w:trHeight w:val="290"/>
        </w:trPr>
        <w:tc>
          <w:tcPr>
            <w:tcW w:w="537" w:type="pct"/>
          </w:tcPr>
          <w:p w14:paraId="49ACC68F" w14:textId="77777777" w:rsidR="00B3440B" w:rsidRPr="00F22CE4" w:rsidRDefault="00B3440B" w:rsidP="00D65C19">
            <w:pPr>
              <w:autoSpaceDE w:val="0"/>
              <w:autoSpaceDN w:val="0"/>
              <w:adjustRightInd w:val="0"/>
              <w:spacing w:before="60" w:after="60" w:line="240" w:lineRule="auto"/>
              <w:rPr>
                <w:noProof/>
                <w:szCs w:val="24"/>
              </w:rPr>
            </w:pPr>
            <w:r>
              <w:rPr>
                <w:noProof/>
              </w:rPr>
              <w:t>51.02</w:t>
            </w:r>
          </w:p>
        </w:tc>
        <w:tc>
          <w:tcPr>
            <w:tcW w:w="2806" w:type="pct"/>
          </w:tcPr>
          <w:p w14:paraId="044A4A66" w14:textId="77777777" w:rsidR="00B3440B" w:rsidRPr="00F22CE4" w:rsidRDefault="00B3440B" w:rsidP="00D65C19">
            <w:pPr>
              <w:autoSpaceDE w:val="0"/>
              <w:autoSpaceDN w:val="0"/>
              <w:adjustRightInd w:val="0"/>
              <w:spacing w:before="60" w:after="60" w:line="240" w:lineRule="auto"/>
              <w:rPr>
                <w:noProof/>
                <w:szCs w:val="24"/>
              </w:rPr>
            </w:pPr>
            <w:r>
              <w:rPr>
                <w:noProof/>
              </w:rPr>
              <w:t>Fine eller grove dyrehår, ikke kartet eller kæmmet:</w:t>
            </w:r>
          </w:p>
        </w:tc>
        <w:tc>
          <w:tcPr>
            <w:tcW w:w="1147" w:type="pct"/>
          </w:tcPr>
          <w:p w14:paraId="3114D4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28AA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1DE2DF" w14:textId="77777777" w:rsidTr="00175B2F">
        <w:trPr>
          <w:trHeight w:val="290"/>
        </w:trPr>
        <w:tc>
          <w:tcPr>
            <w:tcW w:w="537" w:type="pct"/>
          </w:tcPr>
          <w:p w14:paraId="2995D916" w14:textId="745E3F9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B5F848" w14:textId="77777777" w:rsidR="00B3440B" w:rsidRPr="00F22CE4" w:rsidRDefault="00B3440B" w:rsidP="00D65C19">
            <w:pPr>
              <w:autoSpaceDE w:val="0"/>
              <w:autoSpaceDN w:val="0"/>
              <w:adjustRightInd w:val="0"/>
              <w:spacing w:before="60" w:after="60" w:line="240" w:lineRule="auto"/>
              <w:rPr>
                <w:noProof/>
                <w:szCs w:val="24"/>
              </w:rPr>
            </w:pPr>
            <w:r>
              <w:rPr>
                <w:noProof/>
              </w:rPr>
              <w:t>- Fine dyrehår:</w:t>
            </w:r>
          </w:p>
        </w:tc>
        <w:tc>
          <w:tcPr>
            <w:tcW w:w="1147" w:type="pct"/>
          </w:tcPr>
          <w:p w14:paraId="0402D37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76AE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A650DB" w14:textId="77777777" w:rsidTr="00175B2F">
        <w:trPr>
          <w:trHeight w:val="290"/>
        </w:trPr>
        <w:tc>
          <w:tcPr>
            <w:tcW w:w="537" w:type="pct"/>
          </w:tcPr>
          <w:p w14:paraId="7C952F31" w14:textId="77777777" w:rsidR="00B3440B" w:rsidRPr="00F22CE4" w:rsidRDefault="00B3440B" w:rsidP="00D65C19">
            <w:pPr>
              <w:autoSpaceDE w:val="0"/>
              <w:autoSpaceDN w:val="0"/>
              <w:adjustRightInd w:val="0"/>
              <w:spacing w:before="60" w:after="60" w:line="240" w:lineRule="auto"/>
              <w:rPr>
                <w:noProof/>
                <w:szCs w:val="24"/>
              </w:rPr>
            </w:pPr>
            <w:r>
              <w:rPr>
                <w:noProof/>
              </w:rPr>
              <w:t>5102.11.00</w:t>
            </w:r>
          </w:p>
        </w:tc>
        <w:tc>
          <w:tcPr>
            <w:tcW w:w="2806" w:type="pct"/>
          </w:tcPr>
          <w:p w14:paraId="0240751F" w14:textId="77777777" w:rsidR="00B3440B" w:rsidRPr="00F22CE4" w:rsidRDefault="00B3440B" w:rsidP="00D65C19">
            <w:pPr>
              <w:autoSpaceDE w:val="0"/>
              <w:autoSpaceDN w:val="0"/>
              <w:adjustRightInd w:val="0"/>
              <w:spacing w:before="60" w:after="60" w:line="240" w:lineRule="auto"/>
              <w:rPr>
                <w:noProof/>
                <w:szCs w:val="24"/>
              </w:rPr>
            </w:pPr>
            <w:r>
              <w:rPr>
                <w:noProof/>
              </w:rPr>
              <w:t>-- Af kashmirged</w:t>
            </w:r>
          </w:p>
        </w:tc>
        <w:tc>
          <w:tcPr>
            <w:tcW w:w="1147" w:type="pct"/>
          </w:tcPr>
          <w:p w14:paraId="7DD9E5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4EE4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54EFCB" w14:textId="77777777" w:rsidTr="00175B2F">
        <w:trPr>
          <w:trHeight w:val="290"/>
        </w:trPr>
        <w:tc>
          <w:tcPr>
            <w:tcW w:w="537" w:type="pct"/>
          </w:tcPr>
          <w:p w14:paraId="63789CE6" w14:textId="77777777" w:rsidR="00B3440B" w:rsidRPr="00F22CE4" w:rsidRDefault="00B3440B" w:rsidP="00D65C19">
            <w:pPr>
              <w:autoSpaceDE w:val="0"/>
              <w:autoSpaceDN w:val="0"/>
              <w:adjustRightInd w:val="0"/>
              <w:spacing w:before="60" w:after="60" w:line="240" w:lineRule="auto"/>
              <w:rPr>
                <w:noProof/>
                <w:szCs w:val="24"/>
              </w:rPr>
            </w:pPr>
            <w:r>
              <w:rPr>
                <w:noProof/>
              </w:rPr>
              <w:t>5102.19.00</w:t>
            </w:r>
          </w:p>
        </w:tc>
        <w:tc>
          <w:tcPr>
            <w:tcW w:w="2806" w:type="pct"/>
          </w:tcPr>
          <w:p w14:paraId="25281E5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21A4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AF12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C92FEF" w14:textId="77777777" w:rsidTr="00175B2F">
        <w:trPr>
          <w:trHeight w:val="290"/>
        </w:trPr>
        <w:tc>
          <w:tcPr>
            <w:tcW w:w="537" w:type="pct"/>
          </w:tcPr>
          <w:p w14:paraId="487FFB83" w14:textId="77777777" w:rsidR="00B3440B" w:rsidRPr="00F22CE4" w:rsidRDefault="00B3440B" w:rsidP="00D65C19">
            <w:pPr>
              <w:autoSpaceDE w:val="0"/>
              <w:autoSpaceDN w:val="0"/>
              <w:adjustRightInd w:val="0"/>
              <w:spacing w:before="60" w:after="60" w:line="240" w:lineRule="auto"/>
              <w:rPr>
                <w:noProof/>
                <w:szCs w:val="24"/>
              </w:rPr>
            </w:pPr>
            <w:r>
              <w:rPr>
                <w:noProof/>
              </w:rPr>
              <w:t>5102.20.00</w:t>
            </w:r>
          </w:p>
        </w:tc>
        <w:tc>
          <w:tcPr>
            <w:tcW w:w="2806" w:type="pct"/>
          </w:tcPr>
          <w:p w14:paraId="70E0B657" w14:textId="77777777" w:rsidR="00B3440B" w:rsidRPr="00F22CE4" w:rsidRDefault="00B3440B" w:rsidP="00D65C19">
            <w:pPr>
              <w:autoSpaceDE w:val="0"/>
              <w:autoSpaceDN w:val="0"/>
              <w:adjustRightInd w:val="0"/>
              <w:spacing w:before="60" w:after="60" w:line="240" w:lineRule="auto"/>
              <w:rPr>
                <w:noProof/>
                <w:szCs w:val="24"/>
              </w:rPr>
            </w:pPr>
            <w:r>
              <w:rPr>
                <w:noProof/>
              </w:rPr>
              <w:t>- Grove dyrehår</w:t>
            </w:r>
          </w:p>
        </w:tc>
        <w:tc>
          <w:tcPr>
            <w:tcW w:w="1147" w:type="pct"/>
          </w:tcPr>
          <w:p w14:paraId="77C01B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DB57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8E8098" w14:textId="77777777" w:rsidTr="00175B2F">
        <w:trPr>
          <w:trHeight w:val="581"/>
        </w:trPr>
        <w:tc>
          <w:tcPr>
            <w:tcW w:w="537" w:type="pct"/>
          </w:tcPr>
          <w:p w14:paraId="0D40C1F0" w14:textId="77777777" w:rsidR="00B3440B" w:rsidRPr="00F22CE4" w:rsidRDefault="00B3440B" w:rsidP="00D65C19">
            <w:pPr>
              <w:autoSpaceDE w:val="0"/>
              <w:autoSpaceDN w:val="0"/>
              <w:adjustRightInd w:val="0"/>
              <w:spacing w:before="60" w:after="60" w:line="240" w:lineRule="auto"/>
              <w:rPr>
                <w:noProof/>
                <w:szCs w:val="24"/>
              </w:rPr>
            </w:pPr>
            <w:r>
              <w:rPr>
                <w:noProof/>
              </w:rPr>
              <w:t>51.03</w:t>
            </w:r>
          </w:p>
        </w:tc>
        <w:tc>
          <w:tcPr>
            <w:tcW w:w="2806" w:type="pct"/>
          </w:tcPr>
          <w:p w14:paraId="085CCD10" w14:textId="77777777" w:rsidR="00B3440B" w:rsidRPr="00F22CE4" w:rsidRDefault="00B3440B" w:rsidP="00D65C19">
            <w:pPr>
              <w:autoSpaceDE w:val="0"/>
              <w:autoSpaceDN w:val="0"/>
              <w:adjustRightInd w:val="0"/>
              <w:spacing w:before="60" w:after="60" w:line="240" w:lineRule="auto"/>
              <w:rPr>
                <w:noProof/>
                <w:szCs w:val="24"/>
              </w:rPr>
            </w:pPr>
            <w:r>
              <w:rPr>
                <w:noProof/>
              </w:rPr>
              <w:t>Affald af uld samt af fine eller grove dyrehår, herunder garnaffald, men ikke opkradset tekstilmateriale:</w:t>
            </w:r>
          </w:p>
        </w:tc>
        <w:tc>
          <w:tcPr>
            <w:tcW w:w="1147" w:type="pct"/>
          </w:tcPr>
          <w:p w14:paraId="6B338D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B99B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7CAAB1" w14:textId="77777777" w:rsidTr="00175B2F">
        <w:trPr>
          <w:trHeight w:val="290"/>
        </w:trPr>
        <w:tc>
          <w:tcPr>
            <w:tcW w:w="537" w:type="pct"/>
          </w:tcPr>
          <w:p w14:paraId="5FE828EC" w14:textId="77777777" w:rsidR="00B3440B" w:rsidRPr="00F22CE4" w:rsidRDefault="00B3440B" w:rsidP="00D65C19">
            <w:pPr>
              <w:autoSpaceDE w:val="0"/>
              <w:autoSpaceDN w:val="0"/>
              <w:adjustRightInd w:val="0"/>
              <w:spacing w:before="60" w:after="60" w:line="240" w:lineRule="auto"/>
              <w:rPr>
                <w:noProof/>
                <w:szCs w:val="24"/>
              </w:rPr>
            </w:pPr>
            <w:r>
              <w:rPr>
                <w:noProof/>
              </w:rPr>
              <w:t>5103.10.00</w:t>
            </w:r>
          </w:p>
        </w:tc>
        <w:tc>
          <w:tcPr>
            <w:tcW w:w="2806" w:type="pct"/>
          </w:tcPr>
          <w:p w14:paraId="6876E08A" w14:textId="77777777" w:rsidR="00B3440B" w:rsidRPr="00F22CE4" w:rsidRDefault="00B3440B" w:rsidP="00D65C19">
            <w:pPr>
              <w:autoSpaceDE w:val="0"/>
              <w:autoSpaceDN w:val="0"/>
              <w:adjustRightInd w:val="0"/>
              <w:spacing w:before="60" w:after="60" w:line="240" w:lineRule="auto"/>
              <w:rPr>
                <w:noProof/>
                <w:szCs w:val="24"/>
              </w:rPr>
            </w:pPr>
            <w:r>
              <w:rPr>
                <w:noProof/>
              </w:rPr>
              <w:t>- Kæmlinge (noils) af uld eller fine dyrehår</w:t>
            </w:r>
          </w:p>
        </w:tc>
        <w:tc>
          <w:tcPr>
            <w:tcW w:w="1147" w:type="pct"/>
          </w:tcPr>
          <w:p w14:paraId="339103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337E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233EEC" w14:textId="77777777" w:rsidTr="00175B2F">
        <w:trPr>
          <w:trHeight w:val="290"/>
        </w:trPr>
        <w:tc>
          <w:tcPr>
            <w:tcW w:w="537" w:type="pct"/>
          </w:tcPr>
          <w:p w14:paraId="18AD0512" w14:textId="77777777" w:rsidR="00B3440B" w:rsidRPr="00F22CE4" w:rsidRDefault="00B3440B" w:rsidP="003F7882">
            <w:pPr>
              <w:pageBreakBefore/>
              <w:autoSpaceDE w:val="0"/>
              <w:autoSpaceDN w:val="0"/>
              <w:adjustRightInd w:val="0"/>
              <w:spacing w:before="60" w:after="60" w:line="240" w:lineRule="auto"/>
              <w:rPr>
                <w:noProof/>
                <w:szCs w:val="24"/>
              </w:rPr>
            </w:pPr>
            <w:r>
              <w:rPr>
                <w:noProof/>
              </w:rPr>
              <w:t>5103.20.00</w:t>
            </w:r>
          </w:p>
        </w:tc>
        <w:tc>
          <w:tcPr>
            <w:tcW w:w="2806" w:type="pct"/>
          </w:tcPr>
          <w:p w14:paraId="40A842EE" w14:textId="77777777" w:rsidR="00B3440B" w:rsidRPr="00F22CE4" w:rsidRDefault="00B3440B" w:rsidP="00D65C19">
            <w:pPr>
              <w:autoSpaceDE w:val="0"/>
              <w:autoSpaceDN w:val="0"/>
              <w:adjustRightInd w:val="0"/>
              <w:spacing w:before="60" w:after="60" w:line="240" w:lineRule="auto"/>
              <w:rPr>
                <w:noProof/>
                <w:szCs w:val="24"/>
              </w:rPr>
            </w:pPr>
            <w:r>
              <w:rPr>
                <w:noProof/>
              </w:rPr>
              <w:t>- Andet affald af uld eller fine dyrehår</w:t>
            </w:r>
          </w:p>
        </w:tc>
        <w:tc>
          <w:tcPr>
            <w:tcW w:w="1147" w:type="pct"/>
          </w:tcPr>
          <w:p w14:paraId="121C71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3D77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9DE1B0" w14:textId="77777777" w:rsidTr="00175B2F">
        <w:trPr>
          <w:trHeight w:val="290"/>
        </w:trPr>
        <w:tc>
          <w:tcPr>
            <w:tcW w:w="537" w:type="pct"/>
          </w:tcPr>
          <w:p w14:paraId="783198A1" w14:textId="77777777" w:rsidR="00B3440B" w:rsidRPr="00F22CE4" w:rsidRDefault="00B3440B" w:rsidP="00D65C19">
            <w:pPr>
              <w:autoSpaceDE w:val="0"/>
              <w:autoSpaceDN w:val="0"/>
              <w:adjustRightInd w:val="0"/>
              <w:spacing w:before="60" w:after="60" w:line="240" w:lineRule="auto"/>
              <w:rPr>
                <w:noProof/>
                <w:szCs w:val="24"/>
              </w:rPr>
            </w:pPr>
            <w:r>
              <w:rPr>
                <w:noProof/>
              </w:rPr>
              <w:t>5103.30.00</w:t>
            </w:r>
          </w:p>
        </w:tc>
        <w:tc>
          <w:tcPr>
            <w:tcW w:w="2806" w:type="pct"/>
          </w:tcPr>
          <w:p w14:paraId="21B961D6" w14:textId="77777777" w:rsidR="00B3440B" w:rsidRPr="00F22CE4" w:rsidRDefault="00B3440B" w:rsidP="00D65C19">
            <w:pPr>
              <w:autoSpaceDE w:val="0"/>
              <w:autoSpaceDN w:val="0"/>
              <w:adjustRightInd w:val="0"/>
              <w:spacing w:before="60" w:after="60" w:line="240" w:lineRule="auto"/>
              <w:rPr>
                <w:noProof/>
                <w:szCs w:val="24"/>
              </w:rPr>
            </w:pPr>
            <w:r>
              <w:rPr>
                <w:noProof/>
              </w:rPr>
              <w:t>- Affald af grove dyrehår</w:t>
            </w:r>
          </w:p>
        </w:tc>
        <w:tc>
          <w:tcPr>
            <w:tcW w:w="1147" w:type="pct"/>
          </w:tcPr>
          <w:p w14:paraId="5FEB00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7633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985DC3" w14:textId="77777777" w:rsidTr="00175B2F">
        <w:trPr>
          <w:trHeight w:val="290"/>
        </w:trPr>
        <w:tc>
          <w:tcPr>
            <w:tcW w:w="537" w:type="pct"/>
          </w:tcPr>
          <w:p w14:paraId="6DE7E16B" w14:textId="77777777" w:rsidR="00B3440B" w:rsidRPr="00F22CE4" w:rsidRDefault="00B3440B" w:rsidP="00D65C19">
            <w:pPr>
              <w:autoSpaceDE w:val="0"/>
              <w:autoSpaceDN w:val="0"/>
              <w:adjustRightInd w:val="0"/>
              <w:spacing w:before="60" w:after="60" w:line="240" w:lineRule="auto"/>
              <w:rPr>
                <w:noProof/>
                <w:szCs w:val="24"/>
              </w:rPr>
            </w:pPr>
            <w:r>
              <w:rPr>
                <w:noProof/>
              </w:rPr>
              <w:t>51.04</w:t>
            </w:r>
          </w:p>
        </w:tc>
        <w:tc>
          <w:tcPr>
            <w:tcW w:w="2806" w:type="pct"/>
          </w:tcPr>
          <w:p w14:paraId="73BFC6D2" w14:textId="77777777" w:rsidR="00B3440B" w:rsidRPr="00F22CE4" w:rsidRDefault="00B3440B" w:rsidP="00D65C19">
            <w:pPr>
              <w:autoSpaceDE w:val="0"/>
              <w:autoSpaceDN w:val="0"/>
              <w:adjustRightInd w:val="0"/>
              <w:spacing w:before="60" w:after="60" w:line="240" w:lineRule="auto"/>
              <w:rPr>
                <w:noProof/>
                <w:szCs w:val="24"/>
              </w:rPr>
            </w:pPr>
            <w:r>
              <w:rPr>
                <w:noProof/>
              </w:rPr>
              <w:t>Opkradset tekstilmateriale af uld samt af fine eller grove dyrehår</w:t>
            </w:r>
          </w:p>
        </w:tc>
        <w:tc>
          <w:tcPr>
            <w:tcW w:w="1147" w:type="pct"/>
          </w:tcPr>
          <w:p w14:paraId="1F3B57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931BA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26C56D" w14:textId="77777777" w:rsidTr="00175B2F">
        <w:trPr>
          <w:trHeight w:val="290"/>
        </w:trPr>
        <w:tc>
          <w:tcPr>
            <w:tcW w:w="537" w:type="pct"/>
          </w:tcPr>
          <w:p w14:paraId="1051CCFF" w14:textId="77777777" w:rsidR="00B3440B" w:rsidRPr="00F22CE4" w:rsidRDefault="00B3440B" w:rsidP="00D65C19">
            <w:pPr>
              <w:autoSpaceDE w:val="0"/>
              <w:autoSpaceDN w:val="0"/>
              <w:adjustRightInd w:val="0"/>
              <w:spacing w:before="60" w:after="60" w:line="240" w:lineRule="auto"/>
              <w:rPr>
                <w:noProof/>
                <w:szCs w:val="24"/>
              </w:rPr>
            </w:pPr>
            <w:r>
              <w:rPr>
                <w:noProof/>
              </w:rPr>
              <w:t>5104.00.00</w:t>
            </w:r>
          </w:p>
        </w:tc>
        <w:tc>
          <w:tcPr>
            <w:tcW w:w="2806" w:type="pct"/>
          </w:tcPr>
          <w:p w14:paraId="2D320D3B" w14:textId="77777777" w:rsidR="00B3440B" w:rsidRPr="00F22CE4" w:rsidRDefault="00B3440B" w:rsidP="00D65C19">
            <w:pPr>
              <w:autoSpaceDE w:val="0"/>
              <w:autoSpaceDN w:val="0"/>
              <w:adjustRightInd w:val="0"/>
              <w:spacing w:before="60" w:after="60" w:line="240" w:lineRule="auto"/>
              <w:rPr>
                <w:noProof/>
                <w:szCs w:val="24"/>
              </w:rPr>
            </w:pPr>
            <w:r>
              <w:rPr>
                <w:noProof/>
              </w:rPr>
              <w:t>Opkradset tekstilmateriale af uld samt af fine eller grove dyrehår</w:t>
            </w:r>
          </w:p>
        </w:tc>
        <w:tc>
          <w:tcPr>
            <w:tcW w:w="1147" w:type="pct"/>
          </w:tcPr>
          <w:p w14:paraId="74326B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630E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CFFBDD" w14:textId="77777777" w:rsidTr="00175B2F">
        <w:trPr>
          <w:trHeight w:val="581"/>
        </w:trPr>
        <w:tc>
          <w:tcPr>
            <w:tcW w:w="537" w:type="pct"/>
          </w:tcPr>
          <w:p w14:paraId="2670E36E" w14:textId="77777777" w:rsidR="00B3440B" w:rsidRPr="00F22CE4" w:rsidRDefault="00B3440B" w:rsidP="00D65C19">
            <w:pPr>
              <w:autoSpaceDE w:val="0"/>
              <w:autoSpaceDN w:val="0"/>
              <w:adjustRightInd w:val="0"/>
              <w:spacing w:before="60" w:after="60" w:line="240" w:lineRule="auto"/>
              <w:rPr>
                <w:noProof/>
                <w:szCs w:val="24"/>
              </w:rPr>
            </w:pPr>
            <w:r>
              <w:rPr>
                <w:noProof/>
              </w:rPr>
              <w:t>51.05</w:t>
            </w:r>
          </w:p>
        </w:tc>
        <w:tc>
          <w:tcPr>
            <w:tcW w:w="2806" w:type="pct"/>
          </w:tcPr>
          <w:p w14:paraId="53D1BE1D" w14:textId="77777777" w:rsidR="00B3440B" w:rsidRPr="00F22CE4" w:rsidRDefault="00B3440B" w:rsidP="00D65C19">
            <w:pPr>
              <w:autoSpaceDE w:val="0"/>
              <w:autoSpaceDN w:val="0"/>
              <w:adjustRightInd w:val="0"/>
              <w:spacing w:before="60" w:after="60" w:line="240" w:lineRule="auto"/>
              <w:rPr>
                <w:noProof/>
                <w:szCs w:val="24"/>
              </w:rPr>
            </w:pPr>
            <w:r>
              <w:rPr>
                <w:noProof/>
              </w:rPr>
              <w:t>Uld samt fine eller grove dyrehår, kartet eller kæmmet (herunder kæmmet uld i småstykker):</w:t>
            </w:r>
          </w:p>
        </w:tc>
        <w:tc>
          <w:tcPr>
            <w:tcW w:w="1147" w:type="pct"/>
          </w:tcPr>
          <w:p w14:paraId="30773F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CBA0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EE98FB" w14:textId="77777777" w:rsidTr="00175B2F">
        <w:trPr>
          <w:trHeight w:val="290"/>
        </w:trPr>
        <w:tc>
          <w:tcPr>
            <w:tcW w:w="537" w:type="pct"/>
          </w:tcPr>
          <w:p w14:paraId="1CFE18BE" w14:textId="77777777" w:rsidR="00B3440B" w:rsidRPr="00F22CE4" w:rsidRDefault="00B3440B" w:rsidP="00D65C19">
            <w:pPr>
              <w:autoSpaceDE w:val="0"/>
              <w:autoSpaceDN w:val="0"/>
              <w:adjustRightInd w:val="0"/>
              <w:spacing w:before="60" w:after="60" w:line="240" w:lineRule="auto"/>
              <w:rPr>
                <w:noProof/>
                <w:szCs w:val="24"/>
              </w:rPr>
            </w:pPr>
            <w:r>
              <w:rPr>
                <w:noProof/>
              </w:rPr>
              <w:t>5105.10.00</w:t>
            </w:r>
          </w:p>
        </w:tc>
        <w:tc>
          <w:tcPr>
            <w:tcW w:w="2806" w:type="pct"/>
          </w:tcPr>
          <w:p w14:paraId="5B07E120" w14:textId="77777777" w:rsidR="00B3440B" w:rsidRPr="00F22CE4" w:rsidRDefault="00B3440B" w:rsidP="00D65C19">
            <w:pPr>
              <w:autoSpaceDE w:val="0"/>
              <w:autoSpaceDN w:val="0"/>
              <w:adjustRightInd w:val="0"/>
              <w:spacing w:before="60" w:after="60" w:line="240" w:lineRule="auto"/>
              <w:rPr>
                <w:noProof/>
                <w:szCs w:val="24"/>
              </w:rPr>
            </w:pPr>
            <w:r>
              <w:rPr>
                <w:noProof/>
              </w:rPr>
              <w:t>- Kartet uld</w:t>
            </w:r>
          </w:p>
        </w:tc>
        <w:tc>
          <w:tcPr>
            <w:tcW w:w="1147" w:type="pct"/>
          </w:tcPr>
          <w:p w14:paraId="585479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D8D8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F91405" w14:textId="77777777" w:rsidTr="00175B2F">
        <w:trPr>
          <w:trHeight w:val="290"/>
        </w:trPr>
        <w:tc>
          <w:tcPr>
            <w:tcW w:w="537" w:type="pct"/>
          </w:tcPr>
          <w:p w14:paraId="446F7F98" w14:textId="39F7403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47EBCB8" w14:textId="77777777" w:rsidR="00B3440B" w:rsidRPr="00F22CE4" w:rsidRDefault="00B3440B" w:rsidP="00D65C19">
            <w:pPr>
              <w:autoSpaceDE w:val="0"/>
              <w:autoSpaceDN w:val="0"/>
              <w:adjustRightInd w:val="0"/>
              <w:spacing w:before="60" w:after="60" w:line="240" w:lineRule="auto"/>
              <w:rPr>
                <w:noProof/>
                <w:szCs w:val="24"/>
              </w:rPr>
            </w:pPr>
            <w:r>
              <w:rPr>
                <w:noProof/>
              </w:rPr>
              <w:t>- Uldtops og andet kæmmet uld:</w:t>
            </w:r>
          </w:p>
        </w:tc>
        <w:tc>
          <w:tcPr>
            <w:tcW w:w="1147" w:type="pct"/>
          </w:tcPr>
          <w:p w14:paraId="0D1A91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58065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2411DF" w14:textId="77777777" w:rsidTr="00175B2F">
        <w:trPr>
          <w:trHeight w:val="290"/>
        </w:trPr>
        <w:tc>
          <w:tcPr>
            <w:tcW w:w="537" w:type="pct"/>
          </w:tcPr>
          <w:p w14:paraId="3481F5C9" w14:textId="77777777" w:rsidR="00B3440B" w:rsidRPr="00F22CE4" w:rsidRDefault="00B3440B" w:rsidP="00D65C19">
            <w:pPr>
              <w:autoSpaceDE w:val="0"/>
              <w:autoSpaceDN w:val="0"/>
              <w:adjustRightInd w:val="0"/>
              <w:spacing w:before="60" w:after="60" w:line="240" w:lineRule="auto"/>
              <w:rPr>
                <w:noProof/>
                <w:szCs w:val="24"/>
              </w:rPr>
            </w:pPr>
            <w:r>
              <w:rPr>
                <w:noProof/>
              </w:rPr>
              <w:t>5105.21.00</w:t>
            </w:r>
          </w:p>
        </w:tc>
        <w:tc>
          <w:tcPr>
            <w:tcW w:w="2806" w:type="pct"/>
          </w:tcPr>
          <w:p w14:paraId="78BEDE22" w14:textId="77777777" w:rsidR="00B3440B" w:rsidRPr="00F22CE4" w:rsidRDefault="00B3440B" w:rsidP="00D65C19">
            <w:pPr>
              <w:autoSpaceDE w:val="0"/>
              <w:autoSpaceDN w:val="0"/>
              <w:adjustRightInd w:val="0"/>
              <w:spacing w:before="60" w:after="60" w:line="240" w:lineRule="auto"/>
              <w:rPr>
                <w:noProof/>
                <w:szCs w:val="24"/>
              </w:rPr>
            </w:pPr>
            <w:r>
              <w:rPr>
                <w:noProof/>
              </w:rPr>
              <w:t>-- Kæmmet uld i småstykker</w:t>
            </w:r>
          </w:p>
        </w:tc>
        <w:tc>
          <w:tcPr>
            <w:tcW w:w="1147" w:type="pct"/>
          </w:tcPr>
          <w:p w14:paraId="4D5CAE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9D1B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73F532" w14:textId="77777777" w:rsidTr="00175B2F">
        <w:trPr>
          <w:trHeight w:val="290"/>
        </w:trPr>
        <w:tc>
          <w:tcPr>
            <w:tcW w:w="537" w:type="pct"/>
          </w:tcPr>
          <w:p w14:paraId="3FCE88EE" w14:textId="77777777" w:rsidR="00B3440B" w:rsidRPr="00F22CE4" w:rsidRDefault="00B3440B" w:rsidP="00D65C19">
            <w:pPr>
              <w:autoSpaceDE w:val="0"/>
              <w:autoSpaceDN w:val="0"/>
              <w:adjustRightInd w:val="0"/>
              <w:spacing w:before="60" w:after="60" w:line="240" w:lineRule="auto"/>
              <w:rPr>
                <w:noProof/>
                <w:szCs w:val="24"/>
              </w:rPr>
            </w:pPr>
            <w:r>
              <w:rPr>
                <w:noProof/>
              </w:rPr>
              <w:t>5105.29.00</w:t>
            </w:r>
          </w:p>
        </w:tc>
        <w:tc>
          <w:tcPr>
            <w:tcW w:w="2806" w:type="pct"/>
          </w:tcPr>
          <w:p w14:paraId="7167E20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5749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A643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EA1EB3" w14:textId="77777777" w:rsidTr="00175B2F">
        <w:trPr>
          <w:trHeight w:val="290"/>
        </w:trPr>
        <w:tc>
          <w:tcPr>
            <w:tcW w:w="537" w:type="pct"/>
          </w:tcPr>
          <w:p w14:paraId="50925CE6" w14:textId="5789A78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A02C650" w14:textId="77777777" w:rsidR="00B3440B" w:rsidRPr="00F22CE4" w:rsidRDefault="00B3440B" w:rsidP="00D65C19">
            <w:pPr>
              <w:autoSpaceDE w:val="0"/>
              <w:autoSpaceDN w:val="0"/>
              <w:adjustRightInd w:val="0"/>
              <w:spacing w:before="60" w:after="60" w:line="240" w:lineRule="auto"/>
              <w:rPr>
                <w:noProof/>
                <w:szCs w:val="24"/>
              </w:rPr>
            </w:pPr>
            <w:r>
              <w:rPr>
                <w:noProof/>
              </w:rPr>
              <w:t>- Fine dyrehår, kartet eller kæmmet:</w:t>
            </w:r>
          </w:p>
        </w:tc>
        <w:tc>
          <w:tcPr>
            <w:tcW w:w="1147" w:type="pct"/>
          </w:tcPr>
          <w:p w14:paraId="777EAD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E50B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DCEAE2" w14:textId="77777777" w:rsidTr="00175B2F">
        <w:trPr>
          <w:trHeight w:val="290"/>
        </w:trPr>
        <w:tc>
          <w:tcPr>
            <w:tcW w:w="537" w:type="pct"/>
          </w:tcPr>
          <w:p w14:paraId="62A8AE10" w14:textId="77777777" w:rsidR="00B3440B" w:rsidRPr="00F22CE4" w:rsidRDefault="00B3440B" w:rsidP="00D65C19">
            <w:pPr>
              <w:autoSpaceDE w:val="0"/>
              <w:autoSpaceDN w:val="0"/>
              <w:adjustRightInd w:val="0"/>
              <w:spacing w:before="60" w:after="60" w:line="240" w:lineRule="auto"/>
              <w:rPr>
                <w:noProof/>
                <w:szCs w:val="24"/>
              </w:rPr>
            </w:pPr>
            <w:r>
              <w:rPr>
                <w:noProof/>
              </w:rPr>
              <w:t>5105.31.00</w:t>
            </w:r>
          </w:p>
        </w:tc>
        <w:tc>
          <w:tcPr>
            <w:tcW w:w="2806" w:type="pct"/>
          </w:tcPr>
          <w:p w14:paraId="7C2A915F" w14:textId="77777777" w:rsidR="00B3440B" w:rsidRPr="00F22CE4" w:rsidRDefault="00B3440B" w:rsidP="00D65C19">
            <w:pPr>
              <w:autoSpaceDE w:val="0"/>
              <w:autoSpaceDN w:val="0"/>
              <w:adjustRightInd w:val="0"/>
              <w:spacing w:before="60" w:after="60" w:line="240" w:lineRule="auto"/>
              <w:rPr>
                <w:noProof/>
                <w:szCs w:val="24"/>
              </w:rPr>
            </w:pPr>
            <w:r>
              <w:rPr>
                <w:noProof/>
              </w:rPr>
              <w:t>-- Af kashmirged</w:t>
            </w:r>
          </w:p>
        </w:tc>
        <w:tc>
          <w:tcPr>
            <w:tcW w:w="1147" w:type="pct"/>
          </w:tcPr>
          <w:p w14:paraId="0817E9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6543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A32751" w14:textId="77777777" w:rsidTr="00175B2F">
        <w:trPr>
          <w:trHeight w:val="290"/>
        </w:trPr>
        <w:tc>
          <w:tcPr>
            <w:tcW w:w="537" w:type="pct"/>
          </w:tcPr>
          <w:p w14:paraId="592BD391" w14:textId="77777777" w:rsidR="00B3440B" w:rsidRPr="00F22CE4" w:rsidRDefault="00B3440B" w:rsidP="00D65C19">
            <w:pPr>
              <w:autoSpaceDE w:val="0"/>
              <w:autoSpaceDN w:val="0"/>
              <w:adjustRightInd w:val="0"/>
              <w:spacing w:before="60" w:after="60" w:line="240" w:lineRule="auto"/>
              <w:rPr>
                <w:noProof/>
                <w:szCs w:val="24"/>
              </w:rPr>
            </w:pPr>
            <w:r>
              <w:rPr>
                <w:noProof/>
              </w:rPr>
              <w:t>5105.39.00</w:t>
            </w:r>
          </w:p>
        </w:tc>
        <w:tc>
          <w:tcPr>
            <w:tcW w:w="2806" w:type="pct"/>
          </w:tcPr>
          <w:p w14:paraId="0160381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53CE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28B4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184481" w14:textId="77777777" w:rsidTr="00175B2F">
        <w:trPr>
          <w:trHeight w:val="290"/>
        </w:trPr>
        <w:tc>
          <w:tcPr>
            <w:tcW w:w="537" w:type="pct"/>
          </w:tcPr>
          <w:p w14:paraId="5B281AB4" w14:textId="77777777" w:rsidR="00B3440B" w:rsidRPr="00F22CE4" w:rsidRDefault="00B3440B" w:rsidP="00D65C19">
            <w:pPr>
              <w:autoSpaceDE w:val="0"/>
              <w:autoSpaceDN w:val="0"/>
              <w:adjustRightInd w:val="0"/>
              <w:spacing w:before="60" w:after="60" w:line="240" w:lineRule="auto"/>
              <w:rPr>
                <w:noProof/>
                <w:szCs w:val="24"/>
              </w:rPr>
            </w:pPr>
            <w:r>
              <w:rPr>
                <w:noProof/>
              </w:rPr>
              <w:t>5105.40.00</w:t>
            </w:r>
          </w:p>
        </w:tc>
        <w:tc>
          <w:tcPr>
            <w:tcW w:w="2806" w:type="pct"/>
          </w:tcPr>
          <w:p w14:paraId="2C9541C9" w14:textId="77777777" w:rsidR="00B3440B" w:rsidRPr="00F22CE4" w:rsidRDefault="00B3440B" w:rsidP="00D65C19">
            <w:pPr>
              <w:autoSpaceDE w:val="0"/>
              <w:autoSpaceDN w:val="0"/>
              <w:adjustRightInd w:val="0"/>
              <w:spacing w:before="60" w:after="60" w:line="240" w:lineRule="auto"/>
              <w:rPr>
                <w:noProof/>
                <w:szCs w:val="24"/>
              </w:rPr>
            </w:pPr>
            <w:r>
              <w:rPr>
                <w:noProof/>
              </w:rPr>
              <w:t>- Grove dyrehår, kartet eller kæmmet</w:t>
            </w:r>
          </w:p>
        </w:tc>
        <w:tc>
          <w:tcPr>
            <w:tcW w:w="1147" w:type="pct"/>
          </w:tcPr>
          <w:p w14:paraId="750980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8270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8D0EBD" w14:textId="77777777" w:rsidTr="00175B2F">
        <w:trPr>
          <w:trHeight w:val="290"/>
        </w:trPr>
        <w:tc>
          <w:tcPr>
            <w:tcW w:w="537" w:type="pct"/>
          </w:tcPr>
          <w:p w14:paraId="3108BDC4" w14:textId="77777777" w:rsidR="00B3440B" w:rsidRPr="00F22CE4" w:rsidRDefault="00B3440B" w:rsidP="003F7882">
            <w:pPr>
              <w:pageBreakBefore/>
              <w:autoSpaceDE w:val="0"/>
              <w:autoSpaceDN w:val="0"/>
              <w:adjustRightInd w:val="0"/>
              <w:spacing w:before="60" w:after="60" w:line="240" w:lineRule="auto"/>
              <w:rPr>
                <w:noProof/>
                <w:szCs w:val="24"/>
              </w:rPr>
            </w:pPr>
            <w:r>
              <w:rPr>
                <w:noProof/>
              </w:rPr>
              <w:t>51.06</w:t>
            </w:r>
          </w:p>
        </w:tc>
        <w:tc>
          <w:tcPr>
            <w:tcW w:w="2806" w:type="pct"/>
          </w:tcPr>
          <w:p w14:paraId="3764C4D2" w14:textId="77777777" w:rsidR="00B3440B" w:rsidRPr="00F22CE4" w:rsidRDefault="00B3440B" w:rsidP="00D65C19">
            <w:pPr>
              <w:autoSpaceDE w:val="0"/>
              <w:autoSpaceDN w:val="0"/>
              <w:adjustRightInd w:val="0"/>
              <w:spacing w:before="60" w:after="60" w:line="240" w:lineRule="auto"/>
              <w:rPr>
                <w:noProof/>
                <w:szCs w:val="24"/>
              </w:rPr>
            </w:pPr>
            <w:r>
              <w:rPr>
                <w:noProof/>
              </w:rPr>
              <w:t>Garn af kartet uld, ikke i detailsalgsoplægninger:</w:t>
            </w:r>
          </w:p>
        </w:tc>
        <w:tc>
          <w:tcPr>
            <w:tcW w:w="1147" w:type="pct"/>
          </w:tcPr>
          <w:p w14:paraId="2FDF84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DBD52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832031" w14:textId="77777777" w:rsidTr="00175B2F">
        <w:trPr>
          <w:trHeight w:val="290"/>
        </w:trPr>
        <w:tc>
          <w:tcPr>
            <w:tcW w:w="537" w:type="pct"/>
          </w:tcPr>
          <w:p w14:paraId="267B2CC6" w14:textId="77777777" w:rsidR="00B3440B" w:rsidRPr="00F22CE4" w:rsidRDefault="00B3440B" w:rsidP="00D65C19">
            <w:pPr>
              <w:autoSpaceDE w:val="0"/>
              <w:autoSpaceDN w:val="0"/>
              <w:adjustRightInd w:val="0"/>
              <w:spacing w:before="60" w:after="60" w:line="240" w:lineRule="auto"/>
              <w:rPr>
                <w:noProof/>
                <w:szCs w:val="24"/>
              </w:rPr>
            </w:pPr>
            <w:r>
              <w:rPr>
                <w:noProof/>
              </w:rPr>
              <w:t>5106.10</w:t>
            </w:r>
          </w:p>
        </w:tc>
        <w:tc>
          <w:tcPr>
            <w:tcW w:w="2806" w:type="pct"/>
          </w:tcPr>
          <w:p w14:paraId="5E715FAD" w14:textId="2837E7CB" w:rsidR="00B3440B" w:rsidRPr="00F22CE4" w:rsidRDefault="00B3440B" w:rsidP="00D65C19">
            <w:pPr>
              <w:autoSpaceDE w:val="0"/>
              <w:autoSpaceDN w:val="0"/>
              <w:adjustRightInd w:val="0"/>
              <w:spacing w:before="60" w:after="60" w:line="240" w:lineRule="auto"/>
              <w:rPr>
                <w:noProof/>
                <w:szCs w:val="24"/>
              </w:rPr>
            </w:pPr>
            <w:r>
              <w:rPr>
                <w:noProof/>
              </w:rPr>
              <w:t>- Med indhold af uld på 85 vægtprocent eller derover:</w:t>
            </w:r>
          </w:p>
        </w:tc>
        <w:tc>
          <w:tcPr>
            <w:tcW w:w="1147" w:type="pct"/>
          </w:tcPr>
          <w:p w14:paraId="3E704F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96AD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ED02AD" w14:textId="77777777" w:rsidTr="00175B2F">
        <w:trPr>
          <w:trHeight w:val="290"/>
        </w:trPr>
        <w:tc>
          <w:tcPr>
            <w:tcW w:w="537" w:type="pct"/>
          </w:tcPr>
          <w:p w14:paraId="3176BAB7" w14:textId="77777777" w:rsidR="00B3440B" w:rsidRPr="00F22CE4" w:rsidRDefault="00B3440B" w:rsidP="00D65C19">
            <w:pPr>
              <w:autoSpaceDE w:val="0"/>
              <w:autoSpaceDN w:val="0"/>
              <w:adjustRightInd w:val="0"/>
              <w:spacing w:before="60" w:after="60" w:line="240" w:lineRule="auto"/>
              <w:rPr>
                <w:noProof/>
                <w:szCs w:val="24"/>
              </w:rPr>
            </w:pPr>
            <w:r>
              <w:rPr>
                <w:noProof/>
              </w:rPr>
              <w:t>5106.10.01</w:t>
            </w:r>
          </w:p>
        </w:tc>
        <w:tc>
          <w:tcPr>
            <w:tcW w:w="2806" w:type="pct"/>
          </w:tcPr>
          <w:p w14:paraId="32E5B9D3" w14:textId="77777777" w:rsidR="00B3440B" w:rsidRPr="00F22CE4" w:rsidRDefault="00B3440B" w:rsidP="00D65C19">
            <w:pPr>
              <w:autoSpaceDE w:val="0"/>
              <w:autoSpaceDN w:val="0"/>
              <w:adjustRightInd w:val="0"/>
              <w:spacing w:before="60" w:after="60" w:line="240" w:lineRule="auto"/>
              <w:rPr>
                <w:noProof/>
                <w:szCs w:val="24"/>
              </w:rPr>
            </w:pPr>
            <w:r>
              <w:rPr>
                <w:noProof/>
              </w:rPr>
              <w:t>-- Til brug ved fremstilling af tæpper</w:t>
            </w:r>
          </w:p>
        </w:tc>
        <w:tc>
          <w:tcPr>
            <w:tcW w:w="1147" w:type="pct"/>
          </w:tcPr>
          <w:p w14:paraId="3216A819" w14:textId="0A9BF20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3B95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A6B688" w14:textId="77777777" w:rsidTr="00175B2F">
        <w:trPr>
          <w:trHeight w:val="290"/>
        </w:trPr>
        <w:tc>
          <w:tcPr>
            <w:tcW w:w="537" w:type="pct"/>
          </w:tcPr>
          <w:p w14:paraId="018C8077" w14:textId="77777777" w:rsidR="00B3440B" w:rsidRPr="00F22CE4" w:rsidRDefault="00B3440B" w:rsidP="00D65C19">
            <w:pPr>
              <w:autoSpaceDE w:val="0"/>
              <w:autoSpaceDN w:val="0"/>
              <w:adjustRightInd w:val="0"/>
              <w:spacing w:before="60" w:after="60" w:line="240" w:lineRule="auto"/>
              <w:rPr>
                <w:noProof/>
                <w:szCs w:val="24"/>
              </w:rPr>
            </w:pPr>
            <w:r>
              <w:rPr>
                <w:noProof/>
              </w:rPr>
              <w:t>5106.10.09</w:t>
            </w:r>
          </w:p>
        </w:tc>
        <w:tc>
          <w:tcPr>
            <w:tcW w:w="2806" w:type="pct"/>
          </w:tcPr>
          <w:p w14:paraId="0629120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A44963" w14:textId="4A71386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9A059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6468B4" w14:textId="77777777" w:rsidTr="00175B2F">
        <w:trPr>
          <w:trHeight w:val="290"/>
        </w:trPr>
        <w:tc>
          <w:tcPr>
            <w:tcW w:w="537" w:type="pct"/>
          </w:tcPr>
          <w:p w14:paraId="61B56CA6" w14:textId="77777777" w:rsidR="00B3440B" w:rsidRPr="00F22CE4" w:rsidRDefault="00B3440B" w:rsidP="00D65C19">
            <w:pPr>
              <w:autoSpaceDE w:val="0"/>
              <w:autoSpaceDN w:val="0"/>
              <w:adjustRightInd w:val="0"/>
              <w:spacing w:before="60" w:after="60" w:line="240" w:lineRule="auto"/>
              <w:rPr>
                <w:noProof/>
                <w:szCs w:val="24"/>
              </w:rPr>
            </w:pPr>
            <w:r>
              <w:rPr>
                <w:noProof/>
              </w:rPr>
              <w:t>5106.20</w:t>
            </w:r>
          </w:p>
        </w:tc>
        <w:tc>
          <w:tcPr>
            <w:tcW w:w="2806" w:type="pct"/>
          </w:tcPr>
          <w:p w14:paraId="08161611" w14:textId="69D89292" w:rsidR="00B3440B" w:rsidRPr="00F22CE4" w:rsidRDefault="00B3440B" w:rsidP="00D65C19">
            <w:pPr>
              <w:autoSpaceDE w:val="0"/>
              <w:autoSpaceDN w:val="0"/>
              <w:adjustRightInd w:val="0"/>
              <w:spacing w:before="60" w:after="60" w:line="240" w:lineRule="auto"/>
              <w:rPr>
                <w:noProof/>
                <w:szCs w:val="24"/>
              </w:rPr>
            </w:pPr>
            <w:r>
              <w:rPr>
                <w:noProof/>
              </w:rPr>
              <w:t>- Med indhold af uld på under 85 vægtprocent:</w:t>
            </w:r>
          </w:p>
        </w:tc>
        <w:tc>
          <w:tcPr>
            <w:tcW w:w="1147" w:type="pct"/>
          </w:tcPr>
          <w:p w14:paraId="5259440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9356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FD2FB9" w14:textId="77777777" w:rsidTr="00175B2F">
        <w:trPr>
          <w:trHeight w:val="581"/>
        </w:trPr>
        <w:tc>
          <w:tcPr>
            <w:tcW w:w="537" w:type="pct"/>
          </w:tcPr>
          <w:p w14:paraId="67118918" w14:textId="77777777" w:rsidR="00B3440B" w:rsidRPr="00F22CE4" w:rsidRDefault="00B3440B" w:rsidP="00D65C19">
            <w:pPr>
              <w:autoSpaceDE w:val="0"/>
              <w:autoSpaceDN w:val="0"/>
              <w:adjustRightInd w:val="0"/>
              <w:spacing w:before="60" w:after="60" w:line="240" w:lineRule="auto"/>
              <w:rPr>
                <w:noProof/>
                <w:szCs w:val="24"/>
              </w:rPr>
            </w:pPr>
            <w:r>
              <w:rPr>
                <w:noProof/>
              </w:rPr>
              <w:t>5106.20.01</w:t>
            </w:r>
          </w:p>
        </w:tc>
        <w:tc>
          <w:tcPr>
            <w:tcW w:w="2806" w:type="pct"/>
          </w:tcPr>
          <w:p w14:paraId="26C55767" w14:textId="2C7CF6D6" w:rsidR="00B3440B" w:rsidRPr="00F22CE4" w:rsidRDefault="00B3440B" w:rsidP="00D65C19">
            <w:pPr>
              <w:autoSpaceDE w:val="0"/>
              <w:autoSpaceDN w:val="0"/>
              <w:adjustRightInd w:val="0"/>
              <w:spacing w:before="60" w:after="60" w:line="240" w:lineRule="auto"/>
              <w:rPr>
                <w:noProof/>
                <w:szCs w:val="24"/>
              </w:rPr>
            </w:pPr>
            <w:r>
              <w:rPr>
                <w:noProof/>
              </w:rPr>
              <w:t>-- Til brug ved fremstilling af tæpper med indhold af uld på 70 vægtprocent og derover</w:t>
            </w:r>
          </w:p>
        </w:tc>
        <w:tc>
          <w:tcPr>
            <w:tcW w:w="1147" w:type="pct"/>
          </w:tcPr>
          <w:p w14:paraId="7BB6E3A7" w14:textId="4E387B1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2488A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B0633F" w14:textId="77777777" w:rsidTr="00175B2F">
        <w:trPr>
          <w:trHeight w:val="290"/>
        </w:trPr>
        <w:tc>
          <w:tcPr>
            <w:tcW w:w="537" w:type="pct"/>
          </w:tcPr>
          <w:p w14:paraId="431C7F02" w14:textId="77777777" w:rsidR="00B3440B" w:rsidRPr="00F22CE4" w:rsidRDefault="00B3440B" w:rsidP="00D65C19">
            <w:pPr>
              <w:autoSpaceDE w:val="0"/>
              <w:autoSpaceDN w:val="0"/>
              <w:adjustRightInd w:val="0"/>
              <w:spacing w:before="60" w:after="60" w:line="240" w:lineRule="auto"/>
              <w:rPr>
                <w:noProof/>
                <w:szCs w:val="24"/>
              </w:rPr>
            </w:pPr>
            <w:r>
              <w:rPr>
                <w:noProof/>
              </w:rPr>
              <w:t>5106.20.09</w:t>
            </w:r>
          </w:p>
        </w:tc>
        <w:tc>
          <w:tcPr>
            <w:tcW w:w="2806" w:type="pct"/>
          </w:tcPr>
          <w:p w14:paraId="37414F6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904742" w14:textId="79017B5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D0AA0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E364D8" w14:textId="77777777" w:rsidTr="00175B2F">
        <w:trPr>
          <w:trHeight w:val="290"/>
        </w:trPr>
        <w:tc>
          <w:tcPr>
            <w:tcW w:w="537" w:type="pct"/>
          </w:tcPr>
          <w:p w14:paraId="18DC53DC" w14:textId="77777777" w:rsidR="00B3440B" w:rsidRPr="00F22CE4" w:rsidRDefault="00B3440B" w:rsidP="00D65C19">
            <w:pPr>
              <w:autoSpaceDE w:val="0"/>
              <w:autoSpaceDN w:val="0"/>
              <w:adjustRightInd w:val="0"/>
              <w:spacing w:before="60" w:after="60" w:line="240" w:lineRule="auto"/>
              <w:rPr>
                <w:noProof/>
                <w:szCs w:val="24"/>
              </w:rPr>
            </w:pPr>
            <w:r>
              <w:rPr>
                <w:noProof/>
              </w:rPr>
              <w:t>51.07</w:t>
            </w:r>
          </w:p>
        </w:tc>
        <w:tc>
          <w:tcPr>
            <w:tcW w:w="2806" w:type="pct"/>
          </w:tcPr>
          <w:p w14:paraId="5789EEF2" w14:textId="77777777" w:rsidR="00B3440B" w:rsidRPr="00F22CE4" w:rsidRDefault="00B3440B" w:rsidP="00D65C19">
            <w:pPr>
              <w:autoSpaceDE w:val="0"/>
              <w:autoSpaceDN w:val="0"/>
              <w:adjustRightInd w:val="0"/>
              <w:spacing w:before="60" w:after="60" w:line="240" w:lineRule="auto"/>
              <w:rPr>
                <w:noProof/>
                <w:szCs w:val="24"/>
              </w:rPr>
            </w:pPr>
            <w:r>
              <w:rPr>
                <w:noProof/>
              </w:rPr>
              <w:t>Garn af kæmmet uld, ikke i detailsalgsoplægninger:</w:t>
            </w:r>
          </w:p>
        </w:tc>
        <w:tc>
          <w:tcPr>
            <w:tcW w:w="1147" w:type="pct"/>
          </w:tcPr>
          <w:p w14:paraId="61A0937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45A54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3C9195" w14:textId="77777777" w:rsidTr="00175B2F">
        <w:trPr>
          <w:trHeight w:val="290"/>
        </w:trPr>
        <w:tc>
          <w:tcPr>
            <w:tcW w:w="537" w:type="pct"/>
          </w:tcPr>
          <w:p w14:paraId="78A0A58E" w14:textId="77777777" w:rsidR="00B3440B" w:rsidRPr="00F22CE4" w:rsidRDefault="00B3440B" w:rsidP="00D65C19">
            <w:pPr>
              <w:autoSpaceDE w:val="0"/>
              <w:autoSpaceDN w:val="0"/>
              <w:adjustRightInd w:val="0"/>
              <w:spacing w:before="60" w:after="60" w:line="240" w:lineRule="auto"/>
              <w:rPr>
                <w:noProof/>
                <w:szCs w:val="24"/>
              </w:rPr>
            </w:pPr>
            <w:r>
              <w:rPr>
                <w:noProof/>
              </w:rPr>
              <w:t>5107.10.00</w:t>
            </w:r>
          </w:p>
        </w:tc>
        <w:tc>
          <w:tcPr>
            <w:tcW w:w="2806" w:type="pct"/>
          </w:tcPr>
          <w:p w14:paraId="45FC38CA" w14:textId="12311D70" w:rsidR="00B3440B" w:rsidRPr="00F22CE4" w:rsidRDefault="00B3440B" w:rsidP="00D65C19">
            <w:pPr>
              <w:autoSpaceDE w:val="0"/>
              <w:autoSpaceDN w:val="0"/>
              <w:adjustRightInd w:val="0"/>
              <w:spacing w:before="60" w:after="60" w:line="240" w:lineRule="auto"/>
              <w:rPr>
                <w:noProof/>
                <w:szCs w:val="24"/>
              </w:rPr>
            </w:pPr>
            <w:r>
              <w:rPr>
                <w:noProof/>
              </w:rPr>
              <w:t>- Med indhold af uld på 85 vægtprocent eller derover</w:t>
            </w:r>
          </w:p>
        </w:tc>
        <w:tc>
          <w:tcPr>
            <w:tcW w:w="1147" w:type="pct"/>
          </w:tcPr>
          <w:p w14:paraId="781B6F20" w14:textId="6101A51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8325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43BE9B" w14:textId="77777777" w:rsidTr="00175B2F">
        <w:trPr>
          <w:trHeight w:val="290"/>
        </w:trPr>
        <w:tc>
          <w:tcPr>
            <w:tcW w:w="537" w:type="pct"/>
          </w:tcPr>
          <w:p w14:paraId="2FAA018F" w14:textId="77777777" w:rsidR="00B3440B" w:rsidRPr="00F22CE4" w:rsidRDefault="00B3440B" w:rsidP="00D65C19">
            <w:pPr>
              <w:autoSpaceDE w:val="0"/>
              <w:autoSpaceDN w:val="0"/>
              <w:adjustRightInd w:val="0"/>
              <w:spacing w:before="60" w:after="60" w:line="240" w:lineRule="auto"/>
              <w:rPr>
                <w:noProof/>
                <w:szCs w:val="24"/>
              </w:rPr>
            </w:pPr>
            <w:r>
              <w:rPr>
                <w:noProof/>
              </w:rPr>
              <w:t>5107.20.00</w:t>
            </w:r>
          </w:p>
        </w:tc>
        <w:tc>
          <w:tcPr>
            <w:tcW w:w="2806" w:type="pct"/>
          </w:tcPr>
          <w:p w14:paraId="280A8B50" w14:textId="0282264C" w:rsidR="00B3440B" w:rsidRPr="00F22CE4" w:rsidRDefault="00B3440B" w:rsidP="00D65C19">
            <w:pPr>
              <w:autoSpaceDE w:val="0"/>
              <w:autoSpaceDN w:val="0"/>
              <w:adjustRightInd w:val="0"/>
              <w:spacing w:before="60" w:after="60" w:line="240" w:lineRule="auto"/>
              <w:rPr>
                <w:noProof/>
                <w:szCs w:val="24"/>
              </w:rPr>
            </w:pPr>
            <w:r>
              <w:rPr>
                <w:noProof/>
              </w:rPr>
              <w:t>- Med indhold af uld på under 85 vægtprocent</w:t>
            </w:r>
          </w:p>
        </w:tc>
        <w:tc>
          <w:tcPr>
            <w:tcW w:w="1147" w:type="pct"/>
          </w:tcPr>
          <w:p w14:paraId="378F5707" w14:textId="1468FF7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10A6E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9FA433" w14:textId="77777777" w:rsidTr="00175B2F">
        <w:trPr>
          <w:trHeight w:val="290"/>
        </w:trPr>
        <w:tc>
          <w:tcPr>
            <w:tcW w:w="537" w:type="pct"/>
          </w:tcPr>
          <w:p w14:paraId="39F41427" w14:textId="77777777" w:rsidR="00B3440B" w:rsidRPr="00F22CE4" w:rsidRDefault="00B3440B" w:rsidP="00D65C19">
            <w:pPr>
              <w:autoSpaceDE w:val="0"/>
              <w:autoSpaceDN w:val="0"/>
              <w:adjustRightInd w:val="0"/>
              <w:spacing w:before="60" w:after="60" w:line="240" w:lineRule="auto"/>
              <w:rPr>
                <w:noProof/>
                <w:szCs w:val="24"/>
              </w:rPr>
            </w:pPr>
            <w:r>
              <w:rPr>
                <w:noProof/>
              </w:rPr>
              <w:t>51.08</w:t>
            </w:r>
          </w:p>
        </w:tc>
        <w:tc>
          <w:tcPr>
            <w:tcW w:w="2806" w:type="pct"/>
          </w:tcPr>
          <w:p w14:paraId="63B5FFD2" w14:textId="77777777" w:rsidR="00B3440B" w:rsidRPr="00F22CE4" w:rsidRDefault="00B3440B" w:rsidP="00D65C19">
            <w:pPr>
              <w:autoSpaceDE w:val="0"/>
              <w:autoSpaceDN w:val="0"/>
              <w:adjustRightInd w:val="0"/>
              <w:spacing w:before="60" w:after="60" w:line="240" w:lineRule="auto"/>
              <w:rPr>
                <w:noProof/>
                <w:szCs w:val="24"/>
              </w:rPr>
            </w:pPr>
            <w:r>
              <w:rPr>
                <w:noProof/>
              </w:rPr>
              <w:t>Garn af fine dyrehår, kartet eller kæmmet, ikke i detailsalgsoplægninger:</w:t>
            </w:r>
          </w:p>
        </w:tc>
        <w:tc>
          <w:tcPr>
            <w:tcW w:w="1147" w:type="pct"/>
          </w:tcPr>
          <w:p w14:paraId="58240B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D85E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34EAC4" w14:textId="77777777" w:rsidTr="00175B2F">
        <w:trPr>
          <w:trHeight w:val="290"/>
        </w:trPr>
        <w:tc>
          <w:tcPr>
            <w:tcW w:w="537" w:type="pct"/>
          </w:tcPr>
          <w:p w14:paraId="136B29BF" w14:textId="77777777" w:rsidR="00B3440B" w:rsidRPr="00F22CE4" w:rsidRDefault="00B3440B" w:rsidP="00D65C19">
            <w:pPr>
              <w:autoSpaceDE w:val="0"/>
              <w:autoSpaceDN w:val="0"/>
              <w:adjustRightInd w:val="0"/>
              <w:spacing w:before="60" w:after="60" w:line="240" w:lineRule="auto"/>
              <w:rPr>
                <w:noProof/>
                <w:szCs w:val="24"/>
              </w:rPr>
            </w:pPr>
            <w:r>
              <w:rPr>
                <w:noProof/>
              </w:rPr>
              <w:t>5108.10.00</w:t>
            </w:r>
          </w:p>
        </w:tc>
        <w:tc>
          <w:tcPr>
            <w:tcW w:w="2806" w:type="pct"/>
          </w:tcPr>
          <w:p w14:paraId="112D498C" w14:textId="77777777" w:rsidR="00B3440B" w:rsidRPr="00F22CE4" w:rsidRDefault="00B3440B" w:rsidP="00D65C19">
            <w:pPr>
              <w:autoSpaceDE w:val="0"/>
              <w:autoSpaceDN w:val="0"/>
              <w:adjustRightInd w:val="0"/>
              <w:spacing w:before="60" w:after="60" w:line="240" w:lineRule="auto"/>
              <w:rPr>
                <w:noProof/>
                <w:szCs w:val="24"/>
              </w:rPr>
            </w:pPr>
            <w:r>
              <w:rPr>
                <w:noProof/>
              </w:rPr>
              <w:t>- Kartet</w:t>
            </w:r>
          </w:p>
        </w:tc>
        <w:tc>
          <w:tcPr>
            <w:tcW w:w="1147" w:type="pct"/>
          </w:tcPr>
          <w:p w14:paraId="116B4C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6030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6286E8" w14:textId="77777777" w:rsidTr="00175B2F">
        <w:trPr>
          <w:trHeight w:val="290"/>
        </w:trPr>
        <w:tc>
          <w:tcPr>
            <w:tcW w:w="537" w:type="pct"/>
          </w:tcPr>
          <w:p w14:paraId="161F6036" w14:textId="77777777" w:rsidR="00B3440B" w:rsidRPr="00F22CE4" w:rsidRDefault="00B3440B" w:rsidP="00D65C19">
            <w:pPr>
              <w:autoSpaceDE w:val="0"/>
              <w:autoSpaceDN w:val="0"/>
              <w:adjustRightInd w:val="0"/>
              <w:spacing w:before="60" w:after="60" w:line="240" w:lineRule="auto"/>
              <w:rPr>
                <w:noProof/>
                <w:szCs w:val="24"/>
              </w:rPr>
            </w:pPr>
            <w:r>
              <w:rPr>
                <w:noProof/>
              </w:rPr>
              <w:t>5108.20.00</w:t>
            </w:r>
          </w:p>
        </w:tc>
        <w:tc>
          <w:tcPr>
            <w:tcW w:w="2806" w:type="pct"/>
          </w:tcPr>
          <w:p w14:paraId="4CBAA699" w14:textId="77777777" w:rsidR="00B3440B" w:rsidRPr="00F22CE4" w:rsidRDefault="00B3440B" w:rsidP="00D65C19">
            <w:pPr>
              <w:autoSpaceDE w:val="0"/>
              <w:autoSpaceDN w:val="0"/>
              <w:adjustRightInd w:val="0"/>
              <w:spacing w:before="60" w:after="60" w:line="240" w:lineRule="auto"/>
              <w:rPr>
                <w:noProof/>
                <w:szCs w:val="24"/>
              </w:rPr>
            </w:pPr>
            <w:r>
              <w:rPr>
                <w:noProof/>
              </w:rPr>
              <w:t>- Kæmmet</w:t>
            </w:r>
          </w:p>
        </w:tc>
        <w:tc>
          <w:tcPr>
            <w:tcW w:w="1147" w:type="pct"/>
          </w:tcPr>
          <w:p w14:paraId="2F9611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1CC9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168EEF" w14:textId="77777777" w:rsidTr="00175B2F">
        <w:trPr>
          <w:trHeight w:val="290"/>
        </w:trPr>
        <w:tc>
          <w:tcPr>
            <w:tcW w:w="537" w:type="pct"/>
          </w:tcPr>
          <w:p w14:paraId="00DE2B28" w14:textId="77777777" w:rsidR="00B3440B" w:rsidRPr="00F22CE4" w:rsidRDefault="00B3440B" w:rsidP="003F7882">
            <w:pPr>
              <w:pageBreakBefore/>
              <w:autoSpaceDE w:val="0"/>
              <w:autoSpaceDN w:val="0"/>
              <w:adjustRightInd w:val="0"/>
              <w:spacing w:before="60" w:after="60" w:line="240" w:lineRule="auto"/>
              <w:rPr>
                <w:noProof/>
                <w:szCs w:val="24"/>
              </w:rPr>
            </w:pPr>
            <w:r>
              <w:rPr>
                <w:noProof/>
              </w:rPr>
              <w:t>51.09</w:t>
            </w:r>
          </w:p>
        </w:tc>
        <w:tc>
          <w:tcPr>
            <w:tcW w:w="2806" w:type="pct"/>
          </w:tcPr>
          <w:p w14:paraId="662A4BD6" w14:textId="77777777" w:rsidR="00B3440B" w:rsidRPr="00F22CE4" w:rsidRDefault="00B3440B" w:rsidP="00D65C19">
            <w:pPr>
              <w:autoSpaceDE w:val="0"/>
              <w:autoSpaceDN w:val="0"/>
              <w:adjustRightInd w:val="0"/>
              <w:spacing w:before="60" w:after="60" w:line="240" w:lineRule="auto"/>
              <w:rPr>
                <w:noProof/>
                <w:szCs w:val="24"/>
              </w:rPr>
            </w:pPr>
            <w:r>
              <w:rPr>
                <w:noProof/>
              </w:rPr>
              <w:t>Garn af uld eller fine dyrehår, i detailsalgsoplægninger:</w:t>
            </w:r>
          </w:p>
        </w:tc>
        <w:tc>
          <w:tcPr>
            <w:tcW w:w="1147" w:type="pct"/>
          </w:tcPr>
          <w:p w14:paraId="7FAC34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60227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BFDAEE" w14:textId="77777777" w:rsidTr="00175B2F">
        <w:trPr>
          <w:trHeight w:val="290"/>
        </w:trPr>
        <w:tc>
          <w:tcPr>
            <w:tcW w:w="537" w:type="pct"/>
          </w:tcPr>
          <w:p w14:paraId="7F765C02" w14:textId="77777777" w:rsidR="00B3440B" w:rsidRPr="00F22CE4" w:rsidRDefault="00B3440B" w:rsidP="00D65C19">
            <w:pPr>
              <w:autoSpaceDE w:val="0"/>
              <w:autoSpaceDN w:val="0"/>
              <w:adjustRightInd w:val="0"/>
              <w:spacing w:before="60" w:after="60" w:line="240" w:lineRule="auto"/>
              <w:rPr>
                <w:noProof/>
                <w:szCs w:val="24"/>
              </w:rPr>
            </w:pPr>
            <w:r>
              <w:rPr>
                <w:noProof/>
              </w:rPr>
              <w:t>5109.10.00</w:t>
            </w:r>
          </w:p>
        </w:tc>
        <w:tc>
          <w:tcPr>
            <w:tcW w:w="2806" w:type="pct"/>
          </w:tcPr>
          <w:p w14:paraId="7AB4BC39" w14:textId="14DF04B4" w:rsidR="00B3440B" w:rsidRPr="00F22CE4" w:rsidRDefault="00B3440B" w:rsidP="00D65C19">
            <w:pPr>
              <w:autoSpaceDE w:val="0"/>
              <w:autoSpaceDN w:val="0"/>
              <w:adjustRightInd w:val="0"/>
              <w:spacing w:before="60" w:after="60" w:line="240" w:lineRule="auto"/>
              <w:rPr>
                <w:noProof/>
                <w:szCs w:val="24"/>
              </w:rPr>
            </w:pPr>
            <w:r>
              <w:rPr>
                <w:noProof/>
              </w:rPr>
              <w:t>- Med indhold af uld eller fine dyrehår på 85 vægtprocent eller derover</w:t>
            </w:r>
          </w:p>
        </w:tc>
        <w:tc>
          <w:tcPr>
            <w:tcW w:w="1147" w:type="pct"/>
          </w:tcPr>
          <w:p w14:paraId="02A5CE85" w14:textId="30CCFE7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DF088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BE7E9D" w14:textId="77777777" w:rsidTr="00175B2F">
        <w:trPr>
          <w:trHeight w:val="290"/>
        </w:trPr>
        <w:tc>
          <w:tcPr>
            <w:tcW w:w="537" w:type="pct"/>
          </w:tcPr>
          <w:p w14:paraId="7E3EE055" w14:textId="77777777" w:rsidR="00B3440B" w:rsidRPr="00F22CE4" w:rsidRDefault="00B3440B" w:rsidP="00D65C19">
            <w:pPr>
              <w:autoSpaceDE w:val="0"/>
              <w:autoSpaceDN w:val="0"/>
              <w:adjustRightInd w:val="0"/>
              <w:spacing w:before="60" w:after="60" w:line="240" w:lineRule="auto"/>
              <w:rPr>
                <w:noProof/>
                <w:szCs w:val="24"/>
              </w:rPr>
            </w:pPr>
            <w:r>
              <w:rPr>
                <w:noProof/>
              </w:rPr>
              <w:t>5109.90.00</w:t>
            </w:r>
          </w:p>
        </w:tc>
        <w:tc>
          <w:tcPr>
            <w:tcW w:w="2806" w:type="pct"/>
          </w:tcPr>
          <w:p w14:paraId="4D31111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699511" w14:textId="0DB31A1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38894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D7C39C" w14:textId="77777777" w:rsidTr="00175B2F">
        <w:trPr>
          <w:trHeight w:val="581"/>
        </w:trPr>
        <w:tc>
          <w:tcPr>
            <w:tcW w:w="537" w:type="pct"/>
          </w:tcPr>
          <w:p w14:paraId="6C0BF4BF" w14:textId="77777777" w:rsidR="00B3440B" w:rsidRPr="00F22CE4" w:rsidRDefault="00B3440B" w:rsidP="00D65C19">
            <w:pPr>
              <w:autoSpaceDE w:val="0"/>
              <w:autoSpaceDN w:val="0"/>
              <w:adjustRightInd w:val="0"/>
              <w:spacing w:before="60" w:after="60" w:line="240" w:lineRule="auto"/>
              <w:rPr>
                <w:noProof/>
                <w:szCs w:val="24"/>
              </w:rPr>
            </w:pPr>
            <w:r>
              <w:rPr>
                <w:noProof/>
              </w:rPr>
              <w:t>51.10</w:t>
            </w:r>
          </w:p>
        </w:tc>
        <w:tc>
          <w:tcPr>
            <w:tcW w:w="2806" w:type="pct"/>
          </w:tcPr>
          <w:p w14:paraId="21B92791" w14:textId="77777777" w:rsidR="00B3440B" w:rsidRPr="00F22CE4" w:rsidRDefault="00B3440B" w:rsidP="00D65C19">
            <w:pPr>
              <w:autoSpaceDE w:val="0"/>
              <w:autoSpaceDN w:val="0"/>
              <w:adjustRightInd w:val="0"/>
              <w:spacing w:before="60" w:after="60" w:line="240" w:lineRule="auto"/>
              <w:rPr>
                <w:noProof/>
                <w:szCs w:val="24"/>
              </w:rPr>
            </w:pPr>
            <w:r>
              <w:rPr>
                <w:noProof/>
              </w:rPr>
              <w:t>Garn af grove dyrehår eller af hestehår (herunder overspundet garn af hestehår), også i detailsalgsoplægninger</w:t>
            </w:r>
          </w:p>
        </w:tc>
        <w:tc>
          <w:tcPr>
            <w:tcW w:w="1147" w:type="pct"/>
          </w:tcPr>
          <w:p w14:paraId="572FB9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FE46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B30CD0" w14:textId="77777777" w:rsidTr="00175B2F">
        <w:trPr>
          <w:trHeight w:val="581"/>
        </w:trPr>
        <w:tc>
          <w:tcPr>
            <w:tcW w:w="537" w:type="pct"/>
          </w:tcPr>
          <w:p w14:paraId="6D77EA2C" w14:textId="77777777" w:rsidR="00B3440B" w:rsidRPr="00F22CE4" w:rsidRDefault="00B3440B" w:rsidP="00D65C19">
            <w:pPr>
              <w:autoSpaceDE w:val="0"/>
              <w:autoSpaceDN w:val="0"/>
              <w:adjustRightInd w:val="0"/>
              <w:spacing w:before="60" w:after="60" w:line="240" w:lineRule="auto"/>
              <w:rPr>
                <w:noProof/>
                <w:szCs w:val="24"/>
              </w:rPr>
            </w:pPr>
            <w:r>
              <w:rPr>
                <w:noProof/>
              </w:rPr>
              <w:t>5110.00</w:t>
            </w:r>
          </w:p>
        </w:tc>
        <w:tc>
          <w:tcPr>
            <w:tcW w:w="2806" w:type="pct"/>
          </w:tcPr>
          <w:p w14:paraId="2C5F8429" w14:textId="77777777" w:rsidR="00B3440B" w:rsidRPr="00F22CE4" w:rsidRDefault="00B3440B" w:rsidP="00D65C19">
            <w:pPr>
              <w:autoSpaceDE w:val="0"/>
              <w:autoSpaceDN w:val="0"/>
              <w:adjustRightInd w:val="0"/>
              <w:spacing w:before="60" w:after="60" w:line="240" w:lineRule="auto"/>
              <w:rPr>
                <w:noProof/>
                <w:szCs w:val="24"/>
              </w:rPr>
            </w:pPr>
            <w:r>
              <w:rPr>
                <w:noProof/>
              </w:rPr>
              <w:t>Garn af grove dyrehår eller af hestehår (herunder overspundet garn af hestehår), også i detailsalgsoplægninger:</w:t>
            </w:r>
          </w:p>
        </w:tc>
        <w:tc>
          <w:tcPr>
            <w:tcW w:w="1147" w:type="pct"/>
          </w:tcPr>
          <w:p w14:paraId="675DDB3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AF50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53010C" w14:textId="77777777" w:rsidTr="00175B2F">
        <w:trPr>
          <w:trHeight w:val="290"/>
        </w:trPr>
        <w:tc>
          <w:tcPr>
            <w:tcW w:w="537" w:type="pct"/>
          </w:tcPr>
          <w:p w14:paraId="15FF799B" w14:textId="77777777" w:rsidR="00B3440B" w:rsidRPr="00F22CE4" w:rsidRDefault="00B3440B" w:rsidP="00D65C19">
            <w:pPr>
              <w:autoSpaceDE w:val="0"/>
              <w:autoSpaceDN w:val="0"/>
              <w:adjustRightInd w:val="0"/>
              <w:spacing w:before="60" w:after="60" w:line="240" w:lineRule="auto"/>
              <w:rPr>
                <w:noProof/>
                <w:szCs w:val="24"/>
              </w:rPr>
            </w:pPr>
            <w:r>
              <w:rPr>
                <w:noProof/>
              </w:rPr>
              <w:t>5110.00.01</w:t>
            </w:r>
          </w:p>
        </w:tc>
        <w:tc>
          <w:tcPr>
            <w:tcW w:w="2806" w:type="pct"/>
          </w:tcPr>
          <w:p w14:paraId="04E8F452" w14:textId="77777777" w:rsidR="00B3440B" w:rsidRPr="00F22CE4" w:rsidRDefault="00B3440B" w:rsidP="00D65C19">
            <w:pPr>
              <w:autoSpaceDE w:val="0"/>
              <w:autoSpaceDN w:val="0"/>
              <w:adjustRightInd w:val="0"/>
              <w:spacing w:before="60" w:after="60" w:line="240" w:lineRule="auto"/>
              <w:rPr>
                <w:noProof/>
                <w:szCs w:val="24"/>
              </w:rPr>
            </w:pPr>
            <w:r>
              <w:rPr>
                <w:noProof/>
              </w:rPr>
              <w:t>- Hestehår eller grove dyrehår, i detailsalgsoplægninger</w:t>
            </w:r>
          </w:p>
        </w:tc>
        <w:tc>
          <w:tcPr>
            <w:tcW w:w="1147" w:type="pct"/>
          </w:tcPr>
          <w:p w14:paraId="77F1AC6D" w14:textId="71D0AED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70CC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52B653" w14:textId="77777777" w:rsidTr="00175B2F">
        <w:trPr>
          <w:trHeight w:val="290"/>
        </w:trPr>
        <w:tc>
          <w:tcPr>
            <w:tcW w:w="537" w:type="pct"/>
          </w:tcPr>
          <w:p w14:paraId="7A5C1002" w14:textId="77777777" w:rsidR="00B3440B" w:rsidRPr="00F22CE4" w:rsidRDefault="00B3440B" w:rsidP="00D65C19">
            <w:pPr>
              <w:autoSpaceDE w:val="0"/>
              <w:autoSpaceDN w:val="0"/>
              <w:adjustRightInd w:val="0"/>
              <w:spacing w:before="60" w:after="60" w:line="240" w:lineRule="auto"/>
              <w:rPr>
                <w:noProof/>
                <w:szCs w:val="24"/>
              </w:rPr>
            </w:pPr>
            <w:r>
              <w:rPr>
                <w:noProof/>
              </w:rPr>
              <w:t>5110.00.09</w:t>
            </w:r>
          </w:p>
        </w:tc>
        <w:tc>
          <w:tcPr>
            <w:tcW w:w="2806" w:type="pct"/>
          </w:tcPr>
          <w:p w14:paraId="38DF171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8572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7E96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446EDF" w14:textId="77777777" w:rsidTr="00175B2F">
        <w:trPr>
          <w:trHeight w:val="290"/>
        </w:trPr>
        <w:tc>
          <w:tcPr>
            <w:tcW w:w="537" w:type="pct"/>
          </w:tcPr>
          <w:p w14:paraId="3629606D" w14:textId="77777777" w:rsidR="00B3440B" w:rsidRPr="00F22CE4" w:rsidRDefault="00B3440B" w:rsidP="00D65C19">
            <w:pPr>
              <w:autoSpaceDE w:val="0"/>
              <w:autoSpaceDN w:val="0"/>
              <w:adjustRightInd w:val="0"/>
              <w:spacing w:before="60" w:after="60" w:line="240" w:lineRule="auto"/>
              <w:rPr>
                <w:noProof/>
                <w:szCs w:val="24"/>
              </w:rPr>
            </w:pPr>
            <w:r>
              <w:rPr>
                <w:noProof/>
              </w:rPr>
              <w:t>51.11</w:t>
            </w:r>
          </w:p>
        </w:tc>
        <w:tc>
          <w:tcPr>
            <w:tcW w:w="2806" w:type="pct"/>
          </w:tcPr>
          <w:p w14:paraId="6C64FA01" w14:textId="77777777" w:rsidR="00B3440B" w:rsidRPr="00F22CE4" w:rsidRDefault="00B3440B" w:rsidP="00D65C19">
            <w:pPr>
              <w:autoSpaceDE w:val="0"/>
              <w:autoSpaceDN w:val="0"/>
              <w:adjustRightInd w:val="0"/>
              <w:spacing w:before="60" w:after="60" w:line="240" w:lineRule="auto"/>
              <w:rPr>
                <w:noProof/>
                <w:szCs w:val="24"/>
              </w:rPr>
            </w:pPr>
            <w:r>
              <w:rPr>
                <w:noProof/>
              </w:rPr>
              <w:t>Vævet stof af kartet uld eller kartede fine dyrehår:</w:t>
            </w:r>
          </w:p>
        </w:tc>
        <w:tc>
          <w:tcPr>
            <w:tcW w:w="1147" w:type="pct"/>
          </w:tcPr>
          <w:p w14:paraId="78D7F2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790F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2D8296" w14:textId="77777777" w:rsidTr="00175B2F">
        <w:trPr>
          <w:trHeight w:val="290"/>
        </w:trPr>
        <w:tc>
          <w:tcPr>
            <w:tcW w:w="537" w:type="pct"/>
          </w:tcPr>
          <w:p w14:paraId="065E3D7A" w14:textId="663386D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692A57" w14:textId="1A7368A6" w:rsidR="00B3440B" w:rsidRPr="00F22CE4" w:rsidRDefault="00B3440B" w:rsidP="00D65C19">
            <w:pPr>
              <w:autoSpaceDE w:val="0"/>
              <w:autoSpaceDN w:val="0"/>
              <w:adjustRightInd w:val="0"/>
              <w:spacing w:before="60" w:after="60" w:line="240" w:lineRule="auto"/>
              <w:rPr>
                <w:noProof/>
                <w:szCs w:val="24"/>
              </w:rPr>
            </w:pPr>
            <w:r>
              <w:rPr>
                <w:noProof/>
              </w:rPr>
              <w:t>- Med indhold af uld eller fine dyrehår på 85 vægtprocent eller derover:</w:t>
            </w:r>
          </w:p>
        </w:tc>
        <w:tc>
          <w:tcPr>
            <w:tcW w:w="1147" w:type="pct"/>
          </w:tcPr>
          <w:p w14:paraId="258A2E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1BA8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0055A1" w14:textId="77777777" w:rsidTr="00175B2F">
        <w:trPr>
          <w:trHeight w:val="290"/>
        </w:trPr>
        <w:tc>
          <w:tcPr>
            <w:tcW w:w="537" w:type="pct"/>
          </w:tcPr>
          <w:p w14:paraId="35F7AE8D" w14:textId="77777777" w:rsidR="00B3440B" w:rsidRPr="00F22CE4" w:rsidRDefault="00B3440B" w:rsidP="00D65C19">
            <w:pPr>
              <w:autoSpaceDE w:val="0"/>
              <w:autoSpaceDN w:val="0"/>
              <w:adjustRightInd w:val="0"/>
              <w:spacing w:before="60" w:after="60" w:line="240" w:lineRule="auto"/>
              <w:rPr>
                <w:noProof/>
                <w:szCs w:val="24"/>
              </w:rPr>
            </w:pPr>
            <w:r>
              <w:rPr>
                <w:noProof/>
              </w:rPr>
              <w:t>5111.11</w:t>
            </w:r>
          </w:p>
        </w:tc>
        <w:tc>
          <w:tcPr>
            <w:tcW w:w="2806" w:type="pct"/>
          </w:tcPr>
          <w:p w14:paraId="79F02CF0" w14:textId="1ABB4F50" w:rsidR="00B3440B" w:rsidRPr="00F22CE4" w:rsidRDefault="00B3440B" w:rsidP="003F7882">
            <w:pPr>
              <w:autoSpaceDE w:val="0"/>
              <w:autoSpaceDN w:val="0"/>
              <w:adjustRightInd w:val="0"/>
              <w:spacing w:before="60" w:after="60" w:line="240" w:lineRule="auto"/>
              <w:rPr>
                <w:noProof/>
                <w:szCs w:val="24"/>
              </w:rPr>
            </w:pPr>
            <w:r>
              <w:rPr>
                <w:noProof/>
              </w:rPr>
              <w:t>-- Af vægt ikke over 300 g pr. m</w:t>
            </w:r>
            <w:r>
              <w:rPr>
                <w:noProof/>
                <w:vertAlign w:val="superscript"/>
              </w:rPr>
              <w:t>2</w:t>
            </w:r>
            <w:r>
              <w:rPr>
                <w:noProof/>
              </w:rPr>
              <w:t>:</w:t>
            </w:r>
          </w:p>
        </w:tc>
        <w:tc>
          <w:tcPr>
            <w:tcW w:w="1147" w:type="pct"/>
          </w:tcPr>
          <w:p w14:paraId="0DF8EB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7322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2E97C4" w14:textId="77777777" w:rsidTr="00175B2F">
        <w:trPr>
          <w:trHeight w:val="290"/>
        </w:trPr>
        <w:tc>
          <w:tcPr>
            <w:tcW w:w="537" w:type="pct"/>
          </w:tcPr>
          <w:p w14:paraId="7CE1F15A" w14:textId="77777777" w:rsidR="00B3440B" w:rsidRPr="00F22CE4" w:rsidRDefault="00B3440B" w:rsidP="00D65C19">
            <w:pPr>
              <w:autoSpaceDE w:val="0"/>
              <w:autoSpaceDN w:val="0"/>
              <w:adjustRightInd w:val="0"/>
              <w:spacing w:before="60" w:after="60" w:line="240" w:lineRule="auto"/>
              <w:rPr>
                <w:noProof/>
                <w:szCs w:val="24"/>
              </w:rPr>
            </w:pPr>
            <w:r>
              <w:rPr>
                <w:noProof/>
              </w:rPr>
              <w:t>5111.11.02</w:t>
            </w:r>
          </w:p>
        </w:tc>
        <w:tc>
          <w:tcPr>
            <w:tcW w:w="2806" w:type="pct"/>
          </w:tcPr>
          <w:p w14:paraId="02F5112B" w14:textId="20AA8664" w:rsidR="00B3440B" w:rsidRPr="00F22CE4" w:rsidRDefault="00B3440B" w:rsidP="003F7882">
            <w:pPr>
              <w:autoSpaceDE w:val="0"/>
              <w:autoSpaceDN w:val="0"/>
              <w:adjustRightInd w:val="0"/>
              <w:spacing w:before="60" w:after="60" w:line="240" w:lineRule="auto"/>
              <w:rPr>
                <w:noProof/>
                <w:szCs w:val="24"/>
              </w:rPr>
            </w:pPr>
            <w:r>
              <w:rPr>
                <w:noProof/>
              </w:rPr>
              <w:t>--- Af vægt ikke over 150 g pr. m</w:t>
            </w:r>
            <w:r>
              <w:rPr>
                <w:noProof/>
                <w:vertAlign w:val="superscript"/>
              </w:rPr>
              <w:t>2</w:t>
            </w:r>
          </w:p>
        </w:tc>
        <w:tc>
          <w:tcPr>
            <w:tcW w:w="1147" w:type="pct"/>
          </w:tcPr>
          <w:p w14:paraId="0EA061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D03F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4B5CBD" w14:textId="77777777" w:rsidTr="00175B2F">
        <w:trPr>
          <w:trHeight w:val="290"/>
        </w:trPr>
        <w:tc>
          <w:tcPr>
            <w:tcW w:w="537" w:type="pct"/>
          </w:tcPr>
          <w:p w14:paraId="6781008F" w14:textId="77777777" w:rsidR="00B3440B" w:rsidRPr="00F22CE4" w:rsidRDefault="00B3440B" w:rsidP="00D65C19">
            <w:pPr>
              <w:autoSpaceDE w:val="0"/>
              <w:autoSpaceDN w:val="0"/>
              <w:adjustRightInd w:val="0"/>
              <w:spacing w:before="60" w:after="60" w:line="240" w:lineRule="auto"/>
              <w:rPr>
                <w:noProof/>
                <w:szCs w:val="24"/>
              </w:rPr>
            </w:pPr>
            <w:r>
              <w:rPr>
                <w:noProof/>
              </w:rPr>
              <w:t>5111.11.08</w:t>
            </w:r>
          </w:p>
        </w:tc>
        <w:tc>
          <w:tcPr>
            <w:tcW w:w="2806" w:type="pct"/>
          </w:tcPr>
          <w:p w14:paraId="5AFF5D4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AADCF1" w14:textId="57570C4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2EAC3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88FA71" w14:textId="77777777" w:rsidTr="00175B2F">
        <w:trPr>
          <w:trHeight w:val="290"/>
        </w:trPr>
        <w:tc>
          <w:tcPr>
            <w:tcW w:w="537" w:type="pct"/>
          </w:tcPr>
          <w:p w14:paraId="5D31A383" w14:textId="77777777" w:rsidR="00B3440B" w:rsidRPr="00F22CE4" w:rsidRDefault="00B3440B" w:rsidP="00D65C19">
            <w:pPr>
              <w:autoSpaceDE w:val="0"/>
              <w:autoSpaceDN w:val="0"/>
              <w:adjustRightInd w:val="0"/>
              <w:spacing w:before="60" w:after="60" w:line="240" w:lineRule="auto"/>
              <w:rPr>
                <w:noProof/>
                <w:szCs w:val="24"/>
              </w:rPr>
            </w:pPr>
            <w:r>
              <w:rPr>
                <w:noProof/>
              </w:rPr>
              <w:t>5111.19.00</w:t>
            </w:r>
          </w:p>
        </w:tc>
        <w:tc>
          <w:tcPr>
            <w:tcW w:w="2806" w:type="pct"/>
          </w:tcPr>
          <w:p w14:paraId="545AC5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4A974D" w14:textId="269226F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D9B43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DCC3AC" w14:textId="77777777" w:rsidTr="00175B2F">
        <w:trPr>
          <w:trHeight w:val="290"/>
        </w:trPr>
        <w:tc>
          <w:tcPr>
            <w:tcW w:w="537" w:type="pct"/>
          </w:tcPr>
          <w:p w14:paraId="49FC8EE7" w14:textId="77777777" w:rsidR="00B3440B" w:rsidRPr="00F22CE4" w:rsidRDefault="00B3440B" w:rsidP="003F7882">
            <w:pPr>
              <w:pageBreakBefore/>
              <w:autoSpaceDE w:val="0"/>
              <w:autoSpaceDN w:val="0"/>
              <w:adjustRightInd w:val="0"/>
              <w:spacing w:before="60" w:after="60" w:line="240" w:lineRule="auto"/>
              <w:rPr>
                <w:noProof/>
                <w:szCs w:val="24"/>
              </w:rPr>
            </w:pPr>
            <w:r>
              <w:rPr>
                <w:noProof/>
              </w:rPr>
              <w:t>5111.20</w:t>
            </w:r>
          </w:p>
        </w:tc>
        <w:tc>
          <w:tcPr>
            <w:tcW w:w="2806" w:type="pct"/>
          </w:tcPr>
          <w:p w14:paraId="79030330"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blandet hovedsagelig eller udelukkende med endeløse kemofibre:</w:t>
            </w:r>
          </w:p>
        </w:tc>
        <w:tc>
          <w:tcPr>
            <w:tcW w:w="1147" w:type="pct"/>
          </w:tcPr>
          <w:p w14:paraId="039E4F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5841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EE4A17" w14:textId="77777777" w:rsidTr="00175B2F">
        <w:trPr>
          <w:trHeight w:val="581"/>
        </w:trPr>
        <w:tc>
          <w:tcPr>
            <w:tcW w:w="537" w:type="pct"/>
          </w:tcPr>
          <w:p w14:paraId="374B62F2" w14:textId="77777777" w:rsidR="00B3440B" w:rsidRPr="00F22CE4" w:rsidRDefault="00B3440B" w:rsidP="00D65C19">
            <w:pPr>
              <w:autoSpaceDE w:val="0"/>
              <w:autoSpaceDN w:val="0"/>
              <w:adjustRightInd w:val="0"/>
              <w:spacing w:before="60" w:after="60" w:line="240" w:lineRule="auto"/>
              <w:rPr>
                <w:noProof/>
                <w:szCs w:val="24"/>
              </w:rPr>
            </w:pPr>
            <w:r>
              <w:rPr>
                <w:noProof/>
              </w:rPr>
              <w:t>5111.20.02</w:t>
            </w:r>
          </w:p>
        </w:tc>
        <w:tc>
          <w:tcPr>
            <w:tcW w:w="2806" w:type="pct"/>
          </w:tcPr>
          <w:p w14:paraId="621FA000" w14:textId="331AE675" w:rsidR="00B3440B" w:rsidRPr="00F22CE4" w:rsidRDefault="00B3440B" w:rsidP="003F7882">
            <w:pPr>
              <w:autoSpaceDE w:val="0"/>
              <w:autoSpaceDN w:val="0"/>
              <w:adjustRightInd w:val="0"/>
              <w:spacing w:before="60" w:after="60" w:line="240" w:lineRule="auto"/>
              <w:rPr>
                <w:noProof/>
                <w:szCs w:val="24"/>
              </w:rPr>
            </w:pPr>
            <w:r>
              <w:rPr>
                <w:noProof/>
              </w:rPr>
              <w:t>-- Med indhold af uld eller fine dyrehår under 33 vægtprocent eller af vægt 150 g/m</w:t>
            </w:r>
            <w:r>
              <w:rPr>
                <w:noProof/>
                <w:vertAlign w:val="superscript"/>
              </w:rPr>
              <w:t>2</w:t>
            </w:r>
            <w:r>
              <w:rPr>
                <w:noProof/>
              </w:rPr>
              <w:t xml:space="preserve"> og derunder</w:t>
            </w:r>
          </w:p>
        </w:tc>
        <w:tc>
          <w:tcPr>
            <w:tcW w:w="1147" w:type="pct"/>
          </w:tcPr>
          <w:p w14:paraId="724A01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3331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B13F4D" w14:textId="77777777" w:rsidTr="00175B2F">
        <w:trPr>
          <w:trHeight w:val="290"/>
        </w:trPr>
        <w:tc>
          <w:tcPr>
            <w:tcW w:w="537" w:type="pct"/>
          </w:tcPr>
          <w:p w14:paraId="3A9D4A4B" w14:textId="77777777" w:rsidR="00B3440B" w:rsidRPr="00F22CE4" w:rsidRDefault="00B3440B" w:rsidP="00D65C19">
            <w:pPr>
              <w:autoSpaceDE w:val="0"/>
              <w:autoSpaceDN w:val="0"/>
              <w:adjustRightInd w:val="0"/>
              <w:spacing w:before="60" w:after="60" w:line="240" w:lineRule="auto"/>
              <w:rPr>
                <w:noProof/>
                <w:szCs w:val="24"/>
              </w:rPr>
            </w:pPr>
            <w:r>
              <w:rPr>
                <w:noProof/>
              </w:rPr>
              <w:t>5111.20.08</w:t>
            </w:r>
          </w:p>
        </w:tc>
        <w:tc>
          <w:tcPr>
            <w:tcW w:w="2806" w:type="pct"/>
          </w:tcPr>
          <w:p w14:paraId="3F37F5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D198DF" w14:textId="439DB8A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3E282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A3E4F8" w14:textId="77777777" w:rsidTr="00175B2F">
        <w:trPr>
          <w:trHeight w:val="290"/>
        </w:trPr>
        <w:tc>
          <w:tcPr>
            <w:tcW w:w="537" w:type="pct"/>
          </w:tcPr>
          <w:p w14:paraId="41D621F2" w14:textId="77777777" w:rsidR="00B3440B" w:rsidRPr="00F22CE4" w:rsidRDefault="00B3440B" w:rsidP="00D65C19">
            <w:pPr>
              <w:autoSpaceDE w:val="0"/>
              <w:autoSpaceDN w:val="0"/>
              <w:adjustRightInd w:val="0"/>
              <w:spacing w:before="60" w:after="60" w:line="240" w:lineRule="auto"/>
              <w:rPr>
                <w:noProof/>
                <w:szCs w:val="24"/>
              </w:rPr>
            </w:pPr>
            <w:r>
              <w:rPr>
                <w:noProof/>
              </w:rPr>
              <w:t>5111.30</w:t>
            </w:r>
          </w:p>
        </w:tc>
        <w:tc>
          <w:tcPr>
            <w:tcW w:w="2806" w:type="pct"/>
          </w:tcPr>
          <w:p w14:paraId="4EE12ADD"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blandet hovedsagelig eller udelukkende med korte kemofibre:</w:t>
            </w:r>
          </w:p>
        </w:tc>
        <w:tc>
          <w:tcPr>
            <w:tcW w:w="1147" w:type="pct"/>
          </w:tcPr>
          <w:p w14:paraId="2F3633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74F9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93D83B" w14:textId="77777777" w:rsidTr="00175B2F">
        <w:trPr>
          <w:trHeight w:val="581"/>
        </w:trPr>
        <w:tc>
          <w:tcPr>
            <w:tcW w:w="537" w:type="pct"/>
          </w:tcPr>
          <w:p w14:paraId="7993AD98" w14:textId="77777777" w:rsidR="00B3440B" w:rsidRPr="00F22CE4" w:rsidRDefault="00B3440B" w:rsidP="00D65C19">
            <w:pPr>
              <w:autoSpaceDE w:val="0"/>
              <w:autoSpaceDN w:val="0"/>
              <w:adjustRightInd w:val="0"/>
              <w:spacing w:before="60" w:after="60" w:line="240" w:lineRule="auto"/>
              <w:rPr>
                <w:noProof/>
                <w:szCs w:val="24"/>
              </w:rPr>
            </w:pPr>
            <w:r>
              <w:rPr>
                <w:noProof/>
              </w:rPr>
              <w:t>5111.30.02</w:t>
            </w:r>
          </w:p>
        </w:tc>
        <w:tc>
          <w:tcPr>
            <w:tcW w:w="2806" w:type="pct"/>
          </w:tcPr>
          <w:p w14:paraId="3177A691" w14:textId="475B6760" w:rsidR="00B3440B" w:rsidRPr="00F22CE4" w:rsidRDefault="00B3440B" w:rsidP="003F7882">
            <w:pPr>
              <w:autoSpaceDE w:val="0"/>
              <w:autoSpaceDN w:val="0"/>
              <w:adjustRightInd w:val="0"/>
              <w:spacing w:before="60" w:after="60" w:line="240" w:lineRule="auto"/>
              <w:rPr>
                <w:noProof/>
                <w:szCs w:val="24"/>
              </w:rPr>
            </w:pPr>
            <w:r>
              <w:rPr>
                <w:noProof/>
              </w:rPr>
              <w:t>-- Med indhold af uld eller fine dyrehår under 33 vægtprocent eller af vægt 150 g/m</w:t>
            </w:r>
            <w:r>
              <w:rPr>
                <w:noProof/>
                <w:vertAlign w:val="superscript"/>
              </w:rPr>
              <w:t>2</w:t>
            </w:r>
            <w:r>
              <w:rPr>
                <w:noProof/>
              </w:rPr>
              <w:t xml:space="preserve"> og derunder</w:t>
            </w:r>
          </w:p>
        </w:tc>
        <w:tc>
          <w:tcPr>
            <w:tcW w:w="1147" w:type="pct"/>
          </w:tcPr>
          <w:p w14:paraId="563DD6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5608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FF10B0" w14:textId="77777777" w:rsidTr="00175B2F">
        <w:trPr>
          <w:trHeight w:val="290"/>
        </w:trPr>
        <w:tc>
          <w:tcPr>
            <w:tcW w:w="537" w:type="pct"/>
          </w:tcPr>
          <w:p w14:paraId="2ADB0755" w14:textId="77777777" w:rsidR="00B3440B" w:rsidRPr="00F22CE4" w:rsidRDefault="00B3440B" w:rsidP="00D65C19">
            <w:pPr>
              <w:autoSpaceDE w:val="0"/>
              <w:autoSpaceDN w:val="0"/>
              <w:adjustRightInd w:val="0"/>
              <w:spacing w:before="60" w:after="60" w:line="240" w:lineRule="auto"/>
              <w:rPr>
                <w:noProof/>
                <w:szCs w:val="24"/>
              </w:rPr>
            </w:pPr>
            <w:r>
              <w:rPr>
                <w:noProof/>
              </w:rPr>
              <w:t>5111.30.08</w:t>
            </w:r>
          </w:p>
        </w:tc>
        <w:tc>
          <w:tcPr>
            <w:tcW w:w="2806" w:type="pct"/>
          </w:tcPr>
          <w:p w14:paraId="2FB50EB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01425D" w14:textId="6E3E796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B5BCE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8088B3" w14:textId="77777777" w:rsidTr="00175B2F">
        <w:trPr>
          <w:trHeight w:val="290"/>
        </w:trPr>
        <w:tc>
          <w:tcPr>
            <w:tcW w:w="537" w:type="pct"/>
          </w:tcPr>
          <w:p w14:paraId="33302E31" w14:textId="77777777" w:rsidR="00B3440B" w:rsidRPr="00F22CE4" w:rsidRDefault="00B3440B" w:rsidP="00D65C19">
            <w:pPr>
              <w:autoSpaceDE w:val="0"/>
              <w:autoSpaceDN w:val="0"/>
              <w:adjustRightInd w:val="0"/>
              <w:spacing w:before="60" w:after="60" w:line="240" w:lineRule="auto"/>
              <w:rPr>
                <w:noProof/>
                <w:szCs w:val="24"/>
              </w:rPr>
            </w:pPr>
            <w:r>
              <w:rPr>
                <w:noProof/>
              </w:rPr>
              <w:t>5111.90</w:t>
            </w:r>
          </w:p>
        </w:tc>
        <w:tc>
          <w:tcPr>
            <w:tcW w:w="2806" w:type="pct"/>
          </w:tcPr>
          <w:p w14:paraId="5A68EA3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ED0B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EC90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13066D" w14:textId="77777777" w:rsidTr="00175B2F">
        <w:trPr>
          <w:trHeight w:val="581"/>
        </w:trPr>
        <w:tc>
          <w:tcPr>
            <w:tcW w:w="537" w:type="pct"/>
          </w:tcPr>
          <w:p w14:paraId="2D090249" w14:textId="77777777" w:rsidR="00B3440B" w:rsidRPr="00F22CE4" w:rsidRDefault="00B3440B" w:rsidP="00D65C19">
            <w:pPr>
              <w:autoSpaceDE w:val="0"/>
              <w:autoSpaceDN w:val="0"/>
              <w:adjustRightInd w:val="0"/>
              <w:spacing w:before="60" w:after="60" w:line="240" w:lineRule="auto"/>
              <w:rPr>
                <w:noProof/>
                <w:szCs w:val="24"/>
              </w:rPr>
            </w:pPr>
            <w:r>
              <w:rPr>
                <w:noProof/>
              </w:rPr>
              <w:t>5111.90.02</w:t>
            </w:r>
          </w:p>
        </w:tc>
        <w:tc>
          <w:tcPr>
            <w:tcW w:w="2806" w:type="pct"/>
          </w:tcPr>
          <w:p w14:paraId="4DA97A65" w14:textId="23385D51" w:rsidR="00B3440B" w:rsidRPr="00F22CE4" w:rsidRDefault="00B3440B" w:rsidP="003F7882">
            <w:pPr>
              <w:autoSpaceDE w:val="0"/>
              <w:autoSpaceDN w:val="0"/>
              <w:adjustRightInd w:val="0"/>
              <w:spacing w:before="60" w:after="60" w:line="240" w:lineRule="auto"/>
              <w:rPr>
                <w:noProof/>
                <w:szCs w:val="24"/>
              </w:rPr>
            </w:pPr>
            <w:r>
              <w:rPr>
                <w:noProof/>
              </w:rPr>
              <w:t>-- Med indhold af uld eller fine dyrehår under 33 vægtprocent eller af vægt 150 g/m</w:t>
            </w:r>
            <w:r>
              <w:rPr>
                <w:noProof/>
                <w:vertAlign w:val="superscript"/>
              </w:rPr>
              <w:t>2</w:t>
            </w:r>
            <w:r>
              <w:rPr>
                <w:noProof/>
              </w:rPr>
              <w:t xml:space="preserve"> og derunder</w:t>
            </w:r>
          </w:p>
        </w:tc>
        <w:tc>
          <w:tcPr>
            <w:tcW w:w="1147" w:type="pct"/>
          </w:tcPr>
          <w:p w14:paraId="79C940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B461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AB9F52" w14:textId="77777777" w:rsidTr="00175B2F">
        <w:trPr>
          <w:trHeight w:val="290"/>
        </w:trPr>
        <w:tc>
          <w:tcPr>
            <w:tcW w:w="537" w:type="pct"/>
          </w:tcPr>
          <w:p w14:paraId="23EA7DBC" w14:textId="77777777" w:rsidR="00B3440B" w:rsidRPr="00F22CE4" w:rsidRDefault="00B3440B" w:rsidP="00D65C19">
            <w:pPr>
              <w:autoSpaceDE w:val="0"/>
              <w:autoSpaceDN w:val="0"/>
              <w:adjustRightInd w:val="0"/>
              <w:spacing w:before="60" w:after="60" w:line="240" w:lineRule="auto"/>
              <w:rPr>
                <w:noProof/>
                <w:szCs w:val="24"/>
              </w:rPr>
            </w:pPr>
            <w:r>
              <w:rPr>
                <w:noProof/>
              </w:rPr>
              <w:t>5111.90.08</w:t>
            </w:r>
          </w:p>
        </w:tc>
        <w:tc>
          <w:tcPr>
            <w:tcW w:w="2806" w:type="pct"/>
          </w:tcPr>
          <w:p w14:paraId="75E64BC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F5A06E" w14:textId="06D452E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0186A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C9012B" w14:textId="77777777" w:rsidTr="00175B2F">
        <w:trPr>
          <w:trHeight w:val="290"/>
        </w:trPr>
        <w:tc>
          <w:tcPr>
            <w:tcW w:w="537" w:type="pct"/>
          </w:tcPr>
          <w:p w14:paraId="7A0BDCE2" w14:textId="77777777" w:rsidR="00B3440B" w:rsidRPr="00F22CE4" w:rsidRDefault="00B3440B" w:rsidP="00D65C19">
            <w:pPr>
              <w:autoSpaceDE w:val="0"/>
              <w:autoSpaceDN w:val="0"/>
              <w:adjustRightInd w:val="0"/>
              <w:spacing w:before="60" w:after="60" w:line="240" w:lineRule="auto"/>
              <w:rPr>
                <w:noProof/>
                <w:szCs w:val="24"/>
              </w:rPr>
            </w:pPr>
            <w:r>
              <w:rPr>
                <w:noProof/>
              </w:rPr>
              <w:t>51.12</w:t>
            </w:r>
          </w:p>
        </w:tc>
        <w:tc>
          <w:tcPr>
            <w:tcW w:w="2806" w:type="pct"/>
          </w:tcPr>
          <w:p w14:paraId="3425D0F9" w14:textId="77777777" w:rsidR="00B3440B" w:rsidRPr="00F22CE4" w:rsidRDefault="00B3440B" w:rsidP="00D65C19">
            <w:pPr>
              <w:autoSpaceDE w:val="0"/>
              <w:autoSpaceDN w:val="0"/>
              <w:adjustRightInd w:val="0"/>
              <w:spacing w:before="60" w:after="60" w:line="240" w:lineRule="auto"/>
              <w:rPr>
                <w:noProof/>
                <w:szCs w:val="24"/>
              </w:rPr>
            </w:pPr>
            <w:r>
              <w:rPr>
                <w:noProof/>
              </w:rPr>
              <w:t>Vævet stof af kæmmet uld eller kæmmede fine dyrehår:</w:t>
            </w:r>
          </w:p>
        </w:tc>
        <w:tc>
          <w:tcPr>
            <w:tcW w:w="1147" w:type="pct"/>
          </w:tcPr>
          <w:p w14:paraId="29CEB8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88CA6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1E44F2" w14:textId="77777777" w:rsidTr="00175B2F">
        <w:trPr>
          <w:trHeight w:val="290"/>
        </w:trPr>
        <w:tc>
          <w:tcPr>
            <w:tcW w:w="537" w:type="pct"/>
          </w:tcPr>
          <w:p w14:paraId="763EBA4A" w14:textId="18FC25A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F7DA9D5" w14:textId="3E65E4B3" w:rsidR="00B3440B" w:rsidRPr="00F22CE4" w:rsidRDefault="00B3440B" w:rsidP="00D65C19">
            <w:pPr>
              <w:autoSpaceDE w:val="0"/>
              <w:autoSpaceDN w:val="0"/>
              <w:adjustRightInd w:val="0"/>
              <w:spacing w:before="60" w:after="60" w:line="240" w:lineRule="auto"/>
              <w:rPr>
                <w:noProof/>
                <w:szCs w:val="24"/>
              </w:rPr>
            </w:pPr>
            <w:r>
              <w:rPr>
                <w:noProof/>
              </w:rPr>
              <w:t>- Med indhold af uld eller fine dyrehår på 85 vægtprocent eller derover:</w:t>
            </w:r>
          </w:p>
        </w:tc>
        <w:tc>
          <w:tcPr>
            <w:tcW w:w="1147" w:type="pct"/>
          </w:tcPr>
          <w:p w14:paraId="72E941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808F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B42988" w14:textId="77777777" w:rsidTr="00175B2F">
        <w:trPr>
          <w:trHeight w:val="290"/>
        </w:trPr>
        <w:tc>
          <w:tcPr>
            <w:tcW w:w="537" w:type="pct"/>
          </w:tcPr>
          <w:p w14:paraId="2847EDA1" w14:textId="77777777" w:rsidR="00B3440B" w:rsidRPr="00F22CE4" w:rsidRDefault="00B3440B" w:rsidP="003F7882">
            <w:pPr>
              <w:pageBreakBefore/>
              <w:autoSpaceDE w:val="0"/>
              <w:autoSpaceDN w:val="0"/>
              <w:adjustRightInd w:val="0"/>
              <w:spacing w:before="60" w:after="60" w:line="240" w:lineRule="auto"/>
              <w:rPr>
                <w:noProof/>
                <w:szCs w:val="24"/>
              </w:rPr>
            </w:pPr>
            <w:r>
              <w:rPr>
                <w:noProof/>
              </w:rPr>
              <w:t>5112.11</w:t>
            </w:r>
          </w:p>
        </w:tc>
        <w:tc>
          <w:tcPr>
            <w:tcW w:w="2806" w:type="pct"/>
          </w:tcPr>
          <w:p w14:paraId="6A73FAAC" w14:textId="279417FF" w:rsidR="00B3440B" w:rsidRPr="00F22CE4" w:rsidRDefault="00B3440B" w:rsidP="003F7882">
            <w:pPr>
              <w:autoSpaceDE w:val="0"/>
              <w:autoSpaceDN w:val="0"/>
              <w:adjustRightInd w:val="0"/>
              <w:spacing w:before="60" w:after="60" w:line="240" w:lineRule="auto"/>
              <w:rPr>
                <w:noProof/>
                <w:szCs w:val="24"/>
              </w:rPr>
            </w:pPr>
            <w:r>
              <w:rPr>
                <w:noProof/>
              </w:rPr>
              <w:t>-- Af vægt ikke over 200 g pr. m</w:t>
            </w:r>
            <w:r>
              <w:rPr>
                <w:noProof/>
                <w:vertAlign w:val="superscript"/>
              </w:rPr>
              <w:t>2</w:t>
            </w:r>
            <w:r>
              <w:rPr>
                <w:noProof/>
              </w:rPr>
              <w:t>:</w:t>
            </w:r>
          </w:p>
        </w:tc>
        <w:tc>
          <w:tcPr>
            <w:tcW w:w="1147" w:type="pct"/>
          </w:tcPr>
          <w:p w14:paraId="7E6499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6AA7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CB5022" w14:textId="77777777" w:rsidTr="00175B2F">
        <w:trPr>
          <w:trHeight w:val="290"/>
        </w:trPr>
        <w:tc>
          <w:tcPr>
            <w:tcW w:w="537" w:type="pct"/>
          </w:tcPr>
          <w:p w14:paraId="2CAA19F4" w14:textId="77777777" w:rsidR="00B3440B" w:rsidRPr="00F22CE4" w:rsidRDefault="00B3440B" w:rsidP="00D65C19">
            <w:pPr>
              <w:autoSpaceDE w:val="0"/>
              <w:autoSpaceDN w:val="0"/>
              <w:adjustRightInd w:val="0"/>
              <w:spacing w:before="60" w:after="60" w:line="240" w:lineRule="auto"/>
              <w:rPr>
                <w:noProof/>
                <w:szCs w:val="24"/>
              </w:rPr>
            </w:pPr>
            <w:r>
              <w:rPr>
                <w:noProof/>
              </w:rPr>
              <w:t>5112.11.02</w:t>
            </w:r>
          </w:p>
        </w:tc>
        <w:tc>
          <w:tcPr>
            <w:tcW w:w="2806" w:type="pct"/>
          </w:tcPr>
          <w:p w14:paraId="14B26D6D" w14:textId="742E4B5A" w:rsidR="00B3440B" w:rsidRPr="00F22CE4" w:rsidRDefault="00B3440B" w:rsidP="003F7882">
            <w:pPr>
              <w:autoSpaceDE w:val="0"/>
              <w:autoSpaceDN w:val="0"/>
              <w:adjustRightInd w:val="0"/>
              <w:spacing w:before="60" w:after="60" w:line="240" w:lineRule="auto"/>
              <w:rPr>
                <w:noProof/>
                <w:szCs w:val="24"/>
              </w:rPr>
            </w:pPr>
            <w:r>
              <w:rPr>
                <w:noProof/>
              </w:rPr>
              <w:t>--- Af vægt ikke over 150 g pr. m</w:t>
            </w:r>
            <w:r>
              <w:rPr>
                <w:noProof/>
                <w:vertAlign w:val="superscript"/>
              </w:rPr>
              <w:t>2</w:t>
            </w:r>
          </w:p>
        </w:tc>
        <w:tc>
          <w:tcPr>
            <w:tcW w:w="1147" w:type="pct"/>
          </w:tcPr>
          <w:p w14:paraId="1C1CA2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93C3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C403E8" w14:textId="77777777" w:rsidTr="00175B2F">
        <w:trPr>
          <w:trHeight w:val="290"/>
        </w:trPr>
        <w:tc>
          <w:tcPr>
            <w:tcW w:w="537" w:type="pct"/>
          </w:tcPr>
          <w:p w14:paraId="4ECE1F30" w14:textId="77777777" w:rsidR="00B3440B" w:rsidRPr="00F22CE4" w:rsidRDefault="00B3440B" w:rsidP="00D65C19">
            <w:pPr>
              <w:autoSpaceDE w:val="0"/>
              <w:autoSpaceDN w:val="0"/>
              <w:adjustRightInd w:val="0"/>
              <w:spacing w:before="60" w:after="60" w:line="240" w:lineRule="auto"/>
              <w:rPr>
                <w:noProof/>
                <w:szCs w:val="24"/>
              </w:rPr>
            </w:pPr>
            <w:r>
              <w:rPr>
                <w:noProof/>
              </w:rPr>
              <w:t>5112.11.08</w:t>
            </w:r>
          </w:p>
        </w:tc>
        <w:tc>
          <w:tcPr>
            <w:tcW w:w="2806" w:type="pct"/>
          </w:tcPr>
          <w:p w14:paraId="548F519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3945C7" w14:textId="57042DD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536A0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DD662F" w14:textId="77777777" w:rsidTr="00175B2F">
        <w:trPr>
          <w:trHeight w:val="290"/>
        </w:trPr>
        <w:tc>
          <w:tcPr>
            <w:tcW w:w="537" w:type="pct"/>
          </w:tcPr>
          <w:p w14:paraId="09D6CBE7" w14:textId="77777777" w:rsidR="00B3440B" w:rsidRPr="00F22CE4" w:rsidRDefault="00B3440B" w:rsidP="00D65C19">
            <w:pPr>
              <w:autoSpaceDE w:val="0"/>
              <w:autoSpaceDN w:val="0"/>
              <w:adjustRightInd w:val="0"/>
              <w:spacing w:before="60" w:after="60" w:line="240" w:lineRule="auto"/>
              <w:rPr>
                <w:noProof/>
                <w:szCs w:val="24"/>
              </w:rPr>
            </w:pPr>
            <w:r>
              <w:rPr>
                <w:noProof/>
              </w:rPr>
              <w:t>5112.19.00</w:t>
            </w:r>
          </w:p>
        </w:tc>
        <w:tc>
          <w:tcPr>
            <w:tcW w:w="2806" w:type="pct"/>
          </w:tcPr>
          <w:p w14:paraId="105910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DF63FA" w14:textId="15E41BC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0B3A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B7D4B6" w14:textId="77777777" w:rsidTr="00175B2F">
        <w:trPr>
          <w:trHeight w:val="290"/>
        </w:trPr>
        <w:tc>
          <w:tcPr>
            <w:tcW w:w="537" w:type="pct"/>
          </w:tcPr>
          <w:p w14:paraId="19A5DA57" w14:textId="77777777" w:rsidR="00B3440B" w:rsidRPr="00F22CE4" w:rsidRDefault="00B3440B" w:rsidP="00D65C19">
            <w:pPr>
              <w:autoSpaceDE w:val="0"/>
              <w:autoSpaceDN w:val="0"/>
              <w:adjustRightInd w:val="0"/>
              <w:spacing w:before="60" w:after="60" w:line="240" w:lineRule="auto"/>
              <w:rPr>
                <w:noProof/>
                <w:szCs w:val="24"/>
              </w:rPr>
            </w:pPr>
            <w:r>
              <w:rPr>
                <w:noProof/>
              </w:rPr>
              <w:t>5112.20</w:t>
            </w:r>
          </w:p>
        </w:tc>
        <w:tc>
          <w:tcPr>
            <w:tcW w:w="2806" w:type="pct"/>
          </w:tcPr>
          <w:p w14:paraId="0AB5F71A"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blandet hovedsagelig eller udelukkende med endeløse kemofibre:</w:t>
            </w:r>
          </w:p>
        </w:tc>
        <w:tc>
          <w:tcPr>
            <w:tcW w:w="1147" w:type="pct"/>
          </w:tcPr>
          <w:p w14:paraId="01D55C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4907A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360B26" w14:textId="77777777" w:rsidTr="00175B2F">
        <w:trPr>
          <w:trHeight w:val="581"/>
        </w:trPr>
        <w:tc>
          <w:tcPr>
            <w:tcW w:w="537" w:type="pct"/>
          </w:tcPr>
          <w:p w14:paraId="3C680D54" w14:textId="77777777" w:rsidR="00B3440B" w:rsidRPr="00F22CE4" w:rsidRDefault="00B3440B" w:rsidP="00D65C19">
            <w:pPr>
              <w:autoSpaceDE w:val="0"/>
              <w:autoSpaceDN w:val="0"/>
              <w:adjustRightInd w:val="0"/>
              <w:spacing w:before="60" w:after="60" w:line="240" w:lineRule="auto"/>
              <w:rPr>
                <w:noProof/>
                <w:szCs w:val="24"/>
              </w:rPr>
            </w:pPr>
            <w:r>
              <w:rPr>
                <w:noProof/>
              </w:rPr>
              <w:t>5112.20.02</w:t>
            </w:r>
          </w:p>
        </w:tc>
        <w:tc>
          <w:tcPr>
            <w:tcW w:w="2806" w:type="pct"/>
          </w:tcPr>
          <w:p w14:paraId="7ED426BB" w14:textId="2EE9D379" w:rsidR="00B3440B" w:rsidRPr="00F22CE4" w:rsidRDefault="00B3440B" w:rsidP="003F7882">
            <w:pPr>
              <w:autoSpaceDE w:val="0"/>
              <w:autoSpaceDN w:val="0"/>
              <w:adjustRightInd w:val="0"/>
              <w:spacing w:before="60" w:after="60" w:line="240" w:lineRule="auto"/>
              <w:rPr>
                <w:noProof/>
                <w:szCs w:val="24"/>
              </w:rPr>
            </w:pPr>
            <w:r>
              <w:rPr>
                <w:noProof/>
              </w:rPr>
              <w:t>-- Med indhold af uld eller fine dyrehår under 33 vægtprocent eller af vægt 150 g/m</w:t>
            </w:r>
            <w:r>
              <w:rPr>
                <w:noProof/>
                <w:vertAlign w:val="superscript"/>
              </w:rPr>
              <w:t>2</w:t>
            </w:r>
            <w:r>
              <w:rPr>
                <w:noProof/>
              </w:rPr>
              <w:t xml:space="preserve"> og derunder</w:t>
            </w:r>
          </w:p>
        </w:tc>
        <w:tc>
          <w:tcPr>
            <w:tcW w:w="1147" w:type="pct"/>
          </w:tcPr>
          <w:p w14:paraId="2BDEBE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35BA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F49DFB" w14:textId="77777777" w:rsidTr="00175B2F">
        <w:trPr>
          <w:trHeight w:val="290"/>
        </w:trPr>
        <w:tc>
          <w:tcPr>
            <w:tcW w:w="537" w:type="pct"/>
          </w:tcPr>
          <w:p w14:paraId="6F56A6F7" w14:textId="77777777" w:rsidR="00B3440B" w:rsidRPr="00F22CE4" w:rsidRDefault="00B3440B" w:rsidP="00D65C19">
            <w:pPr>
              <w:autoSpaceDE w:val="0"/>
              <w:autoSpaceDN w:val="0"/>
              <w:adjustRightInd w:val="0"/>
              <w:spacing w:before="60" w:after="60" w:line="240" w:lineRule="auto"/>
              <w:rPr>
                <w:noProof/>
                <w:szCs w:val="24"/>
              </w:rPr>
            </w:pPr>
            <w:r>
              <w:rPr>
                <w:noProof/>
              </w:rPr>
              <w:t>5112.20.08</w:t>
            </w:r>
          </w:p>
        </w:tc>
        <w:tc>
          <w:tcPr>
            <w:tcW w:w="2806" w:type="pct"/>
          </w:tcPr>
          <w:p w14:paraId="6A503CC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39740B" w14:textId="39E5FB4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E258F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2534FB" w14:textId="77777777" w:rsidTr="00175B2F">
        <w:trPr>
          <w:trHeight w:val="290"/>
        </w:trPr>
        <w:tc>
          <w:tcPr>
            <w:tcW w:w="537" w:type="pct"/>
          </w:tcPr>
          <w:p w14:paraId="105D6E0B" w14:textId="77777777" w:rsidR="00B3440B" w:rsidRPr="00F22CE4" w:rsidRDefault="00B3440B" w:rsidP="00D65C19">
            <w:pPr>
              <w:autoSpaceDE w:val="0"/>
              <w:autoSpaceDN w:val="0"/>
              <w:adjustRightInd w:val="0"/>
              <w:spacing w:before="60" w:after="60" w:line="240" w:lineRule="auto"/>
              <w:rPr>
                <w:noProof/>
                <w:szCs w:val="24"/>
              </w:rPr>
            </w:pPr>
            <w:r>
              <w:rPr>
                <w:noProof/>
              </w:rPr>
              <w:t>5112.30</w:t>
            </w:r>
          </w:p>
        </w:tc>
        <w:tc>
          <w:tcPr>
            <w:tcW w:w="2806" w:type="pct"/>
          </w:tcPr>
          <w:p w14:paraId="6B5356E3"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blandet hovedsagelig eller udelukkende med korte kemofibre:</w:t>
            </w:r>
          </w:p>
        </w:tc>
        <w:tc>
          <w:tcPr>
            <w:tcW w:w="1147" w:type="pct"/>
          </w:tcPr>
          <w:p w14:paraId="773939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6C3B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F6B892" w14:textId="77777777" w:rsidTr="00175B2F">
        <w:trPr>
          <w:trHeight w:val="581"/>
        </w:trPr>
        <w:tc>
          <w:tcPr>
            <w:tcW w:w="537" w:type="pct"/>
          </w:tcPr>
          <w:p w14:paraId="466E72C6" w14:textId="77777777" w:rsidR="00B3440B" w:rsidRPr="00F22CE4" w:rsidRDefault="00B3440B" w:rsidP="00D65C19">
            <w:pPr>
              <w:autoSpaceDE w:val="0"/>
              <w:autoSpaceDN w:val="0"/>
              <w:adjustRightInd w:val="0"/>
              <w:spacing w:before="60" w:after="60" w:line="240" w:lineRule="auto"/>
              <w:rPr>
                <w:noProof/>
                <w:szCs w:val="24"/>
              </w:rPr>
            </w:pPr>
            <w:r>
              <w:rPr>
                <w:noProof/>
              </w:rPr>
              <w:t>5112.30.02</w:t>
            </w:r>
          </w:p>
        </w:tc>
        <w:tc>
          <w:tcPr>
            <w:tcW w:w="2806" w:type="pct"/>
          </w:tcPr>
          <w:p w14:paraId="1635FDDC" w14:textId="66C421AD" w:rsidR="00B3440B" w:rsidRPr="00F22CE4" w:rsidRDefault="00B3440B" w:rsidP="003F7882">
            <w:pPr>
              <w:autoSpaceDE w:val="0"/>
              <w:autoSpaceDN w:val="0"/>
              <w:adjustRightInd w:val="0"/>
              <w:spacing w:before="60" w:after="60" w:line="240" w:lineRule="auto"/>
              <w:rPr>
                <w:noProof/>
                <w:szCs w:val="24"/>
              </w:rPr>
            </w:pPr>
            <w:r>
              <w:rPr>
                <w:noProof/>
              </w:rPr>
              <w:t>-- Med indhold af uld eller fine dyrehår under 33 vægtprocent eller af vægt 150 g/m</w:t>
            </w:r>
            <w:r>
              <w:rPr>
                <w:noProof/>
                <w:vertAlign w:val="superscript"/>
              </w:rPr>
              <w:t>2</w:t>
            </w:r>
            <w:r>
              <w:rPr>
                <w:noProof/>
              </w:rPr>
              <w:t xml:space="preserve"> og derunder</w:t>
            </w:r>
          </w:p>
        </w:tc>
        <w:tc>
          <w:tcPr>
            <w:tcW w:w="1147" w:type="pct"/>
          </w:tcPr>
          <w:p w14:paraId="305891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E302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FA8951" w14:textId="77777777" w:rsidTr="00175B2F">
        <w:trPr>
          <w:trHeight w:val="290"/>
        </w:trPr>
        <w:tc>
          <w:tcPr>
            <w:tcW w:w="537" w:type="pct"/>
          </w:tcPr>
          <w:p w14:paraId="27137AE7" w14:textId="77777777" w:rsidR="00B3440B" w:rsidRPr="00F22CE4" w:rsidRDefault="00B3440B" w:rsidP="00D65C19">
            <w:pPr>
              <w:autoSpaceDE w:val="0"/>
              <w:autoSpaceDN w:val="0"/>
              <w:adjustRightInd w:val="0"/>
              <w:spacing w:before="60" w:after="60" w:line="240" w:lineRule="auto"/>
              <w:rPr>
                <w:noProof/>
                <w:szCs w:val="24"/>
              </w:rPr>
            </w:pPr>
            <w:r>
              <w:rPr>
                <w:noProof/>
              </w:rPr>
              <w:t>5112.30.08</w:t>
            </w:r>
          </w:p>
        </w:tc>
        <w:tc>
          <w:tcPr>
            <w:tcW w:w="2806" w:type="pct"/>
          </w:tcPr>
          <w:p w14:paraId="315EBC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7D9F86" w14:textId="6A26780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05DA1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FF08D7" w14:textId="77777777" w:rsidTr="00175B2F">
        <w:trPr>
          <w:trHeight w:val="290"/>
        </w:trPr>
        <w:tc>
          <w:tcPr>
            <w:tcW w:w="537" w:type="pct"/>
          </w:tcPr>
          <w:p w14:paraId="6072893E" w14:textId="77777777" w:rsidR="00B3440B" w:rsidRPr="00F22CE4" w:rsidRDefault="00B3440B" w:rsidP="00D65C19">
            <w:pPr>
              <w:autoSpaceDE w:val="0"/>
              <w:autoSpaceDN w:val="0"/>
              <w:adjustRightInd w:val="0"/>
              <w:spacing w:before="60" w:after="60" w:line="240" w:lineRule="auto"/>
              <w:rPr>
                <w:noProof/>
                <w:szCs w:val="24"/>
              </w:rPr>
            </w:pPr>
            <w:r>
              <w:rPr>
                <w:noProof/>
              </w:rPr>
              <w:t>5112.90</w:t>
            </w:r>
          </w:p>
        </w:tc>
        <w:tc>
          <w:tcPr>
            <w:tcW w:w="2806" w:type="pct"/>
          </w:tcPr>
          <w:p w14:paraId="2507FE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C698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D434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1B835F" w14:textId="77777777" w:rsidTr="00175B2F">
        <w:trPr>
          <w:trHeight w:val="581"/>
        </w:trPr>
        <w:tc>
          <w:tcPr>
            <w:tcW w:w="537" w:type="pct"/>
          </w:tcPr>
          <w:p w14:paraId="79030867" w14:textId="77777777" w:rsidR="00B3440B" w:rsidRPr="00F22CE4" w:rsidRDefault="00B3440B" w:rsidP="00D65C19">
            <w:pPr>
              <w:autoSpaceDE w:val="0"/>
              <w:autoSpaceDN w:val="0"/>
              <w:adjustRightInd w:val="0"/>
              <w:spacing w:before="60" w:after="60" w:line="240" w:lineRule="auto"/>
              <w:rPr>
                <w:noProof/>
                <w:szCs w:val="24"/>
              </w:rPr>
            </w:pPr>
            <w:r>
              <w:rPr>
                <w:noProof/>
              </w:rPr>
              <w:t>5112.90.02</w:t>
            </w:r>
          </w:p>
        </w:tc>
        <w:tc>
          <w:tcPr>
            <w:tcW w:w="2806" w:type="pct"/>
          </w:tcPr>
          <w:p w14:paraId="046651A1" w14:textId="67FE74A1" w:rsidR="00B3440B" w:rsidRPr="00F22CE4" w:rsidRDefault="00B3440B" w:rsidP="003F7882">
            <w:pPr>
              <w:autoSpaceDE w:val="0"/>
              <w:autoSpaceDN w:val="0"/>
              <w:adjustRightInd w:val="0"/>
              <w:spacing w:before="60" w:after="60" w:line="240" w:lineRule="auto"/>
              <w:rPr>
                <w:noProof/>
                <w:szCs w:val="24"/>
              </w:rPr>
            </w:pPr>
            <w:r>
              <w:rPr>
                <w:noProof/>
              </w:rPr>
              <w:t>-- Med indhold af uld eller fine dyrehår under 33 vægtprocent eller af vægt 150 g/m</w:t>
            </w:r>
            <w:r>
              <w:rPr>
                <w:noProof/>
                <w:vertAlign w:val="superscript"/>
              </w:rPr>
              <w:t>2</w:t>
            </w:r>
            <w:r>
              <w:rPr>
                <w:noProof/>
              </w:rPr>
              <w:t xml:space="preserve"> og derunder</w:t>
            </w:r>
          </w:p>
        </w:tc>
        <w:tc>
          <w:tcPr>
            <w:tcW w:w="1147" w:type="pct"/>
          </w:tcPr>
          <w:p w14:paraId="64564A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8284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5F9099" w14:textId="77777777" w:rsidTr="00175B2F">
        <w:trPr>
          <w:trHeight w:val="290"/>
        </w:trPr>
        <w:tc>
          <w:tcPr>
            <w:tcW w:w="537" w:type="pct"/>
          </w:tcPr>
          <w:p w14:paraId="018BD332" w14:textId="77777777" w:rsidR="00B3440B" w:rsidRPr="00F22CE4" w:rsidRDefault="00B3440B" w:rsidP="003F7882">
            <w:pPr>
              <w:pageBreakBefore/>
              <w:autoSpaceDE w:val="0"/>
              <w:autoSpaceDN w:val="0"/>
              <w:adjustRightInd w:val="0"/>
              <w:spacing w:before="60" w:after="60" w:line="240" w:lineRule="auto"/>
              <w:rPr>
                <w:noProof/>
                <w:szCs w:val="24"/>
              </w:rPr>
            </w:pPr>
            <w:r>
              <w:rPr>
                <w:noProof/>
              </w:rPr>
              <w:t>5112.90.08</w:t>
            </w:r>
          </w:p>
        </w:tc>
        <w:tc>
          <w:tcPr>
            <w:tcW w:w="2806" w:type="pct"/>
          </w:tcPr>
          <w:p w14:paraId="6C31C60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87FD53" w14:textId="2E7D08B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80E30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FBADB2" w14:textId="77777777" w:rsidTr="00175B2F">
        <w:trPr>
          <w:trHeight w:val="290"/>
        </w:trPr>
        <w:tc>
          <w:tcPr>
            <w:tcW w:w="537" w:type="pct"/>
          </w:tcPr>
          <w:p w14:paraId="343B383E" w14:textId="77777777" w:rsidR="00B3440B" w:rsidRPr="00F22CE4" w:rsidRDefault="00B3440B" w:rsidP="00D65C19">
            <w:pPr>
              <w:autoSpaceDE w:val="0"/>
              <w:autoSpaceDN w:val="0"/>
              <w:adjustRightInd w:val="0"/>
              <w:spacing w:before="60" w:after="60" w:line="240" w:lineRule="auto"/>
              <w:rPr>
                <w:noProof/>
                <w:szCs w:val="24"/>
              </w:rPr>
            </w:pPr>
            <w:r>
              <w:rPr>
                <w:noProof/>
              </w:rPr>
              <w:t>51.13</w:t>
            </w:r>
          </w:p>
        </w:tc>
        <w:tc>
          <w:tcPr>
            <w:tcW w:w="2806" w:type="pct"/>
          </w:tcPr>
          <w:p w14:paraId="5EE96356" w14:textId="77777777" w:rsidR="00B3440B" w:rsidRPr="00F22CE4" w:rsidRDefault="00B3440B" w:rsidP="00D65C19">
            <w:pPr>
              <w:autoSpaceDE w:val="0"/>
              <w:autoSpaceDN w:val="0"/>
              <w:adjustRightInd w:val="0"/>
              <w:spacing w:before="60" w:after="60" w:line="240" w:lineRule="auto"/>
              <w:rPr>
                <w:noProof/>
                <w:szCs w:val="24"/>
              </w:rPr>
            </w:pPr>
            <w:r>
              <w:rPr>
                <w:noProof/>
              </w:rPr>
              <w:t>Vævet stof af grove dyrehår eller hestehår</w:t>
            </w:r>
          </w:p>
        </w:tc>
        <w:tc>
          <w:tcPr>
            <w:tcW w:w="1147" w:type="pct"/>
          </w:tcPr>
          <w:p w14:paraId="3A94B8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7CB3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33512D" w14:textId="77777777" w:rsidTr="00175B2F">
        <w:trPr>
          <w:trHeight w:val="290"/>
        </w:trPr>
        <w:tc>
          <w:tcPr>
            <w:tcW w:w="537" w:type="pct"/>
          </w:tcPr>
          <w:p w14:paraId="5A434487" w14:textId="77777777" w:rsidR="00B3440B" w:rsidRPr="00F22CE4" w:rsidRDefault="00B3440B" w:rsidP="00D65C19">
            <w:pPr>
              <w:autoSpaceDE w:val="0"/>
              <w:autoSpaceDN w:val="0"/>
              <w:adjustRightInd w:val="0"/>
              <w:spacing w:before="60" w:after="60" w:line="240" w:lineRule="auto"/>
              <w:rPr>
                <w:noProof/>
                <w:szCs w:val="24"/>
              </w:rPr>
            </w:pPr>
            <w:r>
              <w:rPr>
                <w:noProof/>
              </w:rPr>
              <w:t>5113.00.00</w:t>
            </w:r>
          </w:p>
        </w:tc>
        <w:tc>
          <w:tcPr>
            <w:tcW w:w="2806" w:type="pct"/>
          </w:tcPr>
          <w:p w14:paraId="61A8D817" w14:textId="77777777" w:rsidR="00B3440B" w:rsidRPr="00F22CE4" w:rsidRDefault="00B3440B" w:rsidP="00D65C19">
            <w:pPr>
              <w:autoSpaceDE w:val="0"/>
              <w:autoSpaceDN w:val="0"/>
              <w:adjustRightInd w:val="0"/>
              <w:spacing w:before="60" w:after="60" w:line="240" w:lineRule="auto"/>
              <w:rPr>
                <w:noProof/>
                <w:szCs w:val="24"/>
              </w:rPr>
            </w:pPr>
            <w:r>
              <w:rPr>
                <w:noProof/>
              </w:rPr>
              <w:t>Vævet stof af grove dyrehår eller hestehår</w:t>
            </w:r>
          </w:p>
        </w:tc>
        <w:tc>
          <w:tcPr>
            <w:tcW w:w="1147" w:type="pct"/>
          </w:tcPr>
          <w:p w14:paraId="2576DD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1D18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EC0384" w14:textId="77777777" w:rsidTr="00175B2F">
        <w:trPr>
          <w:trHeight w:val="290"/>
        </w:trPr>
        <w:tc>
          <w:tcPr>
            <w:tcW w:w="537" w:type="pct"/>
          </w:tcPr>
          <w:p w14:paraId="42BE051D" w14:textId="77777777" w:rsidR="00B3440B" w:rsidRPr="00F22CE4" w:rsidRDefault="00B3440B" w:rsidP="00D65C19">
            <w:pPr>
              <w:autoSpaceDE w:val="0"/>
              <w:autoSpaceDN w:val="0"/>
              <w:adjustRightInd w:val="0"/>
              <w:spacing w:before="60" w:after="60" w:line="240" w:lineRule="auto"/>
              <w:rPr>
                <w:noProof/>
                <w:szCs w:val="24"/>
              </w:rPr>
            </w:pPr>
            <w:r>
              <w:rPr>
                <w:noProof/>
              </w:rPr>
              <w:t>52</w:t>
            </w:r>
          </w:p>
        </w:tc>
        <w:tc>
          <w:tcPr>
            <w:tcW w:w="2806" w:type="pct"/>
          </w:tcPr>
          <w:p w14:paraId="0ED6F43E" w14:textId="77777777" w:rsidR="00B3440B" w:rsidRPr="00F22CE4" w:rsidRDefault="00B3440B" w:rsidP="00D65C19">
            <w:pPr>
              <w:autoSpaceDE w:val="0"/>
              <w:autoSpaceDN w:val="0"/>
              <w:adjustRightInd w:val="0"/>
              <w:spacing w:before="60" w:after="60" w:line="240" w:lineRule="auto"/>
              <w:rPr>
                <w:noProof/>
                <w:szCs w:val="24"/>
              </w:rPr>
            </w:pPr>
            <w:r>
              <w:rPr>
                <w:noProof/>
              </w:rPr>
              <w:t>BOMULD</w:t>
            </w:r>
          </w:p>
        </w:tc>
        <w:tc>
          <w:tcPr>
            <w:tcW w:w="1147" w:type="pct"/>
          </w:tcPr>
          <w:p w14:paraId="6764A5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3485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2F90CA" w14:textId="77777777" w:rsidTr="00175B2F">
        <w:trPr>
          <w:trHeight w:val="290"/>
        </w:trPr>
        <w:tc>
          <w:tcPr>
            <w:tcW w:w="537" w:type="pct"/>
          </w:tcPr>
          <w:p w14:paraId="214FBF8A" w14:textId="77777777" w:rsidR="00B3440B" w:rsidRPr="00F22CE4" w:rsidRDefault="00B3440B" w:rsidP="00D65C19">
            <w:pPr>
              <w:autoSpaceDE w:val="0"/>
              <w:autoSpaceDN w:val="0"/>
              <w:adjustRightInd w:val="0"/>
              <w:spacing w:before="60" w:after="60" w:line="240" w:lineRule="auto"/>
              <w:rPr>
                <w:noProof/>
                <w:szCs w:val="24"/>
              </w:rPr>
            </w:pPr>
            <w:r>
              <w:rPr>
                <w:noProof/>
              </w:rPr>
              <w:t>52.01</w:t>
            </w:r>
          </w:p>
        </w:tc>
        <w:tc>
          <w:tcPr>
            <w:tcW w:w="2806" w:type="pct"/>
          </w:tcPr>
          <w:p w14:paraId="0B73C9C8" w14:textId="77777777" w:rsidR="00B3440B" w:rsidRPr="00F22CE4" w:rsidRDefault="00B3440B" w:rsidP="00D65C19">
            <w:pPr>
              <w:autoSpaceDE w:val="0"/>
              <w:autoSpaceDN w:val="0"/>
              <w:adjustRightInd w:val="0"/>
              <w:spacing w:before="60" w:after="60" w:line="240" w:lineRule="auto"/>
              <w:rPr>
                <w:noProof/>
                <w:szCs w:val="24"/>
              </w:rPr>
            </w:pPr>
            <w:r>
              <w:rPr>
                <w:noProof/>
              </w:rPr>
              <w:t>Bomuld, ikke kartet eller kæmmet</w:t>
            </w:r>
          </w:p>
        </w:tc>
        <w:tc>
          <w:tcPr>
            <w:tcW w:w="1147" w:type="pct"/>
          </w:tcPr>
          <w:p w14:paraId="7410BD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3FA1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CF8066" w14:textId="77777777" w:rsidTr="00175B2F">
        <w:trPr>
          <w:trHeight w:val="290"/>
        </w:trPr>
        <w:tc>
          <w:tcPr>
            <w:tcW w:w="537" w:type="pct"/>
          </w:tcPr>
          <w:p w14:paraId="58D26242" w14:textId="77777777" w:rsidR="00B3440B" w:rsidRPr="00F22CE4" w:rsidRDefault="00B3440B" w:rsidP="00D65C19">
            <w:pPr>
              <w:autoSpaceDE w:val="0"/>
              <w:autoSpaceDN w:val="0"/>
              <w:adjustRightInd w:val="0"/>
              <w:spacing w:before="60" w:after="60" w:line="240" w:lineRule="auto"/>
              <w:rPr>
                <w:noProof/>
                <w:szCs w:val="24"/>
              </w:rPr>
            </w:pPr>
            <w:r>
              <w:rPr>
                <w:noProof/>
              </w:rPr>
              <w:t>5201.00.00</w:t>
            </w:r>
          </w:p>
        </w:tc>
        <w:tc>
          <w:tcPr>
            <w:tcW w:w="2806" w:type="pct"/>
          </w:tcPr>
          <w:p w14:paraId="1A1065C1" w14:textId="77777777" w:rsidR="00B3440B" w:rsidRPr="00F22CE4" w:rsidRDefault="00B3440B" w:rsidP="00D65C19">
            <w:pPr>
              <w:autoSpaceDE w:val="0"/>
              <w:autoSpaceDN w:val="0"/>
              <w:adjustRightInd w:val="0"/>
              <w:spacing w:before="60" w:after="60" w:line="240" w:lineRule="auto"/>
              <w:rPr>
                <w:noProof/>
                <w:szCs w:val="24"/>
              </w:rPr>
            </w:pPr>
            <w:r>
              <w:rPr>
                <w:noProof/>
              </w:rPr>
              <w:t>Bomuld, ikke kartet eller kæmmet</w:t>
            </w:r>
          </w:p>
        </w:tc>
        <w:tc>
          <w:tcPr>
            <w:tcW w:w="1147" w:type="pct"/>
          </w:tcPr>
          <w:p w14:paraId="021C66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96BC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74938C" w14:textId="77777777" w:rsidTr="00175B2F">
        <w:trPr>
          <w:trHeight w:val="290"/>
        </w:trPr>
        <w:tc>
          <w:tcPr>
            <w:tcW w:w="537" w:type="pct"/>
          </w:tcPr>
          <w:p w14:paraId="467DA8F6" w14:textId="77777777" w:rsidR="00B3440B" w:rsidRPr="00F22CE4" w:rsidRDefault="00B3440B" w:rsidP="00D65C19">
            <w:pPr>
              <w:autoSpaceDE w:val="0"/>
              <w:autoSpaceDN w:val="0"/>
              <w:adjustRightInd w:val="0"/>
              <w:spacing w:before="60" w:after="60" w:line="240" w:lineRule="auto"/>
              <w:rPr>
                <w:noProof/>
                <w:szCs w:val="24"/>
              </w:rPr>
            </w:pPr>
            <w:r>
              <w:rPr>
                <w:noProof/>
              </w:rPr>
              <w:t>52.02</w:t>
            </w:r>
          </w:p>
        </w:tc>
        <w:tc>
          <w:tcPr>
            <w:tcW w:w="2806" w:type="pct"/>
          </w:tcPr>
          <w:p w14:paraId="5DC7D263" w14:textId="77777777" w:rsidR="00B3440B" w:rsidRPr="00F22CE4" w:rsidRDefault="00B3440B" w:rsidP="00D65C19">
            <w:pPr>
              <w:autoSpaceDE w:val="0"/>
              <w:autoSpaceDN w:val="0"/>
              <w:adjustRightInd w:val="0"/>
              <w:spacing w:before="60" w:after="60" w:line="240" w:lineRule="auto"/>
              <w:rPr>
                <w:noProof/>
                <w:szCs w:val="24"/>
              </w:rPr>
            </w:pPr>
            <w:r>
              <w:rPr>
                <w:noProof/>
              </w:rPr>
              <w:t>Affald af bomuld (herunder garnaffald og opkradset tekstilmateriale):</w:t>
            </w:r>
          </w:p>
        </w:tc>
        <w:tc>
          <w:tcPr>
            <w:tcW w:w="1147" w:type="pct"/>
          </w:tcPr>
          <w:p w14:paraId="55DF04D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C8B2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518900" w14:textId="77777777" w:rsidTr="00175B2F">
        <w:trPr>
          <w:trHeight w:val="290"/>
        </w:trPr>
        <w:tc>
          <w:tcPr>
            <w:tcW w:w="537" w:type="pct"/>
          </w:tcPr>
          <w:p w14:paraId="284D1A6F" w14:textId="77777777" w:rsidR="00B3440B" w:rsidRPr="00F22CE4" w:rsidRDefault="00B3440B" w:rsidP="00D65C19">
            <w:pPr>
              <w:autoSpaceDE w:val="0"/>
              <w:autoSpaceDN w:val="0"/>
              <w:adjustRightInd w:val="0"/>
              <w:spacing w:before="60" w:after="60" w:line="240" w:lineRule="auto"/>
              <w:rPr>
                <w:noProof/>
                <w:szCs w:val="24"/>
              </w:rPr>
            </w:pPr>
            <w:r>
              <w:rPr>
                <w:noProof/>
              </w:rPr>
              <w:t>5202.10.00</w:t>
            </w:r>
          </w:p>
        </w:tc>
        <w:tc>
          <w:tcPr>
            <w:tcW w:w="2806" w:type="pct"/>
          </w:tcPr>
          <w:p w14:paraId="30FBCD1F" w14:textId="77777777" w:rsidR="00B3440B" w:rsidRPr="00F22CE4" w:rsidRDefault="00B3440B" w:rsidP="00D65C19">
            <w:pPr>
              <w:autoSpaceDE w:val="0"/>
              <w:autoSpaceDN w:val="0"/>
              <w:adjustRightInd w:val="0"/>
              <w:spacing w:before="60" w:after="60" w:line="240" w:lineRule="auto"/>
              <w:rPr>
                <w:noProof/>
                <w:szCs w:val="24"/>
              </w:rPr>
            </w:pPr>
            <w:r>
              <w:rPr>
                <w:noProof/>
              </w:rPr>
              <w:t>- Garnaffald</w:t>
            </w:r>
          </w:p>
        </w:tc>
        <w:tc>
          <w:tcPr>
            <w:tcW w:w="1147" w:type="pct"/>
          </w:tcPr>
          <w:p w14:paraId="46F8EB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8124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011FFF" w14:textId="77777777" w:rsidTr="00175B2F">
        <w:trPr>
          <w:trHeight w:val="290"/>
        </w:trPr>
        <w:tc>
          <w:tcPr>
            <w:tcW w:w="537" w:type="pct"/>
          </w:tcPr>
          <w:p w14:paraId="5A01A342" w14:textId="31209D8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E108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0266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18C9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608B94" w14:textId="77777777" w:rsidTr="00175B2F">
        <w:trPr>
          <w:trHeight w:val="290"/>
        </w:trPr>
        <w:tc>
          <w:tcPr>
            <w:tcW w:w="537" w:type="pct"/>
          </w:tcPr>
          <w:p w14:paraId="1E355188" w14:textId="77777777" w:rsidR="00B3440B" w:rsidRPr="00F22CE4" w:rsidRDefault="00B3440B" w:rsidP="00D65C19">
            <w:pPr>
              <w:autoSpaceDE w:val="0"/>
              <w:autoSpaceDN w:val="0"/>
              <w:adjustRightInd w:val="0"/>
              <w:spacing w:before="60" w:after="60" w:line="240" w:lineRule="auto"/>
              <w:rPr>
                <w:noProof/>
                <w:szCs w:val="24"/>
              </w:rPr>
            </w:pPr>
            <w:r>
              <w:rPr>
                <w:noProof/>
              </w:rPr>
              <w:t>5202.91.00</w:t>
            </w:r>
          </w:p>
        </w:tc>
        <w:tc>
          <w:tcPr>
            <w:tcW w:w="2806" w:type="pct"/>
          </w:tcPr>
          <w:p w14:paraId="7E85845A" w14:textId="77777777" w:rsidR="00B3440B" w:rsidRPr="00F22CE4" w:rsidRDefault="00B3440B" w:rsidP="00D65C19">
            <w:pPr>
              <w:autoSpaceDE w:val="0"/>
              <w:autoSpaceDN w:val="0"/>
              <w:adjustRightInd w:val="0"/>
              <w:spacing w:before="60" w:after="60" w:line="240" w:lineRule="auto"/>
              <w:rPr>
                <w:noProof/>
                <w:szCs w:val="24"/>
              </w:rPr>
            </w:pPr>
            <w:r>
              <w:rPr>
                <w:noProof/>
              </w:rPr>
              <w:t>-- Opkradset tekstilmateriale</w:t>
            </w:r>
          </w:p>
        </w:tc>
        <w:tc>
          <w:tcPr>
            <w:tcW w:w="1147" w:type="pct"/>
          </w:tcPr>
          <w:p w14:paraId="633368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3D07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388331" w14:textId="77777777" w:rsidTr="00175B2F">
        <w:trPr>
          <w:trHeight w:val="290"/>
        </w:trPr>
        <w:tc>
          <w:tcPr>
            <w:tcW w:w="537" w:type="pct"/>
          </w:tcPr>
          <w:p w14:paraId="48D77346" w14:textId="77777777" w:rsidR="00B3440B" w:rsidRPr="00F22CE4" w:rsidRDefault="00B3440B" w:rsidP="00D65C19">
            <w:pPr>
              <w:autoSpaceDE w:val="0"/>
              <w:autoSpaceDN w:val="0"/>
              <w:adjustRightInd w:val="0"/>
              <w:spacing w:before="60" w:after="60" w:line="240" w:lineRule="auto"/>
              <w:rPr>
                <w:noProof/>
                <w:szCs w:val="24"/>
              </w:rPr>
            </w:pPr>
            <w:r>
              <w:rPr>
                <w:noProof/>
              </w:rPr>
              <w:t>5202.99.00</w:t>
            </w:r>
          </w:p>
        </w:tc>
        <w:tc>
          <w:tcPr>
            <w:tcW w:w="2806" w:type="pct"/>
          </w:tcPr>
          <w:p w14:paraId="0C6E1B5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1BF3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6420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BEF368" w14:textId="77777777" w:rsidTr="00175B2F">
        <w:trPr>
          <w:trHeight w:val="290"/>
        </w:trPr>
        <w:tc>
          <w:tcPr>
            <w:tcW w:w="537" w:type="pct"/>
          </w:tcPr>
          <w:p w14:paraId="750DB861" w14:textId="77777777" w:rsidR="00B3440B" w:rsidRPr="00F22CE4" w:rsidRDefault="00B3440B" w:rsidP="00D65C19">
            <w:pPr>
              <w:autoSpaceDE w:val="0"/>
              <w:autoSpaceDN w:val="0"/>
              <w:adjustRightInd w:val="0"/>
              <w:spacing w:before="60" w:after="60" w:line="240" w:lineRule="auto"/>
              <w:rPr>
                <w:noProof/>
                <w:szCs w:val="24"/>
              </w:rPr>
            </w:pPr>
            <w:r>
              <w:rPr>
                <w:noProof/>
              </w:rPr>
              <w:t>52.03</w:t>
            </w:r>
          </w:p>
        </w:tc>
        <w:tc>
          <w:tcPr>
            <w:tcW w:w="2806" w:type="pct"/>
          </w:tcPr>
          <w:p w14:paraId="2A674951" w14:textId="77777777" w:rsidR="00B3440B" w:rsidRPr="00F22CE4" w:rsidRDefault="00B3440B" w:rsidP="00D65C19">
            <w:pPr>
              <w:autoSpaceDE w:val="0"/>
              <w:autoSpaceDN w:val="0"/>
              <w:adjustRightInd w:val="0"/>
              <w:spacing w:before="60" w:after="60" w:line="240" w:lineRule="auto"/>
              <w:rPr>
                <w:noProof/>
                <w:szCs w:val="24"/>
              </w:rPr>
            </w:pPr>
            <w:r>
              <w:rPr>
                <w:noProof/>
              </w:rPr>
              <w:t>Bomuld, kartet eller kæmmet</w:t>
            </w:r>
          </w:p>
        </w:tc>
        <w:tc>
          <w:tcPr>
            <w:tcW w:w="1147" w:type="pct"/>
          </w:tcPr>
          <w:p w14:paraId="577467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B12A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3B5EC2" w14:textId="77777777" w:rsidTr="00175B2F">
        <w:trPr>
          <w:trHeight w:val="290"/>
        </w:trPr>
        <w:tc>
          <w:tcPr>
            <w:tcW w:w="537" w:type="pct"/>
          </w:tcPr>
          <w:p w14:paraId="028CBE58" w14:textId="77777777" w:rsidR="00B3440B" w:rsidRPr="00F22CE4" w:rsidRDefault="00B3440B" w:rsidP="00D65C19">
            <w:pPr>
              <w:autoSpaceDE w:val="0"/>
              <w:autoSpaceDN w:val="0"/>
              <w:adjustRightInd w:val="0"/>
              <w:spacing w:before="60" w:after="60" w:line="240" w:lineRule="auto"/>
              <w:rPr>
                <w:noProof/>
                <w:szCs w:val="24"/>
              </w:rPr>
            </w:pPr>
            <w:r>
              <w:rPr>
                <w:noProof/>
              </w:rPr>
              <w:t>5203.00.00</w:t>
            </w:r>
          </w:p>
        </w:tc>
        <w:tc>
          <w:tcPr>
            <w:tcW w:w="2806" w:type="pct"/>
          </w:tcPr>
          <w:p w14:paraId="6C6ED61C" w14:textId="77777777" w:rsidR="00B3440B" w:rsidRPr="00F22CE4" w:rsidRDefault="00B3440B" w:rsidP="00D65C19">
            <w:pPr>
              <w:autoSpaceDE w:val="0"/>
              <w:autoSpaceDN w:val="0"/>
              <w:adjustRightInd w:val="0"/>
              <w:spacing w:before="60" w:after="60" w:line="240" w:lineRule="auto"/>
              <w:rPr>
                <w:noProof/>
                <w:szCs w:val="24"/>
              </w:rPr>
            </w:pPr>
            <w:r>
              <w:rPr>
                <w:noProof/>
              </w:rPr>
              <w:t>Bomuld, kartet eller kæmmet</w:t>
            </w:r>
          </w:p>
        </w:tc>
        <w:tc>
          <w:tcPr>
            <w:tcW w:w="1147" w:type="pct"/>
          </w:tcPr>
          <w:p w14:paraId="7318ED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5A60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239FD5" w14:textId="77777777" w:rsidTr="00175B2F">
        <w:trPr>
          <w:trHeight w:val="290"/>
        </w:trPr>
        <w:tc>
          <w:tcPr>
            <w:tcW w:w="537" w:type="pct"/>
          </w:tcPr>
          <w:p w14:paraId="5CAEFBC3" w14:textId="77777777" w:rsidR="00B3440B" w:rsidRPr="00F22CE4" w:rsidRDefault="00B3440B" w:rsidP="00D65C19">
            <w:pPr>
              <w:autoSpaceDE w:val="0"/>
              <w:autoSpaceDN w:val="0"/>
              <w:adjustRightInd w:val="0"/>
              <w:spacing w:before="60" w:after="60" w:line="240" w:lineRule="auto"/>
              <w:rPr>
                <w:noProof/>
                <w:szCs w:val="24"/>
              </w:rPr>
            </w:pPr>
            <w:r>
              <w:rPr>
                <w:noProof/>
              </w:rPr>
              <w:t>52.04</w:t>
            </w:r>
          </w:p>
        </w:tc>
        <w:tc>
          <w:tcPr>
            <w:tcW w:w="2806" w:type="pct"/>
          </w:tcPr>
          <w:p w14:paraId="3FFD4606" w14:textId="77777777" w:rsidR="00B3440B" w:rsidRPr="00F22CE4" w:rsidRDefault="00B3440B" w:rsidP="00D65C19">
            <w:pPr>
              <w:autoSpaceDE w:val="0"/>
              <w:autoSpaceDN w:val="0"/>
              <w:adjustRightInd w:val="0"/>
              <w:spacing w:before="60" w:after="60" w:line="240" w:lineRule="auto"/>
              <w:rPr>
                <w:noProof/>
                <w:szCs w:val="24"/>
              </w:rPr>
            </w:pPr>
            <w:r>
              <w:rPr>
                <w:noProof/>
              </w:rPr>
              <w:t>Sytråd af bomuld, også i detailsalgsoplægninger:</w:t>
            </w:r>
          </w:p>
        </w:tc>
        <w:tc>
          <w:tcPr>
            <w:tcW w:w="1147" w:type="pct"/>
          </w:tcPr>
          <w:p w14:paraId="72743A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F092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995D9C" w14:textId="77777777" w:rsidTr="00175B2F">
        <w:trPr>
          <w:trHeight w:val="290"/>
        </w:trPr>
        <w:tc>
          <w:tcPr>
            <w:tcW w:w="537" w:type="pct"/>
          </w:tcPr>
          <w:p w14:paraId="20B79B1A" w14:textId="47F2319D" w:rsidR="00B3440B" w:rsidRPr="00F22CE4" w:rsidRDefault="00B3440B" w:rsidP="003F7882">
            <w:pPr>
              <w:pageBreakBefore/>
              <w:autoSpaceDE w:val="0"/>
              <w:autoSpaceDN w:val="0"/>
              <w:adjustRightInd w:val="0"/>
              <w:spacing w:before="60" w:after="60" w:line="240" w:lineRule="auto"/>
              <w:rPr>
                <w:noProof/>
                <w:szCs w:val="24"/>
              </w:rPr>
            </w:pPr>
          </w:p>
        </w:tc>
        <w:tc>
          <w:tcPr>
            <w:tcW w:w="2806" w:type="pct"/>
          </w:tcPr>
          <w:p w14:paraId="3EC5FD80" w14:textId="77777777" w:rsidR="00B3440B" w:rsidRPr="00F22CE4" w:rsidRDefault="00B3440B" w:rsidP="00D65C19">
            <w:pPr>
              <w:autoSpaceDE w:val="0"/>
              <w:autoSpaceDN w:val="0"/>
              <w:adjustRightInd w:val="0"/>
              <w:spacing w:before="60" w:after="60" w:line="240" w:lineRule="auto"/>
              <w:rPr>
                <w:noProof/>
                <w:szCs w:val="24"/>
              </w:rPr>
            </w:pPr>
            <w:r>
              <w:rPr>
                <w:noProof/>
              </w:rPr>
              <w:t>- Ikke i detailsalgsoplægninger:</w:t>
            </w:r>
          </w:p>
        </w:tc>
        <w:tc>
          <w:tcPr>
            <w:tcW w:w="1147" w:type="pct"/>
          </w:tcPr>
          <w:p w14:paraId="4C9AF5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BC01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BF45A0" w14:textId="77777777" w:rsidTr="00175B2F">
        <w:trPr>
          <w:trHeight w:val="290"/>
        </w:trPr>
        <w:tc>
          <w:tcPr>
            <w:tcW w:w="537" w:type="pct"/>
          </w:tcPr>
          <w:p w14:paraId="08A8E4A5" w14:textId="77777777" w:rsidR="00B3440B" w:rsidRPr="00F22CE4" w:rsidRDefault="00B3440B" w:rsidP="00D65C19">
            <w:pPr>
              <w:autoSpaceDE w:val="0"/>
              <w:autoSpaceDN w:val="0"/>
              <w:adjustRightInd w:val="0"/>
              <w:spacing w:before="60" w:after="60" w:line="240" w:lineRule="auto"/>
              <w:rPr>
                <w:noProof/>
                <w:szCs w:val="24"/>
              </w:rPr>
            </w:pPr>
            <w:r>
              <w:rPr>
                <w:noProof/>
              </w:rPr>
              <w:t>5204.11.00</w:t>
            </w:r>
          </w:p>
        </w:tc>
        <w:tc>
          <w:tcPr>
            <w:tcW w:w="2806" w:type="pct"/>
          </w:tcPr>
          <w:p w14:paraId="52583F8B" w14:textId="7509BCAA" w:rsidR="00B3440B" w:rsidRPr="00F22CE4" w:rsidRDefault="00B3440B" w:rsidP="00D65C19">
            <w:pPr>
              <w:autoSpaceDE w:val="0"/>
              <w:autoSpaceDN w:val="0"/>
              <w:adjustRightInd w:val="0"/>
              <w:spacing w:before="60" w:after="60" w:line="240" w:lineRule="auto"/>
              <w:rPr>
                <w:noProof/>
                <w:szCs w:val="24"/>
              </w:rPr>
            </w:pPr>
            <w:r>
              <w:rPr>
                <w:noProof/>
              </w:rPr>
              <w:t>-- Med indhold af bomuld på 85 vægtprocent eller derover</w:t>
            </w:r>
          </w:p>
        </w:tc>
        <w:tc>
          <w:tcPr>
            <w:tcW w:w="1147" w:type="pct"/>
          </w:tcPr>
          <w:p w14:paraId="1E8A9A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6091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529C13" w14:textId="77777777" w:rsidTr="00175B2F">
        <w:trPr>
          <w:trHeight w:val="290"/>
        </w:trPr>
        <w:tc>
          <w:tcPr>
            <w:tcW w:w="537" w:type="pct"/>
          </w:tcPr>
          <w:p w14:paraId="21DEBBD5" w14:textId="77777777" w:rsidR="00B3440B" w:rsidRPr="00F22CE4" w:rsidRDefault="00B3440B" w:rsidP="00D65C19">
            <w:pPr>
              <w:autoSpaceDE w:val="0"/>
              <w:autoSpaceDN w:val="0"/>
              <w:adjustRightInd w:val="0"/>
              <w:spacing w:before="60" w:after="60" w:line="240" w:lineRule="auto"/>
              <w:rPr>
                <w:noProof/>
                <w:szCs w:val="24"/>
              </w:rPr>
            </w:pPr>
            <w:r>
              <w:rPr>
                <w:noProof/>
              </w:rPr>
              <w:t>5204.19.00</w:t>
            </w:r>
          </w:p>
        </w:tc>
        <w:tc>
          <w:tcPr>
            <w:tcW w:w="2806" w:type="pct"/>
          </w:tcPr>
          <w:p w14:paraId="78D890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28AE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C825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4767D4" w14:textId="77777777" w:rsidTr="00175B2F">
        <w:trPr>
          <w:trHeight w:val="290"/>
        </w:trPr>
        <w:tc>
          <w:tcPr>
            <w:tcW w:w="537" w:type="pct"/>
          </w:tcPr>
          <w:p w14:paraId="5F3A6E2D" w14:textId="77777777" w:rsidR="00B3440B" w:rsidRPr="00F22CE4" w:rsidRDefault="00B3440B" w:rsidP="00D65C19">
            <w:pPr>
              <w:autoSpaceDE w:val="0"/>
              <w:autoSpaceDN w:val="0"/>
              <w:adjustRightInd w:val="0"/>
              <w:spacing w:before="60" w:after="60" w:line="240" w:lineRule="auto"/>
              <w:rPr>
                <w:noProof/>
                <w:szCs w:val="24"/>
              </w:rPr>
            </w:pPr>
            <w:r>
              <w:rPr>
                <w:noProof/>
              </w:rPr>
              <w:t>5204.20.00</w:t>
            </w:r>
          </w:p>
        </w:tc>
        <w:tc>
          <w:tcPr>
            <w:tcW w:w="2806" w:type="pct"/>
          </w:tcPr>
          <w:p w14:paraId="5FA1960D" w14:textId="77777777" w:rsidR="00B3440B" w:rsidRPr="00F22CE4" w:rsidRDefault="00B3440B" w:rsidP="00D65C19">
            <w:pPr>
              <w:autoSpaceDE w:val="0"/>
              <w:autoSpaceDN w:val="0"/>
              <w:adjustRightInd w:val="0"/>
              <w:spacing w:before="60" w:after="60" w:line="240" w:lineRule="auto"/>
              <w:rPr>
                <w:noProof/>
                <w:szCs w:val="24"/>
              </w:rPr>
            </w:pPr>
            <w:r>
              <w:rPr>
                <w:noProof/>
              </w:rPr>
              <w:t>- I detailsalgsoplægninger</w:t>
            </w:r>
          </w:p>
        </w:tc>
        <w:tc>
          <w:tcPr>
            <w:tcW w:w="1147" w:type="pct"/>
          </w:tcPr>
          <w:p w14:paraId="55066B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580F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08C8C1" w14:textId="77777777" w:rsidTr="00175B2F">
        <w:trPr>
          <w:trHeight w:val="581"/>
        </w:trPr>
        <w:tc>
          <w:tcPr>
            <w:tcW w:w="537" w:type="pct"/>
          </w:tcPr>
          <w:p w14:paraId="496709B4" w14:textId="77777777" w:rsidR="00B3440B" w:rsidRPr="00F22CE4" w:rsidRDefault="00B3440B" w:rsidP="00D65C19">
            <w:pPr>
              <w:autoSpaceDE w:val="0"/>
              <w:autoSpaceDN w:val="0"/>
              <w:adjustRightInd w:val="0"/>
              <w:spacing w:before="60" w:after="60" w:line="240" w:lineRule="auto"/>
              <w:rPr>
                <w:noProof/>
                <w:szCs w:val="24"/>
              </w:rPr>
            </w:pPr>
            <w:r>
              <w:rPr>
                <w:noProof/>
              </w:rPr>
              <w:t>52.05</w:t>
            </w:r>
          </w:p>
        </w:tc>
        <w:tc>
          <w:tcPr>
            <w:tcW w:w="2806" w:type="pct"/>
          </w:tcPr>
          <w:p w14:paraId="10EC287E" w14:textId="2696FB67" w:rsidR="00B3440B" w:rsidRPr="00F22CE4" w:rsidRDefault="00B3440B" w:rsidP="00D65C19">
            <w:pPr>
              <w:autoSpaceDE w:val="0"/>
              <w:autoSpaceDN w:val="0"/>
              <w:adjustRightInd w:val="0"/>
              <w:spacing w:before="60" w:after="60" w:line="240" w:lineRule="auto"/>
              <w:rPr>
                <w:noProof/>
                <w:szCs w:val="24"/>
              </w:rPr>
            </w:pPr>
            <w:r>
              <w:rPr>
                <w:noProof/>
              </w:rPr>
              <w:t>Garn af bomuld (undtagen sytråd), med indhold af bomuld på 85 vægtprocent eller derover, ikke i detailsalgsoplægninger:</w:t>
            </w:r>
          </w:p>
        </w:tc>
        <w:tc>
          <w:tcPr>
            <w:tcW w:w="1147" w:type="pct"/>
          </w:tcPr>
          <w:p w14:paraId="4EDA25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CBE4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3993A8" w14:textId="77777777" w:rsidTr="00175B2F">
        <w:trPr>
          <w:trHeight w:val="290"/>
        </w:trPr>
        <w:tc>
          <w:tcPr>
            <w:tcW w:w="537" w:type="pct"/>
          </w:tcPr>
          <w:p w14:paraId="3A0A62F0" w14:textId="56C7E7E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826E53" w14:textId="77777777" w:rsidR="00B3440B" w:rsidRPr="00F22CE4" w:rsidRDefault="00B3440B" w:rsidP="00D65C19">
            <w:pPr>
              <w:autoSpaceDE w:val="0"/>
              <w:autoSpaceDN w:val="0"/>
              <w:adjustRightInd w:val="0"/>
              <w:spacing w:before="60" w:after="60" w:line="240" w:lineRule="auto"/>
              <w:rPr>
                <w:noProof/>
                <w:szCs w:val="24"/>
              </w:rPr>
            </w:pPr>
            <w:r>
              <w:rPr>
                <w:noProof/>
              </w:rPr>
              <w:t>- Enkelttrådet garn af ikke-kæmmede fibre:</w:t>
            </w:r>
          </w:p>
        </w:tc>
        <w:tc>
          <w:tcPr>
            <w:tcW w:w="1147" w:type="pct"/>
          </w:tcPr>
          <w:p w14:paraId="15CF37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91F3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10CB23" w14:textId="77777777" w:rsidTr="00175B2F">
        <w:trPr>
          <w:trHeight w:val="290"/>
        </w:trPr>
        <w:tc>
          <w:tcPr>
            <w:tcW w:w="537" w:type="pct"/>
          </w:tcPr>
          <w:p w14:paraId="5EE284A6" w14:textId="77777777" w:rsidR="00B3440B" w:rsidRPr="00F22CE4" w:rsidRDefault="00B3440B" w:rsidP="00D65C19">
            <w:pPr>
              <w:autoSpaceDE w:val="0"/>
              <w:autoSpaceDN w:val="0"/>
              <w:adjustRightInd w:val="0"/>
              <w:spacing w:before="60" w:after="60" w:line="240" w:lineRule="auto"/>
              <w:rPr>
                <w:noProof/>
                <w:szCs w:val="24"/>
              </w:rPr>
            </w:pPr>
            <w:r>
              <w:rPr>
                <w:noProof/>
              </w:rPr>
              <w:t>5205.11.00</w:t>
            </w:r>
          </w:p>
        </w:tc>
        <w:tc>
          <w:tcPr>
            <w:tcW w:w="2806" w:type="pct"/>
          </w:tcPr>
          <w:p w14:paraId="3307AE72" w14:textId="1479D893" w:rsidR="00B3440B" w:rsidRPr="00F22CE4" w:rsidRDefault="003F7882">
            <w:pPr>
              <w:autoSpaceDE w:val="0"/>
              <w:autoSpaceDN w:val="0"/>
              <w:adjustRightInd w:val="0"/>
              <w:spacing w:before="60" w:after="60" w:line="240" w:lineRule="auto"/>
              <w:rPr>
                <w:noProof/>
                <w:szCs w:val="24"/>
              </w:rPr>
            </w:pPr>
            <w:r>
              <w:rPr>
                <w:noProof/>
              </w:rPr>
              <w:t>-- Af finhed 714,29 decitex eller derover (ikke over 14 metrisk nummerering)</w:t>
            </w:r>
          </w:p>
        </w:tc>
        <w:tc>
          <w:tcPr>
            <w:tcW w:w="1147" w:type="pct"/>
          </w:tcPr>
          <w:p w14:paraId="48BC12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2240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1F18E2" w14:textId="77777777" w:rsidTr="00175B2F">
        <w:trPr>
          <w:trHeight w:val="581"/>
        </w:trPr>
        <w:tc>
          <w:tcPr>
            <w:tcW w:w="537" w:type="pct"/>
          </w:tcPr>
          <w:p w14:paraId="4A4DBB61" w14:textId="77777777" w:rsidR="00B3440B" w:rsidRPr="00F22CE4" w:rsidRDefault="00B3440B" w:rsidP="00D65C19">
            <w:pPr>
              <w:autoSpaceDE w:val="0"/>
              <w:autoSpaceDN w:val="0"/>
              <w:adjustRightInd w:val="0"/>
              <w:spacing w:before="60" w:after="60" w:line="240" w:lineRule="auto"/>
              <w:rPr>
                <w:noProof/>
                <w:szCs w:val="24"/>
              </w:rPr>
            </w:pPr>
            <w:r>
              <w:rPr>
                <w:noProof/>
              </w:rPr>
              <w:t>5205.12.00</w:t>
            </w:r>
          </w:p>
        </w:tc>
        <w:tc>
          <w:tcPr>
            <w:tcW w:w="2806" w:type="pct"/>
          </w:tcPr>
          <w:p w14:paraId="231A64E3" w14:textId="09608D5A" w:rsidR="00B3440B" w:rsidRPr="00F22CE4" w:rsidRDefault="00B3440B">
            <w:pPr>
              <w:autoSpaceDE w:val="0"/>
              <w:autoSpaceDN w:val="0"/>
              <w:adjustRightInd w:val="0"/>
              <w:spacing w:before="60" w:after="60" w:line="240" w:lineRule="auto"/>
              <w:rPr>
                <w:noProof/>
                <w:szCs w:val="24"/>
              </w:rPr>
            </w:pPr>
            <w:r>
              <w:rPr>
                <w:noProof/>
              </w:rPr>
              <w:t>-- Af finhed under 714,29 decitex, men ikke under 232,56 decitex (over 14, men ikke over 43 metrisk nummerering)</w:t>
            </w:r>
          </w:p>
        </w:tc>
        <w:tc>
          <w:tcPr>
            <w:tcW w:w="1147" w:type="pct"/>
          </w:tcPr>
          <w:p w14:paraId="469D1A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0D95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E29243" w14:textId="77777777" w:rsidTr="00175B2F">
        <w:trPr>
          <w:trHeight w:val="581"/>
        </w:trPr>
        <w:tc>
          <w:tcPr>
            <w:tcW w:w="537" w:type="pct"/>
          </w:tcPr>
          <w:p w14:paraId="0C0A86A6" w14:textId="77777777" w:rsidR="00B3440B" w:rsidRPr="00F22CE4" w:rsidRDefault="00B3440B" w:rsidP="00D65C19">
            <w:pPr>
              <w:autoSpaceDE w:val="0"/>
              <w:autoSpaceDN w:val="0"/>
              <w:adjustRightInd w:val="0"/>
              <w:spacing w:before="60" w:after="60" w:line="240" w:lineRule="auto"/>
              <w:rPr>
                <w:noProof/>
                <w:szCs w:val="24"/>
              </w:rPr>
            </w:pPr>
            <w:r>
              <w:rPr>
                <w:noProof/>
              </w:rPr>
              <w:t>5205.13.00</w:t>
            </w:r>
          </w:p>
        </w:tc>
        <w:tc>
          <w:tcPr>
            <w:tcW w:w="2806" w:type="pct"/>
          </w:tcPr>
          <w:p w14:paraId="0ADC3B0A" w14:textId="581B7C0D" w:rsidR="00B3440B" w:rsidRPr="00F22CE4" w:rsidRDefault="00B3440B">
            <w:pPr>
              <w:autoSpaceDE w:val="0"/>
              <w:autoSpaceDN w:val="0"/>
              <w:adjustRightInd w:val="0"/>
              <w:spacing w:before="60" w:after="60" w:line="240" w:lineRule="auto"/>
              <w:rPr>
                <w:noProof/>
                <w:szCs w:val="24"/>
              </w:rPr>
            </w:pPr>
            <w:r>
              <w:rPr>
                <w:noProof/>
              </w:rPr>
              <w:t>-- Af finhed under 232,56 decitex, men ikke under 192,31 decitex (over 43, men ikke over 52 metrisk nummerering)</w:t>
            </w:r>
          </w:p>
        </w:tc>
        <w:tc>
          <w:tcPr>
            <w:tcW w:w="1147" w:type="pct"/>
          </w:tcPr>
          <w:p w14:paraId="3DD1B2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CBA0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F0198E" w14:textId="77777777" w:rsidTr="00175B2F">
        <w:trPr>
          <w:trHeight w:val="581"/>
        </w:trPr>
        <w:tc>
          <w:tcPr>
            <w:tcW w:w="537" w:type="pct"/>
          </w:tcPr>
          <w:p w14:paraId="2511C3C5" w14:textId="77777777" w:rsidR="00B3440B" w:rsidRPr="00F22CE4" w:rsidRDefault="00B3440B" w:rsidP="00D65C19">
            <w:pPr>
              <w:autoSpaceDE w:val="0"/>
              <w:autoSpaceDN w:val="0"/>
              <w:adjustRightInd w:val="0"/>
              <w:spacing w:before="60" w:after="60" w:line="240" w:lineRule="auto"/>
              <w:rPr>
                <w:noProof/>
                <w:szCs w:val="24"/>
              </w:rPr>
            </w:pPr>
            <w:r>
              <w:rPr>
                <w:noProof/>
              </w:rPr>
              <w:t>5205.14.00</w:t>
            </w:r>
          </w:p>
        </w:tc>
        <w:tc>
          <w:tcPr>
            <w:tcW w:w="2806" w:type="pct"/>
          </w:tcPr>
          <w:p w14:paraId="35903595" w14:textId="5978C669" w:rsidR="00B3440B" w:rsidRPr="00F22CE4" w:rsidRDefault="00B3440B">
            <w:pPr>
              <w:autoSpaceDE w:val="0"/>
              <w:autoSpaceDN w:val="0"/>
              <w:adjustRightInd w:val="0"/>
              <w:spacing w:before="60" w:after="60" w:line="240" w:lineRule="auto"/>
              <w:rPr>
                <w:noProof/>
                <w:szCs w:val="24"/>
              </w:rPr>
            </w:pPr>
            <w:r>
              <w:rPr>
                <w:noProof/>
              </w:rPr>
              <w:t>-- Af finhed under 192,31 decitex, men ikke under 125 decitex (over 52, men ikke over 80 metrisk nummerering)</w:t>
            </w:r>
          </w:p>
        </w:tc>
        <w:tc>
          <w:tcPr>
            <w:tcW w:w="1147" w:type="pct"/>
          </w:tcPr>
          <w:p w14:paraId="786466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CB7F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9B61F1" w14:textId="77777777" w:rsidTr="00175B2F">
        <w:trPr>
          <w:trHeight w:val="290"/>
        </w:trPr>
        <w:tc>
          <w:tcPr>
            <w:tcW w:w="537" w:type="pct"/>
          </w:tcPr>
          <w:p w14:paraId="59111049" w14:textId="77777777" w:rsidR="00B3440B" w:rsidRPr="00F22CE4" w:rsidRDefault="00B3440B" w:rsidP="00526228">
            <w:pPr>
              <w:pageBreakBefore/>
              <w:autoSpaceDE w:val="0"/>
              <w:autoSpaceDN w:val="0"/>
              <w:adjustRightInd w:val="0"/>
              <w:spacing w:before="60" w:after="60" w:line="240" w:lineRule="auto"/>
              <w:rPr>
                <w:noProof/>
                <w:szCs w:val="24"/>
              </w:rPr>
            </w:pPr>
            <w:r>
              <w:rPr>
                <w:noProof/>
              </w:rPr>
              <w:t>5205.15.00</w:t>
            </w:r>
          </w:p>
        </w:tc>
        <w:tc>
          <w:tcPr>
            <w:tcW w:w="2806" w:type="pct"/>
          </w:tcPr>
          <w:p w14:paraId="7EAAA718" w14:textId="417A4966" w:rsidR="00B3440B" w:rsidRPr="00F22CE4" w:rsidRDefault="00B3440B" w:rsidP="003F7882">
            <w:pPr>
              <w:autoSpaceDE w:val="0"/>
              <w:autoSpaceDN w:val="0"/>
              <w:adjustRightInd w:val="0"/>
              <w:spacing w:before="60" w:after="60" w:line="240" w:lineRule="auto"/>
              <w:rPr>
                <w:noProof/>
                <w:szCs w:val="24"/>
              </w:rPr>
            </w:pPr>
            <w:r>
              <w:rPr>
                <w:noProof/>
              </w:rPr>
              <w:t>-- Af finhed under 125 decitex (over 80 metrisk nummerering)</w:t>
            </w:r>
          </w:p>
        </w:tc>
        <w:tc>
          <w:tcPr>
            <w:tcW w:w="1147" w:type="pct"/>
          </w:tcPr>
          <w:p w14:paraId="73D937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23FC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472C30" w14:textId="77777777" w:rsidTr="00175B2F">
        <w:trPr>
          <w:trHeight w:val="290"/>
        </w:trPr>
        <w:tc>
          <w:tcPr>
            <w:tcW w:w="537" w:type="pct"/>
          </w:tcPr>
          <w:p w14:paraId="2E093C7C" w14:textId="6EFEEC2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3622409" w14:textId="77777777" w:rsidR="00B3440B" w:rsidRPr="00F22CE4" w:rsidRDefault="00B3440B" w:rsidP="00D65C19">
            <w:pPr>
              <w:autoSpaceDE w:val="0"/>
              <w:autoSpaceDN w:val="0"/>
              <w:adjustRightInd w:val="0"/>
              <w:spacing w:before="60" w:after="60" w:line="240" w:lineRule="auto"/>
              <w:rPr>
                <w:noProof/>
                <w:szCs w:val="24"/>
              </w:rPr>
            </w:pPr>
            <w:r>
              <w:rPr>
                <w:noProof/>
              </w:rPr>
              <w:t>- Enkelttrådet garn af kæmmede fibre:</w:t>
            </w:r>
          </w:p>
        </w:tc>
        <w:tc>
          <w:tcPr>
            <w:tcW w:w="1147" w:type="pct"/>
          </w:tcPr>
          <w:p w14:paraId="570D2F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E737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BE8CDA" w14:textId="77777777" w:rsidTr="00175B2F">
        <w:trPr>
          <w:trHeight w:val="290"/>
        </w:trPr>
        <w:tc>
          <w:tcPr>
            <w:tcW w:w="537" w:type="pct"/>
          </w:tcPr>
          <w:p w14:paraId="49771F7A" w14:textId="77777777" w:rsidR="00B3440B" w:rsidRPr="00F22CE4" w:rsidRDefault="00B3440B" w:rsidP="00D65C19">
            <w:pPr>
              <w:autoSpaceDE w:val="0"/>
              <w:autoSpaceDN w:val="0"/>
              <w:adjustRightInd w:val="0"/>
              <w:spacing w:before="60" w:after="60" w:line="240" w:lineRule="auto"/>
              <w:rPr>
                <w:noProof/>
                <w:szCs w:val="24"/>
              </w:rPr>
            </w:pPr>
            <w:r>
              <w:rPr>
                <w:noProof/>
              </w:rPr>
              <w:t>5205.21.00</w:t>
            </w:r>
          </w:p>
        </w:tc>
        <w:tc>
          <w:tcPr>
            <w:tcW w:w="2806" w:type="pct"/>
          </w:tcPr>
          <w:p w14:paraId="79FF76B0" w14:textId="3172EE11" w:rsidR="00B3440B" w:rsidRPr="00F22CE4" w:rsidRDefault="00B3440B">
            <w:pPr>
              <w:autoSpaceDE w:val="0"/>
              <w:autoSpaceDN w:val="0"/>
              <w:adjustRightInd w:val="0"/>
              <w:spacing w:before="60" w:after="60" w:line="240" w:lineRule="auto"/>
              <w:rPr>
                <w:noProof/>
                <w:szCs w:val="24"/>
              </w:rPr>
            </w:pPr>
            <w:r>
              <w:rPr>
                <w:noProof/>
              </w:rPr>
              <w:t>-- Af finhed 714,29 decitex eller derover (ikke over 14 metrisk nummerering)</w:t>
            </w:r>
          </w:p>
        </w:tc>
        <w:tc>
          <w:tcPr>
            <w:tcW w:w="1147" w:type="pct"/>
          </w:tcPr>
          <w:p w14:paraId="587949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FE09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2F07E8" w14:textId="77777777" w:rsidTr="00175B2F">
        <w:trPr>
          <w:trHeight w:val="581"/>
        </w:trPr>
        <w:tc>
          <w:tcPr>
            <w:tcW w:w="537" w:type="pct"/>
          </w:tcPr>
          <w:p w14:paraId="1C2E4085" w14:textId="77777777" w:rsidR="00B3440B" w:rsidRPr="00F22CE4" w:rsidRDefault="00B3440B" w:rsidP="00D65C19">
            <w:pPr>
              <w:autoSpaceDE w:val="0"/>
              <w:autoSpaceDN w:val="0"/>
              <w:adjustRightInd w:val="0"/>
              <w:spacing w:before="60" w:after="60" w:line="240" w:lineRule="auto"/>
              <w:rPr>
                <w:noProof/>
                <w:szCs w:val="24"/>
              </w:rPr>
            </w:pPr>
            <w:r>
              <w:rPr>
                <w:noProof/>
              </w:rPr>
              <w:t>5205.22.00</w:t>
            </w:r>
          </w:p>
        </w:tc>
        <w:tc>
          <w:tcPr>
            <w:tcW w:w="2806" w:type="pct"/>
          </w:tcPr>
          <w:p w14:paraId="356DE012" w14:textId="77439C8E" w:rsidR="00B3440B" w:rsidRPr="00F22CE4" w:rsidRDefault="00B3440B">
            <w:pPr>
              <w:autoSpaceDE w:val="0"/>
              <w:autoSpaceDN w:val="0"/>
              <w:adjustRightInd w:val="0"/>
              <w:spacing w:before="60" w:after="60" w:line="240" w:lineRule="auto"/>
              <w:rPr>
                <w:noProof/>
                <w:szCs w:val="24"/>
              </w:rPr>
            </w:pPr>
            <w:r>
              <w:rPr>
                <w:noProof/>
              </w:rPr>
              <w:t>-- Af finhed under 714,29 decitex, men ikke under 232,56 decitex (over 14, men ikke over 43 metrisk nummerering)</w:t>
            </w:r>
          </w:p>
        </w:tc>
        <w:tc>
          <w:tcPr>
            <w:tcW w:w="1147" w:type="pct"/>
          </w:tcPr>
          <w:p w14:paraId="5339DD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EF30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F65B6F" w14:textId="77777777" w:rsidTr="00175B2F">
        <w:trPr>
          <w:trHeight w:val="581"/>
        </w:trPr>
        <w:tc>
          <w:tcPr>
            <w:tcW w:w="537" w:type="pct"/>
          </w:tcPr>
          <w:p w14:paraId="034EF905" w14:textId="77777777" w:rsidR="00B3440B" w:rsidRPr="00F22CE4" w:rsidRDefault="00B3440B" w:rsidP="00D65C19">
            <w:pPr>
              <w:autoSpaceDE w:val="0"/>
              <w:autoSpaceDN w:val="0"/>
              <w:adjustRightInd w:val="0"/>
              <w:spacing w:before="60" w:after="60" w:line="240" w:lineRule="auto"/>
              <w:rPr>
                <w:noProof/>
                <w:szCs w:val="24"/>
              </w:rPr>
            </w:pPr>
            <w:r>
              <w:rPr>
                <w:noProof/>
              </w:rPr>
              <w:t>5205.23.00</w:t>
            </w:r>
          </w:p>
        </w:tc>
        <w:tc>
          <w:tcPr>
            <w:tcW w:w="2806" w:type="pct"/>
          </w:tcPr>
          <w:p w14:paraId="07B3EEF7" w14:textId="7C8A7F3C" w:rsidR="00B3440B" w:rsidRPr="00F22CE4" w:rsidRDefault="00B3440B">
            <w:pPr>
              <w:autoSpaceDE w:val="0"/>
              <w:autoSpaceDN w:val="0"/>
              <w:adjustRightInd w:val="0"/>
              <w:spacing w:before="60" w:after="60" w:line="240" w:lineRule="auto"/>
              <w:rPr>
                <w:noProof/>
                <w:szCs w:val="24"/>
              </w:rPr>
            </w:pPr>
            <w:r>
              <w:rPr>
                <w:noProof/>
              </w:rPr>
              <w:t>-- Af finhed under 232,56 decitex, men ikke under 192,31 decitex (over 43, men ikke over 52 metrisk nummerering)</w:t>
            </w:r>
          </w:p>
        </w:tc>
        <w:tc>
          <w:tcPr>
            <w:tcW w:w="1147" w:type="pct"/>
          </w:tcPr>
          <w:p w14:paraId="1CE32B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0536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DD8B7E" w14:textId="77777777" w:rsidTr="00175B2F">
        <w:trPr>
          <w:trHeight w:val="581"/>
        </w:trPr>
        <w:tc>
          <w:tcPr>
            <w:tcW w:w="537" w:type="pct"/>
          </w:tcPr>
          <w:p w14:paraId="021E8BFE" w14:textId="77777777" w:rsidR="00B3440B" w:rsidRPr="00F22CE4" w:rsidRDefault="00B3440B" w:rsidP="00D65C19">
            <w:pPr>
              <w:autoSpaceDE w:val="0"/>
              <w:autoSpaceDN w:val="0"/>
              <w:adjustRightInd w:val="0"/>
              <w:spacing w:before="60" w:after="60" w:line="240" w:lineRule="auto"/>
              <w:rPr>
                <w:noProof/>
                <w:szCs w:val="24"/>
              </w:rPr>
            </w:pPr>
            <w:r>
              <w:rPr>
                <w:noProof/>
              </w:rPr>
              <w:t>5205.24.00</w:t>
            </w:r>
          </w:p>
        </w:tc>
        <w:tc>
          <w:tcPr>
            <w:tcW w:w="2806" w:type="pct"/>
          </w:tcPr>
          <w:p w14:paraId="68ED3A81" w14:textId="68401469" w:rsidR="00B3440B" w:rsidRPr="00F22CE4" w:rsidRDefault="00B3440B">
            <w:pPr>
              <w:autoSpaceDE w:val="0"/>
              <w:autoSpaceDN w:val="0"/>
              <w:adjustRightInd w:val="0"/>
              <w:spacing w:before="60" w:after="60" w:line="240" w:lineRule="auto"/>
              <w:rPr>
                <w:noProof/>
                <w:szCs w:val="24"/>
              </w:rPr>
            </w:pPr>
            <w:r>
              <w:rPr>
                <w:noProof/>
              </w:rPr>
              <w:t>-- Af finhed under 192,31 decitex, men ikke under 125 decitex (over 52, men ikke over 80 metrisk nummerering)</w:t>
            </w:r>
          </w:p>
        </w:tc>
        <w:tc>
          <w:tcPr>
            <w:tcW w:w="1147" w:type="pct"/>
          </w:tcPr>
          <w:p w14:paraId="6FEA5F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644C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17F6B8" w14:textId="77777777" w:rsidTr="00175B2F">
        <w:trPr>
          <w:trHeight w:val="581"/>
        </w:trPr>
        <w:tc>
          <w:tcPr>
            <w:tcW w:w="537" w:type="pct"/>
          </w:tcPr>
          <w:p w14:paraId="5D3D3F08" w14:textId="77777777" w:rsidR="00B3440B" w:rsidRPr="00F22CE4" w:rsidRDefault="00B3440B" w:rsidP="00D65C19">
            <w:pPr>
              <w:autoSpaceDE w:val="0"/>
              <w:autoSpaceDN w:val="0"/>
              <w:adjustRightInd w:val="0"/>
              <w:spacing w:before="60" w:after="60" w:line="240" w:lineRule="auto"/>
              <w:rPr>
                <w:noProof/>
                <w:szCs w:val="24"/>
              </w:rPr>
            </w:pPr>
            <w:r>
              <w:rPr>
                <w:noProof/>
              </w:rPr>
              <w:t>5205.26.00</w:t>
            </w:r>
          </w:p>
        </w:tc>
        <w:tc>
          <w:tcPr>
            <w:tcW w:w="2806" w:type="pct"/>
          </w:tcPr>
          <w:p w14:paraId="11A80314" w14:textId="7D5BE478" w:rsidR="00B3440B" w:rsidRPr="00F22CE4" w:rsidRDefault="00B3440B">
            <w:pPr>
              <w:autoSpaceDE w:val="0"/>
              <w:autoSpaceDN w:val="0"/>
              <w:adjustRightInd w:val="0"/>
              <w:spacing w:before="60" w:after="60" w:line="240" w:lineRule="auto"/>
              <w:rPr>
                <w:noProof/>
                <w:szCs w:val="24"/>
              </w:rPr>
            </w:pPr>
            <w:r>
              <w:rPr>
                <w:noProof/>
              </w:rPr>
              <w:t>-- Af finhed under 125 decitex, men ikke under 106,38 decitex (over 80, men ikke over 94 metrisk nummerering)</w:t>
            </w:r>
          </w:p>
        </w:tc>
        <w:tc>
          <w:tcPr>
            <w:tcW w:w="1147" w:type="pct"/>
          </w:tcPr>
          <w:p w14:paraId="758AE2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2784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FF65AA" w14:textId="77777777" w:rsidTr="00175B2F">
        <w:trPr>
          <w:trHeight w:val="581"/>
        </w:trPr>
        <w:tc>
          <w:tcPr>
            <w:tcW w:w="537" w:type="pct"/>
          </w:tcPr>
          <w:p w14:paraId="0960CFC8" w14:textId="77777777" w:rsidR="00B3440B" w:rsidRPr="00F22CE4" w:rsidRDefault="00B3440B" w:rsidP="00D65C19">
            <w:pPr>
              <w:autoSpaceDE w:val="0"/>
              <w:autoSpaceDN w:val="0"/>
              <w:adjustRightInd w:val="0"/>
              <w:spacing w:before="60" w:after="60" w:line="240" w:lineRule="auto"/>
              <w:rPr>
                <w:noProof/>
                <w:szCs w:val="24"/>
              </w:rPr>
            </w:pPr>
            <w:r>
              <w:rPr>
                <w:noProof/>
              </w:rPr>
              <w:t>5205.27.00</w:t>
            </w:r>
          </w:p>
        </w:tc>
        <w:tc>
          <w:tcPr>
            <w:tcW w:w="2806" w:type="pct"/>
          </w:tcPr>
          <w:p w14:paraId="620FE473" w14:textId="7067A893" w:rsidR="00B3440B" w:rsidRPr="00F22CE4" w:rsidRDefault="00B3440B">
            <w:pPr>
              <w:autoSpaceDE w:val="0"/>
              <w:autoSpaceDN w:val="0"/>
              <w:adjustRightInd w:val="0"/>
              <w:spacing w:before="60" w:after="60" w:line="240" w:lineRule="auto"/>
              <w:rPr>
                <w:noProof/>
                <w:szCs w:val="24"/>
              </w:rPr>
            </w:pPr>
            <w:r>
              <w:rPr>
                <w:noProof/>
              </w:rPr>
              <w:t>-- Af finhed under 106,38 decitex, men ikke under 83,33 decitex (over 94, men ikke over 120 metrisk nummerering)</w:t>
            </w:r>
          </w:p>
        </w:tc>
        <w:tc>
          <w:tcPr>
            <w:tcW w:w="1147" w:type="pct"/>
          </w:tcPr>
          <w:p w14:paraId="16BC03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EC36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E08473" w14:textId="77777777" w:rsidTr="00175B2F">
        <w:trPr>
          <w:trHeight w:val="290"/>
        </w:trPr>
        <w:tc>
          <w:tcPr>
            <w:tcW w:w="537" w:type="pct"/>
          </w:tcPr>
          <w:p w14:paraId="0DEBE2A8" w14:textId="77777777" w:rsidR="00B3440B" w:rsidRPr="00F22CE4" w:rsidRDefault="00B3440B" w:rsidP="00D65C19">
            <w:pPr>
              <w:autoSpaceDE w:val="0"/>
              <w:autoSpaceDN w:val="0"/>
              <w:adjustRightInd w:val="0"/>
              <w:spacing w:before="60" w:after="60" w:line="240" w:lineRule="auto"/>
              <w:rPr>
                <w:noProof/>
                <w:szCs w:val="24"/>
              </w:rPr>
            </w:pPr>
            <w:r>
              <w:rPr>
                <w:noProof/>
              </w:rPr>
              <w:t>5205.28.00</w:t>
            </w:r>
          </w:p>
        </w:tc>
        <w:tc>
          <w:tcPr>
            <w:tcW w:w="2806" w:type="pct"/>
          </w:tcPr>
          <w:p w14:paraId="2D630DD7" w14:textId="53BAF9A6" w:rsidR="00B3440B" w:rsidRPr="00F22CE4" w:rsidRDefault="00B3440B">
            <w:pPr>
              <w:autoSpaceDE w:val="0"/>
              <w:autoSpaceDN w:val="0"/>
              <w:adjustRightInd w:val="0"/>
              <w:spacing w:before="60" w:after="60" w:line="240" w:lineRule="auto"/>
              <w:rPr>
                <w:noProof/>
                <w:szCs w:val="24"/>
              </w:rPr>
            </w:pPr>
            <w:r>
              <w:rPr>
                <w:noProof/>
              </w:rPr>
              <w:t>-- Af finhed under 83,33 decitex (over 120 metrisk nummerering)</w:t>
            </w:r>
          </w:p>
        </w:tc>
        <w:tc>
          <w:tcPr>
            <w:tcW w:w="1147" w:type="pct"/>
          </w:tcPr>
          <w:p w14:paraId="4C16BD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71EE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0C521D" w14:textId="77777777" w:rsidTr="00175B2F">
        <w:trPr>
          <w:trHeight w:val="290"/>
        </w:trPr>
        <w:tc>
          <w:tcPr>
            <w:tcW w:w="537" w:type="pct"/>
          </w:tcPr>
          <w:p w14:paraId="70462E07" w14:textId="5BBD8255" w:rsidR="00B3440B" w:rsidRPr="00F22CE4" w:rsidRDefault="00B3440B" w:rsidP="00526228">
            <w:pPr>
              <w:pageBreakBefore/>
              <w:autoSpaceDE w:val="0"/>
              <w:autoSpaceDN w:val="0"/>
              <w:adjustRightInd w:val="0"/>
              <w:spacing w:before="60" w:after="60" w:line="240" w:lineRule="auto"/>
              <w:rPr>
                <w:noProof/>
                <w:szCs w:val="24"/>
              </w:rPr>
            </w:pPr>
          </w:p>
        </w:tc>
        <w:tc>
          <w:tcPr>
            <w:tcW w:w="2806" w:type="pct"/>
          </w:tcPr>
          <w:p w14:paraId="4F60C54B" w14:textId="77777777" w:rsidR="00B3440B" w:rsidRPr="00F22CE4" w:rsidRDefault="00B3440B" w:rsidP="00D65C19">
            <w:pPr>
              <w:autoSpaceDE w:val="0"/>
              <w:autoSpaceDN w:val="0"/>
              <w:adjustRightInd w:val="0"/>
              <w:spacing w:before="60" w:after="60" w:line="240" w:lineRule="auto"/>
              <w:rPr>
                <w:noProof/>
                <w:szCs w:val="24"/>
              </w:rPr>
            </w:pPr>
            <w:r>
              <w:rPr>
                <w:noProof/>
              </w:rPr>
              <w:t>- Flertrådet eller kabelslået garn af ikke-kæmmede fibre:</w:t>
            </w:r>
          </w:p>
        </w:tc>
        <w:tc>
          <w:tcPr>
            <w:tcW w:w="1147" w:type="pct"/>
          </w:tcPr>
          <w:p w14:paraId="4E7DA6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7267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039898" w14:textId="77777777" w:rsidTr="00175B2F">
        <w:trPr>
          <w:trHeight w:val="581"/>
        </w:trPr>
        <w:tc>
          <w:tcPr>
            <w:tcW w:w="537" w:type="pct"/>
          </w:tcPr>
          <w:p w14:paraId="60B71061" w14:textId="77777777" w:rsidR="00B3440B" w:rsidRPr="00F22CE4" w:rsidRDefault="00B3440B" w:rsidP="00D65C19">
            <w:pPr>
              <w:autoSpaceDE w:val="0"/>
              <w:autoSpaceDN w:val="0"/>
              <w:adjustRightInd w:val="0"/>
              <w:spacing w:before="60" w:after="60" w:line="240" w:lineRule="auto"/>
              <w:rPr>
                <w:noProof/>
                <w:szCs w:val="24"/>
              </w:rPr>
            </w:pPr>
            <w:r>
              <w:rPr>
                <w:noProof/>
              </w:rPr>
              <w:t>5205.31.00</w:t>
            </w:r>
          </w:p>
        </w:tc>
        <w:tc>
          <w:tcPr>
            <w:tcW w:w="2806" w:type="pct"/>
          </w:tcPr>
          <w:p w14:paraId="69FC3E04" w14:textId="47084506" w:rsidR="00B3440B" w:rsidRPr="00F22CE4" w:rsidRDefault="00B3440B">
            <w:pPr>
              <w:autoSpaceDE w:val="0"/>
              <w:autoSpaceDN w:val="0"/>
              <w:adjustRightInd w:val="0"/>
              <w:spacing w:before="60" w:after="60" w:line="240" w:lineRule="auto"/>
              <w:rPr>
                <w:noProof/>
                <w:szCs w:val="24"/>
              </w:rPr>
            </w:pPr>
            <w:r>
              <w:rPr>
                <w:noProof/>
              </w:rPr>
              <w:t>-- Af finhed pr. tråd på 714,29 decitex eller derover (ikke over 14 metrisk nummerering pr. tråd)</w:t>
            </w:r>
          </w:p>
        </w:tc>
        <w:tc>
          <w:tcPr>
            <w:tcW w:w="1147" w:type="pct"/>
          </w:tcPr>
          <w:p w14:paraId="0CE405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A2CF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AED27C" w14:textId="77777777" w:rsidTr="00175B2F">
        <w:trPr>
          <w:trHeight w:val="871"/>
        </w:trPr>
        <w:tc>
          <w:tcPr>
            <w:tcW w:w="537" w:type="pct"/>
          </w:tcPr>
          <w:p w14:paraId="3401E1E6" w14:textId="77777777" w:rsidR="00B3440B" w:rsidRPr="00F22CE4" w:rsidRDefault="00B3440B" w:rsidP="00D65C19">
            <w:pPr>
              <w:autoSpaceDE w:val="0"/>
              <w:autoSpaceDN w:val="0"/>
              <w:adjustRightInd w:val="0"/>
              <w:spacing w:before="60" w:after="60" w:line="240" w:lineRule="auto"/>
              <w:rPr>
                <w:noProof/>
                <w:szCs w:val="24"/>
              </w:rPr>
            </w:pPr>
            <w:r>
              <w:rPr>
                <w:noProof/>
              </w:rPr>
              <w:t>5205.32.00</w:t>
            </w:r>
          </w:p>
        </w:tc>
        <w:tc>
          <w:tcPr>
            <w:tcW w:w="2806" w:type="pct"/>
          </w:tcPr>
          <w:p w14:paraId="474416DC" w14:textId="27591704" w:rsidR="00B3440B" w:rsidRPr="00F22CE4" w:rsidRDefault="00B3440B">
            <w:pPr>
              <w:autoSpaceDE w:val="0"/>
              <w:autoSpaceDN w:val="0"/>
              <w:adjustRightInd w:val="0"/>
              <w:spacing w:before="60" w:after="60" w:line="240" w:lineRule="auto"/>
              <w:rPr>
                <w:noProof/>
                <w:szCs w:val="24"/>
              </w:rPr>
            </w:pPr>
            <w:r>
              <w:rPr>
                <w:noProof/>
              </w:rPr>
              <w:t>-- Af finhed pr. tråd på under 714,29 decitex, men ikke under 232,56 decitex (over 14, men ikke over 43 metrisk nummerering pr. tråd)</w:t>
            </w:r>
          </w:p>
        </w:tc>
        <w:tc>
          <w:tcPr>
            <w:tcW w:w="1147" w:type="pct"/>
          </w:tcPr>
          <w:p w14:paraId="1A2DDB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5428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08A0AC" w14:textId="77777777" w:rsidTr="00175B2F">
        <w:trPr>
          <w:trHeight w:val="871"/>
        </w:trPr>
        <w:tc>
          <w:tcPr>
            <w:tcW w:w="537" w:type="pct"/>
          </w:tcPr>
          <w:p w14:paraId="14CDC2EE" w14:textId="77777777" w:rsidR="00B3440B" w:rsidRPr="00F22CE4" w:rsidRDefault="00B3440B" w:rsidP="00D65C19">
            <w:pPr>
              <w:autoSpaceDE w:val="0"/>
              <w:autoSpaceDN w:val="0"/>
              <w:adjustRightInd w:val="0"/>
              <w:spacing w:before="60" w:after="60" w:line="240" w:lineRule="auto"/>
              <w:rPr>
                <w:noProof/>
                <w:szCs w:val="24"/>
              </w:rPr>
            </w:pPr>
            <w:r>
              <w:rPr>
                <w:noProof/>
              </w:rPr>
              <w:t>5205.33.00</w:t>
            </w:r>
          </w:p>
        </w:tc>
        <w:tc>
          <w:tcPr>
            <w:tcW w:w="2806" w:type="pct"/>
          </w:tcPr>
          <w:p w14:paraId="34BBDCE2" w14:textId="679056A6" w:rsidR="00B3440B" w:rsidRPr="00F22CE4" w:rsidRDefault="00B3440B">
            <w:pPr>
              <w:autoSpaceDE w:val="0"/>
              <w:autoSpaceDN w:val="0"/>
              <w:adjustRightInd w:val="0"/>
              <w:spacing w:before="60" w:after="60" w:line="240" w:lineRule="auto"/>
              <w:rPr>
                <w:noProof/>
                <w:szCs w:val="24"/>
              </w:rPr>
            </w:pPr>
            <w:r>
              <w:rPr>
                <w:noProof/>
              </w:rPr>
              <w:t>-- Af finhed pr. tråd på under 232,56 decitex, men ikke under 192,31 decitex (over 43, men ikke over 52 metrisk nummerering pr. tråd)</w:t>
            </w:r>
          </w:p>
        </w:tc>
        <w:tc>
          <w:tcPr>
            <w:tcW w:w="1147" w:type="pct"/>
          </w:tcPr>
          <w:p w14:paraId="26159B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F495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C35C86" w14:textId="77777777" w:rsidTr="00526228">
        <w:trPr>
          <w:trHeight w:val="285"/>
        </w:trPr>
        <w:tc>
          <w:tcPr>
            <w:tcW w:w="537" w:type="pct"/>
          </w:tcPr>
          <w:p w14:paraId="6D08AFFD" w14:textId="77777777" w:rsidR="00B3440B" w:rsidRPr="00F22CE4" w:rsidRDefault="00B3440B" w:rsidP="00D65C19">
            <w:pPr>
              <w:autoSpaceDE w:val="0"/>
              <w:autoSpaceDN w:val="0"/>
              <w:adjustRightInd w:val="0"/>
              <w:spacing w:before="60" w:after="60" w:line="240" w:lineRule="auto"/>
              <w:rPr>
                <w:noProof/>
                <w:szCs w:val="24"/>
              </w:rPr>
            </w:pPr>
            <w:r>
              <w:rPr>
                <w:noProof/>
              </w:rPr>
              <w:t>5205.34.00</w:t>
            </w:r>
          </w:p>
        </w:tc>
        <w:tc>
          <w:tcPr>
            <w:tcW w:w="2806" w:type="pct"/>
          </w:tcPr>
          <w:p w14:paraId="01545E05" w14:textId="78B58A87" w:rsidR="00B3440B" w:rsidRPr="00F22CE4" w:rsidRDefault="00B3440B">
            <w:pPr>
              <w:autoSpaceDE w:val="0"/>
              <w:autoSpaceDN w:val="0"/>
              <w:adjustRightInd w:val="0"/>
              <w:spacing w:before="60" w:after="60" w:line="240" w:lineRule="auto"/>
              <w:rPr>
                <w:noProof/>
                <w:szCs w:val="24"/>
              </w:rPr>
            </w:pPr>
            <w:r>
              <w:rPr>
                <w:noProof/>
              </w:rPr>
              <w:t>-- Af finhed pr. tråd på under 192,31 decitex, men ikke under 125 decitex (over 52, men ikke over 80 metrisk nummerering pr. tråd)</w:t>
            </w:r>
          </w:p>
        </w:tc>
        <w:tc>
          <w:tcPr>
            <w:tcW w:w="1147" w:type="pct"/>
          </w:tcPr>
          <w:p w14:paraId="1CA7A8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0689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F138CE" w14:textId="77777777" w:rsidTr="00175B2F">
        <w:trPr>
          <w:trHeight w:val="581"/>
        </w:trPr>
        <w:tc>
          <w:tcPr>
            <w:tcW w:w="537" w:type="pct"/>
          </w:tcPr>
          <w:p w14:paraId="61C1386D" w14:textId="77777777" w:rsidR="00B3440B" w:rsidRPr="00F22CE4" w:rsidRDefault="00B3440B" w:rsidP="00D65C19">
            <w:pPr>
              <w:autoSpaceDE w:val="0"/>
              <w:autoSpaceDN w:val="0"/>
              <w:adjustRightInd w:val="0"/>
              <w:spacing w:before="60" w:after="60" w:line="240" w:lineRule="auto"/>
              <w:rPr>
                <w:noProof/>
                <w:szCs w:val="24"/>
              </w:rPr>
            </w:pPr>
            <w:r>
              <w:rPr>
                <w:noProof/>
              </w:rPr>
              <w:t>5205.35.00</w:t>
            </w:r>
          </w:p>
        </w:tc>
        <w:tc>
          <w:tcPr>
            <w:tcW w:w="2806" w:type="pct"/>
          </w:tcPr>
          <w:p w14:paraId="4C9E8CD5" w14:textId="484B1A55" w:rsidR="00B3440B" w:rsidRPr="00F22CE4" w:rsidRDefault="00B3440B" w:rsidP="00526228">
            <w:pPr>
              <w:autoSpaceDE w:val="0"/>
              <w:autoSpaceDN w:val="0"/>
              <w:adjustRightInd w:val="0"/>
              <w:spacing w:before="60" w:after="60" w:line="240" w:lineRule="auto"/>
              <w:rPr>
                <w:noProof/>
                <w:szCs w:val="24"/>
              </w:rPr>
            </w:pPr>
            <w:r>
              <w:rPr>
                <w:noProof/>
              </w:rPr>
              <w:t>-- Af finhed pr. tråd på under 125 decitex (over 80 metrisk nummerering pr. tråd)</w:t>
            </w:r>
          </w:p>
        </w:tc>
        <w:tc>
          <w:tcPr>
            <w:tcW w:w="1147" w:type="pct"/>
          </w:tcPr>
          <w:p w14:paraId="798DA7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6028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865C3F" w14:textId="77777777" w:rsidTr="00175B2F">
        <w:trPr>
          <w:trHeight w:val="290"/>
        </w:trPr>
        <w:tc>
          <w:tcPr>
            <w:tcW w:w="537" w:type="pct"/>
          </w:tcPr>
          <w:p w14:paraId="721D3277" w14:textId="584D8199" w:rsidR="00B3440B" w:rsidRPr="00F22CE4" w:rsidRDefault="00B3440B" w:rsidP="00526228">
            <w:pPr>
              <w:pageBreakBefore/>
              <w:autoSpaceDE w:val="0"/>
              <w:autoSpaceDN w:val="0"/>
              <w:adjustRightInd w:val="0"/>
              <w:spacing w:before="60" w:after="60" w:line="240" w:lineRule="auto"/>
              <w:rPr>
                <w:noProof/>
                <w:szCs w:val="24"/>
              </w:rPr>
            </w:pPr>
          </w:p>
        </w:tc>
        <w:tc>
          <w:tcPr>
            <w:tcW w:w="2806" w:type="pct"/>
          </w:tcPr>
          <w:p w14:paraId="6525F431" w14:textId="77777777" w:rsidR="00B3440B" w:rsidRPr="00F22CE4" w:rsidRDefault="00B3440B" w:rsidP="00D65C19">
            <w:pPr>
              <w:autoSpaceDE w:val="0"/>
              <w:autoSpaceDN w:val="0"/>
              <w:adjustRightInd w:val="0"/>
              <w:spacing w:before="60" w:after="60" w:line="240" w:lineRule="auto"/>
              <w:rPr>
                <w:noProof/>
                <w:szCs w:val="24"/>
              </w:rPr>
            </w:pPr>
            <w:r>
              <w:rPr>
                <w:noProof/>
              </w:rPr>
              <w:t>- Flertrådet eller kabelslået garn af kæmmede fibre:</w:t>
            </w:r>
          </w:p>
        </w:tc>
        <w:tc>
          <w:tcPr>
            <w:tcW w:w="1147" w:type="pct"/>
          </w:tcPr>
          <w:p w14:paraId="7C15EA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D0E2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4EEFD9" w14:textId="77777777" w:rsidTr="00175B2F">
        <w:trPr>
          <w:trHeight w:val="581"/>
        </w:trPr>
        <w:tc>
          <w:tcPr>
            <w:tcW w:w="537" w:type="pct"/>
          </w:tcPr>
          <w:p w14:paraId="2C8DA040" w14:textId="77777777" w:rsidR="00B3440B" w:rsidRPr="00F22CE4" w:rsidRDefault="00B3440B" w:rsidP="00D65C19">
            <w:pPr>
              <w:autoSpaceDE w:val="0"/>
              <w:autoSpaceDN w:val="0"/>
              <w:adjustRightInd w:val="0"/>
              <w:spacing w:before="60" w:after="60" w:line="240" w:lineRule="auto"/>
              <w:rPr>
                <w:noProof/>
                <w:szCs w:val="24"/>
              </w:rPr>
            </w:pPr>
            <w:r>
              <w:rPr>
                <w:noProof/>
              </w:rPr>
              <w:t>5205.41.00</w:t>
            </w:r>
          </w:p>
        </w:tc>
        <w:tc>
          <w:tcPr>
            <w:tcW w:w="2806" w:type="pct"/>
          </w:tcPr>
          <w:p w14:paraId="5049760A" w14:textId="1FD4BFD5" w:rsidR="00B3440B" w:rsidRPr="00F22CE4" w:rsidRDefault="00B3440B">
            <w:pPr>
              <w:autoSpaceDE w:val="0"/>
              <w:autoSpaceDN w:val="0"/>
              <w:adjustRightInd w:val="0"/>
              <w:spacing w:before="60" w:after="60" w:line="240" w:lineRule="auto"/>
              <w:rPr>
                <w:noProof/>
                <w:szCs w:val="24"/>
              </w:rPr>
            </w:pPr>
            <w:r>
              <w:rPr>
                <w:noProof/>
              </w:rPr>
              <w:t>-- Af finhed pr. tråd på 714,29 decitex eller derover (ikke over 14 metrisk nummerering pr. tråd)</w:t>
            </w:r>
          </w:p>
        </w:tc>
        <w:tc>
          <w:tcPr>
            <w:tcW w:w="1147" w:type="pct"/>
          </w:tcPr>
          <w:p w14:paraId="2D423F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9320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B95EF2" w14:textId="77777777" w:rsidTr="00175B2F">
        <w:trPr>
          <w:trHeight w:val="871"/>
        </w:trPr>
        <w:tc>
          <w:tcPr>
            <w:tcW w:w="537" w:type="pct"/>
          </w:tcPr>
          <w:p w14:paraId="43544F45" w14:textId="77777777" w:rsidR="00B3440B" w:rsidRPr="00F22CE4" w:rsidRDefault="00B3440B" w:rsidP="00D65C19">
            <w:pPr>
              <w:autoSpaceDE w:val="0"/>
              <w:autoSpaceDN w:val="0"/>
              <w:adjustRightInd w:val="0"/>
              <w:spacing w:before="60" w:after="60" w:line="240" w:lineRule="auto"/>
              <w:rPr>
                <w:noProof/>
                <w:szCs w:val="24"/>
              </w:rPr>
            </w:pPr>
            <w:r>
              <w:rPr>
                <w:noProof/>
              </w:rPr>
              <w:t>5205.42.00</w:t>
            </w:r>
          </w:p>
        </w:tc>
        <w:tc>
          <w:tcPr>
            <w:tcW w:w="2806" w:type="pct"/>
          </w:tcPr>
          <w:p w14:paraId="1471D213" w14:textId="2E170FDD" w:rsidR="00B3440B" w:rsidRPr="00F22CE4" w:rsidRDefault="00B3440B">
            <w:pPr>
              <w:autoSpaceDE w:val="0"/>
              <w:autoSpaceDN w:val="0"/>
              <w:adjustRightInd w:val="0"/>
              <w:spacing w:before="60" w:after="60" w:line="240" w:lineRule="auto"/>
              <w:rPr>
                <w:noProof/>
                <w:szCs w:val="24"/>
              </w:rPr>
            </w:pPr>
            <w:r>
              <w:rPr>
                <w:noProof/>
              </w:rPr>
              <w:t>-- Af finhed pr. tråd på under 714,29 decitex, men ikke under 232,56 decitex (over 14, men ikke over 43 metrisk nummerering pr. tråd)</w:t>
            </w:r>
          </w:p>
        </w:tc>
        <w:tc>
          <w:tcPr>
            <w:tcW w:w="1147" w:type="pct"/>
          </w:tcPr>
          <w:p w14:paraId="6D94EB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2454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A7785A" w14:textId="77777777" w:rsidTr="00175B2F">
        <w:trPr>
          <w:trHeight w:val="871"/>
        </w:trPr>
        <w:tc>
          <w:tcPr>
            <w:tcW w:w="537" w:type="pct"/>
          </w:tcPr>
          <w:p w14:paraId="2B7C5D28" w14:textId="77777777" w:rsidR="00B3440B" w:rsidRPr="00F22CE4" w:rsidRDefault="00B3440B" w:rsidP="00D65C19">
            <w:pPr>
              <w:autoSpaceDE w:val="0"/>
              <w:autoSpaceDN w:val="0"/>
              <w:adjustRightInd w:val="0"/>
              <w:spacing w:before="60" w:after="60" w:line="240" w:lineRule="auto"/>
              <w:rPr>
                <w:noProof/>
                <w:szCs w:val="24"/>
              </w:rPr>
            </w:pPr>
            <w:r>
              <w:rPr>
                <w:noProof/>
              </w:rPr>
              <w:t>5205.43.00</w:t>
            </w:r>
          </w:p>
        </w:tc>
        <w:tc>
          <w:tcPr>
            <w:tcW w:w="2806" w:type="pct"/>
          </w:tcPr>
          <w:p w14:paraId="5D0E88F1" w14:textId="33AE88B7" w:rsidR="00B3440B" w:rsidRPr="00F22CE4" w:rsidRDefault="00B3440B">
            <w:pPr>
              <w:autoSpaceDE w:val="0"/>
              <w:autoSpaceDN w:val="0"/>
              <w:adjustRightInd w:val="0"/>
              <w:spacing w:before="60" w:after="60" w:line="240" w:lineRule="auto"/>
              <w:rPr>
                <w:noProof/>
                <w:szCs w:val="24"/>
              </w:rPr>
            </w:pPr>
            <w:r>
              <w:rPr>
                <w:noProof/>
              </w:rPr>
              <w:t>-- Af finhed pr. tråd på under 232,56 decitex, men ikke under 192,31 decitex (over 43, men ikke over 52 metrisk nummerering pr. tråd)</w:t>
            </w:r>
          </w:p>
        </w:tc>
        <w:tc>
          <w:tcPr>
            <w:tcW w:w="1147" w:type="pct"/>
          </w:tcPr>
          <w:p w14:paraId="11A875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AA8B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20C73A" w14:textId="77777777" w:rsidTr="00526228">
        <w:trPr>
          <w:trHeight w:val="427"/>
        </w:trPr>
        <w:tc>
          <w:tcPr>
            <w:tcW w:w="537" w:type="pct"/>
          </w:tcPr>
          <w:p w14:paraId="4EC103F7" w14:textId="77777777" w:rsidR="00B3440B" w:rsidRPr="00F22CE4" w:rsidRDefault="00B3440B" w:rsidP="00D65C19">
            <w:pPr>
              <w:autoSpaceDE w:val="0"/>
              <w:autoSpaceDN w:val="0"/>
              <w:adjustRightInd w:val="0"/>
              <w:spacing w:before="60" w:after="60" w:line="240" w:lineRule="auto"/>
              <w:rPr>
                <w:noProof/>
                <w:szCs w:val="24"/>
              </w:rPr>
            </w:pPr>
            <w:r>
              <w:rPr>
                <w:noProof/>
              </w:rPr>
              <w:t>5205.44.00</w:t>
            </w:r>
          </w:p>
        </w:tc>
        <w:tc>
          <w:tcPr>
            <w:tcW w:w="2806" w:type="pct"/>
          </w:tcPr>
          <w:p w14:paraId="5DC1EA74" w14:textId="49BF937F" w:rsidR="00B3440B" w:rsidRPr="00F22CE4" w:rsidRDefault="00B3440B">
            <w:pPr>
              <w:autoSpaceDE w:val="0"/>
              <w:autoSpaceDN w:val="0"/>
              <w:adjustRightInd w:val="0"/>
              <w:spacing w:before="60" w:after="60" w:line="240" w:lineRule="auto"/>
              <w:rPr>
                <w:noProof/>
                <w:szCs w:val="24"/>
              </w:rPr>
            </w:pPr>
            <w:r>
              <w:rPr>
                <w:noProof/>
              </w:rPr>
              <w:t>-- Af finhed pr. tråd på under 192,31 decitex, men ikke under 125 decitex (over 52, men ikke over 80 metrisk nummerering pr. tråd)</w:t>
            </w:r>
          </w:p>
        </w:tc>
        <w:tc>
          <w:tcPr>
            <w:tcW w:w="1147" w:type="pct"/>
          </w:tcPr>
          <w:p w14:paraId="734C48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7986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F21B6C" w14:textId="77777777" w:rsidTr="00526228">
        <w:trPr>
          <w:trHeight w:val="168"/>
        </w:trPr>
        <w:tc>
          <w:tcPr>
            <w:tcW w:w="537" w:type="pct"/>
          </w:tcPr>
          <w:p w14:paraId="4187E4D2" w14:textId="77777777" w:rsidR="00B3440B" w:rsidRPr="00F22CE4" w:rsidRDefault="00B3440B" w:rsidP="00D65C19">
            <w:pPr>
              <w:autoSpaceDE w:val="0"/>
              <w:autoSpaceDN w:val="0"/>
              <w:adjustRightInd w:val="0"/>
              <w:spacing w:before="60" w:after="60" w:line="240" w:lineRule="auto"/>
              <w:rPr>
                <w:noProof/>
                <w:szCs w:val="24"/>
              </w:rPr>
            </w:pPr>
            <w:r>
              <w:rPr>
                <w:noProof/>
              </w:rPr>
              <w:t>5205.46.00</w:t>
            </w:r>
          </w:p>
        </w:tc>
        <w:tc>
          <w:tcPr>
            <w:tcW w:w="2806" w:type="pct"/>
          </w:tcPr>
          <w:p w14:paraId="15622395" w14:textId="558A3FC2" w:rsidR="00B3440B" w:rsidRPr="00F22CE4" w:rsidRDefault="00B3440B">
            <w:pPr>
              <w:autoSpaceDE w:val="0"/>
              <w:autoSpaceDN w:val="0"/>
              <w:adjustRightInd w:val="0"/>
              <w:spacing w:before="60" w:after="60" w:line="240" w:lineRule="auto"/>
              <w:rPr>
                <w:noProof/>
                <w:szCs w:val="24"/>
              </w:rPr>
            </w:pPr>
            <w:r>
              <w:rPr>
                <w:noProof/>
              </w:rPr>
              <w:t>-- Af finhed pr. tråd på under 125 decitex, men ikke under 106,38 decitex (over 80, men ikke over 94 metrisk nummerering pr. tråd)</w:t>
            </w:r>
          </w:p>
        </w:tc>
        <w:tc>
          <w:tcPr>
            <w:tcW w:w="1147" w:type="pct"/>
          </w:tcPr>
          <w:p w14:paraId="70FBD6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4FC9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11F55E" w14:textId="77777777" w:rsidTr="00526228">
        <w:trPr>
          <w:trHeight w:val="475"/>
        </w:trPr>
        <w:tc>
          <w:tcPr>
            <w:tcW w:w="537" w:type="pct"/>
          </w:tcPr>
          <w:p w14:paraId="1E12FBF7" w14:textId="77777777" w:rsidR="00B3440B" w:rsidRPr="00F22CE4" w:rsidRDefault="00B3440B" w:rsidP="00D65C19">
            <w:pPr>
              <w:autoSpaceDE w:val="0"/>
              <w:autoSpaceDN w:val="0"/>
              <w:adjustRightInd w:val="0"/>
              <w:spacing w:before="60" w:after="60" w:line="240" w:lineRule="auto"/>
              <w:rPr>
                <w:noProof/>
                <w:szCs w:val="24"/>
              </w:rPr>
            </w:pPr>
            <w:r>
              <w:rPr>
                <w:noProof/>
              </w:rPr>
              <w:t>5205.47.00</w:t>
            </w:r>
          </w:p>
        </w:tc>
        <w:tc>
          <w:tcPr>
            <w:tcW w:w="2806" w:type="pct"/>
          </w:tcPr>
          <w:p w14:paraId="595904C7" w14:textId="6FF98A9C" w:rsidR="00B3440B" w:rsidRPr="00F22CE4" w:rsidRDefault="00B3440B">
            <w:pPr>
              <w:autoSpaceDE w:val="0"/>
              <w:autoSpaceDN w:val="0"/>
              <w:adjustRightInd w:val="0"/>
              <w:spacing w:before="60" w:after="60" w:line="240" w:lineRule="auto"/>
              <w:rPr>
                <w:noProof/>
                <w:szCs w:val="24"/>
              </w:rPr>
            </w:pPr>
            <w:r>
              <w:rPr>
                <w:noProof/>
              </w:rPr>
              <w:t>-- Af finhed pr. tråd på under 106,38 decitex, men ikke under 83,33 decitex (over 94, men ikke over 120 metrisk nummerering pr. tråd)</w:t>
            </w:r>
          </w:p>
        </w:tc>
        <w:tc>
          <w:tcPr>
            <w:tcW w:w="1147" w:type="pct"/>
          </w:tcPr>
          <w:p w14:paraId="47191C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5A30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AB8145" w14:textId="77777777" w:rsidTr="00175B2F">
        <w:trPr>
          <w:trHeight w:val="581"/>
        </w:trPr>
        <w:tc>
          <w:tcPr>
            <w:tcW w:w="537" w:type="pct"/>
          </w:tcPr>
          <w:p w14:paraId="3FFED185" w14:textId="77777777" w:rsidR="00B3440B" w:rsidRPr="00F22CE4" w:rsidRDefault="00B3440B" w:rsidP="00526228">
            <w:pPr>
              <w:pageBreakBefore/>
              <w:autoSpaceDE w:val="0"/>
              <w:autoSpaceDN w:val="0"/>
              <w:adjustRightInd w:val="0"/>
              <w:spacing w:before="60" w:after="60" w:line="240" w:lineRule="auto"/>
              <w:rPr>
                <w:noProof/>
                <w:szCs w:val="24"/>
              </w:rPr>
            </w:pPr>
            <w:r>
              <w:rPr>
                <w:noProof/>
              </w:rPr>
              <w:t>5205.48.00</w:t>
            </w:r>
          </w:p>
        </w:tc>
        <w:tc>
          <w:tcPr>
            <w:tcW w:w="2806" w:type="pct"/>
          </w:tcPr>
          <w:p w14:paraId="2DB8A1E6" w14:textId="53476F8B" w:rsidR="00B3440B" w:rsidRPr="00F22CE4" w:rsidRDefault="00B3440B">
            <w:pPr>
              <w:autoSpaceDE w:val="0"/>
              <w:autoSpaceDN w:val="0"/>
              <w:adjustRightInd w:val="0"/>
              <w:spacing w:before="60" w:after="60" w:line="240" w:lineRule="auto"/>
              <w:rPr>
                <w:noProof/>
                <w:szCs w:val="24"/>
              </w:rPr>
            </w:pPr>
            <w:r>
              <w:rPr>
                <w:noProof/>
              </w:rPr>
              <w:t>-- Af finhed pr. tråd på under 83,33 decitex (over 120 metrisk nummerering pr. tråd)</w:t>
            </w:r>
          </w:p>
        </w:tc>
        <w:tc>
          <w:tcPr>
            <w:tcW w:w="1147" w:type="pct"/>
          </w:tcPr>
          <w:p w14:paraId="1F27D2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C103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B3C089" w14:textId="77777777" w:rsidTr="00175B2F">
        <w:trPr>
          <w:trHeight w:val="581"/>
        </w:trPr>
        <w:tc>
          <w:tcPr>
            <w:tcW w:w="537" w:type="pct"/>
          </w:tcPr>
          <w:p w14:paraId="168B1686" w14:textId="77777777" w:rsidR="00B3440B" w:rsidRPr="00F22CE4" w:rsidRDefault="00B3440B" w:rsidP="00D65C19">
            <w:pPr>
              <w:autoSpaceDE w:val="0"/>
              <w:autoSpaceDN w:val="0"/>
              <w:adjustRightInd w:val="0"/>
              <w:spacing w:before="60" w:after="60" w:line="240" w:lineRule="auto"/>
              <w:rPr>
                <w:noProof/>
                <w:szCs w:val="24"/>
              </w:rPr>
            </w:pPr>
            <w:r>
              <w:rPr>
                <w:noProof/>
              </w:rPr>
              <w:t>52.06</w:t>
            </w:r>
          </w:p>
        </w:tc>
        <w:tc>
          <w:tcPr>
            <w:tcW w:w="2806" w:type="pct"/>
          </w:tcPr>
          <w:p w14:paraId="70EBE014" w14:textId="35776603" w:rsidR="00B3440B" w:rsidRPr="00F22CE4" w:rsidRDefault="00B3440B" w:rsidP="00526228">
            <w:pPr>
              <w:autoSpaceDE w:val="0"/>
              <w:autoSpaceDN w:val="0"/>
              <w:adjustRightInd w:val="0"/>
              <w:spacing w:before="60" w:after="60" w:line="240" w:lineRule="auto"/>
              <w:rPr>
                <w:noProof/>
                <w:szCs w:val="24"/>
              </w:rPr>
            </w:pPr>
            <w:r>
              <w:rPr>
                <w:noProof/>
              </w:rPr>
              <w:t>Garn af bomuld (undtagen sytråd), med indhold af bomuld på under 85 vægtprocent, ikke i detailsalgsoplægninger:</w:t>
            </w:r>
          </w:p>
        </w:tc>
        <w:tc>
          <w:tcPr>
            <w:tcW w:w="1147" w:type="pct"/>
          </w:tcPr>
          <w:p w14:paraId="240051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41C8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FAB9C8" w14:textId="77777777" w:rsidTr="00175B2F">
        <w:trPr>
          <w:trHeight w:val="290"/>
        </w:trPr>
        <w:tc>
          <w:tcPr>
            <w:tcW w:w="537" w:type="pct"/>
          </w:tcPr>
          <w:p w14:paraId="3BEE4307" w14:textId="6A30780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E8E35AA" w14:textId="77777777" w:rsidR="00B3440B" w:rsidRPr="00F22CE4" w:rsidRDefault="00B3440B" w:rsidP="00D65C19">
            <w:pPr>
              <w:autoSpaceDE w:val="0"/>
              <w:autoSpaceDN w:val="0"/>
              <w:adjustRightInd w:val="0"/>
              <w:spacing w:before="60" w:after="60" w:line="240" w:lineRule="auto"/>
              <w:rPr>
                <w:noProof/>
                <w:szCs w:val="24"/>
              </w:rPr>
            </w:pPr>
            <w:r>
              <w:rPr>
                <w:noProof/>
              </w:rPr>
              <w:t>- Enkelttrådet garn af ikke-kæmmede fibre:</w:t>
            </w:r>
          </w:p>
        </w:tc>
        <w:tc>
          <w:tcPr>
            <w:tcW w:w="1147" w:type="pct"/>
          </w:tcPr>
          <w:p w14:paraId="70AD97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9D7E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C81FB2" w14:textId="77777777" w:rsidTr="00175B2F">
        <w:trPr>
          <w:trHeight w:val="290"/>
        </w:trPr>
        <w:tc>
          <w:tcPr>
            <w:tcW w:w="537" w:type="pct"/>
          </w:tcPr>
          <w:p w14:paraId="4FB5F271" w14:textId="77777777" w:rsidR="00B3440B" w:rsidRPr="00F22CE4" w:rsidRDefault="00B3440B" w:rsidP="00D65C19">
            <w:pPr>
              <w:autoSpaceDE w:val="0"/>
              <w:autoSpaceDN w:val="0"/>
              <w:adjustRightInd w:val="0"/>
              <w:spacing w:before="60" w:after="60" w:line="240" w:lineRule="auto"/>
              <w:rPr>
                <w:noProof/>
                <w:szCs w:val="24"/>
              </w:rPr>
            </w:pPr>
            <w:r>
              <w:rPr>
                <w:noProof/>
              </w:rPr>
              <w:t>5206.11.00</w:t>
            </w:r>
          </w:p>
        </w:tc>
        <w:tc>
          <w:tcPr>
            <w:tcW w:w="2806" w:type="pct"/>
          </w:tcPr>
          <w:p w14:paraId="1222A927" w14:textId="768EFE7C" w:rsidR="00B3440B" w:rsidRPr="00F22CE4" w:rsidRDefault="00B3440B">
            <w:pPr>
              <w:autoSpaceDE w:val="0"/>
              <w:autoSpaceDN w:val="0"/>
              <w:adjustRightInd w:val="0"/>
              <w:spacing w:before="60" w:after="60" w:line="240" w:lineRule="auto"/>
              <w:rPr>
                <w:noProof/>
                <w:szCs w:val="24"/>
              </w:rPr>
            </w:pPr>
            <w:r>
              <w:rPr>
                <w:noProof/>
              </w:rPr>
              <w:t>-- Af finhed 714,29 decitex eller derover (ikke over 14 metrisk nummerering)</w:t>
            </w:r>
          </w:p>
        </w:tc>
        <w:tc>
          <w:tcPr>
            <w:tcW w:w="1147" w:type="pct"/>
          </w:tcPr>
          <w:p w14:paraId="56BFF7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7F90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E4F41A" w14:textId="77777777" w:rsidTr="00175B2F">
        <w:trPr>
          <w:trHeight w:val="581"/>
        </w:trPr>
        <w:tc>
          <w:tcPr>
            <w:tcW w:w="537" w:type="pct"/>
          </w:tcPr>
          <w:p w14:paraId="3574B8DF" w14:textId="77777777" w:rsidR="00B3440B" w:rsidRPr="00F22CE4" w:rsidRDefault="00B3440B" w:rsidP="00D65C19">
            <w:pPr>
              <w:autoSpaceDE w:val="0"/>
              <w:autoSpaceDN w:val="0"/>
              <w:adjustRightInd w:val="0"/>
              <w:spacing w:before="60" w:after="60" w:line="240" w:lineRule="auto"/>
              <w:rPr>
                <w:noProof/>
                <w:szCs w:val="24"/>
              </w:rPr>
            </w:pPr>
            <w:r>
              <w:rPr>
                <w:noProof/>
              </w:rPr>
              <w:t>5206.12.00</w:t>
            </w:r>
          </w:p>
        </w:tc>
        <w:tc>
          <w:tcPr>
            <w:tcW w:w="2806" w:type="pct"/>
          </w:tcPr>
          <w:p w14:paraId="59E5083F" w14:textId="4ECF5F8D" w:rsidR="00B3440B" w:rsidRPr="00F22CE4" w:rsidRDefault="00B3440B">
            <w:pPr>
              <w:autoSpaceDE w:val="0"/>
              <w:autoSpaceDN w:val="0"/>
              <w:adjustRightInd w:val="0"/>
              <w:spacing w:before="60" w:after="60" w:line="240" w:lineRule="auto"/>
              <w:rPr>
                <w:noProof/>
                <w:szCs w:val="24"/>
              </w:rPr>
            </w:pPr>
            <w:r>
              <w:rPr>
                <w:noProof/>
              </w:rPr>
              <w:t>-- Af finhed under 714,29 decitex, men ikke under 232,56 decitex (over 14, men ikke over 43 metrisk nummerering)</w:t>
            </w:r>
          </w:p>
        </w:tc>
        <w:tc>
          <w:tcPr>
            <w:tcW w:w="1147" w:type="pct"/>
          </w:tcPr>
          <w:p w14:paraId="427A2C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0766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78FF20" w14:textId="77777777" w:rsidTr="00175B2F">
        <w:trPr>
          <w:trHeight w:val="581"/>
        </w:trPr>
        <w:tc>
          <w:tcPr>
            <w:tcW w:w="537" w:type="pct"/>
          </w:tcPr>
          <w:p w14:paraId="0C753834" w14:textId="77777777" w:rsidR="00B3440B" w:rsidRPr="00F22CE4" w:rsidRDefault="00B3440B" w:rsidP="00D65C19">
            <w:pPr>
              <w:autoSpaceDE w:val="0"/>
              <w:autoSpaceDN w:val="0"/>
              <w:adjustRightInd w:val="0"/>
              <w:spacing w:before="60" w:after="60" w:line="240" w:lineRule="auto"/>
              <w:rPr>
                <w:noProof/>
                <w:szCs w:val="24"/>
              </w:rPr>
            </w:pPr>
            <w:r>
              <w:rPr>
                <w:noProof/>
              </w:rPr>
              <w:t>5206.13.00</w:t>
            </w:r>
          </w:p>
        </w:tc>
        <w:tc>
          <w:tcPr>
            <w:tcW w:w="2806" w:type="pct"/>
          </w:tcPr>
          <w:p w14:paraId="07F9E38F" w14:textId="5E7E07E3" w:rsidR="00B3440B" w:rsidRPr="00F22CE4" w:rsidRDefault="00B3440B">
            <w:pPr>
              <w:autoSpaceDE w:val="0"/>
              <w:autoSpaceDN w:val="0"/>
              <w:adjustRightInd w:val="0"/>
              <w:spacing w:before="60" w:after="60" w:line="240" w:lineRule="auto"/>
              <w:rPr>
                <w:noProof/>
                <w:szCs w:val="24"/>
              </w:rPr>
            </w:pPr>
            <w:r>
              <w:rPr>
                <w:noProof/>
              </w:rPr>
              <w:t>-- Af finhed under 232,56 decitex, men ikke under 192,31 decitex (over 43, men ikke over 52 metrisk nummerering)</w:t>
            </w:r>
          </w:p>
        </w:tc>
        <w:tc>
          <w:tcPr>
            <w:tcW w:w="1147" w:type="pct"/>
          </w:tcPr>
          <w:p w14:paraId="189B8F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CC0F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085A41" w14:textId="77777777" w:rsidTr="00175B2F">
        <w:trPr>
          <w:trHeight w:val="581"/>
        </w:trPr>
        <w:tc>
          <w:tcPr>
            <w:tcW w:w="537" w:type="pct"/>
          </w:tcPr>
          <w:p w14:paraId="01E03463" w14:textId="77777777" w:rsidR="00B3440B" w:rsidRPr="00F22CE4" w:rsidRDefault="00B3440B" w:rsidP="00D65C19">
            <w:pPr>
              <w:autoSpaceDE w:val="0"/>
              <w:autoSpaceDN w:val="0"/>
              <w:adjustRightInd w:val="0"/>
              <w:spacing w:before="60" w:after="60" w:line="240" w:lineRule="auto"/>
              <w:rPr>
                <w:noProof/>
                <w:szCs w:val="24"/>
              </w:rPr>
            </w:pPr>
            <w:r>
              <w:rPr>
                <w:noProof/>
              </w:rPr>
              <w:t>5206.14.00</w:t>
            </w:r>
          </w:p>
        </w:tc>
        <w:tc>
          <w:tcPr>
            <w:tcW w:w="2806" w:type="pct"/>
          </w:tcPr>
          <w:p w14:paraId="11467191" w14:textId="24016B2E" w:rsidR="00B3440B" w:rsidRPr="00F22CE4" w:rsidRDefault="00B3440B">
            <w:pPr>
              <w:autoSpaceDE w:val="0"/>
              <w:autoSpaceDN w:val="0"/>
              <w:adjustRightInd w:val="0"/>
              <w:spacing w:before="60" w:after="60" w:line="240" w:lineRule="auto"/>
              <w:rPr>
                <w:noProof/>
                <w:szCs w:val="24"/>
              </w:rPr>
            </w:pPr>
            <w:r>
              <w:rPr>
                <w:noProof/>
              </w:rPr>
              <w:t>-- Af finhed under 192,31 decitex, men ikke under 125 decitex (over 52, men ikke over 80 metrisk nummerering)</w:t>
            </w:r>
          </w:p>
        </w:tc>
        <w:tc>
          <w:tcPr>
            <w:tcW w:w="1147" w:type="pct"/>
          </w:tcPr>
          <w:p w14:paraId="567F72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5CBE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5BBDBB" w14:textId="77777777" w:rsidTr="00175B2F">
        <w:trPr>
          <w:trHeight w:val="290"/>
        </w:trPr>
        <w:tc>
          <w:tcPr>
            <w:tcW w:w="537" w:type="pct"/>
          </w:tcPr>
          <w:p w14:paraId="3A7B60D5" w14:textId="77777777" w:rsidR="00B3440B" w:rsidRPr="00F22CE4" w:rsidRDefault="00B3440B" w:rsidP="00D65C19">
            <w:pPr>
              <w:autoSpaceDE w:val="0"/>
              <w:autoSpaceDN w:val="0"/>
              <w:adjustRightInd w:val="0"/>
              <w:spacing w:before="60" w:after="60" w:line="240" w:lineRule="auto"/>
              <w:rPr>
                <w:noProof/>
                <w:szCs w:val="24"/>
              </w:rPr>
            </w:pPr>
            <w:r>
              <w:rPr>
                <w:noProof/>
              </w:rPr>
              <w:t>5206.15.00</w:t>
            </w:r>
          </w:p>
        </w:tc>
        <w:tc>
          <w:tcPr>
            <w:tcW w:w="2806" w:type="pct"/>
          </w:tcPr>
          <w:p w14:paraId="2A3E908A" w14:textId="2463577F" w:rsidR="00B3440B" w:rsidRPr="00F22CE4" w:rsidRDefault="00B3440B" w:rsidP="00526228">
            <w:pPr>
              <w:autoSpaceDE w:val="0"/>
              <w:autoSpaceDN w:val="0"/>
              <w:adjustRightInd w:val="0"/>
              <w:spacing w:before="60" w:after="60" w:line="240" w:lineRule="auto"/>
              <w:rPr>
                <w:noProof/>
                <w:szCs w:val="24"/>
              </w:rPr>
            </w:pPr>
            <w:r>
              <w:rPr>
                <w:noProof/>
              </w:rPr>
              <w:t>-- Af finhed under 125 decitex (over 80 metrisk nummerering)</w:t>
            </w:r>
          </w:p>
        </w:tc>
        <w:tc>
          <w:tcPr>
            <w:tcW w:w="1147" w:type="pct"/>
          </w:tcPr>
          <w:p w14:paraId="3D3BCA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DC74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2B0C63" w14:textId="77777777" w:rsidTr="00175B2F">
        <w:trPr>
          <w:trHeight w:val="290"/>
        </w:trPr>
        <w:tc>
          <w:tcPr>
            <w:tcW w:w="537" w:type="pct"/>
          </w:tcPr>
          <w:p w14:paraId="2F8A8793" w14:textId="0834392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7FE7AB" w14:textId="77777777" w:rsidR="00B3440B" w:rsidRPr="00F22CE4" w:rsidRDefault="00B3440B" w:rsidP="00D65C19">
            <w:pPr>
              <w:autoSpaceDE w:val="0"/>
              <w:autoSpaceDN w:val="0"/>
              <w:adjustRightInd w:val="0"/>
              <w:spacing w:before="60" w:after="60" w:line="240" w:lineRule="auto"/>
              <w:rPr>
                <w:noProof/>
                <w:szCs w:val="24"/>
              </w:rPr>
            </w:pPr>
            <w:r>
              <w:rPr>
                <w:noProof/>
              </w:rPr>
              <w:t>- Enkelttrådet garn af kæmmede fibre:</w:t>
            </w:r>
          </w:p>
        </w:tc>
        <w:tc>
          <w:tcPr>
            <w:tcW w:w="1147" w:type="pct"/>
          </w:tcPr>
          <w:p w14:paraId="75E780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2994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BEA8A1" w14:textId="77777777" w:rsidTr="00175B2F">
        <w:trPr>
          <w:trHeight w:val="290"/>
        </w:trPr>
        <w:tc>
          <w:tcPr>
            <w:tcW w:w="537" w:type="pct"/>
          </w:tcPr>
          <w:p w14:paraId="41871791" w14:textId="77777777" w:rsidR="00B3440B" w:rsidRPr="00F22CE4" w:rsidRDefault="00B3440B" w:rsidP="00526228">
            <w:pPr>
              <w:pageBreakBefore/>
              <w:autoSpaceDE w:val="0"/>
              <w:autoSpaceDN w:val="0"/>
              <w:adjustRightInd w:val="0"/>
              <w:spacing w:before="60" w:after="60" w:line="240" w:lineRule="auto"/>
              <w:rPr>
                <w:noProof/>
                <w:szCs w:val="24"/>
              </w:rPr>
            </w:pPr>
            <w:r>
              <w:rPr>
                <w:noProof/>
              </w:rPr>
              <w:t>5206.21.00</w:t>
            </w:r>
          </w:p>
        </w:tc>
        <w:tc>
          <w:tcPr>
            <w:tcW w:w="2806" w:type="pct"/>
          </w:tcPr>
          <w:p w14:paraId="769FFB33" w14:textId="657983C6" w:rsidR="00B3440B" w:rsidRPr="00F22CE4" w:rsidRDefault="00B3440B">
            <w:pPr>
              <w:autoSpaceDE w:val="0"/>
              <w:autoSpaceDN w:val="0"/>
              <w:adjustRightInd w:val="0"/>
              <w:spacing w:before="60" w:after="60" w:line="240" w:lineRule="auto"/>
              <w:rPr>
                <w:noProof/>
                <w:szCs w:val="24"/>
              </w:rPr>
            </w:pPr>
            <w:r>
              <w:rPr>
                <w:noProof/>
              </w:rPr>
              <w:t>-- Af finhed 714,29 decitex eller derover (ikke over 14 metrisk nummerering)</w:t>
            </w:r>
          </w:p>
        </w:tc>
        <w:tc>
          <w:tcPr>
            <w:tcW w:w="1147" w:type="pct"/>
          </w:tcPr>
          <w:p w14:paraId="7274D8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A096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C7921E" w14:textId="77777777" w:rsidTr="00526228">
        <w:trPr>
          <w:trHeight w:val="547"/>
        </w:trPr>
        <w:tc>
          <w:tcPr>
            <w:tcW w:w="537" w:type="pct"/>
          </w:tcPr>
          <w:p w14:paraId="4B57E6AE" w14:textId="77777777" w:rsidR="00B3440B" w:rsidRPr="00F22CE4" w:rsidRDefault="00B3440B" w:rsidP="00D65C19">
            <w:pPr>
              <w:autoSpaceDE w:val="0"/>
              <w:autoSpaceDN w:val="0"/>
              <w:adjustRightInd w:val="0"/>
              <w:spacing w:before="60" w:after="60" w:line="240" w:lineRule="auto"/>
              <w:rPr>
                <w:noProof/>
                <w:szCs w:val="24"/>
              </w:rPr>
            </w:pPr>
            <w:r>
              <w:rPr>
                <w:noProof/>
              </w:rPr>
              <w:t>5206.22.00</w:t>
            </w:r>
          </w:p>
        </w:tc>
        <w:tc>
          <w:tcPr>
            <w:tcW w:w="2806" w:type="pct"/>
          </w:tcPr>
          <w:p w14:paraId="063971EA" w14:textId="6A370F31" w:rsidR="00B3440B" w:rsidRPr="00F22CE4" w:rsidRDefault="00B3440B">
            <w:pPr>
              <w:autoSpaceDE w:val="0"/>
              <w:autoSpaceDN w:val="0"/>
              <w:adjustRightInd w:val="0"/>
              <w:spacing w:before="60" w:after="60" w:line="240" w:lineRule="auto"/>
              <w:rPr>
                <w:noProof/>
                <w:szCs w:val="24"/>
              </w:rPr>
            </w:pPr>
            <w:r>
              <w:rPr>
                <w:noProof/>
              </w:rPr>
              <w:t>-- Af finhed under 714,29 decitex, men ikke under 232,56 decitex (over 14, men ikke over 43 metrisk nummerering)</w:t>
            </w:r>
          </w:p>
        </w:tc>
        <w:tc>
          <w:tcPr>
            <w:tcW w:w="1147" w:type="pct"/>
          </w:tcPr>
          <w:p w14:paraId="64D3C3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F34C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439C45" w14:textId="77777777" w:rsidTr="00175B2F">
        <w:trPr>
          <w:trHeight w:val="581"/>
        </w:trPr>
        <w:tc>
          <w:tcPr>
            <w:tcW w:w="537" w:type="pct"/>
          </w:tcPr>
          <w:p w14:paraId="4D3D5C4B" w14:textId="77777777" w:rsidR="00B3440B" w:rsidRPr="00F22CE4" w:rsidRDefault="00B3440B" w:rsidP="00D65C19">
            <w:pPr>
              <w:autoSpaceDE w:val="0"/>
              <w:autoSpaceDN w:val="0"/>
              <w:adjustRightInd w:val="0"/>
              <w:spacing w:before="60" w:after="60" w:line="240" w:lineRule="auto"/>
              <w:rPr>
                <w:noProof/>
                <w:szCs w:val="24"/>
              </w:rPr>
            </w:pPr>
            <w:r>
              <w:rPr>
                <w:noProof/>
              </w:rPr>
              <w:t>5206.23.00</w:t>
            </w:r>
          </w:p>
        </w:tc>
        <w:tc>
          <w:tcPr>
            <w:tcW w:w="2806" w:type="pct"/>
          </w:tcPr>
          <w:p w14:paraId="460A8974" w14:textId="2F0059E2" w:rsidR="00B3440B" w:rsidRPr="00F22CE4" w:rsidRDefault="00B3440B">
            <w:pPr>
              <w:autoSpaceDE w:val="0"/>
              <w:autoSpaceDN w:val="0"/>
              <w:adjustRightInd w:val="0"/>
              <w:spacing w:before="60" w:after="60" w:line="240" w:lineRule="auto"/>
              <w:rPr>
                <w:noProof/>
                <w:szCs w:val="24"/>
              </w:rPr>
            </w:pPr>
            <w:r>
              <w:rPr>
                <w:noProof/>
              </w:rPr>
              <w:t>-- Af finhed under 232,56 decitex, men ikke under 192,31 decitex (over 43, men ikke over 52 metrisk nummerering)</w:t>
            </w:r>
          </w:p>
        </w:tc>
        <w:tc>
          <w:tcPr>
            <w:tcW w:w="1147" w:type="pct"/>
          </w:tcPr>
          <w:p w14:paraId="1D4809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A7DF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60E998" w14:textId="77777777" w:rsidTr="00175B2F">
        <w:trPr>
          <w:trHeight w:val="581"/>
        </w:trPr>
        <w:tc>
          <w:tcPr>
            <w:tcW w:w="537" w:type="pct"/>
          </w:tcPr>
          <w:p w14:paraId="3ACEB019" w14:textId="77777777" w:rsidR="00B3440B" w:rsidRPr="00F22CE4" w:rsidRDefault="00B3440B" w:rsidP="00D65C19">
            <w:pPr>
              <w:autoSpaceDE w:val="0"/>
              <w:autoSpaceDN w:val="0"/>
              <w:adjustRightInd w:val="0"/>
              <w:spacing w:before="60" w:after="60" w:line="240" w:lineRule="auto"/>
              <w:rPr>
                <w:noProof/>
                <w:szCs w:val="24"/>
              </w:rPr>
            </w:pPr>
            <w:r>
              <w:rPr>
                <w:noProof/>
              </w:rPr>
              <w:t>5206.24.00</w:t>
            </w:r>
          </w:p>
        </w:tc>
        <w:tc>
          <w:tcPr>
            <w:tcW w:w="2806" w:type="pct"/>
          </w:tcPr>
          <w:p w14:paraId="26468F4B" w14:textId="3B84ED06" w:rsidR="00B3440B" w:rsidRPr="00F22CE4" w:rsidRDefault="00B3440B">
            <w:pPr>
              <w:autoSpaceDE w:val="0"/>
              <w:autoSpaceDN w:val="0"/>
              <w:adjustRightInd w:val="0"/>
              <w:spacing w:before="60" w:after="60" w:line="240" w:lineRule="auto"/>
              <w:rPr>
                <w:noProof/>
                <w:szCs w:val="24"/>
              </w:rPr>
            </w:pPr>
            <w:r>
              <w:rPr>
                <w:noProof/>
              </w:rPr>
              <w:t>-- Af finhed under 192,31 decitex, men ikke under 125 decitex (over 52, men ikke over 80 metrisk nummerering)</w:t>
            </w:r>
          </w:p>
        </w:tc>
        <w:tc>
          <w:tcPr>
            <w:tcW w:w="1147" w:type="pct"/>
          </w:tcPr>
          <w:p w14:paraId="7BF3EC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C172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9ED379" w14:textId="77777777" w:rsidTr="00175B2F">
        <w:trPr>
          <w:trHeight w:val="290"/>
        </w:trPr>
        <w:tc>
          <w:tcPr>
            <w:tcW w:w="537" w:type="pct"/>
          </w:tcPr>
          <w:p w14:paraId="27EE4D7A" w14:textId="77777777" w:rsidR="00B3440B" w:rsidRPr="00F22CE4" w:rsidRDefault="00B3440B" w:rsidP="00D65C19">
            <w:pPr>
              <w:autoSpaceDE w:val="0"/>
              <w:autoSpaceDN w:val="0"/>
              <w:adjustRightInd w:val="0"/>
              <w:spacing w:before="60" w:after="60" w:line="240" w:lineRule="auto"/>
              <w:rPr>
                <w:noProof/>
                <w:szCs w:val="24"/>
              </w:rPr>
            </w:pPr>
            <w:r>
              <w:rPr>
                <w:noProof/>
              </w:rPr>
              <w:t>5206.25.00</w:t>
            </w:r>
          </w:p>
        </w:tc>
        <w:tc>
          <w:tcPr>
            <w:tcW w:w="2806" w:type="pct"/>
          </w:tcPr>
          <w:p w14:paraId="7C1F1251" w14:textId="17E1A4A4" w:rsidR="00B3440B" w:rsidRPr="00F22CE4" w:rsidRDefault="00B3440B" w:rsidP="00526228">
            <w:pPr>
              <w:autoSpaceDE w:val="0"/>
              <w:autoSpaceDN w:val="0"/>
              <w:adjustRightInd w:val="0"/>
              <w:spacing w:before="60" w:after="60" w:line="240" w:lineRule="auto"/>
              <w:rPr>
                <w:noProof/>
                <w:szCs w:val="24"/>
              </w:rPr>
            </w:pPr>
            <w:r>
              <w:rPr>
                <w:noProof/>
              </w:rPr>
              <w:t>-- Af finhed under 125 decitex (over 80 metrisk nummerering)</w:t>
            </w:r>
          </w:p>
        </w:tc>
        <w:tc>
          <w:tcPr>
            <w:tcW w:w="1147" w:type="pct"/>
          </w:tcPr>
          <w:p w14:paraId="4F0E94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7055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3633CD" w14:textId="77777777" w:rsidTr="00175B2F">
        <w:trPr>
          <w:trHeight w:val="290"/>
        </w:trPr>
        <w:tc>
          <w:tcPr>
            <w:tcW w:w="537" w:type="pct"/>
          </w:tcPr>
          <w:p w14:paraId="3D23B4C8" w14:textId="5310030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DB1EBF" w14:textId="77777777" w:rsidR="00B3440B" w:rsidRPr="00F22CE4" w:rsidRDefault="00B3440B" w:rsidP="00D65C19">
            <w:pPr>
              <w:autoSpaceDE w:val="0"/>
              <w:autoSpaceDN w:val="0"/>
              <w:adjustRightInd w:val="0"/>
              <w:spacing w:before="60" w:after="60" w:line="240" w:lineRule="auto"/>
              <w:rPr>
                <w:noProof/>
                <w:szCs w:val="24"/>
              </w:rPr>
            </w:pPr>
            <w:r>
              <w:rPr>
                <w:noProof/>
              </w:rPr>
              <w:t>- Flertrådet eller kabelslået garn af ikke-kæmmede fibre:</w:t>
            </w:r>
          </w:p>
        </w:tc>
        <w:tc>
          <w:tcPr>
            <w:tcW w:w="1147" w:type="pct"/>
          </w:tcPr>
          <w:p w14:paraId="7A3740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BDFA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E0AEAE" w14:textId="77777777" w:rsidTr="00175B2F">
        <w:trPr>
          <w:trHeight w:val="581"/>
        </w:trPr>
        <w:tc>
          <w:tcPr>
            <w:tcW w:w="537" w:type="pct"/>
          </w:tcPr>
          <w:p w14:paraId="756E3568" w14:textId="77777777" w:rsidR="00B3440B" w:rsidRPr="00F22CE4" w:rsidRDefault="00B3440B" w:rsidP="00D65C19">
            <w:pPr>
              <w:autoSpaceDE w:val="0"/>
              <w:autoSpaceDN w:val="0"/>
              <w:adjustRightInd w:val="0"/>
              <w:spacing w:before="60" w:after="60" w:line="240" w:lineRule="auto"/>
              <w:rPr>
                <w:noProof/>
                <w:szCs w:val="24"/>
              </w:rPr>
            </w:pPr>
            <w:r>
              <w:rPr>
                <w:noProof/>
              </w:rPr>
              <w:t>5206.31.00</w:t>
            </w:r>
          </w:p>
        </w:tc>
        <w:tc>
          <w:tcPr>
            <w:tcW w:w="2806" w:type="pct"/>
          </w:tcPr>
          <w:p w14:paraId="2003D364" w14:textId="7585C250" w:rsidR="00B3440B" w:rsidRPr="00F22CE4" w:rsidRDefault="00B3440B">
            <w:pPr>
              <w:autoSpaceDE w:val="0"/>
              <w:autoSpaceDN w:val="0"/>
              <w:adjustRightInd w:val="0"/>
              <w:spacing w:before="60" w:after="60" w:line="240" w:lineRule="auto"/>
              <w:rPr>
                <w:noProof/>
                <w:szCs w:val="24"/>
              </w:rPr>
            </w:pPr>
            <w:r>
              <w:rPr>
                <w:noProof/>
              </w:rPr>
              <w:t>-- Af finhed pr. tråd på 714,29 decitex eller derover (ikke over 14 metrisk nummerering pr. tråd)</w:t>
            </w:r>
          </w:p>
        </w:tc>
        <w:tc>
          <w:tcPr>
            <w:tcW w:w="1147" w:type="pct"/>
          </w:tcPr>
          <w:p w14:paraId="4DD159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6369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BB06E8" w14:textId="77777777" w:rsidTr="00175B2F">
        <w:trPr>
          <w:trHeight w:val="871"/>
        </w:trPr>
        <w:tc>
          <w:tcPr>
            <w:tcW w:w="537" w:type="pct"/>
          </w:tcPr>
          <w:p w14:paraId="119A2500" w14:textId="77777777" w:rsidR="00B3440B" w:rsidRPr="00F22CE4" w:rsidRDefault="00B3440B" w:rsidP="00D65C19">
            <w:pPr>
              <w:autoSpaceDE w:val="0"/>
              <w:autoSpaceDN w:val="0"/>
              <w:adjustRightInd w:val="0"/>
              <w:spacing w:before="60" w:after="60" w:line="240" w:lineRule="auto"/>
              <w:rPr>
                <w:noProof/>
                <w:szCs w:val="24"/>
              </w:rPr>
            </w:pPr>
            <w:r>
              <w:rPr>
                <w:noProof/>
              </w:rPr>
              <w:t>5206.32.00</w:t>
            </w:r>
          </w:p>
        </w:tc>
        <w:tc>
          <w:tcPr>
            <w:tcW w:w="2806" w:type="pct"/>
          </w:tcPr>
          <w:p w14:paraId="618A3808" w14:textId="6B884E00" w:rsidR="00B3440B" w:rsidRPr="00F22CE4" w:rsidRDefault="00B3440B">
            <w:pPr>
              <w:autoSpaceDE w:val="0"/>
              <w:autoSpaceDN w:val="0"/>
              <w:adjustRightInd w:val="0"/>
              <w:spacing w:before="60" w:after="60" w:line="240" w:lineRule="auto"/>
              <w:rPr>
                <w:noProof/>
                <w:szCs w:val="24"/>
              </w:rPr>
            </w:pPr>
            <w:r>
              <w:rPr>
                <w:noProof/>
              </w:rPr>
              <w:t>-- Af finhed pr. tråd på under 714,29 decitex, men ikke under 232,56 decitex (over 14, men ikke over 43 metrisk nummerering pr. tråd)</w:t>
            </w:r>
          </w:p>
        </w:tc>
        <w:tc>
          <w:tcPr>
            <w:tcW w:w="1147" w:type="pct"/>
          </w:tcPr>
          <w:p w14:paraId="0E946C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0938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73C5C1" w14:textId="77777777" w:rsidTr="00175B2F">
        <w:trPr>
          <w:trHeight w:val="871"/>
        </w:trPr>
        <w:tc>
          <w:tcPr>
            <w:tcW w:w="537" w:type="pct"/>
          </w:tcPr>
          <w:p w14:paraId="5504BFAE" w14:textId="77777777" w:rsidR="00B3440B" w:rsidRPr="00F22CE4" w:rsidRDefault="00B3440B" w:rsidP="00526228">
            <w:pPr>
              <w:pageBreakBefore/>
              <w:autoSpaceDE w:val="0"/>
              <w:autoSpaceDN w:val="0"/>
              <w:adjustRightInd w:val="0"/>
              <w:spacing w:before="60" w:after="60" w:line="240" w:lineRule="auto"/>
              <w:rPr>
                <w:noProof/>
                <w:szCs w:val="24"/>
              </w:rPr>
            </w:pPr>
            <w:r>
              <w:rPr>
                <w:noProof/>
              </w:rPr>
              <w:t>5206.33.00</w:t>
            </w:r>
          </w:p>
        </w:tc>
        <w:tc>
          <w:tcPr>
            <w:tcW w:w="2806" w:type="pct"/>
          </w:tcPr>
          <w:p w14:paraId="323A6867" w14:textId="1DF30004" w:rsidR="00B3440B" w:rsidRPr="00F22CE4" w:rsidRDefault="00B3440B">
            <w:pPr>
              <w:autoSpaceDE w:val="0"/>
              <w:autoSpaceDN w:val="0"/>
              <w:adjustRightInd w:val="0"/>
              <w:spacing w:before="60" w:after="60" w:line="240" w:lineRule="auto"/>
              <w:rPr>
                <w:noProof/>
                <w:szCs w:val="24"/>
              </w:rPr>
            </w:pPr>
            <w:r>
              <w:rPr>
                <w:noProof/>
              </w:rPr>
              <w:t>-- Af finhed pr. tråd på under 232,56 decitex, men ikke under 192,31 decitex (over 43, men ikke over 52 metrisk nummerering pr. tråd)</w:t>
            </w:r>
          </w:p>
        </w:tc>
        <w:tc>
          <w:tcPr>
            <w:tcW w:w="1147" w:type="pct"/>
          </w:tcPr>
          <w:p w14:paraId="05C40A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CE6E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B6D0E6" w14:textId="77777777" w:rsidTr="00526228">
        <w:trPr>
          <w:trHeight w:val="412"/>
        </w:trPr>
        <w:tc>
          <w:tcPr>
            <w:tcW w:w="537" w:type="pct"/>
          </w:tcPr>
          <w:p w14:paraId="42764F3C" w14:textId="77777777" w:rsidR="00B3440B" w:rsidRPr="00F22CE4" w:rsidRDefault="00B3440B" w:rsidP="00D65C19">
            <w:pPr>
              <w:autoSpaceDE w:val="0"/>
              <w:autoSpaceDN w:val="0"/>
              <w:adjustRightInd w:val="0"/>
              <w:spacing w:before="60" w:after="60" w:line="240" w:lineRule="auto"/>
              <w:rPr>
                <w:noProof/>
                <w:szCs w:val="24"/>
              </w:rPr>
            </w:pPr>
            <w:r>
              <w:rPr>
                <w:noProof/>
              </w:rPr>
              <w:t>5206.34.00</w:t>
            </w:r>
          </w:p>
        </w:tc>
        <w:tc>
          <w:tcPr>
            <w:tcW w:w="2806" w:type="pct"/>
          </w:tcPr>
          <w:p w14:paraId="4FCA8DA2" w14:textId="0E5469EE" w:rsidR="00B3440B" w:rsidRPr="00F22CE4" w:rsidRDefault="00B3440B">
            <w:pPr>
              <w:autoSpaceDE w:val="0"/>
              <w:autoSpaceDN w:val="0"/>
              <w:adjustRightInd w:val="0"/>
              <w:spacing w:before="60" w:after="60" w:line="240" w:lineRule="auto"/>
              <w:rPr>
                <w:noProof/>
                <w:szCs w:val="24"/>
              </w:rPr>
            </w:pPr>
            <w:r>
              <w:rPr>
                <w:noProof/>
              </w:rPr>
              <w:t>-- Af finhed pr. tråd på under 192,31 decitex, men ikke under 125 decitex (over 52, men ikke over 80 metrisk nummerering pr. tråd)</w:t>
            </w:r>
          </w:p>
        </w:tc>
        <w:tc>
          <w:tcPr>
            <w:tcW w:w="1147" w:type="pct"/>
          </w:tcPr>
          <w:p w14:paraId="28A85B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D349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9464D9" w14:textId="77777777" w:rsidTr="00175B2F">
        <w:trPr>
          <w:trHeight w:val="581"/>
        </w:trPr>
        <w:tc>
          <w:tcPr>
            <w:tcW w:w="537" w:type="pct"/>
          </w:tcPr>
          <w:p w14:paraId="3978B988" w14:textId="77777777" w:rsidR="00B3440B" w:rsidRPr="00F22CE4" w:rsidRDefault="00B3440B" w:rsidP="00D65C19">
            <w:pPr>
              <w:autoSpaceDE w:val="0"/>
              <w:autoSpaceDN w:val="0"/>
              <w:adjustRightInd w:val="0"/>
              <w:spacing w:before="60" w:after="60" w:line="240" w:lineRule="auto"/>
              <w:rPr>
                <w:noProof/>
                <w:szCs w:val="24"/>
              </w:rPr>
            </w:pPr>
            <w:r>
              <w:rPr>
                <w:noProof/>
              </w:rPr>
              <w:t>5206.35.00</w:t>
            </w:r>
          </w:p>
        </w:tc>
        <w:tc>
          <w:tcPr>
            <w:tcW w:w="2806" w:type="pct"/>
          </w:tcPr>
          <w:p w14:paraId="6772762A" w14:textId="0AEBCC2E" w:rsidR="00B3440B" w:rsidRPr="00F22CE4" w:rsidRDefault="00B3440B" w:rsidP="00526228">
            <w:pPr>
              <w:autoSpaceDE w:val="0"/>
              <w:autoSpaceDN w:val="0"/>
              <w:adjustRightInd w:val="0"/>
              <w:spacing w:before="60" w:after="60" w:line="240" w:lineRule="auto"/>
              <w:rPr>
                <w:noProof/>
                <w:szCs w:val="24"/>
              </w:rPr>
            </w:pPr>
            <w:r>
              <w:rPr>
                <w:noProof/>
              </w:rPr>
              <w:t>-- Af finhed pr. tråd på under 125 decitex (over 80 metrisk nummerering pr. tråd)</w:t>
            </w:r>
          </w:p>
        </w:tc>
        <w:tc>
          <w:tcPr>
            <w:tcW w:w="1147" w:type="pct"/>
          </w:tcPr>
          <w:p w14:paraId="2D2C08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48DE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4A6E13" w14:textId="77777777" w:rsidTr="00175B2F">
        <w:trPr>
          <w:trHeight w:val="290"/>
        </w:trPr>
        <w:tc>
          <w:tcPr>
            <w:tcW w:w="537" w:type="pct"/>
          </w:tcPr>
          <w:p w14:paraId="3AEDC148" w14:textId="20E4B8C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1CC8F0" w14:textId="77777777" w:rsidR="00B3440B" w:rsidRPr="00F22CE4" w:rsidRDefault="00B3440B" w:rsidP="00D65C19">
            <w:pPr>
              <w:autoSpaceDE w:val="0"/>
              <w:autoSpaceDN w:val="0"/>
              <w:adjustRightInd w:val="0"/>
              <w:spacing w:before="60" w:after="60" w:line="240" w:lineRule="auto"/>
              <w:rPr>
                <w:noProof/>
                <w:szCs w:val="24"/>
              </w:rPr>
            </w:pPr>
            <w:r>
              <w:rPr>
                <w:noProof/>
              </w:rPr>
              <w:t>- Flertrådet eller kabelslået garn af kæmmede fibre:</w:t>
            </w:r>
          </w:p>
        </w:tc>
        <w:tc>
          <w:tcPr>
            <w:tcW w:w="1147" w:type="pct"/>
          </w:tcPr>
          <w:p w14:paraId="41557A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4D30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15735D" w14:textId="77777777" w:rsidTr="00175B2F">
        <w:trPr>
          <w:trHeight w:val="581"/>
        </w:trPr>
        <w:tc>
          <w:tcPr>
            <w:tcW w:w="537" w:type="pct"/>
          </w:tcPr>
          <w:p w14:paraId="3D6DA4FF" w14:textId="77777777" w:rsidR="00B3440B" w:rsidRPr="00F22CE4" w:rsidRDefault="00B3440B" w:rsidP="00D65C19">
            <w:pPr>
              <w:autoSpaceDE w:val="0"/>
              <w:autoSpaceDN w:val="0"/>
              <w:adjustRightInd w:val="0"/>
              <w:spacing w:before="60" w:after="60" w:line="240" w:lineRule="auto"/>
              <w:rPr>
                <w:noProof/>
                <w:szCs w:val="24"/>
              </w:rPr>
            </w:pPr>
            <w:r>
              <w:rPr>
                <w:noProof/>
              </w:rPr>
              <w:t>5206.41.00</w:t>
            </w:r>
          </w:p>
        </w:tc>
        <w:tc>
          <w:tcPr>
            <w:tcW w:w="2806" w:type="pct"/>
          </w:tcPr>
          <w:p w14:paraId="325F992A" w14:textId="57708615" w:rsidR="00B3440B" w:rsidRPr="00F22CE4" w:rsidRDefault="00B3440B">
            <w:pPr>
              <w:autoSpaceDE w:val="0"/>
              <w:autoSpaceDN w:val="0"/>
              <w:adjustRightInd w:val="0"/>
              <w:spacing w:before="60" w:after="60" w:line="240" w:lineRule="auto"/>
              <w:rPr>
                <w:noProof/>
                <w:szCs w:val="24"/>
              </w:rPr>
            </w:pPr>
            <w:r>
              <w:rPr>
                <w:noProof/>
              </w:rPr>
              <w:t>-- Af finhed pr. tråd på 714,29 decitex eller derover (ikke over 14 metrisk nummerering pr. tråd)</w:t>
            </w:r>
          </w:p>
        </w:tc>
        <w:tc>
          <w:tcPr>
            <w:tcW w:w="1147" w:type="pct"/>
          </w:tcPr>
          <w:p w14:paraId="1883A1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D84D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9699AD" w14:textId="77777777" w:rsidTr="00175B2F">
        <w:trPr>
          <w:trHeight w:val="871"/>
        </w:trPr>
        <w:tc>
          <w:tcPr>
            <w:tcW w:w="537" w:type="pct"/>
          </w:tcPr>
          <w:p w14:paraId="0EF7A396" w14:textId="77777777" w:rsidR="00B3440B" w:rsidRPr="00F22CE4" w:rsidRDefault="00B3440B" w:rsidP="00D65C19">
            <w:pPr>
              <w:autoSpaceDE w:val="0"/>
              <w:autoSpaceDN w:val="0"/>
              <w:adjustRightInd w:val="0"/>
              <w:spacing w:before="60" w:after="60" w:line="240" w:lineRule="auto"/>
              <w:rPr>
                <w:noProof/>
                <w:szCs w:val="24"/>
              </w:rPr>
            </w:pPr>
            <w:r>
              <w:rPr>
                <w:noProof/>
              </w:rPr>
              <w:t>5206.42.00</w:t>
            </w:r>
          </w:p>
        </w:tc>
        <w:tc>
          <w:tcPr>
            <w:tcW w:w="2806" w:type="pct"/>
          </w:tcPr>
          <w:p w14:paraId="4D4B5B14" w14:textId="0673EAB9" w:rsidR="00B3440B" w:rsidRPr="00F22CE4" w:rsidRDefault="00B3440B">
            <w:pPr>
              <w:autoSpaceDE w:val="0"/>
              <w:autoSpaceDN w:val="0"/>
              <w:adjustRightInd w:val="0"/>
              <w:spacing w:before="60" w:after="60" w:line="240" w:lineRule="auto"/>
              <w:rPr>
                <w:noProof/>
                <w:szCs w:val="24"/>
              </w:rPr>
            </w:pPr>
            <w:r>
              <w:rPr>
                <w:noProof/>
              </w:rPr>
              <w:t>-- Af finhed pr. tråd på under 714,29 decitex, men ikke under 232,56 decitex (over 14, men ikke over 43 metrisk nummerering pr. tråd)</w:t>
            </w:r>
          </w:p>
        </w:tc>
        <w:tc>
          <w:tcPr>
            <w:tcW w:w="1147" w:type="pct"/>
          </w:tcPr>
          <w:p w14:paraId="5EF1E0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4B52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ED6A29" w14:textId="77777777" w:rsidTr="00175B2F">
        <w:trPr>
          <w:trHeight w:val="871"/>
        </w:trPr>
        <w:tc>
          <w:tcPr>
            <w:tcW w:w="537" w:type="pct"/>
          </w:tcPr>
          <w:p w14:paraId="00927877" w14:textId="77777777" w:rsidR="00B3440B" w:rsidRPr="00F22CE4" w:rsidRDefault="00B3440B" w:rsidP="00C6137E">
            <w:pPr>
              <w:pageBreakBefore/>
              <w:autoSpaceDE w:val="0"/>
              <w:autoSpaceDN w:val="0"/>
              <w:adjustRightInd w:val="0"/>
              <w:spacing w:before="60" w:after="60" w:line="240" w:lineRule="auto"/>
              <w:rPr>
                <w:noProof/>
                <w:szCs w:val="24"/>
              </w:rPr>
            </w:pPr>
            <w:r>
              <w:rPr>
                <w:noProof/>
              </w:rPr>
              <w:t>5206.43.00</w:t>
            </w:r>
          </w:p>
        </w:tc>
        <w:tc>
          <w:tcPr>
            <w:tcW w:w="2806" w:type="pct"/>
          </w:tcPr>
          <w:p w14:paraId="0E241D56" w14:textId="34411A22" w:rsidR="00B3440B" w:rsidRPr="00F22CE4" w:rsidRDefault="00B3440B">
            <w:pPr>
              <w:autoSpaceDE w:val="0"/>
              <w:autoSpaceDN w:val="0"/>
              <w:adjustRightInd w:val="0"/>
              <w:spacing w:before="60" w:after="60" w:line="240" w:lineRule="auto"/>
              <w:rPr>
                <w:noProof/>
                <w:szCs w:val="24"/>
              </w:rPr>
            </w:pPr>
            <w:r>
              <w:rPr>
                <w:noProof/>
              </w:rPr>
              <w:t>-- Af finhed pr. tråd på under 232,56 decitex, men ikke under 192,31 decitex (over 43, men ikke over 52 metrisk nummerering pr. tråd)</w:t>
            </w:r>
          </w:p>
        </w:tc>
        <w:tc>
          <w:tcPr>
            <w:tcW w:w="1147" w:type="pct"/>
          </w:tcPr>
          <w:p w14:paraId="1A8637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024A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E5E12E" w14:textId="77777777" w:rsidTr="00526228">
        <w:trPr>
          <w:trHeight w:val="376"/>
        </w:trPr>
        <w:tc>
          <w:tcPr>
            <w:tcW w:w="537" w:type="pct"/>
          </w:tcPr>
          <w:p w14:paraId="130E7815" w14:textId="77777777" w:rsidR="00B3440B" w:rsidRPr="00F22CE4" w:rsidRDefault="00B3440B" w:rsidP="00D65C19">
            <w:pPr>
              <w:autoSpaceDE w:val="0"/>
              <w:autoSpaceDN w:val="0"/>
              <w:adjustRightInd w:val="0"/>
              <w:spacing w:before="60" w:after="60" w:line="240" w:lineRule="auto"/>
              <w:rPr>
                <w:noProof/>
                <w:szCs w:val="24"/>
              </w:rPr>
            </w:pPr>
            <w:r>
              <w:rPr>
                <w:noProof/>
              </w:rPr>
              <w:t>5206.44.00</w:t>
            </w:r>
          </w:p>
        </w:tc>
        <w:tc>
          <w:tcPr>
            <w:tcW w:w="2806" w:type="pct"/>
          </w:tcPr>
          <w:p w14:paraId="2D217CE8" w14:textId="40946743" w:rsidR="00B3440B" w:rsidRPr="00F22CE4" w:rsidRDefault="00B3440B">
            <w:pPr>
              <w:autoSpaceDE w:val="0"/>
              <w:autoSpaceDN w:val="0"/>
              <w:adjustRightInd w:val="0"/>
              <w:spacing w:before="60" w:after="60" w:line="240" w:lineRule="auto"/>
              <w:rPr>
                <w:noProof/>
                <w:szCs w:val="24"/>
              </w:rPr>
            </w:pPr>
            <w:r>
              <w:rPr>
                <w:noProof/>
              </w:rPr>
              <w:t>-- Af finhed pr. tråd på under 192,3 decitex, men ikke under 125 decitex (over 52, men ikke over 80 metrisk nummerering pr. tråd)</w:t>
            </w:r>
          </w:p>
        </w:tc>
        <w:tc>
          <w:tcPr>
            <w:tcW w:w="1147" w:type="pct"/>
          </w:tcPr>
          <w:p w14:paraId="78C1A6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0E6F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A573ED" w14:textId="77777777" w:rsidTr="00175B2F">
        <w:trPr>
          <w:trHeight w:val="581"/>
        </w:trPr>
        <w:tc>
          <w:tcPr>
            <w:tcW w:w="537" w:type="pct"/>
          </w:tcPr>
          <w:p w14:paraId="39FC532A" w14:textId="77777777" w:rsidR="00B3440B" w:rsidRPr="00F22CE4" w:rsidRDefault="00B3440B" w:rsidP="00D65C19">
            <w:pPr>
              <w:autoSpaceDE w:val="0"/>
              <w:autoSpaceDN w:val="0"/>
              <w:adjustRightInd w:val="0"/>
              <w:spacing w:before="60" w:after="60" w:line="240" w:lineRule="auto"/>
              <w:rPr>
                <w:noProof/>
                <w:szCs w:val="24"/>
              </w:rPr>
            </w:pPr>
            <w:r>
              <w:rPr>
                <w:noProof/>
              </w:rPr>
              <w:t>5206.45.00</w:t>
            </w:r>
          </w:p>
        </w:tc>
        <w:tc>
          <w:tcPr>
            <w:tcW w:w="2806" w:type="pct"/>
          </w:tcPr>
          <w:p w14:paraId="200F479A" w14:textId="0ACB6159" w:rsidR="00B3440B" w:rsidRPr="00F22CE4" w:rsidRDefault="00B3440B" w:rsidP="00526228">
            <w:pPr>
              <w:autoSpaceDE w:val="0"/>
              <w:autoSpaceDN w:val="0"/>
              <w:adjustRightInd w:val="0"/>
              <w:spacing w:before="60" w:after="60" w:line="240" w:lineRule="auto"/>
              <w:rPr>
                <w:noProof/>
                <w:szCs w:val="24"/>
              </w:rPr>
            </w:pPr>
            <w:r>
              <w:rPr>
                <w:noProof/>
              </w:rPr>
              <w:t>-- Af finhed pr. tråd på under 125 decitex (over 80 metrisk nummerering pr. tråd)</w:t>
            </w:r>
          </w:p>
        </w:tc>
        <w:tc>
          <w:tcPr>
            <w:tcW w:w="1147" w:type="pct"/>
          </w:tcPr>
          <w:p w14:paraId="053AB4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2BF0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C9DC47" w14:textId="77777777" w:rsidTr="00175B2F">
        <w:trPr>
          <w:trHeight w:val="290"/>
        </w:trPr>
        <w:tc>
          <w:tcPr>
            <w:tcW w:w="537" w:type="pct"/>
          </w:tcPr>
          <w:p w14:paraId="4E5D03F8" w14:textId="77777777" w:rsidR="00B3440B" w:rsidRPr="00F22CE4" w:rsidRDefault="00B3440B" w:rsidP="00D65C19">
            <w:pPr>
              <w:autoSpaceDE w:val="0"/>
              <w:autoSpaceDN w:val="0"/>
              <w:adjustRightInd w:val="0"/>
              <w:spacing w:before="60" w:after="60" w:line="240" w:lineRule="auto"/>
              <w:rPr>
                <w:noProof/>
                <w:szCs w:val="24"/>
              </w:rPr>
            </w:pPr>
            <w:r>
              <w:rPr>
                <w:noProof/>
              </w:rPr>
              <w:t>52.07</w:t>
            </w:r>
          </w:p>
        </w:tc>
        <w:tc>
          <w:tcPr>
            <w:tcW w:w="2806" w:type="pct"/>
          </w:tcPr>
          <w:p w14:paraId="616E15C3" w14:textId="77777777" w:rsidR="00B3440B" w:rsidRPr="00F22CE4" w:rsidRDefault="00B3440B" w:rsidP="00D65C19">
            <w:pPr>
              <w:autoSpaceDE w:val="0"/>
              <w:autoSpaceDN w:val="0"/>
              <w:adjustRightInd w:val="0"/>
              <w:spacing w:before="60" w:after="60" w:line="240" w:lineRule="auto"/>
              <w:rPr>
                <w:noProof/>
                <w:szCs w:val="24"/>
              </w:rPr>
            </w:pPr>
            <w:r>
              <w:rPr>
                <w:noProof/>
              </w:rPr>
              <w:t>Garn af bomuld (undtagen sytråd), i detailsalgsoplægninger:</w:t>
            </w:r>
          </w:p>
        </w:tc>
        <w:tc>
          <w:tcPr>
            <w:tcW w:w="1147" w:type="pct"/>
          </w:tcPr>
          <w:p w14:paraId="5745BD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809B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56D693" w14:textId="77777777" w:rsidTr="00175B2F">
        <w:trPr>
          <w:trHeight w:val="290"/>
        </w:trPr>
        <w:tc>
          <w:tcPr>
            <w:tcW w:w="537" w:type="pct"/>
          </w:tcPr>
          <w:p w14:paraId="6C14685B" w14:textId="77777777" w:rsidR="00B3440B" w:rsidRPr="00F22CE4" w:rsidRDefault="00B3440B" w:rsidP="00D65C19">
            <w:pPr>
              <w:autoSpaceDE w:val="0"/>
              <w:autoSpaceDN w:val="0"/>
              <w:adjustRightInd w:val="0"/>
              <w:spacing w:before="60" w:after="60" w:line="240" w:lineRule="auto"/>
              <w:rPr>
                <w:noProof/>
                <w:szCs w:val="24"/>
              </w:rPr>
            </w:pPr>
            <w:r>
              <w:rPr>
                <w:noProof/>
              </w:rPr>
              <w:t>5207.10.00</w:t>
            </w:r>
          </w:p>
        </w:tc>
        <w:tc>
          <w:tcPr>
            <w:tcW w:w="2806" w:type="pct"/>
          </w:tcPr>
          <w:p w14:paraId="65F45FB8" w14:textId="2C3B59BE" w:rsidR="00B3440B" w:rsidRPr="00F22CE4" w:rsidRDefault="00B3440B" w:rsidP="00D65C19">
            <w:pPr>
              <w:autoSpaceDE w:val="0"/>
              <w:autoSpaceDN w:val="0"/>
              <w:adjustRightInd w:val="0"/>
              <w:spacing w:before="60" w:after="60" w:line="240" w:lineRule="auto"/>
              <w:rPr>
                <w:noProof/>
                <w:szCs w:val="24"/>
              </w:rPr>
            </w:pPr>
            <w:r>
              <w:rPr>
                <w:noProof/>
              </w:rPr>
              <w:t>- Med indhold af bomuld på 85 vægtprocent eller derover</w:t>
            </w:r>
          </w:p>
        </w:tc>
        <w:tc>
          <w:tcPr>
            <w:tcW w:w="1147" w:type="pct"/>
          </w:tcPr>
          <w:p w14:paraId="6B090F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9168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BB319E" w14:textId="77777777" w:rsidTr="00175B2F">
        <w:trPr>
          <w:trHeight w:val="290"/>
        </w:trPr>
        <w:tc>
          <w:tcPr>
            <w:tcW w:w="537" w:type="pct"/>
          </w:tcPr>
          <w:p w14:paraId="0C7296C7" w14:textId="77777777" w:rsidR="00B3440B" w:rsidRPr="00F22CE4" w:rsidRDefault="00B3440B" w:rsidP="00D65C19">
            <w:pPr>
              <w:autoSpaceDE w:val="0"/>
              <w:autoSpaceDN w:val="0"/>
              <w:adjustRightInd w:val="0"/>
              <w:spacing w:before="60" w:after="60" w:line="240" w:lineRule="auto"/>
              <w:rPr>
                <w:noProof/>
                <w:szCs w:val="24"/>
              </w:rPr>
            </w:pPr>
            <w:r>
              <w:rPr>
                <w:noProof/>
              </w:rPr>
              <w:t>5207.90.00</w:t>
            </w:r>
          </w:p>
        </w:tc>
        <w:tc>
          <w:tcPr>
            <w:tcW w:w="2806" w:type="pct"/>
          </w:tcPr>
          <w:p w14:paraId="230F0DD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919C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3D60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C7A43B" w14:textId="77777777" w:rsidTr="00175B2F">
        <w:trPr>
          <w:trHeight w:val="581"/>
        </w:trPr>
        <w:tc>
          <w:tcPr>
            <w:tcW w:w="537" w:type="pct"/>
          </w:tcPr>
          <w:p w14:paraId="156B60FA" w14:textId="77777777" w:rsidR="00B3440B" w:rsidRPr="00F22CE4" w:rsidRDefault="00B3440B" w:rsidP="00D65C19">
            <w:pPr>
              <w:autoSpaceDE w:val="0"/>
              <w:autoSpaceDN w:val="0"/>
              <w:adjustRightInd w:val="0"/>
              <w:spacing w:before="60" w:after="60" w:line="240" w:lineRule="auto"/>
              <w:rPr>
                <w:noProof/>
                <w:szCs w:val="24"/>
              </w:rPr>
            </w:pPr>
            <w:r>
              <w:rPr>
                <w:noProof/>
              </w:rPr>
              <w:t>52.08</w:t>
            </w:r>
          </w:p>
        </w:tc>
        <w:tc>
          <w:tcPr>
            <w:tcW w:w="2806" w:type="pct"/>
          </w:tcPr>
          <w:p w14:paraId="537423D9" w14:textId="2180C0C5" w:rsidR="00B3440B" w:rsidRPr="00F22CE4" w:rsidRDefault="00B3440B" w:rsidP="00C6137E">
            <w:pPr>
              <w:autoSpaceDE w:val="0"/>
              <w:autoSpaceDN w:val="0"/>
              <w:adjustRightInd w:val="0"/>
              <w:spacing w:before="60" w:after="60" w:line="240" w:lineRule="auto"/>
              <w:rPr>
                <w:noProof/>
                <w:szCs w:val="24"/>
              </w:rPr>
            </w:pPr>
            <w:r>
              <w:rPr>
                <w:noProof/>
              </w:rPr>
              <w:t>Vævet stof af bomuld, med indhold af bomuld på 85 vægtprocent eller derover, af vægt 200 g eller derunder pr. m</w:t>
            </w:r>
            <w:r>
              <w:rPr>
                <w:noProof/>
                <w:vertAlign w:val="superscript"/>
              </w:rPr>
              <w:t>2</w:t>
            </w:r>
            <w:r>
              <w:rPr>
                <w:noProof/>
              </w:rPr>
              <w:t>:</w:t>
            </w:r>
          </w:p>
        </w:tc>
        <w:tc>
          <w:tcPr>
            <w:tcW w:w="1147" w:type="pct"/>
          </w:tcPr>
          <w:p w14:paraId="29900B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09CB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DF775C" w14:textId="77777777" w:rsidTr="00175B2F">
        <w:trPr>
          <w:trHeight w:val="290"/>
        </w:trPr>
        <w:tc>
          <w:tcPr>
            <w:tcW w:w="537" w:type="pct"/>
          </w:tcPr>
          <w:p w14:paraId="55F42B92" w14:textId="5269EF7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386C77"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76A5BE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83D0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EF03B2" w14:textId="77777777" w:rsidTr="00175B2F">
        <w:trPr>
          <w:trHeight w:val="290"/>
        </w:trPr>
        <w:tc>
          <w:tcPr>
            <w:tcW w:w="537" w:type="pct"/>
          </w:tcPr>
          <w:p w14:paraId="2DF2B9C6" w14:textId="77777777" w:rsidR="00B3440B" w:rsidRPr="00F22CE4" w:rsidRDefault="00B3440B" w:rsidP="00D65C19">
            <w:pPr>
              <w:autoSpaceDE w:val="0"/>
              <w:autoSpaceDN w:val="0"/>
              <w:adjustRightInd w:val="0"/>
              <w:spacing w:before="60" w:after="60" w:line="240" w:lineRule="auto"/>
              <w:rPr>
                <w:noProof/>
                <w:szCs w:val="24"/>
              </w:rPr>
            </w:pPr>
            <w:r>
              <w:rPr>
                <w:noProof/>
              </w:rPr>
              <w:t>5208.11.00</w:t>
            </w:r>
          </w:p>
        </w:tc>
        <w:tc>
          <w:tcPr>
            <w:tcW w:w="2806" w:type="pct"/>
          </w:tcPr>
          <w:p w14:paraId="53CDA0FE" w14:textId="1B9DC0BD" w:rsidR="00B3440B" w:rsidRPr="00F22CE4" w:rsidRDefault="00B3440B" w:rsidP="00C6137E">
            <w:pPr>
              <w:autoSpaceDE w:val="0"/>
              <w:autoSpaceDN w:val="0"/>
              <w:adjustRightInd w:val="0"/>
              <w:spacing w:before="60" w:after="60" w:line="240" w:lineRule="auto"/>
              <w:rPr>
                <w:noProof/>
                <w:szCs w:val="24"/>
              </w:rPr>
            </w:pPr>
            <w:r>
              <w:rPr>
                <w:noProof/>
              </w:rPr>
              <w:t>-- Lærredsvævet, af vægt 100 g eller derunder pr. m</w:t>
            </w:r>
            <w:r>
              <w:rPr>
                <w:noProof/>
                <w:vertAlign w:val="superscript"/>
              </w:rPr>
              <w:t>2</w:t>
            </w:r>
          </w:p>
        </w:tc>
        <w:tc>
          <w:tcPr>
            <w:tcW w:w="1147" w:type="pct"/>
          </w:tcPr>
          <w:p w14:paraId="12A615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9C58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F7F812" w14:textId="77777777" w:rsidTr="00175B2F">
        <w:trPr>
          <w:trHeight w:val="290"/>
        </w:trPr>
        <w:tc>
          <w:tcPr>
            <w:tcW w:w="537" w:type="pct"/>
          </w:tcPr>
          <w:p w14:paraId="1C6DA599" w14:textId="77777777" w:rsidR="00B3440B" w:rsidRPr="00F22CE4" w:rsidRDefault="00B3440B" w:rsidP="00346A89">
            <w:pPr>
              <w:pageBreakBefore/>
              <w:autoSpaceDE w:val="0"/>
              <w:autoSpaceDN w:val="0"/>
              <w:adjustRightInd w:val="0"/>
              <w:spacing w:before="60" w:after="60" w:line="240" w:lineRule="auto"/>
              <w:rPr>
                <w:noProof/>
                <w:szCs w:val="24"/>
              </w:rPr>
            </w:pPr>
            <w:r>
              <w:rPr>
                <w:noProof/>
              </w:rPr>
              <w:t>5208.12.00</w:t>
            </w:r>
          </w:p>
        </w:tc>
        <w:tc>
          <w:tcPr>
            <w:tcW w:w="2806" w:type="pct"/>
          </w:tcPr>
          <w:p w14:paraId="3576A1A5" w14:textId="6051CE85" w:rsidR="00B3440B" w:rsidRPr="00F22CE4" w:rsidRDefault="00B3440B" w:rsidP="00C6137E">
            <w:pPr>
              <w:autoSpaceDE w:val="0"/>
              <w:autoSpaceDN w:val="0"/>
              <w:adjustRightInd w:val="0"/>
              <w:spacing w:before="60" w:after="60" w:line="240" w:lineRule="auto"/>
              <w:rPr>
                <w:noProof/>
                <w:szCs w:val="24"/>
              </w:rPr>
            </w:pPr>
            <w:r>
              <w:rPr>
                <w:noProof/>
              </w:rPr>
              <w:t>-- Lærredsvævet, af vægt over 100 g pr. m</w:t>
            </w:r>
            <w:r>
              <w:rPr>
                <w:noProof/>
                <w:vertAlign w:val="superscript"/>
              </w:rPr>
              <w:t>2</w:t>
            </w:r>
          </w:p>
        </w:tc>
        <w:tc>
          <w:tcPr>
            <w:tcW w:w="1147" w:type="pct"/>
          </w:tcPr>
          <w:p w14:paraId="232400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2956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8AFDCE" w14:textId="77777777" w:rsidTr="00175B2F">
        <w:trPr>
          <w:trHeight w:val="290"/>
        </w:trPr>
        <w:tc>
          <w:tcPr>
            <w:tcW w:w="537" w:type="pct"/>
          </w:tcPr>
          <w:p w14:paraId="0EF492B3" w14:textId="77777777" w:rsidR="00B3440B" w:rsidRPr="00F22CE4" w:rsidRDefault="00B3440B" w:rsidP="00D65C19">
            <w:pPr>
              <w:autoSpaceDE w:val="0"/>
              <w:autoSpaceDN w:val="0"/>
              <w:adjustRightInd w:val="0"/>
              <w:spacing w:before="60" w:after="60" w:line="240" w:lineRule="auto"/>
              <w:rPr>
                <w:noProof/>
                <w:szCs w:val="24"/>
              </w:rPr>
            </w:pPr>
            <w:r>
              <w:rPr>
                <w:noProof/>
              </w:rPr>
              <w:t>5208.13.00</w:t>
            </w:r>
          </w:p>
        </w:tc>
        <w:tc>
          <w:tcPr>
            <w:tcW w:w="2806" w:type="pct"/>
          </w:tcPr>
          <w:p w14:paraId="57AC8D6E" w14:textId="77777777" w:rsidR="00B3440B" w:rsidRPr="00F22CE4" w:rsidRDefault="00B3440B" w:rsidP="00D65C19">
            <w:pPr>
              <w:autoSpaceDE w:val="0"/>
              <w:autoSpaceDN w:val="0"/>
              <w:adjustRightInd w:val="0"/>
              <w:spacing w:before="60" w:after="60" w:line="240" w:lineRule="auto"/>
              <w:rPr>
                <w:noProof/>
                <w:szCs w:val="24"/>
              </w:rPr>
            </w:pPr>
            <w:r>
              <w:rPr>
                <w:noProof/>
              </w:rPr>
              <w:t>-- Kipervævet med 3 eller 4 bindinger (inkl. heraf afledte bindinger)</w:t>
            </w:r>
          </w:p>
        </w:tc>
        <w:tc>
          <w:tcPr>
            <w:tcW w:w="1147" w:type="pct"/>
          </w:tcPr>
          <w:p w14:paraId="11BA9B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F949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55BA24" w14:textId="77777777" w:rsidTr="00175B2F">
        <w:trPr>
          <w:trHeight w:val="290"/>
        </w:trPr>
        <w:tc>
          <w:tcPr>
            <w:tcW w:w="537" w:type="pct"/>
          </w:tcPr>
          <w:p w14:paraId="7B37B0E2" w14:textId="77777777" w:rsidR="00B3440B" w:rsidRPr="00F22CE4" w:rsidRDefault="00B3440B" w:rsidP="00D65C19">
            <w:pPr>
              <w:autoSpaceDE w:val="0"/>
              <w:autoSpaceDN w:val="0"/>
              <w:adjustRightInd w:val="0"/>
              <w:spacing w:before="60" w:after="60" w:line="240" w:lineRule="auto"/>
              <w:rPr>
                <w:noProof/>
                <w:szCs w:val="24"/>
              </w:rPr>
            </w:pPr>
            <w:r>
              <w:rPr>
                <w:noProof/>
              </w:rPr>
              <w:t>5208.19.00</w:t>
            </w:r>
          </w:p>
        </w:tc>
        <w:tc>
          <w:tcPr>
            <w:tcW w:w="2806" w:type="pct"/>
          </w:tcPr>
          <w:p w14:paraId="2289C16B"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19CDEE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3CD8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905AFF" w14:textId="77777777" w:rsidTr="00175B2F">
        <w:trPr>
          <w:trHeight w:val="290"/>
        </w:trPr>
        <w:tc>
          <w:tcPr>
            <w:tcW w:w="537" w:type="pct"/>
          </w:tcPr>
          <w:p w14:paraId="14D2BB1E" w14:textId="701BDED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3611EAD" w14:textId="77777777" w:rsidR="00B3440B" w:rsidRPr="00F22CE4" w:rsidRDefault="00B3440B" w:rsidP="00D65C19">
            <w:pPr>
              <w:autoSpaceDE w:val="0"/>
              <w:autoSpaceDN w:val="0"/>
              <w:adjustRightInd w:val="0"/>
              <w:spacing w:before="60" w:after="60" w:line="240" w:lineRule="auto"/>
              <w:rPr>
                <w:noProof/>
                <w:szCs w:val="24"/>
              </w:rPr>
            </w:pPr>
            <w:r>
              <w:rPr>
                <w:noProof/>
              </w:rPr>
              <w:t>- Bleget:</w:t>
            </w:r>
          </w:p>
        </w:tc>
        <w:tc>
          <w:tcPr>
            <w:tcW w:w="1147" w:type="pct"/>
          </w:tcPr>
          <w:p w14:paraId="6FE2B63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74BD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29345D" w14:textId="77777777" w:rsidTr="00175B2F">
        <w:trPr>
          <w:trHeight w:val="290"/>
        </w:trPr>
        <w:tc>
          <w:tcPr>
            <w:tcW w:w="537" w:type="pct"/>
          </w:tcPr>
          <w:p w14:paraId="30FF9871" w14:textId="77777777" w:rsidR="00B3440B" w:rsidRPr="00F22CE4" w:rsidRDefault="00B3440B" w:rsidP="00D65C19">
            <w:pPr>
              <w:autoSpaceDE w:val="0"/>
              <w:autoSpaceDN w:val="0"/>
              <w:adjustRightInd w:val="0"/>
              <w:spacing w:before="60" w:after="60" w:line="240" w:lineRule="auto"/>
              <w:rPr>
                <w:noProof/>
                <w:szCs w:val="24"/>
              </w:rPr>
            </w:pPr>
            <w:r>
              <w:rPr>
                <w:noProof/>
              </w:rPr>
              <w:t>5208.21.00</w:t>
            </w:r>
          </w:p>
        </w:tc>
        <w:tc>
          <w:tcPr>
            <w:tcW w:w="2806" w:type="pct"/>
          </w:tcPr>
          <w:p w14:paraId="5887FC8B" w14:textId="0DEB9114" w:rsidR="00B3440B" w:rsidRPr="00F22CE4" w:rsidRDefault="00B3440B" w:rsidP="00C6137E">
            <w:pPr>
              <w:autoSpaceDE w:val="0"/>
              <w:autoSpaceDN w:val="0"/>
              <w:adjustRightInd w:val="0"/>
              <w:spacing w:before="60" w:after="60" w:line="240" w:lineRule="auto"/>
              <w:rPr>
                <w:noProof/>
                <w:szCs w:val="24"/>
              </w:rPr>
            </w:pPr>
            <w:r>
              <w:rPr>
                <w:noProof/>
              </w:rPr>
              <w:t>-- Lærredsvævet, af vægt 100 g eller derunder pr. m</w:t>
            </w:r>
            <w:r>
              <w:rPr>
                <w:noProof/>
                <w:vertAlign w:val="superscript"/>
              </w:rPr>
              <w:t>2</w:t>
            </w:r>
          </w:p>
        </w:tc>
        <w:tc>
          <w:tcPr>
            <w:tcW w:w="1147" w:type="pct"/>
          </w:tcPr>
          <w:p w14:paraId="73F043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6D96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8A86DB" w14:textId="77777777" w:rsidTr="00175B2F">
        <w:trPr>
          <w:trHeight w:val="290"/>
        </w:trPr>
        <w:tc>
          <w:tcPr>
            <w:tcW w:w="537" w:type="pct"/>
          </w:tcPr>
          <w:p w14:paraId="0DCAD950" w14:textId="77777777" w:rsidR="00B3440B" w:rsidRPr="00F22CE4" w:rsidRDefault="00B3440B" w:rsidP="00D65C19">
            <w:pPr>
              <w:autoSpaceDE w:val="0"/>
              <w:autoSpaceDN w:val="0"/>
              <w:adjustRightInd w:val="0"/>
              <w:spacing w:before="60" w:after="60" w:line="240" w:lineRule="auto"/>
              <w:rPr>
                <w:noProof/>
                <w:szCs w:val="24"/>
              </w:rPr>
            </w:pPr>
            <w:r>
              <w:rPr>
                <w:noProof/>
              </w:rPr>
              <w:t>5208.22.00</w:t>
            </w:r>
          </w:p>
        </w:tc>
        <w:tc>
          <w:tcPr>
            <w:tcW w:w="2806" w:type="pct"/>
          </w:tcPr>
          <w:p w14:paraId="39FF798D" w14:textId="3F4F47CB" w:rsidR="00B3440B" w:rsidRPr="00F22CE4" w:rsidRDefault="00B3440B" w:rsidP="00C6137E">
            <w:pPr>
              <w:autoSpaceDE w:val="0"/>
              <w:autoSpaceDN w:val="0"/>
              <w:adjustRightInd w:val="0"/>
              <w:spacing w:before="60" w:after="60" w:line="240" w:lineRule="auto"/>
              <w:rPr>
                <w:noProof/>
                <w:szCs w:val="24"/>
              </w:rPr>
            </w:pPr>
            <w:r>
              <w:rPr>
                <w:noProof/>
              </w:rPr>
              <w:t>-- Lærredsvævet, af vægt over 100 g pr. m</w:t>
            </w:r>
            <w:r>
              <w:rPr>
                <w:noProof/>
                <w:vertAlign w:val="superscript"/>
              </w:rPr>
              <w:t>2</w:t>
            </w:r>
          </w:p>
        </w:tc>
        <w:tc>
          <w:tcPr>
            <w:tcW w:w="1147" w:type="pct"/>
          </w:tcPr>
          <w:p w14:paraId="18E6E5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FF19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54908F" w14:textId="77777777" w:rsidTr="00175B2F">
        <w:trPr>
          <w:trHeight w:val="290"/>
        </w:trPr>
        <w:tc>
          <w:tcPr>
            <w:tcW w:w="537" w:type="pct"/>
          </w:tcPr>
          <w:p w14:paraId="0A643F53" w14:textId="77777777" w:rsidR="00B3440B" w:rsidRPr="00F22CE4" w:rsidRDefault="00B3440B" w:rsidP="00D65C19">
            <w:pPr>
              <w:autoSpaceDE w:val="0"/>
              <w:autoSpaceDN w:val="0"/>
              <w:adjustRightInd w:val="0"/>
              <w:spacing w:before="60" w:after="60" w:line="240" w:lineRule="auto"/>
              <w:rPr>
                <w:noProof/>
                <w:szCs w:val="24"/>
              </w:rPr>
            </w:pPr>
            <w:r>
              <w:rPr>
                <w:noProof/>
              </w:rPr>
              <w:t>5208.23.00</w:t>
            </w:r>
          </w:p>
        </w:tc>
        <w:tc>
          <w:tcPr>
            <w:tcW w:w="2806" w:type="pct"/>
          </w:tcPr>
          <w:p w14:paraId="42DE1CBB" w14:textId="77777777" w:rsidR="00B3440B" w:rsidRPr="00F22CE4" w:rsidRDefault="00B3440B" w:rsidP="00D65C19">
            <w:pPr>
              <w:autoSpaceDE w:val="0"/>
              <w:autoSpaceDN w:val="0"/>
              <w:adjustRightInd w:val="0"/>
              <w:spacing w:before="60" w:after="60" w:line="240" w:lineRule="auto"/>
              <w:rPr>
                <w:noProof/>
                <w:szCs w:val="24"/>
              </w:rPr>
            </w:pPr>
            <w:r>
              <w:rPr>
                <w:noProof/>
              </w:rPr>
              <w:t>-- Kipervævet med 3 eller 4 bindinger (inkl. heraf afledte bindinger)</w:t>
            </w:r>
          </w:p>
        </w:tc>
        <w:tc>
          <w:tcPr>
            <w:tcW w:w="1147" w:type="pct"/>
          </w:tcPr>
          <w:p w14:paraId="5E011A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4FA4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784131" w14:textId="77777777" w:rsidTr="00175B2F">
        <w:trPr>
          <w:trHeight w:val="290"/>
        </w:trPr>
        <w:tc>
          <w:tcPr>
            <w:tcW w:w="537" w:type="pct"/>
          </w:tcPr>
          <w:p w14:paraId="6C3AAD11" w14:textId="77777777" w:rsidR="00B3440B" w:rsidRPr="00F22CE4" w:rsidRDefault="00B3440B" w:rsidP="00D65C19">
            <w:pPr>
              <w:autoSpaceDE w:val="0"/>
              <w:autoSpaceDN w:val="0"/>
              <w:adjustRightInd w:val="0"/>
              <w:spacing w:before="60" w:after="60" w:line="240" w:lineRule="auto"/>
              <w:rPr>
                <w:noProof/>
                <w:szCs w:val="24"/>
              </w:rPr>
            </w:pPr>
            <w:r>
              <w:rPr>
                <w:noProof/>
              </w:rPr>
              <w:t>5208.29.00</w:t>
            </w:r>
          </w:p>
        </w:tc>
        <w:tc>
          <w:tcPr>
            <w:tcW w:w="2806" w:type="pct"/>
          </w:tcPr>
          <w:p w14:paraId="220E4D54"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19B955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14BB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9F6A8B" w14:textId="77777777" w:rsidTr="00175B2F">
        <w:trPr>
          <w:trHeight w:val="290"/>
        </w:trPr>
        <w:tc>
          <w:tcPr>
            <w:tcW w:w="537" w:type="pct"/>
          </w:tcPr>
          <w:p w14:paraId="6469ACEC" w14:textId="40882EA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1BB572"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530CBCD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B569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282CD1" w14:textId="77777777" w:rsidTr="00175B2F">
        <w:trPr>
          <w:trHeight w:val="290"/>
        </w:trPr>
        <w:tc>
          <w:tcPr>
            <w:tcW w:w="537" w:type="pct"/>
          </w:tcPr>
          <w:p w14:paraId="5AC716EF" w14:textId="77777777" w:rsidR="00B3440B" w:rsidRPr="00F22CE4" w:rsidRDefault="00B3440B" w:rsidP="00D65C19">
            <w:pPr>
              <w:autoSpaceDE w:val="0"/>
              <w:autoSpaceDN w:val="0"/>
              <w:adjustRightInd w:val="0"/>
              <w:spacing w:before="60" w:after="60" w:line="240" w:lineRule="auto"/>
              <w:rPr>
                <w:noProof/>
                <w:szCs w:val="24"/>
              </w:rPr>
            </w:pPr>
            <w:r>
              <w:rPr>
                <w:noProof/>
              </w:rPr>
              <w:t>5208.31.00</w:t>
            </w:r>
          </w:p>
        </w:tc>
        <w:tc>
          <w:tcPr>
            <w:tcW w:w="2806" w:type="pct"/>
          </w:tcPr>
          <w:p w14:paraId="22C7B0C2" w14:textId="58B4B0C0" w:rsidR="00B3440B" w:rsidRPr="00F22CE4" w:rsidRDefault="00B3440B" w:rsidP="00594756">
            <w:pPr>
              <w:autoSpaceDE w:val="0"/>
              <w:autoSpaceDN w:val="0"/>
              <w:adjustRightInd w:val="0"/>
              <w:spacing w:before="60" w:after="60" w:line="240" w:lineRule="auto"/>
              <w:rPr>
                <w:noProof/>
                <w:szCs w:val="24"/>
              </w:rPr>
            </w:pPr>
            <w:r>
              <w:rPr>
                <w:noProof/>
              </w:rPr>
              <w:t>-- Lærredsvævet, af vægt 100 g eller derunder pr. m</w:t>
            </w:r>
            <w:r>
              <w:rPr>
                <w:noProof/>
                <w:vertAlign w:val="superscript"/>
              </w:rPr>
              <w:t>2</w:t>
            </w:r>
          </w:p>
        </w:tc>
        <w:tc>
          <w:tcPr>
            <w:tcW w:w="1147" w:type="pct"/>
          </w:tcPr>
          <w:p w14:paraId="61D4C5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A828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5DC4A9" w14:textId="77777777" w:rsidTr="00175B2F">
        <w:trPr>
          <w:trHeight w:val="290"/>
        </w:trPr>
        <w:tc>
          <w:tcPr>
            <w:tcW w:w="537" w:type="pct"/>
          </w:tcPr>
          <w:p w14:paraId="004C4358" w14:textId="77777777" w:rsidR="00B3440B" w:rsidRPr="00F22CE4" w:rsidRDefault="00B3440B" w:rsidP="00D65C19">
            <w:pPr>
              <w:autoSpaceDE w:val="0"/>
              <w:autoSpaceDN w:val="0"/>
              <w:adjustRightInd w:val="0"/>
              <w:spacing w:before="60" w:after="60" w:line="240" w:lineRule="auto"/>
              <w:rPr>
                <w:noProof/>
                <w:szCs w:val="24"/>
              </w:rPr>
            </w:pPr>
            <w:r>
              <w:rPr>
                <w:noProof/>
              </w:rPr>
              <w:t>5208.32.00</w:t>
            </w:r>
          </w:p>
        </w:tc>
        <w:tc>
          <w:tcPr>
            <w:tcW w:w="2806" w:type="pct"/>
          </w:tcPr>
          <w:p w14:paraId="08C02C49" w14:textId="2B098B69" w:rsidR="00B3440B" w:rsidRPr="00F22CE4" w:rsidRDefault="00B3440B" w:rsidP="00594756">
            <w:pPr>
              <w:autoSpaceDE w:val="0"/>
              <w:autoSpaceDN w:val="0"/>
              <w:adjustRightInd w:val="0"/>
              <w:spacing w:before="60" w:after="60" w:line="240" w:lineRule="auto"/>
              <w:rPr>
                <w:noProof/>
                <w:szCs w:val="24"/>
              </w:rPr>
            </w:pPr>
            <w:r>
              <w:rPr>
                <w:noProof/>
              </w:rPr>
              <w:t>-- Lærredsvævet, af vægt over 100 g pr. m</w:t>
            </w:r>
            <w:r>
              <w:rPr>
                <w:noProof/>
                <w:vertAlign w:val="superscript"/>
              </w:rPr>
              <w:t>2</w:t>
            </w:r>
          </w:p>
        </w:tc>
        <w:tc>
          <w:tcPr>
            <w:tcW w:w="1147" w:type="pct"/>
          </w:tcPr>
          <w:p w14:paraId="4F6FB1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FA7B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533AE0" w14:textId="77777777" w:rsidTr="00175B2F">
        <w:trPr>
          <w:trHeight w:val="290"/>
        </w:trPr>
        <w:tc>
          <w:tcPr>
            <w:tcW w:w="537" w:type="pct"/>
          </w:tcPr>
          <w:p w14:paraId="164E6CDA" w14:textId="77777777" w:rsidR="00B3440B" w:rsidRPr="00F22CE4" w:rsidRDefault="00B3440B" w:rsidP="00D65C19">
            <w:pPr>
              <w:autoSpaceDE w:val="0"/>
              <w:autoSpaceDN w:val="0"/>
              <w:adjustRightInd w:val="0"/>
              <w:spacing w:before="60" w:after="60" w:line="240" w:lineRule="auto"/>
              <w:rPr>
                <w:noProof/>
                <w:szCs w:val="24"/>
              </w:rPr>
            </w:pPr>
            <w:r>
              <w:rPr>
                <w:noProof/>
              </w:rPr>
              <w:t>5208.33.00</w:t>
            </w:r>
          </w:p>
        </w:tc>
        <w:tc>
          <w:tcPr>
            <w:tcW w:w="2806" w:type="pct"/>
          </w:tcPr>
          <w:p w14:paraId="59B2986C" w14:textId="77777777" w:rsidR="00B3440B" w:rsidRPr="00F22CE4" w:rsidRDefault="00B3440B" w:rsidP="00D65C19">
            <w:pPr>
              <w:autoSpaceDE w:val="0"/>
              <w:autoSpaceDN w:val="0"/>
              <w:adjustRightInd w:val="0"/>
              <w:spacing w:before="60" w:after="60" w:line="240" w:lineRule="auto"/>
              <w:rPr>
                <w:noProof/>
                <w:szCs w:val="24"/>
              </w:rPr>
            </w:pPr>
            <w:r>
              <w:rPr>
                <w:noProof/>
              </w:rPr>
              <w:t>-- Kipervævet med 3 eller 4 bindinger (inkl. heraf afledte bindinger)</w:t>
            </w:r>
          </w:p>
        </w:tc>
        <w:tc>
          <w:tcPr>
            <w:tcW w:w="1147" w:type="pct"/>
          </w:tcPr>
          <w:p w14:paraId="338E4E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5491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09EB66" w14:textId="77777777" w:rsidTr="00175B2F">
        <w:trPr>
          <w:trHeight w:val="290"/>
        </w:trPr>
        <w:tc>
          <w:tcPr>
            <w:tcW w:w="537" w:type="pct"/>
          </w:tcPr>
          <w:p w14:paraId="3C068C33" w14:textId="77777777" w:rsidR="00B3440B" w:rsidRPr="00F22CE4" w:rsidRDefault="00B3440B" w:rsidP="00D65C19">
            <w:pPr>
              <w:autoSpaceDE w:val="0"/>
              <w:autoSpaceDN w:val="0"/>
              <w:adjustRightInd w:val="0"/>
              <w:spacing w:before="60" w:after="60" w:line="240" w:lineRule="auto"/>
              <w:rPr>
                <w:noProof/>
                <w:szCs w:val="24"/>
              </w:rPr>
            </w:pPr>
            <w:r>
              <w:rPr>
                <w:noProof/>
              </w:rPr>
              <w:t>5208.39.00</w:t>
            </w:r>
          </w:p>
        </w:tc>
        <w:tc>
          <w:tcPr>
            <w:tcW w:w="2806" w:type="pct"/>
          </w:tcPr>
          <w:p w14:paraId="623D5EC9"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676A32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144E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97B6FB" w14:textId="77777777" w:rsidTr="00175B2F">
        <w:trPr>
          <w:trHeight w:val="290"/>
        </w:trPr>
        <w:tc>
          <w:tcPr>
            <w:tcW w:w="537" w:type="pct"/>
          </w:tcPr>
          <w:p w14:paraId="55988A49" w14:textId="79D0220E" w:rsidR="00B3440B" w:rsidRPr="00F22CE4" w:rsidRDefault="00B3440B" w:rsidP="00594756">
            <w:pPr>
              <w:pageBreakBefore/>
              <w:autoSpaceDE w:val="0"/>
              <w:autoSpaceDN w:val="0"/>
              <w:adjustRightInd w:val="0"/>
              <w:spacing w:before="60" w:after="60" w:line="240" w:lineRule="auto"/>
              <w:rPr>
                <w:noProof/>
                <w:szCs w:val="24"/>
              </w:rPr>
            </w:pPr>
          </w:p>
        </w:tc>
        <w:tc>
          <w:tcPr>
            <w:tcW w:w="2806" w:type="pct"/>
          </w:tcPr>
          <w:p w14:paraId="57FDF161"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4421EE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C4C3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0ECF25" w14:textId="77777777" w:rsidTr="00175B2F">
        <w:trPr>
          <w:trHeight w:val="290"/>
        </w:trPr>
        <w:tc>
          <w:tcPr>
            <w:tcW w:w="537" w:type="pct"/>
          </w:tcPr>
          <w:p w14:paraId="3653A788" w14:textId="77777777" w:rsidR="00B3440B" w:rsidRPr="00F22CE4" w:rsidRDefault="00B3440B" w:rsidP="00D65C19">
            <w:pPr>
              <w:autoSpaceDE w:val="0"/>
              <w:autoSpaceDN w:val="0"/>
              <w:adjustRightInd w:val="0"/>
              <w:spacing w:before="60" w:after="60" w:line="240" w:lineRule="auto"/>
              <w:rPr>
                <w:noProof/>
                <w:szCs w:val="24"/>
              </w:rPr>
            </w:pPr>
            <w:r>
              <w:rPr>
                <w:noProof/>
              </w:rPr>
              <w:t>5208.41.00</w:t>
            </w:r>
          </w:p>
        </w:tc>
        <w:tc>
          <w:tcPr>
            <w:tcW w:w="2806" w:type="pct"/>
          </w:tcPr>
          <w:p w14:paraId="424ED90F" w14:textId="58215E72" w:rsidR="00B3440B" w:rsidRPr="00F22CE4" w:rsidRDefault="00B3440B" w:rsidP="00594756">
            <w:pPr>
              <w:autoSpaceDE w:val="0"/>
              <w:autoSpaceDN w:val="0"/>
              <w:adjustRightInd w:val="0"/>
              <w:spacing w:before="60" w:after="60" w:line="240" w:lineRule="auto"/>
              <w:rPr>
                <w:noProof/>
                <w:szCs w:val="24"/>
              </w:rPr>
            </w:pPr>
            <w:r>
              <w:rPr>
                <w:noProof/>
              </w:rPr>
              <w:t>-- Lærredsvævet, af vægt 100 g eller derunder pr. m</w:t>
            </w:r>
            <w:r>
              <w:rPr>
                <w:noProof/>
                <w:vertAlign w:val="superscript"/>
              </w:rPr>
              <w:t>2</w:t>
            </w:r>
          </w:p>
        </w:tc>
        <w:tc>
          <w:tcPr>
            <w:tcW w:w="1147" w:type="pct"/>
          </w:tcPr>
          <w:p w14:paraId="65E9E7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5C0A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F7BDA1" w14:textId="77777777" w:rsidTr="00175B2F">
        <w:trPr>
          <w:trHeight w:val="290"/>
        </w:trPr>
        <w:tc>
          <w:tcPr>
            <w:tcW w:w="537" w:type="pct"/>
          </w:tcPr>
          <w:p w14:paraId="422D9030" w14:textId="77777777" w:rsidR="00B3440B" w:rsidRPr="00F22CE4" w:rsidRDefault="00B3440B" w:rsidP="00D65C19">
            <w:pPr>
              <w:autoSpaceDE w:val="0"/>
              <w:autoSpaceDN w:val="0"/>
              <w:adjustRightInd w:val="0"/>
              <w:spacing w:before="60" w:after="60" w:line="240" w:lineRule="auto"/>
              <w:rPr>
                <w:noProof/>
                <w:szCs w:val="24"/>
              </w:rPr>
            </w:pPr>
            <w:r>
              <w:rPr>
                <w:noProof/>
              </w:rPr>
              <w:t>5208.42.00</w:t>
            </w:r>
          </w:p>
        </w:tc>
        <w:tc>
          <w:tcPr>
            <w:tcW w:w="2806" w:type="pct"/>
          </w:tcPr>
          <w:p w14:paraId="690161CB" w14:textId="6EF8BD29" w:rsidR="00B3440B" w:rsidRPr="00F22CE4" w:rsidRDefault="00B3440B" w:rsidP="00594756">
            <w:pPr>
              <w:autoSpaceDE w:val="0"/>
              <w:autoSpaceDN w:val="0"/>
              <w:adjustRightInd w:val="0"/>
              <w:spacing w:before="60" w:after="60" w:line="240" w:lineRule="auto"/>
              <w:rPr>
                <w:noProof/>
                <w:szCs w:val="24"/>
              </w:rPr>
            </w:pPr>
            <w:r>
              <w:rPr>
                <w:noProof/>
              </w:rPr>
              <w:t>-- Lærredsvævet, af vægt over 100 g pr. m</w:t>
            </w:r>
            <w:r>
              <w:rPr>
                <w:noProof/>
                <w:vertAlign w:val="superscript"/>
              </w:rPr>
              <w:t>2</w:t>
            </w:r>
          </w:p>
        </w:tc>
        <w:tc>
          <w:tcPr>
            <w:tcW w:w="1147" w:type="pct"/>
          </w:tcPr>
          <w:p w14:paraId="751199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2F9F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2A2C7D" w14:textId="77777777" w:rsidTr="00175B2F">
        <w:trPr>
          <w:trHeight w:val="290"/>
        </w:trPr>
        <w:tc>
          <w:tcPr>
            <w:tcW w:w="537" w:type="pct"/>
          </w:tcPr>
          <w:p w14:paraId="5B3295C4" w14:textId="77777777" w:rsidR="00B3440B" w:rsidRPr="00F22CE4" w:rsidRDefault="00B3440B" w:rsidP="00D65C19">
            <w:pPr>
              <w:autoSpaceDE w:val="0"/>
              <w:autoSpaceDN w:val="0"/>
              <w:adjustRightInd w:val="0"/>
              <w:spacing w:before="60" w:after="60" w:line="240" w:lineRule="auto"/>
              <w:rPr>
                <w:noProof/>
                <w:szCs w:val="24"/>
              </w:rPr>
            </w:pPr>
            <w:r>
              <w:rPr>
                <w:noProof/>
              </w:rPr>
              <w:t>5208.43.00</w:t>
            </w:r>
          </w:p>
        </w:tc>
        <w:tc>
          <w:tcPr>
            <w:tcW w:w="2806" w:type="pct"/>
          </w:tcPr>
          <w:p w14:paraId="3EA85699" w14:textId="77777777" w:rsidR="00B3440B" w:rsidRPr="00F22CE4" w:rsidRDefault="00B3440B" w:rsidP="00D65C19">
            <w:pPr>
              <w:autoSpaceDE w:val="0"/>
              <w:autoSpaceDN w:val="0"/>
              <w:adjustRightInd w:val="0"/>
              <w:spacing w:before="60" w:after="60" w:line="240" w:lineRule="auto"/>
              <w:rPr>
                <w:noProof/>
                <w:szCs w:val="24"/>
              </w:rPr>
            </w:pPr>
            <w:r>
              <w:rPr>
                <w:noProof/>
              </w:rPr>
              <w:t>-- Kipervævet med 3 eller 4 bindinger (inkl. heraf afledte bindinger)</w:t>
            </w:r>
          </w:p>
        </w:tc>
        <w:tc>
          <w:tcPr>
            <w:tcW w:w="1147" w:type="pct"/>
          </w:tcPr>
          <w:p w14:paraId="5B0EEF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0B57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094284" w14:textId="77777777" w:rsidTr="00175B2F">
        <w:trPr>
          <w:trHeight w:val="290"/>
        </w:trPr>
        <w:tc>
          <w:tcPr>
            <w:tcW w:w="537" w:type="pct"/>
          </w:tcPr>
          <w:p w14:paraId="21F98BB5" w14:textId="77777777" w:rsidR="00B3440B" w:rsidRPr="00F22CE4" w:rsidRDefault="00B3440B" w:rsidP="00D65C19">
            <w:pPr>
              <w:autoSpaceDE w:val="0"/>
              <w:autoSpaceDN w:val="0"/>
              <w:adjustRightInd w:val="0"/>
              <w:spacing w:before="60" w:after="60" w:line="240" w:lineRule="auto"/>
              <w:rPr>
                <w:noProof/>
                <w:szCs w:val="24"/>
              </w:rPr>
            </w:pPr>
            <w:r>
              <w:rPr>
                <w:noProof/>
              </w:rPr>
              <w:t>5208.49.00</w:t>
            </w:r>
          </w:p>
        </w:tc>
        <w:tc>
          <w:tcPr>
            <w:tcW w:w="2806" w:type="pct"/>
          </w:tcPr>
          <w:p w14:paraId="7D715F7D"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01693C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37E2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A49D5A" w14:textId="77777777" w:rsidTr="00175B2F">
        <w:trPr>
          <w:trHeight w:val="290"/>
        </w:trPr>
        <w:tc>
          <w:tcPr>
            <w:tcW w:w="537" w:type="pct"/>
          </w:tcPr>
          <w:p w14:paraId="12498B89" w14:textId="0DA6547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A7AC87C"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4369FB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F4E2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84EBD6" w14:textId="77777777" w:rsidTr="00175B2F">
        <w:trPr>
          <w:trHeight w:val="290"/>
        </w:trPr>
        <w:tc>
          <w:tcPr>
            <w:tcW w:w="537" w:type="pct"/>
          </w:tcPr>
          <w:p w14:paraId="6A358D3D" w14:textId="77777777" w:rsidR="00B3440B" w:rsidRPr="00F22CE4" w:rsidRDefault="00B3440B" w:rsidP="00D65C19">
            <w:pPr>
              <w:autoSpaceDE w:val="0"/>
              <w:autoSpaceDN w:val="0"/>
              <w:adjustRightInd w:val="0"/>
              <w:spacing w:before="60" w:after="60" w:line="240" w:lineRule="auto"/>
              <w:rPr>
                <w:noProof/>
                <w:szCs w:val="24"/>
              </w:rPr>
            </w:pPr>
            <w:r>
              <w:rPr>
                <w:noProof/>
              </w:rPr>
              <w:t>5208.51.00</w:t>
            </w:r>
          </w:p>
        </w:tc>
        <w:tc>
          <w:tcPr>
            <w:tcW w:w="2806" w:type="pct"/>
          </w:tcPr>
          <w:p w14:paraId="23784DA1" w14:textId="6A365DBA" w:rsidR="00B3440B" w:rsidRPr="00F22CE4" w:rsidRDefault="00B3440B" w:rsidP="00594756">
            <w:pPr>
              <w:autoSpaceDE w:val="0"/>
              <w:autoSpaceDN w:val="0"/>
              <w:adjustRightInd w:val="0"/>
              <w:spacing w:before="60" w:after="60" w:line="240" w:lineRule="auto"/>
              <w:rPr>
                <w:noProof/>
                <w:szCs w:val="24"/>
              </w:rPr>
            </w:pPr>
            <w:r>
              <w:rPr>
                <w:noProof/>
              </w:rPr>
              <w:t>-- Lærredsvævet, af vægt 100 g eller derunder pr. m</w:t>
            </w:r>
            <w:r>
              <w:rPr>
                <w:noProof/>
                <w:vertAlign w:val="superscript"/>
              </w:rPr>
              <w:t>2</w:t>
            </w:r>
          </w:p>
        </w:tc>
        <w:tc>
          <w:tcPr>
            <w:tcW w:w="1147" w:type="pct"/>
          </w:tcPr>
          <w:p w14:paraId="5946E5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E3A6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A4725F" w14:textId="77777777" w:rsidTr="00175B2F">
        <w:trPr>
          <w:trHeight w:val="290"/>
        </w:trPr>
        <w:tc>
          <w:tcPr>
            <w:tcW w:w="537" w:type="pct"/>
          </w:tcPr>
          <w:p w14:paraId="25584723" w14:textId="77777777" w:rsidR="00B3440B" w:rsidRPr="00F22CE4" w:rsidRDefault="00B3440B" w:rsidP="00D65C19">
            <w:pPr>
              <w:autoSpaceDE w:val="0"/>
              <w:autoSpaceDN w:val="0"/>
              <w:adjustRightInd w:val="0"/>
              <w:spacing w:before="60" w:after="60" w:line="240" w:lineRule="auto"/>
              <w:rPr>
                <w:noProof/>
                <w:szCs w:val="24"/>
              </w:rPr>
            </w:pPr>
            <w:r>
              <w:rPr>
                <w:noProof/>
              </w:rPr>
              <w:t>5208.52.00</w:t>
            </w:r>
          </w:p>
        </w:tc>
        <w:tc>
          <w:tcPr>
            <w:tcW w:w="2806" w:type="pct"/>
          </w:tcPr>
          <w:p w14:paraId="46ADCDC0" w14:textId="6F6FEA38" w:rsidR="00B3440B" w:rsidRPr="00F22CE4" w:rsidRDefault="00B3440B" w:rsidP="00594756">
            <w:pPr>
              <w:autoSpaceDE w:val="0"/>
              <w:autoSpaceDN w:val="0"/>
              <w:adjustRightInd w:val="0"/>
              <w:spacing w:before="60" w:after="60" w:line="240" w:lineRule="auto"/>
              <w:rPr>
                <w:noProof/>
                <w:szCs w:val="24"/>
              </w:rPr>
            </w:pPr>
            <w:r>
              <w:rPr>
                <w:noProof/>
              </w:rPr>
              <w:t>-- Lærredsvævet, af vægt over 100 g pr. m</w:t>
            </w:r>
            <w:r>
              <w:rPr>
                <w:noProof/>
                <w:vertAlign w:val="superscript"/>
              </w:rPr>
              <w:t>2</w:t>
            </w:r>
          </w:p>
        </w:tc>
        <w:tc>
          <w:tcPr>
            <w:tcW w:w="1147" w:type="pct"/>
          </w:tcPr>
          <w:p w14:paraId="14BB15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43AF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31394E" w14:textId="77777777" w:rsidTr="00175B2F">
        <w:trPr>
          <w:trHeight w:val="290"/>
        </w:trPr>
        <w:tc>
          <w:tcPr>
            <w:tcW w:w="537" w:type="pct"/>
          </w:tcPr>
          <w:p w14:paraId="4AC46740" w14:textId="77777777" w:rsidR="00B3440B" w:rsidRPr="00F22CE4" w:rsidRDefault="00B3440B" w:rsidP="00D65C19">
            <w:pPr>
              <w:autoSpaceDE w:val="0"/>
              <w:autoSpaceDN w:val="0"/>
              <w:adjustRightInd w:val="0"/>
              <w:spacing w:before="60" w:after="60" w:line="240" w:lineRule="auto"/>
              <w:rPr>
                <w:noProof/>
                <w:szCs w:val="24"/>
              </w:rPr>
            </w:pPr>
            <w:r>
              <w:rPr>
                <w:noProof/>
              </w:rPr>
              <w:t>5208.59.00</w:t>
            </w:r>
          </w:p>
        </w:tc>
        <w:tc>
          <w:tcPr>
            <w:tcW w:w="2806" w:type="pct"/>
          </w:tcPr>
          <w:p w14:paraId="6BB9D9B0"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53E134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9B19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C94CB1" w14:textId="77777777" w:rsidTr="00175B2F">
        <w:trPr>
          <w:trHeight w:val="581"/>
        </w:trPr>
        <w:tc>
          <w:tcPr>
            <w:tcW w:w="537" w:type="pct"/>
          </w:tcPr>
          <w:p w14:paraId="19702674" w14:textId="77777777" w:rsidR="00B3440B" w:rsidRPr="00F22CE4" w:rsidRDefault="00B3440B" w:rsidP="00D65C19">
            <w:pPr>
              <w:autoSpaceDE w:val="0"/>
              <w:autoSpaceDN w:val="0"/>
              <w:adjustRightInd w:val="0"/>
              <w:spacing w:before="60" w:after="60" w:line="240" w:lineRule="auto"/>
              <w:rPr>
                <w:noProof/>
                <w:szCs w:val="24"/>
              </w:rPr>
            </w:pPr>
            <w:r>
              <w:rPr>
                <w:noProof/>
              </w:rPr>
              <w:t>52.09</w:t>
            </w:r>
          </w:p>
        </w:tc>
        <w:tc>
          <w:tcPr>
            <w:tcW w:w="2806" w:type="pct"/>
          </w:tcPr>
          <w:p w14:paraId="7E7FE928" w14:textId="7E66CD30" w:rsidR="00B3440B" w:rsidRPr="00F22CE4" w:rsidRDefault="00B3440B" w:rsidP="00594756">
            <w:pPr>
              <w:autoSpaceDE w:val="0"/>
              <w:autoSpaceDN w:val="0"/>
              <w:adjustRightInd w:val="0"/>
              <w:spacing w:before="60" w:after="60" w:line="240" w:lineRule="auto"/>
              <w:rPr>
                <w:noProof/>
                <w:szCs w:val="24"/>
              </w:rPr>
            </w:pPr>
            <w:r>
              <w:rPr>
                <w:noProof/>
              </w:rPr>
              <w:t>Vævet stof af bomuld, med indhold af bomuld på 85 vægtprocent eller derover, af vægtover 200 g/m</w:t>
            </w:r>
            <w:r>
              <w:rPr>
                <w:noProof/>
                <w:vertAlign w:val="superscript"/>
              </w:rPr>
              <w:t>2</w:t>
            </w:r>
            <w:r>
              <w:rPr>
                <w:noProof/>
              </w:rPr>
              <w:t>:</w:t>
            </w:r>
          </w:p>
        </w:tc>
        <w:tc>
          <w:tcPr>
            <w:tcW w:w="1147" w:type="pct"/>
          </w:tcPr>
          <w:p w14:paraId="0C20AC8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8685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4EA7D5" w14:textId="77777777" w:rsidTr="00175B2F">
        <w:trPr>
          <w:trHeight w:val="290"/>
        </w:trPr>
        <w:tc>
          <w:tcPr>
            <w:tcW w:w="537" w:type="pct"/>
          </w:tcPr>
          <w:p w14:paraId="588FF5FF" w14:textId="7354E1D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5DD0D5B"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2C562E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3397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F2093B" w14:textId="77777777" w:rsidTr="00175B2F">
        <w:trPr>
          <w:trHeight w:val="290"/>
        </w:trPr>
        <w:tc>
          <w:tcPr>
            <w:tcW w:w="537" w:type="pct"/>
          </w:tcPr>
          <w:p w14:paraId="6B896401" w14:textId="77777777" w:rsidR="00B3440B" w:rsidRPr="00F22CE4" w:rsidRDefault="00B3440B" w:rsidP="00D65C19">
            <w:pPr>
              <w:autoSpaceDE w:val="0"/>
              <w:autoSpaceDN w:val="0"/>
              <w:adjustRightInd w:val="0"/>
              <w:spacing w:before="60" w:after="60" w:line="240" w:lineRule="auto"/>
              <w:rPr>
                <w:noProof/>
                <w:szCs w:val="24"/>
              </w:rPr>
            </w:pPr>
            <w:r>
              <w:rPr>
                <w:noProof/>
              </w:rPr>
              <w:t>5209.11.00</w:t>
            </w:r>
          </w:p>
        </w:tc>
        <w:tc>
          <w:tcPr>
            <w:tcW w:w="2806" w:type="pct"/>
          </w:tcPr>
          <w:p w14:paraId="10CE669A"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5942D0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55E9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3C5340" w14:textId="77777777" w:rsidTr="00175B2F">
        <w:trPr>
          <w:trHeight w:val="290"/>
        </w:trPr>
        <w:tc>
          <w:tcPr>
            <w:tcW w:w="537" w:type="pct"/>
          </w:tcPr>
          <w:p w14:paraId="7D58FA9D" w14:textId="77777777" w:rsidR="00B3440B" w:rsidRPr="00F22CE4" w:rsidRDefault="00B3440B" w:rsidP="00D65C19">
            <w:pPr>
              <w:autoSpaceDE w:val="0"/>
              <w:autoSpaceDN w:val="0"/>
              <w:adjustRightInd w:val="0"/>
              <w:spacing w:before="60" w:after="60" w:line="240" w:lineRule="auto"/>
              <w:rPr>
                <w:noProof/>
                <w:szCs w:val="24"/>
              </w:rPr>
            </w:pPr>
            <w:r>
              <w:rPr>
                <w:noProof/>
              </w:rPr>
              <w:t>5209.12.00</w:t>
            </w:r>
          </w:p>
        </w:tc>
        <w:tc>
          <w:tcPr>
            <w:tcW w:w="2806" w:type="pct"/>
          </w:tcPr>
          <w:p w14:paraId="59936599" w14:textId="77777777" w:rsidR="00B3440B" w:rsidRPr="00F22CE4" w:rsidRDefault="00B3440B" w:rsidP="00D65C19">
            <w:pPr>
              <w:autoSpaceDE w:val="0"/>
              <w:autoSpaceDN w:val="0"/>
              <w:adjustRightInd w:val="0"/>
              <w:spacing w:before="60" w:after="60" w:line="240" w:lineRule="auto"/>
              <w:rPr>
                <w:noProof/>
                <w:szCs w:val="24"/>
              </w:rPr>
            </w:pPr>
            <w:r>
              <w:rPr>
                <w:noProof/>
              </w:rPr>
              <w:t>-- Kipervævet med 3 eller 4 bindinger (inkl. heraf afledte bindinger)</w:t>
            </w:r>
          </w:p>
        </w:tc>
        <w:tc>
          <w:tcPr>
            <w:tcW w:w="1147" w:type="pct"/>
          </w:tcPr>
          <w:p w14:paraId="06AD95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4CE6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167881" w14:textId="77777777" w:rsidTr="00175B2F">
        <w:trPr>
          <w:trHeight w:val="290"/>
        </w:trPr>
        <w:tc>
          <w:tcPr>
            <w:tcW w:w="537" w:type="pct"/>
          </w:tcPr>
          <w:p w14:paraId="4E528462" w14:textId="77777777" w:rsidR="00B3440B" w:rsidRPr="00F22CE4" w:rsidRDefault="00B3440B" w:rsidP="00D65C19">
            <w:pPr>
              <w:autoSpaceDE w:val="0"/>
              <w:autoSpaceDN w:val="0"/>
              <w:adjustRightInd w:val="0"/>
              <w:spacing w:before="60" w:after="60" w:line="240" w:lineRule="auto"/>
              <w:rPr>
                <w:noProof/>
                <w:szCs w:val="24"/>
              </w:rPr>
            </w:pPr>
            <w:r>
              <w:rPr>
                <w:noProof/>
              </w:rPr>
              <w:t>5209.19.00</w:t>
            </w:r>
          </w:p>
        </w:tc>
        <w:tc>
          <w:tcPr>
            <w:tcW w:w="2806" w:type="pct"/>
          </w:tcPr>
          <w:p w14:paraId="4EAD7E0A"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70C928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2AC6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354927" w14:textId="77777777" w:rsidTr="00175B2F">
        <w:trPr>
          <w:trHeight w:val="290"/>
        </w:trPr>
        <w:tc>
          <w:tcPr>
            <w:tcW w:w="537" w:type="pct"/>
          </w:tcPr>
          <w:p w14:paraId="5D19C9D9" w14:textId="21FA7EEB" w:rsidR="00B3440B" w:rsidRPr="00F22CE4" w:rsidRDefault="00B3440B" w:rsidP="00594756">
            <w:pPr>
              <w:pageBreakBefore/>
              <w:autoSpaceDE w:val="0"/>
              <w:autoSpaceDN w:val="0"/>
              <w:adjustRightInd w:val="0"/>
              <w:spacing w:before="60" w:after="60" w:line="240" w:lineRule="auto"/>
              <w:rPr>
                <w:noProof/>
                <w:szCs w:val="24"/>
              </w:rPr>
            </w:pPr>
          </w:p>
        </w:tc>
        <w:tc>
          <w:tcPr>
            <w:tcW w:w="2806" w:type="pct"/>
          </w:tcPr>
          <w:p w14:paraId="416173A2" w14:textId="77777777" w:rsidR="00B3440B" w:rsidRPr="00F22CE4" w:rsidRDefault="00B3440B" w:rsidP="00D65C19">
            <w:pPr>
              <w:autoSpaceDE w:val="0"/>
              <w:autoSpaceDN w:val="0"/>
              <w:adjustRightInd w:val="0"/>
              <w:spacing w:before="60" w:after="60" w:line="240" w:lineRule="auto"/>
              <w:rPr>
                <w:noProof/>
                <w:szCs w:val="24"/>
              </w:rPr>
            </w:pPr>
            <w:r>
              <w:rPr>
                <w:noProof/>
              </w:rPr>
              <w:t>- Bleget:</w:t>
            </w:r>
          </w:p>
        </w:tc>
        <w:tc>
          <w:tcPr>
            <w:tcW w:w="1147" w:type="pct"/>
          </w:tcPr>
          <w:p w14:paraId="529DD3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CBE5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7AC69B" w14:textId="77777777" w:rsidTr="00175B2F">
        <w:trPr>
          <w:trHeight w:val="290"/>
        </w:trPr>
        <w:tc>
          <w:tcPr>
            <w:tcW w:w="537" w:type="pct"/>
          </w:tcPr>
          <w:p w14:paraId="1F4413B8" w14:textId="77777777" w:rsidR="00B3440B" w:rsidRPr="00F22CE4" w:rsidRDefault="00B3440B" w:rsidP="00D65C19">
            <w:pPr>
              <w:autoSpaceDE w:val="0"/>
              <w:autoSpaceDN w:val="0"/>
              <w:adjustRightInd w:val="0"/>
              <w:spacing w:before="60" w:after="60" w:line="240" w:lineRule="auto"/>
              <w:rPr>
                <w:noProof/>
                <w:szCs w:val="24"/>
              </w:rPr>
            </w:pPr>
            <w:r>
              <w:rPr>
                <w:noProof/>
              </w:rPr>
              <w:t>5209.21.00</w:t>
            </w:r>
          </w:p>
        </w:tc>
        <w:tc>
          <w:tcPr>
            <w:tcW w:w="2806" w:type="pct"/>
          </w:tcPr>
          <w:p w14:paraId="11B53650"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6FF164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BA4F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AD6FA4" w14:textId="77777777" w:rsidTr="00175B2F">
        <w:trPr>
          <w:trHeight w:val="290"/>
        </w:trPr>
        <w:tc>
          <w:tcPr>
            <w:tcW w:w="537" w:type="pct"/>
          </w:tcPr>
          <w:p w14:paraId="192220CC" w14:textId="77777777" w:rsidR="00B3440B" w:rsidRPr="00F22CE4" w:rsidRDefault="00B3440B" w:rsidP="00D65C19">
            <w:pPr>
              <w:autoSpaceDE w:val="0"/>
              <w:autoSpaceDN w:val="0"/>
              <w:adjustRightInd w:val="0"/>
              <w:spacing w:before="60" w:after="60" w:line="240" w:lineRule="auto"/>
              <w:rPr>
                <w:noProof/>
                <w:szCs w:val="24"/>
              </w:rPr>
            </w:pPr>
            <w:r>
              <w:rPr>
                <w:noProof/>
              </w:rPr>
              <w:t>5209.22.00</w:t>
            </w:r>
          </w:p>
        </w:tc>
        <w:tc>
          <w:tcPr>
            <w:tcW w:w="2806" w:type="pct"/>
          </w:tcPr>
          <w:p w14:paraId="4D50E895" w14:textId="77777777" w:rsidR="00B3440B" w:rsidRPr="00F22CE4" w:rsidRDefault="00B3440B" w:rsidP="00D65C19">
            <w:pPr>
              <w:autoSpaceDE w:val="0"/>
              <w:autoSpaceDN w:val="0"/>
              <w:adjustRightInd w:val="0"/>
              <w:spacing w:before="60" w:after="60" w:line="240" w:lineRule="auto"/>
              <w:rPr>
                <w:noProof/>
                <w:szCs w:val="24"/>
              </w:rPr>
            </w:pPr>
            <w:r>
              <w:rPr>
                <w:noProof/>
              </w:rPr>
              <w:t>-- Kipervævet med 3 eller 4 bindinger (inkl. heraf afledte bindinger)</w:t>
            </w:r>
          </w:p>
        </w:tc>
        <w:tc>
          <w:tcPr>
            <w:tcW w:w="1147" w:type="pct"/>
          </w:tcPr>
          <w:p w14:paraId="33F777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C319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4B9FAD" w14:textId="77777777" w:rsidTr="00175B2F">
        <w:trPr>
          <w:trHeight w:val="290"/>
        </w:trPr>
        <w:tc>
          <w:tcPr>
            <w:tcW w:w="537" w:type="pct"/>
          </w:tcPr>
          <w:p w14:paraId="62A0BEEB" w14:textId="77777777" w:rsidR="00B3440B" w:rsidRPr="00F22CE4" w:rsidRDefault="00B3440B" w:rsidP="00D65C19">
            <w:pPr>
              <w:autoSpaceDE w:val="0"/>
              <w:autoSpaceDN w:val="0"/>
              <w:adjustRightInd w:val="0"/>
              <w:spacing w:before="60" w:after="60" w:line="240" w:lineRule="auto"/>
              <w:rPr>
                <w:noProof/>
                <w:szCs w:val="24"/>
              </w:rPr>
            </w:pPr>
            <w:r>
              <w:rPr>
                <w:noProof/>
              </w:rPr>
              <w:t>5209.29.00</w:t>
            </w:r>
          </w:p>
        </w:tc>
        <w:tc>
          <w:tcPr>
            <w:tcW w:w="2806" w:type="pct"/>
          </w:tcPr>
          <w:p w14:paraId="4BC91D21"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7D6F5A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DF51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88D769" w14:textId="77777777" w:rsidTr="00175B2F">
        <w:trPr>
          <w:trHeight w:val="290"/>
        </w:trPr>
        <w:tc>
          <w:tcPr>
            <w:tcW w:w="537" w:type="pct"/>
          </w:tcPr>
          <w:p w14:paraId="053971F0" w14:textId="0EABA99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D4BF9C"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07C778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6F1B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5ADCE8" w14:textId="77777777" w:rsidTr="00175B2F">
        <w:trPr>
          <w:trHeight w:val="290"/>
        </w:trPr>
        <w:tc>
          <w:tcPr>
            <w:tcW w:w="537" w:type="pct"/>
          </w:tcPr>
          <w:p w14:paraId="13BCD39A" w14:textId="77777777" w:rsidR="00B3440B" w:rsidRPr="00F22CE4" w:rsidRDefault="00B3440B" w:rsidP="00D65C19">
            <w:pPr>
              <w:autoSpaceDE w:val="0"/>
              <w:autoSpaceDN w:val="0"/>
              <w:adjustRightInd w:val="0"/>
              <w:spacing w:before="60" w:after="60" w:line="240" w:lineRule="auto"/>
              <w:rPr>
                <w:noProof/>
                <w:szCs w:val="24"/>
              </w:rPr>
            </w:pPr>
            <w:r>
              <w:rPr>
                <w:noProof/>
              </w:rPr>
              <w:t>5209.31.00</w:t>
            </w:r>
          </w:p>
        </w:tc>
        <w:tc>
          <w:tcPr>
            <w:tcW w:w="2806" w:type="pct"/>
          </w:tcPr>
          <w:p w14:paraId="4E0E8978"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1EBCA8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8E4E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D5635E" w14:textId="77777777" w:rsidTr="00175B2F">
        <w:trPr>
          <w:trHeight w:val="290"/>
        </w:trPr>
        <w:tc>
          <w:tcPr>
            <w:tcW w:w="537" w:type="pct"/>
          </w:tcPr>
          <w:p w14:paraId="24D99D14" w14:textId="77777777" w:rsidR="00B3440B" w:rsidRPr="00F22CE4" w:rsidRDefault="00B3440B" w:rsidP="00D65C19">
            <w:pPr>
              <w:autoSpaceDE w:val="0"/>
              <w:autoSpaceDN w:val="0"/>
              <w:adjustRightInd w:val="0"/>
              <w:spacing w:before="60" w:after="60" w:line="240" w:lineRule="auto"/>
              <w:rPr>
                <w:noProof/>
                <w:szCs w:val="24"/>
              </w:rPr>
            </w:pPr>
            <w:r>
              <w:rPr>
                <w:noProof/>
              </w:rPr>
              <w:t>5209.32.00</w:t>
            </w:r>
          </w:p>
        </w:tc>
        <w:tc>
          <w:tcPr>
            <w:tcW w:w="2806" w:type="pct"/>
          </w:tcPr>
          <w:p w14:paraId="4B6BD837" w14:textId="77777777" w:rsidR="00B3440B" w:rsidRPr="00F22CE4" w:rsidRDefault="00B3440B" w:rsidP="00D65C19">
            <w:pPr>
              <w:autoSpaceDE w:val="0"/>
              <w:autoSpaceDN w:val="0"/>
              <w:adjustRightInd w:val="0"/>
              <w:spacing w:before="60" w:after="60" w:line="240" w:lineRule="auto"/>
              <w:rPr>
                <w:noProof/>
                <w:szCs w:val="24"/>
              </w:rPr>
            </w:pPr>
            <w:r>
              <w:rPr>
                <w:noProof/>
              </w:rPr>
              <w:t>-- Kipervævet med 3 eller 4 bindinger (inkl. heraf afledte bindinger)</w:t>
            </w:r>
          </w:p>
        </w:tc>
        <w:tc>
          <w:tcPr>
            <w:tcW w:w="1147" w:type="pct"/>
          </w:tcPr>
          <w:p w14:paraId="035288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4D69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098873" w14:textId="77777777" w:rsidTr="00175B2F">
        <w:trPr>
          <w:trHeight w:val="290"/>
        </w:trPr>
        <w:tc>
          <w:tcPr>
            <w:tcW w:w="537" w:type="pct"/>
          </w:tcPr>
          <w:p w14:paraId="0951CE0A" w14:textId="77777777" w:rsidR="00B3440B" w:rsidRPr="00F22CE4" w:rsidRDefault="00B3440B" w:rsidP="00D65C19">
            <w:pPr>
              <w:autoSpaceDE w:val="0"/>
              <w:autoSpaceDN w:val="0"/>
              <w:adjustRightInd w:val="0"/>
              <w:spacing w:before="60" w:after="60" w:line="240" w:lineRule="auto"/>
              <w:rPr>
                <w:noProof/>
                <w:szCs w:val="24"/>
              </w:rPr>
            </w:pPr>
            <w:r>
              <w:rPr>
                <w:noProof/>
              </w:rPr>
              <w:t>5209.39.00</w:t>
            </w:r>
          </w:p>
        </w:tc>
        <w:tc>
          <w:tcPr>
            <w:tcW w:w="2806" w:type="pct"/>
          </w:tcPr>
          <w:p w14:paraId="225A14A6"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74D6F4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7F13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FF762E" w14:textId="77777777" w:rsidTr="00175B2F">
        <w:trPr>
          <w:trHeight w:val="290"/>
        </w:trPr>
        <w:tc>
          <w:tcPr>
            <w:tcW w:w="537" w:type="pct"/>
          </w:tcPr>
          <w:p w14:paraId="33C47154" w14:textId="34B8344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3C7D48"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359EFD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7DBE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207CDB" w14:textId="77777777" w:rsidTr="00175B2F">
        <w:trPr>
          <w:trHeight w:val="290"/>
        </w:trPr>
        <w:tc>
          <w:tcPr>
            <w:tcW w:w="537" w:type="pct"/>
          </w:tcPr>
          <w:p w14:paraId="34656B9F" w14:textId="77777777" w:rsidR="00B3440B" w:rsidRPr="00F22CE4" w:rsidRDefault="00B3440B" w:rsidP="00D65C19">
            <w:pPr>
              <w:autoSpaceDE w:val="0"/>
              <w:autoSpaceDN w:val="0"/>
              <w:adjustRightInd w:val="0"/>
              <w:spacing w:before="60" w:after="60" w:line="240" w:lineRule="auto"/>
              <w:rPr>
                <w:noProof/>
                <w:szCs w:val="24"/>
              </w:rPr>
            </w:pPr>
            <w:r>
              <w:rPr>
                <w:noProof/>
              </w:rPr>
              <w:t>5209.41.00</w:t>
            </w:r>
          </w:p>
        </w:tc>
        <w:tc>
          <w:tcPr>
            <w:tcW w:w="2806" w:type="pct"/>
          </w:tcPr>
          <w:p w14:paraId="31DE9358"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42C775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05DD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63EA06" w14:textId="77777777" w:rsidTr="00175B2F">
        <w:trPr>
          <w:trHeight w:val="290"/>
        </w:trPr>
        <w:tc>
          <w:tcPr>
            <w:tcW w:w="537" w:type="pct"/>
          </w:tcPr>
          <w:p w14:paraId="0662C5CA" w14:textId="77777777" w:rsidR="00B3440B" w:rsidRPr="00F22CE4" w:rsidRDefault="00B3440B" w:rsidP="00D65C19">
            <w:pPr>
              <w:autoSpaceDE w:val="0"/>
              <w:autoSpaceDN w:val="0"/>
              <w:adjustRightInd w:val="0"/>
              <w:spacing w:before="60" w:after="60" w:line="240" w:lineRule="auto"/>
              <w:rPr>
                <w:noProof/>
                <w:szCs w:val="24"/>
              </w:rPr>
            </w:pPr>
            <w:r>
              <w:rPr>
                <w:noProof/>
              </w:rPr>
              <w:t>5209.42.00</w:t>
            </w:r>
          </w:p>
        </w:tc>
        <w:tc>
          <w:tcPr>
            <w:tcW w:w="2806" w:type="pct"/>
          </w:tcPr>
          <w:p w14:paraId="164A7CF9" w14:textId="77777777" w:rsidR="00B3440B" w:rsidRPr="00F22CE4" w:rsidRDefault="00B3440B" w:rsidP="00D65C19">
            <w:pPr>
              <w:autoSpaceDE w:val="0"/>
              <w:autoSpaceDN w:val="0"/>
              <w:adjustRightInd w:val="0"/>
              <w:spacing w:before="60" w:after="60" w:line="240" w:lineRule="auto"/>
              <w:rPr>
                <w:noProof/>
                <w:szCs w:val="24"/>
              </w:rPr>
            </w:pPr>
            <w:r>
              <w:rPr>
                <w:noProof/>
              </w:rPr>
              <w:t>-- Denimstof</w:t>
            </w:r>
          </w:p>
        </w:tc>
        <w:tc>
          <w:tcPr>
            <w:tcW w:w="1147" w:type="pct"/>
          </w:tcPr>
          <w:p w14:paraId="42A924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F711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4EB290" w14:textId="77777777" w:rsidTr="00175B2F">
        <w:trPr>
          <w:trHeight w:val="290"/>
        </w:trPr>
        <w:tc>
          <w:tcPr>
            <w:tcW w:w="537" w:type="pct"/>
          </w:tcPr>
          <w:p w14:paraId="2615ABD8" w14:textId="77777777" w:rsidR="00B3440B" w:rsidRPr="00F22CE4" w:rsidRDefault="00B3440B" w:rsidP="00D65C19">
            <w:pPr>
              <w:autoSpaceDE w:val="0"/>
              <w:autoSpaceDN w:val="0"/>
              <w:adjustRightInd w:val="0"/>
              <w:spacing w:before="60" w:after="60" w:line="240" w:lineRule="auto"/>
              <w:rPr>
                <w:noProof/>
                <w:szCs w:val="24"/>
              </w:rPr>
            </w:pPr>
            <w:r>
              <w:rPr>
                <w:noProof/>
              </w:rPr>
              <w:t>5209.43.00</w:t>
            </w:r>
          </w:p>
        </w:tc>
        <w:tc>
          <w:tcPr>
            <w:tcW w:w="2806" w:type="pct"/>
          </w:tcPr>
          <w:p w14:paraId="286E31C5" w14:textId="77777777" w:rsidR="00B3440B" w:rsidRPr="00F22CE4" w:rsidRDefault="00B3440B" w:rsidP="00D65C19">
            <w:pPr>
              <w:autoSpaceDE w:val="0"/>
              <w:autoSpaceDN w:val="0"/>
              <w:adjustRightInd w:val="0"/>
              <w:spacing w:before="60" w:after="60" w:line="240" w:lineRule="auto"/>
              <w:rPr>
                <w:noProof/>
                <w:szCs w:val="24"/>
              </w:rPr>
            </w:pPr>
            <w:r>
              <w:rPr>
                <w:noProof/>
              </w:rPr>
              <w:t>-- Andet kipervævet stof med 3 eller 4 bindinger (inkl. heraf afledte bindinger)</w:t>
            </w:r>
          </w:p>
        </w:tc>
        <w:tc>
          <w:tcPr>
            <w:tcW w:w="1147" w:type="pct"/>
          </w:tcPr>
          <w:p w14:paraId="267824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1031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C39C66" w14:textId="77777777" w:rsidTr="00175B2F">
        <w:trPr>
          <w:trHeight w:val="290"/>
        </w:trPr>
        <w:tc>
          <w:tcPr>
            <w:tcW w:w="537" w:type="pct"/>
          </w:tcPr>
          <w:p w14:paraId="0824E355" w14:textId="77777777" w:rsidR="00B3440B" w:rsidRPr="00F22CE4" w:rsidRDefault="00B3440B" w:rsidP="00D65C19">
            <w:pPr>
              <w:autoSpaceDE w:val="0"/>
              <w:autoSpaceDN w:val="0"/>
              <w:adjustRightInd w:val="0"/>
              <w:spacing w:before="60" w:after="60" w:line="240" w:lineRule="auto"/>
              <w:rPr>
                <w:noProof/>
                <w:szCs w:val="24"/>
              </w:rPr>
            </w:pPr>
            <w:r>
              <w:rPr>
                <w:noProof/>
              </w:rPr>
              <w:t>5209.49.00</w:t>
            </w:r>
          </w:p>
        </w:tc>
        <w:tc>
          <w:tcPr>
            <w:tcW w:w="2806" w:type="pct"/>
          </w:tcPr>
          <w:p w14:paraId="0A31DD05"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35F8B1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C14D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312C8E" w14:textId="77777777" w:rsidTr="00175B2F">
        <w:trPr>
          <w:trHeight w:val="290"/>
        </w:trPr>
        <w:tc>
          <w:tcPr>
            <w:tcW w:w="537" w:type="pct"/>
          </w:tcPr>
          <w:p w14:paraId="1553B413" w14:textId="47667762" w:rsidR="00B3440B" w:rsidRPr="00F22CE4" w:rsidRDefault="00B3440B" w:rsidP="00594756">
            <w:pPr>
              <w:pageBreakBefore/>
              <w:autoSpaceDE w:val="0"/>
              <w:autoSpaceDN w:val="0"/>
              <w:adjustRightInd w:val="0"/>
              <w:spacing w:before="60" w:after="60" w:line="240" w:lineRule="auto"/>
              <w:rPr>
                <w:noProof/>
                <w:szCs w:val="24"/>
              </w:rPr>
            </w:pPr>
          </w:p>
        </w:tc>
        <w:tc>
          <w:tcPr>
            <w:tcW w:w="2806" w:type="pct"/>
          </w:tcPr>
          <w:p w14:paraId="472FE729"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13C3FAD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7A05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19604C" w14:textId="77777777" w:rsidTr="00175B2F">
        <w:trPr>
          <w:trHeight w:val="290"/>
        </w:trPr>
        <w:tc>
          <w:tcPr>
            <w:tcW w:w="537" w:type="pct"/>
          </w:tcPr>
          <w:p w14:paraId="2D871A81" w14:textId="77777777" w:rsidR="00B3440B" w:rsidRPr="00F22CE4" w:rsidRDefault="00B3440B" w:rsidP="00D65C19">
            <w:pPr>
              <w:autoSpaceDE w:val="0"/>
              <w:autoSpaceDN w:val="0"/>
              <w:adjustRightInd w:val="0"/>
              <w:spacing w:before="60" w:after="60" w:line="240" w:lineRule="auto"/>
              <w:rPr>
                <w:noProof/>
                <w:szCs w:val="24"/>
              </w:rPr>
            </w:pPr>
            <w:r>
              <w:rPr>
                <w:noProof/>
              </w:rPr>
              <w:t>5209.51.00</w:t>
            </w:r>
          </w:p>
        </w:tc>
        <w:tc>
          <w:tcPr>
            <w:tcW w:w="2806" w:type="pct"/>
          </w:tcPr>
          <w:p w14:paraId="33109550"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1E3CFE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04BE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83445B" w14:textId="77777777" w:rsidTr="00175B2F">
        <w:trPr>
          <w:trHeight w:val="290"/>
        </w:trPr>
        <w:tc>
          <w:tcPr>
            <w:tcW w:w="537" w:type="pct"/>
          </w:tcPr>
          <w:p w14:paraId="62900D90" w14:textId="77777777" w:rsidR="00B3440B" w:rsidRPr="00F22CE4" w:rsidRDefault="00B3440B" w:rsidP="00D65C19">
            <w:pPr>
              <w:autoSpaceDE w:val="0"/>
              <w:autoSpaceDN w:val="0"/>
              <w:adjustRightInd w:val="0"/>
              <w:spacing w:before="60" w:after="60" w:line="240" w:lineRule="auto"/>
              <w:rPr>
                <w:noProof/>
                <w:szCs w:val="24"/>
              </w:rPr>
            </w:pPr>
            <w:r>
              <w:rPr>
                <w:noProof/>
              </w:rPr>
              <w:t>5209.52.00</w:t>
            </w:r>
          </w:p>
        </w:tc>
        <w:tc>
          <w:tcPr>
            <w:tcW w:w="2806" w:type="pct"/>
          </w:tcPr>
          <w:p w14:paraId="4B6531DE" w14:textId="77777777" w:rsidR="00B3440B" w:rsidRPr="00F22CE4" w:rsidRDefault="00B3440B" w:rsidP="00D65C19">
            <w:pPr>
              <w:autoSpaceDE w:val="0"/>
              <w:autoSpaceDN w:val="0"/>
              <w:adjustRightInd w:val="0"/>
              <w:spacing w:before="60" w:after="60" w:line="240" w:lineRule="auto"/>
              <w:rPr>
                <w:noProof/>
                <w:szCs w:val="24"/>
              </w:rPr>
            </w:pPr>
            <w:r>
              <w:rPr>
                <w:noProof/>
              </w:rPr>
              <w:t>-- Kipervævet med 3 eller 4 bindinger (inkl. heraf afledte bindinger)</w:t>
            </w:r>
          </w:p>
        </w:tc>
        <w:tc>
          <w:tcPr>
            <w:tcW w:w="1147" w:type="pct"/>
          </w:tcPr>
          <w:p w14:paraId="0436E2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963B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24A90B" w14:textId="77777777" w:rsidTr="00175B2F">
        <w:trPr>
          <w:trHeight w:val="290"/>
        </w:trPr>
        <w:tc>
          <w:tcPr>
            <w:tcW w:w="537" w:type="pct"/>
          </w:tcPr>
          <w:p w14:paraId="34E2444E" w14:textId="77777777" w:rsidR="00B3440B" w:rsidRPr="00F22CE4" w:rsidRDefault="00B3440B" w:rsidP="00D65C19">
            <w:pPr>
              <w:autoSpaceDE w:val="0"/>
              <w:autoSpaceDN w:val="0"/>
              <w:adjustRightInd w:val="0"/>
              <w:spacing w:before="60" w:after="60" w:line="240" w:lineRule="auto"/>
              <w:rPr>
                <w:noProof/>
                <w:szCs w:val="24"/>
              </w:rPr>
            </w:pPr>
            <w:r>
              <w:rPr>
                <w:noProof/>
              </w:rPr>
              <w:t>5209.59.00</w:t>
            </w:r>
          </w:p>
        </w:tc>
        <w:tc>
          <w:tcPr>
            <w:tcW w:w="2806" w:type="pct"/>
          </w:tcPr>
          <w:p w14:paraId="676337BB"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645DE1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9304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79864B" w14:textId="77777777" w:rsidTr="00594756">
        <w:trPr>
          <w:trHeight w:val="521"/>
        </w:trPr>
        <w:tc>
          <w:tcPr>
            <w:tcW w:w="537" w:type="pct"/>
          </w:tcPr>
          <w:p w14:paraId="5075D2B4" w14:textId="77777777" w:rsidR="00B3440B" w:rsidRPr="00F22CE4" w:rsidRDefault="00B3440B" w:rsidP="00D65C19">
            <w:pPr>
              <w:autoSpaceDE w:val="0"/>
              <w:autoSpaceDN w:val="0"/>
              <w:adjustRightInd w:val="0"/>
              <w:spacing w:before="60" w:after="60" w:line="240" w:lineRule="auto"/>
              <w:rPr>
                <w:noProof/>
                <w:szCs w:val="24"/>
              </w:rPr>
            </w:pPr>
            <w:r>
              <w:rPr>
                <w:noProof/>
              </w:rPr>
              <w:t>52.10</w:t>
            </w:r>
          </w:p>
        </w:tc>
        <w:tc>
          <w:tcPr>
            <w:tcW w:w="2806" w:type="pct"/>
          </w:tcPr>
          <w:p w14:paraId="53212236" w14:textId="7CAD810A" w:rsidR="00B3440B" w:rsidRPr="00F22CE4" w:rsidRDefault="00B3440B" w:rsidP="00594756">
            <w:pPr>
              <w:autoSpaceDE w:val="0"/>
              <w:autoSpaceDN w:val="0"/>
              <w:adjustRightInd w:val="0"/>
              <w:spacing w:before="60" w:after="60" w:line="240" w:lineRule="auto"/>
              <w:rPr>
                <w:noProof/>
                <w:szCs w:val="24"/>
              </w:rPr>
            </w:pPr>
            <w:r>
              <w:rPr>
                <w:noProof/>
              </w:rPr>
              <w:t>Vævet stof af bomuld, med indhold af bomuld på under 85 vægtprocent, blandet hovedsagelig eller udelukkende med kemofibre, af vægt 200 g eller derunder pr. m</w:t>
            </w:r>
            <w:r>
              <w:rPr>
                <w:noProof/>
                <w:vertAlign w:val="superscript"/>
              </w:rPr>
              <w:t>2</w:t>
            </w:r>
            <w:r>
              <w:rPr>
                <w:noProof/>
              </w:rPr>
              <w:t>:</w:t>
            </w:r>
          </w:p>
        </w:tc>
        <w:tc>
          <w:tcPr>
            <w:tcW w:w="1147" w:type="pct"/>
          </w:tcPr>
          <w:p w14:paraId="392A59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B720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A4C99F" w14:textId="77777777" w:rsidTr="00175B2F">
        <w:trPr>
          <w:trHeight w:val="290"/>
        </w:trPr>
        <w:tc>
          <w:tcPr>
            <w:tcW w:w="537" w:type="pct"/>
          </w:tcPr>
          <w:p w14:paraId="1521B2CE" w14:textId="5D4A68C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8D54E38"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3A269B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34D38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3493CA" w14:textId="77777777" w:rsidTr="00175B2F">
        <w:trPr>
          <w:trHeight w:val="290"/>
        </w:trPr>
        <w:tc>
          <w:tcPr>
            <w:tcW w:w="537" w:type="pct"/>
          </w:tcPr>
          <w:p w14:paraId="43D7CD46" w14:textId="77777777" w:rsidR="00B3440B" w:rsidRPr="00F22CE4" w:rsidRDefault="00B3440B" w:rsidP="00D65C19">
            <w:pPr>
              <w:autoSpaceDE w:val="0"/>
              <w:autoSpaceDN w:val="0"/>
              <w:adjustRightInd w:val="0"/>
              <w:spacing w:before="60" w:after="60" w:line="240" w:lineRule="auto"/>
              <w:rPr>
                <w:noProof/>
                <w:szCs w:val="24"/>
              </w:rPr>
            </w:pPr>
            <w:r>
              <w:rPr>
                <w:noProof/>
              </w:rPr>
              <w:t>5210.11.00</w:t>
            </w:r>
          </w:p>
        </w:tc>
        <w:tc>
          <w:tcPr>
            <w:tcW w:w="2806" w:type="pct"/>
          </w:tcPr>
          <w:p w14:paraId="48EAE194"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75DCBA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F990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42531E" w14:textId="77777777" w:rsidTr="00175B2F">
        <w:trPr>
          <w:trHeight w:val="290"/>
        </w:trPr>
        <w:tc>
          <w:tcPr>
            <w:tcW w:w="537" w:type="pct"/>
          </w:tcPr>
          <w:p w14:paraId="40167045" w14:textId="77777777" w:rsidR="00B3440B" w:rsidRPr="00F22CE4" w:rsidRDefault="00B3440B" w:rsidP="00D65C19">
            <w:pPr>
              <w:autoSpaceDE w:val="0"/>
              <w:autoSpaceDN w:val="0"/>
              <w:adjustRightInd w:val="0"/>
              <w:spacing w:before="60" w:after="60" w:line="240" w:lineRule="auto"/>
              <w:rPr>
                <w:noProof/>
                <w:szCs w:val="24"/>
              </w:rPr>
            </w:pPr>
            <w:r>
              <w:rPr>
                <w:noProof/>
              </w:rPr>
              <w:t>5210.19.00</w:t>
            </w:r>
          </w:p>
        </w:tc>
        <w:tc>
          <w:tcPr>
            <w:tcW w:w="2806" w:type="pct"/>
          </w:tcPr>
          <w:p w14:paraId="37DDD046"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538BD2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1D97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71AF36" w14:textId="77777777" w:rsidTr="00175B2F">
        <w:trPr>
          <w:trHeight w:val="290"/>
        </w:trPr>
        <w:tc>
          <w:tcPr>
            <w:tcW w:w="537" w:type="pct"/>
          </w:tcPr>
          <w:p w14:paraId="137B8031" w14:textId="5EA3EDE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F1868F" w14:textId="77777777" w:rsidR="00B3440B" w:rsidRPr="00F22CE4" w:rsidRDefault="00B3440B" w:rsidP="00D65C19">
            <w:pPr>
              <w:autoSpaceDE w:val="0"/>
              <w:autoSpaceDN w:val="0"/>
              <w:adjustRightInd w:val="0"/>
              <w:spacing w:before="60" w:after="60" w:line="240" w:lineRule="auto"/>
              <w:rPr>
                <w:noProof/>
                <w:szCs w:val="24"/>
              </w:rPr>
            </w:pPr>
            <w:r>
              <w:rPr>
                <w:noProof/>
              </w:rPr>
              <w:t>- Bleget:</w:t>
            </w:r>
          </w:p>
        </w:tc>
        <w:tc>
          <w:tcPr>
            <w:tcW w:w="1147" w:type="pct"/>
          </w:tcPr>
          <w:p w14:paraId="63C3DC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F343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36DE63" w14:textId="77777777" w:rsidTr="00175B2F">
        <w:trPr>
          <w:trHeight w:val="290"/>
        </w:trPr>
        <w:tc>
          <w:tcPr>
            <w:tcW w:w="537" w:type="pct"/>
          </w:tcPr>
          <w:p w14:paraId="1A5B947E" w14:textId="77777777" w:rsidR="00B3440B" w:rsidRPr="00F22CE4" w:rsidRDefault="00B3440B" w:rsidP="00D65C19">
            <w:pPr>
              <w:autoSpaceDE w:val="0"/>
              <w:autoSpaceDN w:val="0"/>
              <w:adjustRightInd w:val="0"/>
              <w:spacing w:before="60" w:after="60" w:line="240" w:lineRule="auto"/>
              <w:rPr>
                <w:noProof/>
                <w:szCs w:val="24"/>
              </w:rPr>
            </w:pPr>
            <w:r>
              <w:rPr>
                <w:noProof/>
              </w:rPr>
              <w:t>5210.21.00</w:t>
            </w:r>
          </w:p>
        </w:tc>
        <w:tc>
          <w:tcPr>
            <w:tcW w:w="2806" w:type="pct"/>
          </w:tcPr>
          <w:p w14:paraId="465C7293"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63A452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F2AF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544D7E" w14:textId="77777777" w:rsidTr="00175B2F">
        <w:trPr>
          <w:trHeight w:val="290"/>
        </w:trPr>
        <w:tc>
          <w:tcPr>
            <w:tcW w:w="537" w:type="pct"/>
          </w:tcPr>
          <w:p w14:paraId="41FE46AB" w14:textId="77777777" w:rsidR="00B3440B" w:rsidRPr="00F22CE4" w:rsidRDefault="00B3440B" w:rsidP="00D65C19">
            <w:pPr>
              <w:autoSpaceDE w:val="0"/>
              <w:autoSpaceDN w:val="0"/>
              <w:adjustRightInd w:val="0"/>
              <w:spacing w:before="60" w:after="60" w:line="240" w:lineRule="auto"/>
              <w:rPr>
                <w:noProof/>
                <w:szCs w:val="24"/>
              </w:rPr>
            </w:pPr>
            <w:r>
              <w:rPr>
                <w:noProof/>
              </w:rPr>
              <w:t>5210.29.00</w:t>
            </w:r>
          </w:p>
        </w:tc>
        <w:tc>
          <w:tcPr>
            <w:tcW w:w="2806" w:type="pct"/>
          </w:tcPr>
          <w:p w14:paraId="52E9EBA1"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730173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C08F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F7B81F" w14:textId="77777777" w:rsidTr="00175B2F">
        <w:trPr>
          <w:trHeight w:val="290"/>
        </w:trPr>
        <w:tc>
          <w:tcPr>
            <w:tcW w:w="537" w:type="pct"/>
          </w:tcPr>
          <w:p w14:paraId="3C2DA15B" w14:textId="3A8E820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D93FDF2"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7181F7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F6E6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E9BA11" w14:textId="77777777" w:rsidTr="00175B2F">
        <w:trPr>
          <w:trHeight w:val="290"/>
        </w:trPr>
        <w:tc>
          <w:tcPr>
            <w:tcW w:w="537" w:type="pct"/>
          </w:tcPr>
          <w:p w14:paraId="155F2B45" w14:textId="77777777" w:rsidR="00B3440B" w:rsidRPr="00F22CE4" w:rsidRDefault="00B3440B" w:rsidP="00D65C19">
            <w:pPr>
              <w:autoSpaceDE w:val="0"/>
              <w:autoSpaceDN w:val="0"/>
              <w:adjustRightInd w:val="0"/>
              <w:spacing w:before="60" w:after="60" w:line="240" w:lineRule="auto"/>
              <w:rPr>
                <w:noProof/>
                <w:szCs w:val="24"/>
              </w:rPr>
            </w:pPr>
            <w:r>
              <w:rPr>
                <w:noProof/>
              </w:rPr>
              <w:t>5210.31.00</w:t>
            </w:r>
          </w:p>
        </w:tc>
        <w:tc>
          <w:tcPr>
            <w:tcW w:w="2806" w:type="pct"/>
          </w:tcPr>
          <w:p w14:paraId="7F0BBDC5"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007C28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20F8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DBC1B7" w14:textId="77777777" w:rsidTr="00175B2F">
        <w:trPr>
          <w:trHeight w:val="290"/>
        </w:trPr>
        <w:tc>
          <w:tcPr>
            <w:tcW w:w="537" w:type="pct"/>
          </w:tcPr>
          <w:p w14:paraId="0693D746" w14:textId="77777777" w:rsidR="00B3440B" w:rsidRPr="00F22CE4" w:rsidRDefault="00B3440B" w:rsidP="00594756">
            <w:pPr>
              <w:pageBreakBefore/>
              <w:autoSpaceDE w:val="0"/>
              <w:autoSpaceDN w:val="0"/>
              <w:adjustRightInd w:val="0"/>
              <w:spacing w:before="60" w:after="60" w:line="240" w:lineRule="auto"/>
              <w:rPr>
                <w:noProof/>
                <w:szCs w:val="24"/>
              </w:rPr>
            </w:pPr>
            <w:r>
              <w:rPr>
                <w:noProof/>
              </w:rPr>
              <w:t>5210.32.00</w:t>
            </w:r>
          </w:p>
        </w:tc>
        <w:tc>
          <w:tcPr>
            <w:tcW w:w="2806" w:type="pct"/>
          </w:tcPr>
          <w:p w14:paraId="70B65BA3" w14:textId="77777777" w:rsidR="00B3440B" w:rsidRPr="00F22CE4" w:rsidRDefault="00B3440B" w:rsidP="00D65C19">
            <w:pPr>
              <w:autoSpaceDE w:val="0"/>
              <w:autoSpaceDN w:val="0"/>
              <w:adjustRightInd w:val="0"/>
              <w:spacing w:before="60" w:after="60" w:line="240" w:lineRule="auto"/>
              <w:rPr>
                <w:noProof/>
                <w:szCs w:val="24"/>
              </w:rPr>
            </w:pPr>
            <w:r>
              <w:rPr>
                <w:noProof/>
              </w:rPr>
              <w:t>-- Kipervævet med 3 eller 4 bindinger (inkl. heraf afledte bindinger)</w:t>
            </w:r>
          </w:p>
        </w:tc>
        <w:tc>
          <w:tcPr>
            <w:tcW w:w="1147" w:type="pct"/>
          </w:tcPr>
          <w:p w14:paraId="1EE679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DB4B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9BA2BF" w14:textId="77777777" w:rsidTr="00175B2F">
        <w:trPr>
          <w:trHeight w:val="290"/>
        </w:trPr>
        <w:tc>
          <w:tcPr>
            <w:tcW w:w="537" w:type="pct"/>
          </w:tcPr>
          <w:p w14:paraId="1EA34A98" w14:textId="77777777" w:rsidR="00B3440B" w:rsidRPr="00F22CE4" w:rsidRDefault="00B3440B" w:rsidP="00D65C19">
            <w:pPr>
              <w:autoSpaceDE w:val="0"/>
              <w:autoSpaceDN w:val="0"/>
              <w:adjustRightInd w:val="0"/>
              <w:spacing w:before="60" w:after="60" w:line="240" w:lineRule="auto"/>
              <w:rPr>
                <w:noProof/>
                <w:szCs w:val="24"/>
              </w:rPr>
            </w:pPr>
            <w:r>
              <w:rPr>
                <w:noProof/>
              </w:rPr>
              <w:t>5210.39.00</w:t>
            </w:r>
          </w:p>
        </w:tc>
        <w:tc>
          <w:tcPr>
            <w:tcW w:w="2806" w:type="pct"/>
          </w:tcPr>
          <w:p w14:paraId="79717D23"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11DA92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2CD9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A3AEFB" w14:textId="77777777" w:rsidTr="00175B2F">
        <w:trPr>
          <w:trHeight w:val="290"/>
        </w:trPr>
        <w:tc>
          <w:tcPr>
            <w:tcW w:w="537" w:type="pct"/>
          </w:tcPr>
          <w:p w14:paraId="25BF4AB0" w14:textId="6390BA0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A0F87C"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58698F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C174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17199E" w14:textId="77777777" w:rsidTr="00175B2F">
        <w:trPr>
          <w:trHeight w:val="290"/>
        </w:trPr>
        <w:tc>
          <w:tcPr>
            <w:tcW w:w="537" w:type="pct"/>
          </w:tcPr>
          <w:p w14:paraId="5E7CCE5D" w14:textId="77777777" w:rsidR="00B3440B" w:rsidRPr="00F22CE4" w:rsidRDefault="00B3440B" w:rsidP="00D65C19">
            <w:pPr>
              <w:autoSpaceDE w:val="0"/>
              <w:autoSpaceDN w:val="0"/>
              <w:adjustRightInd w:val="0"/>
              <w:spacing w:before="60" w:after="60" w:line="240" w:lineRule="auto"/>
              <w:rPr>
                <w:noProof/>
                <w:szCs w:val="24"/>
              </w:rPr>
            </w:pPr>
            <w:r>
              <w:rPr>
                <w:noProof/>
              </w:rPr>
              <w:t>5210.41.00</w:t>
            </w:r>
          </w:p>
        </w:tc>
        <w:tc>
          <w:tcPr>
            <w:tcW w:w="2806" w:type="pct"/>
          </w:tcPr>
          <w:p w14:paraId="7505B74C"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7755E5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62B7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1E9360" w14:textId="77777777" w:rsidTr="00175B2F">
        <w:trPr>
          <w:trHeight w:val="290"/>
        </w:trPr>
        <w:tc>
          <w:tcPr>
            <w:tcW w:w="537" w:type="pct"/>
          </w:tcPr>
          <w:p w14:paraId="3C3E8C94" w14:textId="77777777" w:rsidR="00B3440B" w:rsidRPr="00F22CE4" w:rsidRDefault="00B3440B" w:rsidP="00D65C19">
            <w:pPr>
              <w:autoSpaceDE w:val="0"/>
              <w:autoSpaceDN w:val="0"/>
              <w:adjustRightInd w:val="0"/>
              <w:spacing w:before="60" w:after="60" w:line="240" w:lineRule="auto"/>
              <w:rPr>
                <w:noProof/>
                <w:szCs w:val="24"/>
              </w:rPr>
            </w:pPr>
            <w:r>
              <w:rPr>
                <w:noProof/>
              </w:rPr>
              <w:t>5210.49.00</w:t>
            </w:r>
          </w:p>
        </w:tc>
        <w:tc>
          <w:tcPr>
            <w:tcW w:w="2806" w:type="pct"/>
          </w:tcPr>
          <w:p w14:paraId="46A3DCDC"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175CCE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6F76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AE374D" w14:textId="77777777" w:rsidTr="00175B2F">
        <w:trPr>
          <w:trHeight w:val="290"/>
        </w:trPr>
        <w:tc>
          <w:tcPr>
            <w:tcW w:w="537" w:type="pct"/>
          </w:tcPr>
          <w:p w14:paraId="3108C608" w14:textId="593BC59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8A1F9FF"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390084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E24C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8CF4D9" w14:textId="77777777" w:rsidTr="00175B2F">
        <w:trPr>
          <w:trHeight w:val="290"/>
        </w:trPr>
        <w:tc>
          <w:tcPr>
            <w:tcW w:w="537" w:type="pct"/>
          </w:tcPr>
          <w:p w14:paraId="658C73F1" w14:textId="77777777" w:rsidR="00B3440B" w:rsidRPr="00F22CE4" w:rsidRDefault="00B3440B" w:rsidP="00D65C19">
            <w:pPr>
              <w:autoSpaceDE w:val="0"/>
              <w:autoSpaceDN w:val="0"/>
              <w:adjustRightInd w:val="0"/>
              <w:spacing w:before="60" w:after="60" w:line="240" w:lineRule="auto"/>
              <w:rPr>
                <w:noProof/>
                <w:szCs w:val="24"/>
              </w:rPr>
            </w:pPr>
            <w:r>
              <w:rPr>
                <w:noProof/>
              </w:rPr>
              <w:t>5210.51.00</w:t>
            </w:r>
          </w:p>
        </w:tc>
        <w:tc>
          <w:tcPr>
            <w:tcW w:w="2806" w:type="pct"/>
          </w:tcPr>
          <w:p w14:paraId="5848BED7"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79CE13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C458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F71207" w14:textId="77777777" w:rsidTr="00175B2F">
        <w:trPr>
          <w:trHeight w:val="290"/>
        </w:trPr>
        <w:tc>
          <w:tcPr>
            <w:tcW w:w="537" w:type="pct"/>
          </w:tcPr>
          <w:p w14:paraId="7E99E67F" w14:textId="77777777" w:rsidR="00B3440B" w:rsidRPr="00F22CE4" w:rsidRDefault="00B3440B" w:rsidP="00D65C19">
            <w:pPr>
              <w:autoSpaceDE w:val="0"/>
              <w:autoSpaceDN w:val="0"/>
              <w:adjustRightInd w:val="0"/>
              <w:spacing w:before="60" w:after="60" w:line="240" w:lineRule="auto"/>
              <w:rPr>
                <w:noProof/>
                <w:szCs w:val="24"/>
              </w:rPr>
            </w:pPr>
            <w:r>
              <w:rPr>
                <w:noProof/>
              </w:rPr>
              <w:t>5210.59.00</w:t>
            </w:r>
          </w:p>
        </w:tc>
        <w:tc>
          <w:tcPr>
            <w:tcW w:w="2806" w:type="pct"/>
          </w:tcPr>
          <w:p w14:paraId="712C82C8"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53A21B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F99C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AB8A0E" w14:textId="77777777" w:rsidTr="00594756">
        <w:trPr>
          <w:trHeight w:val="459"/>
        </w:trPr>
        <w:tc>
          <w:tcPr>
            <w:tcW w:w="537" w:type="pct"/>
          </w:tcPr>
          <w:p w14:paraId="477B83B7" w14:textId="77777777" w:rsidR="00B3440B" w:rsidRPr="00F22CE4" w:rsidRDefault="00B3440B" w:rsidP="00D65C19">
            <w:pPr>
              <w:autoSpaceDE w:val="0"/>
              <w:autoSpaceDN w:val="0"/>
              <w:adjustRightInd w:val="0"/>
              <w:spacing w:before="60" w:after="60" w:line="240" w:lineRule="auto"/>
              <w:rPr>
                <w:noProof/>
                <w:szCs w:val="24"/>
              </w:rPr>
            </w:pPr>
            <w:r>
              <w:rPr>
                <w:noProof/>
              </w:rPr>
              <w:t>52.11</w:t>
            </w:r>
          </w:p>
        </w:tc>
        <w:tc>
          <w:tcPr>
            <w:tcW w:w="2806" w:type="pct"/>
          </w:tcPr>
          <w:p w14:paraId="6878CFE8" w14:textId="333741B9" w:rsidR="00B3440B" w:rsidRPr="00F22CE4" w:rsidRDefault="00B3440B" w:rsidP="00594756">
            <w:pPr>
              <w:autoSpaceDE w:val="0"/>
              <w:autoSpaceDN w:val="0"/>
              <w:adjustRightInd w:val="0"/>
              <w:spacing w:before="60" w:after="60" w:line="240" w:lineRule="auto"/>
              <w:rPr>
                <w:noProof/>
                <w:szCs w:val="24"/>
              </w:rPr>
            </w:pPr>
            <w:r>
              <w:rPr>
                <w:noProof/>
              </w:rPr>
              <w:t>Vævet stof af bomuld, med indhold af bomuld på under 85 vægtprocent, blandet hovedsagelig eller udelukkende med kemofibre, af vægt over 200 g/m</w:t>
            </w:r>
            <w:r>
              <w:rPr>
                <w:noProof/>
                <w:vertAlign w:val="superscript"/>
              </w:rPr>
              <w:t>2</w:t>
            </w:r>
            <w:r>
              <w:rPr>
                <w:noProof/>
              </w:rPr>
              <w:t>:</w:t>
            </w:r>
          </w:p>
        </w:tc>
        <w:tc>
          <w:tcPr>
            <w:tcW w:w="1147" w:type="pct"/>
          </w:tcPr>
          <w:p w14:paraId="7DCCDB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11D1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6B66E2" w14:textId="77777777" w:rsidTr="00175B2F">
        <w:trPr>
          <w:trHeight w:val="290"/>
        </w:trPr>
        <w:tc>
          <w:tcPr>
            <w:tcW w:w="537" w:type="pct"/>
          </w:tcPr>
          <w:p w14:paraId="6CDC2555" w14:textId="01AADDF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911D72"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5E238A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7548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A07DD7" w14:textId="77777777" w:rsidTr="00175B2F">
        <w:trPr>
          <w:trHeight w:val="290"/>
        </w:trPr>
        <w:tc>
          <w:tcPr>
            <w:tcW w:w="537" w:type="pct"/>
          </w:tcPr>
          <w:p w14:paraId="1D56ED21" w14:textId="77777777" w:rsidR="00B3440B" w:rsidRPr="00F22CE4" w:rsidRDefault="00B3440B" w:rsidP="00D65C19">
            <w:pPr>
              <w:autoSpaceDE w:val="0"/>
              <w:autoSpaceDN w:val="0"/>
              <w:adjustRightInd w:val="0"/>
              <w:spacing w:before="60" w:after="60" w:line="240" w:lineRule="auto"/>
              <w:rPr>
                <w:noProof/>
                <w:szCs w:val="24"/>
              </w:rPr>
            </w:pPr>
            <w:r>
              <w:rPr>
                <w:noProof/>
              </w:rPr>
              <w:t>5211.11.00</w:t>
            </w:r>
          </w:p>
        </w:tc>
        <w:tc>
          <w:tcPr>
            <w:tcW w:w="2806" w:type="pct"/>
          </w:tcPr>
          <w:p w14:paraId="2AD3DCBD"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1CC7F8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9B0F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734F3C" w14:textId="77777777" w:rsidTr="00175B2F">
        <w:trPr>
          <w:trHeight w:val="290"/>
        </w:trPr>
        <w:tc>
          <w:tcPr>
            <w:tcW w:w="537" w:type="pct"/>
          </w:tcPr>
          <w:p w14:paraId="71088FEC" w14:textId="77777777" w:rsidR="00B3440B" w:rsidRPr="00F22CE4" w:rsidRDefault="00B3440B" w:rsidP="00D65C19">
            <w:pPr>
              <w:autoSpaceDE w:val="0"/>
              <w:autoSpaceDN w:val="0"/>
              <w:adjustRightInd w:val="0"/>
              <w:spacing w:before="60" w:after="60" w:line="240" w:lineRule="auto"/>
              <w:rPr>
                <w:noProof/>
                <w:szCs w:val="24"/>
              </w:rPr>
            </w:pPr>
            <w:r>
              <w:rPr>
                <w:noProof/>
              </w:rPr>
              <w:t>5211.12.00</w:t>
            </w:r>
          </w:p>
        </w:tc>
        <w:tc>
          <w:tcPr>
            <w:tcW w:w="2806" w:type="pct"/>
          </w:tcPr>
          <w:p w14:paraId="7086435F" w14:textId="77777777" w:rsidR="00B3440B" w:rsidRPr="00F22CE4" w:rsidRDefault="00B3440B" w:rsidP="00D65C19">
            <w:pPr>
              <w:autoSpaceDE w:val="0"/>
              <w:autoSpaceDN w:val="0"/>
              <w:adjustRightInd w:val="0"/>
              <w:spacing w:before="60" w:after="60" w:line="240" w:lineRule="auto"/>
              <w:rPr>
                <w:noProof/>
                <w:szCs w:val="24"/>
              </w:rPr>
            </w:pPr>
            <w:r>
              <w:rPr>
                <w:noProof/>
              </w:rPr>
              <w:t>-- Kipervævet med 3 eller 4 bindinger (inkl. heraf afledte bindinger)</w:t>
            </w:r>
          </w:p>
        </w:tc>
        <w:tc>
          <w:tcPr>
            <w:tcW w:w="1147" w:type="pct"/>
          </w:tcPr>
          <w:p w14:paraId="69D390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582A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51D665" w14:textId="77777777" w:rsidTr="00175B2F">
        <w:trPr>
          <w:trHeight w:val="290"/>
        </w:trPr>
        <w:tc>
          <w:tcPr>
            <w:tcW w:w="537" w:type="pct"/>
          </w:tcPr>
          <w:p w14:paraId="63B3B74B" w14:textId="77777777" w:rsidR="00B3440B" w:rsidRPr="00F22CE4" w:rsidRDefault="00B3440B" w:rsidP="00D65C19">
            <w:pPr>
              <w:autoSpaceDE w:val="0"/>
              <w:autoSpaceDN w:val="0"/>
              <w:adjustRightInd w:val="0"/>
              <w:spacing w:before="60" w:after="60" w:line="240" w:lineRule="auto"/>
              <w:rPr>
                <w:noProof/>
                <w:szCs w:val="24"/>
              </w:rPr>
            </w:pPr>
            <w:r>
              <w:rPr>
                <w:noProof/>
              </w:rPr>
              <w:t>5211.19.00</w:t>
            </w:r>
          </w:p>
        </w:tc>
        <w:tc>
          <w:tcPr>
            <w:tcW w:w="2806" w:type="pct"/>
          </w:tcPr>
          <w:p w14:paraId="008B93E3"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05B524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486B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779AF4" w14:textId="77777777" w:rsidTr="00175B2F">
        <w:trPr>
          <w:trHeight w:val="290"/>
        </w:trPr>
        <w:tc>
          <w:tcPr>
            <w:tcW w:w="537" w:type="pct"/>
          </w:tcPr>
          <w:p w14:paraId="389AABAD" w14:textId="77777777" w:rsidR="00B3440B" w:rsidRPr="00F22CE4" w:rsidRDefault="00B3440B" w:rsidP="00594756">
            <w:pPr>
              <w:pageBreakBefore/>
              <w:autoSpaceDE w:val="0"/>
              <w:autoSpaceDN w:val="0"/>
              <w:adjustRightInd w:val="0"/>
              <w:spacing w:before="60" w:after="60" w:line="240" w:lineRule="auto"/>
              <w:rPr>
                <w:noProof/>
                <w:szCs w:val="24"/>
              </w:rPr>
            </w:pPr>
            <w:r>
              <w:rPr>
                <w:noProof/>
              </w:rPr>
              <w:t>5211.20.00</w:t>
            </w:r>
          </w:p>
        </w:tc>
        <w:tc>
          <w:tcPr>
            <w:tcW w:w="2806" w:type="pct"/>
          </w:tcPr>
          <w:p w14:paraId="20B8E6BD" w14:textId="77777777" w:rsidR="00B3440B" w:rsidRPr="00F22CE4" w:rsidRDefault="00B3440B" w:rsidP="00D65C19">
            <w:pPr>
              <w:autoSpaceDE w:val="0"/>
              <w:autoSpaceDN w:val="0"/>
              <w:adjustRightInd w:val="0"/>
              <w:spacing w:before="60" w:after="60" w:line="240" w:lineRule="auto"/>
              <w:rPr>
                <w:noProof/>
                <w:szCs w:val="24"/>
              </w:rPr>
            </w:pPr>
            <w:r>
              <w:rPr>
                <w:noProof/>
              </w:rPr>
              <w:t>- Bleget:</w:t>
            </w:r>
          </w:p>
        </w:tc>
        <w:tc>
          <w:tcPr>
            <w:tcW w:w="1147" w:type="pct"/>
          </w:tcPr>
          <w:p w14:paraId="7078A0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BD9E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CA8C43" w14:textId="77777777" w:rsidTr="00175B2F">
        <w:trPr>
          <w:trHeight w:val="290"/>
        </w:trPr>
        <w:tc>
          <w:tcPr>
            <w:tcW w:w="537" w:type="pct"/>
          </w:tcPr>
          <w:p w14:paraId="26804A6C" w14:textId="1D40122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B3EB86"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6B5F48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78A12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B84910" w14:textId="77777777" w:rsidTr="00175B2F">
        <w:trPr>
          <w:trHeight w:val="290"/>
        </w:trPr>
        <w:tc>
          <w:tcPr>
            <w:tcW w:w="537" w:type="pct"/>
          </w:tcPr>
          <w:p w14:paraId="3473CA4C" w14:textId="77777777" w:rsidR="00B3440B" w:rsidRPr="00F22CE4" w:rsidRDefault="00B3440B" w:rsidP="00D65C19">
            <w:pPr>
              <w:autoSpaceDE w:val="0"/>
              <w:autoSpaceDN w:val="0"/>
              <w:adjustRightInd w:val="0"/>
              <w:spacing w:before="60" w:after="60" w:line="240" w:lineRule="auto"/>
              <w:rPr>
                <w:noProof/>
                <w:szCs w:val="24"/>
              </w:rPr>
            </w:pPr>
            <w:r>
              <w:rPr>
                <w:noProof/>
              </w:rPr>
              <w:t>5211.31.00</w:t>
            </w:r>
          </w:p>
        </w:tc>
        <w:tc>
          <w:tcPr>
            <w:tcW w:w="2806" w:type="pct"/>
          </w:tcPr>
          <w:p w14:paraId="592484EC"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690C3E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BC37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6D9F86" w14:textId="77777777" w:rsidTr="00175B2F">
        <w:trPr>
          <w:trHeight w:val="290"/>
        </w:trPr>
        <w:tc>
          <w:tcPr>
            <w:tcW w:w="537" w:type="pct"/>
          </w:tcPr>
          <w:p w14:paraId="68D7EFF5" w14:textId="77777777" w:rsidR="00B3440B" w:rsidRPr="00F22CE4" w:rsidRDefault="00B3440B" w:rsidP="00D65C19">
            <w:pPr>
              <w:autoSpaceDE w:val="0"/>
              <w:autoSpaceDN w:val="0"/>
              <w:adjustRightInd w:val="0"/>
              <w:spacing w:before="60" w:after="60" w:line="240" w:lineRule="auto"/>
              <w:rPr>
                <w:noProof/>
                <w:szCs w:val="24"/>
              </w:rPr>
            </w:pPr>
            <w:r>
              <w:rPr>
                <w:noProof/>
              </w:rPr>
              <w:t>5211.32.00</w:t>
            </w:r>
          </w:p>
        </w:tc>
        <w:tc>
          <w:tcPr>
            <w:tcW w:w="2806" w:type="pct"/>
          </w:tcPr>
          <w:p w14:paraId="3F1D81AA" w14:textId="77777777" w:rsidR="00B3440B" w:rsidRPr="00F22CE4" w:rsidRDefault="00B3440B" w:rsidP="00D65C19">
            <w:pPr>
              <w:autoSpaceDE w:val="0"/>
              <w:autoSpaceDN w:val="0"/>
              <w:adjustRightInd w:val="0"/>
              <w:spacing w:before="60" w:after="60" w:line="240" w:lineRule="auto"/>
              <w:rPr>
                <w:noProof/>
                <w:szCs w:val="24"/>
              </w:rPr>
            </w:pPr>
            <w:r>
              <w:rPr>
                <w:noProof/>
              </w:rPr>
              <w:t>-- Kipervævet med 3 eller 4 bindinger (inkl. heraf afledte bindinger)</w:t>
            </w:r>
          </w:p>
        </w:tc>
        <w:tc>
          <w:tcPr>
            <w:tcW w:w="1147" w:type="pct"/>
          </w:tcPr>
          <w:p w14:paraId="6A0433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3F09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4A12CE" w14:textId="77777777" w:rsidTr="00175B2F">
        <w:trPr>
          <w:trHeight w:val="290"/>
        </w:trPr>
        <w:tc>
          <w:tcPr>
            <w:tcW w:w="537" w:type="pct"/>
          </w:tcPr>
          <w:p w14:paraId="6F8D8EE6" w14:textId="77777777" w:rsidR="00B3440B" w:rsidRPr="00F22CE4" w:rsidRDefault="00B3440B" w:rsidP="00D65C19">
            <w:pPr>
              <w:autoSpaceDE w:val="0"/>
              <w:autoSpaceDN w:val="0"/>
              <w:adjustRightInd w:val="0"/>
              <w:spacing w:before="60" w:after="60" w:line="240" w:lineRule="auto"/>
              <w:rPr>
                <w:noProof/>
                <w:szCs w:val="24"/>
              </w:rPr>
            </w:pPr>
            <w:r>
              <w:rPr>
                <w:noProof/>
              </w:rPr>
              <w:t>5211.39.00</w:t>
            </w:r>
          </w:p>
        </w:tc>
        <w:tc>
          <w:tcPr>
            <w:tcW w:w="2806" w:type="pct"/>
          </w:tcPr>
          <w:p w14:paraId="24B008BD"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104C05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87DD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C760DE" w14:textId="77777777" w:rsidTr="00175B2F">
        <w:trPr>
          <w:trHeight w:val="290"/>
        </w:trPr>
        <w:tc>
          <w:tcPr>
            <w:tcW w:w="537" w:type="pct"/>
          </w:tcPr>
          <w:p w14:paraId="76C03A5B" w14:textId="407EBC6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8BA6E0"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538DB5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88CA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2776AB" w14:textId="77777777" w:rsidTr="00175B2F">
        <w:trPr>
          <w:trHeight w:val="290"/>
        </w:trPr>
        <w:tc>
          <w:tcPr>
            <w:tcW w:w="537" w:type="pct"/>
          </w:tcPr>
          <w:p w14:paraId="5BDC08D4" w14:textId="77777777" w:rsidR="00B3440B" w:rsidRPr="00F22CE4" w:rsidRDefault="00B3440B" w:rsidP="00D65C19">
            <w:pPr>
              <w:autoSpaceDE w:val="0"/>
              <w:autoSpaceDN w:val="0"/>
              <w:adjustRightInd w:val="0"/>
              <w:spacing w:before="60" w:after="60" w:line="240" w:lineRule="auto"/>
              <w:rPr>
                <w:noProof/>
                <w:szCs w:val="24"/>
              </w:rPr>
            </w:pPr>
            <w:r>
              <w:rPr>
                <w:noProof/>
              </w:rPr>
              <w:t>5211.41.00</w:t>
            </w:r>
          </w:p>
        </w:tc>
        <w:tc>
          <w:tcPr>
            <w:tcW w:w="2806" w:type="pct"/>
          </w:tcPr>
          <w:p w14:paraId="234B813D"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22A9BA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7518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3F0952" w14:textId="77777777" w:rsidTr="00175B2F">
        <w:trPr>
          <w:trHeight w:val="290"/>
        </w:trPr>
        <w:tc>
          <w:tcPr>
            <w:tcW w:w="537" w:type="pct"/>
          </w:tcPr>
          <w:p w14:paraId="34006BD1" w14:textId="77777777" w:rsidR="00B3440B" w:rsidRPr="00F22CE4" w:rsidRDefault="00B3440B" w:rsidP="00D65C19">
            <w:pPr>
              <w:autoSpaceDE w:val="0"/>
              <w:autoSpaceDN w:val="0"/>
              <w:adjustRightInd w:val="0"/>
              <w:spacing w:before="60" w:after="60" w:line="240" w:lineRule="auto"/>
              <w:rPr>
                <w:noProof/>
                <w:szCs w:val="24"/>
              </w:rPr>
            </w:pPr>
            <w:r>
              <w:rPr>
                <w:noProof/>
              </w:rPr>
              <w:t>5211.42.00</w:t>
            </w:r>
          </w:p>
        </w:tc>
        <w:tc>
          <w:tcPr>
            <w:tcW w:w="2806" w:type="pct"/>
          </w:tcPr>
          <w:p w14:paraId="0F3507C5" w14:textId="77777777" w:rsidR="00B3440B" w:rsidRPr="00F22CE4" w:rsidRDefault="00B3440B" w:rsidP="00D65C19">
            <w:pPr>
              <w:autoSpaceDE w:val="0"/>
              <w:autoSpaceDN w:val="0"/>
              <w:adjustRightInd w:val="0"/>
              <w:spacing w:before="60" w:after="60" w:line="240" w:lineRule="auto"/>
              <w:rPr>
                <w:noProof/>
                <w:szCs w:val="24"/>
              </w:rPr>
            </w:pPr>
            <w:r>
              <w:rPr>
                <w:noProof/>
              </w:rPr>
              <w:t>-- Denimstof</w:t>
            </w:r>
          </w:p>
        </w:tc>
        <w:tc>
          <w:tcPr>
            <w:tcW w:w="1147" w:type="pct"/>
          </w:tcPr>
          <w:p w14:paraId="0077D8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A829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B05A04" w14:textId="77777777" w:rsidTr="00175B2F">
        <w:trPr>
          <w:trHeight w:val="290"/>
        </w:trPr>
        <w:tc>
          <w:tcPr>
            <w:tcW w:w="537" w:type="pct"/>
          </w:tcPr>
          <w:p w14:paraId="73555974" w14:textId="77777777" w:rsidR="00B3440B" w:rsidRPr="00F22CE4" w:rsidRDefault="00B3440B" w:rsidP="00D65C19">
            <w:pPr>
              <w:autoSpaceDE w:val="0"/>
              <w:autoSpaceDN w:val="0"/>
              <w:adjustRightInd w:val="0"/>
              <w:spacing w:before="60" w:after="60" w:line="240" w:lineRule="auto"/>
              <w:rPr>
                <w:noProof/>
                <w:szCs w:val="24"/>
              </w:rPr>
            </w:pPr>
            <w:r>
              <w:rPr>
                <w:noProof/>
              </w:rPr>
              <w:t>5211.43.00</w:t>
            </w:r>
          </w:p>
        </w:tc>
        <w:tc>
          <w:tcPr>
            <w:tcW w:w="2806" w:type="pct"/>
          </w:tcPr>
          <w:p w14:paraId="2C55A45A" w14:textId="77777777" w:rsidR="00B3440B" w:rsidRPr="00F22CE4" w:rsidRDefault="00B3440B" w:rsidP="00D65C19">
            <w:pPr>
              <w:autoSpaceDE w:val="0"/>
              <w:autoSpaceDN w:val="0"/>
              <w:adjustRightInd w:val="0"/>
              <w:spacing w:before="60" w:after="60" w:line="240" w:lineRule="auto"/>
              <w:rPr>
                <w:noProof/>
                <w:szCs w:val="24"/>
              </w:rPr>
            </w:pPr>
            <w:r>
              <w:rPr>
                <w:noProof/>
              </w:rPr>
              <w:t>-- Andet kipervævet stof med 3 eller 4 bindinger (inkl. heraf afledte bindinger)</w:t>
            </w:r>
          </w:p>
        </w:tc>
        <w:tc>
          <w:tcPr>
            <w:tcW w:w="1147" w:type="pct"/>
          </w:tcPr>
          <w:p w14:paraId="6C8ECD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6D0D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94214B" w14:textId="77777777" w:rsidTr="00175B2F">
        <w:trPr>
          <w:trHeight w:val="290"/>
        </w:trPr>
        <w:tc>
          <w:tcPr>
            <w:tcW w:w="537" w:type="pct"/>
          </w:tcPr>
          <w:p w14:paraId="577A0958" w14:textId="77777777" w:rsidR="00B3440B" w:rsidRPr="00F22CE4" w:rsidRDefault="00B3440B" w:rsidP="00D65C19">
            <w:pPr>
              <w:autoSpaceDE w:val="0"/>
              <w:autoSpaceDN w:val="0"/>
              <w:adjustRightInd w:val="0"/>
              <w:spacing w:before="60" w:after="60" w:line="240" w:lineRule="auto"/>
              <w:rPr>
                <w:noProof/>
                <w:szCs w:val="24"/>
              </w:rPr>
            </w:pPr>
            <w:r>
              <w:rPr>
                <w:noProof/>
              </w:rPr>
              <w:t>5211.49.00</w:t>
            </w:r>
          </w:p>
        </w:tc>
        <w:tc>
          <w:tcPr>
            <w:tcW w:w="2806" w:type="pct"/>
          </w:tcPr>
          <w:p w14:paraId="7FC55027"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4FA0EA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52B2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EDA77D" w14:textId="77777777" w:rsidTr="00175B2F">
        <w:trPr>
          <w:trHeight w:val="290"/>
        </w:trPr>
        <w:tc>
          <w:tcPr>
            <w:tcW w:w="537" w:type="pct"/>
          </w:tcPr>
          <w:p w14:paraId="73CE137C" w14:textId="03B85FB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CE62B3"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5FAD41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AA0E2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5E2976" w14:textId="77777777" w:rsidTr="00175B2F">
        <w:trPr>
          <w:trHeight w:val="290"/>
        </w:trPr>
        <w:tc>
          <w:tcPr>
            <w:tcW w:w="537" w:type="pct"/>
          </w:tcPr>
          <w:p w14:paraId="6A3F3E86" w14:textId="77777777" w:rsidR="00B3440B" w:rsidRPr="00F22CE4" w:rsidRDefault="00B3440B" w:rsidP="00D65C19">
            <w:pPr>
              <w:autoSpaceDE w:val="0"/>
              <w:autoSpaceDN w:val="0"/>
              <w:adjustRightInd w:val="0"/>
              <w:spacing w:before="60" w:after="60" w:line="240" w:lineRule="auto"/>
              <w:rPr>
                <w:noProof/>
                <w:szCs w:val="24"/>
              </w:rPr>
            </w:pPr>
            <w:r>
              <w:rPr>
                <w:noProof/>
              </w:rPr>
              <w:t>5211.51.00</w:t>
            </w:r>
          </w:p>
        </w:tc>
        <w:tc>
          <w:tcPr>
            <w:tcW w:w="2806" w:type="pct"/>
          </w:tcPr>
          <w:p w14:paraId="174E8BE6" w14:textId="77777777" w:rsidR="00B3440B" w:rsidRPr="00F22CE4" w:rsidRDefault="00B3440B" w:rsidP="00D65C19">
            <w:pPr>
              <w:autoSpaceDE w:val="0"/>
              <w:autoSpaceDN w:val="0"/>
              <w:adjustRightInd w:val="0"/>
              <w:spacing w:before="60" w:after="60" w:line="240" w:lineRule="auto"/>
              <w:rPr>
                <w:noProof/>
                <w:szCs w:val="24"/>
              </w:rPr>
            </w:pPr>
            <w:r>
              <w:rPr>
                <w:noProof/>
              </w:rPr>
              <w:t>-- Lærredsvævet</w:t>
            </w:r>
          </w:p>
        </w:tc>
        <w:tc>
          <w:tcPr>
            <w:tcW w:w="1147" w:type="pct"/>
          </w:tcPr>
          <w:p w14:paraId="3B59BB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8048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2754FF" w14:textId="77777777" w:rsidTr="00175B2F">
        <w:trPr>
          <w:trHeight w:val="290"/>
        </w:trPr>
        <w:tc>
          <w:tcPr>
            <w:tcW w:w="537" w:type="pct"/>
          </w:tcPr>
          <w:p w14:paraId="17696D69" w14:textId="77777777" w:rsidR="00B3440B" w:rsidRPr="00F22CE4" w:rsidRDefault="00B3440B" w:rsidP="00D65C19">
            <w:pPr>
              <w:autoSpaceDE w:val="0"/>
              <w:autoSpaceDN w:val="0"/>
              <w:adjustRightInd w:val="0"/>
              <w:spacing w:before="60" w:after="60" w:line="240" w:lineRule="auto"/>
              <w:rPr>
                <w:noProof/>
                <w:szCs w:val="24"/>
              </w:rPr>
            </w:pPr>
            <w:r>
              <w:rPr>
                <w:noProof/>
              </w:rPr>
              <w:t>5211.52.00</w:t>
            </w:r>
          </w:p>
        </w:tc>
        <w:tc>
          <w:tcPr>
            <w:tcW w:w="2806" w:type="pct"/>
          </w:tcPr>
          <w:p w14:paraId="42970AF1" w14:textId="77777777" w:rsidR="00B3440B" w:rsidRPr="00F22CE4" w:rsidRDefault="00B3440B" w:rsidP="00D65C19">
            <w:pPr>
              <w:autoSpaceDE w:val="0"/>
              <w:autoSpaceDN w:val="0"/>
              <w:adjustRightInd w:val="0"/>
              <w:spacing w:before="60" w:after="60" w:line="240" w:lineRule="auto"/>
              <w:rPr>
                <w:noProof/>
                <w:szCs w:val="24"/>
              </w:rPr>
            </w:pPr>
            <w:r>
              <w:rPr>
                <w:noProof/>
              </w:rPr>
              <w:t>-- Kipervævet med 3 eller 4 bindinger (inkl. heraf afledte bindinger)</w:t>
            </w:r>
          </w:p>
        </w:tc>
        <w:tc>
          <w:tcPr>
            <w:tcW w:w="1147" w:type="pct"/>
          </w:tcPr>
          <w:p w14:paraId="378BA9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EF87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D42C3A" w14:textId="77777777" w:rsidTr="00175B2F">
        <w:trPr>
          <w:trHeight w:val="290"/>
        </w:trPr>
        <w:tc>
          <w:tcPr>
            <w:tcW w:w="537" w:type="pct"/>
          </w:tcPr>
          <w:p w14:paraId="5AF465F2" w14:textId="77777777" w:rsidR="00B3440B" w:rsidRPr="00F22CE4" w:rsidRDefault="00B3440B" w:rsidP="00D65C19">
            <w:pPr>
              <w:autoSpaceDE w:val="0"/>
              <w:autoSpaceDN w:val="0"/>
              <w:adjustRightInd w:val="0"/>
              <w:spacing w:before="60" w:after="60" w:line="240" w:lineRule="auto"/>
              <w:rPr>
                <w:noProof/>
                <w:szCs w:val="24"/>
              </w:rPr>
            </w:pPr>
            <w:r>
              <w:rPr>
                <w:noProof/>
              </w:rPr>
              <w:t>5211.59.00</w:t>
            </w:r>
          </w:p>
        </w:tc>
        <w:tc>
          <w:tcPr>
            <w:tcW w:w="2806" w:type="pct"/>
          </w:tcPr>
          <w:p w14:paraId="6CF7CE4D"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79B254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62E4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8A6E29" w14:textId="77777777" w:rsidTr="00175B2F">
        <w:trPr>
          <w:trHeight w:val="290"/>
        </w:trPr>
        <w:tc>
          <w:tcPr>
            <w:tcW w:w="537" w:type="pct"/>
          </w:tcPr>
          <w:p w14:paraId="73B194EB" w14:textId="77777777" w:rsidR="00B3440B" w:rsidRPr="00F22CE4" w:rsidRDefault="00B3440B" w:rsidP="00594756">
            <w:pPr>
              <w:pageBreakBefore/>
              <w:autoSpaceDE w:val="0"/>
              <w:autoSpaceDN w:val="0"/>
              <w:adjustRightInd w:val="0"/>
              <w:spacing w:before="60" w:after="60" w:line="240" w:lineRule="auto"/>
              <w:rPr>
                <w:noProof/>
                <w:szCs w:val="24"/>
              </w:rPr>
            </w:pPr>
            <w:r>
              <w:rPr>
                <w:noProof/>
              </w:rPr>
              <w:t>52.12</w:t>
            </w:r>
          </w:p>
        </w:tc>
        <w:tc>
          <w:tcPr>
            <w:tcW w:w="2806" w:type="pct"/>
          </w:tcPr>
          <w:p w14:paraId="7EAAF247" w14:textId="77777777" w:rsidR="00B3440B" w:rsidRPr="00F22CE4" w:rsidRDefault="00B3440B" w:rsidP="00D65C19">
            <w:pPr>
              <w:autoSpaceDE w:val="0"/>
              <w:autoSpaceDN w:val="0"/>
              <w:adjustRightInd w:val="0"/>
              <w:spacing w:before="60" w:after="60" w:line="240" w:lineRule="auto"/>
              <w:rPr>
                <w:noProof/>
                <w:szCs w:val="24"/>
              </w:rPr>
            </w:pPr>
            <w:r>
              <w:rPr>
                <w:noProof/>
              </w:rPr>
              <w:t>Andet vævet stof af bomuld:</w:t>
            </w:r>
          </w:p>
        </w:tc>
        <w:tc>
          <w:tcPr>
            <w:tcW w:w="1147" w:type="pct"/>
          </w:tcPr>
          <w:p w14:paraId="7F1D98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642F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160555" w14:textId="77777777" w:rsidTr="00175B2F">
        <w:trPr>
          <w:trHeight w:val="290"/>
        </w:trPr>
        <w:tc>
          <w:tcPr>
            <w:tcW w:w="537" w:type="pct"/>
          </w:tcPr>
          <w:p w14:paraId="14B11EEC" w14:textId="141FF83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FBF94E" w14:textId="5B64002E" w:rsidR="00B3440B" w:rsidRPr="00F22CE4" w:rsidRDefault="00B3440B" w:rsidP="00594756">
            <w:pPr>
              <w:autoSpaceDE w:val="0"/>
              <w:autoSpaceDN w:val="0"/>
              <w:adjustRightInd w:val="0"/>
              <w:spacing w:before="60" w:after="60" w:line="240" w:lineRule="auto"/>
              <w:rPr>
                <w:noProof/>
                <w:szCs w:val="24"/>
              </w:rPr>
            </w:pPr>
            <w:r>
              <w:rPr>
                <w:noProof/>
              </w:rPr>
              <w:t>- Af vægt 200/m</w:t>
            </w:r>
            <w:r>
              <w:rPr>
                <w:noProof/>
                <w:vertAlign w:val="superscript"/>
              </w:rPr>
              <w:t>2</w:t>
            </w:r>
            <w:r>
              <w:rPr>
                <w:noProof/>
              </w:rPr>
              <w:t xml:space="preserve"> og derunder:</w:t>
            </w:r>
          </w:p>
        </w:tc>
        <w:tc>
          <w:tcPr>
            <w:tcW w:w="1147" w:type="pct"/>
          </w:tcPr>
          <w:p w14:paraId="029820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2A19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E83602" w14:textId="77777777" w:rsidTr="00175B2F">
        <w:trPr>
          <w:trHeight w:val="290"/>
        </w:trPr>
        <w:tc>
          <w:tcPr>
            <w:tcW w:w="537" w:type="pct"/>
          </w:tcPr>
          <w:p w14:paraId="52D7811E" w14:textId="77777777" w:rsidR="00B3440B" w:rsidRPr="00F22CE4" w:rsidRDefault="00B3440B" w:rsidP="00D65C19">
            <w:pPr>
              <w:autoSpaceDE w:val="0"/>
              <w:autoSpaceDN w:val="0"/>
              <w:adjustRightInd w:val="0"/>
              <w:spacing w:before="60" w:after="60" w:line="240" w:lineRule="auto"/>
              <w:rPr>
                <w:noProof/>
                <w:szCs w:val="24"/>
              </w:rPr>
            </w:pPr>
            <w:r>
              <w:rPr>
                <w:noProof/>
              </w:rPr>
              <w:t>5212.11.00</w:t>
            </w:r>
          </w:p>
        </w:tc>
        <w:tc>
          <w:tcPr>
            <w:tcW w:w="2806" w:type="pct"/>
          </w:tcPr>
          <w:p w14:paraId="308143AD"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6A0E0D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2036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D8FEAF" w14:textId="77777777" w:rsidTr="00175B2F">
        <w:trPr>
          <w:trHeight w:val="290"/>
        </w:trPr>
        <w:tc>
          <w:tcPr>
            <w:tcW w:w="537" w:type="pct"/>
          </w:tcPr>
          <w:p w14:paraId="556CB3A1" w14:textId="77777777" w:rsidR="00B3440B" w:rsidRPr="00F22CE4" w:rsidRDefault="00B3440B" w:rsidP="00D65C19">
            <w:pPr>
              <w:autoSpaceDE w:val="0"/>
              <w:autoSpaceDN w:val="0"/>
              <w:adjustRightInd w:val="0"/>
              <w:spacing w:before="60" w:after="60" w:line="240" w:lineRule="auto"/>
              <w:rPr>
                <w:noProof/>
                <w:szCs w:val="24"/>
              </w:rPr>
            </w:pPr>
            <w:r>
              <w:rPr>
                <w:noProof/>
              </w:rPr>
              <w:t>5212.12.00</w:t>
            </w:r>
          </w:p>
        </w:tc>
        <w:tc>
          <w:tcPr>
            <w:tcW w:w="2806" w:type="pct"/>
          </w:tcPr>
          <w:p w14:paraId="46341D93" w14:textId="77777777" w:rsidR="00B3440B" w:rsidRPr="00F22CE4" w:rsidRDefault="00B3440B" w:rsidP="00D65C19">
            <w:pPr>
              <w:autoSpaceDE w:val="0"/>
              <w:autoSpaceDN w:val="0"/>
              <w:adjustRightInd w:val="0"/>
              <w:spacing w:before="60" w:after="60" w:line="240" w:lineRule="auto"/>
              <w:rPr>
                <w:noProof/>
                <w:szCs w:val="24"/>
              </w:rPr>
            </w:pPr>
            <w:r>
              <w:rPr>
                <w:noProof/>
              </w:rPr>
              <w:t>-- Bleget</w:t>
            </w:r>
          </w:p>
        </w:tc>
        <w:tc>
          <w:tcPr>
            <w:tcW w:w="1147" w:type="pct"/>
          </w:tcPr>
          <w:p w14:paraId="585F74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028C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E0E408" w14:textId="77777777" w:rsidTr="00175B2F">
        <w:trPr>
          <w:trHeight w:val="290"/>
        </w:trPr>
        <w:tc>
          <w:tcPr>
            <w:tcW w:w="537" w:type="pct"/>
          </w:tcPr>
          <w:p w14:paraId="54AF5A63" w14:textId="77777777" w:rsidR="00B3440B" w:rsidRPr="00F22CE4" w:rsidRDefault="00B3440B" w:rsidP="00D65C19">
            <w:pPr>
              <w:autoSpaceDE w:val="0"/>
              <w:autoSpaceDN w:val="0"/>
              <w:adjustRightInd w:val="0"/>
              <w:spacing w:before="60" w:after="60" w:line="240" w:lineRule="auto"/>
              <w:rPr>
                <w:noProof/>
                <w:szCs w:val="24"/>
              </w:rPr>
            </w:pPr>
            <w:r>
              <w:rPr>
                <w:noProof/>
              </w:rPr>
              <w:t>5212.13.00</w:t>
            </w:r>
          </w:p>
        </w:tc>
        <w:tc>
          <w:tcPr>
            <w:tcW w:w="2806" w:type="pct"/>
          </w:tcPr>
          <w:p w14:paraId="662B677F"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2A2E63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B2DD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579FD0" w14:textId="77777777" w:rsidTr="00175B2F">
        <w:trPr>
          <w:trHeight w:val="290"/>
        </w:trPr>
        <w:tc>
          <w:tcPr>
            <w:tcW w:w="537" w:type="pct"/>
          </w:tcPr>
          <w:p w14:paraId="6698F9EB" w14:textId="77777777" w:rsidR="00B3440B" w:rsidRPr="00F22CE4" w:rsidRDefault="00B3440B" w:rsidP="00D65C19">
            <w:pPr>
              <w:autoSpaceDE w:val="0"/>
              <w:autoSpaceDN w:val="0"/>
              <w:adjustRightInd w:val="0"/>
              <w:spacing w:before="60" w:after="60" w:line="240" w:lineRule="auto"/>
              <w:rPr>
                <w:noProof/>
                <w:szCs w:val="24"/>
              </w:rPr>
            </w:pPr>
            <w:r>
              <w:rPr>
                <w:noProof/>
              </w:rPr>
              <w:t>5212.14.00</w:t>
            </w:r>
          </w:p>
        </w:tc>
        <w:tc>
          <w:tcPr>
            <w:tcW w:w="2806" w:type="pct"/>
          </w:tcPr>
          <w:p w14:paraId="15B8A5AF"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67B8E0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9B85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167991" w14:textId="77777777" w:rsidTr="00175B2F">
        <w:trPr>
          <w:trHeight w:val="290"/>
        </w:trPr>
        <w:tc>
          <w:tcPr>
            <w:tcW w:w="537" w:type="pct"/>
          </w:tcPr>
          <w:p w14:paraId="6B9AF1C2" w14:textId="77777777" w:rsidR="00B3440B" w:rsidRPr="00F22CE4" w:rsidRDefault="00B3440B" w:rsidP="00D65C19">
            <w:pPr>
              <w:autoSpaceDE w:val="0"/>
              <w:autoSpaceDN w:val="0"/>
              <w:adjustRightInd w:val="0"/>
              <w:spacing w:before="60" w:after="60" w:line="240" w:lineRule="auto"/>
              <w:rPr>
                <w:noProof/>
                <w:szCs w:val="24"/>
              </w:rPr>
            </w:pPr>
            <w:r>
              <w:rPr>
                <w:noProof/>
              </w:rPr>
              <w:t>5212.15.00</w:t>
            </w:r>
          </w:p>
        </w:tc>
        <w:tc>
          <w:tcPr>
            <w:tcW w:w="2806" w:type="pct"/>
          </w:tcPr>
          <w:p w14:paraId="3239A1C7"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680024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7ED7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B9D01E" w14:textId="77777777" w:rsidTr="00175B2F">
        <w:trPr>
          <w:trHeight w:val="290"/>
        </w:trPr>
        <w:tc>
          <w:tcPr>
            <w:tcW w:w="537" w:type="pct"/>
          </w:tcPr>
          <w:p w14:paraId="2A428C4A" w14:textId="2876506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0CB9D7" w14:textId="0AB62095" w:rsidR="00B3440B" w:rsidRPr="00F22CE4" w:rsidRDefault="00B3440B" w:rsidP="00594756">
            <w:pPr>
              <w:autoSpaceDE w:val="0"/>
              <w:autoSpaceDN w:val="0"/>
              <w:adjustRightInd w:val="0"/>
              <w:spacing w:before="60" w:after="60" w:line="240" w:lineRule="auto"/>
              <w:rPr>
                <w:noProof/>
                <w:szCs w:val="24"/>
              </w:rPr>
            </w:pPr>
            <w:r>
              <w:rPr>
                <w:noProof/>
              </w:rPr>
              <w:t>- Af vægt over 200 g/m</w:t>
            </w:r>
            <w:r>
              <w:rPr>
                <w:noProof/>
                <w:vertAlign w:val="superscript"/>
              </w:rPr>
              <w:t>2</w:t>
            </w:r>
            <w:r>
              <w:rPr>
                <w:noProof/>
              </w:rPr>
              <w:t>:</w:t>
            </w:r>
          </w:p>
        </w:tc>
        <w:tc>
          <w:tcPr>
            <w:tcW w:w="1147" w:type="pct"/>
          </w:tcPr>
          <w:p w14:paraId="414247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BCA2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B267B7" w14:textId="77777777" w:rsidTr="00175B2F">
        <w:trPr>
          <w:trHeight w:val="290"/>
        </w:trPr>
        <w:tc>
          <w:tcPr>
            <w:tcW w:w="537" w:type="pct"/>
          </w:tcPr>
          <w:p w14:paraId="4C71DFBF" w14:textId="77777777" w:rsidR="00B3440B" w:rsidRPr="00F22CE4" w:rsidRDefault="00B3440B" w:rsidP="00D65C19">
            <w:pPr>
              <w:autoSpaceDE w:val="0"/>
              <w:autoSpaceDN w:val="0"/>
              <w:adjustRightInd w:val="0"/>
              <w:spacing w:before="60" w:after="60" w:line="240" w:lineRule="auto"/>
              <w:rPr>
                <w:noProof/>
                <w:szCs w:val="24"/>
              </w:rPr>
            </w:pPr>
            <w:r>
              <w:rPr>
                <w:noProof/>
              </w:rPr>
              <w:t>5212.21.00</w:t>
            </w:r>
          </w:p>
        </w:tc>
        <w:tc>
          <w:tcPr>
            <w:tcW w:w="2806" w:type="pct"/>
          </w:tcPr>
          <w:p w14:paraId="47A17BDA"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19192F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3BD6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B17F7D" w14:textId="77777777" w:rsidTr="00175B2F">
        <w:trPr>
          <w:trHeight w:val="290"/>
        </w:trPr>
        <w:tc>
          <w:tcPr>
            <w:tcW w:w="537" w:type="pct"/>
          </w:tcPr>
          <w:p w14:paraId="0741DB48" w14:textId="77777777" w:rsidR="00B3440B" w:rsidRPr="00F22CE4" w:rsidRDefault="00B3440B" w:rsidP="00D65C19">
            <w:pPr>
              <w:autoSpaceDE w:val="0"/>
              <w:autoSpaceDN w:val="0"/>
              <w:adjustRightInd w:val="0"/>
              <w:spacing w:before="60" w:after="60" w:line="240" w:lineRule="auto"/>
              <w:rPr>
                <w:noProof/>
                <w:szCs w:val="24"/>
              </w:rPr>
            </w:pPr>
            <w:r>
              <w:rPr>
                <w:noProof/>
              </w:rPr>
              <w:t>5212.22.00</w:t>
            </w:r>
          </w:p>
        </w:tc>
        <w:tc>
          <w:tcPr>
            <w:tcW w:w="2806" w:type="pct"/>
          </w:tcPr>
          <w:p w14:paraId="0486201E" w14:textId="77777777" w:rsidR="00B3440B" w:rsidRPr="00F22CE4" w:rsidRDefault="00B3440B" w:rsidP="00D65C19">
            <w:pPr>
              <w:autoSpaceDE w:val="0"/>
              <w:autoSpaceDN w:val="0"/>
              <w:adjustRightInd w:val="0"/>
              <w:spacing w:before="60" w:after="60" w:line="240" w:lineRule="auto"/>
              <w:rPr>
                <w:noProof/>
                <w:szCs w:val="24"/>
              </w:rPr>
            </w:pPr>
            <w:r>
              <w:rPr>
                <w:noProof/>
              </w:rPr>
              <w:t>-- Bleget</w:t>
            </w:r>
          </w:p>
        </w:tc>
        <w:tc>
          <w:tcPr>
            <w:tcW w:w="1147" w:type="pct"/>
          </w:tcPr>
          <w:p w14:paraId="288AD2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C99D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1DC62D" w14:textId="77777777" w:rsidTr="00175B2F">
        <w:trPr>
          <w:trHeight w:val="290"/>
        </w:trPr>
        <w:tc>
          <w:tcPr>
            <w:tcW w:w="537" w:type="pct"/>
          </w:tcPr>
          <w:p w14:paraId="117488E6" w14:textId="77777777" w:rsidR="00B3440B" w:rsidRPr="00F22CE4" w:rsidRDefault="00B3440B" w:rsidP="00D65C19">
            <w:pPr>
              <w:autoSpaceDE w:val="0"/>
              <w:autoSpaceDN w:val="0"/>
              <w:adjustRightInd w:val="0"/>
              <w:spacing w:before="60" w:after="60" w:line="240" w:lineRule="auto"/>
              <w:rPr>
                <w:noProof/>
                <w:szCs w:val="24"/>
              </w:rPr>
            </w:pPr>
            <w:r>
              <w:rPr>
                <w:noProof/>
              </w:rPr>
              <w:t>5212.23.00</w:t>
            </w:r>
          </w:p>
        </w:tc>
        <w:tc>
          <w:tcPr>
            <w:tcW w:w="2806" w:type="pct"/>
          </w:tcPr>
          <w:p w14:paraId="3EB492A9"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306B23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334D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6DDEDC" w14:textId="77777777" w:rsidTr="00175B2F">
        <w:trPr>
          <w:trHeight w:val="290"/>
        </w:trPr>
        <w:tc>
          <w:tcPr>
            <w:tcW w:w="537" w:type="pct"/>
          </w:tcPr>
          <w:p w14:paraId="714889A1" w14:textId="77777777" w:rsidR="00B3440B" w:rsidRPr="00F22CE4" w:rsidRDefault="00B3440B" w:rsidP="00D65C19">
            <w:pPr>
              <w:autoSpaceDE w:val="0"/>
              <w:autoSpaceDN w:val="0"/>
              <w:adjustRightInd w:val="0"/>
              <w:spacing w:before="60" w:after="60" w:line="240" w:lineRule="auto"/>
              <w:rPr>
                <w:noProof/>
                <w:szCs w:val="24"/>
              </w:rPr>
            </w:pPr>
            <w:r>
              <w:rPr>
                <w:noProof/>
              </w:rPr>
              <w:t>5212.24.00</w:t>
            </w:r>
          </w:p>
        </w:tc>
        <w:tc>
          <w:tcPr>
            <w:tcW w:w="2806" w:type="pct"/>
          </w:tcPr>
          <w:p w14:paraId="06D4EB2A"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314E5F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B3C3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C317FC" w14:textId="77777777" w:rsidTr="00175B2F">
        <w:trPr>
          <w:trHeight w:val="290"/>
        </w:trPr>
        <w:tc>
          <w:tcPr>
            <w:tcW w:w="537" w:type="pct"/>
          </w:tcPr>
          <w:p w14:paraId="670B7523" w14:textId="77777777" w:rsidR="00B3440B" w:rsidRPr="00F22CE4" w:rsidRDefault="00B3440B" w:rsidP="00D65C19">
            <w:pPr>
              <w:autoSpaceDE w:val="0"/>
              <w:autoSpaceDN w:val="0"/>
              <w:adjustRightInd w:val="0"/>
              <w:spacing w:before="60" w:after="60" w:line="240" w:lineRule="auto"/>
              <w:rPr>
                <w:noProof/>
                <w:szCs w:val="24"/>
              </w:rPr>
            </w:pPr>
            <w:r>
              <w:rPr>
                <w:noProof/>
              </w:rPr>
              <w:t>5212.25.00</w:t>
            </w:r>
          </w:p>
        </w:tc>
        <w:tc>
          <w:tcPr>
            <w:tcW w:w="2806" w:type="pct"/>
          </w:tcPr>
          <w:p w14:paraId="3D99AA0A"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4B1D11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40F3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67A240" w14:textId="77777777" w:rsidTr="00175B2F">
        <w:trPr>
          <w:trHeight w:val="581"/>
        </w:trPr>
        <w:tc>
          <w:tcPr>
            <w:tcW w:w="537" w:type="pct"/>
          </w:tcPr>
          <w:p w14:paraId="327BE2CF" w14:textId="77777777" w:rsidR="00B3440B" w:rsidRPr="00F22CE4" w:rsidRDefault="00B3440B" w:rsidP="00594756">
            <w:pPr>
              <w:pageBreakBefore/>
              <w:autoSpaceDE w:val="0"/>
              <w:autoSpaceDN w:val="0"/>
              <w:adjustRightInd w:val="0"/>
              <w:spacing w:before="60" w:after="60" w:line="240" w:lineRule="auto"/>
              <w:rPr>
                <w:noProof/>
                <w:szCs w:val="24"/>
              </w:rPr>
            </w:pPr>
            <w:r>
              <w:rPr>
                <w:noProof/>
              </w:rPr>
              <w:t>53</w:t>
            </w:r>
          </w:p>
        </w:tc>
        <w:tc>
          <w:tcPr>
            <w:tcW w:w="2806" w:type="pct"/>
          </w:tcPr>
          <w:p w14:paraId="55B8E4E2" w14:textId="77777777" w:rsidR="00B3440B" w:rsidRPr="00F22CE4" w:rsidRDefault="00B3440B" w:rsidP="00D65C19">
            <w:pPr>
              <w:autoSpaceDE w:val="0"/>
              <w:autoSpaceDN w:val="0"/>
              <w:adjustRightInd w:val="0"/>
              <w:spacing w:before="60" w:after="60" w:line="240" w:lineRule="auto"/>
              <w:rPr>
                <w:noProof/>
                <w:szCs w:val="24"/>
              </w:rPr>
            </w:pPr>
            <w:r>
              <w:rPr>
                <w:noProof/>
              </w:rPr>
              <w:t>ANDRE VEGETABILSKE TEKSTILFIBRE; PAPIRGARN OG VÆVET STOF AF PAPIRGARN</w:t>
            </w:r>
          </w:p>
        </w:tc>
        <w:tc>
          <w:tcPr>
            <w:tcW w:w="1147" w:type="pct"/>
          </w:tcPr>
          <w:p w14:paraId="313189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65332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5C5C1A" w14:textId="77777777" w:rsidTr="00175B2F">
        <w:trPr>
          <w:trHeight w:val="581"/>
        </w:trPr>
        <w:tc>
          <w:tcPr>
            <w:tcW w:w="537" w:type="pct"/>
          </w:tcPr>
          <w:p w14:paraId="27C8579B" w14:textId="77777777" w:rsidR="00B3440B" w:rsidRPr="00F22CE4" w:rsidRDefault="00B3440B" w:rsidP="00D65C19">
            <w:pPr>
              <w:autoSpaceDE w:val="0"/>
              <w:autoSpaceDN w:val="0"/>
              <w:adjustRightInd w:val="0"/>
              <w:spacing w:before="60" w:after="60" w:line="240" w:lineRule="auto"/>
              <w:rPr>
                <w:noProof/>
                <w:szCs w:val="24"/>
              </w:rPr>
            </w:pPr>
            <w:r>
              <w:rPr>
                <w:noProof/>
              </w:rPr>
              <w:t>53.01</w:t>
            </w:r>
          </w:p>
        </w:tc>
        <w:tc>
          <w:tcPr>
            <w:tcW w:w="2806" w:type="pct"/>
          </w:tcPr>
          <w:p w14:paraId="4BD58D6E" w14:textId="77777777" w:rsidR="00B3440B" w:rsidRPr="00F22CE4" w:rsidRDefault="00B3440B" w:rsidP="00D65C19">
            <w:pPr>
              <w:autoSpaceDE w:val="0"/>
              <w:autoSpaceDN w:val="0"/>
              <w:adjustRightInd w:val="0"/>
              <w:spacing w:before="60" w:after="60" w:line="240" w:lineRule="auto"/>
              <w:rPr>
                <w:noProof/>
                <w:szCs w:val="24"/>
              </w:rPr>
            </w:pPr>
            <w:r>
              <w:rPr>
                <w:noProof/>
              </w:rPr>
              <w:t>Hør, rå eller beredt, men ikke spundet; blår og affald af hør (herunder garnaffald og opkradset tekstilmateriale):</w:t>
            </w:r>
          </w:p>
        </w:tc>
        <w:tc>
          <w:tcPr>
            <w:tcW w:w="1147" w:type="pct"/>
          </w:tcPr>
          <w:p w14:paraId="5A9F90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7DFC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22EA2C" w14:textId="77777777" w:rsidTr="00175B2F">
        <w:trPr>
          <w:trHeight w:val="290"/>
        </w:trPr>
        <w:tc>
          <w:tcPr>
            <w:tcW w:w="537" w:type="pct"/>
          </w:tcPr>
          <w:p w14:paraId="644602AC" w14:textId="77777777" w:rsidR="00B3440B" w:rsidRPr="00F22CE4" w:rsidRDefault="00B3440B" w:rsidP="00D65C19">
            <w:pPr>
              <w:autoSpaceDE w:val="0"/>
              <w:autoSpaceDN w:val="0"/>
              <w:adjustRightInd w:val="0"/>
              <w:spacing w:before="60" w:after="60" w:line="240" w:lineRule="auto"/>
              <w:rPr>
                <w:noProof/>
                <w:szCs w:val="24"/>
              </w:rPr>
            </w:pPr>
            <w:r>
              <w:rPr>
                <w:noProof/>
              </w:rPr>
              <w:t>5301.10.00</w:t>
            </w:r>
          </w:p>
        </w:tc>
        <w:tc>
          <w:tcPr>
            <w:tcW w:w="2806" w:type="pct"/>
          </w:tcPr>
          <w:p w14:paraId="6CE16749" w14:textId="77777777" w:rsidR="00B3440B" w:rsidRPr="00F22CE4" w:rsidRDefault="00B3440B" w:rsidP="00D65C19">
            <w:pPr>
              <w:autoSpaceDE w:val="0"/>
              <w:autoSpaceDN w:val="0"/>
              <w:adjustRightInd w:val="0"/>
              <w:spacing w:before="60" w:after="60" w:line="240" w:lineRule="auto"/>
              <w:rPr>
                <w:noProof/>
                <w:szCs w:val="24"/>
              </w:rPr>
            </w:pPr>
            <w:r>
              <w:rPr>
                <w:noProof/>
              </w:rPr>
              <w:t>- Hør, rå eller rødnet</w:t>
            </w:r>
          </w:p>
        </w:tc>
        <w:tc>
          <w:tcPr>
            <w:tcW w:w="1147" w:type="pct"/>
          </w:tcPr>
          <w:p w14:paraId="1E443D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F64E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B1A5CD" w14:textId="77777777" w:rsidTr="00175B2F">
        <w:trPr>
          <w:trHeight w:val="290"/>
        </w:trPr>
        <w:tc>
          <w:tcPr>
            <w:tcW w:w="537" w:type="pct"/>
          </w:tcPr>
          <w:p w14:paraId="547E662F" w14:textId="687D43C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230EDD" w14:textId="77777777" w:rsidR="00B3440B" w:rsidRPr="00F22CE4" w:rsidRDefault="00B3440B" w:rsidP="00D65C19">
            <w:pPr>
              <w:autoSpaceDE w:val="0"/>
              <w:autoSpaceDN w:val="0"/>
              <w:adjustRightInd w:val="0"/>
              <w:spacing w:before="60" w:after="60" w:line="240" w:lineRule="auto"/>
              <w:rPr>
                <w:noProof/>
                <w:szCs w:val="24"/>
              </w:rPr>
            </w:pPr>
            <w:r>
              <w:rPr>
                <w:noProof/>
              </w:rPr>
              <w:t>- Hør, brækket, skættet, heglet eller på anden måde beredt, men ikke spundet:</w:t>
            </w:r>
          </w:p>
        </w:tc>
        <w:tc>
          <w:tcPr>
            <w:tcW w:w="1147" w:type="pct"/>
          </w:tcPr>
          <w:p w14:paraId="2BFDFC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CA51D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B58BEB" w14:textId="77777777" w:rsidTr="00175B2F">
        <w:trPr>
          <w:trHeight w:val="290"/>
        </w:trPr>
        <w:tc>
          <w:tcPr>
            <w:tcW w:w="537" w:type="pct"/>
          </w:tcPr>
          <w:p w14:paraId="4732925F" w14:textId="77777777" w:rsidR="00B3440B" w:rsidRPr="00F22CE4" w:rsidRDefault="00B3440B" w:rsidP="00D65C19">
            <w:pPr>
              <w:autoSpaceDE w:val="0"/>
              <w:autoSpaceDN w:val="0"/>
              <w:adjustRightInd w:val="0"/>
              <w:spacing w:before="60" w:after="60" w:line="240" w:lineRule="auto"/>
              <w:rPr>
                <w:noProof/>
                <w:szCs w:val="24"/>
              </w:rPr>
            </w:pPr>
            <w:r>
              <w:rPr>
                <w:noProof/>
              </w:rPr>
              <w:t>5301.21.00</w:t>
            </w:r>
          </w:p>
        </w:tc>
        <w:tc>
          <w:tcPr>
            <w:tcW w:w="2806" w:type="pct"/>
          </w:tcPr>
          <w:p w14:paraId="7A262BBD" w14:textId="77777777" w:rsidR="00B3440B" w:rsidRPr="00F22CE4" w:rsidRDefault="00B3440B" w:rsidP="00D65C19">
            <w:pPr>
              <w:autoSpaceDE w:val="0"/>
              <w:autoSpaceDN w:val="0"/>
              <w:adjustRightInd w:val="0"/>
              <w:spacing w:before="60" w:after="60" w:line="240" w:lineRule="auto"/>
              <w:rPr>
                <w:noProof/>
                <w:szCs w:val="24"/>
              </w:rPr>
            </w:pPr>
            <w:r>
              <w:rPr>
                <w:noProof/>
              </w:rPr>
              <w:t>-- Brækket eller skættet</w:t>
            </w:r>
          </w:p>
        </w:tc>
        <w:tc>
          <w:tcPr>
            <w:tcW w:w="1147" w:type="pct"/>
          </w:tcPr>
          <w:p w14:paraId="2568DA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9B45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ECFE9A" w14:textId="77777777" w:rsidTr="00175B2F">
        <w:trPr>
          <w:trHeight w:val="290"/>
        </w:trPr>
        <w:tc>
          <w:tcPr>
            <w:tcW w:w="537" w:type="pct"/>
          </w:tcPr>
          <w:p w14:paraId="24C5A20C" w14:textId="77777777" w:rsidR="00B3440B" w:rsidRPr="00F22CE4" w:rsidRDefault="00B3440B" w:rsidP="00D65C19">
            <w:pPr>
              <w:autoSpaceDE w:val="0"/>
              <w:autoSpaceDN w:val="0"/>
              <w:adjustRightInd w:val="0"/>
              <w:spacing w:before="60" w:after="60" w:line="240" w:lineRule="auto"/>
              <w:rPr>
                <w:noProof/>
                <w:szCs w:val="24"/>
              </w:rPr>
            </w:pPr>
            <w:r>
              <w:rPr>
                <w:noProof/>
              </w:rPr>
              <w:t>5301.29.00</w:t>
            </w:r>
          </w:p>
        </w:tc>
        <w:tc>
          <w:tcPr>
            <w:tcW w:w="2806" w:type="pct"/>
          </w:tcPr>
          <w:p w14:paraId="4CE65A8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2B17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27CC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5FE831" w14:textId="77777777" w:rsidTr="00175B2F">
        <w:trPr>
          <w:trHeight w:val="290"/>
        </w:trPr>
        <w:tc>
          <w:tcPr>
            <w:tcW w:w="537" w:type="pct"/>
          </w:tcPr>
          <w:p w14:paraId="07F052BC" w14:textId="77777777" w:rsidR="00B3440B" w:rsidRPr="00F22CE4" w:rsidRDefault="00B3440B" w:rsidP="00D65C19">
            <w:pPr>
              <w:autoSpaceDE w:val="0"/>
              <w:autoSpaceDN w:val="0"/>
              <w:adjustRightInd w:val="0"/>
              <w:spacing w:before="60" w:after="60" w:line="240" w:lineRule="auto"/>
              <w:rPr>
                <w:noProof/>
                <w:szCs w:val="24"/>
              </w:rPr>
            </w:pPr>
            <w:r>
              <w:rPr>
                <w:noProof/>
              </w:rPr>
              <w:t>5301.30.00</w:t>
            </w:r>
          </w:p>
        </w:tc>
        <w:tc>
          <w:tcPr>
            <w:tcW w:w="2806" w:type="pct"/>
          </w:tcPr>
          <w:p w14:paraId="29A2A248" w14:textId="77777777" w:rsidR="00B3440B" w:rsidRPr="00F22CE4" w:rsidRDefault="00B3440B" w:rsidP="00D65C19">
            <w:pPr>
              <w:autoSpaceDE w:val="0"/>
              <w:autoSpaceDN w:val="0"/>
              <w:adjustRightInd w:val="0"/>
              <w:spacing w:before="60" w:after="60" w:line="240" w:lineRule="auto"/>
              <w:rPr>
                <w:noProof/>
                <w:szCs w:val="24"/>
              </w:rPr>
            </w:pPr>
            <w:r>
              <w:rPr>
                <w:noProof/>
              </w:rPr>
              <w:t>- Blår og affald af hør</w:t>
            </w:r>
          </w:p>
        </w:tc>
        <w:tc>
          <w:tcPr>
            <w:tcW w:w="1147" w:type="pct"/>
          </w:tcPr>
          <w:p w14:paraId="5F386F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1BAA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22D62A" w14:textId="77777777" w:rsidTr="00175B2F">
        <w:trPr>
          <w:trHeight w:val="581"/>
        </w:trPr>
        <w:tc>
          <w:tcPr>
            <w:tcW w:w="537" w:type="pct"/>
          </w:tcPr>
          <w:p w14:paraId="255B7273" w14:textId="77777777" w:rsidR="00B3440B" w:rsidRPr="00F22CE4" w:rsidRDefault="00B3440B" w:rsidP="00D65C19">
            <w:pPr>
              <w:autoSpaceDE w:val="0"/>
              <w:autoSpaceDN w:val="0"/>
              <w:adjustRightInd w:val="0"/>
              <w:spacing w:before="60" w:after="60" w:line="240" w:lineRule="auto"/>
              <w:rPr>
                <w:noProof/>
                <w:szCs w:val="24"/>
              </w:rPr>
            </w:pPr>
            <w:r>
              <w:rPr>
                <w:noProof/>
              </w:rPr>
              <w:t>53.02</w:t>
            </w:r>
          </w:p>
        </w:tc>
        <w:tc>
          <w:tcPr>
            <w:tcW w:w="2806" w:type="pct"/>
          </w:tcPr>
          <w:p w14:paraId="404266AA" w14:textId="77777777" w:rsidR="00B3440B" w:rsidRPr="00F22CE4" w:rsidRDefault="00B3440B" w:rsidP="00D65C19">
            <w:pPr>
              <w:autoSpaceDE w:val="0"/>
              <w:autoSpaceDN w:val="0"/>
              <w:adjustRightInd w:val="0"/>
              <w:spacing w:before="60" w:after="60" w:line="240" w:lineRule="auto"/>
              <w:rPr>
                <w:noProof/>
                <w:szCs w:val="24"/>
              </w:rPr>
            </w:pPr>
            <w:r>
              <w:rPr>
                <w:noProof/>
              </w:rPr>
              <w:t>Hamp (</w:t>
            </w:r>
            <w:r>
              <w:rPr>
                <w:i/>
                <w:iCs/>
                <w:noProof/>
              </w:rPr>
              <w:t>Cannabis sativa</w:t>
            </w:r>
            <w:r>
              <w:rPr>
                <w:noProof/>
              </w:rPr>
              <w:t xml:space="preserve"> L.), rå eller beredt, men ikke spundet; blår og affald af hamp (herunder garnaffald og opkradset tekstilmateriale):</w:t>
            </w:r>
          </w:p>
        </w:tc>
        <w:tc>
          <w:tcPr>
            <w:tcW w:w="1147" w:type="pct"/>
          </w:tcPr>
          <w:p w14:paraId="4E696D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8CA8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A16C1D" w14:textId="77777777" w:rsidTr="00175B2F">
        <w:trPr>
          <w:trHeight w:val="290"/>
        </w:trPr>
        <w:tc>
          <w:tcPr>
            <w:tcW w:w="537" w:type="pct"/>
          </w:tcPr>
          <w:p w14:paraId="4B7EEAD0" w14:textId="77777777" w:rsidR="00B3440B" w:rsidRPr="00F22CE4" w:rsidRDefault="00B3440B" w:rsidP="00D65C19">
            <w:pPr>
              <w:autoSpaceDE w:val="0"/>
              <w:autoSpaceDN w:val="0"/>
              <w:adjustRightInd w:val="0"/>
              <w:spacing w:before="60" w:after="60" w:line="240" w:lineRule="auto"/>
              <w:rPr>
                <w:noProof/>
                <w:szCs w:val="24"/>
              </w:rPr>
            </w:pPr>
            <w:r>
              <w:rPr>
                <w:noProof/>
              </w:rPr>
              <w:t>5302.10.00</w:t>
            </w:r>
          </w:p>
        </w:tc>
        <w:tc>
          <w:tcPr>
            <w:tcW w:w="2806" w:type="pct"/>
          </w:tcPr>
          <w:p w14:paraId="5F031A6F" w14:textId="77777777" w:rsidR="00B3440B" w:rsidRPr="00F22CE4" w:rsidRDefault="00B3440B" w:rsidP="00D65C19">
            <w:pPr>
              <w:autoSpaceDE w:val="0"/>
              <w:autoSpaceDN w:val="0"/>
              <w:adjustRightInd w:val="0"/>
              <w:spacing w:before="60" w:after="60" w:line="240" w:lineRule="auto"/>
              <w:rPr>
                <w:noProof/>
                <w:szCs w:val="24"/>
              </w:rPr>
            </w:pPr>
            <w:r>
              <w:rPr>
                <w:noProof/>
              </w:rPr>
              <w:t>- Hamp, rå eller rødnet</w:t>
            </w:r>
          </w:p>
        </w:tc>
        <w:tc>
          <w:tcPr>
            <w:tcW w:w="1147" w:type="pct"/>
          </w:tcPr>
          <w:p w14:paraId="1519EB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6277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2C54FF" w14:textId="77777777" w:rsidTr="00175B2F">
        <w:trPr>
          <w:trHeight w:val="290"/>
        </w:trPr>
        <w:tc>
          <w:tcPr>
            <w:tcW w:w="537" w:type="pct"/>
          </w:tcPr>
          <w:p w14:paraId="45BD7A83" w14:textId="77777777" w:rsidR="00B3440B" w:rsidRPr="00F22CE4" w:rsidRDefault="00B3440B" w:rsidP="00D65C19">
            <w:pPr>
              <w:autoSpaceDE w:val="0"/>
              <w:autoSpaceDN w:val="0"/>
              <w:adjustRightInd w:val="0"/>
              <w:spacing w:before="60" w:after="60" w:line="240" w:lineRule="auto"/>
              <w:rPr>
                <w:noProof/>
                <w:szCs w:val="24"/>
              </w:rPr>
            </w:pPr>
            <w:r>
              <w:rPr>
                <w:noProof/>
              </w:rPr>
              <w:t>5302.90.00</w:t>
            </w:r>
          </w:p>
        </w:tc>
        <w:tc>
          <w:tcPr>
            <w:tcW w:w="2806" w:type="pct"/>
          </w:tcPr>
          <w:p w14:paraId="1111D59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3C18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8624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C88486" w14:textId="77777777" w:rsidTr="00175B2F">
        <w:trPr>
          <w:trHeight w:val="871"/>
        </w:trPr>
        <w:tc>
          <w:tcPr>
            <w:tcW w:w="537" w:type="pct"/>
          </w:tcPr>
          <w:p w14:paraId="40C5BA77" w14:textId="77777777" w:rsidR="00B3440B" w:rsidRPr="00F22CE4" w:rsidRDefault="00B3440B" w:rsidP="00594756">
            <w:pPr>
              <w:pageBreakBefore/>
              <w:autoSpaceDE w:val="0"/>
              <w:autoSpaceDN w:val="0"/>
              <w:adjustRightInd w:val="0"/>
              <w:spacing w:before="60" w:after="60" w:line="240" w:lineRule="auto"/>
              <w:rPr>
                <w:noProof/>
                <w:szCs w:val="24"/>
              </w:rPr>
            </w:pPr>
            <w:r>
              <w:rPr>
                <w:noProof/>
              </w:rPr>
              <w:t>53.03</w:t>
            </w:r>
          </w:p>
        </w:tc>
        <w:tc>
          <w:tcPr>
            <w:tcW w:w="2806" w:type="pct"/>
          </w:tcPr>
          <w:p w14:paraId="7C8F3C92" w14:textId="77777777" w:rsidR="00B3440B" w:rsidRPr="00F22CE4" w:rsidRDefault="00B3440B" w:rsidP="00D65C19">
            <w:pPr>
              <w:autoSpaceDE w:val="0"/>
              <w:autoSpaceDN w:val="0"/>
              <w:adjustRightInd w:val="0"/>
              <w:spacing w:before="60" w:after="60" w:line="240" w:lineRule="auto"/>
              <w:rPr>
                <w:noProof/>
                <w:szCs w:val="24"/>
              </w:rPr>
            </w:pPr>
            <w:r>
              <w:rPr>
                <w:noProof/>
              </w:rPr>
              <w:t>Jute og andre bastfibre (undtagen hør, hamp og ramie), rå eller beredt, men ikke spundet; blår og affald af disse fibre (herunder garnaffald og opkradset tekstilmateriale):</w:t>
            </w:r>
          </w:p>
        </w:tc>
        <w:tc>
          <w:tcPr>
            <w:tcW w:w="1147" w:type="pct"/>
          </w:tcPr>
          <w:p w14:paraId="1E13A8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461C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F133EC" w14:textId="77777777" w:rsidTr="00175B2F">
        <w:trPr>
          <w:trHeight w:val="290"/>
        </w:trPr>
        <w:tc>
          <w:tcPr>
            <w:tcW w:w="537" w:type="pct"/>
          </w:tcPr>
          <w:p w14:paraId="1E910630" w14:textId="77777777" w:rsidR="00B3440B" w:rsidRPr="00F22CE4" w:rsidRDefault="00B3440B" w:rsidP="00D65C19">
            <w:pPr>
              <w:autoSpaceDE w:val="0"/>
              <w:autoSpaceDN w:val="0"/>
              <w:adjustRightInd w:val="0"/>
              <w:spacing w:before="60" w:after="60" w:line="240" w:lineRule="auto"/>
              <w:rPr>
                <w:noProof/>
                <w:szCs w:val="24"/>
              </w:rPr>
            </w:pPr>
            <w:r>
              <w:rPr>
                <w:noProof/>
              </w:rPr>
              <w:t>5303.10.00</w:t>
            </w:r>
          </w:p>
        </w:tc>
        <w:tc>
          <w:tcPr>
            <w:tcW w:w="2806" w:type="pct"/>
          </w:tcPr>
          <w:p w14:paraId="3CA71C6E" w14:textId="77777777" w:rsidR="00B3440B" w:rsidRPr="00F22CE4" w:rsidRDefault="00B3440B" w:rsidP="00D65C19">
            <w:pPr>
              <w:autoSpaceDE w:val="0"/>
              <w:autoSpaceDN w:val="0"/>
              <w:adjustRightInd w:val="0"/>
              <w:spacing w:before="60" w:after="60" w:line="240" w:lineRule="auto"/>
              <w:rPr>
                <w:noProof/>
                <w:szCs w:val="24"/>
              </w:rPr>
            </w:pPr>
            <w:r>
              <w:rPr>
                <w:noProof/>
              </w:rPr>
              <w:t>- Jute og andre bastfibre, rå eller rødnet</w:t>
            </w:r>
          </w:p>
        </w:tc>
        <w:tc>
          <w:tcPr>
            <w:tcW w:w="1147" w:type="pct"/>
          </w:tcPr>
          <w:p w14:paraId="71FA7C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7DB0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8319EB" w14:textId="77777777" w:rsidTr="00175B2F">
        <w:trPr>
          <w:trHeight w:val="290"/>
        </w:trPr>
        <w:tc>
          <w:tcPr>
            <w:tcW w:w="537" w:type="pct"/>
          </w:tcPr>
          <w:p w14:paraId="6961BD99" w14:textId="77777777" w:rsidR="00B3440B" w:rsidRPr="00F22CE4" w:rsidRDefault="00B3440B" w:rsidP="00D65C19">
            <w:pPr>
              <w:autoSpaceDE w:val="0"/>
              <w:autoSpaceDN w:val="0"/>
              <w:adjustRightInd w:val="0"/>
              <w:spacing w:before="60" w:after="60" w:line="240" w:lineRule="auto"/>
              <w:rPr>
                <w:noProof/>
                <w:szCs w:val="24"/>
              </w:rPr>
            </w:pPr>
            <w:r>
              <w:rPr>
                <w:noProof/>
              </w:rPr>
              <w:t>5303.90.00</w:t>
            </w:r>
          </w:p>
        </w:tc>
        <w:tc>
          <w:tcPr>
            <w:tcW w:w="2806" w:type="pct"/>
          </w:tcPr>
          <w:p w14:paraId="65B380C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5F54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41B9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674846" w14:textId="77777777" w:rsidTr="00594756">
        <w:trPr>
          <w:trHeight w:val="523"/>
        </w:trPr>
        <w:tc>
          <w:tcPr>
            <w:tcW w:w="537" w:type="pct"/>
          </w:tcPr>
          <w:p w14:paraId="6285F14F" w14:textId="77777777" w:rsidR="00B3440B" w:rsidRPr="00F22CE4" w:rsidRDefault="00B3440B" w:rsidP="00D65C19">
            <w:pPr>
              <w:autoSpaceDE w:val="0"/>
              <w:autoSpaceDN w:val="0"/>
              <w:adjustRightInd w:val="0"/>
              <w:spacing w:before="60" w:after="60" w:line="240" w:lineRule="auto"/>
              <w:rPr>
                <w:noProof/>
                <w:szCs w:val="24"/>
              </w:rPr>
            </w:pPr>
            <w:r>
              <w:rPr>
                <w:noProof/>
              </w:rPr>
              <w:t>53.05</w:t>
            </w:r>
          </w:p>
        </w:tc>
        <w:tc>
          <w:tcPr>
            <w:tcW w:w="2806" w:type="pct"/>
          </w:tcPr>
          <w:p w14:paraId="47875298"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Kokos, abaca (manilahamp eller </w:t>
            </w:r>
            <w:r>
              <w:rPr>
                <w:i/>
                <w:iCs/>
                <w:noProof/>
              </w:rPr>
              <w:t>Musa textilis</w:t>
            </w:r>
            <w:r>
              <w:rPr>
                <w:noProof/>
              </w:rPr>
              <w:t xml:space="preserve"> Nee), ramie og andre vegetabilske tekstilfibre, ikke andetsteds tariferet, rå eller beredt, men ikke spundet; blår og affald af disse fibre (herunder garnaffald og opkradset tekstilmateriale):</w:t>
            </w:r>
          </w:p>
        </w:tc>
        <w:tc>
          <w:tcPr>
            <w:tcW w:w="1147" w:type="pct"/>
          </w:tcPr>
          <w:p w14:paraId="2D7864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B2FB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97FCC6" w14:textId="77777777" w:rsidTr="00594756">
        <w:trPr>
          <w:trHeight w:val="693"/>
        </w:trPr>
        <w:tc>
          <w:tcPr>
            <w:tcW w:w="537" w:type="pct"/>
          </w:tcPr>
          <w:p w14:paraId="1C4C7921" w14:textId="77777777" w:rsidR="00B3440B" w:rsidRPr="00F22CE4" w:rsidRDefault="00B3440B" w:rsidP="00D65C19">
            <w:pPr>
              <w:autoSpaceDE w:val="0"/>
              <w:autoSpaceDN w:val="0"/>
              <w:adjustRightInd w:val="0"/>
              <w:spacing w:before="60" w:after="60" w:line="240" w:lineRule="auto"/>
              <w:rPr>
                <w:noProof/>
                <w:szCs w:val="24"/>
              </w:rPr>
            </w:pPr>
            <w:r>
              <w:rPr>
                <w:noProof/>
              </w:rPr>
              <w:t>5305.00.00</w:t>
            </w:r>
          </w:p>
        </w:tc>
        <w:tc>
          <w:tcPr>
            <w:tcW w:w="2806" w:type="pct"/>
          </w:tcPr>
          <w:p w14:paraId="3CCF9658"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Kokos, abaca (manilahamp eller </w:t>
            </w:r>
            <w:r>
              <w:rPr>
                <w:i/>
                <w:iCs/>
                <w:noProof/>
              </w:rPr>
              <w:t>Musa textilis</w:t>
            </w:r>
            <w:r>
              <w:rPr>
                <w:noProof/>
              </w:rPr>
              <w:t xml:space="preserve"> Nee), ramie og andre vegetabilske tekstilfibre, ikke andetsteds tariferet, rå eller beredt, men ikke spundet; blår og affald af disse fibre (herunder garnaffald og opkradset tekstilmateriale)</w:t>
            </w:r>
          </w:p>
        </w:tc>
        <w:tc>
          <w:tcPr>
            <w:tcW w:w="1147" w:type="pct"/>
          </w:tcPr>
          <w:p w14:paraId="02C780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86EF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3B38AB" w14:textId="77777777" w:rsidTr="00175B2F">
        <w:trPr>
          <w:trHeight w:val="290"/>
        </w:trPr>
        <w:tc>
          <w:tcPr>
            <w:tcW w:w="537" w:type="pct"/>
          </w:tcPr>
          <w:p w14:paraId="12C91C90" w14:textId="77777777" w:rsidR="00B3440B" w:rsidRPr="00F22CE4" w:rsidRDefault="00B3440B" w:rsidP="00D65C19">
            <w:pPr>
              <w:autoSpaceDE w:val="0"/>
              <w:autoSpaceDN w:val="0"/>
              <w:adjustRightInd w:val="0"/>
              <w:spacing w:before="60" w:after="60" w:line="240" w:lineRule="auto"/>
              <w:rPr>
                <w:noProof/>
                <w:szCs w:val="24"/>
              </w:rPr>
            </w:pPr>
            <w:r>
              <w:rPr>
                <w:noProof/>
              </w:rPr>
              <w:t>53.06</w:t>
            </w:r>
          </w:p>
        </w:tc>
        <w:tc>
          <w:tcPr>
            <w:tcW w:w="2806" w:type="pct"/>
          </w:tcPr>
          <w:p w14:paraId="4859719D" w14:textId="77777777" w:rsidR="00B3440B" w:rsidRPr="00F22CE4" w:rsidRDefault="00B3440B" w:rsidP="00D65C19">
            <w:pPr>
              <w:autoSpaceDE w:val="0"/>
              <w:autoSpaceDN w:val="0"/>
              <w:adjustRightInd w:val="0"/>
              <w:spacing w:before="60" w:after="60" w:line="240" w:lineRule="auto"/>
              <w:rPr>
                <w:noProof/>
                <w:szCs w:val="24"/>
              </w:rPr>
            </w:pPr>
            <w:r>
              <w:rPr>
                <w:noProof/>
              </w:rPr>
              <w:t>Garn af hør:</w:t>
            </w:r>
          </w:p>
        </w:tc>
        <w:tc>
          <w:tcPr>
            <w:tcW w:w="1147" w:type="pct"/>
          </w:tcPr>
          <w:p w14:paraId="2A6881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4899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B2FE53" w14:textId="77777777" w:rsidTr="00175B2F">
        <w:trPr>
          <w:trHeight w:val="290"/>
        </w:trPr>
        <w:tc>
          <w:tcPr>
            <w:tcW w:w="537" w:type="pct"/>
          </w:tcPr>
          <w:p w14:paraId="3CF9B6E9" w14:textId="77777777" w:rsidR="00B3440B" w:rsidRPr="00F22CE4" w:rsidRDefault="00B3440B" w:rsidP="00D65C19">
            <w:pPr>
              <w:autoSpaceDE w:val="0"/>
              <w:autoSpaceDN w:val="0"/>
              <w:adjustRightInd w:val="0"/>
              <w:spacing w:before="60" w:after="60" w:line="240" w:lineRule="auto"/>
              <w:rPr>
                <w:noProof/>
                <w:szCs w:val="24"/>
              </w:rPr>
            </w:pPr>
            <w:r>
              <w:rPr>
                <w:noProof/>
              </w:rPr>
              <w:t>5306.10.00</w:t>
            </w:r>
          </w:p>
        </w:tc>
        <w:tc>
          <w:tcPr>
            <w:tcW w:w="2806" w:type="pct"/>
          </w:tcPr>
          <w:p w14:paraId="52EAEABA" w14:textId="77777777" w:rsidR="00B3440B" w:rsidRPr="00F22CE4" w:rsidRDefault="00B3440B" w:rsidP="00D65C19">
            <w:pPr>
              <w:autoSpaceDE w:val="0"/>
              <w:autoSpaceDN w:val="0"/>
              <w:adjustRightInd w:val="0"/>
              <w:spacing w:before="60" w:after="60" w:line="240" w:lineRule="auto"/>
              <w:rPr>
                <w:noProof/>
                <w:szCs w:val="24"/>
              </w:rPr>
            </w:pPr>
            <w:r>
              <w:rPr>
                <w:noProof/>
              </w:rPr>
              <w:t>- Enkelttrådet</w:t>
            </w:r>
          </w:p>
        </w:tc>
        <w:tc>
          <w:tcPr>
            <w:tcW w:w="1147" w:type="pct"/>
          </w:tcPr>
          <w:p w14:paraId="193BB2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3B6C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E29251" w14:textId="77777777" w:rsidTr="00175B2F">
        <w:trPr>
          <w:trHeight w:val="290"/>
        </w:trPr>
        <w:tc>
          <w:tcPr>
            <w:tcW w:w="537" w:type="pct"/>
          </w:tcPr>
          <w:p w14:paraId="59D3A485" w14:textId="77777777" w:rsidR="00B3440B" w:rsidRPr="00F22CE4" w:rsidRDefault="00B3440B" w:rsidP="00D65C19">
            <w:pPr>
              <w:autoSpaceDE w:val="0"/>
              <w:autoSpaceDN w:val="0"/>
              <w:adjustRightInd w:val="0"/>
              <w:spacing w:before="60" w:after="60" w:line="240" w:lineRule="auto"/>
              <w:rPr>
                <w:noProof/>
                <w:szCs w:val="24"/>
              </w:rPr>
            </w:pPr>
            <w:r>
              <w:rPr>
                <w:noProof/>
              </w:rPr>
              <w:t>5306.20.00</w:t>
            </w:r>
          </w:p>
        </w:tc>
        <w:tc>
          <w:tcPr>
            <w:tcW w:w="2806" w:type="pct"/>
          </w:tcPr>
          <w:p w14:paraId="275B7183" w14:textId="77777777" w:rsidR="00B3440B" w:rsidRPr="00F22CE4" w:rsidRDefault="00B3440B" w:rsidP="00D65C19">
            <w:pPr>
              <w:autoSpaceDE w:val="0"/>
              <w:autoSpaceDN w:val="0"/>
              <w:adjustRightInd w:val="0"/>
              <w:spacing w:before="60" w:after="60" w:line="240" w:lineRule="auto"/>
              <w:rPr>
                <w:noProof/>
                <w:szCs w:val="24"/>
              </w:rPr>
            </w:pPr>
            <w:r>
              <w:rPr>
                <w:noProof/>
              </w:rPr>
              <w:t>- Flertrådet eller kabelslået</w:t>
            </w:r>
          </w:p>
        </w:tc>
        <w:tc>
          <w:tcPr>
            <w:tcW w:w="1147" w:type="pct"/>
          </w:tcPr>
          <w:p w14:paraId="7A1E77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D553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4EFB6B" w14:textId="77777777" w:rsidTr="00175B2F">
        <w:trPr>
          <w:trHeight w:val="290"/>
        </w:trPr>
        <w:tc>
          <w:tcPr>
            <w:tcW w:w="537" w:type="pct"/>
          </w:tcPr>
          <w:p w14:paraId="3E142756" w14:textId="77777777" w:rsidR="00B3440B" w:rsidRPr="00F22CE4" w:rsidRDefault="00B3440B" w:rsidP="00594756">
            <w:pPr>
              <w:pageBreakBefore/>
              <w:autoSpaceDE w:val="0"/>
              <w:autoSpaceDN w:val="0"/>
              <w:adjustRightInd w:val="0"/>
              <w:spacing w:before="60" w:after="60" w:line="240" w:lineRule="auto"/>
              <w:rPr>
                <w:noProof/>
                <w:szCs w:val="24"/>
              </w:rPr>
            </w:pPr>
            <w:r>
              <w:rPr>
                <w:noProof/>
              </w:rPr>
              <w:t>53.07</w:t>
            </w:r>
          </w:p>
        </w:tc>
        <w:tc>
          <w:tcPr>
            <w:tcW w:w="2806" w:type="pct"/>
          </w:tcPr>
          <w:p w14:paraId="2635D61A" w14:textId="339F6DEF" w:rsidR="00B3440B" w:rsidRPr="00F22CE4" w:rsidRDefault="00B3440B" w:rsidP="00594756">
            <w:pPr>
              <w:autoSpaceDE w:val="0"/>
              <w:autoSpaceDN w:val="0"/>
              <w:adjustRightInd w:val="0"/>
              <w:spacing w:before="60" w:after="60" w:line="240" w:lineRule="auto"/>
              <w:rPr>
                <w:noProof/>
                <w:szCs w:val="24"/>
              </w:rPr>
            </w:pPr>
            <w:r>
              <w:rPr>
                <w:noProof/>
              </w:rPr>
              <w:t>Garn af jute eller andre bastfibre henhørende under pos. 53.03:</w:t>
            </w:r>
          </w:p>
        </w:tc>
        <w:tc>
          <w:tcPr>
            <w:tcW w:w="1147" w:type="pct"/>
          </w:tcPr>
          <w:p w14:paraId="7A635E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2700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6504CD" w14:textId="77777777" w:rsidTr="00175B2F">
        <w:trPr>
          <w:trHeight w:val="290"/>
        </w:trPr>
        <w:tc>
          <w:tcPr>
            <w:tcW w:w="537" w:type="pct"/>
          </w:tcPr>
          <w:p w14:paraId="51103227" w14:textId="77777777" w:rsidR="00B3440B" w:rsidRPr="00F22CE4" w:rsidRDefault="00B3440B" w:rsidP="00D65C19">
            <w:pPr>
              <w:autoSpaceDE w:val="0"/>
              <w:autoSpaceDN w:val="0"/>
              <w:adjustRightInd w:val="0"/>
              <w:spacing w:before="60" w:after="60" w:line="240" w:lineRule="auto"/>
              <w:rPr>
                <w:noProof/>
                <w:szCs w:val="24"/>
              </w:rPr>
            </w:pPr>
            <w:r>
              <w:rPr>
                <w:noProof/>
              </w:rPr>
              <w:t>5307.10.00</w:t>
            </w:r>
          </w:p>
        </w:tc>
        <w:tc>
          <w:tcPr>
            <w:tcW w:w="2806" w:type="pct"/>
          </w:tcPr>
          <w:p w14:paraId="7560ECCA" w14:textId="77777777" w:rsidR="00B3440B" w:rsidRPr="00F22CE4" w:rsidRDefault="00B3440B" w:rsidP="00D65C19">
            <w:pPr>
              <w:autoSpaceDE w:val="0"/>
              <w:autoSpaceDN w:val="0"/>
              <w:adjustRightInd w:val="0"/>
              <w:spacing w:before="60" w:after="60" w:line="240" w:lineRule="auto"/>
              <w:rPr>
                <w:noProof/>
                <w:szCs w:val="24"/>
              </w:rPr>
            </w:pPr>
            <w:r>
              <w:rPr>
                <w:noProof/>
              </w:rPr>
              <w:t>- Enkelttrådet</w:t>
            </w:r>
          </w:p>
        </w:tc>
        <w:tc>
          <w:tcPr>
            <w:tcW w:w="1147" w:type="pct"/>
          </w:tcPr>
          <w:p w14:paraId="2268ED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696C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BB64DA" w14:textId="77777777" w:rsidTr="00175B2F">
        <w:trPr>
          <w:trHeight w:val="290"/>
        </w:trPr>
        <w:tc>
          <w:tcPr>
            <w:tcW w:w="537" w:type="pct"/>
          </w:tcPr>
          <w:p w14:paraId="477600C4" w14:textId="77777777" w:rsidR="00B3440B" w:rsidRPr="00F22CE4" w:rsidRDefault="00B3440B" w:rsidP="00D65C19">
            <w:pPr>
              <w:autoSpaceDE w:val="0"/>
              <w:autoSpaceDN w:val="0"/>
              <w:adjustRightInd w:val="0"/>
              <w:spacing w:before="60" w:after="60" w:line="240" w:lineRule="auto"/>
              <w:rPr>
                <w:noProof/>
                <w:szCs w:val="24"/>
              </w:rPr>
            </w:pPr>
            <w:r>
              <w:rPr>
                <w:noProof/>
              </w:rPr>
              <w:t>5307.20.00</w:t>
            </w:r>
          </w:p>
        </w:tc>
        <w:tc>
          <w:tcPr>
            <w:tcW w:w="2806" w:type="pct"/>
          </w:tcPr>
          <w:p w14:paraId="1508464F" w14:textId="77777777" w:rsidR="00B3440B" w:rsidRPr="00F22CE4" w:rsidRDefault="00B3440B" w:rsidP="00D65C19">
            <w:pPr>
              <w:autoSpaceDE w:val="0"/>
              <w:autoSpaceDN w:val="0"/>
              <w:adjustRightInd w:val="0"/>
              <w:spacing w:before="60" w:after="60" w:line="240" w:lineRule="auto"/>
              <w:rPr>
                <w:noProof/>
                <w:szCs w:val="24"/>
              </w:rPr>
            </w:pPr>
            <w:r>
              <w:rPr>
                <w:noProof/>
              </w:rPr>
              <w:t>- Flertrådet eller kabelslået</w:t>
            </w:r>
          </w:p>
        </w:tc>
        <w:tc>
          <w:tcPr>
            <w:tcW w:w="1147" w:type="pct"/>
          </w:tcPr>
          <w:p w14:paraId="797DF5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4AAC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1F7BF2" w14:textId="77777777" w:rsidTr="00175B2F">
        <w:trPr>
          <w:trHeight w:val="290"/>
        </w:trPr>
        <w:tc>
          <w:tcPr>
            <w:tcW w:w="537" w:type="pct"/>
          </w:tcPr>
          <w:p w14:paraId="5F18F5CE" w14:textId="77777777" w:rsidR="00B3440B" w:rsidRPr="00F22CE4" w:rsidRDefault="00B3440B" w:rsidP="00D65C19">
            <w:pPr>
              <w:autoSpaceDE w:val="0"/>
              <w:autoSpaceDN w:val="0"/>
              <w:adjustRightInd w:val="0"/>
              <w:spacing w:before="60" w:after="60" w:line="240" w:lineRule="auto"/>
              <w:rPr>
                <w:noProof/>
                <w:szCs w:val="24"/>
              </w:rPr>
            </w:pPr>
            <w:r>
              <w:rPr>
                <w:noProof/>
              </w:rPr>
              <w:t>53.08</w:t>
            </w:r>
          </w:p>
        </w:tc>
        <w:tc>
          <w:tcPr>
            <w:tcW w:w="2806" w:type="pct"/>
          </w:tcPr>
          <w:p w14:paraId="5B9ACE5B" w14:textId="77777777" w:rsidR="00B3440B" w:rsidRPr="00F22CE4" w:rsidRDefault="00B3440B" w:rsidP="00D65C19">
            <w:pPr>
              <w:autoSpaceDE w:val="0"/>
              <w:autoSpaceDN w:val="0"/>
              <w:adjustRightInd w:val="0"/>
              <w:spacing w:before="60" w:after="60" w:line="240" w:lineRule="auto"/>
              <w:rPr>
                <w:noProof/>
                <w:szCs w:val="24"/>
              </w:rPr>
            </w:pPr>
            <w:r>
              <w:rPr>
                <w:noProof/>
              </w:rPr>
              <w:t>Garn af andre vegetabilske tekstilfibre; papirgarn:</w:t>
            </w:r>
          </w:p>
        </w:tc>
        <w:tc>
          <w:tcPr>
            <w:tcW w:w="1147" w:type="pct"/>
          </w:tcPr>
          <w:p w14:paraId="5CEB4F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6238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53224C" w14:textId="77777777" w:rsidTr="00175B2F">
        <w:trPr>
          <w:trHeight w:val="290"/>
        </w:trPr>
        <w:tc>
          <w:tcPr>
            <w:tcW w:w="537" w:type="pct"/>
          </w:tcPr>
          <w:p w14:paraId="13E2B1C8" w14:textId="77777777" w:rsidR="00B3440B" w:rsidRPr="00F22CE4" w:rsidRDefault="00B3440B" w:rsidP="00D65C19">
            <w:pPr>
              <w:autoSpaceDE w:val="0"/>
              <w:autoSpaceDN w:val="0"/>
              <w:adjustRightInd w:val="0"/>
              <w:spacing w:before="60" w:after="60" w:line="240" w:lineRule="auto"/>
              <w:rPr>
                <w:noProof/>
                <w:szCs w:val="24"/>
              </w:rPr>
            </w:pPr>
            <w:r>
              <w:rPr>
                <w:noProof/>
              </w:rPr>
              <w:t>5308.10.00</w:t>
            </w:r>
          </w:p>
        </w:tc>
        <w:tc>
          <w:tcPr>
            <w:tcW w:w="2806" w:type="pct"/>
          </w:tcPr>
          <w:p w14:paraId="7ACB0857" w14:textId="77777777" w:rsidR="00B3440B" w:rsidRPr="00F22CE4" w:rsidRDefault="00B3440B" w:rsidP="00D65C19">
            <w:pPr>
              <w:autoSpaceDE w:val="0"/>
              <w:autoSpaceDN w:val="0"/>
              <w:adjustRightInd w:val="0"/>
              <w:spacing w:before="60" w:after="60" w:line="240" w:lineRule="auto"/>
              <w:rPr>
                <w:noProof/>
                <w:szCs w:val="24"/>
              </w:rPr>
            </w:pPr>
            <w:r>
              <w:rPr>
                <w:noProof/>
              </w:rPr>
              <w:t>- Kokosgarn</w:t>
            </w:r>
          </w:p>
        </w:tc>
        <w:tc>
          <w:tcPr>
            <w:tcW w:w="1147" w:type="pct"/>
          </w:tcPr>
          <w:p w14:paraId="5A0BE4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543A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79FBCA" w14:textId="77777777" w:rsidTr="00175B2F">
        <w:trPr>
          <w:trHeight w:val="290"/>
        </w:trPr>
        <w:tc>
          <w:tcPr>
            <w:tcW w:w="537" w:type="pct"/>
          </w:tcPr>
          <w:p w14:paraId="1F579341" w14:textId="77777777" w:rsidR="00B3440B" w:rsidRPr="00F22CE4" w:rsidRDefault="00B3440B" w:rsidP="00D65C19">
            <w:pPr>
              <w:autoSpaceDE w:val="0"/>
              <w:autoSpaceDN w:val="0"/>
              <w:adjustRightInd w:val="0"/>
              <w:spacing w:before="60" w:after="60" w:line="240" w:lineRule="auto"/>
              <w:rPr>
                <w:noProof/>
                <w:szCs w:val="24"/>
              </w:rPr>
            </w:pPr>
            <w:r>
              <w:rPr>
                <w:noProof/>
              </w:rPr>
              <w:t>5308.20.00</w:t>
            </w:r>
          </w:p>
        </w:tc>
        <w:tc>
          <w:tcPr>
            <w:tcW w:w="2806" w:type="pct"/>
          </w:tcPr>
          <w:p w14:paraId="7DB8EFB0" w14:textId="77777777" w:rsidR="00B3440B" w:rsidRPr="00F22CE4" w:rsidRDefault="00B3440B" w:rsidP="00D65C19">
            <w:pPr>
              <w:autoSpaceDE w:val="0"/>
              <w:autoSpaceDN w:val="0"/>
              <w:adjustRightInd w:val="0"/>
              <w:spacing w:before="60" w:after="60" w:line="240" w:lineRule="auto"/>
              <w:rPr>
                <w:noProof/>
                <w:szCs w:val="24"/>
              </w:rPr>
            </w:pPr>
            <w:r>
              <w:rPr>
                <w:noProof/>
              </w:rPr>
              <w:t>- Hampegarn</w:t>
            </w:r>
          </w:p>
        </w:tc>
        <w:tc>
          <w:tcPr>
            <w:tcW w:w="1147" w:type="pct"/>
          </w:tcPr>
          <w:p w14:paraId="3AD033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4C7D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934F74" w14:textId="77777777" w:rsidTr="00175B2F">
        <w:trPr>
          <w:trHeight w:val="290"/>
        </w:trPr>
        <w:tc>
          <w:tcPr>
            <w:tcW w:w="537" w:type="pct"/>
          </w:tcPr>
          <w:p w14:paraId="6FBD6599" w14:textId="77777777" w:rsidR="00B3440B" w:rsidRPr="00F22CE4" w:rsidRDefault="00B3440B" w:rsidP="00D65C19">
            <w:pPr>
              <w:autoSpaceDE w:val="0"/>
              <w:autoSpaceDN w:val="0"/>
              <w:adjustRightInd w:val="0"/>
              <w:spacing w:before="60" w:after="60" w:line="240" w:lineRule="auto"/>
              <w:rPr>
                <w:noProof/>
                <w:szCs w:val="24"/>
              </w:rPr>
            </w:pPr>
            <w:r>
              <w:rPr>
                <w:noProof/>
              </w:rPr>
              <w:t>5308.90.00</w:t>
            </w:r>
          </w:p>
        </w:tc>
        <w:tc>
          <w:tcPr>
            <w:tcW w:w="2806" w:type="pct"/>
          </w:tcPr>
          <w:p w14:paraId="4FEF8A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91FA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4253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0453CE" w14:textId="77777777" w:rsidTr="00175B2F">
        <w:trPr>
          <w:trHeight w:val="290"/>
        </w:trPr>
        <w:tc>
          <w:tcPr>
            <w:tcW w:w="537" w:type="pct"/>
          </w:tcPr>
          <w:p w14:paraId="3F5BEE28" w14:textId="77777777" w:rsidR="00B3440B" w:rsidRPr="00F22CE4" w:rsidRDefault="00B3440B" w:rsidP="00D65C19">
            <w:pPr>
              <w:autoSpaceDE w:val="0"/>
              <w:autoSpaceDN w:val="0"/>
              <w:adjustRightInd w:val="0"/>
              <w:spacing w:before="60" w:after="60" w:line="240" w:lineRule="auto"/>
              <w:rPr>
                <w:noProof/>
                <w:szCs w:val="24"/>
              </w:rPr>
            </w:pPr>
            <w:r>
              <w:rPr>
                <w:noProof/>
              </w:rPr>
              <w:t>53.09</w:t>
            </w:r>
          </w:p>
        </w:tc>
        <w:tc>
          <w:tcPr>
            <w:tcW w:w="2806" w:type="pct"/>
          </w:tcPr>
          <w:p w14:paraId="44CC5D48" w14:textId="77777777" w:rsidR="00B3440B" w:rsidRPr="00F22CE4" w:rsidRDefault="00B3440B" w:rsidP="00D65C19">
            <w:pPr>
              <w:autoSpaceDE w:val="0"/>
              <w:autoSpaceDN w:val="0"/>
              <w:adjustRightInd w:val="0"/>
              <w:spacing w:before="60" w:after="60" w:line="240" w:lineRule="auto"/>
              <w:rPr>
                <w:noProof/>
                <w:szCs w:val="24"/>
              </w:rPr>
            </w:pPr>
            <w:r>
              <w:rPr>
                <w:noProof/>
              </w:rPr>
              <w:t>Vævet stof af hør:</w:t>
            </w:r>
          </w:p>
        </w:tc>
        <w:tc>
          <w:tcPr>
            <w:tcW w:w="1147" w:type="pct"/>
          </w:tcPr>
          <w:p w14:paraId="6F236A7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B788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E5D803" w14:textId="77777777" w:rsidTr="00175B2F">
        <w:trPr>
          <w:trHeight w:val="290"/>
        </w:trPr>
        <w:tc>
          <w:tcPr>
            <w:tcW w:w="537" w:type="pct"/>
          </w:tcPr>
          <w:p w14:paraId="090FEDB1" w14:textId="1514B6E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1E4956" w14:textId="3A20F7E6" w:rsidR="00B3440B" w:rsidRPr="00F22CE4" w:rsidRDefault="00B3440B" w:rsidP="00D65C19">
            <w:pPr>
              <w:autoSpaceDE w:val="0"/>
              <w:autoSpaceDN w:val="0"/>
              <w:adjustRightInd w:val="0"/>
              <w:spacing w:before="60" w:after="60" w:line="240" w:lineRule="auto"/>
              <w:rPr>
                <w:noProof/>
                <w:szCs w:val="24"/>
              </w:rPr>
            </w:pPr>
            <w:r>
              <w:rPr>
                <w:noProof/>
              </w:rPr>
              <w:t>- Med indhold af hør på 85 vægtprocent eller derover:</w:t>
            </w:r>
          </w:p>
        </w:tc>
        <w:tc>
          <w:tcPr>
            <w:tcW w:w="1147" w:type="pct"/>
          </w:tcPr>
          <w:p w14:paraId="7BF03E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9157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D0E3F4" w14:textId="77777777" w:rsidTr="00175B2F">
        <w:trPr>
          <w:trHeight w:val="290"/>
        </w:trPr>
        <w:tc>
          <w:tcPr>
            <w:tcW w:w="537" w:type="pct"/>
          </w:tcPr>
          <w:p w14:paraId="409CD38A" w14:textId="77777777" w:rsidR="00B3440B" w:rsidRPr="00F22CE4" w:rsidRDefault="00B3440B" w:rsidP="00D65C19">
            <w:pPr>
              <w:autoSpaceDE w:val="0"/>
              <w:autoSpaceDN w:val="0"/>
              <w:adjustRightInd w:val="0"/>
              <w:spacing w:before="60" w:after="60" w:line="240" w:lineRule="auto"/>
              <w:rPr>
                <w:noProof/>
                <w:szCs w:val="24"/>
              </w:rPr>
            </w:pPr>
            <w:r>
              <w:rPr>
                <w:noProof/>
              </w:rPr>
              <w:t>5309.11.00</w:t>
            </w:r>
          </w:p>
        </w:tc>
        <w:tc>
          <w:tcPr>
            <w:tcW w:w="2806" w:type="pct"/>
          </w:tcPr>
          <w:p w14:paraId="5B6C36EA"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61838A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621B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BE8D97" w14:textId="77777777" w:rsidTr="00175B2F">
        <w:trPr>
          <w:trHeight w:val="290"/>
        </w:trPr>
        <w:tc>
          <w:tcPr>
            <w:tcW w:w="537" w:type="pct"/>
          </w:tcPr>
          <w:p w14:paraId="3CC60419" w14:textId="77777777" w:rsidR="00B3440B" w:rsidRPr="00F22CE4" w:rsidRDefault="00B3440B" w:rsidP="00D65C19">
            <w:pPr>
              <w:autoSpaceDE w:val="0"/>
              <w:autoSpaceDN w:val="0"/>
              <w:adjustRightInd w:val="0"/>
              <w:spacing w:before="60" w:after="60" w:line="240" w:lineRule="auto"/>
              <w:rPr>
                <w:noProof/>
                <w:szCs w:val="24"/>
              </w:rPr>
            </w:pPr>
            <w:r>
              <w:rPr>
                <w:noProof/>
              </w:rPr>
              <w:t>5309.19.00</w:t>
            </w:r>
          </w:p>
        </w:tc>
        <w:tc>
          <w:tcPr>
            <w:tcW w:w="2806" w:type="pct"/>
          </w:tcPr>
          <w:p w14:paraId="139801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827E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4C78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D27960" w14:textId="77777777" w:rsidTr="00175B2F">
        <w:trPr>
          <w:trHeight w:val="290"/>
        </w:trPr>
        <w:tc>
          <w:tcPr>
            <w:tcW w:w="537" w:type="pct"/>
          </w:tcPr>
          <w:p w14:paraId="174AC6A7" w14:textId="0DA42B2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AB3C49E" w14:textId="31BEFC3F" w:rsidR="00B3440B" w:rsidRPr="00F22CE4" w:rsidRDefault="00B3440B" w:rsidP="00D65C19">
            <w:pPr>
              <w:autoSpaceDE w:val="0"/>
              <w:autoSpaceDN w:val="0"/>
              <w:adjustRightInd w:val="0"/>
              <w:spacing w:before="60" w:after="60" w:line="240" w:lineRule="auto"/>
              <w:rPr>
                <w:noProof/>
                <w:szCs w:val="24"/>
              </w:rPr>
            </w:pPr>
            <w:r>
              <w:rPr>
                <w:noProof/>
              </w:rPr>
              <w:t>- Med indhold af hør på under 85 vægtprocent:</w:t>
            </w:r>
          </w:p>
        </w:tc>
        <w:tc>
          <w:tcPr>
            <w:tcW w:w="1147" w:type="pct"/>
          </w:tcPr>
          <w:p w14:paraId="4D8AB3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2711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ABB6BC" w14:textId="77777777" w:rsidTr="00175B2F">
        <w:trPr>
          <w:trHeight w:val="290"/>
        </w:trPr>
        <w:tc>
          <w:tcPr>
            <w:tcW w:w="537" w:type="pct"/>
          </w:tcPr>
          <w:p w14:paraId="2B872820" w14:textId="77777777" w:rsidR="00B3440B" w:rsidRPr="00F22CE4" w:rsidRDefault="00B3440B" w:rsidP="00D65C19">
            <w:pPr>
              <w:autoSpaceDE w:val="0"/>
              <w:autoSpaceDN w:val="0"/>
              <w:adjustRightInd w:val="0"/>
              <w:spacing w:before="60" w:after="60" w:line="240" w:lineRule="auto"/>
              <w:rPr>
                <w:noProof/>
                <w:szCs w:val="24"/>
              </w:rPr>
            </w:pPr>
            <w:r>
              <w:rPr>
                <w:noProof/>
              </w:rPr>
              <w:t>5309.21.00</w:t>
            </w:r>
          </w:p>
        </w:tc>
        <w:tc>
          <w:tcPr>
            <w:tcW w:w="2806" w:type="pct"/>
          </w:tcPr>
          <w:p w14:paraId="7B1B1BB4"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5A02BE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5512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84806D" w14:textId="77777777" w:rsidTr="00175B2F">
        <w:trPr>
          <w:trHeight w:val="290"/>
        </w:trPr>
        <w:tc>
          <w:tcPr>
            <w:tcW w:w="537" w:type="pct"/>
          </w:tcPr>
          <w:p w14:paraId="6E8E5549" w14:textId="77777777" w:rsidR="00B3440B" w:rsidRPr="00F22CE4" w:rsidRDefault="00B3440B" w:rsidP="00D65C19">
            <w:pPr>
              <w:autoSpaceDE w:val="0"/>
              <w:autoSpaceDN w:val="0"/>
              <w:adjustRightInd w:val="0"/>
              <w:spacing w:before="60" w:after="60" w:line="240" w:lineRule="auto"/>
              <w:rPr>
                <w:noProof/>
                <w:szCs w:val="24"/>
              </w:rPr>
            </w:pPr>
            <w:r>
              <w:rPr>
                <w:noProof/>
              </w:rPr>
              <w:t>5309.29.00</w:t>
            </w:r>
          </w:p>
        </w:tc>
        <w:tc>
          <w:tcPr>
            <w:tcW w:w="2806" w:type="pct"/>
          </w:tcPr>
          <w:p w14:paraId="656ACF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ABFB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DF17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644C5B" w14:textId="77777777" w:rsidTr="00175B2F">
        <w:trPr>
          <w:trHeight w:val="290"/>
        </w:trPr>
        <w:tc>
          <w:tcPr>
            <w:tcW w:w="537" w:type="pct"/>
          </w:tcPr>
          <w:p w14:paraId="1C3FB79B" w14:textId="77777777" w:rsidR="00B3440B" w:rsidRPr="00F22CE4" w:rsidRDefault="00B3440B" w:rsidP="00594756">
            <w:pPr>
              <w:pageBreakBefore/>
              <w:autoSpaceDE w:val="0"/>
              <w:autoSpaceDN w:val="0"/>
              <w:adjustRightInd w:val="0"/>
              <w:spacing w:before="60" w:after="60" w:line="240" w:lineRule="auto"/>
              <w:rPr>
                <w:noProof/>
                <w:szCs w:val="24"/>
              </w:rPr>
            </w:pPr>
            <w:r>
              <w:rPr>
                <w:noProof/>
              </w:rPr>
              <w:t>53.10</w:t>
            </w:r>
          </w:p>
        </w:tc>
        <w:tc>
          <w:tcPr>
            <w:tcW w:w="2806" w:type="pct"/>
          </w:tcPr>
          <w:p w14:paraId="53737F43" w14:textId="0C5EDE4B" w:rsidR="00B3440B" w:rsidRPr="00F22CE4" w:rsidRDefault="00B3440B" w:rsidP="00594756">
            <w:pPr>
              <w:autoSpaceDE w:val="0"/>
              <w:autoSpaceDN w:val="0"/>
              <w:adjustRightInd w:val="0"/>
              <w:spacing w:before="60" w:after="60" w:line="240" w:lineRule="auto"/>
              <w:rPr>
                <w:noProof/>
                <w:szCs w:val="24"/>
              </w:rPr>
            </w:pPr>
            <w:r>
              <w:rPr>
                <w:noProof/>
              </w:rPr>
              <w:t>Vævet stof af jute eller andre bastfibre henhørende under pos. 53.03:</w:t>
            </w:r>
          </w:p>
        </w:tc>
        <w:tc>
          <w:tcPr>
            <w:tcW w:w="1147" w:type="pct"/>
          </w:tcPr>
          <w:p w14:paraId="10E611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494E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CA6E22" w14:textId="77777777" w:rsidTr="00175B2F">
        <w:trPr>
          <w:trHeight w:val="290"/>
        </w:trPr>
        <w:tc>
          <w:tcPr>
            <w:tcW w:w="537" w:type="pct"/>
          </w:tcPr>
          <w:p w14:paraId="4AD21C7E" w14:textId="77777777" w:rsidR="00B3440B" w:rsidRPr="00F22CE4" w:rsidRDefault="00B3440B" w:rsidP="00D65C19">
            <w:pPr>
              <w:autoSpaceDE w:val="0"/>
              <w:autoSpaceDN w:val="0"/>
              <w:adjustRightInd w:val="0"/>
              <w:spacing w:before="60" w:after="60" w:line="240" w:lineRule="auto"/>
              <w:rPr>
                <w:noProof/>
                <w:szCs w:val="24"/>
              </w:rPr>
            </w:pPr>
            <w:r>
              <w:rPr>
                <w:noProof/>
              </w:rPr>
              <w:t>5310.10.00</w:t>
            </w:r>
          </w:p>
        </w:tc>
        <w:tc>
          <w:tcPr>
            <w:tcW w:w="2806" w:type="pct"/>
          </w:tcPr>
          <w:p w14:paraId="799BFB04"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6FF9C2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9C71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96269A" w14:textId="77777777" w:rsidTr="00175B2F">
        <w:trPr>
          <w:trHeight w:val="290"/>
        </w:trPr>
        <w:tc>
          <w:tcPr>
            <w:tcW w:w="537" w:type="pct"/>
          </w:tcPr>
          <w:p w14:paraId="3FEFBF35" w14:textId="77777777" w:rsidR="00B3440B" w:rsidRPr="00F22CE4" w:rsidRDefault="00B3440B" w:rsidP="00D65C19">
            <w:pPr>
              <w:autoSpaceDE w:val="0"/>
              <w:autoSpaceDN w:val="0"/>
              <w:adjustRightInd w:val="0"/>
              <w:spacing w:before="60" w:after="60" w:line="240" w:lineRule="auto"/>
              <w:rPr>
                <w:noProof/>
                <w:szCs w:val="24"/>
              </w:rPr>
            </w:pPr>
            <w:r>
              <w:rPr>
                <w:noProof/>
              </w:rPr>
              <w:t>5310.90.00</w:t>
            </w:r>
          </w:p>
        </w:tc>
        <w:tc>
          <w:tcPr>
            <w:tcW w:w="2806" w:type="pct"/>
          </w:tcPr>
          <w:p w14:paraId="6B8718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B8C6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96AD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7E64DD" w14:textId="77777777" w:rsidTr="00594756">
        <w:trPr>
          <w:trHeight w:val="64"/>
        </w:trPr>
        <w:tc>
          <w:tcPr>
            <w:tcW w:w="537" w:type="pct"/>
          </w:tcPr>
          <w:p w14:paraId="2953C454" w14:textId="77777777" w:rsidR="00B3440B" w:rsidRPr="00F22CE4" w:rsidRDefault="00B3440B" w:rsidP="00D65C19">
            <w:pPr>
              <w:autoSpaceDE w:val="0"/>
              <w:autoSpaceDN w:val="0"/>
              <w:adjustRightInd w:val="0"/>
              <w:spacing w:before="60" w:after="60" w:line="240" w:lineRule="auto"/>
              <w:rPr>
                <w:noProof/>
                <w:szCs w:val="24"/>
              </w:rPr>
            </w:pPr>
            <w:r>
              <w:rPr>
                <w:noProof/>
              </w:rPr>
              <w:t>53.11</w:t>
            </w:r>
          </w:p>
        </w:tc>
        <w:tc>
          <w:tcPr>
            <w:tcW w:w="2806" w:type="pct"/>
          </w:tcPr>
          <w:p w14:paraId="0D9F90F4" w14:textId="77777777" w:rsidR="00B3440B" w:rsidRPr="00F22CE4" w:rsidRDefault="00B3440B" w:rsidP="00D65C19">
            <w:pPr>
              <w:autoSpaceDE w:val="0"/>
              <w:autoSpaceDN w:val="0"/>
              <w:adjustRightInd w:val="0"/>
              <w:spacing w:before="60" w:after="60" w:line="240" w:lineRule="auto"/>
              <w:rPr>
                <w:noProof/>
                <w:szCs w:val="24"/>
              </w:rPr>
            </w:pPr>
            <w:r>
              <w:rPr>
                <w:noProof/>
              </w:rPr>
              <w:t>Vævet stof af andre vegetabilske tekstilfibre; vævet stof af papirgarn</w:t>
            </w:r>
          </w:p>
        </w:tc>
        <w:tc>
          <w:tcPr>
            <w:tcW w:w="1147" w:type="pct"/>
          </w:tcPr>
          <w:p w14:paraId="3D888A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2BA5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C46C05" w14:textId="77777777" w:rsidTr="00594756">
        <w:trPr>
          <w:trHeight w:val="96"/>
        </w:trPr>
        <w:tc>
          <w:tcPr>
            <w:tcW w:w="537" w:type="pct"/>
          </w:tcPr>
          <w:p w14:paraId="06F0356D" w14:textId="77777777" w:rsidR="00B3440B" w:rsidRPr="00F22CE4" w:rsidRDefault="00B3440B" w:rsidP="00D65C19">
            <w:pPr>
              <w:autoSpaceDE w:val="0"/>
              <w:autoSpaceDN w:val="0"/>
              <w:adjustRightInd w:val="0"/>
              <w:spacing w:before="60" w:after="60" w:line="240" w:lineRule="auto"/>
              <w:rPr>
                <w:noProof/>
                <w:szCs w:val="24"/>
              </w:rPr>
            </w:pPr>
            <w:r>
              <w:rPr>
                <w:noProof/>
              </w:rPr>
              <w:t>5311.00.00</w:t>
            </w:r>
          </w:p>
        </w:tc>
        <w:tc>
          <w:tcPr>
            <w:tcW w:w="2806" w:type="pct"/>
          </w:tcPr>
          <w:p w14:paraId="483E407B" w14:textId="77777777" w:rsidR="00B3440B" w:rsidRPr="00F22CE4" w:rsidRDefault="00B3440B" w:rsidP="00D65C19">
            <w:pPr>
              <w:autoSpaceDE w:val="0"/>
              <w:autoSpaceDN w:val="0"/>
              <w:adjustRightInd w:val="0"/>
              <w:spacing w:before="60" w:after="60" w:line="240" w:lineRule="auto"/>
              <w:rPr>
                <w:noProof/>
                <w:szCs w:val="24"/>
              </w:rPr>
            </w:pPr>
            <w:r>
              <w:rPr>
                <w:noProof/>
              </w:rPr>
              <w:t>Vævet stof af andre vegetabilske tekstilfibre; vævet stof af papirgarn</w:t>
            </w:r>
          </w:p>
        </w:tc>
        <w:tc>
          <w:tcPr>
            <w:tcW w:w="1147" w:type="pct"/>
          </w:tcPr>
          <w:p w14:paraId="173C9D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64CA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6F2FFB" w14:textId="77777777" w:rsidTr="00175B2F">
        <w:trPr>
          <w:trHeight w:val="290"/>
        </w:trPr>
        <w:tc>
          <w:tcPr>
            <w:tcW w:w="537" w:type="pct"/>
          </w:tcPr>
          <w:p w14:paraId="6E70BDFA" w14:textId="77777777" w:rsidR="00B3440B" w:rsidRPr="00F22CE4" w:rsidRDefault="00B3440B" w:rsidP="00D65C19">
            <w:pPr>
              <w:autoSpaceDE w:val="0"/>
              <w:autoSpaceDN w:val="0"/>
              <w:adjustRightInd w:val="0"/>
              <w:spacing w:before="60" w:after="60" w:line="240" w:lineRule="auto"/>
              <w:rPr>
                <w:noProof/>
                <w:szCs w:val="24"/>
              </w:rPr>
            </w:pPr>
            <w:r>
              <w:rPr>
                <w:noProof/>
              </w:rPr>
              <w:t>54</w:t>
            </w:r>
          </w:p>
        </w:tc>
        <w:tc>
          <w:tcPr>
            <w:tcW w:w="2806" w:type="pct"/>
          </w:tcPr>
          <w:p w14:paraId="76350891" w14:textId="77777777" w:rsidR="00B3440B" w:rsidRPr="00F22CE4" w:rsidRDefault="00B3440B" w:rsidP="00D65C19">
            <w:pPr>
              <w:autoSpaceDE w:val="0"/>
              <w:autoSpaceDN w:val="0"/>
              <w:adjustRightInd w:val="0"/>
              <w:spacing w:before="60" w:after="60" w:line="240" w:lineRule="auto"/>
              <w:rPr>
                <w:noProof/>
                <w:szCs w:val="24"/>
              </w:rPr>
            </w:pPr>
            <w:r>
              <w:rPr>
                <w:noProof/>
              </w:rPr>
              <w:t>ENDELØSE KEMOFIBRE</w:t>
            </w:r>
          </w:p>
        </w:tc>
        <w:tc>
          <w:tcPr>
            <w:tcW w:w="1147" w:type="pct"/>
          </w:tcPr>
          <w:p w14:paraId="6B96A0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9767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DAC846" w14:textId="77777777" w:rsidTr="00594756">
        <w:trPr>
          <w:trHeight w:val="149"/>
        </w:trPr>
        <w:tc>
          <w:tcPr>
            <w:tcW w:w="537" w:type="pct"/>
          </w:tcPr>
          <w:p w14:paraId="6F907544" w14:textId="77777777" w:rsidR="00B3440B" w:rsidRPr="00F22CE4" w:rsidRDefault="00B3440B" w:rsidP="00D65C19">
            <w:pPr>
              <w:autoSpaceDE w:val="0"/>
              <w:autoSpaceDN w:val="0"/>
              <w:adjustRightInd w:val="0"/>
              <w:spacing w:before="60" w:after="60" w:line="240" w:lineRule="auto"/>
              <w:rPr>
                <w:noProof/>
                <w:szCs w:val="24"/>
              </w:rPr>
            </w:pPr>
            <w:r>
              <w:rPr>
                <w:noProof/>
              </w:rPr>
              <w:t>54.01</w:t>
            </w:r>
          </w:p>
        </w:tc>
        <w:tc>
          <w:tcPr>
            <w:tcW w:w="2806" w:type="pct"/>
          </w:tcPr>
          <w:p w14:paraId="13EF9DAE" w14:textId="77777777" w:rsidR="00B3440B" w:rsidRPr="00F22CE4" w:rsidRDefault="00B3440B" w:rsidP="00D65C19">
            <w:pPr>
              <w:autoSpaceDE w:val="0"/>
              <w:autoSpaceDN w:val="0"/>
              <w:adjustRightInd w:val="0"/>
              <w:spacing w:before="60" w:after="60" w:line="240" w:lineRule="auto"/>
              <w:rPr>
                <w:noProof/>
                <w:szCs w:val="24"/>
              </w:rPr>
            </w:pPr>
            <w:r>
              <w:rPr>
                <w:noProof/>
              </w:rPr>
              <w:t>Sytråd af endeløse kemofibre, også i detailsalgsoplægninger:</w:t>
            </w:r>
          </w:p>
        </w:tc>
        <w:tc>
          <w:tcPr>
            <w:tcW w:w="1147" w:type="pct"/>
          </w:tcPr>
          <w:p w14:paraId="6A80C5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36B5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3B573F" w14:textId="77777777" w:rsidTr="00175B2F">
        <w:trPr>
          <w:trHeight w:val="290"/>
        </w:trPr>
        <w:tc>
          <w:tcPr>
            <w:tcW w:w="537" w:type="pct"/>
          </w:tcPr>
          <w:p w14:paraId="4E420FAD" w14:textId="77777777" w:rsidR="00B3440B" w:rsidRPr="00F22CE4" w:rsidRDefault="00B3440B" w:rsidP="00D65C19">
            <w:pPr>
              <w:autoSpaceDE w:val="0"/>
              <w:autoSpaceDN w:val="0"/>
              <w:adjustRightInd w:val="0"/>
              <w:spacing w:before="60" w:after="60" w:line="240" w:lineRule="auto"/>
              <w:rPr>
                <w:noProof/>
                <w:szCs w:val="24"/>
              </w:rPr>
            </w:pPr>
            <w:r>
              <w:rPr>
                <w:noProof/>
              </w:rPr>
              <w:t>5401.10.00</w:t>
            </w:r>
          </w:p>
        </w:tc>
        <w:tc>
          <w:tcPr>
            <w:tcW w:w="2806" w:type="pct"/>
          </w:tcPr>
          <w:p w14:paraId="57604F91" w14:textId="77777777" w:rsidR="00B3440B" w:rsidRPr="00F22CE4" w:rsidRDefault="00B3440B" w:rsidP="00D65C19">
            <w:pPr>
              <w:autoSpaceDE w:val="0"/>
              <w:autoSpaceDN w:val="0"/>
              <w:adjustRightInd w:val="0"/>
              <w:spacing w:before="60" w:after="60" w:line="240" w:lineRule="auto"/>
              <w:rPr>
                <w:noProof/>
                <w:szCs w:val="24"/>
              </w:rPr>
            </w:pPr>
            <w:r>
              <w:rPr>
                <w:noProof/>
              </w:rPr>
              <w:t>- Af endeløse syntetiske fibre</w:t>
            </w:r>
          </w:p>
        </w:tc>
        <w:tc>
          <w:tcPr>
            <w:tcW w:w="1147" w:type="pct"/>
          </w:tcPr>
          <w:p w14:paraId="24D940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9990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61A914" w14:textId="77777777" w:rsidTr="00175B2F">
        <w:trPr>
          <w:trHeight w:val="290"/>
        </w:trPr>
        <w:tc>
          <w:tcPr>
            <w:tcW w:w="537" w:type="pct"/>
          </w:tcPr>
          <w:p w14:paraId="4A8EDF22" w14:textId="77777777" w:rsidR="00B3440B" w:rsidRPr="00F22CE4" w:rsidRDefault="00B3440B" w:rsidP="00D65C19">
            <w:pPr>
              <w:autoSpaceDE w:val="0"/>
              <w:autoSpaceDN w:val="0"/>
              <w:adjustRightInd w:val="0"/>
              <w:spacing w:before="60" w:after="60" w:line="240" w:lineRule="auto"/>
              <w:rPr>
                <w:noProof/>
                <w:szCs w:val="24"/>
              </w:rPr>
            </w:pPr>
            <w:r>
              <w:rPr>
                <w:noProof/>
              </w:rPr>
              <w:t>5401.20.00</w:t>
            </w:r>
          </w:p>
        </w:tc>
        <w:tc>
          <w:tcPr>
            <w:tcW w:w="2806" w:type="pct"/>
          </w:tcPr>
          <w:p w14:paraId="6612ED9F" w14:textId="77777777" w:rsidR="00B3440B" w:rsidRPr="00F22CE4" w:rsidRDefault="00B3440B" w:rsidP="00D65C19">
            <w:pPr>
              <w:autoSpaceDE w:val="0"/>
              <w:autoSpaceDN w:val="0"/>
              <w:adjustRightInd w:val="0"/>
              <w:spacing w:before="60" w:after="60" w:line="240" w:lineRule="auto"/>
              <w:rPr>
                <w:noProof/>
                <w:szCs w:val="24"/>
              </w:rPr>
            </w:pPr>
            <w:r>
              <w:rPr>
                <w:noProof/>
              </w:rPr>
              <w:t>- Af endeløse regenererede fibre</w:t>
            </w:r>
          </w:p>
        </w:tc>
        <w:tc>
          <w:tcPr>
            <w:tcW w:w="1147" w:type="pct"/>
          </w:tcPr>
          <w:p w14:paraId="7F32D7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8376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3AA6A9" w14:textId="77777777" w:rsidTr="00175B2F">
        <w:trPr>
          <w:trHeight w:val="581"/>
        </w:trPr>
        <w:tc>
          <w:tcPr>
            <w:tcW w:w="537" w:type="pct"/>
          </w:tcPr>
          <w:p w14:paraId="4FA03A6F" w14:textId="77777777" w:rsidR="00B3440B" w:rsidRPr="00F22CE4" w:rsidRDefault="00B3440B" w:rsidP="00D65C19">
            <w:pPr>
              <w:autoSpaceDE w:val="0"/>
              <w:autoSpaceDN w:val="0"/>
              <w:adjustRightInd w:val="0"/>
              <w:spacing w:before="60" w:after="60" w:line="240" w:lineRule="auto"/>
              <w:rPr>
                <w:noProof/>
                <w:szCs w:val="24"/>
              </w:rPr>
            </w:pPr>
            <w:r>
              <w:rPr>
                <w:noProof/>
              </w:rPr>
              <w:t>54.02</w:t>
            </w:r>
          </w:p>
        </w:tc>
        <w:tc>
          <w:tcPr>
            <w:tcW w:w="2806" w:type="pct"/>
          </w:tcPr>
          <w:p w14:paraId="50EE89D1" w14:textId="72B4ED94" w:rsidR="00B3440B" w:rsidRPr="00F22CE4" w:rsidRDefault="00B3440B" w:rsidP="00594756">
            <w:pPr>
              <w:autoSpaceDE w:val="0"/>
              <w:autoSpaceDN w:val="0"/>
              <w:adjustRightInd w:val="0"/>
              <w:spacing w:before="60" w:after="60" w:line="240" w:lineRule="auto"/>
              <w:rPr>
                <w:noProof/>
                <w:szCs w:val="24"/>
              </w:rPr>
            </w:pPr>
            <w:r>
              <w:rPr>
                <w:noProof/>
              </w:rPr>
              <w:t>Garn af endeløse syntetiske fibre (undtagen sytråd), ikke i detailsalgsoplægninger, herunder syntetiske monofilamenter af finhed under 67 decitex:</w:t>
            </w:r>
          </w:p>
        </w:tc>
        <w:tc>
          <w:tcPr>
            <w:tcW w:w="1147" w:type="pct"/>
          </w:tcPr>
          <w:p w14:paraId="6A29FA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79303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938C91" w14:textId="77777777" w:rsidTr="00594756">
        <w:trPr>
          <w:trHeight w:val="64"/>
        </w:trPr>
        <w:tc>
          <w:tcPr>
            <w:tcW w:w="537" w:type="pct"/>
          </w:tcPr>
          <w:p w14:paraId="78187995" w14:textId="4364A1F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DFD4150" w14:textId="77777777" w:rsidR="00B3440B" w:rsidRPr="00F22CE4" w:rsidRDefault="00B3440B" w:rsidP="00D65C19">
            <w:pPr>
              <w:autoSpaceDE w:val="0"/>
              <w:autoSpaceDN w:val="0"/>
              <w:adjustRightInd w:val="0"/>
              <w:spacing w:before="60" w:after="60" w:line="240" w:lineRule="auto"/>
              <w:rPr>
                <w:noProof/>
                <w:szCs w:val="24"/>
              </w:rPr>
            </w:pPr>
            <w:r>
              <w:rPr>
                <w:noProof/>
              </w:rPr>
              <w:t>- Garn med høj styrke, af nylon eller andre polyamider, også tekstureret:</w:t>
            </w:r>
          </w:p>
        </w:tc>
        <w:tc>
          <w:tcPr>
            <w:tcW w:w="1147" w:type="pct"/>
          </w:tcPr>
          <w:p w14:paraId="57BF81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D39F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EE8E83" w14:textId="77777777" w:rsidTr="00175B2F">
        <w:trPr>
          <w:trHeight w:val="290"/>
        </w:trPr>
        <w:tc>
          <w:tcPr>
            <w:tcW w:w="537" w:type="pct"/>
          </w:tcPr>
          <w:p w14:paraId="4C845B9C" w14:textId="77777777" w:rsidR="00B3440B" w:rsidRPr="00F22CE4" w:rsidRDefault="00B3440B" w:rsidP="00D65C19">
            <w:pPr>
              <w:autoSpaceDE w:val="0"/>
              <w:autoSpaceDN w:val="0"/>
              <w:adjustRightInd w:val="0"/>
              <w:spacing w:before="60" w:after="60" w:line="240" w:lineRule="auto"/>
              <w:rPr>
                <w:noProof/>
                <w:szCs w:val="24"/>
              </w:rPr>
            </w:pPr>
            <w:r>
              <w:rPr>
                <w:noProof/>
              </w:rPr>
              <w:t>5402.11.00</w:t>
            </w:r>
          </w:p>
        </w:tc>
        <w:tc>
          <w:tcPr>
            <w:tcW w:w="2806" w:type="pct"/>
          </w:tcPr>
          <w:p w14:paraId="0CBB4DB6" w14:textId="77777777" w:rsidR="00B3440B" w:rsidRPr="00F22CE4" w:rsidRDefault="00B3440B" w:rsidP="00D65C19">
            <w:pPr>
              <w:autoSpaceDE w:val="0"/>
              <w:autoSpaceDN w:val="0"/>
              <w:adjustRightInd w:val="0"/>
              <w:spacing w:before="60" w:after="60" w:line="240" w:lineRule="auto"/>
              <w:rPr>
                <w:noProof/>
                <w:szCs w:val="24"/>
              </w:rPr>
            </w:pPr>
            <w:r>
              <w:rPr>
                <w:noProof/>
              </w:rPr>
              <w:t>-- Af aramider</w:t>
            </w:r>
          </w:p>
        </w:tc>
        <w:tc>
          <w:tcPr>
            <w:tcW w:w="1147" w:type="pct"/>
          </w:tcPr>
          <w:p w14:paraId="08A0F1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4B25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B7CC7E" w14:textId="77777777" w:rsidTr="00175B2F">
        <w:trPr>
          <w:trHeight w:val="290"/>
        </w:trPr>
        <w:tc>
          <w:tcPr>
            <w:tcW w:w="537" w:type="pct"/>
          </w:tcPr>
          <w:p w14:paraId="0CDE2450" w14:textId="77777777" w:rsidR="00B3440B" w:rsidRPr="00F22CE4" w:rsidRDefault="00B3440B" w:rsidP="00594756">
            <w:pPr>
              <w:pageBreakBefore/>
              <w:autoSpaceDE w:val="0"/>
              <w:autoSpaceDN w:val="0"/>
              <w:adjustRightInd w:val="0"/>
              <w:spacing w:before="60" w:after="60" w:line="240" w:lineRule="auto"/>
              <w:rPr>
                <w:noProof/>
                <w:szCs w:val="24"/>
              </w:rPr>
            </w:pPr>
            <w:r>
              <w:rPr>
                <w:noProof/>
              </w:rPr>
              <w:t>5402.19.00</w:t>
            </w:r>
          </w:p>
        </w:tc>
        <w:tc>
          <w:tcPr>
            <w:tcW w:w="2806" w:type="pct"/>
          </w:tcPr>
          <w:p w14:paraId="4123DA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70AE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EA75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7D6F30" w14:textId="77777777" w:rsidTr="00175B2F">
        <w:trPr>
          <w:trHeight w:val="290"/>
        </w:trPr>
        <w:tc>
          <w:tcPr>
            <w:tcW w:w="537" w:type="pct"/>
          </w:tcPr>
          <w:p w14:paraId="672CBC43" w14:textId="77777777" w:rsidR="00B3440B" w:rsidRPr="00F22CE4" w:rsidRDefault="00B3440B" w:rsidP="00D65C19">
            <w:pPr>
              <w:autoSpaceDE w:val="0"/>
              <w:autoSpaceDN w:val="0"/>
              <w:adjustRightInd w:val="0"/>
              <w:spacing w:before="60" w:after="60" w:line="240" w:lineRule="auto"/>
              <w:rPr>
                <w:noProof/>
                <w:szCs w:val="24"/>
              </w:rPr>
            </w:pPr>
            <w:r>
              <w:rPr>
                <w:noProof/>
              </w:rPr>
              <w:t>5402.20.00</w:t>
            </w:r>
          </w:p>
        </w:tc>
        <w:tc>
          <w:tcPr>
            <w:tcW w:w="2806" w:type="pct"/>
          </w:tcPr>
          <w:p w14:paraId="3A3F42E9" w14:textId="77777777" w:rsidR="00B3440B" w:rsidRPr="00F22CE4" w:rsidRDefault="00B3440B" w:rsidP="00D65C19">
            <w:pPr>
              <w:autoSpaceDE w:val="0"/>
              <w:autoSpaceDN w:val="0"/>
              <w:adjustRightInd w:val="0"/>
              <w:spacing w:before="60" w:after="60" w:line="240" w:lineRule="auto"/>
              <w:rPr>
                <w:noProof/>
                <w:szCs w:val="24"/>
              </w:rPr>
            </w:pPr>
            <w:r>
              <w:rPr>
                <w:noProof/>
              </w:rPr>
              <w:t>- Garn med høj styrke, af polyestere, også tekstureret</w:t>
            </w:r>
          </w:p>
        </w:tc>
        <w:tc>
          <w:tcPr>
            <w:tcW w:w="1147" w:type="pct"/>
          </w:tcPr>
          <w:p w14:paraId="27F6C6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18BF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998230" w14:textId="77777777" w:rsidTr="00175B2F">
        <w:trPr>
          <w:trHeight w:val="290"/>
        </w:trPr>
        <w:tc>
          <w:tcPr>
            <w:tcW w:w="537" w:type="pct"/>
          </w:tcPr>
          <w:p w14:paraId="001F7881" w14:textId="4418BA9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5EAE46" w14:textId="77777777" w:rsidR="00B3440B" w:rsidRPr="00F22CE4" w:rsidRDefault="00B3440B" w:rsidP="00D65C19">
            <w:pPr>
              <w:autoSpaceDE w:val="0"/>
              <w:autoSpaceDN w:val="0"/>
              <w:adjustRightInd w:val="0"/>
              <w:spacing w:before="60" w:after="60" w:line="240" w:lineRule="auto"/>
              <w:rPr>
                <w:noProof/>
                <w:szCs w:val="24"/>
              </w:rPr>
            </w:pPr>
            <w:r>
              <w:rPr>
                <w:noProof/>
              </w:rPr>
              <w:t>- Tekstureret garn:</w:t>
            </w:r>
          </w:p>
        </w:tc>
        <w:tc>
          <w:tcPr>
            <w:tcW w:w="1147" w:type="pct"/>
          </w:tcPr>
          <w:p w14:paraId="1550A3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92AA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9613A1" w14:textId="77777777" w:rsidTr="00594756">
        <w:trPr>
          <w:trHeight w:val="177"/>
        </w:trPr>
        <w:tc>
          <w:tcPr>
            <w:tcW w:w="537" w:type="pct"/>
          </w:tcPr>
          <w:p w14:paraId="56241C5D" w14:textId="77777777" w:rsidR="00B3440B" w:rsidRPr="00F22CE4" w:rsidRDefault="00B3440B" w:rsidP="00D65C19">
            <w:pPr>
              <w:autoSpaceDE w:val="0"/>
              <w:autoSpaceDN w:val="0"/>
              <w:adjustRightInd w:val="0"/>
              <w:spacing w:before="60" w:after="60" w:line="240" w:lineRule="auto"/>
              <w:rPr>
                <w:noProof/>
                <w:szCs w:val="24"/>
              </w:rPr>
            </w:pPr>
            <w:r>
              <w:rPr>
                <w:noProof/>
              </w:rPr>
              <w:t>5402.31.00</w:t>
            </w:r>
          </w:p>
        </w:tc>
        <w:tc>
          <w:tcPr>
            <w:tcW w:w="2806" w:type="pct"/>
          </w:tcPr>
          <w:p w14:paraId="42610D14" w14:textId="547F354F" w:rsidR="00B3440B" w:rsidRPr="00F22CE4" w:rsidRDefault="00B3440B" w:rsidP="00594756">
            <w:pPr>
              <w:autoSpaceDE w:val="0"/>
              <w:autoSpaceDN w:val="0"/>
              <w:adjustRightInd w:val="0"/>
              <w:spacing w:before="60" w:after="60" w:line="240" w:lineRule="auto"/>
              <w:rPr>
                <w:noProof/>
                <w:szCs w:val="24"/>
              </w:rPr>
            </w:pPr>
            <w:r>
              <w:rPr>
                <w:noProof/>
              </w:rPr>
              <w:t>-- Af nylon eller andre polyamider, af finhed ikke over 50 tex pr. tråd</w:t>
            </w:r>
          </w:p>
        </w:tc>
        <w:tc>
          <w:tcPr>
            <w:tcW w:w="1147" w:type="pct"/>
          </w:tcPr>
          <w:p w14:paraId="203F9B53" w14:textId="4C26D7A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33677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45942A" w14:textId="77777777" w:rsidTr="00594756">
        <w:trPr>
          <w:trHeight w:val="64"/>
        </w:trPr>
        <w:tc>
          <w:tcPr>
            <w:tcW w:w="537" w:type="pct"/>
          </w:tcPr>
          <w:p w14:paraId="677BB711" w14:textId="77777777" w:rsidR="00B3440B" w:rsidRPr="00F22CE4" w:rsidRDefault="00B3440B" w:rsidP="00D65C19">
            <w:pPr>
              <w:autoSpaceDE w:val="0"/>
              <w:autoSpaceDN w:val="0"/>
              <w:adjustRightInd w:val="0"/>
              <w:spacing w:before="60" w:after="60" w:line="240" w:lineRule="auto"/>
              <w:rPr>
                <w:noProof/>
                <w:szCs w:val="24"/>
              </w:rPr>
            </w:pPr>
            <w:r>
              <w:rPr>
                <w:noProof/>
              </w:rPr>
              <w:t>5402.32.00</w:t>
            </w:r>
          </w:p>
        </w:tc>
        <w:tc>
          <w:tcPr>
            <w:tcW w:w="2806" w:type="pct"/>
          </w:tcPr>
          <w:p w14:paraId="102AEE21" w14:textId="63AA5994" w:rsidR="00B3440B" w:rsidRPr="00F22CE4" w:rsidRDefault="00B3440B" w:rsidP="00594756">
            <w:pPr>
              <w:autoSpaceDE w:val="0"/>
              <w:autoSpaceDN w:val="0"/>
              <w:adjustRightInd w:val="0"/>
              <w:spacing w:before="60" w:after="60" w:line="240" w:lineRule="auto"/>
              <w:rPr>
                <w:noProof/>
                <w:szCs w:val="24"/>
              </w:rPr>
            </w:pPr>
            <w:r>
              <w:rPr>
                <w:noProof/>
              </w:rPr>
              <w:t>-- Af nylon eller andre polyamider, af finhed over 50 tex pr. tråd</w:t>
            </w:r>
          </w:p>
        </w:tc>
        <w:tc>
          <w:tcPr>
            <w:tcW w:w="1147" w:type="pct"/>
          </w:tcPr>
          <w:p w14:paraId="59FE317E" w14:textId="1C74761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7BD8F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C2BE90" w14:textId="77777777" w:rsidTr="00175B2F">
        <w:trPr>
          <w:trHeight w:val="290"/>
        </w:trPr>
        <w:tc>
          <w:tcPr>
            <w:tcW w:w="537" w:type="pct"/>
          </w:tcPr>
          <w:p w14:paraId="1E51D88A" w14:textId="77777777" w:rsidR="00B3440B" w:rsidRPr="00F22CE4" w:rsidRDefault="00B3440B" w:rsidP="00D65C19">
            <w:pPr>
              <w:autoSpaceDE w:val="0"/>
              <w:autoSpaceDN w:val="0"/>
              <w:adjustRightInd w:val="0"/>
              <w:spacing w:before="60" w:after="60" w:line="240" w:lineRule="auto"/>
              <w:rPr>
                <w:noProof/>
                <w:szCs w:val="24"/>
              </w:rPr>
            </w:pPr>
            <w:r>
              <w:rPr>
                <w:noProof/>
              </w:rPr>
              <w:t>5402.33.00</w:t>
            </w:r>
          </w:p>
        </w:tc>
        <w:tc>
          <w:tcPr>
            <w:tcW w:w="2806" w:type="pct"/>
          </w:tcPr>
          <w:p w14:paraId="44ECF256" w14:textId="77777777" w:rsidR="00B3440B" w:rsidRPr="00F22CE4" w:rsidRDefault="00B3440B" w:rsidP="00D65C19">
            <w:pPr>
              <w:autoSpaceDE w:val="0"/>
              <w:autoSpaceDN w:val="0"/>
              <w:adjustRightInd w:val="0"/>
              <w:spacing w:before="60" w:after="60" w:line="240" w:lineRule="auto"/>
              <w:rPr>
                <w:noProof/>
                <w:szCs w:val="24"/>
              </w:rPr>
            </w:pPr>
            <w:r>
              <w:rPr>
                <w:noProof/>
              </w:rPr>
              <w:t>-- Af polyestere</w:t>
            </w:r>
          </w:p>
        </w:tc>
        <w:tc>
          <w:tcPr>
            <w:tcW w:w="1147" w:type="pct"/>
          </w:tcPr>
          <w:p w14:paraId="51199CAA" w14:textId="3445E0B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E9C14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9A58B1" w14:textId="77777777" w:rsidTr="00175B2F">
        <w:trPr>
          <w:trHeight w:val="290"/>
        </w:trPr>
        <w:tc>
          <w:tcPr>
            <w:tcW w:w="537" w:type="pct"/>
          </w:tcPr>
          <w:p w14:paraId="5E155AD3" w14:textId="77777777" w:rsidR="00B3440B" w:rsidRPr="00F22CE4" w:rsidRDefault="00B3440B" w:rsidP="00D65C19">
            <w:pPr>
              <w:autoSpaceDE w:val="0"/>
              <w:autoSpaceDN w:val="0"/>
              <w:adjustRightInd w:val="0"/>
              <w:spacing w:before="60" w:after="60" w:line="240" w:lineRule="auto"/>
              <w:rPr>
                <w:noProof/>
                <w:szCs w:val="24"/>
              </w:rPr>
            </w:pPr>
            <w:r>
              <w:rPr>
                <w:noProof/>
              </w:rPr>
              <w:t>5402.34.00</w:t>
            </w:r>
          </w:p>
        </w:tc>
        <w:tc>
          <w:tcPr>
            <w:tcW w:w="2806" w:type="pct"/>
          </w:tcPr>
          <w:p w14:paraId="744A398D"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w:t>
            </w:r>
          </w:p>
        </w:tc>
        <w:tc>
          <w:tcPr>
            <w:tcW w:w="1147" w:type="pct"/>
          </w:tcPr>
          <w:p w14:paraId="5E8EBB73" w14:textId="4EA954E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4BA13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5CFB56" w14:textId="77777777" w:rsidTr="00175B2F">
        <w:trPr>
          <w:trHeight w:val="290"/>
        </w:trPr>
        <w:tc>
          <w:tcPr>
            <w:tcW w:w="537" w:type="pct"/>
          </w:tcPr>
          <w:p w14:paraId="6949349F" w14:textId="77777777" w:rsidR="00B3440B" w:rsidRPr="00F22CE4" w:rsidRDefault="00B3440B" w:rsidP="00D65C19">
            <w:pPr>
              <w:autoSpaceDE w:val="0"/>
              <w:autoSpaceDN w:val="0"/>
              <w:adjustRightInd w:val="0"/>
              <w:spacing w:before="60" w:after="60" w:line="240" w:lineRule="auto"/>
              <w:rPr>
                <w:noProof/>
                <w:szCs w:val="24"/>
              </w:rPr>
            </w:pPr>
            <w:r>
              <w:rPr>
                <w:noProof/>
              </w:rPr>
              <w:t>5402.39.00</w:t>
            </w:r>
          </w:p>
        </w:tc>
        <w:tc>
          <w:tcPr>
            <w:tcW w:w="2806" w:type="pct"/>
          </w:tcPr>
          <w:p w14:paraId="3874AC0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F944F6" w14:textId="2D84ADE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BD794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47620A" w14:textId="77777777" w:rsidTr="00594756">
        <w:trPr>
          <w:trHeight w:val="64"/>
        </w:trPr>
        <w:tc>
          <w:tcPr>
            <w:tcW w:w="537" w:type="pct"/>
          </w:tcPr>
          <w:p w14:paraId="3222DC7F" w14:textId="2880D23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E71CE32" w14:textId="5EDF1046" w:rsidR="00B3440B" w:rsidRPr="00F22CE4" w:rsidRDefault="00B3440B" w:rsidP="00594756">
            <w:pPr>
              <w:autoSpaceDE w:val="0"/>
              <w:autoSpaceDN w:val="0"/>
              <w:adjustRightInd w:val="0"/>
              <w:spacing w:before="60" w:after="60" w:line="240" w:lineRule="auto"/>
              <w:rPr>
                <w:noProof/>
                <w:szCs w:val="24"/>
              </w:rPr>
            </w:pPr>
            <w:r>
              <w:rPr>
                <w:noProof/>
              </w:rPr>
              <w:t>- Andet garn, enkelttrådet, ikke snoet eller snoet 50 omgange og derunder pr. meter:</w:t>
            </w:r>
          </w:p>
        </w:tc>
        <w:tc>
          <w:tcPr>
            <w:tcW w:w="1147" w:type="pct"/>
          </w:tcPr>
          <w:p w14:paraId="6F00611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9A15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84CA79" w14:textId="77777777" w:rsidTr="00175B2F">
        <w:trPr>
          <w:trHeight w:val="290"/>
        </w:trPr>
        <w:tc>
          <w:tcPr>
            <w:tcW w:w="537" w:type="pct"/>
          </w:tcPr>
          <w:p w14:paraId="5388DDBE" w14:textId="77777777" w:rsidR="00B3440B" w:rsidRPr="00F22CE4" w:rsidRDefault="00B3440B" w:rsidP="00D65C19">
            <w:pPr>
              <w:autoSpaceDE w:val="0"/>
              <w:autoSpaceDN w:val="0"/>
              <w:adjustRightInd w:val="0"/>
              <w:spacing w:before="60" w:after="60" w:line="240" w:lineRule="auto"/>
              <w:rPr>
                <w:noProof/>
                <w:szCs w:val="24"/>
              </w:rPr>
            </w:pPr>
            <w:r>
              <w:rPr>
                <w:noProof/>
              </w:rPr>
              <w:t>5402.44.00</w:t>
            </w:r>
          </w:p>
        </w:tc>
        <w:tc>
          <w:tcPr>
            <w:tcW w:w="2806" w:type="pct"/>
          </w:tcPr>
          <w:p w14:paraId="44AFA022" w14:textId="77777777" w:rsidR="00B3440B" w:rsidRPr="00F22CE4" w:rsidRDefault="00B3440B" w:rsidP="00D65C19">
            <w:pPr>
              <w:autoSpaceDE w:val="0"/>
              <w:autoSpaceDN w:val="0"/>
              <w:adjustRightInd w:val="0"/>
              <w:spacing w:before="60" w:after="60" w:line="240" w:lineRule="auto"/>
              <w:rPr>
                <w:noProof/>
                <w:szCs w:val="24"/>
              </w:rPr>
            </w:pPr>
            <w:r>
              <w:rPr>
                <w:noProof/>
              </w:rPr>
              <w:t>-- Elastomergarn</w:t>
            </w:r>
          </w:p>
        </w:tc>
        <w:tc>
          <w:tcPr>
            <w:tcW w:w="1147" w:type="pct"/>
          </w:tcPr>
          <w:p w14:paraId="209F17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58AA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C8D6C8" w14:textId="77777777" w:rsidTr="00175B2F">
        <w:trPr>
          <w:trHeight w:val="290"/>
        </w:trPr>
        <w:tc>
          <w:tcPr>
            <w:tcW w:w="537" w:type="pct"/>
          </w:tcPr>
          <w:p w14:paraId="77586D27" w14:textId="77777777" w:rsidR="00B3440B" w:rsidRPr="00F22CE4" w:rsidRDefault="00B3440B" w:rsidP="00D65C19">
            <w:pPr>
              <w:autoSpaceDE w:val="0"/>
              <w:autoSpaceDN w:val="0"/>
              <w:adjustRightInd w:val="0"/>
              <w:spacing w:before="60" w:after="60" w:line="240" w:lineRule="auto"/>
              <w:rPr>
                <w:noProof/>
                <w:szCs w:val="24"/>
              </w:rPr>
            </w:pPr>
            <w:r>
              <w:rPr>
                <w:noProof/>
              </w:rPr>
              <w:t>5402.45.00</w:t>
            </w:r>
          </w:p>
        </w:tc>
        <w:tc>
          <w:tcPr>
            <w:tcW w:w="2806" w:type="pct"/>
          </w:tcPr>
          <w:p w14:paraId="16607246" w14:textId="77777777" w:rsidR="00B3440B" w:rsidRPr="00F22CE4" w:rsidRDefault="00B3440B" w:rsidP="00D65C19">
            <w:pPr>
              <w:autoSpaceDE w:val="0"/>
              <w:autoSpaceDN w:val="0"/>
              <w:adjustRightInd w:val="0"/>
              <w:spacing w:before="60" w:after="60" w:line="240" w:lineRule="auto"/>
              <w:rPr>
                <w:noProof/>
                <w:szCs w:val="24"/>
              </w:rPr>
            </w:pPr>
            <w:r>
              <w:rPr>
                <w:noProof/>
              </w:rPr>
              <w:t>-- Andet garn, af nylon eller andre polyamider</w:t>
            </w:r>
          </w:p>
        </w:tc>
        <w:tc>
          <w:tcPr>
            <w:tcW w:w="1147" w:type="pct"/>
          </w:tcPr>
          <w:p w14:paraId="0D0C99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718A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CBB722" w14:textId="77777777" w:rsidTr="00175B2F">
        <w:trPr>
          <w:trHeight w:val="290"/>
        </w:trPr>
        <w:tc>
          <w:tcPr>
            <w:tcW w:w="537" w:type="pct"/>
          </w:tcPr>
          <w:p w14:paraId="48E47EE3" w14:textId="77777777" w:rsidR="00B3440B" w:rsidRPr="00F22CE4" w:rsidRDefault="00B3440B" w:rsidP="00D65C19">
            <w:pPr>
              <w:autoSpaceDE w:val="0"/>
              <w:autoSpaceDN w:val="0"/>
              <w:adjustRightInd w:val="0"/>
              <w:spacing w:before="60" w:after="60" w:line="240" w:lineRule="auto"/>
              <w:rPr>
                <w:noProof/>
                <w:szCs w:val="24"/>
              </w:rPr>
            </w:pPr>
            <w:r>
              <w:rPr>
                <w:noProof/>
              </w:rPr>
              <w:t>5402.46.00</w:t>
            </w:r>
          </w:p>
        </w:tc>
        <w:tc>
          <w:tcPr>
            <w:tcW w:w="2806" w:type="pct"/>
          </w:tcPr>
          <w:p w14:paraId="00E4A834" w14:textId="77777777" w:rsidR="00B3440B" w:rsidRPr="00F22CE4" w:rsidRDefault="00B3440B" w:rsidP="00D65C19">
            <w:pPr>
              <w:autoSpaceDE w:val="0"/>
              <w:autoSpaceDN w:val="0"/>
              <w:adjustRightInd w:val="0"/>
              <w:spacing w:before="60" w:after="60" w:line="240" w:lineRule="auto"/>
              <w:rPr>
                <w:noProof/>
                <w:szCs w:val="24"/>
              </w:rPr>
            </w:pPr>
            <w:r>
              <w:rPr>
                <w:noProof/>
              </w:rPr>
              <w:t>-- Andet garn, af polyestere, delvis orienteret</w:t>
            </w:r>
          </w:p>
        </w:tc>
        <w:tc>
          <w:tcPr>
            <w:tcW w:w="1147" w:type="pct"/>
          </w:tcPr>
          <w:p w14:paraId="5F158F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26A6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9293A7" w14:textId="77777777" w:rsidTr="00175B2F">
        <w:trPr>
          <w:trHeight w:val="290"/>
        </w:trPr>
        <w:tc>
          <w:tcPr>
            <w:tcW w:w="537" w:type="pct"/>
          </w:tcPr>
          <w:p w14:paraId="343D5FC8" w14:textId="77777777" w:rsidR="00B3440B" w:rsidRPr="00F22CE4" w:rsidRDefault="00B3440B" w:rsidP="00D65C19">
            <w:pPr>
              <w:autoSpaceDE w:val="0"/>
              <w:autoSpaceDN w:val="0"/>
              <w:adjustRightInd w:val="0"/>
              <w:spacing w:before="60" w:after="60" w:line="240" w:lineRule="auto"/>
              <w:rPr>
                <w:noProof/>
                <w:szCs w:val="24"/>
              </w:rPr>
            </w:pPr>
            <w:r>
              <w:rPr>
                <w:noProof/>
              </w:rPr>
              <w:t>5402.47.00</w:t>
            </w:r>
          </w:p>
        </w:tc>
        <w:tc>
          <w:tcPr>
            <w:tcW w:w="2806" w:type="pct"/>
          </w:tcPr>
          <w:p w14:paraId="319039A0" w14:textId="77777777" w:rsidR="00B3440B" w:rsidRPr="00F22CE4" w:rsidRDefault="00B3440B" w:rsidP="00D65C19">
            <w:pPr>
              <w:autoSpaceDE w:val="0"/>
              <w:autoSpaceDN w:val="0"/>
              <w:adjustRightInd w:val="0"/>
              <w:spacing w:before="60" w:after="60" w:line="240" w:lineRule="auto"/>
              <w:rPr>
                <w:noProof/>
                <w:szCs w:val="24"/>
              </w:rPr>
            </w:pPr>
            <w:r>
              <w:rPr>
                <w:noProof/>
              </w:rPr>
              <w:t>-- Andet garn, af polyestere</w:t>
            </w:r>
          </w:p>
        </w:tc>
        <w:tc>
          <w:tcPr>
            <w:tcW w:w="1147" w:type="pct"/>
          </w:tcPr>
          <w:p w14:paraId="04FF6A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B591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1CC482" w14:textId="77777777" w:rsidTr="00175B2F">
        <w:trPr>
          <w:trHeight w:val="290"/>
        </w:trPr>
        <w:tc>
          <w:tcPr>
            <w:tcW w:w="537" w:type="pct"/>
          </w:tcPr>
          <w:p w14:paraId="5F373F1D" w14:textId="77777777" w:rsidR="00B3440B" w:rsidRPr="00F22CE4" w:rsidRDefault="00B3440B" w:rsidP="00D65C19">
            <w:pPr>
              <w:autoSpaceDE w:val="0"/>
              <w:autoSpaceDN w:val="0"/>
              <w:adjustRightInd w:val="0"/>
              <w:spacing w:before="60" w:after="60" w:line="240" w:lineRule="auto"/>
              <w:rPr>
                <w:noProof/>
                <w:szCs w:val="24"/>
              </w:rPr>
            </w:pPr>
            <w:r>
              <w:rPr>
                <w:noProof/>
              </w:rPr>
              <w:t>5402.48.00</w:t>
            </w:r>
          </w:p>
        </w:tc>
        <w:tc>
          <w:tcPr>
            <w:tcW w:w="2806" w:type="pct"/>
          </w:tcPr>
          <w:p w14:paraId="657D2662" w14:textId="77777777" w:rsidR="00B3440B" w:rsidRPr="00F22CE4" w:rsidRDefault="00B3440B" w:rsidP="00D65C19">
            <w:pPr>
              <w:autoSpaceDE w:val="0"/>
              <w:autoSpaceDN w:val="0"/>
              <w:adjustRightInd w:val="0"/>
              <w:spacing w:before="60" w:after="60" w:line="240" w:lineRule="auto"/>
              <w:rPr>
                <w:noProof/>
                <w:szCs w:val="24"/>
              </w:rPr>
            </w:pPr>
            <w:r>
              <w:rPr>
                <w:noProof/>
              </w:rPr>
              <w:t>-- Andet garn, af polypropylen</w:t>
            </w:r>
          </w:p>
        </w:tc>
        <w:tc>
          <w:tcPr>
            <w:tcW w:w="1147" w:type="pct"/>
          </w:tcPr>
          <w:p w14:paraId="0D3658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E21A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1ED146" w14:textId="77777777" w:rsidTr="00175B2F">
        <w:trPr>
          <w:trHeight w:val="290"/>
        </w:trPr>
        <w:tc>
          <w:tcPr>
            <w:tcW w:w="537" w:type="pct"/>
          </w:tcPr>
          <w:p w14:paraId="0BAB5AEA" w14:textId="77777777" w:rsidR="00B3440B" w:rsidRPr="00F22CE4" w:rsidRDefault="00B3440B" w:rsidP="00594756">
            <w:pPr>
              <w:pageBreakBefore/>
              <w:autoSpaceDE w:val="0"/>
              <w:autoSpaceDN w:val="0"/>
              <w:adjustRightInd w:val="0"/>
              <w:spacing w:before="60" w:after="60" w:line="240" w:lineRule="auto"/>
              <w:rPr>
                <w:noProof/>
                <w:szCs w:val="24"/>
              </w:rPr>
            </w:pPr>
            <w:r>
              <w:rPr>
                <w:noProof/>
              </w:rPr>
              <w:t>5402.49.00</w:t>
            </w:r>
          </w:p>
        </w:tc>
        <w:tc>
          <w:tcPr>
            <w:tcW w:w="2806" w:type="pct"/>
          </w:tcPr>
          <w:p w14:paraId="47CB72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F4EB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FE34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71F587" w14:textId="77777777" w:rsidTr="00175B2F">
        <w:trPr>
          <w:trHeight w:val="290"/>
        </w:trPr>
        <w:tc>
          <w:tcPr>
            <w:tcW w:w="537" w:type="pct"/>
          </w:tcPr>
          <w:p w14:paraId="684F5760" w14:textId="30C1054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D7DBE9" w14:textId="65687AEF" w:rsidR="00B3440B" w:rsidRPr="00F22CE4" w:rsidRDefault="00B3440B" w:rsidP="00594756">
            <w:pPr>
              <w:autoSpaceDE w:val="0"/>
              <w:autoSpaceDN w:val="0"/>
              <w:adjustRightInd w:val="0"/>
              <w:spacing w:before="60" w:after="60" w:line="240" w:lineRule="auto"/>
              <w:rPr>
                <w:noProof/>
                <w:szCs w:val="24"/>
              </w:rPr>
            </w:pPr>
            <w:r>
              <w:rPr>
                <w:noProof/>
              </w:rPr>
              <w:t>- Andet garn, enkelttrådet, snoet mere end 50 omgange pr. meter:</w:t>
            </w:r>
          </w:p>
        </w:tc>
        <w:tc>
          <w:tcPr>
            <w:tcW w:w="1147" w:type="pct"/>
          </w:tcPr>
          <w:p w14:paraId="621C51E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7F30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096B66" w14:textId="77777777" w:rsidTr="00175B2F">
        <w:trPr>
          <w:trHeight w:val="290"/>
        </w:trPr>
        <w:tc>
          <w:tcPr>
            <w:tcW w:w="537" w:type="pct"/>
          </w:tcPr>
          <w:p w14:paraId="3BE528C4" w14:textId="77777777" w:rsidR="00B3440B" w:rsidRPr="00F22CE4" w:rsidRDefault="00B3440B" w:rsidP="00D65C19">
            <w:pPr>
              <w:autoSpaceDE w:val="0"/>
              <w:autoSpaceDN w:val="0"/>
              <w:adjustRightInd w:val="0"/>
              <w:spacing w:before="60" w:after="60" w:line="240" w:lineRule="auto"/>
              <w:rPr>
                <w:noProof/>
                <w:szCs w:val="24"/>
              </w:rPr>
            </w:pPr>
            <w:r>
              <w:rPr>
                <w:noProof/>
              </w:rPr>
              <w:t>5402.51.00</w:t>
            </w:r>
          </w:p>
        </w:tc>
        <w:tc>
          <w:tcPr>
            <w:tcW w:w="2806" w:type="pct"/>
          </w:tcPr>
          <w:p w14:paraId="6159B042" w14:textId="77777777" w:rsidR="00B3440B" w:rsidRPr="00F22CE4" w:rsidRDefault="00B3440B" w:rsidP="00D65C19">
            <w:pPr>
              <w:autoSpaceDE w:val="0"/>
              <w:autoSpaceDN w:val="0"/>
              <w:adjustRightInd w:val="0"/>
              <w:spacing w:before="60" w:after="60" w:line="240" w:lineRule="auto"/>
              <w:rPr>
                <w:noProof/>
                <w:szCs w:val="24"/>
              </w:rPr>
            </w:pPr>
            <w:r>
              <w:rPr>
                <w:noProof/>
              </w:rPr>
              <w:t>-- Af nylon eller andre polyamider</w:t>
            </w:r>
          </w:p>
        </w:tc>
        <w:tc>
          <w:tcPr>
            <w:tcW w:w="1147" w:type="pct"/>
          </w:tcPr>
          <w:p w14:paraId="48CBB1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6A96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E861A2" w14:textId="77777777" w:rsidTr="00175B2F">
        <w:trPr>
          <w:trHeight w:val="290"/>
        </w:trPr>
        <w:tc>
          <w:tcPr>
            <w:tcW w:w="537" w:type="pct"/>
          </w:tcPr>
          <w:p w14:paraId="1969E307" w14:textId="77777777" w:rsidR="00B3440B" w:rsidRPr="00F22CE4" w:rsidRDefault="00B3440B" w:rsidP="00D65C19">
            <w:pPr>
              <w:autoSpaceDE w:val="0"/>
              <w:autoSpaceDN w:val="0"/>
              <w:adjustRightInd w:val="0"/>
              <w:spacing w:before="60" w:after="60" w:line="240" w:lineRule="auto"/>
              <w:rPr>
                <w:noProof/>
                <w:szCs w:val="24"/>
              </w:rPr>
            </w:pPr>
            <w:r>
              <w:rPr>
                <w:noProof/>
              </w:rPr>
              <w:t>5402.52.00</w:t>
            </w:r>
          </w:p>
        </w:tc>
        <w:tc>
          <w:tcPr>
            <w:tcW w:w="2806" w:type="pct"/>
          </w:tcPr>
          <w:p w14:paraId="0E373526" w14:textId="77777777" w:rsidR="00B3440B" w:rsidRPr="00F22CE4" w:rsidRDefault="00B3440B" w:rsidP="00D65C19">
            <w:pPr>
              <w:autoSpaceDE w:val="0"/>
              <w:autoSpaceDN w:val="0"/>
              <w:adjustRightInd w:val="0"/>
              <w:spacing w:before="60" w:after="60" w:line="240" w:lineRule="auto"/>
              <w:rPr>
                <w:noProof/>
                <w:szCs w:val="24"/>
              </w:rPr>
            </w:pPr>
            <w:r>
              <w:rPr>
                <w:noProof/>
              </w:rPr>
              <w:t>-- Af polyestere</w:t>
            </w:r>
          </w:p>
        </w:tc>
        <w:tc>
          <w:tcPr>
            <w:tcW w:w="1147" w:type="pct"/>
          </w:tcPr>
          <w:p w14:paraId="76FEAF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A819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4C2236" w14:textId="77777777" w:rsidTr="00175B2F">
        <w:trPr>
          <w:trHeight w:val="290"/>
        </w:trPr>
        <w:tc>
          <w:tcPr>
            <w:tcW w:w="537" w:type="pct"/>
          </w:tcPr>
          <w:p w14:paraId="27F6348F" w14:textId="77777777" w:rsidR="00B3440B" w:rsidRPr="00F22CE4" w:rsidRDefault="00B3440B" w:rsidP="00D65C19">
            <w:pPr>
              <w:autoSpaceDE w:val="0"/>
              <w:autoSpaceDN w:val="0"/>
              <w:adjustRightInd w:val="0"/>
              <w:spacing w:before="60" w:after="60" w:line="240" w:lineRule="auto"/>
              <w:rPr>
                <w:noProof/>
                <w:szCs w:val="24"/>
              </w:rPr>
            </w:pPr>
            <w:r>
              <w:rPr>
                <w:noProof/>
              </w:rPr>
              <w:t>5402.53.00</w:t>
            </w:r>
          </w:p>
        </w:tc>
        <w:tc>
          <w:tcPr>
            <w:tcW w:w="2806" w:type="pct"/>
          </w:tcPr>
          <w:p w14:paraId="2B4B07FA"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w:t>
            </w:r>
          </w:p>
        </w:tc>
        <w:tc>
          <w:tcPr>
            <w:tcW w:w="1147" w:type="pct"/>
          </w:tcPr>
          <w:p w14:paraId="787DCA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DCD1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A1904E" w14:textId="77777777" w:rsidTr="00175B2F">
        <w:trPr>
          <w:trHeight w:val="290"/>
        </w:trPr>
        <w:tc>
          <w:tcPr>
            <w:tcW w:w="537" w:type="pct"/>
          </w:tcPr>
          <w:p w14:paraId="19C9203A" w14:textId="77777777" w:rsidR="00B3440B" w:rsidRPr="00F22CE4" w:rsidRDefault="00B3440B" w:rsidP="00D65C19">
            <w:pPr>
              <w:autoSpaceDE w:val="0"/>
              <w:autoSpaceDN w:val="0"/>
              <w:adjustRightInd w:val="0"/>
              <w:spacing w:before="60" w:after="60" w:line="240" w:lineRule="auto"/>
              <w:rPr>
                <w:noProof/>
                <w:szCs w:val="24"/>
              </w:rPr>
            </w:pPr>
            <w:r>
              <w:rPr>
                <w:noProof/>
              </w:rPr>
              <w:t>5402.59.00</w:t>
            </w:r>
          </w:p>
        </w:tc>
        <w:tc>
          <w:tcPr>
            <w:tcW w:w="2806" w:type="pct"/>
          </w:tcPr>
          <w:p w14:paraId="53E603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2C81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7D57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94C67E" w14:textId="77777777" w:rsidTr="00175B2F">
        <w:trPr>
          <w:trHeight w:val="290"/>
        </w:trPr>
        <w:tc>
          <w:tcPr>
            <w:tcW w:w="537" w:type="pct"/>
          </w:tcPr>
          <w:p w14:paraId="6029EF4E" w14:textId="32466EE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CE5D8D" w14:textId="77777777" w:rsidR="00B3440B" w:rsidRPr="00F22CE4" w:rsidRDefault="00B3440B" w:rsidP="00D65C19">
            <w:pPr>
              <w:autoSpaceDE w:val="0"/>
              <w:autoSpaceDN w:val="0"/>
              <w:adjustRightInd w:val="0"/>
              <w:spacing w:before="60" w:after="60" w:line="240" w:lineRule="auto"/>
              <w:rPr>
                <w:noProof/>
                <w:szCs w:val="24"/>
              </w:rPr>
            </w:pPr>
            <w:r>
              <w:rPr>
                <w:noProof/>
              </w:rPr>
              <w:t>- Andet garn, flertrådet eller kabelslået:</w:t>
            </w:r>
          </w:p>
        </w:tc>
        <w:tc>
          <w:tcPr>
            <w:tcW w:w="1147" w:type="pct"/>
          </w:tcPr>
          <w:p w14:paraId="5EE7B8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98FF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87AA16" w14:textId="77777777" w:rsidTr="00175B2F">
        <w:trPr>
          <w:trHeight w:val="290"/>
        </w:trPr>
        <w:tc>
          <w:tcPr>
            <w:tcW w:w="537" w:type="pct"/>
          </w:tcPr>
          <w:p w14:paraId="188FB05C" w14:textId="77777777" w:rsidR="00B3440B" w:rsidRPr="00F22CE4" w:rsidRDefault="00B3440B" w:rsidP="00D65C19">
            <w:pPr>
              <w:autoSpaceDE w:val="0"/>
              <w:autoSpaceDN w:val="0"/>
              <w:adjustRightInd w:val="0"/>
              <w:spacing w:before="60" w:after="60" w:line="240" w:lineRule="auto"/>
              <w:rPr>
                <w:noProof/>
                <w:szCs w:val="24"/>
              </w:rPr>
            </w:pPr>
            <w:r>
              <w:rPr>
                <w:noProof/>
              </w:rPr>
              <w:t>5402.61.00</w:t>
            </w:r>
          </w:p>
        </w:tc>
        <w:tc>
          <w:tcPr>
            <w:tcW w:w="2806" w:type="pct"/>
          </w:tcPr>
          <w:p w14:paraId="5B6D7211" w14:textId="77777777" w:rsidR="00B3440B" w:rsidRPr="00F22CE4" w:rsidRDefault="00B3440B" w:rsidP="00D65C19">
            <w:pPr>
              <w:autoSpaceDE w:val="0"/>
              <w:autoSpaceDN w:val="0"/>
              <w:adjustRightInd w:val="0"/>
              <w:spacing w:before="60" w:after="60" w:line="240" w:lineRule="auto"/>
              <w:rPr>
                <w:noProof/>
                <w:szCs w:val="24"/>
              </w:rPr>
            </w:pPr>
            <w:r>
              <w:rPr>
                <w:noProof/>
              </w:rPr>
              <w:t>-- Af nylon eller andre polyamider</w:t>
            </w:r>
          </w:p>
        </w:tc>
        <w:tc>
          <w:tcPr>
            <w:tcW w:w="1147" w:type="pct"/>
          </w:tcPr>
          <w:p w14:paraId="10BDDC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B965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BE4120" w14:textId="77777777" w:rsidTr="00175B2F">
        <w:trPr>
          <w:trHeight w:val="290"/>
        </w:trPr>
        <w:tc>
          <w:tcPr>
            <w:tcW w:w="537" w:type="pct"/>
          </w:tcPr>
          <w:p w14:paraId="3494CCEF" w14:textId="77777777" w:rsidR="00B3440B" w:rsidRPr="00F22CE4" w:rsidRDefault="00B3440B" w:rsidP="00D65C19">
            <w:pPr>
              <w:autoSpaceDE w:val="0"/>
              <w:autoSpaceDN w:val="0"/>
              <w:adjustRightInd w:val="0"/>
              <w:spacing w:before="60" w:after="60" w:line="240" w:lineRule="auto"/>
              <w:rPr>
                <w:noProof/>
                <w:szCs w:val="24"/>
              </w:rPr>
            </w:pPr>
            <w:r>
              <w:rPr>
                <w:noProof/>
              </w:rPr>
              <w:t>5402.62.00</w:t>
            </w:r>
          </w:p>
        </w:tc>
        <w:tc>
          <w:tcPr>
            <w:tcW w:w="2806" w:type="pct"/>
          </w:tcPr>
          <w:p w14:paraId="4B86B67A" w14:textId="77777777" w:rsidR="00B3440B" w:rsidRPr="00F22CE4" w:rsidRDefault="00B3440B" w:rsidP="00D65C19">
            <w:pPr>
              <w:autoSpaceDE w:val="0"/>
              <w:autoSpaceDN w:val="0"/>
              <w:adjustRightInd w:val="0"/>
              <w:spacing w:before="60" w:after="60" w:line="240" w:lineRule="auto"/>
              <w:rPr>
                <w:noProof/>
                <w:szCs w:val="24"/>
              </w:rPr>
            </w:pPr>
            <w:r>
              <w:rPr>
                <w:noProof/>
              </w:rPr>
              <w:t>-- Af polyestere</w:t>
            </w:r>
          </w:p>
        </w:tc>
        <w:tc>
          <w:tcPr>
            <w:tcW w:w="1147" w:type="pct"/>
          </w:tcPr>
          <w:p w14:paraId="0A1355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BEB1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254102" w14:textId="77777777" w:rsidTr="00175B2F">
        <w:trPr>
          <w:trHeight w:val="290"/>
        </w:trPr>
        <w:tc>
          <w:tcPr>
            <w:tcW w:w="537" w:type="pct"/>
          </w:tcPr>
          <w:p w14:paraId="05D52DCA" w14:textId="77777777" w:rsidR="00B3440B" w:rsidRPr="00F22CE4" w:rsidRDefault="00B3440B" w:rsidP="00D65C19">
            <w:pPr>
              <w:autoSpaceDE w:val="0"/>
              <w:autoSpaceDN w:val="0"/>
              <w:adjustRightInd w:val="0"/>
              <w:spacing w:before="60" w:after="60" w:line="240" w:lineRule="auto"/>
              <w:rPr>
                <w:noProof/>
                <w:szCs w:val="24"/>
              </w:rPr>
            </w:pPr>
            <w:r>
              <w:rPr>
                <w:noProof/>
              </w:rPr>
              <w:t>5402.63.00</w:t>
            </w:r>
          </w:p>
        </w:tc>
        <w:tc>
          <w:tcPr>
            <w:tcW w:w="2806" w:type="pct"/>
          </w:tcPr>
          <w:p w14:paraId="5E4A4498"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w:t>
            </w:r>
          </w:p>
        </w:tc>
        <w:tc>
          <w:tcPr>
            <w:tcW w:w="1147" w:type="pct"/>
          </w:tcPr>
          <w:p w14:paraId="62366D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1307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1AFD92" w14:textId="77777777" w:rsidTr="00175B2F">
        <w:trPr>
          <w:trHeight w:val="290"/>
        </w:trPr>
        <w:tc>
          <w:tcPr>
            <w:tcW w:w="537" w:type="pct"/>
          </w:tcPr>
          <w:p w14:paraId="363BBEFF" w14:textId="77777777" w:rsidR="00B3440B" w:rsidRPr="00F22CE4" w:rsidRDefault="00B3440B" w:rsidP="00D65C19">
            <w:pPr>
              <w:autoSpaceDE w:val="0"/>
              <w:autoSpaceDN w:val="0"/>
              <w:adjustRightInd w:val="0"/>
              <w:spacing w:before="60" w:after="60" w:line="240" w:lineRule="auto"/>
              <w:rPr>
                <w:noProof/>
                <w:szCs w:val="24"/>
              </w:rPr>
            </w:pPr>
            <w:r>
              <w:rPr>
                <w:noProof/>
              </w:rPr>
              <w:t>5402.69.00</w:t>
            </w:r>
          </w:p>
        </w:tc>
        <w:tc>
          <w:tcPr>
            <w:tcW w:w="2806" w:type="pct"/>
          </w:tcPr>
          <w:p w14:paraId="2D1B0B3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8AEB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7539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6D52D2" w14:textId="77777777" w:rsidTr="00175B2F">
        <w:trPr>
          <w:trHeight w:val="581"/>
        </w:trPr>
        <w:tc>
          <w:tcPr>
            <w:tcW w:w="537" w:type="pct"/>
          </w:tcPr>
          <w:p w14:paraId="737E9869" w14:textId="77777777" w:rsidR="00B3440B" w:rsidRPr="00F22CE4" w:rsidRDefault="00B3440B" w:rsidP="00D65C19">
            <w:pPr>
              <w:autoSpaceDE w:val="0"/>
              <w:autoSpaceDN w:val="0"/>
              <w:adjustRightInd w:val="0"/>
              <w:spacing w:before="60" w:after="60" w:line="240" w:lineRule="auto"/>
              <w:rPr>
                <w:noProof/>
                <w:szCs w:val="24"/>
              </w:rPr>
            </w:pPr>
            <w:r>
              <w:rPr>
                <w:noProof/>
              </w:rPr>
              <w:t>54.03</w:t>
            </w:r>
          </w:p>
        </w:tc>
        <w:tc>
          <w:tcPr>
            <w:tcW w:w="2806" w:type="pct"/>
          </w:tcPr>
          <w:p w14:paraId="5AA9F432" w14:textId="5F7A1565" w:rsidR="00B3440B" w:rsidRPr="00F22CE4" w:rsidRDefault="00B3440B" w:rsidP="00594756">
            <w:pPr>
              <w:autoSpaceDE w:val="0"/>
              <w:autoSpaceDN w:val="0"/>
              <w:adjustRightInd w:val="0"/>
              <w:spacing w:before="60" w:after="60" w:line="240" w:lineRule="auto"/>
              <w:rPr>
                <w:noProof/>
                <w:szCs w:val="24"/>
              </w:rPr>
            </w:pPr>
            <w:r>
              <w:rPr>
                <w:noProof/>
              </w:rPr>
              <w:t>Garn af endeløse regenererede fibre (undtagen sytråd), ikke i detailsalgsoplægninger, herunder regenererede monofilamenter af finhed under 67 decitex:</w:t>
            </w:r>
          </w:p>
        </w:tc>
        <w:tc>
          <w:tcPr>
            <w:tcW w:w="1147" w:type="pct"/>
          </w:tcPr>
          <w:p w14:paraId="450A0C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8827D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5F69BA" w14:textId="77777777" w:rsidTr="00175B2F">
        <w:trPr>
          <w:trHeight w:val="290"/>
        </w:trPr>
        <w:tc>
          <w:tcPr>
            <w:tcW w:w="537" w:type="pct"/>
          </w:tcPr>
          <w:p w14:paraId="0C0F3BD4" w14:textId="77777777" w:rsidR="00B3440B" w:rsidRPr="00F22CE4" w:rsidRDefault="00B3440B" w:rsidP="00D65C19">
            <w:pPr>
              <w:autoSpaceDE w:val="0"/>
              <w:autoSpaceDN w:val="0"/>
              <w:adjustRightInd w:val="0"/>
              <w:spacing w:before="60" w:after="60" w:line="240" w:lineRule="auto"/>
              <w:rPr>
                <w:noProof/>
                <w:szCs w:val="24"/>
              </w:rPr>
            </w:pPr>
            <w:r>
              <w:rPr>
                <w:noProof/>
              </w:rPr>
              <w:t>5403.10.00</w:t>
            </w:r>
          </w:p>
        </w:tc>
        <w:tc>
          <w:tcPr>
            <w:tcW w:w="2806" w:type="pct"/>
          </w:tcPr>
          <w:p w14:paraId="3F76D8F5" w14:textId="77777777" w:rsidR="00B3440B" w:rsidRPr="00F22CE4" w:rsidRDefault="00B3440B" w:rsidP="00D65C19">
            <w:pPr>
              <w:autoSpaceDE w:val="0"/>
              <w:autoSpaceDN w:val="0"/>
              <w:adjustRightInd w:val="0"/>
              <w:spacing w:before="60" w:after="60" w:line="240" w:lineRule="auto"/>
              <w:rPr>
                <w:noProof/>
                <w:szCs w:val="24"/>
              </w:rPr>
            </w:pPr>
            <w:r>
              <w:rPr>
                <w:noProof/>
              </w:rPr>
              <w:t>- Garn med høj styrke, af viskose</w:t>
            </w:r>
          </w:p>
        </w:tc>
        <w:tc>
          <w:tcPr>
            <w:tcW w:w="1147" w:type="pct"/>
          </w:tcPr>
          <w:p w14:paraId="4D6DF7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BE16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8C85E3" w14:textId="77777777" w:rsidTr="00175B2F">
        <w:trPr>
          <w:trHeight w:val="290"/>
        </w:trPr>
        <w:tc>
          <w:tcPr>
            <w:tcW w:w="537" w:type="pct"/>
          </w:tcPr>
          <w:p w14:paraId="4067C8FB" w14:textId="3E8E7D84" w:rsidR="00B3440B" w:rsidRPr="00F22CE4" w:rsidRDefault="00B3440B" w:rsidP="00594756">
            <w:pPr>
              <w:pageBreakBefore/>
              <w:autoSpaceDE w:val="0"/>
              <w:autoSpaceDN w:val="0"/>
              <w:adjustRightInd w:val="0"/>
              <w:spacing w:before="60" w:after="60" w:line="240" w:lineRule="auto"/>
              <w:rPr>
                <w:noProof/>
                <w:szCs w:val="24"/>
              </w:rPr>
            </w:pPr>
          </w:p>
        </w:tc>
        <w:tc>
          <w:tcPr>
            <w:tcW w:w="2806" w:type="pct"/>
          </w:tcPr>
          <w:p w14:paraId="689618CD" w14:textId="77777777" w:rsidR="00B3440B" w:rsidRPr="00F22CE4" w:rsidRDefault="00B3440B" w:rsidP="00D65C19">
            <w:pPr>
              <w:autoSpaceDE w:val="0"/>
              <w:autoSpaceDN w:val="0"/>
              <w:adjustRightInd w:val="0"/>
              <w:spacing w:before="60" w:after="60" w:line="240" w:lineRule="auto"/>
              <w:rPr>
                <w:noProof/>
                <w:szCs w:val="24"/>
              </w:rPr>
            </w:pPr>
            <w:r>
              <w:rPr>
                <w:noProof/>
              </w:rPr>
              <w:t>- Andet garn, enkelttrådet:</w:t>
            </w:r>
          </w:p>
        </w:tc>
        <w:tc>
          <w:tcPr>
            <w:tcW w:w="1147" w:type="pct"/>
          </w:tcPr>
          <w:p w14:paraId="614265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4001A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98D5FA" w14:textId="77777777" w:rsidTr="00594756">
        <w:trPr>
          <w:trHeight w:val="178"/>
        </w:trPr>
        <w:tc>
          <w:tcPr>
            <w:tcW w:w="537" w:type="pct"/>
          </w:tcPr>
          <w:p w14:paraId="36F938F8" w14:textId="77777777" w:rsidR="00B3440B" w:rsidRPr="00F22CE4" w:rsidRDefault="00B3440B" w:rsidP="00D65C19">
            <w:pPr>
              <w:autoSpaceDE w:val="0"/>
              <w:autoSpaceDN w:val="0"/>
              <w:adjustRightInd w:val="0"/>
              <w:spacing w:before="60" w:after="60" w:line="240" w:lineRule="auto"/>
              <w:rPr>
                <w:noProof/>
                <w:szCs w:val="24"/>
              </w:rPr>
            </w:pPr>
            <w:r>
              <w:rPr>
                <w:noProof/>
              </w:rPr>
              <w:t>5403.31</w:t>
            </w:r>
          </w:p>
        </w:tc>
        <w:tc>
          <w:tcPr>
            <w:tcW w:w="2806" w:type="pct"/>
          </w:tcPr>
          <w:p w14:paraId="120B6454" w14:textId="772A9043" w:rsidR="00B3440B" w:rsidRPr="00F22CE4" w:rsidRDefault="00B3440B" w:rsidP="00594756">
            <w:pPr>
              <w:autoSpaceDE w:val="0"/>
              <w:autoSpaceDN w:val="0"/>
              <w:adjustRightInd w:val="0"/>
              <w:spacing w:before="60" w:after="60" w:line="240" w:lineRule="auto"/>
              <w:rPr>
                <w:noProof/>
                <w:szCs w:val="24"/>
              </w:rPr>
            </w:pPr>
            <w:r>
              <w:rPr>
                <w:noProof/>
              </w:rPr>
              <w:t>-- Af viskose, ikke snoet eller snoet 120 omgange og derunder pr. meter:</w:t>
            </w:r>
          </w:p>
        </w:tc>
        <w:tc>
          <w:tcPr>
            <w:tcW w:w="1147" w:type="pct"/>
          </w:tcPr>
          <w:p w14:paraId="5A14A3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BE82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C9174A" w14:textId="77777777" w:rsidTr="00175B2F">
        <w:trPr>
          <w:trHeight w:val="290"/>
        </w:trPr>
        <w:tc>
          <w:tcPr>
            <w:tcW w:w="537" w:type="pct"/>
          </w:tcPr>
          <w:p w14:paraId="3155BF26" w14:textId="77777777" w:rsidR="00B3440B" w:rsidRPr="00F22CE4" w:rsidRDefault="00B3440B" w:rsidP="00D65C19">
            <w:pPr>
              <w:autoSpaceDE w:val="0"/>
              <w:autoSpaceDN w:val="0"/>
              <w:adjustRightInd w:val="0"/>
              <w:spacing w:before="60" w:after="60" w:line="240" w:lineRule="auto"/>
              <w:rPr>
                <w:noProof/>
                <w:szCs w:val="24"/>
              </w:rPr>
            </w:pPr>
            <w:r>
              <w:rPr>
                <w:noProof/>
              </w:rPr>
              <w:t>5403.31.01</w:t>
            </w:r>
          </w:p>
        </w:tc>
        <w:tc>
          <w:tcPr>
            <w:tcW w:w="2806" w:type="pct"/>
          </w:tcPr>
          <w:p w14:paraId="4192DADD" w14:textId="77777777" w:rsidR="00B3440B" w:rsidRPr="00F22CE4" w:rsidRDefault="00B3440B" w:rsidP="00D65C19">
            <w:pPr>
              <w:autoSpaceDE w:val="0"/>
              <w:autoSpaceDN w:val="0"/>
              <w:adjustRightInd w:val="0"/>
              <w:spacing w:before="60" w:after="60" w:line="240" w:lineRule="auto"/>
              <w:rPr>
                <w:noProof/>
                <w:szCs w:val="24"/>
              </w:rPr>
            </w:pPr>
            <w:r>
              <w:rPr>
                <w:noProof/>
              </w:rPr>
              <w:t>--- Tekstureret garn</w:t>
            </w:r>
          </w:p>
        </w:tc>
        <w:tc>
          <w:tcPr>
            <w:tcW w:w="1147" w:type="pct"/>
          </w:tcPr>
          <w:p w14:paraId="39E323C2" w14:textId="4040032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DF8A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AA67D7" w14:textId="77777777" w:rsidTr="00175B2F">
        <w:trPr>
          <w:trHeight w:val="290"/>
        </w:trPr>
        <w:tc>
          <w:tcPr>
            <w:tcW w:w="537" w:type="pct"/>
          </w:tcPr>
          <w:p w14:paraId="108F6CFE" w14:textId="77777777" w:rsidR="00B3440B" w:rsidRPr="00F22CE4" w:rsidRDefault="00B3440B" w:rsidP="00D65C19">
            <w:pPr>
              <w:autoSpaceDE w:val="0"/>
              <w:autoSpaceDN w:val="0"/>
              <w:adjustRightInd w:val="0"/>
              <w:spacing w:before="60" w:after="60" w:line="240" w:lineRule="auto"/>
              <w:rPr>
                <w:noProof/>
                <w:szCs w:val="24"/>
              </w:rPr>
            </w:pPr>
            <w:r>
              <w:rPr>
                <w:noProof/>
              </w:rPr>
              <w:t>5403.31.09</w:t>
            </w:r>
          </w:p>
        </w:tc>
        <w:tc>
          <w:tcPr>
            <w:tcW w:w="2806" w:type="pct"/>
          </w:tcPr>
          <w:p w14:paraId="695510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681D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3EC2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FF5BB0" w14:textId="77777777" w:rsidTr="00175B2F">
        <w:trPr>
          <w:trHeight w:val="290"/>
        </w:trPr>
        <w:tc>
          <w:tcPr>
            <w:tcW w:w="537" w:type="pct"/>
          </w:tcPr>
          <w:p w14:paraId="765EACF8" w14:textId="77777777" w:rsidR="00B3440B" w:rsidRPr="00F22CE4" w:rsidRDefault="00B3440B" w:rsidP="00D65C19">
            <w:pPr>
              <w:autoSpaceDE w:val="0"/>
              <w:autoSpaceDN w:val="0"/>
              <w:adjustRightInd w:val="0"/>
              <w:spacing w:before="60" w:after="60" w:line="240" w:lineRule="auto"/>
              <w:rPr>
                <w:noProof/>
                <w:szCs w:val="24"/>
              </w:rPr>
            </w:pPr>
            <w:r>
              <w:rPr>
                <w:noProof/>
              </w:rPr>
              <w:t>5403.32</w:t>
            </w:r>
          </w:p>
        </w:tc>
        <w:tc>
          <w:tcPr>
            <w:tcW w:w="2806" w:type="pct"/>
          </w:tcPr>
          <w:p w14:paraId="291EAEB1" w14:textId="3FE2FF9F" w:rsidR="00B3440B" w:rsidRPr="00F22CE4" w:rsidRDefault="00B3440B" w:rsidP="00594756">
            <w:pPr>
              <w:autoSpaceDE w:val="0"/>
              <w:autoSpaceDN w:val="0"/>
              <w:adjustRightInd w:val="0"/>
              <w:spacing w:before="60" w:after="60" w:line="240" w:lineRule="auto"/>
              <w:rPr>
                <w:noProof/>
                <w:szCs w:val="24"/>
              </w:rPr>
            </w:pPr>
            <w:r>
              <w:rPr>
                <w:noProof/>
              </w:rPr>
              <w:t>-- Af viskose, snoet mere end 120 omgange pr. meter:</w:t>
            </w:r>
          </w:p>
        </w:tc>
        <w:tc>
          <w:tcPr>
            <w:tcW w:w="1147" w:type="pct"/>
          </w:tcPr>
          <w:p w14:paraId="192074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306E2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7C5C96" w14:textId="77777777" w:rsidTr="00175B2F">
        <w:trPr>
          <w:trHeight w:val="290"/>
        </w:trPr>
        <w:tc>
          <w:tcPr>
            <w:tcW w:w="537" w:type="pct"/>
          </w:tcPr>
          <w:p w14:paraId="006D3047" w14:textId="77777777" w:rsidR="00B3440B" w:rsidRPr="00F22CE4" w:rsidRDefault="00B3440B" w:rsidP="00D65C19">
            <w:pPr>
              <w:autoSpaceDE w:val="0"/>
              <w:autoSpaceDN w:val="0"/>
              <w:adjustRightInd w:val="0"/>
              <w:spacing w:before="60" w:after="60" w:line="240" w:lineRule="auto"/>
              <w:rPr>
                <w:noProof/>
                <w:szCs w:val="24"/>
              </w:rPr>
            </w:pPr>
            <w:r>
              <w:rPr>
                <w:noProof/>
              </w:rPr>
              <w:t>5403.32.01</w:t>
            </w:r>
          </w:p>
        </w:tc>
        <w:tc>
          <w:tcPr>
            <w:tcW w:w="2806" w:type="pct"/>
          </w:tcPr>
          <w:p w14:paraId="77E1D640" w14:textId="77777777" w:rsidR="00B3440B" w:rsidRPr="00F22CE4" w:rsidRDefault="00B3440B" w:rsidP="00D65C19">
            <w:pPr>
              <w:autoSpaceDE w:val="0"/>
              <w:autoSpaceDN w:val="0"/>
              <w:adjustRightInd w:val="0"/>
              <w:spacing w:before="60" w:after="60" w:line="240" w:lineRule="auto"/>
              <w:rPr>
                <w:noProof/>
                <w:szCs w:val="24"/>
              </w:rPr>
            </w:pPr>
            <w:r>
              <w:rPr>
                <w:noProof/>
              </w:rPr>
              <w:t>--- Tekstureret garn</w:t>
            </w:r>
          </w:p>
        </w:tc>
        <w:tc>
          <w:tcPr>
            <w:tcW w:w="1147" w:type="pct"/>
          </w:tcPr>
          <w:p w14:paraId="2DE559E0" w14:textId="6DE2993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2B5B8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376E53" w14:textId="77777777" w:rsidTr="00175B2F">
        <w:trPr>
          <w:trHeight w:val="290"/>
        </w:trPr>
        <w:tc>
          <w:tcPr>
            <w:tcW w:w="537" w:type="pct"/>
          </w:tcPr>
          <w:p w14:paraId="5DF8B5FD" w14:textId="77777777" w:rsidR="00B3440B" w:rsidRPr="00F22CE4" w:rsidRDefault="00B3440B" w:rsidP="00D65C19">
            <w:pPr>
              <w:autoSpaceDE w:val="0"/>
              <w:autoSpaceDN w:val="0"/>
              <w:adjustRightInd w:val="0"/>
              <w:spacing w:before="60" w:after="60" w:line="240" w:lineRule="auto"/>
              <w:rPr>
                <w:noProof/>
                <w:szCs w:val="24"/>
              </w:rPr>
            </w:pPr>
            <w:r>
              <w:rPr>
                <w:noProof/>
              </w:rPr>
              <w:t>5403.32.09</w:t>
            </w:r>
          </w:p>
        </w:tc>
        <w:tc>
          <w:tcPr>
            <w:tcW w:w="2806" w:type="pct"/>
          </w:tcPr>
          <w:p w14:paraId="296AA06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983B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3729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7E0262" w14:textId="77777777" w:rsidTr="00175B2F">
        <w:trPr>
          <w:trHeight w:val="290"/>
        </w:trPr>
        <w:tc>
          <w:tcPr>
            <w:tcW w:w="537" w:type="pct"/>
          </w:tcPr>
          <w:p w14:paraId="51901E59" w14:textId="77777777" w:rsidR="00B3440B" w:rsidRPr="00F22CE4" w:rsidRDefault="00B3440B" w:rsidP="00D65C19">
            <w:pPr>
              <w:autoSpaceDE w:val="0"/>
              <w:autoSpaceDN w:val="0"/>
              <w:adjustRightInd w:val="0"/>
              <w:spacing w:before="60" w:after="60" w:line="240" w:lineRule="auto"/>
              <w:rPr>
                <w:noProof/>
                <w:szCs w:val="24"/>
              </w:rPr>
            </w:pPr>
            <w:r>
              <w:rPr>
                <w:noProof/>
              </w:rPr>
              <w:t>5403.33</w:t>
            </w:r>
          </w:p>
        </w:tc>
        <w:tc>
          <w:tcPr>
            <w:tcW w:w="2806" w:type="pct"/>
          </w:tcPr>
          <w:p w14:paraId="20E91F04" w14:textId="77777777" w:rsidR="00B3440B" w:rsidRPr="00F22CE4" w:rsidRDefault="00B3440B" w:rsidP="00D65C19">
            <w:pPr>
              <w:autoSpaceDE w:val="0"/>
              <w:autoSpaceDN w:val="0"/>
              <w:adjustRightInd w:val="0"/>
              <w:spacing w:before="60" w:after="60" w:line="240" w:lineRule="auto"/>
              <w:rPr>
                <w:noProof/>
                <w:szCs w:val="24"/>
              </w:rPr>
            </w:pPr>
            <w:r>
              <w:rPr>
                <w:noProof/>
              </w:rPr>
              <w:t>-- Af celluloseacetat:</w:t>
            </w:r>
          </w:p>
        </w:tc>
        <w:tc>
          <w:tcPr>
            <w:tcW w:w="1147" w:type="pct"/>
          </w:tcPr>
          <w:p w14:paraId="2A5798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7E40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02C142" w14:textId="77777777" w:rsidTr="00175B2F">
        <w:trPr>
          <w:trHeight w:val="290"/>
        </w:trPr>
        <w:tc>
          <w:tcPr>
            <w:tcW w:w="537" w:type="pct"/>
          </w:tcPr>
          <w:p w14:paraId="502E624F" w14:textId="77777777" w:rsidR="00B3440B" w:rsidRPr="00F22CE4" w:rsidRDefault="00B3440B" w:rsidP="00D65C19">
            <w:pPr>
              <w:autoSpaceDE w:val="0"/>
              <w:autoSpaceDN w:val="0"/>
              <w:adjustRightInd w:val="0"/>
              <w:spacing w:before="60" w:after="60" w:line="240" w:lineRule="auto"/>
              <w:rPr>
                <w:noProof/>
                <w:szCs w:val="24"/>
              </w:rPr>
            </w:pPr>
            <w:r>
              <w:rPr>
                <w:noProof/>
              </w:rPr>
              <w:t>5403.33.01</w:t>
            </w:r>
          </w:p>
        </w:tc>
        <w:tc>
          <w:tcPr>
            <w:tcW w:w="2806" w:type="pct"/>
          </w:tcPr>
          <w:p w14:paraId="1E7E6285" w14:textId="77777777" w:rsidR="00B3440B" w:rsidRPr="00F22CE4" w:rsidRDefault="00B3440B" w:rsidP="00D65C19">
            <w:pPr>
              <w:autoSpaceDE w:val="0"/>
              <w:autoSpaceDN w:val="0"/>
              <w:adjustRightInd w:val="0"/>
              <w:spacing w:before="60" w:after="60" w:line="240" w:lineRule="auto"/>
              <w:rPr>
                <w:noProof/>
                <w:szCs w:val="24"/>
              </w:rPr>
            </w:pPr>
            <w:r>
              <w:rPr>
                <w:noProof/>
              </w:rPr>
              <w:t>--- Tekstureret garn</w:t>
            </w:r>
          </w:p>
        </w:tc>
        <w:tc>
          <w:tcPr>
            <w:tcW w:w="1147" w:type="pct"/>
          </w:tcPr>
          <w:p w14:paraId="7196386B" w14:textId="7E09964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FF52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E1572C" w14:textId="77777777" w:rsidTr="00175B2F">
        <w:trPr>
          <w:trHeight w:val="290"/>
        </w:trPr>
        <w:tc>
          <w:tcPr>
            <w:tcW w:w="537" w:type="pct"/>
          </w:tcPr>
          <w:p w14:paraId="24BCC550" w14:textId="77777777" w:rsidR="00B3440B" w:rsidRPr="00F22CE4" w:rsidRDefault="00B3440B" w:rsidP="00D65C19">
            <w:pPr>
              <w:autoSpaceDE w:val="0"/>
              <w:autoSpaceDN w:val="0"/>
              <w:adjustRightInd w:val="0"/>
              <w:spacing w:before="60" w:after="60" w:line="240" w:lineRule="auto"/>
              <w:rPr>
                <w:noProof/>
                <w:szCs w:val="24"/>
              </w:rPr>
            </w:pPr>
            <w:r>
              <w:rPr>
                <w:noProof/>
              </w:rPr>
              <w:t>5403.33.09</w:t>
            </w:r>
          </w:p>
        </w:tc>
        <w:tc>
          <w:tcPr>
            <w:tcW w:w="2806" w:type="pct"/>
          </w:tcPr>
          <w:p w14:paraId="78EA5AB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A6F1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85DF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BE688B" w14:textId="77777777" w:rsidTr="00175B2F">
        <w:trPr>
          <w:trHeight w:val="290"/>
        </w:trPr>
        <w:tc>
          <w:tcPr>
            <w:tcW w:w="537" w:type="pct"/>
          </w:tcPr>
          <w:p w14:paraId="0DD9D621" w14:textId="77777777" w:rsidR="00B3440B" w:rsidRPr="00F22CE4" w:rsidRDefault="00B3440B" w:rsidP="00D65C19">
            <w:pPr>
              <w:autoSpaceDE w:val="0"/>
              <w:autoSpaceDN w:val="0"/>
              <w:adjustRightInd w:val="0"/>
              <w:spacing w:before="60" w:after="60" w:line="240" w:lineRule="auto"/>
              <w:rPr>
                <w:noProof/>
                <w:szCs w:val="24"/>
              </w:rPr>
            </w:pPr>
            <w:r>
              <w:rPr>
                <w:noProof/>
              </w:rPr>
              <w:t>5403.39</w:t>
            </w:r>
          </w:p>
        </w:tc>
        <w:tc>
          <w:tcPr>
            <w:tcW w:w="2806" w:type="pct"/>
          </w:tcPr>
          <w:p w14:paraId="78F86AB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2371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C09F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3ACFCB" w14:textId="77777777" w:rsidTr="00175B2F">
        <w:trPr>
          <w:trHeight w:val="290"/>
        </w:trPr>
        <w:tc>
          <w:tcPr>
            <w:tcW w:w="537" w:type="pct"/>
          </w:tcPr>
          <w:p w14:paraId="16BD4868" w14:textId="77777777" w:rsidR="00B3440B" w:rsidRPr="00F22CE4" w:rsidRDefault="00B3440B" w:rsidP="00D65C19">
            <w:pPr>
              <w:autoSpaceDE w:val="0"/>
              <w:autoSpaceDN w:val="0"/>
              <w:adjustRightInd w:val="0"/>
              <w:spacing w:before="60" w:after="60" w:line="240" w:lineRule="auto"/>
              <w:rPr>
                <w:noProof/>
                <w:szCs w:val="24"/>
              </w:rPr>
            </w:pPr>
            <w:r>
              <w:rPr>
                <w:noProof/>
              </w:rPr>
              <w:t>5403.39.01</w:t>
            </w:r>
          </w:p>
        </w:tc>
        <w:tc>
          <w:tcPr>
            <w:tcW w:w="2806" w:type="pct"/>
          </w:tcPr>
          <w:p w14:paraId="768F8230" w14:textId="77777777" w:rsidR="00B3440B" w:rsidRPr="00F22CE4" w:rsidRDefault="00B3440B" w:rsidP="00D65C19">
            <w:pPr>
              <w:autoSpaceDE w:val="0"/>
              <w:autoSpaceDN w:val="0"/>
              <w:adjustRightInd w:val="0"/>
              <w:spacing w:before="60" w:after="60" w:line="240" w:lineRule="auto"/>
              <w:rPr>
                <w:noProof/>
                <w:szCs w:val="24"/>
              </w:rPr>
            </w:pPr>
            <w:r>
              <w:rPr>
                <w:noProof/>
              </w:rPr>
              <w:t>--- Tekstureret garn</w:t>
            </w:r>
          </w:p>
        </w:tc>
        <w:tc>
          <w:tcPr>
            <w:tcW w:w="1147" w:type="pct"/>
          </w:tcPr>
          <w:p w14:paraId="7A82656B" w14:textId="777ED98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779AE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597B4D" w14:textId="77777777" w:rsidTr="00175B2F">
        <w:trPr>
          <w:trHeight w:val="290"/>
        </w:trPr>
        <w:tc>
          <w:tcPr>
            <w:tcW w:w="537" w:type="pct"/>
          </w:tcPr>
          <w:p w14:paraId="754254EB" w14:textId="77777777" w:rsidR="00B3440B" w:rsidRPr="00F22CE4" w:rsidRDefault="00B3440B" w:rsidP="00D65C19">
            <w:pPr>
              <w:autoSpaceDE w:val="0"/>
              <w:autoSpaceDN w:val="0"/>
              <w:adjustRightInd w:val="0"/>
              <w:spacing w:before="60" w:after="60" w:line="240" w:lineRule="auto"/>
              <w:rPr>
                <w:noProof/>
                <w:szCs w:val="24"/>
              </w:rPr>
            </w:pPr>
            <w:r>
              <w:rPr>
                <w:noProof/>
              </w:rPr>
              <w:t>5403.39.09</w:t>
            </w:r>
          </w:p>
        </w:tc>
        <w:tc>
          <w:tcPr>
            <w:tcW w:w="2806" w:type="pct"/>
          </w:tcPr>
          <w:p w14:paraId="0CC0A1B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0914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7165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8D8479" w14:textId="77777777" w:rsidTr="00175B2F">
        <w:trPr>
          <w:trHeight w:val="290"/>
        </w:trPr>
        <w:tc>
          <w:tcPr>
            <w:tcW w:w="537" w:type="pct"/>
          </w:tcPr>
          <w:p w14:paraId="30DBF8D0" w14:textId="4DE0CEC2" w:rsidR="00B3440B" w:rsidRPr="00F22CE4" w:rsidRDefault="00B3440B" w:rsidP="00594756">
            <w:pPr>
              <w:pageBreakBefore/>
              <w:autoSpaceDE w:val="0"/>
              <w:autoSpaceDN w:val="0"/>
              <w:adjustRightInd w:val="0"/>
              <w:spacing w:before="60" w:after="60" w:line="240" w:lineRule="auto"/>
              <w:rPr>
                <w:noProof/>
                <w:szCs w:val="24"/>
              </w:rPr>
            </w:pPr>
          </w:p>
        </w:tc>
        <w:tc>
          <w:tcPr>
            <w:tcW w:w="2806" w:type="pct"/>
          </w:tcPr>
          <w:p w14:paraId="01E5141D" w14:textId="77777777" w:rsidR="00B3440B" w:rsidRPr="00F22CE4" w:rsidRDefault="00B3440B" w:rsidP="00D65C19">
            <w:pPr>
              <w:autoSpaceDE w:val="0"/>
              <w:autoSpaceDN w:val="0"/>
              <w:adjustRightInd w:val="0"/>
              <w:spacing w:before="60" w:after="60" w:line="240" w:lineRule="auto"/>
              <w:rPr>
                <w:noProof/>
                <w:szCs w:val="24"/>
              </w:rPr>
            </w:pPr>
            <w:r>
              <w:rPr>
                <w:noProof/>
              </w:rPr>
              <w:t>- Andet garn, flertrådet eller kabelslået:</w:t>
            </w:r>
          </w:p>
        </w:tc>
        <w:tc>
          <w:tcPr>
            <w:tcW w:w="1147" w:type="pct"/>
          </w:tcPr>
          <w:p w14:paraId="4C415A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2B63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E745CD" w14:textId="77777777" w:rsidTr="00175B2F">
        <w:trPr>
          <w:trHeight w:val="290"/>
        </w:trPr>
        <w:tc>
          <w:tcPr>
            <w:tcW w:w="537" w:type="pct"/>
          </w:tcPr>
          <w:p w14:paraId="311FE755" w14:textId="77777777" w:rsidR="00B3440B" w:rsidRPr="00F22CE4" w:rsidRDefault="00B3440B" w:rsidP="00D65C19">
            <w:pPr>
              <w:autoSpaceDE w:val="0"/>
              <w:autoSpaceDN w:val="0"/>
              <w:adjustRightInd w:val="0"/>
              <w:spacing w:before="60" w:after="60" w:line="240" w:lineRule="auto"/>
              <w:rPr>
                <w:noProof/>
                <w:szCs w:val="24"/>
              </w:rPr>
            </w:pPr>
            <w:r>
              <w:rPr>
                <w:noProof/>
              </w:rPr>
              <w:t>5403.41</w:t>
            </w:r>
          </w:p>
        </w:tc>
        <w:tc>
          <w:tcPr>
            <w:tcW w:w="2806" w:type="pct"/>
          </w:tcPr>
          <w:p w14:paraId="2FFA7C66" w14:textId="77777777" w:rsidR="00B3440B" w:rsidRPr="00F22CE4" w:rsidRDefault="00B3440B" w:rsidP="00D65C19">
            <w:pPr>
              <w:autoSpaceDE w:val="0"/>
              <w:autoSpaceDN w:val="0"/>
              <w:adjustRightInd w:val="0"/>
              <w:spacing w:before="60" w:after="60" w:line="240" w:lineRule="auto"/>
              <w:rPr>
                <w:noProof/>
                <w:szCs w:val="24"/>
              </w:rPr>
            </w:pPr>
            <w:r>
              <w:rPr>
                <w:noProof/>
              </w:rPr>
              <w:t>-- Af viskose:</w:t>
            </w:r>
          </w:p>
        </w:tc>
        <w:tc>
          <w:tcPr>
            <w:tcW w:w="1147" w:type="pct"/>
          </w:tcPr>
          <w:p w14:paraId="37832A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09E0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3DDD80" w14:textId="77777777" w:rsidTr="00175B2F">
        <w:trPr>
          <w:trHeight w:val="290"/>
        </w:trPr>
        <w:tc>
          <w:tcPr>
            <w:tcW w:w="537" w:type="pct"/>
          </w:tcPr>
          <w:p w14:paraId="126D82B9" w14:textId="77777777" w:rsidR="00B3440B" w:rsidRPr="00F22CE4" w:rsidRDefault="00B3440B" w:rsidP="00D65C19">
            <w:pPr>
              <w:autoSpaceDE w:val="0"/>
              <w:autoSpaceDN w:val="0"/>
              <w:adjustRightInd w:val="0"/>
              <w:spacing w:before="60" w:after="60" w:line="240" w:lineRule="auto"/>
              <w:rPr>
                <w:noProof/>
                <w:szCs w:val="24"/>
              </w:rPr>
            </w:pPr>
            <w:r>
              <w:rPr>
                <w:noProof/>
              </w:rPr>
              <w:t>5403.41.01</w:t>
            </w:r>
          </w:p>
        </w:tc>
        <w:tc>
          <w:tcPr>
            <w:tcW w:w="2806" w:type="pct"/>
          </w:tcPr>
          <w:p w14:paraId="0E3C9DFF" w14:textId="77777777" w:rsidR="00B3440B" w:rsidRPr="00F22CE4" w:rsidRDefault="00B3440B" w:rsidP="00D65C19">
            <w:pPr>
              <w:autoSpaceDE w:val="0"/>
              <w:autoSpaceDN w:val="0"/>
              <w:adjustRightInd w:val="0"/>
              <w:spacing w:before="60" w:after="60" w:line="240" w:lineRule="auto"/>
              <w:rPr>
                <w:noProof/>
                <w:szCs w:val="24"/>
              </w:rPr>
            </w:pPr>
            <w:r>
              <w:rPr>
                <w:noProof/>
              </w:rPr>
              <w:t>--- Tekstureret garn</w:t>
            </w:r>
          </w:p>
        </w:tc>
        <w:tc>
          <w:tcPr>
            <w:tcW w:w="1147" w:type="pct"/>
          </w:tcPr>
          <w:p w14:paraId="4685E83F" w14:textId="5038BAF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A2BA3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922B70" w14:textId="77777777" w:rsidTr="00175B2F">
        <w:trPr>
          <w:trHeight w:val="290"/>
        </w:trPr>
        <w:tc>
          <w:tcPr>
            <w:tcW w:w="537" w:type="pct"/>
          </w:tcPr>
          <w:p w14:paraId="3B6735C4" w14:textId="77777777" w:rsidR="00B3440B" w:rsidRPr="00F22CE4" w:rsidRDefault="00B3440B" w:rsidP="00D65C19">
            <w:pPr>
              <w:autoSpaceDE w:val="0"/>
              <w:autoSpaceDN w:val="0"/>
              <w:adjustRightInd w:val="0"/>
              <w:spacing w:before="60" w:after="60" w:line="240" w:lineRule="auto"/>
              <w:rPr>
                <w:noProof/>
                <w:szCs w:val="24"/>
              </w:rPr>
            </w:pPr>
            <w:r>
              <w:rPr>
                <w:noProof/>
              </w:rPr>
              <w:t>5403.41.09</w:t>
            </w:r>
          </w:p>
        </w:tc>
        <w:tc>
          <w:tcPr>
            <w:tcW w:w="2806" w:type="pct"/>
          </w:tcPr>
          <w:p w14:paraId="018677E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B16D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BF7F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34E358" w14:textId="77777777" w:rsidTr="00175B2F">
        <w:trPr>
          <w:trHeight w:val="290"/>
        </w:trPr>
        <w:tc>
          <w:tcPr>
            <w:tcW w:w="537" w:type="pct"/>
          </w:tcPr>
          <w:p w14:paraId="0A993521" w14:textId="77777777" w:rsidR="00B3440B" w:rsidRPr="00F22CE4" w:rsidRDefault="00B3440B" w:rsidP="00D65C19">
            <w:pPr>
              <w:autoSpaceDE w:val="0"/>
              <w:autoSpaceDN w:val="0"/>
              <w:adjustRightInd w:val="0"/>
              <w:spacing w:before="60" w:after="60" w:line="240" w:lineRule="auto"/>
              <w:rPr>
                <w:noProof/>
                <w:szCs w:val="24"/>
              </w:rPr>
            </w:pPr>
            <w:r>
              <w:rPr>
                <w:noProof/>
              </w:rPr>
              <w:t>5403.42</w:t>
            </w:r>
          </w:p>
        </w:tc>
        <w:tc>
          <w:tcPr>
            <w:tcW w:w="2806" w:type="pct"/>
          </w:tcPr>
          <w:p w14:paraId="3297EF1F" w14:textId="77777777" w:rsidR="00B3440B" w:rsidRPr="00F22CE4" w:rsidRDefault="00B3440B" w:rsidP="00D65C19">
            <w:pPr>
              <w:autoSpaceDE w:val="0"/>
              <w:autoSpaceDN w:val="0"/>
              <w:adjustRightInd w:val="0"/>
              <w:spacing w:before="60" w:after="60" w:line="240" w:lineRule="auto"/>
              <w:rPr>
                <w:noProof/>
                <w:szCs w:val="24"/>
              </w:rPr>
            </w:pPr>
            <w:r>
              <w:rPr>
                <w:noProof/>
              </w:rPr>
              <w:t>-- Af celluloseacetat:</w:t>
            </w:r>
          </w:p>
        </w:tc>
        <w:tc>
          <w:tcPr>
            <w:tcW w:w="1147" w:type="pct"/>
          </w:tcPr>
          <w:p w14:paraId="09BD35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CC21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FF5F3A" w14:textId="77777777" w:rsidTr="00175B2F">
        <w:trPr>
          <w:trHeight w:val="290"/>
        </w:trPr>
        <w:tc>
          <w:tcPr>
            <w:tcW w:w="537" w:type="pct"/>
          </w:tcPr>
          <w:p w14:paraId="3C0281EF" w14:textId="77777777" w:rsidR="00B3440B" w:rsidRPr="00F22CE4" w:rsidRDefault="00B3440B" w:rsidP="00D65C19">
            <w:pPr>
              <w:autoSpaceDE w:val="0"/>
              <w:autoSpaceDN w:val="0"/>
              <w:adjustRightInd w:val="0"/>
              <w:spacing w:before="60" w:after="60" w:line="240" w:lineRule="auto"/>
              <w:rPr>
                <w:noProof/>
                <w:szCs w:val="24"/>
              </w:rPr>
            </w:pPr>
            <w:r>
              <w:rPr>
                <w:noProof/>
              </w:rPr>
              <w:t>5403.42.01</w:t>
            </w:r>
          </w:p>
        </w:tc>
        <w:tc>
          <w:tcPr>
            <w:tcW w:w="2806" w:type="pct"/>
          </w:tcPr>
          <w:p w14:paraId="473F74EE" w14:textId="77777777" w:rsidR="00B3440B" w:rsidRPr="00F22CE4" w:rsidRDefault="00B3440B" w:rsidP="00D65C19">
            <w:pPr>
              <w:autoSpaceDE w:val="0"/>
              <w:autoSpaceDN w:val="0"/>
              <w:adjustRightInd w:val="0"/>
              <w:spacing w:before="60" w:after="60" w:line="240" w:lineRule="auto"/>
              <w:rPr>
                <w:noProof/>
                <w:szCs w:val="24"/>
              </w:rPr>
            </w:pPr>
            <w:r>
              <w:rPr>
                <w:noProof/>
              </w:rPr>
              <w:t>--- Tekstureret garn</w:t>
            </w:r>
          </w:p>
        </w:tc>
        <w:tc>
          <w:tcPr>
            <w:tcW w:w="1147" w:type="pct"/>
          </w:tcPr>
          <w:p w14:paraId="6875B6C2" w14:textId="09FAFDE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6F12A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246D16" w14:textId="77777777" w:rsidTr="00175B2F">
        <w:trPr>
          <w:trHeight w:val="290"/>
        </w:trPr>
        <w:tc>
          <w:tcPr>
            <w:tcW w:w="537" w:type="pct"/>
          </w:tcPr>
          <w:p w14:paraId="1BF5243E" w14:textId="77777777" w:rsidR="00B3440B" w:rsidRPr="00F22CE4" w:rsidRDefault="00B3440B" w:rsidP="00D65C19">
            <w:pPr>
              <w:autoSpaceDE w:val="0"/>
              <w:autoSpaceDN w:val="0"/>
              <w:adjustRightInd w:val="0"/>
              <w:spacing w:before="60" w:after="60" w:line="240" w:lineRule="auto"/>
              <w:rPr>
                <w:noProof/>
                <w:szCs w:val="24"/>
              </w:rPr>
            </w:pPr>
            <w:r>
              <w:rPr>
                <w:noProof/>
              </w:rPr>
              <w:t>5403.42.09</w:t>
            </w:r>
          </w:p>
        </w:tc>
        <w:tc>
          <w:tcPr>
            <w:tcW w:w="2806" w:type="pct"/>
          </w:tcPr>
          <w:p w14:paraId="267C0ED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52A1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FB4F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A8C9A3" w14:textId="77777777" w:rsidTr="00175B2F">
        <w:trPr>
          <w:trHeight w:val="290"/>
        </w:trPr>
        <w:tc>
          <w:tcPr>
            <w:tcW w:w="537" w:type="pct"/>
          </w:tcPr>
          <w:p w14:paraId="2079B997" w14:textId="77777777" w:rsidR="00B3440B" w:rsidRPr="00F22CE4" w:rsidRDefault="00B3440B" w:rsidP="00D65C19">
            <w:pPr>
              <w:autoSpaceDE w:val="0"/>
              <w:autoSpaceDN w:val="0"/>
              <w:adjustRightInd w:val="0"/>
              <w:spacing w:before="60" w:after="60" w:line="240" w:lineRule="auto"/>
              <w:rPr>
                <w:noProof/>
                <w:szCs w:val="24"/>
              </w:rPr>
            </w:pPr>
            <w:r>
              <w:rPr>
                <w:noProof/>
              </w:rPr>
              <w:t>5403.49</w:t>
            </w:r>
          </w:p>
        </w:tc>
        <w:tc>
          <w:tcPr>
            <w:tcW w:w="2806" w:type="pct"/>
          </w:tcPr>
          <w:p w14:paraId="78D18C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F8AE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556F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05603D" w14:textId="77777777" w:rsidTr="00175B2F">
        <w:trPr>
          <w:trHeight w:val="290"/>
        </w:trPr>
        <w:tc>
          <w:tcPr>
            <w:tcW w:w="537" w:type="pct"/>
          </w:tcPr>
          <w:p w14:paraId="424C2AC9" w14:textId="77777777" w:rsidR="00B3440B" w:rsidRPr="00F22CE4" w:rsidRDefault="00B3440B" w:rsidP="00D65C19">
            <w:pPr>
              <w:autoSpaceDE w:val="0"/>
              <w:autoSpaceDN w:val="0"/>
              <w:adjustRightInd w:val="0"/>
              <w:spacing w:before="60" w:after="60" w:line="240" w:lineRule="auto"/>
              <w:rPr>
                <w:noProof/>
                <w:szCs w:val="24"/>
              </w:rPr>
            </w:pPr>
            <w:r>
              <w:rPr>
                <w:noProof/>
              </w:rPr>
              <w:t>5403.49.01</w:t>
            </w:r>
          </w:p>
        </w:tc>
        <w:tc>
          <w:tcPr>
            <w:tcW w:w="2806" w:type="pct"/>
          </w:tcPr>
          <w:p w14:paraId="7F12402D" w14:textId="77777777" w:rsidR="00B3440B" w:rsidRPr="00F22CE4" w:rsidRDefault="00B3440B" w:rsidP="00D65C19">
            <w:pPr>
              <w:autoSpaceDE w:val="0"/>
              <w:autoSpaceDN w:val="0"/>
              <w:adjustRightInd w:val="0"/>
              <w:spacing w:before="60" w:after="60" w:line="240" w:lineRule="auto"/>
              <w:rPr>
                <w:noProof/>
                <w:szCs w:val="24"/>
              </w:rPr>
            </w:pPr>
            <w:r>
              <w:rPr>
                <w:noProof/>
              </w:rPr>
              <w:t>--- Tekstureret garn</w:t>
            </w:r>
          </w:p>
        </w:tc>
        <w:tc>
          <w:tcPr>
            <w:tcW w:w="1147" w:type="pct"/>
          </w:tcPr>
          <w:p w14:paraId="7A34F269" w14:textId="3BB92AC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448D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E62790" w14:textId="77777777" w:rsidTr="00175B2F">
        <w:trPr>
          <w:trHeight w:val="290"/>
        </w:trPr>
        <w:tc>
          <w:tcPr>
            <w:tcW w:w="537" w:type="pct"/>
          </w:tcPr>
          <w:p w14:paraId="6249E544" w14:textId="77777777" w:rsidR="00B3440B" w:rsidRPr="00F22CE4" w:rsidRDefault="00B3440B" w:rsidP="00D65C19">
            <w:pPr>
              <w:autoSpaceDE w:val="0"/>
              <w:autoSpaceDN w:val="0"/>
              <w:adjustRightInd w:val="0"/>
              <w:spacing w:before="60" w:after="60" w:line="240" w:lineRule="auto"/>
              <w:rPr>
                <w:noProof/>
                <w:szCs w:val="24"/>
              </w:rPr>
            </w:pPr>
            <w:r>
              <w:rPr>
                <w:noProof/>
              </w:rPr>
              <w:t>5403.49.09</w:t>
            </w:r>
          </w:p>
        </w:tc>
        <w:tc>
          <w:tcPr>
            <w:tcW w:w="2806" w:type="pct"/>
          </w:tcPr>
          <w:p w14:paraId="47ED4B2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67FA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F8F5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F4E196" w14:textId="77777777" w:rsidTr="00594756">
        <w:trPr>
          <w:trHeight w:val="640"/>
        </w:trPr>
        <w:tc>
          <w:tcPr>
            <w:tcW w:w="537" w:type="pct"/>
          </w:tcPr>
          <w:p w14:paraId="6D88B4CC" w14:textId="77777777" w:rsidR="00B3440B" w:rsidRPr="00F22CE4" w:rsidRDefault="00B3440B" w:rsidP="00D65C19">
            <w:pPr>
              <w:autoSpaceDE w:val="0"/>
              <w:autoSpaceDN w:val="0"/>
              <w:adjustRightInd w:val="0"/>
              <w:spacing w:before="60" w:after="60" w:line="240" w:lineRule="auto"/>
              <w:rPr>
                <w:noProof/>
                <w:szCs w:val="24"/>
              </w:rPr>
            </w:pPr>
            <w:r>
              <w:rPr>
                <w:noProof/>
              </w:rPr>
              <w:t>54.04</w:t>
            </w:r>
          </w:p>
        </w:tc>
        <w:tc>
          <w:tcPr>
            <w:tcW w:w="2806" w:type="pct"/>
          </w:tcPr>
          <w:p w14:paraId="308CEF1F" w14:textId="591D35FE" w:rsidR="00B3440B" w:rsidRPr="00F22CE4" w:rsidRDefault="00B3440B" w:rsidP="00594756">
            <w:pPr>
              <w:autoSpaceDE w:val="0"/>
              <w:autoSpaceDN w:val="0"/>
              <w:adjustRightInd w:val="0"/>
              <w:spacing w:before="60" w:after="60" w:line="240" w:lineRule="auto"/>
              <w:rPr>
                <w:noProof/>
                <w:szCs w:val="24"/>
              </w:rPr>
            </w:pPr>
            <w:r>
              <w:rPr>
                <w:noProof/>
              </w:rPr>
              <w:t>Syntetiske monofilamenter af finhed 67 decitex eller derover, med største tværmål ikke over 1 mm; strimler og lignende (fx kunstige strå) af syntetisk materiale, hvis synlige bredde ikke overstiger 5 mm:</w:t>
            </w:r>
          </w:p>
        </w:tc>
        <w:tc>
          <w:tcPr>
            <w:tcW w:w="1147" w:type="pct"/>
          </w:tcPr>
          <w:p w14:paraId="29BE39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A62C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2D7BF6" w14:textId="77777777" w:rsidTr="00175B2F">
        <w:trPr>
          <w:trHeight w:val="290"/>
        </w:trPr>
        <w:tc>
          <w:tcPr>
            <w:tcW w:w="537" w:type="pct"/>
          </w:tcPr>
          <w:p w14:paraId="737F22CA" w14:textId="2E619967" w:rsidR="00B3440B" w:rsidRPr="00F22CE4" w:rsidRDefault="00B3440B" w:rsidP="00594756">
            <w:pPr>
              <w:pageBreakBefore/>
              <w:autoSpaceDE w:val="0"/>
              <w:autoSpaceDN w:val="0"/>
              <w:adjustRightInd w:val="0"/>
              <w:spacing w:before="60" w:after="60" w:line="240" w:lineRule="auto"/>
              <w:rPr>
                <w:noProof/>
                <w:szCs w:val="24"/>
              </w:rPr>
            </w:pPr>
          </w:p>
        </w:tc>
        <w:tc>
          <w:tcPr>
            <w:tcW w:w="2806" w:type="pct"/>
          </w:tcPr>
          <w:p w14:paraId="6F6688E1" w14:textId="77777777" w:rsidR="00B3440B" w:rsidRPr="00F22CE4" w:rsidRDefault="00B3440B" w:rsidP="00D65C19">
            <w:pPr>
              <w:autoSpaceDE w:val="0"/>
              <w:autoSpaceDN w:val="0"/>
              <w:adjustRightInd w:val="0"/>
              <w:spacing w:before="60" w:after="60" w:line="240" w:lineRule="auto"/>
              <w:rPr>
                <w:noProof/>
                <w:szCs w:val="24"/>
              </w:rPr>
            </w:pPr>
            <w:r>
              <w:rPr>
                <w:noProof/>
              </w:rPr>
              <w:t>- Monofilamenter:</w:t>
            </w:r>
          </w:p>
        </w:tc>
        <w:tc>
          <w:tcPr>
            <w:tcW w:w="1147" w:type="pct"/>
          </w:tcPr>
          <w:p w14:paraId="4B9E16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CC42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82752C" w14:textId="77777777" w:rsidTr="00175B2F">
        <w:trPr>
          <w:trHeight w:val="290"/>
        </w:trPr>
        <w:tc>
          <w:tcPr>
            <w:tcW w:w="537" w:type="pct"/>
          </w:tcPr>
          <w:p w14:paraId="40F9733E" w14:textId="77777777" w:rsidR="00B3440B" w:rsidRPr="00F22CE4" w:rsidRDefault="00B3440B" w:rsidP="00D65C19">
            <w:pPr>
              <w:autoSpaceDE w:val="0"/>
              <w:autoSpaceDN w:val="0"/>
              <w:adjustRightInd w:val="0"/>
              <w:spacing w:before="60" w:after="60" w:line="240" w:lineRule="auto"/>
              <w:rPr>
                <w:noProof/>
                <w:szCs w:val="24"/>
              </w:rPr>
            </w:pPr>
            <w:r>
              <w:rPr>
                <w:noProof/>
              </w:rPr>
              <w:t>5404.11.00</w:t>
            </w:r>
          </w:p>
        </w:tc>
        <w:tc>
          <w:tcPr>
            <w:tcW w:w="2806" w:type="pct"/>
          </w:tcPr>
          <w:p w14:paraId="3CC6FA6C" w14:textId="77777777" w:rsidR="00B3440B" w:rsidRPr="00F22CE4" w:rsidRDefault="00B3440B" w:rsidP="00D65C19">
            <w:pPr>
              <w:autoSpaceDE w:val="0"/>
              <w:autoSpaceDN w:val="0"/>
              <w:adjustRightInd w:val="0"/>
              <w:spacing w:before="60" w:after="60" w:line="240" w:lineRule="auto"/>
              <w:rPr>
                <w:noProof/>
                <w:szCs w:val="24"/>
              </w:rPr>
            </w:pPr>
            <w:r>
              <w:rPr>
                <w:noProof/>
              </w:rPr>
              <w:t>-- Elastiske</w:t>
            </w:r>
          </w:p>
        </w:tc>
        <w:tc>
          <w:tcPr>
            <w:tcW w:w="1147" w:type="pct"/>
          </w:tcPr>
          <w:p w14:paraId="3881E6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7325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00AF47" w14:textId="77777777" w:rsidTr="00175B2F">
        <w:trPr>
          <w:trHeight w:val="290"/>
        </w:trPr>
        <w:tc>
          <w:tcPr>
            <w:tcW w:w="537" w:type="pct"/>
          </w:tcPr>
          <w:p w14:paraId="4DD5F9CB" w14:textId="77777777" w:rsidR="00B3440B" w:rsidRPr="00F22CE4" w:rsidRDefault="00B3440B" w:rsidP="00D65C19">
            <w:pPr>
              <w:autoSpaceDE w:val="0"/>
              <w:autoSpaceDN w:val="0"/>
              <w:adjustRightInd w:val="0"/>
              <w:spacing w:before="60" w:after="60" w:line="240" w:lineRule="auto"/>
              <w:rPr>
                <w:noProof/>
                <w:szCs w:val="24"/>
              </w:rPr>
            </w:pPr>
            <w:r>
              <w:rPr>
                <w:noProof/>
              </w:rPr>
              <w:t>5404.12.00</w:t>
            </w:r>
          </w:p>
        </w:tc>
        <w:tc>
          <w:tcPr>
            <w:tcW w:w="2806" w:type="pct"/>
          </w:tcPr>
          <w:p w14:paraId="24DCAE4D"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af polypropylen</w:t>
            </w:r>
          </w:p>
        </w:tc>
        <w:tc>
          <w:tcPr>
            <w:tcW w:w="1147" w:type="pct"/>
          </w:tcPr>
          <w:p w14:paraId="411773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B1F4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7A49B3" w14:textId="77777777" w:rsidTr="00175B2F">
        <w:trPr>
          <w:trHeight w:val="290"/>
        </w:trPr>
        <w:tc>
          <w:tcPr>
            <w:tcW w:w="537" w:type="pct"/>
          </w:tcPr>
          <w:p w14:paraId="765104A4" w14:textId="77777777" w:rsidR="00B3440B" w:rsidRPr="00F22CE4" w:rsidRDefault="00B3440B" w:rsidP="00D65C19">
            <w:pPr>
              <w:autoSpaceDE w:val="0"/>
              <w:autoSpaceDN w:val="0"/>
              <w:adjustRightInd w:val="0"/>
              <w:spacing w:before="60" w:after="60" w:line="240" w:lineRule="auto"/>
              <w:rPr>
                <w:noProof/>
                <w:szCs w:val="24"/>
              </w:rPr>
            </w:pPr>
            <w:r>
              <w:rPr>
                <w:noProof/>
              </w:rPr>
              <w:t>5404.19.00</w:t>
            </w:r>
          </w:p>
        </w:tc>
        <w:tc>
          <w:tcPr>
            <w:tcW w:w="2806" w:type="pct"/>
          </w:tcPr>
          <w:p w14:paraId="1D2BFD3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9E07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9ABE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CEF161" w14:textId="77777777" w:rsidTr="00175B2F">
        <w:trPr>
          <w:trHeight w:val="290"/>
        </w:trPr>
        <w:tc>
          <w:tcPr>
            <w:tcW w:w="537" w:type="pct"/>
          </w:tcPr>
          <w:p w14:paraId="256A225C" w14:textId="77777777" w:rsidR="00B3440B" w:rsidRPr="00F22CE4" w:rsidRDefault="00B3440B" w:rsidP="00D65C19">
            <w:pPr>
              <w:autoSpaceDE w:val="0"/>
              <w:autoSpaceDN w:val="0"/>
              <w:adjustRightInd w:val="0"/>
              <w:spacing w:before="60" w:after="60" w:line="240" w:lineRule="auto"/>
              <w:rPr>
                <w:noProof/>
                <w:szCs w:val="24"/>
              </w:rPr>
            </w:pPr>
            <w:r>
              <w:rPr>
                <w:noProof/>
              </w:rPr>
              <w:t>5404.90.00</w:t>
            </w:r>
          </w:p>
        </w:tc>
        <w:tc>
          <w:tcPr>
            <w:tcW w:w="2806" w:type="pct"/>
          </w:tcPr>
          <w:p w14:paraId="73B4DE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B8FA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7ACB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73EAE1" w14:textId="77777777" w:rsidTr="00594756">
        <w:trPr>
          <w:trHeight w:val="697"/>
        </w:trPr>
        <w:tc>
          <w:tcPr>
            <w:tcW w:w="537" w:type="pct"/>
          </w:tcPr>
          <w:p w14:paraId="120EC18D" w14:textId="77777777" w:rsidR="00B3440B" w:rsidRPr="00F22CE4" w:rsidRDefault="00B3440B" w:rsidP="00D65C19">
            <w:pPr>
              <w:autoSpaceDE w:val="0"/>
              <w:autoSpaceDN w:val="0"/>
              <w:adjustRightInd w:val="0"/>
              <w:spacing w:before="60" w:after="60" w:line="240" w:lineRule="auto"/>
              <w:rPr>
                <w:noProof/>
                <w:szCs w:val="24"/>
              </w:rPr>
            </w:pPr>
            <w:r>
              <w:rPr>
                <w:noProof/>
              </w:rPr>
              <w:t>54.05</w:t>
            </w:r>
          </w:p>
        </w:tc>
        <w:tc>
          <w:tcPr>
            <w:tcW w:w="2806" w:type="pct"/>
          </w:tcPr>
          <w:p w14:paraId="5B23F13F" w14:textId="213E3B35" w:rsidR="00B3440B" w:rsidRPr="00F22CE4" w:rsidRDefault="00B3440B" w:rsidP="00594756">
            <w:pPr>
              <w:autoSpaceDE w:val="0"/>
              <w:autoSpaceDN w:val="0"/>
              <w:adjustRightInd w:val="0"/>
              <w:spacing w:before="60" w:after="60" w:line="240" w:lineRule="auto"/>
              <w:rPr>
                <w:noProof/>
                <w:szCs w:val="24"/>
              </w:rPr>
            </w:pPr>
            <w:r>
              <w:rPr>
                <w:noProof/>
              </w:rPr>
              <w:t>Regenererede monofilamenter af finhed 67 decitex eller derover, med største tværmål ikke over 1 mm; strimler og lignende (fx kunstige strå) af regenereret materiale, hvis synlige bredde ikke overstiger 5 mm</w:t>
            </w:r>
          </w:p>
        </w:tc>
        <w:tc>
          <w:tcPr>
            <w:tcW w:w="1147" w:type="pct"/>
          </w:tcPr>
          <w:p w14:paraId="0CEAF2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64FE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A26B36" w14:textId="77777777" w:rsidTr="00594756">
        <w:trPr>
          <w:trHeight w:val="299"/>
        </w:trPr>
        <w:tc>
          <w:tcPr>
            <w:tcW w:w="537" w:type="pct"/>
          </w:tcPr>
          <w:p w14:paraId="2F069A9F" w14:textId="77777777" w:rsidR="00B3440B" w:rsidRPr="00F22CE4" w:rsidRDefault="00B3440B" w:rsidP="00D65C19">
            <w:pPr>
              <w:autoSpaceDE w:val="0"/>
              <w:autoSpaceDN w:val="0"/>
              <w:adjustRightInd w:val="0"/>
              <w:spacing w:before="60" w:after="60" w:line="240" w:lineRule="auto"/>
              <w:rPr>
                <w:noProof/>
                <w:szCs w:val="24"/>
              </w:rPr>
            </w:pPr>
            <w:r>
              <w:rPr>
                <w:noProof/>
              </w:rPr>
              <w:t>5405.00.00</w:t>
            </w:r>
          </w:p>
        </w:tc>
        <w:tc>
          <w:tcPr>
            <w:tcW w:w="2806" w:type="pct"/>
          </w:tcPr>
          <w:p w14:paraId="2B669A48" w14:textId="6F9F63A2" w:rsidR="00B3440B" w:rsidRPr="00F22CE4" w:rsidRDefault="00594756" w:rsidP="00594756">
            <w:pPr>
              <w:autoSpaceDE w:val="0"/>
              <w:autoSpaceDN w:val="0"/>
              <w:adjustRightInd w:val="0"/>
              <w:spacing w:before="60" w:after="60" w:line="240" w:lineRule="auto"/>
              <w:rPr>
                <w:noProof/>
                <w:szCs w:val="24"/>
              </w:rPr>
            </w:pPr>
            <w:r>
              <w:rPr>
                <w:noProof/>
              </w:rPr>
              <w:t>Regenererede monofilamenter af finhed 67 decitex eller derover, med største tværmål ikke over 1 mm; strimler og lignende (fx kunstige strå) af regenereret materiale, hvis synlige bredde ikke overstiger 5 mm</w:t>
            </w:r>
          </w:p>
        </w:tc>
        <w:tc>
          <w:tcPr>
            <w:tcW w:w="1147" w:type="pct"/>
          </w:tcPr>
          <w:p w14:paraId="1A3991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9B30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0558A2" w14:textId="77777777" w:rsidTr="00594756">
        <w:trPr>
          <w:trHeight w:val="64"/>
        </w:trPr>
        <w:tc>
          <w:tcPr>
            <w:tcW w:w="537" w:type="pct"/>
          </w:tcPr>
          <w:p w14:paraId="32F7D63A" w14:textId="77777777" w:rsidR="00B3440B" w:rsidRPr="00F22CE4" w:rsidRDefault="00B3440B" w:rsidP="00D65C19">
            <w:pPr>
              <w:autoSpaceDE w:val="0"/>
              <w:autoSpaceDN w:val="0"/>
              <w:adjustRightInd w:val="0"/>
              <w:spacing w:before="60" w:after="60" w:line="240" w:lineRule="auto"/>
              <w:rPr>
                <w:noProof/>
                <w:szCs w:val="24"/>
              </w:rPr>
            </w:pPr>
            <w:r>
              <w:rPr>
                <w:noProof/>
              </w:rPr>
              <w:t>54.06</w:t>
            </w:r>
          </w:p>
        </w:tc>
        <w:tc>
          <w:tcPr>
            <w:tcW w:w="2806" w:type="pct"/>
          </w:tcPr>
          <w:p w14:paraId="68E24037" w14:textId="77777777" w:rsidR="00B3440B" w:rsidRPr="00F22CE4" w:rsidRDefault="00B3440B" w:rsidP="00D65C19">
            <w:pPr>
              <w:autoSpaceDE w:val="0"/>
              <w:autoSpaceDN w:val="0"/>
              <w:adjustRightInd w:val="0"/>
              <w:spacing w:before="60" w:after="60" w:line="240" w:lineRule="auto"/>
              <w:rPr>
                <w:noProof/>
                <w:szCs w:val="24"/>
              </w:rPr>
            </w:pPr>
            <w:r>
              <w:rPr>
                <w:noProof/>
              </w:rPr>
              <w:t>Garn af endeløse kemofibre (undtagen sytråd), i detailsalgsoplægninger</w:t>
            </w:r>
          </w:p>
        </w:tc>
        <w:tc>
          <w:tcPr>
            <w:tcW w:w="1147" w:type="pct"/>
          </w:tcPr>
          <w:p w14:paraId="4AC673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42D5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C81669" w14:textId="77777777" w:rsidTr="00594756">
        <w:trPr>
          <w:trHeight w:val="78"/>
        </w:trPr>
        <w:tc>
          <w:tcPr>
            <w:tcW w:w="537" w:type="pct"/>
          </w:tcPr>
          <w:p w14:paraId="3525FD1E" w14:textId="77777777" w:rsidR="00B3440B" w:rsidRPr="00F22CE4" w:rsidRDefault="00B3440B" w:rsidP="00D65C19">
            <w:pPr>
              <w:autoSpaceDE w:val="0"/>
              <w:autoSpaceDN w:val="0"/>
              <w:adjustRightInd w:val="0"/>
              <w:spacing w:before="60" w:after="60" w:line="240" w:lineRule="auto"/>
              <w:rPr>
                <w:noProof/>
                <w:szCs w:val="24"/>
              </w:rPr>
            </w:pPr>
            <w:r>
              <w:rPr>
                <w:noProof/>
              </w:rPr>
              <w:t>5406.00.00</w:t>
            </w:r>
          </w:p>
        </w:tc>
        <w:tc>
          <w:tcPr>
            <w:tcW w:w="2806" w:type="pct"/>
          </w:tcPr>
          <w:p w14:paraId="0D6C3F91" w14:textId="77777777" w:rsidR="00B3440B" w:rsidRPr="00F22CE4" w:rsidRDefault="00B3440B" w:rsidP="00D65C19">
            <w:pPr>
              <w:autoSpaceDE w:val="0"/>
              <w:autoSpaceDN w:val="0"/>
              <w:adjustRightInd w:val="0"/>
              <w:spacing w:before="60" w:after="60" w:line="240" w:lineRule="auto"/>
              <w:rPr>
                <w:noProof/>
                <w:szCs w:val="24"/>
              </w:rPr>
            </w:pPr>
            <w:r>
              <w:rPr>
                <w:noProof/>
              </w:rPr>
              <w:t>Garn af endeløse kemofibre (undtagen sytråd), i detailsalgsoplægninger</w:t>
            </w:r>
          </w:p>
        </w:tc>
        <w:tc>
          <w:tcPr>
            <w:tcW w:w="1147" w:type="pct"/>
          </w:tcPr>
          <w:p w14:paraId="0CCF65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65B4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C68C27" w14:textId="77777777" w:rsidTr="00175B2F">
        <w:trPr>
          <w:trHeight w:val="581"/>
        </w:trPr>
        <w:tc>
          <w:tcPr>
            <w:tcW w:w="537" w:type="pct"/>
          </w:tcPr>
          <w:p w14:paraId="32109F4D" w14:textId="77777777" w:rsidR="00B3440B" w:rsidRPr="00F22CE4" w:rsidRDefault="00B3440B" w:rsidP="00CC0817">
            <w:pPr>
              <w:pageBreakBefore/>
              <w:autoSpaceDE w:val="0"/>
              <w:autoSpaceDN w:val="0"/>
              <w:adjustRightInd w:val="0"/>
              <w:spacing w:before="60" w:after="60" w:line="240" w:lineRule="auto"/>
              <w:rPr>
                <w:noProof/>
                <w:szCs w:val="24"/>
              </w:rPr>
            </w:pPr>
            <w:r>
              <w:rPr>
                <w:noProof/>
              </w:rPr>
              <w:t>54.07</w:t>
            </w:r>
          </w:p>
        </w:tc>
        <w:tc>
          <w:tcPr>
            <w:tcW w:w="2806" w:type="pct"/>
          </w:tcPr>
          <w:p w14:paraId="42BC08B1" w14:textId="35E4E2FF" w:rsidR="00B3440B" w:rsidRPr="00F22CE4" w:rsidRDefault="00B3440B" w:rsidP="00594756">
            <w:pPr>
              <w:autoSpaceDE w:val="0"/>
              <w:autoSpaceDN w:val="0"/>
              <w:adjustRightInd w:val="0"/>
              <w:spacing w:before="60" w:after="60" w:line="240" w:lineRule="auto"/>
              <w:rPr>
                <w:noProof/>
                <w:szCs w:val="24"/>
              </w:rPr>
            </w:pPr>
            <w:r>
              <w:rPr>
                <w:noProof/>
              </w:rPr>
              <w:t>Vævet stof af garn af endeløse syntetiske fibre, herunder vævet stof fremstillet af varer henhørende under pos. 54.04:</w:t>
            </w:r>
          </w:p>
        </w:tc>
        <w:tc>
          <w:tcPr>
            <w:tcW w:w="1147" w:type="pct"/>
          </w:tcPr>
          <w:p w14:paraId="42A63F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D44E2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CF8140" w14:textId="77777777" w:rsidTr="00175B2F">
        <w:trPr>
          <w:trHeight w:val="581"/>
        </w:trPr>
        <w:tc>
          <w:tcPr>
            <w:tcW w:w="537" w:type="pct"/>
          </w:tcPr>
          <w:p w14:paraId="28FB7C53" w14:textId="77777777" w:rsidR="00B3440B" w:rsidRPr="00F22CE4" w:rsidRDefault="00B3440B" w:rsidP="00D65C19">
            <w:pPr>
              <w:autoSpaceDE w:val="0"/>
              <w:autoSpaceDN w:val="0"/>
              <w:adjustRightInd w:val="0"/>
              <w:spacing w:before="60" w:after="60" w:line="240" w:lineRule="auto"/>
              <w:rPr>
                <w:noProof/>
                <w:szCs w:val="24"/>
              </w:rPr>
            </w:pPr>
            <w:r>
              <w:rPr>
                <w:noProof/>
              </w:rPr>
              <w:t>5407.10.00</w:t>
            </w:r>
          </w:p>
        </w:tc>
        <w:tc>
          <w:tcPr>
            <w:tcW w:w="2806" w:type="pct"/>
          </w:tcPr>
          <w:p w14:paraId="52DD52EB" w14:textId="77777777" w:rsidR="00B3440B" w:rsidRPr="00F22CE4" w:rsidRDefault="00B3440B" w:rsidP="00D65C19">
            <w:pPr>
              <w:autoSpaceDE w:val="0"/>
              <w:autoSpaceDN w:val="0"/>
              <w:adjustRightInd w:val="0"/>
              <w:spacing w:before="60" w:after="60" w:line="240" w:lineRule="auto"/>
              <w:rPr>
                <w:noProof/>
                <w:szCs w:val="24"/>
              </w:rPr>
            </w:pPr>
            <w:r>
              <w:rPr>
                <w:noProof/>
              </w:rPr>
              <w:t>- Vævet stof fremstillet af garn med høj styrke, af nylon eller andre polyamider eller af polyestere</w:t>
            </w:r>
          </w:p>
        </w:tc>
        <w:tc>
          <w:tcPr>
            <w:tcW w:w="1147" w:type="pct"/>
          </w:tcPr>
          <w:p w14:paraId="0FC2E8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54A1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395B89" w14:textId="77777777" w:rsidTr="00175B2F">
        <w:trPr>
          <w:trHeight w:val="290"/>
        </w:trPr>
        <w:tc>
          <w:tcPr>
            <w:tcW w:w="537" w:type="pct"/>
          </w:tcPr>
          <w:p w14:paraId="539E36EF" w14:textId="77777777" w:rsidR="00B3440B" w:rsidRPr="00F22CE4" w:rsidRDefault="00B3440B" w:rsidP="00D65C19">
            <w:pPr>
              <w:autoSpaceDE w:val="0"/>
              <w:autoSpaceDN w:val="0"/>
              <w:adjustRightInd w:val="0"/>
              <w:spacing w:before="60" w:after="60" w:line="240" w:lineRule="auto"/>
              <w:rPr>
                <w:noProof/>
                <w:szCs w:val="24"/>
              </w:rPr>
            </w:pPr>
            <w:r>
              <w:rPr>
                <w:noProof/>
              </w:rPr>
              <w:t>5407.20</w:t>
            </w:r>
          </w:p>
        </w:tc>
        <w:tc>
          <w:tcPr>
            <w:tcW w:w="2806" w:type="pct"/>
          </w:tcPr>
          <w:p w14:paraId="77AE61FC" w14:textId="77777777" w:rsidR="00B3440B" w:rsidRPr="00F22CE4" w:rsidRDefault="00B3440B" w:rsidP="00D65C19">
            <w:pPr>
              <w:autoSpaceDE w:val="0"/>
              <w:autoSpaceDN w:val="0"/>
              <w:adjustRightInd w:val="0"/>
              <w:spacing w:before="60" w:after="60" w:line="240" w:lineRule="auto"/>
              <w:rPr>
                <w:noProof/>
                <w:szCs w:val="24"/>
              </w:rPr>
            </w:pPr>
            <w:r>
              <w:rPr>
                <w:noProof/>
              </w:rPr>
              <w:t>- Vævet stof fremstillet af strimler eller lignende:</w:t>
            </w:r>
          </w:p>
        </w:tc>
        <w:tc>
          <w:tcPr>
            <w:tcW w:w="1147" w:type="pct"/>
          </w:tcPr>
          <w:p w14:paraId="77F207B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1EEB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1D91EA" w14:textId="77777777" w:rsidTr="00175B2F">
        <w:trPr>
          <w:trHeight w:val="290"/>
        </w:trPr>
        <w:tc>
          <w:tcPr>
            <w:tcW w:w="537" w:type="pct"/>
          </w:tcPr>
          <w:p w14:paraId="0F794215" w14:textId="77777777" w:rsidR="00B3440B" w:rsidRPr="00F22CE4" w:rsidRDefault="00B3440B" w:rsidP="00D65C19">
            <w:pPr>
              <w:autoSpaceDE w:val="0"/>
              <w:autoSpaceDN w:val="0"/>
              <w:adjustRightInd w:val="0"/>
              <w:spacing w:before="60" w:after="60" w:line="240" w:lineRule="auto"/>
              <w:rPr>
                <w:noProof/>
                <w:szCs w:val="24"/>
              </w:rPr>
            </w:pPr>
            <w:r>
              <w:rPr>
                <w:noProof/>
              </w:rPr>
              <w:t>5407.20.01</w:t>
            </w:r>
          </w:p>
        </w:tc>
        <w:tc>
          <w:tcPr>
            <w:tcW w:w="2806" w:type="pct"/>
          </w:tcPr>
          <w:p w14:paraId="39E8D2A8"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33E64542" w14:textId="6BC3ACE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3FBC0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CBED9E" w14:textId="77777777" w:rsidTr="00175B2F">
        <w:trPr>
          <w:trHeight w:val="290"/>
        </w:trPr>
        <w:tc>
          <w:tcPr>
            <w:tcW w:w="537" w:type="pct"/>
          </w:tcPr>
          <w:p w14:paraId="65737886" w14:textId="77777777" w:rsidR="00B3440B" w:rsidRPr="00F22CE4" w:rsidRDefault="00B3440B" w:rsidP="00D65C19">
            <w:pPr>
              <w:autoSpaceDE w:val="0"/>
              <w:autoSpaceDN w:val="0"/>
              <w:adjustRightInd w:val="0"/>
              <w:spacing w:before="60" w:after="60" w:line="240" w:lineRule="auto"/>
              <w:rPr>
                <w:noProof/>
                <w:szCs w:val="24"/>
              </w:rPr>
            </w:pPr>
            <w:r>
              <w:rPr>
                <w:noProof/>
              </w:rPr>
              <w:t>5407.20.09</w:t>
            </w:r>
          </w:p>
        </w:tc>
        <w:tc>
          <w:tcPr>
            <w:tcW w:w="2806" w:type="pct"/>
          </w:tcPr>
          <w:p w14:paraId="19E3A7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A014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50C6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E772FD" w14:textId="77777777" w:rsidTr="00175B2F">
        <w:trPr>
          <w:trHeight w:val="290"/>
        </w:trPr>
        <w:tc>
          <w:tcPr>
            <w:tcW w:w="537" w:type="pct"/>
          </w:tcPr>
          <w:p w14:paraId="4467A602" w14:textId="77777777" w:rsidR="00B3440B" w:rsidRPr="00F22CE4" w:rsidRDefault="00B3440B" w:rsidP="00D65C19">
            <w:pPr>
              <w:autoSpaceDE w:val="0"/>
              <w:autoSpaceDN w:val="0"/>
              <w:adjustRightInd w:val="0"/>
              <w:spacing w:before="60" w:after="60" w:line="240" w:lineRule="auto"/>
              <w:rPr>
                <w:noProof/>
                <w:szCs w:val="24"/>
              </w:rPr>
            </w:pPr>
            <w:r>
              <w:rPr>
                <w:noProof/>
              </w:rPr>
              <w:t>5407.30</w:t>
            </w:r>
          </w:p>
        </w:tc>
        <w:tc>
          <w:tcPr>
            <w:tcW w:w="2806" w:type="pct"/>
          </w:tcPr>
          <w:p w14:paraId="57586BDF" w14:textId="0DDB71B4" w:rsidR="00B3440B" w:rsidRPr="00F22CE4" w:rsidRDefault="00B3440B" w:rsidP="00CC0817">
            <w:pPr>
              <w:autoSpaceDE w:val="0"/>
              <w:autoSpaceDN w:val="0"/>
              <w:adjustRightInd w:val="0"/>
              <w:spacing w:before="60" w:after="60" w:line="240" w:lineRule="auto"/>
              <w:rPr>
                <w:noProof/>
                <w:szCs w:val="24"/>
              </w:rPr>
            </w:pPr>
            <w:r>
              <w:rPr>
                <w:noProof/>
              </w:rPr>
              <w:t>- Vævet stof som nævnt i bestemmelse 9 til afsnit XI:</w:t>
            </w:r>
          </w:p>
        </w:tc>
        <w:tc>
          <w:tcPr>
            <w:tcW w:w="1147" w:type="pct"/>
          </w:tcPr>
          <w:p w14:paraId="762F3F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9E24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03F804" w14:textId="77777777" w:rsidTr="00175B2F">
        <w:trPr>
          <w:trHeight w:val="290"/>
        </w:trPr>
        <w:tc>
          <w:tcPr>
            <w:tcW w:w="537" w:type="pct"/>
          </w:tcPr>
          <w:p w14:paraId="78331924" w14:textId="77777777" w:rsidR="00B3440B" w:rsidRPr="00F22CE4" w:rsidRDefault="00B3440B" w:rsidP="00D65C19">
            <w:pPr>
              <w:autoSpaceDE w:val="0"/>
              <w:autoSpaceDN w:val="0"/>
              <w:adjustRightInd w:val="0"/>
              <w:spacing w:before="60" w:after="60" w:line="240" w:lineRule="auto"/>
              <w:rPr>
                <w:noProof/>
                <w:szCs w:val="24"/>
              </w:rPr>
            </w:pPr>
            <w:r>
              <w:rPr>
                <w:noProof/>
              </w:rPr>
              <w:t>5407.30.01</w:t>
            </w:r>
          </w:p>
        </w:tc>
        <w:tc>
          <w:tcPr>
            <w:tcW w:w="2806" w:type="pct"/>
          </w:tcPr>
          <w:p w14:paraId="5B5873FC"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6B6678C4" w14:textId="7A886BA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33D8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45376D" w14:textId="77777777" w:rsidTr="00175B2F">
        <w:trPr>
          <w:trHeight w:val="290"/>
        </w:trPr>
        <w:tc>
          <w:tcPr>
            <w:tcW w:w="537" w:type="pct"/>
          </w:tcPr>
          <w:p w14:paraId="504E806D" w14:textId="77777777" w:rsidR="00B3440B" w:rsidRPr="00F22CE4" w:rsidRDefault="00B3440B" w:rsidP="00D65C19">
            <w:pPr>
              <w:autoSpaceDE w:val="0"/>
              <w:autoSpaceDN w:val="0"/>
              <w:adjustRightInd w:val="0"/>
              <w:spacing w:before="60" w:after="60" w:line="240" w:lineRule="auto"/>
              <w:rPr>
                <w:noProof/>
                <w:szCs w:val="24"/>
              </w:rPr>
            </w:pPr>
            <w:r>
              <w:rPr>
                <w:noProof/>
              </w:rPr>
              <w:t>5407.30.09</w:t>
            </w:r>
          </w:p>
        </w:tc>
        <w:tc>
          <w:tcPr>
            <w:tcW w:w="2806" w:type="pct"/>
          </w:tcPr>
          <w:p w14:paraId="6EA1C0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694F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201E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270F5C" w14:textId="77777777" w:rsidTr="00175B2F">
        <w:trPr>
          <w:trHeight w:val="581"/>
        </w:trPr>
        <w:tc>
          <w:tcPr>
            <w:tcW w:w="537" w:type="pct"/>
          </w:tcPr>
          <w:p w14:paraId="1A6C1802" w14:textId="08E2011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FE1BC2D" w14:textId="2BA4DA5E" w:rsidR="00B3440B" w:rsidRPr="00F22CE4" w:rsidRDefault="00B3440B" w:rsidP="00D65C19">
            <w:pPr>
              <w:autoSpaceDE w:val="0"/>
              <w:autoSpaceDN w:val="0"/>
              <w:adjustRightInd w:val="0"/>
              <w:spacing w:before="60" w:after="60" w:line="240" w:lineRule="auto"/>
              <w:rPr>
                <w:noProof/>
                <w:szCs w:val="24"/>
              </w:rPr>
            </w:pPr>
            <w:r>
              <w:rPr>
                <w:noProof/>
              </w:rPr>
              <w:t>- Andet vævet stof, med indhold af endeløse fibre af nylon eller andre polyamider på 85 vægtprocent eller derover:</w:t>
            </w:r>
          </w:p>
        </w:tc>
        <w:tc>
          <w:tcPr>
            <w:tcW w:w="1147" w:type="pct"/>
          </w:tcPr>
          <w:p w14:paraId="51FCCD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6C7D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017A74" w14:textId="77777777" w:rsidTr="00175B2F">
        <w:trPr>
          <w:trHeight w:val="290"/>
        </w:trPr>
        <w:tc>
          <w:tcPr>
            <w:tcW w:w="537" w:type="pct"/>
          </w:tcPr>
          <w:p w14:paraId="788533B4" w14:textId="77777777" w:rsidR="00B3440B" w:rsidRPr="00F22CE4" w:rsidRDefault="00B3440B" w:rsidP="00D65C19">
            <w:pPr>
              <w:autoSpaceDE w:val="0"/>
              <w:autoSpaceDN w:val="0"/>
              <w:adjustRightInd w:val="0"/>
              <w:spacing w:before="60" w:after="60" w:line="240" w:lineRule="auto"/>
              <w:rPr>
                <w:noProof/>
                <w:szCs w:val="24"/>
              </w:rPr>
            </w:pPr>
            <w:r>
              <w:rPr>
                <w:noProof/>
              </w:rPr>
              <w:t>5407.41.00</w:t>
            </w:r>
          </w:p>
        </w:tc>
        <w:tc>
          <w:tcPr>
            <w:tcW w:w="2806" w:type="pct"/>
          </w:tcPr>
          <w:p w14:paraId="291D8730"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6CD80D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8E02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027EDA" w14:textId="77777777" w:rsidTr="00175B2F">
        <w:trPr>
          <w:trHeight w:val="290"/>
        </w:trPr>
        <w:tc>
          <w:tcPr>
            <w:tcW w:w="537" w:type="pct"/>
          </w:tcPr>
          <w:p w14:paraId="79C38B34" w14:textId="77777777" w:rsidR="00B3440B" w:rsidRPr="00F22CE4" w:rsidRDefault="00B3440B" w:rsidP="00D65C19">
            <w:pPr>
              <w:autoSpaceDE w:val="0"/>
              <w:autoSpaceDN w:val="0"/>
              <w:adjustRightInd w:val="0"/>
              <w:spacing w:before="60" w:after="60" w:line="240" w:lineRule="auto"/>
              <w:rPr>
                <w:noProof/>
                <w:szCs w:val="24"/>
              </w:rPr>
            </w:pPr>
            <w:r>
              <w:rPr>
                <w:noProof/>
              </w:rPr>
              <w:t>5407.42.00</w:t>
            </w:r>
          </w:p>
        </w:tc>
        <w:tc>
          <w:tcPr>
            <w:tcW w:w="2806" w:type="pct"/>
          </w:tcPr>
          <w:p w14:paraId="5DC04CA4"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354908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C761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1DB9BC" w14:textId="77777777" w:rsidTr="00175B2F">
        <w:trPr>
          <w:trHeight w:val="290"/>
        </w:trPr>
        <w:tc>
          <w:tcPr>
            <w:tcW w:w="537" w:type="pct"/>
          </w:tcPr>
          <w:p w14:paraId="7BC95F09" w14:textId="77777777" w:rsidR="00B3440B" w:rsidRPr="00F22CE4" w:rsidRDefault="00B3440B" w:rsidP="00CC0817">
            <w:pPr>
              <w:pageBreakBefore/>
              <w:autoSpaceDE w:val="0"/>
              <w:autoSpaceDN w:val="0"/>
              <w:adjustRightInd w:val="0"/>
              <w:spacing w:before="60" w:after="60" w:line="240" w:lineRule="auto"/>
              <w:rPr>
                <w:noProof/>
                <w:szCs w:val="24"/>
              </w:rPr>
            </w:pPr>
            <w:r>
              <w:rPr>
                <w:noProof/>
              </w:rPr>
              <w:t>5407.43.00</w:t>
            </w:r>
          </w:p>
        </w:tc>
        <w:tc>
          <w:tcPr>
            <w:tcW w:w="2806" w:type="pct"/>
          </w:tcPr>
          <w:p w14:paraId="774FE78F"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4F734C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4D14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37AB8E" w14:textId="77777777" w:rsidTr="00175B2F">
        <w:trPr>
          <w:trHeight w:val="290"/>
        </w:trPr>
        <w:tc>
          <w:tcPr>
            <w:tcW w:w="537" w:type="pct"/>
          </w:tcPr>
          <w:p w14:paraId="146B3931" w14:textId="77777777" w:rsidR="00B3440B" w:rsidRPr="00F22CE4" w:rsidRDefault="00B3440B" w:rsidP="00D65C19">
            <w:pPr>
              <w:autoSpaceDE w:val="0"/>
              <w:autoSpaceDN w:val="0"/>
              <w:adjustRightInd w:val="0"/>
              <w:spacing w:before="60" w:after="60" w:line="240" w:lineRule="auto"/>
              <w:rPr>
                <w:noProof/>
                <w:szCs w:val="24"/>
              </w:rPr>
            </w:pPr>
            <w:r>
              <w:rPr>
                <w:noProof/>
              </w:rPr>
              <w:t>5407.44.00</w:t>
            </w:r>
          </w:p>
        </w:tc>
        <w:tc>
          <w:tcPr>
            <w:tcW w:w="2806" w:type="pct"/>
          </w:tcPr>
          <w:p w14:paraId="707DC2BF"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23A511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9196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8AF4FF" w14:textId="77777777" w:rsidTr="00175B2F">
        <w:trPr>
          <w:trHeight w:val="581"/>
        </w:trPr>
        <w:tc>
          <w:tcPr>
            <w:tcW w:w="537" w:type="pct"/>
          </w:tcPr>
          <w:p w14:paraId="2CBD06BB" w14:textId="5D6BC77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AB80ADA" w14:textId="6E98CCAD" w:rsidR="00B3440B" w:rsidRPr="00F22CE4" w:rsidRDefault="00B3440B" w:rsidP="00D65C19">
            <w:pPr>
              <w:autoSpaceDE w:val="0"/>
              <w:autoSpaceDN w:val="0"/>
              <w:adjustRightInd w:val="0"/>
              <w:spacing w:before="60" w:after="60" w:line="240" w:lineRule="auto"/>
              <w:rPr>
                <w:noProof/>
                <w:szCs w:val="24"/>
              </w:rPr>
            </w:pPr>
            <w:r>
              <w:rPr>
                <w:noProof/>
              </w:rPr>
              <w:t>- Andet vævet stof, med indhold af teksturerede endeløse polyesterfibre på 85 vægtprocent eller derover:</w:t>
            </w:r>
          </w:p>
        </w:tc>
        <w:tc>
          <w:tcPr>
            <w:tcW w:w="1147" w:type="pct"/>
          </w:tcPr>
          <w:p w14:paraId="318532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F4E1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72AF02" w14:textId="77777777" w:rsidTr="00175B2F">
        <w:trPr>
          <w:trHeight w:val="290"/>
        </w:trPr>
        <w:tc>
          <w:tcPr>
            <w:tcW w:w="537" w:type="pct"/>
          </w:tcPr>
          <w:p w14:paraId="6BE59634" w14:textId="77777777" w:rsidR="00B3440B" w:rsidRPr="00F22CE4" w:rsidRDefault="00B3440B" w:rsidP="00D65C19">
            <w:pPr>
              <w:autoSpaceDE w:val="0"/>
              <w:autoSpaceDN w:val="0"/>
              <w:adjustRightInd w:val="0"/>
              <w:spacing w:before="60" w:after="60" w:line="240" w:lineRule="auto"/>
              <w:rPr>
                <w:noProof/>
                <w:szCs w:val="24"/>
              </w:rPr>
            </w:pPr>
            <w:r>
              <w:rPr>
                <w:noProof/>
              </w:rPr>
              <w:t>5407.51.00</w:t>
            </w:r>
          </w:p>
        </w:tc>
        <w:tc>
          <w:tcPr>
            <w:tcW w:w="2806" w:type="pct"/>
          </w:tcPr>
          <w:p w14:paraId="61C0323D"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255436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CE3F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6E8E1B" w14:textId="77777777" w:rsidTr="00175B2F">
        <w:trPr>
          <w:trHeight w:val="290"/>
        </w:trPr>
        <w:tc>
          <w:tcPr>
            <w:tcW w:w="537" w:type="pct"/>
          </w:tcPr>
          <w:p w14:paraId="5BB0AC27" w14:textId="77777777" w:rsidR="00B3440B" w:rsidRPr="00F22CE4" w:rsidRDefault="00B3440B" w:rsidP="00D65C19">
            <w:pPr>
              <w:autoSpaceDE w:val="0"/>
              <w:autoSpaceDN w:val="0"/>
              <w:adjustRightInd w:val="0"/>
              <w:spacing w:before="60" w:after="60" w:line="240" w:lineRule="auto"/>
              <w:rPr>
                <w:noProof/>
                <w:szCs w:val="24"/>
              </w:rPr>
            </w:pPr>
            <w:r>
              <w:rPr>
                <w:noProof/>
              </w:rPr>
              <w:t>5407.52.00</w:t>
            </w:r>
          </w:p>
        </w:tc>
        <w:tc>
          <w:tcPr>
            <w:tcW w:w="2806" w:type="pct"/>
          </w:tcPr>
          <w:p w14:paraId="23C93880"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798942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C10F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48525D" w14:textId="77777777" w:rsidTr="00175B2F">
        <w:trPr>
          <w:trHeight w:val="290"/>
        </w:trPr>
        <w:tc>
          <w:tcPr>
            <w:tcW w:w="537" w:type="pct"/>
          </w:tcPr>
          <w:p w14:paraId="5A4E53DC" w14:textId="77777777" w:rsidR="00B3440B" w:rsidRPr="00F22CE4" w:rsidRDefault="00B3440B" w:rsidP="00D65C19">
            <w:pPr>
              <w:autoSpaceDE w:val="0"/>
              <w:autoSpaceDN w:val="0"/>
              <w:adjustRightInd w:val="0"/>
              <w:spacing w:before="60" w:after="60" w:line="240" w:lineRule="auto"/>
              <w:rPr>
                <w:noProof/>
                <w:szCs w:val="24"/>
              </w:rPr>
            </w:pPr>
            <w:r>
              <w:rPr>
                <w:noProof/>
              </w:rPr>
              <w:t>5407.53.00</w:t>
            </w:r>
          </w:p>
        </w:tc>
        <w:tc>
          <w:tcPr>
            <w:tcW w:w="2806" w:type="pct"/>
          </w:tcPr>
          <w:p w14:paraId="09F405A7"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71898C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D6FA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FA6732" w14:textId="77777777" w:rsidTr="00175B2F">
        <w:trPr>
          <w:trHeight w:val="290"/>
        </w:trPr>
        <w:tc>
          <w:tcPr>
            <w:tcW w:w="537" w:type="pct"/>
          </w:tcPr>
          <w:p w14:paraId="1F8C6E3D" w14:textId="77777777" w:rsidR="00B3440B" w:rsidRPr="00F22CE4" w:rsidRDefault="00B3440B" w:rsidP="00D65C19">
            <w:pPr>
              <w:autoSpaceDE w:val="0"/>
              <w:autoSpaceDN w:val="0"/>
              <w:adjustRightInd w:val="0"/>
              <w:spacing w:before="60" w:after="60" w:line="240" w:lineRule="auto"/>
              <w:rPr>
                <w:noProof/>
                <w:szCs w:val="24"/>
              </w:rPr>
            </w:pPr>
            <w:r>
              <w:rPr>
                <w:noProof/>
              </w:rPr>
              <w:t>5407.54.00</w:t>
            </w:r>
          </w:p>
        </w:tc>
        <w:tc>
          <w:tcPr>
            <w:tcW w:w="2806" w:type="pct"/>
          </w:tcPr>
          <w:p w14:paraId="696DD354"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35512E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60C8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D9D892" w14:textId="77777777" w:rsidTr="00CC0817">
        <w:trPr>
          <w:trHeight w:val="64"/>
        </w:trPr>
        <w:tc>
          <w:tcPr>
            <w:tcW w:w="537" w:type="pct"/>
          </w:tcPr>
          <w:p w14:paraId="2655B5D1" w14:textId="20FEBC6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2CE5CC" w14:textId="3E833D25" w:rsidR="00B3440B" w:rsidRPr="00F22CE4" w:rsidRDefault="00B3440B" w:rsidP="00D65C19">
            <w:pPr>
              <w:autoSpaceDE w:val="0"/>
              <w:autoSpaceDN w:val="0"/>
              <w:adjustRightInd w:val="0"/>
              <w:spacing w:before="60" w:after="60" w:line="240" w:lineRule="auto"/>
              <w:rPr>
                <w:noProof/>
                <w:szCs w:val="24"/>
              </w:rPr>
            </w:pPr>
            <w:r>
              <w:rPr>
                <w:noProof/>
              </w:rPr>
              <w:t>- Andet vævet stof, med indhold af endeløse polyesterfibre på 85 vægtprocent eller derover:</w:t>
            </w:r>
          </w:p>
        </w:tc>
        <w:tc>
          <w:tcPr>
            <w:tcW w:w="1147" w:type="pct"/>
          </w:tcPr>
          <w:p w14:paraId="727898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8EAE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75907F" w14:textId="77777777" w:rsidTr="00CC0817">
        <w:trPr>
          <w:trHeight w:val="64"/>
        </w:trPr>
        <w:tc>
          <w:tcPr>
            <w:tcW w:w="537" w:type="pct"/>
          </w:tcPr>
          <w:p w14:paraId="5B563965" w14:textId="77777777" w:rsidR="00B3440B" w:rsidRPr="00F22CE4" w:rsidRDefault="00B3440B" w:rsidP="00D65C19">
            <w:pPr>
              <w:autoSpaceDE w:val="0"/>
              <w:autoSpaceDN w:val="0"/>
              <w:adjustRightInd w:val="0"/>
              <w:spacing w:before="60" w:after="60" w:line="240" w:lineRule="auto"/>
              <w:rPr>
                <w:noProof/>
                <w:szCs w:val="24"/>
              </w:rPr>
            </w:pPr>
            <w:r>
              <w:rPr>
                <w:noProof/>
              </w:rPr>
              <w:t>5407.61.00</w:t>
            </w:r>
          </w:p>
        </w:tc>
        <w:tc>
          <w:tcPr>
            <w:tcW w:w="2806" w:type="pct"/>
          </w:tcPr>
          <w:p w14:paraId="15E4C829" w14:textId="3680B572" w:rsidR="00B3440B" w:rsidRPr="00F22CE4" w:rsidRDefault="00B3440B" w:rsidP="00D65C19">
            <w:pPr>
              <w:autoSpaceDE w:val="0"/>
              <w:autoSpaceDN w:val="0"/>
              <w:adjustRightInd w:val="0"/>
              <w:spacing w:before="60" w:after="60" w:line="240" w:lineRule="auto"/>
              <w:rPr>
                <w:noProof/>
                <w:szCs w:val="24"/>
              </w:rPr>
            </w:pPr>
            <w:r>
              <w:rPr>
                <w:noProof/>
              </w:rPr>
              <w:t>-- Med indhold af ikke-teksturerede endeløse polyesterfibre på 85 vægtprocent eller derover</w:t>
            </w:r>
          </w:p>
        </w:tc>
        <w:tc>
          <w:tcPr>
            <w:tcW w:w="1147" w:type="pct"/>
          </w:tcPr>
          <w:p w14:paraId="04DF99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FE43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88420D" w14:textId="77777777" w:rsidTr="00175B2F">
        <w:trPr>
          <w:trHeight w:val="290"/>
        </w:trPr>
        <w:tc>
          <w:tcPr>
            <w:tcW w:w="537" w:type="pct"/>
          </w:tcPr>
          <w:p w14:paraId="0A35082B" w14:textId="77777777" w:rsidR="00B3440B" w:rsidRPr="00F22CE4" w:rsidRDefault="00B3440B" w:rsidP="00D65C19">
            <w:pPr>
              <w:autoSpaceDE w:val="0"/>
              <w:autoSpaceDN w:val="0"/>
              <w:adjustRightInd w:val="0"/>
              <w:spacing w:before="60" w:after="60" w:line="240" w:lineRule="auto"/>
              <w:rPr>
                <w:noProof/>
                <w:szCs w:val="24"/>
              </w:rPr>
            </w:pPr>
            <w:r>
              <w:rPr>
                <w:noProof/>
              </w:rPr>
              <w:t>5407.69</w:t>
            </w:r>
          </w:p>
        </w:tc>
        <w:tc>
          <w:tcPr>
            <w:tcW w:w="2806" w:type="pct"/>
          </w:tcPr>
          <w:p w14:paraId="2F871DA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898D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F9B4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B70047" w14:textId="77777777" w:rsidTr="00175B2F">
        <w:trPr>
          <w:trHeight w:val="290"/>
        </w:trPr>
        <w:tc>
          <w:tcPr>
            <w:tcW w:w="537" w:type="pct"/>
          </w:tcPr>
          <w:p w14:paraId="045ABB67" w14:textId="77777777" w:rsidR="00B3440B" w:rsidRPr="00F22CE4" w:rsidRDefault="00B3440B" w:rsidP="00D65C19">
            <w:pPr>
              <w:autoSpaceDE w:val="0"/>
              <w:autoSpaceDN w:val="0"/>
              <w:adjustRightInd w:val="0"/>
              <w:spacing w:before="60" w:after="60" w:line="240" w:lineRule="auto"/>
              <w:rPr>
                <w:noProof/>
                <w:szCs w:val="24"/>
              </w:rPr>
            </w:pPr>
            <w:r>
              <w:rPr>
                <w:noProof/>
              </w:rPr>
              <w:t>5407.69.10</w:t>
            </w:r>
          </w:p>
        </w:tc>
        <w:tc>
          <w:tcPr>
            <w:tcW w:w="2806" w:type="pct"/>
          </w:tcPr>
          <w:p w14:paraId="27D40741"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0C27223B" w14:textId="3674BE8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458EE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2B803F" w14:textId="77777777" w:rsidTr="00175B2F">
        <w:trPr>
          <w:trHeight w:val="290"/>
        </w:trPr>
        <w:tc>
          <w:tcPr>
            <w:tcW w:w="537" w:type="pct"/>
          </w:tcPr>
          <w:p w14:paraId="71929741" w14:textId="77777777" w:rsidR="00B3440B" w:rsidRPr="00F22CE4" w:rsidRDefault="00B3440B" w:rsidP="00D65C19">
            <w:pPr>
              <w:autoSpaceDE w:val="0"/>
              <w:autoSpaceDN w:val="0"/>
              <w:adjustRightInd w:val="0"/>
              <w:spacing w:before="60" w:after="60" w:line="240" w:lineRule="auto"/>
              <w:rPr>
                <w:noProof/>
                <w:szCs w:val="24"/>
              </w:rPr>
            </w:pPr>
            <w:r>
              <w:rPr>
                <w:noProof/>
              </w:rPr>
              <w:t>5407.69.90</w:t>
            </w:r>
          </w:p>
        </w:tc>
        <w:tc>
          <w:tcPr>
            <w:tcW w:w="2806" w:type="pct"/>
          </w:tcPr>
          <w:p w14:paraId="1FC1955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8C21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F2AE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647176" w14:textId="77777777" w:rsidTr="00CC0817">
        <w:trPr>
          <w:trHeight w:val="64"/>
        </w:trPr>
        <w:tc>
          <w:tcPr>
            <w:tcW w:w="537" w:type="pct"/>
          </w:tcPr>
          <w:p w14:paraId="5EE3C5A1" w14:textId="26E870E8" w:rsidR="00B3440B" w:rsidRPr="00F22CE4" w:rsidRDefault="00B3440B" w:rsidP="00CC0817">
            <w:pPr>
              <w:pageBreakBefore/>
              <w:autoSpaceDE w:val="0"/>
              <w:autoSpaceDN w:val="0"/>
              <w:adjustRightInd w:val="0"/>
              <w:spacing w:before="60" w:after="60" w:line="240" w:lineRule="auto"/>
              <w:rPr>
                <w:noProof/>
                <w:szCs w:val="24"/>
              </w:rPr>
            </w:pPr>
          </w:p>
        </w:tc>
        <w:tc>
          <w:tcPr>
            <w:tcW w:w="2806" w:type="pct"/>
          </w:tcPr>
          <w:p w14:paraId="63219C09" w14:textId="7A5FF849" w:rsidR="00B3440B" w:rsidRPr="00F22CE4" w:rsidRDefault="00B3440B" w:rsidP="00D65C19">
            <w:pPr>
              <w:autoSpaceDE w:val="0"/>
              <w:autoSpaceDN w:val="0"/>
              <w:adjustRightInd w:val="0"/>
              <w:spacing w:before="60" w:after="60" w:line="240" w:lineRule="auto"/>
              <w:rPr>
                <w:noProof/>
                <w:szCs w:val="24"/>
              </w:rPr>
            </w:pPr>
            <w:r>
              <w:rPr>
                <w:noProof/>
              </w:rPr>
              <w:t>- Andet vævet stof, med indhold af endeløse syntetiske fibre på 85 vægtprocent eller derover:</w:t>
            </w:r>
          </w:p>
        </w:tc>
        <w:tc>
          <w:tcPr>
            <w:tcW w:w="1147" w:type="pct"/>
          </w:tcPr>
          <w:p w14:paraId="1B6BEA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0A33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D2712B" w14:textId="77777777" w:rsidTr="00175B2F">
        <w:trPr>
          <w:trHeight w:val="290"/>
        </w:trPr>
        <w:tc>
          <w:tcPr>
            <w:tcW w:w="537" w:type="pct"/>
          </w:tcPr>
          <w:p w14:paraId="48617590" w14:textId="77777777" w:rsidR="00B3440B" w:rsidRPr="00F22CE4" w:rsidRDefault="00B3440B" w:rsidP="00D65C19">
            <w:pPr>
              <w:autoSpaceDE w:val="0"/>
              <w:autoSpaceDN w:val="0"/>
              <w:adjustRightInd w:val="0"/>
              <w:spacing w:before="60" w:after="60" w:line="240" w:lineRule="auto"/>
              <w:rPr>
                <w:noProof/>
                <w:szCs w:val="24"/>
              </w:rPr>
            </w:pPr>
            <w:r>
              <w:rPr>
                <w:noProof/>
              </w:rPr>
              <w:t>5407.71</w:t>
            </w:r>
          </w:p>
        </w:tc>
        <w:tc>
          <w:tcPr>
            <w:tcW w:w="2806" w:type="pct"/>
          </w:tcPr>
          <w:p w14:paraId="5DE7E9E8"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250545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5729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D93E40" w14:textId="77777777" w:rsidTr="00175B2F">
        <w:trPr>
          <w:trHeight w:val="290"/>
        </w:trPr>
        <w:tc>
          <w:tcPr>
            <w:tcW w:w="537" w:type="pct"/>
          </w:tcPr>
          <w:p w14:paraId="6C4C5AB5" w14:textId="77777777" w:rsidR="00B3440B" w:rsidRPr="00F22CE4" w:rsidRDefault="00B3440B" w:rsidP="00D65C19">
            <w:pPr>
              <w:autoSpaceDE w:val="0"/>
              <w:autoSpaceDN w:val="0"/>
              <w:adjustRightInd w:val="0"/>
              <w:spacing w:before="60" w:after="60" w:line="240" w:lineRule="auto"/>
              <w:rPr>
                <w:noProof/>
                <w:szCs w:val="24"/>
              </w:rPr>
            </w:pPr>
            <w:r>
              <w:rPr>
                <w:noProof/>
              </w:rPr>
              <w:t>5407.71.01</w:t>
            </w:r>
          </w:p>
        </w:tc>
        <w:tc>
          <w:tcPr>
            <w:tcW w:w="2806" w:type="pct"/>
          </w:tcPr>
          <w:p w14:paraId="4840B4A9"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755F883D" w14:textId="57D6F6C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FA8B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ACE9BD" w14:textId="77777777" w:rsidTr="00175B2F">
        <w:trPr>
          <w:trHeight w:val="290"/>
        </w:trPr>
        <w:tc>
          <w:tcPr>
            <w:tcW w:w="537" w:type="pct"/>
          </w:tcPr>
          <w:p w14:paraId="43361942" w14:textId="77777777" w:rsidR="00B3440B" w:rsidRPr="00F22CE4" w:rsidRDefault="00B3440B" w:rsidP="00D65C19">
            <w:pPr>
              <w:autoSpaceDE w:val="0"/>
              <w:autoSpaceDN w:val="0"/>
              <w:adjustRightInd w:val="0"/>
              <w:spacing w:before="60" w:after="60" w:line="240" w:lineRule="auto"/>
              <w:rPr>
                <w:noProof/>
                <w:szCs w:val="24"/>
              </w:rPr>
            </w:pPr>
            <w:r>
              <w:rPr>
                <w:noProof/>
              </w:rPr>
              <w:t>5407.71.09</w:t>
            </w:r>
          </w:p>
        </w:tc>
        <w:tc>
          <w:tcPr>
            <w:tcW w:w="2806" w:type="pct"/>
          </w:tcPr>
          <w:p w14:paraId="0D73C40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3527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28E3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1C86D8" w14:textId="77777777" w:rsidTr="00175B2F">
        <w:trPr>
          <w:trHeight w:val="290"/>
        </w:trPr>
        <w:tc>
          <w:tcPr>
            <w:tcW w:w="537" w:type="pct"/>
          </w:tcPr>
          <w:p w14:paraId="768FC6B5" w14:textId="77777777" w:rsidR="00B3440B" w:rsidRPr="00F22CE4" w:rsidRDefault="00B3440B" w:rsidP="00D65C19">
            <w:pPr>
              <w:autoSpaceDE w:val="0"/>
              <w:autoSpaceDN w:val="0"/>
              <w:adjustRightInd w:val="0"/>
              <w:spacing w:before="60" w:after="60" w:line="240" w:lineRule="auto"/>
              <w:rPr>
                <w:noProof/>
                <w:szCs w:val="24"/>
              </w:rPr>
            </w:pPr>
            <w:r>
              <w:rPr>
                <w:noProof/>
              </w:rPr>
              <w:t>5407.72</w:t>
            </w:r>
          </w:p>
        </w:tc>
        <w:tc>
          <w:tcPr>
            <w:tcW w:w="2806" w:type="pct"/>
          </w:tcPr>
          <w:p w14:paraId="04C6FFCC"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614FFA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40F5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FE5F73" w14:textId="77777777" w:rsidTr="00175B2F">
        <w:trPr>
          <w:trHeight w:val="290"/>
        </w:trPr>
        <w:tc>
          <w:tcPr>
            <w:tcW w:w="537" w:type="pct"/>
          </w:tcPr>
          <w:p w14:paraId="706DE661" w14:textId="77777777" w:rsidR="00B3440B" w:rsidRPr="00F22CE4" w:rsidRDefault="00B3440B" w:rsidP="00D65C19">
            <w:pPr>
              <w:autoSpaceDE w:val="0"/>
              <w:autoSpaceDN w:val="0"/>
              <w:adjustRightInd w:val="0"/>
              <w:spacing w:before="60" w:after="60" w:line="240" w:lineRule="auto"/>
              <w:rPr>
                <w:noProof/>
                <w:szCs w:val="24"/>
              </w:rPr>
            </w:pPr>
            <w:r>
              <w:rPr>
                <w:noProof/>
              </w:rPr>
              <w:t>5407.72.01</w:t>
            </w:r>
          </w:p>
        </w:tc>
        <w:tc>
          <w:tcPr>
            <w:tcW w:w="2806" w:type="pct"/>
          </w:tcPr>
          <w:p w14:paraId="432C163E"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0D5E1DDF" w14:textId="706DEB9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EACA3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045239" w14:textId="77777777" w:rsidTr="00175B2F">
        <w:trPr>
          <w:trHeight w:val="290"/>
        </w:trPr>
        <w:tc>
          <w:tcPr>
            <w:tcW w:w="537" w:type="pct"/>
          </w:tcPr>
          <w:p w14:paraId="0CA0C354" w14:textId="77777777" w:rsidR="00B3440B" w:rsidRPr="00F22CE4" w:rsidRDefault="00B3440B" w:rsidP="00D65C19">
            <w:pPr>
              <w:autoSpaceDE w:val="0"/>
              <w:autoSpaceDN w:val="0"/>
              <w:adjustRightInd w:val="0"/>
              <w:spacing w:before="60" w:after="60" w:line="240" w:lineRule="auto"/>
              <w:rPr>
                <w:noProof/>
                <w:szCs w:val="24"/>
              </w:rPr>
            </w:pPr>
            <w:r>
              <w:rPr>
                <w:noProof/>
              </w:rPr>
              <w:t>5407.72.09</w:t>
            </w:r>
          </w:p>
        </w:tc>
        <w:tc>
          <w:tcPr>
            <w:tcW w:w="2806" w:type="pct"/>
          </w:tcPr>
          <w:p w14:paraId="0E722D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45AC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F6A4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32D69B" w14:textId="77777777" w:rsidTr="00175B2F">
        <w:trPr>
          <w:trHeight w:val="290"/>
        </w:trPr>
        <w:tc>
          <w:tcPr>
            <w:tcW w:w="537" w:type="pct"/>
          </w:tcPr>
          <w:p w14:paraId="11D31752" w14:textId="77777777" w:rsidR="00B3440B" w:rsidRPr="00F22CE4" w:rsidRDefault="00B3440B" w:rsidP="00D65C19">
            <w:pPr>
              <w:autoSpaceDE w:val="0"/>
              <w:autoSpaceDN w:val="0"/>
              <w:adjustRightInd w:val="0"/>
              <w:spacing w:before="60" w:after="60" w:line="240" w:lineRule="auto"/>
              <w:rPr>
                <w:noProof/>
                <w:szCs w:val="24"/>
              </w:rPr>
            </w:pPr>
            <w:r>
              <w:rPr>
                <w:noProof/>
              </w:rPr>
              <w:t>5407.73</w:t>
            </w:r>
          </w:p>
        </w:tc>
        <w:tc>
          <w:tcPr>
            <w:tcW w:w="2806" w:type="pct"/>
          </w:tcPr>
          <w:p w14:paraId="6A326A9F"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2B313AB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A565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FFFD8C" w14:textId="77777777" w:rsidTr="00175B2F">
        <w:trPr>
          <w:trHeight w:val="290"/>
        </w:trPr>
        <w:tc>
          <w:tcPr>
            <w:tcW w:w="537" w:type="pct"/>
          </w:tcPr>
          <w:p w14:paraId="775FD79D" w14:textId="77777777" w:rsidR="00B3440B" w:rsidRPr="00F22CE4" w:rsidRDefault="00B3440B" w:rsidP="00D65C19">
            <w:pPr>
              <w:autoSpaceDE w:val="0"/>
              <w:autoSpaceDN w:val="0"/>
              <w:adjustRightInd w:val="0"/>
              <w:spacing w:before="60" w:after="60" w:line="240" w:lineRule="auto"/>
              <w:rPr>
                <w:noProof/>
                <w:szCs w:val="24"/>
              </w:rPr>
            </w:pPr>
            <w:r>
              <w:rPr>
                <w:noProof/>
              </w:rPr>
              <w:t>5407.73.01</w:t>
            </w:r>
          </w:p>
        </w:tc>
        <w:tc>
          <w:tcPr>
            <w:tcW w:w="2806" w:type="pct"/>
          </w:tcPr>
          <w:p w14:paraId="32DFA409"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48A4CCCE" w14:textId="36A320E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551C5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2E5462" w14:textId="77777777" w:rsidTr="00175B2F">
        <w:trPr>
          <w:trHeight w:val="290"/>
        </w:trPr>
        <w:tc>
          <w:tcPr>
            <w:tcW w:w="537" w:type="pct"/>
          </w:tcPr>
          <w:p w14:paraId="63AECEA1" w14:textId="77777777" w:rsidR="00B3440B" w:rsidRPr="00F22CE4" w:rsidRDefault="00B3440B" w:rsidP="00D65C19">
            <w:pPr>
              <w:autoSpaceDE w:val="0"/>
              <w:autoSpaceDN w:val="0"/>
              <w:adjustRightInd w:val="0"/>
              <w:spacing w:before="60" w:after="60" w:line="240" w:lineRule="auto"/>
              <w:rPr>
                <w:noProof/>
                <w:szCs w:val="24"/>
              </w:rPr>
            </w:pPr>
            <w:r>
              <w:rPr>
                <w:noProof/>
              </w:rPr>
              <w:t>5407.73.09</w:t>
            </w:r>
          </w:p>
        </w:tc>
        <w:tc>
          <w:tcPr>
            <w:tcW w:w="2806" w:type="pct"/>
          </w:tcPr>
          <w:p w14:paraId="4439F07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CB20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B295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ED1A22" w14:textId="77777777" w:rsidTr="00175B2F">
        <w:trPr>
          <w:trHeight w:val="290"/>
        </w:trPr>
        <w:tc>
          <w:tcPr>
            <w:tcW w:w="537" w:type="pct"/>
          </w:tcPr>
          <w:p w14:paraId="4667D864" w14:textId="77777777" w:rsidR="00B3440B" w:rsidRPr="00F22CE4" w:rsidRDefault="00B3440B" w:rsidP="00D65C19">
            <w:pPr>
              <w:autoSpaceDE w:val="0"/>
              <w:autoSpaceDN w:val="0"/>
              <w:adjustRightInd w:val="0"/>
              <w:spacing w:before="60" w:after="60" w:line="240" w:lineRule="auto"/>
              <w:rPr>
                <w:noProof/>
                <w:szCs w:val="24"/>
              </w:rPr>
            </w:pPr>
            <w:r>
              <w:rPr>
                <w:noProof/>
              </w:rPr>
              <w:t>5407.74</w:t>
            </w:r>
          </w:p>
        </w:tc>
        <w:tc>
          <w:tcPr>
            <w:tcW w:w="2806" w:type="pct"/>
          </w:tcPr>
          <w:p w14:paraId="18E5554A"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3105C4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3D6F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E053F4" w14:textId="77777777" w:rsidTr="00175B2F">
        <w:trPr>
          <w:trHeight w:val="290"/>
        </w:trPr>
        <w:tc>
          <w:tcPr>
            <w:tcW w:w="537" w:type="pct"/>
          </w:tcPr>
          <w:p w14:paraId="0310871C" w14:textId="77777777" w:rsidR="00B3440B" w:rsidRPr="00F22CE4" w:rsidRDefault="00B3440B" w:rsidP="00D65C19">
            <w:pPr>
              <w:autoSpaceDE w:val="0"/>
              <w:autoSpaceDN w:val="0"/>
              <w:adjustRightInd w:val="0"/>
              <w:spacing w:before="60" w:after="60" w:line="240" w:lineRule="auto"/>
              <w:rPr>
                <w:noProof/>
                <w:szCs w:val="24"/>
              </w:rPr>
            </w:pPr>
            <w:r>
              <w:rPr>
                <w:noProof/>
              </w:rPr>
              <w:t>5407.74.01</w:t>
            </w:r>
          </w:p>
        </w:tc>
        <w:tc>
          <w:tcPr>
            <w:tcW w:w="2806" w:type="pct"/>
          </w:tcPr>
          <w:p w14:paraId="2C1C0135"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49672566" w14:textId="1FA750A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5128E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73FD90" w14:textId="77777777" w:rsidTr="00175B2F">
        <w:trPr>
          <w:trHeight w:val="290"/>
        </w:trPr>
        <w:tc>
          <w:tcPr>
            <w:tcW w:w="537" w:type="pct"/>
          </w:tcPr>
          <w:p w14:paraId="50017934" w14:textId="77777777" w:rsidR="00B3440B" w:rsidRPr="00F22CE4" w:rsidRDefault="00B3440B" w:rsidP="00D65C19">
            <w:pPr>
              <w:autoSpaceDE w:val="0"/>
              <w:autoSpaceDN w:val="0"/>
              <w:adjustRightInd w:val="0"/>
              <w:spacing w:before="60" w:after="60" w:line="240" w:lineRule="auto"/>
              <w:rPr>
                <w:noProof/>
                <w:szCs w:val="24"/>
              </w:rPr>
            </w:pPr>
            <w:r>
              <w:rPr>
                <w:noProof/>
              </w:rPr>
              <w:t>5407.74.09</w:t>
            </w:r>
          </w:p>
        </w:tc>
        <w:tc>
          <w:tcPr>
            <w:tcW w:w="2806" w:type="pct"/>
          </w:tcPr>
          <w:p w14:paraId="6393974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1E90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A8A9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9D9BB4" w14:textId="77777777" w:rsidTr="00175B2F">
        <w:trPr>
          <w:trHeight w:val="581"/>
        </w:trPr>
        <w:tc>
          <w:tcPr>
            <w:tcW w:w="537" w:type="pct"/>
          </w:tcPr>
          <w:p w14:paraId="10D34A31" w14:textId="03A68CA5" w:rsidR="00B3440B" w:rsidRPr="00F22CE4" w:rsidRDefault="00B3440B" w:rsidP="00CC0817">
            <w:pPr>
              <w:pageBreakBefore/>
              <w:autoSpaceDE w:val="0"/>
              <w:autoSpaceDN w:val="0"/>
              <w:adjustRightInd w:val="0"/>
              <w:spacing w:before="60" w:after="60" w:line="240" w:lineRule="auto"/>
              <w:rPr>
                <w:noProof/>
                <w:szCs w:val="24"/>
              </w:rPr>
            </w:pPr>
          </w:p>
        </w:tc>
        <w:tc>
          <w:tcPr>
            <w:tcW w:w="2806" w:type="pct"/>
          </w:tcPr>
          <w:p w14:paraId="14D1FB37" w14:textId="5D29BA7F" w:rsidR="00B3440B" w:rsidRPr="00F22CE4" w:rsidRDefault="00B3440B" w:rsidP="00D65C19">
            <w:pPr>
              <w:autoSpaceDE w:val="0"/>
              <w:autoSpaceDN w:val="0"/>
              <w:adjustRightInd w:val="0"/>
              <w:spacing w:before="60" w:after="60" w:line="240" w:lineRule="auto"/>
              <w:rPr>
                <w:noProof/>
                <w:szCs w:val="24"/>
              </w:rPr>
            </w:pPr>
            <w:r>
              <w:rPr>
                <w:noProof/>
              </w:rPr>
              <w:t>- Andet vævet stof, med indhold af endeløse syntetiske fibre på under 85 vægtprocent, blandet hovedsagelig eller udelukkende med bomuld:</w:t>
            </w:r>
          </w:p>
        </w:tc>
        <w:tc>
          <w:tcPr>
            <w:tcW w:w="1147" w:type="pct"/>
          </w:tcPr>
          <w:p w14:paraId="569F36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F734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72DC78" w14:textId="77777777" w:rsidTr="00175B2F">
        <w:trPr>
          <w:trHeight w:val="290"/>
        </w:trPr>
        <w:tc>
          <w:tcPr>
            <w:tcW w:w="537" w:type="pct"/>
          </w:tcPr>
          <w:p w14:paraId="5B6B114B" w14:textId="77777777" w:rsidR="00B3440B" w:rsidRPr="00F22CE4" w:rsidRDefault="00B3440B" w:rsidP="00D65C19">
            <w:pPr>
              <w:autoSpaceDE w:val="0"/>
              <w:autoSpaceDN w:val="0"/>
              <w:adjustRightInd w:val="0"/>
              <w:spacing w:before="60" w:after="60" w:line="240" w:lineRule="auto"/>
              <w:rPr>
                <w:noProof/>
                <w:szCs w:val="24"/>
              </w:rPr>
            </w:pPr>
            <w:r>
              <w:rPr>
                <w:noProof/>
              </w:rPr>
              <w:t>5407.81</w:t>
            </w:r>
          </w:p>
        </w:tc>
        <w:tc>
          <w:tcPr>
            <w:tcW w:w="2806" w:type="pct"/>
          </w:tcPr>
          <w:p w14:paraId="35836056"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0C1380E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4530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375C42" w14:textId="77777777" w:rsidTr="00175B2F">
        <w:trPr>
          <w:trHeight w:val="290"/>
        </w:trPr>
        <w:tc>
          <w:tcPr>
            <w:tcW w:w="537" w:type="pct"/>
          </w:tcPr>
          <w:p w14:paraId="0180E8C6" w14:textId="77777777" w:rsidR="00B3440B" w:rsidRPr="00F22CE4" w:rsidRDefault="00B3440B" w:rsidP="00D65C19">
            <w:pPr>
              <w:autoSpaceDE w:val="0"/>
              <w:autoSpaceDN w:val="0"/>
              <w:adjustRightInd w:val="0"/>
              <w:spacing w:before="60" w:after="60" w:line="240" w:lineRule="auto"/>
              <w:rPr>
                <w:noProof/>
                <w:szCs w:val="24"/>
              </w:rPr>
            </w:pPr>
            <w:r>
              <w:rPr>
                <w:noProof/>
              </w:rPr>
              <w:t>5407.81.01</w:t>
            </w:r>
          </w:p>
        </w:tc>
        <w:tc>
          <w:tcPr>
            <w:tcW w:w="2806" w:type="pct"/>
          </w:tcPr>
          <w:p w14:paraId="496EAD1A"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35F388A0" w14:textId="2F12997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ACD40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04DD1A" w14:textId="77777777" w:rsidTr="00175B2F">
        <w:trPr>
          <w:trHeight w:val="290"/>
        </w:trPr>
        <w:tc>
          <w:tcPr>
            <w:tcW w:w="537" w:type="pct"/>
          </w:tcPr>
          <w:p w14:paraId="59DB0BEB" w14:textId="77777777" w:rsidR="00B3440B" w:rsidRPr="00F22CE4" w:rsidRDefault="00B3440B" w:rsidP="00D65C19">
            <w:pPr>
              <w:autoSpaceDE w:val="0"/>
              <w:autoSpaceDN w:val="0"/>
              <w:adjustRightInd w:val="0"/>
              <w:spacing w:before="60" w:after="60" w:line="240" w:lineRule="auto"/>
              <w:rPr>
                <w:noProof/>
                <w:szCs w:val="24"/>
              </w:rPr>
            </w:pPr>
            <w:r>
              <w:rPr>
                <w:noProof/>
              </w:rPr>
              <w:t>5407.81.09</w:t>
            </w:r>
          </w:p>
        </w:tc>
        <w:tc>
          <w:tcPr>
            <w:tcW w:w="2806" w:type="pct"/>
          </w:tcPr>
          <w:p w14:paraId="43651C3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F7A4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7253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2005E8" w14:textId="77777777" w:rsidTr="00175B2F">
        <w:trPr>
          <w:trHeight w:val="290"/>
        </w:trPr>
        <w:tc>
          <w:tcPr>
            <w:tcW w:w="537" w:type="pct"/>
          </w:tcPr>
          <w:p w14:paraId="25A2DFD3" w14:textId="77777777" w:rsidR="00B3440B" w:rsidRPr="00F22CE4" w:rsidRDefault="00B3440B" w:rsidP="00D65C19">
            <w:pPr>
              <w:autoSpaceDE w:val="0"/>
              <w:autoSpaceDN w:val="0"/>
              <w:adjustRightInd w:val="0"/>
              <w:spacing w:before="60" w:after="60" w:line="240" w:lineRule="auto"/>
              <w:rPr>
                <w:noProof/>
                <w:szCs w:val="24"/>
              </w:rPr>
            </w:pPr>
            <w:r>
              <w:rPr>
                <w:noProof/>
              </w:rPr>
              <w:t>5407.82</w:t>
            </w:r>
          </w:p>
        </w:tc>
        <w:tc>
          <w:tcPr>
            <w:tcW w:w="2806" w:type="pct"/>
          </w:tcPr>
          <w:p w14:paraId="74717006"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3EE396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073F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4577F6" w14:textId="77777777" w:rsidTr="00175B2F">
        <w:trPr>
          <w:trHeight w:val="290"/>
        </w:trPr>
        <w:tc>
          <w:tcPr>
            <w:tcW w:w="537" w:type="pct"/>
          </w:tcPr>
          <w:p w14:paraId="508F8500" w14:textId="77777777" w:rsidR="00B3440B" w:rsidRPr="00F22CE4" w:rsidRDefault="00B3440B" w:rsidP="00D65C19">
            <w:pPr>
              <w:autoSpaceDE w:val="0"/>
              <w:autoSpaceDN w:val="0"/>
              <w:adjustRightInd w:val="0"/>
              <w:spacing w:before="60" w:after="60" w:line="240" w:lineRule="auto"/>
              <w:rPr>
                <w:noProof/>
                <w:szCs w:val="24"/>
              </w:rPr>
            </w:pPr>
            <w:r>
              <w:rPr>
                <w:noProof/>
              </w:rPr>
              <w:t>5407.82.01</w:t>
            </w:r>
          </w:p>
        </w:tc>
        <w:tc>
          <w:tcPr>
            <w:tcW w:w="2806" w:type="pct"/>
          </w:tcPr>
          <w:p w14:paraId="2CEE243F"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46F15728" w14:textId="3814C3E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3A984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C91F6E" w14:textId="77777777" w:rsidTr="00175B2F">
        <w:trPr>
          <w:trHeight w:val="290"/>
        </w:trPr>
        <w:tc>
          <w:tcPr>
            <w:tcW w:w="537" w:type="pct"/>
          </w:tcPr>
          <w:p w14:paraId="4917C0C1" w14:textId="77777777" w:rsidR="00B3440B" w:rsidRPr="00F22CE4" w:rsidRDefault="00B3440B" w:rsidP="00D65C19">
            <w:pPr>
              <w:autoSpaceDE w:val="0"/>
              <w:autoSpaceDN w:val="0"/>
              <w:adjustRightInd w:val="0"/>
              <w:spacing w:before="60" w:after="60" w:line="240" w:lineRule="auto"/>
              <w:rPr>
                <w:noProof/>
                <w:szCs w:val="24"/>
              </w:rPr>
            </w:pPr>
            <w:r>
              <w:rPr>
                <w:noProof/>
              </w:rPr>
              <w:t>5407.82.09</w:t>
            </w:r>
          </w:p>
        </w:tc>
        <w:tc>
          <w:tcPr>
            <w:tcW w:w="2806" w:type="pct"/>
          </w:tcPr>
          <w:p w14:paraId="2F4A82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74D9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CE98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FAE6CA" w14:textId="77777777" w:rsidTr="00175B2F">
        <w:trPr>
          <w:trHeight w:val="290"/>
        </w:trPr>
        <w:tc>
          <w:tcPr>
            <w:tcW w:w="537" w:type="pct"/>
          </w:tcPr>
          <w:p w14:paraId="0BC79DD3" w14:textId="77777777" w:rsidR="00B3440B" w:rsidRPr="00F22CE4" w:rsidRDefault="00B3440B" w:rsidP="00D65C19">
            <w:pPr>
              <w:autoSpaceDE w:val="0"/>
              <w:autoSpaceDN w:val="0"/>
              <w:adjustRightInd w:val="0"/>
              <w:spacing w:before="60" w:after="60" w:line="240" w:lineRule="auto"/>
              <w:rPr>
                <w:noProof/>
                <w:szCs w:val="24"/>
              </w:rPr>
            </w:pPr>
            <w:r>
              <w:rPr>
                <w:noProof/>
              </w:rPr>
              <w:t>5407.83</w:t>
            </w:r>
          </w:p>
        </w:tc>
        <w:tc>
          <w:tcPr>
            <w:tcW w:w="2806" w:type="pct"/>
          </w:tcPr>
          <w:p w14:paraId="03FE597C"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4FBB958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635D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9FFAA6" w14:textId="77777777" w:rsidTr="00175B2F">
        <w:trPr>
          <w:trHeight w:val="290"/>
        </w:trPr>
        <w:tc>
          <w:tcPr>
            <w:tcW w:w="537" w:type="pct"/>
          </w:tcPr>
          <w:p w14:paraId="34747986" w14:textId="77777777" w:rsidR="00B3440B" w:rsidRPr="00F22CE4" w:rsidRDefault="00B3440B" w:rsidP="00D65C19">
            <w:pPr>
              <w:autoSpaceDE w:val="0"/>
              <w:autoSpaceDN w:val="0"/>
              <w:adjustRightInd w:val="0"/>
              <w:spacing w:before="60" w:after="60" w:line="240" w:lineRule="auto"/>
              <w:rPr>
                <w:noProof/>
                <w:szCs w:val="24"/>
              </w:rPr>
            </w:pPr>
            <w:r>
              <w:rPr>
                <w:noProof/>
              </w:rPr>
              <w:t>5407.83.01</w:t>
            </w:r>
          </w:p>
        </w:tc>
        <w:tc>
          <w:tcPr>
            <w:tcW w:w="2806" w:type="pct"/>
          </w:tcPr>
          <w:p w14:paraId="7366CE9D"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4A114692" w14:textId="1E2C66A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3CD36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3C0865" w14:textId="77777777" w:rsidTr="00175B2F">
        <w:trPr>
          <w:trHeight w:val="290"/>
        </w:trPr>
        <w:tc>
          <w:tcPr>
            <w:tcW w:w="537" w:type="pct"/>
          </w:tcPr>
          <w:p w14:paraId="0E5F8F4B" w14:textId="77777777" w:rsidR="00B3440B" w:rsidRPr="00F22CE4" w:rsidRDefault="00B3440B" w:rsidP="00D65C19">
            <w:pPr>
              <w:autoSpaceDE w:val="0"/>
              <w:autoSpaceDN w:val="0"/>
              <w:adjustRightInd w:val="0"/>
              <w:spacing w:before="60" w:after="60" w:line="240" w:lineRule="auto"/>
              <w:rPr>
                <w:noProof/>
                <w:szCs w:val="24"/>
              </w:rPr>
            </w:pPr>
            <w:r>
              <w:rPr>
                <w:noProof/>
              </w:rPr>
              <w:t>5407.83.09</w:t>
            </w:r>
          </w:p>
        </w:tc>
        <w:tc>
          <w:tcPr>
            <w:tcW w:w="2806" w:type="pct"/>
          </w:tcPr>
          <w:p w14:paraId="0308F3B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7946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8C08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6144BA" w14:textId="77777777" w:rsidTr="00175B2F">
        <w:trPr>
          <w:trHeight w:val="290"/>
        </w:trPr>
        <w:tc>
          <w:tcPr>
            <w:tcW w:w="537" w:type="pct"/>
          </w:tcPr>
          <w:p w14:paraId="611AF5A4" w14:textId="77777777" w:rsidR="00B3440B" w:rsidRPr="00F22CE4" w:rsidRDefault="00B3440B" w:rsidP="00D65C19">
            <w:pPr>
              <w:autoSpaceDE w:val="0"/>
              <w:autoSpaceDN w:val="0"/>
              <w:adjustRightInd w:val="0"/>
              <w:spacing w:before="60" w:after="60" w:line="240" w:lineRule="auto"/>
              <w:rPr>
                <w:noProof/>
                <w:szCs w:val="24"/>
              </w:rPr>
            </w:pPr>
            <w:r>
              <w:rPr>
                <w:noProof/>
              </w:rPr>
              <w:t>5407.84</w:t>
            </w:r>
          </w:p>
        </w:tc>
        <w:tc>
          <w:tcPr>
            <w:tcW w:w="2806" w:type="pct"/>
          </w:tcPr>
          <w:p w14:paraId="624E7D8D"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783376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52CB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6F13C9" w14:textId="77777777" w:rsidTr="00175B2F">
        <w:trPr>
          <w:trHeight w:val="290"/>
        </w:trPr>
        <w:tc>
          <w:tcPr>
            <w:tcW w:w="537" w:type="pct"/>
          </w:tcPr>
          <w:p w14:paraId="36965176" w14:textId="77777777" w:rsidR="00B3440B" w:rsidRPr="00F22CE4" w:rsidRDefault="00B3440B" w:rsidP="00D65C19">
            <w:pPr>
              <w:autoSpaceDE w:val="0"/>
              <w:autoSpaceDN w:val="0"/>
              <w:adjustRightInd w:val="0"/>
              <w:spacing w:before="60" w:after="60" w:line="240" w:lineRule="auto"/>
              <w:rPr>
                <w:noProof/>
                <w:szCs w:val="24"/>
              </w:rPr>
            </w:pPr>
            <w:r>
              <w:rPr>
                <w:noProof/>
              </w:rPr>
              <w:t>5407.84.01</w:t>
            </w:r>
          </w:p>
        </w:tc>
        <w:tc>
          <w:tcPr>
            <w:tcW w:w="2806" w:type="pct"/>
          </w:tcPr>
          <w:p w14:paraId="3FBFF70E"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4275B019" w14:textId="7184503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7F18B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8A2B9F" w14:textId="77777777" w:rsidTr="00175B2F">
        <w:trPr>
          <w:trHeight w:val="290"/>
        </w:trPr>
        <w:tc>
          <w:tcPr>
            <w:tcW w:w="537" w:type="pct"/>
          </w:tcPr>
          <w:p w14:paraId="6856DF1B" w14:textId="77777777" w:rsidR="00B3440B" w:rsidRPr="00F22CE4" w:rsidRDefault="00B3440B" w:rsidP="00D65C19">
            <w:pPr>
              <w:autoSpaceDE w:val="0"/>
              <w:autoSpaceDN w:val="0"/>
              <w:adjustRightInd w:val="0"/>
              <w:spacing w:before="60" w:after="60" w:line="240" w:lineRule="auto"/>
              <w:rPr>
                <w:noProof/>
                <w:szCs w:val="24"/>
              </w:rPr>
            </w:pPr>
            <w:r>
              <w:rPr>
                <w:noProof/>
              </w:rPr>
              <w:t>5407.84.09</w:t>
            </w:r>
          </w:p>
        </w:tc>
        <w:tc>
          <w:tcPr>
            <w:tcW w:w="2806" w:type="pct"/>
          </w:tcPr>
          <w:p w14:paraId="67BA0DE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B399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1C58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F31DB6" w14:textId="77777777" w:rsidTr="00175B2F">
        <w:trPr>
          <w:trHeight w:val="290"/>
        </w:trPr>
        <w:tc>
          <w:tcPr>
            <w:tcW w:w="537" w:type="pct"/>
          </w:tcPr>
          <w:p w14:paraId="71B826AF" w14:textId="791CB2DC" w:rsidR="00B3440B" w:rsidRPr="00F22CE4" w:rsidRDefault="00B3440B" w:rsidP="00CC0817">
            <w:pPr>
              <w:pageBreakBefore/>
              <w:autoSpaceDE w:val="0"/>
              <w:autoSpaceDN w:val="0"/>
              <w:adjustRightInd w:val="0"/>
              <w:spacing w:before="60" w:after="60" w:line="240" w:lineRule="auto"/>
              <w:rPr>
                <w:noProof/>
                <w:szCs w:val="24"/>
              </w:rPr>
            </w:pPr>
          </w:p>
        </w:tc>
        <w:tc>
          <w:tcPr>
            <w:tcW w:w="2806" w:type="pct"/>
          </w:tcPr>
          <w:p w14:paraId="40B1030E"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w:t>
            </w:r>
          </w:p>
        </w:tc>
        <w:tc>
          <w:tcPr>
            <w:tcW w:w="1147" w:type="pct"/>
          </w:tcPr>
          <w:p w14:paraId="61CF17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B684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430350" w14:textId="77777777" w:rsidTr="00175B2F">
        <w:trPr>
          <w:trHeight w:val="290"/>
        </w:trPr>
        <w:tc>
          <w:tcPr>
            <w:tcW w:w="537" w:type="pct"/>
          </w:tcPr>
          <w:p w14:paraId="0DC7B8EB" w14:textId="77777777" w:rsidR="00B3440B" w:rsidRPr="00F22CE4" w:rsidRDefault="00B3440B" w:rsidP="00D65C19">
            <w:pPr>
              <w:autoSpaceDE w:val="0"/>
              <w:autoSpaceDN w:val="0"/>
              <w:adjustRightInd w:val="0"/>
              <w:spacing w:before="60" w:after="60" w:line="240" w:lineRule="auto"/>
              <w:rPr>
                <w:noProof/>
                <w:szCs w:val="24"/>
              </w:rPr>
            </w:pPr>
            <w:r>
              <w:rPr>
                <w:noProof/>
              </w:rPr>
              <w:t>5407.91</w:t>
            </w:r>
          </w:p>
        </w:tc>
        <w:tc>
          <w:tcPr>
            <w:tcW w:w="2806" w:type="pct"/>
          </w:tcPr>
          <w:p w14:paraId="420DD521"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27B630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80AB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156D91" w14:textId="77777777" w:rsidTr="00175B2F">
        <w:trPr>
          <w:trHeight w:val="290"/>
        </w:trPr>
        <w:tc>
          <w:tcPr>
            <w:tcW w:w="537" w:type="pct"/>
          </w:tcPr>
          <w:p w14:paraId="07E2F6E6" w14:textId="77777777" w:rsidR="00B3440B" w:rsidRPr="00F22CE4" w:rsidRDefault="00B3440B" w:rsidP="00D65C19">
            <w:pPr>
              <w:autoSpaceDE w:val="0"/>
              <w:autoSpaceDN w:val="0"/>
              <w:adjustRightInd w:val="0"/>
              <w:spacing w:before="60" w:after="60" w:line="240" w:lineRule="auto"/>
              <w:rPr>
                <w:noProof/>
                <w:szCs w:val="24"/>
              </w:rPr>
            </w:pPr>
            <w:r>
              <w:rPr>
                <w:noProof/>
              </w:rPr>
              <w:t>5407.91.01</w:t>
            </w:r>
          </w:p>
        </w:tc>
        <w:tc>
          <w:tcPr>
            <w:tcW w:w="2806" w:type="pct"/>
          </w:tcPr>
          <w:p w14:paraId="29267913"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43FF8520" w14:textId="307CFE2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CA2F1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627F85" w14:textId="77777777" w:rsidTr="00175B2F">
        <w:trPr>
          <w:trHeight w:val="290"/>
        </w:trPr>
        <w:tc>
          <w:tcPr>
            <w:tcW w:w="537" w:type="pct"/>
          </w:tcPr>
          <w:p w14:paraId="1B1934A3" w14:textId="77777777" w:rsidR="00B3440B" w:rsidRPr="00F22CE4" w:rsidRDefault="00B3440B" w:rsidP="00D65C19">
            <w:pPr>
              <w:autoSpaceDE w:val="0"/>
              <w:autoSpaceDN w:val="0"/>
              <w:adjustRightInd w:val="0"/>
              <w:spacing w:before="60" w:after="60" w:line="240" w:lineRule="auto"/>
              <w:rPr>
                <w:noProof/>
                <w:szCs w:val="24"/>
              </w:rPr>
            </w:pPr>
            <w:r>
              <w:rPr>
                <w:noProof/>
              </w:rPr>
              <w:t>5407.91.09</w:t>
            </w:r>
          </w:p>
        </w:tc>
        <w:tc>
          <w:tcPr>
            <w:tcW w:w="2806" w:type="pct"/>
          </w:tcPr>
          <w:p w14:paraId="3105065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D109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5802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EE7E08" w14:textId="77777777" w:rsidTr="00175B2F">
        <w:trPr>
          <w:trHeight w:val="290"/>
        </w:trPr>
        <w:tc>
          <w:tcPr>
            <w:tcW w:w="537" w:type="pct"/>
          </w:tcPr>
          <w:p w14:paraId="42C2DC78" w14:textId="77777777" w:rsidR="00B3440B" w:rsidRPr="00F22CE4" w:rsidRDefault="00B3440B" w:rsidP="00D65C19">
            <w:pPr>
              <w:autoSpaceDE w:val="0"/>
              <w:autoSpaceDN w:val="0"/>
              <w:adjustRightInd w:val="0"/>
              <w:spacing w:before="60" w:after="60" w:line="240" w:lineRule="auto"/>
              <w:rPr>
                <w:noProof/>
                <w:szCs w:val="24"/>
              </w:rPr>
            </w:pPr>
            <w:r>
              <w:rPr>
                <w:noProof/>
              </w:rPr>
              <w:t>5407.92</w:t>
            </w:r>
          </w:p>
        </w:tc>
        <w:tc>
          <w:tcPr>
            <w:tcW w:w="2806" w:type="pct"/>
          </w:tcPr>
          <w:p w14:paraId="4890C88D"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756AA4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3DAB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5A5A19" w14:textId="77777777" w:rsidTr="00175B2F">
        <w:trPr>
          <w:trHeight w:val="290"/>
        </w:trPr>
        <w:tc>
          <w:tcPr>
            <w:tcW w:w="537" w:type="pct"/>
          </w:tcPr>
          <w:p w14:paraId="5F65CF5F" w14:textId="77777777" w:rsidR="00B3440B" w:rsidRPr="00F22CE4" w:rsidRDefault="00B3440B" w:rsidP="00D65C19">
            <w:pPr>
              <w:autoSpaceDE w:val="0"/>
              <w:autoSpaceDN w:val="0"/>
              <w:adjustRightInd w:val="0"/>
              <w:spacing w:before="60" w:after="60" w:line="240" w:lineRule="auto"/>
              <w:rPr>
                <w:noProof/>
                <w:szCs w:val="24"/>
              </w:rPr>
            </w:pPr>
            <w:r>
              <w:rPr>
                <w:noProof/>
              </w:rPr>
              <w:t>5407.92.01</w:t>
            </w:r>
          </w:p>
        </w:tc>
        <w:tc>
          <w:tcPr>
            <w:tcW w:w="2806" w:type="pct"/>
          </w:tcPr>
          <w:p w14:paraId="5FD160E0"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7E7E6AC1" w14:textId="7FB1AB6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2D278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0EFFBF" w14:textId="77777777" w:rsidTr="00175B2F">
        <w:trPr>
          <w:trHeight w:val="290"/>
        </w:trPr>
        <w:tc>
          <w:tcPr>
            <w:tcW w:w="537" w:type="pct"/>
          </w:tcPr>
          <w:p w14:paraId="783F70E8" w14:textId="77777777" w:rsidR="00B3440B" w:rsidRPr="00F22CE4" w:rsidRDefault="00B3440B" w:rsidP="00D65C19">
            <w:pPr>
              <w:autoSpaceDE w:val="0"/>
              <w:autoSpaceDN w:val="0"/>
              <w:adjustRightInd w:val="0"/>
              <w:spacing w:before="60" w:after="60" w:line="240" w:lineRule="auto"/>
              <w:rPr>
                <w:noProof/>
                <w:szCs w:val="24"/>
              </w:rPr>
            </w:pPr>
            <w:r>
              <w:rPr>
                <w:noProof/>
              </w:rPr>
              <w:t>5407.92.09</w:t>
            </w:r>
          </w:p>
        </w:tc>
        <w:tc>
          <w:tcPr>
            <w:tcW w:w="2806" w:type="pct"/>
          </w:tcPr>
          <w:p w14:paraId="34DB6F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6412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289C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03E15A" w14:textId="77777777" w:rsidTr="00175B2F">
        <w:trPr>
          <w:trHeight w:val="290"/>
        </w:trPr>
        <w:tc>
          <w:tcPr>
            <w:tcW w:w="537" w:type="pct"/>
          </w:tcPr>
          <w:p w14:paraId="767621FE" w14:textId="77777777" w:rsidR="00B3440B" w:rsidRPr="00F22CE4" w:rsidRDefault="00B3440B" w:rsidP="00D65C19">
            <w:pPr>
              <w:autoSpaceDE w:val="0"/>
              <w:autoSpaceDN w:val="0"/>
              <w:adjustRightInd w:val="0"/>
              <w:spacing w:before="60" w:after="60" w:line="240" w:lineRule="auto"/>
              <w:rPr>
                <w:noProof/>
                <w:szCs w:val="24"/>
              </w:rPr>
            </w:pPr>
            <w:r>
              <w:rPr>
                <w:noProof/>
              </w:rPr>
              <w:t>5407.93</w:t>
            </w:r>
          </w:p>
        </w:tc>
        <w:tc>
          <w:tcPr>
            <w:tcW w:w="2806" w:type="pct"/>
          </w:tcPr>
          <w:p w14:paraId="2D0304C9"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67DB62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4E18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FD246A" w14:textId="77777777" w:rsidTr="00175B2F">
        <w:trPr>
          <w:trHeight w:val="290"/>
        </w:trPr>
        <w:tc>
          <w:tcPr>
            <w:tcW w:w="537" w:type="pct"/>
          </w:tcPr>
          <w:p w14:paraId="78E91EB2" w14:textId="77777777" w:rsidR="00B3440B" w:rsidRPr="00F22CE4" w:rsidRDefault="00B3440B" w:rsidP="00D65C19">
            <w:pPr>
              <w:autoSpaceDE w:val="0"/>
              <w:autoSpaceDN w:val="0"/>
              <w:adjustRightInd w:val="0"/>
              <w:spacing w:before="60" w:after="60" w:line="240" w:lineRule="auto"/>
              <w:rPr>
                <w:noProof/>
                <w:szCs w:val="24"/>
              </w:rPr>
            </w:pPr>
            <w:r>
              <w:rPr>
                <w:noProof/>
              </w:rPr>
              <w:t>5407.93.01</w:t>
            </w:r>
          </w:p>
        </w:tc>
        <w:tc>
          <w:tcPr>
            <w:tcW w:w="2806" w:type="pct"/>
          </w:tcPr>
          <w:p w14:paraId="224B8D2D"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4773AA39" w14:textId="21CC34A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B5633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26E654" w14:textId="77777777" w:rsidTr="00175B2F">
        <w:trPr>
          <w:trHeight w:val="290"/>
        </w:trPr>
        <w:tc>
          <w:tcPr>
            <w:tcW w:w="537" w:type="pct"/>
          </w:tcPr>
          <w:p w14:paraId="2E6AE81A" w14:textId="77777777" w:rsidR="00B3440B" w:rsidRPr="00F22CE4" w:rsidRDefault="00B3440B" w:rsidP="00D65C19">
            <w:pPr>
              <w:autoSpaceDE w:val="0"/>
              <w:autoSpaceDN w:val="0"/>
              <w:adjustRightInd w:val="0"/>
              <w:spacing w:before="60" w:after="60" w:line="240" w:lineRule="auto"/>
              <w:rPr>
                <w:noProof/>
                <w:szCs w:val="24"/>
              </w:rPr>
            </w:pPr>
            <w:r>
              <w:rPr>
                <w:noProof/>
              </w:rPr>
              <w:t>5407.93.09</w:t>
            </w:r>
          </w:p>
        </w:tc>
        <w:tc>
          <w:tcPr>
            <w:tcW w:w="2806" w:type="pct"/>
          </w:tcPr>
          <w:p w14:paraId="5656EF0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1BF7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E325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BA1AD7" w14:textId="77777777" w:rsidTr="00175B2F">
        <w:trPr>
          <w:trHeight w:val="290"/>
        </w:trPr>
        <w:tc>
          <w:tcPr>
            <w:tcW w:w="537" w:type="pct"/>
          </w:tcPr>
          <w:p w14:paraId="235F0CBE" w14:textId="77777777" w:rsidR="00B3440B" w:rsidRPr="00F22CE4" w:rsidRDefault="00B3440B" w:rsidP="00D65C19">
            <w:pPr>
              <w:autoSpaceDE w:val="0"/>
              <w:autoSpaceDN w:val="0"/>
              <w:adjustRightInd w:val="0"/>
              <w:spacing w:before="60" w:after="60" w:line="240" w:lineRule="auto"/>
              <w:rPr>
                <w:noProof/>
                <w:szCs w:val="24"/>
              </w:rPr>
            </w:pPr>
            <w:r>
              <w:rPr>
                <w:noProof/>
              </w:rPr>
              <w:t>5407.94</w:t>
            </w:r>
          </w:p>
        </w:tc>
        <w:tc>
          <w:tcPr>
            <w:tcW w:w="2806" w:type="pct"/>
          </w:tcPr>
          <w:p w14:paraId="1078A1E7"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7EE7DC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FC72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88EA64" w14:textId="77777777" w:rsidTr="00175B2F">
        <w:trPr>
          <w:trHeight w:val="290"/>
        </w:trPr>
        <w:tc>
          <w:tcPr>
            <w:tcW w:w="537" w:type="pct"/>
          </w:tcPr>
          <w:p w14:paraId="28A4714A" w14:textId="77777777" w:rsidR="00B3440B" w:rsidRPr="00F22CE4" w:rsidRDefault="00B3440B" w:rsidP="00D65C19">
            <w:pPr>
              <w:autoSpaceDE w:val="0"/>
              <w:autoSpaceDN w:val="0"/>
              <w:adjustRightInd w:val="0"/>
              <w:spacing w:before="60" w:after="60" w:line="240" w:lineRule="auto"/>
              <w:rPr>
                <w:noProof/>
                <w:szCs w:val="24"/>
              </w:rPr>
            </w:pPr>
            <w:r>
              <w:rPr>
                <w:noProof/>
              </w:rPr>
              <w:t>5407.94.01</w:t>
            </w:r>
          </w:p>
        </w:tc>
        <w:tc>
          <w:tcPr>
            <w:tcW w:w="2806" w:type="pct"/>
          </w:tcPr>
          <w:p w14:paraId="479AECCA"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 eller polyethylen-fibre</w:t>
            </w:r>
          </w:p>
        </w:tc>
        <w:tc>
          <w:tcPr>
            <w:tcW w:w="1147" w:type="pct"/>
          </w:tcPr>
          <w:p w14:paraId="1D7AD11C" w14:textId="432DB13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BB4DC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E96F55" w14:textId="77777777" w:rsidTr="00175B2F">
        <w:trPr>
          <w:trHeight w:val="290"/>
        </w:trPr>
        <w:tc>
          <w:tcPr>
            <w:tcW w:w="537" w:type="pct"/>
          </w:tcPr>
          <w:p w14:paraId="0394C058" w14:textId="77777777" w:rsidR="00B3440B" w:rsidRPr="00F22CE4" w:rsidRDefault="00B3440B" w:rsidP="00D65C19">
            <w:pPr>
              <w:autoSpaceDE w:val="0"/>
              <w:autoSpaceDN w:val="0"/>
              <w:adjustRightInd w:val="0"/>
              <w:spacing w:before="60" w:after="60" w:line="240" w:lineRule="auto"/>
              <w:rPr>
                <w:noProof/>
                <w:szCs w:val="24"/>
              </w:rPr>
            </w:pPr>
            <w:r>
              <w:rPr>
                <w:noProof/>
              </w:rPr>
              <w:t>5407.94.09</w:t>
            </w:r>
          </w:p>
        </w:tc>
        <w:tc>
          <w:tcPr>
            <w:tcW w:w="2806" w:type="pct"/>
          </w:tcPr>
          <w:p w14:paraId="7CA3A46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E77C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9C6C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4B2AA5" w14:textId="77777777" w:rsidTr="00175B2F">
        <w:trPr>
          <w:trHeight w:val="581"/>
        </w:trPr>
        <w:tc>
          <w:tcPr>
            <w:tcW w:w="537" w:type="pct"/>
          </w:tcPr>
          <w:p w14:paraId="5460F674" w14:textId="77777777" w:rsidR="00B3440B" w:rsidRPr="00F22CE4" w:rsidRDefault="00B3440B" w:rsidP="00CC0817">
            <w:pPr>
              <w:pageBreakBefore/>
              <w:autoSpaceDE w:val="0"/>
              <w:autoSpaceDN w:val="0"/>
              <w:adjustRightInd w:val="0"/>
              <w:spacing w:before="60" w:after="60" w:line="240" w:lineRule="auto"/>
              <w:rPr>
                <w:noProof/>
                <w:szCs w:val="24"/>
              </w:rPr>
            </w:pPr>
            <w:r>
              <w:rPr>
                <w:noProof/>
              </w:rPr>
              <w:t>54.08</w:t>
            </w:r>
          </w:p>
        </w:tc>
        <w:tc>
          <w:tcPr>
            <w:tcW w:w="2806" w:type="pct"/>
          </w:tcPr>
          <w:p w14:paraId="26DBB388" w14:textId="15AEE2DF" w:rsidR="00B3440B" w:rsidRPr="00F22CE4" w:rsidRDefault="00B3440B" w:rsidP="00CC0817">
            <w:pPr>
              <w:autoSpaceDE w:val="0"/>
              <w:autoSpaceDN w:val="0"/>
              <w:adjustRightInd w:val="0"/>
              <w:spacing w:before="60" w:after="60" w:line="240" w:lineRule="auto"/>
              <w:rPr>
                <w:noProof/>
                <w:szCs w:val="24"/>
              </w:rPr>
            </w:pPr>
            <w:r>
              <w:rPr>
                <w:noProof/>
              </w:rPr>
              <w:t>Vævet stof af garn af endeløse regenererede fibre, herunder vævet stof fremstillet af varer henhørende under pos. 54.05:</w:t>
            </w:r>
          </w:p>
        </w:tc>
        <w:tc>
          <w:tcPr>
            <w:tcW w:w="1147" w:type="pct"/>
          </w:tcPr>
          <w:p w14:paraId="558337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FECE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193C16" w14:textId="77777777" w:rsidTr="00175B2F">
        <w:trPr>
          <w:trHeight w:val="290"/>
        </w:trPr>
        <w:tc>
          <w:tcPr>
            <w:tcW w:w="537" w:type="pct"/>
          </w:tcPr>
          <w:p w14:paraId="4DAFE271" w14:textId="77777777" w:rsidR="00B3440B" w:rsidRPr="00F22CE4" w:rsidRDefault="00B3440B" w:rsidP="00D65C19">
            <w:pPr>
              <w:autoSpaceDE w:val="0"/>
              <w:autoSpaceDN w:val="0"/>
              <w:adjustRightInd w:val="0"/>
              <w:spacing w:before="60" w:after="60" w:line="240" w:lineRule="auto"/>
              <w:rPr>
                <w:noProof/>
                <w:szCs w:val="24"/>
              </w:rPr>
            </w:pPr>
            <w:r>
              <w:rPr>
                <w:noProof/>
              </w:rPr>
              <w:t>5408.10.00</w:t>
            </w:r>
          </w:p>
        </w:tc>
        <w:tc>
          <w:tcPr>
            <w:tcW w:w="2806" w:type="pct"/>
          </w:tcPr>
          <w:p w14:paraId="6F8EF578" w14:textId="77777777" w:rsidR="00B3440B" w:rsidRPr="00F22CE4" w:rsidRDefault="00B3440B" w:rsidP="00D65C19">
            <w:pPr>
              <w:autoSpaceDE w:val="0"/>
              <w:autoSpaceDN w:val="0"/>
              <w:adjustRightInd w:val="0"/>
              <w:spacing w:before="60" w:after="60" w:line="240" w:lineRule="auto"/>
              <w:rPr>
                <w:noProof/>
                <w:szCs w:val="24"/>
              </w:rPr>
            </w:pPr>
            <w:r>
              <w:rPr>
                <w:noProof/>
              </w:rPr>
              <w:t>- Vævet stof fremstillet af garn med høj styrke, af viskose</w:t>
            </w:r>
          </w:p>
        </w:tc>
        <w:tc>
          <w:tcPr>
            <w:tcW w:w="1147" w:type="pct"/>
          </w:tcPr>
          <w:p w14:paraId="5A6BF6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D99A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05A2B9" w14:textId="77777777" w:rsidTr="00175B2F">
        <w:trPr>
          <w:trHeight w:val="581"/>
        </w:trPr>
        <w:tc>
          <w:tcPr>
            <w:tcW w:w="537" w:type="pct"/>
          </w:tcPr>
          <w:p w14:paraId="2822BE48" w14:textId="739E06D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7EAA307" w14:textId="6DE819DA" w:rsidR="00B3440B" w:rsidRPr="00F22CE4" w:rsidRDefault="00B3440B" w:rsidP="00D65C19">
            <w:pPr>
              <w:autoSpaceDE w:val="0"/>
              <w:autoSpaceDN w:val="0"/>
              <w:adjustRightInd w:val="0"/>
              <w:spacing w:before="60" w:after="60" w:line="240" w:lineRule="auto"/>
              <w:rPr>
                <w:noProof/>
                <w:szCs w:val="24"/>
              </w:rPr>
            </w:pPr>
            <w:r>
              <w:rPr>
                <w:noProof/>
              </w:rPr>
              <w:t>- Andet vævet stof, med indhold af endeløse regenererede fibre, strimler eller lignende på 85 vægtprocent eller derover:</w:t>
            </w:r>
          </w:p>
        </w:tc>
        <w:tc>
          <w:tcPr>
            <w:tcW w:w="1147" w:type="pct"/>
          </w:tcPr>
          <w:p w14:paraId="5F7D19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41D1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F65A99" w14:textId="77777777" w:rsidTr="00175B2F">
        <w:trPr>
          <w:trHeight w:val="290"/>
        </w:trPr>
        <w:tc>
          <w:tcPr>
            <w:tcW w:w="537" w:type="pct"/>
          </w:tcPr>
          <w:p w14:paraId="10407391" w14:textId="77777777" w:rsidR="00B3440B" w:rsidRPr="00F22CE4" w:rsidRDefault="00B3440B" w:rsidP="00D65C19">
            <w:pPr>
              <w:autoSpaceDE w:val="0"/>
              <w:autoSpaceDN w:val="0"/>
              <w:adjustRightInd w:val="0"/>
              <w:spacing w:before="60" w:after="60" w:line="240" w:lineRule="auto"/>
              <w:rPr>
                <w:noProof/>
                <w:szCs w:val="24"/>
              </w:rPr>
            </w:pPr>
            <w:r>
              <w:rPr>
                <w:noProof/>
              </w:rPr>
              <w:t>5408.21.00</w:t>
            </w:r>
          </w:p>
        </w:tc>
        <w:tc>
          <w:tcPr>
            <w:tcW w:w="2806" w:type="pct"/>
          </w:tcPr>
          <w:p w14:paraId="139E4BC8"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3ACE03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73FE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8930E6" w14:textId="77777777" w:rsidTr="00175B2F">
        <w:trPr>
          <w:trHeight w:val="290"/>
        </w:trPr>
        <w:tc>
          <w:tcPr>
            <w:tcW w:w="537" w:type="pct"/>
          </w:tcPr>
          <w:p w14:paraId="7DFE75F9" w14:textId="77777777" w:rsidR="00B3440B" w:rsidRPr="00F22CE4" w:rsidRDefault="00B3440B" w:rsidP="00D65C19">
            <w:pPr>
              <w:autoSpaceDE w:val="0"/>
              <w:autoSpaceDN w:val="0"/>
              <w:adjustRightInd w:val="0"/>
              <w:spacing w:before="60" w:after="60" w:line="240" w:lineRule="auto"/>
              <w:rPr>
                <w:noProof/>
                <w:szCs w:val="24"/>
              </w:rPr>
            </w:pPr>
            <w:r>
              <w:rPr>
                <w:noProof/>
              </w:rPr>
              <w:t>5408.22.00</w:t>
            </w:r>
          </w:p>
        </w:tc>
        <w:tc>
          <w:tcPr>
            <w:tcW w:w="2806" w:type="pct"/>
          </w:tcPr>
          <w:p w14:paraId="2600BBDB"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053397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4F91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9D008B" w14:textId="77777777" w:rsidTr="00175B2F">
        <w:trPr>
          <w:trHeight w:val="290"/>
        </w:trPr>
        <w:tc>
          <w:tcPr>
            <w:tcW w:w="537" w:type="pct"/>
          </w:tcPr>
          <w:p w14:paraId="5425A84B" w14:textId="77777777" w:rsidR="00B3440B" w:rsidRPr="00F22CE4" w:rsidRDefault="00B3440B" w:rsidP="00D65C19">
            <w:pPr>
              <w:autoSpaceDE w:val="0"/>
              <w:autoSpaceDN w:val="0"/>
              <w:adjustRightInd w:val="0"/>
              <w:spacing w:before="60" w:after="60" w:line="240" w:lineRule="auto"/>
              <w:rPr>
                <w:noProof/>
                <w:szCs w:val="24"/>
              </w:rPr>
            </w:pPr>
            <w:r>
              <w:rPr>
                <w:noProof/>
              </w:rPr>
              <w:t>5408.23.00</w:t>
            </w:r>
          </w:p>
        </w:tc>
        <w:tc>
          <w:tcPr>
            <w:tcW w:w="2806" w:type="pct"/>
          </w:tcPr>
          <w:p w14:paraId="43B61CB0"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3C7764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62F6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DB079A" w14:textId="77777777" w:rsidTr="00175B2F">
        <w:trPr>
          <w:trHeight w:val="290"/>
        </w:trPr>
        <w:tc>
          <w:tcPr>
            <w:tcW w:w="537" w:type="pct"/>
          </w:tcPr>
          <w:p w14:paraId="582A9DDA" w14:textId="77777777" w:rsidR="00B3440B" w:rsidRPr="00F22CE4" w:rsidRDefault="00B3440B" w:rsidP="00D65C19">
            <w:pPr>
              <w:autoSpaceDE w:val="0"/>
              <w:autoSpaceDN w:val="0"/>
              <w:adjustRightInd w:val="0"/>
              <w:spacing w:before="60" w:after="60" w:line="240" w:lineRule="auto"/>
              <w:rPr>
                <w:noProof/>
                <w:szCs w:val="24"/>
              </w:rPr>
            </w:pPr>
            <w:r>
              <w:rPr>
                <w:noProof/>
              </w:rPr>
              <w:t>5408.24.00</w:t>
            </w:r>
          </w:p>
        </w:tc>
        <w:tc>
          <w:tcPr>
            <w:tcW w:w="2806" w:type="pct"/>
          </w:tcPr>
          <w:p w14:paraId="75F6875D"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0DB3EC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82E6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DB8C3C" w14:textId="77777777" w:rsidTr="00175B2F">
        <w:trPr>
          <w:trHeight w:val="290"/>
        </w:trPr>
        <w:tc>
          <w:tcPr>
            <w:tcW w:w="537" w:type="pct"/>
          </w:tcPr>
          <w:p w14:paraId="5FBF6D18" w14:textId="12D92E9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DC91CDE"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w:t>
            </w:r>
          </w:p>
        </w:tc>
        <w:tc>
          <w:tcPr>
            <w:tcW w:w="1147" w:type="pct"/>
          </w:tcPr>
          <w:p w14:paraId="376540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71BF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C60CA8" w14:textId="77777777" w:rsidTr="00175B2F">
        <w:trPr>
          <w:trHeight w:val="290"/>
        </w:trPr>
        <w:tc>
          <w:tcPr>
            <w:tcW w:w="537" w:type="pct"/>
          </w:tcPr>
          <w:p w14:paraId="219F9DAF" w14:textId="77777777" w:rsidR="00B3440B" w:rsidRPr="00F22CE4" w:rsidRDefault="00B3440B" w:rsidP="00D65C19">
            <w:pPr>
              <w:autoSpaceDE w:val="0"/>
              <w:autoSpaceDN w:val="0"/>
              <w:adjustRightInd w:val="0"/>
              <w:spacing w:before="60" w:after="60" w:line="240" w:lineRule="auto"/>
              <w:rPr>
                <w:noProof/>
                <w:szCs w:val="24"/>
              </w:rPr>
            </w:pPr>
            <w:r>
              <w:rPr>
                <w:noProof/>
              </w:rPr>
              <w:t>5408.31.00</w:t>
            </w:r>
          </w:p>
        </w:tc>
        <w:tc>
          <w:tcPr>
            <w:tcW w:w="2806" w:type="pct"/>
          </w:tcPr>
          <w:p w14:paraId="03710BC8"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22DDBC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A44A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71CBF9" w14:textId="77777777" w:rsidTr="00175B2F">
        <w:trPr>
          <w:trHeight w:val="290"/>
        </w:trPr>
        <w:tc>
          <w:tcPr>
            <w:tcW w:w="537" w:type="pct"/>
          </w:tcPr>
          <w:p w14:paraId="64E06351" w14:textId="77777777" w:rsidR="00B3440B" w:rsidRPr="00F22CE4" w:rsidRDefault="00B3440B" w:rsidP="00D65C19">
            <w:pPr>
              <w:autoSpaceDE w:val="0"/>
              <w:autoSpaceDN w:val="0"/>
              <w:adjustRightInd w:val="0"/>
              <w:spacing w:before="60" w:after="60" w:line="240" w:lineRule="auto"/>
              <w:rPr>
                <w:noProof/>
                <w:szCs w:val="24"/>
              </w:rPr>
            </w:pPr>
            <w:r>
              <w:rPr>
                <w:noProof/>
              </w:rPr>
              <w:t>5408.32.00</w:t>
            </w:r>
          </w:p>
        </w:tc>
        <w:tc>
          <w:tcPr>
            <w:tcW w:w="2806" w:type="pct"/>
          </w:tcPr>
          <w:p w14:paraId="0F4F15E9"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68084C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6443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5ECE6B" w14:textId="77777777" w:rsidTr="00175B2F">
        <w:trPr>
          <w:trHeight w:val="290"/>
        </w:trPr>
        <w:tc>
          <w:tcPr>
            <w:tcW w:w="537" w:type="pct"/>
          </w:tcPr>
          <w:p w14:paraId="0EAAD2E5" w14:textId="77777777" w:rsidR="00B3440B" w:rsidRPr="00F22CE4" w:rsidRDefault="00B3440B" w:rsidP="00D65C19">
            <w:pPr>
              <w:autoSpaceDE w:val="0"/>
              <w:autoSpaceDN w:val="0"/>
              <w:adjustRightInd w:val="0"/>
              <w:spacing w:before="60" w:after="60" w:line="240" w:lineRule="auto"/>
              <w:rPr>
                <w:noProof/>
                <w:szCs w:val="24"/>
              </w:rPr>
            </w:pPr>
            <w:r>
              <w:rPr>
                <w:noProof/>
              </w:rPr>
              <w:t>5408.33.00</w:t>
            </w:r>
          </w:p>
        </w:tc>
        <w:tc>
          <w:tcPr>
            <w:tcW w:w="2806" w:type="pct"/>
          </w:tcPr>
          <w:p w14:paraId="4A6960F3"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47B928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497D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A66C95" w14:textId="77777777" w:rsidTr="00175B2F">
        <w:trPr>
          <w:trHeight w:val="290"/>
        </w:trPr>
        <w:tc>
          <w:tcPr>
            <w:tcW w:w="537" w:type="pct"/>
          </w:tcPr>
          <w:p w14:paraId="43219B57" w14:textId="77777777" w:rsidR="00B3440B" w:rsidRPr="00F22CE4" w:rsidRDefault="00B3440B" w:rsidP="00D65C19">
            <w:pPr>
              <w:autoSpaceDE w:val="0"/>
              <w:autoSpaceDN w:val="0"/>
              <w:adjustRightInd w:val="0"/>
              <w:spacing w:before="60" w:after="60" w:line="240" w:lineRule="auto"/>
              <w:rPr>
                <w:noProof/>
                <w:szCs w:val="24"/>
              </w:rPr>
            </w:pPr>
            <w:r>
              <w:rPr>
                <w:noProof/>
              </w:rPr>
              <w:t>5408.34.00</w:t>
            </w:r>
          </w:p>
        </w:tc>
        <w:tc>
          <w:tcPr>
            <w:tcW w:w="2806" w:type="pct"/>
          </w:tcPr>
          <w:p w14:paraId="7B51227B"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72A4CC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4B37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7D7E3E" w14:textId="77777777" w:rsidTr="00175B2F">
        <w:trPr>
          <w:trHeight w:val="290"/>
        </w:trPr>
        <w:tc>
          <w:tcPr>
            <w:tcW w:w="537" w:type="pct"/>
          </w:tcPr>
          <w:p w14:paraId="1AA073F0" w14:textId="77777777" w:rsidR="00B3440B" w:rsidRPr="00F22CE4" w:rsidRDefault="00B3440B" w:rsidP="00CC0817">
            <w:pPr>
              <w:pageBreakBefore/>
              <w:autoSpaceDE w:val="0"/>
              <w:autoSpaceDN w:val="0"/>
              <w:adjustRightInd w:val="0"/>
              <w:spacing w:before="60" w:after="60" w:line="240" w:lineRule="auto"/>
              <w:rPr>
                <w:noProof/>
                <w:szCs w:val="24"/>
              </w:rPr>
            </w:pPr>
            <w:r>
              <w:rPr>
                <w:noProof/>
              </w:rPr>
              <w:t>55</w:t>
            </w:r>
          </w:p>
        </w:tc>
        <w:tc>
          <w:tcPr>
            <w:tcW w:w="2806" w:type="pct"/>
          </w:tcPr>
          <w:p w14:paraId="188C6F91" w14:textId="77777777" w:rsidR="00B3440B" w:rsidRPr="00F22CE4" w:rsidRDefault="00B3440B" w:rsidP="00D65C19">
            <w:pPr>
              <w:autoSpaceDE w:val="0"/>
              <w:autoSpaceDN w:val="0"/>
              <w:adjustRightInd w:val="0"/>
              <w:spacing w:before="60" w:after="60" w:line="240" w:lineRule="auto"/>
              <w:rPr>
                <w:noProof/>
                <w:szCs w:val="24"/>
              </w:rPr>
            </w:pPr>
            <w:r>
              <w:rPr>
                <w:noProof/>
              </w:rPr>
              <w:t>KORTE KEMOFIBRE</w:t>
            </w:r>
          </w:p>
        </w:tc>
        <w:tc>
          <w:tcPr>
            <w:tcW w:w="1147" w:type="pct"/>
          </w:tcPr>
          <w:p w14:paraId="5EA0DC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26B8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C361C8" w14:textId="77777777" w:rsidTr="00175B2F">
        <w:trPr>
          <w:trHeight w:val="290"/>
        </w:trPr>
        <w:tc>
          <w:tcPr>
            <w:tcW w:w="537" w:type="pct"/>
          </w:tcPr>
          <w:p w14:paraId="6D60F227" w14:textId="77777777" w:rsidR="00B3440B" w:rsidRPr="00F22CE4" w:rsidRDefault="00B3440B" w:rsidP="00D65C19">
            <w:pPr>
              <w:autoSpaceDE w:val="0"/>
              <w:autoSpaceDN w:val="0"/>
              <w:adjustRightInd w:val="0"/>
              <w:spacing w:before="60" w:after="60" w:line="240" w:lineRule="auto"/>
              <w:rPr>
                <w:noProof/>
                <w:szCs w:val="24"/>
              </w:rPr>
            </w:pPr>
            <w:r>
              <w:rPr>
                <w:noProof/>
              </w:rPr>
              <w:t>55.01</w:t>
            </w:r>
          </w:p>
        </w:tc>
        <w:tc>
          <w:tcPr>
            <w:tcW w:w="2806" w:type="pct"/>
          </w:tcPr>
          <w:p w14:paraId="3B36B602" w14:textId="77777777" w:rsidR="00B3440B" w:rsidRPr="00F22CE4" w:rsidRDefault="00B3440B" w:rsidP="00D65C19">
            <w:pPr>
              <w:autoSpaceDE w:val="0"/>
              <w:autoSpaceDN w:val="0"/>
              <w:adjustRightInd w:val="0"/>
              <w:spacing w:before="60" w:after="60" w:line="240" w:lineRule="auto"/>
              <w:rPr>
                <w:noProof/>
                <w:szCs w:val="24"/>
              </w:rPr>
            </w:pPr>
            <w:r>
              <w:rPr>
                <w:noProof/>
              </w:rPr>
              <w:t>Bånd (tow) af syntetiske filamenter:</w:t>
            </w:r>
          </w:p>
        </w:tc>
        <w:tc>
          <w:tcPr>
            <w:tcW w:w="1147" w:type="pct"/>
          </w:tcPr>
          <w:p w14:paraId="3CF13D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D7CC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C16760" w14:textId="77777777" w:rsidTr="00175B2F">
        <w:trPr>
          <w:trHeight w:val="290"/>
        </w:trPr>
        <w:tc>
          <w:tcPr>
            <w:tcW w:w="537" w:type="pct"/>
          </w:tcPr>
          <w:p w14:paraId="248B07C8" w14:textId="77777777" w:rsidR="00B3440B" w:rsidRPr="00F22CE4" w:rsidRDefault="00B3440B" w:rsidP="00D65C19">
            <w:pPr>
              <w:autoSpaceDE w:val="0"/>
              <w:autoSpaceDN w:val="0"/>
              <w:adjustRightInd w:val="0"/>
              <w:spacing w:before="60" w:after="60" w:line="240" w:lineRule="auto"/>
              <w:rPr>
                <w:noProof/>
                <w:szCs w:val="24"/>
              </w:rPr>
            </w:pPr>
            <w:r>
              <w:rPr>
                <w:noProof/>
              </w:rPr>
              <w:t>5501.10.00</w:t>
            </w:r>
          </w:p>
        </w:tc>
        <w:tc>
          <w:tcPr>
            <w:tcW w:w="2806" w:type="pct"/>
          </w:tcPr>
          <w:p w14:paraId="04B63A22" w14:textId="77777777" w:rsidR="00B3440B" w:rsidRPr="00F22CE4" w:rsidRDefault="00B3440B" w:rsidP="00D65C19">
            <w:pPr>
              <w:autoSpaceDE w:val="0"/>
              <w:autoSpaceDN w:val="0"/>
              <w:adjustRightInd w:val="0"/>
              <w:spacing w:before="60" w:after="60" w:line="240" w:lineRule="auto"/>
              <w:rPr>
                <w:noProof/>
                <w:szCs w:val="24"/>
              </w:rPr>
            </w:pPr>
            <w:r>
              <w:rPr>
                <w:noProof/>
              </w:rPr>
              <w:t>- Af nylon eller andre polyamider</w:t>
            </w:r>
          </w:p>
        </w:tc>
        <w:tc>
          <w:tcPr>
            <w:tcW w:w="1147" w:type="pct"/>
          </w:tcPr>
          <w:p w14:paraId="5DE0DF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F87C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0DBC60" w14:textId="77777777" w:rsidTr="00175B2F">
        <w:trPr>
          <w:trHeight w:val="290"/>
        </w:trPr>
        <w:tc>
          <w:tcPr>
            <w:tcW w:w="537" w:type="pct"/>
          </w:tcPr>
          <w:p w14:paraId="77A7A636" w14:textId="77777777" w:rsidR="00B3440B" w:rsidRPr="00F22CE4" w:rsidRDefault="00B3440B" w:rsidP="00D65C19">
            <w:pPr>
              <w:autoSpaceDE w:val="0"/>
              <w:autoSpaceDN w:val="0"/>
              <w:adjustRightInd w:val="0"/>
              <w:spacing w:before="60" w:after="60" w:line="240" w:lineRule="auto"/>
              <w:rPr>
                <w:noProof/>
                <w:szCs w:val="24"/>
              </w:rPr>
            </w:pPr>
            <w:r>
              <w:rPr>
                <w:noProof/>
              </w:rPr>
              <w:t>5501.20.00</w:t>
            </w:r>
          </w:p>
        </w:tc>
        <w:tc>
          <w:tcPr>
            <w:tcW w:w="2806" w:type="pct"/>
          </w:tcPr>
          <w:p w14:paraId="75A06BBC" w14:textId="77777777" w:rsidR="00B3440B" w:rsidRPr="00F22CE4" w:rsidRDefault="00B3440B" w:rsidP="00D65C19">
            <w:pPr>
              <w:autoSpaceDE w:val="0"/>
              <w:autoSpaceDN w:val="0"/>
              <w:adjustRightInd w:val="0"/>
              <w:spacing w:before="60" w:after="60" w:line="240" w:lineRule="auto"/>
              <w:rPr>
                <w:noProof/>
                <w:szCs w:val="24"/>
              </w:rPr>
            </w:pPr>
            <w:r>
              <w:rPr>
                <w:noProof/>
              </w:rPr>
              <w:t>- Af polyestere</w:t>
            </w:r>
          </w:p>
        </w:tc>
        <w:tc>
          <w:tcPr>
            <w:tcW w:w="1147" w:type="pct"/>
          </w:tcPr>
          <w:p w14:paraId="265210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5EF5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B7E165" w14:textId="77777777" w:rsidTr="00175B2F">
        <w:trPr>
          <w:trHeight w:val="290"/>
        </w:trPr>
        <w:tc>
          <w:tcPr>
            <w:tcW w:w="537" w:type="pct"/>
          </w:tcPr>
          <w:p w14:paraId="05006D98" w14:textId="77777777" w:rsidR="00B3440B" w:rsidRPr="00F22CE4" w:rsidRDefault="00B3440B" w:rsidP="00D65C19">
            <w:pPr>
              <w:autoSpaceDE w:val="0"/>
              <w:autoSpaceDN w:val="0"/>
              <w:adjustRightInd w:val="0"/>
              <w:spacing w:before="60" w:after="60" w:line="240" w:lineRule="auto"/>
              <w:rPr>
                <w:noProof/>
                <w:szCs w:val="24"/>
              </w:rPr>
            </w:pPr>
            <w:r>
              <w:rPr>
                <w:noProof/>
              </w:rPr>
              <w:t>5501.30.00</w:t>
            </w:r>
          </w:p>
        </w:tc>
        <w:tc>
          <w:tcPr>
            <w:tcW w:w="2806" w:type="pct"/>
          </w:tcPr>
          <w:p w14:paraId="7C7914F7" w14:textId="77777777" w:rsidR="00B3440B" w:rsidRPr="00F22CE4" w:rsidRDefault="00B3440B" w:rsidP="00D65C19">
            <w:pPr>
              <w:autoSpaceDE w:val="0"/>
              <w:autoSpaceDN w:val="0"/>
              <w:adjustRightInd w:val="0"/>
              <w:spacing w:before="60" w:after="60" w:line="240" w:lineRule="auto"/>
              <w:rPr>
                <w:noProof/>
                <w:szCs w:val="24"/>
              </w:rPr>
            </w:pPr>
            <w:r>
              <w:rPr>
                <w:noProof/>
              </w:rPr>
              <w:t>- Af akryl eller modakryl</w:t>
            </w:r>
          </w:p>
        </w:tc>
        <w:tc>
          <w:tcPr>
            <w:tcW w:w="1147" w:type="pct"/>
          </w:tcPr>
          <w:p w14:paraId="4C2643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EA75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34E8B2" w14:textId="77777777" w:rsidTr="00175B2F">
        <w:trPr>
          <w:trHeight w:val="290"/>
        </w:trPr>
        <w:tc>
          <w:tcPr>
            <w:tcW w:w="537" w:type="pct"/>
          </w:tcPr>
          <w:p w14:paraId="544EB855" w14:textId="77777777" w:rsidR="00B3440B" w:rsidRPr="00F22CE4" w:rsidRDefault="00B3440B" w:rsidP="00D65C19">
            <w:pPr>
              <w:autoSpaceDE w:val="0"/>
              <w:autoSpaceDN w:val="0"/>
              <w:adjustRightInd w:val="0"/>
              <w:spacing w:before="60" w:after="60" w:line="240" w:lineRule="auto"/>
              <w:rPr>
                <w:noProof/>
                <w:szCs w:val="24"/>
              </w:rPr>
            </w:pPr>
            <w:r>
              <w:rPr>
                <w:noProof/>
              </w:rPr>
              <w:t>5501.40.00</w:t>
            </w:r>
          </w:p>
        </w:tc>
        <w:tc>
          <w:tcPr>
            <w:tcW w:w="2806" w:type="pct"/>
          </w:tcPr>
          <w:p w14:paraId="6B026A25"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w:t>
            </w:r>
          </w:p>
        </w:tc>
        <w:tc>
          <w:tcPr>
            <w:tcW w:w="1147" w:type="pct"/>
          </w:tcPr>
          <w:p w14:paraId="56AF02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FC18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39B4A6" w14:textId="77777777" w:rsidTr="00175B2F">
        <w:trPr>
          <w:trHeight w:val="290"/>
        </w:trPr>
        <w:tc>
          <w:tcPr>
            <w:tcW w:w="537" w:type="pct"/>
          </w:tcPr>
          <w:p w14:paraId="44CFD34C" w14:textId="77777777" w:rsidR="00B3440B" w:rsidRPr="00F22CE4" w:rsidRDefault="00B3440B" w:rsidP="00D65C19">
            <w:pPr>
              <w:autoSpaceDE w:val="0"/>
              <w:autoSpaceDN w:val="0"/>
              <w:adjustRightInd w:val="0"/>
              <w:spacing w:before="60" w:after="60" w:line="240" w:lineRule="auto"/>
              <w:rPr>
                <w:noProof/>
                <w:szCs w:val="24"/>
              </w:rPr>
            </w:pPr>
            <w:r>
              <w:rPr>
                <w:noProof/>
              </w:rPr>
              <w:t>5501.90.00</w:t>
            </w:r>
          </w:p>
        </w:tc>
        <w:tc>
          <w:tcPr>
            <w:tcW w:w="2806" w:type="pct"/>
          </w:tcPr>
          <w:p w14:paraId="73E9F45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4F46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3E83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5D891A" w14:textId="77777777" w:rsidTr="00175B2F">
        <w:trPr>
          <w:trHeight w:val="290"/>
        </w:trPr>
        <w:tc>
          <w:tcPr>
            <w:tcW w:w="537" w:type="pct"/>
          </w:tcPr>
          <w:p w14:paraId="46D42377" w14:textId="77777777" w:rsidR="00B3440B" w:rsidRPr="00F22CE4" w:rsidRDefault="00B3440B" w:rsidP="00D65C19">
            <w:pPr>
              <w:autoSpaceDE w:val="0"/>
              <w:autoSpaceDN w:val="0"/>
              <w:adjustRightInd w:val="0"/>
              <w:spacing w:before="60" w:after="60" w:line="240" w:lineRule="auto"/>
              <w:rPr>
                <w:noProof/>
                <w:szCs w:val="24"/>
              </w:rPr>
            </w:pPr>
            <w:r>
              <w:rPr>
                <w:noProof/>
              </w:rPr>
              <w:t>55.02</w:t>
            </w:r>
          </w:p>
        </w:tc>
        <w:tc>
          <w:tcPr>
            <w:tcW w:w="2806" w:type="pct"/>
          </w:tcPr>
          <w:p w14:paraId="536159EE" w14:textId="77777777" w:rsidR="00B3440B" w:rsidRPr="00F22CE4" w:rsidRDefault="00B3440B" w:rsidP="00D65C19">
            <w:pPr>
              <w:autoSpaceDE w:val="0"/>
              <w:autoSpaceDN w:val="0"/>
              <w:adjustRightInd w:val="0"/>
              <w:spacing w:before="60" w:after="60" w:line="240" w:lineRule="auto"/>
              <w:rPr>
                <w:noProof/>
                <w:szCs w:val="24"/>
              </w:rPr>
            </w:pPr>
            <w:r>
              <w:rPr>
                <w:noProof/>
              </w:rPr>
              <w:t>Bånd (tow) af regenererede filamenter</w:t>
            </w:r>
          </w:p>
        </w:tc>
        <w:tc>
          <w:tcPr>
            <w:tcW w:w="1147" w:type="pct"/>
          </w:tcPr>
          <w:p w14:paraId="58C3E7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87F8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71B970" w14:textId="77777777" w:rsidTr="00175B2F">
        <w:trPr>
          <w:trHeight w:val="290"/>
        </w:trPr>
        <w:tc>
          <w:tcPr>
            <w:tcW w:w="537" w:type="pct"/>
          </w:tcPr>
          <w:p w14:paraId="2C6197C4" w14:textId="77777777" w:rsidR="00B3440B" w:rsidRPr="00F22CE4" w:rsidRDefault="00B3440B" w:rsidP="00D65C19">
            <w:pPr>
              <w:autoSpaceDE w:val="0"/>
              <w:autoSpaceDN w:val="0"/>
              <w:adjustRightInd w:val="0"/>
              <w:spacing w:before="60" w:after="60" w:line="240" w:lineRule="auto"/>
              <w:rPr>
                <w:noProof/>
                <w:szCs w:val="24"/>
              </w:rPr>
            </w:pPr>
            <w:r>
              <w:rPr>
                <w:noProof/>
              </w:rPr>
              <w:t>5502.10.00</w:t>
            </w:r>
          </w:p>
        </w:tc>
        <w:tc>
          <w:tcPr>
            <w:tcW w:w="2806" w:type="pct"/>
          </w:tcPr>
          <w:p w14:paraId="370814A4" w14:textId="77777777" w:rsidR="00B3440B" w:rsidRPr="00F22CE4" w:rsidRDefault="00B3440B" w:rsidP="00D65C19">
            <w:pPr>
              <w:autoSpaceDE w:val="0"/>
              <w:autoSpaceDN w:val="0"/>
              <w:adjustRightInd w:val="0"/>
              <w:spacing w:before="60" w:after="60" w:line="240" w:lineRule="auto"/>
              <w:rPr>
                <w:noProof/>
                <w:szCs w:val="24"/>
              </w:rPr>
            </w:pPr>
            <w:r>
              <w:rPr>
                <w:noProof/>
              </w:rPr>
              <w:t>- Af acetat</w:t>
            </w:r>
          </w:p>
        </w:tc>
        <w:tc>
          <w:tcPr>
            <w:tcW w:w="1147" w:type="pct"/>
          </w:tcPr>
          <w:p w14:paraId="4C0CBA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60B7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C5B598" w14:textId="77777777" w:rsidTr="00175B2F">
        <w:trPr>
          <w:trHeight w:val="290"/>
        </w:trPr>
        <w:tc>
          <w:tcPr>
            <w:tcW w:w="537" w:type="pct"/>
          </w:tcPr>
          <w:p w14:paraId="11E3D3A2" w14:textId="77777777" w:rsidR="00B3440B" w:rsidRPr="00F22CE4" w:rsidRDefault="00B3440B" w:rsidP="00D65C19">
            <w:pPr>
              <w:autoSpaceDE w:val="0"/>
              <w:autoSpaceDN w:val="0"/>
              <w:adjustRightInd w:val="0"/>
              <w:spacing w:before="60" w:after="60" w:line="240" w:lineRule="auto"/>
              <w:rPr>
                <w:noProof/>
                <w:szCs w:val="24"/>
              </w:rPr>
            </w:pPr>
            <w:r>
              <w:rPr>
                <w:noProof/>
              </w:rPr>
              <w:t>5502.90.00</w:t>
            </w:r>
          </w:p>
        </w:tc>
        <w:tc>
          <w:tcPr>
            <w:tcW w:w="2806" w:type="pct"/>
          </w:tcPr>
          <w:p w14:paraId="6C3AAE7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42EE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C69E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1F413A" w14:textId="77777777" w:rsidTr="00CC0817">
        <w:trPr>
          <w:trHeight w:val="215"/>
        </w:trPr>
        <w:tc>
          <w:tcPr>
            <w:tcW w:w="537" w:type="pct"/>
          </w:tcPr>
          <w:p w14:paraId="3DD473BE" w14:textId="77777777" w:rsidR="00B3440B" w:rsidRPr="00F22CE4" w:rsidRDefault="00B3440B" w:rsidP="00D65C19">
            <w:pPr>
              <w:autoSpaceDE w:val="0"/>
              <w:autoSpaceDN w:val="0"/>
              <w:adjustRightInd w:val="0"/>
              <w:spacing w:before="60" w:after="60" w:line="240" w:lineRule="auto"/>
              <w:rPr>
                <w:noProof/>
                <w:szCs w:val="24"/>
              </w:rPr>
            </w:pPr>
            <w:r>
              <w:rPr>
                <w:noProof/>
              </w:rPr>
              <w:t>55.03</w:t>
            </w:r>
          </w:p>
        </w:tc>
        <w:tc>
          <w:tcPr>
            <w:tcW w:w="2806" w:type="pct"/>
          </w:tcPr>
          <w:p w14:paraId="1A690CAD" w14:textId="77777777" w:rsidR="00B3440B" w:rsidRPr="00F22CE4" w:rsidRDefault="00B3440B" w:rsidP="00D65C19">
            <w:pPr>
              <w:autoSpaceDE w:val="0"/>
              <w:autoSpaceDN w:val="0"/>
              <w:adjustRightInd w:val="0"/>
              <w:spacing w:before="60" w:after="60" w:line="240" w:lineRule="auto"/>
              <w:rPr>
                <w:noProof/>
                <w:szCs w:val="24"/>
              </w:rPr>
            </w:pPr>
            <w:r>
              <w:rPr>
                <w:noProof/>
              </w:rPr>
              <w:t>Korte syntetiske fibre, ikke kartede, kæmmede eller på anden måde beredte til spinding:</w:t>
            </w:r>
          </w:p>
        </w:tc>
        <w:tc>
          <w:tcPr>
            <w:tcW w:w="1147" w:type="pct"/>
          </w:tcPr>
          <w:p w14:paraId="4B181B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EC37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ED83FF" w14:textId="77777777" w:rsidTr="00175B2F">
        <w:trPr>
          <w:trHeight w:val="290"/>
        </w:trPr>
        <w:tc>
          <w:tcPr>
            <w:tcW w:w="537" w:type="pct"/>
          </w:tcPr>
          <w:p w14:paraId="4D16462E" w14:textId="2AEAA0C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A8F3311" w14:textId="77777777" w:rsidR="00B3440B" w:rsidRPr="00F22CE4" w:rsidRDefault="00B3440B" w:rsidP="00D65C19">
            <w:pPr>
              <w:autoSpaceDE w:val="0"/>
              <w:autoSpaceDN w:val="0"/>
              <w:adjustRightInd w:val="0"/>
              <w:spacing w:before="60" w:after="60" w:line="240" w:lineRule="auto"/>
              <w:rPr>
                <w:noProof/>
                <w:szCs w:val="24"/>
              </w:rPr>
            </w:pPr>
            <w:r>
              <w:rPr>
                <w:noProof/>
              </w:rPr>
              <w:t>- Af nylon eller andre polyamider:</w:t>
            </w:r>
          </w:p>
        </w:tc>
        <w:tc>
          <w:tcPr>
            <w:tcW w:w="1147" w:type="pct"/>
          </w:tcPr>
          <w:p w14:paraId="12A703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439D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43D984" w14:textId="77777777" w:rsidTr="00175B2F">
        <w:trPr>
          <w:trHeight w:val="290"/>
        </w:trPr>
        <w:tc>
          <w:tcPr>
            <w:tcW w:w="537" w:type="pct"/>
          </w:tcPr>
          <w:p w14:paraId="0AED99EB" w14:textId="77777777" w:rsidR="00B3440B" w:rsidRPr="00F22CE4" w:rsidRDefault="00B3440B" w:rsidP="00D65C19">
            <w:pPr>
              <w:autoSpaceDE w:val="0"/>
              <w:autoSpaceDN w:val="0"/>
              <w:adjustRightInd w:val="0"/>
              <w:spacing w:before="60" w:after="60" w:line="240" w:lineRule="auto"/>
              <w:rPr>
                <w:noProof/>
                <w:szCs w:val="24"/>
              </w:rPr>
            </w:pPr>
            <w:r>
              <w:rPr>
                <w:noProof/>
              </w:rPr>
              <w:t>5503.11.00</w:t>
            </w:r>
          </w:p>
        </w:tc>
        <w:tc>
          <w:tcPr>
            <w:tcW w:w="2806" w:type="pct"/>
          </w:tcPr>
          <w:p w14:paraId="58367C66" w14:textId="77777777" w:rsidR="00B3440B" w:rsidRPr="00F22CE4" w:rsidRDefault="00B3440B" w:rsidP="00D65C19">
            <w:pPr>
              <w:autoSpaceDE w:val="0"/>
              <w:autoSpaceDN w:val="0"/>
              <w:adjustRightInd w:val="0"/>
              <w:spacing w:before="60" w:after="60" w:line="240" w:lineRule="auto"/>
              <w:rPr>
                <w:noProof/>
                <w:szCs w:val="24"/>
              </w:rPr>
            </w:pPr>
            <w:r>
              <w:rPr>
                <w:noProof/>
              </w:rPr>
              <w:t>-- Af aramider</w:t>
            </w:r>
          </w:p>
        </w:tc>
        <w:tc>
          <w:tcPr>
            <w:tcW w:w="1147" w:type="pct"/>
          </w:tcPr>
          <w:p w14:paraId="3D4F3F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421C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EFF933" w14:textId="77777777" w:rsidTr="00175B2F">
        <w:trPr>
          <w:trHeight w:val="290"/>
        </w:trPr>
        <w:tc>
          <w:tcPr>
            <w:tcW w:w="537" w:type="pct"/>
          </w:tcPr>
          <w:p w14:paraId="20FC4AE3" w14:textId="77777777" w:rsidR="00B3440B" w:rsidRPr="00F22CE4" w:rsidRDefault="00B3440B" w:rsidP="00D65C19">
            <w:pPr>
              <w:autoSpaceDE w:val="0"/>
              <w:autoSpaceDN w:val="0"/>
              <w:adjustRightInd w:val="0"/>
              <w:spacing w:before="60" w:after="60" w:line="240" w:lineRule="auto"/>
              <w:rPr>
                <w:noProof/>
                <w:szCs w:val="24"/>
              </w:rPr>
            </w:pPr>
            <w:r>
              <w:rPr>
                <w:noProof/>
              </w:rPr>
              <w:t>5503.19.00</w:t>
            </w:r>
          </w:p>
        </w:tc>
        <w:tc>
          <w:tcPr>
            <w:tcW w:w="2806" w:type="pct"/>
          </w:tcPr>
          <w:p w14:paraId="09D1A73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084D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8B8E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C3CF36" w14:textId="77777777" w:rsidTr="00175B2F">
        <w:trPr>
          <w:trHeight w:val="290"/>
        </w:trPr>
        <w:tc>
          <w:tcPr>
            <w:tcW w:w="537" w:type="pct"/>
          </w:tcPr>
          <w:p w14:paraId="5D37DBC3" w14:textId="77777777" w:rsidR="00B3440B" w:rsidRPr="00F22CE4" w:rsidRDefault="00B3440B" w:rsidP="00CC0817">
            <w:pPr>
              <w:pageBreakBefore/>
              <w:autoSpaceDE w:val="0"/>
              <w:autoSpaceDN w:val="0"/>
              <w:adjustRightInd w:val="0"/>
              <w:spacing w:before="60" w:after="60" w:line="240" w:lineRule="auto"/>
              <w:rPr>
                <w:noProof/>
                <w:szCs w:val="24"/>
              </w:rPr>
            </w:pPr>
            <w:r>
              <w:rPr>
                <w:noProof/>
              </w:rPr>
              <w:t>5503.20.00</w:t>
            </w:r>
          </w:p>
        </w:tc>
        <w:tc>
          <w:tcPr>
            <w:tcW w:w="2806" w:type="pct"/>
          </w:tcPr>
          <w:p w14:paraId="42F6B78F" w14:textId="77777777" w:rsidR="00B3440B" w:rsidRPr="00F22CE4" w:rsidRDefault="00B3440B" w:rsidP="00D65C19">
            <w:pPr>
              <w:autoSpaceDE w:val="0"/>
              <w:autoSpaceDN w:val="0"/>
              <w:adjustRightInd w:val="0"/>
              <w:spacing w:before="60" w:after="60" w:line="240" w:lineRule="auto"/>
              <w:rPr>
                <w:noProof/>
                <w:szCs w:val="24"/>
              </w:rPr>
            </w:pPr>
            <w:r>
              <w:rPr>
                <w:noProof/>
              </w:rPr>
              <w:t>- Af polyestere</w:t>
            </w:r>
          </w:p>
        </w:tc>
        <w:tc>
          <w:tcPr>
            <w:tcW w:w="1147" w:type="pct"/>
          </w:tcPr>
          <w:p w14:paraId="0DECBC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F9BC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6112FC" w14:textId="77777777" w:rsidTr="00175B2F">
        <w:trPr>
          <w:trHeight w:val="290"/>
        </w:trPr>
        <w:tc>
          <w:tcPr>
            <w:tcW w:w="537" w:type="pct"/>
          </w:tcPr>
          <w:p w14:paraId="72F0F77F" w14:textId="77777777" w:rsidR="00B3440B" w:rsidRPr="00F22CE4" w:rsidRDefault="00B3440B" w:rsidP="00D65C19">
            <w:pPr>
              <w:autoSpaceDE w:val="0"/>
              <w:autoSpaceDN w:val="0"/>
              <w:adjustRightInd w:val="0"/>
              <w:spacing w:before="60" w:after="60" w:line="240" w:lineRule="auto"/>
              <w:rPr>
                <w:noProof/>
                <w:szCs w:val="24"/>
              </w:rPr>
            </w:pPr>
            <w:r>
              <w:rPr>
                <w:noProof/>
              </w:rPr>
              <w:t>5503.30.00</w:t>
            </w:r>
          </w:p>
        </w:tc>
        <w:tc>
          <w:tcPr>
            <w:tcW w:w="2806" w:type="pct"/>
          </w:tcPr>
          <w:p w14:paraId="2153BBC6" w14:textId="77777777" w:rsidR="00B3440B" w:rsidRPr="00F22CE4" w:rsidRDefault="00B3440B" w:rsidP="00D65C19">
            <w:pPr>
              <w:autoSpaceDE w:val="0"/>
              <w:autoSpaceDN w:val="0"/>
              <w:adjustRightInd w:val="0"/>
              <w:spacing w:before="60" w:after="60" w:line="240" w:lineRule="auto"/>
              <w:rPr>
                <w:noProof/>
                <w:szCs w:val="24"/>
              </w:rPr>
            </w:pPr>
            <w:r>
              <w:rPr>
                <w:noProof/>
              </w:rPr>
              <w:t>- Af akryl eller modakryl</w:t>
            </w:r>
          </w:p>
        </w:tc>
        <w:tc>
          <w:tcPr>
            <w:tcW w:w="1147" w:type="pct"/>
          </w:tcPr>
          <w:p w14:paraId="24576A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AC0C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9062B8" w14:textId="77777777" w:rsidTr="00175B2F">
        <w:trPr>
          <w:trHeight w:val="290"/>
        </w:trPr>
        <w:tc>
          <w:tcPr>
            <w:tcW w:w="537" w:type="pct"/>
          </w:tcPr>
          <w:p w14:paraId="262210AF" w14:textId="77777777" w:rsidR="00B3440B" w:rsidRPr="00F22CE4" w:rsidRDefault="00B3440B" w:rsidP="00D65C19">
            <w:pPr>
              <w:autoSpaceDE w:val="0"/>
              <w:autoSpaceDN w:val="0"/>
              <w:adjustRightInd w:val="0"/>
              <w:spacing w:before="60" w:after="60" w:line="240" w:lineRule="auto"/>
              <w:rPr>
                <w:noProof/>
                <w:szCs w:val="24"/>
              </w:rPr>
            </w:pPr>
            <w:r>
              <w:rPr>
                <w:noProof/>
              </w:rPr>
              <w:t>5503.40.00</w:t>
            </w:r>
          </w:p>
        </w:tc>
        <w:tc>
          <w:tcPr>
            <w:tcW w:w="2806" w:type="pct"/>
          </w:tcPr>
          <w:p w14:paraId="03E6D9D4"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w:t>
            </w:r>
          </w:p>
        </w:tc>
        <w:tc>
          <w:tcPr>
            <w:tcW w:w="1147" w:type="pct"/>
          </w:tcPr>
          <w:p w14:paraId="4A3F3B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E36B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1527BF" w14:textId="77777777" w:rsidTr="00175B2F">
        <w:trPr>
          <w:trHeight w:val="290"/>
        </w:trPr>
        <w:tc>
          <w:tcPr>
            <w:tcW w:w="537" w:type="pct"/>
          </w:tcPr>
          <w:p w14:paraId="7727EF01" w14:textId="77777777" w:rsidR="00B3440B" w:rsidRPr="00F22CE4" w:rsidRDefault="00B3440B" w:rsidP="00D65C19">
            <w:pPr>
              <w:autoSpaceDE w:val="0"/>
              <w:autoSpaceDN w:val="0"/>
              <w:adjustRightInd w:val="0"/>
              <w:spacing w:before="60" w:after="60" w:line="240" w:lineRule="auto"/>
              <w:rPr>
                <w:noProof/>
                <w:szCs w:val="24"/>
              </w:rPr>
            </w:pPr>
            <w:r>
              <w:rPr>
                <w:noProof/>
              </w:rPr>
              <w:t>5503.90.00</w:t>
            </w:r>
          </w:p>
        </w:tc>
        <w:tc>
          <w:tcPr>
            <w:tcW w:w="2806" w:type="pct"/>
          </w:tcPr>
          <w:p w14:paraId="5208E21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D749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3DD4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3573BE" w14:textId="77777777" w:rsidTr="00CC0817">
        <w:trPr>
          <w:trHeight w:val="64"/>
        </w:trPr>
        <w:tc>
          <w:tcPr>
            <w:tcW w:w="537" w:type="pct"/>
          </w:tcPr>
          <w:p w14:paraId="34A2B2FD" w14:textId="77777777" w:rsidR="00B3440B" w:rsidRPr="00F22CE4" w:rsidRDefault="00B3440B" w:rsidP="00D65C19">
            <w:pPr>
              <w:autoSpaceDE w:val="0"/>
              <w:autoSpaceDN w:val="0"/>
              <w:adjustRightInd w:val="0"/>
              <w:spacing w:before="60" w:after="60" w:line="240" w:lineRule="auto"/>
              <w:rPr>
                <w:noProof/>
                <w:szCs w:val="24"/>
              </w:rPr>
            </w:pPr>
            <w:r>
              <w:rPr>
                <w:noProof/>
              </w:rPr>
              <w:t>55.04</w:t>
            </w:r>
          </w:p>
        </w:tc>
        <w:tc>
          <w:tcPr>
            <w:tcW w:w="2806" w:type="pct"/>
          </w:tcPr>
          <w:p w14:paraId="60B95D43" w14:textId="77777777" w:rsidR="00B3440B" w:rsidRPr="00F22CE4" w:rsidRDefault="00B3440B" w:rsidP="00D65C19">
            <w:pPr>
              <w:autoSpaceDE w:val="0"/>
              <w:autoSpaceDN w:val="0"/>
              <w:adjustRightInd w:val="0"/>
              <w:spacing w:before="60" w:after="60" w:line="240" w:lineRule="auto"/>
              <w:rPr>
                <w:noProof/>
                <w:szCs w:val="24"/>
              </w:rPr>
            </w:pPr>
            <w:r>
              <w:rPr>
                <w:noProof/>
              </w:rPr>
              <w:t>Korte regenererede fibre, ikke kartede, kæmmede eller på anden måde beredte til spinding:</w:t>
            </w:r>
          </w:p>
        </w:tc>
        <w:tc>
          <w:tcPr>
            <w:tcW w:w="1147" w:type="pct"/>
          </w:tcPr>
          <w:p w14:paraId="423BCC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2F78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2D4EA7" w14:textId="77777777" w:rsidTr="00175B2F">
        <w:trPr>
          <w:trHeight w:val="290"/>
        </w:trPr>
        <w:tc>
          <w:tcPr>
            <w:tcW w:w="537" w:type="pct"/>
          </w:tcPr>
          <w:p w14:paraId="18A61346" w14:textId="77777777" w:rsidR="00B3440B" w:rsidRPr="00F22CE4" w:rsidRDefault="00B3440B" w:rsidP="00D65C19">
            <w:pPr>
              <w:autoSpaceDE w:val="0"/>
              <w:autoSpaceDN w:val="0"/>
              <w:adjustRightInd w:val="0"/>
              <w:spacing w:before="60" w:after="60" w:line="240" w:lineRule="auto"/>
              <w:rPr>
                <w:noProof/>
                <w:szCs w:val="24"/>
              </w:rPr>
            </w:pPr>
            <w:r>
              <w:rPr>
                <w:noProof/>
              </w:rPr>
              <w:t>5504.10.00</w:t>
            </w:r>
          </w:p>
        </w:tc>
        <w:tc>
          <w:tcPr>
            <w:tcW w:w="2806" w:type="pct"/>
          </w:tcPr>
          <w:p w14:paraId="363E1057" w14:textId="77777777" w:rsidR="00B3440B" w:rsidRPr="00F22CE4" w:rsidRDefault="00B3440B" w:rsidP="00D65C19">
            <w:pPr>
              <w:autoSpaceDE w:val="0"/>
              <w:autoSpaceDN w:val="0"/>
              <w:adjustRightInd w:val="0"/>
              <w:spacing w:before="60" w:after="60" w:line="240" w:lineRule="auto"/>
              <w:rPr>
                <w:noProof/>
                <w:szCs w:val="24"/>
              </w:rPr>
            </w:pPr>
            <w:r>
              <w:rPr>
                <w:noProof/>
              </w:rPr>
              <w:t>- Af viskose</w:t>
            </w:r>
          </w:p>
        </w:tc>
        <w:tc>
          <w:tcPr>
            <w:tcW w:w="1147" w:type="pct"/>
          </w:tcPr>
          <w:p w14:paraId="06059E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8BD3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8B4DA4" w14:textId="77777777" w:rsidTr="00175B2F">
        <w:trPr>
          <w:trHeight w:val="290"/>
        </w:trPr>
        <w:tc>
          <w:tcPr>
            <w:tcW w:w="537" w:type="pct"/>
          </w:tcPr>
          <w:p w14:paraId="782F32D5" w14:textId="77777777" w:rsidR="00B3440B" w:rsidRPr="00F22CE4" w:rsidRDefault="00B3440B" w:rsidP="00D65C19">
            <w:pPr>
              <w:autoSpaceDE w:val="0"/>
              <w:autoSpaceDN w:val="0"/>
              <w:adjustRightInd w:val="0"/>
              <w:spacing w:before="60" w:after="60" w:line="240" w:lineRule="auto"/>
              <w:rPr>
                <w:noProof/>
                <w:szCs w:val="24"/>
              </w:rPr>
            </w:pPr>
            <w:r>
              <w:rPr>
                <w:noProof/>
              </w:rPr>
              <w:t>5504.90.00</w:t>
            </w:r>
          </w:p>
        </w:tc>
        <w:tc>
          <w:tcPr>
            <w:tcW w:w="2806" w:type="pct"/>
          </w:tcPr>
          <w:p w14:paraId="45BE11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A80E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3C62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AFFB73" w14:textId="77777777" w:rsidTr="00CC0817">
        <w:trPr>
          <w:trHeight w:val="64"/>
        </w:trPr>
        <w:tc>
          <w:tcPr>
            <w:tcW w:w="537" w:type="pct"/>
          </w:tcPr>
          <w:p w14:paraId="032E6539" w14:textId="77777777" w:rsidR="00B3440B" w:rsidRPr="00F22CE4" w:rsidRDefault="00B3440B" w:rsidP="00D65C19">
            <w:pPr>
              <w:autoSpaceDE w:val="0"/>
              <w:autoSpaceDN w:val="0"/>
              <w:adjustRightInd w:val="0"/>
              <w:spacing w:before="60" w:after="60" w:line="240" w:lineRule="auto"/>
              <w:rPr>
                <w:noProof/>
                <w:szCs w:val="24"/>
              </w:rPr>
            </w:pPr>
            <w:r>
              <w:rPr>
                <w:noProof/>
              </w:rPr>
              <w:t>55.05</w:t>
            </w:r>
          </w:p>
        </w:tc>
        <w:tc>
          <w:tcPr>
            <w:tcW w:w="2806" w:type="pct"/>
          </w:tcPr>
          <w:p w14:paraId="25EDEA9D" w14:textId="77777777" w:rsidR="00B3440B" w:rsidRPr="00F22CE4" w:rsidRDefault="00B3440B" w:rsidP="00D65C19">
            <w:pPr>
              <w:autoSpaceDE w:val="0"/>
              <w:autoSpaceDN w:val="0"/>
              <w:adjustRightInd w:val="0"/>
              <w:spacing w:before="60" w:after="60" w:line="240" w:lineRule="auto"/>
              <w:rPr>
                <w:noProof/>
                <w:szCs w:val="24"/>
              </w:rPr>
            </w:pPr>
            <w:r>
              <w:rPr>
                <w:noProof/>
              </w:rPr>
              <w:t>Affald af kemofibre (herunder kæmlinge, garnaffald og opkradset tekstilmateriale):</w:t>
            </w:r>
          </w:p>
        </w:tc>
        <w:tc>
          <w:tcPr>
            <w:tcW w:w="1147" w:type="pct"/>
          </w:tcPr>
          <w:p w14:paraId="334E57A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84E7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97669B" w14:textId="77777777" w:rsidTr="00175B2F">
        <w:trPr>
          <w:trHeight w:val="290"/>
        </w:trPr>
        <w:tc>
          <w:tcPr>
            <w:tcW w:w="537" w:type="pct"/>
          </w:tcPr>
          <w:p w14:paraId="624E27FE" w14:textId="77777777" w:rsidR="00B3440B" w:rsidRPr="00F22CE4" w:rsidRDefault="00B3440B" w:rsidP="00D65C19">
            <w:pPr>
              <w:autoSpaceDE w:val="0"/>
              <w:autoSpaceDN w:val="0"/>
              <w:adjustRightInd w:val="0"/>
              <w:spacing w:before="60" w:after="60" w:line="240" w:lineRule="auto"/>
              <w:rPr>
                <w:noProof/>
                <w:szCs w:val="24"/>
              </w:rPr>
            </w:pPr>
            <w:r>
              <w:rPr>
                <w:noProof/>
              </w:rPr>
              <w:t>5505.10.00</w:t>
            </w:r>
          </w:p>
        </w:tc>
        <w:tc>
          <w:tcPr>
            <w:tcW w:w="2806" w:type="pct"/>
          </w:tcPr>
          <w:p w14:paraId="6B612478"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08C110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AA55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70C353" w14:textId="77777777" w:rsidTr="00175B2F">
        <w:trPr>
          <w:trHeight w:val="290"/>
        </w:trPr>
        <w:tc>
          <w:tcPr>
            <w:tcW w:w="537" w:type="pct"/>
          </w:tcPr>
          <w:p w14:paraId="01481710" w14:textId="77777777" w:rsidR="00B3440B" w:rsidRPr="00F22CE4" w:rsidRDefault="00B3440B" w:rsidP="00D65C19">
            <w:pPr>
              <w:autoSpaceDE w:val="0"/>
              <w:autoSpaceDN w:val="0"/>
              <w:adjustRightInd w:val="0"/>
              <w:spacing w:before="60" w:after="60" w:line="240" w:lineRule="auto"/>
              <w:rPr>
                <w:noProof/>
                <w:szCs w:val="24"/>
              </w:rPr>
            </w:pPr>
            <w:r>
              <w:rPr>
                <w:noProof/>
              </w:rPr>
              <w:t>5505.20.00</w:t>
            </w:r>
          </w:p>
        </w:tc>
        <w:tc>
          <w:tcPr>
            <w:tcW w:w="2806" w:type="pct"/>
          </w:tcPr>
          <w:p w14:paraId="45A9709E" w14:textId="77777777" w:rsidR="00B3440B" w:rsidRPr="00F22CE4" w:rsidRDefault="00B3440B" w:rsidP="00D65C19">
            <w:pPr>
              <w:autoSpaceDE w:val="0"/>
              <w:autoSpaceDN w:val="0"/>
              <w:adjustRightInd w:val="0"/>
              <w:spacing w:before="60" w:after="60" w:line="240" w:lineRule="auto"/>
              <w:rPr>
                <w:noProof/>
                <w:szCs w:val="24"/>
              </w:rPr>
            </w:pPr>
            <w:r>
              <w:rPr>
                <w:noProof/>
              </w:rPr>
              <w:t>- Af regenererede fibre</w:t>
            </w:r>
          </w:p>
        </w:tc>
        <w:tc>
          <w:tcPr>
            <w:tcW w:w="1147" w:type="pct"/>
          </w:tcPr>
          <w:p w14:paraId="105232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7743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A1066E" w14:textId="77777777" w:rsidTr="00CC0817">
        <w:trPr>
          <w:trHeight w:val="74"/>
        </w:trPr>
        <w:tc>
          <w:tcPr>
            <w:tcW w:w="537" w:type="pct"/>
          </w:tcPr>
          <w:p w14:paraId="6F02154D" w14:textId="77777777" w:rsidR="00B3440B" w:rsidRPr="00F22CE4" w:rsidRDefault="00B3440B" w:rsidP="00D65C19">
            <w:pPr>
              <w:autoSpaceDE w:val="0"/>
              <w:autoSpaceDN w:val="0"/>
              <w:adjustRightInd w:val="0"/>
              <w:spacing w:before="60" w:after="60" w:line="240" w:lineRule="auto"/>
              <w:rPr>
                <w:noProof/>
                <w:szCs w:val="24"/>
              </w:rPr>
            </w:pPr>
            <w:r>
              <w:rPr>
                <w:noProof/>
              </w:rPr>
              <w:t>55.06</w:t>
            </w:r>
          </w:p>
        </w:tc>
        <w:tc>
          <w:tcPr>
            <w:tcW w:w="2806" w:type="pct"/>
          </w:tcPr>
          <w:p w14:paraId="3DF8161F" w14:textId="77777777" w:rsidR="00B3440B" w:rsidRPr="00F22CE4" w:rsidRDefault="00B3440B" w:rsidP="00D65C19">
            <w:pPr>
              <w:autoSpaceDE w:val="0"/>
              <w:autoSpaceDN w:val="0"/>
              <w:adjustRightInd w:val="0"/>
              <w:spacing w:before="60" w:after="60" w:line="240" w:lineRule="auto"/>
              <w:rPr>
                <w:noProof/>
                <w:szCs w:val="24"/>
              </w:rPr>
            </w:pPr>
            <w:r>
              <w:rPr>
                <w:noProof/>
              </w:rPr>
              <w:t>Korte syntetiske fibre, kartede, kæmmede eller på anden måde beredte til spinding:</w:t>
            </w:r>
          </w:p>
        </w:tc>
        <w:tc>
          <w:tcPr>
            <w:tcW w:w="1147" w:type="pct"/>
          </w:tcPr>
          <w:p w14:paraId="717573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DD30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248632" w14:textId="77777777" w:rsidTr="00175B2F">
        <w:trPr>
          <w:trHeight w:val="290"/>
        </w:trPr>
        <w:tc>
          <w:tcPr>
            <w:tcW w:w="537" w:type="pct"/>
          </w:tcPr>
          <w:p w14:paraId="0580A2E6" w14:textId="77777777" w:rsidR="00B3440B" w:rsidRPr="00F22CE4" w:rsidRDefault="00B3440B" w:rsidP="00D65C19">
            <w:pPr>
              <w:autoSpaceDE w:val="0"/>
              <w:autoSpaceDN w:val="0"/>
              <w:adjustRightInd w:val="0"/>
              <w:spacing w:before="60" w:after="60" w:line="240" w:lineRule="auto"/>
              <w:rPr>
                <w:noProof/>
                <w:szCs w:val="24"/>
              </w:rPr>
            </w:pPr>
            <w:r>
              <w:rPr>
                <w:noProof/>
              </w:rPr>
              <w:t>5506.10.00</w:t>
            </w:r>
          </w:p>
        </w:tc>
        <w:tc>
          <w:tcPr>
            <w:tcW w:w="2806" w:type="pct"/>
          </w:tcPr>
          <w:p w14:paraId="32F60B7A" w14:textId="77777777" w:rsidR="00B3440B" w:rsidRPr="00F22CE4" w:rsidRDefault="00B3440B" w:rsidP="00D65C19">
            <w:pPr>
              <w:autoSpaceDE w:val="0"/>
              <w:autoSpaceDN w:val="0"/>
              <w:adjustRightInd w:val="0"/>
              <w:spacing w:before="60" w:after="60" w:line="240" w:lineRule="auto"/>
              <w:rPr>
                <w:noProof/>
                <w:szCs w:val="24"/>
              </w:rPr>
            </w:pPr>
            <w:r>
              <w:rPr>
                <w:noProof/>
              </w:rPr>
              <w:t>- Af nylon eller andre polyamider</w:t>
            </w:r>
          </w:p>
        </w:tc>
        <w:tc>
          <w:tcPr>
            <w:tcW w:w="1147" w:type="pct"/>
          </w:tcPr>
          <w:p w14:paraId="24230A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54FA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446FAE" w14:textId="77777777" w:rsidTr="00175B2F">
        <w:trPr>
          <w:trHeight w:val="290"/>
        </w:trPr>
        <w:tc>
          <w:tcPr>
            <w:tcW w:w="537" w:type="pct"/>
          </w:tcPr>
          <w:p w14:paraId="563CFC1D" w14:textId="77777777" w:rsidR="00B3440B" w:rsidRPr="00F22CE4" w:rsidRDefault="00B3440B" w:rsidP="00D65C19">
            <w:pPr>
              <w:autoSpaceDE w:val="0"/>
              <w:autoSpaceDN w:val="0"/>
              <w:adjustRightInd w:val="0"/>
              <w:spacing w:before="60" w:after="60" w:line="240" w:lineRule="auto"/>
              <w:rPr>
                <w:noProof/>
                <w:szCs w:val="24"/>
              </w:rPr>
            </w:pPr>
            <w:r>
              <w:rPr>
                <w:noProof/>
              </w:rPr>
              <w:t>5506.20.00</w:t>
            </w:r>
          </w:p>
        </w:tc>
        <w:tc>
          <w:tcPr>
            <w:tcW w:w="2806" w:type="pct"/>
          </w:tcPr>
          <w:p w14:paraId="7CA0B71A" w14:textId="77777777" w:rsidR="00B3440B" w:rsidRPr="00F22CE4" w:rsidRDefault="00B3440B" w:rsidP="00D65C19">
            <w:pPr>
              <w:autoSpaceDE w:val="0"/>
              <w:autoSpaceDN w:val="0"/>
              <w:adjustRightInd w:val="0"/>
              <w:spacing w:before="60" w:after="60" w:line="240" w:lineRule="auto"/>
              <w:rPr>
                <w:noProof/>
                <w:szCs w:val="24"/>
              </w:rPr>
            </w:pPr>
            <w:r>
              <w:rPr>
                <w:noProof/>
              </w:rPr>
              <w:t>- Af polyestere</w:t>
            </w:r>
          </w:p>
        </w:tc>
        <w:tc>
          <w:tcPr>
            <w:tcW w:w="1147" w:type="pct"/>
          </w:tcPr>
          <w:p w14:paraId="3C9D67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88C6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BC92E4" w14:textId="77777777" w:rsidTr="00175B2F">
        <w:trPr>
          <w:trHeight w:val="290"/>
        </w:trPr>
        <w:tc>
          <w:tcPr>
            <w:tcW w:w="537" w:type="pct"/>
          </w:tcPr>
          <w:p w14:paraId="737D2A2B" w14:textId="77777777" w:rsidR="00B3440B" w:rsidRPr="00F22CE4" w:rsidRDefault="00B3440B" w:rsidP="00CC0817">
            <w:pPr>
              <w:pageBreakBefore/>
              <w:autoSpaceDE w:val="0"/>
              <w:autoSpaceDN w:val="0"/>
              <w:adjustRightInd w:val="0"/>
              <w:spacing w:before="60" w:after="60" w:line="240" w:lineRule="auto"/>
              <w:rPr>
                <w:noProof/>
                <w:szCs w:val="24"/>
              </w:rPr>
            </w:pPr>
            <w:r>
              <w:rPr>
                <w:noProof/>
              </w:rPr>
              <w:t>5506.30.00</w:t>
            </w:r>
          </w:p>
        </w:tc>
        <w:tc>
          <w:tcPr>
            <w:tcW w:w="2806" w:type="pct"/>
          </w:tcPr>
          <w:p w14:paraId="23C7AA29" w14:textId="77777777" w:rsidR="00B3440B" w:rsidRPr="00F22CE4" w:rsidRDefault="00B3440B" w:rsidP="00D65C19">
            <w:pPr>
              <w:autoSpaceDE w:val="0"/>
              <w:autoSpaceDN w:val="0"/>
              <w:adjustRightInd w:val="0"/>
              <w:spacing w:before="60" w:after="60" w:line="240" w:lineRule="auto"/>
              <w:rPr>
                <w:noProof/>
                <w:szCs w:val="24"/>
              </w:rPr>
            </w:pPr>
            <w:r>
              <w:rPr>
                <w:noProof/>
              </w:rPr>
              <w:t>- Af akryl eller modakryl</w:t>
            </w:r>
          </w:p>
        </w:tc>
        <w:tc>
          <w:tcPr>
            <w:tcW w:w="1147" w:type="pct"/>
          </w:tcPr>
          <w:p w14:paraId="3DD7BF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CA80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0D6E47" w14:textId="77777777" w:rsidTr="00175B2F">
        <w:trPr>
          <w:trHeight w:val="290"/>
        </w:trPr>
        <w:tc>
          <w:tcPr>
            <w:tcW w:w="537" w:type="pct"/>
          </w:tcPr>
          <w:p w14:paraId="7C5BFACF" w14:textId="77777777" w:rsidR="00B3440B" w:rsidRPr="00F22CE4" w:rsidRDefault="00B3440B" w:rsidP="00D65C19">
            <w:pPr>
              <w:autoSpaceDE w:val="0"/>
              <w:autoSpaceDN w:val="0"/>
              <w:adjustRightInd w:val="0"/>
              <w:spacing w:before="60" w:after="60" w:line="240" w:lineRule="auto"/>
              <w:rPr>
                <w:noProof/>
                <w:szCs w:val="24"/>
              </w:rPr>
            </w:pPr>
            <w:r>
              <w:rPr>
                <w:noProof/>
              </w:rPr>
              <w:t>5506.40.00</w:t>
            </w:r>
          </w:p>
        </w:tc>
        <w:tc>
          <w:tcPr>
            <w:tcW w:w="2806" w:type="pct"/>
          </w:tcPr>
          <w:p w14:paraId="6FB1CA10" w14:textId="77777777" w:rsidR="00B3440B" w:rsidRPr="00F22CE4" w:rsidRDefault="00B3440B" w:rsidP="00D65C19">
            <w:pPr>
              <w:autoSpaceDE w:val="0"/>
              <w:autoSpaceDN w:val="0"/>
              <w:adjustRightInd w:val="0"/>
              <w:spacing w:before="60" w:after="60" w:line="240" w:lineRule="auto"/>
              <w:rPr>
                <w:noProof/>
                <w:szCs w:val="24"/>
              </w:rPr>
            </w:pPr>
            <w:r>
              <w:rPr>
                <w:noProof/>
              </w:rPr>
              <w:t>- Af polypropylen</w:t>
            </w:r>
          </w:p>
        </w:tc>
        <w:tc>
          <w:tcPr>
            <w:tcW w:w="1147" w:type="pct"/>
          </w:tcPr>
          <w:p w14:paraId="12A1B3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63F7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90835C" w14:textId="77777777" w:rsidTr="00175B2F">
        <w:trPr>
          <w:trHeight w:val="290"/>
        </w:trPr>
        <w:tc>
          <w:tcPr>
            <w:tcW w:w="537" w:type="pct"/>
          </w:tcPr>
          <w:p w14:paraId="7C4C9532" w14:textId="77777777" w:rsidR="00B3440B" w:rsidRPr="00F22CE4" w:rsidRDefault="00B3440B" w:rsidP="00D65C19">
            <w:pPr>
              <w:autoSpaceDE w:val="0"/>
              <w:autoSpaceDN w:val="0"/>
              <w:adjustRightInd w:val="0"/>
              <w:spacing w:before="60" w:after="60" w:line="240" w:lineRule="auto"/>
              <w:rPr>
                <w:noProof/>
                <w:szCs w:val="24"/>
              </w:rPr>
            </w:pPr>
            <w:r>
              <w:rPr>
                <w:noProof/>
              </w:rPr>
              <w:t>5506.90.00</w:t>
            </w:r>
          </w:p>
        </w:tc>
        <w:tc>
          <w:tcPr>
            <w:tcW w:w="2806" w:type="pct"/>
          </w:tcPr>
          <w:p w14:paraId="2104A5A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5420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5DB2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A3627C" w14:textId="77777777" w:rsidTr="00CC0817">
        <w:trPr>
          <w:trHeight w:val="194"/>
        </w:trPr>
        <w:tc>
          <w:tcPr>
            <w:tcW w:w="537" w:type="pct"/>
          </w:tcPr>
          <w:p w14:paraId="0C0C37A4" w14:textId="77777777" w:rsidR="00B3440B" w:rsidRPr="00F22CE4" w:rsidRDefault="00B3440B" w:rsidP="00D65C19">
            <w:pPr>
              <w:autoSpaceDE w:val="0"/>
              <w:autoSpaceDN w:val="0"/>
              <w:adjustRightInd w:val="0"/>
              <w:spacing w:before="60" w:after="60" w:line="240" w:lineRule="auto"/>
              <w:rPr>
                <w:noProof/>
                <w:szCs w:val="24"/>
              </w:rPr>
            </w:pPr>
            <w:r>
              <w:rPr>
                <w:noProof/>
              </w:rPr>
              <w:t>55.07</w:t>
            </w:r>
          </w:p>
        </w:tc>
        <w:tc>
          <w:tcPr>
            <w:tcW w:w="2806" w:type="pct"/>
          </w:tcPr>
          <w:p w14:paraId="4BBF528A" w14:textId="77777777" w:rsidR="00B3440B" w:rsidRPr="00F22CE4" w:rsidRDefault="00B3440B" w:rsidP="00D65C19">
            <w:pPr>
              <w:autoSpaceDE w:val="0"/>
              <w:autoSpaceDN w:val="0"/>
              <w:adjustRightInd w:val="0"/>
              <w:spacing w:before="60" w:after="60" w:line="240" w:lineRule="auto"/>
              <w:rPr>
                <w:noProof/>
                <w:szCs w:val="24"/>
              </w:rPr>
            </w:pPr>
            <w:r>
              <w:rPr>
                <w:noProof/>
              </w:rPr>
              <w:t>Korte regenererede fibre, kartede, kæmmede eller på anden måde beredte til spinding</w:t>
            </w:r>
          </w:p>
        </w:tc>
        <w:tc>
          <w:tcPr>
            <w:tcW w:w="1147" w:type="pct"/>
          </w:tcPr>
          <w:p w14:paraId="05CE48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B8BF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C29AC1" w14:textId="77777777" w:rsidTr="00CC0817">
        <w:trPr>
          <w:trHeight w:val="72"/>
        </w:trPr>
        <w:tc>
          <w:tcPr>
            <w:tcW w:w="537" w:type="pct"/>
          </w:tcPr>
          <w:p w14:paraId="3605F34F" w14:textId="77777777" w:rsidR="00B3440B" w:rsidRPr="00F22CE4" w:rsidRDefault="00B3440B" w:rsidP="00D65C19">
            <w:pPr>
              <w:autoSpaceDE w:val="0"/>
              <w:autoSpaceDN w:val="0"/>
              <w:adjustRightInd w:val="0"/>
              <w:spacing w:before="60" w:after="60" w:line="240" w:lineRule="auto"/>
              <w:rPr>
                <w:noProof/>
                <w:szCs w:val="24"/>
              </w:rPr>
            </w:pPr>
            <w:r>
              <w:rPr>
                <w:noProof/>
              </w:rPr>
              <w:t>5507.00.00</w:t>
            </w:r>
          </w:p>
        </w:tc>
        <w:tc>
          <w:tcPr>
            <w:tcW w:w="2806" w:type="pct"/>
          </w:tcPr>
          <w:p w14:paraId="1D53E363" w14:textId="77777777" w:rsidR="00B3440B" w:rsidRPr="00F22CE4" w:rsidRDefault="00B3440B" w:rsidP="00D65C19">
            <w:pPr>
              <w:autoSpaceDE w:val="0"/>
              <w:autoSpaceDN w:val="0"/>
              <w:adjustRightInd w:val="0"/>
              <w:spacing w:before="60" w:after="60" w:line="240" w:lineRule="auto"/>
              <w:rPr>
                <w:noProof/>
                <w:szCs w:val="24"/>
              </w:rPr>
            </w:pPr>
            <w:r>
              <w:rPr>
                <w:noProof/>
              </w:rPr>
              <w:t>Korte regenererede fibre, kartede, kæmmede eller på anden måde beredte til spinding</w:t>
            </w:r>
          </w:p>
        </w:tc>
        <w:tc>
          <w:tcPr>
            <w:tcW w:w="1147" w:type="pct"/>
          </w:tcPr>
          <w:p w14:paraId="3646FD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7B85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126A99" w14:textId="77777777" w:rsidTr="00CC0817">
        <w:trPr>
          <w:trHeight w:val="130"/>
        </w:trPr>
        <w:tc>
          <w:tcPr>
            <w:tcW w:w="537" w:type="pct"/>
          </w:tcPr>
          <w:p w14:paraId="09B79E1B" w14:textId="77777777" w:rsidR="00B3440B" w:rsidRPr="00F22CE4" w:rsidRDefault="00B3440B" w:rsidP="00D65C19">
            <w:pPr>
              <w:autoSpaceDE w:val="0"/>
              <w:autoSpaceDN w:val="0"/>
              <w:adjustRightInd w:val="0"/>
              <w:spacing w:before="60" w:after="60" w:line="240" w:lineRule="auto"/>
              <w:rPr>
                <w:noProof/>
                <w:szCs w:val="24"/>
              </w:rPr>
            </w:pPr>
            <w:r>
              <w:rPr>
                <w:noProof/>
              </w:rPr>
              <w:t>55.08</w:t>
            </w:r>
          </w:p>
        </w:tc>
        <w:tc>
          <w:tcPr>
            <w:tcW w:w="2806" w:type="pct"/>
          </w:tcPr>
          <w:p w14:paraId="643929EE" w14:textId="77777777" w:rsidR="00B3440B" w:rsidRPr="00F22CE4" w:rsidRDefault="00B3440B" w:rsidP="00D65C19">
            <w:pPr>
              <w:autoSpaceDE w:val="0"/>
              <w:autoSpaceDN w:val="0"/>
              <w:adjustRightInd w:val="0"/>
              <w:spacing w:before="60" w:after="60" w:line="240" w:lineRule="auto"/>
              <w:rPr>
                <w:noProof/>
                <w:szCs w:val="24"/>
              </w:rPr>
            </w:pPr>
            <w:r>
              <w:rPr>
                <w:noProof/>
              </w:rPr>
              <w:t>Sytråd af korte kemofibre, også i detailsalgsoplægninger:</w:t>
            </w:r>
          </w:p>
        </w:tc>
        <w:tc>
          <w:tcPr>
            <w:tcW w:w="1147" w:type="pct"/>
          </w:tcPr>
          <w:p w14:paraId="000A6B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BE5D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AA93F6" w14:textId="77777777" w:rsidTr="00175B2F">
        <w:trPr>
          <w:trHeight w:val="290"/>
        </w:trPr>
        <w:tc>
          <w:tcPr>
            <w:tcW w:w="537" w:type="pct"/>
          </w:tcPr>
          <w:p w14:paraId="319054D0" w14:textId="77777777" w:rsidR="00B3440B" w:rsidRPr="00F22CE4" w:rsidRDefault="00B3440B" w:rsidP="00D65C19">
            <w:pPr>
              <w:autoSpaceDE w:val="0"/>
              <w:autoSpaceDN w:val="0"/>
              <w:adjustRightInd w:val="0"/>
              <w:spacing w:before="60" w:after="60" w:line="240" w:lineRule="auto"/>
              <w:rPr>
                <w:noProof/>
                <w:szCs w:val="24"/>
              </w:rPr>
            </w:pPr>
            <w:r>
              <w:rPr>
                <w:noProof/>
              </w:rPr>
              <w:t>5508.10.00</w:t>
            </w:r>
          </w:p>
        </w:tc>
        <w:tc>
          <w:tcPr>
            <w:tcW w:w="2806" w:type="pct"/>
          </w:tcPr>
          <w:p w14:paraId="09127241"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23B5CE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AEA9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4FB6AD" w14:textId="77777777" w:rsidTr="00175B2F">
        <w:trPr>
          <w:trHeight w:val="290"/>
        </w:trPr>
        <w:tc>
          <w:tcPr>
            <w:tcW w:w="537" w:type="pct"/>
          </w:tcPr>
          <w:p w14:paraId="05FAF7C6" w14:textId="77777777" w:rsidR="00B3440B" w:rsidRPr="00F22CE4" w:rsidRDefault="00B3440B" w:rsidP="00D65C19">
            <w:pPr>
              <w:autoSpaceDE w:val="0"/>
              <w:autoSpaceDN w:val="0"/>
              <w:adjustRightInd w:val="0"/>
              <w:spacing w:before="60" w:after="60" w:line="240" w:lineRule="auto"/>
              <w:rPr>
                <w:noProof/>
                <w:szCs w:val="24"/>
              </w:rPr>
            </w:pPr>
            <w:r>
              <w:rPr>
                <w:noProof/>
              </w:rPr>
              <w:t>5508.20.00</w:t>
            </w:r>
          </w:p>
        </w:tc>
        <w:tc>
          <w:tcPr>
            <w:tcW w:w="2806" w:type="pct"/>
          </w:tcPr>
          <w:p w14:paraId="08000B46" w14:textId="77777777" w:rsidR="00B3440B" w:rsidRPr="00F22CE4" w:rsidRDefault="00B3440B" w:rsidP="00D65C19">
            <w:pPr>
              <w:autoSpaceDE w:val="0"/>
              <w:autoSpaceDN w:val="0"/>
              <w:adjustRightInd w:val="0"/>
              <w:spacing w:before="60" w:after="60" w:line="240" w:lineRule="auto"/>
              <w:rPr>
                <w:noProof/>
                <w:szCs w:val="24"/>
              </w:rPr>
            </w:pPr>
            <w:r>
              <w:rPr>
                <w:noProof/>
              </w:rPr>
              <w:t>- Af regenererede fibre</w:t>
            </w:r>
          </w:p>
        </w:tc>
        <w:tc>
          <w:tcPr>
            <w:tcW w:w="1147" w:type="pct"/>
          </w:tcPr>
          <w:p w14:paraId="04BD33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7082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3DCCAD" w14:textId="77777777" w:rsidTr="00CC0817">
        <w:trPr>
          <w:trHeight w:val="64"/>
        </w:trPr>
        <w:tc>
          <w:tcPr>
            <w:tcW w:w="537" w:type="pct"/>
          </w:tcPr>
          <w:p w14:paraId="391FC511" w14:textId="77777777" w:rsidR="00B3440B" w:rsidRPr="00F22CE4" w:rsidRDefault="00B3440B" w:rsidP="00D65C19">
            <w:pPr>
              <w:autoSpaceDE w:val="0"/>
              <w:autoSpaceDN w:val="0"/>
              <w:adjustRightInd w:val="0"/>
              <w:spacing w:before="60" w:after="60" w:line="240" w:lineRule="auto"/>
              <w:rPr>
                <w:noProof/>
                <w:szCs w:val="24"/>
              </w:rPr>
            </w:pPr>
            <w:r>
              <w:rPr>
                <w:noProof/>
              </w:rPr>
              <w:t>55.09</w:t>
            </w:r>
          </w:p>
        </w:tc>
        <w:tc>
          <w:tcPr>
            <w:tcW w:w="2806" w:type="pct"/>
          </w:tcPr>
          <w:p w14:paraId="12D7FC30" w14:textId="77777777" w:rsidR="00B3440B" w:rsidRPr="00F22CE4" w:rsidRDefault="00B3440B" w:rsidP="00D65C19">
            <w:pPr>
              <w:autoSpaceDE w:val="0"/>
              <w:autoSpaceDN w:val="0"/>
              <w:adjustRightInd w:val="0"/>
              <w:spacing w:before="60" w:after="60" w:line="240" w:lineRule="auto"/>
              <w:rPr>
                <w:noProof/>
                <w:szCs w:val="24"/>
              </w:rPr>
            </w:pPr>
            <w:r>
              <w:rPr>
                <w:noProof/>
              </w:rPr>
              <w:t>Garn af korte syntetiske fibre (undtagen sytråd), ikke i detailsalgsoplægninger:</w:t>
            </w:r>
          </w:p>
        </w:tc>
        <w:tc>
          <w:tcPr>
            <w:tcW w:w="1147" w:type="pct"/>
          </w:tcPr>
          <w:p w14:paraId="02F27D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B9FD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258834" w14:textId="77777777" w:rsidTr="00CC0817">
        <w:trPr>
          <w:trHeight w:val="196"/>
        </w:trPr>
        <w:tc>
          <w:tcPr>
            <w:tcW w:w="537" w:type="pct"/>
          </w:tcPr>
          <w:p w14:paraId="72E1B86D" w14:textId="64E781A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86D148C" w14:textId="4F5FA4AF" w:rsidR="00B3440B" w:rsidRPr="00F22CE4" w:rsidRDefault="00B3440B" w:rsidP="00D65C19">
            <w:pPr>
              <w:autoSpaceDE w:val="0"/>
              <w:autoSpaceDN w:val="0"/>
              <w:adjustRightInd w:val="0"/>
              <w:spacing w:before="60" w:after="60" w:line="240" w:lineRule="auto"/>
              <w:rPr>
                <w:noProof/>
                <w:szCs w:val="24"/>
              </w:rPr>
            </w:pPr>
            <w:r>
              <w:rPr>
                <w:noProof/>
              </w:rPr>
              <w:t>- Med indhold på 85 vægtprocent eller derover af korte fibre af nylon eller andre polyamider:</w:t>
            </w:r>
          </w:p>
        </w:tc>
        <w:tc>
          <w:tcPr>
            <w:tcW w:w="1147" w:type="pct"/>
          </w:tcPr>
          <w:p w14:paraId="6BBA2E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A536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3FE823" w14:textId="77777777" w:rsidTr="00175B2F">
        <w:trPr>
          <w:trHeight w:val="290"/>
        </w:trPr>
        <w:tc>
          <w:tcPr>
            <w:tcW w:w="537" w:type="pct"/>
          </w:tcPr>
          <w:p w14:paraId="63E70ADB" w14:textId="77777777" w:rsidR="00B3440B" w:rsidRPr="00F22CE4" w:rsidRDefault="00B3440B" w:rsidP="00D65C19">
            <w:pPr>
              <w:autoSpaceDE w:val="0"/>
              <w:autoSpaceDN w:val="0"/>
              <w:adjustRightInd w:val="0"/>
              <w:spacing w:before="60" w:after="60" w:line="240" w:lineRule="auto"/>
              <w:rPr>
                <w:noProof/>
                <w:szCs w:val="24"/>
              </w:rPr>
            </w:pPr>
            <w:r>
              <w:rPr>
                <w:noProof/>
              </w:rPr>
              <w:t>5509.11.00</w:t>
            </w:r>
          </w:p>
        </w:tc>
        <w:tc>
          <w:tcPr>
            <w:tcW w:w="2806" w:type="pct"/>
          </w:tcPr>
          <w:p w14:paraId="319856D7" w14:textId="77777777" w:rsidR="00B3440B" w:rsidRPr="00F22CE4" w:rsidRDefault="00B3440B" w:rsidP="00D65C19">
            <w:pPr>
              <w:autoSpaceDE w:val="0"/>
              <w:autoSpaceDN w:val="0"/>
              <w:adjustRightInd w:val="0"/>
              <w:spacing w:before="60" w:after="60" w:line="240" w:lineRule="auto"/>
              <w:rPr>
                <w:noProof/>
                <w:szCs w:val="24"/>
              </w:rPr>
            </w:pPr>
            <w:r>
              <w:rPr>
                <w:noProof/>
              </w:rPr>
              <w:t>-- Enkelttrådet</w:t>
            </w:r>
          </w:p>
        </w:tc>
        <w:tc>
          <w:tcPr>
            <w:tcW w:w="1147" w:type="pct"/>
          </w:tcPr>
          <w:p w14:paraId="3C48436F" w14:textId="676613B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B4FBE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9CEC4D" w14:textId="77777777" w:rsidTr="00175B2F">
        <w:trPr>
          <w:trHeight w:val="290"/>
        </w:trPr>
        <w:tc>
          <w:tcPr>
            <w:tcW w:w="537" w:type="pct"/>
          </w:tcPr>
          <w:p w14:paraId="17B98978" w14:textId="77777777" w:rsidR="00B3440B" w:rsidRPr="00F22CE4" w:rsidRDefault="00B3440B" w:rsidP="00D65C19">
            <w:pPr>
              <w:autoSpaceDE w:val="0"/>
              <w:autoSpaceDN w:val="0"/>
              <w:adjustRightInd w:val="0"/>
              <w:spacing w:before="60" w:after="60" w:line="240" w:lineRule="auto"/>
              <w:rPr>
                <w:noProof/>
                <w:szCs w:val="24"/>
              </w:rPr>
            </w:pPr>
            <w:r>
              <w:rPr>
                <w:noProof/>
              </w:rPr>
              <w:t>5509.12.00</w:t>
            </w:r>
          </w:p>
        </w:tc>
        <w:tc>
          <w:tcPr>
            <w:tcW w:w="2806" w:type="pct"/>
          </w:tcPr>
          <w:p w14:paraId="43DB72B9" w14:textId="77777777" w:rsidR="00B3440B" w:rsidRPr="00F22CE4" w:rsidRDefault="00B3440B" w:rsidP="00D65C19">
            <w:pPr>
              <w:autoSpaceDE w:val="0"/>
              <w:autoSpaceDN w:val="0"/>
              <w:adjustRightInd w:val="0"/>
              <w:spacing w:before="60" w:after="60" w:line="240" w:lineRule="auto"/>
              <w:rPr>
                <w:noProof/>
                <w:szCs w:val="24"/>
              </w:rPr>
            </w:pPr>
            <w:r>
              <w:rPr>
                <w:noProof/>
              </w:rPr>
              <w:t>-- Flertrådet eller kabelslået</w:t>
            </w:r>
          </w:p>
        </w:tc>
        <w:tc>
          <w:tcPr>
            <w:tcW w:w="1147" w:type="pct"/>
          </w:tcPr>
          <w:p w14:paraId="54CCEA8A" w14:textId="4B65ABB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44E86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B7CB63" w14:textId="77777777" w:rsidTr="00175B2F">
        <w:trPr>
          <w:trHeight w:val="290"/>
        </w:trPr>
        <w:tc>
          <w:tcPr>
            <w:tcW w:w="537" w:type="pct"/>
          </w:tcPr>
          <w:p w14:paraId="16222AC1" w14:textId="69E703E0" w:rsidR="00B3440B" w:rsidRPr="00F22CE4" w:rsidRDefault="00B3440B" w:rsidP="00CC0817">
            <w:pPr>
              <w:pageBreakBefore/>
              <w:autoSpaceDE w:val="0"/>
              <w:autoSpaceDN w:val="0"/>
              <w:adjustRightInd w:val="0"/>
              <w:spacing w:before="60" w:after="60" w:line="240" w:lineRule="auto"/>
              <w:rPr>
                <w:noProof/>
                <w:szCs w:val="24"/>
              </w:rPr>
            </w:pPr>
          </w:p>
        </w:tc>
        <w:tc>
          <w:tcPr>
            <w:tcW w:w="2806" w:type="pct"/>
          </w:tcPr>
          <w:p w14:paraId="37CEED5B" w14:textId="475B1CF2" w:rsidR="00B3440B" w:rsidRPr="00F22CE4" w:rsidRDefault="00B3440B" w:rsidP="00D65C19">
            <w:pPr>
              <w:autoSpaceDE w:val="0"/>
              <w:autoSpaceDN w:val="0"/>
              <w:adjustRightInd w:val="0"/>
              <w:spacing w:before="60" w:after="60" w:line="240" w:lineRule="auto"/>
              <w:rPr>
                <w:noProof/>
                <w:szCs w:val="24"/>
              </w:rPr>
            </w:pPr>
            <w:r>
              <w:rPr>
                <w:noProof/>
              </w:rPr>
              <w:t>- Med indhold på 85 vægtprocent eller derover af korte polyesterfibre:</w:t>
            </w:r>
          </w:p>
        </w:tc>
        <w:tc>
          <w:tcPr>
            <w:tcW w:w="1147" w:type="pct"/>
          </w:tcPr>
          <w:p w14:paraId="18747B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A818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F5FAA6" w14:textId="77777777" w:rsidTr="00175B2F">
        <w:trPr>
          <w:trHeight w:val="290"/>
        </w:trPr>
        <w:tc>
          <w:tcPr>
            <w:tcW w:w="537" w:type="pct"/>
          </w:tcPr>
          <w:p w14:paraId="240250E9" w14:textId="77777777" w:rsidR="00B3440B" w:rsidRPr="00F22CE4" w:rsidRDefault="00B3440B" w:rsidP="00D65C19">
            <w:pPr>
              <w:autoSpaceDE w:val="0"/>
              <w:autoSpaceDN w:val="0"/>
              <w:adjustRightInd w:val="0"/>
              <w:spacing w:before="60" w:after="60" w:line="240" w:lineRule="auto"/>
              <w:rPr>
                <w:noProof/>
                <w:szCs w:val="24"/>
              </w:rPr>
            </w:pPr>
            <w:r>
              <w:rPr>
                <w:noProof/>
              </w:rPr>
              <w:t>5509.21.00</w:t>
            </w:r>
          </w:p>
        </w:tc>
        <w:tc>
          <w:tcPr>
            <w:tcW w:w="2806" w:type="pct"/>
          </w:tcPr>
          <w:p w14:paraId="07E6BA1D" w14:textId="77777777" w:rsidR="00B3440B" w:rsidRPr="00F22CE4" w:rsidRDefault="00B3440B" w:rsidP="00D65C19">
            <w:pPr>
              <w:autoSpaceDE w:val="0"/>
              <w:autoSpaceDN w:val="0"/>
              <w:adjustRightInd w:val="0"/>
              <w:spacing w:before="60" w:after="60" w:line="240" w:lineRule="auto"/>
              <w:rPr>
                <w:noProof/>
                <w:szCs w:val="24"/>
              </w:rPr>
            </w:pPr>
            <w:r>
              <w:rPr>
                <w:noProof/>
              </w:rPr>
              <w:t>-- Enkelttrådet</w:t>
            </w:r>
          </w:p>
        </w:tc>
        <w:tc>
          <w:tcPr>
            <w:tcW w:w="1147" w:type="pct"/>
          </w:tcPr>
          <w:p w14:paraId="397E983E" w14:textId="2919FC2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8A354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DF0D94" w14:textId="77777777" w:rsidTr="00175B2F">
        <w:trPr>
          <w:trHeight w:val="290"/>
        </w:trPr>
        <w:tc>
          <w:tcPr>
            <w:tcW w:w="537" w:type="pct"/>
          </w:tcPr>
          <w:p w14:paraId="439D8A0C" w14:textId="77777777" w:rsidR="00B3440B" w:rsidRPr="00F22CE4" w:rsidRDefault="00B3440B" w:rsidP="00D65C19">
            <w:pPr>
              <w:autoSpaceDE w:val="0"/>
              <w:autoSpaceDN w:val="0"/>
              <w:adjustRightInd w:val="0"/>
              <w:spacing w:before="60" w:after="60" w:line="240" w:lineRule="auto"/>
              <w:rPr>
                <w:noProof/>
                <w:szCs w:val="24"/>
              </w:rPr>
            </w:pPr>
            <w:r>
              <w:rPr>
                <w:noProof/>
              </w:rPr>
              <w:t>5509.22.00</w:t>
            </w:r>
          </w:p>
        </w:tc>
        <w:tc>
          <w:tcPr>
            <w:tcW w:w="2806" w:type="pct"/>
          </w:tcPr>
          <w:p w14:paraId="0DC5BCBD" w14:textId="77777777" w:rsidR="00B3440B" w:rsidRPr="00F22CE4" w:rsidRDefault="00B3440B" w:rsidP="00D65C19">
            <w:pPr>
              <w:autoSpaceDE w:val="0"/>
              <w:autoSpaceDN w:val="0"/>
              <w:adjustRightInd w:val="0"/>
              <w:spacing w:before="60" w:after="60" w:line="240" w:lineRule="auto"/>
              <w:rPr>
                <w:noProof/>
                <w:szCs w:val="24"/>
              </w:rPr>
            </w:pPr>
            <w:r>
              <w:rPr>
                <w:noProof/>
              </w:rPr>
              <w:t>-- Flertrådet eller kabelslået</w:t>
            </w:r>
          </w:p>
        </w:tc>
        <w:tc>
          <w:tcPr>
            <w:tcW w:w="1147" w:type="pct"/>
          </w:tcPr>
          <w:p w14:paraId="75E651FC" w14:textId="730D00F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FE41A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8E5D6F" w14:textId="77777777" w:rsidTr="00CC0817">
        <w:trPr>
          <w:trHeight w:val="174"/>
        </w:trPr>
        <w:tc>
          <w:tcPr>
            <w:tcW w:w="537" w:type="pct"/>
          </w:tcPr>
          <w:p w14:paraId="64188DE0" w14:textId="3B9ADD5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07C389" w14:textId="0C021B20" w:rsidR="00B3440B" w:rsidRPr="00F22CE4" w:rsidRDefault="00B3440B" w:rsidP="00D65C19">
            <w:pPr>
              <w:autoSpaceDE w:val="0"/>
              <w:autoSpaceDN w:val="0"/>
              <w:adjustRightInd w:val="0"/>
              <w:spacing w:before="60" w:after="60" w:line="240" w:lineRule="auto"/>
              <w:rPr>
                <w:noProof/>
                <w:szCs w:val="24"/>
              </w:rPr>
            </w:pPr>
            <w:r>
              <w:rPr>
                <w:noProof/>
              </w:rPr>
              <w:t>- Med indhold på 85 vægtprocent eller derover af korte fibre af akryl eller modakryl:</w:t>
            </w:r>
          </w:p>
        </w:tc>
        <w:tc>
          <w:tcPr>
            <w:tcW w:w="1147" w:type="pct"/>
          </w:tcPr>
          <w:p w14:paraId="4DE52D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12FD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77593F" w14:textId="77777777" w:rsidTr="00175B2F">
        <w:trPr>
          <w:trHeight w:val="290"/>
        </w:trPr>
        <w:tc>
          <w:tcPr>
            <w:tcW w:w="537" w:type="pct"/>
          </w:tcPr>
          <w:p w14:paraId="03A328FF" w14:textId="77777777" w:rsidR="00B3440B" w:rsidRPr="00F22CE4" w:rsidRDefault="00B3440B" w:rsidP="00D65C19">
            <w:pPr>
              <w:autoSpaceDE w:val="0"/>
              <w:autoSpaceDN w:val="0"/>
              <w:adjustRightInd w:val="0"/>
              <w:spacing w:before="60" w:after="60" w:line="240" w:lineRule="auto"/>
              <w:rPr>
                <w:noProof/>
                <w:szCs w:val="24"/>
              </w:rPr>
            </w:pPr>
            <w:r>
              <w:rPr>
                <w:noProof/>
              </w:rPr>
              <w:t>5509.31.00</w:t>
            </w:r>
          </w:p>
        </w:tc>
        <w:tc>
          <w:tcPr>
            <w:tcW w:w="2806" w:type="pct"/>
          </w:tcPr>
          <w:p w14:paraId="25685E8F" w14:textId="77777777" w:rsidR="00B3440B" w:rsidRPr="00F22CE4" w:rsidRDefault="00B3440B" w:rsidP="00D65C19">
            <w:pPr>
              <w:autoSpaceDE w:val="0"/>
              <w:autoSpaceDN w:val="0"/>
              <w:adjustRightInd w:val="0"/>
              <w:spacing w:before="60" w:after="60" w:line="240" w:lineRule="auto"/>
              <w:rPr>
                <w:noProof/>
                <w:szCs w:val="24"/>
              </w:rPr>
            </w:pPr>
            <w:r>
              <w:rPr>
                <w:noProof/>
              </w:rPr>
              <w:t>-- Enkelttrådet</w:t>
            </w:r>
          </w:p>
        </w:tc>
        <w:tc>
          <w:tcPr>
            <w:tcW w:w="1147" w:type="pct"/>
          </w:tcPr>
          <w:p w14:paraId="300055F6" w14:textId="23BD938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7EE99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A82152" w14:textId="77777777" w:rsidTr="00175B2F">
        <w:trPr>
          <w:trHeight w:val="290"/>
        </w:trPr>
        <w:tc>
          <w:tcPr>
            <w:tcW w:w="537" w:type="pct"/>
          </w:tcPr>
          <w:p w14:paraId="78A79010" w14:textId="77777777" w:rsidR="00B3440B" w:rsidRPr="00F22CE4" w:rsidRDefault="00B3440B" w:rsidP="00D65C19">
            <w:pPr>
              <w:autoSpaceDE w:val="0"/>
              <w:autoSpaceDN w:val="0"/>
              <w:adjustRightInd w:val="0"/>
              <w:spacing w:before="60" w:after="60" w:line="240" w:lineRule="auto"/>
              <w:rPr>
                <w:noProof/>
                <w:szCs w:val="24"/>
              </w:rPr>
            </w:pPr>
            <w:r>
              <w:rPr>
                <w:noProof/>
              </w:rPr>
              <w:t>5509.32.00</w:t>
            </w:r>
          </w:p>
        </w:tc>
        <w:tc>
          <w:tcPr>
            <w:tcW w:w="2806" w:type="pct"/>
          </w:tcPr>
          <w:p w14:paraId="4F4EAF45" w14:textId="77777777" w:rsidR="00B3440B" w:rsidRPr="00F22CE4" w:rsidRDefault="00B3440B" w:rsidP="00D65C19">
            <w:pPr>
              <w:autoSpaceDE w:val="0"/>
              <w:autoSpaceDN w:val="0"/>
              <w:adjustRightInd w:val="0"/>
              <w:spacing w:before="60" w:after="60" w:line="240" w:lineRule="auto"/>
              <w:rPr>
                <w:noProof/>
                <w:szCs w:val="24"/>
              </w:rPr>
            </w:pPr>
            <w:r>
              <w:rPr>
                <w:noProof/>
              </w:rPr>
              <w:t>-- Flertrådet eller kabelslået</w:t>
            </w:r>
          </w:p>
        </w:tc>
        <w:tc>
          <w:tcPr>
            <w:tcW w:w="1147" w:type="pct"/>
          </w:tcPr>
          <w:p w14:paraId="18A6D4D8" w14:textId="16BE186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3400F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E9800F" w14:textId="77777777" w:rsidTr="00CC0817">
        <w:trPr>
          <w:trHeight w:val="291"/>
        </w:trPr>
        <w:tc>
          <w:tcPr>
            <w:tcW w:w="537" w:type="pct"/>
          </w:tcPr>
          <w:p w14:paraId="5C131CF5" w14:textId="0520D57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44AB87F" w14:textId="351D8020" w:rsidR="00B3440B" w:rsidRPr="00F22CE4" w:rsidRDefault="00B3440B" w:rsidP="00D65C19">
            <w:pPr>
              <w:autoSpaceDE w:val="0"/>
              <w:autoSpaceDN w:val="0"/>
              <w:adjustRightInd w:val="0"/>
              <w:spacing w:before="60" w:after="60" w:line="240" w:lineRule="auto"/>
              <w:rPr>
                <w:noProof/>
                <w:szCs w:val="24"/>
              </w:rPr>
            </w:pPr>
            <w:r>
              <w:rPr>
                <w:noProof/>
              </w:rPr>
              <w:t>- Andet garn, med indhold på 85 vægtprocent eller derover af korte syntetiske fibre:</w:t>
            </w:r>
          </w:p>
        </w:tc>
        <w:tc>
          <w:tcPr>
            <w:tcW w:w="1147" w:type="pct"/>
          </w:tcPr>
          <w:p w14:paraId="2194C3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224C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6DB7FE" w14:textId="77777777" w:rsidTr="00175B2F">
        <w:trPr>
          <w:trHeight w:val="290"/>
        </w:trPr>
        <w:tc>
          <w:tcPr>
            <w:tcW w:w="537" w:type="pct"/>
          </w:tcPr>
          <w:p w14:paraId="59E297A3" w14:textId="77777777" w:rsidR="00B3440B" w:rsidRPr="00F22CE4" w:rsidRDefault="00B3440B" w:rsidP="00D65C19">
            <w:pPr>
              <w:autoSpaceDE w:val="0"/>
              <w:autoSpaceDN w:val="0"/>
              <w:adjustRightInd w:val="0"/>
              <w:spacing w:before="60" w:after="60" w:line="240" w:lineRule="auto"/>
              <w:rPr>
                <w:noProof/>
                <w:szCs w:val="24"/>
              </w:rPr>
            </w:pPr>
            <w:r>
              <w:rPr>
                <w:noProof/>
              </w:rPr>
              <w:t>5509.41.00</w:t>
            </w:r>
          </w:p>
        </w:tc>
        <w:tc>
          <w:tcPr>
            <w:tcW w:w="2806" w:type="pct"/>
          </w:tcPr>
          <w:p w14:paraId="64E04066" w14:textId="77777777" w:rsidR="00B3440B" w:rsidRPr="00F22CE4" w:rsidRDefault="00B3440B" w:rsidP="00D65C19">
            <w:pPr>
              <w:autoSpaceDE w:val="0"/>
              <w:autoSpaceDN w:val="0"/>
              <w:adjustRightInd w:val="0"/>
              <w:spacing w:before="60" w:after="60" w:line="240" w:lineRule="auto"/>
              <w:rPr>
                <w:noProof/>
                <w:szCs w:val="24"/>
              </w:rPr>
            </w:pPr>
            <w:r>
              <w:rPr>
                <w:noProof/>
              </w:rPr>
              <w:t>-- Enkelttrådet</w:t>
            </w:r>
          </w:p>
        </w:tc>
        <w:tc>
          <w:tcPr>
            <w:tcW w:w="1147" w:type="pct"/>
          </w:tcPr>
          <w:p w14:paraId="0A137062" w14:textId="2E060C4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6CB25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918B5A" w14:textId="77777777" w:rsidTr="00175B2F">
        <w:trPr>
          <w:trHeight w:val="290"/>
        </w:trPr>
        <w:tc>
          <w:tcPr>
            <w:tcW w:w="537" w:type="pct"/>
          </w:tcPr>
          <w:p w14:paraId="3E387692" w14:textId="77777777" w:rsidR="00B3440B" w:rsidRPr="00F22CE4" w:rsidRDefault="00B3440B" w:rsidP="00D65C19">
            <w:pPr>
              <w:autoSpaceDE w:val="0"/>
              <w:autoSpaceDN w:val="0"/>
              <w:adjustRightInd w:val="0"/>
              <w:spacing w:before="60" w:after="60" w:line="240" w:lineRule="auto"/>
              <w:rPr>
                <w:noProof/>
                <w:szCs w:val="24"/>
              </w:rPr>
            </w:pPr>
            <w:r>
              <w:rPr>
                <w:noProof/>
              </w:rPr>
              <w:t>5509.42.00</w:t>
            </w:r>
          </w:p>
        </w:tc>
        <w:tc>
          <w:tcPr>
            <w:tcW w:w="2806" w:type="pct"/>
          </w:tcPr>
          <w:p w14:paraId="17299D14" w14:textId="77777777" w:rsidR="00B3440B" w:rsidRPr="00F22CE4" w:rsidRDefault="00B3440B" w:rsidP="00D65C19">
            <w:pPr>
              <w:autoSpaceDE w:val="0"/>
              <w:autoSpaceDN w:val="0"/>
              <w:adjustRightInd w:val="0"/>
              <w:spacing w:before="60" w:after="60" w:line="240" w:lineRule="auto"/>
              <w:rPr>
                <w:noProof/>
                <w:szCs w:val="24"/>
              </w:rPr>
            </w:pPr>
            <w:r>
              <w:rPr>
                <w:noProof/>
              </w:rPr>
              <w:t>-- Flertrådet eller kabelslået</w:t>
            </w:r>
          </w:p>
        </w:tc>
        <w:tc>
          <w:tcPr>
            <w:tcW w:w="1147" w:type="pct"/>
          </w:tcPr>
          <w:p w14:paraId="327BBA2B" w14:textId="265915D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FA1DC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BD069B" w14:textId="77777777" w:rsidTr="00175B2F">
        <w:trPr>
          <w:trHeight w:val="290"/>
        </w:trPr>
        <w:tc>
          <w:tcPr>
            <w:tcW w:w="537" w:type="pct"/>
          </w:tcPr>
          <w:p w14:paraId="5D9BC20D" w14:textId="4540ABA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705C11" w14:textId="77777777" w:rsidR="00B3440B" w:rsidRPr="00F22CE4" w:rsidRDefault="00B3440B" w:rsidP="00D65C19">
            <w:pPr>
              <w:autoSpaceDE w:val="0"/>
              <w:autoSpaceDN w:val="0"/>
              <w:adjustRightInd w:val="0"/>
              <w:spacing w:before="60" w:after="60" w:line="240" w:lineRule="auto"/>
              <w:rPr>
                <w:noProof/>
                <w:szCs w:val="24"/>
              </w:rPr>
            </w:pPr>
            <w:r>
              <w:rPr>
                <w:noProof/>
              </w:rPr>
              <w:t>- Andet garn, af korte polyesterfibre:</w:t>
            </w:r>
          </w:p>
        </w:tc>
        <w:tc>
          <w:tcPr>
            <w:tcW w:w="1147" w:type="pct"/>
          </w:tcPr>
          <w:p w14:paraId="6088CED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74FA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071C55" w14:textId="77777777" w:rsidTr="00175B2F">
        <w:trPr>
          <w:trHeight w:val="290"/>
        </w:trPr>
        <w:tc>
          <w:tcPr>
            <w:tcW w:w="537" w:type="pct"/>
          </w:tcPr>
          <w:p w14:paraId="5BB34D3C" w14:textId="77777777" w:rsidR="00B3440B" w:rsidRPr="00F22CE4" w:rsidRDefault="00B3440B" w:rsidP="00D65C19">
            <w:pPr>
              <w:autoSpaceDE w:val="0"/>
              <w:autoSpaceDN w:val="0"/>
              <w:adjustRightInd w:val="0"/>
              <w:spacing w:before="60" w:after="60" w:line="240" w:lineRule="auto"/>
              <w:rPr>
                <w:noProof/>
                <w:szCs w:val="24"/>
              </w:rPr>
            </w:pPr>
            <w:r>
              <w:rPr>
                <w:noProof/>
              </w:rPr>
              <w:t>5509.51.00</w:t>
            </w:r>
          </w:p>
        </w:tc>
        <w:tc>
          <w:tcPr>
            <w:tcW w:w="2806" w:type="pct"/>
          </w:tcPr>
          <w:p w14:paraId="08A6EA57"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korte regenererede fibre</w:t>
            </w:r>
          </w:p>
        </w:tc>
        <w:tc>
          <w:tcPr>
            <w:tcW w:w="1147" w:type="pct"/>
          </w:tcPr>
          <w:p w14:paraId="0678C288" w14:textId="6759614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1CB94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206798" w14:textId="77777777" w:rsidTr="00175B2F">
        <w:trPr>
          <w:trHeight w:val="290"/>
        </w:trPr>
        <w:tc>
          <w:tcPr>
            <w:tcW w:w="537" w:type="pct"/>
          </w:tcPr>
          <w:p w14:paraId="5DD6C856" w14:textId="77777777" w:rsidR="00B3440B" w:rsidRPr="00F22CE4" w:rsidRDefault="00B3440B" w:rsidP="00D65C19">
            <w:pPr>
              <w:autoSpaceDE w:val="0"/>
              <w:autoSpaceDN w:val="0"/>
              <w:adjustRightInd w:val="0"/>
              <w:spacing w:before="60" w:after="60" w:line="240" w:lineRule="auto"/>
              <w:rPr>
                <w:noProof/>
                <w:szCs w:val="24"/>
              </w:rPr>
            </w:pPr>
            <w:r>
              <w:rPr>
                <w:noProof/>
              </w:rPr>
              <w:t>5509.52.00</w:t>
            </w:r>
          </w:p>
        </w:tc>
        <w:tc>
          <w:tcPr>
            <w:tcW w:w="2806" w:type="pct"/>
          </w:tcPr>
          <w:p w14:paraId="13D074D2"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uld eller fine dyrehår</w:t>
            </w:r>
          </w:p>
        </w:tc>
        <w:tc>
          <w:tcPr>
            <w:tcW w:w="1147" w:type="pct"/>
          </w:tcPr>
          <w:p w14:paraId="3F1E4D25" w14:textId="531D77B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88248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E5902C" w14:textId="77777777" w:rsidTr="00175B2F">
        <w:trPr>
          <w:trHeight w:val="290"/>
        </w:trPr>
        <w:tc>
          <w:tcPr>
            <w:tcW w:w="537" w:type="pct"/>
          </w:tcPr>
          <w:p w14:paraId="3B32F355" w14:textId="77777777" w:rsidR="00B3440B" w:rsidRPr="00F22CE4" w:rsidRDefault="00B3440B" w:rsidP="00D65C19">
            <w:pPr>
              <w:autoSpaceDE w:val="0"/>
              <w:autoSpaceDN w:val="0"/>
              <w:adjustRightInd w:val="0"/>
              <w:spacing w:before="60" w:after="60" w:line="240" w:lineRule="auto"/>
              <w:rPr>
                <w:noProof/>
                <w:szCs w:val="24"/>
              </w:rPr>
            </w:pPr>
            <w:r>
              <w:rPr>
                <w:noProof/>
              </w:rPr>
              <w:t>5509.53.00</w:t>
            </w:r>
          </w:p>
        </w:tc>
        <w:tc>
          <w:tcPr>
            <w:tcW w:w="2806" w:type="pct"/>
          </w:tcPr>
          <w:p w14:paraId="2CADD7CD"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bomuld</w:t>
            </w:r>
          </w:p>
        </w:tc>
        <w:tc>
          <w:tcPr>
            <w:tcW w:w="1147" w:type="pct"/>
          </w:tcPr>
          <w:p w14:paraId="243C97BC" w14:textId="05DCDBC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395CC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C94ADC" w14:textId="77777777" w:rsidTr="00175B2F">
        <w:trPr>
          <w:trHeight w:val="290"/>
        </w:trPr>
        <w:tc>
          <w:tcPr>
            <w:tcW w:w="537" w:type="pct"/>
          </w:tcPr>
          <w:p w14:paraId="55D8E3C4" w14:textId="77777777" w:rsidR="00B3440B" w:rsidRPr="00F22CE4" w:rsidRDefault="00B3440B" w:rsidP="00CC0817">
            <w:pPr>
              <w:pageBreakBefore/>
              <w:autoSpaceDE w:val="0"/>
              <w:autoSpaceDN w:val="0"/>
              <w:adjustRightInd w:val="0"/>
              <w:spacing w:before="60" w:after="60" w:line="240" w:lineRule="auto"/>
              <w:rPr>
                <w:noProof/>
                <w:szCs w:val="24"/>
              </w:rPr>
            </w:pPr>
            <w:r>
              <w:rPr>
                <w:noProof/>
              </w:rPr>
              <w:t>5509.59.00</w:t>
            </w:r>
          </w:p>
        </w:tc>
        <w:tc>
          <w:tcPr>
            <w:tcW w:w="2806" w:type="pct"/>
          </w:tcPr>
          <w:p w14:paraId="7CA6B2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23E304" w14:textId="2899627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C8C8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75945F" w14:textId="77777777" w:rsidTr="00175B2F">
        <w:trPr>
          <w:trHeight w:val="290"/>
        </w:trPr>
        <w:tc>
          <w:tcPr>
            <w:tcW w:w="537" w:type="pct"/>
          </w:tcPr>
          <w:p w14:paraId="4F4991BE" w14:textId="10705DB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690C3A" w14:textId="77777777" w:rsidR="00B3440B" w:rsidRPr="00F22CE4" w:rsidRDefault="00B3440B" w:rsidP="00D65C19">
            <w:pPr>
              <w:autoSpaceDE w:val="0"/>
              <w:autoSpaceDN w:val="0"/>
              <w:adjustRightInd w:val="0"/>
              <w:spacing w:before="60" w:after="60" w:line="240" w:lineRule="auto"/>
              <w:rPr>
                <w:noProof/>
                <w:szCs w:val="24"/>
              </w:rPr>
            </w:pPr>
            <w:r>
              <w:rPr>
                <w:noProof/>
              </w:rPr>
              <w:t>- Andet garn, af korte fibre af akryl eller modakryl:</w:t>
            </w:r>
          </w:p>
        </w:tc>
        <w:tc>
          <w:tcPr>
            <w:tcW w:w="1147" w:type="pct"/>
          </w:tcPr>
          <w:p w14:paraId="5D06DD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70DA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4C1A6D" w14:textId="77777777" w:rsidTr="00175B2F">
        <w:trPr>
          <w:trHeight w:val="290"/>
        </w:trPr>
        <w:tc>
          <w:tcPr>
            <w:tcW w:w="537" w:type="pct"/>
          </w:tcPr>
          <w:p w14:paraId="30C9ED16" w14:textId="77777777" w:rsidR="00B3440B" w:rsidRPr="00F22CE4" w:rsidRDefault="00B3440B" w:rsidP="00D65C19">
            <w:pPr>
              <w:autoSpaceDE w:val="0"/>
              <w:autoSpaceDN w:val="0"/>
              <w:adjustRightInd w:val="0"/>
              <w:spacing w:before="60" w:after="60" w:line="240" w:lineRule="auto"/>
              <w:rPr>
                <w:noProof/>
                <w:szCs w:val="24"/>
              </w:rPr>
            </w:pPr>
            <w:r>
              <w:rPr>
                <w:noProof/>
              </w:rPr>
              <w:t>5509.61.00</w:t>
            </w:r>
          </w:p>
        </w:tc>
        <w:tc>
          <w:tcPr>
            <w:tcW w:w="2806" w:type="pct"/>
          </w:tcPr>
          <w:p w14:paraId="4D992009"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uld eller fine dyrehår</w:t>
            </w:r>
          </w:p>
        </w:tc>
        <w:tc>
          <w:tcPr>
            <w:tcW w:w="1147" w:type="pct"/>
          </w:tcPr>
          <w:p w14:paraId="066ED835" w14:textId="5215635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56922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57117A" w14:textId="77777777" w:rsidTr="00175B2F">
        <w:trPr>
          <w:trHeight w:val="290"/>
        </w:trPr>
        <w:tc>
          <w:tcPr>
            <w:tcW w:w="537" w:type="pct"/>
          </w:tcPr>
          <w:p w14:paraId="3B9E88F0" w14:textId="77777777" w:rsidR="00B3440B" w:rsidRPr="00F22CE4" w:rsidRDefault="00B3440B" w:rsidP="00D65C19">
            <w:pPr>
              <w:autoSpaceDE w:val="0"/>
              <w:autoSpaceDN w:val="0"/>
              <w:adjustRightInd w:val="0"/>
              <w:spacing w:before="60" w:after="60" w:line="240" w:lineRule="auto"/>
              <w:rPr>
                <w:noProof/>
                <w:szCs w:val="24"/>
              </w:rPr>
            </w:pPr>
            <w:r>
              <w:rPr>
                <w:noProof/>
              </w:rPr>
              <w:t>5509.62.00</w:t>
            </w:r>
          </w:p>
        </w:tc>
        <w:tc>
          <w:tcPr>
            <w:tcW w:w="2806" w:type="pct"/>
          </w:tcPr>
          <w:p w14:paraId="4BF821A6"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bomuld</w:t>
            </w:r>
          </w:p>
        </w:tc>
        <w:tc>
          <w:tcPr>
            <w:tcW w:w="1147" w:type="pct"/>
          </w:tcPr>
          <w:p w14:paraId="092FBB91" w14:textId="504795F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73B70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7B78E8" w14:textId="77777777" w:rsidTr="00175B2F">
        <w:trPr>
          <w:trHeight w:val="290"/>
        </w:trPr>
        <w:tc>
          <w:tcPr>
            <w:tcW w:w="537" w:type="pct"/>
          </w:tcPr>
          <w:p w14:paraId="3D463349" w14:textId="77777777" w:rsidR="00B3440B" w:rsidRPr="00F22CE4" w:rsidRDefault="00B3440B" w:rsidP="00D65C19">
            <w:pPr>
              <w:autoSpaceDE w:val="0"/>
              <w:autoSpaceDN w:val="0"/>
              <w:adjustRightInd w:val="0"/>
              <w:spacing w:before="60" w:after="60" w:line="240" w:lineRule="auto"/>
              <w:rPr>
                <w:noProof/>
                <w:szCs w:val="24"/>
              </w:rPr>
            </w:pPr>
            <w:r>
              <w:rPr>
                <w:noProof/>
              </w:rPr>
              <w:t>5509.69.00</w:t>
            </w:r>
          </w:p>
        </w:tc>
        <w:tc>
          <w:tcPr>
            <w:tcW w:w="2806" w:type="pct"/>
          </w:tcPr>
          <w:p w14:paraId="492A59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BF19BC" w14:textId="39B5C9D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64B43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9132D8" w14:textId="77777777" w:rsidTr="00175B2F">
        <w:trPr>
          <w:trHeight w:val="290"/>
        </w:trPr>
        <w:tc>
          <w:tcPr>
            <w:tcW w:w="537" w:type="pct"/>
          </w:tcPr>
          <w:p w14:paraId="3BDA20C4" w14:textId="32A6C2E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27D9CB" w14:textId="77777777" w:rsidR="00B3440B" w:rsidRPr="00F22CE4" w:rsidRDefault="00B3440B" w:rsidP="00D65C19">
            <w:pPr>
              <w:autoSpaceDE w:val="0"/>
              <w:autoSpaceDN w:val="0"/>
              <w:adjustRightInd w:val="0"/>
              <w:spacing w:before="60" w:after="60" w:line="240" w:lineRule="auto"/>
              <w:rPr>
                <w:noProof/>
                <w:szCs w:val="24"/>
              </w:rPr>
            </w:pPr>
            <w:r>
              <w:rPr>
                <w:noProof/>
              </w:rPr>
              <w:t>- Andet garn:</w:t>
            </w:r>
          </w:p>
        </w:tc>
        <w:tc>
          <w:tcPr>
            <w:tcW w:w="1147" w:type="pct"/>
          </w:tcPr>
          <w:p w14:paraId="25DB0B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5038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AF8652" w14:textId="77777777" w:rsidTr="00175B2F">
        <w:trPr>
          <w:trHeight w:val="290"/>
        </w:trPr>
        <w:tc>
          <w:tcPr>
            <w:tcW w:w="537" w:type="pct"/>
          </w:tcPr>
          <w:p w14:paraId="1458575F" w14:textId="77777777" w:rsidR="00B3440B" w:rsidRPr="00F22CE4" w:rsidRDefault="00B3440B" w:rsidP="00D65C19">
            <w:pPr>
              <w:autoSpaceDE w:val="0"/>
              <w:autoSpaceDN w:val="0"/>
              <w:adjustRightInd w:val="0"/>
              <w:spacing w:before="60" w:after="60" w:line="240" w:lineRule="auto"/>
              <w:rPr>
                <w:noProof/>
                <w:szCs w:val="24"/>
              </w:rPr>
            </w:pPr>
            <w:r>
              <w:rPr>
                <w:noProof/>
              </w:rPr>
              <w:t>5509.91.00</w:t>
            </w:r>
          </w:p>
        </w:tc>
        <w:tc>
          <w:tcPr>
            <w:tcW w:w="2806" w:type="pct"/>
          </w:tcPr>
          <w:p w14:paraId="1C1C9541"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uld eller fine dyrehår</w:t>
            </w:r>
          </w:p>
        </w:tc>
        <w:tc>
          <w:tcPr>
            <w:tcW w:w="1147" w:type="pct"/>
          </w:tcPr>
          <w:p w14:paraId="0F96ABDE" w14:textId="6ACBDFE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4C21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EF9FD7" w14:textId="77777777" w:rsidTr="00175B2F">
        <w:trPr>
          <w:trHeight w:val="290"/>
        </w:trPr>
        <w:tc>
          <w:tcPr>
            <w:tcW w:w="537" w:type="pct"/>
          </w:tcPr>
          <w:p w14:paraId="31C0D3CD" w14:textId="77777777" w:rsidR="00B3440B" w:rsidRPr="00F22CE4" w:rsidRDefault="00B3440B" w:rsidP="00D65C19">
            <w:pPr>
              <w:autoSpaceDE w:val="0"/>
              <w:autoSpaceDN w:val="0"/>
              <w:adjustRightInd w:val="0"/>
              <w:spacing w:before="60" w:after="60" w:line="240" w:lineRule="auto"/>
              <w:rPr>
                <w:noProof/>
                <w:szCs w:val="24"/>
              </w:rPr>
            </w:pPr>
            <w:r>
              <w:rPr>
                <w:noProof/>
              </w:rPr>
              <w:t>5509.92.00</w:t>
            </w:r>
          </w:p>
        </w:tc>
        <w:tc>
          <w:tcPr>
            <w:tcW w:w="2806" w:type="pct"/>
          </w:tcPr>
          <w:p w14:paraId="4D8A3B69"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bomuld</w:t>
            </w:r>
          </w:p>
        </w:tc>
        <w:tc>
          <w:tcPr>
            <w:tcW w:w="1147" w:type="pct"/>
          </w:tcPr>
          <w:p w14:paraId="4B16001D" w14:textId="604B873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60F31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4D7214" w14:textId="77777777" w:rsidTr="00175B2F">
        <w:trPr>
          <w:trHeight w:val="290"/>
        </w:trPr>
        <w:tc>
          <w:tcPr>
            <w:tcW w:w="537" w:type="pct"/>
          </w:tcPr>
          <w:p w14:paraId="16D3D758" w14:textId="77777777" w:rsidR="00B3440B" w:rsidRPr="00F22CE4" w:rsidRDefault="00B3440B" w:rsidP="00D65C19">
            <w:pPr>
              <w:autoSpaceDE w:val="0"/>
              <w:autoSpaceDN w:val="0"/>
              <w:adjustRightInd w:val="0"/>
              <w:spacing w:before="60" w:after="60" w:line="240" w:lineRule="auto"/>
              <w:rPr>
                <w:noProof/>
                <w:szCs w:val="24"/>
              </w:rPr>
            </w:pPr>
            <w:r>
              <w:rPr>
                <w:noProof/>
              </w:rPr>
              <w:t>5509.99.00</w:t>
            </w:r>
          </w:p>
        </w:tc>
        <w:tc>
          <w:tcPr>
            <w:tcW w:w="2806" w:type="pct"/>
          </w:tcPr>
          <w:p w14:paraId="57F9157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B8A563" w14:textId="2C6564A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BAD7A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5C8E0D" w14:textId="77777777" w:rsidTr="00CC0817">
        <w:trPr>
          <w:trHeight w:val="64"/>
        </w:trPr>
        <w:tc>
          <w:tcPr>
            <w:tcW w:w="537" w:type="pct"/>
          </w:tcPr>
          <w:p w14:paraId="4B1E2E0D" w14:textId="77777777" w:rsidR="00B3440B" w:rsidRPr="00F22CE4" w:rsidRDefault="00B3440B" w:rsidP="00D65C19">
            <w:pPr>
              <w:autoSpaceDE w:val="0"/>
              <w:autoSpaceDN w:val="0"/>
              <w:adjustRightInd w:val="0"/>
              <w:spacing w:before="60" w:after="60" w:line="240" w:lineRule="auto"/>
              <w:rPr>
                <w:noProof/>
                <w:szCs w:val="24"/>
              </w:rPr>
            </w:pPr>
            <w:r>
              <w:rPr>
                <w:noProof/>
              </w:rPr>
              <w:t>55.10</w:t>
            </w:r>
          </w:p>
        </w:tc>
        <w:tc>
          <w:tcPr>
            <w:tcW w:w="2806" w:type="pct"/>
          </w:tcPr>
          <w:p w14:paraId="5FD978D2" w14:textId="77777777" w:rsidR="00B3440B" w:rsidRPr="00F22CE4" w:rsidRDefault="00B3440B" w:rsidP="00D65C19">
            <w:pPr>
              <w:autoSpaceDE w:val="0"/>
              <w:autoSpaceDN w:val="0"/>
              <w:adjustRightInd w:val="0"/>
              <w:spacing w:before="60" w:after="60" w:line="240" w:lineRule="auto"/>
              <w:rPr>
                <w:noProof/>
                <w:szCs w:val="24"/>
              </w:rPr>
            </w:pPr>
            <w:r>
              <w:rPr>
                <w:noProof/>
              </w:rPr>
              <w:t>Garn af korte regenererede fibre (undtagen sytråd), ikke i detailsalgsoplægninger:</w:t>
            </w:r>
          </w:p>
        </w:tc>
        <w:tc>
          <w:tcPr>
            <w:tcW w:w="1147" w:type="pct"/>
          </w:tcPr>
          <w:p w14:paraId="34FCF0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AE9A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E2AF45" w14:textId="77777777" w:rsidTr="00175B2F">
        <w:trPr>
          <w:trHeight w:val="290"/>
        </w:trPr>
        <w:tc>
          <w:tcPr>
            <w:tcW w:w="537" w:type="pct"/>
          </w:tcPr>
          <w:p w14:paraId="20C2784B" w14:textId="20FB979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F8D9A7A" w14:textId="3859CF7C" w:rsidR="00B3440B" w:rsidRPr="00F22CE4" w:rsidRDefault="00B3440B" w:rsidP="00D65C19">
            <w:pPr>
              <w:autoSpaceDE w:val="0"/>
              <w:autoSpaceDN w:val="0"/>
              <w:adjustRightInd w:val="0"/>
              <w:spacing w:before="60" w:after="60" w:line="240" w:lineRule="auto"/>
              <w:rPr>
                <w:noProof/>
                <w:szCs w:val="24"/>
              </w:rPr>
            </w:pPr>
            <w:r>
              <w:rPr>
                <w:noProof/>
              </w:rPr>
              <w:t>- Med indhold på 85 vægtprocent eller derover af korte regenererede fibre:</w:t>
            </w:r>
          </w:p>
        </w:tc>
        <w:tc>
          <w:tcPr>
            <w:tcW w:w="1147" w:type="pct"/>
          </w:tcPr>
          <w:p w14:paraId="566C34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1C83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BB96DB" w14:textId="77777777" w:rsidTr="00175B2F">
        <w:trPr>
          <w:trHeight w:val="290"/>
        </w:trPr>
        <w:tc>
          <w:tcPr>
            <w:tcW w:w="537" w:type="pct"/>
          </w:tcPr>
          <w:p w14:paraId="036ABF30" w14:textId="77777777" w:rsidR="00B3440B" w:rsidRPr="00F22CE4" w:rsidRDefault="00B3440B" w:rsidP="00D65C19">
            <w:pPr>
              <w:autoSpaceDE w:val="0"/>
              <w:autoSpaceDN w:val="0"/>
              <w:adjustRightInd w:val="0"/>
              <w:spacing w:before="60" w:after="60" w:line="240" w:lineRule="auto"/>
              <w:rPr>
                <w:noProof/>
                <w:szCs w:val="24"/>
              </w:rPr>
            </w:pPr>
            <w:r>
              <w:rPr>
                <w:noProof/>
              </w:rPr>
              <w:t>5510.11.00</w:t>
            </w:r>
          </w:p>
        </w:tc>
        <w:tc>
          <w:tcPr>
            <w:tcW w:w="2806" w:type="pct"/>
          </w:tcPr>
          <w:p w14:paraId="3135551A" w14:textId="77777777" w:rsidR="00B3440B" w:rsidRPr="00F22CE4" w:rsidRDefault="00B3440B" w:rsidP="00D65C19">
            <w:pPr>
              <w:autoSpaceDE w:val="0"/>
              <w:autoSpaceDN w:val="0"/>
              <w:adjustRightInd w:val="0"/>
              <w:spacing w:before="60" w:after="60" w:line="240" w:lineRule="auto"/>
              <w:rPr>
                <w:noProof/>
                <w:szCs w:val="24"/>
              </w:rPr>
            </w:pPr>
            <w:r>
              <w:rPr>
                <w:noProof/>
              </w:rPr>
              <w:t>-- Enkelttrådet</w:t>
            </w:r>
          </w:p>
        </w:tc>
        <w:tc>
          <w:tcPr>
            <w:tcW w:w="1147" w:type="pct"/>
          </w:tcPr>
          <w:p w14:paraId="660E96EB" w14:textId="435F006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8C092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BEBB35" w14:textId="77777777" w:rsidTr="00175B2F">
        <w:trPr>
          <w:trHeight w:val="290"/>
        </w:trPr>
        <w:tc>
          <w:tcPr>
            <w:tcW w:w="537" w:type="pct"/>
          </w:tcPr>
          <w:p w14:paraId="2D973BAE" w14:textId="77777777" w:rsidR="00B3440B" w:rsidRPr="00F22CE4" w:rsidRDefault="00B3440B" w:rsidP="00D65C19">
            <w:pPr>
              <w:autoSpaceDE w:val="0"/>
              <w:autoSpaceDN w:val="0"/>
              <w:adjustRightInd w:val="0"/>
              <w:spacing w:before="60" w:after="60" w:line="240" w:lineRule="auto"/>
              <w:rPr>
                <w:noProof/>
                <w:szCs w:val="24"/>
              </w:rPr>
            </w:pPr>
            <w:r>
              <w:rPr>
                <w:noProof/>
              </w:rPr>
              <w:t>5510.12.00</w:t>
            </w:r>
          </w:p>
        </w:tc>
        <w:tc>
          <w:tcPr>
            <w:tcW w:w="2806" w:type="pct"/>
          </w:tcPr>
          <w:p w14:paraId="1DD96040" w14:textId="77777777" w:rsidR="00B3440B" w:rsidRPr="00F22CE4" w:rsidRDefault="00B3440B" w:rsidP="00D65C19">
            <w:pPr>
              <w:autoSpaceDE w:val="0"/>
              <w:autoSpaceDN w:val="0"/>
              <w:adjustRightInd w:val="0"/>
              <w:spacing w:before="60" w:after="60" w:line="240" w:lineRule="auto"/>
              <w:rPr>
                <w:noProof/>
                <w:szCs w:val="24"/>
              </w:rPr>
            </w:pPr>
            <w:r>
              <w:rPr>
                <w:noProof/>
              </w:rPr>
              <w:t>-- Flertrådet eller kabelslået</w:t>
            </w:r>
          </w:p>
        </w:tc>
        <w:tc>
          <w:tcPr>
            <w:tcW w:w="1147" w:type="pct"/>
          </w:tcPr>
          <w:p w14:paraId="374E2927" w14:textId="1BA52DF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C8D95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8C357C" w14:textId="77777777" w:rsidTr="00175B2F">
        <w:trPr>
          <w:trHeight w:val="290"/>
        </w:trPr>
        <w:tc>
          <w:tcPr>
            <w:tcW w:w="537" w:type="pct"/>
          </w:tcPr>
          <w:p w14:paraId="2620CCFA" w14:textId="77777777" w:rsidR="00B3440B" w:rsidRPr="00F22CE4" w:rsidRDefault="00B3440B" w:rsidP="00D65C19">
            <w:pPr>
              <w:autoSpaceDE w:val="0"/>
              <w:autoSpaceDN w:val="0"/>
              <w:adjustRightInd w:val="0"/>
              <w:spacing w:before="60" w:after="60" w:line="240" w:lineRule="auto"/>
              <w:rPr>
                <w:noProof/>
                <w:szCs w:val="24"/>
              </w:rPr>
            </w:pPr>
            <w:r>
              <w:rPr>
                <w:noProof/>
              </w:rPr>
              <w:t>5510.20.00</w:t>
            </w:r>
          </w:p>
        </w:tc>
        <w:tc>
          <w:tcPr>
            <w:tcW w:w="2806" w:type="pct"/>
          </w:tcPr>
          <w:p w14:paraId="53645BE0" w14:textId="77777777" w:rsidR="00B3440B" w:rsidRPr="00F22CE4" w:rsidRDefault="00B3440B" w:rsidP="00D65C19">
            <w:pPr>
              <w:autoSpaceDE w:val="0"/>
              <w:autoSpaceDN w:val="0"/>
              <w:adjustRightInd w:val="0"/>
              <w:spacing w:before="60" w:after="60" w:line="240" w:lineRule="auto"/>
              <w:rPr>
                <w:noProof/>
                <w:szCs w:val="24"/>
              </w:rPr>
            </w:pPr>
            <w:r>
              <w:rPr>
                <w:noProof/>
              </w:rPr>
              <w:t>- Andet garn, blandet hovedsagelig eller udelukkende med uld eller fine dyrehår</w:t>
            </w:r>
          </w:p>
        </w:tc>
        <w:tc>
          <w:tcPr>
            <w:tcW w:w="1147" w:type="pct"/>
          </w:tcPr>
          <w:p w14:paraId="4C257E09" w14:textId="3558347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60FB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59A000" w14:textId="77777777" w:rsidTr="00175B2F">
        <w:trPr>
          <w:trHeight w:val="290"/>
        </w:trPr>
        <w:tc>
          <w:tcPr>
            <w:tcW w:w="537" w:type="pct"/>
          </w:tcPr>
          <w:p w14:paraId="11EC9105" w14:textId="77777777" w:rsidR="00B3440B" w:rsidRPr="00F22CE4" w:rsidRDefault="00B3440B" w:rsidP="00CC0817">
            <w:pPr>
              <w:pageBreakBefore/>
              <w:autoSpaceDE w:val="0"/>
              <w:autoSpaceDN w:val="0"/>
              <w:adjustRightInd w:val="0"/>
              <w:spacing w:before="60" w:after="60" w:line="240" w:lineRule="auto"/>
              <w:rPr>
                <w:noProof/>
                <w:szCs w:val="24"/>
              </w:rPr>
            </w:pPr>
            <w:r>
              <w:rPr>
                <w:noProof/>
              </w:rPr>
              <w:t>5510.30.00</w:t>
            </w:r>
          </w:p>
        </w:tc>
        <w:tc>
          <w:tcPr>
            <w:tcW w:w="2806" w:type="pct"/>
          </w:tcPr>
          <w:p w14:paraId="3B841E6B" w14:textId="77777777" w:rsidR="00B3440B" w:rsidRPr="00F22CE4" w:rsidRDefault="00B3440B" w:rsidP="00D65C19">
            <w:pPr>
              <w:autoSpaceDE w:val="0"/>
              <w:autoSpaceDN w:val="0"/>
              <w:adjustRightInd w:val="0"/>
              <w:spacing w:before="60" w:after="60" w:line="240" w:lineRule="auto"/>
              <w:rPr>
                <w:noProof/>
                <w:szCs w:val="24"/>
              </w:rPr>
            </w:pPr>
            <w:r>
              <w:rPr>
                <w:noProof/>
              </w:rPr>
              <w:t>- Andet garn, blandet hovedsagelig eller udelukkende med bomuld</w:t>
            </w:r>
          </w:p>
        </w:tc>
        <w:tc>
          <w:tcPr>
            <w:tcW w:w="1147" w:type="pct"/>
          </w:tcPr>
          <w:p w14:paraId="568FD226" w14:textId="52959449" w:rsidR="00B3440B" w:rsidRPr="00F22CE4" w:rsidRDefault="00B3440B" w:rsidP="00CC0817">
            <w:pPr>
              <w:autoSpaceDE w:val="0"/>
              <w:autoSpaceDN w:val="0"/>
              <w:adjustRightInd w:val="0"/>
              <w:spacing w:before="60" w:after="60" w:line="240" w:lineRule="auto"/>
              <w:jc w:val="center"/>
              <w:rPr>
                <w:noProof/>
                <w:szCs w:val="24"/>
              </w:rPr>
            </w:pPr>
            <w:r>
              <w:rPr>
                <w:noProof/>
              </w:rPr>
              <w:t>5 %</w:t>
            </w:r>
          </w:p>
        </w:tc>
        <w:tc>
          <w:tcPr>
            <w:tcW w:w="510" w:type="pct"/>
          </w:tcPr>
          <w:p w14:paraId="667DEF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A9548A" w14:textId="77777777" w:rsidTr="00175B2F">
        <w:trPr>
          <w:trHeight w:val="290"/>
        </w:trPr>
        <w:tc>
          <w:tcPr>
            <w:tcW w:w="537" w:type="pct"/>
          </w:tcPr>
          <w:p w14:paraId="715BD0B3" w14:textId="77777777" w:rsidR="00B3440B" w:rsidRPr="00F22CE4" w:rsidRDefault="00B3440B" w:rsidP="00D65C19">
            <w:pPr>
              <w:autoSpaceDE w:val="0"/>
              <w:autoSpaceDN w:val="0"/>
              <w:adjustRightInd w:val="0"/>
              <w:spacing w:before="60" w:after="60" w:line="240" w:lineRule="auto"/>
              <w:rPr>
                <w:noProof/>
                <w:szCs w:val="24"/>
              </w:rPr>
            </w:pPr>
            <w:r>
              <w:rPr>
                <w:noProof/>
              </w:rPr>
              <w:t>5510.90.00</w:t>
            </w:r>
          </w:p>
        </w:tc>
        <w:tc>
          <w:tcPr>
            <w:tcW w:w="2806" w:type="pct"/>
          </w:tcPr>
          <w:p w14:paraId="6A6265C6" w14:textId="77777777" w:rsidR="00B3440B" w:rsidRPr="00F22CE4" w:rsidRDefault="00B3440B" w:rsidP="00D65C19">
            <w:pPr>
              <w:autoSpaceDE w:val="0"/>
              <w:autoSpaceDN w:val="0"/>
              <w:adjustRightInd w:val="0"/>
              <w:spacing w:before="60" w:after="60" w:line="240" w:lineRule="auto"/>
              <w:rPr>
                <w:noProof/>
                <w:szCs w:val="24"/>
              </w:rPr>
            </w:pPr>
            <w:r>
              <w:rPr>
                <w:noProof/>
              </w:rPr>
              <w:t>- Andet garn</w:t>
            </w:r>
          </w:p>
        </w:tc>
        <w:tc>
          <w:tcPr>
            <w:tcW w:w="1147" w:type="pct"/>
          </w:tcPr>
          <w:p w14:paraId="5BE75BC8" w14:textId="4DC0E08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B8F5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009EE1" w14:textId="77777777" w:rsidTr="00CC0817">
        <w:trPr>
          <w:trHeight w:val="194"/>
        </w:trPr>
        <w:tc>
          <w:tcPr>
            <w:tcW w:w="537" w:type="pct"/>
          </w:tcPr>
          <w:p w14:paraId="021CF99E" w14:textId="77777777" w:rsidR="00B3440B" w:rsidRPr="00F22CE4" w:rsidRDefault="00B3440B" w:rsidP="00D65C19">
            <w:pPr>
              <w:autoSpaceDE w:val="0"/>
              <w:autoSpaceDN w:val="0"/>
              <w:adjustRightInd w:val="0"/>
              <w:spacing w:before="60" w:after="60" w:line="240" w:lineRule="auto"/>
              <w:rPr>
                <w:noProof/>
                <w:szCs w:val="24"/>
              </w:rPr>
            </w:pPr>
            <w:r>
              <w:rPr>
                <w:noProof/>
              </w:rPr>
              <w:t>55.11</w:t>
            </w:r>
          </w:p>
        </w:tc>
        <w:tc>
          <w:tcPr>
            <w:tcW w:w="2806" w:type="pct"/>
          </w:tcPr>
          <w:p w14:paraId="2CA0E0D1" w14:textId="77777777" w:rsidR="00B3440B" w:rsidRPr="00F22CE4" w:rsidRDefault="00B3440B" w:rsidP="00D65C19">
            <w:pPr>
              <w:autoSpaceDE w:val="0"/>
              <w:autoSpaceDN w:val="0"/>
              <w:adjustRightInd w:val="0"/>
              <w:spacing w:before="60" w:after="60" w:line="240" w:lineRule="auto"/>
              <w:rPr>
                <w:noProof/>
                <w:szCs w:val="24"/>
              </w:rPr>
            </w:pPr>
            <w:r>
              <w:rPr>
                <w:noProof/>
              </w:rPr>
              <w:t>Garn af korte kemofibre (undtagen sytråd), i detailsalgsoplægninger:</w:t>
            </w:r>
          </w:p>
        </w:tc>
        <w:tc>
          <w:tcPr>
            <w:tcW w:w="1147" w:type="pct"/>
          </w:tcPr>
          <w:p w14:paraId="32DD71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4B54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049B92" w14:textId="77777777" w:rsidTr="003F5EB3">
        <w:trPr>
          <w:trHeight w:val="76"/>
        </w:trPr>
        <w:tc>
          <w:tcPr>
            <w:tcW w:w="537" w:type="pct"/>
          </w:tcPr>
          <w:p w14:paraId="77DBDAF4" w14:textId="77777777" w:rsidR="00B3440B" w:rsidRPr="00F22CE4" w:rsidRDefault="00B3440B" w:rsidP="00D65C19">
            <w:pPr>
              <w:autoSpaceDE w:val="0"/>
              <w:autoSpaceDN w:val="0"/>
              <w:adjustRightInd w:val="0"/>
              <w:spacing w:before="60" w:after="60" w:line="240" w:lineRule="auto"/>
              <w:rPr>
                <w:noProof/>
                <w:szCs w:val="24"/>
              </w:rPr>
            </w:pPr>
            <w:r>
              <w:rPr>
                <w:noProof/>
              </w:rPr>
              <w:t>5511.10.00</w:t>
            </w:r>
          </w:p>
        </w:tc>
        <w:tc>
          <w:tcPr>
            <w:tcW w:w="2806" w:type="pct"/>
          </w:tcPr>
          <w:p w14:paraId="486BABD7" w14:textId="7A0ABC39" w:rsidR="00B3440B" w:rsidRPr="00F22CE4" w:rsidRDefault="00B3440B" w:rsidP="00D65C19">
            <w:pPr>
              <w:autoSpaceDE w:val="0"/>
              <w:autoSpaceDN w:val="0"/>
              <w:adjustRightInd w:val="0"/>
              <w:spacing w:before="60" w:after="60" w:line="240" w:lineRule="auto"/>
              <w:rPr>
                <w:noProof/>
                <w:szCs w:val="24"/>
              </w:rPr>
            </w:pPr>
            <w:r>
              <w:rPr>
                <w:noProof/>
              </w:rPr>
              <w:t>- Af korte syntetiske fibre, med indhold på 85 vægtprocent eller derover af disse fibre</w:t>
            </w:r>
          </w:p>
        </w:tc>
        <w:tc>
          <w:tcPr>
            <w:tcW w:w="1147" w:type="pct"/>
          </w:tcPr>
          <w:p w14:paraId="65AC31D7" w14:textId="0B668C0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A0104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E708B7" w14:textId="77777777" w:rsidTr="003F5EB3">
        <w:trPr>
          <w:trHeight w:val="64"/>
        </w:trPr>
        <w:tc>
          <w:tcPr>
            <w:tcW w:w="537" w:type="pct"/>
          </w:tcPr>
          <w:p w14:paraId="2FD102C3" w14:textId="77777777" w:rsidR="00B3440B" w:rsidRPr="00F22CE4" w:rsidRDefault="00B3440B" w:rsidP="00D65C19">
            <w:pPr>
              <w:autoSpaceDE w:val="0"/>
              <w:autoSpaceDN w:val="0"/>
              <w:adjustRightInd w:val="0"/>
              <w:spacing w:before="60" w:after="60" w:line="240" w:lineRule="auto"/>
              <w:rPr>
                <w:noProof/>
                <w:szCs w:val="24"/>
              </w:rPr>
            </w:pPr>
            <w:r>
              <w:rPr>
                <w:noProof/>
              </w:rPr>
              <w:t>5511.20.00</w:t>
            </w:r>
          </w:p>
        </w:tc>
        <w:tc>
          <w:tcPr>
            <w:tcW w:w="2806" w:type="pct"/>
          </w:tcPr>
          <w:p w14:paraId="0063BAB3" w14:textId="63E04CAD" w:rsidR="00B3440B" w:rsidRPr="00F22CE4" w:rsidRDefault="00B3440B" w:rsidP="00D65C19">
            <w:pPr>
              <w:autoSpaceDE w:val="0"/>
              <w:autoSpaceDN w:val="0"/>
              <w:adjustRightInd w:val="0"/>
              <w:spacing w:before="60" w:after="60" w:line="240" w:lineRule="auto"/>
              <w:rPr>
                <w:noProof/>
                <w:szCs w:val="24"/>
              </w:rPr>
            </w:pPr>
            <w:r>
              <w:rPr>
                <w:noProof/>
              </w:rPr>
              <w:t>- Af korte syntetiske fibre, med indhold på under 85 vægtprocent af disse fibre</w:t>
            </w:r>
          </w:p>
        </w:tc>
        <w:tc>
          <w:tcPr>
            <w:tcW w:w="1147" w:type="pct"/>
          </w:tcPr>
          <w:p w14:paraId="0CFE1FED" w14:textId="2F5E9BC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C1B71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F6CE13" w14:textId="77777777" w:rsidTr="00175B2F">
        <w:trPr>
          <w:trHeight w:val="290"/>
        </w:trPr>
        <w:tc>
          <w:tcPr>
            <w:tcW w:w="537" w:type="pct"/>
          </w:tcPr>
          <w:p w14:paraId="21460D62" w14:textId="77777777" w:rsidR="00B3440B" w:rsidRPr="00F22CE4" w:rsidRDefault="00B3440B" w:rsidP="00D65C19">
            <w:pPr>
              <w:autoSpaceDE w:val="0"/>
              <w:autoSpaceDN w:val="0"/>
              <w:adjustRightInd w:val="0"/>
              <w:spacing w:before="60" w:after="60" w:line="240" w:lineRule="auto"/>
              <w:rPr>
                <w:noProof/>
                <w:szCs w:val="24"/>
              </w:rPr>
            </w:pPr>
            <w:r>
              <w:rPr>
                <w:noProof/>
              </w:rPr>
              <w:t>5511.30.00</w:t>
            </w:r>
          </w:p>
        </w:tc>
        <w:tc>
          <w:tcPr>
            <w:tcW w:w="2806" w:type="pct"/>
          </w:tcPr>
          <w:p w14:paraId="177C1E54" w14:textId="77777777" w:rsidR="00B3440B" w:rsidRPr="00F22CE4" w:rsidRDefault="00B3440B" w:rsidP="00D65C19">
            <w:pPr>
              <w:autoSpaceDE w:val="0"/>
              <w:autoSpaceDN w:val="0"/>
              <w:adjustRightInd w:val="0"/>
              <w:spacing w:before="60" w:after="60" w:line="240" w:lineRule="auto"/>
              <w:rPr>
                <w:noProof/>
                <w:szCs w:val="24"/>
              </w:rPr>
            </w:pPr>
            <w:r>
              <w:rPr>
                <w:noProof/>
              </w:rPr>
              <w:t>- Af regenererede fibre</w:t>
            </w:r>
          </w:p>
        </w:tc>
        <w:tc>
          <w:tcPr>
            <w:tcW w:w="1147" w:type="pct"/>
          </w:tcPr>
          <w:p w14:paraId="0FA43910" w14:textId="3D7CED5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A2DC5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A03AEF" w14:textId="77777777" w:rsidTr="00175B2F">
        <w:trPr>
          <w:trHeight w:val="581"/>
        </w:trPr>
        <w:tc>
          <w:tcPr>
            <w:tcW w:w="537" w:type="pct"/>
          </w:tcPr>
          <w:p w14:paraId="6F4C8418" w14:textId="77777777" w:rsidR="00B3440B" w:rsidRPr="00F22CE4" w:rsidRDefault="00B3440B" w:rsidP="00D65C19">
            <w:pPr>
              <w:autoSpaceDE w:val="0"/>
              <w:autoSpaceDN w:val="0"/>
              <w:adjustRightInd w:val="0"/>
              <w:spacing w:before="60" w:after="60" w:line="240" w:lineRule="auto"/>
              <w:rPr>
                <w:noProof/>
                <w:szCs w:val="24"/>
              </w:rPr>
            </w:pPr>
            <w:r>
              <w:rPr>
                <w:noProof/>
              </w:rPr>
              <w:t>55.12</w:t>
            </w:r>
          </w:p>
        </w:tc>
        <w:tc>
          <w:tcPr>
            <w:tcW w:w="2806" w:type="pct"/>
          </w:tcPr>
          <w:p w14:paraId="65747AB6" w14:textId="540E539F" w:rsidR="00B3440B" w:rsidRPr="00F22CE4" w:rsidRDefault="00B3440B" w:rsidP="00D65C19">
            <w:pPr>
              <w:autoSpaceDE w:val="0"/>
              <w:autoSpaceDN w:val="0"/>
              <w:adjustRightInd w:val="0"/>
              <w:spacing w:before="60" w:after="60" w:line="240" w:lineRule="auto"/>
              <w:rPr>
                <w:noProof/>
                <w:szCs w:val="24"/>
              </w:rPr>
            </w:pPr>
            <w:r>
              <w:rPr>
                <w:noProof/>
              </w:rPr>
              <w:t>Vævet stof med indhold på 85 vægtprocent eller derover af korte syntetiske fibre:</w:t>
            </w:r>
          </w:p>
        </w:tc>
        <w:tc>
          <w:tcPr>
            <w:tcW w:w="1147" w:type="pct"/>
          </w:tcPr>
          <w:p w14:paraId="40948AD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9EEA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1C63FA" w14:textId="77777777" w:rsidTr="00175B2F">
        <w:trPr>
          <w:trHeight w:val="290"/>
        </w:trPr>
        <w:tc>
          <w:tcPr>
            <w:tcW w:w="537" w:type="pct"/>
          </w:tcPr>
          <w:p w14:paraId="4201E0B4" w14:textId="1659CCA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D163939" w14:textId="0639BE4D" w:rsidR="00B3440B" w:rsidRPr="00F22CE4" w:rsidRDefault="00B3440B" w:rsidP="00D65C19">
            <w:pPr>
              <w:autoSpaceDE w:val="0"/>
              <w:autoSpaceDN w:val="0"/>
              <w:adjustRightInd w:val="0"/>
              <w:spacing w:before="60" w:after="60" w:line="240" w:lineRule="auto"/>
              <w:rPr>
                <w:noProof/>
                <w:szCs w:val="24"/>
              </w:rPr>
            </w:pPr>
            <w:r>
              <w:rPr>
                <w:noProof/>
              </w:rPr>
              <w:t>- Med indhold på 85 vægtprocent eller derover af korte polyesterfibre:</w:t>
            </w:r>
          </w:p>
        </w:tc>
        <w:tc>
          <w:tcPr>
            <w:tcW w:w="1147" w:type="pct"/>
          </w:tcPr>
          <w:p w14:paraId="389E25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1B6C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C5945B" w14:textId="77777777" w:rsidTr="00175B2F">
        <w:trPr>
          <w:trHeight w:val="290"/>
        </w:trPr>
        <w:tc>
          <w:tcPr>
            <w:tcW w:w="537" w:type="pct"/>
          </w:tcPr>
          <w:p w14:paraId="2D342C63" w14:textId="77777777" w:rsidR="00B3440B" w:rsidRPr="00F22CE4" w:rsidRDefault="00B3440B" w:rsidP="00D65C19">
            <w:pPr>
              <w:autoSpaceDE w:val="0"/>
              <w:autoSpaceDN w:val="0"/>
              <w:adjustRightInd w:val="0"/>
              <w:spacing w:before="60" w:after="60" w:line="240" w:lineRule="auto"/>
              <w:rPr>
                <w:noProof/>
                <w:szCs w:val="24"/>
              </w:rPr>
            </w:pPr>
            <w:r>
              <w:rPr>
                <w:noProof/>
              </w:rPr>
              <w:t>5512.11.00</w:t>
            </w:r>
          </w:p>
        </w:tc>
        <w:tc>
          <w:tcPr>
            <w:tcW w:w="2806" w:type="pct"/>
          </w:tcPr>
          <w:p w14:paraId="45979F24"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64C105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F7A0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ADED25" w14:textId="77777777" w:rsidTr="00175B2F">
        <w:trPr>
          <w:trHeight w:val="290"/>
        </w:trPr>
        <w:tc>
          <w:tcPr>
            <w:tcW w:w="537" w:type="pct"/>
          </w:tcPr>
          <w:p w14:paraId="47D94684" w14:textId="77777777" w:rsidR="00B3440B" w:rsidRPr="00F22CE4" w:rsidRDefault="00B3440B" w:rsidP="00D65C19">
            <w:pPr>
              <w:autoSpaceDE w:val="0"/>
              <w:autoSpaceDN w:val="0"/>
              <w:adjustRightInd w:val="0"/>
              <w:spacing w:before="60" w:after="60" w:line="240" w:lineRule="auto"/>
              <w:rPr>
                <w:noProof/>
                <w:szCs w:val="24"/>
              </w:rPr>
            </w:pPr>
            <w:r>
              <w:rPr>
                <w:noProof/>
              </w:rPr>
              <w:t>5512.19.00</w:t>
            </w:r>
          </w:p>
        </w:tc>
        <w:tc>
          <w:tcPr>
            <w:tcW w:w="2806" w:type="pct"/>
          </w:tcPr>
          <w:p w14:paraId="75731F8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8D55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0CAF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827CA2" w14:textId="77777777" w:rsidTr="003F5EB3">
        <w:trPr>
          <w:trHeight w:val="220"/>
        </w:trPr>
        <w:tc>
          <w:tcPr>
            <w:tcW w:w="537" w:type="pct"/>
          </w:tcPr>
          <w:p w14:paraId="256F8BEB" w14:textId="17CEF7A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578A4A" w14:textId="5530CE7C" w:rsidR="00B3440B" w:rsidRPr="00F22CE4" w:rsidRDefault="00B3440B" w:rsidP="00D65C19">
            <w:pPr>
              <w:autoSpaceDE w:val="0"/>
              <w:autoSpaceDN w:val="0"/>
              <w:adjustRightInd w:val="0"/>
              <w:spacing w:before="60" w:after="60" w:line="240" w:lineRule="auto"/>
              <w:rPr>
                <w:noProof/>
                <w:szCs w:val="24"/>
              </w:rPr>
            </w:pPr>
            <w:r>
              <w:rPr>
                <w:noProof/>
              </w:rPr>
              <w:t>- Med indhold på 85 vægtprocent eller derover af korte fibre af akryl eller modakryl:</w:t>
            </w:r>
          </w:p>
        </w:tc>
        <w:tc>
          <w:tcPr>
            <w:tcW w:w="1147" w:type="pct"/>
          </w:tcPr>
          <w:p w14:paraId="106123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9BF7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18ADD2" w14:textId="77777777" w:rsidTr="00175B2F">
        <w:trPr>
          <w:trHeight w:val="290"/>
        </w:trPr>
        <w:tc>
          <w:tcPr>
            <w:tcW w:w="537" w:type="pct"/>
          </w:tcPr>
          <w:p w14:paraId="7BF44EB4" w14:textId="77777777" w:rsidR="00B3440B" w:rsidRPr="00F22CE4" w:rsidRDefault="00B3440B" w:rsidP="00D65C19">
            <w:pPr>
              <w:autoSpaceDE w:val="0"/>
              <w:autoSpaceDN w:val="0"/>
              <w:adjustRightInd w:val="0"/>
              <w:spacing w:before="60" w:after="60" w:line="240" w:lineRule="auto"/>
              <w:rPr>
                <w:noProof/>
                <w:szCs w:val="24"/>
              </w:rPr>
            </w:pPr>
            <w:r>
              <w:rPr>
                <w:noProof/>
              </w:rPr>
              <w:t>5512.21.00</w:t>
            </w:r>
          </w:p>
        </w:tc>
        <w:tc>
          <w:tcPr>
            <w:tcW w:w="2806" w:type="pct"/>
          </w:tcPr>
          <w:p w14:paraId="667C5955"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4B7BFB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5EE8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164908" w14:textId="77777777" w:rsidTr="00175B2F">
        <w:trPr>
          <w:trHeight w:val="290"/>
        </w:trPr>
        <w:tc>
          <w:tcPr>
            <w:tcW w:w="537" w:type="pct"/>
          </w:tcPr>
          <w:p w14:paraId="2FD1200A"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5512.29.00</w:t>
            </w:r>
          </w:p>
        </w:tc>
        <w:tc>
          <w:tcPr>
            <w:tcW w:w="2806" w:type="pct"/>
          </w:tcPr>
          <w:p w14:paraId="04C6F5C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D08E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097D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F4C56F" w14:textId="77777777" w:rsidTr="00175B2F">
        <w:trPr>
          <w:trHeight w:val="290"/>
        </w:trPr>
        <w:tc>
          <w:tcPr>
            <w:tcW w:w="537" w:type="pct"/>
          </w:tcPr>
          <w:p w14:paraId="13FC7068" w14:textId="729F676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70F7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D7ED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BEE21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5D7788" w14:textId="77777777" w:rsidTr="00175B2F">
        <w:trPr>
          <w:trHeight w:val="290"/>
        </w:trPr>
        <w:tc>
          <w:tcPr>
            <w:tcW w:w="537" w:type="pct"/>
          </w:tcPr>
          <w:p w14:paraId="0E46D977" w14:textId="77777777" w:rsidR="00B3440B" w:rsidRPr="00F22CE4" w:rsidRDefault="00B3440B" w:rsidP="00D65C19">
            <w:pPr>
              <w:autoSpaceDE w:val="0"/>
              <w:autoSpaceDN w:val="0"/>
              <w:adjustRightInd w:val="0"/>
              <w:spacing w:before="60" w:after="60" w:line="240" w:lineRule="auto"/>
              <w:rPr>
                <w:noProof/>
                <w:szCs w:val="24"/>
              </w:rPr>
            </w:pPr>
            <w:r>
              <w:rPr>
                <w:noProof/>
              </w:rPr>
              <w:t>5512.91.00</w:t>
            </w:r>
          </w:p>
        </w:tc>
        <w:tc>
          <w:tcPr>
            <w:tcW w:w="2806" w:type="pct"/>
          </w:tcPr>
          <w:p w14:paraId="4F116F2A"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6AE27C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C721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4E180B" w14:textId="77777777" w:rsidTr="00175B2F">
        <w:trPr>
          <w:trHeight w:val="290"/>
        </w:trPr>
        <w:tc>
          <w:tcPr>
            <w:tcW w:w="537" w:type="pct"/>
          </w:tcPr>
          <w:p w14:paraId="3BBF672F" w14:textId="77777777" w:rsidR="00B3440B" w:rsidRPr="00F22CE4" w:rsidRDefault="00B3440B" w:rsidP="00D65C19">
            <w:pPr>
              <w:autoSpaceDE w:val="0"/>
              <w:autoSpaceDN w:val="0"/>
              <w:adjustRightInd w:val="0"/>
              <w:spacing w:before="60" w:after="60" w:line="240" w:lineRule="auto"/>
              <w:rPr>
                <w:noProof/>
                <w:szCs w:val="24"/>
              </w:rPr>
            </w:pPr>
            <w:r>
              <w:rPr>
                <w:noProof/>
              </w:rPr>
              <w:t>5512.99.00</w:t>
            </w:r>
          </w:p>
        </w:tc>
        <w:tc>
          <w:tcPr>
            <w:tcW w:w="2806" w:type="pct"/>
          </w:tcPr>
          <w:p w14:paraId="38E65A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2CC3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4DCA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9830C9" w14:textId="77777777" w:rsidTr="00175B2F">
        <w:trPr>
          <w:trHeight w:val="871"/>
        </w:trPr>
        <w:tc>
          <w:tcPr>
            <w:tcW w:w="537" w:type="pct"/>
          </w:tcPr>
          <w:p w14:paraId="4DFD0901" w14:textId="77777777" w:rsidR="00B3440B" w:rsidRPr="00F22CE4" w:rsidRDefault="00B3440B" w:rsidP="00D65C19">
            <w:pPr>
              <w:autoSpaceDE w:val="0"/>
              <w:autoSpaceDN w:val="0"/>
              <w:adjustRightInd w:val="0"/>
              <w:spacing w:before="60" w:after="60" w:line="240" w:lineRule="auto"/>
              <w:rPr>
                <w:noProof/>
                <w:szCs w:val="24"/>
              </w:rPr>
            </w:pPr>
            <w:r>
              <w:rPr>
                <w:noProof/>
              </w:rPr>
              <w:t>55.13</w:t>
            </w:r>
          </w:p>
        </w:tc>
        <w:tc>
          <w:tcPr>
            <w:tcW w:w="2806" w:type="pct"/>
          </w:tcPr>
          <w:p w14:paraId="7F4F4F3D" w14:textId="430E1B9A" w:rsidR="00B3440B" w:rsidRPr="00F22CE4" w:rsidRDefault="00B3440B" w:rsidP="003F5EB3">
            <w:pPr>
              <w:autoSpaceDE w:val="0"/>
              <w:autoSpaceDN w:val="0"/>
              <w:adjustRightInd w:val="0"/>
              <w:spacing w:before="60" w:after="60" w:line="240" w:lineRule="auto"/>
              <w:rPr>
                <w:noProof/>
                <w:szCs w:val="24"/>
              </w:rPr>
            </w:pPr>
            <w:r>
              <w:rPr>
                <w:noProof/>
              </w:rPr>
              <w:t>Vævet stof af korte syntetiske fibre, med indhold på under 85 vægtprocent af disse fibre, blandet hovedsagelig eller udelukkende med bomuld, af vægt 170 g eller derunder pr. m</w:t>
            </w:r>
            <w:r>
              <w:rPr>
                <w:noProof/>
                <w:vertAlign w:val="superscript"/>
              </w:rPr>
              <w:t>2</w:t>
            </w:r>
          </w:p>
        </w:tc>
        <w:tc>
          <w:tcPr>
            <w:tcW w:w="1147" w:type="pct"/>
          </w:tcPr>
          <w:p w14:paraId="209FDC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D0B4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49C33E" w14:textId="77777777" w:rsidTr="00175B2F">
        <w:trPr>
          <w:trHeight w:val="290"/>
        </w:trPr>
        <w:tc>
          <w:tcPr>
            <w:tcW w:w="537" w:type="pct"/>
          </w:tcPr>
          <w:p w14:paraId="0D94759A" w14:textId="70F45E5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703BB0"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53AE7E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46D4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6E41B9" w14:textId="77777777" w:rsidTr="00175B2F">
        <w:trPr>
          <w:trHeight w:val="290"/>
        </w:trPr>
        <w:tc>
          <w:tcPr>
            <w:tcW w:w="537" w:type="pct"/>
          </w:tcPr>
          <w:p w14:paraId="28D3DE24" w14:textId="77777777" w:rsidR="00B3440B" w:rsidRPr="00F22CE4" w:rsidRDefault="00B3440B" w:rsidP="00D65C19">
            <w:pPr>
              <w:autoSpaceDE w:val="0"/>
              <w:autoSpaceDN w:val="0"/>
              <w:adjustRightInd w:val="0"/>
              <w:spacing w:before="60" w:after="60" w:line="240" w:lineRule="auto"/>
              <w:rPr>
                <w:noProof/>
                <w:szCs w:val="24"/>
              </w:rPr>
            </w:pPr>
            <w:r>
              <w:rPr>
                <w:noProof/>
              </w:rPr>
              <w:t>5513.11.00</w:t>
            </w:r>
          </w:p>
        </w:tc>
        <w:tc>
          <w:tcPr>
            <w:tcW w:w="2806" w:type="pct"/>
          </w:tcPr>
          <w:p w14:paraId="62FDE2E5" w14:textId="77777777" w:rsidR="00B3440B" w:rsidRPr="00F22CE4" w:rsidRDefault="00B3440B" w:rsidP="00D65C19">
            <w:pPr>
              <w:autoSpaceDE w:val="0"/>
              <w:autoSpaceDN w:val="0"/>
              <w:adjustRightInd w:val="0"/>
              <w:spacing w:before="60" w:after="60" w:line="240" w:lineRule="auto"/>
              <w:rPr>
                <w:noProof/>
                <w:szCs w:val="24"/>
              </w:rPr>
            </w:pPr>
            <w:r>
              <w:rPr>
                <w:noProof/>
              </w:rPr>
              <w:t>-- Af korte polyesterfibre, lærredsvævet</w:t>
            </w:r>
          </w:p>
        </w:tc>
        <w:tc>
          <w:tcPr>
            <w:tcW w:w="1147" w:type="pct"/>
          </w:tcPr>
          <w:p w14:paraId="40F64E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3E84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CCE2CE" w14:textId="77777777" w:rsidTr="003F5EB3">
        <w:trPr>
          <w:trHeight w:val="178"/>
        </w:trPr>
        <w:tc>
          <w:tcPr>
            <w:tcW w:w="537" w:type="pct"/>
          </w:tcPr>
          <w:p w14:paraId="79DC2F85" w14:textId="77777777" w:rsidR="00B3440B" w:rsidRPr="00F22CE4" w:rsidRDefault="00B3440B" w:rsidP="00D65C19">
            <w:pPr>
              <w:autoSpaceDE w:val="0"/>
              <w:autoSpaceDN w:val="0"/>
              <w:adjustRightInd w:val="0"/>
              <w:spacing w:before="60" w:after="60" w:line="240" w:lineRule="auto"/>
              <w:rPr>
                <w:noProof/>
                <w:szCs w:val="24"/>
              </w:rPr>
            </w:pPr>
            <w:r>
              <w:rPr>
                <w:noProof/>
              </w:rPr>
              <w:t>5513.12.00</w:t>
            </w:r>
          </w:p>
        </w:tc>
        <w:tc>
          <w:tcPr>
            <w:tcW w:w="2806" w:type="pct"/>
          </w:tcPr>
          <w:p w14:paraId="0F17EEF1" w14:textId="77777777" w:rsidR="00B3440B" w:rsidRPr="00F22CE4" w:rsidRDefault="00B3440B" w:rsidP="00D65C19">
            <w:pPr>
              <w:autoSpaceDE w:val="0"/>
              <w:autoSpaceDN w:val="0"/>
              <w:adjustRightInd w:val="0"/>
              <w:spacing w:before="60" w:after="60" w:line="240" w:lineRule="auto"/>
              <w:rPr>
                <w:noProof/>
                <w:szCs w:val="24"/>
              </w:rPr>
            </w:pPr>
            <w:r>
              <w:rPr>
                <w:noProof/>
              </w:rPr>
              <w:t>-- Af korte polyesterfibre, kipervævet med 3 eller 4 bindinger (inkl. heraf afledte bindinger)</w:t>
            </w:r>
          </w:p>
        </w:tc>
        <w:tc>
          <w:tcPr>
            <w:tcW w:w="1147" w:type="pct"/>
          </w:tcPr>
          <w:p w14:paraId="24363D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D43A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BA0036" w14:textId="77777777" w:rsidTr="00175B2F">
        <w:trPr>
          <w:trHeight w:val="290"/>
        </w:trPr>
        <w:tc>
          <w:tcPr>
            <w:tcW w:w="537" w:type="pct"/>
          </w:tcPr>
          <w:p w14:paraId="1E25BBF9" w14:textId="77777777" w:rsidR="00B3440B" w:rsidRPr="00F22CE4" w:rsidRDefault="00B3440B" w:rsidP="00D65C19">
            <w:pPr>
              <w:autoSpaceDE w:val="0"/>
              <w:autoSpaceDN w:val="0"/>
              <w:adjustRightInd w:val="0"/>
              <w:spacing w:before="60" w:after="60" w:line="240" w:lineRule="auto"/>
              <w:rPr>
                <w:noProof/>
                <w:szCs w:val="24"/>
              </w:rPr>
            </w:pPr>
            <w:r>
              <w:rPr>
                <w:noProof/>
              </w:rPr>
              <w:t>5513.13.00</w:t>
            </w:r>
          </w:p>
        </w:tc>
        <w:tc>
          <w:tcPr>
            <w:tcW w:w="2806" w:type="pct"/>
          </w:tcPr>
          <w:p w14:paraId="28A90FB5"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 af korte polyesterfibre</w:t>
            </w:r>
          </w:p>
        </w:tc>
        <w:tc>
          <w:tcPr>
            <w:tcW w:w="1147" w:type="pct"/>
          </w:tcPr>
          <w:p w14:paraId="78CC5A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C593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BD4710" w14:textId="77777777" w:rsidTr="00175B2F">
        <w:trPr>
          <w:trHeight w:val="290"/>
        </w:trPr>
        <w:tc>
          <w:tcPr>
            <w:tcW w:w="537" w:type="pct"/>
          </w:tcPr>
          <w:p w14:paraId="7AA6BA61" w14:textId="77777777" w:rsidR="00B3440B" w:rsidRPr="00F22CE4" w:rsidRDefault="00B3440B" w:rsidP="00D65C19">
            <w:pPr>
              <w:autoSpaceDE w:val="0"/>
              <w:autoSpaceDN w:val="0"/>
              <w:adjustRightInd w:val="0"/>
              <w:spacing w:before="60" w:after="60" w:line="240" w:lineRule="auto"/>
              <w:rPr>
                <w:noProof/>
                <w:szCs w:val="24"/>
              </w:rPr>
            </w:pPr>
            <w:r>
              <w:rPr>
                <w:noProof/>
              </w:rPr>
              <w:t>5513.19.00</w:t>
            </w:r>
          </w:p>
        </w:tc>
        <w:tc>
          <w:tcPr>
            <w:tcW w:w="2806" w:type="pct"/>
          </w:tcPr>
          <w:p w14:paraId="6949263B"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w:t>
            </w:r>
          </w:p>
        </w:tc>
        <w:tc>
          <w:tcPr>
            <w:tcW w:w="1147" w:type="pct"/>
          </w:tcPr>
          <w:p w14:paraId="364C88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25A1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7ABE5A" w14:textId="77777777" w:rsidTr="00175B2F">
        <w:trPr>
          <w:trHeight w:val="290"/>
        </w:trPr>
        <w:tc>
          <w:tcPr>
            <w:tcW w:w="537" w:type="pct"/>
          </w:tcPr>
          <w:p w14:paraId="775BE183" w14:textId="68C7D8C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AE76158"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398E1F1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4BC9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81DC38" w14:textId="77777777" w:rsidTr="00175B2F">
        <w:trPr>
          <w:trHeight w:val="290"/>
        </w:trPr>
        <w:tc>
          <w:tcPr>
            <w:tcW w:w="537" w:type="pct"/>
          </w:tcPr>
          <w:p w14:paraId="59E54A2D" w14:textId="77777777" w:rsidR="00B3440B" w:rsidRPr="00F22CE4" w:rsidRDefault="00B3440B" w:rsidP="00D65C19">
            <w:pPr>
              <w:autoSpaceDE w:val="0"/>
              <w:autoSpaceDN w:val="0"/>
              <w:adjustRightInd w:val="0"/>
              <w:spacing w:before="60" w:after="60" w:line="240" w:lineRule="auto"/>
              <w:rPr>
                <w:noProof/>
                <w:szCs w:val="24"/>
              </w:rPr>
            </w:pPr>
            <w:r>
              <w:rPr>
                <w:noProof/>
              </w:rPr>
              <w:t>5513.21.00</w:t>
            </w:r>
          </w:p>
        </w:tc>
        <w:tc>
          <w:tcPr>
            <w:tcW w:w="2806" w:type="pct"/>
          </w:tcPr>
          <w:p w14:paraId="4C5B8520" w14:textId="77777777" w:rsidR="00B3440B" w:rsidRPr="00F22CE4" w:rsidRDefault="00B3440B" w:rsidP="00D65C19">
            <w:pPr>
              <w:autoSpaceDE w:val="0"/>
              <w:autoSpaceDN w:val="0"/>
              <w:adjustRightInd w:val="0"/>
              <w:spacing w:before="60" w:after="60" w:line="240" w:lineRule="auto"/>
              <w:rPr>
                <w:noProof/>
                <w:szCs w:val="24"/>
              </w:rPr>
            </w:pPr>
            <w:r>
              <w:rPr>
                <w:noProof/>
              </w:rPr>
              <w:t>-- Af korte polyesterfibre, lærredsvævet</w:t>
            </w:r>
          </w:p>
        </w:tc>
        <w:tc>
          <w:tcPr>
            <w:tcW w:w="1147" w:type="pct"/>
          </w:tcPr>
          <w:p w14:paraId="6E0F02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D550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02D7E5" w14:textId="77777777" w:rsidTr="00175B2F">
        <w:trPr>
          <w:trHeight w:val="290"/>
        </w:trPr>
        <w:tc>
          <w:tcPr>
            <w:tcW w:w="537" w:type="pct"/>
          </w:tcPr>
          <w:p w14:paraId="6AEA13A1"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5513.23.00</w:t>
            </w:r>
          </w:p>
        </w:tc>
        <w:tc>
          <w:tcPr>
            <w:tcW w:w="2806" w:type="pct"/>
          </w:tcPr>
          <w:p w14:paraId="30FFE5AD"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 af korte polyesterfibre</w:t>
            </w:r>
          </w:p>
        </w:tc>
        <w:tc>
          <w:tcPr>
            <w:tcW w:w="1147" w:type="pct"/>
          </w:tcPr>
          <w:p w14:paraId="641ADD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BA59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06EED1" w14:textId="77777777" w:rsidTr="00175B2F">
        <w:trPr>
          <w:trHeight w:val="290"/>
        </w:trPr>
        <w:tc>
          <w:tcPr>
            <w:tcW w:w="537" w:type="pct"/>
          </w:tcPr>
          <w:p w14:paraId="4D212BF4" w14:textId="77777777" w:rsidR="00B3440B" w:rsidRPr="00F22CE4" w:rsidRDefault="00B3440B" w:rsidP="00D65C19">
            <w:pPr>
              <w:autoSpaceDE w:val="0"/>
              <w:autoSpaceDN w:val="0"/>
              <w:adjustRightInd w:val="0"/>
              <w:spacing w:before="60" w:after="60" w:line="240" w:lineRule="auto"/>
              <w:rPr>
                <w:noProof/>
                <w:szCs w:val="24"/>
              </w:rPr>
            </w:pPr>
            <w:r>
              <w:rPr>
                <w:noProof/>
              </w:rPr>
              <w:t>5513.29.00</w:t>
            </w:r>
          </w:p>
        </w:tc>
        <w:tc>
          <w:tcPr>
            <w:tcW w:w="2806" w:type="pct"/>
          </w:tcPr>
          <w:p w14:paraId="0CA01F96"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w:t>
            </w:r>
          </w:p>
        </w:tc>
        <w:tc>
          <w:tcPr>
            <w:tcW w:w="1147" w:type="pct"/>
          </w:tcPr>
          <w:p w14:paraId="75E87F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64D3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B3E29B" w14:textId="77777777" w:rsidTr="00175B2F">
        <w:trPr>
          <w:trHeight w:val="290"/>
        </w:trPr>
        <w:tc>
          <w:tcPr>
            <w:tcW w:w="537" w:type="pct"/>
          </w:tcPr>
          <w:p w14:paraId="6B04B70B" w14:textId="1AE06BC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EF0939"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23419C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23C7C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22DADC" w14:textId="77777777" w:rsidTr="00175B2F">
        <w:trPr>
          <w:trHeight w:val="290"/>
        </w:trPr>
        <w:tc>
          <w:tcPr>
            <w:tcW w:w="537" w:type="pct"/>
          </w:tcPr>
          <w:p w14:paraId="6A090875" w14:textId="77777777" w:rsidR="00B3440B" w:rsidRPr="00F22CE4" w:rsidRDefault="00B3440B" w:rsidP="00D65C19">
            <w:pPr>
              <w:autoSpaceDE w:val="0"/>
              <w:autoSpaceDN w:val="0"/>
              <w:adjustRightInd w:val="0"/>
              <w:spacing w:before="60" w:after="60" w:line="240" w:lineRule="auto"/>
              <w:rPr>
                <w:noProof/>
                <w:szCs w:val="24"/>
              </w:rPr>
            </w:pPr>
            <w:r>
              <w:rPr>
                <w:noProof/>
              </w:rPr>
              <w:t>5513.31.00</w:t>
            </w:r>
          </w:p>
        </w:tc>
        <w:tc>
          <w:tcPr>
            <w:tcW w:w="2806" w:type="pct"/>
          </w:tcPr>
          <w:p w14:paraId="77965A86" w14:textId="77777777" w:rsidR="00B3440B" w:rsidRPr="00F22CE4" w:rsidRDefault="00B3440B" w:rsidP="00D65C19">
            <w:pPr>
              <w:autoSpaceDE w:val="0"/>
              <w:autoSpaceDN w:val="0"/>
              <w:adjustRightInd w:val="0"/>
              <w:spacing w:before="60" w:after="60" w:line="240" w:lineRule="auto"/>
              <w:rPr>
                <w:noProof/>
                <w:szCs w:val="24"/>
              </w:rPr>
            </w:pPr>
            <w:r>
              <w:rPr>
                <w:noProof/>
              </w:rPr>
              <w:t>-- Af korte polyesterfibre, lærredsvævet</w:t>
            </w:r>
          </w:p>
        </w:tc>
        <w:tc>
          <w:tcPr>
            <w:tcW w:w="1147" w:type="pct"/>
          </w:tcPr>
          <w:p w14:paraId="5E1BC7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C93C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B1B918" w14:textId="77777777" w:rsidTr="00175B2F">
        <w:trPr>
          <w:trHeight w:val="290"/>
        </w:trPr>
        <w:tc>
          <w:tcPr>
            <w:tcW w:w="537" w:type="pct"/>
          </w:tcPr>
          <w:p w14:paraId="6532F42D" w14:textId="77777777" w:rsidR="00B3440B" w:rsidRPr="00F22CE4" w:rsidRDefault="00B3440B" w:rsidP="00D65C19">
            <w:pPr>
              <w:autoSpaceDE w:val="0"/>
              <w:autoSpaceDN w:val="0"/>
              <w:adjustRightInd w:val="0"/>
              <w:spacing w:before="60" w:after="60" w:line="240" w:lineRule="auto"/>
              <w:rPr>
                <w:noProof/>
                <w:szCs w:val="24"/>
              </w:rPr>
            </w:pPr>
            <w:r>
              <w:rPr>
                <w:noProof/>
              </w:rPr>
              <w:t>5513.39.00</w:t>
            </w:r>
          </w:p>
        </w:tc>
        <w:tc>
          <w:tcPr>
            <w:tcW w:w="2806" w:type="pct"/>
          </w:tcPr>
          <w:p w14:paraId="6ECE3C69"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w:t>
            </w:r>
          </w:p>
        </w:tc>
        <w:tc>
          <w:tcPr>
            <w:tcW w:w="1147" w:type="pct"/>
          </w:tcPr>
          <w:p w14:paraId="78F06E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D47C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C8D310" w14:textId="77777777" w:rsidTr="00175B2F">
        <w:trPr>
          <w:trHeight w:val="290"/>
        </w:trPr>
        <w:tc>
          <w:tcPr>
            <w:tcW w:w="537" w:type="pct"/>
          </w:tcPr>
          <w:p w14:paraId="311691C1" w14:textId="44F5DD2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9E27041"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0EF950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A40E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397F08" w14:textId="77777777" w:rsidTr="00175B2F">
        <w:trPr>
          <w:trHeight w:val="290"/>
        </w:trPr>
        <w:tc>
          <w:tcPr>
            <w:tcW w:w="537" w:type="pct"/>
          </w:tcPr>
          <w:p w14:paraId="58560A9E" w14:textId="77777777" w:rsidR="00B3440B" w:rsidRPr="00F22CE4" w:rsidRDefault="00B3440B" w:rsidP="00D65C19">
            <w:pPr>
              <w:autoSpaceDE w:val="0"/>
              <w:autoSpaceDN w:val="0"/>
              <w:adjustRightInd w:val="0"/>
              <w:spacing w:before="60" w:after="60" w:line="240" w:lineRule="auto"/>
              <w:rPr>
                <w:noProof/>
                <w:szCs w:val="24"/>
              </w:rPr>
            </w:pPr>
            <w:r>
              <w:rPr>
                <w:noProof/>
              </w:rPr>
              <w:t>5513.41.00</w:t>
            </w:r>
          </w:p>
        </w:tc>
        <w:tc>
          <w:tcPr>
            <w:tcW w:w="2806" w:type="pct"/>
          </w:tcPr>
          <w:p w14:paraId="77E22843" w14:textId="77777777" w:rsidR="00B3440B" w:rsidRPr="00F22CE4" w:rsidRDefault="00B3440B" w:rsidP="00D65C19">
            <w:pPr>
              <w:autoSpaceDE w:val="0"/>
              <w:autoSpaceDN w:val="0"/>
              <w:adjustRightInd w:val="0"/>
              <w:spacing w:before="60" w:after="60" w:line="240" w:lineRule="auto"/>
              <w:rPr>
                <w:noProof/>
                <w:szCs w:val="24"/>
              </w:rPr>
            </w:pPr>
            <w:r>
              <w:rPr>
                <w:noProof/>
              </w:rPr>
              <w:t>-- Af korte polyesterfibre, lærredsvævet</w:t>
            </w:r>
          </w:p>
        </w:tc>
        <w:tc>
          <w:tcPr>
            <w:tcW w:w="1147" w:type="pct"/>
          </w:tcPr>
          <w:p w14:paraId="3A2F7C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C896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A44093" w14:textId="77777777" w:rsidTr="00175B2F">
        <w:trPr>
          <w:trHeight w:val="290"/>
        </w:trPr>
        <w:tc>
          <w:tcPr>
            <w:tcW w:w="537" w:type="pct"/>
          </w:tcPr>
          <w:p w14:paraId="14CAFE98" w14:textId="77777777" w:rsidR="00B3440B" w:rsidRPr="00F22CE4" w:rsidRDefault="00B3440B" w:rsidP="00D65C19">
            <w:pPr>
              <w:autoSpaceDE w:val="0"/>
              <w:autoSpaceDN w:val="0"/>
              <w:adjustRightInd w:val="0"/>
              <w:spacing w:before="60" w:after="60" w:line="240" w:lineRule="auto"/>
              <w:rPr>
                <w:noProof/>
                <w:szCs w:val="24"/>
              </w:rPr>
            </w:pPr>
            <w:r>
              <w:rPr>
                <w:noProof/>
              </w:rPr>
              <w:t>5513.49.00</w:t>
            </w:r>
          </w:p>
        </w:tc>
        <w:tc>
          <w:tcPr>
            <w:tcW w:w="2806" w:type="pct"/>
          </w:tcPr>
          <w:p w14:paraId="4A95D8E5"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w:t>
            </w:r>
          </w:p>
        </w:tc>
        <w:tc>
          <w:tcPr>
            <w:tcW w:w="1147" w:type="pct"/>
          </w:tcPr>
          <w:p w14:paraId="71AEB4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51DD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E71511" w14:textId="77777777" w:rsidTr="003F5EB3">
        <w:trPr>
          <w:trHeight w:val="459"/>
        </w:trPr>
        <w:tc>
          <w:tcPr>
            <w:tcW w:w="537" w:type="pct"/>
          </w:tcPr>
          <w:p w14:paraId="414DFA34" w14:textId="77777777" w:rsidR="00B3440B" w:rsidRPr="00F22CE4" w:rsidRDefault="00B3440B" w:rsidP="00D65C19">
            <w:pPr>
              <w:autoSpaceDE w:val="0"/>
              <w:autoSpaceDN w:val="0"/>
              <w:adjustRightInd w:val="0"/>
              <w:spacing w:before="60" w:after="60" w:line="240" w:lineRule="auto"/>
              <w:rPr>
                <w:noProof/>
                <w:szCs w:val="24"/>
              </w:rPr>
            </w:pPr>
            <w:r>
              <w:rPr>
                <w:noProof/>
              </w:rPr>
              <w:t>55.14</w:t>
            </w:r>
          </w:p>
        </w:tc>
        <w:tc>
          <w:tcPr>
            <w:tcW w:w="2806" w:type="pct"/>
          </w:tcPr>
          <w:p w14:paraId="67847C92" w14:textId="17731105" w:rsidR="00B3440B" w:rsidRPr="00F22CE4" w:rsidRDefault="00B3440B" w:rsidP="003F5EB3">
            <w:pPr>
              <w:autoSpaceDE w:val="0"/>
              <w:autoSpaceDN w:val="0"/>
              <w:adjustRightInd w:val="0"/>
              <w:spacing w:before="60" w:after="60" w:line="240" w:lineRule="auto"/>
              <w:rPr>
                <w:noProof/>
                <w:szCs w:val="24"/>
              </w:rPr>
            </w:pPr>
            <w:r>
              <w:rPr>
                <w:noProof/>
              </w:rPr>
              <w:t>Vævet stof af korte syntetiske fibre, med indhold på under 85 vægtprocent af disse fibre, blandet hovedsagelig eller udelukkende med bomuld, af vægt 170 g over pr. m</w:t>
            </w:r>
            <w:r>
              <w:rPr>
                <w:noProof/>
                <w:vertAlign w:val="superscript"/>
              </w:rPr>
              <w:t>2</w:t>
            </w:r>
            <w:r>
              <w:rPr>
                <w:noProof/>
              </w:rPr>
              <w:t>:</w:t>
            </w:r>
          </w:p>
        </w:tc>
        <w:tc>
          <w:tcPr>
            <w:tcW w:w="1147" w:type="pct"/>
          </w:tcPr>
          <w:p w14:paraId="60ABEB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7718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248C77" w14:textId="77777777" w:rsidTr="00175B2F">
        <w:trPr>
          <w:trHeight w:val="290"/>
        </w:trPr>
        <w:tc>
          <w:tcPr>
            <w:tcW w:w="537" w:type="pct"/>
          </w:tcPr>
          <w:p w14:paraId="31201926" w14:textId="20C54D3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77196E7"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1BB6FC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FEB9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3F3259" w14:textId="77777777" w:rsidTr="00175B2F">
        <w:trPr>
          <w:trHeight w:val="290"/>
        </w:trPr>
        <w:tc>
          <w:tcPr>
            <w:tcW w:w="537" w:type="pct"/>
          </w:tcPr>
          <w:p w14:paraId="1D2D7A70" w14:textId="77777777" w:rsidR="00B3440B" w:rsidRPr="00F22CE4" w:rsidRDefault="00B3440B" w:rsidP="00D65C19">
            <w:pPr>
              <w:autoSpaceDE w:val="0"/>
              <w:autoSpaceDN w:val="0"/>
              <w:adjustRightInd w:val="0"/>
              <w:spacing w:before="60" w:after="60" w:line="240" w:lineRule="auto"/>
              <w:rPr>
                <w:noProof/>
                <w:szCs w:val="24"/>
              </w:rPr>
            </w:pPr>
            <w:r>
              <w:rPr>
                <w:noProof/>
              </w:rPr>
              <w:t>5514.11.00</w:t>
            </w:r>
          </w:p>
        </w:tc>
        <w:tc>
          <w:tcPr>
            <w:tcW w:w="2806" w:type="pct"/>
          </w:tcPr>
          <w:p w14:paraId="74BEDFEB" w14:textId="77777777" w:rsidR="00B3440B" w:rsidRPr="00F22CE4" w:rsidRDefault="00B3440B" w:rsidP="00D65C19">
            <w:pPr>
              <w:autoSpaceDE w:val="0"/>
              <w:autoSpaceDN w:val="0"/>
              <w:adjustRightInd w:val="0"/>
              <w:spacing w:before="60" w:after="60" w:line="240" w:lineRule="auto"/>
              <w:rPr>
                <w:noProof/>
                <w:szCs w:val="24"/>
              </w:rPr>
            </w:pPr>
            <w:r>
              <w:rPr>
                <w:noProof/>
              </w:rPr>
              <w:t>-- Af korte polyesterfibre, lærredsvævet</w:t>
            </w:r>
          </w:p>
        </w:tc>
        <w:tc>
          <w:tcPr>
            <w:tcW w:w="1147" w:type="pct"/>
          </w:tcPr>
          <w:p w14:paraId="59A134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5F76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AD5B15" w14:textId="77777777" w:rsidTr="003F5EB3">
        <w:trPr>
          <w:trHeight w:val="64"/>
        </w:trPr>
        <w:tc>
          <w:tcPr>
            <w:tcW w:w="537" w:type="pct"/>
          </w:tcPr>
          <w:p w14:paraId="107B5155" w14:textId="77777777" w:rsidR="00B3440B" w:rsidRPr="00F22CE4" w:rsidRDefault="00B3440B" w:rsidP="00D65C19">
            <w:pPr>
              <w:autoSpaceDE w:val="0"/>
              <w:autoSpaceDN w:val="0"/>
              <w:adjustRightInd w:val="0"/>
              <w:spacing w:before="60" w:after="60" w:line="240" w:lineRule="auto"/>
              <w:rPr>
                <w:noProof/>
                <w:szCs w:val="24"/>
              </w:rPr>
            </w:pPr>
            <w:r>
              <w:rPr>
                <w:noProof/>
              </w:rPr>
              <w:t>5514.12.00</w:t>
            </w:r>
          </w:p>
        </w:tc>
        <w:tc>
          <w:tcPr>
            <w:tcW w:w="2806" w:type="pct"/>
          </w:tcPr>
          <w:p w14:paraId="65EBEAEA" w14:textId="77777777" w:rsidR="00B3440B" w:rsidRPr="00F22CE4" w:rsidRDefault="00B3440B" w:rsidP="00D65C19">
            <w:pPr>
              <w:autoSpaceDE w:val="0"/>
              <w:autoSpaceDN w:val="0"/>
              <w:adjustRightInd w:val="0"/>
              <w:spacing w:before="60" w:after="60" w:line="240" w:lineRule="auto"/>
              <w:rPr>
                <w:noProof/>
                <w:szCs w:val="24"/>
              </w:rPr>
            </w:pPr>
            <w:r>
              <w:rPr>
                <w:noProof/>
              </w:rPr>
              <w:t>-- Af korte polyesterfibre, kipervævet med 3 eller 4 bindinger (inkl. heraf afledte bindinger)</w:t>
            </w:r>
          </w:p>
        </w:tc>
        <w:tc>
          <w:tcPr>
            <w:tcW w:w="1147" w:type="pct"/>
          </w:tcPr>
          <w:p w14:paraId="26A006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1F66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773C10" w14:textId="77777777" w:rsidTr="00175B2F">
        <w:trPr>
          <w:trHeight w:val="290"/>
        </w:trPr>
        <w:tc>
          <w:tcPr>
            <w:tcW w:w="537" w:type="pct"/>
          </w:tcPr>
          <w:p w14:paraId="4C8BE8C7" w14:textId="77777777" w:rsidR="00B3440B" w:rsidRPr="00F22CE4" w:rsidRDefault="00B3440B" w:rsidP="00D65C19">
            <w:pPr>
              <w:autoSpaceDE w:val="0"/>
              <w:autoSpaceDN w:val="0"/>
              <w:adjustRightInd w:val="0"/>
              <w:spacing w:before="60" w:after="60" w:line="240" w:lineRule="auto"/>
              <w:rPr>
                <w:noProof/>
                <w:szCs w:val="24"/>
              </w:rPr>
            </w:pPr>
            <w:r>
              <w:rPr>
                <w:noProof/>
              </w:rPr>
              <w:t>5514.19.00</w:t>
            </w:r>
          </w:p>
        </w:tc>
        <w:tc>
          <w:tcPr>
            <w:tcW w:w="2806" w:type="pct"/>
          </w:tcPr>
          <w:p w14:paraId="2E6E0451"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w:t>
            </w:r>
          </w:p>
        </w:tc>
        <w:tc>
          <w:tcPr>
            <w:tcW w:w="1147" w:type="pct"/>
          </w:tcPr>
          <w:p w14:paraId="4DA872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2DAD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61E223" w14:textId="77777777" w:rsidTr="00175B2F">
        <w:trPr>
          <w:trHeight w:val="290"/>
        </w:trPr>
        <w:tc>
          <w:tcPr>
            <w:tcW w:w="537" w:type="pct"/>
          </w:tcPr>
          <w:p w14:paraId="22480429" w14:textId="7D4759FE" w:rsidR="00B3440B" w:rsidRPr="00F22CE4" w:rsidRDefault="00B3440B" w:rsidP="003F5EB3">
            <w:pPr>
              <w:pageBreakBefore/>
              <w:autoSpaceDE w:val="0"/>
              <w:autoSpaceDN w:val="0"/>
              <w:adjustRightInd w:val="0"/>
              <w:spacing w:before="60" w:after="60" w:line="240" w:lineRule="auto"/>
              <w:rPr>
                <w:noProof/>
                <w:szCs w:val="24"/>
              </w:rPr>
            </w:pPr>
          </w:p>
        </w:tc>
        <w:tc>
          <w:tcPr>
            <w:tcW w:w="2806" w:type="pct"/>
          </w:tcPr>
          <w:p w14:paraId="3FD46446"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5217A0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8599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B57540" w14:textId="77777777" w:rsidTr="00175B2F">
        <w:trPr>
          <w:trHeight w:val="290"/>
        </w:trPr>
        <w:tc>
          <w:tcPr>
            <w:tcW w:w="537" w:type="pct"/>
          </w:tcPr>
          <w:p w14:paraId="0D2D400B" w14:textId="77777777" w:rsidR="00B3440B" w:rsidRPr="00F22CE4" w:rsidRDefault="00B3440B" w:rsidP="00D65C19">
            <w:pPr>
              <w:autoSpaceDE w:val="0"/>
              <w:autoSpaceDN w:val="0"/>
              <w:adjustRightInd w:val="0"/>
              <w:spacing w:before="60" w:after="60" w:line="240" w:lineRule="auto"/>
              <w:rPr>
                <w:noProof/>
                <w:szCs w:val="24"/>
              </w:rPr>
            </w:pPr>
            <w:r>
              <w:rPr>
                <w:noProof/>
              </w:rPr>
              <w:t>5514.21.00</w:t>
            </w:r>
          </w:p>
        </w:tc>
        <w:tc>
          <w:tcPr>
            <w:tcW w:w="2806" w:type="pct"/>
          </w:tcPr>
          <w:p w14:paraId="1BFEAC0E" w14:textId="77777777" w:rsidR="00B3440B" w:rsidRPr="00F22CE4" w:rsidRDefault="00B3440B" w:rsidP="00D65C19">
            <w:pPr>
              <w:autoSpaceDE w:val="0"/>
              <w:autoSpaceDN w:val="0"/>
              <w:adjustRightInd w:val="0"/>
              <w:spacing w:before="60" w:after="60" w:line="240" w:lineRule="auto"/>
              <w:rPr>
                <w:noProof/>
                <w:szCs w:val="24"/>
              </w:rPr>
            </w:pPr>
            <w:r>
              <w:rPr>
                <w:noProof/>
              </w:rPr>
              <w:t>-- Af korte polyesterfibre, lærredsvævet</w:t>
            </w:r>
          </w:p>
        </w:tc>
        <w:tc>
          <w:tcPr>
            <w:tcW w:w="1147" w:type="pct"/>
          </w:tcPr>
          <w:p w14:paraId="141B68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86F6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B9DF40" w14:textId="77777777" w:rsidTr="003F5EB3">
        <w:trPr>
          <w:trHeight w:val="64"/>
        </w:trPr>
        <w:tc>
          <w:tcPr>
            <w:tcW w:w="537" w:type="pct"/>
          </w:tcPr>
          <w:p w14:paraId="1A5FECFF" w14:textId="77777777" w:rsidR="00B3440B" w:rsidRPr="00F22CE4" w:rsidRDefault="00B3440B" w:rsidP="00D65C19">
            <w:pPr>
              <w:autoSpaceDE w:val="0"/>
              <w:autoSpaceDN w:val="0"/>
              <w:adjustRightInd w:val="0"/>
              <w:spacing w:before="60" w:after="60" w:line="240" w:lineRule="auto"/>
              <w:rPr>
                <w:noProof/>
                <w:szCs w:val="24"/>
              </w:rPr>
            </w:pPr>
            <w:r>
              <w:rPr>
                <w:noProof/>
              </w:rPr>
              <w:t>5514.22.00</w:t>
            </w:r>
          </w:p>
        </w:tc>
        <w:tc>
          <w:tcPr>
            <w:tcW w:w="2806" w:type="pct"/>
          </w:tcPr>
          <w:p w14:paraId="6D13B6D2" w14:textId="77777777" w:rsidR="00B3440B" w:rsidRPr="00F22CE4" w:rsidRDefault="00B3440B" w:rsidP="00D65C19">
            <w:pPr>
              <w:autoSpaceDE w:val="0"/>
              <w:autoSpaceDN w:val="0"/>
              <w:adjustRightInd w:val="0"/>
              <w:spacing w:before="60" w:after="60" w:line="240" w:lineRule="auto"/>
              <w:rPr>
                <w:noProof/>
                <w:szCs w:val="24"/>
              </w:rPr>
            </w:pPr>
            <w:r>
              <w:rPr>
                <w:noProof/>
              </w:rPr>
              <w:t>-- Af korte polyesterfibre, kipervævet med 3 eller 4 bindinger (inkl. heraf afledte bindinger)</w:t>
            </w:r>
          </w:p>
        </w:tc>
        <w:tc>
          <w:tcPr>
            <w:tcW w:w="1147" w:type="pct"/>
          </w:tcPr>
          <w:p w14:paraId="28597B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DEA0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F0F203" w14:textId="77777777" w:rsidTr="00175B2F">
        <w:trPr>
          <w:trHeight w:val="290"/>
        </w:trPr>
        <w:tc>
          <w:tcPr>
            <w:tcW w:w="537" w:type="pct"/>
          </w:tcPr>
          <w:p w14:paraId="53B69C8D" w14:textId="77777777" w:rsidR="00B3440B" w:rsidRPr="00F22CE4" w:rsidRDefault="00B3440B" w:rsidP="00D65C19">
            <w:pPr>
              <w:autoSpaceDE w:val="0"/>
              <w:autoSpaceDN w:val="0"/>
              <w:adjustRightInd w:val="0"/>
              <w:spacing w:before="60" w:after="60" w:line="240" w:lineRule="auto"/>
              <w:rPr>
                <w:noProof/>
                <w:szCs w:val="24"/>
              </w:rPr>
            </w:pPr>
            <w:r>
              <w:rPr>
                <w:noProof/>
              </w:rPr>
              <w:t>5514.23.00</w:t>
            </w:r>
          </w:p>
        </w:tc>
        <w:tc>
          <w:tcPr>
            <w:tcW w:w="2806" w:type="pct"/>
          </w:tcPr>
          <w:p w14:paraId="1FA0A245"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 af korte polyesterfibre</w:t>
            </w:r>
          </w:p>
        </w:tc>
        <w:tc>
          <w:tcPr>
            <w:tcW w:w="1147" w:type="pct"/>
          </w:tcPr>
          <w:p w14:paraId="707DEA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A40F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C62556" w14:textId="77777777" w:rsidTr="00175B2F">
        <w:trPr>
          <w:trHeight w:val="290"/>
        </w:trPr>
        <w:tc>
          <w:tcPr>
            <w:tcW w:w="537" w:type="pct"/>
          </w:tcPr>
          <w:p w14:paraId="57812B04" w14:textId="77777777" w:rsidR="00B3440B" w:rsidRPr="00F22CE4" w:rsidRDefault="00B3440B" w:rsidP="00D65C19">
            <w:pPr>
              <w:autoSpaceDE w:val="0"/>
              <w:autoSpaceDN w:val="0"/>
              <w:adjustRightInd w:val="0"/>
              <w:spacing w:before="60" w:after="60" w:line="240" w:lineRule="auto"/>
              <w:rPr>
                <w:noProof/>
                <w:szCs w:val="24"/>
              </w:rPr>
            </w:pPr>
            <w:r>
              <w:rPr>
                <w:noProof/>
              </w:rPr>
              <w:t>5514.29.00</w:t>
            </w:r>
          </w:p>
        </w:tc>
        <w:tc>
          <w:tcPr>
            <w:tcW w:w="2806" w:type="pct"/>
          </w:tcPr>
          <w:p w14:paraId="115C0EB3"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w:t>
            </w:r>
          </w:p>
        </w:tc>
        <w:tc>
          <w:tcPr>
            <w:tcW w:w="1147" w:type="pct"/>
          </w:tcPr>
          <w:p w14:paraId="13AC9F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616E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0C572A" w14:textId="77777777" w:rsidTr="00175B2F">
        <w:trPr>
          <w:trHeight w:val="290"/>
        </w:trPr>
        <w:tc>
          <w:tcPr>
            <w:tcW w:w="537" w:type="pct"/>
          </w:tcPr>
          <w:p w14:paraId="10930938" w14:textId="77777777" w:rsidR="00B3440B" w:rsidRPr="00F22CE4" w:rsidRDefault="00B3440B" w:rsidP="00D65C19">
            <w:pPr>
              <w:autoSpaceDE w:val="0"/>
              <w:autoSpaceDN w:val="0"/>
              <w:adjustRightInd w:val="0"/>
              <w:spacing w:before="60" w:after="60" w:line="240" w:lineRule="auto"/>
              <w:rPr>
                <w:noProof/>
                <w:szCs w:val="24"/>
              </w:rPr>
            </w:pPr>
            <w:r>
              <w:rPr>
                <w:noProof/>
              </w:rPr>
              <w:t>5514.30.00</w:t>
            </w:r>
          </w:p>
        </w:tc>
        <w:tc>
          <w:tcPr>
            <w:tcW w:w="2806" w:type="pct"/>
          </w:tcPr>
          <w:p w14:paraId="73D56CED"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5DC0BA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B266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A7132E" w14:textId="77777777" w:rsidTr="00175B2F">
        <w:trPr>
          <w:trHeight w:val="290"/>
        </w:trPr>
        <w:tc>
          <w:tcPr>
            <w:tcW w:w="537" w:type="pct"/>
          </w:tcPr>
          <w:p w14:paraId="3C78DE5E" w14:textId="5D05BE3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F79C83"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4D3BF1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A616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6D495A" w14:textId="77777777" w:rsidTr="00175B2F">
        <w:trPr>
          <w:trHeight w:val="290"/>
        </w:trPr>
        <w:tc>
          <w:tcPr>
            <w:tcW w:w="537" w:type="pct"/>
          </w:tcPr>
          <w:p w14:paraId="3197BE5A" w14:textId="77777777" w:rsidR="00B3440B" w:rsidRPr="00F22CE4" w:rsidRDefault="00B3440B" w:rsidP="00D65C19">
            <w:pPr>
              <w:autoSpaceDE w:val="0"/>
              <w:autoSpaceDN w:val="0"/>
              <w:adjustRightInd w:val="0"/>
              <w:spacing w:before="60" w:after="60" w:line="240" w:lineRule="auto"/>
              <w:rPr>
                <w:noProof/>
                <w:szCs w:val="24"/>
              </w:rPr>
            </w:pPr>
            <w:r>
              <w:rPr>
                <w:noProof/>
              </w:rPr>
              <w:t>5514.41.00</w:t>
            </w:r>
          </w:p>
        </w:tc>
        <w:tc>
          <w:tcPr>
            <w:tcW w:w="2806" w:type="pct"/>
          </w:tcPr>
          <w:p w14:paraId="256E593D" w14:textId="77777777" w:rsidR="00B3440B" w:rsidRPr="00F22CE4" w:rsidRDefault="00B3440B" w:rsidP="00D65C19">
            <w:pPr>
              <w:autoSpaceDE w:val="0"/>
              <w:autoSpaceDN w:val="0"/>
              <w:adjustRightInd w:val="0"/>
              <w:spacing w:before="60" w:after="60" w:line="240" w:lineRule="auto"/>
              <w:rPr>
                <w:noProof/>
                <w:szCs w:val="24"/>
              </w:rPr>
            </w:pPr>
            <w:r>
              <w:rPr>
                <w:noProof/>
              </w:rPr>
              <w:t>-- Af korte polyesterfibre, lærredsvævet</w:t>
            </w:r>
          </w:p>
        </w:tc>
        <w:tc>
          <w:tcPr>
            <w:tcW w:w="1147" w:type="pct"/>
          </w:tcPr>
          <w:p w14:paraId="15624B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E926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300F7B" w14:textId="77777777" w:rsidTr="003F5EB3">
        <w:trPr>
          <w:trHeight w:val="176"/>
        </w:trPr>
        <w:tc>
          <w:tcPr>
            <w:tcW w:w="537" w:type="pct"/>
          </w:tcPr>
          <w:p w14:paraId="20A3F550" w14:textId="77777777" w:rsidR="00B3440B" w:rsidRPr="00F22CE4" w:rsidRDefault="00B3440B" w:rsidP="00D65C19">
            <w:pPr>
              <w:autoSpaceDE w:val="0"/>
              <w:autoSpaceDN w:val="0"/>
              <w:adjustRightInd w:val="0"/>
              <w:spacing w:before="60" w:after="60" w:line="240" w:lineRule="auto"/>
              <w:rPr>
                <w:noProof/>
                <w:szCs w:val="24"/>
              </w:rPr>
            </w:pPr>
            <w:r>
              <w:rPr>
                <w:noProof/>
              </w:rPr>
              <w:t>5514.42.00</w:t>
            </w:r>
          </w:p>
        </w:tc>
        <w:tc>
          <w:tcPr>
            <w:tcW w:w="2806" w:type="pct"/>
          </w:tcPr>
          <w:p w14:paraId="4D06BBF4" w14:textId="77777777" w:rsidR="00B3440B" w:rsidRPr="00F22CE4" w:rsidRDefault="00B3440B" w:rsidP="00D65C19">
            <w:pPr>
              <w:autoSpaceDE w:val="0"/>
              <w:autoSpaceDN w:val="0"/>
              <w:adjustRightInd w:val="0"/>
              <w:spacing w:before="60" w:after="60" w:line="240" w:lineRule="auto"/>
              <w:rPr>
                <w:noProof/>
                <w:szCs w:val="24"/>
              </w:rPr>
            </w:pPr>
            <w:r>
              <w:rPr>
                <w:noProof/>
              </w:rPr>
              <w:t>-- Af korte polyesterfibre, kipervævet med 3 eller 4 bindinger (inkl. heraf afledte bindinger)</w:t>
            </w:r>
          </w:p>
        </w:tc>
        <w:tc>
          <w:tcPr>
            <w:tcW w:w="1147" w:type="pct"/>
          </w:tcPr>
          <w:p w14:paraId="16655A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5A53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77A21D" w14:textId="77777777" w:rsidTr="00175B2F">
        <w:trPr>
          <w:trHeight w:val="290"/>
        </w:trPr>
        <w:tc>
          <w:tcPr>
            <w:tcW w:w="537" w:type="pct"/>
          </w:tcPr>
          <w:p w14:paraId="33CEB6A7" w14:textId="77777777" w:rsidR="00B3440B" w:rsidRPr="00F22CE4" w:rsidRDefault="00B3440B" w:rsidP="00D65C19">
            <w:pPr>
              <w:autoSpaceDE w:val="0"/>
              <w:autoSpaceDN w:val="0"/>
              <w:adjustRightInd w:val="0"/>
              <w:spacing w:before="60" w:after="60" w:line="240" w:lineRule="auto"/>
              <w:rPr>
                <w:noProof/>
                <w:szCs w:val="24"/>
              </w:rPr>
            </w:pPr>
            <w:r>
              <w:rPr>
                <w:noProof/>
              </w:rPr>
              <w:t>5514.43.00</w:t>
            </w:r>
          </w:p>
        </w:tc>
        <w:tc>
          <w:tcPr>
            <w:tcW w:w="2806" w:type="pct"/>
          </w:tcPr>
          <w:p w14:paraId="1C41FDC3"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 af korte polyesterfibre</w:t>
            </w:r>
          </w:p>
        </w:tc>
        <w:tc>
          <w:tcPr>
            <w:tcW w:w="1147" w:type="pct"/>
          </w:tcPr>
          <w:p w14:paraId="2AB0D4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C938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DA8A35" w14:textId="77777777" w:rsidTr="00175B2F">
        <w:trPr>
          <w:trHeight w:val="290"/>
        </w:trPr>
        <w:tc>
          <w:tcPr>
            <w:tcW w:w="537" w:type="pct"/>
          </w:tcPr>
          <w:p w14:paraId="3E92FB24" w14:textId="77777777" w:rsidR="00B3440B" w:rsidRPr="00F22CE4" w:rsidRDefault="00B3440B" w:rsidP="00D65C19">
            <w:pPr>
              <w:autoSpaceDE w:val="0"/>
              <w:autoSpaceDN w:val="0"/>
              <w:adjustRightInd w:val="0"/>
              <w:spacing w:before="60" w:after="60" w:line="240" w:lineRule="auto"/>
              <w:rPr>
                <w:noProof/>
                <w:szCs w:val="24"/>
              </w:rPr>
            </w:pPr>
            <w:r>
              <w:rPr>
                <w:noProof/>
              </w:rPr>
              <w:t>5514.49.00</w:t>
            </w:r>
          </w:p>
        </w:tc>
        <w:tc>
          <w:tcPr>
            <w:tcW w:w="2806" w:type="pct"/>
          </w:tcPr>
          <w:p w14:paraId="27B96E4B"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w:t>
            </w:r>
          </w:p>
        </w:tc>
        <w:tc>
          <w:tcPr>
            <w:tcW w:w="1147" w:type="pct"/>
          </w:tcPr>
          <w:p w14:paraId="0FC901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476A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EAAA49" w14:textId="77777777" w:rsidTr="00175B2F">
        <w:trPr>
          <w:trHeight w:val="290"/>
        </w:trPr>
        <w:tc>
          <w:tcPr>
            <w:tcW w:w="537" w:type="pct"/>
          </w:tcPr>
          <w:p w14:paraId="05F4CD67" w14:textId="77777777" w:rsidR="00B3440B" w:rsidRPr="00F22CE4" w:rsidRDefault="00B3440B" w:rsidP="00D65C19">
            <w:pPr>
              <w:autoSpaceDE w:val="0"/>
              <w:autoSpaceDN w:val="0"/>
              <w:adjustRightInd w:val="0"/>
              <w:spacing w:before="60" w:after="60" w:line="240" w:lineRule="auto"/>
              <w:rPr>
                <w:noProof/>
                <w:szCs w:val="24"/>
              </w:rPr>
            </w:pPr>
            <w:r>
              <w:rPr>
                <w:noProof/>
              </w:rPr>
              <w:t>55.15</w:t>
            </w:r>
          </w:p>
        </w:tc>
        <w:tc>
          <w:tcPr>
            <w:tcW w:w="2806" w:type="pct"/>
          </w:tcPr>
          <w:p w14:paraId="1B789A19" w14:textId="77777777" w:rsidR="00B3440B" w:rsidRPr="00F22CE4" w:rsidRDefault="00B3440B" w:rsidP="00D65C19">
            <w:pPr>
              <w:autoSpaceDE w:val="0"/>
              <w:autoSpaceDN w:val="0"/>
              <w:adjustRightInd w:val="0"/>
              <w:spacing w:before="60" w:after="60" w:line="240" w:lineRule="auto"/>
              <w:rPr>
                <w:noProof/>
                <w:szCs w:val="24"/>
              </w:rPr>
            </w:pPr>
            <w:r>
              <w:rPr>
                <w:noProof/>
              </w:rPr>
              <w:t>Andet vævet stof af korte syntetiske fibre:</w:t>
            </w:r>
          </w:p>
        </w:tc>
        <w:tc>
          <w:tcPr>
            <w:tcW w:w="1147" w:type="pct"/>
          </w:tcPr>
          <w:p w14:paraId="7CBC74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E017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BBBF33" w14:textId="77777777" w:rsidTr="00175B2F">
        <w:trPr>
          <w:trHeight w:val="290"/>
        </w:trPr>
        <w:tc>
          <w:tcPr>
            <w:tcW w:w="537" w:type="pct"/>
          </w:tcPr>
          <w:p w14:paraId="5C9366AB" w14:textId="21EE2E5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D69826" w14:textId="77777777" w:rsidR="00B3440B" w:rsidRPr="00F22CE4" w:rsidRDefault="00B3440B" w:rsidP="00D65C19">
            <w:pPr>
              <w:autoSpaceDE w:val="0"/>
              <w:autoSpaceDN w:val="0"/>
              <w:adjustRightInd w:val="0"/>
              <w:spacing w:before="60" w:after="60" w:line="240" w:lineRule="auto"/>
              <w:rPr>
                <w:noProof/>
                <w:szCs w:val="24"/>
              </w:rPr>
            </w:pPr>
            <w:r>
              <w:rPr>
                <w:noProof/>
              </w:rPr>
              <w:t>- Af korte polyesterfibre:</w:t>
            </w:r>
          </w:p>
        </w:tc>
        <w:tc>
          <w:tcPr>
            <w:tcW w:w="1147" w:type="pct"/>
          </w:tcPr>
          <w:p w14:paraId="4C979E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9943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256E1F" w14:textId="77777777" w:rsidTr="00175B2F">
        <w:trPr>
          <w:trHeight w:val="290"/>
        </w:trPr>
        <w:tc>
          <w:tcPr>
            <w:tcW w:w="537" w:type="pct"/>
          </w:tcPr>
          <w:p w14:paraId="6EA3003C"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5515.11.00</w:t>
            </w:r>
          </w:p>
        </w:tc>
        <w:tc>
          <w:tcPr>
            <w:tcW w:w="2806" w:type="pct"/>
          </w:tcPr>
          <w:p w14:paraId="7E4CEF89"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korte fibre af viskose</w:t>
            </w:r>
          </w:p>
        </w:tc>
        <w:tc>
          <w:tcPr>
            <w:tcW w:w="1147" w:type="pct"/>
          </w:tcPr>
          <w:p w14:paraId="688E50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BDE5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F43D50" w14:textId="77777777" w:rsidTr="00175B2F">
        <w:trPr>
          <w:trHeight w:val="290"/>
        </w:trPr>
        <w:tc>
          <w:tcPr>
            <w:tcW w:w="537" w:type="pct"/>
          </w:tcPr>
          <w:p w14:paraId="6CFE58C7" w14:textId="77777777" w:rsidR="00B3440B" w:rsidRPr="00F22CE4" w:rsidRDefault="00B3440B" w:rsidP="00D65C19">
            <w:pPr>
              <w:autoSpaceDE w:val="0"/>
              <w:autoSpaceDN w:val="0"/>
              <w:adjustRightInd w:val="0"/>
              <w:spacing w:before="60" w:after="60" w:line="240" w:lineRule="auto"/>
              <w:rPr>
                <w:noProof/>
                <w:szCs w:val="24"/>
              </w:rPr>
            </w:pPr>
            <w:r>
              <w:rPr>
                <w:noProof/>
              </w:rPr>
              <w:t>5515.12.00</w:t>
            </w:r>
          </w:p>
        </w:tc>
        <w:tc>
          <w:tcPr>
            <w:tcW w:w="2806" w:type="pct"/>
          </w:tcPr>
          <w:p w14:paraId="74A0A900"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endeløse kemofibre</w:t>
            </w:r>
          </w:p>
        </w:tc>
        <w:tc>
          <w:tcPr>
            <w:tcW w:w="1147" w:type="pct"/>
          </w:tcPr>
          <w:p w14:paraId="528055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6168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0BC6D2" w14:textId="77777777" w:rsidTr="00175B2F">
        <w:trPr>
          <w:trHeight w:val="290"/>
        </w:trPr>
        <w:tc>
          <w:tcPr>
            <w:tcW w:w="537" w:type="pct"/>
          </w:tcPr>
          <w:p w14:paraId="5BE11554" w14:textId="77777777" w:rsidR="00B3440B" w:rsidRPr="00F22CE4" w:rsidRDefault="00B3440B" w:rsidP="00D65C19">
            <w:pPr>
              <w:autoSpaceDE w:val="0"/>
              <w:autoSpaceDN w:val="0"/>
              <w:adjustRightInd w:val="0"/>
              <w:spacing w:before="60" w:after="60" w:line="240" w:lineRule="auto"/>
              <w:rPr>
                <w:noProof/>
                <w:szCs w:val="24"/>
              </w:rPr>
            </w:pPr>
            <w:r>
              <w:rPr>
                <w:noProof/>
              </w:rPr>
              <w:t>5515.13</w:t>
            </w:r>
          </w:p>
        </w:tc>
        <w:tc>
          <w:tcPr>
            <w:tcW w:w="2806" w:type="pct"/>
          </w:tcPr>
          <w:p w14:paraId="64FC2D9A"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uld eller fine dyrehår:</w:t>
            </w:r>
          </w:p>
        </w:tc>
        <w:tc>
          <w:tcPr>
            <w:tcW w:w="1147" w:type="pct"/>
          </w:tcPr>
          <w:p w14:paraId="396E50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254D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ADA02E" w14:textId="77777777" w:rsidTr="003F5EB3">
        <w:trPr>
          <w:trHeight w:val="501"/>
        </w:trPr>
        <w:tc>
          <w:tcPr>
            <w:tcW w:w="537" w:type="pct"/>
          </w:tcPr>
          <w:p w14:paraId="20D7411B" w14:textId="77777777" w:rsidR="00B3440B" w:rsidRPr="00F22CE4" w:rsidRDefault="00B3440B" w:rsidP="00D65C19">
            <w:pPr>
              <w:autoSpaceDE w:val="0"/>
              <w:autoSpaceDN w:val="0"/>
              <w:adjustRightInd w:val="0"/>
              <w:spacing w:before="60" w:after="60" w:line="240" w:lineRule="auto"/>
              <w:rPr>
                <w:noProof/>
                <w:szCs w:val="24"/>
              </w:rPr>
            </w:pPr>
            <w:r>
              <w:rPr>
                <w:noProof/>
              </w:rPr>
              <w:t>5515.13.11</w:t>
            </w:r>
          </w:p>
        </w:tc>
        <w:tc>
          <w:tcPr>
            <w:tcW w:w="2806" w:type="pct"/>
          </w:tcPr>
          <w:p w14:paraId="7CE961FA" w14:textId="15D1C5C0" w:rsidR="00B3440B" w:rsidRPr="00F22CE4" w:rsidRDefault="00B3440B" w:rsidP="00D65C19">
            <w:pPr>
              <w:autoSpaceDE w:val="0"/>
              <w:autoSpaceDN w:val="0"/>
              <w:adjustRightInd w:val="0"/>
              <w:spacing w:before="60" w:after="60" w:line="240" w:lineRule="auto"/>
              <w:rPr>
                <w:noProof/>
                <w:szCs w:val="24"/>
              </w:rPr>
            </w:pPr>
            <w:r>
              <w:rPr>
                <w:noProof/>
              </w:rPr>
              <w:t>--- Dækcord-stof, lærred og stoffer med indhold af uld eller fine dyrehår på under 33 vægtprocent eller af vægt 150 g pr. m</w:t>
            </w:r>
            <w:r>
              <w:rPr>
                <w:noProof/>
                <w:vertAlign w:val="superscript"/>
              </w:rPr>
              <w:t>2</w:t>
            </w:r>
            <w:r>
              <w:rPr>
                <w:noProof/>
              </w:rPr>
              <w:t xml:space="preserve"> og derunder</w:t>
            </w:r>
          </w:p>
        </w:tc>
        <w:tc>
          <w:tcPr>
            <w:tcW w:w="1147" w:type="pct"/>
          </w:tcPr>
          <w:p w14:paraId="2060A4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8E57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CA1F48" w14:textId="77777777" w:rsidTr="00175B2F">
        <w:trPr>
          <w:trHeight w:val="290"/>
        </w:trPr>
        <w:tc>
          <w:tcPr>
            <w:tcW w:w="537" w:type="pct"/>
          </w:tcPr>
          <w:p w14:paraId="58E6C91F" w14:textId="77777777" w:rsidR="00B3440B" w:rsidRPr="00F22CE4" w:rsidRDefault="00B3440B" w:rsidP="00D65C19">
            <w:pPr>
              <w:autoSpaceDE w:val="0"/>
              <w:autoSpaceDN w:val="0"/>
              <w:adjustRightInd w:val="0"/>
              <w:spacing w:before="60" w:after="60" w:line="240" w:lineRule="auto"/>
              <w:rPr>
                <w:noProof/>
                <w:szCs w:val="24"/>
              </w:rPr>
            </w:pPr>
            <w:r>
              <w:rPr>
                <w:noProof/>
              </w:rPr>
              <w:t>5515.13.29</w:t>
            </w:r>
          </w:p>
        </w:tc>
        <w:tc>
          <w:tcPr>
            <w:tcW w:w="2806" w:type="pct"/>
          </w:tcPr>
          <w:p w14:paraId="28BE7DE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F015DA" w14:textId="26E54EA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B8322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5290D3" w14:textId="77777777" w:rsidTr="00175B2F">
        <w:trPr>
          <w:trHeight w:val="290"/>
        </w:trPr>
        <w:tc>
          <w:tcPr>
            <w:tcW w:w="537" w:type="pct"/>
          </w:tcPr>
          <w:p w14:paraId="651ECA4C" w14:textId="77777777" w:rsidR="00B3440B" w:rsidRPr="00F22CE4" w:rsidRDefault="00B3440B" w:rsidP="00D65C19">
            <w:pPr>
              <w:autoSpaceDE w:val="0"/>
              <w:autoSpaceDN w:val="0"/>
              <w:adjustRightInd w:val="0"/>
              <w:spacing w:before="60" w:after="60" w:line="240" w:lineRule="auto"/>
              <w:rPr>
                <w:noProof/>
                <w:szCs w:val="24"/>
              </w:rPr>
            </w:pPr>
            <w:r>
              <w:rPr>
                <w:noProof/>
              </w:rPr>
              <w:t>5515.19.00</w:t>
            </w:r>
          </w:p>
        </w:tc>
        <w:tc>
          <w:tcPr>
            <w:tcW w:w="2806" w:type="pct"/>
          </w:tcPr>
          <w:p w14:paraId="6943A7D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8ACD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F7C5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18F66B" w14:textId="77777777" w:rsidTr="00175B2F">
        <w:trPr>
          <w:trHeight w:val="290"/>
        </w:trPr>
        <w:tc>
          <w:tcPr>
            <w:tcW w:w="537" w:type="pct"/>
          </w:tcPr>
          <w:p w14:paraId="148AE8F0" w14:textId="646B1B3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0170373" w14:textId="77777777" w:rsidR="00B3440B" w:rsidRPr="00F22CE4" w:rsidRDefault="00B3440B" w:rsidP="00D65C19">
            <w:pPr>
              <w:autoSpaceDE w:val="0"/>
              <w:autoSpaceDN w:val="0"/>
              <w:adjustRightInd w:val="0"/>
              <w:spacing w:before="60" w:after="60" w:line="240" w:lineRule="auto"/>
              <w:rPr>
                <w:noProof/>
                <w:szCs w:val="24"/>
              </w:rPr>
            </w:pPr>
            <w:r>
              <w:rPr>
                <w:noProof/>
              </w:rPr>
              <w:t>- Af korte fibre af akryl eller modakryl:</w:t>
            </w:r>
          </w:p>
        </w:tc>
        <w:tc>
          <w:tcPr>
            <w:tcW w:w="1147" w:type="pct"/>
          </w:tcPr>
          <w:p w14:paraId="7DEC18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733D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0226F6" w14:textId="77777777" w:rsidTr="00175B2F">
        <w:trPr>
          <w:trHeight w:val="290"/>
        </w:trPr>
        <w:tc>
          <w:tcPr>
            <w:tcW w:w="537" w:type="pct"/>
          </w:tcPr>
          <w:p w14:paraId="05B22404" w14:textId="77777777" w:rsidR="00B3440B" w:rsidRPr="00F22CE4" w:rsidRDefault="00B3440B" w:rsidP="00D65C19">
            <w:pPr>
              <w:autoSpaceDE w:val="0"/>
              <w:autoSpaceDN w:val="0"/>
              <w:adjustRightInd w:val="0"/>
              <w:spacing w:before="60" w:after="60" w:line="240" w:lineRule="auto"/>
              <w:rPr>
                <w:noProof/>
                <w:szCs w:val="24"/>
              </w:rPr>
            </w:pPr>
            <w:r>
              <w:rPr>
                <w:noProof/>
              </w:rPr>
              <w:t>5515.21.00</w:t>
            </w:r>
          </w:p>
        </w:tc>
        <w:tc>
          <w:tcPr>
            <w:tcW w:w="2806" w:type="pct"/>
          </w:tcPr>
          <w:p w14:paraId="1E1C6953"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endeløse kemofibre</w:t>
            </w:r>
          </w:p>
        </w:tc>
        <w:tc>
          <w:tcPr>
            <w:tcW w:w="1147" w:type="pct"/>
          </w:tcPr>
          <w:p w14:paraId="43014D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0CB1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9BE73E" w14:textId="77777777" w:rsidTr="00175B2F">
        <w:trPr>
          <w:trHeight w:val="290"/>
        </w:trPr>
        <w:tc>
          <w:tcPr>
            <w:tcW w:w="537" w:type="pct"/>
          </w:tcPr>
          <w:p w14:paraId="6B9D6C54" w14:textId="77777777" w:rsidR="00B3440B" w:rsidRPr="00F22CE4" w:rsidRDefault="00B3440B" w:rsidP="00D65C19">
            <w:pPr>
              <w:autoSpaceDE w:val="0"/>
              <w:autoSpaceDN w:val="0"/>
              <w:adjustRightInd w:val="0"/>
              <w:spacing w:before="60" w:after="60" w:line="240" w:lineRule="auto"/>
              <w:rPr>
                <w:noProof/>
                <w:szCs w:val="24"/>
              </w:rPr>
            </w:pPr>
            <w:r>
              <w:rPr>
                <w:noProof/>
              </w:rPr>
              <w:t>5515.22</w:t>
            </w:r>
          </w:p>
        </w:tc>
        <w:tc>
          <w:tcPr>
            <w:tcW w:w="2806" w:type="pct"/>
          </w:tcPr>
          <w:p w14:paraId="1151BEDD"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uld eller fine dyrehår:</w:t>
            </w:r>
          </w:p>
        </w:tc>
        <w:tc>
          <w:tcPr>
            <w:tcW w:w="1147" w:type="pct"/>
          </w:tcPr>
          <w:p w14:paraId="0813F0F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0EFA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7A0878" w14:textId="77777777" w:rsidTr="003F5EB3">
        <w:trPr>
          <w:trHeight w:val="355"/>
        </w:trPr>
        <w:tc>
          <w:tcPr>
            <w:tcW w:w="537" w:type="pct"/>
          </w:tcPr>
          <w:p w14:paraId="4D030E8A" w14:textId="77777777" w:rsidR="00B3440B" w:rsidRPr="00F22CE4" w:rsidRDefault="00B3440B" w:rsidP="00D65C19">
            <w:pPr>
              <w:autoSpaceDE w:val="0"/>
              <w:autoSpaceDN w:val="0"/>
              <w:adjustRightInd w:val="0"/>
              <w:spacing w:before="60" w:after="60" w:line="240" w:lineRule="auto"/>
              <w:rPr>
                <w:noProof/>
                <w:szCs w:val="24"/>
              </w:rPr>
            </w:pPr>
            <w:r>
              <w:rPr>
                <w:noProof/>
              </w:rPr>
              <w:t>5515.22.11</w:t>
            </w:r>
          </w:p>
        </w:tc>
        <w:tc>
          <w:tcPr>
            <w:tcW w:w="2806" w:type="pct"/>
          </w:tcPr>
          <w:p w14:paraId="0951A385" w14:textId="4B92D25B" w:rsidR="00B3440B" w:rsidRPr="00F22CE4" w:rsidRDefault="00B3440B" w:rsidP="003F5EB3">
            <w:pPr>
              <w:autoSpaceDE w:val="0"/>
              <w:autoSpaceDN w:val="0"/>
              <w:adjustRightInd w:val="0"/>
              <w:spacing w:before="60" w:after="60" w:line="240" w:lineRule="auto"/>
              <w:rPr>
                <w:noProof/>
                <w:szCs w:val="24"/>
              </w:rPr>
            </w:pPr>
            <w:r>
              <w:rPr>
                <w:noProof/>
              </w:rPr>
              <w:t>--- Dækcord-stof, lærred og stoffer med indhold af uld eller fine dyrehår på under 33 vægtprocent eller af vægt 150 g pr. m</w:t>
            </w:r>
            <w:r>
              <w:rPr>
                <w:noProof/>
                <w:vertAlign w:val="superscript"/>
              </w:rPr>
              <w:t>2</w:t>
            </w:r>
            <w:r>
              <w:rPr>
                <w:noProof/>
              </w:rPr>
              <w:t xml:space="preserve"> og derunder</w:t>
            </w:r>
          </w:p>
        </w:tc>
        <w:tc>
          <w:tcPr>
            <w:tcW w:w="1147" w:type="pct"/>
          </w:tcPr>
          <w:p w14:paraId="1BFAE1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AC06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9E9121" w14:textId="77777777" w:rsidTr="00175B2F">
        <w:trPr>
          <w:trHeight w:val="290"/>
        </w:trPr>
        <w:tc>
          <w:tcPr>
            <w:tcW w:w="537" w:type="pct"/>
          </w:tcPr>
          <w:p w14:paraId="10A3B74B" w14:textId="77777777" w:rsidR="00B3440B" w:rsidRPr="00F22CE4" w:rsidRDefault="00B3440B" w:rsidP="00D65C19">
            <w:pPr>
              <w:autoSpaceDE w:val="0"/>
              <w:autoSpaceDN w:val="0"/>
              <w:adjustRightInd w:val="0"/>
              <w:spacing w:before="60" w:after="60" w:line="240" w:lineRule="auto"/>
              <w:rPr>
                <w:noProof/>
                <w:szCs w:val="24"/>
              </w:rPr>
            </w:pPr>
            <w:r>
              <w:rPr>
                <w:noProof/>
              </w:rPr>
              <w:t>5515.22.29</w:t>
            </w:r>
          </w:p>
        </w:tc>
        <w:tc>
          <w:tcPr>
            <w:tcW w:w="2806" w:type="pct"/>
          </w:tcPr>
          <w:p w14:paraId="73BB7E9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F4C949" w14:textId="58F3A48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BDAF2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20940A" w14:textId="77777777" w:rsidTr="00175B2F">
        <w:trPr>
          <w:trHeight w:val="290"/>
        </w:trPr>
        <w:tc>
          <w:tcPr>
            <w:tcW w:w="537" w:type="pct"/>
          </w:tcPr>
          <w:p w14:paraId="13326460"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5515.29.00</w:t>
            </w:r>
          </w:p>
        </w:tc>
        <w:tc>
          <w:tcPr>
            <w:tcW w:w="2806" w:type="pct"/>
          </w:tcPr>
          <w:p w14:paraId="0F4171F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BF03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E9B0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CAF780" w14:textId="77777777" w:rsidTr="00175B2F">
        <w:trPr>
          <w:trHeight w:val="290"/>
        </w:trPr>
        <w:tc>
          <w:tcPr>
            <w:tcW w:w="537" w:type="pct"/>
          </w:tcPr>
          <w:p w14:paraId="72DC27CF" w14:textId="78B8CC8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2F02ADC"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w:t>
            </w:r>
          </w:p>
        </w:tc>
        <w:tc>
          <w:tcPr>
            <w:tcW w:w="1147" w:type="pct"/>
          </w:tcPr>
          <w:p w14:paraId="52A8FA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A7DC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969983" w14:textId="77777777" w:rsidTr="00175B2F">
        <w:trPr>
          <w:trHeight w:val="290"/>
        </w:trPr>
        <w:tc>
          <w:tcPr>
            <w:tcW w:w="537" w:type="pct"/>
          </w:tcPr>
          <w:p w14:paraId="2E85CAFC" w14:textId="77777777" w:rsidR="00B3440B" w:rsidRPr="00F22CE4" w:rsidRDefault="00B3440B" w:rsidP="00D65C19">
            <w:pPr>
              <w:autoSpaceDE w:val="0"/>
              <w:autoSpaceDN w:val="0"/>
              <w:adjustRightInd w:val="0"/>
              <w:spacing w:before="60" w:after="60" w:line="240" w:lineRule="auto"/>
              <w:rPr>
                <w:noProof/>
                <w:szCs w:val="24"/>
              </w:rPr>
            </w:pPr>
            <w:r>
              <w:rPr>
                <w:noProof/>
              </w:rPr>
              <w:t>5515.91.00</w:t>
            </w:r>
          </w:p>
        </w:tc>
        <w:tc>
          <w:tcPr>
            <w:tcW w:w="2806" w:type="pct"/>
          </w:tcPr>
          <w:p w14:paraId="5DC8E516"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endeløse kemofibre</w:t>
            </w:r>
          </w:p>
        </w:tc>
        <w:tc>
          <w:tcPr>
            <w:tcW w:w="1147" w:type="pct"/>
          </w:tcPr>
          <w:p w14:paraId="7F0958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82F8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C75C89" w14:textId="77777777" w:rsidTr="00175B2F">
        <w:trPr>
          <w:trHeight w:val="290"/>
        </w:trPr>
        <w:tc>
          <w:tcPr>
            <w:tcW w:w="537" w:type="pct"/>
          </w:tcPr>
          <w:p w14:paraId="5F8C18BF" w14:textId="77777777" w:rsidR="00B3440B" w:rsidRPr="00F22CE4" w:rsidRDefault="00B3440B" w:rsidP="00D65C19">
            <w:pPr>
              <w:autoSpaceDE w:val="0"/>
              <w:autoSpaceDN w:val="0"/>
              <w:adjustRightInd w:val="0"/>
              <w:spacing w:before="60" w:after="60" w:line="240" w:lineRule="auto"/>
              <w:rPr>
                <w:noProof/>
                <w:szCs w:val="24"/>
              </w:rPr>
            </w:pPr>
            <w:r>
              <w:rPr>
                <w:noProof/>
              </w:rPr>
              <w:t>5515.99</w:t>
            </w:r>
          </w:p>
        </w:tc>
        <w:tc>
          <w:tcPr>
            <w:tcW w:w="2806" w:type="pct"/>
          </w:tcPr>
          <w:p w14:paraId="1C9E2F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88931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8044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CA3678" w14:textId="77777777" w:rsidTr="00175B2F">
        <w:trPr>
          <w:trHeight w:val="290"/>
        </w:trPr>
        <w:tc>
          <w:tcPr>
            <w:tcW w:w="537" w:type="pct"/>
          </w:tcPr>
          <w:p w14:paraId="2B35D554" w14:textId="27DCBA6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B45BE2C" w14:textId="77777777" w:rsidR="00B3440B" w:rsidRPr="00F22CE4" w:rsidRDefault="00B3440B" w:rsidP="00D65C19">
            <w:pPr>
              <w:autoSpaceDE w:val="0"/>
              <w:autoSpaceDN w:val="0"/>
              <w:adjustRightInd w:val="0"/>
              <w:spacing w:before="60" w:after="60" w:line="240" w:lineRule="auto"/>
              <w:rPr>
                <w:noProof/>
                <w:szCs w:val="24"/>
              </w:rPr>
            </w:pPr>
            <w:r>
              <w:rPr>
                <w:noProof/>
              </w:rPr>
              <w:t>--- Blandet hovedsagelig eller udelukkende med uld eller fine dyrehår:</w:t>
            </w:r>
          </w:p>
        </w:tc>
        <w:tc>
          <w:tcPr>
            <w:tcW w:w="1147" w:type="pct"/>
          </w:tcPr>
          <w:p w14:paraId="4D9D82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B138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E23E57" w14:textId="77777777" w:rsidTr="003F5EB3">
        <w:trPr>
          <w:trHeight w:val="414"/>
        </w:trPr>
        <w:tc>
          <w:tcPr>
            <w:tcW w:w="537" w:type="pct"/>
          </w:tcPr>
          <w:p w14:paraId="6B987887" w14:textId="77777777" w:rsidR="00B3440B" w:rsidRPr="00F22CE4" w:rsidRDefault="00B3440B" w:rsidP="00D65C19">
            <w:pPr>
              <w:autoSpaceDE w:val="0"/>
              <w:autoSpaceDN w:val="0"/>
              <w:adjustRightInd w:val="0"/>
              <w:spacing w:before="60" w:after="60" w:line="240" w:lineRule="auto"/>
              <w:rPr>
                <w:noProof/>
                <w:szCs w:val="24"/>
              </w:rPr>
            </w:pPr>
            <w:r>
              <w:rPr>
                <w:noProof/>
              </w:rPr>
              <w:t>5515.99.01</w:t>
            </w:r>
          </w:p>
        </w:tc>
        <w:tc>
          <w:tcPr>
            <w:tcW w:w="2806" w:type="pct"/>
          </w:tcPr>
          <w:p w14:paraId="5354B233" w14:textId="7FF76D08" w:rsidR="00B3440B" w:rsidRPr="00F22CE4" w:rsidRDefault="00B3440B" w:rsidP="003F5EB3">
            <w:pPr>
              <w:autoSpaceDE w:val="0"/>
              <w:autoSpaceDN w:val="0"/>
              <w:adjustRightInd w:val="0"/>
              <w:spacing w:before="60" w:after="60" w:line="240" w:lineRule="auto"/>
              <w:rPr>
                <w:noProof/>
                <w:szCs w:val="24"/>
              </w:rPr>
            </w:pPr>
            <w:r>
              <w:rPr>
                <w:noProof/>
              </w:rPr>
              <w:t>---- Dækcord-stof, lærred og stoffer med indhold af uld eller fine dyrehår på under 33 vægtprocent eller af vægt 150 g pr. m</w:t>
            </w:r>
            <w:r>
              <w:rPr>
                <w:noProof/>
                <w:vertAlign w:val="superscript"/>
              </w:rPr>
              <w:t>2</w:t>
            </w:r>
            <w:r>
              <w:rPr>
                <w:noProof/>
              </w:rPr>
              <w:t xml:space="preserve"> og derunder</w:t>
            </w:r>
          </w:p>
        </w:tc>
        <w:tc>
          <w:tcPr>
            <w:tcW w:w="1147" w:type="pct"/>
          </w:tcPr>
          <w:p w14:paraId="734542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1E42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046A45" w14:textId="77777777" w:rsidTr="00175B2F">
        <w:trPr>
          <w:trHeight w:val="290"/>
        </w:trPr>
        <w:tc>
          <w:tcPr>
            <w:tcW w:w="537" w:type="pct"/>
          </w:tcPr>
          <w:p w14:paraId="547E7C8D" w14:textId="77777777" w:rsidR="00B3440B" w:rsidRPr="00F22CE4" w:rsidRDefault="00B3440B" w:rsidP="00D65C19">
            <w:pPr>
              <w:autoSpaceDE w:val="0"/>
              <w:autoSpaceDN w:val="0"/>
              <w:adjustRightInd w:val="0"/>
              <w:spacing w:before="60" w:after="60" w:line="240" w:lineRule="auto"/>
              <w:rPr>
                <w:noProof/>
                <w:szCs w:val="24"/>
              </w:rPr>
            </w:pPr>
            <w:r>
              <w:rPr>
                <w:noProof/>
              </w:rPr>
              <w:t>5515.99.09</w:t>
            </w:r>
          </w:p>
        </w:tc>
        <w:tc>
          <w:tcPr>
            <w:tcW w:w="2806" w:type="pct"/>
          </w:tcPr>
          <w:p w14:paraId="137D0B4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25BB3E" w14:textId="1951AB0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58D12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86DA09" w14:textId="77777777" w:rsidTr="00175B2F">
        <w:trPr>
          <w:trHeight w:val="290"/>
        </w:trPr>
        <w:tc>
          <w:tcPr>
            <w:tcW w:w="537" w:type="pct"/>
          </w:tcPr>
          <w:p w14:paraId="346D9F6D" w14:textId="77777777" w:rsidR="00B3440B" w:rsidRPr="00F22CE4" w:rsidRDefault="00B3440B" w:rsidP="00D65C19">
            <w:pPr>
              <w:autoSpaceDE w:val="0"/>
              <w:autoSpaceDN w:val="0"/>
              <w:adjustRightInd w:val="0"/>
              <w:spacing w:before="60" w:after="60" w:line="240" w:lineRule="auto"/>
              <w:rPr>
                <w:noProof/>
                <w:szCs w:val="24"/>
              </w:rPr>
            </w:pPr>
            <w:r>
              <w:rPr>
                <w:noProof/>
              </w:rPr>
              <w:t>5515.99.19</w:t>
            </w:r>
          </w:p>
        </w:tc>
        <w:tc>
          <w:tcPr>
            <w:tcW w:w="2806" w:type="pct"/>
          </w:tcPr>
          <w:p w14:paraId="6C89E19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9FC1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CD85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D0CFBF" w14:textId="77777777" w:rsidTr="00175B2F">
        <w:trPr>
          <w:trHeight w:val="290"/>
        </w:trPr>
        <w:tc>
          <w:tcPr>
            <w:tcW w:w="537" w:type="pct"/>
          </w:tcPr>
          <w:p w14:paraId="5E677780" w14:textId="77777777" w:rsidR="00B3440B" w:rsidRPr="00F22CE4" w:rsidRDefault="00B3440B" w:rsidP="00D65C19">
            <w:pPr>
              <w:autoSpaceDE w:val="0"/>
              <w:autoSpaceDN w:val="0"/>
              <w:adjustRightInd w:val="0"/>
              <w:spacing w:before="60" w:after="60" w:line="240" w:lineRule="auto"/>
              <w:rPr>
                <w:noProof/>
                <w:szCs w:val="24"/>
              </w:rPr>
            </w:pPr>
            <w:r>
              <w:rPr>
                <w:noProof/>
              </w:rPr>
              <w:t>55.16</w:t>
            </w:r>
          </w:p>
        </w:tc>
        <w:tc>
          <w:tcPr>
            <w:tcW w:w="2806" w:type="pct"/>
          </w:tcPr>
          <w:p w14:paraId="42606522" w14:textId="77777777" w:rsidR="00B3440B" w:rsidRPr="00F22CE4" w:rsidRDefault="00B3440B" w:rsidP="00D65C19">
            <w:pPr>
              <w:autoSpaceDE w:val="0"/>
              <w:autoSpaceDN w:val="0"/>
              <w:adjustRightInd w:val="0"/>
              <w:spacing w:before="60" w:after="60" w:line="240" w:lineRule="auto"/>
              <w:rPr>
                <w:noProof/>
                <w:szCs w:val="24"/>
              </w:rPr>
            </w:pPr>
            <w:r>
              <w:rPr>
                <w:noProof/>
              </w:rPr>
              <w:t>Vævet stof af korte regenererede fibre:</w:t>
            </w:r>
          </w:p>
        </w:tc>
        <w:tc>
          <w:tcPr>
            <w:tcW w:w="1147" w:type="pct"/>
          </w:tcPr>
          <w:p w14:paraId="071497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1633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94C6DA" w14:textId="77777777" w:rsidTr="00175B2F">
        <w:trPr>
          <w:trHeight w:val="290"/>
        </w:trPr>
        <w:tc>
          <w:tcPr>
            <w:tcW w:w="537" w:type="pct"/>
          </w:tcPr>
          <w:p w14:paraId="77BEB524" w14:textId="6E8C046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A380F5A" w14:textId="0A23D0F7" w:rsidR="00B3440B" w:rsidRPr="00F22CE4" w:rsidRDefault="00B3440B" w:rsidP="00D65C19">
            <w:pPr>
              <w:autoSpaceDE w:val="0"/>
              <w:autoSpaceDN w:val="0"/>
              <w:adjustRightInd w:val="0"/>
              <w:spacing w:before="60" w:after="60" w:line="240" w:lineRule="auto"/>
              <w:rPr>
                <w:noProof/>
                <w:szCs w:val="24"/>
              </w:rPr>
            </w:pPr>
            <w:r>
              <w:rPr>
                <w:noProof/>
              </w:rPr>
              <w:t>- Med indhold på 85 vægtprocent eller derover af korte regenererede fibre:</w:t>
            </w:r>
          </w:p>
        </w:tc>
        <w:tc>
          <w:tcPr>
            <w:tcW w:w="1147" w:type="pct"/>
          </w:tcPr>
          <w:p w14:paraId="03B1D1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BE10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B4967E" w14:textId="77777777" w:rsidTr="00175B2F">
        <w:trPr>
          <w:trHeight w:val="290"/>
        </w:trPr>
        <w:tc>
          <w:tcPr>
            <w:tcW w:w="537" w:type="pct"/>
          </w:tcPr>
          <w:p w14:paraId="339D68C5" w14:textId="77777777" w:rsidR="00B3440B" w:rsidRPr="00F22CE4" w:rsidRDefault="00B3440B" w:rsidP="00D65C19">
            <w:pPr>
              <w:autoSpaceDE w:val="0"/>
              <w:autoSpaceDN w:val="0"/>
              <w:adjustRightInd w:val="0"/>
              <w:spacing w:before="60" w:after="60" w:line="240" w:lineRule="auto"/>
              <w:rPr>
                <w:noProof/>
                <w:szCs w:val="24"/>
              </w:rPr>
            </w:pPr>
            <w:r>
              <w:rPr>
                <w:noProof/>
              </w:rPr>
              <w:t>5516.11.00</w:t>
            </w:r>
          </w:p>
        </w:tc>
        <w:tc>
          <w:tcPr>
            <w:tcW w:w="2806" w:type="pct"/>
          </w:tcPr>
          <w:p w14:paraId="38C923A9"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1769D8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B396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88A71F" w14:textId="77777777" w:rsidTr="00175B2F">
        <w:trPr>
          <w:trHeight w:val="290"/>
        </w:trPr>
        <w:tc>
          <w:tcPr>
            <w:tcW w:w="537" w:type="pct"/>
          </w:tcPr>
          <w:p w14:paraId="00FE4229" w14:textId="77777777" w:rsidR="00B3440B" w:rsidRPr="00F22CE4" w:rsidRDefault="00B3440B" w:rsidP="00D65C19">
            <w:pPr>
              <w:autoSpaceDE w:val="0"/>
              <w:autoSpaceDN w:val="0"/>
              <w:adjustRightInd w:val="0"/>
              <w:spacing w:before="60" w:after="60" w:line="240" w:lineRule="auto"/>
              <w:rPr>
                <w:noProof/>
                <w:szCs w:val="24"/>
              </w:rPr>
            </w:pPr>
            <w:r>
              <w:rPr>
                <w:noProof/>
              </w:rPr>
              <w:t>5516.12.00</w:t>
            </w:r>
          </w:p>
        </w:tc>
        <w:tc>
          <w:tcPr>
            <w:tcW w:w="2806" w:type="pct"/>
          </w:tcPr>
          <w:p w14:paraId="353CBEF7"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7676D9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89C6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FA15C6" w14:textId="77777777" w:rsidTr="00175B2F">
        <w:trPr>
          <w:trHeight w:val="290"/>
        </w:trPr>
        <w:tc>
          <w:tcPr>
            <w:tcW w:w="537" w:type="pct"/>
          </w:tcPr>
          <w:p w14:paraId="5D8050D6" w14:textId="77777777" w:rsidR="00B3440B" w:rsidRPr="00F22CE4" w:rsidRDefault="00B3440B" w:rsidP="00D65C19">
            <w:pPr>
              <w:autoSpaceDE w:val="0"/>
              <w:autoSpaceDN w:val="0"/>
              <w:adjustRightInd w:val="0"/>
              <w:spacing w:before="60" w:after="60" w:line="240" w:lineRule="auto"/>
              <w:rPr>
                <w:noProof/>
                <w:szCs w:val="24"/>
              </w:rPr>
            </w:pPr>
            <w:r>
              <w:rPr>
                <w:noProof/>
              </w:rPr>
              <w:t>5516.13.00</w:t>
            </w:r>
          </w:p>
        </w:tc>
        <w:tc>
          <w:tcPr>
            <w:tcW w:w="2806" w:type="pct"/>
          </w:tcPr>
          <w:p w14:paraId="1EAA1642"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7E24A6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1E56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E0F1F5" w14:textId="77777777" w:rsidTr="00175B2F">
        <w:trPr>
          <w:trHeight w:val="290"/>
        </w:trPr>
        <w:tc>
          <w:tcPr>
            <w:tcW w:w="537" w:type="pct"/>
          </w:tcPr>
          <w:p w14:paraId="7A220592"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5516.14.00</w:t>
            </w:r>
          </w:p>
        </w:tc>
        <w:tc>
          <w:tcPr>
            <w:tcW w:w="2806" w:type="pct"/>
          </w:tcPr>
          <w:p w14:paraId="063CBE89"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636631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74FB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BC282F" w14:textId="77777777" w:rsidTr="00175B2F">
        <w:trPr>
          <w:trHeight w:val="581"/>
        </w:trPr>
        <w:tc>
          <w:tcPr>
            <w:tcW w:w="537" w:type="pct"/>
          </w:tcPr>
          <w:p w14:paraId="1CAF0E09" w14:textId="4E5DC66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2BA346F" w14:textId="1D14ACBB" w:rsidR="00B3440B" w:rsidRPr="00F22CE4" w:rsidRDefault="00B3440B" w:rsidP="00D65C19">
            <w:pPr>
              <w:autoSpaceDE w:val="0"/>
              <w:autoSpaceDN w:val="0"/>
              <w:adjustRightInd w:val="0"/>
              <w:spacing w:before="60" w:after="60" w:line="240" w:lineRule="auto"/>
              <w:rPr>
                <w:noProof/>
                <w:szCs w:val="24"/>
              </w:rPr>
            </w:pPr>
            <w:r>
              <w:rPr>
                <w:noProof/>
              </w:rPr>
              <w:t>- Med indhold på under 85 vægtprocent af korte regenererede fibre, blandet hovedsagelig eller udelukkende med endeløse kemofibre:</w:t>
            </w:r>
          </w:p>
        </w:tc>
        <w:tc>
          <w:tcPr>
            <w:tcW w:w="1147" w:type="pct"/>
          </w:tcPr>
          <w:p w14:paraId="3C7A2C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0B76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F7E569" w14:textId="77777777" w:rsidTr="00175B2F">
        <w:trPr>
          <w:trHeight w:val="290"/>
        </w:trPr>
        <w:tc>
          <w:tcPr>
            <w:tcW w:w="537" w:type="pct"/>
          </w:tcPr>
          <w:p w14:paraId="7D5E8902" w14:textId="77777777" w:rsidR="00B3440B" w:rsidRPr="00F22CE4" w:rsidRDefault="00B3440B" w:rsidP="00D65C19">
            <w:pPr>
              <w:autoSpaceDE w:val="0"/>
              <w:autoSpaceDN w:val="0"/>
              <w:adjustRightInd w:val="0"/>
              <w:spacing w:before="60" w:after="60" w:line="240" w:lineRule="auto"/>
              <w:rPr>
                <w:noProof/>
                <w:szCs w:val="24"/>
              </w:rPr>
            </w:pPr>
            <w:r>
              <w:rPr>
                <w:noProof/>
              </w:rPr>
              <w:t>5516.21.00</w:t>
            </w:r>
          </w:p>
        </w:tc>
        <w:tc>
          <w:tcPr>
            <w:tcW w:w="2806" w:type="pct"/>
          </w:tcPr>
          <w:p w14:paraId="2EBB0E55"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5921AF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535B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D54919" w14:textId="77777777" w:rsidTr="00175B2F">
        <w:trPr>
          <w:trHeight w:val="290"/>
        </w:trPr>
        <w:tc>
          <w:tcPr>
            <w:tcW w:w="537" w:type="pct"/>
          </w:tcPr>
          <w:p w14:paraId="5528A291" w14:textId="77777777" w:rsidR="00B3440B" w:rsidRPr="00F22CE4" w:rsidRDefault="00B3440B" w:rsidP="00D65C19">
            <w:pPr>
              <w:autoSpaceDE w:val="0"/>
              <w:autoSpaceDN w:val="0"/>
              <w:adjustRightInd w:val="0"/>
              <w:spacing w:before="60" w:after="60" w:line="240" w:lineRule="auto"/>
              <w:rPr>
                <w:noProof/>
                <w:szCs w:val="24"/>
              </w:rPr>
            </w:pPr>
            <w:r>
              <w:rPr>
                <w:noProof/>
              </w:rPr>
              <w:t>5516.22.00</w:t>
            </w:r>
          </w:p>
        </w:tc>
        <w:tc>
          <w:tcPr>
            <w:tcW w:w="2806" w:type="pct"/>
          </w:tcPr>
          <w:p w14:paraId="12F18213"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5617CD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41BB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015891" w14:textId="77777777" w:rsidTr="00175B2F">
        <w:trPr>
          <w:trHeight w:val="290"/>
        </w:trPr>
        <w:tc>
          <w:tcPr>
            <w:tcW w:w="537" w:type="pct"/>
          </w:tcPr>
          <w:p w14:paraId="6F6237C5" w14:textId="77777777" w:rsidR="00B3440B" w:rsidRPr="00F22CE4" w:rsidRDefault="00B3440B" w:rsidP="00D65C19">
            <w:pPr>
              <w:autoSpaceDE w:val="0"/>
              <w:autoSpaceDN w:val="0"/>
              <w:adjustRightInd w:val="0"/>
              <w:spacing w:before="60" w:after="60" w:line="240" w:lineRule="auto"/>
              <w:rPr>
                <w:noProof/>
                <w:szCs w:val="24"/>
              </w:rPr>
            </w:pPr>
            <w:r>
              <w:rPr>
                <w:noProof/>
              </w:rPr>
              <w:t>5516.23.00</w:t>
            </w:r>
          </w:p>
        </w:tc>
        <w:tc>
          <w:tcPr>
            <w:tcW w:w="2806" w:type="pct"/>
          </w:tcPr>
          <w:p w14:paraId="26026BCA"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45EDFB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D727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354DED" w14:textId="77777777" w:rsidTr="00175B2F">
        <w:trPr>
          <w:trHeight w:val="290"/>
        </w:trPr>
        <w:tc>
          <w:tcPr>
            <w:tcW w:w="537" w:type="pct"/>
          </w:tcPr>
          <w:p w14:paraId="60AF736A" w14:textId="77777777" w:rsidR="00B3440B" w:rsidRPr="00F22CE4" w:rsidRDefault="00B3440B" w:rsidP="00D65C19">
            <w:pPr>
              <w:autoSpaceDE w:val="0"/>
              <w:autoSpaceDN w:val="0"/>
              <w:adjustRightInd w:val="0"/>
              <w:spacing w:before="60" w:after="60" w:line="240" w:lineRule="auto"/>
              <w:rPr>
                <w:noProof/>
                <w:szCs w:val="24"/>
              </w:rPr>
            </w:pPr>
            <w:r>
              <w:rPr>
                <w:noProof/>
              </w:rPr>
              <w:t>5516.24.00</w:t>
            </w:r>
          </w:p>
        </w:tc>
        <w:tc>
          <w:tcPr>
            <w:tcW w:w="2806" w:type="pct"/>
          </w:tcPr>
          <w:p w14:paraId="45EB80F3"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76BEC3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5126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B600C6" w14:textId="77777777" w:rsidTr="00175B2F">
        <w:trPr>
          <w:trHeight w:val="581"/>
        </w:trPr>
        <w:tc>
          <w:tcPr>
            <w:tcW w:w="537" w:type="pct"/>
          </w:tcPr>
          <w:p w14:paraId="12FB4D6D" w14:textId="4F73647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DD5F749" w14:textId="7429885E" w:rsidR="00B3440B" w:rsidRPr="00F22CE4" w:rsidRDefault="00B3440B" w:rsidP="00D65C19">
            <w:pPr>
              <w:autoSpaceDE w:val="0"/>
              <w:autoSpaceDN w:val="0"/>
              <w:adjustRightInd w:val="0"/>
              <w:spacing w:before="60" w:after="60" w:line="240" w:lineRule="auto"/>
              <w:rPr>
                <w:noProof/>
                <w:szCs w:val="24"/>
              </w:rPr>
            </w:pPr>
            <w:r>
              <w:rPr>
                <w:noProof/>
              </w:rPr>
              <w:t>- Med indhold på under 85 vægtprocent af korte regenererede fibre, blandet hovedsagelig eller udelukkende med uld eller fine dyrehår:</w:t>
            </w:r>
          </w:p>
        </w:tc>
        <w:tc>
          <w:tcPr>
            <w:tcW w:w="1147" w:type="pct"/>
          </w:tcPr>
          <w:p w14:paraId="247C773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F5A4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BBD77C" w14:textId="77777777" w:rsidTr="00175B2F">
        <w:trPr>
          <w:trHeight w:val="290"/>
        </w:trPr>
        <w:tc>
          <w:tcPr>
            <w:tcW w:w="537" w:type="pct"/>
          </w:tcPr>
          <w:p w14:paraId="20488014" w14:textId="77777777" w:rsidR="00B3440B" w:rsidRPr="00F22CE4" w:rsidRDefault="00B3440B" w:rsidP="00D65C19">
            <w:pPr>
              <w:autoSpaceDE w:val="0"/>
              <w:autoSpaceDN w:val="0"/>
              <w:adjustRightInd w:val="0"/>
              <w:spacing w:before="60" w:after="60" w:line="240" w:lineRule="auto"/>
              <w:rPr>
                <w:noProof/>
                <w:szCs w:val="24"/>
              </w:rPr>
            </w:pPr>
            <w:r>
              <w:rPr>
                <w:noProof/>
              </w:rPr>
              <w:t>5516.31.00</w:t>
            </w:r>
          </w:p>
        </w:tc>
        <w:tc>
          <w:tcPr>
            <w:tcW w:w="2806" w:type="pct"/>
          </w:tcPr>
          <w:p w14:paraId="18663212"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239B95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D0F1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3153A1" w14:textId="77777777" w:rsidTr="00175B2F">
        <w:trPr>
          <w:trHeight w:val="290"/>
        </w:trPr>
        <w:tc>
          <w:tcPr>
            <w:tcW w:w="537" w:type="pct"/>
          </w:tcPr>
          <w:p w14:paraId="75469B7E" w14:textId="77777777" w:rsidR="00B3440B" w:rsidRPr="00F22CE4" w:rsidRDefault="00B3440B" w:rsidP="00D65C19">
            <w:pPr>
              <w:autoSpaceDE w:val="0"/>
              <w:autoSpaceDN w:val="0"/>
              <w:adjustRightInd w:val="0"/>
              <w:spacing w:before="60" w:after="60" w:line="240" w:lineRule="auto"/>
              <w:rPr>
                <w:noProof/>
                <w:szCs w:val="24"/>
              </w:rPr>
            </w:pPr>
            <w:r>
              <w:rPr>
                <w:noProof/>
              </w:rPr>
              <w:t>5516.32.00</w:t>
            </w:r>
          </w:p>
        </w:tc>
        <w:tc>
          <w:tcPr>
            <w:tcW w:w="2806" w:type="pct"/>
          </w:tcPr>
          <w:p w14:paraId="30C81CBF"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08039B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70C4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43D128" w14:textId="77777777" w:rsidTr="00175B2F">
        <w:trPr>
          <w:trHeight w:val="290"/>
        </w:trPr>
        <w:tc>
          <w:tcPr>
            <w:tcW w:w="537" w:type="pct"/>
          </w:tcPr>
          <w:p w14:paraId="11620B60" w14:textId="77777777" w:rsidR="00B3440B" w:rsidRPr="00F22CE4" w:rsidRDefault="00B3440B" w:rsidP="00D65C19">
            <w:pPr>
              <w:autoSpaceDE w:val="0"/>
              <w:autoSpaceDN w:val="0"/>
              <w:adjustRightInd w:val="0"/>
              <w:spacing w:before="60" w:after="60" w:line="240" w:lineRule="auto"/>
              <w:rPr>
                <w:noProof/>
                <w:szCs w:val="24"/>
              </w:rPr>
            </w:pPr>
            <w:r>
              <w:rPr>
                <w:noProof/>
              </w:rPr>
              <w:t>5516.33.00</w:t>
            </w:r>
          </w:p>
        </w:tc>
        <w:tc>
          <w:tcPr>
            <w:tcW w:w="2806" w:type="pct"/>
          </w:tcPr>
          <w:p w14:paraId="795B2B14"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399089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05B6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713215" w14:textId="77777777" w:rsidTr="00175B2F">
        <w:trPr>
          <w:trHeight w:val="290"/>
        </w:trPr>
        <w:tc>
          <w:tcPr>
            <w:tcW w:w="537" w:type="pct"/>
          </w:tcPr>
          <w:p w14:paraId="23BBEC56" w14:textId="77777777" w:rsidR="00B3440B" w:rsidRPr="00F22CE4" w:rsidRDefault="00B3440B" w:rsidP="00D65C19">
            <w:pPr>
              <w:autoSpaceDE w:val="0"/>
              <w:autoSpaceDN w:val="0"/>
              <w:adjustRightInd w:val="0"/>
              <w:spacing w:before="60" w:after="60" w:line="240" w:lineRule="auto"/>
              <w:rPr>
                <w:noProof/>
                <w:szCs w:val="24"/>
              </w:rPr>
            </w:pPr>
            <w:r>
              <w:rPr>
                <w:noProof/>
              </w:rPr>
              <w:t>5516.34.00</w:t>
            </w:r>
          </w:p>
        </w:tc>
        <w:tc>
          <w:tcPr>
            <w:tcW w:w="2806" w:type="pct"/>
          </w:tcPr>
          <w:p w14:paraId="7B665C01"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20E49E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A0A1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92881F" w14:textId="77777777" w:rsidTr="00175B2F">
        <w:trPr>
          <w:trHeight w:val="581"/>
        </w:trPr>
        <w:tc>
          <w:tcPr>
            <w:tcW w:w="537" w:type="pct"/>
          </w:tcPr>
          <w:p w14:paraId="0F9B049B" w14:textId="4DC27C4D" w:rsidR="00B3440B" w:rsidRPr="00F22CE4" w:rsidRDefault="00B3440B" w:rsidP="003F5EB3">
            <w:pPr>
              <w:pageBreakBefore/>
              <w:autoSpaceDE w:val="0"/>
              <w:autoSpaceDN w:val="0"/>
              <w:adjustRightInd w:val="0"/>
              <w:spacing w:before="60" w:after="60" w:line="240" w:lineRule="auto"/>
              <w:rPr>
                <w:noProof/>
                <w:szCs w:val="24"/>
              </w:rPr>
            </w:pPr>
          </w:p>
        </w:tc>
        <w:tc>
          <w:tcPr>
            <w:tcW w:w="2806" w:type="pct"/>
          </w:tcPr>
          <w:p w14:paraId="490C71E5" w14:textId="4290B3ED" w:rsidR="00B3440B" w:rsidRPr="00F22CE4" w:rsidRDefault="00B3440B" w:rsidP="00D65C19">
            <w:pPr>
              <w:autoSpaceDE w:val="0"/>
              <w:autoSpaceDN w:val="0"/>
              <w:adjustRightInd w:val="0"/>
              <w:spacing w:before="60" w:after="60" w:line="240" w:lineRule="auto"/>
              <w:rPr>
                <w:noProof/>
                <w:szCs w:val="24"/>
              </w:rPr>
            </w:pPr>
            <w:r>
              <w:rPr>
                <w:noProof/>
              </w:rPr>
              <w:t>- Med indhold på under 85 vægtprocent af korte regenererede fibre, blandet hovedsagelig eller udelukkende med bomuld:</w:t>
            </w:r>
          </w:p>
        </w:tc>
        <w:tc>
          <w:tcPr>
            <w:tcW w:w="1147" w:type="pct"/>
          </w:tcPr>
          <w:p w14:paraId="7D7A31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D8A72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3BDA5F" w14:textId="77777777" w:rsidTr="00175B2F">
        <w:trPr>
          <w:trHeight w:val="290"/>
        </w:trPr>
        <w:tc>
          <w:tcPr>
            <w:tcW w:w="537" w:type="pct"/>
          </w:tcPr>
          <w:p w14:paraId="457CE321" w14:textId="77777777" w:rsidR="00B3440B" w:rsidRPr="00F22CE4" w:rsidRDefault="00B3440B" w:rsidP="00D65C19">
            <w:pPr>
              <w:autoSpaceDE w:val="0"/>
              <w:autoSpaceDN w:val="0"/>
              <w:adjustRightInd w:val="0"/>
              <w:spacing w:before="60" w:after="60" w:line="240" w:lineRule="auto"/>
              <w:rPr>
                <w:noProof/>
                <w:szCs w:val="24"/>
              </w:rPr>
            </w:pPr>
            <w:r>
              <w:rPr>
                <w:noProof/>
              </w:rPr>
              <w:t>5516.41.00</w:t>
            </w:r>
          </w:p>
        </w:tc>
        <w:tc>
          <w:tcPr>
            <w:tcW w:w="2806" w:type="pct"/>
          </w:tcPr>
          <w:p w14:paraId="632248F8"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355646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CB74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6F472C" w14:textId="77777777" w:rsidTr="00175B2F">
        <w:trPr>
          <w:trHeight w:val="290"/>
        </w:trPr>
        <w:tc>
          <w:tcPr>
            <w:tcW w:w="537" w:type="pct"/>
          </w:tcPr>
          <w:p w14:paraId="1C352609" w14:textId="77777777" w:rsidR="00B3440B" w:rsidRPr="00F22CE4" w:rsidRDefault="00B3440B" w:rsidP="00D65C19">
            <w:pPr>
              <w:autoSpaceDE w:val="0"/>
              <w:autoSpaceDN w:val="0"/>
              <w:adjustRightInd w:val="0"/>
              <w:spacing w:before="60" w:after="60" w:line="240" w:lineRule="auto"/>
              <w:rPr>
                <w:noProof/>
                <w:szCs w:val="24"/>
              </w:rPr>
            </w:pPr>
            <w:r>
              <w:rPr>
                <w:noProof/>
              </w:rPr>
              <w:t>5516.42.00</w:t>
            </w:r>
          </w:p>
        </w:tc>
        <w:tc>
          <w:tcPr>
            <w:tcW w:w="2806" w:type="pct"/>
          </w:tcPr>
          <w:p w14:paraId="3E00F199"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45415B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6478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DB1E40" w14:textId="77777777" w:rsidTr="00175B2F">
        <w:trPr>
          <w:trHeight w:val="290"/>
        </w:trPr>
        <w:tc>
          <w:tcPr>
            <w:tcW w:w="537" w:type="pct"/>
          </w:tcPr>
          <w:p w14:paraId="1C0A5541" w14:textId="77777777" w:rsidR="00B3440B" w:rsidRPr="00F22CE4" w:rsidRDefault="00B3440B" w:rsidP="00D65C19">
            <w:pPr>
              <w:autoSpaceDE w:val="0"/>
              <w:autoSpaceDN w:val="0"/>
              <w:adjustRightInd w:val="0"/>
              <w:spacing w:before="60" w:after="60" w:line="240" w:lineRule="auto"/>
              <w:rPr>
                <w:noProof/>
                <w:szCs w:val="24"/>
              </w:rPr>
            </w:pPr>
            <w:r>
              <w:rPr>
                <w:noProof/>
              </w:rPr>
              <w:t>5516.43.00</w:t>
            </w:r>
          </w:p>
        </w:tc>
        <w:tc>
          <w:tcPr>
            <w:tcW w:w="2806" w:type="pct"/>
          </w:tcPr>
          <w:p w14:paraId="5375522A"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56DDED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FC65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B91C94" w14:textId="77777777" w:rsidTr="00175B2F">
        <w:trPr>
          <w:trHeight w:val="290"/>
        </w:trPr>
        <w:tc>
          <w:tcPr>
            <w:tcW w:w="537" w:type="pct"/>
          </w:tcPr>
          <w:p w14:paraId="74246BD7" w14:textId="77777777" w:rsidR="00B3440B" w:rsidRPr="00F22CE4" w:rsidRDefault="00B3440B" w:rsidP="00D65C19">
            <w:pPr>
              <w:autoSpaceDE w:val="0"/>
              <w:autoSpaceDN w:val="0"/>
              <w:adjustRightInd w:val="0"/>
              <w:spacing w:before="60" w:after="60" w:line="240" w:lineRule="auto"/>
              <w:rPr>
                <w:noProof/>
                <w:szCs w:val="24"/>
              </w:rPr>
            </w:pPr>
            <w:r>
              <w:rPr>
                <w:noProof/>
              </w:rPr>
              <w:t>5516.44.00</w:t>
            </w:r>
          </w:p>
        </w:tc>
        <w:tc>
          <w:tcPr>
            <w:tcW w:w="2806" w:type="pct"/>
          </w:tcPr>
          <w:p w14:paraId="344A1B35"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1A027C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778F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5446E3" w14:textId="77777777" w:rsidTr="00175B2F">
        <w:trPr>
          <w:trHeight w:val="290"/>
        </w:trPr>
        <w:tc>
          <w:tcPr>
            <w:tcW w:w="537" w:type="pct"/>
          </w:tcPr>
          <w:p w14:paraId="758A2EA8" w14:textId="391A504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2CDB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EE33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45A8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C241E0" w14:textId="77777777" w:rsidTr="00175B2F">
        <w:trPr>
          <w:trHeight w:val="290"/>
        </w:trPr>
        <w:tc>
          <w:tcPr>
            <w:tcW w:w="537" w:type="pct"/>
          </w:tcPr>
          <w:p w14:paraId="70304FAC" w14:textId="77777777" w:rsidR="00B3440B" w:rsidRPr="00F22CE4" w:rsidRDefault="00B3440B" w:rsidP="00D65C19">
            <w:pPr>
              <w:autoSpaceDE w:val="0"/>
              <w:autoSpaceDN w:val="0"/>
              <w:adjustRightInd w:val="0"/>
              <w:spacing w:before="60" w:after="60" w:line="240" w:lineRule="auto"/>
              <w:rPr>
                <w:noProof/>
                <w:szCs w:val="24"/>
              </w:rPr>
            </w:pPr>
            <w:r>
              <w:rPr>
                <w:noProof/>
              </w:rPr>
              <w:t>5516.91.00</w:t>
            </w:r>
          </w:p>
        </w:tc>
        <w:tc>
          <w:tcPr>
            <w:tcW w:w="2806" w:type="pct"/>
          </w:tcPr>
          <w:p w14:paraId="086D7831"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6AA8A9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72A2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8E8515" w14:textId="77777777" w:rsidTr="00175B2F">
        <w:trPr>
          <w:trHeight w:val="290"/>
        </w:trPr>
        <w:tc>
          <w:tcPr>
            <w:tcW w:w="537" w:type="pct"/>
          </w:tcPr>
          <w:p w14:paraId="1A65F436" w14:textId="77777777" w:rsidR="00B3440B" w:rsidRPr="00F22CE4" w:rsidRDefault="00B3440B" w:rsidP="00D65C19">
            <w:pPr>
              <w:autoSpaceDE w:val="0"/>
              <w:autoSpaceDN w:val="0"/>
              <w:adjustRightInd w:val="0"/>
              <w:spacing w:before="60" w:after="60" w:line="240" w:lineRule="auto"/>
              <w:rPr>
                <w:noProof/>
                <w:szCs w:val="24"/>
              </w:rPr>
            </w:pPr>
            <w:r>
              <w:rPr>
                <w:noProof/>
              </w:rPr>
              <w:t>5516.92.00</w:t>
            </w:r>
          </w:p>
        </w:tc>
        <w:tc>
          <w:tcPr>
            <w:tcW w:w="2806" w:type="pct"/>
          </w:tcPr>
          <w:p w14:paraId="54567A2E"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149A2A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53B6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2FBC9A" w14:textId="77777777" w:rsidTr="00175B2F">
        <w:trPr>
          <w:trHeight w:val="290"/>
        </w:trPr>
        <w:tc>
          <w:tcPr>
            <w:tcW w:w="537" w:type="pct"/>
          </w:tcPr>
          <w:p w14:paraId="45942BE7" w14:textId="77777777" w:rsidR="00B3440B" w:rsidRPr="00F22CE4" w:rsidRDefault="00B3440B" w:rsidP="00D65C19">
            <w:pPr>
              <w:autoSpaceDE w:val="0"/>
              <w:autoSpaceDN w:val="0"/>
              <w:adjustRightInd w:val="0"/>
              <w:spacing w:before="60" w:after="60" w:line="240" w:lineRule="auto"/>
              <w:rPr>
                <w:noProof/>
                <w:szCs w:val="24"/>
              </w:rPr>
            </w:pPr>
            <w:r>
              <w:rPr>
                <w:noProof/>
              </w:rPr>
              <w:t>5516.93.00</w:t>
            </w:r>
          </w:p>
        </w:tc>
        <w:tc>
          <w:tcPr>
            <w:tcW w:w="2806" w:type="pct"/>
          </w:tcPr>
          <w:p w14:paraId="60651C60"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21FE78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5FAA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EC13B4" w14:textId="77777777" w:rsidTr="00175B2F">
        <w:trPr>
          <w:trHeight w:val="290"/>
        </w:trPr>
        <w:tc>
          <w:tcPr>
            <w:tcW w:w="537" w:type="pct"/>
          </w:tcPr>
          <w:p w14:paraId="596309C1" w14:textId="77777777" w:rsidR="00B3440B" w:rsidRPr="00F22CE4" w:rsidRDefault="00B3440B" w:rsidP="00D65C19">
            <w:pPr>
              <w:autoSpaceDE w:val="0"/>
              <w:autoSpaceDN w:val="0"/>
              <w:adjustRightInd w:val="0"/>
              <w:spacing w:before="60" w:after="60" w:line="240" w:lineRule="auto"/>
              <w:rPr>
                <w:noProof/>
                <w:szCs w:val="24"/>
              </w:rPr>
            </w:pPr>
            <w:r>
              <w:rPr>
                <w:noProof/>
              </w:rPr>
              <w:t>5516.94.00</w:t>
            </w:r>
          </w:p>
        </w:tc>
        <w:tc>
          <w:tcPr>
            <w:tcW w:w="2806" w:type="pct"/>
          </w:tcPr>
          <w:p w14:paraId="477A1897"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320E43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4B0A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FE903C" w14:textId="77777777" w:rsidTr="00175B2F">
        <w:trPr>
          <w:trHeight w:val="581"/>
        </w:trPr>
        <w:tc>
          <w:tcPr>
            <w:tcW w:w="537" w:type="pct"/>
          </w:tcPr>
          <w:p w14:paraId="78BCB74E" w14:textId="77777777" w:rsidR="00B3440B" w:rsidRPr="00F22CE4" w:rsidRDefault="00B3440B" w:rsidP="00D65C19">
            <w:pPr>
              <w:autoSpaceDE w:val="0"/>
              <w:autoSpaceDN w:val="0"/>
              <w:adjustRightInd w:val="0"/>
              <w:spacing w:before="60" w:after="60" w:line="240" w:lineRule="auto"/>
              <w:rPr>
                <w:noProof/>
                <w:szCs w:val="24"/>
              </w:rPr>
            </w:pPr>
            <w:r>
              <w:rPr>
                <w:noProof/>
              </w:rPr>
              <w:t>56</w:t>
            </w:r>
          </w:p>
        </w:tc>
        <w:tc>
          <w:tcPr>
            <w:tcW w:w="2806" w:type="pct"/>
          </w:tcPr>
          <w:p w14:paraId="7AD12025" w14:textId="77777777" w:rsidR="00B3440B" w:rsidRPr="00F22CE4" w:rsidRDefault="00B3440B" w:rsidP="00D65C19">
            <w:pPr>
              <w:autoSpaceDE w:val="0"/>
              <w:autoSpaceDN w:val="0"/>
              <w:adjustRightInd w:val="0"/>
              <w:spacing w:before="60" w:after="60" w:line="240" w:lineRule="auto"/>
              <w:rPr>
                <w:noProof/>
                <w:szCs w:val="24"/>
              </w:rPr>
            </w:pPr>
            <w:r>
              <w:rPr>
                <w:noProof/>
              </w:rPr>
              <w:t>VAT, FILT OG FIBERDUG; SÆRLIGT GARN; SEJLGARN, REB OG TOVVÆRK SAMT VARER DERAF</w:t>
            </w:r>
          </w:p>
        </w:tc>
        <w:tc>
          <w:tcPr>
            <w:tcW w:w="1147" w:type="pct"/>
          </w:tcPr>
          <w:p w14:paraId="43CB32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5E9E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95E24C" w14:textId="77777777" w:rsidTr="00175B2F">
        <w:trPr>
          <w:trHeight w:val="581"/>
        </w:trPr>
        <w:tc>
          <w:tcPr>
            <w:tcW w:w="537" w:type="pct"/>
          </w:tcPr>
          <w:p w14:paraId="35F03A5E"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56.01</w:t>
            </w:r>
          </w:p>
        </w:tc>
        <w:tc>
          <w:tcPr>
            <w:tcW w:w="2806" w:type="pct"/>
          </w:tcPr>
          <w:p w14:paraId="5BFC09A1" w14:textId="2AECCD07" w:rsidR="00B3440B" w:rsidRPr="00F22CE4" w:rsidRDefault="00B3440B" w:rsidP="003F5EB3">
            <w:pPr>
              <w:autoSpaceDE w:val="0"/>
              <w:autoSpaceDN w:val="0"/>
              <w:adjustRightInd w:val="0"/>
              <w:spacing w:before="60" w:after="60" w:line="240" w:lineRule="auto"/>
              <w:rPr>
                <w:noProof/>
                <w:szCs w:val="24"/>
              </w:rPr>
            </w:pPr>
            <w:r>
              <w:rPr>
                <w:noProof/>
              </w:rPr>
              <w:t>Vat af tekstilmaterialer samt varer af vat; tekstilfibre, hvis længde ikke overstiger 5 mm (flok), støv og nopper af tekstilmaterialer:</w:t>
            </w:r>
          </w:p>
        </w:tc>
        <w:tc>
          <w:tcPr>
            <w:tcW w:w="1147" w:type="pct"/>
          </w:tcPr>
          <w:p w14:paraId="6F0A4B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FB16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380610" w14:textId="77777777" w:rsidTr="00175B2F">
        <w:trPr>
          <w:trHeight w:val="290"/>
        </w:trPr>
        <w:tc>
          <w:tcPr>
            <w:tcW w:w="537" w:type="pct"/>
          </w:tcPr>
          <w:p w14:paraId="381768D5" w14:textId="760E446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51D8A71" w14:textId="77777777" w:rsidR="00B3440B" w:rsidRPr="00F22CE4" w:rsidRDefault="00B3440B" w:rsidP="00D65C19">
            <w:pPr>
              <w:autoSpaceDE w:val="0"/>
              <w:autoSpaceDN w:val="0"/>
              <w:adjustRightInd w:val="0"/>
              <w:spacing w:before="60" w:after="60" w:line="240" w:lineRule="auto"/>
              <w:rPr>
                <w:noProof/>
                <w:szCs w:val="24"/>
              </w:rPr>
            </w:pPr>
            <w:r>
              <w:rPr>
                <w:noProof/>
              </w:rPr>
              <w:t>- Vat af tekstilmaterialer samt varer af vat:</w:t>
            </w:r>
          </w:p>
        </w:tc>
        <w:tc>
          <w:tcPr>
            <w:tcW w:w="1147" w:type="pct"/>
          </w:tcPr>
          <w:p w14:paraId="095513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E577F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E75E47" w14:textId="77777777" w:rsidTr="00175B2F">
        <w:trPr>
          <w:trHeight w:val="290"/>
        </w:trPr>
        <w:tc>
          <w:tcPr>
            <w:tcW w:w="537" w:type="pct"/>
          </w:tcPr>
          <w:p w14:paraId="1D4D6AA8" w14:textId="77777777" w:rsidR="00B3440B" w:rsidRPr="00F22CE4" w:rsidRDefault="00B3440B" w:rsidP="00D65C19">
            <w:pPr>
              <w:autoSpaceDE w:val="0"/>
              <w:autoSpaceDN w:val="0"/>
              <w:adjustRightInd w:val="0"/>
              <w:spacing w:before="60" w:after="60" w:line="240" w:lineRule="auto"/>
              <w:rPr>
                <w:noProof/>
                <w:szCs w:val="24"/>
              </w:rPr>
            </w:pPr>
            <w:r>
              <w:rPr>
                <w:noProof/>
              </w:rPr>
              <w:t>5601.21.00</w:t>
            </w:r>
          </w:p>
        </w:tc>
        <w:tc>
          <w:tcPr>
            <w:tcW w:w="2806" w:type="pct"/>
          </w:tcPr>
          <w:p w14:paraId="3E017683"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592C64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134F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637E17" w14:textId="77777777" w:rsidTr="00175B2F">
        <w:trPr>
          <w:trHeight w:val="290"/>
        </w:trPr>
        <w:tc>
          <w:tcPr>
            <w:tcW w:w="537" w:type="pct"/>
          </w:tcPr>
          <w:p w14:paraId="7918A859" w14:textId="77777777" w:rsidR="00B3440B" w:rsidRPr="00F22CE4" w:rsidRDefault="00B3440B" w:rsidP="00D65C19">
            <w:pPr>
              <w:autoSpaceDE w:val="0"/>
              <w:autoSpaceDN w:val="0"/>
              <w:adjustRightInd w:val="0"/>
              <w:spacing w:before="60" w:after="60" w:line="240" w:lineRule="auto"/>
              <w:rPr>
                <w:noProof/>
                <w:szCs w:val="24"/>
              </w:rPr>
            </w:pPr>
            <w:r>
              <w:rPr>
                <w:noProof/>
              </w:rPr>
              <w:t>5601.22.00</w:t>
            </w:r>
          </w:p>
        </w:tc>
        <w:tc>
          <w:tcPr>
            <w:tcW w:w="2806" w:type="pct"/>
          </w:tcPr>
          <w:p w14:paraId="41FF6760"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7E2DB0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CF9A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89C9CC" w14:textId="77777777" w:rsidTr="00175B2F">
        <w:trPr>
          <w:trHeight w:val="290"/>
        </w:trPr>
        <w:tc>
          <w:tcPr>
            <w:tcW w:w="537" w:type="pct"/>
          </w:tcPr>
          <w:p w14:paraId="3FE9314A" w14:textId="77777777" w:rsidR="00B3440B" w:rsidRPr="00F22CE4" w:rsidRDefault="00B3440B" w:rsidP="00D65C19">
            <w:pPr>
              <w:autoSpaceDE w:val="0"/>
              <w:autoSpaceDN w:val="0"/>
              <w:adjustRightInd w:val="0"/>
              <w:spacing w:before="60" w:after="60" w:line="240" w:lineRule="auto"/>
              <w:rPr>
                <w:noProof/>
                <w:szCs w:val="24"/>
              </w:rPr>
            </w:pPr>
            <w:r>
              <w:rPr>
                <w:noProof/>
              </w:rPr>
              <w:t>5601.29.00</w:t>
            </w:r>
          </w:p>
        </w:tc>
        <w:tc>
          <w:tcPr>
            <w:tcW w:w="2806" w:type="pct"/>
          </w:tcPr>
          <w:p w14:paraId="7014C45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BC28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6A7E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93AC4B" w14:textId="77777777" w:rsidTr="00175B2F">
        <w:trPr>
          <w:trHeight w:val="290"/>
        </w:trPr>
        <w:tc>
          <w:tcPr>
            <w:tcW w:w="537" w:type="pct"/>
          </w:tcPr>
          <w:p w14:paraId="090F7DFD" w14:textId="77777777" w:rsidR="00B3440B" w:rsidRPr="00F22CE4" w:rsidRDefault="00B3440B" w:rsidP="00D65C19">
            <w:pPr>
              <w:autoSpaceDE w:val="0"/>
              <w:autoSpaceDN w:val="0"/>
              <w:adjustRightInd w:val="0"/>
              <w:spacing w:before="60" w:after="60" w:line="240" w:lineRule="auto"/>
              <w:rPr>
                <w:noProof/>
                <w:szCs w:val="24"/>
              </w:rPr>
            </w:pPr>
            <w:r>
              <w:rPr>
                <w:noProof/>
              </w:rPr>
              <w:t>5601.30.00</w:t>
            </w:r>
          </w:p>
        </w:tc>
        <w:tc>
          <w:tcPr>
            <w:tcW w:w="2806" w:type="pct"/>
          </w:tcPr>
          <w:p w14:paraId="32611573" w14:textId="77777777" w:rsidR="00B3440B" w:rsidRPr="00F22CE4" w:rsidRDefault="00B3440B" w:rsidP="00D65C19">
            <w:pPr>
              <w:autoSpaceDE w:val="0"/>
              <w:autoSpaceDN w:val="0"/>
              <w:adjustRightInd w:val="0"/>
              <w:spacing w:before="60" w:after="60" w:line="240" w:lineRule="auto"/>
              <w:rPr>
                <w:noProof/>
                <w:szCs w:val="24"/>
              </w:rPr>
            </w:pPr>
            <w:r>
              <w:rPr>
                <w:noProof/>
              </w:rPr>
              <w:t>- Flok, støv og nopper af tekstilmaterialer</w:t>
            </w:r>
          </w:p>
        </w:tc>
        <w:tc>
          <w:tcPr>
            <w:tcW w:w="1147" w:type="pct"/>
          </w:tcPr>
          <w:p w14:paraId="51809B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DFCB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CEBE0D" w14:textId="77777777" w:rsidTr="00175B2F">
        <w:trPr>
          <w:trHeight w:val="290"/>
        </w:trPr>
        <w:tc>
          <w:tcPr>
            <w:tcW w:w="537" w:type="pct"/>
          </w:tcPr>
          <w:p w14:paraId="454573B1" w14:textId="77777777" w:rsidR="00B3440B" w:rsidRPr="00F22CE4" w:rsidRDefault="00B3440B" w:rsidP="00D65C19">
            <w:pPr>
              <w:autoSpaceDE w:val="0"/>
              <w:autoSpaceDN w:val="0"/>
              <w:adjustRightInd w:val="0"/>
              <w:spacing w:before="60" w:after="60" w:line="240" w:lineRule="auto"/>
              <w:rPr>
                <w:noProof/>
                <w:szCs w:val="24"/>
              </w:rPr>
            </w:pPr>
            <w:r>
              <w:rPr>
                <w:noProof/>
              </w:rPr>
              <w:t>56.02</w:t>
            </w:r>
          </w:p>
        </w:tc>
        <w:tc>
          <w:tcPr>
            <w:tcW w:w="2806" w:type="pct"/>
          </w:tcPr>
          <w:p w14:paraId="14741ADB" w14:textId="77777777" w:rsidR="00B3440B" w:rsidRPr="00F22CE4" w:rsidRDefault="00B3440B" w:rsidP="00D65C19">
            <w:pPr>
              <w:autoSpaceDE w:val="0"/>
              <w:autoSpaceDN w:val="0"/>
              <w:adjustRightInd w:val="0"/>
              <w:spacing w:before="60" w:after="60" w:line="240" w:lineRule="auto"/>
              <w:rPr>
                <w:noProof/>
                <w:szCs w:val="24"/>
              </w:rPr>
            </w:pPr>
            <w:r>
              <w:rPr>
                <w:noProof/>
              </w:rPr>
              <w:t>Filt, også imprægneret, overtrukket, belagt eller lamineret:</w:t>
            </w:r>
          </w:p>
        </w:tc>
        <w:tc>
          <w:tcPr>
            <w:tcW w:w="1147" w:type="pct"/>
          </w:tcPr>
          <w:p w14:paraId="4536F6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AD06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216B18" w14:textId="77777777" w:rsidTr="00175B2F">
        <w:trPr>
          <w:trHeight w:val="290"/>
        </w:trPr>
        <w:tc>
          <w:tcPr>
            <w:tcW w:w="537" w:type="pct"/>
          </w:tcPr>
          <w:p w14:paraId="265DC693" w14:textId="77777777" w:rsidR="00B3440B" w:rsidRPr="00F22CE4" w:rsidRDefault="00B3440B" w:rsidP="00D65C19">
            <w:pPr>
              <w:autoSpaceDE w:val="0"/>
              <w:autoSpaceDN w:val="0"/>
              <w:adjustRightInd w:val="0"/>
              <w:spacing w:before="60" w:after="60" w:line="240" w:lineRule="auto"/>
              <w:rPr>
                <w:noProof/>
                <w:szCs w:val="24"/>
              </w:rPr>
            </w:pPr>
            <w:r>
              <w:rPr>
                <w:noProof/>
              </w:rPr>
              <w:t>5602.10.00</w:t>
            </w:r>
          </w:p>
        </w:tc>
        <w:tc>
          <w:tcPr>
            <w:tcW w:w="2806" w:type="pct"/>
          </w:tcPr>
          <w:p w14:paraId="7697C4AC" w14:textId="77777777" w:rsidR="00B3440B" w:rsidRPr="00F22CE4" w:rsidRDefault="00B3440B" w:rsidP="00D65C19">
            <w:pPr>
              <w:autoSpaceDE w:val="0"/>
              <w:autoSpaceDN w:val="0"/>
              <w:adjustRightInd w:val="0"/>
              <w:spacing w:before="60" w:after="60" w:line="240" w:lineRule="auto"/>
              <w:rPr>
                <w:noProof/>
                <w:szCs w:val="24"/>
              </w:rPr>
            </w:pPr>
            <w:r>
              <w:rPr>
                <w:noProof/>
              </w:rPr>
              <w:t>- Nålefilt og stof fremstillet ved hjælp af kædesting (stitch-bonding)</w:t>
            </w:r>
          </w:p>
        </w:tc>
        <w:tc>
          <w:tcPr>
            <w:tcW w:w="1147" w:type="pct"/>
          </w:tcPr>
          <w:p w14:paraId="3761016E" w14:textId="4DAE1AB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80B8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D89914" w14:textId="77777777" w:rsidTr="00175B2F">
        <w:trPr>
          <w:trHeight w:val="290"/>
        </w:trPr>
        <w:tc>
          <w:tcPr>
            <w:tcW w:w="537" w:type="pct"/>
          </w:tcPr>
          <w:p w14:paraId="25163D2E" w14:textId="30796DE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135CFCC" w14:textId="77777777" w:rsidR="00B3440B" w:rsidRPr="00F22CE4" w:rsidRDefault="00B3440B" w:rsidP="00D65C19">
            <w:pPr>
              <w:autoSpaceDE w:val="0"/>
              <w:autoSpaceDN w:val="0"/>
              <w:adjustRightInd w:val="0"/>
              <w:spacing w:before="60" w:after="60" w:line="240" w:lineRule="auto"/>
              <w:rPr>
                <w:noProof/>
                <w:szCs w:val="24"/>
              </w:rPr>
            </w:pPr>
            <w:r>
              <w:rPr>
                <w:noProof/>
              </w:rPr>
              <w:t>- Andet filt, hverken imprægneret, overtrukket, belagt eller lamineret:</w:t>
            </w:r>
          </w:p>
        </w:tc>
        <w:tc>
          <w:tcPr>
            <w:tcW w:w="1147" w:type="pct"/>
          </w:tcPr>
          <w:p w14:paraId="6871A6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1C54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F0856D" w14:textId="77777777" w:rsidTr="00175B2F">
        <w:trPr>
          <w:trHeight w:val="290"/>
        </w:trPr>
        <w:tc>
          <w:tcPr>
            <w:tcW w:w="537" w:type="pct"/>
          </w:tcPr>
          <w:p w14:paraId="687563EA" w14:textId="77777777" w:rsidR="00B3440B" w:rsidRPr="00F22CE4" w:rsidRDefault="00B3440B" w:rsidP="00D65C19">
            <w:pPr>
              <w:autoSpaceDE w:val="0"/>
              <w:autoSpaceDN w:val="0"/>
              <w:adjustRightInd w:val="0"/>
              <w:spacing w:before="60" w:after="60" w:line="240" w:lineRule="auto"/>
              <w:rPr>
                <w:noProof/>
                <w:szCs w:val="24"/>
              </w:rPr>
            </w:pPr>
            <w:r>
              <w:rPr>
                <w:noProof/>
              </w:rPr>
              <w:t>5602.21.00</w:t>
            </w:r>
          </w:p>
        </w:tc>
        <w:tc>
          <w:tcPr>
            <w:tcW w:w="2806" w:type="pct"/>
          </w:tcPr>
          <w:p w14:paraId="7A86E511"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240EADF2" w14:textId="5CEC827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233DE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20F974" w14:textId="77777777" w:rsidTr="00175B2F">
        <w:trPr>
          <w:trHeight w:val="290"/>
        </w:trPr>
        <w:tc>
          <w:tcPr>
            <w:tcW w:w="537" w:type="pct"/>
          </w:tcPr>
          <w:p w14:paraId="783B969D" w14:textId="77777777" w:rsidR="00B3440B" w:rsidRPr="00F22CE4" w:rsidRDefault="00B3440B" w:rsidP="00D65C19">
            <w:pPr>
              <w:autoSpaceDE w:val="0"/>
              <w:autoSpaceDN w:val="0"/>
              <w:adjustRightInd w:val="0"/>
              <w:spacing w:before="60" w:after="60" w:line="240" w:lineRule="auto"/>
              <w:rPr>
                <w:noProof/>
                <w:szCs w:val="24"/>
              </w:rPr>
            </w:pPr>
            <w:r>
              <w:rPr>
                <w:noProof/>
              </w:rPr>
              <w:t>5602.29.00</w:t>
            </w:r>
          </w:p>
        </w:tc>
        <w:tc>
          <w:tcPr>
            <w:tcW w:w="2806" w:type="pct"/>
          </w:tcPr>
          <w:p w14:paraId="210DF428"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F5C6465" w14:textId="373106B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68443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CF8ACE" w14:textId="77777777" w:rsidTr="00175B2F">
        <w:trPr>
          <w:trHeight w:val="290"/>
        </w:trPr>
        <w:tc>
          <w:tcPr>
            <w:tcW w:w="537" w:type="pct"/>
          </w:tcPr>
          <w:p w14:paraId="5B0EA092" w14:textId="77777777" w:rsidR="00B3440B" w:rsidRPr="00F22CE4" w:rsidRDefault="00B3440B" w:rsidP="00D65C19">
            <w:pPr>
              <w:autoSpaceDE w:val="0"/>
              <w:autoSpaceDN w:val="0"/>
              <w:adjustRightInd w:val="0"/>
              <w:spacing w:before="60" w:after="60" w:line="240" w:lineRule="auto"/>
              <w:rPr>
                <w:noProof/>
                <w:szCs w:val="24"/>
              </w:rPr>
            </w:pPr>
            <w:r>
              <w:rPr>
                <w:noProof/>
              </w:rPr>
              <w:t>5602.90.00</w:t>
            </w:r>
          </w:p>
        </w:tc>
        <w:tc>
          <w:tcPr>
            <w:tcW w:w="2806" w:type="pct"/>
          </w:tcPr>
          <w:p w14:paraId="5B32DB2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0F3AE5" w14:textId="707268D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532C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60DB1E" w14:textId="77777777" w:rsidTr="003F5EB3">
        <w:trPr>
          <w:trHeight w:val="259"/>
        </w:trPr>
        <w:tc>
          <w:tcPr>
            <w:tcW w:w="537" w:type="pct"/>
          </w:tcPr>
          <w:p w14:paraId="0A0CE4DE"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56.03</w:t>
            </w:r>
          </w:p>
        </w:tc>
        <w:tc>
          <w:tcPr>
            <w:tcW w:w="2806" w:type="pct"/>
          </w:tcPr>
          <w:p w14:paraId="2BB4DEEF" w14:textId="77777777" w:rsidR="00B3440B" w:rsidRPr="00F22CE4" w:rsidRDefault="00B3440B" w:rsidP="00D65C19">
            <w:pPr>
              <w:autoSpaceDE w:val="0"/>
              <w:autoSpaceDN w:val="0"/>
              <w:adjustRightInd w:val="0"/>
              <w:spacing w:before="60" w:after="60" w:line="240" w:lineRule="auto"/>
              <w:rPr>
                <w:noProof/>
                <w:szCs w:val="24"/>
              </w:rPr>
            </w:pPr>
            <w:r>
              <w:rPr>
                <w:noProof/>
              </w:rPr>
              <w:t>Fiberdug, også imprægneret, overtrukket, belagt eller lamineret:</w:t>
            </w:r>
          </w:p>
        </w:tc>
        <w:tc>
          <w:tcPr>
            <w:tcW w:w="1147" w:type="pct"/>
          </w:tcPr>
          <w:p w14:paraId="54D938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6644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2F73CE" w14:textId="77777777" w:rsidTr="00175B2F">
        <w:trPr>
          <w:trHeight w:val="290"/>
        </w:trPr>
        <w:tc>
          <w:tcPr>
            <w:tcW w:w="537" w:type="pct"/>
          </w:tcPr>
          <w:p w14:paraId="20C2FE71" w14:textId="4F3959E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3A80825" w14:textId="77777777" w:rsidR="00B3440B" w:rsidRPr="00F22CE4" w:rsidRDefault="00B3440B" w:rsidP="00D65C19">
            <w:pPr>
              <w:autoSpaceDE w:val="0"/>
              <w:autoSpaceDN w:val="0"/>
              <w:adjustRightInd w:val="0"/>
              <w:spacing w:before="60" w:after="60" w:line="240" w:lineRule="auto"/>
              <w:rPr>
                <w:noProof/>
                <w:szCs w:val="24"/>
              </w:rPr>
            </w:pPr>
            <w:r>
              <w:rPr>
                <w:noProof/>
              </w:rPr>
              <w:t>- Af endeløse kemofibre:</w:t>
            </w:r>
          </w:p>
        </w:tc>
        <w:tc>
          <w:tcPr>
            <w:tcW w:w="1147" w:type="pct"/>
          </w:tcPr>
          <w:p w14:paraId="104D5E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2157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6BE643" w14:textId="77777777" w:rsidTr="00175B2F">
        <w:trPr>
          <w:trHeight w:val="290"/>
        </w:trPr>
        <w:tc>
          <w:tcPr>
            <w:tcW w:w="537" w:type="pct"/>
          </w:tcPr>
          <w:p w14:paraId="047A7BA3" w14:textId="77777777" w:rsidR="00B3440B" w:rsidRPr="00F22CE4" w:rsidRDefault="00B3440B" w:rsidP="00D65C19">
            <w:pPr>
              <w:autoSpaceDE w:val="0"/>
              <w:autoSpaceDN w:val="0"/>
              <w:adjustRightInd w:val="0"/>
              <w:spacing w:before="60" w:after="60" w:line="240" w:lineRule="auto"/>
              <w:rPr>
                <w:noProof/>
                <w:szCs w:val="24"/>
              </w:rPr>
            </w:pPr>
            <w:r>
              <w:rPr>
                <w:noProof/>
              </w:rPr>
              <w:t>5603.11.00</w:t>
            </w:r>
          </w:p>
        </w:tc>
        <w:tc>
          <w:tcPr>
            <w:tcW w:w="2806" w:type="pct"/>
          </w:tcPr>
          <w:p w14:paraId="69E5BF81" w14:textId="2A7608EE" w:rsidR="00B3440B" w:rsidRPr="00F22CE4" w:rsidRDefault="00B3440B" w:rsidP="003F5EB3">
            <w:pPr>
              <w:autoSpaceDE w:val="0"/>
              <w:autoSpaceDN w:val="0"/>
              <w:adjustRightInd w:val="0"/>
              <w:spacing w:before="60" w:after="60" w:line="240" w:lineRule="auto"/>
              <w:rPr>
                <w:noProof/>
                <w:szCs w:val="24"/>
              </w:rPr>
            </w:pPr>
            <w:r>
              <w:rPr>
                <w:noProof/>
              </w:rPr>
              <w:t>-- Af vægt 25/m</w:t>
            </w:r>
            <w:r>
              <w:rPr>
                <w:noProof/>
                <w:vertAlign w:val="superscript"/>
              </w:rPr>
              <w:t>2</w:t>
            </w:r>
            <w:r>
              <w:rPr>
                <w:noProof/>
              </w:rPr>
              <w:t xml:space="preserve"> og derunder</w:t>
            </w:r>
          </w:p>
        </w:tc>
        <w:tc>
          <w:tcPr>
            <w:tcW w:w="1147" w:type="pct"/>
          </w:tcPr>
          <w:p w14:paraId="2DF0A6E9" w14:textId="7B69840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43FF3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F6D66A" w14:textId="77777777" w:rsidTr="00175B2F">
        <w:trPr>
          <w:trHeight w:val="290"/>
        </w:trPr>
        <w:tc>
          <w:tcPr>
            <w:tcW w:w="537" w:type="pct"/>
          </w:tcPr>
          <w:p w14:paraId="5A6D5D7F" w14:textId="77777777" w:rsidR="00B3440B" w:rsidRPr="00F22CE4" w:rsidRDefault="00B3440B" w:rsidP="00D65C19">
            <w:pPr>
              <w:autoSpaceDE w:val="0"/>
              <w:autoSpaceDN w:val="0"/>
              <w:adjustRightInd w:val="0"/>
              <w:spacing w:before="60" w:after="60" w:line="240" w:lineRule="auto"/>
              <w:rPr>
                <w:noProof/>
                <w:szCs w:val="24"/>
              </w:rPr>
            </w:pPr>
            <w:r>
              <w:rPr>
                <w:noProof/>
              </w:rPr>
              <w:t>5603.12.00</w:t>
            </w:r>
          </w:p>
        </w:tc>
        <w:tc>
          <w:tcPr>
            <w:tcW w:w="2806" w:type="pct"/>
          </w:tcPr>
          <w:p w14:paraId="30A8C414" w14:textId="3DAECB3E" w:rsidR="00B3440B" w:rsidRPr="00F22CE4" w:rsidRDefault="00B3440B" w:rsidP="003F5EB3">
            <w:pPr>
              <w:autoSpaceDE w:val="0"/>
              <w:autoSpaceDN w:val="0"/>
              <w:adjustRightInd w:val="0"/>
              <w:spacing w:before="60" w:after="60" w:line="240" w:lineRule="auto"/>
              <w:rPr>
                <w:noProof/>
                <w:szCs w:val="24"/>
              </w:rPr>
            </w:pPr>
            <w:r>
              <w:rPr>
                <w:noProof/>
              </w:rPr>
              <w:t>-- Af vægt over 25 g pr. m</w:t>
            </w:r>
            <w:r>
              <w:rPr>
                <w:noProof/>
                <w:vertAlign w:val="superscript"/>
              </w:rPr>
              <w:t>2</w:t>
            </w:r>
            <w:r>
              <w:rPr>
                <w:noProof/>
              </w:rPr>
              <w:t>, ikke over 70 g pr. m</w:t>
            </w:r>
            <w:r>
              <w:rPr>
                <w:noProof/>
                <w:vertAlign w:val="superscript"/>
              </w:rPr>
              <w:t>2</w:t>
            </w:r>
          </w:p>
        </w:tc>
        <w:tc>
          <w:tcPr>
            <w:tcW w:w="1147" w:type="pct"/>
          </w:tcPr>
          <w:p w14:paraId="5576FF2B" w14:textId="7A9775B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127EE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DBF1EC" w14:textId="77777777" w:rsidTr="00175B2F">
        <w:trPr>
          <w:trHeight w:val="290"/>
        </w:trPr>
        <w:tc>
          <w:tcPr>
            <w:tcW w:w="537" w:type="pct"/>
          </w:tcPr>
          <w:p w14:paraId="2F8C4F6A" w14:textId="77777777" w:rsidR="00B3440B" w:rsidRPr="00F22CE4" w:rsidRDefault="00B3440B" w:rsidP="00D65C19">
            <w:pPr>
              <w:autoSpaceDE w:val="0"/>
              <w:autoSpaceDN w:val="0"/>
              <w:adjustRightInd w:val="0"/>
              <w:spacing w:before="60" w:after="60" w:line="240" w:lineRule="auto"/>
              <w:rPr>
                <w:noProof/>
                <w:szCs w:val="24"/>
              </w:rPr>
            </w:pPr>
            <w:r>
              <w:rPr>
                <w:noProof/>
              </w:rPr>
              <w:t>5603.13.00</w:t>
            </w:r>
          </w:p>
        </w:tc>
        <w:tc>
          <w:tcPr>
            <w:tcW w:w="2806" w:type="pct"/>
          </w:tcPr>
          <w:p w14:paraId="34CF641C" w14:textId="0A2AB1BF" w:rsidR="00B3440B" w:rsidRPr="00F22CE4" w:rsidRDefault="00B3440B" w:rsidP="003F5EB3">
            <w:pPr>
              <w:autoSpaceDE w:val="0"/>
              <w:autoSpaceDN w:val="0"/>
              <w:adjustRightInd w:val="0"/>
              <w:spacing w:before="60" w:after="60" w:line="240" w:lineRule="auto"/>
              <w:rPr>
                <w:noProof/>
                <w:szCs w:val="24"/>
              </w:rPr>
            </w:pPr>
            <w:r>
              <w:rPr>
                <w:noProof/>
              </w:rPr>
              <w:t>-- Af vægt over 70 g pr. m</w:t>
            </w:r>
            <w:r>
              <w:rPr>
                <w:noProof/>
                <w:vertAlign w:val="superscript"/>
              </w:rPr>
              <w:t>2</w:t>
            </w:r>
            <w:r>
              <w:rPr>
                <w:noProof/>
              </w:rPr>
              <w:t>, ikke over 150 g pr. m</w:t>
            </w:r>
            <w:r>
              <w:rPr>
                <w:noProof/>
                <w:vertAlign w:val="superscript"/>
              </w:rPr>
              <w:t>2</w:t>
            </w:r>
          </w:p>
        </w:tc>
        <w:tc>
          <w:tcPr>
            <w:tcW w:w="1147" w:type="pct"/>
          </w:tcPr>
          <w:p w14:paraId="13404E68" w14:textId="2D38336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50CA3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418DEC" w14:textId="77777777" w:rsidTr="00175B2F">
        <w:trPr>
          <w:trHeight w:val="290"/>
        </w:trPr>
        <w:tc>
          <w:tcPr>
            <w:tcW w:w="537" w:type="pct"/>
          </w:tcPr>
          <w:p w14:paraId="40DCD402" w14:textId="77777777" w:rsidR="00B3440B" w:rsidRPr="00F22CE4" w:rsidRDefault="00B3440B" w:rsidP="00D65C19">
            <w:pPr>
              <w:autoSpaceDE w:val="0"/>
              <w:autoSpaceDN w:val="0"/>
              <w:adjustRightInd w:val="0"/>
              <w:spacing w:before="60" w:after="60" w:line="240" w:lineRule="auto"/>
              <w:rPr>
                <w:noProof/>
                <w:szCs w:val="24"/>
              </w:rPr>
            </w:pPr>
            <w:r>
              <w:rPr>
                <w:noProof/>
              </w:rPr>
              <w:t>5603.14.00</w:t>
            </w:r>
          </w:p>
        </w:tc>
        <w:tc>
          <w:tcPr>
            <w:tcW w:w="2806" w:type="pct"/>
          </w:tcPr>
          <w:p w14:paraId="72BE3281" w14:textId="7BF0DC12" w:rsidR="00B3440B" w:rsidRPr="00F22CE4" w:rsidRDefault="00B3440B" w:rsidP="003F5EB3">
            <w:pPr>
              <w:autoSpaceDE w:val="0"/>
              <w:autoSpaceDN w:val="0"/>
              <w:adjustRightInd w:val="0"/>
              <w:spacing w:before="60" w:after="60" w:line="240" w:lineRule="auto"/>
              <w:rPr>
                <w:noProof/>
                <w:szCs w:val="24"/>
              </w:rPr>
            </w:pPr>
            <w:r>
              <w:rPr>
                <w:noProof/>
              </w:rPr>
              <w:t>-- Af vægt over 150 g/m</w:t>
            </w:r>
            <w:r>
              <w:rPr>
                <w:noProof/>
                <w:vertAlign w:val="superscript"/>
              </w:rPr>
              <w:t>2</w:t>
            </w:r>
          </w:p>
        </w:tc>
        <w:tc>
          <w:tcPr>
            <w:tcW w:w="1147" w:type="pct"/>
          </w:tcPr>
          <w:p w14:paraId="05A480A5" w14:textId="3276A7F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2E7DE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70E80E" w14:textId="77777777" w:rsidTr="00175B2F">
        <w:trPr>
          <w:trHeight w:val="290"/>
        </w:trPr>
        <w:tc>
          <w:tcPr>
            <w:tcW w:w="537" w:type="pct"/>
          </w:tcPr>
          <w:p w14:paraId="41EE9331" w14:textId="4C7327B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8918D5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E790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AA04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63EFD4" w14:textId="77777777" w:rsidTr="00175B2F">
        <w:trPr>
          <w:trHeight w:val="290"/>
        </w:trPr>
        <w:tc>
          <w:tcPr>
            <w:tcW w:w="537" w:type="pct"/>
          </w:tcPr>
          <w:p w14:paraId="6F8360C0" w14:textId="77777777" w:rsidR="00B3440B" w:rsidRPr="00F22CE4" w:rsidRDefault="00B3440B" w:rsidP="00D65C19">
            <w:pPr>
              <w:autoSpaceDE w:val="0"/>
              <w:autoSpaceDN w:val="0"/>
              <w:adjustRightInd w:val="0"/>
              <w:spacing w:before="60" w:after="60" w:line="240" w:lineRule="auto"/>
              <w:rPr>
                <w:noProof/>
                <w:szCs w:val="24"/>
              </w:rPr>
            </w:pPr>
            <w:r>
              <w:rPr>
                <w:noProof/>
              </w:rPr>
              <w:t>5603.91.00</w:t>
            </w:r>
          </w:p>
        </w:tc>
        <w:tc>
          <w:tcPr>
            <w:tcW w:w="2806" w:type="pct"/>
          </w:tcPr>
          <w:p w14:paraId="1E23AA9A" w14:textId="45EC6D81" w:rsidR="00B3440B" w:rsidRPr="00F22CE4" w:rsidRDefault="00B3440B" w:rsidP="003F5EB3">
            <w:pPr>
              <w:autoSpaceDE w:val="0"/>
              <w:autoSpaceDN w:val="0"/>
              <w:adjustRightInd w:val="0"/>
              <w:spacing w:before="60" w:after="60" w:line="240" w:lineRule="auto"/>
              <w:rPr>
                <w:noProof/>
                <w:szCs w:val="24"/>
              </w:rPr>
            </w:pPr>
            <w:r>
              <w:rPr>
                <w:noProof/>
              </w:rPr>
              <w:t>-- Af vægt 25/m</w:t>
            </w:r>
            <w:r>
              <w:rPr>
                <w:noProof/>
                <w:vertAlign w:val="superscript"/>
              </w:rPr>
              <w:t>2</w:t>
            </w:r>
            <w:r>
              <w:rPr>
                <w:noProof/>
              </w:rPr>
              <w:t xml:space="preserve"> og derunder</w:t>
            </w:r>
          </w:p>
        </w:tc>
        <w:tc>
          <w:tcPr>
            <w:tcW w:w="1147" w:type="pct"/>
          </w:tcPr>
          <w:p w14:paraId="59548B5E" w14:textId="3D72FFD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B7382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DF5744" w14:textId="77777777" w:rsidTr="00175B2F">
        <w:trPr>
          <w:trHeight w:val="290"/>
        </w:trPr>
        <w:tc>
          <w:tcPr>
            <w:tcW w:w="537" w:type="pct"/>
          </w:tcPr>
          <w:p w14:paraId="49F46FFB" w14:textId="77777777" w:rsidR="00B3440B" w:rsidRPr="00F22CE4" w:rsidRDefault="00B3440B" w:rsidP="00D65C19">
            <w:pPr>
              <w:autoSpaceDE w:val="0"/>
              <w:autoSpaceDN w:val="0"/>
              <w:adjustRightInd w:val="0"/>
              <w:spacing w:before="60" w:after="60" w:line="240" w:lineRule="auto"/>
              <w:rPr>
                <w:noProof/>
                <w:szCs w:val="24"/>
              </w:rPr>
            </w:pPr>
            <w:r>
              <w:rPr>
                <w:noProof/>
              </w:rPr>
              <w:t>5603.92.00</w:t>
            </w:r>
          </w:p>
        </w:tc>
        <w:tc>
          <w:tcPr>
            <w:tcW w:w="2806" w:type="pct"/>
          </w:tcPr>
          <w:p w14:paraId="4178D377" w14:textId="78DC7604" w:rsidR="00B3440B" w:rsidRPr="00F22CE4" w:rsidRDefault="00B3440B" w:rsidP="003F5EB3">
            <w:pPr>
              <w:autoSpaceDE w:val="0"/>
              <w:autoSpaceDN w:val="0"/>
              <w:adjustRightInd w:val="0"/>
              <w:spacing w:before="60" w:after="60" w:line="240" w:lineRule="auto"/>
              <w:rPr>
                <w:noProof/>
                <w:szCs w:val="24"/>
              </w:rPr>
            </w:pPr>
            <w:r>
              <w:rPr>
                <w:noProof/>
              </w:rPr>
              <w:t>-- Af vægt over 25 g pr. m</w:t>
            </w:r>
            <w:r>
              <w:rPr>
                <w:noProof/>
                <w:vertAlign w:val="superscript"/>
              </w:rPr>
              <w:t>2</w:t>
            </w:r>
            <w:r>
              <w:rPr>
                <w:noProof/>
              </w:rPr>
              <w:t>, ikke over 70 g pr. m</w:t>
            </w:r>
            <w:r>
              <w:rPr>
                <w:noProof/>
                <w:vertAlign w:val="superscript"/>
              </w:rPr>
              <w:t>2</w:t>
            </w:r>
          </w:p>
        </w:tc>
        <w:tc>
          <w:tcPr>
            <w:tcW w:w="1147" w:type="pct"/>
          </w:tcPr>
          <w:p w14:paraId="5355498E" w14:textId="6515399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9F3B7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45FCB9" w14:textId="77777777" w:rsidTr="00175B2F">
        <w:trPr>
          <w:trHeight w:val="290"/>
        </w:trPr>
        <w:tc>
          <w:tcPr>
            <w:tcW w:w="537" w:type="pct"/>
          </w:tcPr>
          <w:p w14:paraId="4423A817" w14:textId="77777777" w:rsidR="00B3440B" w:rsidRPr="00F22CE4" w:rsidRDefault="00B3440B" w:rsidP="00D65C19">
            <w:pPr>
              <w:autoSpaceDE w:val="0"/>
              <w:autoSpaceDN w:val="0"/>
              <w:adjustRightInd w:val="0"/>
              <w:spacing w:before="60" w:after="60" w:line="240" w:lineRule="auto"/>
              <w:rPr>
                <w:noProof/>
                <w:szCs w:val="24"/>
              </w:rPr>
            </w:pPr>
            <w:r>
              <w:rPr>
                <w:noProof/>
              </w:rPr>
              <w:t>5603.93.00</w:t>
            </w:r>
          </w:p>
        </w:tc>
        <w:tc>
          <w:tcPr>
            <w:tcW w:w="2806" w:type="pct"/>
          </w:tcPr>
          <w:p w14:paraId="26F452C6" w14:textId="45B0A19D" w:rsidR="00B3440B" w:rsidRPr="00F22CE4" w:rsidRDefault="00B3440B" w:rsidP="003F5EB3">
            <w:pPr>
              <w:autoSpaceDE w:val="0"/>
              <w:autoSpaceDN w:val="0"/>
              <w:adjustRightInd w:val="0"/>
              <w:spacing w:before="60" w:after="60" w:line="240" w:lineRule="auto"/>
              <w:rPr>
                <w:noProof/>
                <w:szCs w:val="24"/>
              </w:rPr>
            </w:pPr>
            <w:r>
              <w:rPr>
                <w:noProof/>
              </w:rPr>
              <w:t>-- Af vægt over 70 g pr. m</w:t>
            </w:r>
            <w:r>
              <w:rPr>
                <w:noProof/>
                <w:vertAlign w:val="superscript"/>
              </w:rPr>
              <w:t>2</w:t>
            </w:r>
            <w:r>
              <w:rPr>
                <w:noProof/>
              </w:rPr>
              <w:t>, ikke over 150 g pr. m</w:t>
            </w:r>
            <w:r>
              <w:rPr>
                <w:noProof/>
                <w:vertAlign w:val="superscript"/>
              </w:rPr>
              <w:t>2</w:t>
            </w:r>
          </w:p>
        </w:tc>
        <w:tc>
          <w:tcPr>
            <w:tcW w:w="1147" w:type="pct"/>
          </w:tcPr>
          <w:p w14:paraId="0618364C" w14:textId="4F3B439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9E7B6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3AD9CA" w14:textId="77777777" w:rsidTr="00175B2F">
        <w:trPr>
          <w:trHeight w:val="290"/>
        </w:trPr>
        <w:tc>
          <w:tcPr>
            <w:tcW w:w="537" w:type="pct"/>
          </w:tcPr>
          <w:p w14:paraId="0CFD2D83" w14:textId="77777777" w:rsidR="00B3440B" w:rsidRPr="00F22CE4" w:rsidRDefault="00B3440B" w:rsidP="00D65C19">
            <w:pPr>
              <w:autoSpaceDE w:val="0"/>
              <w:autoSpaceDN w:val="0"/>
              <w:adjustRightInd w:val="0"/>
              <w:spacing w:before="60" w:after="60" w:line="240" w:lineRule="auto"/>
              <w:rPr>
                <w:noProof/>
                <w:szCs w:val="24"/>
              </w:rPr>
            </w:pPr>
            <w:r>
              <w:rPr>
                <w:noProof/>
              </w:rPr>
              <w:t>5603.94.00</w:t>
            </w:r>
          </w:p>
        </w:tc>
        <w:tc>
          <w:tcPr>
            <w:tcW w:w="2806" w:type="pct"/>
          </w:tcPr>
          <w:p w14:paraId="67C7A812" w14:textId="16C71E44" w:rsidR="00B3440B" w:rsidRPr="00F22CE4" w:rsidRDefault="00B3440B" w:rsidP="003F5EB3">
            <w:pPr>
              <w:autoSpaceDE w:val="0"/>
              <w:autoSpaceDN w:val="0"/>
              <w:adjustRightInd w:val="0"/>
              <w:spacing w:before="60" w:after="60" w:line="240" w:lineRule="auto"/>
              <w:rPr>
                <w:noProof/>
                <w:szCs w:val="24"/>
              </w:rPr>
            </w:pPr>
            <w:r>
              <w:rPr>
                <w:noProof/>
              </w:rPr>
              <w:t>-- Af vægt over 150 g/m</w:t>
            </w:r>
            <w:r>
              <w:rPr>
                <w:noProof/>
                <w:vertAlign w:val="superscript"/>
              </w:rPr>
              <w:t>2</w:t>
            </w:r>
          </w:p>
        </w:tc>
        <w:tc>
          <w:tcPr>
            <w:tcW w:w="1147" w:type="pct"/>
          </w:tcPr>
          <w:p w14:paraId="71879E31" w14:textId="6B79B39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ACCAD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D7FBE1" w14:textId="77777777" w:rsidTr="00175B2F">
        <w:trPr>
          <w:trHeight w:val="871"/>
        </w:trPr>
        <w:tc>
          <w:tcPr>
            <w:tcW w:w="537" w:type="pct"/>
          </w:tcPr>
          <w:p w14:paraId="01C1D402"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56.04</w:t>
            </w:r>
          </w:p>
        </w:tc>
        <w:tc>
          <w:tcPr>
            <w:tcW w:w="2806" w:type="pct"/>
          </w:tcPr>
          <w:p w14:paraId="03EEF7FE" w14:textId="2DC96F22" w:rsidR="00B3440B" w:rsidRPr="00F22CE4" w:rsidRDefault="00B3440B" w:rsidP="003F5EB3">
            <w:pPr>
              <w:autoSpaceDE w:val="0"/>
              <w:autoSpaceDN w:val="0"/>
              <w:adjustRightInd w:val="0"/>
              <w:spacing w:before="60" w:after="60" w:line="240" w:lineRule="auto"/>
              <w:rPr>
                <w:noProof/>
                <w:szCs w:val="24"/>
              </w:rPr>
            </w:pPr>
            <w:r>
              <w:rPr>
                <w:noProof/>
              </w:rPr>
              <w:t>Tråde og snore af gummi, overtrukket med tekstil; tekstilgarn samt strimler og lignende som nævnt i pos. 54.04 eller 54.05, imprægneret, overtrukket, belagt eller beklædt med gummi eller plast:</w:t>
            </w:r>
          </w:p>
        </w:tc>
        <w:tc>
          <w:tcPr>
            <w:tcW w:w="1147" w:type="pct"/>
          </w:tcPr>
          <w:p w14:paraId="01AC85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8FE8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9EEAC6" w14:textId="77777777" w:rsidTr="00175B2F">
        <w:trPr>
          <w:trHeight w:val="290"/>
        </w:trPr>
        <w:tc>
          <w:tcPr>
            <w:tcW w:w="537" w:type="pct"/>
          </w:tcPr>
          <w:p w14:paraId="79E6CE36" w14:textId="77777777" w:rsidR="00B3440B" w:rsidRPr="00F22CE4" w:rsidRDefault="00B3440B" w:rsidP="00D65C19">
            <w:pPr>
              <w:autoSpaceDE w:val="0"/>
              <w:autoSpaceDN w:val="0"/>
              <w:adjustRightInd w:val="0"/>
              <w:spacing w:before="60" w:after="60" w:line="240" w:lineRule="auto"/>
              <w:rPr>
                <w:noProof/>
                <w:szCs w:val="24"/>
              </w:rPr>
            </w:pPr>
            <w:r>
              <w:rPr>
                <w:noProof/>
              </w:rPr>
              <w:t>5604.10.00</w:t>
            </w:r>
          </w:p>
        </w:tc>
        <w:tc>
          <w:tcPr>
            <w:tcW w:w="2806" w:type="pct"/>
          </w:tcPr>
          <w:p w14:paraId="2681E7FA" w14:textId="77777777" w:rsidR="00B3440B" w:rsidRPr="00F22CE4" w:rsidRDefault="00B3440B" w:rsidP="00D65C19">
            <w:pPr>
              <w:autoSpaceDE w:val="0"/>
              <w:autoSpaceDN w:val="0"/>
              <w:adjustRightInd w:val="0"/>
              <w:spacing w:before="60" w:after="60" w:line="240" w:lineRule="auto"/>
              <w:rPr>
                <w:noProof/>
                <w:szCs w:val="24"/>
              </w:rPr>
            </w:pPr>
            <w:r>
              <w:rPr>
                <w:noProof/>
              </w:rPr>
              <w:t>- Tråde og snore af gummi, overtrukket med tekstil</w:t>
            </w:r>
          </w:p>
        </w:tc>
        <w:tc>
          <w:tcPr>
            <w:tcW w:w="1147" w:type="pct"/>
          </w:tcPr>
          <w:p w14:paraId="60AD2D1F" w14:textId="0DAE2F1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EA8ED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CF058E" w14:textId="77777777" w:rsidTr="00175B2F">
        <w:trPr>
          <w:trHeight w:val="290"/>
        </w:trPr>
        <w:tc>
          <w:tcPr>
            <w:tcW w:w="537" w:type="pct"/>
          </w:tcPr>
          <w:p w14:paraId="28A1A6A4" w14:textId="77777777" w:rsidR="00B3440B" w:rsidRPr="00F22CE4" w:rsidRDefault="00B3440B" w:rsidP="00D65C19">
            <w:pPr>
              <w:autoSpaceDE w:val="0"/>
              <w:autoSpaceDN w:val="0"/>
              <w:adjustRightInd w:val="0"/>
              <w:spacing w:before="60" w:after="60" w:line="240" w:lineRule="auto"/>
              <w:rPr>
                <w:noProof/>
                <w:szCs w:val="24"/>
              </w:rPr>
            </w:pPr>
            <w:r>
              <w:rPr>
                <w:noProof/>
              </w:rPr>
              <w:t>5604.90</w:t>
            </w:r>
          </w:p>
        </w:tc>
        <w:tc>
          <w:tcPr>
            <w:tcW w:w="2806" w:type="pct"/>
          </w:tcPr>
          <w:p w14:paraId="5C82AC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32028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96DD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D7F580" w14:textId="77777777" w:rsidTr="00175B2F">
        <w:trPr>
          <w:trHeight w:val="581"/>
        </w:trPr>
        <w:tc>
          <w:tcPr>
            <w:tcW w:w="537" w:type="pct"/>
          </w:tcPr>
          <w:p w14:paraId="6C14FFD6" w14:textId="2D71BF2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A79A1E" w14:textId="77777777" w:rsidR="00B3440B" w:rsidRPr="00F22CE4" w:rsidRDefault="00B3440B" w:rsidP="00D65C19">
            <w:pPr>
              <w:autoSpaceDE w:val="0"/>
              <w:autoSpaceDN w:val="0"/>
              <w:adjustRightInd w:val="0"/>
              <w:spacing w:before="60" w:after="60" w:line="240" w:lineRule="auto"/>
              <w:rPr>
                <w:noProof/>
                <w:szCs w:val="24"/>
              </w:rPr>
            </w:pPr>
            <w:r>
              <w:rPr>
                <w:noProof/>
              </w:rPr>
              <w:t>-- Garn af høj styrke, af polyestere, af nylon eller andre polyamider eller af viskose, imprægneret eller overtrukket:</w:t>
            </w:r>
          </w:p>
        </w:tc>
        <w:tc>
          <w:tcPr>
            <w:tcW w:w="1147" w:type="pct"/>
          </w:tcPr>
          <w:p w14:paraId="44D067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3113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8CD213" w14:textId="77777777" w:rsidTr="00175B2F">
        <w:trPr>
          <w:trHeight w:val="290"/>
        </w:trPr>
        <w:tc>
          <w:tcPr>
            <w:tcW w:w="537" w:type="pct"/>
          </w:tcPr>
          <w:p w14:paraId="52F1F243" w14:textId="77777777" w:rsidR="00B3440B" w:rsidRPr="00F22CE4" w:rsidRDefault="00B3440B" w:rsidP="00D65C19">
            <w:pPr>
              <w:autoSpaceDE w:val="0"/>
              <w:autoSpaceDN w:val="0"/>
              <w:adjustRightInd w:val="0"/>
              <w:spacing w:before="60" w:after="60" w:line="240" w:lineRule="auto"/>
              <w:rPr>
                <w:noProof/>
                <w:szCs w:val="24"/>
              </w:rPr>
            </w:pPr>
            <w:r>
              <w:rPr>
                <w:noProof/>
              </w:rPr>
              <w:t>5604.90.01</w:t>
            </w:r>
          </w:p>
        </w:tc>
        <w:tc>
          <w:tcPr>
            <w:tcW w:w="2806" w:type="pct"/>
          </w:tcPr>
          <w:p w14:paraId="26E7C81D" w14:textId="77777777" w:rsidR="00B3440B" w:rsidRPr="00F22CE4" w:rsidRDefault="00B3440B" w:rsidP="00D65C19">
            <w:pPr>
              <w:autoSpaceDE w:val="0"/>
              <w:autoSpaceDN w:val="0"/>
              <w:adjustRightInd w:val="0"/>
              <w:spacing w:before="60" w:after="60" w:line="240" w:lineRule="auto"/>
              <w:rPr>
                <w:noProof/>
                <w:szCs w:val="24"/>
              </w:rPr>
            </w:pPr>
            <w:r>
              <w:rPr>
                <w:noProof/>
              </w:rPr>
              <w:t>--- Imiteret catgut</w:t>
            </w:r>
          </w:p>
        </w:tc>
        <w:tc>
          <w:tcPr>
            <w:tcW w:w="1147" w:type="pct"/>
          </w:tcPr>
          <w:p w14:paraId="24F4B6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17E3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6389BC" w14:textId="77777777" w:rsidTr="00175B2F">
        <w:trPr>
          <w:trHeight w:val="290"/>
        </w:trPr>
        <w:tc>
          <w:tcPr>
            <w:tcW w:w="537" w:type="pct"/>
          </w:tcPr>
          <w:p w14:paraId="3B63FF5D" w14:textId="07DC1C6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648722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50BE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9E92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B88217" w14:textId="77777777" w:rsidTr="00175B2F">
        <w:trPr>
          <w:trHeight w:val="290"/>
        </w:trPr>
        <w:tc>
          <w:tcPr>
            <w:tcW w:w="537" w:type="pct"/>
          </w:tcPr>
          <w:p w14:paraId="33A79EA1" w14:textId="77777777" w:rsidR="00B3440B" w:rsidRPr="00F22CE4" w:rsidRDefault="00B3440B" w:rsidP="00D65C19">
            <w:pPr>
              <w:autoSpaceDE w:val="0"/>
              <w:autoSpaceDN w:val="0"/>
              <w:adjustRightInd w:val="0"/>
              <w:spacing w:before="60" w:after="60" w:line="240" w:lineRule="auto"/>
              <w:rPr>
                <w:noProof/>
                <w:szCs w:val="24"/>
              </w:rPr>
            </w:pPr>
            <w:r>
              <w:rPr>
                <w:noProof/>
              </w:rPr>
              <w:t>5604.90.09</w:t>
            </w:r>
          </w:p>
        </w:tc>
        <w:tc>
          <w:tcPr>
            <w:tcW w:w="2806" w:type="pct"/>
          </w:tcPr>
          <w:p w14:paraId="407D5C35" w14:textId="77777777" w:rsidR="00B3440B" w:rsidRPr="00F22CE4" w:rsidRDefault="00B3440B" w:rsidP="00D65C19">
            <w:pPr>
              <w:autoSpaceDE w:val="0"/>
              <w:autoSpaceDN w:val="0"/>
              <w:adjustRightInd w:val="0"/>
              <w:spacing w:before="60" w:after="60" w:line="240" w:lineRule="auto"/>
              <w:rPr>
                <w:noProof/>
                <w:szCs w:val="24"/>
              </w:rPr>
            </w:pPr>
            <w:r>
              <w:rPr>
                <w:noProof/>
              </w:rPr>
              <w:t>---- Ikkevulkaniseret garn med høj styrke</w:t>
            </w:r>
          </w:p>
        </w:tc>
        <w:tc>
          <w:tcPr>
            <w:tcW w:w="1147" w:type="pct"/>
          </w:tcPr>
          <w:p w14:paraId="24472F4D" w14:textId="315C92B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EE72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69DA5F" w14:textId="77777777" w:rsidTr="00175B2F">
        <w:trPr>
          <w:trHeight w:val="290"/>
        </w:trPr>
        <w:tc>
          <w:tcPr>
            <w:tcW w:w="537" w:type="pct"/>
          </w:tcPr>
          <w:p w14:paraId="606379FB" w14:textId="77777777" w:rsidR="00B3440B" w:rsidRPr="00F22CE4" w:rsidRDefault="00B3440B" w:rsidP="00D65C19">
            <w:pPr>
              <w:autoSpaceDE w:val="0"/>
              <w:autoSpaceDN w:val="0"/>
              <w:adjustRightInd w:val="0"/>
              <w:spacing w:before="60" w:after="60" w:line="240" w:lineRule="auto"/>
              <w:rPr>
                <w:noProof/>
                <w:szCs w:val="24"/>
              </w:rPr>
            </w:pPr>
            <w:r>
              <w:rPr>
                <w:noProof/>
              </w:rPr>
              <w:t>5604.90.19</w:t>
            </w:r>
          </w:p>
        </w:tc>
        <w:tc>
          <w:tcPr>
            <w:tcW w:w="2806" w:type="pct"/>
          </w:tcPr>
          <w:p w14:paraId="634B72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8467F4" w14:textId="592962D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294D9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A42D61" w14:textId="77777777" w:rsidTr="00175B2F">
        <w:trPr>
          <w:trHeight w:val="290"/>
        </w:trPr>
        <w:tc>
          <w:tcPr>
            <w:tcW w:w="537" w:type="pct"/>
          </w:tcPr>
          <w:p w14:paraId="7EEB4F8A" w14:textId="77777777" w:rsidR="00B3440B" w:rsidRPr="00F22CE4" w:rsidRDefault="00B3440B" w:rsidP="00D65C19">
            <w:pPr>
              <w:autoSpaceDE w:val="0"/>
              <w:autoSpaceDN w:val="0"/>
              <w:adjustRightInd w:val="0"/>
              <w:spacing w:before="60" w:after="60" w:line="240" w:lineRule="auto"/>
              <w:rPr>
                <w:noProof/>
                <w:szCs w:val="24"/>
              </w:rPr>
            </w:pPr>
            <w:r>
              <w:rPr>
                <w:noProof/>
              </w:rPr>
              <w:t>5604.90.29</w:t>
            </w:r>
          </w:p>
        </w:tc>
        <w:tc>
          <w:tcPr>
            <w:tcW w:w="2806" w:type="pct"/>
          </w:tcPr>
          <w:p w14:paraId="245769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8883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1DC8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E0201B" w14:textId="77777777" w:rsidTr="00175B2F">
        <w:trPr>
          <w:trHeight w:val="871"/>
        </w:trPr>
        <w:tc>
          <w:tcPr>
            <w:tcW w:w="537" w:type="pct"/>
          </w:tcPr>
          <w:p w14:paraId="5A6DBFBF"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56.05</w:t>
            </w:r>
          </w:p>
        </w:tc>
        <w:tc>
          <w:tcPr>
            <w:tcW w:w="2806" w:type="pct"/>
          </w:tcPr>
          <w:p w14:paraId="3F61F69A" w14:textId="6CC5EB4B" w:rsidR="00B3440B" w:rsidRPr="00F22CE4" w:rsidRDefault="00B3440B" w:rsidP="003F5EB3">
            <w:pPr>
              <w:autoSpaceDE w:val="0"/>
              <w:autoSpaceDN w:val="0"/>
              <w:adjustRightInd w:val="0"/>
              <w:spacing w:before="60" w:after="60" w:line="240" w:lineRule="auto"/>
              <w:rPr>
                <w:noProof/>
                <w:szCs w:val="24"/>
              </w:rPr>
            </w:pPr>
            <w:r>
              <w:rPr>
                <w:noProof/>
              </w:rPr>
              <w:t>Metalliseret garn, også overspundet, bestående af tekstilgarn eller strimler og lignende som nævnt i pos. 54.04 eller 54.05, i forbindelse med metal i form af tråd, bånd eller pulver eller overtrukket med metal</w:t>
            </w:r>
          </w:p>
        </w:tc>
        <w:tc>
          <w:tcPr>
            <w:tcW w:w="1147" w:type="pct"/>
          </w:tcPr>
          <w:p w14:paraId="2C3E41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58E1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DA0184" w14:textId="77777777" w:rsidTr="00175B2F">
        <w:trPr>
          <w:trHeight w:val="871"/>
        </w:trPr>
        <w:tc>
          <w:tcPr>
            <w:tcW w:w="537" w:type="pct"/>
          </w:tcPr>
          <w:p w14:paraId="703C91EF" w14:textId="77777777" w:rsidR="00B3440B" w:rsidRPr="00F22CE4" w:rsidRDefault="00B3440B" w:rsidP="00D65C19">
            <w:pPr>
              <w:autoSpaceDE w:val="0"/>
              <w:autoSpaceDN w:val="0"/>
              <w:adjustRightInd w:val="0"/>
              <w:spacing w:before="60" w:after="60" w:line="240" w:lineRule="auto"/>
              <w:rPr>
                <w:noProof/>
                <w:szCs w:val="24"/>
              </w:rPr>
            </w:pPr>
            <w:r>
              <w:rPr>
                <w:noProof/>
              </w:rPr>
              <w:t>5605.00.00</w:t>
            </w:r>
          </w:p>
        </w:tc>
        <w:tc>
          <w:tcPr>
            <w:tcW w:w="2806" w:type="pct"/>
          </w:tcPr>
          <w:p w14:paraId="5EB76DC4" w14:textId="28E85729" w:rsidR="00B3440B" w:rsidRPr="00F22CE4" w:rsidRDefault="00B3440B" w:rsidP="003F5EB3">
            <w:pPr>
              <w:autoSpaceDE w:val="0"/>
              <w:autoSpaceDN w:val="0"/>
              <w:adjustRightInd w:val="0"/>
              <w:spacing w:before="60" w:after="60" w:line="240" w:lineRule="auto"/>
              <w:rPr>
                <w:noProof/>
                <w:szCs w:val="24"/>
              </w:rPr>
            </w:pPr>
            <w:r>
              <w:rPr>
                <w:noProof/>
              </w:rPr>
              <w:t>Metalliseret garn, også overspundet, bestående af tekstilgarn eller strimler og lignende som nævnt i pos. 54.04 eller 54.05, i forbindelse med metal i form af tråd, bånd eller pulver eller overtrukket med metal</w:t>
            </w:r>
          </w:p>
        </w:tc>
        <w:tc>
          <w:tcPr>
            <w:tcW w:w="1147" w:type="pct"/>
          </w:tcPr>
          <w:p w14:paraId="3DFAE0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80A8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9C3E48" w14:textId="77777777" w:rsidTr="00175B2F">
        <w:trPr>
          <w:trHeight w:val="871"/>
        </w:trPr>
        <w:tc>
          <w:tcPr>
            <w:tcW w:w="537" w:type="pct"/>
          </w:tcPr>
          <w:p w14:paraId="1C7914C0" w14:textId="77777777" w:rsidR="00B3440B" w:rsidRPr="00F22CE4" w:rsidRDefault="00B3440B" w:rsidP="00D65C19">
            <w:pPr>
              <w:autoSpaceDE w:val="0"/>
              <w:autoSpaceDN w:val="0"/>
              <w:adjustRightInd w:val="0"/>
              <w:spacing w:before="60" w:after="60" w:line="240" w:lineRule="auto"/>
              <w:rPr>
                <w:noProof/>
                <w:szCs w:val="24"/>
              </w:rPr>
            </w:pPr>
            <w:r>
              <w:rPr>
                <w:noProof/>
              </w:rPr>
              <w:t>56.06</w:t>
            </w:r>
          </w:p>
        </w:tc>
        <w:tc>
          <w:tcPr>
            <w:tcW w:w="2806" w:type="pct"/>
          </w:tcPr>
          <w:p w14:paraId="6C1DBD86" w14:textId="2A4CE790" w:rsidR="00B3440B" w:rsidRPr="00F22CE4" w:rsidRDefault="00B3440B" w:rsidP="003F5EB3">
            <w:pPr>
              <w:autoSpaceDE w:val="0"/>
              <w:autoSpaceDN w:val="0"/>
              <w:adjustRightInd w:val="0"/>
              <w:spacing w:before="60" w:after="60" w:line="240" w:lineRule="auto"/>
              <w:rPr>
                <w:noProof/>
                <w:szCs w:val="24"/>
              </w:rPr>
            </w:pPr>
            <w:r>
              <w:rPr>
                <w:noProof/>
              </w:rPr>
              <w:t>Overspundet garn samt overspundne strimler og lignende som nævnt i pos. 54.04 eller 54.05 (bortset fra garn henhørende under pos. 56.05 og overspundet garn af hestehår); chenillegarn; krimmergarn ("chaînettegarn")</w:t>
            </w:r>
          </w:p>
        </w:tc>
        <w:tc>
          <w:tcPr>
            <w:tcW w:w="1147" w:type="pct"/>
          </w:tcPr>
          <w:p w14:paraId="4BFCAB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4199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2ECD67" w14:textId="77777777" w:rsidTr="00175B2F">
        <w:trPr>
          <w:trHeight w:val="871"/>
        </w:trPr>
        <w:tc>
          <w:tcPr>
            <w:tcW w:w="537" w:type="pct"/>
          </w:tcPr>
          <w:p w14:paraId="070E524F" w14:textId="77777777" w:rsidR="00B3440B" w:rsidRPr="00F22CE4" w:rsidRDefault="00B3440B" w:rsidP="00D65C19">
            <w:pPr>
              <w:autoSpaceDE w:val="0"/>
              <w:autoSpaceDN w:val="0"/>
              <w:adjustRightInd w:val="0"/>
              <w:spacing w:before="60" w:after="60" w:line="240" w:lineRule="auto"/>
              <w:rPr>
                <w:noProof/>
                <w:szCs w:val="24"/>
              </w:rPr>
            </w:pPr>
            <w:r>
              <w:rPr>
                <w:noProof/>
              </w:rPr>
              <w:t>5606.00</w:t>
            </w:r>
          </w:p>
        </w:tc>
        <w:tc>
          <w:tcPr>
            <w:tcW w:w="2806" w:type="pct"/>
          </w:tcPr>
          <w:p w14:paraId="4B7867BB" w14:textId="6DA7A010" w:rsidR="00B3440B" w:rsidRPr="00F22CE4" w:rsidRDefault="00B3440B" w:rsidP="003F5EB3">
            <w:pPr>
              <w:autoSpaceDE w:val="0"/>
              <w:autoSpaceDN w:val="0"/>
              <w:adjustRightInd w:val="0"/>
              <w:spacing w:before="60" w:after="60" w:line="240" w:lineRule="auto"/>
              <w:rPr>
                <w:noProof/>
                <w:szCs w:val="24"/>
              </w:rPr>
            </w:pPr>
            <w:r>
              <w:rPr>
                <w:noProof/>
              </w:rPr>
              <w:t>Overspundet garn samt overspundne strimler og lignende som nævnt i pos. 54.04 eller 54.05 (bortset fra garn henhørende under pos. 56.05 og overspundet garn af hestehår); chenillegarn; krimmergarn ("chaînettegarn")</w:t>
            </w:r>
          </w:p>
        </w:tc>
        <w:tc>
          <w:tcPr>
            <w:tcW w:w="1147" w:type="pct"/>
          </w:tcPr>
          <w:p w14:paraId="6530524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D0D2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18F5F5" w14:textId="77777777" w:rsidTr="00175B2F">
        <w:trPr>
          <w:trHeight w:val="290"/>
        </w:trPr>
        <w:tc>
          <w:tcPr>
            <w:tcW w:w="537" w:type="pct"/>
          </w:tcPr>
          <w:p w14:paraId="3D8AB5BF" w14:textId="77777777" w:rsidR="00B3440B" w:rsidRPr="00F22CE4" w:rsidRDefault="00B3440B" w:rsidP="00D65C19">
            <w:pPr>
              <w:autoSpaceDE w:val="0"/>
              <w:autoSpaceDN w:val="0"/>
              <w:adjustRightInd w:val="0"/>
              <w:spacing w:before="60" w:after="60" w:line="240" w:lineRule="auto"/>
              <w:rPr>
                <w:noProof/>
                <w:szCs w:val="24"/>
              </w:rPr>
            </w:pPr>
            <w:r>
              <w:rPr>
                <w:noProof/>
              </w:rPr>
              <w:t>5606.00.01</w:t>
            </w:r>
          </w:p>
        </w:tc>
        <w:tc>
          <w:tcPr>
            <w:tcW w:w="2806" w:type="pct"/>
          </w:tcPr>
          <w:p w14:paraId="0D6B2540" w14:textId="77777777" w:rsidR="00B3440B" w:rsidRPr="00F22CE4" w:rsidRDefault="00B3440B" w:rsidP="00D65C19">
            <w:pPr>
              <w:autoSpaceDE w:val="0"/>
              <w:autoSpaceDN w:val="0"/>
              <w:adjustRightInd w:val="0"/>
              <w:spacing w:before="60" w:after="60" w:line="240" w:lineRule="auto"/>
              <w:rPr>
                <w:noProof/>
                <w:szCs w:val="24"/>
              </w:rPr>
            </w:pPr>
            <w:r>
              <w:rPr>
                <w:noProof/>
              </w:rPr>
              <w:t>- Krimmergarn ("chaînettegarn")</w:t>
            </w:r>
          </w:p>
        </w:tc>
        <w:tc>
          <w:tcPr>
            <w:tcW w:w="1147" w:type="pct"/>
          </w:tcPr>
          <w:p w14:paraId="6280B8F4" w14:textId="6C8D730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4445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764BC9" w14:textId="77777777" w:rsidTr="00175B2F">
        <w:trPr>
          <w:trHeight w:val="290"/>
        </w:trPr>
        <w:tc>
          <w:tcPr>
            <w:tcW w:w="537" w:type="pct"/>
          </w:tcPr>
          <w:p w14:paraId="4DA09EBB" w14:textId="77777777" w:rsidR="00B3440B" w:rsidRPr="00F22CE4" w:rsidRDefault="00B3440B" w:rsidP="00D65C19">
            <w:pPr>
              <w:autoSpaceDE w:val="0"/>
              <w:autoSpaceDN w:val="0"/>
              <w:adjustRightInd w:val="0"/>
              <w:spacing w:before="60" w:after="60" w:line="240" w:lineRule="auto"/>
              <w:rPr>
                <w:noProof/>
                <w:szCs w:val="24"/>
              </w:rPr>
            </w:pPr>
            <w:r>
              <w:rPr>
                <w:noProof/>
              </w:rPr>
              <w:t>5606.00.09</w:t>
            </w:r>
          </w:p>
        </w:tc>
        <w:tc>
          <w:tcPr>
            <w:tcW w:w="2806" w:type="pct"/>
          </w:tcPr>
          <w:p w14:paraId="25F646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0D8C88" w14:textId="33CC9B2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6D521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D6559F" w14:textId="77777777" w:rsidTr="003F5EB3">
        <w:trPr>
          <w:trHeight w:val="195"/>
        </w:trPr>
        <w:tc>
          <w:tcPr>
            <w:tcW w:w="537" w:type="pct"/>
          </w:tcPr>
          <w:p w14:paraId="4A46451F"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56.07</w:t>
            </w:r>
          </w:p>
        </w:tc>
        <w:tc>
          <w:tcPr>
            <w:tcW w:w="2806" w:type="pct"/>
          </w:tcPr>
          <w:p w14:paraId="04D68DB5" w14:textId="77777777" w:rsidR="00B3440B" w:rsidRPr="00F22CE4" w:rsidRDefault="00B3440B" w:rsidP="00D65C19">
            <w:pPr>
              <w:autoSpaceDE w:val="0"/>
              <w:autoSpaceDN w:val="0"/>
              <w:adjustRightInd w:val="0"/>
              <w:spacing w:before="60" w:after="60" w:line="240" w:lineRule="auto"/>
              <w:rPr>
                <w:noProof/>
                <w:szCs w:val="24"/>
              </w:rPr>
            </w:pPr>
            <w:r>
              <w:rPr>
                <w:noProof/>
              </w:rPr>
              <w:t>Sejlgarn, reb og tovværk, flettet eller ikke, også imprægneret, overtrukket, belagt eller beklædt med gummi eller plast:</w:t>
            </w:r>
          </w:p>
        </w:tc>
        <w:tc>
          <w:tcPr>
            <w:tcW w:w="1147" w:type="pct"/>
          </w:tcPr>
          <w:p w14:paraId="36070B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47A6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FE9B3F" w14:textId="77777777" w:rsidTr="00175B2F">
        <w:trPr>
          <w:trHeight w:val="290"/>
        </w:trPr>
        <w:tc>
          <w:tcPr>
            <w:tcW w:w="537" w:type="pct"/>
          </w:tcPr>
          <w:p w14:paraId="139F7E1F" w14:textId="2E0960E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B61811" w14:textId="77777777" w:rsidR="00B3440B" w:rsidRPr="00F22CE4" w:rsidRDefault="00B3440B" w:rsidP="00D65C19">
            <w:pPr>
              <w:autoSpaceDE w:val="0"/>
              <w:autoSpaceDN w:val="0"/>
              <w:adjustRightInd w:val="0"/>
              <w:spacing w:before="60" w:after="60" w:line="240" w:lineRule="auto"/>
              <w:rPr>
                <w:noProof/>
                <w:szCs w:val="24"/>
              </w:rPr>
            </w:pPr>
            <w:r>
              <w:rPr>
                <w:noProof/>
              </w:rPr>
              <w:t>- Af sisal eller andre agavefibre</w:t>
            </w:r>
          </w:p>
        </w:tc>
        <w:tc>
          <w:tcPr>
            <w:tcW w:w="1147" w:type="pct"/>
          </w:tcPr>
          <w:p w14:paraId="2CC635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0C68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ECAD49" w14:textId="77777777" w:rsidTr="00175B2F">
        <w:trPr>
          <w:trHeight w:val="290"/>
        </w:trPr>
        <w:tc>
          <w:tcPr>
            <w:tcW w:w="537" w:type="pct"/>
          </w:tcPr>
          <w:p w14:paraId="03969229" w14:textId="77777777" w:rsidR="00B3440B" w:rsidRPr="00F22CE4" w:rsidRDefault="00B3440B" w:rsidP="00D65C19">
            <w:pPr>
              <w:autoSpaceDE w:val="0"/>
              <w:autoSpaceDN w:val="0"/>
              <w:adjustRightInd w:val="0"/>
              <w:spacing w:before="60" w:after="60" w:line="240" w:lineRule="auto"/>
              <w:rPr>
                <w:noProof/>
                <w:szCs w:val="24"/>
              </w:rPr>
            </w:pPr>
            <w:r>
              <w:rPr>
                <w:noProof/>
              </w:rPr>
              <w:t>5607.21.01</w:t>
            </w:r>
          </w:p>
        </w:tc>
        <w:tc>
          <w:tcPr>
            <w:tcW w:w="2806" w:type="pct"/>
          </w:tcPr>
          <w:p w14:paraId="4271F34E" w14:textId="77777777" w:rsidR="00B3440B" w:rsidRPr="00F22CE4" w:rsidRDefault="00B3440B" w:rsidP="00D65C19">
            <w:pPr>
              <w:autoSpaceDE w:val="0"/>
              <w:autoSpaceDN w:val="0"/>
              <w:adjustRightInd w:val="0"/>
              <w:spacing w:before="60" w:after="60" w:line="240" w:lineRule="auto"/>
              <w:rPr>
                <w:noProof/>
                <w:szCs w:val="24"/>
              </w:rPr>
            </w:pPr>
            <w:r>
              <w:rPr>
                <w:noProof/>
              </w:rPr>
              <w:t>-- Binde- og pressegarn</w:t>
            </w:r>
          </w:p>
        </w:tc>
        <w:tc>
          <w:tcPr>
            <w:tcW w:w="1147" w:type="pct"/>
          </w:tcPr>
          <w:p w14:paraId="288FCA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69E7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B4287C" w14:textId="77777777" w:rsidTr="00175B2F">
        <w:trPr>
          <w:trHeight w:val="290"/>
        </w:trPr>
        <w:tc>
          <w:tcPr>
            <w:tcW w:w="537" w:type="pct"/>
          </w:tcPr>
          <w:p w14:paraId="6EC078A6" w14:textId="77777777" w:rsidR="00B3440B" w:rsidRPr="00F22CE4" w:rsidRDefault="00B3440B" w:rsidP="00D65C19">
            <w:pPr>
              <w:autoSpaceDE w:val="0"/>
              <w:autoSpaceDN w:val="0"/>
              <w:adjustRightInd w:val="0"/>
              <w:spacing w:before="60" w:after="60" w:line="240" w:lineRule="auto"/>
              <w:rPr>
                <w:noProof/>
                <w:szCs w:val="24"/>
              </w:rPr>
            </w:pPr>
            <w:r>
              <w:rPr>
                <w:noProof/>
              </w:rPr>
              <w:t>5607.29.01</w:t>
            </w:r>
          </w:p>
        </w:tc>
        <w:tc>
          <w:tcPr>
            <w:tcW w:w="2806" w:type="pct"/>
          </w:tcPr>
          <w:p w14:paraId="68E15B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8BF66F" w14:textId="027C2D3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C79B8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BB719D" w14:textId="77777777" w:rsidTr="00175B2F">
        <w:trPr>
          <w:trHeight w:val="290"/>
        </w:trPr>
        <w:tc>
          <w:tcPr>
            <w:tcW w:w="537" w:type="pct"/>
          </w:tcPr>
          <w:p w14:paraId="0E81C882" w14:textId="22D2EFE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3F5E431" w14:textId="77777777" w:rsidR="00B3440B" w:rsidRPr="00F22CE4" w:rsidRDefault="00B3440B" w:rsidP="00D65C19">
            <w:pPr>
              <w:autoSpaceDE w:val="0"/>
              <w:autoSpaceDN w:val="0"/>
              <w:adjustRightInd w:val="0"/>
              <w:spacing w:before="60" w:after="60" w:line="240" w:lineRule="auto"/>
              <w:rPr>
                <w:noProof/>
                <w:szCs w:val="24"/>
              </w:rPr>
            </w:pPr>
            <w:r>
              <w:rPr>
                <w:noProof/>
              </w:rPr>
              <w:t>- Af polyethylen eller polypropylen:</w:t>
            </w:r>
          </w:p>
        </w:tc>
        <w:tc>
          <w:tcPr>
            <w:tcW w:w="1147" w:type="pct"/>
          </w:tcPr>
          <w:p w14:paraId="2B3FF1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2B78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B43F3D" w14:textId="77777777" w:rsidTr="00175B2F">
        <w:trPr>
          <w:trHeight w:val="290"/>
        </w:trPr>
        <w:tc>
          <w:tcPr>
            <w:tcW w:w="537" w:type="pct"/>
          </w:tcPr>
          <w:p w14:paraId="1F027213" w14:textId="77777777" w:rsidR="00B3440B" w:rsidRPr="00F22CE4" w:rsidRDefault="00B3440B" w:rsidP="00D65C19">
            <w:pPr>
              <w:autoSpaceDE w:val="0"/>
              <w:autoSpaceDN w:val="0"/>
              <w:adjustRightInd w:val="0"/>
              <w:spacing w:before="60" w:after="60" w:line="240" w:lineRule="auto"/>
              <w:rPr>
                <w:noProof/>
                <w:szCs w:val="24"/>
              </w:rPr>
            </w:pPr>
            <w:r>
              <w:rPr>
                <w:noProof/>
              </w:rPr>
              <w:t>5607.41.01</w:t>
            </w:r>
          </w:p>
        </w:tc>
        <w:tc>
          <w:tcPr>
            <w:tcW w:w="2806" w:type="pct"/>
          </w:tcPr>
          <w:p w14:paraId="3BDEF4CE" w14:textId="77777777" w:rsidR="00B3440B" w:rsidRPr="00F22CE4" w:rsidRDefault="00B3440B" w:rsidP="00D65C19">
            <w:pPr>
              <w:autoSpaceDE w:val="0"/>
              <w:autoSpaceDN w:val="0"/>
              <w:adjustRightInd w:val="0"/>
              <w:spacing w:before="60" w:after="60" w:line="240" w:lineRule="auto"/>
              <w:rPr>
                <w:noProof/>
                <w:szCs w:val="24"/>
              </w:rPr>
            </w:pPr>
            <w:r>
              <w:rPr>
                <w:noProof/>
              </w:rPr>
              <w:t>-- Binde- og pressegarn</w:t>
            </w:r>
          </w:p>
        </w:tc>
        <w:tc>
          <w:tcPr>
            <w:tcW w:w="1147" w:type="pct"/>
          </w:tcPr>
          <w:p w14:paraId="73625B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61EC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3FB5AD" w14:textId="77777777" w:rsidTr="00175B2F">
        <w:trPr>
          <w:trHeight w:val="290"/>
        </w:trPr>
        <w:tc>
          <w:tcPr>
            <w:tcW w:w="537" w:type="pct"/>
          </w:tcPr>
          <w:p w14:paraId="3FEAD024" w14:textId="77777777" w:rsidR="00B3440B" w:rsidRPr="00F22CE4" w:rsidRDefault="00B3440B" w:rsidP="00D65C19">
            <w:pPr>
              <w:autoSpaceDE w:val="0"/>
              <w:autoSpaceDN w:val="0"/>
              <w:adjustRightInd w:val="0"/>
              <w:spacing w:before="60" w:after="60" w:line="240" w:lineRule="auto"/>
              <w:rPr>
                <w:noProof/>
                <w:szCs w:val="24"/>
              </w:rPr>
            </w:pPr>
            <w:r>
              <w:rPr>
                <w:noProof/>
              </w:rPr>
              <w:t>5607.49.01</w:t>
            </w:r>
          </w:p>
        </w:tc>
        <w:tc>
          <w:tcPr>
            <w:tcW w:w="2806" w:type="pct"/>
          </w:tcPr>
          <w:p w14:paraId="2E3FCBC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792479" w14:textId="765968A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27922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3A5A94" w14:textId="77777777" w:rsidTr="00175B2F">
        <w:trPr>
          <w:trHeight w:val="290"/>
        </w:trPr>
        <w:tc>
          <w:tcPr>
            <w:tcW w:w="537" w:type="pct"/>
          </w:tcPr>
          <w:p w14:paraId="5329740E" w14:textId="77777777" w:rsidR="00B3440B" w:rsidRPr="00F22CE4" w:rsidRDefault="00B3440B" w:rsidP="00D65C19">
            <w:pPr>
              <w:autoSpaceDE w:val="0"/>
              <w:autoSpaceDN w:val="0"/>
              <w:adjustRightInd w:val="0"/>
              <w:spacing w:before="60" w:after="60" w:line="240" w:lineRule="auto"/>
              <w:rPr>
                <w:noProof/>
                <w:szCs w:val="24"/>
              </w:rPr>
            </w:pPr>
            <w:r>
              <w:rPr>
                <w:noProof/>
              </w:rPr>
              <w:t>5607.50</w:t>
            </w:r>
          </w:p>
        </w:tc>
        <w:tc>
          <w:tcPr>
            <w:tcW w:w="2806" w:type="pct"/>
          </w:tcPr>
          <w:p w14:paraId="78561E7D" w14:textId="77777777" w:rsidR="00B3440B" w:rsidRPr="00F22CE4" w:rsidRDefault="00B3440B" w:rsidP="00D65C19">
            <w:pPr>
              <w:autoSpaceDE w:val="0"/>
              <w:autoSpaceDN w:val="0"/>
              <w:adjustRightInd w:val="0"/>
              <w:spacing w:before="60" w:after="60" w:line="240" w:lineRule="auto"/>
              <w:rPr>
                <w:noProof/>
                <w:szCs w:val="24"/>
              </w:rPr>
            </w:pPr>
            <w:r>
              <w:rPr>
                <w:noProof/>
              </w:rPr>
              <w:t>- Af andre syntetiske fibre:</w:t>
            </w:r>
          </w:p>
        </w:tc>
        <w:tc>
          <w:tcPr>
            <w:tcW w:w="1147" w:type="pct"/>
          </w:tcPr>
          <w:p w14:paraId="1ADCA6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F44C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A79137" w14:textId="77777777" w:rsidTr="00175B2F">
        <w:trPr>
          <w:trHeight w:val="290"/>
        </w:trPr>
        <w:tc>
          <w:tcPr>
            <w:tcW w:w="537" w:type="pct"/>
          </w:tcPr>
          <w:p w14:paraId="19B1C359" w14:textId="77777777" w:rsidR="00B3440B" w:rsidRPr="00F22CE4" w:rsidRDefault="00B3440B" w:rsidP="00D65C19">
            <w:pPr>
              <w:autoSpaceDE w:val="0"/>
              <w:autoSpaceDN w:val="0"/>
              <w:adjustRightInd w:val="0"/>
              <w:spacing w:before="60" w:after="60" w:line="240" w:lineRule="auto"/>
              <w:rPr>
                <w:noProof/>
                <w:szCs w:val="24"/>
              </w:rPr>
            </w:pPr>
            <w:r>
              <w:rPr>
                <w:noProof/>
              </w:rPr>
              <w:t>5607.50.01</w:t>
            </w:r>
          </w:p>
        </w:tc>
        <w:tc>
          <w:tcPr>
            <w:tcW w:w="2806" w:type="pct"/>
          </w:tcPr>
          <w:p w14:paraId="539FF02B" w14:textId="77777777" w:rsidR="00B3440B" w:rsidRPr="00F22CE4" w:rsidRDefault="00B3440B" w:rsidP="00D65C19">
            <w:pPr>
              <w:autoSpaceDE w:val="0"/>
              <w:autoSpaceDN w:val="0"/>
              <w:adjustRightInd w:val="0"/>
              <w:spacing w:before="60" w:after="60" w:line="240" w:lineRule="auto"/>
              <w:rPr>
                <w:noProof/>
                <w:szCs w:val="24"/>
              </w:rPr>
            </w:pPr>
            <w:r>
              <w:rPr>
                <w:noProof/>
              </w:rPr>
              <w:t>-- Binde- og pressegarn</w:t>
            </w:r>
          </w:p>
        </w:tc>
        <w:tc>
          <w:tcPr>
            <w:tcW w:w="1147" w:type="pct"/>
          </w:tcPr>
          <w:p w14:paraId="39CD7C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28AD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11CF98" w14:textId="77777777" w:rsidTr="00175B2F">
        <w:trPr>
          <w:trHeight w:val="290"/>
        </w:trPr>
        <w:tc>
          <w:tcPr>
            <w:tcW w:w="537" w:type="pct"/>
          </w:tcPr>
          <w:p w14:paraId="717A9756" w14:textId="77777777" w:rsidR="00B3440B" w:rsidRPr="00F22CE4" w:rsidRDefault="00B3440B" w:rsidP="00D65C19">
            <w:pPr>
              <w:autoSpaceDE w:val="0"/>
              <w:autoSpaceDN w:val="0"/>
              <w:adjustRightInd w:val="0"/>
              <w:spacing w:before="60" w:after="60" w:line="240" w:lineRule="auto"/>
              <w:rPr>
                <w:noProof/>
                <w:szCs w:val="24"/>
              </w:rPr>
            </w:pPr>
            <w:r>
              <w:rPr>
                <w:noProof/>
              </w:rPr>
              <w:t>5607.50.11</w:t>
            </w:r>
          </w:p>
        </w:tc>
        <w:tc>
          <w:tcPr>
            <w:tcW w:w="2806" w:type="pct"/>
          </w:tcPr>
          <w:p w14:paraId="070CAC7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412321" w14:textId="072DDD2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9ED70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5C13ED" w14:textId="77777777" w:rsidTr="00175B2F">
        <w:trPr>
          <w:trHeight w:val="290"/>
        </w:trPr>
        <w:tc>
          <w:tcPr>
            <w:tcW w:w="537" w:type="pct"/>
          </w:tcPr>
          <w:p w14:paraId="7755ED75" w14:textId="77777777" w:rsidR="00B3440B" w:rsidRPr="00F22CE4" w:rsidRDefault="00B3440B" w:rsidP="00D65C19">
            <w:pPr>
              <w:autoSpaceDE w:val="0"/>
              <w:autoSpaceDN w:val="0"/>
              <w:adjustRightInd w:val="0"/>
              <w:spacing w:before="60" w:after="60" w:line="240" w:lineRule="auto"/>
              <w:rPr>
                <w:noProof/>
                <w:szCs w:val="24"/>
              </w:rPr>
            </w:pPr>
            <w:r>
              <w:rPr>
                <w:noProof/>
              </w:rPr>
              <w:t>5607.90</w:t>
            </w:r>
          </w:p>
        </w:tc>
        <w:tc>
          <w:tcPr>
            <w:tcW w:w="2806" w:type="pct"/>
          </w:tcPr>
          <w:p w14:paraId="368389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3658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F42C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F43A17" w14:textId="77777777" w:rsidTr="00175B2F">
        <w:trPr>
          <w:trHeight w:val="290"/>
        </w:trPr>
        <w:tc>
          <w:tcPr>
            <w:tcW w:w="537" w:type="pct"/>
          </w:tcPr>
          <w:p w14:paraId="33753461" w14:textId="77777777" w:rsidR="00B3440B" w:rsidRPr="00F22CE4" w:rsidRDefault="00B3440B" w:rsidP="00D65C19">
            <w:pPr>
              <w:autoSpaceDE w:val="0"/>
              <w:autoSpaceDN w:val="0"/>
              <w:adjustRightInd w:val="0"/>
              <w:spacing w:before="60" w:after="60" w:line="240" w:lineRule="auto"/>
              <w:rPr>
                <w:noProof/>
                <w:szCs w:val="24"/>
              </w:rPr>
            </w:pPr>
            <w:r>
              <w:rPr>
                <w:noProof/>
              </w:rPr>
              <w:t>5607.90.01</w:t>
            </w:r>
          </w:p>
        </w:tc>
        <w:tc>
          <w:tcPr>
            <w:tcW w:w="2806" w:type="pct"/>
          </w:tcPr>
          <w:p w14:paraId="32673971" w14:textId="77777777" w:rsidR="00B3440B" w:rsidRPr="00F22CE4" w:rsidRDefault="00B3440B" w:rsidP="00D65C19">
            <w:pPr>
              <w:autoSpaceDE w:val="0"/>
              <w:autoSpaceDN w:val="0"/>
              <w:adjustRightInd w:val="0"/>
              <w:spacing w:before="60" w:after="60" w:line="240" w:lineRule="auto"/>
              <w:rPr>
                <w:noProof/>
                <w:szCs w:val="24"/>
              </w:rPr>
            </w:pPr>
            <w:r>
              <w:rPr>
                <w:noProof/>
              </w:rPr>
              <w:t>-- Binde- og pressegarn</w:t>
            </w:r>
          </w:p>
        </w:tc>
        <w:tc>
          <w:tcPr>
            <w:tcW w:w="1147" w:type="pct"/>
          </w:tcPr>
          <w:p w14:paraId="3D1373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41D7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DFF8CD" w14:textId="77777777" w:rsidTr="00175B2F">
        <w:trPr>
          <w:trHeight w:val="290"/>
        </w:trPr>
        <w:tc>
          <w:tcPr>
            <w:tcW w:w="537" w:type="pct"/>
          </w:tcPr>
          <w:p w14:paraId="6A6544DE" w14:textId="77777777" w:rsidR="00B3440B" w:rsidRPr="00F22CE4" w:rsidRDefault="00B3440B" w:rsidP="00D65C19">
            <w:pPr>
              <w:autoSpaceDE w:val="0"/>
              <w:autoSpaceDN w:val="0"/>
              <w:adjustRightInd w:val="0"/>
              <w:spacing w:before="60" w:after="60" w:line="240" w:lineRule="auto"/>
              <w:rPr>
                <w:noProof/>
                <w:szCs w:val="24"/>
              </w:rPr>
            </w:pPr>
            <w:r>
              <w:rPr>
                <w:noProof/>
              </w:rPr>
              <w:t>5607.90.11</w:t>
            </w:r>
          </w:p>
        </w:tc>
        <w:tc>
          <w:tcPr>
            <w:tcW w:w="2806" w:type="pct"/>
          </w:tcPr>
          <w:p w14:paraId="4A0FE1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4C9D16" w14:textId="6D18893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C333E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43744B" w14:textId="77777777" w:rsidTr="00175B2F">
        <w:trPr>
          <w:trHeight w:val="581"/>
        </w:trPr>
        <w:tc>
          <w:tcPr>
            <w:tcW w:w="537" w:type="pct"/>
          </w:tcPr>
          <w:p w14:paraId="6F588AEA"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56.08</w:t>
            </w:r>
          </w:p>
        </w:tc>
        <w:tc>
          <w:tcPr>
            <w:tcW w:w="2806" w:type="pct"/>
          </w:tcPr>
          <w:p w14:paraId="32D626EC" w14:textId="77777777" w:rsidR="00B3440B" w:rsidRPr="00F22CE4" w:rsidRDefault="00B3440B" w:rsidP="00D65C19">
            <w:pPr>
              <w:autoSpaceDE w:val="0"/>
              <w:autoSpaceDN w:val="0"/>
              <w:adjustRightInd w:val="0"/>
              <w:spacing w:before="60" w:after="60" w:line="240" w:lineRule="auto"/>
              <w:rPr>
                <w:noProof/>
                <w:szCs w:val="24"/>
              </w:rPr>
            </w:pPr>
            <w:r>
              <w:rPr>
                <w:noProof/>
              </w:rPr>
              <w:t>Knyttede netstoffer af sejlgarn, reb og tovværk; konfektionerede fiskenet samt andre konfektionerede net, af tekstilmaterialer:</w:t>
            </w:r>
          </w:p>
        </w:tc>
        <w:tc>
          <w:tcPr>
            <w:tcW w:w="1147" w:type="pct"/>
          </w:tcPr>
          <w:p w14:paraId="5CA005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02AA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CD2DB7" w14:textId="77777777" w:rsidTr="00175B2F">
        <w:trPr>
          <w:trHeight w:val="290"/>
        </w:trPr>
        <w:tc>
          <w:tcPr>
            <w:tcW w:w="537" w:type="pct"/>
          </w:tcPr>
          <w:p w14:paraId="25D12F7A" w14:textId="719EA45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1717B6"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41F58A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CB00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2204AA" w14:textId="77777777" w:rsidTr="00175B2F">
        <w:trPr>
          <w:trHeight w:val="290"/>
        </w:trPr>
        <w:tc>
          <w:tcPr>
            <w:tcW w:w="537" w:type="pct"/>
          </w:tcPr>
          <w:p w14:paraId="635F9427" w14:textId="77777777" w:rsidR="00B3440B" w:rsidRPr="00F22CE4" w:rsidRDefault="00B3440B" w:rsidP="00D65C19">
            <w:pPr>
              <w:autoSpaceDE w:val="0"/>
              <w:autoSpaceDN w:val="0"/>
              <w:adjustRightInd w:val="0"/>
              <w:spacing w:before="60" w:after="60" w:line="240" w:lineRule="auto"/>
              <w:rPr>
                <w:noProof/>
                <w:szCs w:val="24"/>
              </w:rPr>
            </w:pPr>
            <w:r>
              <w:rPr>
                <w:noProof/>
              </w:rPr>
              <w:t>5608.11.00</w:t>
            </w:r>
          </w:p>
        </w:tc>
        <w:tc>
          <w:tcPr>
            <w:tcW w:w="2806" w:type="pct"/>
          </w:tcPr>
          <w:p w14:paraId="64C391BB" w14:textId="77777777" w:rsidR="00B3440B" w:rsidRPr="00F22CE4" w:rsidRDefault="00B3440B" w:rsidP="00D65C19">
            <w:pPr>
              <w:autoSpaceDE w:val="0"/>
              <w:autoSpaceDN w:val="0"/>
              <w:adjustRightInd w:val="0"/>
              <w:spacing w:before="60" w:after="60" w:line="240" w:lineRule="auto"/>
              <w:rPr>
                <w:noProof/>
                <w:szCs w:val="24"/>
              </w:rPr>
            </w:pPr>
            <w:r>
              <w:rPr>
                <w:noProof/>
              </w:rPr>
              <w:t>-- Konfektionerede fiskenet</w:t>
            </w:r>
          </w:p>
        </w:tc>
        <w:tc>
          <w:tcPr>
            <w:tcW w:w="1147" w:type="pct"/>
          </w:tcPr>
          <w:p w14:paraId="3DBA8C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AEB9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7FCCE1" w14:textId="77777777" w:rsidTr="00175B2F">
        <w:trPr>
          <w:trHeight w:val="290"/>
        </w:trPr>
        <w:tc>
          <w:tcPr>
            <w:tcW w:w="537" w:type="pct"/>
          </w:tcPr>
          <w:p w14:paraId="0E19BADD" w14:textId="77777777" w:rsidR="00B3440B" w:rsidRPr="00F22CE4" w:rsidRDefault="00B3440B" w:rsidP="00D65C19">
            <w:pPr>
              <w:autoSpaceDE w:val="0"/>
              <w:autoSpaceDN w:val="0"/>
              <w:adjustRightInd w:val="0"/>
              <w:spacing w:before="60" w:after="60" w:line="240" w:lineRule="auto"/>
              <w:rPr>
                <w:noProof/>
                <w:szCs w:val="24"/>
              </w:rPr>
            </w:pPr>
            <w:r>
              <w:rPr>
                <w:noProof/>
              </w:rPr>
              <w:t>5608.19.00</w:t>
            </w:r>
          </w:p>
        </w:tc>
        <w:tc>
          <w:tcPr>
            <w:tcW w:w="2806" w:type="pct"/>
          </w:tcPr>
          <w:p w14:paraId="0C2260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D2E798" w14:textId="4513B9B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F0B67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94D9A3" w14:textId="77777777" w:rsidTr="00175B2F">
        <w:trPr>
          <w:trHeight w:val="290"/>
        </w:trPr>
        <w:tc>
          <w:tcPr>
            <w:tcW w:w="537" w:type="pct"/>
          </w:tcPr>
          <w:p w14:paraId="48E3AB8E" w14:textId="77777777" w:rsidR="00B3440B" w:rsidRPr="00F22CE4" w:rsidRDefault="00B3440B" w:rsidP="00D65C19">
            <w:pPr>
              <w:autoSpaceDE w:val="0"/>
              <w:autoSpaceDN w:val="0"/>
              <w:adjustRightInd w:val="0"/>
              <w:spacing w:before="60" w:after="60" w:line="240" w:lineRule="auto"/>
              <w:rPr>
                <w:noProof/>
                <w:szCs w:val="24"/>
              </w:rPr>
            </w:pPr>
            <w:r>
              <w:rPr>
                <w:noProof/>
              </w:rPr>
              <w:t>5608.90</w:t>
            </w:r>
          </w:p>
        </w:tc>
        <w:tc>
          <w:tcPr>
            <w:tcW w:w="2806" w:type="pct"/>
          </w:tcPr>
          <w:p w14:paraId="61393B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BCEF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2ACA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3411E6" w14:textId="77777777" w:rsidTr="00175B2F">
        <w:trPr>
          <w:trHeight w:val="290"/>
        </w:trPr>
        <w:tc>
          <w:tcPr>
            <w:tcW w:w="537" w:type="pct"/>
          </w:tcPr>
          <w:p w14:paraId="776E286A" w14:textId="77777777" w:rsidR="00B3440B" w:rsidRPr="00F22CE4" w:rsidRDefault="00B3440B" w:rsidP="00D65C19">
            <w:pPr>
              <w:autoSpaceDE w:val="0"/>
              <w:autoSpaceDN w:val="0"/>
              <w:adjustRightInd w:val="0"/>
              <w:spacing w:before="60" w:after="60" w:line="240" w:lineRule="auto"/>
              <w:rPr>
                <w:noProof/>
                <w:szCs w:val="24"/>
              </w:rPr>
            </w:pPr>
            <w:r>
              <w:rPr>
                <w:noProof/>
              </w:rPr>
              <w:t>5608.90.01</w:t>
            </w:r>
          </w:p>
        </w:tc>
        <w:tc>
          <w:tcPr>
            <w:tcW w:w="2806" w:type="pct"/>
          </w:tcPr>
          <w:p w14:paraId="5811616B" w14:textId="77777777" w:rsidR="00B3440B" w:rsidRPr="00F22CE4" w:rsidRDefault="00B3440B" w:rsidP="00D65C19">
            <w:pPr>
              <w:autoSpaceDE w:val="0"/>
              <w:autoSpaceDN w:val="0"/>
              <w:adjustRightInd w:val="0"/>
              <w:spacing w:before="60" w:after="60" w:line="240" w:lineRule="auto"/>
              <w:rPr>
                <w:noProof/>
                <w:szCs w:val="24"/>
              </w:rPr>
            </w:pPr>
            <w:r>
              <w:rPr>
                <w:noProof/>
              </w:rPr>
              <w:t>-- Fiskenet</w:t>
            </w:r>
          </w:p>
        </w:tc>
        <w:tc>
          <w:tcPr>
            <w:tcW w:w="1147" w:type="pct"/>
          </w:tcPr>
          <w:p w14:paraId="2DD329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FB49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5ECEE1" w14:textId="77777777" w:rsidTr="00175B2F">
        <w:trPr>
          <w:trHeight w:val="290"/>
        </w:trPr>
        <w:tc>
          <w:tcPr>
            <w:tcW w:w="537" w:type="pct"/>
          </w:tcPr>
          <w:p w14:paraId="179FA5BC" w14:textId="77777777" w:rsidR="00B3440B" w:rsidRPr="00F22CE4" w:rsidRDefault="00B3440B" w:rsidP="00D65C19">
            <w:pPr>
              <w:autoSpaceDE w:val="0"/>
              <w:autoSpaceDN w:val="0"/>
              <w:adjustRightInd w:val="0"/>
              <w:spacing w:before="60" w:after="60" w:line="240" w:lineRule="auto"/>
              <w:rPr>
                <w:noProof/>
                <w:szCs w:val="24"/>
              </w:rPr>
            </w:pPr>
            <w:r>
              <w:rPr>
                <w:noProof/>
              </w:rPr>
              <w:t>5608.90.09</w:t>
            </w:r>
          </w:p>
        </w:tc>
        <w:tc>
          <w:tcPr>
            <w:tcW w:w="2806" w:type="pct"/>
          </w:tcPr>
          <w:p w14:paraId="62A5D67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2183C7" w14:textId="25B9611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3C916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E45996" w14:textId="77777777" w:rsidTr="00175B2F">
        <w:trPr>
          <w:trHeight w:val="581"/>
        </w:trPr>
        <w:tc>
          <w:tcPr>
            <w:tcW w:w="537" w:type="pct"/>
          </w:tcPr>
          <w:p w14:paraId="64335A63" w14:textId="77777777" w:rsidR="00B3440B" w:rsidRPr="00F22CE4" w:rsidRDefault="00B3440B" w:rsidP="00D65C19">
            <w:pPr>
              <w:autoSpaceDE w:val="0"/>
              <w:autoSpaceDN w:val="0"/>
              <w:adjustRightInd w:val="0"/>
              <w:spacing w:before="60" w:after="60" w:line="240" w:lineRule="auto"/>
              <w:rPr>
                <w:noProof/>
                <w:szCs w:val="24"/>
              </w:rPr>
            </w:pPr>
            <w:r>
              <w:rPr>
                <w:noProof/>
              </w:rPr>
              <w:t>56.09</w:t>
            </w:r>
          </w:p>
        </w:tc>
        <w:tc>
          <w:tcPr>
            <w:tcW w:w="2806" w:type="pct"/>
          </w:tcPr>
          <w:p w14:paraId="211F8133" w14:textId="321F2574" w:rsidR="00B3440B" w:rsidRPr="00F22CE4" w:rsidRDefault="00B3440B" w:rsidP="003F5EB3">
            <w:pPr>
              <w:autoSpaceDE w:val="0"/>
              <w:autoSpaceDN w:val="0"/>
              <w:adjustRightInd w:val="0"/>
              <w:spacing w:before="60" w:after="60" w:line="240" w:lineRule="auto"/>
              <w:rPr>
                <w:noProof/>
                <w:szCs w:val="24"/>
              </w:rPr>
            </w:pPr>
            <w:r>
              <w:rPr>
                <w:noProof/>
              </w:rPr>
              <w:t>Varer fremstillet af garn, strimler og lignende som nævnt i pos. 54.04 eller 54.05 eller sejlgarn, reb og tovværk, ikke andetsteds tariferet</w:t>
            </w:r>
          </w:p>
        </w:tc>
        <w:tc>
          <w:tcPr>
            <w:tcW w:w="1147" w:type="pct"/>
          </w:tcPr>
          <w:p w14:paraId="50AC57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9EBD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980BA4" w14:textId="77777777" w:rsidTr="00175B2F">
        <w:trPr>
          <w:trHeight w:val="581"/>
        </w:trPr>
        <w:tc>
          <w:tcPr>
            <w:tcW w:w="537" w:type="pct"/>
          </w:tcPr>
          <w:p w14:paraId="154D8991" w14:textId="77777777" w:rsidR="00B3440B" w:rsidRPr="00F22CE4" w:rsidRDefault="00B3440B" w:rsidP="00D65C19">
            <w:pPr>
              <w:autoSpaceDE w:val="0"/>
              <w:autoSpaceDN w:val="0"/>
              <w:adjustRightInd w:val="0"/>
              <w:spacing w:before="60" w:after="60" w:line="240" w:lineRule="auto"/>
              <w:rPr>
                <w:noProof/>
                <w:szCs w:val="24"/>
              </w:rPr>
            </w:pPr>
            <w:r>
              <w:rPr>
                <w:noProof/>
              </w:rPr>
              <w:t>5609.00.00</w:t>
            </w:r>
          </w:p>
        </w:tc>
        <w:tc>
          <w:tcPr>
            <w:tcW w:w="2806" w:type="pct"/>
          </w:tcPr>
          <w:p w14:paraId="5AA32A62" w14:textId="30DDA919" w:rsidR="00B3440B" w:rsidRPr="00F22CE4" w:rsidRDefault="00B3440B" w:rsidP="003F5EB3">
            <w:pPr>
              <w:autoSpaceDE w:val="0"/>
              <w:autoSpaceDN w:val="0"/>
              <w:adjustRightInd w:val="0"/>
              <w:spacing w:before="60" w:after="60" w:line="240" w:lineRule="auto"/>
              <w:rPr>
                <w:noProof/>
                <w:szCs w:val="24"/>
              </w:rPr>
            </w:pPr>
            <w:r>
              <w:rPr>
                <w:noProof/>
              </w:rPr>
              <w:t>Varer fremstillet af garn, strimler og lignende som nævnt i pos. 54.04 eller 54.05 eller sejlgarn, reb og tovværk, ikke andetsteds tariferet</w:t>
            </w:r>
          </w:p>
        </w:tc>
        <w:tc>
          <w:tcPr>
            <w:tcW w:w="1147" w:type="pct"/>
          </w:tcPr>
          <w:p w14:paraId="409DDFF9" w14:textId="7319D70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3A61C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F0D19C" w14:textId="77777777" w:rsidTr="00175B2F">
        <w:trPr>
          <w:trHeight w:val="290"/>
        </w:trPr>
        <w:tc>
          <w:tcPr>
            <w:tcW w:w="537" w:type="pct"/>
          </w:tcPr>
          <w:p w14:paraId="6203545D"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57</w:t>
            </w:r>
          </w:p>
        </w:tc>
        <w:tc>
          <w:tcPr>
            <w:tcW w:w="2806" w:type="pct"/>
          </w:tcPr>
          <w:p w14:paraId="34C8600F" w14:textId="77777777" w:rsidR="00B3440B" w:rsidRPr="00F22CE4" w:rsidRDefault="00B3440B" w:rsidP="00D65C19">
            <w:pPr>
              <w:autoSpaceDE w:val="0"/>
              <w:autoSpaceDN w:val="0"/>
              <w:adjustRightInd w:val="0"/>
              <w:spacing w:before="60" w:after="60" w:line="240" w:lineRule="auto"/>
              <w:rPr>
                <w:noProof/>
                <w:szCs w:val="24"/>
              </w:rPr>
            </w:pPr>
            <w:r>
              <w:rPr>
                <w:noProof/>
              </w:rPr>
              <w:t>GULVTÆPPER OG ANDEN GULVBELÆGNING AF TEKSTILMATERIALER</w:t>
            </w:r>
          </w:p>
        </w:tc>
        <w:tc>
          <w:tcPr>
            <w:tcW w:w="1147" w:type="pct"/>
          </w:tcPr>
          <w:p w14:paraId="0619E4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7260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A15679" w14:textId="77777777" w:rsidTr="003F5EB3">
        <w:trPr>
          <w:trHeight w:val="64"/>
        </w:trPr>
        <w:tc>
          <w:tcPr>
            <w:tcW w:w="537" w:type="pct"/>
          </w:tcPr>
          <w:p w14:paraId="31A60319" w14:textId="77777777" w:rsidR="00B3440B" w:rsidRPr="00F22CE4" w:rsidRDefault="00B3440B" w:rsidP="00D65C19">
            <w:pPr>
              <w:autoSpaceDE w:val="0"/>
              <w:autoSpaceDN w:val="0"/>
              <w:adjustRightInd w:val="0"/>
              <w:spacing w:before="60" w:after="60" w:line="240" w:lineRule="auto"/>
              <w:rPr>
                <w:noProof/>
                <w:szCs w:val="24"/>
              </w:rPr>
            </w:pPr>
            <w:r>
              <w:rPr>
                <w:noProof/>
              </w:rPr>
              <w:t>57.01</w:t>
            </w:r>
          </w:p>
        </w:tc>
        <w:tc>
          <w:tcPr>
            <w:tcW w:w="2806" w:type="pct"/>
          </w:tcPr>
          <w:p w14:paraId="48D19D1D" w14:textId="77777777" w:rsidR="00B3440B" w:rsidRPr="00F22CE4" w:rsidRDefault="00B3440B" w:rsidP="00D65C19">
            <w:pPr>
              <w:autoSpaceDE w:val="0"/>
              <w:autoSpaceDN w:val="0"/>
              <w:adjustRightInd w:val="0"/>
              <w:spacing w:before="60" w:after="60" w:line="240" w:lineRule="auto"/>
              <w:rPr>
                <w:noProof/>
                <w:szCs w:val="24"/>
              </w:rPr>
            </w:pPr>
            <w:r>
              <w:rPr>
                <w:noProof/>
              </w:rPr>
              <w:t>Gulvtæpper og anden gulvbelægning af tekstilmaterialer, knyttede, også konfektionerede:</w:t>
            </w:r>
          </w:p>
        </w:tc>
        <w:tc>
          <w:tcPr>
            <w:tcW w:w="1147" w:type="pct"/>
          </w:tcPr>
          <w:p w14:paraId="2C854E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1C52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074942" w14:textId="77777777" w:rsidTr="00175B2F">
        <w:trPr>
          <w:trHeight w:val="290"/>
        </w:trPr>
        <w:tc>
          <w:tcPr>
            <w:tcW w:w="537" w:type="pct"/>
          </w:tcPr>
          <w:p w14:paraId="767F04D2" w14:textId="77777777" w:rsidR="00B3440B" w:rsidRPr="00F22CE4" w:rsidRDefault="00B3440B" w:rsidP="00D65C19">
            <w:pPr>
              <w:autoSpaceDE w:val="0"/>
              <w:autoSpaceDN w:val="0"/>
              <w:adjustRightInd w:val="0"/>
              <w:spacing w:before="60" w:after="60" w:line="240" w:lineRule="auto"/>
              <w:rPr>
                <w:noProof/>
                <w:szCs w:val="24"/>
              </w:rPr>
            </w:pPr>
            <w:r>
              <w:rPr>
                <w:noProof/>
              </w:rPr>
              <w:t>5701.10</w:t>
            </w:r>
          </w:p>
        </w:tc>
        <w:tc>
          <w:tcPr>
            <w:tcW w:w="2806" w:type="pct"/>
          </w:tcPr>
          <w:p w14:paraId="01E8D438"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5C2219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361D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4B3292" w14:textId="77777777" w:rsidTr="003F5EB3">
        <w:trPr>
          <w:trHeight w:val="64"/>
        </w:trPr>
        <w:tc>
          <w:tcPr>
            <w:tcW w:w="537" w:type="pct"/>
          </w:tcPr>
          <w:p w14:paraId="28924883" w14:textId="77777777" w:rsidR="00B3440B" w:rsidRPr="00F22CE4" w:rsidRDefault="00B3440B" w:rsidP="00D65C19">
            <w:pPr>
              <w:autoSpaceDE w:val="0"/>
              <w:autoSpaceDN w:val="0"/>
              <w:adjustRightInd w:val="0"/>
              <w:spacing w:before="60" w:after="60" w:line="240" w:lineRule="auto"/>
              <w:rPr>
                <w:noProof/>
                <w:szCs w:val="24"/>
              </w:rPr>
            </w:pPr>
            <w:r>
              <w:rPr>
                <w:noProof/>
              </w:rPr>
              <w:t>5701.10.01</w:t>
            </w:r>
          </w:p>
        </w:tc>
        <w:tc>
          <w:tcPr>
            <w:tcW w:w="2806" w:type="pct"/>
          </w:tcPr>
          <w:p w14:paraId="0EF493D9" w14:textId="0E9F636E" w:rsidR="00B3440B" w:rsidRPr="00F22CE4" w:rsidRDefault="00B3440B" w:rsidP="003F5EB3">
            <w:pPr>
              <w:autoSpaceDE w:val="0"/>
              <w:autoSpaceDN w:val="0"/>
              <w:adjustRightInd w:val="0"/>
              <w:spacing w:before="60" w:after="60" w:line="240" w:lineRule="auto"/>
              <w:rPr>
                <w:noProof/>
                <w:szCs w:val="24"/>
              </w:rPr>
            </w:pPr>
            <w:r>
              <w:rPr>
                <w:noProof/>
              </w:rPr>
              <w:t>-- Med luv og med indhold af uld i luven på 80 vægtprocent eller derover</w:t>
            </w:r>
          </w:p>
        </w:tc>
        <w:tc>
          <w:tcPr>
            <w:tcW w:w="1147" w:type="pct"/>
          </w:tcPr>
          <w:p w14:paraId="57D89F88" w14:textId="6EA4F12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C6D0A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D9F6F0" w14:textId="77777777" w:rsidTr="00175B2F">
        <w:trPr>
          <w:trHeight w:val="290"/>
        </w:trPr>
        <w:tc>
          <w:tcPr>
            <w:tcW w:w="537" w:type="pct"/>
          </w:tcPr>
          <w:p w14:paraId="55E000C0" w14:textId="77777777" w:rsidR="00B3440B" w:rsidRPr="00F22CE4" w:rsidRDefault="00B3440B" w:rsidP="00D65C19">
            <w:pPr>
              <w:autoSpaceDE w:val="0"/>
              <w:autoSpaceDN w:val="0"/>
              <w:adjustRightInd w:val="0"/>
              <w:spacing w:before="60" w:after="60" w:line="240" w:lineRule="auto"/>
              <w:rPr>
                <w:noProof/>
                <w:szCs w:val="24"/>
              </w:rPr>
            </w:pPr>
            <w:r>
              <w:rPr>
                <w:noProof/>
              </w:rPr>
              <w:t>5701.10.09</w:t>
            </w:r>
          </w:p>
        </w:tc>
        <w:tc>
          <w:tcPr>
            <w:tcW w:w="2806" w:type="pct"/>
          </w:tcPr>
          <w:p w14:paraId="0D89AD6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CD1DBA" w14:textId="4DD0D68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58FA71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E9F819" w14:textId="77777777" w:rsidTr="00175B2F">
        <w:trPr>
          <w:trHeight w:val="290"/>
        </w:trPr>
        <w:tc>
          <w:tcPr>
            <w:tcW w:w="537" w:type="pct"/>
          </w:tcPr>
          <w:p w14:paraId="36E305BE" w14:textId="77777777" w:rsidR="00B3440B" w:rsidRPr="00F22CE4" w:rsidRDefault="00B3440B" w:rsidP="00D65C19">
            <w:pPr>
              <w:autoSpaceDE w:val="0"/>
              <w:autoSpaceDN w:val="0"/>
              <w:adjustRightInd w:val="0"/>
              <w:spacing w:before="60" w:after="60" w:line="240" w:lineRule="auto"/>
              <w:rPr>
                <w:noProof/>
                <w:szCs w:val="24"/>
              </w:rPr>
            </w:pPr>
            <w:r>
              <w:rPr>
                <w:noProof/>
              </w:rPr>
              <w:t>5701.90.00</w:t>
            </w:r>
          </w:p>
        </w:tc>
        <w:tc>
          <w:tcPr>
            <w:tcW w:w="2806" w:type="pct"/>
          </w:tcPr>
          <w:p w14:paraId="3E601879"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0797BA9E" w14:textId="1FF7B802"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2DEFF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FD2CEC" w14:textId="77777777" w:rsidTr="00175B2F">
        <w:trPr>
          <w:trHeight w:val="871"/>
        </w:trPr>
        <w:tc>
          <w:tcPr>
            <w:tcW w:w="537" w:type="pct"/>
          </w:tcPr>
          <w:p w14:paraId="6DDFA109" w14:textId="77777777" w:rsidR="00B3440B" w:rsidRPr="00F22CE4" w:rsidRDefault="00B3440B" w:rsidP="00D65C19">
            <w:pPr>
              <w:autoSpaceDE w:val="0"/>
              <w:autoSpaceDN w:val="0"/>
              <w:adjustRightInd w:val="0"/>
              <w:spacing w:before="60" w:after="60" w:line="240" w:lineRule="auto"/>
              <w:rPr>
                <w:noProof/>
                <w:szCs w:val="24"/>
              </w:rPr>
            </w:pPr>
            <w:r>
              <w:rPr>
                <w:noProof/>
              </w:rPr>
              <w:t>57.02</w:t>
            </w:r>
          </w:p>
        </w:tc>
        <w:tc>
          <w:tcPr>
            <w:tcW w:w="2806" w:type="pct"/>
          </w:tcPr>
          <w:p w14:paraId="3731BAD3" w14:textId="59A1F01B" w:rsidR="00B3440B" w:rsidRPr="00F22CE4" w:rsidRDefault="00B3440B" w:rsidP="003F5EB3">
            <w:pPr>
              <w:autoSpaceDE w:val="0"/>
              <w:autoSpaceDN w:val="0"/>
              <w:adjustRightInd w:val="0"/>
              <w:spacing w:before="60" w:after="60" w:line="240" w:lineRule="auto"/>
              <w:rPr>
                <w:noProof/>
                <w:szCs w:val="24"/>
              </w:rPr>
            </w:pPr>
            <w:r>
              <w:rPr>
                <w:noProof/>
              </w:rPr>
              <w:t>Gulvtæpper og anden gulvbelægning af tekstilmaterialer, vævede, ikke tuftede eller fremstillet ved "flocking", også konfektionerede; kelim-, sumach- og karamanietæpper samt lignende håndvævede tæpper:</w:t>
            </w:r>
          </w:p>
        </w:tc>
        <w:tc>
          <w:tcPr>
            <w:tcW w:w="1147" w:type="pct"/>
          </w:tcPr>
          <w:p w14:paraId="09D9018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1B64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A1DCF8" w14:textId="77777777" w:rsidTr="00175B2F">
        <w:trPr>
          <w:trHeight w:val="290"/>
        </w:trPr>
        <w:tc>
          <w:tcPr>
            <w:tcW w:w="537" w:type="pct"/>
          </w:tcPr>
          <w:p w14:paraId="19B147BB" w14:textId="77777777" w:rsidR="00B3440B" w:rsidRPr="00F22CE4" w:rsidRDefault="00B3440B" w:rsidP="00D65C19">
            <w:pPr>
              <w:autoSpaceDE w:val="0"/>
              <w:autoSpaceDN w:val="0"/>
              <w:adjustRightInd w:val="0"/>
              <w:spacing w:before="60" w:after="60" w:line="240" w:lineRule="auto"/>
              <w:rPr>
                <w:noProof/>
                <w:szCs w:val="24"/>
              </w:rPr>
            </w:pPr>
            <w:r>
              <w:rPr>
                <w:noProof/>
              </w:rPr>
              <w:t>5702.10.00</w:t>
            </w:r>
          </w:p>
        </w:tc>
        <w:tc>
          <w:tcPr>
            <w:tcW w:w="2806" w:type="pct"/>
          </w:tcPr>
          <w:p w14:paraId="41199D49" w14:textId="77777777" w:rsidR="00B3440B" w:rsidRPr="00F22CE4" w:rsidRDefault="00B3440B" w:rsidP="00D65C19">
            <w:pPr>
              <w:autoSpaceDE w:val="0"/>
              <w:autoSpaceDN w:val="0"/>
              <w:adjustRightInd w:val="0"/>
              <w:spacing w:before="60" w:after="60" w:line="240" w:lineRule="auto"/>
              <w:rPr>
                <w:noProof/>
                <w:szCs w:val="24"/>
              </w:rPr>
            </w:pPr>
            <w:r>
              <w:rPr>
                <w:noProof/>
              </w:rPr>
              <w:t>- Kelim-, sumach- og karamanietæpper samt lignende håndvævede tæpper</w:t>
            </w:r>
          </w:p>
        </w:tc>
        <w:tc>
          <w:tcPr>
            <w:tcW w:w="1147" w:type="pct"/>
          </w:tcPr>
          <w:p w14:paraId="0EB3D6E2" w14:textId="35BA0172"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4475C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CD8736" w14:textId="77777777" w:rsidTr="00175B2F">
        <w:trPr>
          <w:trHeight w:val="290"/>
        </w:trPr>
        <w:tc>
          <w:tcPr>
            <w:tcW w:w="537" w:type="pct"/>
          </w:tcPr>
          <w:p w14:paraId="3CA6F5ED" w14:textId="77777777" w:rsidR="00B3440B" w:rsidRPr="00F22CE4" w:rsidRDefault="00B3440B" w:rsidP="00D65C19">
            <w:pPr>
              <w:autoSpaceDE w:val="0"/>
              <w:autoSpaceDN w:val="0"/>
              <w:adjustRightInd w:val="0"/>
              <w:spacing w:before="60" w:after="60" w:line="240" w:lineRule="auto"/>
              <w:rPr>
                <w:noProof/>
                <w:szCs w:val="24"/>
              </w:rPr>
            </w:pPr>
            <w:r>
              <w:rPr>
                <w:noProof/>
              </w:rPr>
              <w:t>5702.20</w:t>
            </w:r>
          </w:p>
        </w:tc>
        <w:tc>
          <w:tcPr>
            <w:tcW w:w="2806" w:type="pct"/>
          </w:tcPr>
          <w:p w14:paraId="6C356B26" w14:textId="77777777" w:rsidR="00B3440B" w:rsidRPr="00F22CE4" w:rsidRDefault="00B3440B" w:rsidP="00D65C19">
            <w:pPr>
              <w:autoSpaceDE w:val="0"/>
              <w:autoSpaceDN w:val="0"/>
              <w:adjustRightInd w:val="0"/>
              <w:spacing w:before="60" w:after="60" w:line="240" w:lineRule="auto"/>
              <w:rPr>
                <w:noProof/>
                <w:szCs w:val="24"/>
              </w:rPr>
            </w:pPr>
            <w:r>
              <w:rPr>
                <w:noProof/>
              </w:rPr>
              <w:t>- Gulvbelægning af kokosfibre:</w:t>
            </w:r>
          </w:p>
        </w:tc>
        <w:tc>
          <w:tcPr>
            <w:tcW w:w="1147" w:type="pct"/>
          </w:tcPr>
          <w:p w14:paraId="585C79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B8B3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EDDE57" w14:textId="77777777" w:rsidTr="00175B2F">
        <w:trPr>
          <w:trHeight w:val="290"/>
        </w:trPr>
        <w:tc>
          <w:tcPr>
            <w:tcW w:w="537" w:type="pct"/>
          </w:tcPr>
          <w:p w14:paraId="6DC8EBAB" w14:textId="77777777" w:rsidR="00B3440B" w:rsidRPr="00F22CE4" w:rsidRDefault="00B3440B" w:rsidP="00D65C19">
            <w:pPr>
              <w:autoSpaceDE w:val="0"/>
              <w:autoSpaceDN w:val="0"/>
              <w:adjustRightInd w:val="0"/>
              <w:spacing w:before="60" w:after="60" w:line="240" w:lineRule="auto"/>
              <w:rPr>
                <w:noProof/>
                <w:szCs w:val="24"/>
              </w:rPr>
            </w:pPr>
            <w:r>
              <w:rPr>
                <w:noProof/>
              </w:rPr>
              <w:t>5702.20.01</w:t>
            </w:r>
          </w:p>
        </w:tc>
        <w:tc>
          <w:tcPr>
            <w:tcW w:w="2806" w:type="pct"/>
          </w:tcPr>
          <w:p w14:paraId="50060325" w14:textId="77777777" w:rsidR="00B3440B" w:rsidRPr="00F22CE4" w:rsidRDefault="00B3440B" w:rsidP="00D65C19">
            <w:pPr>
              <w:autoSpaceDE w:val="0"/>
              <w:autoSpaceDN w:val="0"/>
              <w:adjustRightInd w:val="0"/>
              <w:spacing w:before="60" w:after="60" w:line="240" w:lineRule="auto"/>
              <w:rPr>
                <w:noProof/>
                <w:szCs w:val="24"/>
              </w:rPr>
            </w:pPr>
            <w:r>
              <w:rPr>
                <w:noProof/>
              </w:rPr>
              <w:t>-- Måtter og tæpper</w:t>
            </w:r>
          </w:p>
        </w:tc>
        <w:tc>
          <w:tcPr>
            <w:tcW w:w="1147" w:type="pct"/>
          </w:tcPr>
          <w:p w14:paraId="11B37E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0424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C040E7" w14:textId="77777777" w:rsidTr="00175B2F">
        <w:trPr>
          <w:trHeight w:val="290"/>
        </w:trPr>
        <w:tc>
          <w:tcPr>
            <w:tcW w:w="537" w:type="pct"/>
          </w:tcPr>
          <w:p w14:paraId="1377AEB0" w14:textId="77777777" w:rsidR="00B3440B" w:rsidRPr="00F22CE4" w:rsidRDefault="00B3440B" w:rsidP="00D65C19">
            <w:pPr>
              <w:autoSpaceDE w:val="0"/>
              <w:autoSpaceDN w:val="0"/>
              <w:adjustRightInd w:val="0"/>
              <w:spacing w:before="60" w:after="60" w:line="240" w:lineRule="auto"/>
              <w:rPr>
                <w:noProof/>
                <w:szCs w:val="24"/>
              </w:rPr>
            </w:pPr>
            <w:r>
              <w:rPr>
                <w:noProof/>
              </w:rPr>
              <w:t>5702.20.09</w:t>
            </w:r>
          </w:p>
        </w:tc>
        <w:tc>
          <w:tcPr>
            <w:tcW w:w="2806" w:type="pct"/>
          </w:tcPr>
          <w:p w14:paraId="71754B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EA350B" w14:textId="432B3769"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301AF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6279CD" w14:textId="77777777" w:rsidTr="00175B2F">
        <w:trPr>
          <w:trHeight w:val="290"/>
        </w:trPr>
        <w:tc>
          <w:tcPr>
            <w:tcW w:w="537" w:type="pct"/>
          </w:tcPr>
          <w:p w14:paraId="7486A3D3" w14:textId="5C53EA9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C47C18C" w14:textId="77777777" w:rsidR="00B3440B" w:rsidRPr="00F22CE4" w:rsidRDefault="00B3440B" w:rsidP="00D65C19">
            <w:pPr>
              <w:autoSpaceDE w:val="0"/>
              <w:autoSpaceDN w:val="0"/>
              <w:adjustRightInd w:val="0"/>
              <w:spacing w:before="60" w:after="60" w:line="240" w:lineRule="auto"/>
              <w:rPr>
                <w:noProof/>
                <w:szCs w:val="24"/>
              </w:rPr>
            </w:pPr>
            <w:r>
              <w:rPr>
                <w:noProof/>
              </w:rPr>
              <w:t>- Andre varer, med luv, ikke konfektionerede:</w:t>
            </w:r>
          </w:p>
        </w:tc>
        <w:tc>
          <w:tcPr>
            <w:tcW w:w="1147" w:type="pct"/>
          </w:tcPr>
          <w:p w14:paraId="17D907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F90C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CB36D6" w14:textId="77777777" w:rsidTr="00175B2F">
        <w:trPr>
          <w:trHeight w:val="290"/>
        </w:trPr>
        <w:tc>
          <w:tcPr>
            <w:tcW w:w="537" w:type="pct"/>
          </w:tcPr>
          <w:p w14:paraId="08E7708A"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5702.31</w:t>
            </w:r>
          </w:p>
        </w:tc>
        <w:tc>
          <w:tcPr>
            <w:tcW w:w="2806" w:type="pct"/>
          </w:tcPr>
          <w:p w14:paraId="31D5010D"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53961B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BA22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36801A" w14:textId="77777777" w:rsidTr="00175B2F">
        <w:trPr>
          <w:trHeight w:val="290"/>
        </w:trPr>
        <w:tc>
          <w:tcPr>
            <w:tcW w:w="537" w:type="pct"/>
          </w:tcPr>
          <w:p w14:paraId="72038682" w14:textId="77777777" w:rsidR="00B3440B" w:rsidRPr="00F22CE4" w:rsidRDefault="00B3440B" w:rsidP="00D65C19">
            <w:pPr>
              <w:autoSpaceDE w:val="0"/>
              <w:autoSpaceDN w:val="0"/>
              <w:adjustRightInd w:val="0"/>
              <w:spacing w:before="60" w:after="60" w:line="240" w:lineRule="auto"/>
              <w:rPr>
                <w:noProof/>
                <w:szCs w:val="24"/>
              </w:rPr>
            </w:pPr>
            <w:r>
              <w:rPr>
                <w:noProof/>
              </w:rPr>
              <w:t>5702.31.01</w:t>
            </w:r>
          </w:p>
        </w:tc>
        <w:tc>
          <w:tcPr>
            <w:tcW w:w="2806" w:type="pct"/>
          </w:tcPr>
          <w:p w14:paraId="0C4C101B" w14:textId="303ADADB" w:rsidR="00B3440B" w:rsidRPr="00F22CE4" w:rsidRDefault="00B3440B" w:rsidP="003F5EB3">
            <w:pPr>
              <w:autoSpaceDE w:val="0"/>
              <w:autoSpaceDN w:val="0"/>
              <w:adjustRightInd w:val="0"/>
              <w:spacing w:before="60" w:after="60" w:line="240" w:lineRule="auto"/>
              <w:rPr>
                <w:noProof/>
                <w:szCs w:val="24"/>
              </w:rPr>
            </w:pPr>
            <w:r>
              <w:rPr>
                <w:noProof/>
              </w:rPr>
              <w:t>--- Med indhold af uld i luven på 80 vægtprocent eller derover</w:t>
            </w:r>
          </w:p>
        </w:tc>
        <w:tc>
          <w:tcPr>
            <w:tcW w:w="1147" w:type="pct"/>
          </w:tcPr>
          <w:p w14:paraId="5D129E6B" w14:textId="015AB8D6"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E545B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248844" w14:textId="77777777" w:rsidTr="00175B2F">
        <w:trPr>
          <w:trHeight w:val="290"/>
        </w:trPr>
        <w:tc>
          <w:tcPr>
            <w:tcW w:w="537" w:type="pct"/>
          </w:tcPr>
          <w:p w14:paraId="46DD58FC" w14:textId="77777777" w:rsidR="00B3440B" w:rsidRPr="00F22CE4" w:rsidRDefault="00B3440B" w:rsidP="00D65C19">
            <w:pPr>
              <w:autoSpaceDE w:val="0"/>
              <w:autoSpaceDN w:val="0"/>
              <w:adjustRightInd w:val="0"/>
              <w:spacing w:before="60" w:after="60" w:line="240" w:lineRule="auto"/>
              <w:rPr>
                <w:noProof/>
                <w:szCs w:val="24"/>
              </w:rPr>
            </w:pPr>
            <w:r>
              <w:rPr>
                <w:noProof/>
              </w:rPr>
              <w:t>5702.31.09</w:t>
            </w:r>
          </w:p>
        </w:tc>
        <w:tc>
          <w:tcPr>
            <w:tcW w:w="2806" w:type="pct"/>
          </w:tcPr>
          <w:p w14:paraId="34AB98F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18C26E" w14:textId="3E81957F"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EE7C9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D555FB" w14:textId="77777777" w:rsidTr="00175B2F">
        <w:trPr>
          <w:trHeight w:val="290"/>
        </w:trPr>
        <w:tc>
          <w:tcPr>
            <w:tcW w:w="537" w:type="pct"/>
          </w:tcPr>
          <w:p w14:paraId="0D8C7B3D" w14:textId="77777777" w:rsidR="00B3440B" w:rsidRPr="00F22CE4" w:rsidRDefault="00B3440B" w:rsidP="00D65C19">
            <w:pPr>
              <w:autoSpaceDE w:val="0"/>
              <w:autoSpaceDN w:val="0"/>
              <w:adjustRightInd w:val="0"/>
              <w:spacing w:before="60" w:after="60" w:line="240" w:lineRule="auto"/>
              <w:rPr>
                <w:noProof/>
                <w:szCs w:val="24"/>
              </w:rPr>
            </w:pPr>
            <w:r>
              <w:rPr>
                <w:noProof/>
              </w:rPr>
              <w:t>5702.32.00</w:t>
            </w:r>
          </w:p>
        </w:tc>
        <w:tc>
          <w:tcPr>
            <w:tcW w:w="2806" w:type="pct"/>
          </w:tcPr>
          <w:p w14:paraId="6160812A"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4E481654" w14:textId="2429E3FC"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E8D67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AE58DD" w14:textId="77777777" w:rsidTr="00175B2F">
        <w:trPr>
          <w:trHeight w:val="290"/>
        </w:trPr>
        <w:tc>
          <w:tcPr>
            <w:tcW w:w="537" w:type="pct"/>
          </w:tcPr>
          <w:p w14:paraId="005064D7" w14:textId="77777777" w:rsidR="00B3440B" w:rsidRPr="00F22CE4" w:rsidRDefault="00B3440B" w:rsidP="00D65C19">
            <w:pPr>
              <w:autoSpaceDE w:val="0"/>
              <w:autoSpaceDN w:val="0"/>
              <w:adjustRightInd w:val="0"/>
              <w:spacing w:before="60" w:after="60" w:line="240" w:lineRule="auto"/>
              <w:rPr>
                <w:noProof/>
                <w:szCs w:val="24"/>
              </w:rPr>
            </w:pPr>
            <w:r>
              <w:rPr>
                <w:noProof/>
              </w:rPr>
              <w:t>5702.39.00</w:t>
            </w:r>
          </w:p>
        </w:tc>
        <w:tc>
          <w:tcPr>
            <w:tcW w:w="2806" w:type="pct"/>
          </w:tcPr>
          <w:p w14:paraId="273939BD"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5968D2E3" w14:textId="27B66043"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56F44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C0928E" w14:textId="77777777" w:rsidTr="00175B2F">
        <w:trPr>
          <w:trHeight w:val="290"/>
        </w:trPr>
        <w:tc>
          <w:tcPr>
            <w:tcW w:w="537" w:type="pct"/>
          </w:tcPr>
          <w:p w14:paraId="1393F692" w14:textId="33B7553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67022D" w14:textId="77777777" w:rsidR="00B3440B" w:rsidRPr="00F22CE4" w:rsidRDefault="00B3440B" w:rsidP="00D65C19">
            <w:pPr>
              <w:autoSpaceDE w:val="0"/>
              <w:autoSpaceDN w:val="0"/>
              <w:adjustRightInd w:val="0"/>
              <w:spacing w:before="60" w:after="60" w:line="240" w:lineRule="auto"/>
              <w:rPr>
                <w:noProof/>
                <w:szCs w:val="24"/>
              </w:rPr>
            </w:pPr>
            <w:r>
              <w:rPr>
                <w:noProof/>
              </w:rPr>
              <w:t>- Andre varer, med luv, konfektionerede:</w:t>
            </w:r>
          </w:p>
        </w:tc>
        <w:tc>
          <w:tcPr>
            <w:tcW w:w="1147" w:type="pct"/>
          </w:tcPr>
          <w:p w14:paraId="40CB48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ACDDA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244530" w14:textId="77777777" w:rsidTr="00175B2F">
        <w:trPr>
          <w:trHeight w:val="290"/>
        </w:trPr>
        <w:tc>
          <w:tcPr>
            <w:tcW w:w="537" w:type="pct"/>
          </w:tcPr>
          <w:p w14:paraId="49C33C95" w14:textId="77777777" w:rsidR="00B3440B" w:rsidRPr="00F22CE4" w:rsidRDefault="00B3440B" w:rsidP="00D65C19">
            <w:pPr>
              <w:autoSpaceDE w:val="0"/>
              <w:autoSpaceDN w:val="0"/>
              <w:adjustRightInd w:val="0"/>
              <w:spacing w:before="60" w:after="60" w:line="240" w:lineRule="auto"/>
              <w:rPr>
                <w:noProof/>
                <w:szCs w:val="24"/>
              </w:rPr>
            </w:pPr>
            <w:r>
              <w:rPr>
                <w:noProof/>
              </w:rPr>
              <w:t>5702.41</w:t>
            </w:r>
          </w:p>
        </w:tc>
        <w:tc>
          <w:tcPr>
            <w:tcW w:w="2806" w:type="pct"/>
          </w:tcPr>
          <w:p w14:paraId="61F808A7"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0370D7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04FB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CFDD7F" w14:textId="77777777" w:rsidTr="00175B2F">
        <w:trPr>
          <w:trHeight w:val="871"/>
        </w:trPr>
        <w:tc>
          <w:tcPr>
            <w:tcW w:w="537" w:type="pct"/>
          </w:tcPr>
          <w:p w14:paraId="6F7F0E7D" w14:textId="0002410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85BB942" w14:textId="4302497A" w:rsidR="00B3440B" w:rsidRPr="00F22CE4" w:rsidRDefault="00B3440B">
            <w:pPr>
              <w:autoSpaceDE w:val="0"/>
              <w:autoSpaceDN w:val="0"/>
              <w:adjustRightInd w:val="0"/>
              <w:spacing w:before="60" w:after="60" w:line="240" w:lineRule="auto"/>
              <w:rPr>
                <w:noProof/>
                <w:szCs w:val="24"/>
              </w:rPr>
            </w:pPr>
            <w:r>
              <w:rPr>
                <w:noProof/>
              </w:rPr>
              <w:t>--- Tæpper, skåret eller bearbejdet i en bestemt udformning, til brug ved samling af motorkøretøjer, som det måtte fastsættes af ministeren i overensstemmelse med afsnit 14 i nærværende retsakt:</w:t>
            </w:r>
          </w:p>
        </w:tc>
        <w:tc>
          <w:tcPr>
            <w:tcW w:w="1147" w:type="pct"/>
          </w:tcPr>
          <w:p w14:paraId="71DF0F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715B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E5B0C6" w14:textId="77777777" w:rsidTr="00175B2F">
        <w:trPr>
          <w:trHeight w:val="290"/>
        </w:trPr>
        <w:tc>
          <w:tcPr>
            <w:tcW w:w="537" w:type="pct"/>
          </w:tcPr>
          <w:p w14:paraId="19711A1F" w14:textId="77777777" w:rsidR="00B3440B" w:rsidRPr="00F22CE4" w:rsidRDefault="00B3440B" w:rsidP="00D65C19">
            <w:pPr>
              <w:autoSpaceDE w:val="0"/>
              <w:autoSpaceDN w:val="0"/>
              <w:adjustRightInd w:val="0"/>
              <w:spacing w:before="60" w:after="60" w:line="240" w:lineRule="auto"/>
              <w:rPr>
                <w:noProof/>
                <w:szCs w:val="24"/>
              </w:rPr>
            </w:pPr>
            <w:r>
              <w:rPr>
                <w:noProof/>
              </w:rPr>
              <w:t>5702.41.01</w:t>
            </w:r>
          </w:p>
        </w:tc>
        <w:tc>
          <w:tcPr>
            <w:tcW w:w="2806" w:type="pct"/>
          </w:tcPr>
          <w:p w14:paraId="2303C798" w14:textId="18AAFBCC" w:rsidR="00B3440B" w:rsidRPr="00F22CE4" w:rsidRDefault="00B3440B" w:rsidP="003F5EB3">
            <w:pPr>
              <w:autoSpaceDE w:val="0"/>
              <w:autoSpaceDN w:val="0"/>
              <w:adjustRightInd w:val="0"/>
              <w:spacing w:before="60" w:after="60" w:line="240" w:lineRule="auto"/>
              <w:rPr>
                <w:noProof/>
                <w:szCs w:val="24"/>
              </w:rPr>
            </w:pPr>
            <w:r>
              <w:rPr>
                <w:noProof/>
              </w:rPr>
              <w:t>---- Med indhold af uld i luven på 80 vægtprocent eller derover</w:t>
            </w:r>
          </w:p>
        </w:tc>
        <w:tc>
          <w:tcPr>
            <w:tcW w:w="1147" w:type="pct"/>
          </w:tcPr>
          <w:p w14:paraId="630CCBC3" w14:textId="7923228E"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CF1E4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389864" w14:textId="77777777" w:rsidTr="00175B2F">
        <w:trPr>
          <w:trHeight w:val="290"/>
        </w:trPr>
        <w:tc>
          <w:tcPr>
            <w:tcW w:w="537" w:type="pct"/>
          </w:tcPr>
          <w:p w14:paraId="14BB88A7" w14:textId="77777777" w:rsidR="00B3440B" w:rsidRPr="00F22CE4" w:rsidRDefault="00B3440B" w:rsidP="00D65C19">
            <w:pPr>
              <w:autoSpaceDE w:val="0"/>
              <w:autoSpaceDN w:val="0"/>
              <w:adjustRightInd w:val="0"/>
              <w:spacing w:before="60" w:after="60" w:line="240" w:lineRule="auto"/>
              <w:rPr>
                <w:noProof/>
                <w:szCs w:val="24"/>
              </w:rPr>
            </w:pPr>
            <w:r>
              <w:rPr>
                <w:noProof/>
              </w:rPr>
              <w:t>5702.41.09</w:t>
            </w:r>
          </w:p>
        </w:tc>
        <w:tc>
          <w:tcPr>
            <w:tcW w:w="2806" w:type="pct"/>
          </w:tcPr>
          <w:p w14:paraId="797637A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41B1FF" w14:textId="51BFFDC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E5663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C9A99A" w14:textId="77777777" w:rsidTr="00175B2F">
        <w:trPr>
          <w:trHeight w:val="290"/>
        </w:trPr>
        <w:tc>
          <w:tcPr>
            <w:tcW w:w="537" w:type="pct"/>
          </w:tcPr>
          <w:p w14:paraId="7D3AEEB2" w14:textId="37A1B2A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8E40F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37B1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A9450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4113BC" w14:textId="77777777" w:rsidTr="00175B2F">
        <w:trPr>
          <w:trHeight w:val="290"/>
        </w:trPr>
        <w:tc>
          <w:tcPr>
            <w:tcW w:w="537" w:type="pct"/>
          </w:tcPr>
          <w:p w14:paraId="767C8283" w14:textId="77777777" w:rsidR="00B3440B" w:rsidRPr="00F22CE4" w:rsidRDefault="00B3440B" w:rsidP="00D65C19">
            <w:pPr>
              <w:autoSpaceDE w:val="0"/>
              <w:autoSpaceDN w:val="0"/>
              <w:adjustRightInd w:val="0"/>
              <w:spacing w:before="60" w:after="60" w:line="240" w:lineRule="auto"/>
              <w:rPr>
                <w:noProof/>
                <w:szCs w:val="24"/>
              </w:rPr>
            </w:pPr>
            <w:r>
              <w:rPr>
                <w:noProof/>
              </w:rPr>
              <w:t>5702.41.11</w:t>
            </w:r>
          </w:p>
        </w:tc>
        <w:tc>
          <w:tcPr>
            <w:tcW w:w="2806" w:type="pct"/>
          </w:tcPr>
          <w:p w14:paraId="21A7C850" w14:textId="5E47E77D" w:rsidR="00B3440B" w:rsidRPr="00F22CE4" w:rsidRDefault="00B3440B" w:rsidP="003F5EB3">
            <w:pPr>
              <w:autoSpaceDE w:val="0"/>
              <w:autoSpaceDN w:val="0"/>
              <w:adjustRightInd w:val="0"/>
              <w:spacing w:before="60" w:after="60" w:line="240" w:lineRule="auto"/>
              <w:rPr>
                <w:noProof/>
                <w:szCs w:val="24"/>
              </w:rPr>
            </w:pPr>
            <w:r>
              <w:rPr>
                <w:noProof/>
              </w:rPr>
              <w:t>---- Med indhold af uld i luven på 80 vægtprocent eller derover</w:t>
            </w:r>
          </w:p>
        </w:tc>
        <w:tc>
          <w:tcPr>
            <w:tcW w:w="1147" w:type="pct"/>
          </w:tcPr>
          <w:p w14:paraId="3CBC6E1E" w14:textId="1E05042C"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3D952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589094" w14:textId="77777777" w:rsidTr="00175B2F">
        <w:trPr>
          <w:trHeight w:val="290"/>
        </w:trPr>
        <w:tc>
          <w:tcPr>
            <w:tcW w:w="537" w:type="pct"/>
          </w:tcPr>
          <w:p w14:paraId="529F00B1"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5702.41.19</w:t>
            </w:r>
          </w:p>
        </w:tc>
        <w:tc>
          <w:tcPr>
            <w:tcW w:w="2806" w:type="pct"/>
          </w:tcPr>
          <w:p w14:paraId="38EA67A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9689D2" w14:textId="3EB4D6A7"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131FA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ED1280" w14:textId="77777777" w:rsidTr="00175B2F">
        <w:trPr>
          <w:trHeight w:val="290"/>
        </w:trPr>
        <w:tc>
          <w:tcPr>
            <w:tcW w:w="537" w:type="pct"/>
          </w:tcPr>
          <w:p w14:paraId="71AF68FC" w14:textId="77777777" w:rsidR="00B3440B" w:rsidRPr="00F22CE4" w:rsidRDefault="00B3440B" w:rsidP="00D65C19">
            <w:pPr>
              <w:autoSpaceDE w:val="0"/>
              <w:autoSpaceDN w:val="0"/>
              <w:adjustRightInd w:val="0"/>
              <w:spacing w:before="60" w:after="60" w:line="240" w:lineRule="auto"/>
              <w:rPr>
                <w:noProof/>
                <w:szCs w:val="24"/>
              </w:rPr>
            </w:pPr>
            <w:r>
              <w:rPr>
                <w:noProof/>
              </w:rPr>
              <w:t>5702.42</w:t>
            </w:r>
          </w:p>
        </w:tc>
        <w:tc>
          <w:tcPr>
            <w:tcW w:w="2806" w:type="pct"/>
          </w:tcPr>
          <w:p w14:paraId="715B88F9"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5FA2BB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FA787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2D6DD5" w14:textId="77777777" w:rsidTr="00175B2F">
        <w:trPr>
          <w:trHeight w:val="871"/>
        </w:trPr>
        <w:tc>
          <w:tcPr>
            <w:tcW w:w="537" w:type="pct"/>
          </w:tcPr>
          <w:p w14:paraId="58EB9017" w14:textId="77777777" w:rsidR="00B3440B" w:rsidRPr="00F22CE4" w:rsidRDefault="00B3440B" w:rsidP="00D65C19">
            <w:pPr>
              <w:autoSpaceDE w:val="0"/>
              <w:autoSpaceDN w:val="0"/>
              <w:adjustRightInd w:val="0"/>
              <w:spacing w:before="60" w:after="60" w:line="240" w:lineRule="auto"/>
              <w:rPr>
                <w:noProof/>
                <w:szCs w:val="24"/>
              </w:rPr>
            </w:pPr>
            <w:r>
              <w:rPr>
                <w:noProof/>
              </w:rPr>
              <w:t>5702.42.01</w:t>
            </w:r>
          </w:p>
        </w:tc>
        <w:tc>
          <w:tcPr>
            <w:tcW w:w="2806" w:type="pct"/>
          </w:tcPr>
          <w:p w14:paraId="6003B4A8" w14:textId="06257123" w:rsidR="00B3440B" w:rsidRPr="00F22CE4" w:rsidRDefault="00B3440B" w:rsidP="003F5EB3">
            <w:pPr>
              <w:autoSpaceDE w:val="0"/>
              <w:autoSpaceDN w:val="0"/>
              <w:adjustRightInd w:val="0"/>
              <w:spacing w:before="60" w:after="60" w:line="240" w:lineRule="auto"/>
              <w:rPr>
                <w:noProof/>
                <w:szCs w:val="24"/>
              </w:rPr>
            </w:pPr>
            <w:r>
              <w:rPr>
                <w:noProof/>
              </w:rPr>
              <w:t>--- Tæpper, skåret eller bearbejdet i en bestemt udformning, til brug ved samling af motorkøretøjer, som det måtte fastsættes af ministeren i overensstemmelse med afsnit 14 i nærværende retsakt</w:t>
            </w:r>
          </w:p>
        </w:tc>
        <w:tc>
          <w:tcPr>
            <w:tcW w:w="1147" w:type="pct"/>
          </w:tcPr>
          <w:p w14:paraId="09368194" w14:textId="29E791F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B15B7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FC422E" w14:textId="77777777" w:rsidTr="00175B2F">
        <w:trPr>
          <w:trHeight w:val="290"/>
        </w:trPr>
        <w:tc>
          <w:tcPr>
            <w:tcW w:w="537" w:type="pct"/>
          </w:tcPr>
          <w:p w14:paraId="78DB7764" w14:textId="77777777" w:rsidR="00B3440B" w:rsidRPr="00F22CE4" w:rsidRDefault="00B3440B" w:rsidP="00D65C19">
            <w:pPr>
              <w:autoSpaceDE w:val="0"/>
              <w:autoSpaceDN w:val="0"/>
              <w:adjustRightInd w:val="0"/>
              <w:spacing w:before="60" w:after="60" w:line="240" w:lineRule="auto"/>
              <w:rPr>
                <w:noProof/>
                <w:szCs w:val="24"/>
              </w:rPr>
            </w:pPr>
            <w:r>
              <w:rPr>
                <w:noProof/>
              </w:rPr>
              <w:t>5702.42.09</w:t>
            </w:r>
          </w:p>
        </w:tc>
        <w:tc>
          <w:tcPr>
            <w:tcW w:w="2806" w:type="pct"/>
          </w:tcPr>
          <w:p w14:paraId="16803091" w14:textId="77777777" w:rsidR="00B3440B" w:rsidRPr="00F22CE4" w:rsidRDefault="00B3440B" w:rsidP="00D65C19">
            <w:pPr>
              <w:autoSpaceDE w:val="0"/>
              <w:autoSpaceDN w:val="0"/>
              <w:adjustRightInd w:val="0"/>
              <w:spacing w:before="60" w:after="60" w:line="240" w:lineRule="auto"/>
              <w:rPr>
                <w:noProof/>
                <w:szCs w:val="24"/>
              </w:rPr>
            </w:pPr>
            <w:r>
              <w:rPr>
                <w:noProof/>
              </w:rPr>
              <w:t>--- Bademåtter af frottéstof og lign.</w:t>
            </w:r>
          </w:p>
        </w:tc>
        <w:tc>
          <w:tcPr>
            <w:tcW w:w="1147" w:type="pct"/>
          </w:tcPr>
          <w:p w14:paraId="4ED3DA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68D6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304F9B" w14:textId="77777777" w:rsidTr="00175B2F">
        <w:trPr>
          <w:trHeight w:val="290"/>
        </w:trPr>
        <w:tc>
          <w:tcPr>
            <w:tcW w:w="537" w:type="pct"/>
          </w:tcPr>
          <w:p w14:paraId="2883BFD2" w14:textId="77777777" w:rsidR="00B3440B" w:rsidRPr="00F22CE4" w:rsidRDefault="00B3440B" w:rsidP="00D65C19">
            <w:pPr>
              <w:autoSpaceDE w:val="0"/>
              <w:autoSpaceDN w:val="0"/>
              <w:adjustRightInd w:val="0"/>
              <w:spacing w:before="60" w:after="60" w:line="240" w:lineRule="auto"/>
              <w:rPr>
                <w:noProof/>
                <w:szCs w:val="24"/>
              </w:rPr>
            </w:pPr>
            <w:r>
              <w:rPr>
                <w:noProof/>
              </w:rPr>
              <w:t>5702.42.19</w:t>
            </w:r>
          </w:p>
        </w:tc>
        <w:tc>
          <w:tcPr>
            <w:tcW w:w="2806" w:type="pct"/>
          </w:tcPr>
          <w:p w14:paraId="61629E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61ABFA" w14:textId="5F40A34C"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10F62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B692A9" w14:textId="77777777" w:rsidTr="00175B2F">
        <w:trPr>
          <w:trHeight w:val="290"/>
        </w:trPr>
        <w:tc>
          <w:tcPr>
            <w:tcW w:w="537" w:type="pct"/>
          </w:tcPr>
          <w:p w14:paraId="466AB577" w14:textId="77777777" w:rsidR="00B3440B" w:rsidRPr="00F22CE4" w:rsidRDefault="00B3440B" w:rsidP="00D65C19">
            <w:pPr>
              <w:autoSpaceDE w:val="0"/>
              <w:autoSpaceDN w:val="0"/>
              <w:adjustRightInd w:val="0"/>
              <w:spacing w:before="60" w:after="60" w:line="240" w:lineRule="auto"/>
              <w:rPr>
                <w:noProof/>
                <w:szCs w:val="24"/>
              </w:rPr>
            </w:pPr>
            <w:r>
              <w:rPr>
                <w:noProof/>
              </w:rPr>
              <w:t>5702.49</w:t>
            </w:r>
          </w:p>
        </w:tc>
        <w:tc>
          <w:tcPr>
            <w:tcW w:w="2806" w:type="pct"/>
          </w:tcPr>
          <w:p w14:paraId="06C07877"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0DA25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E628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D3494E" w14:textId="77777777" w:rsidTr="00175B2F">
        <w:trPr>
          <w:trHeight w:val="871"/>
        </w:trPr>
        <w:tc>
          <w:tcPr>
            <w:tcW w:w="537" w:type="pct"/>
          </w:tcPr>
          <w:p w14:paraId="322544B9" w14:textId="77777777" w:rsidR="00B3440B" w:rsidRPr="00F22CE4" w:rsidRDefault="00B3440B" w:rsidP="00D65C19">
            <w:pPr>
              <w:autoSpaceDE w:val="0"/>
              <w:autoSpaceDN w:val="0"/>
              <w:adjustRightInd w:val="0"/>
              <w:spacing w:before="60" w:after="60" w:line="240" w:lineRule="auto"/>
              <w:rPr>
                <w:noProof/>
                <w:szCs w:val="24"/>
              </w:rPr>
            </w:pPr>
            <w:r>
              <w:rPr>
                <w:noProof/>
              </w:rPr>
              <w:t>5702.49.01</w:t>
            </w:r>
          </w:p>
        </w:tc>
        <w:tc>
          <w:tcPr>
            <w:tcW w:w="2806" w:type="pct"/>
          </w:tcPr>
          <w:p w14:paraId="5ACA3344" w14:textId="126DB3FA" w:rsidR="00B3440B" w:rsidRPr="00F22CE4" w:rsidRDefault="00B3440B" w:rsidP="003F5EB3">
            <w:pPr>
              <w:autoSpaceDE w:val="0"/>
              <w:autoSpaceDN w:val="0"/>
              <w:adjustRightInd w:val="0"/>
              <w:spacing w:before="60" w:after="60" w:line="240" w:lineRule="auto"/>
              <w:rPr>
                <w:noProof/>
                <w:szCs w:val="24"/>
              </w:rPr>
            </w:pPr>
            <w:r>
              <w:rPr>
                <w:noProof/>
              </w:rPr>
              <w:t>--- Tæpper, skåret eller bearbejdet i en bestemt udformning, til brug ved samling af motorkøretøjer, som det måtte fastsættes af ministeren i overensstemmelse med afsnit 14 i nærværende retsakt</w:t>
            </w:r>
          </w:p>
        </w:tc>
        <w:tc>
          <w:tcPr>
            <w:tcW w:w="1147" w:type="pct"/>
          </w:tcPr>
          <w:p w14:paraId="1A1D8B2D" w14:textId="43777B1D"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A70FE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929858" w14:textId="77777777" w:rsidTr="00175B2F">
        <w:trPr>
          <w:trHeight w:val="290"/>
        </w:trPr>
        <w:tc>
          <w:tcPr>
            <w:tcW w:w="537" w:type="pct"/>
          </w:tcPr>
          <w:p w14:paraId="53B00A14" w14:textId="77777777" w:rsidR="00B3440B" w:rsidRPr="00F22CE4" w:rsidRDefault="00B3440B" w:rsidP="00D65C19">
            <w:pPr>
              <w:autoSpaceDE w:val="0"/>
              <w:autoSpaceDN w:val="0"/>
              <w:adjustRightInd w:val="0"/>
              <w:spacing w:before="60" w:after="60" w:line="240" w:lineRule="auto"/>
              <w:rPr>
                <w:noProof/>
                <w:szCs w:val="24"/>
              </w:rPr>
            </w:pPr>
            <w:r>
              <w:rPr>
                <w:noProof/>
              </w:rPr>
              <w:t>5702.49.09</w:t>
            </w:r>
          </w:p>
        </w:tc>
        <w:tc>
          <w:tcPr>
            <w:tcW w:w="2806" w:type="pct"/>
          </w:tcPr>
          <w:p w14:paraId="237F8BD1" w14:textId="77777777" w:rsidR="00B3440B" w:rsidRPr="00F22CE4" w:rsidRDefault="00B3440B" w:rsidP="00D65C19">
            <w:pPr>
              <w:autoSpaceDE w:val="0"/>
              <w:autoSpaceDN w:val="0"/>
              <w:adjustRightInd w:val="0"/>
              <w:spacing w:before="60" w:after="60" w:line="240" w:lineRule="auto"/>
              <w:rPr>
                <w:noProof/>
                <w:szCs w:val="24"/>
              </w:rPr>
            </w:pPr>
            <w:r>
              <w:rPr>
                <w:noProof/>
              </w:rPr>
              <w:t>--- Bademåtter af frottéstof og lign.</w:t>
            </w:r>
          </w:p>
        </w:tc>
        <w:tc>
          <w:tcPr>
            <w:tcW w:w="1147" w:type="pct"/>
          </w:tcPr>
          <w:p w14:paraId="6F238F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4A61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652553" w14:textId="77777777" w:rsidTr="00175B2F">
        <w:trPr>
          <w:trHeight w:val="290"/>
        </w:trPr>
        <w:tc>
          <w:tcPr>
            <w:tcW w:w="537" w:type="pct"/>
          </w:tcPr>
          <w:p w14:paraId="24EB4807" w14:textId="77777777" w:rsidR="00B3440B" w:rsidRPr="00F22CE4" w:rsidRDefault="00B3440B" w:rsidP="00D65C19">
            <w:pPr>
              <w:autoSpaceDE w:val="0"/>
              <w:autoSpaceDN w:val="0"/>
              <w:adjustRightInd w:val="0"/>
              <w:spacing w:before="60" w:after="60" w:line="240" w:lineRule="auto"/>
              <w:rPr>
                <w:noProof/>
                <w:szCs w:val="24"/>
              </w:rPr>
            </w:pPr>
            <w:r>
              <w:rPr>
                <w:noProof/>
              </w:rPr>
              <w:t>5702.49.19</w:t>
            </w:r>
          </w:p>
        </w:tc>
        <w:tc>
          <w:tcPr>
            <w:tcW w:w="2806" w:type="pct"/>
          </w:tcPr>
          <w:p w14:paraId="7137092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666053" w14:textId="22BE17D3"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5D8A3D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7B8A14" w14:textId="77777777" w:rsidTr="00175B2F">
        <w:trPr>
          <w:trHeight w:val="290"/>
        </w:trPr>
        <w:tc>
          <w:tcPr>
            <w:tcW w:w="537" w:type="pct"/>
          </w:tcPr>
          <w:p w14:paraId="125596E1" w14:textId="77777777" w:rsidR="00B3440B" w:rsidRPr="00F22CE4" w:rsidRDefault="00B3440B" w:rsidP="00D65C19">
            <w:pPr>
              <w:autoSpaceDE w:val="0"/>
              <w:autoSpaceDN w:val="0"/>
              <w:adjustRightInd w:val="0"/>
              <w:spacing w:before="60" w:after="60" w:line="240" w:lineRule="auto"/>
              <w:rPr>
                <w:noProof/>
                <w:szCs w:val="24"/>
              </w:rPr>
            </w:pPr>
            <w:r>
              <w:rPr>
                <w:noProof/>
              </w:rPr>
              <w:t>5702.50</w:t>
            </w:r>
          </w:p>
        </w:tc>
        <w:tc>
          <w:tcPr>
            <w:tcW w:w="2806" w:type="pct"/>
          </w:tcPr>
          <w:p w14:paraId="7889F247" w14:textId="77777777" w:rsidR="00B3440B" w:rsidRPr="00F22CE4" w:rsidRDefault="00B3440B" w:rsidP="00D65C19">
            <w:pPr>
              <w:autoSpaceDE w:val="0"/>
              <w:autoSpaceDN w:val="0"/>
              <w:adjustRightInd w:val="0"/>
              <w:spacing w:before="60" w:after="60" w:line="240" w:lineRule="auto"/>
              <w:rPr>
                <w:noProof/>
                <w:szCs w:val="24"/>
              </w:rPr>
            </w:pPr>
            <w:r>
              <w:rPr>
                <w:noProof/>
              </w:rPr>
              <w:t>- Andre varer, uden luv, ikke konfektionerede:</w:t>
            </w:r>
          </w:p>
        </w:tc>
        <w:tc>
          <w:tcPr>
            <w:tcW w:w="1147" w:type="pct"/>
          </w:tcPr>
          <w:p w14:paraId="5F2085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9B50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A87065" w14:textId="77777777" w:rsidTr="00175B2F">
        <w:trPr>
          <w:trHeight w:val="290"/>
        </w:trPr>
        <w:tc>
          <w:tcPr>
            <w:tcW w:w="537" w:type="pct"/>
          </w:tcPr>
          <w:p w14:paraId="006D0B4B" w14:textId="0546EB67" w:rsidR="00B3440B" w:rsidRPr="00F22CE4" w:rsidRDefault="00B3440B" w:rsidP="003F5EB3">
            <w:pPr>
              <w:pageBreakBefore/>
              <w:autoSpaceDE w:val="0"/>
              <w:autoSpaceDN w:val="0"/>
              <w:adjustRightInd w:val="0"/>
              <w:spacing w:before="60" w:after="60" w:line="240" w:lineRule="auto"/>
              <w:rPr>
                <w:noProof/>
                <w:szCs w:val="24"/>
              </w:rPr>
            </w:pPr>
          </w:p>
        </w:tc>
        <w:tc>
          <w:tcPr>
            <w:tcW w:w="2806" w:type="pct"/>
          </w:tcPr>
          <w:p w14:paraId="7256F08B"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0C56FC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1FF2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16FE6B" w14:textId="77777777" w:rsidTr="00175B2F">
        <w:trPr>
          <w:trHeight w:val="290"/>
        </w:trPr>
        <w:tc>
          <w:tcPr>
            <w:tcW w:w="537" w:type="pct"/>
          </w:tcPr>
          <w:p w14:paraId="2CECD1D9" w14:textId="77777777" w:rsidR="00B3440B" w:rsidRPr="00F22CE4" w:rsidRDefault="00B3440B" w:rsidP="00D65C19">
            <w:pPr>
              <w:autoSpaceDE w:val="0"/>
              <w:autoSpaceDN w:val="0"/>
              <w:adjustRightInd w:val="0"/>
              <w:spacing w:before="60" w:after="60" w:line="240" w:lineRule="auto"/>
              <w:rPr>
                <w:noProof/>
                <w:szCs w:val="24"/>
              </w:rPr>
            </w:pPr>
            <w:r>
              <w:rPr>
                <w:noProof/>
              </w:rPr>
              <w:t>5702.50.01</w:t>
            </w:r>
          </w:p>
        </w:tc>
        <w:tc>
          <w:tcPr>
            <w:tcW w:w="2806" w:type="pct"/>
          </w:tcPr>
          <w:p w14:paraId="143B3D10" w14:textId="63EA2955" w:rsidR="00B3440B" w:rsidRPr="00F22CE4" w:rsidRDefault="00B3440B" w:rsidP="00D65C19">
            <w:pPr>
              <w:autoSpaceDE w:val="0"/>
              <w:autoSpaceDN w:val="0"/>
              <w:adjustRightInd w:val="0"/>
              <w:spacing w:before="60" w:after="60" w:line="240" w:lineRule="auto"/>
              <w:rPr>
                <w:noProof/>
                <w:szCs w:val="24"/>
              </w:rPr>
            </w:pPr>
            <w:r>
              <w:rPr>
                <w:noProof/>
              </w:rPr>
              <w:t>--- Med indhold af uld på 80 vægtprocent eller derover</w:t>
            </w:r>
          </w:p>
        </w:tc>
        <w:tc>
          <w:tcPr>
            <w:tcW w:w="1147" w:type="pct"/>
          </w:tcPr>
          <w:p w14:paraId="3FA25060" w14:textId="2B01388F"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50F24A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377118" w14:textId="77777777" w:rsidTr="00175B2F">
        <w:trPr>
          <w:trHeight w:val="290"/>
        </w:trPr>
        <w:tc>
          <w:tcPr>
            <w:tcW w:w="537" w:type="pct"/>
          </w:tcPr>
          <w:p w14:paraId="5F2B3D2A" w14:textId="77777777" w:rsidR="00B3440B" w:rsidRPr="00F22CE4" w:rsidRDefault="00B3440B" w:rsidP="00D65C19">
            <w:pPr>
              <w:autoSpaceDE w:val="0"/>
              <w:autoSpaceDN w:val="0"/>
              <w:adjustRightInd w:val="0"/>
              <w:spacing w:before="60" w:after="60" w:line="240" w:lineRule="auto"/>
              <w:rPr>
                <w:noProof/>
                <w:szCs w:val="24"/>
              </w:rPr>
            </w:pPr>
            <w:r>
              <w:rPr>
                <w:noProof/>
              </w:rPr>
              <w:t>5702.50.09</w:t>
            </w:r>
          </w:p>
        </w:tc>
        <w:tc>
          <w:tcPr>
            <w:tcW w:w="2806" w:type="pct"/>
          </w:tcPr>
          <w:p w14:paraId="18D65C7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A6CDEC" w14:textId="468FA26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436BE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7A963D" w14:textId="77777777" w:rsidTr="00175B2F">
        <w:trPr>
          <w:trHeight w:val="290"/>
        </w:trPr>
        <w:tc>
          <w:tcPr>
            <w:tcW w:w="537" w:type="pct"/>
          </w:tcPr>
          <w:p w14:paraId="40FA86D3" w14:textId="77777777" w:rsidR="00B3440B" w:rsidRPr="00F22CE4" w:rsidRDefault="00B3440B" w:rsidP="00D65C19">
            <w:pPr>
              <w:autoSpaceDE w:val="0"/>
              <w:autoSpaceDN w:val="0"/>
              <w:adjustRightInd w:val="0"/>
              <w:spacing w:before="60" w:after="60" w:line="240" w:lineRule="auto"/>
              <w:rPr>
                <w:noProof/>
                <w:szCs w:val="24"/>
              </w:rPr>
            </w:pPr>
            <w:r>
              <w:rPr>
                <w:noProof/>
              </w:rPr>
              <w:t>5702.50.19</w:t>
            </w:r>
          </w:p>
        </w:tc>
        <w:tc>
          <w:tcPr>
            <w:tcW w:w="2806" w:type="pct"/>
          </w:tcPr>
          <w:p w14:paraId="66133613"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0A0E668D" w14:textId="7C43ABE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580D5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65D366" w14:textId="77777777" w:rsidTr="00175B2F">
        <w:trPr>
          <w:trHeight w:val="290"/>
        </w:trPr>
        <w:tc>
          <w:tcPr>
            <w:tcW w:w="537" w:type="pct"/>
          </w:tcPr>
          <w:p w14:paraId="6BE26A50" w14:textId="77777777" w:rsidR="00B3440B" w:rsidRPr="00F22CE4" w:rsidRDefault="00B3440B" w:rsidP="00D65C19">
            <w:pPr>
              <w:autoSpaceDE w:val="0"/>
              <w:autoSpaceDN w:val="0"/>
              <w:adjustRightInd w:val="0"/>
              <w:spacing w:before="60" w:after="60" w:line="240" w:lineRule="auto"/>
              <w:rPr>
                <w:noProof/>
                <w:szCs w:val="24"/>
              </w:rPr>
            </w:pPr>
            <w:r>
              <w:rPr>
                <w:noProof/>
              </w:rPr>
              <w:t>5702.50.29</w:t>
            </w:r>
          </w:p>
        </w:tc>
        <w:tc>
          <w:tcPr>
            <w:tcW w:w="2806" w:type="pct"/>
          </w:tcPr>
          <w:p w14:paraId="68157C31"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1B4A4AD4" w14:textId="4F55C1C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C2577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D3BA67" w14:textId="77777777" w:rsidTr="00175B2F">
        <w:trPr>
          <w:trHeight w:val="290"/>
        </w:trPr>
        <w:tc>
          <w:tcPr>
            <w:tcW w:w="537" w:type="pct"/>
          </w:tcPr>
          <w:p w14:paraId="216BB37E" w14:textId="2E50492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D1AE88" w14:textId="77777777" w:rsidR="00B3440B" w:rsidRPr="00F22CE4" w:rsidRDefault="00B3440B" w:rsidP="00D65C19">
            <w:pPr>
              <w:autoSpaceDE w:val="0"/>
              <w:autoSpaceDN w:val="0"/>
              <w:adjustRightInd w:val="0"/>
              <w:spacing w:before="60" w:after="60" w:line="240" w:lineRule="auto"/>
              <w:rPr>
                <w:noProof/>
                <w:szCs w:val="24"/>
              </w:rPr>
            </w:pPr>
            <w:r>
              <w:rPr>
                <w:noProof/>
              </w:rPr>
              <w:t>- Andre varer, uden luv, konfektionerede:</w:t>
            </w:r>
          </w:p>
        </w:tc>
        <w:tc>
          <w:tcPr>
            <w:tcW w:w="1147" w:type="pct"/>
          </w:tcPr>
          <w:p w14:paraId="762175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A068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8629A0" w14:textId="77777777" w:rsidTr="00175B2F">
        <w:trPr>
          <w:trHeight w:val="290"/>
        </w:trPr>
        <w:tc>
          <w:tcPr>
            <w:tcW w:w="537" w:type="pct"/>
          </w:tcPr>
          <w:p w14:paraId="45A2C4EE" w14:textId="77777777" w:rsidR="00B3440B" w:rsidRPr="00F22CE4" w:rsidRDefault="00B3440B" w:rsidP="00D65C19">
            <w:pPr>
              <w:autoSpaceDE w:val="0"/>
              <w:autoSpaceDN w:val="0"/>
              <w:adjustRightInd w:val="0"/>
              <w:spacing w:before="60" w:after="60" w:line="240" w:lineRule="auto"/>
              <w:rPr>
                <w:noProof/>
                <w:szCs w:val="24"/>
              </w:rPr>
            </w:pPr>
            <w:r>
              <w:rPr>
                <w:noProof/>
              </w:rPr>
              <w:t>5702.91</w:t>
            </w:r>
          </w:p>
        </w:tc>
        <w:tc>
          <w:tcPr>
            <w:tcW w:w="2806" w:type="pct"/>
          </w:tcPr>
          <w:p w14:paraId="1069AB31"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40D92A4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37B7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BD8AA9" w14:textId="77777777" w:rsidTr="00175B2F">
        <w:trPr>
          <w:trHeight w:val="871"/>
        </w:trPr>
        <w:tc>
          <w:tcPr>
            <w:tcW w:w="537" w:type="pct"/>
          </w:tcPr>
          <w:p w14:paraId="6FF786FC" w14:textId="43E5436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60263AB" w14:textId="49C9B120" w:rsidR="00B3440B" w:rsidRPr="00F22CE4" w:rsidRDefault="00B3440B">
            <w:pPr>
              <w:autoSpaceDE w:val="0"/>
              <w:autoSpaceDN w:val="0"/>
              <w:adjustRightInd w:val="0"/>
              <w:spacing w:before="60" w:after="60" w:line="240" w:lineRule="auto"/>
              <w:rPr>
                <w:noProof/>
                <w:szCs w:val="24"/>
              </w:rPr>
            </w:pPr>
            <w:r>
              <w:rPr>
                <w:noProof/>
              </w:rPr>
              <w:t>--- Tæpper, skåret eller bearbejdet i en bestemt udformning, til brug ved samling af motorkøretøjer, som det måtte fastsættes af ministeren i overensstemmelse med afsnit 14 i nærværende retsakt:</w:t>
            </w:r>
          </w:p>
        </w:tc>
        <w:tc>
          <w:tcPr>
            <w:tcW w:w="1147" w:type="pct"/>
          </w:tcPr>
          <w:p w14:paraId="24B653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B751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B26A07" w14:textId="77777777" w:rsidTr="00175B2F">
        <w:trPr>
          <w:trHeight w:val="290"/>
        </w:trPr>
        <w:tc>
          <w:tcPr>
            <w:tcW w:w="537" w:type="pct"/>
          </w:tcPr>
          <w:p w14:paraId="327D7154" w14:textId="77777777" w:rsidR="00B3440B" w:rsidRPr="00F22CE4" w:rsidRDefault="00B3440B" w:rsidP="00D65C19">
            <w:pPr>
              <w:autoSpaceDE w:val="0"/>
              <w:autoSpaceDN w:val="0"/>
              <w:adjustRightInd w:val="0"/>
              <w:spacing w:before="60" w:after="60" w:line="240" w:lineRule="auto"/>
              <w:rPr>
                <w:noProof/>
                <w:szCs w:val="24"/>
              </w:rPr>
            </w:pPr>
            <w:r>
              <w:rPr>
                <w:noProof/>
              </w:rPr>
              <w:t>5702.91.01</w:t>
            </w:r>
          </w:p>
        </w:tc>
        <w:tc>
          <w:tcPr>
            <w:tcW w:w="2806" w:type="pct"/>
          </w:tcPr>
          <w:p w14:paraId="11717EB5" w14:textId="72FD00D5" w:rsidR="00B3440B" w:rsidRPr="00F22CE4" w:rsidRDefault="00B3440B" w:rsidP="003F5EB3">
            <w:pPr>
              <w:autoSpaceDE w:val="0"/>
              <w:autoSpaceDN w:val="0"/>
              <w:adjustRightInd w:val="0"/>
              <w:spacing w:before="60" w:after="60" w:line="240" w:lineRule="auto"/>
              <w:rPr>
                <w:noProof/>
                <w:szCs w:val="24"/>
              </w:rPr>
            </w:pPr>
            <w:r>
              <w:rPr>
                <w:noProof/>
              </w:rPr>
              <w:t>---- Med indhold af uld på 80 vægtprocent eller derover</w:t>
            </w:r>
          </w:p>
        </w:tc>
        <w:tc>
          <w:tcPr>
            <w:tcW w:w="1147" w:type="pct"/>
          </w:tcPr>
          <w:p w14:paraId="4A169B67" w14:textId="5EE3E8D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0549A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5A8B03" w14:textId="77777777" w:rsidTr="00175B2F">
        <w:trPr>
          <w:trHeight w:val="290"/>
        </w:trPr>
        <w:tc>
          <w:tcPr>
            <w:tcW w:w="537" w:type="pct"/>
          </w:tcPr>
          <w:p w14:paraId="5F9A67A2" w14:textId="77777777" w:rsidR="00B3440B" w:rsidRPr="00F22CE4" w:rsidRDefault="00B3440B" w:rsidP="00D65C19">
            <w:pPr>
              <w:autoSpaceDE w:val="0"/>
              <w:autoSpaceDN w:val="0"/>
              <w:adjustRightInd w:val="0"/>
              <w:spacing w:before="60" w:after="60" w:line="240" w:lineRule="auto"/>
              <w:rPr>
                <w:noProof/>
                <w:szCs w:val="24"/>
              </w:rPr>
            </w:pPr>
            <w:r>
              <w:rPr>
                <w:noProof/>
              </w:rPr>
              <w:t>5702.91.09</w:t>
            </w:r>
          </w:p>
        </w:tc>
        <w:tc>
          <w:tcPr>
            <w:tcW w:w="2806" w:type="pct"/>
          </w:tcPr>
          <w:p w14:paraId="41868A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7EB8E9" w14:textId="47E8EA3E" w:rsidR="00B3440B" w:rsidRPr="00F22CE4" w:rsidRDefault="00B3440B" w:rsidP="003F5EB3">
            <w:pPr>
              <w:autoSpaceDE w:val="0"/>
              <w:autoSpaceDN w:val="0"/>
              <w:adjustRightInd w:val="0"/>
              <w:spacing w:before="60" w:after="60" w:line="240" w:lineRule="auto"/>
              <w:jc w:val="center"/>
              <w:rPr>
                <w:noProof/>
                <w:szCs w:val="24"/>
              </w:rPr>
            </w:pPr>
            <w:r>
              <w:rPr>
                <w:noProof/>
              </w:rPr>
              <w:t>10 %</w:t>
            </w:r>
          </w:p>
        </w:tc>
        <w:tc>
          <w:tcPr>
            <w:tcW w:w="510" w:type="pct"/>
          </w:tcPr>
          <w:p w14:paraId="5588B3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A33F84" w14:textId="77777777" w:rsidTr="00175B2F">
        <w:trPr>
          <w:trHeight w:val="290"/>
        </w:trPr>
        <w:tc>
          <w:tcPr>
            <w:tcW w:w="537" w:type="pct"/>
          </w:tcPr>
          <w:p w14:paraId="4493F2AB" w14:textId="1E5B2C4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AD158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343A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AA20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DEE619" w14:textId="77777777" w:rsidTr="00175B2F">
        <w:trPr>
          <w:trHeight w:val="290"/>
        </w:trPr>
        <w:tc>
          <w:tcPr>
            <w:tcW w:w="537" w:type="pct"/>
          </w:tcPr>
          <w:p w14:paraId="00C87AC2" w14:textId="77777777" w:rsidR="00B3440B" w:rsidRPr="00F22CE4" w:rsidRDefault="00B3440B" w:rsidP="00D65C19">
            <w:pPr>
              <w:autoSpaceDE w:val="0"/>
              <w:autoSpaceDN w:val="0"/>
              <w:adjustRightInd w:val="0"/>
              <w:spacing w:before="60" w:after="60" w:line="240" w:lineRule="auto"/>
              <w:rPr>
                <w:noProof/>
                <w:szCs w:val="24"/>
              </w:rPr>
            </w:pPr>
            <w:r>
              <w:rPr>
                <w:noProof/>
              </w:rPr>
              <w:t>5702.91.11</w:t>
            </w:r>
          </w:p>
        </w:tc>
        <w:tc>
          <w:tcPr>
            <w:tcW w:w="2806" w:type="pct"/>
          </w:tcPr>
          <w:p w14:paraId="261A02C0" w14:textId="6F927D9D" w:rsidR="00B3440B" w:rsidRPr="00F22CE4" w:rsidRDefault="00B3440B" w:rsidP="003F5EB3">
            <w:pPr>
              <w:autoSpaceDE w:val="0"/>
              <w:autoSpaceDN w:val="0"/>
              <w:adjustRightInd w:val="0"/>
              <w:spacing w:before="60" w:after="60" w:line="240" w:lineRule="auto"/>
              <w:rPr>
                <w:noProof/>
                <w:szCs w:val="24"/>
              </w:rPr>
            </w:pPr>
            <w:r>
              <w:rPr>
                <w:noProof/>
              </w:rPr>
              <w:t>---- Med indhold af uld på 80 vægtprocent eller derover</w:t>
            </w:r>
          </w:p>
        </w:tc>
        <w:tc>
          <w:tcPr>
            <w:tcW w:w="1147" w:type="pct"/>
          </w:tcPr>
          <w:p w14:paraId="4EE841EA" w14:textId="640E543F"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F357B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FAD5C9" w14:textId="77777777" w:rsidTr="00175B2F">
        <w:trPr>
          <w:trHeight w:val="290"/>
        </w:trPr>
        <w:tc>
          <w:tcPr>
            <w:tcW w:w="537" w:type="pct"/>
          </w:tcPr>
          <w:p w14:paraId="5F2E01C1" w14:textId="77777777" w:rsidR="00B3440B" w:rsidRPr="00F22CE4" w:rsidRDefault="00B3440B" w:rsidP="003F5EB3">
            <w:pPr>
              <w:pageBreakBefore/>
              <w:autoSpaceDE w:val="0"/>
              <w:autoSpaceDN w:val="0"/>
              <w:adjustRightInd w:val="0"/>
              <w:spacing w:before="60" w:after="60" w:line="240" w:lineRule="auto"/>
              <w:rPr>
                <w:noProof/>
                <w:szCs w:val="24"/>
              </w:rPr>
            </w:pPr>
            <w:r>
              <w:rPr>
                <w:noProof/>
              </w:rPr>
              <w:t>5702.91.19</w:t>
            </w:r>
          </w:p>
        </w:tc>
        <w:tc>
          <w:tcPr>
            <w:tcW w:w="2806" w:type="pct"/>
          </w:tcPr>
          <w:p w14:paraId="03063D8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744568" w14:textId="654513E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49771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C32F8A" w14:textId="77777777" w:rsidTr="00175B2F">
        <w:trPr>
          <w:trHeight w:val="290"/>
        </w:trPr>
        <w:tc>
          <w:tcPr>
            <w:tcW w:w="537" w:type="pct"/>
          </w:tcPr>
          <w:p w14:paraId="71E85270" w14:textId="77777777" w:rsidR="00B3440B" w:rsidRPr="00F22CE4" w:rsidRDefault="00B3440B" w:rsidP="00D65C19">
            <w:pPr>
              <w:autoSpaceDE w:val="0"/>
              <w:autoSpaceDN w:val="0"/>
              <w:adjustRightInd w:val="0"/>
              <w:spacing w:before="60" w:after="60" w:line="240" w:lineRule="auto"/>
              <w:rPr>
                <w:noProof/>
                <w:szCs w:val="24"/>
              </w:rPr>
            </w:pPr>
            <w:r>
              <w:rPr>
                <w:noProof/>
              </w:rPr>
              <w:t>5702.92</w:t>
            </w:r>
          </w:p>
        </w:tc>
        <w:tc>
          <w:tcPr>
            <w:tcW w:w="2806" w:type="pct"/>
          </w:tcPr>
          <w:p w14:paraId="78AF8B65"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018393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BEB8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9C7A81" w14:textId="77777777" w:rsidTr="00175B2F">
        <w:trPr>
          <w:trHeight w:val="871"/>
        </w:trPr>
        <w:tc>
          <w:tcPr>
            <w:tcW w:w="537" w:type="pct"/>
          </w:tcPr>
          <w:p w14:paraId="55039B88" w14:textId="77777777" w:rsidR="00B3440B" w:rsidRPr="00F22CE4" w:rsidRDefault="00B3440B" w:rsidP="00D65C19">
            <w:pPr>
              <w:autoSpaceDE w:val="0"/>
              <w:autoSpaceDN w:val="0"/>
              <w:adjustRightInd w:val="0"/>
              <w:spacing w:before="60" w:after="60" w:line="240" w:lineRule="auto"/>
              <w:rPr>
                <w:noProof/>
                <w:szCs w:val="24"/>
              </w:rPr>
            </w:pPr>
            <w:r>
              <w:rPr>
                <w:noProof/>
              </w:rPr>
              <w:t>5702.92.01</w:t>
            </w:r>
          </w:p>
        </w:tc>
        <w:tc>
          <w:tcPr>
            <w:tcW w:w="2806" w:type="pct"/>
          </w:tcPr>
          <w:p w14:paraId="0672A333" w14:textId="0A51840F" w:rsidR="00B3440B" w:rsidRPr="00F22CE4" w:rsidRDefault="00B3440B" w:rsidP="003F5EB3">
            <w:pPr>
              <w:autoSpaceDE w:val="0"/>
              <w:autoSpaceDN w:val="0"/>
              <w:adjustRightInd w:val="0"/>
              <w:spacing w:before="60" w:after="60" w:line="240" w:lineRule="auto"/>
              <w:rPr>
                <w:noProof/>
                <w:szCs w:val="24"/>
              </w:rPr>
            </w:pPr>
            <w:r>
              <w:rPr>
                <w:noProof/>
              </w:rPr>
              <w:t>--- Tæpper, skåret eller bearbejdet i en bestemt udformning, til brug ved samling af motorkøretøjer, som det måtte fastsættes af ministeren i overensstemmelse med afsnit 14 i nærværende retsakt</w:t>
            </w:r>
          </w:p>
        </w:tc>
        <w:tc>
          <w:tcPr>
            <w:tcW w:w="1147" w:type="pct"/>
          </w:tcPr>
          <w:p w14:paraId="76EB997D" w14:textId="4DC98C3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76C58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434E8A" w14:textId="77777777" w:rsidTr="00175B2F">
        <w:trPr>
          <w:trHeight w:val="290"/>
        </w:trPr>
        <w:tc>
          <w:tcPr>
            <w:tcW w:w="537" w:type="pct"/>
          </w:tcPr>
          <w:p w14:paraId="68146ABF" w14:textId="77777777" w:rsidR="00B3440B" w:rsidRPr="00F22CE4" w:rsidRDefault="00B3440B" w:rsidP="00D65C19">
            <w:pPr>
              <w:autoSpaceDE w:val="0"/>
              <w:autoSpaceDN w:val="0"/>
              <w:adjustRightInd w:val="0"/>
              <w:spacing w:before="60" w:after="60" w:line="240" w:lineRule="auto"/>
              <w:rPr>
                <w:noProof/>
                <w:szCs w:val="24"/>
              </w:rPr>
            </w:pPr>
            <w:r>
              <w:rPr>
                <w:noProof/>
              </w:rPr>
              <w:t>5702.92.09</w:t>
            </w:r>
          </w:p>
        </w:tc>
        <w:tc>
          <w:tcPr>
            <w:tcW w:w="2806" w:type="pct"/>
          </w:tcPr>
          <w:p w14:paraId="725010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A74C3E" w14:textId="576EEC2D"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12493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B9E538" w14:textId="77777777" w:rsidTr="00175B2F">
        <w:trPr>
          <w:trHeight w:val="290"/>
        </w:trPr>
        <w:tc>
          <w:tcPr>
            <w:tcW w:w="537" w:type="pct"/>
          </w:tcPr>
          <w:p w14:paraId="1828B810" w14:textId="77777777" w:rsidR="00B3440B" w:rsidRPr="00F22CE4" w:rsidRDefault="00B3440B" w:rsidP="00D65C19">
            <w:pPr>
              <w:autoSpaceDE w:val="0"/>
              <w:autoSpaceDN w:val="0"/>
              <w:adjustRightInd w:val="0"/>
              <w:spacing w:before="60" w:after="60" w:line="240" w:lineRule="auto"/>
              <w:rPr>
                <w:noProof/>
                <w:szCs w:val="24"/>
              </w:rPr>
            </w:pPr>
            <w:r>
              <w:rPr>
                <w:noProof/>
              </w:rPr>
              <w:t>5702.99</w:t>
            </w:r>
          </w:p>
        </w:tc>
        <w:tc>
          <w:tcPr>
            <w:tcW w:w="2806" w:type="pct"/>
          </w:tcPr>
          <w:p w14:paraId="6D29EC91"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7C655D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C892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5A69D7" w14:textId="77777777" w:rsidTr="00175B2F">
        <w:trPr>
          <w:trHeight w:val="871"/>
        </w:trPr>
        <w:tc>
          <w:tcPr>
            <w:tcW w:w="537" w:type="pct"/>
          </w:tcPr>
          <w:p w14:paraId="2A9B5BA1" w14:textId="77777777" w:rsidR="00B3440B" w:rsidRPr="00F22CE4" w:rsidRDefault="00B3440B" w:rsidP="00D65C19">
            <w:pPr>
              <w:autoSpaceDE w:val="0"/>
              <w:autoSpaceDN w:val="0"/>
              <w:adjustRightInd w:val="0"/>
              <w:spacing w:before="60" w:after="60" w:line="240" w:lineRule="auto"/>
              <w:rPr>
                <w:noProof/>
                <w:szCs w:val="24"/>
              </w:rPr>
            </w:pPr>
            <w:r>
              <w:rPr>
                <w:noProof/>
              </w:rPr>
              <w:t>5702.99.01</w:t>
            </w:r>
          </w:p>
        </w:tc>
        <w:tc>
          <w:tcPr>
            <w:tcW w:w="2806" w:type="pct"/>
          </w:tcPr>
          <w:p w14:paraId="2516F181" w14:textId="5A8EEEF0" w:rsidR="00B3440B" w:rsidRPr="00F22CE4" w:rsidRDefault="00B3440B" w:rsidP="003F5EB3">
            <w:pPr>
              <w:autoSpaceDE w:val="0"/>
              <w:autoSpaceDN w:val="0"/>
              <w:adjustRightInd w:val="0"/>
              <w:spacing w:before="60" w:after="60" w:line="240" w:lineRule="auto"/>
              <w:rPr>
                <w:noProof/>
                <w:szCs w:val="24"/>
              </w:rPr>
            </w:pPr>
            <w:r>
              <w:rPr>
                <w:noProof/>
              </w:rPr>
              <w:t>--- Tæpper, skåret eller bearbejdet i en bestemt udformning, til brug ved samling af motorkøretøjer, som det måtte fastsættes af ministeren i overensstemmelse med afsnit 14 i nærværende retsakt</w:t>
            </w:r>
          </w:p>
        </w:tc>
        <w:tc>
          <w:tcPr>
            <w:tcW w:w="1147" w:type="pct"/>
          </w:tcPr>
          <w:p w14:paraId="7C3B964F" w14:textId="01F33B19"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5025A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9B5187" w14:textId="77777777" w:rsidTr="00175B2F">
        <w:trPr>
          <w:trHeight w:val="290"/>
        </w:trPr>
        <w:tc>
          <w:tcPr>
            <w:tcW w:w="537" w:type="pct"/>
          </w:tcPr>
          <w:p w14:paraId="259B10CF" w14:textId="77777777" w:rsidR="00B3440B" w:rsidRPr="00F22CE4" w:rsidRDefault="00B3440B" w:rsidP="00D65C19">
            <w:pPr>
              <w:autoSpaceDE w:val="0"/>
              <w:autoSpaceDN w:val="0"/>
              <w:adjustRightInd w:val="0"/>
              <w:spacing w:before="60" w:after="60" w:line="240" w:lineRule="auto"/>
              <w:rPr>
                <w:noProof/>
                <w:szCs w:val="24"/>
              </w:rPr>
            </w:pPr>
            <w:r>
              <w:rPr>
                <w:noProof/>
              </w:rPr>
              <w:t>5702.99.09</w:t>
            </w:r>
          </w:p>
        </w:tc>
        <w:tc>
          <w:tcPr>
            <w:tcW w:w="2806" w:type="pct"/>
          </w:tcPr>
          <w:p w14:paraId="48E0956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D0D088" w14:textId="7FA0D416"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7DCE7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87C9F3" w14:textId="77777777" w:rsidTr="003F5EB3">
        <w:trPr>
          <w:trHeight w:val="64"/>
        </w:trPr>
        <w:tc>
          <w:tcPr>
            <w:tcW w:w="537" w:type="pct"/>
          </w:tcPr>
          <w:p w14:paraId="0193638A" w14:textId="77777777" w:rsidR="00B3440B" w:rsidRPr="00F22CE4" w:rsidRDefault="00B3440B" w:rsidP="00D65C19">
            <w:pPr>
              <w:autoSpaceDE w:val="0"/>
              <w:autoSpaceDN w:val="0"/>
              <w:adjustRightInd w:val="0"/>
              <w:spacing w:before="60" w:after="60" w:line="240" w:lineRule="auto"/>
              <w:rPr>
                <w:noProof/>
                <w:szCs w:val="24"/>
              </w:rPr>
            </w:pPr>
            <w:r>
              <w:rPr>
                <w:noProof/>
              </w:rPr>
              <w:t>57.03</w:t>
            </w:r>
          </w:p>
        </w:tc>
        <w:tc>
          <w:tcPr>
            <w:tcW w:w="2806" w:type="pct"/>
          </w:tcPr>
          <w:p w14:paraId="0E5E6127" w14:textId="77777777" w:rsidR="00B3440B" w:rsidRPr="00F22CE4" w:rsidRDefault="00B3440B" w:rsidP="00D65C19">
            <w:pPr>
              <w:autoSpaceDE w:val="0"/>
              <w:autoSpaceDN w:val="0"/>
              <w:adjustRightInd w:val="0"/>
              <w:spacing w:before="60" w:after="60" w:line="240" w:lineRule="auto"/>
              <w:rPr>
                <w:noProof/>
                <w:szCs w:val="24"/>
              </w:rPr>
            </w:pPr>
            <w:r>
              <w:rPr>
                <w:noProof/>
              </w:rPr>
              <w:t>Gulvtæpper og anden gulvbelægning af tekstilmaterialer, tuftede, også konfektionerede:</w:t>
            </w:r>
          </w:p>
        </w:tc>
        <w:tc>
          <w:tcPr>
            <w:tcW w:w="1147" w:type="pct"/>
          </w:tcPr>
          <w:p w14:paraId="55C1DB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127E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E5AC86" w14:textId="77777777" w:rsidTr="00175B2F">
        <w:trPr>
          <w:trHeight w:val="290"/>
        </w:trPr>
        <w:tc>
          <w:tcPr>
            <w:tcW w:w="537" w:type="pct"/>
          </w:tcPr>
          <w:p w14:paraId="655B4046" w14:textId="77777777" w:rsidR="00B3440B" w:rsidRPr="00F22CE4" w:rsidRDefault="00B3440B" w:rsidP="00D65C19">
            <w:pPr>
              <w:autoSpaceDE w:val="0"/>
              <w:autoSpaceDN w:val="0"/>
              <w:adjustRightInd w:val="0"/>
              <w:spacing w:before="60" w:after="60" w:line="240" w:lineRule="auto"/>
              <w:rPr>
                <w:noProof/>
                <w:szCs w:val="24"/>
              </w:rPr>
            </w:pPr>
            <w:r>
              <w:rPr>
                <w:noProof/>
              </w:rPr>
              <w:t>5703.10</w:t>
            </w:r>
          </w:p>
        </w:tc>
        <w:tc>
          <w:tcPr>
            <w:tcW w:w="2806" w:type="pct"/>
          </w:tcPr>
          <w:p w14:paraId="78BDA4D4"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1E694C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A221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A95860" w14:textId="77777777" w:rsidTr="00175B2F">
        <w:trPr>
          <w:trHeight w:val="871"/>
        </w:trPr>
        <w:tc>
          <w:tcPr>
            <w:tcW w:w="537" w:type="pct"/>
          </w:tcPr>
          <w:p w14:paraId="1C1840B6" w14:textId="211443F7" w:rsidR="00B3440B" w:rsidRPr="00F22CE4" w:rsidRDefault="00B3440B" w:rsidP="00034F4E">
            <w:pPr>
              <w:pageBreakBefore/>
              <w:autoSpaceDE w:val="0"/>
              <w:autoSpaceDN w:val="0"/>
              <w:adjustRightInd w:val="0"/>
              <w:spacing w:before="60" w:after="60" w:line="240" w:lineRule="auto"/>
              <w:rPr>
                <w:noProof/>
                <w:szCs w:val="24"/>
              </w:rPr>
            </w:pPr>
          </w:p>
        </w:tc>
        <w:tc>
          <w:tcPr>
            <w:tcW w:w="2806" w:type="pct"/>
          </w:tcPr>
          <w:p w14:paraId="69774A26" w14:textId="70FF6B41" w:rsidR="00B3440B" w:rsidRPr="00F22CE4" w:rsidRDefault="00B3440B" w:rsidP="003F5EB3">
            <w:pPr>
              <w:autoSpaceDE w:val="0"/>
              <w:autoSpaceDN w:val="0"/>
              <w:adjustRightInd w:val="0"/>
              <w:spacing w:before="60" w:after="60" w:line="240" w:lineRule="auto"/>
              <w:rPr>
                <w:noProof/>
                <w:szCs w:val="24"/>
              </w:rPr>
            </w:pPr>
            <w:r>
              <w:rPr>
                <w:noProof/>
              </w:rPr>
              <w:t>-- Tæpper, skåret eller bearbejdet i en bestemt udformning, til brug ved samling af motorkøretøjer, som det måtte fastsættes af ministeren i overensstemmelse med afsnit 14 i nærværende retsakt:</w:t>
            </w:r>
          </w:p>
        </w:tc>
        <w:tc>
          <w:tcPr>
            <w:tcW w:w="1147" w:type="pct"/>
          </w:tcPr>
          <w:p w14:paraId="206491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2767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A89E56" w14:textId="77777777" w:rsidTr="00175B2F">
        <w:trPr>
          <w:trHeight w:val="290"/>
        </w:trPr>
        <w:tc>
          <w:tcPr>
            <w:tcW w:w="537" w:type="pct"/>
          </w:tcPr>
          <w:p w14:paraId="2AB06857" w14:textId="77777777" w:rsidR="00B3440B" w:rsidRPr="00F22CE4" w:rsidRDefault="00B3440B" w:rsidP="00D65C19">
            <w:pPr>
              <w:autoSpaceDE w:val="0"/>
              <w:autoSpaceDN w:val="0"/>
              <w:adjustRightInd w:val="0"/>
              <w:spacing w:before="60" w:after="60" w:line="240" w:lineRule="auto"/>
              <w:rPr>
                <w:noProof/>
                <w:szCs w:val="24"/>
              </w:rPr>
            </w:pPr>
            <w:r>
              <w:rPr>
                <w:noProof/>
              </w:rPr>
              <w:t>5703.10.01</w:t>
            </w:r>
          </w:p>
        </w:tc>
        <w:tc>
          <w:tcPr>
            <w:tcW w:w="2806" w:type="pct"/>
          </w:tcPr>
          <w:p w14:paraId="4C9FA90C" w14:textId="6C6EF4A0" w:rsidR="00B3440B" w:rsidRPr="00F22CE4" w:rsidRDefault="00B3440B" w:rsidP="003F5EB3">
            <w:pPr>
              <w:autoSpaceDE w:val="0"/>
              <w:autoSpaceDN w:val="0"/>
              <w:adjustRightInd w:val="0"/>
              <w:spacing w:before="60" w:after="60" w:line="240" w:lineRule="auto"/>
              <w:rPr>
                <w:noProof/>
                <w:szCs w:val="24"/>
              </w:rPr>
            </w:pPr>
            <w:r>
              <w:rPr>
                <w:noProof/>
              </w:rPr>
              <w:t>--- Med indhold af uld i luven på 80 vægtprocent eller derover</w:t>
            </w:r>
          </w:p>
        </w:tc>
        <w:tc>
          <w:tcPr>
            <w:tcW w:w="1147" w:type="pct"/>
          </w:tcPr>
          <w:p w14:paraId="24250A3A" w14:textId="46F2C9CF"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C0616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B2C13F" w14:textId="77777777" w:rsidTr="00175B2F">
        <w:trPr>
          <w:trHeight w:val="290"/>
        </w:trPr>
        <w:tc>
          <w:tcPr>
            <w:tcW w:w="537" w:type="pct"/>
          </w:tcPr>
          <w:p w14:paraId="6FCF38F5" w14:textId="77777777" w:rsidR="00B3440B" w:rsidRPr="00F22CE4" w:rsidRDefault="00B3440B" w:rsidP="00D65C19">
            <w:pPr>
              <w:autoSpaceDE w:val="0"/>
              <w:autoSpaceDN w:val="0"/>
              <w:adjustRightInd w:val="0"/>
              <w:spacing w:before="60" w:after="60" w:line="240" w:lineRule="auto"/>
              <w:rPr>
                <w:noProof/>
                <w:szCs w:val="24"/>
              </w:rPr>
            </w:pPr>
            <w:r>
              <w:rPr>
                <w:noProof/>
              </w:rPr>
              <w:t>5703.10.09</w:t>
            </w:r>
          </w:p>
        </w:tc>
        <w:tc>
          <w:tcPr>
            <w:tcW w:w="2806" w:type="pct"/>
          </w:tcPr>
          <w:p w14:paraId="7BC9088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596195" w14:textId="36220B5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2018E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2B7100" w14:textId="77777777" w:rsidTr="00175B2F">
        <w:trPr>
          <w:trHeight w:val="290"/>
        </w:trPr>
        <w:tc>
          <w:tcPr>
            <w:tcW w:w="537" w:type="pct"/>
          </w:tcPr>
          <w:p w14:paraId="34AC366D" w14:textId="104D49F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DB0C85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029C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2D69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D84D7A" w14:textId="77777777" w:rsidTr="00034F4E">
        <w:trPr>
          <w:trHeight w:val="118"/>
        </w:trPr>
        <w:tc>
          <w:tcPr>
            <w:tcW w:w="537" w:type="pct"/>
          </w:tcPr>
          <w:p w14:paraId="539AE20B" w14:textId="77777777" w:rsidR="00B3440B" w:rsidRPr="00F22CE4" w:rsidRDefault="00B3440B" w:rsidP="00D65C19">
            <w:pPr>
              <w:autoSpaceDE w:val="0"/>
              <w:autoSpaceDN w:val="0"/>
              <w:adjustRightInd w:val="0"/>
              <w:spacing w:before="60" w:after="60" w:line="240" w:lineRule="auto"/>
              <w:rPr>
                <w:noProof/>
                <w:szCs w:val="24"/>
              </w:rPr>
            </w:pPr>
            <w:r>
              <w:rPr>
                <w:noProof/>
              </w:rPr>
              <w:t>5703.10.11</w:t>
            </w:r>
          </w:p>
        </w:tc>
        <w:tc>
          <w:tcPr>
            <w:tcW w:w="2806" w:type="pct"/>
          </w:tcPr>
          <w:p w14:paraId="77DEA00D" w14:textId="3C007DA9" w:rsidR="00B3440B" w:rsidRPr="00F22CE4" w:rsidRDefault="00B3440B" w:rsidP="003F5EB3">
            <w:pPr>
              <w:autoSpaceDE w:val="0"/>
              <w:autoSpaceDN w:val="0"/>
              <w:adjustRightInd w:val="0"/>
              <w:spacing w:before="60" w:after="60" w:line="240" w:lineRule="auto"/>
              <w:rPr>
                <w:noProof/>
                <w:szCs w:val="24"/>
              </w:rPr>
            </w:pPr>
            <w:r>
              <w:rPr>
                <w:noProof/>
              </w:rPr>
              <w:t>--- Med luv og med indhold af uld i luven på 80 vægtprocent eller derover</w:t>
            </w:r>
          </w:p>
        </w:tc>
        <w:tc>
          <w:tcPr>
            <w:tcW w:w="1147" w:type="pct"/>
          </w:tcPr>
          <w:p w14:paraId="32AF0DAE" w14:textId="247260E5"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0ACA8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A3E4D0" w14:textId="77777777" w:rsidTr="00175B2F">
        <w:trPr>
          <w:trHeight w:val="290"/>
        </w:trPr>
        <w:tc>
          <w:tcPr>
            <w:tcW w:w="537" w:type="pct"/>
          </w:tcPr>
          <w:p w14:paraId="57213DED" w14:textId="77777777" w:rsidR="00B3440B" w:rsidRPr="00F22CE4" w:rsidRDefault="00B3440B" w:rsidP="00D65C19">
            <w:pPr>
              <w:autoSpaceDE w:val="0"/>
              <w:autoSpaceDN w:val="0"/>
              <w:adjustRightInd w:val="0"/>
              <w:spacing w:before="60" w:after="60" w:line="240" w:lineRule="auto"/>
              <w:rPr>
                <w:noProof/>
                <w:szCs w:val="24"/>
              </w:rPr>
            </w:pPr>
            <w:r>
              <w:rPr>
                <w:noProof/>
              </w:rPr>
              <w:t>5703.10.19</w:t>
            </w:r>
          </w:p>
        </w:tc>
        <w:tc>
          <w:tcPr>
            <w:tcW w:w="2806" w:type="pct"/>
          </w:tcPr>
          <w:p w14:paraId="3151952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D49E4A" w14:textId="44C46DA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4C946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5C3178" w14:textId="77777777" w:rsidTr="00175B2F">
        <w:trPr>
          <w:trHeight w:val="290"/>
        </w:trPr>
        <w:tc>
          <w:tcPr>
            <w:tcW w:w="537" w:type="pct"/>
          </w:tcPr>
          <w:p w14:paraId="728DE0E4" w14:textId="77777777" w:rsidR="00B3440B" w:rsidRPr="00F22CE4" w:rsidRDefault="00B3440B" w:rsidP="00D65C19">
            <w:pPr>
              <w:autoSpaceDE w:val="0"/>
              <w:autoSpaceDN w:val="0"/>
              <w:adjustRightInd w:val="0"/>
              <w:spacing w:before="60" w:after="60" w:line="240" w:lineRule="auto"/>
              <w:rPr>
                <w:noProof/>
                <w:szCs w:val="24"/>
              </w:rPr>
            </w:pPr>
            <w:r>
              <w:rPr>
                <w:noProof/>
              </w:rPr>
              <w:t>5703.20</w:t>
            </w:r>
          </w:p>
        </w:tc>
        <w:tc>
          <w:tcPr>
            <w:tcW w:w="2806" w:type="pct"/>
          </w:tcPr>
          <w:p w14:paraId="47F98928" w14:textId="77777777" w:rsidR="00B3440B" w:rsidRPr="00F22CE4" w:rsidRDefault="00B3440B" w:rsidP="00D65C19">
            <w:pPr>
              <w:autoSpaceDE w:val="0"/>
              <w:autoSpaceDN w:val="0"/>
              <w:adjustRightInd w:val="0"/>
              <w:spacing w:before="60" w:after="60" w:line="240" w:lineRule="auto"/>
              <w:rPr>
                <w:noProof/>
                <w:szCs w:val="24"/>
              </w:rPr>
            </w:pPr>
            <w:r>
              <w:rPr>
                <w:noProof/>
              </w:rPr>
              <w:t>- Af nylon eller andre polyamider:</w:t>
            </w:r>
          </w:p>
        </w:tc>
        <w:tc>
          <w:tcPr>
            <w:tcW w:w="1147" w:type="pct"/>
          </w:tcPr>
          <w:p w14:paraId="4B0FA6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8506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1EDD5B" w14:textId="77777777" w:rsidTr="00175B2F">
        <w:trPr>
          <w:trHeight w:val="871"/>
        </w:trPr>
        <w:tc>
          <w:tcPr>
            <w:tcW w:w="537" w:type="pct"/>
          </w:tcPr>
          <w:p w14:paraId="4FE2A069" w14:textId="77777777" w:rsidR="00B3440B" w:rsidRPr="00F22CE4" w:rsidRDefault="00B3440B" w:rsidP="00D65C19">
            <w:pPr>
              <w:autoSpaceDE w:val="0"/>
              <w:autoSpaceDN w:val="0"/>
              <w:adjustRightInd w:val="0"/>
              <w:spacing w:before="60" w:after="60" w:line="240" w:lineRule="auto"/>
              <w:rPr>
                <w:noProof/>
                <w:szCs w:val="24"/>
              </w:rPr>
            </w:pPr>
            <w:r>
              <w:rPr>
                <w:noProof/>
              </w:rPr>
              <w:t>5703.20.01</w:t>
            </w:r>
          </w:p>
        </w:tc>
        <w:tc>
          <w:tcPr>
            <w:tcW w:w="2806" w:type="pct"/>
          </w:tcPr>
          <w:p w14:paraId="4430B17D" w14:textId="35477D74" w:rsidR="00B3440B" w:rsidRPr="00F22CE4" w:rsidRDefault="00B3440B" w:rsidP="00034F4E">
            <w:pPr>
              <w:autoSpaceDE w:val="0"/>
              <w:autoSpaceDN w:val="0"/>
              <w:adjustRightInd w:val="0"/>
              <w:spacing w:before="60" w:after="60" w:line="240" w:lineRule="auto"/>
              <w:rPr>
                <w:noProof/>
                <w:szCs w:val="24"/>
              </w:rPr>
            </w:pPr>
            <w:r>
              <w:rPr>
                <w:noProof/>
              </w:rPr>
              <w:t>-- Tæpper, skåret eller bearbejdet i en bestemt udformning, til brug ved samling af motorkøretøjer, som det måtte fastsættes af ministeren i overensstemmelse med afsnit 14 i nærværende retsakt</w:t>
            </w:r>
          </w:p>
        </w:tc>
        <w:tc>
          <w:tcPr>
            <w:tcW w:w="1147" w:type="pct"/>
          </w:tcPr>
          <w:p w14:paraId="1B15DDFB" w14:textId="7CFA454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0F1AA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12DBFB" w14:textId="77777777" w:rsidTr="00175B2F">
        <w:trPr>
          <w:trHeight w:val="290"/>
        </w:trPr>
        <w:tc>
          <w:tcPr>
            <w:tcW w:w="537" w:type="pct"/>
          </w:tcPr>
          <w:p w14:paraId="351ECB4B" w14:textId="77777777" w:rsidR="00B3440B" w:rsidRPr="00F22CE4" w:rsidRDefault="00B3440B" w:rsidP="00D65C19">
            <w:pPr>
              <w:autoSpaceDE w:val="0"/>
              <w:autoSpaceDN w:val="0"/>
              <w:adjustRightInd w:val="0"/>
              <w:spacing w:before="60" w:after="60" w:line="240" w:lineRule="auto"/>
              <w:rPr>
                <w:noProof/>
                <w:szCs w:val="24"/>
              </w:rPr>
            </w:pPr>
            <w:r>
              <w:rPr>
                <w:noProof/>
              </w:rPr>
              <w:t>5703.20.09</w:t>
            </w:r>
          </w:p>
        </w:tc>
        <w:tc>
          <w:tcPr>
            <w:tcW w:w="2806" w:type="pct"/>
          </w:tcPr>
          <w:p w14:paraId="7969D0E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808496" w14:textId="15B9A8A1" w:rsidR="00B3440B" w:rsidRPr="00F22CE4" w:rsidRDefault="00B3440B" w:rsidP="00034F4E">
            <w:pPr>
              <w:autoSpaceDE w:val="0"/>
              <w:autoSpaceDN w:val="0"/>
              <w:adjustRightInd w:val="0"/>
              <w:spacing w:before="60" w:after="60" w:line="240" w:lineRule="auto"/>
              <w:jc w:val="center"/>
              <w:rPr>
                <w:noProof/>
                <w:szCs w:val="24"/>
              </w:rPr>
            </w:pPr>
            <w:r>
              <w:rPr>
                <w:noProof/>
              </w:rPr>
              <w:t>10 %</w:t>
            </w:r>
          </w:p>
        </w:tc>
        <w:tc>
          <w:tcPr>
            <w:tcW w:w="510" w:type="pct"/>
          </w:tcPr>
          <w:p w14:paraId="3C6B57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540B45" w14:textId="77777777" w:rsidTr="00175B2F">
        <w:trPr>
          <w:trHeight w:val="290"/>
        </w:trPr>
        <w:tc>
          <w:tcPr>
            <w:tcW w:w="537" w:type="pct"/>
          </w:tcPr>
          <w:p w14:paraId="578E2DF5" w14:textId="77777777" w:rsidR="00B3440B" w:rsidRPr="00F22CE4" w:rsidRDefault="00B3440B" w:rsidP="00D65C19">
            <w:pPr>
              <w:autoSpaceDE w:val="0"/>
              <w:autoSpaceDN w:val="0"/>
              <w:adjustRightInd w:val="0"/>
              <w:spacing w:before="60" w:after="60" w:line="240" w:lineRule="auto"/>
              <w:rPr>
                <w:noProof/>
                <w:szCs w:val="24"/>
              </w:rPr>
            </w:pPr>
            <w:r>
              <w:rPr>
                <w:noProof/>
              </w:rPr>
              <w:t>5703.30</w:t>
            </w:r>
          </w:p>
        </w:tc>
        <w:tc>
          <w:tcPr>
            <w:tcW w:w="2806" w:type="pct"/>
          </w:tcPr>
          <w:p w14:paraId="048600ED" w14:textId="77777777" w:rsidR="00B3440B" w:rsidRPr="00F22CE4" w:rsidRDefault="00B3440B" w:rsidP="00D65C19">
            <w:pPr>
              <w:autoSpaceDE w:val="0"/>
              <w:autoSpaceDN w:val="0"/>
              <w:adjustRightInd w:val="0"/>
              <w:spacing w:before="60" w:after="60" w:line="240" w:lineRule="auto"/>
              <w:rPr>
                <w:noProof/>
                <w:szCs w:val="24"/>
              </w:rPr>
            </w:pPr>
            <w:r>
              <w:rPr>
                <w:noProof/>
              </w:rPr>
              <w:t>- Af andre kemofibre:</w:t>
            </w:r>
          </w:p>
        </w:tc>
        <w:tc>
          <w:tcPr>
            <w:tcW w:w="1147" w:type="pct"/>
          </w:tcPr>
          <w:p w14:paraId="23DE2D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7D05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6D8F01" w14:textId="77777777" w:rsidTr="00175B2F">
        <w:trPr>
          <w:trHeight w:val="871"/>
        </w:trPr>
        <w:tc>
          <w:tcPr>
            <w:tcW w:w="537" w:type="pct"/>
          </w:tcPr>
          <w:p w14:paraId="13413DB2"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5703.30.01</w:t>
            </w:r>
          </w:p>
        </w:tc>
        <w:tc>
          <w:tcPr>
            <w:tcW w:w="2806" w:type="pct"/>
          </w:tcPr>
          <w:p w14:paraId="48E89128" w14:textId="71DA54F1" w:rsidR="00B3440B" w:rsidRPr="00F22CE4" w:rsidRDefault="00B3440B" w:rsidP="00034F4E">
            <w:pPr>
              <w:autoSpaceDE w:val="0"/>
              <w:autoSpaceDN w:val="0"/>
              <w:adjustRightInd w:val="0"/>
              <w:spacing w:before="60" w:after="60" w:line="240" w:lineRule="auto"/>
              <w:rPr>
                <w:noProof/>
                <w:szCs w:val="24"/>
              </w:rPr>
            </w:pPr>
            <w:r>
              <w:rPr>
                <w:noProof/>
              </w:rPr>
              <w:t>-- Tæpper, skåret eller bearbejdet i en bestemt udformning, til brug ved samling af motorkøretøjer, som det måtte fastsættes af ministeren i overensstemmelse med afsnit 14 i nærværende retsakt</w:t>
            </w:r>
          </w:p>
        </w:tc>
        <w:tc>
          <w:tcPr>
            <w:tcW w:w="1147" w:type="pct"/>
          </w:tcPr>
          <w:p w14:paraId="1D158DEA" w14:textId="22C8CA24"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5EF210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57706F" w14:textId="77777777" w:rsidTr="00175B2F">
        <w:trPr>
          <w:trHeight w:val="290"/>
        </w:trPr>
        <w:tc>
          <w:tcPr>
            <w:tcW w:w="537" w:type="pct"/>
          </w:tcPr>
          <w:p w14:paraId="1113C593" w14:textId="77777777" w:rsidR="00B3440B" w:rsidRPr="00F22CE4" w:rsidRDefault="00B3440B" w:rsidP="00D65C19">
            <w:pPr>
              <w:autoSpaceDE w:val="0"/>
              <w:autoSpaceDN w:val="0"/>
              <w:adjustRightInd w:val="0"/>
              <w:spacing w:before="60" w:after="60" w:line="240" w:lineRule="auto"/>
              <w:rPr>
                <w:noProof/>
                <w:szCs w:val="24"/>
              </w:rPr>
            </w:pPr>
            <w:r>
              <w:rPr>
                <w:noProof/>
              </w:rPr>
              <w:t>5703.30.09</w:t>
            </w:r>
          </w:p>
        </w:tc>
        <w:tc>
          <w:tcPr>
            <w:tcW w:w="2806" w:type="pct"/>
          </w:tcPr>
          <w:p w14:paraId="3E8F525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55FD4A" w14:textId="0C29A057"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CE2D0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9D878A" w14:textId="77777777" w:rsidTr="00175B2F">
        <w:trPr>
          <w:trHeight w:val="290"/>
        </w:trPr>
        <w:tc>
          <w:tcPr>
            <w:tcW w:w="537" w:type="pct"/>
          </w:tcPr>
          <w:p w14:paraId="19812220" w14:textId="77777777" w:rsidR="00B3440B" w:rsidRPr="00F22CE4" w:rsidRDefault="00B3440B" w:rsidP="00D65C19">
            <w:pPr>
              <w:autoSpaceDE w:val="0"/>
              <w:autoSpaceDN w:val="0"/>
              <w:adjustRightInd w:val="0"/>
              <w:spacing w:before="60" w:after="60" w:line="240" w:lineRule="auto"/>
              <w:rPr>
                <w:noProof/>
                <w:szCs w:val="24"/>
              </w:rPr>
            </w:pPr>
            <w:r>
              <w:rPr>
                <w:noProof/>
              </w:rPr>
              <w:t>5703.90</w:t>
            </w:r>
          </w:p>
        </w:tc>
        <w:tc>
          <w:tcPr>
            <w:tcW w:w="2806" w:type="pct"/>
          </w:tcPr>
          <w:p w14:paraId="0A06EA43"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655CE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DFED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AACD7A" w14:textId="77777777" w:rsidTr="00175B2F">
        <w:trPr>
          <w:trHeight w:val="871"/>
        </w:trPr>
        <w:tc>
          <w:tcPr>
            <w:tcW w:w="537" w:type="pct"/>
          </w:tcPr>
          <w:p w14:paraId="1F65AA6D" w14:textId="77777777" w:rsidR="00B3440B" w:rsidRPr="00F22CE4" w:rsidRDefault="00B3440B" w:rsidP="00D65C19">
            <w:pPr>
              <w:autoSpaceDE w:val="0"/>
              <w:autoSpaceDN w:val="0"/>
              <w:adjustRightInd w:val="0"/>
              <w:spacing w:before="60" w:after="60" w:line="240" w:lineRule="auto"/>
              <w:rPr>
                <w:noProof/>
                <w:szCs w:val="24"/>
              </w:rPr>
            </w:pPr>
            <w:r>
              <w:rPr>
                <w:noProof/>
              </w:rPr>
              <w:t>5703.90.01</w:t>
            </w:r>
          </w:p>
        </w:tc>
        <w:tc>
          <w:tcPr>
            <w:tcW w:w="2806" w:type="pct"/>
          </w:tcPr>
          <w:p w14:paraId="1A47E3A7" w14:textId="59746A09" w:rsidR="00B3440B" w:rsidRPr="00F22CE4" w:rsidRDefault="00B3440B" w:rsidP="00034F4E">
            <w:pPr>
              <w:autoSpaceDE w:val="0"/>
              <w:autoSpaceDN w:val="0"/>
              <w:adjustRightInd w:val="0"/>
              <w:spacing w:before="60" w:after="60" w:line="240" w:lineRule="auto"/>
              <w:rPr>
                <w:noProof/>
                <w:szCs w:val="24"/>
              </w:rPr>
            </w:pPr>
            <w:r>
              <w:rPr>
                <w:noProof/>
              </w:rPr>
              <w:t>-- Tæpper, skåret eller bearbejdet i en bestemt udformning, til brug ved samling af motorkøretøjer, som det måtte fastsættes af ministeren i overensstemmelse med afsnit 14 i nærværende retsakt</w:t>
            </w:r>
          </w:p>
        </w:tc>
        <w:tc>
          <w:tcPr>
            <w:tcW w:w="1147" w:type="pct"/>
          </w:tcPr>
          <w:p w14:paraId="52F53F28" w14:textId="391AB513"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584B1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774144" w14:textId="77777777" w:rsidTr="00175B2F">
        <w:trPr>
          <w:trHeight w:val="290"/>
        </w:trPr>
        <w:tc>
          <w:tcPr>
            <w:tcW w:w="537" w:type="pct"/>
          </w:tcPr>
          <w:p w14:paraId="2999AF3E" w14:textId="77777777" w:rsidR="00B3440B" w:rsidRPr="00F22CE4" w:rsidRDefault="00B3440B" w:rsidP="00D65C19">
            <w:pPr>
              <w:autoSpaceDE w:val="0"/>
              <w:autoSpaceDN w:val="0"/>
              <w:adjustRightInd w:val="0"/>
              <w:spacing w:before="60" w:after="60" w:line="240" w:lineRule="auto"/>
              <w:rPr>
                <w:noProof/>
                <w:szCs w:val="24"/>
              </w:rPr>
            </w:pPr>
            <w:r>
              <w:rPr>
                <w:noProof/>
              </w:rPr>
              <w:t>5703.90.09</w:t>
            </w:r>
          </w:p>
        </w:tc>
        <w:tc>
          <w:tcPr>
            <w:tcW w:w="2806" w:type="pct"/>
          </w:tcPr>
          <w:p w14:paraId="07E4A2F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4D5FA2" w14:textId="05E9945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585AAB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3C44C5" w14:textId="77777777" w:rsidTr="00175B2F">
        <w:trPr>
          <w:trHeight w:val="581"/>
        </w:trPr>
        <w:tc>
          <w:tcPr>
            <w:tcW w:w="537" w:type="pct"/>
          </w:tcPr>
          <w:p w14:paraId="5F0F9841" w14:textId="77777777" w:rsidR="00B3440B" w:rsidRPr="00F22CE4" w:rsidRDefault="00B3440B" w:rsidP="00D65C19">
            <w:pPr>
              <w:autoSpaceDE w:val="0"/>
              <w:autoSpaceDN w:val="0"/>
              <w:adjustRightInd w:val="0"/>
              <w:spacing w:before="60" w:after="60" w:line="240" w:lineRule="auto"/>
              <w:rPr>
                <w:noProof/>
                <w:szCs w:val="24"/>
              </w:rPr>
            </w:pPr>
            <w:r>
              <w:rPr>
                <w:noProof/>
              </w:rPr>
              <w:t>57.04</w:t>
            </w:r>
          </w:p>
        </w:tc>
        <w:tc>
          <w:tcPr>
            <w:tcW w:w="2806" w:type="pct"/>
          </w:tcPr>
          <w:p w14:paraId="7450EB8C" w14:textId="77777777" w:rsidR="00B3440B" w:rsidRPr="00F22CE4" w:rsidRDefault="00B3440B" w:rsidP="00D65C19">
            <w:pPr>
              <w:autoSpaceDE w:val="0"/>
              <w:autoSpaceDN w:val="0"/>
              <w:adjustRightInd w:val="0"/>
              <w:spacing w:before="60" w:after="60" w:line="240" w:lineRule="auto"/>
              <w:rPr>
                <w:noProof/>
                <w:szCs w:val="24"/>
              </w:rPr>
            </w:pPr>
            <w:r>
              <w:rPr>
                <w:noProof/>
              </w:rPr>
              <w:t>Gulvtæpper og anden gulvbelægning af filt, ikke tuftede eller fremstillet ved "flocking", også konfektionerede:</w:t>
            </w:r>
          </w:p>
        </w:tc>
        <w:tc>
          <w:tcPr>
            <w:tcW w:w="1147" w:type="pct"/>
          </w:tcPr>
          <w:p w14:paraId="5F6956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2130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B0CAEC" w14:textId="77777777" w:rsidTr="00175B2F">
        <w:trPr>
          <w:trHeight w:val="290"/>
        </w:trPr>
        <w:tc>
          <w:tcPr>
            <w:tcW w:w="537" w:type="pct"/>
          </w:tcPr>
          <w:p w14:paraId="46273DAA" w14:textId="77777777" w:rsidR="00B3440B" w:rsidRPr="00F22CE4" w:rsidRDefault="00B3440B" w:rsidP="00D65C19">
            <w:pPr>
              <w:autoSpaceDE w:val="0"/>
              <w:autoSpaceDN w:val="0"/>
              <w:adjustRightInd w:val="0"/>
              <w:spacing w:before="60" w:after="60" w:line="240" w:lineRule="auto"/>
              <w:rPr>
                <w:noProof/>
                <w:szCs w:val="24"/>
              </w:rPr>
            </w:pPr>
            <w:r>
              <w:rPr>
                <w:noProof/>
              </w:rPr>
              <w:t>5704.10.00</w:t>
            </w:r>
          </w:p>
        </w:tc>
        <w:tc>
          <w:tcPr>
            <w:tcW w:w="2806" w:type="pct"/>
          </w:tcPr>
          <w:p w14:paraId="6A758596" w14:textId="599CF05D" w:rsidR="00B3440B" w:rsidRPr="00F22CE4" w:rsidRDefault="00B3440B">
            <w:pPr>
              <w:autoSpaceDE w:val="0"/>
              <w:autoSpaceDN w:val="0"/>
              <w:adjustRightInd w:val="0"/>
              <w:spacing w:before="60" w:after="60" w:line="240" w:lineRule="auto"/>
              <w:rPr>
                <w:noProof/>
                <w:szCs w:val="24"/>
              </w:rPr>
            </w:pPr>
            <w:r>
              <w:rPr>
                <w:noProof/>
              </w:rPr>
              <w:t>- Fliser af størrelse 0,3 m² og derunder</w:t>
            </w:r>
          </w:p>
        </w:tc>
        <w:tc>
          <w:tcPr>
            <w:tcW w:w="1147" w:type="pct"/>
          </w:tcPr>
          <w:p w14:paraId="3992BBBC" w14:textId="6E26AFC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D38F8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CBF063" w14:textId="77777777" w:rsidTr="00034F4E">
        <w:trPr>
          <w:trHeight w:val="190"/>
        </w:trPr>
        <w:tc>
          <w:tcPr>
            <w:tcW w:w="537" w:type="pct"/>
          </w:tcPr>
          <w:p w14:paraId="22658AE4" w14:textId="77777777" w:rsidR="00B3440B" w:rsidRPr="00F22CE4" w:rsidRDefault="00B3440B" w:rsidP="00D65C19">
            <w:pPr>
              <w:autoSpaceDE w:val="0"/>
              <w:autoSpaceDN w:val="0"/>
              <w:adjustRightInd w:val="0"/>
              <w:spacing w:before="60" w:after="60" w:line="240" w:lineRule="auto"/>
              <w:rPr>
                <w:noProof/>
                <w:szCs w:val="24"/>
              </w:rPr>
            </w:pPr>
            <w:r>
              <w:rPr>
                <w:noProof/>
              </w:rPr>
              <w:t>5704.20.00</w:t>
            </w:r>
          </w:p>
        </w:tc>
        <w:tc>
          <w:tcPr>
            <w:tcW w:w="2806" w:type="pct"/>
          </w:tcPr>
          <w:p w14:paraId="2C8E076C" w14:textId="74BE1485" w:rsidR="00B3440B" w:rsidRPr="00F22CE4" w:rsidRDefault="00B3440B">
            <w:pPr>
              <w:autoSpaceDE w:val="0"/>
              <w:autoSpaceDN w:val="0"/>
              <w:adjustRightInd w:val="0"/>
              <w:spacing w:before="60" w:after="60" w:line="240" w:lineRule="auto"/>
              <w:rPr>
                <w:noProof/>
                <w:szCs w:val="24"/>
              </w:rPr>
            </w:pPr>
            <w:r>
              <w:rPr>
                <w:noProof/>
              </w:rPr>
              <w:t>- Fliser af størrelse 0,3 m² og derover men ikke over 1 m²</w:t>
            </w:r>
          </w:p>
        </w:tc>
        <w:tc>
          <w:tcPr>
            <w:tcW w:w="1147" w:type="pct"/>
          </w:tcPr>
          <w:p w14:paraId="5FBF95B8" w14:textId="3A0D092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3DFAB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320C45" w14:textId="77777777" w:rsidTr="00175B2F">
        <w:trPr>
          <w:trHeight w:val="290"/>
        </w:trPr>
        <w:tc>
          <w:tcPr>
            <w:tcW w:w="537" w:type="pct"/>
          </w:tcPr>
          <w:p w14:paraId="18D1DC6F" w14:textId="77777777" w:rsidR="00B3440B" w:rsidRPr="00F22CE4" w:rsidRDefault="00B3440B" w:rsidP="00D65C19">
            <w:pPr>
              <w:autoSpaceDE w:val="0"/>
              <w:autoSpaceDN w:val="0"/>
              <w:adjustRightInd w:val="0"/>
              <w:spacing w:before="60" w:after="60" w:line="240" w:lineRule="auto"/>
              <w:rPr>
                <w:noProof/>
                <w:szCs w:val="24"/>
              </w:rPr>
            </w:pPr>
            <w:r>
              <w:rPr>
                <w:noProof/>
              </w:rPr>
              <w:t>5704.90</w:t>
            </w:r>
          </w:p>
        </w:tc>
        <w:tc>
          <w:tcPr>
            <w:tcW w:w="2806" w:type="pct"/>
          </w:tcPr>
          <w:p w14:paraId="460259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29BE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7F71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31FADE" w14:textId="77777777" w:rsidTr="00175B2F">
        <w:trPr>
          <w:trHeight w:val="290"/>
        </w:trPr>
        <w:tc>
          <w:tcPr>
            <w:tcW w:w="537" w:type="pct"/>
          </w:tcPr>
          <w:p w14:paraId="2A0DABED" w14:textId="77777777" w:rsidR="00B3440B" w:rsidRPr="00F22CE4" w:rsidRDefault="00B3440B" w:rsidP="00D65C19">
            <w:pPr>
              <w:autoSpaceDE w:val="0"/>
              <w:autoSpaceDN w:val="0"/>
              <w:adjustRightInd w:val="0"/>
              <w:spacing w:before="60" w:after="60" w:line="240" w:lineRule="auto"/>
              <w:rPr>
                <w:noProof/>
                <w:szCs w:val="24"/>
              </w:rPr>
            </w:pPr>
            <w:r>
              <w:rPr>
                <w:noProof/>
              </w:rPr>
              <w:t>5704.90.01</w:t>
            </w:r>
          </w:p>
        </w:tc>
        <w:tc>
          <w:tcPr>
            <w:tcW w:w="2806" w:type="pct"/>
          </w:tcPr>
          <w:p w14:paraId="69897C69" w14:textId="77777777" w:rsidR="00B3440B" w:rsidRPr="00F22CE4" w:rsidRDefault="00B3440B" w:rsidP="00D65C19">
            <w:pPr>
              <w:autoSpaceDE w:val="0"/>
              <w:autoSpaceDN w:val="0"/>
              <w:adjustRightInd w:val="0"/>
              <w:spacing w:before="60" w:after="60" w:line="240" w:lineRule="auto"/>
              <w:rPr>
                <w:noProof/>
                <w:szCs w:val="24"/>
              </w:rPr>
            </w:pPr>
            <w:r>
              <w:rPr>
                <w:noProof/>
              </w:rPr>
              <w:t>-- I løbende længder</w:t>
            </w:r>
          </w:p>
        </w:tc>
        <w:tc>
          <w:tcPr>
            <w:tcW w:w="1147" w:type="pct"/>
          </w:tcPr>
          <w:p w14:paraId="5A76B5C3" w14:textId="181EEAC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727F0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450713" w14:textId="77777777" w:rsidTr="00175B2F">
        <w:trPr>
          <w:trHeight w:val="290"/>
        </w:trPr>
        <w:tc>
          <w:tcPr>
            <w:tcW w:w="537" w:type="pct"/>
          </w:tcPr>
          <w:p w14:paraId="0271FB0E"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5704.90.09</w:t>
            </w:r>
          </w:p>
        </w:tc>
        <w:tc>
          <w:tcPr>
            <w:tcW w:w="2806" w:type="pct"/>
          </w:tcPr>
          <w:p w14:paraId="69B90AD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E1FA9A" w14:textId="1F6E012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A57D9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9C0829" w14:textId="77777777" w:rsidTr="00034F4E">
        <w:trPr>
          <w:trHeight w:val="64"/>
        </w:trPr>
        <w:tc>
          <w:tcPr>
            <w:tcW w:w="537" w:type="pct"/>
          </w:tcPr>
          <w:p w14:paraId="1E2D3AF9" w14:textId="77777777" w:rsidR="00B3440B" w:rsidRPr="00F22CE4" w:rsidRDefault="00B3440B" w:rsidP="00D65C19">
            <w:pPr>
              <w:autoSpaceDE w:val="0"/>
              <w:autoSpaceDN w:val="0"/>
              <w:adjustRightInd w:val="0"/>
              <w:spacing w:before="60" w:after="60" w:line="240" w:lineRule="auto"/>
              <w:rPr>
                <w:noProof/>
                <w:szCs w:val="24"/>
              </w:rPr>
            </w:pPr>
            <w:r>
              <w:rPr>
                <w:noProof/>
              </w:rPr>
              <w:t>57.05</w:t>
            </w:r>
          </w:p>
        </w:tc>
        <w:tc>
          <w:tcPr>
            <w:tcW w:w="2806" w:type="pct"/>
          </w:tcPr>
          <w:p w14:paraId="483C187B" w14:textId="77777777" w:rsidR="00B3440B" w:rsidRPr="00F22CE4" w:rsidRDefault="00B3440B" w:rsidP="00D65C19">
            <w:pPr>
              <w:autoSpaceDE w:val="0"/>
              <w:autoSpaceDN w:val="0"/>
              <w:adjustRightInd w:val="0"/>
              <w:spacing w:before="60" w:after="60" w:line="240" w:lineRule="auto"/>
              <w:rPr>
                <w:noProof/>
                <w:szCs w:val="24"/>
              </w:rPr>
            </w:pPr>
            <w:r>
              <w:rPr>
                <w:noProof/>
              </w:rPr>
              <w:t>Andre gulvtæpper og gulvbelægninger af tekstilmaterialer, også konfektionerede</w:t>
            </w:r>
          </w:p>
        </w:tc>
        <w:tc>
          <w:tcPr>
            <w:tcW w:w="1147" w:type="pct"/>
          </w:tcPr>
          <w:p w14:paraId="4483FF1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DE48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C3BCDC" w14:textId="77777777" w:rsidTr="00034F4E">
        <w:trPr>
          <w:trHeight w:val="64"/>
        </w:trPr>
        <w:tc>
          <w:tcPr>
            <w:tcW w:w="537" w:type="pct"/>
          </w:tcPr>
          <w:p w14:paraId="44F1FA5D" w14:textId="77777777" w:rsidR="00B3440B" w:rsidRPr="00F22CE4" w:rsidRDefault="00B3440B" w:rsidP="00D65C19">
            <w:pPr>
              <w:autoSpaceDE w:val="0"/>
              <w:autoSpaceDN w:val="0"/>
              <w:adjustRightInd w:val="0"/>
              <w:spacing w:before="60" w:after="60" w:line="240" w:lineRule="auto"/>
              <w:rPr>
                <w:noProof/>
                <w:szCs w:val="24"/>
              </w:rPr>
            </w:pPr>
            <w:r>
              <w:rPr>
                <w:noProof/>
              </w:rPr>
              <w:t>5705.00.00</w:t>
            </w:r>
          </w:p>
        </w:tc>
        <w:tc>
          <w:tcPr>
            <w:tcW w:w="2806" w:type="pct"/>
          </w:tcPr>
          <w:p w14:paraId="121EAA17" w14:textId="77777777" w:rsidR="00B3440B" w:rsidRPr="00F22CE4" w:rsidRDefault="00B3440B" w:rsidP="00D65C19">
            <w:pPr>
              <w:autoSpaceDE w:val="0"/>
              <w:autoSpaceDN w:val="0"/>
              <w:adjustRightInd w:val="0"/>
              <w:spacing w:before="60" w:after="60" w:line="240" w:lineRule="auto"/>
              <w:rPr>
                <w:noProof/>
                <w:szCs w:val="24"/>
              </w:rPr>
            </w:pPr>
            <w:r>
              <w:rPr>
                <w:noProof/>
              </w:rPr>
              <w:t>Andre gulvtæpper og gulvbelægninger af tekstilmaterialer, også konfektionerede</w:t>
            </w:r>
          </w:p>
        </w:tc>
        <w:tc>
          <w:tcPr>
            <w:tcW w:w="1147" w:type="pct"/>
          </w:tcPr>
          <w:p w14:paraId="3D6FE1D6" w14:textId="2D776D9D"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837B2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894D11" w14:textId="77777777" w:rsidTr="00175B2F">
        <w:trPr>
          <w:trHeight w:val="581"/>
        </w:trPr>
        <w:tc>
          <w:tcPr>
            <w:tcW w:w="537" w:type="pct"/>
          </w:tcPr>
          <w:p w14:paraId="7F311A89" w14:textId="77777777" w:rsidR="00B3440B" w:rsidRPr="00F22CE4" w:rsidRDefault="00B3440B" w:rsidP="00D65C19">
            <w:pPr>
              <w:autoSpaceDE w:val="0"/>
              <w:autoSpaceDN w:val="0"/>
              <w:adjustRightInd w:val="0"/>
              <w:spacing w:before="60" w:after="60" w:line="240" w:lineRule="auto"/>
              <w:rPr>
                <w:noProof/>
                <w:szCs w:val="24"/>
              </w:rPr>
            </w:pPr>
            <w:r>
              <w:rPr>
                <w:noProof/>
              </w:rPr>
              <w:t>58</w:t>
            </w:r>
          </w:p>
        </w:tc>
        <w:tc>
          <w:tcPr>
            <w:tcW w:w="2806" w:type="pct"/>
          </w:tcPr>
          <w:p w14:paraId="19D3F913" w14:textId="77777777" w:rsidR="00B3440B" w:rsidRPr="00F22CE4" w:rsidRDefault="00B3440B" w:rsidP="00D65C19">
            <w:pPr>
              <w:autoSpaceDE w:val="0"/>
              <w:autoSpaceDN w:val="0"/>
              <w:adjustRightInd w:val="0"/>
              <w:spacing w:before="60" w:after="60" w:line="240" w:lineRule="auto"/>
              <w:rPr>
                <w:noProof/>
                <w:szCs w:val="24"/>
              </w:rPr>
            </w:pPr>
            <w:r>
              <w:rPr>
                <w:noProof/>
              </w:rPr>
              <w:t>SÆRLIGE VÆVEDE STOFFER; TUFTEDE TEKSTILSTOFFER; BLONDER OG KNIPLINGER; TAPISSERIER; POSSEMENTARTIKLER; BRODERIER</w:t>
            </w:r>
          </w:p>
        </w:tc>
        <w:tc>
          <w:tcPr>
            <w:tcW w:w="1147" w:type="pct"/>
          </w:tcPr>
          <w:p w14:paraId="740718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4D8F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F01F97" w14:textId="77777777" w:rsidTr="00175B2F">
        <w:trPr>
          <w:trHeight w:val="581"/>
        </w:trPr>
        <w:tc>
          <w:tcPr>
            <w:tcW w:w="537" w:type="pct"/>
          </w:tcPr>
          <w:p w14:paraId="475E8980" w14:textId="77777777" w:rsidR="00B3440B" w:rsidRPr="00F22CE4" w:rsidRDefault="00B3440B" w:rsidP="00D65C19">
            <w:pPr>
              <w:autoSpaceDE w:val="0"/>
              <w:autoSpaceDN w:val="0"/>
              <w:adjustRightInd w:val="0"/>
              <w:spacing w:before="60" w:after="60" w:line="240" w:lineRule="auto"/>
              <w:rPr>
                <w:noProof/>
                <w:szCs w:val="24"/>
              </w:rPr>
            </w:pPr>
            <w:r>
              <w:rPr>
                <w:noProof/>
              </w:rPr>
              <w:t>58.01</w:t>
            </w:r>
          </w:p>
        </w:tc>
        <w:tc>
          <w:tcPr>
            <w:tcW w:w="2806" w:type="pct"/>
          </w:tcPr>
          <w:p w14:paraId="10CDC4F3" w14:textId="7A070D29" w:rsidR="00B3440B" w:rsidRPr="00F22CE4" w:rsidRDefault="00B3440B" w:rsidP="00034F4E">
            <w:pPr>
              <w:autoSpaceDE w:val="0"/>
              <w:autoSpaceDN w:val="0"/>
              <w:adjustRightInd w:val="0"/>
              <w:spacing w:before="60" w:after="60" w:line="240" w:lineRule="auto"/>
              <w:rPr>
                <w:noProof/>
                <w:szCs w:val="24"/>
              </w:rPr>
            </w:pPr>
            <w:r>
              <w:rPr>
                <w:noProof/>
              </w:rPr>
              <w:t>Vævet fløjls-, plys- og chenillestof (bortset fra varer henhørende under pos. 58.02 og 58.06):</w:t>
            </w:r>
          </w:p>
        </w:tc>
        <w:tc>
          <w:tcPr>
            <w:tcW w:w="1147" w:type="pct"/>
          </w:tcPr>
          <w:p w14:paraId="410962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1EAD6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54C6C8" w14:textId="77777777" w:rsidTr="00175B2F">
        <w:trPr>
          <w:trHeight w:val="290"/>
        </w:trPr>
        <w:tc>
          <w:tcPr>
            <w:tcW w:w="537" w:type="pct"/>
          </w:tcPr>
          <w:p w14:paraId="3DF8BA66" w14:textId="77777777" w:rsidR="00B3440B" w:rsidRPr="00F22CE4" w:rsidRDefault="00B3440B" w:rsidP="00D65C19">
            <w:pPr>
              <w:autoSpaceDE w:val="0"/>
              <w:autoSpaceDN w:val="0"/>
              <w:adjustRightInd w:val="0"/>
              <w:spacing w:before="60" w:after="60" w:line="240" w:lineRule="auto"/>
              <w:rPr>
                <w:noProof/>
                <w:szCs w:val="24"/>
              </w:rPr>
            </w:pPr>
            <w:r>
              <w:rPr>
                <w:noProof/>
              </w:rPr>
              <w:t>5801.10.00</w:t>
            </w:r>
          </w:p>
        </w:tc>
        <w:tc>
          <w:tcPr>
            <w:tcW w:w="2806" w:type="pct"/>
          </w:tcPr>
          <w:p w14:paraId="0A13AD08"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2FE1B472" w14:textId="2D8FCC2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0D437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2F6EB1" w14:textId="77777777" w:rsidTr="00175B2F">
        <w:trPr>
          <w:trHeight w:val="290"/>
        </w:trPr>
        <w:tc>
          <w:tcPr>
            <w:tcW w:w="537" w:type="pct"/>
          </w:tcPr>
          <w:p w14:paraId="175ACAEA" w14:textId="2235BA5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127334D"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7E7BE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880B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7DA0D3" w14:textId="77777777" w:rsidTr="00175B2F">
        <w:trPr>
          <w:trHeight w:val="290"/>
        </w:trPr>
        <w:tc>
          <w:tcPr>
            <w:tcW w:w="537" w:type="pct"/>
          </w:tcPr>
          <w:p w14:paraId="7CB67A07" w14:textId="77777777" w:rsidR="00B3440B" w:rsidRPr="00F22CE4" w:rsidRDefault="00B3440B" w:rsidP="00D65C19">
            <w:pPr>
              <w:autoSpaceDE w:val="0"/>
              <w:autoSpaceDN w:val="0"/>
              <w:adjustRightInd w:val="0"/>
              <w:spacing w:before="60" w:after="60" w:line="240" w:lineRule="auto"/>
              <w:rPr>
                <w:noProof/>
                <w:szCs w:val="24"/>
              </w:rPr>
            </w:pPr>
            <w:r>
              <w:rPr>
                <w:noProof/>
              </w:rPr>
              <w:t>5801.21.00</w:t>
            </w:r>
          </w:p>
        </w:tc>
        <w:tc>
          <w:tcPr>
            <w:tcW w:w="2806" w:type="pct"/>
          </w:tcPr>
          <w:p w14:paraId="7F746257" w14:textId="77777777" w:rsidR="00B3440B" w:rsidRPr="00F22CE4" w:rsidRDefault="00B3440B" w:rsidP="00D65C19">
            <w:pPr>
              <w:autoSpaceDE w:val="0"/>
              <w:autoSpaceDN w:val="0"/>
              <w:adjustRightInd w:val="0"/>
              <w:spacing w:before="60" w:after="60" w:line="240" w:lineRule="auto"/>
              <w:rPr>
                <w:noProof/>
                <w:szCs w:val="24"/>
              </w:rPr>
            </w:pPr>
            <w:r>
              <w:rPr>
                <w:noProof/>
              </w:rPr>
              <w:t>-- Uopskåret skudfløjl og skudplys</w:t>
            </w:r>
          </w:p>
        </w:tc>
        <w:tc>
          <w:tcPr>
            <w:tcW w:w="1147" w:type="pct"/>
          </w:tcPr>
          <w:p w14:paraId="2EED90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DDAE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63B4A8" w14:textId="77777777" w:rsidTr="00175B2F">
        <w:trPr>
          <w:trHeight w:val="290"/>
        </w:trPr>
        <w:tc>
          <w:tcPr>
            <w:tcW w:w="537" w:type="pct"/>
          </w:tcPr>
          <w:p w14:paraId="4F8F9D96" w14:textId="77777777" w:rsidR="00B3440B" w:rsidRPr="00F22CE4" w:rsidRDefault="00B3440B" w:rsidP="00D65C19">
            <w:pPr>
              <w:autoSpaceDE w:val="0"/>
              <w:autoSpaceDN w:val="0"/>
              <w:adjustRightInd w:val="0"/>
              <w:spacing w:before="60" w:after="60" w:line="240" w:lineRule="auto"/>
              <w:rPr>
                <w:noProof/>
                <w:szCs w:val="24"/>
              </w:rPr>
            </w:pPr>
            <w:r>
              <w:rPr>
                <w:noProof/>
              </w:rPr>
              <w:t>5801.22.00</w:t>
            </w:r>
          </w:p>
        </w:tc>
        <w:tc>
          <w:tcPr>
            <w:tcW w:w="2806" w:type="pct"/>
          </w:tcPr>
          <w:p w14:paraId="539D62A6" w14:textId="77777777" w:rsidR="00B3440B" w:rsidRPr="00F22CE4" w:rsidRDefault="00B3440B" w:rsidP="00D65C19">
            <w:pPr>
              <w:autoSpaceDE w:val="0"/>
              <w:autoSpaceDN w:val="0"/>
              <w:adjustRightInd w:val="0"/>
              <w:spacing w:before="60" w:after="60" w:line="240" w:lineRule="auto"/>
              <w:rPr>
                <w:noProof/>
                <w:szCs w:val="24"/>
              </w:rPr>
            </w:pPr>
            <w:r>
              <w:rPr>
                <w:noProof/>
              </w:rPr>
              <w:t>-- Opskåret, riflet skudfløjl og skudplys</w:t>
            </w:r>
          </w:p>
        </w:tc>
        <w:tc>
          <w:tcPr>
            <w:tcW w:w="1147" w:type="pct"/>
          </w:tcPr>
          <w:p w14:paraId="57DE6E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3CF3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12EA87" w14:textId="77777777" w:rsidTr="00175B2F">
        <w:trPr>
          <w:trHeight w:val="290"/>
        </w:trPr>
        <w:tc>
          <w:tcPr>
            <w:tcW w:w="537" w:type="pct"/>
          </w:tcPr>
          <w:p w14:paraId="58166F4A" w14:textId="77777777" w:rsidR="00B3440B" w:rsidRPr="00F22CE4" w:rsidRDefault="00B3440B" w:rsidP="00D65C19">
            <w:pPr>
              <w:autoSpaceDE w:val="0"/>
              <w:autoSpaceDN w:val="0"/>
              <w:adjustRightInd w:val="0"/>
              <w:spacing w:before="60" w:after="60" w:line="240" w:lineRule="auto"/>
              <w:rPr>
                <w:noProof/>
                <w:szCs w:val="24"/>
              </w:rPr>
            </w:pPr>
            <w:r>
              <w:rPr>
                <w:noProof/>
              </w:rPr>
              <w:t>5801.23.00</w:t>
            </w:r>
          </w:p>
        </w:tc>
        <w:tc>
          <w:tcPr>
            <w:tcW w:w="2806" w:type="pct"/>
          </w:tcPr>
          <w:p w14:paraId="6FB8570D" w14:textId="77777777" w:rsidR="00B3440B" w:rsidRPr="00F22CE4" w:rsidRDefault="00B3440B" w:rsidP="00D65C19">
            <w:pPr>
              <w:autoSpaceDE w:val="0"/>
              <w:autoSpaceDN w:val="0"/>
              <w:adjustRightInd w:val="0"/>
              <w:spacing w:before="60" w:after="60" w:line="240" w:lineRule="auto"/>
              <w:rPr>
                <w:noProof/>
                <w:szCs w:val="24"/>
              </w:rPr>
            </w:pPr>
            <w:r>
              <w:rPr>
                <w:noProof/>
              </w:rPr>
              <w:t>-- Andet skudfløjl og skudplys</w:t>
            </w:r>
          </w:p>
        </w:tc>
        <w:tc>
          <w:tcPr>
            <w:tcW w:w="1147" w:type="pct"/>
          </w:tcPr>
          <w:p w14:paraId="0DF080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7F05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020BC3" w14:textId="77777777" w:rsidTr="00175B2F">
        <w:trPr>
          <w:trHeight w:val="290"/>
        </w:trPr>
        <w:tc>
          <w:tcPr>
            <w:tcW w:w="537" w:type="pct"/>
          </w:tcPr>
          <w:p w14:paraId="52BC14EF" w14:textId="77777777" w:rsidR="00B3440B" w:rsidRPr="00F22CE4" w:rsidRDefault="00B3440B" w:rsidP="00D65C19">
            <w:pPr>
              <w:autoSpaceDE w:val="0"/>
              <w:autoSpaceDN w:val="0"/>
              <w:adjustRightInd w:val="0"/>
              <w:spacing w:before="60" w:after="60" w:line="240" w:lineRule="auto"/>
              <w:rPr>
                <w:noProof/>
                <w:szCs w:val="24"/>
              </w:rPr>
            </w:pPr>
            <w:r>
              <w:rPr>
                <w:noProof/>
              </w:rPr>
              <w:t>5801.26.00</w:t>
            </w:r>
          </w:p>
        </w:tc>
        <w:tc>
          <w:tcPr>
            <w:tcW w:w="2806" w:type="pct"/>
          </w:tcPr>
          <w:p w14:paraId="147BF124" w14:textId="77777777" w:rsidR="00B3440B" w:rsidRPr="00F22CE4" w:rsidRDefault="00B3440B" w:rsidP="00D65C19">
            <w:pPr>
              <w:autoSpaceDE w:val="0"/>
              <w:autoSpaceDN w:val="0"/>
              <w:adjustRightInd w:val="0"/>
              <w:spacing w:before="60" w:after="60" w:line="240" w:lineRule="auto"/>
              <w:rPr>
                <w:noProof/>
                <w:szCs w:val="24"/>
              </w:rPr>
            </w:pPr>
            <w:r>
              <w:rPr>
                <w:noProof/>
              </w:rPr>
              <w:t>-- Chenillestof</w:t>
            </w:r>
          </w:p>
        </w:tc>
        <w:tc>
          <w:tcPr>
            <w:tcW w:w="1147" w:type="pct"/>
          </w:tcPr>
          <w:p w14:paraId="71DE9D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4018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3B727B" w14:textId="77777777" w:rsidTr="00175B2F">
        <w:trPr>
          <w:trHeight w:val="290"/>
        </w:trPr>
        <w:tc>
          <w:tcPr>
            <w:tcW w:w="537" w:type="pct"/>
          </w:tcPr>
          <w:p w14:paraId="2B8A1068" w14:textId="77777777" w:rsidR="00B3440B" w:rsidRPr="00F22CE4" w:rsidRDefault="00B3440B" w:rsidP="00D65C19">
            <w:pPr>
              <w:autoSpaceDE w:val="0"/>
              <w:autoSpaceDN w:val="0"/>
              <w:adjustRightInd w:val="0"/>
              <w:spacing w:before="60" w:after="60" w:line="240" w:lineRule="auto"/>
              <w:rPr>
                <w:noProof/>
                <w:szCs w:val="24"/>
              </w:rPr>
            </w:pPr>
            <w:r>
              <w:rPr>
                <w:noProof/>
              </w:rPr>
              <w:t>5801.27.00</w:t>
            </w:r>
          </w:p>
        </w:tc>
        <w:tc>
          <w:tcPr>
            <w:tcW w:w="2806" w:type="pct"/>
          </w:tcPr>
          <w:p w14:paraId="6AA43414" w14:textId="77777777" w:rsidR="00B3440B" w:rsidRPr="00F22CE4" w:rsidRDefault="00B3440B" w:rsidP="00D65C19">
            <w:pPr>
              <w:autoSpaceDE w:val="0"/>
              <w:autoSpaceDN w:val="0"/>
              <w:adjustRightInd w:val="0"/>
              <w:spacing w:before="60" w:after="60" w:line="240" w:lineRule="auto"/>
              <w:rPr>
                <w:noProof/>
                <w:szCs w:val="24"/>
              </w:rPr>
            </w:pPr>
            <w:r>
              <w:rPr>
                <w:noProof/>
              </w:rPr>
              <w:t>-- Kædefløjl og kædeplys</w:t>
            </w:r>
          </w:p>
        </w:tc>
        <w:tc>
          <w:tcPr>
            <w:tcW w:w="1147" w:type="pct"/>
          </w:tcPr>
          <w:p w14:paraId="386EDC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0830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69B28E" w14:textId="77777777" w:rsidTr="00175B2F">
        <w:trPr>
          <w:trHeight w:val="290"/>
        </w:trPr>
        <w:tc>
          <w:tcPr>
            <w:tcW w:w="537" w:type="pct"/>
          </w:tcPr>
          <w:p w14:paraId="74A3A9AE" w14:textId="157E55CD" w:rsidR="00B3440B" w:rsidRPr="00F22CE4" w:rsidRDefault="00B3440B" w:rsidP="00034F4E">
            <w:pPr>
              <w:pageBreakBefore/>
              <w:autoSpaceDE w:val="0"/>
              <w:autoSpaceDN w:val="0"/>
              <w:adjustRightInd w:val="0"/>
              <w:spacing w:before="60" w:after="60" w:line="240" w:lineRule="auto"/>
              <w:rPr>
                <w:noProof/>
                <w:szCs w:val="24"/>
              </w:rPr>
            </w:pPr>
          </w:p>
        </w:tc>
        <w:tc>
          <w:tcPr>
            <w:tcW w:w="2806" w:type="pct"/>
          </w:tcPr>
          <w:p w14:paraId="45B15F9D"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40ADD6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1D70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FDD002" w14:textId="77777777" w:rsidTr="00175B2F">
        <w:trPr>
          <w:trHeight w:val="290"/>
        </w:trPr>
        <w:tc>
          <w:tcPr>
            <w:tcW w:w="537" w:type="pct"/>
          </w:tcPr>
          <w:p w14:paraId="0DF3CC1A" w14:textId="77777777" w:rsidR="00B3440B" w:rsidRPr="00F22CE4" w:rsidRDefault="00B3440B" w:rsidP="00D65C19">
            <w:pPr>
              <w:autoSpaceDE w:val="0"/>
              <w:autoSpaceDN w:val="0"/>
              <w:adjustRightInd w:val="0"/>
              <w:spacing w:before="60" w:after="60" w:line="240" w:lineRule="auto"/>
              <w:rPr>
                <w:noProof/>
                <w:szCs w:val="24"/>
              </w:rPr>
            </w:pPr>
            <w:r>
              <w:rPr>
                <w:noProof/>
              </w:rPr>
              <w:t>5801.31.00</w:t>
            </w:r>
          </w:p>
        </w:tc>
        <w:tc>
          <w:tcPr>
            <w:tcW w:w="2806" w:type="pct"/>
          </w:tcPr>
          <w:p w14:paraId="5CE9C51B" w14:textId="77777777" w:rsidR="00B3440B" w:rsidRPr="00F22CE4" w:rsidRDefault="00B3440B" w:rsidP="00D65C19">
            <w:pPr>
              <w:autoSpaceDE w:val="0"/>
              <w:autoSpaceDN w:val="0"/>
              <w:adjustRightInd w:val="0"/>
              <w:spacing w:before="60" w:after="60" w:line="240" w:lineRule="auto"/>
              <w:rPr>
                <w:noProof/>
                <w:szCs w:val="24"/>
              </w:rPr>
            </w:pPr>
            <w:r>
              <w:rPr>
                <w:noProof/>
              </w:rPr>
              <w:t>-- Uopskåret skudfløjl og skudplys</w:t>
            </w:r>
          </w:p>
        </w:tc>
        <w:tc>
          <w:tcPr>
            <w:tcW w:w="1147" w:type="pct"/>
          </w:tcPr>
          <w:p w14:paraId="0F3B77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632E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1D710D" w14:textId="77777777" w:rsidTr="00175B2F">
        <w:trPr>
          <w:trHeight w:val="290"/>
        </w:trPr>
        <w:tc>
          <w:tcPr>
            <w:tcW w:w="537" w:type="pct"/>
          </w:tcPr>
          <w:p w14:paraId="4E21AF12" w14:textId="77777777" w:rsidR="00B3440B" w:rsidRPr="00F22CE4" w:rsidRDefault="00B3440B" w:rsidP="00D65C19">
            <w:pPr>
              <w:autoSpaceDE w:val="0"/>
              <w:autoSpaceDN w:val="0"/>
              <w:adjustRightInd w:val="0"/>
              <w:spacing w:before="60" w:after="60" w:line="240" w:lineRule="auto"/>
              <w:rPr>
                <w:noProof/>
                <w:szCs w:val="24"/>
              </w:rPr>
            </w:pPr>
            <w:r>
              <w:rPr>
                <w:noProof/>
              </w:rPr>
              <w:t>5801.32.00</w:t>
            </w:r>
          </w:p>
        </w:tc>
        <w:tc>
          <w:tcPr>
            <w:tcW w:w="2806" w:type="pct"/>
          </w:tcPr>
          <w:p w14:paraId="7D463747" w14:textId="77777777" w:rsidR="00B3440B" w:rsidRPr="00F22CE4" w:rsidRDefault="00B3440B" w:rsidP="00D65C19">
            <w:pPr>
              <w:autoSpaceDE w:val="0"/>
              <w:autoSpaceDN w:val="0"/>
              <w:adjustRightInd w:val="0"/>
              <w:spacing w:before="60" w:after="60" w:line="240" w:lineRule="auto"/>
              <w:rPr>
                <w:noProof/>
                <w:szCs w:val="24"/>
              </w:rPr>
            </w:pPr>
            <w:r>
              <w:rPr>
                <w:noProof/>
              </w:rPr>
              <w:t>-- Opskåret, riflet skudfløjl og skudplys</w:t>
            </w:r>
          </w:p>
        </w:tc>
        <w:tc>
          <w:tcPr>
            <w:tcW w:w="1147" w:type="pct"/>
          </w:tcPr>
          <w:p w14:paraId="09C394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2AC0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A08E60" w14:textId="77777777" w:rsidTr="00175B2F">
        <w:trPr>
          <w:trHeight w:val="290"/>
        </w:trPr>
        <w:tc>
          <w:tcPr>
            <w:tcW w:w="537" w:type="pct"/>
          </w:tcPr>
          <w:p w14:paraId="0286BC7E" w14:textId="77777777" w:rsidR="00B3440B" w:rsidRPr="00F22CE4" w:rsidRDefault="00B3440B" w:rsidP="00D65C19">
            <w:pPr>
              <w:autoSpaceDE w:val="0"/>
              <w:autoSpaceDN w:val="0"/>
              <w:adjustRightInd w:val="0"/>
              <w:spacing w:before="60" w:after="60" w:line="240" w:lineRule="auto"/>
              <w:rPr>
                <w:noProof/>
                <w:szCs w:val="24"/>
              </w:rPr>
            </w:pPr>
            <w:r>
              <w:rPr>
                <w:noProof/>
              </w:rPr>
              <w:t>5801.33.00</w:t>
            </w:r>
          </w:p>
        </w:tc>
        <w:tc>
          <w:tcPr>
            <w:tcW w:w="2806" w:type="pct"/>
          </w:tcPr>
          <w:p w14:paraId="05F9ED2B" w14:textId="77777777" w:rsidR="00B3440B" w:rsidRPr="00F22CE4" w:rsidRDefault="00B3440B" w:rsidP="00D65C19">
            <w:pPr>
              <w:autoSpaceDE w:val="0"/>
              <w:autoSpaceDN w:val="0"/>
              <w:adjustRightInd w:val="0"/>
              <w:spacing w:before="60" w:after="60" w:line="240" w:lineRule="auto"/>
              <w:rPr>
                <w:noProof/>
                <w:szCs w:val="24"/>
              </w:rPr>
            </w:pPr>
            <w:r>
              <w:rPr>
                <w:noProof/>
              </w:rPr>
              <w:t>-- Andet skudfløjl og skudplys</w:t>
            </w:r>
          </w:p>
        </w:tc>
        <w:tc>
          <w:tcPr>
            <w:tcW w:w="1147" w:type="pct"/>
          </w:tcPr>
          <w:p w14:paraId="600C31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CE83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8BA5D8" w14:textId="77777777" w:rsidTr="00175B2F">
        <w:trPr>
          <w:trHeight w:val="290"/>
        </w:trPr>
        <w:tc>
          <w:tcPr>
            <w:tcW w:w="537" w:type="pct"/>
          </w:tcPr>
          <w:p w14:paraId="2182D2DE" w14:textId="77777777" w:rsidR="00B3440B" w:rsidRPr="00F22CE4" w:rsidRDefault="00B3440B" w:rsidP="00D65C19">
            <w:pPr>
              <w:autoSpaceDE w:val="0"/>
              <w:autoSpaceDN w:val="0"/>
              <w:adjustRightInd w:val="0"/>
              <w:spacing w:before="60" w:after="60" w:line="240" w:lineRule="auto"/>
              <w:rPr>
                <w:noProof/>
                <w:szCs w:val="24"/>
              </w:rPr>
            </w:pPr>
            <w:r>
              <w:rPr>
                <w:noProof/>
              </w:rPr>
              <w:t>5801.36.00</w:t>
            </w:r>
          </w:p>
        </w:tc>
        <w:tc>
          <w:tcPr>
            <w:tcW w:w="2806" w:type="pct"/>
          </w:tcPr>
          <w:p w14:paraId="32E047E5" w14:textId="77777777" w:rsidR="00B3440B" w:rsidRPr="00F22CE4" w:rsidRDefault="00B3440B" w:rsidP="00D65C19">
            <w:pPr>
              <w:autoSpaceDE w:val="0"/>
              <w:autoSpaceDN w:val="0"/>
              <w:adjustRightInd w:val="0"/>
              <w:spacing w:before="60" w:after="60" w:line="240" w:lineRule="auto"/>
              <w:rPr>
                <w:noProof/>
                <w:szCs w:val="24"/>
              </w:rPr>
            </w:pPr>
            <w:r>
              <w:rPr>
                <w:noProof/>
              </w:rPr>
              <w:t>-- Chenillestof</w:t>
            </w:r>
          </w:p>
        </w:tc>
        <w:tc>
          <w:tcPr>
            <w:tcW w:w="1147" w:type="pct"/>
          </w:tcPr>
          <w:p w14:paraId="6132ED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C7F1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915DFD" w14:textId="77777777" w:rsidTr="00175B2F">
        <w:trPr>
          <w:trHeight w:val="290"/>
        </w:trPr>
        <w:tc>
          <w:tcPr>
            <w:tcW w:w="537" w:type="pct"/>
          </w:tcPr>
          <w:p w14:paraId="3665F250" w14:textId="77777777" w:rsidR="00B3440B" w:rsidRPr="00F22CE4" w:rsidRDefault="00B3440B" w:rsidP="00D65C19">
            <w:pPr>
              <w:autoSpaceDE w:val="0"/>
              <w:autoSpaceDN w:val="0"/>
              <w:adjustRightInd w:val="0"/>
              <w:spacing w:before="60" w:after="60" w:line="240" w:lineRule="auto"/>
              <w:rPr>
                <w:noProof/>
                <w:szCs w:val="24"/>
              </w:rPr>
            </w:pPr>
            <w:r>
              <w:rPr>
                <w:noProof/>
              </w:rPr>
              <w:t>5801.37.00</w:t>
            </w:r>
          </w:p>
        </w:tc>
        <w:tc>
          <w:tcPr>
            <w:tcW w:w="2806" w:type="pct"/>
          </w:tcPr>
          <w:p w14:paraId="000DAC4D" w14:textId="77777777" w:rsidR="00B3440B" w:rsidRPr="00F22CE4" w:rsidRDefault="00B3440B" w:rsidP="00D65C19">
            <w:pPr>
              <w:autoSpaceDE w:val="0"/>
              <w:autoSpaceDN w:val="0"/>
              <w:adjustRightInd w:val="0"/>
              <w:spacing w:before="60" w:after="60" w:line="240" w:lineRule="auto"/>
              <w:rPr>
                <w:noProof/>
                <w:szCs w:val="24"/>
              </w:rPr>
            </w:pPr>
            <w:r>
              <w:rPr>
                <w:noProof/>
              </w:rPr>
              <w:t>-- Kædefløjl og kædeplys</w:t>
            </w:r>
          </w:p>
        </w:tc>
        <w:tc>
          <w:tcPr>
            <w:tcW w:w="1147" w:type="pct"/>
          </w:tcPr>
          <w:p w14:paraId="2797B3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C0CD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2FE285" w14:textId="77777777" w:rsidTr="00175B2F">
        <w:trPr>
          <w:trHeight w:val="290"/>
        </w:trPr>
        <w:tc>
          <w:tcPr>
            <w:tcW w:w="537" w:type="pct"/>
          </w:tcPr>
          <w:p w14:paraId="4FCF8A47" w14:textId="77777777" w:rsidR="00B3440B" w:rsidRPr="00F22CE4" w:rsidRDefault="00B3440B" w:rsidP="00D65C19">
            <w:pPr>
              <w:autoSpaceDE w:val="0"/>
              <w:autoSpaceDN w:val="0"/>
              <w:adjustRightInd w:val="0"/>
              <w:spacing w:before="60" w:after="60" w:line="240" w:lineRule="auto"/>
              <w:rPr>
                <w:noProof/>
                <w:szCs w:val="24"/>
              </w:rPr>
            </w:pPr>
            <w:r>
              <w:rPr>
                <w:noProof/>
              </w:rPr>
              <w:t>5801.90.00</w:t>
            </w:r>
          </w:p>
        </w:tc>
        <w:tc>
          <w:tcPr>
            <w:tcW w:w="2806" w:type="pct"/>
          </w:tcPr>
          <w:p w14:paraId="67F8AEB1"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A52A1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0BA1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5A46BF" w14:textId="77777777" w:rsidTr="00034F4E">
        <w:trPr>
          <w:trHeight w:val="439"/>
        </w:trPr>
        <w:tc>
          <w:tcPr>
            <w:tcW w:w="537" w:type="pct"/>
          </w:tcPr>
          <w:p w14:paraId="3411E920" w14:textId="77777777" w:rsidR="00B3440B" w:rsidRPr="00F22CE4" w:rsidRDefault="00B3440B" w:rsidP="00D65C19">
            <w:pPr>
              <w:autoSpaceDE w:val="0"/>
              <w:autoSpaceDN w:val="0"/>
              <w:adjustRightInd w:val="0"/>
              <w:spacing w:before="60" w:after="60" w:line="240" w:lineRule="auto"/>
              <w:rPr>
                <w:noProof/>
                <w:szCs w:val="24"/>
              </w:rPr>
            </w:pPr>
            <w:r>
              <w:rPr>
                <w:noProof/>
              </w:rPr>
              <w:t>58.02</w:t>
            </w:r>
          </w:p>
        </w:tc>
        <w:tc>
          <w:tcPr>
            <w:tcW w:w="2806" w:type="pct"/>
          </w:tcPr>
          <w:p w14:paraId="2E293E2D" w14:textId="17D4312E" w:rsidR="00B3440B" w:rsidRPr="00F22CE4" w:rsidRDefault="00B3440B" w:rsidP="00034F4E">
            <w:pPr>
              <w:autoSpaceDE w:val="0"/>
              <w:autoSpaceDN w:val="0"/>
              <w:adjustRightInd w:val="0"/>
              <w:spacing w:before="60" w:after="60" w:line="240" w:lineRule="auto"/>
              <w:rPr>
                <w:noProof/>
                <w:szCs w:val="24"/>
              </w:rPr>
            </w:pPr>
            <w:r>
              <w:rPr>
                <w:noProof/>
              </w:rPr>
              <w:t>Håndklædefrottéstof og lignende vævet frottéstof, bortset fra bånd henhørende under pos. 58.06; tuftet tekstilstof, bortset fra varer henhørende under pos. 57.03:</w:t>
            </w:r>
          </w:p>
        </w:tc>
        <w:tc>
          <w:tcPr>
            <w:tcW w:w="1147" w:type="pct"/>
          </w:tcPr>
          <w:p w14:paraId="7F431E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E709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190D54" w14:textId="77777777" w:rsidTr="00175B2F">
        <w:trPr>
          <w:trHeight w:val="290"/>
        </w:trPr>
        <w:tc>
          <w:tcPr>
            <w:tcW w:w="537" w:type="pct"/>
          </w:tcPr>
          <w:p w14:paraId="6058E234" w14:textId="1AEE9D9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CEAD668" w14:textId="77777777" w:rsidR="00B3440B" w:rsidRPr="00F22CE4" w:rsidRDefault="00B3440B" w:rsidP="00D65C19">
            <w:pPr>
              <w:autoSpaceDE w:val="0"/>
              <w:autoSpaceDN w:val="0"/>
              <w:adjustRightInd w:val="0"/>
              <w:spacing w:before="60" w:after="60" w:line="240" w:lineRule="auto"/>
              <w:rPr>
                <w:noProof/>
                <w:szCs w:val="24"/>
              </w:rPr>
            </w:pPr>
            <w:r>
              <w:rPr>
                <w:noProof/>
              </w:rPr>
              <w:t>- Håndklædefrottéstof og lignende vævet frottéstof af bomuld:</w:t>
            </w:r>
          </w:p>
        </w:tc>
        <w:tc>
          <w:tcPr>
            <w:tcW w:w="1147" w:type="pct"/>
          </w:tcPr>
          <w:p w14:paraId="683034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6412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4C0816" w14:textId="77777777" w:rsidTr="00175B2F">
        <w:trPr>
          <w:trHeight w:val="290"/>
        </w:trPr>
        <w:tc>
          <w:tcPr>
            <w:tcW w:w="537" w:type="pct"/>
          </w:tcPr>
          <w:p w14:paraId="4A211AF8" w14:textId="77777777" w:rsidR="00B3440B" w:rsidRPr="00F22CE4" w:rsidRDefault="00B3440B" w:rsidP="00D65C19">
            <w:pPr>
              <w:autoSpaceDE w:val="0"/>
              <w:autoSpaceDN w:val="0"/>
              <w:adjustRightInd w:val="0"/>
              <w:spacing w:before="60" w:after="60" w:line="240" w:lineRule="auto"/>
              <w:rPr>
                <w:noProof/>
                <w:szCs w:val="24"/>
              </w:rPr>
            </w:pPr>
            <w:r>
              <w:rPr>
                <w:noProof/>
              </w:rPr>
              <w:t>5802.11.00</w:t>
            </w:r>
          </w:p>
        </w:tc>
        <w:tc>
          <w:tcPr>
            <w:tcW w:w="2806" w:type="pct"/>
          </w:tcPr>
          <w:p w14:paraId="7314728F" w14:textId="77777777" w:rsidR="00B3440B" w:rsidRPr="00F22CE4" w:rsidRDefault="00B3440B" w:rsidP="00D65C19">
            <w:pPr>
              <w:autoSpaceDE w:val="0"/>
              <w:autoSpaceDN w:val="0"/>
              <w:adjustRightInd w:val="0"/>
              <w:spacing w:before="60" w:after="60" w:line="240" w:lineRule="auto"/>
              <w:rPr>
                <w:noProof/>
                <w:szCs w:val="24"/>
              </w:rPr>
            </w:pPr>
            <w:r>
              <w:rPr>
                <w:noProof/>
              </w:rPr>
              <w:t>-- Ubleget</w:t>
            </w:r>
          </w:p>
        </w:tc>
        <w:tc>
          <w:tcPr>
            <w:tcW w:w="1147" w:type="pct"/>
          </w:tcPr>
          <w:p w14:paraId="727BC9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E6FB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ADF5A1" w14:textId="77777777" w:rsidTr="00175B2F">
        <w:trPr>
          <w:trHeight w:val="290"/>
        </w:trPr>
        <w:tc>
          <w:tcPr>
            <w:tcW w:w="537" w:type="pct"/>
          </w:tcPr>
          <w:p w14:paraId="30DF2DFA" w14:textId="77777777" w:rsidR="00B3440B" w:rsidRPr="00F22CE4" w:rsidRDefault="00B3440B" w:rsidP="00D65C19">
            <w:pPr>
              <w:autoSpaceDE w:val="0"/>
              <w:autoSpaceDN w:val="0"/>
              <w:adjustRightInd w:val="0"/>
              <w:spacing w:before="60" w:after="60" w:line="240" w:lineRule="auto"/>
              <w:rPr>
                <w:noProof/>
                <w:szCs w:val="24"/>
              </w:rPr>
            </w:pPr>
            <w:r>
              <w:rPr>
                <w:noProof/>
              </w:rPr>
              <w:t>5802.19.00</w:t>
            </w:r>
          </w:p>
        </w:tc>
        <w:tc>
          <w:tcPr>
            <w:tcW w:w="2806" w:type="pct"/>
          </w:tcPr>
          <w:p w14:paraId="7CF39E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171D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C84F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32B4F4" w14:textId="77777777" w:rsidTr="00034F4E">
        <w:trPr>
          <w:trHeight w:val="98"/>
        </w:trPr>
        <w:tc>
          <w:tcPr>
            <w:tcW w:w="537" w:type="pct"/>
          </w:tcPr>
          <w:p w14:paraId="15B521FE" w14:textId="77777777" w:rsidR="00B3440B" w:rsidRPr="00F22CE4" w:rsidRDefault="00B3440B" w:rsidP="00D65C19">
            <w:pPr>
              <w:autoSpaceDE w:val="0"/>
              <w:autoSpaceDN w:val="0"/>
              <w:adjustRightInd w:val="0"/>
              <w:spacing w:before="60" w:after="60" w:line="240" w:lineRule="auto"/>
              <w:rPr>
                <w:noProof/>
                <w:szCs w:val="24"/>
              </w:rPr>
            </w:pPr>
            <w:r>
              <w:rPr>
                <w:noProof/>
              </w:rPr>
              <w:t>5802.20.00</w:t>
            </w:r>
          </w:p>
        </w:tc>
        <w:tc>
          <w:tcPr>
            <w:tcW w:w="2806" w:type="pct"/>
          </w:tcPr>
          <w:p w14:paraId="60E5D487" w14:textId="77777777" w:rsidR="00B3440B" w:rsidRPr="00F22CE4" w:rsidRDefault="00B3440B" w:rsidP="00D65C19">
            <w:pPr>
              <w:autoSpaceDE w:val="0"/>
              <w:autoSpaceDN w:val="0"/>
              <w:adjustRightInd w:val="0"/>
              <w:spacing w:before="60" w:after="60" w:line="240" w:lineRule="auto"/>
              <w:rPr>
                <w:noProof/>
                <w:szCs w:val="24"/>
              </w:rPr>
            </w:pPr>
            <w:r>
              <w:rPr>
                <w:noProof/>
              </w:rPr>
              <w:t>- Håndklædefrottéstof og lignende frottéstof af andre tekstilmaterialer</w:t>
            </w:r>
          </w:p>
        </w:tc>
        <w:tc>
          <w:tcPr>
            <w:tcW w:w="1147" w:type="pct"/>
          </w:tcPr>
          <w:p w14:paraId="6C1735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63D6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64A499" w14:textId="77777777" w:rsidTr="00175B2F">
        <w:trPr>
          <w:trHeight w:val="290"/>
        </w:trPr>
        <w:tc>
          <w:tcPr>
            <w:tcW w:w="537" w:type="pct"/>
          </w:tcPr>
          <w:p w14:paraId="7A54E4BB"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5802.30</w:t>
            </w:r>
          </w:p>
        </w:tc>
        <w:tc>
          <w:tcPr>
            <w:tcW w:w="2806" w:type="pct"/>
          </w:tcPr>
          <w:p w14:paraId="25D7CFF3" w14:textId="77777777" w:rsidR="00B3440B" w:rsidRPr="00F22CE4" w:rsidRDefault="00B3440B" w:rsidP="00D65C19">
            <w:pPr>
              <w:autoSpaceDE w:val="0"/>
              <w:autoSpaceDN w:val="0"/>
              <w:adjustRightInd w:val="0"/>
              <w:spacing w:before="60" w:after="60" w:line="240" w:lineRule="auto"/>
              <w:rPr>
                <w:noProof/>
                <w:szCs w:val="24"/>
              </w:rPr>
            </w:pPr>
            <w:r>
              <w:rPr>
                <w:noProof/>
              </w:rPr>
              <w:t>- Tuftet tekstilstof:</w:t>
            </w:r>
          </w:p>
        </w:tc>
        <w:tc>
          <w:tcPr>
            <w:tcW w:w="1147" w:type="pct"/>
          </w:tcPr>
          <w:p w14:paraId="635154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1248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FF7EBF" w14:textId="77777777" w:rsidTr="00175B2F">
        <w:trPr>
          <w:trHeight w:val="290"/>
        </w:trPr>
        <w:tc>
          <w:tcPr>
            <w:tcW w:w="537" w:type="pct"/>
          </w:tcPr>
          <w:p w14:paraId="7A0B604A" w14:textId="77777777" w:rsidR="00B3440B" w:rsidRPr="00F22CE4" w:rsidRDefault="00B3440B" w:rsidP="00D65C19">
            <w:pPr>
              <w:autoSpaceDE w:val="0"/>
              <w:autoSpaceDN w:val="0"/>
              <w:adjustRightInd w:val="0"/>
              <w:spacing w:before="60" w:after="60" w:line="240" w:lineRule="auto"/>
              <w:rPr>
                <w:noProof/>
                <w:szCs w:val="24"/>
              </w:rPr>
            </w:pPr>
            <w:r>
              <w:rPr>
                <w:noProof/>
              </w:rPr>
              <w:t>5802.30.01</w:t>
            </w:r>
          </w:p>
        </w:tc>
        <w:tc>
          <w:tcPr>
            <w:tcW w:w="2806" w:type="pct"/>
          </w:tcPr>
          <w:p w14:paraId="2179E781" w14:textId="77777777" w:rsidR="00B3440B" w:rsidRPr="00F22CE4" w:rsidRDefault="00B3440B" w:rsidP="00D65C19">
            <w:pPr>
              <w:autoSpaceDE w:val="0"/>
              <w:autoSpaceDN w:val="0"/>
              <w:adjustRightInd w:val="0"/>
              <w:spacing w:before="60" w:after="60" w:line="240" w:lineRule="auto"/>
              <w:rPr>
                <w:noProof/>
                <w:szCs w:val="24"/>
              </w:rPr>
            </w:pPr>
            <w:r>
              <w:rPr>
                <w:noProof/>
              </w:rPr>
              <w:t>-- Med et underlag af vævede eller ikkevævede stoffer</w:t>
            </w:r>
          </w:p>
        </w:tc>
        <w:tc>
          <w:tcPr>
            <w:tcW w:w="1147" w:type="pct"/>
          </w:tcPr>
          <w:p w14:paraId="5CB2F3A3" w14:textId="428150A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839A1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74B03B" w14:textId="77777777" w:rsidTr="00175B2F">
        <w:trPr>
          <w:trHeight w:val="290"/>
        </w:trPr>
        <w:tc>
          <w:tcPr>
            <w:tcW w:w="537" w:type="pct"/>
          </w:tcPr>
          <w:p w14:paraId="25AE351D" w14:textId="77777777" w:rsidR="00B3440B" w:rsidRPr="00F22CE4" w:rsidRDefault="00B3440B" w:rsidP="00D65C19">
            <w:pPr>
              <w:autoSpaceDE w:val="0"/>
              <w:autoSpaceDN w:val="0"/>
              <w:adjustRightInd w:val="0"/>
              <w:spacing w:before="60" w:after="60" w:line="240" w:lineRule="auto"/>
              <w:rPr>
                <w:noProof/>
                <w:szCs w:val="24"/>
              </w:rPr>
            </w:pPr>
            <w:r>
              <w:rPr>
                <w:noProof/>
              </w:rPr>
              <w:t>5802.30.15</w:t>
            </w:r>
          </w:p>
        </w:tc>
        <w:tc>
          <w:tcPr>
            <w:tcW w:w="2806" w:type="pct"/>
          </w:tcPr>
          <w:p w14:paraId="27385734" w14:textId="77777777" w:rsidR="00B3440B" w:rsidRPr="00F22CE4" w:rsidRDefault="00B3440B" w:rsidP="00D65C19">
            <w:pPr>
              <w:autoSpaceDE w:val="0"/>
              <w:autoSpaceDN w:val="0"/>
              <w:adjustRightInd w:val="0"/>
              <w:spacing w:before="60" w:after="60" w:line="240" w:lineRule="auto"/>
              <w:rPr>
                <w:noProof/>
                <w:szCs w:val="24"/>
              </w:rPr>
            </w:pPr>
            <w:r>
              <w:rPr>
                <w:noProof/>
              </w:rPr>
              <w:t>-- Med et underlag af trikotage</w:t>
            </w:r>
          </w:p>
        </w:tc>
        <w:tc>
          <w:tcPr>
            <w:tcW w:w="1147" w:type="pct"/>
          </w:tcPr>
          <w:p w14:paraId="37762C2D" w14:textId="2C2FFAB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B897C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1F2005" w14:textId="77777777" w:rsidTr="00175B2F">
        <w:trPr>
          <w:trHeight w:val="290"/>
        </w:trPr>
        <w:tc>
          <w:tcPr>
            <w:tcW w:w="537" w:type="pct"/>
          </w:tcPr>
          <w:p w14:paraId="3B99CD55" w14:textId="45F76FF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667002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7CF2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6CB3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9C3131" w14:textId="77777777" w:rsidTr="00175B2F">
        <w:trPr>
          <w:trHeight w:val="290"/>
        </w:trPr>
        <w:tc>
          <w:tcPr>
            <w:tcW w:w="537" w:type="pct"/>
          </w:tcPr>
          <w:p w14:paraId="121C2F2B" w14:textId="77777777" w:rsidR="00B3440B" w:rsidRPr="00F22CE4" w:rsidRDefault="00B3440B" w:rsidP="00D65C19">
            <w:pPr>
              <w:autoSpaceDE w:val="0"/>
              <w:autoSpaceDN w:val="0"/>
              <w:adjustRightInd w:val="0"/>
              <w:spacing w:before="60" w:after="60" w:line="240" w:lineRule="auto"/>
              <w:rPr>
                <w:noProof/>
                <w:szCs w:val="24"/>
              </w:rPr>
            </w:pPr>
            <w:r>
              <w:rPr>
                <w:noProof/>
              </w:rPr>
              <w:t>5802.30.31</w:t>
            </w:r>
          </w:p>
        </w:tc>
        <w:tc>
          <w:tcPr>
            <w:tcW w:w="2806" w:type="pct"/>
          </w:tcPr>
          <w:p w14:paraId="5E4A45CF"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6264F116" w14:textId="4B3DB8C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581BF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BF098E" w14:textId="77777777" w:rsidTr="00175B2F">
        <w:trPr>
          <w:trHeight w:val="290"/>
        </w:trPr>
        <w:tc>
          <w:tcPr>
            <w:tcW w:w="537" w:type="pct"/>
          </w:tcPr>
          <w:p w14:paraId="1C181EA3" w14:textId="77777777" w:rsidR="00B3440B" w:rsidRPr="00F22CE4" w:rsidRDefault="00B3440B" w:rsidP="00D65C19">
            <w:pPr>
              <w:autoSpaceDE w:val="0"/>
              <w:autoSpaceDN w:val="0"/>
              <w:adjustRightInd w:val="0"/>
              <w:spacing w:before="60" w:after="60" w:line="240" w:lineRule="auto"/>
              <w:rPr>
                <w:noProof/>
                <w:szCs w:val="24"/>
              </w:rPr>
            </w:pPr>
            <w:r>
              <w:rPr>
                <w:noProof/>
              </w:rPr>
              <w:t>5802.30.39</w:t>
            </w:r>
          </w:p>
        </w:tc>
        <w:tc>
          <w:tcPr>
            <w:tcW w:w="2806" w:type="pct"/>
          </w:tcPr>
          <w:p w14:paraId="645C142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7EEEB2" w14:textId="2664601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F97EF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6AE55A" w14:textId="77777777" w:rsidTr="00175B2F">
        <w:trPr>
          <w:trHeight w:val="290"/>
        </w:trPr>
        <w:tc>
          <w:tcPr>
            <w:tcW w:w="537" w:type="pct"/>
          </w:tcPr>
          <w:p w14:paraId="05DE6AA0" w14:textId="77777777" w:rsidR="00B3440B" w:rsidRPr="00F22CE4" w:rsidRDefault="00B3440B" w:rsidP="00D65C19">
            <w:pPr>
              <w:autoSpaceDE w:val="0"/>
              <w:autoSpaceDN w:val="0"/>
              <w:adjustRightInd w:val="0"/>
              <w:spacing w:before="60" w:after="60" w:line="240" w:lineRule="auto"/>
              <w:rPr>
                <w:noProof/>
                <w:szCs w:val="24"/>
              </w:rPr>
            </w:pPr>
            <w:r>
              <w:rPr>
                <w:noProof/>
              </w:rPr>
              <w:t>58.03</w:t>
            </w:r>
          </w:p>
        </w:tc>
        <w:tc>
          <w:tcPr>
            <w:tcW w:w="2806" w:type="pct"/>
          </w:tcPr>
          <w:p w14:paraId="40AD2E07" w14:textId="01168BB3" w:rsidR="00B3440B" w:rsidRPr="00F22CE4" w:rsidRDefault="00B3440B" w:rsidP="00034F4E">
            <w:pPr>
              <w:autoSpaceDE w:val="0"/>
              <w:autoSpaceDN w:val="0"/>
              <w:adjustRightInd w:val="0"/>
              <w:spacing w:before="60" w:after="60" w:line="240" w:lineRule="auto"/>
              <w:rPr>
                <w:noProof/>
                <w:szCs w:val="24"/>
              </w:rPr>
            </w:pPr>
            <w:r>
              <w:rPr>
                <w:noProof/>
              </w:rPr>
              <w:t>Drejervævet stof, bortset fra bånd henhørende under pos. 58.06</w:t>
            </w:r>
          </w:p>
        </w:tc>
        <w:tc>
          <w:tcPr>
            <w:tcW w:w="1147" w:type="pct"/>
          </w:tcPr>
          <w:p w14:paraId="4ECB9B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12EF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AE81D5" w14:textId="77777777" w:rsidTr="00175B2F">
        <w:trPr>
          <w:trHeight w:val="290"/>
        </w:trPr>
        <w:tc>
          <w:tcPr>
            <w:tcW w:w="537" w:type="pct"/>
          </w:tcPr>
          <w:p w14:paraId="40ED76C0" w14:textId="77777777" w:rsidR="00B3440B" w:rsidRPr="00F22CE4" w:rsidRDefault="00B3440B" w:rsidP="00D65C19">
            <w:pPr>
              <w:autoSpaceDE w:val="0"/>
              <w:autoSpaceDN w:val="0"/>
              <w:adjustRightInd w:val="0"/>
              <w:spacing w:before="60" w:after="60" w:line="240" w:lineRule="auto"/>
              <w:rPr>
                <w:noProof/>
                <w:szCs w:val="24"/>
              </w:rPr>
            </w:pPr>
            <w:r>
              <w:rPr>
                <w:noProof/>
              </w:rPr>
              <w:t>5803.00.00</w:t>
            </w:r>
          </w:p>
        </w:tc>
        <w:tc>
          <w:tcPr>
            <w:tcW w:w="2806" w:type="pct"/>
          </w:tcPr>
          <w:p w14:paraId="70F18168" w14:textId="2A7DA69E" w:rsidR="00B3440B" w:rsidRPr="00F22CE4" w:rsidRDefault="00B3440B" w:rsidP="00034F4E">
            <w:pPr>
              <w:autoSpaceDE w:val="0"/>
              <w:autoSpaceDN w:val="0"/>
              <w:adjustRightInd w:val="0"/>
              <w:spacing w:before="60" w:after="60" w:line="240" w:lineRule="auto"/>
              <w:rPr>
                <w:noProof/>
                <w:szCs w:val="24"/>
              </w:rPr>
            </w:pPr>
            <w:r>
              <w:rPr>
                <w:noProof/>
              </w:rPr>
              <w:t>Drejervævet stof, bortset fra bånd henhørende under pos. 58.06</w:t>
            </w:r>
          </w:p>
        </w:tc>
        <w:tc>
          <w:tcPr>
            <w:tcW w:w="1147" w:type="pct"/>
          </w:tcPr>
          <w:p w14:paraId="7BFE74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D8BB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4B1AC9" w14:textId="77777777" w:rsidTr="00034F4E">
        <w:trPr>
          <w:trHeight w:val="317"/>
        </w:trPr>
        <w:tc>
          <w:tcPr>
            <w:tcW w:w="537" w:type="pct"/>
          </w:tcPr>
          <w:p w14:paraId="65B7C9A1" w14:textId="77777777" w:rsidR="00B3440B" w:rsidRPr="00F22CE4" w:rsidRDefault="00B3440B" w:rsidP="00D65C19">
            <w:pPr>
              <w:autoSpaceDE w:val="0"/>
              <w:autoSpaceDN w:val="0"/>
              <w:adjustRightInd w:val="0"/>
              <w:spacing w:before="60" w:after="60" w:line="240" w:lineRule="auto"/>
              <w:rPr>
                <w:noProof/>
                <w:szCs w:val="24"/>
              </w:rPr>
            </w:pPr>
            <w:r>
              <w:rPr>
                <w:noProof/>
              </w:rPr>
              <w:t>58.04</w:t>
            </w:r>
          </w:p>
        </w:tc>
        <w:tc>
          <w:tcPr>
            <w:tcW w:w="2806" w:type="pct"/>
          </w:tcPr>
          <w:p w14:paraId="56BF0C10" w14:textId="2409CD80" w:rsidR="00B3440B" w:rsidRPr="00F22CE4" w:rsidRDefault="00B3440B" w:rsidP="00034F4E">
            <w:pPr>
              <w:autoSpaceDE w:val="0"/>
              <w:autoSpaceDN w:val="0"/>
              <w:adjustRightInd w:val="0"/>
              <w:spacing w:before="60" w:after="60" w:line="240" w:lineRule="auto"/>
              <w:rPr>
                <w:noProof/>
                <w:szCs w:val="24"/>
              </w:rPr>
            </w:pPr>
            <w:r>
              <w:rPr>
                <w:noProof/>
              </w:rPr>
              <w:t>Tyl og andre netstoffer; blonder og kniplinger i løbende længder, strimler eller motiver, bortset fra varer henhørende under pos. 60.02-60.06:</w:t>
            </w:r>
          </w:p>
        </w:tc>
        <w:tc>
          <w:tcPr>
            <w:tcW w:w="1147" w:type="pct"/>
          </w:tcPr>
          <w:p w14:paraId="7A3EB53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BA5B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E314CB" w14:textId="77777777" w:rsidTr="00175B2F">
        <w:trPr>
          <w:trHeight w:val="290"/>
        </w:trPr>
        <w:tc>
          <w:tcPr>
            <w:tcW w:w="537" w:type="pct"/>
          </w:tcPr>
          <w:p w14:paraId="264F72E1" w14:textId="77777777" w:rsidR="00B3440B" w:rsidRPr="00F22CE4" w:rsidRDefault="00B3440B" w:rsidP="00D65C19">
            <w:pPr>
              <w:autoSpaceDE w:val="0"/>
              <w:autoSpaceDN w:val="0"/>
              <w:adjustRightInd w:val="0"/>
              <w:spacing w:before="60" w:after="60" w:line="240" w:lineRule="auto"/>
              <w:rPr>
                <w:noProof/>
                <w:szCs w:val="24"/>
              </w:rPr>
            </w:pPr>
            <w:r>
              <w:rPr>
                <w:noProof/>
              </w:rPr>
              <w:t>5804.10.00</w:t>
            </w:r>
          </w:p>
        </w:tc>
        <w:tc>
          <w:tcPr>
            <w:tcW w:w="2806" w:type="pct"/>
          </w:tcPr>
          <w:p w14:paraId="50F6DDC1" w14:textId="77777777" w:rsidR="00B3440B" w:rsidRPr="00F22CE4" w:rsidRDefault="00B3440B" w:rsidP="00D65C19">
            <w:pPr>
              <w:autoSpaceDE w:val="0"/>
              <w:autoSpaceDN w:val="0"/>
              <w:adjustRightInd w:val="0"/>
              <w:spacing w:before="60" w:after="60" w:line="240" w:lineRule="auto"/>
              <w:rPr>
                <w:noProof/>
                <w:szCs w:val="24"/>
              </w:rPr>
            </w:pPr>
            <w:r>
              <w:rPr>
                <w:noProof/>
              </w:rPr>
              <w:t>- Tyl og andre netstoffer</w:t>
            </w:r>
          </w:p>
        </w:tc>
        <w:tc>
          <w:tcPr>
            <w:tcW w:w="1147" w:type="pct"/>
          </w:tcPr>
          <w:p w14:paraId="29A621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6FB7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AA98F8" w14:textId="77777777" w:rsidTr="00175B2F">
        <w:trPr>
          <w:trHeight w:val="290"/>
        </w:trPr>
        <w:tc>
          <w:tcPr>
            <w:tcW w:w="537" w:type="pct"/>
          </w:tcPr>
          <w:p w14:paraId="67A169AA" w14:textId="28B6240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5F8842" w14:textId="77777777" w:rsidR="00B3440B" w:rsidRPr="00F22CE4" w:rsidRDefault="00B3440B" w:rsidP="00D65C19">
            <w:pPr>
              <w:autoSpaceDE w:val="0"/>
              <w:autoSpaceDN w:val="0"/>
              <w:adjustRightInd w:val="0"/>
              <w:spacing w:before="60" w:after="60" w:line="240" w:lineRule="auto"/>
              <w:rPr>
                <w:noProof/>
                <w:szCs w:val="24"/>
              </w:rPr>
            </w:pPr>
            <w:r>
              <w:rPr>
                <w:noProof/>
              </w:rPr>
              <w:t>- Maskinfremstillede blonder og kniplinger:</w:t>
            </w:r>
          </w:p>
        </w:tc>
        <w:tc>
          <w:tcPr>
            <w:tcW w:w="1147" w:type="pct"/>
          </w:tcPr>
          <w:p w14:paraId="09FB1C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76A52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7B3F6A" w14:textId="77777777" w:rsidTr="00175B2F">
        <w:trPr>
          <w:trHeight w:val="290"/>
        </w:trPr>
        <w:tc>
          <w:tcPr>
            <w:tcW w:w="537" w:type="pct"/>
          </w:tcPr>
          <w:p w14:paraId="0EBB26BC" w14:textId="77777777" w:rsidR="00B3440B" w:rsidRPr="00F22CE4" w:rsidRDefault="00B3440B" w:rsidP="00D65C19">
            <w:pPr>
              <w:autoSpaceDE w:val="0"/>
              <w:autoSpaceDN w:val="0"/>
              <w:adjustRightInd w:val="0"/>
              <w:spacing w:before="60" w:after="60" w:line="240" w:lineRule="auto"/>
              <w:rPr>
                <w:noProof/>
                <w:szCs w:val="24"/>
              </w:rPr>
            </w:pPr>
            <w:r>
              <w:rPr>
                <w:noProof/>
              </w:rPr>
              <w:t>5804.21.00</w:t>
            </w:r>
          </w:p>
        </w:tc>
        <w:tc>
          <w:tcPr>
            <w:tcW w:w="2806" w:type="pct"/>
          </w:tcPr>
          <w:p w14:paraId="3CC9A18F"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1E47CB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5DBF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2FCCE7" w14:textId="77777777" w:rsidTr="00175B2F">
        <w:trPr>
          <w:trHeight w:val="290"/>
        </w:trPr>
        <w:tc>
          <w:tcPr>
            <w:tcW w:w="537" w:type="pct"/>
          </w:tcPr>
          <w:p w14:paraId="593CB633"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5804.29.00</w:t>
            </w:r>
          </w:p>
        </w:tc>
        <w:tc>
          <w:tcPr>
            <w:tcW w:w="2806" w:type="pct"/>
          </w:tcPr>
          <w:p w14:paraId="0926A390"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A5D87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206E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C97801" w14:textId="77777777" w:rsidTr="00175B2F">
        <w:trPr>
          <w:trHeight w:val="290"/>
        </w:trPr>
        <w:tc>
          <w:tcPr>
            <w:tcW w:w="537" w:type="pct"/>
          </w:tcPr>
          <w:p w14:paraId="28D48CDE" w14:textId="77777777" w:rsidR="00B3440B" w:rsidRPr="00F22CE4" w:rsidRDefault="00B3440B" w:rsidP="00D65C19">
            <w:pPr>
              <w:autoSpaceDE w:val="0"/>
              <w:autoSpaceDN w:val="0"/>
              <w:adjustRightInd w:val="0"/>
              <w:spacing w:before="60" w:after="60" w:line="240" w:lineRule="auto"/>
              <w:rPr>
                <w:noProof/>
                <w:szCs w:val="24"/>
              </w:rPr>
            </w:pPr>
            <w:r>
              <w:rPr>
                <w:noProof/>
              </w:rPr>
              <w:t>5804.30.00</w:t>
            </w:r>
          </w:p>
        </w:tc>
        <w:tc>
          <w:tcPr>
            <w:tcW w:w="2806" w:type="pct"/>
          </w:tcPr>
          <w:p w14:paraId="7D2CD70B" w14:textId="77777777" w:rsidR="00B3440B" w:rsidRPr="00F22CE4" w:rsidRDefault="00B3440B" w:rsidP="00D65C19">
            <w:pPr>
              <w:autoSpaceDE w:val="0"/>
              <w:autoSpaceDN w:val="0"/>
              <w:adjustRightInd w:val="0"/>
              <w:spacing w:before="60" w:after="60" w:line="240" w:lineRule="auto"/>
              <w:rPr>
                <w:noProof/>
                <w:szCs w:val="24"/>
              </w:rPr>
            </w:pPr>
            <w:r>
              <w:rPr>
                <w:noProof/>
              </w:rPr>
              <w:t>- Håndfremstillede blonder og kniplinger</w:t>
            </w:r>
          </w:p>
        </w:tc>
        <w:tc>
          <w:tcPr>
            <w:tcW w:w="1147" w:type="pct"/>
          </w:tcPr>
          <w:p w14:paraId="3C42BC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3CDB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92EED2" w14:textId="77777777" w:rsidTr="00175B2F">
        <w:trPr>
          <w:trHeight w:val="871"/>
        </w:trPr>
        <w:tc>
          <w:tcPr>
            <w:tcW w:w="537" w:type="pct"/>
          </w:tcPr>
          <w:p w14:paraId="600D961A" w14:textId="77777777" w:rsidR="00B3440B" w:rsidRPr="00F22CE4" w:rsidRDefault="00B3440B" w:rsidP="00D65C19">
            <w:pPr>
              <w:autoSpaceDE w:val="0"/>
              <w:autoSpaceDN w:val="0"/>
              <w:adjustRightInd w:val="0"/>
              <w:spacing w:before="60" w:after="60" w:line="240" w:lineRule="auto"/>
              <w:rPr>
                <w:noProof/>
                <w:szCs w:val="24"/>
              </w:rPr>
            </w:pPr>
            <w:r>
              <w:rPr>
                <w:noProof/>
              </w:rPr>
              <w:t>58.05</w:t>
            </w:r>
          </w:p>
        </w:tc>
        <w:tc>
          <w:tcPr>
            <w:tcW w:w="2806" w:type="pct"/>
          </w:tcPr>
          <w:p w14:paraId="04445830" w14:textId="77777777" w:rsidR="00B3440B" w:rsidRPr="00F22CE4" w:rsidRDefault="00B3440B" w:rsidP="00D65C19">
            <w:pPr>
              <w:autoSpaceDE w:val="0"/>
              <w:autoSpaceDN w:val="0"/>
              <w:adjustRightInd w:val="0"/>
              <w:spacing w:before="60" w:after="60" w:line="240" w:lineRule="auto"/>
              <w:rPr>
                <w:noProof/>
                <w:szCs w:val="24"/>
              </w:rPr>
            </w:pPr>
            <w:r>
              <w:rPr>
                <w:noProof/>
              </w:rPr>
              <w:t>Håndvævede tapisserier (af typerne Gobelin, Flandern, Aubusson, Beauvais og lign.) og broderede tapisserier (med gobelinsting, korssting og lign.), også konfektionerede</w:t>
            </w:r>
          </w:p>
        </w:tc>
        <w:tc>
          <w:tcPr>
            <w:tcW w:w="1147" w:type="pct"/>
          </w:tcPr>
          <w:p w14:paraId="4CF7DC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DD0E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C4A10E" w14:textId="77777777" w:rsidTr="00175B2F">
        <w:trPr>
          <w:trHeight w:val="871"/>
        </w:trPr>
        <w:tc>
          <w:tcPr>
            <w:tcW w:w="537" w:type="pct"/>
          </w:tcPr>
          <w:p w14:paraId="01E0BBC5" w14:textId="77777777" w:rsidR="00B3440B" w:rsidRPr="00F22CE4" w:rsidRDefault="00B3440B" w:rsidP="00D65C19">
            <w:pPr>
              <w:autoSpaceDE w:val="0"/>
              <w:autoSpaceDN w:val="0"/>
              <w:adjustRightInd w:val="0"/>
              <w:spacing w:before="60" w:after="60" w:line="240" w:lineRule="auto"/>
              <w:rPr>
                <w:noProof/>
                <w:szCs w:val="24"/>
              </w:rPr>
            </w:pPr>
            <w:r>
              <w:rPr>
                <w:noProof/>
              </w:rPr>
              <w:t>5805.00.00</w:t>
            </w:r>
          </w:p>
        </w:tc>
        <w:tc>
          <w:tcPr>
            <w:tcW w:w="2806" w:type="pct"/>
          </w:tcPr>
          <w:p w14:paraId="25902100" w14:textId="77777777" w:rsidR="00B3440B" w:rsidRPr="00F22CE4" w:rsidRDefault="00B3440B" w:rsidP="00D65C19">
            <w:pPr>
              <w:autoSpaceDE w:val="0"/>
              <w:autoSpaceDN w:val="0"/>
              <w:adjustRightInd w:val="0"/>
              <w:spacing w:before="60" w:after="60" w:line="240" w:lineRule="auto"/>
              <w:rPr>
                <w:noProof/>
                <w:szCs w:val="24"/>
              </w:rPr>
            </w:pPr>
            <w:r>
              <w:rPr>
                <w:noProof/>
              </w:rPr>
              <w:t>Håndvævede tapisserier (af typerne Gobelin, Flandern, Aubusson, Beauvais og lign.) og broderede tapisserier (med gobelinsting, korssting og lign.), også konfektionerede</w:t>
            </w:r>
          </w:p>
        </w:tc>
        <w:tc>
          <w:tcPr>
            <w:tcW w:w="1147" w:type="pct"/>
          </w:tcPr>
          <w:p w14:paraId="254ECB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EE51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1649C4" w14:textId="77777777" w:rsidTr="00034F4E">
        <w:trPr>
          <w:trHeight w:val="267"/>
        </w:trPr>
        <w:tc>
          <w:tcPr>
            <w:tcW w:w="537" w:type="pct"/>
          </w:tcPr>
          <w:p w14:paraId="2963546E" w14:textId="77777777" w:rsidR="00B3440B" w:rsidRPr="00F22CE4" w:rsidRDefault="00B3440B" w:rsidP="00D65C19">
            <w:pPr>
              <w:autoSpaceDE w:val="0"/>
              <w:autoSpaceDN w:val="0"/>
              <w:adjustRightInd w:val="0"/>
              <w:spacing w:before="60" w:after="60" w:line="240" w:lineRule="auto"/>
              <w:rPr>
                <w:noProof/>
                <w:szCs w:val="24"/>
              </w:rPr>
            </w:pPr>
            <w:r>
              <w:rPr>
                <w:noProof/>
              </w:rPr>
              <w:t>58.06</w:t>
            </w:r>
          </w:p>
        </w:tc>
        <w:tc>
          <w:tcPr>
            <w:tcW w:w="2806" w:type="pct"/>
          </w:tcPr>
          <w:p w14:paraId="62AAB83B" w14:textId="37E32FD7" w:rsidR="00B3440B" w:rsidRPr="00F22CE4" w:rsidRDefault="00B3440B" w:rsidP="00034F4E">
            <w:pPr>
              <w:autoSpaceDE w:val="0"/>
              <w:autoSpaceDN w:val="0"/>
              <w:adjustRightInd w:val="0"/>
              <w:spacing w:before="60" w:after="60" w:line="240" w:lineRule="auto"/>
              <w:rPr>
                <w:noProof/>
                <w:szCs w:val="24"/>
              </w:rPr>
            </w:pPr>
            <w:r>
              <w:rPr>
                <w:noProof/>
              </w:rPr>
              <w:t>Vævede bånd, bortset fra varer henhørende under pos. 58.07; bånd bestående af sammenlimede parallellagte garner eller fibre:</w:t>
            </w:r>
          </w:p>
        </w:tc>
        <w:tc>
          <w:tcPr>
            <w:tcW w:w="1147" w:type="pct"/>
          </w:tcPr>
          <w:p w14:paraId="4A6A99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7F98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F590ED" w14:textId="77777777" w:rsidTr="00175B2F">
        <w:trPr>
          <w:trHeight w:val="581"/>
        </w:trPr>
        <w:tc>
          <w:tcPr>
            <w:tcW w:w="537" w:type="pct"/>
          </w:tcPr>
          <w:p w14:paraId="2A18B4C1" w14:textId="77777777" w:rsidR="00B3440B" w:rsidRPr="00F22CE4" w:rsidRDefault="00B3440B" w:rsidP="00D65C19">
            <w:pPr>
              <w:autoSpaceDE w:val="0"/>
              <w:autoSpaceDN w:val="0"/>
              <w:adjustRightInd w:val="0"/>
              <w:spacing w:before="60" w:after="60" w:line="240" w:lineRule="auto"/>
              <w:rPr>
                <w:noProof/>
                <w:szCs w:val="24"/>
              </w:rPr>
            </w:pPr>
            <w:r>
              <w:rPr>
                <w:noProof/>
              </w:rPr>
              <w:t>5806.10</w:t>
            </w:r>
          </w:p>
        </w:tc>
        <w:tc>
          <w:tcPr>
            <w:tcW w:w="2806" w:type="pct"/>
          </w:tcPr>
          <w:p w14:paraId="10DB0DB5" w14:textId="77777777" w:rsidR="00B3440B" w:rsidRPr="00F22CE4" w:rsidRDefault="00B3440B" w:rsidP="00D65C19">
            <w:pPr>
              <w:autoSpaceDE w:val="0"/>
              <w:autoSpaceDN w:val="0"/>
              <w:adjustRightInd w:val="0"/>
              <w:spacing w:before="60" w:after="60" w:line="240" w:lineRule="auto"/>
              <w:rPr>
                <w:noProof/>
                <w:szCs w:val="24"/>
              </w:rPr>
            </w:pPr>
            <w:r>
              <w:rPr>
                <w:noProof/>
              </w:rPr>
              <w:t>- Vævede bånd af fløjls-, plys- og chenillestof, herunder frottéstof:</w:t>
            </w:r>
          </w:p>
        </w:tc>
        <w:tc>
          <w:tcPr>
            <w:tcW w:w="1147" w:type="pct"/>
          </w:tcPr>
          <w:p w14:paraId="3EA998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3BB0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4B9D19" w14:textId="77777777" w:rsidTr="00175B2F">
        <w:trPr>
          <w:trHeight w:val="290"/>
        </w:trPr>
        <w:tc>
          <w:tcPr>
            <w:tcW w:w="537" w:type="pct"/>
          </w:tcPr>
          <w:p w14:paraId="66C590CA" w14:textId="77777777" w:rsidR="00B3440B" w:rsidRPr="00F22CE4" w:rsidRDefault="00B3440B" w:rsidP="00D65C19">
            <w:pPr>
              <w:autoSpaceDE w:val="0"/>
              <w:autoSpaceDN w:val="0"/>
              <w:adjustRightInd w:val="0"/>
              <w:spacing w:before="60" w:after="60" w:line="240" w:lineRule="auto"/>
              <w:rPr>
                <w:noProof/>
                <w:szCs w:val="24"/>
              </w:rPr>
            </w:pPr>
            <w:r>
              <w:rPr>
                <w:noProof/>
              </w:rPr>
              <w:t>5806.10.02</w:t>
            </w:r>
          </w:p>
        </w:tc>
        <w:tc>
          <w:tcPr>
            <w:tcW w:w="2806" w:type="pct"/>
          </w:tcPr>
          <w:p w14:paraId="4450742B" w14:textId="77777777" w:rsidR="00B3440B" w:rsidRPr="00F22CE4" w:rsidRDefault="00B3440B" w:rsidP="00D65C19">
            <w:pPr>
              <w:autoSpaceDE w:val="0"/>
              <w:autoSpaceDN w:val="0"/>
              <w:adjustRightInd w:val="0"/>
              <w:spacing w:before="60" w:after="60" w:line="240" w:lineRule="auto"/>
              <w:rPr>
                <w:noProof/>
                <w:szCs w:val="24"/>
              </w:rPr>
            </w:pPr>
            <w:r>
              <w:rPr>
                <w:noProof/>
              </w:rPr>
              <w:t>-- Håndklædefrottéstof</w:t>
            </w:r>
          </w:p>
        </w:tc>
        <w:tc>
          <w:tcPr>
            <w:tcW w:w="1147" w:type="pct"/>
          </w:tcPr>
          <w:p w14:paraId="5D8566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C742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3D0DEE" w14:textId="77777777" w:rsidTr="00175B2F">
        <w:trPr>
          <w:trHeight w:val="290"/>
        </w:trPr>
        <w:tc>
          <w:tcPr>
            <w:tcW w:w="537" w:type="pct"/>
          </w:tcPr>
          <w:p w14:paraId="53D69196" w14:textId="77777777" w:rsidR="00B3440B" w:rsidRPr="00F22CE4" w:rsidRDefault="00B3440B" w:rsidP="00D65C19">
            <w:pPr>
              <w:autoSpaceDE w:val="0"/>
              <w:autoSpaceDN w:val="0"/>
              <w:adjustRightInd w:val="0"/>
              <w:spacing w:before="60" w:after="60" w:line="240" w:lineRule="auto"/>
              <w:rPr>
                <w:noProof/>
                <w:szCs w:val="24"/>
              </w:rPr>
            </w:pPr>
            <w:r>
              <w:rPr>
                <w:noProof/>
              </w:rPr>
              <w:t>5806.10.19</w:t>
            </w:r>
          </w:p>
        </w:tc>
        <w:tc>
          <w:tcPr>
            <w:tcW w:w="2806" w:type="pct"/>
          </w:tcPr>
          <w:p w14:paraId="699C089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02BF02" w14:textId="73FF5A6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E6679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4DCF29" w14:textId="77777777" w:rsidTr="00175B2F">
        <w:trPr>
          <w:trHeight w:val="581"/>
        </w:trPr>
        <w:tc>
          <w:tcPr>
            <w:tcW w:w="537" w:type="pct"/>
          </w:tcPr>
          <w:p w14:paraId="6D4C32E2"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5806.20</w:t>
            </w:r>
          </w:p>
        </w:tc>
        <w:tc>
          <w:tcPr>
            <w:tcW w:w="2806" w:type="pct"/>
          </w:tcPr>
          <w:p w14:paraId="1F48F6A0" w14:textId="360813EA" w:rsidR="00B3440B" w:rsidRPr="00F22CE4" w:rsidRDefault="00B3440B" w:rsidP="00034F4E">
            <w:pPr>
              <w:autoSpaceDE w:val="0"/>
              <w:autoSpaceDN w:val="0"/>
              <w:adjustRightInd w:val="0"/>
              <w:spacing w:before="60" w:after="60" w:line="240" w:lineRule="auto"/>
              <w:rPr>
                <w:noProof/>
                <w:szCs w:val="24"/>
              </w:rPr>
            </w:pPr>
            <w:r>
              <w:rPr>
                <w:noProof/>
              </w:rPr>
              <w:t>- Andre vævede bånd, med indhold af elastomergarn eller gummitråde på 5 vægtprocent eller derover:</w:t>
            </w:r>
          </w:p>
        </w:tc>
        <w:tc>
          <w:tcPr>
            <w:tcW w:w="1147" w:type="pct"/>
          </w:tcPr>
          <w:p w14:paraId="4D2A08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98E9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CB0C01" w14:textId="77777777" w:rsidTr="00175B2F">
        <w:trPr>
          <w:trHeight w:val="290"/>
        </w:trPr>
        <w:tc>
          <w:tcPr>
            <w:tcW w:w="537" w:type="pct"/>
          </w:tcPr>
          <w:p w14:paraId="75113D7F" w14:textId="77777777" w:rsidR="00B3440B" w:rsidRPr="00F22CE4" w:rsidRDefault="00B3440B" w:rsidP="00D65C19">
            <w:pPr>
              <w:autoSpaceDE w:val="0"/>
              <w:autoSpaceDN w:val="0"/>
              <w:adjustRightInd w:val="0"/>
              <w:spacing w:before="60" w:after="60" w:line="240" w:lineRule="auto"/>
              <w:rPr>
                <w:noProof/>
                <w:szCs w:val="24"/>
              </w:rPr>
            </w:pPr>
            <w:r>
              <w:rPr>
                <w:noProof/>
              </w:rPr>
              <w:t>5806.20.01</w:t>
            </w:r>
          </w:p>
        </w:tc>
        <w:tc>
          <w:tcPr>
            <w:tcW w:w="2806" w:type="pct"/>
          </w:tcPr>
          <w:p w14:paraId="317116AA" w14:textId="77777777" w:rsidR="00B3440B" w:rsidRPr="00F22CE4" w:rsidRDefault="00B3440B" w:rsidP="00D65C19">
            <w:pPr>
              <w:autoSpaceDE w:val="0"/>
              <w:autoSpaceDN w:val="0"/>
              <w:adjustRightInd w:val="0"/>
              <w:spacing w:before="60" w:after="60" w:line="240" w:lineRule="auto"/>
              <w:rPr>
                <w:noProof/>
                <w:szCs w:val="24"/>
              </w:rPr>
            </w:pPr>
            <w:r>
              <w:rPr>
                <w:noProof/>
              </w:rPr>
              <w:t>-- Stoffer med indhold af elastomerfibre</w:t>
            </w:r>
          </w:p>
        </w:tc>
        <w:tc>
          <w:tcPr>
            <w:tcW w:w="1147" w:type="pct"/>
          </w:tcPr>
          <w:p w14:paraId="5A7F56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2223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FB510A" w14:textId="77777777" w:rsidTr="00175B2F">
        <w:trPr>
          <w:trHeight w:val="290"/>
        </w:trPr>
        <w:tc>
          <w:tcPr>
            <w:tcW w:w="537" w:type="pct"/>
          </w:tcPr>
          <w:p w14:paraId="52986891" w14:textId="77777777" w:rsidR="00B3440B" w:rsidRPr="00F22CE4" w:rsidRDefault="00B3440B" w:rsidP="00D65C19">
            <w:pPr>
              <w:autoSpaceDE w:val="0"/>
              <w:autoSpaceDN w:val="0"/>
              <w:adjustRightInd w:val="0"/>
              <w:spacing w:before="60" w:after="60" w:line="240" w:lineRule="auto"/>
              <w:rPr>
                <w:noProof/>
                <w:szCs w:val="24"/>
              </w:rPr>
            </w:pPr>
            <w:r>
              <w:rPr>
                <w:noProof/>
              </w:rPr>
              <w:t>5806.20.09</w:t>
            </w:r>
          </w:p>
        </w:tc>
        <w:tc>
          <w:tcPr>
            <w:tcW w:w="2806" w:type="pct"/>
          </w:tcPr>
          <w:p w14:paraId="3BF053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B595AA" w14:textId="50635FD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A3B5A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290482" w14:textId="77777777" w:rsidTr="00175B2F">
        <w:trPr>
          <w:trHeight w:val="290"/>
        </w:trPr>
        <w:tc>
          <w:tcPr>
            <w:tcW w:w="537" w:type="pct"/>
          </w:tcPr>
          <w:p w14:paraId="4160A0B5" w14:textId="33476F7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30222CF" w14:textId="77777777" w:rsidR="00B3440B" w:rsidRPr="00F22CE4" w:rsidRDefault="00B3440B" w:rsidP="00D65C19">
            <w:pPr>
              <w:autoSpaceDE w:val="0"/>
              <w:autoSpaceDN w:val="0"/>
              <w:adjustRightInd w:val="0"/>
              <w:spacing w:before="60" w:after="60" w:line="240" w:lineRule="auto"/>
              <w:rPr>
                <w:noProof/>
                <w:szCs w:val="24"/>
              </w:rPr>
            </w:pPr>
            <w:r>
              <w:rPr>
                <w:noProof/>
              </w:rPr>
              <w:t>- Andre vævede bånd:</w:t>
            </w:r>
          </w:p>
        </w:tc>
        <w:tc>
          <w:tcPr>
            <w:tcW w:w="1147" w:type="pct"/>
          </w:tcPr>
          <w:p w14:paraId="73FE3D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9CBD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105D85" w14:textId="77777777" w:rsidTr="00175B2F">
        <w:trPr>
          <w:trHeight w:val="290"/>
        </w:trPr>
        <w:tc>
          <w:tcPr>
            <w:tcW w:w="537" w:type="pct"/>
          </w:tcPr>
          <w:p w14:paraId="0B9ED642" w14:textId="77777777" w:rsidR="00B3440B" w:rsidRPr="00F22CE4" w:rsidRDefault="00B3440B" w:rsidP="00D65C19">
            <w:pPr>
              <w:autoSpaceDE w:val="0"/>
              <w:autoSpaceDN w:val="0"/>
              <w:adjustRightInd w:val="0"/>
              <w:spacing w:before="60" w:after="60" w:line="240" w:lineRule="auto"/>
              <w:rPr>
                <w:noProof/>
                <w:szCs w:val="24"/>
              </w:rPr>
            </w:pPr>
            <w:r>
              <w:rPr>
                <w:noProof/>
              </w:rPr>
              <w:t>5806.31.00</w:t>
            </w:r>
          </w:p>
        </w:tc>
        <w:tc>
          <w:tcPr>
            <w:tcW w:w="2806" w:type="pct"/>
          </w:tcPr>
          <w:p w14:paraId="678E4C16"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5909C4FA" w14:textId="0760286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6D694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E97768" w14:textId="77777777" w:rsidTr="00175B2F">
        <w:trPr>
          <w:trHeight w:val="290"/>
        </w:trPr>
        <w:tc>
          <w:tcPr>
            <w:tcW w:w="537" w:type="pct"/>
          </w:tcPr>
          <w:p w14:paraId="7BE09546" w14:textId="77777777" w:rsidR="00B3440B" w:rsidRPr="00F22CE4" w:rsidRDefault="00B3440B" w:rsidP="00D65C19">
            <w:pPr>
              <w:autoSpaceDE w:val="0"/>
              <w:autoSpaceDN w:val="0"/>
              <w:adjustRightInd w:val="0"/>
              <w:spacing w:before="60" w:after="60" w:line="240" w:lineRule="auto"/>
              <w:rPr>
                <w:noProof/>
                <w:szCs w:val="24"/>
              </w:rPr>
            </w:pPr>
            <w:r>
              <w:rPr>
                <w:noProof/>
              </w:rPr>
              <w:t>5806.32.00</w:t>
            </w:r>
          </w:p>
        </w:tc>
        <w:tc>
          <w:tcPr>
            <w:tcW w:w="2806" w:type="pct"/>
          </w:tcPr>
          <w:p w14:paraId="71CB9616"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2A49CD58" w14:textId="0B40BA2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C576C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5C6061" w14:textId="77777777" w:rsidTr="00175B2F">
        <w:trPr>
          <w:trHeight w:val="290"/>
        </w:trPr>
        <w:tc>
          <w:tcPr>
            <w:tcW w:w="537" w:type="pct"/>
          </w:tcPr>
          <w:p w14:paraId="4796D0FC" w14:textId="77777777" w:rsidR="00B3440B" w:rsidRPr="00F22CE4" w:rsidRDefault="00B3440B" w:rsidP="00D65C19">
            <w:pPr>
              <w:autoSpaceDE w:val="0"/>
              <w:autoSpaceDN w:val="0"/>
              <w:adjustRightInd w:val="0"/>
              <w:spacing w:before="60" w:after="60" w:line="240" w:lineRule="auto"/>
              <w:rPr>
                <w:noProof/>
                <w:szCs w:val="24"/>
              </w:rPr>
            </w:pPr>
            <w:r>
              <w:rPr>
                <w:noProof/>
              </w:rPr>
              <w:t>5806.39.00</w:t>
            </w:r>
          </w:p>
        </w:tc>
        <w:tc>
          <w:tcPr>
            <w:tcW w:w="2806" w:type="pct"/>
          </w:tcPr>
          <w:p w14:paraId="7FDC254A"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3B8F8E9B" w14:textId="71BD39A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D5E9A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47AF19" w14:textId="77777777" w:rsidTr="00175B2F">
        <w:trPr>
          <w:trHeight w:val="581"/>
        </w:trPr>
        <w:tc>
          <w:tcPr>
            <w:tcW w:w="537" w:type="pct"/>
          </w:tcPr>
          <w:p w14:paraId="4FEA2974" w14:textId="77777777" w:rsidR="00B3440B" w:rsidRPr="00F22CE4" w:rsidRDefault="00B3440B" w:rsidP="00D65C19">
            <w:pPr>
              <w:autoSpaceDE w:val="0"/>
              <w:autoSpaceDN w:val="0"/>
              <w:adjustRightInd w:val="0"/>
              <w:spacing w:before="60" w:after="60" w:line="240" w:lineRule="auto"/>
              <w:rPr>
                <w:noProof/>
                <w:szCs w:val="24"/>
              </w:rPr>
            </w:pPr>
            <w:r>
              <w:rPr>
                <w:noProof/>
              </w:rPr>
              <w:t>5806.40.00</w:t>
            </w:r>
          </w:p>
        </w:tc>
        <w:tc>
          <w:tcPr>
            <w:tcW w:w="2806" w:type="pct"/>
          </w:tcPr>
          <w:p w14:paraId="6545142B" w14:textId="77777777" w:rsidR="00B3440B" w:rsidRPr="00F22CE4" w:rsidRDefault="00B3440B" w:rsidP="00D65C19">
            <w:pPr>
              <w:autoSpaceDE w:val="0"/>
              <w:autoSpaceDN w:val="0"/>
              <w:adjustRightInd w:val="0"/>
              <w:spacing w:before="60" w:after="60" w:line="240" w:lineRule="auto"/>
              <w:rPr>
                <w:noProof/>
                <w:szCs w:val="24"/>
              </w:rPr>
            </w:pPr>
            <w:r>
              <w:rPr>
                <w:noProof/>
              </w:rPr>
              <w:t>- Bånd bestående af sammenlimede parallellagte garner eller fibre</w:t>
            </w:r>
          </w:p>
        </w:tc>
        <w:tc>
          <w:tcPr>
            <w:tcW w:w="1147" w:type="pct"/>
          </w:tcPr>
          <w:p w14:paraId="26239070" w14:textId="06B12E4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D68D1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38745D" w14:textId="77777777" w:rsidTr="00175B2F">
        <w:trPr>
          <w:trHeight w:val="581"/>
        </w:trPr>
        <w:tc>
          <w:tcPr>
            <w:tcW w:w="537" w:type="pct"/>
          </w:tcPr>
          <w:p w14:paraId="4E154B8A" w14:textId="77777777" w:rsidR="00B3440B" w:rsidRPr="00F22CE4" w:rsidRDefault="00B3440B" w:rsidP="00D65C19">
            <w:pPr>
              <w:autoSpaceDE w:val="0"/>
              <w:autoSpaceDN w:val="0"/>
              <w:adjustRightInd w:val="0"/>
              <w:spacing w:before="60" w:after="60" w:line="240" w:lineRule="auto"/>
              <w:rPr>
                <w:noProof/>
                <w:szCs w:val="24"/>
              </w:rPr>
            </w:pPr>
            <w:r>
              <w:rPr>
                <w:noProof/>
              </w:rPr>
              <w:t>58.07</w:t>
            </w:r>
          </w:p>
        </w:tc>
        <w:tc>
          <w:tcPr>
            <w:tcW w:w="2806" w:type="pct"/>
          </w:tcPr>
          <w:p w14:paraId="21FFD7E8" w14:textId="77777777" w:rsidR="00B3440B" w:rsidRPr="00F22CE4" w:rsidRDefault="00B3440B" w:rsidP="00D65C19">
            <w:pPr>
              <w:autoSpaceDE w:val="0"/>
              <w:autoSpaceDN w:val="0"/>
              <w:adjustRightInd w:val="0"/>
              <w:spacing w:before="60" w:after="60" w:line="240" w:lineRule="auto"/>
              <w:rPr>
                <w:noProof/>
                <w:szCs w:val="24"/>
              </w:rPr>
            </w:pPr>
            <w:r>
              <w:rPr>
                <w:noProof/>
              </w:rPr>
              <w:t>Etiketter, emblemer og lignende varer af tekstilmaterialer, ikke broderede, i løbende længder, strimler eller tilskårne stykker:</w:t>
            </w:r>
          </w:p>
        </w:tc>
        <w:tc>
          <w:tcPr>
            <w:tcW w:w="1147" w:type="pct"/>
          </w:tcPr>
          <w:p w14:paraId="6F0AB2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7E16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C3203D" w14:textId="77777777" w:rsidTr="00175B2F">
        <w:trPr>
          <w:trHeight w:val="290"/>
        </w:trPr>
        <w:tc>
          <w:tcPr>
            <w:tcW w:w="537" w:type="pct"/>
          </w:tcPr>
          <w:p w14:paraId="58D4F03F" w14:textId="77777777" w:rsidR="00B3440B" w:rsidRPr="00F22CE4" w:rsidRDefault="00B3440B" w:rsidP="00D65C19">
            <w:pPr>
              <w:autoSpaceDE w:val="0"/>
              <w:autoSpaceDN w:val="0"/>
              <w:adjustRightInd w:val="0"/>
              <w:spacing w:before="60" w:after="60" w:line="240" w:lineRule="auto"/>
              <w:rPr>
                <w:noProof/>
                <w:szCs w:val="24"/>
              </w:rPr>
            </w:pPr>
            <w:r>
              <w:rPr>
                <w:noProof/>
              </w:rPr>
              <w:t>5807.10.00</w:t>
            </w:r>
          </w:p>
        </w:tc>
        <w:tc>
          <w:tcPr>
            <w:tcW w:w="2806" w:type="pct"/>
          </w:tcPr>
          <w:p w14:paraId="7C118044" w14:textId="77777777" w:rsidR="00B3440B" w:rsidRPr="00F22CE4" w:rsidRDefault="00B3440B" w:rsidP="00D65C19">
            <w:pPr>
              <w:autoSpaceDE w:val="0"/>
              <w:autoSpaceDN w:val="0"/>
              <w:adjustRightInd w:val="0"/>
              <w:spacing w:before="60" w:after="60" w:line="240" w:lineRule="auto"/>
              <w:rPr>
                <w:noProof/>
                <w:szCs w:val="24"/>
              </w:rPr>
            </w:pPr>
            <w:r>
              <w:rPr>
                <w:noProof/>
              </w:rPr>
              <w:t>- Vævede</w:t>
            </w:r>
          </w:p>
        </w:tc>
        <w:tc>
          <w:tcPr>
            <w:tcW w:w="1147" w:type="pct"/>
          </w:tcPr>
          <w:p w14:paraId="4672B9AC" w14:textId="3A3D642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A49D6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8CC8BC" w14:textId="77777777" w:rsidTr="00175B2F">
        <w:trPr>
          <w:trHeight w:val="290"/>
        </w:trPr>
        <w:tc>
          <w:tcPr>
            <w:tcW w:w="537" w:type="pct"/>
          </w:tcPr>
          <w:p w14:paraId="01B897DC" w14:textId="77777777" w:rsidR="00B3440B" w:rsidRPr="00F22CE4" w:rsidRDefault="00B3440B" w:rsidP="00D65C19">
            <w:pPr>
              <w:autoSpaceDE w:val="0"/>
              <w:autoSpaceDN w:val="0"/>
              <w:adjustRightInd w:val="0"/>
              <w:spacing w:before="60" w:after="60" w:line="240" w:lineRule="auto"/>
              <w:rPr>
                <w:noProof/>
                <w:szCs w:val="24"/>
              </w:rPr>
            </w:pPr>
            <w:r>
              <w:rPr>
                <w:noProof/>
              </w:rPr>
              <w:t>5807.90.00</w:t>
            </w:r>
          </w:p>
        </w:tc>
        <w:tc>
          <w:tcPr>
            <w:tcW w:w="2806" w:type="pct"/>
          </w:tcPr>
          <w:p w14:paraId="21A6824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E0AFD8" w14:textId="0694682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5C6B7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240512" w14:textId="77777777" w:rsidTr="00034F4E">
        <w:trPr>
          <w:trHeight w:val="248"/>
        </w:trPr>
        <w:tc>
          <w:tcPr>
            <w:tcW w:w="537" w:type="pct"/>
          </w:tcPr>
          <w:p w14:paraId="7AFDC91B"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58.08</w:t>
            </w:r>
          </w:p>
        </w:tc>
        <w:tc>
          <w:tcPr>
            <w:tcW w:w="2806" w:type="pct"/>
          </w:tcPr>
          <w:p w14:paraId="751917E7" w14:textId="77777777" w:rsidR="00B3440B" w:rsidRPr="00F22CE4" w:rsidRDefault="00B3440B" w:rsidP="00D65C19">
            <w:pPr>
              <w:autoSpaceDE w:val="0"/>
              <w:autoSpaceDN w:val="0"/>
              <w:adjustRightInd w:val="0"/>
              <w:spacing w:before="60" w:after="60" w:line="240" w:lineRule="auto"/>
              <w:rPr>
                <w:noProof/>
                <w:szCs w:val="24"/>
              </w:rPr>
            </w:pPr>
            <w:r>
              <w:rPr>
                <w:noProof/>
              </w:rPr>
              <w:t>Flettede bånd og snore i løbende længder; agramaner, possement og lignende varer, i løbende længder, uden broderi, undtagen trikotagevarer; kvaster, pomponer og lignende varer:</w:t>
            </w:r>
          </w:p>
        </w:tc>
        <w:tc>
          <w:tcPr>
            <w:tcW w:w="1147" w:type="pct"/>
          </w:tcPr>
          <w:p w14:paraId="5EB6E5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A00D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0751FF" w14:textId="77777777" w:rsidTr="00175B2F">
        <w:trPr>
          <w:trHeight w:val="290"/>
        </w:trPr>
        <w:tc>
          <w:tcPr>
            <w:tcW w:w="537" w:type="pct"/>
          </w:tcPr>
          <w:p w14:paraId="0CE38731" w14:textId="77777777" w:rsidR="00B3440B" w:rsidRPr="00F22CE4" w:rsidRDefault="00B3440B" w:rsidP="00D65C19">
            <w:pPr>
              <w:autoSpaceDE w:val="0"/>
              <w:autoSpaceDN w:val="0"/>
              <w:adjustRightInd w:val="0"/>
              <w:spacing w:before="60" w:after="60" w:line="240" w:lineRule="auto"/>
              <w:rPr>
                <w:noProof/>
                <w:szCs w:val="24"/>
              </w:rPr>
            </w:pPr>
            <w:r>
              <w:rPr>
                <w:noProof/>
              </w:rPr>
              <w:t>5808.10</w:t>
            </w:r>
          </w:p>
        </w:tc>
        <w:tc>
          <w:tcPr>
            <w:tcW w:w="2806" w:type="pct"/>
          </w:tcPr>
          <w:p w14:paraId="0FC61BD3" w14:textId="77777777" w:rsidR="00B3440B" w:rsidRPr="00F22CE4" w:rsidRDefault="00B3440B" w:rsidP="00D65C19">
            <w:pPr>
              <w:autoSpaceDE w:val="0"/>
              <w:autoSpaceDN w:val="0"/>
              <w:adjustRightInd w:val="0"/>
              <w:spacing w:before="60" w:after="60" w:line="240" w:lineRule="auto"/>
              <w:rPr>
                <w:noProof/>
                <w:szCs w:val="24"/>
              </w:rPr>
            </w:pPr>
            <w:r>
              <w:rPr>
                <w:noProof/>
              </w:rPr>
              <w:t>- Flettede bånd og snore i løbende længder:</w:t>
            </w:r>
          </w:p>
        </w:tc>
        <w:tc>
          <w:tcPr>
            <w:tcW w:w="1147" w:type="pct"/>
          </w:tcPr>
          <w:p w14:paraId="3E2629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2211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F41C1D" w14:textId="77777777" w:rsidTr="00175B2F">
        <w:trPr>
          <w:trHeight w:val="290"/>
        </w:trPr>
        <w:tc>
          <w:tcPr>
            <w:tcW w:w="537" w:type="pct"/>
          </w:tcPr>
          <w:p w14:paraId="32E150F8" w14:textId="77777777" w:rsidR="00B3440B" w:rsidRPr="00F22CE4" w:rsidRDefault="00B3440B" w:rsidP="00D65C19">
            <w:pPr>
              <w:autoSpaceDE w:val="0"/>
              <w:autoSpaceDN w:val="0"/>
              <w:adjustRightInd w:val="0"/>
              <w:spacing w:before="60" w:after="60" w:line="240" w:lineRule="auto"/>
              <w:rPr>
                <w:noProof/>
                <w:szCs w:val="24"/>
              </w:rPr>
            </w:pPr>
            <w:r>
              <w:rPr>
                <w:noProof/>
              </w:rPr>
              <w:t>5808.10.01</w:t>
            </w:r>
          </w:p>
        </w:tc>
        <w:tc>
          <w:tcPr>
            <w:tcW w:w="2806" w:type="pct"/>
          </w:tcPr>
          <w:p w14:paraId="08EC0FD1" w14:textId="77777777" w:rsidR="00B3440B" w:rsidRPr="00F22CE4" w:rsidRDefault="00B3440B" w:rsidP="00D65C19">
            <w:pPr>
              <w:autoSpaceDE w:val="0"/>
              <w:autoSpaceDN w:val="0"/>
              <w:adjustRightInd w:val="0"/>
              <w:spacing w:before="60" w:after="60" w:line="240" w:lineRule="auto"/>
              <w:rPr>
                <w:noProof/>
                <w:szCs w:val="24"/>
              </w:rPr>
            </w:pPr>
            <w:r>
              <w:rPr>
                <w:noProof/>
              </w:rPr>
              <w:t>-- Flettet ikke-absorberbar sutur; sterilt bånd til navlestreng</w:t>
            </w:r>
          </w:p>
        </w:tc>
        <w:tc>
          <w:tcPr>
            <w:tcW w:w="1147" w:type="pct"/>
          </w:tcPr>
          <w:p w14:paraId="632770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17E6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176E38" w14:textId="77777777" w:rsidTr="00175B2F">
        <w:trPr>
          <w:trHeight w:val="290"/>
        </w:trPr>
        <w:tc>
          <w:tcPr>
            <w:tcW w:w="537" w:type="pct"/>
          </w:tcPr>
          <w:p w14:paraId="55E77899" w14:textId="77777777" w:rsidR="00B3440B" w:rsidRPr="00F22CE4" w:rsidRDefault="00B3440B" w:rsidP="00D65C19">
            <w:pPr>
              <w:autoSpaceDE w:val="0"/>
              <w:autoSpaceDN w:val="0"/>
              <w:adjustRightInd w:val="0"/>
              <w:spacing w:before="60" w:after="60" w:line="240" w:lineRule="auto"/>
              <w:rPr>
                <w:noProof/>
                <w:szCs w:val="24"/>
              </w:rPr>
            </w:pPr>
            <w:r>
              <w:rPr>
                <w:noProof/>
              </w:rPr>
              <w:t>5808.10.09</w:t>
            </w:r>
          </w:p>
        </w:tc>
        <w:tc>
          <w:tcPr>
            <w:tcW w:w="2806" w:type="pct"/>
          </w:tcPr>
          <w:p w14:paraId="2C0A6D4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0F4BFC" w14:textId="7B88AA9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0E2BA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C1F805" w14:textId="77777777" w:rsidTr="00175B2F">
        <w:trPr>
          <w:trHeight w:val="290"/>
        </w:trPr>
        <w:tc>
          <w:tcPr>
            <w:tcW w:w="537" w:type="pct"/>
          </w:tcPr>
          <w:p w14:paraId="4EEC4D22" w14:textId="77777777" w:rsidR="00B3440B" w:rsidRPr="00F22CE4" w:rsidRDefault="00B3440B" w:rsidP="00D65C19">
            <w:pPr>
              <w:autoSpaceDE w:val="0"/>
              <w:autoSpaceDN w:val="0"/>
              <w:adjustRightInd w:val="0"/>
              <w:spacing w:before="60" w:after="60" w:line="240" w:lineRule="auto"/>
              <w:rPr>
                <w:noProof/>
                <w:szCs w:val="24"/>
              </w:rPr>
            </w:pPr>
            <w:r>
              <w:rPr>
                <w:noProof/>
              </w:rPr>
              <w:t>5808.90.00</w:t>
            </w:r>
          </w:p>
        </w:tc>
        <w:tc>
          <w:tcPr>
            <w:tcW w:w="2806" w:type="pct"/>
          </w:tcPr>
          <w:p w14:paraId="5A57F5A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78F65D" w14:textId="4236DD4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A904C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4A5EE3" w14:textId="77777777" w:rsidTr="00175B2F">
        <w:trPr>
          <w:trHeight w:val="871"/>
        </w:trPr>
        <w:tc>
          <w:tcPr>
            <w:tcW w:w="537" w:type="pct"/>
          </w:tcPr>
          <w:p w14:paraId="7854B03B" w14:textId="77777777" w:rsidR="00B3440B" w:rsidRPr="00F22CE4" w:rsidRDefault="00B3440B" w:rsidP="00D65C19">
            <w:pPr>
              <w:autoSpaceDE w:val="0"/>
              <w:autoSpaceDN w:val="0"/>
              <w:adjustRightInd w:val="0"/>
              <w:spacing w:before="60" w:after="60" w:line="240" w:lineRule="auto"/>
              <w:rPr>
                <w:noProof/>
                <w:szCs w:val="24"/>
              </w:rPr>
            </w:pPr>
            <w:r>
              <w:rPr>
                <w:noProof/>
              </w:rPr>
              <w:t>58.09</w:t>
            </w:r>
          </w:p>
        </w:tc>
        <w:tc>
          <w:tcPr>
            <w:tcW w:w="2806" w:type="pct"/>
          </w:tcPr>
          <w:p w14:paraId="63F9AE29" w14:textId="034A90EB" w:rsidR="00B3440B" w:rsidRPr="00F22CE4" w:rsidRDefault="00B3440B" w:rsidP="00034F4E">
            <w:pPr>
              <w:autoSpaceDE w:val="0"/>
              <w:autoSpaceDN w:val="0"/>
              <w:adjustRightInd w:val="0"/>
              <w:spacing w:before="60" w:after="60" w:line="240" w:lineRule="auto"/>
              <w:rPr>
                <w:noProof/>
                <w:szCs w:val="24"/>
              </w:rPr>
            </w:pPr>
            <w:r>
              <w:rPr>
                <w:noProof/>
              </w:rPr>
              <w:t>Vævet stof af metaltråd og vævet stof af metalliseret garn henhørende under pos. 56.05, af den art der anvendes til beklædningsgenstande, som møbelstof eller til lignende formål, ikke andetsteds tariferet</w:t>
            </w:r>
          </w:p>
        </w:tc>
        <w:tc>
          <w:tcPr>
            <w:tcW w:w="1147" w:type="pct"/>
          </w:tcPr>
          <w:p w14:paraId="7C9B35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70DF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2B51B5" w14:textId="77777777" w:rsidTr="00175B2F">
        <w:trPr>
          <w:trHeight w:val="871"/>
        </w:trPr>
        <w:tc>
          <w:tcPr>
            <w:tcW w:w="537" w:type="pct"/>
          </w:tcPr>
          <w:p w14:paraId="0226E643" w14:textId="77777777" w:rsidR="00B3440B" w:rsidRPr="00F22CE4" w:rsidRDefault="00B3440B" w:rsidP="00D65C19">
            <w:pPr>
              <w:autoSpaceDE w:val="0"/>
              <w:autoSpaceDN w:val="0"/>
              <w:adjustRightInd w:val="0"/>
              <w:spacing w:before="60" w:after="60" w:line="240" w:lineRule="auto"/>
              <w:rPr>
                <w:noProof/>
                <w:szCs w:val="24"/>
              </w:rPr>
            </w:pPr>
            <w:r>
              <w:rPr>
                <w:noProof/>
              </w:rPr>
              <w:t>5809.00.00</w:t>
            </w:r>
          </w:p>
        </w:tc>
        <w:tc>
          <w:tcPr>
            <w:tcW w:w="2806" w:type="pct"/>
          </w:tcPr>
          <w:p w14:paraId="295C49DF" w14:textId="70DD17E1" w:rsidR="00B3440B" w:rsidRPr="00F22CE4" w:rsidRDefault="00B3440B" w:rsidP="00034F4E">
            <w:pPr>
              <w:autoSpaceDE w:val="0"/>
              <w:autoSpaceDN w:val="0"/>
              <w:adjustRightInd w:val="0"/>
              <w:spacing w:before="60" w:after="60" w:line="240" w:lineRule="auto"/>
              <w:rPr>
                <w:noProof/>
                <w:szCs w:val="24"/>
              </w:rPr>
            </w:pPr>
            <w:r>
              <w:rPr>
                <w:noProof/>
              </w:rPr>
              <w:t>Vævet stof af metaltråd og vævet stof af metalliseret garn henhørende under pos. 56.05, af den art, der anvendes til beklædningsgenstande, som møbelstof til lignende formål, ikke andetsteds tariferet</w:t>
            </w:r>
          </w:p>
        </w:tc>
        <w:tc>
          <w:tcPr>
            <w:tcW w:w="1147" w:type="pct"/>
          </w:tcPr>
          <w:p w14:paraId="548AA5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0DB6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2AE38B" w14:textId="77777777" w:rsidTr="00175B2F">
        <w:trPr>
          <w:trHeight w:val="290"/>
        </w:trPr>
        <w:tc>
          <w:tcPr>
            <w:tcW w:w="537" w:type="pct"/>
          </w:tcPr>
          <w:p w14:paraId="13EA682B" w14:textId="77777777" w:rsidR="00B3440B" w:rsidRPr="00F22CE4" w:rsidRDefault="00B3440B" w:rsidP="00D65C19">
            <w:pPr>
              <w:autoSpaceDE w:val="0"/>
              <w:autoSpaceDN w:val="0"/>
              <w:adjustRightInd w:val="0"/>
              <w:spacing w:before="60" w:after="60" w:line="240" w:lineRule="auto"/>
              <w:rPr>
                <w:noProof/>
                <w:szCs w:val="24"/>
              </w:rPr>
            </w:pPr>
            <w:r>
              <w:rPr>
                <w:noProof/>
              </w:rPr>
              <w:t>58.10</w:t>
            </w:r>
          </w:p>
        </w:tc>
        <w:tc>
          <w:tcPr>
            <w:tcW w:w="2806" w:type="pct"/>
          </w:tcPr>
          <w:p w14:paraId="22AB042D" w14:textId="77777777" w:rsidR="00B3440B" w:rsidRPr="00F22CE4" w:rsidRDefault="00B3440B" w:rsidP="00D65C19">
            <w:pPr>
              <w:autoSpaceDE w:val="0"/>
              <w:autoSpaceDN w:val="0"/>
              <w:adjustRightInd w:val="0"/>
              <w:spacing w:before="60" w:after="60" w:line="240" w:lineRule="auto"/>
              <w:rPr>
                <w:noProof/>
                <w:szCs w:val="24"/>
              </w:rPr>
            </w:pPr>
            <w:r>
              <w:rPr>
                <w:noProof/>
              </w:rPr>
              <w:t>Broderier i løbende længder, strimler eller motiver:</w:t>
            </w:r>
          </w:p>
        </w:tc>
        <w:tc>
          <w:tcPr>
            <w:tcW w:w="1147" w:type="pct"/>
          </w:tcPr>
          <w:p w14:paraId="15CC01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7290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0C72E1" w14:textId="77777777" w:rsidTr="00175B2F">
        <w:trPr>
          <w:trHeight w:val="290"/>
        </w:trPr>
        <w:tc>
          <w:tcPr>
            <w:tcW w:w="537" w:type="pct"/>
          </w:tcPr>
          <w:p w14:paraId="34680CC2" w14:textId="77777777" w:rsidR="00B3440B" w:rsidRPr="00F22CE4" w:rsidRDefault="00B3440B" w:rsidP="00D65C19">
            <w:pPr>
              <w:autoSpaceDE w:val="0"/>
              <w:autoSpaceDN w:val="0"/>
              <w:adjustRightInd w:val="0"/>
              <w:spacing w:before="60" w:after="60" w:line="240" w:lineRule="auto"/>
              <w:rPr>
                <w:noProof/>
                <w:szCs w:val="24"/>
              </w:rPr>
            </w:pPr>
            <w:r>
              <w:rPr>
                <w:noProof/>
              </w:rPr>
              <w:t>5810.10.00</w:t>
            </w:r>
          </w:p>
        </w:tc>
        <w:tc>
          <w:tcPr>
            <w:tcW w:w="2806" w:type="pct"/>
          </w:tcPr>
          <w:p w14:paraId="16BE5056" w14:textId="77777777" w:rsidR="00B3440B" w:rsidRPr="00F22CE4" w:rsidRDefault="00B3440B" w:rsidP="00D65C19">
            <w:pPr>
              <w:autoSpaceDE w:val="0"/>
              <w:autoSpaceDN w:val="0"/>
              <w:adjustRightInd w:val="0"/>
              <w:spacing w:before="60" w:after="60" w:line="240" w:lineRule="auto"/>
              <w:rPr>
                <w:noProof/>
                <w:szCs w:val="24"/>
              </w:rPr>
            </w:pPr>
            <w:r>
              <w:rPr>
                <w:noProof/>
              </w:rPr>
              <w:t>- Broderier uden synlig bund</w:t>
            </w:r>
          </w:p>
        </w:tc>
        <w:tc>
          <w:tcPr>
            <w:tcW w:w="1147" w:type="pct"/>
          </w:tcPr>
          <w:p w14:paraId="1E1CAF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7C63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B7A3BB" w14:textId="77777777" w:rsidTr="00175B2F">
        <w:trPr>
          <w:trHeight w:val="290"/>
        </w:trPr>
        <w:tc>
          <w:tcPr>
            <w:tcW w:w="537" w:type="pct"/>
          </w:tcPr>
          <w:p w14:paraId="509FF44F" w14:textId="65D1B00A" w:rsidR="00B3440B" w:rsidRPr="00F22CE4" w:rsidRDefault="00B3440B" w:rsidP="00034F4E">
            <w:pPr>
              <w:pageBreakBefore/>
              <w:autoSpaceDE w:val="0"/>
              <w:autoSpaceDN w:val="0"/>
              <w:adjustRightInd w:val="0"/>
              <w:spacing w:before="60" w:after="60" w:line="240" w:lineRule="auto"/>
              <w:rPr>
                <w:noProof/>
                <w:szCs w:val="24"/>
              </w:rPr>
            </w:pPr>
          </w:p>
        </w:tc>
        <w:tc>
          <w:tcPr>
            <w:tcW w:w="2806" w:type="pct"/>
          </w:tcPr>
          <w:p w14:paraId="236C5AFC" w14:textId="77777777" w:rsidR="00B3440B" w:rsidRPr="00F22CE4" w:rsidRDefault="00B3440B" w:rsidP="00D65C19">
            <w:pPr>
              <w:autoSpaceDE w:val="0"/>
              <w:autoSpaceDN w:val="0"/>
              <w:adjustRightInd w:val="0"/>
              <w:spacing w:before="60" w:after="60" w:line="240" w:lineRule="auto"/>
              <w:rPr>
                <w:noProof/>
                <w:szCs w:val="24"/>
              </w:rPr>
            </w:pPr>
            <w:r>
              <w:rPr>
                <w:noProof/>
              </w:rPr>
              <w:t>- Andre broderier:</w:t>
            </w:r>
          </w:p>
        </w:tc>
        <w:tc>
          <w:tcPr>
            <w:tcW w:w="1147" w:type="pct"/>
          </w:tcPr>
          <w:p w14:paraId="0EEB38B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EA61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F14090" w14:textId="77777777" w:rsidTr="00175B2F">
        <w:trPr>
          <w:trHeight w:val="290"/>
        </w:trPr>
        <w:tc>
          <w:tcPr>
            <w:tcW w:w="537" w:type="pct"/>
          </w:tcPr>
          <w:p w14:paraId="2211333F" w14:textId="77777777" w:rsidR="00B3440B" w:rsidRPr="00F22CE4" w:rsidRDefault="00B3440B" w:rsidP="00D65C19">
            <w:pPr>
              <w:autoSpaceDE w:val="0"/>
              <w:autoSpaceDN w:val="0"/>
              <w:adjustRightInd w:val="0"/>
              <w:spacing w:before="60" w:after="60" w:line="240" w:lineRule="auto"/>
              <w:rPr>
                <w:noProof/>
                <w:szCs w:val="24"/>
              </w:rPr>
            </w:pPr>
            <w:r>
              <w:rPr>
                <w:noProof/>
              </w:rPr>
              <w:t>5810.91.00</w:t>
            </w:r>
          </w:p>
        </w:tc>
        <w:tc>
          <w:tcPr>
            <w:tcW w:w="2806" w:type="pct"/>
          </w:tcPr>
          <w:p w14:paraId="08E7CA76"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3F4ECA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C66A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DA287E" w14:textId="77777777" w:rsidTr="00175B2F">
        <w:trPr>
          <w:trHeight w:val="290"/>
        </w:trPr>
        <w:tc>
          <w:tcPr>
            <w:tcW w:w="537" w:type="pct"/>
          </w:tcPr>
          <w:p w14:paraId="2C46C2C2" w14:textId="77777777" w:rsidR="00B3440B" w:rsidRPr="00F22CE4" w:rsidRDefault="00B3440B" w:rsidP="00D65C19">
            <w:pPr>
              <w:autoSpaceDE w:val="0"/>
              <w:autoSpaceDN w:val="0"/>
              <w:adjustRightInd w:val="0"/>
              <w:spacing w:before="60" w:after="60" w:line="240" w:lineRule="auto"/>
              <w:rPr>
                <w:noProof/>
                <w:szCs w:val="24"/>
              </w:rPr>
            </w:pPr>
            <w:r>
              <w:rPr>
                <w:noProof/>
              </w:rPr>
              <w:t>5810.92.00</w:t>
            </w:r>
          </w:p>
        </w:tc>
        <w:tc>
          <w:tcPr>
            <w:tcW w:w="2806" w:type="pct"/>
          </w:tcPr>
          <w:p w14:paraId="31AA5C6D"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6FA894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4915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323AF6" w14:textId="77777777" w:rsidTr="00175B2F">
        <w:trPr>
          <w:trHeight w:val="290"/>
        </w:trPr>
        <w:tc>
          <w:tcPr>
            <w:tcW w:w="537" w:type="pct"/>
          </w:tcPr>
          <w:p w14:paraId="5B5040FD" w14:textId="77777777" w:rsidR="00B3440B" w:rsidRPr="00F22CE4" w:rsidRDefault="00B3440B" w:rsidP="00D65C19">
            <w:pPr>
              <w:autoSpaceDE w:val="0"/>
              <w:autoSpaceDN w:val="0"/>
              <w:adjustRightInd w:val="0"/>
              <w:spacing w:before="60" w:after="60" w:line="240" w:lineRule="auto"/>
              <w:rPr>
                <w:noProof/>
                <w:szCs w:val="24"/>
              </w:rPr>
            </w:pPr>
            <w:r>
              <w:rPr>
                <w:noProof/>
              </w:rPr>
              <w:t>5810.99.00</w:t>
            </w:r>
          </w:p>
        </w:tc>
        <w:tc>
          <w:tcPr>
            <w:tcW w:w="2806" w:type="pct"/>
          </w:tcPr>
          <w:p w14:paraId="30DA143C"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394711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893E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E69BB3" w14:textId="77777777" w:rsidTr="00175B2F">
        <w:trPr>
          <w:trHeight w:val="871"/>
        </w:trPr>
        <w:tc>
          <w:tcPr>
            <w:tcW w:w="537" w:type="pct"/>
          </w:tcPr>
          <w:p w14:paraId="440CB3A0" w14:textId="77777777" w:rsidR="00B3440B" w:rsidRPr="00F22CE4" w:rsidRDefault="00B3440B" w:rsidP="00D65C19">
            <w:pPr>
              <w:autoSpaceDE w:val="0"/>
              <w:autoSpaceDN w:val="0"/>
              <w:adjustRightInd w:val="0"/>
              <w:spacing w:before="60" w:after="60" w:line="240" w:lineRule="auto"/>
              <w:rPr>
                <w:noProof/>
                <w:szCs w:val="24"/>
              </w:rPr>
            </w:pPr>
            <w:r>
              <w:rPr>
                <w:noProof/>
              </w:rPr>
              <w:t>58.11</w:t>
            </w:r>
          </w:p>
        </w:tc>
        <w:tc>
          <w:tcPr>
            <w:tcW w:w="2806" w:type="pct"/>
          </w:tcPr>
          <w:p w14:paraId="3653ED2C" w14:textId="623D6866" w:rsidR="00B3440B" w:rsidRPr="00F22CE4" w:rsidRDefault="00B3440B" w:rsidP="00034F4E">
            <w:pPr>
              <w:autoSpaceDE w:val="0"/>
              <w:autoSpaceDN w:val="0"/>
              <w:adjustRightInd w:val="0"/>
              <w:spacing w:before="60" w:after="60" w:line="240" w:lineRule="auto"/>
              <w:rPr>
                <w:noProof/>
                <w:szCs w:val="24"/>
              </w:rPr>
            </w:pPr>
            <w:r>
              <w:rPr>
                <w:noProof/>
              </w:rPr>
              <w:t>Vatterede tekstilstoffer i løbende længder, bestående af et eller flere lag tekstilmaterialer samlet med polstringsmateriale ved kædesting eller på anden måde, undtagen broderier henhørende under pos. 58.10</w:t>
            </w:r>
          </w:p>
        </w:tc>
        <w:tc>
          <w:tcPr>
            <w:tcW w:w="1147" w:type="pct"/>
          </w:tcPr>
          <w:p w14:paraId="4CBE87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7357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9519A2" w14:textId="77777777" w:rsidTr="00175B2F">
        <w:trPr>
          <w:trHeight w:val="871"/>
        </w:trPr>
        <w:tc>
          <w:tcPr>
            <w:tcW w:w="537" w:type="pct"/>
          </w:tcPr>
          <w:p w14:paraId="04EFE205" w14:textId="77777777" w:rsidR="00B3440B" w:rsidRPr="00F22CE4" w:rsidRDefault="00B3440B" w:rsidP="00D65C19">
            <w:pPr>
              <w:autoSpaceDE w:val="0"/>
              <w:autoSpaceDN w:val="0"/>
              <w:adjustRightInd w:val="0"/>
              <w:spacing w:before="60" w:after="60" w:line="240" w:lineRule="auto"/>
              <w:rPr>
                <w:noProof/>
                <w:szCs w:val="24"/>
              </w:rPr>
            </w:pPr>
            <w:r>
              <w:rPr>
                <w:noProof/>
              </w:rPr>
              <w:t>5811.00</w:t>
            </w:r>
          </w:p>
        </w:tc>
        <w:tc>
          <w:tcPr>
            <w:tcW w:w="2806" w:type="pct"/>
          </w:tcPr>
          <w:p w14:paraId="01BE91F1" w14:textId="10B7E3A3" w:rsidR="00B3440B" w:rsidRPr="00F22CE4" w:rsidRDefault="00B3440B" w:rsidP="00034F4E">
            <w:pPr>
              <w:autoSpaceDE w:val="0"/>
              <w:autoSpaceDN w:val="0"/>
              <w:adjustRightInd w:val="0"/>
              <w:spacing w:before="60" w:after="60" w:line="240" w:lineRule="auto"/>
              <w:rPr>
                <w:noProof/>
                <w:szCs w:val="24"/>
              </w:rPr>
            </w:pPr>
            <w:r>
              <w:rPr>
                <w:noProof/>
              </w:rPr>
              <w:t>Vatterede tekstilstoffer i løbende længder, bestående af et eller flere lag tekstilmaterialer samlet med polstringsmateriale ved kædesting eller på anden måde, undtagen broderier henhørende under pos. 58.10:</w:t>
            </w:r>
          </w:p>
        </w:tc>
        <w:tc>
          <w:tcPr>
            <w:tcW w:w="1147" w:type="pct"/>
          </w:tcPr>
          <w:p w14:paraId="06F17F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C480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D68703" w14:textId="77777777" w:rsidTr="00175B2F">
        <w:trPr>
          <w:trHeight w:val="290"/>
        </w:trPr>
        <w:tc>
          <w:tcPr>
            <w:tcW w:w="537" w:type="pct"/>
          </w:tcPr>
          <w:p w14:paraId="2D051B2B" w14:textId="77777777" w:rsidR="00B3440B" w:rsidRPr="00F22CE4" w:rsidRDefault="00B3440B" w:rsidP="00D65C19">
            <w:pPr>
              <w:autoSpaceDE w:val="0"/>
              <w:autoSpaceDN w:val="0"/>
              <w:adjustRightInd w:val="0"/>
              <w:spacing w:before="60" w:after="60" w:line="240" w:lineRule="auto"/>
              <w:rPr>
                <w:noProof/>
                <w:szCs w:val="24"/>
              </w:rPr>
            </w:pPr>
            <w:r>
              <w:rPr>
                <w:noProof/>
              </w:rPr>
              <w:t>5811.00.01</w:t>
            </w:r>
          </w:p>
        </w:tc>
        <w:tc>
          <w:tcPr>
            <w:tcW w:w="2806" w:type="pct"/>
          </w:tcPr>
          <w:p w14:paraId="37F006C2" w14:textId="77777777" w:rsidR="00B3440B" w:rsidRPr="00F22CE4" w:rsidRDefault="00B3440B" w:rsidP="00D65C19">
            <w:pPr>
              <w:autoSpaceDE w:val="0"/>
              <w:autoSpaceDN w:val="0"/>
              <w:adjustRightInd w:val="0"/>
              <w:spacing w:before="60" w:after="60" w:line="240" w:lineRule="auto"/>
              <w:rPr>
                <w:noProof/>
                <w:szCs w:val="24"/>
              </w:rPr>
            </w:pPr>
            <w:r>
              <w:rPr>
                <w:noProof/>
              </w:rPr>
              <w:t>- Af natursilke</w:t>
            </w:r>
          </w:p>
        </w:tc>
        <w:tc>
          <w:tcPr>
            <w:tcW w:w="1147" w:type="pct"/>
          </w:tcPr>
          <w:p w14:paraId="0E400B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0820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C42312" w14:textId="77777777" w:rsidTr="00175B2F">
        <w:trPr>
          <w:trHeight w:val="290"/>
        </w:trPr>
        <w:tc>
          <w:tcPr>
            <w:tcW w:w="537" w:type="pct"/>
          </w:tcPr>
          <w:p w14:paraId="25064F3D" w14:textId="77777777" w:rsidR="00B3440B" w:rsidRPr="00F22CE4" w:rsidRDefault="00B3440B" w:rsidP="00D65C19">
            <w:pPr>
              <w:autoSpaceDE w:val="0"/>
              <w:autoSpaceDN w:val="0"/>
              <w:adjustRightInd w:val="0"/>
              <w:spacing w:before="60" w:after="60" w:line="240" w:lineRule="auto"/>
              <w:rPr>
                <w:noProof/>
                <w:szCs w:val="24"/>
              </w:rPr>
            </w:pPr>
            <w:r>
              <w:rPr>
                <w:noProof/>
              </w:rPr>
              <w:t>5811.00.09</w:t>
            </w:r>
          </w:p>
        </w:tc>
        <w:tc>
          <w:tcPr>
            <w:tcW w:w="2806" w:type="pct"/>
          </w:tcPr>
          <w:p w14:paraId="7E1AA62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64516C" w14:textId="1B3F5E6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6948B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A2ACE4" w14:textId="77777777" w:rsidTr="00175B2F">
        <w:trPr>
          <w:trHeight w:val="581"/>
        </w:trPr>
        <w:tc>
          <w:tcPr>
            <w:tcW w:w="537" w:type="pct"/>
          </w:tcPr>
          <w:p w14:paraId="1E823D16" w14:textId="77777777" w:rsidR="00B3440B" w:rsidRPr="00F22CE4" w:rsidRDefault="00B3440B" w:rsidP="00D65C19">
            <w:pPr>
              <w:autoSpaceDE w:val="0"/>
              <w:autoSpaceDN w:val="0"/>
              <w:adjustRightInd w:val="0"/>
              <w:spacing w:before="60" w:after="60" w:line="240" w:lineRule="auto"/>
              <w:rPr>
                <w:noProof/>
                <w:szCs w:val="24"/>
              </w:rPr>
            </w:pPr>
            <w:r>
              <w:rPr>
                <w:noProof/>
              </w:rPr>
              <w:t>59</w:t>
            </w:r>
          </w:p>
        </w:tc>
        <w:tc>
          <w:tcPr>
            <w:tcW w:w="2806" w:type="pct"/>
          </w:tcPr>
          <w:p w14:paraId="056E3CC7" w14:textId="77777777" w:rsidR="00B3440B" w:rsidRPr="00F22CE4" w:rsidRDefault="00B3440B" w:rsidP="00D65C19">
            <w:pPr>
              <w:autoSpaceDE w:val="0"/>
              <w:autoSpaceDN w:val="0"/>
              <w:adjustRightInd w:val="0"/>
              <w:spacing w:before="60" w:after="60" w:line="240" w:lineRule="auto"/>
              <w:rPr>
                <w:noProof/>
                <w:szCs w:val="24"/>
              </w:rPr>
            </w:pPr>
            <w:r>
              <w:rPr>
                <w:noProof/>
              </w:rPr>
              <w:t>IMPRÆGNERET, OVERTRUKKET, BELAGT ELLER LAMINERET TEKSTILSTOF; TEKNISKE VARER AF TEKSTIL</w:t>
            </w:r>
          </w:p>
        </w:tc>
        <w:tc>
          <w:tcPr>
            <w:tcW w:w="1147" w:type="pct"/>
          </w:tcPr>
          <w:p w14:paraId="711E52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4503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65C567" w14:textId="77777777" w:rsidTr="00034F4E">
        <w:trPr>
          <w:trHeight w:val="517"/>
        </w:trPr>
        <w:tc>
          <w:tcPr>
            <w:tcW w:w="537" w:type="pct"/>
          </w:tcPr>
          <w:p w14:paraId="70CF9DA9"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59.01</w:t>
            </w:r>
          </w:p>
        </w:tc>
        <w:tc>
          <w:tcPr>
            <w:tcW w:w="2806" w:type="pct"/>
          </w:tcPr>
          <w:p w14:paraId="67E05FE4" w14:textId="77777777" w:rsidR="00B3440B" w:rsidRPr="00F22CE4" w:rsidRDefault="00B3440B" w:rsidP="00D65C19">
            <w:pPr>
              <w:autoSpaceDE w:val="0"/>
              <w:autoSpaceDN w:val="0"/>
              <w:adjustRightInd w:val="0"/>
              <w:spacing w:before="60" w:after="60" w:line="240" w:lineRule="auto"/>
              <w:rPr>
                <w:noProof/>
                <w:szCs w:val="24"/>
              </w:rPr>
            </w:pPr>
            <w:r>
              <w:rPr>
                <w:noProof/>
              </w:rPr>
              <w:t>Tekstilstof, overtrukket med vegetabilske karbohydratgummier eller stivelsesholdige substanser, af den art der anvendes til fremstilling af bogbind, etuier mv.; kalkerlærred; præpareret malerlærred; buckram og lignende stivede tekstilstoffer, af den art der anvendes til fremstilling af hatte:</w:t>
            </w:r>
          </w:p>
        </w:tc>
        <w:tc>
          <w:tcPr>
            <w:tcW w:w="1147" w:type="pct"/>
          </w:tcPr>
          <w:p w14:paraId="25CBA5A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9E49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7E44AD" w14:textId="77777777" w:rsidTr="00175B2F">
        <w:trPr>
          <w:trHeight w:val="581"/>
        </w:trPr>
        <w:tc>
          <w:tcPr>
            <w:tcW w:w="537" w:type="pct"/>
          </w:tcPr>
          <w:p w14:paraId="1252CB0D" w14:textId="77777777" w:rsidR="00B3440B" w:rsidRPr="00F22CE4" w:rsidRDefault="00B3440B" w:rsidP="00D65C19">
            <w:pPr>
              <w:autoSpaceDE w:val="0"/>
              <w:autoSpaceDN w:val="0"/>
              <w:adjustRightInd w:val="0"/>
              <w:spacing w:before="60" w:after="60" w:line="240" w:lineRule="auto"/>
              <w:rPr>
                <w:noProof/>
                <w:szCs w:val="24"/>
              </w:rPr>
            </w:pPr>
            <w:r>
              <w:rPr>
                <w:noProof/>
              </w:rPr>
              <w:t>5901.10.00</w:t>
            </w:r>
          </w:p>
        </w:tc>
        <w:tc>
          <w:tcPr>
            <w:tcW w:w="2806" w:type="pct"/>
          </w:tcPr>
          <w:p w14:paraId="0D4461E8" w14:textId="77777777" w:rsidR="00B3440B" w:rsidRPr="00F22CE4" w:rsidRDefault="00B3440B" w:rsidP="00D65C19">
            <w:pPr>
              <w:autoSpaceDE w:val="0"/>
              <w:autoSpaceDN w:val="0"/>
              <w:adjustRightInd w:val="0"/>
              <w:spacing w:before="60" w:after="60" w:line="240" w:lineRule="auto"/>
              <w:rPr>
                <w:noProof/>
                <w:szCs w:val="24"/>
              </w:rPr>
            </w:pPr>
            <w:r>
              <w:rPr>
                <w:noProof/>
              </w:rPr>
              <w:t>- Tekstilstof, overtrukket med vegetabilske karbohydratgummier eller stivelsesholdige substanser, af den art der anvendes til fremstilling af bogbind, etuier mv.</w:t>
            </w:r>
          </w:p>
        </w:tc>
        <w:tc>
          <w:tcPr>
            <w:tcW w:w="1147" w:type="pct"/>
          </w:tcPr>
          <w:p w14:paraId="136CAC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3175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34F265" w14:textId="77777777" w:rsidTr="00175B2F">
        <w:trPr>
          <w:trHeight w:val="290"/>
        </w:trPr>
        <w:tc>
          <w:tcPr>
            <w:tcW w:w="537" w:type="pct"/>
          </w:tcPr>
          <w:p w14:paraId="5E1D6E19" w14:textId="77777777" w:rsidR="00B3440B" w:rsidRPr="00F22CE4" w:rsidRDefault="00B3440B" w:rsidP="00D65C19">
            <w:pPr>
              <w:autoSpaceDE w:val="0"/>
              <w:autoSpaceDN w:val="0"/>
              <w:adjustRightInd w:val="0"/>
              <w:spacing w:before="60" w:after="60" w:line="240" w:lineRule="auto"/>
              <w:rPr>
                <w:noProof/>
                <w:szCs w:val="24"/>
              </w:rPr>
            </w:pPr>
            <w:r>
              <w:rPr>
                <w:noProof/>
              </w:rPr>
              <w:t>5901.90.00</w:t>
            </w:r>
          </w:p>
        </w:tc>
        <w:tc>
          <w:tcPr>
            <w:tcW w:w="2806" w:type="pct"/>
          </w:tcPr>
          <w:p w14:paraId="2A1599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A853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957E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AD8CD2" w14:textId="77777777" w:rsidTr="00175B2F">
        <w:trPr>
          <w:trHeight w:val="581"/>
        </w:trPr>
        <w:tc>
          <w:tcPr>
            <w:tcW w:w="537" w:type="pct"/>
          </w:tcPr>
          <w:p w14:paraId="3543E1A9" w14:textId="77777777" w:rsidR="00B3440B" w:rsidRPr="00F22CE4" w:rsidRDefault="00B3440B" w:rsidP="00D65C19">
            <w:pPr>
              <w:autoSpaceDE w:val="0"/>
              <w:autoSpaceDN w:val="0"/>
              <w:adjustRightInd w:val="0"/>
              <w:spacing w:before="60" w:after="60" w:line="240" w:lineRule="auto"/>
              <w:rPr>
                <w:noProof/>
                <w:szCs w:val="24"/>
              </w:rPr>
            </w:pPr>
            <w:r>
              <w:rPr>
                <w:noProof/>
              </w:rPr>
              <w:t>59.02</w:t>
            </w:r>
          </w:p>
        </w:tc>
        <w:tc>
          <w:tcPr>
            <w:tcW w:w="2806" w:type="pct"/>
          </w:tcPr>
          <w:p w14:paraId="0834E97D" w14:textId="77777777" w:rsidR="00B3440B" w:rsidRPr="00F22CE4" w:rsidRDefault="00B3440B" w:rsidP="00D65C19">
            <w:pPr>
              <w:autoSpaceDE w:val="0"/>
              <w:autoSpaceDN w:val="0"/>
              <w:adjustRightInd w:val="0"/>
              <w:spacing w:before="60" w:after="60" w:line="240" w:lineRule="auto"/>
              <w:rPr>
                <w:noProof/>
                <w:szCs w:val="24"/>
              </w:rPr>
            </w:pPr>
            <w:r>
              <w:rPr>
                <w:noProof/>
              </w:rPr>
              <w:t>Cordvæv (stræklærred) fremstillet af garn med høj styrke, af nylon eller andre polyamider, polyestere eller viskose:</w:t>
            </w:r>
          </w:p>
        </w:tc>
        <w:tc>
          <w:tcPr>
            <w:tcW w:w="1147" w:type="pct"/>
          </w:tcPr>
          <w:p w14:paraId="70EE12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529F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36D475" w14:textId="77777777" w:rsidTr="00175B2F">
        <w:trPr>
          <w:trHeight w:val="290"/>
        </w:trPr>
        <w:tc>
          <w:tcPr>
            <w:tcW w:w="537" w:type="pct"/>
          </w:tcPr>
          <w:p w14:paraId="610023F0" w14:textId="77777777" w:rsidR="00B3440B" w:rsidRPr="00F22CE4" w:rsidRDefault="00B3440B" w:rsidP="00D65C19">
            <w:pPr>
              <w:autoSpaceDE w:val="0"/>
              <w:autoSpaceDN w:val="0"/>
              <w:adjustRightInd w:val="0"/>
              <w:spacing w:before="60" w:after="60" w:line="240" w:lineRule="auto"/>
              <w:rPr>
                <w:noProof/>
                <w:szCs w:val="24"/>
              </w:rPr>
            </w:pPr>
            <w:r>
              <w:rPr>
                <w:noProof/>
              </w:rPr>
              <w:t>5902.10.00</w:t>
            </w:r>
          </w:p>
        </w:tc>
        <w:tc>
          <w:tcPr>
            <w:tcW w:w="2806" w:type="pct"/>
          </w:tcPr>
          <w:p w14:paraId="5D6F8B3F" w14:textId="77777777" w:rsidR="00B3440B" w:rsidRPr="00F22CE4" w:rsidRDefault="00B3440B" w:rsidP="00D65C19">
            <w:pPr>
              <w:autoSpaceDE w:val="0"/>
              <w:autoSpaceDN w:val="0"/>
              <w:adjustRightInd w:val="0"/>
              <w:spacing w:before="60" w:after="60" w:line="240" w:lineRule="auto"/>
              <w:rPr>
                <w:noProof/>
                <w:szCs w:val="24"/>
              </w:rPr>
            </w:pPr>
            <w:r>
              <w:rPr>
                <w:noProof/>
              </w:rPr>
              <w:t>- Af nylon eller andre polyamider</w:t>
            </w:r>
          </w:p>
        </w:tc>
        <w:tc>
          <w:tcPr>
            <w:tcW w:w="1147" w:type="pct"/>
          </w:tcPr>
          <w:p w14:paraId="1B3DE0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E04E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FED223" w14:textId="77777777" w:rsidTr="00175B2F">
        <w:trPr>
          <w:trHeight w:val="290"/>
        </w:trPr>
        <w:tc>
          <w:tcPr>
            <w:tcW w:w="537" w:type="pct"/>
          </w:tcPr>
          <w:p w14:paraId="11815A48" w14:textId="77777777" w:rsidR="00B3440B" w:rsidRPr="00F22CE4" w:rsidRDefault="00B3440B" w:rsidP="00D65C19">
            <w:pPr>
              <w:autoSpaceDE w:val="0"/>
              <w:autoSpaceDN w:val="0"/>
              <w:adjustRightInd w:val="0"/>
              <w:spacing w:before="60" w:after="60" w:line="240" w:lineRule="auto"/>
              <w:rPr>
                <w:noProof/>
                <w:szCs w:val="24"/>
              </w:rPr>
            </w:pPr>
            <w:r>
              <w:rPr>
                <w:noProof/>
              </w:rPr>
              <w:t>5902.20.00</w:t>
            </w:r>
          </w:p>
        </w:tc>
        <w:tc>
          <w:tcPr>
            <w:tcW w:w="2806" w:type="pct"/>
          </w:tcPr>
          <w:p w14:paraId="2A714477" w14:textId="77777777" w:rsidR="00B3440B" w:rsidRPr="00F22CE4" w:rsidRDefault="00B3440B" w:rsidP="00D65C19">
            <w:pPr>
              <w:autoSpaceDE w:val="0"/>
              <w:autoSpaceDN w:val="0"/>
              <w:adjustRightInd w:val="0"/>
              <w:spacing w:before="60" w:after="60" w:line="240" w:lineRule="auto"/>
              <w:rPr>
                <w:noProof/>
                <w:szCs w:val="24"/>
              </w:rPr>
            </w:pPr>
            <w:r>
              <w:rPr>
                <w:noProof/>
              </w:rPr>
              <w:t>- Af polyestere</w:t>
            </w:r>
          </w:p>
        </w:tc>
        <w:tc>
          <w:tcPr>
            <w:tcW w:w="1147" w:type="pct"/>
          </w:tcPr>
          <w:p w14:paraId="565C47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328A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9DF51B" w14:textId="77777777" w:rsidTr="00175B2F">
        <w:trPr>
          <w:trHeight w:val="290"/>
        </w:trPr>
        <w:tc>
          <w:tcPr>
            <w:tcW w:w="537" w:type="pct"/>
          </w:tcPr>
          <w:p w14:paraId="78D04089" w14:textId="77777777" w:rsidR="00B3440B" w:rsidRPr="00F22CE4" w:rsidRDefault="00B3440B" w:rsidP="00D65C19">
            <w:pPr>
              <w:autoSpaceDE w:val="0"/>
              <w:autoSpaceDN w:val="0"/>
              <w:adjustRightInd w:val="0"/>
              <w:spacing w:before="60" w:after="60" w:line="240" w:lineRule="auto"/>
              <w:rPr>
                <w:noProof/>
                <w:szCs w:val="24"/>
              </w:rPr>
            </w:pPr>
            <w:r>
              <w:rPr>
                <w:noProof/>
              </w:rPr>
              <w:t>5902.90.00</w:t>
            </w:r>
          </w:p>
        </w:tc>
        <w:tc>
          <w:tcPr>
            <w:tcW w:w="2806" w:type="pct"/>
          </w:tcPr>
          <w:p w14:paraId="6848ADF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46FA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F1DC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302441" w14:textId="77777777" w:rsidTr="00175B2F">
        <w:trPr>
          <w:trHeight w:val="581"/>
        </w:trPr>
        <w:tc>
          <w:tcPr>
            <w:tcW w:w="537" w:type="pct"/>
          </w:tcPr>
          <w:p w14:paraId="63D0D2F1" w14:textId="77777777" w:rsidR="00B3440B" w:rsidRPr="00F22CE4" w:rsidRDefault="00B3440B" w:rsidP="00D65C19">
            <w:pPr>
              <w:autoSpaceDE w:val="0"/>
              <w:autoSpaceDN w:val="0"/>
              <w:adjustRightInd w:val="0"/>
              <w:spacing w:before="60" w:after="60" w:line="240" w:lineRule="auto"/>
              <w:rPr>
                <w:noProof/>
                <w:szCs w:val="24"/>
              </w:rPr>
            </w:pPr>
            <w:r>
              <w:rPr>
                <w:noProof/>
              </w:rPr>
              <w:t>59.03</w:t>
            </w:r>
          </w:p>
        </w:tc>
        <w:tc>
          <w:tcPr>
            <w:tcW w:w="2806" w:type="pct"/>
          </w:tcPr>
          <w:p w14:paraId="5D3941FD" w14:textId="3367C030" w:rsidR="00B3440B" w:rsidRPr="00F22CE4" w:rsidRDefault="00B3440B" w:rsidP="00034F4E">
            <w:pPr>
              <w:autoSpaceDE w:val="0"/>
              <w:autoSpaceDN w:val="0"/>
              <w:adjustRightInd w:val="0"/>
              <w:spacing w:before="60" w:after="60" w:line="240" w:lineRule="auto"/>
              <w:rPr>
                <w:noProof/>
                <w:szCs w:val="24"/>
              </w:rPr>
            </w:pPr>
            <w:r>
              <w:rPr>
                <w:noProof/>
              </w:rPr>
              <w:t>Tekstilstof, imprægneret, overtrukket, belagt eller lamineret med plast, undtagen varer henhørende under pos. 59.02:</w:t>
            </w:r>
          </w:p>
        </w:tc>
        <w:tc>
          <w:tcPr>
            <w:tcW w:w="1147" w:type="pct"/>
          </w:tcPr>
          <w:p w14:paraId="78A569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DF07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EB8CF9" w14:textId="77777777" w:rsidTr="00175B2F">
        <w:trPr>
          <w:trHeight w:val="290"/>
        </w:trPr>
        <w:tc>
          <w:tcPr>
            <w:tcW w:w="537" w:type="pct"/>
          </w:tcPr>
          <w:p w14:paraId="38EB883D" w14:textId="77777777" w:rsidR="00B3440B" w:rsidRPr="00F22CE4" w:rsidRDefault="00B3440B" w:rsidP="00D65C19">
            <w:pPr>
              <w:autoSpaceDE w:val="0"/>
              <w:autoSpaceDN w:val="0"/>
              <w:adjustRightInd w:val="0"/>
              <w:spacing w:before="60" w:after="60" w:line="240" w:lineRule="auto"/>
              <w:rPr>
                <w:noProof/>
                <w:szCs w:val="24"/>
              </w:rPr>
            </w:pPr>
            <w:r>
              <w:rPr>
                <w:noProof/>
              </w:rPr>
              <w:t>5903.10.00</w:t>
            </w:r>
          </w:p>
        </w:tc>
        <w:tc>
          <w:tcPr>
            <w:tcW w:w="2806" w:type="pct"/>
          </w:tcPr>
          <w:p w14:paraId="3ED64F99" w14:textId="77777777" w:rsidR="00B3440B" w:rsidRPr="00F22CE4" w:rsidRDefault="00B3440B" w:rsidP="00D65C19">
            <w:pPr>
              <w:autoSpaceDE w:val="0"/>
              <w:autoSpaceDN w:val="0"/>
              <w:adjustRightInd w:val="0"/>
              <w:spacing w:before="60" w:after="60" w:line="240" w:lineRule="auto"/>
              <w:rPr>
                <w:noProof/>
                <w:szCs w:val="24"/>
              </w:rPr>
            </w:pPr>
            <w:r>
              <w:rPr>
                <w:noProof/>
              </w:rPr>
              <w:t>- Med poly(vinylklorid)</w:t>
            </w:r>
          </w:p>
        </w:tc>
        <w:tc>
          <w:tcPr>
            <w:tcW w:w="1147" w:type="pct"/>
          </w:tcPr>
          <w:p w14:paraId="3EB86657" w14:textId="674B5CF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33AF5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7084DF" w14:textId="77777777" w:rsidTr="00175B2F">
        <w:trPr>
          <w:trHeight w:val="290"/>
        </w:trPr>
        <w:tc>
          <w:tcPr>
            <w:tcW w:w="537" w:type="pct"/>
          </w:tcPr>
          <w:p w14:paraId="328C095F" w14:textId="77777777" w:rsidR="00B3440B" w:rsidRPr="00F22CE4" w:rsidRDefault="00B3440B" w:rsidP="00D65C19">
            <w:pPr>
              <w:autoSpaceDE w:val="0"/>
              <w:autoSpaceDN w:val="0"/>
              <w:adjustRightInd w:val="0"/>
              <w:spacing w:before="60" w:after="60" w:line="240" w:lineRule="auto"/>
              <w:rPr>
                <w:noProof/>
                <w:szCs w:val="24"/>
              </w:rPr>
            </w:pPr>
            <w:r>
              <w:rPr>
                <w:noProof/>
              </w:rPr>
              <w:t>5903.20.00</w:t>
            </w:r>
          </w:p>
        </w:tc>
        <w:tc>
          <w:tcPr>
            <w:tcW w:w="2806" w:type="pct"/>
          </w:tcPr>
          <w:p w14:paraId="41503DFB" w14:textId="77777777" w:rsidR="00B3440B" w:rsidRPr="00F22CE4" w:rsidRDefault="00B3440B" w:rsidP="00D65C19">
            <w:pPr>
              <w:autoSpaceDE w:val="0"/>
              <w:autoSpaceDN w:val="0"/>
              <w:adjustRightInd w:val="0"/>
              <w:spacing w:before="60" w:after="60" w:line="240" w:lineRule="auto"/>
              <w:rPr>
                <w:noProof/>
                <w:szCs w:val="24"/>
              </w:rPr>
            </w:pPr>
            <w:r>
              <w:rPr>
                <w:noProof/>
              </w:rPr>
              <w:t>- Med polyurethan</w:t>
            </w:r>
          </w:p>
        </w:tc>
        <w:tc>
          <w:tcPr>
            <w:tcW w:w="1147" w:type="pct"/>
          </w:tcPr>
          <w:p w14:paraId="3E669010" w14:textId="42DB9F0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FB193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B52726" w14:textId="77777777" w:rsidTr="00175B2F">
        <w:trPr>
          <w:trHeight w:val="290"/>
        </w:trPr>
        <w:tc>
          <w:tcPr>
            <w:tcW w:w="537" w:type="pct"/>
          </w:tcPr>
          <w:p w14:paraId="29A65088"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5903.90</w:t>
            </w:r>
          </w:p>
        </w:tc>
        <w:tc>
          <w:tcPr>
            <w:tcW w:w="2806" w:type="pct"/>
          </w:tcPr>
          <w:p w14:paraId="6C6C2BF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E0D7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B7A8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4F8D61" w14:textId="77777777" w:rsidTr="00175B2F">
        <w:trPr>
          <w:trHeight w:val="290"/>
        </w:trPr>
        <w:tc>
          <w:tcPr>
            <w:tcW w:w="537" w:type="pct"/>
          </w:tcPr>
          <w:p w14:paraId="48ABAF27" w14:textId="77777777" w:rsidR="00B3440B" w:rsidRPr="00F22CE4" w:rsidRDefault="00B3440B" w:rsidP="00D65C19">
            <w:pPr>
              <w:autoSpaceDE w:val="0"/>
              <w:autoSpaceDN w:val="0"/>
              <w:adjustRightInd w:val="0"/>
              <w:spacing w:before="60" w:after="60" w:line="240" w:lineRule="auto"/>
              <w:rPr>
                <w:noProof/>
                <w:szCs w:val="24"/>
              </w:rPr>
            </w:pPr>
            <w:r>
              <w:rPr>
                <w:noProof/>
              </w:rPr>
              <w:t>5903.90.01</w:t>
            </w:r>
          </w:p>
        </w:tc>
        <w:tc>
          <w:tcPr>
            <w:tcW w:w="2806" w:type="pct"/>
          </w:tcPr>
          <w:p w14:paraId="7D6B368B" w14:textId="77777777" w:rsidR="00B3440B" w:rsidRPr="00F22CE4" w:rsidRDefault="00B3440B" w:rsidP="00D65C19">
            <w:pPr>
              <w:autoSpaceDE w:val="0"/>
              <w:autoSpaceDN w:val="0"/>
              <w:adjustRightInd w:val="0"/>
              <w:spacing w:before="60" w:after="60" w:line="240" w:lineRule="auto"/>
              <w:rPr>
                <w:noProof/>
                <w:szCs w:val="24"/>
              </w:rPr>
            </w:pPr>
            <w:r>
              <w:rPr>
                <w:noProof/>
              </w:rPr>
              <w:t>-- Mellemfor, der kan modstå høj temperatur</w:t>
            </w:r>
          </w:p>
        </w:tc>
        <w:tc>
          <w:tcPr>
            <w:tcW w:w="1147" w:type="pct"/>
          </w:tcPr>
          <w:p w14:paraId="151868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6860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052FA4" w14:textId="77777777" w:rsidTr="00175B2F">
        <w:trPr>
          <w:trHeight w:val="290"/>
        </w:trPr>
        <w:tc>
          <w:tcPr>
            <w:tcW w:w="537" w:type="pct"/>
          </w:tcPr>
          <w:p w14:paraId="6DEF7F01" w14:textId="77777777" w:rsidR="00B3440B" w:rsidRPr="00F22CE4" w:rsidRDefault="00B3440B" w:rsidP="00D65C19">
            <w:pPr>
              <w:autoSpaceDE w:val="0"/>
              <w:autoSpaceDN w:val="0"/>
              <w:adjustRightInd w:val="0"/>
              <w:spacing w:before="60" w:after="60" w:line="240" w:lineRule="auto"/>
              <w:rPr>
                <w:noProof/>
                <w:szCs w:val="24"/>
              </w:rPr>
            </w:pPr>
            <w:r>
              <w:rPr>
                <w:noProof/>
              </w:rPr>
              <w:t>5903.90.09</w:t>
            </w:r>
          </w:p>
        </w:tc>
        <w:tc>
          <w:tcPr>
            <w:tcW w:w="2806" w:type="pct"/>
          </w:tcPr>
          <w:p w14:paraId="17E82F1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645F26" w14:textId="2E82C7C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2A319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A2DBD5" w14:textId="77777777" w:rsidTr="00034F4E">
        <w:trPr>
          <w:trHeight w:val="310"/>
        </w:trPr>
        <w:tc>
          <w:tcPr>
            <w:tcW w:w="537" w:type="pct"/>
          </w:tcPr>
          <w:p w14:paraId="10015C3B" w14:textId="77777777" w:rsidR="00B3440B" w:rsidRPr="00F22CE4" w:rsidRDefault="00B3440B" w:rsidP="00D65C19">
            <w:pPr>
              <w:autoSpaceDE w:val="0"/>
              <w:autoSpaceDN w:val="0"/>
              <w:adjustRightInd w:val="0"/>
              <w:spacing w:before="60" w:after="60" w:line="240" w:lineRule="auto"/>
              <w:rPr>
                <w:noProof/>
                <w:szCs w:val="24"/>
              </w:rPr>
            </w:pPr>
            <w:r>
              <w:rPr>
                <w:noProof/>
              </w:rPr>
              <w:t>59.04</w:t>
            </w:r>
          </w:p>
        </w:tc>
        <w:tc>
          <w:tcPr>
            <w:tcW w:w="2806" w:type="pct"/>
          </w:tcPr>
          <w:p w14:paraId="1F3BF902" w14:textId="77777777" w:rsidR="00B3440B" w:rsidRPr="00F22CE4" w:rsidRDefault="00B3440B" w:rsidP="00D65C19">
            <w:pPr>
              <w:autoSpaceDE w:val="0"/>
              <w:autoSpaceDN w:val="0"/>
              <w:adjustRightInd w:val="0"/>
              <w:spacing w:before="60" w:after="60" w:line="240" w:lineRule="auto"/>
              <w:rPr>
                <w:noProof/>
                <w:szCs w:val="24"/>
              </w:rPr>
            </w:pPr>
            <w:r>
              <w:rPr>
                <w:noProof/>
              </w:rPr>
              <w:t>Linoleum, også i tilskårne stykker; gulvbelægningsmaterialer bestående af tekstilunderlag med overtræk eller belægning, også i tilskårne stykker:</w:t>
            </w:r>
          </w:p>
        </w:tc>
        <w:tc>
          <w:tcPr>
            <w:tcW w:w="1147" w:type="pct"/>
          </w:tcPr>
          <w:p w14:paraId="5ACC96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BE03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3FC74C" w14:textId="77777777" w:rsidTr="00175B2F">
        <w:trPr>
          <w:trHeight w:val="290"/>
        </w:trPr>
        <w:tc>
          <w:tcPr>
            <w:tcW w:w="537" w:type="pct"/>
          </w:tcPr>
          <w:p w14:paraId="23D83041" w14:textId="77777777" w:rsidR="00B3440B" w:rsidRPr="00F22CE4" w:rsidRDefault="00B3440B" w:rsidP="00D65C19">
            <w:pPr>
              <w:autoSpaceDE w:val="0"/>
              <w:autoSpaceDN w:val="0"/>
              <w:adjustRightInd w:val="0"/>
              <w:spacing w:before="60" w:after="60" w:line="240" w:lineRule="auto"/>
              <w:rPr>
                <w:noProof/>
                <w:szCs w:val="24"/>
              </w:rPr>
            </w:pPr>
            <w:r>
              <w:rPr>
                <w:noProof/>
              </w:rPr>
              <w:t>5904.10.00</w:t>
            </w:r>
          </w:p>
        </w:tc>
        <w:tc>
          <w:tcPr>
            <w:tcW w:w="2806" w:type="pct"/>
          </w:tcPr>
          <w:p w14:paraId="37BFF818" w14:textId="77777777" w:rsidR="00B3440B" w:rsidRPr="00F22CE4" w:rsidRDefault="00B3440B" w:rsidP="00D65C19">
            <w:pPr>
              <w:autoSpaceDE w:val="0"/>
              <w:autoSpaceDN w:val="0"/>
              <w:adjustRightInd w:val="0"/>
              <w:spacing w:before="60" w:after="60" w:line="240" w:lineRule="auto"/>
              <w:rPr>
                <w:noProof/>
                <w:szCs w:val="24"/>
              </w:rPr>
            </w:pPr>
            <w:r>
              <w:rPr>
                <w:noProof/>
              </w:rPr>
              <w:t>- Linoleum</w:t>
            </w:r>
          </w:p>
        </w:tc>
        <w:tc>
          <w:tcPr>
            <w:tcW w:w="1147" w:type="pct"/>
          </w:tcPr>
          <w:p w14:paraId="5A9D7953" w14:textId="4CDD2B7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6443F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094FD3" w14:textId="77777777" w:rsidTr="00175B2F">
        <w:trPr>
          <w:trHeight w:val="290"/>
        </w:trPr>
        <w:tc>
          <w:tcPr>
            <w:tcW w:w="537" w:type="pct"/>
          </w:tcPr>
          <w:p w14:paraId="20CD99C2" w14:textId="77777777" w:rsidR="00B3440B" w:rsidRPr="00F22CE4" w:rsidRDefault="00B3440B" w:rsidP="00D65C19">
            <w:pPr>
              <w:autoSpaceDE w:val="0"/>
              <w:autoSpaceDN w:val="0"/>
              <w:adjustRightInd w:val="0"/>
              <w:spacing w:before="60" w:after="60" w:line="240" w:lineRule="auto"/>
              <w:rPr>
                <w:noProof/>
                <w:szCs w:val="24"/>
              </w:rPr>
            </w:pPr>
            <w:r>
              <w:rPr>
                <w:noProof/>
              </w:rPr>
              <w:t>5904.90.00</w:t>
            </w:r>
          </w:p>
        </w:tc>
        <w:tc>
          <w:tcPr>
            <w:tcW w:w="2806" w:type="pct"/>
          </w:tcPr>
          <w:p w14:paraId="0A90779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4822E8" w14:textId="50F7C14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1701C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079E84" w14:textId="77777777" w:rsidTr="00175B2F">
        <w:trPr>
          <w:trHeight w:val="290"/>
        </w:trPr>
        <w:tc>
          <w:tcPr>
            <w:tcW w:w="537" w:type="pct"/>
          </w:tcPr>
          <w:p w14:paraId="71481ADB" w14:textId="77777777" w:rsidR="00B3440B" w:rsidRPr="00F22CE4" w:rsidRDefault="00B3440B" w:rsidP="00D65C19">
            <w:pPr>
              <w:autoSpaceDE w:val="0"/>
              <w:autoSpaceDN w:val="0"/>
              <w:adjustRightInd w:val="0"/>
              <w:spacing w:before="60" w:after="60" w:line="240" w:lineRule="auto"/>
              <w:rPr>
                <w:noProof/>
                <w:szCs w:val="24"/>
              </w:rPr>
            </w:pPr>
            <w:r>
              <w:rPr>
                <w:noProof/>
              </w:rPr>
              <w:t>59.05</w:t>
            </w:r>
          </w:p>
        </w:tc>
        <w:tc>
          <w:tcPr>
            <w:tcW w:w="2806" w:type="pct"/>
          </w:tcPr>
          <w:p w14:paraId="763B2F27" w14:textId="77777777" w:rsidR="00B3440B" w:rsidRPr="00F22CE4" w:rsidRDefault="00B3440B" w:rsidP="00D65C19">
            <w:pPr>
              <w:autoSpaceDE w:val="0"/>
              <w:autoSpaceDN w:val="0"/>
              <w:adjustRightInd w:val="0"/>
              <w:spacing w:before="60" w:after="60" w:line="240" w:lineRule="auto"/>
              <w:rPr>
                <w:noProof/>
                <w:szCs w:val="24"/>
              </w:rPr>
            </w:pPr>
            <w:r>
              <w:rPr>
                <w:noProof/>
              </w:rPr>
              <w:t>Vægbeklædning af tekstilmaterialer</w:t>
            </w:r>
          </w:p>
        </w:tc>
        <w:tc>
          <w:tcPr>
            <w:tcW w:w="1147" w:type="pct"/>
          </w:tcPr>
          <w:p w14:paraId="578CE51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3CF8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91CFD0" w14:textId="77777777" w:rsidTr="00175B2F">
        <w:trPr>
          <w:trHeight w:val="290"/>
        </w:trPr>
        <w:tc>
          <w:tcPr>
            <w:tcW w:w="537" w:type="pct"/>
          </w:tcPr>
          <w:p w14:paraId="70592550" w14:textId="77777777" w:rsidR="00B3440B" w:rsidRPr="00F22CE4" w:rsidRDefault="00B3440B" w:rsidP="00D65C19">
            <w:pPr>
              <w:autoSpaceDE w:val="0"/>
              <w:autoSpaceDN w:val="0"/>
              <w:adjustRightInd w:val="0"/>
              <w:spacing w:before="60" w:after="60" w:line="240" w:lineRule="auto"/>
              <w:rPr>
                <w:noProof/>
                <w:szCs w:val="24"/>
              </w:rPr>
            </w:pPr>
            <w:r>
              <w:rPr>
                <w:noProof/>
              </w:rPr>
              <w:t>5905.00.00</w:t>
            </w:r>
          </w:p>
        </w:tc>
        <w:tc>
          <w:tcPr>
            <w:tcW w:w="2806" w:type="pct"/>
          </w:tcPr>
          <w:p w14:paraId="26F95577" w14:textId="77777777" w:rsidR="00B3440B" w:rsidRPr="00F22CE4" w:rsidRDefault="00B3440B" w:rsidP="00D65C19">
            <w:pPr>
              <w:autoSpaceDE w:val="0"/>
              <w:autoSpaceDN w:val="0"/>
              <w:adjustRightInd w:val="0"/>
              <w:spacing w:before="60" w:after="60" w:line="240" w:lineRule="auto"/>
              <w:rPr>
                <w:noProof/>
                <w:szCs w:val="24"/>
              </w:rPr>
            </w:pPr>
            <w:r>
              <w:rPr>
                <w:noProof/>
              </w:rPr>
              <w:t>Vægbeklædning af tekstilmaterialer</w:t>
            </w:r>
          </w:p>
        </w:tc>
        <w:tc>
          <w:tcPr>
            <w:tcW w:w="1147" w:type="pct"/>
          </w:tcPr>
          <w:p w14:paraId="4650832F" w14:textId="0431A5B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9C56A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795E2E" w14:textId="77777777" w:rsidTr="00175B2F">
        <w:trPr>
          <w:trHeight w:val="290"/>
        </w:trPr>
        <w:tc>
          <w:tcPr>
            <w:tcW w:w="537" w:type="pct"/>
          </w:tcPr>
          <w:p w14:paraId="05DE3914" w14:textId="77777777" w:rsidR="00B3440B" w:rsidRPr="00F22CE4" w:rsidRDefault="00B3440B" w:rsidP="00D65C19">
            <w:pPr>
              <w:autoSpaceDE w:val="0"/>
              <w:autoSpaceDN w:val="0"/>
              <w:adjustRightInd w:val="0"/>
              <w:spacing w:before="60" w:after="60" w:line="240" w:lineRule="auto"/>
              <w:rPr>
                <w:noProof/>
                <w:szCs w:val="24"/>
              </w:rPr>
            </w:pPr>
            <w:r>
              <w:rPr>
                <w:noProof/>
              </w:rPr>
              <w:t>59.06</w:t>
            </w:r>
          </w:p>
        </w:tc>
        <w:tc>
          <w:tcPr>
            <w:tcW w:w="2806" w:type="pct"/>
          </w:tcPr>
          <w:p w14:paraId="394077ED" w14:textId="5A7AD7C7" w:rsidR="00B3440B" w:rsidRPr="00F22CE4" w:rsidRDefault="00B3440B" w:rsidP="00034F4E">
            <w:pPr>
              <w:autoSpaceDE w:val="0"/>
              <w:autoSpaceDN w:val="0"/>
              <w:adjustRightInd w:val="0"/>
              <w:spacing w:before="60" w:after="60" w:line="240" w:lineRule="auto"/>
              <w:rPr>
                <w:noProof/>
                <w:szCs w:val="24"/>
              </w:rPr>
            </w:pPr>
            <w:r>
              <w:rPr>
                <w:noProof/>
              </w:rPr>
              <w:t>Tekstilstof, gummeret, undtagen varer henhørende under pos. 59.02:</w:t>
            </w:r>
          </w:p>
        </w:tc>
        <w:tc>
          <w:tcPr>
            <w:tcW w:w="1147" w:type="pct"/>
          </w:tcPr>
          <w:p w14:paraId="794599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289F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D7A1BA" w14:textId="77777777" w:rsidTr="00175B2F">
        <w:trPr>
          <w:trHeight w:val="290"/>
        </w:trPr>
        <w:tc>
          <w:tcPr>
            <w:tcW w:w="537" w:type="pct"/>
          </w:tcPr>
          <w:p w14:paraId="061F0A78" w14:textId="77777777" w:rsidR="00B3440B" w:rsidRPr="00F22CE4" w:rsidRDefault="00B3440B" w:rsidP="00D65C19">
            <w:pPr>
              <w:autoSpaceDE w:val="0"/>
              <w:autoSpaceDN w:val="0"/>
              <w:adjustRightInd w:val="0"/>
              <w:spacing w:before="60" w:after="60" w:line="240" w:lineRule="auto"/>
              <w:rPr>
                <w:noProof/>
                <w:szCs w:val="24"/>
              </w:rPr>
            </w:pPr>
            <w:r>
              <w:rPr>
                <w:noProof/>
              </w:rPr>
              <w:t>5906.10.00</w:t>
            </w:r>
          </w:p>
        </w:tc>
        <w:tc>
          <w:tcPr>
            <w:tcW w:w="2806" w:type="pct"/>
          </w:tcPr>
          <w:p w14:paraId="6FE14587" w14:textId="4A145E9D" w:rsidR="00B3440B" w:rsidRPr="00F22CE4" w:rsidRDefault="00B3440B" w:rsidP="00034F4E">
            <w:pPr>
              <w:autoSpaceDE w:val="0"/>
              <w:autoSpaceDN w:val="0"/>
              <w:adjustRightInd w:val="0"/>
              <w:spacing w:before="60" w:after="60" w:line="240" w:lineRule="auto"/>
              <w:rPr>
                <w:noProof/>
                <w:szCs w:val="24"/>
              </w:rPr>
            </w:pPr>
            <w:r>
              <w:rPr>
                <w:noProof/>
              </w:rPr>
              <w:t>- Klæbestrimler af bredde ikke over 20 cm</w:t>
            </w:r>
          </w:p>
        </w:tc>
        <w:tc>
          <w:tcPr>
            <w:tcW w:w="1147" w:type="pct"/>
          </w:tcPr>
          <w:p w14:paraId="303545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A9CA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85B3E2" w14:textId="77777777" w:rsidTr="00175B2F">
        <w:trPr>
          <w:trHeight w:val="290"/>
        </w:trPr>
        <w:tc>
          <w:tcPr>
            <w:tcW w:w="537" w:type="pct"/>
          </w:tcPr>
          <w:p w14:paraId="7D642D90" w14:textId="4888FC0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34FB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90FB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025B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4DFDEB" w14:textId="77777777" w:rsidTr="00175B2F">
        <w:trPr>
          <w:trHeight w:val="290"/>
        </w:trPr>
        <w:tc>
          <w:tcPr>
            <w:tcW w:w="537" w:type="pct"/>
          </w:tcPr>
          <w:p w14:paraId="50529940" w14:textId="77777777" w:rsidR="00B3440B" w:rsidRPr="00F22CE4" w:rsidRDefault="00B3440B" w:rsidP="00D65C19">
            <w:pPr>
              <w:autoSpaceDE w:val="0"/>
              <w:autoSpaceDN w:val="0"/>
              <w:adjustRightInd w:val="0"/>
              <w:spacing w:before="60" w:after="60" w:line="240" w:lineRule="auto"/>
              <w:rPr>
                <w:noProof/>
                <w:szCs w:val="24"/>
              </w:rPr>
            </w:pPr>
            <w:r>
              <w:rPr>
                <w:noProof/>
              </w:rPr>
              <w:t>5906.91</w:t>
            </w:r>
          </w:p>
        </w:tc>
        <w:tc>
          <w:tcPr>
            <w:tcW w:w="2806" w:type="pct"/>
          </w:tcPr>
          <w:p w14:paraId="0BCE1647" w14:textId="77777777" w:rsidR="00B3440B" w:rsidRPr="00F22CE4" w:rsidRDefault="00B3440B" w:rsidP="00D65C19">
            <w:pPr>
              <w:autoSpaceDE w:val="0"/>
              <w:autoSpaceDN w:val="0"/>
              <w:adjustRightInd w:val="0"/>
              <w:spacing w:before="60" w:after="60" w:line="240" w:lineRule="auto"/>
              <w:rPr>
                <w:noProof/>
                <w:szCs w:val="24"/>
              </w:rPr>
            </w:pPr>
            <w:r>
              <w:rPr>
                <w:noProof/>
              </w:rPr>
              <w:t>-- Af trikotage:</w:t>
            </w:r>
          </w:p>
        </w:tc>
        <w:tc>
          <w:tcPr>
            <w:tcW w:w="1147" w:type="pct"/>
          </w:tcPr>
          <w:p w14:paraId="7C3956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A8A8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872820" w14:textId="77777777" w:rsidTr="00175B2F">
        <w:trPr>
          <w:trHeight w:val="290"/>
        </w:trPr>
        <w:tc>
          <w:tcPr>
            <w:tcW w:w="537" w:type="pct"/>
          </w:tcPr>
          <w:p w14:paraId="3613200D" w14:textId="77777777" w:rsidR="00B3440B" w:rsidRPr="00F22CE4" w:rsidRDefault="00B3440B" w:rsidP="00D65C19">
            <w:pPr>
              <w:autoSpaceDE w:val="0"/>
              <w:autoSpaceDN w:val="0"/>
              <w:adjustRightInd w:val="0"/>
              <w:spacing w:before="60" w:after="60" w:line="240" w:lineRule="auto"/>
              <w:rPr>
                <w:noProof/>
                <w:szCs w:val="24"/>
              </w:rPr>
            </w:pPr>
            <w:r>
              <w:rPr>
                <w:noProof/>
              </w:rPr>
              <w:t>5906.91.01</w:t>
            </w:r>
          </w:p>
        </w:tc>
        <w:tc>
          <w:tcPr>
            <w:tcW w:w="2806" w:type="pct"/>
          </w:tcPr>
          <w:p w14:paraId="16C159FB" w14:textId="77777777" w:rsidR="00B3440B" w:rsidRPr="00F22CE4" w:rsidRDefault="00B3440B" w:rsidP="00D65C19">
            <w:pPr>
              <w:autoSpaceDE w:val="0"/>
              <w:autoSpaceDN w:val="0"/>
              <w:adjustRightInd w:val="0"/>
              <w:spacing w:before="60" w:after="60" w:line="240" w:lineRule="auto"/>
              <w:rPr>
                <w:noProof/>
                <w:szCs w:val="24"/>
              </w:rPr>
            </w:pPr>
            <w:r>
              <w:rPr>
                <w:noProof/>
              </w:rPr>
              <w:t>--- Elastikbånd</w:t>
            </w:r>
          </w:p>
        </w:tc>
        <w:tc>
          <w:tcPr>
            <w:tcW w:w="1147" w:type="pct"/>
          </w:tcPr>
          <w:p w14:paraId="12A5C20F" w14:textId="2715A61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C1285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EDA75E" w14:textId="77777777" w:rsidTr="00175B2F">
        <w:trPr>
          <w:trHeight w:val="290"/>
        </w:trPr>
        <w:tc>
          <w:tcPr>
            <w:tcW w:w="537" w:type="pct"/>
          </w:tcPr>
          <w:p w14:paraId="751B3CBF"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5906.91.18</w:t>
            </w:r>
          </w:p>
        </w:tc>
        <w:tc>
          <w:tcPr>
            <w:tcW w:w="2806" w:type="pct"/>
          </w:tcPr>
          <w:p w14:paraId="30F6659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A45B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684A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0C60DF" w14:textId="77777777" w:rsidTr="00175B2F">
        <w:trPr>
          <w:trHeight w:val="290"/>
        </w:trPr>
        <w:tc>
          <w:tcPr>
            <w:tcW w:w="537" w:type="pct"/>
          </w:tcPr>
          <w:p w14:paraId="163AA87A" w14:textId="77777777" w:rsidR="00B3440B" w:rsidRPr="00F22CE4" w:rsidRDefault="00B3440B" w:rsidP="00D65C19">
            <w:pPr>
              <w:autoSpaceDE w:val="0"/>
              <w:autoSpaceDN w:val="0"/>
              <w:adjustRightInd w:val="0"/>
              <w:spacing w:before="60" w:after="60" w:line="240" w:lineRule="auto"/>
              <w:rPr>
                <w:noProof/>
                <w:szCs w:val="24"/>
              </w:rPr>
            </w:pPr>
            <w:r>
              <w:rPr>
                <w:noProof/>
              </w:rPr>
              <w:t>5906.99.00</w:t>
            </w:r>
          </w:p>
        </w:tc>
        <w:tc>
          <w:tcPr>
            <w:tcW w:w="2806" w:type="pct"/>
          </w:tcPr>
          <w:p w14:paraId="635E166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8D5A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DDB8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D6B95D" w14:textId="77777777" w:rsidTr="00175B2F">
        <w:trPr>
          <w:trHeight w:val="581"/>
        </w:trPr>
        <w:tc>
          <w:tcPr>
            <w:tcW w:w="537" w:type="pct"/>
          </w:tcPr>
          <w:p w14:paraId="7EED1FC1" w14:textId="77777777" w:rsidR="00B3440B" w:rsidRPr="00F22CE4" w:rsidRDefault="00B3440B" w:rsidP="00D65C19">
            <w:pPr>
              <w:autoSpaceDE w:val="0"/>
              <w:autoSpaceDN w:val="0"/>
              <w:adjustRightInd w:val="0"/>
              <w:spacing w:before="60" w:after="60" w:line="240" w:lineRule="auto"/>
              <w:rPr>
                <w:noProof/>
                <w:szCs w:val="24"/>
              </w:rPr>
            </w:pPr>
            <w:r>
              <w:rPr>
                <w:noProof/>
              </w:rPr>
              <w:t>59.07</w:t>
            </w:r>
          </w:p>
        </w:tc>
        <w:tc>
          <w:tcPr>
            <w:tcW w:w="2806" w:type="pct"/>
          </w:tcPr>
          <w:p w14:paraId="69E819A9" w14:textId="77777777" w:rsidR="00B3440B" w:rsidRPr="00F22CE4" w:rsidRDefault="00B3440B" w:rsidP="00D65C19">
            <w:pPr>
              <w:autoSpaceDE w:val="0"/>
              <w:autoSpaceDN w:val="0"/>
              <w:adjustRightInd w:val="0"/>
              <w:spacing w:before="60" w:after="60" w:line="240" w:lineRule="auto"/>
              <w:rPr>
                <w:noProof/>
                <w:szCs w:val="24"/>
              </w:rPr>
            </w:pPr>
            <w:r>
              <w:rPr>
                <w:noProof/>
              </w:rPr>
              <w:t>Tekstilstof, imprægneret, overtrukket eller belagt på anden måde; malede teaterkulisser, malede atelierbagtæpper og lign.</w:t>
            </w:r>
          </w:p>
        </w:tc>
        <w:tc>
          <w:tcPr>
            <w:tcW w:w="1147" w:type="pct"/>
          </w:tcPr>
          <w:p w14:paraId="082D4D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07B5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6B8C61" w14:textId="77777777" w:rsidTr="00175B2F">
        <w:trPr>
          <w:trHeight w:val="581"/>
        </w:trPr>
        <w:tc>
          <w:tcPr>
            <w:tcW w:w="537" w:type="pct"/>
          </w:tcPr>
          <w:p w14:paraId="37920598" w14:textId="77777777" w:rsidR="00B3440B" w:rsidRPr="00F22CE4" w:rsidRDefault="00B3440B" w:rsidP="00D65C19">
            <w:pPr>
              <w:autoSpaceDE w:val="0"/>
              <w:autoSpaceDN w:val="0"/>
              <w:adjustRightInd w:val="0"/>
              <w:spacing w:before="60" w:after="60" w:line="240" w:lineRule="auto"/>
              <w:rPr>
                <w:noProof/>
                <w:szCs w:val="24"/>
              </w:rPr>
            </w:pPr>
            <w:r>
              <w:rPr>
                <w:noProof/>
              </w:rPr>
              <w:t>5907.00</w:t>
            </w:r>
          </w:p>
        </w:tc>
        <w:tc>
          <w:tcPr>
            <w:tcW w:w="2806" w:type="pct"/>
          </w:tcPr>
          <w:p w14:paraId="77ED65C4" w14:textId="77777777" w:rsidR="00B3440B" w:rsidRPr="00F22CE4" w:rsidRDefault="00B3440B" w:rsidP="00D65C19">
            <w:pPr>
              <w:autoSpaceDE w:val="0"/>
              <w:autoSpaceDN w:val="0"/>
              <w:adjustRightInd w:val="0"/>
              <w:spacing w:before="60" w:after="60" w:line="240" w:lineRule="auto"/>
              <w:rPr>
                <w:noProof/>
                <w:szCs w:val="24"/>
              </w:rPr>
            </w:pPr>
            <w:r>
              <w:rPr>
                <w:noProof/>
              </w:rPr>
              <w:t>Tekstilstof, imprægneret, overtrukket eller belagt på anden måde; malede teaterkulisser, malede atelierbagtæpper og lign.:</w:t>
            </w:r>
          </w:p>
        </w:tc>
        <w:tc>
          <w:tcPr>
            <w:tcW w:w="1147" w:type="pct"/>
          </w:tcPr>
          <w:p w14:paraId="696610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8D57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797154" w14:textId="77777777" w:rsidTr="00175B2F">
        <w:trPr>
          <w:trHeight w:val="581"/>
        </w:trPr>
        <w:tc>
          <w:tcPr>
            <w:tcW w:w="537" w:type="pct"/>
          </w:tcPr>
          <w:p w14:paraId="60F55135" w14:textId="77777777" w:rsidR="00B3440B" w:rsidRPr="00F22CE4" w:rsidRDefault="00B3440B" w:rsidP="00D65C19">
            <w:pPr>
              <w:autoSpaceDE w:val="0"/>
              <w:autoSpaceDN w:val="0"/>
              <w:adjustRightInd w:val="0"/>
              <w:spacing w:before="60" w:after="60" w:line="240" w:lineRule="auto"/>
              <w:rPr>
                <w:noProof/>
                <w:szCs w:val="24"/>
              </w:rPr>
            </w:pPr>
            <w:r>
              <w:rPr>
                <w:noProof/>
              </w:rPr>
              <w:t>5907.00.01</w:t>
            </w:r>
          </w:p>
        </w:tc>
        <w:tc>
          <w:tcPr>
            <w:tcW w:w="2806" w:type="pct"/>
          </w:tcPr>
          <w:p w14:paraId="3E3954A4" w14:textId="77777777" w:rsidR="00B3440B" w:rsidRPr="00F22CE4" w:rsidRDefault="00B3440B" w:rsidP="00D65C19">
            <w:pPr>
              <w:autoSpaceDE w:val="0"/>
              <w:autoSpaceDN w:val="0"/>
              <w:adjustRightInd w:val="0"/>
              <w:spacing w:before="60" w:after="60" w:line="240" w:lineRule="auto"/>
              <w:rPr>
                <w:noProof/>
                <w:szCs w:val="24"/>
              </w:rPr>
            </w:pPr>
            <w:r>
              <w:rPr>
                <w:noProof/>
              </w:rPr>
              <w:t>- Tekstilstof, imprægneret, overtrukket eller belagt på anden måde med olie eller tilberedninger på basis af tørrende olie</w:t>
            </w:r>
          </w:p>
        </w:tc>
        <w:tc>
          <w:tcPr>
            <w:tcW w:w="1147" w:type="pct"/>
          </w:tcPr>
          <w:p w14:paraId="3870F1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DEE8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FB0C3C" w14:textId="77777777" w:rsidTr="00175B2F">
        <w:trPr>
          <w:trHeight w:val="290"/>
        </w:trPr>
        <w:tc>
          <w:tcPr>
            <w:tcW w:w="537" w:type="pct"/>
          </w:tcPr>
          <w:p w14:paraId="1EFD49E2" w14:textId="4711E72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6081693" w14:textId="77777777" w:rsidR="00B3440B" w:rsidRPr="00F22CE4" w:rsidRDefault="00B3440B" w:rsidP="00D65C19">
            <w:pPr>
              <w:autoSpaceDE w:val="0"/>
              <w:autoSpaceDN w:val="0"/>
              <w:adjustRightInd w:val="0"/>
              <w:spacing w:before="60" w:after="60" w:line="240" w:lineRule="auto"/>
              <w:rPr>
                <w:noProof/>
                <w:szCs w:val="24"/>
              </w:rPr>
            </w:pPr>
            <w:r>
              <w:rPr>
                <w:noProof/>
              </w:rPr>
              <w:t>- Tekstilstof, imprægneret, overtrukket eller belagt på anden måde:</w:t>
            </w:r>
          </w:p>
        </w:tc>
        <w:tc>
          <w:tcPr>
            <w:tcW w:w="1147" w:type="pct"/>
          </w:tcPr>
          <w:p w14:paraId="2F56FD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458B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3C5451" w14:textId="77777777" w:rsidTr="00175B2F">
        <w:trPr>
          <w:trHeight w:val="290"/>
        </w:trPr>
        <w:tc>
          <w:tcPr>
            <w:tcW w:w="537" w:type="pct"/>
          </w:tcPr>
          <w:p w14:paraId="17111D4F" w14:textId="77777777" w:rsidR="00B3440B" w:rsidRPr="00F22CE4" w:rsidRDefault="00B3440B" w:rsidP="00D65C19">
            <w:pPr>
              <w:autoSpaceDE w:val="0"/>
              <w:autoSpaceDN w:val="0"/>
              <w:adjustRightInd w:val="0"/>
              <w:spacing w:before="60" w:after="60" w:line="240" w:lineRule="auto"/>
              <w:rPr>
                <w:noProof/>
                <w:szCs w:val="24"/>
              </w:rPr>
            </w:pPr>
            <w:r>
              <w:rPr>
                <w:noProof/>
              </w:rPr>
              <w:t>5907.00.11</w:t>
            </w:r>
          </w:p>
        </w:tc>
        <w:tc>
          <w:tcPr>
            <w:tcW w:w="2806" w:type="pct"/>
          </w:tcPr>
          <w:p w14:paraId="069E2C6F" w14:textId="77777777" w:rsidR="00B3440B" w:rsidRPr="00F22CE4" w:rsidRDefault="00B3440B" w:rsidP="00D65C19">
            <w:pPr>
              <w:autoSpaceDE w:val="0"/>
              <w:autoSpaceDN w:val="0"/>
              <w:adjustRightInd w:val="0"/>
              <w:spacing w:before="60" w:after="60" w:line="240" w:lineRule="auto"/>
              <w:rPr>
                <w:noProof/>
                <w:szCs w:val="24"/>
              </w:rPr>
            </w:pPr>
            <w:r>
              <w:rPr>
                <w:noProof/>
              </w:rPr>
              <w:t>-- Klæbebånd til elektroisolering</w:t>
            </w:r>
          </w:p>
        </w:tc>
        <w:tc>
          <w:tcPr>
            <w:tcW w:w="1147" w:type="pct"/>
          </w:tcPr>
          <w:p w14:paraId="7D1B42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D0B1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C4EFF7" w14:textId="77777777" w:rsidTr="00175B2F">
        <w:trPr>
          <w:trHeight w:val="290"/>
        </w:trPr>
        <w:tc>
          <w:tcPr>
            <w:tcW w:w="537" w:type="pct"/>
          </w:tcPr>
          <w:p w14:paraId="037BA2E9" w14:textId="77777777" w:rsidR="00B3440B" w:rsidRPr="00F22CE4" w:rsidRDefault="00B3440B" w:rsidP="00D65C19">
            <w:pPr>
              <w:autoSpaceDE w:val="0"/>
              <w:autoSpaceDN w:val="0"/>
              <w:adjustRightInd w:val="0"/>
              <w:spacing w:before="60" w:after="60" w:line="240" w:lineRule="auto"/>
              <w:rPr>
                <w:noProof/>
                <w:szCs w:val="24"/>
              </w:rPr>
            </w:pPr>
            <w:r>
              <w:rPr>
                <w:noProof/>
              </w:rPr>
              <w:t>5907.00.19</w:t>
            </w:r>
          </w:p>
        </w:tc>
        <w:tc>
          <w:tcPr>
            <w:tcW w:w="2806" w:type="pct"/>
          </w:tcPr>
          <w:p w14:paraId="3925854F" w14:textId="77777777" w:rsidR="00B3440B" w:rsidRPr="00F22CE4" w:rsidRDefault="00B3440B" w:rsidP="00D65C19">
            <w:pPr>
              <w:autoSpaceDE w:val="0"/>
              <w:autoSpaceDN w:val="0"/>
              <w:adjustRightInd w:val="0"/>
              <w:spacing w:before="60" w:after="60" w:line="240" w:lineRule="auto"/>
              <w:rPr>
                <w:noProof/>
                <w:szCs w:val="24"/>
              </w:rPr>
            </w:pPr>
            <w:r>
              <w:rPr>
                <w:noProof/>
              </w:rPr>
              <w:t>-- Skrivemaskinebånd og lignende bånd</w:t>
            </w:r>
          </w:p>
        </w:tc>
        <w:tc>
          <w:tcPr>
            <w:tcW w:w="1147" w:type="pct"/>
          </w:tcPr>
          <w:p w14:paraId="6F77F8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788C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00CE40" w14:textId="77777777" w:rsidTr="00175B2F">
        <w:trPr>
          <w:trHeight w:val="290"/>
        </w:trPr>
        <w:tc>
          <w:tcPr>
            <w:tcW w:w="537" w:type="pct"/>
          </w:tcPr>
          <w:p w14:paraId="6536C9D2" w14:textId="77777777" w:rsidR="00B3440B" w:rsidRPr="00F22CE4" w:rsidRDefault="00B3440B" w:rsidP="00D65C19">
            <w:pPr>
              <w:autoSpaceDE w:val="0"/>
              <w:autoSpaceDN w:val="0"/>
              <w:adjustRightInd w:val="0"/>
              <w:spacing w:before="60" w:after="60" w:line="240" w:lineRule="auto"/>
              <w:rPr>
                <w:noProof/>
                <w:szCs w:val="24"/>
              </w:rPr>
            </w:pPr>
            <w:r>
              <w:rPr>
                <w:noProof/>
              </w:rPr>
              <w:t>5907.00.29</w:t>
            </w:r>
          </w:p>
        </w:tc>
        <w:tc>
          <w:tcPr>
            <w:tcW w:w="2806" w:type="pct"/>
          </w:tcPr>
          <w:p w14:paraId="01E9572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C05EA8" w14:textId="4A1E77F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1FC52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69A488" w14:textId="77777777" w:rsidTr="00175B2F">
        <w:trPr>
          <w:trHeight w:val="290"/>
        </w:trPr>
        <w:tc>
          <w:tcPr>
            <w:tcW w:w="537" w:type="pct"/>
          </w:tcPr>
          <w:p w14:paraId="21F52FF0" w14:textId="77777777" w:rsidR="00B3440B" w:rsidRPr="00F22CE4" w:rsidRDefault="00B3440B" w:rsidP="00D65C19">
            <w:pPr>
              <w:autoSpaceDE w:val="0"/>
              <w:autoSpaceDN w:val="0"/>
              <w:adjustRightInd w:val="0"/>
              <w:spacing w:before="60" w:after="60" w:line="240" w:lineRule="auto"/>
              <w:rPr>
                <w:noProof/>
                <w:szCs w:val="24"/>
              </w:rPr>
            </w:pPr>
            <w:r>
              <w:rPr>
                <w:noProof/>
              </w:rPr>
              <w:t>5907.00.39</w:t>
            </w:r>
          </w:p>
        </w:tc>
        <w:tc>
          <w:tcPr>
            <w:tcW w:w="2806" w:type="pct"/>
          </w:tcPr>
          <w:p w14:paraId="563CD6FD" w14:textId="77777777" w:rsidR="00B3440B" w:rsidRPr="00F22CE4" w:rsidRDefault="00B3440B" w:rsidP="00D65C19">
            <w:pPr>
              <w:autoSpaceDE w:val="0"/>
              <w:autoSpaceDN w:val="0"/>
              <w:adjustRightInd w:val="0"/>
              <w:spacing w:before="60" w:after="60" w:line="240" w:lineRule="auto"/>
              <w:rPr>
                <w:noProof/>
                <w:szCs w:val="24"/>
              </w:rPr>
            </w:pPr>
            <w:r>
              <w:rPr>
                <w:noProof/>
              </w:rPr>
              <w:t>- Malede teaterkulisser, malede atelierbagtæpper og lign.</w:t>
            </w:r>
          </w:p>
        </w:tc>
        <w:tc>
          <w:tcPr>
            <w:tcW w:w="1147" w:type="pct"/>
          </w:tcPr>
          <w:p w14:paraId="771088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59C8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6D26FC" w14:textId="77777777" w:rsidTr="00175B2F">
        <w:trPr>
          <w:trHeight w:val="871"/>
        </w:trPr>
        <w:tc>
          <w:tcPr>
            <w:tcW w:w="537" w:type="pct"/>
          </w:tcPr>
          <w:p w14:paraId="32D9C714" w14:textId="77777777" w:rsidR="00B3440B" w:rsidRPr="00F22CE4" w:rsidRDefault="00B3440B" w:rsidP="00D65C19">
            <w:pPr>
              <w:autoSpaceDE w:val="0"/>
              <w:autoSpaceDN w:val="0"/>
              <w:adjustRightInd w:val="0"/>
              <w:spacing w:before="60" w:after="60" w:line="240" w:lineRule="auto"/>
              <w:rPr>
                <w:noProof/>
                <w:szCs w:val="24"/>
              </w:rPr>
            </w:pPr>
            <w:r>
              <w:rPr>
                <w:noProof/>
              </w:rPr>
              <w:t>59.08</w:t>
            </w:r>
          </w:p>
        </w:tc>
        <w:tc>
          <w:tcPr>
            <w:tcW w:w="2806" w:type="pct"/>
          </w:tcPr>
          <w:p w14:paraId="67B723A7" w14:textId="77777777" w:rsidR="00B3440B" w:rsidRPr="00F22CE4" w:rsidRDefault="00B3440B" w:rsidP="00D65C19">
            <w:pPr>
              <w:autoSpaceDE w:val="0"/>
              <w:autoSpaceDN w:val="0"/>
              <w:adjustRightInd w:val="0"/>
              <w:spacing w:before="60" w:after="60" w:line="240" w:lineRule="auto"/>
              <w:rPr>
                <w:noProof/>
                <w:szCs w:val="24"/>
              </w:rPr>
            </w:pPr>
            <w:r>
              <w:rPr>
                <w:noProof/>
              </w:rPr>
              <w:t>Væger af tekstil, vævede, flettede eller strikkede, til lamper, ovne, gastændere, lys og lign.; glødenet og glødestrømper samt rørformede emner til fremstilling deraf, også imprægnerede</w:t>
            </w:r>
          </w:p>
        </w:tc>
        <w:tc>
          <w:tcPr>
            <w:tcW w:w="1147" w:type="pct"/>
          </w:tcPr>
          <w:p w14:paraId="77DFB2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C659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9196EA" w14:textId="77777777" w:rsidTr="00175B2F">
        <w:trPr>
          <w:trHeight w:val="871"/>
        </w:trPr>
        <w:tc>
          <w:tcPr>
            <w:tcW w:w="537" w:type="pct"/>
          </w:tcPr>
          <w:p w14:paraId="6D7D7965"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5908.00.00</w:t>
            </w:r>
          </w:p>
        </w:tc>
        <w:tc>
          <w:tcPr>
            <w:tcW w:w="2806" w:type="pct"/>
          </w:tcPr>
          <w:p w14:paraId="01A70E75" w14:textId="77777777" w:rsidR="00B3440B" w:rsidRPr="00F22CE4" w:rsidRDefault="00B3440B" w:rsidP="00D65C19">
            <w:pPr>
              <w:autoSpaceDE w:val="0"/>
              <w:autoSpaceDN w:val="0"/>
              <w:adjustRightInd w:val="0"/>
              <w:spacing w:before="60" w:after="60" w:line="240" w:lineRule="auto"/>
              <w:rPr>
                <w:noProof/>
                <w:szCs w:val="24"/>
              </w:rPr>
            </w:pPr>
            <w:r>
              <w:rPr>
                <w:noProof/>
              </w:rPr>
              <w:t>Væger af tekstil, vævede, flettede eller strikkede, til lamper, ovne, gastændere, lys og lign.; glødenet og glødestrømper samt rørformede emner til fremstilling deraf, også imprægnerede</w:t>
            </w:r>
          </w:p>
        </w:tc>
        <w:tc>
          <w:tcPr>
            <w:tcW w:w="1147" w:type="pct"/>
          </w:tcPr>
          <w:p w14:paraId="00E24E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E022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1CBE55" w14:textId="77777777" w:rsidTr="00175B2F">
        <w:trPr>
          <w:trHeight w:val="581"/>
        </w:trPr>
        <w:tc>
          <w:tcPr>
            <w:tcW w:w="537" w:type="pct"/>
          </w:tcPr>
          <w:p w14:paraId="5D576884" w14:textId="77777777" w:rsidR="00B3440B" w:rsidRPr="00F22CE4" w:rsidRDefault="00B3440B" w:rsidP="00D65C19">
            <w:pPr>
              <w:autoSpaceDE w:val="0"/>
              <w:autoSpaceDN w:val="0"/>
              <w:adjustRightInd w:val="0"/>
              <w:spacing w:before="60" w:after="60" w:line="240" w:lineRule="auto"/>
              <w:rPr>
                <w:noProof/>
                <w:szCs w:val="24"/>
              </w:rPr>
            </w:pPr>
            <w:r>
              <w:rPr>
                <w:noProof/>
              </w:rPr>
              <w:t>59.09</w:t>
            </w:r>
          </w:p>
        </w:tc>
        <w:tc>
          <w:tcPr>
            <w:tcW w:w="2806" w:type="pct"/>
          </w:tcPr>
          <w:p w14:paraId="7D518B0F" w14:textId="77777777" w:rsidR="00B3440B" w:rsidRPr="00F22CE4" w:rsidRDefault="00B3440B" w:rsidP="00D65C19">
            <w:pPr>
              <w:autoSpaceDE w:val="0"/>
              <w:autoSpaceDN w:val="0"/>
              <w:adjustRightInd w:val="0"/>
              <w:spacing w:before="60" w:after="60" w:line="240" w:lineRule="auto"/>
              <w:rPr>
                <w:noProof/>
                <w:szCs w:val="24"/>
              </w:rPr>
            </w:pPr>
            <w:r>
              <w:rPr>
                <w:noProof/>
              </w:rPr>
              <w:t>Brandslanger og lignende slanger, af tekstil, også med foring, armering og armaturer af andre materialer</w:t>
            </w:r>
          </w:p>
        </w:tc>
        <w:tc>
          <w:tcPr>
            <w:tcW w:w="1147" w:type="pct"/>
          </w:tcPr>
          <w:p w14:paraId="3C50A8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7023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9E5261" w14:textId="77777777" w:rsidTr="00175B2F">
        <w:trPr>
          <w:trHeight w:val="581"/>
        </w:trPr>
        <w:tc>
          <w:tcPr>
            <w:tcW w:w="537" w:type="pct"/>
          </w:tcPr>
          <w:p w14:paraId="33BEB632" w14:textId="77777777" w:rsidR="00B3440B" w:rsidRPr="00F22CE4" w:rsidRDefault="00B3440B" w:rsidP="00D65C19">
            <w:pPr>
              <w:autoSpaceDE w:val="0"/>
              <w:autoSpaceDN w:val="0"/>
              <w:adjustRightInd w:val="0"/>
              <w:spacing w:before="60" w:after="60" w:line="240" w:lineRule="auto"/>
              <w:rPr>
                <w:noProof/>
                <w:szCs w:val="24"/>
              </w:rPr>
            </w:pPr>
            <w:r>
              <w:rPr>
                <w:noProof/>
              </w:rPr>
              <w:t>5909.00</w:t>
            </w:r>
          </w:p>
        </w:tc>
        <w:tc>
          <w:tcPr>
            <w:tcW w:w="2806" w:type="pct"/>
          </w:tcPr>
          <w:p w14:paraId="3660648C" w14:textId="77777777" w:rsidR="00B3440B" w:rsidRPr="00F22CE4" w:rsidRDefault="00B3440B" w:rsidP="00D65C19">
            <w:pPr>
              <w:autoSpaceDE w:val="0"/>
              <w:autoSpaceDN w:val="0"/>
              <w:adjustRightInd w:val="0"/>
              <w:spacing w:before="60" w:after="60" w:line="240" w:lineRule="auto"/>
              <w:rPr>
                <w:noProof/>
                <w:szCs w:val="24"/>
              </w:rPr>
            </w:pPr>
            <w:r>
              <w:rPr>
                <w:noProof/>
              </w:rPr>
              <w:t>Brandslanger og lignende slanger, af tekstil, også med foring, armering og armaturer af andre materialer:</w:t>
            </w:r>
          </w:p>
        </w:tc>
        <w:tc>
          <w:tcPr>
            <w:tcW w:w="1147" w:type="pct"/>
          </w:tcPr>
          <w:p w14:paraId="2AFE14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5890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B28388" w14:textId="77777777" w:rsidTr="00175B2F">
        <w:trPr>
          <w:trHeight w:val="290"/>
        </w:trPr>
        <w:tc>
          <w:tcPr>
            <w:tcW w:w="537" w:type="pct"/>
          </w:tcPr>
          <w:p w14:paraId="24CB079D" w14:textId="77777777" w:rsidR="00B3440B" w:rsidRPr="00F22CE4" w:rsidRDefault="00B3440B" w:rsidP="00D65C19">
            <w:pPr>
              <w:autoSpaceDE w:val="0"/>
              <w:autoSpaceDN w:val="0"/>
              <w:adjustRightInd w:val="0"/>
              <w:spacing w:before="60" w:after="60" w:line="240" w:lineRule="auto"/>
              <w:rPr>
                <w:noProof/>
                <w:szCs w:val="24"/>
              </w:rPr>
            </w:pPr>
            <w:r>
              <w:rPr>
                <w:noProof/>
              </w:rPr>
              <w:t>5909.00.01</w:t>
            </w:r>
          </w:p>
        </w:tc>
        <w:tc>
          <w:tcPr>
            <w:tcW w:w="2806" w:type="pct"/>
          </w:tcPr>
          <w:p w14:paraId="1BEFEA9A" w14:textId="77777777" w:rsidR="00B3440B" w:rsidRPr="00F22CE4" w:rsidRDefault="00B3440B" w:rsidP="00D65C19">
            <w:pPr>
              <w:autoSpaceDE w:val="0"/>
              <w:autoSpaceDN w:val="0"/>
              <w:adjustRightInd w:val="0"/>
              <w:spacing w:before="60" w:after="60" w:line="240" w:lineRule="auto"/>
              <w:rPr>
                <w:noProof/>
                <w:szCs w:val="24"/>
              </w:rPr>
            </w:pPr>
            <w:r>
              <w:rPr>
                <w:noProof/>
              </w:rPr>
              <w:t>- Med samleled og andre fittings monteret</w:t>
            </w:r>
          </w:p>
        </w:tc>
        <w:tc>
          <w:tcPr>
            <w:tcW w:w="1147" w:type="pct"/>
          </w:tcPr>
          <w:p w14:paraId="5E07E43E" w14:textId="2E95A34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FCC17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D584E3" w14:textId="77777777" w:rsidTr="00175B2F">
        <w:trPr>
          <w:trHeight w:val="290"/>
        </w:trPr>
        <w:tc>
          <w:tcPr>
            <w:tcW w:w="537" w:type="pct"/>
          </w:tcPr>
          <w:p w14:paraId="726CB35F" w14:textId="77777777" w:rsidR="00B3440B" w:rsidRPr="00F22CE4" w:rsidRDefault="00B3440B" w:rsidP="00D65C19">
            <w:pPr>
              <w:autoSpaceDE w:val="0"/>
              <w:autoSpaceDN w:val="0"/>
              <w:adjustRightInd w:val="0"/>
              <w:spacing w:before="60" w:after="60" w:line="240" w:lineRule="auto"/>
              <w:rPr>
                <w:noProof/>
                <w:szCs w:val="24"/>
              </w:rPr>
            </w:pPr>
            <w:r>
              <w:rPr>
                <w:noProof/>
              </w:rPr>
              <w:t>5909.00.09</w:t>
            </w:r>
          </w:p>
        </w:tc>
        <w:tc>
          <w:tcPr>
            <w:tcW w:w="2806" w:type="pct"/>
          </w:tcPr>
          <w:p w14:paraId="4F2A41D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2CB8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B03B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6DAB6A" w14:textId="77777777" w:rsidTr="00175B2F">
        <w:trPr>
          <w:trHeight w:val="871"/>
        </w:trPr>
        <w:tc>
          <w:tcPr>
            <w:tcW w:w="537" w:type="pct"/>
          </w:tcPr>
          <w:p w14:paraId="1E57D048" w14:textId="77777777" w:rsidR="00B3440B" w:rsidRPr="00F22CE4" w:rsidRDefault="00B3440B" w:rsidP="00D65C19">
            <w:pPr>
              <w:autoSpaceDE w:val="0"/>
              <w:autoSpaceDN w:val="0"/>
              <w:adjustRightInd w:val="0"/>
              <w:spacing w:before="60" w:after="60" w:line="240" w:lineRule="auto"/>
              <w:rPr>
                <w:noProof/>
                <w:szCs w:val="24"/>
              </w:rPr>
            </w:pPr>
            <w:r>
              <w:rPr>
                <w:noProof/>
              </w:rPr>
              <w:t>59.10</w:t>
            </w:r>
          </w:p>
        </w:tc>
        <w:tc>
          <w:tcPr>
            <w:tcW w:w="2806" w:type="pct"/>
          </w:tcPr>
          <w:p w14:paraId="29DE2F80" w14:textId="77777777" w:rsidR="00B3440B" w:rsidRPr="00F22CE4" w:rsidRDefault="00B3440B" w:rsidP="00D65C19">
            <w:pPr>
              <w:autoSpaceDE w:val="0"/>
              <w:autoSpaceDN w:val="0"/>
              <w:adjustRightInd w:val="0"/>
              <w:spacing w:before="60" w:after="60" w:line="240" w:lineRule="auto"/>
              <w:rPr>
                <w:noProof/>
                <w:szCs w:val="24"/>
              </w:rPr>
            </w:pPr>
            <w:r>
              <w:rPr>
                <w:noProof/>
              </w:rPr>
              <w:t>Driv- og transportremme af tekstil, også imprægneret, overtrukket, belagt eller lamineret med plast eller forstærket med metal eller andet materiale</w:t>
            </w:r>
          </w:p>
        </w:tc>
        <w:tc>
          <w:tcPr>
            <w:tcW w:w="1147" w:type="pct"/>
          </w:tcPr>
          <w:p w14:paraId="4BD117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6ED1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8CA3CB" w14:textId="77777777" w:rsidTr="00175B2F">
        <w:trPr>
          <w:trHeight w:val="871"/>
        </w:trPr>
        <w:tc>
          <w:tcPr>
            <w:tcW w:w="537" w:type="pct"/>
          </w:tcPr>
          <w:p w14:paraId="0F55E0BF" w14:textId="77777777" w:rsidR="00B3440B" w:rsidRPr="00F22CE4" w:rsidRDefault="00B3440B" w:rsidP="00D65C19">
            <w:pPr>
              <w:autoSpaceDE w:val="0"/>
              <w:autoSpaceDN w:val="0"/>
              <w:adjustRightInd w:val="0"/>
              <w:spacing w:before="60" w:after="60" w:line="240" w:lineRule="auto"/>
              <w:rPr>
                <w:noProof/>
                <w:szCs w:val="24"/>
              </w:rPr>
            </w:pPr>
            <w:r>
              <w:rPr>
                <w:noProof/>
              </w:rPr>
              <w:t>5910.00.00</w:t>
            </w:r>
          </w:p>
        </w:tc>
        <w:tc>
          <w:tcPr>
            <w:tcW w:w="2806" w:type="pct"/>
          </w:tcPr>
          <w:p w14:paraId="6C9BADB1" w14:textId="77777777" w:rsidR="00B3440B" w:rsidRPr="00F22CE4" w:rsidRDefault="00B3440B" w:rsidP="00D65C19">
            <w:pPr>
              <w:autoSpaceDE w:val="0"/>
              <w:autoSpaceDN w:val="0"/>
              <w:adjustRightInd w:val="0"/>
              <w:spacing w:before="60" w:after="60" w:line="240" w:lineRule="auto"/>
              <w:rPr>
                <w:noProof/>
                <w:szCs w:val="24"/>
              </w:rPr>
            </w:pPr>
            <w:r>
              <w:rPr>
                <w:noProof/>
              </w:rPr>
              <w:t>Driv- og transportremme af tekstil, også imprægneret, overtrukket, belagt eller lamineret med plast eller forstærket med metal eller andet materiale</w:t>
            </w:r>
          </w:p>
        </w:tc>
        <w:tc>
          <w:tcPr>
            <w:tcW w:w="1147" w:type="pct"/>
          </w:tcPr>
          <w:p w14:paraId="2B6342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099B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129975" w14:textId="77777777" w:rsidTr="00034F4E">
        <w:trPr>
          <w:trHeight w:val="74"/>
        </w:trPr>
        <w:tc>
          <w:tcPr>
            <w:tcW w:w="537" w:type="pct"/>
          </w:tcPr>
          <w:p w14:paraId="17749D8E"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59.11</w:t>
            </w:r>
          </w:p>
        </w:tc>
        <w:tc>
          <w:tcPr>
            <w:tcW w:w="2806" w:type="pct"/>
          </w:tcPr>
          <w:p w14:paraId="6FCD1F55" w14:textId="43672A52" w:rsidR="00B3440B" w:rsidRPr="00F22CE4" w:rsidRDefault="00B3440B">
            <w:pPr>
              <w:autoSpaceDE w:val="0"/>
              <w:autoSpaceDN w:val="0"/>
              <w:adjustRightInd w:val="0"/>
              <w:spacing w:before="60" w:after="60" w:line="240" w:lineRule="auto"/>
              <w:rPr>
                <w:noProof/>
                <w:szCs w:val="24"/>
              </w:rPr>
            </w:pPr>
            <w:r>
              <w:rPr>
                <w:noProof/>
              </w:rPr>
              <w:t>Tekstilvarer til teknisk brug, som nævnt i bestemmelse 7 til dette kapitel:</w:t>
            </w:r>
          </w:p>
        </w:tc>
        <w:tc>
          <w:tcPr>
            <w:tcW w:w="1147" w:type="pct"/>
          </w:tcPr>
          <w:p w14:paraId="2B37FC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DB1D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846169" w14:textId="77777777" w:rsidTr="00034F4E">
        <w:trPr>
          <w:trHeight w:val="904"/>
        </w:trPr>
        <w:tc>
          <w:tcPr>
            <w:tcW w:w="537" w:type="pct"/>
          </w:tcPr>
          <w:p w14:paraId="36961DDB" w14:textId="77777777" w:rsidR="00B3440B" w:rsidRPr="00F22CE4" w:rsidRDefault="00B3440B" w:rsidP="00D65C19">
            <w:pPr>
              <w:autoSpaceDE w:val="0"/>
              <w:autoSpaceDN w:val="0"/>
              <w:adjustRightInd w:val="0"/>
              <w:spacing w:before="60" w:after="60" w:line="240" w:lineRule="auto"/>
              <w:rPr>
                <w:noProof/>
                <w:szCs w:val="24"/>
              </w:rPr>
            </w:pPr>
            <w:r>
              <w:rPr>
                <w:noProof/>
              </w:rPr>
              <w:t>5911.10.00</w:t>
            </w:r>
          </w:p>
        </w:tc>
        <w:tc>
          <w:tcPr>
            <w:tcW w:w="2806" w:type="pct"/>
          </w:tcPr>
          <w:p w14:paraId="38043A3E" w14:textId="77777777" w:rsidR="00B3440B" w:rsidRPr="00F22CE4" w:rsidRDefault="00B3440B" w:rsidP="00D65C19">
            <w:pPr>
              <w:autoSpaceDE w:val="0"/>
              <w:autoSpaceDN w:val="0"/>
              <w:adjustRightInd w:val="0"/>
              <w:spacing w:before="60" w:after="60" w:line="240" w:lineRule="auto"/>
              <w:rPr>
                <w:noProof/>
                <w:szCs w:val="24"/>
              </w:rPr>
            </w:pPr>
            <w:r>
              <w:rPr>
                <w:noProof/>
              </w:rPr>
              <w:t>- Tekstilstof, filt og vævet stof med underlag af filt, overtrukket, belagt eller lamineret med gummi, læder eller andet materiale, af den art der anvendes til fremstilling af kartebeslag, samt lignende tekstilstof til anden teknisk brug, herunder plysbånd imprægneret med gummi, til belægning på vævespindler (vævebomme)</w:t>
            </w:r>
          </w:p>
        </w:tc>
        <w:tc>
          <w:tcPr>
            <w:tcW w:w="1147" w:type="pct"/>
          </w:tcPr>
          <w:p w14:paraId="153B34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5F42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A9CCCE" w14:textId="77777777" w:rsidTr="00175B2F">
        <w:trPr>
          <w:trHeight w:val="290"/>
        </w:trPr>
        <w:tc>
          <w:tcPr>
            <w:tcW w:w="537" w:type="pct"/>
          </w:tcPr>
          <w:p w14:paraId="6199BEC0" w14:textId="77777777" w:rsidR="00B3440B" w:rsidRPr="00F22CE4" w:rsidRDefault="00B3440B" w:rsidP="00D65C19">
            <w:pPr>
              <w:autoSpaceDE w:val="0"/>
              <w:autoSpaceDN w:val="0"/>
              <w:adjustRightInd w:val="0"/>
              <w:spacing w:before="60" w:after="60" w:line="240" w:lineRule="auto"/>
              <w:rPr>
                <w:noProof/>
                <w:szCs w:val="24"/>
              </w:rPr>
            </w:pPr>
            <w:r>
              <w:rPr>
                <w:noProof/>
              </w:rPr>
              <w:t>5911.20.00</w:t>
            </w:r>
          </w:p>
        </w:tc>
        <w:tc>
          <w:tcPr>
            <w:tcW w:w="2806" w:type="pct"/>
          </w:tcPr>
          <w:p w14:paraId="6237C223" w14:textId="77777777" w:rsidR="00B3440B" w:rsidRPr="00F22CE4" w:rsidRDefault="00B3440B" w:rsidP="00D65C19">
            <w:pPr>
              <w:autoSpaceDE w:val="0"/>
              <w:autoSpaceDN w:val="0"/>
              <w:adjustRightInd w:val="0"/>
              <w:spacing w:before="60" w:after="60" w:line="240" w:lineRule="auto"/>
              <w:rPr>
                <w:noProof/>
                <w:szCs w:val="24"/>
              </w:rPr>
            </w:pPr>
            <w:r>
              <w:rPr>
                <w:noProof/>
              </w:rPr>
              <w:t>- Sigteflor, også konfektioneret</w:t>
            </w:r>
          </w:p>
        </w:tc>
        <w:tc>
          <w:tcPr>
            <w:tcW w:w="1147" w:type="pct"/>
          </w:tcPr>
          <w:p w14:paraId="101F92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3AA3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82515D" w14:textId="77777777" w:rsidTr="00034F4E">
        <w:trPr>
          <w:trHeight w:val="247"/>
        </w:trPr>
        <w:tc>
          <w:tcPr>
            <w:tcW w:w="537" w:type="pct"/>
          </w:tcPr>
          <w:p w14:paraId="3722C790" w14:textId="4B91058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C4EB927" w14:textId="77777777" w:rsidR="00B3440B" w:rsidRPr="00F22CE4" w:rsidRDefault="00B3440B" w:rsidP="00D65C19">
            <w:pPr>
              <w:autoSpaceDE w:val="0"/>
              <w:autoSpaceDN w:val="0"/>
              <w:adjustRightInd w:val="0"/>
              <w:spacing w:before="60" w:after="60" w:line="240" w:lineRule="auto"/>
              <w:rPr>
                <w:noProof/>
                <w:szCs w:val="24"/>
              </w:rPr>
            </w:pPr>
            <w:r>
              <w:rPr>
                <w:noProof/>
              </w:rPr>
              <w:t>- Tekstilstof og filt, endeløst eller forsynet med beslag, af den art der anvendes i papirmaskiner eller lignende maskiner:</w:t>
            </w:r>
          </w:p>
        </w:tc>
        <w:tc>
          <w:tcPr>
            <w:tcW w:w="1147" w:type="pct"/>
          </w:tcPr>
          <w:p w14:paraId="0321DE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6EB7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7DCE20" w14:textId="77777777" w:rsidTr="00175B2F">
        <w:trPr>
          <w:trHeight w:val="290"/>
        </w:trPr>
        <w:tc>
          <w:tcPr>
            <w:tcW w:w="537" w:type="pct"/>
          </w:tcPr>
          <w:p w14:paraId="79783F8A" w14:textId="77777777" w:rsidR="00B3440B" w:rsidRPr="00F22CE4" w:rsidRDefault="00B3440B" w:rsidP="00D65C19">
            <w:pPr>
              <w:autoSpaceDE w:val="0"/>
              <w:autoSpaceDN w:val="0"/>
              <w:adjustRightInd w:val="0"/>
              <w:spacing w:before="60" w:after="60" w:line="240" w:lineRule="auto"/>
              <w:rPr>
                <w:noProof/>
                <w:szCs w:val="24"/>
              </w:rPr>
            </w:pPr>
            <w:r>
              <w:rPr>
                <w:noProof/>
              </w:rPr>
              <w:t>5911.31.00</w:t>
            </w:r>
          </w:p>
        </w:tc>
        <w:tc>
          <w:tcPr>
            <w:tcW w:w="2806" w:type="pct"/>
          </w:tcPr>
          <w:p w14:paraId="152A7A69" w14:textId="1AD69F52" w:rsidR="00B3440B" w:rsidRPr="00F22CE4" w:rsidRDefault="00B3440B" w:rsidP="00034F4E">
            <w:pPr>
              <w:autoSpaceDE w:val="0"/>
              <w:autoSpaceDN w:val="0"/>
              <w:adjustRightInd w:val="0"/>
              <w:spacing w:before="60" w:after="60" w:line="240" w:lineRule="auto"/>
              <w:rPr>
                <w:noProof/>
                <w:szCs w:val="24"/>
              </w:rPr>
            </w:pPr>
            <w:r>
              <w:rPr>
                <w:noProof/>
              </w:rPr>
              <w:t>-- Af vægt under 650/m</w:t>
            </w:r>
            <w:r>
              <w:rPr>
                <w:noProof/>
                <w:vertAlign w:val="superscript"/>
              </w:rPr>
              <w:t>2</w:t>
            </w:r>
          </w:p>
        </w:tc>
        <w:tc>
          <w:tcPr>
            <w:tcW w:w="1147" w:type="pct"/>
          </w:tcPr>
          <w:p w14:paraId="19A6C9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8F74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5BBA4C" w14:textId="77777777" w:rsidTr="00175B2F">
        <w:trPr>
          <w:trHeight w:val="290"/>
        </w:trPr>
        <w:tc>
          <w:tcPr>
            <w:tcW w:w="537" w:type="pct"/>
          </w:tcPr>
          <w:p w14:paraId="05597134" w14:textId="77777777" w:rsidR="00B3440B" w:rsidRPr="00F22CE4" w:rsidRDefault="00B3440B" w:rsidP="00D65C19">
            <w:pPr>
              <w:autoSpaceDE w:val="0"/>
              <w:autoSpaceDN w:val="0"/>
              <w:adjustRightInd w:val="0"/>
              <w:spacing w:before="60" w:after="60" w:line="240" w:lineRule="auto"/>
              <w:rPr>
                <w:noProof/>
                <w:szCs w:val="24"/>
              </w:rPr>
            </w:pPr>
            <w:r>
              <w:rPr>
                <w:noProof/>
              </w:rPr>
              <w:t>5911.32.00</w:t>
            </w:r>
          </w:p>
        </w:tc>
        <w:tc>
          <w:tcPr>
            <w:tcW w:w="2806" w:type="pct"/>
          </w:tcPr>
          <w:p w14:paraId="5358879E" w14:textId="27777C6C" w:rsidR="00B3440B" w:rsidRPr="00F22CE4" w:rsidRDefault="00B3440B" w:rsidP="00034F4E">
            <w:pPr>
              <w:autoSpaceDE w:val="0"/>
              <w:autoSpaceDN w:val="0"/>
              <w:adjustRightInd w:val="0"/>
              <w:spacing w:before="60" w:after="60" w:line="240" w:lineRule="auto"/>
              <w:rPr>
                <w:noProof/>
                <w:szCs w:val="24"/>
              </w:rPr>
            </w:pPr>
            <w:r>
              <w:rPr>
                <w:noProof/>
              </w:rPr>
              <w:t>-- Af vægt 650 g/m</w:t>
            </w:r>
            <w:r>
              <w:rPr>
                <w:noProof/>
                <w:vertAlign w:val="superscript"/>
              </w:rPr>
              <w:t>2</w:t>
            </w:r>
            <w:r>
              <w:rPr>
                <w:noProof/>
              </w:rPr>
              <w:t xml:space="preserve"> og derover</w:t>
            </w:r>
          </w:p>
        </w:tc>
        <w:tc>
          <w:tcPr>
            <w:tcW w:w="1147" w:type="pct"/>
          </w:tcPr>
          <w:p w14:paraId="0657AD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9FB1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A966A3" w14:textId="77777777" w:rsidTr="00175B2F">
        <w:trPr>
          <w:trHeight w:val="581"/>
        </w:trPr>
        <w:tc>
          <w:tcPr>
            <w:tcW w:w="537" w:type="pct"/>
          </w:tcPr>
          <w:p w14:paraId="6B06D823" w14:textId="77777777" w:rsidR="00B3440B" w:rsidRPr="00F22CE4" w:rsidRDefault="00B3440B" w:rsidP="00D65C19">
            <w:pPr>
              <w:autoSpaceDE w:val="0"/>
              <w:autoSpaceDN w:val="0"/>
              <w:adjustRightInd w:val="0"/>
              <w:spacing w:before="60" w:after="60" w:line="240" w:lineRule="auto"/>
              <w:rPr>
                <w:noProof/>
                <w:szCs w:val="24"/>
              </w:rPr>
            </w:pPr>
            <w:r>
              <w:rPr>
                <w:noProof/>
              </w:rPr>
              <w:t>5911.40.00</w:t>
            </w:r>
          </w:p>
        </w:tc>
        <w:tc>
          <w:tcPr>
            <w:tcW w:w="2806" w:type="pct"/>
          </w:tcPr>
          <w:p w14:paraId="009EB174" w14:textId="77777777" w:rsidR="00B3440B" w:rsidRPr="00F22CE4" w:rsidRDefault="00B3440B" w:rsidP="00D65C19">
            <w:pPr>
              <w:autoSpaceDE w:val="0"/>
              <w:autoSpaceDN w:val="0"/>
              <w:adjustRightInd w:val="0"/>
              <w:spacing w:before="60" w:after="60" w:line="240" w:lineRule="auto"/>
              <w:rPr>
                <w:noProof/>
                <w:szCs w:val="24"/>
              </w:rPr>
            </w:pPr>
            <w:r>
              <w:rPr>
                <w:noProof/>
              </w:rPr>
              <w:t>- Filterdug og groft vævet stof, af den art der anvendes i oliepressere og lign., også af menneskehår</w:t>
            </w:r>
          </w:p>
        </w:tc>
        <w:tc>
          <w:tcPr>
            <w:tcW w:w="1147" w:type="pct"/>
          </w:tcPr>
          <w:p w14:paraId="630A50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C438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A4E5A9" w14:textId="77777777" w:rsidTr="00175B2F">
        <w:trPr>
          <w:trHeight w:val="290"/>
        </w:trPr>
        <w:tc>
          <w:tcPr>
            <w:tcW w:w="537" w:type="pct"/>
          </w:tcPr>
          <w:p w14:paraId="7CD3343B" w14:textId="77777777" w:rsidR="00B3440B" w:rsidRPr="00F22CE4" w:rsidRDefault="00B3440B" w:rsidP="00D65C19">
            <w:pPr>
              <w:autoSpaceDE w:val="0"/>
              <w:autoSpaceDN w:val="0"/>
              <w:adjustRightInd w:val="0"/>
              <w:spacing w:before="60" w:after="60" w:line="240" w:lineRule="auto"/>
              <w:rPr>
                <w:noProof/>
                <w:szCs w:val="24"/>
              </w:rPr>
            </w:pPr>
            <w:r>
              <w:rPr>
                <w:noProof/>
              </w:rPr>
              <w:t>5911.90</w:t>
            </w:r>
          </w:p>
        </w:tc>
        <w:tc>
          <w:tcPr>
            <w:tcW w:w="2806" w:type="pct"/>
          </w:tcPr>
          <w:p w14:paraId="4D87C4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867E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B99C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46B176" w14:textId="77777777" w:rsidTr="00175B2F">
        <w:trPr>
          <w:trHeight w:val="290"/>
        </w:trPr>
        <w:tc>
          <w:tcPr>
            <w:tcW w:w="537" w:type="pct"/>
          </w:tcPr>
          <w:p w14:paraId="1E0B41C3" w14:textId="77777777" w:rsidR="00B3440B" w:rsidRPr="00F22CE4" w:rsidRDefault="00B3440B" w:rsidP="00D65C19">
            <w:pPr>
              <w:autoSpaceDE w:val="0"/>
              <w:autoSpaceDN w:val="0"/>
              <w:adjustRightInd w:val="0"/>
              <w:spacing w:before="60" w:after="60" w:line="240" w:lineRule="auto"/>
              <w:rPr>
                <w:noProof/>
                <w:szCs w:val="24"/>
              </w:rPr>
            </w:pPr>
            <w:r>
              <w:rPr>
                <w:noProof/>
              </w:rPr>
              <w:t>5911.90.01</w:t>
            </w:r>
          </w:p>
        </w:tc>
        <w:tc>
          <w:tcPr>
            <w:tcW w:w="2806" w:type="pct"/>
          </w:tcPr>
          <w:p w14:paraId="30E6A69D" w14:textId="77777777" w:rsidR="00B3440B" w:rsidRPr="00F22CE4" w:rsidRDefault="00B3440B" w:rsidP="00D65C19">
            <w:pPr>
              <w:autoSpaceDE w:val="0"/>
              <w:autoSpaceDN w:val="0"/>
              <w:adjustRightInd w:val="0"/>
              <w:spacing w:before="60" w:after="60" w:line="240" w:lineRule="auto"/>
              <w:rPr>
                <w:noProof/>
                <w:szCs w:val="24"/>
              </w:rPr>
            </w:pPr>
            <w:r>
              <w:rPr>
                <w:noProof/>
              </w:rPr>
              <w:t>-- Industrielle tekstilfibre</w:t>
            </w:r>
          </w:p>
        </w:tc>
        <w:tc>
          <w:tcPr>
            <w:tcW w:w="1147" w:type="pct"/>
          </w:tcPr>
          <w:p w14:paraId="1B92A789" w14:textId="187F745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431E5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EF7350" w14:textId="77777777" w:rsidTr="00175B2F">
        <w:trPr>
          <w:trHeight w:val="290"/>
        </w:trPr>
        <w:tc>
          <w:tcPr>
            <w:tcW w:w="537" w:type="pct"/>
          </w:tcPr>
          <w:p w14:paraId="5812F21A"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5911.90.09</w:t>
            </w:r>
          </w:p>
        </w:tc>
        <w:tc>
          <w:tcPr>
            <w:tcW w:w="2806" w:type="pct"/>
          </w:tcPr>
          <w:p w14:paraId="69DEC16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AEBD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AA8C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6F2E70" w14:textId="77777777" w:rsidTr="00175B2F">
        <w:trPr>
          <w:trHeight w:val="290"/>
        </w:trPr>
        <w:tc>
          <w:tcPr>
            <w:tcW w:w="537" w:type="pct"/>
          </w:tcPr>
          <w:p w14:paraId="2127C71D" w14:textId="77777777" w:rsidR="00B3440B" w:rsidRPr="00F22CE4" w:rsidRDefault="00B3440B" w:rsidP="00D65C19">
            <w:pPr>
              <w:autoSpaceDE w:val="0"/>
              <w:autoSpaceDN w:val="0"/>
              <w:adjustRightInd w:val="0"/>
              <w:spacing w:before="60" w:after="60" w:line="240" w:lineRule="auto"/>
              <w:rPr>
                <w:noProof/>
                <w:szCs w:val="24"/>
              </w:rPr>
            </w:pPr>
            <w:r>
              <w:rPr>
                <w:noProof/>
              </w:rPr>
              <w:t>60</w:t>
            </w:r>
          </w:p>
        </w:tc>
        <w:tc>
          <w:tcPr>
            <w:tcW w:w="2806" w:type="pct"/>
          </w:tcPr>
          <w:p w14:paraId="0E0E718A" w14:textId="77777777" w:rsidR="00B3440B" w:rsidRPr="00F22CE4" w:rsidRDefault="00B3440B" w:rsidP="00D65C19">
            <w:pPr>
              <w:autoSpaceDE w:val="0"/>
              <w:autoSpaceDN w:val="0"/>
              <w:adjustRightInd w:val="0"/>
              <w:spacing w:before="60" w:after="60" w:line="240" w:lineRule="auto"/>
              <w:rPr>
                <w:noProof/>
                <w:szCs w:val="24"/>
              </w:rPr>
            </w:pPr>
            <w:r>
              <w:rPr>
                <w:noProof/>
              </w:rPr>
              <w:t>TRIKOTAGESTOF</w:t>
            </w:r>
          </w:p>
        </w:tc>
        <w:tc>
          <w:tcPr>
            <w:tcW w:w="1147" w:type="pct"/>
          </w:tcPr>
          <w:p w14:paraId="5B2671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EF82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3F585A" w14:textId="77777777" w:rsidTr="00034F4E">
        <w:trPr>
          <w:trHeight w:val="64"/>
        </w:trPr>
        <w:tc>
          <w:tcPr>
            <w:tcW w:w="537" w:type="pct"/>
          </w:tcPr>
          <w:p w14:paraId="33555DEC" w14:textId="77777777" w:rsidR="00B3440B" w:rsidRPr="00F22CE4" w:rsidRDefault="00B3440B" w:rsidP="00D65C19">
            <w:pPr>
              <w:autoSpaceDE w:val="0"/>
              <w:autoSpaceDN w:val="0"/>
              <w:adjustRightInd w:val="0"/>
              <w:spacing w:before="60" w:after="60" w:line="240" w:lineRule="auto"/>
              <w:rPr>
                <w:noProof/>
                <w:szCs w:val="24"/>
              </w:rPr>
            </w:pPr>
            <w:r>
              <w:rPr>
                <w:noProof/>
              </w:rPr>
              <w:t>60.01</w:t>
            </w:r>
          </w:p>
        </w:tc>
        <w:tc>
          <w:tcPr>
            <w:tcW w:w="2806" w:type="pct"/>
          </w:tcPr>
          <w:p w14:paraId="6D00FB67" w14:textId="77777777" w:rsidR="00B3440B" w:rsidRPr="00F22CE4" w:rsidRDefault="00B3440B" w:rsidP="00D65C19">
            <w:pPr>
              <w:autoSpaceDE w:val="0"/>
              <w:autoSpaceDN w:val="0"/>
              <w:adjustRightInd w:val="0"/>
              <w:spacing w:before="60" w:after="60" w:line="240" w:lineRule="auto"/>
              <w:rPr>
                <w:noProof/>
                <w:szCs w:val="24"/>
              </w:rPr>
            </w:pPr>
            <w:r>
              <w:rPr>
                <w:noProof/>
              </w:rPr>
              <w:t>Fløjls- og plysstof, herunder stof med lang luv samt frottéstof, af trikotage:</w:t>
            </w:r>
          </w:p>
        </w:tc>
        <w:tc>
          <w:tcPr>
            <w:tcW w:w="1147" w:type="pct"/>
          </w:tcPr>
          <w:p w14:paraId="59B981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BCFC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4DF8FA" w14:textId="77777777" w:rsidTr="00175B2F">
        <w:trPr>
          <w:trHeight w:val="290"/>
        </w:trPr>
        <w:tc>
          <w:tcPr>
            <w:tcW w:w="537" w:type="pct"/>
          </w:tcPr>
          <w:p w14:paraId="4E2D4924" w14:textId="77777777" w:rsidR="00B3440B" w:rsidRPr="00F22CE4" w:rsidRDefault="00B3440B" w:rsidP="00D65C19">
            <w:pPr>
              <w:autoSpaceDE w:val="0"/>
              <w:autoSpaceDN w:val="0"/>
              <w:adjustRightInd w:val="0"/>
              <w:spacing w:before="60" w:after="60" w:line="240" w:lineRule="auto"/>
              <w:rPr>
                <w:noProof/>
                <w:szCs w:val="24"/>
              </w:rPr>
            </w:pPr>
            <w:r>
              <w:rPr>
                <w:noProof/>
              </w:rPr>
              <w:t>6001.10</w:t>
            </w:r>
          </w:p>
        </w:tc>
        <w:tc>
          <w:tcPr>
            <w:tcW w:w="2806" w:type="pct"/>
          </w:tcPr>
          <w:p w14:paraId="3A5BB8C1" w14:textId="77777777" w:rsidR="00B3440B" w:rsidRPr="00F22CE4" w:rsidRDefault="00B3440B" w:rsidP="00D65C19">
            <w:pPr>
              <w:autoSpaceDE w:val="0"/>
              <w:autoSpaceDN w:val="0"/>
              <w:adjustRightInd w:val="0"/>
              <w:spacing w:before="60" w:after="60" w:line="240" w:lineRule="auto"/>
              <w:rPr>
                <w:noProof/>
                <w:szCs w:val="24"/>
              </w:rPr>
            </w:pPr>
            <w:r>
              <w:rPr>
                <w:noProof/>
              </w:rPr>
              <w:t>- Stof med lang luv:</w:t>
            </w:r>
          </w:p>
        </w:tc>
        <w:tc>
          <w:tcPr>
            <w:tcW w:w="1147" w:type="pct"/>
          </w:tcPr>
          <w:p w14:paraId="6BCB93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DF3D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543A94" w14:textId="77777777" w:rsidTr="00175B2F">
        <w:trPr>
          <w:trHeight w:val="290"/>
        </w:trPr>
        <w:tc>
          <w:tcPr>
            <w:tcW w:w="537" w:type="pct"/>
          </w:tcPr>
          <w:p w14:paraId="505574A6" w14:textId="77777777" w:rsidR="00B3440B" w:rsidRPr="00F22CE4" w:rsidRDefault="00B3440B" w:rsidP="00D65C19">
            <w:pPr>
              <w:autoSpaceDE w:val="0"/>
              <w:autoSpaceDN w:val="0"/>
              <w:adjustRightInd w:val="0"/>
              <w:spacing w:before="60" w:after="60" w:line="240" w:lineRule="auto"/>
              <w:rPr>
                <w:noProof/>
                <w:szCs w:val="24"/>
              </w:rPr>
            </w:pPr>
            <w:r>
              <w:rPr>
                <w:noProof/>
              </w:rPr>
              <w:t>6001.10.01</w:t>
            </w:r>
          </w:p>
        </w:tc>
        <w:tc>
          <w:tcPr>
            <w:tcW w:w="2806" w:type="pct"/>
          </w:tcPr>
          <w:p w14:paraId="7968D85F" w14:textId="77777777" w:rsidR="00B3440B" w:rsidRPr="00F22CE4" w:rsidRDefault="00B3440B" w:rsidP="00D65C19">
            <w:pPr>
              <w:autoSpaceDE w:val="0"/>
              <w:autoSpaceDN w:val="0"/>
              <w:adjustRightInd w:val="0"/>
              <w:spacing w:before="60" w:after="60" w:line="240" w:lineRule="auto"/>
              <w:rPr>
                <w:noProof/>
                <w:szCs w:val="24"/>
              </w:rPr>
            </w:pPr>
            <w:r>
              <w:rPr>
                <w:noProof/>
              </w:rPr>
              <w:t>-- Imprægneret, overtrukket, belagt eller lamineret</w:t>
            </w:r>
          </w:p>
        </w:tc>
        <w:tc>
          <w:tcPr>
            <w:tcW w:w="1147" w:type="pct"/>
          </w:tcPr>
          <w:p w14:paraId="4641AD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996F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BAA39F" w14:textId="77777777" w:rsidTr="00175B2F">
        <w:trPr>
          <w:trHeight w:val="290"/>
        </w:trPr>
        <w:tc>
          <w:tcPr>
            <w:tcW w:w="537" w:type="pct"/>
          </w:tcPr>
          <w:p w14:paraId="2F583062" w14:textId="3E86034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44F9B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2DB5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8D7B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9F93AF" w14:textId="77777777" w:rsidTr="00175B2F">
        <w:trPr>
          <w:trHeight w:val="290"/>
        </w:trPr>
        <w:tc>
          <w:tcPr>
            <w:tcW w:w="537" w:type="pct"/>
          </w:tcPr>
          <w:p w14:paraId="2723C86E" w14:textId="77777777" w:rsidR="00B3440B" w:rsidRPr="00F22CE4" w:rsidRDefault="00B3440B" w:rsidP="00D65C19">
            <w:pPr>
              <w:autoSpaceDE w:val="0"/>
              <w:autoSpaceDN w:val="0"/>
              <w:adjustRightInd w:val="0"/>
              <w:spacing w:before="60" w:after="60" w:line="240" w:lineRule="auto"/>
              <w:rPr>
                <w:noProof/>
                <w:szCs w:val="24"/>
              </w:rPr>
            </w:pPr>
            <w:r>
              <w:rPr>
                <w:noProof/>
              </w:rPr>
              <w:t>6001.10.11</w:t>
            </w:r>
          </w:p>
        </w:tc>
        <w:tc>
          <w:tcPr>
            <w:tcW w:w="2806" w:type="pct"/>
          </w:tcPr>
          <w:p w14:paraId="22CCEA3F"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2A4334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5136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4AE87D" w14:textId="77777777" w:rsidTr="00175B2F">
        <w:trPr>
          <w:trHeight w:val="290"/>
        </w:trPr>
        <w:tc>
          <w:tcPr>
            <w:tcW w:w="537" w:type="pct"/>
          </w:tcPr>
          <w:p w14:paraId="19F16AD5" w14:textId="2C83798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D9C211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ADE2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E445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A33FB7" w14:textId="77777777" w:rsidTr="00175B2F">
        <w:trPr>
          <w:trHeight w:val="290"/>
        </w:trPr>
        <w:tc>
          <w:tcPr>
            <w:tcW w:w="537" w:type="pct"/>
          </w:tcPr>
          <w:p w14:paraId="02C5C49A" w14:textId="77777777" w:rsidR="00B3440B" w:rsidRPr="00F22CE4" w:rsidRDefault="00B3440B" w:rsidP="00D65C19">
            <w:pPr>
              <w:autoSpaceDE w:val="0"/>
              <w:autoSpaceDN w:val="0"/>
              <w:adjustRightInd w:val="0"/>
              <w:spacing w:before="60" w:after="60" w:line="240" w:lineRule="auto"/>
              <w:rPr>
                <w:noProof/>
                <w:szCs w:val="24"/>
              </w:rPr>
            </w:pPr>
            <w:r>
              <w:rPr>
                <w:noProof/>
              </w:rPr>
              <w:t>6001.10.25</w:t>
            </w:r>
          </w:p>
        </w:tc>
        <w:tc>
          <w:tcPr>
            <w:tcW w:w="2806" w:type="pct"/>
          </w:tcPr>
          <w:p w14:paraId="7813FC78"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31C96E19" w14:textId="19755A9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79192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59A3F6" w14:textId="77777777" w:rsidTr="00175B2F">
        <w:trPr>
          <w:trHeight w:val="290"/>
        </w:trPr>
        <w:tc>
          <w:tcPr>
            <w:tcW w:w="537" w:type="pct"/>
          </w:tcPr>
          <w:p w14:paraId="7FD0335B" w14:textId="77777777" w:rsidR="00B3440B" w:rsidRPr="00F22CE4" w:rsidRDefault="00B3440B" w:rsidP="00D65C19">
            <w:pPr>
              <w:autoSpaceDE w:val="0"/>
              <w:autoSpaceDN w:val="0"/>
              <w:adjustRightInd w:val="0"/>
              <w:spacing w:before="60" w:after="60" w:line="240" w:lineRule="auto"/>
              <w:rPr>
                <w:noProof/>
                <w:szCs w:val="24"/>
              </w:rPr>
            </w:pPr>
            <w:r>
              <w:rPr>
                <w:noProof/>
              </w:rPr>
              <w:t>6001.10.35</w:t>
            </w:r>
          </w:p>
        </w:tc>
        <w:tc>
          <w:tcPr>
            <w:tcW w:w="2806" w:type="pct"/>
          </w:tcPr>
          <w:p w14:paraId="714F2F21"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05CFF59C" w14:textId="362C4BD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60E15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72F992" w14:textId="77777777" w:rsidTr="00175B2F">
        <w:trPr>
          <w:trHeight w:val="290"/>
        </w:trPr>
        <w:tc>
          <w:tcPr>
            <w:tcW w:w="537" w:type="pct"/>
          </w:tcPr>
          <w:p w14:paraId="4AF3DD46" w14:textId="77777777" w:rsidR="00B3440B" w:rsidRPr="00F22CE4" w:rsidRDefault="00B3440B" w:rsidP="00D65C19">
            <w:pPr>
              <w:autoSpaceDE w:val="0"/>
              <w:autoSpaceDN w:val="0"/>
              <w:adjustRightInd w:val="0"/>
              <w:spacing w:before="60" w:after="60" w:line="240" w:lineRule="auto"/>
              <w:rPr>
                <w:noProof/>
                <w:szCs w:val="24"/>
              </w:rPr>
            </w:pPr>
            <w:r>
              <w:rPr>
                <w:noProof/>
              </w:rPr>
              <w:t>6001.10.45</w:t>
            </w:r>
          </w:p>
        </w:tc>
        <w:tc>
          <w:tcPr>
            <w:tcW w:w="2806" w:type="pct"/>
          </w:tcPr>
          <w:p w14:paraId="087C9628"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E993A33" w14:textId="5DA87D6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75A7C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A5991D" w14:textId="77777777" w:rsidTr="00175B2F">
        <w:trPr>
          <w:trHeight w:val="290"/>
        </w:trPr>
        <w:tc>
          <w:tcPr>
            <w:tcW w:w="537" w:type="pct"/>
          </w:tcPr>
          <w:p w14:paraId="56DD5737" w14:textId="77777777" w:rsidR="00B3440B" w:rsidRPr="00F22CE4" w:rsidRDefault="00B3440B" w:rsidP="00D65C19">
            <w:pPr>
              <w:autoSpaceDE w:val="0"/>
              <w:autoSpaceDN w:val="0"/>
              <w:adjustRightInd w:val="0"/>
              <w:spacing w:before="60" w:after="60" w:line="240" w:lineRule="auto"/>
              <w:rPr>
                <w:noProof/>
                <w:szCs w:val="24"/>
              </w:rPr>
            </w:pPr>
            <w:r>
              <w:rPr>
                <w:noProof/>
              </w:rPr>
              <w:t>6001.10.59</w:t>
            </w:r>
          </w:p>
        </w:tc>
        <w:tc>
          <w:tcPr>
            <w:tcW w:w="2806" w:type="pct"/>
          </w:tcPr>
          <w:p w14:paraId="0467B8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1E6A23" w14:textId="6DFB340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BDA6D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BC8301" w14:textId="77777777" w:rsidTr="00175B2F">
        <w:trPr>
          <w:trHeight w:val="290"/>
        </w:trPr>
        <w:tc>
          <w:tcPr>
            <w:tcW w:w="537" w:type="pct"/>
          </w:tcPr>
          <w:p w14:paraId="5CEFBA2F" w14:textId="0B2F8FF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3C6964E" w14:textId="77777777" w:rsidR="00B3440B" w:rsidRPr="00F22CE4" w:rsidRDefault="00B3440B" w:rsidP="00D65C19">
            <w:pPr>
              <w:autoSpaceDE w:val="0"/>
              <w:autoSpaceDN w:val="0"/>
              <w:adjustRightInd w:val="0"/>
              <w:spacing w:before="60" w:after="60" w:line="240" w:lineRule="auto"/>
              <w:rPr>
                <w:noProof/>
                <w:szCs w:val="24"/>
              </w:rPr>
            </w:pPr>
            <w:r>
              <w:rPr>
                <w:noProof/>
              </w:rPr>
              <w:t>- Stof med uopskåret luv:</w:t>
            </w:r>
          </w:p>
        </w:tc>
        <w:tc>
          <w:tcPr>
            <w:tcW w:w="1147" w:type="pct"/>
          </w:tcPr>
          <w:p w14:paraId="24812A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47FC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ABDB09" w14:textId="77777777" w:rsidTr="00175B2F">
        <w:trPr>
          <w:trHeight w:val="290"/>
        </w:trPr>
        <w:tc>
          <w:tcPr>
            <w:tcW w:w="537" w:type="pct"/>
          </w:tcPr>
          <w:p w14:paraId="08FA733E" w14:textId="77777777" w:rsidR="00B3440B" w:rsidRPr="00F22CE4" w:rsidRDefault="00B3440B" w:rsidP="00D65C19">
            <w:pPr>
              <w:autoSpaceDE w:val="0"/>
              <w:autoSpaceDN w:val="0"/>
              <w:adjustRightInd w:val="0"/>
              <w:spacing w:before="60" w:after="60" w:line="240" w:lineRule="auto"/>
              <w:rPr>
                <w:noProof/>
                <w:szCs w:val="24"/>
              </w:rPr>
            </w:pPr>
            <w:r>
              <w:rPr>
                <w:noProof/>
              </w:rPr>
              <w:t>6001.21</w:t>
            </w:r>
          </w:p>
        </w:tc>
        <w:tc>
          <w:tcPr>
            <w:tcW w:w="2806" w:type="pct"/>
          </w:tcPr>
          <w:p w14:paraId="0B23B5A4"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73FC1D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F86E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A40EC4" w14:textId="77777777" w:rsidTr="00175B2F">
        <w:trPr>
          <w:trHeight w:val="290"/>
        </w:trPr>
        <w:tc>
          <w:tcPr>
            <w:tcW w:w="537" w:type="pct"/>
          </w:tcPr>
          <w:p w14:paraId="6DFEAD0D" w14:textId="77777777" w:rsidR="00B3440B" w:rsidRPr="00F22CE4" w:rsidRDefault="00B3440B" w:rsidP="00D65C19">
            <w:pPr>
              <w:autoSpaceDE w:val="0"/>
              <w:autoSpaceDN w:val="0"/>
              <w:adjustRightInd w:val="0"/>
              <w:spacing w:before="60" w:after="60" w:line="240" w:lineRule="auto"/>
              <w:rPr>
                <w:noProof/>
                <w:szCs w:val="24"/>
              </w:rPr>
            </w:pPr>
            <w:r>
              <w:rPr>
                <w:noProof/>
              </w:rPr>
              <w:t>6001.21.01</w:t>
            </w:r>
          </w:p>
        </w:tc>
        <w:tc>
          <w:tcPr>
            <w:tcW w:w="2806" w:type="pct"/>
          </w:tcPr>
          <w:p w14:paraId="5E41C22F"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1BC365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1FBD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C3F7C1" w14:textId="77777777" w:rsidTr="00175B2F">
        <w:trPr>
          <w:trHeight w:val="290"/>
        </w:trPr>
        <w:tc>
          <w:tcPr>
            <w:tcW w:w="537" w:type="pct"/>
          </w:tcPr>
          <w:p w14:paraId="5ED7186B"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6001.21.09</w:t>
            </w:r>
          </w:p>
        </w:tc>
        <w:tc>
          <w:tcPr>
            <w:tcW w:w="2806" w:type="pct"/>
          </w:tcPr>
          <w:p w14:paraId="7CD0A8F1" w14:textId="77777777" w:rsidR="00B3440B" w:rsidRPr="00F22CE4" w:rsidRDefault="00B3440B" w:rsidP="00D65C19">
            <w:pPr>
              <w:autoSpaceDE w:val="0"/>
              <w:autoSpaceDN w:val="0"/>
              <w:adjustRightInd w:val="0"/>
              <w:spacing w:before="60" w:after="60" w:line="240" w:lineRule="auto"/>
              <w:rPr>
                <w:noProof/>
                <w:szCs w:val="24"/>
              </w:rPr>
            </w:pPr>
            <w:r>
              <w:rPr>
                <w:noProof/>
              </w:rPr>
              <w:t>--- Imprægneret, overtrukket, belagt eller lamineret</w:t>
            </w:r>
          </w:p>
        </w:tc>
        <w:tc>
          <w:tcPr>
            <w:tcW w:w="1147" w:type="pct"/>
          </w:tcPr>
          <w:p w14:paraId="6BEE3137" w14:textId="4E80092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BE2FB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647162" w14:textId="77777777" w:rsidTr="00175B2F">
        <w:trPr>
          <w:trHeight w:val="290"/>
        </w:trPr>
        <w:tc>
          <w:tcPr>
            <w:tcW w:w="537" w:type="pct"/>
          </w:tcPr>
          <w:p w14:paraId="22048F44" w14:textId="77777777" w:rsidR="00B3440B" w:rsidRPr="00F22CE4" w:rsidRDefault="00B3440B" w:rsidP="00D65C19">
            <w:pPr>
              <w:autoSpaceDE w:val="0"/>
              <w:autoSpaceDN w:val="0"/>
              <w:adjustRightInd w:val="0"/>
              <w:spacing w:before="60" w:after="60" w:line="240" w:lineRule="auto"/>
              <w:rPr>
                <w:noProof/>
                <w:szCs w:val="24"/>
              </w:rPr>
            </w:pPr>
            <w:r>
              <w:rPr>
                <w:noProof/>
              </w:rPr>
              <w:t>6001.21.29</w:t>
            </w:r>
          </w:p>
        </w:tc>
        <w:tc>
          <w:tcPr>
            <w:tcW w:w="2806" w:type="pct"/>
          </w:tcPr>
          <w:p w14:paraId="23F8E99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26F192" w14:textId="15E8FE2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40E37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5BBA9F" w14:textId="77777777" w:rsidTr="00175B2F">
        <w:trPr>
          <w:trHeight w:val="290"/>
        </w:trPr>
        <w:tc>
          <w:tcPr>
            <w:tcW w:w="537" w:type="pct"/>
          </w:tcPr>
          <w:p w14:paraId="485E7206" w14:textId="77777777" w:rsidR="00B3440B" w:rsidRPr="00F22CE4" w:rsidRDefault="00B3440B" w:rsidP="00D65C19">
            <w:pPr>
              <w:autoSpaceDE w:val="0"/>
              <w:autoSpaceDN w:val="0"/>
              <w:adjustRightInd w:val="0"/>
              <w:spacing w:before="60" w:after="60" w:line="240" w:lineRule="auto"/>
              <w:rPr>
                <w:noProof/>
                <w:szCs w:val="24"/>
              </w:rPr>
            </w:pPr>
            <w:r>
              <w:rPr>
                <w:noProof/>
              </w:rPr>
              <w:t>6001.22</w:t>
            </w:r>
          </w:p>
        </w:tc>
        <w:tc>
          <w:tcPr>
            <w:tcW w:w="2806" w:type="pct"/>
          </w:tcPr>
          <w:p w14:paraId="6A493D93"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16CC11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D131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F5B2CE" w14:textId="77777777" w:rsidTr="00175B2F">
        <w:trPr>
          <w:trHeight w:val="290"/>
        </w:trPr>
        <w:tc>
          <w:tcPr>
            <w:tcW w:w="537" w:type="pct"/>
          </w:tcPr>
          <w:p w14:paraId="53133316" w14:textId="77777777" w:rsidR="00B3440B" w:rsidRPr="00F22CE4" w:rsidRDefault="00B3440B" w:rsidP="00D65C19">
            <w:pPr>
              <w:autoSpaceDE w:val="0"/>
              <w:autoSpaceDN w:val="0"/>
              <w:adjustRightInd w:val="0"/>
              <w:spacing w:before="60" w:after="60" w:line="240" w:lineRule="auto"/>
              <w:rPr>
                <w:noProof/>
                <w:szCs w:val="24"/>
              </w:rPr>
            </w:pPr>
            <w:r>
              <w:rPr>
                <w:noProof/>
              </w:rPr>
              <w:t>6001.22.01</w:t>
            </w:r>
          </w:p>
        </w:tc>
        <w:tc>
          <w:tcPr>
            <w:tcW w:w="2806" w:type="pct"/>
          </w:tcPr>
          <w:p w14:paraId="229BBE37"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4BDD1B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6377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75E7C7" w14:textId="77777777" w:rsidTr="00175B2F">
        <w:trPr>
          <w:trHeight w:val="290"/>
        </w:trPr>
        <w:tc>
          <w:tcPr>
            <w:tcW w:w="537" w:type="pct"/>
          </w:tcPr>
          <w:p w14:paraId="02D94934" w14:textId="77777777" w:rsidR="00B3440B" w:rsidRPr="00F22CE4" w:rsidRDefault="00B3440B" w:rsidP="00D65C19">
            <w:pPr>
              <w:autoSpaceDE w:val="0"/>
              <w:autoSpaceDN w:val="0"/>
              <w:adjustRightInd w:val="0"/>
              <w:spacing w:before="60" w:after="60" w:line="240" w:lineRule="auto"/>
              <w:rPr>
                <w:noProof/>
                <w:szCs w:val="24"/>
              </w:rPr>
            </w:pPr>
            <w:r>
              <w:rPr>
                <w:noProof/>
              </w:rPr>
              <w:t>6001.22.09</w:t>
            </w:r>
          </w:p>
        </w:tc>
        <w:tc>
          <w:tcPr>
            <w:tcW w:w="2806" w:type="pct"/>
          </w:tcPr>
          <w:p w14:paraId="64DA047D" w14:textId="77777777" w:rsidR="00B3440B" w:rsidRPr="00F22CE4" w:rsidRDefault="00B3440B" w:rsidP="00D65C19">
            <w:pPr>
              <w:autoSpaceDE w:val="0"/>
              <w:autoSpaceDN w:val="0"/>
              <w:adjustRightInd w:val="0"/>
              <w:spacing w:before="60" w:after="60" w:line="240" w:lineRule="auto"/>
              <w:rPr>
                <w:noProof/>
                <w:szCs w:val="24"/>
              </w:rPr>
            </w:pPr>
            <w:r>
              <w:rPr>
                <w:noProof/>
              </w:rPr>
              <w:t>--- Imprægneret, overtrukket, belagt eller lamineret</w:t>
            </w:r>
          </w:p>
        </w:tc>
        <w:tc>
          <w:tcPr>
            <w:tcW w:w="1147" w:type="pct"/>
          </w:tcPr>
          <w:p w14:paraId="1AEB1CE3" w14:textId="231B642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8BFE3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001913" w14:textId="77777777" w:rsidTr="00175B2F">
        <w:trPr>
          <w:trHeight w:val="290"/>
        </w:trPr>
        <w:tc>
          <w:tcPr>
            <w:tcW w:w="537" w:type="pct"/>
          </w:tcPr>
          <w:p w14:paraId="3A497B69" w14:textId="77777777" w:rsidR="00B3440B" w:rsidRPr="00F22CE4" w:rsidRDefault="00B3440B" w:rsidP="00D65C19">
            <w:pPr>
              <w:autoSpaceDE w:val="0"/>
              <w:autoSpaceDN w:val="0"/>
              <w:adjustRightInd w:val="0"/>
              <w:spacing w:before="60" w:after="60" w:line="240" w:lineRule="auto"/>
              <w:rPr>
                <w:noProof/>
                <w:szCs w:val="24"/>
              </w:rPr>
            </w:pPr>
            <w:r>
              <w:rPr>
                <w:noProof/>
              </w:rPr>
              <w:t>6001.22.29</w:t>
            </w:r>
          </w:p>
        </w:tc>
        <w:tc>
          <w:tcPr>
            <w:tcW w:w="2806" w:type="pct"/>
          </w:tcPr>
          <w:p w14:paraId="301034E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C94505" w14:textId="514C283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69D4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DE4E2F" w14:textId="77777777" w:rsidTr="00175B2F">
        <w:trPr>
          <w:trHeight w:val="290"/>
        </w:trPr>
        <w:tc>
          <w:tcPr>
            <w:tcW w:w="537" w:type="pct"/>
          </w:tcPr>
          <w:p w14:paraId="15CEE3D8" w14:textId="77777777" w:rsidR="00B3440B" w:rsidRPr="00F22CE4" w:rsidRDefault="00B3440B" w:rsidP="00D65C19">
            <w:pPr>
              <w:autoSpaceDE w:val="0"/>
              <w:autoSpaceDN w:val="0"/>
              <w:adjustRightInd w:val="0"/>
              <w:spacing w:before="60" w:after="60" w:line="240" w:lineRule="auto"/>
              <w:rPr>
                <w:noProof/>
                <w:szCs w:val="24"/>
              </w:rPr>
            </w:pPr>
            <w:r>
              <w:rPr>
                <w:noProof/>
              </w:rPr>
              <w:t>6001.29</w:t>
            </w:r>
          </w:p>
        </w:tc>
        <w:tc>
          <w:tcPr>
            <w:tcW w:w="2806" w:type="pct"/>
          </w:tcPr>
          <w:p w14:paraId="3D078533"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648DC4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A70E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E3ECD2" w14:textId="77777777" w:rsidTr="00175B2F">
        <w:trPr>
          <w:trHeight w:val="290"/>
        </w:trPr>
        <w:tc>
          <w:tcPr>
            <w:tcW w:w="537" w:type="pct"/>
          </w:tcPr>
          <w:p w14:paraId="776A69D1" w14:textId="77777777" w:rsidR="00B3440B" w:rsidRPr="00F22CE4" w:rsidRDefault="00B3440B" w:rsidP="00D65C19">
            <w:pPr>
              <w:autoSpaceDE w:val="0"/>
              <w:autoSpaceDN w:val="0"/>
              <w:adjustRightInd w:val="0"/>
              <w:spacing w:before="60" w:after="60" w:line="240" w:lineRule="auto"/>
              <w:rPr>
                <w:noProof/>
                <w:szCs w:val="24"/>
              </w:rPr>
            </w:pPr>
            <w:r>
              <w:rPr>
                <w:noProof/>
              </w:rPr>
              <w:t>6001.29.01</w:t>
            </w:r>
          </w:p>
        </w:tc>
        <w:tc>
          <w:tcPr>
            <w:tcW w:w="2806" w:type="pct"/>
          </w:tcPr>
          <w:p w14:paraId="486A63CC"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348360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0A9A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B31589" w14:textId="77777777" w:rsidTr="00175B2F">
        <w:trPr>
          <w:trHeight w:val="290"/>
        </w:trPr>
        <w:tc>
          <w:tcPr>
            <w:tcW w:w="537" w:type="pct"/>
          </w:tcPr>
          <w:p w14:paraId="77011AA3" w14:textId="77777777" w:rsidR="00B3440B" w:rsidRPr="00F22CE4" w:rsidRDefault="00B3440B" w:rsidP="00D65C19">
            <w:pPr>
              <w:autoSpaceDE w:val="0"/>
              <w:autoSpaceDN w:val="0"/>
              <w:adjustRightInd w:val="0"/>
              <w:spacing w:before="60" w:after="60" w:line="240" w:lineRule="auto"/>
              <w:rPr>
                <w:noProof/>
                <w:szCs w:val="24"/>
              </w:rPr>
            </w:pPr>
            <w:r>
              <w:rPr>
                <w:noProof/>
              </w:rPr>
              <w:t>6001.29.09</w:t>
            </w:r>
          </w:p>
        </w:tc>
        <w:tc>
          <w:tcPr>
            <w:tcW w:w="2806" w:type="pct"/>
          </w:tcPr>
          <w:p w14:paraId="0067E411" w14:textId="77777777" w:rsidR="00B3440B" w:rsidRPr="00F22CE4" w:rsidRDefault="00B3440B" w:rsidP="00D65C19">
            <w:pPr>
              <w:autoSpaceDE w:val="0"/>
              <w:autoSpaceDN w:val="0"/>
              <w:adjustRightInd w:val="0"/>
              <w:spacing w:before="60" w:after="60" w:line="240" w:lineRule="auto"/>
              <w:rPr>
                <w:noProof/>
                <w:szCs w:val="24"/>
              </w:rPr>
            </w:pPr>
            <w:r>
              <w:rPr>
                <w:noProof/>
              </w:rPr>
              <w:t>--- Imprægneret, overtrukket, belagt eller lamineret</w:t>
            </w:r>
          </w:p>
        </w:tc>
        <w:tc>
          <w:tcPr>
            <w:tcW w:w="1147" w:type="pct"/>
          </w:tcPr>
          <w:p w14:paraId="2CA5159A" w14:textId="787FD60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43A7B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551124" w14:textId="77777777" w:rsidTr="00175B2F">
        <w:trPr>
          <w:trHeight w:val="290"/>
        </w:trPr>
        <w:tc>
          <w:tcPr>
            <w:tcW w:w="537" w:type="pct"/>
          </w:tcPr>
          <w:p w14:paraId="0B4E224F" w14:textId="1B3D847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F86D5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BEBD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69AE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875E3B" w14:textId="77777777" w:rsidTr="00175B2F">
        <w:trPr>
          <w:trHeight w:val="290"/>
        </w:trPr>
        <w:tc>
          <w:tcPr>
            <w:tcW w:w="537" w:type="pct"/>
          </w:tcPr>
          <w:p w14:paraId="217F93DB" w14:textId="77777777" w:rsidR="00B3440B" w:rsidRPr="00F22CE4" w:rsidRDefault="00B3440B" w:rsidP="00D65C19">
            <w:pPr>
              <w:autoSpaceDE w:val="0"/>
              <w:autoSpaceDN w:val="0"/>
              <w:adjustRightInd w:val="0"/>
              <w:spacing w:before="60" w:after="60" w:line="240" w:lineRule="auto"/>
              <w:rPr>
                <w:noProof/>
                <w:szCs w:val="24"/>
              </w:rPr>
            </w:pPr>
            <w:r>
              <w:rPr>
                <w:noProof/>
              </w:rPr>
              <w:t>6001.29.21</w:t>
            </w:r>
          </w:p>
        </w:tc>
        <w:tc>
          <w:tcPr>
            <w:tcW w:w="2806" w:type="pct"/>
          </w:tcPr>
          <w:p w14:paraId="3658031D"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697C3F1B" w14:textId="3937A36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E8DEB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6347D1" w14:textId="77777777" w:rsidTr="00175B2F">
        <w:trPr>
          <w:trHeight w:val="290"/>
        </w:trPr>
        <w:tc>
          <w:tcPr>
            <w:tcW w:w="537" w:type="pct"/>
          </w:tcPr>
          <w:p w14:paraId="3536BEB2" w14:textId="77777777" w:rsidR="00B3440B" w:rsidRPr="00F22CE4" w:rsidRDefault="00B3440B" w:rsidP="00D65C19">
            <w:pPr>
              <w:autoSpaceDE w:val="0"/>
              <w:autoSpaceDN w:val="0"/>
              <w:adjustRightInd w:val="0"/>
              <w:spacing w:before="60" w:after="60" w:line="240" w:lineRule="auto"/>
              <w:rPr>
                <w:noProof/>
                <w:szCs w:val="24"/>
              </w:rPr>
            </w:pPr>
            <w:r>
              <w:rPr>
                <w:noProof/>
              </w:rPr>
              <w:t>6001.29.29</w:t>
            </w:r>
          </w:p>
        </w:tc>
        <w:tc>
          <w:tcPr>
            <w:tcW w:w="2806" w:type="pct"/>
          </w:tcPr>
          <w:p w14:paraId="103E948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D494B2" w14:textId="0F2F23F2"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5595D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9B05ED" w14:textId="77777777" w:rsidTr="00175B2F">
        <w:trPr>
          <w:trHeight w:val="290"/>
        </w:trPr>
        <w:tc>
          <w:tcPr>
            <w:tcW w:w="537" w:type="pct"/>
          </w:tcPr>
          <w:p w14:paraId="3BC6EF7F" w14:textId="28BB547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DEBB6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C8E1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7AC9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EF9836" w14:textId="77777777" w:rsidTr="00175B2F">
        <w:trPr>
          <w:trHeight w:val="290"/>
        </w:trPr>
        <w:tc>
          <w:tcPr>
            <w:tcW w:w="537" w:type="pct"/>
          </w:tcPr>
          <w:p w14:paraId="603EFE88" w14:textId="77777777" w:rsidR="00B3440B" w:rsidRPr="00F22CE4" w:rsidRDefault="00B3440B" w:rsidP="00D65C19">
            <w:pPr>
              <w:autoSpaceDE w:val="0"/>
              <w:autoSpaceDN w:val="0"/>
              <w:adjustRightInd w:val="0"/>
              <w:spacing w:before="60" w:after="60" w:line="240" w:lineRule="auto"/>
              <w:rPr>
                <w:noProof/>
                <w:szCs w:val="24"/>
              </w:rPr>
            </w:pPr>
            <w:r>
              <w:rPr>
                <w:noProof/>
              </w:rPr>
              <w:t>6001.91</w:t>
            </w:r>
          </w:p>
        </w:tc>
        <w:tc>
          <w:tcPr>
            <w:tcW w:w="2806" w:type="pct"/>
          </w:tcPr>
          <w:p w14:paraId="6BB79267"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7C7861F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5243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4231B4" w14:textId="77777777" w:rsidTr="00175B2F">
        <w:trPr>
          <w:trHeight w:val="290"/>
        </w:trPr>
        <w:tc>
          <w:tcPr>
            <w:tcW w:w="537" w:type="pct"/>
          </w:tcPr>
          <w:p w14:paraId="71AF1D64" w14:textId="77777777" w:rsidR="00B3440B" w:rsidRPr="00F22CE4" w:rsidRDefault="00B3440B" w:rsidP="00D65C19">
            <w:pPr>
              <w:autoSpaceDE w:val="0"/>
              <w:autoSpaceDN w:val="0"/>
              <w:adjustRightInd w:val="0"/>
              <w:spacing w:before="60" w:after="60" w:line="240" w:lineRule="auto"/>
              <w:rPr>
                <w:noProof/>
                <w:szCs w:val="24"/>
              </w:rPr>
            </w:pPr>
            <w:r>
              <w:rPr>
                <w:noProof/>
              </w:rPr>
              <w:t>6001.91.01</w:t>
            </w:r>
          </w:p>
        </w:tc>
        <w:tc>
          <w:tcPr>
            <w:tcW w:w="2806" w:type="pct"/>
          </w:tcPr>
          <w:p w14:paraId="660773FF"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46F9E2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6FE2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81D66D" w14:textId="77777777" w:rsidTr="00175B2F">
        <w:trPr>
          <w:trHeight w:val="290"/>
        </w:trPr>
        <w:tc>
          <w:tcPr>
            <w:tcW w:w="537" w:type="pct"/>
          </w:tcPr>
          <w:p w14:paraId="1C797EAA"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6001.91.09</w:t>
            </w:r>
          </w:p>
        </w:tc>
        <w:tc>
          <w:tcPr>
            <w:tcW w:w="2806" w:type="pct"/>
          </w:tcPr>
          <w:p w14:paraId="7BFD030A" w14:textId="77777777" w:rsidR="00B3440B" w:rsidRPr="00F22CE4" w:rsidRDefault="00B3440B" w:rsidP="00D65C19">
            <w:pPr>
              <w:autoSpaceDE w:val="0"/>
              <w:autoSpaceDN w:val="0"/>
              <w:adjustRightInd w:val="0"/>
              <w:spacing w:before="60" w:after="60" w:line="240" w:lineRule="auto"/>
              <w:rPr>
                <w:noProof/>
                <w:szCs w:val="24"/>
              </w:rPr>
            </w:pPr>
            <w:r>
              <w:rPr>
                <w:noProof/>
              </w:rPr>
              <w:t>--- Imprægneret, overtrukket, belagt eller lamineret</w:t>
            </w:r>
          </w:p>
        </w:tc>
        <w:tc>
          <w:tcPr>
            <w:tcW w:w="1147" w:type="pct"/>
          </w:tcPr>
          <w:p w14:paraId="346A9B2F" w14:textId="7231A9A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8D019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DC84A8" w14:textId="77777777" w:rsidTr="00175B2F">
        <w:trPr>
          <w:trHeight w:val="290"/>
        </w:trPr>
        <w:tc>
          <w:tcPr>
            <w:tcW w:w="537" w:type="pct"/>
          </w:tcPr>
          <w:p w14:paraId="2A0BF36F" w14:textId="77777777" w:rsidR="00B3440B" w:rsidRPr="00F22CE4" w:rsidRDefault="00B3440B" w:rsidP="00D65C19">
            <w:pPr>
              <w:autoSpaceDE w:val="0"/>
              <w:autoSpaceDN w:val="0"/>
              <w:adjustRightInd w:val="0"/>
              <w:spacing w:before="60" w:after="60" w:line="240" w:lineRule="auto"/>
              <w:rPr>
                <w:noProof/>
                <w:szCs w:val="24"/>
              </w:rPr>
            </w:pPr>
            <w:r>
              <w:rPr>
                <w:noProof/>
              </w:rPr>
              <w:t>6001.91.29</w:t>
            </w:r>
          </w:p>
        </w:tc>
        <w:tc>
          <w:tcPr>
            <w:tcW w:w="2806" w:type="pct"/>
          </w:tcPr>
          <w:p w14:paraId="2786A90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0EC110" w14:textId="42C589F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5116F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99558D" w14:textId="77777777" w:rsidTr="00175B2F">
        <w:trPr>
          <w:trHeight w:val="290"/>
        </w:trPr>
        <w:tc>
          <w:tcPr>
            <w:tcW w:w="537" w:type="pct"/>
          </w:tcPr>
          <w:p w14:paraId="7ED9EE47" w14:textId="77777777" w:rsidR="00B3440B" w:rsidRPr="00F22CE4" w:rsidRDefault="00B3440B" w:rsidP="00D65C19">
            <w:pPr>
              <w:autoSpaceDE w:val="0"/>
              <w:autoSpaceDN w:val="0"/>
              <w:adjustRightInd w:val="0"/>
              <w:spacing w:before="60" w:after="60" w:line="240" w:lineRule="auto"/>
              <w:rPr>
                <w:noProof/>
                <w:szCs w:val="24"/>
              </w:rPr>
            </w:pPr>
            <w:r>
              <w:rPr>
                <w:noProof/>
              </w:rPr>
              <w:t>6001.92</w:t>
            </w:r>
          </w:p>
        </w:tc>
        <w:tc>
          <w:tcPr>
            <w:tcW w:w="2806" w:type="pct"/>
          </w:tcPr>
          <w:p w14:paraId="0997246A"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065CAB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2B77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3E255B" w14:textId="77777777" w:rsidTr="00175B2F">
        <w:trPr>
          <w:trHeight w:val="290"/>
        </w:trPr>
        <w:tc>
          <w:tcPr>
            <w:tcW w:w="537" w:type="pct"/>
          </w:tcPr>
          <w:p w14:paraId="0773B195" w14:textId="77777777" w:rsidR="00B3440B" w:rsidRPr="00F22CE4" w:rsidRDefault="00B3440B" w:rsidP="00D65C19">
            <w:pPr>
              <w:autoSpaceDE w:val="0"/>
              <w:autoSpaceDN w:val="0"/>
              <w:adjustRightInd w:val="0"/>
              <w:spacing w:before="60" w:after="60" w:line="240" w:lineRule="auto"/>
              <w:rPr>
                <w:noProof/>
                <w:szCs w:val="24"/>
              </w:rPr>
            </w:pPr>
            <w:r>
              <w:rPr>
                <w:noProof/>
              </w:rPr>
              <w:t>6001.92.01</w:t>
            </w:r>
          </w:p>
        </w:tc>
        <w:tc>
          <w:tcPr>
            <w:tcW w:w="2806" w:type="pct"/>
          </w:tcPr>
          <w:p w14:paraId="7C704CCF"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7B3F9D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8765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1173E8" w14:textId="77777777" w:rsidTr="00175B2F">
        <w:trPr>
          <w:trHeight w:val="290"/>
        </w:trPr>
        <w:tc>
          <w:tcPr>
            <w:tcW w:w="537" w:type="pct"/>
          </w:tcPr>
          <w:p w14:paraId="7E2BF384" w14:textId="77777777" w:rsidR="00B3440B" w:rsidRPr="00F22CE4" w:rsidRDefault="00B3440B" w:rsidP="00D65C19">
            <w:pPr>
              <w:autoSpaceDE w:val="0"/>
              <w:autoSpaceDN w:val="0"/>
              <w:adjustRightInd w:val="0"/>
              <w:spacing w:before="60" w:after="60" w:line="240" w:lineRule="auto"/>
              <w:rPr>
                <w:noProof/>
                <w:szCs w:val="24"/>
              </w:rPr>
            </w:pPr>
            <w:r>
              <w:rPr>
                <w:noProof/>
              </w:rPr>
              <w:t>6001.92.09</w:t>
            </w:r>
          </w:p>
        </w:tc>
        <w:tc>
          <w:tcPr>
            <w:tcW w:w="2806" w:type="pct"/>
          </w:tcPr>
          <w:p w14:paraId="7729F886" w14:textId="77777777" w:rsidR="00B3440B" w:rsidRPr="00F22CE4" w:rsidRDefault="00B3440B" w:rsidP="00D65C19">
            <w:pPr>
              <w:autoSpaceDE w:val="0"/>
              <w:autoSpaceDN w:val="0"/>
              <w:adjustRightInd w:val="0"/>
              <w:spacing w:before="60" w:after="60" w:line="240" w:lineRule="auto"/>
              <w:rPr>
                <w:noProof/>
                <w:szCs w:val="24"/>
              </w:rPr>
            </w:pPr>
            <w:r>
              <w:rPr>
                <w:noProof/>
              </w:rPr>
              <w:t>--- Imprægneret, overtrukket, belagt eller lamineret</w:t>
            </w:r>
          </w:p>
        </w:tc>
        <w:tc>
          <w:tcPr>
            <w:tcW w:w="1147" w:type="pct"/>
          </w:tcPr>
          <w:p w14:paraId="20302A56" w14:textId="1006E71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2D4F0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09B2EC" w14:textId="77777777" w:rsidTr="00175B2F">
        <w:trPr>
          <w:trHeight w:val="290"/>
        </w:trPr>
        <w:tc>
          <w:tcPr>
            <w:tcW w:w="537" w:type="pct"/>
          </w:tcPr>
          <w:p w14:paraId="2E986F03" w14:textId="77777777" w:rsidR="00B3440B" w:rsidRPr="00F22CE4" w:rsidRDefault="00B3440B" w:rsidP="00D65C19">
            <w:pPr>
              <w:autoSpaceDE w:val="0"/>
              <w:autoSpaceDN w:val="0"/>
              <w:adjustRightInd w:val="0"/>
              <w:spacing w:before="60" w:after="60" w:line="240" w:lineRule="auto"/>
              <w:rPr>
                <w:noProof/>
                <w:szCs w:val="24"/>
              </w:rPr>
            </w:pPr>
            <w:r>
              <w:rPr>
                <w:noProof/>
              </w:rPr>
              <w:t>6001.92.29</w:t>
            </w:r>
          </w:p>
        </w:tc>
        <w:tc>
          <w:tcPr>
            <w:tcW w:w="2806" w:type="pct"/>
          </w:tcPr>
          <w:p w14:paraId="28E796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964EA7" w14:textId="1E86C26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C5431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D9715E" w14:textId="77777777" w:rsidTr="00175B2F">
        <w:trPr>
          <w:trHeight w:val="290"/>
        </w:trPr>
        <w:tc>
          <w:tcPr>
            <w:tcW w:w="537" w:type="pct"/>
          </w:tcPr>
          <w:p w14:paraId="6021ADB9" w14:textId="77777777" w:rsidR="00B3440B" w:rsidRPr="00F22CE4" w:rsidRDefault="00B3440B" w:rsidP="00D65C19">
            <w:pPr>
              <w:autoSpaceDE w:val="0"/>
              <w:autoSpaceDN w:val="0"/>
              <w:adjustRightInd w:val="0"/>
              <w:spacing w:before="60" w:after="60" w:line="240" w:lineRule="auto"/>
              <w:rPr>
                <w:noProof/>
                <w:szCs w:val="24"/>
              </w:rPr>
            </w:pPr>
            <w:r>
              <w:rPr>
                <w:noProof/>
              </w:rPr>
              <w:t>6001.99</w:t>
            </w:r>
          </w:p>
        </w:tc>
        <w:tc>
          <w:tcPr>
            <w:tcW w:w="2806" w:type="pct"/>
          </w:tcPr>
          <w:p w14:paraId="07126F92"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694EF3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F1AF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050878" w14:textId="77777777" w:rsidTr="00175B2F">
        <w:trPr>
          <w:trHeight w:val="290"/>
        </w:trPr>
        <w:tc>
          <w:tcPr>
            <w:tcW w:w="537" w:type="pct"/>
          </w:tcPr>
          <w:p w14:paraId="2EDEE2D7" w14:textId="77777777" w:rsidR="00B3440B" w:rsidRPr="00F22CE4" w:rsidRDefault="00B3440B" w:rsidP="00D65C19">
            <w:pPr>
              <w:autoSpaceDE w:val="0"/>
              <w:autoSpaceDN w:val="0"/>
              <w:adjustRightInd w:val="0"/>
              <w:spacing w:before="60" w:after="60" w:line="240" w:lineRule="auto"/>
              <w:rPr>
                <w:noProof/>
                <w:szCs w:val="24"/>
              </w:rPr>
            </w:pPr>
            <w:r>
              <w:rPr>
                <w:noProof/>
              </w:rPr>
              <w:t>6001.99.01</w:t>
            </w:r>
          </w:p>
        </w:tc>
        <w:tc>
          <w:tcPr>
            <w:tcW w:w="2806" w:type="pct"/>
          </w:tcPr>
          <w:p w14:paraId="37B114B8"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1F749C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AB7D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E88E72" w14:textId="77777777" w:rsidTr="00175B2F">
        <w:trPr>
          <w:trHeight w:val="290"/>
        </w:trPr>
        <w:tc>
          <w:tcPr>
            <w:tcW w:w="537" w:type="pct"/>
          </w:tcPr>
          <w:p w14:paraId="0122C0E2" w14:textId="77777777" w:rsidR="00B3440B" w:rsidRPr="00F22CE4" w:rsidRDefault="00B3440B" w:rsidP="00D65C19">
            <w:pPr>
              <w:autoSpaceDE w:val="0"/>
              <w:autoSpaceDN w:val="0"/>
              <w:adjustRightInd w:val="0"/>
              <w:spacing w:before="60" w:after="60" w:line="240" w:lineRule="auto"/>
              <w:rPr>
                <w:noProof/>
                <w:szCs w:val="24"/>
              </w:rPr>
            </w:pPr>
            <w:r>
              <w:rPr>
                <w:noProof/>
              </w:rPr>
              <w:t>6001.99.09</w:t>
            </w:r>
          </w:p>
        </w:tc>
        <w:tc>
          <w:tcPr>
            <w:tcW w:w="2806" w:type="pct"/>
          </w:tcPr>
          <w:p w14:paraId="2D4E570C" w14:textId="77777777" w:rsidR="00B3440B" w:rsidRPr="00F22CE4" w:rsidRDefault="00B3440B" w:rsidP="00D65C19">
            <w:pPr>
              <w:autoSpaceDE w:val="0"/>
              <w:autoSpaceDN w:val="0"/>
              <w:adjustRightInd w:val="0"/>
              <w:spacing w:before="60" w:after="60" w:line="240" w:lineRule="auto"/>
              <w:rPr>
                <w:noProof/>
                <w:szCs w:val="24"/>
              </w:rPr>
            </w:pPr>
            <w:r>
              <w:rPr>
                <w:noProof/>
              </w:rPr>
              <w:t>--- Imprægneret, overtrukket, belagt eller lamineret</w:t>
            </w:r>
          </w:p>
        </w:tc>
        <w:tc>
          <w:tcPr>
            <w:tcW w:w="1147" w:type="pct"/>
          </w:tcPr>
          <w:p w14:paraId="316E4300" w14:textId="338382C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E0D1B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81C849" w14:textId="77777777" w:rsidTr="00175B2F">
        <w:trPr>
          <w:trHeight w:val="290"/>
        </w:trPr>
        <w:tc>
          <w:tcPr>
            <w:tcW w:w="537" w:type="pct"/>
          </w:tcPr>
          <w:p w14:paraId="7FAD5CCA" w14:textId="0A8EE24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8CDA61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6ACD1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4B30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FE068A" w14:textId="77777777" w:rsidTr="00175B2F">
        <w:trPr>
          <w:trHeight w:val="290"/>
        </w:trPr>
        <w:tc>
          <w:tcPr>
            <w:tcW w:w="537" w:type="pct"/>
          </w:tcPr>
          <w:p w14:paraId="60ED8D1B" w14:textId="77777777" w:rsidR="00B3440B" w:rsidRPr="00F22CE4" w:rsidRDefault="00B3440B" w:rsidP="00D65C19">
            <w:pPr>
              <w:autoSpaceDE w:val="0"/>
              <w:autoSpaceDN w:val="0"/>
              <w:adjustRightInd w:val="0"/>
              <w:spacing w:before="60" w:after="60" w:line="240" w:lineRule="auto"/>
              <w:rPr>
                <w:noProof/>
                <w:szCs w:val="24"/>
              </w:rPr>
            </w:pPr>
            <w:r>
              <w:rPr>
                <w:noProof/>
              </w:rPr>
              <w:t>6001.99.21</w:t>
            </w:r>
          </w:p>
        </w:tc>
        <w:tc>
          <w:tcPr>
            <w:tcW w:w="2806" w:type="pct"/>
          </w:tcPr>
          <w:p w14:paraId="144B36ED"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2486EE14" w14:textId="45A4929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7682F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70D131" w14:textId="77777777" w:rsidTr="00175B2F">
        <w:trPr>
          <w:trHeight w:val="290"/>
        </w:trPr>
        <w:tc>
          <w:tcPr>
            <w:tcW w:w="537" w:type="pct"/>
          </w:tcPr>
          <w:p w14:paraId="064DB1C8" w14:textId="77777777" w:rsidR="00B3440B" w:rsidRPr="00F22CE4" w:rsidRDefault="00B3440B" w:rsidP="00D65C19">
            <w:pPr>
              <w:autoSpaceDE w:val="0"/>
              <w:autoSpaceDN w:val="0"/>
              <w:adjustRightInd w:val="0"/>
              <w:spacing w:before="60" w:after="60" w:line="240" w:lineRule="auto"/>
              <w:rPr>
                <w:noProof/>
                <w:szCs w:val="24"/>
              </w:rPr>
            </w:pPr>
            <w:r>
              <w:rPr>
                <w:noProof/>
              </w:rPr>
              <w:t>6001.99.29</w:t>
            </w:r>
          </w:p>
        </w:tc>
        <w:tc>
          <w:tcPr>
            <w:tcW w:w="2806" w:type="pct"/>
          </w:tcPr>
          <w:p w14:paraId="6DA9EA5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911881" w14:textId="74734F1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B65C6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91ECA9" w14:textId="77777777" w:rsidTr="00175B2F">
        <w:trPr>
          <w:trHeight w:val="871"/>
        </w:trPr>
        <w:tc>
          <w:tcPr>
            <w:tcW w:w="537" w:type="pct"/>
          </w:tcPr>
          <w:p w14:paraId="45160FA7"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60.02</w:t>
            </w:r>
          </w:p>
        </w:tc>
        <w:tc>
          <w:tcPr>
            <w:tcW w:w="2806" w:type="pct"/>
          </w:tcPr>
          <w:p w14:paraId="7A63651D" w14:textId="3F89CD07" w:rsidR="00B3440B" w:rsidRPr="00F22CE4" w:rsidRDefault="00B3440B" w:rsidP="00034F4E">
            <w:pPr>
              <w:autoSpaceDE w:val="0"/>
              <w:autoSpaceDN w:val="0"/>
              <w:adjustRightInd w:val="0"/>
              <w:spacing w:before="60" w:after="60" w:line="240" w:lineRule="auto"/>
              <w:rPr>
                <w:noProof/>
                <w:szCs w:val="24"/>
              </w:rPr>
            </w:pPr>
            <w:r>
              <w:rPr>
                <w:noProof/>
              </w:rPr>
              <w:t>Trikotagestof af bredde ikke over 30 cm, med indhold af elastomergarn eller gummitråde på 5 vægtprocent eller derover, bortset fra varer henhørende under pos. 60.01:</w:t>
            </w:r>
          </w:p>
        </w:tc>
        <w:tc>
          <w:tcPr>
            <w:tcW w:w="1147" w:type="pct"/>
          </w:tcPr>
          <w:p w14:paraId="522AF5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194C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85ABD3" w14:textId="77777777" w:rsidTr="00175B2F">
        <w:trPr>
          <w:trHeight w:val="581"/>
        </w:trPr>
        <w:tc>
          <w:tcPr>
            <w:tcW w:w="537" w:type="pct"/>
          </w:tcPr>
          <w:p w14:paraId="6730E76F" w14:textId="77777777" w:rsidR="00B3440B" w:rsidRPr="00F22CE4" w:rsidRDefault="00B3440B" w:rsidP="00D65C19">
            <w:pPr>
              <w:autoSpaceDE w:val="0"/>
              <w:autoSpaceDN w:val="0"/>
              <w:adjustRightInd w:val="0"/>
              <w:spacing w:before="60" w:after="60" w:line="240" w:lineRule="auto"/>
              <w:rPr>
                <w:noProof/>
                <w:szCs w:val="24"/>
              </w:rPr>
            </w:pPr>
            <w:r>
              <w:rPr>
                <w:noProof/>
              </w:rPr>
              <w:t>6002.40</w:t>
            </w:r>
          </w:p>
        </w:tc>
        <w:tc>
          <w:tcPr>
            <w:tcW w:w="2806" w:type="pct"/>
          </w:tcPr>
          <w:p w14:paraId="5A2B7792" w14:textId="7E7CC364" w:rsidR="00B3440B" w:rsidRPr="00F22CE4" w:rsidRDefault="00B3440B" w:rsidP="00034F4E">
            <w:pPr>
              <w:autoSpaceDE w:val="0"/>
              <w:autoSpaceDN w:val="0"/>
              <w:adjustRightInd w:val="0"/>
              <w:spacing w:before="60" w:after="60" w:line="240" w:lineRule="auto"/>
              <w:rPr>
                <w:noProof/>
                <w:szCs w:val="24"/>
              </w:rPr>
            </w:pPr>
            <w:r>
              <w:rPr>
                <w:noProof/>
              </w:rPr>
              <w:t>- Med indhold af elastomergarn på 5 vægtprocent eller derover, men uden indhold af gummitråde:</w:t>
            </w:r>
          </w:p>
        </w:tc>
        <w:tc>
          <w:tcPr>
            <w:tcW w:w="1147" w:type="pct"/>
          </w:tcPr>
          <w:p w14:paraId="50970B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A524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74AB91" w14:textId="77777777" w:rsidTr="00175B2F">
        <w:trPr>
          <w:trHeight w:val="290"/>
        </w:trPr>
        <w:tc>
          <w:tcPr>
            <w:tcW w:w="537" w:type="pct"/>
          </w:tcPr>
          <w:p w14:paraId="4A1DABCC" w14:textId="77777777" w:rsidR="00B3440B" w:rsidRPr="00F22CE4" w:rsidRDefault="00B3440B" w:rsidP="00D65C19">
            <w:pPr>
              <w:autoSpaceDE w:val="0"/>
              <w:autoSpaceDN w:val="0"/>
              <w:adjustRightInd w:val="0"/>
              <w:spacing w:before="60" w:after="60" w:line="240" w:lineRule="auto"/>
              <w:rPr>
                <w:noProof/>
                <w:szCs w:val="24"/>
              </w:rPr>
            </w:pPr>
            <w:r>
              <w:rPr>
                <w:noProof/>
              </w:rPr>
              <w:t>6002.40.11</w:t>
            </w:r>
          </w:p>
        </w:tc>
        <w:tc>
          <w:tcPr>
            <w:tcW w:w="2806" w:type="pct"/>
          </w:tcPr>
          <w:p w14:paraId="6F548B65"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19749D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BE88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1B9230" w14:textId="77777777" w:rsidTr="00175B2F">
        <w:trPr>
          <w:trHeight w:val="290"/>
        </w:trPr>
        <w:tc>
          <w:tcPr>
            <w:tcW w:w="537" w:type="pct"/>
          </w:tcPr>
          <w:p w14:paraId="4FE6904C" w14:textId="77777777" w:rsidR="00B3440B" w:rsidRPr="00F22CE4" w:rsidRDefault="00B3440B" w:rsidP="00D65C19">
            <w:pPr>
              <w:autoSpaceDE w:val="0"/>
              <w:autoSpaceDN w:val="0"/>
              <w:adjustRightInd w:val="0"/>
              <w:spacing w:before="60" w:after="60" w:line="240" w:lineRule="auto"/>
              <w:rPr>
                <w:noProof/>
                <w:szCs w:val="24"/>
              </w:rPr>
            </w:pPr>
            <w:r>
              <w:rPr>
                <w:noProof/>
              </w:rPr>
              <w:t>6002.40.19</w:t>
            </w:r>
          </w:p>
        </w:tc>
        <w:tc>
          <w:tcPr>
            <w:tcW w:w="2806" w:type="pct"/>
          </w:tcPr>
          <w:p w14:paraId="5B3A9D6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B58AE6" w14:textId="70EC1EE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99E9D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497A80" w14:textId="77777777" w:rsidTr="00175B2F">
        <w:trPr>
          <w:trHeight w:val="290"/>
        </w:trPr>
        <w:tc>
          <w:tcPr>
            <w:tcW w:w="537" w:type="pct"/>
          </w:tcPr>
          <w:p w14:paraId="5DC3FFEC" w14:textId="77777777" w:rsidR="00B3440B" w:rsidRPr="00F22CE4" w:rsidRDefault="00B3440B" w:rsidP="00D65C19">
            <w:pPr>
              <w:autoSpaceDE w:val="0"/>
              <w:autoSpaceDN w:val="0"/>
              <w:adjustRightInd w:val="0"/>
              <w:spacing w:before="60" w:after="60" w:line="240" w:lineRule="auto"/>
              <w:rPr>
                <w:noProof/>
                <w:szCs w:val="24"/>
              </w:rPr>
            </w:pPr>
            <w:r>
              <w:rPr>
                <w:noProof/>
              </w:rPr>
              <w:t>6002.90</w:t>
            </w:r>
          </w:p>
        </w:tc>
        <w:tc>
          <w:tcPr>
            <w:tcW w:w="2806" w:type="pct"/>
          </w:tcPr>
          <w:p w14:paraId="433DDB5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13C9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30D43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193D01" w14:textId="77777777" w:rsidTr="00175B2F">
        <w:trPr>
          <w:trHeight w:val="290"/>
        </w:trPr>
        <w:tc>
          <w:tcPr>
            <w:tcW w:w="537" w:type="pct"/>
          </w:tcPr>
          <w:p w14:paraId="0EED4F67" w14:textId="77777777" w:rsidR="00B3440B" w:rsidRPr="00F22CE4" w:rsidRDefault="00B3440B" w:rsidP="00D65C19">
            <w:pPr>
              <w:autoSpaceDE w:val="0"/>
              <w:autoSpaceDN w:val="0"/>
              <w:adjustRightInd w:val="0"/>
              <w:spacing w:before="60" w:after="60" w:line="240" w:lineRule="auto"/>
              <w:rPr>
                <w:noProof/>
                <w:szCs w:val="24"/>
              </w:rPr>
            </w:pPr>
            <w:r>
              <w:rPr>
                <w:noProof/>
              </w:rPr>
              <w:t>6002.90.11</w:t>
            </w:r>
          </w:p>
        </w:tc>
        <w:tc>
          <w:tcPr>
            <w:tcW w:w="2806" w:type="pct"/>
          </w:tcPr>
          <w:p w14:paraId="410BE029"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7FA352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9339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160190" w14:textId="77777777" w:rsidTr="00175B2F">
        <w:trPr>
          <w:trHeight w:val="290"/>
        </w:trPr>
        <w:tc>
          <w:tcPr>
            <w:tcW w:w="537" w:type="pct"/>
          </w:tcPr>
          <w:p w14:paraId="314612F3" w14:textId="530AA44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51C7F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7171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0F9D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1319DF" w14:textId="77777777" w:rsidTr="00175B2F">
        <w:trPr>
          <w:trHeight w:val="290"/>
        </w:trPr>
        <w:tc>
          <w:tcPr>
            <w:tcW w:w="537" w:type="pct"/>
          </w:tcPr>
          <w:p w14:paraId="3846AAEF" w14:textId="77777777" w:rsidR="00B3440B" w:rsidRPr="00F22CE4" w:rsidRDefault="00B3440B" w:rsidP="00D65C19">
            <w:pPr>
              <w:autoSpaceDE w:val="0"/>
              <w:autoSpaceDN w:val="0"/>
              <w:adjustRightInd w:val="0"/>
              <w:spacing w:before="60" w:after="60" w:line="240" w:lineRule="auto"/>
              <w:rPr>
                <w:noProof/>
                <w:szCs w:val="24"/>
              </w:rPr>
            </w:pPr>
            <w:r>
              <w:rPr>
                <w:noProof/>
              </w:rPr>
              <w:t>6002.90.21</w:t>
            </w:r>
          </w:p>
        </w:tc>
        <w:tc>
          <w:tcPr>
            <w:tcW w:w="2806" w:type="pct"/>
          </w:tcPr>
          <w:p w14:paraId="0A186074"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6438FC82" w14:textId="55D800B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93BF4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AB11D0" w14:textId="77777777" w:rsidTr="00175B2F">
        <w:trPr>
          <w:trHeight w:val="290"/>
        </w:trPr>
        <w:tc>
          <w:tcPr>
            <w:tcW w:w="537" w:type="pct"/>
          </w:tcPr>
          <w:p w14:paraId="53D44A6A" w14:textId="77777777" w:rsidR="00B3440B" w:rsidRPr="00F22CE4" w:rsidRDefault="00B3440B" w:rsidP="00D65C19">
            <w:pPr>
              <w:autoSpaceDE w:val="0"/>
              <w:autoSpaceDN w:val="0"/>
              <w:adjustRightInd w:val="0"/>
              <w:spacing w:before="60" w:after="60" w:line="240" w:lineRule="auto"/>
              <w:rPr>
                <w:noProof/>
                <w:szCs w:val="24"/>
              </w:rPr>
            </w:pPr>
            <w:r>
              <w:rPr>
                <w:noProof/>
              </w:rPr>
              <w:t>6002.90.23</w:t>
            </w:r>
          </w:p>
        </w:tc>
        <w:tc>
          <w:tcPr>
            <w:tcW w:w="2806" w:type="pct"/>
          </w:tcPr>
          <w:p w14:paraId="1237AC83"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7CE1D58F" w14:textId="0B7425F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ECAC3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94775F" w14:textId="77777777" w:rsidTr="00175B2F">
        <w:trPr>
          <w:trHeight w:val="290"/>
        </w:trPr>
        <w:tc>
          <w:tcPr>
            <w:tcW w:w="537" w:type="pct"/>
          </w:tcPr>
          <w:p w14:paraId="14D724EB" w14:textId="77777777" w:rsidR="00B3440B" w:rsidRPr="00F22CE4" w:rsidRDefault="00B3440B" w:rsidP="00D65C19">
            <w:pPr>
              <w:autoSpaceDE w:val="0"/>
              <w:autoSpaceDN w:val="0"/>
              <w:adjustRightInd w:val="0"/>
              <w:spacing w:before="60" w:after="60" w:line="240" w:lineRule="auto"/>
              <w:rPr>
                <w:noProof/>
                <w:szCs w:val="24"/>
              </w:rPr>
            </w:pPr>
            <w:r>
              <w:rPr>
                <w:noProof/>
              </w:rPr>
              <w:t>6002.90.25</w:t>
            </w:r>
          </w:p>
        </w:tc>
        <w:tc>
          <w:tcPr>
            <w:tcW w:w="2806" w:type="pct"/>
          </w:tcPr>
          <w:p w14:paraId="1CB0025F"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757B66D" w14:textId="041C400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AFE4B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E12AC3" w14:textId="77777777" w:rsidTr="00175B2F">
        <w:trPr>
          <w:trHeight w:val="290"/>
        </w:trPr>
        <w:tc>
          <w:tcPr>
            <w:tcW w:w="537" w:type="pct"/>
          </w:tcPr>
          <w:p w14:paraId="32B43747" w14:textId="77777777" w:rsidR="00B3440B" w:rsidRPr="00F22CE4" w:rsidRDefault="00B3440B" w:rsidP="00D65C19">
            <w:pPr>
              <w:autoSpaceDE w:val="0"/>
              <w:autoSpaceDN w:val="0"/>
              <w:adjustRightInd w:val="0"/>
              <w:spacing w:before="60" w:after="60" w:line="240" w:lineRule="auto"/>
              <w:rPr>
                <w:noProof/>
                <w:szCs w:val="24"/>
              </w:rPr>
            </w:pPr>
            <w:r>
              <w:rPr>
                <w:noProof/>
              </w:rPr>
              <w:t>6002.90.29</w:t>
            </w:r>
          </w:p>
        </w:tc>
        <w:tc>
          <w:tcPr>
            <w:tcW w:w="2806" w:type="pct"/>
          </w:tcPr>
          <w:p w14:paraId="46B9685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E5EC96" w14:textId="31C4A02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CB21B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393354" w14:textId="77777777" w:rsidTr="00175B2F">
        <w:trPr>
          <w:trHeight w:val="581"/>
        </w:trPr>
        <w:tc>
          <w:tcPr>
            <w:tcW w:w="537" w:type="pct"/>
          </w:tcPr>
          <w:p w14:paraId="743269F5"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60.03</w:t>
            </w:r>
          </w:p>
        </w:tc>
        <w:tc>
          <w:tcPr>
            <w:tcW w:w="2806" w:type="pct"/>
          </w:tcPr>
          <w:p w14:paraId="4D17C427" w14:textId="208F5419" w:rsidR="00B3440B" w:rsidRPr="00F22CE4" w:rsidRDefault="00B3440B" w:rsidP="00034F4E">
            <w:pPr>
              <w:autoSpaceDE w:val="0"/>
              <w:autoSpaceDN w:val="0"/>
              <w:adjustRightInd w:val="0"/>
              <w:spacing w:before="60" w:after="60" w:line="240" w:lineRule="auto"/>
              <w:rPr>
                <w:noProof/>
                <w:szCs w:val="24"/>
              </w:rPr>
            </w:pPr>
            <w:r>
              <w:rPr>
                <w:noProof/>
              </w:rPr>
              <w:t>Trikotagestof af bredde ikke over 30 cm, bortset fra varer henhørende under pos. 60.01 og 60.02:</w:t>
            </w:r>
          </w:p>
        </w:tc>
        <w:tc>
          <w:tcPr>
            <w:tcW w:w="1147" w:type="pct"/>
          </w:tcPr>
          <w:p w14:paraId="23CCF8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698C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2F9889" w14:textId="77777777" w:rsidTr="00175B2F">
        <w:trPr>
          <w:trHeight w:val="290"/>
        </w:trPr>
        <w:tc>
          <w:tcPr>
            <w:tcW w:w="537" w:type="pct"/>
          </w:tcPr>
          <w:p w14:paraId="7A72FBEC" w14:textId="77777777" w:rsidR="00B3440B" w:rsidRPr="00F22CE4" w:rsidRDefault="00B3440B" w:rsidP="00D65C19">
            <w:pPr>
              <w:autoSpaceDE w:val="0"/>
              <w:autoSpaceDN w:val="0"/>
              <w:adjustRightInd w:val="0"/>
              <w:spacing w:before="60" w:after="60" w:line="240" w:lineRule="auto"/>
              <w:rPr>
                <w:noProof/>
                <w:szCs w:val="24"/>
              </w:rPr>
            </w:pPr>
            <w:r>
              <w:rPr>
                <w:noProof/>
              </w:rPr>
              <w:t>6003.10</w:t>
            </w:r>
          </w:p>
        </w:tc>
        <w:tc>
          <w:tcPr>
            <w:tcW w:w="2806" w:type="pct"/>
          </w:tcPr>
          <w:p w14:paraId="283787D8"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75632D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DE24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71376C" w14:textId="77777777" w:rsidTr="00175B2F">
        <w:trPr>
          <w:trHeight w:val="290"/>
        </w:trPr>
        <w:tc>
          <w:tcPr>
            <w:tcW w:w="537" w:type="pct"/>
          </w:tcPr>
          <w:p w14:paraId="25FBC991" w14:textId="77777777" w:rsidR="00B3440B" w:rsidRPr="00F22CE4" w:rsidRDefault="00B3440B" w:rsidP="00D65C19">
            <w:pPr>
              <w:autoSpaceDE w:val="0"/>
              <w:autoSpaceDN w:val="0"/>
              <w:adjustRightInd w:val="0"/>
              <w:spacing w:before="60" w:after="60" w:line="240" w:lineRule="auto"/>
              <w:rPr>
                <w:noProof/>
                <w:szCs w:val="24"/>
              </w:rPr>
            </w:pPr>
            <w:r>
              <w:rPr>
                <w:noProof/>
              </w:rPr>
              <w:t>6003.10.11</w:t>
            </w:r>
          </w:p>
        </w:tc>
        <w:tc>
          <w:tcPr>
            <w:tcW w:w="2806" w:type="pct"/>
          </w:tcPr>
          <w:p w14:paraId="477074A6"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4037EE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BC07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BD0BE8" w14:textId="77777777" w:rsidTr="00175B2F">
        <w:trPr>
          <w:trHeight w:val="290"/>
        </w:trPr>
        <w:tc>
          <w:tcPr>
            <w:tcW w:w="537" w:type="pct"/>
          </w:tcPr>
          <w:p w14:paraId="5667D5EB" w14:textId="77777777" w:rsidR="00B3440B" w:rsidRPr="00F22CE4" w:rsidRDefault="00B3440B" w:rsidP="00D65C19">
            <w:pPr>
              <w:autoSpaceDE w:val="0"/>
              <w:autoSpaceDN w:val="0"/>
              <w:adjustRightInd w:val="0"/>
              <w:spacing w:before="60" w:after="60" w:line="240" w:lineRule="auto"/>
              <w:rPr>
                <w:noProof/>
                <w:szCs w:val="24"/>
              </w:rPr>
            </w:pPr>
            <w:r>
              <w:rPr>
                <w:noProof/>
              </w:rPr>
              <w:t>6003.10.19</w:t>
            </w:r>
          </w:p>
        </w:tc>
        <w:tc>
          <w:tcPr>
            <w:tcW w:w="2806" w:type="pct"/>
          </w:tcPr>
          <w:p w14:paraId="68866E3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3FFA26" w14:textId="27F8499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96C2B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80951A" w14:textId="77777777" w:rsidTr="00175B2F">
        <w:trPr>
          <w:trHeight w:val="290"/>
        </w:trPr>
        <w:tc>
          <w:tcPr>
            <w:tcW w:w="537" w:type="pct"/>
          </w:tcPr>
          <w:p w14:paraId="207EB03B" w14:textId="77777777" w:rsidR="00B3440B" w:rsidRPr="00F22CE4" w:rsidRDefault="00B3440B" w:rsidP="00D65C19">
            <w:pPr>
              <w:autoSpaceDE w:val="0"/>
              <w:autoSpaceDN w:val="0"/>
              <w:adjustRightInd w:val="0"/>
              <w:spacing w:before="60" w:after="60" w:line="240" w:lineRule="auto"/>
              <w:rPr>
                <w:noProof/>
                <w:szCs w:val="24"/>
              </w:rPr>
            </w:pPr>
            <w:r>
              <w:rPr>
                <w:noProof/>
              </w:rPr>
              <w:t>6003.20</w:t>
            </w:r>
          </w:p>
        </w:tc>
        <w:tc>
          <w:tcPr>
            <w:tcW w:w="2806" w:type="pct"/>
          </w:tcPr>
          <w:p w14:paraId="373B7EF5"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08247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F768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D86D4A" w14:textId="77777777" w:rsidTr="00175B2F">
        <w:trPr>
          <w:trHeight w:val="290"/>
        </w:trPr>
        <w:tc>
          <w:tcPr>
            <w:tcW w:w="537" w:type="pct"/>
          </w:tcPr>
          <w:p w14:paraId="35E4DF59" w14:textId="77777777" w:rsidR="00B3440B" w:rsidRPr="00F22CE4" w:rsidRDefault="00B3440B" w:rsidP="00D65C19">
            <w:pPr>
              <w:autoSpaceDE w:val="0"/>
              <w:autoSpaceDN w:val="0"/>
              <w:adjustRightInd w:val="0"/>
              <w:spacing w:before="60" w:after="60" w:line="240" w:lineRule="auto"/>
              <w:rPr>
                <w:noProof/>
                <w:szCs w:val="24"/>
              </w:rPr>
            </w:pPr>
            <w:r>
              <w:rPr>
                <w:noProof/>
              </w:rPr>
              <w:t>6003.20.11</w:t>
            </w:r>
          </w:p>
        </w:tc>
        <w:tc>
          <w:tcPr>
            <w:tcW w:w="2806" w:type="pct"/>
          </w:tcPr>
          <w:p w14:paraId="285933D9"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0126CF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F2EF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01DEE3" w14:textId="77777777" w:rsidTr="00175B2F">
        <w:trPr>
          <w:trHeight w:val="290"/>
        </w:trPr>
        <w:tc>
          <w:tcPr>
            <w:tcW w:w="537" w:type="pct"/>
          </w:tcPr>
          <w:p w14:paraId="4BE56767" w14:textId="77777777" w:rsidR="00B3440B" w:rsidRPr="00F22CE4" w:rsidRDefault="00B3440B" w:rsidP="00D65C19">
            <w:pPr>
              <w:autoSpaceDE w:val="0"/>
              <w:autoSpaceDN w:val="0"/>
              <w:adjustRightInd w:val="0"/>
              <w:spacing w:before="60" w:after="60" w:line="240" w:lineRule="auto"/>
              <w:rPr>
                <w:noProof/>
                <w:szCs w:val="24"/>
              </w:rPr>
            </w:pPr>
            <w:r>
              <w:rPr>
                <w:noProof/>
              </w:rPr>
              <w:t>6003.20.19</w:t>
            </w:r>
          </w:p>
        </w:tc>
        <w:tc>
          <w:tcPr>
            <w:tcW w:w="2806" w:type="pct"/>
          </w:tcPr>
          <w:p w14:paraId="3ABCCB1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C8D233" w14:textId="328ECA1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E34F7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F240B9" w14:textId="77777777" w:rsidTr="00175B2F">
        <w:trPr>
          <w:trHeight w:val="290"/>
        </w:trPr>
        <w:tc>
          <w:tcPr>
            <w:tcW w:w="537" w:type="pct"/>
          </w:tcPr>
          <w:p w14:paraId="3FD05DF1" w14:textId="77777777" w:rsidR="00B3440B" w:rsidRPr="00F22CE4" w:rsidRDefault="00B3440B" w:rsidP="00D65C19">
            <w:pPr>
              <w:autoSpaceDE w:val="0"/>
              <w:autoSpaceDN w:val="0"/>
              <w:adjustRightInd w:val="0"/>
              <w:spacing w:before="60" w:after="60" w:line="240" w:lineRule="auto"/>
              <w:rPr>
                <w:noProof/>
                <w:szCs w:val="24"/>
              </w:rPr>
            </w:pPr>
            <w:r>
              <w:rPr>
                <w:noProof/>
              </w:rPr>
              <w:t>6003.30</w:t>
            </w:r>
          </w:p>
        </w:tc>
        <w:tc>
          <w:tcPr>
            <w:tcW w:w="2806" w:type="pct"/>
          </w:tcPr>
          <w:p w14:paraId="37B0B83A"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119847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FE25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A9785D" w14:textId="77777777" w:rsidTr="00175B2F">
        <w:trPr>
          <w:trHeight w:val="290"/>
        </w:trPr>
        <w:tc>
          <w:tcPr>
            <w:tcW w:w="537" w:type="pct"/>
          </w:tcPr>
          <w:p w14:paraId="79A9D823" w14:textId="77777777" w:rsidR="00B3440B" w:rsidRPr="00F22CE4" w:rsidRDefault="00B3440B" w:rsidP="00D65C19">
            <w:pPr>
              <w:autoSpaceDE w:val="0"/>
              <w:autoSpaceDN w:val="0"/>
              <w:adjustRightInd w:val="0"/>
              <w:spacing w:before="60" w:after="60" w:line="240" w:lineRule="auto"/>
              <w:rPr>
                <w:noProof/>
                <w:szCs w:val="24"/>
              </w:rPr>
            </w:pPr>
            <w:r>
              <w:rPr>
                <w:noProof/>
              </w:rPr>
              <w:t>6003.30.11</w:t>
            </w:r>
          </w:p>
        </w:tc>
        <w:tc>
          <w:tcPr>
            <w:tcW w:w="2806" w:type="pct"/>
          </w:tcPr>
          <w:p w14:paraId="03D5BC3E"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39A33E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8EC8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A87578" w14:textId="77777777" w:rsidTr="00175B2F">
        <w:trPr>
          <w:trHeight w:val="290"/>
        </w:trPr>
        <w:tc>
          <w:tcPr>
            <w:tcW w:w="537" w:type="pct"/>
          </w:tcPr>
          <w:p w14:paraId="767B8D28" w14:textId="77777777" w:rsidR="00B3440B" w:rsidRPr="00F22CE4" w:rsidRDefault="00B3440B" w:rsidP="00D65C19">
            <w:pPr>
              <w:autoSpaceDE w:val="0"/>
              <w:autoSpaceDN w:val="0"/>
              <w:adjustRightInd w:val="0"/>
              <w:spacing w:before="60" w:after="60" w:line="240" w:lineRule="auto"/>
              <w:rPr>
                <w:noProof/>
                <w:szCs w:val="24"/>
              </w:rPr>
            </w:pPr>
            <w:r>
              <w:rPr>
                <w:noProof/>
              </w:rPr>
              <w:t>6003.30.19</w:t>
            </w:r>
          </w:p>
        </w:tc>
        <w:tc>
          <w:tcPr>
            <w:tcW w:w="2806" w:type="pct"/>
          </w:tcPr>
          <w:p w14:paraId="7CE31DA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F5A60D" w14:textId="3B60064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DF009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BD7C09" w14:textId="77777777" w:rsidTr="00175B2F">
        <w:trPr>
          <w:trHeight w:val="290"/>
        </w:trPr>
        <w:tc>
          <w:tcPr>
            <w:tcW w:w="537" w:type="pct"/>
          </w:tcPr>
          <w:p w14:paraId="65AF6903" w14:textId="77777777" w:rsidR="00B3440B" w:rsidRPr="00F22CE4" w:rsidRDefault="00B3440B" w:rsidP="00D65C19">
            <w:pPr>
              <w:autoSpaceDE w:val="0"/>
              <w:autoSpaceDN w:val="0"/>
              <w:adjustRightInd w:val="0"/>
              <w:spacing w:before="60" w:after="60" w:line="240" w:lineRule="auto"/>
              <w:rPr>
                <w:noProof/>
                <w:szCs w:val="24"/>
              </w:rPr>
            </w:pPr>
            <w:r>
              <w:rPr>
                <w:noProof/>
              </w:rPr>
              <w:t>6003.40</w:t>
            </w:r>
          </w:p>
        </w:tc>
        <w:tc>
          <w:tcPr>
            <w:tcW w:w="2806" w:type="pct"/>
          </w:tcPr>
          <w:p w14:paraId="155C9200" w14:textId="77777777" w:rsidR="00B3440B" w:rsidRPr="00F22CE4" w:rsidRDefault="00B3440B" w:rsidP="00D65C19">
            <w:pPr>
              <w:autoSpaceDE w:val="0"/>
              <w:autoSpaceDN w:val="0"/>
              <w:adjustRightInd w:val="0"/>
              <w:spacing w:before="60" w:after="60" w:line="240" w:lineRule="auto"/>
              <w:rPr>
                <w:noProof/>
                <w:szCs w:val="24"/>
              </w:rPr>
            </w:pPr>
            <w:r>
              <w:rPr>
                <w:noProof/>
              </w:rPr>
              <w:t>- Af regenererede fibre:</w:t>
            </w:r>
          </w:p>
        </w:tc>
        <w:tc>
          <w:tcPr>
            <w:tcW w:w="1147" w:type="pct"/>
          </w:tcPr>
          <w:p w14:paraId="1B59D1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D1BFF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604C86" w14:textId="77777777" w:rsidTr="00175B2F">
        <w:trPr>
          <w:trHeight w:val="290"/>
        </w:trPr>
        <w:tc>
          <w:tcPr>
            <w:tcW w:w="537" w:type="pct"/>
          </w:tcPr>
          <w:p w14:paraId="5C4C25EE" w14:textId="77777777" w:rsidR="00B3440B" w:rsidRPr="00F22CE4" w:rsidRDefault="00B3440B" w:rsidP="00D65C19">
            <w:pPr>
              <w:autoSpaceDE w:val="0"/>
              <w:autoSpaceDN w:val="0"/>
              <w:adjustRightInd w:val="0"/>
              <w:spacing w:before="60" w:after="60" w:line="240" w:lineRule="auto"/>
              <w:rPr>
                <w:noProof/>
                <w:szCs w:val="24"/>
              </w:rPr>
            </w:pPr>
            <w:r>
              <w:rPr>
                <w:noProof/>
              </w:rPr>
              <w:t>6003.40.11</w:t>
            </w:r>
          </w:p>
        </w:tc>
        <w:tc>
          <w:tcPr>
            <w:tcW w:w="2806" w:type="pct"/>
          </w:tcPr>
          <w:p w14:paraId="7058124B"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7DC2CA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E313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0468AB" w14:textId="77777777" w:rsidTr="00175B2F">
        <w:trPr>
          <w:trHeight w:val="290"/>
        </w:trPr>
        <w:tc>
          <w:tcPr>
            <w:tcW w:w="537" w:type="pct"/>
          </w:tcPr>
          <w:p w14:paraId="37646B20" w14:textId="77777777" w:rsidR="00B3440B" w:rsidRPr="00F22CE4" w:rsidRDefault="00B3440B" w:rsidP="00D65C19">
            <w:pPr>
              <w:autoSpaceDE w:val="0"/>
              <w:autoSpaceDN w:val="0"/>
              <w:adjustRightInd w:val="0"/>
              <w:spacing w:before="60" w:after="60" w:line="240" w:lineRule="auto"/>
              <w:rPr>
                <w:noProof/>
                <w:szCs w:val="24"/>
              </w:rPr>
            </w:pPr>
            <w:r>
              <w:rPr>
                <w:noProof/>
              </w:rPr>
              <w:t>6003.40.19</w:t>
            </w:r>
          </w:p>
        </w:tc>
        <w:tc>
          <w:tcPr>
            <w:tcW w:w="2806" w:type="pct"/>
          </w:tcPr>
          <w:p w14:paraId="226E782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05301E" w14:textId="2745FDC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91393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FBB246" w14:textId="77777777" w:rsidTr="00175B2F">
        <w:trPr>
          <w:trHeight w:val="290"/>
        </w:trPr>
        <w:tc>
          <w:tcPr>
            <w:tcW w:w="537" w:type="pct"/>
          </w:tcPr>
          <w:p w14:paraId="67307369"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6003.90</w:t>
            </w:r>
          </w:p>
        </w:tc>
        <w:tc>
          <w:tcPr>
            <w:tcW w:w="2806" w:type="pct"/>
          </w:tcPr>
          <w:p w14:paraId="48C876C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80D4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6DE5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F2A95C" w14:textId="77777777" w:rsidTr="00175B2F">
        <w:trPr>
          <w:trHeight w:val="290"/>
        </w:trPr>
        <w:tc>
          <w:tcPr>
            <w:tcW w:w="537" w:type="pct"/>
          </w:tcPr>
          <w:p w14:paraId="4EF3035E" w14:textId="77777777" w:rsidR="00B3440B" w:rsidRPr="00F22CE4" w:rsidRDefault="00B3440B" w:rsidP="00D65C19">
            <w:pPr>
              <w:autoSpaceDE w:val="0"/>
              <w:autoSpaceDN w:val="0"/>
              <w:adjustRightInd w:val="0"/>
              <w:spacing w:before="60" w:after="60" w:line="240" w:lineRule="auto"/>
              <w:rPr>
                <w:noProof/>
                <w:szCs w:val="24"/>
              </w:rPr>
            </w:pPr>
            <w:r>
              <w:rPr>
                <w:noProof/>
              </w:rPr>
              <w:t>6003.90.11</w:t>
            </w:r>
          </w:p>
        </w:tc>
        <w:tc>
          <w:tcPr>
            <w:tcW w:w="2806" w:type="pct"/>
          </w:tcPr>
          <w:p w14:paraId="5BD5021E"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15BF11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21EF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4848AE" w14:textId="77777777" w:rsidTr="00175B2F">
        <w:trPr>
          <w:trHeight w:val="290"/>
        </w:trPr>
        <w:tc>
          <w:tcPr>
            <w:tcW w:w="537" w:type="pct"/>
          </w:tcPr>
          <w:p w14:paraId="36581F44" w14:textId="77777777" w:rsidR="00B3440B" w:rsidRPr="00F22CE4" w:rsidRDefault="00B3440B" w:rsidP="00D65C19">
            <w:pPr>
              <w:autoSpaceDE w:val="0"/>
              <w:autoSpaceDN w:val="0"/>
              <w:adjustRightInd w:val="0"/>
              <w:spacing w:before="60" w:after="60" w:line="240" w:lineRule="auto"/>
              <w:rPr>
                <w:noProof/>
                <w:szCs w:val="24"/>
              </w:rPr>
            </w:pPr>
            <w:r>
              <w:rPr>
                <w:noProof/>
              </w:rPr>
              <w:t>6003.90.19</w:t>
            </w:r>
          </w:p>
        </w:tc>
        <w:tc>
          <w:tcPr>
            <w:tcW w:w="2806" w:type="pct"/>
          </w:tcPr>
          <w:p w14:paraId="6DB43C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7A7CEA" w14:textId="02E1200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416EB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B95B57" w14:textId="77777777" w:rsidTr="00034F4E">
        <w:trPr>
          <w:trHeight w:val="359"/>
        </w:trPr>
        <w:tc>
          <w:tcPr>
            <w:tcW w:w="537" w:type="pct"/>
          </w:tcPr>
          <w:p w14:paraId="46190B4F" w14:textId="77777777" w:rsidR="00B3440B" w:rsidRPr="00F22CE4" w:rsidRDefault="00B3440B" w:rsidP="00D65C19">
            <w:pPr>
              <w:autoSpaceDE w:val="0"/>
              <w:autoSpaceDN w:val="0"/>
              <w:adjustRightInd w:val="0"/>
              <w:spacing w:before="60" w:after="60" w:line="240" w:lineRule="auto"/>
              <w:rPr>
                <w:noProof/>
                <w:szCs w:val="24"/>
              </w:rPr>
            </w:pPr>
            <w:r>
              <w:rPr>
                <w:noProof/>
              </w:rPr>
              <w:t>60.04</w:t>
            </w:r>
          </w:p>
        </w:tc>
        <w:tc>
          <w:tcPr>
            <w:tcW w:w="2806" w:type="pct"/>
          </w:tcPr>
          <w:p w14:paraId="49D3B635" w14:textId="3854E97D" w:rsidR="00B3440B" w:rsidRPr="00F22CE4" w:rsidRDefault="00B3440B" w:rsidP="00034F4E">
            <w:pPr>
              <w:autoSpaceDE w:val="0"/>
              <w:autoSpaceDN w:val="0"/>
              <w:adjustRightInd w:val="0"/>
              <w:spacing w:before="60" w:after="60" w:line="240" w:lineRule="auto"/>
              <w:rPr>
                <w:noProof/>
                <w:szCs w:val="24"/>
              </w:rPr>
            </w:pPr>
            <w:r>
              <w:rPr>
                <w:noProof/>
              </w:rPr>
              <w:t>Trikotagestof af bredde over 30 cm, med indhold af elastomergarn eller gummitråde på 5 vægtprocent eller derover, bortset fra varer henhørende under pos. 60.01:</w:t>
            </w:r>
          </w:p>
        </w:tc>
        <w:tc>
          <w:tcPr>
            <w:tcW w:w="1147" w:type="pct"/>
          </w:tcPr>
          <w:p w14:paraId="5A01E7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1312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8E7E39" w14:textId="77777777" w:rsidTr="00175B2F">
        <w:trPr>
          <w:trHeight w:val="581"/>
        </w:trPr>
        <w:tc>
          <w:tcPr>
            <w:tcW w:w="537" w:type="pct"/>
          </w:tcPr>
          <w:p w14:paraId="05F20435" w14:textId="77777777" w:rsidR="00B3440B" w:rsidRPr="00F22CE4" w:rsidRDefault="00B3440B" w:rsidP="00D65C19">
            <w:pPr>
              <w:autoSpaceDE w:val="0"/>
              <w:autoSpaceDN w:val="0"/>
              <w:adjustRightInd w:val="0"/>
              <w:spacing w:before="60" w:after="60" w:line="240" w:lineRule="auto"/>
              <w:rPr>
                <w:noProof/>
                <w:szCs w:val="24"/>
              </w:rPr>
            </w:pPr>
            <w:r>
              <w:rPr>
                <w:noProof/>
              </w:rPr>
              <w:t>6004.10</w:t>
            </w:r>
          </w:p>
        </w:tc>
        <w:tc>
          <w:tcPr>
            <w:tcW w:w="2806" w:type="pct"/>
          </w:tcPr>
          <w:p w14:paraId="30981270" w14:textId="70D46200" w:rsidR="00B3440B" w:rsidRPr="00F22CE4" w:rsidRDefault="00B3440B" w:rsidP="00034F4E">
            <w:pPr>
              <w:autoSpaceDE w:val="0"/>
              <w:autoSpaceDN w:val="0"/>
              <w:adjustRightInd w:val="0"/>
              <w:spacing w:before="60" w:after="60" w:line="240" w:lineRule="auto"/>
              <w:rPr>
                <w:noProof/>
                <w:szCs w:val="24"/>
              </w:rPr>
            </w:pPr>
            <w:r>
              <w:rPr>
                <w:noProof/>
              </w:rPr>
              <w:t>- Med indhold af elastomergarn på 5 vægtprocent eller derover, men uden indhold af gummitråde:</w:t>
            </w:r>
          </w:p>
        </w:tc>
        <w:tc>
          <w:tcPr>
            <w:tcW w:w="1147" w:type="pct"/>
          </w:tcPr>
          <w:p w14:paraId="55081A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EC47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17B304" w14:textId="77777777" w:rsidTr="00175B2F">
        <w:trPr>
          <w:trHeight w:val="290"/>
        </w:trPr>
        <w:tc>
          <w:tcPr>
            <w:tcW w:w="537" w:type="pct"/>
          </w:tcPr>
          <w:p w14:paraId="4E8D115F" w14:textId="77777777" w:rsidR="00B3440B" w:rsidRPr="00F22CE4" w:rsidRDefault="00B3440B" w:rsidP="00D65C19">
            <w:pPr>
              <w:autoSpaceDE w:val="0"/>
              <w:autoSpaceDN w:val="0"/>
              <w:adjustRightInd w:val="0"/>
              <w:spacing w:before="60" w:after="60" w:line="240" w:lineRule="auto"/>
              <w:rPr>
                <w:noProof/>
                <w:szCs w:val="24"/>
              </w:rPr>
            </w:pPr>
            <w:r>
              <w:rPr>
                <w:noProof/>
              </w:rPr>
              <w:t>6004.10.11</w:t>
            </w:r>
          </w:p>
        </w:tc>
        <w:tc>
          <w:tcPr>
            <w:tcW w:w="2806" w:type="pct"/>
          </w:tcPr>
          <w:p w14:paraId="14E039FD"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791D55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672C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77B2AB" w14:textId="77777777" w:rsidTr="00175B2F">
        <w:trPr>
          <w:trHeight w:val="290"/>
        </w:trPr>
        <w:tc>
          <w:tcPr>
            <w:tcW w:w="537" w:type="pct"/>
          </w:tcPr>
          <w:p w14:paraId="323B5820" w14:textId="77777777" w:rsidR="00B3440B" w:rsidRPr="00F22CE4" w:rsidRDefault="00B3440B" w:rsidP="00D65C19">
            <w:pPr>
              <w:autoSpaceDE w:val="0"/>
              <w:autoSpaceDN w:val="0"/>
              <w:adjustRightInd w:val="0"/>
              <w:spacing w:before="60" w:after="60" w:line="240" w:lineRule="auto"/>
              <w:rPr>
                <w:noProof/>
                <w:szCs w:val="24"/>
              </w:rPr>
            </w:pPr>
            <w:r>
              <w:rPr>
                <w:noProof/>
              </w:rPr>
              <w:t>6004.10.17</w:t>
            </w:r>
          </w:p>
        </w:tc>
        <w:tc>
          <w:tcPr>
            <w:tcW w:w="2806" w:type="pct"/>
          </w:tcPr>
          <w:p w14:paraId="29B09BE4"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 af bomuld; af kemofibre</w:t>
            </w:r>
          </w:p>
        </w:tc>
        <w:tc>
          <w:tcPr>
            <w:tcW w:w="1147" w:type="pct"/>
          </w:tcPr>
          <w:p w14:paraId="7759529D" w14:textId="21CE202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8C35A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BA5A82" w14:textId="77777777" w:rsidTr="00175B2F">
        <w:trPr>
          <w:trHeight w:val="290"/>
        </w:trPr>
        <w:tc>
          <w:tcPr>
            <w:tcW w:w="537" w:type="pct"/>
          </w:tcPr>
          <w:p w14:paraId="400E131A" w14:textId="77777777" w:rsidR="00B3440B" w:rsidRPr="00F22CE4" w:rsidRDefault="00B3440B" w:rsidP="00D65C19">
            <w:pPr>
              <w:autoSpaceDE w:val="0"/>
              <w:autoSpaceDN w:val="0"/>
              <w:adjustRightInd w:val="0"/>
              <w:spacing w:before="60" w:after="60" w:line="240" w:lineRule="auto"/>
              <w:rPr>
                <w:noProof/>
                <w:szCs w:val="24"/>
              </w:rPr>
            </w:pPr>
            <w:r>
              <w:rPr>
                <w:noProof/>
              </w:rPr>
              <w:t>6004.10.19</w:t>
            </w:r>
          </w:p>
        </w:tc>
        <w:tc>
          <w:tcPr>
            <w:tcW w:w="2806" w:type="pct"/>
          </w:tcPr>
          <w:p w14:paraId="76FFA32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22559F" w14:textId="202383E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83BA1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461CB3" w14:textId="77777777" w:rsidTr="00175B2F">
        <w:trPr>
          <w:trHeight w:val="290"/>
        </w:trPr>
        <w:tc>
          <w:tcPr>
            <w:tcW w:w="537" w:type="pct"/>
          </w:tcPr>
          <w:p w14:paraId="522F19CC" w14:textId="77777777" w:rsidR="00B3440B" w:rsidRPr="00F22CE4" w:rsidRDefault="00B3440B" w:rsidP="00D65C19">
            <w:pPr>
              <w:autoSpaceDE w:val="0"/>
              <w:autoSpaceDN w:val="0"/>
              <w:adjustRightInd w:val="0"/>
              <w:spacing w:before="60" w:after="60" w:line="240" w:lineRule="auto"/>
              <w:rPr>
                <w:noProof/>
                <w:szCs w:val="24"/>
              </w:rPr>
            </w:pPr>
            <w:r>
              <w:rPr>
                <w:noProof/>
              </w:rPr>
              <w:t>6004.90</w:t>
            </w:r>
          </w:p>
        </w:tc>
        <w:tc>
          <w:tcPr>
            <w:tcW w:w="2806" w:type="pct"/>
          </w:tcPr>
          <w:p w14:paraId="73FD88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6B0E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26F9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7C4EFC" w14:textId="77777777" w:rsidTr="00175B2F">
        <w:trPr>
          <w:trHeight w:val="290"/>
        </w:trPr>
        <w:tc>
          <w:tcPr>
            <w:tcW w:w="537" w:type="pct"/>
          </w:tcPr>
          <w:p w14:paraId="3CC7BC3F" w14:textId="77777777" w:rsidR="00B3440B" w:rsidRPr="00F22CE4" w:rsidRDefault="00B3440B" w:rsidP="00D65C19">
            <w:pPr>
              <w:autoSpaceDE w:val="0"/>
              <w:autoSpaceDN w:val="0"/>
              <w:adjustRightInd w:val="0"/>
              <w:spacing w:before="60" w:after="60" w:line="240" w:lineRule="auto"/>
              <w:rPr>
                <w:noProof/>
                <w:szCs w:val="24"/>
              </w:rPr>
            </w:pPr>
            <w:r>
              <w:rPr>
                <w:noProof/>
              </w:rPr>
              <w:t>6004.90.11</w:t>
            </w:r>
          </w:p>
        </w:tc>
        <w:tc>
          <w:tcPr>
            <w:tcW w:w="2806" w:type="pct"/>
          </w:tcPr>
          <w:p w14:paraId="558D7FB9"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3069B6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9C3A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85EB8A" w14:textId="77777777" w:rsidTr="00175B2F">
        <w:trPr>
          <w:trHeight w:val="290"/>
        </w:trPr>
        <w:tc>
          <w:tcPr>
            <w:tcW w:w="537" w:type="pct"/>
          </w:tcPr>
          <w:p w14:paraId="21EEEC45" w14:textId="6533B90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EADAE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DD70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4491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EABFA7" w14:textId="77777777" w:rsidTr="00175B2F">
        <w:trPr>
          <w:trHeight w:val="290"/>
        </w:trPr>
        <w:tc>
          <w:tcPr>
            <w:tcW w:w="537" w:type="pct"/>
          </w:tcPr>
          <w:p w14:paraId="74AA076A" w14:textId="77777777" w:rsidR="00B3440B" w:rsidRPr="00F22CE4" w:rsidRDefault="00B3440B" w:rsidP="00D65C19">
            <w:pPr>
              <w:autoSpaceDE w:val="0"/>
              <w:autoSpaceDN w:val="0"/>
              <w:adjustRightInd w:val="0"/>
              <w:spacing w:before="60" w:after="60" w:line="240" w:lineRule="auto"/>
              <w:rPr>
                <w:noProof/>
                <w:szCs w:val="24"/>
              </w:rPr>
            </w:pPr>
            <w:r>
              <w:rPr>
                <w:noProof/>
              </w:rPr>
              <w:t>6004.90.13</w:t>
            </w:r>
          </w:p>
        </w:tc>
        <w:tc>
          <w:tcPr>
            <w:tcW w:w="2806" w:type="pct"/>
          </w:tcPr>
          <w:p w14:paraId="39EB5822"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14A0D61D" w14:textId="5B3A0F9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942CE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205268" w14:textId="77777777" w:rsidTr="00175B2F">
        <w:trPr>
          <w:trHeight w:val="290"/>
        </w:trPr>
        <w:tc>
          <w:tcPr>
            <w:tcW w:w="537" w:type="pct"/>
          </w:tcPr>
          <w:p w14:paraId="52C7204A"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6004.90.15</w:t>
            </w:r>
          </w:p>
        </w:tc>
        <w:tc>
          <w:tcPr>
            <w:tcW w:w="2806" w:type="pct"/>
          </w:tcPr>
          <w:p w14:paraId="3C2EA0AF"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63D71F55" w14:textId="6FF43B7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ED9DD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0C13B6" w14:textId="77777777" w:rsidTr="00175B2F">
        <w:trPr>
          <w:trHeight w:val="290"/>
        </w:trPr>
        <w:tc>
          <w:tcPr>
            <w:tcW w:w="537" w:type="pct"/>
          </w:tcPr>
          <w:p w14:paraId="4E061654" w14:textId="77777777" w:rsidR="00B3440B" w:rsidRPr="00F22CE4" w:rsidRDefault="00B3440B" w:rsidP="00D65C19">
            <w:pPr>
              <w:autoSpaceDE w:val="0"/>
              <w:autoSpaceDN w:val="0"/>
              <w:adjustRightInd w:val="0"/>
              <w:spacing w:before="60" w:after="60" w:line="240" w:lineRule="auto"/>
              <w:rPr>
                <w:noProof/>
                <w:szCs w:val="24"/>
              </w:rPr>
            </w:pPr>
            <w:r>
              <w:rPr>
                <w:noProof/>
              </w:rPr>
              <w:t>6004.90.17</w:t>
            </w:r>
          </w:p>
        </w:tc>
        <w:tc>
          <w:tcPr>
            <w:tcW w:w="2806" w:type="pct"/>
          </w:tcPr>
          <w:p w14:paraId="5A937758"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66565B36" w14:textId="2458B56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9F604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36368E" w14:textId="77777777" w:rsidTr="00175B2F">
        <w:trPr>
          <w:trHeight w:val="290"/>
        </w:trPr>
        <w:tc>
          <w:tcPr>
            <w:tcW w:w="537" w:type="pct"/>
          </w:tcPr>
          <w:p w14:paraId="005CF846" w14:textId="77777777" w:rsidR="00B3440B" w:rsidRPr="00F22CE4" w:rsidRDefault="00B3440B" w:rsidP="00D65C19">
            <w:pPr>
              <w:autoSpaceDE w:val="0"/>
              <w:autoSpaceDN w:val="0"/>
              <w:adjustRightInd w:val="0"/>
              <w:spacing w:before="60" w:after="60" w:line="240" w:lineRule="auto"/>
              <w:rPr>
                <w:noProof/>
                <w:szCs w:val="24"/>
              </w:rPr>
            </w:pPr>
            <w:r>
              <w:rPr>
                <w:noProof/>
              </w:rPr>
              <w:t>6004.90.19</w:t>
            </w:r>
          </w:p>
        </w:tc>
        <w:tc>
          <w:tcPr>
            <w:tcW w:w="2806" w:type="pct"/>
          </w:tcPr>
          <w:p w14:paraId="09AD500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E3D1AB" w14:textId="28F6295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6EF6D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B1D1BF" w14:textId="77777777" w:rsidTr="00175B2F">
        <w:trPr>
          <w:trHeight w:val="581"/>
        </w:trPr>
        <w:tc>
          <w:tcPr>
            <w:tcW w:w="537" w:type="pct"/>
          </w:tcPr>
          <w:p w14:paraId="2CD7A1FB" w14:textId="77777777" w:rsidR="00B3440B" w:rsidRPr="00F22CE4" w:rsidRDefault="00B3440B" w:rsidP="00D65C19">
            <w:pPr>
              <w:autoSpaceDE w:val="0"/>
              <w:autoSpaceDN w:val="0"/>
              <w:adjustRightInd w:val="0"/>
              <w:spacing w:before="60" w:after="60" w:line="240" w:lineRule="auto"/>
              <w:rPr>
                <w:noProof/>
                <w:szCs w:val="24"/>
              </w:rPr>
            </w:pPr>
            <w:r>
              <w:rPr>
                <w:noProof/>
              </w:rPr>
              <w:t>60.05</w:t>
            </w:r>
          </w:p>
        </w:tc>
        <w:tc>
          <w:tcPr>
            <w:tcW w:w="2806" w:type="pct"/>
          </w:tcPr>
          <w:p w14:paraId="676DDD18" w14:textId="3A8ECA27" w:rsidR="00B3440B" w:rsidRPr="00F22CE4" w:rsidRDefault="00B3440B" w:rsidP="00034F4E">
            <w:pPr>
              <w:autoSpaceDE w:val="0"/>
              <w:autoSpaceDN w:val="0"/>
              <w:adjustRightInd w:val="0"/>
              <w:spacing w:before="60" w:after="60" w:line="240" w:lineRule="auto"/>
              <w:rPr>
                <w:noProof/>
                <w:szCs w:val="24"/>
              </w:rPr>
            </w:pPr>
            <w:r>
              <w:rPr>
                <w:noProof/>
              </w:rPr>
              <w:t>Trikotagestof, kædestolsvarer (herunder varer fremstillet på hæklegallonmaskiner), bortset fra varer henhørende under pos. 60.01 til 60.04:</w:t>
            </w:r>
          </w:p>
        </w:tc>
        <w:tc>
          <w:tcPr>
            <w:tcW w:w="1147" w:type="pct"/>
          </w:tcPr>
          <w:p w14:paraId="7CC7C3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A101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CE4ADB" w14:textId="77777777" w:rsidTr="00175B2F">
        <w:trPr>
          <w:trHeight w:val="290"/>
        </w:trPr>
        <w:tc>
          <w:tcPr>
            <w:tcW w:w="537" w:type="pct"/>
          </w:tcPr>
          <w:p w14:paraId="75C8628D" w14:textId="6859C07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379B715"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F715D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2A10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ECA285" w14:textId="77777777" w:rsidTr="00175B2F">
        <w:trPr>
          <w:trHeight w:val="290"/>
        </w:trPr>
        <w:tc>
          <w:tcPr>
            <w:tcW w:w="537" w:type="pct"/>
          </w:tcPr>
          <w:p w14:paraId="701AB27C" w14:textId="77777777" w:rsidR="00B3440B" w:rsidRPr="00F22CE4" w:rsidRDefault="00B3440B" w:rsidP="00D65C19">
            <w:pPr>
              <w:autoSpaceDE w:val="0"/>
              <w:autoSpaceDN w:val="0"/>
              <w:adjustRightInd w:val="0"/>
              <w:spacing w:before="60" w:after="60" w:line="240" w:lineRule="auto"/>
              <w:rPr>
                <w:noProof/>
                <w:szCs w:val="24"/>
              </w:rPr>
            </w:pPr>
            <w:r>
              <w:rPr>
                <w:noProof/>
              </w:rPr>
              <w:t>6005.21</w:t>
            </w:r>
          </w:p>
        </w:tc>
        <w:tc>
          <w:tcPr>
            <w:tcW w:w="2806" w:type="pct"/>
          </w:tcPr>
          <w:p w14:paraId="4B3E33B6"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2C529F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CDA2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9FB2F9" w14:textId="77777777" w:rsidTr="00175B2F">
        <w:trPr>
          <w:trHeight w:val="290"/>
        </w:trPr>
        <w:tc>
          <w:tcPr>
            <w:tcW w:w="537" w:type="pct"/>
          </w:tcPr>
          <w:p w14:paraId="28237367" w14:textId="77777777" w:rsidR="00B3440B" w:rsidRPr="00F22CE4" w:rsidRDefault="00B3440B" w:rsidP="00D65C19">
            <w:pPr>
              <w:autoSpaceDE w:val="0"/>
              <w:autoSpaceDN w:val="0"/>
              <w:adjustRightInd w:val="0"/>
              <w:spacing w:before="60" w:after="60" w:line="240" w:lineRule="auto"/>
              <w:rPr>
                <w:noProof/>
                <w:szCs w:val="24"/>
              </w:rPr>
            </w:pPr>
            <w:r>
              <w:rPr>
                <w:noProof/>
              </w:rPr>
              <w:t>6005.21.11</w:t>
            </w:r>
          </w:p>
        </w:tc>
        <w:tc>
          <w:tcPr>
            <w:tcW w:w="2806" w:type="pct"/>
          </w:tcPr>
          <w:p w14:paraId="730EFAE6"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20BC4A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8327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D699B6" w14:textId="77777777" w:rsidTr="00175B2F">
        <w:trPr>
          <w:trHeight w:val="290"/>
        </w:trPr>
        <w:tc>
          <w:tcPr>
            <w:tcW w:w="537" w:type="pct"/>
          </w:tcPr>
          <w:p w14:paraId="05A1C850" w14:textId="77777777" w:rsidR="00B3440B" w:rsidRPr="00F22CE4" w:rsidRDefault="00B3440B" w:rsidP="00D65C19">
            <w:pPr>
              <w:autoSpaceDE w:val="0"/>
              <w:autoSpaceDN w:val="0"/>
              <w:adjustRightInd w:val="0"/>
              <w:spacing w:before="60" w:after="60" w:line="240" w:lineRule="auto"/>
              <w:rPr>
                <w:noProof/>
                <w:szCs w:val="24"/>
              </w:rPr>
            </w:pPr>
            <w:r>
              <w:rPr>
                <w:noProof/>
              </w:rPr>
              <w:t>6005.21.19</w:t>
            </w:r>
          </w:p>
        </w:tc>
        <w:tc>
          <w:tcPr>
            <w:tcW w:w="2806" w:type="pct"/>
          </w:tcPr>
          <w:p w14:paraId="2A8E4DF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522A0A" w14:textId="4204BC6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B23A0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299AFE" w14:textId="77777777" w:rsidTr="00175B2F">
        <w:trPr>
          <w:trHeight w:val="290"/>
        </w:trPr>
        <w:tc>
          <w:tcPr>
            <w:tcW w:w="537" w:type="pct"/>
          </w:tcPr>
          <w:p w14:paraId="43D37E55" w14:textId="77777777" w:rsidR="00B3440B" w:rsidRPr="00F22CE4" w:rsidRDefault="00B3440B" w:rsidP="00D65C19">
            <w:pPr>
              <w:autoSpaceDE w:val="0"/>
              <w:autoSpaceDN w:val="0"/>
              <w:adjustRightInd w:val="0"/>
              <w:spacing w:before="60" w:after="60" w:line="240" w:lineRule="auto"/>
              <w:rPr>
                <w:noProof/>
                <w:szCs w:val="24"/>
              </w:rPr>
            </w:pPr>
            <w:r>
              <w:rPr>
                <w:noProof/>
              </w:rPr>
              <w:t>6005.22</w:t>
            </w:r>
          </w:p>
        </w:tc>
        <w:tc>
          <w:tcPr>
            <w:tcW w:w="2806" w:type="pct"/>
          </w:tcPr>
          <w:p w14:paraId="23A26AF5"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28EE03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0594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AB3B0A" w14:textId="77777777" w:rsidTr="00175B2F">
        <w:trPr>
          <w:trHeight w:val="290"/>
        </w:trPr>
        <w:tc>
          <w:tcPr>
            <w:tcW w:w="537" w:type="pct"/>
          </w:tcPr>
          <w:p w14:paraId="222BD00D" w14:textId="77777777" w:rsidR="00B3440B" w:rsidRPr="00F22CE4" w:rsidRDefault="00B3440B" w:rsidP="00D65C19">
            <w:pPr>
              <w:autoSpaceDE w:val="0"/>
              <w:autoSpaceDN w:val="0"/>
              <w:adjustRightInd w:val="0"/>
              <w:spacing w:before="60" w:after="60" w:line="240" w:lineRule="auto"/>
              <w:rPr>
                <w:noProof/>
                <w:szCs w:val="24"/>
              </w:rPr>
            </w:pPr>
            <w:r>
              <w:rPr>
                <w:noProof/>
              </w:rPr>
              <w:t>6005.22.11</w:t>
            </w:r>
          </w:p>
        </w:tc>
        <w:tc>
          <w:tcPr>
            <w:tcW w:w="2806" w:type="pct"/>
          </w:tcPr>
          <w:p w14:paraId="05D94B08"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7C2030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E7BF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048892" w14:textId="77777777" w:rsidTr="00175B2F">
        <w:trPr>
          <w:trHeight w:val="290"/>
        </w:trPr>
        <w:tc>
          <w:tcPr>
            <w:tcW w:w="537" w:type="pct"/>
          </w:tcPr>
          <w:p w14:paraId="2604D3DD" w14:textId="77777777" w:rsidR="00B3440B" w:rsidRPr="00F22CE4" w:rsidRDefault="00B3440B" w:rsidP="00D65C19">
            <w:pPr>
              <w:autoSpaceDE w:val="0"/>
              <w:autoSpaceDN w:val="0"/>
              <w:adjustRightInd w:val="0"/>
              <w:spacing w:before="60" w:after="60" w:line="240" w:lineRule="auto"/>
              <w:rPr>
                <w:noProof/>
                <w:szCs w:val="24"/>
              </w:rPr>
            </w:pPr>
            <w:r>
              <w:rPr>
                <w:noProof/>
              </w:rPr>
              <w:t>6005.22.19</w:t>
            </w:r>
          </w:p>
        </w:tc>
        <w:tc>
          <w:tcPr>
            <w:tcW w:w="2806" w:type="pct"/>
          </w:tcPr>
          <w:p w14:paraId="224087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0AD2843" w14:textId="0603420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DEE4C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F07805" w14:textId="77777777" w:rsidTr="00175B2F">
        <w:trPr>
          <w:trHeight w:val="290"/>
        </w:trPr>
        <w:tc>
          <w:tcPr>
            <w:tcW w:w="537" w:type="pct"/>
          </w:tcPr>
          <w:p w14:paraId="0AF822CF" w14:textId="77777777" w:rsidR="00B3440B" w:rsidRPr="00F22CE4" w:rsidRDefault="00B3440B" w:rsidP="00D65C19">
            <w:pPr>
              <w:autoSpaceDE w:val="0"/>
              <w:autoSpaceDN w:val="0"/>
              <w:adjustRightInd w:val="0"/>
              <w:spacing w:before="60" w:after="60" w:line="240" w:lineRule="auto"/>
              <w:rPr>
                <w:noProof/>
                <w:szCs w:val="24"/>
              </w:rPr>
            </w:pPr>
            <w:r>
              <w:rPr>
                <w:noProof/>
              </w:rPr>
              <w:t>6005.23</w:t>
            </w:r>
          </w:p>
        </w:tc>
        <w:tc>
          <w:tcPr>
            <w:tcW w:w="2806" w:type="pct"/>
          </w:tcPr>
          <w:p w14:paraId="6C5C0389"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2100A2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6C61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8C2810" w14:textId="77777777" w:rsidTr="00175B2F">
        <w:trPr>
          <w:trHeight w:val="290"/>
        </w:trPr>
        <w:tc>
          <w:tcPr>
            <w:tcW w:w="537" w:type="pct"/>
          </w:tcPr>
          <w:p w14:paraId="4C393866" w14:textId="77777777" w:rsidR="00B3440B" w:rsidRPr="00F22CE4" w:rsidRDefault="00B3440B" w:rsidP="00D65C19">
            <w:pPr>
              <w:autoSpaceDE w:val="0"/>
              <w:autoSpaceDN w:val="0"/>
              <w:adjustRightInd w:val="0"/>
              <w:spacing w:before="60" w:after="60" w:line="240" w:lineRule="auto"/>
              <w:rPr>
                <w:noProof/>
                <w:szCs w:val="24"/>
              </w:rPr>
            </w:pPr>
            <w:r>
              <w:rPr>
                <w:noProof/>
              </w:rPr>
              <w:t>6005.23.11</w:t>
            </w:r>
          </w:p>
        </w:tc>
        <w:tc>
          <w:tcPr>
            <w:tcW w:w="2806" w:type="pct"/>
          </w:tcPr>
          <w:p w14:paraId="4A358010"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017ECB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62A6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B3ECE4" w14:textId="77777777" w:rsidTr="00175B2F">
        <w:trPr>
          <w:trHeight w:val="290"/>
        </w:trPr>
        <w:tc>
          <w:tcPr>
            <w:tcW w:w="537" w:type="pct"/>
          </w:tcPr>
          <w:p w14:paraId="4AE9DEBB" w14:textId="77777777" w:rsidR="00B3440B" w:rsidRPr="00F22CE4" w:rsidRDefault="00B3440B" w:rsidP="00D65C19">
            <w:pPr>
              <w:autoSpaceDE w:val="0"/>
              <w:autoSpaceDN w:val="0"/>
              <w:adjustRightInd w:val="0"/>
              <w:spacing w:before="60" w:after="60" w:line="240" w:lineRule="auto"/>
              <w:rPr>
                <w:noProof/>
                <w:szCs w:val="24"/>
              </w:rPr>
            </w:pPr>
            <w:r>
              <w:rPr>
                <w:noProof/>
              </w:rPr>
              <w:t>6005.23.19</w:t>
            </w:r>
          </w:p>
        </w:tc>
        <w:tc>
          <w:tcPr>
            <w:tcW w:w="2806" w:type="pct"/>
          </w:tcPr>
          <w:p w14:paraId="09127B9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1BE031" w14:textId="2CABB45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97482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0BE172" w14:textId="77777777" w:rsidTr="00175B2F">
        <w:trPr>
          <w:trHeight w:val="290"/>
        </w:trPr>
        <w:tc>
          <w:tcPr>
            <w:tcW w:w="537" w:type="pct"/>
          </w:tcPr>
          <w:p w14:paraId="2293C52A"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6005.24</w:t>
            </w:r>
          </w:p>
        </w:tc>
        <w:tc>
          <w:tcPr>
            <w:tcW w:w="2806" w:type="pct"/>
          </w:tcPr>
          <w:p w14:paraId="19FFAA09"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002AE3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6963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56AA8C" w14:textId="77777777" w:rsidTr="00175B2F">
        <w:trPr>
          <w:trHeight w:val="290"/>
        </w:trPr>
        <w:tc>
          <w:tcPr>
            <w:tcW w:w="537" w:type="pct"/>
          </w:tcPr>
          <w:p w14:paraId="38D4A414" w14:textId="77777777" w:rsidR="00B3440B" w:rsidRPr="00F22CE4" w:rsidRDefault="00B3440B" w:rsidP="00D65C19">
            <w:pPr>
              <w:autoSpaceDE w:val="0"/>
              <w:autoSpaceDN w:val="0"/>
              <w:adjustRightInd w:val="0"/>
              <w:spacing w:before="60" w:after="60" w:line="240" w:lineRule="auto"/>
              <w:rPr>
                <w:noProof/>
                <w:szCs w:val="24"/>
              </w:rPr>
            </w:pPr>
            <w:r>
              <w:rPr>
                <w:noProof/>
              </w:rPr>
              <w:t>6005.24.11</w:t>
            </w:r>
          </w:p>
        </w:tc>
        <w:tc>
          <w:tcPr>
            <w:tcW w:w="2806" w:type="pct"/>
          </w:tcPr>
          <w:p w14:paraId="50A75D5E"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3FB5D1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3849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93A8DD" w14:textId="77777777" w:rsidTr="00175B2F">
        <w:trPr>
          <w:trHeight w:val="290"/>
        </w:trPr>
        <w:tc>
          <w:tcPr>
            <w:tcW w:w="537" w:type="pct"/>
          </w:tcPr>
          <w:p w14:paraId="1ED99341" w14:textId="77777777" w:rsidR="00B3440B" w:rsidRPr="00F22CE4" w:rsidRDefault="00B3440B" w:rsidP="00D65C19">
            <w:pPr>
              <w:autoSpaceDE w:val="0"/>
              <w:autoSpaceDN w:val="0"/>
              <w:adjustRightInd w:val="0"/>
              <w:spacing w:before="60" w:after="60" w:line="240" w:lineRule="auto"/>
              <w:rPr>
                <w:noProof/>
                <w:szCs w:val="24"/>
              </w:rPr>
            </w:pPr>
            <w:r>
              <w:rPr>
                <w:noProof/>
              </w:rPr>
              <w:t>6005.24.19</w:t>
            </w:r>
          </w:p>
        </w:tc>
        <w:tc>
          <w:tcPr>
            <w:tcW w:w="2806" w:type="pct"/>
          </w:tcPr>
          <w:p w14:paraId="1BF2E8A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D3FF72" w14:textId="17D060C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FFB9B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EA4BBA" w14:textId="77777777" w:rsidTr="00175B2F">
        <w:trPr>
          <w:trHeight w:val="290"/>
        </w:trPr>
        <w:tc>
          <w:tcPr>
            <w:tcW w:w="537" w:type="pct"/>
          </w:tcPr>
          <w:p w14:paraId="15C1E71A" w14:textId="20FB0B4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ACB887E"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7D401E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DF98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532353" w14:textId="77777777" w:rsidTr="00175B2F">
        <w:trPr>
          <w:trHeight w:val="290"/>
        </w:trPr>
        <w:tc>
          <w:tcPr>
            <w:tcW w:w="537" w:type="pct"/>
          </w:tcPr>
          <w:p w14:paraId="3A68079F" w14:textId="77777777" w:rsidR="00B3440B" w:rsidRPr="00F22CE4" w:rsidRDefault="00B3440B" w:rsidP="00D65C19">
            <w:pPr>
              <w:autoSpaceDE w:val="0"/>
              <w:autoSpaceDN w:val="0"/>
              <w:adjustRightInd w:val="0"/>
              <w:spacing w:before="60" w:after="60" w:line="240" w:lineRule="auto"/>
              <w:rPr>
                <w:noProof/>
                <w:szCs w:val="24"/>
              </w:rPr>
            </w:pPr>
            <w:r>
              <w:rPr>
                <w:noProof/>
              </w:rPr>
              <w:t>6005.35</w:t>
            </w:r>
          </w:p>
        </w:tc>
        <w:tc>
          <w:tcPr>
            <w:tcW w:w="2806" w:type="pct"/>
          </w:tcPr>
          <w:p w14:paraId="43F92B90" w14:textId="6B4E6FF2" w:rsidR="00B3440B" w:rsidRPr="00F22CE4" w:rsidRDefault="00B3440B" w:rsidP="00034F4E">
            <w:pPr>
              <w:autoSpaceDE w:val="0"/>
              <w:autoSpaceDN w:val="0"/>
              <w:adjustRightInd w:val="0"/>
              <w:spacing w:before="60" w:after="60" w:line="240" w:lineRule="auto"/>
              <w:rPr>
                <w:noProof/>
                <w:szCs w:val="24"/>
              </w:rPr>
            </w:pPr>
            <w:r>
              <w:rPr>
                <w:noProof/>
              </w:rPr>
              <w:t>-- Stoffer nævnt i underpositionsbestemmelse 1 til dette kapitel:</w:t>
            </w:r>
          </w:p>
        </w:tc>
        <w:tc>
          <w:tcPr>
            <w:tcW w:w="1147" w:type="pct"/>
          </w:tcPr>
          <w:p w14:paraId="4909141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55B6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7D1B65" w14:textId="77777777" w:rsidTr="00175B2F">
        <w:trPr>
          <w:trHeight w:val="290"/>
        </w:trPr>
        <w:tc>
          <w:tcPr>
            <w:tcW w:w="537" w:type="pct"/>
          </w:tcPr>
          <w:p w14:paraId="337F185F" w14:textId="77777777" w:rsidR="00B3440B" w:rsidRPr="00F22CE4" w:rsidRDefault="00B3440B" w:rsidP="00D65C19">
            <w:pPr>
              <w:autoSpaceDE w:val="0"/>
              <w:autoSpaceDN w:val="0"/>
              <w:adjustRightInd w:val="0"/>
              <w:spacing w:before="60" w:after="60" w:line="240" w:lineRule="auto"/>
              <w:rPr>
                <w:noProof/>
                <w:szCs w:val="24"/>
              </w:rPr>
            </w:pPr>
            <w:r>
              <w:rPr>
                <w:noProof/>
              </w:rPr>
              <w:t>6005.35.10</w:t>
            </w:r>
          </w:p>
        </w:tc>
        <w:tc>
          <w:tcPr>
            <w:tcW w:w="2806" w:type="pct"/>
          </w:tcPr>
          <w:p w14:paraId="2DD6B9AC"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219DC8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10D9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60BAD3" w14:textId="77777777" w:rsidTr="00175B2F">
        <w:trPr>
          <w:trHeight w:val="290"/>
        </w:trPr>
        <w:tc>
          <w:tcPr>
            <w:tcW w:w="537" w:type="pct"/>
          </w:tcPr>
          <w:p w14:paraId="3C90CA55" w14:textId="77777777" w:rsidR="00B3440B" w:rsidRPr="00F22CE4" w:rsidRDefault="00B3440B" w:rsidP="00D65C19">
            <w:pPr>
              <w:autoSpaceDE w:val="0"/>
              <w:autoSpaceDN w:val="0"/>
              <w:adjustRightInd w:val="0"/>
              <w:spacing w:before="60" w:after="60" w:line="240" w:lineRule="auto"/>
              <w:rPr>
                <w:noProof/>
                <w:szCs w:val="24"/>
              </w:rPr>
            </w:pPr>
            <w:r>
              <w:rPr>
                <w:noProof/>
              </w:rPr>
              <w:t>6005.35.19</w:t>
            </w:r>
          </w:p>
        </w:tc>
        <w:tc>
          <w:tcPr>
            <w:tcW w:w="2806" w:type="pct"/>
          </w:tcPr>
          <w:p w14:paraId="19AEF4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D92467" w14:textId="2295D0A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05672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C5AE7A" w14:textId="77777777" w:rsidTr="00175B2F">
        <w:trPr>
          <w:trHeight w:val="290"/>
        </w:trPr>
        <w:tc>
          <w:tcPr>
            <w:tcW w:w="537" w:type="pct"/>
          </w:tcPr>
          <w:p w14:paraId="1CEC1369" w14:textId="77777777" w:rsidR="00B3440B" w:rsidRPr="00F22CE4" w:rsidRDefault="00B3440B" w:rsidP="00D65C19">
            <w:pPr>
              <w:autoSpaceDE w:val="0"/>
              <w:autoSpaceDN w:val="0"/>
              <w:adjustRightInd w:val="0"/>
              <w:spacing w:before="60" w:after="60" w:line="240" w:lineRule="auto"/>
              <w:rPr>
                <w:noProof/>
                <w:szCs w:val="24"/>
              </w:rPr>
            </w:pPr>
            <w:r>
              <w:rPr>
                <w:noProof/>
              </w:rPr>
              <w:t>6005.36</w:t>
            </w:r>
          </w:p>
        </w:tc>
        <w:tc>
          <w:tcPr>
            <w:tcW w:w="2806" w:type="pct"/>
          </w:tcPr>
          <w:p w14:paraId="27B1660F"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 ubleget eller bleget:</w:t>
            </w:r>
          </w:p>
        </w:tc>
        <w:tc>
          <w:tcPr>
            <w:tcW w:w="1147" w:type="pct"/>
          </w:tcPr>
          <w:p w14:paraId="5BA508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4F28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B050C5" w14:textId="77777777" w:rsidTr="00175B2F">
        <w:trPr>
          <w:trHeight w:val="290"/>
        </w:trPr>
        <w:tc>
          <w:tcPr>
            <w:tcW w:w="537" w:type="pct"/>
          </w:tcPr>
          <w:p w14:paraId="42C34D85" w14:textId="77777777" w:rsidR="00B3440B" w:rsidRPr="00F22CE4" w:rsidRDefault="00B3440B" w:rsidP="00D65C19">
            <w:pPr>
              <w:autoSpaceDE w:val="0"/>
              <w:autoSpaceDN w:val="0"/>
              <w:adjustRightInd w:val="0"/>
              <w:spacing w:before="60" w:after="60" w:line="240" w:lineRule="auto"/>
              <w:rPr>
                <w:noProof/>
                <w:szCs w:val="24"/>
              </w:rPr>
            </w:pPr>
            <w:r>
              <w:rPr>
                <w:noProof/>
              </w:rPr>
              <w:t>6005.36.10</w:t>
            </w:r>
          </w:p>
        </w:tc>
        <w:tc>
          <w:tcPr>
            <w:tcW w:w="2806" w:type="pct"/>
          </w:tcPr>
          <w:p w14:paraId="5981C0EE"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61D34D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547F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40CBA3" w14:textId="77777777" w:rsidTr="00175B2F">
        <w:trPr>
          <w:trHeight w:val="290"/>
        </w:trPr>
        <w:tc>
          <w:tcPr>
            <w:tcW w:w="537" w:type="pct"/>
          </w:tcPr>
          <w:p w14:paraId="4D179240" w14:textId="77777777" w:rsidR="00B3440B" w:rsidRPr="00F22CE4" w:rsidRDefault="00B3440B" w:rsidP="00D65C19">
            <w:pPr>
              <w:autoSpaceDE w:val="0"/>
              <w:autoSpaceDN w:val="0"/>
              <w:adjustRightInd w:val="0"/>
              <w:spacing w:before="60" w:after="60" w:line="240" w:lineRule="auto"/>
              <w:rPr>
                <w:noProof/>
                <w:szCs w:val="24"/>
              </w:rPr>
            </w:pPr>
            <w:r>
              <w:rPr>
                <w:noProof/>
              </w:rPr>
              <w:t>6005.36.19</w:t>
            </w:r>
          </w:p>
        </w:tc>
        <w:tc>
          <w:tcPr>
            <w:tcW w:w="2806" w:type="pct"/>
          </w:tcPr>
          <w:p w14:paraId="1C52756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6E7CDC" w14:textId="2F801E4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3B8BD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305D41" w14:textId="77777777" w:rsidTr="00175B2F">
        <w:trPr>
          <w:trHeight w:val="290"/>
        </w:trPr>
        <w:tc>
          <w:tcPr>
            <w:tcW w:w="537" w:type="pct"/>
          </w:tcPr>
          <w:p w14:paraId="0DD11D6F" w14:textId="77777777" w:rsidR="00B3440B" w:rsidRPr="00F22CE4" w:rsidRDefault="00B3440B" w:rsidP="00D65C19">
            <w:pPr>
              <w:autoSpaceDE w:val="0"/>
              <w:autoSpaceDN w:val="0"/>
              <w:adjustRightInd w:val="0"/>
              <w:spacing w:before="60" w:after="60" w:line="240" w:lineRule="auto"/>
              <w:rPr>
                <w:noProof/>
                <w:szCs w:val="24"/>
              </w:rPr>
            </w:pPr>
            <w:r>
              <w:rPr>
                <w:noProof/>
              </w:rPr>
              <w:t>6005.37</w:t>
            </w:r>
          </w:p>
        </w:tc>
        <w:tc>
          <w:tcPr>
            <w:tcW w:w="2806" w:type="pct"/>
          </w:tcPr>
          <w:p w14:paraId="2A62F069"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 farvet:</w:t>
            </w:r>
          </w:p>
        </w:tc>
        <w:tc>
          <w:tcPr>
            <w:tcW w:w="1147" w:type="pct"/>
          </w:tcPr>
          <w:p w14:paraId="30ADB1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8909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C1CDD7" w14:textId="77777777" w:rsidTr="00175B2F">
        <w:trPr>
          <w:trHeight w:val="290"/>
        </w:trPr>
        <w:tc>
          <w:tcPr>
            <w:tcW w:w="537" w:type="pct"/>
          </w:tcPr>
          <w:p w14:paraId="107662C7" w14:textId="77777777" w:rsidR="00B3440B" w:rsidRPr="00F22CE4" w:rsidRDefault="00B3440B" w:rsidP="00D65C19">
            <w:pPr>
              <w:autoSpaceDE w:val="0"/>
              <w:autoSpaceDN w:val="0"/>
              <w:adjustRightInd w:val="0"/>
              <w:spacing w:before="60" w:after="60" w:line="240" w:lineRule="auto"/>
              <w:rPr>
                <w:noProof/>
                <w:szCs w:val="24"/>
              </w:rPr>
            </w:pPr>
            <w:r>
              <w:rPr>
                <w:noProof/>
              </w:rPr>
              <w:t>6005.37.10</w:t>
            </w:r>
          </w:p>
        </w:tc>
        <w:tc>
          <w:tcPr>
            <w:tcW w:w="2806" w:type="pct"/>
          </w:tcPr>
          <w:p w14:paraId="28B82FCE"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3D0EBE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B174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0BBECB" w14:textId="77777777" w:rsidTr="00175B2F">
        <w:trPr>
          <w:trHeight w:val="290"/>
        </w:trPr>
        <w:tc>
          <w:tcPr>
            <w:tcW w:w="537" w:type="pct"/>
          </w:tcPr>
          <w:p w14:paraId="51028AA5" w14:textId="77777777" w:rsidR="00B3440B" w:rsidRPr="00F22CE4" w:rsidRDefault="00B3440B" w:rsidP="00D65C19">
            <w:pPr>
              <w:autoSpaceDE w:val="0"/>
              <w:autoSpaceDN w:val="0"/>
              <w:adjustRightInd w:val="0"/>
              <w:spacing w:before="60" w:after="60" w:line="240" w:lineRule="auto"/>
              <w:rPr>
                <w:noProof/>
                <w:szCs w:val="24"/>
              </w:rPr>
            </w:pPr>
            <w:r>
              <w:rPr>
                <w:noProof/>
              </w:rPr>
              <w:t>6005.37.19</w:t>
            </w:r>
          </w:p>
        </w:tc>
        <w:tc>
          <w:tcPr>
            <w:tcW w:w="2806" w:type="pct"/>
          </w:tcPr>
          <w:p w14:paraId="698DB8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DCA751" w14:textId="6D529E5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80BC1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9914D5" w14:textId="77777777" w:rsidTr="00175B2F">
        <w:trPr>
          <w:trHeight w:val="290"/>
        </w:trPr>
        <w:tc>
          <w:tcPr>
            <w:tcW w:w="537" w:type="pct"/>
          </w:tcPr>
          <w:p w14:paraId="7BA3436A" w14:textId="77777777" w:rsidR="00B3440B" w:rsidRPr="00F22CE4" w:rsidRDefault="00B3440B" w:rsidP="00D65C19">
            <w:pPr>
              <w:autoSpaceDE w:val="0"/>
              <w:autoSpaceDN w:val="0"/>
              <w:adjustRightInd w:val="0"/>
              <w:spacing w:before="60" w:after="60" w:line="240" w:lineRule="auto"/>
              <w:rPr>
                <w:noProof/>
                <w:szCs w:val="24"/>
              </w:rPr>
            </w:pPr>
            <w:r>
              <w:rPr>
                <w:noProof/>
              </w:rPr>
              <w:t>6005.38</w:t>
            </w:r>
          </w:p>
        </w:tc>
        <w:tc>
          <w:tcPr>
            <w:tcW w:w="2806" w:type="pct"/>
          </w:tcPr>
          <w:p w14:paraId="415E3943"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 fremstillet af garn af forskellige farver:</w:t>
            </w:r>
          </w:p>
        </w:tc>
        <w:tc>
          <w:tcPr>
            <w:tcW w:w="1147" w:type="pct"/>
          </w:tcPr>
          <w:p w14:paraId="56C78DA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919F4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26EA05" w14:textId="77777777" w:rsidTr="00175B2F">
        <w:trPr>
          <w:trHeight w:val="290"/>
        </w:trPr>
        <w:tc>
          <w:tcPr>
            <w:tcW w:w="537" w:type="pct"/>
          </w:tcPr>
          <w:p w14:paraId="64C0EA45"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6005.38.10</w:t>
            </w:r>
          </w:p>
        </w:tc>
        <w:tc>
          <w:tcPr>
            <w:tcW w:w="2806" w:type="pct"/>
          </w:tcPr>
          <w:p w14:paraId="57E8506D"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06624D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30C5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A834AC" w14:textId="77777777" w:rsidTr="00175B2F">
        <w:trPr>
          <w:trHeight w:val="290"/>
        </w:trPr>
        <w:tc>
          <w:tcPr>
            <w:tcW w:w="537" w:type="pct"/>
          </w:tcPr>
          <w:p w14:paraId="15ECAD7E" w14:textId="77777777" w:rsidR="00B3440B" w:rsidRPr="00F22CE4" w:rsidRDefault="00B3440B" w:rsidP="00D65C19">
            <w:pPr>
              <w:autoSpaceDE w:val="0"/>
              <w:autoSpaceDN w:val="0"/>
              <w:adjustRightInd w:val="0"/>
              <w:spacing w:before="60" w:after="60" w:line="240" w:lineRule="auto"/>
              <w:rPr>
                <w:noProof/>
                <w:szCs w:val="24"/>
              </w:rPr>
            </w:pPr>
            <w:r>
              <w:rPr>
                <w:noProof/>
              </w:rPr>
              <w:t>6005.38.19</w:t>
            </w:r>
          </w:p>
        </w:tc>
        <w:tc>
          <w:tcPr>
            <w:tcW w:w="2806" w:type="pct"/>
          </w:tcPr>
          <w:p w14:paraId="33C86E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543DC2" w14:textId="484D9E31"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D216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A22EDC" w14:textId="77777777" w:rsidTr="00175B2F">
        <w:trPr>
          <w:trHeight w:val="290"/>
        </w:trPr>
        <w:tc>
          <w:tcPr>
            <w:tcW w:w="537" w:type="pct"/>
          </w:tcPr>
          <w:p w14:paraId="2EF9A345" w14:textId="77777777" w:rsidR="00B3440B" w:rsidRPr="00F22CE4" w:rsidRDefault="00B3440B" w:rsidP="00D65C19">
            <w:pPr>
              <w:autoSpaceDE w:val="0"/>
              <w:autoSpaceDN w:val="0"/>
              <w:adjustRightInd w:val="0"/>
              <w:spacing w:before="60" w:after="60" w:line="240" w:lineRule="auto"/>
              <w:rPr>
                <w:noProof/>
                <w:szCs w:val="24"/>
              </w:rPr>
            </w:pPr>
            <w:r>
              <w:rPr>
                <w:noProof/>
              </w:rPr>
              <w:t>6005.39</w:t>
            </w:r>
          </w:p>
        </w:tc>
        <w:tc>
          <w:tcPr>
            <w:tcW w:w="2806" w:type="pct"/>
          </w:tcPr>
          <w:p w14:paraId="39F9606A" w14:textId="77777777" w:rsidR="00B3440B" w:rsidRPr="00F22CE4" w:rsidRDefault="00B3440B" w:rsidP="00D65C19">
            <w:pPr>
              <w:autoSpaceDE w:val="0"/>
              <w:autoSpaceDN w:val="0"/>
              <w:adjustRightInd w:val="0"/>
              <w:spacing w:before="60" w:after="60" w:line="240" w:lineRule="auto"/>
              <w:rPr>
                <w:noProof/>
                <w:szCs w:val="24"/>
              </w:rPr>
            </w:pPr>
            <w:r>
              <w:rPr>
                <w:noProof/>
              </w:rPr>
              <w:t>-- Andet vævet stof, trykt:</w:t>
            </w:r>
          </w:p>
        </w:tc>
        <w:tc>
          <w:tcPr>
            <w:tcW w:w="1147" w:type="pct"/>
          </w:tcPr>
          <w:p w14:paraId="2EF48D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F40C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F1F96C" w14:textId="77777777" w:rsidTr="00175B2F">
        <w:trPr>
          <w:trHeight w:val="290"/>
        </w:trPr>
        <w:tc>
          <w:tcPr>
            <w:tcW w:w="537" w:type="pct"/>
          </w:tcPr>
          <w:p w14:paraId="67EC5A34" w14:textId="77777777" w:rsidR="00B3440B" w:rsidRPr="00F22CE4" w:rsidRDefault="00B3440B" w:rsidP="00D65C19">
            <w:pPr>
              <w:autoSpaceDE w:val="0"/>
              <w:autoSpaceDN w:val="0"/>
              <w:adjustRightInd w:val="0"/>
              <w:spacing w:before="60" w:after="60" w:line="240" w:lineRule="auto"/>
              <w:rPr>
                <w:noProof/>
                <w:szCs w:val="24"/>
              </w:rPr>
            </w:pPr>
            <w:r>
              <w:rPr>
                <w:noProof/>
              </w:rPr>
              <w:t>6005.39.10</w:t>
            </w:r>
          </w:p>
        </w:tc>
        <w:tc>
          <w:tcPr>
            <w:tcW w:w="2806" w:type="pct"/>
          </w:tcPr>
          <w:p w14:paraId="714D6424"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41079E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56BF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E885FF" w14:textId="77777777" w:rsidTr="00175B2F">
        <w:trPr>
          <w:trHeight w:val="290"/>
        </w:trPr>
        <w:tc>
          <w:tcPr>
            <w:tcW w:w="537" w:type="pct"/>
          </w:tcPr>
          <w:p w14:paraId="0BFA5B4F" w14:textId="77777777" w:rsidR="00B3440B" w:rsidRPr="00F22CE4" w:rsidRDefault="00B3440B" w:rsidP="00D65C19">
            <w:pPr>
              <w:autoSpaceDE w:val="0"/>
              <w:autoSpaceDN w:val="0"/>
              <w:adjustRightInd w:val="0"/>
              <w:spacing w:before="60" w:after="60" w:line="240" w:lineRule="auto"/>
              <w:rPr>
                <w:noProof/>
                <w:szCs w:val="24"/>
              </w:rPr>
            </w:pPr>
            <w:r>
              <w:rPr>
                <w:noProof/>
              </w:rPr>
              <w:t>6005.39.19</w:t>
            </w:r>
          </w:p>
        </w:tc>
        <w:tc>
          <w:tcPr>
            <w:tcW w:w="2806" w:type="pct"/>
          </w:tcPr>
          <w:p w14:paraId="1E8DAC9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22A386" w14:textId="12288F0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7E82B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F78F5C" w14:textId="77777777" w:rsidTr="00175B2F">
        <w:trPr>
          <w:trHeight w:val="290"/>
        </w:trPr>
        <w:tc>
          <w:tcPr>
            <w:tcW w:w="537" w:type="pct"/>
          </w:tcPr>
          <w:p w14:paraId="33695C02" w14:textId="62724DB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FB806E" w14:textId="77777777" w:rsidR="00B3440B" w:rsidRPr="00F22CE4" w:rsidRDefault="00B3440B" w:rsidP="00D65C19">
            <w:pPr>
              <w:autoSpaceDE w:val="0"/>
              <w:autoSpaceDN w:val="0"/>
              <w:adjustRightInd w:val="0"/>
              <w:spacing w:before="60" w:after="60" w:line="240" w:lineRule="auto"/>
              <w:rPr>
                <w:noProof/>
                <w:szCs w:val="24"/>
              </w:rPr>
            </w:pPr>
            <w:r>
              <w:rPr>
                <w:noProof/>
              </w:rPr>
              <w:t>- Af regenererede fibre:</w:t>
            </w:r>
          </w:p>
        </w:tc>
        <w:tc>
          <w:tcPr>
            <w:tcW w:w="1147" w:type="pct"/>
          </w:tcPr>
          <w:p w14:paraId="2A7AF5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2E94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16C8A3" w14:textId="77777777" w:rsidTr="00175B2F">
        <w:trPr>
          <w:trHeight w:val="290"/>
        </w:trPr>
        <w:tc>
          <w:tcPr>
            <w:tcW w:w="537" w:type="pct"/>
          </w:tcPr>
          <w:p w14:paraId="6F43B6C7" w14:textId="77777777" w:rsidR="00B3440B" w:rsidRPr="00F22CE4" w:rsidRDefault="00B3440B" w:rsidP="00D65C19">
            <w:pPr>
              <w:autoSpaceDE w:val="0"/>
              <w:autoSpaceDN w:val="0"/>
              <w:adjustRightInd w:val="0"/>
              <w:spacing w:before="60" w:after="60" w:line="240" w:lineRule="auto"/>
              <w:rPr>
                <w:noProof/>
                <w:szCs w:val="24"/>
              </w:rPr>
            </w:pPr>
            <w:r>
              <w:rPr>
                <w:noProof/>
              </w:rPr>
              <w:t>6005.41</w:t>
            </w:r>
          </w:p>
        </w:tc>
        <w:tc>
          <w:tcPr>
            <w:tcW w:w="2806" w:type="pct"/>
          </w:tcPr>
          <w:p w14:paraId="13C7E1F6"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763462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C5C4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CB1E54" w14:textId="77777777" w:rsidTr="00175B2F">
        <w:trPr>
          <w:trHeight w:val="290"/>
        </w:trPr>
        <w:tc>
          <w:tcPr>
            <w:tcW w:w="537" w:type="pct"/>
          </w:tcPr>
          <w:p w14:paraId="6D1BD9FF" w14:textId="77777777" w:rsidR="00B3440B" w:rsidRPr="00F22CE4" w:rsidRDefault="00B3440B" w:rsidP="00D65C19">
            <w:pPr>
              <w:autoSpaceDE w:val="0"/>
              <w:autoSpaceDN w:val="0"/>
              <w:adjustRightInd w:val="0"/>
              <w:spacing w:before="60" w:after="60" w:line="240" w:lineRule="auto"/>
              <w:rPr>
                <w:noProof/>
                <w:szCs w:val="24"/>
              </w:rPr>
            </w:pPr>
            <w:r>
              <w:rPr>
                <w:noProof/>
              </w:rPr>
              <w:t>6005.41.11</w:t>
            </w:r>
          </w:p>
        </w:tc>
        <w:tc>
          <w:tcPr>
            <w:tcW w:w="2806" w:type="pct"/>
          </w:tcPr>
          <w:p w14:paraId="60870219"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366859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44AD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DF03BD" w14:textId="77777777" w:rsidTr="00175B2F">
        <w:trPr>
          <w:trHeight w:val="290"/>
        </w:trPr>
        <w:tc>
          <w:tcPr>
            <w:tcW w:w="537" w:type="pct"/>
          </w:tcPr>
          <w:p w14:paraId="78576C75" w14:textId="77777777" w:rsidR="00B3440B" w:rsidRPr="00F22CE4" w:rsidRDefault="00B3440B" w:rsidP="00D65C19">
            <w:pPr>
              <w:autoSpaceDE w:val="0"/>
              <w:autoSpaceDN w:val="0"/>
              <w:adjustRightInd w:val="0"/>
              <w:spacing w:before="60" w:after="60" w:line="240" w:lineRule="auto"/>
              <w:rPr>
                <w:noProof/>
                <w:szCs w:val="24"/>
              </w:rPr>
            </w:pPr>
            <w:r>
              <w:rPr>
                <w:noProof/>
              </w:rPr>
              <w:t>6005.41.19</w:t>
            </w:r>
          </w:p>
        </w:tc>
        <w:tc>
          <w:tcPr>
            <w:tcW w:w="2806" w:type="pct"/>
          </w:tcPr>
          <w:p w14:paraId="4CE8AC9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318F26" w14:textId="5542785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94D4F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8AD448" w14:textId="77777777" w:rsidTr="00175B2F">
        <w:trPr>
          <w:trHeight w:val="290"/>
        </w:trPr>
        <w:tc>
          <w:tcPr>
            <w:tcW w:w="537" w:type="pct"/>
          </w:tcPr>
          <w:p w14:paraId="279F24DB" w14:textId="77777777" w:rsidR="00B3440B" w:rsidRPr="00F22CE4" w:rsidRDefault="00B3440B" w:rsidP="00D65C19">
            <w:pPr>
              <w:autoSpaceDE w:val="0"/>
              <w:autoSpaceDN w:val="0"/>
              <w:adjustRightInd w:val="0"/>
              <w:spacing w:before="60" w:after="60" w:line="240" w:lineRule="auto"/>
              <w:rPr>
                <w:noProof/>
                <w:szCs w:val="24"/>
              </w:rPr>
            </w:pPr>
            <w:r>
              <w:rPr>
                <w:noProof/>
              </w:rPr>
              <w:t>6005.42</w:t>
            </w:r>
          </w:p>
        </w:tc>
        <w:tc>
          <w:tcPr>
            <w:tcW w:w="2806" w:type="pct"/>
          </w:tcPr>
          <w:p w14:paraId="1F55AC12"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34B6DF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996A2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4C9BBB" w14:textId="77777777" w:rsidTr="00175B2F">
        <w:trPr>
          <w:trHeight w:val="290"/>
        </w:trPr>
        <w:tc>
          <w:tcPr>
            <w:tcW w:w="537" w:type="pct"/>
          </w:tcPr>
          <w:p w14:paraId="36FE8DC5" w14:textId="77777777" w:rsidR="00B3440B" w:rsidRPr="00F22CE4" w:rsidRDefault="00B3440B" w:rsidP="00D65C19">
            <w:pPr>
              <w:autoSpaceDE w:val="0"/>
              <w:autoSpaceDN w:val="0"/>
              <w:adjustRightInd w:val="0"/>
              <w:spacing w:before="60" w:after="60" w:line="240" w:lineRule="auto"/>
              <w:rPr>
                <w:noProof/>
                <w:szCs w:val="24"/>
              </w:rPr>
            </w:pPr>
            <w:r>
              <w:rPr>
                <w:noProof/>
              </w:rPr>
              <w:t>6005.42.11</w:t>
            </w:r>
          </w:p>
        </w:tc>
        <w:tc>
          <w:tcPr>
            <w:tcW w:w="2806" w:type="pct"/>
          </w:tcPr>
          <w:p w14:paraId="5E91A092"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13C9F1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3D14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E935CC" w14:textId="77777777" w:rsidTr="00175B2F">
        <w:trPr>
          <w:trHeight w:val="290"/>
        </w:trPr>
        <w:tc>
          <w:tcPr>
            <w:tcW w:w="537" w:type="pct"/>
          </w:tcPr>
          <w:p w14:paraId="3CFF46D3" w14:textId="77777777" w:rsidR="00B3440B" w:rsidRPr="00F22CE4" w:rsidRDefault="00B3440B" w:rsidP="00D65C19">
            <w:pPr>
              <w:autoSpaceDE w:val="0"/>
              <w:autoSpaceDN w:val="0"/>
              <w:adjustRightInd w:val="0"/>
              <w:spacing w:before="60" w:after="60" w:line="240" w:lineRule="auto"/>
              <w:rPr>
                <w:noProof/>
                <w:szCs w:val="24"/>
              </w:rPr>
            </w:pPr>
            <w:r>
              <w:rPr>
                <w:noProof/>
              </w:rPr>
              <w:t>6005.42.19</w:t>
            </w:r>
          </w:p>
        </w:tc>
        <w:tc>
          <w:tcPr>
            <w:tcW w:w="2806" w:type="pct"/>
          </w:tcPr>
          <w:p w14:paraId="284CEA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BD3B3D" w14:textId="7D7EEAE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B9666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1B1FF7" w14:textId="77777777" w:rsidTr="00175B2F">
        <w:trPr>
          <w:trHeight w:val="290"/>
        </w:trPr>
        <w:tc>
          <w:tcPr>
            <w:tcW w:w="537" w:type="pct"/>
          </w:tcPr>
          <w:p w14:paraId="14C18F48" w14:textId="77777777" w:rsidR="00B3440B" w:rsidRPr="00F22CE4" w:rsidRDefault="00B3440B" w:rsidP="00D65C19">
            <w:pPr>
              <w:autoSpaceDE w:val="0"/>
              <w:autoSpaceDN w:val="0"/>
              <w:adjustRightInd w:val="0"/>
              <w:spacing w:before="60" w:after="60" w:line="240" w:lineRule="auto"/>
              <w:rPr>
                <w:noProof/>
                <w:szCs w:val="24"/>
              </w:rPr>
            </w:pPr>
            <w:r>
              <w:rPr>
                <w:noProof/>
              </w:rPr>
              <w:t>6005.43</w:t>
            </w:r>
          </w:p>
        </w:tc>
        <w:tc>
          <w:tcPr>
            <w:tcW w:w="2806" w:type="pct"/>
          </w:tcPr>
          <w:p w14:paraId="60A26B29"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51F5F1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5064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10C312" w14:textId="77777777" w:rsidTr="00175B2F">
        <w:trPr>
          <w:trHeight w:val="290"/>
        </w:trPr>
        <w:tc>
          <w:tcPr>
            <w:tcW w:w="537" w:type="pct"/>
          </w:tcPr>
          <w:p w14:paraId="11A60706" w14:textId="77777777" w:rsidR="00B3440B" w:rsidRPr="00F22CE4" w:rsidRDefault="00B3440B" w:rsidP="00D65C19">
            <w:pPr>
              <w:autoSpaceDE w:val="0"/>
              <w:autoSpaceDN w:val="0"/>
              <w:adjustRightInd w:val="0"/>
              <w:spacing w:before="60" w:after="60" w:line="240" w:lineRule="auto"/>
              <w:rPr>
                <w:noProof/>
                <w:szCs w:val="24"/>
              </w:rPr>
            </w:pPr>
            <w:r>
              <w:rPr>
                <w:noProof/>
              </w:rPr>
              <w:t>6005.43.11</w:t>
            </w:r>
          </w:p>
        </w:tc>
        <w:tc>
          <w:tcPr>
            <w:tcW w:w="2806" w:type="pct"/>
          </w:tcPr>
          <w:p w14:paraId="29681ED0"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1A72DC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8D19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918DDB" w14:textId="77777777" w:rsidTr="00175B2F">
        <w:trPr>
          <w:trHeight w:val="290"/>
        </w:trPr>
        <w:tc>
          <w:tcPr>
            <w:tcW w:w="537" w:type="pct"/>
          </w:tcPr>
          <w:p w14:paraId="79183512"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6005.43.19</w:t>
            </w:r>
          </w:p>
        </w:tc>
        <w:tc>
          <w:tcPr>
            <w:tcW w:w="2806" w:type="pct"/>
          </w:tcPr>
          <w:p w14:paraId="30B8E1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BC909B" w14:textId="3C493CE3"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400457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6D1E83" w14:textId="77777777" w:rsidTr="00175B2F">
        <w:trPr>
          <w:trHeight w:val="290"/>
        </w:trPr>
        <w:tc>
          <w:tcPr>
            <w:tcW w:w="537" w:type="pct"/>
          </w:tcPr>
          <w:p w14:paraId="47FBADA0" w14:textId="77777777" w:rsidR="00B3440B" w:rsidRPr="00F22CE4" w:rsidRDefault="00B3440B" w:rsidP="00D65C19">
            <w:pPr>
              <w:autoSpaceDE w:val="0"/>
              <w:autoSpaceDN w:val="0"/>
              <w:adjustRightInd w:val="0"/>
              <w:spacing w:before="60" w:after="60" w:line="240" w:lineRule="auto"/>
              <w:rPr>
                <w:noProof/>
                <w:szCs w:val="24"/>
              </w:rPr>
            </w:pPr>
            <w:r>
              <w:rPr>
                <w:noProof/>
              </w:rPr>
              <w:t>6005.44</w:t>
            </w:r>
          </w:p>
        </w:tc>
        <w:tc>
          <w:tcPr>
            <w:tcW w:w="2806" w:type="pct"/>
          </w:tcPr>
          <w:p w14:paraId="1D40AD44"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5543DC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6929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58E444" w14:textId="77777777" w:rsidTr="00175B2F">
        <w:trPr>
          <w:trHeight w:val="290"/>
        </w:trPr>
        <w:tc>
          <w:tcPr>
            <w:tcW w:w="537" w:type="pct"/>
          </w:tcPr>
          <w:p w14:paraId="5D3831D9" w14:textId="77777777" w:rsidR="00B3440B" w:rsidRPr="00F22CE4" w:rsidRDefault="00B3440B" w:rsidP="00D65C19">
            <w:pPr>
              <w:autoSpaceDE w:val="0"/>
              <w:autoSpaceDN w:val="0"/>
              <w:adjustRightInd w:val="0"/>
              <w:spacing w:before="60" w:after="60" w:line="240" w:lineRule="auto"/>
              <w:rPr>
                <w:noProof/>
                <w:szCs w:val="24"/>
              </w:rPr>
            </w:pPr>
            <w:r>
              <w:rPr>
                <w:noProof/>
              </w:rPr>
              <w:t>6005.44.11</w:t>
            </w:r>
          </w:p>
        </w:tc>
        <w:tc>
          <w:tcPr>
            <w:tcW w:w="2806" w:type="pct"/>
          </w:tcPr>
          <w:p w14:paraId="4FDD3CC1"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757099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C421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8EFFB9" w14:textId="77777777" w:rsidTr="00175B2F">
        <w:trPr>
          <w:trHeight w:val="290"/>
        </w:trPr>
        <w:tc>
          <w:tcPr>
            <w:tcW w:w="537" w:type="pct"/>
          </w:tcPr>
          <w:p w14:paraId="2339DA33" w14:textId="77777777" w:rsidR="00B3440B" w:rsidRPr="00F22CE4" w:rsidRDefault="00B3440B" w:rsidP="00D65C19">
            <w:pPr>
              <w:autoSpaceDE w:val="0"/>
              <w:autoSpaceDN w:val="0"/>
              <w:adjustRightInd w:val="0"/>
              <w:spacing w:before="60" w:after="60" w:line="240" w:lineRule="auto"/>
              <w:rPr>
                <w:noProof/>
                <w:szCs w:val="24"/>
              </w:rPr>
            </w:pPr>
            <w:r>
              <w:rPr>
                <w:noProof/>
              </w:rPr>
              <w:t>6005.44.19</w:t>
            </w:r>
          </w:p>
        </w:tc>
        <w:tc>
          <w:tcPr>
            <w:tcW w:w="2806" w:type="pct"/>
          </w:tcPr>
          <w:p w14:paraId="7D7493A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51E959" w14:textId="6AD9178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D7200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0B0D67" w14:textId="77777777" w:rsidTr="00175B2F">
        <w:trPr>
          <w:trHeight w:val="290"/>
        </w:trPr>
        <w:tc>
          <w:tcPr>
            <w:tcW w:w="537" w:type="pct"/>
          </w:tcPr>
          <w:p w14:paraId="0DF530F4" w14:textId="77777777" w:rsidR="00B3440B" w:rsidRPr="00F22CE4" w:rsidRDefault="00B3440B" w:rsidP="00D65C19">
            <w:pPr>
              <w:autoSpaceDE w:val="0"/>
              <w:autoSpaceDN w:val="0"/>
              <w:adjustRightInd w:val="0"/>
              <w:spacing w:before="60" w:after="60" w:line="240" w:lineRule="auto"/>
              <w:rPr>
                <w:noProof/>
                <w:szCs w:val="24"/>
              </w:rPr>
            </w:pPr>
            <w:r>
              <w:rPr>
                <w:noProof/>
              </w:rPr>
              <w:t>6005.90</w:t>
            </w:r>
          </w:p>
        </w:tc>
        <w:tc>
          <w:tcPr>
            <w:tcW w:w="2806" w:type="pct"/>
          </w:tcPr>
          <w:p w14:paraId="1263C4D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82B7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CF5C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128836" w14:textId="77777777" w:rsidTr="00175B2F">
        <w:trPr>
          <w:trHeight w:val="290"/>
        </w:trPr>
        <w:tc>
          <w:tcPr>
            <w:tcW w:w="537" w:type="pct"/>
          </w:tcPr>
          <w:p w14:paraId="6A0E0879" w14:textId="77777777" w:rsidR="00B3440B" w:rsidRPr="00F22CE4" w:rsidRDefault="00B3440B" w:rsidP="00D65C19">
            <w:pPr>
              <w:autoSpaceDE w:val="0"/>
              <w:autoSpaceDN w:val="0"/>
              <w:adjustRightInd w:val="0"/>
              <w:spacing w:before="60" w:after="60" w:line="240" w:lineRule="auto"/>
              <w:rPr>
                <w:noProof/>
                <w:szCs w:val="24"/>
              </w:rPr>
            </w:pPr>
            <w:r>
              <w:rPr>
                <w:noProof/>
              </w:rPr>
              <w:t>6005.90.15</w:t>
            </w:r>
          </w:p>
        </w:tc>
        <w:tc>
          <w:tcPr>
            <w:tcW w:w="2806" w:type="pct"/>
          </w:tcPr>
          <w:p w14:paraId="376804EA"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2C9161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5AD7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E5EA5C" w14:textId="77777777" w:rsidTr="00175B2F">
        <w:trPr>
          <w:trHeight w:val="290"/>
        </w:trPr>
        <w:tc>
          <w:tcPr>
            <w:tcW w:w="537" w:type="pct"/>
          </w:tcPr>
          <w:p w14:paraId="1A003558" w14:textId="439D0C6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0B2D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DDCB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D2612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5D3D67" w14:textId="77777777" w:rsidTr="00175B2F">
        <w:trPr>
          <w:trHeight w:val="290"/>
        </w:trPr>
        <w:tc>
          <w:tcPr>
            <w:tcW w:w="537" w:type="pct"/>
          </w:tcPr>
          <w:p w14:paraId="635CB96A" w14:textId="77777777" w:rsidR="00B3440B" w:rsidRPr="00F22CE4" w:rsidRDefault="00B3440B" w:rsidP="00D65C19">
            <w:pPr>
              <w:autoSpaceDE w:val="0"/>
              <w:autoSpaceDN w:val="0"/>
              <w:adjustRightInd w:val="0"/>
              <w:spacing w:before="60" w:after="60" w:line="240" w:lineRule="auto"/>
              <w:rPr>
                <w:noProof/>
                <w:szCs w:val="24"/>
              </w:rPr>
            </w:pPr>
            <w:r>
              <w:rPr>
                <w:noProof/>
              </w:rPr>
              <w:t>6005.90.21</w:t>
            </w:r>
          </w:p>
        </w:tc>
        <w:tc>
          <w:tcPr>
            <w:tcW w:w="2806" w:type="pct"/>
          </w:tcPr>
          <w:p w14:paraId="77420A38"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3B8F0A11" w14:textId="22F393E8"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98214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FCD952" w14:textId="77777777" w:rsidTr="00175B2F">
        <w:trPr>
          <w:trHeight w:val="290"/>
        </w:trPr>
        <w:tc>
          <w:tcPr>
            <w:tcW w:w="537" w:type="pct"/>
          </w:tcPr>
          <w:p w14:paraId="2A0949CC" w14:textId="77777777" w:rsidR="00B3440B" w:rsidRPr="00F22CE4" w:rsidRDefault="00B3440B" w:rsidP="00D65C19">
            <w:pPr>
              <w:autoSpaceDE w:val="0"/>
              <w:autoSpaceDN w:val="0"/>
              <w:adjustRightInd w:val="0"/>
              <w:spacing w:before="60" w:after="60" w:line="240" w:lineRule="auto"/>
              <w:rPr>
                <w:noProof/>
                <w:szCs w:val="24"/>
              </w:rPr>
            </w:pPr>
            <w:r>
              <w:rPr>
                <w:noProof/>
              </w:rPr>
              <w:t>6005.90.29</w:t>
            </w:r>
          </w:p>
        </w:tc>
        <w:tc>
          <w:tcPr>
            <w:tcW w:w="2806" w:type="pct"/>
          </w:tcPr>
          <w:p w14:paraId="4160E57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509FBD" w14:textId="426D786F"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90CD9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8B6812" w14:textId="77777777" w:rsidTr="00175B2F">
        <w:trPr>
          <w:trHeight w:val="290"/>
        </w:trPr>
        <w:tc>
          <w:tcPr>
            <w:tcW w:w="537" w:type="pct"/>
          </w:tcPr>
          <w:p w14:paraId="6B2A12A0" w14:textId="77777777" w:rsidR="00B3440B" w:rsidRPr="00F22CE4" w:rsidRDefault="00B3440B" w:rsidP="00D65C19">
            <w:pPr>
              <w:autoSpaceDE w:val="0"/>
              <w:autoSpaceDN w:val="0"/>
              <w:adjustRightInd w:val="0"/>
              <w:spacing w:before="60" w:after="60" w:line="240" w:lineRule="auto"/>
              <w:rPr>
                <w:noProof/>
                <w:szCs w:val="24"/>
              </w:rPr>
            </w:pPr>
            <w:r>
              <w:rPr>
                <w:noProof/>
              </w:rPr>
              <w:t>60.06</w:t>
            </w:r>
          </w:p>
        </w:tc>
        <w:tc>
          <w:tcPr>
            <w:tcW w:w="2806" w:type="pct"/>
          </w:tcPr>
          <w:p w14:paraId="48197D49" w14:textId="77777777" w:rsidR="00B3440B" w:rsidRPr="00F22CE4" w:rsidRDefault="00B3440B" w:rsidP="00D65C19">
            <w:pPr>
              <w:autoSpaceDE w:val="0"/>
              <w:autoSpaceDN w:val="0"/>
              <w:adjustRightInd w:val="0"/>
              <w:spacing w:before="60" w:after="60" w:line="240" w:lineRule="auto"/>
              <w:rPr>
                <w:noProof/>
                <w:szCs w:val="24"/>
              </w:rPr>
            </w:pPr>
            <w:r>
              <w:rPr>
                <w:noProof/>
              </w:rPr>
              <w:t>Andet trikotagestof:</w:t>
            </w:r>
          </w:p>
        </w:tc>
        <w:tc>
          <w:tcPr>
            <w:tcW w:w="1147" w:type="pct"/>
          </w:tcPr>
          <w:p w14:paraId="14E828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6374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E5292E" w14:textId="77777777" w:rsidTr="00175B2F">
        <w:trPr>
          <w:trHeight w:val="290"/>
        </w:trPr>
        <w:tc>
          <w:tcPr>
            <w:tcW w:w="537" w:type="pct"/>
          </w:tcPr>
          <w:p w14:paraId="6A245ECA" w14:textId="77777777" w:rsidR="00B3440B" w:rsidRPr="00F22CE4" w:rsidRDefault="00B3440B" w:rsidP="00D65C19">
            <w:pPr>
              <w:autoSpaceDE w:val="0"/>
              <w:autoSpaceDN w:val="0"/>
              <w:adjustRightInd w:val="0"/>
              <w:spacing w:before="60" w:after="60" w:line="240" w:lineRule="auto"/>
              <w:rPr>
                <w:noProof/>
                <w:szCs w:val="24"/>
              </w:rPr>
            </w:pPr>
            <w:r>
              <w:rPr>
                <w:noProof/>
              </w:rPr>
              <w:t>6006.10</w:t>
            </w:r>
          </w:p>
        </w:tc>
        <w:tc>
          <w:tcPr>
            <w:tcW w:w="2806" w:type="pct"/>
          </w:tcPr>
          <w:p w14:paraId="10556CF0"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3840E8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3135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382620" w14:textId="77777777" w:rsidTr="00175B2F">
        <w:trPr>
          <w:trHeight w:val="290"/>
        </w:trPr>
        <w:tc>
          <w:tcPr>
            <w:tcW w:w="537" w:type="pct"/>
          </w:tcPr>
          <w:p w14:paraId="1969A2CE" w14:textId="77777777" w:rsidR="00B3440B" w:rsidRPr="00F22CE4" w:rsidRDefault="00B3440B" w:rsidP="00D65C19">
            <w:pPr>
              <w:autoSpaceDE w:val="0"/>
              <w:autoSpaceDN w:val="0"/>
              <w:adjustRightInd w:val="0"/>
              <w:spacing w:before="60" w:after="60" w:line="240" w:lineRule="auto"/>
              <w:rPr>
                <w:noProof/>
                <w:szCs w:val="24"/>
              </w:rPr>
            </w:pPr>
            <w:r>
              <w:rPr>
                <w:noProof/>
              </w:rPr>
              <w:t>6006.10.11</w:t>
            </w:r>
          </w:p>
        </w:tc>
        <w:tc>
          <w:tcPr>
            <w:tcW w:w="2806" w:type="pct"/>
          </w:tcPr>
          <w:p w14:paraId="04976B31"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3FF7EC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3F73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07F761" w14:textId="77777777" w:rsidTr="00175B2F">
        <w:trPr>
          <w:trHeight w:val="290"/>
        </w:trPr>
        <w:tc>
          <w:tcPr>
            <w:tcW w:w="537" w:type="pct"/>
          </w:tcPr>
          <w:p w14:paraId="1B1B4D7A" w14:textId="77777777" w:rsidR="00B3440B" w:rsidRPr="00F22CE4" w:rsidRDefault="00B3440B" w:rsidP="00D65C19">
            <w:pPr>
              <w:autoSpaceDE w:val="0"/>
              <w:autoSpaceDN w:val="0"/>
              <w:adjustRightInd w:val="0"/>
              <w:spacing w:before="60" w:after="60" w:line="240" w:lineRule="auto"/>
              <w:rPr>
                <w:noProof/>
                <w:szCs w:val="24"/>
              </w:rPr>
            </w:pPr>
            <w:r>
              <w:rPr>
                <w:noProof/>
              </w:rPr>
              <w:t>6006.10.19</w:t>
            </w:r>
          </w:p>
        </w:tc>
        <w:tc>
          <w:tcPr>
            <w:tcW w:w="2806" w:type="pct"/>
          </w:tcPr>
          <w:p w14:paraId="01780F7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F659BD" w14:textId="31FFFEEB"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6DD9E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EFD56B" w14:textId="77777777" w:rsidTr="00175B2F">
        <w:trPr>
          <w:trHeight w:val="290"/>
        </w:trPr>
        <w:tc>
          <w:tcPr>
            <w:tcW w:w="537" w:type="pct"/>
          </w:tcPr>
          <w:p w14:paraId="6FAA488F" w14:textId="26ECD0A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AE8DC2"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D8136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10C8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96FEAC" w14:textId="77777777" w:rsidTr="00175B2F">
        <w:trPr>
          <w:trHeight w:val="290"/>
        </w:trPr>
        <w:tc>
          <w:tcPr>
            <w:tcW w:w="537" w:type="pct"/>
          </w:tcPr>
          <w:p w14:paraId="0ADB164F"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6006.21</w:t>
            </w:r>
          </w:p>
        </w:tc>
        <w:tc>
          <w:tcPr>
            <w:tcW w:w="2806" w:type="pct"/>
          </w:tcPr>
          <w:p w14:paraId="11F37D2A"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45156B0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B7E3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666C73" w14:textId="77777777" w:rsidTr="00175B2F">
        <w:trPr>
          <w:trHeight w:val="290"/>
        </w:trPr>
        <w:tc>
          <w:tcPr>
            <w:tcW w:w="537" w:type="pct"/>
          </w:tcPr>
          <w:p w14:paraId="49B4EB32" w14:textId="77777777" w:rsidR="00B3440B" w:rsidRPr="00F22CE4" w:rsidRDefault="00B3440B" w:rsidP="00D65C19">
            <w:pPr>
              <w:autoSpaceDE w:val="0"/>
              <w:autoSpaceDN w:val="0"/>
              <w:adjustRightInd w:val="0"/>
              <w:spacing w:before="60" w:after="60" w:line="240" w:lineRule="auto"/>
              <w:rPr>
                <w:noProof/>
                <w:szCs w:val="24"/>
              </w:rPr>
            </w:pPr>
            <w:r>
              <w:rPr>
                <w:noProof/>
              </w:rPr>
              <w:t>6006.21.11</w:t>
            </w:r>
          </w:p>
        </w:tc>
        <w:tc>
          <w:tcPr>
            <w:tcW w:w="2806" w:type="pct"/>
          </w:tcPr>
          <w:p w14:paraId="3CAFA76B" w14:textId="77777777" w:rsidR="00B3440B" w:rsidRPr="00F22CE4" w:rsidRDefault="00B3440B" w:rsidP="00D65C19">
            <w:pPr>
              <w:autoSpaceDE w:val="0"/>
              <w:autoSpaceDN w:val="0"/>
              <w:adjustRightInd w:val="0"/>
              <w:spacing w:before="60" w:after="60" w:line="240" w:lineRule="auto"/>
              <w:rPr>
                <w:noProof/>
                <w:szCs w:val="24"/>
              </w:rPr>
            </w:pPr>
            <w:r>
              <w:rPr>
                <w:noProof/>
              </w:rPr>
              <w:t>--- Til indpakning af kød</w:t>
            </w:r>
          </w:p>
        </w:tc>
        <w:tc>
          <w:tcPr>
            <w:tcW w:w="1147" w:type="pct"/>
          </w:tcPr>
          <w:p w14:paraId="39B68D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6FF0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A3691E" w14:textId="77777777" w:rsidTr="00175B2F">
        <w:trPr>
          <w:trHeight w:val="290"/>
        </w:trPr>
        <w:tc>
          <w:tcPr>
            <w:tcW w:w="537" w:type="pct"/>
          </w:tcPr>
          <w:p w14:paraId="745B20C3" w14:textId="77777777" w:rsidR="00B3440B" w:rsidRPr="00F22CE4" w:rsidRDefault="00B3440B" w:rsidP="00D65C19">
            <w:pPr>
              <w:autoSpaceDE w:val="0"/>
              <w:autoSpaceDN w:val="0"/>
              <w:adjustRightInd w:val="0"/>
              <w:spacing w:before="60" w:after="60" w:line="240" w:lineRule="auto"/>
              <w:rPr>
                <w:noProof/>
                <w:szCs w:val="24"/>
              </w:rPr>
            </w:pPr>
            <w:r>
              <w:rPr>
                <w:noProof/>
              </w:rPr>
              <w:t>6006.21.15</w:t>
            </w:r>
          </w:p>
        </w:tc>
        <w:tc>
          <w:tcPr>
            <w:tcW w:w="2806" w:type="pct"/>
          </w:tcPr>
          <w:p w14:paraId="6704C064"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3C55A5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BEE6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DAE686" w14:textId="77777777" w:rsidTr="00175B2F">
        <w:trPr>
          <w:trHeight w:val="290"/>
        </w:trPr>
        <w:tc>
          <w:tcPr>
            <w:tcW w:w="537" w:type="pct"/>
          </w:tcPr>
          <w:p w14:paraId="52044C36" w14:textId="77777777" w:rsidR="00B3440B" w:rsidRPr="00F22CE4" w:rsidRDefault="00B3440B" w:rsidP="00D65C19">
            <w:pPr>
              <w:autoSpaceDE w:val="0"/>
              <w:autoSpaceDN w:val="0"/>
              <w:adjustRightInd w:val="0"/>
              <w:spacing w:before="60" w:after="60" w:line="240" w:lineRule="auto"/>
              <w:rPr>
                <w:noProof/>
                <w:szCs w:val="24"/>
              </w:rPr>
            </w:pPr>
            <w:r>
              <w:rPr>
                <w:noProof/>
              </w:rPr>
              <w:t>6006.21.19</w:t>
            </w:r>
          </w:p>
        </w:tc>
        <w:tc>
          <w:tcPr>
            <w:tcW w:w="2806" w:type="pct"/>
          </w:tcPr>
          <w:p w14:paraId="09EC82D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637C8B" w14:textId="07E395A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0ADBA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BD327A" w14:textId="77777777" w:rsidTr="00175B2F">
        <w:trPr>
          <w:trHeight w:val="290"/>
        </w:trPr>
        <w:tc>
          <w:tcPr>
            <w:tcW w:w="537" w:type="pct"/>
          </w:tcPr>
          <w:p w14:paraId="0FCA9626" w14:textId="77777777" w:rsidR="00B3440B" w:rsidRPr="00F22CE4" w:rsidRDefault="00B3440B" w:rsidP="00D65C19">
            <w:pPr>
              <w:autoSpaceDE w:val="0"/>
              <w:autoSpaceDN w:val="0"/>
              <w:adjustRightInd w:val="0"/>
              <w:spacing w:before="60" w:after="60" w:line="240" w:lineRule="auto"/>
              <w:rPr>
                <w:noProof/>
                <w:szCs w:val="24"/>
              </w:rPr>
            </w:pPr>
            <w:r>
              <w:rPr>
                <w:noProof/>
              </w:rPr>
              <w:t>6006.22</w:t>
            </w:r>
          </w:p>
        </w:tc>
        <w:tc>
          <w:tcPr>
            <w:tcW w:w="2806" w:type="pct"/>
          </w:tcPr>
          <w:p w14:paraId="69EEDFC2"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0C0AF8E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FBB7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064448" w14:textId="77777777" w:rsidTr="00175B2F">
        <w:trPr>
          <w:trHeight w:val="290"/>
        </w:trPr>
        <w:tc>
          <w:tcPr>
            <w:tcW w:w="537" w:type="pct"/>
          </w:tcPr>
          <w:p w14:paraId="4F464A23" w14:textId="77777777" w:rsidR="00B3440B" w:rsidRPr="00F22CE4" w:rsidRDefault="00B3440B" w:rsidP="00D65C19">
            <w:pPr>
              <w:autoSpaceDE w:val="0"/>
              <w:autoSpaceDN w:val="0"/>
              <w:adjustRightInd w:val="0"/>
              <w:spacing w:before="60" w:after="60" w:line="240" w:lineRule="auto"/>
              <w:rPr>
                <w:noProof/>
                <w:szCs w:val="24"/>
              </w:rPr>
            </w:pPr>
            <w:r>
              <w:rPr>
                <w:noProof/>
              </w:rPr>
              <w:t>6006.22.11</w:t>
            </w:r>
          </w:p>
        </w:tc>
        <w:tc>
          <w:tcPr>
            <w:tcW w:w="2806" w:type="pct"/>
          </w:tcPr>
          <w:p w14:paraId="5696F60F" w14:textId="77777777" w:rsidR="00B3440B" w:rsidRPr="00F22CE4" w:rsidRDefault="00B3440B" w:rsidP="00D65C19">
            <w:pPr>
              <w:autoSpaceDE w:val="0"/>
              <w:autoSpaceDN w:val="0"/>
              <w:adjustRightInd w:val="0"/>
              <w:spacing w:before="60" w:after="60" w:line="240" w:lineRule="auto"/>
              <w:rPr>
                <w:noProof/>
                <w:szCs w:val="24"/>
              </w:rPr>
            </w:pPr>
            <w:r>
              <w:rPr>
                <w:noProof/>
              </w:rPr>
              <w:t>--- Til indpakning af kød</w:t>
            </w:r>
          </w:p>
        </w:tc>
        <w:tc>
          <w:tcPr>
            <w:tcW w:w="1147" w:type="pct"/>
          </w:tcPr>
          <w:p w14:paraId="786A73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CB4A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AAF8A9" w14:textId="77777777" w:rsidTr="00175B2F">
        <w:trPr>
          <w:trHeight w:val="290"/>
        </w:trPr>
        <w:tc>
          <w:tcPr>
            <w:tcW w:w="537" w:type="pct"/>
          </w:tcPr>
          <w:p w14:paraId="6B76645B" w14:textId="77777777" w:rsidR="00B3440B" w:rsidRPr="00F22CE4" w:rsidRDefault="00B3440B" w:rsidP="00D65C19">
            <w:pPr>
              <w:autoSpaceDE w:val="0"/>
              <w:autoSpaceDN w:val="0"/>
              <w:adjustRightInd w:val="0"/>
              <w:spacing w:before="60" w:after="60" w:line="240" w:lineRule="auto"/>
              <w:rPr>
                <w:noProof/>
                <w:szCs w:val="24"/>
              </w:rPr>
            </w:pPr>
            <w:r>
              <w:rPr>
                <w:noProof/>
              </w:rPr>
              <w:t>6006.22.15</w:t>
            </w:r>
          </w:p>
        </w:tc>
        <w:tc>
          <w:tcPr>
            <w:tcW w:w="2806" w:type="pct"/>
          </w:tcPr>
          <w:p w14:paraId="37F4EDF8"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4A5A27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9BBC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B702EC" w14:textId="77777777" w:rsidTr="00175B2F">
        <w:trPr>
          <w:trHeight w:val="290"/>
        </w:trPr>
        <w:tc>
          <w:tcPr>
            <w:tcW w:w="537" w:type="pct"/>
          </w:tcPr>
          <w:p w14:paraId="7E121FEA" w14:textId="77777777" w:rsidR="00B3440B" w:rsidRPr="00F22CE4" w:rsidRDefault="00B3440B" w:rsidP="00D65C19">
            <w:pPr>
              <w:autoSpaceDE w:val="0"/>
              <w:autoSpaceDN w:val="0"/>
              <w:adjustRightInd w:val="0"/>
              <w:spacing w:before="60" w:after="60" w:line="240" w:lineRule="auto"/>
              <w:rPr>
                <w:noProof/>
                <w:szCs w:val="24"/>
              </w:rPr>
            </w:pPr>
            <w:r>
              <w:rPr>
                <w:noProof/>
              </w:rPr>
              <w:t>6006.22.19</w:t>
            </w:r>
          </w:p>
        </w:tc>
        <w:tc>
          <w:tcPr>
            <w:tcW w:w="2806" w:type="pct"/>
          </w:tcPr>
          <w:p w14:paraId="185F60E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14376F" w14:textId="3737E6B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89F70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6C681D" w14:textId="77777777" w:rsidTr="00175B2F">
        <w:trPr>
          <w:trHeight w:val="290"/>
        </w:trPr>
        <w:tc>
          <w:tcPr>
            <w:tcW w:w="537" w:type="pct"/>
          </w:tcPr>
          <w:p w14:paraId="72F7F624" w14:textId="77777777" w:rsidR="00B3440B" w:rsidRPr="00F22CE4" w:rsidRDefault="00B3440B" w:rsidP="00D65C19">
            <w:pPr>
              <w:autoSpaceDE w:val="0"/>
              <w:autoSpaceDN w:val="0"/>
              <w:adjustRightInd w:val="0"/>
              <w:spacing w:before="60" w:after="60" w:line="240" w:lineRule="auto"/>
              <w:rPr>
                <w:noProof/>
                <w:szCs w:val="24"/>
              </w:rPr>
            </w:pPr>
            <w:r>
              <w:rPr>
                <w:noProof/>
              </w:rPr>
              <w:t>6006.23</w:t>
            </w:r>
          </w:p>
        </w:tc>
        <w:tc>
          <w:tcPr>
            <w:tcW w:w="2806" w:type="pct"/>
          </w:tcPr>
          <w:p w14:paraId="2DAABE30"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0A4EFB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1AC7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9EF761" w14:textId="77777777" w:rsidTr="00175B2F">
        <w:trPr>
          <w:trHeight w:val="290"/>
        </w:trPr>
        <w:tc>
          <w:tcPr>
            <w:tcW w:w="537" w:type="pct"/>
          </w:tcPr>
          <w:p w14:paraId="2AE2CF97" w14:textId="77777777" w:rsidR="00B3440B" w:rsidRPr="00F22CE4" w:rsidRDefault="00B3440B" w:rsidP="00D65C19">
            <w:pPr>
              <w:autoSpaceDE w:val="0"/>
              <w:autoSpaceDN w:val="0"/>
              <w:adjustRightInd w:val="0"/>
              <w:spacing w:before="60" w:after="60" w:line="240" w:lineRule="auto"/>
              <w:rPr>
                <w:noProof/>
                <w:szCs w:val="24"/>
              </w:rPr>
            </w:pPr>
            <w:r>
              <w:rPr>
                <w:noProof/>
              </w:rPr>
              <w:t>6006.23.11</w:t>
            </w:r>
          </w:p>
        </w:tc>
        <w:tc>
          <w:tcPr>
            <w:tcW w:w="2806" w:type="pct"/>
          </w:tcPr>
          <w:p w14:paraId="5A42B064" w14:textId="77777777" w:rsidR="00B3440B" w:rsidRPr="00F22CE4" w:rsidRDefault="00B3440B" w:rsidP="00D65C19">
            <w:pPr>
              <w:autoSpaceDE w:val="0"/>
              <w:autoSpaceDN w:val="0"/>
              <w:adjustRightInd w:val="0"/>
              <w:spacing w:before="60" w:after="60" w:line="240" w:lineRule="auto"/>
              <w:rPr>
                <w:noProof/>
                <w:szCs w:val="24"/>
              </w:rPr>
            </w:pPr>
            <w:r>
              <w:rPr>
                <w:noProof/>
              </w:rPr>
              <w:t>--- Til indpakning af kød</w:t>
            </w:r>
          </w:p>
        </w:tc>
        <w:tc>
          <w:tcPr>
            <w:tcW w:w="1147" w:type="pct"/>
          </w:tcPr>
          <w:p w14:paraId="4B75D2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203B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FEB057" w14:textId="77777777" w:rsidTr="00175B2F">
        <w:trPr>
          <w:trHeight w:val="290"/>
        </w:trPr>
        <w:tc>
          <w:tcPr>
            <w:tcW w:w="537" w:type="pct"/>
          </w:tcPr>
          <w:p w14:paraId="5285044E" w14:textId="77777777" w:rsidR="00B3440B" w:rsidRPr="00F22CE4" w:rsidRDefault="00B3440B" w:rsidP="00D65C19">
            <w:pPr>
              <w:autoSpaceDE w:val="0"/>
              <w:autoSpaceDN w:val="0"/>
              <w:adjustRightInd w:val="0"/>
              <w:spacing w:before="60" w:after="60" w:line="240" w:lineRule="auto"/>
              <w:rPr>
                <w:noProof/>
                <w:szCs w:val="24"/>
              </w:rPr>
            </w:pPr>
            <w:r>
              <w:rPr>
                <w:noProof/>
              </w:rPr>
              <w:t>6006.23.15</w:t>
            </w:r>
          </w:p>
        </w:tc>
        <w:tc>
          <w:tcPr>
            <w:tcW w:w="2806" w:type="pct"/>
          </w:tcPr>
          <w:p w14:paraId="5402FA6D"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114E1C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A7A8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246392" w14:textId="77777777" w:rsidTr="00175B2F">
        <w:trPr>
          <w:trHeight w:val="290"/>
        </w:trPr>
        <w:tc>
          <w:tcPr>
            <w:tcW w:w="537" w:type="pct"/>
          </w:tcPr>
          <w:p w14:paraId="33BFDC23" w14:textId="77777777" w:rsidR="00B3440B" w:rsidRPr="00F22CE4" w:rsidRDefault="00B3440B" w:rsidP="00D65C19">
            <w:pPr>
              <w:autoSpaceDE w:val="0"/>
              <w:autoSpaceDN w:val="0"/>
              <w:adjustRightInd w:val="0"/>
              <w:spacing w:before="60" w:after="60" w:line="240" w:lineRule="auto"/>
              <w:rPr>
                <w:noProof/>
                <w:szCs w:val="24"/>
              </w:rPr>
            </w:pPr>
            <w:r>
              <w:rPr>
                <w:noProof/>
              </w:rPr>
              <w:t>6006.23.19</w:t>
            </w:r>
          </w:p>
        </w:tc>
        <w:tc>
          <w:tcPr>
            <w:tcW w:w="2806" w:type="pct"/>
          </w:tcPr>
          <w:p w14:paraId="626CFF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82B6B4" w14:textId="5F605A7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3A7C4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52EA7D" w14:textId="77777777" w:rsidTr="00175B2F">
        <w:trPr>
          <w:trHeight w:val="290"/>
        </w:trPr>
        <w:tc>
          <w:tcPr>
            <w:tcW w:w="537" w:type="pct"/>
          </w:tcPr>
          <w:p w14:paraId="1D0CBEB1" w14:textId="77777777" w:rsidR="00B3440B" w:rsidRPr="00F22CE4" w:rsidRDefault="00B3440B" w:rsidP="00D65C19">
            <w:pPr>
              <w:autoSpaceDE w:val="0"/>
              <w:autoSpaceDN w:val="0"/>
              <w:adjustRightInd w:val="0"/>
              <w:spacing w:before="60" w:after="60" w:line="240" w:lineRule="auto"/>
              <w:rPr>
                <w:noProof/>
                <w:szCs w:val="24"/>
              </w:rPr>
            </w:pPr>
            <w:r>
              <w:rPr>
                <w:noProof/>
              </w:rPr>
              <w:t>6006.24</w:t>
            </w:r>
          </w:p>
        </w:tc>
        <w:tc>
          <w:tcPr>
            <w:tcW w:w="2806" w:type="pct"/>
          </w:tcPr>
          <w:p w14:paraId="0CFC604D"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49070E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D10F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2B5CD7" w14:textId="77777777" w:rsidTr="00175B2F">
        <w:trPr>
          <w:trHeight w:val="290"/>
        </w:trPr>
        <w:tc>
          <w:tcPr>
            <w:tcW w:w="537" w:type="pct"/>
          </w:tcPr>
          <w:p w14:paraId="78FA8F4E" w14:textId="77777777" w:rsidR="00B3440B" w:rsidRPr="00F22CE4" w:rsidRDefault="00B3440B" w:rsidP="00D65C19">
            <w:pPr>
              <w:autoSpaceDE w:val="0"/>
              <w:autoSpaceDN w:val="0"/>
              <w:adjustRightInd w:val="0"/>
              <w:spacing w:before="60" w:after="60" w:line="240" w:lineRule="auto"/>
              <w:rPr>
                <w:noProof/>
                <w:szCs w:val="24"/>
              </w:rPr>
            </w:pPr>
            <w:r>
              <w:rPr>
                <w:noProof/>
              </w:rPr>
              <w:t>6006.24.11</w:t>
            </w:r>
          </w:p>
        </w:tc>
        <w:tc>
          <w:tcPr>
            <w:tcW w:w="2806" w:type="pct"/>
          </w:tcPr>
          <w:p w14:paraId="3F5891A1" w14:textId="77777777" w:rsidR="00B3440B" w:rsidRPr="00F22CE4" w:rsidRDefault="00B3440B" w:rsidP="00D65C19">
            <w:pPr>
              <w:autoSpaceDE w:val="0"/>
              <w:autoSpaceDN w:val="0"/>
              <w:adjustRightInd w:val="0"/>
              <w:spacing w:before="60" w:after="60" w:line="240" w:lineRule="auto"/>
              <w:rPr>
                <w:noProof/>
                <w:szCs w:val="24"/>
              </w:rPr>
            </w:pPr>
            <w:r>
              <w:rPr>
                <w:noProof/>
              </w:rPr>
              <w:t>--- Til indpakning af kød</w:t>
            </w:r>
          </w:p>
        </w:tc>
        <w:tc>
          <w:tcPr>
            <w:tcW w:w="1147" w:type="pct"/>
          </w:tcPr>
          <w:p w14:paraId="43D7B5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62FA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A7A196" w14:textId="77777777" w:rsidTr="00175B2F">
        <w:trPr>
          <w:trHeight w:val="290"/>
        </w:trPr>
        <w:tc>
          <w:tcPr>
            <w:tcW w:w="537" w:type="pct"/>
          </w:tcPr>
          <w:p w14:paraId="7795472B"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6006.24.15</w:t>
            </w:r>
          </w:p>
        </w:tc>
        <w:tc>
          <w:tcPr>
            <w:tcW w:w="2806" w:type="pct"/>
          </w:tcPr>
          <w:p w14:paraId="34D83D20"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66ADC7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C849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A75766" w14:textId="77777777" w:rsidTr="00175B2F">
        <w:trPr>
          <w:trHeight w:val="290"/>
        </w:trPr>
        <w:tc>
          <w:tcPr>
            <w:tcW w:w="537" w:type="pct"/>
          </w:tcPr>
          <w:p w14:paraId="2AEEC8DE" w14:textId="77777777" w:rsidR="00B3440B" w:rsidRPr="00F22CE4" w:rsidRDefault="00B3440B" w:rsidP="00D65C19">
            <w:pPr>
              <w:autoSpaceDE w:val="0"/>
              <w:autoSpaceDN w:val="0"/>
              <w:adjustRightInd w:val="0"/>
              <w:spacing w:before="60" w:after="60" w:line="240" w:lineRule="auto"/>
              <w:rPr>
                <w:noProof/>
                <w:szCs w:val="24"/>
              </w:rPr>
            </w:pPr>
            <w:r>
              <w:rPr>
                <w:noProof/>
              </w:rPr>
              <w:t>6006.24.19</w:t>
            </w:r>
          </w:p>
        </w:tc>
        <w:tc>
          <w:tcPr>
            <w:tcW w:w="2806" w:type="pct"/>
          </w:tcPr>
          <w:p w14:paraId="259CAA2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38EBF9" w14:textId="604771D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0C153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66C176" w14:textId="77777777" w:rsidTr="00175B2F">
        <w:trPr>
          <w:trHeight w:val="290"/>
        </w:trPr>
        <w:tc>
          <w:tcPr>
            <w:tcW w:w="537" w:type="pct"/>
          </w:tcPr>
          <w:p w14:paraId="65D0A444" w14:textId="2D97778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3AB819"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37B540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67B3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C49AB7" w14:textId="77777777" w:rsidTr="00175B2F">
        <w:trPr>
          <w:trHeight w:val="290"/>
        </w:trPr>
        <w:tc>
          <w:tcPr>
            <w:tcW w:w="537" w:type="pct"/>
          </w:tcPr>
          <w:p w14:paraId="69188C01" w14:textId="77777777" w:rsidR="00B3440B" w:rsidRPr="00F22CE4" w:rsidRDefault="00B3440B" w:rsidP="00D65C19">
            <w:pPr>
              <w:autoSpaceDE w:val="0"/>
              <w:autoSpaceDN w:val="0"/>
              <w:adjustRightInd w:val="0"/>
              <w:spacing w:before="60" w:after="60" w:line="240" w:lineRule="auto"/>
              <w:rPr>
                <w:noProof/>
                <w:szCs w:val="24"/>
              </w:rPr>
            </w:pPr>
            <w:r>
              <w:rPr>
                <w:noProof/>
              </w:rPr>
              <w:t>6006.31</w:t>
            </w:r>
          </w:p>
        </w:tc>
        <w:tc>
          <w:tcPr>
            <w:tcW w:w="2806" w:type="pct"/>
          </w:tcPr>
          <w:p w14:paraId="6DBFEEC8"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7738687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0D6A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BB229D" w14:textId="77777777" w:rsidTr="00175B2F">
        <w:trPr>
          <w:trHeight w:val="290"/>
        </w:trPr>
        <w:tc>
          <w:tcPr>
            <w:tcW w:w="537" w:type="pct"/>
          </w:tcPr>
          <w:p w14:paraId="34705851" w14:textId="77777777" w:rsidR="00B3440B" w:rsidRPr="00F22CE4" w:rsidRDefault="00B3440B" w:rsidP="00D65C19">
            <w:pPr>
              <w:autoSpaceDE w:val="0"/>
              <w:autoSpaceDN w:val="0"/>
              <w:adjustRightInd w:val="0"/>
              <w:spacing w:before="60" w:after="60" w:line="240" w:lineRule="auto"/>
              <w:rPr>
                <w:noProof/>
                <w:szCs w:val="24"/>
              </w:rPr>
            </w:pPr>
            <w:r>
              <w:rPr>
                <w:noProof/>
              </w:rPr>
              <w:t>6006.31.11</w:t>
            </w:r>
          </w:p>
        </w:tc>
        <w:tc>
          <w:tcPr>
            <w:tcW w:w="2806" w:type="pct"/>
          </w:tcPr>
          <w:p w14:paraId="54F8DC63"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6A2BAE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CAFF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BB3F2E" w14:textId="77777777" w:rsidTr="00175B2F">
        <w:trPr>
          <w:trHeight w:val="290"/>
        </w:trPr>
        <w:tc>
          <w:tcPr>
            <w:tcW w:w="537" w:type="pct"/>
          </w:tcPr>
          <w:p w14:paraId="3C2B98B5" w14:textId="77777777" w:rsidR="00B3440B" w:rsidRPr="00F22CE4" w:rsidRDefault="00B3440B" w:rsidP="00D65C19">
            <w:pPr>
              <w:autoSpaceDE w:val="0"/>
              <w:autoSpaceDN w:val="0"/>
              <w:adjustRightInd w:val="0"/>
              <w:spacing w:before="60" w:after="60" w:line="240" w:lineRule="auto"/>
              <w:rPr>
                <w:noProof/>
                <w:szCs w:val="24"/>
              </w:rPr>
            </w:pPr>
            <w:r>
              <w:rPr>
                <w:noProof/>
              </w:rPr>
              <w:t>6006.31.19</w:t>
            </w:r>
          </w:p>
        </w:tc>
        <w:tc>
          <w:tcPr>
            <w:tcW w:w="2806" w:type="pct"/>
          </w:tcPr>
          <w:p w14:paraId="6F8E300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D5089B" w14:textId="7C6A245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3B805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A0FB5D" w14:textId="77777777" w:rsidTr="00175B2F">
        <w:trPr>
          <w:trHeight w:val="290"/>
        </w:trPr>
        <w:tc>
          <w:tcPr>
            <w:tcW w:w="537" w:type="pct"/>
          </w:tcPr>
          <w:p w14:paraId="0B73B2F0" w14:textId="77777777" w:rsidR="00B3440B" w:rsidRPr="00F22CE4" w:rsidRDefault="00B3440B" w:rsidP="00D65C19">
            <w:pPr>
              <w:autoSpaceDE w:val="0"/>
              <w:autoSpaceDN w:val="0"/>
              <w:adjustRightInd w:val="0"/>
              <w:spacing w:before="60" w:after="60" w:line="240" w:lineRule="auto"/>
              <w:rPr>
                <w:noProof/>
                <w:szCs w:val="24"/>
              </w:rPr>
            </w:pPr>
            <w:r>
              <w:rPr>
                <w:noProof/>
              </w:rPr>
              <w:t>6006.32</w:t>
            </w:r>
          </w:p>
        </w:tc>
        <w:tc>
          <w:tcPr>
            <w:tcW w:w="2806" w:type="pct"/>
          </w:tcPr>
          <w:p w14:paraId="70A451E3"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6AE674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053A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FB3FE2" w14:textId="77777777" w:rsidTr="00175B2F">
        <w:trPr>
          <w:trHeight w:val="290"/>
        </w:trPr>
        <w:tc>
          <w:tcPr>
            <w:tcW w:w="537" w:type="pct"/>
          </w:tcPr>
          <w:p w14:paraId="07D7FC99" w14:textId="77777777" w:rsidR="00B3440B" w:rsidRPr="00F22CE4" w:rsidRDefault="00B3440B" w:rsidP="00D65C19">
            <w:pPr>
              <w:autoSpaceDE w:val="0"/>
              <w:autoSpaceDN w:val="0"/>
              <w:adjustRightInd w:val="0"/>
              <w:spacing w:before="60" w:after="60" w:line="240" w:lineRule="auto"/>
              <w:rPr>
                <w:noProof/>
                <w:szCs w:val="24"/>
              </w:rPr>
            </w:pPr>
            <w:r>
              <w:rPr>
                <w:noProof/>
              </w:rPr>
              <w:t>6006.32.11</w:t>
            </w:r>
          </w:p>
        </w:tc>
        <w:tc>
          <w:tcPr>
            <w:tcW w:w="2806" w:type="pct"/>
          </w:tcPr>
          <w:p w14:paraId="04023CF2"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64E8CE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4EB1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930FFF" w14:textId="77777777" w:rsidTr="00175B2F">
        <w:trPr>
          <w:trHeight w:val="290"/>
        </w:trPr>
        <w:tc>
          <w:tcPr>
            <w:tcW w:w="537" w:type="pct"/>
          </w:tcPr>
          <w:p w14:paraId="54CE7B2C" w14:textId="77777777" w:rsidR="00B3440B" w:rsidRPr="00F22CE4" w:rsidRDefault="00B3440B" w:rsidP="00D65C19">
            <w:pPr>
              <w:autoSpaceDE w:val="0"/>
              <w:autoSpaceDN w:val="0"/>
              <w:adjustRightInd w:val="0"/>
              <w:spacing w:before="60" w:after="60" w:line="240" w:lineRule="auto"/>
              <w:rPr>
                <w:noProof/>
                <w:szCs w:val="24"/>
              </w:rPr>
            </w:pPr>
            <w:r>
              <w:rPr>
                <w:noProof/>
              </w:rPr>
              <w:t>6006.32.19</w:t>
            </w:r>
          </w:p>
        </w:tc>
        <w:tc>
          <w:tcPr>
            <w:tcW w:w="2806" w:type="pct"/>
          </w:tcPr>
          <w:p w14:paraId="1058180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9FBF75" w14:textId="3F5A254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180B4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FCA95A" w14:textId="77777777" w:rsidTr="00175B2F">
        <w:trPr>
          <w:trHeight w:val="290"/>
        </w:trPr>
        <w:tc>
          <w:tcPr>
            <w:tcW w:w="537" w:type="pct"/>
          </w:tcPr>
          <w:p w14:paraId="31D991DD" w14:textId="77777777" w:rsidR="00B3440B" w:rsidRPr="00F22CE4" w:rsidRDefault="00B3440B" w:rsidP="00D65C19">
            <w:pPr>
              <w:autoSpaceDE w:val="0"/>
              <w:autoSpaceDN w:val="0"/>
              <w:adjustRightInd w:val="0"/>
              <w:spacing w:before="60" w:after="60" w:line="240" w:lineRule="auto"/>
              <w:rPr>
                <w:noProof/>
                <w:szCs w:val="24"/>
              </w:rPr>
            </w:pPr>
            <w:r>
              <w:rPr>
                <w:noProof/>
              </w:rPr>
              <w:t>6006.33</w:t>
            </w:r>
          </w:p>
        </w:tc>
        <w:tc>
          <w:tcPr>
            <w:tcW w:w="2806" w:type="pct"/>
          </w:tcPr>
          <w:p w14:paraId="02BD983E"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3E8624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34AD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D97EE5" w14:textId="77777777" w:rsidTr="00175B2F">
        <w:trPr>
          <w:trHeight w:val="290"/>
        </w:trPr>
        <w:tc>
          <w:tcPr>
            <w:tcW w:w="537" w:type="pct"/>
          </w:tcPr>
          <w:p w14:paraId="6DF9C2A6" w14:textId="77777777" w:rsidR="00B3440B" w:rsidRPr="00F22CE4" w:rsidRDefault="00B3440B" w:rsidP="00D65C19">
            <w:pPr>
              <w:autoSpaceDE w:val="0"/>
              <w:autoSpaceDN w:val="0"/>
              <w:adjustRightInd w:val="0"/>
              <w:spacing w:before="60" w:after="60" w:line="240" w:lineRule="auto"/>
              <w:rPr>
                <w:noProof/>
                <w:szCs w:val="24"/>
              </w:rPr>
            </w:pPr>
            <w:r>
              <w:rPr>
                <w:noProof/>
              </w:rPr>
              <w:t>6006.33.11</w:t>
            </w:r>
          </w:p>
        </w:tc>
        <w:tc>
          <w:tcPr>
            <w:tcW w:w="2806" w:type="pct"/>
          </w:tcPr>
          <w:p w14:paraId="21AD5C4F"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12BAFB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5D64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659841" w14:textId="77777777" w:rsidTr="00175B2F">
        <w:trPr>
          <w:trHeight w:val="290"/>
        </w:trPr>
        <w:tc>
          <w:tcPr>
            <w:tcW w:w="537" w:type="pct"/>
          </w:tcPr>
          <w:p w14:paraId="41E601E4" w14:textId="77777777" w:rsidR="00B3440B" w:rsidRPr="00F22CE4" w:rsidRDefault="00B3440B" w:rsidP="00D65C19">
            <w:pPr>
              <w:autoSpaceDE w:val="0"/>
              <w:autoSpaceDN w:val="0"/>
              <w:adjustRightInd w:val="0"/>
              <w:spacing w:before="60" w:after="60" w:line="240" w:lineRule="auto"/>
              <w:rPr>
                <w:noProof/>
                <w:szCs w:val="24"/>
              </w:rPr>
            </w:pPr>
            <w:r>
              <w:rPr>
                <w:noProof/>
              </w:rPr>
              <w:t>6006.33.19</w:t>
            </w:r>
          </w:p>
        </w:tc>
        <w:tc>
          <w:tcPr>
            <w:tcW w:w="2806" w:type="pct"/>
          </w:tcPr>
          <w:p w14:paraId="2FE354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2CC58E" w14:textId="6D89E12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3A3AE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087C8C" w14:textId="77777777" w:rsidTr="00175B2F">
        <w:trPr>
          <w:trHeight w:val="290"/>
        </w:trPr>
        <w:tc>
          <w:tcPr>
            <w:tcW w:w="537" w:type="pct"/>
          </w:tcPr>
          <w:p w14:paraId="398EC75C" w14:textId="77777777" w:rsidR="00B3440B" w:rsidRPr="00F22CE4" w:rsidRDefault="00B3440B" w:rsidP="00D65C19">
            <w:pPr>
              <w:autoSpaceDE w:val="0"/>
              <w:autoSpaceDN w:val="0"/>
              <w:adjustRightInd w:val="0"/>
              <w:spacing w:before="60" w:after="60" w:line="240" w:lineRule="auto"/>
              <w:rPr>
                <w:noProof/>
                <w:szCs w:val="24"/>
              </w:rPr>
            </w:pPr>
            <w:r>
              <w:rPr>
                <w:noProof/>
              </w:rPr>
              <w:t>6006.34</w:t>
            </w:r>
          </w:p>
        </w:tc>
        <w:tc>
          <w:tcPr>
            <w:tcW w:w="2806" w:type="pct"/>
          </w:tcPr>
          <w:p w14:paraId="3582F4C8"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7BF566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7412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8EA6DD" w14:textId="77777777" w:rsidTr="00175B2F">
        <w:trPr>
          <w:trHeight w:val="290"/>
        </w:trPr>
        <w:tc>
          <w:tcPr>
            <w:tcW w:w="537" w:type="pct"/>
          </w:tcPr>
          <w:p w14:paraId="709EF97F" w14:textId="77777777" w:rsidR="00B3440B" w:rsidRPr="00F22CE4" w:rsidRDefault="00B3440B" w:rsidP="00D65C19">
            <w:pPr>
              <w:autoSpaceDE w:val="0"/>
              <w:autoSpaceDN w:val="0"/>
              <w:adjustRightInd w:val="0"/>
              <w:spacing w:before="60" w:after="60" w:line="240" w:lineRule="auto"/>
              <w:rPr>
                <w:noProof/>
                <w:szCs w:val="24"/>
              </w:rPr>
            </w:pPr>
            <w:r>
              <w:rPr>
                <w:noProof/>
              </w:rPr>
              <w:t>6006.34.11</w:t>
            </w:r>
          </w:p>
        </w:tc>
        <w:tc>
          <w:tcPr>
            <w:tcW w:w="2806" w:type="pct"/>
          </w:tcPr>
          <w:p w14:paraId="1DD679E5"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480F0A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0B0A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4E6270" w14:textId="77777777" w:rsidTr="00175B2F">
        <w:trPr>
          <w:trHeight w:val="290"/>
        </w:trPr>
        <w:tc>
          <w:tcPr>
            <w:tcW w:w="537" w:type="pct"/>
          </w:tcPr>
          <w:p w14:paraId="19A440F5"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6006.34.19</w:t>
            </w:r>
          </w:p>
        </w:tc>
        <w:tc>
          <w:tcPr>
            <w:tcW w:w="2806" w:type="pct"/>
          </w:tcPr>
          <w:p w14:paraId="4D5CB43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7AB18A" w14:textId="2E55AF3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5F9FC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7FB868" w14:textId="77777777" w:rsidTr="00175B2F">
        <w:trPr>
          <w:trHeight w:val="290"/>
        </w:trPr>
        <w:tc>
          <w:tcPr>
            <w:tcW w:w="537" w:type="pct"/>
          </w:tcPr>
          <w:p w14:paraId="042337F6" w14:textId="3D44378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26809A" w14:textId="77777777" w:rsidR="00B3440B" w:rsidRPr="00F22CE4" w:rsidRDefault="00B3440B" w:rsidP="00D65C19">
            <w:pPr>
              <w:autoSpaceDE w:val="0"/>
              <w:autoSpaceDN w:val="0"/>
              <w:adjustRightInd w:val="0"/>
              <w:spacing w:before="60" w:after="60" w:line="240" w:lineRule="auto"/>
              <w:rPr>
                <w:noProof/>
                <w:szCs w:val="24"/>
              </w:rPr>
            </w:pPr>
            <w:r>
              <w:rPr>
                <w:noProof/>
              </w:rPr>
              <w:t>- Af regenererede fibre:</w:t>
            </w:r>
          </w:p>
        </w:tc>
        <w:tc>
          <w:tcPr>
            <w:tcW w:w="1147" w:type="pct"/>
          </w:tcPr>
          <w:p w14:paraId="1E2082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3CC5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F05199" w14:textId="77777777" w:rsidTr="00175B2F">
        <w:trPr>
          <w:trHeight w:val="290"/>
        </w:trPr>
        <w:tc>
          <w:tcPr>
            <w:tcW w:w="537" w:type="pct"/>
          </w:tcPr>
          <w:p w14:paraId="3CD230B1" w14:textId="77777777" w:rsidR="00B3440B" w:rsidRPr="00F22CE4" w:rsidRDefault="00B3440B" w:rsidP="00D65C19">
            <w:pPr>
              <w:autoSpaceDE w:val="0"/>
              <w:autoSpaceDN w:val="0"/>
              <w:adjustRightInd w:val="0"/>
              <w:spacing w:before="60" w:after="60" w:line="240" w:lineRule="auto"/>
              <w:rPr>
                <w:noProof/>
                <w:szCs w:val="24"/>
              </w:rPr>
            </w:pPr>
            <w:r>
              <w:rPr>
                <w:noProof/>
              </w:rPr>
              <w:t>6006.41</w:t>
            </w:r>
          </w:p>
        </w:tc>
        <w:tc>
          <w:tcPr>
            <w:tcW w:w="2806" w:type="pct"/>
          </w:tcPr>
          <w:p w14:paraId="66A2D801" w14:textId="77777777" w:rsidR="00B3440B" w:rsidRPr="00F22CE4" w:rsidRDefault="00B3440B" w:rsidP="00D65C19">
            <w:pPr>
              <w:autoSpaceDE w:val="0"/>
              <w:autoSpaceDN w:val="0"/>
              <w:adjustRightInd w:val="0"/>
              <w:spacing w:before="60" w:after="60" w:line="240" w:lineRule="auto"/>
              <w:rPr>
                <w:noProof/>
                <w:szCs w:val="24"/>
              </w:rPr>
            </w:pPr>
            <w:r>
              <w:rPr>
                <w:noProof/>
              </w:rPr>
              <w:t>-- Ubleget eller bleget:</w:t>
            </w:r>
          </w:p>
        </w:tc>
        <w:tc>
          <w:tcPr>
            <w:tcW w:w="1147" w:type="pct"/>
          </w:tcPr>
          <w:p w14:paraId="104599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11FB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AC4BD7" w14:textId="77777777" w:rsidTr="00175B2F">
        <w:trPr>
          <w:trHeight w:val="290"/>
        </w:trPr>
        <w:tc>
          <w:tcPr>
            <w:tcW w:w="537" w:type="pct"/>
          </w:tcPr>
          <w:p w14:paraId="1B770DD6" w14:textId="77777777" w:rsidR="00B3440B" w:rsidRPr="00F22CE4" w:rsidRDefault="00B3440B" w:rsidP="00D65C19">
            <w:pPr>
              <w:autoSpaceDE w:val="0"/>
              <w:autoSpaceDN w:val="0"/>
              <w:adjustRightInd w:val="0"/>
              <w:spacing w:before="60" w:after="60" w:line="240" w:lineRule="auto"/>
              <w:rPr>
                <w:noProof/>
                <w:szCs w:val="24"/>
              </w:rPr>
            </w:pPr>
            <w:r>
              <w:rPr>
                <w:noProof/>
              </w:rPr>
              <w:t>6006.41.11</w:t>
            </w:r>
          </w:p>
        </w:tc>
        <w:tc>
          <w:tcPr>
            <w:tcW w:w="2806" w:type="pct"/>
          </w:tcPr>
          <w:p w14:paraId="415A8782"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490D6B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F449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EAB493" w14:textId="77777777" w:rsidTr="00175B2F">
        <w:trPr>
          <w:trHeight w:val="290"/>
        </w:trPr>
        <w:tc>
          <w:tcPr>
            <w:tcW w:w="537" w:type="pct"/>
          </w:tcPr>
          <w:p w14:paraId="3CE6342C" w14:textId="77777777" w:rsidR="00B3440B" w:rsidRPr="00F22CE4" w:rsidRDefault="00B3440B" w:rsidP="00D65C19">
            <w:pPr>
              <w:autoSpaceDE w:val="0"/>
              <w:autoSpaceDN w:val="0"/>
              <w:adjustRightInd w:val="0"/>
              <w:spacing w:before="60" w:after="60" w:line="240" w:lineRule="auto"/>
              <w:rPr>
                <w:noProof/>
                <w:szCs w:val="24"/>
              </w:rPr>
            </w:pPr>
            <w:r>
              <w:rPr>
                <w:noProof/>
              </w:rPr>
              <w:t>6006.41.19</w:t>
            </w:r>
          </w:p>
        </w:tc>
        <w:tc>
          <w:tcPr>
            <w:tcW w:w="2806" w:type="pct"/>
          </w:tcPr>
          <w:p w14:paraId="666C57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5BEEDD" w14:textId="72F5F74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2E792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D6D448" w14:textId="77777777" w:rsidTr="00175B2F">
        <w:trPr>
          <w:trHeight w:val="290"/>
        </w:trPr>
        <w:tc>
          <w:tcPr>
            <w:tcW w:w="537" w:type="pct"/>
          </w:tcPr>
          <w:p w14:paraId="3F1E40F9" w14:textId="77777777" w:rsidR="00B3440B" w:rsidRPr="00F22CE4" w:rsidRDefault="00B3440B" w:rsidP="00D65C19">
            <w:pPr>
              <w:autoSpaceDE w:val="0"/>
              <w:autoSpaceDN w:val="0"/>
              <w:adjustRightInd w:val="0"/>
              <w:spacing w:before="60" w:after="60" w:line="240" w:lineRule="auto"/>
              <w:rPr>
                <w:noProof/>
                <w:szCs w:val="24"/>
              </w:rPr>
            </w:pPr>
            <w:r>
              <w:rPr>
                <w:noProof/>
              </w:rPr>
              <w:t>6006.42</w:t>
            </w:r>
          </w:p>
        </w:tc>
        <w:tc>
          <w:tcPr>
            <w:tcW w:w="2806" w:type="pct"/>
          </w:tcPr>
          <w:p w14:paraId="06AF5492" w14:textId="77777777" w:rsidR="00B3440B" w:rsidRPr="00F22CE4" w:rsidRDefault="00B3440B" w:rsidP="00D65C19">
            <w:pPr>
              <w:autoSpaceDE w:val="0"/>
              <w:autoSpaceDN w:val="0"/>
              <w:adjustRightInd w:val="0"/>
              <w:spacing w:before="60" w:after="60" w:line="240" w:lineRule="auto"/>
              <w:rPr>
                <w:noProof/>
                <w:szCs w:val="24"/>
              </w:rPr>
            </w:pPr>
            <w:r>
              <w:rPr>
                <w:noProof/>
              </w:rPr>
              <w:t>-- Farvet</w:t>
            </w:r>
          </w:p>
        </w:tc>
        <w:tc>
          <w:tcPr>
            <w:tcW w:w="1147" w:type="pct"/>
          </w:tcPr>
          <w:p w14:paraId="0F4C1C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F92A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CA6BCB" w14:textId="77777777" w:rsidTr="00175B2F">
        <w:trPr>
          <w:trHeight w:val="290"/>
        </w:trPr>
        <w:tc>
          <w:tcPr>
            <w:tcW w:w="537" w:type="pct"/>
          </w:tcPr>
          <w:p w14:paraId="369AB1E3" w14:textId="77777777" w:rsidR="00B3440B" w:rsidRPr="00F22CE4" w:rsidRDefault="00B3440B" w:rsidP="00D65C19">
            <w:pPr>
              <w:autoSpaceDE w:val="0"/>
              <w:autoSpaceDN w:val="0"/>
              <w:adjustRightInd w:val="0"/>
              <w:spacing w:before="60" w:after="60" w:line="240" w:lineRule="auto"/>
              <w:rPr>
                <w:noProof/>
                <w:szCs w:val="24"/>
              </w:rPr>
            </w:pPr>
            <w:r>
              <w:rPr>
                <w:noProof/>
              </w:rPr>
              <w:t>6006.42.11</w:t>
            </w:r>
          </w:p>
        </w:tc>
        <w:tc>
          <w:tcPr>
            <w:tcW w:w="2806" w:type="pct"/>
          </w:tcPr>
          <w:p w14:paraId="67A7224F"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11DC30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3E80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4918BD" w14:textId="77777777" w:rsidTr="00175B2F">
        <w:trPr>
          <w:trHeight w:val="290"/>
        </w:trPr>
        <w:tc>
          <w:tcPr>
            <w:tcW w:w="537" w:type="pct"/>
          </w:tcPr>
          <w:p w14:paraId="47961719" w14:textId="77777777" w:rsidR="00B3440B" w:rsidRPr="00F22CE4" w:rsidRDefault="00B3440B" w:rsidP="00D65C19">
            <w:pPr>
              <w:autoSpaceDE w:val="0"/>
              <w:autoSpaceDN w:val="0"/>
              <w:adjustRightInd w:val="0"/>
              <w:spacing w:before="60" w:after="60" w:line="240" w:lineRule="auto"/>
              <w:rPr>
                <w:noProof/>
                <w:szCs w:val="24"/>
              </w:rPr>
            </w:pPr>
            <w:r>
              <w:rPr>
                <w:noProof/>
              </w:rPr>
              <w:t>6006.42.19</w:t>
            </w:r>
          </w:p>
        </w:tc>
        <w:tc>
          <w:tcPr>
            <w:tcW w:w="2806" w:type="pct"/>
          </w:tcPr>
          <w:p w14:paraId="6400F77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219055" w14:textId="07B402FA"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6AABE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D3E63C" w14:textId="77777777" w:rsidTr="00175B2F">
        <w:trPr>
          <w:trHeight w:val="290"/>
        </w:trPr>
        <w:tc>
          <w:tcPr>
            <w:tcW w:w="537" w:type="pct"/>
          </w:tcPr>
          <w:p w14:paraId="7246F0B6" w14:textId="77777777" w:rsidR="00B3440B" w:rsidRPr="00F22CE4" w:rsidRDefault="00B3440B" w:rsidP="00D65C19">
            <w:pPr>
              <w:autoSpaceDE w:val="0"/>
              <w:autoSpaceDN w:val="0"/>
              <w:adjustRightInd w:val="0"/>
              <w:spacing w:before="60" w:after="60" w:line="240" w:lineRule="auto"/>
              <w:rPr>
                <w:noProof/>
                <w:szCs w:val="24"/>
              </w:rPr>
            </w:pPr>
            <w:r>
              <w:rPr>
                <w:noProof/>
              </w:rPr>
              <w:t>6006.43</w:t>
            </w:r>
          </w:p>
        </w:tc>
        <w:tc>
          <w:tcPr>
            <w:tcW w:w="2806" w:type="pct"/>
          </w:tcPr>
          <w:p w14:paraId="268D5F18"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garn af forskellige farver:</w:t>
            </w:r>
          </w:p>
        </w:tc>
        <w:tc>
          <w:tcPr>
            <w:tcW w:w="1147" w:type="pct"/>
          </w:tcPr>
          <w:p w14:paraId="1885E1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2DA30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EAC5AA" w14:textId="77777777" w:rsidTr="00175B2F">
        <w:trPr>
          <w:trHeight w:val="290"/>
        </w:trPr>
        <w:tc>
          <w:tcPr>
            <w:tcW w:w="537" w:type="pct"/>
          </w:tcPr>
          <w:p w14:paraId="24346976" w14:textId="77777777" w:rsidR="00B3440B" w:rsidRPr="00F22CE4" w:rsidRDefault="00B3440B" w:rsidP="00D65C19">
            <w:pPr>
              <w:autoSpaceDE w:val="0"/>
              <w:autoSpaceDN w:val="0"/>
              <w:adjustRightInd w:val="0"/>
              <w:spacing w:before="60" w:after="60" w:line="240" w:lineRule="auto"/>
              <w:rPr>
                <w:noProof/>
                <w:szCs w:val="24"/>
              </w:rPr>
            </w:pPr>
            <w:r>
              <w:rPr>
                <w:noProof/>
              </w:rPr>
              <w:t>6006.43.11</w:t>
            </w:r>
          </w:p>
        </w:tc>
        <w:tc>
          <w:tcPr>
            <w:tcW w:w="2806" w:type="pct"/>
          </w:tcPr>
          <w:p w14:paraId="09BE894B"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6DA5C9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278A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7DBC6B" w14:textId="77777777" w:rsidTr="00175B2F">
        <w:trPr>
          <w:trHeight w:val="290"/>
        </w:trPr>
        <w:tc>
          <w:tcPr>
            <w:tcW w:w="537" w:type="pct"/>
          </w:tcPr>
          <w:p w14:paraId="40ADF502" w14:textId="77777777" w:rsidR="00B3440B" w:rsidRPr="00F22CE4" w:rsidRDefault="00B3440B" w:rsidP="00D65C19">
            <w:pPr>
              <w:autoSpaceDE w:val="0"/>
              <w:autoSpaceDN w:val="0"/>
              <w:adjustRightInd w:val="0"/>
              <w:spacing w:before="60" w:after="60" w:line="240" w:lineRule="auto"/>
              <w:rPr>
                <w:noProof/>
                <w:szCs w:val="24"/>
              </w:rPr>
            </w:pPr>
            <w:r>
              <w:rPr>
                <w:noProof/>
              </w:rPr>
              <w:t>6006.43.19</w:t>
            </w:r>
          </w:p>
        </w:tc>
        <w:tc>
          <w:tcPr>
            <w:tcW w:w="2806" w:type="pct"/>
          </w:tcPr>
          <w:p w14:paraId="6C9D16E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85940E" w14:textId="2446D81D"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C8DD6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1CB780" w14:textId="77777777" w:rsidTr="00175B2F">
        <w:trPr>
          <w:trHeight w:val="290"/>
        </w:trPr>
        <w:tc>
          <w:tcPr>
            <w:tcW w:w="537" w:type="pct"/>
          </w:tcPr>
          <w:p w14:paraId="1AB22F2A" w14:textId="77777777" w:rsidR="00B3440B" w:rsidRPr="00F22CE4" w:rsidRDefault="00B3440B" w:rsidP="00D65C19">
            <w:pPr>
              <w:autoSpaceDE w:val="0"/>
              <w:autoSpaceDN w:val="0"/>
              <w:adjustRightInd w:val="0"/>
              <w:spacing w:before="60" w:after="60" w:line="240" w:lineRule="auto"/>
              <w:rPr>
                <w:noProof/>
                <w:szCs w:val="24"/>
              </w:rPr>
            </w:pPr>
            <w:r>
              <w:rPr>
                <w:noProof/>
              </w:rPr>
              <w:t>6006.44</w:t>
            </w:r>
          </w:p>
        </w:tc>
        <w:tc>
          <w:tcPr>
            <w:tcW w:w="2806" w:type="pct"/>
          </w:tcPr>
          <w:p w14:paraId="40C80D03" w14:textId="77777777" w:rsidR="00B3440B" w:rsidRPr="00F22CE4" w:rsidRDefault="00B3440B" w:rsidP="00D65C19">
            <w:pPr>
              <w:autoSpaceDE w:val="0"/>
              <w:autoSpaceDN w:val="0"/>
              <w:adjustRightInd w:val="0"/>
              <w:spacing w:before="60" w:after="60" w:line="240" w:lineRule="auto"/>
              <w:rPr>
                <w:noProof/>
                <w:szCs w:val="24"/>
              </w:rPr>
            </w:pPr>
            <w:r>
              <w:rPr>
                <w:noProof/>
              </w:rPr>
              <w:t>-- Trykt:</w:t>
            </w:r>
          </w:p>
        </w:tc>
        <w:tc>
          <w:tcPr>
            <w:tcW w:w="1147" w:type="pct"/>
          </w:tcPr>
          <w:p w14:paraId="55A813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F236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53FE65" w14:textId="77777777" w:rsidTr="00175B2F">
        <w:trPr>
          <w:trHeight w:val="290"/>
        </w:trPr>
        <w:tc>
          <w:tcPr>
            <w:tcW w:w="537" w:type="pct"/>
          </w:tcPr>
          <w:p w14:paraId="16B86CF0" w14:textId="77777777" w:rsidR="00B3440B" w:rsidRPr="00F22CE4" w:rsidRDefault="00B3440B" w:rsidP="00D65C19">
            <w:pPr>
              <w:autoSpaceDE w:val="0"/>
              <w:autoSpaceDN w:val="0"/>
              <w:adjustRightInd w:val="0"/>
              <w:spacing w:before="60" w:after="60" w:line="240" w:lineRule="auto"/>
              <w:rPr>
                <w:noProof/>
                <w:szCs w:val="24"/>
              </w:rPr>
            </w:pPr>
            <w:r>
              <w:rPr>
                <w:noProof/>
              </w:rPr>
              <w:t>6006.44.11</w:t>
            </w:r>
          </w:p>
        </w:tc>
        <w:tc>
          <w:tcPr>
            <w:tcW w:w="2806" w:type="pct"/>
          </w:tcPr>
          <w:p w14:paraId="3C37F8F2"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4A5639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F717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774C01" w14:textId="77777777" w:rsidTr="00175B2F">
        <w:trPr>
          <w:trHeight w:val="290"/>
        </w:trPr>
        <w:tc>
          <w:tcPr>
            <w:tcW w:w="537" w:type="pct"/>
          </w:tcPr>
          <w:p w14:paraId="33534B86" w14:textId="77777777" w:rsidR="00B3440B" w:rsidRPr="00F22CE4" w:rsidRDefault="00B3440B" w:rsidP="00D65C19">
            <w:pPr>
              <w:autoSpaceDE w:val="0"/>
              <w:autoSpaceDN w:val="0"/>
              <w:adjustRightInd w:val="0"/>
              <w:spacing w:before="60" w:after="60" w:line="240" w:lineRule="auto"/>
              <w:rPr>
                <w:noProof/>
                <w:szCs w:val="24"/>
              </w:rPr>
            </w:pPr>
            <w:r>
              <w:rPr>
                <w:noProof/>
              </w:rPr>
              <w:t>6006.44.19</w:t>
            </w:r>
          </w:p>
        </w:tc>
        <w:tc>
          <w:tcPr>
            <w:tcW w:w="2806" w:type="pct"/>
          </w:tcPr>
          <w:p w14:paraId="1D851D9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CBD48A" w14:textId="087D2980"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24A560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C4CA5B" w14:textId="77777777" w:rsidTr="00175B2F">
        <w:trPr>
          <w:trHeight w:val="290"/>
        </w:trPr>
        <w:tc>
          <w:tcPr>
            <w:tcW w:w="537" w:type="pct"/>
          </w:tcPr>
          <w:p w14:paraId="36ABC9AF"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6006.90</w:t>
            </w:r>
          </w:p>
        </w:tc>
        <w:tc>
          <w:tcPr>
            <w:tcW w:w="2806" w:type="pct"/>
          </w:tcPr>
          <w:p w14:paraId="77651A3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AB691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EAE7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9E4758" w14:textId="77777777" w:rsidTr="00175B2F">
        <w:trPr>
          <w:trHeight w:val="290"/>
        </w:trPr>
        <w:tc>
          <w:tcPr>
            <w:tcW w:w="537" w:type="pct"/>
          </w:tcPr>
          <w:p w14:paraId="7493C7BE" w14:textId="77777777" w:rsidR="00B3440B" w:rsidRPr="00F22CE4" w:rsidRDefault="00B3440B" w:rsidP="00D65C19">
            <w:pPr>
              <w:autoSpaceDE w:val="0"/>
              <w:autoSpaceDN w:val="0"/>
              <w:adjustRightInd w:val="0"/>
              <w:spacing w:before="60" w:after="60" w:line="240" w:lineRule="auto"/>
              <w:rPr>
                <w:noProof/>
                <w:szCs w:val="24"/>
              </w:rPr>
            </w:pPr>
            <w:r>
              <w:rPr>
                <w:noProof/>
              </w:rPr>
              <w:t>6006.90.11</w:t>
            </w:r>
          </w:p>
        </w:tc>
        <w:tc>
          <w:tcPr>
            <w:tcW w:w="2806" w:type="pct"/>
          </w:tcPr>
          <w:p w14:paraId="6462B730" w14:textId="77777777" w:rsidR="00B3440B" w:rsidRPr="00F22CE4" w:rsidRDefault="00B3440B" w:rsidP="00D65C19">
            <w:pPr>
              <w:autoSpaceDE w:val="0"/>
              <w:autoSpaceDN w:val="0"/>
              <w:adjustRightInd w:val="0"/>
              <w:spacing w:before="60" w:after="60" w:line="240" w:lineRule="auto"/>
              <w:rPr>
                <w:noProof/>
                <w:szCs w:val="24"/>
              </w:rPr>
            </w:pPr>
            <w:r>
              <w:rPr>
                <w:noProof/>
              </w:rPr>
              <w:t>-- Kædesting (stitch-bonding)</w:t>
            </w:r>
          </w:p>
        </w:tc>
        <w:tc>
          <w:tcPr>
            <w:tcW w:w="1147" w:type="pct"/>
          </w:tcPr>
          <w:p w14:paraId="3A1A8D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AC57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CE9901" w14:textId="77777777" w:rsidTr="00175B2F">
        <w:trPr>
          <w:trHeight w:val="290"/>
        </w:trPr>
        <w:tc>
          <w:tcPr>
            <w:tcW w:w="537" w:type="pct"/>
          </w:tcPr>
          <w:p w14:paraId="6823C60B" w14:textId="77777777" w:rsidR="00B3440B" w:rsidRPr="00F22CE4" w:rsidRDefault="00B3440B" w:rsidP="00D65C19">
            <w:pPr>
              <w:autoSpaceDE w:val="0"/>
              <w:autoSpaceDN w:val="0"/>
              <w:adjustRightInd w:val="0"/>
              <w:spacing w:before="60" w:after="60" w:line="240" w:lineRule="auto"/>
              <w:rPr>
                <w:noProof/>
                <w:szCs w:val="24"/>
              </w:rPr>
            </w:pPr>
            <w:r>
              <w:rPr>
                <w:noProof/>
              </w:rPr>
              <w:t>6006.90.19</w:t>
            </w:r>
          </w:p>
        </w:tc>
        <w:tc>
          <w:tcPr>
            <w:tcW w:w="2806" w:type="pct"/>
          </w:tcPr>
          <w:p w14:paraId="3F7194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54F9F2" w14:textId="2A620054"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E0563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7BE9E6" w14:textId="77777777" w:rsidTr="00175B2F">
        <w:trPr>
          <w:trHeight w:val="581"/>
        </w:trPr>
        <w:tc>
          <w:tcPr>
            <w:tcW w:w="537" w:type="pct"/>
          </w:tcPr>
          <w:p w14:paraId="13D09727" w14:textId="77777777" w:rsidR="00B3440B" w:rsidRPr="00F22CE4" w:rsidRDefault="00B3440B" w:rsidP="00D65C19">
            <w:pPr>
              <w:autoSpaceDE w:val="0"/>
              <w:autoSpaceDN w:val="0"/>
              <w:adjustRightInd w:val="0"/>
              <w:spacing w:before="60" w:after="60" w:line="240" w:lineRule="auto"/>
              <w:rPr>
                <w:noProof/>
                <w:szCs w:val="24"/>
              </w:rPr>
            </w:pPr>
            <w:r>
              <w:rPr>
                <w:noProof/>
              </w:rPr>
              <w:t>61</w:t>
            </w:r>
          </w:p>
        </w:tc>
        <w:tc>
          <w:tcPr>
            <w:tcW w:w="2806" w:type="pct"/>
          </w:tcPr>
          <w:p w14:paraId="44437A33" w14:textId="77777777" w:rsidR="00B3440B" w:rsidRPr="00F22CE4" w:rsidRDefault="00B3440B" w:rsidP="00D65C19">
            <w:pPr>
              <w:autoSpaceDE w:val="0"/>
              <w:autoSpaceDN w:val="0"/>
              <w:adjustRightInd w:val="0"/>
              <w:spacing w:before="60" w:after="60" w:line="240" w:lineRule="auto"/>
              <w:rPr>
                <w:noProof/>
                <w:szCs w:val="24"/>
              </w:rPr>
            </w:pPr>
            <w:r>
              <w:rPr>
                <w:noProof/>
              </w:rPr>
              <w:t>BEKLÆDNINGSGENSTANDE OG TILBEHØR TIL BEKLÆDNINGSGENSTANDE, AF TRIKOTAGE</w:t>
            </w:r>
          </w:p>
        </w:tc>
        <w:tc>
          <w:tcPr>
            <w:tcW w:w="1147" w:type="pct"/>
          </w:tcPr>
          <w:p w14:paraId="6BB3D7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6CEA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8A309C" w14:textId="77777777" w:rsidTr="00175B2F">
        <w:trPr>
          <w:trHeight w:val="871"/>
        </w:trPr>
        <w:tc>
          <w:tcPr>
            <w:tcW w:w="537" w:type="pct"/>
          </w:tcPr>
          <w:p w14:paraId="5AC8D187" w14:textId="77777777" w:rsidR="00B3440B" w:rsidRPr="00F22CE4" w:rsidRDefault="00B3440B" w:rsidP="00D65C19">
            <w:pPr>
              <w:autoSpaceDE w:val="0"/>
              <w:autoSpaceDN w:val="0"/>
              <w:adjustRightInd w:val="0"/>
              <w:spacing w:before="60" w:after="60" w:line="240" w:lineRule="auto"/>
              <w:rPr>
                <w:noProof/>
                <w:szCs w:val="24"/>
              </w:rPr>
            </w:pPr>
            <w:r>
              <w:rPr>
                <w:noProof/>
              </w:rPr>
              <w:t>61.01</w:t>
            </w:r>
          </w:p>
        </w:tc>
        <w:tc>
          <w:tcPr>
            <w:tcW w:w="2806" w:type="pct"/>
          </w:tcPr>
          <w:p w14:paraId="651B11FD" w14:textId="664B478C" w:rsidR="00B3440B" w:rsidRPr="00F22CE4" w:rsidRDefault="00B3440B" w:rsidP="00034F4E">
            <w:pPr>
              <w:autoSpaceDE w:val="0"/>
              <w:autoSpaceDN w:val="0"/>
              <w:adjustRightInd w:val="0"/>
              <w:spacing w:before="60" w:after="60" w:line="240" w:lineRule="auto"/>
              <w:rPr>
                <w:noProof/>
                <w:szCs w:val="24"/>
              </w:rPr>
            </w:pPr>
            <w:r>
              <w:rPr>
                <w:noProof/>
              </w:rPr>
              <w:t>Frakker, pjækkerter, kapper, slag, anorakker, vindjakker, blouson-jakker og lignende varer, af trikotage, til mænd eller drenge, undtagen varer henhørende under pos. 61.03:</w:t>
            </w:r>
          </w:p>
        </w:tc>
        <w:tc>
          <w:tcPr>
            <w:tcW w:w="1147" w:type="pct"/>
          </w:tcPr>
          <w:p w14:paraId="5A8E10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2DCFD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7B0BFB" w14:textId="77777777" w:rsidTr="00175B2F">
        <w:trPr>
          <w:trHeight w:val="290"/>
        </w:trPr>
        <w:tc>
          <w:tcPr>
            <w:tcW w:w="537" w:type="pct"/>
          </w:tcPr>
          <w:p w14:paraId="7777A689" w14:textId="77777777" w:rsidR="00B3440B" w:rsidRPr="00F22CE4" w:rsidRDefault="00B3440B" w:rsidP="00D65C19">
            <w:pPr>
              <w:autoSpaceDE w:val="0"/>
              <w:autoSpaceDN w:val="0"/>
              <w:adjustRightInd w:val="0"/>
              <w:spacing w:before="60" w:after="60" w:line="240" w:lineRule="auto"/>
              <w:rPr>
                <w:noProof/>
                <w:szCs w:val="24"/>
              </w:rPr>
            </w:pPr>
            <w:r>
              <w:rPr>
                <w:noProof/>
              </w:rPr>
              <w:t>6101.20</w:t>
            </w:r>
          </w:p>
        </w:tc>
        <w:tc>
          <w:tcPr>
            <w:tcW w:w="2806" w:type="pct"/>
          </w:tcPr>
          <w:p w14:paraId="443CDC1E"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6DD538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E92D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39B65E" w14:textId="77777777" w:rsidTr="00175B2F">
        <w:trPr>
          <w:trHeight w:val="290"/>
        </w:trPr>
        <w:tc>
          <w:tcPr>
            <w:tcW w:w="537" w:type="pct"/>
          </w:tcPr>
          <w:p w14:paraId="06877A72" w14:textId="77777777" w:rsidR="00B3440B" w:rsidRPr="00F22CE4" w:rsidRDefault="00B3440B" w:rsidP="00D65C19">
            <w:pPr>
              <w:autoSpaceDE w:val="0"/>
              <w:autoSpaceDN w:val="0"/>
              <w:adjustRightInd w:val="0"/>
              <w:spacing w:before="60" w:after="60" w:line="240" w:lineRule="auto"/>
              <w:rPr>
                <w:noProof/>
                <w:szCs w:val="24"/>
              </w:rPr>
            </w:pPr>
            <w:r>
              <w:rPr>
                <w:noProof/>
              </w:rPr>
              <w:t>6101.20.02</w:t>
            </w:r>
          </w:p>
        </w:tc>
        <w:tc>
          <w:tcPr>
            <w:tcW w:w="2806" w:type="pct"/>
          </w:tcPr>
          <w:p w14:paraId="16712E39" w14:textId="77777777" w:rsidR="00B3440B" w:rsidRPr="00F22CE4" w:rsidRDefault="00B3440B" w:rsidP="00D65C19">
            <w:pPr>
              <w:autoSpaceDE w:val="0"/>
              <w:autoSpaceDN w:val="0"/>
              <w:adjustRightInd w:val="0"/>
              <w:spacing w:before="60" w:after="60" w:line="240" w:lineRule="auto"/>
              <w:rPr>
                <w:noProof/>
                <w:szCs w:val="24"/>
              </w:rPr>
            </w:pPr>
            <w:r>
              <w:rPr>
                <w:noProof/>
              </w:rPr>
              <w:t>-- Frakker</w:t>
            </w:r>
          </w:p>
        </w:tc>
        <w:tc>
          <w:tcPr>
            <w:tcW w:w="1147" w:type="pct"/>
          </w:tcPr>
          <w:p w14:paraId="0F070D23" w14:textId="468F2421"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C8FB5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C0A5CD" w14:textId="77777777" w:rsidTr="00175B2F">
        <w:trPr>
          <w:trHeight w:val="290"/>
        </w:trPr>
        <w:tc>
          <w:tcPr>
            <w:tcW w:w="537" w:type="pct"/>
          </w:tcPr>
          <w:p w14:paraId="51160C0A" w14:textId="77777777" w:rsidR="00B3440B" w:rsidRPr="00F22CE4" w:rsidRDefault="00B3440B" w:rsidP="00D65C19">
            <w:pPr>
              <w:autoSpaceDE w:val="0"/>
              <w:autoSpaceDN w:val="0"/>
              <w:adjustRightInd w:val="0"/>
              <w:spacing w:before="60" w:after="60" w:line="240" w:lineRule="auto"/>
              <w:rPr>
                <w:noProof/>
                <w:szCs w:val="24"/>
              </w:rPr>
            </w:pPr>
            <w:r>
              <w:rPr>
                <w:noProof/>
              </w:rPr>
              <w:t>6101.20.22</w:t>
            </w:r>
          </w:p>
        </w:tc>
        <w:tc>
          <w:tcPr>
            <w:tcW w:w="2806" w:type="pct"/>
          </w:tcPr>
          <w:p w14:paraId="55D8B7F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15905C" w14:textId="0B89FFA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45004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E2C312" w14:textId="77777777" w:rsidTr="00175B2F">
        <w:trPr>
          <w:trHeight w:val="290"/>
        </w:trPr>
        <w:tc>
          <w:tcPr>
            <w:tcW w:w="537" w:type="pct"/>
          </w:tcPr>
          <w:p w14:paraId="05A5A868" w14:textId="77777777" w:rsidR="00B3440B" w:rsidRPr="00F22CE4" w:rsidRDefault="00B3440B" w:rsidP="00D65C19">
            <w:pPr>
              <w:autoSpaceDE w:val="0"/>
              <w:autoSpaceDN w:val="0"/>
              <w:adjustRightInd w:val="0"/>
              <w:spacing w:before="60" w:after="60" w:line="240" w:lineRule="auto"/>
              <w:rPr>
                <w:noProof/>
                <w:szCs w:val="24"/>
              </w:rPr>
            </w:pPr>
            <w:r>
              <w:rPr>
                <w:noProof/>
              </w:rPr>
              <w:t>6101.30</w:t>
            </w:r>
          </w:p>
        </w:tc>
        <w:tc>
          <w:tcPr>
            <w:tcW w:w="2806" w:type="pct"/>
          </w:tcPr>
          <w:p w14:paraId="3F3A45DE"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399736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0B34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111DAA" w14:textId="77777777" w:rsidTr="00175B2F">
        <w:trPr>
          <w:trHeight w:val="290"/>
        </w:trPr>
        <w:tc>
          <w:tcPr>
            <w:tcW w:w="537" w:type="pct"/>
          </w:tcPr>
          <w:p w14:paraId="3F62537E" w14:textId="77777777" w:rsidR="00B3440B" w:rsidRPr="00F22CE4" w:rsidRDefault="00B3440B" w:rsidP="00D65C19">
            <w:pPr>
              <w:autoSpaceDE w:val="0"/>
              <w:autoSpaceDN w:val="0"/>
              <w:adjustRightInd w:val="0"/>
              <w:spacing w:before="60" w:after="60" w:line="240" w:lineRule="auto"/>
              <w:rPr>
                <w:noProof/>
                <w:szCs w:val="24"/>
              </w:rPr>
            </w:pPr>
            <w:r>
              <w:rPr>
                <w:noProof/>
              </w:rPr>
              <w:t>6101.30.02</w:t>
            </w:r>
          </w:p>
        </w:tc>
        <w:tc>
          <w:tcPr>
            <w:tcW w:w="2806" w:type="pct"/>
          </w:tcPr>
          <w:p w14:paraId="3A29ED54" w14:textId="77777777" w:rsidR="00B3440B" w:rsidRPr="00F22CE4" w:rsidRDefault="00B3440B" w:rsidP="00D65C19">
            <w:pPr>
              <w:autoSpaceDE w:val="0"/>
              <w:autoSpaceDN w:val="0"/>
              <w:adjustRightInd w:val="0"/>
              <w:spacing w:before="60" w:after="60" w:line="240" w:lineRule="auto"/>
              <w:rPr>
                <w:noProof/>
                <w:szCs w:val="24"/>
              </w:rPr>
            </w:pPr>
            <w:r>
              <w:rPr>
                <w:noProof/>
              </w:rPr>
              <w:t>-- Frakker</w:t>
            </w:r>
          </w:p>
        </w:tc>
        <w:tc>
          <w:tcPr>
            <w:tcW w:w="1147" w:type="pct"/>
          </w:tcPr>
          <w:p w14:paraId="75828036" w14:textId="7026A354"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A7D89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101E54" w14:textId="77777777" w:rsidTr="00175B2F">
        <w:trPr>
          <w:trHeight w:val="290"/>
        </w:trPr>
        <w:tc>
          <w:tcPr>
            <w:tcW w:w="537" w:type="pct"/>
          </w:tcPr>
          <w:p w14:paraId="04ABC9A5" w14:textId="77777777" w:rsidR="00B3440B" w:rsidRPr="00F22CE4" w:rsidRDefault="00B3440B" w:rsidP="00D65C19">
            <w:pPr>
              <w:autoSpaceDE w:val="0"/>
              <w:autoSpaceDN w:val="0"/>
              <w:adjustRightInd w:val="0"/>
              <w:spacing w:before="60" w:after="60" w:line="240" w:lineRule="auto"/>
              <w:rPr>
                <w:noProof/>
                <w:szCs w:val="24"/>
              </w:rPr>
            </w:pPr>
            <w:r>
              <w:rPr>
                <w:noProof/>
              </w:rPr>
              <w:t>6101.30.22</w:t>
            </w:r>
          </w:p>
        </w:tc>
        <w:tc>
          <w:tcPr>
            <w:tcW w:w="2806" w:type="pct"/>
          </w:tcPr>
          <w:p w14:paraId="4D636B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320FA9" w14:textId="3E312731"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D8FCF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24E961" w14:textId="77777777" w:rsidTr="00175B2F">
        <w:trPr>
          <w:trHeight w:val="290"/>
        </w:trPr>
        <w:tc>
          <w:tcPr>
            <w:tcW w:w="537" w:type="pct"/>
          </w:tcPr>
          <w:p w14:paraId="22684B44" w14:textId="77777777" w:rsidR="00B3440B" w:rsidRPr="00F22CE4" w:rsidRDefault="00B3440B" w:rsidP="00D65C19">
            <w:pPr>
              <w:autoSpaceDE w:val="0"/>
              <w:autoSpaceDN w:val="0"/>
              <w:adjustRightInd w:val="0"/>
              <w:spacing w:before="60" w:after="60" w:line="240" w:lineRule="auto"/>
              <w:rPr>
                <w:noProof/>
                <w:szCs w:val="24"/>
              </w:rPr>
            </w:pPr>
            <w:r>
              <w:rPr>
                <w:noProof/>
              </w:rPr>
              <w:t>6101.90.00</w:t>
            </w:r>
          </w:p>
        </w:tc>
        <w:tc>
          <w:tcPr>
            <w:tcW w:w="2806" w:type="pct"/>
          </w:tcPr>
          <w:p w14:paraId="161C45E0"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55B15181" w14:textId="6A88D599"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E90A5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6D50BF" w14:textId="77777777" w:rsidTr="00175B2F">
        <w:trPr>
          <w:trHeight w:val="871"/>
        </w:trPr>
        <w:tc>
          <w:tcPr>
            <w:tcW w:w="537" w:type="pct"/>
          </w:tcPr>
          <w:p w14:paraId="491A0D19"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61.02</w:t>
            </w:r>
          </w:p>
        </w:tc>
        <w:tc>
          <w:tcPr>
            <w:tcW w:w="2806" w:type="pct"/>
          </w:tcPr>
          <w:p w14:paraId="07755047" w14:textId="6F3BEE69" w:rsidR="00B3440B" w:rsidRPr="00F22CE4" w:rsidRDefault="00B3440B" w:rsidP="00034F4E">
            <w:pPr>
              <w:autoSpaceDE w:val="0"/>
              <w:autoSpaceDN w:val="0"/>
              <w:adjustRightInd w:val="0"/>
              <w:spacing w:before="60" w:after="60" w:line="240" w:lineRule="auto"/>
              <w:rPr>
                <w:noProof/>
                <w:szCs w:val="24"/>
              </w:rPr>
            </w:pPr>
            <w:r>
              <w:rPr>
                <w:noProof/>
              </w:rPr>
              <w:t>Frakker, pjækkerter, kapper, slag, anorakker, vindjakker, blouson-jakker og lignende varer, af trikotage, til kvinder eller piger, undtagen varer henhørende under pos. 61.04:</w:t>
            </w:r>
          </w:p>
        </w:tc>
        <w:tc>
          <w:tcPr>
            <w:tcW w:w="1147" w:type="pct"/>
          </w:tcPr>
          <w:p w14:paraId="3A955F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7401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4EFA80" w14:textId="77777777" w:rsidTr="00175B2F">
        <w:trPr>
          <w:trHeight w:val="290"/>
        </w:trPr>
        <w:tc>
          <w:tcPr>
            <w:tcW w:w="537" w:type="pct"/>
          </w:tcPr>
          <w:p w14:paraId="2CBFA241" w14:textId="77777777" w:rsidR="00B3440B" w:rsidRPr="00F22CE4" w:rsidRDefault="00B3440B" w:rsidP="00D65C19">
            <w:pPr>
              <w:autoSpaceDE w:val="0"/>
              <w:autoSpaceDN w:val="0"/>
              <w:adjustRightInd w:val="0"/>
              <w:spacing w:before="60" w:after="60" w:line="240" w:lineRule="auto"/>
              <w:rPr>
                <w:noProof/>
                <w:szCs w:val="24"/>
              </w:rPr>
            </w:pPr>
            <w:r>
              <w:rPr>
                <w:noProof/>
              </w:rPr>
              <w:t>6102.10</w:t>
            </w:r>
          </w:p>
        </w:tc>
        <w:tc>
          <w:tcPr>
            <w:tcW w:w="2806" w:type="pct"/>
          </w:tcPr>
          <w:p w14:paraId="4EC05C9F"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44AE24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C547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3E72BB" w14:textId="77777777" w:rsidTr="00175B2F">
        <w:trPr>
          <w:trHeight w:val="290"/>
        </w:trPr>
        <w:tc>
          <w:tcPr>
            <w:tcW w:w="537" w:type="pct"/>
          </w:tcPr>
          <w:p w14:paraId="6EECB9D1" w14:textId="77777777" w:rsidR="00B3440B" w:rsidRPr="00F22CE4" w:rsidRDefault="00B3440B" w:rsidP="00D65C19">
            <w:pPr>
              <w:autoSpaceDE w:val="0"/>
              <w:autoSpaceDN w:val="0"/>
              <w:adjustRightInd w:val="0"/>
              <w:spacing w:before="60" w:after="60" w:line="240" w:lineRule="auto"/>
              <w:rPr>
                <w:noProof/>
                <w:szCs w:val="24"/>
              </w:rPr>
            </w:pPr>
            <w:r>
              <w:rPr>
                <w:noProof/>
              </w:rPr>
              <w:t>6102.10.02</w:t>
            </w:r>
          </w:p>
        </w:tc>
        <w:tc>
          <w:tcPr>
            <w:tcW w:w="2806" w:type="pct"/>
          </w:tcPr>
          <w:p w14:paraId="0AA18569" w14:textId="77777777" w:rsidR="00B3440B" w:rsidRPr="00F22CE4" w:rsidRDefault="00B3440B" w:rsidP="00D65C19">
            <w:pPr>
              <w:autoSpaceDE w:val="0"/>
              <w:autoSpaceDN w:val="0"/>
              <w:adjustRightInd w:val="0"/>
              <w:spacing w:before="60" w:after="60" w:line="240" w:lineRule="auto"/>
              <w:rPr>
                <w:noProof/>
                <w:szCs w:val="24"/>
              </w:rPr>
            </w:pPr>
            <w:r>
              <w:rPr>
                <w:noProof/>
              </w:rPr>
              <w:t>-- Frakker</w:t>
            </w:r>
          </w:p>
        </w:tc>
        <w:tc>
          <w:tcPr>
            <w:tcW w:w="1147" w:type="pct"/>
          </w:tcPr>
          <w:p w14:paraId="7187B1A2" w14:textId="5293A34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DB67F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325003" w14:textId="77777777" w:rsidTr="00175B2F">
        <w:trPr>
          <w:trHeight w:val="290"/>
        </w:trPr>
        <w:tc>
          <w:tcPr>
            <w:tcW w:w="537" w:type="pct"/>
          </w:tcPr>
          <w:p w14:paraId="3FC44DF8" w14:textId="77777777" w:rsidR="00B3440B" w:rsidRPr="00F22CE4" w:rsidRDefault="00B3440B" w:rsidP="00D65C19">
            <w:pPr>
              <w:autoSpaceDE w:val="0"/>
              <w:autoSpaceDN w:val="0"/>
              <w:adjustRightInd w:val="0"/>
              <w:spacing w:before="60" w:after="60" w:line="240" w:lineRule="auto"/>
              <w:rPr>
                <w:noProof/>
                <w:szCs w:val="24"/>
              </w:rPr>
            </w:pPr>
            <w:r>
              <w:rPr>
                <w:noProof/>
              </w:rPr>
              <w:t>6102.10.22</w:t>
            </w:r>
          </w:p>
        </w:tc>
        <w:tc>
          <w:tcPr>
            <w:tcW w:w="2806" w:type="pct"/>
          </w:tcPr>
          <w:p w14:paraId="68EFFB5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8AD136" w14:textId="1BD23141"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D88E7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DAA4FA" w14:textId="77777777" w:rsidTr="00175B2F">
        <w:trPr>
          <w:trHeight w:val="290"/>
        </w:trPr>
        <w:tc>
          <w:tcPr>
            <w:tcW w:w="537" w:type="pct"/>
          </w:tcPr>
          <w:p w14:paraId="4D344C12" w14:textId="77777777" w:rsidR="00B3440B" w:rsidRPr="00F22CE4" w:rsidRDefault="00B3440B" w:rsidP="00D65C19">
            <w:pPr>
              <w:autoSpaceDE w:val="0"/>
              <w:autoSpaceDN w:val="0"/>
              <w:adjustRightInd w:val="0"/>
              <w:spacing w:before="60" w:after="60" w:line="240" w:lineRule="auto"/>
              <w:rPr>
                <w:noProof/>
                <w:szCs w:val="24"/>
              </w:rPr>
            </w:pPr>
            <w:r>
              <w:rPr>
                <w:noProof/>
              </w:rPr>
              <w:t>6102.20</w:t>
            </w:r>
          </w:p>
        </w:tc>
        <w:tc>
          <w:tcPr>
            <w:tcW w:w="2806" w:type="pct"/>
          </w:tcPr>
          <w:p w14:paraId="6A57253B"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C3C28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E47E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684E12" w14:textId="77777777" w:rsidTr="00175B2F">
        <w:trPr>
          <w:trHeight w:val="290"/>
        </w:trPr>
        <w:tc>
          <w:tcPr>
            <w:tcW w:w="537" w:type="pct"/>
          </w:tcPr>
          <w:p w14:paraId="40F7F764" w14:textId="77777777" w:rsidR="00B3440B" w:rsidRPr="00F22CE4" w:rsidRDefault="00B3440B" w:rsidP="00D65C19">
            <w:pPr>
              <w:autoSpaceDE w:val="0"/>
              <w:autoSpaceDN w:val="0"/>
              <w:adjustRightInd w:val="0"/>
              <w:spacing w:before="60" w:after="60" w:line="240" w:lineRule="auto"/>
              <w:rPr>
                <w:noProof/>
                <w:szCs w:val="24"/>
              </w:rPr>
            </w:pPr>
            <w:r>
              <w:rPr>
                <w:noProof/>
              </w:rPr>
              <w:t>6102.20.02</w:t>
            </w:r>
          </w:p>
        </w:tc>
        <w:tc>
          <w:tcPr>
            <w:tcW w:w="2806" w:type="pct"/>
          </w:tcPr>
          <w:p w14:paraId="03DA98BD" w14:textId="77777777" w:rsidR="00B3440B" w:rsidRPr="00F22CE4" w:rsidRDefault="00B3440B" w:rsidP="00D65C19">
            <w:pPr>
              <w:autoSpaceDE w:val="0"/>
              <w:autoSpaceDN w:val="0"/>
              <w:adjustRightInd w:val="0"/>
              <w:spacing w:before="60" w:after="60" w:line="240" w:lineRule="auto"/>
              <w:rPr>
                <w:noProof/>
                <w:szCs w:val="24"/>
              </w:rPr>
            </w:pPr>
            <w:r>
              <w:rPr>
                <w:noProof/>
              </w:rPr>
              <w:t>-- Frakker</w:t>
            </w:r>
          </w:p>
        </w:tc>
        <w:tc>
          <w:tcPr>
            <w:tcW w:w="1147" w:type="pct"/>
          </w:tcPr>
          <w:p w14:paraId="7422433A" w14:textId="7F3698C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17A0D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6287DD" w14:textId="77777777" w:rsidTr="00175B2F">
        <w:trPr>
          <w:trHeight w:val="290"/>
        </w:trPr>
        <w:tc>
          <w:tcPr>
            <w:tcW w:w="537" w:type="pct"/>
          </w:tcPr>
          <w:p w14:paraId="1687D7D1" w14:textId="77777777" w:rsidR="00B3440B" w:rsidRPr="00F22CE4" w:rsidRDefault="00B3440B" w:rsidP="00D65C19">
            <w:pPr>
              <w:autoSpaceDE w:val="0"/>
              <w:autoSpaceDN w:val="0"/>
              <w:adjustRightInd w:val="0"/>
              <w:spacing w:before="60" w:after="60" w:line="240" w:lineRule="auto"/>
              <w:rPr>
                <w:noProof/>
                <w:szCs w:val="24"/>
              </w:rPr>
            </w:pPr>
            <w:r>
              <w:rPr>
                <w:noProof/>
              </w:rPr>
              <w:t>6102.20.22</w:t>
            </w:r>
          </w:p>
        </w:tc>
        <w:tc>
          <w:tcPr>
            <w:tcW w:w="2806" w:type="pct"/>
          </w:tcPr>
          <w:p w14:paraId="746F272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3D9573" w14:textId="3CEAC6C5"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09B42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BCD702" w14:textId="77777777" w:rsidTr="00175B2F">
        <w:trPr>
          <w:trHeight w:val="290"/>
        </w:trPr>
        <w:tc>
          <w:tcPr>
            <w:tcW w:w="537" w:type="pct"/>
          </w:tcPr>
          <w:p w14:paraId="2202EB00" w14:textId="77777777" w:rsidR="00B3440B" w:rsidRPr="00F22CE4" w:rsidRDefault="00B3440B" w:rsidP="00D65C19">
            <w:pPr>
              <w:autoSpaceDE w:val="0"/>
              <w:autoSpaceDN w:val="0"/>
              <w:adjustRightInd w:val="0"/>
              <w:spacing w:before="60" w:after="60" w:line="240" w:lineRule="auto"/>
              <w:rPr>
                <w:noProof/>
                <w:szCs w:val="24"/>
              </w:rPr>
            </w:pPr>
            <w:r>
              <w:rPr>
                <w:noProof/>
              </w:rPr>
              <w:t>6102.30</w:t>
            </w:r>
          </w:p>
        </w:tc>
        <w:tc>
          <w:tcPr>
            <w:tcW w:w="2806" w:type="pct"/>
          </w:tcPr>
          <w:p w14:paraId="64FE1DF0"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03CF70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1069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5AAA39" w14:textId="77777777" w:rsidTr="00175B2F">
        <w:trPr>
          <w:trHeight w:val="290"/>
        </w:trPr>
        <w:tc>
          <w:tcPr>
            <w:tcW w:w="537" w:type="pct"/>
          </w:tcPr>
          <w:p w14:paraId="3F9131C2" w14:textId="77777777" w:rsidR="00B3440B" w:rsidRPr="00F22CE4" w:rsidRDefault="00B3440B" w:rsidP="00D65C19">
            <w:pPr>
              <w:autoSpaceDE w:val="0"/>
              <w:autoSpaceDN w:val="0"/>
              <w:adjustRightInd w:val="0"/>
              <w:spacing w:before="60" w:after="60" w:line="240" w:lineRule="auto"/>
              <w:rPr>
                <w:noProof/>
                <w:szCs w:val="24"/>
              </w:rPr>
            </w:pPr>
            <w:r>
              <w:rPr>
                <w:noProof/>
              </w:rPr>
              <w:t>6102.30.02</w:t>
            </w:r>
          </w:p>
        </w:tc>
        <w:tc>
          <w:tcPr>
            <w:tcW w:w="2806" w:type="pct"/>
          </w:tcPr>
          <w:p w14:paraId="402EA4A3" w14:textId="77777777" w:rsidR="00B3440B" w:rsidRPr="00F22CE4" w:rsidRDefault="00B3440B" w:rsidP="00D65C19">
            <w:pPr>
              <w:autoSpaceDE w:val="0"/>
              <w:autoSpaceDN w:val="0"/>
              <w:adjustRightInd w:val="0"/>
              <w:spacing w:before="60" w:after="60" w:line="240" w:lineRule="auto"/>
              <w:rPr>
                <w:noProof/>
                <w:szCs w:val="24"/>
              </w:rPr>
            </w:pPr>
            <w:r>
              <w:rPr>
                <w:noProof/>
              </w:rPr>
              <w:t>-- Frakker</w:t>
            </w:r>
          </w:p>
        </w:tc>
        <w:tc>
          <w:tcPr>
            <w:tcW w:w="1147" w:type="pct"/>
          </w:tcPr>
          <w:p w14:paraId="586ECDCA" w14:textId="30CE50FC"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DD9B0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CAE82B" w14:textId="77777777" w:rsidTr="00175B2F">
        <w:trPr>
          <w:trHeight w:val="290"/>
        </w:trPr>
        <w:tc>
          <w:tcPr>
            <w:tcW w:w="537" w:type="pct"/>
          </w:tcPr>
          <w:p w14:paraId="1840FEFD" w14:textId="77777777" w:rsidR="00B3440B" w:rsidRPr="00F22CE4" w:rsidRDefault="00B3440B" w:rsidP="00D65C19">
            <w:pPr>
              <w:autoSpaceDE w:val="0"/>
              <w:autoSpaceDN w:val="0"/>
              <w:adjustRightInd w:val="0"/>
              <w:spacing w:before="60" w:after="60" w:line="240" w:lineRule="auto"/>
              <w:rPr>
                <w:noProof/>
                <w:szCs w:val="24"/>
              </w:rPr>
            </w:pPr>
            <w:r>
              <w:rPr>
                <w:noProof/>
              </w:rPr>
              <w:t>6102.30.22</w:t>
            </w:r>
          </w:p>
        </w:tc>
        <w:tc>
          <w:tcPr>
            <w:tcW w:w="2806" w:type="pct"/>
          </w:tcPr>
          <w:p w14:paraId="1082DED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AAC688" w14:textId="4FE66F92"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D8EF1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7F8C04" w14:textId="77777777" w:rsidTr="00175B2F">
        <w:trPr>
          <w:trHeight w:val="290"/>
        </w:trPr>
        <w:tc>
          <w:tcPr>
            <w:tcW w:w="537" w:type="pct"/>
          </w:tcPr>
          <w:p w14:paraId="16397604" w14:textId="77777777" w:rsidR="00B3440B" w:rsidRPr="00F22CE4" w:rsidRDefault="00B3440B" w:rsidP="00D65C19">
            <w:pPr>
              <w:autoSpaceDE w:val="0"/>
              <w:autoSpaceDN w:val="0"/>
              <w:adjustRightInd w:val="0"/>
              <w:spacing w:before="60" w:after="60" w:line="240" w:lineRule="auto"/>
              <w:rPr>
                <w:noProof/>
                <w:szCs w:val="24"/>
              </w:rPr>
            </w:pPr>
            <w:r>
              <w:rPr>
                <w:noProof/>
              </w:rPr>
              <w:t>6102.90.00</w:t>
            </w:r>
          </w:p>
        </w:tc>
        <w:tc>
          <w:tcPr>
            <w:tcW w:w="2806" w:type="pct"/>
          </w:tcPr>
          <w:p w14:paraId="35713A5D"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53D8E37E" w14:textId="2F189569"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29C2D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3ACEA8" w14:textId="77777777" w:rsidTr="00034F4E">
        <w:trPr>
          <w:trHeight w:val="541"/>
        </w:trPr>
        <w:tc>
          <w:tcPr>
            <w:tcW w:w="537" w:type="pct"/>
          </w:tcPr>
          <w:p w14:paraId="442B6B04"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61.03</w:t>
            </w:r>
          </w:p>
        </w:tc>
        <w:tc>
          <w:tcPr>
            <w:tcW w:w="2806" w:type="pct"/>
          </w:tcPr>
          <w:p w14:paraId="50B55224" w14:textId="77777777" w:rsidR="00B3440B" w:rsidRPr="00F22CE4" w:rsidRDefault="00B3440B" w:rsidP="00D65C19">
            <w:pPr>
              <w:autoSpaceDE w:val="0"/>
              <w:autoSpaceDN w:val="0"/>
              <w:adjustRightInd w:val="0"/>
              <w:spacing w:before="60" w:after="60" w:line="240" w:lineRule="auto"/>
              <w:rPr>
                <w:noProof/>
                <w:szCs w:val="24"/>
              </w:rPr>
            </w:pPr>
            <w:r>
              <w:rPr>
                <w:noProof/>
              </w:rPr>
              <w:t>Jakkesæt og habitter, kombinerede sæt, jakker, blazere, benklæder, overalls, knickers og shorts (undtagen badeshorts), af trikotage, til mænd eller drenge:</w:t>
            </w:r>
          </w:p>
        </w:tc>
        <w:tc>
          <w:tcPr>
            <w:tcW w:w="1147" w:type="pct"/>
          </w:tcPr>
          <w:p w14:paraId="571D19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5BB4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DC0226" w14:textId="77777777" w:rsidTr="00175B2F">
        <w:trPr>
          <w:trHeight w:val="290"/>
        </w:trPr>
        <w:tc>
          <w:tcPr>
            <w:tcW w:w="537" w:type="pct"/>
          </w:tcPr>
          <w:p w14:paraId="6216FC30" w14:textId="77777777" w:rsidR="00B3440B" w:rsidRPr="00F22CE4" w:rsidRDefault="00B3440B" w:rsidP="00D65C19">
            <w:pPr>
              <w:autoSpaceDE w:val="0"/>
              <w:autoSpaceDN w:val="0"/>
              <w:adjustRightInd w:val="0"/>
              <w:spacing w:before="60" w:after="60" w:line="240" w:lineRule="auto"/>
              <w:rPr>
                <w:noProof/>
                <w:szCs w:val="24"/>
              </w:rPr>
            </w:pPr>
            <w:r>
              <w:rPr>
                <w:noProof/>
              </w:rPr>
              <w:t>6103.10.00</w:t>
            </w:r>
          </w:p>
        </w:tc>
        <w:tc>
          <w:tcPr>
            <w:tcW w:w="2806" w:type="pct"/>
          </w:tcPr>
          <w:p w14:paraId="26D5B2A1" w14:textId="77777777" w:rsidR="00B3440B" w:rsidRPr="00F22CE4" w:rsidRDefault="00B3440B" w:rsidP="00D65C19">
            <w:pPr>
              <w:autoSpaceDE w:val="0"/>
              <w:autoSpaceDN w:val="0"/>
              <w:adjustRightInd w:val="0"/>
              <w:spacing w:before="60" w:after="60" w:line="240" w:lineRule="auto"/>
              <w:rPr>
                <w:noProof/>
                <w:szCs w:val="24"/>
              </w:rPr>
            </w:pPr>
            <w:r>
              <w:rPr>
                <w:noProof/>
              </w:rPr>
              <w:t>- Jakkesæt og habitter</w:t>
            </w:r>
          </w:p>
        </w:tc>
        <w:tc>
          <w:tcPr>
            <w:tcW w:w="1147" w:type="pct"/>
          </w:tcPr>
          <w:p w14:paraId="6F328142" w14:textId="79313BC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F95B8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1FA53F" w14:textId="77777777" w:rsidTr="00175B2F">
        <w:trPr>
          <w:trHeight w:val="290"/>
        </w:trPr>
        <w:tc>
          <w:tcPr>
            <w:tcW w:w="537" w:type="pct"/>
          </w:tcPr>
          <w:p w14:paraId="6C4B3229" w14:textId="05E47D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D03E3E" w14:textId="77777777" w:rsidR="00B3440B" w:rsidRPr="00F22CE4" w:rsidRDefault="00B3440B" w:rsidP="00D65C19">
            <w:pPr>
              <w:autoSpaceDE w:val="0"/>
              <w:autoSpaceDN w:val="0"/>
              <w:adjustRightInd w:val="0"/>
              <w:spacing w:before="60" w:after="60" w:line="240" w:lineRule="auto"/>
              <w:rPr>
                <w:noProof/>
                <w:szCs w:val="24"/>
              </w:rPr>
            </w:pPr>
            <w:r>
              <w:rPr>
                <w:noProof/>
              </w:rPr>
              <w:t>- Kombinerede sæt:</w:t>
            </w:r>
          </w:p>
        </w:tc>
        <w:tc>
          <w:tcPr>
            <w:tcW w:w="1147" w:type="pct"/>
          </w:tcPr>
          <w:p w14:paraId="1EF081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91CA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F3FC7B" w14:textId="77777777" w:rsidTr="00175B2F">
        <w:trPr>
          <w:trHeight w:val="290"/>
        </w:trPr>
        <w:tc>
          <w:tcPr>
            <w:tcW w:w="537" w:type="pct"/>
          </w:tcPr>
          <w:p w14:paraId="2013477E" w14:textId="77777777" w:rsidR="00B3440B" w:rsidRPr="00F22CE4" w:rsidRDefault="00B3440B" w:rsidP="00D65C19">
            <w:pPr>
              <w:autoSpaceDE w:val="0"/>
              <w:autoSpaceDN w:val="0"/>
              <w:adjustRightInd w:val="0"/>
              <w:spacing w:before="60" w:after="60" w:line="240" w:lineRule="auto"/>
              <w:rPr>
                <w:noProof/>
                <w:szCs w:val="24"/>
              </w:rPr>
            </w:pPr>
            <w:r>
              <w:rPr>
                <w:noProof/>
              </w:rPr>
              <w:t>6103.22.00</w:t>
            </w:r>
          </w:p>
        </w:tc>
        <w:tc>
          <w:tcPr>
            <w:tcW w:w="2806" w:type="pct"/>
          </w:tcPr>
          <w:p w14:paraId="1EAA6BF1"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AFBB4C0" w14:textId="7995976D"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551E6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435524" w14:textId="77777777" w:rsidTr="00175B2F">
        <w:trPr>
          <w:trHeight w:val="290"/>
        </w:trPr>
        <w:tc>
          <w:tcPr>
            <w:tcW w:w="537" w:type="pct"/>
          </w:tcPr>
          <w:p w14:paraId="6829E082" w14:textId="77777777" w:rsidR="00B3440B" w:rsidRPr="00F22CE4" w:rsidRDefault="00B3440B" w:rsidP="00D65C19">
            <w:pPr>
              <w:autoSpaceDE w:val="0"/>
              <w:autoSpaceDN w:val="0"/>
              <w:adjustRightInd w:val="0"/>
              <w:spacing w:before="60" w:after="60" w:line="240" w:lineRule="auto"/>
              <w:rPr>
                <w:noProof/>
                <w:szCs w:val="24"/>
              </w:rPr>
            </w:pPr>
            <w:r>
              <w:rPr>
                <w:noProof/>
              </w:rPr>
              <w:t>6103.23.00</w:t>
            </w:r>
          </w:p>
        </w:tc>
        <w:tc>
          <w:tcPr>
            <w:tcW w:w="2806" w:type="pct"/>
          </w:tcPr>
          <w:p w14:paraId="2996D5A9"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1A8F8698" w14:textId="070C552D"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F2B32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5C763F" w14:textId="77777777" w:rsidTr="00175B2F">
        <w:trPr>
          <w:trHeight w:val="290"/>
        </w:trPr>
        <w:tc>
          <w:tcPr>
            <w:tcW w:w="537" w:type="pct"/>
          </w:tcPr>
          <w:p w14:paraId="3D25EE17" w14:textId="77777777" w:rsidR="00B3440B" w:rsidRPr="00F22CE4" w:rsidRDefault="00B3440B" w:rsidP="00D65C19">
            <w:pPr>
              <w:autoSpaceDE w:val="0"/>
              <w:autoSpaceDN w:val="0"/>
              <w:adjustRightInd w:val="0"/>
              <w:spacing w:before="60" w:after="60" w:line="240" w:lineRule="auto"/>
              <w:rPr>
                <w:noProof/>
                <w:szCs w:val="24"/>
              </w:rPr>
            </w:pPr>
            <w:r>
              <w:rPr>
                <w:noProof/>
              </w:rPr>
              <w:t>6103.29.00</w:t>
            </w:r>
          </w:p>
        </w:tc>
        <w:tc>
          <w:tcPr>
            <w:tcW w:w="2806" w:type="pct"/>
          </w:tcPr>
          <w:p w14:paraId="732BC20B"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70C00A18" w14:textId="1384689A"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2501C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788D2D" w14:textId="77777777" w:rsidTr="00175B2F">
        <w:trPr>
          <w:trHeight w:val="290"/>
        </w:trPr>
        <w:tc>
          <w:tcPr>
            <w:tcW w:w="537" w:type="pct"/>
          </w:tcPr>
          <w:p w14:paraId="443128A7" w14:textId="3436451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CF1595F" w14:textId="77777777" w:rsidR="00B3440B" w:rsidRPr="00F22CE4" w:rsidRDefault="00B3440B" w:rsidP="00D65C19">
            <w:pPr>
              <w:autoSpaceDE w:val="0"/>
              <w:autoSpaceDN w:val="0"/>
              <w:adjustRightInd w:val="0"/>
              <w:spacing w:before="60" w:after="60" w:line="240" w:lineRule="auto"/>
              <w:rPr>
                <w:noProof/>
                <w:szCs w:val="24"/>
              </w:rPr>
            </w:pPr>
            <w:r>
              <w:rPr>
                <w:noProof/>
              </w:rPr>
              <w:t>- Jakker og blazere:</w:t>
            </w:r>
          </w:p>
        </w:tc>
        <w:tc>
          <w:tcPr>
            <w:tcW w:w="1147" w:type="pct"/>
          </w:tcPr>
          <w:p w14:paraId="41FE6F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F607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3C2B4C" w14:textId="77777777" w:rsidTr="00175B2F">
        <w:trPr>
          <w:trHeight w:val="290"/>
        </w:trPr>
        <w:tc>
          <w:tcPr>
            <w:tcW w:w="537" w:type="pct"/>
          </w:tcPr>
          <w:p w14:paraId="38CCFE4B" w14:textId="77777777" w:rsidR="00B3440B" w:rsidRPr="00F22CE4" w:rsidRDefault="00B3440B" w:rsidP="00D65C19">
            <w:pPr>
              <w:autoSpaceDE w:val="0"/>
              <w:autoSpaceDN w:val="0"/>
              <w:adjustRightInd w:val="0"/>
              <w:spacing w:before="60" w:after="60" w:line="240" w:lineRule="auto"/>
              <w:rPr>
                <w:noProof/>
                <w:szCs w:val="24"/>
              </w:rPr>
            </w:pPr>
            <w:r>
              <w:rPr>
                <w:noProof/>
              </w:rPr>
              <w:t>6103.31.00</w:t>
            </w:r>
          </w:p>
        </w:tc>
        <w:tc>
          <w:tcPr>
            <w:tcW w:w="2806" w:type="pct"/>
          </w:tcPr>
          <w:p w14:paraId="2B446255"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797D1D9C" w14:textId="562E5EE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FE5D5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797050" w14:textId="77777777" w:rsidTr="00175B2F">
        <w:trPr>
          <w:trHeight w:val="290"/>
        </w:trPr>
        <w:tc>
          <w:tcPr>
            <w:tcW w:w="537" w:type="pct"/>
          </w:tcPr>
          <w:p w14:paraId="0255EB5D" w14:textId="77777777" w:rsidR="00B3440B" w:rsidRPr="00F22CE4" w:rsidRDefault="00B3440B" w:rsidP="00D65C19">
            <w:pPr>
              <w:autoSpaceDE w:val="0"/>
              <w:autoSpaceDN w:val="0"/>
              <w:adjustRightInd w:val="0"/>
              <w:spacing w:before="60" w:after="60" w:line="240" w:lineRule="auto"/>
              <w:rPr>
                <w:noProof/>
                <w:szCs w:val="24"/>
              </w:rPr>
            </w:pPr>
            <w:r>
              <w:rPr>
                <w:noProof/>
              </w:rPr>
              <w:t>6103.32.02</w:t>
            </w:r>
          </w:p>
        </w:tc>
        <w:tc>
          <w:tcPr>
            <w:tcW w:w="2806" w:type="pct"/>
          </w:tcPr>
          <w:p w14:paraId="3532FFB7"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088DA6A" w14:textId="5E2EB18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D2FD1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AC7DC3" w14:textId="77777777" w:rsidTr="00175B2F">
        <w:trPr>
          <w:trHeight w:val="290"/>
        </w:trPr>
        <w:tc>
          <w:tcPr>
            <w:tcW w:w="537" w:type="pct"/>
          </w:tcPr>
          <w:p w14:paraId="23D689CA" w14:textId="77777777" w:rsidR="00B3440B" w:rsidRPr="00F22CE4" w:rsidRDefault="00B3440B" w:rsidP="00D65C19">
            <w:pPr>
              <w:autoSpaceDE w:val="0"/>
              <w:autoSpaceDN w:val="0"/>
              <w:adjustRightInd w:val="0"/>
              <w:spacing w:before="60" w:after="60" w:line="240" w:lineRule="auto"/>
              <w:rPr>
                <w:noProof/>
                <w:szCs w:val="24"/>
              </w:rPr>
            </w:pPr>
            <w:r>
              <w:rPr>
                <w:noProof/>
              </w:rPr>
              <w:t>6103.33.02</w:t>
            </w:r>
          </w:p>
        </w:tc>
        <w:tc>
          <w:tcPr>
            <w:tcW w:w="2806" w:type="pct"/>
          </w:tcPr>
          <w:p w14:paraId="7870C892"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19CB801A" w14:textId="451D3CC6"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EFE31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98E908" w14:textId="77777777" w:rsidTr="00175B2F">
        <w:trPr>
          <w:trHeight w:val="290"/>
        </w:trPr>
        <w:tc>
          <w:tcPr>
            <w:tcW w:w="537" w:type="pct"/>
          </w:tcPr>
          <w:p w14:paraId="3C618AF7" w14:textId="77777777" w:rsidR="00B3440B" w:rsidRPr="00F22CE4" w:rsidRDefault="00B3440B" w:rsidP="00D65C19">
            <w:pPr>
              <w:autoSpaceDE w:val="0"/>
              <w:autoSpaceDN w:val="0"/>
              <w:adjustRightInd w:val="0"/>
              <w:spacing w:before="60" w:after="60" w:line="240" w:lineRule="auto"/>
              <w:rPr>
                <w:noProof/>
                <w:szCs w:val="24"/>
              </w:rPr>
            </w:pPr>
            <w:r>
              <w:rPr>
                <w:noProof/>
              </w:rPr>
              <w:t>6103.39.02</w:t>
            </w:r>
          </w:p>
        </w:tc>
        <w:tc>
          <w:tcPr>
            <w:tcW w:w="2806" w:type="pct"/>
          </w:tcPr>
          <w:p w14:paraId="051CF981"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39C8030" w14:textId="0E51033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5EE7F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47F99E" w14:textId="77777777" w:rsidTr="00175B2F">
        <w:trPr>
          <w:trHeight w:val="290"/>
        </w:trPr>
        <w:tc>
          <w:tcPr>
            <w:tcW w:w="537" w:type="pct"/>
          </w:tcPr>
          <w:p w14:paraId="4A308E01" w14:textId="1B18583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C49BBF" w14:textId="77777777" w:rsidR="00B3440B" w:rsidRPr="00F22CE4" w:rsidRDefault="00B3440B" w:rsidP="00D65C19">
            <w:pPr>
              <w:autoSpaceDE w:val="0"/>
              <w:autoSpaceDN w:val="0"/>
              <w:adjustRightInd w:val="0"/>
              <w:spacing w:before="60" w:after="60" w:line="240" w:lineRule="auto"/>
              <w:rPr>
                <w:noProof/>
                <w:szCs w:val="24"/>
              </w:rPr>
            </w:pPr>
            <w:r>
              <w:rPr>
                <w:noProof/>
              </w:rPr>
              <w:t>- Benklæder, overalls, knickers og shorts:</w:t>
            </w:r>
          </w:p>
        </w:tc>
        <w:tc>
          <w:tcPr>
            <w:tcW w:w="1147" w:type="pct"/>
          </w:tcPr>
          <w:p w14:paraId="6897D0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397B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A3D85E" w14:textId="77777777" w:rsidTr="00175B2F">
        <w:trPr>
          <w:trHeight w:val="290"/>
        </w:trPr>
        <w:tc>
          <w:tcPr>
            <w:tcW w:w="537" w:type="pct"/>
          </w:tcPr>
          <w:p w14:paraId="37401C75" w14:textId="77777777" w:rsidR="00B3440B" w:rsidRPr="00F22CE4" w:rsidRDefault="00B3440B" w:rsidP="00D65C19">
            <w:pPr>
              <w:autoSpaceDE w:val="0"/>
              <w:autoSpaceDN w:val="0"/>
              <w:adjustRightInd w:val="0"/>
              <w:spacing w:before="60" w:after="60" w:line="240" w:lineRule="auto"/>
              <w:rPr>
                <w:noProof/>
                <w:szCs w:val="24"/>
              </w:rPr>
            </w:pPr>
            <w:r>
              <w:rPr>
                <w:noProof/>
              </w:rPr>
              <w:t>6103.41.00</w:t>
            </w:r>
          </w:p>
        </w:tc>
        <w:tc>
          <w:tcPr>
            <w:tcW w:w="2806" w:type="pct"/>
          </w:tcPr>
          <w:p w14:paraId="31908A4C"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11165EA1" w14:textId="54E2676C"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238F1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5A60E4" w14:textId="77777777" w:rsidTr="00175B2F">
        <w:trPr>
          <w:trHeight w:val="290"/>
        </w:trPr>
        <w:tc>
          <w:tcPr>
            <w:tcW w:w="537" w:type="pct"/>
          </w:tcPr>
          <w:p w14:paraId="11B07E9E"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6103.42</w:t>
            </w:r>
          </w:p>
        </w:tc>
        <w:tc>
          <w:tcPr>
            <w:tcW w:w="2806" w:type="pct"/>
          </w:tcPr>
          <w:p w14:paraId="3AF63F9A"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13F2C6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B0F2A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467095" w14:textId="77777777" w:rsidTr="00175B2F">
        <w:trPr>
          <w:trHeight w:val="290"/>
        </w:trPr>
        <w:tc>
          <w:tcPr>
            <w:tcW w:w="537" w:type="pct"/>
          </w:tcPr>
          <w:p w14:paraId="2443CB58" w14:textId="77777777" w:rsidR="00B3440B" w:rsidRPr="00F22CE4" w:rsidRDefault="00B3440B" w:rsidP="00D65C19">
            <w:pPr>
              <w:autoSpaceDE w:val="0"/>
              <w:autoSpaceDN w:val="0"/>
              <w:adjustRightInd w:val="0"/>
              <w:spacing w:before="60" w:after="60" w:line="240" w:lineRule="auto"/>
              <w:rPr>
                <w:noProof/>
                <w:szCs w:val="24"/>
              </w:rPr>
            </w:pPr>
            <w:r>
              <w:rPr>
                <w:noProof/>
              </w:rPr>
              <w:t>6103.42.02</w:t>
            </w:r>
          </w:p>
        </w:tc>
        <w:tc>
          <w:tcPr>
            <w:tcW w:w="2806" w:type="pct"/>
          </w:tcPr>
          <w:p w14:paraId="57DCB181" w14:textId="77777777" w:rsidR="00B3440B" w:rsidRPr="00F22CE4" w:rsidRDefault="00B3440B" w:rsidP="00D65C19">
            <w:pPr>
              <w:autoSpaceDE w:val="0"/>
              <w:autoSpaceDN w:val="0"/>
              <w:adjustRightInd w:val="0"/>
              <w:spacing w:before="60" w:after="60" w:line="240" w:lineRule="auto"/>
              <w:rPr>
                <w:noProof/>
                <w:szCs w:val="24"/>
              </w:rPr>
            </w:pPr>
            <w:r>
              <w:rPr>
                <w:noProof/>
              </w:rPr>
              <w:t>--- Benklæder, knickers og shorts</w:t>
            </w:r>
          </w:p>
        </w:tc>
        <w:tc>
          <w:tcPr>
            <w:tcW w:w="1147" w:type="pct"/>
          </w:tcPr>
          <w:p w14:paraId="48928717" w14:textId="602E30A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85566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754B3A" w14:textId="77777777" w:rsidTr="00175B2F">
        <w:trPr>
          <w:trHeight w:val="290"/>
        </w:trPr>
        <w:tc>
          <w:tcPr>
            <w:tcW w:w="537" w:type="pct"/>
          </w:tcPr>
          <w:p w14:paraId="0C59E4F1" w14:textId="77777777" w:rsidR="00B3440B" w:rsidRPr="00F22CE4" w:rsidRDefault="00B3440B" w:rsidP="00D65C19">
            <w:pPr>
              <w:autoSpaceDE w:val="0"/>
              <w:autoSpaceDN w:val="0"/>
              <w:adjustRightInd w:val="0"/>
              <w:spacing w:before="60" w:after="60" w:line="240" w:lineRule="auto"/>
              <w:rPr>
                <w:noProof/>
                <w:szCs w:val="24"/>
              </w:rPr>
            </w:pPr>
            <w:r>
              <w:rPr>
                <w:noProof/>
              </w:rPr>
              <w:t>6103.42.12</w:t>
            </w:r>
          </w:p>
        </w:tc>
        <w:tc>
          <w:tcPr>
            <w:tcW w:w="2806" w:type="pct"/>
          </w:tcPr>
          <w:p w14:paraId="6FB098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E0646C" w14:textId="131EC5C9"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F7974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75BF4B" w14:textId="77777777" w:rsidTr="00175B2F">
        <w:trPr>
          <w:trHeight w:val="290"/>
        </w:trPr>
        <w:tc>
          <w:tcPr>
            <w:tcW w:w="537" w:type="pct"/>
          </w:tcPr>
          <w:p w14:paraId="4BD3B5AE" w14:textId="77777777" w:rsidR="00B3440B" w:rsidRPr="00F22CE4" w:rsidRDefault="00B3440B" w:rsidP="00D65C19">
            <w:pPr>
              <w:autoSpaceDE w:val="0"/>
              <w:autoSpaceDN w:val="0"/>
              <w:adjustRightInd w:val="0"/>
              <w:spacing w:before="60" w:after="60" w:line="240" w:lineRule="auto"/>
              <w:rPr>
                <w:noProof/>
                <w:szCs w:val="24"/>
              </w:rPr>
            </w:pPr>
            <w:r>
              <w:rPr>
                <w:noProof/>
              </w:rPr>
              <w:t>6103.43</w:t>
            </w:r>
          </w:p>
        </w:tc>
        <w:tc>
          <w:tcPr>
            <w:tcW w:w="2806" w:type="pct"/>
          </w:tcPr>
          <w:p w14:paraId="13EDA43D"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1EC26B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9C9E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5B9B16" w14:textId="77777777" w:rsidTr="00175B2F">
        <w:trPr>
          <w:trHeight w:val="290"/>
        </w:trPr>
        <w:tc>
          <w:tcPr>
            <w:tcW w:w="537" w:type="pct"/>
          </w:tcPr>
          <w:p w14:paraId="22386CFA" w14:textId="77777777" w:rsidR="00B3440B" w:rsidRPr="00F22CE4" w:rsidRDefault="00B3440B" w:rsidP="00D65C19">
            <w:pPr>
              <w:autoSpaceDE w:val="0"/>
              <w:autoSpaceDN w:val="0"/>
              <w:adjustRightInd w:val="0"/>
              <w:spacing w:before="60" w:after="60" w:line="240" w:lineRule="auto"/>
              <w:rPr>
                <w:noProof/>
                <w:szCs w:val="24"/>
              </w:rPr>
            </w:pPr>
            <w:r>
              <w:rPr>
                <w:noProof/>
              </w:rPr>
              <w:t>6103.43.02</w:t>
            </w:r>
          </w:p>
        </w:tc>
        <w:tc>
          <w:tcPr>
            <w:tcW w:w="2806" w:type="pct"/>
          </w:tcPr>
          <w:p w14:paraId="69B9664B" w14:textId="77777777" w:rsidR="00B3440B" w:rsidRPr="00F22CE4" w:rsidRDefault="00B3440B" w:rsidP="00D65C19">
            <w:pPr>
              <w:autoSpaceDE w:val="0"/>
              <w:autoSpaceDN w:val="0"/>
              <w:adjustRightInd w:val="0"/>
              <w:spacing w:before="60" w:after="60" w:line="240" w:lineRule="auto"/>
              <w:rPr>
                <w:noProof/>
                <w:szCs w:val="24"/>
              </w:rPr>
            </w:pPr>
            <w:r>
              <w:rPr>
                <w:noProof/>
              </w:rPr>
              <w:t>--- Benklæder, knickers og shorts</w:t>
            </w:r>
          </w:p>
        </w:tc>
        <w:tc>
          <w:tcPr>
            <w:tcW w:w="1147" w:type="pct"/>
          </w:tcPr>
          <w:p w14:paraId="08964349" w14:textId="281B82A9"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79FFA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603A39" w14:textId="77777777" w:rsidTr="00175B2F">
        <w:trPr>
          <w:trHeight w:val="290"/>
        </w:trPr>
        <w:tc>
          <w:tcPr>
            <w:tcW w:w="537" w:type="pct"/>
          </w:tcPr>
          <w:p w14:paraId="185966BF" w14:textId="77777777" w:rsidR="00B3440B" w:rsidRPr="00F22CE4" w:rsidRDefault="00B3440B" w:rsidP="00D65C19">
            <w:pPr>
              <w:autoSpaceDE w:val="0"/>
              <w:autoSpaceDN w:val="0"/>
              <w:adjustRightInd w:val="0"/>
              <w:spacing w:before="60" w:after="60" w:line="240" w:lineRule="auto"/>
              <w:rPr>
                <w:noProof/>
                <w:szCs w:val="24"/>
              </w:rPr>
            </w:pPr>
            <w:r>
              <w:rPr>
                <w:noProof/>
              </w:rPr>
              <w:t>6103.43.18</w:t>
            </w:r>
          </w:p>
        </w:tc>
        <w:tc>
          <w:tcPr>
            <w:tcW w:w="2806" w:type="pct"/>
          </w:tcPr>
          <w:p w14:paraId="38C7795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87C5AB" w14:textId="52E65076"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EB705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EE1931" w14:textId="77777777" w:rsidTr="00175B2F">
        <w:trPr>
          <w:trHeight w:val="290"/>
        </w:trPr>
        <w:tc>
          <w:tcPr>
            <w:tcW w:w="537" w:type="pct"/>
          </w:tcPr>
          <w:p w14:paraId="6CA667C8" w14:textId="77777777" w:rsidR="00B3440B" w:rsidRPr="00F22CE4" w:rsidRDefault="00B3440B" w:rsidP="00D65C19">
            <w:pPr>
              <w:autoSpaceDE w:val="0"/>
              <w:autoSpaceDN w:val="0"/>
              <w:adjustRightInd w:val="0"/>
              <w:spacing w:before="60" w:after="60" w:line="240" w:lineRule="auto"/>
              <w:rPr>
                <w:noProof/>
                <w:szCs w:val="24"/>
              </w:rPr>
            </w:pPr>
            <w:r>
              <w:rPr>
                <w:noProof/>
              </w:rPr>
              <w:t>6103.49</w:t>
            </w:r>
          </w:p>
        </w:tc>
        <w:tc>
          <w:tcPr>
            <w:tcW w:w="2806" w:type="pct"/>
          </w:tcPr>
          <w:p w14:paraId="46E86402"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5C5180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B814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B8AA4D" w14:textId="77777777" w:rsidTr="00175B2F">
        <w:trPr>
          <w:trHeight w:val="290"/>
        </w:trPr>
        <w:tc>
          <w:tcPr>
            <w:tcW w:w="537" w:type="pct"/>
          </w:tcPr>
          <w:p w14:paraId="1E495840" w14:textId="77777777" w:rsidR="00B3440B" w:rsidRPr="00F22CE4" w:rsidRDefault="00B3440B" w:rsidP="00D65C19">
            <w:pPr>
              <w:autoSpaceDE w:val="0"/>
              <w:autoSpaceDN w:val="0"/>
              <w:adjustRightInd w:val="0"/>
              <w:spacing w:before="60" w:after="60" w:line="240" w:lineRule="auto"/>
              <w:rPr>
                <w:noProof/>
                <w:szCs w:val="24"/>
              </w:rPr>
            </w:pPr>
            <w:r>
              <w:rPr>
                <w:noProof/>
              </w:rPr>
              <w:t>6103.49.02</w:t>
            </w:r>
          </w:p>
        </w:tc>
        <w:tc>
          <w:tcPr>
            <w:tcW w:w="2806" w:type="pct"/>
          </w:tcPr>
          <w:p w14:paraId="7ECB54DB" w14:textId="77777777" w:rsidR="00B3440B" w:rsidRPr="00F22CE4" w:rsidRDefault="00B3440B" w:rsidP="00D65C19">
            <w:pPr>
              <w:autoSpaceDE w:val="0"/>
              <w:autoSpaceDN w:val="0"/>
              <w:adjustRightInd w:val="0"/>
              <w:spacing w:before="60" w:after="60" w:line="240" w:lineRule="auto"/>
              <w:rPr>
                <w:noProof/>
                <w:szCs w:val="24"/>
              </w:rPr>
            </w:pPr>
            <w:r>
              <w:rPr>
                <w:noProof/>
              </w:rPr>
              <w:t>--- Benklæder, knickers og shorts</w:t>
            </w:r>
          </w:p>
        </w:tc>
        <w:tc>
          <w:tcPr>
            <w:tcW w:w="1147" w:type="pct"/>
          </w:tcPr>
          <w:p w14:paraId="59834BF2" w14:textId="3B62BD2D"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D055C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F436C0" w14:textId="77777777" w:rsidTr="00175B2F">
        <w:trPr>
          <w:trHeight w:val="290"/>
        </w:trPr>
        <w:tc>
          <w:tcPr>
            <w:tcW w:w="537" w:type="pct"/>
          </w:tcPr>
          <w:p w14:paraId="546A35D8" w14:textId="77777777" w:rsidR="00B3440B" w:rsidRPr="00F22CE4" w:rsidRDefault="00B3440B" w:rsidP="00D65C19">
            <w:pPr>
              <w:autoSpaceDE w:val="0"/>
              <w:autoSpaceDN w:val="0"/>
              <w:adjustRightInd w:val="0"/>
              <w:spacing w:before="60" w:after="60" w:line="240" w:lineRule="auto"/>
              <w:rPr>
                <w:noProof/>
                <w:szCs w:val="24"/>
              </w:rPr>
            </w:pPr>
            <w:r>
              <w:rPr>
                <w:noProof/>
              </w:rPr>
              <w:t>6103.49.12</w:t>
            </w:r>
          </w:p>
        </w:tc>
        <w:tc>
          <w:tcPr>
            <w:tcW w:w="2806" w:type="pct"/>
          </w:tcPr>
          <w:p w14:paraId="09A092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2631A8" w14:textId="764D38AF"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44BED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6F022A" w14:textId="77777777" w:rsidTr="00175B2F">
        <w:trPr>
          <w:trHeight w:val="871"/>
        </w:trPr>
        <w:tc>
          <w:tcPr>
            <w:tcW w:w="537" w:type="pct"/>
          </w:tcPr>
          <w:p w14:paraId="06E55BCA" w14:textId="77777777" w:rsidR="00B3440B" w:rsidRPr="00F22CE4" w:rsidRDefault="00B3440B" w:rsidP="00D65C19">
            <w:pPr>
              <w:autoSpaceDE w:val="0"/>
              <w:autoSpaceDN w:val="0"/>
              <w:adjustRightInd w:val="0"/>
              <w:spacing w:before="60" w:after="60" w:line="240" w:lineRule="auto"/>
              <w:rPr>
                <w:noProof/>
                <w:szCs w:val="24"/>
              </w:rPr>
            </w:pPr>
            <w:r>
              <w:rPr>
                <w:noProof/>
              </w:rPr>
              <w:t>61.04</w:t>
            </w:r>
          </w:p>
        </w:tc>
        <w:tc>
          <w:tcPr>
            <w:tcW w:w="2806" w:type="pct"/>
          </w:tcPr>
          <w:p w14:paraId="27FF0790" w14:textId="77777777" w:rsidR="00B3440B" w:rsidRPr="00F22CE4" w:rsidRDefault="00B3440B" w:rsidP="00D65C19">
            <w:pPr>
              <w:autoSpaceDE w:val="0"/>
              <w:autoSpaceDN w:val="0"/>
              <w:adjustRightInd w:val="0"/>
              <w:spacing w:before="60" w:after="60" w:line="240" w:lineRule="auto"/>
              <w:rPr>
                <w:noProof/>
                <w:szCs w:val="24"/>
              </w:rPr>
            </w:pPr>
            <w:r>
              <w:rPr>
                <w:noProof/>
              </w:rPr>
              <w:t>Dragter, kombinerede sæt, jakker, blazere, kjoler, nederdele, buksenederdele, benklæder, overalls, knickers og shorts (undtagen badebeklædning), af trikotage, til kvinder eller piger:</w:t>
            </w:r>
          </w:p>
        </w:tc>
        <w:tc>
          <w:tcPr>
            <w:tcW w:w="1147" w:type="pct"/>
          </w:tcPr>
          <w:p w14:paraId="7DD1D5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E97D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1FD8DF" w14:textId="77777777" w:rsidTr="00175B2F">
        <w:trPr>
          <w:trHeight w:val="290"/>
        </w:trPr>
        <w:tc>
          <w:tcPr>
            <w:tcW w:w="537" w:type="pct"/>
          </w:tcPr>
          <w:p w14:paraId="52B2BFC7" w14:textId="42C2068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7409D0" w14:textId="77777777" w:rsidR="00B3440B" w:rsidRPr="00F22CE4" w:rsidRDefault="00B3440B" w:rsidP="00D65C19">
            <w:pPr>
              <w:autoSpaceDE w:val="0"/>
              <w:autoSpaceDN w:val="0"/>
              <w:adjustRightInd w:val="0"/>
              <w:spacing w:before="60" w:after="60" w:line="240" w:lineRule="auto"/>
              <w:rPr>
                <w:noProof/>
                <w:szCs w:val="24"/>
              </w:rPr>
            </w:pPr>
            <w:r>
              <w:rPr>
                <w:noProof/>
              </w:rPr>
              <w:t>- Dragter:</w:t>
            </w:r>
          </w:p>
        </w:tc>
        <w:tc>
          <w:tcPr>
            <w:tcW w:w="1147" w:type="pct"/>
          </w:tcPr>
          <w:p w14:paraId="34A946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F72A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E0FCE7" w14:textId="77777777" w:rsidTr="00175B2F">
        <w:trPr>
          <w:trHeight w:val="290"/>
        </w:trPr>
        <w:tc>
          <w:tcPr>
            <w:tcW w:w="537" w:type="pct"/>
          </w:tcPr>
          <w:p w14:paraId="0DCF9C43" w14:textId="77777777" w:rsidR="00B3440B" w:rsidRPr="00F22CE4" w:rsidRDefault="00B3440B" w:rsidP="00D65C19">
            <w:pPr>
              <w:autoSpaceDE w:val="0"/>
              <w:autoSpaceDN w:val="0"/>
              <w:adjustRightInd w:val="0"/>
              <w:spacing w:before="60" w:after="60" w:line="240" w:lineRule="auto"/>
              <w:rPr>
                <w:noProof/>
                <w:szCs w:val="24"/>
              </w:rPr>
            </w:pPr>
            <w:r>
              <w:rPr>
                <w:noProof/>
              </w:rPr>
              <w:t>6104.13.02</w:t>
            </w:r>
          </w:p>
        </w:tc>
        <w:tc>
          <w:tcPr>
            <w:tcW w:w="2806" w:type="pct"/>
          </w:tcPr>
          <w:p w14:paraId="70AA611F"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535CD799" w14:textId="13D37052"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BC7F3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3A08C7" w14:textId="77777777" w:rsidTr="00175B2F">
        <w:trPr>
          <w:trHeight w:val="290"/>
        </w:trPr>
        <w:tc>
          <w:tcPr>
            <w:tcW w:w="537" w:type="pct"/>
          </w:tcPr>
          <w:p w14:paraId="4253064E"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6104.19.02</w:t>
            </w:r>
          </w:p>
        </w:tc>
        <w:tc>
          <w:tcPr>
            <w:tcW w:w="2806" w:type="pct"/>
          </w:tcPr>
          <w:p w14:paraId="0625B6C1"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6FE0CA79" w14:textId="5F12B54A"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DC485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B60861" w14:textId="77777777" w:rsidTr="00175B2F">
        <w:trPr>
          <w:trHeight w:val="290"/>
        </w:trPr>
        <w:tc>
          <w:tcPr>
            <w:tcW w:w="537" w:type="pct"/>
          </w:tcPr>
          <w:p w14:paraId="286F8A2B" w14:textId="3B89781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A145F39" w14:textId="77777777" w:rsidR="00B3440B" w:rsidRPr="00F22CE4" w:rsidRDefault="00B3440B" w:rsidP="00D65C19">
            <w:pPr>
              <w:autoSpaceDE w:val="0"/>
              <w:autoSpaceDN w:val="0"/>
              <w:adjustRightInd w:val="0"/>
              <w:spacing w:before="60" w:after="60" w:line="240" w:lineRule="auto"/>
              <w:rPr>
                <w:noProof/>
                <w:szCs w:val="24"/>
              </w:rPr>
            </w:pPr>
            <w:r>
              <w:rPr>
                <w:noProof/>
              </w:rPr>
              <w:t>- Kombinerede sæt:</w:t>
            </w:r>
          </w:p>
        </w:tc>
        <w:tc>
          <w:tcPr>
            <w:tcW w:w="1147" w:type="pct"/>
          </w:tcPr>
          <w:p w14:paraId="5A95F2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7605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529E0D" w14:textId="77777777" w:rsidTr="00175B2F">
        <w:trPr>
          <w:trHeight w:val="290"/>
        </w:trPr>
        <w:tc>
          <w:tcPr>
            <w:tcW w:w="537" w:type="pct"/>
          </w:tcPr>
          <w:p w14:paraId="716C4DEC" w14:textId="77777777" w:rsidR="00B3440B" w:rsidRPr="00F22CE4" w:rsidRDefault="00B3440B" w:rsidP="00D65C19">
            <w:pPr>
              <w:autoSpaceDE w:val="0"/>
              <w:autoSpaceDN w:val="0"/>
              <w:adjustRightInd w:val="0"/>
              <w:spacing w:before="60" w:after="60" w:line="240" w:lineRule="auto"/>
              <w:rPr>
                <w:noProof/>
                <w:szCs w:val="24"/>
              </w:rPr>
            </w:pPr>
            <w:r>
              <w:rPr>
                <w:noProof/>
              </w:rPr>
              <w:t>6104.22.02</w:t>
            </w:r>
          </w:p>
        </w:tc>
        <w:tc>
          <w:tcPr>
            <w:tcW w:w="2806" w:type="pct"/>
          </w:tcPr>
          <w:p w14:paraId="62F64B05"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1DA8FB6D" w14:textId="200DB756"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6C23A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B2EEBF" w14:textId="77777777" w:rsidTr="00175B2F">
        <w:trPr>
          <w:trHeight w:val="290"/>
        </w:trPr>
        <w:tc>
          <w:tcPr>
            <w:tcW w:w="537" w:type="pct"/>
          </w:tcPr>
          <w:p w14:paraId="4086150A" w14:textId="77777777" w:rsidR="00B3440B" w:rsidRPr="00F22CE4" w:rsidRDefault="00B3440B" w:rsidP="00D65C19">
            <w:pPr>
              <w:autoSpaceDE w:val="0"/>
              <w:autoSpaceDN w:val="0"/>
              <w:adjustRightInd w:val="0"/>
              <w:spacing w:before="60" w:after="60" w:line="240" w:lineRule="auto"/>
              <w:rPr>
                <w:noProof/>
                <w:szCs w:val="24"/>
              </w:rPr>
            </w:pPr>
            <w:r>
              <w:rPr>
                <w:noProof/>
              </w:rPr>
              <w:t>6104.23.02</w:t>
            </w:r>
          </w:p>
        </w:tc>
        <w:tc>
          <w:tcPr>
            <w:tcW w:w="2806" w:type="pct"/>
          </w:tcPr>
          <w:p w14:paraId="72E202F0"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63979703" w14:textId="4DD93BC2"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98948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A691D5" w14:textId="77777777" w:rsidTr="00175B2F">
        <w:trPr>
          <w:trHeight w:val="290"/>
        </w:trPr>
        <w:tc>
          <w:tcPr>
            <w:tcW w:w="537" w:type="pct"/>
          </w:tcPr>
          <w:p w14:paraId="157DF513" w14:textId="77777777" w:rsidR="00B3440B" w:rsidRPr="00F22CE4" w:rsidRDefault="00B3440B" w:rsidP="00D65C19">
            <w:pPr>
              <w:autoSpaceDE w:val="0"/>
              <w:autoSpaceDN w:val="0"/>
              <w:adjustRightInd w:val="0"/>
              <w:spacing w:before="60" w:after="60" w:line="240" w:lineRule="auto"/>
              <w:rPr>
                <w:noProof/>
                <w:szCs w:val="24"/>
              </w:rPr>
            </w:pPr>
            <w:r>
              <w:rPr>
                <w:noProof/>
              </w:rPr>
              <w:t>6104.29.02</w:t>
            </w:r>
          </w:p>
        </w:tc>
        <w:tc>
          <w:tcPr>
            <w:tcW w:w="2806" w:type="pct"/>
          </w:tcPr>
          <w:p w14:paraId="1C2F8BA8"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670D76E2" w14:textId="6B421E1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A96A7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9CE113" w14:textId="77777777" w:rsidTr="00175B2F">
        <w:trPr>
          <w:trHeight w:val="290"/>
        </w:trPr>
        <w:tc>
          <w:tcPr>
            <w:tcW w:w="537" w:type="pct"/>
          </w:tcPr>
          <w:p w14:paraId="21356868" w14:textId="30261ED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8F310F6" w14:textId="77777777" w:rsidR="00B3440B" w:rsidRPr="00F22CE4" w:rsidRDefault="00B3440B" w:rsidP="00D65C19">
            <w:pPr>
              <w:autoSpaceDE w:val="0"/>
              <w:autoSpaceDN w:val="0"/>
              <w:adjustRightInd w:val="0"/>
              <w:spacing w:before="60" w:after="60" w:line="240" w:lineRule="auto"/>
              <w:rPr>
                <w:noProof/>
                <w:szCs w:val="24"/>
              </w:rPr>
            </w:pPr>
            <w:r>
              <w:rPr>
                <w:noProof/>
              </w:rPr>
              <w:t>- Jakker og blazere:</w:t>
            </w:r>
          </w:p>
        </w:tc>
        <w:tc>
          <w:tcPr>
            <w:tcW w:w="1147" w:type="pct"/>
          </w:tcPr>
          <w:p w14:paraId="3FDE63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8F2C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4307F1" w14:textId="77777777" w:rsidTr="00175B2F">
        <w:trPr>
          <w:trHeight w:val="290"/>
        </w:trPr>
        <w:tc>
          <w:tcPr>
            <w:tcW w:w="537" w:type="pct"/>
          </w:tcPr>
          <w:p w14:paraId="2973961B" w14:textId="77777777" w:rsidR="00B3440B" w:rsidRPr="00F22CE4" w:rsidRDefault="00B3440B" w:rsidP="00D65C19">
            <w:pPr>
              <w:autoSpaceDE w:val="0"/>
              <w:autoSpaceDN w:val="0"/>
              <w:adjustRightInd w:val="0"/>
              <w:spacing w:before="60" w:after="60" w:line="240" w:lineRule="auto"/>
              <w:rPr>
                <w:noProof/>
                <w:szCs w:val="24"/>
              </w:rPr>
            </w:pPr>
            <w:r>
              <w:rPr>
                <w:noProof/>
              </w:rPr>
              <w:t>6104.31.02</w:t>
            </w:r>
          </w:p>
        </w:tc>
        <w:tc>
          <w:tcPr>
            <w:tcW w:w="2806" w:type="pct"/>
          </w:tcPr>
          <w:p w14:paraId="52525B8E"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3C8F36F2" w14:textId="7C63B663"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5D3BAC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748DA9" w14:textId="77777777" w:rsidTr="00175B2F">
        <w:trPr>
          <w:trHeight w:val="290"/>
        </w:trPr>
        <w:tc>
          <w:tcPr>
            <w:tcW w:w="537" w:type="pct"/>
          </w:tcPr>
          <w:p w14:paraId="07949760" w14:textId="77777777" w:rsidR="00B3440B" w:rsidRPr="00F22CE4" w:rsidRDefault="00B3440B" w:rsidP="00D65C19">
            <w:pPr>
              <w:autoSpaceDE w:val="0"/>
              <w:autoSpaceDN w:val="0"/>
              <w:adjustRightInd w:val="0"/>
              <w:spacing w:before="60" w:after="60" w:line="240" w:lineRule="auto"/>
              <w:rPr>
                <w:noProof/>
                <w:szCs w:val="24"/>
              </w:rPr>
            </w:pPr>
            <w:r>
              <w:rPr>
                <w:noProof/>
              </w:rPr>
              <w:t>6104.32.02</w:t>
            </w:r>
          </w:p>
        </w:tc>
        <w:tc>
          <w:tcPr>
            <w:tcW w:w="2806" w:type="pct"/>
          </w:tcPr>
          <w:p w14:paraId="6A7FE3C9"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475292C6" w14:textId="04712C3D"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5D5A0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C1049E" w14:textId="77777777" w:rsidTr="00175B2F">
        <w:trPr>
          <w:trHeight w:val="290"/>
        </w:trPr>
        <w:tc>
          <w:tcPr>
            <w:tcW w:w="537" w:type="pct"/>
          </w:tcPr>
          <w:p w14:paraId="256B4963" w14:textId="77777777" w:rsidR="00B3440B" w:rsidRPr="00F22CE4" w:rsidRDefault="00B3440B" w:rsidP="00D65C19">
            <w:pPr>
              <w:autoSpaceDE w:val="0"/>
              <w:autoSpaceDN w:val="0"/>
              <w:adjustRightInd w:val="0"/>
              <w:spacing w:before="60" w:after="60" w:line="240" w:lineRule="auto"/>
              <w:rPr>
                <w:noProof/>
                <w:szCs w:val="24"/>
              </w:rPr>
            </w:pPr>
            <w:r>
              <w:rPr>
                <w:noProof/>
              </w:rPr>
              <w:t>6104.33.02</w:t>
            </w:r>
          </w:p>
        </w:tc>
        <w:tc>
          <w:tcPr>
            <w:tcW w:w="2806" w:type="pct"/>
          </w:tcPr>
          <w:p w14:paraId="1FEB2F43"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1C80DE15" w14:textId="42D98E2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6D47C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94AD25" w14:textId="77777777" w:rsidTr="00175B2F">
        <w:trPr>
          <w:trHeight w:val="290"/>
        </w:trPr>
        <w:tc>
          <w:tcPr>
            <w:tcW w:w="537" w:type="pct"/>
          </w:tcPr>
          <w:p w14:paraId="37DB0B93" w14:textId="77777777" w:rsidR="00B3440B" w:rsidRPr="00F22CE4" w:rsidRDefault="00B3440B" w:rsidP="00D65C19">
            <w:pPr>
              <w:autoSpaceDE w:val="0"/>
              <w:autoSpaceDN w:val="0"/>
              <w:adjustRightInd w:val="0"/>
              <w:spacing w:before="60" w:after="60" w:line="240" w:lineRule="auto"/>
              <w:rPr>
                <w:noProof/>
                <w:szCs w:val="24"/>
              </w:rPr>
            </w:pPr>
            <w:r>
              <w:rPr>
                <w:noProof/>
              </w:rPr>
              <w:t>6104.39.02</w:t>
            </w:r>
          </w:p>
        </w:tc>
        <w:tc>
          <w:tcPr>
            <w:tcW w:w="2806" w:type="pct"/>
          </w:tcPr>
          <w:p w14:paraId="6957C8B6"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67BBE4CD" w14:textId="456B0BF5"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E4581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1F3EE5" w14:textId="77777777" w:rsidTr="00175B2F">
        <w:trPr>
          <w:trHeight w:val="290"/>
        </w:trPr>
        <w:tc>
          <w:tcPr>
            <w:tcW w:w="537" w:type="pct"/>
          </w:tcPr>
          <w:p w14:paraId="51C32973" w14:textId="37613DF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1A05C8" w14:textId="77777777" w:rsidR="00B3440B" w:rsidRPr="00F22CE4" w:rsidRDefault="00B3440B" w:rsidP="00D65C19">
            <w:pPr>
              <w:autoSpaceDE w:val="0"/>
              <w:autoSpaceDN w:val="0"/>
              <w:adjustRightInd w:val="0"/>
              <w:spacing w:before="60" w:after="60" w:line="240" w:lineRule="auto"/>
              <w:rPr>
                <w:noProof/>
                <w:szCs w:val="24"/>
              </w:rPr>
            </w:pPr>
            <w:r>
              <w:rPr>
                <w:noProof/>
              </w:rPr>
              <w:t>- Kjoler:</w:t>
            </w:r>
          </w:p>
        </w:tc>
        <w:tc>
          <w:tcPr>
            <w:tcW w:w="1147" w:type="pct"/>
          </w:tcPr>
          <w:p w14:paraId="4C5C9D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1E9A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1CDBB5" w14:textId="77777777" w:rsidTr="00175B2F">
        <w:trPr>
          <w:trHeight w:val="290"/>
        </w:trPr>
        <w:tc>
          <w:tcPr>
            <w:tcW w:w="537" w:type="pct"/>
          </w:tcPr>
          <w:p w14:paraId="6EBCD5AB" w14:textId="77777777" w:rsidR="00B3440B" w:rsidRPr="00F22CE4" w:rsidRDefault="00B3440B" w:rsidP="00D65C19">
            <w:pPr>
              <w:autoSpaceDE w:val="0"/>
              <w:autoSpaceDN w:val="0"/>
              <w:adjustRightInd w:val="0"/>
              <w:spacing w:before="60" w:after="60" w:line="240" w:lineRule="auto"/>
              <w:rPr>
                <w:noProof/>
                <w:szCs w:val="24"/>
              </w:rPr>
            </w:pPr>
            <w:r>
              <w:rPr>
                <w:noProof/>
              </w:rPr>
              <w:t>6104.41.02</w:t>
            </w:r>
          </w:p>
        </w:tc>
        <w:tc>
          <w:tcPr>
            <w:tcW w:w="2806" w:type="pct"/>
          </w:tcPr>
          <w:p w14:paraId="5D5DF256"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7826B8C3" w14:textId="2714C8E2"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08B03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538C05" w14:textId="77777777" w:rsidTr="00175B2F">
        <w:trPr>
          <w:trHeight w:val="290"/>
        </w:trPr>
        <w:tc>
          <w:tcPr>
            <w:tcW w:w="537" w:type="pct"/>
          </w:tcPr>
          <w:p w14:paraId="1E25969C" w14:textId="77777777" w:rsidR="00B3440B" w:rsidRPr="00F22CE4" w:rsidRDefault="00B3440B" w:rsidP="00D65C19">
            <w:pPr>
              <w:autoSpaceDE w:val="0"/>
              <w:autoSpaceDN w:val="0"/>
              <w:adjustRightInd w:val="0"/>
              <w:spacing w:before="60" w:after="60" w:line="240" w:lineRule="auto"/>
              <w:rPr>
                <w:noProof/>
                <w:szCs w:val="24"/>
              </w:rPr>
            </w:pPr>
            <w:r>
              <w:rPr>
                <w:noProof/>
              </w:rPr>
              <w:t>6104.42.02</w:t>
            </w:r>
          </w:p>
        </w:tc>
        <w:tc>
          <w:tcPr>
            <w:tcW w:w="2806" w:type="pct"/>
          </w:tcPr>
          <w:p w14:paraId="230F943F"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7B709DB" w14:textId="0D561F15"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401EF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84E0AA" w14:textId="77777777" w:rsidTr="00175B2F">
        <w:trPr>
          <w:trHeight w:val="290"/>
        </w:trPr>
        <w:tc>
          <w:tcPr>
            <w:tcW w:w="537" w:type="pct"/>
          </w:tcPr>
          <w:p w14:paraId="252F780E" w14:textId="77777777" w:rsidR="00B3440B" w:rsidRPr="00F22CE4" w:rsidRDefault="00B3440B" w:rsidP="00D65C19">
            <w:pPr>
              <w:autoSpaceDE w:val="0"/>
              <w:autoSpaceDN w:val="0"/>
              <w:adjustRightInd w:val="0"/>
              <w:spacing w:before="60" w:after="60" w:line="240" w:lineRule="auto"/>
              <w:rPr>
                <w:noProof/>
                <w:szCs w:val="24"/>
              </w:rPr>
            </w:pPr>
            <w:r>
              <w:rPr>
                <w:noProof/>
              </w:rPr>
              <w:t>6104.43.02</w:t>
            </w:r>
          </w:p>
        </w:tc>
        <w:tc>
          <w:tcPr>
            <w:tcW w:w="2806" w:type="pct"/>
          </w:tcPr>
          <w:p w14:paraId="291D7B91"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6B1A3247" w14:textId="7CBF399E"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707CE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D816EC" w14:textId="77777777" w:rsidTr="00175B2F">
        <w:trPr>
          <w:trHeight w:val="290"/>
        </w:trPr>
        <w:tc>
          <w:tcPr>
            <w:tcW w:w="537" w:type="pct"/>
          </w:tcPr>
          <w:p w14:paraId="51AB9E8B"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6104.44.02</w:t>
            </w:r>
          </w:p>
        </w:tc>
        <w:tc>
          <w:tcPr>
            <w:tcW w:w="2806" w:type="pct"/>
          </w:tcPr>
          <w:p w14:paraId="3FEE0A98" w14:textId="77777777" w:rsidR="00B3440B" w:rsidRPr="00F22CE4" w:rsidRDefault="00B3440B" w:rsidP="00D65C19">
            <w:pPr>
              <w:autoSpaceDE w:val="0"/>
              <w:autoSpaceDN w:val="0"/>
              <w:adjustRightInd w:val="0"/>
              <w:spacing w:before="60" w:after="60" w:line="240" w:lineRule="auto"/>
              <w:rPr>
                <w:noProof/>
                <w:szCs w:val="24"/>
              </w:rPr>
            </w:pPr>
            <w:r>
              <w:rPr>
                <w:noProof/>
              </w:rPr>
              <w:t>-- Af regenererede fibre</w:t>
            </w:r>
          </w:p>
        </w:tc>
        <w:tc>
          <w:tcPr>
            <w:tcW w:w="1147" w:type="pct"/>
          </w:tcPr>
          <w:p w14:paraId="2A1949BA" w14:textId="5506936D"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72E3C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A76CF2" w14:textId="77777777" w:rsidTr="00175B2F">
        <w:trPr>
          <w:trHeight w:val="290"/>
        </w:trPr>
        <w:tc>
          <w:tcPr>
            <w:tcW w:w="537" w:type="pct"/>
          </w:tcPr>
          <w:p w14:paraId="03F424F1" w14:textId="77777777" w:rsidR="00B3440B" w:rsidRPr="00F22CE4" w:rsidRDefault="00B3440B" w:rsidP="00D65C19">
            <w:pPr>
              <w:autoSpaceDE w:val="0"/>
              <w:autoSpaceDN w:val="0"/>
              <w:adjustRightInd w:val="0"/>
              <w:spacing w:before="60" w:after="60" w:line="240" w:lineRule="auto"/>
              <w:rPr>
                <w:noProof/>
                <w:szCs w:val="24"/>
              </w:rPr>
            </w:pPr>
            <w:r>
              <w:rPr>
                <w:noProof/>
              </w:rPr>
              <w:t>6104.49.02</w:t>
            </w:r>
          </w:p>
        </w:tc>
        <w:tc>
          <w:tcPr>
            <w:tcW w:w="2806" w:type="pct"/>
          </w:tcPr>
          <w:p w14:paraId="4839F6C9"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72BD5090" w14:textId="0E16D987"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3C892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EDF9B9" w14:textId="77777777" w:rsidTr="00175B2F">
        <w:trPr>
          <w:trHeight w:val="290"/>
        </w:trPr>
        <w:tc>
          <w:tcPr>
            <w:tcW w:w="537" w:type="pct"/>
          </w:tcPr>
          <w:p w14:paraId="520B3C9B" w14:textId="1236E68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420E519" w14:textId="77777777" w:rsidR="00B3440B" w:rsidRPr="00F22CE4" w:rsidRDefault="00B3440B" w:rsidP="00D65C19">
            <w:pPr>
              <w:autoSpaceDE w:val="0"/>
              <w:autoSpaceDN w:val="0"/>
              <w:adjustRightInd w:val="0"/>
              <w:spacing w:before="60" w:after="60" w:line="240" w:lineRule="auto"/>
              <w:rPr>
                <w:noProof/>
                <w:szCs w:val="24"/>
              </w:rPr>
            </w:pPr>
            <w:r>
              <w:rPr>
                <w:noProof/>
              </w:rPr>
              <w:t>- Nederdele og buksenederdele:</w:t>
            </w:r>
          </w:p>
        </w:tc>
        <w:tc>
          <w:tcPr>
            <w:tcW w:w="1147" w:type="pct"/>
          </w:tcPr>
          <w:p w14:paraId="4D019AF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A1E57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010AFB" w14:textId="77777777" w:rsidTr="00175B2F">
        <w:trPr>
          <w:trHeight w:val="290"/>
        </w:trPr>
        <w:tc>
          <w:tcPr>
            <w:tcW w:w="537" w:type="pct"/>
          </w:tcPr>
          <w:p w14:paraId="26921E14" w14:textId="77777777" w:rsidR="00B3440B" w:rsidRPr="00F22CE4" w:rsidRDefault="00B3440B" w:rsidP="00D65C19">
            <w:pPr>
              <w:autoSpaceDE w:val="0"/>
              <w:autoSpaceDN w:val="0"/>
              <w:adjustRightInd w:val="0"/>
              <w:spacing w:before="60" w:after="60" w:line="240" w:lineRule="auto"/>
              <w:rPr>
                <w:noProof/>
                <w:szCs w:val="24"/>
              </w:rPr>
            </w:pPr>
            <w:r>
              <w:rPr>
                <w:noProof/>
              </w:rPr>
              <w:t>6104.51.02</w:t>
            </w:r>
          </w:p>
        </w:tc>
        <w:tc>
          <w:tcPr>
            <w:tcW w:w="2806" w:type="pct"/>
          </w:tcPr>
          <w:p w14:paraId="4E98A002"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503F5626" w14:textId="3507A2BD"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8D8DF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6AA032" w14:textId="77777777" w:rsidTr="00175B2F">
        <w:trPr>
          <w:trHeight w:val="290"/>
        </w:trPr>
        <w:tc>
          <w:tcPr>
            <w:tcW w:w="537" w:type="pct"/>
          </w:tcPr>
          <w:p w14:paraId="7A0F0E9B" w14:textId="77777777" w:rsidR="00B3440B" w:rsidRPr="00F22CE4" w:rsidRDefault="00B3440B" w:rsidP="00D65C19">
            <w:pPr>
              <w:autoSpaceDE w:val="0"/>
              <w:autoSpaceDN w:val="0"/>
              <w:adjustRightInd w:val="0"/>
              <w:spacing w:before="60" w:after="60" w:line="240" w:lineRule="auto"/>
              <w:rPr>
                <w:noProof/>
                <w:szCs w:val="24"/>
              </w:rPr>
            </w:pPr>
            <w:r>
              <w:rPr>
                <w:noProof/>
              </w:rPr>
              <w:t>6104.52.02</w:t>
            </w:r>
          </w:p>
        </w:tc>
        <w:tc>
          <w:tcPr>
            <w:tcW w:w="2806" w:type="pct"/>
          </w:tcPr>
          <w:p w14:paraId="2EB03ED4"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3A6721DC" w14:textId="1E35AF3F"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18ABC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D2C372" w14:textId="77777777" w:rsidTr="00175B2F">
        <w:trPr>
          <w:trHeight w:val="290"/>
        </w:trPr>
        <w:tc>
          <w:tcPr>
            <w:tcW w:w="537" w:type="pct"/>
          </w:tcPr>
          <w:p w14:paraId="2F9083C5" w14:textId="77777777" w:rsidR="00B3440B" w:rsidRPr="00F22CE4" w:rsidRDefault="00B3440B" w:rsidP="00D65C19">
            <w:pPr>
              <w:autoSpaceDE w:val="0"/>
              <w:autoSpaceDN w:val="0"/>
              <w:adjustRightInd w:val="0"/>
              <w:spacing w:before="60" w:after="60" w:line="240" w:lineRule="auto"/>
              <w:rPr>
                <w:noProof/>
                <w:szCs w:val="24"/>
              </w:rPr>
            </w:pPr>
            <w:r>
              <w:rPr>
                <w:noProof/>
              </w:rPr>
              <w:t>6104.53.02</w:t>
            </w:r>
          </w:p>
        </w:tc>
        <w:tc>
          <w:tcPr>
            <w:tcW w:w="2806" w:type="pct"/>
          </w:tcPr>
          <w:p w14:paraId="561BDBBB"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05C9737F" w14:textId="2E00A2AF"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C608B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80EBCF" w14:textId="77777777" w:rsidTr="00175B2F">
        <w:trPr>
          <w:trHeight w:val="290"/>
        </w:trPr>
        <w:tc>
          <w:tcPr>
            <w:tcW w:w="537" w:type="pct"/>
          </w:tcPr>
          <w:p w14:paraId="36A0D23E" w14:textId="77777777" w:rsidR="00B3440B" w:rsidRPr="00F22CE4" w:rsidRDefault="00B3440B" w:rsidP="00D65C19">
            <w:pPr>
              <w:autoSpaceDE w:val="0"/>
              <w:autoSpaceDN w:val="0"/>
              <w:adjustRightInd w:val="0"/>
              <w:spacing w:before="60" w:after="60" w:line="240" w:lineRule="auto"/>
              <w:rPr>
                <w:noProof/>
                <w:szCs w:val="24"/>
              </w:rPr>
            </w:pPr>
            <w:r>
              <w:rPr>
                <w:noProof/>
              </w:rPr>
              <w:t>6104.59.02</w:t>
            </w:r>
          </w:p>
        </w:tc>
        <w:tc>
          <w:tcPr>
            <w:tcW w:w="2806" w:type="pct"/>
          </w:tcPr>
          <w:p w14:paraId="52AE6898"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07EF616B" w14:textId="16412B8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57903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B2FEC6" w14:textId="77777777" w:rsidTr="00175B2F">
        <w:trPr>
          <w:trHeight w:val="290"/>
        </w:trPr>
        <w:tc>
          <w:tcPr>
            <w:tcW w:w="537" w:type="pct"/>
          </w:tcPr>
          <w:p w14:paraId="02E30C37" w14:textId="553E60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584D4E" w14:textId="77777777" w:rsidR="00B3440B" w:rsidRPr="00F22CE4" w:rsidRDefault="00B3440B" w:rsidP="00D65C19">
            <w:pPr>
              <w:autoSpaceDE w:val="0"/>
              <w:autoSpaceDN w:val="0"/>
              <w:adjustRightInd w:val="0"/>
              <w:spacing w:before="60" w:after="60" w:line="240" w:lineRule="auto"/>
              <w:rPr>
                <w:noProof/>
                <w:szCs w:val="24"/>
              </w:rPr>
            </w:pPr>
            <w:r>
              <w:rPr>
                <w:noProof/>
              </w:rPr>
              <w:t>- Benklæder, overalls, knickers og shorts:</w:t>
            </w:r>
          </w:p>
        </w:tc>
        <w:tc>
          <w:tcPr>
            <w:tcW w:w="1147" w:type="pct"/>
          </w:tcPr>
          <w:p w14:paraId="659A93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1701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B0FE66" w14:textId="77777777" w:rsidTr="00175B2F">
        <w:trPr>
          <w:trHeight w:val="290"/>
        </w:trPr>
        <w:tc>
          <w:tcPr>
            <w:tcW w:w="537" w:type="pct"/>
          </w:tcPr>
          <w:p w14:paraId="4CE4EBFD" w14:textId="77777777" w:rsidR="00B3440B" w:rsidRPr="00F22CE4" w:rsidRDefault="00B3440B" w:rsidP="00D65C19">
            <w:pPr>
              <w:autoSpaceDE w:val="0"/>
              <w:autoSpaceDN w:val="0"/>
              <w:adjustRightInd w:val="0"/>
              <w:spacing w:before="60" w:after="60" w:line="240" w:lineRule="auto"/>
              <w:rPr>
                <w:noProof/>
                <w:szCs w:val="24"/>
              </w:rPr>
            </w:pPr>
            <w:r>
              <w:rPr>
                <w:noProof/>
              </w:rPr>
              <w:t>6104.61.02</w:t>
            </w:r>
          </w:p>
        </w:tc>
        <w:tc>
          <w:tcPr>
            <w:tcW w:w="2806" w:type="pct"/>
          </w:tcPr>
          <w:p w14:paraId="053E1EB5"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3B2CB868" w14:textId="4B12F15C"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DAB3F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E4764B" w14:textId="77777777" w:rsidTr="00175B2F">
        <w:trPr>
          <w:trHeight w:val="290"/>
        </w:trPr>
        <w:tc>
          <w:tcPr>
            <w:tcW w:w="537" w:type="pct"/>
          </w:tcPr>
          <w:p w14:paraId="3A1C7F86" w14:textId="77777777" w:rsidR="00B3440B" w:rsidRPr="00F22CE4" w:rsidRDefault="00B3440B" w:rsidP="00D65C19">
            <w:pPr>
              <w:autoSpaceDE w:val="0"/>
              <w:autoSpaceDN w:val="0"/>
              <w:adjustRightInd w:val="0"/>
              <w:spacing w:before="60" w:after="60" w:line="240" w:lineRule="auto"/>
              <w:rPr>
                <w:noProof/>
                <w:szCs w:val="24"/>
              </w:rPr>
            </w:pPr>
            <w:r>
              <w:rPr>
                <w:noProof/>
              </w:rPr>
              <w:t>6104.62.02</w:t>
            </w:r>
          </w:p>
        </w:tc>
        <w:tc>
          <w:tcPr>
            <w:tcW w:w="2806" w:type="pct"/>
          </w:tcPr>
          <w:p w14:paraId="725503E1"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4282C487" w14:textId="1D252E91" w:rsidR="00B3440B" w:rsidRPr="00F22CE4" w:rsidRDefault="00B3440B" w:rsidP="00034F4E">
            <w:pPr>
              <w:autoSpaceDE w:val="0"/>
              <w:autoSpaceDN w:val="0"/>
              <w:adjustRightInd w:val="0"/>
              <w:spacing w:before="60" w:after="60" w:line="240" w:lineRule="auto"/>
              <w:jc w:val="center"/>
              <w:rPr>
                <w:noProof/>
                <w:szCs w:val="24"/>
              </w:rPr>
            </w:pPr>
            <w:r>
              <w:rPr>
                <w:noProof/>
              </w:rPr>
              <w:t>10 %</w:t>
            </w:r>
          </w:p>
        </w:tc>
        <w:tc>
          <w:tcPr>
            <w:tcW w:w="510" w:type="pct"/>
          </w:tcPr>
          <w:p w14:paraId="2DBA37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84A1DC" w14:textId="77777777" w:rsidTr="00175B2F">
        <w:trPr>
          <w:trHeight w:val="290"/>
        </w:trPr>
        <w:tc>
          <w:tcPr>
            <w:tcW w:w="537" w:type="pct"/>
          </w:tcPr>
          <w:p w14:paraId="669B021F" w14:textId="77777777" w:rsidR="00B3440B" w:rsidRPr="00F22CE4" w:rsidRDefault="00B3440B" w:rsidP="00D65C19">
            <w:pPr>
              <w:autoSpaceDE w:val="0"/>
              <w:autoSpaceDN w:val="0"/>
              <w:adjustRightInd w:val="0"/>
              <w:spacing w:before="60" w:after="60" w:line="240" w:lineRule="auto"/>
              <w:rPr>
                <w:noProof/>
                <w:szCs w:val="24"/>
              </w:rPr>
            </w:pPr>
            <w:r>
              <w:rPr>
                <w:noProof/>
              </w:rPr>
              <w:t>6104.63.02</w:t>
            </w:r>
          </w:p>
        </w:tc>
        <w:tc>
          <w:tcPr>
            <w:tcW w:w="2806" w:type="pct"/>
          </w:tcPr>
          <w:p w14:paraId="63AD4829"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09B63220" w14:textId="0453EA2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DADB8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240B23" w14:textId="77777777" w:rsidTr="00175B2F">
        <w:trPr>
          <w:trHeight w:val="290"/>
        </w:trPr>
        <w:tc>
          <w:tcPr>
            <w:tcW w:w="537" w:type="pct"/>
          </w:tcPr>
          <w:p w14:paraId="07427C19" w14:textId="77777777" w:rsidR="00B3440B" w:rsidRPr="00F22CE4" w:rsidRDefault="00B3440B" w:rsidP="00D65C19">
            <w:pPr>
              <w:autoSpaceDE w:val="0"/>
              <w:autoSpaceDN w:val="0"/>
              <w:adjustRightInd w:val="0"/>
              <w:spacing w:before="60" w:after="60" w:line="240" w:lineRule="auto"/>
              <w:rPr>
                <w:noProof/>
                <w:szCs w:val="24"/>
              </w:rPr>
            </w:pPr>
            <w:r>
              <w:rPr>
                <w:noProof/>
              </w:rPr>
              <w:t>6104.69.02</w:t>
            </w:r>
          </w:p>
        </w:tc>
        <w:tc>
          <w:tcPr>
            <w:tcW w:w="2806" w:type="pct"/>
          </w:tcPr>
          <w:p w14:paraId="1C9F7246"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BEF9AD5" w14:textId="3CA5CD69"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213A8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E5812B" w14:textId="77777777" w:rsidTr="00175B2F">
        <w:trPr>
          <w:trHeight w:val="290"/>
        </w:trPr>
        <w:tc>
          <w:tcPr>
            <w:tcW w:w="537" w:type="pct"/>
          </w:tcPr>
          <w:p w14:paraId="6CCC31ED" w14:textId="77777777" w:rsidR="00B3440B" w:rsidRPr="00F22CE4" w:rsidRDefault="00B3440B" w:rsidP="00D65C19">
            <w:pPr>
              <w:autoSpaceDE w:val="0"/>
              <w:autoSpaceDN w:val="0"/>
              <w:adjustRightInd w:val="0"/>
              <w:spacing w:before="60" w:after="60" w:line="240" w:lineRule="auto"/>
              <w:rPr>
                <w:noProof/>
                <w:szCs w:val="24"/>
              </w:rPr>
            </w:pPr>
            <w:r>
              <w:rPr>
                <w:noProof/>
              </w:rPr>
              <w:t>61.05</w:t>
            </w:r>
          </w:p>
        </w:tc>
        <w:tc>
          <w:tcPr>
            <w:tcW w:w="2806" w:type="pct"/>
          </w:tcPr>
          <w:p w14:paraId="70A446BC" w14:textId="77777777" w:rsidR="00B3440B" w:rsidRPr="00F22CE4" w:rsidRDefault="00B3440B" w:rsidP="00D65C19">
            <w:pPr>
              <w:autoSpaceDE w:val="0"/>
              <w:autoSpaceDN w:val="0"/>
              <w:adjustRightInd w:val="0"/>
              <w:spacing w:before="60" w:after="60" w:line="240" w:lineRule="auto"/>
              <w:rPr>
                <w:noProof/>
                <w:szCs w:val="24"/>
              </w:rPr>
            </w:pPr>
            <w:r>
              <w:rPr>
                <w:noProof/>
              </w:rPr>
              <w:t>Skjorter, af trikotage, til mænd eller drenge:</w:t>
            </w:r>
          </w:p>
        </w:tc>
        <w:tc>
          <w:tcPr>
            <w:tcW w:w="1147" w:type="pct"/>
          </w:tcPr>
          <w:p w14:paraId="693A7B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8EA8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C9665C" w14:textId="77777777" w:rsidTr="00175B2F">
        <w:trPr>
          <w:trHeight w:val="290"/>
        </w:trPr>
        <w:tc>
          <w:tcPr>
            <w:tcW w:w="537" w:type="pct"/>
          </w:tcPr>
          <w:p w14:paraId="099914D5"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6105.10</w:t>
            </w:r>
          </w:p>
        </w:tc>
        <w:tc>
          <w:tcPr>
            <w:tcW w:w="2806" w:type="pct"/>
          </w:tcPr>
          <w:p w14:paraId="50C0EA6C"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13EE10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EF20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8BE1BC" w14:textId="77777777" w:rsidTr="00175B2F">
        <w:trPr>
          <w:trHeight w:val="290"/>
        </w:trPr>
        <w:tc>
          <w:tcPr>
            <w:tcW w:w="537" w:type="pct"/>
          </w:tcPr>
          <w:p w14:paraId="176898C3" w14:textId="77777777" w:rsidR="00B3440B" w:rsidRPr="00F22CE4" w:rsidRDefault="00B3440B" w:rsidP="00D65C19">
            <w:pPr>
              <w:autoSpaceDE w:val="0"/>
              <w:autoSpaceDN w:val="0"/>
              <w:adjustRightInd w:val="0"/>
              <w:spacing w:before="60" w:after="60" w:line="240" w:lineRule="auto"/>
              <w:rPr>
                <w:noProof/>
                <w:szCs w:val="24"/>
              </w:rPr>
            </w:pPr>
            <w:r>
              <w:rPr>
                <w:noProof/>
              </w:rPr>
              <w:t>6105.10.02</w:t>
            </w:r>
          </w:p>
        </w:tc>
        <w:tc>
          <w:tcPr>
            <w:tcW w:w="2806" w:type="pct"/>
          </w:tcPr>
          <w:p w14:paraId="22B9334E" w14:textId="28F52CFA" w:rsidR="00B3440B" w:rsidRPr="00F22CE4" w:rsidRDefault="00B3440B" w:rsidP="00034F4E">
            <w:pPr>
              <w:autoSpaceDE w:val="0"/>
              <w:autoSpaceDN w:val="0"/>
              <w:adjustRightInd w:val="0"/>
              <w:spacing w:before="60" w:after="60" w:line="240" w:lineRule="auto"/>
              <w:rPr>
                <w:noProof/>
                <w:szCs w:val="24"/>
              </w:rPr>
            </w:pPr>
            <w:r>
              <w:rPr>
                <w:noProof/>
              </w:rPr>
              <w:t>-- Af størrelser 81 cm brystmål og derunder</w:t>
            </w:r>
          </w:p>
        </w:tc>
        <w:tc>
          <w:tcPr>
            <w:tcW w:w="1147" w:type="pct"/>
          </w:tcPr>
          <w:p w14:paraId="35F1EF3C" w14:textId="6286323C"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D7397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6E3506" w14:textId="77777777" w:rsidTr="00175B2F">
        <w:trPr>
          <w:trHeight w:val="290"/>
        </w:trPr>
        <w:tc>
          <w:tcPr>
            <w:tcW w:w="537" w:type="pct"/>
          </w:tcPr>
          <w:p w14:paraId="6F5FCDA0" w14:textId="77777777" w:rsidR="00B3440B" w:rsidRPr="00F22CE4" w:rsidRDefault="00B3440B" w:rsidP="00D65C19">
            <w:pPr>
              <w:autoSpaceDE w:val="0"/>
              <w:autoSpaceDN w:val="0"/>
              <w:adjustRightInd w:val="0"/>
              <w:spacing w:before="60" w:after="60" w:line="240" w:lineRule="auto"/>
              <w:rPr>
                <w:noProof/>
                <w:szCs w:val="24"/>
              </w:rPr>
            </w:pPr>
            <w:r>
              <w:rPr>
                <w:noProof/>
              </w:rPr>
              <w:t>6105.10.12</w:t>
            </w:r>
          </w:p>
        </w:tc>
        <w:tc>
          <w:tcPr>
            <w:tcW w:w="2806" w:type="pct"/>
          </w:tcPr>
          <w:p w14:paraId="4960555B"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0FB762FF" w14:textId="3632DEEA"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95D89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6533EF" w14:textId="77777777" w:rsidTr="00175B2F">
        <w:trPr>
          <w:trHeight w:val="290"/>
        </w:trPr>
        <w:tc>
          <w:tcPr>
            <w:tcW w:w="537" w:type="pct"/>
          </w:tcPr>
          <w:p w14:paraId="72F50EE1" w14:textId="77777777" w:rsidR="00B3440B" w:rsidRPr="00F22CE4" w:rsidRDefault="00B3440B" w:rsidP="00D65C19">
            <w:pPr>
              <w:autoSpaceDE w:val="0"/>
              <w:autoSpaceDN w:val="0"/>
              <w:adjustRightInd w:val="0"/>
              <w:spacing w:before="60" w:after="60" w:line="240" w:lineRule="auto"/>
              <w:rPr>
                <w:noProof/>
                <w:szCs w:val="24"/>
              </w:rPr>
            </w:pPr>
            <w:r>
              <w:rPr>
                <w:noProof/>
              </w:rPr>
              <w:t>6105.20</w:t>
            </w:r>
          </w:p>
        </w:tc>
        <w:tc>
          <w:tcPr>
            <w:tcW w:w="2806" w:type="pct"/>
          </w:tcPr>
          <w:p w14:paraId="3E48B690"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069090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09FE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4B8CA8" w14:textId="77777777" w:rsidTr="00175B2F">
        <w:trPr>
          <w:trHeight w:val="290"/>
        </w:trPr>
        <w:tc>
          <w:tcPr>
            <w:tcW w:w="537" w:type="pct"/>
          </w:tcPr>
          <w:p w14:paraId="02863C9B" w14:textId="77777777" w:rsidR="00B3440B" w:rsidRPr="00F22CE4" w:rsidRDefault="00B3440B" w:rsidP="00D65C19">
            <w:pPr>
              <w:autoSpaceDE w:val="0"/>
              <w:autoSpaceDN w:val="0"/>
              <w:adjustRightInd w:val="0"/>
              <w:spacing w:before="60" w:after="60" w:line="240" w:lineRule="auto"/>
              <w:rPr>
                <w:noProof/>
                <w:szCs w:val="24"/>
              </w:rPr>
            </w:pPr>
            <w:r>
              <w:rPr>
                <w:noProof/>
              </w:rPr>
              <w:t>6105.20.02</w:t>
            </w:r>
          </w:p>
        </w:tc>
        <w:tc>
          <w:tcPr>
            <w:tcW w:w="2806" w:type="pct"/>
          </w:tcPr>
          <w:p w14:paraId="72CFC58C" w14:textId="4C8CC92C" w:rsidR="00B3440B" w:rsidRPr="00F22CE4" w:rsidRDefault="00B3440B" w:rsidP="00034F4E">
            <w:pPr>
              <w:autoSpaceDE w:val="0"/>
              <w:autoSpaceDN w:val="0"/>
              <w:adjustRightInd w:val="0"/>
              <w:spacing w:before="60" w:after="60" w:line="240" w:lineRule="auto"/>
              <w:rPr>
                <w:noProof/>
                <w:szCs w:val="24"/>
              </w:rPr>
            </w:pPr>
            <w:r>
              <w:rPr>
                <w:noProof/>
              </w:rPr>
              <w:t>-- Af størrelser 81 cm brystmål og derunder</w:t>
            </w:r>
          </w:p>
        </w:tc>
        <w:tc>
          <w:tcPr>
            <w:tcW w:w="1147" w:type="pct"/>
          </w:tcPr>
          <w:p w14:paraId="27DA7164" w14:textId="710BCE0E"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23CD8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B0BFC3" w14:textId="77777777" w:rsidTr="00175B2F">
        <w:trPr>
          <w:trHeight w:val="290"/>
        </w:trPr>
        <w:tc>
          <w:tcPr>
            <w:tcW w:w="537" w:type="pct"/>
          </w:tcPr>
          <w:p w14:paraId="345FEC2A" w14:textId="77777777" w:rsidR="00B3440B" w:rsidRPr="00F22CE4" w:rsidRDefault="00B3440B" w:rsidP="00D65C19">
            <w:pPr>
              <w:autoSpaceDE w:val="0"/>
              <w:autoSpaceDN w:val="0"/>
              <w:adjustRightInd w:val="0"/>
              <w:spacing w:before="60" w:after="60" w:line="240" w:lineRule="auto"/>
              <w:rPr>
                <w:noProof/>
                <w:szCs w:val="24"/>
              </w:rPr>
            </w:pPr>
            <w:r>
              <w:rPr>
                <w:noProof/>
              </w:rPr>
              <w:t>6105.20.12</w:t>
            </w:r>
          </w:p>
        </w:tc>
        <w:tc>
          <w:tcPr>
            <w:tcW w:w="2806" w:type="pct"/>
          </w:tcPr>
          <w:p w14:paraId="5EF3DDA6"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4C8B13B4" w14:textId="1B5FDB7D"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E7FB7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582272" w14:textId="77777777" w:rsidTr="00175B2F">
        <w:trPr>
          <w:trHeight w:val="290"/>
        </w:trPr>
        <w:tc>
          <w:tcPr>
            <w:tcW w:w="537" w:type="pct"/>
          </w:tcPr>
          <w:p w14:paraId="1BB97023" w14:textId="77777777" w:rsidR="00B3440B" w:rsidRPr="00F22CE4" w:rsidRDefault="00B3440B" w:rsidP="00D65C19">
            <w:pPr>
              <w:autoSpaceDE w:val="0"/>
              <w:autoSpaceDN w:val="0"/>
              <w:adjustRightInd w:val="0"/>
              <w:spacing w:before="60" w:after="60" w:line="240" w:lineRule="auto"/>
              <w:rPr>
                <w:noProof/>
                <w:szCs w:val="24"/>
              </w:rPr>
            </w:pPr>
            <w:r>
              <w:rPr>
                <w:noProof/>
              </w:rPr>
              <w:t>6105.90</w:t>
            </w:r>
          </w:p>
        </w:tc>
        <w:tc>
          <w:tcPr>
            <w:tcW w:w="2806" w:type="pct"/>
          </w:tcPr>
          <w:p w14:paraId="340FAF74"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58CACC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1748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9DD6D4" w14:textId="77777777" w:rsidTr="00175B2F">
        <w:trPr>
          <w:trHeight w:val="290"/>
        </w:trPr>
        <w:tc>
          <w:tcPr>
            <w:tcW w:w="537" w:type="pct"/>
          </w:tcPr>
          <w:p w14:paraId="772E5816" w14:textId="77777777" w:rsidR="00B3440B" w:rsidRPr="00F22CE4" w:rsidRDefault="00B3440B" w:rsidP="00D65C19">
            <w:pPr>
              <w:autoSpaceDE w:val="0"/>
              <w:autoSpaceDN w:val="0"/>
              <w:adjustRightInd w:val="0"/>
              <w:spacing w:before="60" w:after="60" w:line="240" w:lineRule="auto"/>
              <w:rPr>
                <w:noProof/>
                <w:szCs w:val="24"/>
              </w:rPr>
            </w:pPr>
            <w:r>
              <w:rPr>
                <w:noProof/>
              </w:rPr>
              <w:t>6105.90.02</w:t>
            </w:r>
          </w:p>
        </w:tc>
        <w:tc>
          <w:tcPr>
            <w:tcW w:w="2806" w:type="pct"/>
          </w:tcPr>
          <w:p w14:paraId="47F63AAE" w14:textId="1B7A1CC9" w:rsidR="00B3440B" w:rsidRPr="00F22CE4" w:rsidRDefault="00B3440B" w:rsidP="00034F4E">
            <w:pPr>
              <w:autoSpaceDE w:val="0"/>
              <w:autoSpaceDN w:val="0"/>
              <w:adjustRightInd w:val="0"/>
              <w:spacing w:before="60" w:after="60" w:line="240" w:lineRule="auto"/>
              <w:rPr>
                <w:noProof/>
                <w:szCs w:val="24"/>
              </w:rPr>
            </w:pPr>
            <w:r>
              <w:rPr>
                <w:noProof/>
              </w:rPr>
              <w:t>-- Af størrelser 81 cm brystmål og derunder</w:t>
            </w:r>
          </w:p>
        </w:tc>
        <w:tc>
          <w:tcPr>
            <w:tcW w:w="1147" w:type="pct"/>
          </w:tcPr>
          <w:p w14:paraId="4C35F443" w14:textId="406A498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CE87A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0B2150" w14:textId="77777777" w:rsidTr="00175B2F">
        <w:trPr>
          <w:trHeight w:val="290"/>
        </w:trPr>
        <w:tc>
          <w:tcPr>
            <w:tcW w:w="537" w:type="pct"/>
          </w:tcPr>
          <w:p w14:paraId="7B4741A7" w14:textId="77777777" w:rsidR="00B3440B" w:rsidRPr="00F22CE4" w:rsidRDefault="00B3440B" w:rsidP="00D65C19">
            <w:pPr>
              <w:autoSpaceDE w:val="0"/>
              <w:autoSpaceDN w:val="0"/>
              <w:adjustRightInd w:val="0"/>
              <w:spacing w:before="60" w:after="60" w:line="240" w:lineRule="auto"/>
              <w:rPr>
                <w:noProof/>
                <w:szCs w:val="24"/>
              </w:rPr>
            </w:pPr>
            <w:r>
              <w:rPr>
                <w:noProof/>
              </w:rPr>
              <w:t>6105.90.12</w:t>
            </w:r>
          </w:p>
        </w:tc>
        <w:tc>
          <w:tcPr>
            <w:tcW w:w="2806" w:type="pct"/>
          </w:tcPr>
          <w:p w14:paraId="77AE9E2C"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00F6FD97" w14:textId="53E5CAD4"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E6B4A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891E62" w14:textId="77777777" w:rsidTr="00034F4E">
        <w:trPr>
          <w:trHeight w:val="196"/>
        </w:trPr>
        <w:tc>
          <w:tcPr>
            <w:tcW w:w="537" w:type="pct"/>
          </w:tcPr>
          <w:p w14:paraId="6709A64E" w14:textId="77777777" w:rsidR="00B3440B" w:rsidRPr="00F22CE4" w:rsidRDefault="00B3440B" w:rsidP="00D65C19">
            <w:pPr>
              <w:autoSpaceDE w:val="0"/>
              <w:autoSpaceDN w:val="0"/>
              <w:adjustRightInd w:val="0"/>
              <w:spacing w:before="60" w:after="60" w:line="240" w:lineRule="auto"/>
              <w:rPr>
                <w:noProof/>
                <w:szCs w:val="24"/>
              </w:rPr>
            </w:pPr>
            <w:r>
              <w:rPr>
                <w:noProof/>
              </w:rPr>
              <w:t>61.06</w:t>
            </w:r>
          </w:p>
        </w:tc>
        <w:tc>
          <w:tcPr>
            <w:tcW w:w="2806" w:type="pct"/>
          </w:tcPr>
          <w:p w14:paraId="783DF548" w14:textId="77777777" w:rsidR="00B3440B" w:rsidRPr="00F22CE4" w:rsidRDefault="00B3440B" w:rsidP="00D65C19">
            <w:pPr>
              <w:autoSpaceDE w:val="0"/>
              <w:autoSpaceDN w:val="0"/>
              <w:adjustRightInd w:val="0"/>
              <w:spacing w:before="60" w:after="60" w:line="240" w:lineRule="auto"/>
              <w:rPr>
                <w:noProof/>
                <w:szCs w:val="24"/>
              </w:rPr>
            </w:pPr>
            <w:r>
              <w:rPr>
                <w:noProof/>
              </w:rPr>
              <w:t>Bluser, skjorter og skjortebluser, af trikotage, til kvinder eller piger:</w:t>
            </w:r>
          </w:p>
        </w:tc>
        <w:tc>
          <w:tcPr>
            <w:tcW w:w="1147" w:type="pct"/>
          </w:tcPr>
          <w:p w14:paraId="7BF7C5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69C3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74B0FF" w14:textId="77777777" w:rsidTr="00175B2F">
        <w:trPr>
          <w:trHeight w:val="290"/>
        </w:trPr>
        <w:tc>
          <w:tcPr>
            <w:tcW w:w="537" w:type="pct"/>
          </w:tcPr>
          <w:p w14:paraId="4E5F7522" w14:textId="77777777" w:rsidR="00B3440B" w:rsidRPr="00F22CE4" w:rsidRDefault="00B3440B" w:rsidP="00D65C19">
            <w:pPr>
              <w:autoSpaceDE w:val="0"/>
              <w:autoSpaceDN w:val="0"/>
              <w:adjustRightInd w:val="0"/>
              <w:spacing w:before="60" w:after="60" w:line="240" w:lineRule="auto"/>
              <w:rPr>
                <w:noProof/>
                <w:szCs w:val="24"/>
              </w:rPr>
            </w:pPr>
            <w:r>
              <w:rPr>
                <w:noProof/>
              </w:rPr>
              <w:t>6106.10</w:t>
            </w:r>
          </w:p>
        </w:tc>
        <w:tc>
          <w:tcPr>
            <w:tcW w:w="2806" w:type="pct"/>
          </w:tcPr>
          <w:p w14:paraId="3F1D89E5"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6B3FE94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E5803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04F4E0" w14:textId="77777777" w:rsidTr="00175B2F">
        <w:trPr>
          <w:trHeight w:val="290"/>
        </w:trPr>
        <w:tc>
          <w:tcPr>
            <w:tcW w:w="537" w:type="pct"/>
          </w:tcPr>
          <w:p w14:paraId="6FB6F981" w14:textId="77777777" w:rsidR="00B3440B" w:rsidRPr="00F22CE4" w:rsidRDefault="00B3440B" w:rsidP="00D65C19">
            <w:pPr>
              <w:autoSpaceDE w:val="0"/>
              <w:autoSpaceDN w:val="0"/>
              <w:adjustRightInd w:val="0"/>
              <w:spacing w:before="60" w:after="60" w:line="240" w:lineRule="auto"/>
              <w:rPr>
                <w:noProof/>
                <w:szCs w:val="24"/>
              </w:rPr>
            </w:pPr>
            <w:r>
              <w:rPr>
                <w:noProof/>
              </w:rPr>
              <w:t>6106.10.02</w:t>
            </w:r>
          </w:p>
        </w:tc>
        <w:tc>
          <w:tcPr>
            <w:tcW w:w="2806" w:type="pct"/>
          </w:tcPr>
          <w:p w14:paraId="598EC605" w14:textId="77777777" w:rsidR="00B3440B" w:rsidRPr="00F22CE4" w:rsidRDefault="00B3440B" w:rsidP="00D65C19">
            <w:pPr>
              <w:autoSpaceDE w:val="0"/>
              <w:autoSpaceDN w:val="0"/>
              <w:adjustRightInd w:val="0"/>
              <w:spacing w:before="60" w:after="60" w:line="240" w:lineRule="auto"/>
              <w:rPr>
                <w:noProof/>
                <w:szCs w:val="24"/>
              </w:rPr>
            </w:pPr>
            <w:r>
              <w:rPr>
                <w:noProof/>
              </w:rPr>
              <w:t>-- Bluser</w:t>
            </w:r>
          </w:p>
        </w:tc>
        <w:tc>
          <w:tcPr>
            <w:tcW w:w="1147" w:type="pct"/>
          </w:tcPr>
          <w:p w14:paraId="554F86E8" w14:textId="7CCB0277"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6F74A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B664F5" w14:textId="77777777" w:rsidTr="00175B2F">
        <w:trPr>
          <w:trHeight w:val="290"/>
        </w:trPr>
        <w:tc>
          <w:tcPr>
            <w:tcW w:w="537" w:type="pct"/>
          </w:tcPr>
          <w:p w14:paraId="3132FFDB" w14:textId="77777777" w:rsidR="00B3440B" w:rsidRPr="00F22CE4" w:rsidRDefault="00B3440B" w:rsidP="00D65C19">
            <w:pPr>
              <w:autoSpaceDE w:val="0"/>
              <w:autoSpaceDN w:val="0"/>
              <w:adjustRightInd w:val="0"/>
              <w:spacing w:before="60" w:after="60" w:line="240" w:lineRule="auto"/>
              <w:rPr>
                <w:noProof/>
                <w:szCs w:val="24"/>
              </w:rPr>
            </w:pPr>
            <w:r>
              <w:rPr>
                <w:noProof/>
              </w:rPr>
              <w:t>6106.10.12</w:t>
            </w:r>
          </w:p>
        </w:tc>
        <w:tc>
          <w:tcPr>
            <w:tcW w:w="2806" w:type="pct"/>
          </w:tcPr>
          <w:p w14:paraId="0C8E3D2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CD4E79" w14:textId="2676CD2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A4846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AFAD39" w14:textId="77777777" w:rsidTr="00175B2F">
        <w:trPr>
          <w:trHeight w:val="290"/>
        </w:trPr>
        <w:tc>
          <w:tcPr>
            <w:tcW w:w="537" w:type="pct"/>
          </w:tcPr>
          <w:p w14:paraId="3D4BDB1A"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6106.20</w:t>
            </w:r>
          </w:p>
        </w:tc>
        <w:tc>
          <w:tcPr>
            <w:tcW w:w="2806" w:type="pct"/>
          </w:tcPr>
          <w:p w14:paraId="222154F5"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73C4EC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B8B97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CA6C0C" w14:textId="77777777" w:rsidTr="00175B2F">
        <w:trPr>
          <w:trHeight w:val="290"/>
        </w:trPr>
        <w:tc>
          <w:tcPr>
            <w:tcW w:w="537" w:type="pct"/>
          </w:tcPr>
          <w:p w14:paraId="779536E0" w14:textId="77777777" w:rsidR="00B3440B" w:rsidRPr="00F22CE4" w:rsidRDefault="00B3440B" w:rsidP="00D65C19">
            <w:pPr>
              <w:autoSpaceDE w:val="0"/>
              <w:autoSpaceDN w:val="0"/>
              <w:adjustRightInd w:val="0"/>
              <w:spacing w:before="60" w:after="60" w:line="240" w:lineRule="auto"/>
              <w:rPr>
                <w:noProof/>
                <w:szCs w:val="24"/>
              </w:rPr>
            </w:pPr>
            <w:r>
              <w:rPr>
                <w:noProof/>
              </w:rPr>
              <w:t>6106.20.02</w:t>
            </w:r>
          </w:p>
        </w:tc>
        <w:tc>
          <w:tcPr>
            <w:tcW w:w="2806" w:type="pct"/>
          </w:tcPr>
          <w:p w14:paraId="3267210B" w14:textId="77777777" w:rsidR="00B3440B" w:rsidRPr="00F22CE4" w:rsidRDefault="00B3440B" w:rsidP="00D65C19">
            <w:pPr>
              <w:autoSpaceDE w:val="0"/>
              <w:autoSpaceDN w:val="0"/>
              <w:adjustRightInd w:val="0"/>
              <w:spacing w:before="60" w:after="60" w:line="240" w:lineRule="auto"/>
              <w:rPr>
                <w:noProof/>
                <w:szCs w:val="24"/>
              </w:rPr>
            </w:pPr>
            <w:r>
              <w:rPr>
                <w:noProof/>
              </w:rPr>
              <w:t>-- Bluser</w:t>
            </w:r>
          </w:p>
        </w:tc>
        <w:tc>
          <w:tcPr>
            <w:tcW w:w="1147" w:type="pct"/>
          </w:tcPr>
          <w:p w14:paraId="396B6B9A" w14:textId="05A8772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90BCD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3218A5" w14:textId="77777777" w:rsidTr="00175B2F">
        <w:trPr>
          <w:trHeight w:val="290"/>
        </w:trPr>
        <w:tc>
          <w:tcPr>
            <w:tcW w:w="537" w:type="pct"/>
          </w:tcPr>
          <w:p w14:paraId="649FCD24" w14:textId="77777777" w:rsidR="00B3440B" w:rsidRPr="00F22CE4" w:rsidRDefault="00B3440B" w:rsidP="00D65C19">
            <w:pPr>
              <w:autoSpaceDE w:val="0"/>
              <w:autoSpaceDN w:val="0"/>
              <w:adjustRightInd w:val="0"/>
              <w:spacing w:before="60" w:after="60" w:line="240" w:lineRule="auto"/>
              <w:rPr>
                <w:noProof/>
                <w:szCs w:val="24"/>
              </w:rPr>
            </w:pPr>
            <w:r>
              <w:rPr>
                <w:noProof/>
              </w:rPr>
              <w:t>6106.20.12</w:t>
            </w:r>
          </w:p>
        </w:tc>
        <w:tc>
          <w:tcPr>
            <w:tcW w:w="2806" w:type="pct"/>
          </w:tcPr>
          <w:p w14:paraId="618DD4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1F92A5" w14:textId="16B9A45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B4975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3F5CAC" w14:textId="77777777" w:rsidTr="00175B2F">
        <w:trPr>
          <w:trHeight w:val="290"/>
        </w:trPr>
        <w:tc>
          <w:tcPr>
            <w:tcW w:w="537" w:type="pct"/>
          </w:tcPr>
          <w:p w14:paraId="28E861A9" w14:textId="77777777" w:rsidR="00B3440B" w:rsidRPr="00F22CE4" w:rsidRDefault="00B3440B" w:rsidP="00D65C19">
            <w:pPr>
              <w:autoSpaceDE w:val="0"/>
              <w:autoSpaceDN w:val="0"/>
              <w:adjustRightInd w:val="0"/>
              <w:spacing w:before="60" w:after="60" w:line="240" w:lineRule="auto"/>
              <w:rPr>
                <w:noProof/>
                <w:szCs w:val="24"/>
              </w:rPr>
            </w:pPr>
            <w:r>
              <w:rPr>
                <w:noProof/>
              </w:rPr>
              <w:t>6106.90</w:t>
            </w:r>
          </w:p>
        </w:tc>
        <w:tc>
          <w:tcPr>
            <w:tcW w:w="2806" w:type="pct"/>
          </w:tcPr>
          <w:p w14:paraId="75F763A3"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EB65CD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14DB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5DB669" w14:textId="77777777" w:rsidTr="00175B2F">
        <w:trPr>
          <w:trHeight w:val="290"/>
        </w:trPr>
        <w:tc>
          <w:tcPr>
            <w:tcW w:w="537" w:type="pct"/>
          </w:tcPr>
          <w:p w14:paraId="15D2F8FF" w14:textId="77777777" w:rsidR="00B3440B" w:rsidRPr="00F22CE4" w:rsidRDefault="00B3440B" w:rsidP="00D65C19">
            <w:pPr>
              <w:autoSpaceDE w:val="0"/>
              <w:autoSpaceDN w:val="0"/>
              <w:adjustRightInd w:val="0"/>
              <w:spacing w:before="60" w:after="60" w:line="240" w:lineRule="auto"/>
              <w:rPr>
                <w:noProof/>
                <w:szCs w:val="24"/>
              </w:rPr>
            </w:pPr>
            <w:r>
              <w:rPr>
                <w:noProof/>
              </w:rPr>
              <w:t>6106.90.02</w:t>
            </w:r>
          </w:p>
        </w:tc>
        <w:tc>
          <w:tcPr>
            <w:tcW w:w="2806" w:type="pct"/>
          </w:tcPr>
          <w:p w14:paraId="59A6FF30" w14:textId="77777777" w:rsidR="00B3440B" w:rsidRPr="00F22CE4" w:rsidRDefault="00B3440B" w:rsidP="00D65C19">
            <w:pPr>
              <w:autoSpaceDE w:val="0"/>
              <w:autoSpaceDN w:val="0"/>
              <w:adjustRightInd w:val="0"/>
              <w:spacing w:before="60" w:after="60" w:line="240" w:lineRule="auto"/>
              <w:rPr>
                <w:noProof/>
                <w:szCs w:val="24"/>
              </w:rPr>
            </w:pPr>
            <w:r>
              <w:rPr>
                <w:noProof/>
              </w:rPr>
              <w:t>-- Bluser</w:t>
            </w:r>
          </w:p>
        </w:tc>
        <w:tc>
          <w:tcPr>
            <w:tcW w:w="1147" w:type="pct"/>
          </w:tcPr>
          <w:p w14:paraId="7698C93F" w14:textId="362FBFF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5E6D7C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96145C" w14:textId="77777777" w:rsidTr="00175B2F">
        <w:trPr>
          <w:trHeight w:val="290"/>
        </w:trPr>
        <w:tc>
          <w:tcPr>
            <w:tcW w:w="537" w:type="pct"/>
          </w:tcPr>
          <w:p w14:paraId="0B2BA3BA" w14:textId="77777777" w:rsidR="00B3440B" w:rsidRPr="00F22CE4" w:rsidRDefault="00B3440B" w:rsidP="00D65C19">
            <w:pPr>
              <w:autoSpaceDE w:val="0"/>
              <w:autoSpaceDN w:val="0"/>
              <w:adjustRightInd w:val="0"/>
              <w:spacing w:before="60" w:after="60" w:line="240" w:lineRule="auto"/>
              <w:rPr>
                <w:noProof/>
                <w:szCs w:val="24"/>
              </w:rPr>
            </w:pPr>
            <w:r>
              <w:rPr>
                <w:noProof/>
              </w:rPr>
              <w:t>6106.90.12</w:t>
            </w:r>
          </w:p>
        </w:tc>
        <w:tc>
          <w:tcPr>
            <w:tcW w:w="2806" w:type="pct"/>
          </w:tcPr>
          <w:p w14:paraId="2434D84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5A2776" w14:textId="2872DF35"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FA8A3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D683B6" w14:textId="77777777" w:rsidTr="00175B2F">
        <w:trPr>
          <w:trHeight w:val="581"/>
        </w:trPr>
        <w:tc>
          <w:tcPr>
            <w:tcW w:w="537" w:type="pct"/>
          </w:tcPr>
          <w:p w14:paraId="3F97EE9B" w14:textId="77777777" w:rsidR="00B3440B" w:rsidRPr="00F22CE4" w:rsidRDefault="00B3440B" w:rsidP="00D65C19">
            <w:pPr>
              <w:autoSpaceDE w:val="0"/>
              <w:autoSpaceDN w:val="0"/>
              <w:adjustRightInd w:val="0"/>
              <w:spacing w:before="60" w:after="60" w:line="240" w:lineRule="auto"/>
              <w:rPr>
                <w:noProof/>
                <w:szCs w:val="24"/>
              </w:rPr>
            </w:pPr>
            <w:r>
              <w:rPr>
                <w:noProof/>
              </w:rPr>
              <w:t>61.07</w:t>
            </w:r>
          </w:p>
        </w:tc>
        <w:tc>
          <w:tcPr>
            <w:tcW w:w="2806" w:type="pct"/>
          </w:tcPr>
          <w:p w14:paraId="42A97A57" w14:textId="77777777" w:rsidR="00B3440B" w:rsidRPr="00F22CE4" w:rsidRDefault="00B3440B" w:rsidP="00D65C19">
            <w:pPr>
              <w:autoSpaceDE w:val="0"/>
              <w:autoSpaceDN w:val="0"/>
              <w:adjustRightInd w:val="0"/>
              <w:spacing w:before="60" w:after="60" w:line="240" w:lineRule="auto"/>
              <w:rPr>
                <w:noProof/>
                <w:szCs w:val="24"/>
              </w:rPr>
            </w:pPr>
            <w:r>
              <w:rPr>
                <w:noProof/>
              </w:rPr>
              <w:t>Trusser, underbenklæder, natskjorter, pyjamas, badekåber, slåbrokker og lignende varer, af trikotage, til mænd eller drenge:</w:t>
            </w:r>
          </w:p>
        </w:tc>
        <w:tc>
          <w:tcPr>
            <w:tcW w:w="1147" w:type="pct"/>
          </w:tcPr>
          <w:p w14:paraId="7AC720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40CB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ABD4CC" w14:textId="77777777" w:rsidTr="00175B2F">
        <w:trPr>
          <w:trHeight w:val="290"/>
        </w:trPr>
        <w:tc>
          <w:tcPr>
            <w:tcW w:w="537" w:type="pct"/>
          </w:tcPr>
          <w:p w14:paraId="34879E9B" w14:textId="1149BFF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DC70B5" w14:textId="77777777" w:rsidR="00B3440B" w:rsidRPr="00F22CE4" w:rsidRDefault="00B3440B" w:rsidP="00D65C19">
            <w:pPr>
              <w:autoSpaceDE w:val="0"/>
              <w:autoSpaceDN w:val="0"/>
              <w:adjustRightInd w:val="0"/>
              <w:spacing w:before="60" w:after="60" w:line="240" w:lineRule="auto"/>
              <w:rPr>
                <w:noProof/>
                <w:szCs w:val="24"/>
              </w:rPr>
            </w:pPr>
            <w:r>
              <w:rPr>
                <w:noProof/>
              </w:rPr>
              <w:t>- Trusser og underbenklæder:</w:t>
            </w:r>
          </w:p>
        </w:tc>
        <w:tc>
          <w:tcPr>
            <w:tcW w:w="1147" w:type="pct"/>
          </w:tcPr>
          <w:p w14:paraId="10DCA5C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D064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823A8A" w14:textId="77777777" w:rsidTr="00175B2F">
        <w:trPr>
          <w:trHeight w:val="290"/>
        </w:trPr>
        <w:tc>
          <w:tcPr>
            <w:tcW w:w="537" w:type="pct"/>
          </w:tcPr>
          <w:p w14:paraId="4F0F5161" w14:textId="77777777" w:rsidR="00B3440B" w:rsidRPr="00F22CE4" w:rsidRDefault="00B3440B" w:rsidP="00D65C19">
            <w:pPr>
              <w:autoSpaceDE w:val="0"/>
              <w:autoSpaceDN w:val="0"/>
              <w:adjustRightInd w:val="0"/>
              <w:spacing w:before="60" w:after="60" w:line="240" w:lineRule="auto"/>
              <w:rPr>
                <w:noProof/>
                <w:szCs w:val="24"/>
              </w:rPr>
            </w:pPr>
            <w:r>
              <w:rPr>
                <w:noProof/>
              </w:rPr>
              <w:t>6107.11.02</w:t>
            </w:r>
          </w:p>
        </w:tc>
        <w:tc>
          <w:tcPr>
            <w:tcW w:w="2806" w:type="pct"/>
          </w:tcPr>
          <w:p w14:paraId="19B1C3B8"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53AE1646" w14:textId="52C49AEE"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589970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83645D" w14:textId="77777777" w:rsidTr="00175B2F">
        <w:trPr>
          <w:trHeight w:val="290"/>
        </w:trPr>
        <w:tc>
          <w:tcPr>
            <w:tcW w:w="537" w:type="pct"/>
          </w:tcPr>
          <w:p w14:paraId="4C0C6B24" w14:textId="77777777" w:rsidR="00B3440B" w:rsidRPr="00F22CE4" w:rsidRDefault="00B3440B" w:rsidP="00D65C19">
            <w:pPr>
              <w:autoSpaceDE w:val="0"/>
              <w:autoSpaceDN w:val="0"/>
              <w:adjustRightInd w:val="0"/>
              <w:spacing w:before="60" w:after="60" w:line="240" w:lineRule="auto"/>
              <w:rPr>
                <w:noProof/>
                <w:szCs w:val="24"/>
              </w:rPr>
            </w:pPr>
            <w:r>
              <w:rPr>
                <w:noProof/>
              </w:rPr>
              <w:t>6107.12.02</w:t>
            </w:r>
          </w:p>
        </w:tc>
        <w:tc>
          <w:tcPr>
            <w:tcW w:w="2806" w:type="pct"/>
          </w:tcPr>
          <w:p w14:paraId="137727F6"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5D44C0B6" w14:textId="77A8C953"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1A1F6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862620" w14:textId="77777777" w:rsidTr="00175B2F">
        <w:trPr>
          <w:trHeight w:val="290"/>
        </w:trPr>
        <w:tc>
          <w:tcPr>
            <w:tcW w:w="537" w:type="pct"/>
          </w:tcPr>
          <w:p w14:paraId="24AE0400" w14:textId="77777777" w:rsidR="00B3440B" w:rsidRPr="00F22CE4" w:rsidRDefault="00B3440B" w:rsidP="00D65C19">
            <w:pPr>
              <w:autoSpaceDE w:val="0"/>
              <w:autoSpaceDN w:val="0"/>
              <w:adjustRightInd w:val="0"/>
              <w:spacing w:before="60" w:after="60" w:line="240" w:lineRule="auto"/>
              <w:rPr>
                <w:noProof/>
                <w:szCs w:val="24"/>
              </w:rPr>
            </w:pPr>
            <w:r>
              <w:rPr>
                <w:noProof/>
              </w:rPr>
              <w:t>6107.19.00</w:t>
            </w:r>
          </w:p>
        </w:tc>
        <w:tc>
          <w:tcPr>
            <w:tcW w:w="2806" w:type="pct"/>
          </w:tcPr>
          <w:p w14:paraId="42DC4107"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16B778E5" w14:textId="029DF34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7A5AA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F6A136" w14:textId="77777777" w:rsidTr="00175B2F">
        <w:trPr>
          <w:trHeight w:val="290"/>
        </w:trPr>
        <w:tc>
          <w:tcPr>
            <w:tcW w:w="537" w:type="pct"/>
          </w:tcPr>
          <w:p w14:paraId="3A718021" w14:textId="05D5C24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F4D380C" w14:textId="77777777" w:rsidR="00B3440B" w:rsidRPr="00F22CE4" w:rsidRDefault="00B3440B" w:rsidP="00D65C19">
            <w:pPr>
              <w:autoSpaceDE w:val="0"/>
              <w:autoSpaceDN w:val="0"/>
              <w:adjustRightInd w:val="0"/>
              <w:spacing w:before="60" w:after="60" w:line="240" w:lineRule="auto"/>
              <w:rPr>
                <w:noProof/>
                <w:szCs w:val="24"/>
              </w:rPr>
            </w:pPr>
            <w:r>
              <w:rPr>
                <w:noProof/>
              </w:rPr>
              <w:t>- Natskjorter og pyjamas:</w:t>
            </w:r>
          </w:p>
        </w:tc>
        <w:tc>
          <w:tcPr>
            <w:tcW w:w="1147" w:type="pct"/>
          </w:tcPr>
          <w:p w14:paraId="406BF7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0F67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895A20" w14:textId="77777777" w:rsidTr="00175B2F">
        <w:trPr>
          <w:trHeight w:val="290"/>
        </w:trPr>
        <w:tc>
          <w:tcPr>
            <w:tcW w:w="537" w:type="pct"/>
          </w:tcPr>
          <w:p w14:paraId="4693695C" w14:textId="77777777" w:rsidR="00B3440B" w:rsidRPr="00F22CE4" w:rsidRDefault="00B3440B" w:rsidP="00034F4E">
            <w:pPr>
              <w:pageBreakBefore/>
              <w:autoSpaceDE w:val="0"/>
              <w:autoSpaceDN w:val="0"/>
              <w:adjustRightInd w:val="0"/>
              <w:spacing w:before="60" w:after="60" w:line="240" w:lineRule="auto"/>
              <w:rPr>
                <w:noProof/>
                <w:szCs w:val="24"/>
              </w:rPr>
            </w:pPr>
            <w:r>
              <w:rPr>
                <w:noProof/>
              </w:rPr>
              <w:t>6107.21.02</w:t>
            </w:r>
          </w:p>
        </w:tc>
        <w:tc>
          <w:tcPr>
            <w:tcW w:w="2806" w:type="pct"/>
          </w:tcPr>
          <w:p w14:paraId="203DD8F9"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7FB9872B" w14:textId="705A5779"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B837E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156B7A" w14:textId="77777777" w:rsidTr="00175B2F">
        <w:trPr>
          <w:trHeight w:val="290"/>
        </w:trPr>
        <w:tc>
          <w:tcPr>
            <w:tcW w:w="537" w:type="pct"/>
          </w:tcPr>
          <w:p w14:paraId="06535DB0" w14:textId="77777777" w:rsidR="00B3440B" w:rsidRPr="00F22CE4" w:rsidRDefault="00B3440B" w:rsidP="00D65C19">
            <w:pPr>
              <w:autoSpaceDE w:val="0"/>
              <w:autoSpaceDN w:val="0"/>
              <w:adjustRightInd w:val="0"/>
              <w:spacing w:before="60" w:after="60" w:line="240" w:lineRule="auto"/>
              <w:rPr>
                <w:noProof/>
                <w:szCs w:val="24"/>
              </w:rPr>
            </w:pPr>
            <w:r>
              <w:rPr>
                <w:noProof/>
              </w:rPr>
              <w:t>6107.22.00</w:t>
            </w:r>
          </w:p>
        </w:tc>
        <w:tc>
          <w:tcPr>
            <w:tcW w:w="2806" w:type="pct"/>
          </w:tcPr>
          <w:p w14:paraId="473DD72B"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2A74693C" w14:textId="384429E3"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EF5E9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5EFD3E" w14:textId="77777777" w:rsidTr="00175B2F">
        <w:trPr>
          <w:trHeight w:val="290"/>
        </w:trPr>
        <w:tc>
          <w:tcPr>
            <w:tcW w:w="537" w:type="pct"/>
          </w:tcPr>
          <w:p w14:paraId="0FC90369" w14:textId="77777777" w:rsidR="00B3440B" w:rsidRPr="00F22CE4" w:rsidRDefault="00B3440B" w:rsidP="00D65C19">
            <w:pPr>
              <w:autoSpaceDE w:val="0"/>
              <w:autoSpaceDN w:val="0"/>
              <w:adjustRightInd w:val="0"/>
              <w:spacing w:before="60" w:after="60" w:line="240" w:lineRule="auto"/>
              <w:rPr>
                <w:noProof/>
                <w:szCs w:val="24"/>
              </w:rPr>
            </w:pPr>
            <w:r>
              <w:rPr>
                <w:noProof/>
              </w:rPr>
              <w:t>6107.29.00</w:t>
            </w:r>
          </w:p>
        </w:tc>
        <w:tc>
          <w:tcPr>
            <w:tcW w:w="2806" w:type="pct"/>
          </w:tcPr>
          <w:p w14:paraId="2D948FB0"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375923C9" w14:textId="1F3AB934"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1BEAF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DA0B55" w14:textId="77777777" w:rsidTr="00175B2F">
        <w:trPr>
          <w:trHeight w:val="290"/>
        </w:trPr>
        <w:tc>
          <w:tcPr>
            <w:tcW w:w="537" w:type="pct"/>
          </w:tcPr>
          <w:p w14:paraId="4625FB3B" w14:textId="2CDBA29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23D9C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659A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DF55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25D407" w14:textId="77777777" w:rsidTr="00175B2F">
        <w:trPr>
          <w:trHeight w:val="290"/>
        </w:trPr>
        <w:tc>
          <w:tcPr>
            <w:tcW w:w="537" w:type="pct"/>
          </w:tcPr>
          <w:p w14:paraId="01F160BF" w14:textId="77777777" w:rsidR="00B3440B" w:rsidRPr="00F22CE4" w:rsidRDefault="00B3440B" w:rsidP="00D65C19">
            <w:pPr>
              <w:autoSpaceDE w:val="0"/>
              <w:autoSpaceDN w:val="0"/>
              <w:adjustRightInd w:val="0"/>
              <w:spacing w:before="60" w:after="60" w:line="240" w:lineRule="auto"/>
              <w:rPr>
                <w:noProof/>
                <w:szCs w:val="24"/>
              </w:rPr>
            </w:pPr>
            <w:r>
              <w:rPr>
                <w:noProof/>
              </w:rPr>
              <w:t>6107.91.02</w:t>
            </w:r>
          </w:p>
        </w:tc>
        <w:tc>
          <w:tcPr>
            <w:tcW w:w="2806" w:type="pct"/>
          </w:tcPr>
          <w:p w14:paraId="241940F4"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77DD98A4" w14:textId="4A12B21D"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B35B3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B001C7" w14:textId="77777777" w:rsidTr="00175B2F">
        <w:trPr>
          <w:trHeight w:val="290"/>
        </w:trPr>
        <w:tc>
          <w:tcPr>
            <w:tcW w:w="537" w:type="pct"/>
          </w:tcPr>
          <w:p w14:paraId="1443DE9F" w14:textId="77777777" w:rsidR="00B3440B" w:rsidRPr="00F22CE4" w:rsidRDefault="00B3440B" w:rsidP="00D65C19">
            <w:pPr>
              <w:autoSpaceDE w:val="0"/>
              <w:autoSpaceDN w:val="0"/>
              <w:adjustRightInd w:val="0"/>
              <w:spacing w:before="60" w:after="60" w:line="240" w:lineRule="auto"/>
              <w:rPr>
                <w:noProof/>
                <w:szCs w:val="24"/>
              </w:rPr>
            </w:pPr>
            <w:r>
              <w:rPr>
                <w:noProof/>
              </w:rPr>
              <w:t>6107.99.02</w:t>
            </w:r>
          </w:p>
        </w:tc>
        <w:tc>
          <w:tcPr>
            <w:tcW w:w="2806" w:type="pct"/>
          </w:tcPr>
          <w:p w14:paraId="0AC03795"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0B20FCFD" w14:textId="2CB91A45"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B962F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5B8FE4" w14:textId="77777777" w:rsidTr="00034F4E">
        <w:trPr>
          <w:trHeight w:val="433"/>
        </w:trPr>
        <w:tc>
          <w:tcPr>
            <w:tcW w:w="537" w:type="pct"/>
          </w:tcPr>
          <w:p w14:paraId="4A40E16B" w14:textId="77777777" w:rsidR="00B3440B" w:rsidRPr="00F22CE4" w:rsidRDefault="00B3440B" w:rsidP="00D65C19">
            <w:pPr>
              <w:autoSpaceDE w:val="0"/>
              <w:autoSpaceDN w:val="0"/>
              <w:adjustRightInd w:val="0"/>
              <w:spacing w:before="60" w:after="60" w:line="240" w:lineRule="auto"/>
              <w:rPr>
                <w:noProof/>
                <w:szCs w:val="24"/>
              </w:rPr>
            </w:pPr>
            <w:r>
              <w:rPr>
                <w:noProof/>
              </w:rPr>
              <w:t>61.08</w:t>
            </w:r>
          </w:p>
        </w:tc>
        <w:tc>
          <w:tcPr>
            <w:tcW w:w="2806" w:type="pct"/>
          </w:tcPr>
          <w:p w14:paraId="3614B391" w14:textId="77777777" w:rsidR="00B3440B" w:rsidRPr="00F22CE4" w:rsidRDefault="00B3440B" w:rsidP="00D65C19">
            <w:pPr>
              <w:autoSpaceDE w:val="0"/>
              <w:autoSpaceDN w:val="0"/>
              <w:adjustRightInd w:val="0"/>
              <w:spacing w:before="60" w:after="60" w:line="240" w:lineRule="auto"/>
              <w:rPr>
                <w:noProof/>
                <w:szCs w:val="24"/>
              </w:rPr>
            </w:pPr>
            <w:r>
              <w:rPr>
                <w:noProof/>
              </w:rPr>
              <w:t>Underkjoler, underskørter, trusser, underbenklæder, natkjoler, pyjamas, negligéer, badekåber, housecoats og lignende varer, af trikotage, til kvinder eller piger</w:t>
            </w:r>
          </w:p>
        </w:tc>
        <w:tc>
          <w:tcPr>
            <w:tcW w:w="1147" w:type="pct"/>
          </w:tcPr>
          <w:p w14:paraId="533998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9CED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34A650" w14:textId="77777777" w:rsidTr="00175B2F">
        <w:trPr>
          <w:trHeight w:val="290"/>
        </w:trPr>
        <w:tc>
          <w:tcPr>
            <w:tcW w:w="537" w:type="pct"/>
          </w:tcPr>
          <w:p w14:paraId="51ABDD11" w14:textId="6CE86E4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94CBAB4" w14:textId="77777777" w:rsidR="00B3440B" w:rsidRPr="00F22CE4" w:rsidRDefault="00B3440B" w:rsidP="00D65C19">
            <w:pPr>
              <w:autoSpaceDE w:val="0"/>
              <w:autoSpaceDN w:val="0"/>
              <w:adjustRightInd w:val="0"/>
              <w:spacing w:before="60" w:after="60" w:line="240" w:lineRule="auto"/>
              <w:rPr>
                <w:noProof/>
                <w:szCs w:val="24"/>
              </w:rPr>
            </w:pPr>
            <w:r>
              <w:rPr>
                <w:noProof/>
              </w:rPr>
              <w:t>- Underkjoler og underskørter:</w:t>
            </w:r>
          </w:p>
        </w:tc>
        <w:tc>
          <w:tcPr>
            <w:tcW w:w="1147" w:type="pct"/>
          </w:tcPr>
          <w:p w14:paraId="1FA369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2471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F03E66" w14:textId="77777777" w:rsidTr="00175B2F">
        <w:trPr>
          <w:trHeight w:val="290"/>
        </w:trPr>
        <w:tc>
          <w:tcPr>
            <w:tcW w:w="537" w:type="pct"/>
          </w:tcPr>
          <w:p w14:paraId="1EDD0A87" w14:textId="77777777" w:rsidR="00B3440B" w:rsidRPr="00F22CE4" w:rsidRDefault="00B3440B" w:rsidP="00D65C19">
            <w:pPr>
              <w:autoSpaceDE w:val="0"/>
              <w:autoSpaceDN w:val="0"/>
              <w:adjustRightInd w:val="0"/>
              <w:spacing w:before="60" w:after="60" w:line="240" w:lineRule="auto"/>
              <w:rPr>
                <w:noProof/>
                <w:szCs w:val="24"/>
              </w:rPr>
            </w:pPr>
            <w:r>
              <w:rPr>
                <w:noProof/>
              </w:rPr>
              <w:t>6108.11.02</w:t>
            </w:r>
          </w:p>
        </w:tc>
        <w:tc>
          <w:tcPr>
            <w:tcW w:w="2806" w:type="pct"/>
          </w:tcPr>
          <w:p w14:paraId="20E9B11D"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403C77BB" w14:textId="625D17C6"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ACA24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97317D" w14:textId="77777777" w:rsidTr="00175B2F">
        <w:trPr>
          <w:trHeight w:val="290"/>
        </w:trPr>
        <w:tc>
          <w:tcPr>
            <w:tcW w:w="537" w:type="pct"/>
          </w:tcPr>
          <w:p w14:paraId="0696C3DF" w14:textId="77777777" w:rsidR="00B3440B" w:rsidRPr="00F22CE4" w:rsidRDefault="00B3440B" w:rsidP="00D65C19">
            <w:pPr>
              <w:autoSpaceDE w:val="0"/>
              <w:autoSpaceDN w:val="0"/>
              <w:adjustRightInd w:val="0"/>
              <w:spacing w:before="60" w:after="60" w:line="240" w:lineRule="auto"/>
              <w:rPr>
                <w:noProof/>
                <w:szCs w:val="24"/>
              </w:rPr>
            </w:pPr>
            <w:r>
              <w:rPr>
                <w:noProof/>
              </w:rPr>
              <w:t>6108.19.00</w:t>
            </w:r>
          </w:p>
        </w:tc>
        <w:tc>
          <w:tcPr>
            <w:tcW w:w="2806" w:type="pct"/>
          </w:tcPr>
          <w:p w14:paraId="60E4FC4E"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BB02250" w14:textId="608B9E7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F2139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3DF00C" w14:textId="77777777" w:rsidTr="00175B2F">
        <w:trPr>
          <w:trHeight w:val="290"/>
        </w:trPr>
        <w:tc>
          <w:tcPr>
            <w:tcW w:w="537" w:type="pct"/>
          </w:tcPr>
          <w:p w14:paraId="5B529353" w14:textId="5009408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9EACE5E" w14:textId="77777777" w:rsidR="00B3440B" w:rsidRPr="00F22CE4" w:rsidRDefault="00B3440B" w:rsidP="00D65C19">
            <w:pPr>
              <w:autoSpaceDE w:val="0"/>
              <w:autoSpaceDN w:val="0"/>
              <w:adjustRightInd w:val="0"/>
              <w:spacing w:before="60" w:after="60" w:line="240" w:lineRule="auto"/>
              <w:rPr>
                <w:noProof/>
                <w:szCs w:val="24"/>
              </w:rPr>
            </w:pPr>
            <w:r>
              <w:rPr>
                <w:noProof/>
              </w:rPr>
              <w:t>- Trusser og underbenklæder:</w:t>
            </w:r>
          </w:p>
        </w:tc>
        <w:tc>
          <w:tcPr>
            <w:tcW w:w="1147" w:type="pct"/>
          </w:tcPr>
          <w:p w14:paraId="0FFB9F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192F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8844EA" w14:textId="77777777" w:rsidTr="00175B2F">
        <w:trPr>
          <w:trHeight w:val="290"/>
        </w:trPr>
        <w:tc>
          <w:tcPr>
            <w:tcW w:w="537" w:type="pct"/>
          </w:tcPr>
          <w:p w14:paraId="3B2EC8B6" w14:textId="77777777" w:rsidR="00B3440B" w:rsidRPr="00F22CE4" w:rsidRDefault="00B3440B" w:rsidP="00D65C19">
            <w:pPr>
              <w:autoSpaceDE w:val="0"/>
              <w:autoSpaceDN w:val="0"/>
              <w:adjustRightInd w:val="0"/>
              <w:spacing w:before="60" w:after="60" w:line="240" w:lineRule="auto"/>
              <w:rPr>
                <w:noProof/>
                <w:szCs w:val="24"/>
              </w:rPr>
            </w:pPr>
            <w:r>
              <w:rPr>
                <w:noProof/>
              </w:rPr>
              <w:t>6108.21.02</w:t>
            </w:r>
          </w:p>
        </w:tc>
        <w:tc>
          <w:tcPr>
            <w:tcW w:w="2806" w:type="pct"/>
          </w:tcPr>
          <w:p w14:paraId="0CD6CB7B"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748ED99" w14:textId="7348AA4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3CFDE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106E01" w14:textId="77777777" w:rsidTr="00175B2F">
        <w:trPr>
          <w:trHeight w:val="290"/>
        </w:trPr>
        <w:tc>
          <w:tcPr>
            <w:tcW w:w="537" w:type="pct"/>
          </w:tcPr>
          <w:p w14:paraId="2EC8AB10" w14:textId="77777777" w:rsidR="00B3440B" w:rsidRPr="00F22CE4" w:rsidRDefault="00B3440B" w:rsidP="00D65C19">
            <w:pPr>
              <w:autoSpaceDE w:val="0"/>
              <w:autoSpaceDN w:val="0"/>
              <w:adjustRightInd w:val="0"/>
              <w:spacing w:before="60" w:after="60" w:line="240" w:lineRule="auto"/>
              <w:rPr>
                <w:noProof/>
                <w:szCs w:val="24"/>
              </w:rPr>
            </w:pPr>
            <w:r>
              <w:rPr>
                <w:noProof/>
              </w:rPr>
              <w:t>6108.22.02</w:t>
            </w:r>
          </w:p>
        </w:tc>
        <w:tc>
          <w:tcPr>
            <w:tcW w:w="2806" w:type="pct"/>
          </w:tcPr>
          <w:p w14:paraId="6357476C"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265BE66F" w14:textId="5FB9A061"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EA3EE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6AEE20" w14:textId="77777777" w:rsidTr="00175B2F">
        <w:trPr>
          <w:trHeight w:val="290"/>
        </w:trPr>
        <w:tc>
          <w:tcPr>
            <w:tcW w:w="537" w:type="pct"/>
          </w:tcPr>
          <w:p w14:paraId="2B58F9A7" w14:textId="77777777" w:rsidR="00B3440B" w:rsidRPr="00F22CE4" w:rsidRDefault="00B3440B" w:rsidP="00324D45">
            <w:pPr>
              <w:pageBreakBefore/>
              <w:autoSpaceDE w:val="0"/>
              <w:autoSpaceDN w:val="0"/>
              <w:adjustRightInd w:val="0"/>
              <w:spacing w:before="60" w:after="60" w:line="240" w:lineRule="auto"/>
              <w:rPr>
                <w:noProof/>
                <w:szCs w:val="24"/>
              </w:rPr>
            </w:pPr>
            <w:r>
              <w:rPr>
                <w:noProof/>
              </w:rPr>
              <w:t>6108.29.02</w:t>
            </w:r>
          </w:p>
        </w:tc>
        <w:tc>
          <w:tcPr>
            <w:tcW w:w="2806" w:type="pct"/>
          </w:tcPr>
          <w:p w14:paraId="0F6E349E"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11E546AD" w14:textId="697232E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3D513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7829EF" w14:textId="77777777" w:rsidTr="00175B2F">
        <w:trPr>
          <w:trHeight w:val="290"/>
        </w:trPr>
        <w:tc>
          <w:tcPr>
            <w:tcW w:w="537" w:type="pct"/>
          </w:tcPr>
          <w:p w14:paraId="613E18D7" w14:textId="4597898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64BDA6E" w14:textId="77777777" w:rsidR="00B3440B" w:rsidRPr="00F22CE4" w:rsidRDefault="00B3440B" w:rsidP="00D65C19">
            <w:pPr>
              <w:autoSpaceDE w:val="0"/>
              <w:autoSpaceDN w:val="0"/>
              <w:adjustRightInd w:val="0"/>
              <w:spacing w:before="60" w:after="60" w:line="240" w:lineRule="auto"/>
              <w:rPr>
                <w:noProof/>
                <w:szCs w:val="24"/>
              </w:rPr>
            </w:pPr>
            <w:r>
              <w:rPr>
                <w:noProof/>
              </w:rPr>
              <w:t>- Natkjoler og pyjamas:</w:t>
            </w:r>
          </w:p>
        </w:tc>
        <w:tc>
          <w:tcPr>
            <w:tcW w:w="1147" w:type="pct"/>
          </w:tcPr>
          <w:p w14:paraId="47077E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7EC5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A32B3C" w14:textId="77777777" w:rsidTr="00175B2F">
        <w:trPr>
          <w:trHeight w:val="290"/>
        </w:trPr>
        <w:tc>
          <w:tcPr>
            <w:tcW w:w="537" w:type="pct"/>
          </w:tcPr>
          <w:p w14:paraId="7BEDA072" w14:textId="77777777" w:rsidR="00B3440B" w:rsidRPr="00F22CE4" w:rsidRDefault="00B3440B" w:rsidP="00D65C19">
            <w:pPr>
              <w:autoSpaceDE w:val="0"/>
              <w:autoSpaceDN w:val="0"/>
              <w:adjustRightInd w:val="0"/>
              <w:spacing w:before="60" w:after="60" w:line="240" w:lineRule="auto"/>
              <w:rPr>
                <w:noProof/>
                <w:szCs w:val="24"/>
              </w:rPr>
            </w:pPr>
            <w:r>
              <w:rPr>
                <w:noProof/>
              </w:rPr>
              <w:t>6108.31.02</w:t>
            </w:r>
          </w:p>
        </w:tc>
        <w:tc>
          <w:tcPr>
            <w:tcW w:w="2806" w:type="pct"/>
          </w:tcPr>
          <w:p w14:paraId="66312189"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5E062CF" w14:textId="14738179"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C3B51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F7E7E5" w14:textId="77777777" w:rsidTr="00175B2F">
        <w:trPr>
          <w:trHeight w:val="290"/>
        </w:trPr>
        <w:tc>
          <w:tcPr>
            <w:tcW w:w="537" w:type="pct"/>
          </w:tcPr>
          <w:p w14:paraId="40BE8001" w14:textId="77777777" w:rsidR="00B3440B" w:rsidRPr="00F22CE4" w:rsidRDefault="00B3440B" w:rsidP="00D65C19">
            <w:pPr>
              <w:autoSpaceDE w:val="0"/>
              <w:autoSpaceDN w:val="0"/>
              <w:adjustRightInd w:val="0"/>
              <w:spacing w:before="60" w:after="60" w:line="240" w:lineRule="auto"/>
              <w:rPr>
                <w:noProof/>
                <w:szCs w:val="24"/>
              </w:rPr>
            </w:pPr>
            <w:r>
              <w:rPr>
                <w:noProof/>
              </w:rPr>
              <w:t>6108.32.02</w:t>
            </w:r>
          </w:p>
        </w:tc>
        <w:tc>
          <w:tcPr>
            <w:tcW w:w="2806" w:type="pct"/>
          </w:tcPr>
          <w:p w14:paraId="67416CB8"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53F4BE30" w14:textId="47D225E3" w:rsidR="00B3440B" w:rsidRPr="00F22CE4" w:rsidRDefault="00B3440B" w:rsidP="00034F4E">
            <w:pPr>
              <w:autoSpaceDE w:val="0"/>
              <w:autoSpaceDN w:val="0"/>
              <w:adjustRightInd w:val="0"/>
              <w:spacing w:before="60" w:after="60" w:line="240" w:lineRule="auto"/>
              <w:jc w:val="center"/>
              <w:rPr>
                <w:noProof/>
                <w:szCs w:val="24"/>
              </w:rPr>
            </w:pPr>
            <w:r>
              <w:rPr>
                <w:noProof/>
              </w:rPr>
              <w:t>10 %</w:t>
            </w:r>
          </w:p>
        </w:tc>
        <w:tc>
          <w:tcPr>
            <w:tcW w:w="510" w:type="pct"/>
          </w:tcPr>
          <w:p w14:paraId="6F310E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22E1B2" w14:textId="77777777" w:rsidTr="00175B2F">
        <w:trPr>
          <w:trHeight w:val="290"/>
        </w:trPr>
        <w:tc>
          <w:tcPr>
            <w:tcW w:w="537" w:type="pct"/>
          </w:tcPr>
          <w:p w14:paraId="0C882937" w14:textId="77777777" w:rsidR="00B3440B" w:rsidRPr="00F22CE4" w:rsidRDefault="00B3440B" w:rsidP="00D65C19">
            <w:pPr>
              <w:autoSpaceDE w:val="0"/>
              <w:autoSpaceDN w:val="0"/>
              <w:adjustRightInd w:val="0"/>
              <w:spacing w:before="60" w:after="60" w:line="240" w:lineRule="auto"/>
              <w:rPr>
                <w:noProof/>
                <w:szCs w:val="24"/>
              </w:rPr>
            </w:pPr>
            <w:r>
              <w:rPr>
                <w:noProof/>
              </w:rPr>
              <w:t>6108.39.00</w:t>
            </w:r>
          </w:p>
        </w:tc>
        <w:tc>
          <w:tcPr>
            <w:tcW w:w="2806" w:type="pct"/>
          </w:tcPr>
          <w:p w14:paraId="5EA1E178"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0353A52B" w14:textId="4D7C276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AF41D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AC96B8" w14:textId="77777777" w:rsidTr="00175B2F">
        <w:trPr>
          <w:trHeight w:val="290"/>
        </w:trPr>
        <w:tc>
          <w:tcPr>
            <w:tcW w:w="537" w:type="pct"/>
          </w:tcPr>
          <w:p w14:paraId="4F393976" w14:textId="69C41DF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15E4E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045C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6959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5B47F0" w14:textId="77777777" w:rsidTr="00175B2F">
        <w:trPr>
          <w:trHeight w:val="290"/>
        </w:trPr>
        <w:tc>
          <w:tcPr>
            <w:tcW w:w="537" w:type="pct"/>
          </w:tcPr>
          <w:p w14:paraId="001EE9B7" w14:textId="77777777" w:rsidR="00B3440B" w:rsidRPr="00F22CE4" w:rsidRDefault="00B3440B" w:rsidP="00D65C19">
            <w:pPr>
              <w:autoSpaceDE w:val="0"/>
              <w:autoSpaceDN w:val="0"/>
              <w:adjustRightInd w:val="0"/>
              <w:spacing w:before="60" w:after="60" w:line="240" w:lineRule="auto"/>
              <w:rPr>
                <w:noProof/>
                <w:szCs w:val="24"/>
              </w:rPr>
            </w:pPr>
            <w:r>
              <w:rPr>
                <w:noProof/>
              </w:rPr>
              <w:t>6108.91.02</w:t>
            </w:r>
          </w:p>
        </w:tc>
        <w:tc>
          <w:tcPr>
            <w:tcW w:w="2806" w:type="pct"/>
          </w:tcPr>
          <w:p w14:paraId="3CF8AEEE"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B5BA2B3" w14:textId="63929EA3"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57D84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488E8B" w14:textId="77777777" w:rsidTr="00175B2F">
        <w:trPr>
          <w:trHeight w:val="290"/>
        </w:trPr>
        <w:tc>
          <w:tcPr>
            <w:tcW w:w="537" w:type="pct"/>
          </w:tcPr>
          <w:p w14:paraId="27E3C264" w14:textId="77777777" w:rsidR="00B3440B" w:rsidRPr="00F22CE4" w:rsidRDefault="00B3440B" w:rsidP="00D65C19">
            <w:pPr>
              <w:autoSpaceDE w:val="0"/>
              <w:autoSpaceDN w:val="0"/>
              <w:adjustRightInd w:val="0"/>
              <w:spacing w:before="60" w:after="60" w:line="240" w:lineRule="auto"/>
              <w:rPr>
                <w:noProof/>
                <w:szCs w:val="24"/>
              </w:rPr>
            </w:pPr>
            <w:r>
              <w:rPr>
                <w:noProof/>
              </w:rPr>
              <w:t>6108.92.02</w:t>
            </w:r>
          </w:p>
        </w:tc>
        <w:tc>
          <w:tcPr>
            <w:tcW w:w="2806" w:type="pct"/>
          </w:tcPr>
          <w:p w14:paraId="67A54813"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4ACAE143" w14:textId="6F22491A"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43091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68854D" w14:textId="77777777" w:rsidTr="00175B2F">
        <w:trPr>
          <w:trHeight w:val="290"/>
        </w:trPr>
        <w:tc>
          <w:tcPr>
            <w:tcW w:w="537" w:type="pct"/>
          </w:tcPr>
          <w:p w14:paraId="189132F4" w14:textId="77777777" w:rsidR="00B3440B" w:rsidRPr="00F22CE4" w:rsidRDefault="00B3440B" w:rsidP="00D65C19">
            <w:pPr>
              <w:autoSpaceDE w:val="0"/>
              <w:autoSpaceDN w:val="0"/>
              <w:adjustRightInd w:val="0"/>
              <w:spacing w:before="60" w:after="60" w:line="240" w:lineRule="auto"/>
              <w:rPr>
                <w:noProof/>
                <w:szCs w:val="24"/>
              </w:rPr>
            </w:pPr>
            <w:r>
              <w:rPr>
                <w:noProof/>
              </w:rPr>
              <w:t>6108.99.02</w:t>
            </w:r>
          </w:p>
        </w:tc>
        <w:tc>
          <w:tcPr>
            <w:tcW w:w="2806" w:type="pct"/>
          </w:tcPr>
          <w:p w14:paraId="155C86EC"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19B0BBC4" w14:textId="77066EE2"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C2012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E6DE44" w14:textId="77777777" w:rsidTr="00175B2F">
        <w:trPr>
          <w:trHeight w:val="290"/>
        </w:trPr>
        <w:tc>
          <w:tcPr>
            <w:tcW w:w="537" w:type="pct"/>
          </w:tcPr>
          <w:p w14:paraId="75CEBE53" w14:textId="77777777" w:rsidR="00B3440B" w:rsidRPr="00F22CE4" w:rsidRDefault="00B3440B" w:rsidP="00D65C19">
            <w:pPr>
              <w:autoSpaceDE w:val="0"/>
              <w:autoSpaceDN w:val="0"/>
              <w:adjustRightInd w:val="0"/>
              <w:spacing w:before="60" w:after="60" w:line="240" w:lineRule="auto"/>
              <w:rPr>
                <w:noProof/>
                <w:szCs w:val="24"/>
              </w:rPr>
            </w:pPr>
            <w:r>
              <w:rPr>
                <w:noProof/>
              </w:rPr>
              <w:t>61.09</w:t>
            </w:r>
          </w:p>
        </w:tc>
        <w:tc>
          <w:tcPr>
            <w:tcW w:w="2806" w:type="pct"/>
          </w:tcPr>
          <w:p w14:paraId="176870D0" w14:textId="77777777" w:rsidR="00B3440B" w:rsidRPr="00F22CE4" w:rsidRDefault="00B3440B" w:rsidP="00D65C19">
            <w:pPr>
              <w:autoSpaceDE w:val="0"/>
              <w:autoSpaceDN w:val="0"/>
              <w:adjustRightInd w:val="0"/>
              <w:spacing w:before="60" w:after="60" w:line="240" w:lineRule="auto"/>
              <w:rPr>
                <w:noProof/>
                <w:szCs w:val="24"/>
              </w:rPr>
            </w:pPr>
            <w:r>
              <w:rPr>
                <w:noProof/>
              </w:rPr>
              <w:t>T-shirts og undertrøjer, af trikotage:</w:t>
            </w:r>
          </w:p>
        </w:tc>
        <w:tc>
          <w:tcPr>
            <w:tcW w:w="1147" w:type="pct"/>
          </w:tcPr>
          <w:p w14:paraId="1CBC9C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C7ED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723B8A" w14:textId="77777777" w:rsidTr="00175B2F">
        <w:trPr>
          <w:trHeight w:val="290"/>
        </w:trPr>
        <w:tc>
          <w:tcPr>
            <w:tcW w:w="537" w:type="pct"/>
          </w:tcPr>
          <w:p w14:paraId="5DE99AE3" w14:textId="77777777" w:rsidR="00B3440B" w:rsidRPr="00F22CE4" w:rsidRDefault="00B3440B" w:rsidP="00D65C19">
            <w:pPr>
              <w:autoSpaceDE w:val="0"/>
              <w:autoSpaceDN w:val="0"/>
              <w:adjustRightInd w:val="0"/>
              <w:spacing w:before="60" w:after="60" w:line="240" w:lineRule="auto"/>
              <w:rPr>
                <w:noProof/>
                <w:szCs w:val="24"/>
              </w:rPr>
            </w:pPr>
            <w:r>
              <w:rPr>
                <w:noProof/>
              </w:rPr>
              <w:t>6109.10</w:t>
            </w:r>
          </w:p>
        </w:tc>
        <w:tc>
          <w:tcPr>
            <w:tcW w:w="2806" w:type="pct"/>
          </w:tcPr>
          <w:p w14:paraId="65E7DB8B"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ADE3E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14BB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233B4E" w14:textId="77777777" w:rsidTr="00175B2F">
        <w:trPr>
          <w:trHeight w:val="290"/>
        </w:trPr>
        <w:tc>
          <w:tcPr>
            <w:tcW w:w="537" w:type="pct"/>
          </w:tcPr>
          <w:p w14:paraId="7A62F1B9" w14:textId="0D33255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0E0492F" w14:textId="77777777" w:rsidR="00B3440B" w:rsidRPr="00F22CE4" w:rsidRDefault="00B3440B" w:rsidP="00D65C19">
            <w:pPr>
              <w:autoSpaceDE w:val="0"/>
              <w:autoSpaceDN w:val="0"/>
              <w:adjustRightInd w:val="0"/>
              <w:spacing w:before="60" w:after="60" w:line="240" w:lineRule="auto"/>
              <w:rPr>
                <w:noProof/>
                <w:szCs w:val="24"/>
              </w:rPr>
            </w:pPr>
            <w:r>
              <w:rPr>
                <w:noProof/>
              </w:rPr>
              <w:t>-- T-shirts:</w:t>
            </w:r>
          </w:p>
        </w:tc>
        <w:tc>
          <w:tcPr>
            <w:tcW w:w="1147" w:type="pct"/>
          </w:tcPr>
          <w:p w14:paraId="776457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6BA8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3A60CB" w14:textId="77777777" w:rsidTr="00175B2F">
        <w:trPr>
          <w:trHeight w:val="290"/>
        </w:trPr>
        <w:tc>
          <w:tcPr>
            <w:tcW w:w="537" w:type="pct"/>
          </w:tcPr>
          <w:p w14:paraId="22A6E9D1" w14:textId="77777777" w:rsidR="00B3440B" w:rsidRPr="00F22CE4" w:rsidRDefault="00B3440B" w:rsidP="00D65C19">
            <w:pPr>
              <w:autoSpaceDE w:val="0"/>
              <w:autoSpaceDN w:val="0"/>
              <w:adjustRightInd w:val="0"/>
              <w:spacing w:before="60" w:after="60" w:line="240" w:lineRule="auto"/>
              <w:rPr>
                <w:noProof/>
                <w:szCs w:val="24"/>
              </w:rPr>
            </w:pPr>
            <w:r>
              <w:rPr>
                <w:noProof/>
              </w:rPr>
              <w:t>6109.10.02</w:t>
            </w:r>
          </w:p>
        </w:tc>
        <w:tc>
          <w:tcPr>
            <w:tcW w:w="2806" w:type="pct"/>
          </w:tcPr>
          <w:p w14:paraId="7864BF87" w14:textId="1E21EE6A" w:rsidR="00B3440B" w:rsidRPr="00F22CE4" w:rsidRDefault="00B3440B" w:rsidP="00324D45">
            <w:pPr>
              <w:autoSpaceDE w:val="0"/>
              <w:autoSpaceDN w:val="0"/>
              <w:adjustRightInd w:val="0"/>
              <w:spacing w:before="60" w:after="60" w:line="240" w:lineRule="auto"/>
              <w:rPr>
                <w:noProof/>
                <w:szCs w:val="24"/>
              </w:rPr>
            </w:pPr>
            <w:r>
              <w:rPr>
                <w:noProof/>
              </w:rPr>
              <w:t>--- Af størrelser 81 cm brystmål og derunder</w:t>
            </w:r>
          </w:p>
        </w:tc>
        <w:tc>
          <w:tcPr>
            <w:tcW w:w="1147" w:type="pct"/>
          </w:tcPr>
          <w:p w14:paraId="4C149E9F" w14:textId="4BCDC96A"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E1607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47DA10" w14:textId="77777777" w:rsidTr="00175B2F">
        <w:trPr>
          <w:trHeight w:val="290"/>
        </w:trPr>
        <w:tc>
          <w:tcPr>
            <w:tcW w:w="537" w:type="pct"/>
          </w:tcPr>
          <w:p w14:paraId="60A01BD8" w14:textId="77777777" w:rsidR="00B3440B" w:rsidRPr="00F22CE4" w:rsidRDefault="00B3440B" w:rsidP="00D65C19">
            <w:pPr>
              <w:autoSpaceDE w:val="0"/>
              <w:autoSpaceDN w:val="0"/>
              <w:adjustRightInd w:val="0"/>
              <w:spacing w:before="60" w:after="60" w:line="240" w:lineRule="auto"/>
              <w:rPr>
                <w:noProof/>
                <w:szCs w:val="24"/>
              </w:rPr>
            </w:pPr>
            <w:r>
              <w:rPr>
                <w:noProof/>
              </w:rPr>
              <w:t>6109.10.12</w:t>
            </w:r>
          </w:p>
        </w:tc>
        <w:tc>
          <w:tcPr>
            <w:tcW w:w="2806" w:type="pct"/>
          </w:tcPr>
          <w:p w14:paraId="79590DF9"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687A07DC" w14:textId="662DF217"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C8C6D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0AA96B" w14:textId="77777777" w:rsidTr="00175B2F">
        <w:trPr>
          <w:trHeight w:val="290"/>
        </w:trPr>
        <w:tc>
          <w:tcPr>
            <w:tcW w:w="537" w:type="pct"/>
          </w:tcPr>
          <w:p w14:paraId="398558ED" w14:textId="77777777" w:rsidR="00B3440B" w:rsidRPr="00F22CE4" w:rsidRDefault="00B3440B" w:rsidP="00324D45">
            <w:pPr>
              <w:pageBreakBefore/>
              <w:autoSpaceDE w:val="0"/>
              <w:autoSpaceDN w:val="0"/>
              <w:adjustRightInd w:val="0"/>
              <w:spacing w:before="60" w:after="60" w:line="240" w:lineRule="auto"/>
              <w:rPr>
                <w:noProof/>
                <w:szCs w:val="24"/>
              </w:rPr>
            </w:pPr>
            <w:r>
              <w:rPr>
                <w:noProof/>
              </w:rPr>
              <w:t>6109.10.22</w:t>
            </w:r>
          </w:p>
        </w:tc>
        <w:tc>
          <w:tcPr>
            <w:tcW w:w="2806" w:type="pct"/>
          </w:tcPr>
          <w:p w14:paraId="4BB1500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579413" w14:textId="646A2B41"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6D888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D97D9C" w14:textId="77777777" w:rsidTr="00175B2F">
        <w:trPr>
          <w:trHeight w:val="290"/>
        </w:trPr>
        <w:tc>
          <w:tcPr>
            <w:tcW w:w="537" w:type="pct"/>
          </w:tcPr>
          <w:p w14:paraId="7012514C" w14:textId="77777777" w:rsidR="00B3440B" w:rsidRPr="00F22CE4" w:rsidRDefault="00B3440B" w:rsidP="00D65C19">
            <w:pPr>
              <w:autoSpaceDE w:val="0"/>
              <w:autoSpaceDN w:val="0"/>
              <w:adjustRightInd w:val="0"/>
              <w:spacing w:before="60" w:after="60" w:line="240" w:lineRule="auto"/>
              <w:rPr>
                <w:noProof/>
                <w:szCs w:val="24"/>
              </w:rPr>
            </w:pPr>
            <w:r>
              <w:rPr>
                <w:noProof/>
              </w:rPr>
              <w:t>6109.90</w:t>
            </w:r>
          </w:p>
        </w:tc>
        <w:tc>
          <w:tcPr>
            <w:tcW w:w="2806" w:type="pct"/>
          </w:tcPr>
          <w:p w14:paraId="09C5D250"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05220A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0235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443830" w14:textId="77777777" w:rsidTr="00175B2F">
        <w:trPr>
          <w:trHeight w:val="290"/>
        </w:trPr>
        <w:tc>
          <w:tcPr>
            <w:tcW w:w="537" w:type="pct"/>
          </w:tcPr>
          <w:p w14:paraId="3BB49C18" w14:textId="14EA049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AD51711" w14:textId="77777777" w:rsidR="00B3440B" w:rsidRPr="00F22CE4" w:rsidRDefault="00B3440B" w:rsidP="00D65C19">
            <w:pPr>
              <w:autoSpaceDE w:val="0"/>
              <w:autoSpaceDN w:val="0"/>
              <w:adjustRightInd w:val="0"/>
              <w:spacing w:before="60" w:after="60" w:line="240" w:lineRule="auto"/>
              <w:rPr>
                <w:noProof/>
                <w:szCs w:val="24"/>
              </w:rPr>
            </w:pPr>
            <w:r>
              <w:rPr>
                <w:noProof/>
              </w:rPr>
              <w:t>-- T-shirts:</w:t>
            </w:r>
          </w:p>
        </w:tc>
        <w:tc>
          <w:tcPr>
            <w:tcW w:w="1147" w:type="pct"/>
          </w:tcPr>
          <w:p w14:paraId="7BE2B28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E8C1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B4E339" w14:textId="77777777" w:rsidTr="00175B2F">
        <w:trPr>
          <w:trHeight w:val="290"/>
        </w:trPr>
        <w:tc>
          <w:tcPr>
            <w:tcW w:w="537" w:type="pct"/>
          </w:tcPr>
          <w:p w14:paraId="322C896B" w14:textId="77777777" w:rsidR="00B3440B" w:rsidRPr="00F22CE4" w:rsidRDefault="00B3440B" w:rsidP="00D65C19">
            <w:pPr>
              <w:autoSpaceDE w:val="0"/>
              <w:autoSpaceDN w:val="0"/>
              <w:adjustRightInd w:val="0"/>
              <w:spacing w:before="60" w:after="60" w:line="240" w:lineRule="auto"/>
              <w:rPr>
                <w:noProof/>
                <w:szCs w:val="24"/>
              </w:rPr>
            </w:pPr>
            <w:r>
              <w:rPr>
                <w:noProof/>
              </w:rPr>
              <w:t>6109.90.02</w:t>
            </w:r>
          </w:p>
        </w:tc>
        <w:tc>
          <w:tcPr>
            <w:tcW w:w="2806" w:type="pct"/>
          </w:tcPr>
          <w:p w14:paraId="71A08AA3" w14:textId="0FF58A5A" w:rsidR="00B3440B" w:rsidRPr="00F22CE4" w:rsidRDefault="00B3440B" w:rsidP="00324D45">
            <w:pPr>
              <w:autoSpaceDE w:val="0"/>
              <w:autoSpaceDN w:val="0"/>
              <w:adjustRightInd w:val="0"/>
              <w:spacing w:before="60" w:after="60" w:line="240" w:lineRule="auto"/>
              <w:rPr>
                <w:noProof/>
                <w:szCs w:val="24"/>
              </w:rPr>
            </w:pPr>
            <w:r>
              <w:rPr>
                <w:noProof/>
              </w:rPr>
              <w:t>--- Af størrelser 81 cm brystmål og derunder</w:t>
            </w:r>
          </w:p>
        </w:tc>
        <w:tc>
          <w:tcPr>
            <w:tcW w:w="1147" w:type="pct"/>
          </w:tcPr>
          <w:p w14:paraId="36F374F8" w14:textId="53EDF791"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4DB1B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3904C9" w14:textId="77777777" w:rsidTr="00175B2F">
        <w:trPr>
          <w:trHeight w:val="290"/>
        </w:trPr>
        <w:tc>
          <w:tcPr>
            <w:tcW w:w="537" w:type="pct"/>
          </w:tcPr>
          <w:p w14:paraId="3A7DDCE5" w14:textId="77777777" w:rsidR="00B3440B" w:rsidRPr="00F22CE4" w:rsidRDefault="00B3440B" w:rsidP="00D65C19">
            <w:pPr>
              <w:autoSpaceDE w:val="0"/>
              <w:autoSpaceDN w:val="0"/>
              <w:adjustRightInd w:val="0"/>
              <w:spacing w:before="60" w:after="60" w:line="240" w:lineRule="auto"/>
              <w:rPr>
                <w:noProof/>
                <w:szCs w:val="24"/>
              </w:rPr>
            </w:pPr>
            <w:r>
              <w:rPr>
                <w:noProof/>
              </w:rPr>
              <w:t>6109.90.12</w:t>
            </w:r>
          </w:p>
        </w:tc>
        <w:tc>
          <w:tcPr>
            <w:tcW w:w="2806" w:type="pct"/>
          </w:tcPr>
          <w:p w14:paraId="09901935"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7823BBD3" w14:textId="2F301A6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DE988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328E7B" w14:textId="77777777" w:rsidTr="00175B2F">
        <w:trPr>
          <w:trHeight w:val="290"/>
        </w:trPr>
        <w:tc>
          <w:tcPr>
            <w:tcW w:w="537" w:type="pct"/>
          </w:tcPr>
          <w:p w14:paraId="4D7979AC" w14:textId="77777777" w:rsidR="00B3440B" w:rsidRPr="00F22CE4" w:rsidRDefault="00B3440B" w:rsidP="00D65C19">
            <w:pPr>
              <w:autoSpaceDE w:val="0"/>
              <w:autoSpaceDN w:val="0"/>
              <w:adjustRightInd w:val="0"/>
              <w:spacing w:before="60" w:after="60" w:line="240" w:lineRule="auto"/>
              <w:rPr>
                <w:noProof/>
                <w:szCs w:val="24"/>
              </w:rPr>
            </w:pPr>
            <w:r>
              <w:rPr>
                <w:noProof/>
              </w:rPr>
              <w:t>6109.90.22</w:t>
            </w:r>
          </w:p>
        </w:tc>
        <w:tc>
          <w:tcPr>
            <w:tcW w:w="2806" w:type="pct"/>
          </w:tcPr>
          <w:p w14:paraId="483D8F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B62CE9" w14:textId="007AB6D4"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3E5CE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E49F9A" w14:textId="77777777" w:rsidTr="00324D45">
        <w:trPr>
          <w:trHeight w:val="149"/>
        </w:trPr>
        <w:tc>
          <w:tcPr>
            <w:tcW w:w="537" w:type="pct"/>
          </w:tcPr>
          <w:p w14:paraId="7890DD9F" w14:textId="77777777" w:rsidR="00B3440B" w:rsidRPr="00F22CE4" w:rsidRDefault="00B3440B" w:rsidP="00D65C19">
            <w:pPr>
              <w:autoSpaceDE w:val="0"/>
              <w:autoSpaceDN w:val="0"/>
              <w:adjustRightInd w:val="0"/>
              <w:spacing w:before="60" w:after="60" w:line="240" w:lineRule="auto"/>
              <w:rPr>
                <w:noProof/>
                <w:szCs w:val="24"/>
              </w:rPr>
            </w:pPr>
            <w:r>
              <w:rPr>
                <w:noProof/>
              </w:rPr>
              <w:t>61.10</w:t>
            </w:r>
          </w:p>
        </w:tc>
        <w:tc>
          <w:tcPr>
            <w:tcW w:w="2806" w:type="pct"/>
          </w:tcPr>
          <w:p w14:paraId="68930DE7" w14:textId="77777777" w:rsidR="00B3440B" w:rsidRPr="00F22CE4" w:rsidRDefault="00B3440B" w:rsidP="00D65C19">
            <w:pPr>
              <w:autoSpaceDE w:val="0"/>
              <w:autoSpaceDN w:val="0"/>
              <w:adjustRightInd w:val="0"/>
              <w:spacing w:before="60" w:after="60" w:line="240" w:lineRule="auto"/>
              <w:rPr>
                <w:noProof/>
                <w:szCs w:val="24"/>
              </w:rPr>
            </w:pPr>
            <w:r>
              <w:rPr>
                <w:noProof/>
              </w:rPr>
              <w:t>Sweatere, pullovere, cardigans, veste og lignende varer, af trikotage:</w:t>
            </w:r>
          </w:p>
        </w:tc>
        <w:tc>
          <w:tcPr>
            <w:tcW w:w="1147" w:type="pct"/>
          </w:tcPr>
          <w:p w14:paraId="6C893B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BE41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DAD60F" w14:textId="77777777" w:rsidTr="00175B2F">
        <w:trPr>
          <w:trHeight w:val="290"/>
        </w:trPr>
        <w:tc>
          <w:tcPr>
            <w:tcW w:w="537" w:type="pct"/>
          </w:tcPr>
          <w:p w14:paraId="45CB9C54" w14:textId="2B5C29E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F392400"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3E26D3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8E302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CA9FC5" w14:textId="77777777" w:rsidTr="00175B2F">
        <w:trPr>
          <w:trHeight w:val="290"/>
        </w:trPr>
        <w:tc>
          <w:tcPr>
            <w:tcW w:w="537" w:type="pct"/>
          </w:tcPr>
          <w:p w14:paraId="0D52E1C8" w14:textId="77777777" w:rsidR="00B3440B" w:rsidRPr="00F22CE4" w:rsidRDefault="00B3440B" w:rsidP="00D65C19">
            <w:pPr>
              <w:autoSpaceDE w:val="0"/>
              <w:autoSpaceDN w:val="0"/>
              <w:adjustRightInd w:val="0"/>
              <w:spacing w:before="60" w:after="60" w:line="240" w:lineRule="auto"/>
              <w:rPr>
                <w:noProof/>
                <w:szCs w:val="24"/>
              </w:rPr>
            </w:pPr>
            <w:r>
              <w:rPr>
                <w:noProof/>
              </w:rPr>
              <w:t>6110.11.02</w:t>
            </w:r>
          </w:p>
        </w:tc>
        <w:tc>
          <w:tcPr>
            <w:tcW w:w="2806" w:type="pct"/>
          </w:tcPr>
          <w:p w14:paraId="3FAC7173" w14:textId="77777777" w:rsidR="00B3440B" w:rsidRPr="00F22CE4" w:rsidRDefault="00B3440B" w:rsidP="00D65C19">
            <w:pPr>
              <w:autoSpaceDE w:val="0"/>
              <w:autoSpaceDN w:val="0"/>
              <w:adjustRightInd w:val="0"/>
              <w:spacing w:before="60" w:after="60" w:line="240" w:lineRule="auto"/>
              <w:rPr>
                <w:noProof/>
                <w:szCs w:val="24"/>
              </w:rPr>
            </w:pPr>
            <w:r>
              <w:rPr>
                <w:noProof/>
              </w:rPr>
              <w:t>-- Af uld</w:t>
            </w:r>
          </w:p>
        </w:tc>
        <w:tc>
          <w:tcPr>
            <w:tcW w:w="1147" w:type="pct"/>
          </w:tcPr>
          <w:p w14:paraId="558920AB" w14:textId="41CA0B6A"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8B71C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DFD6C6" w14:textId="77777777" w:rsidTr="00175B2F">
        <w:trPr>
          <w:trHeight w:val="290"/>
        </w:trPr>
        <w:tc>
          <w:tcPr>
            <w:tcW w:w="537" w:type="pct"/>
          </w:tcPr>
          <w:p w14:paraId="3F60336A" w14:textId="77777777" w:rsidR="00B3440B" w:rsidRPr="00F22CE4" w:rsidRDefault="00B3440B" w:rsidP="00D65C19">
            <w:pPr>
              <w:autoSpaceDE w:val="0"/>
              <w:autoSpaceDN w:val="0"/>
              <w:adjustRightInd w:val="0"/>
              <w:spacing w:before="60" w:after="60" w:line="240" w:lineRule="auto"/>
              <w:rPr>
                <w:noProof/>
                <w:szCs w:val="24"/>
              </w:rPr>
            </w:pPr>
            <w:r>
              <w:rPr>
                <w:noProof/>
              </w:rPr>
              <w:t>6110.12.02</w:t>
            </w:r>
          </w:p>
        </w:tc>
        <w:tc>
          <w:tcPr>
            <w:tcW w:w="2806" w:type="pct"/>
          </w:tcPr>
          <w:p w14:paraId="68A1443E" w14:textId="77777777" w:rsidR="00B3440B" w:rsidRPr="00F22CE4" w:rsidRDefault="00B3440B" w:rsidP="00D65C19">
            <w:pPr>
              <w:autoSpaceDE w:val="0"/>
              <w:autoSpaceDN w:val="0"/>
              <w:adjustRightInd w:val="0"/>
              <w:spacing w:before="60" w:after="60" w:line="240" w:lineRule="auto"/>
              <w:rPr>
                <w:noProof/>
                <w:szCs w:val="24"/>
              </w:rPr>
            </w:pPr>
            <w:r>
              <w:rPr>
                <w:noProof/>
              </w:rPr>
              <w:t>-- Af kashmirged</w:t>
            </w:r>
          </w:p>
        </w:tc>
        <w:tc>
          <w:tcPr>
            <w:tcW w:w="1147" w:type="pct"/>
          </w:tcPr>
          <w:p w14:paraId="0DC3FD75" w14:textId="69D4EBBA"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2DF19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97DCD8" w14:textId="77777777" w:rsidTr="00175B2F">
        <w:trPr>
          <w:trHeight w:val="290"/>
        </w:trPr>
        <w:tc>
          <w:tcPr>
            <w:tcW w:w="537" w:type="pct"/>
          </w:tcPr>
          <w:p w14:paraId="2D3F31CA" w14:textId="77777777" w:rsidR="00B3440B" w:rsidRPr="00F22CE4" w:rsidRDefault="00B3440B" w:rsidP="00D65C19">
            <w:pPr>
              <w:autoSpaceDE w:val="0"/>
              <w:autoSpaceDN w:val="0"/>
              <w:adjustRightInd w:val="0"/>
              <w:spacing w:before="60" w:after="60" w:line="240" w:lineRule="auto"/>
              <w:rPr>
                <w:noProof/>
                <w:szCs w:val="24"/>
              </w:rPr>
            </w:pPr>
            <w:r>
              <w:rPr>
                <w:noProof/>
              </w:rPr>
              <w:t>6110.19.02</w:t>
            </w:r>
          </w:p>
        </w:tc>
        <w:tc>
          <w:tcPr>
            <w:tcW w:w="2806" w:type="pct"/>
          </w:tcPr>
          <w:p w14:paraId="6C65CD4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80EDCB" w14:textId="635BD68A"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52F45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7B71EC" w14:textId="77777777" w:rsidTr="00175B2F">
        <w:trPr>
          <w:trHeight w:val="290"/>
        </w:trPr>
        <w:tc>
          <w:tcPr>
            <w:tcW w:w="537" w:type="pct"/>
          </w:tcPr>
          <w:p w14:paraId="5A000EBA" w14:textId="77777777" w:rsidR="00B3440B" w:rsidRPr="00F22CE4" w:rsidRDefault="00B3440B" w:rsidP="00D65C19">
            <w:pPr>
              <w:autoSpaceDE w:val="0"/>
              <w:autoSpaceDN w:val="0"/>
              <w:adjustRightInd w:val="0"/>
              <w:spacing w:before="60" w:after="60" w:line="240" w:lineRule="auto"/>
              <w:rPr>
                <w:noProof/>
                <w:szCs w:val="24"/>
              </w:rPr>
            </w:pPr>
            <w:r>
              <w:rPr>
                <w:noProof/>
              </w:rPr>
              <w:t>6110.20.02</w:t>
            </w:r>
          </w:p>
        </w:tc>
        <w:tc>
          <w:tcPr>
            <w:tcW w:w="2806" w:type="pct"/>
          </w:tcPr>
          <w:p w14:paraId="4F41E19E"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D794164" w14:textId="4B1423D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FCE6E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1DEE55" w14:textId="77777777" w:rsidTr="00175B2F">
        <w:trPr>
          <w:trHeight w:val="290"/>
        </w:trPr>
        <w:tc>
          <w:tcPr>
            <w:tcW w:w="537" w:type="pct"/>
          </w:tcPr>
          <w:p w14:paraId="13CE5117" w14:textId="77777777" w:rsidR="00B3440B" w:rsidRPr="00F22CE4" w:rsidRDefault="00B3440B" w:rsidP="00D65C19">
            <w:pPr>
              <w:autoSpaceDE w:val="0"/>
              <w:autoSpaceDN w:val="0"/>
              <w:adjustRightInd w:val="0"/>
              <w:spacing w:before="60" w:after="60" w:line="240" w:lineRule="auto"/>
              <w:rPr>
                <w:noProof/>
                <w:szCs w:val="24"/>
              </w:rPr>
            </w:pPr>
            <w:r>
              <w:rPr>
                <w:noProof/>
              </w:rPr>
              <w:t>6110.30.02</w:t>
            </w:r>
          </w:p>
        </w:tc>
        <w:tc>
          <w:tcPr>
            <w:tcW w:w="2806" w:type="pct"/>
          </w:tcPr>
          <w:p w14:paraId="6D099779"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2404FF09" w14:textId="5C216153"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EB8BC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C22A95" w14:textId="77777777" w:rsidTr="00175B2F">
        <w:trPr>
          <w:trHeight w:val="290"/>
        </w:trPr>
        <w:tc>
          <w:tcPr>
            <w:tcW w:w="537" w:type="pct"/>
          </w:tcPr>
          <w:p w14:paraId="574D0A9E" w14:textId="77777777" w:rsidR="00B3440B" w:rsidRPr="00F22CE4" w:rsidRDefault="00B3440B" w:rsidP="00D65C19">
            <w:pPr>
              <w:autoSpaceDE w:val="0"/>
              <w:autoSpaceDN w:val="0"/>
              <w:adjustRightInd w:val="0"/>
              <w:spacing w:before="60" w:after="60" w:line="240" w:lineRule="auto"/>
              <w:rPr>
                <w:noProof/>
                <w:szCs w:val="24"/>
              </w:rPr>
            </w:pPr>
            <w:r>
              <w:rPr>
                <w:noProof/>
              </w:rPr>
              <w:t>6110.90.02</w:t>
            </w:r>
          </w:p>
        </w:tc>
        <w:tc>
          <w:tcPr>
            <w:tcW w:w="2806" w:type="pct"/>
          </w:tcPr>
          <w:p w14:paraId="419D4423"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94BCC67" w14:textId="718A8227"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BED75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C94494" w14:textId="77777777" w:rsidTr="00175B2F">
        <w:trPr>
          <w:trHeight w:val="290"/>
        </w:trPr>
        <w:tc>
          <w:tcPr>
            <w:tcW w:w="537" w:type="pct"/>
          </w:tcPr>
          <w:p w14:paraId="36E88A0B" w14:textId="77777777" w:rsidR="00B3440B" w:rsidRPr="00F22CE4" w:rsidRDefault="00B3440B" w:rsidP="00324D45">
            <w:pPr>
              <w:pageBreakBefore/>
              <w:autoSpaceDE w:val="0"/>
              <w:autoSpaceDN w:val="0"/>
              <w:adjustRightInd w:val="0"/>
              <w:spacing w:before="60" w:after="60" w:line="240" w:lineRule="auto"/>
              <w:rPr>
                <w:noProof/>
                <w:szCs w:val="24"/>
              </w:rPr>
            </w:pPr>
            <w:r>
              <w:rPr>
                <w:noProof/>
              </w:rPr>
              <w:t>61.11</w:t>
            </w:r>
          </w:p>
        </w:tc>
        <w:tc>
          <w:tcPr>
            <w:tcW w:w="2806" w:type="pct"/>
          </w:tcPr>
          <w:p w14:paraId="1204A1C3" w14:textId="77777777" w:rsidR="00B3440B" w:rsidRPr="00F22CE4" w:rsidRDefault="00B3440B" w:rsidP="00D65C19">
            <w:pPr>
              <w:autoSpaceDE w:val="0"/>
              <w:autoSpaceDN w:val="0"/>
              <w:adjustRightInd w:val="0"/>
              <w:spacing w:before="60" w:after="60" w:line="240" w:lineRule="auto"/>
              <w:rPr>
                <w:noProof/>
                <w:szCs w:val="24"/>
              </w:rPr>
            </w:pPr>
            <w:r>
              <w:rPr>
                <w:noProof/>
              </w:rPr>
              <w:t>Beklædningsgenstande og tilbehør til beklædningsgenstande, af trikotage, til spædbørn:</w:t>
            </w:r>
          </w:p>
        </w:tc>
        <w:tc>
          <w:tcPr>
            <w:tcW w:w="1147" w:type="pct"/>
          </w:tcPr>
          <w:p w14:paraId="56BE80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56320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8A3636" w14:textId="77777777" w:rsidTr="00175B2F">
        <w:trPr>
          <w:trHeight w:val="290"/>
        </w:trPr>
        <w:tc>
          <w:tcPr>
            <w:tcW w:w="537" w:type="pct"/>
          </w:tcPr>
          <w:p w14:paraId="6258B10A" w14:textId="77777777" w:rsidR="00B3440B" w:rsidRPr="00F22CE4" w:rsidRDefault="00B3440B" w:rsidP="00D65C19">
            <w:pPr>
              <w:autoSpaceDE w:val="0"/>
              <w:autoSpaceDN w:val="0"/>
              <w:adjustRightInd w:val="0"/>
              <w:spacing w:before="60" w:after="60" w:line="240" w:lineRule="auto"/>
              <w:rPr>
                <w:noProof/>
                <w:szCs w:val="24"/>
              </w:rPr>
            </w:pPr>
            <w:r>
              <w:rPr>
                <w:noProof/>
              </w:rPr>
              <w:t>6111.20</w:t>
            </w:r>
          </w:p>
        </w:tc>
        <w:tc>
          <w:tcPr>
            <w:tcW w:w="2806" w:type="pct"/>
          </w:tcPr>
          <w:p w14:paraId="7F8CAD36"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52DDF5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32D1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AF5853" w14:textId="77777777" w:rsidTr="00175B2F">
        <w:trPr>
          <w:trHeight w:val="290"/>
        </w:trPr>
        <w:tc>
          <w:tcPr>
            <w:tcW w:w="537" w:type="pct"/>
          </w:tcPr>
          <w:p w14:paraId="114E9DB2" w14:textId="77777777" w:rsidR="00B3440B" w:rsidRPr="00F22CE4" w:rsidRDefault="00B3440B" w:rsidP="00D65C19">
            <w:pPr>
              <w:autoSpaceDE w:val="0"/>
              <w:autoSpaceDN w:val="0"/>
              <w:adjustRightInd w:val="0"/>
              <w:spacing w:before="60" w:after="60" w:line="240" w:lineRule="auto"/>
              <w:rPr>
                <w:noProof/>
                <w:szCs w:val="24"/>
              </w:rPr>
            </w:pPr>
            <w:r>
              <w:rPr>
                <w:noProof/>
              </w:rPr>
              <w:t>6111.20.01</w:t>
            </w:r>
          </w:p>
        </w:tc>
        <w:tc>
          <w:tcPr>
            <w:tcW w:w="2806" w:type="pct"/>
          </w:tcPr>
          <w:p w14:paraId="1004749B" w14:textId="77777777" w:rsidR="00B3440B" w:rsidRPr="00F22CE4" w:rsidRDefault="00B3440B" w:rsidP="00D65C19">
            <w:pPr>
              <w:autoSpaceDE w:val="0"/>
              <w:autoSpaceDN w:val="0"/>
              <w:adjustRightInd w:val="0"/>
              <w:spacing w:before="60" w:after="60" w:line="240" w:lineRule="auto"/>
              <w:rPr>
                <w:noProof/>
                <w:szCs w:val="24"/>
              </w:rPr>
            </w:pPr>
            <w:r>
              <w:rPr>
                <w:noProof/>
              </w:rPr>
              <w:t>-- Strømper, ankelsokker og lign.</w:t>
            </w:r>
          </w:p>
        </w:tc>
        <w:tc>
          <w:tcPr>
            <w:tcW w:w="1147" w:type="pct"/>
          </w:tcPr>
          <w:p w14:paraId="15FA27F7" w14:textId="7479ADB4"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8DBF7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909B22" w14:textId="77777777" w:rsidTr="00175B2F">
        <w:trPr>
          <w:trHeight w:val="290"/>
        </w:trPr>
        <w:tc>
          <w:tcPr>
            <w:tcW w:w="537" w:type="pct"/>
          </w:tcPr>
          <w:p w14:paraId="06DC588C" w14:textId="77777777" w:rsidR="00B3440B" w:rsidRPr="00F22CE4" w:rsidRDefault="00B3440B" w:rsidP="00D65C19">
            <w:pPr>
              <w:autoSpaceDE w:val="0"/>
              <w:autoSpaceDN w:val="0"/>
              <w:adjustRightInd w:val="0"/>
              <w:spacing w:before="60" w:after="60" w:line="240" w:lineRule="auto"/>
              <w:rPr>
                <w:noProof/>
                <w:szCs w:val="24"/>
              </w:rPr>
            </w:pPr>
            <w:r>
              <w:rPr>
                <w:noProof/>
              </w:rPr>
              <w:t>6111.20.22</w:t>
            </w:r>
          </w:p>
        </w:tc>
        <w:tc>
          <w:tcPr>
            <w:tcW w:w="2806" w:type="pct"/>
          </w:tcPr>
          <w:p w14:paraId="4E3DB8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C96465" w14:textId="38C72822"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91D42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3F9C94" w14:textId="77777777" w:rsidTr="00175B2F">
        <w:trPr>
          <w:trHeight w:val="290"/>
        </w:trPr>
        <w:tc>
          <w:tcPr>
            <w:tcW w:w="537" w:type="pct"/>
          </w:tcPr>
          <w:p w14:paraId="709C3FFD" w14:textId="77777777" w:rsidR="00B3440B" w:rsidRPr="00F22CE4" w:rsidRDefault="00B3440B" w:rsidP="00D65C19">
            <w:pPr>
              <w:autoSpaceDE w:val="0"/>
              <w:autoSpaceDN w:val="0"/>
              <w:adjustRightInd w:val="0"/>
              <w:spacing w:before="60" w:after="60" w:line="240" w:lineRule="auto"/>
              <w:rPr>
                <w:noProof/>
                <w:szCs w:val="24"/>
              </w:rPr>
            </w:pPr>
            <w:r>
              <w:rPr>
                <w:noProof/>
              </w:rPr>
              <w:t>6111.30</w:t>
            </w:r>
          </w:p>
        </w:tc>
        <w:tc>
          <w:tcPr>
            <w:tcW w:w="2806" w:type="pct"/>
          </w:tcPr>
          <w:p w14:paraId="354FC88B"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50CD4B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CC86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FDAB35" w14:textId="77777777" w:rsidTr="00175B2F">
        <w:trPr>
          <w:trHeight w:val="290"/>
        </w:trPr>
        <w:tc>
          <w:tcPr>
            <w:tcW w:w="537" w:type="pct"/>
          </w:tcPr>
          <w:p w14:paraId="1E66BD59" w14:textId="77777777" w:rsidR="00B3440B" w:rsidRPr="00F22CE4" w:rsidRDefault="00B3440B" w:rsidP="00D65C19">
            <w:pPr>
              <w:autoSpaceDE w:val="0"/>
              <w:autoSpaceDN w:val="0"/>
              <w:adjustRightInd w:val="0"/>
              <w:spacing w:before="60" w:after="60" w:line="240" w:lineRule="auto"/>
              <w:rPr>
                <w:noProof/>
                <w:szCs w:val="24"/>
              </w:rPr>
            </w:pPr>
            <w:r>
              <w:rPr>
                <w:noProof/>
              </w:rPr>
              <w:t>6111.30.01</w:t>
            </w:r>
          </w:p>
        </w:tc>
        <w:tc>
          <w:tcPr>
            <w:tcW w:w="2806" w:type="pct"/>
          </w:tcPr>
          <w:p w14:paraId="667AC22B" w14:textId="77777777" w:rsidR="00B3440B" w:rsidRPr="00F22CE4" w:rsidRDefault="00B3440B" w:rsidP="00D65C19">
            <w:pPr>
              <w:autoSpaceDE w:val="0"/>
              <w:autoSpaceDN w:val="0"/>
              <w:adjustRightInd w:val="0"/>
              <w:spacing w:before="60" w:after="60" w:line="240" w:lineRule="auto"/>
              <w:rPr>
                <w:noProof/>
                <w:szCs w:val="24"/>
              </w:rPr>
            </w:pPr>
            <w:r>
              <w:rPr>
                <w:noProof/>
              </w:rPr>
              <w:t>-- Strømper, ankelsokker og lign.</w:t>
            </w:r>
          </w:p>
        </w:tc>
        <w:tc>
          <w:tcPr>
            <w:tcW w:w="1147" w:type="pct"/>
          </w:tcPr>
          <w:p w14:paraId="0E77C65D" w14:textId="7F6DB21C" w:rsidR="00B3440B" w:rsidRPr="00F22CE4" w:rsidRDefault="00B3440B" w:rsidP="00324D45">
            <w:pPr>
              <w:autoSpaceDE w:val="0"/>
              <w:autoSpaceDN w:val="0"/>
              <w:adjustRightInd w:val="0"/>
              <w:spacing w:before="60" w:after="60" w:line="240" w:lineRule="auto"/>
              <w:jc w:val="center"/>
              <w:rPr>
                <w:noProof/>
                <w:szCs w:val="24"/>
              </w:rPr>
            </w:pPr>
            <w:r>
              <w:rPr>
                <w:noProof/>
              </w:rPr>
              <w:t>10 %</w:t>
            </w:r>
          </w:p>
        </w:tc>
        <w:tc>
          <w:tcPr>
            <w:tcW w:w="510" w:type="pct"/>
          </w:tcPr>
          <w:p w14:paraId="24018F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6EE52A" w14:textId="77777777" w:rsidTr="00175B2F">
        <w:trPr>
          <w:trHeight w:val="290"/>
        </w:trPr>
        <w:tc>
          <w:tcPr>
            <w:tcW w:w="537" w:type="pct"/>
          </w:tcPr>
          <w:p w14:paraId="209E0957" w14:textId="77777777" w:rsidR="00B3440B" w:rsidRPr="00F22CE4" w:rsidRDefault="00B3440B" w:rsidP="00D65C19">
            <w:pPr>
              <w:autoSpaceDE w:val="0"/>
              <w:autoSpaceDN w:val="0"/>
              <w:adjustRightInd w:val="0"/>
              <w:spacing w:before="60" w:after="60" w:line="240" w:lineRule="auto"/>
              <w:rPr>
                <w:noProof/>
                <w:szCs w:val="24"/>
              </w:rPr>
            </w:pPr>
            <w:r>
              <w:rPr>
                <w:noProof/>
              </w:rPr>
              <w:t>6111.30.22</w:t>
            </w:r>
          </w:p>
        </w:tc>
        <w:tc>
          <w:tcPr>
            <w:tcW w:w="2806" w:type="pct"/>
          </w:tcPr>
          <w:p w14:paraId="69D916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3F8E20" w14:textId="66BE53CF"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93C32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47F4A4" w14:textId="77777777" w:rsidTr="00175B2F">
        <w:trPr>
          <w:trHeight w:val="290"/>
        </w:trPr>
        <w:tc>
          <w:tcPr>
            <w:tcW w:w="537" w:type="pct"/>
          </w:tcPr>
          <w:p w14:paraId="2A5A4936" w14:textId="77777777" w:rsidR="00B3440B" w:rsidRPr="00F22CE4" w:rsidRDefault="00B3440B" w:rsidP="00D65C19">
            <w:pPr>
              <w:autoSpaceDE w:val="0"/>
              <w:autoSpaceDN w:val="0"/>
              <w:adjustRightInd w:val="0"/>
              <w:spacing w:before="60" w:after="60" w:line="240" w:lineRule="auto"/>
              <w:rPr>
                <w:noProof/>
                <w:szCs w:val="24"/>
              </w:rPr>
            </w:pPr>
            <w:r>
              <w:rPr>
                <w:noProof/>
              </w:rPr>
              <w:t>6111.90</w:t>
            </w:r>
          </w:p>
        </w:tc>
        <w:tc>
          <w:tcPr>
            <w:tcW w:w="2806" w:type="pct"/>
          </w:tcPr>
          <w:p w14:paraId="64B764FF"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6AAA764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898F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7ED51D" w14:textId="77777777" w:rsidTr="00175B2F">
        <w:trPr>
          <w:trHeight w:val="290"/>
        </w:trPr>
        <w:tc>
          <w:tcPr>
            <w:tcW w:w="537" w:type="pct"/>
          </w:tcPr>
          <w:p w14:paraId="2381123E" w14:textId="77777777" w:rsidR="00B3440B" w:rsidRPr="00F22CE4" w:rsidRDefault="00B3440B" w:rsidP="00D65C19">
            <w:pPr>
              <w:autoSpaceDE w:val="0"/>
              <w:autoSpaceDN w:val="0"/>
              <w:adjustRightInd w:val="0"/>
              <w:spacing w:before="60" w:after="60" w:line="240" w:lineRule="auto"/>
              <w:rPr>
                <w:noProof/>
                <w:szCs w:val="24"/>
              </w:rPr>
            </w:pPr>
            <w:r>
              <w:rPr>
                <w:noProof/>
              </w:rPr>
              <w:t>6111.90.01</w:t>
            </w:r>
          </w:p>
        </w:tc>
        <w:tc>
          <w:tcPr>
            <w:tcW w:w="2806" w:type="pct"/>
          </w:tcPr>
          <w:p w14:paraId="29A5A61F" w14:textId="77777777" w:rsidR="00B3440B" w:rsidRPr="00F22CE4" w:rsidRDefault="00B3440B" w:rsidP="00D65C19">
            <w:pPr>
              <w:autoSpaceDE w:val="0"/>
              <w:autoSpaceDN w:val="0"/>
              <w:adjustRightInd w:val="0"/>
              <w:spacing w:before="60" w:after="60" w:line="240" w:lineRule="auto"/>
              <w:rPr>
                <w:noProof/>
                <w:szCs w:val="24"/>
              </w:rPr>
            </w:pPr>
            <w:r>
              <w:rPr>
                <w:noProof/>
              </w:rPr>
              <w:t>-- Strømper, ankelsokker og lign.</w:t>
            </w:r>
          </w:p>
        </w:tc>
        <w:tc>
          <w:tcPr>
            <w:tcW w:w="1147" w:type="pct"/>
          </w:tcPr>
          <w:p w14:paraId="52E2C5AF" w14:textId="187F06C1"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0C69C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C62727" w14:textId="77777777" w:rsidTr="00175B2F">
        <w:trPr>
          <w:trHeight w:val="290"/>
        </w:trPr>
        <w:tc>
          <w:tcPr>
            <w:tcW w:w="537" w:type="pct"/>
          </w:tcPr>
          <w:p w14:paraId="22C28909" w14:textId="77777777" w:rsidR="00B3440B" w:rsidRPr="00F22CE4" w:rsidRDefault="00B3440B" w:rsidP="00D65C19">
            <w:pPr>
              <w:autoSpaceDE w:val="0"/>
              <w:autoSpaceDN w:val="0"/>
              <w:adjustRightInd w:val="0"/>
              <w:spacing w:before="60" w:after="60" w:line="240" w:lineRule="auto"/>
              <w:rPr>
                <w:noProof/>
                <w:szCs w:val="24"/>
              </w:rPr>
            </w:pPr>
            <w:r>
              <w:rPr>
                <w:noProof/>
              </w:rPr>
              <w:t>6111.90.22</w:t>
            </w:r>
          </w:p>
        </w:tc>
        <w:tc>
          <w:tcPr>
            <w:tcW w:w="2806" w:type="pct"/>
          </w:tcPr>
          <w:p w14:paraId="1C0FED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130E57" w14:textId="400BB647"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819E0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8B7AD7" w14:textId="77777777" w:rsidTr="00175B2F">
        <w:trPr>
          <w:trHeight w:val="290"/>
        </w:trPr>
        <w:tc>
          <w:tcPr>
            <w:tcW w:w="537" w:type="pct"/>
          </w:tcPr>
          <w:p w14:paraId="73D8D3CA" w14:textId="77777777" w:rsidR="00B3440B" w:rsidRPr="00F22CE4" w:rsidRDefault="00B3440B" w:rsidP="00D65C19">
            <w:pPr>
              <w:autoSpaceDE w:val="0"/>
              <w:autoSpaceDN w:val="0"/>
              <w:adjustRightInd w:val="0"/>
              <w:spacing w:before="60" w:after="60" w:line="240" w:lineRule="auto"/>
              <w:rPr>
                <w:noProof/>
                <w:szCs w:val="24"/>
              </w:rPr>
            </w:pPr>
            <w:r>
              <w:rPr>
                <w:noProof/>
              </w:rPr>
              <w:t>61.12</w:t>
            </w:r>
          </w:p>
        </w:tc>
        <w:tc>
          <w:tcPr>
            <w:tcW w:w="2806" w:type="pct"/>
          </w:tcPr>
          <w:p w14:paraId="6041D74E" w14:textId="77777777" w:rsidR="00B3440B" w:rsidRPr="00F22CE4" w:rsidRDefault="00B3440B" w:rsidP="00D65C19">
            <w:pPr>
              <w:autoSpaceDE w:val="0"/>
              <w:autoSpaceDN w:val="0"/>
              <w:adjustRightInd w:val="0"/>
              <w:spacing w:before="60" w:after="60" w:line="240" w:lineRule="auto"/>
              <w:rPr>
                <w:noProof/>
                <w:szCs w:val="24"/>
              </w:rPr>
            </w:pPr>
            <w:r>
              <w:rPr>
                <w:noProof/>
              </w:rPr>
              <w:t>Træningsdragter, skidragter og badebeklædning, af trikotage</w:t>
            </w:r>
          </w:p>
        </w:tc>
        <w:tc>
          <w:tcPr>
            <w:tcW w:w="1147" w:type="pct"/>
          </w:tcPr>
          <w:p w14:paraId="58EDAC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1173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4B9CD7" w14:textId="77777777" w:rsidTr="00175B2F">
        <w:trPr>
          <w:trHeight w:val="290"/>
        </w:trPr>
        <w:tc>
          <w:tcPr>
            <w:tcW w:w="537" w:type="pct"/>
          </w:tcPr>
          <w:p w14:paraId="52F43291" w14:textId="56BAA5E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D44C1CF" w14:textId="77777777" w:rsidR="00B3440B" w:rsidRPr="00F22CE4" w:rsidRDefault="00B3440B" w:rsidP="00D65C19">
            <w:pPr>
              <w:autoSpaceDE w:val="0"/>
              <w:autoSpaceDN w:val="0"/>
              <w:adjustRightInd w:val="0"/>
              <w:spacing w:before="60" w:after="60" w:line="240" w:lineRule="auto"/>
              <w:rPr>
                <w:noProof/>
                <w:szCs w:val="24"/>
              </w:rPr>
            </w:pPr>
            <w:r>
              <w:rPr>
                <w:noProof/>
              </w:rPr>
              <w:t>- Træningsdragter</w:t>
            </w:r>
          </w:p>
        </w:tc>
        <w:tc>
          <w:tcPr>
            <w:tcW w:w="1147" w:type="pct"/>
          </w:tcPr>
          <w:p w14:paraId="51CC19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0BC9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C2C112" w14:textId="77777777" w:rsidTr="00175B2F">
        <w:trPr>
          <w:trHeight w:val="290"/>
        </w:trPr>
        <w:tc>
          <w:tcPr>
            <w:tcW w:w="537" w:type="pct"/>
          </w:tcPr>
          <w:p w14:paraId="00CCCC7C" w14:textId="77777777" w:rsidR="00B3440B" w:rsidRPr="00F22CE4" w:rsidRDefault="00B3440B" w:rsidP="00D65C19">
            <w:pPr>
              <w:autoSpaceDE w:val="0"/>
              <w:autoSpaceDN w:val="0"/>
              <w:adjustRightInd w:val="0"/>
              <w:spacing w:before="60" w:after="60" w:line="240" w:lineRule="auto"/>
              <w:rPr>
                <w:noProof/>
                <w:szCs w:val="24"/>
              </w:rPr>
            </w:pPr>
            <w:r>
              <w:rPr>
                <w:noProof/>
              </w:rPr>
              <w:t>6112.11.02</w:t>
            </w:r>
          </w:p>
        </w:tc>
        <w:tc>
          <w:tcPr>
            <w:tcW w:w="2806" w:type="pct"/>
          </w:tcPr>
          <w:p w14:paraId="4BCD657F"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1BB98AC" w14:textId="0E9A1A24"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4DCD4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BC8FB3" w14:textId="77777777" w:rsidTr="00175B2F">
        <w:trPr>
          <w:trHeight w:val="290"/>
        </w:trPr>
        <w:tc>
          <w:tcPr>
            <w:tcW w:w="537" w:type="pct"/>
          </w:tcPr>
          <w:p w14:paraId="4875832A" w14:textId="77777777" w:rsidR="00B3440B" w:rsidRPr="00F22CE4" w:rsidRDefault="00B3440B" w:rsidP="00D65C19">
            <w:pPr>
              <w:autoSpaceDE w:val="0"/>
              <w:autoSpaceDN w:val="0"/>
              <w:adjustRightInd w:val="0"/>
              <w:spacing w:before="60" w:after="60" w:line="240" w:lineRule="auto"/>
              <w:rPr>
                <w:noProof/>
                <w:szCs w:val="24"/>
              </w:rPr>
            </w:pPr>
            <w:r>
              <w:rPr>
                <w:noProof/>
              </w:rPr>
              <w:t>6112.12.02</w:t>
            </w:r>
          </w:p>
        </w:tc>
        <w:tc>
          <w:tcPr>
            <w:tcW w:w="2806" w:type="pct"/>
          </w:tcPr>
          <w:p w14:paraId="5F35C1DD"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2C5B32CC" w14:textId="67583859"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1B88B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330652" w14:textId="77777777" w:rsidTr="00175B2F">
        <w:trPr>
          <w:trHeight w:val="290"/>
        </w:trPr>
        <w:tc>
          <w:tcPr>
            <w:tcW w:w="537" w:type="pct"/>
          </w:tcPr>
          <w:p w14:paraId="5FE1B585" w14:textId="77777777" w:rsidR="00B3440B" w:rsidRPr="00F22CE4" w:rsidRDefault="00B3440B" w:rsidP="00324D45">
            <w:pPr>
              <w:pageBreakBefore/>
              <w:autoSpaceDE w:val="0"/>
              <w:autoSpaceDN w:val="0"/>
              <w:adjustRightInd w:val="0"/>
              <w:spacing w:before="60" w:after="60" w:line="240" w:lineRule="auto"/>
              <w:rPr>
                <w:noProof/>
                <w:szCs w:val="24"/>
              </w:rPr>
            </w:pPr>
            <w:r>
              <w:rPr>
                <w:noProof/>
              </w:rPr>
              <w:t>6112.19.02</w:t>
            </w:r>
          </w:p>
        </w:tc>
        <w:tc>
          <w:tcPr>
            <w:tcW w:w="2806" w:type="pct"/>
          </w:tcPr>
          <w:p w14:paraId="70FD93F1"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B218294" w14:textId="70C6600A"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5F9B55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8A89C8" w14:textId="77777777" w:rsidTr="00175B2F">
        <w:trPr>
          <w:trHeight w:val="290"/>
        </w:trPr>
        <w:tc>
          <w:tcPr>
            <w:tcW w:w="537" w:type="pct"/>
          </w:tcPr>
          <w:p w14:paraId="71865945" w14:textId="77777777" w:rsidR="00B3440B" w:rsidRPr="00F22CE4" w:rsidRDefault="00B3440B" w:rsidP="00D65C19">
            <w:pPr>
              <w:autoSpaceDE w:val="0"/>
              <w:autoSpaceDN w:val="0"/>
              <w:adjustRightInd w:val="0"/>
              <w:spacing w:before="60" w:after="60" w:line="240" w:lineRule="auto"/>
              <w:rPr>
                <w:noProof/>
                <w:szCs w:val="24"/>
              </w:rPr>
            </w:pPr>
            <w:r>
              <w:rPr>
                <w:noProof/>
              </w:rPr>
              <w:t>6112.20.00</w:t>
            </w:r>
          </w:p>
        </w:tc>
        <w:tc>
          <w:tcPr>
            <w:tcW w:w="2806" w:type="pct"/>
          </w:tcPr>
          <w:p w14:paraId="4A1B91F8" w14:textId="77777777" w:rsidR="00B3440B" w:rsidRPr="00F22CE4" w:rsidRDefault="00B3440B" w:rsidP="00D65C19">
            <w:pPr>
              <w:autoSpaceDE w:val="0"/>
              <w:autoSpaceDN w:val="0"/>
              <w:adjustRightInd w:val="0"/>
              <w:spacing w:before="60" w:after="60" w:line="240" w:lineRule="auto"/>
              <w:rPr>
                <w:noProof/>
                <w:szCs w:val="24"/>
              </w:rPr>
            </w:pPr>
            <w:r>
              <w:rPr>
                <w:noProof/>
              </w:rPr>
              <w:t>- Skidragter</w:t>
            </w:r>
          </w:p>
        </w:tc>
        <w:tc>
          <w:tcPr>
            <w:tcW w:w="1147" w:type="pct"/>
          </w:tcPr>
          <w:p w14:paraId="1EBBB222" w14:textId="69666E6E"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1AD90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6A40C8" w14:textId="77777777" w:rsidTr="00175B2F">
        <w:trPr>
          <w:trHeight w:val="290"/>
        </w:trPr>
        <w:tc>
          <w:tcPr>
            <w:tcW w:w="537" w:type="pct"/>
          </w:tcPr>
          <w:p w14:paraId="4FD46B83" w14:textId="3D82998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32D60BA" w14:textId="77777777" w:rsidR="00B3440B" w:rsidRPr="00F22CE4" w:rsidRDefault="00B3440B" w:rsidP="00D65C19">
            <w:pPr>
              <w:autoSpaceDE w:val="0"/>
              <w:autoSpaceDN w:val="0"/>
              <w:adjustRightInd w:val="0"/>
              <w:spacing w:before="60" w:after="60" w:line="240" w:lineRule="auto"/>
              <w:rPr>
                <w:noProof/>
                <w:szCs w:val="24"/>
              </w:rPr>
            </w:pPr>
            <w:r>
              <w:rPr>
                <w:noProof/>
              </w:rPr>
              <w:t>- Badebeklædning til mænd eller drenge:</w:t>
            </w:r>
          </w:p>
        </w:tc>
        <w:tc>
          <w:tcPr>
            <w:tcW w:w="1147" w:type="pct"/>
          </w:tcPr>
          <w:p w14:paraId="1EE474C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6082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96DAA0" w14:textId="77777777" w:rsidTr="00175B2F">
        <w:trPr>
          <w:trHeight w:val="290"/>
        </w:trPr>
        <w:tc>
          <w:tcPr>
            <w:tcW w:w="537" w:type="pct"/>
          </w:tcPr>
          <w:p w14:paraId="19440F80" w14:textId="77777777" w:rsidR="00B3440B" w:rsidRPr="00F22CE4" w:rsidRDefault="00B3440B" w:rsidP="00D65C19">
            <w:pPr>
              <w:autoSpaceDE w:val="0"/>
              <w:autoSpaceDN w:val="0"/>
              <w:adjustRightInd w:val="0"/>
              <w:spacing w:before="60" w:after="60" w:line="240" w:lineRule="auto"/>
              <w:rPr>
                <w:noProof/>
                <w:szCs w:val="24"/>
              </w:rPr>
            </w:pPr>
            <w:r>
              <w:rPr>
                <w:noProof/>
              </w:rPr>
              <w:t>6112.31.02</w:t>
            </w:r>
          </w:p>
        </w:tc>
        <w:tc>
          <w:tcPr>
            <w:tcW w:w="2806" w:type="pct"/>
          </w:tcPr>
          <w:p w14:paraId="631368FB"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7AAF49F5" w14:textId="3DE1150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1B547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B3D1AC" w14:textId="77777777" w:rsidTr="00175B2F">
        <w:trPr>
          <w:trHeight w:val="290"/>
        </w:trPr>
        <w:tc>
          <w:tcPr>
            <w:tcW w:w="537" w:type="pct"/>
          </w:tcPr>
          <w:p w14:paraId="404DE452" w14:textId="77777777" w:rsidR="00B3440B" w:rsidRPr="00F22CE4" w:rsidRDefault="00B3440B" w:rsidP="00D65C19">
            <w:pPr>
              <w:autoSpaceDE w:val="0"/>
              <w:autoSpaceDN w:val="0"/>
              <w:adjustRightInd w:val="0"/>
              <w:spacing w:before="60" w:after="60" w:line="240" w:lineRule="auto"/>
              <w:rPr>
                <w:noProof/>
                <w:szCs w:val="24"/>
              </w:rPr>
            </w:pPr>
            <w:r>
              <w:rPr>
                <w:noProof/>
              </w:rPr>
              <w:t>6112.39.02</w:t>
            </w:r>
          </w:p>
        </w:tc>
        <w:tc>
          <w:tcPr>
            <w:tcW w:w="2806" w:type="pct"/>
          </w:tcPr>
          <w:p w14:paraId="073D0079"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A47DDE6" w14:textId="7C00C58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218A6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1D44D3" w14:textId="77777777" w:rsidTr="00175B2F">
        <w:trPr>
          <w:trHeight w:val="290"/>
        </w:trPr>
        <w:tc>
          <w:tcPr>
            <w:tcW w:w="537" w:type="pct"/>
          </w:tcPr>
          <w:p w14:paraId="7B7F85AD" w14:textId="41FFB94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6384803" w14:textId="77777777" w:rsidR="00B3440B" w:rsidRPr="00F22CE4" w:rsidRDefault="00B3440B" w:rsidP="00D65C19">
            <w:pPr>
              <w:autoSpaceDE w:val="0"/>
              <w:autoSpaceDN w:val="0"/>
              <w:adjustRightInd w:val="0"/>
              <w:spacing w:before="60" w:after="60" w:line="240" w:lineRule="auto"/>
              <w:rPr>
                <w:noProof/>
                <w:szCs w:val="24"/>
              </w:rPr>
            </w:pPr>
            <w:r>
              <w:rPr>
                <w:noProof/>
              </w:rPr>
              <w:t>- Badebeklædning til kvinder eller piger:</w:t>
            </w:r>
          </w:p>
        </w:tc>
        <w:tc>
          <w:tcPr>
            <w:tcW w:w="1147" w:type="pct"/>
          </w:tcPr>
          <w:p w14:paraId="182F993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14E1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2DFD16" w14:textId="77777777" w:rsidTr="00175B2F">
        <w:trPr>
          <w:trHeight w:val="290"/>
        </w:trPr>
        <w:tc>
          <w:tcPr>
            <w:tcW w:w="537" w:type="pct"/>
          </w:tcPr>
          <w:p w14:paraId="26E61677" w14:textId="77777777" w:rsidR="00B3440B" w:rsidRPr="00F22CE4" w:rsidRDefault="00B3440B" w:rsidP="00D65C19">
            <w:pPr>
              <w:autoSpaceDE w:val="0"/>
              <w:autoSpaceDN w:val="0"/>
              <w:adjustRightInd w:val="0"/>
              <w:spacing w:before="60" w:after="60" w:line="240" w:lineRule="auto"/>
              <w:rPr>
                <w:noProof/>
                <w:szCs w:val="24"/>
              </w:rPr>
            </w:pPr>
            <w:r>
              <w:rPr>
                <w:noProof/>
              </w:rPr>
              <w:t>6112.41.02</w:t>
            </w:r>
          </w:p>
        </w:tc>
        <w:tc>
          <w:tcPr>
            <w:tcW w:w="2806" w:type="pct"/>
          </w:tcPr>
          <w:p w14:paraId="63F89577"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528AE5F3" w14:textId="72376FB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5A46E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7FDF54" w14:textId="77777777" w:rsidTr="00175B2F">
        <w:trPr>
          <w:trHeight w:val="290"/>
        </w:trPr>
        <w:tc>
          <w:tcPr>
            <w:tcW w:w="537" w:type="pct"/>
          </w:tcPr>
          <w:p w14:paraId="7F52D728" w14:textId="77777777" w:rsidR="00B3440B" w:rsidRPr="00F22CE4" w:rsidRDefault="00B3440B" w:rsidP="00D65C19">
            <w:pPr>
              <w:autoSpaceDE w:val="0"/>
              <w:autoSpaceDN w:val="0"/>
              <w:adjustRightInd w:val="0"/>
              <w:spacing w:before="60" w:after="60" w:line="240" w:lineRule="auto"/>
              <w:rPr>
                <w:noProof/>
                <w:szCs w:val="24"/>
              </w:rPr>
            </w:pPr>
            <w:r>
              <w:rPr>
                <w:noProof/>
              </w:rPr>
              <w:t>6112.49.02</w:t>
            </w:r>
          </w:p>
        </w:tc>
        <w:tc>
          <w:tcPr>
            <w:tcW w:w="2806" w:type="pct"/>
          </w:tcPr>
          <w:p w14:paraId="28151325"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B8C2CCF" w14:textId="4F3035A2"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5B9FEE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44F39B" w14:textId="77777777" w:rsidTr="00324D45">
        <w:trPr>
          <w:trHeight w:val="64"/>
        </w:trPr>
        <w:tc>
          <w:tcPr>
            <w:tcW w:w="537" w:type="pct"/>
          </w:tcPr>
          <w:p w14:paraId="41A763D8" w14:textId="77777777" w:rsidR="00B3440B" w:rsidRPr="00F22CE4" w:rsidRDefault="00B3440B" w:rsidP="00D65C19">
            <w:pPr>
              <w:autoSpaceDE w:val="0"/>
              <w:autoSpaceDN w:val="0"/>
              <w:adjustRightInd w:val="0"/>
              <w:spacing w:before="60" w:after="60" w:line="240" w:lineRule="auto"/>
              <w:rPr>
                <w:noProof/>
                <w:szCs w:val="24"/>
              </w:rPr>
            </w:pPr>
            <w:r>
              <w:rPr>
                <w:noProof/>
              </w:rPr>
              <w:t>61.13</w:t>
            </w:r>
          </w:p>
        </w:tc>
        <w:tc>
          <w:tcPr>
            <w:tcW w:w="2806" w:type="pct"/>
          </w:tcPr>
          <w:p w14:paraId="4DAE3680" w14:textId="4248E467" w:rsidR="00B3440B" w:rsidRPr="00F22CE4" w:rsidRDefault="00B3440B" w:rsidP="00324D45">
            <w:pPr>
              <w:autoSpaceDE w:val="0"/>
              <w:autoSpaceDN w:val="0"/>
              <w:adjustRightInd w:val="0"/>
              <w:spacing w:before="60" w:after="60" w:line="240" w:lineRule="auto"/>
              <w:rPr>
                <w:noProof/>
                <w:szCs w:val="24"/>
              </w:rPr>
            </w:pPr>
            <w:r>
              <w:rPr>
                <w:noProof/>
              </w:rPr>
              <w:t>Beklædningsgenstande konfektioneret af trikotagestof henhørende under pos. 59.03, 59.06 eller 59.07</w:t>
            </w:r>
          </w:p>
        </w:tc>
        <w:tc>
          <w:tcPr>
            <w:tcW w:w="1147" w:type="pct"/>
          </w:tcPr>
          <w:p w14:paraId="2F6DAE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DDBA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CE59B3" w14:textId="77777777" w:rsidTr="00324D45">
        <w:trPr>
          <w:trHeight w:val="64"/>
        </w:trPr>
        <w:tc>
          <w:tcPr>
            <w:tcW w:w="537" w:type="pct"/>
          </w:tcPr>
          <w:p w14:paraId="16427A9F" w14:textId="77777777" w:rsidR="00B3440B" w:rsidRPr="00F22CE4" w:rsidRDefault="00B3440B" w:rsidP="00D65C19">
            <w:pPr>
              <w:autoSpaceDE w:val="0"/>
              <w:autoSpaceDN w:val="0"/>
              <w:adjustRightInd w:val="0"/>
              <w:spacing w:before="60" w:after="60" w:line="240" w:lineRule="auto"/>
              <w:rPr>
                <w:noProof/>
                <w:szCs w:val="24"/>
              </w:rPr>
            </w:pPr>
            <w:r>
              <w:rPr>
                <w:noProof/>
              </w:rPr>
              <w:t>6113.00.00</w:t>
            </w:r>
          </w:p>
        </w:tc>
        <w:tc>
          <w:tcPr>
            <w:tcW w:w="2806" w:type="pct"/>
          </w:tcPr>
          <w:p w14:paraId="0F66DC2A" w14:textId="3FD0142E" w:rsidR="00B3440B" w:rsidRPr="00F22CE4" w:rsidRDefault="00B3440B" w:rsidP="00324D45">
            <w:pPr>
              <w:autoSpaceDE w:val="0"/>
              <w:autoSpaceDN w:val="0"/>
              <w:adjustRightInd w:val="0"/>
              <w:spacing w:before="60" w:after="60" w:line="240" w:lineRule="auto"/>
              <w:rPr>
                <w:noProof/>
                <w:szCs w:val="24"/>
              </w:rPr>
            </w:pPr>
            <w:r>
              <w:rPr>
                <w:noProof/>
              </w:rPr>
              <w:t>Beklædningsgenstande konfektioneret af trikotagestof henhørende under pos. 59.03, 59.06 eller 59.07</w:t>
            </w:r>
          </w:p>
        </w:tc>
        <w:tc>
          <w:tcPr>
            <w:tcW w:w="1147" w:type="pct"/>
          </w:tcPr>
          <w:p w14:paraId="7818E5C9" w14:textId="7FBB62C6"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E3448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01B547" w14:textId="77777777" w:rsidTr="00175B2F">
        <w:trPr>
          <w:trHeight w:val="290"/>
        </w:trPr>
        <w:tc>
          <w:tcPr>
            <w:tcW w:w="537" w:type="pct"/>
          </w:tcPr>
          <w:p w14:paraId="155403F8" w14:textId="77777777" w:rsidR="00B3440B" w:rsidRPr="00F22CE4" w:rsidRDefault="00B3440B" w:rsidP="00D65C19">
            <w:pPr>
              <w:autoSpaceDE w:val="0"/>
              <w:autoSpaceDN w:val="0"/>
              <w:adjustRightInd w:val="0"/>
              <w:spacing w:before="60" w:after="60" w:line="240" w:lineRule="auto"/>
              <w:rPr>
                <w:noProof/>
                <w:szCs w:val="24"/>
              </w:rPr>
            </w:pPr>
            <w:r>
              <w:rPr>
                <w:noProof/>
              </w:rPr>
              <w:t>61.14</w:t>
            </w:r>
          </w:p>
        </w:tc>
        <w:tc>
          <w:tcPr>
            <w:tcW w:w="2806" w:type="pct"/>
          </w:tcPr>
          <w:p w14:paraId="5328EFB3" w14:textId="77777777" w:rsidR="00B3440B" w:rsidRPr="00F22CE4" w:rsidRDefault="00B3440B" w:rsidP="00D65C19">
            <w:pPr>
              <w:autoSpaceDE w:val="0"/>
              <w:autoSpaceDN w:val="0"/>
              <w:adjustRightInd w:val="0"/>
              <w:spacing w:before="60" w:after="60" w:line="240" w:lineRule="auto"/>
              <w:rPr>
                <w:noProof/>
                <w:szCs w:val="24"/>
              </w:rPr>
            </w:pPr>
            <w:r>
              <w:rPr>
                <w:noProof/>
              </w:rPr>
              <w:t>Andre beklædningsgenstande, af trikotage:</w:t>
            </w:r>
          </w:p>
        </w:tc>
        <w:tc>
          <w:tcPr>
            <w:tcW w:w="1147" w:type="pct"/>
          </w:tcPr>
          <w:p w14:paraId="64807F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997A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536B63" w14:textId="77777777" w:rsidTr="00175B2F">
        <w:trPr>
          <w:trHeight w:val="290"/>
        </w:trPr>
        <w:tc>
          <w:tcPr>
            <w:tcW w:w="537" w:type="pct"/>
          </w:tcPr>
          <w:p w14:paraId="5B9408E8" w14:textId="77777777" w:rsidR="00B3440B" w:rsidRPr="00F22CE4" w:rsidRDefault="00B3440B" w:rsidP="00D65C19">
            <w:pPr>
              <w:autoSpaceDE w:val="0"/>
              <w:autoSpaceDN w:val="0"/>
              <w:adjustRightInd w:val="0"/>
              <w:spacing w:before="60" w:after="60" w:line="240" w:lineRule="auto"/>
              <w:rPr>
                <w:noProof/>
                <w:szCs w:val="24"/>
              </w:rPr>
            </w:pPr>
            <w:r>
              <w:rPr>
                <w:noProof/>
              </w:rPr>
              <w:t>6114.20.02</w:t>
            </w:r>
          </w:p>
        </w:tc>
        <w:tc>
          <w:tcPr>
            <w:tcW w:w="2806" w:type="pct"/>
          </w:tcPr>
          <w:p w14:paraId="59269B40"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391EC077" w14:textId="45AB359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BCA63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5CCB4D" w14:textId="77777777" w:rsidTr="00175B2F">
        <w:trPr>
          <w:trHeight w:val="290"/>
        </w:trPr>
        <w:tc>
          <w:tcPr>
            <w:tcW w:w="537" w:type="pct"/>
          </w:tcPr>
          <w:p w14:paraId="714B8536" w14:textId="77777777" w:rsidR="00B3440B" w:rsidRPr="00F22CE4" w:rsidRDefault="00B3440B" w:rsidP="00D65C19">
            <w:pPr>
              <w:autoSpaceDE w:val="0"/>
              <w:autoSpaceDN w:val="0"/>
              <w:adjustRightInd w:val="0"/>
              <w:spacing w:before="60" w:after="60" w:line="240" w:lineRule="auto"/>
              <w:rPr>
                <w:noProof/>
                <w:szCs w:val="24"/>
              </w:rPr>
            </w:pPr>
            <w:r>
              <w:rPr>
                <w:noProof/>
              </w:rPr>
              <w:t>6114.30.02</w:t>
            </w:r>
          </w:p>
        </w:tc>
        <w:tc>
          <w:tcPr>
            <w:tcW w:w="2806" w:type="pct"/>
          </w:tcPr>
          <w:p w14:paraId="7942570F"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0112D0C4" w14:textId="0EBEAF99"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9DF9B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95FF55" w14:textId="77777777" w:rsidTr="00175B2F">
        <w:trPr>
          <w:trHeight w:val="290"/>
        </w:trPr>
        <w:tc>
          <w:tcPr>
            <w:tcW w:w="537" w:type="pct"/>
          </w:tcPr>
          <w:p w14:paraId="5CF01373" w14:textId="77777777" w:rsidR="00B3440B" w:rsidRPr="00F22CE4" w:rsidRDefault="00B3440B" w:rsidP="00D65C19">
            <w:pPr>
              <w:autoSpaceDE w:val="0"/>
              <w:autoSpaceDN w:val="0"/>
              <w:adjustRightInd w:val="0"/>
              <w:spacing w:before="60" w:after="60" w:line="240" w:lineRule="auto"/>
              <w:rPr>
                <w:noProof/>
                <w:szCs w:val="24"/>
              </w:rPr>
            </w:pPr>
            <w:r>
              <w:rPr>
                <w:noProof/>
              </w:rPr>
              <w:t>6114.90.02</w:t>
            </w:r>
          </w:p>
        </w:tc>
        <w:tc>
          <w:tcPr>
            <w:tcW w:w="2806" w:type="pct"/>
          </w:tcPr>
          <w:p w14:paraId="012711C0"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52E0A699" w14:textId="55FAA8D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F6430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161378" w14:textId="77777777" w:rsidTr="00175B2F">
        <w:trPr>
          <w:trHeight w:val="871"/>
        </w:trPr>
        <w:tc>
          <w:tcPr>
            <w:tcW w:w="537" w:type="pct"/>
          </w:tcPr>
          <w:p w14:paraId="427127F6" w14:textId="77777777" w:rsidR="00B3440B" w:rsidRPr="00F22CE4" w:rsidRDefault="00B3440B" w:rsidP="00324D45">
            <w:pPr>
              <w:pageBreakBefore/>
              <w:autoSpaceDE w:val="0"/>
              <w:autoSpaceDN w:val="0"/>
              <w:adjustRightInd w:val="0"/>
              <w:spacing w:before="60" w:after="60" w:line="240" w:lineRule="auto"/>
              <w:rPr>
                <w:noProof/>
                <w:szCs w:val="24"/>
              </w:rPr>
            </w:pPr>
            <w:r>
              <w:rPr>
                <w:noProof/>
              </w:rPr>
              <w:t>61.15</w:t>
            </w:r>
          </w:p>
        </w:tc>
        <w:tc>
          <w:tcPr>
            <w:tcW w:w="2806" w:type="pct"/>
          </w:tcPr>
          <w:p w14:paraId="0A16D82B" w14:textId="77777777" w:rsidR="00B3440B" w:rsidRPr="00F22CE4" w:rsidRDefault="00B3440B" w:rsidP="00D65C19">
            <w:pPr>
              <w:autoSpaceDE w:val="0"/>
              <w:autoSpaceDN w:val="0"/>
              <w:adjustRightInd w:val="0"/>
              <w:spacing w:before="60" w:after="60" w:line="240" w:lineRule="auto"/>
              <w:rPr>
                <w:noProof/>
                <w:szCs w:val="24"/>
              </w:rPr>
            </w:pPr>
            <w:r>
              <w:rPr>
                <w:noProof/>
              </w:rPr>
              <w:t>Strømpebenklæder, strømper, knæstrømper, sokker og lignende varer, herunder graduerede støttestrømper (fx mod åreknuder) og fodtøj uden påsyede såler, af trikotage:</w:t>
            </w:r>
          </w:p>
        </w:tc>
        <w:tc>
          <w:tcPr>
            <w:tcW w:w="1147" w:type="pct"/>
          </w:tcPr>
          <w:p w14:paraId="296FAE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7CDC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1876D8" w14:textId="77777777" w:rsidTr="00324D45">
        <w:trPr>
          <w:trHeight w:val="64"/>
        </w:trPr>
        <w:tc>
          <w:tcPr>
            <w:tcW w:w="537" w:type="pct"/>
          </w:tcPr>
          <w:p w14:paraId="72F59385" w14:textId="77777777" w:rsidR="00B3440B" w:rsidRPr="00F22CE4" w:rsidRDefault="00B3440B" w:rsidP="00D65C19">
            <w:pPr>
              <w:autoSpaceDE w:val="0"/>
              <w:autoSpaceDN w:val="0"/>
              <w:adjustRightInd w:val="0"/>
              <w:spacing w:before="60" w:after="60" w:line="240" w:lineRule="auto"/>
              <w:rPr>
                <w:noProof/>
                <w:szCs w:val="24"/>
              </w:rPr>
            </w:pPr>
            <w:r>
              <w:rPr>
                <w:noProof/>
              </w:rPr>
              <w:t>6115.10</w:t>
            </w:r>
          </w:p>
        </w:tc>
        <w:tc>
          <w:tcPr>
            <w:tcW w:w="2806" w:type="pct"/>
          </w:tcPr>
          <w:p w14:paraId="5229469B" w14:textId="77777777" w:rsidR="00B3440B" w:rsidRPr="00F22CE4" w:rsidRDefault="00B3440B" w:rsidP="00D65C19">
            <w:pPr>
              <w:autoSpaceDE w:val="0"/>
              <w:autoSpaceDN w:val="0"/>
              <w:adjustRightInd w:val="0"/>
              <w:spacing w:before="60" w:after="60" w:line="240" w:lineRule="auto"/>
              <w:rPr>
                <w:noProof/>
                <w:szCs w:val="24"/>
              </w:rPr>
            </w:pPr>
            <w:r>
              <w:rPr>
                <w:noProof/>
              </w:rPr>
              <w:t>- Graduerede kompressionsstrømper og -strømpebenklæder (fx mod åreknuder):</w:t>
            </w:r>
          </w:p>
        </w:tc>
        <w:tc>
          <w:tcPr>
            <w:tcW w:w="1147" w:type="pct"/>
          </w:tcPr>
          <w:p w14:paraId="14869A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EA93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38234D" w14:textId="77777777" w:rsidTr="00175B2F">
        <w:trPr>
          <w:trHeight w:val="290"/>
        </w:trPr>
        <w:tc>
          <w:tcPr>
            <w:tcW w:w="537" w:type="pct"/>
          </w:tcPr>
          <w:p w14:paraId="199438DA" w14:textId="77777777" w:rsidR="00B3440B" w:rsidRPr="00F22CE4" w:rsidRDefault="00B3440B" w:rsidP="00D65C19">
            <w:pPr>
              <w:autoSpaceDE w:val="0"/>
              <w:autoSpaceDN w:val="0"/>
              <w:adjustRightInd w:val="0"/>
              <w:spacing w:before="60" w:after="60" w:line="240" w:lineRule="auto"/>
              <w:rPr>
                <w:noProof/>
                <w:szCs w:val="24"/>
              </w:rPr>
            </w:pPr>
            <w:r>
              <w:rPr>
                <w:noProof/>
              </w:rPr>
              <w:t>6115.10.01</w:t>
            </w:r>
          </w:p>
        </w:tc>
        <w:tc>
          <w:tcPr>
            <w:tcW w:w="2806" w:type="pct"/>
          </w:tcPr>
          <w:p w14:paraId="6655CAC0" w14:textId="77777777" w:rsidR="00B3440B" w:rsidRPr="00F22CE4" w:rsidRDefault="00B3440B" w:rsidP="00D65C19">
            <w:pPr>
              <w:autoSpaceDE w:val="0"/>
              <w:autoSpaceDN w:val="0"/>
              <w:adjustRightInd w:val="0"/>
              <w:spacing w:before="60" w:after="60" w:line="240" w:lineRule="auto"/>
              <w:rPr>
                <w:noProof/>
                <w:szCs w:val="24"/>
              </w:rPr>
            </w:pPr>
            <w:r>
              <w:rPr>
                <w:noProof/>
              </w:rPr>
              <w:t>-- Strømpebenklæder:</w:t>
            </w:r>
          </w:p>
        </w:tc>
        <w:tc>
          <w:tcPr>
            <w:tcW w:w="1147" w:type="pct"/>
          </w:tcPr>
          <w:p w14:paraId="04501380" w14:textId="2D86FE12"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F08D0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205869" w14:textId="77777777" w:rsidTr="00175B2F">
        <w:trPr>
          <w:trHeight w:val="581"/>
        </w:trPr>
        <w:tc>
          <w:tcPr>
            <w:tcW w:w="537" w:type="pct"/>
          </w:tcPr>
          <w:p w14:paraId="64AF1C02" w14:textId="0FAAFA5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CD26D2B" w14:textId="7242E3FD" w:rsidR="00B3440B" w:rsidRPr="00F22CE4" w:rsidRDefault="00B3440B" w:rsidP="00324D45">
            <w:pPr>
              <w:autoSpaceDE w:val="0"/>
              <w:autoSpaceDN w:val="0"/>
              <w:adjustRightInd w:val="0"/>
              <w:spacing w:before="60" w:after="60" w:line="240" w:lineRule="auto"/>
              <w:rPr>
                <w:noProof/>
                <w:szCs w:val="24"/>
              </w:rPr>
            </w:pPr>
            <w:r>
              <w:rPr>
                <w:noProof/>
              </w:rPr>
              <w:t>-- Strømper og knæstrømper til kvinder, af finhed pr. enkeltgarn på under 67 decitex:</w:t>
            </w:r>
          </w:p>
        </w:tc>
        <w:tc>
          <w:tcPr>
            <w:tcW w:w="1147" w:type="pct"/>
          </w:tcPr>
          <w:p w14:paraId="1FB2C8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C044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CF5441" w14:textId="77777777" w:rsidTr="00175B2F">
        <w:trPr>
          <w:trHeight w:val="290"/>
        </w:trPr>
        <w:tc>
          <w:tcPr>
            <w:tcW w:w="537" w:type="pct"/>
          </w:tcPr>
          <w:p w14:paraId="3AECB612" w14:textId="77777777" w:rsidR="00B3440B" w:rsidRPr="00F22CE4" w:rsidRDefault="00B3440B" w:rsidP="00D65C19">
            <w:pPr>
              <w:autoSpaceDE w:val="0"/>
              <w:autoSpaceDN w:val="0"/>
              <w:adjustRightInd w:val="0"/>
              <w:spacing w:before="60" w:after="60" w:line="240" w:lineRule="auto"/>
              <w:rPr>
                <w:noProof/>
                <w:szCs w:val="24"/>
              </w:rPr>
            </w:pPr>
            <w:r>
              <w:rPr>
                <w:noProof/>
              </w:rPr>
              <w:t>6115.10.05</w:t>
            </w:r>
          </w:p>
        </w:tc>
        <w:tc>
          <w:tcPr>
            <w:tcW w:w="2806" w:type="pct"/>
          </w:tcPr>
          <w:p w14:paraId="2611A92E" w14:textId="77777777" w:rsidR="00B3440B" w:rsidRPr="00F22CE4" w:rsidRDefault="00B3440B" w:rsidP="00D65C19">
            <w:pPr>
              <w:autoSpaceDE w:val="0"/>
              <w:autoSpaceDN w:val="0"/>
              <w:adjustRightInd w:val="0"/>
              <w:spacing w:before="60" w:after="60" w:line="240" w:lineRule="auto"/>
              <w:rPr>
                <w:noProof/>
                <w:szCs w:val="24"/>
              </w:rPr>
            </w:pPr>
            <w:r>
              <w:rPr>
                <w:noProof/>
              </w:rPr>
              <w:t>--- Støttestrømper</w:t>
            </w:r>
          </w:p>
        </w:tc>
        <w:tc>
          <w:tcPr>
            <w:tcW w:w="1147" w:type="pct"/>
          </w:tcPr>
          <w:p w14:paraId="0E941E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7551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631A51" w14:textId="77777777" w:rsidTr="00175B2F">
        <w:trPr>
          <w:trHeight w:val="290"/>
        </w:trPr>
        <w:tc>
          <w:tcPr>
            <w:tcW w:w="537" w:type="pct"/>
          </w:tcPr>
          <w:p w14:paraId="7ADFF8FB" w14:textId="22B3749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D5FBE4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1479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8207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56FA5F" w14:textId="77777777" w:rsidTr="00175B2F">
        <w:trPr>
          <w:trHeight w:val="290"/>
        </w:trPr>
        <w:tc>
          <w:tcPr>
            <w:tcW w:w="537" w:type="pct"/>
          </w:tcPr>
          <w:p w14:paraId="2CF560E1" w14:textId="70CB9CB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926E34" w14:textId="77777777" w:rsidR="00B3440B" w:rsidRPr="00F22CE4" w:rsidRDefault="00B3440B" w:rsidP="00D65C19">
            <w:pPr>
              <w:autoSpaceDE w:val="0"/>
              <w:autoSpaceDN w:val="0"/>
              <w:adjustRightInd w:val="0"/>
              <w:spacing w:before="60" w:after="60" w:line="240" w:lineRule="auto"/>
              <w:rPr>
                <w:noProof/>
                <w:szCs w:val="24"/>
              </w:rPr>
            </w:pPr>
            <w:r>
              <w:rPr>
                <w:noProof/>
              </w:rPr>
              <w:t>---- Strømper:</w:t>
            </w:r>
          </w:p>
        </w:tc>
        <w:tc>
          <w:tcPr>
            <w:tcW w:w="1147" w:type="pct"/>
          </w:tcPr>
          <w:p w14:paraId="789AB2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B560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18AD9A" w14:textId="77777777" w:rsidTr="00175B2F">
        <w:trPr>
          <w:trHeight w:val="290"/>
        </w:trPr>
        <w:tc>
          <w:tcPr>
            <w:tcW w:w="537" w:type="pct"/>
          </w:tcPr>
          <w:p w14:paraId="51CFB8EC" w14:textId="77777777" w:rsidR="00B3440B" w:rsidRPr="00F22CE4" w:rsidRDefault="00B3440B" w:rsidP="00D65C19">
            <w:pPr>
              <w:autoSpaceDE w:val="0"/>
              <w:autoSpaceDN w:val="0"/>
              <w:adjustRightInd w:val="0"/>
              <w:spacing w:before="60" w:after="60" w:line="240" w:lineRule="auto"/>
              <w:rPr>
                <w:noProof/>
                <w:szCs w:val="24"/>
              </w:rPr>
            </w:pPr>
            <w:r>
              <w:rPr>
                <w:noProof/>
              </w:rPr>
              <w:t>6115.10.09</w:t>
            </w:r>
          </w:p>
        </w:tc>
        <w:tc>
          <w:tcPr>
            <w:tcW w:w="2806" w:type="pct"/>
          </w:tcPr>
          <w:p w14:paraId="28F6083B" w14:textId="77777777" w:rsidR="00B3440B" w:rsidRPr="00F22CE4" w:rsidRDefault="00B3440B" w:rsidP="00D65C19">
            <w:pPr>
              <w:autoSpaceDE w:val="0"/>
              <w:autoSpaceDN w:val="0"/>
              <w:adjustRightInd w:val="0"/>
              <w:spacing w:before="60" w:after="60" w:line="240" w:lineRule="auto"/>
              <w:rPr>
                <w:noProof/>
                <w:szCs w:val="24"/>
              </w:rPr>
            </w:pPr>
            <w:r>
              <w:rPr>
                <w:noProof/>
              </w:rPr>
              <w:t>----- Helt eller i det væsentligste af kemofibre</w:t>
            </w:r>
          </w:p>
        </w:tc>
        <w:tc>
          <w:tcPr>
            <w:tcW w:w="1147" w:type="pct"/>
          </w:tcPr>
          <w:p w14:paraId="01A698C1" w14:textId="45DAA94F"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F3EC5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3B2E83" w14:textId="77777777" w:rsidTr="00175B2F">
        <w:trPr>
          <w:trHeight w:val="290"/>
        </w:trPr>
        <w:tc>
          <w:tcPr>
            <w:tcW w:w="537" w:type="pct"/>
          </w:tcPr>
          <w:p w14:paraId="0BC8C417" w14:textId="77777777" w:rsidR="00B3440B" w:rsidRPr="00F22CE4" w:rsidRDefault="00B3440B" w:rsidP="00D65C19">
            <w:pPr>
              <w:autoSpaceDE w:val="0"/>
              <w:autoSpaceDN w:val="0"/>
              <w:adjustRightInd w:val="0"/>
              <w:spacing w:before="60" w:after="60" w:line="240" w:lineRule="auto"/>
              <w:rPr>
                <w:noProof/>
                <w:szCs w:val="24"/>
              </w:rPr>
            </w:pPr>
            <w:r>
              <w:rPr>
                <w:noProof/>
              </w:rPr>
              <w:t>6115.10.15</w:t>
            </w:r>
          </w:p>
        </w:tc>
        <w:tc>
          <w:tcPr>
            <w:tcW w:w="2806" w:type="pct"/>
          </w:tcPr>
          <w:p w14:paraId="301763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4B21A1" w14:textId="7C155246"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955DE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A8FBB4" w14:textId="77777777" w:rsidTr="00175B2F">
        <w:trPr>
          <w:trHeight w:val="290"/>
        </w:trPr>
        <w:tc>
          <w:tcPr>
            <w:tcW w:w="537" w:type="pct"/>
          </w:tcPr>
          <w:p w14:paraId="2F743075" w14:textId="77777777" w:rsidR="00B3440B" w:rsidRPr="00F22CE4" w:rsidRDefault="00B3440B" w:rsidP="00D65C19">
            <w:pPr>
              <w:autoSpaceDE w:val="0"/>
              <w:autoSpaceDN w:val="0"/>
              <w:adjustRightInd w:val="0"/>
              <w:spacing w:before="60" w:after="60" w:line="240" w:lineRule="auto"/>
              <w:rPr>
                <w:noProof/>
                <w:szCs w:val="24"/>
              </w:rPr>
            </w:pPr>
            <w:r>
              <w:rPr>
                <w:noProof/>
              </w:rPr>
              <w:t>6115.10.19</w:t>
            </w:r>
          </w:p>
        </w:tc>
        <w:tc>
          <w:tcPr>
            <w:tcW w:w="2806" w:type="pct"/>
          </w:tcPr>
          <w:p w14:paraId="1773BC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0C31A9" w14:textId="0CF30C74"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4DA10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D71F4D" w14:textId="77777777" w:rsidTr="00175B2F">
        <w:trPr>
          <w:trHeight w:val="290"/>
        </w:trPr>
        <w:tc>
          <w:tcPr>
            <w:tcW w:w="537" w:type="pct"/>
          </w:tcPr>
          <w:p w14:paraId="79CD1A0E" w14:textId="1E165E1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C6D7A0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F045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A248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4D4AA4" w14:textId="77777777" w:rsidTr="00175B2F">
        <w:trPr>
          <w:trHeight w:val="290"/>
        </w:trPr>
        <w:tc>
          <w:tcPr>
            <w:tcW w:w="537" w:type="pct"/>
          </w:tcPr>
          <w:p w14:paraId="25D89D73" w14:textId="77777777" w:rsidR="00B3440B" w:rsidRPr="00F22CE4" w:rsidRDefault="00B3440B" w:rsidP="00324D45">
            <w:pPr>
              <w:pageBreakBefore/>
              <w:autoSpaceDE w:val="0"/>
              <w:autoSpaceDN w:val="0"/>
              <w:adjustRightInd w:val="0"/>
              <w:spacing w:before="60" w:after="60" w:line="240" w:lineRule="auto"/>
              <w:rPr>
                <w:noProof/>
                <w:szCs w:val="24"/>
              </w:rPr>
            </w:pPr>
            <w:r>
              <w:rPr>
                <w:noProof/>
              </w:rPr>
              <w:t>6115.10.59</w:t>
            </w:r>
          </w:p>
        </w:tc>
        <w:tc>
          <w:tcPr>
            <w:tcW w:w="2806" w:type="pct"/>
          </w:tcPr>
          <w:p w14:paraId="021D1268" w14:textId="77777777" w:rsidR="00B3440B" w:rsidRPr="00F22CE4" w:rsidRDefault="00B3440B" w:rsidP="00D65C19">
            <w:pPr>
              <w:autoSpaceDE w:val="0"/>
              <w:autoSpaceDN w:val="0"/>
              <w:adjustRightInd w:val="0"/>
              <w:spacing w:before="60" w:after="60" w:line="240" w:lineRule="auto"/>
              <w:rPr>
                <w:noProof/>
                <w:szCs w:val="24"/>
              </w:rPr>
            </w:pPr>
            <w:r>
              <w:rPr>
                <w:noProof/>
              </w:rPr>
              <w:t>--- Til kvinder og piger</w:t>
            </w:r>
          </w:p>
        </w:tc>
        <w:tc>
          <w:tcPr>
            <w:tcW w:w="1147" w:type="pct"/>
          </w:tcPr>
          <w:p w14:paraId="3057DA27" w14:textId="3D8CEDF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558D0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9A4105" w14:textId="77777777" w:rsidTr="00175B2F">
        <w:trPr>
          <w:trHeight w:val="290"/>
        </w:trPr>
        <w:tc>
          <w:tcPr>
            <w:tcW w:w="537" w:type="pct"/>
          </w:tcPr>
          <w:p w14:paraId="4F3536D7" w14:textId="05DD6DC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85B7F6" w14:textId="77777777" w:rsidR="00B3440B" w:rsidRPr="00F22CE4" w:rsidRDefault="00B3440B" w:rsidP="00D65C19">
            <w:pPr>
              <w:autoSpaceDE w:val="0"/>
              <w:autoSpaceDN w:val="0"/>
              <w:adjustRightInd w:val="0"/>
              <w:spacing w:before="60" w:after="60" w:line="240" w:lineRule="auto"/>
              <w:rPr>
                <w:noProof/>
                <w:szCs w:val="24"/>
              </w:rPr>
            </w:pPr>
            <w:r>
              <w:rPr>
                <w:noProof/>
              </w:rPr>
              <w:t>--- Til mænd og drenge:</w:t>
            </w:r>
          </w:p>
        </w:tc>
        <w:tc>
          <w:tcPr>
            <w:tcW w:w="1147" w:type="pct"/>
          </w:tcPr>
          <w:p w14:paraId="6FEF3A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AD9E2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88A810" w14:textId="77777777" w:rsidTr="00175B2F">
        <w:trPr>
          <w:trHeight w:val="290"/>
        </w:trPr>
        <w:tc>
          <w:tcPr>
            <w:tcW w:w="537" w:type="pct"/>
          </w:tcPr>
          <w:p w14:paraId="3ABD55C0" w14:textId="77777777" w:rsidR="00B3440B" w:rsidRPr="00F22CE4" w:rsidRDefault="00B3440B" w:rsidP="00D65C19">
            <w:pPr>
              <w:autoSpaceDE w:val="0"/>
              <w:autoSpaceDN w:val="0"/>
              <w:adjustRightInd w:val="0"/>
              <w:spacing w:before="60" w:after="60" w:line="240" w:lineRule="auto"/>
              <w:rPr>
                <w:noProof/>
                <w:szCs w:val="24"/>
              </w:rPr>
            </w:pPr>
            <w:r>
              <w:rPr>
                <w:noProof/>
              </w:rPr>
              <w:t>6115.10.69</w:t>
            </w:r>
          </w:p>
        </w:tc>
        <w:tc>
          <w:tcPr>
            <w:tcW w:w="2806" w:type="pct"/>
          </w:tcPr>
          <w:p w14:paraId="0C8F8709" w14:textId="77777777" w:rsidR="00B3440B" w:rsidRPr="00F22CE4" w:rsidRDefault="00B3440B" w:rsidP="00D65C19">
            <w:pPr>
              <w:autoSpaceDE w:val="0"/>
              <w:autoSpaceDN w:val="0"/>
              <w:adjustRightInd w:val="0"/>
              <w:spacing w:before="60" w:after="60" w:line="240" w:lineRule="auto"/>
              <w:rPr>
                <w:noProof/>
                <w:szCs w:val="24"/>
              </w:rPr>
            </w:pPr>
            <w:r>
              <w:rPr>
                <w:noProof/>
              </w:rPr>
              <w:t>---- Strømper i halv eller trekvart længde</w:t>
            </w:r>
          </w:p>
        </w:tc>
        <w:tc>
          <w:tcPr>
            <w:tcW w:w="1147" w:type="pct"/>
          </w:tcPr>
          <w:p w14:paraId="793C2767" w14:textId="24BC8A8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3C091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E480FB" w14:textId="77777777" w:rsidTr="00175B2F">
        <w:trPr>
          <w:trHeight w:val="290"/>
        </w:trPr>
        <w:tc>
          <w:tcPr>
            <w:tcW w:w="537" w:type="pct"/>
          </w:tcPr>
          <w:p w14:paraId="5EA44494" w14:textId="77777777" w:rsidR="00B3440B" w:rsidRPr="00F22CE4" w:rsidRDefault="00B3440B" w:rsidP="00D65C19">
            <w:pPr>
              <w:autoSpaceDE w:val="0"/>
              <w:autoSpaceDN w:val="0"/>
              <w:adjustRightInd w:val="0"/>
              <w:spacing w:before="60" w:after="60" w:line="240" w:lineRule="auto"/>
              <w:rPr>
                <w:noProof/>
                <w:szCs w:val="24"/>
              </w:rPr>
            </w:pPr>
            <w:r>
              <w:rPr>
                <w:noProof/>
              </w:rPr>
              <w:t>6115.10.79</w:t>
            </w:r>
          </w:p>
        </w:tc>
        <w:tc>
          <w:tcPr>
            <w:tcW w:w="2806" w:type="pct"/>
          </w:tcPr>
          <w:p w14:paraId="5EE7C8A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092479" w14:textId="7C72A093"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2C941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7FFCA1" w14:textId="77777777" w:rsidTr="00175B2F">
        <w:trPr>
          <w:trHeight w:val="290"/>
        </w:trPr>
        <w:tc>
          <w:tcPr>
            <w:tcW w:w="537" w:type="pct"/>
          </w:tcPr>
          <w:p w14:paraId="22351752" w14:textId="776C739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CC5B1C" w14:textId="77777777" w:rsidR="00B3440B" w:rsidRPr="00F22CE4" w:rsidRDefault="00B3440B" w:rsidP="00D65C19">
            <w:pPr>
              <w:autoSpaceDE w:val="0"/>
              <w:autoSpaceDN w:val="0"/>
              <w:adjustRightInd w:val="0"/>
              <w:spacing w:before="60" w:after="60" w:line="240" w:lineRule="auto"/>
              <w:rPr>
                <w:noProof/>
                <w:szCs w:val="24"/>
              </w:rPr>
            </w:pPr>
            <w:r>
              <w:rPr>
                <w:noProof/>
              </w:rPr>
              <w:t>- Andre strømpebenklæder</w:t>
            </w:r>
          </w:p>
        </w:tc>
        <w:tc>
          <w:tcPr>
            <w:tcW w:w="1147" w:type="pct"/>
          </w:tcPr>
          <w:p w14:paraId="5FD035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9FC6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C213B5" w14:textId="77777777" w:rsidTr="00175B2F">
        <w:trPr>
          <w:trHeight w:val="290"/>
        </w:trPr>
        <w:tc>
          <w:tcPr>
            <w:tcW w:w="537" w:type="pct"/>
          </w:tcPr>
          <w:p w14:paraId="3E0BB23C" w14:textId="77777777" w:rsidR="00B3440B" w:rsidRPr="00F22CE4" w:rsidRDefault="00B3440B" w:rsidP="00D65C19">
            <w:pPr>
              <w:autoSpaceDE w:val="0"/>
              <w:autoSpaceDN w:val="0"/>
              <w:adjustRightInd w:val="0"/>
              <w:spacing w:before="60" w:after="60" w:line="240" w:lineRule="auto"/>
              <w:rPr>
                <w:noProof/>
                <w:szCs w:val="24"/>
              </w:rPr>
            </w:pPr>
            <w:r>
              <w:rPr>
                <w:noProof/>
              </w:rPr>
              <w:t>6115.21.00</w:t>
            </w:r>
          </w:p>
        </w:tc>
        <w:tc>
          <w:tcPr>
            <w:tcW w:w="2806" w:type="pct"/>
          </w:tcPr>
          <w:p w14:paraId="61C18A7A" w14:textId="0A030E06" w:rsidR="00B3440B" w:rsidRPr="00F22CE4" w:rsidRDefault="00B3440B" w:rsidP="00324D45">
            <w:pPr>
              <w:autoSpaceDE w:val="0"/>
              <w:autoSpaceDN w:val="0"/>
              <w:adjustRightInd w:val="0"/>
              <w:spacing w:before="60" w:after="60" w:line="240" w:lineRule="auto"/>
              <w:rPr>
                <w:noProof/>
                <w:szCs w:val="24"/>
              </w:rPr>
            </w:pPr>
            <w:r>
              <w:rPr>
                <w:noProof/>
              </w:rPr>
              <w:t>-- Af syntetiske fibre, af finhed pr. enkeltgarn under 67 decitex</w:t>
            </w:r>
          </w:p>
        </w:tc>
        <w:tc>
          <w:tcPr>
            <w:tcW w:w="1147" w:type="pct"/>
          </w:tcPr>
          <w:p w14:paraId="58EA4CA0" w14:textId="15DF5EAC"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F8A7B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E81048" w14:textId="77777777" w:rsidTr="00175B2F">
        <w:trPr>
          <w:trHeight w:val="290"/>
        </w:trPr>
        <w:tc>
          <w:tcPr>
            <w:tcW w:w="537" w:type="pct"/>
          </w:tcPr>
          <w:p w14:paraId="267AFF51" w14:textId="77777777" w:rsidR="00B3440B" w:rsidRPr="00F22CE4" w:rsidRDefault="00B3440B" w:rsidP="00D65C19">
            <w:pPr>
              <w:autoSpaceDE w:val="0"/>
              <w:autoSpaceDN w:val="0"/>
              <w:adjustRightInd w:val="0"/>
              <w:spacing w:before="60" w:after="60" w:line="240" w:lineRule="auto"/>
              <w:rPr>
                <w:noProof/>
                <w:szCs w:val="24"/>
              </w:rPr>
            </w:pPr>
            <w:r>
              <w:rPr>
                <w:noProof/>
              </w:rPr>
              <w:t>6115.22.00</w:t>
            </w:r>
          </w:p>
        </w:tc>
        <w:tc>
          <w:tcPr>
            <w:tcW w:w="2806" w:type="pct"/>
          </w:tcPr>
          <w:p w14:paraId="57A183F1" w14:textId="00A1FAB3" w:rsidR="00B3440B" w:rsidRPr="00F22CE4" w:rsidRDefault="00B3440B" w:rsidP="00324D45">
            <w:pPr>
              <w:autoSpaceDE w:val="0"/>
              <w:autoSpaceDN w:val="0"/>
              <w:adjustRightInd w:val="0"/>
              <w:spacing w:before="60" w:after="60" w:line="240" w:lineRule="auto"/>
              <w:rPr>
                <w:noProof/>
                <w:szCs w:val="24"/>
              </w:rPr>
            </w:pPr>
            <w:r>
              <w:rPr>
                <w:noProof/>
              </w:rPr>
              <w:t>-- Af syntetiske fibre, af finhed pr. enkeltgarn 67 decitex eller derover</w:t>
            </w:r>
          </w:p>
        </w:tc>
        <w:tc>
          <w:tcPr>
            <w:tcW w:w="1147" w:type="pct"/>
          </w:tcPr>
          <w:p w14:paraId="6A4F9342" w14:textId="463157C3"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9D13B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657F7B" w14:textId="77777777" w:rsidTr="00175B2F">
        <w:trPr>
          <w:trHeight w:val="290"/>
        </w:trPr>
        <w:tc>
          <w:tcPr>
            <w:tcW w:w="537" w:type="pct"/>
          </w:tcPr>
          <w:p w14:paraId="73C580BB" w14:textId="77777777" w:rsidR="00B3440B" w:rsidRPr="00F22CE4" w:rsidRDefault="00B3440B" w:rsidP="00D65C19">
            <w:pPr>
              <w:autoSpaceDE w:val="0"/>
              <w:autoSpaceDN w:val="0"/>
              <w:adjustRightInd w:val="0"/>
              <w:spacing w:before="60" w:after="60" w:line="240" w:lineRule="auto"/>
              <w:rPr>
                <w:noProof/>
                <w:szCs w:val="24"/>
              </w:rPr>
            </w:pPr>
            <w:r>
              <w:rPr>
                <w:noProof/>
              </w:rPr>
              <w:t>6115.29.00</w:t>
            </w:r>
          </w:p>
        </w:tc>
        <w:tc>
          <w:tcPr>
            <w:tcW w:w="2806" w:type="pct"/>
          </w:tcPr>
          <w:p w14:paraId="7AE87952"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3833480" w14:textId="3AE4EA7E"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B81FA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A6E94F" w14:textId="77777777" w:rsidTr="00175B2F">
        <w:trPr>
          <w:trHeight w:val="581"/>
        </w:trPr>
        <w:tc>
          <w:tcPr>
            <w:tcW w:w="537" w:type="pct"/>
          </w:tcPr>
          <w:p w14:paraId="24D87411" w14:textId="77777777" w:rsidR="00B3440B" w:rsidRPr="00F22CE4" w:rsidRDefault="00B3440B" w:rsidP="00D65C19">
            <w:pPr>
              <w:autoSpaceDE w:val="0"/>
              <w:autoSpaceDN w:val="0"/>
              <w:adjustRightInd w:val="0"/>
              <w:spacing w:before="60" w:after="60" w:line="240" w:lineRule="auto"/>
              <w:rPr>
                <w:noProof/>
                <w:szCs w:val="24"/>
              </w:rPr>
            </w:pPr>
            <w:r>
              <w:rPr>
                <w:noProof/>
              </w:rPr>
              <w:t>6115.30</w:t>
            </w:r>
          </w:p>
        </w:tc>
        <w:tc>
          <w:tcPr>
            <w:tcW w:w="2806" w:type="pct"/>
          </w:tcPr>
          <w:p w14:paraId="1EE9769C" w14:textId="6D021248" w:rsidR="00B3440B" w:rsidRPr="00F22CE4" w:rsidRDefault="00B3440B" w:rsidP="00324D45">
            <w:pPr>
              <w:autoSpaceDE w:val="0"/>
              <w:autoSpaceDN w:val="0"/>
              <w:adjustRightInd w:val="0"/>
              <w:spacing w:before="60" w:after="60" w:line="240" w:lineRule="auto"/>
              <w:rPr>
                <w:noProof/>
                <w:szCs w:val="24"/>
              </w:rPr>
            </w:pPr>
            <w:r>
              <w:rPr>
                <w:noProof/>
              </w:rPr>
              <w:t>- Andre strømper og knæstrømper til kvinder, af finhed pr. enkeltgarn under 67 decitex:</w:t>
            </w:r>
          </w:p>
        </w:tc>
        <w:tc>
          <w:tcPr>
            <w:tcW w:w="1147" w:type="pct"/>
          </w:tcPr>
          <w:p w14:paraId="7D780E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D5BC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627791" w14:textId="77777777" w:rsidTr="00175B2F">
        <w:trPr>
          <w:trHeight w:val="290"/>
        </w:trPr>
        <w:tc>
          <w:tcPr>
            <w:tcW w:w="537" w:type="pct"/>
          </w:tcPr>
          <w:p w14:paraId="41517323" w14:textId="77777777" w:rsidR="00B3440B" w:rsidRPr="00F22CE4" w:rsidRDefault="00B3440B" w:rsidP="00D65C19">
            <w:pPr>
              <w:autoSpaceDE w:val="0"/>
              <w:autoSpaceDN w:val="0"/>
              <w:adjustRightInd w:val="0"/>
              <w:spacing w:before="60" w:after="60" w:line="240" w:lineRule="auto"/>
              <w:rPr>
                <w:noProof/>
                <w:szCs w:val="24"/>
              </w:rPr>
            </w:pPr>
            <w:r>
              <w:rPr>
                <w:noProof/>
              </w:rPr>
              <w:t>6115.30.01</w:t>
            </w:r>
          </w:p>
        </w:tc>
        <w:tc>
          <w:tcPr>
            <w:tcW w:w="2806" w:type="pct"/>
          </w:tcPr>
          <w:p w14:paraId="6CBAE4CC" w14:textId="77777777" w:rsidR="00B3440B" w:rsidRPr="00F22CE4" w:rsidRDefault="00B3440B" w:rsidP="00D65C19">
            <w:pPr>
              <w:autoSpaceDE w:val="0"/>
              <w:autoSpaceDN w:val="0"/>
              <w:adjustRightInd w:val="0"/>
              <w:spacing w:before="60" w:after="60" w:line="240" w:lineRule="auto"/>
              <w:rPr>
                <w:noProof/>
                <w:szCs w:val="24"/>
              </w:rPr>
            </w:pPr>
            <w:r>
              <w:rPr>
                <w:noProof/>
              </w:rPr>
              <w:t>-- Støttestrømper</w:t>
            </w:r>
          </w:p>
        </w:tc>
        <w:tc>
          <w:tcPr>
            <w:tcW w:w="1147" w:type="pct"/>
          </w:tcPr>
          <w:p w14:paraId="58E853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CCDD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F60295" w14:textId="77777777" w:rsidTr="00175B2F">
        <w:trPr>
          <w:trHeight w:val="290"/>
        </w:trPr>
        <w:tc>
          <w:tcPr>
            <w:tcW w:w="537" w:type="pct"/>
          </w:tcPr>
          <w:p w14:paraId="6D91D774" w14:textId="0A7861D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F037EE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28C7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8A9E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D689E5" w14:textId="77777777" w:rsidTr="00175B2F">
        <w:trPr>
          <w:trHeight w:val="290"/>
        </w:trPr>
        <w:tc>
          <w:tcPr>
            <w:tcW w:w="537" w:type="pct"/>
          </w:tcPr>
          <w:p w14:paraId="6BCDB65D" w14:textId="029B535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DD9FC61" w14:textId="77777777" w:rsidR="00B3440B" w:rsidRPr="00F22CE4" w:rsidRDefault="00B3440B" w:rsidP="00D65C19">
            <w:pPr>
              <w:autoSpaceDE w:val="0"/>
              <w:autoSpaceDN w:val="0"/>
              <w:adjustRightInd w:val="0"/>
              <w:spacing w:before="60" w:after="60" w:line="240" w:lineRule="auto"/>
              <w:rPr>
                <w:noProof/>
                <w:szCs w:val="24"/>
              </w:rPr>
            </w:pPr>
            <w:r>
              <w:rPr>
                <w:noProof/>
              </w:rPr>
              <w:t>--- Strømper:</w:t>
            </w:r>
          </w:p>
        </w:tc>
        <w:tc>
          <w:tcPr>
            <w:tcW w:w="1147" w:type="pct"/>
          </w:tcPr>
          <w:p w14:paraId="3EB3F2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7D1D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A9160D" w14:textId="77777777" w:rsidTr="00175B2F">
        <w:trPr>
          <w:trHeight w:val="290"/>
        </w:trPr>
        <w:tc>
          <w:tcPr>
            <w:tcW w:w="537" w:type="pct"/>
          </w:tcPr>
          <w:p w14:paraId="4B74D189" w14:textId="77777777" w:rsidR="00B3440B" w:rsidRPr="00F22CE4" w:rsidRDefault="00B3440B" w:rsidP="00D65C19">
            <w:pPr>
              <w:autoSpaceDE w:val="0"/>
              <w:autoSpaceDN w:val="0"/>
              <w:adjustRightInd w:val="0"/>
              <w:spacing w:before="60" w:after="60" w:line="240" w:lineRule="auto"/>
              <w:rPr>
                <w:noProof/>
                <w:szCs w:val="24"/>
              </w:rPr>
            </w:pPr>
            <w:r>
              <w:rPr>
                <w:noProof/>
              </w:rPr>
              <w:t>6115.30.09</w:t>
            </w:r>
          </w:p>
        </w:tc>
        <w:tc>
          <w:tcPr>
            <w:tcW w:w="2806" w:type="pct"/>
          </w:tcPr>
          <w:p w14:paraId="5B974936" w14:textId="77777777" w:rsidR="00B3440B" w:rsidRPr="00F22CE4" w:rsidRDefault="00B3440B" w:rsidP="00D65C19">
            <w:pPr>
              <w:autoSpaceDE w:val="0"/>
              <w:autoSpaceDN w:val="0"/>
              <w:adjustRightInd w:val="0"/>
              <w:spacing w:before="60" w:after="60" w:line="240" w:lineRule="auto"/>
              <w:rPr>
                <w:noProof/>
                <w:szCs w:val="24"/>
              </w:rPr>
            </w:pPr>
            <w:r>
              <w:rPr>
                <w:noProof/>
              </w:rPr>
              <w:t>---- Helt eller i det væsentligste af kemofibre</w:t>
            </w:r>
          </w:p>
        </w:tc>
        <w:tc>
          <w:tcPr>
            <w:tcW w:w="1147" w:type="pct"/>
          </w:tcPr>
          <w:p w14:paraId="55E091A7" w14:textId="73CA0E46"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2340A9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132F86" w14:textId="77777777" w:rsidTr="00175B2F">
        <w:trPr>
          <w:trHeight w:val="290"/>
        </w:trPr>
        <w:tc>
          <w:tcPr>
            <w:tcW w:w="537" w:type="pct"/>
          </w:tcPr>
          <w:p w14:paraId="2BBFAD7E" w14:textId="77777777" w:rsidR="00B3440B" w:rsidRPr="00F22CE4" w:rsidRDefault="00B3440B" w:rsidP="00324D45">
            <w:pPr>
              <w:pageBreakBefore/>
              <w:autoSpaceDE w:val="0"/>
              <w:autoSpaceDN w:val="0"/>
              <w:adjustRightInd w:val="0"/>
              <w:spacing w:before="60" w:after="60" w:line="240" w:lineRule="auto"/>
              <w:rPr>
                <w:noProof/>
                <w:szCs w:val="24"/>
              </w:rPr>
            </w:pPr>
            <w:r>
              <w:rPr>
                <w:noProof/>
              </w:rPr>
              <w:t>6115.30.19</w:t>
            </w:r>
          </w:p>
        </w:tc>
        <w:tc>
          <w:tcPr>
            <w:tcW w:w="2806" w:type="pct"/>
          </w:tcPr>
          <w:p w14:paraId="736F7A2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AE815D" w14:textId="22A23FE5"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FA59A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E433EC" w14:textId="77777777" w:rsidTr="00175B2F">
        <w:trPr>
          <w:trHeight w:val="290"/>
        </w:trPr>
        <w:tc>
          <w:tcPr>
            <w:tcW w:w="537" w:type="pct"/>
          </w:tcPr>
          <w:p w14:paraId="2E1302DE" w14:textId="77777777" w:rsidR="00B3440B" w:rsidRPr="00F22CE4" w:rsidRDefault="00B3440B" w:rsidP="00D65C19">
            <w:pPr>
              <w:autoSpaceDE w:val="0"/>
              <w:autoSpaceDN w:val="0"/>
              <w:adjustRightInd w:val="0"/>
              <w:spacing w:before="60" w:after="60" w:line="240" w:lineRule="auto"/>
              <w:rPr>
                <w:noProof/>
                <w:szCs w:val="24"/>
              </w:rPr>
            </w:pPr>
            <w:r>
              <w:rPr>
                <w:noProof/>
              </w:rPr>
              <w:t>6115.30.29</w:t>
            </w:r>
          </w:p>
        </w:tc>
        <w:tc>
          <w:tcPr>
            <w:tcW w:w="2806" w:type="pct"/>
          </w:tcPr>
          <w:p w14:paraId="2A61DAA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0E6156" w14:textId="022DECF4"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DB8CE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386B2D" w14:textId="77777777" w:rsidTr="00175B2F">
        <w:trPr>
          <w:trHeight w:val="290"/>
        </w:trPr>
        <w:tc>
          <w:tcPr>
            <w:tcW w:w="537" w:type="pct"/>
          </w:tcPr>
          <w:p w14:paraId="5EA8BD73" w14:textId="6F27B01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78C1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9180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0C196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5D8F31" w14:textId="77777777" w:rsidTr="00175B2F">
        <w:trPr>
          <w:trHeight w:val="290"/>
        </w:trPr>
        <w:tc>
          <w:tcPr>
            <w:tcW w:w="537" w:type="pct"/>
          </w:tcPr>
          <w:p w14:paraId="08746B80" w14:textId="77777777" w:rsidR="00B3440B" w:rsidRPr="00F22CE4" w:rsidRDefault="00B3440B" w:rsidP="00D65C19">
            <w:pPr>
              <w:autoSpaceDE w:val="0"/>
              <w:autoSpaceDN w:val="0"/>
              <w:adjustRightInd w:val="0"/>
              <w:spacing w:before="60" w:after="60" w:line="240" w:lineRule="auto"/>
              <w:rPr>
                <w:noProof/>
                <w:szCs w:val="24"/>
              </w:rPr>
            </w:pPr>
            <w:r>
              <w:rPr>
                <w:noProof/>
              </w:rPr>
              <w:t>6115.94</w:t>
            </w:r>
          </w:p>
        </w:tc>
        <w:tc>
          <w:tcPr>
            <w:tcW w:w="2806" w:type="pct"/>
          </w:tcPr>
          <w:p w14:paraId="754CD248"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1F2C0A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A02F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F52D1A" w14:textId="77777777" w:rsidTr="00175B2F">
        <w:trPr>
          <w:trHeight w:val="290"/>
        </w:trPr>
        <w:tc>
          <w:tcPr>
            <w:tcW w:w="537" w:type="pct"/>
          </w:tcPr>
          <w:p w14:paraId="3B4B30EE" w14:textId="77777777" w:rsidR="00B3440B" w:rsidRPr="00F22CE4" w:rsidRDefault="00B3440B" w:rsidP="00D65C19">
            <w:pPr>
              <w:autoSpaceDE w:val="0"/>
              <w:autoSpaceDN w:val="0"/>
              <w:adjustRightInd w:val="0"/>
              <w:spacing w:before="60" w:after="60" w:line="240" w:lineRule="auto"/>
              <w:rPr>
                <w:noProof/>
                <w:szCs w:val="24"/>
              </w:rPr>
            </w:pPr>
            <w:r>
              <w:rPr>
                <w:noProof/>
              </w:rPr>
              <w:t>6115.94.01</w:t>
            </w:r>
          </w:p>
        </w:tc>
        <w:tc>
          <w:tcPr>
            <w:tcW w:w="2806" w:type="pct"/>
          </w:tcPr>
          <w:p w14:paraId="4EA0E40A" w14:textId="77777777" w:rsidR="00B3440B" w:rsidRPr="00F22CE4" w:rsidRDefault="00B3440B" w:rsidP="00D65C19">
            <w:pPr>
              <w:autoSpaceDE w:val="0"/>
              <w:autoSpaceDN w:val="0"/>
              <w:adjustRightInd w:val="0"/>
              <w:spacing w:before="60" w:after="60" w:line="240" w:lineRule="auto"/>
              <w:rPr>
                <w:noProof/>
                <w:szCs w:val="24"/>
              </w:rPr>
            </w:pPr>
            <w:r>
              <w:rPr>
                <w:noProof/>
              </w:rPr>
              <w:t>--- Fodtøj uden påsyede såler</w:t>
            </w:r>
          </w:p>
        </w:tc>
        <w:tc>
          <w:tcPr>
            <w:tcW w:w="1147" w:type="pct"/>
          </w:tcPr>
          <w:p w14:paraId="0D593BB6" w14:textId="6A77F56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35474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6B96B9" w14:textId="77777777" w:rsidTr="00175B2F">
        <w:trPr>
          <w:trHeight w:val="290"/>
        </w:trPr>
        <w:tc>
          <w:tcPr>
            <w:tcW w:w="537" w:type="pct"/>
          </w:tcPr>
          <w:p w14:paraId="5DD02D7D" w14:textId="7B735D7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66DF5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73924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BE66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0392DD" w14:textId="77777777" w:rsidTr="00175B2F">
        <w:trPr>
          <w:trHeight w:val="290"/>
        </w:trPr>
        <w:tc>
          <w:tcPr>
            <w:tcW w:w="537" w:type="pct"/>
          </w:tcPr>
          <w:p w14:paraId="1C82031D" w14:textId="77777777" w:rsidR="00B3440B" w:rsidRPr="00F22CE4" w:rsidRDefault="00B3440B" w:rsidP="00D65C19">
            <w:pPr>
              <w:autoSpaceDE w:val="0"/>
              <w:autoSpaceDN w:val="0"/>
              <w:adjustRightInd w:val="0"/>
              <w:spacing w:before="60" w:after="60" w:line="240" w:lineRule="auto"/>
              <w:rPr>
                <w:noProof/>
                <w:szCs w:val="24"/>
              </w:rPr>
            </w:pPr>
            <w:r>
              <w:rPr>
                <w:noProof/>
              </w:rPr>
              <w:t>6115.94.09</w:t>
            </w:r>
          </w:p>
        </w:tc>
        <w:tc>
          <w:tcPr>
            <w:tcW w:w="2806" w:type="pct"/>
          </w:tcPr>
          <w:p w14:paraId="42BE2316" w14:textId="77777777" w:rsidR="00B3440B" w:rsidRPr="00F22CE4" w:rsidRDefault="00B3440B" w:rsidP="00D65C19">
            <w:pPr>
              <w:autoSpaceDE w:val="0"/>
              <w:autoSpaceDN w:val="0"/>
              <w:adjustRightInd w:val="0"/>
              <w:spacing w:before="60" w:after="60" w:line="240" w:lineRule="auto"/>
              <w:rPr>
                <w:noProof/>
                <w:szCs w:val="24"/>
              </w:rPr>
            </w:pPr>
            <w:r>
              <w:rPr>
                <w:noProof/>
              </w:rPr>
              <w:t>---- Til kvinder og piger</w:t>
            </w:r>
          </w:p>
        </w:tc>
        <w:tc>
          <w:tcPr>
            <w:tcW w:w="1147" w:type="pct"/>
          </w:tcPr>
          <w:p w14:paraId="1354DBA3" w14:textId="6030A67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97AAB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91371B" w14:textId="77777777" w:rsidTr="00175B2F">
        <w:trPr>
          <w:trHeight w:val="290"/>
        </w:trPr>
        <w:tc>
          <w:tcPr>
            <w:tcW w:w="537" w:type="pct"/>
          </w:tcPr>
          <w:p w14:paraId="4E25F084" w14:textId="4203693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088D5B1" w14:textId="77777777" w:rsidR="00B3440B" w:rsidRPr="00F22CE4" w:rsidRDefault="00B3440B" w:rsidP="00D65C19">
            <w:pPr>
              <w:autoSpaceDE w:val="0"/>
              <w:autoSpaceDN w:val="0"/>
              <w:adjustRightInd w:val="0"/>
              <w:spacing w:before="60" w:after="60" w:line="240" w:lineRule="auto"/>
              <w:rPr>
                <w:noProof/>
                <w:szCs w:val="24"/>
              </w:rPr>
            </w:pPr>
            <w:r>
              <w:rPr>
                <w:noProof/>
              </w:rPr>
              <w:t>---- Til mænd og drenge:</w:t>
            </w:r>
          </w:p>
        </w:tc>
        <w:tc>
          <w:tcPr>
            <w:tcW w:w="1147" w:type="pct"/>
          </w:tcPr>
          <w:p w14:paraId="3C7AA3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E6A6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D7FAC8" w14:textId="77777777" w:rsidTr="00175B2F">
        <w:trPr>
          <w:trHeight w:val="290"/>
        </w:trPr>
        <w:tc>
          <w:tcPr>
            <w:tcW w:w="537" w:type="pct"/>
          </w:tcPr>
          <w:p w14:paraId="3BFC019E" w14:textId="77777777" w:rsidR="00B3440B" w:rsidRPr="00F22CE4" w:rsidRDefault="00B3440B" w:rsidP="00D65C19">
            <w:pPr>
              <w:autoSpaceDE w:val="0"/>
              <w:autoSpaceDN w:val="0"/>
              <w:adjustRightInd w:val="0"/>
              <w:spacing w:before="60" w:after="60" w:line="240" w:lineRule="auto"/>
              <w:rPr>
                <w:noProof/>
                <w:szCs w:val="24"/>
              </w:rPr>
            </w:pPr>
            <w:r>
              <w:rPr>
                <w:noProof/>
              </w:rPr>
              <w:t>6115.94.19</w:t>
            </w:r>
          </w:p>
        </w:tc>
        <w:tc>
          <w:tcPr>
            <w:tcW w:w="2806" w:type="pct"/>
          </w:tcPr>
          <w:p w14:paraId="4DD6D926" w14:textId="77777777" w:rsidR="00B3440B" w:rsidRPr="00F22CE4" w:rsidRDefault="00B3440B" w:rsidP="00D65C19">
            <w:pPr>
              <w:autoSpaceDE w:val="0"/>
              <w:autoSpaceDN w:val="0"/>
              <w:adjustRightInd w:val="0"/>
              <w:spacing w:before="60" w:after="60" w:line="240" w:lineRule="auto"/>
              <w:rPr>
                <w:noProof/>
                <w:szCs w:val="24"/>
              </w:rPr>
            </w:pPr>
            <w:r>
              <w:rPr>
                <w:noProof/>
              </w:rPr>
              <w:t>----- Strømper i halv eller trekvart længde</w:t>
            </w:r>
          </w:p>
        </w:tc>
        <w:tc>
          <w:tcPr>
            <w:tcW w:w="1147" w:type="pct"/>
          </w:tcPr>
          <w:p w14:paraId="46555CF9" w14:textId="5DDB57C5"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53DC91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43FB18" w14:textId="77777777" w:rsidTr="00175B2F">
        <w:trPr>
          <w:trHeight w:val="290"/>
        </w:trPr>
        <w:tc>
          <w:tcPr>
            <w:tcW w:w="537" w:type="pct"/>
          </w:tcPr>
          <w:p w14:paraId="2BBCACE4" w14:textId="77777777" w:rsidR="00B3440B" w:rsidRPr="00F22CE4" w:rsidRDefault="00B3440B" w:rsidP="00D65C19">
            <w:pPr>
              <w:autoSpaceDE w:val="0"/>
              <w:autoSpaceDN w:val="0"/>
              <w:adjustRightInd w:val="0"/>
              <w:spacing w:before="60" w:after="60" w:line="240" w:lineRule="auto"/>
              <w:rPr>
                <w:noProof/>
                <w:szCs w:val="24"/>
              </w:rPr>
            </w:pPr>
            <w:r>
              <w:rPr>
                <w:noProof/>
              </w:rPr>
              <w:t>6115.94.29</w:t>
            </w:r>
          </w:p>
        </w:tc>
        <w:tc>
          <w:tcPr>
            <w:tcW w:w="2806" w:type="pct"/>
          </w:tcPr>
          <w:p w14:paraId="00415F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F2CB57" w14:textId="4E2BACC5"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0B6FC0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76B1F8" w14:textId="77777777" w:rsidTr="00175B2F">
        <w:trPr>
          <w:trHeight w:val="290"/>
        </w:trPr>
        <w:tc>
          <w:tcPr>
            <w:tcW w:w="537" w:type="pct"/>
          </w:tcPr>
          <w:p w14:paraId="2004AF46" w14:textId="77777777" w:rsidR="00B3440B" w:rsidRPr="00F22CE4" w:rsidRDefault="00B3440B" w:rsidP="00D65C19">
            <w:pPr>
              <w:autoSpaceDE w:val="0"/>
              <w:autoSpaceDN w:val="0"/>
              <w:adjustRightInd w:val="0"/>
              <w:spacing w:before="60" w:after="60" w:line="240" w:lineRule="auto"/>
              <w:rPr>
                <w:noProof/>
                <w:szCs w:val="24"/>
              </w:rPr>
            </w:pPr>
            <w:r>
              <w:rPr>
                <w:noProof/>
              </w:rPr>
              <w:t>6115.95</w:t>
            </w:r>
          </w:p>
        </w:tc>
        <w:tc>
          <w:tcPr>
            <w:tcW w:w="2806" w:type="pct"/>
          </w:tcPr>
          <w:p w14:paraId="6EC4C4F4"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DC4AB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E670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D52A5F" w14:textId="77777777" w:rsidTr="00175B2F">
        <w:trPr>
          <w:trHeight w:val="290"/>
        </w:trPr>
        <w:tc>
          <w:tcPr>
            <w:tcW w:w="537" w:type="pct"/>
          </w:tcPr>
          <w:p w14:paraId="47965E45" w14:textId="77777777" w:rsidR="00B3440B" w:rsidRPr="00F22CE4" w:rsidRDefault="00B3440B" w:rsidP="00D65C19">
            <w:pPr>
              <w:autoSpaceDE w:val="0"/>
              <w:autoSpaceDN w:val="0"/>
              <w:adjustRightInd w:val="0"/>
              <w:spacing w:before="60" w:after="60" w:line="240" w:lineRule="auto"/>
              <w:rPr>
                <w:noProof/>
                <w:szCs w:val="24"/>
              </w:rPr>
            </w:pPr>
            <w:r>
              <w:rPr>
                <w:noProof/>
              </w:rPr>
              <w:t>6115.95.01</w:t>
            </w:r>
          </w:p>
        </w:tc>
        <w:tc>
          <w:tcPr>
            <w:tcW w:w="2806" w:type="pct"/>
          </w:tcPr>
          <w:p w14:paraId="6EAB5B79" w14:textId="77777777" w:rsidR="00B3440B" w:rsidRPr="00F22CE4" w:rsidRDefault="00B3440B" w:rsidP="00D65C19">
            <w:pPr>
              <w:autoSpaceDE w:val="0"/>
              <w:autoSpaceDN w:val="0"/>
              <w:adjustRightInd w:val="0"/>
              <w:spacing w:before="60" w:after="60" w:line="240" w:lineRule="auto"/>
              <w:rPr>
                <w:noProof/>
                <w:szCs w:val="24"/>
              </w:rPr>
            </w:pPr>
            <w:r>
              <w:rPr>
                <w:noProof/>
              </w:rPr>
              <w:t>--- Fodtøj uden påsyede såler</w:t>
            </w:r>
          </w:p>
        </w:tc>
        <w:tc>
          <w:tcPr>
            <w:tcW w:w="1147" w:type="pct"/>
          </w:tcPr>
          <w:p w14:paraId="3EE12C11" w14:textId="04466027"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5F644C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FFAE27" w14:textId="77777777" w:rsidTr="00175B2F">
        <w:trPr>
          <w:trHeight w:val="290"/>
        </w:trPr>
        <w:tc>
          <w:tcPr>
            <w:tcW w:w="537" w:type="pct"/>
          </w:tcPr>
          <w:p w14:paraId="7DC75580" w14:textId="34452B7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280B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45A5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F25D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A78E8E" w14:textId="77777777" w:rsidTr="00175B2F">
        <w:trPr>
          <w:trHeight w:val="290"/>
        </w:trPr>
        <w:tc>
          <w:tcPr>
            <w:tcW w:w="537" w:type="pct"/>
          </w:tcPr>
          <w:p w14:paraId="5BC8E9E1" w14:textId="77777777" w:rsidR="00B3440B" w:rsidRPr="00F22CE4" w:rsidRDefault="00B3440B" w:rsidP="00D65C19">
            <w:pPr>
              <w:autoSpaceDE w:val="0"/>
              <w:autoSpaceDN w:val="0"/>
              <w:adjustRightInd w:val="0"/>
              <w:spacing w:before="60" w:after="60" w:line="240" w:lineRule="auto"/>
              <w:rPr>
                <w:noProof/>
                <w:szCs w:val="24"/>
              </w:rPr>
            </w:pPr>
            <w:r>
              <w:rPr>
                <w:noProof/>
              </w:rPr>
              <w:t>6115.95.09</w:t>
            </w:r>
          </w:p>
        </w:tc>
        <w:tc>
          <w:tcPr>
            <w:tcW w:w="2806" w:type="pct"/>
          </w:tcPr>
          <w:p w14:paraId="45C1432A" w14:textId="77777777" w:rsidR="00B3440B" w:rsidRPr="00F22CE4" w:rsidRDefault="00B3440B" w:rsidP="00D65C19">
            <w:pPr>
              <w:autoSpaceDE w:val="0"/>
              <w:autoSpaceDN w:val="0"/>
              <w:adjustRightInd w:val="0"/>
              <w:spacing w:before="60" w:after="60" w:line="240" w:lineRule="auto"/>
              <w:rPr>
                <w:noProof/>
                <w:szCs w:val="24"/>
              </w:rPr>
            </w:pPr>
            <w:r>
              <w:rPr>
                <w:noProof/>
              </w:rPr>
              <w:t>---- Til kvinder og piger</w:t>
            </w:r>
          </w:p>
        </w:tc>
        <w:tc>
          <w:tcPr>
            <w:tcW w:w="1147" w:type="pct"/>
          </w:tcPr>
          <w:p w14:paraId="223A87B6" w14:textId="14AE74E0"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A7528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05C58A" w14:textId="77777777" w:rsidTr="00175B2F">
        <w:trPr>
          <w:trHeight w:val="290"/>
        </w:trPr>
        <w:tc>
          <w:tcPr>
            <w:tcW w:w="537" w:type="pct"/>
          </w:tcPr>
          <w:p w14:paraId="2614BF85" w14:textId="32AFC25D" w:rsidR="00B3440B" w:rsidRPr="00F22CE4" w:rsidRDefault="00B3440B" w:rsidP="00324D45">
            <w:pPr>
              <w:pageBreakBefore/>
              <w:autoSpaceDE w:val="0"/>
              <w:autoSpaceDN w:val="0"/>
              <w:adjustRightInd w:val="0"/>
              <w:spacing w:before="60" w:after="60" w:line="240" w:lineRule="auto"/>
              <w:rPr>
                <w:noProof/>
                <w:szCs w:val="24"/>
              </w:rPr>
            </w:pPr>
          </w:p>
        </w:tc>
        <w:tc>
          <w:tcPr>
            <w:tcW w:w="2806" w:type="pct"/>
          </w:tcPr>
          <w:p w14:paraId="0504144E" w14:textId="77777777" w:rsidR="00B3440B" w:rsidRPr="00F22CE4" w:rsidRDefault="00B3440B" w:rsidP="00D65C19">
            <w:pPr>
              <w:autoSpaceDE w:val="0"/>
              <w:autoSpaceDN w:val="0"/>
              <w:adjustRightInd w:val="0"/>
              <w:spacing w:before="60" w:after="60" w:line="240" w:lineRule="auto"/>
              <w:rPr>
                <w:noProof/>
                <w:szCs w:val="24"/>
              </w:rPr>
            </w:pPr>
            <w:r>
              <w:rPr>
                <w:noProof/>
              </w:rPr>
              <w:t>---- Til mænd og drenge:</w:t>
            </w:r>
          </w:p>
        </w:tc>
        <w:tc>
          <w:tcPr>
            <w:tcW w:w="1147" w:type="pct"/>
          </w:tcPr>
          <w:p w14:paraId="088BB6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EACE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EEB79C" w14:textId="77777777" w:rsidTr="00175B2F">
        <w:trPr>
          <w:trHeight w:val="290"/>
        </w:trPr>
        <w:tc>
          <w:tcPr>
            <w:tcW w:w="537" w:type="pct"/>
          </w:tcPr>
          <w:p w14:paraId="39780AE3" w14:textId="77777777" w:rsidR="00B3440B" w:rsidRPr="00F22CE4" w:rsidRDefault="00B3440B" w:rsidP="00D65C19">
            <w:pPr>
              <w:autoSpaceDE w:val="0"/>
              <w:autoSpaceDN w:val="0"/>
              <w:adjustRightInd w:val="0"/>
              <w:spacing w:before="60" w:after="60" w:line="240" w:lineRule="auto"/>
              <w:rPr>
                <w:noProof/>
                <w:szCs w:val="24"/>
              </w:rPr>
            </w:pPr>
            <w:r>
              <w:rPr>
                <w:noProof/>
              </w:rPr>
              <w:t>6115.95.19</w:t>
            </w:r>
          </w:p>
        </w:tc>
        <w:tc>
          <w:tcPr>
            <w:tcW w:w="2806" w:type="pct"/>
          </w:tcPr>
          <w:p w14:paraId="4D467271" w14:textId="77777777" w:rsidR="00B3440B" w:rsidRPr="00F22CE4" w:rsidRDefault="00B3440B" w:rsidP="00D65C19">
            <w:pPr>
              <w:autoSpaceDE w:val="0"/>
              <w:autoSpaceDN w:val="0"/>
              <w:adjustRightInd w:val="0"/>
              <w:spacing w:before="60" w:after="60" w:line="240" w:lineRule="auto"/>
              <w:rPr>
                <w:noProof/>
                <w:szCs w:val="24"/>
              </w:rPr>
            </w:pPr>
            <w:r>
              <w:rPr>
                <w:noProof/>
              </w:rPr>
              <w:t>----- Strømper i halv eller trekvart længde</w:t>
            </w:r>
          </w:p>
        </w:tc>
        <w:tc>
          <w:tcPr>
            <w:tcW w:w="1147" w:type="pct"/>
          </w:tcPr>
          <w:p w14:paraId="22A139EF" w14:textId="6D72D086"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1E385A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37D548" w14:textId="77777777" w:rsidTr="00175B2F">
        <w:trPr>
          <w:trHeight w:val="290"/>
        </w:trPr>
        <w:tc>
          <w:tcPr>
            <w:tcW w:w="537" w:type="pct"/>
          </w:tcPr>
          <w:p w14:paraId="4B06CD1D" w14:textId="77777777" w:rsidR="00B3440B" w:rsidRPr="00F22CE4" w:rsidRDefault="00B3440B" w:rsidP="00D65C19">
            <w:pPr>
              <w:autoSpaceDE w:val="0"/>
              <w:autoSpaceDN w:val="0"/>
              <w:adjustRightInd w:val="0"/>
              <w:spacing w:before="60" w:after="60" w:line="240" w:lineRule="auto"/>
              <w:rPr>
                <w:noProof/>
                <w:szCs w:val="24"/>
              </w:rPr>
            </w:pPr>
            <w:r>
              <w:rPr>
                <w:noProof/>
              </w:rPr>
              <w:t>6115.95.29</w:t>
            </w:r>
          </w:p>
        </w:tc>
        <w:tc>
          <w:tcPr>
            <w:tcW w:w="2806" w:type="pct"/>
          </w:tcPr>
          <w:p w14:paraId="5EF7AB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81D307" w14:textId="3AFCE5C4"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3589A2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867332" w14:textId="77777777" w:rsidTr="00175B2F">
        <w:trPr>
          <w:trHeight w:val="290"/>
        </w:trPr>
        <w:tc>
          <w:tcPr>
            <w:tcW w:w="537" w:type="pct"/>
          </w:tcPr>
          <w:p w14:paraId="04FE358E" w14:textId="77777777" w:rsidR="00B3440B" w:rsidRPr="00F22CE4" w:rsidRDefault="00B3440B" w:rsidP="00D65C19">
            <w:pPr>
              <w:autoSpaceDE w:val="0"/>
              <w:autoSpaceDN w:val="0"/>
              <w:adjustRightInd w:val="0"/>
              <w:spacing w:before="60" w:after="60" w:line="240" w:lineRule="auto"/>
              <w:rPr>
                <w:noProof/>
                <w:szCs w:val="24"/>
              </w:rPr>
            </w:pPr>
            <w:r>
              <w:rPr>
                <w:noProof/>
              </w:rPr>
              <w:t>6115.96</w:t>
            </w:r>
          </w:p>
        </w:tc>
        <w:tc>
          <w:tcPr>
            <w:tcW w:w="2806" w:type="pct"/>
          </w:tcPr>
          <w:p w14:paraId="27592895"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2276A5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A8F9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9A7AFB" w14:textId="77777777" w:rsidTr="00175B2F">
        <w:trPr>
          <w:trHeight w:val="290"/>
        </w:trPr>
        <w:tc>
          <w:tcPr>
            <w:tcW w:w="537" w:type="pct"/>
          </w:tcPr>
          <w:p w14:paraId="75FE0BD2" w14:textId="77777777" w:rsidR="00B3440B" w:rsidRPr="00F22CE4" w:rsidRDefault="00B3440B" w:rsidP="00D65C19">
            <w:pPr>
              <w:autoSpaceDE w:val="0"/>
              <w:autoSpaceDN w:val="0"/>
              <w:adjustRightInd w:val="0"/>
              <w:spacing w:before="60" w:after="60" w:line="240" w:lineRule="auto"/>
              <w:rPr>
                <w:noProof/>
                <w:szCs w:val="24"/>
              </w:rPr>
            </w:pPr>
            <w:r>
              <w:rPr>
                <w:noProof/>
              </w:rPr>
              <w:t>6115.96.01</w:t>
            </w:r>
          </w:p>
        </w:tc>
        <w:tc>
          <w:tcPr>
            <w:tcW w:w="2806" w:type="pct"/>
          </w:tcPr>
          <w:p w14:paraId="2E185C25" w14:textId="77777777" w:rsidR="00B3440B" w:rsidRPr="00F22CE4" w:rsidRDefault="00B3440B" w:rsidP="00D65C19">
            <w:pPr>
              <w:autoSpaceDE w:val="0"/>
              <w:autoSpaceDN w:val="0"/>
              <w:adjustRightInd w:val="0"/>
              <w:spacing w:before="60" w:after="60" w:line="240" w:lineRule="auto"/>
              <w:rPr>
                <w:noProof/>
                <w:szCs w:val="24"/>
              </w:rPr>
            </w:pPr>
            <w:r>
              <w:rPr>
                <w:noProof/>
              </w:rPr>
              <w:t>--- Fodtøj uden påsyede såler</w:t>
            </w:r>
          </w:p>
        </w:tc>
        <w:tc>
          <w:tcPr>
            <w:tcW w:w="1147" w:type="pct"/>
          </w:tcPr>
          <w:p w14:paraId="7793BDCC" w14:textId="6FF4AD8B"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79E52A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274D7D" w14:textId="77777777" w:rsidTr="00175B2F">
        <w:trPr>
          <w:trHeight w:val="290"/>
        </w:trPr>
        <w:tc>
          <w:tcPr>
            <w:tcW w:w="537" w:type="pct"/>
          </w:tcPr>
          <w:p w14:paraId="2C6CDD1B" w14:textId="50B5D46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6B1A3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D8AB4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2FCF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741C04" w14:textId="77777777" w:rsidTr="00175B2F">
        <w:trPr>
          <w:trHeight w:val="290"/>
        </w:trPr>
        <w:tc>
          <w:tcPr>
            <w:tcW w:w="537" w:type="pct"/>
          </w:tcPr>
          <w:p w14:paraId="54D4827C" w14:textId="77777777" w:rsidR="00B3440B" w:rsidRPr="00F22CE4" w:rsidRDefault="00B3440B" w:rsidP="00D65C19">
            <w:pPr>
              <w:autoSpaceDE w:val="0"/>
              <w:autoSpaceDN w:val="0"/>
              <w:adjustRightInd w:val="0"/>
              <w:spacing w:before="60" w:after="60" w:line="240" w:lineRule="auto"/>
              <w:rPr>
                <w:noProof/>
                <w:szCs w:val="24"/>
              </w:rPr>
            </w:pPr>
            <w:r>
              <w:rPr>
                <w:noProof/>
              </w:rPr>
              <w:t>6115.96.09</w:t>
            </w:r>
          </w:p>
        </w:tc>
        <w:tc>
          <w:tcPr>
            <w:tcW w:w="2806" w:type="pct"/>
          </w:tcPr>
          <w:p w14:paraId="779EB339" w14:textId="77777777" w:rsidR="00B3440B" w:rsidRPr="00F22CE4" w:rsidRDefault="00B3440B" w:rsidP="00D65C19">
            <w:pPr>
              <w:autoSpaceDE w:val="0"/>
              <w:autoSpaceDN w:val="0"/>
              <w:adjustRightInd w:val="0"/>
              <w:spacing w:before="60" w:after="60" w:line="240" w:lineRule="auto"/>
              <w:rPr>
                <w:noProof/>
                <w:szCs w:val="24"/>
              </w:rPr>
            </w:pPr>
            <w:r>
              <w:rPr>
                <w:noProof/>
              </w:rPr>
              <w:t>---- Til kvinder og piger</w:t>
            </w:r>
          </w:p>
        </w:tc>
        <w:tc>
          <w:tcPr>
            <w:tcW w:w="1147" w:type="pct"/>
          </w:tcPr>
          <w:p w14:paraId="1E4E8C4B" w14:textId="6EC04FB8"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668D3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516349" w14:textId="77777777" w:rsidTr="00175B2F">
        <w:trPr>
          <w:trHeight w:val="290"/>
        </w:trPr>
        <w:tc>
          <w:tcPr>
            <w:tcW w:w="537" w:type="pct"/>
          </w:tcPr>
          <w:p w14:paraId="07639DF2" w14:textId="2AB76DD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AF1440" w14:textId="77777777" w:rsidR="00B3440B" w:rsidRPr="00F22CE4" w:rsidRDefault="00B3440B" w:rsidP="00D65C19">
            <w:pPr>
              <w:autoSpaceDE w:val="0"/>
              <w:autoSpaceDN w:val="0"/>
              <w:adjustRightInd w:val="0"/>
              <w:spacing w:before="60" w:after="60" w:line="240" w:lineRule="auto"/>
              <w:rPr>
                <w:noProof/>
                <w:szCs w:val="24"/>
              </w:rPr>
            </w:pPr>
            <w:r>
              <w:rPr>
                <w:noProof/>
              </w:rPr>
              <w:t>---- Til mænd og drenge:</w:t>
            </w:r>
          </w:p>
        </w:tc>
        <w:tc>
          <w:tcPr>
            <w:tcW w:w="1147" w:type="pct"/>
          </w:tcPr>
          <w:p w14:paraId="3EA88B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054C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5C43BD" w14:textId="77777777" w:rsidTr="00175B2F">
        <w:trPr>
          <w:trHeight w:val="290"/>
        </w:trPr>
        <w:tc>
          <w:tcPr>
            <w:tcW w:w="537" w:type="pct"/>
          </w:tcPr>
          <w:p w14:paraId="165ACD20" w14:textId="77777777" w:rsidR="00B3440B" w:rsidRPr="00F22CE4" w:rsidRDefault="00B3440B" w:rsidP="00D65C19">
            <w:pPr>
              <w:autoSpaceDE w:val="0"/>
              <w:autoSpaceDN w:val="0"/>
              <w:adjustRightInd w:val="0"/>
              <w:spacing w:before="60" w:after="60" w:line="240" w:lineRule="auto"/>
              <w:rPr>
                <w:noProof/>
                <w:szCs w:val="24"/>
              </w:rPr>
            </w:pPr>
            <w:r>
              <w:rPr>
                <w:noProof/>
              </w:rPr>
              <w:t>6115.96.19</w:t>
            </w:r>
          </w:p>
        </w:tc>
        <w:tc>
          <w:tcPr>
            <w:tcW w:w="2806" w:type="pct"/>
          </w:tcPr>
          <w:p w14:paraId="347C03CA" w14:textId="77777777" w:rsidR="00B3440B" w:rsidRPr="00F22CE4" w:rsidRDefault="00B3440B" w:rsidP="00D65C19">
            <w:pPr>
              <w:autoSpaceDE w:val="0"/>
              <w:autoSpaceDN w:val="0"/>
              <w:adjustRightInd w:val="0"/>
              <w:spacing w:before="60" w:after="60" w:line="240" w:lineRule="auto"/>
              <w:rPr>
                <w:noProof/>
                <w:szCs w:val="24"/>
              </w:rPr>
            </w:pPr>
            <w:r>
              <w:rPr>
                <w:noProof/>
              </w:rPr>
              <w:t>----- Strømper i halv eller trekvart længde</w:t>
            </w:r>
          </w:p>
        </w:tc>
        <w:tc>
          <w:tcPr>
            <w:tcW w:w="1147" w:type="pct"/>
          </w:tcPr>
          <w:p w14:paraId="14AA3AF2" w14:textId="2E2EA27A"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1A412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4A1571" w14:textId="77777777" w:rsidTr="00175B2F">
        <w:trPr>
          <w:trHeight w:val="290"/>
        </w:trPr>
        <w:tc>
          <w:tcPr>
            <w:tcW w:w="537" w:type="pct"/>
          </w:tcPr>
          <w:p w14:paraId="649F8F7C" w14:textId="77777777" w:rsidR="00B3440B" w:rsidRPr="00F22CE4" w:rsidRDefault="00B3440B" w:rsidP="00D65C19">
            <w:pPr>
              <w:autoSpaceDE w:val="0"/>
              <w:autoSpaceDN w:val="0"/>
              <w:adjustRightInd w:val="0"/>
              <w:spacing w:before="60" w:after="60" w:line="240" w:lineRule="auto"/>
              <w:rPr>
                <w:noProof/>
                <w:szCs w:val="24"/>
              </w:rPr>
            </w:pPr>
            <w:r>
              <w:rPr>
                <w:noProof/>
              </w:rPr>
              <w:t>6115.96.29</w:t>
            </w:r>
          </w:p>
        </w:tc>
        <w:tc>
          <w:tcPr>
            <w:tcW w:w="2806" w:type="pct"/>
          </w:tcPr>
          <w:p w14:paraId="585082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AD5AC1" w14:textId="36D8D837"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C7F57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523C0A" w14:textId="77777777" w:rsidTr="00175B2F">
        <w:trPr>
          <w:trHeight w:val="290"/>
        </w:trPr>
        <w:tc>
          <w:tcPr>
            <w:tcW w:w="537" w:type="pct"/>
          </w:tcPr>
          <w:p w14:paraId="51255AE7" w14:textId="77777777" w:rsidR="00B3440B" w:rsidRPr="00F22CE4" w:rsidRDefault="00B3440B" w:rsidP="00D65C19">
            <w:pPr>
              <w:autoSpaceDE w:val="0"/>
              <w:autoSpaceDN w:val="0"/>
              <w:adjustRightInd w:val="0"/>
              <w:spacing w:before="60" w:after="60" w:line="240" w:lineRule="auto"/>
              <w:rPr>
                <w:noProof/>
                <w:szCs w:val="24"/>
              </w:rPr>
            </w:pPr>
            <w:r>
              <w:rPr>
                <w:noProof/>
              </w:rPr>
              <w:t>6115.99</w:t>
            </w:r>
          </w:p>
        </w:tc>
        <w:tc>
          <w:tcPr>
            <w:tcW w:w="2806" w:type="pct"/>
          </w:tcPr>
          <w:p w14:paraId="211D3B5E"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797B4A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EFC4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56A9EC" w14:textId="77777777" w:rsidTr="00175B2F">
        <w:trPr>
          <w:trHeight w:val="290"/>
        </w:trPr>
        <w:tc>
          <w:tcPr>
            <w:tcW w:w="537" w:type="pct"/>
          </w:tcPr>
          <w:p w14:paraId="43D627CB" w14:textId="77777777" w:rsidR="00B3440B" w:rsidRPr="00F22CE4" w:rsidRDefault="00B3440B" w:rsidP="00D65C19">
            <w:pPr>
              <w:autoSpaceDE w:val="0"/>
              <w:autoSpaceDN w:val="0"/>
              <w:adjustRightInd w:val="0"/>
              <w:spacing w:before="60" w:after="60" w:line="240" w:lineRule="auto"/>
              <w:rPr>
                <w:noProof/>
                <w:szCs w:val="24"/>
              </w:rPr>
            </w:pPr>
            <w:r>
              <w:rPr>
                <w:noProof/>
              </w:rPr>
              <w:t>6115.99.02</w:t>
            </w:r>
          </w:p>
        </w:tc>
        <w:tc>
          <w:tcPr>
            <w:tcW w:w="2806" w:type="pct"/>
          </w:tcPr>
          <w:p w14:paraId="09C180A0" w14:textId="77777777" w:rsidR="00B3440B" w:rsidRPr="00F22CE4" w:rsidRDefault="00B3440B" w:rsidP="00D65C19">
            <w:pPr>
              <w:autoSpaceDE w:val="0"/>
              <w:autoSpaceDN w:val="0"/>
              <w:adjustRightInd w:val="0"/>
              <w:spacing w:before="60" w:after="60" w:line="240" w:lineRule="auto"/>
              <w:rPr>
                <w:noProof/>
                <w:szCs w:val="24"/>
              </w:rPr>
            </w:pPr>
            <w:r>
              <w:rPr>
                <w:noProof/>
              </w:rPr>
              <w:t>--- Fodtøj uden påsyede såler</w:t>
            </w:r>
          </w:p>
        </w:tc>
        <w:tc>
          <w:tcPr>
            <w:tcW w:w="1147" w:type="pct"/>
          </w:tcPr>
          <w:p w14:paraId="5F70207D" w14:textId="5C68F7A5"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B9B35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C0EA3D" w14:textId="77777777" w:rsidTr="00175B2F">
        <w:trPr>
          <w:trHeight w:val="290"/>
        </w:trPr>
        <w:tc>
          <w:tcPr>
            <w:tcW w:w="537" w:type="pct"/>
          </w:tcPr>
          <w:p w14:paraId="63C19C46" w14:textId="3BB0074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9505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045B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3FE1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B6B37A" w14:textId="77777777" w:rsidTr="00175B2F">
        <w:trPr>
          <w:trHeight w:val="290"/>
        </w:trPr>
        <w:tc>
          <w:tcPr>
            <w:tcW w:w="537" w:type="pct"/>
          </w:tcPr>
          <w:p w14:paraId="03E6D18C" w14:textId="77777777" w:rsidR="00B3440B" w:rsidRPr="00F22CE4" w:rsidRDefault="00B3440B" w:rsidP="00D65C19">
            <w:pPr>
              <w:autoSpaceDE w:val="0"/>
              <w:autoSpaceDN w:val="0"/>
              <w:adjustRightInd w:val="0"/>
              <w:spacing w:before="60" w:after="60" w:line="240" w:lineRule="auto"/>
              <w:rPr>
                <w:noProof/>
                <w:szCs w:val="24"/>
              </w:rPr>
            </w:pPr>
            <w:r>
              <w:rPr>
                <w:noProof/>
              </w:rPr>
              <w:t>6115.99.12</w:t>
            </w:r>
          </w:p>
        </w:tc>
        <w:tc>
          <w:tcPr>
            <w:tcW w:w="2806" w:type="pct"/>
          </w:tcPr>
          <w:p w14:paraId="4901A1DB" w14:textId="77777777" w:rsidR="00B3440B" w:rsidRPr="00F22CE4" w:rsidRDefault="00B3440B" w:rsidP="00D65C19">
            <w:pPr>
              <w:autoSpaceDE w:val="0"/>
              <w:autoSpaceDN w:val="0"/>
              <w:adjustRightInd w:val="0"/>
              <w:spacing w:before="60" w:after="60" w:line="240" w:lineRule="auto"/>
              <w:rPr>
                <w:noProof/>
                <w:szCs w:val="24"/>
              </w:rPr>
            </w:pPr>
            <w:r>
              <w:rPr>
                <w:noProof/>
              </w:rPr>
              <w:t>---- Til kvinder og piger</w:t>
            </w:r>
          </w:p>
        </w:tc>
        <w:tc>
          <w:tcPr>
            <w:tcW w:w="1147" w:type="pct"/>
          </w:tcPr>
          <w:p w14:paraId="5EAB2428" w14:textId="650E5189"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6970C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478E9A" w14:textId="77777777" w:rsidTr="00175B2F">
        <w:trPr>
          <w:trHeight w:val="290"/>
        </w:trPr>
        <w:tc>
          <w:tcPr>
            <w:tcW w:w="537" w:type="pct"/>
          </w:tcPr>
          <w:p w14:paraId="3B103E37" w14:textId="6DCB9270" w:rsidR="00B3440B" w:rsidRPr="00F22CE4" w:rsidRDefault="00B3440B" w:rsidP="00324D45">
            <w:pPr>
              <w:pageBreakBefore/>
              <w:autoSpaceDE w:val="0"/>
              <w:autoSpaceDN w:val="0"/>
              <w:adjustRightInd w:val="0"/>
              <w:spacing w:before="60" w:after="60" w:line="240" w:lineRule="auto"/>
              <w:rPr>
                <w:noProof/>
                <w:szCs w:val="24"/>
              </w:rPr>
            </w:pPr>
          </w:p>
        </w:tc>
        <w:tc>
          <w:tcPr>
            <w:tcW w:w="2806" w:type="pct"/>
          </w:tcPr>
          <w:p w14:paraId="792F9739" w14:textId="77777777" w:rsidR="00B3440B" w:rsidRPr="00F22CE4" w:rsidRDefault="00B3440B" w:rsidP="00D65C19">
            <w:pPr>
              <w:autoSpaceDE w:val="0"/>
              <w:autoSpaceDN w:val="0"/>
              <w:adjustRightInd w:val="0"/>
              <w:spacing w:before="60" w:after="60" w:line="240" w:lineRule="auto"/>
              <w:rPr>
                <w:noProof/>
                <w:szCs w:val="24"/>
              </w:rPr>
            </w:pPr>
            <w:r>
              <w:rPr>
                <w:noProof/>
              </w:rPr>
              <w:t>---- Til mænd og drenge:</w:t>
            </w:r>
          </w:p>
        </w:tc>
        <w:tc>
          <w:tcPr>
            <w:tcW w:w="1147" w:type="pct"/>
          </w:tcPr>
          <w:p w14:paraId="31C95E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351A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62B798" w14:textId="77777777" w:rsidTr="00175B2F">
        <w:trPr>
          <w:trHeight w:val="290"/>
        </w:trPr>
        <w:tc>
          <w:tcPr>
            <w:tcW w:w="537" w:type="pct"/>
          </w:tcPr>
          <w:p w14:paraId="21367074" w14:textId="77777777" w:rsidR="00B3440B" w:rsidRPr="00F22CE4" w:rsidRDefault="00B3440B" w:rsidP="00D65C19">
            <w:pPr>
              <w:autoSpaceDE w:val="0"/>
              <w:autoSpaceDN w:val="0"/>
              <w:adjustRightInd w:val="0"/>
              <w:spacing w:before="60" w:after="60" w:line="240" w:lineRule="auto"/>
              <w:rPr>
                <w:noProof/>
                <w:szCs w:val="24"/>
              </w:rPr>
            </w:pPr>
            <w:r>
              <w:rPr>
                <w:noProof/>
              </w:rPr>
              <w:t>6115.99.21</w:t>
            </w:r>
          </w:p>
        </w:tc>
        <w:tc>
          <w:tcPr>
            <w:tcW w:w="2806" w:type="pct"/>
          </w:tcPr>
          <w:p w14:paraId="4084E90F" w14:textId="77777777" w:rsidR="00B3440B" w:rsidRPr="00F22CE4" w:rsidRDefault="00B3440B" w:rsidP="00D65C19">
            <w:pPr>
              <w:autoSpaceDE w:val="0"/>
              <w:autoSpaceDN w:val="0"/>
              <w:adjustRightInd w:val="0"/>
              <w:spacing w:before="60" w:after="60" w:line="240" w:lineRule="auto"/>
              <w:rPr>
                <w:noProof/>
                <w:szCs w:val="24"/>
              </w:rPr>
            </w:pPr>
            <w:r>
              <w:rPr>
                <w:noProof/>
              </w:rPr>
              <w:t>----- Strømper i halv eller trekvart længde</w:t>
            </w:r>
          </w:p>
        </w:tc>
        <w:tc>
          <w:tcPr>
            <w:tcW w:w="1147" w:type="pct"/>
          </w:tcPr>
          <w:p w14:paraId="45EDB2E6" w14:textId="6C8B706F"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AF502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DAF32A" w14:textId="77777777" w:rsidTr="00175B2F">
        <w:trPr>
          <w:trHeight w:val="290"/>
        </w:trPr>
        <w:tc>
          <w:tcPr>
            <w:tcW w:w="537" w:type="pct"/>
          </w:tcPr>
          <w:p w14:paraId="4A2A243A" w14:textId="77777777" w:rsidR="00B3440B" w:rsidRPr="00F22CE4" w:rsidRDefault="00B3440B" w:rsidP="00D65C19">
            <w:pPr>
              <w:autoSpaceDE w:val="0"/>
              <w:autoSpaceDN w:val="0"/>
              <w:adjustRightInd w:val="0"/>
              <w:spacing w:before="60" w:after="60" w:line="240" w:lineRule="auto"/>
              <w:rPr>
                <w:noProof/>
                <w:szCs w:val="24"/>
              </w:rPr>
            </w:pPr>
            <w:r>
              <w:rPr>
                <w:noProof/>
              </w:rPr>
              <w:t>6115.99.29</w:t>
            </w:r>
          </w:p>
        </w:tc>
        <w:tc>
          <w:tcPr>
            <w:tcW w:w="2806" w:type="pct"/>
          </w:tcPr>
          <w:p w14:paraId="4DBC8F0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C7BDBC" w14:textId="664D84A6"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6AC6A5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D1FFD2" w14:textId="77777777" w:rsidTr="00175B2F">
        <w:trPr>
          <w:trHeight w:val="290"/>
        </w:trPr>
        <w:tc>
          <w:tcPr>
            <w:tcW w:w="537" w:type="pct"/>
          </w:tcPr>
          <w:p w14:paraId="27AF6FB2" w14:textId="77777777" w:rsidR="00B3440B" w:rsidRPr="00F22CE4" w:rsidRDefault="00B3440B" w:rsidP="00D65C19">
            <w:pPr>
              <w:autoSpaceDE w:val="0"/>
              <w:autoSpaceDN w:val="0"/>
              <w:adjustRightInd w:val="0"/>
              <w:spacing w:before="60" w:after="60" w:line="240" w:lineRule="auto"/>
              <w:rPr>
                <w:noProof/>
                <w:szCs w:val="24"/>
              </w:rPr>
            </w:pPr>
            <w:r>
              <w:rPr>
                <w:noProof/>
              </w:rPr>
              <w:t>61.16</w:t>
            </w:r>
          </w:p>
        </w:tc>
        <w:tc>
          <w:tcPr>
            <w:tcW w:w="2806" w:type="pct"/>
          </w:tcPr>
          <w:p w14:paraId="105CC68D" w14:textId="77777777" w:rsidR="00B3440B" w:rsidRPr="00F22CE4" w:rsidRDefault="00B3440B" w:rsidP="00D65C19">
            <w:pPr>
              <w:autoSpaceDE w:val="0"/>
              <w:autoSpaceDN w:val="0"/>
              <w:adjustRightInd w:val="0"/>
              <w:spacing w:before="60" w:after="60" w:line="240" w:lineRule="auto"/>
              <w:rPr>
                <w:noProof/>
                <w:szCs w:val="24"/>
              </w:rPr>
            </w:pPr>
            <w:r>
              <w:rPr>
                <w:noProof/>
              </w:rPr>
              <w:t>Handsker, vanter og luffer, af trikotage:</w:t>
            </w:r>
          </w:p>
        </w:tc>
        <w:tc>
          <w:tcPr>
            <w:tcW w:w="1147" w:type="pct"/>
          </w:tcPr>
          <w:p w14:paraId="5239BC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F7E9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FE4BB4" w14:textId="77777777" w:rsidTr="00175B2F">
        <w:trPr>
          <w:trHeight w:val="290"/>
        </w:trPr>
        <w:tc>
          <w:tcPr>
            <w:tcW w:w="537" w:type="pct"/>
          </w:tcPr>
          <w:p w14:paraId="534FEFA8" w14:textId="77777777" w:rsidR="00B3440B" w:rsidRPr="00F22CE4" w:rsidRDefault="00B3440B" w:rsidP="00D65C19">
            <w:pPr>
              <w:autoSpaceDE w:val="0"/>
              <w:autoSpaceDN w:val="0"/>
              <w:adjustRightInd w:val="0"/>
              <w:spacing w:before="60" w:after="60" w:line="240" w:lineRule="auto"/>
              <w:rPr>
                <w:noProof/>
                <w:szCs w:val="24"/>
              </w:rPr>
            </w:pPr>
            <w:r>
              <w:rPr>
                <w:noProof/>
              </w:rPr>
              <w:t>6116.10</w:t>
            </w:r>
          </w:p>
        </w:tc>
        <w:tc>
          <w:tcPr>
            <w:tcW w:w="2806" w:type="pct"/>
          </w:tcPr>
          <w:p w14:paraId="3CA9EE1A" w14:textId="77777777" w:rsidR="00B3440B" w:rsidRPr="00F22CE4" w:rsidRDefault="00B3440B" w:rsidP="00D65C19">
            <w:pPr>
              <w:autoSpaceDE w:val="0"/>
              <w:autoSpaceDN w:val="0"/>
              <w:adjustRightInd w:val="0"/>
              <w:spacing w:before="60" w:after="60" w:line="240" w:lineRule="auto"/>
              <w:rPr>
                <w:noProof/>
                <w:szCs w:val="24"/>
              </w:rPr>
            </w:pPr>
            <w:r>
              <w:rPr>
                <w:noProof/>
              </w:rPr>
              <w:t>- Imprægneret, overtrukket eller belagt med plast eller gummi:</w:t>
            </w:r>
          </w:p>
        </w:tc>
        <w:tc>
          <w:tcPr>
            <w:tcW w:w="1147" w:type="pct"/>
          </w:tcPr>
          <w:p w14:paraId="5E202E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AEEE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324F15" w14:textId="77777777" w:rsidTr="00175B2F">
        <w:trPr>
          <w:trHeight w:val="290"/>
        </w:trPr>
        <w:tc>
          <w:tcPr>
            <w:tcW w:w="537" w:type="pct"/>
          </w:tcPr>
          <w:p w14:paraId="0EAB0C63" w14:textId="77777777" w:rsidR="00B3440B" w:rsidRPr="00F22CE4" w:rsidRDefault="00B3440B" w:rsidP="00D65C19">
            <w:pPr>
              <w:autoSpaceDE w:val="0"/>
              <w:autoSpaceDN w:val="0"/>
              <w:adjustRightInd w:val="0"/>
              <w:spacing w:before="60" w:after="60" w:line="240" w:lineRule="auto"/>
              <w:rPr>
                <w:noProof/>
                <w:szCs w:val="24"/>
              </w:rPr>
            </w:pPr>
            <w:r>
              <w:rPr>
                <w:noProof/>
              </w:rPr>
              <w:t>6116.10.10</w:t>
            </w:r>
          </w:p>
        </w:tc>
        <w:tc>
          <w:tcPr>
            <w:tcW w:w="2806" w:type="pct"/>
          </w:tcPr>
          <w:p w14:paraId="5306FD31" w14:textId="77777777" w:rsidR="00B3440B" w:rsidRPr="00F22CE4" w:rsidRDefault="00B3440B" w:rsidP="00D65C19">
            <w:pPr>
              <w:autoSpaceDE w:val="0"/>
              <w:autoSpaceDN w:val="0"/>
              <w:adjustRightInd w:val="0"/>
              <w:spacing w:before="60" w:after="60" w:line="240" w:lineRule="auto"/>
              <w:rPr>
                <w:noProof/>
                <w:szCs w:val="24"/>
              </w:rPr>
            </w:pPr>
            <w:r>
              <w:rPr>
                <w:noProof/>
              </w:rPr>
              <w:t>-- Handsker</w:t>
            </w:r>
          </w:p>
        </w:tc>
        <w:tc>
          <w:tcPr>
            <w:tcW w:w="1147" w:type="pct"/>
          </w:tcPr>
          <w:p w14:paraId="4E2C28BA" w14:textId="326CFB97"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0F233E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49F668" w14:textId="77777777" w:rsidTr="00175B2F">
        <w:trPr>
          <w:trHeight w:val="290"/>
        </w:trPr>
        <w:tc>
          <w:tcPr>
            <w:tcW w:w="537" w:type="pct"/>
          </w:tcPr>
          <w:p w14:paraId="6310C6EC" w14:textId="766A818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AC33F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5231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37FF4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C9DE0F" w14:textId="77777777" w:rsidTr="00175B2F">
        <w:trPr>
          <w:trHeight w:val="290"/>
        </w:trPr>
        <w:tc>
          <w:tcPr>
            <w:tcW w:w="537" w:type="pct"/>
          </w:tcPr>
          <w:p w14:paraId="517EA78E" w14:textId="77777777" w:rsidR="00B3440B" w:rsidRPr="00F22CE4" w:rsidRDefault="00B3440B" w:rsidP="00D65C19">
            <w:pPr>
              <w:autoSpaceDE w:val="0"/>
              <w:autoSpaceDN w:val="0"/>
              <w:adjustRightInd w:val="0"/>
              <w:spacing w:before="60" w:after="60" w:line="240" w:lineRule="auto"/>
              <w:rPr>
                <w:noProof/>
                <w:szCs w:val="24"/>
              </w:rPr>
            </w:pPr>
            <w:r>
              <w:rPr>
                <w:noProof/>
              </w:rPr>
              <w:t>6116.10.20</w:t>
            </w:r>
          </w:p>
        </w:tc>
        <w:tc>
          <w:tcPr>
            <w:tcW w:w="2806" w:type="pct"/>
          </w:tcPr>
          <w:p w14:paraId="02EEE023"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21194142" w14:textId="75EBB5A5"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0E950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F8EE5B" w14:textId="77777777" w:rsidTr="00175B2F">
        <w:trPr>
          <w:trHeight w:val="290"/>
        </w:trPr>
        <w:tc>
          <w:tcPr>
            <w:tcW w:w="537" w:type="pct"/>
          </w:tcPr>
          <w:p w14:paraId="6858C907" w14:textId="77777777" w:rsidR="00B3440B" w:rsidRPr="00F22CE4" w:rsidRDefault="00B3440B" w:rsidP="00D65C19">
            <w:pPr>
              <w:autoSpaceDE w:val="0"/>
              <w:autoSpaceDN w:val="0"/>
              <w:adjustRightInd w:val="0"/>
              <w:spacing w:before="60" w:after="60" w:line="240" w:lineRule="auto"/>
              <w:rPr>
                <w:noProof/>
                <w:szCs w:val="24"/>
              </w:rPr>
            </w:pPr>
            <w:r>
              <w:rPr>
                <w:noProof/>
              </w:rPr>
              <w:t>6116.10.90</w:t>
            </w:r>
          </w:p>
        </w:tc>
        <w:tc>
          <w:tcPr>
            <w:tcW w:w="2806" w:type="pct"/>
          </w:tcPr>
          <w:p w14:paraId="3124FAD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B705A1" w14:textId="2BE599F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725FEC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B781B0" w14:textId="77777777" w:rsidTr="00175B2F">
        <w:trPr>
          <w:trHeight w:val="290"/>
        </w:trPr>
        <w:tc>
          <w:tcPr>
            <w:tcW w:w="537" w:type="pct"/>
          </w:tcPr>
          <w:p w14:paraId="3CDD15AA" w14:textId="5C491AB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894F7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DCFE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2508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FE1B92" w14:textId="77777777" w:rsidTr="00175B2F">
        <w:trPr>
          <w:trHeight w:val="290"/>
        </w:trPr>
        <w:tc>
          <w:tcPr>
            <w:tcW w:w="537" w:type="pct"/>
          </w:tcPr>
          <w:p w14:paraId="2FF70086" w14:textId="77777777" w:rsidR="00B3440B" w:rsidRPr="00F22CE4" w:rsidRDefault="00B3440B" w:rsidP="00D65C19">
            <w:pPr>
              <w:autoSpaceDE w:val="0"/>
              <w:autoSpaceDN w:val="0"/>
              <w:adjustRightInd w:val="0"/>
              <w:spacing w:before="60" w:after="60" w:line="240" w:lineRule="auto"/>
              <w:rPr>
                <w:noProof/>
                <w:szCs w:val="24"/>
              </w:rPr>
            </w:pPr>
            <w:r>
              <w:rPr>
                <w:noProof/>
              </w:rPr>
              <w:t>6116.91.00</w:t>
            </w:r>
          </w:p>
        </w:tc>
        <w:tc>
          <w:tcPr>
            <w:tcW w:w="2806" w:type="pct"/>
          </w:tcPr>
          <w:p w14:paraId="31DBE860"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5C6E8097" w14:textId="3CDCA4FE"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164819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1762A6" w14:textId="77777777" w:rsidTr="00175B2F">
        <w:trPr>
          <w:trHeight w:val="290"/>
        </w:trPr>
        <w:tc>
          <w:tcPr>
            <w:tcW w:w="537" w:type="pct"/>
          </w:tcPr>
          <w:p w14:paraId="3D749006" w14:textId="77777777" w:rsidR="00B3440B" w:rsidRPr="00F22CE4" w:rsidRDefault="00B3440B" w:rsidP="00D65C19">
            <w:pPr>
              <w:autoSpaceDE w:val="0"/>
              <w:autoSpaceDN w:val="0"/>
              <w:adjustRightInd w:val="0"/>
              <w:spacing w:before="60" w:after="60" w:line="240" w:lineRule="auto"/>
              <w:rPr>
                <w:noProof/>
                <w:szCs w:val="24"/>
              </w:rPr>
            </w:pPr>
            <w:r>
              <w:rPr>
                <w:noProof/>
              </w:rPr>
              <w:t>6116.92.00</w:t>
            </w:r>
          </w:p>
        </w:tc>
        <w:tc>
          <w:tcPr>
            <w:tcW w:w="2806" w:type="pct"/>
          </w:tcPr>
          <w:p w14:paraId="3BC603CE"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368CD692" w14:textId="44B36C36"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541065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B5BE86" w14:textId="77777777" w:rsidTr="00175B2F">
        <w:trPr>
          <w:trHeight w:val="290"/>
        </w:trPr>
        <w:tc>
          <w:tcPr>
            <w:tcW w:w="537" w:type="pct"/>
          </w:tcPr>
          <w:p w14:paraId="603044A2" w14:textId="77777777" w:rsidR="00B3440B" w:rsidRPr="00F22CE4" w:rsidRDefault="00B3440B" w:rsidP="00D65C19">
            <w:pPr>
              <w:autoSpaceDE w:val="0"/>
              <w:autoSpaceDN w:val="0"/>
              <w:adjustRightInd w:val="0"/>
              <w:spacing w:before="60" w:after="60" w:line="240" w:lineRule="auto"/>
              <w:rPr>
                <w:noProof/>
                <w:szCs w:val="24"/>
              </w:rPr>
            </w:pPr>
            <w:r>
              <w:rPr>
                <w:noProof/>
              </w:rPr>
              <w:t>6116.93.00</w:t>
            </w:r>
          </w:p>
        </w:tc>
        <w:tc>
          <w:tcPr>
            <w:tcW w:w="2806" w:type="pct"/>
          </w:tcPr>
          <w:p w14:paraId="36C5DBE2"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5F914F8E" w14:textId="0A0899BC"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64A5EE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D6F731" w14:textId="77777777" w:rsidTr="00175B2F">
        <w:trPr>
          <w:trHeight w:val="290"/>
        </w:trPr>
        <w:tc>
          <w:tcPr>
            <w:tcW w:w="537" w:type="pct"/>
          </w:tcPr>
          <w:p w14:paraId="735AED9F" w14:textId="77777777" w:rsidR="00B3440B" w:rsidRPr="00F22CE4" w:rsidRDefault="00B3440B" w:rsidP="00D65C19">
            <w:pPr>
              <w:autoSpaceDE w:val="0"/>
              <w:autoSpaceDN w:val="0"/>
              <w:adjustRightInd w:val="0"/>
              <w:spacing w:before="60" w:after="60" w:line="240" w:lineRule="auto"/>
              <w:rPr>
                <w:noProof/>
                <w:szCs w:val="24"/>
              </w:rPr>
            </w:pPr>
            <w:r>
              <w:rPr>
                <w:noProof/>
              </w:rPr>
              <w:t>6116.99.00</w:t>
            </w:r>
          </w:p>
        </w:tc>
        <w:tc>
          <w:tcPr>
            <w:tcW w:w="2806" w:type="pct"/>
          </w:tcPr>
          <w:p w14:paraId="025AEFE4"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75B1AC81" w14:textId="55697DF9" w:rsidR="00B3440B" w:rsidRPr="00F22CE4" w:rsidRDefault="00B3440B" w:rsidP="00D65C19">
            <w:pPr>
              <w:autoSpaceDE w:val="0"/>
              <w:autoSpaceDN w:val="0"/>
              <w:adjustRightInd w:val="0"/>
              <w:spacing w:before="60" w:after="60" w:line="240" w:lineRule="auto"/>
              <w:jc w:val="center"/>
              <w:rPr>
                <w:noProof/>
                <w:szCs w:val="24"/>
              </w:rPr>
            </w:pPr>
            <w:r>
              <w:rPr>
                <w:noProof/>
              </w:rPr>
              <w:t>5 %</w:t>
            </w:r>
          </w:p>
        </w:tc>
        <w:tc>
          <w:tcPr>
            <w:tcW w:w="510" w:type="pct"/>
          </w:tcPr>
          <w:p w14:paraId="3C33D7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9E78CD" w14:textId="77777777" w:rsidTr="00175B2F">
        <w:trPr>
          <w:trHeight w:val="581"/>
        </w:trPr>
        <w:tc>
          <w:tcPr>
            <w:tcW w:w="537" w:type="pct"/>
          </w:tcPr>
          <w:p w14:paraId="70D5ED50" w14:textId="77777777" w:rsidR="00B3440B" w:rsidRPr="00F22CE4" w:rsidRDefault="00B3440B" w:rsidP="00324D45">
            <w:pPr>
              <w:pageBreakBefore/>
              <w:autoSpaceDE w:val="0"/>
              <w:autoSpaceDN w:val="0"/>
              <w:adjustRightInd w:val="0"/>
              <w:spacing w:before="60" w:after="60" w:line="240" w:lineRule="auto"/>
              <w:rPr>
                <w:noProof/>
                <w:szCs w:val="24"/>
              </w:rPr>
            </w:pPr>
            <w:r>
              <w:rPr>
                <w:noProof/>
              </w:rPr>
              <w:t>61.17</w:t>
            </w:r>
          </w:p>
        </w:tc>
        <w:tc>
          <w:tcPr>
            <w:tcW w:w="2806" w:type="pct"/>
          </w:tcPr>
          <w:p w14:paraId="59FE0016" w14:textId="77777777" w:rsidR="00B3440B" w:rsidRPr="00F22CE4" w:rsidRDefault="00B3440B" w:rsidP="00D65C19">
            <w:pPr>
              <w:autoSpaceDE w:val="0"/>
              <w:autoSpaceDN w:val="0"/>
              <w:adjustRightInd w:val="0"/>
              <w:spacing w:before="60" w:after="60" w:line="240" w:lineRule="auto"/>
              <w:rPr>
                <w:noProof/>
                <w:szCs w:val="24"/>
              </w:rPr>
            </w:pPr>
            <w:r>
              <w:rPr>
                <w:noProof/>
              </w:rPr>
              <w:t>Andet konfektioneret tilbehør til beklædningsgenstande, af trikotage; dele af beklædningsgenstande eller af tilbehør til beklædningsgenstande, af trikotage</w:t>
            </w:r>
          </w:p>
        </w:tc>
        <w:tc>
          <w:tcPr>
            <w:tcW w:w="1147" w:type="pct"/>
          </w:tcPr>
          <w:p w14:paraId="005626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18AC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4E932A" w14:textId="77777777" w:rsidTr="00175B2F">
        <w:trPr>
          <w:trHeight w:val="290"/>
        </w:trPr>
        <w:tc>
          <w:tcPr>
            <w:tcW w:w="537" w:type="pct"/>
          </w:tcPr>
          <w:p w14:paraId="778D3190" w14:textId="77777777" w:rsidR="00B3440B" w:rsidRPr="00F22CE4" w:rsidRDefault="00B3440B" w:rsidP="00D65C19">
            <w:pPr>
              <w:autoSpaceDE w:val="0"/>
              <w:autoSpaceDN w:val="0"/>
              <w:adjustRightInd w:val="0"/>
              <w:spacing w:before="60" w:after="60" w:line="240" w:lineRule="auto"/>
              <w:rPr>
                <w:noProof/>
                <w:szCs w:val="24"/>
              </w:rPr>
            </w:pPr>
            <w:r>
              <w:rPr>
                <w:noProof/>
              </w:rPr>
              <w:t>6117.10.00</w:t>
            </w:r>
          </w:p>
        </w:tc>
        <w:tc>
          <w:tcPr>
            <w:tcW w:w="2806" w:type="pct"/>
          </w:tcPr>
          <w:p w14:paraId="7EB35A3E" w14:textId="77777777" w:rsidR="00B3440B" w:rsidRPr="00F22CE4" w:rsidRDefault="00B3440B" w:rsidP="00D65C19">
            <w:pPr>
              <w:autoSpaceDE w:val="0"/>
              <w:autoSpaceDN w:val="0"/>
              <w:adjustRightInd w:val="0"/>
              <w:spacing w:before="60" w:after="60" w:line="240" w:lineRule="auto"/>
              <w:rPr>
                <w:noProof/>
                <w:szCs w:val="24"/>
              </w:rPr>
            </w:pPr>
            <w:r>
              <w:rPr>
                <w:noProof/>
              </w:rPr>
              <w:t>- Sjaler, tørklæder, mantiller, slør og lignende varer</w:t>
            </w:r>
          </w:p>
        </w:tc>
        <w:tc>
          <w:tcPr>
            <w:tcW w:w="1147" w:type="pct"/>
          </w:tcPr>
          <w:p w14:paraId="419A0352" w14:textId="1D908A13" w:rsidR="00B3440B" w:rsidRPr="00F22CE4" w:rsidRDefault="00B3440B" w:rsidP="00D65C19">
            <w:pPr>
              <w:autoSpaceDE w:val="0"/>
              <w:autoSpaceDN w:val="0"/>
              <w:adjustRightInd w:val="0"/>
              <w:spacing w:before="60" w:after="60" w:line="240" w:lineRule="auto"/>
              <w:jc w:val="center"/>
              <w:rPr>
                <w:noProof/>
                <w:szCs w:val="24"/>
              </w:rPr>
            </w:pPr>
            <w:r>
              <w:rPr>
                <w:noProof/>
              </w:rPr>
              <w:t>10 %</w:t>
            </w:r>
          </w:p>
        </w:tc>
        <w:tc>
          <w:tcPr>
            <w:tcW w:w="510" w:type="pct"/>
          </w:tcPr>
          <w:p w14:paraId="4C7E31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BF4C44" w14:textId="77777777" w:rsidTr="00175B2F">
        <w:trPr>
          <w:trHeight w:val="290"/>
        </w:trPr>
        <w:tc>
          <w:tcPr>
            <w:tcW w:w="537" w:type="pct"/>
          </w:tcPr>
          <w:p w14:paraId="017076F9" w14:textId="77777777" w:rsidR="00B3440B" w:rsidRPr="00F22CE4" w:rsidRDefault="00B3440B" w:rsidP="00D65C19">
            <w:pPr>
              <w:autoSpaceDE w:val="0"/>
              <w:autoSpaceDN w:val="0"/>
              <w:adjustRightInd w:val="0"/>
              <w:spacing w:before="60" w:after="60" w:line="240" w:lineRule="auto"/>
              <w:rPr>
                <w:noProof/>
                <w:szCs w:val="24"/>
              </w:rPr>
            </w:pPr>
            <w:r>
              <w:rPr>
                <w:noProof/>
              </w:rPr>
              <w:t>6117.80</w:t>
            </w:r>
          </w:p>
        </w:tc>
        <w:tc>
          <w:tcPr>
            <w:tcW w:w="2806" w:type="pct"/>
          </w:tcPr>
          <w:p w14:paraId="5290D139" w14:textId="77777777" w:rsidR="00B3440B" w:rsidRPr="00F22CE4" w:rsidRDefault="00B3440B" w:rsidP="00D65C19">
            <w:pPr>
              <w:autoSpaceDE w:val="0"/>
              <w:autoSpaceDN w:val="0"/>
              <w:adjustRightInd w:val="0"/>
              <w:spacing w:before="60" w:after="60" w:line="240" w:lineRule="auto"/>
              <w:rPr>
                <w:noProof/>
                <w:szCs w:val="24"/>
              </w:rPr>
            </w:pPr>
            <w:r>
              <w:rPr>
                <w:noProof/>
              </w:rPr>
              <w:t>- Andet tilbehør:</w:t>
            </w:r>
          </w:p>
        </w:tc>
        <w:tc>
          <w:tcPr>
            <w:tcW w:w="1147" w:type="pct"/>
          </w:tcPr>
          <w:p w14:paraId="18B75C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5E32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5C2E72" w14:textId="77777777" w:rsidTr="00175B2F">
        <w:trPr>
          <w:trHeight w:val="290"/>
        </w:trPr>
        <w:tc>
          <w:tcPr>
            <w:tcW w:w="537" w:type="pct"/>
          </w:tcPr>
          <w:p w14:paraId="12DD99CF" w14:textId="77777777" w:rsidR="00B3440B" w:rsidRPr="00F22CE4" w:rsidRDefault="00B3440B" w:rsidP="00D65C19">
            <w:pPr>
              <w:autoSpaceDE w:val="0"/>
              <w:autoSpaceDN w:val="0"/>
              <w:adjustRightInd w:val="0"/>
              <w:spacing w:before="60" w:after="60" w:line="240" w:lineRule="auto"/>
              <w:rPr>
                <w:noProof/>
                <w:szCs w:val="24"/>
              </w:rPr>
            </w:pPr>
            <w:r>
              <w:rPr>
                <w:noProof/>
              </w:rPr>
              <w:t>6117.80.02</w:t>
            </w:r>
          </w:p>
        </w:tc>
        <w:tc>
          <w:tcPr>
            <w:tcW w:w="2806" w:type="pct"/>
          </w:tcPr>
          <w:p w14:paraId="5A624A27" w14:textId="77777777" w:rsidR="00B3440B" w:rsidRPr="00F22CE4" w:rsidRDefault="00B3440B" w:rsidP="00D65C19">
            <w:pPr>
              <w:autoSpaceDE w:val="0"/>
              <w:autoSpaceDN w:val="0"/>
              <w:adjustRightInd w:val="0"/>
              <w:spacing w:before="60" w:after="60" w:line="240" w:lineRule="auto"/>
              <w:rPr>
                <w:noProof/>
                <w:szCs w:val="24"/>
              </w:rPr>
            </w:pPr>
            <w:r>
              <w:rPr>
                <w:noProof/>
              </w:rPr>
              <w:t>-- Slips, butterfly og halsbind</w:t>
            </w:r>
          </w:p>
        </w:tc>
        <w:tc>
          <w:tcPr>
            <w:tcW w:w="1147" w:type="pct"/>
          </w:tcPr>
          <w:p w14:paraId="07C39D9A" w14:textId="70BE15F5" w:rsidR="00B3440B" w:rsidRPr="00F22CE4" w:rsidRDefault="00B3440B" w:rsidP="00324D45">
            <w:pPr>
              <w:autoSpaceDE w:val="0"/>
              <w:autoSpaceDN w:val="0"/>
              <w:adjustRightInd w:val="0"/>
              <w:spacing w:before="60" w:after="60" w:line="240" w:lineRule="auto"/>
              <w:jc w:val="center"/>
              <w:rPr>
                <w:noProof/>
                <w:szCs w:val="24"/>
              </w:rPr>
            </w:pPr>
            <w:r>
              <w:rPr>
                <w:noProof/>
              </w:rPr>
              <w:t>10 %</w:t>
            </w:r>
          </w:p>
        </w:tc>
        <w:tc>
          <w:tcPr>
            <w:tcW w:w="510" w:type="pct"/>
          </w:tcPr>
          <w:p w14:paraId="7681D1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6B8D60" w14:textId="77777777" w:rsidTr="00175B2F">
        <w:trPr>
          <w:trHeight w:val="290"/>
        </w:trPr>
        <w:tc>
          <w:tcPr>
            <w:tcW w:w="537" w:type="pct"/>
          </w:tcPr>
          <w:p w14:paraId="046EC9AC" w14:textId="628E23B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93B818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E430A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2AEA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D7F52C" w14:textId="77777777" w:rsidTr="00175B2F">
        <w:trPr>
          <w:trHeight w:val="290"/>
        </w:trPr>
        <w:tc>
          <w:tcPr>
            <w:tcW w:w="537" w:type="pct"/>
          </w:tcPr>
          <w:p w14:paraId="051B69F4" w14:textId="77777777" w:rsidR="00B3440B" w:rsidRPr="00F22CE4" w:rsidRDefault="00B3440B" w:rsidP="00D65C19">
            <w:pPr>
              <w:autoSpaceDE w:val="0"/>
              <w:autoSpaceDN w:val="0"/>
              <w:adjustRightInd w:val="0"/>
              <w:spacing w:before="60" w:after="60" w:line="240" w:lineRule="auto"/>
              <w:rPr>
                <w:noProof/>
                <w:szCs w:val="24"/>
              </w:rPr>
            </w:pPr>
            <w:r>
              <w:rPr>
                <w:noProof/>
              </w:rPr>
              <w:t>6117.80.05</w:t>
            </w:r>
          </w:p>
        </w:tc>
        <w:tc>
          <w:tcPr>
            <w:tcW w:w="2806" w:type="pct"/>
          </w:tcPr>
          <w:p w14:paraId="07BC7376" w14:textId="77777777" w:rsidR="00B3440B" w:rsidRPr="00F22CE4" w:rsidRDefault="00B3440B" w:rsidP="00D65C19">
            <w:pPr>
              <w:autoSpaceDE w:val="0"/>
              <w:autoSpaceDN w:val="0"/>
              <w:adjustRightInd w:val="0"/>
              <w:spacing w:before="60" w:after="60" w:line="240" w:lineRule="auto"/>
              <w:rPr>
                <w:noProof/>
                <w:szCs w:val="24"/>
              </w:rPr>
            </w:pPr>
            <w:r>
              <w:rPr>
                <w:noProof/>
              </w:rPr>
              <w:t>--- Gummieret</w:t>
            </w:r>
          </w:p>
        </w:tc>
        <w:tc>
          <w:tcPr>
            <w:tcW w:w="1147" w:type="pct"/>
          </w:tcPr>
          <w:p w14:paraId="63A623B9" w14:textId="5FB1541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7B550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6EBB90" w14:textId="77777777" w:rsidTr="00175B2F">
        <w:trPr>
          <w:trHeight w:val="290"/>
        </w:trPr>
        <w:tc>
          <w:tcPr>
            <w:tcW w:w="537" w:type="pct"/>
          </w:tcPr>
          <w:p w14:paraId="54E54B43" w14:textId="77777777" w:rsidR="00B3440B" w:rsidRPr="00F22CE4" w:rsidRDefault="00B3440B" w:rsidP="00D65C19">
            <w:pPr>
              <w:autoSpaceDE w:val="0"/>
              <w:autoSpaceDN w:val="0"/>
              <w:adjustRightInd w:val="0"/>
              <w:spacing w:before="60" w:after="60" w:line="240" w:lineRule="auto"/>
              <w:rPr>
                <w:noProof/>
                <w:szCs w:val="24"/>
              </w:rPr>
            </w:pPr>
            <w:r>
              <w:rPr>
                <w:noProof/>
              </w:rPr>
              <w:t>6117.80.15</w:t>
            </w:r>
          </w:p>
        </w:tc>
        <w:tc>
          <w:tcPr>
            <w:tcW w:w="2806" w:type="pct"/>
          </w:tcPr>
          <w:p w14:paraId="7B851E9B" w14:textId="77777777" w:rsidR="00B3440B" w:rsidRPr="00F22CE4" w:rsidRDefault="00B3440B" w:rsidP="00D65C19">
            <w:pPr>
              <w:autoSpaceDE w:val="0"/>
              <w:autoSpaceDN w:val="0"/>
              <w:adjustRightInd w:val="0"/>
              <w:spacing w:before="60" w:after="60" w:line="240" w:lineRule="auto"/>
              <w:rPr>
                <w:noProof/>
                <w:szCs w:val="24"/>
              </w:rPr>
            </w:pPr>
            <w:r>
              <w:rPr>
                <w:noProof/>
              </w:rPr>
              <w:t>--- Elastikbånd</w:t>
            </w:r>
          </w:p>
        </w:tc>
        <w:tc>
          <w:tcPr>
            <w:tcW w:w="1147" w:type="pct"/>
          </w:tcPr>
          <w:p w14:paraId="3CF42C46" w14:textId="5C60796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E535E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5E00D2" w14:textId="77777777" w:rsidTr="00175B2F">
        <w:trPr>
          <w:trHeight w:val="290"/>
        </w:trPr>
        <w:tc>
          <w:tcPr>
            <w:tcW w:w="537" w:type="pct"/>
          </w:tcPr>
          <w:p w14:paraId="361E6625" w14:textId="77777777" w:rsidR="00B3440B" w:rsidRPr="00F22CE4" w:rsidRDefault="00B3440B" w:rsidP="00D65C19">
            <w:pPr>
              <w:autoSpaceDE w:val="0"/>
              <w:autoSpaceDN w:val="0"/>
              <w:adjustRightInd w:val="0"/>
              <w:spacing w:before="60" w:after="60" w:line="240" w:lineRule="auto"/>
              <w:rPr>
                <w:noProof/>
                <w:szCs w:val="24"/>
              </w:rPr>
            </w:pPr>
            <w:r>
              <w:rPr>
                <w:noProof/>
              </w:rPr>
              <w:t>6117.80.19</w:t>
            </w:r>
          </w:p>
        </w:tc>
        <w:tc>
          <w:tcPr>
            <w:tcW w:w="2806" w:type="pct"/>
          </w:tcPr>
          <w:p w14:paraId="4741635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8C1E60" w14:textId="0C83CC0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761D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A6CE34" w14:textId="77777777" w:rsidTr="00175B2F">
        <w:trPr>
          <w:trHeight w:val="290"/>
        </w:trPr>
        <w:tc>
          <w:tcPr>
            <w:tcW w:w="537" w:type="pct"/>
          </w:tcPr>
          <w:p w14:paraId="6B5232E1" w14:textId="77777777" w:rsidR="00B3440B" w:rsidRPr="00F22CE4" w:rsidRDefault="00B3440B" w:rsidP="00D65C19">
            <w:pPr>
              <w:autoSpaceDE w:val="0"/>
              <w:autoSpaceDN w:val="0"/>
              <w:adjustRightInd w:val="0"/>
              <w:spacing w:before="60" w:after="60" w:line="240" w:lineRule="auto"/>
              <w:rPr>
                <w:noProof/>
                <w:szCs w:val="24"/>
              </w:rPr>
            </w:pPr>
            <w:r>
              <w:rPr>
                <w:noProof/>
              </w:rPr>
              <w:t>6117.90.00</w:t>
            </w:r>
          </w:p>
        </w:tc>
        <w:tc>
          <w:tcPr>
            <w:tcW w:w="2806" w:type="pct"/>
          </w:tcPr>
          <w:p w14:paraId="4B76E397"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2B0600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204971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0913C1" w14:textId="77777777" w:rsidTr="00175B2F">
        <w:trPr>
          <w:trHeight w:val="581"/>
        </w:trPr>
        <w:tc>
          <w:tcPr>
            <w:tcW w:w="537" w:type="pct"/>
          </w:tcPr>
          <w:p w14:paraId="66416BD1" w14:textId="77777777" w:rsidR="00B3440B" w:rsidRPr="00F22CE4" w:rsidRDefault="00B3440B" w:rsidP="00D65C19">
            <w:pPr>
              <w:autoSpaceDE w:val="0"/>
              <w:autoSpaceDN w:val="0"/>
              <w:adjustRightInd w:val="0"/>
              <w:spacing w:before="60" w:after="60" w:line="240" w:lineRule="auto"/>
              <w:rPr>
                <w:noProof/>
                <w:szCs w:val="24"/>
              </w:rPr>
            </w:pPr>
            <w:r>
              <w:rPr>
                <w:noProof/>
              </w:rPr>
              <w:t>62</w:t>
            </w:r>
          </w:p>
        </w:tc>
        <w:tc>
          <w:tcPr>
            <w:tcW w:w="2806" w:type="pct"/>
          </w:tcPr>
          <w:p w14:paraId="76D22357" w14:textId="77777777" w:rsidR="00B3440B" w:rsidRPr="00F22CE4" w:rsidRDefault="00B3440B" w:rsidP="00D65C19">
            <w:pPr>
              <w:autoSpaceDE w:val="0"/>
              <w:autoSpaceDN w:val="0"/>
              <w:adjustRightInd w:val="0"/>
              <w:spacing w:before="60" w:after="60" w:line="240" w:lineRule="auto"/>
              <w:rPr>
                <w:noProof/>
                <w:szCs w:val="24"/>
              </w:rPr>
            </w:pPr>
            <w:r>
              <w:rPr>
                <w:noProof/>
              </w:rPr>
              <w:t>BEKLÆDNINGSGENSTANDE OG TILBEHØR TIL BEKLÆDNINGSGENSTANDE, UNDTAGEN VARER AF TRIKOTAGE</w:t>
            </w:r>
          </w:p>
        </w:tc>
        <w:tc>
          <w:tcPr>
            <w:tcW w:w="1147" w:type="pct"/>
          </w:tcPr>
          <w:p w14:paraId="76A2A87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2561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F31AAB" w14:textId="77777777" w:rsidTr="00D61C2D">
        <w:trPr>
          <w:trHeight w:val="521"/>
        </w:trPr>
        <w:tc>
          <w:tcPr>
            <w:tcW w:w="537" w:type="pct"/>
          </w:tcPr>
          <w:p w14:paraId="19479966" w14:textId="77777777" w:rsidR="00B3440B" w:rsidRPr="00F22CE4" w:rsidRDefault="00B3440B" w:rsidP="00D65C19">
            <w:pPr>
              <w:autoSpaceDE w:val="0"/>
              <w:autoSpaceDN w:val="0"/>
              <w:adjustRightInd w:val="0"/>
              <w:spacing w:before="60" w:after="60" w:line="240" w:lineRule="auto"/>
              <w:rPr>
                <w:noProof/>
                <w:szCs w:val="24"/>
              </w:rPr>
            </w:pPr>
            <w:r>
              <w:rPr>
                <w:noProof/>
              </w:rPr>
              <w:t>62.01</w:t>
            </w:r>
          </w:p>
        </w:tc>
        <w:tc>
          <w:tcPr>
            <w:tcW w:w="2806" w:type="pct"/>
          </w:tcPr>
          <w:p w14:paraId="6AD4A010" w14:textId="783E5C37" w:rsidR="00B3440B" w:rsidRPr="00F22CE4" w:rsidRDefault="00B3440B" w:rsidP="00D61C2D">
            <w:pPr>
              <w:autoSpaceDE w:val="0"/>
              <w:autoSpaceDN w:val="0"/>
              <w:adjustRightInd w:val="0"/>
              <w:spacing w:before="60" w:after="60" w:line="240" w:lineRule="auto"/>
              <w:rPr>
                <w:noProof/>
                <w:szCs w:val="24"/>
              </w:rPr>
            </w:pPr>
            <w:r>
              <w:rPr>
                <w:noProof/>
              </w:rPr>
              <w:t>Frakker, pjækkerter, kapper, slag, anorakker, vindjakker, blouson-jakker og lignende varer, til mænd eller drenge, undtagen varer henhørende under pos. 62.03</w:t>
            </w:r>
          </w:p>
        </w:tc>
        <w:tc>
          <w:tcPr>
            <w:tcW w:w="1147" w:type="pct"/>
          </w:tcPr>
          <w:p w14:paraId="7A0D86F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0077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3A4A02" w14:textId="77777777" w:rsidTr="00175B2F">
        <w:trPr>
          <w:trHeight w:val="290"/>
        </w:trPr>
        <w:tc>
          <w:tcPr>
            <w:tcW w:w="537" w:type="pct"/>
          </w:tcPr>
          <w:p w14:paraId="1952EC43" w14:textId="337731B7" w:rsidR="00B3440B" w:rsidRPr="00F22CE4" w:rsidRDefault="00B3440B" w:rsidP="00A92B69">
            <w:pPr>
              <w:pageBreakBefore/>
              <w:autoSpaceDE w:val="0"/>
              <w:autoSpaceDN w:val="0"/>
              <w:adjustRightInd w:val="0"/>
              <w:spacing w:before="60" w:after="60" w:line="240" w:lineRule="auto"/>
              <w:rPr>
                <w:noProof/>
                <w:szCs w:val="24"/>
              </w:rPr>
            </w:pPr>
          </w:p>
        </w:tc>
        <w:tc>
          <w:tcPr>
            <w:tcW w:w="2806" w:type="pct"/>
          </w:tcPr>
          <w:p w14:paraId="1D3E8D86" w14:textId="77777777" w:rsidR="00B3440B" w:rsidRPr="00F22CE4" w:rsidRDefault="00B3440B" w:rsidP="00D65C19">
            <w:pPr>
              <w:autoSpaceDE w:val="0"/>
              <w:autoSpaceDN w:val="0"/>
              <w:adjustRightInd w:val="0"/>
              <w:spacing w:before="60" w:after="60" w:line="240" w:lineRule="auto"/>
              <w:rPr>
                <w:noProof/>
                <w:szCs w:val="24"/>
              </w:rPr>
            </w:pPr>
            <w:r>
              <w:rPr>
                <w:noProof/>
              </w:rPr>
              <w:t>- Frakker (herunder regnfrakker), pjækkerter, kapper, slag og lignende varer</w:t>
            </w:r>
          </w:p>
        </w:tc>
        <w:tc>
          <w:tcPr>
            <w:tcW w:w="1147" w:type="pct"/>
          </w:tcPr>
          <w:p w14:paraId="03C816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1748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36CDB2" w14:textId="77777777" w:rsidTr="00175B2F">
        <w:trPr>
          <w:trHeight w:val="290"/>
        </w:trPr>
        <w:tc>
          <w:tcPr>
            <w:tcW w:w="537" w:type="pct"/>
          </w:tcPr>
          <w:p w14:paraId="2D361B60" w14:textId="77777777" w:rsidR="00B3440B" w:rsidRPr="00F22CE4" w:rsidRDefault="00B3440B" w:rsidP="00D65C19">
            <w:pPr>
              <w:autoSpaceDE w:val="0"/>
              <w:autoSpaceDN w:val="0"/>
              <w:adjustRightInd w:val="0"/>
              <w:spacing w:before="60" w:after="60" w:line="240" w:lineRule="auto"/>
              <w:rPr>
                <w:noProof/>
                <w:szCs w:val="24"/>
              </w:rPr>
            </w:pPr>
            <w:r>
              <w:rPr>
                <w:noProof/>
              </w:rPr>
              <w:t>6201.11.02</w:t>
            </w:r>
          </w:p>
        </w:tc>
        <w:tc>
          <w:tcPr>
            <w:tcW w:w="2806" w:type="pct"/>
          </w:tcPr>
          <w:p w14:paraId="0FC4F3E4"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11CD2648" w14:textId="2D2D17E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64251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1316CF" w14:textId="77777777" w:rsidTr="00175B2F">
        <w:trPr>
          <w:trHeight w:val="290"/>
        </w:trPr>
        <w:tc>
          <w:tcPr>
            <w:tcW w:w="537" w:type="pct"/>
          </w:tcPr>
          <w:p w14:paraId="067DF8C3" w14:textId="77777777" w:rsidR="00B3440B" w:rsidRPr="00F22CE4" w:rsidRDefault="00B3440B" w:rsidP="00D65C19">
            <w:pPr>
              <w:autoSpaceDE w:val="0"/>
              <w:autoSpaceDN w:val="0"/>
              <w:adjustRightInd w:val="0"/>
              <w:spacing w:before="60" w:after="60" w:line="240" w:lineRule="auto"/>
              <w:rPr>
                <w:noProof/>
                <w:szCs w:val="24"/>
              </w:rPr>
            </w:pPr>
            <w:r>
              <w:rPr>
                <w:noProof/>
              </w:rPr>
              <w:t>6201.12.02</w:t>
            </w:r>
          </w:p>
        </w:tc>
        <w:tc>
          <w:tcPr>
            <w:tcW w:w="2806" w:type="pct"/>
          </w:tcPr>
          <w:p w14:paraId="29BD152D"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55E22C00" w14:textId="7AD448E1"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0BECE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638B9E" w14:textId="77777777" w:rsidTr="00175B2F">
        <w:trPr>
          <w:trHeight w:val="290"/>
        </w:trPr>
        <w:tc>
          <w:tcPr>
            <w:tcW w:w="537" w:type="pct"/>
          </w:tcPr>
          <w:p w14:paraId="5E5EB5D9" w14:textId="77777777" w:rsidR="00B3440B" w:rsidRPr="00F22CE4" w:rsidRDefault="00B3440B" w:rsidP="00D65C19">
            <w:pPr>
              <w:autoSpaceDE w:val="0"/>
              <w:autoSpaceDN w:val="0"/>
              <w:adjustRightInd w:val="0"/>
              <w:spacing w:before="60" w:after="60" w:line="240" w:lineRule="auto"/>
              <w:rPr>
                <w:noProof/>
                <w:szCs w:val="24"/>
              </w:rPr>
            </w:pPr>
            <w:r>
              <w:rPr>
                <w:noProof/>
              </w:rPr>
              <w:t>6201.13.02</w:t>
            </w:r>
          </w:p>
        </w:tc>
        <w:tc>
          <w:tcPr>
            <w:tcW w:w="2806" w:type="pct"/>
          </w:tcPr>
          <w:p w14:paraId="72733DF0"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4A1C26E9" w14:textId="6E591B8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50D82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BAF63A" w14:textId="77777777" w:rsidTr="00175B2F">
        <w:trPr>
          <w:trHeight w:val="290"/>
        </w:trPr>
        <w:tc>
          <w:tcPr>
            <w:tcW w:w="537" w:type="pct"/>
          </w:tcPr>
          <w:p w14:paraId="1FF012FA" w14:textId="77777777" w:rsidR="00B3440B" w:rsidRPr="00F22CE4" w:rsidRDefault="00B3440B" w:rsidP="00D65C19">
            <w:pPr>
              <w:autoSpaceDE w:val="0"/>
              <w:autoSpaceDN w:val="0"/>
              <w:adjustRightInd w:val="0"/>
              <w:spacing w:before="60" w:after="60" w:line="240" w:lineRule="auto"/>
              <w:rPr>
                <w:noProof/>
                <w:szCs w:val="24"/>
              </w:rPr>
            </w:pPr>
            <w:r>
              <w:rPr>
                <w:noProof/>
              </w:rPr>
              <w:t>6201.19.02</w:t>
            </w:r>
          </w:p>
        </w:tc>
        <w:tc>
          <w:tcPr>
            <w:tcW w:w="2806" w:type="pct"/>
          </w:tcPr>
          <w:p w14:paraId="5814CDD8"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3129CD2F" w14:textId="5A78AB0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BB145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122D7F" w14:textId="77777777" w:rsidTr="00175B2F">
        <w:trPr>
          <w:trHeight w:val="290"/>
        </w:trPr>
        <w:tc>
          <w:tcPr>
            <w:tcW w:w="537" w:type="pct"/>
          </w:tcPr>
          <w:p w14:paraId="0184F594" w14:textId="27CE4AF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4CDCE7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7658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27CD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923A6C" w14:textId="77777777" w:rsidTr="00175B2F">
        <w:trPr>
          <w:trHeight w:val="290"/>
        </w:trPr>
        <w:tc>
          <w:tcPr>
            <w:tcW w:w="537" w:type="pct"/>
          </w:tcPr>
          <w:p w14:paraId="0B68252D" w14:textId="77777777" w:rsidR="00B3440B" w:rsidRPr="00F22CE4" w:rsidRDefault="00B3440B" w:rsidP="00D65C19">
            <w:pPr>
              <w:autoSpaceDE w:val="0"/>
              <w:autoSpaceDN w:val="0"/>
              <w:adjustRightInd w:val="0"/>
              <w:spacing w:before="60" w:after="60" w:line="240" w:lineRule="auto"/>
              <w:rPr>
                <w:noProof/>
                <w:szCs w:val="24"/>
              </w:rPr>
            </w:pPr>
            <w:r>
              <w:rPr>
                <w:noProof/>
              </w:rPr>
              <w:t>6201.91.02</w:t>
            </w:r>
          </w:p>
        </w:tc>
        <w:tc>
          <w:tcPr>
            <w:tcW w:w="2806" w:type="pct"/>
          </w:tcPr>
          <w:p w14:paraId="3566E020"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46B10EFB" w14:textId="578830C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19887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6F0246" w14:textId="77777777" w:rsidTr="00175B2F">
        <w:trPr>
          <w:trHeight w:val="290"/>
        </w:trPr>
        <w:tc>
          <w:tcPr>
            <w:tcW w:w="537" w:type="pct"/>
          </w:tcPr>
          <w:p w14:paraId="3BD818AD" w14:textId="77777777" w:rsidR="00B3440B" w:rsidRPr="00F22CE4" w:rsidRDefault="00B3440B" w:rsidP="00D65C19">
            <w:pPr>
              <w:autoSpaceDE w:val="0"/>
              <w:autoSpaceDN w:val="0"/>
              <w:adjustRightInd w:val="0"/>
              <w:spacing w:before="60" w:after="60" w:line="240" w:lineRule="auto"/>
              <w:rPr>
                <w:noProof/>
                <w:szCs w:val="24"/>
              </w:rPr>
            </w:pPr>
            <w:r>
              <w:rPr>
                <w:noProof/>
              </w:rPr>
              <w:t>6201.92.02</w:t>
            </w:r>
          </w:p>
        </w:tc>
        <w:tc>
          <w:tcPr>
            <w:tcW w:w="2806" w:type="pct"/>
          </w:tcPr>
          <w:p w14:paraId="6C377DB6"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7DE994B" w14:textId="13C9350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1AB94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65E5C3" w14:textId="77777777" w:rsidTr="00175B2F">
        <w:trPr>
          <w:trHeight w:val="290"/>
        </w:trPr>
        <w:tc>
          <w:tcPr>
            <w:tcW w:w="537" w:type="pct"/>
          </w:tcPr>
          <w:p w14:paraId="13B7067B" w14:textId="77777777" w:rsidR="00B3440B" w:rsidRPr="00F22CE4" w:rsidRDefault="00B3440B" w:rsidP="00D65C19">
            <w:pPr>
              <w:autoSpaceDE w:val="0"/>
              <w:autoSpaceDN w:val="0"/>
              <w:adjustRightInd w:val="0"/>
              <w:spacing w:before="60" w:after="60" w:line="240" w:lineRule="auto"/>
              <w:rPr>
                <w:noProof/>
                <w:szCs w:val="24"/>
              </w:rPr>
            </w:pPr>
            <w:r>
              <w:rPr>
                <w:noProof/>
              </w:rPr>
              <w:t>6201.93.02</w:t>
            </w:r>
          </w:p>
        </w:tc>
        <w:tc>
          <w:tcPr>
            <w:tcW w:w="2806" w:type="pct"/>
          </w:tcPr>
          <w:p w14:paraId="6F80685C"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2C307CCC" w14:textId="38328EB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B305C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EB7710" w14:textId="77777777" w:rsidTr="00175B2F">
        <w:trPr>
          <w:trHeight w:val="290"/>
        </w:trPr>
        <w:tc>
          <w:tcPr>
            <w:tcW w:w="537" w:type="pct"/>
          </w:tcPr>
          <w:p w14:paraId="052C6540" w14:textId="77777777" w:rsidR="00B3440B" w:rsidRPr="00F22CE4" w:rsidRDefault="00B3440B" w:rsidP="00D65C19">
            <w:pPr>
              <w:autoSpaceDE w:val="0"/>
              <w:autoSpaceDN w:val="0"/>
              <w:adjustRightInd w:val="0"/>
              <w:spacing w:before="60" w:after="60" w:line="240" w:lineRule="auto"/>
              <w:rPr>
                <w:noProof/>
                <w:szCs w:val="24"/>
              </w:rPr>
            </w:pPr>
            <w:r>
              <w:rPr>
                <w:noProof/>
              </w:rPr>
              <w:t>6201.99.02</w:t>
            </w:r>
          </w:p>
        </w:tc>
        <w:tc>
          <w:tcPr>
            <w:tcW w:w="2806" w:type="pct"/>
          </w:tcPr>
          <w:p w14:paraId="133501F3"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73987581" w14:textId="6200503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AE0D8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8A85B3" w14:textId="77777777" w:rsidTr="00175B2F">
        <w:trPr>
          <w:trHeight w:val="871"/>
        </w:trPr>
        <w:tc>
          <w:tcPr>
            <w:tcW w:w="537" w:type="pct"/>
          </w:tcPr>
          <w:p w14:paraId="0A437B2E" w14:textId="77777777" w:rsidR="00B3440B" w:rsidRPr="00F22CE4" w:rsidRDefault="00B3440B" w:rsidP="00D65C19">
            <w:pPr>
              <w:autoSpaceDE w:val="0"/>
              <w:autoSpaceDN w:val="0"/>
              <w:adjustRightInd w:val="0"/>
              <w:spacing w:before="60" w:after="60" w:line="240" w:lineRule="auto"/>
              <w:rPr>
                <w:noProof/>
                <w:szCs w:val="24"/>
              </w:rPr>
            </w:pPr>
            <w:r>
              <w:rPr>
                <w:noProof/>
              </w:rPr>
              <w:t>62.02</w:t>
            </w:r>
          </w:p>
        </w:tc>
        <w:tc>
          <w:tcPr>
            <w:tcW w:w="2806" w:type="pct"/>
          </w:tcPr>
          <w:p w14:paraId="59D9496F" w14:textId="41045464" w:rsidR="00B3440B" w:rsidRPr="00F22CE4" w:rsidRDefault="00B3440B" w:rsidP="00A92B69">
            <w:pPr>
              <w:autoSpaceDE w:val="0"/>
              <w:autoSpaceDN w:val="0"/>
              <w:adjustRightInd w:val="0"/>
              <w:spacing w:before="60" w:after="60" w:line="240" w:lineRule="auto"/>
              <w:rPr>
                <w:noProof/>
                <w:szCs w:val="24"/>
              </w:rPr>
            </w:pPr>
            <w:r>
              <w:rPr>
                <w:noProof/>
              </w:rPr>
              <w:t>Frakker, pjækkerter, kapper, slag, anorakker, vindjakker, blouson-jakker og lignende varer, til kvinder eller piger, undtagen varer henhørende under pos. 62.04:</w:t>
            </w:r>
          </w:p>
        </w:tc>
        <w:tc>
          <w:tcPr>
            <w:tcW w:w="1147" w:type="pct"/>
          </w:tcPr>
          <w:p w14:paraId="7FE30A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0C4A4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BA3A73" w14:textId="77777777" w:rsidTr="00175B2F">
        <w:trPr>
          <w:trHeight w:val="290"/>
        </w:trPr>
        <w:tc>
          <w:tcPr>
            <w:tcW w:w="537" w:type="pct"/>
          </w:tcPr>
          <w:p w14:paraId="2B37D9D4" w14:textId="56544D2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8AC5D87" w14:textId="77777777" w:rsidR="00B3440B" w:rsidRPr="00F22CE4" w:rsidRDefault="00B3440B" w:rsidP="00D65C19">
            <w:pPr>
              <w:autoSpaceDE w:val="0"/>
              <w:autoSpaceDN w:val="0"/>
              <w:adjustRightInd w:val="0"/>
              <w:spacing w:before="60" w:after="60" w:line="240" w:lineRule="auto"/>
              <w:rPr>
                <w:noProof/>
                <w:szCs w:val="24"/>
              </w:rPr>
            </w:pPr>
            <w:r>
              <w:rPr>
                <w:noProof/>
              </w:rPr>
              <w:t>- Frakker (herunder regnfrakker), pjækkerter, kapper, slag og lignende varer</w:t>
            </w:r>
          </w:p>
        </w:tc>
        <w:tc>
          <w:tcPr>
            <w:tcW w:w="1147" w:type="pct"/>
          </w:tcPr>
          <w:p w14:paraId="278CD0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31EF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8C399A" w14:textId="77777777" w:rsidTr="00175B2F">
        <w:trPr>
          <w:trHeight w:val="290"/>
        </w:trPr>
        <w:tc>
          <w:tcPr>
            <w:tcW w:w="537" w:type="pct"/>
          </w:tcPr>
          <w:p w14:paraId="61614D87"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6202.11.00</w:t>
            </w:r>
          </w:p>
        </w:tc>
        <w:tc>
          <w:tcPr>
            <w:tcW w:w="2806" w:type="pct"/>
          </w:tcPr>
          <w:p w14:paraId="6CE828B4"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216E7A7A" w14:textId="7BBD742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65D62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2D8B2D" w14:textId="77777777" w:rsidTr="00175B2F">
        <w:trPr>
          <w:trHeight w:val="290"/>
        </w:trPr>
        <w:tc>
          <w:tcPr>
            <w:tcW w:w="537" w:type="pct"/>
          </w:tcPr>
          <w:p w14:paraId="098AC04F" w14:textId="77777777" w:rsidR="00B3440B" w:rsidRPr="00F22CE4" w:rsidRDefault="00B3440B" w:rsidP="00D65C19">
            <w:pPr>
              <w:autoSpaceDE w:val="0"/>
              <w:autoSpaceDN w:val="0"/>
              <w:adjustRightInd w:val="0"/>
              <w:spacing w:before="60" w:after="60" w:line="240" w:lineRule="auto"/>
              <w:rPr>
                <w:noProof/>
                <w:szCs w:val="24"/>
              </w:rPr>
            </w:pPr>
            <w:r>
              <w:rPr>
                <w:noProof/>
              </w:rPr>
              <w:t>6202.12.00</w:t>
            </w:r>
          </w:p>
        </w:tc>
        <w:tc>
          <w:tcPr>
            <w:tcW w:w="2806" w:type="pct"/>
          </w:tcPr>
          <w:p w14:paraId="2B0057BD"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4732BA9D" w14:textId="49A21CB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02DE1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64C2CE" w14:textId="77777777" w:rsidTr="00175B2F">
        <w:trPr>
          <w:trHeight w:val="290"/>
        </w:trPr>
        <w:tc>
          <w:tcPr>
            <w:tcW w:w="537" w:type="pct"/>
          </w:tcPr>
          <w:p w14:paraId="1D413E3A" w14:textId="77777777" w:rsidR="00B3440B" w:rsidRPr="00F22CE4" w:rsidRDefault="00B3440B" w:rsidP="00D65C19">
            <w:pPr>
              <w:autoSpaceDE w:val="0"/>
              <w:autoSpaceDN w:val="0"/>
              <w:adjustRightInd w:val="0"/>
              <w:spacing w:before="60" w:after="60" w:line="240" w:lineRule="auto"/>
              <w:rPr>
                <w:noProof/>
                <w:szCs w:val="24"/>
              </w:rPr>
            </w:pPr>
            <w:r>
              <w:rPr>
                <w:noProof/>
              </w:rPr>
              <w:t>6202.13.00</w:t>
            </w:r>
          </w:p>
        </w:tc>
        <w:tc>
          <w:tcPr>
            <w:tcW w:w="2806" w:type="pct"/>
          </w:tcPr>
          <w:p w14:paraId="6AFD091D"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085399C5" w14:textId="6F47C31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A3ED4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E4244B" w14:textId="77777777" w:rsidTr="00175B2F">
        <w:trPr>
          <w:trHeight w:val="290"/>
        </w:trPr>
        <w:tc>
          <w:tcPr>
            <w:tcW w:w="537" w:type="pct"/>
          </w:tcPr>
          <w:p w14:paraId="5F923153" w14:textId="77777777" w:rsidR="00B3440B" w:rsidRPr="00F22CE4" w:rsidRDefault="00B3440B" w:rsidP="00D65C19">
            <w:pPr>
              <w:autoSpaceDE w:val="0"/>
              <w:autoSpaceDN w:val="0"/>
              <w:adjustRightInd w:val="0"/>
              <w:spacing w:before="60" w:after="60" w:line="240" w:lineRule="auto"/>
              <w:rPr>
                <w:noProof/>
                <w:szCs w:val="24"/>
              </w:rPr>
            </w:pPr>
            <w:r>
              <w:rPr>
                <w:noProof/>
              </w:rPr>
              <w:t>6202.19.00</w:t>
            </w:r>
          </w:p>
        </w:tc>
        <w:tc>
          <w:tcPr>
            <w:tcW w:w="2806" w:type="pct"/>
          </w:tcPr>
          <w:p w14:paraId="067B2ADA"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3E279DAD" w14:textId="6557BE5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0D8BD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98D47B" w14:textId="77777777" w:rsidTr="00175B2F">
        <w:trPr>
          <w:trHeight w:val="290"/>
        </w:trPr>
        <w:tc>
          <w:tcPr>
            <w:tcW w:w="537" w:type="pct"/>
          </w:tcPr>
          <w:p w14:paraId="7C5136D8" w14:textId="3900557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B2085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F790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5E52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A3820E" w14:textId="77777777" w:rsidTr="00175B2F">
        <w:trPr>
          <w:trHeight w:val="290"/>
        </w:trPr>
        <w:tc>
          <w:tcPr>
            <w:tcW w:w="537" w:type="pct"/>
          </w:tcPr>
          <w:p w14:paraId="591C58E2" w14:textId="77777777" w:rsidR="00B3440B" w:rsidRPr="00F22CE4" w:rsidRDefault="00B3440B" w:rsidP="00D65C19">
            <w:pPr>
              <w:autoSpaceDE w:val="0"/>
              <w:autoSpaceDN w:val="0"/>
              <w:adjustRightInd w:val="0"/>
              <w:spacing w:before="60" w:after="60" w:line="240" w:lineRule="auto"/>
              <w:rPr>
                <w:noProof/>
                <w:szCs w:val="24"/>
              </w:rPr>
            </w:pPr>
            <w:r>
              <w:rPr>
                <w:noProof/>
              </w:rPr>
              <w:t>6202.91.00</w:t>
            </w:r>
          </w:p>
        </w:tc>
        <w:tc>
          <w:tcPr>
            <w:tcW w:w="2806" w:type="pct"/>
          </w:tcPr>
          <w:p w14:paraId="2F8ACD04"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7AE7D00A" w14:textId="00F579F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A251B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B24F74" w14:textId="77777777" w:rsidTr="00175B2F">
        <w:trPr>
          <w:trHeight w:val="290"/>
        </w:trPr>
        <w:tc>
          <w:tcPr>
            <w:tcW w:w="537" w:type="pct"/>
          </w:tcPr>
          <w:p w14:paraId="57C1347E" w14:textId="77777777" w:rsidR="00B3440B" w:rsidRPr="00F22CE4" w:rsidRDefault="00B3440B" w:rsidP="00D65C19">
            <w:pPr>
              <w:autoSpaceDE w:val="0"/>
              <w:autoSpaceDN w:val="0"/>
              <w:adjustRightInd w:val="0"/>
              <w:spacing w:before="60" w:after="60" w:line="240" w:lineRule="auto"/>
              <w:rPr>
                <w:noProof/>
                <w:szCs w:val="24"/>
              </w:rPr>
            </w:pPr>
            <w:r>
              <w:rPr>
                <w:noProof/>
              </w:rPr>
              <w:t>6202.92.02</w:t>
            </w:r>
          </w:p>
        </w:tc>
        <w:tc>
          <w:tcPr>
            <w:tcW w:w="2806" w:type="pct"/>
          </w:tcPr>
          <w:p w14:paraId="2A07A4B6"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24692EB" w14:textId="2F064AA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87EE8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A6EEC6" w14:textId="77777777" w:rsidTr="00175B2F">
        <w:trPr>
          <w:trHeight w:val="290"/>
        </w:trPr>
        <w:tc>
          <w:tcPr>
            <w:tcW w:w="537" w:type="pct"/>
          </w:tcPr>
          <w:p w14:paraId="3E9F14F8" w14:textId="77777777" w:rsidR="00B3440B" w:rsidRPr="00F22CE4" w:rsidRDefault="00B3440B" w:rsidP="00D65C19">
            <w:pPr>
              <w:autoSpaceDE w:val="0"/>
              <w:autoSpaceDN w:val="0"/>
              <w:adjustRightInd w:val="0"/>
              <w:spacing w:before="60" w:after="60" w:line="240" w:lineRule="auto"/>
              <w:rPr>
                <w:noProof/>
                <w:szCs w:val="24"/>
              </w:rPr>
            </w:pPr>
            <w:r>
              <w:rPr>
                <w:noProof/>
              </w:rPr>
              <w:t>6202.93.02</w:t>
            </w:r>
          </w:p>
        </w:tc>
        <w:tc>
          <w:tcPr>
            <w:tcW w:w="2806" w:type="pct"/>
          </w:tcPr>
          <w:p w14:paraId="77F44349"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70C63583" w14:textId="55518781"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EFFD5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FC1C8B" w14:textId="77777777" w:rsidTr="00175B2F">
        <w:trPr>
          <w:trHeight w:val="290"/>
        </w:trPr>
        <w:tc>
          <w:tcPr>
            <w:tcW w:w="537" w:type="pct"/>
          </w:tcPr>
          <w:p w14:paraId="1A22E8E4" w14:textId="77777777" w:rsidR="00B3440B" w:rsidRPr="00F22CE4" w:rsidRDefault="00B3440B" w:rsidP="00D65C19">
            <w:pPr>
              <w:autoSpaceDE w:val="0"/>
              <w:autoSpaceDN w:val="0"/>
              <w:adjustRightInd w:val="0"/>
              <w:spacing w:before="60" w:after="60" w:line="240" w:lineRule="auto"/>
              <w:rPr>
                <w:noProof/>
                <w:szCs w:val="24"/>
              </w:rPr>
            </w:pPr>
            <w:r>
              <w:rPr>
                <w:noProof/>
              </w:rPr>
              <w:t>6202.99.00</w:t>
            </w:r>
          </w:p>
        </w:tc>
        <w:tc>
          <w:tcPr>
            <w:tcW w:w="2806" w:type="pct"/>
          </w:tcPr>
          <w:p w14:paraId="484D26D4"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52D76F1A" w14:textId="24B090A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DCE1B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89F410" w14:textId="77777777" w:rsidTr="00175B2F">
        <w:trPr>
          <w:trHeight w:val="581"/>
        </w:trPr>
        <w:tc>
          <w:tcPr>
            <w:tcW w:w="537" w:type="pct"/>
          </w:tcPr>
          <w:p w14:paraId="20DFD9F6" w14:textId="77777777" w:rsidR="00B3440B" w:rsidRPr="00F22CE4" w:rsidRDefault="00B3440B" w:rsidP="00D65C19">
            <w:pPr>
              <w:autoSpaceDE w:val="0"/>
              <w:autoSpaceDN w:val="0"/>
              <w:adjustRightInd w:val="0"/>
              <w:spacing w:before="60" w:after="60" w:line="240" w:lineRule="auto"/>
              <w:rPr>
                <w:noProof/>
                <w:szCs w:val="24"/>
              </w:rPr>
            </w:pPr>
            <w:r>
              <w:rPr>
                <w:noProof/>
              </w:rPr>
              <w:t>62.03</w:t>
            </w:r>
          </w:p>
        </w:tc>
        <w:tc>
          <w:tcPr>
            <w:tcW w:w="2806" w:type="pct"/>
          </w:tcPr>
          <w:p w14:paraId="46B98790" w14:textId="77777777" w:rsidR="00B3440B" w:rsidRPr="00F22CE4" w:rsidRDefault="00B3440B" w:rsidP="00D65C19">
            <w:pPr>
              <w:autoSpaceDE w:val="0"/>
              <w:autoSpaceDN w:val="0"/>
              <w:adjustRightInd w:val="0"/>
              <w:spacing w:before="60" w:after="60" w:line="240" w:lineRule="auto"/>
              <w:rPr>
                <w:noProof/>
                <w:szCs w:val="24"/>
              </w:rPr>
            </w:pPr>
            <w:r>
              <w:rPr>
                <w:noProof/>
              </w:rPr>
              <w:t>Jakkesæt og habitter, kombinerede sæt, jakker, blazere, benklæder, overalls, knickers og shorts (undtagen badeshorts), til mænd eller drenge:</w:t>
            </w:r>
          </w:p>
        </w:tc>
        <w:tc>
          <w:tcPr>
            <w:tcW w:w="1147" w:type="pct"/>
          </w:tcPr>
          <w:p w14:paraId="569266F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841E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42527F" w14:textId="77777777" w:rsidTr="00175B2F">
        <w:trPr>
          <w:trHeight w:val="290"/>
        </w:trPr>
        <w:tc>
          <w:tcPr>
            <w:tcW w:w="537" w:type="pct"/>
          </w:tcPr>
          <w:p w14:paraId="0364F018" w14:textId="5CF4415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5B79F2" w14:textId="77777777" w:rsidR="00B3440B" w:rsidRPr="00F22CE4" w:rsidRDefault="00B3440B" w:rsidP="00D65C19">
            <w:pPr>
              <w:autoSpaceDE w:val="0"/>
              <w:autoSpaceDN w:val="0"/>
              <w:adjustRightInd w:val="0"/>
              <w:spacing w:before="60" w:after="60" w:line="240" w:lineRule="auto"/>
              <w:rPr>
                <w:noProof/>
                <w:szCs w:val="24"/>
              </w:rPr>
            </w:pPr>
            <w:r>
              <w:rPr>
                <w:noProof/>
              </w:rPr>
              <w:t>- Jakkesæt og habitter:</w:t>
            </w:r>
          </w:p>
        </w:tc>
        <w:tc>
          <w:tcPr>
            <w:tcW w:w="1147" w:type="pct"/>
          </w:tcPr>
          <w:p w14:paraId="1A621F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6791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E001E1" w14:textId="77777777" w:rsidTr="00175B2F">
        <w:trPr>
          <w:trHeight w:val="290"/>
        </w:trPr>
        <w:tc>
          <w:tcPr>
            <w:tcW w:w="537" w:type="pct"/>
          </w:tcPr>
          <w:p w14:paraId="34639473" w14:textId="77777777" w:rsidR="00B3440B" w:rsidRPr="00F22CE4" w:rsidRDefault="00B3440B" w:rsidP="00D65C19">
            <w:pPr>
              <w:autoSpaceDE w:val="0"/>
              <w:autoSpaceDN w:val="0"/>
              <w:adjustRightInd w:val="0"/>
              <w:spacing w:before="60" w:after="60" w:line="240" w:lineRule="auto"/>
              <w:rPr>
                <w:noProof/>
                <w:szCs w:val="24"/>
              </w:rPr>
            </w:pPr>
            <w:r>
              <w:rPr>
                <w:noProof/>
              </w:rPr>
              <w:t>6203.11.02</w:t>
            </w:r>
          </w:p>
        </w:tc>
        <w:tc>
          <w:tcPr>
            <w:tcW w:w="2806" w:type="pct"/>
          </w:tcPr>
          <w:p w14:paraId="6B42D019"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7D36447E" w14:textId="4E00443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5EE87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05F387" w14:textId="77777777" w:rsidTr="00175B2F">
        <w:trPr>
          <w:trHeight w:val="290"/>
        </w:trPr>
        <w:tc>
          <w:tcPr>
            <w:tcW w:w="537" w:type="pct"/>
          </w:tcPr>
          <w:p w14:paraId="0EB4FC98" w14:textId="77777777" w:rsidR="00B3440B" w:rsidRPr="00F22CE4" w:rsidRDefault="00B3440B" w:rsidP="00D65C19">
            <w:pPr>
              <w:autoSpaceDE w:val="0"/>
              <w:autoSpaceDN w:val="0"/>
              <w:adjustRightInd w:val="0"/>
              <w:spacing w:before="60" w:after="60" w:line="240" w:lineRule="auto"/>
              <w:rPr>
                <w:noProof/>
                <w:szCs w:val="24"/>
              </w:rPr>
            </w:pPr>
            <w:r>
              <w:rPr>
                <w:noProof/>
              </w:rPr>
              <w:t>6203.12.02</w:t>
            </w:r>
          </w:p>
        </w:tc>
        <w:tc>
          <w:tcPr>
            <w:tcW w:w="2806" w:type="pct"/>
          </w:tcPr>
          <w:p w14:paraId="504AFD41"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67E27CA1" w14:textId="6BFAAA8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6D41A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D7925E" w14:textId="77777777" w:rsidTr="00175B2F">
        <w:trPr>
          <w:trHeight w:val="290"/>
        </w:trPr>
        <w:tc>
          <w:tcPr>
            <w:tcW w:w="537" w:type="pct"/>
          </w:tcPr>
          <w:p w14:paraId="795C63AC" w14:textId="77777777" w:rsidR="00B3440B" w:rsidRPr="00F22CE4" w:rsidRDefault="00B3440B" w:rsidP="00D65C19">
            <w:pPr>
              <w:autoSpaceDE w:val="0"/>
              <w:autoSpaceDN w:val="0"/>
              <w:adjustRightInd w:val="0"/>
              <w:spacing w:before="60" w:after="60" w:line="240" w:lineRule="auto"/>
              <w:rPr>
                <w:noProof/>
                <w:szCs w:val="24"/>
              </w:rPr>
            </w:pPr>
            <w:r>
              <w:rPr>
                <w:noProof/>
              </w:rPr>
              <w:t>6203.19.02</w:t>
            </w:r>
          </w:p>
        </w:tc>
        <w:tc>
          <w:tcPr>
            <w:tcW w:w="2806" w:type="pct"/>
          </w:tcPr>
          <w:p w14:paraId="6868B152"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1367901A" w14:textId="7577B6F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70FEB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6B8D10" w14:textId="77777777" w:rsidTr="00175B2F">
        <w:trPr>
          <w:trHeight w:val="290"/>
        </w:trPr>
        <w:tc>
          <w:tcPr>
            <w:tcW w:w="537" w:type="pct"/>
          </w:tcPr>
          <w:p w14:paraId="5116CBE8" w14:textId="7E95C4FA" w:rsidR="00B3440B" w:rsidRPr="00F22CE4" w:rsidRDefault="00B3440B" w:rsidP="00A92B69">
            <w:pPr>
              <w:pageBreakBefore/>
              <w:autoSpaceDE w:val="0"/>
              <w:autoSpaceDN w:val="0"/>
              <w:adjustRightInd w:val="0"/>
              <w:spacing w:before="60" w:after="60" w:line="240" w:lineRule="auto"/>
              <w:rPr>
                <w:noProof/>
                <w:szCs w:val="24"/>
              </w:rPr>
            </w:pPr>
          </w:p>
        </w:tc>
        <w:tc>
          <w:tcPr>
            <w:tcW w:w="2806" w:type="pct"/>
          </w:tcPr>
          <w:p w14:paraId="7299601D" w14:textId="77777777" w:rsidR="00B3440B" w:rsidRPr="00F22CE4" w:rsidRDefault="00B3440B" w:rsidP="00D65C19">
            <w:pPr>
              <w:autoSpaceDE w:val="0"/>
              <w:autoSpaceDN w:val="0"/>
              <w:adjustRightInd w:val="0"/>
              <w:spacing w:before="60" w:after="60" w:line="240" w:lineRule="auto"/>
              <w:rPr>
                <w:noProof/>
                <w:szCs w:val="24"/>
              </w:rPr>
            </w:pPr>
            <w:r>
              <w:rPr>
                <w:noProof/>
              </w:rPr>
              <w:t>- Kombinerede sæt:</w:t>
            </w:r>
          </w:p>
        </w:tc>
        <w:tc>
          <w:tcPr>
            <w:tcW w:w="1147" w:type="pct"/>
          </w:tcPr>
          <w:p w14:paraId="01093A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2018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A59C99" w14:textId="77777777" w:rsidTr="00175B2F">
        <w:trPr>
          <w:trHeight w:val="290"/>
        </w:trPr>
        <w:tc>
          <w:tcPr>
            <w:tcW w:w="537" w:type="pct"/>
          </w:tcPr>
          <w:p w14:paraId="650F5402" w14:textId="77777777" w:rsidR="00B3440B" w:rsidRPr="00F22CE4" w:rsidRDefault="00B3440B" w:rsidP="00D65C19">
            <w:pPr>
              <w:autoSpaceDE w:val="0"/>
              <w:autoSpaceDN w:val="0"/>
              <w:adjustRightInd w:val="0"/>
              <w:spacing w:before="60" w:after="60" w:line="240" w:lineRule="auto"/>
              <w:rPr>
                <w:noProof/>
                <w:szCs w:val="24"/>
              </w:rPr>
            </w:pPr>
            <w:r>
              <w:rPr>
                <w:noProof/>
              </w:rPr>
              <w:t>6203.22.02</w:t>
            </w:r>
          </w:p>
        </w:tc>
        <w:tc>
          <w:tcPr>
            <w:tcW w:w="2806" w:type="pct"/>
          </w:tcPr>
          <w:p w14:paraId="1816CF95"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3E264E76" w14:textId="4BA0283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E9CDB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E2D1BF" w14:textId="77777777" w:rsidTr="00175B2F">
        <w:trPr>
          <w:trHeight w:val="290"/>
        </w:trPr>
        <w:tc>
          <w:tcPr>
            <w:tcW w:w="537" w:type="pct"/>
          </w:tcPr>
          <w:p w14:paraId="66757E5C" w14:textId="77777777" w:rsidR="00B3440B" w:rsidRPr="00F22CE4" w:rsidRDefault="00B3440B" w:rsidP="00D65C19">
            <w:pPr>
              <w:autoSpaceDE w:val="0"/>
              <w:autoSpaceDN w:val="0"/>
              <w:adjustRightInd w:val="0"/>
              <w:spacing w:before="60" w:after="60" w:line="240" w:lineRule="auto"/>
              <w:rPr>
                <w:noProof/>
                <w:szCs w:val="24"/>
              </w:rPr>
            </w:pPr>
            <w:r>
              <w:rPr>
                <w:noProof/>
              </w:rPr>
              <w:t>6203.23.02</w:t>
            </w:r>
          </w:p>
        </w:tc>
        <w:tc>
          <w:tcPr>
            <w:tcW w:w="2806" w:type="pct"/>
          </w:tcPr>
          <w:p w14:paraId="447D7506"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1BFF4CB6" w14:textId="2545ED6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C2E9A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FE6DD1" w14:textId="77777777" w:rsidTr="00175B2F">
        <w:trPr>
          <w:trHeight w:val="290"/>
        </w:trPr>
        <w:tc>
          <w:tcPr>
            <w:tcW w:w="537" w:type="pct"/>
          </w:tcPr>
          <w:p w14:paraId="22954855" w14:textId="77777777" w:rsidR="00B3440B" w:rsidRPr="00F22CE4" w:rsidRDefault="00B3440B" w:rsidP="00D65C19">
            <w:pPr>
              <w:autoSpaceDE w:val="0"/>
              <w:autoSpaceDN w:val="0"/>
              <w:adjustRightInd w:val="0"/>
              <w:spacing w:before="60" w:after="60" w:line="240" w:lineRule="auto"/>
              <w:rPr>
                <w:noProof/>
                <w:szCs w:val="24"/>
              </w:rPr>
            </w:pPr>
            <w:r>
              <w:rPr>
                <w:noProof/>
              </w:rPr>
              <w:t>6203.29.02</w:t>
            </w:r>
          </w:p>
        </w:tc>
        <w:tc>
          <w:tcPr>
            <w:tcW w:w="2806" w:type="pct"/>
          </w:tcPr>
          <w:p w14:paraId="5404A458"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5121980A" w14:textId="55BB8FB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0D289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C39745" w14:textId="77777777" w:rsidTr="00175B2F">
        <w:trPr>
          <w:trHeight w:val="290"/>
        </w:trPr>
        <w:tc>
          <w:tcPr>
            <w:tcW w:w="537" w:type="pct"/>
          </w:tcPr>
          <w:p w14:paraId="76C7E907" w14:textId="45024AE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E43A65B" w14:textId="77777777" w:rsidR="00B3440B" w:rsidRPr="00F22CE4" w:rsidRDefault="00B3440B" w:rsidP="00D65C19">
            <w:pPr>
              <w:autoSpaceDE w:val="0"/>
              <w:autoSpaceDN w:val="0"/>
              <w:adjustRightInd w:val="0"/>
              <w:spacing w:before="60" w:after="60" w:line="240" w:lineRule="auto"/>
              <w:rPr>
                <w:noProof/>
                <w:szCs w:val="24"/>
              </w:rPr>
            </w:pPr>
            <w:r>
              <w:rPr>
                <w:noProof/>
              </w:rPr>
              <w:t>- Jakker og blazere:</w:t>
            </w:r>
          </w:p>
        </w:tc>
        <w:tc>
          <w:tcPr>
            <w:tcW w:w="1147" w:type="pct"/>
          </w:tcPr>
          <w:p w14:paraId="3451D1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EA1F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F9B15B" w14:textId="77777777" w:rsidTr="00175B2F">
        <w:trPr>
          <w:trHeight w:val="290"/>
        </w:trPr>
        <w:tc>
          <w:tcPr>
            <w:tcW w:w="537" w:type="pct"/>
          </w:tcPr>
          <w:p w14:paraId="638F1EA3" w14:textId="77777777" w:rsidR="00B3440B" w:rsidRPr="00F22CE4" w:rsidRDefault="00B3440B" w:rsidP="00D65C19">
            <w:pPr>
              <w:autoSpaceDE w:val="0"/>
              <w:autoSpaceDN w:val="0"/>
              <w:adjustRightInd w:val="0"/>
              <w:spacing w:before="60" w:after="60" w:line="240" w:lineRule="auto"/>
              <w:rPr>
                <w:noProof/>
                <w:szCs w:val="24"/>
              </w:rPr>
            </w:pPr>
            <w:r>
              <w:rPr>
                <w:noProof/>
              </w:rPr>
              <w:t>6203.31.02</w:t>
            </w:r>
          </w:p>
        </w:tc>
        <w:tc>
          <w:tcPr>
            <w:tcW w:w="2806" w:type="pct"/>
          </w:tcPr>
          <w:p w14:paraId="049734A0"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37CA96B2" w14:textId="0E50F03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20409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476B2E" w14:textId="77777777" w:rsidTr="00175B2F">
        <w:trPr>
          <w:trHeight w:val="290"/>
        </w:trPr>
        <w:tc>
          <w:tcPr>
            <w:tcW w:w="537" w:type="pct"/>
          </w:tcPr>
          <w:p w14:paraId="4915B179" w14:textId="77777777" w:rsidR="00B3440B" w:rsidRPr="00F22CE4" w:rsidRDefault="00B3440B" w:rsidP="00D65C19">
            <w:pPr>
              <w:autoSpaceDE w:val="0"/>
              <w:autoSpaceDN w:val="0"/>
              <w:adjustRightInd w:val="0"/>
              <w:spacing w:before="60" w:after="60" w:line="240" w:lineRule="auto"/>
              <w:rPr>
                <w:noProof/>
                <w:szCs w:val="24"/>
              </w:rPr>
            </w:pPr>
            <w:r>
              <w:rPr>
                <w:noProof/>
              </w:rPr>
              <w:t>6203.32.02</w:t>
            </w:r>
          </w:p>
        </w:tc>
        <w:tc>
          <w:tcPr>
            <w:tcW w:w="2806" w:type="pct"/>
          </w:tcPr>
          <w:p w14:paraId="60463863"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0EE081C" w14:textId="3DCC349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6B9BA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41AE52" w14:textId="77777777" w:rsidTr="00175B2F">
        <w:trPr>
          <w:trHeight w:val="290"/>
        </w:trPr>
        <w:tc>
          <w:tcPr>
            <w:tcW w:w="537" w:type="pct"/>
          </w:tcPr>
          <w:p w14:paraId="74E79EE5" w14:textId="77777777" w:rsidR="00B3440B" w:rsidRPr="00F22CE4" w:rsidRDefault="00B3440B" w:rsidP="00D65C19">
            <w:pPr>
              <w:autoSpaceDE w:val="0"/>
              <w:autoSpaceDN w:val="0"/>
              <w:adjustRightInd w:val="0"/>
              <w:spacing w:before="60" w:after="60" w:line="240" w:lineRule="auto"/>
              <w:rPr>
                <w:noProof/>
                <w:szCs w:val="24"/>
              </w:rPr>
            </w:pPr>
            <w:r>
              <w:rPr>
                <w:noProof/>
              </w:rPr>
              <w:t>6203.33.02</w:t>
            </w:r>
          </w:p>
        </w:tc>
        <w:tc>
          <w:tcPr>
            <w:tcW w:w="2806" w:type="pct"/>
          </w:tcPr>
          <w:p w14:paraId="74C7B990"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2D26CB9D" w14:textId="7C50B8F3"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45E1B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1A1B3D" w14:textId="77777777" w:rsidTr="00175B2F">
        <w:trPr>
          <w:trHeight w:val="290"/>
        </w:trPr>
        <w:tc>
          <w:tcPr>
            <w:tcW w:w="537" w:type="pct"/>
          </w:tcPr>
          <w:p w14:paraId="17C97AC0" w14:textId="77777777" w:rsidR="00B3440B" w:rsidRPr="00F22CE4" w:rsidRDefault="00B3440B" w:rsidP="00D65C19">
            <w:pPr>
              <w:autoSpaceDE w:val="0"/>
              <w:autoSpaceDN w:val="0"/>
              <w:adjustRightInd w:val="0"/>
              <w:spacing w:before="60" w:after="60" w:line="240" w:lineRule="auto"/>
              <w:rPr>
                <w:noProof/>
                <w:szCs w:val="24"/>
              </w:rPr>
            </w:pPr>
            <w:r>
              <w:rPr>
                <w:noProof/>
              </w:rPr>
              <w:t>6203.39.02</w:t>
            </w:r>
          </w:p>
        </w:tc>
        <w:tc>
          <w:tcPr>
            <w:tcW w:w="2806" w:type="pct"/>
          </w:tcPr>
          <w:p w14:paraId="2776CE00"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13C99CF6" w14:textId="4E7A09A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8973D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D67A2A" w14:textId="77777777" w:rsidTr="00175B2F">
        <w:trPr>
          <w:trHeight w:val="290"/>
        </w:trPr>
        <w:tc>
          <w:tcPr>
            <w:tcW w:w="537" w:type="pct"/>
          </w:tcPr>
          <w:p w14:paraId="0D93AFB5" w14:textId="03BEC1B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5C85D3C" w14:textId="77777777" w:rsidR="00B3440B" w:rsidRPr="00F22CE4" w:rsidRDefault="00B3440B" w:rsidP="00D65C19">
            <w:pPr>
              <w:autoSpaceDE w:val="0"/>
              <w:autoSpaceDN w:val="0"/>
              <w:adjustRightInd w:val="0"/>
              <w:spacing w:before="60" w:after="60" w:line="240" w:lineRule="auto"/>
              <w:rPr>
                <w:noProof/>
                <w:szCs w:val="24"/>
              </w:rPr>
            </w:pPr>
            <w:r>
              <w:rPr>
                <w:noProof/>
              </w:rPr>
              <w:t>- Benklæder, overalls, knickers og shorts:</w:t>
            </w:r>
          </w:p>
        </w:tc>
        <w:tc>
          <w:tcPr>
            <w:tcW w:w="1147" w:type="pct"/>
          </w:tcPr>
          <w:p w14:paraId="22ADC6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A9BD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B74ED6" w14:textId="77777777" w:rsidTr="00175B2F">
        <w:trPr>
          <w:trHeight w:val="290"/>
        </w:trPr>
        <w:tc>
          <w:tcPr>
            <w:tcW w:w="537" w:type="pct"/>
          </w:tcPr>
          <w:p w14:paraId="18196185" w14:textId="77777777" w:rsidR="00B3440B" w:rsidRPr="00F22CE4" w:rsidRDefault="00B3440B" w:rsidP="00D65C19">
            <w:pPr>
              <w:autoSpaceDE w:val="0"/>
              <w:autoSpaceDN w:val="0"/>
              <w:adjustRightInd w:val="0"/>
              <w:spacing w:before="60" w:after="60" w:line="240" w:lineRule="auto"/>
              <w:rPr>
                <w:noProof/>
                <w:szCs w:val="24"/>
              </w:rPr>
            </w:pPr>
            <w:r>
              <w:rPr>
                <w:noProof/>
              </w:rPr>
              <w:t>6203.41.02</w:t>
            </w:r>
          </w:p>
        </w:tc>
        <w:tc>
          <w:tcPr>
            <w:tcW w:w="2806" w:type="pct"/>
          </w:tcPr>
          <w:p w14:paraId="20BEF101"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583063FE" w14:textId="22180A2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378DC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D14AF7" w14:textId="77777777" w:rsidTr="00175B2F">
        <w:trPr>
          <w:trHeight w:val="290"/>
        </w:trPr>
        <w:tc>
          <w:tcPr>
            <w:tcW w:w="537" w:type="pct"/>
          </w:tcPr>
          <w:p w14:paraId="39584E18" w14:textId="77777777" w:rsidR="00B3440B" w:rsidRPr="00F22CE4" w:rsidRDefault="00B3440B" w:rsidP="00D65C19">
            <w:pPr>
              <w:autoSpaceDE w:val="0"/>
              <w:autoSpaceDN w:val="0"/>
              <w:adjustRightInd w:val="0"/>
              <w:spacing w:before="60" w:after="60" w:line="240" w:lineRule="auto"/>
              <w:rPr>
                <w:noProof/>
                <w:szCs w:val="24"/>
              </w:rPr>
            </w:pPr>
            <w:r>
              <w:rPr>
                <w:noProof/>
              </w:rPr>
              <w:t>6203.42.02</w:t>
            </w:r>
          </w:p>
        </w:tc>
        <w:tc>
          <w:tcPr>
            <w:tcW w:w="2806" w:type="pct"/>
          </w:tcPr>
          <w:p w14:paraId="0BB8CD35"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4BA51F9A" w14:textId="3BD18BC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8BA3D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B035D3" w14:textId="77777777" w:rsidTr="00175B2F">
        <w:trPr>
          <w:trHeight w:val="290"/>
        </w:trPr>
        <w:tc>
          <w:tcPr>
            <w:tcW w:w="537" w:type="pct"/>
          </w:tcPr>
          <w:p w14:paraId="6735BD52" w14:textId="77777777" w:rsidR="00B3440B" w:rsidRPr="00F22CE4" w:rsidRDefault="00B3440B" w:rsidP="00D65C19">
            <w:pPr>
              <w:autoSpaceDE w:val="0"/>
              <w:autoSpaceDN w:val="0"/>
              <w:adjustRightInd w:val="0"/>
              <w:spacing w:before="60" w:after="60" w:line="240" w:lineRule="auto"/>
              <w:rPr>
                <w:noProof/>
                <w:szCs w:val="24"/>
              </w:rPr>
            </w:pPr>
            <w:r>
              <w:rPr>
                <w:noProof/>
              </w:rPr>
              <w:t>6203.43.02</w:t>
            </w:r>
          </w:p>
        </w:tc>
        <w:tc>
          <w:tcPr>
            <w:tcW w:w="2806" w:type="pct"/>
          </w:tcPr>
          <w:p w14:paraId="13ACD998"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692457C9" w14:textId="5A43B993"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248A3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1F98B4" w14:textId="77777777" w:rsidTr="00175B2F">
        <w:trPr>
          <w:trHeight w:val="290"/>
        </w:trPr>
        <w:tc>
          <w:tcPr>
            <w:tcW w:w="537" w:type="pct"/>
          </w:tcPr>
          <w:p w14:paraId="2E0DAFFA" w14:textId="77777777" w:rsidR="00B3440B" w:rsidRPr="00F22CE4" w:rsidRDefault="00B3440B" w:rsidP="00D65C19">
            <w:pPr>
              <w:autoSpaceDE w:val="0"/>
              <w:autoSpaceDN w:val="0"/>
              <w:adjustRightInd w:val="0"/>
              <w:spacing w:before="60" w:after="60" w:line="240" w:lineRule="auto"/>
              <w:rPr>
                <w:noProof/>
                <w:szCs w:val="24"/>
              </w:rPr>
            </w:pPr>
            <w:r>
              <w:rPr>
                <w:noProof/>
              </w:rPr>
              <w:t>6203.49.02</w:t>
            </w:r>
          </w:p>
        </w:tc>
        <w:tc>
          <w:tcPr>
            <w:tcW w:w="2806" w:type="pct"/>
          </w:tcPr>
          <w:p w14:paraId="5E24D8DE"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6A0AEB0" w14:textId="0C89BBF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D5A81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D446D3" w14:textId="77777777" w:rsidTr="00A92B69">
        <w:trPr>
          <w:trHeight w:val="295"/>
        </w:trPr>
        <w:tc>
          <w:tcPr>
            <w:tcW w:w="537" w:type="pct"/>
          </w:tcPr>
          <w:p w14:paraId="3B320589"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62.04</w:t>
            </w:r>
          </w:p>
        </w:tc>
        <w:tc>
          <w:tcPr>
            <w:tcW w:w="2806" w:type="pct"/>
          </w:tcPr>
          <w:p w14:paraId="090B31F0" w14:textId="77777777" w:rsidR="00B3440B" w:rsidRPr="00F22CE4" w:rsidRDefault="00B3440B" w:rsidP="00D65C19">
            <w:pPr>
              <w:autoSpaceDE w:val="0"/>
              <w:autoSpaceDN w:val="0"/>
              <w:adjustRightInd w:val="0"/>
              <w:spacing w:before="60" w:after="60" w:line="240" w:lineRule="auto"/>
              <w:rPr>
                <w:noProof/>
                <w:szCs w:val="24"/>
              </w:rPr>
            </w:pPr>
            <w:r>
              <w:rPr>
                <w:noProof/>
              </w:rPr>
              <w:t>Dragter, kombinerede sæt, jakker, blazere, kjoler, nederdele, buksenederdele, benklæder, overalls, knickers og shorts (undtagen badebeklædning), til kvinder eller piger:</w:t>
            </w:r>
          </w:p>
        </w:tc>
        <w:tc>
          <w:tcPr>
            <w:tcW w:w="1147" w:type="pct"/>
          </w:tcPr>
          <w:p w14:paraId="0D877D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E6BC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C1246E" w14:textId="77777777" w:rsidTr="00175B2F">
        <w:trPr>
          <w:trHeight w:val="290"/>
        </w:trPr>
        <w:tc>
          <w:tcPr>
            <w:tcW w:w="537" w:type="pct"/>
          </w:tcPr>
          <w:p w14:paraId="09ADD1BD" w14:textId="5BB2DA6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C540544" w14:textId="77777777" w:rsidR="00B3440B" w:rsidRPr="00F22CE4" w:rsidRDefault="00B3440B" w:rsidP="00D65C19">
            <w:pPr>
              <w:autoSpaceDE w:val="0"/>
              <w:autoSpaceDN w:val="0"/>
              <w:adjustRightInd w:val="0"/>
              <w:spacing w:before="60" w:after="60" w:line="240" w:lineRule="auto"/>
              <w:rPr>
                <w:noProof/>
                <w:szCs w:val="24"/>
              </w:rPr>
            </w:pPr>
            <w:r>
              <w:rPr>
                <w:noProof/>
              </w:rPr>
              <w:t>- Dragter:</w:t>
            </w:r>
          </w:p>
        </w:tc>
        <w:tc>
          <w:tcPr>
            <w:tcW w:w="1147" w:type="pct"/>
          </w:tcPr>
          <w:p w14:paraId="6E5AF8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EC63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5EB36A" w14:textId="77777777" w:rsidTr="00175B2F">
        <w:trPr>
          <w:trHeight w:val="290"/>
        </w:trPr>
        <w:tc>
          <w:tcPr>
            <w:tcW w:w="537" w:type="pct"/>
          </w:tcPr>
          <w:p w14:paraId="599F5A70" w14:textId="77777777" w:rsidR="00B3440B" w:rsidRPr="00F22CE4" w:rsidRDefault="00B3440B" w:rsidP="00D65C19">
            <w:pPr>
              <w:autoSpaceDE w:val="0"/>
              <w:autoSpaceDN w:val="0"/>
              <w:adjustRightInd w:val="0"/>
              <w:spacing w:before="60" w:after="60" w:line="240" w:lineRule="auto"/>
              <w:rPr>
                <w:noProof/>
                <w:szCs w:val="24"/>
              </w:rPr>
            </w:pPr>
            <w:r>
              <w:rPr>
                <w:noProof/>
              </w:rPr>
              <w:t>6204.11.00</w:t>
            </w:r>
          </w:p>
        </w:tc>
        <w:tc>
          <w:tcPr>
            <w:tcW w:w="2806" w:type="pct"/>
          </w:tcPr>
          <w:p w14:paraId="515D69A8"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07AB2C40" w14:textId="40686A4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CCD3B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9F4884" w14:textId="77777777" w:rsidTr="00175B2F">
        <w:trPr>
          <w:trHeight w:val="290"/>
        </w:trPr>
        <w:tc>
          <w:tcPr>
            <w:tcW w:w="537" w:type="pct"/>
          </w:tcPr>
          <w:p w14:paraId="6415DFF8" w14:textId="77777777" w:rsidR="00B3440B" w:rsidRPr="00F22CE4" w:rsidRDefault="00B3440B" w:rsidP="00D65C19">
            <w:pPr>
              <w:autoSpaceDE w:val="0"/>
              <w:autoSpaceDN w:val="0"/>
              <w:adjustRightInd w:val="0"/>
              <w:spacing w:before="60" w:after="60" w:line="240" w:lineRule="auto"/>
              <w:rPr>
                <w:noProof/>
                <w:szCs w:val="24"/>
              </w:rPr>
            </w:pPr>
            <w:r>
              <w:rPr>
                <w:noProof/>
              </w:rPr>
              <w:t>6204.12.00</w:t>
            </w:r>
          </w:p>
        </w:tc>
        <w:tc>
          <w:tcPr>
            <w:tcW w:w="2806" w:type="pct"/>
          </w:tcPr>
          <w:p w14:paraId="363E0DAD"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59F84DC" w14:textId="119A3C83"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3B8AB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3C2C81" w14:textId="77777777" w:rsidTr="00175B2F">
        <w:trPr>
          <w:trHeight w:val="290"/>
        </w:trPr>
        <w:tc>
          <w:tcPr>
            <w:tcW w:w="537" w:type="pct"/>
          </w:tcPr>
          <w:p w14:paraId="6FADD807" w14:textId="77777777" w:rsidR="00B3440B" w:rsidRPr="00F22CE4" w:rsidRDefault="00B3440B" w:rsidP="00D65C19">
            <w:pPr>
              <w:autoSpaceDE w:val="0"/>
              <w:autoSpaceDN w:val="0"/>
              <w:adjustRightInd w:val="0"/>
              <w:spacing w:before="60" w:after="60" w:line="240" w:lineRule="auto"/>
              <w:rPr>
                <w:noProof/>
                <w:szCs w:val="24"/>
              </w:rPr>
            </w:pPr>
            <w:r>
              <w:rPr>
                <w:noProof/>
              </w:rPr>
              <w:t>6204.13.00</w:t>
            </w:r>
          </w:p>
        </w:tc>
        <w:tc>
          <w:tcPr>
            <w:tcW w:w="2806" w:type="pct"/>
          </w:tcPr>
          <w:p w14:paraId="7B4569EB"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30FD536F" w14:textId="3A523E0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17694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026907" w14:textId="77777777" w:rsidTr="00175B2F">
        <w:trPr>
          <w:trHeight w:val="290"/>
        </w:trPr>
        <w:tc>
          <w:tcPr>
            <w:tcW w:w="537" w:type="pct"/>
          </w:tcPr>
          <w:p w14:paraId="488413A0" w14:textId="77777777" w:rsidR="00B3440B" w:rsidRPr="00F22CE4" w:rsidRDefault="00B3440B" w:rsidP="00D65C19">
            <w:pPr>
              <w:autoSpaceDE w:val="0"/>
              <w:autoSpaceDN w:val="0"/>
              <w:adjustRightInd w:val="0"/>
              <w:spacing w:before="60" w:after="60" w:line="240" w:lineRule="auto"/>
              <w:rPr>
                <w:noProof/>
                <w:szCs w:val="24"/>
              </w:rPr>
            </w:pPr>
            <w:r>
              <w:rPr>
                <w:noProof/>
              </w:rPr>
              <w:t>6204.19.00</w:t>
            </w:r>
          </w:p>
        </w:tc>
        <w:tc>
          <w:tcPr>
            <w:tcW w:w="2806" w:type="pct"/>
          </w:tcPr>
          <w:p w14:paraId="0DF1C05D"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0E6D5E18" w14:textId="1A8EF67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4BF7B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D44313" w14:textId="77777777" w:rsidTr="00175B2F">
        <w:trPr>
          <w:trHeight w:val="290"/>
        </w:trPr>
        <w:tc>
          <w:tcPr>
            <w:tcW w:w="537" w:type="pct"/>
          </w:tcPr>
          <w:p w14:paraId="2483E5EB" w14:textId="49BC716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31840EF" w14:textId="77777777" w:rsidR="00B3440B" w:rsidRPr="00F22CE4" w:rsidRDefault="00B3440B" w:rsidP="00D65C19">
            <w:pPr>
              <w:autoSpaceDE w:val="0"/>
              <w:autoSpaceDN w:val="0"/>
              <w:adjustRightInd w:val="0"/>
              <w:spacing w:before="60" w:after="60" w:line="240" w:lineRule="auto"/>
              <w:rPr>
                <w:noProof/>
                <w:szCs w:val="24"/>
              </w:rPr>
            </w:pPr>
            <w:r>
              <w:rPr>
                <w:noProof/>
              </w:rPr>
              <w:t>- Kombinerede sæt:</w:t>
            </w:r>
          </w:p>
        </w:tc>
        <w:tc>
          <w:tcPr>
            <w:tcW w:w="1147" w:type="pct"/>
          </w:tcPr>
          <w:p w14:paraId="048005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5F5F3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25C62E" w14:textId="77777777" w:rsidTr="00175B2F">
        <w:trPr>
          <w:trHeight w:val="290"/>
        </w:trPr>
        <w:tc>
          <w:tcPr>
            <w:tcW w:w="537" w:type="pct"/>
          </w:tcPr>
          <w:p w14:paraId="491E3367" w14:textId="77777777" w:rsidR="00B3440B" w:rsidRPr="00F22CE4" w:rsidRDefault="00B3440B" w:rsidP="00D65C19">
            <w:pPr>
              <w:autoSpaceDE w:val="0"/>
              <w:autoSpaceDN w:val="0"/>
              <w:adjustRightInd w:val="0"/>
              <w:spacing w:before="60" w:after="60" w:line="240" w:lineRule="auto"/>
              <w:rPr>
                <w:noProof/>
                <w:szCs w:val="24"/>
              </w:rPr>
            </w:pPr>
            <w:r>
              <w:rPr>
                <w:noProof/>
              </w:rPr>
              <w:t>6204.21.00</w:t>
            </w:r>
          </w:p>
        </w:tc>
        <w:tc>
          <w:tcPr>
            <w:tcW w:w="2806" w:type="pct"/>
          </w:tcPr>
          <w:p w14:paraId="26A6C7DE"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674E5421" w14:textId="048DA1F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2FE76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F8E493" w14:textId="77777777" w:rsidTr="00175B2F">
        <w:trPr>
          <w:trHeight w:val="290"/>
        </w:trPr>
        <w:tc>
          <w:tcPr>
            <w:tcW w:w="537" w:type="pct"/>
          </w:tcPr>
          <w:p w14:paraId="3F30A941" w14:textId="77777777" w:rsidR="00B3440B" w:rsidRPr="00F22CE4" w:rsidRDefault="00B3440B" w:rsidP="00D65C19">
            <w:pPr>
              <w:autoSpaceDE w:val="0"/>
              <w:autoSpaceDN w:val="0"/>
              <w:adjustRightInd w:val="0"/>
              <w:spacing w:before="60" w:after="60" w:line="240" w:lineRule="auto"/>
              <w:rPr>
                <w:noProof/>
                <w:szCs w:val="24"/>
              </w:rPr>
            </w:pPr>
            <w:r>
              <w:rPr>
                <w:noProof/>
              </w:rPr>
              <w:t>6204.22.00</w:t>
            </w:r>
          </w:p>
        </w:tc>
        <w:tc>
          <w:tcPr>
            <w:tcW w:w="2806" w:type="pct"/>
          </w:tcPr>
          <w:p w14:paraId="48D9F496"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6C88ED64" w14:textId="1D0E819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C07F9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5E289B" w14:textId="77777777" w:rsidTr="00175B2F">
        <w:trPr>
          <w:trHeight w:val="290"/>
        </w:trPr>
        <w:tc>
          <w:tcPr>
            <w:tcW w:w="537" w:type="pct"/>
          </w:tcPr>
          <w:p w14:paraId="3F65BFA8" w14:textId="77777777" w:rsidR="00B3440B" w:rsidRPr="00F22CE4" w:rsidRDefault="00B3440B" w:rsidP="00D65C19">
            <w:pPr>
              <w:autoSpaceDE w:val="0"/>
              <w:autoSpaceDN w:val="0"/>
              <w:adjustRightInd w:val="0"/>
              <w:spacing w:before="60" w:after="60" w:line="240" w:lineRule="auto"/>
              <w:rPr>
                <w:noProof/>
                <w:szCs w:val="24"/>
              </w:rPr>
            </w:pPr>
            <w:r>
              <w:rPr>
                <w:noProof/>
              </w:rPr>
              <w:t>6204.23.00</w:t>
            </w:r>
          </w:p>
        </w:tc>
        <w:tc>
          <w:tcPr>
            <w:tcW w:w="2806" w:type="pct"/>
          </w:tcPr>
          <w:p w14:paraId="3D766B38"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02FC1F5C" w14:textId="5DF51ED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D4BC2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0F5A5A" w14:textId="77777777" w:rsidTr="00175B2F">
        <w:trPr>
          <w:trHeight w:val="290"/>
        </w:trPr>
        <w:tc>
          <w:tcPr>
            <w:tcW w:w="537" w:type="pct"/>
          </w:tcPr>
          <w:p w14:paraId="7D48B266" w14:textId="77777777" w:rsidR="00B3440B" w:rsidRPr="00F22CE4" w:rsidRDefault="00B3440B" w:rsidP="00D65C19">
            <w:pPr>
              <w:autoSpaceDE w:val="0"/>
              <w:autoSpaceDN w:val="0"/>
              <w:adjustRightInd w:val="0"/>
              <w:spacing w:before="60" w:after="60" w:line="240" w:lineRule="auto"/>
              <w:rPr>
                <w:noProof/>
                <w:szCs w:val="24"/>
              </w:rPr>
            </w:pPr>
            <w:r>
              <w:rPr>
                <w:noProof/>
              </w:rPr>
              <w:t>6204.29.00</w:t>
            </w:r>
          </w:p>
        </w:tc>
        <w:tc>
          <w:tcPr>
            <w:tcW w:w="2806" w:type="pct"/>
          </w:tcPr>
          <w:p w14:paraId="68F0E911"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7D2A0E4F" w14:textId="6F4E5F5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173E4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90D8ED" w14:textId="77777777" w:rsidTr="00175B2F">
        <w:trPr>
          <w:trHeight w:val="290"/>
        </w:trPr>
        <w:tc>
          <w:tcPr>
            <w:tcW w:w="537" w:type="pct"/>
          </w:tcPr>
          <w:p w14:paraId="760A1B57" w14:textId="7A9C9E9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C7C0FA" w14:textId="77777777" w:rsidR="00B3440B" w:rsidRPr="00F22CE4" w:rsidRDefault="00B3440B" w:rsidP="00D65C19">
            <w:pPr>
              <w:autoSpaceDE w:val="0"/>
              <w:autoSpaceDN w:val="0"/>
              <w:adjustRightInd w:val="0"/>
              <w:spacing w:before="60" w:after="60" w:line="240" w:lineRule="auto"/>
              <w:rPr>
                <w:noProof/>
                <w:szCs w:val="24"/>
              </w:rPr>
            </w:pPr>
            <w:r>
              <w:rPr>
                <w:noProof/>
              </w:rPr>
              <w:t>- Jakker og blazere:</w:t>
            </w:r>
          </w:p>
        </w:tc>
        <w:tc>
          <w:tcPr>
            <w:tcW w:w="1147" w:type="pct"/>
          </w:tcPr>
          <w:p w14:paraId="1643381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CAF1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5EBFF9" w14:textId="77777777" w:rsidTr="00175B2F">
        <w:trPr>
          <w:trHeight w:val="290"/>
        </w:trPr>
        <w:tc>
          <w:tcPr>
            <w:tcW w:w="537" w:type="pct"/>
          </w:tcPr>
          <w:p w14:paraId="06DECB73" w14:textId="77777777" w:rsidR="00B3440B" w:rsidRPr="00F22CE4" w:rsidRDefault="00B3440B" w:rsidP="00D65C19">
            <w:pPr>
              <w:autoSpaceDE w:val="0"/>
              <w:autoSpaceDN w:val="0"/>
              <w:adjustRightInd w:val="0"/>
              <w:spacing w:before="60" w:after="60" w:line="240" w:lineRule="auto"/>
              <w:rPr>
                <w:noProof/>
                <w:szCs w:val="24"/>
              </w:rPr>
            </w:pPr>
            <w:r>
              <w:rPr>
                <w:noProof/>
              </w:rPr>
              <w:t>6204.31.00</w:t>
            </w:r>
          </w:p>
        </w:tc>
        <w:tc>
          <w:tcPr>
            <w:tcW w:w="2806" w:type="pct"/>
          </w:tcPr>
          <w:p w14:paraId="2C2FBBF7"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3E4ACD9E" w14:textId="735AAAA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6BF0C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ADD874" w14:textId="77777777" w:rsidTr="00175B2F">
        <w:trPr>
          <w:trHeight w:val="290"/>
        </w:trPr>
        <w:tc>
          <w:tcPr>
            <w:tcW w:w="537" w:type="pct"/>
          </w:tcPr>
          <w:p w14:paraId="1FF7AD4B" w14:textId="77777777" w:rsidR="00B3440B" w:rsidRPr="00F22CE4" w:rsidRDefault="00B3440B" w:rsidP="00D65C19">
            <w:pPr>
              <w:autoSpaceDE w:val="0"/>
              <w:autoSpaceDN w:val="0"/>
              <w:adjustRightInd w:val="0"/>
              <w:spacing w:before="60" w:after="60" w:line="240" w:lineRule="auto"/>
              <w:rPr>
                <w:noProof/>
                <w:szCs w:val="24"/>
              </w:rPr>
            </w:pPr>
            <w:r>
              <w:rPr>
                <w:noProof/>
              </w:rPr>
              <w:t>6204.32.02</w:t>
            </w:r>
          </w:p>
        </w:tc>
        <w:tc>
          <w:tcPr>
            <w:tcW w:w="2806" w:type="pct"/>
          </w:tcPr>
          <w:p w14:paraId="7BBFD735"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9AFF89B" w14:textId="07852AA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EE0F8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A8CDB1" w14:textId="77777777" w:rsidTr="00175B2F">
        <w:trPr>
          <w:trHeight w:val="290"/>
        </w:trPr>
        <w:tc>
          <w:tcPr>
            <w:tcW w:w="537" w:type="pct"/>
          </w:tcPr>
          <w:p w14:paraId="4355AFEF"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6204.33.02</w:t>
            </w:r>
          </w:p>
        </w:tc>
        <w:tc>
          <w:tcPr>
            <w:tcW w:w="2806" w:type="pct"/>
          </w:tcPr>
          <w:p w14:paraId="494B3CD7"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6669D5DA" w14:textId="30F599A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53DEC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C96652" w14:textId="77777777" w:rsidTr="00175B2F">
        <w:trPr>
          <w:trHeight w:val="290"/>
        </w:trPr>
        <w:tc>
          <w:tcPr>
            <w:tcW w:w="537" w:type="pct"/>
          </w:tcPr>
          <w:p w14:paraId="6DE7CB6D" w14:textId="77777777" w:rsidR="00B3440B" w:rsidRPr="00F22CE4" w:rsidRDefault="00B3440B" w:rsidP="00D65C19">
            <w:pPr>
              <w:autoSpaceDE w:val="0"/>
              <w:autoSpaceDN w:val="0"/>
              <w:adjustRightInd w:val="0"/>
              <w:spacing w:before="60" w:after="60" w:line="240" w:lineRule="auto"/>
              <w:rPr>
                <w:noProof/>
                <w:szCs w:val="24"/>
              </w:rPr>
            </w:pPr>
            <w:r>
              <w:rPr>
                <w:noProof/>
              </w:rPr>
              <w:t>6204.39.00</w:t>
            </w:r>
          </w:p>
        </w:tc>
        <w:tc>
          <w:tcPr>
            <w:tcW w:w="2806" w:type="pct"/>
          </w:tcPr>
          <w:p w14:paraId="7074036A"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DB3EC39" w14:textId="2199959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A7A24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1E4D88" w14:textId="77777777" w:rsidTr="00175B2F">
        <w:trPr>
          <w:trHeight w:val="290"/>
        </w:trPr>
        <w:tc>
          <w:tcPr>
            <w:tcW w:w="537" w:type="pct"/>
          </w:tcPr>
          <w:p w14:paraId="4B67518C" w14:textId="4BAD5CD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B04824" w14:textId="77777777" w:rsidR="00B3440B" w:rsidRPr="00F22CE4" w:rsidRDefault="00B3440B" w:rsidP="00D65C19">
            <w:pPr>
              <w:autoSpaceDE w:val="0"/>
              <w:autoSpaceDN w:val="0"/>
              <w:adjustRightInd w:val="0"/>
              <w:spacing w:before="60" w:after="60" w:line="240" w:lineRule="auto"/>
              <w:rPr>
                <w:noProof/>
                <w:szCs w:val="24"/>
              </w:rPr>
            </w:pPr>
            <w:r>
              <w:rPr>
                <w:noProof/>
              </w:rPr>
              <w:t>- Kjoler:</w:t>
            </w:r>
          </w:p>
        </w:tc>
        <w:tc>
          <w:tcPr>
            <w:tcW w:w="1147" w:type="pct"/>
          </w:tcPr>
          <w:p w14:paraId="66CC76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EDDC0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C3509D" w14:textId="77777777" w:rsidTr="00175B2F">
        <w:trPr>
          <w:trHeight w:val="290"/>
        </w:trPr>
        <w:tc>
          <w:tcPr>
            <w:tcW w:w="537" w:type="pct"/>
          </w:tcPr>
          <w:p w14:paraId="11915092" w14:textId="77777777" w:rsidR="00B3440B" w:rsidRPr="00F22CE4" w:rsidRDefault="00B3440B" w:rsidP="00D65C19">
            <w:pPr>
              <w:autoSpaceDE w:val="0"/>
              <w:autoSpaceDN w:val="0"/>
              <w:adjustRightInd w:val="0"/>
              <w:spacing w:before="60" w:after="60" w:line="240" w:lineRule="auto"/>
              <w:rPr>
                <w:noProof/>
                <w:szCs w:val="24"/>
              </w:rPr>
            </w:pPr>
            <w:r>
              <w:rPr>
                <w:noProof/>
              </w:rPr>
              <w:t>6204.41.00</w:t>
            </w:r>
          </w:p>
        </w:tc>
        <w:tc>
          <w:tcPr>
            <w:tcW w:w="2806" w:type="pct"/>
          </w:tcPr>
          <w:p w14:paraId="0ECCB5AD"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5E627002" w14:textId="7EFEC53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16FE5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29FA09" w14:textId="77777777" w:rsidTr="00175B2F">
        <w:trPr>
          <w:trHeight w:val="290"/>
        </w:trPr>
        <w:tc>
          <w:tcPr>
            <w:tcW w:w="537" w:type="pct"/>
          </w:tcPr>
          <w:p w14:paraId="2BF861F7" w14:textId="77777777" w:rsidR="00B3440B" w:rsidRPr="00F22CE4" w:rsidRDefault="00B3440B" w:rsidP="00D65C19">
            <w:pPr>
              <w:autoSpaceDE w:val="0"/>
              <w:autoSpaceDN w:val="0"/>
              <w:adjustRightInd w:val="0"/>
              <w:spacing w:before="60" w:after="60" w:line="240" w:lineRule="auto"/>
              <w:rPr>
                <w:noProof/>
                <w:szCs w:val="24"/>
              </w:rPr>
            </w:pPr>
            <w:r>
              <w:rPr>
                <w:noProof/>
              </w:rPr>
              <w:t>6204.42.00</w:t>
            </w:r>
          </w:p>
        </w:tc>
        <w:tc>
          <w:tcPr>
            <w:tcW w:w="2806" w:type="pct"/>
          </w:tcPr>
          <w:p w14:paraId="72D3183E"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75608B9" w14:textId="3660C02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A9960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D096AB" w14:textId="77777777" w:rsidTr="00175B2F">
        <w:trPr>
          <w:trHeight w:val="290"/>
        </w:trPr>
        <w:tc>
          <w:tcPr>
            <w:tcW w:w="537" w:type="pct"/>
          </w:tcPr>
          <w:p w14:paraId="3A6A1358" w14:textId="77777777" w:rsidR="00B3440B" w:rsidRPr="00F22CE4" w:rsidRDefault="00B3440B" w:rsidP="00D65C19">
            <w:pPr>
              <w:autoSpaceDE w:val="0"/>
              <w:autoSpaceDN w:val="0"/>
              <w:adjustRightInd w:val="0"/>
              <w:spacing w:before="60" w:after="60" w:line="240" w:lineRule="auto"/>
              <w:rPr>
                <w:noProof/>
                <w:szCs w:val="24"/>
              </w:rPr>
            </w:pPr>
            <w:r>
              <w:rPr>
                <w:noProof/>
              </w:rPr>
              <w:t>6204.43.00</w:t>
            </w:r>
          </w:p>
        </w:tc>
        <w:tc>
          <w:tcPr>
            <w:tcW w:w="2806" w:type="pct"/>
          </w:tcPr>
          <w:p w14:paraId="1274FC46"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2CFED316" w14:textId="3656FF31"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6F4BB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4135AE" w14:textId="77777777" w:rsidTr="00175B2F">
        <w:trPr>
          <w:trHeight w:val="290"/>
        </w:trPr>
        <w:tc>
          <w:tcPr>
            <w:tcW w:w="537" w:type="pct"/>
          </w:tcPr>
          <w:p w14:paraId="1E30E827" w14:textId="77777777" w:rsidR="00B3440B" w:rsidRPr="00F22CE4" w:rsidRDefault="00B3440B" w:rsidP="00D65C19">
            <w:pPr>
              <w:autoSpaceDE w:val="0"/>
              <w:autoSpaceDN w:val="0"/>
              <w:adjustRightInd w:val="0"/>
              <w:spacing w:before="60" w:after="60" w:line="240" w:lineRule="auto"/>
              <w:rPr>
                <w:noProof/>
                <w:szCs w:val="24"/>
              </w:rPr>
            </w:pPr>
            <w:r>
              <w:rPr>
                <w:noProof/>
              </w:rPr>
              <w:t>6204.44.00</w:t>
            </w:r>
          </w:p>
        </w:tc>
        <w:tc>
          <w:tcPr>
            <w:tcW w:w="2806" w:type="pct"/>
          </w:tcPr>
          <w:p w14:paraId="5546E553" w14:textId="77777777" w:rsidR="00B3440B" w:rsidRPr="00F22CE4" w:rsidRDefault="00B3440B" w:rsidP="00D65C19">
            <w:pPr>
              <w:autoSpaceDE w:val="0"/>
              <w:autoSpaceDN w:val="0"/>
              <w:adjustRightInd w:val="0"/>
              <w:spacing w:before="60" w:after="60" w:line="240" w:lineRule="auto"/>
              <w:rPr>
                <w:noProof/>
                <w:szCs w:val="24"/>
              </w:rPr>
            </w:pPr>
            <w:r>
              <w:rPr>
                <w:noProof/>
              </w:rPr>
              <w:t>-- Af regenererede fibre</w:t>
            </w:r>
          </w:p>
        </w:tc>
        <w:tc>
          <w:tcPr>
            <w:tcW w:w="1147" w:type="pct"/>
          </w:tcPr>
          <w:p w14:paraId="1BD89418" w14:textId="16160BF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EB628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29EF7B" w14:textId="77777777" w:rsidTr="00175B2F">
        <w:trPr>
          <w:trHeight w:val="290"/>
        </w:trPr>
        <w:tc>
          <w:tcPr>
            <w:tcW w:w="537" w:type="pct"/>
          </w:tcPr>
          <w:p w14:paraId="19B5067E" w14:textId="77777777" w:rsidR="00B3440B" w:rsidRPr="00F22CE4" w:rsidRDefault="00B3440B" w:rsidP="00D65C19">
            <w:pPr>
              <w:autoSpaceDE w:val="0"/>
              <w:autoSpaceDN w:val="0"/>
              <w:adjustRightInd w:val="0"/>
              <w:spacing w:before="60" w:after="60" w:line="240" w:lineRule="auto"/>
              <w:rPr>
                <w:noProof/>
                <w:szCs w:val="24"/>
              </w:rPr>
            </w:pPr>
            <w:r>
              <w:rPr>
                <w:noProof/>
              </w:rPr>
              <w:t>6204.49.00</w:t>
            </w:r>
          </w:p>
        </w:tc>
        <w:tc>
          <w:tcPr>
            <w:tcW w:w="2806" w:type="pct"/>
          </w:tcPr>
          <w:p w14:paraId="50C6BEAE"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738DE7CF" w14:textId="36E2EE8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602DE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2D37E6" w14:textId="77777777" w:rsidTr="00175B2F">
        <w:trPr>
          <w:trHeight w:val="290"/>
        </w:trPr>
        <w:tc>
          <w:tcPr>
            <w:tcW w:w="537" w:type="pct"/>
          </w:tcPr>
          <w:p w14:paraId="7ED52470" w14:textId="4F76FB4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E3C5F6" w14:textId="77777777" w:rsidR="00B3440B" w:rsidRPr="00F22CE4" w:rsidRDefault="00B3440B" w:rsidP="00D65C19">
            <w:pPr>
              <w:autoSpaceDE w:val="0"/>
              <w:autoSpaceDN w:val="0"/>
              <w:adjustRightInd w:val="0"/>
              <w:spacing w:before="60" w:after="60" w:line="240" w:lineRule="auto"/>
              <w:rPr>
                <w:noProof/>
                <w:szCs w:val="24"/>
              </w:rPr>
            </w:pPr>
            <w:r>
              <w:rPr>
                <w:noProof/>
              </w:rPr>
              <w:t>- Nederdele og buksenederdele:</w:t>
            </w:r>
          </w:p>
        </w:tc>
        <w:tc>
          <w:tcPr>
            <w:tcW w:w="1147" w:type="pct"/>
          </w:tcPr>
          <w:p w14:paraId="2A2E50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C59D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020E9A" w14:textId="77777777" w:rsidTr="00175B2F">
        <w:trPr>
          <w:trHeight w:val="290"/>
        </w:trPr>
        <w:tc>
          <w:tcPr>
            <w:tcW w:w="537" w:type="pct"/>
          </w:tcPr>
          <w:p w14:paraId="2EC64221" w14:textId="77777777" w:rsidR="00B3440B" w:rsidRPr="00F22CE4" w:rsidRDefault="00B3440B" w:rsidP="00D65C19">
            <w:pPr>
              <w:autoSpaceDE w:val="0"/>
              <w:autoSpaceDN w:val="0"/>
              <w:adjustRightInd w:val="0"/>
              <w:spacing w:before="60" w:after="60" w:line="240" w:lineRule="auto"/>
              <w:rPr>
                <w:noProof/>
                <w:szCs w:val="24"/>
              </w:rPr>
            </w:pPr>
            <w:r>
              <w:rPr>
                <w:noProof/>
              </w:rPr>
              <w:t>6204.51.00</w:t>
            </w:r>
          </w:p>
        </w:tc>
        <w:tc>
          <w:tcPr>
            <w:tcW w:w="2806" w:type="pct"/>
          </w:tcPr>
          <w:p w14:paraId="06E3C216"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6A996E27" w14:textId="2D45C3C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B23B5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C42CDD" w14:textId="77777777" w:rsidTr="00175B2F">
        <w:trPr>
          <w:trHeight w:val="290"/>
        </w:trPr>
        <w:tc>
          <w:tcPr>
            <w:tcW w:w="537" w:type="pct"/>
          </w:tcPr>
          <w:p w14:paraId="1DF70C54" w14:textId="77777777" w:rsidR="00B3440B" w:rsidRPr="00F22CE4" w:rsidRDefault="00B3440B" w:rsidP="00D65C19">
            <w:pPr>
              <w:autoSpaceDE w:val="0"/>
              <w:autoSpaceDN w:val="0"/>
              <w:adjustRightInd w:val="0"/>
              <w:spacing w:before="60" w:after="60" w:line="240" w:lineRule="auto"/>
              <w:rPr>
                <w:noProof/>
                <w:szCs w:val="24"/>
              </w:rPr>
            </w:pPr>
            <w:r>
              <w:rPr>
                <w:noProof/>
              </w:rPr>
              <w:t>6204.52.02</w:t>
            </w:r>
          </w:p>
        </w:tc>
        <w:tc>
          <w:tcPr>
            <w:tcW w:w="2806" w:type="pct"/>
          </w:tcPr>
          <w:p w14:paraId="29A0B8F3"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15E4123B" w14:textId="767F0B7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99C0D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3E9405" w14:textId="77777777" w:rsidTr="00175B2F">
        <w:trPr>
          <w:trHeight w:val="290"/>
        </w:trPr>
        <w:tc>
          <w:tcPr>
            <w:tcW w:w="537" w:type="pct"/>
          </w:tcPr>
          <w:p w14:paraId="5AF9DD6B" w14:textId="77777777" w:rsidR="00B3440B" w:rsidRPr="00F22CE4" w:rsidRDefault="00B3440B" w:rsidP="00D65C19">
            <w:pPr>
              <w:autoSpaceDE w:val="0"/>
              <w:autoSpaceDN w:val="0"/>
              <w:adjustRightInd w:val="0"/>
              <w:spacing w:before="60" w:after="60" w:line="240" w:lineRule="auto"/>
              <w:rPr>
                <w:noProof/>
                <w:szCs w:val="24"/>
              </w:rPr>
            </w:pPr>
            <w:r>
              <w:rPr>
                <w:noProof/>
              </w:rPr>
              <w:t>6204.53.02</w:t>
            </w:r>
          </w:p>
        </w:tc>
        <w:tc>
          <w:tcPr>
            <w:tcW w:w="2806" w:type="pct"/>
          </w:tcPr>
          <w:p w14:paraId="3EB0487C"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0BD98522" w14:textId="1A33C2E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2D512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C8FC8C" w14:textId="77777777" w:rsidTr="00175B2F">
        <w:trPr>
          <w:trHeight w:val="290"/>
        </w:trPr>
        <w:tc>
          <w:tcPr>
            <w:tcW w:w="537" w:type="pct"/>
          </w:tcPr>
          <w:p w14:paraId="02C145FB" w14:textId="77777777" w:rsidR="00B3440B" w:rsidRPr="00F22CE4" w:rsidRDefault="00B3440B" w:rsidP="00D65C19">
            <w:pPr>
              <w:autoSpaceDE w:val="0"/>
              <w:autoSpaceDN w:val="0"/>
              <w:adjustRightInd w:val="0"/>
              <w:spacing w:before="60" w:after="60" w:line="240" w:lineRule="auto"/>
              <w:rPr>
                <w:noProof/>
                <w:szCs w:val="24"/>
              </w:rPr>
            </w:pPr>
            <w:r>
              <w:rPr>
                <w:noProof/>
              </w:rPr>
              <w:t>6204.59.02</w:t>
            </w:r>
          </w:p>
        </w:tc>
        <w:tc>
          <w:tcPr>
            <w:tcW w:w="2806" w:type="pct"/>
          </w:tcPr>
          <w:p w14:paraId="4BA67092"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B396855" w14:textId="28277A2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46466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3087A2" w14:textId="77777777" w:rsidTr="00175B2F">
        <w:trPr>
          <w:trHeight w:val="290"/>
        </w:trPr>
        <w:tc>
          <w:tcPr>
            <w:tcW w:w="537" w:type="pct"/>
          </w:tcPr>
          <w:p w14:paraId="1B8D6FB0" w14:textId="7B2BB49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C026AD6" w14:textId="77777777" w:rsidR="00B3440B" w:rsidRPr="00F22CE4" w:rsidRDefault="00B3440B" w:rsidP="00D65C19">
            <w:pPr>
              <w:autoSpaceDE w:val="0"/>
              <w:autoSpaceDN w:val="0"/>
              <w:adjustRightInd w:val="0"/>
              <w:spacing w:before="60" w:after="60" w:line="240" w:lineRule="auto"/>
              <w:rPr>
                <w:noProof/>
                <w:szCs w:val="24"/>
              </w:rPr>
            </w:pPr>
            <w:r>
              <w:rPr>
                <w:noProof/>
              </w:rPr>
              <w:t>- Benklæder, overalls, knickers og shorts:</w:t>
            </w:r>
          </w:p>
        </w:tc>
        <w:tc>
          <w:tcPr>
            <w:tcW w:w="1147" w:type="pct"/>
          </w:tcPr>
          <w:p w14:paraId="23C95A8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A39FA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673E51" w14:textId="77777777" w:rsidTr="00175B2F">
        <w:trPr>
          <w:trHeight w:val="290"/>
        </w:trPr>
        <w:tc>
          <w:tcPr>
            <w:tcW w:w="537" w:type="pct"/>
          </w:tcPr>
          <w:p w14:paraId="6ED03414"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6204.61</w:t>
            </w:r>
          </w:p>
        </w:tc>
        <w:tc>
          <w:tcPr>
            <w:tcW w:w="2806" w:type="pct"/>
          </w:tcPr>
          <w:p w14:paraId="446AE87D"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5465DBC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AC34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589132" w14:textId="77777777" w:rsidTr="00175B2F">
        <w:trPr>
          <w:trHeight w:val="290"/>
        </w:trPr>
        <w:tc>
          <w:tcPr>
            <w:tcW w:w="537" w:type="pct"/>
          </w:tcPr>
          <w:p w14:paraId="2ACE49CC" w14:textId="77777777" w:rsidR="00B3440B" w:rsidRPr="00F22CE4" w:rsidRDefault="00B3440B" w:rsidP="00D65C19">
            <w:pPr>
              <w:autoSpaceDE w:val="0"/>
              <w:autoSpaceDN w:val="0"/>
              <w:adjustRightInd w:val="0"/>
              <w:spacing w:before="60" w:after="60" w:line="240" w:lineRule="auto"/>
              <w:rPr>
                <w:noProof/>
                <w:szCs w:val="24"/>
              </w:rPr>
            </w:pPr>
            <w:r>
              <w:rPr>
                <w:noProof/>
              </w:rPr>
              <w:t>6204.61.02</w:t>
            </w:r>
          </w:p>
        </w:tc>
        <w:tc>
          <w:tcPr>
            <w:tcW w:w="2806" w:type="pct"/>
          </w:tcPr>
          <w:p w14:paraId="46F1DC91" w14:textId="77777777" w:rsidR="00B3440B" w:rsidRPr="00F22CE4" w:rsidRDefault="00B3440B" w:rsidP="00D65C19">
            <w:pPr>
              <w:autoSpaceDE w:val="0"/>
              <w:autoSpaceDN w:val="0"/>
              <w:adjustRightInd w:val="0"/>
              <w:spacing w:before="60" w:after="60" w:line="240" w:lineRule="auto"/>
              <w:rPr>
                <w:noProof/>
                <w:szCs w:val="24"/>
              </w:rPr>
            </w:pPr>
            <w:r>
              <w:rPr>
                <w:noProof/>
              </w:rPr>
              <w:t>--- Benklæder, knickers, shorts og jeans</w:t>
            </w:r>
          </w:p>
        </w:tc>
        <w:tc>
          <w:tcPr>
            <w:tcW w:w="1147" w:type="pct"/>
          </w:tcPr>
          <w:p w14:paraId="47A78F20" w14:textId="0B600A4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22AA0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CB5A7C" w14:textId="77777777" w:rsidTr="00175B2F">
        <w:trPr>
          <w:trHeight w:val="290"/>
        </w:trPr>
        <w:tc>
          <w:tcPr>
            <w:tcW w:w="537" w:type="pct"/>
          </w:tcPr>
          <w:p w14:paraId="38C6F5B9" w14:textId="77777777" w:rsidR="00B3440B" w:rsidRPr="00F22CE4" w:rsidRDefault="00B3440B" w:rsidP="00D65C19">
            <w:pPr>
              <w:autoSpaceDE w:val="0"/>
              <w:autoSpaceDN w:val="0"/>
              <w:adjustRightInd w:val="0"/>
              <w:spacing w:before="60" w:after="60" w:line="240" w:lineRule="auto"/>
              <w:rPr>
                <w:noProof/>
                <w:szCs w:val="24"/>
              </w:rPr>
            </w:pPr>
            <w:r>
              <w:rPr>
                <w:noProof/>
              </w:rPr>
              <w:t>6204.61.19</w:t>
            </w:r>
          </w:p>
        </w:tc>
        <w:tc>
          <w:tcPr>
            <w:tcW w:w="2806" w:type="pct"/>
          </w:tcPr>
          <w:p w14:paraId="43CD7A6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DE4E43" w14:textId="4268C66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76D2F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E2BB35" w14:textId="77777777" w:rsidTr="00175B2F">
        <w:trPr>
          <w:trHeight w:val="290"/>
        </w:trPr>
        <w:tc>
          <w:tcPr>
            <w:tcW w:w="537" w:type="pct"/>
          </w:tcPr>
          <w:p w14:paraId="7E5B484B" w14:textId="77777777" w:rsidR="00B3440B" w:rsidRPr="00F22CE4" w:rsidRDefault="00B3440B" w:rsidP="00D65C19">
            <w:pPr>
              <w:autoSpaceDE w:val="0"/>
              <w:autoSpaceDN w:val="0"/>
              <w:adjustRightInd w:val="0"/>
              <w:spacing w:before="60" w:after="60" w:line="240" w:lineRule="auto"/>
              <w:rPr>
                <w:noProof/>
                <w:szCs w:val="24"/>
              </w:rPr>
            </w:pPr>
            <w:r>
              <w:rPr>
                <w:noProof/>
              </w:rPr>
              <w:t>6204.62</w:t>
            </w:r>
          </w:p>
        </w:tc>
        <w:tc>
          <w:tcPr>
            <w:tcW w:w="2806" w:type="pct"/>
          </w:tcPr>
          <w:p w14:paraId="0EF17231"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5FB668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D54C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D0B7AC" w14:textId="77777777" w:rsidTr="00175B2F">
        <w:trPr>
          <w:trHeight w:val="290"/>
        </w:trPr>
        <w:tc>
          <w:tcPr>
            <w:tcW w:w="537" w:type="pct"/>
          </w:tcPr>
          <w:p w14:paraId="0D34BB98" w14:textId="77777777" w:rsidR="00B3440B" w:rsidRPr="00F22CE4" w:rsidRDefault="00B3440B" w:rsidP="00D65C19">
            <w:pPr>
              <w:autoSpaceDE w:val="0"/>
              <w:autoSpaceDN w:val="0"/>
              <w:adjustRightInd w:val="0"/>
              <w:spacing w:before="60" w:after="60" w:line="240" w:lineRule="auto"/>
              <w:rPr>
                <w:noProof/>
                <w:szCs w:val="24"/>
              </w:rPr>
            </w:pPr>
            <w:r>
              <w:rPr>
                <w:noProof/>
              </w:rPr>
              <w:t>6204.62.02</w:t>
            </w:r>
          </w:p>
        </w:tc>
        <w:tc>
          <w:tcPr>
            <w:tcW w:w="2806" w:type="pct"/>
          </w:tcPr>
          <w:p w14:paraId="3B0D79CE" w14:textId="77777777" w:rsidR="00B3440B" w:rsidRPr="00F22CE4" w:rsidRDefault="00B3440B" w:rsidP="00D65C19">
            <w:pPr>
              <w:autoSpaceDE w:val="0"/>
              <w:autoSpaceDN w:val="0"/>
              <w:adjustRightInd w:val="0"/>
              <w:spacing w:before="60" w:after="60" w:line="240" w:lineRule="auto"/>
              <w:rPr>
                <w:noProof/>
                <w:szCs w:val="24"/>
              </w:rPr>
            </w:pPr>
            <w:r>
              <w:rPr>
                <w:noProof/>
              </w:rPr>
              <w:t>--- Benklæder, knickers, shorts og jeans</w:t>
            </w:r>
          </w:p>
        </w:tc>
        <w:tc>
          <w:tcPr>
            <w:tcW w:w="1147" w:type="pct"/>
          </w:tcPr>
          <w:p w14:paraId="0F06A789" w14:textId="03E38F3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D55E2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8F6BFB" w14:textId="77777777" w:rsidTr="00175B2F">
        <w:trPr>
          <w:trHeight w:val="290"/>
        </w:trPr>
        <w:tc>
          <w:tcPr>
            <w:tcW w:w="537" w:type="pct"/>
          </w:tcPr>
          <w:p w14:paraId="0C23175B" w14:textId="77777777" w:rsidR="00B3440B" w:rsidRPr="00F22CE4" w:rsidRDefault="00B3440B" w:rsidP="00D65C19">
            <w:pPr>
              <w:autoSpaceDE w:val="0"/>
              <w:autoSpaceDN w:val="0"/>
              <w:adjustRightInd w:val="0"/>
              <w:spacing w:before="60" w:after="60" w:line="240" w:lineRule="auto"/>
              <w:rPr>
                <w:noProof/>
                <w:szCs w:val="24"/>
              </w:rPr>
            </w:pPr>
            <w:r>
              <w:rPr>
                <w:noProof/>
              </w:rPr>
              <w:t>6204.62.19</w:t>
            </w:r>
          </w:p>
        </w:tc>
        <w:tc>
          <w:tcPr>
            <w:tcW w:w="2806" w:type="pct"/>
          </w:tcPr>
          <w:p w14:paraId="3943B7A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EA5BD5" w14:textId="25D32E6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AD201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31E1E9" w14:textId="77777777" w:rsidTr="00175B2F">
        <w:trPr>
          <w:trHeight w:val="290"/>
        </w:trPr>
        <w:tc>
          <w:tcPr>
            <w:tcW w:w="537" w:type="pct"/>
          </w:tcPr>
          <w:p w14:paraId="0A2E3AAD" w14:textId="77777777" w:rsidR="00B3440B" w:rsidRPr="00F22CE4" w:rsidRDefault="00B3440B" w:rsidP="00D65C19">
            <w:pPr>
              <w:autoSpaceDE w:val="0"/>
              <w:autoSpaceDN w:val="0"/>
              <w:adjustRightInd w:val="0"/>
              <w:spacing w:before="60" w:after="60" w:line="240" w:lineRule="auto"/>
              <w:rPr>
                <w:noProof/>
                <w:szCs w:val="24"/>
              </w:rPr>
            </w:pPr>
            <w:r>
              <w:rPr>
                <w:noProof/>
              </w:rPr>
              <w:t>6204.63</w:t>
            </w:r>
          </w:p>
        </w:tc>
        <w:tc>
          <w:tcPr>
            <w:tcW w:w="2806" w:type="pct"/>
          </w:tcPr>
          <w:p w14:paraId="2A8DC50F"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1BCD8B7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6D3F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7DAC5C" w14:textId="77777777" w:rsidTr="00175B2F">
        <w:trPr>
          <w:trHeight w:val="290"/>
        </w:trPr>
        <w:tc>
          <w:tcPr>
            <w:tcW w:w="537" w:type="pct"/>
          </w:tcPr>
          <w:p w14:paraId="15B49BB6" w14:textId="77777777" w:rsidR="00B3440B" w:rsidRPr="00F22CE4" w:rsidRDefault="00B3440B" w:rsidP="00D65C19">
            <w:pPr>
              <w:autoSpaceDE w:val="0"/>
              <w:autoSpaceDN w:val="0"/>
              <w:adjustRightInd w:val="0"/>
              <w:spacing w:before="60" w:after="60" w:line="240" w:lineRule="auto"/>
              <w:rPr>
                <w:noProof/>
                <w:szCs w:val="24"/>
              </w:rPr>
            </w:pPr>
            <w:r>
              <w:rPr>
                <w:noProof/>
              </w:rPr>
              <w:t>6204.63.02</w:t>
            </w:r>
          </w:p>
        </w:tc>
        <w:tc>
          <w:tcPr>
            <w:tcW w:w="2806" w:type="pct"/>
          </w:tcPr>
          <w:p w14:paraId="4CC65687" w14:textId="77777777" w:rsidR="00B3440B" w:rsidRPr="00F22CE4" w:rsidRDefault="00B3440B" w:rsidP="00D65C19">
            <w:pPr>
              <w:autoSpaceDE w:val="0"/>
              <w:autoSpaceDN w:val="0"/>
              <w:adjustRightInd w:val="0"/>
              <w:spacing w:before="60" w:after="60" w:line="240" w:lineRule="auto"/>
              <w:rPr>
                <w:noProof/>
                <w:szCs w:val="24"/>
              </w:rPr>
            </w:pPr>
            <w:r>
              <w:rPr>
                <w:noProof/>
              </w:rPr>
              <w:t>--- Benklæder, knickers, shorts og jeans</w:t>
            </w:r>
          </w:p>
        </w:tc>
        <w:tc>
          <w:tcPr>
            <w:tcW w:w="1147" w:type="pct"/>
          </w:tcPr>
          <w:p w14:paraId="6FF268D5" w14:textId="2DC33B1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1ACB3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BBE553" w14:textId="77777777" w:rsidTr="00175B2F">
        <w:trPr>
          <w:trHeight w:val="290"/>
        </w:trPr>
        <w:tc>
          <w:tcPr>
            <w:tcW w:w="537" w:type="pct"/>
          </w:tcPr>
          <w:p w14:paraId="054A154D" w14:textId="77777777" w:rsidR="00B3440B" w:rsidRPr="00F22CE4" w:rsidRDefault="00B3440B" w:rsidP="00D65C19">
            <w:pPr>
              <w:autoSpaceDE w:val="0"/>
              <w:autoSpaceDN w:val="0"/>
              <w:adjustRightInd w:val="0"/>
              <w:spacing w:before="60" w:after="60" w:line="240" w:lineRule="auto"/>
              <w:rPr>
                <w:noProof/>
                <w:szCs w:val="24"/>
              </w:rPr>
            </w:pPr>
            <w:r>
              <w:rPr>
                <w:noProof/>
              </w:rPr>
              <w:t>6204.63.19</w:t>
            </w:r>
          </w:p>
        </w:tc>
        <w:tc>
          <w:tcPr>
            <w:tcW w:w="2806" w:type="pct"/>
          </w:tcPr>
          <w:p w14:paraId="061FD0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838C06" w14:textId="7B7A879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A9F84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CF2529" w14:textId="77777777" w:rsidTr="00175B2F">
        <w:trPr>
          <w:trHeight w:val="290"/>
        </w:trPr>
        <w:tc>
          <w:tcPr>
            <w:tcW w:w="537" w:type="pct"/>
          </w:tcPr>
          <w:p w14:paraId="57595779" w14:textId="77777777" w:rsidR="00B3440B" w:rsidRPr="00F22CE4" w:rsidRDefault="00B3440B" w:rsidP="00D65C19">
            <w:pPr>
              <w:autoSpaceDE w:val="0"/>
              <w:autoSpaceDN w:val="0"/>
              <w:adjustRightInd w:val="0"/>
              <w:spacing w:before="60" w:after="60" w:line="240" w:lineRule="auto"/>
              <w:rPr>
                <w:noProof/>
                <w:szCs w:val="24"/>
              </w:rPr>
            </w:pPr>
            <w:r>
              <w:rPr>
                <w:noProof/>
              </w:rPr>
              <w:t>6204.69</w:t>
            </w:r>
          </w:p>
        </w:tc>
        <w:tc>
          <w:tcPr>
            <w:tcW w:w="2806" w:type="pct"/>
          </w:tcPr>
          <w:p w14:paraId="197DB140"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060594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1092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8E0340" w14:textId="77777777" w:rsidTr="00175B2F">
        <w:trPr>
          <w:trHeight w:val="290"/>
        </w:trPr>
        <w:tc>
          <w:tcPr>
            <w:tcW w:w="537" w:type="pct"/>
          </w:tcPr>
          <w:p w14:paraId="7AD1787F" w14:textId="77777777" w:rsidR="00B3440B" w:rsidRPr="00F22CE4" w:rsidRDefault="00B3440B" w:rsidP="00D65C19">
            <w:pPr>
              <w:autoSpaceDE w:val="0"/>
              <w:autoSpaceDN w:val="0"/>
              <w:adjustRightInd w:val="0"/>
              <w:spacing w:before="60" w:after="60" w:line="240" w:lineRule="auto"/>
              <w:rPr>
                <w:noProof/>
                <w:szCs w:val="24"/>
              </w:rPr>
            </w:pPr>
            <w:r>
              <w:rPr>
                <w:noProof/>
              </w:rPr>
              <w:t>6204.69.02</w:t>
            </w:r>
          </w:p>
        </w:tc>
        <w:tc>
          <w:tcPr>
            <w:tcW w:w="2806" w:type="pct"/>
          </w:tcPr>
          <w:p w14:paraId="5108A1D6" w14:textId="77777777" w:rsidR="00B3440B" w:rsidRPr="00F22CE4" w:rsidRDefault="00B3440B" w:rsidP="00D65C19">
            <w:pPr>
              <w:autoSpaceDE w:val="0"/>
              <w:autoSpaceDN w:val="0"/>
              <w:adjustRightInd w:val="0"/>
              <w:spacing w:before="60" w:after="60" w:line="240" w:lineRule="auto"/>
              <w:rPr>
                <w:noProof/>
                <w:szCs w:val="24"/>
              </w:rPr>
            </w:pPr>
            <w:r>
              <w:rPr>
                <w:noProof/>
              </w:rPr>
              <w:t>--- Benklæder, knickers, shorts og jeans</w:t>
            </w:r>
          </w:p>
        </w:tc>
        <w:tc>
          <w:tcPr>
            <w:tcW w:w="1147" w:type="pct"/>
          </w:tcPr>
          <w:p w14:paraId="533578C4" w14:textId="6834CE9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566D1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5763C3" w14:textId="77777777" w:rsidTr="00175B2F">
        <w:trPr>
          <w:trHeight w:val="290"/>
        </w:trPr>
        <w:tc>
          <w:tcPr>
            <w:tcW w:w="537" w:type="pct"/>
          </w:tcPr>
          <w:p w14:paraId="271F5A4F" w14:textId="77777777" w:rsidR="00B3440B" w:rsidRPr="00F22CE4" w:rsidRDefault="00B3440B" w:rsidP="00D65C19">
            <w:pPr>
              <w:autoSpaceDE w:val="0"/>
              <w:autoSpaceDN w:val="0"/>
              <w:adjustRightInd w:val="0"/>
              <w:spacing w:before="60" w:after="60" w:line="240" w:lineRule="auto"/>
              <w:rPr>
                <w:noProof/>
                <w:szCs w:val="24"/>
              </w:rPr>
            </w:pPr>
            <w:r>
              <w:rPr>
                <w:noProof/>
              </w:rPr>
              <w:t>6204.69.19</w:t>
            </w:r>
          </w:p>
        </w:tc>
        <w:tc>
          <w:tcPr>
            <w:tcW w:w="2806" w:type="pct"/>
          </w:tcPr>
          <w:p w14:paraId="78D85B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29A6BD" w14:textId="4CF75BE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BEE70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1EE9E3" w14:textId="77777777" w:rsidTr="00175B2F">
        <w:trPr>
          <w:trHeight w:val="290"/>
        </w:trPr>
        <w:tc>
          <w:tcPr>
            <w:tcW w:w="537" w:type="pct"/>
          </w:tcPr>
          <w:p w14:paraId="249AFA3F" w14:textId="77777777" w:rsidR="00B3440B" w:rsidRPr="00F22CE4" w:rsidRDefault="00B3440B" w:rsidP="00D65C19">
            <w:pPr>
              <w:autoSpaceDE w:val="0"/>
              <w:autoSpaceDN w:val="0"/>
              <w:adjustRightInd w:val="0"/>
              <w:spacing w:before="60" w:after="60" w:line="240" w:lineRule="auto"/>
              <w:rPr>
                <w:noProof/>
                <w:szCs w:val="24"/>
              </w:rPr>
            </w:pPr>
            <w:r>
              <w:rPr>
                <w:noProof/>
              </w:rPr>
              <w:t>62.05</w:t>
            </w:r>
          </w:p>
        </w:tc>
        <w:tc>
          <w:tcPr>
            <w:tcW w:w="2806" w:type="pct"/>
          </w:tcPr>
          <w:p w14:paraId="687F0486" w14:textId="77777777" w:rsidR="00B3440B" w:rsidRPr="00F22CE4" w:rsidRDefault="00B3440B" w:rsidP="00D65C19">
            <w:pPr>
              <w:autoSpaceDE w:val="0"/>
              <w:autoSpaceDN w:val="0"/>
              <w:adjustRightInd w:val="0"/>
              <w:spacing w:before="60" w:after="60" w:line="240" w:lineRule="auto"/>
              <w:rPr>
                <w:noProof/>
                <w:szCs w:val="24"/>
              </w:rPr>
            </w:pPr>
            <w:r>
              <w:rPr>
                <w:noProof/>
              </w:rPr>
              <w:t>Skjorter, til mænd eller drenge:</w:t>
            </w:r>
          </w:p>
        </w:tc>
        <w:tc>
          <w:tcPr>
            <w:tcW w:w="1147" w:type="pct"/>
          </w:tcPr>
          <w:p w14:paraId="6BDD67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C5D2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11FAEC" w14:textId="77777777" w:rsidTr="00175B2F">
        <w:trPr>
          <w:trHeight w:val="290"/>
        </w:trPr>
        <w:tc>
          <w:tcPr>
            <w:tcW w:w="537" w:type="pct"/>
          </w:tcPr>
          <w:p w14:paraId="1BFF9C1C" w14:textId="77777777" w:rsidR="00B3440B" w:rsidRPr="00F22CE4" w:rsidRDefault="00B3440B" w:rsidP="00D65C19">
            <w:pPr>
              <w:autoSpaceDE w:val="0"/>
              <w:autoSpaceDN w:val="0"/>
              <w:adjustRightInd w:val="0"/>
              <w:spacing w:before="60" w:after="60" w:line="240" w:lineRule="auto"/>
              <w:rPr>
                <w:noProof/>
                <w:szCs w:val="24"/>
              </w:rPr>
            </w:pPr>
            <w:r>
              <w:rPr>
                <w:noProof/>
              </w:rPr>
              <w:t>6205.20</w:t>
            </w:r>
          </w:p>
        </w:tc>
        <w:tc>
          <w:tcPr>
            <w:tcW w:w="2806" w:type="pct"/>
          </w:tcPr>
          <w:p w14:paraId="38148E5A"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7A5E4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4243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211CF9" w14:textId="77777777" w:rsidTr="00175B2F">
        <w:trPr>
          <w:trHeight w:val="290"/>
        </w:trPr>
        <w:tc>
          <w:tcPr>
            <w:tcW w:w="537" w:type="pct"/>
          </w:tcPr>
          <w:p w14:paraId="23D3FCFD"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6205.20.02</w:t>
            </w:r>
          </w:p>
        </w:tc>
        <w:tc>
          <w:tcPr>
            <w:tcW w:w="2806" w:type="pct"/>
          </w:tcPr>
          <w:p w14:paraId="169D4ACF" w14:textId="38F24FD4" w:rsidR="00B3440B" w:rsidRPr="00F22CE4" w:rsidRDefault="00B3440B" w:rsidP="00A92B69">
            <w:pPr>
              <w:autoSpaceDE w:val="0"/>
              <w:autoSpaceDN w:val="0"/>
              <w:adjustRightInd w:val="0"/>
              <w:spacing w:before="60" w:after="60" w:line="240" w:lineRule="auto"/>
              <w:rPr>
                <w:noProof/>
                <w:szCs w:val="24"/>
              </w:rPr>
            </w:pPr>
            <w:r>
              <w:rPr>
                <w:noProof/>
              </w:rPr>
              <w:t>-- Af størrelser 81 cm brystmål og derunder</w:t>
            </w:r>
          </w:p>
        </w:tc>
        <w:tc>
          <w:tcPr>
            <w:tcW w:w="1147" w:type="pct"/>
          </w:tcPr>
          <w:p w14:paraId="2B4B92F5" w14:textId="166F98F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D519D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10AD85" w14:textId="77777777" w:rsidTr="00175B2F">
        <w:trPr>
          <w:trHeight w:val="290"/>
        </w:trPr>
        <w:tc>
          <w:tcPr>
            <w:tcW w:w="537" w:type="pct"/>
          </w:tcPr>
          <w:p w14:paraId="04612419" w14:textId="77777777" w:rsidR="00B3440B" w:rsidRPr="00F22CE4" w:rsidRDefault="00B3440B" w:rsidP="00D65C19">
            <w:pPr>
              <w:autoSpaceDE w:val="0"/>
              <w:autoSpaceDN w:val="0"/>
              <w:adjustRightInd w:val="0"/>
              <w:spacing w:before="60" w:after="60" w:line="240" w:lineRule="auto"/>
              <w:rPr>
                <w:noProof/>
                <w:szCs w:val="24"/>
              </w:rPr>
            </w:pPr>
            <w:r>
              <w:rPr>
                <w:noProof/>
              </w:rPr>
              <w:t>6205.20.12</w:t>
            </w:r>
          </w:p>
        </w:tc>
        <w:tc>
          <w:tcPr>
            <w:tcW w:w="2806" w:type="pct"/>
          </w:tcPr>
          <w:p w14:paraId="1DB289EF"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656247CD" w14:textId="5EBE9A9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66963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EB3101" w14:textId="77777777" w:rsidTr="00175B2F">
        <w:trPr>
          <w:trHeight w:val="290"/>
        </w:trPr>
        <w:tc>
          <w:tcPr>
            <w:tcW w:w="537" w:type="pct"/>
          </w:tcPr>
          <w:p w14:paraId="5EDD8E0C" w14:textId="77777777" w:rsidR="00B3440B" w:rsidRPr="00F22CE4" w:rsidRDefault="00B3440B" w:rsidP="00D65C19">
            <w:pPr>
              <w:autoSpaceDE w:val="0"/>
              <w:autoSpaceDN w:val="0"/>
              <w:adjustRightInd w:val="0"/>
              <w:spacing w:before="60" w:after="60" w:line="240" w:lineRule="auto"/>
              <w:rPr>
                <w:noProof/>
                <w:szCs w:val="24"/>
              </w:rPr>
            </w:pPr>
            <w:r>
              <w:rPr>
                <w:noProof/>
              </w:rPr>
              <w:t>6205.30</w:t>
            </w:r>
          </w:p>
        </w:tc>
        <w:tc>
          <w:tcPr>
            <w:tcW w:w="2806" w:type="pct"/>
          </w:tcPr>
          <w:p w14:paraId="749F4E2E"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1E8723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5CBD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F6984A" w14:textId="77777777" w:rsidTr="00175B2F">
        <w:trPr>
          <w:trHeight w:val="290"/>
        </w:trPr>
        <w:tc>
          <w:tcPr>
            <w:tcW w:w="537" w:type="pct"/>
          </w:tcPr>
          <w:p w14:paraId="62C3B5AC" w14:textId="77777777" w:rsidR="00B3440B" w:rsidRPr="00F22CE4" w:rsidRDefault="00B3440B" w:rsidP="00D65C19">
            <w:pPr>
              <w:autoSpaceDE w:val="0"/>
              <w:autoSpaceDN w:val="0"/>
              <w:adjustRightInd w:val="0"/>
              <w:spacing w:before="60" w:after="60" w:line="240" w:lineRule="auto"/>
              <w:rPr>
                <w:noProof/>
                <w:szCs w:val="24"/>
              </w:rPr>
            </w:pPr>
            <w:r>
              <w:rPr>
                <w:noProof/>
              </w:rPr>
              <w:t>6205.30.02</w:t>
            </w:r>
          </w:p>
        </w:tc>
        <w:tc>
          <w:tcPr>
            <w:tcW w:w="2806" w:type="pct"/>
          </w:tcPr>
          <w:p w14:paraId="091D7E2D" w14:textId="03BD38AA" w:rsidR="00B3440B" w:rsidRPr="00F22CE4" w:rsidRDefault="00B3440B" w:rsidP="00A92B69">
            <w:pPr>
              <w:autoSpaceDE w:val="0"/>
              <w:autoSpaceDN w:val="0"/>
              <w:adjustRightInd w:val="0"/>
              <w:spacing w:before="60" w:after="60" w:line="240" w:lineRule="auto"/>
              <w:rPr>
                <w:noProof/>
                <w:szCs w:val="24"/>
              </w:rPr>
            </w:pPr>
            <w:r>
              <w:rPr>
                <w:noProof/>
              </w:rPr>
              <w:t>-- Af størrelser 81 cm brystmål og derunder</w:t>
            </w:r>
          </w:p>
        </w:tc>
        <w:tc>
          <w:tcPr>
            <w:tcW w:w="1147" w:type="pct"/>
          </w:tcPr>
          <w:p w14:paraId="4B7E2D09" w14:textId="235BBBE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2927D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7CE38C" w14:textId="77777777" w:rsidTr="00175B2F">
        <w:trPr>
          <w:trHeight w:val="290"/>
        </w:trPr>
        <w:tc>
          <w:tcPr>
            <w:tcW w:w="537" w:type="pct"/>
          </w:tcPr>
          <w:p w14:paraId="773D0D85" w14:textId="77777777" w:rsidR="00B3440B" w:rsidRPr="00F22CE4" w:rsidRDefault="00B3440B" w:rsidP="00D65C19">
            <w:pPr>
              <w:autoSpaceDE w:val="0"/>
              <w:autoSpaceDN w:val="0"/>
              <w:adjustRightInd w:val="0"/>
              <w:spacing w:before="60" w:after="60" w:line="240" w:lineRule="auto"/>
              <w:rPr>
                <w:noProof/>
                <w:szCs w:val="24"/>
              </w:rPr>
            </w:pPr>
            <w:r>
              <w:rPr>
                <w:noProof/>
              </w:rPr>
              <w:t>6205.30.12</w:t>
            </w:r>
          </w:p>
        </w:tc>
        <w:tc>
          <w:tcPr>
            <w:tcW w:w="2806" w:type="pct"/>
          </w:tcPr>
          <w:p w14:paraId="7C3CA1D2"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3D18F4E4" w14:textId="7F8FF51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177B5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F17A8A" w14:textId="77777777" w:rsidTr="00175B2F">
        <w:trPr>
          <w:trHeight w:val="290"/>
        </w:trPr>
        <w:tc>
          <w:tcPr>
            <w:tcW w:w="537" w:type="pct"/>
          </w:tcPr>
          <w:p w14:paraId="1A325F55" w14:textId="77777777" w:rsidR="00B3440B" w:rsidRPr="00F22CE4" w:rsidRDefault="00B3440B" w:rsidP="00D65C19">
            <w:pPr>
              <w:autoSpaceDE w:val="0"/>
              <w:autoSpaceDN w:val="0"/>
              <w:adjustRightInd w:val="0"/>
              <w:spacing w:before="60" w:after="60" w:line="240" w:lineRule="auto"/>
              <w:rPr>
                <w:noProof/>
                <w:szCs w:val="24"/>
              </w:rPr>
            </w:pPr>
            <w:r>
              <w:rPr>
                <w:noProof/>
              </w:rPr>
              <w:t>6205.90</w:t>
            </w:r>
          </w:p>
        </w:tc>
        <w:tc>
          <w:tcPr>
            <w:tcW w:w="2806" w:type="pct"/>
          </w:tcPr>
          <w:p w14:paraId="19800D48"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608A4E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04EC7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7BA712" w14:textId="77777777" w:rsidTr="00175B2F">
        <w:trPr>
          <w:trHeight w:val="290"/>
        </w:trPr>
        <w:tc>
          <w:tcPr>
            <w:tcW w:w="537" w:type="pct"/>
          </w:tcPr>
          <w:p w14:paraId="02F6AEAB" w14:textId="77777777" w:rsidR="00B3440B" w:rsidRPr="00F22CE4" w:rsidRDefault="00B3440B" w:rsidP="00D65C19">
            <w:pPr>
              <w:autoSpaceDE w:val="0"/>
              <w:autoSpaceDN w:val="0"/>
              <w:adjustRightInd w:val="0"/>
              <w:spacing w:before="60" w:after="60" w:line="240" w:lineRule="auto"/>
              <w:rPr>
                <w:noProof/>
                <w:szCs w:val="24"/>
              </w:rPr>
            </w:pPr>
            <w:r>
              <w:rPr>
                <w:noProof/>
              </w:rPr>
              <w:t>6205.90.02</w:t>
            </w:r>
          </w:p>
        </w:tc>
        <w:tc>
          <w:tcPr>
            <w:tcW w:w="2806" w:type="pct"/>
          </w:tcPr>
          <w:p w14:paraId="4C9781E1" w14:textId="7D862FEE" w:rsidR="00B3440B" w:rsidRPr="00F22CE4" w:rsidRDefault="00B3440B" w:rsidP="00A92B69">
            <w:pPr>
              <w:autoSpaceDE w:val="0"/>
              <w:autoSpaceDN w:val="0"/>
              <w:adjustRightInd w:val="0"/>
              <w:spacing w:before="60" w:after="60" w:line="240" w:lineRule="auto"/>
              <w:rPr>
                <w:noProof/>
                <w:szCs w:val="24"/>
              </w:rPr>
            </w:pPr>
            <w:r>
              <w:rPr>
                <w:noProof/>
              </w:rPr>
              <w:t>-- Af størrelser 81 cm brystmål og derunder</w:t>
            </w:r>
          </w:p>
        </w:tc>
        <w:tc>
          <w:tcPr>
            <w:tcW w:w="1147" w:type="pct"/>
          </w:tcPr>
          <w:p w14:paraId="6B5E7193" w14:textId="0BA5224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13807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8AA2CB" w14:textId="77777777" w:rsidTr="00175B2F">
        <w:trPr>
          <w:trHeight w:val="290"/>
        </w:trPr>
        <w:tc>
          <w:tcPr>
            <w:tcW w:w="537" w:type="pct"/>
          </w:tcPr>
          <w:p w14:paraId="0BC568E9" w14:textId="77777777" w:rsidR="00B3440B" w:rsidRPr="00F22CE4" w:rsidRDefault="00B3440B" w:rsidP="00D65C19">
            <w:pPr>
              <w:autoSpaceDE w:val="0"/>
              <w:autoSpaceDN w:val="0"/>
              <w:adjustRightInd w:val="0"/>
              <w:spacing w:before="60" w:after="60" w:line="240" w:lineRule="auto"/>
              <w:rPr>
                <w:noProof/>
                <w:szCs w:val="24"/>
              </w:rPr>
            </w:pPr>
            <w:r>
              <w:rPr>
                <w:noProof/>
              </w:rPr>
              <w:t>6205.90.12</w:t>
            </w:r>
          </w:p>
        </w:tc>
        <w:tc>
          <w:tcPr>
            <w:tcW w:w="2806" w:type="pct"/>
          </w:tcPr>
          <w:p w14:paraId="2F56606D"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1FBE0EC4" w14:textId="556B9F2E"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9492E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C0CD29" w14:textId="77777777" w:rsidTr="00175B2F">
        <w:trPr>
          <w:trHeight w:val="290"/>
        </w:trPr>
        <w:tc>
          <w:tcPr>
            <w:tcW w:w="537" w:type="pct"/>
          </w:tcPr>
          <w:p w14:paraId="4C9436F6" w14:textId="77777777" w:rsidR="00B3440B" w:rsidRPr="00F22CE4" w:rsidRDefault="00B3440B" w:rsidP="00D65C19">
            <w:pPr>
              <w:autoSpaceDE w:val="0"/>
              <w:autoSpaceDN w:val="0"/>
              <w:adjustRightInd w:val="0"/>
              <w:spacing w:before="60" w:after="60" w:line="240" w:lineRule="auto"/>
              <w:rPr>
                <w:noProof/>
                <w:szCs w:val="24"/>
              </w:rPr>
            </w:pPr>
            <w:r>
              <w:rPr>
                <w:noProof/>
              </w:rPr>
              <w:t>62.06</w:t>
            </w:r>
          </w:p>
        </w:tc>
        <w:tc>
          <w:tcPr>
            <w:tcW w:w="2806" w:type="pct"/>
          </w:tcPr>
          <w:p w14:paraId="6D0D66D0" w14:textId="77777777" w:rsidR="00B3440B" w:rsidRPr="00F22CE4" w:rsidRDefault="00B3440B" w:rsidP="00D65C19">
            <w:pPr>
              <w:autoSpaceDE w:val="0"/>
              <w:autoSpaceDN w:val="0"/>
              <w:adjustRightInd w:val="0"/>
              <w:spacing w:before="60" w:after="60" w:line="240" w:lineRule="auto"/>
              <w:rPr>
                <w:noProof/>
                <w:szCs w:val="24"/>
              </w:rPr>
            </w:pPr>
            <w:r>
              <w:rPr>
                <w:noProof/>
              </w:rPr>
              <w:t>Bluser, skjorter og skjortebluser, til kvinder eller piger:</w:t>
            </w:r>
          </w:p>
        </w:tc>
        <w:tc>
          <w:tcPr>
            <w:tcW w:w="1147" w:type="pct"/>
          </w:tcPr>
          <w:p w14:paraId="362E25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62C8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1DA546" w14:textId="77777777" w:rsidTr="00175B2F">
        <w:trPr>
          <w:trHeight w:val="290"/>
        </w:trPr>
        <w:tc>
          <w:tcPr>
            <w:tcW w:w="537" w:type="pct"/>
          </w:tcPr>
          <w:p w14:paraId="428B4F92" w14:textId="77777777" w:rsidR="00B3440B" w:rsidRPr="00F22CE4" w:rsidRDefault="00B3440B" w:rsidP="00D65C19">
            <w:pPr>
              <w:autoSpaceDE w:val="0"/>
              <w:autoSpaceDN w:val="0"/>
              <w:adjustRightInd w:val="0"/>
              <w:spacing w:before="60" w:after="60" w:line="240" w:lineRule="auto"/>
              <w:rPr>
                <w:noProof/>
                <w:szCs w:val="24"/>
              </w:rPr>
            </w:pPr>
            <w:r>
              <w:rPr>
                <w:noProof/>
              </w:rPr>
              <w:t>6206.10</w:t>
            </w:r>
          </w:p>
        </w:tc>
        <w:tc>
          <w:tcPr>
            <w:tcW w:w="2806" w:type="pct"/>
          </w:tcPr>
          <w:p w14:paraId="75787E49" w14:textId="77777777" w:rsidR="00B3440B" w:rsidRPr="00F22CE4" w:rsidRDefault="00B3440B" w:rsidP="00D65C19">
            <w:pPr>
              <w:autoSpaceDE w:val="0"/>
              <w:autoSpaceDN w:val="0"/>
              <w:adjustRightInd w:val="0"/>
              <w:spacing w:before="60" w:after="60" w:line="240" w:lineRule="auto"/>
              <w:rPr>
                <w:noProof/>
                <w:szCs w:val="24"/>
              </w:rPr>
            </w:pPr>
            <w:r>
              <w:rPr>
                <w:noProof/>
              </w:rPr>
              <w:t>- Af natursilke eller affald af natursilke:</w:t>
            </w:r>
          </w:p>
        </w:tc>
        <w:tc>
          <w:tcPr>
            <w:tcW w:w="1147" w:type="pct"/>
          </w:tcPr>
          <w:p w14:paraId="2A91A6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9D85A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440CCF" w14:textId="77777777" w:rsidTr="00175B2F">
        <w:trPr>
          <w:trHeight w:val="290"/>
        </w:trPr>
        <w:tc>
          <w:tcPr>
            <w:tcW w:w="537" w:type="pct"/>
          </w:tcPr>
          <w:p w14:paraId="5A5A3217" w14:textId="77777777" w:rsidR="00B3440B" w:rsidRPr="00F22CE4" w:rsidRDefault="00B3440B" w:rsidP="00D65C19">
            <w:pPr>
              <w:autoSpaceDE w:val="0"/>
              <w:autoSpaceDN w:val="0"/>
              <w:adjustRightInd w:val="0"/>
              <w:spacing w:before="60" w:after="60" w:line="240" w:lineRule="auto"/>
              <w:rPr>
                <w:noProof/>
                <w:szCs w:val="24"/>
              </w:rPr>
            </w:pPr>
            <w:r>
              <w:rPr>
                <w:noProof/>
              </w:rPr>
              <w:t>6206.10.02</w:t>
            </w:r>
          </w:p>
        </w:tc>
        <w:tc>
          <w:tcPr>
            <w:tcW w:w="2806" w:type="pct"/>
          </w:tcPr>
          <w:p w14:paraId="51407705" w14:textId="77777777" w:rsidR="00B3440B" w:rsidRPr="00F22CE4" w:rsidRDefault="00B3440B" w:rsidP="00D65C19">
            <w:pPr>
              <w:autoSpaceDE w:val="0"/>
              <w:autoSpaceDN w:val="0"/>
              <w:adjustRightInd w:val="0"/>
              <w:spacing w:before="60" w:after="60" w:line="240" w:lineRule="auto"/>
              <w:rPr>
                <w:noProof/>
                <w:szCs w:val="24"/>
              </w:rPr>
            </w:pPr>
            <w:r>
              <w:rPr>
                <w:noProof/>
              </w:rPr>
              <w:t>-- Bluser</w:t>
            </w:r>
          </w:p>
        </w:tc>
        <w:tc>
          <w:tcPr>
            <w:tcW w:w="1147" w:type="pct"/>
          </w:tcPr>
          <w:p w14:paraId="3122CC6A" w14:textId="056ABB2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F08D0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AF29A6" w14:textId="77777777" w:rsidTr="00175B2F">
        <w:trPr>
          <w:trHeight w:val="290"/>
        </w:trPr>
        <w:tc>
          <w:tcPr>
            <w:tcW w:w="537" w:type="pct"/>
          </w:tcPr>
          <w:p w14:paraId="3DAC2C94" w14:textId="77777777" w:rsidR="00B3440B" w:rsidRPr="00F22CE4" w:rsidRDefault="00B3440B" w:rsidP="00D65C19">
            <w:pPr>
              <w:autoSpaceDE w:val="0"/>
              <w:autoSpaceDN w:val="0"/>
              <w:adjustRightInd w:val="0"/>
              <w:spacing w:before="60" w:after="60" w:line="240" w:lineRule="auto"/>
              <w:rPr>
                <w:noProof/>
                <w:szCs w:val="24"/>
              </w:rPr>
            </w:pPr>
            <w:r>
              <w:rPr>
                <w:noProof/>
              </w:rPr>
              <w:t>6206.10.12</w:t>
            </w:r>
          </w:p>
        </w:tc>
        <w:tc>
          <w:tcPr>
            <w:tcW w:w="2806" w:type="pct"/>
          </w:tcPr>
          <w:p w14:paraId="1136F9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0574D5" w14:textId="3F8BA9B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D5FBB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80D0AE" w14:textId="77777777" w:rsidTr="00175B2F">
        <w:trPr>
          <w:trHeight w:val="290"/>
        </w:trPr>
        <w:tc>
          <w:tcPr>
            <w:tcW w:w="537" w:type="pct"/>
          </w:tcPr>
          <w:p w14:paraId="06DD8453" w14:textId="77777777" w:rsidR="00B3440B" w:rsidRPr="00F22CE4" w:rsidRDefault="00B3440B" w:rsidP="00D65C19">
            <w:pPr>
              <w:autoSpaceDE w:val="0"/>
              <w:autoSpaceDN w:val="0"/>
              <w:adjustRightInd w:val="0"/>
              <w:spacing w:before="60" w:after="60" w:line="240" w:lineRule="auto"/>
              <w:rPr>
                <w:noProof/>
                <w:szCs w:val="24"/>
              </w:rPr>
            </w:pPr>
            <w:r>
              <w:rPr>
                <w:noProof/>
              </w:rPr>
              <w:t>6206.20</w:t>
            </w:r>
          </w:p>
        </w:tc>
        <w:tc>
          <w:tcPr>
            <w:tcW w:w="2806" w:type="pct"/>
          </w:tcPr>
          <w:p w14:paraId="7B2A0E69"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1777BD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9D16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E1AF92" w14:textId="77777777" w:rsidTr="00175B2F">
        <w:trPr>
          <w:trHeight w:val="290"/>
        </w:trPr>
        <w:tc>
          <w:tcPr>
            <w:tcW w:w="537" w:type="pct"/>
          </w:tcPr>
          <w:p w14:paraId="38D24FA5" w14:textId="77777777" w:rsidR="00B3440B" w:rsidRPr="00F22CE4" w:rsidRDefault="00B3440B" w:rsidP="00D65C19">
            <w:pPr>
              <w:autoSpaceDE w:val="0"/>
              <w:autoSpaceDN w:val="0"/>
              <w:adjustRightInd w:val="0"/>
              <w:spacing w:before="60" w:after="60" w:line="240" w:lineRule="auto"/>
              <w:rPr>
                <w:noProof/>
                <w:szCs w:val="24"/>
              </w:rPr>
            </w:pPr>
            <w:r>
              <w:rPr>
                <w:noProof/>
              </w:rPr>
              <w:t>6206.20.02</w:t>
            </w:r>
          </w:p>
        </w:tc>
        <w:tc>
          <w:tcPr>
            <w:tcW w:w="2806" w:type="pct"/>
          </w:tcPr>
          <w:p w14:paraId="77463BC3" w14:textId="77777777" w:rsidR="00B3440B" w:rsidRPr="00F22CE4" w:rsidRDefault="00B3440B" w:rsidP="00D65C19">
            <w:pPr>
              <w:autoSpaceDE w:val="0"/>
              <w:autoSpaceDN w:val="0"/>
              <w:adjustRightInd w:val="0"/>
              <w:spacing w:before="60" w:after="60" w:line="240" w:lineRule="auto"/>
              <w:rPr>
                <w:noProof/>
                <w:szCs w:val="24"/>
              </w:rPr>
            </w:pPr>
            <w:r>
              <w:rPr>
                <w:noProof/>
              </w:rPr>
              <w:t>-- Bluser</w:t>
            </w:r>
          </w:p>
        </w:tc>
        <w:tc>
          <w:tcPr>
            <w:tcW w:w="1147" w:type="pct"/>
          </w:tcPr>
          <w:p w14:paraId="5C6FAB56" w14:textId="085AB3A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30CFA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3AD43B" w14:textId="77777777" w:rsidTr="00175B2F">
        <w:trPr>
          <w:trHeight w:val="290"/>
        </w:trPr>
        <w:tc>
          <w:tcPr>
            <w:tcW w:w="537" w:type="pct"/>
          </w:tcPr>
          <w:p w14:paraId="64194EA0"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6206.20.08</w:t>
            </w:r>
          </w:p>
        </w:tc>
        <w:tc>
          <w:tcPr>
            <w:tcW w:w="2806" w:type="pct"/>
          </w:tcPr>
          <w:p w14:paraId="39EA411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D0F270" w14:textId="51626C8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CF1AB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97C5C5" w14:textId="77777777" w:rsidTr="00175B2F">
        <w:trPr>
          <w:trHeight w:val="290"/>
        </w:trPr>
        <w:tc>
          <w:tcPr>
            <w:tcW w:w="537" w:type="pct"/>
          </w:tcPr>
          <w:p w14:paraId="01ECA731" w14:textId="77777777" w:rsidR="00B3440B" w:rsidRPr="00F22CE4" w:rsidRDefault="00B3440B" w:rsidP="00D65C19">
            <w:pPr>
              <w:autoSpaceDE w:val="0"/>
              <w:autoSpaceDN w:val="0"/>
              <w:adjustRightInd w:val="0"/>
              <w:spacing w:before="60" w:after="60" w:line="240" w:lineRule="auto"/>
              <w:rPr>
                <w:noProof/>
                <w:szCs w:val="24"/>
              </w:rPr>
            </w:pPr>
            <w:r>
              <w:rPr>
                <w:noProof/>
              </w:rPr>
              <w:t>6206.30</w:t>
            </w:r>
          </w:p>
        </w:tc>
        <w:tc>
          <w:tcPr>
            <w:tcW w:w="2806" w:type="pct"/>
          </w:tcPr>
          <w:p w14:paraId="6ED6A86A"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3C07CB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12A6D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9AFE19" w14:textId="77777777" w:rsidTr="00175B2F">
        <w:trPr>
          <w:trHeight w:val="290"/>
        </w:trPr>
        <w:tc>
          <w:tcPr>
            <w:tcW w:w="537" w:type="pct"/>
          </w:tcPr>
          <w:p w14:paraId="098B08D6" w14:textId="77777777" w:rsidR="00B3440B" w:rsidRPr="00F22CE4" w:rsidRDefault="00B3440B" w:rsidP="00D65C19">
            <w:pPr>
              <w:autoSpaceDE w:val="0"/>
              <w:autoSpaceDN w:val="0"/>
              <w:adjustRightInd w:val="0"/>
              <w:spacing w:before="60" w:after="60" w:line="240" w:lineRule="auto"/>
              <w:rPr>
                <w:noProof/>
                <w:szCs w:val="24"/>
              </w:rPr>
            </w:pPr>
            <w:r>
              <w:rPr>
                <w:noProof/>
              </w:rPr>
              <w:t>6206.30.02</w:t>
            </w:r>
          </w:p>
        </w:tc>
        <w:tc>
          <w:tcPr>
            <w:tcW w:w="2806" w:type="pct"/>
          </w:tcPr>
          <w:p w14:paraId="35DEAD5E" w14:textId="77777777" w:rsidR="00B3440B" w:rsidRPr="00F22CE4" w:rsidRDefault="00B3440B" w:rsidP="00D65C19">
            <w:pPr>
              <w:autoSpaceDE w:val="0"/>
              <w:autoSpaceDN w:val="0"/>
              <w:adjustRightInd w:val="0"/>
              <w:spacing w:before="60" w:after="60" w:line="240" w:lineRule="auto"/>
              <w:rPr>
                <w:noProof/>
                <w:szCs w:val="24"/>
              </w:rPr>
            </w:pPr>
            <w:r>
              <w:rPr>
                <w:noProof/>
              </w:rPr>
              <w:t>-- Bluser</w:t>
            </w:r>
          </w:p>
        </w:tc>
        <w:tc>
          <w:tcPr>
            <w:tcW w:w="1147" w:type="pct"/>
          </w:tcPr>
          <w:p w14:paraId="3AADCEC2" w14:textId="0B60215E"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8E1B9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6EC063" w14:textId="77777777" w:rsidTr="00175B2F">
        <w:trPr>
          <w:trHeight w:val="290"/>
        </w:trPr>
        <w:tc>
          <w:tcPr>
            <w:tcW w:w="537" w:type="pct"/>
          </w:tcPr>
          <w:p w14:paraId="4312F028" w14:textId="77777777" w:rsidR="00B3440B" w:rsidRPr="00F22CE4" w:rsidRDefault="00B3440B" w:rsidP="00D65C19">
            <w:pPr>
              <w:autoSpaceDE w:val="0"/>
              <w:autoSpaceDN w:val="0"/>
              <w:adjustRightInd w:val="0"/>
              <w:spacing w:before="60" w:after="60" w:line="240" w:lineRule="auto"/>
              <w:rPr>
                <w:noProof/>
                <w:szCs w:val="24"/>
              </w:rPr>
            </w:pPr>
            <w:r>
              <w:rPr>
                <w:noProof/>
              </w:rPr>
              <w:t>6206.30.12</w:t>
            </w:r>
          </w:p>
        </w:tc>
        <w:tc>
          <w:tcPr>
            <w:tcW w:w="2806" w:type="pct"/>
          </w:tcPr>
          <w:p w14:paraId="4893F7A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90F305" w14:textId="76D4140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6C804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1B8911" w14:textId="77777777" w:rsidTr="00175B2F">
        <w:trPr>
          <w:trHeight w:val="290"/>
        </w:trPr>
        <w:tc>
          <w:tcPr>
            <w:tcW w:w="537" w:type="pct"/>
          </w:tcPr>
          <w:p w14:paraId="4DD781B6" w14:textId="77777777" w:rsidR="00B3440B" w:rsidRPr="00F22CE4" w:rsidRDefault="00B3440B" w:rsidP="00D65C19">
            <w:pPr>
              <w:autoSpaceDE w:val="0"/>
              <w:autoSpaceDN w:val="0"/>
              <w:adjustRightInd w:val="0"/>
              <w:spacing w:before="60" w:after="60" w:line="240" w:lineRule="auto"/>
              <w:rPr>
                <w:noProof/>
                <w:szCs w:val="24"/>
              </w:rPr>
            </w:pPr>
            <w:r>
              <w:rPr>
                <w:noProof/>
              </w:rPr>
              <w:t>6206.40</w:t>
            </w:r>
          </w:p>
        </w:tc>
        <w:tc>
          <w:tcPr>
            <w:tcW w:w="2806" w:type="pct"/>
          </w:tcPr>
          <w:p w14:paraId="5F980499"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65F547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C43B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4301C2" w14:textId="77777777" w:rsidTr="00175B2F">
        <w:trPr>
          <w:trHeight w:val="290"/>
        </w:trPr>
        <w:tc>
          <w:tcPr>
            <w:tcW w:w="537" w:type="pct"/>
          </w:tcPr>
          <w:p w14:paraId="0766355C" w14:textId="77777777" w:rsidR="00B3440B" w:rsidRPr="00F22CE4" w:rsidRDefault="00B3440B" w:rsidP="00D65C19">
            <w:pPr>
              <w:autoSpaceDE w:val="0"/>
              <w:autoSpaceDN w:val="0"/>
              <w:adjustRightInd w:val="0"/>
              <w:spacing w:before="60" w:after="60" w:line="240" w:lineRule="auto"/>
              <w:rPr>
                <w:noProof/>
                <w:szCs w:val="24"/>
              </w:rPr>
            </w:pPr>
            <w:r>
              <w:rPr>
                <w:noProof/>
              </w:rPr>
              <w:t>6206.40.02</w:t>
            </w:r>
          </w:p>
        </w:tc>
        <w:tc>
          <w:tcPr>
            <w:tcW w:w="2806" w:type="pct"/>
          </w:tcPr>
          <w:p w14:paraId="7719B846" w14:textId="77777777" w:rsidR="00B3440B" w:rsidRPr="00F22CE4" w:rsidRDefault="00B3440B" w:rsidP="00D65C19">
            <w:pPr>
              <w:autoSpaceDE w:val="0"/>
              <w:autoSpaceDN w:val="0"/>
              <w:adjustRightInd w:val="0"/>
              <w:spacing w:before="60" w:after="60" w:line="240" w:lineRule="auto"/>
              <w:rPr>
                <w:noProof/>
                <w:szCs w:val="24"/>
              </w:rPr>
            </w:pPr>
            <w:r>
              <w:rPr>
                <w:noProof/>
              </w:rPr>
              <w:t>-- Bluser</w:t>
            </w:r>
          </w:p>
        </w:tc>
        <w:tc>
          <w:tcPr>
            <w:tcW w:w="1147" w:type="pct"/>
          </w:tcPr>
          <w:p w14:paraId="30BF5BED" w14:textId="53E5AEE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8366E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48AF64" w14:textId="77777777" w:rsidTr="00175B2F">
        <w:trPr>
          <w:trHeight w:val="290"/>
        </w:trPr>
        <w:tc>
          <w:tcPr>
            <w:tcW w:w="537" w:type="pct"/>
          </w:tcPr>
          <w:p w14:paraId="74A732AF" w14:textId="77777777" w:rsidR="00B3440B" w:rsidRPr="00F22CE4" w:rsidRDefault="00B3440B" w:rsidP="00D65C19">
            <w:pPr>
              <w:autoSpaceDE w:val="0"/>
              <w:autoSpaceDN w:val="0"/>
              <w:adjustRightInd w:val="0"/>
              <w:spacing w:before="60" w:after="60" w:line="240" w:lineRule="auto"/>
              <w:rPr>
                <w:noProof/>
                <w:szCs w:val="24"/>
              </w:rPr>
            </w:pPr>
            <w:r>
              <w:rPr>
                <w:noProof/>
              </w:rPr>
              <w:t>6206.40.12</w:t>
            </w:r>
          </w:p>
        </w:tc>
        <w:tc>
          <w:tcPr>
            <w:tcW w:w="2806" w:type="pct"/>
          </w:tcPr>
          <w:p w14:paraId="4D5061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ABFF7E" w14:textId="7B42A43E"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47554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4AC165" w14:textId="77777777" w:rsidTr="00175B2F">
        <w:trPr>
          <w:trHeight w:val="290"/>
        </w:trPr>
        <w:tc>
          <w:tcPr>
            <w:tcW w:w="537" w:type="pct"/>
          </w:tcPr>
          <w:p w14:paraId="337D6340" w14:textId="77777777" w:rsidR="00B3440B" w:rsidRPr="00F22CE4" w:rsidRDefault="00B3440B" w:rsidP="00D65C19">
            <w:pPr>
              <w:autoSpaceDE w:val="0"/>
              <w:autoSpaceDN w:val="0"/>
              <w:adjustRightInd w:val="0"/>
              <w:spacing w:before="60" w:after="60" w:line="240" w:lineRule="auto"/>
              <w:rPr>
                <w:noProof/>
                <w:szCs w:val="24"/>
              </w:rPr>
            </w:pPr>
            <w:r>
              <w:rPr>
                <w:noProof/>
              </w:rPr>
              <w:t>6206.90</w:t>
            </w:r>
          </w:p>
        </w:tc>
        <w:tc>
          <w:tcPr>
            <w:tcW w:w="2806" w:type="pct"/>
          </w:tcPr>
          <w:p w14:paraId="6C555282"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04B314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AE21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7C4C2A" w14:textId="77777777" w:rsidTr="00175B2F">
        <w:trPr>
          <w:trHeight w:val="290"/>
        </w:trPr>
        <w:tc>
          <w:tcPr>
            <w:tcW w:w="537" w:type="pct"/>
          </w:tcPr>
          <w:p w14:paraId="0CEA1424" w14:textId="77777777" w:rsidR="00B3440B" w:rsidRPr="00F22CE4" w:rsidRDefault="00B3440B" w:rsidP="00D65C19">
            <w:pPr>
              <w:autoSpaceDE w:val="0"/>
              <w:autoSpaceDN w:val="0"/>
              <w:adjustRightInd w:val="0"/>
              <w:spacing w:before="60" w:after="60" w:line="240" w:lineRule="auto"/>
              <w:rPr>
                <w:noProof/>
                <w:szCs w:val="24"/>
              </w:rPr>
            </w:pPr>
            <w:r>
              <w:rPr>
                <w:noProof/>
              </w:rPr>
              <w:t>6206.90.02</w:t>
            </w:r>
          </w:p>
        </w:tc>
        <w:tc>
          <w:tcPr>
            <w:tcW w:w="2806" w:type="pct"/>
          </w:tcPr>
          <w:p w14:paraId="0B135165" w14:textId="77777777" w:rsidR="00B3440B" w:rsidRPr="00F22CE4" w:rsidRDefault="00B3440B" w:rsidP="00D65C19">
            <w:pPr>
              <w:autoSpaceDE w:val="0"/>
              <w:autoSpaceDN w:val="0"/>
              <w:adjustRightInd w:val="0"/>
              <w:spacing w:before="60" w:after="60" w:line="240" w:lineRule="auto"/>
              <w:rPr>
                <w:noProof/>
                <w:szCs w:val="24"/>
              </w:rPr>
            </w:pPr>
            <w:r>
              <w:rPr>
                <w:noProof/>
              </w:rPr>
              <w:t>-- Bluser</w:t>
            </w:r>
          </w:p>
        </w:tc>
        <w:tc>
          <w:tcPr>
            <w:tcW w:w="1147" w:type="pct"/>
          </w:tcPr>
          <w:p w14:paraId="7F263886" w14:textId="146B5C5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8536C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3CE138" w14:textId="77777777" w:rsidTr="00175B2F">
        <w:trPr>
          <w:trHeight w:val="290"/>
        </w:trPr>
        <w:tc>
          <w:tcPr>
            <w:tcW w:w="537" w:type="pct"/>
          </w:tcPr>
          <w:p w14:paraId="4282A6B9" w14:textId="77777777" w:rsidR="00B3440B" w:rsidRPr="00F22CE4" w:rsidRDefault="00B3440B" w:rsidP="00D65C19">
            <w:pPr>
              <w:autoSpaceDE w:val="0"/>
              <w:autoSpaceDN w:val="0"/>
              <w:adjustRightInd w:val="0"/>
              <w:spacing w:before="60" w:after="60" w:line="240" w:lineRule="auto"/>
              <w:rPr>
                <w:noProof/>
                <w:szCs w:val="24"/>
              </w:rPr>
            </w:pPr>
            <w:r>
              <w:rPr>
                <w:noProof/>
              </w:rPr>
              <w:t>6206.90.12</w:t>
            </w:r>
          </w:p>
        </w:tc>
        <w:tc>
          <w:tcPr>
            <w:tcW w:w="2806" w:type="pct"/>
          </w:tcPr>
          <w:p w14:paraId="2942DB4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E304FE" w14:textId="5621FB0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44341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87BB29" w14:textId="77777777" w:rsidTr="00175B2F">
        <w:trPr>
          <w:trHeight w:val="581"/>
        </w:trPr>
        <w:tc>
          <w:tcPr>
            <w:tcW w:w="537" w:type="pct"/>
          </w:tcPr>
          <w:p w14:paraId="01991616" w14:textId="77777777" w:rsidR="00B3440B" w:rsidRPr="00F22CE4" w:rsidRDefault="00B3440B" w:rsidP="00D65C19">
            <w:pPr>
              <w:autoSpaceDE w:val="0"/>
              <w:autoSpaceDN w:val="0"/>
              <w:adjustRightInd w:val="0"/>
              <w:spacing w:before="60" w:after="60" w:line="240" w:lineRule="auto"/>
              <w:rPr>
                <w:noProof/>
                <w:szCs w:val="24"/>
              </w:rPr>
            </w:pPr>
            <w:r>
              <w:rPr>
                <w:noProof/>
              </w:rPr>
              <w:t>62.07</w:t>
            </w:r>
          </w:p>
        </w:tc>
        <w:tc>
          <w:tcPr>
            <w:tcW w:w="2806" w:type="pct"/>
          </w:tcPr>
          <w:p w14:paraId="68F0FD77" w14:textId="77777777" w:rsidR="00B3440B" w:rsidRPr="00F22CE4" w:rsidRDefault="00B3440B" w:rsidP="00D65C19">
            <w:pPr>
              <w:autoSpaceDE w:val="0"/>
              <w:autoSpaceDN w:val="0"/>
              <w:adjustRightInd w:val="0"/>
              <w:spacing w:before="60" w:after="60" w:line="240" w:lineRule="auto"/>
              <w:rPr>
                <w:noProof/>
                <w:szCs w:val="24"/>
              </w:rPr>
            </w:pPr>
            <w:r>
              <w:rPr>
                <w:noProof/>
              </w:rPr>
              <w:t>Undertrøjer, trusser, underbenklæder, natskjorter, pyjamas, badekåber, slåbrokker og lignende varer, til mænd eller drenge:</w:t>
            </w:r>
          </w:p>
        </w:tc>
        <w:tc>
          <w:tcPr>
            <w:tcW w:w="1147" w:type="pct"/>
          </w:tcPr>
          <w:p w14:paraId="0038B6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B533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37CB5F" w14:textId="77777777" w:rsidTr="00175B2F">
        <w:trPr>
          <w:trHeight w:val="290"/>
        </w:trPr>
        <w:tc>
          <w:tcPr>
            <w:tcW w:w="537" w:type="pct"/>
          </w:tcPr>
          <w:p w14:paraId="5623DD53" w14:textId="6EB366E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8EE934B" w14:textId="77777777" w:rsidR="00B3440B" w:rsidRPr="00F22CE4" w:rsidRDefault="00B3440B" w:rsidP="00D65C19">
            <w:pPr>
              <w:autoSpaceDE w:val="0"/>
              <w:autoSpaceDN w:val="0"/>
              <w:adjustRightInd w:val="0"/>
              <w:spacing w:before="60" w:after="60" w:line="240" w:lineRule="auto"/>
              <w:rPr>
                <w:noProof/>
                <w:szCs w:val="24"/>
              </w:rPr>
            </w:pPr>
            <w:r>
              <w:rPr>
                <w:noProof/>
              </w:rPr>
              <w:t>- Trusser og underbenklæder:</w:t>
            </w:r>
          </w:p>
        </w:tc>
        <w:tc>
          <w:tcPr>
            <w:tcW w:w="1147" w:type="pct"/>
          </w:tcPr>
          <w:p w14:paraId="33956B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4723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296D8F" w14:textId="77777777" w:rsidTr="00175B2F">
        <w:trPr>
          <w:trHeight w:val="290"/>
        </w:trPr>
        <w:tc>
          <w:tcPr>
            <w:tcW w:w="537" w:type="pct"/>
          </w:tcPr>
          <w:p w14:paraId="6181DF8A" w14:textId="77777777" w:rsidR="00B3440B" w:rsidRPr="00F22CE4" w:rsidRDefault="00B3440B" w:rsidP="00D65C19">
            <w:pPr>
              <w:autoSpaceDE w:val="0"/>
              <w:autoSpaceDN w:val="0"/>
              <w:adjustRightInd w:val="0"/>
              <w:spacing w:before="60" w:after="60" w:line="240" w:lineRule="auto"/>
              <w:rPr>
                <w:noProof/>
                <w:szCs w:val="24"/>
              </w:rPr>
            </w:pPr>
            <w:r>
              <w:rPr>
                <w:noProof/>
              </w:rPr>
              <w:t>6207.11.02</w:t>
            </w:r>
          </w:p>
        </w:tc>
        <w:tc>
          <w:tcPr>
            <w:tcW w:w="2806" w:type="pct"/>
          </w:tcPr>
          <w:p w14:paraId="4E699DDA"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44D9A38A" w14:textId="0C6B9CE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C63BB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B07813" w14:textId="77777777" w:rsidTr="00175B2F">
        <w:trPr>
          <w:trHeight w:val="290"/>
        </w:trPr>
        <w:tc>
          <w:tcPr>
            <w:tcW w:w="537" w:type="pct"/>
          </w:tcPr>
          <w:p w14:paraId="555CF3F8" w14:textId="77777777" w:rsidR="00B3440B" w:rsidRPr="00F22CE4" w:rsidRDefault="00B3440B" w:rsidP="00D65C19">
            <w:pPr>
              <w:autoSpaceDE w:val="0"/>
              <w:autoSpaceDN w:val="0"/>
              <w:adjustRightInd w:val="0"/>
              <w:spacing w:before="60" w:after="60" w:line="240" w:lineRule="auto"/>
              <w:rPr>
                <w:noProof/>
                <w:szCs w:val="24"/>
              </w:rPr>
            </w:pPr>
            <w:r>
              <w:rPr>
                <w:noProof/>
              </w:rPr>
              <w:t>6207.19.02</w:t>
            </w:r>
          </w:p>
        </w:tc>
        <w:tc>
          <w:tcPr>
            <w:tcW w:w="2806" w:type="pct"/>
          </w:tcPr>
          <w:p w14:paraId="6A0855F2"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5CD6117C" w14:textId="3AD64BF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B69A3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EA8104" w14:textId="77777777" w:rsidTr="00175B2F">
        <w:trPr>
          <w:trHeight w:val="290"/>
        </w:trPr>
        <w:tc>
          <w:tcPr>
            <w:tcW w:w="537" w:type="pct"/>
          </w:tcPr>
          <w:p w14:paraId="12FB5010" w14:textId="4C638BE0" w:rsidR="00B3440B" w:rsidRPr="00F22CE4" w:rsidRDefault="00B3440B" w:rsidP="00A92B69">
            <w:pPr>
              <w:pageBreakBefore/>
              <w:autoSpaceDE w:val="0"/>
              <w:autoSpaceDN w:val="0"/>
              <w:adjustRightInd w:val="0"/>
              <w:spacing w:before="60" w:after="60" w:line="240" w:lineRule="auto"/>
              <w:rPr>
                <w:noProof/>
                <w:szCs w:val="24"/>
              </w:rPr>
            </w:pPr>
          </w:p>
        </w:tc>
        <w:tc>
          <w:tcPr>
            <w:tcW w:w="2806" w:type="pct"/>
          </w:tcPr>
          <w:p w14:paraId="4E3B4383" w14:textId="77777777" w:rsidR="00B3440B" w:rsidRPr="00F22CE4" w:rsidRDefault="00B3440B" w:rsidP="00D65C19">
            <w:pPr>
              <w:autoSpaceDE w:val="0"/>
              <w:autoSpaceDN w:val="0"/>
              <w:adjustRightInd w:val="0"/>
              <w:spacing w:before="60" w:after="60" w:line="240" w:lineRule="auto"/>
              <w:rPr>
                <w:noProof/>
                <w:szCs w:val="24"/>
              </w:rPr>
            </w:pPr>
            <w:r>
              <w:rPr>
                <w:noProof/>
              </w:rPr>
              <w:t>- Natskjorter og pyjamas:</w:t>
            </w:r>
          </w:p>
        </w:tc>
        <w:tc>
          <w:tcPr>
            <w:tcW w:w="1147" w:type="pct"/>
          </w:tcPr>
          <w:p w14:paraId="5299E0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3E5F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1407F1" w14:textId="77777777" w:rsidTr="00175B2F">
        <w:trPr>
          <w:trHeight w:val="290"/>
        </w:trPr>
        <w:tc>
          <w:tcPr>
            <w:tcW w:w="537" w:type="pct"/>
          </w:tcPr>
          <w:p w14:paraId="1A643D6A" w14:textId="77777777" w:rsidR="00B3440B" w:rsidRPr="00F22CE4" w:rsidRDefault="00B3440B" w:rsidP="00D65C19">
            <w:pPr>
              <w:autoSpaceDE w:val="0"/>
              <w:autoSpaceDN w:val="0"/>
              <w:adjustRightInd w:val="0"/>
              <w:spacing w:before="60" w:after="60" w:line="240" w:lineRule="auto"/>
              <w:rPr>
                <w:noProof/>
                <w:szCs w:val="24"/>
              </w:rPr>
            </w:pPr>
            <w:r>
              <w:rPr>
                <w:noProof/>
              </w:rPr>
              <w:t>6207.21.02</w:t>
            </w:r>
          </w:p>
        </w:tc>
        <w:tc>
          <w:tcPr>
            <w:tcW w:w="2806" w:type="pct"/>
          </w:tcPr>
          <w:p w14:paraId="1294BF83"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6F83BA50" w14:textId="14DA8BF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B8F71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E1C97F" w14:textId="77777777" w:rsidTr="00175B2F">
        <w:trPr>
          <w:trHeight w:val="290"/>
        </w:trPr>
        <w:tc>
          <w:tcPr>
            <w:tcW w:w="537" w:type="pct"/>
          </w:tcPr>
          <w:p w14:paraId="50818204" w14:textId="77777777" w:rsidR="00B3440B" w:rsidRPr="00F22CE4" w:rsidRDefault="00B3440B" w:rsidP="00D65C19">
            <w:pPr>
              <w:autoSpaceDE w:val="0"/>
              <w:autoSpaceDN w:val="0"/>
              <w:adjustRightInd w:val="0"/>
              <w:spacing w:before="60" w:after="60" w:line="240" w:lineRule="auto"/>
              <w:rPr>
                <w:noProof/>
                <w:szCs w:val="24"/>
              </w:rPr>
            </w:pPr>
            <w:r>
              <w:rPr>
                <w:noProof/>
              </w:rPr>
              <w:t>6207.22.02</w:t>
            </w:r>
          </w:p>
        </w:tc>
        <w:tc>
          <w:tcPr>
            <w:tcW w:w="2806" w:type="pct"/>
          </w:tcPr>
          <w:p w14:paraId="1365A8A6"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3E03AFF0" w14:textId="48C3F51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E8156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C76120" w14:textId="77777777" w:rsidTr="00175B2F">
        <w:trPr>
          <w:trHeight w:val="290"/>
        </w:trPr>
        <w:tc>
          <w:tcPr>
            <w:tcW w:w="537" w:type="pct"/>
          </w:tcPr>
          <w:p w14:paraId="1AFBCD0E" w14:textId="77777777" w:rsidR="00B3440B" w:rsidRPr="00F22CE4" w:rsidRDefault="00B3440B" w:rsidP="00D65C19">
            <w:pPr>
              <w:autoSpaceDE w:val="0"/>
              <w:autoSpaceDN w:val="0"/>
              <w:adjustRightInd w:val="0"/>
              <w:spacing w:before="60" w:after="60" w:line="240" w:lineRule="auto"/>
              <w:rPr>
                <w:noProof/>
                <w:szCs w:val="24"/>
              </w:rPr>
            </w:pPr>
            <w:r>
              <w:rPr>
                <w:noProof/>
              </w:rPr>
              <w:t>6207.29.00</w:t>
            </w:r>
          </w:p>
        </w:tc>
        <w:tc>
          <w:tcPr>
            <w:tcW w:w="2806" w:type="pct"/>
          </w:tcPr>
          <w:p w14:paraId="48F6433D"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A7E5AFF" w14:textId="03CDD30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C75A8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B49A25" w14:textId="77777777" w:rsidTr="00175B2F">
        <w:trPr>
          <w:trHeight w:val="290"/>
        </w:trPr>
        <w:tc>
          <w:tcPr>
            <w:tcW w:w="537" w:type="pct"/>
          </w:tcPr>
          <w:p w14:paraId="73E5F4D2" w14:textId="084BDB7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7EE01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B18E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B841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E25812" w14:textId="77777777" w:rsidTr="00175B2F">
        <w:trPr>
          <w:trHeight w:val="290"/>
        </w:trPr>
        <w:tc>
          <w:tcPr>
            <w:tcW w:w="537" w:type="pct"/>
          </w:tcPr>
          <w:p w14:paraId="6C8A5973" w14:textId="77777777" w:rsidR="00B3440B" w:rsidRPr="00F22CE4" w:rsidRDefault="00B3440B" w:rsidP="00D65C19">
            <w:pPr>
              <w:autoSpaceDE w:val="0"/>
              <w:autoSpaceDN w:val="0"/>
              <w:adjustRightInd w:val="0"/>
              <w:spacing w:before="60" w:after="60" w:line="240" w:lineRule="auto"/>
              <w:rPr>
                <w:noProof/>
                <w:szCs w:val="24"/>
              </w:rPr>
            </w:pPr>
            <w:r>
              <w:rPr>
                <w:noProof/>
              </w:rPr>
              <w:t>6207.91</w:t>
            </w:r>
          </w:p>
        </w:tc>
        <w:tc>
          <w:tcPr>
            <w:tcW w:w="2806" w:type="pct"/>
          </w:tcPr>
          <w:p w14:paraId="12969315"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35953B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1125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8B898A" w14:textId="77777777" w:rsidTr="00175B2F">
        <w:trPr>
          <w:trHeight w:val="290"/>
        </w:trPr>
        <w:tc>
          <w:tcPr>
            <w:tcW w:w="537" w:type="pct"/>
          </w:tcPr>
          <w:p w14:paraId="43598727" w14:textId="77777777" w:rsidR="00B3440B" w:rsidRPr="00F22CE4" w:rsidRDefault="00B3440B" w:rsidP="00D65C19">
            <w:pPr>
              <w:autoSpaceDE w:val="0"/>
              <w:autoSpaceDN w:val="0"/>
              <w:adjustRightInd w:val="0"/>
              <w:spacing w:before="60" w:after="60" w:line="240" w:lineRule="auto"/>
              <w:rPr>
                <w:noProof/>
                <w:szCs w:val="24"/>
              </w:rPr>
            </w:pPr>
            <w:r>
              <w:rPr>
                <w:noProof/>
              </w:rPr>
              <w:t>6207.91.02</w:t>
            </w:r>
          </w:p>
        </w:tc>
        <w:tc>
          <w:tcPr>
            <w:tcW w:w="2806" w:type="pct"/>
          </w:tcPr>
          <w:p w14:paraId="5CA2AA20" w14:textId="77777777" w:rsidR="00B3440B" w:rsidRPr="00F22CE4" w:rsidRDefault="00B3440B" w:rsidP="00D65C19">
            <w:pPr>
              <w:autoSpaceDE w:val="0"/>
              <w:autoSpaceDN w:val="0"/>
              <w:adjustRightInd w:val="0"/>
              <w:spacing w:before="60" w:after="60" w:line="240" w:lineRule="auto"/>
              <w:rPr>
                <w:noProof/>
                <w:szCs w:val="24"/>
              </w:rPr>
            </w:pPr>
            <w:r>
              <w:rPr>
                <w:noProof/>
              </w:rPr>
              <w:t>--- Badekåber, slåbrokker og lignende varer</w:t>
            </w:r>
          </w:p>
        </w:tc>
        <w:tc>
          <w:tcPr>
            <w:tcW w:w="1147" w:type="pct"/>
          </w:tcPr>
          <w:p w14:paraId="676567FD" w14:textId="3AEA4AA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85330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1D1DA0" w14:textId="77777777" w:rsidTr="00175B2F">
        <w:trPr>
          <w:trHeight w:val="290"/>
        </w:trPr>
        <w:tc>
          <w:tcPr>
            <w:tcW w:w="537" w:type="pct"/>
          </w:tcPr>
          <w:p w14:paraId="06286A59" w14:textId="77777777" w:rsidR="00B3440B" w:rsidRPr="00F22CE4" w:rsidRDefault="00B3440B" w:rsidP="00D65C19">
            <w:pPr>
              <w:autoSpaceDE w:val="0"/>
              <w:autoSpaceDN w:val="0"/>
              <w:adjustRightInd w:val="0"/>
              <w:spacing w:before="60" w:after="60" w:line="240" w:lineRule="auto"/>
              <w:rPr>
                <w:noProof/>
                <w:szCs w:val="24"/>
              </w:rPr>
            </w:pPr>
            <w:r>
              <w:rPr>
                <w:noProof/>
              </w:rPr>
              <w:t>6207.91.12</w:t>
            </w:r>
          </w:p>
        </w:tc>
        <w:tc>
          <w:tcPr>
            <w:tcW w:w="2806" w:type="pct"/>
          </w:tcPr>
          <w:p w14:paraId="57848B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E5F685" w14:textId="1C399AC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B2F13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1C7D07" w14:textId="77777777" w:rsidTr="00175B2F">
        <w:trPr>
          <w:trHeight w:val="290"/>
        </w:trPr>
        <w:tc>
          <w:tcPr>
            <w:tcW w:w="537" w:type="pct"/>
          </w:tcPr>
          <w:p w14:paraId="100686DA" w14:textId="77777777" w:rsidR="00B3440B" w:rsidRPr="00F22CE4" w:rsidRDefault="00B3440B" w:rsidP="00D65C19">
            <w:pPr>
              <w:autoSpaceDE w:val="0"/>
              <w:autoSpaceDN w:val="0"/>
              <w:adjustRightInd w:val="0"/>
              <w:spacing w:before="60" w:after="60" w:line="240" w:lineRule="auto"/>
              <w:rPr>
                <w:noProof/>
                <w:szCs w:val="24"/>
              </w:rPr>
            </w:pPr>
            <w:r>
              <w:rPr>
                <w:noProof/>
              </w:rPr>
              <w:t>6207.99</w:t>
            </w:r>
          </w:p>
        </w:tc>
        <w:tc>
          <w:tcPr>
            <w:tcW w:w="2806" w:type="pct"/>
          </w:tcPr>
          <w:p w14:paraId="65701942"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1885DE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B2F98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837E69" w14:textId="77777777" w:rsidTr="00175B2F">
        <w:trPr>
          <w:trHeight w:val="290"/>
        </w:trPr>
        <w:tc>
          <w:tcPr>
            <w:tcW w:w="537" w:type="pct"/>
          </w:tcPr>
          <w:p w14:paraId="6AF5311C" w14:textId="77777777" w:rsidR="00B3440B" w:rsidRPr="00F22CE4" w:rsidRDefault="00B3440B" w:rsidP="00D65C19">
            <w:pPr>
              <w:autoSpaceDE w:val="0"/>
              <w:autoSpaceDN w:val="0"/>
              <w:adjustRightInd w:val="0"/>
              <w:spacing w:before="60" w:after="60" w:line="240" w:lineRule="auto"/>
              <w:rPr>
                <w:noProof/>
                <w:szCs w:val="24"/>
              </w:rPr>
            </w:pPr>
            <w:r>
              <w:rPr>
                <w:noProof/>
              </w:rPr>
              <w:t>6207.99.02</w:t>
            </w:r>
          </w:p>
        </w:tc>
        <w:tc>
          <w:tcPr>
            <w:tcW w:w="2806" w:type="pct"/>
          </w:tcPr>
          <w:p w14:paraId="5B69E885" w14:textId="77777777" w:rsidR="00B3440B" w:rsidRPr="00F22CE4" w:rsidRDefault="00B3440B" w:rsidP="00D65C19">
            <w:pPr>
              <w:autoSpaceDE w:val="0"/>
              <w:autoSpaceDN w:val="0"/>
              <w:adjustRightInd w:val="0"/>
              <w:spacing w:before="60" w:after="60" w:line="240" w:lineRule="auto"/>
              <w:rPr>
                <w:noProof/>
                <w:szCs w:val="24"/>
              </w:rPr>
            </w:pPr>
            <w:r>
              <w:rPr>
                <w:noProof/>
              </w:rPr>
              <w:t>--- Badekåber, slåbrokker og lignende varer</w:t>
            </w:r>
          </w:p>
        </w:tc>
        <w:tc>
          <w:tcPr>
            <w:tcW w:w="1147" w:type="pct"/>
          </w:tcPr>
          <w:p w14:paraId="090A1F25" w14:textId="3BD6AA6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45986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FEF14F" w14:textId="77777777" w:rsidTr="00175B2F">
        <w:trPr>
          <w:trHeight w:val="290"/>
        </w:trPr>
        <w:tc>
          <w:tcPr>
            <w:tcW w:w="537" w:type="pct"/>
          </w:tcPr>
          <w:p w14:paraId="249574F0" w14:textId="77777777" w:rsidR="00B3440B" w:rsidRPr="00F22CE4" w:rsidRDefault="00B3440B" w:rsidP="00D65C19">
            <w:pPr>
              <w:autoSpaceDE w:val="0"/>
              <w:autoSpaceDN w:val="0"/>
              <w:adjustRightInd w:val="0"/>
              <w:spacing w:before="60" w:after="60" w:line="240" w:lineRule="auto"/>
              <w:rPr>
                <w:noProof/>
                <w:szCs w:val="24"/>
              </w:rPr>
            </w:pPr>
            <w:r>
              <w:rPr>
                <w:noProof/>
              </w:rPr>
              <w:t>6207.99.18</w:t>
            </w:r>
          </w:p>
        </w:tc>
        <w:tc>
          <w:tcPr>
            <w:tcW w:w="2806" w:type="pct"/>
          </w:tcPr>
          <w:p w14:paraId="14B3D92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29E8F53" w14:textId="6312BA8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7ED3B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66D908" w14:textId="77777777" w:rsidTr="00A92B69">
        <w:trPr>
          <w:trHeight w:val="377"/>
        </w:trPr>
        <w:tc>
          <w:tcPr>
            <w:tcW w:w="537" w:type="pct"/>
          </w:tcPr>
          <w:p w14:paraId="197C3526" w14:textId="77777777" w:rsidR="00B3440B" w:rsidRPr="00F22CE4" w:rsidRDefault="00B3440B" w:rsidP="00D65C19">
            <w:pPr>
              <w:autoSpaceDE w:val="0"/>
              <w:autoSpaceDN w:val="0"/>
              <w:adjustRightInd w:val="0"/>
              <w:spacing w:before="60" w:after="60" w:line="240" w:lineRule="auto"/>
              <w:rPr>
                <w:noProof/>
                <w:szCs w:val="24"/>
              </w:rPr>
            </w:pPr>
            <w:r>
              <w:rPr>
                <w:noProof/>
              </w:rPr>
              <w:t>62.08</w:t>
            </w:r>
          </w:p>
        </w:tc>
        <w:tc>
          <w:tcPr>
            <w:tcW w:w="2806" w:type="pct"/>
          </w:tcPr>
          <w:p w14:paraId="4D0FB74A" w14:textId="77777777" w:rsidR="00B3440B" w:rsidRPr="00F22CE4" w:rsidRDefault="00B3440B" w:rsidP="00D65C19">
            <w:pPr>
              <w:autoSpaceDE w:val="0"/>
              <w:autoSpaceDN w:val="0"/>
              <w:adjustRightInd w:val="0"/>
              <w:spacing w:before="60" w:after="60" w:line="240" w:lineRule="auto"/>
              <w:rPr>
                <w:noProof/>
                <w:szCs w:val="24"/>
              </w:rPr>
            </w:pPr>
            <w:r>
              <w:rPr>
                <w:noProof/>
              </w:rPr>
              <w:t>Chemiser, underkjoler, underskørter, trusser, underbenklæder, natkjoler, pyjamas, negligéer, badekåber, housecoats og lignende varer, til kvinder eller piger</w:t>
            </w:r>
          </w:p>
        </w:tc>
        <w:tc>
          <w:tcPr>
            <w:tcW w:w="1147" w:type="pct"/>
          </w:tcPr>
          <w:p w14:paraId="6EF76C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0928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2F7C38" w14:textId="77777777" w:rsidTr="00175B2F">
        <w:trPr>
          <w:trHeight w:val="290"/>
        </w:trPr>
        <w:tc>
          <w:tcPr>
            <w:tcW w:w="537" w:type="pct"/>
          </w:tcPr>
          <w:p w14:paraId="63A1003D" w14:textId="0392A11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2931993" w14:textId="77777777" w:rsidR="00B3440B" w:rsidRPr="00F22CE4" w:rsidRDefault="00B3440B" w:rsidP="00D65C19">
            <w:pPr>
              <w:autoSpaceDE w:val="0"/>
              <w:autoSpaceDN w:val="0"/>
              <w:adjustRightInd w:val="0"/>
              <w:spacing w:before="60" w:after="60" w:line="240" w:lineRule="auto"/>
              <w:rPr>
                <w:noProof/>
                <w:szCs w:val="24"/>
              </w:rPr>
            </w:pPr>
            <w:r>
              <w:rPr>
                <w:noProof/>
              </w:rPr>
              <w:t>- Underkjoler og underskørter:</w:t>
            </w:r>
          </w:p>
        </w:tc>
        <w:tc>
          <w:tcPr>
            <w:tcW w:w="1147" w:type="pct"/>
          </w:tcPr>
          <w:p w14:paraId="5048E8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FC32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56D807" w14:textId="77777777" w:rsidTr="00175B2F">
        <w:trPr>
          <w:trHeight w:val="290"/>
        </w:trPr>
        <w:tc>
          <w:tcPr>
            <w:tcW w:w="537" w:type="pct"/>
          </w:tcPr>
          <w:p w14:paraId="55BD447D"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6208.11.02</w:t>
            </w:r>
          </w:p>
        </w:tc>
        <w:tc>
          <w:tcPr>
            <w:tcW w:w="2806" w:type="pct"/>
          </w:tcPr>
          <w:p w14:paraId="58F94893"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6E620F15" w14:textId="32EBADA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2E997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9BC17F" w14:textId="77777777" w:rsidTr="00175B2F">
        <w:trPr>
          <w:trHeight w:val="290"/>
        </w:trPr>
        <w:tc>
          <w:tcPr>
            <w:tcW w:w="537" w:type="pct"/>
          </w:tcPr>
          <w:p w14:paraId="1CAA49A1" w14:textId="77777777" w:rsidR="00B3440B" w:rsidRPr="00F22CE4" w:rsidRDefault="00B3440B" w:rsidP="00D65C19">
            <w:pPr>
              <w:autoSpaceDE w:val="0"/>
              <w:autoSpaceDN w:val="0"/>
              <w:adjustRightInd w:val="0"/>
              <w:spacing w:before="60" w:after="60" w:line="240" w:lineRule="auto"/>
              <w:rPr>
                <w:noProof/>
                <w:szCs w:val="24"/>
              </w:rPr>
            </w:pPr>
            <w:r>
              <w:rPr>
                <w:noProof/>
              </w:rPr>
              <w:t>6208.19.02</w:t>
            </w:r>
          </w:p>
        </w:tc>
        <w:tc>
          <w:tcPr>
            <w:tcW w:w="2806" w:type="pct"/>
          </w:tcPr>
          <w:p w14:paraId="4BD76B19"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2346E1C" w14:textId="2A1EFA41"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070DB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3A5AFD" w14:textId="77777777" w:rsidTr="00175B2F">
        <w:trPr>
          <w:trHeight w:val="290"/>
        </w:trPr>
        <w:tc>
          <w:tcPr>
            <w:tcW w:w="537" w:type="pct"/>
          </w:tcPr>
          <w:p w14:paraId="365AE8A6" w14:textId="1AC43F7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89BF508" w14:textId="77777777" w:rsidR="00B3440B" w:rsidRPr="00F22CE4" w:rsidRDefault="00B3440B" w:rsidP="00D65C19">
            <w:pPr>
              <w:autoSpaceDE w:val="0"/>
              <w:autoSpaceDN w:val="0"/>
              <w:adjustRightInd w:val="0"/>
              <w:spacing w:before="60" w:after="60" w:line="240" w:lineRule="auto"/>
              <w:rPr>
                <w:noProof/>
                <w:szCs w:val="24"/>
              </w:rPr>
            </w:pPr>
            <w:r>
              <w:rPr>
                <w:noProof/>
              </w:rPr>
              <w:t>- Natkjoler og pyjamas:</w:t>
            </w:r>
          </w:p>
        </w:tc>
        <w:tc>
          <w:tcPr>
            <w:tcW w:w="1147" w:type="pct"/>
          </w:tcPr>
          <w:p w14:paraId="72140D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602A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1FC4E2" w14:textId="77777777" w:rsidTr="00175B2F">
        <w:trPr>
          <w:trHeight w:val="290"/>
        </w:trPr>
        <w:tc>
          <w:tcPr>
            <w:tcW w:w="537" w:type="pct"/>
          </w:tcPr>
          <w:p w14:paraId="03C17813" w14:textId="77777777" w:rsidR="00B3440B" w:rsidRPr="00F22CE4" w:rsidRDefault="00B3440B" w:rsidP="00D65C19">
            <w:pPr>
              <w:autoSpaceDE w:val="0"/>
              <w:autoSpaceDN w:val="0"/>
              <w:adjustRightInd w:val="0"/>
              <w:spacing w:before="60" w:after="60" w:line="240" w:lineRule="auto"/>
              <w:rPr>
                <w:noProof/>
                <w:szCs w:val="24"/>
              </w:rPr>
            </w:pPr>
            <w:r>
              <w:rPr>
                <w:noProof/>
              </w:rPr>
              <w:t>6208.21.02</w:t>
            </w:r>
          </w:p>
        </w:tc>
        <w:tc>
          <w:tcPr>
            <w:tcW w:w="2806" w:type="pct"/>
          </w:tcPr>
          <w:p w14:paraId="3028346A"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116F933D" w14:textId="409EFB7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0703E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D78F7C" w14:textId="77777777" w:rsidTr="00175B2F">
        <w:trPr>
          <w:trHeight w:val="290"/>
        </w:trPr>
        <w:tc>
          <w:tcPr>
            <w:tcW w:w="537" w:type="pct"/>
          </w:tcPr>
          <w:p w14:paraId="76D111DA" w14:textId="77777777" w:rsidR="00B3440B" w:rsidRPr="00F22CE4" w:rsidRDefault="00B3440B" w:rsidP="00D65C19">
            <w:pPr>
              <w:autoSpaceDE w:val="0"/>
              <w:autoSpaceDN w:val="0"/>
              <w:adjustRightInd w:val="0"/>
              <w:spacing w:before="60" w:after="60" w:line="240" w:lineRule="auto"/>
              <w:rPr>
                <w:noProof/>
                <w:szCs w:val="24"/>
              </w:rPr>
            </w:pPr>
            <w:r>
              <w:rPr>
                <w:noProof/>
              </w:rPr>
              <w:t>6208.22.02</w:t>
            </w:r>
          </w:p>
        </w:tc>
        <w:tc>
          <w:tcPr>
            <w:tcW w:w="2806" w:type="pct"/>
          </w:tcPr>
          <w:p w14:paraId="4DA6D866"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14C892CE" w14:textId="6E88FFF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DB4A2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B570DD" w14:textId="77777777" w:rsidTr="00175B2F">
        <w:trPr>
          <w:trHeight w:val="290"/>
        </w:trPr>
        <w:tc>
          <w:tcPr>
            <w:tcW w:w="537" w:type="pct"/>
          </w:tcPr>
          <w:p w14:paraId="79A8543F" w14:textId="77777777" w:rsidR="00B3440B" w:rsidRPr="00F22CE4" w:rsidRDefault="00B3440B" w:rsidP="00D65C19">
            <w:pPr>
              <w:autoSpaceDE w:val="0"/>
              <w:autoSpaceDN w:val="0"/>
              <w:adjustRightInd w:val="0"/>
              <w:spacing w:before="60" w:after="60" w:line="240" w:lineRule="auto"/>
              <w:rPr>
                <w:noProof/>
                <w:szCs w:val="24"/>
              </w:rPr>
            </w:pPr>
            <w:r>
              <w:rPr>
                <w:noProof/>
              </w:rPr>
              <w:t>6208.29.02</w:t>
            </w:r>
          </w:p>
        </w:tc>
        <w:tc>
          <w:tcPr>
            <w:tcW w:w="2806" w:type="pct"/>
          </w:tcPr>
          <w:p w14:paraId="49B4EAAC"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3C9BB701" w14:textId="348503BE"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CC878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3289FE" w14:textId="77777777" w:rsidTr="00175B2F">
        <w:trPr>
          <w:trHeight w:val="290"/>
        </w:trPr>
        <w:tc>
          <w:tcPr>
            <w:tcW w:w="537" w:type="pct"/>
          </w:tcPr>
          <w:p w14:paraId="58B7B72F" w14:textId="495CEE7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AFB6B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5052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677C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91F7DC" w14:textId="77777777" w:rsidTr="00175B2F">
        <w:trPr>
          <w:trHeight w:val="290"/>
        </w:trPr>
        <w:tc>
          <w:tcPr>
            <w:tcW w:w="537" w:type="pct"/>
          </w:tcPr>
          <w:p w14:paraId="1CE4A2D4" w14:textId="77777777" w:rsidR="00B3440B" w:rsidRPr="00F22CE4" w:rsidRDefault="00B3440B" w:rsidP="00D65C19">
            <w:pPr>
              <w:autoSpaceDE w:val="0"/>
              <w:autoSpaceDN w:val="0"/>
              <w:adjustRightInd w:val="0"/>
              <w:spacing w:before="60" w:after="60" w:line="240" w:lineRule="auto"/>
              <w:rPr>
                <w:noProof/>
                <w:szCs w:val="24"/>
              </w:rPr>
            </w:pPr>
            <w:r>
              <w:rPr>
                <w:noProof/>
              </w:rPr>
              <w:t>6208.91</w:t>
            </w:r>
          </w:p>
        </w:tc>
        <w:tc>
          <w:tcPr>
            <w:tcW w:w="2806" w:type="pct"/>
          </w:tcPr>
          <w:p w14:paraId="0A47526C"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6D319D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76ED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F10FDE" w14:textId="77777777" w:rsidTr="00175B2F">
        <w:trPr>
          <w:trHeight w:val="290"/>
        </w:trPr>
        <w:tc>
          <w:tcPr>
            <w:tcW w:w="537" w:type="pct"/>
          </w:tcPr>
          <w:p w14:paraId="0EDE8233" w14:textId="77777777" w:rsidR="00B3440B" w:rsidRPr="00F22CE4" w:rsidRDefault="00B3440B" w:rsidP="00D65C19">
            <w:pPr>
              <w:autoSpaceDE w:val="0"/>
              <w:autoSpaceDN w:val="0"/>
              <w:adjustRightInd w:val="0"/>
              <w:spacing w:before="60" w:after="60" w:line="240" w:lineRule="auto"/>
              <w:rPr>
                <w:noProof/>
                <w:szCs w:val="24"/>
              </w:rPr>
            </w:pPr>
            <w:r>
              <w:rPr>
                <w:noProof/>
              </w:rPr>
              <w:t>6208.91.01</w:t>
            </w:r>
          </w:p>
        </w:tc>
        <w:tc>
          <w:tcPr>
            <w:tcW w:w="2806" w:type="pct"/>
          </w:tcPr>
          <w:p w14:paraId="093598C0" w14:textId="77777777" w:rsidR="00B3440B" w:rsidRPr="00F22CE4" w:rsidRDefault="00B3440B" w:rsidP="00D65C19">
            <w:pPr>
              <w:autoSpaceDE w:val="0"/>
              <w:autoSpaceDN w:val="0"/>
              <w:adjustRightInd w:val="0"/>
              <w:spacing w:before="60" w:after="60" w:line="240" w:lineRule="auto"/>
              <w:rPr>
                <w:noProof/>
                <w:szCs w:val="24"/>
              </w:rPr>
            </w:pPr>
            <w:r>
              <w:rPr>
                <w:noProof/>
              </w:rPr>
              <w:t>--- Badekåber, slåbrokker og lignende varer</w:t>
            </w:r>
          </w:p>
        </w:tc>
        <w:tc>
          <w:tcPr>
            <w:tcW w:w="1147" w:type="pct"/>
          </w:tcPr>
          <w:p w14:paraId="6831B665" w14:textId="45AA4FF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62F26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EE38DB" w14:textId="77777777" w:rsidTr="00175B2F">
        <w:trPr>
          <w:trHeight w:val="290"/>
        </w:trPr>
        <w:tc>
          <w:tcPr>
            <w:tcW w:w="537" w:type="pct"/>
          </w:tcPr>
          <w:p w14:paraId="5FFA9FB9" w14:textId="77777777" w:rsidR="00B3440B" w:rsidRPr="00F22CE4" w:rsidRDefault="00B3440B" w:rsidP="00D65C19">
            <w:pPr>
              <w:autoSpaceDE w:val="0"/>
              <w:autoSpaceDN w:val="0"/>
              <w:adjustRightInd w:val="0"/>
              <w:spacing w:before="60" w:after="60" w:line="240" w:lineRule="auto"/>
              <w:rPr>
                <w:noProof/>
                <w:szCs w:val="24"/>
              </w:rPr>
            </w:pPr>
            <w:r>
              <w:rPr>
                <w:noProof/>
              </w:rPr>
              <w:t>6208.91.12</w:t>
            </w:r>
          </w:p>
        </w:tc>
        <w:tc>
          <w:tcPr>
            <w:tcW w:w="2806" w:type="pct"/>
          </w:tcPr>
          <w:p w14:paraId="2CCE61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7FA840" w14:textId="62615A6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06641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1A590B" w14:textId="77777777" w:rsidTr="00175B2F">
        <w:trPr>
          <w:trHeight w:val="290"/>
        </w:trPr>
        <w:tc>
          <w:tcPr>
            <w:tcW w:w="537" w:type="pct"/>
          </w:tcPr>
          <w:p w14:paraId="170819F4" w14:textId="77777777" w:rsidR="00B3440B" w:rsidRPr="00F22CE4" w:rsidRDefault="00B3440B" w:rsidP="00D65C19">
            <w:pPr>
              <w:autoSpaceDE w:val="0"/>
              <w:autoSpaceDN w:val="0"/>
              <w:adjustRightInd w:val="0"/>
              <w:spacing w:before="60" w:after="60" w:line="240" w:lineRule="auto"/>
              <w:rPr>
                <w:noProof/>
                <w:szCs w:val="24"/>
              </w:rPr>
            </w:pPr>
            <w:r>
              <w:rPr>
                <w:noProof/>
              </w:rPr>
              <w:t>6208.92</w:t>
            </w:r>
          </w:p>
        </w:tc>
        <w:tc>
          <w:tcPr>
            <w:tcW w:w="2806" w:type="pct"/>
          </w:tcPr>
          <w:p w14:paraId="2CD86ACD"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058607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C949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E226D4" w14:textId="77777777" w:rsidTr="00175B2F">
        <w:trPr>
          <w:trHeight w:val="290"/>
        </w:trPr>
        <w:tc>
          <w:tcPr>
            <w:tcW w:w="537" w:type="pct"/>
          </w:tcPr>
          <w:p w14:paraId="67D6AD46" w14:textId="77777777" w:rsidR="00B3440B" w:rsidRPr="00F22CE4" w:rsidRDefault="00B3440B" w:rsidP="00D65C19">
            <w:pPr>
              <w:autoSpaceDE w:val="0"/>
              <w:autoSpaceDN w:val="0"/>
              <w:adjustRightInd w:val="0"/>
              <w:spacing w:before="60" w:after="60" w:line="240" w:lineRule="auto"/>
              <w:rPr>
                <w:noProof/>
                <w:szCs w:val="24"/>
              </w:rPr>
            </w:pPr>
            <w:r>
              <w:rPr>
                <w:noProof/>
              </w:rPr>
              <w:t>6208.92.01</w:t>
            </w:r>
          </w:p>
        </w:tc>
        <w:tc>
          <w:tcPr>
            <w:tcW w:w="2806" w:type="pct"/>
          </w:tcPr>
          <w:p w14:paraId="31C242B4" w14:textId="77777777" w:rsidR="00B3440B" w:rsidRPr="00F22CE4" w:rsidRDefault="00B3440B" w:rsidP="00D65C19">
            <w:pPr>
              <w:autoSpaceDE w:val="0"/>
              <w:autoSpaceDN w:val="0"/>
              <w:adjustRightInd w:val="0"/>
              <w:spacing w:before="60" w:after="60" w:line="240" w:lineRule="auto"/>
              <w:rPr>
                <w:noProof/>
                <w:szCs w:val="24"/>
              </w:rPr>
            </w:pPr>
            <w:r>
              <w:rPr>
                <w:noProof/>
              </w:rPr>
              <w:t>--- Badekåber, slåbrokker og lignende varer</w:t>
            </w:r>
          </w:p>
        </w:tc>
        <w:tc>
          <w:tcPr>
            <w:tcW w:w="1147" w:type="pct"/>
          </w:tcPr>
          <w:p w14:paraId="0485B8EE" w14:textId="74EAF35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91425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2A09F5" w14:textId="77777777" w:rsidTr="00175B2F">
        <w:trPr>
          <w:trHeight w:val="290"/>
        </w:trPr>
        <w:tc>
          <w:tcPr>
            <w:tcW w:w="537" w:type="pct"/>
          </w:tcPr>
          <w:p w14:paraId="62F86ECD" w14:textId="77777777" w:rsidR="00B3440B" w:rsidRPr="00F22CE4" w:rsidRDefault="00B3440B" w:rsidP="00D65C19">
            <w:pPr>
              <w:autoSpaceDE w:val="0"/>
              <w:autoSpaceDN w:val="0"/>
              <w:adjustRightInd w:val="0"/>
              <w:spacing w:before="60" w:after="60" w:line="240" w:lineRule="auto"/>
              <w:rPr>
                <w:noProof/>
                <w:szCs w:val="24"/>
              </w:rPr>
            </w:pPr>
            <w:r>
              <w:rPr>
                <w:noProof/>
              </w:rPr>
              <w:t>6208.92.12</w:t>
            </w:r>
          </w:p>
        </w:tc>
        <w:tc>
          <w:tcPr>
            <w:tcW w:w="2806" w:type="pct"/>
          </w:tcPr>
          <w:p w14:paraId="6FBF9BD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CB74FB" w14:textId="762F259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C5399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1E0820" w14:textId="77777777" w:rsidTr="00175B2F">
        <w:trPr>
          <w:trHeight w:val="290"/>
        </w:trPr>
        <w:tc>
          <w:tcPr>
            <w:tcW w:w="537" w:type="pct"/>
          </w:tcPr>
          <w:p w14:paraId="4DCCC535"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6208.99</w:t>
            </w:r>
          </w:p>
        </w:tc>
        <w:tc>
          <w:tcPr>
            <w:tcW w:w="2806" w:type="pct"/>
          </w:tcPr>
          <w:p w14:paraId="43B66DDA"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8A117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189B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C7AD9A" w14:textId="77777777" w:rsidTr="00175B2F">
        <w:trPr>
          <w:trHeight w:val="290"/>
        </w:trPr>
        <w:tc>
          <w:tcPr>
            <w:tcW w:w="537" w:type="pct"/>
          </w:tcPr>
          <w:p w14:paraId="392A88BF" w14:textId="77777777" w:rsidR="00B3440B" w:rsidRPr="00F22CE4" w:rsidRDefault="00B3440B" w:rsidP="00D65C19">
            <w:pPr>
              <w:autoSpaceDE w:val="0"/>
              <w:autoSpaceDN w:val="0"/>
              <w:adjustRightInd w:val="0"/>
              <w:spacing w:before="60" w:after="60" w:line="240" w:lineRule="auto"/>
              <w:rPr>
                <w:noProof/>
                <w:szCs w:val="24"/>
              </w:rPr>
            </w:pPr>
            <w:r>
              <w:rPr>
                <w:noProof/>
              </w:rPr>
              <w:t>6208.99.01</w:t>
            </w:r>
          </w:p>
        </w:tc>
        <w:tc>
          <w:tcPr>
            <w:tcW w:w="2806" w:type="pct"/>
          </w:tcPr>
          <w:p w14:paraId="2FCCC80D" w14:textId="77777777" w:rsidR="00B3440B" w:rsidRPr="00F22CE4" w:rsidRDefault="00B3440B" w:rsidP="00D65C19">
            <w:pPr>
              <w:autoSpaceDE w:val="0"/>
              <w:autoSpaceDN w:val="0"/>
              <w:adjustRightInd w:val="0"/>
              <w:spacing w:before="60" w:after="60" w:line="240" w:lineRule="auto"/>
              <w:rPr>
                <w:noProof/>
                <w:szCs w:val="24"/>
              </w:rPr>
            </w:pPr>
            <w:r>
              <w:rPr>
                <w:noProof/>
              </w:rPr>
              <w:t>--- Badekåber, slåbrokker og lignende varer</w:t>
            </w:r>
          </w:p>
        </w:tc>
        <w:tc>
          <w:tcPr>
            <w:tcW w:w="1147" w:type="pct"/>
          </w:tcPr>
          <w:p w14:paraId="5E236B32" w14:textId="6C0C44F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FD43A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29BDD5" w14:textId="77777777" w:rsidTr="00175B2F">
        <w:trPr>
          <w:trHeight w:val="290"/>
        </w:trPr>
        <w:tc>
          <w:tcPr>
            <w:tcW w:w="537" w:type="pct"/>
          </w:tcPr>
          <w:p w14:paraId="165BD912" w14:textId="77777777" w:rsidR="00B3440B" w:rsidRPr="00F22CE4" w:rsidRDefault="00B3440B" w:rsidP="00D65C19">
            <w:pPr>
              <w:autoSpaceDE w:val="0"/>
              <w:autoSpaceDN w:val="0"/>
              <w:adjustRightInd w:val="0"/>
              <w:spacing w:before="60" w:after="60" w:line="240" w:lineRule="auto"/>
              <w:rPr>
                <w:noProof/>
                <w:szCs w:val="24"/>
              </w:rPr>
            </w:pPr>
            <w:r>
              <w:rPr>
                <w:noProof/>
              </w:rPr>
              <w:t>6208.99.12</w:t>
            </w:r>
          </w:p>
        </w:tc>
        <w:tc>
          <w:tcPr>
            <w:tcW w:w="2806" w:type="pct"/>
          </w:tcPr>
          <w:p w14:paraId="5CA33F2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B9F302" w14:textId="1FDE71E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1AC97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D7A0D3" w14:textId="77777777" w:rsidTr="00175B2F">
        <w:trPr>
          <w:trHeight w:val="290"/>
        </w:trPr>
        <w:tc>
          <w:tcPr>
            <w:tcW w:w="537" w:type="pct"/>
          </w:tcPr>
          <w:p w14:paraId="1D645E43" w14:textId="77777777" w:rsidR="00B3440B" w:rsidRPr="00F22CE4" w:rsidRDefault="00B3440B" w:rsidP="00D65C19">
            <w:pPr>
              <w:autoSpaceDE w:val="0"/>
              <w:autoSpaceDN w:val="0"/>
              <w:adjustRightInd w:val="0"/>
              <w:spacing w:before="60" w:after="60" w:line="240" w:lineRule="auto"/>
              <w:rPr>
                <w:noProof/>
                <w:szCs w:val="24"/>
              </w:rPr>
            </w:pPr>
            <w:r>
              <w:rPr>
                <w:noProof/>
              </w:rPr>
              <w:t>62.09</w:t>
            </w:r>
          </w:p>
        </w:tc>
        <w:tc>
          <w:tcPr>
            <w:tcW w:w="2806" w:type="pct"/>
          </w:tcPr>
          <w:p w14:paraId="2E80E790" w14:textId="77777777" w:rsidR="00B3440B" w:rsidRPr="00F22CE4" w:rsidRDefault="00B3440B" w:rsidP="00D65C19">
            <w:pPr>
              <w:autoSpaceDE w:val="0"/>
              <w:autoSpaceDN w:val="0"/>
              <w:adjustRightInd w:val="0"/>
              <w:spacing w:before="60" w:after="60" w:line="240" w:lineRule="auto"/>
              <w:rPr>
                <w:noProof/>
                <w:szCs w:val="24"/>
              </w:rPr>
            </w:pPr>
            <w:r>
              <w:rPr>
                <w:noProof/>
              </w:rPr>
              <w:t>Beklædningsgenstande og tilbehør til beklædningsgenstande, til spædbørn:</w:t>
            </w:r>
          </w:p>
        </w:tc>
        <w:tc>
          <w:tcPr>
            <w:tcW w:w="1147" w:type="pct"/>
          </w:tcPr>
          <w:p w14:paraId="224054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E867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2044C2" w14:textId="77777777" w:rsidTr="00175B2F">
        <w:trPr>
          <w:trHeight w:val="290"/>
        </w:trPr>
        <w:tc>
          <w:tcPr>
            <w:tcW w:w="537" w:type="pct"/>
          </w:tcPr>
          <w:p w14:paraId="394173C7" w14:textId="77777777" w:rsidR="00B3440B" w:rsidRPr="00F22CE4" w:rsidRDefault="00B3440B" w:rsidP="00D65C19">
            <w:pPr>
              <w:autoSpaceDE w:val="0"/>
              <w:autoSpaceDN w:val="0"/>
              <w:adjustRightInd w:val="0"/>
              <w:spacing w:before="60" w:after="60" w:line="240" w:lineRule="auto"/>
              <w:rPr>
                <w:noProof/>
                <w:szCs w:val="24"/>
              </w:rPr>
            </w:pPr>
            <w:r>
              <w:rPr>
                <w:noProof/>
              </w:rPr>
              <w:t>6209.20.00</w:t>
            </w:r>
          </w:p>
        </w:tc>
        <w:tc>
          <w:tcPr>
            <w:tcW w:w="2806" w:type="pct"/>
          </w:tcPr>
          <w:p w14:paraId="1F036AD1"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61259F60" w14:textId="305ABEC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B6022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8610C4" w14:textId="77777777" w:rsidTr="00175B2F">
        <w:trPr>
          <w:trHeight w:val="290"/>
        </w:trPr>
        <w:tc>
          <w:tcPr>
            <w:tcW w:w="537" w:type="pct"/>
          </w:tcPr>
          <w:p w14:paraId="1AFA9993" w14:textId="77777777" w:rsidR="00B3440B" w:rsidRPr="00F22CE4" w:rsidRDefault="00B3440B" w:rsidP="00D65C19">
            <w:pPr>
              <w:autoSpaceDE w:val="0"/>
              <w:autoSpaceDN w:val="0"/>
              <w:adjustRightInd w:val="0"/>
              <w:spacing w:before="60" w:after="60" w:line="240" w:lineRule="auto"/>
              <w:rPr>
                <w:noProof/>
                <w:szCs w:val="24"/>
              </w:rPr>
            </w:pPr>
            <w:r>
              <w:rPr>
                <w:noProof/>
              </w:rPr>
              <w:t>6209.30.00</w:t>
            </w:r>
          </w:p>
        </w:tc>
        <w:tc>
          <w:tcPr>
            <w:tcW w:w="2806" w:type="pct"/>
          </w:tcPr>
          <w:p w14:paraId="1AE260BD"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79A5FF4F" w14:textId="1BEC7EB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04072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A3E8B7" w14:textId="77777777" w:rsidTr="00175B2F">
        <w:trPr>
          <w:trHeight w:val="290"/>
        </w:trPr>
        <w:tc>
          <w:tcPr>
            <w:tcW w:w="537" w:type="pct"/>
          </w:tcPr>
          <w:p w14:paraId="793E163A" w14:textId="77777777" w:rsidR="00B3440B" w:rsidRPr="00F22CE4" w:rsidRDefault="00B3440B" w:rsidP="00D65C19">
            <w:pPr>
              <w:autoSpaceDE w:val="0"/>
              <w:autoSpaceDN w:val="0"/>
              <w:adjustRightInd w:val="0"/>
              <w:spacing w:before="60" w:after="60" w:line="240" w:lineRule="auto"/>
              <w:rPr>
                <w:noProof/>
                <w:szCs w:val="24"/>
              </w:rPr>
            </w:pPr>
            <w:r>
              <w:rPr>
                <w:noProof/>
              </w:rPr>
              <w:t>6209.90.00</w:t>
            </w:r>
          </w:p>
        </w:tc>
        <w:tc>
          <w:tcPr>
            <w:tcW w:w="2806" w:type="pct"/>
          </w:tcPr>
          <w:p w14:paraId="5DE7A5FB"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1AD77237" w14:textId="598896E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6456E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4FD755" w14:textId="77777777" w:rsidTr="00A92B69">
        <w:trPr>
          <w:trHeight w:val="156"/>
        </w:trPr>
        <w:tc>
          <w:tcPr>
            <w:tcW w:w="537" w:type="pct"/>
          </w:tcPr>
          <w:p w14:paraId="6B238F4B" w14:textId="77777777" w:rsidR="00B3440B" w:rsidRPr="00F22CE4" w:rsidRDefault="00B3440B" w:rsidP="00D65C19">
            <w:pPr>
              <w:autoSpaceDE w:val="0"/>
              <w:autoSpaceDN w:val="0"/>
              <w:adjustRightInd w:val="0"/>
              <w:spacing w:before="60" w:after="60" w:line="240" w:lineRule="auto"/>
              <w:rPr>
                <w:noProof/>
                <w:szCs w:val="24"/>
              </w:rPr>
            </w:pPr>
            <w:r>
              <w:rPr>
                <w:noProof/>
              </w:rPr>
              <w:t>62.10</w:t>
            </w:r>
          </w:p>
        </w:tc>
        <w:tc>
          <w:tcPr>
            <w:tcW w:w="2806" w:type="pct"/>
          </w:tcPr>
          <w:p w14:paraId="4E3D0FC7" w14:textId="2792C699" w:rsidR="00B3440B" w:rsidRPr="00F22CE4" w:rsidRDefault="00B3440B" w:rsidP="00A92B69">
            <w:pPr>
              <w:autoSpaceDE w:val="0"/>
              <w:autoSpaceDN w:val="0"/>
              <w:adjustRightInd w:val="0"/>
              <w:spacing w:before="60" w:after="60" w:line="240" w:lineRule="auto"/>
              <w:rPr>
                <w:noProof/>
                <w:szCs w:val="24"/>
              </w:rPr>
            </w:pPr>
            <w:r>
              <w:rPr>
                <w:noProof/>
              </w:rPr>
              <w:t>Beklædningsgenstande konfektioneret af tekstilstof henhørende under pos. 56.02, 56.03, 59.03, 59.06 eller 59.07:</w:t>
            </w:r>
          </w:p>
        </w:tc>
        <w:tc>
          <w:tcPr>
            <w:tcW w:w="1147" w:type="pct"/>
          </w:tcPr>
          <w:p w14:paraId="179335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8805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3A91E4" w14:textId="77777777" w:rsidTr="00175B2F">
        <w:trPr>
          <w:trHeight w:val="290"/>
        </w:trPr>
        <w:tc>
          <w:tcPr>
            <w:tcW w:w="537" w:type="pct"/>
          </w:tcPr>
          <w:p w14:paraId="6804A4E7" w14:textId="77777777" w:rsidR="00B3440B" w:rsidRPr="00F22CE4" w:rsidRDefault="00B3440B" w:rsidP="00D65C19">
            <w:pPr>
              <w:autoSpaceDE w:val="0"/>
              <w:autoSpaceDN w:val="0"/>
              <w:adjustRightInd w:val="0"/>
              <w:spacing w:before="60" w:after="60" w:line="240" w:lineRule="auto"/>
              <w:rPr>
                <w:noProof/>
                <w:szCs w:val="24"/>
              </w:rPr>
            </w:pPr>
            <w:r>
              <w:rPr>
                <w:noProof/>
              </w:rPr>
              <w:t>6210.10.02</w:t>
            </w:r>
          </w:p>
        </w:tc>
        <w:tc>
          <w:tcPr>
            <w:tcW w:w="2806" w:type="pct"/>
          </w:tcPr>
          <w:p w14:paraId="153727A2" w14:textId="46312EB5" w:rsidR="00B3440B" w:rsidRPr="00F22CE4" w:rsidRDefault="00B3440B" w:rsidP="00A92B69">
            <w:pPr>
              <w:autoSpaceDE w:val="0"/>
              <w:autoSpaceDN w:val="0"/>
              <w:adjustRightInd w:val="0"/>
              <w:spacing w:before="60" w:after="60" w:line="240" w:lineRule="auto"/>
              <w:rPr>
                <w:noProof/>
                <w:szCs w:val="24"/>
              </w:rPr>
            </w:pPr>
            <w:r>
              <w:rPr>
                <w:noProof/>
              </w:rPr>
              <w:t>- Af tekstilstof henhørende under pos. 56.02 eller 56.03</w:t>
            </w:r>
          </w:p>
        </w:tc>
        <w:tc>
          <w:tcPr>
            <w:tcW w:w="1147" w:type="pct"/>
          </w:tcPr>
          <w:p w14:paraId="7FF83309" w14:textId="2264A00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FCAE1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0BE0A7" w14:textId="77777777" w:rsidTr="00A92B69">
        <w:trPr>
          <w:trHeight w:val="196"/>
        </w:trPr>
        <w:tc>
          <w:tcPr>
            <w:tcW w:w="537" w:type="pct"/>
          </w:tcPr>
          <w:p w14:paraId="42FBCB4B" w14:textId="77777777" w:rsidR="00B3440B" w:rsidRPr="00F22CE4" w:rsidRDefault="00B3440B" w:rsidP="00D65C19">
            <w:pPr>
              <w:autoSpaceDE w:val="0"/>
              <w:autoSpaceDN w:val="0"/>
              <w:adjustRightInd w:val="0"/>
              <w:spacing w:before="60" w:after="60" w:line="240" w:lineRule="auto"/>
              <w:rPr>
                <w:noProof/>
                <w:szCs w:val="24"/>
              </w:rPr>
            </w:pPr>
            <w:r>
              <w:rPr>
                <w:noProof/>
              </w:rPr>
              <w:t>6210.20.00</w:t>
            </w:r>
          </w:p>
        </w:tc>
        <w:tc>
          <w:tcPr>
            <w:tcW w:w="2806" w:type="pct"/>
          </w:tcPr>
          <w:p w14:paraId="50B2D290" w14:textId="1D2216BA" w:rsidR="00B3440B" w:rsidRPr="00F22CE4" w:rsidRDefault="00B3440B" w:rsidP="00A92B69">
            <w:pPr>
              <w:autoSpaceDE w:val="0"/>
              <w:autoSpaceDN w:val="0"/>
              <w:adjustRightInd w:val="0"/>
              <w:spacing w:before="60" w:after="60" w:line="240" w:lineRule="auto"/>
              <w:rPr>
                <w:noProof/>
                <w:szCs w:val="24"/>
              </w:rPr>
            </w:pPr>
            <w:r>
              <w:rPr>
                <w:noProof/>
              </w:rPr>
              <w:t>- Andre beklædningsgenstande, af den art der er nævnt i underpos. 6201.11 til 6201.19, af andet tekstilstof</w:t>
            </w:r>
          </w:p>
        </w:tc>
        <w:tc>
          <w:tcPr>
            <w:tcW w:w="1147" w:type="pct"/>
          </w:tcPr>
          <w:p w14:paraId="7744C1BD" w14:textId="0118AB53"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3C971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FB4A03" w14:textId="77777777" w:rsidTr="00A92B69">
        <w:trPr>
          <w:trHeight w:val="74"/>
        </w:trPr>
        <w:tc>
          <w:tcPr>
            <w:tcW w:w="537" w:type="pct"/>
          </w:tcPr>
          <w:p w14:paraId="1CB6260F" w14:textId="77777777" w:rsidR="00B3440B" w:rsidRPr="00F22CE4" w:rsidRDefault="00B3440B" w:rsidP="00D65C19">
            <w:pPr>
              <w:autoSpaceDE w:val="0"/>
              <w:autoSpaceDN w:val="0"/>
              <w:adjustRightInd w:val="0"/>
              <w:spacing w:before="60" w:after="60" w:line="240" w:lineRule="auto"/>
              <w:rPr>
                <w:noProof/>
                <w:szCs w:val="24"/>
              </w:rPr>
            </w:pPr>
            <w:r>
              <w:rPr>
                <w:noProof/>
              </w:rPr>
              <w:t>6210.30.00</w:t>
            </w:r>
          </w:p>
        </w:tc>
        <w:tc>
          <w:tcPr>
            <w:tcW w:w="2806" w:type="pct"/>
          </w:tcPr>
          <w:p w14:paraId="12DEDA8E" w14:textId="7A5A8B26" w:rsidR="00B3440B" w:rsidRPr="00F22CE4" w:rsidRDefault="00B3440B" w:rsidP="00A92B69">
            <w:pPr>
              <w:autoSpaceDE w:val="0"/>
              <w:autoSpaceDN w:val="0"/>
              <w:adjustRightInd w:val="0"/>
              <w:spacing w:before="60" w:after="60" w:line="240" w:lineRule="auto"/>
              <w:rPr>
                <w:noProof/>
                <w:szCs w:val="24"/>
              </w:rPr>
            </w:pPr>
            <w:r>
              <w:rPr>
                <w:noProof/>
              </w:rPr>
              <w:t>- Andre beklædningsgenstande, af den art der er nævnt i underpos. 6202.11 til 6202.19, af andet tekstilstof</w:t>
            </w:r>
          </w:p>
        </w:tc>
        <w:tc>
          <w:tcPr>
            <w:tcW w:w="1147" w:type="pct"/>
          </w:tcPr>
          <w:p w14:paraId="0A73408C" w14:textId="586EB12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27FEE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C35BD7" w14:textId="77777777" w:rsidTr="00175B2F">
        <w:trPr>
          <w:trHeight w:val="290"/>
        </w:trPr>
        <w:tc>
          <w:tcPr>
            <w:tcW w:w="537" w:type="pct"/>
          </w:tcPr>
          <w:p w14:paraId="435311A2" w14:textId="77777777" w:rsidR="00B3440B" w:rsidRPr="00F22CE4" w:rsidRDefault="00B3440B" w:rsidP="00D65C19">
            <w:pPr>
              <w:autoSpaceDE w:val="0"/>
              <w:autoSpaceDN w:val="0"/>
              <w:adjustRightInd w:val="0"/>
              <w:spacing w:before="60" w:after="60" w:line="240" w:lineRule="auto"/>
              <w:rPr>
                <w:noProof/>
                <w:szCs w:val="24"/>
              </w:rPr>
            </w:pPr>
            <w:r>
              <w:rPr>
                <w:noProof/>
              </w:rPr>
              <w:t>6210.40.00</w:t>
            </w:r>
          </w:p>
        </w:tc>
        <w:tc>
          <w:tcPr>
            <w:tcW w:w="2806" w:type="pct"/>
          </w:tcPr>
          <w:p w14:paraId="64D85BB2" w14:textId="77777777" w:rsidR="00B3440B" w:rsidRPr="00F22CE4" w:rsidRDefault="00B3440B" w:rsidP="00D65C19">
            <w:pPr>
              <w:autoSpaceDE w:val="0"/>
              <w:autoSpaceDN w:val="0"/>
              <w:adjustRightInd w:val="0"/>
              <w:spacing w:before="60" w:after="60" w:line="240" w:lineRule="auto"/>
              <w:rPr>
                <w:noProof/>
                <w:szCs w:val="24"/>
              </w:rPr>
            </w:pPr>
            <w:r>
              <w:rPr>
                <w:noProof/>
              </w:rPr>
              <w:t>- Andre beklædningsgenstande, til mænd eller drenge, af andet tekstilstof</w:t>
            </w:r>
          </w:p>
        </w:tc>
        <w:tc>
          <w:tcPr>
            <w:tcW w:w="1147" w:type="pct"/>
          </w:tcPr>
          <w:p w14:paraId="5B429F51" w14:textId="502B073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5E6D6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0EBCEA" w14:textId="77777777" w:rsidTr="00175B2F">
        <w:trPr>
          <w:trHeight w:val="290"/>
        </w:trPr>
        <w:tc>
          <w:tcPr>
            <w:tcW w:w="537" w:type="pct"/>
          </w:tcPr>
          <w:p w14:paraId="18A6F9AF" w14:textId="77777777" w:rsidR="00B3440B" w:rsidRPr="00F22CE4" w:rsidRDefault="00B3440B" w:rsidP="00D65C19">
            <w:pPr>
              <w:autoSpaceDE w:val="0"/>
              <w:autoSpaceDN w:val="0"/>
              <w:adjustRightInd w:val="0"/>
              <w:spacing w:before="60" w:after="60" w:line="240" w:lineRule="auto"/>
              <w:rPr>
                <w:noProof/>
                <w:szCs w:val="24"/>
              </w:rPr>
            </w:pPr>
            <w:r>
              <w:rPr>
                <w:noProof/>
              </w:rPr>
              <w:t>6210.50.02</w:t>
            </w:r>
          </w:p>
        </w:tc>
        <w:tc>
          <w:tcPr>
            <w:tcW w:w="2806" w:type="pct"/>
          </w:tcPr>
          <w:p w14:paraId="58C5795A" w14:textId="77777777" w:rsidR="00B3440B" w:rsidRPr="00F22CE4" w:rsidRDefault="00B3440B" w:rsidP="00D65C19">
            <w:pPr>
              <w:autoSpaceDE w:val="0"/>
              <w:autoSpaceDN w:val="0"/>
              <w:adjustRightInd w:val="0"/>
              <w:spacing w:before="60" w:after="60" w:line="240" w:lineRule="auto"/>
              <w:rPr>
                <w:noProof/>
                <w:szCs w:val="24"/>
              </w:rPr>
            </w:pPr>
            <w:r>
              <w:rPr>
                <w:noProof/>
              </w:rPr>
              <w:t>- Andre beklædningsgenstande, til kvinder eller piger, af andet tekstilstof</w:t>
            </w:r>
          </w:p>
        </w:tc>
        <w:tc>
          <w:tcPr>
            <w:tcW w:w="1147" w:type="pct"/>
          </w:tcPr>
          <w:p w14:paraId="2ACD562D" w14:textId="1E2E61A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26FC6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4891BA" w14:textId="77777777" w:rsidTr="00175B2F">
        <w:trPr>
          <w:trHeight w:val="290"/>
        </w:trPr>
        <w:tc>
          <w:tcPr>
            <w:tcW w:w="537" w:type="pct"/>
          </w:tcPr>
          <w:p w14:paraId="11723A12"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62.11</w:t>
            </w:r>
          </w:p>
        </w:tc>
        <w:tc>
          <w:tcPr>
            <w:tcW w:w="2806" w:type="pct"/>
          </w:tcPr>
          <w:p w14:paraId="662A8EF1" w14:textId="77777777" w:rsidR="00B3440B" w:rsidRPr="00F22CE4" w:rsidRDefault="00B3440B" w:rsidP="00D65C19">
            <w:pPr>
              <w:autoSpaceDE w:val="0"/>
              <w:autoSpaceDN w:val="0"/>
              <w:adjustRightInd w:val="0"/>
              <w:spacing w:before="60" w:after="60" w:line="240" w:lineRule="auto"/>
              <w:rPr>
                <w:noProof/>
                <w:szCs w:val="24"/>
              </w:rPr>
            </w:pPr>
            <w:r>
              <w:rPr>
                <w:noProof/>
              </w:rPr>
              <w:t>Træningsdragter, skidragter og badebeklædning; andre beklædningsgenstande:</w:t>
            </w:r>
          </w:p>
        </w:tc>
        <w:tc>
          <w:tcPr>
            <w:tcW w:w="1147" w:type="pct"/>
          </w:tcPr>
          <w:p w14:paraId="09BA9B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EE4E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724D13" w14:textId="77777777" w:rsidTr="00175B2F">
        <w:trPr>
          <w:trHeight w:val="290"/>
        </w:trPr>
        <w:tc>
          <w:tcPr>
            <w:tcW w:w="537" w:type="pct"/>
          </w:tcPr>
          <w:p w14:paraId="6E0B54E0" w14:textId="16BF1B4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C3FA14" w14:textId="77777777" w:rsidR="00B3440B" w:rsidRPr="00F22CE4" w:rsidRDefault="00B3440B" w:rsidP="00D65C19">
            <w:pPr>
              <w:autoSpaceDE w:val="0"/>
              <w:autoSpaceDN w:val="0"/>
              <w:adjustRightInd w:val="0"/>
              <w:spacing w:before="60" w:after="60" w:line="240" w:lineRule="auto"/>
              <w:rPr>
                <w:noProof/>
                <w:szCs w:val="24"/>
              </w:rPr>
            </w:pPr>
            <w:r>
              <w:rPr>
                <w:noProof/>
              </w:rPr>
              <w:t>- Badebeklædning:</w:t>
            </w:r>
          </w:p>
        </w:tc>
        <w:tc>
          <w:tcPr>
            <w:tcW w:w="1147" w:type="pct"/>
          </w:tcPr>
          <w:p w14:paraId="505DAF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31F43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D7C6B2" w14:textId="77777777" w:rsidTr="00175B2F">
        <w:trPr>
          <w:trHeight w:val="290"/>
        </w:trPr>
        <w:tc>
          <w:tcPr>
            <w:tcW w:w="537" w:type="pct"/>
          </w:tcPr>
          <w:p w14:paraId="3403B81B" w14:textId="77777777" w:rsidR="00B3440B" w:rsidRPr="00F22CE4" w:rsidRDefault="00B3440B" w:rsidP="00D65C19">
            <w:pPr>
              <w:autoSpaceDE w:val="0"/>
              <w:autoSpaceDN w:val="0"/>
              <w:adjustRightInd w:val="0"/>
              <w:spacing w:before="60" w:after="60" w:line="240" w:lineRule="auto"/>
              <w:rPr>
                <w:noProof/>
                <w:szCs w:val="24"/>
              </w:rPr>
            </w:pPr>
            <w:r>
              <w:rPr>
                <w:noProof/>
              </w:rPr>
              <w:t>6211.11.02</w:t>
            </w:r>
          </w:p>
        </w:tc>
        <w:tc>
          <w:tcPr>
            <w:tcW w:w="2806" w:type="pct"/>
          </w:tcPr>
          <w:p w14:paraId="0DBAB45C" w14:textId="77777777" w:rsidR="00B3440B" w:rsidRPr="00F22CE4" w:rsidRDefault="00B3440B" w:rsidP="00D65C19">
            <w:pPr>
              <w:autoSpaceDE w:val="0"/>
              <w:autoSpaceDN w:val="0"/>
              <w:adjustRightInd w:val="0"/>
              <w:spacing w:before="60" w:after="60" w:line="240" w:lineRule="auto"/>
              <w:rPr>
                <w:noProof/>
                <w:szCs w:val="24"/>
              </w:rPr>
            </w:pPr>
            <w:r>
              <w:rPr>
                <w:noProof/>
              </w:rPr>
              <w:t>-- Til mænd og drenge</w:t>
            </w:r>
          </w:p>
        </w:tc>
        <w:tc>
          <w:tcPr>
            <w:tcW w:w="1147" w:type="pct"/>
          </w:tcPr>
          <w:p w14:paraId="4EA5EB03" w14:textId="1017330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E35B7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831B2B" w14:textId="77777777" w:rsidTr="00175B2F">
        <w:trPr>
          <w:trHeight w:val="290"/>
        </w:trPr>
        <w:tc>
          <w:tcPr>
            <w:tcW w:w="537" w:type="pct"/>
          </w:tcPr>
          <w:p w14:paraId="59EE9B77" w14:textId="77777777" w:rsidR="00B3440B" w:rsidRPr="00F22CE4" w:rsidRDefault="00B3440B" w:rsidP="00D65C19">
            <w:pPr>
              <w:autoSpaceDE w:val="0"/>
              <w:autoSpaceDN w:val="0"/>
              <w:adjustRightInd w:val="0"/>
              <w:spacing w:before="60" w:after="60" w:line="240" w:lineRule="auto"/>
              <w:rPr>
                <w:noProof/>
                <w:szCs w:val="24"/>
              </w:rPr>
            </w:pPr>
            <w:r>
              <w:rPr>
                <w:noProof/>
              </w:rPr>
              <w:t>6211.12.00</w:t>
            </w:r>
          </w:p>
        </w:tc>
        <w:tc>
          <w:tcPr>
            <w:tcW w:w="2806" w:type="pct"/>
          </w:tcPr>
          <w:p w14:paraId="31CF075D" w14:textId="77777777" w:rsidR="00B3440B" w:rsidRPr="00F22CE4" w:rsidRDefault="00B3440B" w:rsidP="00D65C19">
            <w:pPr>
              <w:autoSpaceDE w:val="0"/>
              <w:autoSpaceDN w:val="0"/>
              <w:adjustRightInd w:val="0"/>
              <w:spacing w:before="60" w:after="60" w:line="240" w:lineRule="auto"/>
              <w:rPr>
                <w:noProof/>
                <w:szCs w:val="24"/>
              </w:rPr>
            </w:pPr>
            <w:r>
              <w:rPr>
                <w:noProof/>
              </w:rPr>
              <w:t>-- Til kvinder og piger</w:t>
            </w:r>
          </w:p>
        </w:tc>
        <w:tc>
          <w:tcPr>
            <w:tcW w:w="1147" w:type="pct"/>
          </w:tcPr>
          <w:p w14:paraId="6E5A3A2C" w14:textId="20743445"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6769D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3F4F94" w14:textId="77777777" w:rsidTr="00175B2F">
        <w:trPr>
          <w:trHeight w:val="290"/>
        </w:trPr>
        <w:tc>
          <w:tcPr>
            <w:tcW w:w="537" w:type="pct"/>
          </w:tcPr>
          <w:p w14:paraId="43B62B05" w14:textId="77777777" w:rsidR="00B3440B" w:rsidRPr="00F22CE4" w:rsidRDefault="00B3440B" w:rsidP="00D65C19">
            <w:pPr>
              <w:autoSpaceDE w:val="0"/>
              <w:autoSpaceDN w:val="0"/>
              <w:adjustRightInd w:val="0"/>
              <w:spacing w:before="60" w:after="60" w:line="240" w:lineRule="auto"/>
              <w:rPr>
                <w:noProof/>
                <w:szCs w:val="24"/>
              </w:rPr>
            </w:pPr>
            <w:r>
              <w:rPr>
                <w:noProof/>
              </w:rPr>
              <w:t>6211.20.00</w:t>
            </w:r>
          </w:p>
        </w:tc>
        <w:tc>
          <w:tcPr>
            <w:tcW w:w="2806" w:type="pct"/>
          </w:tcPr>
          <w:p w14:paraId="3E9D35F5" w14:textId="77777777" w:rsidR="00B3440B" w:rsidRPr="00F22CE4" w:rsidRDefault="00B3440B" w:rsidP="00D65C19">
            <w:pPr>
              <w:autoSpaceDE w:val="0"/>
              <w:autoSpaceDN w:val="0"/>
              <w:adjustRightInd w:val="0"/>
              <w:spacing w:before="60" w:after="60" w:line="240" w:lineRule="auto"/>
              <w:rPr>
                <w:noProof/>
                <w:szCs w:val="24"/>
              </w:rPr>
            </w:pPr>
            <w:r>
              <w:rPr>
                <w:noProof/>
              </w:rPr>
              <w:t>- Skidragter</w:t>
            </w:r>
          </w:p>
        </w:tc>
        <w:tc>
          <w:tcPr>
            <w:tcW w:w="1147" w:type="pct"/>
          </w:tcPr>
          <w:p w14:paraId="302BDB5C" w14:textId="7493A301"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D8B2C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5D2590" w14:textId="77777777" w:rsidTr="00175B2F">
        <w:trPr>
          <w:trHeight w:val="290"/>
        </w:trPr>
        <w:tc>
          <w:tcPr>
            <w:tcW w:w="537" w:type="pct"/>
          </w:tcPr>
          <w:p w14:paraId="3ADCDE92" w14:textId="1A945D3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535FFB" w14:textId="77777777" w:rsidR="00B3440B" w:rsidRPr="00F22CE4" w:rsidRDefault="00B3440B" w:rsidP="00D65C19">
            <w:pPr>
              <w:autoSpaceDE w:val="0"/>
              <w:autoSpaceDN w:val="0"/>
              <w:adjustRightInd w:val="0"/>
              <w:spacing w:before="60" w:after="60" w:line="240" w:lineRule="auto"/>
              <w:rPr>
                <w:noProof/>
                <w:szCs w:val="24"/>
              </w:rPr>
            </w:pPr>
            <w:r>
              <w:rPr>
                <w:noProof/>
              </w:rPr>
              <w:t>- Andre beklædningsgenstande, til mænd eller drenge:</w:t>
            </w:r>
          </w:p>
        </w:tc>
        <w:tc>
          <w:tcPr>
            <w:tcW w:w="1147" w:type="pct"/>
          </w:tcPr>
          <w:p w14:paraId="0795EA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63C3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A39823" w14:textId="77777777" w:rsidTr="00175B2F">
        <w:trPr>
          <w:trHeight w:val="290"/>
        </w:trPr>
        <w:tc>
          <w:tcPr>
            <w:tcW w:w="537" w:type="pct"/>
          </w:tcPr>
          <w:p w14:paraId="6B76D4F5" w14:textId="77777777" w:rsidR="00B3440B" w:rsidRPr="00F22CE4" w:rsidRDefault="00B3440B" w:rsidP="00D65C19">
            <w:pPr>
              <w:autoSpaceDE w:val="0"/>
              <w:autoSpaceDN w:val="0"/>
              <w:adjustRightInd w:val="0"/>
              <w:spacing w:before="60" w:after="60" w:line="240" w:lineRule="auto"/>
              <w:rPr>
                <w:noProof/>
                <w:szCs w:val="24"/>
              </w:rPr>
            </w:pPr>
            <w:r>
              <w:rPr>
                <w:noProof/>
              </w:rPr>
              <w:t>6211.32.02</w:t>
            </w:r>
          </w:p>
        </w:tc>
        <w:tc>
          <w:tcPr>
            <w:tcW w:w="2806" w:type="pct"/>
          </w:tcPr>
          <w:p w14:paraId="48D4BE6E"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49A4C84" w14:textId="03FAF60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E7633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F5EBA6" w14:textId="77777777" w:rsidTr="00175B2F">
        <w:trPr>
          <w:trHeight w:val="290"/>
        </w:trPr>
        <w:tc>
          <w:tcPr>
            <w:tcW w:w="537" w:type="pct"/>
          </w:tcPr>
          <w:p w14:paraId="4A10453D" w14:textId="77777777" w:rsidR="00B3440B" w:rsidRPr="00F22CE4" w:rsidRDefault="00B3440B" w:rsidP="00D65C19">
            <w:pPr>
              <w:autoSpaceDE w:val="0"/>
              <w:autoSpaceDN w:val="0"/>
              <w:adjustRightInd w:val="0"/>
              <w:spacing w:before="60" w:after="60" w:line="240" w:lineRule="auto"/>
              <w:rPr>
                <w:noProof/>
                <w:szCs w:val="24"/>
              </w:rPr>
            </w:pPr>
            <w:r>
              <w:rPr>
                <w:noProof/>
              </w:rPr>
              <w:t>6211.33.02</w:t>
            </w:r>
          </w:p>
        </w:tc>
        <w:tc>
          <w:tcPr>
            <w:tcW w:w="2806" w:type="pct"/>
          </w:tcPr>
          <w:p w14:paraId="6D3D1CC9"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5C862CE0" w14:textId="5B57CE3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2746F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07DE88" w14:textId="77777777" w:rsidTr="00175B2F">
        <w:trPr>
          <w:trHeight w:val="290"/>
        </w:trPr>
        <w:tc>
          <w:tcPr>
            <w:tcW w:w="537" w:type="pct"/>
          </w:tcPr>
          <w:p w14:paraId="605E2D5F" w14:textId="77777777" w:rsidR="00B3440B" w:rsidRPr="00F22CE4" w:rsidRDefault="00B3440B" w:rsidP="00D65C19">
            <w:pPr>
              <w:autoSpaceDE w:val="0"/>
              <w:autoSpaceDN w:val="0"/>
              <w:adjustRightInd w:val="0"/>
              <w:spacing w:before="60" w:after="60" w:line="240" w:lineRule="auto"/>
              <w:rPr>
                <w:noProof/>
                <w:szCs w:val="24"/>
              </w:rPr>
            </w:pPr>
            <w:r>
              <w:rPr>
                <w:noProof/>
              </w:rPr>
              <w:t>6211.39.00</w:t>
            </w:r>
          </w:p>
        </w:tc>
        <w:tc>
          <w:tcPr>
            <w:tcW w:w="2806" w:type="pct"/>
          </w:tcPr>
          <w:p w14:paraId="17FF8F33"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2254A67" w14:textId="603B0B3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BA438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273C2E" w14:textId="77777777" w:rsidTr="00175B2F">
        <w:trPr>
          <w:trHeight w:val="290"/>
        </w:trPr>
        <w:tc>
          <w:tcPr>
            <w:tcW w:w="537" w:type="pct"/>
          </w:tcPr>
          <w:p w14:paraId="06F0F900" w14:textId="4505C3E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8D368F" w14:textId="77777777" w:rsidR="00B3440B" w:rsidRPr="00F22CE4" w:rsidRDefault="00B3440B" w:rsidP="00D65C19">
            <w:pPr>
              <w:autoSpaceDE w:val="0"/>
              <w:autoSpaceDN w:val="0"/>
              <w:adjustRightInd w:val="0"/>
              <w:spacing w:before="60" w:after="60" w:line="240" w:lineRule="auto"/>
              <w:rPr>
                <w:noProof/>
                <w:szCs w:val="24"/>
              </w:rPr>
            </w:pPr>
            <w:r>
              <w:rPr>
                <w:noProof/>
              </w:rPr>
              <w:t>- Andre beklædningsgenstande, til kvinder eller piger:</w:t>
            </w:r>
          </w:p>
        </w:tc>
        <w:tc>
          <w:tcPr>
            <w:tcW w:w="1147" w:type="pct"/>
          </w:tcPr>
          <w:p w14:paraId="757309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472A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479817" w14:textId="77777777" w:rsidTr="00175B2F">
        <w:trPr>
          <w:trHeight w:val="290"/>
        </w:trPr>
        <w:tc>
          <w:tcPr>
            <w:tcW w:w="537" w:type="pct"/>
          </w:tcPr>
          <w:p w14:paraId="6E3C798A" w14:textId="77777777" w:rsidR="00B3440B" w:rsidRPr="00F22CE4" w:rsidRDefault="00B3440B" w:rsidP="00D65C19">
            <w:pPr>
              <w:autoSpaceDE w:val="0"/>
              <w:autoSpaceDN w:val="0"/>
              <w:adjustRightInd w:val="0"/>
              <w:spacing w:before="60" w:after="60" w:line="240" w:lineRule="auto"/>
              <w:rPr>
                <w:noProof/>
                <w:szCs w:val="24"/>
              </w:rPr>
            </w:pPr>
            <w:r>
              <w:rPr>
                <w:noProof/>
              </w:rPr>
              <w:t>6211.42.00</w:t>
            </w:r>
          </w:p>
        </w:tc>
        <w:tc>
          <w:tcPr>
            <w:tcW w:w="2806" w:type="pct"/>
          </w:tcPr>
          <w:p w14:paraId="210F9241"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6D6A8979" w14:textId="477320D5"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B28DA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B69657" w14:textId="77777777" w:rsidTr="00175B2F">
        <w:trPr>
          <w:trHeight w:val="290"/>
        </w:trPr>
        <w:tc>
          <w:tcPr>
            <w:tcW w:w="537" w:type="pct"/>
          </w:tcPr>
          <w:p w14:paraId="2AA281B9" w14:textId="77777777" w:rsidR="00B3440B" w:rsidRPr="00F22CE4" w:rsidRDefault="00B3440B" w:rsidP="00D65C19">
            <w:pPr>
              <w:autoSpaceDE w:val="0"/>
              <w:autoSpaceDN w:val="0"/>
              <w:adjustRightInd w:val="0"/>
              <w:spacing w:before="60" w:after="60" w:line="240" w:lineRule="auto"/>
              <w:rPr>
                <w:noProof/>
                <w:szCs w:val="24"/>
              </w:rPr>
            </w:pPr>
            <w:r>
              <w:rPr>
                <w:noProof/>
              </w:rPr>
              <w:t>6211.43.00</w:t>
            </w:r>
          </w:p>
        </w:tc>
        <w:tc>
          <w:tcPr>
            <w:tcW w:w="2806" w:type="pct"/>
          </w:tcPr>
          <w:p w14:paraId="3757681B"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2F419BBE" w14:textId="18B1BA7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30089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CB63BA" w14:textId="77777777" w:rsidTr="00175B2F">
        <w:trPr>
          <w:trHeight w:val="290"/>
        </w:trPr>
        <w:tc>
          <w:tcPr>
            <w:tcW w:w="537" w:type="pct"/>
          </w:tcPr>
          <w:p w14:paraId="65B26F62" w14:textId="77777777" w:rsidR="00B3440B" w:rsidRPr="00F22CE4" w:rsidRDefault="00B3440B" w:rsidP="00D65C19">
            <w:pPr>
              <w:autoSpaceDE w:val="0"/>
              <w:autoSpaceDN w:val="0"/>
              <w:adjustRightInd w:val="0"/>
              <w:spacing w:before="60" w:after="60" w:line="240" w:lineRule="auto"/>
              <w:rPr>
                <w:noProof/>
                <w:szCs w:val="24"/>
              </w:rPr>
            </w:pPr>
            <w:r>
              <w:rPr>
                <w:noProof/>
              </w:rPr>
              <w:t>6211.49</w:t>
            </w:r>
          </w:p>
        </w:tc>
        <w:tc>
          <w:tcPr>
            <w:tcW w:w="2806" w:type="pct"/>
          </w:tcPr>
          <w:p w14:paraId="0967E30A"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717DA1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A374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9AD7F9" w14:textId="77777777" w:rsidTr="00175B2F">
        <w:trPr>
          <w:trHeight w:val="290"/>
        </w:trPr>
        <w:tc>
          <w:tcPr>
            <w:tcW w:w="537" w:type="pct"/>
          </w:tcPr>
          <w:p w14:paraId="3DBDA65F" w14:textId="77777777" w:rsidR="00B3440B" w:rsidRPr="00F22CE4" w:rsidRDefault="00B3440B" w:rsidP="00D65C19">
            <w:pPr>
              <w:autoSpaceDE w:val="0"/>
              <w:autoSpaceDN w:val="0"/>
              <w:adjustRightInd w:val="0"/>
              <w:spacing w:before="60" w:after="60" w:line="240" w:lineRule="auto"/>
              <w:rPr>
                <w:noProof/>
                <w:szCs w:val="24"/>
              </w:rPr>
            </w:pPr>
            <w:r>
              <w:rPr>
                <w:noProof/>
              </w:rPr>
              <w:t>6211.49.10</w:t>
            </w:r>
          </w:p>
        </w:tc>
        <w:tc>
          <w:tcPr>
            <w:tcW w:w="2806" w:type="pct"/>
          </w:tcPr>
          <w:p w14:paraId="2FA44F26"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4D7D26F7" w14:textId="6C10595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54CBA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F83221" w14:textId="77777777" w:rsidTr="00175B2F">
        <w:trPr>
          <w:trHeight w:val="290"/>
        </w:trPr>
        <w:tc>
          <w:tcPr>
            <w:tcW w:w="537" w:type="pct"/>
          </w:tcPr>
          <w:p w14:paraId="7E5C5CBF" w14:textId="77777777" w:rsidR="00B3440B" w:rsidRPr="00F22CE4" w:rsidRDefault="00B3440B" w:rsidP="00D65C19">
            <w:pPr>
              <w:autoSpaceDE w:val="0"/>
              <w:autoSpaceDN w:val="0"/>
              <w:adjustRightInd w:val="0"/>
              <w:spacing w:before="60" w:after="60" w:line="240" w:lineRule="auto"/>
              <w:rPr>
                <w:noProof/>
                <w:szCs w:val="24"/>
              </w:rPr>
            </w:pPr>
            <w:r>
              <w:rPr>
                <w:noProof/>
              </w:rPr>
              <w:t>6211.49.90</w:t>
            </w:r>
          </w:p>
        </w:tc>
        <w:tc>
          <w:tcPr>
            <w:tcW w:w="2806" w:type="pct"/>
          </w:tcPr>
          <w:p w14:paraId="385EFDC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3B8966" w14:textId="3DB403B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A12E5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61F883" w14:textId="77777777" w:rsidTr="00175B2F">
        <w:trPr>
          <w:trHeight w:val="581"/>
        </w:trPr>
        <w:tc>
          <w:tcPr>
            <w:tcW w:w="537" w:type="pct"/>
          </w:tcPr>
          <w:p w14:paraId="09A80A49"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62.12</w:t>
            </w:r>
          </w:p>
        </w:tc>
        <w:tc>
          <w:tcPr>
            <w:tcW w:w="2806" w:type="pct"/>
          </w:tcPr>
          <w:p w14:paraId="0E9F5463" w14:textId="77777777" w:rsidR="00B3440B" w:rsidRPr="00F22CE4" w:rsidRDefault="00B3440B" w:rsidP="00D65C19">
            <w:pPr>
              <w:autoSpaceDE w:val="0"/>
              <w:autoSpaceDN w:val="0"/>
              <w:adjustRightInd w:val="0"/>
              <w:spacing w:before="60" w:after="60" w:line="240" w:lineRule="auto"/>
              <w:rPr>
                <w:noProof/>
                <w:szCs w:val="24"/>
              </w:rPr>
            </w:pPr>
            <w:r>
              <w:rPr>
                <w:noProof/>
              </w:rPr>
              <w:t>Brystholdere, hofteholdere, korsetter, seler, sokkeholdere, strømpebånd og lignende varer og dele dertil, også af trikotage:</w:t>
            </w:r>
          </w:p>
        </w:tc>
        <w:tc>
          <w:tcPr>
            <w:tcW w:w="1147" w:type="pct"/>
          </w:tcPr>
          <w:p w14:paraId="117500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A030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9B2AD8" w14:textId="77777777" w:rsidTr="00175B2F">
        <w:trPr>
          <w:trHeight w:val="290"/>
        </w:trPr>
        <w:tc>
          <w:tcPr>
            <w:tcW w:w="537" w:type="pct"/>
          </w:tcPr>
          <w:p w14:paraId="458793BB" w14:textId="77777777" w:rsidR="00B3440B" w:rsidRPr="00F22CE4" w:rsidRDefault="00B3440B" w:rsidP="00D65C19">
            <w:pPr>
              <w:autoSpaceDE w:val="0"/>
              <w:autoSpaceDN w:val="0"/>
              <w:adjustRightInd w:val="0"/>
              <w:spacing w:before="60" w:after="60" w:line="240" w:lineRule="auto"/>
              <w:rPr>
                <w:noProof/>
                <w:szCs w:val="24"/>
              </w:rPr>
            </w:pPr>
            <w:r>
              <w:rPr>
                <w:noProof/>
              </w:rPr>
              <w:t>6212.10.02</w:t>
            </w:r>
          </w:p>
        </w:tc>
        <w:tc>
          <w:tcPr>
            <w:tcW w:w="2806" w:type="pct"/>
          </w:tcPr>
          <w:p w14:paraId="7D3B341D" w14:textId="77777777" w:rsidR="00B3440B" w:rsidRPr="00F22CE4" w:rsidRDefault="00B3440B" w:rsidP="00D65C19">
            <w:pPr>
              <w:autoSpaceDE w:val="0"/>
              <w:autoSpaceDN w:val="0"/>
              <w:adjustRightInd w:val="0"/>
              <w:spacing w:before="60" w:after="60" w:line="240" w:lineRule="auto"/>
              <w:rPr>
                <w:noProof/>
                <w:szCs w:val="24"/>
              </w:rPr>
            </w:pPr>
            <w:r>
              <w:rPr>
                <w:noProof/>
              </w:rPr>
              <w:t>- Brystholdere</w:t>
            </w:r>
          </w:p>
        </w:tc>
        <w:tc>
          <w:tcPr>
            <w:tcW w:w="1147" w:type="pct"/>
          </w:tcPr>
          <w:p w14:paraId="634B2BCD" w14:textId="0E6302A3"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5DC4D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2B4DB1" w14:textId="77777777" w:rsidTr="00175B2F">
        <w:trPr>
          <w:trHeight w:val="290"/>
        </w:trPr>
        <w:tc>
          <w:tcPr>
            <w:tcW w:w="537" w:type="pct"/>
          </w:tcPr>
          <w:p w14:paraId="7EC7AF5A" w14:textId="77777777" w:rsidR="00B3440B" w:rsidRPr="00F22CE4" w:rsidRDefault="00B3440B" w:rsidP="00D65C19">
            <w:pPr>
              <w:autoSpaceDE w:val="0"/>
              <w:autoSpaceDN w:val="0"/>
              <w:adjustRightInd w:val="0"/>
              <w:spacing w:before="60" w:after="60" w:line="240" w:lineRule="auto"/>
              <w:rPr>
                <w:noProof/>
                <w:szCs w:val="24"/>
              </w:rPr>
            </w:pPr>
            <w:r>
              <w:rPr>
                <w:noProof/>
              </w:rPr>
              <w:t>6212.20.02</w:t>
            </w:r>
          </w:p>
        </w:tc>
        <w:tc>
          <w:tcPr>
            <w:tcW w:w="2806" w:type="pct"/>
          </w:tcPr>
          <w:p w14:paraId="4D9F1EE2" w14:textId="77777777" w:rsidR="00B3440B" w:rsidRPr="00F22CE4" w:rsidRDefault="00B3440B" w:rsidP="00D65C19">
            <w:pPr>
              <w:autoSpaceDE w:val="0"/>
              <w:autoSpaceDN w:val="0"/>
              <w:adjustRightInd w:val="0"/>
              <w:spacing w:before="60" w:after="60" w:line="240" w:lineRule="auto"/>
              <w:rPr>
                <w:noProof/>
                <w:szCs w:val="24"/>
              </w:rPr>
            </w:pPr>
            <w:r>
              <w:rPr>
                <w:noProof/>
              </w:rPr>
              <w:t>- Hofteholdere og hofteholder-"panties"</w:t>
            </w:r>
          </w:p>
        </w:tc>
        <w:tc>
          <w:tcPr>
            <w:tcW w:w="1147" w:type="pct"/>
          </w:tcPr>
          <w:p w14:paraId="6C70A26F" w14:textId="5E63956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81470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548AF4" w14:textId="77777777" w:rsidTr="00175B2F">
        <w:trPr>
          <w:trHeight w:val="290"/>
        </w:trPr>
        <w:tc>
          <w:tcPr>
            <w:tcW w:w="537" w:type="pct"/>
          </w:tcPr>
          <w:p w14:paraId="2F502537" w14:textId="77777777" w:rsidR="00B3440B" w:rsidRPr="00F22CE4" w:rsidRDefault="00B3440B" w:rsidP="00D65C19">
            <w:pPr>
              <w:autoSpaceDE w:val="0"/>
              <w:autoSpaceDN w:val="0"/>
              <w:adjustRightInd w:val="0"/>
              <w:spacing w:before="60" w:after="60" w:line="240" w:lineRule="auto"/>
              <w:rPr>
                <w:noProof/>
                <w:szCs w:val="24"/>
              </w:rPr>
            </w:pPr>
            <w:r>
              <w:rPr>
                <w:noProof/>
              </w:rPr>
              <w:t>6212.30.02</w:t>
            </w:r>
          </w:p>
        </w:tc>
        <w:tc>
          <w:tcPr>
            <w:tcW w:w="2806" w:type="pct"/>
          </w:tcPr>
          <w:p w14:paraId="30B08560" w14:textId="77777777" w:rsidR="00B3440B" w:rsidRPr="00F22CE4" w:rsidRDefault="00B3440B" w:rsidP="00D65C19">
            <w:pPr>
              <w:autoSpaceDE w:val="0"/>
              <w:autoSpaceDN w:val="0"/>
              <w:adjustRightInd w:val="0"/>
              <w:spacing w:before="60" w:after="60" w:line="240" w:lineRule="auto"/>
              <w:rPr>
                <w:noProof/>
                <w:szCs w:val="24"/>
              </w:rPr>
            </w:pPr>
            <w:r>
              <w:rPr>
                <w:noProof/>
              </w:rPr>
              <w:t>- Korseletter</w:t>
            </w:r>
          </w:p>
        </w:tc>
        <w:tc>
          <w:tcPr>
            <w:tcW w:w="1147" w:type="pct"/>
          </w:tcPr>
          <w:p w14:paraId="7EF98EE9" w14:textId="7E5C994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6EC75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043B68" w14:textId="77777777" w:rsidTr="00175B2F">
        <w:trPr>
          <w:trHeight w:val="290"/>
        </w:trPr>
        <w:tc>
          <w:tcPr>
            <w:tcW w:w="537" w:type="pct"/>
          </w:tcPr>
          <w:p w14:paraId="5E63BB29" w14:textId="77777777" w:rsidR="00B3440B" w:rsidRPr="00F22CE4" w:rsidRDefault="00B3440B" w:rsidP="00D65C19">
            <w:pPr>
              <w:autoSpaceDE w:val="0"/>
              <w:autoSpaceDN w:val="0"/>
              <w:adjustRightInd w:val="0"/>
              <w:spacing w:before="60" w:after="60" w:line="240" w:lineRule="auto"/>
              <w:rPr>
                <w:noProof/>
                <w:szCs w:val="24"/>
              </w:rPr>
            </w:pPr>
            <w:r>
              <w:rPr>
                <w:noProof/>
              </w:rPr>
              <w:t>6212.90</w:t>
            </w:r>
          </w:p>
        </w:tc>
        <w:tc>
          <w:tcPr>
            <w:tcW w:w="2806" w:type="pct"/>
          </w:tcPr>
          <w:p w14:paraId="330FEB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DB1A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8414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4C5C83" w14:textId="77777777" w:rsidTr="00175B2F">
        <w:trPr>
          <w:trHeight w:val="290"/>
        </w:trPr>
        <w:tc>
          <w:tcPr>
            <w:tcW w:w="537" w:type="pct"/>
          </w:tcPr>
          <w:p w14:paraId="4F67D853" w14:textId="77777777" w:rsidR="00B3440B" w:rsidRPr="00F22CE4" w:rsidRDefault="00B3440B" w:rsidP="00D65C19">
            <w:pPr>
              <w:autoSpaceDE w:val="0"/>
              <w:autoSpaceDN w:val="0"/>
              <w:adjustRightInd w:val="0"/>
              <w:spacing w:before="60" w:after="60" w:line="240" w:lineRule="auto"/>
              <w:rPr>
                <w:noProof/>
                <w:szCs w:val="24"/>
              </w:rPr>
            </w:pPr>
            <w:r>
              <w:rPr>
                <w:noProof/>
              </w:rPr>
              <w:t>6212.90.02</w:t>
            </w:r>
          </w:p>
        </w:tc>
        <w:tc>
          <w:tcPr>
            <w:tcW w:w="2806" w:type="pct"/>
          </w:tcPr>
          <w:p w14:paraId="5DE2D64C"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6243FBE5" w14:textId="46D9F52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5237B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FA5861" w14:textId="77777777" w:rsidTr="00175B2F">
        <w:trPr>
          <w:trHeight w:val="290"/>
        </w:trPr>
        <w:tc>
          <w:tcPr>
            <w:tcW w:w="537" w:type="pct"/>
          </w:tcPr>
          <w:p w14:paraId="1585DE11" w14:textId="35475D5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BA4E8CC" w14:textId="77777777" w:rsidR="00B3440B" w:rsidRPr="00F22CE4" w:rsidRDefault="00B3440B" w:rsidP="00D65C19">
            <w:pPr>
              <w:autoSpaceDE w:val="0"/>
              <w:autoSpaceDN w:val="0"/>
              <w:adjustRightInd w:val="0"/>
              <w:spacing w:before="60" w:after="60" w:line="240" w:lineRule="auto"/>
              <w:rPr>
                <w:noProof/>
                <w:szCs w:val="24"/>
              </w:rPr>
            </w:pPr>
            <w:r>
              <w:rPr>
                <w:noProof/>
              </w:rPr>
              <w:t>-- Dele af varer henhørende under positionen:</w:t>
            </w:r>
          </w:p>
        </w:tc>
        <w:tc>
          <w:tcPr>
            <w:tcW w:w="1147" w:type="pct"/>
          </w:tcPr>
          <w:p w14:paraId="1083C3E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FF87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889A2D" w14:textId="77777777" w:rsidTr="00175B2F">
        <w:trPr>
          <w:trHeight w:val="290"/>
        </w:trPr>
        <w:tc>
          <w:tcPr>
            <w:tcW w:w="537" w:type="pct"/>
          </w:tcPr>
          <w:p w14:paraId="011D528A" w14:textId="77777777" w:rsidR="00B3440B" w:rsidRPr="00F22CE4" w:rsidRDefault="00B3440B" w:rsidP="00D65C19">
            <w:pPr>
              <w:autoSpaceDE w:val="0"/>
              <w:autoSpaceDN w:val="0"/>
              <w:adjustRightInd w:val="0"/>
              <w:spacing w:before="60" w:after="60" w:line="240" w:lineRule="auto"/>
              <w:rPr>
                <w:noProof/>
                <w:szCs w:val="24"/>
              </w:rPr>
            </w:pPr>
            <w:r>
              <w:rPr>
                <w:noProof/>
              </w:rPr>
              <w:t>6212.90.11</w:t>
            </w:r>
          </w:p>
        </w:tc>
        <w:tc>
          <w:tcPr>
            <w:tcW w:w="2806" w:type="pct"/>
          </w:tcPr>
          <w:p w14:paraId="5CF42EAE" w14:textId="77777777" w:rsidR="00B3440B" w:rsidRPr="00F22CE4" w:rsidRDefault="00B3440B" w:rsidP="00D65C19">
            <w:pPr>
              <w:autoSpaceDE w:val="0"/>
              <w:autoSpaceDN w:val="0"/>
              <w:adjustRightInd w:val="0"/>
              <w:spacing w:before="60" w:after="60" w:line="240" w:lineRule="auto"/>
              <w:rPr>
                <w:noProof/>
                <w:szCs w:val="24"/>
              </w:rPr>
            </w:pPr>
            <w:r>
              <w:rPr>
                <w:noProof/>
              </w:rPr>
              <w:t>--- Skulderremme, samlede</w:t>
            </w:r>
          </w:p>
        </w:tc>
        <w:tc>
          <w:tcPr>
            <w:tcW w:w="1147" w:type="pct"/>
          </w:tcPr>
          <w:p w14:paraId="1EAFAC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67F7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E976E0" w14:textId="77777777" w:rsidTr="00175B2F">
        <w:trPr>
          <w:trHeight w:val="290"/>
        </w:trPr>
        <w:tc>
          <w:tcPr>
            <w:tcW w:w="537" w:type="pct"/>
          </w:tcPr>
          <w:p w14:paraId="1A8F7476" w14:textId="77777777" w:rsidR="00B3440B" w:rsidRPr="00F22CE4" w:rsidRDefault="00B3440B" w:rsidP="00D65C19">
            <w:pPr>
              <w:autoSpaceDE w:val="0"/>
              <w:autoSpaceDN w:val="0"/>
              <w:adjustRightInd w:val="0"/>
              <w:spacing w:before="60" w:after="60" w:line="240" w:lineRule="auto"/>
              <w:rPr>
                <w:noProof/>
                <w:szCs w:val="24"/>
              </w:rPr>
            </w:pPr>
            <w:r>
              <w:rPr>
                <w:noProof/>
              </w:rPr>
              <w:t>6212.90.18</w:t>
            </w:r>
          </w:p>
        </w:tc>
        <w:tc>
          <w:tcPr>
            <w:tcW w:w="2806" w:type="pct"/>
          </w:tcPr>
          <w:p w14:paraId="0C738A9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998845" w14:textId="7DCFF77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80D93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9A21A2" w14:textId="77777777" w:rsidTr="00175B2F">
        <w:trPr>
          <w:trHeight w:val="290"/>
        </w:trPr>
        <w:tc>
          <w:tcPr>
            <w:tcW w:w="537" w:type="pct"/>
          </w:tcPr>
          <w:p w14:paraId="76825892" w14:textId="77777777" w:rsidR="00B3440B" w:rsidRPr="00F22CE4" w:rsidRDefault="00B3440B" w:rsidP="00D65C19">
            <w:pPr>
              <w:autoSpaceDE w:val="0"/>
              <w:autoSpaceDN w:val="0"/>
              <w:adjustRightInd w:val="0"/>
              <w:spacing w:before="60" w:after="60" w:line="240" w:lineRule="auto"/>
              <w:rPr>
                <w:noProof/>
                <w:szCs w:val="24"/>
              </w:rPr>
            </w:pPr>
            <w:r>
              <w:rPr>
                <w:noProof/>
              </w:rPr>
              <w:t>62.13</w:t>
            </w:r>
          </w:p>
        </w:tc>
        <w:tc>
          <w:tcPr>
            <w:tcW w:w="2806" w:type="pct"/>
          </w:tcPr>
          <w:p w14:paraId="018CDA25" w14:textId="77777777" w:rsidR="00B3440B" w:rsidRPr="00F22CE4" w:rsidRDefault="00B3440B" w:rsidP="00D65C19">
            <w:pPr>
              <w:autoSpaceDE w:val="0"/>
              <w:autoSpaceDN w:val="0"/>
              <w:adjustRightInd w:val="0"/>
              <w:spacing w:before="60" w:after="60" w:line="240" w:lineRule="auto"/>
              <w:rPr>
                <w:noProof/>
                <w:szCs w:val="24"/>
              </w:rPr>
            </w:pPr>
            <w:r>
              <w:rPr>
                <w:noProof/>
              </w:rPr>
              <w:t>Lommetørklæder:</w:t>
            </w:r>
          </w:p>
        </w:tc>
        <w:tc>
          <w:tcPr>
            <w:tcW w:w="1147" w:type="pct"/>
          </w:tcPr>
          <w:p w14:paraId="13996F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5FBB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5DFDFA" w14:textId="77777777" w:rsidTr="00175B2F">
        <w:trPr>
          <w:trHeight w:val="290"/>
        </w:trPr>
        <w:tc>
          <w:tcPr>
            <w:tcW w:w="537" w:type="pct"/>
          </w:tcPr>
          <w:p w14:paraId="7B094118" w14:textId="77777777" w:rsidR="00B3440B" w:rsidRPr="00F22CE4" w:rsidRDefault="00B3440B" w:rsidP="00D65C19">
            <w:pPr>
              <w:autoSpaceDE w:val="0"/>
              <w:autoSpaceDN w:val="0"/>
              <w:adjustRightInd w:val="0"/>
              <w:spacing w:before="60" w:after="60" w:line="240" w:lineRule="auto"/>
              <w:rPr>
                <w:noProof/>
                <w:szCs w:val="24"/>
              </w:rPr>
            </w:pPr>
            <w:r>
              <w:rPr>
                <w:noProof/>
              </w:rPr>
              <w:t>6213.20.00</w:t>
            </w:r>
          </w:p>
        </w:tc>
        <w:tc>
          <w:tcPr>
            <w:tcW w:w="2806" w:type="pct"/>
          </w:tcPr>
          <w:p w14:paraId="2D13224B"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521752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BF9F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A74BBD" w14:textId="77777777" w:rsidTr="00175B2F">
        <w:trPr>
          <w:trHeight w:val="290"/>
        </w:trPr>
        <w:tc>
          <w:tcPr>
            <w:tcW w:w="537" w:type="pct"/>
          </w:tcPr>
          <w:p w14:paraId="35E52DE6" w14:textId="77777777" w:rsidR="00B3440B" w:rsidRPr="00F22CE4" w:rsidRDefault="00B3440B" w:rsidP="00D65C19">
            <w:pPr>
              <w:autoSpaceDE w:val="0"/>
              <w:autoSpaceDN w:val="0"/>
              <w:adjustRightInd w:val="0"/>
              <w:spacing w:before="60" w:after="60" w:line="240" w:lineRule="auto"/>
              <w:rPr>
                <w:noProof/>
                <w:szCs w:val="24"/>
              </w:rPr>
            </w:pPr>
            <w:r>
              <w:rPr>
                <w:noProof/>
              </w:rPr>
              <w:t>6213.90.00</w:t>
            </w:r>
          </w:p>
        </w:tc>
        <w:tc>
          <w:tcPr>
            <w:tcW w:w="2806" w:type="pct"/>
          </w:tcPr>
          <w:p w14:paraId="341E8E5F"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1348A6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3134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7E6D8E" w14:textId="77777777" w:rsidTr="00175B2F">
        <w:trPr>
          <w:trHeight w:val="290"/>
        </w:trPr>
        <w:tc>
          <w:tcPr>
            <w:tcW w:w="537" w:type="pct"/>
          </w:tcPr>
          <w:p w14:paraId="4C116A26"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62.14</w:t>
            </w:r>
          </w:p>
        </w:tc>
        <w:tc>
          <w:tcPr>
            <w:tcW w:w="2806" w:type="pct"/>
          </w:tcPr>
          <w:p w14:paraId="53222180" w14:textId="77777777" w:rsidR="00B3440B" w:rsidRPr="00F22CE4" w:rsidRDefault="00B3440B" w:rsidP="00D65C19">
            <w:pPr>
              <w:autoSpaceDE w:val="0"/>
              <w:autoSpaceDN w:val="0"/>
              <w:adjustRightInd w:val="0"/>
              <w:spacing w:before="60" w:after="60" w:line="240" w:lineRule="auto"/>
              <w:rPr>
                <w:noProof/>
                <w:szCs w:val="24"/>
              </w:rPr>
            </w:pPr>
            <w:r>
              <w:rPr>
                <w:noProof/>
              </w:rPr>
              <w:t>Sjaler, tørklæder, mantiller, slør og lignende varer:</w:t>
            </w:r>
          </w:p>
        </w:tc>
        <w:tc>
          <w:tcPr>
            <w:tcW w:w="1147" w:type="pct"/>
          </w:tcPr>
          <w:p w14:paraId="5F6C02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A2B1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85316F" w14:textId="77777777" w:rsidTr="00175B2F">
        <w:trPr>
          <w:trHeight w:val="290"/>
        </w:trPr>
        <w:tc>
          <w:tcPr>
            <w:tcW w:w="537" w:type="pct"/>
          </w:tcPr>
          <w:p w14:paraId="0E3DC631" w14:textId="77777777" w:rsidR="00B3440B" w:rsidRPr="00F22CE4" w:rsidRDefault="00B3440B" w:rsidP="00D65C19">
            <w:pPr>
              <w:autoSpaceDE w:val="0"/>
              <w:autoSpaceDN w:val="0"/>
              <w:adjustRightInd w:val="0"/>
              <w:spacing w:before="60" w:after="60" w:line="240" w:lineRule="auto"/>
              <w:rPr>
                <w:noProof/>
                <w:szCs w:val="24"/>
              </w:rPr>
            </w:pPr>
            <w:r>
              <w:rPr>
                <w:noProof/>
              </w:rPr>
              <w:t>6214.10.00</w:t>
            </w:r>
          </w:p>
        </w:tc>
        <w:tc>
          <w:tcPr>
            <w:tcW w:w="2806" w:type="pct"/>
          </w:tcPr>
          <w:p w14:paraId="72E904F6" w14:textId="77777777" w:rsidR="00B3440B" w:rsidRPr="00F22CE4" w:rsidRDefault="00B3440B" w:rsidP="00D65C19">
            <w:pPr>
              <w:autoSpaceDE w:val="0"/>
              <w:autoSpaceDN w:val="0"/>
              <w:adjustRightInd w:val="0"/>
              <w:spacing w:before="60" w:after="60" w:line="240" w:lineRule="auto"/>
              <w:rPr>
                <w:noProof/>
                <w:szCs w:val="24"/>
              </w:rPr>
            </w:pPr>
            <w:r>
              <w:rPr>
                <w:noProof/>
              </w:rPr>
              <w:t>- Af natursilke eller affald af natursilke</w:t>
            </w:r>
          </w:p>
        </w:tc>
        <w:tc>
          <w:tcPr>
            <w:tcW w:w="1147" w:type="pct"/>
          </w:tcPr>
          <w:p w14:paraId="7070564A" w14:textId="344AE36E"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0AB37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BE3DC1" w14:textId="77777777" w:rsidTr="00175B2F">
        <w:trPr>
          <w:trHeight w:val="290"/>
        </w:trPr>
        <w:tc>
          <w:tcPr>
            <w:tcW w:w="537" w:type="pct"/>
          </w:tcPr>
          <w:p w14:paraId="07C653E2" w14:textId="77777777" w:rsidR="00B3440B" w:rsidRPr="00F22CE4" w:rsidRDefault="00B3440B" w:rsidP="00D65C19">
            <w:pPr>
              <w:autoSpaceDE w:val="0"/>
              <w:autoSpaceDN w:val="0"/>
              <w:adjustRightInd w:val="0"/>
              <w:spacing w:before="60" w:after="60" w:line="240" w:lineRule="auto"/>
              <w:rPr>
                <w:noProof/>
                <w:szCs w:val="24"/>
              </w:rPr>
            </w:pPr>
            <w:r>
              <w:rPr>
                <w:noProof/>
              </w:rPr>
              <w:t>6214.20.00</w:t>
            </w:r>
          </w:p>
        </w:tc>
        <w:tc>
          <w:tcPr>
            <w:tcW w:w="2806" w:type="pct"/>
          </w:tcPr>
          <w:p w14:paraId="5E8CAF6F" w14:textId="77777777" w:rsidR="00B3440B" w:rsidRPr="00F22CE4" w:rsidRDefault="00B3440B" w:rsidP="00D65C19">
            <w:pPr>
              <w:autoSpaceDE w:val="0"/>
              <w:autoSpaceDN w:val="0"/>
              <w:adjustRightInd w:val="0"/>
              <w:spacing w:before="60" w:after="60" w:line="240" w:lineRule="auto"/>
              <w:rPr>
                <w:noProof/>
                <w:szCs w:val="24"/>
              </w:rPr>
            </w:pPr>
            <w:r>
              <w:rPr>
                <w:noProof/>
              </w:rPr>
              <w:t>- Af uld eller fine dyrehår</w:t>
            </w:r>
          </w:p>
        </w:tc>
        <w:tc>
          <w:tcPr>
            <w:tcW w:w="1147" w:type="pct"/>
          </w:tcPr>
          <w:p w14:paraId="56332737" w14:textId="050B43B1"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37446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E8AE77" w14:textId="77777777" w:rsidTr="00175B2F">
        <w:trPr>
          <w:trHeight w:val="290"/>
        </w:trPr>
        <w:tc>
          <w:tcPr>
            <w:tcW w:w="537" w:type="pct"/>
          </w:tcPr>
          <w:p w14:paraId="0353E883" w14:textId="77777777" w:rsidR="00B3440B" w:rsidRPr="00F22CE4" w:rsidRDefault="00B3440B" w:rsidP="00D65C19">
            <w:pPr>
              <w:autoSpaceDE w:val="0"/>
              <w:autoSpaceDN w:val="0"/>
              <w:adjustRightInd w:val="0"/>
              <w:spacing w:before="60" w:after="60" w:line="240" w:lineRule="auto"/>
              <w:rPr>
                <w:noProof/>
                <w:szCs w:val="24"/>
              </w:rPr>
            </w:pPr>
            <w:r>
              <w:rPr>
                <w:noProof/>
              </w:rPr>
              <w:t>6214.30.00</w:t>
            </w:r>
          </w:p>
        </w:tc>
        <w:tc>
          <w:tcPr>
            <w:tcW w:w="2806" w:type="pct"/>
          </w:tcPr>
          <w:p w14:paraId="450BA36F"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6A89BBDB" w14:textId="0DE1577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0F8AB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82A05B" w14:textId="77777777" w:rsidTr="00175B2F">
        <w:trPr>
          <w:trHeight w:val="290"/>
        </w:trPr>
        <w:tc>
          <w:tcPr>
            <w:tcW w:w="537" w:type="pct"/>
          </w:tcPr>
          <w:p w14:paraId="5F79DF60" w14:textId="77777777" w:rsidR="00B3440B" w:rsidRPr="00F22CE4" w:rsidRDefault="00B3440B" w:rsidP="00D65C19">
            <w:pPr>
              <w:autoSpaceDE w:val="0"/>
              <w:autoSpaceDN w:val="0"/>
              <w:adjustRightInd w:val="0"/>
              <w:spacing w:before="60" w:after="60" w:line="240" w:lineRule="auto"/>
              <w:rPr>
                <w:noProof/>
                <w:szCs w:val="24"/>
              </w:rPr>
            </w:pPr>
            <w:r>
              <w:rPr>
                <w:noProof/>
              </w:rPr>
              <w:t>6214.40.00</w:t>
            </w:r>
          </w:p>
        </w:tc>
        <w:tc>
          <w:tcPr>
            <w:tcW w:w="2806" w:type="pct"/>
          </w:tcPr>
          <w:p w14:paraId="617B3F0A" w14:textId="77777777" w:rsidR="00B3440B" w:rsidRPr="00F22CE4" w:rsidRDefault="00B3440B" w:rsidP="00D65C19">
            <w:pPr>
              <w:autoSpaceDE w:val="0"/>
              <w:autoSpaceDN w:val="0"/>
              <w:adjustRightInd w:val="0"/>
              <w:spacing w:before="60" w:after="60" w:line="240" w:lineRule="auto"/>
              <w:rPr>
                <w:noProof/>
                <w:szCs w:val="24"/>
              </w:rPr>
            </w:pPr>
            <w:r>
              <w:rPr>
                <w:noProof/>
              </w:rPr>
              <w:t>- Af regenererede fibre</w:t>
            </w:r>
          </w:p>
        </w:tc>
        <w:tc>
          <w:tcPr>
            <w:tcW w:w="1147" w:type="pct"/>
          </w:tcPr>
          <w:p w14:paraId="502E4251" w14:textId="2334120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9B2F5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E238C4" w14:textId="77777777" w:rsidTr="00175B2F">
        <w:trPr>
          <w:trHeight w:val="290"/>
        </w:trPr>
        <w:tc>
          <w:tcPr>
            <w:tcW w:w="537" w:type="pct"/>
          </w:tcPr>
          <w:p w14:paraId="0B4E61C8" w14:textId="77777777" w:rsidR="00B3440B" w:rsidRPr="00F22CE4" w:rsidRDefault="00B3440B" w:rsidP="00D65C19">
            <w:pPr>
              <w:autoSpaceDE w:val="0"/>
              <w:autoSpaceDN w:val="0"/>
              <w:adjustRightInd w:val="0"/>
              <w:spacing w:before="60" w:after="60" w:line="240" w:lineRule="auto"/>
              <w:rPr>
                <w:noProof/>
                <w:szCs w:val="24"/>
              </w:rPr>
            </w:pPr>
            <w:r>
              <w:rPr>
                <w:noProof/>
              </w:rPr>
              <w:t>6214.90.00</w:t>
            </w:r>
          </w:p>
        </w:tc>
        <w:tc>
          <w:tcPr>
            <w:tcW w:w="2806" w:type="pct"/>
          </w:tcPr>
          <w:p w14:paraId="5909FB44"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6EF93B3A" w14:textId="6C1D12C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A6208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0D0D35" w14:textId="77777777" w:rsidTr="00175B2F">
        <w:trPr>
          <w:trHeight w:val="290"/>
        </w:trPr>
        <w:tc>
          <w:tcPr>
            <w:tcW w:w="537" w:type="pct"/>
          </w:tcPr>
          <w:p w14:paraId="7AA88AAC" w14:textId="77777777" w:rsidR="00B3440B" w:rsidRPr="00F22CE4" w:rsidRDefault="00B3440B" w:rsidP="00D65C19">
            <w:pPr>
              <w:autoSpaceDE w:val="0"/>
              <w:autoSpaceDN w:val="0"/>
              <w:adjustRightInd w:val="0"/>
              <w:spacing w:before="60" w:after="60" w:line="240" w:lineRule="auto"/>
              <w:rPr>
                <w:noProof/>
                <w:szCs w:val="24"/>
              </w:rPr>
            </w:pPr>
            <w:r>
              <w:rPr>
                <w:noProof/>
              </w:rPr>
              <w:t>62.15</w:t>
            </w:r>
          </w:p>
        </w:tc>
        <w:tc>
          <w:tcPr>
            <w:tcW w:w="2806" w:type="pct"/>
          </w:tcPr>
          <w:p w14:paraId="2EDCCFA9" w14:textId="77777777" w:rsidR="00B3440B" w:rsidRPr="00F22CE4" w:rsidRDefault="00B3440B" w:rsidP="00D65C19">
            <w:pPr>
              <w:autoSpaceDE w:val="0"/>
              <w:autoSpaceDN w:val="0"/>
              <w:adjustRightInd w:val="0"/>
              <w:spacing w:before="60" w:after="60" w:line="240" w:lineRule="auto"/>
              <w:rPr>
                <w:noProof/>
                <w:szCs w:val="24"/>
              </w:rPr>
            </w:pPr>
            <w:r>
              <w:rPr>
                <w:noProof/>
              </w:rPr>
              <w:t>Slips, butterfly og halsbind:</w:t>
            </w:r>
          </w:p>
        </w:tc>
        <w:tc>
          <w:tcPr>
            <w:tcW w:w="1147" w:type="pct"/>
          </w:tcPr>
          <w:p w14:paraId="681764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85E7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F9A22B" w14:textId="77777777" w:rsidTr="00175B2F">
        <w:trPr>
          <w:trHeight w:val="290"/>
        </w:trPr>
        <w:tc>
          <w:tcPr>
            <w:tcW w:w="537" w:type="pct"/>
          </w:tcPr>
          <w:p w14:paraId="0FC06959" w14:textId="77777777" w:rsidR="00B3440B" w:rsidRPr="00F22CE4" w:rsidRDefault="00B3440B" w:rsidP="00D65C19">
            <w:pPr>
              <w:autoSpaceDE w:val="0"/>
              <w:autoSpaceDN w:val="0"/>
              <w:adjustRightInd w:val="0"/>
              <w:spacing w:before="60" w:after="60" w:line="240" w:lineRule="auto"/>
              <w:rPr>
                <w:noProof/>
                <w:szCs w:val="24"/>
              </w:rPr>
            </w:pPr>
            <w:r>
              <w:rPr>
                <w:noProof/>
              </w:rPr>
              <w:t>6215.10.02</w:t>
            </w:r>
          </w:p>
        </w:tc>
        <w:tc>
          <w:tcPr>
            <w:tcW w:w="2806" w:type="pct"/>
          </w:tcPr>
          <w:p w14:paraId="63962C8F" w14:textId="77777777" w:rsidR="00B3440B" w:rsidRPr="00F22CE4" w:rsidRDefault="00B3440B" w:rsidP="00D65C19">
            <w:pPr>
              <w:autoSpaceDE w:val="0"/>
              <w:autoSpaceDN w:val="0"/>
              <w:adjustRightInd w:val="0"/>
              <w:spacing w:before="60" w:after="60" w:line="240" w:lineRule="auto"/>
              <w:rPr>
                <w:noProof/>
                <w:szCs w:val="24"/>
              </w:rPr>
            </w:pPr>
            <w:r>
              <w:rPr>
                <w:noProof/>
              </w:rPr>
              <w:t>- Af natursilke eller affald af natursilke</w:t>
            </w:r>
          </w:p>
        </w:tc>
        <w:tc>
          <w:tcPr>
            <w:tcW w:w="1147" w:type="pct"/>
          </w:tcPr>
          <w:p w14:paraId="13385E69" w14:textId="7E7239F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48A98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D5713C" w14:textId="77777777" w:rsidTr="00175B2F">
        <w:trPr>
          <w:trHeight w:val="290"/>
        </w:trPr>
        <w:tc>
          <w:tcPr>
            <w:tcW w:w="537" w:type="pct"/>
          </w:tcPr>
          <w:p w14:paraId="1ACF102F" w14:textId="77777777" w:rsidR="00B3440B" w:rsidRPr="00F22CE4" w:rsidRDefault="00B3440B" w:rsidP="00D65C19">
            <w:pPr>
              <w:autoSpaceDE w:val="0"/>
              <w:autoSpaceDN w:val="0"/>
              <w:adjustRightInd w:val="0"/>
              <w:spacing w:before="60" w:after="60" w:line="240" w:lineRule="auto"/>
              <w:rPr>
                <w:noProof/>
                <w:szCs w:val="24"/>
              </w:rPr>
            </w:pPr>
            <w:r>
              <w:rPr>
                <w:noProof/>
              </w:rPr>
              <w:t>6215.20.02</w:t>
            </w:r>
          </w:p>
        </w:tc>
        <w:tc>
          <w:tcPr>
            <w:tcW w:w="2806" w:type="pct"/>
          </w:tcPr>
          <w:p w14:paraId="14AC9645"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3C0D9B93" w14:textId="78F670F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1162D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29FFDA" w14:textId="77777777" w:rsidTr="00175B2F">
        <w:trPr>
          <w:trHeight w:val="290"/>
        </w:trPr>
        <w:tc>
          <w:tcPr>
            <w:tcW w:w="537" w:type="pct"/>
          </w:tcPr>
          <w:p w14:paraId="696611E4" w14:textId="77777777" w:rsidR="00B3440B" w:rsidRPr="00F22CE4" w:rsidRDefault="00B3440B" w:rsidP="00D65C19">
            <w:pPr>
              <w:autoSpaceDE w:val="0"/>
              <w:autoSpaceDN w:val="0"/>
              <w:adjustRightInd w:val="0"/>
              <w:spacing w:before="60" w:after="60" w:line="240" w:lineRule="auto"/>
              <w:rPr>
                <w:noProof/>
                <w:szCs w:val="24"/>
              </w:rPr>
            </w:pPr>
            <w:r>
              <w:rPr>
                <w:noProof/>
              </w:rPr>
              <w:t>6215.90.02</w:t>
            </w:r>
          </w:p>
        </w:tc>
        <w:tc>
          <w:tcPr>
            <w:tcW w:w="2806" w:type="pct"/>
          </w:tcPr>
          <w:p w14:paraId="0BC944DA"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3631DB0" w14:textId="37032403"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C76AF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A38039" w14:textId="77777777" w:rsidTr="00175B2F">
        <w:trPr>
          <w:trHeight w:val="290"/>
        </w:trPr>
        <w:tc>
          <w:tcPr>
            <w:tcW w:w="537" w:type="pct"/>
          </w:tcPr>
          <w:p w14:paraId="664906C4" w14:textId="77777777" w:rsidR="00B3440B" w:rsidRPr="00F22CE4" w:rsidRDefault="00B3440B" w:rsidP="00D65C19">
            <w:pPr>
              <w:autoSpaceDE w:val="0"/>
              <w:autoSpaceDN w:val="0"/>
              <w:adjustRightInd w:val="0"/>
              <w:spacing w:before="60" w:after="60" w:line="240" w:lineRule="auto"/>
              <w:rPr>
                <w:noProof/>
                <w:szCs w:val="24"/>
              </w:rPr>
            </w:pPr>
            <w:r>
              <w:rPr>
                <w:noProof/>
              </w:rPr>
              <w:t>62.16</w:t>
            </w:r>
          </w:p>
        </w:tc>
        <w:tc>
          <w:tcPr>
            <w:tcW w:w="2806" w:type="pct"/>
          </w:tcPr>
          <w:p w14:paraId="1A956C5E" w14:textId="77777777" w:rsidR="00B3440B" w:rsidRPr="00F22CE4" w:rsidRDefault="00B3440B" w:rsidP="00D65C19">
            <w:pPr>
              <w:autoSpaceDE w:val="0"/>
              <w:autoSpaceDN w:val="0"/>
              <w:adjustRightInd w:val="0"/>
              <w:spacing w:before="60" w:after="60" w:line="240" w:lineRule="auto"/>
              <w:rPr>
                <w:noProof/>
                <w:szCs w:val="24"/>
              </w:rPr>
            </w:pPr>
            <w:r>
              <w:rPr>
                <w:noProof/>
              </w:rPr>
              <w:t>Handsker, vanter og luffer</w:t>
            </w:r>
          </w:p>
        </w:tc>
        <w:tc>
          <w:tcPr>
            <w:tcW w:w="1147" w:type="pct"/>
          </w:tcPr>
          <w:p w14:paraId="716B07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19D8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4A4739" w14:textId="77777777" w:rsidTr="00175B2F">
        <w:trPr>
          <w:trHeight w:val="290"/>
        </w:trPr>
        <w:tc>
          <w:tcPr>
            <w:tcW w:w="537" w:type="pct"/>
          </w:tcPr>
          <w:p w14:paraId="2F7ABDCF" w14:textId="77777777" w:rsidR="00B3440B" w:rsidRPr="00F22CE4" w:rsidRDefault="00B3440B" w:rsidP="00D65C19">
            <w:pPr>
              <w:autoSpaceDE w:val="0"/>
              <w:autoSpaceDN w:val="0"/>
              <w:adjustRightInd w:val="0"/>
              <w:spacing w:before="60" w:after="60" w:line="240" w:lineRule="auto"/>
              <w:rPr>
                <w:noProof/>
                <w:szCs w:val="24"/>
              </w:rPr>
            </w:pPr>
            <w:r>
              <w:rPr>
                <w:noProof/>
              </w:rPr>
              <w:t>6216.00.00</w:t>
            </w:r>
          </w:p>
        </w:tc>
        <w:tc>
          <w:tcPr>
            <w:tcW w:w="2806" w:type="pct"/>
          </w:tcPr>
          <w:p w14:paraId="12D08365" w14:textId="77777777" w:rsidR="00B3440B" w:rsidRPr="00F22CE4" w:rsidRDefault="00B3440B" w:rsidP="00D65C19">
            <w:pPr>
              <w:autoSpaceDE w:val="0"/>
              <w:autoSpaceDN w:val="0"/>
              <w:adjustRightInd w:val="0"/>
              <w:spacing w:before="60" w:after="60" w:line="240" w:lineRule="auto"/>
              <w:rPr>
                <w:noProof/>
                <w:szCs w:val="24"/>
              </w:rPr>
            </w:pPr>
            <w:r>
              <w:rPr>
                <w:noProof/>
              </w:rPr>
              <w:t>Handsker, vanter og luffer</w:t>
            </w:r>
          </w:p>
        </w:tc>
        <w:tc>
          <w:tcPr>
            <w:tcW w:w="1147" w:type="pct"/>
          </w:tcPr>
          <w:p w14:paraId="644D8152" w14:textId="68E9CED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C6719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F31B3F" w14:textId="77777777" w:rsidTr="00175B2F">
        <w:trPr>
          <w:trHeight w:val="581"/>
        </w:trPr>
        <w:tc>
          <w:tcPr>
            <w:tcW w:w="537" w:type="pct"/>
          </w:tcPr>
          <w:p w14:paraId="3E9B3BFC" w14:textId="77777777" w:rsidR="00B3440B" w:rsidRPr="00F22CE4" w:rsidRDefault="00B3440B" w:rsidP="00D65C19">
            <w:pPr>
              <w:autoSpaceDE w:val="0"/>
              <w:autoSpaceDN w:val="0"/>
              <w:adjustRightInd w:val="0"/>
              <w:spacing w:before="60" w:after="60" w:line="240" w:lineRule="auto"/>
              <w:rPr>
                <w:noProof/>
                <w:szCs w:val="24"/>
              </w:rPr>
            </w:pPr>
            <w:r>
              <w:rPr>
                <w:noProof/>
              </w:rPr>
              <w:t>62.17</w:t>
            </w:r>
          </w:p>
        </w:tc>
        <w:tc>
          <w:tcPr>
            <w:tcW w:w="2806" w:type="pct"/>
          </w:tcPr>
          <w:p w14:paraId="64590A10" w14:textId="555DDEA9" w:rsidR="00B3440B" w:rsidRPr="00F22CE4" w:rsidRDefault="00B3440B" w:rsidP="00A92B69">
            <w:pPr>
              <w:autoSpaceDE w:val="0"/>
              <w:autoSpaceDN w:val="0"/>
              <w:adjustRightInd w:val="0"/>
              <w:spacing w:before="60" w:after="60" w:line="240" w:lineRule="auto"/>
              <w:rPr>
                <w:noProof/>
                <w:szCs w:val="24"/>
              </w:rPr>
            </w:pPr>
            <w:r>
              <w:rPr>
                <w:noProof/>
              </w:rPr>
              <w:t>Andet konfektioneret tilbehør til beklædningsgenstande; dele af beklædningsgenstande eller af tilbehør til beklædningsgenstande, bortset fra varer henhørende under pos. 62.12:</w:t>
            </w:r>
          </w:p>
        </w:tc>
        <w:tc>
          <w:tcPr>
            <w:tcW w:w="1147" w:type="pct"/>
          </w:tcPr>
          <w:p w14:paraId="46E3E7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3A8A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B002B3" w14:textId="77777777" w:rsidTr="00175B2F">
        <w:trPr>
          <w:trHeight w:val="290"/>
        </w:trPr>
        <w:tc>
          <w:tcPr>
            <w:tcW w:w="537" w:type="pct"/>
          </w:tcPr>
          <w:p w14:paraId="19692C16" w14:textId="77777777" w:rsidR="00B3440B" w:rsidRPr="00F22CE4" w:rsidRDefault="00B3440B" w:rsidP="00D65C19">
            <w:pPr>
              <w:autoSpaceDE w:val="0"/>
              <w:autoSpaceDN w:val="0"/>
              <w:adjustRightInd w:val="0"/>
              <w:spacing w:before="60" w:after="60" w:line="240" w:lineRule="auto"/>
              <w:rPr>
                <w:noProof/>
                <w:szCs w:val="24"/>
              </w:rPr>
            </w:pPr>
            <w:r>
              <w:rPr>
                <w:noProof/>
              </w:rPr>
              <w:t>6217.10.00</w:t>
            </w:r>
          </w:p>
        </w:tc>
        <w:tc>
          <w:tcPr>
            <w:tcW w:w="2806" w:type="pct"/>
          </w:tcPr>
          <w:p w14:paraId="72CD068E" w14:textId="77777777" w:rsidR="00B3440B" w:rsidRPr="00F22CE4" w:rsidRDefault="00B3440B" w:rsidP="00D65C19">
            <w:pPr>
              <w:autoSpaceDE w:val="0"/>
              <w:autoSpaceDN w:val="0"/>
              <w:adjustRightInd w:val="0"/>
              <w:spacing w:before="60" w:after="60" w:line="240" w:lineRule="auto"/>
              <w:rPr>
                <w:noProof/>
                <w:szCs w:val="24"/>
              </w:rPr>
            </w:pPr>
            <w:r>
              <w:rPr>
                <w:noProof/>
              </w:rPr>
              <w:t>- Tilbehør</w:t>
            </w:r>
          </w:p>
        </w:tc>
        <w:tc>
          <w:tcPr>
            <w:tcW w:w="1147" w:type="pct"/>
          </w:tcPr>
          <w:p w14:paraId="3E816920" w14:textId="7FCF8A2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AACE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BB6527" w14:textId="77777777" w:rsidTr="00175B2F">
        <w:trPr>
          <w:trHeight w:val="290"/>
        </w:trPr>
        <w:tc>
          <w:tcPr>
            <w:tcW w:w="537" w:type="pct"/>
          </w:tcPr>
          <w:p w14:paraId="6F643A0F"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6217.90.00</w:t>
            </w:r>
          </w:p>
        </w:tc>
        <w:tc>
          <w:tcPr>
            <w:tcW w:w="2806" w:type="pct"/>
          </w:tcPr>
          <w:p w14:paraId="731431A8"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68C1DC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703754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2C098B" w14:textId="77777777" w:rsidTr="00175B2F">
        <w:trPr>
          <w:trHeight w:val="581"/>
        </w:trPr>
        <w:tc>
          <w:tcPr>
            <w:tcW w:w="537" w:type="pct"/>
          </w:tcPr>
          <w:p w14:paraId="51245884" w14:textId="77777777" w:rsidR="00B3440B" w:rsidRPr="00F22CE4" w:rsidRDefault="00B3440B" w:rsidP="00D65C19">
            <w:pPr>
              <w:autoSpaceDE w:val="0"/>
              <w:autoSpaceDN w:val="0"/>
              <w:adjustRightInd w:val="0"/>
              <w:spacing w:before="60" w:after="60" w:line="240" w:lineRule="auto"/>
              <w:rPr>
                <w:noProof/>
                <w:szCs w:val="24"/>
              </w:rPr>
            </w:pPr>
            <w:r>
              <w:rPr>
                <w:noProof/>
              </w:rPr>
              <w:t>63</w:t>
            </w:r>
          </w:p>
        </w:tc>
        <w:tc>
          <w:tcPr>
            <w:tcW w:w="2806" w:type="pct"/>
          </w:tcPr>
          <w:p w14:paraId="7A64A780" w14:textId="77777777" w:rsidR="00B3440B" w:rsidRPr="00F22CE4" w:rsidRDefault="00B3440B" w:rsidP="00D65C19">
            <w:pPr>
              <w:autoSpaceDE w:val="0"/>
              <w:autoSpaceDN w:val="0"/>
              <w:adjustRightInd w:val="0"/>
              <w:spacing w:before="60" w:after="60" w:line="240" w:lineRule="auto"/>
              <w:rPr>
                <w:noProof/>
                <w:szCs w:val="24"/>
              </w:rPr>
            </w:pPr>
            <w:r>
              <w:rPr>
                <w:noProof/>
              </w:rPr>
              <w:t>ANDRE KONFEKTIONEREDE TEKSTILVARER; HÅNDARBEJDSSÆT; BRUGTE BEKLÆDNINGSGENSTANDE OG BRUGTE TEKSTILVARER; KLUDE</w:t>
            </w:r>
          </w:p>
        </w:tc>
        <w:tc>
          <w:tcPr>
            <w:tcW w:w="1147" w:type="pct"/>
          </w:tcPr>
          <w:p w14:paraId="027ADA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26DE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9DB0F0" w14:textId="77777777" w:rsidTr="00175B2F">
        <w:trPr>
          <w:trHeight w:val="290"/>
        </w:trPr>
        <w:tc>
          <w:tcPr>
            <w:tcW w:w="537" w:type="pct"/>
          </w:tcPr>
          <w:p w14:paraId="5876FFD9" w14:textId="7339E5B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420677" w14:textId="77777777" w:rsidR="00B3440B" w:rsidRPr="00F22CE4" w:rsidRDefault="00B3440B" w:rsidP="00D65C19">
            <w:pPr>
              <w:autoSpaceDE w:val="0"/>
              <w:autoSpaceDN w:val="0"/>
              <w:adjustRightInd w:val="0"/>
              <w:spacing w:before="60" w:after="60" w:line="240" w:lineRule="auto"/>
              <w:rPr>
                <w:noProof/>
                <w:szCs w:val="24"/>
              </w:rPr>
            </w:pPr>
            <w:r>
              <w:rPr>
                <w:noProof/>
              </w:rPr>
              <w:t>I. ANDRE KONFEKTIONEREDE TEKSTILVARER</w:t>
            </w:r>
          </w:p>
        </w:tc>
        <w:tc>
          <w:tcPr>
            <w:tcW w:w="1147" w:type="pct"/>
          </w:tcPr>
          <w:p w14:paraId="47FEEC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D251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FC64A9" w14:textId="77777777" w:rsidTr="00175B2F">
        <w:trPr>
          <w:trHeight w:val="290"/>
        </w:trPr>
        <w:tc>
          <w:tcPr>
            <w:tcW w:w="537" w:type="pct"/>
          </w:tcPr>
          <w:p w14:paraId="2099B7BD" w14:textId="77777777" w:rsidR="00B3440B" w:rsidRPr="00F22CE4" w:rsidRDefault="00B3440B" w:rsidP="00D65C19">
            <w:pPr>
              <w:autoSpaceDE w:val="0"/>
              <w:autoSpaceDN w:val="0"/>
              <w:adjustRightInd w:val="0"/>
              <w:spacing w:before="60" w:after="60" w:line="240" w:lineRule="auto"/>
              <w:rPr>
                <w:noProof/>
                <w:szCs w:val="24"/>
              </w:rPr>
            </w:pPr>
            <w:r>
              <w:rPr>
                <w:noProof/>
              </w:rPr>
              <w:t>63.01</w:t>
            </w:r>
          </w:p>
        </w:tc>
        <w:tc>
          <w:tcPr>
            <w:tcW w:w="2806" w:type="pct"/>
          </w:tcPr>
          <w:p w14:paraId="442A8B40" w14:textId="77777777" w:rsidR="00B3440B" w:rsidRPr="00F22CE4" w:rsidRDefault="00B3440B" w:rsidP="00D65C19">
            <w:pPr>
              <w:autoSpaceDE w:val="0"/>
              <w:autoSpaceDN w:val="0"/>
              <w:adjustRightInd w:val="0"/>
              <w:spacing w:before="60" w:after="60" w:line="240" w:lineRule="auto"/>
              <w:rPr>
                <w:noProof/>
                <w:szCs w:val="24"/>
              </w:rPr>
            </w:pPr>
            <w:r>
              <w:rPr>
                <w:noProof/>
              </w:rPr>
              <w:t>Plaider og lignende tæpper:</w:t>
            </w:r>
          </w:p>
        </w:tc>
        <w:tc>
          <w:tcPr>
            <w:tcW w:w="1147" w:type="pct"/>
          </w:tcPr>
          <w:p w14:paraId="2F2CFB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C99F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848983" w14:textId="77777777" w:rsidTr="00175B2F">
        <w:trPr>
          <w:trHeight w:val="290"/>
        </w:trPr>
        <w:tc>
          <w:tcPr>
            <w:tcW w:w="537" w:type="pct"/>
          </w:tcPr>
          <w:p w14:paraId="5DAE6429" w14:textId="77777777" w:rsidR="00B3440B" w:rsidRPr="00F22CE4" w:rsidRDefault="00B3440B" w:rsidP="00D65C19">
            <w:pPr>
              <w:autoSpaceDE w:val="0"/>
              <w:autoSpaceDN w:val="0"/>
              <w:adjustRightInd w:val="0"/>
              <w:spacing w:before="60" w:after="60" w:line="240" w:lineRule="auto"/>
              <w:rPr>
                <w:noProof/>
                <w:szCs w:val="24"/>
              </w:rPr>
            </w:pPr>
            <w:r>
              <w:rPr>
                <w:noProof/>
              </w:rPr>
              <w:t>6301.10.00</w:t>
            </w:r>
          </w:p>
        </w:tc>
        <w:tc>
          <w:tcPr>
            <w:tcW w:w="2806" w:type="pct"/>
          </w:tcPr>
          <w:p w14:paraId="06455EA7" w14:textId="77777777" w:rsidR="00B3440B" w:rsidRPr="00F22CE4" w:rsidRDefault="00B3440B" w:rsidP="00D65C19">
            <w:pPr>
              <w:autoSpaceDE w:val="0"/>
              <w:autoSpaceDN w:val="0"/>
              <w:adjustRightInd w:val="0"/>
              <w:spacing w:before="60" w:after="60" w:line="240" w:lineRule="auto"/>
              <w:rPr>
                <w:noProof/>
                <w:szCs w:val="24"/>
              </w:rPr>
            </w:pPr>
            <w:r>
              <w:rPr>
                <w:noProof/>
              </w:rPr>
              <w:t>- Tæpper med elektrisk opvarmning</w:t>
            </w:r>
          </w:p>
        </w:tc>
        <w:tc>
          <w:tcPr>
            <w:tcW w:w="1147" w:type="pct"/>
          </w:tcPr>
          <w:p w14:paraId="2E4CD368" w14:textId="5BDAE2C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5713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812684" w14:textId="77777777" w:rsidTr="00175B2F">
        <w:trPr>
          <w:trHeight w:val="581"/>
        </w:trPr>
        <w:tc>
          <w:tcPr>
            <w:tcW w:w="537" w:type="pct"/>
          </w:tcPr>
          <w:p w14:paraId="169C41DB" w14:textId="77777777" w:rsidR="00B3440B" w:rsidRPr="00F22CE4" w:rsidRDefault="00B3440B" w:rsidP="00D65C19">
            <w:pPr>
              <w:autoSpaceDE w:val="0"/>
              <w:autoSpaceDN w:val="0"/>
              <w:adjustRightInd w:val="0"/>
              <w:spacing w:before="60" w:after="60" w:line="240" w:lineRule="auto"/>
              <w:rPr>
                <w:noProof/>
                <w:szCs w:val="24"/>
              </w:rPr>
            </w:pPr>
            <w:r>
              <w:rPr>
                <w:noProof/>
              </w:rPr>
              <w:t>6301.20</w:t>
            </w:r>
          </w:p>
        </w:tc>
        <w:tc>
          <w:tcPr>
            <w:tcW w:w="2806" w:type="pct"/>
          </w:tcPr>
          <w:p w14:paraId="03972B2E" w14:textId="77777777" w:rsidR="00B3440B" w:rsidRPr="00F22CE4" w:rsidRDefault="00B3440B" w:rsidP="00D65C19">
            <w:pPr>
              <w:autoSpaceDE w:val="0"/>
              <w:autoSpaceDN w:val="0"/>
              <w:adjustRightInd w:val="0"/>
              <w:spacing w:before="60" w:after="60" w:line="240" w:lineRule="auto"/>
              <w:rPr>
                <w:noProof/>
                <w:szCs w:val="24"/>
              </w:rPr>
            </w:pPr>
            <w:r>
              <w:rPr>
                <w:noProof/>
              </w:rPr>
              <w:t>- Plaider og lignende tæpper (undtagen tæpper med elektrisk opvarmning) af uld eller fine dyrehår:</w:t>
            </w:r>
          </w:p>
        </w:tc>
        <w:tc>
          <w:tcPr>
            <w:tcW w:w="1147" w:type="pct"/>
          </w:tcPr>
          <w:p w14:paraId="596035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E461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35476C" w14:textId="77777777" w:rsidTr="00175B2F">
        <w:trPr>
          <w:trHeight w:val="290"/>
        </w:trPr>
        <w:tc>
          <w:tcPr>
            <w:tcW w:w="537" w:type="pct"/>
          </w:tcPr>
          <w:p w14:paraId="23AF5A11" w14:textId="77777777" w:rsidR="00B3440B" w:rsidRPr="00F22CE4" w:rsidRDefault="00B3440B" w:rsidP="00D65C19">
            <w:pPr>
              <w:autoSpaceDE w:val="0"/>
              <w:autoSpaceDN w:val="0"/>
              <w:adjustRightInd w:val="0"/>
              <w:spacing w:before="60" w:after="60" w:line="240" w:lineRule="auto"/>
              <w:rPr>
                <w:noProof/>
                <w:szCs w:val="24"/>
              </w:rPr>
            </w:pPr>
            <w:r>
              <w:rPr>
                <w:noProof/>
              </w:rPr>
              <w:t>6301.20.02</w:t>
            </w:r>
          </w:p>
        </w:tc>
        <w:tc>
          <w:tcPr>
            <w:tcW w:w="2806" w:type="pct"/>
          </w:tcPr>
          <w:p w14:paraId="191EF5ED" w14:textId="77777777" w:rsidR="00B3440B" w:rsidRPr="00F22CE4" w:rsidRDefault="00B3440B" w:rsidP="00D65C19">
            <w:pPr>
              <w:autoSpaceDE w:val="0"/>
              <w:autoSpaceDN w:val="0"/>
              <w:adjustRightInd w:val="0"/>
              <w:spacing w:before="60" w:after="60" w:line="240" w:lineRule="auto"/>
              <w:rPr>
                <w:noProof/>
                <w:szCs w:val="24"/>
              </w:rPr>
            </w:pPr>
            <w:r>
              <w:rPr>
                <w:noProof/>
              </w:rPr>
              <w:t>-- Af trikotage</w:t>
            </w:r>
          </w:p>
        </w:tc>
        <w:tc>
          <w:tcPr>
            <w:tcW w:w="1147" w:type="pct"/>
          </w:tcPr>
          <w:p w14:paraId="53CD3D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CF27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23D0ED" w14:textId="77777777" w:rsidTr="00175B2F">
        <w:trPr>
          <w:trHeight w:val="290"/>
        </w:trPr>
        <w:tc>
          <w:tcPr>
            <w:tcW w:w="537" w:type="pct"/>
          </w:tcPr>
          <w:p w14:paraId="4001BD12" w14:textId="147777B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BF36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921A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0A09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B54434" w14:textId="77777777" w:rsidTr="00175B2F">
        <w:trPr>
          <w:trHeight w:val="290"/>
        </w:trPr>
        <w:tc>
          <w:tcPr>
            <w:tcW w:w="537" w:type="pct"/>
          </w:tcPr>
          <w:p w14:paraId="1C130252" w14:textId="77777777" w:rsidR="00B3440B" w:rsidRPr="00F22CE4" w:rsidRDefault="00B3440B" w:rsidP="00D65C19">
            <w:pPr>
              <w:autoSpaceDE w:val="0"/>
              <w:autoSpaceDN w:val="0"/>
              <w:adjustRightInd w:val="0"/>
              <w:spacing w:before="60" w:after="60" w:line="240" w:lineRule="auto"/>
              <w:rPr>
                <w:noProof/>
                <w:szCs w:val="24"/>
              </w:rPr>
            </w:pPr>
            <w:r>
              <w:rPr>
                <w:noProof/>
              </w:rPr>
              <w:t>6301.20.05</w:t>
            </w:r>
          </w:p>
        </w:tc>
        <w:tc>
          <w:tcPr>
            <w:tcW w:w="2806" w:type="pct"/>
          </w:tcPr>
          <w:p w14:paraId="204CBEC3" w14:textId="1DFA0034" w:rsidR="00B3440B" w:rsidRPr="00F22CE4" w:rsidRDefault="00B3440B" w:rsidP="00A92B69">
            <w:pPr>
              <w:autoSpaceDE w:val="0"/>
              <w:autoSpaceDN w:val="0"/>
              <w:adjustRightInd w:val="0"/>
              <w:spacing w:before="60" w:after="60" w:line="240" w:lineRule="auto"/>
              <w:rPr>
                <w:noProof/>
                <w:szCs w:val="24"/>
              </w:rPr>
            </w:pPr>
            <w:r>
              <w:rPr>
                <w:noProof/>
              </w:rPr>
              <w:t>--- Af areal 1 m</w:t>
            </w:r>
            <w:r>
              <w:rPr>
                <w:noProof/>
                <w:vertAlign w:val="superscript"/>
              </w:rPr>
              <w:t>2</w:t>
            </w:r>
            <w:r>
              <w:rPr>
                <w:noProof/>
              </w:rPr>
              <w:t xml:space="preserve"> og derunder</w:t>
            </w:r>
          </w:p>
        </w:tc>
        <w:tc>
          <w:tcPr>
            <w:tcW w:w="1147" w:type="pct"/>
          </w:tcPr>
          <w:p w14:paraId="3B3EF071" w14:textId="2864CEC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89B02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257A2C" w14:textId="77777777" w:rsidTr="00175B2F">
        <w:trPr>
          <w:trHeight w:val="290"/>
        </w:trPr>
        <w:tc>
          <w:tcPr>
            <w:tcW w:w="537" w:type="pct"/>
          </w:tcPr>
          <w:p w14:paraId="5E066A1D" w14:textId="77777777" w:rsidR="00B3440B" w:rsidRPr="00F22CE4" w:rsidRDefault="00B3440B" w:rsidP="00D65C19">
            <w:pPr>
              <w:autoSpaceDE w:val="0"/>
              <w:autoSpaceDN w:val="0"/>
              <w:adjustRightInd w:val="0"/>
              <w:spacing w:before="60" w:after="60" w:line="240" w:lineRule="auto"/>
              <w:rPr>
                <w:noProof/>
                <w:szCs w:val="24"/>
              </w:rPr>
            </w:pPr>
            <w:r>
              <w:rPr>
                <w:noProof/>
              </w:rPr>
              <w:t>6301.20.08</w:t>
            </w:r>
          </w:p>
        </w:tc>
        <w:tc>
          <w:tcPr>
            <w:tcW w:w="2806" w:type="pct"/>
          </w:tcPr>
          <w:p w14:paraId="3721B1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AA1D34" w14:textId="173E7AD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2F28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537E0A" w14:textId="77777777" w:rsidTr="00175B2F">
        <w:trPr>
          <w:trHeight w:val="290"/>
        </w:trPr>
        <w:tc>
          <w:tcPr>
            <w:tcW w:w="537" w:type="pct"/>
          </w:tcPr>
          <w:p w14:paraId="7FCCE7C9" w14:textId="77777777" w:rsidR="00B3440B" w:rsidRPr="00F22CE4" w:rsidRDefault="00B3440B" w:rsidP="00D65C19">
            <w:pPr>
              <w:autoSpaceDE w:val="0"/>
              <w:autoSpaceDN w:val="0"/>
              <w:adjustRightInd w:val="0"/>
              <w:spacing w:before="60" w:after="60" w:line="240" w:lineRule="auto"/>
              <w:rPr>
                <w:noProof/>
                <w:szCs w:val="24"/>
              </w:rPr>
            </w:pPr>
            <w:r>
              <w:rPr>
                <w:noProof/>
              </w:rPr>
              <w:t>6301.30</w:t>
            </w:r>
          </w:p>
        </w:tc>
        <w:tc>
          <w:tcPr>
            <w:tcW w:w="2806" w:type="pct"/>
          </w:tcPr>
          <w:p w14:paraId="72E50952" w14:textId="77777777" w:rsidR="00B3440B" w:rsidRPr="00F22CE4" w:rsidRDefault="00B3440B" w:rsidP="00D65C19">
            <w:pPr>
              <w:autoSpaceDE w:val="0"/>
              <w:autoSpaceDN w:val="0"/>
              <w:adjustRightInd w:val="0"/>
              <w:spacing w:before="60" w:after="60" w:line="240" w:lineRule="auto"/>
              <w:rPr>
                <w:noProof/>
                <w:szCs w:val="24"/>
              </w:rPr>
            </w:pPr>
            <w:r>
              <w:rPr>
                <w:noProof/>
              </w:rPr>
              <w:t>- Plaider og lignende tæpper (undtagen tæpper med elektrisk opvarmning) af bomuld:</w:t>
            </w:r>
          </w:p>
        </w:tc>
        <w:tc>
          <w:tcPr>
            <w:tcW w:w="1147" w:type="pct"/>
          </w:tcPr>
          <w:p w14:paraId="57A380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7291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53D1A6" w14:textId="77777777" w:rsidTr="00175B2F">
        <w:trPr>
          <w:trHeight w:val="290"/>
        </w:trPr>
        <w:tc>
          <w:tcPr>
            <w:tcW w:w="537" w:type="pct"/>
          </w:tcPr>
          <w:p w14:paraId="721737E5" w14:textId="77777777" w:rsidR="00B3440B" w:rsidRPr="00F22CE4" w:rsidRDefault="00B3440B" w:rsidP="00D65C19">
            <w:pPr>
              <w:autoSpaceDE w:val="0"/>
              <w:autoSpaceDN w:val="0"/>
              <w:adjustRightInd w:val="0"/>
              <w:spacing w:before="60" w:after="60" w:line="240" w:lineRule="auto"/>
              <w:rPr>
                <w:noProof/>
                <w:szCs w:val="24"/>
              </w:rPr>
            </w:pPr>
            <w:r>
              <w:rPr>
                <w:noProof/>
              </w:rPr>
              <w:t>6301.30.02</w:t>
            </w:r>
          </w:p>
        </w:tc>
        <w:tc>
          <w:tcPr>
            <w:tcW w:w="2806" w:type="pct"/>
          </w:tcPr>
          <w:p w14:paraId="7FC84C77" w14:textId="77777777" w:rsidR="00B3440B" w:rsidRPr="00F22CE4" w:rsidRDefault="00B3440B" w:rsidP="00D65C19">
            <w:pPr>
              <w:autoSpaceDE w:val="0"/>
              <w:autoSpaceDN w:val="0"/>
              <w:adjustRightInd w:val="0"/>
              <w:spacing w:before="60" w:after="60" w:line="240" w:lineRule="auto"/>
              <w:rPr>
                <w:noProof/>
                <w:szCs w:val="24"/>
              </w:rPr>
            </w:pPr>
            <w:r>
              <w:rPr>
                <w:noProof/>
              </w:rPr>
              <w:t>-- Af trikotage</w:t>
            </w:r>
          </w:p>
        </w:tc>
        <w:tc>
          <w:tcPr>
            <w:tcW w:w="1147" w:type="pct"/>
          </w:tcPr>
          <w:p w14:paraId="422A70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2083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485CA3" w14:textId="77777777" w:rsidTr="00175B2F">
        <w:trPr>
          <w:trHeight w:val="290"/>
        </w:trPr>
        <w:tc>
          <w:tcPr>
            <w:tcW w:w="537" w:type="pct"/>
          </w:tcPr>
          <w:p w14:paraId="359E9191" w14:textId="38C5FFD7" w:rsidR="00B3440B" w:rsidRPr="00F22CE4" w:rsidRDefault="00B3440B" w:rsidP="00A92B69">
            <w:pPr>
              <w:pageBreakBefore/>
              <w:autoSpaceDE w:val="0"/>
              <w:autoSpaceDN w:val="0"/>
              <w:adjustRightInd w:val="0"/>
              <w:spacing w:before="60" w:after="60" w:line="240" w:lineRule="auto"/>
              <w:rPr>
                <w:noProof/>
                <w:szCs w:val="24"/>
              </w:rPr>
            </w:pPr>
          </w:p>
        </w:tc>
        <w:tc>
          <w:tcPr>
            <w:tcW w:w="2806" w:type="pct"/>
          </w:tcPr>
          <w:p w14:paraId="1F432D5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2FF9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802C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E4E0D2" w14:textId="77777777" w:rsidTr="00175B2F">
        <w:trPr>
          <w:trHeight w:val="290"/>
        </w:trPr>
        <w:tc>
          <w:tcPr>
            <w:tcW w:w="537" w:type="pct"/>
          </w:tcPr>
          <w:p w14:paraId="11169935" w14:textId="77777777" w:rsidR="00B3440B" w:rsidRPr="00F22CE4" w:rsidRDefault="00B3440B" w:rsidP="00D65C19">
            <w:pPr>
              <w:autoSpaceDE w:val="0"/>
              <w:autoSpaceDN w:val="0"/>
              <w:adjustRightInd w:val="0"/>
              <w:spacing w:before="60" w:after="60" w:line="240" w:lineRule="auto"/>
              <w:rPr>
                <w:noProof/>
                <w:szCs w:val="24"/>
              </w:rPr>
            </w:pPr>
            <w:r>
              <w:rPr>
                <w:noProof/>
              </w:rPr>
              <w:t>6301.30.05</w:t>
            </w:r>
          </w:p>
        </w:tc>
        <w:tc>
          <w:tcPr>
            <w:tcW w:w="2806" w:type="pct"/>
          </w:tcPr>
          <w:p w14:paraId="2B003E60" w14:textId="69C3EA48" w:rsidR="00B3440B" w:rsidRPr="00F22CE4" w:rsidRDefault="00B3440B" w:rsidP="00A92B69">
            <w:pPr>
              <w:autoSpaceDE w:val="0"/>
              <w:autoSpaceDN w:val="0"/>
              <w:adjustRightInd w:val="0"/>
              <w:spacing w:before="60" w:after="60" w:line="240" w:lineRule="auto"/>
              <w:rPr>
                <w:noProof/>
                <w:szCs w:val="24"/>
              </w:rPr>
            </w:pPr>
            <w:r>
              <w:rPr>
                <w:noProof/>
              </w:rPr>
              <w:t>--- Af areal 1 m</w:t>
            </w:r>
            <w:r>
              <w:rPr>
                <w:noProof/>
                <w:vertAlign w:val="superscript"/>
              </w:rPr>
              <w:t>2</w:t>
            </w:r>
            <w:r>
              <w:rPr>
                <w:noProof/>
              </w:rPr>
              <w:t xml:space="preserve"> og derunder</w:t>
            </w:r>
          </w:p>
        </w:tc>
        <w:tc>
          <w:tcPr>
            <w:tcW w:w="1147" w:type="pct"/>
          </w:tcPr>
          <w:p w14:paraId="4365C496" w14:textId="701C09D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3394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B3D2B3" w14:textId="77777777" w:rsidTr="00175B2F">
        <w:trPr>
          <w:trHeight w:val="290"/>
        </w:trPr>
        <w:tc>
          <w:tcPr>
            <w:tcW w:w="537" w:type="pct"/>
          </w:tcPr>
          <w:p w14:paraId="0A91D63F" w14:textId="77777777" w:rsidR="00B3440B" w:rsidRPr="00F22CE4" w:rsidRDefault="00B3440B" w:rsidP="00D65C19">
            <w:pPr>
              <w:autoSpaceDE w:val="0"/>
              <w:autoSpaceDN w:val="0"/>
              <w:adjustRightInd w:val="0"/>
              <w:spacing w:before="60" w:after="60" w:line="240" w:lineRule="auto"/>
              <w:rPr>
                <w:noProof/>
                <w:szCs w:val="24"/>
              </w:rPr>
            </w:pPr>
            <w:r>
              <w:rPr>
                <w:noProof/>
              </w:rPr>
              <w:t>6301.30.08</w:t>
            </w:r>
          </w:p>
        </w:tc>
        <w:tc>
          <w:tcPr>
            <w:tcW w:w="2806" w:type="pct"/>
          </w:tcPr>
          <w:p w14:paraId="17D4EF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F104F4" w14:textId="18D5A9A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57E9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67A99C" w14:textId="77777777" w:rsidTr="00A92B69">
        <w:trPr>
          <w:trHeight w:val="75"/>
        </w:trPr>
        <w:tc>
          <w:tcPr>
            <w:tcW w:w="537" w:type="pct"/>
          </w:tcPr>
          <w:p w14:paraId="6FA6E9D4" w14:textId="77777777" w:rsidR="00B3440B" w:rsidRPr="00F22CE4" w:rsidRDefault="00B3440B" w:rsidP="00D65C19">
            <w:pPr>
              <w:autoSpaceDE w:val="0"/>
              <w:autoSpaceDN w:val="0"/>
              <w:adjustRightInd w:val="0"/>
              <w:spacing w:before="60" w:after="60" w:line="240" w:lineRule="auto"/>
              <w:rPr>
                <w:noProof/>
                <w:szCs w:val="24"/>
              </w:rPr>
            </w:pPr>
            <w:r>
              <w:rPr>
                <w:noProof/>
              </w:rPr>
              <w:t>6301.40</w:t>
            </w:r>
          </w:p>
        </w:tc>
        <w:tc>
          <w:tcPr>
            <w:tcW w:w="2806" w:type="pct"/>
          </w:tcPr>
          <w:p w14:paraId="71654AD2" w14:textId="77777777" w:rsidR="00B3440B" w:rsidRPr="00F22CE4" w:rsidRDefault="00B3440B" w:rsidP="00D65C19">
            <w:pPr>
              <w:autoSpaceDE w:val="0"/>
              <w:autoSpaceDN w:val="0"/>
              <w:adjustRightInd w:val="0"/>
              <w:spacing w:before="60" w:after="60" w:line="240" w:lineRule="auto"/>
              <w:rPr>
                <w:noProof/>
                <w:szCs w:val="24"/>
              </w:rPr>
            </w:pPr>
            <w:r>
              <w:rPr>
                <w:noProof/>
              </w:rPr>
              <w:t>- Plaider og lignende tæpper (undtagen tæpper med elektrisk opvarmning) af syntetiske fibre:</w:t>
            </w:r>
          </w:p>
        </w:tc>
        <w:tc>
          <w:tcPr>
            <w:tcW w:w="1147" w:type="pct"/>
          </w:tcPr>
          <w:p w14:paraId="55F44E3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68FA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F27482" w14:textId="77777777" w:rsidTr="00175B2F">
        <w:trPr>
          <w:trHeight w:val="290"/>
        </w:trPr>
        <w:tc>
          <w:tcPr>
            <w:tcW w:w="537" w:type="pct"/>
          </w:tcPr>
          <w:p w14:paraId="39E278B3" w14:textId="77777777" w:rsidR="00B3440B" w:rsidRPr="00F22CE4" w:rsidRDefault="00B3440B" w:rsidP="00D65C19">
            <w:pPr>
              <w:autoSpaceDE w:val="0"/>
              <w:autoSpaceDN w:val="0"/>
              <w:adjustRightInd w:val="0"/>
              <w:spacing w:before="60" w:after="60" w:line="240" w:lineRule="auto"/>
              <w:rPr>
                <w:noProof/>
                <w:szCs w:val="24"/>
              </w:rPr>
            </w:pPr>
            <w:r>
              <w:rPr>
                <w:noProof/>
              </w:rPr>
              <w:t>6301.40.02</w:t>
            </w:r>
          </w:p>
        </w:tc>
        <w:tc>
          <w:tcPr>
            <w:tcW w:w="2806" w:type="pct"/>
          </w:tcPr>
          <w:p w14:paraId="403D3941" w14:textId="77777777" w:rsidR="00B3440B" w:rsidRPr="00F22CE4" w:rsidRDefault="00B3440B" w:rsidP="00D65C19">
            <w:pPr>
              <w:autoSpaceDE w:val="0"/>
              <w:autoSpaceDN w:val="0"/>
              <w:adjustRightInd w:val="0"/>
              <w:spacing w:before="60" w:after="60" w:line="240" w:lineRule="auto"/>
              <w:rPr>
                <w:noProof/>
                <w:szCs w:val="24"/>
              </w:rPr>
            </w:pPr>
            <w:r>
              <w:rPr>
                <w:noProof/>
              </w:rPr>
              <w:t>-- Af trikotage</w:t>
            </w:r>
          </w:p>
        </w:tc>
        <w:tc>
          <w:tcPr>
            <w:tcW w:w="1147" w:type="pct"/>
          </w:tcPr>
          <w:p w14:paraId="07CA3E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C768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3E18C0" w14:textId="77777777" w:rsidTr="00175B2F">
        <w:trPr>
          <w:trHeight w:val="290"/>
        </w:trPr>
        <w:tc>
          <w:tcPr>
            <w:tcW w:w="537" w:type="pct"/>
          </w:tcPr>
          <w:p w14:paraId="106C73D3" w14:textId="4981C85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BA41BE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CF33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05F2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58A0B3" w14:textId="77777777" w:rsidTr="00175B2F">
        <w:trPr>
          <w:trHeight w:val="290"/>
        </w:trPr>
        <w:tc>
          <w:tcPr>
            <w:tcW w:w="537" w:type="pct"/>
          </w:tcPr>
          <w:p w14:paraId="09483A4C" w14:textId="77777777" w:rsidR="00B3440B" w:rsidRPr="00F22CE4" w:rsidRDefault="00B3440B" w:rsidP="00D65C19">
            <w:pPr>
              <w:autoSpaceDE w:val="0"/>
              <w:autoSpaceDN w:val="0"/>
              <w:adjustRightInd w:val="0"/>
              <w:spacing w:before="60" w:after="60" w:line="240" w:lineRule="auto"/>
              <w:rPr>
                <w:noProof/>
                <w:szCs w:val="24"/>
              </w:rPr>
            </w:pPr>
            <w:r>
              <w:rPr>
                <w:noProof/>
              </w:rPr>
              <w:t>6301.40.05</w:t>
            </w:r>
          </w:p>
        </w:tc>
        <w:tc>
          <w:tcPr>
            <w:tcW w:w="2806" w:type="pct"/>
          </w:tcPr>
          <w:p w14:paraId="32F12018" w14:textId="06554B9E" w:rsidR="00B3440B" w:rsidRPr="00F22CE4" w:rsidRDefault="00B3440B" w:rsidP="00A92B69">
            <w:pPr>
              <w:autoSpaceDE w:val="0"/>
              <w:autoSpaceDN w:val="0"/>
              <w:adjustRightInd w:val="0"/>
              <w:spacing w:before="60" w:after="60" w:line="240" w:lineRule="auto"/>
              <w:rPr>
                <w:noProof/>
                <w:szCs w:val="24"/>
              </w:rPr>
            </w:pPr>
            <w:r>
              <w:rPr>
                <w:noProof/>
              </w:rPr>
              <w:t>--- Af areal 1 m</w:t>
            </w:r>
            <w:r>
              <w:rPr>
                <w:noProof/>
                <w:vertAlign w:val="superscript"/>
              </w:rPr>
              <w:t>2</w:t>
            </w:r>
            <w:r>
              <w:rPr>
                <w:noProof/>
              </w:rPr>
              <w:t xml:space="preserve"> og derunder</w:t>
            </w:r>
          </w:p>
        </w:tc>
        <w:tc>
          <w:tcPr>
            <w:tcW w:w="1147" w:type="pct"/>
          </w:tcPr>
          <w:p w14:paraId="6769122E" w14:textId="62A8059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EB6A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7A7385" w14:textId="77777777" w:rsidTr="00175B2F">
        <w:trPr>
          <w:trHeight w:val="290"/>
        </w:trPr>
        <w:tc>
          <w:tcPr>
            <w:tcW w:w="537" w:type="pct"/>
          </w:tcPr>
          <w:p w14:paraId="6119BF61" w14:textId="77777777" w:rsidR="00B3440B" w:rsidRPr="00F22CE4" w:rsidRDefault="00B3440B" w:rsidP="00D65C19">
            <w:pPr>
              <w:autoSpaceDE w:val="0"/>
              <w:autoSpaceDN w:val="0"/>
              <w:adjustRightInd w:val="0"/>
              <w:spacing w:before="60" w:after="60" w:line="240" w:lineRule="auto"/>
              <w:rPr>
                <w:noProof/>
                <w:szCs w:val="24"/>
              </w:rPr>
            </w:pPr>
            <w:r>
              <w:rPr>
                <w:noProof/>
              </w:rPr>
              <w:t>6301.40.08</w:t>
            </w:r>
          </w:p>
        </w:tc>
        <w:tc>
          <w:tcPr>
            <w:tcW w:w="2806" w:type="pct"/>
          </w:tcPr>
          <w:p w14:paraId="33CFC99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75D8DC" w14:textId="20D0E48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0D47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7207FC" w14:textId="77777777" w:rsidTr="00175B2F">
        <w:trPr>
          <w:trHeight w:val="290"/>
        </w:trPr>
        <w:tc>
          <w:tcPr>
            <w:tcW w:w="537" w:type="pct"/>
          </w:tcPr>
          <w:p w14:paraId="69AE9B5E" w14:textId="77777777" w:rsidR="00B3440B" w:rsidRPr="00F22CE4" w:rsidRDefault="00B3440B" w:rsidP="00D65C19">
            <w:pPr>
              <w:autoSpaceDE w:val="0"/>
              <w:autoSpaceDN w:val="0"/>
              <w:adjustRightInd w:val="0"/>
              <w:spacing w:before="60" w:after="60" w:line="240" w:lineRule="auto"/>
              <w:rPr>
                <w:noProof/>
                <w:szCs w:val="24"/>
              </w:rPr>
            </w:pPr>
            <w:r>
              <w:rPr>
                <w:noProof/>
              </w:rPr>
              <w:t>6301.90</w:t>
            </w:r>
          </w:p>
        </w:tc>
        <w:tc>
          <w:tcPr>
            <w:tcW w:w="2806" w:type="pct"/>
          </w:tcPr>
          <w:p w14:paraId="6A8B4E45" w14:textId="77777777" w:rsidR="00B3440B" w:rsidRPr="00F22CE4" w:rsidRDefault="00B3440B" w:rsidP="00D65C19">
            <w:pPr>
              <w:autoSpaceDE w:val="0"/>
              <w:autoSpaceDN w:val="0"/>
              <w:adjustRightInd w:val="0"/>
              <w:spacing w:before="60" w:after="60" w:line="240" w:lineRule="auto"/>
              <w:rPr>
                <w:noProof/>
                <w:szCs w:val="24"/>
              </w:rPr>
            </w:pPr>
            <w:r>
              <w:rPr>
                <w:noProof/>
              </w:rPr>
              <w:t>- Andre plaider og lignende tæpper:</w:t>
            </w:r>
          </w:p>
        </w:tc>
        <w:tc>
          <w:tcPr>
            <w:tcW w:w="1147" w:type="pct"/>
          </w:tcPr>
          <w:p w14:paraId="7D46A73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892C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DFE749" w14:textId="77777777" w:rsidTr="00175B2F">
        <w:trPr>
          <w:trHeight w:val="290"/>
        </w:trPr>
        <w:tc>
          <w:tcPr>
            <w:tcW w:w="537" w:type="pct"/>
          </w:tcPr>
          <w:p w14:paraId="00A90566" w14:textId="77777777" w:rsidR="00B3440B" w:rsidRPr="00F22CE4" w:rsidRDefault="00B3440B" w:rsidP="00D65C19">
            <w:pPr>
              <w:autoSpaceDE w:val="0"/>
              <w:autoSpaceDN w:val="0"/>
              <w:adjustRightInd w:val="0"/>
              <w:spacing w:before="60" w:after="60" w:line="240" w:lineRule="auto"/>
              <w:rPr>
                <w:noProof/>
                <w:szCs w:val="24"/>
              </w:rPr>
            </w:pPr>
            <w:r>
              <w:rPr>
                <w:noProof/>
              </w:rPr>
              <w:t>6301.90.02</w:t>
            </w:r>
          </w:p>
        </w:tc>
        <w:tc>
          <w:tcPr>
            <w:tcW w:w="2806" w:type="pct"/>
          </w:tcPr>
          <w:p w14:paraId="6F40CC08" w14:textId="77777777" w:rsidR="00B3440B" w:rsidRPr="00F22CE4" w:rsidRDefault="00B3440B" w:rsidP="00D65C19">
            <w:pPr>
              <w:autoSpaceDE w:val="0"/>
              <w:autoSpaceDN w:val="0"/>
              <w:adjustRightInd w:val="0"/>
              <w:spacing w:before="60" w:after="60" w:line="240" w:lineRule="auto"/>
              <w:rPr>
                <w:noProof/>
                <w:szCs w:val="24"/>
              </w:rPr>
            </w:pPr>
            <w:r>
              <w:rPr>
                <w:noProof/>
              </w:rPr>
              <w:t>-- Af trikotage</w:t>
            </w:r>
          </w:p>
        </w:tc>
        <w:tc>
          <w:tcPr>
            <w:tcW w:w="1147" w:type="pct"/>
          </w:tcPr>
          <w:p w14:paraId="23E02E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6B1A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B87640" w14:textId="77777777" w:rsidTr="00175B2F">
        <w:trPr>
          <w:trHeight w:val="290"/>
        </w:trPr>
        <w:tc>
          <w:tcPr>
            <w:tcW w:w="537" w:type="pct"/>
          </w:tcPr>
          <w:p w14:paraId="0DB8B284" w14:textId="4BC5869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A5210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F026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F8BE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6F2538" w14:textId="77777777" w:rsidTr="00175B2F">
        <w:trPr>
          <w:trHeight w:val="290"/>
        </w:trPr>
        <w:tc>
          <w:tcPr>
            <w:tcW w:w="537" w:type="pct"/>
          </w:tcPr>
          <w:p w14:paraId="199D48F3" w14:textId="77777777" w:rsidR="00B3440B" w:rsidRPr="00F22CE4" w:rsidRDefault="00B3440B" w:rsidP="00D65C19">
            <w:pPr>
              <w:autoSpaceDE w:val="0"/>
              <w:autoSpaceDN w:val="0"/>
              <w:adjustRightInd w:val="0"/>
              <w:spacing w:before="60" w:after="60" w:line="240" w:lineRule="auto"/>
              <w:rPr>
                <w:noProof/>
                <w:szCs w:val="24"/>
              </w:rPr>
            </w:pPr>
            <w:r>
              <w:rPr>
                <w:noProof/>
              </w:rPr>
              <w:t>6301.90.05</w:t>
            </w:r>
          </w:p>
        </w:tc>
        <w:tc>
          <w:tcPr>
            <w:tcW w:w="2806" w:type="pct"/>
          </w:tcPr>
          <w:p w14:paraId="420441A2" w14:textId="53B3827F" w:rsidR="00B3440B" w:rsidRPr="00F22CE4" w:rsidRDefault="00B3440B" w:rsidP="00A92B69">
            <w:pPr>
              <w:autoSpaceDE w:val="0"/>
              <w:autoSpaceDN w:val="0"/>
              <w:adjustRightInd w:val="0"/>
              <w:spacing w:before="60" w:after="60" w:line="240" w:lineRule="auto"/>
              <w:rPr>
                <w:noProof/>
                <w:szCs w:val="24"/>
              </w:rPr>
            </w:pPr>
            <w:r>
              <w:rPr>
                <w:noProof/>
              </w:rPr>
              <w:t>--- Af areal 1 m</w:t>
            </w:r>
            <w:r>
              <w:rPr>
                <w:noProof/>
                <w:vertAlign w:val="superscript"/>
              </w:rPr>
              <w:t>2</w:t>
            </w:r>
            <w:r>
              <w:rPr>
                <w:noProof/>
              </w:rPr>
              <w:t xml:space="preserve"> og derunder</w:t>
            </w:r>
          </w:p>
        </w:tc>
        <w:tc>
          <w:tcPr>
            <w:tcW w:w="1147" w:type="pct"/>
          </w:tcPr>
          <w:p w14:paraId="3856B5E6" w14:textId="6D782B6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8D0E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CC6B96" w14:textId="77777777" w:rsidTr="00175B2F">
        <w:trPr>
          <w:trHeight w:val="290"/>
        </w:trPr>
        <w:tc>
          <w:tcPr>
            <w:tcW w:w="537" w:type="pct"/>
          </w:tcPr>
          <w:p w14:paraId="01F3A30C" w14:textId="77777777" w:rsidR="00B3440B" w:rsidRPr="00F22CE4" w:rsidRDefault="00B3440B" w:rsidP="00D65C19">
            <w:pPr>
              <w:autoSpaceDE w:val="0"/>
              <w:autoSpaceDN w:val="0"/>
              <w:adjustRightInd w:val="0"/>
              <w:spacing w:before="60" w:after="60" w:line="240" w:lineRule="auto"/>
              <w:rPr>
                <w:noProof/>
                <w:szCs w:val="24"/>
              </w:rPr>
            </w:pPr>
            <w:r>
              <w:rPr>
                <w:noProof/>
              </w:rPr>
              <w:t>6301.90.08</w:t>
            </w:r>
          </w:p>
        </w:tc>
        <w:tc>
          <w:tcPr>
            <w:tcW w:w="2806" w:type="pct"/>
          </w:tcPr>
          <w:p w14:paraId="7AC2C4B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00C97E" w14:textId="562F42D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3EB5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7B213B" w14:textId="77777777" w:rsidTr="00175B2F">
        <w:trPr>
          <w:trHeight w:val="290"/>
        </w:trPr>
        <w:tc>
          <w:tcPr>
            <w:tcW w:w="537" w:type="pct"/>
          </w:tcPr>
          <w:p w14:paraId="0F484D1C"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63.02</w:t>
            </w:r>
          </w:p>
        </w:tc>
        <w:tc>
          <w:tcPr>
            <w:tcW w:w="2806" w:type="pct"/>
          </w:tcPr>
          <w:p w14:paraId="63C2E923" w14:textId="77777777" w:rsidR="00B3440B" w:rsidRPr="00F22CE4" w:rsidRDefault="00B3440B" w:rsidP="00D65C19">
            <w:pPr>
              <w:autoSpaceDE w:val="0"/>
              <w:autoSpaceDN w:val="0"/>
              <w:adjustRightInd w:val="0"/>
              <w:spacing w:before="60" w:after="60" w:line="240" w:lineRule="auto"/>
              <w:rPr>
                <w:noProof/>
                <w:szCs w:val="24"/>
              </w:rPr>
            </w:pPr>
            <w:r>
              <w:rPr>
                <w:noProof/>
              </w:rPr>
              <w:t>Sengelinned, dækketøj, håndklæder, vaskeklude, viskestykker og lignende varer:</w:t>
            </w:r>
          </w:p>
        </w:tc>
        <w:tc>
          <w:tcPr>
            <w:tcW w:w="1147" w:type="pct"/>
          </w:tcPr>
          <w:p w14:paraId="4776C5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91D3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F88685" w14:textId="77777777" w:rsidTr="00175B2F">
        <w:trPr>
          <w:trHeight w:val="290"/>
        </w:trPr>
        <w:tc>
          <w:tcPr>
            <w:tcW w:w="537" w:type="pct"/>
          </w:tcPr>
          <w:p w14:paraId="51B6A5E1" w14:textId="77777777" w:rsidR="00B3440B" w:rsidRPr="00F22CE4" w:rsidRDefault="00B3440B" w:rsidP="00D65C19">
            <w:pPr>
              <w:autoSpaceDE w:val="0"/>
              <w:autoSpaceDN w:val="0"/>
              <w:adjustRightInd w:val="0"/>
              <w:spacing w:before="60" w:after="60" w:line="240" w:lineRule="auto"/>
              <w:rPr>
                <w:noProof/>
                <w:szCs w:val="24"/>
              </w:rPr>
            </w:pPr>
            <w:r>
              <w:rPr>
                <w:noProof/>
              </w:rPr>
              <w:t>6302.10.00</w:t>
            </w:r>
          </w:p>
        </w:tc>
        <w:tc>
          <w:tcPr>
            <w:tcW w:w="2806" w:type="pct"/>
          </w:tcPr>
          <w:p w14:paraId="67069395" w14:textId="77777777" w:rsidR="00B3440B" w:rsidRPr="00F22CE4" w:rsidRDefault="00B3440B" w:rsidP="00D65C19">
            <w:pPr>
              <w:autoSpaceDE w:val="0"/>
              <w:autoSpaceDN w:val="0"/>
              <w:adjustRightInd w:val="0"/>
              <w:spacing w:before="60" w:after="60" w:line="240" w:lineRule="auto"/>
              <w:rPr>
                <w:noProof/>
                <w:szCs w:val="24"/>
              </w:rPr>
            </w:pPr>
            <w:r>
              <w:rPr>
                <w:noProof/>
              </w:rPr>
              <w:t>- Sengelinned af trikotage</w:t>
            </w:r>
          </w:p>
        </w:tc>
        <w:tc>
          <w:tcPr>
            <w:tcW w:w="1147" w:type="pct"/>
          </w:tcPr>
          <w:p w14:paraId="0258BC16" w14:textId="54BD49C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343C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521E19" w14:textId="77777777" w:rsidTr="00175B2F">
        <w:trPr>
          <w:trHeight w:val="290"/>
        </w:trPr>
        <w:tc>
          <w:tcPr>
            <w:tcW w:w="537" w:type="pct"/>
          </w:tcPr>
          <w:p w14:paraId="384D854B" w14:textId="2AAAF74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FF5428" w14:textId="77777777" w:rsidR="00B3440B" w:rsidRPr="00F22CE4" w:rsidRDefault="00B3440B" w:rsidP="00D65C19">
            <w:pPr>
              <w:autoSpaceDE w:val="0"/>
              <w:autoSpaceDN w:val="0"/>
              <w:adjustRightInd w:val="0"/>
              <w:spacing w:before="60" w:after="60" w:line="240" w:lineRule="auto"/>
              <w:rPr>
                <w:noProof/>
                <w:szCs w:val="24"/>
              </w:rPr>
            </w:pPr>
            <w:r>
              <w:rPr>
                <w:noProof/>
              </w:rPr>
              <w:t>- Andet sengelinned, trykt:</w:t>
            </w:r>
          </w:p>
        </w:tc>
        <w:tc>
          <w:tcPr>
            <w:tcW w:w="1147" w:type="pct"/>
          </w:tcPr>
          <w:p w14:paraId="2E4C48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757D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9D040A" w14:textId="77777777" w:rsidTr="00175B2F">
        <w:trPr>
          <w:trHeight w:val="290"/>
        </w:trPr>
        <w:tc>
          <w:tcPr>
            <w:tcW w:w="537" w:type="pct"/>
          </w:tcPr>
          <w:p w14:paraId="7E595A81" w14:textId="77777777" w:rsidR="00B3440B" w:rsidRPr="00F22CE4" w:rsidRDefault="00B3440B" w:rsidP="00D65C19">
            <w:pPr>
              <w:autoSpaceDE w:val="0"/>
              <w:autoSpaceDN w:val="0"/>
              <w:adjustRightInd w:val="0"/>
              <w:spacing w:before="60" w:after="60" w:line="240" w:lineRule="auto"/>
              <w:rPr>
                <w:noProof/>
                <w:szCs w:val="24"/>
              </w:rPr>
            </w:pPr>
            <w:r>
              <w:rPr>
                <w:noProof/>
              </w:rPr>
              <w:t>6302.21</w:t>
            </w:r>
          </w:p>
        </w:tc>
        <w:tc>
          <w:tcPr>
            <w:tcW w:w="2806" w:type="pct"/>
          </w:tcPr>
          <w:p w14:paraId="44F1F442"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113469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B8D3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0B3EDD" w14:textId="77777777" w:rsidTr="00175B2F">
        <w:trPr>
          <w:trHeight w:val="581"/>
        </w:trPr>
        <w:tc>
          <w:tcPr>
            <w:tcW w:w="537" w:type="pct"/>
          </w:tcPr>
          <w:p w14:paraId="4DB0C0F5" w14:textId="77777777" w:rsidR="00B3440B" w:rsidRPr="00F22CE4" w:rsidRDefault="00B3440B" w:rsidP="00D65C19">
            <w:pPr>
              <w:autoSpaceDE w:val="0"/>
              <w:autoSpaceDN w:val="0"/>
              <w:adjustRightInd w:val="0"/>
              <w:spacing w:before="60" w:after="60" w:line="240" w:lineRule="auto"/>
              <w:rPr>
                <w:noProof/>
                <w:szCs w:val="24"/>
              </w:rPr>
            </w:pPr>
            <w:r>
              <w:rPr>
                <w:noProof/>
              </w:rPr>
              <w:t>6302.21.01</w:t>
            </w:r>
          </w:p>
        </w:tc>
        <w:tc>
          <w:tcPr>
            <w:tcW w:w="2806" w:type="pct"/>
          </w:tcPr>
          <w:p w14:paraId="10E7623B" w14:textId="77777777" w:rsidR="00B3440B" w:rsidRPr="00F22CE4" w:rsidRDefault="00B3440B" w:rsidP="00D65C19">
            <w:pPr>
              <w:autoSpaceDE w:val="0"/>
              <w:autoSpaceDN w:val="0"/>
              <w:adjustRightInd w:val="0"/>
              <w:spacing w:before="60" w:after="60" w:line="240" w:lineRule="auto"/>
              <w:rPr>
                <w:noProof/>
                <w:szCs w:val="24"/>
              </w:rPr>
            </w:pPr>
            <w:r>
              <w:rPr>
                <w:noProof/>
              </w:rPr>
              <w:t>--- Formtilpassede lagner, flæsede hovedpudebetræk, sengelinned til tremmeseng; dynebetræk, sengelinned med dunfyld, vattæpper</w:t>
            </w:r>
          </w:p>
        </w:tc>
        <w:tc>
          <w:tcPr>
            <w:tcW w:w="1147" w:type="pct"/>
          </w:tcPr>
          <w:p w14:paraId="17B02224" w14:textId="79BDDBE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1A75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031D5E" w14:textId="77777777" w:rsidTr="00175B2F">
        <w:trPr>
          <w:trHeight w:val="290"/>
        </w:trPr>
        <w:tc>
          <w:tcPr>
            <w:tcW w:w="537" w:type="pct"/>
          </w:tcPr>
          <w:p w14:paraId="477764A6" w14:textId="77777777" w:rsidR="00B3440B" w:rsidRPr="00F22CE4" w:rsidRDefault="00B3440B" w:rsidP="00D65C19">
            <w:pPr>
              <w:autoSpaceDE w:val="0"/>
              <w:autoSpaceDN w:val="0"/>
              <w:adjustRightInd w:val="0"/>
              <w:spacing w:before="60" w:after="60" w:line="240" w:lineRule="auto"/>
              <w:rPr>
                <w:noProof/>
                <w:szCs w:val="24"/>
              </w:rPr>
            </w:pPr>
            <w:r>
              <w:rPr>
                <w:noProof/>
              </w:rPr>
              <w:t>6302.21.09</w:t>
            </w:r>
          </w:p>
        </w:tc>
        <w:tc>
          <w:tcPr>
            <w:tcW w:w="2806" w:type="pct"/>
          </w:tcPr>
          <w:p w14:paraId="4A5D0F4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1F912C" w14:textId="55C83A7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112D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14C28C" w14:textId="77777777" w:rsidTr="00175B2F">
        <w:trPr>
          <w:trHeight w:val="290"/>
        </w:trPr>
        <w:tc>
          <w:tcPr>
            <w:tcW w:w="537" w:type="pct"/>
          </w:tcPr>
          <w:p w14:paraId="798A5C70" w14:textId="77777777" w:rsidR="00B3440B" w:rsidRPr="00F22CE4" w:rsidRDefault="00B3440B" w:rsidP="00D65C19">
            <w:pPr>
              <w:autoSpaceDE w:val="0"/>
              <w:autoSpaceDN w:val="0"/>
              <w:adjustRightInd w:val="0"/>
              <w:spacing w:before="60" w:after="60" w:line="240" w:lineRule="auto"/>
              <w:rPr>
                <w:noProof/>
                <w:szCs w:val="24"/>
              </w:rPr>
            </w:pPr>
            <w:r>
              <w:rPr>
                <w:noProof/>
              </w:rPr>
              <w:t>6302.22</w:t>
            </w:r>
          </w:p>
        </w:tc>
        <w:tc>
          <w:tcPr>
            <w:tcW w:w="2806" w:type="pct"/>
          </w:tcPr>
          <w:p w14:paraId="4C0924DB"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15D7BC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5DC3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B99C68" w14:textId="77777777" w:rsidTr="00175B2F">
        <w:trPr>
          <w:trHeight w:val="581"/>
        </w:trPr>
        <w:tc>
          <w:tcPr>
            <w:tcW w:w="537" w:type="pct"/>
          </w:tcPr>
          <w:p w14:paraId="4F788013" w14:textId="77777777" w:rsidR="00B3440B" w:rsidRPr="00F22CE4" w:rsidRDefault="00B3440B" w:rsidP="00D65C19">
            <w:pPr>
              <w:autoSpaceDE w:val="0"/>
              <w:autoSpaceDN w:val="0"/>
              <w:adjustRightInd w:val="0"/>
              <w:spacing w:before="60" w:after="60" w:line="240" w:lineRule="auto"/>
              <w:rPr>
                <w:noProof/>
                <w:szCs w:val="24"/>
              </w:rPr>
            </w:pPr>
            <w:r>
              <w:rPr>
                <w:noProof/>
              </w:rPr>
              <w:t>6302.22.01</w:t>
            </w:r>
          </w:p>
        </w:tc>
        <w:tc>
          <w:tcPr>
            <w:tcW w:w="2806" w:type="pct"/>
          </w:tcPr>
          <w:p w14:paraId="5CD6459F" w14:textId="77777777" w:rsidR="00B3440B" w:rsidRPr="00F22CE4" w:rsidRDefault="00B3440B" w:rsidP="00D65C19">
            <w:pPr>
              <w:autoSpaceDE w:val="0"/>
              <w:autoSpaceDN w:val="0"/>
              <w:adjustRightInd w:val="0"/>
              <w:spacing w:before="60" w:after="60" w:line="240" w:lineRule="auto"/>
              <w:rPr>
                <w:noProof/>
                <w:szCs w:val="24"/>
              </w:rPr>
            </w:pPr>
            <w:r>
              <w:rPr>
                <w:noProof/>
              </w:rPr>
              <w:t>--- Formtilpassede lagner, flæsede hovedpudebetræk, sengelinned til tremmeseng; dynebetræk, sengelinned med dunfyld, vattæpper</w:t>
            </w:r>
          </w:p>
        </w:tc>
        <w:tc>
          <w:tcPr>
            <w:tcW w:w="1147" w:type="pct"/>
          </w:tcPr>
          <w:p w14:paraId="2339D41B" w14:textId="556A3AF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8AE6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5D832C" w14:textId="77777777" w:rsidTr="00175B2F">
        <w:trPr>
          <w:trHeight w:val="290"/>
        </w:trPr>
        <w:tc>
          <w:tcPr>
            <w:tcW w:w="537" w:type="pct"/>
          </w:tcPr>
          <w:p w14:paraId="26B22ECE" w14:textId="77777777" w:rsidR="00B3440B" w:rsidRPr="00F22CE4" w:rsidRDefault="00B3440B" w:rsidP="00D65C19">
            <w:pPr>
              <w:autoSpaceDE w:val="0"/>
              <w:autoSpaceDN w:val="0"/>
              <w:adjustRightInd w:val="0"/>
              <w:spacing w:before="60" w:after="60" w:line="240" w:lineRule="auto"/>
              <w:rPr>
                <w:noProof/>
                <w:szCs w:val="24"/>
              </w:rPr>
            </w:pPr>
            <w:r>
              <w:rPr>
                <w:noProof/>
              </w:rPr>
              <w:t>6302.22.09</w:t>
            </w:r>
          </w:p>
        </w:tc>
        <w:tc>
          <w:tcPr>
            <w:tcW w:w="2806" w:type="pct"/>
          </w:tcPr>
          <w:p w14:paraId="1CBA53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1E6398" w14:textId="3073D08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DF9B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BA98D1" w14:textId="77777777" w:rsidTr="00175B2F">
        <w:trPr>
          <w:trHeight w:val="290"/>
        </w:trPr>
        <w:tc>
          <w:tcPr>
            <w:tcW w:w="537" w:type="pct"/>
          </w:tcPr>
          <w:p w14:paraId="0E7E0AA0" w14:textId="77777777" w:rsidR="00B3440B" w:rsidRPr="00F22CE4" w:rsidRDefault="00B3440B" w:rsidP="00D65C19">
            <w:pPr>
              <w:autoSpaceDE w:val="0"/>
              <w:autoSpaceDN w:val="0"/>
              <w:adjustRightInd w:val="0"/>
              <w:spacing w:before="60" w:after="60" w:line="240" w:lineRule="auto"/>
              <w:rPr>
                <w:noProof/>
                <w:szCs w:val="24"/>
              </w:rPr>
            </w:pPr>
            <w:r>
              <w:rPr>
                <w:noProof/>
              </w:rPr>
              <w:t>6302.29</w:t>
            </w:r>
          </w:p>
        </w:tc>
        <w:tc>
          <w:tcPr>
            <w:tcW w:w="2806" w:type="pct"/>
          </w:tcPr>
          <w:p w14:paraId="146A5539"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E542E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98C4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D2171C" w14:textId="77777777" w:rsidTr="00175B2F">
        <w:trPr>
          <w:trHeight w:val="581"/>
        </w:trPr>
        <w:tc>
          <w:tcPr>
            <w:tcW w:w="537" w:type="pct"/>
          </w:tcPr>
          <w:p w14:paraId="32855A1A" w14:textId="77777777" w:rsidR="00B3440B" w:rsidRPr="00F22CE4" w:rsidRDefault="00B3440B" w:rsidP="00D65C19">
            <w:pPr>
              <w:autoSpaceDE w:val="0"/>
              <w:autoSpaceDN w:val="0"/>
              <w:adjustRightInd w:val="0"/>
              <w:spacing w:before="60" w:after="60" w:line="240" w:lineRule="auto"/>
              <w:rPr>
                <w:noProof/>
                <w:szCs w:val="24"/>
              </w:rPr>
            </w:pPr>
            <w:r>
              <w:rPr>
                <w:noProof/>
              </w:rPr>
              <w:t>6302.29.01</w:t>
            </w:r>
          </w:p>
        </w:tc>
        <w:tc>
          <w:tcPr>
            <w:tcW w:w="2806" w:type="pct"/>
          </w:tcPr>
          <w:p w14:paraId="40DE588F" w14:textId="77777777" w:rsidR="00B3440B" w:rsidRPr="00F22CE4" w:rsidRDefault="00B3440B" w:rsidP="00D65C19">
            <w:pPr>
              <w:autoSpaceDE w:val="0"/>
              <w:autoSpaceDN w:val="0"/>
              <w:adjustRightInd w:val="0"/>
              <w:spacing w:before="60" w:after="60" w:line="240" w:lineRule="auto"/>
              <w:rPr>
                <w:noProof/>
                <w:szCs w:val="24"/>
              </w:rPr>
            </w:pPr>
            <w:r>
              <w:rPr>
                <w:noProof/>
              </w:rPr>
              <w:t>--- Formtilpassede lagner, flæsede hovedpudebetræk, sengelinned til tremmeseng; dynebetræk, sengelinned med dunfyld, vattæpper</w:t>
            </w:r>
          </w:p>
        </w:tc>
        <w:tc>
          <w:tcPr>
            <w:tcW w:w="1147" w:type="pct"/>
          </w:tcPr>
          <w:p w14:paraId="2CF839DF" w14:textId="2FB9D12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9D0E4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72B241" w14:textId="77777777" w:rsidTr="00175B2F">
        <w:trPr>
          <w:trHeight w:val="290"/>
        </w:trPr>
        <w:tc>
          <w:tcPr>
            <w:tcW w:w="537" w:type="pct"/>
          </w:tcPr>
          <w:p w14:paraId="2FCD8A87"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6302.29.09</w:t>
            </w:r>
          </w:p>
        </w:tc>
        <w:tc>
          <w:tcPr>
            <w:tcW w:w="2806" w:type="pct"/>
          </w:tcPr>
          <w:p w14:paraId="7B4832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C79547" w14:textId="56E1C06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2B680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49E848" w14:textId="77777777" w:rsidTr="00175B2F">
        <w:trPr>
          <w:trHeight w:val="290"/>
        </w:trPr>
        <w:tc>
          <w:tcPr>
            <w:tcW w:w="537" w:type="pct"/>
          </w:tcPr>
          <w:p w14:paraId="512D3FCE" w14:textId="499CB59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FF593A8" w14:textId="77777777" w:rsidR="00B3440B" w:rsidRPr="00F22CE4" w:rsidRDefault="00B3440B" w:rsidP="00D65C19">
            <w:pPr>
              <w:autoSpaceDE w:val="0"/>
              <w:autoSpaceDN w:val="0"/>
              <w:adjustRightInd w:val="0"/>
              <w:spacing w:before="60" w:after="60" w:line="240" w:lineRule="auto"/>
              <w:rPr>
                <w:noProof/>
                <w:szCs w:val="24"/>
              </w:rPr>
            </w:pPr>
            <w:r>
              <w:rPr>
                <w:noProof/>
              </w:rPr>
              <w:t>- Andet sengelinned:</w:t>
            </w:r>
          </w:p>
        </w:tc>
        <w:tc>
          <w:tcPr>
            <w:tcW w:w="1147" w:type="pct"/>
          </w:tcPr>
          <w:p w14:paraId="1B2E7B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3F3E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7301C0" w14:textId="77777777" w:rsidTr="00175B2F">
        <w:trPr>
          <w:trHeight w:val="290"/>
        </w:trPr>
        <w:tc>
          <w:tcPr>
            <w:tcW w:w="537" w:type="pct"/>
          </w:tcPr>
          <w:p w14:paraId="7860FD73" w14:textId="77777777" w:rsidR="00B3440B" w:rsidRPr="00F22CE4" w:rsidRDefault="00B3440B" w:rsidP="00D65C19">
            <w:pPr>
              <w:autoSpaceDE w:val="0"/>
              <w:autoSpaceDN w:val="0"/>
              <w:adjustRightInd w:val="0"/>
              <w:spacing w:before="60" w:after="60" w:line="240" w:lineRule="auto"/>
              <w:rPr>
                <w:noProof/>
                <w:szCs w:val="24"/>
              </w:rPr>
            </w:pPr>
            <w:r>
              <w:rPr>
                <w:noProof/>
              </w:rPr>
              <w:t>6302.31</w:t>
            </w:r>
          </w:p>
        </w:tc>
        <w:tc>
          <w:tcPr>
            <w:tcW w:w="2806" w:type="pct"/>
          </w:tcPr>
          <w:p w14:paraId="3BE8292D"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54807BB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15EE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E2BFE1" w14:textId="77777777" w:rsidTr="00175B2F">
        <w:trPr>
          <w:trHeight w:val="581"/>
        </w:trPr>
        <w:tc>
          <w:tcPr>
            <w:tcW w:w="537" w:type="pct"/>
          </w:tcPr>
          <w:p w14:paraId="0B16E97C" w14:textId="77777777" w:rsidR="00B3440B" w:rsidRPr="00F22CE4" w:rsidRDefault="00B3440B" w:rsidP="00D65C19">
            <w:pPr>
              <w:autoSpaceDE w:val="0"/>
              <w:autoSpaceDN w:val="0"/>
              <w:adjustRightInd w:val="0"/>
              <w:spacing w:before="60" w:after="60" w:line="240" w:lineRule="auto"/>
              <w:rPr>
                <w:noProof/>
                <w:szCs w:val="24"/>
              </w:rPr>
            </w:pPr>
            <w:r>
              <w:rPr>
                <w:noProof/>
              </w:rPr>
              <w:t>6302.31.01</w:t>
            </w:r>
          </w:p>
        </w:tc>
        <w:tc>
          <w:tcPr>
            <w:tcW w:w="2806" w:type="pct"/>
          </w:tcPr>
          <w:p w14:paraId="0907FF82" w14:textId="77777777" w:rsidR="00B3440B" w:rsidRPr="00F22CE4" w:rsidRDefault="00B3440B" w:rsidP="00D65C19">
            <w:pPr>
              <w:autoSpaceDE w:val="0"/>
              <w:autoSpaceDN w:val="0"/>
              <w:adjustRightInd w:val="0"/>
              <w:spacing w:before="60" w:after="60" w:line="240" w:lineRule="auto"/>
              <w:rPr>
                <w:noProof/>
                <w:szCs w:val="24"/>
              </w:rPr>
            </w:pPr>
            <w:r>
              <w:rPr>
                <w:noProof/>
              </w:rPr>
              <w:t>--- Formtilpassede lagner, flæsede hovedpudebetræk, sengelinned til tremmeseng; dynebetræk, sengelinned med dunfyld, vattæpper</w:t>
            </w:r>
          </w:p>
        </w:tc>
        <w:tc>
          <w:tcPr>
            <w:tcW w:w="1147" w:type="pct"/>
          </w:tcPr>
          <w:p w14:paraId="12E1E051" w14:textId="4B9FDEB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E673E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AA78F5" w14:textId="77777777" w:rsidTr="00175B2F">
        <w:trPr>
          <w:trHeight w:val="290"/>
        </w:trPr>
        <w:tc>
          <w:tcPr>
            <w:tcW w:w="537" w:type="pct"/>
          </w:tcPr>
          <w:p w14:paraId="6AE80BA7" w14:textId="77777777" w:rsidR="00B3440B" w:rsidRPr="00F22CE4" w:rsidRDefault="00B3440B" w:rsidP="00D65C19">
            <w:pPr>
              <w:autoSpaceDE w:val="0"/>
              <w:autoSpaceDN w:val="0"/>
              <w:adjustRightInd w:val="0"/>
              <w:spacing w:before="60" w:after="60" w:line="240" w:lineRule="auto"/>
              <w:rPr>
                <w:noProof/>
                <w:szCs w:val="24"/>
              </w:rPr>
            </w:pPr>
            <w:r>
              <w:rPr>
                <w:noProof/>
              </w:rPr>
              <w:t>6302.31.09</w:t>
            </w:r>
          </w:p>
        </w:tc>
        <w:tc>
          <w:tcPr>
            <w:tcW w:w="2806" w:type="pct"/>
          </w:tcPr>
          <w:p w14:paraId="6313FB9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A83F8E" w14:textId="7B4DA5A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9AE0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85FD37" w14:textId="77777777" w:rsidTr="00175B2F">
        <w:trPr>
          <w:trHeight w:val="290"/>
        </w:trPr>
        <w:tc>
          <w:tcPr>
            <w:tcW w:w="537" w:type="pct"/>
          </w:tcPr>
          <w:p w14:paraId="1FEF319D" w14:textId="77777777" w:rsidR="00B3440B" w:rsidRPr="00F22CE4" w:rsidRDefault="00B3440B" w:rsidP="00D65C19">
            <w:pPr>
              <w:autoSpaceDE w:val="0"/>
              <w:autoSpaceDN w:val="0"/>
              <w:adjustRightInd w:val="0"/>
              <w:spacing w:before="60" w:after="60" w:line="240" w:lineRule="auto"/>
              <w:rPr>
                <w:noProof/>
                <w:szCs w:val="24"/>
              </w:rPr>
            </w:pPr>
            <w:r>
              <w:rPr>
                <w:noProof/>
              </w:rPr>
              <w:t>6302.32</w:t>
            </w:r>
          </w:p>
        </w:tc>
        <w:tc>
          <w:tcPr>
            <w:tcW w:w="2806" w:type="pct"/>
          </w:tcPr>
          <w:p w14:paraId="364F0903"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11197B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AA6F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E1F9C5" w14:textId="77777777" w:rsidTr="00175B2F">
        <w:trPr>
          <w:trHeight w:val="581"/>
        </w:trPr>
        <w:tc>
          <w:tcPr>
            <w:tcW w:w="537" w:type="pct"/>
          </w:tcPr>
          <w:p w14:paraId="414FF907" w14:textId="77777777" w:rsidR="00B3440B" w:rsidRPr="00F22CE4" w:rsidRDefault="00B3440B" w:rsidP="00D65C19">
            <w:pPr>
              <w:autoSpaceDE w:val="0"/>
              <w:autoSpaceDN w:val="0"/>
              <w:adjustRightInd w:val="0"/>
              <w:spacing w:before="60" w:after="60" w:line="240" w:lineRule="auto"/>
              <w:rPr>
                <w:noProof/>
                <w:szCs w:val="24"/>
              </w:rPr>
            </w:pPr>
            <w:r>
              <w:rPr>
                <w:noProof/>
              </w:rPr>
              <w:t>6302.32.01</w:t>
            </w:r>
          </w:p>
        </w:tc>
        <w:tc>
          <w:tcPr>
            <w:tcW w:w="2806" w:type="pct"/>
          </w:tcPr>
          <w:p w14:paraId="34115769" w14:textId="77777777" w:rsidR="00B3440B" w:rsidRPr="00F22CE4" w:rsidRDefault="00B3440B" w:rsidP="00D65C19">
            <w:pPr>
              <w:autoSpaceDE w:val="0"/>
              <w:autoSpaceDN w:val="0"/>
              <w:adjustRightInd w:val="0"/>
              <w:spacing w:before="60" w:after="60" w:line="240" w:lineRule="auto"/>
              <w:rPr>
                <w:noProof/>
                <w:szCs w:val="24"/>
              </w:rPr>
            </w:pPr>
            <w:r>
              <w:rPr>
                <w:noProof/>
              </w:rPr>
              <w:t>--- Formtilpassede lagner, flæsede hovedpudebetræk, sengelinned til tremmeseng; dynebetræk, sengelinned med dunfyld, vattæpper</w:t>
            </w:r>
          </w:p>
        </w:tc>
        <w:tc>
          <w:tcPr>
            <w:tcW w:w="1147" w:type="pct"/>
          </w:tcPr>
          <w:p w14:paraId="18533721" w14:textId="078872F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76BA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E659D8" w14:textId="77777777" w:rsidTr="00175B2F">
        <w:trPr>
          <w:trHeight w:val="290"/>
        </w:trPr>
        <w:tc>
          <w:tcPr>
            <w:tcW w:w="537" w:type="pct"/>
          </w:tcPr>
          <w:p w14:paraId="0C37C127" w14:textId="77777777" w:rsidR="00B3440B" w:rsidRPr="00F22CE4" w:rsidRDefault="00B3440B" w:rsidP="00D65C19">
            <w:pPr>
              <w:autoSpaceDE w:val="0"/>
              <w:autoSpaceDN w:val="0"/>
              <w:adjustRightInd w:val="0"/>
              <w:spacing w:before="60" w:after="60" w:line="240" w:lineRule="auto"/>
              <w:rPr>
                <w:noProof/>
                <w:szCs w:val="24"/>
              </w:rPr>
            </w:pPr>
            <w:r>
              <w:rPr>
                <w:noProof/>
              </w:rPr>
              <w:t>6302.32.09</w:t>
            </w:r>
          </w:p>
        </w:tc>
        <w:tc>
          <w:tcPr>
            <w:tcW w:w="2806" w:type="pct"/>
          </w:tcPr>
          <w:p w14:paraId="51F9ACB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62CCA0" w14:textId="225A7EF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3511D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B4C82F" w14:textId="77777777" w:rsidTr="00175B2F">
        <w:trPr>
          <w:trHeight w:val="290"/>
        </w:trPr>
        <w:tc>
          <w:tcPr>
            <w:tcW w:w="537" w:type="pct"/>
          </w:tcPr>
          <w:p w14:paraId="4511AE34" w14:textId="77777777" w:rsidR="00B3440B" w:rsidRPr="00F22CE4" w:rsidRDefault="00B3440B" w:rsidP="00D65C19">
            <w:pPr>
              <w:autoSpaceDE w:val="0"/>
              <w:autoSpaceDN w:val="0"/>
              <w:adjustRightInd w:val="0"/>
              <w:spacing w:before="60" w:after="60" w:line="240" w:lineRule="auto"/>
              <w:rPr>
                <w:noProof/>
                <w:szCs w:val="24"/>
              </w:rPr>
            </w:pPr>
            <w:r>
              <w:rPr>
                <w:noProof/>
              </w:rPr>
              <w:t>6302.39</w:t>
            </w:r>
          </w:p>
        </w:tc>
        <w:tc>
          <w:tcPr>
            <w:tcW w:w="2806" w:type="pct"/>
          </w:tcPr>
          <w:p w14:paraId="5254C899"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19A068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E53F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27E11A" w14:textId="77777777" w:rsidTr="00175B2F">
        <w:trPr>
          <w:trHeight w:val="581"/>
        </w:trPr>
        <w:tc>
          <w:tcPr>
            <w:tcW w:w="537" w:type="pct"/>
          </w:tcPr>
          <w:p w14:paraId="74708711" w14:textId="77777777" w:rsidR="00B3440B" w:rsidRPr="00F22CE4" w:rsidRDefault="00B3440B" w:rsidP="00D65C19">
            <w:pPr>
              <w:autoSpaceDE w:val="0"/>
              <w:autoSpaceDN w:val="0"/>
              <w:adjustRightInd w:val="0"/>
              <w:spacing w:before="60" w:after="60" w:line="240" w:lineRule="auto"/>
              <w:rPr>
                <w:noProof/>
                <w:szCs w:val="24"/>
              </w:rPr>
            </w:pPr>
            <w:r>
              <w:rPr>
                <w:noProof/>
              </w:rPr>
              <w:t>6302.39.01</w:t>
            </w:r>
          </w:p>
        </w:tc>
        <w:tc>
          <w:tcPr>
            <w:tcW w:w="2806" w:type="pct"/>
          </w:tcPr>
          <w:p w14:paraId="1BFA88C5" w14:textId="77777777" w:rsidR="00B3440B" w:rsidRPr="00F22CE4" w:rsidRDefault="00B3440B" w:rsidP="00D65C19">
            <w:pPr>
              <w:autoSpaceDE w:val="0"/>
              <w:autoSpaceDN w:val="0"/>
              <w:adjustRightInd w:val="0"/>
              <w:spacing w:before="60" w:after="60" w:line="240" w:lineRule="auto"/>
              <w:rPr>
                <w:noProof/>
                <w:szCs w:val="24"/>
              </w:rPr>
            </w:pPr>
            <w:r>
              <w:rPr>
                <w:noProof/>
              </w:rPr>
              <w:t>--- Formtilpassede lagner, flæsede hovedpudebetræk, sengelinned til tremmeseng; dynebetræk, sengelinned med dunfyld, vattæpper</w:t>
            </w:r>
          </w:p>
        </w:tc>
        <w:tc>
          <w:tcPr>
            <w:tcW w:w="1147" w:type="pct"/>
          </w:tcPr>
          <w:p w14:paraId="755DAF20" w14:textId="36FCB82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6145C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FF55F6" w14:textId="77777777" w:rsidTr="00175B2F">
        <w:trPr>
          <w:trHeight w:val="290"/>
        </w:trPr>
        <w:tc>
          <w:tcPr>
            <w:tcW w:w="537" w:type="pct"/>
          </w:tcPr>
          <w:p w14:paraId="72F39EAC" w14:textId="77777777" w:rsidR="00B3440B" w:rsidRPr="00F22CE4" w:rsidRDefault="00B3440B" w:rsidP="00D65C19">
            <w:pPr>
              <w:autoSpaceDE w:val="0"/>
              <w:autoSpaceDN w:val="0"/>
              <w:adjustRightInd w:val="0"/>
              <w:spacing w:before="60" w:after="60" w:line="240" w:lineRule="auto"/>
              <w:rPr>
                <w:noProof/>
                <w:szCs w:val="24"/>
              </w:rPr>
            </w:pPr>
            <w:r>
              <w:rPr>
                <w:noProof/>
              </w:rPr>
              <w:t>6302.39.09</w:t>
            </w:r>
          </w:p>
        </w:tc>
        <w:tc>
          <w:tcPr>
            <w:tcW w:w="2806" w:type="pct"/>
          </w:tcPr>
          <w:p w14:paraId="071B32F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7FA2D2" w14:textId="4EE48F7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9631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324A6C" w14:textId="77777777" w:rsidTr="00175B2F">
        <w:trPr>
          <w:trHeight w:val="290"/>
        </w:trPr>
        <w:tc>
          <w:tcPr>
            <w:tcW w:w="537" w:type="pct"/>
          </w:tcPr>
          <w:p w14:paraId="7A9195A8" w14:textId="77777777" w:rsidR="00B3440B" w:rsidRPr="00F22CE4" w:rsidRDefault="00B3440B" w:rsidP="00D65C19">
            <w:pPr>
              <w:autoSpaceDE w:val="0"/>
              <w:autoSpaceDN w:val="0"/>
              <w:adjustRightInd w:val="0"/>
              <w:spacing w:before="60" w:after="60" w:line="240" w:lineRule="auto"/>
              <w:rPr>
                <w:noProof/>
                <w:szCs w:val="24"/>
              </w:rPr>
            </w:pPr>
            <w:r>
              <w:rPr>
                <w:noProof/>
              </w:rPr>
              <w:t>6302.40.00</w:t>
            </w:r>
          </w:p>
        </w:tc>
        <w:tc>
          <w:tcPr>
            <w:tcW w:w="2806" w:type="pct"/>
          </w:tcPr>
          <w:p w14:paraId="3E273F53" w14:textId="77777777" w:rsidR="00B3440B" w:rsidRPr="00F22CE4" w:rsidRDefault="00B3440B" w:rsidP="00D65C19">
            <w:pPr>
              <w:autoSpaceDE w:val="0"/>
              <w:autoSpaceDN w:val="0"/>
              <w:adjustRightInd w:val="0"/>
              <w:spacing w:before="60" w:after="60" w:line="240" w:lineRule="auto"/>
              <w:rPr>
                <w:noProof/>
                <w:szCs w:val="24"/>
              </w:rPr>
            </w:pPr>
            <w:r>
              <w:rPr>
                <w:noProof/>
              </w:rPr>
              <w:t>- Dækketøj af trikotage</w:t>
            </w:r>
          </w:p>
        </w:tc>
        <w:tc>
          <w:tcPr>
            <w:tcW w:w="1147" w:type="pct"/>
          </w:tcPr>
          <w:p w14:paraId="02B51F35" w14:textId="7A69130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97AF5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998CE0" w14:textId="77777777" w:rsidTr="00175B2F">
        <w:trPr>
          <w:trHeight w:val="290"/>
        </w:trPr>
        <w:tc>
          <w:tcPr>
            <w:tcW w:w="537" w:type="pct"/>
          </w:tcPr>
          <w:p w14:paraId="0D5DFE42" w14:textId="1D17C59C" w:rsidR="00B3440B" w:rsidRPr="00F22CE4" w:rsidRDefault="00B3440B" w:rsidP="00A92B69">
            <w:pPr>
              <w:pageBreakBefore/>
              <w:autoSpaceDE w:val="0"/>
              <w:autoSpaceDN w:val="0"/>
              <w:adjustRightInd w:val="0"/>
              <w:spacing w:before="60" w:after="60" w:line="240" w:lineRule="auto"/>
              <w:rPr>
                <w:noProof/>
                <w:szCs w:val="24"/>
              </w:rPr>
            </w:pPr>
          </w:p>
        </w:tc>
        <w:tc>
          <w:tcPr>
            <w:tcW w:w="2806" w:type="pct"/>
          </w:tcPr>
          <w:p w14:paraId="69EFE88A" w14:textId="77777777" w:rsidR="00B3440B" w:rsidRPr="00F22CE4" w:rsidRDefault="00B3440B" w:rsidP="00D65C19">
            <w:pPr>
              <w:autoSpaceDE w:val="0"/>
              <w:autoSpaceDN w:val="0"/>
              <w:adjustRightInd w:val="0"/>
              <w:spacing w:before="60" w:after="60" w:line="240" w:lineRule="auto"/>
              <w:rPr>
                <w:noProof/>
                <w:szCs w:val="24"/>
              </w:rPr>
            </w:pPr>
            <w:r>
              <w:rPr>
                <w:noProof/>
              </w:rPr>
              <w:t>- Andet dækketøj:</w:t>
            </w:r>
          </w:p>
        </w:tc>
        <w:tc>
          <w:tcPr>
            <w:tcW w:w="1147" w:type="pct"/>
          </w:tcPr>
          <w:p w14:paraId="33B8E9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E948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CAA454" w14:textId="77777777" w:rsidTr="00175B2F">
        <w:trPr>
          <w:trHeight w:val="290"/>
        </w:trPr>
        <w:tc>
          <w:tcPr>
            <w:tcW w:w="537" w:type="pct"/>
          </w:tcPr>
          <w:p w14:paraId="3CBE4903" w14:textId="77777777" w:rsidR="00B3440B" w:rsidRPr="00F22CE4" w:rsidRDefault="00B3440B" w:rsidP="00D65C19">
            <w:pPr>
              <w:autoSpaceDE w:val="0"/>
              <w:autoSpaceDN w:val="0"/>
              <w:adjustRightInd w:val="0"/>
              <w:spacing w:before="60" w:after="60" w:line="240" w:lineRule="auto"/>
              <w:rPr>
                <w:noProof/>
                <w:szCs w:val="24"/>
              </w:rPr>
            </w:pPr>
            <w:r>
              <w:rPr>
                <w:noProof/>
              </w:rPr>
              <w:t>6302.51.00</w:t>
            </w:r>
          </w:p>
        </w:tc>
        <w:tc>
          <w:tcPr>
            <w:tcW w:w="2806" w:type="pct"/>
          </w:tcPr>
          <w:p w14:paraId="6B03D78C"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0D70FF70" w14:textId="5663B8F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3041C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2981E1" w14:textId="77777777" w:rsidTr="00175B2F">
        <w:trPr>
          <w:trHeight w:val="290"/>
        </w:trPr>
        <w:tc>
          <w:tcPr>
            <w:tcW w:w="537" w:type="pct"/>
          </w:tcPr>
          <w:p w14:paraId="6C0EF691" w14:textId="77777777" w:rsidR="00B3440B" w:rsidRPr="00F22CE4" w:rsidRDefault="00B3440B" w:rsidP="00D65C19">
            <w:pPr>
              <w:autoSpaceDE w:val="0"/>
              <w:autoSpaceDN w:val="0"/>
              <w:adjustRightInd w:val="0"/>
              <w:spacing w:before="60" w:after="60" w:line="240" w:lineRule="auto"/>
              <w:rPr>
                <w:noProof/>
                <w:szCs w:val="24"/>
              </w:rPr>
            </w:pPr>
            <w:r>
              <w:rPr>
                <w:noProof/>
              </w:rPr>
              <w:t>6302.53.00</w:t>
            </w:r>
          </w:p>
        </w:tc>
        <w:tc>
          <w:tcPr>
            <w:tcW w:w="2806" w:type="pct"/>
          </w:tcPr>
          <w:p w14:paraId="15160088"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081F0B98" w14:textId="7CA1964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A0C83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9D495F" w14:textId="77777777" w:rsidTr="00175B2F">
        <w:trPr>
          <w:trHeight w:val="290"/>
        </w:trPr>
        <w:tc>
          <w:tcPr>
            <w:tcW w:w="537" w:type="pct"/>
          </w:tcPr>
          <w:p w14:paraId="7C685ADE" w14:textId="77777777" w:rsidR="00B3440B" w:rsidRPr="00F22CE4" w:rsidRDefault="00B3440B" w:rsidP="00D65C19">
            <w:pPr>
              <w:autoSpaceDE w:val="0"/>
              <w:autoSpaceDN w:val="0"/>
              <w:adjustRightInd w:val="0"/>
              <w:spacing w:before="60" w:after="60" w:line="240" w:lineRule="auto"/>
              <w:rPr>
                <w:noProof/>
                <w:szCs w:val="24"/>
              </w:rPr>
            </w:pPr>
            <w:r>
              <w:rPr>
                <w:noProof/>
              </w:rPr>
              <w:t>6302.59.00</w:t>
            </w:r>
          </w:p>
        </w:tc>
        <w:tc>
          <w:tcPr>
            <w:tcW w:w="2806" w:type="pct"/>
          </w:tcPr>
          <w:p w14:paraId="4A72F773"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378BD9E9" w14:textId="6F03696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B337F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60CEE9" w14:textId="77777777" w:rsidTr="00A92B69">
        <w:trPr>
          <w:trHeight w:val="96"/>
        </w:trPr>
        <w:tc>
          <w:tcPr>
            <w:tcW w:w="537" w:type="pct"/>
          </w:tcPr>
          <w:p w14:paraId="1A1497D5" w14:textId="77777777" w:rsidR="00B3440B" w:rsidRPr="00F22CE4" w:rsidRDefault="00B3440B" w:rsidP="00D65C19">
            <w:pPr>
              <w:autoSpaceDE w:val="0"/>
              <w:autoSpaceDN w:val="0"/>
              <w:adjustRightInd w:val="0"/>
              <w:spacing w:before="60" w:after="60" w:line="240" w:lineRule="auto"/>
              <w:rPr>
                <w:noProof/>
                <w:szCs w:val="24"/>
              </w:rPr>
            </w:pPr>
            <w:r>
              <w:rPr>
                <w:noProof/>
              </w:rPr>
              <w:t>6302.60.00</w:t>
            </w:r>
          </w:p>
        </w:tc>
        <w:tc>
          <w:tcPr>
            <w:tcW w:w="2806" w:type="pct"/>
          </w:tcPr>
          <w:p w14:paraId="23118373" w14:textId="77777777" w:rsidR="00B3440B" w:rsidRPr="00F22CE4" w:rsidRDefault="00B3440B" w:rsidP="00D65C19">
            <w:pPr>
              <w:autoSpaceDE w:val="0"/>
              <w:autoSpaceDN w:val="0"/>
              <w:adjustRightInd w:val="0"/>
              <w:spacing w:before="60" w:after="60" w:line="240" w:lineRule="auto"/>
              <w:rPr>
                <w:noProof/>
                <w:szCs w:val="24"/>
              </w:rPr>
            </w:pPr>
            <w:r>
              <w:rPr>
                <w:noProof/>
              </w:rPr>
              <w:t>- Håndklæder, vaskeklude, viskestykker og lignende varer, af håndklædefrottéstof eller lignende frottéstof, af bomuld</w:t>
            </w:r>
          </w:p>
        </w:tc>
        <w:tc>
          <w:tcPr>
            <w:tcW w:w="1147" w:type="pct"/>
          </w:tcPr>
          <w:p w14:paraId="71EC87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1DDA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D55830" w14:textId="77777777" w:rsidTr="00175B2F">
        <w:trPr>
          <w:trHeight w:val="290"/>
        </w:trPr>
        <w:tc>
          <w:tcPr>
            <w:tcW w:w="537" w:type="pct"/>
          </w:tcPr>
          <w:p w14:paraId="4AEE7698" w14:textId="17867D6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94876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FD42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F10E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F69F48" w14:textId="77777777" w:rsidTr="00175B2F">
        <w:trPr>
          <w:trHeight w:val="290"/>
        </w:trPr>
        <w:tc>
          <w:tcPr>
            <w:tcW w:w="537" w:type="pct"/>
          </w:tcPr>
          <w:p w14:paraId="7AA4D99D" w14:textId="77777777" w:rsidR="00B3440B" w:rsidRPr="00F22CE4" w:rsidRDefault="00B3440B" w:rsidP="00D65C19">
            <w:pPr>
              <w:autoSpaceDE w:val="0"/>
              <w:autoSpaceDN w:val="0"/>
              <w:adjustRightInd w:val="0"/>
              <w:spacing w:before="60" w:after="60" w:line="240" w:lineRule="auto"/>
              <w:rPr>
                <w:noProof/>
                <w:szCs w:val="24"/>
              </w:rPr>
            </w:pPr>
            <w:r>
              <w:rPr>
                <w:noProof/>
              </w:rPr>
              <w:t>6302.91.00</w:t>
            </w:r>
          </w:p>
        </w:tc>
        <w:tc>
          <w:tcPr>
            <w:tcW w:w="2806" w:type="pct"/>
          </w:tcPr>
          <w:p w14:paraId="213D545F"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48DA8F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C252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AF57DD" w14:textId="77777777" w:rsidTr="00175B2F">
        <w:trPr>
          <w:trHeight w:val="290"/>
        </w:trPr>
        <w:tc>
          <w:tcPr>
            <w:tcW w:w="537" w:type="pct"/>
          </w:tcPr>
          <w:p w14:paraId="20497229" w14:textId="77777777" w:rsidR="00B3440B" w:rsidRPr="00F22CE4" w:rsidRDefault="00B3440B" w:rsidP="00D65C19">
            <w:pPr>
              <w:autoSpaceDE w:val="0"/>
              <w:autoSpaceDN w:val="0"/>
              <w:adjustRightInd w:val="0"/>
              <w:spacing w:before="60" w:after="60" w:line="240" w:lineRule="auto"/>
              <w:rPr>
                <w:noProof/>
                <w:szCs w:val="24"/>
              </w:rPr>
            </w:pPr>
            <w:r>
              <w:rPr>
                <w:noProof/>
              </w:rPr>
              <w:t>6302.93.00</w:t>
            </w:r>
          </w:p>
        </w:tc>
        <w:tc>
          <w:tcPr>
            <w:tcW w:w="2806" w:type="pct"/>
          </w:tcPr>
          <w:p w14:paraId="3CAD630A"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62BD4F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AB24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400A06" w14:textId="77777777" w:rsidTr="00175B2F">
        <w:trPr>
          <w:trHeight w:val="290"/>
        </w:trPr>
        <w:tc>
          <w:tcPr>
            <w:tcW w:w="537" w:type="pct"/>
          </w:tcPr>
          <w:p w14:paraId="0CCA8424" w14:textId="77777777" w:rsidR="00B3440B" w:rsidRPr="00F22CE4" w:rsidRDefault="00B3440B" w:rsidP="00D65C19">
            <w:pPr>
              <w:autoSpaceDE w:val="0"/>
              <w:autoSpaceDN w:val="0"/>
              <w:adjustRightInd w:val="0"/>
              <w:spacing w:before="60" w:after="60" w:line="240" w:lineRule="auto"/>
              <w:rPr>
                <w:noProof/>
                <w:szCs w:val="24"/>
              </w:rPr>
            </w:pPr>
            <w:r>
              <w:rPr>
                <w:noProof/>
              </w:rPr>
              <w:t>6302.99.00</w:t>
            </w:r>
          </w:p>
        </w:tc>
        <w:tc>
          <w:tcPr>
            <w:tcW w:w="2806" w:type="pct"/>
          </w:tcPr>
          <w:p w14:paraId="503C1E29"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D5DF6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D472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0B6C4A" w14:textId="77777777" w:rsidTr="00175B2F">
        <w:trPr>
          <w:trHeight w:val="290"/>
        </w:trPr>
        <w:tc>
          <w:tcPr>
            <w:tcW w:w="537" w:type="pct"/>
          </w:tcPr>
          <w:p w14:paraId="08CD6458" w14:textId="77777777" w:rsidR="00B3440B" w:rsidRPr="00F22CE4" w:rsidRDefault="00B3440B" w:rsidP="00D65C19">
            <w:pPr>
              <w:autoSpaceDE w:val="0"/>
              <w:autoSpaceDN w:val="0"/>
              <w:adjustRightInd w:val="0"/>
              <w:spacing w:before="60" w:after="60" w:line="240" w:lineRule="auto"/>
              <w:rPr>
                <w:noProof/>
                <w:szCs w:val="24"/>
              </w:rPr>
            </w:pPr>
            <w:r>
              <w:rPr>
                <w:noProof/>
              </w:rPr>
              <w:t>63.03</w:t>
            </w:r>
          </w:p>
        </w:tc>
        <w:tc>
          <w:tcPr>
            <w:tcW w:w="2806" w:type="pct"/>
          </w:tcPr>
          <w:p w14:paraId="4A8F477B" w14:textId="77777777" w:rsidR="00B3440B" w:rsidRPr="00F22CE4" w:rsidRDefault="00B3440B" w:rsidP="00D65C19">
            <w:pPr>
              <w:autoSpaceDE w:val="0"/>
              <w:autoSpaceDN w:val="0"/>
              <w:adjustRightInd w:val="0"/>
              <w:spacing w:before="60" w:after="60" w:line="240" w:lineRule="auto"/>
              <w:rPr>
                <w:noProof/>
                <w:szCs w:val="24"/>
              </w:rPr>
            </w:pPr>
            <w:r>
              <w:rPr>
                <w:noProof/>
              </w:rPr>
              <w:t>Gardiner, rullegardiner, gardinkapper og sengekapper:</w:t>
            </w:r>
          </w:p>
        </w:tc>
        <w:tc>
          <w:tcPr>
            <w:tcW w:w="1147" w:type="pct"/>
          </w:tcPr>
          <w:p w14:paraId="75B606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20C3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55B655" w14:textId="77777777" w:rsidTr="00175B2F">
        <w:trPr>
          <w:trHeight w:val="290"/>
        </w:trPr>
        <w:tc>
          <w:tcPr>
            <w:tcW w:w="537" w:type="pct"/>
          </w:tcPr>
          <w:p w14:paraId="0046599C" w14:textId="5756886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5E85990" w14:textId="77777777" w:rsidR="00B3440B" w:rsidRPr="00F22CE4" w:rsidRDefault="00B3440B" w:rsidP="00D65C19">
            <w:pPr>
              <w:autoSpaceDE w:val="0"/>
              <w:autoSpaceDN w:val="0"/>
              <w:adjustRightInd w:val="0"/>
              <w:spacing w:before="60" w:after="60" w:line="240" w:lineRule="auto"/>
              <w:rPr>
                <w:noProof/>
                <w:szCs w:val="24"/>
              </w:rPr>
            </w:pPr>
            <w:r>
              <w:rPr>
                <w:noProof/>
              </w:rPr>
              <w:t>- Af trikotage:</w:t>
            </w:r>
          </w:p>
        </w:tc>
        <w:tc>
          <w:tcPr>
            <w:tcW w:w="1147" w:type="pct"/>
          </w:tcPr>
          <w:p w14:paraId="5DC0C3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142ED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84AD3C" w14:textId="77777777" w:rsidTr="00175B2F">
        <w:trPr>
          <w:trHeight w:val="290"/>
        </w:trPr>
        <w:tc>
          <w:tcPr>
            <w:tcW w:w="537" w:type="pct"/>
          </w:tcPr>
          <w:p w14:paraId="2F40DEFB" w14:textId="77777777" w:rsidR="00B3440B" w:rsidRPr="00F22CE4" w:rsidRDefault="00B3440B" w:rsidP="00D65C19">
            <w:pPr>
              <w:autoSpaceDE w:val="0"/>
              <w:autoSpaceDN w:val="0"/>
              <w:adjustRightInd w:val="0"/>
              <w:spacing w:before="60" w:after="60" w:line="240" w:lineRule="auto"/>
              <w:rPr>
                <w:noProof/>
                <w:szCs w:val="24"/>
              </w:rPr>
            </w:pPr>
            <w:r>
              <w:rPr>
                <w:noProof/>
              </w:rPr>
              <w:t>6303.12.00</w:t>
            </w:r>
          </w:p>
        </w:tc>
        <w:tc>
          <w:tcPr>
            <w:tcW w:w="2806" w:type="pct"/>
          </w:tcPr>
          <w:p w14:paraId="66B6FFA6"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157A738D" w14:textId="0FBB15F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5AF9F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873474" w14:textId="77777777" w:rsidTr="00175B2F">
        <w:trPr>
          <w:trHeight w:val="290"/>
        </w:trPr>
        <w:tc>
          <w:tcPr>
            <w:tcW w:w="537" w:type="pct"/>
          </w:tcPr>
          <w:p w14:paraId="35F6A1F3" w14:textId="77777777" w:rsidR="00B3440B" w:rsidRPr="00F22CE4" w:rsidRDefault="00B3440B" w:rsidP="00D65C19">
            <w:pPr>
              <w:autoSpaceDE w:val="0"/>
              <w:autoSpaceDN w:val="0"/>
              <w:adjustRightInd w:val="0"/>
              <w:spacing w:before="60" w:after="60" w:line="240" w:lineRule="auto"/>
              <w:rPr>
                <w:noProof/>
                <w:szCs w:val="24"/>
              </w:rPr>
            </w:pPr>
            <w:r>
              <w:rPr>
                <w:noProof/>
              </w:rPr>
              <w:t>6303.19.00</w:t>
            </w:r>
          </w:p>
        </w:tc>
        <w:tc>
          <w:tcPr>
            <w:tcW w:w="2806" w:type="pct"/>
          </w:tcPr>
          <w:p w14:paraId="51AFC83C"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5FA18148" w14:textId="09E7D0E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1E99F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B238FA" w14:textId="77777777" w:rsidTr="00175B2F">
        <w:trPr>
          <w:trHeight w:val="290"/>
        </w:trPr>
        <w:tc>
          <w:tcPr>
            <w:tcW w:w="537" w:type="pct"/>
          </w:tcPr>
          <w:p w14:paraId="7FF3F63E" w14:textId="083CCD0C" w:rsidR="00B3440B" w:rsidRPr="00F22CE4" w:rsidRDefault="00B3440B" w:rsidP="00A92B69">
            <w:pPr>
              <w:pageBreakBefore/>
              <w:autoSpaceDE w:val="0"/>
              <w:autoSpaceDN w:val="0"/>
              <w:adjustRightInd w:val="0"/>
              <w:spacing w:before="60" w:after="60" w:line="240" w:lineRule="auto"/>
              <w:rPr>
                <w:noProof/>
                <w:szCs w:val="24"/>
              </w:rPr>
            </w:pPr>
          </w:p>
        </w:tc>
        <w:tc>
          <w:tcPr>
            <w:tcW w:w="2806" w:type="pct"/>
          </w:tcPr>
          <w:p w14:paraId="4D3A99E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2E92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C752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AFF09B" w14:textId="77777777" w:rsidTr="00175B2F">
        <w:trPr>
          <w:trHeight w:val="290"/>
        </w:trPr>
        <w:tc>
          <w:tcPr>
            <w:tcW w:w="537" w:type="pct"/>
          </w:tcPr>
          <w:p w14:paraId="0E40A1B2" w14:textId="77777777" w:rsidR="00B3440B" w:rsidRPr="00F22CE4" w:rsidRDefault="00B3440B" w:rsidP="00D65C19">
            <w:pPr>
              <w:autoSpaceDE w:val="0"/>
              <w:autoSpaceDN w:val="0"/>
              <w:adjustRightInd w:val="0"/>
              <w:spacing w:before="60" w:after="60" w:line="240" w:lineRule="auto"/>
              <w:rPr>
                <w:noProof/>
                <w:szCs w:val="24"/>
              </w:rPr>
            </w:pPr>
            <w:r>
              <w:rPr>
                <w:noProof/>
              </w:rPr>
              <w:t>6303.91</w:t>
            </w:r>
          </w:p>
        </w:tc>
        <w:tc>
          <w:tcPr>
            <w:tcW w:w="2806" w:type="pct"/>
          </w:tcPr>
          <w:p w14:paraId="6087F018"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5A12BF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3768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665E6B" w14:textId="77777777" w:rsidTr="00175B2F">
        <w:trPr>
          <w:trHeight w:val="290"/>
        </w:trPr>
        <w:tc>
          <w:tcPr>
            <w:tcW w:w="537" w:type="pct"/>
          </w:tcPr>
          <w:p w14:paraId="3CAE2D72" w14:textId="77777777" w:rsidR="00B3440B" w:rsidRPr="00F22CE4" w:rsidRDefault="00B3440B" w:rsidP="00D65C19">
            <w:pPr>
              <w:autoSpaceDE w:val="0"/>
              <w:autoSpaceDN w:val="0"/>
              <w:adjustRightInd w:val="0"/>
              <w:spacing w:before="60" w:after="60" w:line="240" w:lineRule="auto"/>
              <w:rPr>
                <w:noProof/>
                <w:szCs w:val="24"/>
              </w:rPr>
            </w:pPr>
            <w:r>
              <w:rPr>
                <w:noProof/>
              </w:rPr>
              <w:t>6303.91.01</w:t>
            </w:r>
          </w:p>
        </w:tc>
        <w:tc>
          <w:tcPr>
            <w:tcW w:w="2806" w:type="pct"/>
          </w:tcPr>
          <w:p w14:paraId="01123EAB" w14:textId="77777777" w:rsidR="00B3440B" w:rsidRPr="00F22CE4" w:rsidRDefault="00B3440B" w:rsidP="00D65C19">
            <w:pPr>
              <w:autoSpaceDE w:val="0"/>
              <w:autoSpaceDN w:val="0"/>
              <w:adjustRightInd w:val="0"/>
              <w:spacing w:before="60" w:after="60" w:line="240" w:lineRule="auto"/>
              <w:rPr>
                <w:noProof/>
                <w:szCs w:val="24"/>
              </w:rPr>
            </w:pPr>
            <w:r>
              <w:rPr>
                <w:noProof/>
              </w:rPr>
              <w:t>--- Gardiner</w:t>
            </w:r>
          </w:p>
        </w:tc>
        <w:tc>
          <w:tcPr>
            <w:tcW w:w="1147" w:type="pct"/>
          </w:tcPr>
          <w:p w14:paraId="33FAC7D7" w14:textId="7F9642E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D152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A7D9B6" w14:textId="77777777" w:rsidTr="00175B2F">
        <w:trPr>
          <w:trHeight w:val="290"/>
        </w:trPr>
        <w:tc>
          <w:tcPr>
            <w:tcW w:w="537" w:type="pct"/>
          </w:tcPr>
          <w:p w14:paraId="4D40FFA5" w14:textId="77777777" w:rsidR="00B3440B" w:rsidRPr="00F22CE4" w:rsidRDefault="00B3440B" w:rsidP="00D65C19">
            <w:pPr>
              <w:autoSpaceDE w:val="0"/>
              <w:autoSpaceDN w:val="0"/>
              <w:adjustRightInd w:val="0"/>
              <w:spacing w:before="60" w:after="60" w:line="240" w:lineRule="auto"/>
              <w:rPr>
                <w:noProof/>
                <w:szCs w:val="24"/>
              </w:rPr>
            </w:pPr>
            <w:r>
              <w:rPr>
                <w:noProof/>
              </w:rPr>
              <w:t>6303.91.09</w:t>
            </w:r>
          </w:p>
        </w:tc>
        <w:tc>
          <w:tcPr>
            <w:tcW w:w="2806" w:type="pct"/>
          </w:tcPr>
          <w:p w14:paraId="519C2F7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D4B500" w14:textId="62D6D96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E30AE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E042ED" w14:textId="77777777" w:rsidTr="00175B2F">
        <w:trPr>
          <w:trHeight w:val="290"/>
        </w:trPr>
        <w:tc>
          <w:tcPr>
            <w:tcW w:w="537" w:type="pct"/>
          </w:tcPr>
          <w:p w14:paraId="0E57EDB1" w14:textId="77777777" w:rsidR="00B3440B" w:rsidRPr="00F22CE4" w:rsidRDefault="00B3440B" w:rsidP="00D65C19">
            <w:pPr>
              <w:autoSpaceDE w:val="0"/>
              <w:autoSpaceDN w:val="0"/>
              <w:adjustRightInd w:val="0"/>
              <w:spacing w:before="60" w:after="60" w:line="240" w:lineRule="auto"/>
              <w:rPr>
                <w:noProof/>
                <w:szCs w:val="24"/>
              </w:rPr>
            </w:pPr>
            <w:r>
              <w:rPr>
                <w:noProof/>
              </w:rPr>
              <w:t>6303.92</w:t>
            </w:r>
          </w:p>
        </w:tc>
        <w:tc>
          <w:tcPr>
            <w:tcW w:w="2806" w:type="pct"/>
          </w:tcPr>
          <w:p w14:paraId="5E465938"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4BD9A2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4908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7A6924" w14:textId="77777777" w:rsidTr="00175B2F">
        <w:trPr>
          <w:trHeight w:val="290"/>
        </w:trPr>
        <w:tc>
          <w:tcPr>
            <w:tcW w:w="537" w:type="pct"/>
          </w:tcPr>
          <w:p w14:paraId="01744E0D" w14:textId="77777777" w:rsidR="00B3440B" w:rsidRPr="00F22CE4" w:rsidRDefault="00B3440B" w:rsidP="00D65C19">
            <w:pPr>
              <w:autoSpaceDE w:val="0"/>
              <w:autoSpaceDN w:val="0"/>
              <w:adjustRightInd w:val="0"/>
              <w:spacing w:before="60" w:after="60" w:line="240" w:lineRule="auto"/>
              <w:rPr>
                <w:noProof/>
                <w:szCs w:val="24"/>
              </w:rPr>
            </w:pPr>
            <w:r>
              <w:rPr>
                <w:noProof/>
              </w:rPr>
              <w:t>6303.92.01</w:t>
            </w:r>
          </w:p>
        </w:tc>
        <w:tc>
          <w:tcPr>
            <w:tcW w:w="2806" w:type="pct"/>
          </w:tcPr>
          <w:p w14:paraId="65E2F4EE" w14:textId="77777777" w:rsidR="00B3440B" w:rsidRPr="00F22CE4" w:rsidRDefault="00B3440B" w:rsidP="00D65C19">
            <w:pPr>
              <w:autoSpaceDE w:val="0"/>
              <w:autoSpaceDN w:val="0"/>
              <w:adjustRightInd w:val="0"/>
              <w:spacing w:before="60" w:after="60" w:line="240" w:lineRule="auto"/>
              <w:rPr>
                <w:noProof/>
                <w:szCs w:val="24"/>
              </w:rPr>
            </w:pPr>
            <w:r>
              <w:rPr>
                <w:noProof/>
              </w:rPr>
              <w:t>--- Gardiner</w:t>
            </w:r>
          </w:p>
        </w:tc>
        <w:tc>
          <w:tcPr>
            <w:tcW w:w="1147" w:type="pct"/>
          </w:tcPr>
          <w:p w14:paraId="4EDB2EBF" w14:textId="6BEA139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99D23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120187" w14:textId="77777777" w:rsidTr="00175B2F">
        <w:trPr>
          <w:trHeight w:val="290"/>
        </w:trPr>
        <w:tc>
          <w:tcPr>
            <w:tcW w:w="537" w:type="pct"/>
          </w:tcPr>
          <w:p w14:paraId="6F2067D0" w14:textId="77777777" w:rsidR="00B3440B" w:rsidRPr="00F22CE4" w:rsidRDefault="00B3440B" w:rsidP="00D65C19">
            <w:pPr>
              <w:autoSpaceDE w:val="0"/>
              <w:autoSpaceDN w:val="0"/>
              <w:adjustRightInd w:val="0"/>
              <w:spacing w:before="60" w:after="60" w:line="240" w:lineRule="auto"/>
              <w:rPr>
                <w:noProof/>
                <w:szCs w:val="24"/>
              </w:rPr>
            </w:pPr>
            <w:r>
              <w:rPr>
                <w:noProof/>
              </w:rPr>
              <w:t>6303.92.09</w:t>
            </w:r>
          </w:p>
        </w:tc>
        <w:tc>
          <w:tcPr>
            <w:tcW w:w="2806" w:type="pct"/>
          </w:tcPr>
          <w:p w14:paraId="493B79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AA01DB" w14:textId="7189ABC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A15D1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6088FE" w14:textId="77777777" w:rsidTr="00175B2F">
        <w:trPr>
          <w:trHeight w:val="290"/>
        </w:trPr>
        <w:tc>
          <w:tcPr>
            <w:tcW w:w="537" w:type="pct"/>
          </w:tcPr>
          <w:p w14:paraId="57D1411A" w14:textId="77777777" w:rsidR="00B3440B" w:rsidRPr="00F22CE4" w:rsidRDefault="00B3440B" w:rsidP="00D65C19">
            <w:pPr>
              <w:autoSpaceDE w:val="0"/>
              <w:autoSpaceDN w:val="0"/>
              <w:adjustRightInd w:val="0"/>
              <w:spacing w:before="60" w:after="60" w:line="240" w:lineRule="auto"/>
              <w:rPr>
                <w:noProof/>
                <w:szCs w:val="24"/>
              </w:rPr>
            </w:pPr>
            <w:r>
              <w:rPr>
                <w:noProof/>
              </w:rPr>
              <w:t>6303.99</w:t>
            </w:r>
          </w:p>
        </w:tc>
        <w:tc>
          <w:tcPr>
            <w:tcW w:w="2806" w:type="pct"/>
          </w:tcPr>
          <w:p w14:paraId="11BB70F8"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5EE98A7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73110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462689" w14:textId="77777777" w:rsidTr="00175B2F">
        <w:trPr>
          <w:trHeight w:val="290"/>
        </w:trPr>
        <w:tc>
          <w:tcPr>
            <w:tcW w:w="537" w:type="pct"/>
          </w:tcPr>
          <w:p w14:paraId="27743724" w14:textId="77777777" w:rsidR="00B3440B" w:rsidRPr="00F22CE4" w:rsidRDefault="00B3440B" w:rsidP="00D65C19">
            <w:pPr>
              <w:autoSpaceDE w:val="0"/>
              <w:autoSpaceDN w:val="0"/>
              <w:adjustRightInd w:val="0"/>
              <w:spacing w:before="60" w:after="60" w:line="240" w:lineRule="auto"/>
              <w:rPr>
                <w:noProof/>
                <w:szCs w:val="24"/>
              </w:rPr>
            </w:pPr>
            <w:r>
              <w:rPr>
                <w:noProof/>
              </w:rPr>
              <w:t>6303.99.01</w:t>
            </w:r>
          </w:p>
        </w:tc>
        <w:tc>
          <w:tcPr>
            <w:tcW w:w="2806" w:type="pct"/>
          </w:tcPr>
          <w:p w14:paraId="307422C4" w14:textId="77777777" w:rsidR="00B3440B" w:rsidRPr="00F22CE4" w:rsidRDefault="00B3440B" w:rsidP="00D65C19">
            <w:pPr>
              <w:autoSpaceDE w:val="0"/>
              <w:autoSpaceDN w:val="0"/>
              <w:adjustRightInd w:val="0"/>
              <w:spacing w:before="60" w:after="60" w:line="240" w:lineRule="auto"/>
              <w:rPr>
                <w:noProof/>
                <w:szCs w:val="24"/>
              </w:rPr>
            </w:pPr>
            <w:r>
              <w:rPr>
                <w:noProof/>
              </w:rPr>
              <w:t>--- Gardiner</w:t>
            </w:r>
          </w:p>
        </w:tc>
        <w:tc>
          <w:tcPr>
            <w:tcW w:w="1147" w:type="pct"/>
          </w:tcPr>
          <w:p w14:paraId="72668600" w14:textId="13526A7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22FB5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9319B1" w14:textId="77777777" w:rsidTr="00175B2F">
        <w:trPr>
          <w:trHeight w:val="290"/>
        </w:trPr>
        <w:tc>
          <w:tcPr>
            <w:tcW w:w="537" w:type="pct"/>
          </w:tcPr>
          <w:p w14:paraId="2D412F89" w14:textId="77777777" w:rsidR="00B3440B" w:rsidRPr="00F22CE4" w:rsidRDefault="00B3440B" w:rsidP="00D65C19">
            <w:pPr>
              <w:autoSpaceDE w:val="0"/>
              <w:autoSpaceDN w:val="0"/>
              <w:adjustRightInd w:val="0"/>
              <w:spacing w:before="60" w:after="60" w:line="240" w:lineRule="auto"/>
              <w:rPr>
                <w:noProof/>
                <w:szCs w:val="24"/>
              </w:rPr>
            </w:pPr>
            <w:r>
              <w:rPr>
                <w:noProof/>
              </w:rPr>
              <w:t>6303.99.09</w:t>
            </w:r>
          </w:p>
        </w:tc>
        <w:tc>
          <w:tcPr>
            <w:tcW w:w="2806" w:type="pct"/>
          </w:tcPr>
          <w:p w14:paraId="38C9657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46B078" w14:textId="2C68C17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ECB9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0F675F" w14:textId="77777777" w:rsidTr="00175B2F">
        <w:trPr>
          <w:trHeight w:val="290"/>
        </w:trPr>
        <w:tc>
          <w:tcPr>
            <w:tcW w:w="537" w:type="pct"/>
          </w:tcPr>
          <w:p w14:paraId="514D5585" w14:textId="77777777" w:rsidR="00B3440B" w:rsidRPr="00F22CE4" w:rsidRDefault="00B3440B" w:rsidP="00D65C19">
            <w:pPr>
              <w:autoSpaceDE w:val="0"/>
              <w:autoSpaceDN w:val="0"/>
              <w:adjustRightInd w:val="0"/>
              <w:spacing w:before="60" w:after="60" w:line="240" w:lineRule="auto"/>
              <w:rPr>
                <w:noProof/>
                <w:szCs w:val="24"/>
              </w:rPr>
            </w:pPr>
            <w:r>
              <w:rPr>
                <w:noProof/>
              </w:rPr>
              <w:t>63.04</w:t>
            </w:r>
          </w:p>
        </w:tc>
        <w:tc>
          <w:tcPr>
            <w:tcW w:w="2806" w:type="pct"/>
          </w:tcPr>
          <w:p w14:paraId="1ED6AE54" w14:textId="371CC895" w:rsidR="00B3440B" w:rsidRPr="00F22CE4" w:rsidRDefault="00B3440B" w:rsidP="00A92B69">
            <w:pPr>
              <w:autoSpaceDE w:val="0"/>
              <w:autoSpaceDN w:val="0"/>
              <w:adjustRightInd w:val="0"/>
              <w:spacing w:before="60" w:after="60" w:line="240" w:lineRule="auto"/>
              <w:rPr>
                <w:noProof/>
                <w:szCs w:val="24"/>
              </w:rPr>
            </w:pPr>
            <w:r>
              <w:rPr>
                <w:noProof/>
              </w:rPr>
              <w:t>Andet indendørs boligudstyr, bortset fra varer henhørende under pos. 94.04:</w:t>
            </w:r>
          </w:p>
        </w:tc>
        <w:tc>
          <w:tcPr>
            <w:tcW w:w="1147" w:type="pct"/>
          </w:tcPr>
          <w:p w14:paraId="2CEA8C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146F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FD4086" w14:textId="77777777" w:rsidTr="00175B2F">
        <w:trPr>
          <w:trHeight w:val="290"/>
        </w:trPr>
        <w:tc>
          <w:tcPr>
            <w:tcW w:w="537" w:type="pct"/>
          </w:tcPr>
          <w:p w14:paraId="6DFD8CD0" w14:textId="0359897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30FF795" w14:textId="77777777" w:rsidR="00B3440B" w:rsidRPr="00F22CE4" w:rsidRDefault="00B3440B" w:rsidP="00D65C19">
            <w:pPr>
              <w:autoSpaceDE w:val="0"/>
              <w:autoSpaceDN w:val="0"/>
              <w:adjustRightInd w:val="0"/>
              <w:spacing w:before="60" w:after="60" w:line="240" w:lineRule="auto"/>
              <w:rPr>
                <w:noProof/>
                <w:szCs w:val="24"/>
              </w:rPr>
            </w:pPr>
            <w:r>
              <w:rPr>
                <w:noProof/>
              </w:rPr>
              <w:t>- Sengetæpper:</w:t>
            </w:r>
          </w:p>
        </w:tc>
        <w:tc>
          <w:tcPr>
            <w:tcW w:w="1147" w:type="pct"/>
          </w:tcPr>
          <w:p w14:paraId="0699D7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FBE1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7ECF48" w14:textId="77777777" w:rsidTr="00175B2F">
        <w:trPr>
          <w:trHeight w:val="290"/>
        </w:trPr>
        <w:tc>
          <w:tcPr>
            <w:tcW w:w="537" w:type="pct"/>
          </w:tcPr>
          <w:p w14:paraId="69A11A36" w14:textId="77777777" w:rsidR="00B3440B" w:rsidRPr="00F22CE4" w:rsidRDefault="00B3440B" w:rsidP="00D65C19">
            <w:pPr>
              <w:autoSpaceDE w:val="0"/>
              <w:autoSpaceDN w:val="0"/>
              <w:adjustRightInd w:val="0"/>
              <w:spacing w:before="60" w:after="60" w:line="240" w:lineRule="auto"/>
              <w:rPr>
                <w:noProof/>
                <w:szCs w:val="24"/>
              </w:rPr>
            </w:pPr>
            <w:r>
              <w:rPr>
                <w:noProof/>
              </w:rPr>
              <w:t>6304.11.00</w:t>
            </w:r>
          </w:p>
        </w:tc>
        <w:tc>
          <w:tcPr>
            <w:tcW w:w="2806" w:type="pct"/>
          </w:tcPr>
          <w:p w14:paraId="64777909" w14:textId="77777777" w:rsidR="00B3440B" w:rsidRPr="00F22CE4" w:rsidRDefault="00B3440B" w:rsidP="00D65C19">
            <w:pPr>
              <w:autoSpaceDE w:val="0"/>
              <w:autoSpaceDN w:val="0"/>
              <w:adjustRightInd w:val="0"/>
              <w:spacing w:before="60" w:after="60" w:line="240" w:lineRule="auto"/>
              <w:rPr>
                <w:noProof/>
                <w:szCs w:val="24"/>
              </w:rPr>
            </w:pPr>
            <w:r>
              <w:rPr>
                <w:noProof/>
              </w:rPr>
              <w:t>-- Af trikotage</w:t>
            </w:r>
          </w:p>
        </w:tc>
        <w:tc>
          <w:tcPr>
            <w:tcW w:w="1147" w:type="pct"/>
          </w:tcPr>
          <w:p w14:paraId="566B2BEE" w14:textId="2B6F048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8125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3A8EC9" w14:textId="77777777" w:rsidTr="00175B2F">
        <w:trPr>
          <w:trHeight w:val="290"/>
        </w:trPr>
        <w:tc>
          <w:tcPr>
            <w:tcW w:w="537" w:type="pct"/>
          </w:tcPr>
          <w:p w14:paraId="44E2DE7D" w14:textId="77777777" w:rsidR="00B3440B" w:rsidRPr="00F22CE4" w:rsidRDefault="00B3440B" w:rsidP="00D65C19">
            <w:pPr>
              <w:autoSpaceDE w:val="0"/>
              <w:autoSpaceDN w:val="0"/>
              <w:adjustRightInd w:val="0"/>
              <w:spacing w:before="60" w:after="60" w:line="240" w:lineRule="auto"/>
              <w:rPr>
                <w:noProof/>
                <w:szCs w:val="24"/>
              </w:rPr>
            </w:pPr>
            <w:r>
              <w:rPr>
                <w:noProof/>
              </w:rPr>
              <w:t>6304.19.00</w:t>
            </w:r>
          </w:p>
        </w:tc>
        <w:tc>
          <w:tcPr>
            <w:tcW w:w="2806" w:type="pct"/>
          </w:tcPr>
          <w:p w14:paraId="4E7E396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6BFB27" w14:textId="539AC88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88EFA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6901BC" w14:textId="77777777" w:rsidTr="00175B2F">
        <w:trPr>
          <w:trHeight w:val="290"/>
        </w:trPr>
        <w:tc>
          <w:tcPr>
            <w:tcW w:w="537" w:type="pct"/>
          </w:tcPr>
          <w:p w14:paraId="618465B9" w14:textId="77777777" w:rsidR="00B3440B" w:rsidRPr="00F22CE4" w:rsidRDefault="00B3440B" w:rsidP="00D65C19">
            <w:pPr>
              <w:autoSpaceDE w:val="0"/>
              <w:autoSpaceDN w:val="0"/>
              <w:adjustRightInd w:val="0"/>
              <w:spacing w:before="60" w:after="60" w:line="240" w:lineRule="auto"/>
              <w:rPr>
                <w:noProof/>
                <w:szCs w:val="24"/>
              </w:rPr>
            </w:pPr>
            <w:r>
              <w:rPr>
                <w:noProof/>
              </w:rPr>
              <w:t>6304.20.00</w:t>
            </w:r>
          </w:p>
        </w:tc>
        <w:tc>
          <w:tcPr>
            <w:tcW w:w="2806" w:type="pct"/>
          </w:tcPr>
          <w:p w14:paraId="2F3F4699" w14:textId="4D10CFA3" w:rsidR="00B3440B" w:rsidRPr="00F22CE4" w:rsidRDefault="00B3440B" w:rsidP="00A92B69">
            <w:pPr>
              <w:autoSpaceDE w:val="0"/>
              <w:autoSpaceDN w:val="0"/>
              <w:adjustRightInd w:val="0"/>
              <w:spacing w:before="60" w:after="60" w:line="240" w:lineRule="auto"/>
              <w:rPr>
                <w:noProof/>
                <w:szCs w:val="24"/>
              </w:rPr>
            </w:pPr>
            <w:r>
              <w:rPr>
                <w:noProof/>
              </w:rPr>
              <w:t>- Myggenet som specificeret i underpositionsbestemmelse 1 til dette kapitel</w:t>
            </w:r>
          </w:p>
        </w:tc>
        <w:tc>
          <w:tcPr>
            <w:tcW w:w="1147" w:type="pct"/>
          </w:tcPr>
          <w:p w14:paraId="29841C06" w14:textId="78F6BC6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33CD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CF368A" w14:textId="77777777" w:rsidTr="00175B2F">
        <w:trPr>
          <w:trHeight w:val="290"/>
        </w:trPr>
        <w:tc>
          <w:tcPr>
            <w:tcW w:w="537" w:type="pct"/>
          </w:tcPr>
          <w:p w14:paraId="297471F9" w14:textId="07483C01" w:rsidR="00B3440B" w:rsidRPr="00F22CE4" w:rsidRDefault="00B3440B" w:rsidP="00A92B69">
            <w:pPr>
              <w:pageBreakBefore/>
              <w:autoSpaceDE w:val="0"/>
              <w:autoSpaceDN w:val="0"/>
              <w:adjustRightInd w:val="0"/>
              <w:spacing w:before="60" w:after="60" w:line="240" w:lineRule="auto"/>
              <w:rPr>
                <w:noProof/>
                <w:szCs w:val="24"/>
              </w:rPr>
            </w:pPr>
          </w:p>
        </w:tc>
        <w:tc>
          <w:tcPr>
            <w:tcW w:w="2806" w:type="pct"/>
          </w:tcPr>
          <w:p w14:paraId="73452DD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FD00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0BF5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A6CCCE" w14:textId="77777777" w:rsidTr="00175B2F">
        <w:trPr>
          <w:trHeight w:val="290"/>
        </w:trPr>
        <w:tc>
          <w:tcPr>
            <w:tcW w:w="537" w:type="pct"/>
          </w:tcPr>
          <w:p w14:paraId="016C0741" w14:textId="77777777" w:rsidR="00B3440B" w:rsidRPr="00F22CE4" w:rsidRDefault="00B3440B" w:rsidP="00D65C19">
            <w:pPr>
              <w:autoSpaceDE w:val="0"/>
              <w:autoSpaceDN w:val="0"/>
              <w:adjustRightInd w:val="0"/>
              <w:spacing w:before="60" w:after="60" w:line="240" w:lineRule="auto"/>
              <w:rPr>
                <w:noProof/>
                <w:szCs w:val="24"/>
              </w:rPr>
            </w:pPr>
            <w:r>
              <w:rPr>
                <w:noProof/>
              </w:rPr>
              <w:t>6304.91.00</w:t>
            </w:r>
          </w:p>
        </w:tc>
        <w:tc>
          <w:tcPr>
            <w:tcW w:w="2806" w:type="pct"/>
          </w:tcPr>
          <w:p w14:paraId="285F0827" w14:textId="77777777" w:rsidR="00B3440B" w:rsidRPr="00F22CE4" w:rsidRDefault="00B3440B" w:rsidP="00D65C19">
            <w:pPr>
              <w:autoSpaceDE w:val="0"/>
              <w:autoSpaceDN w:val="0"/>
              <w:adjustRightInd w:val="0"/>
              <w:spacing w:before="60" w:after="60" w:line="240" w:lineRule="auto"/>
              <w:rPr>
                <w:noProof/>
                <w:szCs w:val="24"/>
              </w:rPr>
            </w:pPr>
            <w:r>
              <w:rPr>
                <w:noProof/>
              </w:rPr>
              <w:t>-- Af trikotage</w:t>
            </w:r>
          </w:p>
        </w:tc>
        <w:tc>
          <w:tcPr>
            <w:tcW w:w="1147" w:type="pct"/>
          </w:tcPr>
          <w:p w14:paraId="60C89B35" w14:textId="6C93547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F719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A45298" w14:textId="77777777" w:rsidTr="00175B2F">
        <w:trPr>
          <w:trHeight w:val="290"/>
        </w:trPr>
        <w:tc>
          <w:tcPr>
            <w:tcW w:w="537" w:type="pct"/>
          </w:tcPr>
          <w:p w14:paraId="4E0BDF2A" w14:textId="77777777" w:rsidR="00B3440B" w:rsidRPr="00F22CE4" w:rsidRDefault="00B3440B" w:rsidP="00D65C19">
            <w:pPr>
              <w:autoSpaceDE w:val="0"/>
              <w:autoSpaceDN w:val="0"/>
              <w:adjustRightInd w:val="0"/>
              <w:spacing w:before="60" w:after="60" w:line="240" w:lineRule="auto"/>
              <w:rPr>
                <w:noProof/>
                <w:szCs w:val="24"/>
              </w:rPr>
            </w:pPr>
            <w:r>
              <w:rPr>
                <w:noProof/>
              </w:rPr>
              <w:t>6304.92.00</w:t>
            </w:r>
          </w:p>
        </w:tc>
        <w:tc>
          <w:tcPr>
            <w:tcW w:w="2806" w:type="pct"/>
          </w:tcPr>
          <w:p w14:paraId="387D306A"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af bomuld</w:t>
            </w:r>
          </w:p>
        </w:tc>
        <w:tc>
          <w:tcPr>
            <w:tcW w:w="1147" w:type="pct"/>
          </w:tcPr>
          <w:p w14:paraId="35B72A66" w14:textId="5DB9495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EE267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8EB7C9" w14:textId="77777777" w:rsidTr="00175B2F">
        <w:trPr>
          <w:trHeight w:val="290"/>
        </w:trPr>
        <w:tc>
          <w:tcPr>
            <w:tcW w:w="537" w:type="pct"/>
          </w:tcPr>
          <w:p w14:paraId="61017C11" w14:textId="77777777" w:rsidR="00B3440B" w:rsidRPr="00F22CE4" w:rsidRDefault="00B3440B" w:rsidP="00D65C19">
            <w:pPr>
              <w:autoSpaceDE w:val="0"/>
              <w:autoSpaceDN w:val="0"/>
              <w:adjustRightInd w:val="0"/>
              <w:spacing w:before="60" w:after="60" w:line="240" w:lineRule="auto"/>
              <w:rPr>
                <w:noProof/>
                <w:szCs w:val="24"/>
              </w:rPr>
            </w:pPr>
            <w:r>
              <w:rPr>
                <w:noProof/>
              </w:rPr>
              <w:t>6304.93.00</w:t>
            </w:r>
          </w:p>
        </w:tc>
        <w:tc>
          <w:tcPr>
            <w:tcW w:w="2806" w:type="pct"/>
          </w:tcPr>
          <w:p w14:paraId="110172C4"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af syntetiske fibre</w:t>
            </w:r>
          </w:p>
        </w:tc>
        <w:tc>
          <w:tcPr>
            <w:tcW w:w="1147" w:type="pct"/>
          </w:tcPr>
          <w:p w14:paraId="7F9C93D4" w14:textId="4609A25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4E028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DB5F97" w14:textId="77777777" w:rsidTr="00175B2F">
        <w:trPr>
          <w:trHeight w:val="290"/>
        </w:trPr>
        <w:tc>
          <w:tcPr>
            <w:tcW w:w="537" w:type="pct"/>
          </w:tcPr>
          <w:p w14:paraId="7C2D4985" w14:textId="77777777" w:rsidR="00B3440B" w:rsidRPr="00F22CE4" w:rsidRDefault="00B3440B" w:rsidP="00D65C19">
            <w:pPr>
              <w:autoSpaceDE w:val="0"/>
              <w:autoSpaceDN w:val="0"/>
              <w:adjustRightInd w:val="0"/>
              <w:spacing w:before="60" w:after="60" w:line="240" w:lineRule="auto"/>
              <w:rPr>
                <w:noProof/>
                <w:szCs w:val="24"/>
              </w:rPr>
            </w:pPr>
            <w:r>
              <w:rPr>
                <w:noProof/>
              </w:rPr>
              <w:t>6304.99.00</w:t>
            </w:r>
          </w:p>
        </w:tc>
        <w:tc>
          <w:tcPr>
            <w:tcW w:w="2806" w:type="pct"/>
          </w:tcPr>
          <w:p w14:paraId="706A79A9"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af andre tekstilmaterialer</w:t>
            </w:r>
          </w:p>
        </w:tc>
        <w:tc>
          <w:tcPr>
            <w:tcW w:w="1147" w:type="pct"/>
          </w:tcPr>
          <w:p w14:paraId="3FCA3C75" w14:textId="1D8A83E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7E3C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257F5A" w14:textId="77777777" w:rsidTr="00175B2F">
        <w:trPr>
          <w:trHeight w:val="290"/>
        </w:trPr>
        <w:tc>
          <w:tcPr>
            <w:tcW w:w="537" w:type="pct"/>
          </w:tcPr>
          <w:p w14:paraId="77EED7A1" w14:textId="77777777" w:rsidR="00B3440B" w:rsidRPr="00F22CE4" w:rsidRDefault="00B3440B" w:rsidP="00D65C19">
            <w:pPr>
              <w:autoSpaceDE w:val="0"/>
              <w:autoSpaceDN w:val="0"/>
              <w:adjustRightInd w:val="0"/>
              <w:spacing w:before="60" w:after="60" w:line="240" w:lineRule="auto"/>
              <w:rPr>
                <w:noProof/>
                <w:szCs w:val="24"/>
              </w:rPr>
            </w:pPr>
            <w:r>
              <w:rPr>
                <w:noProof/>
              </w:rPr>
              <w:t>63.05</w:t>
            </w:r>
          </w:p>
        </w:tc>
        <w:tc>
          <w:tcPr>
            <w:tcW w:w="2806" w:type="pct"/>
          </w:tcPr>
          <w:p w14:paraId="20D32909" w14:textId="77777777" w:rsidR="00B3440B" w:rsidRPr="00F22CE4" w:rsidRDefault="00B3440B" w:rsidP="00D65C19">
            <w:pPr>
              <w:autoSpaceDE w:val="0"/>
              <w:autoSpaceDN w:val="0"/>
              <w:adjustRightInd w:val="0"/>
              <w:spacing w:before="60" w:after="60" w:line="240" w:lineRule="auto"/>
              <w:rPr>
                <w:noProof/>
                <w:szCs w:val="24"/>
              </w:rPr>
            </w:pPr>
            <w:r>
              <w:rPr>
                <w:noProof/>
              </w:rPr>
              <w:t>Sække og poser, af den art der anvendes til emballage:</w:t>
            </w:r>
          </w:p>
        </w:tc>
        <w:tc>
          <w:tcPr>
            <w:tcW w:w="1147" w:type="pct"/>
          </w:tcPr>
          <w:p w14:paraId="5FDA07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57D8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8D7CED" w14:textId="77777777" w:rsidTr="00175B2F">
        <w:trPr>
          <w:trHeight w:val="290"/>
        </w:trPr>
        <w:tc>
          <w:tcPr>
            <w:tcW w:w="537" w:type="pct"/>
          </w:tcPr>
          <w:p w14:paraId="649366BA" w14:textId="77777777" w:rsidR="00B3440B" w:rsidRPr="00F22CE4" w:rsidRDefault="00B3440B" w:rsidP="00D65C19">
            <w:pPr>
              <w:autoSpaceDE w:val="0"/>
              <w:autoSpaceDN w:val="0"/>
              <w:adjustRightInd w:val="0"/>
              <w:spacing w:before="60" w:after="60" w:line="240" w:lineRule="auto"/>
              <w:rPr>
                <w:noProof/>
                <w:szCs w:val="24"/>
              </w:rPr>
            </w:pPr>
            <w:r>
              <w:rPr>
                <w:noProof/>
              </w:rPr>
              <w:t>6305.10</w:t>
            </w:r>
          </w:p>
        </w:tc>
        <w:tc>
          <w:tcPr>
            <w:tcW w:w="2806" w:type="pct"/>
          </w:tcPr>
          <w:p w14:paraId="05D8CEE8" w14:textId="07623960" w:rsidR="00B3440B" w:rsidRPr="00F22CE4" w:rsidRDefault="00B3440B" w:rsidP="00A92B69">
            <w:pPr>
              <w:autoSpaceDE w:val="0"/>
              <w:autoSpaceDN w:val="0"/>
              <w:adjustRightInd w:val="0"/>
              <w:spacing w:before="60" w:after="60" w:line="240" w:lineRule="auto"/>
              <w:rPr>
                <w:noProof/>
                <w:szCs w:val="24"/>
              </w:rPr>
            </w:pPr>
            <w:r>
              <w:rPr>
                <w:noProof/>
              </w:rPr>
              <w:t>- Af jute eller andre bastfibre henhørende under pos. 53.03:</w:t>
            </w:r>
          </w:p>
        </w:tc>
        <w:tc>
          <w:tcPr>
            <w:tcW w:w="1147" w:type="pct"/>
          </w:tcPr>
          <w:p w14:paraId="69864B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1A00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6E691E" w14:textId="77777777" w:rsidTr="00175B2F">
        <w:trPr>
          <w:trHeight w:val="290"/>
        </w:trPr>
        <w:tc>
          <w:tcPr>
            <w:tcW w:w="537" w:type="pct"/>
          </w:tcPr>
          <w:p w14:paraId="2EFE7B52" w14:textId="77777777" w:rsidR="00B3440B" w:rsidRPr="00F22CE4" w:rsidRDefault="00B3440B" w:rsidP="00D65C19">
            <w:pPr>
              <w:autoSpaceDE w:val="0"/>
              <w:autoSpaceDN w:val="0"/>
              <w:adjustRightInd w:val="0"/>
              <w:spacing w:before="60" w:after="60" w:line="240" w:lineRule="auto"/>
              <w:rPr>
                <w:noProof/>
                <w:szCs w:val="24"/>
              </w:rPr>
            </w:pPr>
            <w:r>
              <w:rPr>
                <w:noProof/>
              </w:rPr>
              <w:t>6305.10.01</w:t>
            </w:r>
          </w:p>
        </w:tc>
        <w:tc>
          <w:tcPr>
            <w:tcW w:w="2806" w:type="pct"/>
          </w:tcPr>
          <w:p w14:paraId="73CDCFDA" w14:textId="77777777" w:rsidR="00B3440B" w:rsidRPr="00F22CE4" w:rsidRDefault="00B3440B" w:rsidP="00D65C19">
            <w:pPr>
              <w:autoSpaceDE w:val="0"/>
              <w:autoSpaceDN w:val="0"/>
              <w:adjustRightInd w:val="0"/>
              <w:spacing w:before="60" w:after="60" w:line="240" w:lineRule="auto"/>
              <w:rPr>
                <w:noProof/>
                <w:szCs w:val="24"/>
              </w:rPr>
            </w:pPr>
            <w:r>
              <w:rPr>
                <w:noProof/>
              </w:rPr>
              <w:t>-- Uldsække</w:t>
            </w:r>
          </w:p>
        </w:tc>
        <w:tc>
          <w:tcPr>
            <w:tcW w:w="1147" w:type="pct"/>
          </w:tcPr>
          <w:p w14:paraId="39ABE0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E17C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D49D51" w14:textId="77777777" w:rsidTr="00175B2F">
        <w:trPr>
          <w:trHeight w:val="290"/>
        </w:trPr>
        <w:tc>
          <w:tcPr>
            <w:tcW w:w="537" w:type="pct"/>
          </w:tcPr>
          <w:p w14:paraId="30C35461" w14:textId="77777777" w:rsidR="00B3440B" w:rsidRPr="00F22CE4" w:rsidRDefault="00B3440B" w:rsidP="00D65C19">
            <w:pPr>
              <w:autoSpaceDE w:val="0"/>
              <w:autoSpaceDN w:val="0"/>
              <w:adjustRightInd w:val="0"/>
              <w:spacing w:before="60" w:after="60" w:line="240" w:lineRule="auto"/>
              <w:rPr>
                <w:noProof/>
                <w:szCs w:val="24"/>
              </w:rPr>
            </w:pPr>
            <w:r>
              <w:rPr>
                <w:noProof/>
              </w:rPr>
              <w:t>6305.10.09</w:t>
            </w:r>
          </w:p>
        </w:tc>
        <w:tc>
          <w:tcPr>
            <w:tcW w:w="2806" w:type="pct"/>
          </w:tcPr>
          <w:p w14:paraId="5088D4B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557BA0" w14:textId="49C9338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7468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290B9D" w14:textId="77777777" w:rsidTr="00175B2F">
        <w:trPr>
          <w:trHeight w:val="290"/>
        </w:trPr>
        <w:tc>
          <w:tcPr>
            <w:tcW w:w="537" w:type="pct"/>
          </w:tcPr>
          <w:p w14:paraId="69A3E49F" w14:textId="77777777" w:rsidR="00B3440B" w:rsidRPr="00F22CE4" w:rsidRDefault="00B3440B" w:rsidP="00D65C19">
            <w:pPr>
              <w:autoSpaceDE w:val="0"/>
              <w:autoSpaceDN w:val="0"/>
              <w:adjustRightInd w:val="0"/>
              <w:spacing w:before="60" w:after="60" w:line="240" w:lineRule="auto"/>
              <w:rPr>
                <w:noProof/>
                <w:szCs w:val="24"/>
              </w:rPr>
            </w:pPr>
            <w:r>
              <w:rPr>
                <w:noProof/>
              </w:rPr>
              <w:t>6305.20</w:t>
            </w:r>
          </w:p>
        </w:tc>
        <w:tc>
          <w:tcPr>
            <w:tcW w:w="2806" w:type="pct"/>
          </w:tcPr>
          <w:p w14:paraId="4F868A71"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7779F3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79CF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BE6554" w14:textId="77777777" w:rsidTr="00175B2F">
        <w:trPr>
          <w:trHeight w:val="290"/>
        </w:trPr>
        <w:tc>
          <w:tcPr>
            <w:tcW w:w="537" w:type="pct"/>
          </w:tcPr>
          <w:p w14:paraId="29AF38D7" w14:textId="77777777" w:rsidR="00B3440B" w:rsidRPr="00F22CE4" w:rsidRDefault="00B3440B" w:rsidP="00D65C19">
            <w:pPr>
              <w:autoSpaceDE w:val="0"/>
              <w:autoSpaceDN w:val="0"/>
              <w:adjustRightInd w:val="0"/>
              <w:spacing w:before="60" w:after="60" w:line="240" w:lineRule="auto"/>
              <w:rPr>
                <w:noProof/>
                <w:szCs w:val="24"/>
              </w:rPr>
            </w:pPr>
            <w:r>
              <w:rPr>
                <w:noProof/>
              </w:rPr>
              <w:t>6305.20.01</w:t>
            </w:r>
          </w:p>
        </w:tc>
        <w:tc>
          <w:tcPr>
            <w:tcW w:w="2806" w:type="pct"/>
          </w:tcPr>
          <w:p w14:paraId="4224496D" w14:textId="77777777" w:rsidR="00B3440B" w:rsidRPr="00F22CE4" w:rsidRDefault="00B3440B" w:rsidP="00D65C19">
            <w:pPr>
              <w:autoSpaceDE w:val="0"/>
              <w:autoSpaceDN w:val="0"/>
              <w:adjustRightInd w:val="0"/>
              <w:spacing w:before="60" w:after="60" w:line="240" w:lineRule="auto"/>
              <w:rPr>
                <w:noProof/>
                <w:szCs w:val="24"/>
              </w:rPr>
            </w:pPr>
            <w:r>
              <w:rPr>
                <w:noProof/>
              </w:rPr>
              <w:t>-- Uldsække</w:t>
            </w:r>
          </w:p>
        </w:tc>
        <w:tc>
          <w:tcPr>
            <w:tcW w:w="1147" w:type="pct"/>
          </w:tcPr>
          <w:p w14:paraId="0521B2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D1E1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C883E1" w14:textId="77777777" w:rsidTr="00175B2F">
        <w:trPr>
          <w:trHeight w:val="290"/>
        </w:trPr>
        <w:tc>
          <w:tcPr>
            <w:tcW w:w="537" w:type="pct"/>
          </w:tcPr>
          <w:p w14:paraId="71420D45" w14:textId="77777777" w:rsidR="00B3440B" w:rsidRPr="00F22CE4" w:rsidRDefault="00B3440B" w:rsidP="00D65C19">
            <w:pPr>
              <w:autoSpaceDE w:val="0"/>
              <w:autoSpaceDN w:val="0"/>
              <w:adjustRightInd w:val="0"/>
              <w:spacing w:before="60" w:after="60" w:line="240" w:lineRule="auto"/>
              <w:rPr>
                <w:noProof/>
                <w:szCs w:val="24"/>
              </w:rPr>
            </w:pPr>
            <w:r>
              <w:rPr>
                <w:noProof/>
              </w:rPr>
              <w:t>6305.20.09</w:t>
            </w:r>
          </w:p>
        </w:tc>
        <w:tc>
          <w:tcPr>
            <w:tcW w:w="2806" w:type="pct"/>
          </w:tcPr>
          <w:p w14:paraId="0E0414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8F11C6" w14:textId="433B4CD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A9C3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65078D" w14:textId="77777777" w:rsidTr="00175B2F">
        <w:trPr>
          <w:trHeight w:val="290"/>
        </w:trPr>
        <w:tc>
          <w:tcPr>
            <w:tcW w:w="537" w:type="pct"/>
          </w:tcPr>
          <w:p w14:paraId="4A783FBB" w14:textId="3619535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231BF7B"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498B7D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52752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651E67" w14:textId="77777777" w:rsidTr="00175B2F">
        <w:trPr>
          <w:trHeight w:val="290"/>
        </w:trPr>
        <w:tc>
          <w:tcPr>
            <w:tcW w:w="537" w:type="pct"/>
          </w:tcPr>
          <w:p w14:paraId="1BDF7069" w14:textId="77777777" w:rsidR="00B3440B" w:rsidRPr="00F22CE4" w:rsidRDefault="00B3440B" w:rsidP="00A92B69">
            <w:pPr>
              <w:pageBreakBefore/>
              <w:autoSpaceDE w:val="0"/>
              <w:autoSpaceDN w:val="0"/>
              <w:adjustRightInd w:val="0"/>
              <w:spacing w:before="60" w:after="60" w:line="240" w:lineRule="auto"/>
              <w:rPr>
                <w:noProof/>
                <w:szCs w:val="24"/>
              </w:rPr>
            </w:pPr>
            <w:r>
              <w:rPr>
                <w:noProof/>
              </w:rPr>
              <w:t>6305.32</w:t>
            </w:r>
          </w:p>
        </w:tc>
        <w:tc>
          <w:tcPr>
            <w:tcW w:w="2806" w:type="pct"/>
          </w:tcPr>
          <w:p w14:paraId="65E82ADC" w14:textId="77777777" w:rsidR="00B3440B" w:rsidRPr="00F22CE4" w:rsidRDefault="00B3440B" w:rsidP="00D65C19">
            <w:pPr>
              <w:autoSpaceDE w:val="0"/>
              <w:autoSpaceDN w:val="0"/>
              <w:adjustRightInd w:val="0"/>
              <w:spacing w:before="60" w:after="60" w:line="240" w:lineRule="auto"/>
              <w:rPr>
                <w:noProof/>
                <w:szCs w:val="24"/>
              </w:rPr>
            </w:pPr>
            <w:r>
              <w:rPr>
                <w:noProof/>
              </w:rPr>
              <w:t>-- Fleksible beholdere til bulkvarer:</w:t>
            </w:r>
          </w:p>
        </w:tc>
        <w:tc>
          <w:tcPr>
            <w:tcW w:w="1147" w:type="pct"/>
          </w:tcPr>
          <w:p w14:paraId="16C120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0A0B6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C644B6" w14:textId="77777777" w:rsidTr="00175B2F">
        <w:trPr>
          <w:trHeight w:val="290"/>
        </w:trPr>
        <w:tc>
          <w:tcPr>
            <w:tcW w:w="537" w:type="pct"/>
          </w:tcPr>
          <w:p w14:paraId="484C2C09" w14:textId="77777777" w:rsidR="00B3440B" w:rsidRPr="00F22CE4" w:rsidRDefault="00B3440B" w:rsidP="00D65C19">
            <w:pPr>
              <w:autoSpaceDE w:val="0"/>
              <w:autoSpaceDN w:val="0"/>
              <w:adjustRightInd w:val="0"/>
              <w:spacing w:before="60" w:after="60" w:line="240" w:lineRule="auto"/>
              <w:rPr>
                <w:noProof/>
                <w:szCs w:val="24"/>
              </w:rPr>
            </w:pPr>
            <w:r>
              <w:rPr>
                <w:noProof/>
              </w:rPr>
              <w:t>6305.32.10</w:t>
            </w:r>
          </w:p>
        </w:tc>
        <w:tc>
          <w:tcPr>
            <w:tcW w:w="2806" w:type="pct"/>
          </w:tcPr>
          <w:p w14:paraId="2D422E36" w14:textId="77777777" w:rsidR="00B3440B" w:rsidRPr="00F22CE4" w:rsidRDefault="00B3440B" w:rsidP="00D65C19">
            <w:pPr>
              <w:autoSpaceDE w:val="0"/>
              <w:autoSpaceDN w:val="0"/>
              <w:adjustRightInd w:val="0"/>
              <w:spacing w:before="60" w:after="60" w:line="240" w:lineRule="auto"/>
              <w:rPr>
                <w:noProof/>
                <w:szCs w:val="24"/>
              </w:rPr>
            </w:pPr>
            <w:r>
              <w:rPr>
                <w:noProof/>
              </w:rPr>
              <w:t>--- Uldsække</w:t>
            </w:r>
          </w:p>
        </w:tc>
        <w:tc>
          <w:tcPr>
            <w:tcW w:w="1147" w:type="pct"/>
          </w:tcPr>
          <w:p w14:paraId="5EF398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2A3F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58133E" w14:textId="77777777" w:rsidTr="00175B2F">
        <w:trPr>
          <w:trHeight w:val="290"/>
        </w:trPr>
        <w:tc>
          <w:tcPr>
            <w:tcW w:w="537" w:type="pct"/>
          </w:tcPr>
          <w:p w14:paraId="7646F020" w14:textId="77777777" w:rsidR="00B3440B" w:rsidRPr="00F22CE4" w:rsidRDefault="00B3440B" w:rsidP="00D65C19">
            <w:pPr>
              <w:autoSpaceDE w:val="0"/>
              <w:autoSpaceDN w:val="0"/>
              <w:adjustRightInd w:val="0"/>
              <w:spacing w:before="60" w:after="60" w:line="240" w:lineRule="auto"/>
              <w:rPr>
                <w:noProof/>
                <w:szCs w:val="24"/>
              </w:rPr>
            </w:pPr>
            <w:r>
              <w:rPr>
                <w:noProof/>
              </w:rPr>
              <w:t>6305.32.90</w:t>
            </w:r>
          </w:p>
        </w:tc>
        <w:tc>
          <w:tcPr>
            <w:tcW w:w="2806" w:type="pct"/>
          </w:tcPr>
          <w:p w14:paraId="1A76FF0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236046" w14:textId="6DA486E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3153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BE9E87" w14:textId="77777777" w:rsidTr="00175B2F">
        <w:trPr>
          <w:trHeight w:val="290"/>
        </w:trPr>
        <w:tc>
          <w:tcPr>
            <w:tcW w:w="537" w:type="pct"/>
          </w:tcPr>
          <w:p w14:paraId="02E7000E" w14:textId="77777777" w:rsidR="00B3440B" w:rsidRPr="00F22CE4" w:rsidRDefault="00B3440B" w:rsidP="00D65C19">
            <w:pPr>
              <w:autoSpaceDE w:val="0"/>
              <w:autoSpaceDN w:val="0"/>
              <w:adjustRightInd w:val="0"/>
              <w:spacing w:before="60" w:after="60" w:line="240" w:lineRule="auto"/>
              <w:rPr>
                <w:noProof/>
                <w:szCs w:val="24"/>
              </w:rPr>
            </w:pPr>
            <w:r>
              <w:rPr>
                <w:noProof/>
              </w:rPr>
              <w:t>6305.33</w:t>
            </w:r>
          </w:p>
        </w:tc>
        <w:tc>
          <w:tcPr>
            <w:tcW w:w="2806" w:type="pct"/>
          </w:tcPr>
          <w:p w14:paraId="72F9CAFC" w14:textId="77777777" w:rsidR="00B3440B" w:rsidRPr="00F22CE4" w:rsidRDefault="00B3440B" w:rsidP="00D65C19">
            <w:pPr>
              <w:autoSpaceDE w:val="0"/>
              <w:autoSpaceDN w:val="0"/>
              <w:adjustRightInd w:val="0"/>
              <w:spacing w:before="60" w:after="60" w:line="240" w:lineRule="auto"/>
              <w:rPr>
                <w:noProof/>
                <w:szCs w:val="24"/>
              </w:rPr>
            </w:pPr>
            <w:r>
              <w:rPr>
                <w:noProof/>
              </w:rPr>
              <w:t>-- Andre varer, fremstillet af strimler og lign. af polyethylen eller polypropylen:</w:t>
            </w:r>
          </w:p>
        </w:tc>
        <w:tc>
          <w:tcPr>
            <w:tcW w:w="1147" w:type="pct"/>
          </w:tcPr>
          <w:p w14:paraId="73ED24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A5E1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189AEC" w14:textId="77777777" w:rsidTr="00175B2F">
        <w:trPr>
          <w:trHeight w:val="290"/>
        </w:trPr>
        <w:tc>
          <w:tcPr>
            <w:tcW w:w="537" w:type="pct"/>
          </w:tcPr>
          <w:p w14:paraId="0CD471E5" w14:textId="77777777" w:rsidR="00B3440B" w:rsidRPr="00F22CE4" w:rsidRDefault="00B3440B" w:rsidP="00D65C19">
            <w:pPr>
              <w:autoSpaceDE w:val="0"/>
              <w:autoSpaceDN w:val="0"/>
              <w:adjustRightInd w:val="0"/>
              <w:spacing w:before="60" w:after="60" w:line="240" w:lineRule="auto"/>
              <w:rPr>
                <w:noProof/>
                <w:szCs w:val="24"/>
              </w:rPr>
            </w:pPr>
            <w:r>
              <w:rPr>
                <w:noProof/>
              </w:rPr>
              <w:t>6305.33.10</w:t>
            </w:r>
          </w:p>
        </w:tc>
        <w:tc>
          <w:tcPr>
            <w:tcW w:w="2806" w:type="pct"/>
          </w:tcPr>
          <w:p w14:paraId="4D22114B" w14:textId="77777777" w:rsidR="00B3440B" w:rsidRPr="00F22CE4" w:rsidRDefault="00B3440B" w:rsidP="00D65C19">
            <w:pPr>
              <w:autoSpaceDE w:val="0"/>
              <w:autoSpaceDN w:val="0"/>
              <w:adjustRightInd w:val="0"/>
              <w:spacing w:before="60" w:after="60" w:line="240" w:lineRule="auto"/>
              <w:rPr>
                <w:noProof/>
                <w:szCs w:val="24"/>
              </w:rPr>
            </w:pPr>
            <w:r>
              <w:rPr>
                <w:noProof/>
              </w:rPr>
              <w:t>--- Uldsække</w:t>
            </w:r>
          </w:p>
        </w:tc>
        <w:tc>
          <w:tcPr>
            <w:tcW w:w="1147" w:type="pct"/>
          </w:tcPr>
          <w:p w14:paraId="2EFE3F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D499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EFD38D" w14:textId="77777777" w:rsidTr="00175B2F">
        <w:trPr>
          <w:trHeight w:val="290"/>
        </w:trPr>
        <w:tc>
          <w:tcPr>
            <w:tcW w:w="537" w:type="pct"/>
          </w:tcPr>
          <w:p w14:paraId="3FFC5389" w14:textId="77777777" w:rsidR="00B3440B" w:rsidRPr="00F22CE4" w:rsidRDefault="00B3440B" w:rsidP="00D65C19">
            <w:pPr>
              <w:autoSpaceDE w:val="0"/>
              <w:autoSpaceDN w:val="0"/>
              <w:adjustRightInd w:val="0"/>
              <w:spacing w:before="60" w:after="60" w:line="240" w:lineRule="auto"/>
              <w:rPr>
                <w:noProof/>
                <w:szCs w:val="24"/>
              </w:rPr>
            </w:pPr>
            <w:r>
              <w:rPr>
                <w:noProof/>
              </w:rPr>
              <w:t>6305.33.90</w:t>
            </w:r>
          </w:p>
        </w:tc>
        <w:tc>
          <w:tcPr>
            <w:tcW w:w="2806" w:type="pct"/>
          </w:tcPr>
          <w:p w14:paraId="4E1D75B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3A3AEF" w14:textId="097BCB4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F3BE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AB197B" w14:textId="77777777" w:rsidTr="00175B2F">
        <w:trPr>
          <w:trHeight w:val="290"/>
        </w:trPr>
        <w:tc>
          <w:tcPr>
            <w:tcW w:w="537" w:type="pct"/>
          </w:tcPr>
          <w:p w14:paraId="43939912" w14:textId="77777777" w:rsidR="00B3440B" w:rsidRPr="00F22CE4" w:rsidRDefault="00B3440B" w:rsidP="00D65C19">
            <w:pPr>
              <w:autoSpaceDE w:val="0"/>
              <w:autoSpaceDN w:val="0"/>
              <w:adjustRightInd w:val="0"/>
              <w:spacing w:before="60" w:after="60" w:line="240" w:lineRule="auto"/>
              <w:rPr>
                <w:noProof/>
                <w:szCs w:val="24"/>
              </w:rPr>
            </w:pPr>
            <w:r>
              <w:rPr>
                <w:noProof/>
              </w:rPr>
              <w:t>6305.39</w:t>
            </w:r>
          </w:p>
        </w:tc>
        <w:tc>
          <w:tcPr>
            <w:tcW w:w="2806" w:type="pct"/>
          </w:tcPr>
          <w:p w14:paraId="1064210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52F8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164D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161D71" w14:textId="77777777" w:rsidTr="00175B2F">
        <w:trPr>
          <w:trHeight w:val="290"/>
        </w:trPr>
        <w:tc>
          <w:tcPr>
            <w:tcW w:w="537" w:type="pct"/>
          </w:tcPr>
          <w:p w14:paraId="1EFD610C" w14:textId="77777777" w:rsidR="00B3440B" w:rsidRPr="00F22CE4" w:rsidRDefault="00B3440B" w:rsidP="00D65C19">
            <w:pPr>
              <w:autoSpaceDE w:val="0"/>
              <w:autoSpaceDN w:val="0"/>
              <w:adjustRightInd w:val="0"/>
              <w:spacing w:before="60" w:after="60" w:line="240" w:lineRule="auto"/>
              <w:rPr>
                <w:noProof/>
                <w:szCs w:val="24"/>
              </w:rPr>
            </w:pPr>
            <w:r>
              <w:rPr>
                <w:noProof/>
              </w:rPr>
              <w:t>6305.39.10</w:t>
            </w:r>
          </w:p>
        </w:tc>
        <w:tc>
          <w:tcPr>
            <w:tcW w:w="2806" w:type="pct"/>
          </w:tcPr>
          <w:p w14:paraId="7980C945" w14:textId="77777777" w:rsidR="00B3440B" w:rsidRPr="00F22CE4" w:rsidRDefault="00B3440B" w:rsidP="00D65C19">
            <w:pPr>
              <w:autoSpaceDE w:val="0"/>
              <w:autoSpaceDN w:val="0"/>
              <w:adjustRightInd w:val="0"/>
              <w:spacing w:before="60" w:after="60" w:line="240" w:lineRule="auto"/>
              <w:rPr>
                <w:noProof/>
                <w:szCs w:val="24"/>
              </w:rPr>
            </w:pPr>
            <w:r>
              <w:rPr>
                <w:noProof/>
              </w:rPr>
              <w:t>--- Uldsække</w:t>
            </w:r>
          </w:p>
        </w:tc>
        <w:tc>
          <w:tcPr>
            <w:tcW w:w="1147" w:type="pct"/>
          </w:tcPr>
          <w:p w14:paraId="5CB659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A578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B2279C" w14:textId="77777777" w:rsidTr="00175B2F">
        <w:trPr>
          <w:trHeight w:val="290"/>
        </w:trPr>
        <w:tc>
          <w:tcPr>
            <w:tcW w:w="537" w:type="pct"/>
          </w:tcPr>
          <w:p w14:paraId="00743AAB" w14:textId="77777777" w:rsidR="00B3440B" w:rsidRPr="00F22CE4" w:rsidRDefault="00B3440B" w:rsidP="00D65C19">
            <w:pPr>
              <w:autoSpaceDE w:val="0"/>
              <w:autoSpaceDN w:val="0"/>
              <w:adjustRightInd w:val="0"/>
              <w:spacing w:before="60" w:after="60" w:line="240" w:lineRule="auto"/>
              <w:rPr>
                <w:noProof/>
                <w:szCs w:val="24"/>
              </w:rPr>
            </w:pPr>
            <w:r>
              <w:rPr>
                <w:noProof/>
              </w:rPr>
              <w:t>6305.39.90</w:t>
            </w:r>
          </w:p>
        </w:tc>
        <w:tc>
          <w:tcPr>
            <w:tcW w:w="2806" w:type="pct"/>
          </w:tcPr>
          <w:p w14:paraId="05FB51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75F2CA" w14:textId="4176FD8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EFE1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9A9B59" w14:textId="77777777" w:rsidTr="00175B2F">
        <w:trPr>
          <w:trHeight w:val="290"/>
        </w:trPr>
        <w:tc>
          <w:tcPr>
            <w:tcW w:w="537" w:type="pct"/>
          </w:tcPr>
          <w:p w14:paraId="2EA675B2" w14:textId="77777777" w:rsidR="00B3440B" w:rsidRPr="00F22CE4" w:rsidRDefault="00B3440B" w:rsidP="00D65C19">
            <w:pPr>
              <w:autoSpaceDE w:val="0"/>
              <w:autoSpaceDN w:val="0"/>
              <w:adjustRightInd w:val="0"/>
              <w:spacing w:before="60" w:after="60" w:line="240" w:lineRule="auto"/>
              <w:rPr>
                <w:noProof/>
                <w:szCs w:val="24"/>
              </w:rPr>
            </w:pPr>
            <w:r>
              <w:rPr>
                <w:noProof/>
              </w:rPr>
              <w:t>6305.90</w:t>
            </w:r>
          </w:p>
        </w:tc>
        <w:tc>
          <w:tcPr>
            <w:tcW w:w="2806" w:type="pct"/>
          </w:tcPr>
          <w:p w14:paraId="42FE0854"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69250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183A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91D4BC" w14:textId="77777777" w:rsidTr="00175B2F">
        <w:trPr>
          <w:trHeight w:val="290"/>
        </w:trPr>
        <w:tc>
          <w:tcPr>
            <w:tcW w:w="537" w:type="pct"/>
          </w:tcPr>
          <w:p w14:paraId="18469713" w14:textId="77777777" w:rsidR="00B3440B" w:rsidRPr="00F22CE4" w:rsidRDefault="00B3440B" w:rsidP="00D65C19">
            <w:pPr>
              <w:autoSpaceDE w:val="0"/>
              <w:autoSpaceDN w:val="0"/>
              <w:adjustRightInd w:val="0"/>
              <w:spacing w:before="60" w:after="60" w:line="240" w:lineRule="auto"/>
              <w:rPr>
                <w:noProof/>
                <w:szCs w:val="24"/>
              </w:rPr>
            </w:pPr>
            <w:r>
              <w:rPr>
                <w:noProof/>
              </w:rPr>
              <w:t>6305.90.01</w:t>
            </w:r>
          </w:p>
        </w:tc>
        <w:tc>
          <w:tcPr>
            <w:tcW w:w="2806" w:type="pct"/>
          </w:tcPr>
          <w:p w14:paraId="671E838D" w14:textId="77777777" w:rsidR="00B3440B" w:rsidRPr="00F22CE4" w:rsidRDefault="00B3440B" w:rsidP="00D65C19">
            <w:pPr>
              <w:autoSpaceDE w:val="0"/>
              <w:autoSpaceDN w:val="0"/>
              <w:adjustRightInd w:val="0"/>
              <w:spacing w:before="60" w:after="60" w:line="240" w:lineRule="auto"/>
              <w:rPr>
                <w:noProof/>
                <w:szCs w:val="24"/>
              </w:rPr>
            </w:pPr>
            <w:r>
              <w:rPr>
                <w:noProof/>
              </w:rPr>
              <w:t>-- Uldsække</w:t>
            </w:r>
          </w:p>
        </w:tc>
        <w:tc>
          <w:tcPr>
            <w:tcW w:w="1147" w:type="pct"/>
          </w:tcPr>
          <w:p w14:paraId="18A995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D0DB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1AF831" w14:textId="77777777" w:rsidTr="00175B2F">
        <w:trPr>
          <w:trHeight w:val="290"/>
        </w:trPr>
        <w:tc>
          <w:tcPr>
            <w:tcW w:w="537" w:type="pct"/>
          </w:tcPr>
          <w:p w14:paraId="7C9B0EA1" w14:textId="77777777" w:rsidR="00B3440B" w:rsidRPr="00F22CE4" w:rsidRDefault="00B3440B" w:rsidP="00D65C19">
            <w:pPr>
              <w:autoSpaceDE w:val="0"/>
              <w:autoSpaceDN w:val="0"/>
              <w:adjustRightInd w:val="0"/>
              <w:spacing w:before="60" w:after="60" w:line="240" w:lineRule="auto"/>
              <w:rPr>
                <w:noProof/>
                <w:szCs w:val="24"/>
              </w:rPr>
            </w:pPr>
            <w:r>
              <w:rPr>
                <w:noProof/>
              </w:rPr>
              <w:t>6305.90.09</w:t>
            </w:r>
          </w:p>
        </w:tc>
        <w:tc>
          <w:tcPr>
            <w:tcW w:w="2806" w:type="pct"/>
          </w:tcPr>
          <w:p w14:paraId="638D2AA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A92AF2" w14:textId="5BB7D9F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E152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3B5622" w14:textId="77777777" w:rsidTr="00175B2F">
        <w:trPr>
          <w:trHeight w:val="581"/>
        </w:trPr>
        <w:tc>
          <w:tcPr>
            <w:tcW w:w="537" w:type="pct"/>
          </w:tcPr>
          <w:p w14:paraId="59B05A33" w14:textId="77777777" w:rsidR="00B3440B" w:rsidRPr="00F22CE4" w:rsidRDefault="00B3440B" w:rsidP="00D65C19">
            <w:pPr>
              <w:autoSpaceDE w:val="0"/>
              <w:autoSpaceDN w:val="0"/>
              <w:adjustRightInd w:val="0"/>
              <w:spacing w:before="60" w:after="60" w:line="240" w:lineRule="auto"/>
              <w:rPr>
                <w:noProof/>
                <w:szCs w:val="24"/>
              </w:rPr>
            </w:pPr>
            <w:r>
              <w:rPr>
                <w:noProof/>
              </w:rPr>
              <w:t>63.06</w:t>
            </w:r>
          </w:p>
        </w:tc>
        <w:tc>
          <w:tcPr>
            <w:tcW w:w="2806" w:type="pct"/>
          </w:tcPr>
          <w:p w14:paraId="5D812DAB" w14:textId="77777777" w:rsidR="00B3440B" w:rsidRPr="00F22CE4" w:rsidRDefault="00B3440B" w:rsidP="00D65C19">
            <w:pPr>
              <w:autoSpaceDE w:val="0"/>
              <w:autoSpaceDN w:val="0"/>
              <w:adjustRightInd w:val="0"/>
              <w:spacing w:before="60" w:after="60" w:line="240" w:lineRule="auto"/>
              <w:rPr>
                <w:noProof/>
                <w:szCs w:val="24"/>
              </w:rPr>
            </w:pPr>
            <w:r>
              <w:rPr>
                <w:noProof/>
              </w:rPr>
              <w:t>Presenninger og markiser; telte; sejl til både, sejlbrætter eller sejlvogne; campingudstyr:</w:t>
            </w:r>
          </w:p>
        </w:tc>
        <w:tc>
          <w:tcPr>
            <w:tcW w:w="1147" w:type="pct"/>
          </w:tcPr>
          <w:p w14:paraId="3FC1DC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3408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B72ED3" w14:textId="77777777" w:rsidTr="00175B2F">
        <w:trPr>
          <w:trHeight w:val="290"/>
        </w:trPr>
        <w:tc>
          <w:tcPr>
            <w:tcW w:w="537" w:type="pct"/>
          </w:tcPr>
          <w:p w14:paraId="0D645429" w14:textId="6D31E61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FD5B65" w14:textId="77777777" w:rsidR="00B3440B" w:rsidRPr="00F22CE4" w:rsidRDefault="00B3440B" w:rsidP="00D65C19">
            <w:pPr>
              <w:autoSpaceDE w:val="0"/>
              <w:autoSpaceDN w:val="0"/>
              <w:adjustRightInd w:val="0"/>
              <w:spacing w:before="60" w:after="60" w:line="240" w:lineRule="auto"/>
              <w:rPr>
                <w:noProof/>
                <w:szCs w:val="24"/>
              </w:rPr>
            </w:pPr>
            <w:r>
              <w:rPr>
                <w:noProof/>
              </w:rPr>
              <w:t>- Presenninger og markiser:</w:t>
            </w:r>
          </w:p>
        </w:tc>
        <w:tc>
          <w:tcPr>
            <w:tcW w:w="1147" w:type="pct"/>
          </w:tcPr>
          <w:p w14:paraId="7EA81B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41D5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12553B" w14:textId="77777777" w:rsidTr="00175B2F">
        <w:trPr>
          <w:trHeight w:val="290"/>
        </w:trPr>
        <w:tc>
          <w:tcPr>
            <w:tcW w:w="537" w:type="pct"/>
          </w:tcPr>
          <w:p w14:paraId="488C0176" w14:textId="77777777" w:rsidR="00B3440B" w:rsidRPr="00F22CE4" w:rsidRDefault="00B3440B" w:rsidP="008D35F6">
            <w:pPr>
              <w:pageBreakBefore/>
              <w:autoSpaceDE w:val="0"/>
              <w:autoSpaceDN w:val="0"/>
              <w:adjustRightInd w:val="0"/>
              <w:spacing w:before="60" w:after="60" w:line="240" w:lineRule="auto"/>
              <w:rPr>
                <w:noProof/>
                <w:szCs w:val="24"/>
              </w:rPr>
            </w:pPr>
            <w:r>
              <w:rPr>
                <w:noProof/>
              </w:rPr>
              <w:t>6306.12.00</w:t>
            </w:r>
          </w:p>
        </w:tc>
        <w:tc>
          <w:tcPr>
            <w:tcW w:w="2806" w:type="pct"/>
          </w:tcPr>
          <w:p w14:paraId="3E20D72C"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0CEB9285" w14:textId="781ADAD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60C2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DF2DE0" w14:textId="77777777" w:rsidTr="00175B2F">
        <w:trPr>
          <w:trHeight w:val="290"/>
        </w:trPr>
        <w:tc>
          <w:tcPr>
            <w:tcW w:w="537" w:type="pct"/>
          </w:tcPr>
          <w:p w14:paraId="0D5CA323" w14:textId="77777777" w:rsidR="00B3440B" w:rsidRPr="00F22CE4" w:rsidRDefault="00B3440B" w:rsidP="00D65C19">
            <w:pPr>
              <w:autoSpaceDE w:val="0"/>
              <w:autoSpaceDN w:val="0"/>
              <w:adjustRightInd w:val="0"/>
              <w:spacing w:before="60" w:after="60" w:line="240" w:lineRule="auto"/>
              <w:rPr>
                <w:noProof/>
                <w:szCs w:val="24"/>
              </w:rPr>
            </w:pPr>
            <w:r>
              <w:rPr>
                <w:noProof/>
              </w:rPr>
              <w:t>6306.19.00</w:t>
            </w:r>
          </w:p>
        </w:tc>
        <w:tc>
          <w:tcPr>
            <w:tcW w:w="2806" w:type="pct"/>
          </w:tcPr>
          <w:p w14:paraId="35EB1C01"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179E253D" w14:textId="53C93E7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0744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DC07D3" w14:textId="77777777" w:rsidTr="00175B2F">
        <w:trPr>
          <w:trHeight w:val="290"/>
        </w:trPr>
        <w:tc>
          <w:tcPr>
            <w:tcW w:w="537" w:type="pct"/>
          </w:tcPr>
          <w:p w14:paraId="0AEF95C3" w14:textId="3820DB1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5113D6" w14:textId="77777777" w:rsidR="00B3440B" w:rsidRPr="00F22CE4" w:rsidRDefault="00B3440B" w:rsidP="00D65C19">
            <w:pPr>
              <w:autoSpaceDE w:val="0"/>
              <w:autoSpaceDN w:val="0"/>
              <w:adjustRightInd w:val="0"/>
              <w:spacing w:before="60" w:after="60" w:line="240" w:lineRule="auto"/>
              <w:rPr>
                <w:noProof/>
                <w:szCs w:val="24"/>
              </w:rPr>
            </w:pPr>
            <w:r>
              <w:rPr>
                <w:noProof/>
              </w:rPr>
              <w:t>- Telte:</w:t>
            </w:r>
          </w:p>
        </w:tc>
        <w:tc>
          <w:tcPr>
            <w:tcW w:w="1147" w:type="pct"/>
          </w:tcPr>
          <w:p w14:paraId="5572C2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A9CA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FB94C6" w14:textId="77777777" w:rsidTr="00175B2F">
        <w:trPr>
          <w:trHeight w:val="290"/>
        </w:trPr>
        <w:tc>
          <w:tcPr>
            <w:tcW w:w="537" w:type="pct"/>
          </w:tcPr>
          <w:p w14:paraId="0E24F5EF" w14:textId="77777777" w:rsidR="00B3440B" w:rsidRPr="00F22CE4" w:rsidRDefault="00B3440B" w:rsidP="00D65C19">
            <w:pPr>
              <w:autoSpaceDE w:val="0"/>
              <w:autoSpaceDN w:val="0"/>
              <w:adjustRightInd w:val="0"/>
              <w:spacing w:before="60" w:after="60" w:line="240" w:lineRule="auto"/>
              <w:rPr>
                <w:noProof/>
                <w:szCs w:val="24"/>
              </w:rPr>
            </w:pPr>
            <w:r>
              <w:rPr>
                <w:noProof/>
              </w:rPr>
              <w:t>6306.22.00</w:t>
            </w:r>
          </w:p>
        </w:tc>
        <w:tc>
          <w:tcPr>
            <w:tcW w:w="2806" w:type="pct"/>
          </w:tcPr>
          <w:p w14:paraId="3AFB81DB"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5DB17298" w14:textId="19CFB79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B8608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07F5E4" w14:textId="77777777" w:rsidTr="00175B2F">
        <w:trPr>
          <w:trHeight w:val="290"/>
        </w:trPr>
        <w:tc>
          <w:tcPr>
            <w:tcW w:w="537" w:type="pct"/>
          </w:tcPr>
          <w:p w14:paraId="51876ABD" w14:textId="77777777" w:rsidR="00B3440B" w:rsidRPr="00F22CE4" w:rsidRDefault="00B3440B" w:rsidP="00D65C19">
            <w:pPr>
              <w:autoSpaceDE w:val="0"/>
              <w:autoSpaceDN w:val="0"/>
              <w:adjustRightInd w:val="0"/>
              <w:spacing w:before="60" w:after="60" w:line="240" w:lineRule="auto"/>
              <w:rPr>
                <w:noProof/>
                <w:szCs w:val="24"/>
              </w:rPr>
            </w:pPr>
            <w:r>
              <w:rPr>
                <w:noProof/>
              </w:rPr>
              <w:t>6306.29.00</w:t>
            </w:r>
          </w:p>
        </w:tc>
        <w:tc>
          <w:tcPr>
            <w:tcW w:w="2806" w:type="pct"/>
          </w:tcPr>
          <w:p w14:paraId="5316A356"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684E971" w14:textId="64BCC3C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3FC6D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F8C30C" w14:textId="77777777" w:rsidTr="00175B2F">
        <w:trPr>
          <w:trHeight w:val="290"/>
        </w:trPr>
        <w:tc>
          <w:tcPr>
            <w:tcW w:w="537" w:type="pct"/>
          </w:tcPr>
          <w:p w14:paraId="4A70EB38" w14:textId="77777777" w:rsidR="00B3440B" w:rsidRPr="00F22CE4" w:rsidRDefault="00B3440B" w:rsidP="00D65C19">
            <w:pPr>
              <w:autoSpaceDE w:val="0"/>
              <w:autoSpaceDN w:val="0"/>
              <w:adjustRightInd w:val="0"/>
              <w:spacing w:before="60" w:after="60" w:line="240" w:lineRule="auto"/>
              <w:rPr>
                <w:noProof/>
                <w:szCs w:val="24"/>
              </w:rPr>
            </w:pPr>
            <w:r>
              <w:rPr>
                <w:noProof/>
              </w:rPr>
              <w:t>6306.30.00</w:t>
            </w:r>
          </w:p>
        </w:tc>
        <w:tc>
          <w:tcPr>
            <w:tcW w:w="2806" w:type="pct"/>
          </w:tcPr>
          <w:p w14:paraId="68FC9071" w14:textId="77777777" w:rsidR="00B3440B" w:rsidRPr="00F22CE4" w:rsidRDefault="00B3440B" w:rsidP="00D65C19">
            <w:pPr>
              <w:autoSpaceDE w:val="0"/>
              <w:autoSpaceDN w:val="0"/>
              <w:adjustRightInd w:val="0"/>
              <w:spacing w:before="60" w:after="60" w:line="240" w:lineRule="auto"/>
              <w:rPr>
                <w:noProof/>
                <w:szCs w:val="24"/>
              </w:rPr>
            </w:pPr>
            <w:r>
              <w:rPr>
                <w:noProof/>
              </w:rPr>
              <w:t>- Sejl</w:t>
            </w:r>
          </w:p>
        </w:tc>
        <w:tc>
          <w:tcPr>
            <w:tcW w:w="1147" w:type="pct"/>
          </w:tcPr>
          <w:p w14:paraId="3C3E3BBB" w14:textId="5223D34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8658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2FAD5A" w14:textId="77777777" w:rsidTr="00175B2F">
        <w:trPr>
          <w:trHeight w:val="290"/>
        </w:trPr>
        <w:tc>
          <w:tcPr>
            <w:tcW w:w="537" w:type="pct"/>
          </w:tcPr>
          <w:p w14:paraId="385F8657" w14:textId="77777777" w:rsidR="00B3440B" w:rsidRPr="00F22CE4" w:rsidRDefault="00B3440B" w:rsidP="00D65C19">
            <w:pPr>
              <w:autoSpaceDE w:val="0"/>
              <w:autoSpaceDN w:val="0"/>
              <w:adjustRightInd w:val="0"/>
              <w:spacing w:before="60" w:after="60" w:line="240" w:lineRule="auto"/>
              <w:rPr>
                <w:noProof/>
                <w:szCs w:val="24"/>
              </w:rPr>
            </w:pPr>
            <w:r>
              <w:rPr>
                <w:noProof/>
              </w:rPr>
              <w:t>6306.40.00</w:t>
            </w:r>
          </w:p>
        </w:tc>
        <w:tc>
          <w:tcPr>
            <w:tcW w:w="2806" w:type="pct"/>
          </w:tcPr>
          <w:p w14:paraId="43B18F6C" w14:textId="77777777" w:rsidR="00B3440B" w:rsidRPr="00F22CE4" w:rsidRDefault="00B3440B" w:rsidP="00D65C19">
            <w:pPr>
              <w:autoSpaceDE w:val="0"/>
              <w:autoSpaceDN w:val="0"/>
              <w:adjustRightInd w:val="0"/>
              <w:spacing w:before="60" w:after="60" w:line="240" w:lineRule="auto"/>
              <w:rPr>
                <w:noProof/>
                <w:szCs w:val="24"/>
              </w:rPr>
            </w:pPr>
            <w:r>
              <w:rPr>
                <w:noProof/>
              </w:rPr>
              <w:t>- Luftmadrasser</w:t>
            </w:r>
          </w:p>
        </w:tc>
        <w:tc>
          <w:tcPr>
            <w:tcW w:w="1147" w:type="pct"/>
          </w:tcPr>
          <w:p w14:paraId="0DD7F7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41BE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4530A8" w14:textId="77777777" w:rsidTr="00175B2F">
        <w:trPr>
          <w:trHeight w:val="290"/>
        </w:trPr>
        <w:tc>
          <w:tcPr>
            <w:tcW w:w="537" w:type="pct"/>
          </w:tcPr>
          <w:p w14:paraId="3A1A33CE" w14:textId="77777777" w:rsidR="00B3440B" w:rsidRPr="00F22CE4" w:rsidRDefault="00B3440B" w:rsidP="00D65C19">
            <w:pPr>
              <w:autoSpaceDE w:val="0"/>
              <w:autoSpaceDN w:val="0"/>
              <w:adjustRightInd w:val="0"/>
              <w:spacing w:before="60" w:after="60" w:line="240" w:lineRule="auto"/>
              <w:rPr>
                <w:noProof/>
                <w:szCs w:val="24"/>
              </w:rPr>
            </w:pPr>
            <w:r>
              <w:rPr>
                <w:noProof/>
              </w:rPr>
              <w:t>6306.90</w:t>
            </w:r>
          </w:p>
        </w:tc>
        <w:tc>
          <w:tcPr>
            <w:tcW w:w="2806" w:type="pct"/>
          </w:tcPr>
          <w:p w14:paraId="1A42451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60983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BC0C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1AAC94" w14:textId="77777777" w:rsidTr="00175B2F">
        <w:trPr>
          <w:trHeight w:val="290"/>
        </w:trPr>
        <w:tc>
          <w:tcPr>
            <w:tcW w:w="537" w:type="pct"/>
          </w:tcPr>
          <w:p w14:paraId="19685861" w14:textId="77777777" w:rsidR="00B3440B" w:rsidRPr="00F22CE4" w:rsidRDefault="00B3440B" w:rsidP="00D65C19">
            <w:pPr>
              <w:autoSpaceDE w:val="0"/>
              <w:autoSpaceDN w:val="0"/>
              <w:adjustRightInd w:val="0"/>
              <w:spacing w:before="60" w:after="60" w:line="240" w:lineRule="auto"/>
              <w:rPr>
                <w:noProof/>
                <w:szCs w:val="24"/>
              </w:rPr>
            </w:pPr>
            <w:r>
              <w:rPr>
                <w:noProof/>
              </w:rPr>
              <w:t>6306.90.10</w:t>
            </w:r>
          </w:p>
        </w:tc>
        <w:tc>
          <w:tcPr>
            <w:tcW w:w="2806" w:type="pct"/>
          </w:tcPr>
          <w:p w14:paraId="53132F51" w14:textId="77777777" w:rsidR="00B3440B" w:rsidRPr="00F22CE4" w:rsidRDefault="00B3440B" w:rsidP="00D65C19">
            <w:pPr>
              <w:autoSpaceDE w:val="0"/>
              <w:autoSpaceDN w:val="0"/>
              <w:adjustRightInd w:val="0"/>
              <w:spacing w:before="60" w:after="60" w:line="240" w:lineRule="auto"/>
              <w:rPr>
                <w:noProof/>
                <w:szCs w:val="24"/>
              </w:rPr>
            </w:pPr>
            <w:r>
              <w:rPr>
                <w:noProof/>
              </w:rPr>
              <w:t>-- Oppustelige hovedpuder og puder</w:t>
            </w:r>
          </w:p>
        </w:tc>
        <w:tc>
          <w:tcPr>
            <w:tcW w:w="1147" w:type="pct"/>
          </w:tcPr>
          <w:p w14:paraId="220B2B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8F43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17B213" w14:textId="77777777" w:rsidTr="00175B2F">
        <w:trPr>
          <w:trHeight w:val="290"/>
        </w:trPr>
        <w:tc>
          <w:tcPr>
            <w:tcW w:w="537" w:type="pct"/>
          </w:tcPr>
          <w:p w14:paraId="6A5B6688" w14:textId="77777777" w:rsidR="00B3440B" w:rsidRPr="00F22CE4" w:rsidRDefault="00B3440B" w:rsidP="00D65C19">
            <w:pPr>
              <w:autoSpaceDE w:val="0"/>
              <w:autoSpaceDN w:val="0"/>
              <w:adjustRightInd w:val="0"/>
              <w:spacing w:before="60" w:after="60" w:line="240" w:lineRule="auto"/>
              <w:rPr>
                <w:noProof/>
                <w:szCs w:val="24"/>
              </w:rPr>
            </w:pPr>
            <w:r>
              <w:rPr>
                <w:noProof/>
              </w:rPr>
              <w:t>6306.90.90</w:t>
            </w:r>
          </w:p>
        </w:tc>
        <w:tc>
          <w:tcPr>
            <w:tcW w:w="2806" w:type="pct"/>
          </w:tcPr>
          <w:p w14:paraId="4F7955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C4D2FE" w14:textId="3C59CDD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DF56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B8B6E6" w14:textId="77777777" w:rsidTr="00175B2F">
        <w:trPr>
          <w:trHeight w:val="290"/>
        </w:trPr>
        <w:tc>
          <w:tcPr>
            <w:tcW w:w="537" w:type="pct"/>
          </w:tcPr>
          <w:p w14:paraId="1C1737CE" w14:textId="77777777" w:rsidR="00B3440B" w:rsidRPr="00F22CE4" w:rsidRDefault="00B3440B" w:rsidP="00D65C19">
            <w:pPr>
              <w:autoSpaceDE w:val="0"/>
              <w:autoSpaceDN w:val="0"/>
              <w:adjustRightInd w:val="0"/>
              <w:spacing w:before="60" w:after="60" w:line="240" w:lineRule="auto"/>
              <w:rPr>
                <w:noProof/>
                <w:szCs w:val="24"/>
              </w:rPr>
            </w:pPr>
            <w:r>
              <w:rPr>
                <w:noProof/>
              </w:rPr>
              <w:t>63.07</w:t>
            </w:r>
          </w:p>
        </w:tc>
        <w:tc>
          <w:tcPr>
            <w:tcW w:w="2806" w:type="pct"/>
          </w:tcPr>
          <w:p w14:paraId="41C49674" w14:textId="77777777" w:rsidR="00B3440B" w:rsidRPr="00F22CE4" w:rsidRDefault="00B3440B" w:rsidP="00D65C19">
            <w:pPr>
              <w:autoSpaceDE w:val="0"/>
              <w:autoSpaceDN w:val="0"/>
              <w:adjustRightInd w:val="0"/>
              <w:spacing w:before="60" w:after="60" w:line="240" w:lineRule="auto"/>
              <w:rPr>
                <w:noProof/>
                <w:szCs w:val="24"/>
              </w:rPr>
            </w:pPr>
            <w:r>
              <w:rPr>
                <w:noProof/>
              </w:rPr>
              <w:t>Andre konfektionerede varer (herunder snitmønstre):</w:t>
            </w:r>
          </w:p>
        </w:tc>
        <w:tc>
          <w:tcPr>
            <w:tcW w:w="1147" w:type="pct"/>
          </w:tcPr>
          <w:p w14:paraId="2DCCB7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BA07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44F747" w14:textId="77777777" w:rsidTr="00175B2F">
        <w:trPr>
          <w:trHeight w:val="290"/>
        </w:trPr>
        <w:tc>
          <w:tcPr>
            <w:tcW w:w="537" w:type="pct"/>
          </w:tcPr>
          <w:p w14:paraId="614D8007" w14:textId="77777777" w:rsidR="00B3440B" w:rsidRPr="00F22CE4" w:rsidRDefault="00B3440B" w:rsidP="00D65C19">
            <w:pPr>
              <w:autoSpaceDE w:val="0"/>
              <w:autoSpaceDN w:val="0"/>
              <w:adjustRightInd w:val="0"/>
              <w:spacing w:before="60" w:after="60" w:line="240" w:lineRule="auto"/>
              <w:rPr>
                <w:noProof/>
                <w:szCs w:val="24"/>
              </w:rPr>
            </w:pPr>
            <w:r>
              <w:rPr>
                <w:noProof/>
              </w:rPr>
              <w:t>6307.10.00</w:t>
            </w:r>
          </w:p>
        </w:tc>
        <w:tc>
          <w:tcPr>
            <w:tcW w:w="2806" w:type="pct"/>
          </w:tcPr>
          <w:p w14:paraId="75356ABA" w14:textId="77777777" w:rsidR="00B3440B" w:rsidRPr="00F22CE4" w:rsidRDefault="00B3440B" w:rsidP="00D65C19">
            <w:pPr>
              <w:autoSpaceDE w:val="0"/>
              <w:autoSpaceDN w:val="0"/>
              <w:adjustRightInd w:val="0"/>
              <w:spacing w:before="60" w:after="60" w:line="240" w:lineRule="auto"/>
              <w:rPr>
                <w:noProof/>
                <w:szCs w:val="24"/>
              </w:rPr>
            </w:pPr>
            <w:r>
              <w:rPr>
                <w:noProof/>
              </w:rPr>
              <w:t>- Gulvklude, karklude, støveklude og lignende rengøringsklude</w:t>
            </w:r>
          </w:p>
        </w:tc>
        <w:tc>
          <w:tcPr>
            <w:tcW w:w="1147" w:type="pct"/>
          </w:tcPr>
          <w:p w14:paraId="1D4C47C6" w14:textId="72CB23A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6A47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23C834" w14:textId="77777777" w:rsidTr="00175B2F">
        <w:trPr>
          <w:trHeight w:val="290"/>
        </w:trPr>
        <w:tc>
          <w:tcPr>
            <w:tcW w:w="537" w:type="pct"/>
          </w:tcPr>
          <w:p w14:paraId="7ACF1E1B" w14:textId="77777777" w:rsidR="00B3440B" w:rsidRPr="00F22CE4" w:rsidRDefault="00B3440B" w:rsidP="00D65C19">
            <w:pPr>
              <w:autoSpaceDE w:val="0"/>
              <w:autoSpaceDN w:val="0"/>
              <w:adjustRightInd w:val="0"/>
              <w:spacing w:before="60" w:after="60" w:line="240" w:lineRule="auto"/>
              <w:rPr>
                <w:noProof/>
                <w:szCs w:val="24"/>
              </w:rPr>
            </w:pPr>
            <w:r>
              <w:rPr>
                <w:noProof/>
              </w:rPr>
              <w:t>6307.20.00</w:t>
            </w:r>
          </w:p>
        </w:tc>
        <w:tc>
          <w:tcPr>
            <w:tcW w:w="2806" w:type="pct"/>
          </w:tcPr>
          <w:p w14:paraId="76C2DE4D" w14:textId="77777777" w:rsidR="00B3440B" w:rsidRPr="00F22CE4" w:rsidRDefault="00B3440B" w:rsidP="00D65C19">
            <w:pPr>
              <w:autoSpaceDE w:val="0"/>
              <w:autoSpaceDN w:val="0"/>
              <w:adjustRightInd w:val="0"/>
              <w:spacing w:before="60" w:after="60" w:line="240" w:lineRule="auto"/>
              <w:rPr>
                <w:noProof/>
                <w:szCs w:val="24"/>
              </w:rPr>
            </w:pPr>
            <w:r>
              <w:rPr>
                <w:noProof/>
              </w:rPr>
              <w:t>- Redningsveste og redningsbælter</w:t>
            </w:r>
          </w:p>
        </w:tc>
        <w:tc>
          <w:tcPr>
            <w:tcW w:w="1147" w:type="pct"/>
          </w:tcPr>
          <w:p w14:paraId="2CD730C7" w14:textId="2B391DD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76FF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872BA4" w14:textId="77777777" w:rsidTr="00175B2F">
        <w:trPr>
          <w:trHeight w:val="290"/>
        </w:trPr>
        <w:tc>
          <w:tcPr>
            <w:tcW w:w="537" w:type="pct"/>
          </w:tcPr>
          <w:p w14:paraId="2DC43FFE" w14:textId="77777777" w:rsidR="00B3440B" w:rsidRPr="00F22CE4" w:rsidRDefault="00B3440B" w:rsidP="00D65C19">
            <w:pPr>
              <w:autoSpaceDE w:val="0"/>
              <w:autoSpaceDN w:val="0"/>
              <w:adjustRightInd w:val="0"/>
              <w:spacing w:before="60" w:after="60" w:line="240" w:lineRule="auto"/>
              <w:rPr>
                <w:noProof/>
                <w:szCs w:val="24"/>
              </w:rPr>
            </w:pPr>
            <w:r>
              <w:rPr>
                <w:noProof/>
              </w:rPr>
              <w:t>6307.90</w:t>
            </w:r>
          </w:p>
        </w:tc>
        <w:tc>
          <w:tcPr>
            <w:tcW w:w="2806" w:type="pct"/>
          </w:tcPr>
          <w:p w14:paraId="5CD7C99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5D894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6890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20750F" w14:textId="77777777" w:rsidTr="00175B2F">
        <w:trPr>
          <w:trHeight w:val="290"/>
        </w:trPr>
        <w:tc>
          <w:tcPr>
            <w:tcW w:w="537" w:type="pct"/>
          </w:tcPr>
          <w:p w14:paraId="72A1E407" w14:textId="3C2F90B5" w:rsidR="00B3440B" w:rsidRPr="00F22CE4" w:rsidRDefault="00B3440B" w:rsidP="008D35F6">
            <w:pPr>
              <w:pageBreakBefore/>
              <w:autoSpaceDE w:val="0"/>
              <w:autoSpaceDN w:val="0"/>
              <w:adjustRightInd w:val="0"/>
              <w:spacing w:before="60" w:after="60" w:line="240" w:lineRule="auto"/>
              <w:rPr>
                <w:noProof/>
                <w:szCs w:val="24"/>
              </w:rPr>
            </w:pPr>
          </w:p>
        </w:tc>
        <w:tc>
          <w:tcPr>
            <w:tcW w:w="2806" w:type="pct"/>
          </w:tcPr>
          <w:p w14:paraId="47B5DC40" w14:textId="77777777" w:rsidR="00B3440B" w:rsidRPr="00F22CE4" w:rsidRDefault="00B3440B" w:rsidP="00D65C19">
            <w:pPr>
              <w:autoSpaceDE w:val="0"/>
              <w:autoSpaceDN w:val="0"/>
              <w:adjustRightInd w:val="0"/>
              <w:spacing w:before="60" w:after="60" w:line="240" w:lineRule="auto"/>
              <w:rPr>
                <w:noProof/>
                <w:szCs w:val="24"/>
              </w:rPr>
            </w:pPr>
            <w:r>
              <w:rPr>
                <w:noProof/>
              </w:rPr>
              <w:t>-- Flag, vimpler og bannere</w:t>
            </w:r>
          </w:p>
        </w:tc>
        <w:tc>
          <w:tcPr>
            <w:tcW w:w="1147" w:type="pct"/>
          </w:tcPr>
          <w:p w14:paraId="26CF58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9214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5FECF7" w14:textId="77777777" w:rsidTr="00175B2F">
        <w:trPr>
          <w:trHeight w:val="290"/>
        </w:trPr>
        <w:tc>
          <w:tcPr>
            <w:tcW w:w="537" w:type="pct"/>
          </w:tcPr>
          <w:p w14:paraId="2E3779C5" w14:textId="77777777" w:rsidR="00B3440B" w:rsidRPr="00F22CE4" w:rsidRDefault="00B3440B" w:rsidP="00D65C19">
            <w:pPr>
              <w:autoSpaceDE w:val="0"/>
              <w:autoSpaceDN w:val="0"/>
              <w:adjustRightInd w:val="0"/>
              <w:spacing w:before="60" w:after="60" w:line="240" w:lineRule="auto"/>
              <w:rPr>
                <w:noProof/>
                <w:szCs w:val="24"/>
              </w:rPr>
            </w:pPr>
            <w:r>
              <w:rPr>
                <w:noProof/>
              </w:rPr>
              <w:t>6307.90.01</w:t>
            </w:r>
          </w:p>
        </w:tc>
        <w:tc>
          <w:tcPr>
            <w:tcW w:w="2806" w:type="pct"/>
          </w:tcPr>
          <w:p w14:paraId="214752AF" w14:textId="77777777" w:rsidR="00B3440B" w:rsidRPr="00F22CE4" w:rsidRDefault="00B3440B" w:rsidP="00D65C19">
            <w:pPr>
              <w:autoSpaceDE w:val="0"/>
              <w:autoSpaceDN w:val="0"/>
              <w:adjustRightInd w:val="0"/>
              <w:spacing w:before="60" w:after="60" w:line="240" w:lineRule="auto"/>
              <w:rPr>
                <w:noProof/>
                <w:szCs w:val="24"/>
              </w:rPr>
            </w:pPr>
            <w:r>
              <w:rPr>
                <w:noProof/>
              </w:rPr>
              <w:t>--- Nationalflag</w:t>
            </w:r>
          </w:p>
        </w:tc>
        <w:tc>
          <w:tcPr>
            <w:tcW w:w="1147" w:type="pct"/>
          </w:tcPr>
          <w:p w14:paraId="483BCE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6B17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EDF47B" w14:textId="77777777" w:rsidTr="00175B2F">
        <w:trPr>
          <w:trHeight w:val="290"/>
        </w:trPr>
        <w:tc>
          <w:tcPr>
            <w:tcW w:w="537" w:type="pct"/>
          </w:tcPr>
          <w:p w14:paraId="6712B61D" w14:textId="77777777" w:rsidR="00B3440B" w:rsidRPr="00F22CE4" w:rsidRDefault="00B3440B" w:rsidP="00D65C19">
            <w:pPr>
              <w:autoSpaceDE w:val="0"/>
              <w:autoSpaceDN w:val="0"/>
              <w:adjustRightInd w:val="0"/>
              <w:spacing w:before="60" w:after="60" w:line="240" w:lineRule="auto"/>
              <w:rPr>
                <w:noProof/>
                <w:szCs w:val="24"/>
              </w:rPr>
            </w:pPr>
            <w:r>
              <w:rPr>
                <w:noProof/>
              </w:rPr>
              <w:t>6307.90.09</w:t>
            </w:r>
          </w:p>
        </w:tc>
        <w:tc>
          <w:tcPr>
            <w:tcW w:w="2806" w:type="pct"/>
          </w:tcPr>
          <w:p w14:paraId="53E1767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8982DA" w14:textId="7AAA348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6DA8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475219" w14:textId="77777777" w:rsidTr="008D35F6">
        <w:trPr>
          <w:trHeight w:val="359"/>
        </w:trPr>
        <w:tc>
          <w:tcPr>
            <w:tcW w:w="537" w:type="pct"/>
          </w:tcPr>
          <w:p w14:paraId="25C8EC86" w14:textId="77777777" w:rsidR="00B3440B" w:rsidRPr="00F22CE4" w:rsidRDefault="00B3440B" w:rsidP="00D65C19">
            <w:pPr>
              <w:autoSpaceDE w:val="0"/>
              <w:autoSpaceDN w:val="0"/>
              <w:adjustRightInd w:val="0"/>
              <w:spacing w:before="60" w:after="60" w:line="240" w:lineRule="auto"/>
              <w:rPr>
                <w:noProof/>
                <w:szCs w:val="24"/>
              </w:rPr>
            </w:pPr>
            <w:r>
              <w:rPr>
                <w:noProof/>
              </w:rPr>
              <w:t>6307.90.19</w:t>
            </w:r>
          </w:p>
        </w:tc>
        <w:tc>
          <w:tcPr>
            <w:tcW w:w="2806" w:type="pct"/>
          </w:tcPr>
          <w:p w14:paraId="2826A25A" w14:textId="77777777" w:rsidR="00B3440B" w:rsidRPr="00F22CE4" w:rsidRDefault="00B3440B" w:rsidP="00D65C19">
            <w:pPr>
              <w:autoSpaceDE w:val="0"/>
              <w:autoSpaceDN w:val="0"/>
              <w:adjustRightInd w:val="0"/>
              <w:spacing w:before="60" w:after="60" w:line="240" w:lineRule="auto"/>
              <w:rPr>
                <w:noProof/>
                <w:szCs w:val="24"/>
              </w:rPr>
            </w:pPr>
            <w:r>
              <w:rPr>
                <w:noProof/>
              </w:rPr>
              <w:t>-- Osteklæde, også tilskåret; støttende armbånd; broderier af forskellige typer i løbende længder; løkker og bånd til paraplyer; forseglingsmaterialer</w:t>
            </w:r>
          </w:p>
        </w:tc>
        <w:tc>
          <w:tcPr>
            <w:tcW w:w="1147" w:type="pct"/>
          </w:tcPr>
          <w:p w14:paraId="6D2F30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548A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EB621B" w14:textId="77777777" w:rsidTr="00175B2F">
        <w:trPr>
          <w:trHeight w:val="290"/>
        </w:trPr>
        <w:tc>
          <w:tcPr>
            <w:tcW w:w="537" w:type="pct"/>
          </w:tcPr>
          <w:p w14:paraId="2F255510" w14:textId="77777777" w:rsidR="00B3440B" w:rsidRPr="00F22CE4" w:rsidRDefault="00B3440B" w:rsidP="00D65C19">
            <w:pPr>
              <w:autoSpaceDE w:val="0"/>
              <w:autoSpaceDN w:val="0"/>
              <w:adjustRightInd w:val="0"/>
              <w:spacing w:before="60" w:after="60" w:line="240" w:lineRule="auto"/>
              <w:rPr>
                <w:noProof/>
                <w:szCs w:val="24"/>
              </w:rPr>
            </w:pPr>
            <w:r>
              <w:rPr>
                <w:noProof/>
              </w:rPr>
              <w:t>6307.90.21</w:t>
            </w:r>
          </w:p>
        </w:tc>
        <w:tc>
          <w:tcPr>
            <w:tcW w:w="2806" w:type="pct"/>
          </w:tcPr>
          <w:p w14:paraId="463D0155" w14:textId="77777777" w:rsidR="00B3440B" w:rsidRPr="00F22CE4" w:rsidRDefault="00B3440B" w:rsidP="00D65C19">
            <w:pPr>
              <w:autoSpaceDE w:val="0"/>
              <w:autoSpaceDN w:val="0"/>
              <w:adjustRightInd w:val="0"/>
              <w:spacing w:before="60" w:after="60" w:line="240" w:lineRule="auto"/>
              <w:rPr>
                <w:noProof/>
                <w:szCs w:val="24"/>
              </w:rPr>
            </w:pPr>
            <w:r>
              <w:rPr>
                <w:noProof/>
              </w:rPr>
              <w:t>-- Støttebind til knæ eller ankel</w:t>
            </w:r>
          </w:p>
        </w:tc>
        <w:tc>
          <w:tcPr>
            <w:tcW w:w="1147" w:type="pct"/>
          </w:tcPr>
          <w:p w14:paraId="2D68EE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8E94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68FDF5" w14:textId="77777777" w:rsidTr="00175B2F">
        <w:trPr>
          <w:trHeight w:val="290"/>
        </w:trPr>
        <w:tc>
          <w:tcPr>
            <w:tcW w:w="537" w:type="pct"/>
          </w:tcPr>
          <w:p w14:paraId="4E1F7FCC" w14:textId="77777777" w:rsidR="00B3440B" w:rsidRPr="00F22CE4" w:rsidRDefault="00B3440B" w:rsidP="00D65C19">
            <w:pPr>
              <w:autoSpaceDE w:val="0"/>
              <w:autoSpaceDN w:val="0"/>
              <w:adjustRightInd w:val="0"/>
              <w:spacing w:before="60" w:after="60" w:line="240" w:lineRule="auto"/>
              <w:rPr>
                <w:noProof/>
                <w:szCs w:val="24"/>
              </w:rPr>
            </w:pPr>
            <w:r>
              <w:rPr>
                <w:noProof/>
              </w:rPr>
              <w:t>6307.90.28</w:t>
            </w:r>
          </w:p>
        </w:tc>
        <w:tc>
          <w:tcPr>
            <w:tcW w:w="2806" w:type="pct"/>
          </w:tcPr>
          <w:p w14:paraId="297694B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3427FE" w14:textId="21549D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EF0A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90F942" w14:textId="77777777" w:rsidTr="00175B2F">
        <w:trPr>
          <w:trHeight w:val="290"/>
        </w:trPr>
        <w:tc>
          <w:tcPr>
            <w:tcW w:w="537" w:type="pct"/>
          </w:tcPr>
          <w:p w14:paraId="4BE38F92" w14:textId="3C6D027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07BFB5" w14:textId="77777777" w:rsidR="00B3440B" w:rsidRPr="00F22CE4" w:rsidRDefault="00B3440B" w:rsidP="00D65C19">
            <w:pPr>
              <w:autoSpaceDE w:val="0"/>
              <w:autoSpaceDN w:val="0"/>
              <w:adjustRightInd w:val="0"/>
              <w:spacing w:before="60" w:after="60" w:line="240" w:lineRule="auto"/>
              <w:rPr>
                <w:noProof/>
                <w:szCs w:val="24"/>
              </w:rPr>
            </w:pPr>
            <w:r>
              <w:rPr>
                <w:noProof/>
              </w:rPr>
              <w:t>II. HÅNDARBEJDSSÆT</w:t>
            </w:r>
          </w:p>
        </w:tc>
        <w:tc>
          <w:tcPr>
            <w:tcW w:w="1147" w:type="pct"/>
          </w:tcPr>
          <w:p w14:paraId="685283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90A1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2B9AD0" w14:textId="77777777" w:rsidTr="008D35F6">
        <w:trPr>
          <w:trHeight w:val="585"/>
        </w:trPr>
        <w:tc>
          <w:tcPr>
            <w:tcW w:w="537" w:type="pct"/>
          </w:tcPr>
          <w:p w14:paraId="5FB70435" w14:textId="77777777" w:rsidR="00B3440B" w:rsidRPr="00F22CE4" w:rsidRDefault="00B3440B" w:rsidP="00D65C19">
            <w:pPr>
              <w:autoSpaceDE w:val="0"/>
              <w:autoSpaceDN w:val="0"/>
              <w:adjustRightInd w:val="0"/>
              <w:spacing w:before="60" w:after="60" w:line="240" w:lineRule="auto"/>
              <w:rPr>
                <w:noProof/>
                <w:szCs w:val="24"/>
              </w:rPr>
            </w:pPr>
            <w:r>
              <w:rPr>
                <w:noProof/>
              </w:rPr>
              <w:t>63.08</w:t>
            </w:r>
          </w:p>
        </w:tc>
        <w:tc>
          <w:tcPr>
            <w:tcW w:w="2806" w:type="pct"/>
          </w:tcPr>
          <w:p w14:paraId="0B295E0B" w14:textId="77777777" w:rsidR="00B3440B" w:rsidRPr="00F22CE4" w:rsidRDefault="00B3440B" w:rsidP="00D65C19">
            <w:pPr>
              <w:autoSpaceDE w:val="0"/>
              <w:autoSpaceDN w:val="0"/>
              <w:adjustRightInd w:val="0"/>
              <w:spacing w:before="60" w:after="60" w:line="240" w:lineRule="auto"/>
              <w:rPr>
                <w:noProof/>
                <w:szCs w:val="24"/>
              </w:rPr>
            </w:pPr>
            <w:r>
              <w:rPr>
                <w:noProof/>
              </w:rPr>
              <w:t>Sæt bestående af vævet stof og garn, også med tilbehør, til fremstilling af tæpper, tapisserier, broderede duge og servietter eller lignende tekstilvarer, i pakninger til detailsalg</w:t>
            </w:r>
          </w:p>
        </w:tc>
        <w:tc>
          <w:tcPr>
            <w:tcW w:w="1147" w:type="pct"/>
          </w:tcPr>
          <w:p w14:paraId="4D0977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4CA3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0F4463" w14:textId="77777777" w:rsidTr="008D35F6">
        <w:trPr>
          <w:trHeight w:val="201"/>
        </w:trPr>
        <w:tc>
          <w:tcPr>
            <w:tcW w:w="537" w:type="pct"/>
          </w:tcPr>
          <w:p w14:paraId="35DEECC3" w14:textId="77777777" w:rsidR="00B3440B" w:rsidRPr="00F22CE4" w:rsidRDefault="00B3440B" w:rsidP="00D65C19">
            <w:pPr>
              <w:autoSpaceDE w:val="0"/>
              <w:autoSpaceDN w:val="0"/>
              <w:adjustRightInd w:val="0"/>
              <w:spacing w:before="60" w:after="60" w:line="240" w:lineRule="auto"/>
              <w:rPr>
                <w:noProof/>
                <w:szCs w:val="24"/>
              </w:rPr>
            </w:pPr>
            <w:r>
              <w:rPr>
                <w:noProof/>
              </w:rPr>
              <w:t>6308.00.00</w:t>
            </w:r>
          </w:p>
        </w:tc>
        <w:tc>
          <w:tcPr>
            <w:tcW w:w="2806" w:type="pct"/>
          </w:tcPr>
          <w:p w14:paraId="442DCE74" w14:textId="77777777" w:rsidR="00B3440B" w:rsidRPr="00F22CE4" w:rsidRDefault="00B3440B" w:rsidP="00D65C19">
            <w:pPr>
              <w:autoSpaceDE w:val="0"/>
              <w:autoSpaceDN w:val="0"/>
              <w:adjustRightInd w:val="0"/>
              <w:spacing w:before="60" w:after="60" w:line="240" w:lineRule="auto"/>
              <w:rPr>
                <w:noProof/>
                <w:szCs w:val="24"/>
              </w:rPr>
            </w:pPr>
            <w:r>
              <w:rPr>
                <w:noProof/>
              </w:rPr>
              <w:t>Sæt bestående af vævet stof og garn, også med tilbehør, til fremstilling af tæpper, tapisserier, broderede duge og servietter eller lignende tekstilvarer, i pakninger til detailsalg</w:t>
            </w:r>
          </w:p>
        </w:tc>
        <w:tc>
          <w:tcPr>
            <w:tcW w:w="1147" w:type="pct"/>
          </w:tcPr>
          <w:p w14:paraId="2C561B46" w14:textId="6F16F01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E610B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910609" w14:textId="77777777" w:rsidTr="00175B2F">
        <w:trPr>
          <w:trHeight w:val="290"/>
        </w:trPr>
        <w:tc>
          <w:tcPr>
            <w:tcW w:w="537" w:type="pct"/>
          </w:tcPr>
          <w:p w14:paraId="20BF86B9" w14:textId="618761B1" w:rsidR="00B3440B" w:rsidRPr="00F22CE4" w:rsidRDefault="00B3440B" w:rsidP="008D35F6">
            <w:pPr>
              <w:pageBreakBefore/>
              <w:autoSpaceDE w:val="0"/>
              <w:autoSpaceDN w:val="0"/>
              <w:adjustRightInd w:val="0"/>
              <w:spacing w:before="60" w:after="60" w:line="240" w:lineRule="auto"/>
              <w:rPr>
                <w:noProof/>
                <w:szCs w:val="24"/>
              </w:rPr>
            </w:pPr>
          </w:p>
        </w:tc>
        <w:tc>
          <w:tcPr>
            <w:tcW w:w="2806" w:type="pct"/>
          </w:tcPr>
          <w:p w14:paraId="6EA02B50" w14:textId="77777777" w:rsidR="00B3440B" w:rsidRPr="00F22CE4" w:rsidRDefault="00B3440B" w:rsidP="00D65C19">
            <w:pPr>
              <w:autoSpaceDE w:val="0"/>
              <w:autoSpaceDN w:val="0"/>
              <w:adjustRightInd w:val="0"/>
              <w:spacing w:before="60" w:after="60" w:line="240" w:lineRule="auto"/>
              <w:rPr>
                <w:noProof/>
                <w:szCs w:val="24"/>
              </w:rPr>
            </w:pPr>
            <w:r>
              <w:rPr>
                <w:noProof/>
              </w:rPr>
              <w:t>III. BRUGTE BEKLÆDNINGSGENSTANDE OG BRUGTE TEKSTILVARER; KLUDE</w:t>
            </w:r>
          </w:p>
        </w:tc>
        <w:tc>
          <w:tcPr>
            <w:tcW w:w="1147" w:type="pct"/>
          </w:tcPr>
          <w:p w14:paraId="11AAA0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DD870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A57B9A" w14:textId="77777777" w:rsidTr="00175B2F">
        <w:trPr>
          <w:trHeight w:val="290"/>
        </w:trPr>
        <w:tc>
          <w:tcPr>
            <w:tcW w:w="537" w:type="pct"/>
          </w:tcPr>
          <w:p w14:paraId="30A1447D" w14:textId="77777777" w:rsidR="00B3440B" w:rsidRPr="00F22CE4" w:rsidRDefault="00B3440B" w:rsidP="00D65C19">
            <w:pPr>
              <w:autoSpaceDE w:val="0"/>
              <w:autoSpaceDN w:val="0"/>
              <w:adjustRightInd w:val="0"/>
              <w:spacing w:before="60" w:after="60" w:line="240" w:lineRule="auto"/>
              <w:rPr>
                <w:noProof/>
                <w:szCs w:val="24"/>
              </w:rPr>
            </w:pPr>
            <w:r>
              <w:rPr>
                <w:noProof/>
              </w:rPr>
              <w:t>63.09</w:t>
            </w:r>
          </w:p>
        </w:tc>
        <w:tc>
          <w:tcPr>
            <w:tcW w:w="2806" w:type="pct"/>
          </w:tcPr>
          <w:p w14:paraId="35CD323F" w14:textId="77777777" w:rsidR="00B3440B" w:rsidRPr="00F22CE4" w:rsidRDefault="00B3440B" w:rsidP="00D65C19">
            <w:pPr>
              <w:autoSpaceDE w:val="0"/>
              <w:autoSpaceDN w:val="0"/>
              <w:adjustRightInd w:val="0"/>
              <w:spacing w:before="60" w:after="60" w:line="240" w:lineRule="auto"/>
              <w:rPr>
                <w:noProof/>
                <w:szCs w:val="24"/>
              </w:rPr>
            </w:pPr>
            <w:r>
              <w:rPr>
                <w:noProof/>
              </w:rPr>
              <w:t>Brugte beklædningsgenstande og andre brugte tekstilvarer</w:t>
            </w:r>
          </w:p>
        </w:tc>
        <w:tc>
          <w:tcPr>
            <w:tcW w:w="1147" w:type="pct"/>
          </w:tcPr>
          <w:p w14:paraId="1C0D75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6653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12ABA1" w14:textId="77777777" w:rsidTr="00175B2F">
        <w:trPr>
          <w:trHeight w:val="290"/>
        </w:trPr>
        <w:tc>
          <w:tcPr>
            <w:tcW w:w="537" w:type="pct"/>
          </w:tcPr>
          <w:p w14:paraId="7A8395AA" w14:textId="77777777" w:rsidR="00B3440B" w:rsidRPr="00F22CE4" w:rsidRDefault="00B3440B" w:rsidP="00D65C19">
            <w:pPr>
              <w:autoSpaceDE w:val="0"/>
              <w:autoSpaceDN w:val="0"/>
              <w:adjustRightInd w:val="0"/>
              <w:spacing w:before="60" w:after="60" w:line="240" w:lineRule="auto"/>
              <w:rPr>
                <w:noProof/>
                <w:szCs w:val="24"/>
              </w:rPr>
            </w:pPr>
            <w:r>
              <w:rPr>
                <w:noProof/>
              </w:rPr>
              <w:t>6309.00</w:t>
            </w:r>
          </w:p>
        </w:tc>
        <w:tc>
          <w:tcPr>
            <w:tcW w:w="2806" w:type="pct"/>
          </w:tcPr>
          <w:p w14:paraId="251188FB" w14:textId="77777777" w:rsidR="00B3440B" w:rsidRPr="00F22CE4" w:rsidRDefault="00B3440B" w:rsidP="00D65C19">
            <w:pPr>
              <w:autoSpaceDE w:val="0"/>
              <w:autoSpaceDN w:val="0"/>
              <w:adjustRightInd w:val="0"/>
              <w:spacing w:before="60" w:after="60" w:line="240" w:lineRule="auto"/>
              <w:rPr>
                <w:noProof/>
                <w:szCs w:val="24"/>
              </w:rPr>
            </w:pPr>
            <w:r>
              <w:rPr>
                <w:noProof/>
              </w:rPr>
              <w:t>Brugte beklædningsgenstande og andre brugte tekstilvarer:</w:t>
            </w:r>
          </w:p>
        </w:tc>
        <w:tc>
          <w:tcPr>
            <w:tcW w:w="1147" w:type="pct"/>
          </w:tcPr>
          <w:p w14:paraId="2CC0C02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9870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FBDE19" w14:textId="77777777" w:rsidTr="00175B2F">
        <w:trPr>
          <w:trHeight w:val="290"/>
        </w:trPr>
        <w:tc>
          <w:tcPr>
            <w:tcW w:w="537" w:type="pct"/>
          </w:tcPr>
          <w:p w14:paraId="2F4F3341" w14:textId="77777777" w:rsidR="00B3440B" w:rsidRPr="00F22CE4" w:rsidRDefault="00B3440B" w:rsidP="00D65C19">
            <w:pPr>
              <w:autoSpaceDE w:val="0"/>
              <w:autoSpaceDN w:val="0"/>
              <w:adjustRightInd w:val="0"/>
              <w:spacing w:before="60" w:after="60" w:line="240" w:lineRule="auto"/>
              <w:rPr>
                <w:noProof/>
                <w:szCs w:val="24"/>
              </w:rPr>
            </w:pPr>
            <w:r>
              <w:rPr>
                <w:noProof/>
              </w:rPr>
              <w:t>6309.00.01</w:t>
            </w:r>
          </w:p>
        </w:tc>
        <w:tc>
          <w:tcPr>
            <w:tcW w:w="2806" w:type="pct"/>
          </w:tcPr>
          <w:p w14:paraId="0C6E1072" w14:textId="77777777" w:rsidR="00B3440B" w:rsidRPr="00F22CE4" w:rsidRDefault="00B3440B" w:rsidP="00D65C19">
            <w:pPr>
              <w:autoSpaceDE w:val="0"/>
              <w:autoSpaceDN w:val="0"/>
              <w:adjustRightInd w:val="0"/>
              <w:spacing w:before="60" w:after="60" w:line="240" w:lineRule="auto"/>
              <w:rPr>
                <w:noProof/>
                <w:szCs w:val="24"/>
              </w:rPr>
            </w:pPr>
            <w:r>
              <w:rPr>
                <w:noProof/>
              </w:rPr>
              <w:t>- Beklædningsgenstande</w:t>
            </w:r>
          </w:p>
        </w:tc>
        <w:tc>
          <w:tcPr>
            <w:tcW w:w="1147" w:type="pct"/>
          </w:tcPr>
          <w:p w14:paraId="757991FE" w14:textId="67CF7463" w:rsidR="00B3440B" w:rsidRPr="00F22CE4" w:rsidRDefault="00B3440B">
            <w:pPr>
              <w:autoSpaceDE w:val="0"/>
              <w:autoSpaceDN w:val="0"/>
              <w:adjustRightInd w:val="0"/>
              <w:spacing w:before="60" w:after="60" w:line="240" w:lineRule="auto"/>
              <w:jc w:val="center"/>
              <w:rPr>
                <w:noProof/>
                <w:szCs w:val="24"/>
              </w:rPr>
            </w:pPr>
            <w:r>
              <w:rPr>
                <w:noProof/>
              </w:rPr>
              <w:t>1,87 NZD/kg*</w:t>
            </w:r>
          </w:p>
        </w:tc>
        <w:tc>
          <w:tcPr>
            <w:tcW w:w="510" w:type="pct"/>
          </w:tcPr>
          <w:p w14:paraId="53E2C0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427500" w14:textId="77777777" w:rsidTr="00175B2F">
        <w:trPr>
          <w:trHeight w:val="290"/>
        </w:trPr>
        <w:tc>
          <w:tcPr>
            <w:tcW w:w="537" w:type="pct"/>
          </w:tcPr>
          <w:p w14:paraId="25844524" w14:textId="77777777" w:rsidR="00B3440B" w:rsidRPr="00F22CE4" w:rsidRDefault="00B3440B" w:rsidP="00D65C19">
            <w:pPr>
              <w:autoSpaceDE w:val="0"/>
              <w:autoSpaceDN w:val="0"/>
              <w:adjustRightInd w:val="0"/>
              <w:spacing w:before="60" w:after="60" w:line="240" w:lineRule="auto"/>
              <w:rPr>
                <w:noProof/>
                <w:szCs w:val="24"/>
              </w:rPr>
            </w:pPr>
            <w:r>
              <w:rPr>
                <w:noProof/>
              </w:rPr>
              <w:t>6309.00.11</w:t>
            </w:r>
          </w:p>
        </w:tc>
        <w:tc>
          <w:tcPr>
            <w:tcW w:w="2806" w:type="pct"/>
          </w:tcPr>
          <w:p w14:paraId="5E5D4AAC" w14:textId="77777777" w:rsidR="00B3440B" w:rsidRPr="00F22CE4" w:rsidRDefault="00B3440B" w:rsidP="00D65C19">
            <w:pPr>
              <w:autoSpaceDE w:val="0"/>
              <w:autoSpaceDN w:val="0"/>
              <w:adjustRightInd w:val="0"/>
              <w:spacing w:before="60" w:after="60" w:line="240" w:lineRule="auto"/>
              <w:rPr>
                <w:noProof/>
                <w:szCs w:val="24"/>
              </w:rPr>
            </w:pPr>
            <w:r>
              <w:rPr>
                <w:noProof/>
              </w:rPr>
              <w:t>- Fodtøj</w:t>
            </w:r>
          </w:p>
        </w:tc>
        <w:tc>
          <w:tcPr>
            <w:tcW w:w="1147" w:type="pct"/>
          </w:tcPr>
          <w:p w14:paraId="3C068519" w14:textId="1CB0E9AF" w:rsidR="00B3440B" w:rsidRPr="00F22CE4" w:rsidRDefault="00B3440B">
            <w:pPr>
              <w:autoSpaceDE w:val="0"/>
              <w:autoSpaceDN w:val="0"/>
              <w:adjustRightInd w:val="0"/>
              <w:spacing w:before="60" w:after="60" w:line="240" w:lineRule="auto"/>
              <w:jc w:val="center"/>
              <w:rPr>
                <w:noProof/>
                <w:szCs w:val="24"/>
              </w:rPr>
            </w:pPr>
            <w:r>
              <w:rPr>
                <w:noProof/>
              </w:rPr>
              <w:t>1,87 NZD/kg*</w:t>
            </w:r>
          </w:p>
        </w:tc>
        <w:tc>
          <w:tcPr>
            <w:tcW w:w="510" w:type="pct"/>
          </w:tcPr>
          <w:p w14:paraId="612CD7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77593E" w14:textId="77777777" w:rsidTr="00175B2F">
        <w:trPr>
          <w:trHeight w:val="290"/>
        </w:trPr>
        <w:tc>
          <w:tcPr>
            <w:tcW w:w="537" w:type="pct"/>
          </w:tcPr>
          <w:p w14:paraId="608F36B9" w14:textId="77777777" w:rsidR="00B3440B" w:rsidRPr="00F22CE4" w:rsidRDefault="00B3440B" w:rsidP="00D65C19">
            <w:pPr>
              <w:autoSpaceDE w:val="0"/>
              <w:autoSpaceDN w:val="0"/>
              <w:adjustRightInd w:val="0"/>
              <w:spacing w:before="60" w:after="60" w:line="240" w:lineRule="auto"/>
              <w:rPr>
                <w:noProof/>
                <w:szCs w:val="24"/>
              </w:rPr>
            </w:pPr>
            <w:r>
              <w:rPr>
                <w:noProof/>
              </w:rPr>
              <w:t>6309.00.19</w:t>
            </w:r>
          </w:p>
        </w:tc>
        <w:tc>
          <w:tcPr>
            <w:tcW w:w="2806" w:type="pct"/>
          </w:tcPr>
          <w:p w14:paraId="71333A1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493B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77F8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969D55" w14:textId="77777777" w:rsidTr="00175B2F">
        <w:trPr>
          <w:trHeight w:val="581"/>
        </w:trPr>
        <w:tc>
          <w:tcPr>
            <w:tcW w:w="537" w:type="pct"/>
          </w:tcPr>
          <w:p w14:paraId="7BA7632E" w14:textId="77777777" w:rsidR="00B3440B" w:rsidRPr="00F22CE4" w:rsidRDefault="00B3440B" w:rsidP="00D65C19">
            <w:pPr>
              <w:autoSpaceDE w:val="0"/>
              <w:autoSpaceDN w:val="0"/>
              <w:adjustRightInd w:val="0"/>
              <w:spacing w:before="60" w:after="60" w:line="240" w:lineRule="auto"/>
              <w:rPr>
                <w:noProof/>
                <w:szCs w:val="24"/>
              </w:rPr>
            </w:pPr>
            <w:r>
              <w:rPr>
                <w:noProof/>
              </w:rPr>
              <w:t>63.10</w:t>
            </w:r>
          </w:p>
        </w:tc>
        <w:tc>
          <w:tcPr>
            <w:tcW w:w="2806" w:type="pct"/>
          </w:tcPr>
          <w:p w14:paraId="5F94DCBC" w14:textId="77777777" w:rsidR="00B3440B" w:rsidRPr="00F22CE4" w:rsidRDefault="00B3440B" w:rsidP="00D65C19">
            <w:pPr>
              <w:autoSpaceDE w:val="0"/>
              <w:autoSpaceDN w:val="0"/>
              <w:adjustRightInd w:val="0"/>
              <w:spacing w:before="60" w:after="60" w:line="240" w:lineRule="auto"/>
              <w:rPr>
                <w:noProof/>
                <w:szCs w:val="24"/>
              </w:rPr>
            </w:pPr>
            <w:r>
              <w:rPr>
                <w:noProof/>
              </w:rPr>
              <w:t>Brugte og nye klude; affald og opslidte varer af sejlgarn, reb og tovværk, af tekstilmaterialer</w:t>
            </w:r>
          </w:p>
        </w:tc>
        <w:tc>
          <w:tcPr>
            <w:tcW w:w="1147" w:type="pct"/>
          </w:tcPr>
          <w:p w14:paraId="6CE510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B346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7A4207" w14:textId="77777777" w:rsidTr="00175B2F">
        <w:trPr>
          <w:trHeight w:val="290"/>
        </w:trPr>
        <w:tc>
          <w:tcPr>
            <w:tcW w:w="537" w:type="pct"/>
          </w:tcPr>
          <w:p w14:paraId="3F1E9FF1" w14:textId="77777777" w:rsidR="00B3440B" w:rsidRPr="00F22CE4" w:rsidRDefault="00B3440B" w:rsidP="00D65C19">
            <w:pPr>
              <w:autoSpaceDE w:val="0"/>
              <w:autoSpaceDN w:val="0"/>
              <w:adjustRightInd w:val="0"/>
              <w:spacing w:before="60" w:after="60" w:line="240" w:lineRule="auto"/>
              <w:rPr>
                <w:noProof/>
                <w:szCs w:val="24"/>
              </w:rPr>
            </w:pPr>
            <w:r>
              <w:rPr>
                <w:noProof/>
              </w:rPr>
              <w:t>6310.10.00</w:t>
            </w:r>
          </w:p>
        </w:tc>
        <w:tc>
          <w:tcPr>
            <w:tcW w:w="2806" w:type="pct"/>
          </w:tcPr>
          <w:p w14:paraId="14EAC721" w14:textId="77777777" w:rsidR="00B3440B" w:rsidRPr="00F22CE4" w:rsidRDefault="00B3440B" w:rsidP="00D65C19">
            <w:pPr>
              <w:autoSpaceDE w:val="0"/>
              <w:autoSpaceDN w:val="0"/>
              <w:adjustRightInd w:val="0"/>
              <w:spacing w:before="60" w:after="60" w:line="240" w:lineRule="auto"/>
              <w:rPr>
                <w:noProof/>
                <w:szCs w:val="24"/>
              </w:rPr>
            </w:pPr>
            <w:r>
              <w:rPr>
                <w:noProof/>
              </w:rPr>
              <w:t>- Sorteret</w:t>
            </w:r>
          </w:p>
        </w:tc>
        <w:tc>
          <w:tcPr>
            <w:tcW w:w="1147" w:type="pct"/>
          </w:tcPr>
          <w:p w14:paraId="0DE60A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1B0A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62F6F2" w14:textId="77777777" w:rsidTr="00175B2F">
        <w:trPr>
          <w:trHeight w:val="290"/>
        </w:trPr>
        <w:tc>
          <w:tcPr>
            <w:tcW w:w="537" w:type="pct"/>
          </w:tcPr>
          <w:p w14:paraId="6A43BB11" w14:textId="77777777" w:rsidR="00B3440B" w:rsidRPr="00F22CE4" w:rsidRDefault="00B3440B" w:rsidP="00D65C19">
            <w:pPr>
              <w:autoSpaceDE w:val="0"/>
              <w:autoSpaceDN w:val="0"/>
              <w:adjustRightInd w:val="0"/>
              <w:spacing w:before="60" w:after="60" w:line="240" w:lineRule="auto"/>
              <w:rPr>
                <w:noProof/>
                <w:szCs w:val="24"/>
              </w:rPr>
            </w:pPr>
            <w:r>
              <w:rPr>
                <w:noProof/>
              </w:rPr>
              <w:t>6310.90.00</w:t>
            </w:r>
          </w:p>
        </w:tc>
        <w:tc>
          <w:tcPr>
            <w:tcW w:w="2806" w:type="pct"/>
          </w:tcPr>
          <w:p w14:paraId="436C61A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EC16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1F28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A50F83" w14:textId="77777777" w:rsidTr="00175B2F">
        <w:trPr>
          <w:trHeight w:val="290"/>
        </w:trPr>
        <w:tc>
          <w:tcPr>
            <w:tcW w:w="537" w:type="pct"/>
          </w:tcPr>
          <w:p w14:paraId="24A88053" w14:textId="77777777" w:rsidR="00B3440B" w:rsidRPr="00F22CE4" w:rsidRDefault="00B3440B" w:rsidP="00D65C19">
            <w:pPr>
              <w:autoSpaceDE w:val="0"/>
              <w:autoSpaceDN w:val="0"/>
              <w:adjustRightInd w:val="0"/>
              <w:spacing w:before="60" w:after="60" w:line="240" w:lineRule="auto"/>
              <w:rPr>
                <w:noProof/>
                <w:szCs w:val="24"/>
              </w:rPr>
            </w:pPr>
            <w:r>
              <w:rPr>
                <w:noProof/>
              </w:rPr>
              <w:t>64</w:t>
            </w:r>
          </w:p>
        </w:tc>
        <w:tc>
          <w:tcPr>
            <w:tcW w:w="2806" w:type="pct"/>
          </w:tcPr>
          <w:p w14:paraId="6F4FC4E5" w14:textId="77777777" w:rsidR="00B3440B" w:rsidRPr="00F22CE4" w:rsidRDefault="00B3440B" w:rsidP="00D65C19">
            <w:pPr>
              <w:autoSpaceDE w:val="0"/>
              <w:autoSpaceDN w:val="0"/>
              <w:adjustRightInd w:val="0"/>
              <w:spacing w:before="60" w:after="60" w:line="240" w:lineRule="auto"/>
              <w:rPr>
                <w:noProof/>
                <w:szCs w:val="24"/>
              </w:rPr>
            </w:pPr>
            <w:r>
              <w:rPr>
                <w:noProof/>
              </w:rPr>
              <w:t>FODTØJ, GAMACHER OG LIGN.; DELE DERTIL</w:t>
            </w:r>
          </w:p>
        </w:tc>
        <w:tc>
          <w:tcPr>
            <w:tcW w:w="1147" w:type="pct"/>
          </w:tcPr>
          <w:p w14:paraId="62416F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688A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719339" w14:textId="77777777" w:rsidTr="00FF5298">
        <w:trPr>
          <w:trHeight w:val="645"/>
        </w:trPr>
        <w:tc>
          <w:tcPr>
            <w:tcW w:w="537" w:type="pct"/>
          </w:tcPr>
          <w:p w14:paraId="435107C1" w14:textId="77777777" w:rsidR="00B3440B" w:rsidRPr="00F22CE4" w:rsidRDefault="00B3440B" w:rsidP="00D65C19">
            <w:pPr>
              <w:autoSpaceDE w:val="0"/>
              <w:autoSpaceDN w:val="0"/>
              <w:adjustRightInd w:val="0"/>
              <w:spacing w:before="60" w:after="60" w:line="240" w:lineRule="auto"/>
              <w:rPr>
                <w:noProof/>
                <w:szCs w:val="24"/>
              </w:rPr>
            </w:pPr>
            <w:r>
              <w:rPr>
                <w:noProof/>
              </w:rPr>
              <w:t>64.01</w:t>
            </w:r>
          </w:p>
        </w:tc>
        <w:tc>
          <w:tcPr>
            <w:tcW w:w="2806" w:type="pct"/>
          </w:tcPr>
          <w:p w14:paraId="16A357EC" w14:textId="77777777" w:rsidR="00B3440B" w:rsidRPr="00F22CE4" w:rsidRDefault="00B3440B" w:rsidP="00D65C19">
            <w:pPr>
              <w:autoSpaceDE w:val="0"/>
              <w:autoSpaceDN w:val="0"/>
              <w:adjustRightInd w:val="0"/>
              <w:spacing w:before="60" w:after="60" w:line="240" w:lineRule="auto"/>
              <w:rPr>
                <w:noProof/>
                <w:szCs w:val="24"/>
              </w:rPr>
            </w:pPr>
            <w:r>
              <w:rPr>
                <w:noProof/>
              </w:rPr>
              <w:t>Vandtæt fodtøj med ydersål og overdel af gummi eller plast, hvor overdelen hverken er fastgjort til sålen eller sammensat ved syning, nitning, sømning, skruning, stiftning og lign.:</w:t>
            </w:r>
          </w:p>
        </w:tc>
        <w:tc>
          <w:tcPr>
            <w:tcW w:w="1147" w:type="pct"/>
          </w:tcPr>
          <w:p w14:paraId="1370C6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73B84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A20914" w14:textId="77777777" w:rsidTr="00175B2F">
        <w:trPr>
          <w:trHeight w:val="290"/>
        </w:trPr>
        <w:tc>
          <w:tcPr>
            <w:tcW w:w="537" w:type="pct"/>
          </w:tcPr>
          <w:p w14:paraId="3229CF38"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6401.10</w:t>
            </w:r>
          </w:p>
        </w:tc>
        <w:tc>
          <w:tcPr>
            <w:tcW w:w="2806" w:type="pct"/>
          </w:tcPr>
          <w:p w14:paraId="08FF6533" w14:textId="77777777" w:rsidR="00B3440B" w:rsidRPr="00F22CE4" w:rsidRDefault="00B3440B" w:rsidP="00D65C19">
            <w:pPr>
              <w:autoSpaceDE w:val="0"/>
              <w:autoSpaceDN w:val="0"/>
              <w:adjustRightInd w:val="0"/>
              <w:spacing w:before="60" w:after="60" w:line="240" w:lineRule="auto"/>
              <w:rPr>
                <w:noProof/>
                <w:szCs w:val="24"/>
              </w:rPr>
            </w:pPr>
            <w:r>
              <w:rPr>
                <w:noProof/>
              </w:rPr>
              <w:t>- Fodtøj med indbygget beskyttelseståkappe af metal:</w:t>
            </w:r>
          </w:p>
        </w:tc>
        <w:tc>
          <w:tcPr>
            <w:tcW w:w="1147" w:type="pct"/>
          </w:tcPr>
          <w:p w14:paraId="48D9FE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02EF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8D44AD" w14:textId="77777777" w:rsidTr="00175B2F">
        <w:trPr>
          <w:trHeight w:val="290"/>
        </w:trPr>
        <w:tc>
          <w:tcPr>
            <w:tcW w:w="537" w:type="pct"/>
          </w:tcPr>
          <w:p w14:paraId="40430408" w14:textId="34B9F08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FE707C" w14:textId="77777777" w:rsidR="00B3440B" w:rsidRPr="00F22CE4" w:rsidRDefault="00B3440B" w:rsidP="00D65C19">
            <w:pPr>
              <w:autoSpaceDE w:val="0"/>
              <w:autoSpaceDN w:val="0"/>
              <w:adjustRightInd w:val="0"/>
              <w:spacing w:before="60" w:after="60" w:line="240" w:lineRule="auto"/>
              <w:rPr>
                <w:noProof/>
                <w:szCs w:val="24"/>
              </w:rPr>
            </w:pPr>
            <w:r>
              <w:rPr>
                <w:noProof/>
              </w:rPr>
              <w:t>-- Gummistøvler:</w:t>
            </w:r>
          </w:p>
        </w:tc>
        <w:tc>
          <w:tcPr>
            <w:tcW w:w="1147" w:type="pct"/>
          </w:tcPr>
          <w:p w14:paraId="6D2E38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3DAF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27B6A2" w14:textId="77777777" w:rsidTr="00175B2F">
        <w:trPr>
          <w:trHeight w:val="290"/>
        </w:trPr>
        <w:tc>
          <w:tcPr>
            <w:tcW w:w="537" w:type="pct"/>
          </w:tcPr>
          <w:p w14:paraId="04908375" w14:textId="77777777" w:rsidR="00B3440B" w:rsidRPr="00F22CE4" w:rsidRDefault="00B3440B" w:rsidP="00D65C19">
            <w:pPr>
              <w:autoSpaceDE w:val="0"/>
              <w:autoSpaceDN w:val="0"/>
              <w:adjustRightInd w:val="0"/>
              <w:spacing w:before="60" w:after="60" w:line="240" w:lineRule="auto"/>
              <w:rPr>
                <w:noProof/>
                <w:szCs w:val="24"/>
              </w:rPr>
            </w:pPr>
            <w:r>
              <w:rPr>
                <w:noProof/>
              </w:rPr>
              <w:t>6401.10.02</w:t>
            </w:r>
          </w:p>
        </w:tc>
        <w:tc>
          <w:tcPr>
            <w:tcW w:w="2806" w:type="pct"/>
          </w:tcPr>
          <w:p w14:paraId="370FD47B" w14:textId="77777777" w:rsidR="00B3440B" w:rsidRPr="00F22CE4" w:rsidRDefault="00B3440B" w:rsidP="00D65C19">
            <w:pPr>
              <w:autoSpaceDE w:val="0"/>
              <w:autoSpaceDN w:val="0"/>
              <w:adjustRightInd w:val="0"/>
              <w:spacing w:before="60" w:after="60" w:line="240" w:lineRule="auto"/>
              <w:rPr>
                <w:noProof/>
                <w:szCs w:val="24"/>
              </w:rPr>
            </w:pPr>
            <w:r>
              <w:rPr>
                <w:noProof/>
              </w:rPr>
              <w:t>--- Gummi</w:t>
            </w:r>
          </w:p>
        </w:tc>
        <w:tc>
          <w:tcPr>
            <w:tcW w:w="1147" w:type="pct"/>
          </w:tcPr>
          <w:p w14:paraId="755736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C9C8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ED7324" w14:textId="77777777" w:rsidTr="00175B2F">
        <w:trPr>
          <w:trHeight w:val="290"/>
        </w:trPr>
        <w:tc>
          <w:tcPr>
            <w:tcW w:w="537" w:type="pct"/>
          </w:tcPr>
          <w:p w14:paraId="5B963DDD" w14:textId="540C7A5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DD03F6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1CE6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B24A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2A13A8" w14:textId="77777777" w:rsidTr="00175B2F">
        <w:trPr>
          <w:trHeight w:val="290"/>
        </w:trPr>
        <w:tc>
          <w:tcPr>
            <w:tcW w:w="537" w:type="pct"/>
          </w:tcPr>
          <w:p w14:paraId="6E671AE5" w14:textId="77777777" w:rsidR="00B3440B" w:rsidRPr="00F22CE4" w:rsidRDefault="00B3440B" w:rsidP="00D65C19">
            <w:pPr>
              <w:autoSpaceDE w:val="0"/>
              <w:autoSpaceDN w:val="0"/>
              <w:adjustRightInd w:val="0"/>
              <w:spacing w:before="60" w:after="60" w:line="240" w:lineRule="auto"/>
              <w:rPr>
                <w:noProof/>
                <w:szCs w:val="24"/>
              </w:rPr>
            </w:pPr>
            <w:r>
              <w:rPr>
                <w:noProof/>
              </w:rPr>
              <w:t>6401.10.04</w:t>
            </w:r>
          </w:p>
        </w:tc>
        <w:tc>
          <w:tcPr>
            <w:tcW w:w="2806" w:type="pct"/>
          </w:tcPr>
          <w:p w14:paraId="047FB5D6" w14:textId="6F290D23"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326F82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FE69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7096C1" w14:textId="77777777" w:rsidTr="00175B2F">
        <w:trPr>
          <w:trHeight w:val="290"/>
        </w:trPr>
        <w:tc>
          <w:tcPr>
            <w:tcW w:w="537" w:type="pct"/>
          </w:tcPr>
          <w:p w14:paraId="2240D1D9" w14:textId="77777777" w:rsidR="00B3440B" w:rsidRPr="00F22CE4" w:rsidRDefault="00B3440B" w:rsidP="00D65C19">
            <w:pPr>
              <w:autoSpaceDE w:val="0"/>
              <w:autoSpaceDN w:val="0"/>
              <w:adjustRightInd w:val="0"/>
              <w:spacing w:before="60" w:after="60" w:line="240" w:lineRule="auto"/>
              <w:rPr>
                <w:noProof/>
                <w:szCs w:val="24"/>
              </w:rPr>
            </w:pPr>
            <w:r>
              <w:rPr>
                <w:noProof/>
              </w:rPr>
              <w:t>6401.10.06</w:t>
            </w:r>
          </w:p>
        </w:tc>
        <w:tc>
          <w:tcPr>
            <w:tcW w:w="2806" w:type="pct"/>
          </w:tcPr>
          <w:p w14:paraId="2BBF460E" w14:textId="7803BE98"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63EF40DB" w14:textId="4664072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C97ED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680020" w14:textId="77777777" w:rsidTr="00175B2F">
        <w:trPr>
          <w:trHeight w:val="290"/>
        </w:trPr>
        <w:tc>
          <w:tcPr>
            <w:tcW w:w="537" w:type="pct"/>
          </w:tcPr>
          <w:p w14:paraId="49543185" w14:textId="77777777" w:rsidR="00B3440B" w:rsidRPr="00F22CE4" w:rsidRDefault="00B3440B" w:rsidP="00D65C19">
            <w:pPr>
              <w:autoSpaceDE w:val="0"/>
              <w:autoSpaceDN w:val="0"/>
              <w:adjustRightInd w:val="0"/>
              <w:spacing w:before="60" w:after="60" w:line="240" w:lineRule="auto"/>
              <w:rPr>
                <w:noProof/>
                <w:szCs w:val="24"/>
              </w:rPr>
            </w:pPr>
            <w:r>
              <w:rPr>
                <w:noProof/>
              </w:rPr>
              <w:t>6401.10.08</w:t>
            </w:r>
          </w:p>
        </w:tc>
        <w:tc>
          <w:tcPr>
            <w:tcW w:w="2806" w:type="pct"/>
          </w:tcPr>
          <w:p w14:paraId="3DFC9921"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1E8B4A5A" w14:textId="66696F03"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0B01D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E1E5DE" w14:textId="77777777" w:rsidTr="00175B2F">
        <w:trPr>
          <w:trHeight w:val="290"/>
        </w:trPr>
        <w:tc>
          <w:tcPr>
            <w:tcW w:w="537" w:type="pct"/>
          </w:tcPr>
          <w:p w14:paraId="33D9C2E9" w14:textId="1A246D3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174514" w14:textId="77777777" w:rsidR="00B3440B" w:rsidRPr="00F22CE4" w:rsidRDefault="00B3440B" w:rsidP="00D65C19">
            <w:pPr>
              <w:autoSpaceDE w:val="0"/>
              <w:autoSpaceDN w:val="0"/>
              <w:adjustRightInd w:val="0"/>
              <w:spacing w:before="60" w:after="60" w:line="240" w:lineRule="auto"/>
              <w:rPr>
                <w:noProof/>
                <w:szCs w:val="24"/>
              </w:rPr>
            </w:pPr>
            <w:r>
              <w:rPr>
                <w:noProof/>
              </w:rPr>
              <w:t>-- Andet fodtøj:</w:t>
            </w:r>
          </w:p>
        </w:tc>
        <w:tc>
          <w:tcPr>
            <w:tcW w:w="1147" w:type="pct"/>
          </w:tcPr>
          <w:p w14:paraId="4BC1E1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EE8E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6CAE9D" w14:textId="77777777" w:rsidTr="00175B2F">
        <w:trPr>
          <w:trHeight w:val="290"/>
        </w:trPr>
        <w:tc>
          <w:tcPr>
            <w:tcW w:w="537" w:type="pct"/>
          </w:tcPr>
          <w:p w14:paraId="063C3E68" w14:textId="77777777" w:rsidR="00B3440B" w:rsidRPr="00F22CE4" w:rsidRDefault="00B3440B" w:rsidP="00D65C19">
            <w:pPr>
              <w:autoSpaceDE w:val="0"/>
              <w:autoSpaceDN w:val="0"/>
              <w:adjustRightInd w:val="0"/>
              <w:spacing w:before="60" w:after="60" w:line="240" w:lineRule="auto"/>
              <w:rPr>
                <w:noProof/>
                <w:szCs w:val="24"/>
              </w:rPr>
            </w:pPr>
            <w:r>
              <w:rPr>
                <w:noProof/>
              </w:rPr>
              <w:t>6401.10.11</w:t>
            </w:r>
          </w:p>
        </w:tc>
        <w:tc>
          <w:tcPr>
            <w:tcW w:w="2806" w:type="pct"/>
          </w:tcPr>
          <w:p w14:paraId="5032DD91" w14:textId="51AE70B0" w:rsidR="00B3440B" w:rsidRPr="00F22CE4" w:rsidRDefault="00B3440B" w:rsidP="00FF5298">
            <w:pPr>
              <w:autoSpaceDE w:val="0"/>
              <w:autoSpaceDN w:val="0"/>
              <w:adjustRightInd w:val="0"/>
              <w:spacing w:before="60" w:after="60" w:line="240" w:lineRule="auto"/>
              <w:rPr>
                <w:noProof/>
                <w:szCs w:val="24"/>
              </w:rPr>
            </w:pPr>
            <w:r>
              <w:rPr>
                <w:noProof/>
              </w:rPr>
              <w:t>--- Voksenstørrelse 4 og derunder</w:t>
            </w:r>
          </w:p>
        </w:tc>
        <w:tc>
          <w:tcPr>
            <w:tcW w:w="1147" w:type="pct"/>
          </w:tcPr>
          <w:p w14:paraId="4A6AEFF2" w14:textId="7B89424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38402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B8E0B8" w14:textId="77777777" w:rsidTr="00175B2F">
        <w:trPr>
          <w:trHeight w:val="290"/>
        </w:trPr>
        <w:tc>
          <w:tcPr>
            <w:tcW w:w="537" w:type="pct"/>
          </w:tcPr>
          <w:p w14:paraId="3673C10F" w14:textId="77777777" w:rsidR="00B3440B" w:rsidRPr="00F22CE4" w:rsidRDefault="00B3440B" w:rsidP="00D65C19">
            <w:pPr>
              <w:autoSpaceDE w:val="0"/>
              <w:autoSpaceDN w:val="0"/>
              <w:adjustRightInd w:val="0"/>
              <w:spacing w:before="60" w:after="60" w:line="240" w:lineRule="auto"/>
              <w:rPr>
                <w:noProof/>
                <w:szCs w:val="24"/>
              </w:rPr>
            </w:pPr>
            <w:r>
              <w:rPr>
                <w:noProof/>
              </w:rPr>
              <w:t>6401.10.19</w:t>
            </w:r>
          </w:p>
        </w:tc>
        <w:tc>
          <w:tcPr>
            <w:tcW w:w="2806" w:type="pct"/>
          </w:tcPr>
          <w:p w14:paraId="11C23864"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62FA02EF" w14:textId="18ED086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C4F63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2CCB81" w14:textId="77777777" w:rsidTr="00175B2F">
        <w:trPr>
          <w:trHeight w:val="290"/>
        </w:trPr>
        <w:tc>
          <w:tcPr>
            <w:tcW w:w="537" w:type="pct"/>
          </w:tcPr>
          <w:p w14:paraId="5B91F571" w14:textId="1A806BF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981E0F9" w14:textId="77777777" w:rsidR="00B3440B" w:rsidRPr="00F22CE4" w:rsidRDefault="00B3440B" w:rsidP="00D65C19">
            <w:pPr>
              <w:autoSpaceDE w:val="0"/>
              <w:autoSpaceDN w:val="0"/>
              <w:adjustRightInd w:val="0"/>
              <w:spacing w:before="60" w:after="60" w:line="240" w:lineRule="auto"/>
              <w:rPr>
                <w:noProof/>
                <w:szCs w:val="24"/>
              </w:rPr>
            </w:pPr>
            <w:r>
              <w:rPr>
                <w:noProof/>
              </w:rPr>
              <w:t>- Andet fodtøj:</w:t>
            </w:r>
          </w:p>
        </w:tc>
        <w:tc>
          <w:tcPr>
            <w:tcW w:w="1147" w:type="pct"/>
          </w:tcPr>
          <w:p w14:paraId="56A059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9CCB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57E6C1" w14:textId="77777777" w:rsidTr="00175B2F">
        <w:trPr>
          <w:trHeight w:val="290"/>
        </w:trPr>
        <w:tc>
          <w:tcPr>
            <w:tcW w:w="537" w:type="pct"/>
          </w:tcPr>
          <w:p w14:paraId="2387FB7E" w14:textId="77777777" w:rsidR="00B3440B" w:rsidRPr="00F22CE4" w:rsidRDefault="00B3440B" w:rsidP="00D65C19">
            <w:pPr>
              <w:autoSpaceDE w:val="0"/>
              <w:autoSpaceDN w:val="0"/>
              <w:adjustRightInd w:val="0"/>
              <w:spacing w:before="60" w:after="60" w:line="240" w:lineRule="auto"/>
              <w:rPr>
                <w:noProof/>
                <w:szCs w:val="24"/>
              </w:rPr>
            </w:pPr>
            <w:r>
              <w:rPr>
                <w:noProof/>
              </w:rPr>
              <w:t>6401.92</w:t>
            </w:r>
          </w:p>
        </w:tc>
        <w:tc>
          <w:tcPr>
            <w:tcW w:w="2806" w:type="pct"/>
          </w:tcPr>
          <w:p w14:paraId="32C7CC58" w14:textId="77777777" w:rsidR="00B3440B" w:rsidRPr="00F22CE4" w:rsidRDefault="00B3440B" w:rsidP="00D65C19">
            <w:pPr>
              <w:autoSpaceDE w:val="0"/>
              <w:autoSpaceDN w:val="0"/>
              <w:adjustRightInd w:val="0"/>
              <w:spacing w:before="60" w:after="60" w:line="240" w:lineRule="auto"/>
              <w:rPr>
                <w:noProof/>
                <w:szCs w:val="24"/>
              </w:rPr>
            </w:pPr>
            <w:r>
              <w:rPr>
                <w:noProof/>
              </w:rPr>
              <w:t>-- Som dækker anklen, men ikke knæet:</w:t>
            </w:r>
          </w:p>
        </w:tc>
        <w:tc>
          <w:tcPr>
            <w:tcW w:w="1147" w:type="pct"/>
          </w:tcPr>
          <w:p w14:paraId="35F70E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058F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B422D7" w14:textId="77777777" w:rsidTr="00175B2F">
        <w:trPr>
          <w:trHeight w:val="290"/>
        </w:trPr>
        <w:tc>
          <w:tcPr>
            <w:tcW w:w="537" w:type="pct"/>
          </w:tcPr>
          <w:p w14:paraId="693C22CC" w14:textId="493ABCD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0FDE26" w14:textId="77777777" w:rsidR="00B3440B" w:rsidRPr="00F22CE4" w:rsidRDefault="00B3440B" w:rsidP="00D65C19">
            <w:pPr>
              <w:autoSpaceDE w:val="0"/>
              <w:autoSpaceDN w:val="0"/>
              <w:adjustRightInd w:val="0"/>
              <w:spacing w:before="60" w:after="60" w:line="240" w:lineRule="auto"/>
              <w:rPr>
                <w:noProof/>
                <w:szCs w:val="24"/>
              </w:rPr>
            </w:pPr>
            <w:r>
              <w:rPr>
                <w:noProof/>
              </w:rPr>
              <w:t>--- Gummistøvler:</w:t>
            </w:r>
          </w:p>
        </w:tc>
        <w:tc>
          <w:tcPr>
            <w:tcW w:w="1147" w:type="pct"/>
          </w:tcPr>
          <w:p w14:paraId="52CA43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7FFA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AC3AF2" w14:textId="77777777" w:rsidTr="00175B2F">
        <w:trPr>
          <w:trHeight w:val="290"/>
        </w:trPr>
        <w:tc>
          <w:tcPr>
            <w:tcW w:w="537" w:type="pct"/>
          </w:tcPr>
          <w:p w14:paraId="15A96B46"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6401.92.02</w:t>
            </w:r>
          </w:p>
        </w:tc>
        <w:tc>
          <w:tcPr>
            <w:tcW w:w="2806" w:type="pct"/>
          </w:tcPr>
          <w:p w14:paraId="1F8515C1" w14:textId="77777777" w:rsidR="00B3440B" w:rsidRPr="00F22CE4" w:rsidRDefault="00B3440B" w:rsidP="00D65C19">
            <w:pPr>
              <w:autoSpaceDE w:val="0"/>
              <w:autoSpaceDN w:val="0"/>
              <w:adjustRightInd w:val="0"/>
              <w:spacing w:before="60" w:after="60" w:line="240" w:lineRule="auto"/>
              <w:rPr>
                <w:noProof/>
                <w:szCs w:val="24"/>
              </w:rPr>
            </w:pPr>
            <w:r>
              <w:rPr>
                <w:noProof/>
              </w:rPr>
              <w:t>---- Gummi</w:t>
            </w:r>
          </w:p>
        </w:tc>
        <w:tc>
          <w:tcPr>
            <w:tcW w:w="1147" w:type="pct"/>
          </w:tcPr>
          <w:p w14:paraId="4FA03E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9895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1B8991" w14:textId="77777777" w:rsidTr="00175B2F">
        <w:trPr>
          <w:trHeight w:val="290"/>
        </w:trPr>
        <w:tc>
          <w:tcPr>
            <w:tcW w:w="537" w:type="pct"/>
          </w:tcPr>
          <w:p w14:paraId="1B5E41E3" w14:textId="3F4BB0D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12717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98A1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89C3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AAEF29" w14:textId="77777777" w:rsidTr="00175B2F">
        <w:trPr>
          <w:trHeight w:val="290"/>
        </w:trPr>
        <w:tc>
          <w:tcPr>
            <w:tcW w:w="537" w:type="pct"/>
          </w:tcPr>
          <w:p w14:paraId="457931A7" w14:textId="77777777" w:rsidR="00B3440B" w:rsidRPr="00F22CE4" w:rsidRDefault="00B3440B" w:rsidP="00D65C19">
            <w:pPr>
              <w:autoSpaceDE w:val="0"/>
              <w:autoSpaceDN w:val="0"/>
              <w:adjustRightInd w:val="0"/>
              <w:spacing w:before="60" w:after="60" w:line="240" w:lineRule="auto"/>
              <w:rPr>
                <w:noProof/>
                <w:szCs w:val="24"/>
              </w:rPr>
            </w:pPr>
            <w:r>
              <w:rPr>
                <w:noProof/>
              </w:rPr>
              <w:t>6401.92.04</w:t>
            </w:r>
          </w:p>
        </w:tc>
        <w:tc>
          <w:tcPr>
            <w:tcW w:w="2806" w:type="pct"/>
          </w:tcPr>
          <w:p w14:paraId="5572B36D" w14:textId="4407287A"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2C5A3B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B06F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6C7D37" w14:textId="77777777" w:rsidTr="00175B2F">
        <w:trPr>
          <w:trHeight w:val="290"/>
        </w:trPr>
        <w:tc>
          <w:tcPr>
            <w:tcW w:w="537" w:type="pct"/>
          </w:tcPr>
          <w:p w14:paraId="33A5B9FB" w14:textId="77777777" w:rsidR="00B3440B" w:rsidRPr="00F22CE4" w:rsidRDefault="00B3440B" w:rsidP="00D65C19">
            <w:pPr>
              <w:autoSpaceDE w:val="0"/>
              <w:autoSpaceDN w:val="0"/>
              <w:adjustRightInd w:val="0"/>
              <w:spacing w:before="60" w:after="60" w:line="240" w:lineRule="auto"/>
              <w:rPr>
                <w:noProof/>
                <w:szCs w:val="24"/>
              </w:rPr>
            </w:pPr>
            <w:r>
              <w:rPr>
                <w:noProof/>
              </w:rPr>
              <w:t>6401.92.06</w:t>
            </w:r>
          </w:p>
        </w:tc>
        <w:tc>
          <w:tcPr>
            <w:tcW w:w="2806" w:type="pct"/>
          </w:tcPr>
          <w:p w14:paraId="77DCB3F6" w14:textId="2EA5B2B3"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68F0E624" w14:textId="3D11CE9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CB9E3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37D5F0" w14:textId="77777777" w:rsidTr="00175B2F">
        <w:trPr>
          <w:trHeight w:val="290"/>
        </w:trPr>
        <w:tc>
          <w:tcPr>
            <w:tcW w:w="537" w:type="pct"/>
          </w:tcPr>
          <w:p w14:paraId="170C56DD" w14:textId="77777777" w:rsidR="00B3440B" w:rsidRPr="00F22CE4" w:rsidRDefault="00B3440B" w:rsidP="00D65C19">
            <w:pPr>
              <w:autoSpaceDE w:val="0"/>
              <w:autoSpaceDN w:val="0"/>
              <w:adjustRightInd w:val="0"/>
              <w:spacing w:before="60" w:after="60" w:line="240" w:lineRule="auto"/>
              <w:rPr>
                <w:noProof/>
                <w:szCs w:val="24"/>
              </w:rPr>
            </w:pPr>
            <w:r>
              <w:rPr>
                <w:noProof/>
              </w:rPr>
              <w:t>6401.92.09</w:t>
            </w:r>
          </w:p>
        </w:tc>
        <w:tc>
          <w:tcPr>
            <w:tcW w:w="2806" w:type="pct"/>
          </w:tcPr>
          <w:p w14:paraId="4F6D1263"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26672FFD" w14:textId="686A7A0E"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FA8D6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855094" w14:textId="77777777" w:rsidTr="00175B2F">
        <w:trPr>
          <w:trHeight w:val="290"/>
        </w:trPr>
        <w:tc>
          <w:tcPr>
            <w:tcW w:w="537" w:type="pct"/>
          </w:tcPr>
          <w:p w14:paraId="5817420F" w14:textId="01AC369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F4E2C9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1263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8D23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0E6C5E" w14:textId="77777777" w:rsidTr="00175B2F">
        <w:trPr>
          <w:trHeight w:val="290"/>
        </w:trPr>
        <w:tc>
          <w:tcPr>
            <w:tcW w:w="537" w:type="pct"/>
          </w:tcPr>
          <w:p w14:paraId="47712EFB" w14:textId="77777777" w:rsidR="00B3440B" w:rsidRPr="00F22CE4" w:rsidRDefault="00B3440B" w:rsidP="00D65C19">
            <w:pPr>
              <w:autoSpaceDE w:val="0"/>
              <w:autoSpaceDN w:val="0"/>
              <w:adjustRightInd w:val="0"/>
              <w:spacing w:before="60" w:after="60" w:line="240" w:lineRule="auto"/>
              <w:rPr>
                <w:noProof/>
                <w:szCs w:val="24"/>
              </w:rPr>
            </w:pPr>
            <w:r>
              <w:rPr>
                <w:noProof/>
              </w:rPr>
              <w:t>6401.92.11</w:t>
            </w:r>
          </w:p>
        </w:tc>
        <w:tc>
          <w:tcPr>
            <w:tcW w:w="2806" w:type="pct"/>
          </w:tcPr>
          <w:p w14:paraId="5C243EA1" w14:textId="59A5C0EE"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758392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9688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2517B0" w14:textId="77777777" w:rsidTr="00175B2F">
        <w:trPr>
          <w:trHeight w:val="290"/>
        </w:trPr>
        <w:tc>
          <w:tcPr>
            <w:tcW w:w="537" w:type="pct"/>
          </w:tcPr>
          <w:p w14:paraId="31602E50" w14:textId="77777777" w:rsidR="00B3440B" w:rsidRPr="00F22CE4" w:rsidRDefault="00B3440B" w:rsidP="00D65C19">
            <w:pPr>
              <w:autoSpaceDE w:val="0"/>
              <w:autoSpaceDN w:val="0"/>
              <w:adjustRightInd w:val="0"/>
              <w:spacing w:before="60" w:after="60" w:line="240" w:lineRule="auto"/>
              <w:rPr>
                <w:noProof/>
                <w:szCs w:val="24"/>
              </w:rPr>
            </w:pPr>
            <w:r>
              <w:rPr>
                <w:noProof/>
              </w:rPr>
              <w:t>6401.92.21</w:t>
            </w:r>
          </w:p>
        </w:tc>
        <w:tc>
          <w:tcPr>
            <w:tcW w:w="2806" w:type="pct"/>
          </w:tcPr>
          <w:p w14:paraId="51DD7692" w14:textId="6FD34EDE"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381AB221" w14:textId="483E26D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33075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B3588E" w14:textId="77777777" w:rsidTr="00175B2F">
        <w:trPr>
          <w:trHeight w:val="290"/>
        </w:trPr>
        <w:tc>
          <w:tcPr>
            <w:tcW w:w="537" w:type="pct"/>
          </w:tcPr>
          <w:p w14:paraId="1B0A947B" w14:textId="77777777" w:rsidR="00B3440B" w:rsidRPr="00F22CE4" w:rsidRDefault="00B3440B" w:rsidP="00D65C19">
            <w:pPr>
              <w:autoSpaceDE w:val="0"/>
              <w:autoSpaceDN w:val="0"/>
              <w:adjustRightInd w:val="0"/>
              <w:spacing w:before="60" w:after="60" w:line="240" w:lineRule="auto"/>
              <w:rPr>
                <w:noProof/>
                <w:szCs w:val="24"/>
              </w:rPr>
            </w:pPr>
            <w:r>
              <w:rPr>
                <w:noProof/>
              </w:rPr>
              <w:t>6401.92.29</w:t>
            </w:r>
          </w:p>
        </w:tc>
        <w:tc>
          <w:tcPr>
            <w:tcW w:w="2806" w:type="pct"/>
          </w:tcPr>
          <w:p w14:paraId="7FEEE87B"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0B59A090" w14:textId="311852F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8715A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5E005F" w14:textId="77777777" w:rsidTr="00175B2F">
        <w:trPr>
          <w:trHeight w:val="290"/>
        </w:trPr>
        <w:tc>
          <w:tcPr>
            <w:tcW w:w="537" w:type="pct"/>
          </w:tcPr>
          <w:p w14:paraId="1E593381" w14:textId="77777777" w:rsidR="00B3440B" w:rsidRPr="00F22CE4" w:rsidRDefault="00B3440B" w:rsidP="00D65C19">
            <w:pPr>
              <w:autoSpaceDE w:val="0"/>
              <w:autoSpaceDN w:val="0"/>
              <w:adjustRightInd w:val="0"/>
              <w:spacing w:before="60" w:after="60" w:line="240" w:lineRule="auto"/>
              <w:rPr>
                <w:noProof/>
                <w:szCs w:val="24"/>
              </w:rPr>
            </w:pPr>
            <w:r>
              <w:rPr>
                <w:noProof/>
              </w:rPr>
              <w:t>6401.99</w:t>
            </w:r>
          </w:p>
        </w:tc>
        <w:tc>
          <w:tcPr>
            <w:tcW w:w="2806" w:type="pct"/>
          </w:tcPr>
          <w:p w14:paraId="5F198F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9CCE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A253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B4950B" w14:textId="77777777" w:rsidTr="00175B2F">
        <w:trPr>
          <w:trHeight w:val="290"/>
        </w:trPr>
        <w:tc>
          <w:tcPr>
            <w:tcW w:w="537" w:type="pct"/>
          </w:tcPr>
          <w:p w14:paraId="4B413598" w14:textId="77777777" w:rsidR="00B3440B" w:rsidRPr="00F22CE4" w:rsidRDefault="00B3440B" w:rsidP="00D65C19">
            <w:pPr>
              <w:autoSpaceDE w:val="0"/>
              <w:autoSpaceDN w:val="0"/>
              <w:adjustRightInd w:val="0"/>
              <w:spacing w:before="60" w:after="60" w:line="240" w:lineRule="auto"/>
              <w:rPr>
                <w:noProof/>
                <w:szCs w:val="24"/>
              </w:rPr>
            </w:pPr>
            <w:r>
              <w:rPr>
                <w:noProof/>
              </w:rPr>
              <w:t>6401.99.01</w:t>
            </w:r>
          </w:p>
        </w:tc>
        <w:tc>
          <w:tcPr>
            <w:tcW w:w="2806" w:type="pct"/>
          </w:tcPr>
          <w:p w14:paraId="1FB1F671" w14:textId="1437210A"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094807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659F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DE1125" w14:textId="77777777" w:rsidTr="00175B2F">
        <w:trPr>
          <w:trHeight w:val="290"/>
        </w:trPr>
        <w:tc>
          <w:tcPr>
            <w:tcW w:w="537" w:type="pct"/>
          </w:tcPr>
          <w:p w14:paraId="4EC6BA4F" w14:textId="77777777" w:rsidR="00B3440B" w:rsidRPr="00F22CE4" w:rsidRDefault="00B3440B" w:rsidP="00D65C19">
            <w:pPr>
              <w:autoSpaceDE w:val="0"/>
              <w:autoSpaceDN w:val="0"/>
              <w:adjustRightInd w:val="0"/>
              <w:spacing w:before="60" w:after="60" w:line="240" w:lineRule="auto"/>
              <w:rPr>
                <w:noProof/>
                <w:szCs w:val="24"/>
              </w:rPr>
            </w:pPr>
            <w:r>
              <w:rPr>
                <w:noProof/>
              </w:rPr>
              <w:t>6401.99.11</w:t>
            </w:r>
          </w:p>
        </w:tc>
        <w:tc>
          <w:tcPr>
            <w:tcW w:w="2806" w:type="pct"/>
          </w:tcPr>
          <w:p w14:paraId="38E65785" w14:textId="210ACC8E"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77B85597" w14:textId="220F612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5B87E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9B7EE1" w14:textId="77777777" w:rsidTr="00175B2F">
        <w:trPr>
          <w:trHeight w:val="290"/>
        </w:trPr>
        <w:tc>
          <w:tcPr>
            <w:tcW w:w="537" w:type="pct"/>
          </w:tcPr>
          <w:p w14:paraId="7F44969F" w14:textId="77777777" w:rsidR="00B3440B" w:rsidRPr="00F22CE4" w:rsidRDefault="00B3440B" w:rsidP="00D65C19">
            <w:pPr>
              <w:autoSpaceDE w:val="0"/>
              <w:autoSpaceDN w:val="0"/>
              <w:adjustRightInd w:val="0"/>
              <w:spacing w:before="60" w:after="60" w:line="240" w:lineRule="auto"/>
              <w:rPr>
                <w:noProof/>
                <w:szCs w:val="24"/>
              </w:rPr>
            </w:pPr>
            <w:r>
              <w:rPr>
                <w:noProof/>
              </w:rPr>
              <w:t>6401.99.19</w:t>
            </w:r>
          </w:p>
        </w:tc>
        <w:tc>
          <w:tcPr>
            <w:tcW w:w="2806" w:type="pct"/>
          </w:tcPr>
          <w:p w14:paraId="05535E55"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6A568D10" w14:textId="3110591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56E82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58D568" w14:textId="77777777" w:rsidTr="00175B2F">
        <w:trPr>
          <w:trHeight w:val="290"/>
        </w:trPr>
        <w:tc>
          <w:tcPr>
            <w:tcW w:w="537" w:type="pct"/>
          </w:tcPr>
          <w:p w14:paraId="275F6A3C"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64.02</w:t>
            </w:r>
          </w:p>
        </w:tc>
        <w:tc>
          <w:tcPr>
            <w:tcW w:w="2806" w:type="pct"/>
          </w:tcPr>
          <w:p w14:paraId="127B5A3D" w14:textId="77777777" w:rsidR="00B3440B" w:rsidRPr="00F22CE4" w:rsidRDefault="00B3440B" w:rsidP="00D65C19">
            <w:pPr>
              <w:autoSpaceDE w:val="0"/>
              <w:autoSpaceDN w:val="0"/>
              <w:adjustRightInd w:val="0"/>
              <w:spacing w:before="60" w:after="60" w:line="240" w:lineRule="auto"/>
              <w:rPr>
                <w:noProof/>
                <w:szCs w:val="24"/>
              </w:rPr>
            </w:pPr>
            <w:r>
              <w:rPr>
                <w:noProof/>
              </w:rPr>
              <w:t>Andet fodtøj med ydersål og overdel af gummi eller plast:</w:t>
            </w:r>
          </w:p>
        </w:tc>
        <w:tc>
          <w:tcPr>
            <w:tcW w:w="1147" w:type="pct"/>
          </w:tcPr>
          <w:p w14:paraId="214192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AB93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D1DA52" w14:textId="77777777" w:rsidTr="00175B2F">
        <w:trPr>
          <w:trHeight w:val="290"/>
        </w:trPr>
        <w:tc>
          <w:tcPr>
            <w:tcW w:w="537" w:type="pct"/>
          </w:tcPr>
          <w:p w14:paraId="5AFFCCB9" w14:textId="34A13E6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5DBC29" w14:textId="77777777" w:rsidR="00B3440B" w:rsidRPr="00F22CE4" w:rsidRDefault="00B3440B" w:rsidP="00D65C19">
            <w:pPr>
              <w:autoSpaceDE w:val="0"/>
              <w:autoSpaceDN w:val="0"/>
              <w:adjustRightInd w:val="0"/>
              <w:spacing w:before="60" w:after="60" w:line="240" w:lineRule="auto"/>
              <w:rPr>
                <w:noProof/>
                <w:szCs w:val="24"/>
              </w:rPr>
            </w:pPr>
            <w:r>
              <w:rPr>
                <w:noProof/>
              </w:rPr>
              <w:t>- Sportsfodtøj:</w:t>
            </w:r>
          </w:p>
        </w:tc>
        <w:tc>
          <w:tcPr>
            <w:tcW w:w="1147" w:type="pct"/>
          </w:tcPr>
          <w:p w14:paraId="01083A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B53C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201818" w14:textId="77777777" w:rsidTr="00175B2F">
        <w:trPr>
          <w:trHeight w:val="290"/>
        </w:trPr>
        <w:tc>
          <w:tcPr>
            <w:tcW w:w="537" w:type="pct"/>
          </w:tcPr>
          <w:p w14:paraId="6FB15091" w14:textId="77777777" w:rsidR="00B3440B" w:rsidRPr="00F22CE4" w:rsidRDefault="00B3440B" w:rsidP="00D65C19">
            <w:pPr>
              <w:autoSpaceDE w:val="0"/>
              <w:autoSpaceDN w:val="0"/>
              <w:adjustRightInd w:val="0"/>
              <w:spacing w:before="60" w:after="60" w:line="240" w:lineRule="auto"/>
              <w:rPr>
                <w:noProof/>
                <w:szCs w:val="24"/>
              </w:rPr>
            </w:pPr>
            <w:r>
              <w:rPr>
                <w:noProof/>
              </w:rPr>
              <w:t>6402.12.00</w:t>
            </w:r>
          </w:p>
        </w:tc>
        <w:tc>
          <w:tcPr>
            <w:tcW w:w="2806" w:type="pct"/>
          </w:tcPr>
          <w:p w14:paraId="006CCBDB" w14:textId="77777777" w:rsidR="00B3440B" w:rsidRPr="00F22CE4" w:rsidRDefault="00B3440B" w:rsidP="00D65C19">
            <w:pPr>
              <w:autoSpaceDE w:val="0"/>
              <w:autoSpaceDN w:val="0"/>
              <w:adjustRightInd w:val="0"/>
              <w:spacing w:before="60" w:after="60" w:line="240" w:lineRule="auto"/>
              <w:rPr>
                <w:noProof/>
                <w:szCs w:val="24"/>
              </w:rPr>
            </w:pPr>
            <w:r>
              <w:rPr>
                <w:noProof/>
              </w:rPr>
              <w:t>-- Skistøvler, fodtøj til langrend samt snowboardstøvler</w:t>
            </w:r>
          </w:p>
        </w:tc>
        <w:tc>
          <w:tcPr>
            <w:tcW w:w="1147" w:type="pct"/>
          </w:tcPr>
          <w:p w14:paraId="68D549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7A55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B2DBFC" w14:textId="77777777" w:rsidTr="00175B2F">
        <w:trPr>
          <w:trHeight w:val="290"/>
        </w:trPr>
        <w:tc>
          <w:tcPr>
            <w:tcW w:w="537" w:type="pct"/>
          </w:tcPr>
          <w:p w14:paraId="7B493365" w14:textId="77777777" w:rsidR="00B3440B" w:rsidRPr="00F22CE4" w:rsidRDefault="00B3440B" w:rsidP="00D65C19">
            <w:pPr>
              <w:autoSpaceDE w:val="0"/>
              <w:autoSpaceDN w:val="0"/>
              <w:adjustRightInd w:val="0"/>
              <w:spacing w:before="60" w:after="60" w:line="240" w:lineRule="auto"/>
              <w:rPr>
                <w:noProof/>
                <w:szCs w:val="24"/>
              </w:rPr>
            </w:pPr>
            <w:r>
              <w:rPr>
                <w:noProof/>
              </w:rPr>
              <w:t>6402.19</w:t>
            </w:r>
          </w:p>
        </w:tc>
        <w:tc>
          <w:tcPr>
            <w:tcW w:w="2806" w:type="pct"/>
          </w:tcPr>
          <w:p w14:paraId="4245B25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D859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E4C0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D80456" w14:textId="77777777" w:rsidTr="00175B2F">
        <w:trPr>
          <w:trHeight w:val="290"/>
        </w:trPr>
        <w:tc>
          <w:tcPr>
            <w:tcW w:w="537" w:type="pct"/>
          </w:tcPr>
          <w:p w14:paraId="56AE365A" w14:textId="77777777" w:rsidR="00B3440B" w:rsidRPr="00F22CE4" w:rsidRDefault="00B3440B" w:rsidP="00D65C19">
            <w:pPr>
              <w:autoSpaceDE w:val="0"/>
              <w:autoSpaceDN w:val="0"/>
              <w:adjustRightInd w:val="0"/>
              <w:spacing w:before="60" w:after="60" w:line="240" w:lineRule="auto"/>
              <w:rPr>
                <w:noProof/>
                <w:szCs w:val="24"/>
              </w:rPr>
            </w:pPr>
            <w:r>
              <w:rPr>
                <w:noProof/>
              </w:rPr>
              <w:t>6402.19.01</w:t>
            </w:r>
          </w:p>
        </w:tc>
        <w:tc>
          <w:tcPr>
            <w:tcW w:w="2806" w:type="pct"/>
          </w:tcPr>
          <w:p w14:paraId="7467F26F" w14:textId="1C9AC8ED"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52CC81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801C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ACD4C2" w14:textId="77777777" w:rsidTr="00175B2F">
        <w:trPr>
          <w:trHeight w:val="290"/>
        </w:trPr>
        <w:tc>
          <w:tcPr>
            <w:tcW w:w="537" w:type="pct"/>
          </w:tcPr>
          <w:p w14:paraId="4D2B56FF" w14:textId="77777777" w:rsidR="00B3440B" w:rsidRPr="00F22CE4" w:rsidRDefault="00B3440B" w:rsidP="00D65C19">
            <w:pPr>
              <w:autoSpaceDE w:val="0"/>
              <w:autoSpaceDN w:val="0"/>
              <w:adjustRightInd w:val="0"/>
              <w:spacing w:before="60" w:after="60" w:line="240" w:lineRule="auto"/>
              <w:rPr>
                <w:noProof/>
                <w:szCs w:val="24"/>
              </w:rPr>
            </w:pPr>
            <w:r>
              <w:rPr>
                <w:noProof/>
              </w:rPr>
              <w:t>6402.19.11</w:t>
            </w:r>
          </w:p>
        </w:tc>
        <w:tc>
          <w:tcPr>
            <w:tcW w:w="2806" w:type="pct"/>
          </w:tcPr>
          <w:p w14:paraId="12B542F1" w14:textId="2BA7BAFC"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4ED5C3E8" w14:textId="52E25CC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9C989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118107" w14:textId="77777777" w:rsidTr="00175B2F">
        <w:trPr>
          <w:trHeight w:val="290"/>
        </w:trPr>
        <w:tc>
          <w:tcPr>
            <w:tcW w:w="537" w:type="pct"/>
          </w:tcPr>
          <w:p w14:paraId="586AE79F" w14:textId="77777777" w:rsidR="00B3440B" w:rsidRPr="00F22CE4" w:rsidRDefault="00B3440B" w:rsidP="00D65C19">
            <w:pPr>
              <w:autoSpaceDE w:val="0"/>
              <w:autoSpaceDN w:val="0"/>
              <w:adjustRightInd w:val="0"/>
              <w:spacing w:before="60" w:after="60" w:line="240" w:lineRule="auto"/>
              <w:rPr>
                <w:noProof/>
                <w:szCs w:val="24"/>
              </w:rPr>
            </w:pPr>
            <w:r>
              <w:rPr>
                <w:noProof/>
              </w:rPr>
              <w:t>6402.19.19</w:t>
            </w:r>
          </w:p>
        </w:tc>
        <w:tc>
          <w:tcPr>
            <w:tcW w:w="2806" w:type="pct"/>
          </w:tcPr>
          <w:p w14:paraId="1844B41A"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1EBE0E28" w14:textId="0A29D445"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C31DD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48F473" w14:textId="77777777" w:rsidTr="00FF5298">
        <w:trPr>
          <w:trHeight w:val="64"/>
        </w:trPr>
        <w:tc>
          <w:tcPr>
            <w:tcW w:w="537" w:type="pct"/>
          </w:tcPr>
          <w:p w14:paraId="5A8F9AEB" w14:textId="77777777" w:rsidR="00B3440B" w:rsidRPr="00F22CE4" w:rsidRDefault="00B3440B" w:rsidP="00D65C19">
            <w:pPr>
              <w:autoSpaceDE w:val="0"/>
              <w:autoSpaceDN w:val="0"/>
              <w:adjustRightInd w:val="0"/>
              <w:spacing w:before="60" w:after="60" w:line="240" w:lineRule="auto"/>
              <w:rPr>
                <w:noProof/>
                <w:szCs w:val="24"/>
              </w:rPr>
            </w:pPr>
            <w:r>
              <w:rPr>
                <w:noProof/>
              </w:rPr>
              <w:t>6402.20</w:t>
            </w:r>
          </w:p>
        </w:tc>
        <w:tc>
          <w:tcPr>
            <w:tcW w:w="2806" w:type="pct"/>
          </w:tcPr>
          <w:p w14:paraId="52371E1C" w14:textId="77777777" w:rsidR="00B3440B" w:rsidRPr="00F22CE4" w:rsidRDefault="00B3440B" w:rsidP="00D65C19">
            <w:pPr>
              <w:autoSpaceDE w:val="0"/>
              <w:autoSpaceDN w:val="0"/>
              <w:adjustRightInd w:val="0"/>
              <w:spacing w:before="60" w:after="60" w:line="240" w:lineRule="auto"/>
              <w:rPr>
                <w:noProof/>
                <w:szCs w:val="24"/>
              </w:rPr>
            </w:pPr>
            <w:r>
              <w:rPr>
                <w:noProof/>
              </w:rPr>
              <w:t>- Fodtøj med overdel af remme, herunder binderemme, der er fæstnet til sålen med pløkke:</w:t>
            </w:r>
          </w:p>
        </w:tc>
        <w:tc>
          <w:tcPr>
            <w:tcW w:w="1147" w:type="pct"/>
          </w:tcPr>
          <w:p w14:paraId="278AF1D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6D6F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659ACE" w14:textId="77777777" w:rsidTr="00175B2F">
        <w:trPr>
          <w:trHeight w:val="290"/>
        </w:trPr>
        <w:tc>
          <w:tcPr>
            <w:tcW w:w="537" w:type="pct"/>
          </w:tcPr>
          <w:p w14:paraId="3ED6AD41" w14:textId="77777777" w:rsidR="00B3440B" w:rsidRPr="00F22CE4" w:rsidRDefault="00B3440B" w:rsidP="00D65C19">
            <w:pPr>
              <w:autoSpaceDE w:val="0"/>
              <w:autoSpaceDN w:val="0"/>
              <w:adjustRightInd w:val="0"/>
              <w:spacing w:before="60" w:after="60" w:line="240" w:lineRule="auto"/>
              <w:rPr>
                <w:noProof/>
                <w:szCs w:val="24"/>
              </w:rPr>
            </w:pPr>
            <w:r>
              <w:rPr>
                <w:noProof/>
              </w:rPr>
              <w:t>6402.20.01</w:t>
            </w:r>
          </w:p>
        </w:tc>
        <w:tc>
          <w:tcPr>
            <w:tcW w:w="2806" w:type="pct"/>
          </w:tcPr>
          <w:p w14:paraId="4CC16969" w14:textId="6DE6CF3C"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32F5AF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6C9A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CBFC63" w14:textId="77777777" w:rsidTr="00175B2F">
        <w:trPr>
          <w:trHeight w:val="290"/>
        </w:trPr>
        <w:tc>
          <w:tcPr>
            <w:tcW w:w="537" w:type="pct"/>
          </w:tcPr>
          <w:p w14:paraId="57F0B4B7" w14:textId="77777777" w:rsidR="00B3440B" w:rsidRPr="00F22CE4" w:rsidRDefault="00B3440B" w:rsidP="00D65C19">
            <w:pPr>
              <w:autoSpaceDE w:val="0"/>
              <w:autoSpaceDN w:val="0"/>
              <w:adjustRightInd w:val="0"/>
              <w:spacing w:before="60" w:after="60" w:line="240" w:lineRule="auto"/>
              <w:rPr>
                <w:noProof/>
                <w:szCs w:val="24"/>
              </w:rPr>
            </w:pPr>
            <w:r>
              <w:rPr>
                <w:noProof/>
              </w:rPr>
              <w:t>6402.20.11</w:t>
            </w:r>
          </w:p>
        </w:tc>
        <w:tc>
          <w:tcPr>
            <w:tcW w:w="2806" w:type="pct"/>
          </w:tcPr>
          <w:p w14:paraId="4851AF31" w14:textId="34597A5C"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00BAB50F" w14:textId="686E641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5C0B4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C8C2F0" w14:textId="77777777" w:rsidTr="00175B2F">
        <w:trPr>
          <w:trHeight w:val="290"/>
        </w:trPr>
        <w:tc>
          <w:tcPr>
            <w:tcW w:w="537" w:type="pct"/>
          </w:tcPr>
          <w:p w14:paraId="589E1421" w14:textId="77777777" w:rsidR="00B3440B" w:rsidRPr="00F22CE4" w:rsidRDefault="00B3440B" w:rsidP="00D65C19">
            <w:pPr>
              <w:autoSpaceDE w:val="0"/>
              <w:autoSpaceDN w:val="0"/>
              <w:adjustRightInd w:val="0"/>
              <w:spacing w:before="60" w:after="60" w:line="240" w:lineRule="auto"/>
              <w:rPr>
                <w:noProof/>
                <w:szCs w:val="24"/>
              </w:rPr>
            </w:pPr>
            <w:r>
              <w:rPr>
                <w:noProof/>
              </w:rPr>
              <w:t>6402.20.19</w:t>
            </w:r>
          </w:p>
        </w:tc>
        <w:tc>
          <w:tcPr>
            <w:tcW w:w="2806" w:type="pct"/>
          </w:tcPr>
          <w:p w14:paraId="437713FC"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4A46928C" w14:textId="1852790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070E3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A64125" w14:textId="77777777" w:rsidTr="00175B2F">
        <w:trPr>
          <w:trHeight w:val="290"/>
        </w:trPr>
        <w:tc>
          <w:tcPr>
            <w:tcW w:w="537" w:type="pct"/>
          </w:tcPr>
          <w:p w14:paraId="11EB5FDC" w14:textId="25A8F37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DC93944" w14:textId="77777777" w:rsidR="00B3440B" w:rsidRPr="00F22CE4" w:rsidRDefault="00B3440B" w:rsidP="00D65C19">
            <w:pPr>
              <w:autoSpaceDE w:val="0"/>
              <w:autoSpaceDN w:val="0"/>
              <w:adjustRightInd w:val="0"/>
              <w:spacing w:before="60" w:after="60" w:line="240" w:lineRule="auto"/>
              <w:rPr>
                <w:noProof/>
                <w:szCs w:val="24"/>
              </w:rPr>
            </w:pPr>
            <w:r>
              <w:rPr>
                <w:noProof/>
              </w:rPr>
              <w:t>- Andet fodtøj:</w:t>
            </w:r>
          </w:p>
        </w:tc>
        <w:tc>
          <w:tcPr>
            <w:tcW w:w="1147" w:type="pct"/>
          </w:tcPr>
          <w:p w14:paraId="7BA69D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0743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97B112" w14:textId="77777777" w:rsidTr="00175B2F">
        <w:trPr>
          <w:trHeight w:val="290"/>
        </w:trPr>
        <w:tc>
          <w:tcPr>
            <w:tcW w:w="537" w:type="pct"/>
          </w:tcPr>
          <w:p w14:paraId="241DF638" w14:textId="77777777" w:rsidR="00B3440B" w:rsidRPr="00F22CE4" w:rsidRDefault="00B3440B" w:rsidP="00D65C19">
            <w:pPr>
              <w:autoSpaceDE w:val="0"/>
              <w:autoSpaceDN w:val="0"/>
              <w:adjustRightInd w:val="0"/>
              <w:spacing w:before="60" w:after="60" w:line="240" w:lineRule="auto"/>
              <w:rPr>
                <w:noProof/>
                <w:szCs w:val="24"/>
              </w:rPr>
            </w:pPr>
            <w:r>
              <w:rPr>
                <w:noProof/>
              </w:rPr>
              <w:t>6402.91</w:t>
            </w:r>
          </w:p>
        </w:tc>
        <w:tc>
          <w:tcPr>
            <w:tcW w:w="2806" w:type="pct"/>
          </w:tcPr>
          <w:p w14:paraId="2C7B8AA7" w14:textId="77777777" w:rsidR="00B3440B" w:rsidRPr="00F22CE4" w:rsidRDefault="00B3440B" w:rsidP="00D65C19">
            <w:pPr>
              <w:autoSpaceDE w:val="0"/>
              <w:autoSpaceDN w:val="0"/>
              <w:adjustRightInd w:val="0"/>
              <w:spacing w:before="60" w:after="60" w:line="240" w:lineRule="auto"/>
              <w:rPr>
                <w:noProof/>
                <w:szCs w:val="24"/>
              </w:rPr>
            </w:pPr>
            <w:r>
              <w:rPr>
                <w:noProof/>
              </w:rPr>
              <w:t>-- Som dækker anklen:</w:t>
            </w:r>
          </w:p>
        </w:tc>
        <w:tc>
          <w:tcPr>
            <w:tcW w:w="1147" w:type="pct"/>
          </w:tcPr>
          <w:p w14:paraId="1A82E7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E516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FC994A" w14:textId="77777777" w:rsidTr="00175B2F">
        <w:trPr>
          <w:trHeight w:val="290"/>
        </w:trPr>
        <w:tc>
          <w:tcPr>
            <w:tcW w:w="537" w:type="pct"/>
          </w:tcPr>
          <w:p w14:paraId="2370DDBA" w14:textId="77777777" w:rsidR="00B3440B" w:rsidRPr="00F22CE4" w:rsidRDefault="00B3440B" w:rsidP="00D65C19">
            <w:pPr>
              <w:autoSpaceDE w:val="0"/>
              <w:autoSpaceDN w:val="0"/>
              <w:adjustRightInd w:val="0"/>
              <w:spacing w:before="60" w:after="60" w:line="240" w:lineRule="auto"/>
              <w:rPr>
                <w:noProof/>
                <w:szCs w:val="24"/>
              </w:rPr>
            </w:pPr>
            <w:r>
              <w:rPr>
                <w:noProof/>
              </w:rPr>
              <w:t>6402.91.01</w:t>
            </w:r>
          </w:p>
        </w:tc>
        <w:tc>
          <w:tcPr>
            <w:tcW w:w="2806" w:type="pct"/>
          </w:tcPr>
          <w:p w14:paraId="3BF6E869" w14:textId="07B99F22"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0A3ED4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726E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07245B" w14:textId="77777777" w:rsidTr="00175B2F">
        <w:trPr>
          <w:trHeight w:val="290"/>
        </w:trPr>
        <w:tc>
          <w:tcPr>
            <w:tcW w:w="537" w:type="pct"/>
          </w:tcPr>
          <w:p w14:paraId="54919861"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6402.91.11</w:t>
            </w:r>
          </w:p>
        </w:tc>
        <w:tc>
          <w:tcPr>
            <w:tcW w:w="2806" w:type="pct"/>
          </w:tcPr>
          <w:p w14:paraId="708F9BAD" w14:textId="31198548" w:rsidR="00B3440B" w:rsidRPr="00F22CE4" w:rsidRDefault="00FF5298" w:rsidP="00D65C19">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50541EE7" w14:textId="49FEF89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63262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38DAB1" w14:textId="77777777" w:rsidTr="00175B2F">
        <w:trPr>
          <w:trHeight w:val="290"/>
        </w:trPr>
        <w:tc>
          <w:tcPr>
            <w:tcW w:w="537" w:type="pct"/>
          </w:tcPr>
          <w:p w14:paraId="2B0A84C3" w14:textId="77777777" w:rsidR="00B3440B" w:rsidRPr="00F22CE4" w:rsidRDefault="00B3440B" w:rsidP="00D65C19">
            <w:pPr>
              <w:autoSpaceDE w:val="0"/>
              <w:autoSpaceDN w:val="0"/>
              <w:adjustRightInd w:val="0"/>
              <w:spacing w:before="60" w:after="60" w:line="240" w:lineRule="auto"/>
              <w:rPr>
                <w:noProof/>
                <w:szCs w:val="24"/>
              </w:rPr>
            </w:pPr>
            <w:r>
              <w:rPr>
                <w:noProof/>
              </w:rPr>
              <w:t>6402.91.19</w:t>
            </w:r>
          </w:p>
        </w:tc>
        <w:tc>
          <w:tcPr>
            <w:tcW w:w="2806" w:type="pct"/>
          </w:tcPr>
          <w:p w14:paraId="4D93EE2D"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3F251D2C" w14:textId="1A557DFE"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DDCFF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9A4009" w14:textId="77777777" w:rsidTr="00175B2F">
        <w:trPr>
          <w:trHeight w:val="290"/>
        </w:trPr>
        <w:tc>
          <w:tcPr>
            <w:tcW w:w="537" w:type="pct"/>
          </w:tcPr>
          <w:p w14:paraId="0A2AAB18" w14:textId="77777777" w:rsidR="00B3440B" w:rsidRPr="00F22CE4" w:rsidRDefault="00B3440B" w:rsidP="00D65C19">
            <w:pPr>
              <w:autoSpaceDE w:val="0"/>
              <w:autoSpaceDN w:val="0"/>
              <w:adjustRightInd w:val="0"/>
              <w:spacing w:before="60" w:after="60" w:line="240" w:lineRule="auto"/>
              <w:rPr>
                <w:noProof/>
                <w:szCs w:val="24"/>
              </w:rPr>
            </w:pPr>
            <w:r>
              <w:rPr>
                <w:noProof/>
              </w:rPr>
              <w:t>6402.99</w:t>
            </w:r>
          </w:p>
        </w:tc>
        <w:tc>
          <w:tcPr>
            <w:tcW w:w="2806" w:type="pct"/>
          </w:tcPr>
          <w:p w14:paraId="21F275B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999C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1E89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884D79" w14:textId="77777777" w:rsidTr="00175B2F">
        <w:trPr>
          <w:trHeight w:val="290"/>
        </w:trPr>
        <w:tc>
          <w:tcPr>
            <w:tcW w:w="537" w:type="pct"/>
          </w:tcPr>
          <w:p w14:paraId="2F97980D" w14:textId="77777777" w:rsidR="00B3440B" w:rsidRPr="00F22CE4" w:rsidRDefault="00B3440B" w:rsidP="00D65C19">
            <w:pPr>
              <w:autoSpaceDE w:val="0"/>
              <w:autoSpaceDN w:val="0"/>
              <w:adjustRightInd w:val="0"/>
              <w:spacing w:before="60" w:after="60" w:line="240" w:lineRule="auto"/>
              <w:rPr>
                <w:noProof/>
                <w:szCs w:val="24"/>
              </w:rPr>
            </w:pPr>
            <w:r>
              <w:rPr>
                <w:noProof/>
              </w:rPr>
              <w:t>6402.99.01</w:t>
            </w:r>
          </w:p>
        </w:tc>
        <w:tc>
          <w:tcPr>
            <w:tcW w:w="2806" w:type="pct"/>
          </w:tcPr>
          <w:p w14:paraId="65B0EB16" w14:textId="3991DB9E"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4F3785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1ACF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73C382" w14:textId="77777777" w:rsidTr="00175B2F">
        <w:trPr>
          <w:trHeight w:val="290"/>
        </w:trPr>
        <w:tc>
          <w:tcPr>
            <w:tcW w:w="537" w:type="pct"/>
          </w:tcPr>
          <w:p w14:paraId="6B10EECD" w14:textId="77777777" w:rsidR="00B3440B" w:rsidRPr="00F22CE4" w:rsidRDefault="00B3440B" w:rsidP="00D65C19">
            <w:pPr>
              <w:autoSpaceDE w:val="0"/>
              <w:autoSpaceDN w:val="0"/>
              <w:adjustRightInd w:val="0"/>
              <w:spacing w:before="60" w:after="60" w:line="240" w:lineRule="auto"/>
              <w:rPr>
                <w:noProof/>
                <w:szCs w:val="24"/>
              </w:rPr>
            </w:pPr>
            <w:r>
              <w:rPr>
                <w:noProof/>
              </w:rPr>
              <w:t>6402.99.11</w:t>
            </w:r>
          </w:p>
        </w:tc>
        <w:tc>
          <w:tcPr>
            <w:tcW w:w="2806" w:type="pct"/>
          </w:tcPr>
          <w:p w14:paraId="03A61222" w14:textId="01DE8F97"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151245F2" w14:textId="1539394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91213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93479D" w14:textId="77777777" w:rsidTr="00175B2F">
        <w:trPr>
          <w:trHeight w:val="290"/>
        </w:trPr>
        <w:tc>
          <w:tcPr>
            <w:tcW w:w="537" w:type="pct"/>
          </w:tcPr>
          <w:p w14:paraId="05201DD5" w14:textId="77777777" w:rsidR="00B3440B" w:rsidRPr="00F22CE4" w:rsidRDefault="00B3440B" w:rsidP="00D65C19">
            <w:pPr>
              <w:autoSpaceDE w:val="0"/>
              <w:autoSpaceDN w:val="0"/>
              <w:adjustRightInd w:val="0"/>
              <w:spacing w:before="60" w:after="60" w:line="240" w:lineRule="auto"/>
              <w:rPr>
                <w:noProof/>
                <w:szCs w:val="24"/>
              </w:rPr>
            </w:pPr>
            <w:r>
              <w:rPr>
                <w:noProof/>
              </w:rPr>
              <w:t>6402.99.19</w:t>
            </w:r>
          </w:p>
        </w:tc>
        <w:tc>
          <w:tcPr>
            <w:tcW w:w="2806" w:type="pct"/>
          </w:tcPr>
          <w:p w14:paraId="3C25326C"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7A0C1BFE" w14:textId="7DA6644E"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D9AD9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BC54DD" w14:textId="77777777" w:rsidTr="00175B2F">
        <w:trPr>
          <w:trHeight w:val="581"/>
        </w:trPr>
        <w:tc>
          <w:tcPr>
            <w:tcW w:w="537" w:type="pct"/>
          </w:tcPr>
          <w:p w14:paraId="452F5443" w14:textId="77777777" w:rsidR="00B3440B" w:rsidRPr="00F22CE4" w:rsidRDefault="00B3440B" w:rsidP="00D65C19">
            <w:pPr>
              <w:autoSpaceDE w:val="0"/>
              <w:autoSpaceDN w:val="0"/>
              <w:adjustRightInd w:val="0"/>
              <w:spacing w:before="60" w:after="60" w:line="240" w:lineRule="auto"/>
              <w:rPr>
                <w:noProof/>
                <w:szCs w:val="24"/>
              </w:rPr>
            </w:pPr>
            <w:r>
              <w:rPr>
                <w:noProof/>
              </w:rPr>
              <w:t>64.03</w:t>
            </w:r>
          </w:p>
        </w:tc>
        <w:tc>
          <w:tcPr>
            <w:tcW w:w="2806" w:type="pct"/>
          </w:tcPr>
          <w:p w14:paraId="43C05C7D" w14:textId="77777777" w:rsidR="00B3440B" w:rsidRPr="00F22CE4" w:rsidRDefault="00B3440B" w:rsidP="00D65C19">
            <w:pPr>
              <w:autoSpaceDE w:val="0"/>
              <w:autoSpaceDN w:val="0"/>
              <w:adjustRightInd w:val="0"/>
              <w:spacing w:before="60" w:after="60" w:line="240" w:lineRule="auto"/>
              <w:rPr>
                <w:noProof/>
                <w:szCs w:val="24"/>
              </w:rPr>
            </w:pPr>
            <w:r>
              <w:rPr>
                <w:noProof/>
              </w:rPr>
              <w:t>Fodtøj med ydersål af gummi, plast, læder eller kunstlæder og overdel af læder:</w:t>
            </w:r>
          </w:p>
        </w:tc>
        <w:tc>
          <w:tcPr>
            <w:tcW w:w="1147" w:type="pct"/>
          </w:tcPr>
          <w:p w14:paraId="45A9128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39C8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D93F24" w14:textId="77777777" w:rsidTr="00175B2F">
        <w:trPr>
          <w:trHeight w:val="290"/>
        </w:trPr>
        <w:tc>
          <w:tcPr>
            <w:tcW w:w="537" w:type="pct"/>
          </w:tcPr>
          <w:p w14:paraId="3D10A0B1" w14:textId="4EF2E8B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F18130" w14:textId="77777777" w:rsidR="00B3440B" w:rsidRPr="00F22CE4" w:rsidRDefault="00B3440B" w:rsidP="00D65C19">
            <w:pPr>
              <w:autoSpaceDE w:val="0"/>
              <w:autoSpaceDN w:val="0"/>
              <w:adjustRightInd w:val="0"/>
              <w:spacing w:before="60" w:after="60" w:line="240" w:lineRule="auto"/>
              <w:rPr>
                <w:noProof/>
                <w:szCs w:val="24"/>
              </w:rPr>
            </w:pPr>
            <w:r>
              <w:rPr>
                <w:noProof/>
              </w:rPr>
              <w:t>- Sportsfodtøj:</w:t>
            </w:r>
          </w:p>
        </w:tc>
        <w:tc>
          <w:tcPr>
            <w:tcW w:w="1147" w:type="pct"/>
          </w:tcPr>
          <w:p w14:paraId="68F5F4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C287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A62C1A" w14:textId="77777777" w:rsidTr="00175B2F">
        <w:trPr>
          <w:trHeight w:val="290"/>
        </w:trPr>
        <w:tc>
          <w:tcPr>
            <w:tcW w:w="537" w:type="pct"/>
          </w:tcPr>
          <w:p w14:paraId="74582F40" w14:textId="77777777" w:rsidR="00B3440B" w:rsidRPr="00F22CE4" w:rsidRDefault="00B3440B" w:rsidP="00D65C19">
            <w:pPr>
              <w:autoSpaceDE w:val="0"/>
              <w:autoSpaceDN w:val="0"/>
              <w:adjustRightInd w:val="0"/>
              <w:spacing w:before="60" w:after="60" w:line="240" w:lineRule="auto"/>
              <w:rPr>
                <w:noProof/>
                <w:szCs w:val="24"/>
              </w:rPr>
            </w:pPr>
            <w:r>
              <w:rPr>
                <w:noProof/>
              </w:rPr>
              <w:t>6403.12.00</w:t>
            </w:r>
          </w:p>
        </w:tc>
        <w:tc>
          <w:tcPr>
            <w:tcW w:w="2806" w:type="pct"/>
          </w:tcPr>
          <w:p w14:paraId="7619AF05" w14:textId="77777777" w:rsidR="00B3440B" w:rsidRPr="00F22CE4" w:rsidRDefault="00B3440B" w:rsidP="00D65C19">
            <w:pPr>
              <w:autoSpaceDE w:val="0"/>
              <w:autoSpaceDN w:val="0"/>
              <w:adjustRightInd w:val="0"/>
              <w:spacing w:before="60" w:after="60" w:line="240" w:lineRule="auto"/>
              <w:rPr>
                <w:noProof/>
                <w:szCs w:val="24"/>
              </w:rPr>
            </w:pPr>
            <w:r>
              <w:rPr>
                <w:noProof/>
              </w:rPr>
              <w:t>-- Skistøvler, fodtøj til langrend samt snowboardstøvler</w:t>
            </w:r>
          </w:p>
        </w:tc>
        <w:tc>
          <w:tcPr>
            <w:tcW w:w="1147" w:type="pct"/>
          </w:tcPr>
          <w:p w14:paraId="525C4D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2641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8C5932" w14:textId="77777777" w:rsidTr="00175B2F">
        <w:trPr>
          <w:trHeight w:val="290"/>
        </w:trPr>
        <w:tc>
          <w:tcPr>
            <w:tcW w:w="537" w:type="pct"/>
          </w:tcPr>
          <w:p w14:paraId="49F6DECD" w14:textId="77777777" w:rsidR="00B3440B" w:rsidRPr="00F22CE4" w:rsidRDefault="00B3440B" w:rsidP="00D65C19">
            <w:pPr>
              <w:autoSpaceDE w:val="0"/>
              <w:autoSpaceDN w:val="0"/>
              <w:adjustRightInd w:val="0"/>
              <w:spacing w:before="60" w:after="60" w:line="240" w:lineRule="auto"/>
              <w:rPr>
                <w:noProof/>
                <w:szCs w:val="24"/>
              </w:rPr>
            </w:pPr>
            <w:r>
              <w:rPr>
                <w:noProof/>
              </w:rPr>
              <w:t>6403.19</w:t>
            </w:r>
          </w:p>
        </w:tc>
        <w:tc>
          <w:tcPr>
            <w:tcW w:w="2806" w:type="pct"/>
          </w:tcPr>
          <w:p w14:paraId="1ECE33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A98E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C76C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93E03C" w14:textId="77777777" w:rsidTr="00175B2F">
        <w:trPr>
          <w:trHeight w:val="290"/>
        </w:trPr>
        <w:tc>
          <w:tcPr>
            <w:tcW w:w="537" w:type="pct"/>
          </w:tcPr>
          <w:p w14:paraId="6A46D550" w14:textId="77777777" w:rsidR="00B3440B" w:rsidRPr="00F22CE4" w:rsidRDefault="00B3440B" w:rsidP="00D65C19">
            <w:pPr>
              <w:autoSpaceDE w:val="0"/>
              <w:autoSpaceDN w:val="0"/>
              <w:adjustRightInd w:val="0"/>
              <w:spacing w:before="60" w:after="60" w:line="240" w:lineRule="auto"/>
              <w:rPr>
                <w:noProof/>
                <w:szCs w:val="24"/>
              </w:rPr>
            </w:pPr>
            <w:r>
              <w:rPr>
                <w:noProof/>
              </w:rPr>
              <w:t>6403.19.01</w:t>
            </w:r>
          </w:p>
        </w:tc>
        <w:tc>
          <w:tcPr>
            <w:tcW w:w="2806" w:type="pct"/>
          </w:tcPr>
          <w:p w14:paraId="3A724B89" w14:textId="74FF3DE9"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4DC888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315B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B953EF" w14:textId="77777777" w:rsidTr="00175B2F">
        <w:trPr>
          <w:trHeight w:val="290"/>
        </w:trPr>
        <w:tc>
          <w:tcPr>
            <w:tcW w:w="537" w:type="pct"/>
          </w:tcPr>
          <w:p w14:paraId="2D0E4DF7" w14:textId="77777777" w:rsidR="00B3440B" w:rsidRPr="00F22CE4" w:rsidRDefault="00B3440B" w:rsidP="00D65C19">
            <w:pPr>
              <w:autoSpaceDE w:val="0"/>
              <w:autoSpaceDN w:val="0"/>
              <w:adjustRightInd w:val="0"/>
              <w:spacing w:before="60" w:after="60" w:line="240" w:lineRule="auto"/>
              <w:rPr>
                <w:noProof/>
                <w:szCs w:val="24"/>
              </w:rPr>
            </w:pPr>
            <w:r>
              <w:rPr>
                <w:noProof/>
              </w:rPr>
              <w:t>6403.19.11</w:t>
            </w:r>
          </w:p>
        </w:tc>
        <w:tc>
          <w:tcPr>
            <w:tcW w:w="2806" w:type="pct"/>
          </w:tcPr>
          <w:p w14:paraId="18D1D36D" w14:textId="651E9D97"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44A8B625" w14:textId="39362DEE"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76070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95129B" w14:textId="77777777" w:rsidTr="00175B2F">
        <w:trPr>
          <w:trHeight w:val="290"/>
        </w:trPr>
        <w:tc>
          <w:tcPr>
            <w:tcW w:w="537" w:type="pct"/>
          </w:tcPr>
          <w:p w14:paraId="05D5E466" w14:textId="77777777" w:rsidR="00B3440B" w:rsidRPr="00F22CE4" w:rsidRDefault="00B3440B" w:rsidP="00D65C19">
            <w:pPr>
              <w:autoSpaceDE w:val="0"/>
              <w:autoSpaceDN w:val="0"/>
              <w:adjustRightInd w:val="0"/>
              <w:spacing w:before="60" w:after="60" w:line="240" w:lineRule="auto"/>
              <w:rPr>
                <w:noProof/>
                <w:szCs w:val="24"/>
              </w:rPr>
            </w:pPr>
            <w:r>
              <w:rPr>
                <w:noProof/>
              </w:rPr>
              <w:t>6403.19.19</w:t>
            </w:r>
          </w:p>
        </w:tc>
        <w:tc>
          <w:tcPr>
            <w:tcW w:w="2806" w:type="pct"/>
          </w:tcPr>
          <w:p w14:paraId="79A7D818"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371A1604" w14:textId="2E65D563"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ECB76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CCC26E" w14:textId="77777777" w:rsidTr="00175B2F">
        <w:trPr>
          <w:trHeight w:val="581"/>
        </w:trPr>
        <w:tc>
          <w:tcPr>
            <w:tcW w:w="537" w:type="pct"/>
          </w:tcPr>
          <w:p w14:paraId="17F7A80A"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6403.20</w:t>
            </w:r>
          </w:p>
        </w:tc>
        <w:tc>
          <w:tcPr>
            <w:tcW w:w="2806" w:type="pct"/>
          </w:tcPr>
          <w:p w14:paraId="12F65869" w14:textId="77777777" w:rsidR="00B3440B" w:rsidRPr="00F22CE4" w:rsidRDefault="00B3440B" w:rsidP="00D65C19">
            <w:pPr>
              <w:autoSpaceDE w:val="0"/>
              <w:autoSpaceDN w:val="0"/>
              <w:adjustRightInd w:val="0"/>
              <w:spacing w:before="60" w:after="60" w:line="240" w:lineRule="auto"/>
              <w:rPr>
                <w:noProof/>
                <w:szCs w:val="24"/>
              </w:rPr>
            </w:pPr>
            <w:r>
              <w:rPr>
                <w:noProof/>
              </w:rPr>
              <w:t>- Fodtøj med ydersål af læder og overdel af remme af læder, der går over vristen og omkring storetåen:</w:t>
            </w:r>
          </w:p>
        </w:tc>
        <w:tc>
          <w:tcPr>
            <w:tcW w:w="1147" w:type="pct"/>
          </w:tcPr>
          <w:p w14:paraId="0FAA60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3C5D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648BFC" w14:textId="77777777" w:rsidTr="00175B2F">
        <w:trPr>
          <w:trHeight w:val="290"/>
        </w:trPr>
        <w:tc>
          <w:tcPr>
            <w:tcW w:w="537" w:type="pct"/>
          </w:tcPr>
          <w:p w14:paraId="5E4BC5D5" w14:textId="77777777" w:rsidR="00B3440B" w:rsidRPr="00F22CE4" w:rsidRDefault="00B3440B" w:rsidP="00D65C19">
            <w:pPr>
              <w:autoSpaceDE w:val="0"/>
              <w:autoSpaceDN w:val="0"/>
              <w:adjustRightInd w:val="0"/>
              <w:spacing w:before="60" w:after="60" w:line="240" w:lineRule="auto"/>
              <w:rPr>
                <w:noProof/>
                <w:szCs w:val="24"/>
              </w:rPr>
            </w:pPr>
            <w:r>
              <w:rPr>
                <w:noProof/>
              </w:rPr>
              <w:t>6403.20.01</w:t>
            </w:r>
          </w:p>
        </w:tc>
        <w:tc>
          <w:tcPr>
            <w:tcW w:w="2806" w:type="pct"/>
          </w:tcPr>
          <w:p w14:paraId="1BF16E59" w14:textId="75814B62"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18230A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51C7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E2488C" w14:textId="77777777" w:rsidTr="00175B2F">
        <w:trPr>
          <w:trHeight w:val="290"/>
        </w:trPr>
        <w:tc>
          <w:tcPr>
            <w:tcW w:w="537" w:type="pct"/>
          </w:tcPr>
          <w:p w14:paraId="035B1F3D" w14:textId="77777777" w:rsidR="00B3440B" w:rsidRPr="00F22CE4" w:rsidRDefault="00B3440B" w:rsidP="00D65C19">
            <w:pPr>
              <w:autoSpaceDE w:val="0"/>
              <w:autoSpaceDN w:val="0"/>
              <w:adjustRightInd w:val="0"/>
              <w:spacing w:before="60" w:after="60" w:line="240" w:lineRule="auto"/>
              <w:rPr>
                <w:noProof/>
                <w:szCs w:val="24"/>
              </w:rPr>
            </w:pPr>
            <w:r>
              <w:rPr>
                <w:noProof/>
              </w:rPr>
              <w:t>6403.20.11</w:t>
            </w:r>
          </w:p>
        </w:tc>
        <w:tc>
          <w:tcPr>
            <w:tcW w:w="2806" w:type="pct"/>
          </w:tcPr>
          <w:p w14:paraId="59CA0EB9" w14:textId="06CAC849"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37A3A573" w14:textId="1375AE0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C0F09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9D12E6" w14:textId="77777777" w:rsidTr="00175B2F">
        <w:trPr>
          <w:trHeight w:val="290"/>
        </w:trPr>
        <w:tc>
          <w:tcPr>
            <w:tcW w:w="537" w:type="pct"/>
          </w:tcPr>
          <w:p w14:paraId="0F05DF1B" w14:textId="77777777" w:rsidR="00B3440B" w:rsidRPr="00F22CE4" w:rsidRDefault="00B3440B" w:rsidP="00D65C19">
            <w:pPr>
              <w:autoSpaceDE w:val="0"/>
              <w:autoSpaceDN w:val="0"/>
              <w:adjustRightInd w:val="0"/>
              <w:spacing w:before="60" w:after="60" w:line="240" w:lineRule="auto"/>
              <w:rPr>
                <w:noProof/>
                <w:szCs w:val="24"/>
              </w:rPr>
            </w:pPr>
            <w:r>
              <w:rPr>
                <w:noProof/>
              </w:rPr>
              <w:t>6403.20.19</w:t>
            </w:r>
          </w:p>
        </w:tc>
        <w:tc>
          <w:tcPr>
            <w:tcW w:w="2806" w:type="pct"/>
          </w:tcPr>
          <w:p w14:paraId="6F4CC3C8"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6EFFB99A" w14:textId="7EC2383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38043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714382" w14:textId="77777777" w:rsidTr="00175B2F">
        <w:trPr>
          <w:trHeight w:val="290"/>
        </w:trPr>
        <w:tc>
          <w:tcPr>
            <w:tcW w:w="537" w:type="pct"/>
          </w:tcPr>
          <w:p w14:paraId="06EAD255" w14:textId="77777777" w:rsidR="00B3440B" w:rsidRPr="00F22CE4" w:rsidRDefault="00B3440B" w:rsidP="00D65C19">
            <w:pPr>
              <w:autoSpaceDE w:val="0"/>
              <w:autoSpaceDN w:val="0"/>
              <w:adjustRightInd w:val="0"/>
              <w:spacing w:before="60" w:after="60" w:line="240" w:lineRule="auto"/>
              <w:rPr>
                <w:noProof/>
                <w:szCs w:val="24"/>
              </w:rPr>
            </w:pPr>
            <w:r>
              <w:rPr>
                <w:noProof/>
              </w:rPr>
              <w:t>6403.40</w:t>
            </w:r>
          </w:p>
        </w:tc>
        <w:tc>
          <w:tcPr>
            <w:tcW w:w="2806" w:type="pct"/>
          </w:tcPr>
          <w:p w14:paraId="7993B302" w14:textId="77777777" w:rsidR="00B3440B" w:rsidRPr="00F22CE4" w:rsidRDefault="00B3440B" w:rsidP="00D65C19">
            <w:pPr>
              <w:autoSpaceDE w:val="0"/>
              <w:autoSpaceDN w:val="0"/>
              <w:adjustRightInd w:val="0"/>
              <w:spacing w:before="60" w:after="60" w:line="240" w:lineRule="auto"/>
              <w:rPr>
                <w:noProof/>
                <w:szCs w:val="24"/>
              </w:rPr>
            </w:pPr>
            <w:r>
              <w:rPr>
                <w:noProof/>
              </w:rPr>
              <w:t>- Andet fodtøj, med indbygget beskyttelseståkappe af metal:</w:t>
            </w:r>
          </w:p>
        </w:tc>
        <w:tc>
          <w:tcPr>
            <w:tcW w:w="1147" w:type="pct"/>
          </w:tcPr>
          <w:p w14:paraId="324753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5784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875614" w14:textId="77777777" w:rsidTr="00175B2F">
        <w:trPr>
          <w:trHeight w:val="290"/>
        </w:trPr>
        <w:tc>
          <w:tcPr>
            <w:tcW w:w="537" w:type="pct"/>
          </w:tcPr>
          <w:p w14:paraId="49379DFB" w14:textId="77777777" w:rsidR="00B3440B" w:rsidRPr="00F22CE4" w:rsidRDefault="00B3440B" w:rsidP="00D65C19">
            <w:pPr>
              <w:autoSpaceDE w:val="0"/>
              <w:autoSpaceDN w:val="0"/>
              <w:adjustRightInd w:val="0"/>
              <w:spacing w:before="60" w:after="60" w:line="240" w:lineRule="auto"/>
              <w:rPr>
                <w:noProof/>
                <w:szCs w:val="24"/>
              </w:rPr>
            </w:pPr>
            <w:r>
              <w:rPr>
                <w:noProof/>
              </w:rPr>
              <w:t>6403.40.01</w:t>
            </w:r>
          </w:p>
        </w:tc>
        <w:tc>
          <w:tcPr>
            <w:tcW w:w="2806" w:type="pct"/>
          </w:tcPr>
          <w:p w14:paraId="75B47228" w14:textId="0F488917"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268C6FC7" w14:textId="7882CCB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4A8F9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9D07C1" w14:textId="77777777" w:rsidTr="00175B2F">
        <w:trPr>
          <w:trHeight w:val="290"/>
        </w:trPr>
        <w:tc>
          <w:tcPr>
            <w:tcW w:w="537" w:type="pct"/>
          </w:tcPr>
          <w:p w14:paraId="0FFE043A" w14:textId="77777777" w:rsidR="00B3440B" w:rsidRPr="00F22CE4" w:rsidRDefault="00B3440B" w:rsidP="00D65C19">
            <w:pPr>
              <w:autoSpaceDE w:val="0"/>
              <w:autoSpaceDN w:val="0"/>
              <w:adjustRightInd w:val="0"/>
              <w:spacing w:before="60" w:after="60" w:line="240" w:lineRule="auto"/>
              <w:rPr>
                <w:noProof/>
                <w:szCs w:val="24"/>
              </w:rPr>
            </w:pPr>
            <w:r>
              <w:rPr>
                <w:noProof/>
              </w:rPr>
              <w:t>6403.40.09</w:t>
            </w:r>
          </w:p>
        </w:tc>
        <w:tc>
          <w:tcPr>
            <w:tcW w:w="2806" w:type="pct"/>
          </w:tcPr>
          <w:p w14:paraId="1EF4D913"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323863A1" w14:textId="62F4A535"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852D4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F35D0E" w14:textId="77777777" w:rsidTr="00175B2F">
        <w:trPr>
          <w:trHeight w:val="290"/>
        </w:trPr>
        <w:tc>
          <w:tcPr>
            <w:tcW w:w="537" w:type="pct"/>
          </w:tcPr>
          <w:p w14:paraId="0F3F5095" w14:textId="0FF7036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0312F6" w14:textId="77777777" w:rsidR="00B3440B" w:rsidRPr="00F22CE4" w:rsidRDefault="00B3440B" w:rsidP="00D65C19">
            <w:pPr>
              <w:autoSpaceDE w:val="0"/>
              <w:autoSpaceDN w:val="0"/>
              <w:adjustRightInd w:val="0"/>
              <w:spacing w:before="60" w:after="60" w:line="240" w:lineRule="auto"/>
              <w:rPr>
                <w:noProof/>
                <w:szCs w:val="24"/>
              </w:rPr>
            </w:pPr>
            <w:r>
              <w:rPr>
                <w:noProof/>
              </w:rPr>
              <w:t>- Andet fodtøj, med ydersål af læder:</w:t>
            </w:r>
          </w:p>
        </w:tc>
        <w:tc>
          <w:tcPr>
            <w:tcW w:w="1147" w:type="pct"/>
          </w:tcPr>
          <w:p w14:paraId="0FFB2F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46DF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4ABD71" w14:textId="77777777" w:rsidTr="00175B2F">
        <w:trPr>
          <w:trHeight w:val="290"/>
        </w:trPr>
        <w:tc>
          <w:tcPr>
            <w:tcW w:w="537" w:type="pct"/>
          </w:tcPr>
          <w:p w14:paraId="0A45C85E" w14:textId="77777777" w:rsidR="00B3440B" w:rsidRPr="00F22CE4" w:rsidRDefault="00B3440B" w:rsidP="00D65C19">
            <w:pPr>
              <w:autoSpaceDE w:val="0"/>
              <w:autoSpaceDN w:val="0"/>
              <w:adjustRightInd w:val="0"/>
              <w:spacing w:before="60" w:after="60" w:line="240" w:lineRule="auto"/>
              <w:rPr>
                <w:noProof/>
                <w:szCs w:val="24"/>
              </w:rPr>
            </w:pPr>
            <w:r>
              <w:rPr>
                <w:noProof/>
              </w:rPr>
              <w:t>6403.51</w:t>
            </w:r>
          </w:p>
        </w:tc>
        <w:tc>
          <w:tcPr>
            <w:tcW w:w="2806" w:type="pct"/>
          </w:tcPr>
          <w:p w14:paraId="32246F4D" w14:textId="77777777" w:rsidR="00B3440B" w:rsidRPr="00F22CE4" w:rsidRDefault="00B3440B" w:rsidP="00D65C19">
            <w:pPr>
              <w:autoSpaceDE w:val="0"/>
              <w:autoSpaceDN w:val="0"/>
              <w:adjustRightInd w:val="0"/>
              <w:spacing w:before="60" w:after="60" w:line="240" w:lineRule="auto"/>
              <w:rPr>
                <w:noProof/>
                <w:szCs w:val="24"/>
              </w:rPr>
            </w:pPr>
            <w:r>
              <w:rPr>
                <w:noProof/>
              </w:rPr>
              <w:t>-- Som dækker anklen:</w:t>
            </w:r>
          </w:p>
        </w:tc>
        <w:tc>
          <w:tcPr>
            <w:tcW w:w="1147" w:type="pct"/>
          </w:tcPr>
          <w:p w14:paraId="3ACEBC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2E10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7BD036" w14:textId="77777777" w:rsidTr="00175B2F">
        <w:trPr>
          <w:trHeight w:val="290"/>
        </w:trPr>
        <w:tc>
          <w:tcPr>
            <w:tcW w:w="537" w:type="pct"/>
          </w:tcPr>
          <w:p w14:paraId="70525DE2" w14:textId="77777777" w:rsidR="00B3440B" w:rsidRPr="00F22CE4" w:rsidRDefault="00B3440B" w:rsidP="00D65C19">
            <w:pPr>
              <w:autoSpaceDE w:val="0"/>
              <w:autoSpaceDN w:val="0"/>
              <w:adjustRightInd w:val="0"/>
              <w:spacing w:before="60" w:after="60" w:line="240" w:lineRule="auto"/>
              <w:rPr>
                <w:noProof/>
                <w:szCs w:val="24"/>
              </w:rPr>
            </w:pPr>
            <w:r>
              <w:rPr>
                <w:noProof/>
              </w:rPr>
              <w:t>6403.51.01</w:t>
            </w:r>
          </w:p>
        </w:tc>
        <w:tc>
          <w:tcPr>
            <w:tcW w:w="2806" w:type="pct"/>
          </w:tcPr>
          <w:p w14:paraId="22E88C08" w14:textId="0CFDF1C0"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4E50DC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1ACE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9CBB11" w14:textId="77777777" w:rsidTr="00175B2F">
        <w:trPr>
          <w:trHeight w:val="290"/>
        </w:trPr>
        <w:tc>
          <w:tcPr>
            <w:tcW w:w="537" w:type="pct"/>
          </w:tcPr>
          <w:p w14:paraId="32EF5D44" w14:textId="77777777" w:rsidR="00B3440B" w:rsidRPr="00F22CE4" w:rsidRDefault="00B3440B" w:rsidP="00D65C19">
            <w:pPr>
              <w:autoSpaceDE w:val="0"/>
              <w:autoSpaceDN w:val="0"/>
              <w:adjustRightInd w:val="0"/>
              <w:spacing w:before="60" w:after="60" w:line="240" w:lineRule="auto"/>
              <w:rPr>
                <w:noProof/>
                <w:szCs w:val="24"/>
              </w:rPr>
            </w:pPr>
            <w:r>
              <w:rPr>
                <w:noProof/>
              </w:rPr>
              <w:t>6403.51.11</w:t>
            </w:r>
          </w:p>
        </w:tc>
        <w:tc>
          <w:tcPr>
            <w:tcW w:w="2806" w:type="pct"/>
          </w:tcPr>
          <w:p w14:paraId="23D9D5A4" w14:textId="5DC1A74B" w:rsidR="00B3440B" w:rsidRPr="00F22CE4" w:rsidRDefault="00FF5298"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76E5C98B" w14:textId="744D436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871D8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DDD442" w14:textId="77777777" w:rsidTr="00175B2F">
        <w:trPr>
          <w:trHeight w:val="290"/>
        </w:trPr>
        <w:tc>
          <w:tcPr>
            <w:tcW w:w="537" w:type="pct"/>
          </w:tcPr>
          <w:p w14:paraId="01C15E63" w14:textId="77777777" w:rsidR="00B3440B" w:rsidRPr="00F22CE4" w:rsidRDefault="00B3440B" w:rsidP="00D65C19">
            <w:pPr>
              <w:autoSpaceDE w:val="0"/>
              <w:autoSpaceDN w:val="0"/>
              <w:adjustRightInd w:val="0"/>
              <w:spacing w:before="60" w:after="60" w:line="240" w:lineRule="auto"/>
              <w:rPr>
                <w:noProof/>
                <w:szCs w:val="24"/>
              </w:rPr>
            </w:pPr>
            <w:r>
              <w:rPr>
                <w:noProof/>
              </w:rPr>
              <w:t>6403.51.19</w:t>
            </w:r>
          </w:p>
        </w:tc>
        <w:tc>
          <w:tcPr>
            <w:tcW w:w="2806" w:type="pct"/>
          </w:tcPr>
          <w:p w14:paraId="724E9BF5"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4CC1F559" w14:textId="5DF7B5E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7EE45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753EA1" w14:textId="77777777" w:rsidTr="00175B2F">
        <w:trPr>
          <w:trHeight w:val="290"/>
        </w:trPr>
        <w:tc>
          <w:tcPr>
            <w:tcW w:w="537" w:type="pct"/>
          </w:tcPr>
          <w:p w14:paraId="4B24AB56" w14:textId="77777777" w:rsidR="00B3440B" w:rsidRPr="00F22CE4" w:rsidRDefault="00B3440B" w:rsidP="00D65C19">
            <w:pPr>
              <w:autoSpaceDE w:val="0"/>
              <w:autoSpaceDN w:val="0"/>
              <w:adjustRightInd w:val="0"/>
              <w:spacing w:before="60" w:after="60" w:line="240" w:lineRule="auto"/>
              <w:rPr>
                <w:noProof/>
                <w:szCs w:val="24"/>
              </w:rPr>
            </w:pPr>
            <w:r>
              <w:rPr>
                <w:noProof/>
              </w:rPr>
              <w:t>6403.59</w:t>
            </w:r>
          </w:p>
        </w:tc>
        <w:tc>
          <w:tcPr>
            <w:tcW w:w="2806" w:type="pct"/>
          </w:tcPr>
          <w:p w14:paraId="58CDE7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32EF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254FD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4C711A" w14:textId="77777777" w:rsidTr="00175B2F">
        <w:trPr>
          <w:trHeight w:val="290"/>
        </w:trPr>
        <w:tc>
          <w:tcPr>
            <w:tcW w:w="537" w:type="pct"/>
          </w:tcPr>
          <w:p w14:paraId="61F0778F" w14:textId="77777777" w:rsidR="00B3440B" w:rsidRPr="00F22CE4" w:rsidRDefault="00B3440B" w:rsidP="00D65C19">
            <w:pPr>
              <w:autoSpaceDE w:val="0"/>
              <w:autoSpaceDN w:val="0"/>
              <w:adjustRightInd w:val="0"/>
              <w:spacing w:before="60" w:after="60" w:line="240" w:lineRule="auto"/>
              <w:rPr>
                <w:noProof/>
                <w:szCs w:val="24"/>
              </w:rPr>
            </w:pPr>
            <w:r>
              <w:rPr>
                <w:noProof/>
              </w:rPr>
              <w:t>6403.59.01</w:t>
            </w:r>
          </w:p>
        </w:tc>
        <w:tc>
          <w:tcPr>
            <w:tcW w:w="2806" w:type="pct"/>
          </w:tcPr>
          <w:p w14:paraId="61279751" w14:textId="6C108577"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46E4ED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7CB5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E949F0" w14:textId="77777777" w:rsidTr="00175B2F">
        <w:trPr>
          <w:trHeight w:val="290"/>
        </w:trPr>
        <w:tc>
          <w:tcPr>
            <w:tcW w:w="537" w:type="pct"/>
          </w:tcPr>
          <w:p w14:paraId="1D9BDEB8"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6403.59.11</w:t>
            </w:r>
          </w:p>
        </w:tc>
        <w:tc>
          <w:tcPr>
            <w:tcW w:w="2806" w:type="pct"/>
          </w:tcPr>
          <w:p w14:paraId="7FBBFE60" w14:textId="7C3592BC"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6A1A984B" w14:textId="12BE227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95152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AAA96D" w14:textId="77777777" w:rsidTr="00175B2F">
        <w:trPr>
          <w:trHeight w:val="290"/>
        </w:trPr>
        <w:tc>
          <w:tcPr>
            <w:tcW w:w="537" w:type="pct"/>
          </w:tcPr>
          <w:p w14:paraId="13C66577" w14:textId="77777777" w:rsidR="00B3440B" w:rsidRPr="00F22CE4" w:rsidRDefault="00B3440B" w:rsidP="00D65C19">
            <w:pPr>
              <w:autoSpaceDE w:val="0"/>
              <w:autoSpaceDN w:val="0"/>
              <w:adjustRightInd w:val="0"/>
              <w:spacing w:before="60" w:after="60" w:line="240" w:lineRule="auto"/>
              <w:rPr>
                <w:noProof/>
                <w:szCs w:val="24"/>
              </w:rPr>
            </w:pPr>
            <w:r>
              <w:rPr>
                <w:noProof/>
              </w:rPr>
              <w:t>6403.59.19</w:t>
            </w:r>
          </w:p>
        </w:tc>
        <w:tc>
          <w:tcPr>
            <w:tcW w:w="2806" w:type="pct"/>
          </w:tcPr>
          <w:p w14:paraId="3D2F4193"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58F378D8" w14:textId="7F65661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F6FEB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760807" w14:textId="77777777" w:rsidTr="00175B2F">
        <w:trPr>
          <w:trHeight w:val="290"/>
        </w:trPr>
        <w:tc>
          <w:tcPr>
            <w:tcW w:w="537" w:type="pct"/>
          </w:tcPr>
          <w:p w14:paraId="55329436" w14:textId="7B98A89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6CBEC0" w14:textId="77777777" w:rsidR="00B3440B" w:rsidRPr="00F22CE4" w:rsidRDefault="00B3440B" w:rsidP="00D65C19">
            <w:pPr>
              <w:autoSpaceDE w:val="0"/>
              <w:autoSpaceDN w:val="0"/>
              <w:adjustRightInd w:val="0"/>
              <w:spacing w:before="60" w:after="60" w:line="240" w:lineRule="auto"/>
              <w:rPr>
                <w:noProof/>
                <w:szCs w:val="24"/>
              </w:rPr>
            </w:pPr>
            <w:r>
              <w:rPr>
                <w:noProof/>
              </w:rPr>
              <w:t>- Andet fodtøj:</w:t>
            </w:r>
          </w:p>
        </w:tc>
        <w:tc>
          <w:tcPr>
            <w:tcW w:w="1147" w:type="pct"/>
          </w:tcPr>
          <w:p w14:paraId="36DE8B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8CB12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3000F2" w14:textId="77777777" w:rsidTr="00175B2F">
        <w:trPr>
          <w:trHeight w:val="290"/>
        </w:trPr>
        <w:tc>
          <w:tcPr>
            <w:tcW w:w="537" w:type="pct"/>
          </w:tcPr>
          <w:p w14:paraId="5D1ED7F9" w14:textId="77777777" w:rsidR="00B3440B" w:rsidRPr="00F22CE4" w:rsidRDefault="00B3440B" w:rsidP="00D65C19">
            <w:pPr>
              <w:autoSpaceDE w:val="0"/>
              <w:autoSpaceDN w:val="0"/>
              <w:adjustRightInd w:val="0"/>
              <w:spacing w:before="60" w:after="60" w:line="240" w:lineRule="auto"/>
              <w:rPr>
                <w:noProof/>
                <w:szCs w:val="24"/>
              </w:rPr>
            </w:pPr>
            <w:r>
              <w:rPr>
                <w:noProof/>
              </w:rPr>
              <w:t>6403.91</w:t>
            </w:r>
          </w:p>
        </w:tc>
        <w:tc>
          <w:tcPr>
            <w:tcW w:w="2806" w:type="pct"/>
          </w:tcPr>
          <w:p w14:paraId="035046B9" w14:textId="77777777" w:rsidR="00B3440B" w:rsidRPr="00F22CE4" w:rsidRDefault="00B3440B" w:rsidP="00D65C19">
            <w:pPr>
              <w:autoSpaceDE w:val="0"/>
              <w:autoSpaceDN w:val="0"/>
              <w:adjustRightInd w:val="0"/>
              <w:spacing w:before="60" w:after="60" w:line="240" w:lineRule="auto"/>
              <w:rPr>
                <w:noProof/>
                <w:szCs w:val="24"/>
              </w:rPr>
            </w:pPr>
            <w:r>
              <w:rPr>
                <w:noProof/>
              </w:rPr>
              <w:t>-- Som dækker anklen:</w:t>
            </w:r>
          </w:p>
        </w:tc>
        <w:tc>
          <w:tcPr>
            <w:tcW w:w="1147" w:type="pct"/>
          </w:tcPr>
          <w:p w14:paraId="39B5E3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F1ED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F1C3A9" w14:textId="77777777" w:rsidTr="00175B2F">
        <w:trPr>
          <w:trHeight w:val="290"/>
        </w:trPr>
        <w:tc>
          <w:tcPr>
            <w:tcW w:w="537" w:type="pct"/>
          </w:tcPr>
          <w:p w14:paraId="11A0EA0E" w14:textId="77777777" w:rsidR="00B3440B" w:rsidRPr="00F22CE4" w:rsidRDefault="00B3440B" w:rsidP="00D65C19">
            <w:pPr>
              <w:autoSpaceDE w:val="0"/>
              <w:autoSpaceDN w:val="0"/>
              <w:adjustRightInd w:val="0"/>
              <w:spacing w:before="60" w:after="60" w:line="240" w:lineRule="auto"/>
              <w:rPr>
                <w:noProof/>
                <w:szCs w:val="24"/>
              </w:rPr>
            </w:pPr>
            <w:r>
              <w:rPr>
                <w:noProof/>
              </w:rPr>
              <w:t>6403.91.01</w:t>
            </w:r>
          </w:p>
        </w:tc>
        <w:tc>
          <w:tcPr>
            <w:tcW w:w="2806" w:type="pct"/>
          </w:tcPr>
          <w:p w14:paraId="653FE005" w14:textId="59D23175"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5E81FD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F46C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1253F4" w14:textId="77777777" w:rsidTr="00175B2F">
        <w:trPr>
          <w:trHeight w:val="290"/>
        </w:trPr>
        <w:tc>
          <w:tcPr>
            <w:tcW w:w="537" w:type="pct"/>
          </w:tcPr>
          <w:p w14:paraId="17EBE73D" w14:textId="77777777" w:rsidR="00B3440B" w:rsidRPr="00F22CE4" w:rsidRDefault="00B3440B" w:rsidP="00D65C19">
            <w:pPr>
              <w:autoSpaceDE w:val="0"/>
              <w:autoSpaceDN w:val="0"/>
              <w:adjustRightInd w:val="0"/>
              <w:spacing w:before="60" w:after="60" w:line="240" w:lineRule="auto"/>
              <w:rPr>
                <w:noProof/>
                <w:szCs w:val="24"/>
              </w:rPr>
            </w:pPr>
            <w:r>
              <w:rPr>
                <w:noProof/>
              </w:rPr>
              <w:t>6403.91.11</w:t>
            </w:r>
          </w:p>
        </w:tc>
        <w:tc>
          <w:tcPr>
            <w:tcW w:w="2806" w:type="pct"/>
          </w:tcPr>
          <w:p w14:paraId="5012D584" w14:textId="6C3D7325"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7D96184B" w14:textId="4081D2C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22EF2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404250" w14:textId="77777777" w:rsidTr="00175B2F">
        <w:trPr>
          <w:trHeight w:val="290"/>
        </w:trPr>
        <w:tc>
          <w:tcPr>
            <w:tcW w:w="537" w:type="pct"/>
          </w:tcPr>
          <w:p w14:paraId="002BABA3" w14:textId="77777777" w:rsidR="00B3440B" w:rsidRPr="00F22CE4" w:rsidRDefault="00B3440B" w:rsidP="00D65C19">
            <w:pPr>
              <w:autoSpaceDE w:val="0"/>
              <w:autoSpaceDN w:val="0"/>
              <w:adjustRightInd w:val="0"/>
              <w:spacing w:before="60" w:after="60" w:line="240" w:lineRule="auto"/>
              <w:rPr>
                <w:noProof/>
                <w:szCs w:val="24"/>
              </w:rPr>
            </w:pPr>
            <w:r>
              <w:rPr>
                <w:noProof/>
              </w:rPr>
              <w:t>6403.91.19</w:t>
            </w:r>
          </w:p>
        </w:tc>
        <w:tc>
          <w:tcPr>
            <w:tcW w:w="2806" w:type="pct"/>
          </w:tcPr>
          <w:p w14:paraId="2664373A"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6DA76996" w14:textId="0B5A4C81"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A8A8C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324322" w14:textId="77777777" w:rsidTr="00175B2F">
        <w:trPr>
          <w:trHeight w:val="290"/>
        </w:trPr>
        <w:tc>
          <w:tcPr>
            <w:tcW w:w="537" w:type="pct"/>
          </w:tcPr>
          <w:p w14:paraId="7C3CDF82" w14:textId="77777777" w:rsidR="00B3440B" w:rsidRPr="00F22CE4" w:rsidRDefault="00B3440B" w:rsidP="00D65C19">
            <w:pPr>
              <w:autoSpaceDE w:val="0"/>
              <w:autoSpaceDN w:val="0"/>
              <w:adjustRightInd w:val="0"/>
              <w:spacing w:before="60" w:after="60" w:line="240" w:lineRule="auto"/>
              <w:rPr>
                <w:noProof/>
                <w:szCs w:val="24"/>
              </w:rPr>
            </w:pPr>
            <w:r>
              <w:rPr>
                <w:noProof/>
              </w:rPr>
              <w:t>6403.99</w:t>
            </w:r>
          </w:p>
        </w:tc>
        <w:tc>
          <w:tcPr>
            <w:tcW w:w="2806" w:type="pct"/>
          </w:tcPr>
          <w:p w14:paraId="4657865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CAC6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1ABF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82EB19" w14:textId="77777777" w:rsidTr="00175B2F">
        <w:trPr>
          <w:trHeight w:val="290"/>
        </w:trPr>
        <w:tc>
          <w:tcPr>
            <w:tcW w:w="537" w:type="pct"/>
          </w:tcPr>
          <w:p w14:paraId="584645D1" w14:textId="77777777" w:rsidR="00B3440B" w:rsidRPr="00F22CE4" w:rsidRDefault="00B3440B" w:rsidP="00D65C19">
            <w:pPr>
              <w:autoSpaceDE w:val="0"/>
              <w:autoSpaceDN w:val="0"/>
              <w:adjustRightInd w:val="0"/>
              <w:spacing w:before="60" w:after="60" w:line="240" w:lineRule="auto"/>
              <w:rPr>
                <w:noProof/>
                <w:szCs w:val="24"/>
              </w:rPr>
            </w:pPr>
            <w:r>
              <w:rPr>
                <w:noProof/>
              </w:rPr>
              <w:t>6403.99.01</w:t>
            </w:r>
          </w:p>
        </w:tc>
        <w:tc>
          <w:tcPr>
            <w:tcW w:w="2806" w:type="pct"/>
          </w:tcPr>
          <w:p w14:paraId="1AF1544B" w14:textId="4DDA579D"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373B94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B3D8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1D3836" w14:textId="77777777" w:rsidTr="00175B2F">
        <w:trPr>
          <w:trHeight w:val="290"/>
        </w:trPr>
        <w:tc>
          <w:tcPr>
            <w:tcW w:w="537" w:type="pct"/>
          </w:tcPr>
          <w:p w14:paraId="2A81F094" w14:textId="77777777" w:rsidR="00B3440B" w:rsidRPr="00F22CE4" w:rsidRDefault="00B3440B" w:rsidP="00D65C19">
            <w:pPr>
              <w:autoSpaceDE w:val="0"/>
              <w:autoSpaceDN w:val="0"/>
              <w:adjustRightInd w:val="0"/>
              <w:spacing w:before="60" w:after="60" w:line="240" w:lineRule="auto"/>
              <w:rPr>
                <w:noProof/>
                <w:szCs w:val="24"/>
              </w:rPr>
            </w:pPr>
            <w:r>
              <w:rPr>
                <w:noProof/>
              </w:rPr>
              <w:t>6403.99.11</w:t>
            </w:r>
          </w:p>
        </w:tc>
        <w:tc>
          <w:tcPr>
            <w:tcW w:w="2806" w:type="pct"/>
          </w:tcPr>
          <w:p w14:paraId="55F73714" w14:textId="471CE4EE"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0808E7E4" w14:textId="003BE04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8B4BF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C83C66" w14:textId="77777777" w:rsidTr="00175B2F">
        <w:trPr>
          <w:trHeight w:val="290"/>
        </w:trPr>
        <w:tc>
          <w:tcPr>
            <w:tcW w:w="537" w:type="pct"/>
          </w:tcPr>
          <w:p w14:paraId="61022DA8" w14:textId="77777777" w:rsidR="00B3440B" w:rsidRPr="00F22CE4" w:rsidRDefault="00B3440B" w:rsidP="00D65C19">
            <w:pPr>
              <w:autoSpaceDE w:val="0"/>
              <w:autoSpaceDN w:val="0"/>
              <w:adjustRightInd w:val="0"/>
              <w:spacing w:before="60" w:after="60" w:line="240" w:lineRule="auto"/>
              <w:rPr>
                <w:noProof/>
                <w:szCs w:val="24"/>
              </w:rPr>
            </w:pPr>
            <w:r>
              <w:rPr>
                <w:noProof/>
              </w:rPr>
              <w:t>6403.99.19</w:t>
            </w:r>
          </w:p>
        </w:tc>
        <w:tc>
          <w:tcPr>
            <w:tcW w:w="2806" w:type="pct"/>
          </w:tcPr>
          <w:p w14:paraId="2B9E6F28"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781B254C" w14:textId="6FE6C0D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472D7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835914" w14:textId="77777777" w:rsidTr="00175B2F">
        <w:trPr>
          <w:trHeight w:val="581"/>
        </w:trPr>
        <w:tc>
          <w:tcPr>
            <w:tcW w:w="537" w:type="pct"/>
          </w:tcPr>
          <w:p w14:paraId="10C1CBE8" w14:textId="77777777" w:rsidR="00B3440B" w:rsidRPr="00F22CE4" w:rsidRDefault="00B3440B" w:rsidP="00D65C19">
            <w:pPr>
              <w:autoSpaceDE w:val="0"/>
              <w:autoSpaceDN w:val="0"/>
              <w:adjustRightInd w:val="0"/>
              <w:spacing w:before="60" w:after="60" w:line="240" w:lineRule="auto"/>
              <w:rPr>
                <w:noProof/>
                <w:szCs w:val="24"/>
              </w:rPr>
            </w:pPr>
            <w:r>
              <w:rPr>
                <w:noProof/>
              </w:rPr>
              <w:t>64.04</w:t>
            </w:r>
          </w:p>
        </w:tc>
        <w:tc>
          <w:tcPr>
            <w:tcW w:w="2806" w:type="pct"/>
          </w:tcPr>
          <w:p w14:paraId="75B83541" w14:textId="77777777" w:rsidR="00B3440B" w:rsidRPr="00F22CE4" w:rsidRDefault="00B3440B" w:rsidP="00D65C19">
            <w:pPr>
              <w:autoSpaceDE w:val="0"/>
              <w:autoSpaceDN w:val="0"/>
              <w:adjustRightInd w:val="0"/>
              <w:spacing w:before="60" w:after="60" w:line="240" w:lineRule="auto"/>
              <w:rPr>
                <w:noProof/>
                <w:szCs w:val="24"/>
              </w:rPr>
            </w:pPr>
            <w:r>
              <w:rPr>
                <w:noProof/>
              </w:rPr>
              <w:t>Fodtøj med ydersål af gummi, plast, læder eller kunstlæder og overdel af tekstilmaterialer:</w:t>
            </w:r>
          </w:p>
        </w:tc>
        <w:tc>
          <w:tcPr>
            <w:tcW w:w="1147" w:type="pct"/>
          </w:tcPr>
          <w:p w14:paraId="36E004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227F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7550A7" w14:textId="77777777" w:rsidTr="00175B2F">
        <w:trPr>
          <w:trHeight w:val="290"/>
        </w:trPr>
        <w:tc>
          <w:tcPr>
            <w:tcW w:w="537" w:type="pct"/>
          </w:tcPr>
          <w:p w14:paraId="1AFD117C" w14:textId="3CCC650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9484E1" w14:textId="77777777" w:rsidR="00B3440B" w:rsidRPr="00F22CE4" w:rsidRDefault="00B3440B" w:rsidP="00D65C19">
            <w:pPr>
              <w:autoSpaceDE w:val="0"/>
              <w:autoSpaceDN w:val="0"/>
              <w:adjustRightInd w:val="0"/>
              <w:spacing w:before="60" w:after="60" w:line="240" w:lineRule="auto"/>
              <w:rPr>
                <w:noProof/>
                <w:szCs w:val="24"/>
              </w:rPr>
            </w:pPr>
            <w:r>
              <w:rPr>
                <w:noProof/>
              </w:rPr>
              <w:t>- Fodtøj med ydersål af gummi eller plast:</w:t>
            </w:r>
          </w:p>
        </w:tc>
        <w:tc>
          <w:tcPr>
            <w:tcW w:w="1147" w:type="pct"/>
          </w:tcPr>
          <w:p w14:paraId="51BAACD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858C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D511D6" w14:textId="77777777" w:rsidTr="00175B2F">
        <w:trPr>
          <w:trHeight w:val="581"/>
        </w:trPr>
        <w:tc>
          <w:tcPr>
            <w:tcW w:w="537" w:type="pct"/>
          </w:tcPr>
          <w:p w14:paraId="5EA40BA1"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6404.11</w:t>
            </w:r>
          </w:p>
        </w:tc>
        <w:tc>
          <w:tcPr>
            <w:tcW w:w="2806" w:type="pct"/>
          </w:tcPr>
          <w:p w14:paraId="565F19B2" w14:textId="77777777" w:rsidR="00B3440B" w:rsidRPr="00F22CE4" w:rsidRDefault="00B3440B" w:rsidP="00D65C19">
            <w:pPr>
              <w:autoSpaceDE w:val="0"/>
              <w:autoSpaceDN w:val="0"/>
              <w:adjustRightInd w:val="0"/>
              <w:spacing w:before="60" w:after="60" w:line="240" w:lineRule="auto"/>
              <w:rPr>
                <w:noProof/>
                <w:szCs w:val="24"/>
              </w:rPr>
            </w:pPr>
            <w:r>
              <w:rPr>
                <w:noProof/>
              </w:rPr>
              <w:t>-- Sportsfodtøj; tennissko, basketballsko, gymnastiksko, kondisko og lignende fodtøj:</w:t>
            </w:r>
          </w:p>
        </w:tc>
        <w:tc>
          <w:tcPr>
            <w:tcW w:w="1147" w:type="pct"/>
          </w:tcPr>
          <w:p w14:paraId="1969A5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F804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1C3AEA" w14:textId="77777777" w:rsidTr="00175B2F">
        <w:trPr>
          <w:trHeight w:val="290"/>
        </w:trPr>
        <w:tc>
          <w:tcPr>
            <w:tcW w:w="537" w:type="pct"/>
          </w:tcPr>
          <w:p w14:paraId="3E1A17AF" w14:textId="77777777" w:rsidR="00B3440B" w:rsidRPr="00F22CE4" w:rsidRDefault="00B3440B" w:rsidP="00D65C19">
            <w:pPr>
              <w:autoSpaceDE w:val="0"/>
              <w:autoSpaceDN w:val="0"/>
              <w:adjustRightInd w:val="0"/>
              <w:spacing w:before="60" w:after="60" w:line="240" w:lineRule="auto"/>
              <w:rPr>
                <w:noProof/>
                <w:szCs w:val="24"/>
              </w:rPr>
            </w:pPr>
            <w:r>
              <w:rPr>
                <w:noProof/>
              </w:rPr>
              <w:t>6404.11.01</w:t>
            </w:r>
          </w:p>
        </w:tc>
        <w:tc>
          <w:tcPr>
            <w:tcW w:w="2806" w:type="pct"/>
          </w:tcPr>
          <w:p w14:paraId="0A0B5F5B" w14:textId="2FE8A3F0"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7155E4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1F5C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4E37B9" w14:textId="77777777" w:rsidTr="00175B2F">
        <w:trPr>
          <w:trHeight w:val="290"/>
        </w:trPr>
        <w:tc>
          <w:tcPr>
            <w:tcW w:w="537" w:type="pct"/>
          </w:tcPr>
          <w:p w14:paraId="2B0D0012" w14:textId="33E0817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CC87CF2"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226E11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A42C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22FA04" w14:textId="77777777" w:rsidTr="00175B2F">
        <w:trPr>
          <w:trHeight w:val="290"/>
        </w:trPr>
        <w:tc>
          <w:tcPr>
            <w:tcW w:w="537" w:type="pct"/>
          </w:tcPr>
          <w:p w14:paraId="5FBCA306" w14:textId="7F4CD2A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2C70FE5" w14:textId="77777777" w:rsidR="00B3440B" w:rsidRPr="00F22CE4" w:rsidRDefault="00B3440B" w:rsidP="00D65C19">
            <w:pPr>
              <w:autoSpaceDE w:val="0"/>
              <w:autoSpaceDN w:val="0"/>
              <w:adjustRightInd w:val="0"/>
              <w:spacing w:before="60" w:after="60" w:line="240" w:lineRule="auto"/>
              <w:rPr>
                <w:noProof/>
                <w:szCs w:val="24"/>
              </w:rPr>
            </w:pPr>
            <w:r>
              <w:rPr>
                <w:noProof/>
              </w:rPr>
              <w:t>---- Med overdel af lærred og gummisål:</w:t>
            </w:r>
          </w:p>
        </w:tc>
        <w:tc>
          <w:tcPr>
            <w:tcW w:w="1147" w:type="pct"/>
          </w:tcPr>
          <w:p w14:paraId="09B9A1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7784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D23B53" w14:textId="77777777" w:rsidTr="00175B2F">
        <w:trPr>
          <w:trHeight w:val="290"/>
        </w:trPr>
        <w:tc>
          <w:tcPr>
            <w:tcW w:w="537" w:type="pct"/>
          </w:tcPr>
          <w:p w14:paraId="45DE4B49" w14:textId="77777777" w:rsidR="00B3440B" w:rsidRPr="00F22CE4" w:rsidRDefault="00B3440B" w:rsidP="00D65C19">
            <w:pPr>
              <w:autoSpaceDE w:val="0"/>
              <w:autoSpaceDN w:val="0"/>
              <w:adjustRightInd w:val="0"/>
              <w:spacing w:before="60" w:after="60" w:line="240" w:lineRule="auto"/>
              <w:rPr>
                <w:noProof/>
                <w:szCs w:val="24"/>
              </w:rPr>
            </w:pPr>
            <w:r>
              <w:rPr>
                <w:noProof/>
              </w:rPr>
              <w:t>6404.11.12</w:t>
            </w:r>
          </w:p>
        </w:tc>
        <w:tc>
          <w:tcPr>
            <w:tcW w:w="2806" w:type="pct"/>
          </w:tcPr>
          <w:p w14:paraId="7BFB1592" w14:textId="74C093C1"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6A776B03" w14:textId="08547DE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2513E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F0F7C1" w14:textId="77777777" w:rsidTr="00175B2F">
        <w:trPr>
          <w:trHeight w:val="290"/>
        </w:trPr>
        <w:tc>
          <w:tcPr>
            <w:tcW w:w="537" w:type="pct"/>
          </w:tcPr>
          <w:p w14:paraId="793A81D8" w14:textId="77777777" w:rsidR="00B3440B" w:rsidRPr="00F22CE4" w:rsidRDefault="00B3440B" w:rsidP="00D65C19">
            <w:pPr>
              <w:autoSpaceDE w:val="0"/>
              <w:autoSpaceDN w:val="0"/>
              <w:adjustRightInd w:val="0"/>
              <w:spacing w:before="60" w:after="60" w:line="240" w:lineRule="auto"/>
              <w:rPr>
                <w:noProof/>
                <w:szCs w:val="24"/>
              </w:rPr>
            </w:pPr>
            <w:r>
              <w:rPr>
                <w:noProof/>
              </w:rPr>
              <w:t>6404.11.15</w:t>
            </w:r>
          </w:p>
        </w:tc>
        <w:tc>
          <w:tcPr>
            <w:tcW w:w="2806" w:type="pct"/>
          </w:tcPr>
          <w:p w14:paraId="54943020"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54072D24" w14:textId="47A2A0F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25B9F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FE1CDE" w14:textId="77777777" w:rsidTr="00175B2F">
        <w:trPr>
          <w:trHeight w:val="290"/>
        </w:trPr>
        <w:tc>
          <w:tcPr>
            <w:tcW w:w="537" w:type="pct"/>
          </w:tcPr>
          <w:p w14:paraId="5A5D9EFF" w14:textId="4226CFF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A98E7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CACE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6501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1E7676" w14:textId="77777777" w:rsidTr="00175B2F">
        <w:trPr>
          <w:trHeight w:val="290"/>
        </w:trPr>
        <w:tc>
          <w:tcPr>
            <w:tcW w:w="537" w:type="pct"/>
          </w:tcPr>
          <w:p w14:paraId="32A65461" w14:textId="77777777" w:rsidR="00B3440B" w:rsidRPr="00F22CE4" w:rsidRDefault="00B3440B" w:rsidP="00D65C19">
            <w:pPr>
              <w:autoSpaceDE w:val="0"/>
              <w:autoSpaceDN w:val="0"/>
              <w:adjustRightInd w:val="0"/>
              <w:spacing w:before="60" w:after="60" w:line="240" w:lineRule="auto"/>
              <w:rPr>
                <w:noProof/>
                <w:szCs w:val="24"/>
              </w:rPr>
            </w:pPr>
            <w:r>
              <w:rPr>
                <w:noProof/>
              </w:rPr>
              <w:t>6404.11.21</w:t>
            </w:r>
          </w:p>
        </w:tc>
        <w:tc>
          <w:tcPr>
            <w:tcW w:w="2806" w:type="pct"/>
          </w:tcPr>
          <w:p w14:paraId="31FFDE03" w14:textId="7A7522E4"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3FF4EB96" w14:textId="1862409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1FEB2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FF68DB" w14:textId="77777777" w:rsidTr="00175B2F">
        <w:trPr>
          <w:trHeight w:val="290"/>
        </w:trPr>
        <w:tc>
          <w:tcPr>
            <w:tcW w:w="537" w:type="pct"/>
          </w:tcPr>
          <w:p w14:paraId="12B33661" w14:textId="77777777" w:rsidR="00B3440B" w:rsidRPr="00F22CE4" w:rsidRDefault="00B3440B" w:rsidP="00D65C19">
            <w:pPr>
              <w:autoSpaceDE w:val="0"/>
              <w:autoSpaceDN w:val="0"/>
              <w:adjustRightInd w:val="0"/>
              <w:spacing w:before="60" w:after="60" w:line="240" w:lineRule="auto"/>
              <w:rPr>
                <w:noProof/>
                <w:szCs w:val="24"/>
              </w:rPr>
            </w:pPr>
            <w:r>
              <w:rPr>
                <w:noProof/>
              </w:rPr>
              <w:t>6404.11.29</w:t>
            </w:r>
          </w:p>
        </w:tc>
        <w:tc>
          <w:tcPr>
            <w:tcW w:w="2806" w:type="pct"/>
          </w:tcPr>
          <w:p w14:paraId="0039F2D8"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4A260682" w14:textId="3823E83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FD492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24D267" w14:textId="77777777" w:rsidTr="00175B2F">
        <w:trPr>
          <w:trHeight w:val="290"/>
        </w:trPr>
        <w:tc>
          <w:tcPr>
            <w:tcW w:w="537" w:type="pct"/>
          </w:tcPr>
          <w:p w14:paraId="49664B16" w14:textId="77777777" w:rsidR="00B3440B" w:rsidRPr="00F22CE4" w:rsidRDefault="00B3440B" w:rsidP="00D65C19">
            <w:pPr>
              <w:autoSpaceDE w:val="0"/>
              <w:autoSpaceDN w:val="0"/>
              <w:adjustRightInd w:val="0"/>
              <w:spacing w:before="60" w:after="60" w:line="240" w:lineRule="auto"/>
              <w:rPr>
                <w:noProof/>
                <w:szCs w:val="24"/>
              </w:rPr>
            </w:pPr>
            <w:r>
              <w:rPr>
                <w:noProof/>
              </w:rPr>
              <w:t>6404.19</w:t>
            </w:r>
          </w:p>
        </w:tc>
        <w:tc>
          <w:tcPr>
            <w:tcW w:w="2806" w:type="pct"/>
          </w:tcPr>
          <w:p w14:paraId="745B674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96EC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069F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1A88C4" w14:textId="77777777" w:rsidTr="00175B2F">
        <w:trPr>
          <w:trHeight w:val="290"/>
        </w:trPr>
        <w:tc>
          <w:tcPr>
            <w:tcW w:w="537" w:type="pct"/>
          </w:tcPr>
          <w:p w14:paraId="2AA86088" w14:textId="77777777" w:rsidR="00B3440B" w:rsidRPr="00F22CE4" w:rsidRDefault="00B3440B" w:rsidP="00D65C19">
            <w:pPr>
              <w:autoSpaceDE w:val="0"/>
              <w:autoSpaceDN w:val="0"/>
              <w:adjustRightInd w:val="0"/>
              <w:spacing w:before="60" w:after="60" w:line="240" w:lineRule="auto"/>
              <w:rPr>
                <w:noProof/>
                <w:szCs w:val="24"/>
              </w:rPr>
            </w:pPr>
            <w:r>
              <w:rPr>
                <w:noProof/>
              </w:rPr>
              <w:t>6404.19.01</w:t>
            </w:r>
          </w:p>
        </w:tc>
        <w:tc>
          <w:tcPr>
            <w:tcW w:w="2806" w:type="pct"/>
          </w:tcPr>
          <w:p w14:paraId="188C1434" w14:textId="7B8326F5"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50EFDD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1992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3BFE41" w14:textId="77777777" w:rsidTr="00175B2F">
        <w:trPr>
          <w:trHeight w:val="290"/>
        </w:trPr>
        <w:tc>
          <w:tcPr>
            <w:tcW w:w="537" w:type="pct"/>
          </w:tcPr>
          <w:p w14:paraId="09FDD173" w14:textId="0124275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58E132"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11C432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DBC5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505FF5" w14:textId="77777777" w:rsidTr="00175B2F">
        <w:trPr>
          <w:trHeight w:val="290"/>
        </w:trPr>
        <w:tc>
          <w:tcPr>
            <w:tcW w:w="537" w:type="pct"/>
          </w:tcPr>
          <w:p w14:paraId="5895CD1E" w14:textId="515CDD6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5EAD902" w14:textId="77777777" w:rsidR="00B3440B" w:rsidRPr="00F22CE4" w:rsidRDefault="00B3440B" w:rsidP="00D65C19">
            <w:pPr>
              <w:autoSpaceDE w:val="0"/>
              <w:autoSpaceDN w:val="0"/>
              <w:adjustRightInd w:val="0"/>
              <w:spacing w:before="60" w:after="60" w:line="240" w:lineRule="auto"/>
              <w:rPr>
                <w:noProof/>
                <w:szCs w:val="24"/>
              </w:rPr>
            </w:pPr>
            <w:r>
              <w:rPr>
                <w:noProof/>
              </w:rPr>
              <w:t>---- Med overdel af lærred og gummisål:</w:t>
            </w:r>
          </w:p>
        </w:tc>
        <w:tc>
          <w:tcPr>
            <w:tcW w:w="1147" w:type="pct"/>
          </w:tcPr>
          <w:p w14:paraId="1D93E4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BCE2A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9836AD" w14:textId="77777777" w:rsidTr="00175B2F">
        <w:trPr>
          <w:trHeight w:val="290"/>
        </w:trPr>
        <w:tc>
          <w:tcPr>
            <w:tcW w:w="537" w:type="pct"/>
          </w:tcPr>
          <w:p w14:paraId="407E2FCB"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6404.19.12</w:t>
            </w:r>
          </w:p>
        </w:tc>
        <w:tc>
          <w:tcPr>
            <w:tcW w:w="2806" w:type="pct"/>
          </w:tcPr>
          <w:p w14:paraId="43FC46E7" w14:textId="4E479ACD"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4038E2AF" w14:textId="3DED38A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15D3A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8C0667" w14:textId="77777777" w:rsidTr="00175B2F">
        <w:trPr>
          <w:trHeight w:val="290"/>
        </w:trPr>
        <w:tc>
          <w:tcPr>
            <w:tcW w:w="537" w:type="pct"/>
          </w:tcPr>
          <w:p w14:paraId="7A767013" w14:textId="77777777" w:rsidR="00B3440B" w:rsidRPr="00F22CE4" w:rsidRDefault="00B3440B" w:rsidP="00D65C19">
            <w:pPr>
              <w:autoSpaceDE w:val="0"/>
              <w:autoSpaceDN w:val="0"/>
              <w:adjustRightInd w:val="0"/>
              <w:spacing w:before="60" w:after="60" w:line="240" w:lineRule="auto"/>
              <w:rPr>
                <w:noProof/>
                <w:szCs w:val="24"/>
              </w:rPr>
            </w:pPr>
            <w:r>
              <w:rPr>
                <w:noProof/>
              </w:rPr>
              <w:t>6404.19.15</w:t>
            </w:r>
          </w:p>
        </w:tc>
        <w:tc>
          <w:tcPr>
            <w:tcW w:w="2806" w:type="pct"/>
          </w:tcPr>
          <w:p w14:paraId="2CB671F4"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6E3E6A97" w14:textId="3F2F462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B8C11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A06E1B" w14:textId="77777777" w:rsidTr="00175B2F">
        <w:trPr>
          <w:trHeight w:val="290"/>
        </w:trPr>
        <w:tc>
          <w:tcPr>
            <w:tcW w:w="537" w:type="pct"/>
          </w:tcPr>
          <w:p w14:paraId="51DE85F1" w14:textId="560127E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0C5576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B5DC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CAF1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8C12C1" w14:textId="77777777" w:rsidTr="00175B2F">
        <w:trPr>
          <w:trHeight w:val="290"/>
        </w:trPr>
        <w:tc>
          <w:tcPr>
            <w:tcW w:w="537" w:type="pct"/>
          </w:tcPr>
          <w:p w14:paraId="4DACE623" w14:textId="77777777" w:rsidR="00B3440B" w:rsidRPr="00F22CE4" w:rsidRDefault="00B3440B" w:rsidP="00D65C19">
            <w:pPr>
              <w:autoSpaceDE w:val="0"/>
              <w:autoSpaceDN w:val="0"/>
              <w:adjustRightInd w:val="0"/>
              <w:spacing w:before="60" w:after="60" w:line="240" w:lineRule="auto"/>
              <w:rPr>
                <w:noProof/>
                <w:szCs w:val="24"/>
              </w:rPr>
            </w:pPr>
            <w:r>
              <w:rPr>
                <w:noProof/>
              </w:rPr>
              <w:t>6404.19.21</w:t>
            </w:r>
          </w:p>
        </w:tc>
        <w:tc>
          <w:tcPr>
            <w:tcW w:w="2806" w:type="pct"/>
          </w:tcPr>
          <w:p w14:paraId="7D05AEDE" w14:textId="56F5875A"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5E1278E7" w14:textId="091A8C0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5B512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DD974F" w14:textId="77777777" w:rsidTr="00175B2F">
        <w:trPr>
          <w:trHeight w:val="290"/>
        </w:trPr>
        <w:tc>
          <w:tcPr>
            <w:tcW w:w="537" w:type="pct"/>
          </w:tcPr>
          <w:p w14:paraId="2EB8367A" w14:textId="77777777" w:rsidR="00B3440B" w:rsidRPr="00F22CE4" w:rsidRDefault="00B3440B" w:rsidP="00D65C19">
            <w:pPr>
              <w:autoSpaceDE w:val="0"/>
              <w:autoSpaceDN w:val="0"/>
              <w:adjustRightInd w:val="0"/>
              <w:spacing w:before="60" w:after="60" w:line="240" w:lineRule="auto"/>
              <w:rPr>
                <w:noProof/>
                <w:szCs w:val="24"/>
              </w:rPr>
            </w:pPr>
            <w:r>
              <w:rPr>
                <w:noProof/>
              </w:rPr>
              <w:t>6404.19.29</w:t>
            </w:r>
          </w:p>
        </w:tc>
        <w:tc>
          <w:tcPr>
            <w:tcW w:w="2806" w:type="pct"/>
          </w:tcPr>
          <w:p w14:paraId="6C0EC148"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0D19D4A1" w14:textId="47A787A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2FEE6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87D48A" w14:textId="77777777" w:rsidTr="00175B2F">
        <w:trPr>
          <w:trHeight w:val="290"/>
        </w:trPr>
        <w:tc>
          <w:tcPr>
            <w:tcW w:w="537" w:type="pct"/>
          </w:tcPr>
          <w:p w14:paraId="0B02B79A" w14:textId="77777777" w:rsidR="00B3440B" w:rsidRPr="00F22CE4" w:rsidRDefault="00B3440B" w:rsidP="00D65C19">
            <w:pPr>
              <w:autoSpaceDE w:val="0"/>
              <w:autoSpaceDN w:val="0"/>
              <w:adjustRightInd w:val="0"/>
              <w:spacing w:before="60" w:after="60" w:line="240" w:lineRule="auto"/>
              <w:rPr>
                <w:noProof/>
                <w:szCs w:val="24"/>
              </w:rPr>
            </w:pPr>
            <w:r>
              <w:rPr>
                <w:noProof/>
              </w:rPr>
              <w:t>6404.20</w:t>
            </w:r>
          </w:p>
        </w:tc>
        <w:tc>
          <w:tcPr>
            <w:tcW w:w="2806" w:type="pct"/>
          </w:tcPr>
          <w:p w14:paraId="024A32D7" w14:textId="77777777" w:rsidR="00B3440B" w:rsidRPr="00F22CE4" w:rsidRDefault="00B3440B" w:rsidP="00D65C19">
            <w:pPr>
              <w:autoSpaceDE w:val="0"/>
              <w:autoSpaceDN w:val="0"/>
              <w:adjustRightInd w:val="0"/>
              <w:spacing w:before="60" w:after="60" w:line="240" w:lineRule="auto"/>
              <w:rPr>
                <w:noProof/>
                <w:szCs w:val="24"/>
              </w:rPr>
            </w:pPr>
            <w:r>
              <w:rPr>
                <w:noProof/>
              </w:rPr>
              <w:t>- Fodtøj med ydersål af læder eller kunstlæder:</w:t>
            </w:r>
          </w:p>
        </w:tc>
        <w:tc>
          <w:tcPr>
            <w:tcW w:w="1147" w:type="pct"/>
          </w:tcPr>
          <w:p w14:paraId="738D15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8A66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7D3C24" w14:textId="77777777" w:rsidTr="00175B2F">
        <w:trPr>
          <w:trHeight w:val="290"/>
        </w:trPr>
        <w:tc>
          <w:tcPr>
            <w:tcW w:w="537" w:type="pct"/>
          </w:tcPr>
          <w:p w14:paraId="23F1786B" w14:textId="77777777" w:rsidR="00B3440B" w:rsidRPr="00F22CE4" w:rsidRDefault="00B3440B" w:rsidP="00D65C19">
            <w:pPr>
              <w:autoSpaceDE w:val="0"/>
              <w:autoSpaceDN w:val="0"/>
              <w:adjustRightInd w:val="0"/>
              <w:spacing w:before="60" w:after="60" w:line="240" w:lineRule="auto"/>
              <w:rPr>
                <w:noProof/>
                <w:szCs w:val="24"/>
              </w:rPr>
            </w:pPr>
            <w:r>
              <w:rPr>
                <w:noProof/>
              </w:rPr>
              <w:t>6404.20.01</w:t>
            </w:r>
          </w:p>
        </w:tc>
        <w:tc>
          <w:tcPr>
            <w:tcW w:w="2806" w:type="pct"/>
          </w:tcPr>
          <w:p w14:paraId="01A562E3" w14:textId="3AB3BB55"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40CF52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ACBA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45ECBB" w14:textId="77777777" w:rsidTr="00175B2F">
        <w:trPr>
          <w:trHeight w:val="290"/>
        </w:trPr>
        <w:tc>
          <w:tcPr>
            <w:tcW w:w="537" w:type="pct"/>
          </w:tcPr>
          <w:p w14:paraId="1478FC3C" w14:textId="77777777" w:rsidR="00B3440B" w:rsidRPr="00F22CE4" w:rsidRDefault="00B3440B" w:rsidP="00D65C19">
            <w:pPr>
              <w:autoSpaceDE w:val="0"/>
              <w:autoSpaceDN w:val="0"/>
              <w:adjustRightInd w:val="0"/>
              <w:spacing w:before="60" w:after="60" w:line="240" w:lineRule="auto"/>
              <w:rPr>
                <w:noProof/>
                <w:szCs w:val="24"/>
              </w:rPr>
            </w:pPr>
            <w:r>
              <w:rPr>
                <w:noProof/>
              </w:rPr>
              <w:t>6404.20.11</w:t>
            </w:r>
          </w:p>
        </w:tc>
        <w:tc>
          <w:tcPr>
            <w:tcW w:w="2806" w:type="pct"/>
          </w:tcPr>
          <w:p w14:paraId="00714465" w14:textId="247F5015"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14598BD2" w14:textId="16D3D58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A55A2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662E23" w14:textId="77777777" w:rsidTr="00175B2F">
        <w:trPr>
          <w:trHeight w:val="290"/>
        </w:trPr>
        <w:tc>
          <w:tcPr>
            <w:tcW w:w="537" w:type="pct"/>
          </w:tcPr>
          <w:p w14:paraId="5F97A716" w14:textId="77777777" w:rsidR="00B3440B" w:rsidRPr="00F22CE4" w:rsidRDefault="00B3440B" w:rsidP="00D65C19">
            <w:pPr>
              <w:autoSpaceDE w:val="0"/>
              <w:autoSpaceDN w:val="0"/>
              <w:adjustRightInd w:val="0"/>
              <w:spacing w:before="60" w:after="60" w:line="240" w:lineRule="auto"/>
              <w:rPr>
                <w:noProof/>
                <w:szCs w:val="24"/>
              </w:rPr>
            </w:pPr>
            <w:r>
              <w:rPr>
                <w:noProof/>
              </w:rPr>
              <w:t>6404.20.19</w:t>
            </w:r>
          </w:p>
        </w:tc>
        <w:tc>
          <w:tcPr>
            <w:tcW w:w="2806" w:type="pct"/>
          </w:tcPr>
          <w:p w14:paraId="57F1D912"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74217ED2" w14:textId="18F250F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40B45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4F3331" w14:textId="77777777" w:rsidTr="00175B2F">
        <w:trPr>
          <w:trHeight w:val="290"/>
        </w:trPr>
        <w:tc>
          <w:tcPr>
            <w:tcW w:w="537" w:type="pct"/>
          </w:tcPr>
          <w:p w14:paraId="0E04EA0E" w14:textId="77777777" w:rsidR="00B3440B" w:rsidRPr="00F22CE4" w:rsidRDefault="00B3440B" w:rsidP="00D65C19">
            <w:pPr>
              <w:autoSpaceDE w:val="0"/>
              <w:autoSpaceDN w:val="0"/>
              <w:adjustRightInd w:val="0"/>
              <w:spacing w:before="60" w:after="60" w:line="240" w:lineRule="auto"/>
              <w:rPr>
                <w:noProof/>
                <w:szCs w:val="24"/>
              </w:rPr>
            </w:pPr>
            <w:r>
              <w:rPr>
                <w:noProof/>
              </w:rPr>
              <w:t>64.05</w:t>
            </w:r>
          </w:p>
        </w:tc>
        <w:tc>
          <w:tcPr>
            <w:tcW w:w="2806" w:type="pct"/>
          </w:tcPr>
          <w:p w14:paraId="6D93DFF1" w14:textId="77777777" w:rsidR="00B3440B" w:rsidRPr="00F22CE4" w:rsidRDefault="00B3440B" w:rsidP="00D65C19">
            <w:pPr>
              <w:autoSpaceDE w:val="0"/>
              <w:autoSpaceDN w:val="0"/>
              <w:adjustRightInd w:val="0"/>
              <w:spacing w:before="60" w:after="60" w:line="240" w:lineRule="auto"/>
              <w:rPr>
                <w:noProof/>
                <w:szCs w:val="24"/>
              </w:rPr>
            </w:pPr>
            <w:r>
              <w:rPr>
                <w:noProof/>
              </w:rPr>
              <w:t>Andet fodtøj:</w:t>
            </w:r>
          </w:p>
        </w:tc>
        <w:tc>
          <w:tcPr>
            <w:tcW w:w="1147" w:type="pct"/>
          </w:tcPr>
          <w:p w14:paraId="5D031D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A202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FF3E98" w14:textId="77777777" w:rsidTr="00175B2F">
        <w:trPr>
          <w:trHeight w:val="290"/>
        </w:trPr>
        <w:tc>
          <w:tcPr>
            <w:tcW w:w="537" w:type="pct"/>
          </w:tcPr>
          <w:p w14:paraId="066BE3A7" w14:textId="77777777" w:rsidR="00B3440B" w:rsidRPr="00F22CE4" w:rsidRDefault="00B3440B" w:rsidP="00D65C19">
            <w:pPr>
              <w:autoSpaceDE w:val="0"/>
              <w:autoSpaceDN w:val="0"/>
              <w:adjustRightInd w:val="0"/>
              <w:spacing w:before="60" w:after="60" w:line="240" w:lineRule="auto"/>
              <w:rPr>
                <w:noProof/>
                <w:szCs w:val="24"/>
              </w:rPr>
            </w:pPr>
            <w:r>
              <w:rPr>
                <w:noProof/>
              </w:rPr>
              <w:t>6405.10</w:t>
            </w:r>
          </w:p>
        </w:tc>
        <w:tc>
          <w:tcPr>
            <w:tcW w:w="2806" w:type="pct"/>
          </w:tcPr>
          <w:p w14:paraId="74093317" w14:textId="77777777" w:rsidR="00B3440B" w:rsidRPr="00F22CE4" w:rsidRDefault="00B3440B" w:rsidP="00D65C19">
            <w:pPr>
              <w:autoSpaceDE w:val="0"/>
              <w:autoSpaceDN w:val="0"/>
              <w:adjustRightInd w:val="0"/>
              <w:spacing w:before="60" w:after="60" w:line="240" w:lineRule="auto"/>
              <w:rPr>
                <w:noProof/>
                <w:szCs w:val="24"/>
              </w:rPr>
            </w:pPr>
            <w:r>
              <w:rPr>
                <w:noProof/>
              </w:rPr>
              <w:t>- Med overdel af læder eller kunstlæder:</w:t>
            </w:r>
          </w:p>
        </w:tc>
        <w:tc>
          <w:tcPr>
            <w:tcW w:w="1147" w:type="pct"/>
          </w:tcPr>
          <w:p w14:paraId="1FF9E6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1635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963B97" w14:textId="77777777" w:rsidTr="00175B2F">
        <w:trPr>
          <w:trHeight w:val="290"/>
        </w:trPr>
        <w:tc>
          <w:tcPr>
            <w:tcW w:w="537" w:type="pct"/>
          </w:tcPr>
          <w:p w14:paraId="6A11307F" w14:textId="77777777" w:rsidR="00B3440B" w:rsidRPr="00F22CE4" w:rsidRDefault="00B3440B" w:rsidP="00D65C19">
            <w:pPr>
              <w:autoSpaceDE w:val="0"/>
              <w:autoSpaceDN w:val="0"/>
              <w:adjustRightInd w:val="0"/>
              <w:spacing w:before="60" w:after="60" w:line="240" w:lineRule="auto"/>
              <w:rPr>
                <w:noProof/>
                <w:szCs w:val="24"/>
              </w:rPr>
            </w:pPr>
            <w:r>
              <w:rPr>
                <w:noProof/>
              </w:rPr>
              <w:t>6405.10.01</w:t>
            </w:r>
          </w:p>
        </w:tc>
        <w:tc>
          <w:tcPr>
            <w:tcW w:w="2806" w:type="pct"/>
          </w:tcPr>
          <w:p w14:paraId="307E6BD4" w14:textId="77777777" w:rsidR="00B3440B" w:rsidRPr="00F22CE4" w:rsidRDefault="00B3440B" w:rsidP="00D65C19">
            <w:pPr>
              <w:autoSpaceDE w:val="0"/>
              <w:autoSpaceDN w:val="0"/>
              <w:adjustRightInd w:val="0"/>
              <w:spacing w:before="60" w:after="60" w:line="240" w:lineRule="auto"/>
              <w:rPr>
                <w:noProof/>
                <w:szCs w:val="24"/>
              </w:rPr>
            </w:pPr>
            <w:r>
              <w:rPr>
                <w:noProof/>
              </w:rPr>
              <w:t>-- Skistøvler</w:t>
            </w:r>
          </w:p>
        </w:tc>
        <w:tc>
          <w:tcPr>
            <w:tcW w:w="1147" w:type="pct"/>
          </w:tcPr>
          <w:p w14:paraId="7CFB68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F330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8F78B7" w14:textId="77777777" w:rsidTr="00175B2F">
        <w:trPr>
          <w:trHeight w:val="290"/>
        </w:trPr>
        <w:tc>
          <w:tcPr>
            <w:tcW w:w="537" w:type="pct"/>
          </w:tcPr>
          <w:p w14:paraId="2578CFD9" w14:textId="2359009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6CA6F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35BF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FAC6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DC7084" w14:textId="77777777" w:rsidTr="00175B2F">
        <w:trPr>
          <w:trHeight w:val="290"/>
        </w:trPr>
        <w:tc>
          <w:tcPr>
            <w:tcW w:w="537" w:type="pct"/>
          </w:tcPr>
          <w:p w14:paraId="5116DC12" w14:textId="77777777" w:rsidR="00B3440B" w:rsidRPr="00F22CE4" w:rsidRDefault="00B3440B" w:rsidP="00D65C19">
            <w:pPr>
              <w:autoSpaceDE w:val="0"/>
              <w:autoSpaceDN w:val="0"/>
              <w:adjustRightInd w:val="0"/>
              <w:spacing w:before="60" w:after="60" w:line="240" w:lineRule="auto"/>
              <w:rPr>
                <w:noProof/>
                <w:szCs w:val="24"/>
              </w:rPr>
            </w:pPr>
            <w:r>
              <w:rPr>
                <w:noProof/>
              </w:rPr>
              <w:t>6405.10.11</w:t>
            </w:r>
          </w:p>
        </w:tc>
        <w:tc>
          <w:tcPr>
            <w:tcW w:w="2806" w:type="pct"/>
          </w:tcPr>
          <w:p w14:paraId="75058556" w14:textId="67F33135"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6FD93C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F43D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A976E1" w14:textId="77777777" w:rsidTr="00175B2F">
        <w:trPr>
          <w:trHeight w:val="290"/>
        </w:trPr>
        <w:tc>
          <w:tcPr>
            <w:tcW w:w="537" w:type="pct"/>
          </w:tcPr>
          <w:p w14:paraId="1AD57190"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6405.10.21</w:t>
            </w:r>
          </w:p>
        </w:tc>
        <w:tc>
          <w:tcPr>
            <w:tcW w:w="2806" w:type="pct"/>
          </w:tcPr>
          <w:p w14:paraId="09727396" w14:textId="615CE7FB"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06C905E8" w14:textId="119206D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8F442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7416C6" w14:textId="77777777" w:rsidTr="00175B2F">
        <w:trPr>
          <w:trHeight w:val="290"/>
        </w:trPr>
        <w:tc>
          <w:tcPr>
            <w:tcW w:w="537" w:type="pct"/>
          </w:tcPr>
          <w:p w14:paraId="69429244" w14:textId="77777777" w:rsidR="00B3440B" w:rsidRPr="00F22CE4" w:rsidRDefault="00B3440B" w:rsidP="00D65C19">
            <w:pPr>
              <w:autoSpaceDE w:val="0"/>
              <w:autoSpaceDN w:val="0"/>
              <w:adjustRightInd w:val="0"/>
              <w:spacing w:before="60" w:after="60" w:line="240" w:lineRule="auto"/>
              <w:rPr>
                <w:noProof/>
                <w:szCs w:val="24"/>
              </w:rPr>
            </w:pPr>
            <w:r>
              <w:rPr>
                <w:noProof/>
              </w:rPr>
              <w:t>6405.10.29</w:t>
            </w:r>
          </w:p>
        </w:tc>
        <w:tc>
          <w:tcPr>
            <w:tcW w:w="2806" w:type="pct"/>
          </w:tcPr>
          <w:p w14:paraId="39F236B6"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1C29AF33" w14:textId="528F393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632EB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DD8A72" w14:textId="77777777" w:rsidTr="00175B2F">
        <w:trPr>
          <w:trHeight w:val="290"/>
        </w:trPr>
        <w:tc>
          <w:tcPr>
            <w:tcW w:w="537" w:type="pct"/>
          </w:tcPr>
          <w:p w14:paraId="029AA172" w14:textId="77777777" w:rsidR="00B3440B" w:rsidRPr="00F22CE4" w:rsidRDefault="00B3440B" w:rsidP="00D65C19">
            <w:pPr>
              <w:autoSpaceDE w:val="0"/>
              <w:autoSpaceDN w:val="0"/>
              <w:adjustRightInd w:val="0"/>
              <w:spacing w:before="60" w:after="60" w:line="240" w:lineRule="auto"/>
              <w:rPr>
                <w:noProof/>
                <w:szCs w:val="24"/>
              </w:rPr>
            </w:pPr>
            <w:r>
              <w:rPr>
                <w:noProof/>
              </w:rPr>
              <w:t>6405.20</w:t>
            </w:r>
          </w:p>
        </w:tc>
        <w:tc>
          <w:tcPr>
            <w:tcW w:w="2806" w:type="pct"/>
          </w:tcPr>
          <w:p w14:paraId="01303B08" w14:textId="77777777" w:rsidR="00B3440B" w:rsidRPr="00F22CE4" w:rsidRDefault="00B3440B" w:rsidP="00D65C19">
            <w:pPr>
              <w:autoSpaceDE w:val="0"/>
              <w:autoSpaceDN w:val="0"/>
              <w:adjustRightInd w:val="0"/>
              <w:spacing w:before="60" w:after="60" w:line="240" w:lineRule="auto"/>
              <w:rPr>
                <w:noProof/>
                <w:szCs w:val="24"/>
              </w:rPr>
            </w:pPr>
            <w:r>
              <w:rPr>
                <w:noProof/>
              </w:rPr>
              <w:t>- Med overdel af tekstilmaterialer:</w:t>
            </w:r>
          </w:p>
        </w:tc>
        <w:tc>
          <w:tcPr>
            <w:tcW w:w="1147" w:type="pct"/>
          </w:tcPr>
          <w:p w14:paraId="325540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8EDD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FA5409" w14:textId="77777777" w:rsidTr="00175B2F">
        <w:trPr>
          <w:trHeight w:val="290"/>
        </w:trPr>
        <w:tc>
          <w:tcPr>
            <w:tcW w:w="537" w:type="pct"/>
          </w:tcPr>
          <w:p w14:paraId="0814ED07" w14:textId="77777777" w:rsidR="00B3440B" w:rsidRPr="00F22CE4" w:rsidRDefault="00B3440B" w:rsidP="00D65C19">
            <w:pPr>
              <w:autoSpaceDE w:val="0"/>
              <w:autoSpaceDN w:val="0"/>
              <w:adjustRightInd w:val="0"/>
              <w:spacing w:before="60" w:after="60" w:line="240" w:lineRule="auto"/>
              <w:rPr>
                <w:noProof/>
                <w:szCs w:val="24"/>
              </w:rPr>
            </w:pPr>
            <w:r>
              <w:rPr>
                <w:noProof/>
              </w:rPr>
              <w:t>6405.20.01</w:t>
            </w:r>
          </w:p>
        </w:tc>
        <w:tc>
          <w:tcPr>
            <w:tcW w:w="2806" w:type="pct"/>
          </w:tcPr>
          <w:p w14:paraId="25D5EAD2" w14:textId="2E4C1AA0"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1A9E2E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74FC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157791" w14:textId="77777777" w:rsidTr="00175B2F">
        <w:trPr>
          <w:trHeight w:val="290"/>
        </w:trPr>
        <w:tc>
          <w:tcPr>
            <w:tcW w:w="537" w:type="pct"/>
          </w:tcPr>
          <w:p w14:paraId="0176BE61" w14:textId="77777777" w:rsidR="00B3440B" w:rsidRPr="00F22CE4" w:rsidRDefault="00B3440B" w:rsidP="00D65C19">
            <w:pPr>
              <w:autoSpaceDE w:val="0"/>
              <w:autoSpaceDN w:val="0"/>
              <w:adjustRightInd w:val="0"/>
              <w:spacing w:before="60" w:after="60" w:line="240" w:lineRule="auto"/>
              <w:rPr>
                <w:noProof/>
                <w:szCs w:val="24"/>
              </w:rPr>
            </w:pPr>
            <w:r>
              <w:rPr>
                <w:noProof/>
              </w:rPr>
              <w:t>6405.20.11</w:t>
            </w:r>
          </w:p>
        </w:tc>
        <w:tc>
          <w:tcPr>
            <w:tcW w:w="2806" w:type="pct"/>
          </w:tcPr>
          <w:p w14:paraId="4372524D" w14:textId="029A236A"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13CC1D42" w14:textId="4EFB9981"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88B1E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B1AF17" w14:textId="77777777" w:rsidTr="00175B2F">
        <w:trPr>
          <w:trHeight w:val="290"/>
        </w:trPr>
        <w:tc>
          <w:tcPr>
            <w:tcW w:w="537" w:type="pct"/>
          </w:tcPr>
          <w:p w14:paraId="4E98AD1F" w14:textId="77777777" w:rsidR="00B3440B" w:rsidRPr="00F22CE4" w:rsidRDefault="00B3440B" w:rsidP="00D65C19">
            <w:pPr>
              <w:autoSpaceDE w:val="0"/>
              <w:autoSpaceDN w:val="0"/>
              <w:adjustRightInd w:val="0"/>
              <w:spacing w:before="60" w:after="60" w:line="240" w:lineRule="auto"/>
              <w:rPr>
                <w:noProof/>
                <w:szCs w:val="24"/>
              </w:rPr>
            </w:pPr>
            <w:r>
              <w:rPr>
                <w:noProof/>
              </w:rPr>
              <w:t>6405.20.19</w:t>
            </w:r>
          </w:p>
        </w:tc>
        <w:tc>
          <w:tcPr>
            <w:tcW w:w="2806" w:type="pct"/>
          </w:tcPr>
          <w:p w14:paraId="523667FC"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0C4013B4" w14:textId="27BF3B7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1409C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D2BA1E" w14:textId="77777777" w:rsidTr="00175B2F">
        <w:trPr>
          <w:trHeight w:val="290"/>
        </w:trPr>
        <w:tc>
          <w:tcPr>
            <w:tcW w:w="537" w:type="pct"/>
          </w:tcPr>
          <w:p w14:paraId="19970C27" w14:textId="77777777" w:rsidR="00B3440B" w:rsidRPr="00F22CE4" w:rsidRDefault="00B3440B" w:rsidP="00D65C19">
            <w:pPr>
              <w:autoSpaceDE w:val="0"/>
              <w:autoSpaceDN w:val="0"/>
              <w:adjustRightInd w:val="0"/>
              <w:spacing w:before="60" w:after="60" w:line="240" w:lineRule="auto"/>
              <w:rPr>
                <w:noProof/>
                <w:szCs w:val="24"/>
              </w:rPr>
            </w:pPr>
            <w:r>
              <w:rPr>
                <w:noProof/>
              </w:rPr>
              <w:t>6405.90</w:t>
            </w:r>
          </w:p>
        </w:tc>
        <w:tc>
          <w:tcPr>
            <w:tcW w:w="2806" w:type="pct"/>
          </w:tcPr>
          <w:p w14:paraId="52BA05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6AC3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D70B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0BDD39" w14:textId="77777777" w:rsidTr="00175B2F">
        <w:trPr>
          <w:trHeight w:val="290"/>
        </w:trPr>
        <w:tc>
          <w:tcPr>
            <w:tcW w:w="537" w:type="pct"/>
          </w:tcPr>
          <w:p w14:paraId="763AF586" w14:textId="77777777" w:rsidR="00B3440B" w:rsidRPr="00F22CE4" w:rsidRDefault="00B3440B" w:rsidP="00D65C19">
            <w:pPr>
              <w:autoSpaceDE w:val="0"/>
              <w:autoSpaceDN w:val="0"/>
              <w:adjustRightInd w:val="0"/>
              <w:spacing w:before="60" w:after="60" w:line="240" w:lineRule="auto"/>
              <w:rPr>
                <w:noProof/>
                <w:szCs w:val="24"/>
              </w:rPr>
            </w:pPr>
            <w:r>
              <w:rPr>
                <w:noProof/>
              </w:rPr>
              <w:t>6405.90.01</w:t>
            </w:r>
          </w:p>
        </w:tc>
        <w:tc>
          <w:tcPr>
            <w:tcW w:w="2806" w:type="pct"/>
          </w:tcPr>
          <w:p w14:paraId="4EEA13C9" w14:textId="77777777" w:rsidR="00B3440B" w:rsidRPr="00F22CE4" w:rsidRDefault="00B3440B" w:rsidP="00D65C19">
            <w:pPr>
              <w:autoSpaceDE w:val="0"/>
              <w:autoSpaceDN w:val="0"/>
              <w:adjustRightInd w:val="0"/>
              <w:spacing w:before="60" w:after="60" w:line="240" w:lineRule="auto"/>
              <w:rPr>
                <w:noProof/>
                <w:szCs w:val="24"/>
              </w:rPr>
            </w:pPr>
            <w:r>
              <w:rPr>
                <w:noProof/>
              </w:rPr>
              <w:t>-- Skistøvler</w:t>
            </w:r>
          </w:p>
        </w:tc>
        <w:tc>
          <w:tcPr>
            <w:tcW w:w="1147" w:type="pct"/>
          </w:tcPr>
          <w:p w14:paraId="0505D4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B4E0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31C224" w14:textId="77777777" w:rsidTr="00175B2F">
        <w:trPr>
          <w:trHeight w:val="290"/>
        </w:trPr>
        <w:tc>
          <w:tcPr>
            <w:tcW w:w="537" w:type="pct"/>
          </w:tcPr>
          <w:p w14:paraId="6332DC13" w14:textId="7E7B0E8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131B5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0209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428D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1B3543" w14:textId="77777777" w:rsidTr="00175B2F">
        <w:trPr>
          <w:trHeight w:val="290"/>
        </w:trPr>
        <w:tc>
          <w:tcPr>
            <w:tcW w:w="537" w:type="pct"/>
          </w:tcPr>
          <w:p w14:paraId="0BF1BC84" w14:textId="77777777" w:rsidR="00B3440B" w:rsidRPr="00F22CE4" w:rsidRDefault="00B3440B" w:rsidP="00D65C19">
            <w:pPr>
              <w:autoSpaceDE w:val="0"/>
              <w:autoSpaceDN w:val="0"/>
              <w:adjustRightInd w:val="0"/>
              <w:spacing w:before="60" w:after="60" w:line="240" w:lineRule="auto"/>
              <w:rPr>
                <w:noProof/>
                <w:szCs w:val="24"/>
              </w:rPr>
            </w:pPr>
            <w:r>
              <w:rPr>
                <w:noProof/>
              </w:rPr>
              <w:t>6405.90.11</w:t>
            </w:r>
          </w:p>
        </w:tc>
        <w:tc>
          <w:tcPr>
            <w:tcW w:w="2806" w:type="pct"/>
          </w:tcPr>
          <w:p w14:paraId="53D9DAD6" w14:textId="3BAE9A09" w:rsidR="00B3440B" w:rsidRPr="00F22CE4" w:rsidRDefault="00B3440B" w:rsidP="00FF5298">
            <w:pPr>
              <w:autoSpaceDE w:val="0"/>
              <w:autoSpaceDN w:val="0"/>
              <w:adjustRightInd w:val="0"/>
              <w:spacing w:before="60" w:after="60" w:line="240" w:lineRule="auto"/>
              <w:rPr>
                <w:noProof/>
                <w:szCs w:val="24"/>
              </w:rPr>
            </w:pPr>
            <w:r>
              <w:rPr>
                <w:noProof/>
              </w:rPr>
              <w:t>--- Børnestørrelser 0-9½, inkl.</w:t>
            </w:r>
          </w:p>
        </w:tc>
        <w:tc>
          <w:tcPr>
            <w:tcW w:w="1147" w:type="pct"/>
          </w:tcPr>
          <w:p w14:paraId="67AD17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5D79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6DA5D0" w14:textId="77777777" w:rsidTr="00175B2F">
        <w:trPr>
          <w:trHeight w:val="290"/>
        </w:trPr>
        <w:tc>
          <w:tcPr>
            <w:tcW w:w="537" w:type="pct"/>
          </w:tcPr>
          <w:p w14:paraId="5DD74625" w14:textId="77777777" w:rsidR="00B3440B" w:rsidRPr="00F22CE4" w:rsidRDefault="00B3440B" w:rsidP="00D65C19">
            <w:pPr>
              <w:autoSpaceDE w:val="0"/>
              <w:autoSpaceDN w:val="0"/>
              <w:adjustRightInd w:val="0"/>
              <w:spacing w:before="60" w:after="60" w:line="240" w:lineRule="auto"/>
              <w:rPr>
                <w:noProof/>
                <w:szCs w:val="24"/>
              </w:rPr>
            </w:pPr>
            <w:r>
              <w:rPr>
                <w:noProof/>
              </w:rPr>
              <w:t>6405.90.21</w:t>
            </w:r>
          </w:p>
        </w:tc>
        <w:tc>
          <w:tcPr>
            <w:tcW w:w="2806" w:type="pct"/>
          </w:tcPr>
          <w:p w14:paraId="26AAEE8E" w14:textId="21E97595" w:rsidR="00B3440B" w:rsidRPr="00F22CE4" w:rsidRDefault="00B3440B" w:rsidP="00FF5298">
            <w:pPr>
              <w:autoSpaceDE w:val="0"/>
              <w:autoSpaceDN w:val="0"/>
              <w:adjustRightInd w:val="0"/>
              <w:spacing w:before="60" w:after="60" w:line="240" w:lineRule="auto"/>
              <w:rPr>
                <w:noProof/>
                <w:szCs w:val="24"/>
              </w:rPr>
            </w:pPr>
            <w:r>
              <w:rPr>
                <w:noProof/>
              </w:rPr>
              <w:t>--- Børnestørrelse 10 til voksenstørrelse 4</w:t>
            </w:r>
          </w:p>
        </w:tc>
        <w:tc>
          <w:tcPr>
            <w:tcW w:w="1147" w:type="pct"/>
          </w:tcPr>
          <w:p w14:paraId="068E93C2" w14:textId="6ED1A87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6C728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E002FD" w14:textId="77777777" w:rsidTr="00175B2F">
        <w:trPr>
          <w:trHeight w:val="290"/>
        </w:trPr>
        <w:tc>
          <w:tcPr>
            <w:tcW w:w="537" w:type="pct"/>
          </w:tcPr>
          <w:p w14:paraId="267EFECC" w14:textId="77777777" w:rsidR="00B3440B" w:rsidRPr="00F22CE4" w:rsidRDefault="00B3440B" w:rsidP="00D65C19">
            <w:pPr>
              <w:autoSpaceDE w:val="0"/>
              <w:autoSpaceDN w:val="0"/>
              <w:adjustRightInd w:val="0"/>
              <w:spacing w:before="60" w:after="60" w:line="240" w:lineRule="auto"/>
              <w:rPr>
                <w:noProof/>
                <w:szCs w:val="24"/>
              </w:rPr>
            </w:pPr>
            <w:r>
              <w:rPr>
                <w:noProof/>
              </w:rPr>
              <w:t>6405.90.29</w:t>
            </w:r>
          </w:p>
        </w:tc>
        <w:tc>
          <w:tcPr>
            <w:tcW w:w="2806" w:type="pct"/>
          </w:tcPr>
          <w:p w14:paraId="7101909A" w14:textId="77777777" w:rsidR="00B3440B" w:rsidRPr="00F22CE4" w:rsidRDefault="00B3440B" w:rsidP="00D65C19">
            <w:pPr>
              <w:autoSpaceDE w:val="0"/>
              <w:autoSpaceDN w:val="0"/>
              <w:adjustRightInd w:val="0"/>
              <w:spacing w:before="60" w:after="60" w:line="240" w:lineRule="auto"/>
              <w:rPr>
                <w:noProof/>
                <w:szCs w:val="24"/>
              </w:rPr>
            </w:pPr>
            <w:r>
              <w:rPr>
                <w:noProof/>
              </w:rPr>
              <w:t>--- Andre størrelser</w:t>
            </w:r>
          </w:p>
        </w:tc>
        <w:tc>
          <w:tcPr>
            <w:tcW w:w="1147" w:type="pct"/>
          </w:tcPr>
          <w:p w14:paraId="6415627F" w14:textId="1B0F86D2"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3709A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E1D627" w14:textId="77777777" w:rsidTr="00175B2F">
        <w:trPr>
          <w:trHeight w:val="871"/>
        </w:trPr>
        <w:tc>
          <w:tcPr>
            <w:tcW w:w="537" w:type="pct"/>
          </w:tcPr>
          <w:p w14:paraId="79DF65C5"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64.06</w:t>
            </w:r>
          </w:p>
        </w:tc>
        <w:tc>
          <w:tcPr>
            <w:tcW w:w="2806" w:type="pct"/>
          </w:tcPr>
          <w:p w14:paraId="0A5029CF" w14:textId="77777777" w:rsidR="00B3440B" w:rsidRPr="00F22CE4" w:rsidRDefault="00B3440B" w:rsidP="00D65C19">
            <w:pPr>
              <w:autoSpaceDE w:val="0"/>
              <w:autoSpaceDN w:val="0"/>
              <w:adjustRightInd w:val="0"/>
              <w:spacing w:before="60" w:after="60" w:line="240" w:lineRule="auto"/>
              <w:rPr>
                <w:noProof/>
                <w:szCs w:val="24"/>
              </w:rPr>
            </w:pPr>
            <w:r>
              <w:rPr>
                <w:noProof/>
              </w:rPr>
              <w:t>Dele til fodtøj (herunder fodtøjsoverdele, også fastgjort til bindsål eller anden underdel, bortset fra ydersål); indlægssåler, hælepuder og lignende varer; gamacher, skinnebensbeskyttere og lignende varer samt dele dertil:</w:t>
            </w:r>
          </w:p>
        </w:tc>
        <w:tc>
          <w:tcPr>
            <w:tcW w:w="1147" w:type="pct"/>
          </w:tcPr>
          <w:p w14:paraId="4060AB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AA2F3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887D25" w14:textId="77777777" w:rsidTr="00175B2F">
        <w:trPr>
          <w:trHeight w:val="290"/>
        </w:trPr>
        <w:tc>
          <w:tcPr>
            <w:tcW w:w="537" w:type="pct"/>
          </w:tcPr>
          <w:p w14:paraId="10E15E1A" w14:textId="77777777" w:rsidR="00B3440B" w:rsidRPr="00F22CE4" w:rsidRDefault="00B3440B" w:rsidP="00D65C19">
            <w:pPr>
              <w:autoSpaceDE w:val="0"/>
              <w:autoSpaceDN w:val="0"/>
              <w:adjustRightInd w:val="0"/>
              <w:spacing w:before="60" w:after="60" w:line="240" w:lineRule="auto"/>
              <w:rPr>
                <w:noProof/>
                <w:szCs w:val="24"/>
              </w:rPr>
            </w:pPr>
            <w:r>
              <w:rPr>
                <w:noProof/>
              </w:rPr>
              <w:t>6406.10.00</w:t>
            </w:r>
          </w:p>
        </w:tc>
        <w:tc>
          <w:tcPr>
            <w:tcW w:w="2806" w:type="pct"/>
          </w:tcPr>
          <w:p w14:paraId="30E3CD4F" w14:textId="77777777" w:rsidR="00B3440B" w:rsidRPr="00F22CE4" w:rsidRDefault="00B3440B" w:rsidP="00D65C19">
            <w:pPr>
              <w:autoSpaceDE w:val="0"/>
              <w:autoSpaceDN w:val="0"/>
              <w:adjustRightInd w:val="0"/>
              <w:spacing w:before="60" w:after="60" w:line="240" w:lineRule="auto"/>
              <w:rPr>
                <w:noProof/>
                <w:szCs w:val="24"/>
              </w:rPr>
            </w:pPr>
            <w:r>
              <w:rPr>
                <w:noProof/>
              </w:rPr>
              <w:t>- Fodtøjsoverdele og dele deraf, undtagen forstærkninger</w:t>
            </w:r>
          </w:p>
        </w:tc>
        <w:tc>
          <w:tcPr>
            <w:tcW w:w="1147" w:type="pct"/>
          </w:tcPr>
          <w:p w14:paraId="2E481C94" w14:textId="3A6B1B6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7D1B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155008" w14:textId="77777777" w:rsidTr="00175B2F">
        <w:trPr>
          <w:trHeight w:val="290"/>
        </w:trPr>
        <w:tc>
          <w:tcPr>
            <w:tcW w:w="537" w:type="pct"/>
          </w:tcPr>
          <w:p w14:paraId="1835A838" w14:textId="77777777" w:rsidR="00B3440B" w:rsidRPr="00F22CE4" w:rsidRDefault="00B3440B" w:rsidP="00D65C19">
            <w:pPr>
              <w:autoSpaceDE w:val="0"/>
              <w:autoSpaceDN w:val="0"/>
              <w:adjustRightInd w:val="0"/>
              <w:spacing w:before="60" w:after="60" w:line="240" w:lineRule="auto"/>
              <w:rPr>
                <w:noProof/>
                <w:szCs w:val="24"/>
              </w:rPr>
            </w:pPr>
            <w:r>
              <w:rPr>
                <w:noProof/>
              </w:rPr>
              <w:t>6406.20.00</w:t>
            </w:r>
          </w:p>
        </w:tc>
        <w:tc>
          <w:tcPr>
            <w:tcW w:w="2806" w:type="pct"/>
          </w:tcPr>
          <w:p w14:paraId="5D833386" w14:textId="77777777" w:rsidR="00B3440B" w:rsidRPr="00F22CE4" w:rsidRDefault="00B3440B" w:rsidP="00D65C19">
            <w:pPr>
              <w:autoSpaceDE w:val="0"/>
              <w:autoSpaceDN w:val="0"/>
              <w:adjustRightInd w:val="0"/>
              <w:spacing w:before="60" w:after="60" w:line="240" w:lineRule="auto"/>
              <w:rPr>
                <w:noProof/>
                <w:szCs w:val="24"/>
              </w:rPr>
            </w:pPr>
            <w:r>
              <w:rPr>
                <w:noProof/>
              </w:rPr>
              <w:t>- Ydersåler og hæle, af gummi eller plast</w:t>
            </w:r>
          </w:p>
        </w:tc>
        <w:tc>
          <w:tcPr>
            <w:tcW w:w="1147" w:type="pct"/>
          </w:tcPr>
          <w:p w14:paraId="0D5C8AF4" w14:textId="469AA1A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4B5C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CD0C52" w14:textId="77777777" w:rsidTr="00175B2F">
        <w:trPr>
          <w:trHeight w:val="290"/>
        </w:trPr>
        <w:tc>
          <w:tcPr>
            <w:tcW w:w="537" w:type="pct"/>
          </w:tcPr>
          <w:p w14:paraId="1CAC0931" w14:textId="77777777" w:rsidR="00B3440B" w:rsidRPr="00F22CE4" w:rsidRDefault="00B3440B" w:rsidP="00D65C19">
            <w:pPr>
              <w:autoSpaceDE w:val="0"/>
              <w:autoSpaceDN w:val="0"/>
              <w:adjustRightInd w:val="0"/>
              <w:spacing w:before="60" w:after="60" w:line="240" w:lineRule="auto"/>
              <w:rPr>
                <w:noProof/>
                <w:szCs w:val="24"/>
              </w:rPr>
            </w:pPr>
            <w:r>
              <w:rPr>
                <w:noProof/>
              </w:rPr>
              <w:t>6406.90</w:t>
            </w:r>
          </w:p>
        </w:tc>
        <w:tc>
          <w:tcPr>
            <w:tcW w:w="2806" w:type="pct"/>
          </w:tcPr>
          <w:p w14:paraId="0EE95E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E72C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9E3E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9A2DBA" w14:textId="77777777" w:rsidTr="00175B2F">
        <w:trPr>
          <w:trHeight w:val="290"/>
        </w:trPr>
        <w:tc>
          <w:tcPr>
            <w:tcW w:w="537" w:type="pct"/>
          </w:tcPr>
          <w:p w14:paraId="065E9F40" w14:textId="7070AB3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101E95" w14:textId="77777777" w:rsidR="00B3440B" w:rsidRPr="00F22CE4" w:rsidRDefault="00B3440B" w:rsidP="00D65C19">
            <w:pPr>
              <w:autoSpaceDE w:val="0"/>
              <w:autoSpaceDN w:val="0"/>
              <w:adjustRightInd w:val="0"/>
              <w:spacing w:before="60" w:after="60" w:line="240" w:lineRule="auto"/>
              <w:rPr>
                <w:noProof/>
                <w:szCs w:val="24"/>
              </w:rPr>
            </w:pPr>
            <w:r>
              <w:rPr>
                <w:noProof/>
              </w:rPr>
              <w:t>-- Dele til fodtøj:</w:t>
            </w:r>
          </w:p>
        </w:tc>
        <w:tc>
          <w:tcPr>
            <w:tcW w:w="1147" w:type="pct"/>
          </w:tcPr>
          <w:p w14:paraId="40722D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3AB76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5EBDCF" w14:textId="77777777" w:rsidTr="00175B2F">
        <w:trPr>
          <w:trHeight w:val="290"/>
        </w:trPr>
        <w:tc>
          <w:tcPr>
            <w:tcW w:w="537" w:type="pct"/>
          </w:tcPr>
          <w:p w14:paraId="0FD90D9E" w14:textId="77777777" w:rsidR="00B3440B" w:rsidRPr="00F22CE4" w:rsidRDefault="00B3440B" w:rsidP="00D65C19">
            <w:pPr>
              <w:autoSpaceDE w:val="0"/>
              <w:autoSpaceDN w:val="0"/>
              <w:adjustRightInd w:val="0"/>
              <w:spacing w:before="60" w:after="60" w:line="240" w:lineRule="auto"/>
              <w:rPr>
                <w:noProof/>
                <w:szCs w:val="24"/>
              </w:rPr>
            </w:pPr>
            <w:r>
              <w:rPr>
                <w:noProof/>
              </w:rPr>
              <w:t>6406.90.10</w:t>
            </w:r>
          </w:p>
        </w:tc>
        <w:tc>
          <w:tcPr>
            <w:tcW w:w="2806" w:type="pct"/>
          </w:tcPr>
          <w:p w14:paraId="14EC2019" w14:textId="77777777" w:rsidR="00B3440B" w:rsidRPr="00F22CE4" w:rsidRDefault="00B3440B" w:rsidP="00D65C19">
            <w:pPr>
              <w:autoSpaceDE w:val="0"/>
              <w:autoSpaceDN w:val="0"/>
              <w:adjustRightInd w:val="0"/>
              <w:spacing w:before="60" w:after="60" w:line="240" w:lineRule="auto"/>
              <w:rPr>
                <w:noProof/>
                <w:szCs w:val="24"/>
              </w:rPr>
            </w:pPr>
            <w:r>
              <w:rPr>
                <w:noProof/>
              </w:rPr>
              <w:t>--- Tåkappe af jern eller stål og med indlæg af rustfrit stål i sålen</w:t>
            </w:r>
          </w:p>
        </w:tc>
        <w:tc>
          <w:tcPr>
            <w:tcW w:w="1147" w:type="pct"/>
          </w:tcPr>
          <w:p w14:paraId="41980D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4392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9CA2AF" w14:textId="77777777" w:rsidTr="00175B2F">
        <w:trPr>
          <w:trHeight w:val="290"/>
        </w:trPr>
        <w:tc>
          <w:tcPr>
            <w:tcW w:w="537" w:type="pct"/>
          </w:tcPr>
          <w:p w14:paraId="05A46234" w14:textId="77777777" w:rsidR="00B3440B" w:rsidRPr="00F22CE4" w:rsidRDefault="00B3440B" w:rsidP="00D65C19">
            <w:pPr>
              <w:autoSpaceDE w:val="0"/>
              <w:autoSpaceDN w:val="0"/>
              <w:adjustRightInd w:val="0"/>
              <w:spacing w:before="60" w:after="60" w:line="240" w:lineRule="auto"/>
              <w:rPr>
                <w:noProof/>
                <w:szCs w:val="24"/>
              </w:rPr>
            </w:pPr>
            <w:r>
              <w:rPr>
                <w:noProof/>
              </w:rPr>
              <w:t>6406.90.20</w:t>
            </w:r>
          </w:p>
        </w:tc>
        <w:tc>
          <w:tcPr>
            <w:tcW w:w="2806" w:type="pct"/>
          </w:tcPr>
          <w:p w14:paraId="0E58261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BB1816" w14:textId="5B93DE3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97FB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7940E6" w14:textId="77777777" w:rsidTr="00175B2F">
        <w:trPr>
          <w:trHeight w:val="290"/>
        </w:trPr>
        <w:tc>
          <w:tcPr>
            <w:tcW w:w="537" w:type="pct"/>
          </w:tcPr>
          <w:p w14:paraId="1319D597" w14:textId="77777777" w:rsidR="00B3440B" w:rsidRPr="00F22CE4" w:rsidRDefault="00B3440B" w:rsidP="00D65C19">
            <w:pPr>
              <w:autoSpaceDE w:val="0"/>
              <w:autoSpaceDN w:val="0"/>
              <w:adjustRightInd w:val="0"/>
              <w:spacing w:before="60" w:after="60" w:line="240" w:lineRule="auto"/>
              <w:rPr>
                <w:noProof/>
                <w:szCs w:val="24"/>
              </w:rPr>
            </w:pPr>
            <w:r>
              <w:rPr>
                <w:noProof/>
              </w:rPr>
              <w:t>6406.90.90</w:t>
            </w:r>
          </w:p>
        </w:tc>
        <w:tc>
          <w:tcPr>
            <w:tcW w:w="2806" w:type="pct"/>
          </w:tcPr>
          <w:p w14:paraId="6123B6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15ADDF" w14:textId="30261CF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BC0E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0A9C25" w14:textId="77777777" w:rsidTr="00175B2F">
        <w:trPr>
          <w:trHeight w:val="290"/>
        </w:trPr>
        <w:tc>
          <w:tcPr>
            <w:tcW w:w="537" w:type="pct"/>
          </w:tcPr>
          <w:p w14:paraId="6FBB7BE3" w14:textId="77777777" w:rsidR="00B3440B" w:rsidRPr="00F22CE4" w:rsidRDefault="00B3440B" w:rsidP="00D65C19">
            <w:pPr>
              <w:autoSpaceDE w:val="0"/>
              <w:autoSpaceDN w:val="0"/>
              <w:adjustRightInd w:val="0"/>
              <w:spacing w:before="60" w:after="60" w:line="240" w:lineRule="auto"/>
              <w:rPr>
                <w:noProof/>
                <w:szCs w:val="24"/>
              </w:rPr>
            </w:pPr>
            <w:r>
              <w:rPr>
                <w:noProof/>
              </w:rPr>
              <w:t>65</w:t>
            </w:r>
          </w:p>
        </w:tc>
        <w:tc>
          <w:tcPr>
            <w:tcW w:w="2806" w:type="pct"/>
          </w:tcPr>
          <w:p w14:paraId="068CA67C" w14:textId="77777777" w:rsidR="00B3440B" w:rsidRPr="00F22CE4" w:rsidRDefault="00B3440B" w:rsidP="00D65C19">
            <w:pPr>
              <w:autoSpaceDE w:val="0"/>
              <w:autoSpaceDN w:val="0"/>
              <w:adjustRightInd w:val="0"/>
              <w:spacing w:before="60" w:after="60" w:line="240" w:lineRule="auto"/>
              <w:rPr>
                <w:noProof/>
                <w:szCs w:val="24"/>
              </w:rPr>
            </w:pPr>
            <w:r>
              <w:rPr>
                <w:noProof/>
              </w:rPr>
              <w:t>HOVEDBEKLÆDNING OG DELE DERTIL</w:t>
            </w:r>
          </w:p>
        </w:tc>
        <w:tc>
          <w:tcPr>
            <w:tcW w:w="1147" w:type="pct"/>
          </w:tcPr>
          <w:p w14:paraId="5CDB8F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21F0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6592D8" w14:textId="77777777" w:rsidTr="00FF5298">
        <w:trPr>
          <w:trHeight w:val="346"/>
        </w:trPr>
        <w:tc>
          <w:tcPr>
            <w:tcW w:w="537" w:type="pct"/>
          </w:tcPr>
          <w:p w14:paraId="5D1509A3" w14:textId="77777777" w:rsidR="00B3440B" w:rsidRPr="00F22CE4" w:rsidRDefault="00B3440B" w:rsidP="00D65C19">
            <w:pPr>
              <w:autoSpaceDE w:val="0"/>
              <w:autoSpaceDN w:val="0"/>
              <w:adjustRightInd w:val="0"/>
              <w:spacing w:before="60" w:after="60" w:line="240" w:lineRule="auto"/>
              <w:rPr>
                <w:noProof/>
                <w:szCs w:val="24"/>
              </w:rPr>
            </w:pPr>
            <w:r>
              <w:rPr>
                <w:noProof/>
              </w:rPr>
              <w:t>65.01</w:t>
            </w:r>
          </w:p>
        </w:tc>
        <w:tc>
          <w:tcPr>
            <w:tcW w:w="2806" w:type="pct"/>
          </w:tcPr>
          <w:p w14:paraId="0B1F9606" w14:textId="77777777" w:rsidR="00B3440B" w:rsidRPr="00F22CE4" w:rsidRDefault="00B3440B" w:rsidP="00D65C19">
            <w:pPr>
              <w:autoSpaceDE w:val="0"/>
              <w:autoSpaceDN w:val="0"/>
              <w:adjustRightInd w:val="0"/>
              <w:spacing w:before="60" w:after="60" w:line="240" w:lineRule="auto"/>
              <w:rPr>
                <w:noProof/>
                <w:szCs w:val="24"/>
              </w:rPr>
            </w:pPr>
            <w:r>
              <w:rPr>
                <w:noProof/>
              </w:rPr>
              <w:t>Hattestumper af filt, hverken formpressede eller med udformede skygger; plane og cylindriske hatteemner, af filt</w:t>
            </w:r>
          </w:p>
        </w:tc>
        <w:tc>
          <w:tcPr>
            <w:tcW w:w="1147" w:type="pct"/>
          </w:tcPr>
          <w:p w14:paraId="55CB15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06DD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0861ED" w14:textId="77777777" w:rsidTr="00FF5298">
        <w:trPr>
          <w:trHeight w:val="383"/>
        </w:trPr>
        <w:tc>
          <w:tcPr>
            <w:tcW w:w="537" w:type="pct"/>
          </w:tcPr>
          <w:p w14:paraId="30BF2C48"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6501.00.00</w:t>
            </w:r>
          </w:p>
        </w:tc>
        <w:tc>
          <w:tcPr>
            <w:tcW w:w="2806" w:type="pct"/>
          </w:tcPr>
          <w:p w14:paraId="31128865" w14:textId="77777777" w:rsidR="00B3440B" w:rsidRPr="00F22CE4" w:rsidRDefault="00B3440B" w:rsidP="00D65C19">
            <w:pPr>
              <w:autoSpaceDE w:val="0"/>
              <w:autoSpaceDN w:val="0"/>
              <w:adjustRightInd w:val="0"/>
              <w:spacing w:before="60" w:after="60" w:line="240" w:lineRule="auto"/>
              <w:rPr>
                <w:noProof/>
                <w:szCs w:val="24"/>
              </w:rPr>
            </w:pPr>
            <w:r>
              <w:rPr>
                <w:noProof/>
              </w:rPr>
              <w:t>Hattestumper af filt, hverken formpressede eller med udformede skygger; plane og cylindriske hatteemner, af filt</w:t>
            </w:r>
          </w:p>
        </w:tc>
        <w:tc>
          <w:tcPr>
            <w:tcW w:w="1147" w:type="pct"/>
          </w:tcPr>
          <w:p w14:paraId="2F075F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E95F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4F64DC" w14:textId="77777777" w:rsidTr="00175B2F">
        <w:trPr>
          <w:trHeight w:val="581"/>
        </w:trPr>
        <w:tc>
          <w:tcPr>
            <w:tcW w:w="537" w:type="pct"/>
          </w:tcPr>
          <w:p w14:paraId="28A19CD0" w14:textId="77777777" w:rsidR="00B3440B" w:rsidRPr="00F22CE4" w:rsidRDefault="00B3440B" w:rsidP="00D65C19">
            <w:pPr>
              <w:autoSpaceDE w:val="0"/>
              <w:autoSpaceDN w:val="0"/>
              <w:adjustRightInd w:val="0"/>
              <w:spacing w:before="60" w:after="60" w:line="240" w:lineRule="auto"/>
              <w:rPr>
                <w:noProof/>
                <w:szCs w:val="24"/>
              </w:rPr>
            </w:pPr>
            <w:r>
              <w:rPr>
                <w:noProof/>
              </w:rPr>
              <w:t>65.02</w:t>
            </w:r>
          </w:p>
        </w:tc>
        <w:tc>
          <w:tcPr>
            <w:tcW w:w="2806" w:type="pct"/>
          </w:tcPr>
          <w:p w14:paraId="5B0997A0" w14:textId="77777777" w:rsidR="00B3440B" w:rsidRPr="00F22CE4" w:rsidRDefault="00B3440B" w:rsidP="00D65C19">
            <w:pPr>
              <w:autoSpaceDE w:val="0"/>
              <w:autoSpaceDN w:val="0"/>
              <w:adjustRightInd w:val="0"/>
              <w:spacing w:before="60" w:after="60" w:line="240" w:lineRule="auto"/>
              <w:rPr>
                <w:noProof/>
                <w:szCs w:val="24"/>
              </w:rPr>
            </w:pPr>
            <w:r>
              <w:rPr>
                <w:noProof/>
              </w:rPr>
              <w:t>Hattestumper, flettede eller fremstillet af bånd eller strimler, uanset materialets art, hverken formpressede, med udformede skygger, forede eller garnerede</w:t>
            </w:r>
          </w:p>
        </w:tc>
        <w:tc>
          <w:tcPr>
            <w:tcW w:w="1147" w:type="pct"/>
          </w:tcPr>
          <w:p w14:paraId="1A0ABA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A497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594788" w14:textId="77777777" w:rsidTr="00175B2F">
        <w:trPr>
          <w:trHeight w:val="581"/>
        </w:trPr>
        <w:tc>
          <w:tcPr>
            <w:tcW w:w="537" w:type="pct"/>
          </w:tcPr>
          <w:p w14:paraId="79DD2DDA" w14:textId="77777777" w:rsidR="00B3440B" w:rsidRPr="00F22CE4" w:rsidRDefault="00B3440B" w:rsidP="00D65C19">
            <w:pPr>
              <w:autoSpaceDE w:val="0"/>
              <w:autoSpaceDN w:val="0"/>
              <w:adjustRightInd w:val="0"/>
              <w:spacing w:before="60" w:after="60" w:line="240" w:lineRule="auto"/>
              <w:rPr>
                <w:noProof/>
                <w:szCs w:val="24"/>
              </w:rPr>
            </w:pPr>
            <w:r>
              <w:rPr>
                <w:noProof/>
              </w:rPr>
              <w:t>6502.00.00</w:t>
            </w:r>
          </w:p>
        </w:tc>
        <w:tc>
          <w:tcPr>
            <w:tcW w:w="2806" w:type="pct"/>
          </w:tcPr>
          <w:p w14:paraId="3534ED8C" w14:textId="77777777" w:rsidR="00B3440B" w:rsidRPr="00F22CE4" w:rsidRDefault="00B3440B" w:rsidP="00D65C19">
            <w:pPr>
              <w:autoSpaceDE w:val="0"/>
              <w:autoSpaceDN w:val="0"/>
              <w:adjustRightInd w:val="0"/>
              <w:spacing w:before="60" w:after="60" w:line="240" w:lineRule="auto"/>
              <w:rPr>
                <w:noProof/>
                <w:szCs w:val="24"/>
              </w:rPr>
            </w:pPr>
            <w:r>
              <w:rPr>
                <w:noProof/>
              </w:rPr>
              <w:t>Hattestumper, flettede eller fremstillet af bånd eller strimler, uanset materialets art, hverken formpressede, med udformede skygger, forede eller garnerede</w:t>
            </w:r>
          </w:p>
        </w:tc>
        <w:tc>
          <w:tcPr>
            <w:tcW w:w="1147" w:type="pct"/>
          </w:tcPr>
          <w:p w14:paraId="4A89D6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EFE6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002A29" w14:textId="77777777" w:rsidTr="00175B2F">
        <w:trPr>
          <w:trHeight w:val="581"/>
        </w:trPr>
        <w:tc>
          <w:tcPr>
            <w:tcW w:w="537" w:type="pct"/>
          </w:tcPr>
          <w:p w14:paraId="5619F8D5" w14:textId="77777777" w:rsidR="00B3440B" w:rsidRPr="00F22CE4" w:rsidRDefault="00B3440B" w:rsidP="00D65C19">
            <w:pPr>
              <w:autoSpaceDE w:val="0"/>
              <w:autoSpaceDN w:val="0"/>
              <w:adjustRightInd w:val="0"/>
              <w:spacing w:before="60" w:after="60" w:line="240" w:lineRule="auto"/>
              <w:rPr>
                <w:noProof/>
                <w:szCs w:val="24"/>
              </w:rPr>
            </w:pPr>
            <w:r>
              <w:rPr>
                <w:noProof/>
              </w:rPr>
              <w:t>65.04</w:t>
            </w:r>
          </w:p>
        </w:tc>
        <w:tc>
          <w:tcPr>
            <w:tcW w:w="2806" w:type="pct"/>
          </w:tcPr>
          <w:p w14:paraId="3D6BE7B5" w14:textId="77777777" w:rsidR="00B3440B" w:rsidRPr="00F22CE4" w:rsidRDefault="00B3440B" w:rsidP="00D65C19">
            <w:pPr>
              <w:autoSpaceDE w:val="0"/>
              <w:autoSpaceDN w:val="0"/>
              <w:adjustRightInd w:val="0"/>
              <w:spacing w:before="60" w:after="60" w:line="240" w:lineRule="auto"/>
              <w:rPr>
                <w:noProof/>
                <w:szCs w:val="24"/>
              </w:rPr>
            </w:pPr>
            <w:r>
              <w:rPr>
                <w:noProof/>
              </w:rPr>
              <w:t>Hatte og anden hovedbeklædning, flettede eller fremstillet af bånd eller strimler, uanset materialets art, også forede eller garnerede</w:t>
            </w:r>
          </w:p>
        </w:tc>
        <w:tc>
          <w:tcPr>
            <w:tcW w:w="1147" w:type="pct"/>
          </w:tcPr>
          <w:p w14:paraId="6FA4EC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217E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34133E" w14:textId="77777777" w:rsidTr="00175B2F">
        <w:trPr>
          <w:trHeight w:val="581"/>
        </w:trPr>
        <w:tc>
          <w:tcPr>
            <w:tcW w:w="537" w:type="pct"/>
          </w:tcPr>
          <w:p w14:paraId="4E5E18F2" w14:textId="77777777" w:rsidR="00B3440B" w:rsidRPr="00F22CE4" w:rsidRDefault="00B3440B" w:rsidP="00D65C19">
            <w:pPr>
              <w:autoSpaceDE w:val="0"/>
              <w:autoSpaceDN w:val="0"/>
              <w:adjustRightInd w:val="0"/>
              <w:spacing w:before="60" w:after="60" w:line="240" w:lineRule="auto"/>
              <w:rPr>
                <w:noProof/>
                <w:szCs w:val="24"/>
              </w:rPr>
            </w:pPr>
            <w:r>
              <w:rPr>
                <w:noProof/>
              </w:rPr>
              <w:t>6504.00.00</w:t>
            </w:r>
          </w:p>
        </w:tc>
        <w:tc>
          <w:tcPr>
            <w:tcW w:w="2806" w:type="pct"/>
          </w:tcPr>
          <w:p w14:paraId="0AEFE2A5" w14:textId="77777777" w:rsidR="00B3440B" w:rsidRPr="00F22CE4" w:rsidRDefault="00B3440B" w:rsidP="00D65C19">
            <w:pPr>
              <w:autoSpaceDE w:val="0"/>
              <w:autoSpaceDN w:val="0"/>
              <w:adjustRightInd w:val="0"/>
              <w:spacing w:before="60" w:after="60" w:line="240" w:lineRule="auto"/>
              <w:rPr>
                <w:noProof/>
                <w:szCs w:val="24"/>
              </w:rPr>
            </w:pPr>
            <w:r>
              <w:rPr>
                <w:noProof/>
              </w:rPr>
              <w:t>Hatte og anden hovedbeklædning, flettede eller fremstillet af bånd eller strimler, uanset materialets art, også forede eller garnerede</w:t>
            </w:r>
          </w:p>
        </w:tc>
        <w:tc>
          <w:tcPr>
            <w:tcW w:w="1147" w:type="pct"/>
          </w:tcPr>
          <w:p w14:paraId="2FD6888B" w14:textId="3C05D43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44103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BE7008" w14:textId="77777777" w:rsidTr="00FF5298">
        <w:trPr>
          <w:trHeight w:val="447"/>
        </w:trPr>
        <w:tc>
          <w:tcPr>
            <w:tcW w:w="537" w:type="pct"/>
          </w:tcPr>
          <w:p w14:paraId="31D32BBC" w14:textId="77777777" w:rsidR="00B3440B" w:rsidRPr="00F22CE4" w:rsidRDefault="00B3440B" w:rsidP="00D65C19">
            <w:pPr>
              <w:autoSpaceDE w:val="0"/>
              <w:autoSpaceDN w:val="0"/>
              <w:adjustRightInd w:val="0"/>
              <w:spacing w:before="60" w:after="60" w:line="240" w:lineRule="auto"/>
              <w:rPr>
                <w:noProof/>
                <w:szCs w:val="24"/>
              </w:rPr>
            </w:pPr>
            <w:r>
              <w:rPr>
                <w:noProof/>
              </w:rPr>
              <w:t>65.05</w:t>
            </w:r>
          </w:p>
        </w:tc>
        <w:tc>
          <w:tcPr>
            <w:tcW w:w="2806" w:type="pct"/>
          </w:tcPr>
          <w:p w14:paraId="0D418897" w14:textId="77777777" w:rsidR="00B3440B" w:rsidRPr="00F22CE4" w:rsidRDefault="00B3440B" w:rsidP="00D65C19">
            <w:pPr>
              <w:autoSpaceDE w:val="0"/>
              <w:autoSpaceDN w:val="0"/>
              <w:adjustRightInd w:val="0"/>
              <w:spacing w:before="60" w:after="60" w:line="240" w:lineRule="auto"/>
              <w:rPr>
                <w:noProof/>
                <w:szCs w:val="24"/>
              </w:rPr>
            </w:pPr>
            <w:r>
              <w:rPr>
                <w:noProof/>
              </w:rPr>
              <w:t>Hatte og anden hovedbeklædning, af trikotage eller konfektioneret af blonder, kniplinger, filt eller andet tekstilstof (men ikke af bånd eller strimler), også forede eller garnerede; hårnet, uanset materialets art, også forede eller garnerede</w:t>
            </w:r>
          </w:p>
        </w:tc>
        <w:tc>
          <w:tcPr>
            <w:tcW w:w="1147" w:type="pct"/>
          </w:tcPr>
          <w:p w14:paraId="2621D2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9B74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BFD19C" w14:textId="77777777" w:rsidTr="00FF5298">
        <w:trPr>
          <w:trHeight w:val="334"/>
        </w:trPr>
        <w:tc>
          <w:tcPr>
            <w:tcW w:w="537" w:type="pct"/>
          </w:tcPr>
          <w:p w14:paraId="7CDCADC2" w14:textId="77777777" w:rsidR="00B3440B" w:rsidRPr="00F22CE4" w:rsidRDefault="00B3440B" w:rsidP="00D65C19">
            <w:pPr>
              <w:autoSpaceDE w:val="0"/>
              <w:autoSpaceDN w:val="0"/>
              <w:adjustRightInd w:val="0"/>
              <w:spacing w:before="60" w:after="60" w:line="240" w:lineRule="auto"/>
              <w:rPr>
                <w:noProof/>
                <w:szCs w:val="24"/>
              </w:rPr>
            </w:pPr>
            <w:r>
              <w:rPr>
                <w:noProof/>
              </w:rPr>
              <w:t>6505.00</w:t>
            </w:r>
          </w:p>
        </w:tc>
        <w:tc>
          <w:tcPr>
            <w:tcW w:w="2806" w:type="pct"/>
          </w:tcPr>
          <w:p w14:paraId="3902D6ED" w14:textId="77777777" w:rsidR="00B3440B" w:rsidRPr="00F22CE4" w:rsidRDefault="00B3440B" w:rsidP="00D65C19">
            <w:pPr>
              <w:autoSpaceDE w:val="0"/>
              <w:autoSpaceDN w:val="0"/>
              <w:adjustRightInd w:val="0"/>
              <w:spacing w:before="60" w:after="60" w:line="240" w:lineRule="auto"/>
              <w:rPr>
                <w:noProof/>
                <w:szCs w:val="24"/>
              </w:rPr>
            </w:pPr>
            <w:r>
              <w:rPr>
                <w:noProof/>
              </w:rPr>
              <w:t>Hatte og anden hovedbeklædning, af trikotage eller konfektioneret af blonder, kniplinger, filt eller andet tekstilstof (men ikke af bånd eller strimler), også forede eller garnerede; hårnet, uanset materialets art, også forede eller garnerede:</w:t>
            </w:r>
          </w:p>
        </w:tc>
        <w:tc>
          <w:tcPr>
            <w:tcW w:w="1147" w:type="pct"/>
          </w:tcPr>
          <w:p w14:paraId="3CFC07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C63A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D480B3" w14:textId="77777777" w:rsidTr="00175B2F">
        <w:trPr>
          <w:trHeight w:val="290"/>
        </w:trPr>
        <w:tc>
          <w:tcPr>
            <w:tcW w:w="537" w:type="pct"/>
          </w:tcPr>
          <w:p w14:paraId="4FD950F2"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6505.00.10</w:t>
            </w:r>
          </w:p>
        </w:tc>
        <w:tc>
          <w:tcPr>
            <w:tcW w:w="2806" w:type="pct"/>
          </w:tcPr>
          <w:p w14:paraId="5F0336BE" w14:textId="77777777" w:rsidR="00B3440B" w:rsidRPr="00F22CE4" w:rsidRDefault="00B3440B" w:rsidP="00D65C19">
            <w:pPr>
              <w:autoSpaceDE w:val="0"/>
              <w:autoSpaceDN w:val="0"/>
              <w:adjustRightInd w:val="0"/>
              <w:spacing w:before="60" w:after="60" w:line="240" w:lineRule="auto"/>
              <w:rPr>
                <w:noProof/>
                <w:szCs w:val="24"/>
              </w:rPr>
            </w:pPr>
            <w:r>
              <w:rPr>
                <w:noProof/>
              </w:rPr>
              <w:t>- Hårnet</w:t>
            </w:r>
          </w:p>
        </w:tc>
        <w:tc>
          <w:tcPr>
            <w:tcW w:w="1147" w:type="pct"/>
          </w:tcPr>
          <w:p w14:paraId="19580745" w14:textId="54228F9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1B99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966AC0" w14:textId="77777777" w:rsidTr="00175B2F">
        <w:trPr>
          <w:trHeight w:val="290"/>
        </w:trPr>
        <w:tc>
          <w:tcPr>
            <w:tcW w:w="537" w:type="pct"/>
          </w:tcPr>
          <w:p w14:paraId="455A448B" w14:textId="77777777" w:rsidR="00B3440B" w:rsidRPr="00F22CE4" w:rsidRDefault="00B3440B" w:rsidP="00D65C19">
            <w:pPr>
              <w:autoSpaceDE w:val="0"/>
              <w:autoSpaceDN w:val="0"/>
              <w:adjustRightInd w:val="0"/>
              <w:spacing w:before="60" w:after="60" w:line="240" w:lineRule="auto"/>
              <w:rPr>
                <w:noProof/>
                <w:szCs w:val="24"/>
              </w:rPr>
            </w:pPr>
            <w:r>
              <w:rPr>
                <w:noProof/>
              </w:rPr>
              <w:t>6505.00.90</w:t>
            </w:r>
          </w:p>
        </w:tc>
        <w:tc>
          <w:tcPr>
            <w:tcW w:w="2806" w:type="pct"/>
          </w:tcPr>
          <w:p w14:paraId="330469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514280" w14:textId="2BD5EA4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770F5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815919" w14:textId="77777777" w:rsidTr="00175B2F">
        <w:trPr>
          <w:trHeight w:val="290"/>
        </w:trPr>
        <w:tc>
          <w:tcPr>
            <w:tcW w:w="537" w:type="pct"/>
          </w:tcPr>
          <w:p w14:paraId="0C89F456" w14:textId="77777777" w:rsidR="00B3440B" w:rsidRPr="00F22CE4" w:rsidRDefault="00B3440B" w:rsidP="00D65C19">
            <w:pPr>
              <w:autoSpaceDE w:val="0"/>
              <w:autoSpaceDN w:val="0"/>
              <w:adjustRightInd w:val="0"/>
              <w:spacing w:before="60" w:after="60" w:line="240" w:lineRule="auto"/>
              <w:rPr>
                <w:noProof/>
                <w:szCs w:val="24"/>
              </w:rPr>
            </w:pPr>
            <w:r>
              <w:rPr>
                <w:noProof/>
              </w:rPr>
              <w:t>65.06</w:t>
            </w:r>
          </w:p>
        </w:tc>
        <w:tc>
          <w:tcPr>
            <w:tcW w:w="2806" w:type="pct"/>
          </w:tcPr>
          <w:p w14:paraId="236F3DA4" w14:textId="77777777" w:rsidR="00B3440B" w:rsidRPr="00F22CE4" w:rsidRDefault="00B3440B" w:rsidP="00D65C19">
            <w:pPr>
              <w:autoSpaceDE w:val="0"/>
              <w:autoSpaceDN w:val="0"/>
              <w:adjustRightInd w:val="0"/>
              <w:spacing w:before="60" w:after="60" w:line="240" w:lineRule="auto"/>
              <w:rPr>
                <w:noProof/>
                <w:szCs w:val="24"/>
              </w:rPr>
            </w:pPr>
            <w:r>
              <w:rPr>
                <w:noProof/>
              </w:rPr>
              <w:t>Anden hovedbeklædning, også foret eller garneret:</w:t>
            </w:r>
          </w:p>
        </w:tc>
        <w:tc>
          <w:tcPr>
            <w:tcW w:w="1147" w:type="pct"/>
          </w:tcPr>
          <w:p w14:paraId="7D9C91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85A1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9632D6" w14:textId="77777777" w:rsidTr="00175B2F">
        <w:trPr>
          <w:trHeight w:val="290"/>
        </w:trPr>
        <w:tc>
          <w:tcPr>
            <w:tcW w:w="537" w:type="pct"/>
          </w:tcPr>
          <w:p w14:paraId="44441662" w14:textId="77777777" w:rsidR="00B3440B" w:rsidRPr="00F22CE4" w:rsidRDefault="00B3440B" w:rsidP="00D65C19">
            <w:pPr>
              <w:autoSpaceDE w:val="0"/>
              <w:autoSpaceDN w:val="0"/>
              <w:adjustRightInd w:val="0"/>
              <w:spacing w:before="60" w:after="60" w:line="240" w:lineRule="auto"/>
              <w:rPr>
                <w:noProof/>
                <w:szCs w:val="24"/>
              </w:rPr>
            </w:pPr>
            <w:r>
              <w:rPr>
                <w:noProof/>
              </w:rPr>
              <w:t>6506.10</w:t>
            </w:r>
          </w:p>
        </w:tc>
        <w:tc>
          <w:tcPr>
            <w:tcW w:w="2806" w:type="pct"/>
          </w:tcPr>
          <w:p w14:paraId="031B82A6" w14:textId="77777777" w:rsidR="00B3440B" w:rsidRPr="00F22CE4" w:rsidRDefault="00B3440B" w:rsidP="00D65C19">
            <w:pPr>
              <w:autoSpaceDE w:val="0"/>
              <w:autoSpaceDN w:val="0"/>
              <w:adjustRightInd w:val="0"/>
              <w:spacing w:before="60" w:after="60" w:line="240" w:lineRule="auto"/>
              <w:rPr>
                <w:noProof/>
                <w:szCs w:val="24"/>
              </w:rPr>
            </w:pPr>
            <w:r>
              <w:rPr>
                <w:noProof/>
              </w:rPr>
              <w:t>- Sikkerhedshovedbeklædning:</w:t>
            </w:r>
          </w:p>
        </w:tc>
        <w:tc>
          <w:tcPr>
            <w:tcW w:w="1147" w:type="pct"/>
          </w:tcPr>
          <w:p w14:paraId="516FD4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24D8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C5104A" w14:textId="77777777" w:rsidTr="00175B2F">
        <w:trPr>
          <w:trHeight w:val="290"/>
        </w:trPr>
        <w:tc>
          <w:tcPr>
            <w:tcW w:w="537" w:type="pct"/>
          </w:tcPr>
          <w:p w14:paraId="5728F9A2" w14:textId="77777777" w:rsidR="00B3440B" w:rsidRPr="00F22CE4" w:rsidRDefault="00B3440B" w:rsidP="00D65C19">
            <w:pPr>
              <w:autoSpaceDE w:val="0"/>
              <w:autoSpaceDN w:val="0"/>
              <w:adjustRightInd w:val="0"/>
              <w:spacing w:before="60" w:after="60" w:line="240" w:lineRule="auto"/>
              <w:rPr>
                <w:noProof/>
                <w:szCs w:val="24"/>
              </w:rPr>
            </w:pPr>
            <w:r>
              <w:rPr>
                <w:noProof/>
              </w:rPr>
              <w:t>6506.10.01</w:t>
            </w:r>
          </w:p>
        </w:tc>
        <w:tc>
          <w:tcPr>
            <w:tcW w:w="2806" w:type="pct"/>
          </w:tcPr>
          <w:p w14:paraId="59FD970A" w14:textId="77777777" w:rsidR="00B3440B" w:rsidRPr="00F22CE4" w:rsidRDefault="00B3440B" w:rsidP="00D65C19">
            <w:pPr>
              <w:autoSpaceDE w:val="0"/>
              <w:autoSpaceDN w:val="0"/>
              <w:adjustRightInd w:val="0"/>
              <w:spacing w:before="60" w:after="60" w:line="240" w:lineRule="auto"/>
              <w:rPr>
                <w:noProof/>
                <w:szCs w:val="24"/>
              </w:rPr>
            </w:pPr>
            <w:r>
              <w:rPr>
                <w:noProof/>
              </w:rPr>
              <w:t>-- Hjelm, til brandmænd</w:t>
            </w:r>
          </w:p>
        </w:tc>
        <w:tc>
          <w:tcPr>
            <w:tcW w:w="1147" w:type="pct"/>
          </w:tcPr>
          <w:p w14:paraId="70984D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E7AC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7D4E4F" w14:textId="77777777" w:rsidTr="00175B2F">
        <w:trPr>
          <w:trHeight w:val="290"/>
        </w:trPr>
        <w:tc>
          <w:tcPr>
            <w:tcW w:w="537" w:type="pct"/>
          </w:tcPr>
          <w:p w14:paraId="320ECDD6" w14:textId="77777777" w:rsidR="00B3440B" w:rsidRPr="00F22CE4" w:rsidRDefault="00B3440B" w:rsidP="00D65C19">
            <w:pPr>
              <w:autoSpaceDE w:val="0"/>
              <w:autoSpaceDN w:val="0"/>
              <w:adjustRightInd w:val="0"/>
              <w:spacing w:before="60" w:after="60" w:line="240" w:lineRule="auto"/>
              <w:rPr>
                <w:noProof/>
                <w:szCs w:val="24"/>
              </w:rPr>
            </w:pPr>
            <w:r>
              <w:rPr>
                <w:noProof/>
              </w:rPr>
              <w:t>6506.10.09</w:t>
            </w:r>
          </w:p>
        </w:tc>
        <w:tc>
          <w:tcPr>
            <w:tcW w:w="2806" w:type="pct"/>
          </w:tcPr>
          <w:p w14:paraId="7CFB54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DBD5FE" w14:textId="7164DB8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CAD5A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B40E34" w14:textId="77777777" w:rsidTr="00175B2F">
        <w:trPr>
          <w:trHeight w:val="290"/>
        </w:trPr>
        <w:tc>
          <w:tcPr>
            <w:tcW w:w="537" w:type="pct"/>
          </w:tcPr>
          <w:p w14:paraId="7F31F8E6" w14:textId="7531BC1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26855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D649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C027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981788" w14:textId="77777777" w:rsidTr="00175B2F">
        <w:trPr>
          <w:trHeight w:val="290"/>
        </w:trPr>
        <w:tc>
          <w:tcPr>
            <w:tcW w:w="537" w:type="pct"/>
          </w:tcPr>
          <w:p w14:paraId="5E91C9CA" w14:textId="77777777" w:rsidR="00B3440B" w:rsidRPr="00F22CE4" w:rsidRDefault="00B3440B" w:rsidP="00D65C19">
            <w:pPr>
              <w:autoSpaceDE w:val="0"/>
              <w:autoSpaceDN w:val="0"/>
              <w:adjustRightInd w:val="0"/>
              <w:spacing w:before="60" w:after="60" w:line="240" w:lineRule="auto"/>
              <w:rPr>
                <w:noProof/>
                <w:szCs w:val="24"/>
              </w:rPr>
            </w:pPr>
            <w:r>
              <w:rPr>
                <w:noProof/>
              </w:rPr>
              <w:t>6506.91.00</w:t>
            </w:r>
          </w:p>
        </w:tc>
        <w:tc>
          <w:tcPr>
            <w:tcW w:w="2806" w:type="pct"/>
          </w:tcPr>
          <w:p w14:paraId="19F72F9D" w14:textId="77777777" w:rsidR="00B3440B" w:rsidRPr="00F22CE4" w:rsidRDefault="00B3440B" w:rsidP="00D65C19">
            <w:pPr>
              <w:autoSpaceDE w:val="0"/>
              <w:autoSpaceDN w:val="0"/>
              <w:adjustRightInd w:val="0"/>
              <w:spacing w:before="60" w:after="60" w:line="240" w:lineRule="auto"/>
              <w:rPr>
                <w:noProof/>
                <w:szCs w:val="24"/>
              </w:rPr>
            </w:pPr>
            <w:r>
              <w:rPr>
                <w:noProof/>
              </w:rPr>
              <w:t>-- Af gummi eller plast</w:t>
            </w:r>
          </w:p>
        </w:tc>
        <w:tc>
          <w:tcPr>
            <w:tcW w:w="1147" w:type="pct"/>
          </w:tcPr>
          <w:p w14:paraId="3AEA5CB9" w14:textId="4767E90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BF3F2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04F56A" w14:textId="77777777" w:rsidTr="00175B2F">
        <w:trPr>
          <w:trHeight w:val="290"/>
        </w:trPr>
        <w:tc>
          <w:tcPr>
            <w:tcW w:w="537" w:type="pct"/>
          </w:tcPr>
          <w:p w14:paraId="2DCBB052" w14:textId="77777777" w:rsidR="00B3440B" w:rsidRPr="00F22CE4" w:rsidRDefault="00B3440B" w:rsidP="00D65C19">
            <w:pPr>
              <w:autoSpaceDE w:val="0"/>
              <w:autoSpaceDN w:val="0"/>
              <w:adjustRightInd w:val="0"/>
              <w:spacing w:before="60" w:after="60" w:line="240" w:lineRule="auto"/>
              <w:rPr>
                <w:noProof/>
                <w:szCs w:val="24"/>
              </w:rPr>
            </w:pPr>
            <w:r>
              <w:rPr>
                <w:noProof/>
              </w:rPr>
              <w:t>6506.99.00</w:t>
            </w:r>
          </w:p>
        </w:tc>
        <w:tc>
          <w:tcPr>
            <w:tcW w:w="2806" w:type="pct"/>
          </w:tcPr>
          <w:p w14:paraId="7A38138D" w14:textId="77777777" w:rsidR="00B3440B" w:rsidRPr="00F22CE4" w:rsidRDefault="00B3440B" w:rsidP="00D65C19">
            <w:pPr>
              <w:autoSpaceDE w:val="0"/>
              <w:autoSpaceDN w:val="0"/>
              <w:adjustRightInd w:val="0"/>
              <w:spacing w:before="60" w:after="60" w:line="240" w:lineRule="auto"/>
              <w:rPr>
                <w:noProof/>
                <w:szCs w:val="24"/>
              </w:rPr>
            </w:pPr>
            <w:r>
              <w:rPr>
                <w:noProof/>
              </w:rPr>
              <w:t>-- Af andre materialer:</w:t>
            </w:r>
          </w:p>
        </w:tc>
        <w:tc>
          <w:tcPr>
            <w:tcW w:w="1147" w:type="pct"/>
          </w:tcPr>
          <w:p w14:paraId="5452F94A" w14:textId="22A129D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E3269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8FCF09" w14:textId="77777777" w:rsidTr="00175B2F">
        <w:trPr>
          <w:trHeight w:val="581"/>
        </w:trPr>
        <w:tc>
          <w:tcPr>
            <w:tcW w:w="537" w:type="pct"/>
          </w:tcPr>
          <w:p w14:paraId="3C47AEA9" w14:textId="77777777" w:rsidR="00B3440B" w:rsidRPr="00F22CE4" w:rsidRDefault="00B3440B" w:rsidP="00D65C19">
            <w:pPr>
              <w:autoSpaceDE w:val="0"/>
              <w:autoSpaceDN w:val="0"/>
              <w:adjustRightInd w:val="0"/>
              <w:spacing w:before="60" w:after="60" w:line="240" w:lineRule="auto"/>
              <w:rPr>
                <w:noProof/>
                <w:szCs w:val="24"/>
              </w:rPr>
            </w:pPr>
            <w:r>
              <w:rPr>
                <w:noProof/>
              </w:rPr>
              <w:t>65.07</w:t>
            </w:r>
          </w:p>
        </w:tc>
        <w:tc>
          <w:tcPr>
            <w:tcW w:w="2806" w:type="pct"/>
          </w:tcPr>
          <w:p w14:paraId="25046A5B" w14:textId="77777777" w:rsidR="00B3440B" w:rsidRPr="00F22CE4" w:rsidRDefault="00B3440B" w:rsidP="00D65C19">
            <w:pPr>
              <w:autoSpaceDE w:val="0"/>
              <w:autoSpaceDN w:val="0"/>
              <w:adjustRightInd w:val="0"/>
              <w:spacing w:before="60" w:after="60" w:line="240" w:lineRule="auto"/>
              <w:rPr>
                <w:noProof/>
                <w:szCs w:val="24"/>
              </w:rPr>
            </w:pPr>
            <w:r>
              <w:rPr>
                <w:noProof/>
              </w:rPr>
              <w:t>Svederemme, for, overtræk, forme, stel, skygger og hageremme, til hovedbeklædning</w:t>
            </w:r>
          </w:p>
        </w:tc>
        <w:tc>
          <w:tcPr>
            <w:tcW w:w="1147" w:type="pct"/>
          </w:tcPr>
          <w:p w14:paraId="3570DA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6F0E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DD13F4" w14:textId="77777777" w:rsidTr="00175B2F">
        <w:trPr>
          <w:trHeight w:val="581"/>
        </w:trPr>
        <w:tc>
          <w:tcPr>
            <w:tcW w:w="537" w:type="pct"/>
          </w:tcPr>
          <w:p w14:paraId="380662BD" w14:textId="77777777" w:rsidR="00B3440B" w:rsidRPr="00F22CE4" w:rsidRDefault="00B3440B" w:rsidP="00D65C19">
            <w:pPr>
              <w:autoSpaceDE w:val="0"/>
              <w:autoSpaceDN w:val="0"/>
              <w:adjustRightInd w:val="0"/>
              <w:spacing w:before="60" w:after="60" w:line="240" w:lineRule="auto"/>
              <w:rPr>
                <w:noProof/>
                <w:szCs w:val="24"/>
              </w:rPr>
            </w:pPr>
            <w:r>
              <w:rPr>
                <w:noProof/>
              </w:rPr>
              <w:t>6507.00.00</w:t>
            </w:r>
          </w:p>
        </w:tc>
        <w:tc>
          <w:tcPr>
            <w:tcW w:w="2806" w:type="pct"/>
          </w:tcPr>
          <w:p w14:paraId="6806B7A9" w14:textId="77777777" w:rsidR="00B3440B" w:rsidRPr="00F22CE4" w:rsidRDefault="00B3440B" w:rsidP="00D65C19">
            <w:pPr>
              <w:autoSpaceDE w:val="0"/>
              <w:autoSpaceDN w:val="0"/>
              <w:adjustRightInd w:val="0"/>
              <w:spacing w:before="60" w:after="60" w:line="240" w:lineRule="auto"/>
              <w:rPr>
                <w:noProof/>
                <w:szCs w:val="24"/>
              </w:rPr>
            </w:pPr>
            <w:r>
              <w:rPr>
                <w:noProof/>
              </w:rPr>
              <w:t>Svederemme, for, overtræk, forme, stel, skygger og hageremme, til hovedbeklædning</w:t>
            </w:r>
          </w:p>
        </w:tc>
        <w:tc>
          <w:tcPr>
            <w:tcW w:w="1147" w:type="pct"/>
          </w:tcPr>
          <w:p w14:paraId="64C0C7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BD01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6FDEF4" w14:textId="77777777" w:rsidTr="00175B2F">
        <w:trPr>
          <w:trHeight w:val="581"/>
        </w:trPr>
        <w:tc>
          <w:tcPr>
            <w:tcW w:w="537" w:type="pct"/>
          </w:tcPr>
          <w:p w14:paraId="37534A23"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66</w:t>
            </w:r>
          </w:p>
        </w:tc>
        <w:tc>
          <w:tcPr>
            <w:tcW w:w="2806" w:type="pct"/>
          </w:tcPr>
          <w:p w14:paraId="114FFA08" w14:textId="77777777" w:rsidR="00B3440B" w:rsidRPr="00F22CE4" w:rsidRDefault="00B3440B" w:rsidP="00D65C19">
            <w:pPr>
              <w:autoSpaceDE w:val="0"/>
              <w:autoSpaceDN w:val="0"/>
              <w:adjustRightInd w:val="0"/>
              <w:spacing w:before="60" w:after="60" w:line="240" w:lineRule="auto"/>
              <w:rPr>
                <w:noProof/>
                <w:szCs w:val="24"/>
              </w:rPr>
            </w:pPr>
            <w:r>
              <w:rPr>
                <w:noProof/>
              </w:rPr>
              <w:t>PARAPLYER, PARASOLLER, SPADSERESTOKKE, SIDDESTOKKE, PISKE, RIDEPISKE SAMT DELE DERTIL</w:t>
            </w:r>
          </w:p>
        </w:tc>
        <w:tc>
          <w:tcPr>
            <w:tcW w:w="1147" w:type="pct"/>
          </w:tcPr>
          <w:p w14:paraId="4437CC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A037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92ED87" w14:textId="77777777" w:rsidTr="00175B2F">
        <w:trPr>
          <w:trHeight w:val="581"/>
        </w:trPr>
        <w:tc>
          <w:tcPr>
            <w:tcW w:w="537" w:type="pct"/>
          </w:tcPr>
          <w:p w14:paraId="2AC91B0C" w14:textId="77777777" w:rsidR="00B3440B" w:rsidRPr="00F22CE4" w:rsidRDefault="00B3440B" w:rsidP="00D65C19">
            <w:pPr>
              <w:autoSpaceDE w:val="0"/>
              <w:autoSpaceDN w:val="0"/>
              <w:adjustRightInd w:val="0"/>
              <w:spacing w:before="60" w:after="60" w:line="240" w:lineRule="auto"/>
              <w:rPr>
                <w:noProof/>
                <w:szCs w:val="24"/>
              </w:rPr>
            </w:pPr>
            <w:r>
              <w:rPr>
                <w:noProof/>
              </w:rPr>
              <w:t>66.01</w:t>
            </w:r>
          </w:p>
        </w:tc>
        <w:tc>
          <w:tcPr>
            <w:tcW w:w="2806" w:type="pct"/>
          </w:tcPr>
          <w:p w14:paraId="001F5E20" w14:textId="77777777" w:rsidR="00B3440B" w:rsidRPr="00F22CE4" w:rsidRDefault="00B3440B" w:rsidP="00D65C19">
            <w:pPr>
              <w:autoSpaceDE w:val="0"/>
              <w:autoSpaceDN w:val="0"/>
              <w:adjustRightInd w:val="0"/>
              <w:spacing w:before="60" w:after="60" w:line="240" w:lineRule="auto"/>
              <w:rPr>
                <w:noProof/>
                <w:szCs w:val="24"/>
              </w:rPr>
            </w:pPr>
            <w:r>
              <w:rPr>
                <w:noProof/>
              </w:rPr>
              <w:t>Paraplyer og parasoller (herunder stokkeparaplyer, haveparasoller og lign.):</w:t>
            </w:r>
          </w:p>
        </w:tc>
        <w:tc>
          <w:tcPr>
            <w:tcW w:w="1147" w:type="pct"/>
          </w:tcPr>
          <w:p w14:paraId="4E6A9F0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63D2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F1EFE5" w14:textId="77777777" w:rsidTr="00175B2F">
        <w:trPr>
          <w:trHeight w:val="290"/>
        </w:trPr>
        <w:tc>
          <w:tcPr>
            <w:tcW w:w="537" w:type="pct"/>
          </w:tcPr>
          <w:p w14:paraId="72AF4BDA" w14:textId="77777777" w:rsidR="00B3440B" w:rsidRPr="00F22CE4" w:rsidRDefault="00B3440B" w:rsidP="00D65C19">
            <w:pPr>
              <w:autoSpaceDE w:val="0"/>
              <w:autoSpaceDN w:val="0"/>
              <w:adjustRightInd w:val="0"/>
              <w:spacing w:before="60" w:after="60" w:line="240" w:lineRule="auto"/>
              <w:rPr>
                <w:noProof/>
                <w:szCs w:val="24"/>
              </w:rPr>
            </w:pPr>
            <w:r>
              <w:rPr>
                <w:noProof/>
              </w:rPr>
              <w:t>6601.10.00</w:t>
            </w:r>
          </w:p>
        </w:tc>
        <w:tc>
          <w:tcPr>
            <w:tcW w:w="2806" w:type="pct"/>
          </w:tcPr>
          <w:p w14:paraId="49FDD51E" w14:textId="77777777" w:rsidR="00B3440B" w:rsidRPr="00F22CE4" w:rsidRDefault="00B3440B" w:rsidP="00D65C19">
            <w:pPr>
              <w:autoSpaceDE w:val="0"/>
              <w:autoSpaceDN w:val="0"/>
              <w:adjustRightInd w:val="0"/>
              <w:spacing w:before="60" w:after="60" w:line="240" w:lineRule="auto"/>
              <w:rPr>
                <w:noProof/>
                <w:szCs w:val="24"/>
              </w:rPr>
            </w:pPr>
            <w:r>
              <w:rPr>
                <w:noProof/>
              </w:rPr>
              <w:t>- Haveparasoller og lign.</w:t>
            </w:r>
          </w:p>
        </w:tc>
        <w:tc>
          <w:tcPr>
            <w:tcW w:w="1147" w:type="pct"/>
          </w:tcPr>
          <w:p w14:paraId="29E5C188" w14:textId="1E3E4DD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3E4B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98D46E" w14:textId="77777777" w:rsidTr="00175B2F">
        <w:trPr>
          <w:trHeight w:val="290"/>
        </w:trPr>
        <w:tc>
          <w:tcPr>
            <w:tcW w:w="537" w:type="pct"/>
          </w:tcPr>
          <w:p w14:paraId="6A8D1974" w14:textId="68475B2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2165B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B74D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171B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2DFA64" w14:textId="77777777" w:rsidTr="00175B2F">
        <w:trPr>
          <w:trHeight w:val="290"/>
        </w:trPr>
        <w:tc>
          <w:tcPr>
            <w:tcW w:w="537" w:type="pct"/>
          </w:tcPr>
          <w:p w14:paraId="401A69E9" w14:textId="77777777" w:rsidR="00B3440B" w:rsidRPr="00F22CE4" w:rsidRDefault="00B3440B" w:rsidP="00D65C19">
            <w:pPr>
              <w:autoSpaceDE w:val="0"/>
              <w:autoSpaceDN w:val="0"/>
              <w:adjustRightInd w:val="0"/>
              <w:spacing w:before="60" w:after="60" w:line="240" w:lineRule="auto"/>
              <w:rPr>
                <w:noProof/>
                <w:szCs w:val="24"/>
              </w:rPr>
            </w:pPr>
            <w:r>
              <w:rPr>
                <w:noProof/>
              </w:rPr>
              <w:t>6601.91.00</w:t>
            </w:r>
          </w:p>
        </w:tc>
        <w:tc>
          <w:tcPr>
            <w:tcW w:w="2806" w:type="pct"/>
          </w:tcPr>
          <w:p w14:paraId="505DE357" w14:textId="77777777" w:rsidR="00B3440B" w:rsidRPr="00F22CE4" w:rsidRDefault="00B3440B" w:rsidP="00D65C19">
            <w:pPr>
              <w:autoSpaceDE w:val="0"/>
              <w:autoSpaceDN w:val="0"/>
              <w:adjustRightInd w:val="0"/>
              <w:spacing w:before="60" w:after="60" w:line="240" w:lineRule="auto"/>
              <w:rPr>
                <w:noProof/>
                <w:szCs w:val="24"/>
              </w:rPr>
            </w:pPr>
            <w:r>
              <w:rPr>
                <w:noProof/>
              </w:rPr>
              <w:t>-- Med sammenskydelig stok eller skaft</w:t>
            </w:r>
          </w:p>
        </w:tc>
        <w:tc>
          <w:tcPr>
            <w:tcW w:w="1147" w:type="pct"/>
          </w:tcPr>
          <w:p w14:paraId="3CE75653" w14:textId="085F16D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1E780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085A15" w14:textId="77777777" w:rsidTr="00175B2F">
        <w:trPr>
          <w:trHeight w:val="290"/>
        </w:trPr>
        <w:tc>
          <w:tcPr>
            <w:tcW w:w="537" w:type="pct"/>
          </w:tcPr>
          <w:p w14:paraId="73EBD4AC" w14:textId="77777777" w:rsidR="00B3440B" w:rsidRPr="00F22CE4" w:rsidRDefault="00B3440B" w:rsidP="00D65C19">
            <w:pPr>
              <w:autoSpaceDE w:val="0"/>
              <w:autoSpaceDN w:val="0"/>
              <w:adjustRightInd w:val="0"/>
              <w:spacing w:before="60" w:after="60" w:line="240" w:lineRule="auto"/>
              <w:rPr>
                <w:noProof/>
                <w:szCs w:val="24"/>
              </w:rPr>
            </w:pPr>
            <w:r>
              <w:rPr>
                <w:noProof/>
              </w:rPr>
              <w:t>6601.99.00</w:t>
            </w:r>
          </w:p>
        </w:tc>
        <w:tc>
          <w:tcPr>
            <w:tcW w:w="2806" w:type="pct"/>
          </w:tcPr>
          <w:p w14:paraId="394ABE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7CE8A4" w14:textId="2D57B64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F57E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D848A0" w14:textId="77777777" w:rsidTr="00175B2F">
        <w:trPr>
          <w:trHeight w:val="290"/>
        </w:trPr>
        <w:tc>
          <w:tcPr>
            <w:tcW w:w="537" w:type="pct"/>
          </w:tcPr>
          <w:p w14:paraId="7D749ECF" w14:textId="77777777" w:rsidR="00B3440B" w:rsidRPr="00F22CE4" w:rsidRDefault="00B3440B" w:rsidP="00D65C19">
            <w:pPr>
              <w:autoSpaceDE w:val="0"/>
              <w:autoSpaceDN w:val="0"/>
              <w:adjustRightInd w:val="0"/>
              <w:spacing w:before="60" w:after="60" w:line="240" w:lineRule="auto"/>
              <w:rPr>
                <w:noProof/>
                <w:szCs w:val="24"/>
              </w:rPr>
            </w:pPr>
            <w:r>
              <w:rPr>
                <w:noProof/>
              </w:rPr>
              <w:t>66.02</w:t>
            </w:r>
          </w:p>
        </w:tc>
        <w:tc>
          <w:tcPr>
            <w:tcW w:w="2806" w:type="pct"/>
          </w:tcPr>
          <w:p w14:paraId="7DFD5A77" w14:textId="77777777" w:rsidR="00B3440B" w:rsidRPr="00F22CE4" w:rsidRDefault="00B3440B" w:rsidP="00D65C19">
            <w:pPr>
              <w:autoSpaceDE w:val="0"/>
              <w:autoSpaceDN w:val="0"/>
              <w:adjustRightInd w:val="0"/>
              <w:spacing w:before="60" w:after="60" w:line="240" w:lineRule="auto"/>
              <w:rPr>
                <w:noProof/>
                <w:szCs w:val="24"/>
              </w:rPr>
            </w:pPr>
            <w:r>
              <w:rPr>
                <w:noProof/>
              </w:rPr>
              <w:t>Spadserestokke, siddestokke, piske, ridepiske og lign.</w:t>
            </w:r>
          </w:p>
        </w:tc>
        <w:tc>
          <w:tcPr>
            <w:tcW w:w="1147" w:type="pct"/>
          </w:tcPr>
          <w:p w14:paraId="7B847D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CB50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6109F3" w14:textId="77777777" w:rsidTr="00175B2F">
        <w:trPr>
          <w:trHeight w:val="290"/>
        </w:trPr>
        <w:tc>
          <w:tcPr>
            <w:tcW w:w="537" w:type="pct"/>
          </w:tcPr>
          <w:p w14:paraId="5266E75C" w14:textId="77777777" w:rsidR="00B3440B" w:rsidRPr="00F22CE4" w:rsidRDefault="00B3440B" w:rsidP="00D65C19">
            <w:pPr>
              <w:autoSpaceDE w:val="0"/>
              <w:autoSpaceDN w:val="0"/>
              <w:adjustRightInd w:val="0"/>
              <w:spacing w:before="60" w:after="60" w:line="240" w:lineRule="auto"/>
              <w:rPr>
                <w:noProof/>
                <w:szCs w:val="24"/>
              </w:rPr>
            </w:pPr>
            <w:r>
              <w:rPr>
                <w:noProof/>
              </w:rPr>
              <w:t>6602.00</w:t>
            </w:r>
          </w:p>
        </w:tc>
        <w:tc>
          <w:tcPr>
            <w:tcW w:w="2806" w:type="pct"/>
          </w:tcPr>
          <w:p w14:paraId="50C687F7" w14:textId="77777777" w:rsidR="00B3440B" w:rsidRPr="00F22CE4" w:rsidRDefault="00B3440B" w:rsidP="00D65C19">
            <w:pPr>
              <w:autoSpaceDE w:val="0"/>
              <w:autoSpaceDN w:val="0"/>
              <w:adjustRightInd w:val="0"/>
              <w:spacing w:before="60" w:after="60" w:line="240" w:lineRule="auto"/>
              <w:rPr>
                <w:noProof/>
                <w:szCs w:val="24"/>
              </w:rPr>
            </w:pPr>
            <w:r>
              <w:rPr>
                <w:noProof/>
              </w:rPr>
              <w:t>Spadserestokke, siddestokke, piske, ridepiske o.lign:</w:t>
            </w:r>
          </w:p>
        </w:tc>
        <w:tc>
          <w:tcPr>
            <w:tcW w:w="1147" w:type="pct"/>
          </w:tcPr>
          <w:p w14:paraId="6B5AFC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A3F7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6F0A58" w14:textId="77777777" w:rsidTr="00175B2F">
        <w:trPr>
          <w:trHeight w:val="290"/>
        </w:trPr>
        <w:tc>
          <w:tcPr>
            <w:tcW w:w="537" w:type="pct"/>
          </w:tcPr>
          <w:p w14:paraId="7AC79D45" w14:textId="2516370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E952C8" w14:textId="77777777" w:rsidR="00B3440B" w:rsidRPr="00F22CE4" w:rsidRDefault="00B3440B" w:rsidP="00D65C19">
            <w:pPr>
              <w:autoSpaceDE w:val="0"/>
              <w:autoSpaceDN w:val="0"/>
              <w:adjustRightInd w:val="0"/>
              <w:spacing w:before="60" w:after="60" w:line="240" w:lineRule="auto"/>
              <w:rPr>
                <w:noProof/>
                <w:szCs w:val="24"/>
              </w:rPr>
            </w:pPr>
            <w:r>
              <w:rPr>
                <w:noProof/>
              </w:rPr>
              <w:t>- Spadserestokke, siddestokke, piske og lign.:</w:t>
            </w:r>
          </w:p>
        </w:tc>
        <w:tc>
          <w:tcPr>
            <w:tcW w:w="1147" w:type="pct"/>
          </w:tcPr>
          <w:p w14:paraId="5019A0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1F7F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D6A32A" w14:textId="77777777" w:rsidTr="00175B2F">
        <w:trPr>
          <w:trHeight w:val="290"/>
        </w:trPr>
        <w:tc>
          <w:tcPr>
            <w:tcW w:w="537" w:type="pct"/>
          </w:tcPr>
          <w:p w14:paraId="77EC8BD0" w14:textId="77777777" w:rsidR="00B3440B" w:rsidRPr="00F22CE4" w:rsidRDefault="00B3440B" w:rsidP="00D65C19">
            <w:pPr>
              <w:autoSpaceDE w:val="0"/>
              <w:autoSpaceDN w:val="0"/>
              <w:adjustRightInd w:val="0"/>
              <w:spacing w:before="60" w:after="60" w:line="240" w:lineRule="auto"/>
              <w:rPr>
                <w:noProof/>
                <w:szCs w:val="24"/>
              </w:rPr>
            </w:pPr>
            <w:r>
              <w:rPr>
                <w:noProof/>
              </w:rPr>
              <w:t>6602.00.01</w:t>
            </w:r>
          </w:p>
        </w:tc>
        <w:tc>
          <w:tcPr>
            <w:tcW w:w="2806" w:type="pct"/>
          </w:tcPr>
          <w:p w14:paraId="48BCA419" w14:textId="77777777" w:rsidR="00B3440B" w:rsidRPr="00F22CE4" w:rsidRDefault="00B3440B" w:rsidP="00D65C19">
            <w:pPr>
              <w:autoSpaceDE w:val="0"/>
              <w:autoSpaceDN w:val="0"/>
              <w:adjustRightInd w:val="0"/>
              <w:spacing w:before="60" w:after="60" w:line="240" w:lineRule="auto"/>
              <w:rPr>
                <w:noProof/>
                <w:szCs w:val="24"/>
              </w:rPr>
            </w:pPr>
            <w:r>
              <w:rPr>
                <w:noProof/>
              </w:rPr>
              <w:t>-- Hyrdestok</w:t>
            </w:r>
          </w:p>
        </w:tc>
        <w:tc>
          <w:tcPr>
            <w:tcW w:w="1147" w:type="pct"/>
          </w:tcPr>
          <w:p w14:paraId="07F01E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D044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C4BF46" w14:textId="77777777" w:rsidTr="00175B2F">
        <w:trPr>
          <w:trHeight w:val="290"/>
        </w:trPr>
        <w:tc>
          <w:tcPr>
            <w:tcW w:w="537" w:type="pct"/>
          </w:tcPr>
          <w:p w14:paraId="3E3E5547" w14:textId="77777777" w:rsidR="00B3440B" w:rsidRPr="00F22CE4" w:rsidRDefault="00B3440B" w:rsidP="00D65C19">
            <w:pPr>
              <w:autoSpaceDE w:val="0"/>
              <w:autoSpaceDN w:val="0"/>
              <w:adjustRightInd w:val="0"/>
              <w:spacing w:before="60" w:after="60" w:line="240" w:lineRule="auto"/>
              <w:rPr>
                <w:noProof/>
                <w:szCs w:val="24"/>
              </w:rPr>
            </w:pPr>
            <w:r>
              <w:rPr>
                <w:noProof/>
              </w:rPr>
              <w:t>6602.00.09</w:t>
            </w:r>
          </w:p>
        </w:tc>
        <w:tc>
          <w:tcPr>
            <w:tcW w:w="2806" w:type="pct"/>
          </w:tcPr>
          <w:p w14:paraId="785A68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68AD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D30D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1DD5CC" w14:textId="77777777" w:rsidTr="00175B2F">
        <w:trPr>
          <w:trHeight w:val="290"/>
        </w:trPr>
        <w:tc>
          <w:tcPr>
            <w:tcW w:w="537" w:type="pct"/>
          </w:tcPr>
          <w:p w14:paraId="5AEA9F71"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6602.00.19</w:t>
            </w:r>
          </w:p>
        </w:tc>
        <w:tc>
          <w:tcPr>
            <w:tcW w:w="2806" w:type="pct"/>
          </w:tcPr>
          <w:p w14:paraId="75F3A909" w14:textId="77777777" w:rsidR="00B3440B" w:rsidRPr="00F22CE4" w:rsidRDefault="00B3440B" w:rsidP="00D65C19">
            <w:pPr>
              <w:autoSpaceDE w:val="0"/>
              <w:autoSpaceDN w:val="0"/>
              <w:adjustRightInd w:val="0"/>
              <w:spacing w:before="60" w:after="60" w:line="240" w:lineRule="auto"/>
              <w:rPr>
                <w:noProof/>
                <w:szCs w:val="24"/>
              </w:rPr>
            </w:pPr>
            <w:r>
              <w:rPr>
                <w:noProof/>
              </w:rPr>
              <w:t>- Piske, ridepiske og lign.</w:t>
            </w:r>
          </w:p>
        </w:tc>
        <w:tc>
          <w:tcPr>
            <w:tcW w:w="1147" w:type="pct"/>
          </w:tcPr>
          <w:p w14:paraId="1FA8A932" w14:textId="2F3F131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46F9E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C00E79" w14:textId="77777777" w:rsidTr="00175B2F">
        <w:trPr>
          <w:trHeight w:val="290"/>
        </w:trPr>
        <w:tc>
          <w:tcPr>
            <w:tcW w:w="537" w:type="pct"/>
          </w:tcPr>
          <w:p w14:paraId="389FEC45" w14:textId="77777777" w:rsidR="00B3440B" w:rsidRPr="00F22CE4" w:rsidRDefault="00B3440B" w:rsidP="00D65C19">
            <w:pPr>
              <w:autoSpaceDE w:val="0"/>
              <w:autoSpaceDN w:val="0"/>
              <w:adjustRightInd w:val="0"/>
              <w:spacing w:before="60" w:after="60" w:line="240" w:lineRule="auto"/>
              <w:rPr>
                <w:noProof/>
                <w:szCs w:val="24"/>
              </w:rPr>
            </w:pPr>
            <w:r>
              <w:rPr>
                <w:noProof/>
              </w:rPr>
              <w:t>66.03</w:t>
            </w:r>
          </w:p>
        </w:tc>
        <w:tc>
          <w:tcPr>
            <w:tcW w:w="2806" w:type="pct"/>
          </w:tcPr>
          <w:p w14:paraId="6A37E1E4" w14:textId="2426F8DE" w:rsidR="00B3440B" w:rsidRPr="00F22CE4" w:rsidRDefault="00B3440B" w:rsidP="00FF5298">
            <w:pPr>
              <w:autoSpaceDE w:val="0"/>
              <w:autoSpaceDN w:val="0"/>
              <w:adjustRightInd w:val="0"/>
              <w:spacing w:before="60" w:after="60" w:line="240" w:lineRule="auto"/>
              <w:rPr>
                <w:noProof/>
                <w:szCs w:val="24"/>
              </w:rPr>
            </w:pPr>
            <w:r>
              <w:rPr>
                <w:noProof/>
              </w:rPr>
              <w:t>Dele, besætning og tilbehør til varer henhørende under pos. 66.01 og 66.02:</w:t>
            </w:r>
          </w:p>
        </w:tc>
        <w:tc>
          <w:tcPr>
            <w:tcW w:w="1147" w:type="pct"/>
          </w:tcPr>
          <w:p w14:paraId="7CE1C4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4E091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DACB19" w14:textId="77777777" w:rsidTr="00175B2F">
        <w:trPr>
          <w:trHeight w:val="290"/>
        </w:trPr>
        <w:tc>
          <w:tcPr>
            <w:tcW w:w="537" w:type="pct"/>
          </w:tcPr>
          <w:p w14:paraId="5AF824AD" w14:textId="77777777" w:rsidR="00B3440B" w:rsidRPr="00F22CE4" w:rsidRDefault="00B3440B" w:rsidP="00D65C19">
            <w:pPr>
              <w:autoSpaceDE w:val="0"/>
              <w:autoSpaceDN w:val="0"/>
              <w:adjustRightInd w:val="0"/>
              <w:spacing w:before="60" w:after="60" w:line="240" w:lineRule="auto"/>
              <w:rPr>
                <w:noProof/>
                <w:szCs w:val="24"/>
              </w:rPr>
            </w:pPr>
            <w:r>
              <w:rPr>
                <w:noProof/>
              </w:rPr>
              <w:t>6603.20.00</w:t>
            </w:r>
          </w:p>
        </w:tc>
        <w:tc>
          <w:tcPr>
            <w:tcW w:w="2806" w:type="pct"/>
          </w:tcPr>
          <w:p w14:paraId="7CA3F030" w14:textId="77777777" w:rsidR="00B3440B" w:rsidRPr="00F22CE4" w:rsidRDefault="00B3440B" w:rsidP="00D65C19">
            <w:pPr>
              <w:autoSpaceDE w:val="0"/>
              <w:autoSpaceDN w:val="0"/>
              <w:adjustRightInd w:val="0"/>
              <w:spacing w:before="60" w:after="60" w:line="240" w:lineRule="auto"/>
              <w:rPr>
                <w:noProof/>
                <w:szCs w:val="24"/>
              </w:rPr>
            </w:pPr>
            <w:r>
              <w:rPr>
                <w:noProof/>
              </w:rPr>
              <w:t>- Stel til paraplyer og parasoller, herunder stel monteret på skaft</w:t>
            </w:r>
          </w:p>
        </w:tc>
        <w:tc>
          <w:tcPr>
            <w:tcW w:w="1147" w:type="pct"/>
          </w:tcPr>
          <w:p w14:paraId="38425E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2FE7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527D72" w14:textId="77777777" w:rsidTr="00175B2F">
        <w:trPr>
          <w:trHeight w:val="290"/>
        </w:trPr>
        <w:tc>
          <w:tcPr>
            <w:tcW w:w="537" w:type="pct"/>
          </w:tcPr>
          <w:p w14:paraId="59AE852D" w14:textId="77777777" w:rsidR="00B3440B" w:rsidRPr="00F22CE4" w:rsidRDefault="00B3440B" w:rsidP="00D65C19">
            <w:pPr>
              <w:autoSpaceDE w:val="0"/>
              <w:autoSpaceDN w:val="0"/>
              <w:adjustRightInd w:val="0"/>
              <w:spacing w:before="60" w:after="60" w:line="240" w:lineRule="auto"/>
              <w:rPr>
                <w:noProof/>
                <w:szCs w:val="24"/>
              </w:rPr>
            </w:pPr>
            <w:r>
              <w:rPr>
                <w:noProof/>
              </w:rPr>
              <w:t>6603.90.00</w:t>
            </w:r>
          </w:p>
        </w:tc>
        <w:tc>
          <w:tcPr>
            <w:tcW w:w="2806" w:type="pct"/>
          </w:tcPr>
          <w:p w14:paraId="1737FC5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D987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1CF7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179A06" w14:textId="77777777" w:rsidTr="00175B2F">
        <w:trPr>
          <w:trHeight w:val="581"/>
        </w:trPr>
        <w:tc>
          <w:tcPr>
            <w:tcW w:w="537" w:type="pct"/>
          </w:tcPr>
          <w:p w14:paraId="72A35D58" w14:textId="77777777" w:rsidR="00B3440B" w:rsidRPr="00F22CE4" w:rsidRDefault="00B3440B" w:rsidP="00D65C19">
            <w:pPr>
              <w:autoSpaceDE w:val="0"/>
              <w:autoSpaceDN w:val="0"/>
              <w:adjustRightInd w:val="0"/>
              <w:spacing w:before="60" w:after="60" w:line="240" w:lineRule="auto"/>
              <w:rPr>
                <w:noProof/>
                <w:szCs w:val="24"/>
              </w:rPr>
            </w:pPr>
            <w:r>
              <w:rPr>
                <w:noProof/>
              </w:rPr>
              <w:t>67</w:t>
            </w:r>
          </w:p>
        </w:tc>
        <w:tc>
          <w:tcPr>
            <w:tcW w:w="2806" w:type="pct"/>
          </w:tcPr>
          <w:p w14:paraId="0040FE7F" w14:textId="77777777" w:rsidR="00B3440B" w:rsidRPr="00F22CE4" w:rsidRDefault="00B3440B" w:rsidP="00D65C19">
            <w:pPr>
              <w:autoSpaceDE w:val="0"/>
              <w:autoSpaceDN w:val="0"/>
              <w:adjustRightInd w:val="0"/>
              <w:spacing w:before="60" w:after="60" w:line="240" w:lineRule="auto"/>
              <w:rPr>
                <w:noProof/>
                <w:szCs w:val="24"/>
              </w:rPr>
            </w:pPr>
            <w:r>
              <w:rPr>
                <w:noProof/>
              </w:rPr>
              <w:t>BEARBEJDEDE FJER OG DUN SAMT VARER AF FJER OG DUN; KUNSTIGE BLOMSTER; VARER AF MENNESKEHÅR</w:t>
            </w:r>
          </w:p>
        </w:tc>
        <w:tc>
          <w:tcPr>
            <w:tcW w:w="1147" w:type="pct"/>
          </w:tcPr>
          <w:p w14:paraId="586FF5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2ECA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05DCA1" w14:textId="77777777" w:rsidTr="00175B2F">
        <w:trPr>
          <w:trHeight w:val="871"/>
        </w:trPr>
        <w:tc>
          <w:tcPr>
            <w:tcW w:w="537" w:type="pct"/>
          </w:tcPr>
          <w:p w14:paraId="347CB265" w14:textId="77777777" w:rsidR="00B3440B" w:rsidRPr="00F22CE4" w:rsidRDefault="00B3440B" w:rsidP="00D65C19">
            <w:pPr>
              <w:autoSpaceDE w:val="0"/>
              <w:autoSpaceDN w:val="0"/>
              <w:adjustRightInd w:val="0"/>
              <w:spacing w:before="60" w:after="60" w:line="240" w:lineRule="auto"/>
              <w:rPr>
                <w:noProof/>
                <w:szCs w:val="24"/>
              </w:rPr>
            </w:pPr>
            <w:r>
              <w:rPr>
                <w:noProof/>
              </w:rPr>
              <w:t>67.01</w:t>
            </w:r>
          </w:p>
        </w:tc>
        <w:tc>
          <w:tcPr>
            <w:tcW w:w="2806" w:type="pct"/>
          </w:tcPr>
          <w:p w14:paraId="2ED49AD8" w14:textId="2EE875B9" w:rsidR="00B3440B" w:rsidRPr="00F22CE4" w:rsidRDefault="00B3440B" w:rsidP="00FF5298">
            <w:pPr>
              <w:autoSpaceDE w:val="0"/>
              <w:autoSpaceDN w:val="0"/>
              <w:adjustRightInd w:val="0"/>
              <w:spacing w:before="60" w:after="60" w:line="240" w:lineRule="auto"/>
              <w:rPr>
                <w:noProof/>
                <w:szCs w:val="24"/>
              </w:rPr>
            </w:pPr>
            <w:r>
              <w:rPr>
                <w:noProof/>
              </w:rPr>
              <w:t>Fugleskind og andre dele af fugle med påsiddende fjer eller dun, fjer, dele af fjer, dun og varer af disse materialer (bortset fra varer henhørende under pos. 05.05, og forarbejdede fjerposer og fjerskafter)</w:t>
            </w:r>
          </w:p>
        </w:tc>
        <w:tc>
          <w:tcPr>
            <w:tcW w:w="1147" w:type="pct"/>
          </w:tcPr>
          <w:p w14:paraId="2D4515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4D2E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6733EE" w14:textId="77777777" w:rsidTr="00175B2F">
        <w:trPr>
          <w:trHeight w:val="871"/>
        </w:trPr>
        <w:tc>
          <w:tcPr>
            <w:tcW w:w="537" w:type="pct"/>
          </w:tcPr>
          <w:p w14:paraId="35EDBE2B" w14:textId="77777777" w:rsidR="00B3440B" w:rsidRPr="00F22CE4" w:rsidRDefault="00B3440B" w:rsidP="00D65C19">
            <w:pPr>
              <w:autoSpaceDE w:val="0"/>
              <w:autoSpaceDN w:val="0"/>
              <w:adjustRightInd w:val="0"/>
              <w:spacing w:before="60" w:after="60" w:line="240" w:lineRule="auto"/>
              <w:rPr>
                <w:noProof/>
                <w:szCs w:val="24"/>
              </w:rPr>
            </w:pPr>
            <w:r>
              <w:rPr>
                <w:noProof/>
              </w:rPr>
              <w:t>6701.00.00</w:t>
            </w:r>
          </w:p>
        </w:tc>
        <w:tc>
          <w:tcPr>
            <w:tcW w:w="2806" w:type="pct"/>
          </w:tcPr>
          <w:p w14:paraId="7CA53B81" w14:textId="7BD103D3" w:rsidR="00B3440B" w:rsidRPr="00F22CE4" w:rsidRDefault="00B3440B" w:rsidP="00FF5298">
            <w:pPr>
              <w:autoSpaceDE w:val="0"/>
              <w:autoSpaceDN w:val="0"/>
              <w:adjustRightInd w:val="0"/>
              <w:spacing w:before="60" w:after="60" w:line="240" w:lineRule="auto"/>
              <w:rPr>
                <w:noProof/>
                <w:szCs w:val="24"/>
              </w:rPr>
            </w:pPr>
            <w:r>
              <w:rPr>
                <w:noProof/>
              </w:rPr>
              <w:t>Fugleskind og andre dele af fugle med påsiddende fjer eller dun, fjer, dele af fjer, dun og varer af disse materialer (bortset fra varer henhørende under pos. 05.05, og forarbejdede fjerposer og fjerskafter)</w:t>
            </w:r>
          </w:p>
        </w:tc>
        <w:tc>
          <w:tcPr>
            <w:tcW w:w="1147" w:type="pct"/>
          </w:tcPr>
          <w:p w14:paraId="69E8CA6F" w14:textId="251C095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2AAE6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3DEC6B" w14:textId="77777777" w:rsidTr="00175B2F">
        <w:trPr>
          <w:trHeight w:val="581"/>
        </w:trPr>
        <w:tc>
          <w:tcPr>
            <w:tcW w:w="537" w:type="pct"/>
          </w:tcPr>
          <w:p w14:paraId="3F3FF92B" w14:textId="77777777" w:rsidR="00B3440B" w:rsidRPr="00F22CE4" w:rsidRDefault="00B3440B" w:rsidP="00D65C19">
            <w:pPr>
              <w:autoSpaceDE w:val="0"/>
              <w:autoSpaceDN w:val="0"/>
              <w:adjustRightInd w:val="0"/>
              <w:spacing w:before="60" w:after="60" w:line="240" w:lineRule="auto"/>
              <w:rPr>
                <w:noProof/>
                <w:szCs w:val="24"/>
              </w:rPr>
            </w:pPr>
            <w:r>
              <w:rPr>
                <w:noProof/>
              </w:rPr>
              <w:t>67.02</w:t>
            </w:r>
          </w:p>
        </w:tc>
        <w:tc>
          <w:tcPr>
            <w:tcW w:w="2806" w:type="pct"/>
          </w:tcPr>
          <w:p w14:paraId="1446B9F2" w14:textId="77777777" w:rsidR="00B3440B" w:rsidRPr="00F22CE4" w:rsidRDefault="00B3440B" w:rsidP="00D65C19">
            <w:pPr>
              <w:autoSpaceDE w:val="0"/>
              <w:autoSpaceDN w:val="0"/>
              <w:adjustRightInd w:val="0"/>
              <w:spacing w:before="60" w:after="60" w:line="240" w:lineRule="auto"/>
              <w:rPr>
                <w:noProof/>
                <w:szCs w:val="24"/>
              </w:rPr>
            </w:pPr>
            <w:r>
              <w:rPr>
                <w:noProof/>
              </w:rPr>
              <w:t>Kunstige blomster, blade og frugter samt dele deraf; varer af kunstige blomster, blade eller frugter:</w:t>
            </w:r>
          </w:p>
        </w:tc>
        <w:tc>
          <w:tcPr>
            <w:tcW w:w="1147" w:type="pct"/>
          </w:tcPr>
          <w:p w14:paraId="78582B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94CB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2DCC09" w14:textId="77777777" w:rsidTr="00175B2F">
        <w:trPr>
          <w:trHeight w:val="290"/>
        </w:trPr>
        <w:tc>
          <w:tcPr>
            <w:tcW w:w="537" w:type="pct"/>
          </w:tcPr>
          <w:p w14:paraId="3EA377AC"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6702.10.00</w:t>
            </w:r>
          </w:p>
        </w:tc>
        <w:tc>
          <w:tcPr>
            <w:tcW w:w="2806" w:type="pct"/>
          </w:tcPr>
          <w:p w14:paraId="2032E12C"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5AF506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104B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3DBFDA" w14:textId="77777777" w:rsidTr="00175B2F">
        <w:trPr>
          <w:trHeight w:val="290"/>
        </w:trPr>
        <w:tc>
          <w:tcPr>
            <w:tcW w:w="537" w:type="pct"/>
          </w:tcPr>
          <w:p w14:paraId="40F9613E" w14:textId="77777777" w:rsidR="00B3440B" w:rsidRPr="00F22CE4" w:rsidRDefault="00B3440B" w:rsidP="00D65C19">
            <w:pPr>
              <w:autoSpaceDE w:val="0"/>
              <w:autoSpaceDN w:val="0"/>
              <w:adjustRightInd w:val="0"/>
              <w:spacing w:before="60" w:after="60" w:line="240" w:lineRule="auto"/>
              <w:rPr>
                <w:noProof/>
                <w:szCs w:val="24"/>
              </w:rPr>
            </w:pPr>
            <w:r>
              <w:rPr>
                <w:noProof/>
              </w:rPr>
              <w:t>6702.90.00</w:t>
            </w:r>
          </w:p>
        </w:tc>
        <w:tc>
          <w:tcPr>
            <w:tcW w:w="2806" w:type="pct"/>
          </w:tcPr>
          <w:p w14:paraId="3A14578C" w14:textId="77777777" w:rsidR="00B3440B" w:rsidRPr="00F22CE4" w:rsidRDefault="00B3440B" w:rsidP="00D65C19">
            <w:pPr>
              <w:autoSpaceDE w:val="0"/>
              <w:autoSpaceDN w:val="0"/>
              <w:adjustRightInd w:val="0"/>
              <w:spacing w:before="60" w:after="60" w:line="240" w:lineRule="auto"/>
              <w:rPr>
                <w:noProof/>
                <w:szCs w:val="24"/>
              </w:rPr>
            </w:pPr>
            <w:r>
              <w:rPr>
                <w:noProof/>
              </w:rPr>
              <w:t>- Af andre materialer</w:t>
            </w:r>
          </w:p>
        </w:tc>
        <w:tc>
          <w:tcPr>
            <w:tcW w:w="1147" w:type="pct"/>
          </w:tcPr>
          <w:p w14:paraId="396F6F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1178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DEE26E" w14:textId="77777777" w:rsidTr="00FF5298">
        <w:trPr>
          <w:trHeight w:val="340"/>
        </w:trPr>
        <w:tc>
          <w:tcPr>
            <w:tcW w:w="537" w:type="pct"/>
          </w:tcPr>
          <w:p w14:paraId="6BF60149" w14:textId="77777777" w:rsidR="00B3440B" w:rsidRPr="00F22CE4" w:rsidRDefault="00B3440B" w:rsidP="00D65C19">
            <w:pPr>
              <w:autoSpaceDE w:val="0"/>
              <w:autoSpaceDN w:val="0"/>
              <w:adjustRightInd w:val="0"/>
              <w:spacing w:before="60" w:after="60" w:line="240" w:lineRule="auto"/>
              <w:rPr>
                <w:noProof/>
                <w:szCs w:val="24"/>
              </w:rPr>
            </w:pPr>
            <w:r>
              <w:rPr>
                <w:noProof/>
              </w:rPr>
              <w:t>67.03</w:t>
            </w:r>
          </w:p>
        </w:tc>
        <w:tc>
          <w:tcPr>
            <w:tcW w:w="2806" w:type="pct"/>
          </w:tcPr>
          <w:p w14:paraId="579C3E5C" w14:textId="77777777" w:rsidR="00B3440B" w:rsidRPr="00F22CE4" w:rsidRDefault="00B3440B" w:rsidP="00D65C19">
            <w:pPr>
              <w:autoSpaceDE w:val="0"/>
              <w:autoSpaceDN w:val="0"/>
              <w:adjustRightInd w:val="0"/>
              <w:spacing w:before="60" w:after="60" w:line="240" w:lineRule="auto"/>
              <w:rPr>
                <w:noProof/>
                <w:szCs w:val="24"/>
              </w:rPr>
            </w:pPr>
            <w:r>
              <w:rPr>
                <w:noProof/>
              </w:rPr>
              <w:t>Menneskehår, der er sorteret med rodenderne i samme retning, bleget eller bearbejdet på anden måde; uld og andre dyrehår eller andre tekstilmaterialer, bearbejdet til fremstilling af parykker og lign.</w:t>
            </w:r>
          </w:p>
        </w:tc>
        <w:tc>
          <w:tcPr>
            <w:tcW w:w="1147" w:type="pct"/>
          </w:tcPr>
          <w:p w14:paraId="20113E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991C4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F81310" w14:textId="77777777" w:rsidTr="00FF5298">
        <w:trPr>
          <w:trHeight w:val="378"/>
        </w:trPr>
        <w:tc>
          <w:tcPr>
            <w:tcW w:w="537" w:type="pct"/>
          </w:tcPr>
          <w:p w14:paraId="2DA15B7F" w14:textId="77777777" w:rsidR="00B3440B" w:rsidRPr="00F22CE4" w:rsidRDefault="00B3440B" w:rsidP="00D65C19">
            <w:pPr>
              <w:autoSpaceDE w:val="0"/>
              <w:autoSpaceDN w:val="0"/>
              <w:adjustRightInd w:val="0"/>
              <w:spacing w:before="60" w:after="60" w:line="240" w:lineRule="auto"/>
              <w:rPr>
                <w:noProof/>
                <w:szCs w:val="24"/>
              </w:rPr>
            </w:pPr>
            <w:r>
              <w:rPr>
                <w:noProof/>
              </w:rPr>
              <w:t>6703.00.00</w:t>
            </w:r>
          </w:p>
        </w:tc>
        <w:tc>
          <w:tcPr>
            <w:tcW w:w="2806" w:type="pct"/>
          </w:tcPr>
          <w:p w14:paraId="223FE032" w14:textId="77777777" w:rsidR="00B3440B" w:rsidRPr="00F22CE4" w:rsidRDefault="00B3440B" w:rsidP="00D65C19">
            <w:pPr>
              <w:autoSpaceDE w:val="0"/>
              <w:autoSpaceDN w:val="0"/>
              <w:adjustRightInd w:val="0"/>
              <w:spacing w:before="60" w:after="60" w:line="240" w:lineRule="auto"/>
              <w:rPr>
                <w:noProof/>
                <w:szCs w:val="24"/>
              </w:rPr>
            </w:pPr>
            <w:r>
              <w:rPr>
                <w:noProof/>
              </w:rPr>
              <w:t>Menneskehår, der er sorteret med rodenderne i samme retning, bleget eller bearbejdet på anden måde; uld og andre dyrehår eller andre tekstilmaterialer, bearbejdet til fremstilling af parykker og lign.</w:t>
            </w:r>
          </w:p>
        </w:tc>
        <w:tc>
          <w:tcPr>
            <w:tcW w:w="1147" w:type="pct"/>
          </w:tcPr>
          <w:p w14:paraId="078895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DAAB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380ECF" w14:textId="77777777" w:rsidTr="00175B2F">
        <w:trPr>
          <w:trHeight w:val="871"/>
        </w:trPr>
        <w:tc>
          <w:tcPr>
            <w:tcW w:w="537" w:type="pct"/>
          </w:tcPr>
          <w:p w14:paraId="10002E26" w14:textId="77777777" w:rsidR="00B3440B" w:rsidRPr="00F22CE4" w:rsidRDefault="00B3440B" w:rsidP="00D65C19">
            <w:pPr>
              <w:autoSpaceDE w:val="0"/>
              <w:autoSpaceDN w:val="0"/>
              <w:adjustRightInd w:val="0"/>
              <w:spacing w:before="60" w:after="60" w:line="240" w:lineRule="auto"/>
              <w:rPr>
                <w:noProof/>
                <w:szCs w:val="24"/>
              </w:rPr>
            </w:pPr>
            <w:r>
              <w:rPr>
                <w:noProof/>
              </w:rPr>
              <w:t>67.04</w:t>
            </w:r>
          </w:p>
        </w:tc>
        <w:tc>
          <w:tcPr>
            <w:tcW w:w="2806" w:type="pct"/>
          </w:tcPr>
          <w:p w14:paraId="71F71968" w14:textId="77777777" w:rsidR="00B3440B" w:rsidRPr="00F22CE4" w:rsidRDefault="00B3440B" w:rsidP="00D65C19">
            <w:pPr>
              <w:autoSpaceDE w:val="0"/>
              <w:autoSpaceDN w:val="0"/>
              <w:adjustRightInd w:val="0"/>
              <w:spacing w:before="60" w:after="60" w:line="240" w:lineRule="auto"/>
              <w:rPr>
                <w:noProof/>
                <w:szCs w:val="24"/>
              </w:rPr>
            </w:pPr>
            <w:r>
              <w:rPr>
                <w:noProof/>
              </w:rPr>
              <w:t>Parykker, kunstigt skæg, øjenbryn og øjenvipper, fletninger og lign., af menneske- eller dyrehår eller af tekstilmaterialer; varer af menneskehår, ikke andetsteds tariferet:</w:t>
            </w:r>
          </w:p>
        </w:tc>
        <w:tc>
          <w:tcPr>
            <w:tcW w:w="1147" w:type="pct"/>
          </w:tcPr>
          <w:p w14:paraId="2F968E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D4C9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81FBEA" w14:textId="77777777" w:rsidTr="00175B2F">
        <w:trPr>
          <w:trHeight w:val="290"/>
        </w:trPr>
        <w:tc>
          <w:tcPr>
            <w:tcW w:w="537" w:type="pct"/>
          </w:tcPr>
          <w:p w14:paraId="2C9CEE25" w14:textId="1A23C46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68DE35"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tekstilmaterialer:</w:t>
            </w:r>
          </w:p>
        </w:tc>
        <w:tc>
          <w:tcPr>
            <w:tcW w:w="1147" w:type="pct"/>
          </w:tcPr>
          <w:p w14:paraId="212145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7F02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E9AAF8" w14:textId="77777777" w:rsidTr="00175B2F">
        <w:trPr>
          <w:trHeight w:val="290"/>
        </w:trPr>
        <w:tc>
          <w:tcPr>
            <w:tcW w:w="537" w:type="pct"/>
          </w:tcPr>
          <w:p w14:paraId="00AA1BE0" w14:textId="77777777" w:rsidR="00B3440B" w:rsidRPr="00F22CE4" w:rsidRDefault="00B3440B" w:rsidP="00D65C19">
            <w:pPr>
              <w:autoSpaceDE w:val="0"/>
              <w:autoSpaceDN w:val="0"/>
              <w:adjustRightInd w:val="0"/>
              <w:spacing w:before="60" w:after="60" w:line="240" w:lineRule="auto"/>
              <w:rPr>
                <w:noProof/>
                <w:szCs w:val="24"/>
              </w:rPr>
            </w:pPr>
            <w:r>
              <w:rPr>
                <w:noProof/>
              </w:rPr>
              <w:t>6704.11.00</w:t>
            </w:r>
          </w:p>
        </w:tc>
        <w:tc>
          <w:tcPr>
            <w:tcW w:w="2806" w:type="pct"/>
          </w:tcPr>
          <w:p w14:paraId="18FC0804" w14:textId="77777777" w:rsidR="00B3440B" w:rsidRPr="00F22CE4" w:rsidRDefault="00B3440B" w:rsidP="00D65C19">
            <w:pPr>
              <w:autoSpaceDE w:val="0"/>
              <w:autoSpaceDN w:val="0"/>
              <w:adjustRightInd w:val="0"/>
              <w:spacing w:before="60" w:after="60" w:line="240" w:lineRule="auto"/>
              <w:rPr>
                <w:noProof/>
                <w:szCs w:val="24"/>
              </w:rPr>
            </w:pPr>
            <w:r>
              <w:rPr>
                <w:noProof/>
              </w:rPr>
              <w:t>-- Komplette parykker</w:t>
            </w:r>
          </w:p>
        </w:tc>
        <w:tc>
          <w:tcPr>
            <w:tcW w:w="1147" w:type="pct"/>
          </w:tcPr>
          <w:p w14:paraId="17CC384E" w14:textId="78A055D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98C5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5EC7D2" w14:textId="77777777" w:rsidTr="00175B2F">
        <w:trPr>
          <w:trHeight w:val="290"/>
        </w:trPr>
        <w:tc>
          <w:tcPr>
            <w:tcW w:w="537" w:type="pct"/>
          </w:tcPr>
          <w:p w14:paraId="5250CB97" w14:textId="77777777" w:rsidR="00B3440B" w:rsidRPr="00F22CE4" w:rsidRDefault="00B3440B" w:rsidP="00D65C19">
            <w:pPr>
              <w:autoSpaceDE w:val="0"/>
              <w:autoSpaceDN w:val="0"/>
              <w:adjustRightInd w:val="0"/>
              <w:spacing w:before="60" w:after="60" w:line="240" w:lineRule="auto"/>
              <w:rPr>
                <w:noProof/>
                <w:szCs w:val="24"/>
              </w:rPr>
            </w:pPr>
            <w:r>
              <w:rPr>
                <w:noProof/>
              </w:rPr>
              <w:t>6704.19.00</w:t>
            </w:r>
          </w:p>
        </w:tc>
        <w:tc>
          <w:tcPr>
            <w:tcW w:w="2806" w:type="pct"/>
          </w:tcPr>
          <w:p w14:paraId="009F39C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781334" w14:textId="2E65F57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85AD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E5CCA6" w14:textId="77777777" w:rsidTr="00175B2F">
        <w:trPr>
          <w:trHeight w:val="290"/>
        </w:trPr>
        <w:tc>
          <w:tcPr>
            <w:tcW w:w="537" w:type="pct"/>
          </w:tcPr>
          <w:p w14:paraId="7A248A78" w14:textId="77777777" w:rsidR="00B3440B" w:rsidRPr="00F22CE4" w:rsidRDefault="00B3440B" w:rsidP="00D65C19">
            <w:pPr>
              <w:autoSpaceDE w:val="0"/>
              <w:autoSpaceDN w:val="0"/>
              <w:adjustRightInd w:val="0"/>
              <w:spacing w:before="60" w:after="60" w:line="240" w:lineRule="auto"/>
              <w:rPr>
                <w:noProof/>
                <w:szCs w:val="24"/>
              </w:rPr>
            </w:pPr>
            <w:r>
              <w:rPr>
                <w:noProof/>
              </w:rPr>
              <w:t>6704.20.00</w:t>
            </w:r>
          </w:p>
        </w:tc>
        <w:tc>
          <w:tcPr>
            <w:tcW w:w="2806" w:type="pct"/>
          </w:tcPr>
          <w:p w14:paraId="66E10CDC" w14:textId="77777777" w:rsidR="00B3440B" w:rsidRPr="00F22CE4" w:rsidRDefault="00B3440B" w:rsidP="00D65C19">
            <w:pPr>
              <w:autoSpaceDE w:val="0"/>
              <w:autoSpaceDN w:val="0"/>
              <w:adjustRightInd w:val="0"/>
              <w:spacing w:before="60" w:after="60" w:line="240" w:lineRule="auto"/>
              <w:rPr>
                <w:noProof/>
                <w:szCs w:val="24"/>
              </w:rPr>
            </w:pPr>
            <w:r>
              <w:rPr>
                <w:noProof/>
              </w:rPr>
              <w:t>- Af menneskehår</w:t>
            </w:r>
          </w:p>
        </w:tc>
        <w:tc>
          <w:tcPr>
            <w:tcW w:w="1147" w:type="pct"/>
          </w:tcPr>
          <w:p w14:paraId="62B74A15" w14:textId="66A9506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CA1F2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BB7055" w14:textId="77777777" w:rsidTr="00175B2F">
        <w:trPr>
          <w:trHeight w:val="290"/>
        </w:trPr>
        <w:tc>
          <w:tcPr>
            <w:tcW w:w="537" w:type="pct"/>
          </w:tcPr>
          <w:p w14:paraId="19E8E50F" w14:textId="77777777" w:rsidR="00B3440B" w:rsidRPr="00F22CE4" w:rsidRDefault="00B3440B" w:rsidP="00D65C19">
            <w:pPr>
              <w:autoSpaceDE w:val="0"/>
              <w:autoSpaceDN w:val="0"/>
              <w:adjustRightInd w:val="0"/>
              <w:spacing w:before="60" w:after="60" w:line="240" w:lineRule="auto"/>
              <w:rPr>
                <w:noProof/>
                <w:szCs w:val="24"/>
              </w:rPr>
            </w:pPr>
            <w:r>
              <w:rPr>
                <w:noProof/>
              </w:rPr>
              <w:t>6704.90.00</w:t>
            </w:r>
          </w:p>
        </w:tc>
        <w:tc>
          <w:tcPr>
            <w:tcW w:w="2806" w:type="pct"/>
          </w:tcPr>
          <w:p w14:paraId="16A82161" w14:textId="77777777" w:rsidR="00B3440B" w:rsidRPr="00F22CE4" w:rsidRDefault="00B3440B" w:rsidP="00D65C19">
            <w:pPr>
              <w:autoSpaceDE w:val="0"/>
              <w:autoSpaceDN w:val="0"/>
              <w:adjustRightInd w:val="0"/>
              <w:spacing w:before="60" w:after="60" w:line="240" w:lineRule="auto"/>
              <w:rPr>
                <w:noProof/>
                <w:szCs w:val="24"/>
              </w:rPr>
            </w:pPr>
            <w:r>
              <w:rPr>
                <w:noProof/>
              </w:rPr>
              <w:t>- Af andre materialer</w:t>
            </w:r>
          </w:p>
        </w:tc>
        <w:tc>
          <w:tcPr>
            <w:tcW w:w="1147" w:type="pct"/>
          </w:tcPr>
          <w:p w14:paraId="4B15512B" w14:textId="0158BC3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BD7AA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741F8E" w14:textId="77777777" w:rsidTr="00175B2F">
        <w:trPr>
          <w:trHeight w:val="581"/>
        </w:trPr>
        <w:tc>
          <w:tcPr>
            <w:tcW w:w="537" w:type="pct"/>
          </w:tcPr>
          <w:p w14:paraId="10D163A5"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68</w:t>
            </w:r>
          </w:p>
        </w:tc>
        <w:tc>
          <w:tcPr>
            <w:tcW w:w="2806" w:type="pct"/>
          </w:tcPr>
          <w:p w14:paraId="4BE860AC" w14:textId="77777777" w:rsidR="00B3440B" w:rsidRPr="00F22CE4" w:rsidRDefault="00B3440B" w:rsidP="00D65C19">
            <w:pPr>
              <w:autoSpaceDE w:val="0"/>
              <w:autoSpaceDN w:val="0"/>
              <w:adjustRightInd w:val="0"/>
              <w:spacing w:before="60" w:after="60" w:line="240" w:lineRule="auto"/>
              <w:rPr>
                <w:noProof/>
                <w:szCs w:val="24"/>
              </w:rPr>
            </w:pPr>
            <w:r>
              <w:rPr>
                <w:noProof/>
              </w:rPr>
              <w:t>VARER AF STEN, GIPS, CEMENT, ASBEST, GLIMMER OG LIGNENDE MATERIALER</w:t>
            </w:r>
          </w:p>
        </w:tc>
        <w:tc>
          <w:tcPr>
            <w:tcW w:w="1147" w:type="pct"/>
          </w:tcPr>
          <w:p w14:paraId="2CD175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82B5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3C0090" w14:textId="77777777" w:rsidTr="00175B2F">
        <w:trPr>
          <w:trHeight w:val="290"/>
        </w:trPr>
        <w:tc>
          <w:tcPr>
            <w:tcW w:w="537" w:type="pct"/>
          </w:tcPr>
          <w:p w14:paraId="18EB46C2" w14:textId="77777777" w:rsidR="00B3440B" w:rsidRPr="00F22CE4" w:rsidRDefault="00B3440B" w:rsidP="00D65C19">
            <w:pPr>
              <w:autoSpaceDE w:val="0"/>
              <w:autoSpaceDN w:val="0"/>
              <w:adjustRightInd w:val="0"/>
              <w:spacing w:before="60" w:after="60" w:line="240" w:lineRule="auto"/>
              <w:rPr>
                <w:noProof/>
                <w:szCs w:val="24"/>
              </w:rPr>
            </w:pPr>
            <w:r>
              <w:rPr>
                <w:noProof/>
              </w:rPr>
              <w:t>68.01</w:t>
            </w:r>
          </w:p>
        </w:tc>
        <w:tc>
          <w:tcPr>
            <w:tcW w:w="2806" w:type="pct"/>
          </w:tcPr>
          <w:p w14:paraId="15062E7C" w14:textId="77777777" w:rsidR="00B3440B" w:rsidRPr="00F22CE4" w:rsidRDefault="00B3440B" w:rsidP="00D65C19">
            <w:pPr>
              <w:autoSpaceDE w:val="0"/>
              <w:autoSpaceDN w:val="0"/>
              <w:adjustRightInd w:val="0"/>
              <w:spacing w:before="60" w:after="60" w:line="240" w:lineRule="auto"/>
              <w:rPr>
                <w:noProof/>
                <w:szCs w:val="24"/>
              </w:rPr>
            </w:pPr>
            <w:r>
              <w:rPr>
                <w:noProof/>
              </w:rPr>
              <w:t>Brosten, kantsten og fortovssten af naturlige stenarter (undtagen skifer)</w:t>
            </w:r>
          </w:p>
        </w:tc>
        <w:tc>
          <w:tcPr>
            <w:tcW w:w="1147" w:type="pct"/>
          </w:tcPr>
          <w:p w14:paraId="293212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0649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B9C42A" w14:textId="77777777" w:rsidTr="00175B2F">
        <w:trPr>
          <w:trHeight w:val="290"/>
        </w:trPr>
        <w:tc>
          <w:tcPr>
            <w:tcW w:w="537" w:type="pct"/>
          </w:tcPr>
          <w:p w14:paraId="3DEE7AF7" w14:textId="77777777" w:rsidR="00B3440B" w:rsidRPr="00F22CE4" w:rsidRDefault="00B3440B" w:rsidP="00D65C19">
            <w:pPr>
              <w:autoSpaceDE w:val="0"/>
              <w:autoSpaceDN w:val="0"/>
              <w:adjustRightInd w:val="0"/>
              <w:spacing w:before="60" w:after="60" w:line="240" w:lineRule="auto"/>
              <w:rPr>
                <w:noProof/>
                <w:szCs w:val="24"/>
              </w:rPr>
            </w:pPr>
            <w:r>
              <w:rPr>
                <w:noProof/>
              </w:rPr>
              <w:t>6801.00.00</w:t>
            </w:r>
          </w:p>
        </w:tc>
        <w:tc>
          <w:tcPr>
            <w:tcW w:w="2806" w:type="pct"/>
          </w:tcPr>
          <w:p w14:paraId="00F03531" w14:textId="77777777" w:rsidR="00B3440B" w:rsidRPr="00F22CE4" w:rsidRDefault="00B3440B" w:rsidP="00D65C19">
            <w:pPr>
              <w:autoSpaceDE w:val="0"/>
              <w:autoSpaceDN w:val="0"/>
              <w:adjustRightInd w:val="0"/>
              <w:spacing w:before="60" w:after="60" w:line="240" w:lineRule="auto"/>
              <w:rPr>
                <w:noProof/>
                <w:szCs w:val="24"/>
              </w:rPr>
            </w:pPr>
            <w:r>
              <w:rPr>
                <w:noProof/>
              </w:rPr>
              <w:t>Brosten, kantsten og fortovssten af naturlige stenarter (undtagen skifer)</w:t>
            </w:r>
          </w:p>
        </w:tc>
        <w:tc>
          <w:tcPr>
            <w:tcW w:w="1147" w:type="pct"/>
          </w:tcPr>
          <w:p w14:paraId="1A355C04" w14:textId="40E92B6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C17B6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A9852B" w14:textId="77777777" w:rsidTr="00FF5298">
        <w:trPr>
          <w:trHeight w:val="803"/>
        </w:trPr>
        <w:tc>
          <w:tcPr>
            <w:tcW w:w="537" w:type="pct"/>
          </w:tcPr>
          <w:p w14:paraId="65A737B7" w14:textId="77777777" w:rsidR="00B3440B" w:rsidRPr="00F22CE4" w:rsidRDefault="00B3440B" w:rsidP="00D65C19">
            <w:pPr>
              <w:autoSpaceDE w:val="0"/>
              <w:autoSpaceDN w:val="0"/>
              <w:adjustRightInd w:val="0"/>
              <w:spacing w:before="60" w:after="60" w:line="240" w:lineRule="auto"/>
              <w:rPr>
                <w:noProof/>
                <w:szCs w:val="24"/>
              </w:rPr>
            </w:pPr>
            <w:r>
              <w:rPr>
                <w:noProof/>
              </w:rPr>
              <w:t>68.02</w:t>
            </w:r>
          </w:p>
        </w:tc>
        <w:tc>
          <w:tcPr>
            <w:tcW w:w="2806" w:type="pct"/>
          </w:tcPr>
          <w:p w14:paraId="5B114F5E" w14:textId="632314B8" w:rsidR="00B3440B" w:rsidRPr="00F22CE4" w:rsidRDefault="00B3440B" w:rsidP="00FF5298">
            <w:pPr>
              <w:autoSpaceDE w:val="0"/>
              <w:autoSpaceDN w:val="0"/>
              <w:adjustRightInd w:val="0"/>
              <w:spacing w:before="60" w:after="60" w:line="240" w:lineRule="auto"/>
              <w:rPr>
                <w:noProof/>
                <w:szCs w:val="24"/>
              </w:rPr>
            </w:pPr>
            <w:r>
              <w:rPr>
                <w:noProof/>
              </w:rPr>
              <w:t>Bearbejdede monument- og bygningssten (undtagen skifer) samt varer af monument- og bygningssten, bortset fra varer henhørende under pos. 68.01; terninger og lignende varer til mosaikarbejder, af naturlige stenarter (herunder skifer), også på et underlag; granulater, splinter og pulver af naturlige stenarter (herunder skifer), kunstigt farvet:</w:t>
            </w:r>
          </w:p>
        </w:tc>
        <w:tc>
          <w:tcPr>
            <w:tcW w:w="1147" w:type="pct"/>
          </w:tcPr>
          <w:p w14:paraId="421EB04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5C5E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162E8D" w14:textId="77777777" w:rsidTr="00FF5298">
        <w:trPr>
          <w:trHeight w:val="551"/>
        </w:trPr>
        <w:tc>
          <w:tcPr>
            <w:tcW w:w="537" w:type="pct"/>
          </w:tcPr>
          <w:p w14:paraId="0A66866F" w14:textId="77777777" w:rsidR="00B3440B" w:rsidRPr="00F22CE4" w:rsidRDefault="00B3440B" w:rsidP="00D65C19">
            <w:pPr>
              <w:autoSpaceDE w:val="0"/>
              <w:autoSpaceDN w:val="0"/>
              <w:adjustRightInd w:val="0"/>
              <w:spacing w:before="60" w:after="60" w:line="240" w:lineRule="auto"/>
              <w:rPr>
                <w:noProof/>
                <w:szCs w:val="24"/>
              </w:rPr>
            </w:pPr>
            <w:r>
              <w:rPr>
                <w:noProof/>
              </w:rPr>
              <w:t>6802.10.00</w:t>
            </w:r>
          </w:p>
        </w:tc>
        <w:tc>
          <w:tcPr>
            <w:tcW w:w="2806" w:type="pct"/>
          </w:tcPr>
          <w:p w14:paraId="1A401290" w14:textId="51A402DC" w:rsidR="00B3440B" w:rsidRPr="00F22CE4" w:rsidRDefault="00B3440B" w:rsidP="00FF5298">
            <w:pPr>
              <w:autoSpaceDE w:val="0"/>
              <w:autoSpaceDN w:val="0"/>
              <w:adjustRightInd w:val="0"/>
              <w:spacing w:before="60" w:after="60" w:line="240" w:lineRule="auto"/>
              <w:rPr>
                <w:noProof/>
                <w:szCs w:val="24"/>
              </w:rPr>
            </w:pPr>
            <w:r>
              <w:rPr>
                <w:noProof/>
              </w:rPr>
              <w:t>- Fliser, terninger og lignende varer, også i anden form end kvadratisk eller rektangulær, hvis største overflade kan indeholdes i et kvadrat med en sidelængde på mindre end 7 cm; granulater, splinter og pulver, kunstigt farvet</w:t>
            </w:r>
          </w:p>
        </w:tc>
        <w:tc>
          <w:tcPr>
            <w:tcW w:w="1147" w:type="pct"/>
          </w:tcPr>
          <w:p w14:paraId="2714E7AB" w14:textId="75536C1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085E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B612CE" w14:textId="77777777" w:rsidTr="00175B2F">
        <w:trPr>
          <w:trHeight w:val="581"/>
        </w:trPr>
        <w:tc>
          <w:tcPr>
            <w:tcW w:w="537" w:type="pct"/>
          </w:tcPr>
          <w:p w14:paraId="02049FC2" w14:textId="076B035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671825D" w14:textId="77777777" w:rsidR="00B3440B" w:rsidRPr="00F22CE4" w:rsidRDefault="00B3440B" w:rsidP="00D65C19">
            <w:pPr>
              <w:autoSpaceDE w:val="0"/>
              <w:autoSpaceDN w:val="0"/>
              <w:adjustRightInd w:val="0"/>
              <w:spacing w:before="60" w:after="60" w:line="240" w:lineRule="auto"/>
              <w:rPr>
                <w:noProof/>
                <w:szCs w:val="24"/>
              </w:rPr>
            </w:pPr>
            <w:r>
              <w:rPr>
                <w:noProof/>
              </w:rPr>
              <w:t>- Monument- og bygningssten og varer deraf, kun tilhuggede eller udsavede, med plan eller jævn overflade:</w:t>
            </w:r>
          </w:p>
        </w:tc>
        <w:tc>
          <w:tcPr>
            <w:tcW w:w="1147" w:type="pct"/>
          </w:tcPr>
          <w:p w14:paraId="4BA2D5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ECE9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84AFDE" w14:textId="77777777" w:rsidTr="00175B2F">
        <w:trPr>
          <w:trHeight w:val="290"/>
        </w:trPr>
        <w:tc>
          <w:tcPr>
            <w:tcW w:w="537" w:type="pct"/>
          </w:tcPr>
          <w:p w14:paraId="72FC5CAC" w14:textId="77777777" w:rsidR="00B3440B" w:rsidRPr="00F22CE4" w:rsidRDefault="00B3440B" w:rsidP="00D65C19">
            <w:pPr>
              <w:autoSpaceDE w:val="0"/>
              <w:autoSpaceDN w:val="0"/>
              <w:adjustRightInd w:val="0"/>
              <w:spacing w:before="60" w:after="60" w:line="240" w:lineRule="auto"/>
              <w:rPr>
                <w:noProof/>
                <w:szCs w:val="24"/>
              </w:rPr>
            </w:pPr>
            <w:r>
              <w:rPr>
                <w:noProof/>
              </w:rPr>
              <w:t>6802.21.00</w:t>
            </w:r>
          </w:p>
        </w:tc>
        <w:tc>
          <w:tcPr>
            <w:tcW w:w="2806" w:type="pct"/>
          </w:tcPr>
          <w:p w14:paraId="567C2BA4" w14:textId="77777777" w:rsidR="00B3440B" w:rsidRPr="00F22CE4" w:rsidRDefault="00B3440B" w:rsidP="00D65C19">
            <w:pPr>
              <w:autoSpaceDE w:val="0"/>
              <w:autoSpaceDN w:val="0"/>
              <w:adjustRightInd w:val="0"/>
              <w:spacing w:before="60" w:after="60" w:line="240" w:lineRule="auto"/>
              <w:rPr>
                <w:noProof/>
                <w:szCs w:val="24"/>
              </w:rPr>
            </w:pPr>
            <w:r>
              <w:rPr>
                <w:noProof/>
              </w:rPr>
              <w:t>-- Marmor, travertin og alabast</w:t>
            </w:r>
          </w:p>
        </w:tc>
        <w:tc>
          <w:tcPr>
            <w:tcW w:w="1147" w:type="pct"/>
          </w:tcPr>
          <w:p w14:paraId="74A327D7" w14:textId="3F0F062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3C47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54DAEE" w14:textId="77777777" w:rsidTr="00175B2F">
        <w:trPr>
          <w:trHeight w:val="290"/>
        </w:trPr>
        <w:tc>
          <w:tcPr>
            <w:tcW w:w="537" w:type="pct"/>
          </w:tcPr>
          <w:p w14:paraId="765BBBE6" w14:textId="77777777" w:rsidR="00B3440B" w:rsidRPr="00F22CE4" w:rsidRDefault="00B3440B" w:rsidP="00D65C19">
            <w:pPr>
              <w:autoSpaceDE w:val="0"/>
              <w:autoSpaceDN w:val="0"/>
              <w:adjustRightInd w:val="0"/>
              <w:spacing w:before="60" w:after="60" w:line="240" w:lineRule="auto"/>
              <w:rPr>
                <w:noProof/>
                <w:szCs w:val="24"/>
              </w:rPr>
            </w:pPr>
            <w:r>
              <w:rPr>
                <w:noProof/>
              </w:rPr>
              <w:t>6802.23.00</w:t>
            </w:r>
          </w:p>
        </w:tc>
        <w:tc>
          <w:tcPr>
            <w:tcW w:w="2806" w:type="pct"/>
          </w:tcPr>
          <w:p w14:paraId="3844681B" w14:textId="77777777" w:rsidR="00B3440B" w:rsidRPr="00F22CE4" w:rsidRDefault="00B3440B" w:rsidP="00D65C19">
            <w:pPr>
              <w:autoSpaceDE w:val="0"/>
              <w:autoSpaceDN w:val="0"/>
              <w:adjustRightInd w:val="0"/>
              <w:spacing w:before="60" w:after="60" w:line="240" w:lineRule="auto"/>
              <w:rPr>
                <w:noProof/>
                <w:szCs w:val="24"/>
              </w:rPr>
            </w:pPr>
            <w:r>
              <w:rPr>
                <w:noProof/>
              </w:rPr>
              <w:t>-- Granit</w:t>
            </w:r>
          </w:p>
        </w:tc>
        <w:tc>
          <w:tcPr>
            <w:tcW w:w="1147" w:type="pct"/>
          </w:tcPr>
          <w:p w14:paraId="335AAFE6" w14:textId="7AC5FDC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91AC7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13539C" w14:textId="77777777" w:rsidTr="00175B2F">
        <w:trPr>
          <w:trHeight w:val="290"/>
        </w:trPr>
        <w:tc>
          <w:tcPr>
            <w:tcW w:w="537" w:type="pct"/>
          </w:tcPr>
          <w:p w14:paraId="795FB5EC" w14:textId="77777777" w:rsidR="00B3440B" w:rsidRPr="00F22CE4" w:rsidRDefault="00B3440B" w:rsidP="00D65C19">
            <w:pPr>
              <w:autoSpaceDE w:val="0"/>
              <w:autoSpaceDN w:val="0"/>
              <w:adjustRightInd w:val="0"/>
              <w:spacing w:before="60" w:after="60" w:line="240" w:lineRule="auto"/>
              <w:rPr>
                <w:noProof/>
                <w:szCs w:val="24"/>
              </w:rPr>
            </w:pPr>
            <w:r>
              <w:rPr>
                <w:noProof/>
              </w:rPr>
              <w:t>6802.29.00</w:t>
            </w:r>
          </w:p>
        </w:tc>
        <w:tc>
          <w:tcPr>
            <w:tcW w:w="2806" w:type="pct"/>
          </w:tcPr>
          <w:p w14:paraId="67D31A4A" w14:textId="77777777" w:rsidR="00B3440B" w:rsidRPr="00F22CE4" w:rsidRDefault="00B3440B" w:rsidP="00D65C19">
            <w:pPr>
              <w:autoSpaceDE w:val="0"/>
              <w:autoSpaceDN w:val="0"/>
              <w:adjustRightInd w:val="0"/>
              <w:spacing w:before="60" w:after="60" w:line="240" w:lineRule="auto"/>
              <w:rPr>
                <w:noProof/>
                <w:szCs w:val="24"/>
              </w:rPr>
            </w:pPr>
            <w:r>
              <w:rPr>
                <w:noProof/>
              </w:rPr>
              <w:t>-- Andre stenarter</w:t>
            </w:r>
          </w:p>
        </w:tc>
        <w:tc>
          <w:tcPr>
            <w:tcW w:w="1147" w:type="pct"/>
          </w:tcPr>
          <w:p w14:paraId="28A476F4" w14:textId="4F3B717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87441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EBBED3" w14:textId="77777777" w:rsidTr="00175B2F">
        <w:trPr>
          <w:trHeight w:val="290"/>
        </w:trPr>
        <w:tc>
          <w:tcPr>
            <w:tcW w:w="537" w:type="pct"/>
          </w:tcPr>
          <w:p w14:paraId="137B47F7" w14:textId="59822E06" w:rsidR="00B3440B" w:rsidRPr="00F22CE4" w:rsidRDefault="00B3440B" w:rsidP="00FF5298">
            <w:pPr>
              <w:pageBreakBefore/>
              <w:autoSpaceDE w:val="0"/>
              <w:autoSpaceDN w:val="0"/>
              <w:adjustRightInd w:val="0"/>
              <w:spacing w:before="60" w:after="60" w:line="240" w:lineRule="auto"/>
              <w:rPr>
                <w:noProof/>
                <w:szCs w:val="24"/>
              </w:rPr>
            </w:pPr>
          </w:p>
        </w:tc>
        <w:tc>
          <w:tcPr>
            <w:tcW w:w="2806" w:type="pct"/>
          </w:tcPr>
          <w:p w14:paraId="7B847C5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A3C7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16A6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5F3B66" w14:textId="77777777" w:rsidTr="00175B2F">
        <w:trPr>
          <w:trHeight w:val="290"/>
        </w:trPr>
        <w:tc>
          <w:tcPr>
            <w:tcW w:w="537" w:type="pct"/>
          </w:tcPr>
          <w:p w14:paraId="1C045030" w14:textId="77777777" w:rsidR="00B3440B" w:rsidRPr="00F22CE4" w:rsidRDefault="00B3440B" w:rsidP="00D65C19">
            <w:pPr>
              <w:autoSpaceDE w:val="0"/>
              <w:autoSpaceDN w:val="0"/>
              <w:adjustRightInd w:val="0"/>
              <w:spacing w:before="60" w:after="60" w:line="240" w:lineRule="auto"/>
              <w:rPr>
                <w:noProof/>
                <w:szCs w:val="24"/>
              </w:rPr>
            </w:pPr>
            <w:r>
              <w:rPr>
                <w:noProof/>
              </w:rPr>
              <w:t>6802.91</w:t>
            </w:r>
          </w:p>
        </w:tc>
        <w:tc>
          <w:tcPr>
            <w:tcW w:w="2806" w:type="pct"/>
          </w:tcPr>
          <w:p w14:paraId="6C85095E" w14:textId="77777777" w:rsidR="00B3440B" w:rsidRPr="00F22CE4" w:rsidRDefault="00B3440B" w:rsidP="00D65C19">
            <w:pPr>
              <w:autoSpaceDE w:val="0"/>
              <w:autoSpaceDN w:val="0"/>
              <w:adjustRightInd w:val="0"/>
              <w:spacing w:before="60" w:after="60" w:line="240" w:lineRule="auto"/>
              <w:rPr>
                <w:noProof/>
                <w:szCs w:val="24"/>
              </w:rPr>
            </w:pPr>
            <w:r>
              <w:rPr>
                <w:noProof/>
              </w:rPr>
              <w:t>-- Marmor, travertin og alabast:</w:t>
            </w:r>
          </w:p>
        </w:tc>
        <w:tc>
          <w:tcPr>
            <w:tcW w:w="1147" w:type="pct"/>
          </w:tcPr>
          <w:p w14:paraId="46C543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B686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CE0A8D" w14:textId="77777777" w:rsidTr="00175B2F">
        <w:trPr>
          <w:trHeight w:val="290"/>
        </w:trPr>
        <w:tc>
          <w:tcPr>
            <w:tcW w:w="537" w:type="pct"/>
          </w:tcPr>
          <w:p w14:paraId="39767D5D" w14:textId="77777777" w:rsidR="00B3440B" w:rsidRPr="00F22CE4" w:rsidRDefault="00B3440B" w:rsidP="00D65C19">
            <w:pPr>
              <w:autoSpaceDE w:val="0"/>
              <w:autoSpaceDN w:val="0"/>
              <w:adjustRightInd w:val="0"/>
              <w:spacing w:before="60" w:after="60" w:line="240" w:lineRule="auto"/>
              <w:rPr>
                <w:noProof/>
                <w:szCs w:val="24"/>
              </w:rPr>
            </w:pPr>
            <w:r>
              <w:rPr>
                <w:noProof/>
              </w:rPr>
              <w:t>6802.91.01</w:t>
            </w:r>
          </w:p>
        </w:tc>
        <w:tc>
          <w:tcPr>
            <w:tcW w:w="2806" w:type="pct"/>
          </w:tcPr>
          <w:p w14:paraId="11B4334D" w14:textId="77777777" w:rsidR="00B3440B" w:rsidRPr="00F22CE4" w:rsidRDefault="00B3440B" w:rsidP="00D65C19">
            <w:pPr>
              <w:autoSpaceDE w:val="0"/>
              <w:autoSpaceDN w:val="0"/>
              <w:adjustRightInd w:val="0"/>
              <w:spacing w:before="60" w:after="60" w:line="240" w:lineRule="auto"/>
              <w:rPr>
                <w:noProof/>
                <w:szCs w:val="24"/>
              </w:rPr>
            </w:pPr>
            <w:r>
              <w:rPr>
                <w:noProof/>
              </w:rPr>
              <w:t>--- Håndtag til bestik</w:t>
            </w:r>
          </w:p>
        </w:tc>
        <w:tc>
          <w:tcPr>
            <w:tcW w:w="1147" w:type="pct"/>
          </w:tcPr>
          <w:p w14:paraId="4920D4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8A25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401945" w14:textId="77777777" w:rsidTr="00175B2F">
        <w:trPr>
          <w:trHeight w:val="290"/>
        </w:trPr>
        <w:tc>
          <w:tcPr>
            <w:tcW w:w="537" w:type="pct"/>
          </w:tcPr>
          <w:p w14:paraId="747795A4" w14:textId="77777777" w:rsidR="00B3440B" w:rsidRPr="00F22CE4" w:rsidRDefault="00B3440B" w:rsidP="00D65C19">
            <w:pPr>
              <w:autoSpaceDE w:val="0"/>
              <w:autoSpaceDN w:val="0"/>
              <w:adjustRightInd w:val="0"/>
              <w:spacing w:before="60" w:after="60" w:line="240" w:lineRule="auto"/>
              <w:rPr>
                <w:noProof/>
                <w:szCs w:val="24"/>
              </w:rPr>
            </w:pPr>
            <w:r>
              <w:rPr>
                <w:noProof/>
              </w:rPr>
              <w:t>6802.91.09</w:t>
            </w:r>
          </w:p>
        </w:tc>
        <w:tc>
          <w:tcPr>
            <w:tcW w:w="2806" w:type="pct"/>
          </w:tcPr>
          <w:p w14:paraId="2AB4AD4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68BB55" w14:textId="0D365DE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E7A8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F47C87" w14:textId="77777777" w:rsidTr="00175B2F">
        <w:trPr>
          <w:trHeight w:val="290"/>
        </w:trPr>
        <w:tc>
          <w:tcPr>
            <w:tcW w:w="537" w:type="pct"/>
          </w:tcPr>
          <w:p w14:paraId="5C164D19" w14:textId="77777777" w:rsidR="00B3440B" w:rsidRPr="00F22CE4" w:rsidRDefault="00B3440B" w:rsidP="00D65C19">
            <w:pPr>
              <w:autoSpaceDE w:val="0"/>
              <w:autoSpaceDN w:val="0"/>
              <w:adjustRightInd w:val="0"/>
              <w:spacing w:before="60" w:after="60" w:line="240" w:lineRule="auto"/>
              <w:rPr>
                <w:noProof/>
                <w:szCs w:val="24"/>
              </w:rPr>
            </w:pPr>
            <w:r>
              <w:rPr>
                <w:noProof/>
              </w:rPr>
              <w:t>6802.92</w:t>
            </w:r>
          </w:p>
        </w:tc>
        <w:tc>
          <w:tcPr>
            <w:tcW w:w="2806" w:type="pct"/>
          </w:tcPr>
          <w:p w14:paraId="5E989A89" w14:textId="77777777" w:rsidR="00B3440B" w:rsidRPr="00F22CE4" w:rsidRDefault="00B3440B" w:rsidP="00D65C19">
            <w:pPr>
              <w:autoSpaceDE w:val="0"/>
              <w:autoSpaceDN w:val="0"/>
              <w:adjustRightInd w:val="0"/>
              <w:spacing w:before="60" w:after="60" w:line="240" w:lineRule="auto"/>
              <w:rPr>
                <w:noProof/>
                <w:szCs w:val="24"/>
              </w:rPr>
            </w:pPr>
            <w:r>
              <w:rPr>
                <w:noProof/>
              </w:rPr>
              <w:t>-- Anden kalksten:</w:t>
            </w:r>
          </w:p>
        </w:tc>
        <w:tc>
          <w:tcPr>
            <w:tcW w:w="1147" w:type="pct"/>
          </w:tcPr>
          <w:p w14:paraId="1F6D6D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0FEC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E4E498" w14:textId="77777777" w:rsidTr="00175B2F">
        <w:trPr>
          <w:trHeight w:val="290"/>
        </w:trPr>
        <w:tc>
          <w:tcPr>
            <w:tcW w:w="537" w:type="pct"/>
          </w:tcPr>
          <w:p w14:paraId="0B5A23CF" w14:textId="77777777" w:rsidR="00B3440B" w:rsidRPr="00F22CE4" w:rsidRDefault="00B3440B" w:rsidP="00D65C19">
            <w:pPr>
              <w:autoSpaceDE w:val="0"/>
              <w:autoSpaceDN w:val="0"/>
              <w:adjustRightInd w:val="0"/>
              <w:spacing w:before="60" w:after="60" w:line="240" w:lineRule="auto"/>
              <w:rPr>
                <w:noProof/>
                <w:szCs w:val="24"/>
              </w:rPr>
            </w:pPr>
            <w:r>
              <w:rPr>
                <w:noProof/>
              </w:rPr>
              <w:t>6802.92.01</w:t>
            </w:r>
          </w:p>
        </w:tc>
        <w:tc>
          <w:tcPr>
            <w:tcW w:w="2806" w:type="pct"/>
          </w:tcPr>
          <w:p w14:paraId="1C1C6ABB" w14:textId="77777777" w:rsidR="00B3440B" w:rsidRPr="00F22CE4" w:rsidRDefault="00B3440B" w:rsidP="00D65C19">
            <w:pPr>
              <w:autoSpaceDE w:val="0"/>
              <w:autoSpaceDN w:val="0"/>
              <w:adjustRightInd w:val="0"/>
              <w:spacing w:before="60" w:after="60" w:line="240" w:lineRule="auto"/>
              <w:rPr>
                <w:noProof/>
                <w:szCs w:val="24"/>
              </w:rPr>
            </w:pPr>
            <w:r>
              <w:rPr>
                <w:noProof/>
              </w:rPr>
              <w:t>--- Håndtag til bestik</w:t>
            </w:r>
          </w:p>
        </w:tc>
        <w:tc>
          <w:tcPr>
            <w:tcW w:w="1147" w:type="pct"/>
          </w:tcPr>
          <w:p w14:paraId="09375A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86A7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5B9971" w14:textId="77777777" w:rsidTr="00175B2F">
        <w:trPr>
          <w:trHeight w:val="290"/>
        </w:trPr>
        <w:tc>
          <w:tcPr>
            <w:tcW w:w="537" w:type="pct"/>
          </w:tcPr>
          <w:p w14:paraId="53228F95" w14:textId="77777777" w:rsidR="00B3440B" w:rsidRPr="00F22CE4" w:rsidRDefault="00B3440B" w:rsidP="00D65C19">
            <w:pPr>
              <w:autoSpaceDE w:val="0"/>
              <w:autoSpaceDN w:val="0"/>
              <w:adjustRightInd w:val="0"/>
              <w:spacing w:before="60" w:after="60" w:line="240" w:lineRule="auto"/>
              <w:rPr>
                <w:noProof/>
                <w:szCs w:val="24"/>
              </w:rPr>
            </w:pPr>
            <w:r>
              <w:rPr>
                <w:noProof/>
              </w:rPr>
              <w:t>6802.92.09</w:t>
            </w:r>
          </w:p>
        </w:tc>
        <w:tc>
          <w:tcPr>
            <w:tcW w:w="2806" w:type="pct"/>
          </w:tcPr>
          <w:p w14:paraId="6FEB24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DDF5F3" w14:textId="48C39EC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03124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5CE572" w14:textId="77777777" w:rsidTr="00175B2F">
        <w:trPr>
          <w:trHeight w:val="290"/>
        </w:trPr>
        <w:tc>
          <w:tcPr>
            <w:tcW w:w="537" w:type="pct"/>
          </w:tcPr>
          <w:p w14:paraId="0D1A46AA" w14:textId="77777777" w:rsidR="00B3440B" w:rsidRPr="00F22CE4" w:rsidRDefault="00B3440B" w:rsidP="00D65C19">
            <w:pPr>
              <w:autoSpaceDE w:val="0"/>
              <w:autoSpaceDN w:val="0"/>
              <w:adjustRightInd w:val="0"/>
              <w:spacing w:before="60" w:after="60" w:line="240" w:lineRule="auto"/>
              <w:rPr>
                <w:noProof/>
                <w:szCs w:val="24"/>
              </w:rPr>
            </w:pPr>
            <w:r>
              <w:rPr>
                <w:noProof/>
              </w:rPr>
              <w:t>6802.93</w:t>
            </w:r>
          </w:p>
        </w:tc>
        <w:tc>
          <w:tcPr>
            <w:tcW w:w="2806" w:type="pct"/>
          </w:tcPr>
          <w:p w14:paraId="4415AD97" w14:textId="77777777" w:rsidR="00B3440B" w:rsidRPr="00F22CE4" w:rsidRDefault="00B3440B" w:rsidP="00D65C19">
            <w:pPr>
              <w:autoSpaceDE w:val="0"/>
              <w:autoSpaceDN w:val="0"/>
              <w:adjustRightInd w:val="0"/>
              <w:spacing w:before="60" w:after="60" w:line="240" w:lineRule="auto"/>
              <w:rPr>
                <w:noProof/>
                <w:szCs w:val="24"/>
              </w:rPr>
            </w:pPr>
            <w:r>
              <w:rPr>
                <w:noProof/>
              </w:rPr>
              <w:t>-- Granit:</w:t>
            </w:r>
          </w:p>
        </w:tc>
        <w:tc>
          <w:tcPr>
            <w:tcW w:w="1147" w:type="pct"/>
          </w:tcPr>
          <w:p w14:paraId="0EB15E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8E12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5FF1A1" w14:textId="77777777" w:rsidTr="00175B2F">
        <w:trPr>
          <w:trHeight w:val="290"/>
        </w:trPr>
        <w:tc>
          <w:tcPr>
            <w:tcW w:w="537" w:type="pct"/>
          </w:tcPr>
          <w:p w14:paraId="64DB4C16" w14:textId="77777777" w:rsidR="00B3440B" w:rsidRPr="00F22CE4" w:rsidRDefault="00B3440B" w:rsidP="00D65C19">
            <w:pPr>
              <w:autoSpaceDE w:val="0"/>
              <w:autoSpaceDN w:val="0"/>
              <w:adjustRightInd w:val="0"/>
              <w:spacing w:before="60" w:after="60" w:line="240" w:lineRule="auto"/>
              <w:rPr>
                <w:noProof/>
                <w:szCs w:val="24"/>
              </w:rPr>
            </w:pPr>
            <w:r>
              <w:rPr>
                <w:noProof/>
              </w:rPr>
              <w:t>6802.93.01</w:t>
            </w:r>
          </w:p>
        </w:tc>
        <w:tc>
          <w:tcPr>
            <w:tcW w:w="2806" w:type="pct"/>
          </w:tcPr>
          <w:p w14:paraId="4C02C3A1" w14:textId="77777777" w:rsidR="00B3440B" w:rsidRPr="00F22CE4" w:rsidRDefault="00B3440B" w:rsidP="00D65C19">
            <w:pPr>
              <w:autoSpaceDE w:val="0"/>
              <w:autoSpaceDN w:val="0"/>
              <w:adjustRightInd w:val="0"/>
              <w:spacing w:before="60" w:after="60" w:line="240" w:lineRule="auto"/>
              <w:rPr>
                <w:noProof/>
                <w:szCs w:val="24"/>
              </w:rPr>
            </w:pPr>
            <w:r>
              <w:rPr>
                <w:noProof/>
              </w:rPr>
              <w:t>--- Håndtag til bestik</w:t>
            </w:r>
          </w:p>
        </w:tc>
        <w:tc>
          <w:tcPr>
            <w:tcW w:w="1147" w:type="pct"/>
          </w:tcPr>
          <w:p w14:paraId="2117D6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9DEB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14EE88" w14:textId="77777777" w:rsidTr="00175B2F">
        <w:trPr>
          <w:trHeight w:val="290"/>
        </w:trPr>
        <w:tc>
          <w:tcPr>
            <w:tcW w:w="537" w:type="pct"/>
          </w:tcPr>
          <w:p w14:paraId="06C57174" w14:textId="77777777" w:rsidR="00B3440B" w:rsidRPr="00F22CE4" w:rsidRDefault="00B3440B" w:rsidP="00D65C19">
            <w:pPr>
              <w:autoSpaceDE w:val="0"/>
              <w:autoSpaceDN w:val="0"/>
              <w:adjustRightInd w:val="0"/>
              <w:spacing w:before="60" w:after="60" w:line="240" w:lineRule="auto"/>
              <w:rPr>
                <w:noProof/>
                <w:szCs w:val="24"/>
              </w:rPr>
            </w:pPr>
            <w:r>
              <w:rPr>
                <w:noProof/>
              </w:rPr>
              <w:t>6802.93.09</w:t>
            </w:r>
          </w:p>
        </w:tc>
        <w:tc>
          <w:tcPr>
            <w:tcW w:w="2806" w:type="pct"/>
          </w:tcPr>
          <w:p w14:paraId="5F9E18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3009C1" w14:textId="21E93B7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F305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9BCAF7" w14:textId="77777777" w:rsidTr="00175B2F">
        <w:trPr>
          <w:trHeight w:val="290"/>
        </w:trPr>
        <w:tc>
          <w:tcPr>
            <w:tcW w:w="537" w:type="pct"/>
          </w:tcPr>
          <w:p w14:paraId="6C0F9D17" w14:textId="77777777" w:rsidR="00B3440B" w:rsidRPr="00F22CE4" w:rsidRDefault="00B3440B" w:rsidP="00D65C19">
            <w:pPr>
              <w:autoSpaceDE w:val="0"/>
              <w:autoSpaceDN w:val="0"/>
              <w:adjustRightInd w:val="0"/>
              <w:spacing w:before="60" w:after="60" w:line="240" w:lineRule="auto"/>
              <w:rPr>
                <w:noProof/>
                <w:szCs w:val="24"/>
              </w:rPr>
            </w:pPr>
            <w:r>
              <w:rPr>
                <w:noProof/>
              </w:rPr>
              <w:t>6802.99</w:t>
            </w:r>
          </w:p>
        </w:tc>
        <w:tc>
          <w:tcPr>
            <w:tcW w:w="2806" w:type="pct"/>
          </w:tcPr>
          <w:p w14:paraId="2E0A5DD8" w14:textId="77777777" w:rsidR="00B3440B" w:rsidRPr="00F22CE4" w:rsidRDefault="00B3440B" w:rsidP="00D65C19">
            <w:pPr>
              <w:autoSpaceDE w:val="0"/>
              <w:autoSpaceDN w:val="0"/>
              <w:adjustRightInd w:val="0"/>
              <w:spacing w:before="60" w:after="60" w:line="240" w:lineRule="auto"/>
              <w:rPr>
                <w:noProof/>
                <w:szCs w:val="24"/>
              </w:rPr>
            </w:pPr>
            <w:r>
              <w:rPr>
                <w:noProof/>
              </w:rPr>
              <w:t>-- Andre stenarter:</w:t>
            </w:r>
          </w:p>
        </w:tc>
        <w:tc>
          <w:tcPr>
            <w:tcW w:w="1147" w:type="pct"/>
          </w:tcPr>
          <w:p w14:paraId="5EBF04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0980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BCBAEF" w14:textId="77777777" w:rsidTr="00175B2F">
        <w:trPr>
          <w:trHeight w:val="290"/>
        </w:trPr>
        <w:tc>
          <w:tcPr>
            <w:tcW w:w="537" w:type="pct"/>
          </w:tcPr>
          <w:p w14:paraId="27C64172" w14:textId="77777777" w:rsidR="00B3440B" w:rsidRPr="00F22CE4" w:rsidRDefault="00B3440B" w:rsidP="00D65C19">
            <w:pPr>
              <w:autoSpaceDE w:val="0"/>
              <w:autoSpaceDN w:val="0"/>
              <w:adjustRightInd w:val="0"/>
              <w:spacing w:before="60" w:after="60" w:line="240" w:lineRule="auto"/>
              <w:rPr>
                <w:noProof/>
                <w:szCs w:val="24"/>
              </w:rPr>
            </w:pPr>
            <w:r>
              <w:rPr>
                <w:noProof/>
              </w:rPr>
              <w:t>6802.99.01</w:t>
            </w:r>
          </w:p>
        </w:tc>
        <w:tc>
          <w:tcPr>
            <w:tcW w:w="2806" w:type="pct"/>
          </w:tcPr>
          <w:p w14:paraId="7BC97279" w14:textId="77777777" w:rsidR="00B3440B" w:rsidRPr="00F22CE4" w:rsidRDefault="00B3440B" w:rsidP="00D65C19">
            <w:pPr>
              <w:autoSpaceDE w:val="0"/>
              <w:autoSpaceDN w:val="0"/>
              <w:adjustRightInd w:val="0"/>
              <w:spacing w:before="60" w:after="60" w:line="240" w:lineRule="auto"/>
              <w:rPr>
                <w:noProof/>
                <w:szCs w:val="24"/>
              </w:rPr>
            </w:pPr>
            <w:r>
              <w:rPr>
                <w:noProof/>
              </w:rPr>
              <w:t>--- Håndtag til bestik</w:t>
            </w:r>
          </w:p>
        </w:tc>
        <w:tc>
          <w:tcPr>
            <w:tcW w:w="1147" w:type="pct"/>
          </w:tcPr>
          <w:p w14:paraId="7A3997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805E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58B43B" w14:textId="77777777" w:rsidTr="00175B2F">
        <w:trPr>
          <w:trHeight w:val="290"/>
        </w:trPr>
        <w:tc>
          <w:tcPr>
            <w:tcW w:w="537" w:type="pct"/>
          </w:tcPr>
          <w:p w14:paraId="7C5C437A" w14:textId="77777777" w:rsidR="00B3440B" w:rsidRPr="00F22CE4" w:rsidRDefault="00B3440B" w:rsidP="00D65C19">
            <w:pPr>
              <w:autoSpaceDE w:val="0"/>
              <w:autoSpaceDN w:val="0"/>
              <w:adjustRightInd w:val="0"/>
              <w:spacing w:before="60" w:after="60" w:line="240" w:lineRule="auto"/>
              <w:rPr>
                <w:noProof/>
                <w:szCs w:val="24"/>
              </w:rPr>
            </w:pPr>
            <w:r>
              <w:rPr>
                <w:noProof/>
              </w:rPr>
              <w:t>6802.99.09</w:t>
            </w:r>
          </w:p>
        </w:tc>
        <w:tc>
          <w:tcPr>
            <w:tcW w:w="2806" w:type="pct"/>
          </w:tcPr>
          <w:p w14:paraId="7A95AB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ED1437" w14:textId="69FFE4D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2D71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471BD2" w14:textId="77777777" w:rsidTr="00175B2F">
        <w:trPr>
          <w:trHeight w:val="290"/>
        </w:trPr>
        <w:tc>
          <w:tcPr>
            <w:tcW w:w="537" w:type="pct"/>
          </w:tcPr>
          <w:p w14:paraId="5C0727B4" w14:textId="77777777" w:rsidR="00B3440B" w:rsidRPr="00F22CE4" w:rsidRDefault="00B3440B" w:rsidP="00D65C19">
            <w:pPr>
              <w:autoSpaceDE w:val="0"/>
              <w:autoSpaceDN w:val="0"/>
              <w:adjustRightInd w:val="0"/>
              <w:spacing w:before="60" w:after="60" w:line="240" w:lineRule="auto"/>
              <w:rPr>
                <w:noProof/>
                <w:szCs w:val="24"/>
              </w:rPr>
            </w:pPr>
            <w:r>
              <w:rPr>
                <w:noProof/>
              </w:rPr>
              <w:t>68.03</w:t>
            </w:r>
          </w:p>
        </w:tc>
        <w:tc>
          <w:tcPr>
            <w:tcW w:w="2806" w:type="pct"/>
          </w:tcPr>
          <w:p w14:paraId="198B105D" w14:textId="77777777" w:rsidR="00B3440B" w:rsidRPr="00F22CE4" w:rsidRDefault="00B3440B" w:rsidP="00D65C19">
            <w:pPr>
              <w:autoSpaceDE w:val="0"/>
              <w:autoSpaceDN w:val="0"/>
              <w:adjustRightInd w:val="0"/>
              <w:spacing w:before="60" w:after="60" w:line="240" w:lineRule="auto"/>
              <w:rPr>
                <w:noProof/>
                <w:szCs w:val="24"/>
              </w:rPr>
            </w:pPr>
            <w:r>
              <w:rPr>
                <w:noProof/>
              </w:rPr>
              <w:t>Bearbejdet skifer og varer af skifer (herunder varer af agglomereret skifer)</w:t>
            </w:r>
          </w:p>
        </w:tc>
        <w:tc>
          <w:tcPr>
            <w:tcW w:w="1147" w:type="pct"/>
          </w:tcPr>
          <w:p w14:paraId="06FF8FD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3CD1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4AAA9A" w14:textId="77777777" w:rsidTr="00175B2F">
        <w:trPr>
          <w:trHeight w:val="290"/>
        </w:trPr>
        <w:tc>
          <w:tcPr>
            <w:tcW w:w="537" w:type="pct"/>
          </w:tcPr>
          <w:p w14:paraId="1803312A" w14:textId="77777777" w:rsidR="00B3440B" w:rsidRPr="00F22CE4" w:rsidRDefault="00B3440B" w:rsidP="00D65C19">
            <w:pPr>
              <w:autoSpaceDE w:val="0"/>
              <w:autoSpaceDN w:val="0"/>
              <w:adjustRightInd w:val="0"/>
              <w:spacing w:before="60" w:after="60" w:line="240" w:lineRule="auto"/>
              <w:rPr>
                <w:noProof/>
                <w:szCs w:val="24"/>
              </w:rPr>
            </w:pPr>
            <w:r>
              <w:rPr>
                <w:noProof/>
              </w:rPr>
              <w:t>6803.00.00</w:t>
            </w:r>
          </w:p>
        </w:tc>
        <w:tc>
          <w:tcPr>
            <w:tcW w:w="2806" w:type="pct"/>
          </w:tcPr>
          <w:p w14:paraId="4D81E4FC" w14:textId="77777777" w:rsidR="00B3440B" w:rsidRPr="00F22CE4" w:rsidRDefault="00B3440B" w:rsidP="00D65C19">
            <w:pPr>
              <w:autoSpaceDE w:val="0"/>
              <w:autoSpaceDN w:val="0"/>
              <w:adjustRightInd w:val="0"/>
              <w:spacing w:before="60" w:after="60" w:line="240" w:lineRule="auto"/>
              <w:rPr>
                <w:noProof/>
                <w:szCs w:val="24"/>
              </w:rPr>
            </w:pPr>
            <w:r>
              <w:rPr>
                <w:noProof/>
              </w:rPr>
              <w:t>Bearbejdet skifer og varer af skifer (herunder varer af agglomereret skifer)</w:t>
            </w:r>
          </w:p>
        </w:tc>
        <w:tc>
          <w:tcPr>
            <w:tcW w:w="1147" w:type="pct"/>
          </w:tcPr>
          <w:p w14:paraId="0B3A71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1CB4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3EC744" w14:textId="77777777" w:rsidTr="00FF5298">
        <w:trPr>
          <w:trHeight w:val="739"/>
        </w:trPr>
        <w:tc>
          <w:tcPr>
            <w:tcW w:w="537" w:type="pct"/>
          </w:tcPr>
          <w:p w14:paraId="4F7FCA88"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68.04</w:t>
            </w:r>
          </w:p>
        </w:tc>
        <w:tc>
          <w:tcPr>
            <w:tcW w:w="2806" w:type="pct"/>
          </w:tcPr>
          <w:p w14:paraId="7489B585" w14:textId="77777777" w:rsidR="00B3440B" w:rsidRPr="00F22CE4" w:rsidRDefault="00B3440B" w:rsidP="00D65C19">
            <w:pPr>
              <w:autoSpaceDE w:val="0"/>
              <w:autoSpaceDN w:val="0"/>
              <w:adjustRightInd w:val="0"/>
              <w:spacing w:before="60" w:after="60" w:line="240" w:lineRule="auto"/>
              <w:rPr>
                <w:noProof/>
                <w:szCs w:val="24"/>
              </w:rPr>
            </w:pPr>
            <w:r>
              <w:rPr>
                <w:noProof/>
              </w:rPr>
              <w:t>Møllesten, slibesten og lignende varer, uden stativ, til formaling, defibrering, slibning, polering, afretning eller skæring, hvæssesten og polersten til brug i hånden, samt dele deraf, af naturlige stenarter, agglomererede naturlige eller kunstige slibemidler eller af keramisk materiale, også med dele af andre materialer:</w:t>
            </w:r>
          </w:p>
        </w:tc>
        <w:tc>
          <w:tcPr>
            <w:tcW w:w="1147" w:type="pct"/>
          </w:tcPr>
          <w:p w14:paraId="6205A1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178B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E727D9" w14:textId="77777777" w:rsidTr="00175B2F">
        <w:trPr>
          <w:trHeight w:val="290"/>
        </w:trPr>
        <w:tc>
          <w:tcPr>
            <w:tcW w:w="537" w:type="pct"/>
          </w:tcPr>
          <w:p w14:paraId="126F6F78" w14:textId="77777777" w:rsidR="00B3440B" w:rsidRPr="00F22CE4" w:rsidRDefault="00B3440B" w:rsidP="00D65C19">
            <w:pPr>
              <w:autoSpaceDE w:val="0"/>
              <w:autoSpaceDN w:val="0"/>
              <w:adjustRightInd w:val="0"/>
              <w:spacing w:before="60" w:after="60" w:line="240" w:lineRule="auto"/>
              <w:rPr>
                <w:noProof/>
                <w:szCs w:val="24"/>
              </w:rPr>
            </w:pPr>
            <w:r>
              <w:rPr>
                <w:noProof/>
              </w:rPr>
              <w:t>6804.10.00</w:t>
            </w:r>
          </w:p>
        </w:tc>
        <w:tc>
          <w:tcPr>
            <w:tcW w:w="2806" w:type="pct"/>
          </w:tcPr>
          <w:p w14:paraId="58141A6C" w14:textId="77777777" w:rsidR="00B3440B" w:rsidRPr="00F22CE4" w:rsidRDefault="00B3440B" w:rsidP="00D65C19">
            <w:pPr>
              <w:autoSpaceDE w:val="0"/>
              <w:autoSpaceDN w:val="0"/>
              <w:adjustRightInd w:val="0"/>
              <w:spacing w:before="60" w:after="60" w:line="240" w:lineRule="auto"/>
              <w:rPr>
                <w:noProof/>
                <w:szCs w:val="24"/>
              </w:rPr>
            </w:pPr>
            <w:r>
              <w:rPr>
                <w:noProof/>
              </w:rPr>
              <w:t>- Møllesten til formaling eller defibrering</w:t>
            </w:r>
          </w:p>
        </w:tc>
        <w:tc>
          <w:tcPr>
            <w:tcW w:w="1147" w:type="pct"/>
          </w:tcPr>
          <w:p w14:paraId="164674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E3E5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DA47CC" w14:textId="77777777" w:rsidTr="00175B2F">
        <w:trPr>
          <w:trHeight w:val="290"/>
        </w:trPr>
        <w:tc>
          <w:tcPr>
            <w:tcW w:w="537" w:type="pct"/>
          </w:tcPr>
          <w:p w14:paraId="7AF0A850" w14:textId="1DA3775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D760842" w14:textId="77777777" w:rsidR="00B3440B" w:rsidRPr="00F22CE4" w:rsidRDefault="00B3440B" w:rsidP="00D65C19">
            <w:pPr>
              <w:autoSpaceDE w:val="0"/>
              <w:autoSpaceDN w:val="0"/>
              <w:adjustRightInd w:val="0"/>
              <w:spacing w:before="60" w:after="60" w:line="240" w:lineRule="auto"/>
              <w:rPr>
                <w:noProof/>
                <w:szCs w:val="24"/>
              </w:rPr>
            </w:pPr>
            <w:r>
              <w:rPr>
                <w:noProof/>
              </w:rPr>
              <w:t>- Andre møllesten, slibesten og lignende varer:</w:t>
            </w:r>
          </w:p>
        </w:tc>
        <w:tc>
          <w:tcPr>
            <w:tcW w:w="1147" w:type="pct"/>
          </w:tcPr>
          <w:p w14:paraId="3427CE4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214E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8FC820" w14:textId="77777777" w:rsidTr="00175B2F">
        <w:trPr>
          <w:trHeight w:val="290"/>
        </w:trPr>
        <w:tc>
          <w:tcPr>
            <w:tcW w:w="537" w:type="pct"/>
          </w:tcPr>
          <w:p w14:paraId="2F015838" w14:textId="77777777" w:rsidR="00B3440B" w:rsidRPr="00F22CE4" w:rsidRDefault="00B3440B" w:rsidP="00D65C19">
            <w:pPr>
              <w:autoSpaceDE w:val="0"/>
              <w:autoSpaceDN w:val="0"/>
              <w:adjustRightInd w:val="0"/>
              <w:spacing w:before="60" w:after="60" w:line="240" w:lineRule="auto"/>
              <w:rPr>
                <w:noProof/>
                <w:szCs w:val="24"/>
              </w:rPr>
            </w:pPr>
            <w:r>
              <w:rPr>
                <w:noProof/>
              </w:rPr>
              <w:t>6804.21.00</w:t>
            </w:r>
          </w:p>
        </w:tc>
        <w:tc>
          <w:tcPr>
            <w:tcW w:w="2806" w:type="pct"/>
          </w:tcPr>
          <w:p w14:paraId="61A2209A" w14:textId="77777777" w:rsidR="00B3440B" w:rsidRPr="00F22CE4" w:rsidRDefault="00B3440B" w:rsidP="00D65C19">
            <w:pPr>
              <w:autoSpaceDE w:val="0"/>
              <w:autoSpaceDN w:val="0"/>
              <w:adjustRightInd w:val="0"/>
              <w:spacing w:before="60" w:after="60" w:line="240" w:lineRule="auto"/>
              <w:rPr>
                <w:noProof/>
                <w:szCs w:val="24"/>
              </w:rPr>
            </w:pPr>
            <w:r>
              <w:rPr>
                <w:noProof/>
              </w:rPr>
              <w:t>-- Af agglomererede naturlige eller syntetiske diamanter</w:t>
            </w:r>
          </w:p>
        </w:tc>
        <w:tc>
          <w:tcPr>
            <w:tcW w:w="1147" w:type="pct"/>
          </w:tcPr>
          <w:p w14:paraId="23C99FFE" w14:textId="096EF76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90BAA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9AFA35" w14:textId="77777777" w:rsidTr="00175B2F">
        <w:trPr>
          <w:trHeight w:val="290"/>
        </w:trPr>
        <w:tc>
          <w:tcPr>
            <w:tcW w:w="537" w:type="pct"/>
          </w:tcPr>
          <w:p w14:paraId="69FD29CC" w14:textId="77777777" w:rsidR="00B3440B" w:rsidRPr="00F22CE4" w:rsidRDefault="00B3440B" w:rsidP="00D65C19">
            <w:pPr>
              <w:autoSpaceDE w:val="0"/>
              <w:autoSpaceDN w:val="0"/>
              <w:adjustRightInd w:val="0"/>
              <w:spacing w:before="60" w:after="60" w:line="240" w:lineRule="auto"/>
              <w:rPr>
                <w:noProof/>
                <w:szCs w:val="24"/>
              </w:rPr>
            </w:pPr>
            <w:r>
              <w:rPr>
                <w:noProof/>
              </w:rPr>
              <w:t>6804.22.00</w:t>
            </w:r>
          </w:p>
        </w:tc>
        <w:tc>
          <w:tcPr>
            <w:tcW w:w="2806" w:type="pct"/>
          </w:tcPr>
          <w:p w14:paraId="30395D76" w14:textId="77777777" w:rsidR="00B3440B" w:rsidRPr="00F22CE4" w:rsidRDefault="00B3440B" w:rsidP="00D65C19">
            <w:pPr>
              <w:autoSpaceDE w:val="0"/>
              <w:autoSpaceDN w:val="0"/>
              <w:adjustRightInd w:val="0"/>
              <w:spacing w:before="60" w:after="60" w:line="240" w:lineRule="auto"/>
              <w:rPr>
                <w:noProof/>
                <w:szCs w:val="24"/>
              </w:rPr>
            </w:pPr>
            <w:r>
              <w:rPr>
                <w:noProof/>
              </w:rPr>
              <w:t>-- Af andre agglomererede slibemidler eller af keramiske materialer</w:t>
            </w:r>
          </w:p>
        </w:tc>
        <w:tc>
          <w:tcPr>
            <w:tcW w:w="1147" w:type="pct"/>
          </w:tcPr>
          <w:p w14:paraId="23C3565B" w14:textId="19DAD6E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D496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789D90" w14:textId="77777777" w:rsidTr="00175B2F">
        <w:trPr>
          <w:trHeight w:val="290"/>
        </w:trPr>
        <w:tc>
          <w:tcPr>
            <w:tcW w:w="537" w:type="pct"/>
          </w:tcPr>
          <w:p w14:paraId="417DA8B5" w14:textId="77777777" w:rsidR="00B3440B" w:rsidRPr="00F22CE4" w:rsidRDefault="00B3440B" w:rsidP="00D65C19">
            <w:pPr>
              <w:autoSpaceDE w:val="0"/>
              <w:autoSpaceDN w:val="0"/>
              <w:adjustRightInd w:val="0"/>
              <w:spacing w:before="60" w:after="60" w:line="240" w:lineRule="auto"/>
              <w:rPr>
                <w:noProof/>
                <w:szCs w:val="24"/>
              </w:rPr>
            </w:pPr>
            <w:r>
              <w:rPr>
                <w:noProof/>
              </w:rPr>
              <w:t>6804.23.00</w:t>
            </w:r>
          </w:p>
        </w:tc>
        <w:tc>
          <w:tcPr>
            <w:tcW w:w="2806" w:type="pct"/>
          </w:tcPr>
          <w:p w14:paraId="0CBDFF59" w14:textId="77777777" w:rsidR="00B3440B" w:rsidRPr="00F22CE4" w:rsidRDefault="00B3440B" w:rsidP="00D65C19">
            <w:pPr>
              <w:autoSpaceDE w:val="0"/>
              <w:autoSpaceDN w:val="0"/>
              <w:adjustRightInd w:val="0"/>
              <w:spacing w:before="60" w:after="60" w:line="240" w:lineRule="auto"/>
              <w:rPr>
                <w:noProof/>
                <w:szCs w:val="24"/>
              </w:rPr>
            </w:pPr>
            <w:r>
              <w:rPr>
                <w:noProof/>
              </w:rPr>
              <w:t>-- Af naturlige stenarter</w:t>
            </w:r>
          </w:p>
        </w:tc>
        <w:tc>
          <w:tcPr>
            <w:tcW w:w="1147" w:type="pct"/>
          </w:tcPr>
          <w:p w14:paraId="6FF9B9C5" w14:textId="0662070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A589C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83C3E2" w14:textId="77777777" w:rsidTr="00175B2F">
        <w:trPr>
          <w:trHeight w:val="290"/>
        </w:trPr>
        <w:tc>
          <w:tcPr>
            <w:tcW w:w="537" w:type="pct"/>
          </w:tcPr>
          <w:p w14:paraId="72416697" w14:textId="77777777" w:rsidR="00B3440B" w:rsidRPr="00F22CE4" w:rsidRDefault="00B3440B" w:rsidP="00D65C19">
            <w:pPr>
              <w:autoSpaceDE w:val="0"/>
              <w:autoSpaceDN w:val="0"/>
              <w:adjustRightInd w:val="0"/>
              <w:spacing w:before="60" w:after="60" w:line="240" w:lineRule="auto"/>
              <w:rPr>
                <w:noProof/>
                <w:szCs w:val="24"/>
              </w:rPr>
            </w:pPr>
            <w:r>
              <w:rPr>
                <w:noProof/>
              </w:rPr>
              <w:t>6804.30.00</w:t>
            </w:r>
          </w:p>
        </w:tc>
        <w:tc>
          <w:tcPr>
            <w:tcW w:w="2806" w:type="pct"/>
          </w:tcPr>
          <w:p w14:paraId="5209A16C" w14:textId="77777777" w:rsidR="00B3440B" w:rsidRPr="00F22CE4" w:rsidRDefault="00B3440B" w:rsidP="00D65C19">
            <w:pPr>
              <w:autoSpaceDE w:val="0"/>
              <w:autoSpaceDN w:val="0"/>
              <w:adjustRightInd w:val="0"/>
              <w:spacing w:before="60" w:after="60" w:line="240" w:lineRule="auto"/>
              <w:rPr>
                <w:noProof/>
                <w:szCs w:val="24"/>
              </w:rPr>
            </w:pPr>
            <w:r>
              <w:rPr>
                <w:noProof/>
              </w:rPr>
              <w:t>- Hvæssesten og polersten til brug i hånden</w:t>
            </w:r>
          </w:p>
        </w:tc>
        <w:tc>
          <w:tcPr>
            <w:tcW w:w="1147" w:type="pct"/>
          </w:tcPr>
          <w:p w14:paraId="56827B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D1AA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11D293" w14:textId="77777777" w:rsidTr="00175B2F">
        <w:trPr>
          <w:trHeight w:val="871"/>
        </w:trPr>
        <w:tc>
          <w:tcPr>
            <w:tcW w:w="537" w:type="pct"/>
          </w:tcPr>
          <w:p w14:paraId="1DFE75FE" w14:textId="77777777" w:rsidR="00B3440B" w:rsidRPr="00F22CE4" w:rsidRDefault="00B3440B" w:rsidP="00D65C19">
            <w:pPr>
              <w:autoSpaceDE w:val="0"/>
              <w:autoSpaceDN w:val="0"/>
              <w:adjustRightInd w:val="0"/>
              <w:spacing w:before="60" w:after="60" w:line="240" w:lineRule="auto"/>
              <w:rPr>
                <w:noProof/>
                <w:szCs w:val="24"/>
              </w:rPr>
            </w:pPr>
            <w:r>
              <w:rPr>
                <w:noProof/>
              </w:rPr>
              <w:t>68.05</w:t>
            </w:r>
          </w:p>
        </w:tc>
        <w:tc>
          <w:tcPr>
            <w:tcW w:w="2806" w:type="pct"/>
          </w:tcPr>
          <w:p w14:paraId="4601504A" w14:textId="77777777" w:rsidR="00B3440B" w:rsidRPr="00F22CE4" w:rsidRDefault="00B3440B" w:rsidP="00D65C19">
            <w:pPr>
              <w:autoSpaceDE w:val="0"/>
              <w:autoSpaceDN w:val="0"/>
              <w:adjustRightInd w:val="0"/>
              <w:spacing w:before="60" w:after="60" w:line="240" w:lineRule="auto"/>
              <w:rPr>
                <w:noProof/>
                <w:szCs w:val="24"/>
              </w:rPr>
            </w:pPr>
            <w:r>
              <w:rPr>
                <w:noProof/>
              </w:rPr>
              <w:t>Slibemidler, naturlige eller kunstige, som pulver eller korn, på underlag af tekstilstof, papir, pap eller andre materialer, også tilskåret, syet eller samlet på anden måde:</w:t>
            </w:r>
          </w:p>
        </w:tc>
        <w:tc>
          <w:tcPr>
            <w:tcW w:w="1147" w:type="pct"/>
          </w:tcPr>
          <w:p w14:paraId="3B71F7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30FA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7B3E0A" w14:textId="77777777" w:rsidTr="00175B2F">
        <w:trPr>
          <w:trHeight w:val="290"/>
        </w:trPr>
        <w:tc>
          <w:tcPr>
            <w:tcW w:w="537" w:type="pct"/>
          </w:tcPr>
          <w:p w14:paraId="3EC83E46" w14:textId="77777777" w:rsidR="00B3440B" w:rsidRPr="00F22CE4" w:rsidRDefault="00B3440B" w:rsidP="00D65C19">
            <w:pPr>
              <w:autoSpaceDE w:val="0"/>
              <w:autoSpaceDN w:val="0"/>
              <w:adjustRightInd w:val="0"/>
              <w:spacing w:before="60" w:after="60" w:line="240" w:lineRule="auto"/>
              <w:rPr>
                <w:noProof/>
                <w:szCs w:val="24"/>
              </w:rPr>
            </w:pPr>
            <w:r>
              <w:rPr>
                <w:noProof/>
              </w:rPr>
              <w:t>6805.10</w:t>
            </w:r>
          </w:p>
        </w:tc>
        <w:tc>
          <w:tcPr>
            <w:tcW w:w="2806" w:type="pct"/>
          </w:tcPr>
          <w:p w14:paraId="2309DA59" w14:textId="77777777" w:rsidR="00B3440B" w:rsidRPr="00F22CE4" w:rsidRDefault="00B3440B" w:rsidP="00D65C19">
            <w:pPr>
              <w:autoSpaceDE w:val="0"/>
              <w:autoSpaceDN w:val="0"/>
              <w:adjustRightInd w:val="0"/>
              <w:spacing w:before="60" w:after="60" w:line="240" w:lineRule="auto"/>
              <w:rPr>
                <w:noProof/>
                <w:szCs w:val="24"/>
              </w:rPr>
            </w:pPr>
            <w:r>
              <w:rPr>
                <w:noProof/>
              </w:rPr>
              <w:t>- På underlag kun af vævet tekstilstof:</w:t>
            </w:r>
          </w:p>
        </w:tc>
        <w:tc>
          <w:tcPr>
            <w:tcW w:w="1147" w:type="pct"/>
          </w:tcPr>
          <w:p w14:paraId="4C0A56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B017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106C77" w14:textId="77777777" w:rsidTr="00175B2F">
        <w:trPr>
          <w:trHeight w:val="290"/>
        </w:trPr>
        <w:tc>
          <w:tcPr>
            <w:tcW w:w="537" w:type="pct"/>
          </w:tcPr>
          <w:p w14:paraId="7407E7A3" w14:textId="77777777" w:rsidR="00B3440B" w:rsidRPr="00F22CE4" w:rsidRDefault="00B3440B" w:rsidP="00D65C19">
            <w:pPr>
              <w:autoSpaceDE w:val="0"/>
              <w:autoSpaceDN w:val="0"/>
              <w:adjustRightInd w:val="0"/>
              <w:spacing w:before="60" w:after="60" w:line="240" w:lineRule="auto"/>
              <w:rPr>
                <w:noProof/>
                <w:szCs w:val="24"/>
              </w:rPr>
            </w:pPr>
            <w:r>
              <w:rPr>
                <w:noProof/>
              </w:rPr>
              <w:t>6805.10.01</w:t>
            </w:r>
          </w:p>
        </w:tc>
        <w:tc>
          <w:tcPr>
            <w:tcW w:w="2806" w:type="pct"/>
          </w:tcPr>
          <w:p w14:paraId="6E4E4888" w14:textId="77777777" w:rsidR="00B3440B" w:rsidRPr="00F22CE4" w:rsidRDefault="00B3440B" w:rsidP="00D65C19">
            <w:pPr>
              <w:autoSpaceDE w:val="0"/>
              <w:autoSpaceDN w:val="0"/>
              <w:adjustRightInd w:val="0"/>
              <w:spacing w:before="60" w:after="60" w:line="240" w:lineRule="auto"/>
              <w:rPr>
                <w:noProof/>
                <w:szCs w:val="24"/>
              </w:rPr>
            </w:pPr>
            <w:r>
              <w:rPr>
                <w:noProof/>
              </w:rPr>
              <w:t>-- Neglefile, med slibeoverflade</w:t>
            </w:r>
          </w:p>
        </w:tc>
        <w:tc>
          <w:tcPr>
            <w:tcW w:w="1147" w:type="pct"/>
          </w:tcPr>
          <w:p w14:paraId="4C416E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2727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53C7A8" w14:textId="77777777" w:rsidTr="00175B2F">
        <w:trPr>
          <w:trHeight w:val="290"/>
        </w:trPr>
        <w:tc>
          <w:tcPr>
            <w:tcW w:w="537" w:type="pct"/>
          </w:tcPr>
          <w:p w14:paraId="731DEAEB" w14:textId="22B01882" w:rsidR="00B3440B" w:rsidRPr="00F22CE4" w:rsidRDefault="00B3440B" w:rsidP="00FF5298">
            <w:pPr>
              <w:pageBreakBefore/>
              <w:autoSpaceDE w:val="0"/>
              <w:autoSpaceDN w:val="0"/>
              <w:adjustRightInd w:val="0"/>
              <w:spacing w:before="60" w:after="60" w:line="240" w:lineRule="auto"/>
              <w:rPr>
                <w:noProof/>
                <w:szCs w:val="24"/>
              </w:rPr>
            </w:pPr>
          </w:p>
        </w:tc>
        <w:tc>
          <w:tcPr>
            <w:tcW w:w="2806" w:type="pct"/>
          </w:tcPr>
          <w:p w14:paraId="5DCA237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BF94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A6428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DB3384" w14:textId="77777777" w:rsidTr="00175B2F">
        <w:trPr>
          <w:trHeight w:val="290"/>
        </w:trPr>
        <w:tc>
          <w:tcPr>
            <w:tcW w:w="537" w:type="pct"/>
          </w:tcPr>
          <w:p w14:paraId="301F46DB" w14:textId="77777777" w:rsidR="00B3440B" w:rsidRPr="00F22CE4" w:rsidRDefault="00B3440B" w:rsidP="00D65C19">
            <w:pPr>
              <w:autoSpaceDE w:val="0"/>
              <w:autoSpaceDN w:val="0"/>
              <w:adjustRightInd w:val="0"/>
              <w:spacing w:before="60" w:after="60" w:line="240" w:lineRule="auto"/>
              <w:rPr>
                <w:noProof/>
                <w:szCs w:val="24"/>
              </w:rPr>
            </w:pPr>
            <w:r>
              <w:rPr>
                <w:noProof/>
              </w:rPr>
              <w:t>6805.10.11</w:t>
            </w:r>
          </w:p>
        </w:tc>
        <w:tc>
          <w:tcPr>
            <w:tcW w:w="2806" w:type="pct"/>
          </w:tcPr>
          <w:p w14:paraId="3AEE1CB2" w14:textId="77777777" w:rsidR="00B3440B" w:rsidRPr="00F22CE4" w:rsidRDefault="00B3440B" w:rsidP="00D65C19">
            <w:pPr>
              <w:autoSpaceDE w:val="0"/>
              <w:autoSpaceDN w:val="0"/>
              <w:adjustRightInd w:val="0"/>
              <w:spacing w:before="60" w:after="60" w:line="240" w:lineRule="auto"/>
              <w:rPr>
                <w:noProof/>
                <w:szCs w:val="24"/>
              </w:rPr>
            </w:pPr>
            <w:r>
              <w:rPr>
                <w:noProof/>
              </w:rPr>
              <w:t>--- Tråd, bånd og skiver til dental brug</w:t>
            </w:r>
          </w:p>
        </w:tc>
        <w:tc>
          <w:tcPr>
            <w:tcW w:w="1147" w:type="pct"/>
          </w:tcPr>
          <w:p w14:paraId="5BCFAA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BAFF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A44CAE" w14:textId="77777777" w:rsidTr="00175B2F">
        <w:trPr>
          <w:trHeight w:val="290"/>
        </w:trPr>
        <w:tc>
          <w:tcPr>
            <w:tcW w:w="537" w:type="pct"/>
          </w:tcPr>
          <w:p w14:paraId="1C541936" w14:textId="77777777" w:rsidR="00B3440B" w:rsidRPr="00F22CE4" w:rsidRDefault="00B3440B" w:rsidP="00D65C19">
            <w:pPr>
              <w:autoSpaceDE w:val="0"/>
              <w:autoSpaceDN w:val="0"/>
              <w:adjustRightInd w:val="0"/>
              <w:spacing w:before="60" w:after="60" w:line="240" w:lineRule="auto"/>
              <w:rPr>
                <w:noProof/>
                <w:szCs w:val="24"/>
              </w:rPr>
            </w:pPr>
            <w:r>
              <w:rPr>
                <w:noProof/>
              </w:rPr>
              <w:t>6805.10.19</w:t>
            </w:r>
          </w:p>
        </w:tc>
        <w:tc>
          <w:tcPr>
            <w:tcW w:w="2806" w:type="pct"/>
          </w:tcPr>
          <w:p w14:paraId="6157E0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456A02" w14:textId="2C6B7F1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0075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B3EB31" w14:textId="77777777" w:rsidTr="00175B2F">
        <w:trPr>
          <w:trHeight w:val="290"/>
        </w:trPr>
        <w:tc>
          <w:tcPr>
            <w:tcW w:w="537" w:type="pct"/>
          </w:tcPr>
          <w:p w14:paraId="571E8767" w14:textId="77777777" w:rsidR="00B3440B" w:rsidRPr="00F22CE4" w:rsidRDefault="00B3440B" w:rsidP="00D65C19">
            <w:pPr>
              <w:autoSpaceDE w:val="0"/>
              <w:autoSpaceDN w:val="0"/>
              <w:adjustRightInd w:val="0"/>
              <w:spacing w:before="60" w:after="60" w:line="240" w:lineRule="auto"/>
              <w:rPr>
                <w:noProof/>
                <w:szCs w:val="24"/>
              </w:rPr>
            </w:pPr>
            <w:r>
              <w:rPr>
                <w:noProof/>
              </w:rPr>
              <w:t>6805.20</w:t>
            </w:r>
          </w:p>
        </w:tc>
        <w:tc>
          <w:tcPr>
            <w:tcW w:w="2806" w:type="pct"/>
          </w:tcPr>
          <w:p w14:paraId="493D4C3D" w14:textId="77777777" w:rsidR="00B3440B" w:rsidRPr="00F22CE4" w:rsidRDefault="00B3440B" w:rsidP="00D65C19">
            <w:pPr>
              <w:autoSpaceDE w:val="0"/>
              <w:autoSpaceDN w:val="0"/>
              <w:adjustRightInd w:val="0"/>
              <w:spacing w:before="60" w:after="60" w:line="240" w:lineRule="auto"/>
              <w:rPr>
                <w:noProof/>
                <w:szCs w:val="24"/>
              </w:rPr>
            </w:pPr>
            <w:r>
              <w:rPr>
                <w:noProof/>
              </w:rPr>
              <w:t>- På underlag kun af papir eller pap:</w:t>
            </w:r>
          </w:p>
        </w:tc>
        <w:tc>
          <w:tcPr>
            <w:tcW w:w="1147" w:type="pct"/>
          </w:tcPr>
          <w:p w14:paraId="4FA2A7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002C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D8254E" w14:textId="77777777" w:rsidTr="00175B2F">
        <w:trPr>
          <w:trHeight w:val="290"/>
        </w:trPr>
        <w:tc>
          <w:tcPr>
            <w:tcW w:w="537" w:type="pct"/>
          </w:tcPr>
          <w:p w14:paraId="2C52A21A" w14:textId="77777777" w:rsidR="00B3440B" w:rsidRPr="00F22CE4" w:rsidRDefault="00B3440B" w:rsidP="00D65C19">
            <w:pPr>
              <w:autoSpaceDE w:val="0"/>
              <w:autoSpaceDN w:val="0"/>
              <w:adjustRightInd w:val="0"/>
              <w:spacing w:before="60" w:after="60" w:line="240" w:lineRule="auto"/>
              <w:rPr>
                <w:noProof/>
                <w:szCs w:val="24"/>
              </w:rPr>
            </w:pPr>
            <w:r>
              <w:rPr>
                <w:noProof/>
              </w:rPr>
              <w:t>6805.20.01</w:t>
            </w:r>
          </w:p>
        </w:tc>
        <w:tc>
          <w:tcPr>
            <w:tcW w:w="2806" w:type="pct"/>
          </w:tcPr>
          <w:p w14:paraId="7921771D" w14:textId="77777777" w:rsidR="00B3440B" w:rsidRPr="00F22CE4" w:rsidRDefault="00B3440B" w:rsidP="00D65C19">
            <w:pPr>
              <w:autoSpaceDE w:val="0"/>
              <w:autoSpaceDN w:val="0"/>
              <w:adjustRightInd w:val="0"/>
              <w:spacing w:before="60" w:after="60" w:line="240" w:lineRule="auto"/>
              <w:rPr>
                <w:noProof/>
                <w:szCs w:val="24"/>
              </w:rPr>
            </w:pPr>
            <w:r>
              <w:rPr>
                <w:noProof/>
              </w:rPr>
              <w:t>-- Neglefile, med slibeoverflade</w:t>
            </w:r>
          </w:p>
        </w:tc>
        <w:tc>
          <w:tcPr>
            <w:tcW w:w="1147" w:type="pct"/>
          </w:tcPr>
          <w:p w14:paraId="13E392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6B2E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95CFC8" w14:textId="77777777" w:rsidTr="00175B2F">
        <w:trPr>
          <w:trHeight w:val="290"/>
        </w:trPr>
        <w:tc>
          <w:tcPr>
            <w:tcW w:w="537" w:type="pct"/>
          </w:tcPr>
          <w:p w14:paraId="3D1C05D1" w14:textId="394D4E1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17ECA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DEB8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5FC8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00204A" w14:textId="77777777" w:rsidTr="00175B2F">
        <w:trPr>
          <w:trHeight w:val="290"/>
        </w:trPr>
        <w:tc>
          <w:tcPr>
            <w:tcW w:w="537" w:type="pct"/>
          </w:tcPr>
          <w:p w14:paraId="3950F024" w14:textId="77777777" w:rsidR="00B3440B" w:rsidRPr="00F22CE4" w:rsidRDefault="00B3440B" w:rsidP="00D65C19">
            <w:pPr>
              <w:autoSpaceDE w:val="0"/>
              <w:autoSpaceDN w:val="0"/>
              <w:adjustRightInd w:val="0"/>
              <w:spacing w:before="60" w:after="60" w:line="240" w:lineRule="auto"/>
              <w:rPr>
                <w:noProof/>
                <w:szCs w:val="24"/>
              </w:rPr>
            </w:pPr>
            <w:r>
              <w:rPr>
                <w:noProof/>
              </w:rPr>
              <w:t>6805.20.11</w:t>
            </w:r>
          </w:p>
        </w:tc>
        <w:tc>
          <w:tcPr>
            <w:tcW w:w="2806" w:type="pct"/>
          </w:tcPr>
          <w:p w14:paraId="71196FAA" w14:textId="77777777" w:rsidR="00B3440B" w:rsidRPr="00F22CE4" w:rsidRDefault="00B3440B" w:rsidP="00D65C19">
            <w:pPr>
              <w:autoSpaceDE w:val="0"/>
              <w:autoSpaceDN w:val="0"/>
              <w:adjustRightInd w:val="0"/>
              <w:spacing w:before="60" w:after="60" w:line="240" w:lineRule="auto"/>
              <w:rPr>
                <w:noProof/>
                <w:szCs w:val="24"/>
              </w:rPr>
            </w:pPr>
            <w:r>
              <w:rPr>
                <w:noProof/>
              </w:rPr>
              <w:t>--- Tråd, bånd og skiver til dental brug</w:t>
            </w:r>
          </w:p>
        </w:tc>
        <w:tc>
          <w:tcPr>
            <w:tcW w:w="1147" w:type="pct"/>
          </w:tcPr>
          <w:p w14:paraId="77DDBD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C545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F2AB82" w14:textId="77777777" w:rsidTr="00175B2F">
        <w:trPr>
          <w:trHeight w:val="290"/>
        </w:trPr>
        <w:tc>
          <w:tcPr>
            <w:tcW w:w="537" w:type="pct"/>
          </w:tcPr>
          <w:p w14:paraId="4EE3B31D" w14:textId="77777777" w:rsidR="00B3440B" w:rsidRPr="00F22CE4" w:rsidRDefault="00B3440B" w:rsidP="00D65C19">
            <w:pPr>
              <w:autoSpaceDE w:val="0"/>
              <w:autoSpaceDN w:val="0"/>
              <w:adjustRightInd w:val="0"/>
              <w:spacing w:before="60" w:after="60" w:line="240" w:lineRule="auto"/>
              <w:rPr>
                <w:noProof/>
                <w:szCs w:val="24"/>
              </w:rPr>
            </w:pPr>
            <w:r>
              <w:rPr>
                <w:noProof/>
              </w:rPr>
              <w:t>6805.20.19</w:t>
            </w:r>
          </w:p>
        </w:tc>
        <w:tc>
          <w:tcPr>
            <w:tcW w:w="2806" w:type="pct"/>
          </w:tcPr>
          <w:p w14:paraId="105B3F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A65EB0" w14:textId="5E9BE75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48B38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AE40D1" w14:textId="77777777" w:rsidTr="00175B2F">
        <w:trPr>
          <w:trHeight w:val="290"/>
        </w:trPr>
        <w:tc>
          <w:tcPr>
            <w:tcW w:w="537" w:type="pct"/>
          </w:tcPr>
          <w:p w14:paraId="37AA7112" w14:textId="77777777" w:rsidR="00B3440B" w:rsidRPr="00F22CE4" w:rsidRDefault="00B3440B" w:rsidP="00D65C19">
            <w:pPr>
              <w:autoSpaceDE w:val="0"/>
              <w:autoSpaceDN w:val="0"/>
              <w:adjustRightInd w:val="0"/>
              <w:spacing w:before="60" w:after="60" w:line="240" w:lineRule="auto"/>
              <w:rPr>
                <w:noProof/>
                <w:szCs w:val="24"/>
              </w:rPr>
            </w:pPr>
            <w:r>
              <w:rPr>
                <w:noProof/>
              </w:rPr>
              <w:t>6805.30</w:t>
            </w:r>
          </w:p>
        </w:tc>
        <w:tc>
          <w:tcPr>
            <w:tcW w:w="2806" w:type="pct"/>
          </w:tcPr>
          <w:p w14:paraId="20C08706" w14:textId="77777777" w:rsidR="00B3440B" w:rsidRPr="00F22CE4" w:rsidRDefault="00B3440B" w:rsidP="00D65C19">
            <w:pPr>
              <w:autoSpaceDE w:val="0"/>
              <w:autoSpaceDN w:val="0"/>
              <w:adjustRightInd w:val="0"/>
              <w:spacing w:before="60" w:after="60" w:line="240" w:lineRule="auto"/>
              <w:rPr>
                <w:noProof/>
                <w:szCs w:val="24"/>
              </w:rPr>
            </w:pPr>
            <w:r>
              <w:rPr>
                <w:noProof/>
              </w:rPr>
              <w:t>- På underlag af andre materialer:</w:t>
            </w:r>
          </w:p>
        </w:tc>
        <w:tc>
          <w:tcPr>
            <w:tcW w:w="1147" w:type="pct"/>
          </w:tcPr>
          <w:p w14:paraId="1508AF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453F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AC8FDA" w14:textId="77777777" w:rsidTr="00175B2F">
        <w:trPr>
          <w:trHeight w:val="290"/>
        </w:trPr>
        <w:tc>
          <w:tcPr>
            <w:tcW w:w="537" w:type="pct"/>
          </w:tcPr>
          <w:p w14:paraId="77F9707B" w14:textId="77777777" w:rsidR="00B3440B" w:rsidRPr="00F22CE4" w:rsidRDefault="00B3440B" w:rsidP="00D65C19">
            <w:pPr>
              <w:autoSpaceDE w:val="0"/>
              <w:autoSpaceDN w:val="0"/>
              <w:adjustRightInd w:val="0"/>
              <w:spacing w:before="60" w:after="60" w:line="240" w:lineRule="auto"/>
              <w:rPr>
                <w:noProof/>
                <w:szCs w:val="24"/>
              </w:rPr>
            </w:pPr>
            <w:r>
              <w:rPr>
                <w:noProof/>
              </w:rPr>
              <w:t>6805.30.01</w:t>
            </w:r>
          </w:p>
        </w:tc>
        <w:tc>
          <w:tcPr>
            <w:tcW w:w="2806" w:type="pct"/>
          </w:tcPr>
          <w:p w14:paraId="375D27BA" w14:textId="77777777" w:rsidR="00B3440B" w:rsidRPr="00F22CE4" w:rsidRDefault="00B3440B" w:rsidP="00D65C19">
            <w:pPr>
              <w:autoSpaceDE w:val="0"/>
              <w:autoSpaceDN w:val="0"/>
              <w:adjustRightInd w:val="0"/>
              <w:spacing w:before="60" w:after="60" w:line="240" w:lineRule="auto"/>
              <w:rPr>
                <w:noProof/>
                <w:szCs w:val="24"/>
              </w:rPr>
            </w:pPr>
            <w:r>
              <w:rPr>
                <w:noProof/>
              </w:rPr>
              <w:t>-- Neglefile, med slibeoverflade</w:t>
            </w:r>
          </w:p>
        </w:tc>
        <w:tc>
          <w:tcPr>
            <w:tcW w:w="1147" w:type="pct"/>
          </w:tcPr>
          <w:p w14:paraId="0BC9EC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9413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BDBC24" w14:textId="77777777" w:rsidTr="00175B2F">
        <w:trPr>
          <w:trHeight w:val="290"/>
        </w:trPr>
        <w:tc>
          <w:tcPr>
            <w:tcW w:w="537" w:type="pct"/>
          </w:tcPr>
          <w:p w14:paraId="721770C3" w14:textId="68DE3F7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84DEF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E951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ED17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93FA55" w14:textId="77777777" w:rsidTr="00175B2F">
        <w:trPr>
          <w:trHeight w:val="290"/>
        </w:trPr>
        <w:tc>
          <w:tcPr>
            <w:tcW w:w="537" w:type="pct"/>
          </w:tcPr>
          <w:p w14:paraId="2CE7A79E" w14:textId="77777777" w:rsidR="00B3440B" w:rsidRPr="00F22CE4" w:rsidRDefault="00B3440B" w:rsidP="00D65C19">
            <w:pPr>
              <w:autoSpaceDE w:val="0"/>
              <w:autoSpaceDN w:val="0"/>
              <w:adjustRightInd w:val="0"/>
              <w:spacing w:before="60" w:after="60" w:line="240" w:lineRule="auto"/>
              <w:rPr>
                <w:noProof/>
                <w:szCs w:val="24"/>
              </w:rPr>
            </w:pPr>
            <w:r>
              <w:rPr>
                <w:noProof/>
              </w:rPr>
              <w:t>6805.30.11</w:t>
            </w:r>
          </w:p>
        </w:tc>
        <w:tc>
          <w:tcPr>
            <w:tcW w:w="2806" w:type="pct"/>
          </w:tcPr>
          <w:p w14:paraId="4E163097" w14:textId="77777777" w:rsidR="00B3440B" w:rsidRPr="00F22CE4" w:rsidRDefault="00B3440B" w:rsidP="00D65C19">
            <w:pPr>
              <w:autoSpaceDE w:val="0"/>
              <w:autoSpaceDN w:val="0"/>
              <w:adjustRightInd w:val="0"/>
              <w:spacing w:before="60" w:after="60" w:line="240" w:lineRule="auto"/>
              <w:rPr>
                <w:noProof/>
                <w:szCs w:val="24"/>
              </w:rPr>
            </w:pPr>
            <w:r>
              <w:rPr>
                <w:noProof/>
              </w:rPr>
              <w:t>--- Tråd, bånd og skiver til dental brug</w:t>
            </w:r>
          </w:p>
        </w:tc>
        <w:tc>
          <w:tcPr>
            <w:tcW w:w="1147" w:type="pct"/>
          </w:tcPr>
          <w:p w14:paraId="4452E2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CEEE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9D1564" w14:textId="77777777" w:rsidTr="00175B2F">
        <w:trPr>
          <w:trHeight w:val="290"/>
        </w:trPr>
        <w:tc>
          <w:tcPr>
            <w:tcW w:w="537" w:type="pct"/>
          </w:tcPr>
          <w:p w14:paraId="5AF75B61" w14:textId="77777777" w:rsidR="00B3440B" w:rsidRPr="00F22CE4" w:rsidRDefault="00B3440B" w:rsidP="00D65C19">
            <w:pPr>
              <w:autoSpaceDE w:val="0"/>
              <w:autoSpaceDN w:val="0"/>
              <w:adjustRightInd w:val="0"/>
              <w:spacing w:before="60" w:after="60" w:line="240" w:lineRule="auto"/>
              <w:rPr>
                <w:noProof/>
                <w:szCs w:val="24"/>
              </w:rPr>
            </w:pPr>
            <w:r>
              <w:rPr>
                <w:noProof/>
              </w:rPr>
              <w:t>6805.30.19</w:t>
            </w:r>
          </w:p>
        </w:tc>
        <w:tc>
          <w:tcPr>
            <w:tcW w:w="2806" w:type="pct"/>
          </w:tcPr>
          <w:p w14:paraId="5E79838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B7FCCD" w14:textId="0F3794D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B6A43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FA0FB6" w14:textId="77777777" w:rsidTr="00FF5298">
        <w:trPr>
          <w:trHeight w:val="881"/>
        </w:trPr>
        <w:tc>
          <w:tcPr>
            <w:tcW w:w="537" w:type="pct"/>
          </w:tcPr>
          <w:p w14:paraId="534A41BE"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68.06</w:t>
            </w:r>
          </w:p>
        </w:tc>
        <w:tc>
          <w:tcPr>
            <w:tcW w:w="2806" w:type="pct"/>
          </w:tcPr>
          <w:p w14:paraId="62C8FA80" w14:textId="0A1014F3" w:rsidR="00B3440B" w:rsidRPr="00F22CE4" w:rsidRDefault="00B3440B" w:rsidP="00FF5298">
            <w:pPr>
              <w:autoSpaceDE w:val="0"/>
              <w:autoSpaceDN w:val="0"/>
              <w:adjustRightInd w:val="0"/>
              <w:spacing w:before="60" w:after="60" w:line="240" w:lineRule="auto"/>
              <w:rPr>
                <w:noProof/>
                <w:szCs w:val="24"/>
              </w:rPr>
            </w:pPr>
            <w:r>
              <w:rPr>
                <w:noProof/>
              </w:rPr>
              <w:t>Slaggeuld, stenuld og lignende mineralsk uld; ekspanderet vermiculit, ekspanderet ler, skumslagger og lignende ekspanderede mineralske stoffer; blandinger og varer af varmeisolerende, lydisolerende eller lydabsorberende mineralske stoffer (undtagen varer henhørende under pos. 68.11, 68.12 og kapitel 69):</w:t>
            </w:r>
          </w:p>
        </w:tc>
        <w:tc>
          <w:tcPr>
            <w:tcW w:w="1147" w:type="pct"/>
          </w:tcPr>
          <w:p w14:paraId="533EF0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A0C6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288DB4" w14:textId="77777777" w:rsidTr="00175B2F">
        <w:trPr>
          <w:trHeight w:val="581"/>
        </w:trPr>
        <w:tc>
          <w:tcPr>
            <w:tcW w:w="537" w:type="pct"/>
          </w:tcPr>
          <w:p w14:paraId="6E398385" w14:textId="77777777" w:rsidR="00B3440B" w:rsidRPr="00F22CE4" w:rsidRDefault="00B3440B" w:rsidP="00D65C19">
            <w:pPr>
              <w:autoSpaceDE w:val="0"/>
              <w:autoSpaceDN w:val="0"/>
              <w:adjustRightInd w:val="0"/>
              <w:spacing w:before="60" w:after="60" w:line="240" w:lineRule="auto"/>
              <w:rPr>
                <w:noProof/>
                <w:szCs w:val="24"/>
              </w:rPr>
            </w:pPr>
            <w:r>
              <w:rPr>
                <w:noProof/>
              </w:rPr>
              <w:t>6806.10.00</w:t>
            </w:r>
          </w:p>
        </w:tc>
        <w:tc>
          <w:tcPr>
            <w:tcW w:w="2806" w:type="pct"/>
          </w:tcPr>
          <w:p w14:paraId="2F776D51" w14:textId="77777777" w:rsidR="00B3440B" w:rsidRPr="00F22CE4" w:rsidRDefault="00B3440B" w:rsidP="00D65C19">
            <w:pPr>
              <w:autoSpaceDE w:val="0"/>
              <w:autoSpaceDN w:val="0"/>
              <w:adjustRightInd w:val="0"/>
              <w:spacing w:before="60" w:after="60" w:line="240" w:lineRule="auto"/>
              <w:rPr>
                <w:noProof/>
                <w:szCs w:val="24"/>
              </w:rPr>
            </w:pPr>
            <w:r>
              <w:rPr>
                <w:noProof/>
              </w:rPr>
              <w:t>- Slaggeuld, stenuld og lignende mineralsk uld (herunder indbyrdes blandinger af disse varer), i løs masse, plader eller ruller</w:t>
            </w:r>
          </w:p>
        </w:tc>
        <w:tc>
          <w:tcPr>
            <w:tcW w:w="1147" w:type="pct"/>
          </w:tcPr>
          <w:p w14:paraId="13A99AC3" w14:textId="1FD2D74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CA2F8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85DBBD" w14:textId="77777777" w:rsidTr="00175B2F">
        <w:trPr>
          <w:trHeight w:val="581"/>
        </w:trPr>
        <w:tc>
          <w:tcPr>
            <w:tcW w:w="537" w:type="pct"/>
          </w:tcPr>
          <w:p w14:paraId="05D1172C" w14:textId="77777777" w:rsidR="00B3440B" w:rsidRPr="00F22CE4" w:rsidRDefault="00B3440B" w:rsidP="00D65C19">
            <w:pPr>
              <w:autoSpaceDE w:val="0"/>
              <w:autoSpaceDN w:val="0"/>
              <w:adjustRightInd w:val="0"/>
              <w:spacing w:before="60" w:after="60" w:line="240" w:lineRule="auto"/>
              <w:rPr>
                <w:noProof/>
                <w:szCs w:val="24"/>
              </w:rPr>
            </w:pPr>
            <w:r>
              <w:rPr>
                <w:noProof/>
              </w:rPr>
              <w:t>6806.20.00</w:t>
            </w:r>
          </w:p>
        </w:tc>
        <w:tc>
          <w:tcPr>
            <w:tcW w:w="2806" w:type="pct"/>
          </w:tcPr>
          <w:p w14:paraId="4172B239" w14:textId="77777777" w:rsidR="00B3440B" w:rsidRPr="00F22CE4" w:rsidRDefault="00B3440B" w:rsidP="00D65C19">
            <w:pPr>
              <w:autoSpaceDE w:val="0"/>
              <w:autoSpaceDN w:val="0"/>
              <w:adjustRightInd w:val="0"/>
              <w:spacing w:before="60" w:after="60" w:line="240" w:lineRule="auto"/>
              <w:rPr>
                <w:noProof/>
                <w:szCs w:val="24"/>
              </w:rPr>
            </w:pPr>
            <w:r>
              <w:rPr>
                <w:noProof/>
              </w:rPr>
              <w:t>- Ekspanderet vermiculit, ekspanderet ler, skumslagger og lignende ekspanderede mineralske stoffer (herunder indbyrdes blandinger af disse varer)</w:t>
            </w:r>
          </w:p>
        </w:tc>
        <w:tc>
          <w:tcPr>
            <w:tcW w:w="1147" w:type="pct"/>
          </w:tcPr>
          <w:p w14:paraId="682C1A3C" w14:textId="5EB7732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EF74E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851A77" w14:textId="77777777" w:rsidTr="00175B2F">
        <w:trPr>
          <w:trHeight w:val="290"/>
        </w:trPr>
        <w:tc>
          <w:tcPr>
            <w:tcW w:w="537" w:type="pct"/>
          </w:tcPr>
          <w:p w14:paraId="5A4BC40A" w14:textId="77777777" w:rsidR="00B3440B" w:rsidRPr="00F22CE4" w:rsidRDefault="00B3440B" w:rsidP="00D65C19">
            <w:pPr>
              <w:autoSpaceDE w:val="0"/>
              <w:autoSpaceDN w:val="0"/>
              <w:adjustRightInd w:val="0"/>
              <w:spacing w:before="60" w:after="60" w:line="240" w:lineRule="auto"/>
              <w:rPr>
                <w:noProof/>
                <w:szCs w:val="24"/>
              </w:rPr>
            </w:pPr>
            <w:r>
              <w:rPr>
                <w:noProof/>
              </w:rPr>
              <w:t>6806.90.00</w:t>
            </w:r>
          </w:p>
        </w:tc>
        <w:tc>
          <w:tcPr>
            <w:tcW w:w="2806" w:type="pct"/>
          </w:tcPr>
          <w:p w14:paraId="27ACA0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964BC8" w14:textId="388EBAC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4E606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77265F" w14:textId="77777777" w:rsidTr="00175B2F">
        <w:trPr>
          <w:trHeight w:val="581"/>
        </w:trPr>
        <w:tc>
          <w:tcPr>
            <w:tcW w:w="537" w:type="pct"/>
          </w:tcPr>
          <w:p w14:paraId="48552D35" w14:textId="77777777" w:rsidR="00B3440B" w:rsidRPr="00F22CE4" w:rsidRDefault="00B3440B" w:rsidP="00D65C19">
            <w:pPr>
              <w:autoSpaceDE w:val="0"/>
              <w:autoSpaceDN w:val="0"/>
              <w:adjustRightInd w:val="0"/>
              <w:spacing w:before="60" w:after="60" w:line="240" w:lineRule="auto"/>
              <w:rPr>
                <w:noProof/>
                <w:szCs w:val="24"/>
              </w:rPr>
            </w:pPr>
            <w:r>
              <w:rPr>
                <w:noProof/>
              </w:rPr>
              <w:t>68.07</w:t>
            </w:r>
          </w:p>
        </w:tc>
        <w:tc>
          <w:tcPr>
            <w:tcW w:w="2806" w:type="pct"/>
          </w:tcPr>
          <w:p w14:paraId="06B42C57" w14:textId="77777777" w:rsidR="00B3440B" w:rsidRPr="00F22CE4" w:rsidRDefault="00B3440B" w:rsidP="00D65C19">
            <w:pPr>
              <w:autoSpaceDE w:val="0"/>
              <w:autoSpaceDN w:val="0"/>
              <w:adjustRightInd w:val="0"/>
              <w:spacing w:before="60" w:after="60" w:line="240" w:lineRule="auto"/>
              <w:rPr>
                <w:noProof/>
                <w:szCs w:val="24"/>
              </w:rPr>
            </w:pPr>
            <w:r>
              <w:rPr>
                <w:noProof/>
              </w:rPr>
              <w:t>Varer af asfalt eller af lignende materialer (fx af kunstig asfaltbitumen eller stenkulstjærebeg):</w:t>
            </w:r>
          </w:p>
        </w:tc>
        <w:tc>
          <w:tcPr>
            <w:tcW w:w="1147" w:type="pct"/>
          </w:tcPr>
          <w:p w14:paraId="4915B0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141B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58C58F" w14:textId="77777777" w:rsidTr="00175B2F">
        <w:trPr>
          <w:trHeight w:val="290"/>
        </w:trPr>
        <w:tc>
          <w:tcPr>
            <w:tcW w:w="537" w:type="pct"/>
          </w:tcPr>
          <w:p w14:paraId="3C07F8E2" w14:textId="77777777" w:rsidR="00B3440B" w:rsidRPr="00F22CE4" w:rsidRDefault="00B3440B" w:rsidP="00D65C19">
            <w:pPr>
              <w:autoSpaceDE w:val="0"/>
              <w:autoSpaceDN w:val="0"/>
              <w:adjustRightInd w:val="0"/>
              <w:spacing w:before="60" w:after="60" w:line="240" w:lineRule="auto"/>
              <w:rPr>
                <w:noProof/>
                <w:szCs w:val="24"/>
              </w:rPr>
            </w:pPr>
            <w:r>
              <w:rPr>
                <w:noProof/>
              </w:rPr>
              <w:t>6807.10.00</w:t>
            </w:r>
          </w:p>
        </w:tc>
        <w:tc>
          <w:tcPr>
            <w:tcW w:w="2806" w:type="pct"/>
          </w:tcPr>
          <w:p w14:paraId="18E3BF02" w14:textId="77777777" w:rsidR="00B3440B" w:rsidRPr="00F22CE4" w:rsidRDefault="00B3440B" w:rsidP="00D65C19">
            <w:pPr>
              <w:autoSpaceDE w:val="0"/>
              <w:autoSpaceDN w:val="0"/>
              <w:adjustRightInd w:val="0"/>
              <w:spacing w:before="60" w:after="60" w:line="240" w:lineRule="auto"/>
              <w:rPr>
                <w:noProof/>
                <w:szCs w:val="24"/>
              </w:rPr>
            </w:pPr>
            <w:r>
              <w:rPr>
                <w:noProof/>
              </w:rPr>
              <w:t>- I ruller</w:t>
            </w:r>
          </w:p>
        </w:tc>
        <w:tc>
          <w:tcPr>
            <w:tcW w:w="1147" w:type="pct"/>
          </w:tcPr>
          <w:p w14:paraId="74237F73" w14:textId="5E70998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DD42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F04797" w14:textId="77777777" w:rsidTr="00175B2F">
        <w:trPr>
          <w:trHeight w:val="290"/>
        </w:trPr>
        <w:tc>
          <w:tcPr>
            <w:tcW w:w="537" w:type="pct"/>
          </w:tcPr>
          <w:p w14:paraId="4F9FC7EE" w14:textId="77777777" w:rsidR="00B3440B" w:rsidRPr="00F22CE4" w:rsidRDefault="00B3440B" w:rsidP="00D65C19">
            <w:pPr>
              <w:autoSpaceDE w:val="0"/>
              <w:autoSpaceDN w:val="0"/>
              <w:adjustRightInd w:val="0"/>
              <w:spacing w:before="60" w:after="60" w:line="240" w:lineRule="auto"/>
              <w:rPr>
                <w:noProof/>
                <w:szCs w:val="24"/>
              </w:rPr>
            </w:pPr>
            <w:r>
              <w:rPr>
                <w:noProof/>
              </w:rPr>
              <w:t>6807.90.00</w:t>
            </w:r>
          </w:p>
        </w:tc>
        <w:tc>
          <w:tcPr>
            <w:tcW w:w="2806" w:type="pct"/>
          </w:tcPr>
          <w:p w14:paraId="3FC5CC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35D414" w14:textId="43BD858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615C9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E2687D" w14:textId="77777777" w:rsidTr="00175B2F">
        <w:trPr>
          <w:trHeight w:val="871"/>
        </w:trPr>
        <w:tc>
          <w:tcPr>
            <w:tcW w:w="537" w:type="pct"/>
          </w:tcPr>
          <w:p w14:paraId="78F7320F" w14:textId="77777777" w:rsidR="00B3440B" w:rsidRPr="00F22CE4" w:rsidRDefault="00B3440B" w:rsidP="00D65C19">
            <w:pPr>
              <w:autoSpaceDE w:val="0"/>
              <w:autoSpaceDN w:val="0"/>
              <w:adjustRightInd w:val="0"/>
              <w:spacing w:before="60" w:after="60" w:line="240" w:lineRule="auto"/>
              <w:rPr>
                <w:noProof/>
                <w:szCs w:val="24"/>
              </w:rPr>
            </w:pPr>
            <w:r>
              <w:rPr>
                <w:noProof/>
              </w:rPr>
              <w:t>68.08</w:t>
            </w:r>
          </w:p>
        </w:tc>
        <w:tc>
          <w:tcPr>
            <w:tcW w:w="2806" w:type="pct"/>
          </w:tcPr>
          <w:p w14:paraId="3E487138" w14:textId="77777777" w:rsidR="00B3440B" w:rsidRPr="00F22CE4" w:rsidRDefault="00B3440B" w:rsidP="00D65C19">
            <w:pPr>
              <w:autoSpaceDE w:val="0"/>
              <w:autoSpaceDN w:val="0"/>
              <w:adjustRightInd w:val="0"/>
              <w:spacing w:before="60" w:after="60" w:line="240" w:lineRule="auto"/>
              <w:rPr>
                <w:noProof/>
                <w:szCs w:val="24"/>
              </w:rPr>
            </w:pPr>
            <w:r>
              <w:rPr>
                <w:noProof/>
              </w:rPr>
              <w:t>Tavler, plader, fliser, blokke og lignende varer, af vegetabilske fibre, af halm eller af flis, spåner, savsmuld eller andet affald af træ, agglomereret med cement, gips eller andre mineralske bindemidler</w:t>
            </w:r>
          </w:p>
        </w:tc>
        <w:tc>
          <w:tcPr>
            <w:tcW w:w="1147" w:type="pct"/>
          </w:tcPr>
          <w:p w14:paraId="7C2C50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1092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3C4DD8" w14:textId="77777777" w:rsidTr="00175B2F">
        <w:trPr>
          <w:trHeight w:val="871"/>
        </w:trPr>
        <w:tc>
          <w:tcPr>
            <w:tcW w:w="537" w:type="pct"/>
          </w:tcPr>
          <w:p w14:paraId="69CF790C"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6808.00.00</w:t>
            </w:r>
          </w:p>
        </w:tc>
        <w:tc>
          <w:tcPr>
            <w:tcW w:w="2806" w:type="pct"/>
          </w:tcPr>
          <w:p w14:paraId="5763A1F1" w14:textId="77777777" w:rsidR="00B3440B" w:rsidRPr="00F22CE4" w:rsidRDefault="00B3440B" w:rsidP="00D65C19">
            <w:pPr>
              <w:autoSpaceDE w:val="0"/>
              <w:autoSpaceDN w:val="0"/>
              <w:adjustRightInd w:val="0"/>
              <w:spacing w:before="60" w:after="60" w:line="240" w:lineRule="auto"/>
              <w:rPr>
                <w:noProof/>
                <w:szCs w:val="24"/>
              </w:rPr>
            </w:pPr>
            <w:r>
              <w:rPr>
                <w:noProof/>
              </w:rPr>
              <w:t>Tavler, plader, fliser, blokke og lignende varer, af vegetabilske fibre, af halm eller af flis, spåner, savsmuld eller andet affald af træ, agglomereret med cement, gips eller andre mineralske bindemidler</w:t>
            </w:r>
          </w:p>
        </w:tc>
        <w:tc>
          <w:tcPr>
            <w:tcW w:w="1147" w:type="pct"/>
          </w:tcPr>
          <w:p w14:paraId="24487990" w14:textId="4FF3EC3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B6C49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06314E" w14:textId="77777777" w:rsidTr="00175B2F">
        <w:trPr>
          <w:trHeight w:val="290"/>
        </w:trPr>
        <w:tc>
          <w:tcPr>
            <w:tcW w:w="537" w:type="pct"/>
          </w:tcPr>
          <w:p w14:paraId="28833F8C" w14:textId="77777777" w:rsidR="00B3440B" w:rsidRPr="00F22CE4" w:rsidRDefault="00B3440B" w:rsidP="00D65C19">
            <w:pPr>
              <w:autoSpaceDE w:val="0"/>
              <w:autoSpaceDN w:val="0"/>
              <w:adjustRightInd w:val="0"/>
              <w:spacing w:before="60" w:after="60" w:line="240" w:lineRule="auto"/>
              <w:rPr>
                <w:noProof/>
                <w:szCs w:val="24"/>
              </w:rPr>
            </w:pPr>
            <w:r>
              <w:rPr>
                <w:noProof/>
              </w:rPr>
              <w:t>68.09</w:t>
            </w:r>
          </w:p>
        </w:tc>
        <w:tc>
          <w:tcPr>
            <w:tcW w:w="2806" w:type="pct"/>
          </w:tcPr>
          <w:p w14:paraId="4E299CCC" w14:textId="77777777" w:rsidR="00B3440B" w:rsidRPr="00F22CE4" w:rsidRDefault="00B3440B" w:rsidP="00D65C19">
            <w:pPr>
              <w:autoSpaceDE w:val="0"/>
              <w:autoSpaceDN w:val="0"/>
              <w:adjustRightInd w:val="0"/>
              <w:spacing w:before="60" w:after="60" w:line="240" w:lineRule="auto"/>
              <w:rPr>
                <w:noProof/>
                <w:szCs w:val="24"/>
              </w:rPr>
            </w:pPr>
            <w:r>
              <w:rPr>
                <w:noProof/>
              </w:rPr>
              <w:t>Varer af gips eller af blandinger på basis af gips:</w:t>
            </w:r>
          </w:p>
        </w:tc>
        <w:tc>
          <w:tcPr>
            <w:tcW w:w="1147" w:type="pct"/>
          </w:tcPr>
          <w:p w14:paraId="2D712E2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0370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3B1294" w14:textId="77777777" w:rsidTr="00175B2F">
        <w:trPr>
          <w:trHeight w:val="290"/>
        </w:trPr>
        <w:tc>
          <w:tcPr>
            <w:tcW w:w="537" w:type="pct"/>
          </w:tcPr>
          <w:p w14:paraId="059E475E" w14:textId="625858A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24A64F" w14:textId="77777777" w:rsidR="00B3440B" w:rsidRPr="00F22CE4" w:rsidRDefault="00B3440B" w:rsidP="00D65C19">
            <w:pPr>
              <w:autoSpaceDE w:val="0"/>
              <w:autoSpaceDN w:val="0"/>
              <w:adjustRightInd w:val="0"/>
              <w:spacing w:before="60" w:after="60" w:line="240" w:lineRule="auto"/>
              <w:rPr>
                <w:noProof/>
                <w:szCs w:val="24"/>
              </w:rPr>
            </w:pPr>
            <w:r>
              <w:rPr>
                <w:noProof/>
              </w:rPr>
              <w:t>- Plader, tavler, fliser og lignende varer, ikke dekorerede:</w:t>
            </w:r>
          </w:p>
        </w:tc>
        <w:tc>
          <w:tcPr>
            <w:tcW w:w="1147" w:type="pct"/>
          </w:tcPr>
          <w:p w14:paraId="2D0CF14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90FC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B71557" w14:textId="77777777" w:rsidTr="00175B2F">
        <w:trPr>
          <w:trHeight w:val="290"/>
        </w:trPr>
        <w:tc>
          <w:tcPr>
            <w:tcW w:w="537" w:type="pct"/>
          </w:tcPr>
          <w:p w14:paraId="5A449068" w14:textId="77777777" w:rsidR="00B3440B" w:rsidRPr="00F22CE4" w:rsidRDefault="00B3440B" w:rsidP="00D65C19">
            <w:pPr>
              <w:autoSpaceDE w:val="0"/>
              <w:autoSpaceDN w:val="0"/>
              <w:adjustRightInd w:val="0"/>
              <w:spacing w:before="60" w:after="60" w:line="240" w:lineRule="auto"/>
              <w:rPr>
                <w:noProof/>
                <w:szCs w:val="24"/>
              </w:rPr>
            </w:pPr>
            <w:r>
              <w:rPr>
                <w:noProof/>
              </w:rPr>
              <w:t>6809.11.00</w:t>
            </w:r>
          </w:p>
        </w:tc>
        <w:tc>
          <w:tcPr>
            <w:tcW w:w="2806" w:type="pct"/>
          </w:tcPr>
          <w:p w14:paraId="1364BB0D" w14:textId="77777777" w:rsidR="00B3440B" w:rsidRPr="00F22CE4" w:rsidRDefault="00B3440B" w:rsidP="00D65C19">
            <w:pPr>
              <w:autoSpaceDE w:val="0"/>
              <w:autoSpaceDN w:val="0"/>
              <w:adjustRightInd w:val="0"/>
              <w:spacing w:before="60" w:after="60" w:line="240" w:lineRule="auto"/>
              <w:rPr>
                <w:noProof/>
                <w:szCs w:val="24"/>
              </w:rPr>
            </w:pPr>
            <w:r>
              <w:rPr>
                <w:noProof/>
              </w:rPr>
              <w:t>-- Beklædt eller forstærket kun med papir eller pap</w:t>
            </w:r>
          </w:p>
        </w:tc>
        <w:tc>
          <w:tcPr>
            <w:tcW w:w="1147" w:type="pct"/>
          </w:tcPr>
          <w:p w14:paraId="1A68B053" w14:textId="6FE94CD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D4128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39ADC1" w14:textId="77777777" w:rsidTr="00175B2F">
        <w:trPr>
          <w:trHeight w:val="290"/>
        </w:trPr>
        <w:tc>
          <w:tcPr>
            <w:tcW w:w="537" w:type="pct"/>
          </w:tcPr>
          <w:p w14:paraId="15BA6700" w14:textId="77777777" w:rsidR="00B3440B" w:rsidRPr="00F22CE4" w:rsidRDefault="00B3440B" w:rsidP="00D65C19">
            <w:pPr>
              <w:autoSpaceDE w:val="0"/>
              <w:autoSpaceDN w:val="0"/>
              <w:adjustRightInd w:val="0"/>
              <w:spacing w:before="60" w:after="60" w:line="240" w:lineRule="auto"/>
              <w:rPr>
                <w:noProof/>
                <w:szCs w:val="24"/>
              </w:rPr>
            </w:pPr>
            <w:r>
              <w:rPr>
                <w:noProof/>
              </w:rPr>
              <w:t>6809.19.00</w:t>
            </w:r>
          </w:p>
        </w:tc>
        <w:tc>
          <w:tcPr>
            <w:tcW w:w="2806" w:type="pct"/>
          </w:tcPr>
          <w:p w14:paraId="2B0E2D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04255A" w14:textId="559BD61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C19C2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0F783D" w14:textId="77777777" w:rsidTr="00175B2F">
        <w:trPr>
          <w:trHeight w:val="290"/>
        </w:trPr>
        <w:tc>
          <w:tcPr>
            <w:tcW w:w="537" w:type="pct"/>
          </w:tcPr>
          <w:p w14:paraId="46CB9476" w14:textId="77777777" w:rsidR="00B3440B" w:rsidRPr="00F22CE4" w:rsidRDefault="00B3440B" w:rsidP="00D65C19">
            <w:pPr>
              <w:autoSpaceDE w:val="0"/>
              <w:autoSpaceDN w:val="0"/>
              <w:adjustRightInd w:val="0"/>
              <w:spacing w:before="60" w:after="60" w:line="240" w:lineRule="auto"/>
              <w:rPr>
                <w:noProof/>
                <w:szCs w:val="24"/>
              </w:rPr>
            </w:pPr>
            <w:r>
              <w:rPr>
                <w:noProof/>
              </w:rPr>
              <w:t>6809.90.00</w:t>
            </w:r>
          </w:p>
        </w:tc>
        <w:tc>
          <w:tcPr>
            <w:tcW w:w="2806" w:type="pct"/>
          </w:tcPr>
          <w:p w14:paraId="0B0B5A6C"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4D9895C2" w14:textId="31E1635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B619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2126E7" w14:textId="77777777" w:rsidTr="00FF5298">
        <w:trPr>
          <w:trHeight w:val="64"/>
        </w:trPr>
        <w:tc>
          <w:tcPr>
            <w:tcW w:w="537" w:type="pct"/>
          </w:tcPr>
          <w:p w14:paraId="5684B611" w14:textId="77777777" w:rsidR="00B3440B" w:rsidRPr="00F22CE4" w:rsidRDefault="00B3440B" w:rsidP="00D65C19">
            <w:pPr>
              <w:autoSpaceDE w:val="0"/>
              <w:autoSpaceDN w:val="0"/>
              <w:adjustRightInd w:val="0"/>
              <w:spacing w:before="60" w:after="60" w:line="240" w:lineRule="auto"/>
              <w:rPr>
                <w:noProof/>
                <w:szCs w:val="24"/>
              </w:rPr>
            </w:pPr>
            <w:r>
              <w:rPr>
                <w:noProof/>
              </w:rPr>
              <w:t>68.10</w:t>
            </w:r>
          </w:p>
        </w:tc>
        <w:tc>
          <w:tcPr>
            <w:tcW w:w="2806" w:type="pct"/>
          </w:tcPr>
          <w:p w14:paraId="3C499865" w14:textId="77777777" w:rsidR="00B3440B" w:rsidRPr="00F22CE4" w:rsidRDefault="00B3440B" w:rsidP="00D65C19">
            <w:pPr>
              <w:autoSpaceDE w:val="0"/>
              <w:autoSpaceDN w:val="0"/>
              <w:adjustRightInd w:val="0"/>
              <w:spacing w:before="60" w:after="60" w:line="240" w:lineRule="auto"/>
              <w:rPr>
                <w:noProof/>
                <w:szCs w:val="24"/>
              </w:rPr>
            </w:pPr>
            <w:r>
              <w:rPr>
                <w:noProof/>
              </w:rPr>
              <w:t>Varer af cement, beton eller kunststen, også forstærkede:</w:t>
            </w:r>
          </w:p>
        </w:tc>
        <w:tc>
          <w:tcPr>
            <w:tcW w:w="1147" w:type="pct"/>
          </w:tcPr>
          <w:p w14:paraId="6E683B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D0AA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2896DA" w14:textId="77777777" w:rsidTr="00175B2F">
        <w:trPr>
          <w:trHeight w:val="290"/>
        </w:trPr>
        <w:tc>
          <w:tcPr>
            <w:tcW w:w="537" w:type="pct"/>
          </w:tcPr>
          <w:p w14:paraId="59DE6633" w14:textId="51C8B25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039D26" w14:textId="77777777" w:rsidR="00B3440B" w:rsidRPr="00F22CE4" w:rsidRDefault="00B3440B" w:rsidP="00D65C19">
            <w:pPr>
              <w:autoSpaceDE w:val="0"/>
              <w:autoSpaceDN w:val="0"/>
              <w:adjustRightInd w:val="0"/>
              <w:spacing w:before="60" w:after="60" w:line="240" w:lineRule="auto"/>
              <w:rPr>
                <w:noProof/>
                <w:szCs w:val="24"/>
              </w:rPr>
            </w:pPr>
            <w:r>
              <w:rPr>
                <w:noProof/>
              </w:rPr>
              <w:t>- Tagsten, fliser, mursten og lignende varer:</w:t>
            </w:r>
          </w:p>
        </w:tc>
        <w:tc>
          <w:tcPr>
            <w:tcW w:w="1147" w:type="pct"/>
          </w:tcPr>
          <w:p w14:paraId="59B0A6D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FDD02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3F285A" w14:textId="77777777" w:rsidTr="00175B2F">
        <w:trPr>
          <w:trHeight w:val="290"/>
        </w:trPr>
        <w:tc>
          <w:tcPr>
            <w:tcW w:w="537" w:type="pct"/>
          </w:tcPr>
          <w:p w14:paraId="6C302C18" w14:textId="77777777" w:rsidR="00B3440B" w:rsidRPr="00F22CE4" w:rsidRDefault="00B3440B" w:rsidP="00D65C19">
            <w:pPr>
              <w:autoSpaceDE w:val="0"/>
              <w:autoSpaceDN w:val="0"/>
              <w:adjustRightInd w:val="0"/>
              <w:spacing w:before="60" w:after="60" w:line="240" w:lineRule="auto"/>
              <w:rPr>
                <w:noProof/>
                <w:szCs w:val="24"/>
              </w:rPr>
            </w:pPr>
            <w:r>
              <w:rPr>
                <w:noProof/>
              </w:rPr>
              <w:t>6810.11.00</w:t>
            </w:r>
          </w:p>
        </w:tc>
        <w:tc>
          <w:tcPr>
            <w:tcW w:w="2806" w:type="pct"/>
          </w:tcPr>
          <w:p w14:paraId="0F187B26" w14:textId="77777777" w:rsidR="00B3440B" w:rsidRPr="00F22CE4" w:rsidRDefault="00B3440B" w:rsidP="00D65C19">
            <w:pPr>
              <w:autoSpaceDE w:val="0"/>
              <w:autoSpaceDN w:val="0"/>
              <w:adjustRightInd w:val="0"/>
              <w:spacing w:before="60" w:after="60" w:line="240" w:lineRule="auto"/>
              <w:rPr>
                <w:noProof/>
                <w:szCs w:val="24"/>
              </w:rPr>
            </w:pPr>
            <w:r>
              <w:rPr>
                <w:noProof/>
              </w:rPr>
              <w:t>-- Blokke og mursten til bygningsbrug</w:t>
            </w:r>
          </w:p>
        </w:tc>
        <w:tc>
          <w:tcPr>
            <w:tcW w:w="1147" w:type="pct"/>
          </w:tcPr>
          <w:p w14:paraId="39391FF8" w14:textId="5614E1B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8C4B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6E6F65" w14:textId="77777777" w:rsidTr="00175B2F">
        <w:trPr>
          <w:trHeight w:val="290"/>
        </w:trPr>
        <w:tc>
          <w:tcPr>
            <w:tcW w:w="537" w:type="pct"/>
          </w:tcPr>
          <w:p w14:paraId="25FBC0A4" w14:textId="77777777" w:rsidR="00B3440B" w:rsidRPr="00F22CE4" w:rsidRDefault="00B3440B" w:rsidP="00D65C19">
            <w:pPr>
              <w:autoSpaceDE w:val="0"/>
              <w:autoSpaceDN w:val="0"/>
              <w:adjustRightInd w:val="0"/>
              <w:spacing w:before="60" w:after="60" w:line="240" w:lineRule="auto"/>
              <w:rPr>
                <w:noProof/>
                <w:szCs w:val="24"/>
              </w:rPr>
            </w:pPr>
            <w:r>
              <w:rPr>
                <w:noProof/>
              </w:rPr>
              <w:t>6810.19.00</w:t>
            </w:r>
          </w:p>
        </w:tc>
        <w:tc>
          <w:tcPr>
            <w:tcW w:w="2806" w:type="pct"/>
          </w:tcPr>
          <w:p w14:paraId="461A13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596110" w14:textId="62A05A2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CED9B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B0E6DD" w14:textId="77777777" w:rsidTr="00175B2F">
        <w:trPr>
          <w:trHeight w:val="290"/>
        </w:trPr>
        <w:tc>
          <w:tcPr>
            <w:tcW w:w="537" w:type="pct"/>
          </w:tcPr>
          <w:p w14:paraId="31B42E0A" w14:textId="552B348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56FFE2"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6CA381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ACFE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1C8E5E" w14:textId="77777777" w:rsidTr="00175B2F">
        <w:trPr>
          <w:trHeight w:val="290"/>
        </w:trPr>
        <w:tc>
          <w:tcPr>
            <w:tcW w:w="537" w:type="pct"/>
          </w:tcPr>
          <w:p w14:paraId="77958299" w14:textId="77777777" w:rsidR="00B3440B" w:rsidRPr="00F22CE4" w:rsidRDefault="00B3440B" w:rsidP="00D65C19">
            <w:pPr>
              <w:autoSpaceDE w:val="0"/>
              <w:autoSpaceDN w:val="0"/>
              <w:adjustRightInd w:val="0"/>
              <w:spacing w:before="60" w:after="60" w:line="240" w:lineRule="auto"/>
              <w:rPr>
                <w:noProof/>
                <w:szCs w:val="24"/>
              </w:rPr>
            </w:pPr>
            <w:r>
              <w:rPr>
                <w:noProof/>
              </w:rPr>
              <w:t>6810.91.00</w:t>
            </w:r>
          </w:p>
        </w:tc>
        <w:tc>
          <w:tcPr>
            <w:tcW w:w="2806" w:type="pct"/>
          </w:tcPr>
          <w:p w14:paraId="3DC03160" w14:textId="77777777" w:rsidR="00B3440B" w:rsidRPr="00F22CE4" w:rsidRDefault="00B3440B" w:rsidP="00D65C19">
            <w:pPr>
              <w:autoSpaceDE w:val="0"/>
              <w:autoSpaceDN w:val="0"/>
              <w:adjustRightInd w:val="0"/>
              <w:spacing w:before="60" w:after="60" w:line="240" w:lineRule="auto"/>
              <w:rPr>
                <w:noProof/>
                <w:szCs w:val="24"/>
              </w:rPr>
            </w:pPr>
            <w:r>
              <w:rPr>
                <w:noProof/>
              </w:rPr>
              <w:t>-- Præfabrikerede elementer til bygge- eller konstruktionsarbejder</w:t>
            </w:r>
          </w:p>
        </w:tc>
        <w:tc>
          <w:tcPr>
            <w:tcW w:w="1147" w:type="pct"/>
          </w:tcPr>
          <w:p w14:paraId="11330B37" w14:textId="4BDCAD0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4200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C61C87" w14:textId="77777777" w:rsidTr="00175B2F">
        <w:trPr>
          <w:trHeight w:val="290"/>
        </w:trPr>
        <w:tc>
          <w:tcPr>
            <w:tcW w:w="537" w:type="pct"/>
          </w:tcPr>
          <w:p w14:paraId="638EA84E"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6810.99.00</w:t>
            </w:r>
          </w:p>
        </w:tc>
        <w:tc>
          <w:tcPr>
            <w:tcW w:w="2806" w:type="pct"/>
          </w:tcPr>
          <w:p w14:paraId="72DB916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66DB4F" w14:textId="7B65FDC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0F868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E1F3A8" w14:textId="77777777" w:rsidTr="00175B2F">
        <w:trPr>
          <w:trHeight w:val="290"/>
        </w:trPr>
        <w:tc>
          <w:tcPr>
            <w:tcW w:w="537" w:type="pct"/>
          </w:tcPr>
          <w:p w14:paraId="0F41369F" w14:textId="77777777" w:rsidR="00B3440B" w:rsidRPr="00F22CE4" w:rsidRDefault="00B3440B" w:rsidP="00D65C19">
            <w:pPr>
              <w:autoSpaceDE w:val="0"/>
              <w:autoSpaceDN w:val="0"/>
              <w:adjustRightInd w:val="0"/>
              <w:spacing w:before="60" w:after="60" w:line="240" w:lineRule="auto"/>
              <w:rPr>
                <w:noProof/>
                <w:szCs w:val="24"/>
              </w:rPr>
            </w:pPr>
            <w:r>
              <w:rPr>
                <w:noProof/>
              </w:rPr>
              <w:t>68.11</w:t>
            </w:r>
          </w:p>
        </w:tc>
        <w:tc>
          <w:tcPr>
            <w:tcW w:w="2806" w:type="pct"/>
          </w:tcPr>
          <w:p w14:paraId="53D9217D" w14:textId="77777777" w:rsidR="00B3440B" w:rsidRPr="00F22CE4" w:rsidRDefault="00B3440B" w:rsidP="00D65C19">
            <w:pPr>
              <w:autoSpaceDE w:val="0"/>
              <w:autoSpaceDN w:val="0"/>
              <w:adjustRightInd w:val="0"/>
              <w:spacing w:before="60" w:after="60" w:line="240" w:lineRule="auto"/>
              <w:rPr>
                <w:noProof/>
                <w:szCs w:val="24"/>
              </w:rPr>
            </w:pPr>
            <w:r>
              <w:rPr>
                <w:noProof/>
              </w:rPr>
              <w:t>Varer af asbestcement, cellulosecement og lign.:</w:t>
            </w:r>
          </w:p>
        </w:tc>
        <w:tc>
          <w:tcPr>
            <w:tcW w:w="1147" w:type="pct"/>
          </w:tcPr>
          <w:p w14:paraId="4BE6AD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9324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5874A3" w14:textId="77777777" w:rsidTr="00175B2F">
        <w:trPr>
          <w:trHeight w:val="290"/>
        </w:trPr>
        <w:tc>
          <w:tcPr>
            <w:tcW w:w="537" w:type="pct"/>
          </w:tcPr>
          <w:p w14:paraId="254D3033" w14:textId="77777777" w:rsidR="00B3440B" w:rsidRPr="00F22CE4" w:rsidRDefault="00B3440B" w:rsidP="00D65C19">
            <w:pPr>
              <w:autoSpaceDE w:val="0"/>
              <w:autoSpaceDN w:val="0"/>
              <w:adjustRightInd w:val="0"/>
              <w:spacing w:before="60" w:after="60" w:line="240" w:lineRule="auto"/>
              <w:rPr>
                <w:noProof/>
                <w:szCs w:val="24"/>
              </w:rPr>
            </w:pPr>
            <w:r>
              <w:rPr>
                <w:noProof/>
              </w:rPr>
              <w:t>6811.40</w:t>
            </w:r>
          </w:p>
        </w:tc>
        <w:tc>
          <w:tcPr>
            <w:tcW w:w="2806" w:type="pct"/>
          </w:tcPr>
          <w:p w14:paraId="1D3EE8E6"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asbest:</w:t>
            </w:r>
          </w:p>
        </w:tc>
        <w:tc>
          <w:tcPr>
            <w:tcW w:w="1147" w:type="pct"/>
          </w:tcPr>
          <w:p w14:paraId="117987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46E8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A496F1" w14:textId="77777777" w:rsidTr="00175B2F">
        <w:trPr>
          <w:trHeight w:val="290"/>
        </w:trPr>
        <w:tc>
          <w:tcPr>
            <w:tcW w:w="537" w:type="pct"/>
          </w:tcPr>
          <w:p w14:paraId="397F5194" w14:textId="77777777" w:rsidR="00B3440B" w:rsidRPr="00F22CE4" w:rsidRDefault="00B3440B" w:rsidP="00D65C19">
            <w:pPr>
              <w:autoSpaceDE w:val="0"/>
              <w:autoSpaceDN w:val="0"/>
              <w:adjustRightInd w:val="0"/>
              <w:spacing w:before="60" w:after="60" w:line="240" w:lineRule="auto"/>
              <w:rPr>
                <w:noProof/>
                <w:szCs w:val="24"/>
              </w:rPr>
            </w:pPr>
            <w:r>
              <w:rPr>
                <w:noProof/>
              </w:rPr>
              <w:t>6811.40.01</w:t>
            </w:r>
          </w:p>
        </w:tc>
        <w:tc>
          <w:tcPr>
            <w:tcW w:w="2806" w:type="pct"/>
          </w:tcPr>
          <w:p w14:paraId="646975BA" w14:textId="77777777" w:rsidR="00B3440B" w:rsidRPr="00F22CE4" w:rsidRDefault="00B3440B" w:rsidP="00D65C19">
            <w:pPr>
              <w:autoSpaceDE w:val="0"/>
              <w:autoSpaceDN w:val="0"/>
              <w:adjustRightInd w:val="0"/>
              <w:spacing w:before="60" w:after="60" w:line="240" w:lineRule="auto"/>
              <w:rPr>
                <w:noProof/>
                <w:szCs w:val="24"/>
              </w:rPr>
            </w:pPr>
            <w:r>
              <w:rPr>
                <w:noProof/>
              </w:rPr>
              <w:t>-- Rør</w:t>
            </w:r>
          </w:p>
        </w:tc>
        <w:tc>
          <w:tcPr>
            <w:tcW w:w="1147" w:type="pct"/>
          </w:tcPr>
          <w:p w14:paraId="3CD659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348A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72B21C" w14:textId="77777777" w:rsidTr="00175B2F">
        <w:trPr>
          <w:trHeight w:val="290"/>
        </w:trPr>
        <w:tc>
          <w:tcPr>
            <w:tcW w:w="537" w:type="pct"/>
          </w:tcPr>
          <w:p w14:paraId="4D3F6BCC" w14:textId="77777777" w:rsidR="00B3440B" w:rsidRPr="00F22CE4" w:rsidRDefault="00B3440B" w:rsidP="00D65C19">
            <w:pPr>
              <w:autoSpaceDE w:val="0"/>
              <w:autoSpaceDN w:val="0"/>
              <w:adjustRightInd w:val="0"/>
              <w:spacing w:before="60" w:after="60" w:line="240" w:lineRule="auto"/>
              <w:rPr>
                <w:noProof/>
                <w:szCs w:val="24"/>
              </w:rPr>
            </w:pPr>
            <w:r>
              <w:rPr>
                <w:noProof/>
              </w:rPr>
              <w:t>6811.40.09</w:t>
            </w:r>
          </w:p>
        </w:tc>
        <w:tc>
          <w:tcPr>
            <w:tcW w:w="2806" w:type="pct"/>
          </w:tcPr>
          <w:p w14:paraId="15175F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B99A63" w14:textId="6192938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648C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7A338A" w14:textId="77777777" w:rsidTr="00175B2F">
        <w:trPr>
          <w:trHeight w:val="290"/>
        </w:trPr>
        <w:tc>
          <w:tcPr>
            <w:tcW w:w="537" w:type="pct"/>
          </w:tcPr>
          <w:p w14:paraId="76279E8E" w14:textId="39A44AD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FAAB3D" w14:textId="77777777" w:rsidR="00B3440B" w:rsidRPr="00F22CE4" w:rsidRDefault="00B3440B" w:rsidP="00D65C19">
            <w:pPr>
              <w:autoSpaceDE w:val="0"/>
              <w:autoSpaceDN w:val="0"/>
              <w:adjustRightInd w:val="0"/>
              <w:spacing w:before="60" w:after="60" w:line="240" w:lineRule="auto"/>
              <w:rPr>
                <w:noProof/>
                <w:szCs w:val="24"/>
              </w:rPr>
            </w:pPr>
            <w:r>
              <w:rPr>
                <w:noProof/>
              </w:rPr>
              <w:t>- Uden indhold af asbest:</w:t>
            </w:r>
          </w:p>
        </w:tc>
        <w:tc>
          <w:tcPr>
            <w:tcW w:w="1147" w:type="pct"/>
          </w:tcPr>
          <w:p w14:paraId="7388348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53F2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E60868" w14:textId="77777777" w:rsidTr="00175B2F">
        <w:trPr>
          <w:trHeight w:val="290"/>
        </w:trPr>
        <w:tc>
          <w:tcPr>
            <w:tcW w:w="537" w:type="pct"/>
          </w:tcPr>
          <w:p w14:paraId="61182C44" w14:textId="77777777" w:rsidR="00B3440B" w:rsidRPr="00F22CE4" w:rsidRDefault="00B3440B" w:rsidP="00D65C19">
            <w:pPr>
              <w:autoSpaceDE w:val="0"/>
              <w:autoSpaceDN w:val="0"/>
              <w:adjustRightInd w:val="0"/>
              <w:spacing w:before="60" w:after="60" w:line="240" w:lineRule="auto"/>
              <w:rPr>
                <w:noProof/>
                <w:szCs w:val="24"/>
              </w:rPr>
            </w:pPr>
            <w:r>
              <w:rPr>
                <w:noProof/>
              </w:rPr>
              <w:t>6811.81.00</w:t>
            </w:r>
          </w:p>
        </w:tc>
        <w:tc>
          <w:tcPr>
            <w:tcW w:w="2806" w:type="pct"/>
          </w:tcPr>
          <w:p w14:paraId="776725B6" w14:textId="77777777" w:rsidR="00B3440B" w:rsidRPr="00F22CE4" w:rsidRDefault="00B3440B" w:rsidP="00D65C19">
            <w:pPr>
              <w:autoSpaceDE w:val="0"/>
              <w:autoSpaceDN w:val="0"/>
              <w:adjustRightInd w:val="0"/>
              <w:spacing w:before="60" w:after="60" w:line="240" w:lineRule="auto"/>
              <w:rPr>
                <w:noProof/>
                <w:szCs w:val="24"/>
              </w:rPr>
            </w:pPr>
            <w:r>
              <w:rPr>
                <w:noProof/>
              </w:rPr>
              <w:t>-- Bølgeplader</w:t>
            </w:r>
          </w:p>
        </w:tc>
        <w:tc>
          <w:tcPr>
            <w:tcW w:w="1147" w:type="pct"/>
          </w:tcPr>
          <w:p w14:paraId="4B1E9E5E" w14:textId="6B85EBF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AE61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60D4BB" w14:textId="77777777" w:rsidTr="00175B2F">
        <w:trPr>
          <w:trHeight w:val="290"/>
        </w:trPr>
        <w:tc>
          <w:tcPr>
            <w:tcW w:w="537" w:type="pct"/>
          </w:tcPr>
          <w:p w14:paraId="4FDD609C" w14:textId="77777777" w:rsidR="00B3440B" w:rsidRPr="00F22CE4" w:rsidRDefault="00B3440B" w:rsidP="00D65C19">
            <w:pPr>
              <w:autoSpaceDE w:val="0"/>
              <w:autoSpaceDN w:val="0"/>
              <w:adjustRightInd w:val="0"/>
              <w:spacing w:before="60" w:after="60" w:line="240" w:lineRule="auto"/>
              <w:rPr>
                <w:noProof/>
                <w:szCs w:val="24"/>
              </w:rPr>
            </w:pPr>
            <w:r>
              <w:rPr>
                <w:noProof/>
              </w:rPr>
              <w:t>6811.82.00</w:t>
            </w:r>
          </w:p>
        </w:tc>
        <w:tc>
          <w:tcPr>
            <w:tcW w:w="2806" w:type="pct"/>
          </w:tcPr>
          <w:p w14:paraId="7AD030FC" w14:textId="77777777" w:rsidR="00B3440B" w:rsidRPr="00F22CE4" w:rsidRDefault="00B3440B" w:rsidP="00D65C19">
            <w:pPr>
              <w:autoSpaceDE w:val="0"/>
              <w:autoSpaceDN w:val="0"/>
              <w:adjustRightInd w:val="0"/>
              <w:spacing w:before="60" w:after="60" w:line="240" w:lineRule="auto"/>
              <w:rPr>
                <w:noProof/>
                <w:szCs w:val="24"/>
              </w:rPr>
            </w:pPr>
            <w:r>
              <w:rPr>
                <w:noProof/>
              </w:rPr>
              <w:t>-- Andre plader, tavler, fliser, tagsten og lignende varer</w:t>
            </w:r>
          </w:p>
        </w:tc>
        <w:tc>
          <w:tcPr>
            <w:tcW w:w="1147" w:type="pct"/>
          </w:tcPr>
          <w:p w14:paraId="1FF43E77" w14:textId="258FCD2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80D2C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1D7334" w14:textId="77777777" w:rsidTr="00175B2F">
        <w:trPr>
          <w:trHeight w:val="290"/>
        </w:trPr>
        <w:tc>
          <w:tcPr>
            <w:tcW w:w="537" w:type="pct"/>
          </w:tcPr>
          <w:p w14:paraId="19CDDF48" w14:textId="77777777" w:rsidR="00B3440B" w:rsidRPr="00F22CE4" w:rsidRDefault="00B3440B" w:rsidP="00D65C19">
            <w:pPr>
              <w:autoSpaceDE w:val="0"/>
              <w:autoSpaceDN w:val="0"/>
              <w:adjustRightInd w:val="0"/>
              <w:spacing w:before="60" w:after="60" w:line="240" w:lineRule="auto"/>
              <w:rPr>
                <w:noProof/>
                <w:szCs w:val="24"/>
              </w:rPr>
            </w:pPr>
            <w:r>
              <w:rPr>
                <w:noProof/>
              </w:rPr>
              <w:t>6811.89</w:t>
            </w:r>
          </w:p>
        </w:tc>
        <w:tc>
          <w:tcPr>
            <w:tcW w:w="2806" w:type="pct"/>
          </w:tcPr>
          <w:p w14:paraId="09FB7C5D"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0FDEBF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7492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030733" w14:textId="77777777" w:rsidTr="00175B2F">
        <w:trPr>
          <w:trHeight w:val="290"/>
        </w:trPr>
        <w:tc>
          <w:tcPr>
            <w:tcW w:w="537" w:type="pct"/>
          </w:tcPr>
          <w:p w14:paraId="12D98D00" w14:textId="77777777" w:rsidR="00B3440B" w:rsidRPr="00F22CE4" w:rsidRDefault="00B3440B" w:rsidP="00D65C19">
            <w:pPr>
              <w:autoSpaceDE w:val="0"/>
              <w:autoSpaceDN w:val="0"/>
              <w:adjustRightInd w:val="0"/>
              <w:spacing w:before="60" w:after="60" w:line="240" w:lineRule="auto"/>
              <w:rPr>
                <w:noProof/>
                <w:szCs w:val="24"/>
              </w:rPr>
            </w:pPr>
            <w:r>
              <w:rPr>
                <w:noProof/>
              </w:rPr>
              <w:t>6811.89.10</w:t>
            </w:r>
          </w:p>
        </w:tc>
        <w:tc>
          <w:tcPr>
            <w:tcW w:w="2806" w:type="pct"/>
          </w:tcPr>
          <w:p w14:paraId="3F02FD2F" w14:textId="77777777" w:rsidR="00B3440B" w:rsidRPr="00F22CE4" w:rsidRDefault="00B3440B" w:rsidP="00D65C19">
            <w:pPr>
              <w:autoSpaceDE w:val="0"/>
              <w:autoSpaceDN w:val="0"/>
              <w:adjustRightInd w:val="0"/>
              <w:spacing w:before="60" w:after="60" w:line="240" w:lineRule="auto"/>
              <w:rPr>
                <w:noProof/>
                <w:szCs w:val="24"/>
              </w:rPr>
            </w:pPr>
            <w:r>
              <w:rPr>
                <w:noProof/>
              </w:rPr>
              <w:t>--- Rør</w:t>
            </w:r>
          </w:p>
        </w:tc>
        <w:tc>
          <w:tcPr>
            <w:tcW w:w="1147" w:type="pct"/>
          </w:tcPr>
          <w:p w14:paraId="70B7D9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1288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BE9A24" w14:textId="77777777" w:rsidTr="00175B2F">
        <w:trPr>
          <w:trHeight w:val="290"/>
        </w:trPr>
        <w:tc>
          <w:tcPr>
            <w:tcW w:w="537" w:type="pct"/>
          </w:tcPr>
          <w:p w14:paraId="41380F96" w14:textId="77777777" w:rsidR="00B3440B" w:rsidRPr="00F22CE4" w:rsidRDefault="00B3440B" w:rsidP="00D65C19">
            <w:pPr>
              <w:autoSpaceDE w:val="0"/>
              <w:autoSpaceDN w:val="0"/>
              <w:adjustRightInd w:val="0"/>
              <w:spacing w:before="60" w:after="60" w:line="240" w:lineRule="auto"/>
              <w:rPr>
                <w:noProof/>
                <w:szCs w:val="24"/>
              </w:rPr>
            </w:pPr>
            <w:r>
              <w:rPr>
                <w:noProof/>
              </w:rPr>
              <w:t>6811.89.90</w:t>
            </w:r>
          </w:p>
        </w:tc>
        <w:tc>
          <w:tcPr>
            <w:tcW w:w="2806" w:type="pct"/>
          </w:tcPr>
          <w:p w14:paraId="1EBAC2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B4A29A" w14:textId="5511400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5CEDB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3E45F1" w14:textId="77777777" w:rsidTr="00FF5298">
        <w:trPr>
          <w:trHeight w:val="944"/>
        </w:trPr>
        <w:tc>
          <w:tcPr>
            <w:tcW w:w="537" w:type="pct"/>
          </w:tcPr>
          <w:p w14:paraId="1A2C3A23" w14:textId="77777777" w:rsidR="00B3440B" w:rsidRPr="00F22CE4" w:rsidRDefault="00B3440B" w:rsidP="00D65C19">
            <w:pPr>
              <w:autoSpaceDE w:val="0"/>
              <w:autoSpaceDN w:val="0"/>
              <w:adjustRightInd w:val="0"/>
              <w:spacing w:before="60" w:after="60" w:line="240" w:lineRule="auto"/>
              <w:rPr>
                <w:noProof/>
                <w:szCs w:val="24"/>
              </w:rPr>
            </w:pPr>
            <w:r>
              <w:rPr>
                <w:noProof/>
              </w:rPr>
              <w:t>68.12</w:t>
            </w:r>
          </w:p>
        </w:tc>
        <w:tc>
          <w:tcPr>
            <w:tcW w:w="2806" w:type="pct"/>
          </w:tcPr>
          <w:p w14:paraId="2DBF0923" w14:textId="7DE600DF" w:rsidR="00B3440B" w:rsidRPr="00F22CE4" w:rsidRDefault="00B3440B" w:rsidP="00FF5298">
            <w:pPr>
              <w:autoSpaceDE w:val="0"/>
              <w:autoSpaceDN w:val="0"/>
              <w:adjustRightInd w:val="0"/>
              <w:spacing w:before="60" w:after="60" w:line="240" w:lineRule="auto"/>
              <w:rPr>
                <w:noProof/>
                <w:szCs w:val="24"/>
              </w:rPr>
            </w:pPr>
            <w:r>
              <w:rPr>
                <w:noProof/>
              </w:rPr>
              <w:t>Bearbejdede asbestfibre; blandinger på basis af asbest eller asbest og magnesiumkarbonat; varer af sådanne blandinger eller af asbest (fx garn, vævet stof, beklædningsgenstande, hovedbeklædning, fodtøj, pakninger), også forstærkede, undtagen varer henhørende under pos. 68.11 eller 68.13:</w:t>
            </w:r>
          </w:p>
        </w:tc>
        <w:tc>
          <w:tcPr>
            <w:tcW w:w="1147" w:type="pct"/>
          </w:tcPr>
          <w:p w14:paraId="14CE54F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9D51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B4DDC6" w14:textId="77777777" w:rsidTr="00175B2F">
        <w:trPr>
          <w:trHeight w:val="290"/>
        </w:trPr>
        <w:tc>
          <w:tcPr>
            <w:tcW w:w="537" w:type="pct"/>
          </w:tcPr>
          <w:p w14:paraId="400DF80E"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6812.80.00</w:t>
            </w:r>
          </w:p>
        </w:tc>
        <w:tc>
          <w:tcPr>
            <w:tcW w:w="2806" w:type="pct"/>
          </w:tcPr>
          <w:p w14:paraId="72F21231" w14:textId="77777777" w:rsidR="00B3440B" w:rsidRPr="00F22CE4" w:rsidRDefault="00B3440B" w:rsidP="00D65C19">
            <w:pPr>
              <w:autoSpaceDE w:val="0"/>
              <w:autoSpaceDN w:val="0"/>
              <w:adjustRightInd w:val="0"/>
              <w:spacing w:before="60" w:after="60" w:line="240" w:lineRule="auto"/>
              <w:rPr>
                <w:noProof/>
                <w:szCs w:val="24"/>
              </w:rPr>
            </w:pPr>
            <w:r>
              <w:rPr>
                <w:noProof/>
              </w:rPr>
              <w:t>- Af crocidolit</w:t>
            </w:r>
          </w:p>
        </w:tc>
        <w:tc>
          <w:tcPr>
            <w:tcW w:w="1147" w:type="pct"/>
          </w:tcPr>
          <w:p w14:paraId="4BB0CB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7139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286E05" w14:textId="77777777" w:rsidTr="00175B2F">
        <w:trPr>
          <w:trHeight w:val="290"/>
        </w:trPr>
        <w:tc>
          <w:tcPr>
            <w:tcW w:w="537" w:type="pct"/>
          </w:tcPr>
          <w:p w14:paraId="57AC99DE" w14:textId="02F1F73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97C8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F54F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00FE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515B3B" w14:textId="77777777" w:rsidTr="00175B2F">
        <w:trPr>
          <w:trHeight w:val="290"/>
        </w:trPr>
        <w:tc>
          <w:tcPr>
            <w:tcW w:w="537" w:type="pct"/>
          </w:tcPr>
          <w:p w14:paraId="5511896F" w14:textId="77777777" w:rsidR="00B3440B" w:rsidRPr="00F22CE4" w:rsidRDefault="00B3440B" w:rsidP="00D65C19">
            <w:pPr>
              <w:autoSpaceDE w:val="0"/>
              <w:autoSpaceDN w:val="0"/>
              <w:adjustRightInd w:val="0"/>
              <w:spacing w:before="60" w:after="60" w:line="240" w:lineRule="auto"/>
              <w:rPr>
                <w:noProof/>
                <w:szCs w:val="24"/>
              </w:rPr>
            </w:pPr>
            <w:r>
              <w:rPr>
                <w:noProof/>
              </w:rPr>
              <w:t>6812.91.00</w:t>
            </w:r>
          </w:p>
        </w:tc>
        <w:tc>
          <w:tcPr>
            <w:tcW w:w="2806" w:type="pct"/>
          </w:tcPr>
          <w:p w14:paraId="1CD25C71" w14:textId="77777777" w:rsidR="00B3440B" w:rsidRPr="00F22CE4" w:rsidRDefault="00B3440B" w:rsidP="00D65C19">
            <w:pPr>
              <w:autoSpaceDE w:val="0"/>
              <w:autoSpaceDN w:val="0"/>
              <w:adjustRightInd w:val="0"/>
              <w:spacing w:before="60" w:after="60" w:line="240" w:lineRule="auto"/>
              <w:rPr>
                <w:noProof/>
                <w:szCs w:val="24"/>
              </w:rPr>
            </w:pPr>
            <w:r>
              <w:rPr>
                <w:noProof/>
              </w:rPr>
              <w:t>-- Beklædningsgenstande, tilbehør til beklædningsgenstande, fodtøj og hovedbeklædning</w:t>
            </w:r>
          </w:p>
        </w:tc>
        <w:tc>
          <w:tcPr>
            <w:tcW w:w="1147" w:type="pct"/>
          </w:tcPr>
          <w:p w14:paraId="4D310A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7A49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F1EE3F" w14:textId="77777777" w:rsidTr="00175B2F">
        <w:trPr>
          <w:trHeight w:val="290"/>
        </w:trPr>
        <w:tc>
          <w:tcPr>
            <w:tcW w:w="537" w:type="pct"/>
          </w:tcPr>
          <w:p w14:paraId="5725A24D" w14:textId="77777777" w:rsidR="00B3440B" w:rsidRPr="00F22CE4" w:rsidRDefault="00B3440B" w:rsidP="00D65C19">
            <w:pPr>
              <w:autoSpaceDE w:val="0"/>
              <w:autoSpaceDN w:val="0"/>
              <w:adjustRightInd w:val="0"/>
              <w:spacing w:before="60" w:after="60" w:line="240" w:lineRule="auto"/>
              <w:rPr>
                <w:noProof/>
                <w:szCs w:val="24"/>
              </w:rPr>
            </w:pPr>
            <w:r>
              <w:rPr>
                <w:noProof/>
              </w:rPr>
              <w:t>6812.92.00</w:t>
            </w:r>
          </w:p>
        </w:tc>
        <w:tc>
          <w:tcPr>
            <w:tcW w:w="2806" w:type="pct"/>
          </w:tcPr>
          <w:p w14:paraId="59D042D5" w14:textId="77777777" w:rsidR="00B3440B" w:rsidRPr="00F22CE4" w:rsidRDefault="00B3440B" w:rsidP="00D65C19">
            <w:pPr>
              <w:autoSpaceDE w:val="0"/>
              <w:autoSpaceDN w:val="0"/>
              <w:adjustRightInd w:val="0"/>
              <w:spacing w:before="60" w:after="60" w:line="240" w:lineRule="auto"/>
              <w:rPr>
                <w:noProof/>
                <w:szCs w:val="24"/>
              </w:rPr>
            </w:pPr>
            <w:r>
              <w:rPr>
                <w:noProof/>
              </w:rPr>
              <w:t>-- Papir, pap og filt</w:t>
            </w:r>
          </w:p>
        </w:tc>
        <w:tc>
          <w:tcPr>
            <w:tcW w:w="1147" w:type="pct"/>
          </w:tcPr>
          <w:p w14:paraId="25A0BD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955B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C948B1" w14:textId="77777777" w:rsidTr="00175B2F">
        <w:trPr>
          <w:trHeight w:val="290"/>
        </w:trPr>
        <w:tc>
          <w:tcPr>
            <w:tcW w:w="537" w:type="pct"/>
          </w:tcPr>
          <w:p w14:paraId="1A4DD33C" w14:textId="77777777" w:rsidR="00B3440B" w:rsidRPr="00F22CE4" w:rsidRDefault="00B3440B" w:rsidP="00D65C19">
            <w:pPr>
              <w:autoSpaceDE w:val="0"/>
              <w:autoSpaceDN w:val="0"/>
              <w:adjustRightInd w:val="0"/>
              <w:spacing w:before="60" w:after="60" w:line="240" w:lineRule="auto"/>
              <w:rPr>
                <w:noProof/>
                <w:szCs w:val="24"/>
              </w:rPr>
            </w:pPr>
            <w:r>
              <w:rPr>
                <w:noProof/>
              </w:rPr>
              <w:t>6812.93.00</w:t>
            </w:r>
          </w:p>
        </w:tc>
        <w:tc>
          <w:tcPr>
            <w:tcW w:w="2806" w:type="pct"/>
          </w:tcPr>
          <w:p w14:paraId="36AD714D" w14:textId="77777777" w:rsidR="00B3440B" w:rsidRPr="00F22CE4" w:rsidRDefault="00B3440B" w:rsidP="00D65C19">
            <w:pPr>
              <w:autoSpaceDE w:val="0"/>
              <w:autoSpaceDN w:val="0"/>
              <w:adjustRightInd w:val="0"/>
              <w:spacing w:before="60" w:after="60" w:line="240" w:lineRule="auto"/>
              <w:rPr>
                <w:noProof/>
                <w:szCs w:val="24"/>
              </w:rPr>
            </w:pPr>
            <w:r>
              <w:rPr>
                <w:noProof/>
              </w:rPr>
              <w:t>-- Sammenpressede asbestfibre til pakninger, i ruller eller ark</w:t>
            </w:r>
          </w:p>
        </w:tc>
        <w:tc>
          <w:tcPr>
            <w:tcW w:w="1147" w:type="pct"/>
          </w:tcPr>
          <w:p w14:paraId="36E05B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32B1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1428ED" w14:textId="77777777" w:rsidTr="00175B2F">
        <w:trPr>
          <w:trHeight w:val="290"/>
        </w:trPr>
        <w:tc>
          <w:tcPr>
            <w:tcW w:w="537" w:type="pct"/>
          </w:tcPr>
          <w:p w14:paraId="63F68717" w14:textId="77777777" w:rsidR="00B3440B" w:rsidRPr="00F22CE4" w:rsidRDefault="00B3440B" w:rsidP="00D65C19">
            <w:pPr>
              <w:autoSpaceDE w:val="0"/>
              <w:autoSpaceDN w:val="0"/>
              <w:adjustRightInd w:val="0"/>
              <w:spacing w:before="60" w:after="60" w:line="240" w:lineRule="auto"/>
              <w:rPr>
                <w:noProof/>
                <w:szCs w:val="24"/>
              </w:rPr>
            </w:pPr>
            <w:r>
              <w:rPr>
                <w:noProof/>
              </w:rPr>
              <w:t>6812.99.00</w:t>
            </w:r>
          </w:p>
        </w:tc>
        <w:tc>
          <w:tcPr>
            <w:tcW w:w="2806" w:type="pct"/>
          </w:tcPr>
          <w:p w14:paraId="03A960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EA3A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D9A1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E0BF56" w14:textId="77777777" w:rsidTr="00175B2F">
        <w:trPr>
          <w:trHeight w:val="1162"/>
        </w:trPr>
        <w:tc>
          <w:tcPr>
            <w:tcW w:w="537" w:type="pct"/>
          </w:tcPr>
          <w:p w14:paraId="2B72C5A5" w14:textId="77777777" w:rsidR="00B3440B" w:rsidRPr="00F22CE4" w:rsidRDefault="00B3440B" w:rsidP="00D65C19">
            <w:pPr>
              <w:autoSpaceDE w:val="0"/>
              <w:autoSpaceDN w:val="0"/>
              <w:adjustRightInd w:val="0"/>
              <w:spacing w:before="60" w:after="60" w:line="240" w:lineRule="auto"/>
              <w:rPr>
                <w:noProof/>
                <w:szCs w:val="24"/>
              </w:rPr>
            </w:pPr>
            <w:r>
              <w:rPr>
                <w:noProof/>
              </w:rPr>
              <w:t>68.13</w:t>
            </w:r>
          </w:p>
        </w:tc>
        <w:tc>
          <w:tcPr>
            <w:tcW w:w="2806" w:type="pct"/>
          </w:tcPr>
          <w:p w14:paraId="6D151199" w14:textId="77777777" w:rsidR="00B3440B" w:rsidRPr="00F22CE4" w:rsidRDefault="00B3440B" w:rsidP="00D65C19">
            <w:pPr>
              <w:autoSpaceDE w:val="0"/>
              <w:autoSpaceDN w:val="0"/>
              <w:adjustRightInd w:val="0"/>
              <w:spacing w:before="60" w:after="60" w:line="240" w:lineRule="auto"/>
              <w:rPr>
                <w:noProof/>
                <w:szCs w:val="24"/>
              </w:rPr>
            </w:pPr>
            <w:r>
              <w:rPr>
                <w:noProof/>
              </w:rPr>
              <w:t>Friktionsmateriale og varer deraf (fx plader, ruller, bånd, segmenter, skiver, ringe, puder), ikke monterede, til bremser, koblinger og lign., fremstillet på basis af asbest, andre mineralske stoffer eller cellulose, også i forbindelse med tekstil eller andre materialer:</w:t>
            </w:r>
          </w:p>
        </w:tc>
        <w:tc>
          <w:tcPr>
            <w:tcW w:w="1147" w:type="pct"/>
          </w:tcPr>
          <w:p w14:paraId="5C50FF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64320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2B5A6B" w14:textId="77777777" w:rsidTr="00175B2F">
        <w:trPr>
          <w:trHeight w:val="290"/>
        </w:trPr>
        <w:tc>
          <w:tcPr>
            <w:tcW w:w="537" w:type="pct"/>
          </w:tcPr>
          <w:p w14:paraId="2919434D" w14:textId="77777777" w:rsidR="00B3440B" w:rsidRPr="00F22CE4" w:rsidRDefault="00B3440B" w:rsidP="00D65C19">
            <w:pPr>
              <w:autoSpaceDE w:val="0"/>
              <w:autoSpaceDN w:val="0"/>
              <w:adjustRightInd w:val="0"/>
              <w:spacing w:before="60" w:after="60" w:line="240" w:lineRule="auto"/>
              <w:rPr>
                <w:noProof/>
                <w:szCs w:val="24"/>
              </w:rPr>
            </w:pPr>
            <w:r>
              <w:rPr>
                <w:noProof/>
              </w:rPr>
              <w:t>6813.20</w:t>
            </w:r>
          </w:p>
        </w:tc>
        <w:tc>
          <w:tcPr>
            <w:tcW w:w="2806" w:type="pct"/>
          </w:tcPr>
          <w:p w14:paraId="49379A84"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asbest:</w:t>
            </w:r>
          </w:p>
        </w:tc>
        <w:tc>
          <w:tcPr>
            <w:tcW w:w="1147" w:type="pct"/>
          </w:tcPr>
          <w:p w14:paraId="752FA6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2583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4B6E7C" w14:textId="77777777" w:rsidTr="00175B2F">
        <w:trPr>
          <w:trHeight w:val="290"/>
        </w:trPr>
        <w:tc>
          <w:tcPr>
            <w:tcW w:w="537" w:type="pct"/>
          </w:tcPr>
          <w:p w14:paraId="6C38AA36" w14:textId="0C1D264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E6D6D2" w14:textId="77777777" w:rsidR="00B3440B" w:rsidRPr="00F22CE4" w:rsidRDefault="00B3440B" w:rsidP="00D65C19">
            <w:pPr>
              <w:autoSpaceDE w:val="0"/>
              <w:autoSpaceDN w:val="0"/>
              <w:adjustRightInd w:val="0"/>
              <w:spacing w:before="60" w:after="60" w:line="240" w:lineRule="auto"/>
              <w:rPr>
                <w:noProof/>
                <w:szCs w:val="24"/>
              </w:rPr>
            </w:pPr>
            <w:r>
              <w:rPr>
                <w:noProof/>
              </w:rPr>
              <w:t>-- Bremsebelægninger:</w:t>
            </w:r>
          </w:p>
        </w:tc>
        <w:tc>
          <w:tcPr>
            <w:tcW w:w="1147" w:type="pct"/>
          </w:tcPr>
          <w:p w14:paraId="36CC24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95F1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90B681" w14:textId="77777777" w:rsidTr="00175B2F">
        <w:trPr>
          <w:trHeight w:val="290"/>
        </w:trPr>
        <w:tc>
          <w:tcPr>
            <w:tcW w:w="537" w:type="pct"/>
          </w:tcPr>
          <w:p w14:paraId="1FDA4A97" w14:textId="77777777" w:rsidR="00B3440B" w:rsidRPr="00F22CE4" w:rsidRDefault="00B3440B" w:rsidP="00D65C19">
            <w:pPr>
              <w:autoSpaceDE w:val="0"/>
              <w:autoSpaceDN w:val="0"/>
              <w:adjustRightInd w:val="0"/>
              <w:spacing w:before="60" w:after="60" w:line="240" w:lineRule="auto"/>
              <w:rPr>
                <w:noProof/>
                <w:szCs w:val="24"/>
              </w:rPr>
            </w:pPr>
            <w:r>
              <w:rPr>
                <w:noProof/>
              </w:rPr>
              <w:t>6813.20.01</w:t>
            </w:r>
          </w:p>
        </w:tc>
        <w:tc>
          <w:tcPr>
            <w:tcW w:w="2806" w:type="pct"/>
          </w:tcPr>
          <w:p w14:paraId="146C3788" w14:textId="77777777" w:rsidR="00B3440B" w:rsidRPr="00F22CE4" w:rsidRDefault="00B3440B" w:rsidP="00D65C19">
            <w:pPr>
              <w:autoSpaceDE w:val="0"/>
              <w:autoSpaceDN w:val="0"/>
              <w:adjustRightInd w:val="0"/>
              <w:spacing w:before="60" w:after="60" w:line="240" w:lineRule="auto"/>
              <w:rPr>
                <w:noProof/>
                <w:szCs w:val="24"/>
              </w:rPr>
            </w:pPr>
            <w:r>
              <w:rPr>
                <w:noProof/>
              </w:rPr>
              <w:t>--- I løbende længder</w:t>
            </w:r>
          </w:p>
        </w:tc>
        <w:tc>
          <w:tcPr>
            <w:tcW w:w="1147" w:type="pct"/>
          </w:tcPr>
          <w:p w14:paraId="169B2A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B994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4C04A5" w14:textId="77777777" w:rsidTr="00175B2F">
        <w:trPr>
          <w:trHeight w:val="290"/>
        </w:trPr>
        <w:tc>
          <w:tcPr>
            <w:tcW w:w="537" w:type="pct"/>
          </w:tcPr>
          <w:p w14:paraId="2DB652FF" w14:textId="5999BB1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9ADC3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FE690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0FAC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87C080" w14:textId="77777777" w:rsidTr="00175B2F">
        <w:trPr>
          <w:trHeight w:val="290"/>
        </w:trPr>
        <w:tc>
          <w:tcPr>
            <w:tcW w:w="537" w:type="pct"/>
          </w:tcPr>
          <w:p w14:paraId="275B1BCA" w14:textId="77777777" w:rsidR="00B3440B" w:rsidRPr="00F22CE4" w:rsidRDefault="00B3440B" w:rsidP="00D65C19">
            <w:pPr>
              <w:autoSpaceDE w:val="0"/>
              <w:autoSpaceDN w:val="0"/>
              <w:adjustRightInd w:val="0"/>
              <w:spacing w:before="60" w:after="60" w:line="240" w:lineRule="auto"/>
              <w:rPr>
                <w:noProof/>
                <w:szCs w:val="24"/>
              </w:rPr>
            </w:pPr>
            <w:r>
              <w:rPr>
                <w:noProof/>
              </w:rPr>
              <w:t>6813.20.09</w:t>
            </w:r>
          </w:p>
        </w:tc>
        <w:tc>
          <w:tcPr>
            <w:tcW w:w="2806" w:type="pct"/>
          </w:tcPr>
          <w:p w14:paraId="6D45D2CC" w14:textId="77777777" w:rsidR="00B3440B" w:rsidRPr="00F22CE4" w:rsidRDefault="00B3440B" w:rsidP="00D65C19">
            <w:pPr>
              <w:autoSpaceDE w:val="0"/>
              <w:autoSpaceDN w:val="0"/>
              <w:adjustRightInd w:val="0"/>
              <w:spacing w:before="60" w:after="60" w:line="240" w:lineRule="auto"/>
              <w:rPr>
                <w:noProof/>
                <w:szCs w:val="24"/>
              </w:rPr>
            </w:pPr>
            <w:r>
              <w:rPr>
                <w:noProof/>
              </w:rPr>
              <w:t>---- Ikke boret</w:t>
            </w:r>
          </w:p>
        </w:tc>
        <w:tc>
          <w:tcPr>
            <w:tcW w:w="1147" w:type="pct"/>
          </w:tcPr>
          <w:p w14:paraId="2AB4C1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7848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47D302" w14:textId="77777777" w:rsidTr="00175B2F">
        <w:trPr>
          <w:trHeight w:val="290"/>
        </w:trPr>
        <w:tc>
          <w:tcPr>
            <w:tcW w:w="537" w:type="pct"/>
          </w:tcPr>
          <w:p w14:paraId="3AF0D155"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6813.20.19</w:t>
            </w:r>
          </w:p>
        </w:tc>
        <w:tc>
          <w:tcPr>
            <w:tcW w:w="2806" w:type="pct"/>
          </w:tcPr>
          <w:p w14:paraId="439B73C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B4B710" w14:textId="5ACEC0A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8DFB5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EF1218" w14:textId="77777777" w:rsidTr="00175B2F">
        <w:trPr>
          <w:trHeight w:val="290"/>
        </w:trPr>
        <w:tc>
          <w:tcPr>
            <w:tcW w:w="537" w:type="pct"/>
          </w:tcPr>
          <w:p w14:paraId="7376AE51" w14:textId="17ACBCA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B0A5B4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5C84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4FC2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316728" w14:textId="77777777" w:rsidTr="00175B2F">
        <w:trPr>
          <w:trHeight w:val="290"/>
        </w:trPr>
        <w:tc>
          <w:tcPr>
            <w:tcW w:w="537" w:type="pct"/>
          </w:tcPr>
          <w:p w14:paraId="1F961476" w14:textId="77777777" w:rsidR="00B3440B" w:rsidRPr="00F22CE4" w:rsidRDefault="00B3440B" w:rsidP="00D65C19">
            <w:pPr>
              <w:autoSpaceDE w:val="0"/>
              <w:autoSpaceDN w:val="0"/>
              <w:adjustRightInd w:val="0"/>
              <w:spacing w:before="60" w:after="60" w:line="240" w:lineRule="auto"/>
              <w:rPr>
                <w:noProof/>
                <w:szCs w:val="24"/>
              </w:rPr>
            </w:pPr>
            <w:r>
              <w:rPr>
                <w:noProof/>
              </w:rPr>
              <w:t>6813.20.29</w:t>
            </w:r>
          </w:p>
        </w:tc>
        <w:tc>
          <w:tcPr>
            <w:tcW w:w="2806" w:type="pct"/>
          </w:tcPr>
          <w:p w14:paraId="5B9BC25D" w14:textId="77777777" w:rsidR="00B3440B" w:rsidRPr="00F22CE4" w:rsidRDefault="00B3440B" w:rsidP="00D65C19">
            <w:pPr>
              <w:autoSpaceDE w:val="0"/>
              <w:autoSpaceDN w:val="0"/>
              <w:adjustRightInd w:val="0"/>
              <w:spacing w:before="60" w:after="60" w:line="240" w:lineRule="auto"/>
              <w:rPr>
                <w:noProof/>
                <w:szCs w:val="24"/>
              </w:rPr>
            </w:pPr>
            <w:r>
              <w:rPr>
                <w:noProof/>
              </w:rPr>
              <w:t>--- I løbende længder</w:t>
            </w:r>
          </w:p>
        </w:tc>
        <w:tc>
          <w:tcPr>
            <w:tcW w:w="1147" w:type="pct"/>
          </w:tcPr>
          <w:p w14:paraId="017C5F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5FD3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AFA566" w14:textId="77777777" w:rsidTr="00FF5298">
        <w:trPr>
          <w:trHeight w:val="64"/>
        </w:trPr>
        <w:tc>
          <w:tcPr>
            <w:tcW w:w="537" w:type="pct"/>
          </w:tcPr>
          <w:p w14:paraId="704F340B" w14:textId="5DF3C21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98C8FAB" w14:textId="77777777" w:rsidR="00B3440B" w:rsidRPr="00F22CE4" w:rsidRDefault="00B3440B" w:rsidP="00D65C19">
            <w:pPr>
              <w:autoSpaceDE w:val="0"/>
              <w:autoSpaceDN w:val="0"/>
              <w:adjustRightInd w:val="0"/>
              <w:spacing w:before="60" w:after="60" w:line="240" w:lineRule="auto"/>
              <w:rPr>
                <w:noProof/>
                <w:szCs w:val="24"/>
              </w:rPr>
            </w:pPr>
            <w:r>
              <w:rPr>
                <w:noProof/>
              </w:rPr>
              <w:t>--- Koblingsbelægning i ringform, også med huller til fastgørelse eller montering:</w:t>
            </w:r>
          </w:p>
        </w:tc>
        <w:tc>
          <w:tcPr>
            <w:tcW w:w="1147" w:type="pct"/>
          </w:tcPr>
          <w:p w14:paraId="10706E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55E7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413DD0" w14:textId="77777777" w:rsidTr="00175B2F">
        <w:trPr>
          <w:trHeight w:val="290"/>
        </w:trPr>
        <w:tc>
          <w:tcPr>
            <w:tcW w:w="537" w:type="pct"/>
          </w:tcPr>
          <w:p w14:paraId="23691146" w14:textId="77777777" w:rsidR="00B3440B" w:rsidRPr="00F22CE4" w:rsidRDefault="00B3440B" w:rsidP="00D65C19">
            <w:pPr>
              <w:autoSpaceDE w:val="0"/>
              <w:autoSpaceDN w:val="0"/>
              <w:adjustRightInd w:val="0"/>
              <w:spacing w:before="60" w:after="60" w:line="240" w:lineRule="auto"/>
              <w:rPr>
                <w:noProof/>
                <w:szCs w:val="24"/>
              </w:rPr>
            </w:pPr>
            <w:r>
              <w:rPr>
                <w:noProof/>
              </w:rPr>
              <w:t>6813.20.39</w:t>
            </w:r>
          </w:p>
        </w:tc>
        <w:tc>
          <w:tcPr>
            <w:tcW w:w="2806" w:type="pct"/>
          </w:tcPr>
          <w:p w14:paraId="10C86E65" w14:textId="77777777" w:rsidR="00B3440B" w:rsidRPr="00F22CE4" w:rsidRDefault="00B3440B" w:rsidP="00D65C19">
            <w:pPr>
              <w:autoSpaceDE w:val="0"/>
              <w:autoSpaceDN w:val="0"/>
              <w:adjustRightInd w:val="0"/>
              <w:spacing w:before="60" w:after="60" w:line="240" w:lineRule="auto"/>
              <w:rPr>
                <w:noProof/>
                <w:szCs w:val="24"/>
              </w:rPr>
            </w:pPr>
            <w:r>
              <w:rPr>
                <w:noProof/>
              </w:rPr>
              <w:t>---- Ikke boret</w:t>
            </w:r>
          </w:p>
        </w:tc>
        <w:tc>
          <w:tcPr>
            <w:tcW w:w="1147" w:type="pct"/>
          </w:tcPr>
          <w:p w14:paraId="743FC2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158F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331181" w14:textId="77777777" w:rsidTr="00175B2F">
        <w:trPr>
          <w:trHeight w:val="290"/>
        </w:trPr>
        <w:tc>
          <w:tcPr>
            <w:tcW w:w="537" w:type="pct"/>
          </w:tcPr>
          <w:p w14:paraId="14ED4628" w14:textId="77777777" w:rsidR="00B3440B" w:rsidRPr="00F22CE4" w:rsidRDefault="00B3440B" w:rsidP="00D65C19">
            <w:pPr>
              <w:autoSpaceDE w:val="0"/>
              <w:autoSpaceDN w:val="0"/>
              <w:adjustRightInd w:val="0"/>
              <w:spacing w:before="60" w:after="60" w:line="240" w:lineRule="auto"/>
              <w:rPr>
                <w:noProof/>
                <w:szCs w:val="24"/>
              </w:rPr>
            </w:pPr>
            <w:r>
              <w:rPr>
                <w:noProof/>
              </w:rPr>
              <w:t>6813.20.49</w:t>
            </w:r>
          </w:p>
        </w:tc>
        <w:tc>
          <w:tcPr>
            <w:tcW w:w="2806" w:type="pct"/>
          </w:tcPr>
          <w:p w14:paraId="6DA92E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5A2617" w14:textId="5D08919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373EC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B6563C" w14:textId="77777777" w:rsidTr="00175B2F">
        <w:trPr>
          <w:trHeight w:val="290"/>
        </w:trPr>
        <w:tc>
          <w:tcPr>
            <w:tcW w:w="537" w:type="pct"/>
          </w:tcPr>
          <w:p w14:paraId="1F333B7C" w14:textId="03B50B2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7DD1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E19FB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B92B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E7386F" w14:textId="77777777" w:rsidTr="00175B2F">
        <w:trPr>
          <w:trHeight w:val="290"/>
        </w:trPr>
        <w:tc>
          <w:tcPr>
            <w:tcW w:w="537" w:type="pct"/>
          </w:tcPr>
          <w:p w14:paraId="1E172FF0" w14:textId="77777777" w:rsidR="00B3440B" w:rsidRPr="00F22CE4" w:rsidRDefault="00B3440B" w:rsidP="00D65C19">
            <w:pPr>
              <w:autoSpaceDE w:val="0"/>
              <w:autoSpaceDN w:val="0"/>
              <w:adjustRightInd w:val="0"/>
              <w:spacing w:before="60" w:after="60" w:line="240" w:lineRule="auto"/>
              <w:rPr>
                <w:noProof/>
                <w:szCs w:val="24"/>
              </w:rPr>
            </w:pPr>
            <w:r>
              <w:rPr>
                <w:noProof/>
              </w:rPr>
              <w:t>6813.20.59</w:t>
            </w:r>
          </w:p>
        </w:tc>
        <w:tc>
          <w:tcPr>
            <w:tcW w:w="2806" w:type="pct"/>
          </w:tcPr>
          <w:p w14:paraId="7A96D2A4" w14:textId="77777777" w:rsidR="00B3440B" w:rsidRPr="00F22CE4" w:rsidRDefault="00B3440B" w:rsidP="00D65C19">
            <w:pPr>
              <w:autoSpaceDE w:val="0"/>
              <w:autoSpaceDN w:val="0"/>
              <w:adjustRightInd w:val="0"/>
              <w:spacing w:before="60" w:after="60" w:line="240" w:lineRule="auto"/>
              <w:rPr>
                <w:noProof/>
                <w:szCs w:val="24"/>
              </w:rPr>
            </w:pPr>
            <w:r>
              <w:rPr>
                <w:noProof/>
              </w:rPr>
              <w:t>---- Ikke boret</w:t>
            </w:r>
          </w:p>
        </w:tc>
        <w:tc>
          <w:tcPr>
            <w:tcW w:w="1147" w:type="pct"/>
          </w:tcPr>
          <w:p w14:paraId="071BD0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0FCA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BE540A" w14:textId="77777777" w:rsidTr="00175B2F">
        <w:trPr>
          <w:trHeight w:val="290"/>
        </w:trPr>
        <w:tc>
          <w:tcPr>
            <w:tcW w:w="537" w:type="pct"/>
          </w:tcPr>
          <w:p w14:paraId="726CEF96" w14:textId="77777777" w:rsidR="00B3440B" w:rsidRPr="00F22CE4" w:rsidRDefault="00B3440B" w:rsidP="00D65C19">
            <w:pPr>
              <w:autoSpaceDE w:val="0"/>
              <w:autoSpaceDN w:val="0"/>
              <w:adjustRightInd w:val="0"/>
              <w:spacing w:before="60" w:after="60" w:line="240" w:lineRule="auto"/>
              <w:rPr>
                <w:noProof/>
                <w:szCs w:val="24"/>
              </w:rPr>
            </w:pPr>
            <w:r>
              <w:rPr>
                <w:noProof/>
              </w:rPr>
              <w:t>6813.20.69</w:t>
            </w:r>
          </w:p>
        </w:tc>
        <w:tc>
          <w:tcPr>
            <w:tcW w:w="2806" w:type="pct"/>
          </w:tcPr>
          <w:p w14:paraId="583031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EB87D5" w14:textId="72B5A81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C6DA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CCF301" w14:textId="77777777" w:rsidTr="00175B2F">
        <w:trPr>
          <w:trHeight w:val="290"/>
        </w:trPr>
        <w:tc>
          <w:tcPr>
            <w:tcW w:w="537" w:type="pct"/>
          </w:tcPr>
          <w:p w14:paraId="18AADFA6" w14:textId="2390120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E5298E0" w14:textId="77777777" w:rsidR="00B3440B" w:rsidRPr="00F22CE4" w:rsidRDefault="00B3440B" w:rsidP="00D65C19">
            <w:pPr>
              <w:autoSpaceDE w:val="0"/>
              <w:autoSpaceDN w:val="0"/>
              <w:adjustRightInd w:val="0"/>
              <w:spacing w:before="60" w:after="60" w:line="240" w:lineRule="auto"/>
              <w:rPr>
                <w:noProof/>
                <w:szCs w:val="24"/>
              </w:rPr>
            </w:pPr>
            <w:r>
              <w:rPr>
                <w:noProof/>
              </w:rPr>
              <w:t>- Uden indhold af asbest:</w:t>
            </w:r>
          </w:p>
        </w:tc>
        <w:tc>
          <w:tcPr>
            <w:tcW w:w="1147" w:type="pct"/>
          </w:tcPr>
          <w:p w14:paraId="71BFC4B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EA2C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BBA7A6" w14:textId="77777777" w:rsidTr="00175B2F">
        <w:trPr>
          <w:trHeight w:val="290"/>
        </w:trPr>
        <w:tc>
          <w:tcPr>
            <w:tcW w:w="537" w:type="pct"/>
          </w:tcPr>
          <w:p w14:paraId="7F9321F6" w14:textId="77777777" w:rsidR="00B3440B" w:rsidRPr="00F22CE4" w:rsidRDefault="00B3440B" w:rsidP="00D65C19">
            <w:pPr>
              <w:autoSpaceDE w:val="0"/>
              <w:autoSpaceDN w:val="0"/>
              <w:adjustRightInd w:val="0"/>
              <w:spacing w:before="60" w:after="60" w:line="240" w:lineRule="auto"/>
              <w:rPr>
                <w:noProof/>
                <w:szCs w:val="24"/>
              </w:rPr>
            </w:pPr>
            <w:r>
              <w:rPr>
                <w:noProof/>
              </w:rPr>
              <w:t>6813.81</w:t>
            </w:r>
          </w:p>
        </w:tc>
        <w:tc>
          <w:tcPr>
            <w:tcW w:w="2806" w:type="pct"/>
          </w:tcPr>
          <w:p w14:paraId="4A8AC7D6" w14:textId="77777777" w:rsidR="00B3440B" w:rsidRPr="00F22CE4" w:rsidRDefault="00B3440B" w:rsidP="00D65C19">
            <w:pPr>
              <w:autoSpaceDE w:val="0"/>
              <w:autoSpaceDN w:val="0"/>
              <w:adjustRightInd w:val="0"/>
              <w:spacing w:before="60" w:after="60" w:line="240" w:lineRule="auto"/>
              <w:rPr>
                <w:noProof/>
                <w:szCs w:val="24"/>
              </w:rPr>
            </w:pPr>
            <w:r>
              <w:rPr>
                <w:noProof/>
              </w:rPr>
              <w:t>-- Bremsebelægninger:</w:t>
            </w:r>
          </w:p>
        </w:tc>
        <w:tc>
          <w:tcPr>
            <w:tcW w:w="1147" w:type="pct"/>
          </w:tcPr>
          <w:p w14:paraId="492145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656A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7B4E1E" w14:textId="77777777" w:rsidTr="00175B2F">
        <w:trPr>
          <w:trHeight w:val="290"/>
        </w:trPr>
        <w:tc>
          <w:tcPr>
            <w:tcW w:w="537" w:type="pct"/>
          </w:tcPr>
          <w:p w14:paraId="2F1B7BD9" w14:textId="77777777" w:rsidR="00B3440B" w:rsidRPr="00F22CE4" w:rsidRDefault="00B3440B" w:rsidP="00D65C19">
            <w:pPr>
              <w:autoSpaceDE w:val="0"/>
              <w:autoSpaceDN w:val="0"/>
              <w:adjustRightInd w:val="0"/>
              <w:spacing w:before="60" w:after="60" w:line="240" w:lineRule="auto"/>
              <w:rPr>
                <w:noProof/>
                <w:szCs w:val="24"/>
              </w:rPr>
            </w:pPr>
            <w:r>
              <w:rPr>
                <w:noProof/>
              </w:rPr>
              <w:t>6813.81.01</w:t>
            </w:r>
          </w:p>
        </w:tc>
        <w:tc>
          <w:tcPr>
            <w:tcW w:w="2806" w:type="pct"/>
          </w:tcPr>
          <w:p w14:paraId="4C6B0714" w14:textId="77777777" w:rsidR="00B3440B" w:rsidRPr="00F22CE4" w:rsidRDefault="00B3440B" w:rsidP="00D65C19">
            <w:pPr>
              <w:autoSpaceDE w:val="0"/>
              <w:autoSpaceDN w:val="0"/>
              <w:adjustRightInd w:val="0"/>
              <w:spacing w:before="60" w:after="60" w:line="240" w:lineRule="auto"/>
              <w:rPr>
                <w:noProof/>
                <w:szCs w:val="24"/>
              </w:rPr>
            </w:pPr>
            <w:r>
              <w:rPr>
                <w:noProof/>
              </w:rPr>
              <w:t>--- I løbende længder</w:t>
            </w:r>
          </w:p>
        </w:tc>
        <w:tc>
          <w:tcPr>
            <w:tcW w:w="1147" w:type="pct"/>
          </w:tcPr>
          <w:p w14:paraId="40FB5C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19DE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515351" w14:textId="77777777" w:rsidTr="00175B2F">
        <w:trPr>
          <w:trHeight w:val="290"/>
        </w:trPr>
        <w:tc>
          <w:tcPr>
            <w:tcW w:w="537" w:type="pct"/>
          </w:tcPr>
          <w:p w14:paraId="7A70A3A5" w14:textId="3291EEA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42ED7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9D10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92AF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9C8842" w14:textId="77777777" w:rsidTr="00175B2F">
        <w:trPr>
          <w:trHeight w:val="290"/>
        </w:trPr>
        <w:tc>
          <w:tcPr>
            <w:tcW w:w="537" w:type="pct"/>
          </w:tcPr>
          <w:p w14:paraId="64F637F8" w14:textId="77777777" w:rsidR="00B3440B" w:rsidRPr="00F22CE4" w:rsidRDefault="00B3440B" w:rsidP="00D65C19">
            <w:pPr>
              <w:autoSpaceDE w:val="0"/>
              <w:autoSpaceDN w:val="0"/>
              <w:adjustRightInd w:val="0"/>
              <w:spacing w:before="60" w:after="60" w:line="240" w:lineRule="auto"/>
              <w:rPr>
                <w:noProof/>
                <w:szCs w:val="24"/>
              </w:rPr>
            </w:pPr>
            <w:r>
              <w:rPr>
                <w:noProof/>
              </w:rPr>
              <w:t>6813.81.09</w:t>
            </w:r>
          </w:p>
        </w:tc>
        <w:tc>
          <w:tcPr>
            <w:tcW w:w="2806" w:type="pct"/>
          </w:tcPr>
          <w:p w14:paraId="54CE145C" w14:textId="77777777" w:rsidR="00B3440B" w:rsidRPr="00F22CE4" w:rsidRDefault="00B3440B" w:rsidP="00D65C19">
            <w:pPr>
              <w:autoSpaceDE w:val="0"/>
              <w:autoSpaceDN w:val="0"/>
              <w:adjustRightInd w:val="0"/>
              <w:spacing w:before="60" w:after="60" w:line="240" w:lineRule="auto"/>
              <w:rPr>
                <w:noProof/>
                <w:szCs w:val="24"/>
              </w:rPr>
            </w:pPr>
            <w:r>
              <w:rPr>
                <w:noProof/>
              </w:rPr>
              <w:t>---- Ikke boret</w:t>
            </w:r>
          </w:p>
        </w:tc>
        <w:tc>
          <w:tcPr>
            <w:tcW w:w="1147" w:type="pct"/>
          </w:tcPr>
          <w:p w14:paraId="00F003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C376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F521D3" w14:textId="77777777" w:rsidTr="00175B2F">
        <w:trPr>
          <w:trHeight w:val="290"/>
        </w:trPr>
        <w:tc>
          <w:tcPr>
            <w:tcW w:w="537" w:type="pct"/>
          </w:tcPr>
          <w:p w14:paraId="63243FDA"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6813.81.19</w:t>
            </w:r>
          </w:p>
        </w:tc>
        <w:tc>
          <w:tcPr>
            <w:tcW w:w="2806" w:type="pct"/>
          </w:tcPr>
          <w:p w14:paraId="00B277C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A997C8" w14:textId="04FED4B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A30BD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794850" w14:textId="77777777" w:rsidTr="00175B2F">
        <w:trPr>
          <w:trHeight w:val="290"/>
        </w:trPr>
        <w:tc>
          <w:tcPr>
            <w:tcW w:w="537" w:type="pct"/>
          </w:tcPr>
          <w:p w14:paraId="491F54BF" w14:textId="77777777" w:rsidR="00B3440B" w:rsidRPr="00F22CE4" w:rsidRDefault="00B3440B" w:rsidP="00D65C19">
            <w:pPr>
              <w:autoSpaceDE w:val="0"/>
              <w:autoSpaceDN w:val="0"/>
              <w:adjustRightInd w:val="0"/>
              <w:spacing w:before="60" w:after="60" w:line="240" w:lineRule="auto"/>
              <w:rPr>
                <w:noProof/>
                <w:szCs w:val="24"/>
              </w:rPr>
            </w:pPr>
            <w:r>
              <w:rPr>
                <w:noProof/>
              </w:rPr>
              <w:t>6813.89</w:t>
            </w:r>
          </w:p>
        </w:tc>
        <w:tc>
          <w:tcPr>
            <w:tcW w:w="2806" w:type="pct"/>
          </w:tcPr>
          <w:p w14:paraId="52030CF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1510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2A0E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C1F9F6" w14:textId="77777777" w:rsidTr="00175B2F">
        <w:trPr>
          <w:trHeight w:val="290"/>
        </w:trPr>
        <w:tc>
          <w:tcPr>
            <w:tcW w:w="537" w:type="pct"/>
          </w:tcPr>
          <w:p w14:paraId="6CD80CB0" w14:textId="77777777" w:rsidR="00B3440B" w:rsidRPr="00F22CE4" w:rsidRDefault="00B3440B" w:rsidP="00D65C19">
            <w:pPr>
              <w:autoSpaceDE w:val="0"/>
              <w:autoSpaceDN w:val="0"/>
              <w:adjustRightInd w:val="0"/>
              <w:spacing w:before="60" w:after="60" w:line="240" w:lineRule="auto"/>
              <w:rPr>
                <w:noProof/>
                <w:szCs w:val="24"/>
              </w:rPr>
            </w:pPr>
            <w:r>
              <w:rPr>
                <w:noProof/>
              </w:rPr>
              <w:t>6813.89.01</w:t>
            </w:r>
          </w:p>
        </w:tc>
        <w:tc>
          <w:tcPr>
            <w:tcW w:w="2806" w:type="pct"/>
          </w:tcPr>
          <w:p w14:paraId="376B9DCB" w14:textId="77777777" w:rsidR="00B3440B" w:rsidRPr="00F22CE4" w:rsidRDefault="00B3440B" w:rsidP="00D65C19">
            <w:pPr>
              <w:autoSpaceDE w:val="0"/>
              <w:autoSpaceDN w:val="0"/>
              <w:adjustRightInd w:val="0"/>
              <w:spacing w:before="60" w:after="60" w:line="240" w:lineRule="auto"/>
              <w:rPr>
                <w:noProof/>
                <w:szCs w:val="24"/>
              </w:rPr>
            </w:pPr>
            <w:r>
              <w:rPr>
                <w:noProof/>
              </w:rPr>
              <w:t>--- I løbende længder</w:t>
            </w:r>
          </w:p>
        </w:tc>
        <w:tc>
          <w:tcPr>
            <w:tcW w:w="1147" w:type="pct"/>
          </w:tcPr>
          <w:p w14:paraId="369157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CE13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1E8403" w14:textId="77777777" w:rsidTr="00FF5298">
        <w:trPr>
          <w:trHeight w:val="71"/>
        </w:trPr>
        <w:tc>
          <w:tcPr>
            <w:tcW w:w="537" w:type="pct"/>
          </w:tcPr>
          <w:p w14:paraId="389F4C0D" w14:textId="6738AAC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357380" w14:textId="77777777" w:rsidR="00B3440B" w:rsidRPr="00F22CE4" w:rsidRDefault="00B3440B" w:rsidP="00D65C19">
            <w:pPr>
              <w:autoSpaceDE w:val="0"/>
              <w:autoSpaceDN w:val="0"/>
              <w:adjustRightInd w:val="0"/>
              <w:spacing w:before="60" w:after="60" w:line="240" w:lineRule="auto"/>
              <w:rPr>
                <w:noProof/>
                <w:szCs w:val="24"/>
              </w:rPr>
            </w:pPr>
            <w:r>
              <w:rPr>
                <w:noProof/>
              </w:rPr>
              <w:t>--- Koblingsbelægning i ringform, også med huller til fastgørelse eller montering:</w:t>
            </w:r>
          </w:p>
        </w:tc>
        <w:tc>
          <w:tcPr>
            <w:tcW w:w="1147" w:type="pct"/>
          </w:tcPr>
          <w:p w14:paraId="679CDB1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8E59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3265AC" w14:textId="77777777" w:rsidTr="00175B2F">
        <w:trPr>
          <w:trHeight w:val="290"/>
        </w:trPr>
        <w:tc>
          <w:tcPr>
            <w:tcW w:w="537" w:type="pct"/>
          </w:tcPr>
          <w:p w14:paraId="5CBB7022" w14:textId="77777777" w:rsidR="00B3440B" w:rsidRPr="00F22CE4" w:rsidRDefault="00B3440B" w:rsidP="00D65C19">
            <w:pPr>
              <w:autoSpaceDE w:val="0"/>
              <w:autoSpaceDN w:val="0"/>
              <w:adjustRightInd w:val="0"/>
              <w:spacing w:before="60" w:after="60" w:line="240" w:lineRule="auto"/>
              <w:rPr>
                <w:noProof/>
                <w:szCs w:val="24"/>
              </w:rPr>
            </w:pPr>
            <w:r>
              <w:rPr>
                <w:noProof/>
              </w:rPr>
              <w:t>6813.89.09</w:t>
            </w:r>
          </w:p>
        </w:tc>
        <w:tc>
          <w:tcPr>
            <w:tcW w:w="2806" w:type="pct"/>
          </w:tcPr>
          <w:p w14:paraId="1DC9AABC" w14:textId="77777777" w:rsidR="00B3440B" w:rsidRPr="00F22CE4" w:rsidRDefault="00B3440B" w:rsidP="00D65C19">
            <w:pPr>
              <w:autoSpaceDE w:val="0"/>
              <w:autoSpaceDN w:val="0"/>
              <w:adjustRightInd w:val="0"/>
              <w:spacing w:before="60" w:after="60" w:line="240" w:lineRule="auto"/>
              <w:rPr>
                <w:noProof/>
                <w:szCs w:val="24"/>
              </w:rPr>
            </w:pPr>
            <w:r>
              <w:rPr>
                <w:noProof/>
              </w:rPr>
              <w:t>---- Ikke boret</w:t>
            </w:r>
          </w:p>
        </w:tc>
        <w:tc>
          <w:tcPr>
            <w:tcW w:w="1147" w:type="pct"/>
          </w:tcPr>
          <w:p w14:paraId="5CA7B4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CD39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1D5210" w14:textId="77777777" w:rsidTr="00175B2F">
        <w:trPr>
          <w:trHeight w:val="290"/>
        </w:trPr>
        <w:tc>
          <w:tcPr>
            <w:tcW w:w="537" w:type="pct"/>
          </w:tcPr>
          <w:p w14:paraId="7C7357C4" w14:textId="77777777" w:rsidR="00B3440B" w:rsidRPr="00F22CE4" w:rsidRDefault="00B3440B" w:rsidP="00D65C19">
            <w:pPr>
              <w:autoSpaceDE w:val="0"/>
              <w:autoSpaceDN w:val="0"/>
              <w:adjustRightInd w:val="0"/>
              <w:spacing w:before="60" w:after="60" w:line="240" w:lineRule="auto"/>
              <w:rPr>
                <w:noProof/>
                <w:szCs w:val="24"/>
              </w:rPr>
            </w:pPr>
            <w:r>
              <w:rPr>
                <w:noProof/>
              </w:rPr>
              <w:t>6813.89.19</w:t>
            </w:r>
          </w:p>
        </w:tc>
        <w:tc>
          <w:tcPr>
            <w:tcW w:w="2806" w:type="pct"/>
          </w:tcPr>
          <w:p w14:paraId="6FFAE3B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FE40A5" w14:textId="35E0BF7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029B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BF1371" w14:textId="77777777" w:rsidTr="00175B2F">
        <w:trPr>
          <w:trHeight w:val="290"/>
        </w:trPr>
        <w:tc>
          <w:tcPr>
            <w:tcW w:w="537" w:type="pct"/>
          </w:tcPr>
          <w:p w14:paraId="5DE216B0" w14:textId="1ADC467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8D46E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E644D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EBD1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F9CDD4" w14:textId="77777777" w:rsidTr="00175B2F">
        <w:trPr>
          <w:trHeight w:val="290"/>
        </w:trPr>
        <w:tc>
          <w:tcPr>
            <w:tcW w:w="537" w:type="pct"/>
          </w:tcPr>
          <w:p w14:paraId="7959D9B2" w14:textId="77777777" w:rsidR="00B3440B" w:rsidRPr="00F22CE4" w:rsidRDefault="00B3440B" w:rsidP="00D65C19">
            <w:pPr>
              <w:autoSpaceDE w:val="0"/>
              <w:autoSpaceDN w:val="0"/>
              <w:adjustRightInd w:val="0"/>
              <w:spacing w:before="60" w:after="60" w:line="240" w:lineRule="auto"/>
              <w:rPr>
                <w:noProof/>
                <w:szCs w:val="24"/>
              </w:rPr>
            </w:pPr>
            <w:r>
              <w:rPr>
                <w:noProof/>
              </w:rPr>
              <w:t>6813.89.29</w:t>
            </w:r>
          </w:p>
        </w:tc>
        <w:tc>
          <w:tcPr>
            <w:tcW w:w="2806" w:type="pct"/>
          </w:tcPr>
          <w:p w14:paraId="0701876A" w14:textId="77777777" w:rsidR="00B3440B" w:rsidRPr="00F22CE4" w:rsidRDefault="00B3440B" w:rsidP="00D65C19">
            <w:pPr>
              <w:autoSpaceDE w:val="0"/>
              <w:autoSpaceDN w:val="0"/>
              <w:adjustRightInd w:val="0"/>
              <w:spacing w:before="60" w:after="60" w:line="240" w:lineRule="auto"/>
              <w:rPr>
                <w:noProof/>
                <w:szCs w:val="24"/>
              </w:rPr>
            </w:pPr>
            <w:r>
              <w:rPr>
                <w:noProof/>
              </w:rPr>
              <w:t>---- Ikke boret</w:t>
            </w:r>
          </w:p>
        </w:tc>
        <w:tc>
          <w:tcPr>
            <w:tcW w:w="1147" w:type="pct"/>
          </w:tcPr>
          <w:p w14:paraId="60B4A9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E3E5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417B6A" w14:textId="77777777" w:rsidTr="00175B2F">
        <w:trPr>
          <w:trHeight w:val="290"/>
        </w:trPr>
        <w:tc>
          <w:tcPr>
            <w:tcW w:w="537" w:type="pct"/>
          </w:tcPr>
          <w:p w14:paraId="5C5A3872" w14:textId="77777777" w:rsidR="00B3440B" w:rsidRPr="00F22CE4" w:rsidRDefault="00B3440B" w:rsidP="00D65C19">
            <w:pPr>
              <w:autoSpaceDE w:val="0"/>
              <w:autoSpaceDN w:val="0"/>
              <w:adjustRightInd w:val="0"/>
              <w:spacing w:before="60" w:after="60" w:line="240" w:lineRule="auto"/>
              <w:rPr>
                <w:noProof/>
                <w:szCs w:val="24"/>
              </w:rPr>
            </w:pPr>
            <w:r>
              <w:rPr>
                <w:noProof/>
              </w:rPr>
              <w:t>6813.89.39</w:t>
            </w:r>
          </w:p>
        </w:tc>
        <w:tc>
          <w:tcPr>
            <w:tcW w:w="2806" w:type="pct"/>
          </w:tcPr>
          <w:p w14:paraId="0C34662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3EA501" w14:textId="1B8B829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B4CE6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F4C305" w14:textId="77777777" w:rsidTr="00FF5298">
        <w:trPr>
          <w:trHeight w:val="338"/>
        </w:trPr>
        <w:tc>
          <w:tcPr>
            <w:tcW w:w="537" w:type="pct"/>
          </w:tcPr>
          <w:p w14:paraId="6B283DCA" w14:textId="77777777" w:rsidR="00B3440B" w:rsidRPr="00F22CE4" w:rsidRDefault="00B3440B" w:rsidP="00D65C19">
            <w:pPr>
              <w:autoSpaceDE w:val="0"/>
              <w:autoSpaceDN w:val="0"/>
              <w:adjustRightInd w:val="0"/>
              <w:spacing w:before="60" w:after="60" w:line="240" w:lineRule="auto"/>
              <w:rPr>
                <w:noProof/>
                <w:szCs w:val="24"/>
              </w:rPr>
            </w:pPr>
            <w:r>
              <w:rPr>
                <w:noProof/>
              </w:rPr>
              <w:t>68.14</w:t>
            </w:r>
          </w:p>
        </w:tc>
        <w:tc>
          <w:tcPr>
            <w:tcW w:w="2806" w:type="pct"/>
          </w:tcPr>
          <w:p w14:paraId="01D755A4" w14:textId="77777777" w:rsidR="00B3440B" w:rsidRPr="00F22CE4" w:rsidRDefault="00B3440B" w:rsidP="00D65C19">
            <w:pPr>
              <w:autoSpaceDE w:val="0"/>
              <w:autoSpaceDN w:val="0"/>
              <w:adjustRightInd w:val="0"/>
              <w:spacing w:before="60" w:after="60" w:line="240" w:lineRule="auto"/>
              <w:rPr>
                <w:noProof/>
                <w:szCs w:val="24"/>
              </w:rPr>
            </w:pPr>
            <w:r>
              <w:rPr>
                <w:noProof/>
              </w:rPr>
              <w:t>Bearbejdet glimmer og varer af glimmer, herunder agglomereret eller rekonstitueret glimmer, også på underlag af papir, pap eller andre materialer:</w:t>
            </w:r>
          </w:p>
        </w:tc>
        <w:tc>
          <w:tcPr>
            <w:tcW w:w="1147" w:type="pct"/>
          </w:tcPr>
          <w:p w14:paraId="3CFD1B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1948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88E398" w14:textId="77777777" w:rsidTr="00175B2F">
        <w:trPr>
          <w:trHeight w:val="581"/>
        </w:trPr>
        <w:tc>
          <w:tcPr>
            <w:tcW w:w="537" w:type="pct"/>
          </w:tcPr>
          <w:p w14:paraId="59EA6A83" w14:textId="77777777" w:rsidR="00B3440B" w:rsidRPr="00F22CE4" w:rsidRDefault="00B3440B" w:rsidP="00D65C19">
            <w:pPr>
              <w:autoSpaceDE w:val="0"/>
              <w:autoSpaceDN w:val="0"/>
              <w:adjustRightInd w:val="0"/>
              <w:spacing w:before="60" w:after="60" w:line="240" w:lineRule="auto"/>
              <w:rPr>
                <w:noProof/>
                <w:szCs w:val="24"/>
              </w:rPr>
            </w:pPr>
            <w:r>
              <w:rPr>
                <w:noProof/>
              </w:rPr>
              <w:t>6814.10.00</w:t>
            </w:r>
          </w:p>
        </w:tc>
        <w:tc>
          <w:tcPr>
            <w:tcW w:w="2806" w:type="pct"/>
          </w:tcPr>
          <w:p w14:paraId="1104F950" w14:textId="77777777" w:rsidR="00B3440B" w:rsidRPr="00F22CE4" w:rsidRDefault="00B3440B" w:rsidP="00D65C19">
            <w:pPr>
              <w:autoSpaceDE w:val="0"/>
              <w:autoSpaceDN w:val="0"/>
              <w:adjustRightInd w:val="0"/>
              <w:spacing w:before="60" w:after="60" w:line="240" w:lineRule="auto"/>
              <w:rPr>
                <w:noProof/>
                <w:szCs w:val="24"/>
              </w:rPr>
            </w:pPr>
            <w:r>
              <w:rPr>
                <w:noProof/>
              </w:rPr>
              <w:t>- Plader og bånd af agglomereret eller rekonstitueret glimmer, også på underlag</w:t>
            </w:r>
          </w:p>
        </w:tc>
        <w:tc>
          <w:tcPr>
            <w:tcW w:w="1147" w:type="pct"/>
          </w:tcPr>
          <w:p w14:paraId="06DD1D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CAFE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EC6F18" w14:textId="77777777" w:rsidTr="00175B2F">
        <w:trPr>
          <w:trHeight w:val="290"/>
        </w:trPr>
        <w:tc>
          <w:tcPr>
            <w:tcW w:w="537" w:type="pct"/>
          </w:tcPr>
          <w:p w14:paraId="4F903248" w14:textId="77777777" w:rsidR="00B3440B" w:rsidRPr="00F22CE4" w:rsidRDefault="00B3440B" w:rsidP="00D65C19">
            <w:pPr>
              <w:autoSpaceDE w:val="0"/>
              <w:autoSpaceDN w:val="0"/>
              <w:adjustRightInd w:val="0"/>
              <w:spacing w:before="60" w:after="60" w:line="240" w:lineRule="auto"/>
              <w:rPr>
                <w:noProof/>
                <w:szCs w:val="24"/>
              </w:rPr>
            </w:pPr>
            <w:r>
              <w:rPr>
                <w:noProof/>
              </w:rPr>
              <w:t>6814.90.00</w:t>
            </w:r>
          </w:p>
        </w:tc>
        <w:tc>
          <w:tcPr>
            <w:tcW w:w="2806" w:type="pct"/>
          </w:tcPr>
          <w:p w14:paraId="69E5DBD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3049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7C12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D5405A" w14:textId="77777777" w:rsidTr="00FF5298">
        <w:trPr>
          <w:trHeight w:val="136"/>
        </w:trPr>
        <w:tc>
          <w:tcPr>
            <w:tcW w:w="537" w:type="pct"/>
          </w:tcPr>
          <w:p w14:paraId="7C6EB825"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68.15</w:t>
            </w:r>
          </w:p>
        </w:tc>
        <w:tc>
          <w:tcPr>
            <w:tcW w:w="2806" w:type="pct"/>
          </w:tcPr>
          <w:p w14:paraId="3E9B5346" w14:textId="77777777" w:rsidR="00B3440B" w:rsidRPr="00F22CE4" w:rsidRDefault="00B3440B" w:rsidP="00D65C19">
            <w:pPr>
              <w:autoSpaceDE w:val="0"/>
              <w:autoSpaceDN w:val="0"/>
              <w:adjustRightInd w:val="0"/>
              <w:spacing w:before="60" w:after="60" w:line="240" w:lineRule="auto"/>
              <w:rPr>
                <w:noProof/>
                <w:szCs w:val="24"/>
              </w:rPr>
            </w:pPr>
            <w:r>
              <w:rPr>
                <w:noProof/>
              </w:rPr>
              <w:t>Varer af sten eller andre mineralske stoffer (herunder kulfibre, varer af kulfibre samt varer af tørv), ikke andetsteds tariferet:</w:t>
            </w:r>
          </w:p>
        </w:tc>
        <w:tc>
          <w:tcPr>
            <w:tcW w:w="1147" w:type="pct"/>
          </w:tcPr>
          <w:p w14:paraId="67D66E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6C89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8207C0" w14:textId="77777777" w:rsidTr="00175B2F">
        <w:trPr>
          <w:trHeight w:val="290"/>
        </w:trPr>
        <w:tc>
          <w:tcPr>
            <w:tcW w:w="537" w:type="pct"/>
          </w:tcPr>
          <w:p w14:paraId="1E12B196" w14:textId="77777777" w:rsidR="00B3440B" w:rsidRPr="00F22CE4" w:rsidRDefault="00B3440B" w:rsidP="00D65C19">
            <w:pPr>
              <w:autoSpaceDE w:val="0"/>
              <w:autoSpaceDN w:val="0"/>
              <w:adjustRightInd w:val="0"/>
              <w:spacing w:before="60" w:after="60" w:line="240" w:lineRule="auto"/>
              <w:rPr>
                <w:noProof/>
                <w:szCs w:val="24"/>
              </w:rPr>
            </w:pPr>
            <w:r>
              <w:rPr>
                <w:noProof/>
              </w:rPr>
              <w:t>6815.10.00</w:t>
            </w:r>
          </w:p>
        </w:tc>
        <w:tc>
          <w:tcPr>
            <w:tcW w:w="2806" w:type="pct"/>
          </w:tcPr>
          <w:p w14:paraId="4E3388C1" w14:textId="77777777" w:rsidR="00B3440B" w:rsidRPr="00F22CE4" w:rsidRDefault="00B3440B" w:rsidP="00D65C19">
            <w:pPr>
              <w:autoSpaceDE w:val="0"/>
              <w:autoSpaceDN w:val="0"/>
              <w:adjustRightInd w:val="0"/>
              <w:spacing w:before="60" w:after="60" w:line="240" w:lineRule="auto"/>
              <w:rPr>
                <w:noProof/>
                <w:szCs w:val="24"/>
              </w:rPr>
            </w:pPr>
            <w:r>
              <w:rPr>
                <w:noProof/>
              </w:rPr>
              <w:t>- Varer af grafit eller andet kul, undtagen til elektrisk brug</w:t>
            </w:r>
          </w:p>
        </w:tc>
        <w:tc>
          <w:tcPr>
            <w:tcW w:w="1147" w:type="pct"/>
          </w:tcPr>
          <w:p w14:paraId="2A1235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AD4D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75D565" w14:textId="77777777" w:rsidTr="00175B2F">
        <w:trPr>
          <w:trHeight w:val="290"/>
        </w:trPr>
        <w:tc>
          <w:tcPr>
            <w:tcW w:w="537" w:type="pct"/>
          </w:tcPr>
          <w:p w14:paraId="0D704711" w14:textId="77777777" w:rsidR="00B3440B" w:rsidRPr="00F22CE4" w:rsidRDefault="00B3440B" w:rsidP="00D65C19">
            <w:pPr>
              <w:autoSpaceDE w:val="0"/>
              <w:autoSpaceDN w:val="0"/>
              <w:adjustRightInd w:val="0"/>
              <w:spacing w:before="60" w:after="60" w:line="240" w:lineRule="auto"/>
              <w:rPr>
                <w:noProof/>
                <w:szCs w:val="24"/>
              </w:rPr>
            </w:pPr>
            <w:r>
              <w:rPr>
                <w:noProof/>
              </w:rPr>
              <w:t>6815.20.00</w:t>
            </w:r>
          </w:p>
        </w:tc>
        <w:tc>
          <w:tcPr>
            <w:tcW w:w="2806" w:type="pct"/>
          </w:tcPr>
          <w:p w14:paraId="27630376" w14:textId="77777777" w:rsidR="00B3440B" w:rsidRPr="00F22CE4" w:rsidRDefault="00B3440B" w:rsidP="00D65C19">
            <w:pPr>
              <w:autoSpaceDE w:val="0"/>
              <w:autoSpaceDN w:val="0"/>
              <w:adjustRightInd w:val="0"/>
              <w:spacing w:before="60" w:after="60" w:line="240" w:lineRule="auto"/>
              <w:rPr>
                <w:noProof/>
                <w:szCs w:val="24"/>
              </w:rPr>
            </w:pPr>
            <w:r>
              <w:rPr>
                <w:noProof/>
              </w:rPr>
              <w:t>- Varer af tørv</w:t>
            </w:r>
          </w:p>
        </w:tc>
        <w:tc>
          <w:tcPr>
            <w:tcW w:w="1147" w:type="pct"/>
          </w:tcPr>
          <w:p w14:paraId="1C8886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A67F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1706CA" w14:textId="77777777" w:rsidTr="00175B2F">
        <w:trPr>
          <w:trHeight w:val="290"/>
        </w:trPr>
        <w:tc>
          <w:tcPr>
            <w:tcW w:w="537" w:type="pct"/>
          </w:tcPr>
          <w:p w14:paraId="75886E9C" w14:textId="524A80E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E085E98"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7221B3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FE7D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A4A64E" w14:textId="77777777" w:rsidTr="00175B2F">
        <w:trPr>
          <w:trHeight w:val="290"/>
        </w:trPr>
        <w:tc>
          <w:tcPr>
            <w:tcW w:w="537" w:type="pct"/>
          </w:tcPr>
          <w:p w14:paraId="6D6C62B9" w14:textId="77777777" w:rsidR="00B3440B" w:rsidRPr="00F22CE4" w:rsidRDefault="00B3440B" w:rsidP="00D65C19">
            <w:pPr>
              <w:autoSpaceDE w:val="0"/>
              <w:autoSpaceDN w:val="0"/>
              <w:adjustRightInd w:val="0"/>
              <w:spacing w:before="60" w:after="60" w:line="240" w:lineRule="auto"/>
              <w:rPr>
                <w:noProof/>
                <w:szCs w:val="24"/>
              </w:rPr>
            </w:pPr>
            <w:r>
              <w:rPr>
                <w:noProof/>
              </w:rPr>
              <w:t>6815.91.00</w:t>
            </w:r>
          </w:p>
        </w:tc>
        <w:tc>
          <w:tcPr>
            <w:tcW w:w="2806" w:type="pct"/>
          </w:tcPr>
          <w:p w14:paraId="72145069" w14:textId="77777777" w:rsidR="00B3440B" w:rsidRPr="00F22CE4" w:rsidRDefault="00B3440B" w:rsidP="00D65C19">
            <w:pPr>
              <w:autoSpaceDE w:val="0"/>
              <w:autoSpaceDN w:val="0"/>
              <w:adjustRightInd w:val="0"/>
              <w:spacing w:before="60" w:after="60" w:line="240" w:lineRule="auto"/>
              <w:rPr>
                <w:noProof/>
                <w:szCs w:val="24"/>
              </w:rPr>
            </w:pPr>
            <w:r>
              <w:rPr>
                <w:noProof/>
              </w:rPr>
              <w:t>-- Med indhold af magnesit, dolomit eller kromit</w:t>
            </w:r>
          </w:p>
        </w:tc>
        <w:tc>
          <w:tcPr>
            <w:tcW w:w="1147" w:type="pct"/>
          </w:tcPr>
          <w:p w14:paraId="105DBA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B7E3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99E53C" w14:textId="77777777" w:rsidTr="00175B2F">
        <w:trPr>
          <w:trHeight w:val="290"/>
        </w:trPr>
        <w:tc>
          <w:tcPr>
            <w:tcW w:w="537" w:type="pct"/>
          </w:tcPr>
          <w:p w14:paraId="528CB9E7" w14:textId="77777777" w:rsidR="00B3440B" w:rsidRPr="00F22CE4" w:rsidRDefault="00B3440B" w:rsidP="00D65C19">
            <w:pPr>
              <w:autoSpaceDE w:val="0"/>
              <w:autoSpaceDN w:val="0"/>
              <w:adjustRightInd w:val="0"/>
              <w:spacing w:before="60" w:after="60" w:line="240" w:lineRule="auto"/>
              <w:rPr>
                <w:noProof/>
                <w:szCs w:val="24"/>
              </w:rPr>
            </w:pPr>
            <w:r>
              <w:rPr>
                <w:noProof/>
              </w:rPr>
              <w:t>6815.99.00</w:t>
            </w:r>
          </w:p>
        </w:tc>
        <w:tc>
          <w:tcPr>
            <w:tcW w:w="2806" w:type="pct"/>
          </w:tcPr>
          <w:p w14:paraId="7BC4BC4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7765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790A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23AABC" w14:textId="77777777" w:rsidTr="00175B2F">
        <w:trPr>
          <w:trHeight w:val="290"/>
        </w:trPr>
        <w:tc>
          <w:tcPr>
            <w:tcW w:w="537" w:type="pct"/>
          </w:tcPr>
          <w:p w14:paraId="40FBF65B" w14:textId="77777777" w:rsidR="00B3440B" w:rsidRPr="00F22CE4" w:rsidRDefault="00B3440B" w:rsidP="00D65C19">
            <w:pPr>
              <w:autoSpaceDE w:val="0"/>
              <w:autoSpaceDN w:val="0"/>
              <w:adjustRightInd w:val="0"/>
              <w:spacing w:before="60" w:after="60" w:line="240" w:lineRule="auto"/>
              <w:rPr>
                <w:noProof/>
                <w:szCs w:val="24"/>
              </w:rPr>
            </w:pPr>
            <w:r>
              <w:rPr>
                <w:noProof/>
              </w:rPr>
              <w:t>69</w:t>
            </w:r>
          </w:p>
        </w:tc>
        <w:tc>
          <w:tcPr>
            <w:tcW w:w="2806" w:type="pct"/>
          </w:tcPr>
          <w:p w14:paraId="1D26C672" w14:textId="77777777" w:rsidR="00B3440B" w:rsidRPr="00F22CE4" w:rsidRDefault="00B3440B" w:rsidP="00D65C19">
            <w:pPr>
              <w:autoSpaceDE w:val="0"/>
              <w:autoSpaceDN w:val="0"/>
              <w:adjustRightInd w:val="0"/>
              <w:spacing w:before="60" w:after="60" w:line="240" w:lineRule="auto"/>
              <w:rPr>
                <w:noProof/>
                <w:szCs w:val="24"/>
              </w:rPr>
            </w:pPr>
            <w:r>
              <w:rPr>
                <w:noProof/>
              </w:rPr>
              <w:t>KERAMISKE PRODUKTER</w:t>
            </w:r>
          </w:p>
        </w:tc>
        <w:tc>
          <w:tcPr>
            <w:tcW w:w="1147" w:type="pct"/>
          </w:tcPr>
          <w:p w14:paraId="7397BE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754D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AA10AD" w14:textId="77777777" w:rsidTr="00175B2F">
        <w:trPr>
          <w:trHeight w:val="581"/>
        </w:trPr>
        <w:tc>
          <w:tcPr>
            <w:tcW w:w="537" w:type="pct"/>
          </w:tcPr>
          <w:p w14:paraId="5D59E2BC" w14:textId="50D2353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5C2AA0" w14:textId="77777777" w:rsidR="00B3440B" w:rsidRPr="00F22CE4" w:rsidRDefault="00B3440B" w:rsidP="00D65C19">
            <w:pPr>
              <w:autoSpaceDE w:val="0"/>
              <w:autoSpaceDN w:val="0"/>
              <w:adjustRightInd w:val="0"/>
              <w:spacing w:before="60" w:after="60" w:line="240" w:lineRule="auto"/>
              <w:rPr>
                <w:noProof/>
                <w:szCs w:val="24"/>
              </w:rPr>
            </w:pPr>
            <w:r>
              <w:rPr>
                <w:noProof/>
              </w:rPr>
              <w:t>I. PRODUKTER AF FOSSILT KISELMEL ELLER AF LIGNENDE KISELHOLDIGE JORDARTER SAMT ILDFASTE PRODUKTER</w:t>
            </w:r>
          </w:p>
        </w:tc>
        <w:tc>
          <w:tcPr>
            <w:tcW w:w="1147" w:type="pct"/>
          </w:tcPr>
          <w:p w14:paraId="56DC1E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82880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112E21" w14:textId="77777777" w:rsidTr="00175B2F">
        <w:trPr>
          <w:trHeight w:val="581"/>
        </w:trPr>
        <w:tc>
          <w:tcPr>
            <w:tcW w:w="537" w:type="pct"/>
          </w:tcPr>
          <w:p w14:paraId="164E67EF" w14:textId="77777777" w:rsidR="00B3440B" w:rsidRPr="00F22CE4" w:rsidRDefault="00B3440B" w:rsidP="00D65C19">
            <w:pPr>
              <w:autoSpaceDE w:val="0"/>
              <w:autoSpaceDN w:val="0"/>
              <w:adjustRightInd w:val="0"/>
              <w:spacing w:before="60" w:after="60" w:line="240" w:lineRule="auto"/>
              <w:rPr>
                <w:noProof/>
                <w:szCs w:val="24"/>
              </w:rPr>
            </w:pPr>
            <w:r>
              <w:rPr>
                <w:noProof/>
              </w:rPr>
              <w:t>69.01</w:t>
            </w:r>
          </w:p>
        </w:tc>
        <w:tc>
          <w:tcPr>
            <w:tcW w:w="2806" w:type="pct"/>
          </w:tcPr>
          <w:p w14:paraId="58F6004F" w14:textId="77777777" w:rsidR="00B3440B" w:rsidRPr="00F22CE4" w:rsidRDefault="00B3440B" w:rsidP="00D65C19">
            <w:pPr>
              <w:autoSpaceDE w:val="0"/>
              <w:autoSpaceDN w:val="0"/>
              <w:adjustRightInd w:val="0"/>
              <w:spacing w:before="60" w:after="60" w:line="240" w:lineRule="auto"/>
              <w:rPr>
                <w:noProof/>
                <w:szCs w:val="24"/>
              </w:rPr>
            </w:pPr>
            <w:r>
              <w:rPr>
                <w:noProof/>
              </w:rPr>
              <w:t>Sten, blokke, fliser og andre keramiske varer af fossilt kiselmel (fx kiselgur, trippelse og diatomejord) eller af lignende kiselholdige jordarter</w:t>
            </w:r>
          </w:p>
        </w:tc>
        <w:tc>
          <w:tcPr>
            <w:tcW w:w="1147" w:type="pct"/>
          </w:tcPr>
          <w:p w14:paraId="7076B14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7C2E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5CA05E" w14:textId="77777777" w:rsidTr="00175B2F">
        <w:trPr>
          <w:trHeight w:val="581"/>
        </w:trPr>
        <w:tc>
          <w:tcPr>
            <w:tcW w:w="537" w:type="pct"/>
          </w:tcPr>
          <w:p w14:paraId="5D23A052" w14:textId="77777777" w:rsidR="00B3440B" w:rsidRPr="00F22CE4" w:rsidRDefault="00B3440B" w:rsidP="00D65C19">
            <w:pPr>
              <w:autoSpaceDE w:val="0"/>
              <w:autoSpaceDN w:val="0"/>
              <w:adjustRightInd w:val="0"/>
              <w:spacing w:before="60" w:after="60" w:line="240" w:lineRule="auto"/>
              <w:rPr>
                <w:noProof/>
                <w:szCs w:val="24"/>
              </w:rPr>
            </w:pPr>
            <w:r>
              <w:rPr>
                <w:noProof/>
              </w:rPr>
              <w:t>6901.00.00</w:t>
            </w:r>
          </w:p>
        </w:tc>
        <w:tc>
          <w:tcPr>
            <w:tcW w:w="2806" w:type="pct"/>
          </w:tcPr>
          <w:p w14:paraId="3ACA5F34" w14:textId="77777777" w:rsidR="00B3440B" w:rsidRPr="00F22CE4" w:rsidRDefault="00B3440B" w:rsidP="00D65C19">
            <w:pPr>
              <w:autoSpaceDE w:val="0"/>
              <w:autoSpaceDN w:val="0"/>
              <w:adjustRightInd w:val="0"/>
              <w:spacing w:before="60" w:after="60" w:line="240" w:lineRule="auto"/>
              <w:rPr>
                <w:noProof/>
                <w:szCs w:val="24"/>
              </w:rPr>
            </w:pPr>
            <w:r>
              <w:rPr>
                <w:noProof/>
              </w:rPr>
              <w:t>Sten, blokke, fliser og andre keramiske varer af fossilt kiselmel (fx kiselgur, trippelse og diatomejord) eller af lignende kiselholdige jordarter</w:t>
            </w:r>
          </w:p>
        </w:tc>
        <w:tc>
          <w:tcPr>
            <w:tcW w:w="1147" w:type="pct"/>
          </w:tcPr>
          <w:p w14:paraId="00B31993" w14:textId="7A8FFBE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E8BB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940942" w14:textId="77777777" w:rsidTr="00FF5298">
        <w:trPr>
          <w:trHeight w:val="245"/>
        </w:trPr>
        <w:tc>
          <w:tcPr>
            <w:tcW w:w="537" w:type="pct"/>
          </w:tcPr>
          <w:p w14:paraId="6480EF77"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69.02</w:t>
            </w:r>
          </w:p>
        </w:tc>
        <w:tc>
          <w:tcPr>
            <w:tcW w:w="2806" w:type="pct"/>
          </w:tcPr>
          <w:p w14:paraId="416FA6B6" w14:textId="77777777" w:rsidR="00B3440B" w:rsidRPr="00F22CE4" w:rsidRDefault="00B3440B" w:rsidP="00D65C19">
            <w:pPr>
              <w:autoSpaceDE w:val="0"/>
              <w:autoSpaceDN w:val="0"/>
              <w:adjustRightInd w:val="0"/>
              <w:spacing w:before="60" w:after="60" w:line="240" w:lineRule="auto"/>
              <w:rPr>
                <w:noProof/>
                <w:szCs w:val="24"/>
              </w:rPr>
            </w:pPr>
            <w:r>
              <w:rPr>
                <w:noProof/>
              </w:rPr>
              <w:t>Ildfaste sten, blokke, fliser og lignende ildfast keramisk konstruktionsmateriale, bortset fra varer af fossilt kiselmel eller af lignende kiselholdige jordarter:</w:t>
            </w:r>
          </w:p>
        </w:tc>
        <w:tc>
          <w:tcPr>
            <w:tcW w:w="1147" w:type="pct"/>
          </w:tcPr>
          <w:p w14:paraId="735B5E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573B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6C3AB3" w14:textId="77777777" w:rsidTr="00175B2F">
        <w:trPr>
          <w:trHeight w:val="581"/>
        </w:trPr>
        <w:tc>
          <w:tcPr>
            <w:tcW w:w="537" w:type="pct"/>
          </w:tcPr>
          <w:p w14:paraId="0E33E094" w14:textId="77777777" w:rsidR="00B3440B" w:rsidRPr="00F22CE4" w:rsidRDefault="00B3440B" w:rsidP="00D65C19">
            <w:pPr>
              <w:autoSpaceDE w:val="0"/>
              <w:autoSpaceDN w:val="0"/>
              <w:adjustRightInd w:val="0"/>
              <w:spacing w:before="60" w:after="60" w:line="240" w:lineRule="auto"/>
              <w:rPr>
                <w:noProof/>
                <w:szCs w:val="24"/>
              </w:rPr>
            </w:pPr>
            <w:r>
              <w:rPr>
                <w:noProof/>
              </w:rPr>
              <w:t>6902.10.00</w:t>
            </w:r>
          </w:p>
        </w:tc>
        <w:tc>
          <w:tcPr>
            <w:tcW w:w="2806" w:type="pct"/>
          </w:tcPr>
          <w:p w14:paraId="773B38B2" w14:textId="490C0C73" w:rsidR="00B3440B" w:rsidRPr="00F22CE4" w:rsidRDefault="00B3440B" w:rsidP="00FF5298">
            <w:pPr>
              <w:autoSpaceDE w:val="0"/>
              <w:autoSpaceDN w:val="0"/>
              <w:adjustRightInd w:val="0"/>
              <w:spacing w:before="60" w:after="60" w:line="240" w:lineRule="auto"/>
              <w:rPr>
                <w:noProof/>
                <w:szCs w:val="24"/>
              </w:rPr>
            </w:pPr>
            <w:r>
              <w:rPr>
                <w:noProof/>
              </w:rPr>
              <w:t>- Indeholdende over 50 vægtprocent Mg, Ca eller Cr (enkeltvis eller samlet), udtrykt som MgO, CaO eller Cr</w:t>
            </w:r>
            <w:r>
              <w:rPr>
                <w:noProof/>
                <w:vertAlign w:val="subscript"/>
              </w:rPr>
              <w:t>2</w:t>
            </w:r>
            <w:r>
              <w:rPr>
                <w:noProof/>
              </w:rPr>
              <w:t>O</w:t>
            </w:r>
            <w:r>
              <w:rPr>
                <w:noProof/>
                <w:vertAlign w:val="subscript"/>
              </w:rPr>
              <w:t>3</w:t>
            </w:r>
          </w:p>
        </w:tc>
        <w:tc>
          <w:tcPr>
            <w:tcW w:w="1147" w:type="pct"/>
          </w:tcPr>
          <w:p w14:paraId="35FB07F0" w14:textId="5198A73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A6C65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5949FC" w14:textId="77777777" w:rsidTr="00175B2F">
        <w:trPr>
          <w:trHeight w:val="581"/>
        </w:trPr>
        <w:tc>
          <w:tcPr>
            <w:tcW w:w="537" w:type="pct"/>
          </w:tcPr>
          <w:p w14:paraId="72149C66" w14:textId="77777777" w:rsidR="00B3440B" w:rsidRPr="00F22CE4" w:rsidRDefault="00B3440B" w:rsidP="00D65C19">
            <w:pPr>
              <w:autoSpaceDE w:val="0"/>
              <w:autoSpaceDN w:val="0"/>
              <w:adjustRightInd w:val="0"/>
              <w:spacing w:before="60" w:after="60" w:line="240" w:lineRule="auto"/>
              <w:rPr>
                <w:noProof/>
                <w:szCs w:val="24"/>
              </w:rPr>
            </w:pPr>
            <w:r>
              <w:rPr>
                <w:noProof/>
              </w:rPr>
              <w:t>6902.20.00</w:t>
            </w:r>
          </w:p>
        </w:tc>
        <w:tc>
          <w:tcPr>
            <w:tcW w:w="2806" w:type="pct"/>
          </w:tcPr>
          <w:p w14:paraId="1BC0D7D0" w14:textId="65B0E057" w:rsidR="00B3440B" w:rsidRPr="00F22CE4" w:rsidRDefault="00B3440B" w:rsidP="00FF5298">
            <w:pPr>
              <w:autoSpaceDE w:val="0"/>
              <w:autoSpaceDN w:val="0"/>
              <w:adjustRightInd w:val="0"/>
              <w:spacing w:before="60" w:after="60" w:line="240" w:lineRule="auto"/>
              <w:rPr>
                <w:noProof/>
                <w:szCs w:val="24"/>
              </w:rPr>
            </w:pPr>
            <w:r>
              <w:rPr>
                <w:noProof/>
              </w:rPr>
              <w:t>- Indeholdende over 50 vægtprocent aluminiumoxid (Al</w:t>
            </w:r>
            <w:r>
              <w:rPr>
                <w:noProof/>
                <w:vertAlign w:val="subscript"/>
              </w:rPr>
              <w:t>2</w:t>
            </w:r>
            <w:r>
              <w:rPr>
                <w:noProof/>
              </w:rPr>
              <w:t>O</w:t>
            </w:r>
            <w:r>
              <w:rPr>
                <w:noProof/>
                <w:vertAlign w:val="subscript"/>
              </w:rPr>
              <w:t>3</w:t>
            </w:r>
            <w:r>
              <w:rPr>
                <w:noProof/>
              </w:rPr>
              <w:t>), silica (SiO</w:t>
            </w:r>
            <w:r>
              <w:rPr>
                <w:noProof/>
                <w:vertAlign w:val="subscript"/>
              </w:rPr>
              <w:t>2</w:t>
            </w:r>
            <w:r>
              <w:rPr>
                <w:noProof/>
              </w:rPr>
              <w:t>) eller af en blanding eller forbindelse af disse produkter</w:t>
            </w:r>
          </w:p>
        </w:tc>
        <w:tc>
          <w:tcPr>
            <w:tcW w:w="1147" w:type="pct"/>
          </w:tcPr>
          <w:p w14:paraId="5024099F" w14:textId="048207C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19208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C9463C" w14:textId="77777777" w:rsidTr="00175B2F">
        <w:trPr>
          <w:trHeight w:val="290"/>
        </w:trPr>
        <w:tc>
          <w:tcPr>
            <w:tcW w:w="537" w:type="pct"/>
          </w:tcPr>
          <w:p w14:paraId="3E7817F9" w14:textId="77777777" w:rsidR="00B3440B" w:rsidRPr="00F22CE4" w:rsidRDefault="00B3440B" w:rsidP="00D65C19">
            <w:pPr>
              <w:autoSpaceDE w:val="0"/>
              <w:autoSpaceDN w:val="0"/>
              <w:adjustRightInd w:val="0"/>
              <w:spacing w:before="60" w:after="60" w:line="240" w:lineRule="auto"/>
              <w:rPr>
                <w:noProof/>
                <w:szCs w:val="24"/>
              </w:rPr>
            </w:pPr>
            <w:r>
              <w:rPr>
                <w:noProof/>
              </w:rPr>
              <w:t>6902.90</w:t>
            </w:r>
          </w:p>
        </w:tc>
        <w:tc>
          <w:tcPr>
            <w:tcW w:w="2806" w:type="pct"/>
          </w:tcPr>
          <w:p w14:paraId="203C739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2C24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8CB3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5AE0EF" w14:textId="77777777" w:rsidTr="00175B2F">
        <w:trPr>
          <w:trHeight w:val="290"/>
        </w:trPr>
        <w:tc>
          <w:tcPr>
            <w:tcW w:w="537" w:type="pct"/>
          </w:tcPr>
          <w:p w14:paraId="1E982AAA" w14:textId="77777777" w:rsidR="00B3440B" w:rsidRPr="00F22CE4" w:rsidRDefault="00B3440B" w:rsidP="00D65C19">
            <w:pPr>
              <w:autoSpaceDE w:val="0"/>
              <w:autoSpaceDN w:val="0"/>
              <w:adjustRightInd w:val="0"/>
              <w:spacing w:before="60" w:after="60" w:line="240" w:lineRule="auto"/>
              <w:rPr>
                <w:noProof/>
                <w:szCs w:val="24"/>
              </w:rPr>
            </w:pPr>
            <w:r>
              <w:rPr>
                <w:noProof/>
              </w:rPr>
              <w:t>6902.90.01</w:t>
            </w:r>
          </w:p>
        </w:tc>
        <w:tc>
          <w:tcPr>
            <w:tcW w:w="2806" w:type="pct"/>
          </w:tcPr>
          <w:p w14:paraId="4EA97E72" w14:textId="77777777" w:rsidR="00B3440B" w:rsidRPr="00F22CE4" w:rsidRDefault="00B3440B" w:rsidP="00D65C19">
            <w:pPr>
              <w:autoSpaceDE w:val="0"/>
              <w:autoSpaceDN w:val="0"/>
              <w:adjustRightInd w:val="0"/>
              <w:spacing w:before="60" w:after="60" w:line="240" w:lineRule="auto"/>
              <w:rPr>
                <w:noProof/>
                <w:szCs w:val="24"/>
              </w:rPr>
            </w:pPr>
            <w:r>
              <w:rPr>
                <w:noProof/>
              </w:rPr>
              <w:t>-- Mursten</w:t>
            </w:r>
          </w:p>
        </w:tc>
        <w:tc>
          <w:tcPr>
            <w:tcW w:w="1147" w:type="pct"/>
          </w:tcPr>
          <w:p w14:paraId="5764A837" w14:textId="36147E2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9626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40FC03" w14:textId="77777777" w:rsidTr="00175B2F">
        <w:trPr>
          <w:trHeight w:val="290"/>
        </w:trPr>
        <w:tc>
          <w:tcPr>
            <w:tcW w:w="537" w:type="pct"/>
          </w:tcPr>
          <w:p w14:paraId="6B740A96" w14:textId="77777777" w:rsidR="00B3440B" w:rsidRPr="00F22CE4" w:rsidRDefault="00B3440B" w:rsidP="00D65C19">
            <w:pPr>
              <w:autoSpaceDE w:val="0"/>
              <w:autoSpaceDN w:val="0"/>
              <w:adjustRightInd w:val="0"/>
              <w:spacing w:before="60" w:after="60" w:line="240" w:lineRule="auto"/>
              <w:rPr>
                <w:noProof/>
                <w:szCs w:val="24"/>
              </w:rPr>
            </w:pPr>
            <w:r>
              <w:rPr>
                <w:noProof/>
              </w:rPr>
              <w:t>6902.90.09</w:t>
            </w:r>
          </w:p>
        </w:tc>
        <w:tc>
          <w:tcPr>
            <w:tcW w:w="2806" w:type="pct"/>
          </w:tcPr>
          <w:p w14:paraId="5DC70D8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600489" w14:textId="2C44565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9AD0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1E65A2" w14:textId="77777777" w:rsidTr="00175B2F">
        <w:trPr>
          <w:trHeight w:val="871"/>
        </w:trPr>
        <w:tc>
          <w:tcPr>
            <w:tcW w:w="537" w:type="pct"/>
          </w:tcPr>
          <w:p w14:paraId="3410B9AF" w14:textId="77777777" w:rsidR="00B3440B" w:rsidRPr="00F22CE4" w:rsidRDefault="00B3440B" w:rsidP="00D65C19">
            <w:pPr>
              <w:autoSpaceDE w:val="0"/>
              <w:autoSpaceDN w:val="0"/>
              <w:adjustRightInd w:val="0"/>
              <w:spacing w:before="60" w:after="60" w:line="240" w:lineRule="auto"/>
              <w:rPr>
                <w:noProof/>
                <w:szCs w:val="24"/>
              </w:rPr>
            </w:pPr>
            <w:r>
              <w:rPr>
                <w:noProof/>
              </w:rPr>
              <w:t>69.03</w:t>
            </w:r>
          </w:p>
        </w:tc>
        <w:tc>
          <w:tcPr>
            <w:tcW w:w="2806" w:type="pct"/>
          </w:tcPr>
          <w:p w14:paraId="00B04A11" w14:textId="77777777" w:rsidR="00B3440B" w:rsidRPr="00F22CE4" w:rsidRDefault="00B3440B" w:rsidP="00D65C19">
            <w:pPr>
              <w:autoSpaceDE w:val="0"/>
              <w:autoSpaceDN w:val="0"/>
              <w:adjustRightInd w:val="0"/>
              <w:spacing w:before="60" w:after="60" w:line="240" w:lineRule="auto"/>
              <w:rPr>
                <w:noProof/>
                <w:szCs w:val="24"/>
              </w:rPr>
            </w:pPr>
            <w:r>
              <w:rPr>
                <w:noProof/>
              </w:rPr>
              <w:t>Andre ildfaste keramiske varer (fx retorter, digler, mufler, dyser, propper, rør og stænger), bortset fra varer af fossilt kiselmel eller af lignende kiselholdige jordarter:</w:t>
            </w:r>
          </w:p>
        </w:tc>
        <w:tc>
          <w:tcPr>
            <w:tcW w:w="1147" w:type="pct"/>
          </w:tcPr>
          <w:p w14:paraId="061619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D6C3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0EDD0A" w14:textId="77777777" w:rsidTr="00175B2F">
        <w:trPr>
          <w:trHeight w:val="581"/>
        </w:trPr>
        <w:tc>
          <w:tcPr>
            <w:tcW w:w="537" w:type="pct"/>
          </w:tcPr>
          <w:p w14:paraId="632DA384" w14:textId="77777777" w:rsidR="00B3440B" w:rsidRPr="00F22CE4" w:rsidRDefault="00B3440B" w:rsidP="00D65C19">
            <w:pPr>
              <w:autoSpaceDE w:val="0"/>
              <w:autoSpaceDN w:val="0"/>
              <w:adjustRightInd w:val="0"/>
              <w:spacing w:before="60" w:after="60" w:line="240" w:lineRule="auto"/>
              <w:rPr>
                <w:noProof/>
                <w:szCs w:val="24"/>
              </w:rPr>
            </w:pPr>
            <w:r>
              <w:rPr>
                <w:noProof/>
              </w:rPr>
              <w:t>6903.10.00</w:t>
            </w:r>
          </w:p>
        </w:tc>
        <w:tc>
          <w:tcPr>
            <w:tcW w:w="2806" w:type="pct"/>
          </w:tcPr>
          <w:p w14:paraId="68E6DCAB" w14:textId="4865A267" w:rsidR="00B3440B" w:rsidRPr="00F22CE4" w:rsidRDefault="00B3440B" w:rsidP="00FF5298">
            <w:pPr>
              <w:autoSpaceDE w:val="0"/>
              <w:autoSpaceDN w:val="0"/>
              <w:adjustRightInd w:val="0"/>
              <w:spacing w:before="60" w:after="60" w:line="240" w:lineRule="auto"/>
              <w:rPr>
                <w:noProof/>
                <w:szCs w:val="24"/>
              </w:rPr>
            </w:pPr>
            <w:r>
              <w:rPr>
                <w:noProof/>
              </w:rPr>
              <w:t>- Indeholdende over 50 vægtprocent grafit eller andet kul eller af en blanding af disse produkter</w:t>
            </w:r>
          </w:p>
        </w:tc>
        <w:tc>
          <w:tcPr>
            <w:tcW w:w="1147" w:type="pct"/>
          </w:tcPr>
          <w:p w14:paraId="7BAC8DBE" w14:textId="7EFF978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C6BB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7B2568" w14:textId="77777777" w:rsidTr="00175B2F">
        <w:trPr>
          <w:trHeight w:val="581"/>
        </w:trPr>
        <w:tc>
          <w:tcPr>
            <w:tcW w:w="537" w:type="pct"/>
          </w:tcPr>
          <w:p w14:paraId="5942A4F1"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6903.20.00</w:t>
            </w:r>
          </w:p>
        </w:tc>
        <w:tc>
          <w:tcPr>
            <w:tcW w:w="2806" w:type="pct"/>
          </w:tcPr>
          <w:p w14:paraId="6CBEA95C" w14:textId="33774746" w:rsidR="00B3440B" w:rsidRPr="00F22CE4" w:rsidRDefault="00B3440B" w:rsidP="00FF5298">
            <w:pPr>
              <w:autoSpaceDE w:val="0"/>
              <w:autoSpaceDN w:val="0"/>
              <w:adjustRightInd w:val="0"/>
              <w:spacing w:before="60" w:after="60" w:line="240" w:lineRule="auto"/>
              <w:rPr>
                <w:noProof/>
                <w:szCs w:val="24"/>
              </w:rPr>
            </w:pPr>
            <w:r>
              <w:rPr>
                <w:noProof/>
              </w:rPr>
              <w:t>- Indeholdende over 50 vægtprocent aluminiumoxid (Al</w:t>
            </w:r>
            <w:r>
              <w:rPr>
                <w:noProof/>
                <w:vertAlign w:val="subscript"/>
              </w:rPr>
              <w:t>2</w:t>
            </w:r>
            <w:r>
              <w:rPr>
                <w:noProof/>
              </w:rPr>
              <w:t>O</w:t>
            </w:r>
            <w:r>
              <w:rPr>
                <w:noProof/>
                <w:vertAlign w:val="subscript"/>
              </w:rPr>
              <w:t>3</w:t>
            </w:r>
            <w:r>
              <w:rPr>
                <w:noProof/>
              </w:rPr>
              <w:t>) eller af en blanding eller forbindelse af aluminiumoxid og silica (SiO</w:t>
            </w:r>
            <w:r>
              <w:rPr>
                <w:noProof/>
                <w:vertAlign w:val="subscript"/>
              </w:rPr>
              <w:t>2</w:t>
            </w:r>
            <w:r>
              <w:rPr>
                <w:noProof/>
              </w:rPr>
              <w:t>)</w:t>
            </w:r>
          </w:p>
        </w:tc>
        <w:tc>
          <w:tcPr>
            <w:tcW w:w="1147" w:type="pct"/>
          </w:tcPr>
          <w:p w14:paraId="69741944" w14:textId="077803D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FA46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915DC2" w14:textId="77777777" w:rsidTr="00175B2F">
        <w:trPr>
          <w:trHeight w:val="290"/>
        </w:trPr>
        <w:tc>
          <w:tcPr>
            <w:tcW w:w="537" w:type="pct"/>
          </w:tcPr>
          <w:p w14:paraId="4856AEB8" w14:textId="77777777" w:rsidR="00B3440B" w:rsidRPr="00F22CE4" w:rsidRDefault="00B3440B" w:rsidP="00D65C19">
            <w:pPr>
              <w:autoSpaceDE w:val="0"/>
              <w:autoSpaceDN w:val="0"/>
              <w:adjustRightInd w:val="0"/>
              <w:spacing w:before="60" w:after="60" w:line="240" w:lineRule="auto"/>
              <w:rPr>
                <w:noProof/>
                <w:szCs w:val="24"/>
              </w:rPr>
            </w:pPr>
            <w:r>
              <w:rPr>
                <w:noProof/>
              </w:rPr>
              <w:t>6903.90.00</w:t>
            </w:r>
          </w:p>
        </w:tc>
        <w:tc>
          <w:tcPr>
            <w:tcW w:w="2806" w:type="pct"/>
          </w:tcPr>
          <w:p w14:paraId="40799B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51D189" w14:textId="3EF4B4C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E02F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2B75B0" w14:textId="77777777" w:rsidTr="00175B2F">
        <w:trPr>
          <w:trHeight w:val="290"/>
        </w:trPr>
        <w:tc>
          <w:tcPr>
            <w:tcW w:w="537" w:type="pct"/>
          </w:tcPr>
          <w:p w14:paraId="53C69C83" w14:textId="7192119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56F40E9" w14:textId="77777777" w:rsidR="00B3440B" w:rsidRPr="00F22CE4" w:rsidRDefault="00B3440B" w:rsidP="00D65C19">
            <w:pPr>
              <w:autoSpaceDE w:val="0"/>
              <w:autoSpaceDN w:val="0"/>
              <w:adjustRightInd w:val="0"/>
              <w:spacing w:before="60" w:after="60" w:line="240" w:lineRule="auto"/>
              <w:rPr>
                <w:noProof/>
                <w:szCs w:val="24"/>
              </w:rPr>
            </w:pPr>
            <w:r>
              <w:rPr>
                <w:noProof/>
              </w:rPr>
              <w:t>II. ANDRE KERAMISKE PRODUKTER</w:t>
            </w:r>
          </w:p>
        </w:tc>
        <w:tc>
          <w:tcPr>
            <w:tcW w:w="1147" w:type="pct"/>
          </w:tcPr>
          <w:p w14:paraId="1819CC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CD5B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D693DF" w14:textId="77777777" w:rsidTr="00FF5298">
        <w:trPr>
          <w:trHeight w:val="236"/>
        </w:trPr>
        <w:tc>
          <w:tcPr>
            <w:tcW w:w="537" w:type="pct"/>
          </w:tcPr>
          <w:p w14:paraId="0B4ECAF7" w14:textId="77777777" w:rsidR="00B3440B" w:rsidRPr="00F22CE4" w:rsidRDefault="00B3440B" w:rsidP="00D65C19">
            <w:pPr>
              <w:autoSpaceDE w:val="0"/>
              <w:autoSpaceDN w:val="0"/>
              <w:adjustRightInd w:val="0"/>
              <w:spacing w:before="60" w:after="60" w:line="240" w:lineRule="auto"/>
              <w:rPr>
                <w:noProof/>
                <w:szCs w:val="24"/>
              </w:rPr>
            </w:pPr>
            <w:r>
              <w:rPr>
                <w:noProof/>
              </w:rPr>
              <w:t>69.04</w:t>
            </w:r>
          </w:p>
        </w:tc>
        <w:tc>
          <w:tcPr>
            <w:tcW w:w="2806" w:type="pct"/>
          </w:tcPr>
          <w:p w14:paraId="68CD1A07" w14:textId="77777777" w:rsidR="00B3440B" w:rsidRPr="00F22CE4" w:rsidRDefault="00B3440B" w:rsidP="00D65C19">
            <w:pPr>
              <w:autoSpaceDE w:val="0"/>
              <w:autoSpaceDN w:val="0"/>
              <w:adjustRightInd w:val="0"/>
              <w:spacing w:before="60" w:after="60" w:line="240" w:lineRule="auto"/>
              <w:rPr>
                <w:noProof/>
                <w:szCs w:val="24"/>
              </w:rPr>
            </w:pPr>
            <w:r>
              <w:rPr>
                <w:noProof/>
              </w:rPr>
              <w:t>Keramiske mursten, sten til gulvunderlag, dæksten og lignende varer:</w:t>
            </w:r>
          </w:p>
        </w:tc>
        <w:tc>
          <w:tcPr>
            <w:tcW w:w="1147" w:type="pct"/>
          </w:tcPr>
          <w:p w14:paraId="1F6C768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0B05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B73689" w14:textId="77777777" w:rsidTr="00175B2F">
        <w:trPr>
          <w:trHeight w:val="290"/>
        </w:trPr>
        <w:tc>
          <w:tcPr>
            <w:tcW w:w="537" w:type="pct"/>
          </w:tcPr>
          <w:p w14:paraId="36F37707" w14:textId="77777777" w:rsidR="00B3440B" w:rsidRPr="00F22CE4" w:rsidRDefault="00B3440B" w:rsidP="00D65C19">
            <w:pPr>
              <w:autoSpaceDE w:val="0"/>
              <w:autoSpaceDN w:val="0"/>
              <w:adjustRightInd w:val="0"/>
              <w:spacing w:before="60" w:after="60" w:line="240" w:lineRule="auto"/>
              <w:rPr>
                <w:noProof/>
                <w:szCs w:val="24"/>
              </w:rPr>
            </w:pPr>
            <w:r>
              <w:rPr>
                <w:noProof/>
              </w:rPr>
              <w:t>6904.10.00</w:t>
            </w:r>
          </w:p>
        </w:tc>
        <w:tc>
          <w:tcPr>
            <w:tcW w:w="2806" w:type="pct"/>
          </w:tcPr>
          <w:p w14:paraId="352A170B" w14:textId="77777777" w:rsidR="00B3440B" w:rsidRPr="00F22CE4" w:rsidRDefault="00B3440B" w:rsidP="00D65C19">
            <w:pPr>
              <w:autoSpaceDE w:val="0"/>
              <w:autoSpaceDN w:val="0"/>
              <w:adjustRightInd w:val="0"/>
              <w:spacing w:before="60" w:after="60" w:line="240" w:lineRule="auto"/>
              <w:rPr>
                <w:noProof/>
                <w:szCs w:val="24"/>
              </w:rPr>
            </w:pPr>
            <w:r>
              <w:rPr>
                <w:noProof/>
              </w:rPr>
              <w:t>- Mursten</w:t>
            </w:r>
          </w:p>
        </w:tc>
        <w:tc>
          <w:tcPr>
            <w:tcW w:w="1147" w:type="pct"/>
          </w:tcPr>
          <w:p w14:paraId="2AC2D01F" w14:textId="18F03C1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B707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B292F5" w14:textId="77777777" w:rsidTr="00175B2F">
        <w:trPr>
          <w:trHeight w:val="290"/>
        </w:trPr>
        <w:tc>
          <w:tcPr>
            <w:tcW w:w="537" w:type="pct"/>
          </w:tcPr>
          <w:p w14:paraId="75B3E4C8" w14:textId="77777777" w:rsidR="00B3440B" w:rsidRPr="00F22CE4" w:rsidRDefault="00B3440B" w:rsidP="00D65C19">
            <w:pPr>
              <w:autoSpaceDE w:val="0"/>
              <w:autoSpaceDN w:val="0"/>
              <w:adjustRightInd w:val="0"/>
              <w:spacing w:before="60" w:after="60" w:line="240" w:lineRule="auto"/>
              <w:rPr>
                <w:noProof/>
                <w:szCs w:val="24"/>
              </w:rPr>
            </w:pPr>
            <w:r>
              <w:rPr>
                <w:noProof/>
              </w:rPr>
              <w:t>6904.90.00</w:t>
            </w:r>
          </w:p>
        </w:tc>
        <w:tc>
          <w:tcPr>
            <w:tcW w:w="2806" w:type="pct"/>
          </w:tcPr>
          <w:p w14:paraId="115CC3A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CA5581" w14:textId="2113657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3EF1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1AD1A6" w14:textId="77777777" w:rsidTr="00175B2F">
        <w:trPr>
          <w:trHeight w:val="581"/>
        </w:trPr>
        <w:tc>
          <w:tcPr>
            <w:tcW w:w="537" w:type="pct"/>
          </w:tcPr>
          <w:p w14:paraId="1DBC97EC" w14:textId="77777777" w:rsidR="00B3440B" w:rsidRPr="00F22CE4" w:rsidRDefault="00B3440B" w:rsidP="00D65C19">
            <w:pPr>
              <w:autoSpaceDE w:val="0"/>
              <w:autoSpaceDN w:val="0"/>
              <w:adjustRightInd w:val="0"/>
              <w:spacing w:before="60" w:after="60" w:line="240" w:lineRule="auto"/>
              <w:rPr>
                <w:noProof/>
                <w:szCs w:val="24"/>
              </w:rPr>
            </w:pPr>
            <w:r>
              <w:rPr>
                <w:noProof/>
              </w:rPr>
              <w:t>69.05</w:t>
            </w:r>
          </w:p>
        </w:tc>
        <w:tc>
          <w:tcPr>
            <w:tcW w:w="2806" w:type="pct"/>
          </w:tcPr>
          <w:p w14:paraId="671D072F" w14:textId="77777777" w:rsidR="00B3440B" w:rsidRPr="00F22CE4" w:rsidRDefault="00B3440B" w:rsidP="00D65C19">
            <w:pPr>
              <w:autoSpaceDE w:val="0"/>
              <w:autoSpaceDN w:val="0"/>
              <w:adjustRightInd w:val="0"/>
              <w:spacing w:before="60" w:after="60" w:line="240" w:lineRule="auto"/>
              <w:rPr>
                <w:noProof/>
                <w:szCs w:val="24"/>
              </w:rPr>
            </w:pPr>
            <w:r>
              <w:rPr>
                <w:noProof/>
              </w:rPr>
              <w:t>Tagsten, skorstenspiber, røghætter, skorstensforinger, arkitektoniske ornamenter og andre keramiske produkter til bygningsbrug:</w:t>
            </w:r>
          </w:p>
        </w:tc>
        <w:tc>
          <w:tcPr>
            <w:tcW w:w="1147" w:type="pct"/>
          </w:tcPr>
          <w:p w14:paraId="5FA976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3CC9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BCA1BD" w14:textId="77777777" w:rsidTr="00175B2F">
        <w:trPr>
          <w:trHeight w:val="290"/>
        </w:trPr>
        <w:tc>
          <w:tcPr>
            <w:tcW w:w="537" w:type="pct"/>
          </w:tcPr>
          <w:p w14:paraId="75E9BD9F" w14:textId="77777777" w:rsidR="00B3440B" w:rsidRPr="00F22CE4" w:rsidRDefault="00B3440B" w:rsidP="00D65C19">
            <w:pPr>
              <w:autoSpaceDE w:val="0"/>
              <w:autoSpaceDN w:val="0"/>
              <w:adjustRightInd w:val="0"/>
              <w:spacing w:before="60" w:after="60" w:line="240" w:lineRule="auto"/>
              <w:rPr>
                <w:noProof/>
                <w:szCs w:val="24"/>
              </w:rPr>
            </w:pPr>
            <w:r>
              <w:rPr>
                <w:noProof/>
              </w:rPr>
              <w:t>6905.10.00</w:t>
            </w:r>
          </w:p>
        </w:tc>
        <w:tc>
          <w:tcPr>
            <w:tcW w:w="2806" w:type="pct"/>
          </w:tcPr>
          <w:p w14:paraId="231C7852" w14:textId="77777777" w:rsidR="00B3440B" w:rsidRPr="00F22CE4" w:rsidRDefault="00B3440B" w:rsidP="00D65C19">
            <w:pPr>
              <w:autoSpaceDE w:val="0"/>
              <w:autoSpaceDN w:val="0"/>
              <w:adjustRightInd w:val="0"/>
              <w:spacing w:before="60" w:after="60" w:line="240" w:lineRule="auto"/>
              <w:rPr>
                <w:noProof/>
                <w:szCs w:val="24"/>
              </w:rPr>
            </w:pPr>
            <w:r>
              <w:rPr>
                <w:noProof/>
              </w:rPr>
              <w:t>- Tagsten</w:t>
            </w:r>
          </w:p>
        </w:tc>
        <w:tc>
          <w:tcPr>
            <w:tcW w:w="1147" w:type="pct"/>
          </w:tcPr>
          <w:p w14:paraId="1640A980" w14:textId="1F8BA55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9B340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B6B377" w14:textId="77777777" w:rsidTr="00175B2F">
        <w:trPr>
          <w:trHeight w:val="290"/>
        </w:trPr>
        <w:tc>
          <w:tcPr>
            <w:tcW w:w="537" w:type="pct"/>
          </w:tcPr>
          <w:p w14:paraId="6B95DCAC" w14:textId="77777777" w:rsidR="00B3440B" w:rsidRPr="00F22CE4" w:rsidRDefault="00B3440B" w:rsidP="00D65C19">
            <w:pPr>
              <w:autoSpaceDE w:val="0"/>
              <w:autoSpaceDN w:val="0"/>
              <w:adjustRightInd w:val="0"/>
              <w:spacing w:before="60" w:after="60" w:line="240" w:lineRule="auto"/>
              <w:rPr>
                <w:noProof/>
                <w:szCs w:val="24"/>
              </w:rPr>
            </w:pPr>
            <w:r>
              <w:rPr>
                <w:noProof/>
              </w:rPr>
              <w:t>6905.90.00</w:t>
            </w:r>
          </w:p>
        </w:tc>
        <w:tc>
          <w:tcPr>
            <w:tcW w:w="2806" w:type="pct"/>
          </w:tcPr>
          <w:p w14:paraId="6F3FAC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DC6583" w14:textId="3BFBF21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2F39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051C75" w14:textId="77777777" w:rsidTr="00175B2F">
        <w:trPr>
          <w:trHeight w:val="290"/>
        </w:trPr>
        <w:tc>
          <w:tcPr>
            <w:tcW w:w="537" w:type="pct"/>
          </w:tcPr>
          <w:p w14:paraId="3C0FAA4E" w14:textId="77777777" w:rsidR="00B3440B" w:rsidRPr="00F22CE4" w:rsidRDefault="00B3440B" w:rsidP="00D65C19">
            <w:pPr>
              <w:autoSpaceDE w:val="0"/>
              <w:autoSpaceDN w:val="0"/>
              <w:adjustRightInd w:val="0"/>
              <w:spacing w:before="60" w:after="60" w:line="240" w:lineRule="auto"/>
              <w:rPr>
                <w:noProof/>
                <w:szCs w:val="24"/>
              </w:rPr>
            </w:pPr>
            <w:r>
              <w:rPr>
                <w:noProof/>
              </w:rPr>
              <w:t>69.06</w:t>
            </w:r>
          </w:p>
        </w:tc>
        <w:tc>
          <w:tcPr>
            <w:tcW w:w="2806" w:type="pct"/>
          </w:tcPr>
          <w:p w14:paraId="40055684" w14:textId="77777777" w:rsidR="00B3440B" w:rsidRPr="00F22CE4" w:rsidRDefault="00B3440B" w:rsidP="00D65C19">
            <w:pPr>
              <w:autoSpaceDE w:val="0"/>
              <w:autoSpaceDN w:val="0"/>
              <w:adjustRightInd w:val="0"/>
              <w:spacing w:before="60" w:after="60" w:line="240" w:lineRule="auto"/>
              <w:rPr>
                <w:noProof/>
                <w:szCs w:val="24"/>
              </w:rPr>
            </w:pPr>
            <w:r>
              <w:rPr>
                <w:noProof/>
              </w:rPr>
              <w:t>Keramiske rør, tagrender og rørfittings</w:t>
            </w:r>
          </w:p>
        </w:tc>
        <w:tc>
          <w:tcPr>
            <w:tcW w:w="1147" w:type="pct"/>
          </w:tcPr>
          <w:p w14:paraId="27D4DA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C2AA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5E84D4" w14:textId="77777777" w:rsidTr="00175B2F">
        <w:trPr>
          <w:trHeight w:val="290"/>
        </w:trPr>
        <w:tc>
          <w:tcPr>
            <w:tcW w:w="537" w:type="pct"/>
          </w:tcPr>
          <w:p w14:paraId="6D21B35B" w14:textId="77777777" w:rsidR="00B3440B" w:rsidRPr="00F22CE4" w:rsidRDefault="00B3440B" w:rsidP="00D65C19">
            <w:pPr>
              <w:autoSpaceDE w:val="0"/>
              <w:autoSpaceDN w:val="0"/>
              <w:adjustRightInd w:val="0"/>
              <w:spacing w:before="60" w:after="60" w:line="240" w:lineRule="auto"/>
              <w:rPr>
                <w:noProof/>
                <w:szCs w:val="24"/>
              </w:rPr>
            </w:pPr>
            <w:r>
              <w:rPr>
                <w:noProof/>
              </w:rPr>
              <w:t>6906.00.00</w:t>
            </w:r>
          </w:p>
        </w:tc>
        <w:tc>
          <w:tcPr>
            <w:tcW w:w="2806" w:type="pct"/>
          </w:tcPr>
          <w:p w14:paraId="40EA97C1" w14:textId="77777777" w:rsidR="00B3440B" w:rsidRPr="00F22CE4" w:rsidRDefault="00B3440B" w:rsidP="00D65C19">
            <w:pPr>
              <w:autoSpaceDE w:val="0"/>
              <w:autoSpaceDN w:val="0"/>
              <w:adjustRightInd w:val="0"/>
              <w:spacing w:before="60" w:after="60" w:line="240" w:lineRule="auto"/>
              <w:rPr>
                <w:noProof/>
                <w:szCs w:val="24"/>
              </w:rPr>
            </w:pPr>
            <w:r>
              <w:rPr>
                <w:noProof/>
              </w:rPr>
              <w:t>Keramiske rør, tagrender og rørfittings</w:t>
            </w:r>
          </w:p>
        </w:tc>
        <w:tc>
          <w:tcPr>
            <w:tcW w:w="1147" w:type="pct"/>
          </w:tcPr>
          <w:p w14:paraId="02CC9DF6" w14:textId="585741F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ED487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D3EEC9" w14:textId="77777777" w:rsidTr="00175B2F">
        <w:trPr>
          <w:trHeight w:val="581"/>
        </w:trPr>
        <w:tc>
          <w:tcPr>
            <w:tcW w:w="537" w:type="pct"/>
          </w:tcPr>
          <w:p w14:paraId="571A8F42" w14:textId="77777777" w:rsidR="00B3440B" w:rsidRPr="00F22CE4" w:rsidRDefault="00B3440B" w:rsidP="00FF5298">
            <w:pPr>
              <w:pageBreakBefore/>
              <w:autoSpaceDE w:val="0"/>
              <w:autoSpaceDN w:val="0"/>
              <w:adjustRightInd w:val="0"/>
              <w:spacing w:before="60" w:after="60" w:line="240" w:lineRule="auto"/>
              <w:rPr>
                <w:noProof/>
                <w:szCs w:val="24"/>
              </w:rPr>
            </w:pPr>
            <w:r>
              <w:rPr>
                <w:noProof/>
              </w:rPr>
              <w:t>69.07</w:t>
            </w:r>
          </w:p>
        </w:tc>
        <w:tc>
          <w:tcPr>
            <w:tcW w:w="2806" w:type="pct"/>
          </w:tcPr>
          <w:p w14:paraId="30F6B370" w14:textId="77777777" w:rsidR="00B3440B" w:rsidRPr="00F22CE4" w:rsidRDefault="00B3440B" w:rsidP="00D65C19">
            <w:pPr>
              <w:autoSpaceDE w:val="0"/>
              <w:autoSpaceDN w:val="0"/>
              <w:adjustRightInd w:val="0"/>
              <w:spacing w:before="60" w:after="60" w:line="240" w:lineRule="auto"/>
              <w:rPr>
                <w:noProof/>
                <w:szCs w:val="24"/>
              </w:rPr>
            </w:pPr>
            <w:r>
              <w:rPr>
                <w:noProof/>
              </w:rPr>
              <w:t>Keramiske sten og fliser til brolægning, gulvbelægning eller beklædning af vægge; keramiske terninger og lignende varer til mosaikarbejder, også på underlag; keramik til dekorationsformål</w:t>
            </w:r>
          </w:p>
        </w:tc>
        <w:tc>
          <w:tcPr>
            <w:tcW w:w="1147" w:type="pct"/>
          </w:tcPr>
          <w:p w14:paraId="034EAF1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9F28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B44A58" w14:textId="77777777" w:rsidTr="00175B2F">
        <w:trPr>
          <w:trHeight w:val="581"/>
        </w:trPr>
        <w:tc>
          <w:tcPr>
            <w:tcW w:w="537" w:type="pct"/>
          </w:tcPr>
          <w:p w14:paraId="5D7C493E" w14:textId="6AE7AD5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412C085" w14:textId="2157BCC3" w:rsidR="00B3440B" w:rsidRPr="00F22CE4" w:rsidRDefault="00B3440B" w:rsidP="00FF5298">
            <w:pPr>
              <w:autoSpaceDE w:val="0"/>
              <w:autoSpaceDN w:val="0"/>
              <w:adjustRightInd w:val="0"/>
              <w:spacing w:before="60" w:after="60" w:line="240" w:lineRule="auto"/>
              <w:rPr>
                <w:noProof/>
                <w:szCs w:val="24"/>
              </w:rPr>
            </w:pPr>
            <w:r>
              <w:rPr>
                <w:noProof/>
              </w:rPr>
              <w:t>- Sten og fliser til brolægning, gulvbelægning eller beklædning, undtagen varer henhørende under underpos. 6907.30 og 6907.40:</w:t>
            </w:r>
          </w:p>
        </w:tc>
        <w:tc>
          <w:tcPr>
            <w:tcW w:w="1147" w:type="pct"/>
          </w:tcPr>
          <w:p w14:paraId="5E7069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9DCC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4004A2" w14:textId="77777777" w:rsidTr="00175B2F">
        <w:trPr>
          <w:trHeight w:val="290"/>
        </w:trPr>
        <w:tc>
          <w:tcPr>
            <w:tcW w:w="537" w:type="pct"/>
          </w:tcPr>
          <w:p w14:paraId="0094E2AC" w14:textId="77777777" w:rsidR="00B3440B" w:rsidRPr="00F22CE4" w:rsidRDefault="00B3440B" w:rsidP="00D65C19">
            <w:pPr>
              <w:autoSpaceDE w:val="0"/>
              <w:autoSpaceDN w:val="0"/>
              <w:adjustRightInd w:val="0"/>
              <w:spacing w:before="60" w:after="60" w:line="240" w:lineRule="auto"/>
              <w:rPr>
                <w:noProof/>
                <w:szCs w:val="24"/>
              </w:rPr>
            </w:pPr>
            <w:r>
              <w:rPr>
                <w:noProof/>
              </w:rPr>
              <w:t>6907.21</w:t>
            </w:r>
          </w:p>
        </w:tc>
        <w:tc>
          <w:tcPr>
            <w:tcW w:w="2806" w:type="pct"/>
          </w:tcPr>
          <w:p w14:paraId="6AC885A6" w14:textId="4A01B1BF" w:rsidR="00B3440B" w:rsidRPr="00F22CE4" w:rsidRDefault="00B3440B">
            <w:pPr>
              <w:autoSpaceDE w:val="0"/>
              <w:autoSpaceDN w:val="0"/>
              <w:adjustRightInd w:val="0"/>
              <w:spacing w:before="60" w:after="60" w:line="240" w:lineRule="auto"/>
              <w:rPr>
                <w:noProof/>
                <w:szCs w:val="24"/>
              </w:rPr>
            </w:pPr>
            <w:r>
              <w:rPr>
                <w:noProof/>
              </w:rPr>
              <w:t>-- Med en vandabsorberingskoefficient på ikke over 0,5 vægtprocent:</w:t>
            </w:r>
          </w:p>
        </w:tc>
        <w:tc>
          <w:tcPr>
            <w:tcW w:w="1147" w:type="pct"/>
          </w:tcPr>
          <w:p w14:paraId="29BC0E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8E61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CE46B0" w14:textId="77777777" w:rsidTr="00175B2F">
        <w:trPr>
          <w:trHeight w:val="581"/>
        </w:trPr>
        <w:tc>
          <w:tcPr>
            <w:tcW w:w="537" w:type="pct"/>
          </w:tcPr>
          <w:p w14:paraId="5DFE821B" w14:textId="40DC622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D23C0D" w14:textId="7DFA1CFA" w:rsidR="00B3440B" w:rsidRPr="00F22CE4" w:rsidRDefault="00B3440B" w:rsidP="00FF5298">
            <w:pPr>
              <w:autoSpaceDE w:val="0"/>
              <w:autoSpaceDN w:val="0"/>
              <w:adjustRightInd w:val="0"/>
              <w:spacing w:before="60" w:after="60" w:line="240" w:lineRule="auto"/>
              <w:rPr>
                <w:noProof/>
                <w:szCs w:val="24"/>
              </w:rPr>
            </w:pPr>
            <w:r>
              <w:rPr>
                <w:noProof/>
              </w:rPr>
              <w:t>--- Hvor den største overflade kan indeholdes i et kvadrat med en sidelængde på mindre end 7 cm:</w:t>
            </w:r>
          </w:p>
        </w:tc>
        <w:tc>
          <w:tcPr>
            <w:tcW w:w="1147" w:type="pct"/>
          </w:tcPr>
          <w:p w14:paraId="275663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45B8C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22F133" w14:textId="77777777" w:rsidTr="00175B2F">
        <w:trPr>
          <w:trHeight w:val="290"/>
        </w:trPr>
        <w:tc>
          <w:tcPr>
            <w:tcW w:w="537" w:type="pct"/>
          </w:tcPr>
          <w:p w14:paraId="357AC812" w14:textId="77777777" w:rsidR="00B3440B" w:rsidRPr="00F22CE4" w:rsidRDefault="00B3440B" w:rsidP="00D65C19">
            <w:pPr>
              <w:autoSpaceDE w:val="0"/>
              <w:autoSpaceDN w:val="0"/>
              <w:adjustRightInd w:val="0"/>
              <w:spacing w:before="60" w:after="60" w:line="240" w:lineRule="auto"/>
              <w:rPr>
                <w:noProof/>
                <w:szCs w:val="24"/>
              </w:rPr>
            </w:pPr>
            <w:r>
              <w:rPr>
                <w:noProof/>
              </w:rPr>
              <w:t>6907.21.10</w:t>
            </w:r>
          </w:p>
        </w:tc>
        <w:tc>
          <w:tcPr>
            <w:tcW w:w="2806" w:type="pct"/>
          </w:tcPr>
          <w:p w14:paraId="425A373A" w14:textId="77777777" w:rsidR="00B3440B" w:rsidRPr="00F22CE4" w:rsidRDefault="00B3440B" w:rsidP="00D65C19">
            <w:pPr>
              <w:autoSpaceDE w:val="0"/>
              <w:autoSpaceDN w:val="0"/>
              <w:adjustRightInd w:val="0"/>
              <w:spacing w:before="60" w:after="60" w:line="240" w:lineRule="auto"/>
              <w:rPr>
                <w:noProof/>
                <w:szCs w:val="24"/>
              </w:rPr>
            </w:pPr>
            <w:r>
              <w:rPr>
                <w:noProof/>
              </w:rPr>
              <w:t>---- Fliser til mosaik</w:t>
            </w:r>
          </w:p>
        </w:tc>
        <w:tc>
          <w:tcPr>
            <w:tcW w:w="1147" w:type="pct"/>
          </w:tcPr>
          <w:p w14:paraId="1A057A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2601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7AA9BF" w14:textId="77777777" w:rsidTr="00175B2F">
        <w:trPr>
          <w:trHeight w:val="290"/>
        </w:trPr>
        <w:tc>
          <w:tcPr>
            <w:tcW w:w="537" w:type="pct"/>
          </w:tcPr>
          <w:p w14:paraId="678C10E9" w14:textId="77777777" w:rsidR="00B3440B" w:rsidRPr="00F22CE4" w:rsidRDefault="00B3440B" w:rsidP="00D65C19">
            <w:pPr>
              <w:autoSpaceDE w:val="0"/>
              <w:autoSpaceDN w:val="0"/>
              <w:adjustRightInd w:val="0"/>
              <w:spacing w:before="60" w:after="60" w:line="240" w:lineRule="auto"/>
              <w:rPr>
                <w:noProof/>
                <w:szCs w:val="24"/>
              </w:rPr>
            </w:pPr>
            <w:r>
              <w:rPr>
                <w:noProof/>
              </w:rPr>
              <w:t>6907.21.15</w:t>
            </w:r>
          </w:p>
        </w:tc>
        <w:tc>
          <w:tcPr>
            <w:tcW w:w="2806" w:type="pct"/>
          </w:tcPr>
          <w:p w14:paraId="03719D4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AA7B97" w14:textId="038ADA7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5413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F68412" w14:textId="77777777" w:rsidTr="00175B2F">
        <w:trPr>
          <w:trHeight w:val="290"/>
        </w:trPr>
        <w:tc>
          <w:tcPr>
            <w:tcW w:w="537" w:type="pct"/>
          </w:tcPr>
          <w:p w14:paraId="17CEDA2F" w14:textId="77777777" w:rsidR="00B3440B" w:rsidRPr="00F22CE4" w:rsidRDefault="00B3440B" w:rsidP="00D65C19">
            <w:pPr>
              <w:autoSpaceDE w:val="0"/>
              <w:autoSpaceDN w:val="0"/>
              <w:adjustRightInd w:val="0"/>
              <w:spacing w:before="60" w:after="60" w:line="240" w:lineRule="auto"/>
              <w:rPr>
                <w:noProof/>
                <w:szCs w:val="24"/>
              </w:rPr>
            </w:pPr>
            <w:r>
              <w:rPr>
                <w:noProof/>
              </w:rPr>
              <w:t>6907.21.19</w:t>
            </w:r>
          </w:p>
        </w:tc>
        <w:tc>
          <w:tcPr>
            <w:tcW w:w="2806" w:type="pct"/>
          </w:tcPr>
          <w:p w14:paraId="7594EFB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BD8451" w14:textId="08E9321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89F7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2F2862" w14:textId="77777777" w:rsidTr="00175B2F">
        <w:trPr>
          <w:trHeight w:val="581"/>
        </w:trPr>
        <w:tc>
          <w:tcPr>
            <w:tcW w:w="537" w:type="pct"/>
          </w:tcPr>
          <w:p w14:paraId="41357584" w14:textId="77777777" w:rsidR="00B3440B" w:rsidRPr="00F22CE4" w:rsidRDefault="00B3440B" w:rsidP="00D65C19">
            <w:pPr>
              <w:autoSpaceDE w:val="0"/>
              <w:autoSpaceDN w:val="0"/>
              <w:adjustRightInd w:val="0"/>
              <w:spacing w:before="60" w:after="60" w:line="240" w:lineRule="auto"/>
              <w:rPr>
                <w:noProof/>
                <w:szCs w:val="24"/>
              </w:rPr>
            </w:pPr>
            <w:r>
              <w:rPr>
                <w:noProof/>
              </w:rPr>
              <w:t>6907.22</w:t>
            </w:r>
          </w:p>
        </w:tc>
        <w:tc>
          <w:tcPr>
            <w:tcW w:w="2806" w:type="pct"/>
          </w:tcPr>
          <w:p w14:paraId="3AEA0DAA" w14:textId="3E0CB7B1" w:rsidR="00B3440B" w:rsidRPr="00F22CE4" w:rsidRDefault="00B3440B">
            <w:pPr>
              <w:autoSpaceDE w:val="0"/>
              <w:autoSpaceDN w:val="0"/>
              <w:adjustRightInd w:val="0"/>
              <w:spacing w:before="60" w:after="60" w:line="240" w:lineRule="auto"/>
              <w:rPr>
                <w:noProof/>
                <w:szCs w:val="24"/>
              </w:rPr>
            </w:pPr>
            <w:r>
              <w:rPr>
                <w:noProof/>
              </w:rPr>
              <w:t>-- Med en vandabsorberingskoefficient på over 0,5 vægtprocent men ikke over 10 vægtprocent:</w:t>
            </w:r>
          </w:p>
        </w:tc>
        <w:tc>
          <w:tcPr>
            <w:tcW w:w="1147" w:type="pct"/>
          </w:tcPr>
          <w:p w14:paraId="401AFB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3E18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301B61" w14:textId="77777777" w:rsidTr="00175B2F">
        <w:trPr>
          <w:trHeight w:val="581"/>
        </w:trPr>
        <w:tc>
          <w:tcPr>
            <w:tcW w:w="537" w:type="pct"/>
          </w:tcPr>
          <w:p w14:paraId="672D255F" w14:textId="3BC290C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9FF8B66" w14:textId="7A5B6727" w:rsidR="00B3440B" w:rsidRPr="00F22CE4" w:rsidRDefault="00B3440B" w:rsidP="00FF5298">
            <w:pPr>
              <w:autoSpaceDE w:val="0"/>
              <w:autoSpaceDN w:val="0"/>
              <w:adjustRightInd w:val="0"/>
              <w:spacing w:before="60" w:after="60" w:line="240" w:lineRule="auto"/>
              <w:rPr>
                <w:noProof/>
                <w:szCs w:val="24"/>
              </w:rPr>
            </w:pPr>
            <w:r>
              <w:rPr>
                <w:noProof/>
              </w:rPr>
              <w:t>--- Hvor den største overflade kan indeholdes i et kvadrat med en sidelængde på mindre end 7 cm:</w:t>
            </w:r>
          </w:p>
        </w:tc>
        <w:tc>
          <w:tcPr>
            <w:tcW w:w="1147" w:type="pct"/>
          </w:tcPr>
          <w:p w14:paraId="6B9392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639A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3B9003" w14:textId="77777777" w:rsidTr="00175B2F">
        <w:trPr>
          <w:trHeight w:val="290"/>
        </w:trPr>
        <w:tc>
          <w:tcPr>
            <w:tcW w:w="537" w:type="pct"/>
          </w:tcPr>
          <w:p w14:paraId="479752F8" w14:textId="77777777" w:rsidR="00B3440B" w:rsidRPr="00F22CE4" w:rsidRDefault="00B3440B" w:rsidP="006961E7">
            <w:pPr>
              <w:pageBreakBefore/>
              <w:autoSpaceDE w:val="0"/>
              <w:autoSpaceDN w:val="0"/>
              <w:adjustRightInd w:val="0"/>
              <w:spacing w:before="60" w:after="60" w:line="240" w:lineRule="auto"/>
              <w:rPr>
                <w:noProof/>
                <w:szCs w:val="24"/>
              </w:rPr>
            </w:pPr>
            <w:r>
              <w:rPr>
                <w:noProof/>
              </w:rPr>
              <w:t>6907.22.10</w:t>
            </w:r>
          </w:p>
        </w:tc>
        <w:tc>
          <w:tcPr>
            <w:tcW w:w="2806" w:type="pct"/>
          </w:tcPr>
          <w:p w14:paraId="1356E22B" w14:textId="77777777" w:rsidR="00B3440B" w:rsidRPr="00F22CE4" w:rsidRDefault="00B3440B" w:rsidP="00D65C19">
            <w:pPr>
              <w:autoSpaceDE w:val="0"/>
              <w:autoSpaceDN w:val="0"/>
              <w:adjustRightInd w:val="0"/>
              <w:spacing w:before="60" w:after="60" w:line="240" w:lineRule="auto"/>
              <w:rPr>
                <w:noProof/>
                <w:szCs w:val="24"/>
              </w:rPr>
            </w:pPr>
            <w:r>
              <w:rPr>
                <w:noProof/>
              </w:rPr>
              <w:t>---- Fliser til mosaik</w:t>
            </w:r>
          </w:p>
        </w:tc>
        <w:tc>
          <w:tcPr>
            <w:tcW w:w="1147" w:type="pct"/>
          </w:tcPr>
          <w:p w14:paraId="072F38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9A5F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08073F" w14:textId="77777777" w:rsidTr="00175B2F">
        <w:trPr>
          <w:trHeight w:val="290"/>
        </w:trPr>
        <w:tc>
          <w:tcPr>
            <w:tcW w:w="537" w:type="pct"/>
          </w:tcPr>
          <w:p w14:paraId="7210BD72" w14:textId="77777777" w:rsidR="00B3440B" w:rsidRPr="00F22CE4" w:rsidRDefault="00B3440B" w:rsidP="00D65C19">
            <w:pPr>
              <w:autoSpaceDE w:val="0"/>
              <w:autoSpaceDN w:val="0"/>
              <w:adjustRightInd w:val="0"/>
              <w:spacing w:before="60" w:after="60" w:line="240" w:lineRule="auto"/>
              <w:rPr>
                <w:noProof/>
                <w:szCs w:val="24"/>
              </w:rPr>
            </w:pPr>
            <w:r>
              <w:rPr>
                <w:noProof/>
              </w:rPr>
              <w:t>6907.22.15</w:t>
            </w:r>
          </w:p>
        </w:tc>
        <w:tc>
          <w:tcPr>
            <w:tcW w:w="2806" w:type="pct"/>
          </w:tcPr>
          <w:p w14:paraId="0740B01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AFDE3C" w14:textId="4EA4035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ED7E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D97921" w14:textId="77777777" w:rsidTr="00175B2F">
        <w:trPr>
          <w:trHeight w:val="290"/>
        </w:trPr>
        <w:tc>
          <w:tcPr>
            <w:tcW w:w="537" w:type="pct"/>
          </w:tcPr>
          <w:p w14:paraId="090A9A50" w14:textId="77777777" w:rsidR="00B3440B" w:rsidRPr="00F22CE4" w:rsidRDefault="00B3440B" w:rsidP="00D65C19">
            <w:pPr>
              <w:autoSpaceDE w:val="0"/>
              <w:autoSpaceDN w:val="0"/>
              <w:adjustRightInd w:val="0"/>
              <w:spacing w:before="60" w:after="60" w:line="240" w:lineRule="auto"/>
              <w:rPr>
                <w:noProof/>
                <w:szCs w:val="24"/>
              </w:rPr>
            </w:pPr>
            <w:r>
              <w:rPr>
                <w:noProof/>
              </w:rPr>
              <w:t>6907.22.19</w:t>
            </w:r>
          </w:p>
        </w:tc>
        <w:tc>
          <w:tcPr>
            <w:tcW w:w="2806" w:type="pct"/>
          </w:tcPr>
          <w:p w14:paraId="76CE98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C8C19C" w14:textId="071696B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6B863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AE6047" w14:textId="77777777" w:rsidTr="00175B2F">
        <w:trPr>
          <w:trHeight w:val="290"/>
        </w:trPr>
        <w:tc>
          <w:tcPr>
            <w:tcW w:w="537" w:type="pct"/>
          </w:tcPr>
          <w:p w14:paraId="5408AFAB" w14:textId="77777777" w:rsidR="00B3440B" w:rsidRPr="00F22CE4" w:rsidRDefault="00B3440B" w:rsidP="00D65C19">
            <w:pPr>
              <w:autoSpaceDE w:val="0"/>
              <w:autoSpaceDN w:val="0"/>
              <w:adjustRightInd w:val="0"/>
              <w:spacing w:before="60" w:after="60" w:line="240" w:lineRule="auto"/>
              <w:rPr>
                <w:noProof/>
                <w:szCs w:val="24"/>
              </w:rPr>
            </w:pPr>
            <w:r>
              <w:rPr>
                <w:noProof/>
              </w:rPr>
              <w:t>6907.23</w:t>
            </w:r>
          </w:p>
        </w:tc>
        <w:tc>
          <w:tcPr>
            <w:tcW w:w="2806" w:type="pct"/>
          </w:tcPr>
          <w:p w14:paraId="6C48144D" w14:textId="0111129B" w:rsidR="00B3440B" w:rsidRPr="00F22CE4" w:rsidRDefault="00B3440B" w:rsidP="00FF5298">
            <w:pPr>
              <w:autoSpaceDE w:val="0"/>
              <w:autoSpaceDN w:val="0"/>
              <w:adjustRightInd w:val="0"/>
              <w:spacing w:before="60" w:after="60" w:line="240" w:lineRule="auto"/>
              <w:rPr>
                <w:noProof/>
                <w:szCs w:val="24"/>
              </w:rPr>
            </w:pPr>
            <w:r>
              <w:rPr>
                <w:noProof/>
              </w:rPr>
              <w:t>-- Med en vandabsorberingskoefficient på over 10 vægtprocent:</w:t>
            </w:r>
          </w:p>
        </w:tc>
        <w:tc>
          <w:tcPr>
            <w:tcW w:w="1147" w:type="pct"/>
          </w:tcPr>
          <w:p w14:paraId="243FBE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76E1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608A53" w14:textId="77777777" w:rsidTr="00175B2F">
        <w:trPr>
          <w:trHeight w:val="581"/>
        </w:trPr>
        <w:tc>
          <w:tcPr>
            <w:tcW w:w="537" w:type="pct"/>
          </w:tcPr>
          <w:p w14:paraId="37B04FB2" w14:textId="1CB3D3E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EE3995" w14:textId="7CE6EA6C" w:rsidR="00B3440B" w:rsidRPr="00F22CE4" w:rsidRDefault="00B3440B" w:rsidP="00FF5298">
            <w:pPr>
              <w:autoSpaceDE w:val="0"/>
              <w:autoSpaceDN w:val="0"/>
              <w:adjustRightInd w:val="0"/>
              <w:spacing w:before="60" w:after="60" w:line="240" w:lineRule="auto"/>
              <w:rPr>
                <w:noProof/>
                <w:szCs w:val="24"/>
              </w:rPr>
            </w:pPr>
            <w:r>
              <w:rPr>
                <w:noProof/>
              </w:rPr>
              <w:t>--- Hvor den største overflade kan indeholdes i et kvadrat med en sidelængde på mindre end 7 cm:</w:t>
            </w:r>
          </w:p>
        </w:tc>
        <w:tc>
          <w:tcPr>
            <w:tcW w:w="1147" w:type="pct"/>
          </w:tcPr>
          <w:p w14:paraId="2B23BB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D95A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8BF893" w14:textId="77777777" w:rsidTr="00175B2F">
        <w:trPr>
          <w:trHeight w:val="290"/>
        </w:trPr>
        <w:tc>
          <w:tcPr>
            <w:tcW w:w="537" w:type="pct"/>
          </w:tcPr>
          <w:p w14:paraId="1FA777AF" w14:textId="77777777" w:rsidR="00B3440B" w:rsidRPr="00F22CE4" w:rsidRDefault="00B3440B" w:rsidP="00D65C19">
            <w:pPr>
              <w:autoSpaceDE w:val="0"/>
              <w:autoSpaceDN w:val="0"/>
              <w:adjustRightInd w:val="0"/>
              <w:spacing w:before="60" w:after="60" w:line="240" w:lineRule="auto"/>
              <w:rPr>
                <w:noProof/>
                <w:szCs w:val="24"/>
              </w:rPr>
            </w:pPr>
            <w:r>
              <w:rPr>
                <w:noProof/>
              </w:rPr>
              <w:t>6907.23.10</w:t>
            </w:r>
          </w:p>
        </w:tc>
        <w:tc>
          <w:tcPr>
            <w:tcW w:w="2806" w:type="pct"/>
          </w:tcPr>
          <w:p w14:paraId="76A72CD8" w14:textId="77777777" w:rsidR="00B3440B" w:rsidRPr="00F22CE4" w:rsidRDefault="00B3440B" w:rsidP="00D65C19">
            <w:pPr>
              <w:autoSpaceDE w:val="0"/>
              <w:autoSpaceDN w:val="0"/>
              <w:adjustRightInd w:val="0"/>
              <w:spacing w:before="60" w:after="60" w:line="240" w:lineRule="auto"/>
              <w:rPr>
                <w:noProof/>
                <w:szCs w:val="24"/>
              </w:rPr>
            </w:pPr>
            <w:r>
              <w:rPr>
                <w:noProof/>
              </w:rPr>
              <w:t>---- Fliser til mosaik</w:t>
            </w:r>
          </w:p>
        </w:tc>
        <w:tc>
          <w:tcPr>
            <w:tcW w:w="1147" w:type="pct"/>
          </w:tcPr>
          <w:p w14:paraId="067044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F211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DDDFF9" w14:textId="77777777" w:rsidTr="00175B2F">
        <w:trPr>
          <w:trHeight w:val="290"/>
        </w:trPr>
        <w:tc>
          <w:tcPr>
            <w:tcW w:w="537" w:type="pct"/>
          </w:tcPr>
          <w:p w14:paraId="04CBE7B6" w14:textId="77777777" w:rsidR="00B3440B" w:rsidRPr="00F22CE4" w:rsidRDefault="00B3440B" w:rsidP="00D65C19">
            <w:pPr>
              <w:autoSpaceDE w:val="0"/>
              <w:autoSpaceDN w:val="0"/>
              <w:adjustRightInd w:val="0"/>
              <w:spacing w:before="60" w:after="60" w:line="240" w:lineRule="auto"/>
              <w:rPr>
                <w:noProof/>
                <w:szCs w:val="24"/>
              </w:rPr>
            </w:pPr>
            <w:r>
              <w:rPr>
                <w:noProof/>
              </w:rPr>
              <w:t>6907.23.15</w:t>
            </w:r>
          </w:p>
        </w:tc>
        <w:tc>
          <w:tcPr>
            <w:tcW w:w="2806" w:type="pct"/>
          </w:tcPr>
          <w:p w14:paraId="1D84EF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E33A24" w14:textId="0559C42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B3A3A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F4F0B4" w14:textId="77777777" w:rsidTr="00175B2F">
        <w:trPr>
          <w:trHeight w:val="290"/>
        </w:trPr>
        <w:tc>
          <w:tcPr>
            <w:tcW w:w="537" w:type="pct"/>
          </w:tcPr>
          <w:p w14:paraId="11E6134D" w14:textId="77777777" w:rsidR="00B3440B" w:rsidRPr="00F22CE4" w:rsidRDefault="00B3440B" w:rsidP="00D65C19">
            <w:pPr>
              <w:autoSpaceDE w:val="0"/>
              <w:autoSpaceDN w:val="0"/>
              <w:adjustRightInd w:val="0"/>
              <w:spacing w:before="60" w:after="60" w:line="240" w:lineRule="auto"/>
              <w:rPr>
                <w:noProof/>
                <w:szCs w:val="24"/>
              </w:rPr>
            </w:pPr>
            <w:r>
              <w:rPr>
                <w:noProof/>
              </w:rPr>
              <w:t>6907.23.19</w:t>
            </w:r>
          </w:p>
        </w:tc>
        <w:tc>
          <w:tcPr>
            <w:tcW w:w="2806" w:type="pct"/>
          </w:tcPr>
          <w:p w14:paraId="427F1B2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41B17D" w14:textId="6246619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42C7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4A3DC0" w14:textId="77777777" w:rsidTr="00175B2F">
        <w:trPr>
          <w:trHeight w:val="290"/>
        </w:trPr>
        <w:tc>
          <w:tcPr>
            <w:tcW w:w="537" w:type="pct"/>
          </w:tcPr>
          <w:p w14:paraId="6BC303D4" w14:textId="77777777" w:rsidR="00B3440B" w:rsidRPr="00F22CE4" w:rsidRDefault="00B3440B" w:rsidP="00D65C19">
            <w:pPr>
              <w:autoSpaceDE w:val="0"/>
              <w:autoSpaceDN w:val="0"/>
              <w:adjustRightInd w:val="0"/>
              <w:spacing w:before="60" w:after="60" w:line="240" w:lineRule="auto"/>
              <w:rPr>
                <w:noProof/>
                <w:szCs w:val="24"/>
              </w:rPr>
            </w:pPr>
            <w:r>
              <w:rPr>
                <w:noProof/>
              </w:rPr>
              <w:t>6907.30</w:t>
            </w:r>
          </w:p>
        </w:tc>
        <w:tc>
          <w:tcPr>
            <w:tcW w:w="2806" w:type="pct"/>
          </w:tcPr>
          <w:p w14:paraId="3376BF12" w14:textId="5B3AB946" w:rsidR="00B3440B" w:rsidRPr="00F22CE4" w:rsidRDefault="00B3440B" w:rsidP="006961E7">
            <w:pPr>
              <w:autoSpaceDE w:val="0"/>
              <w:autoSpaceDN w:val="0"/>
              <w:adjustRightInd w:val="0"/>
              <w:spacing w:before="60" w:after="60" w:line="240" w:lineRule="auto"/>
              <w:rPr>
                <w:noProof/>
                <w:szCs w:val="24"/>
              </w:rPr>
            </w:pPr>
            <w:r>
              <w:rPr>
                <w:noProof/>
              </w:rPr>
              <w:t>- Keramiske terninger og lignende, undtagen varer henhørende under pos. 6907.40:</w:t>
            </w:r>
          </w:p>
        </w:tc>
        <w:tc>
          <w:tcPr>
            <w:tcW w:w="1147" w:type="pct"/>
          </w:tcPr>
          <w:p w14:paraId="6D8CF4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8BA5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D533F3" w14:textId="77777777" w:rsidTr="00175B2F">
        <w:trPr>
          <w:trHeight w:val="581"/>
        </w:trPr>
        <w:tc>
          <w:tcPr>
            <w:tcW w:w="537" w:type="pct"/>
          </w:tcPr>
          <w:p w14:paraId="4E2FBE06" w14:textId="77777777" w:rsidR="00B3440B" w:rsidRPr="00F22CE4" w:rsidRDefault="00B3440B" w:rsidP="00D65C19">
            <w:pPr>
              <w:autoSpaceDE w:val="0"/>
              <w:autoSpaceDN w:val="0"/>
              <w:adjustRightInd w:val="0"/>
              <w:spacing w:before="60" w:after="60" w:line="240" w:lineRule="auto"/>
              <w:rPr>
                <w:noProof/>
                <w:szCs w:val="24"/>
              </w:rPr>
            </w:pPr>
            <w:r>
              <w:rPr>
                <w:noProof/>
              </w:rPr>
              <w:t>6907.30.15</w:t>
            </w:r>
          </w:p>
        </w:tc>
        <w:tc>
          <w:tcPr>
            <w:tcW w:w="2806" w:type="pct"/>
          </w:tcPr>
          <w:p w14:paraId="1899CCC4" w14:textId="1B2C5845" w:rsidR="00B3440B" w:rsidRPr="00F22CE4" w:rsidRDefault="00B3440B" w:rsidP="006961E7">
            <w:pPr>
              <w:autoSpaceDE w:val="0"/>
              <w:autoSpaceDN w:val="0"/>
              <w:adjustRightInd w:val="0"/>
              <w:spacing w:before="60" w:after="60" w:line="240" w:lineRule="auto"/>
              <w:rPr>
                <w:noProof/>
                <w:szCs w:val="24"/>
              </w:rPr>
            </w:pPr>
            <w:r>
              <w:rPr>
                <w:noProof/>
              </w:rPr>
              <w:t>-- Hvor den største overflade kan indeholdes i et kvadrat med en sidelængde på mindre end 7 cm:</w:t>
            </w:r>
          </w:p>
        </w:tc>
        <w:tc>
          <w:tcPr>
            <w:tcW w:w="1147" w:type="pct"/>
          </w:tcPr>
          <w:p w14:paraId="5F5133D9" w14:textId="185371F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93EF1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3A4F60" w14:textId="77777777" w:rsidTr="00175B2F">
        <w:trPr>
          <w:trHeight w:val="290"/>
        </w:trPr>
        <w:tc>
          <w:tcPr>
            <w:tcW w:w="537" w:type="pct"/>
          </w:tcPr>
          <w:p w14:paraId="2436B2FE" w14:textId="77777777" w:rsidR="00B3440B" w:rsidRPr="00F22CE4" w:rsidRDefault="00B3440B" w:rsidP="00D65C19">
            <w:pPr>
              <w:autoSpaceDE w:val="0"/>
              <w:autoSpaceDN w:val="0"/>
              <w:adjustRightInd w:val="0"/>
              <w:spacing w:before="60" w:after="60" w:line="240" w:lineRule="auto"/>
              <w:rPr>
                <w:noProof/>
                <w:szCs w:val="24"/>
              </w:rPr>
            </w:pPr>
            <w:r>
              <w:rPr>
                <w:noProof/>
              </w:rPr>
              <w:t>6907.30.19</w:t>
            </w:r>
          </w:p>
        </w:tc>
        <w:tc>
          <w:tcPr>
            <w:tcW w:w="2806" w:type="pct"/>
          </w:tcPr>
          <w:p w14:paraId="617D79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9FFCA3" w14:textId="36DB93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ABC1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CC213F" w14:textId="77777777" w:rsidTr="00175B2F">
        <w:trPr>
          <w:trHeight w:val="290"/>
        </w:trPr>
        <w:tc>
          <w:tcPr>
            <w:tcW w:w="537" w:type="pct"/>
          </w:tcPr>
          <w:p w14:paraId="3D03DFE8" w14:textId="77777777" w:rsidR="00B3440B" w:rsidRPr="00F22CE4" w:rsidRDefault="00B3440B" w:rsidP="006961E7">
            <w:pPr>
              <w:pageBreakBefore/>
              <w:autoSpaceDE w:val="0"/>
              <w:autoSpaceDN w:val="0"/>
              <w:adjustRightInd w:val="0"/>
              <w:spacing w:before="60" w:after="60" w:line="240" w:lineRule="auto"/>
              <w:rPr>
                <w:noProof/>
                <w:szCs w:val="24"/>
              </w:rPr>
            </w:pPr>
            <w:r>
              <w:rPr>
                <w:noProof/>
              </w:rPr>
              <w:t>6907.40</w:t>
            </w:r>
          </w:p>
        </w:tc>
        <w:tc>
          <w:tcPr>
            <w:tcW w:w="2806" w:type="pct"/>
          </w:tcPr>
          <w:p w14:paraId="58B18C70" w14:textId="77777777" w:rsidR="00B3440B" w:rsidRPr="00F22CE4" w:rsidRDefault="00B3440B" w:rsidP="00D65C19">
            <w:pPr>
              <w:autoSpaceDE w:val="0"/>
              <w:autoSpaceDN w:val="0"/>
              <w:adjustRightInd w:val="0"/>
              <w:spacing w:before="60" w:after="60" w:line="240" w:lineRule="auto"/>
              <w:rPr>
                <w:noProof/>
                <w:szCs w:val="24"/>
              </w:rPr>
            </w:pPr>
            <w:r>
              <w:rPr>
                <w:noProof/>
              </w:rPr>
              <w:t>- Keramik til dekorationsformål:</w:t>
            </w:r>
          </w:p>
        </w:tc>
        <w:tc>
          <w:tcPr>
            <w:tcW w:w="1147" w:type="pct"/>
          </w:tcPr>
          <w:p w14:paraId="2E6597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76C7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DF5480" w14:textId="77777777" w:rsidTr="00175B2F">
        <w:trPr>
          <w:trHeight w:val="581"/>
        </w:trPr>
        <w:tc>
          <w:tcPr>
            <w:tcW w:w="537" w:type="pct"/>
          </w:tcPr>
          <w:p w14:paraId="77242029" w14:textId="77777777" w:rsidR="00B3440B" w:rsidRPr="00F22CE4" w:rsidRDefault="00B3440B" w:rsidP="00D65C19">
            <w:pPr>
              <w:autoSpaceDE w:val="0"/>
              <w:autoSpaceDN w:val="0"/>
              <w:adjustRightInd w:val="0"/>
              <w:spacing w:before="60" w:after="60" w:line="240" w:lineRule="auto"/>
              <w:rPr>
                <w:noProof/>
                <w:szCs w:val="24"/>
              </w:rPr>
            </w:pPr>
            <w:r>
              <w:rPr>
                <w:noProof/>
              </w:rPr>
              <w:t>6907.40.15</w:t>
            </w:r>
          </w:p>
        </w:tc>
        <w:tc>
          <w:tcPr>
            <w:tcW w:w="2806" w:type="pct"/>
          </w:tcPr>
          <w:p w14:paraId="3FF2C087" w14:textId="348E7D95" w:rsidR="00B3440B" w:rsidRPr="00F22CE4" w:rsidRDefault="00B3440B" w:rsidP="006961E7">
            <w:pPr>
              <w:autoSpaceDE w:val="0"/>
              <w:autoSpaceDN w:val="0"/>
              <w:adjustRightInd w:val="0"/>
              <w:spacing w:before="60" w:after="60" w:line="240" w:lineRule="auto"/>
              <w:rPr>
                <w:noProof/>
                <w:szCs w:val="24"/>
              </w:rPr>
            </w:pPr>
            <w:r>
              <w:rPr>
                <w:noProof/>
              </w:rPr>
              <w:t>-- Hvor den største overflade kan indeholdes i et kvadrat med en sidelængde på mindre end 7 cm:</w:t>
            </w:r>
          </w:p>
        </w:tc>
        <w:tc>
          <w:tcPr>
            <w:tcW w:w="1147" w:type="pct"/>
          </w:tcPr>
          <w:p w14:paraId="5ED0C9CB" w14:textId="43C1AD3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DA46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FCB316" w14:textId="77777777" w:rsidTr="00175B2F">
        <w:trPr>
          <w:trHeight w:val="290"/>
        </w:trPr>
        <w:tc>
          <w:tcPr>
            <w:tcW w:w="537" w:type="pct"/>
          </w:tcPr>
          <w:p w14:paraId="7CB99600" w14:textId="77777777" w:rsidR="00B3440B" w:rsidRPr="00F22CE4" w:rsidRDefault="00B3440B" w:rsidP="00D65C19">
            <w:pPr>
              <w:autoSpaceDE w:val="0"/>
              <w:autoSpaceDN w:val="0"/>
              <w:adjustRightInd w:val="0"/>
              <w:spacing w:before="60" w:after="60" w:line="240" w:lineRule="auto"/>
              <w:rPr>
                <w:noProof/>
                <w:szCs w:val="24"/>
              </w:rPr>
            </w:pPr>
            <w:r>
              <w:rPr>
                <w:noProof/>
              </w:rPr>
              <w:t>6907.40.19</w:t>
            </w:r>
          </w:p>
        </w:tc>
        <w:tc>
          <w:tcPr>
            <w:tcW w:w="2806" w:type="pct"/>
          </w:tcPr>
          <w:p w14:paraId="76BC869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845427" w14:textId="78822CE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49D3B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EEF990" w14:textId="77777777" w:rsidTr="006961E7">
        <w:trPr>
          <w:trHeight w:val="605"/>
        </w:trPr>
        <w:tc>
          <w:tcPr>
            <w:tcW w:w="537" w:type="pct"/>
          </w:tcPr>
          <w:p w14:paraId="7F6F3691" w14:textId="77777777" w:rsidR="00B3440B" w:rsidRPr="00F22CE4" w:rsidRDefault="00B3440B" w:rsidP="00D65C19">
            <w:pPr>
              <w:autoSpaceDE w:val="0"/>
              <w:autoSpaceDN w:val="0"/>
              <w:adjustRightInd w:val="0"/>
              <w:spacing w:before="60" w:after="60" w:line="240" w:lineRule="auto"/>
              <w:rPr>
                <w:noProof/>
                <w:szCs w:val="24"/>
              </w:rPr>
            </w:pPr>
            <w:r>
              <w:rPr>
                <w:noProof/>
              </w:rPr>
              <w:t>69.09</w:t>
            </w:r>
          </w:p>
        </w:tc>
        <w:tc>
          <w:tcPr>
            <w:tcW w:w="2806" w:type="pct"/>
          </w:tcPr>
          <w:p w14:paraId="688D683C" w14:textId="77777777" w:rsidR="00B3440B" w:rsidRPr="00F22CE4" w:rsidRDefault="00B3440B" w:rsidP="00D65C19">
            <w:pPr>
              <w:autoSpaceDE w:val="0"/>
              <w:autoSpaceDN w:val="0"/>
              <w:adjustRightInd w:val="0"/>
              <w:spacing w:before="60" w:after="60" w:line="240" w:lineRule="auto"/>
              <w:rPr>
                <w:noProof/>
                <w:szCs w:val="24"/>
              </w:rPr>
            </w:pPr>
            <w:r>
              <w:rPr>
                <w:noProof/>
              </w:rPr>
              <w:t>Keramiske varer til laboratoriebrug eller til kemisk eller anden teknisk brug; trug, kar og lignende beholdere, af den art der anvendes i landbruget, af keramisk materiale; krukker, dunke og lignende beholdere, af den art der anvendes til transport af varer eller som emballage, af keramisk materiale:</w:t>
            </w:r>
          </w:p>
        </w:tc>
        <w:tc>
          <w:tcPr>
            <w:tcW w:w="1147" w:type="pct"/>
          </w:tcPr>
          <w:p w14:paraId="13E4C6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AF3E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90463A" w14:textId="77777777" w:rsidTr="00175B2F">
        <w:trPr>
          <w:trHeight w:val="290"/>
        </w:trPr>
        <w:tc>
          <w:tcPr>
            <w:tcW w:w="537" w:type="pct"/>
          </w:tcPr>
          <w:p w14:paraId="4DE8DC08" w14:textId="73C39DE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4E0D1F" w14:textId="77777777" w:rsidR="00B3440B" w:rsidRPr="00F22CE4" w:rsidRDefault="00B3440B" w:rsidP="00D65C19">
            <w:pPr>
              <w:autoSpaceDE w:val="0"/>
              <w:autoSpaceDN w:val="0"/>
              <w:adjustRightInd w:val="0"/>
              <w:spacing w:before="60" w:after="60" w:line="240" w:lineRule="auto"/>
              <w:rPr>
                <w:noProof/>
                <w:szCs w:val="24"/>
              </w:rPr>
            </w:pPr>
            <w:r>
              <w:rPr>
                <w:noProof/>
              </w:rPr>
              <w:t>- Keramiske varer til laboratoriebrug eller til kemisk eller anden teknisk brug:</w:t>
            </w:r>
          </w:p>
        </w:tc>
        <w:tc>
          <w:tcPr>
            <w:tcW w:w="1147" w:type="pct"/>
          </w:tcPr>
          <w:p w14:paraId="425A65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0360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3CE5BB" w14:textId="77777777" w:rsidTr="00175B2F">
        <w:trPr>
          <w:trHeight w:val="290"/>
        </w:trPr>
        <w:tc>
          <w:tcPr>
            <w:tcW w:w="537" w:type="pct"/>
          </w:tcPr>
          <w:p w14:paraId="4EE2E3C7" w14:textId="77777777" w:rsidR="00B3440B" w:rsidRPr="00F22CE4" w:rsidRDefault="00B3440B" w:rsidP="00D65C19">
            <w:pPr>
              <w:autoSpaceDE w:val="0"/>
              <w:autoSpaceDN w:val="0"/>
              <w:adjustRightInd w:val="0"/>
              <w:spacing w:before="60" w:after="60" w:line="240" w:lineRule="auto"/>
              <w:rPr>
                <w:noProof/>
                <w:szCs w:val="24"/>
              </w:rPr>
            </w:pPr>
            <w:r>
              <w:rPr>
                <w:noProof/>
              </w:rPr>
              <w:t>6909.11.00</w:t>
            </w:r>
          </w:p>
        </w:tc>
        <w:tc>
          <w:tcPr>
            <w:tcW w:w="2806" w:type="pct"/>
          </w:tcPr>
          <w:p w14:paraId="714938C9" w14:textId="77777777" w:rsidR="00B3440B" w:rsidRPr="00F22CE4" w:rsidRDefault="00B3440B" w:rsidP="00D65C19">
            <w:pPr>
              <w:autoSpaceDE w:val="0"/>
              <w:autoSpaceDN w:val="0"/>
              <w:adjustRightInd w:val="0"/>
              <w:spacing w:before="60" w:after="60" w:line="240" w:lineRule="auto"/>
              <w:rPr>
                <w:noProof/>
                <w:szCs w:val="24"/>
              </w:rPr>
            </w:pPr>
            <w:r>
              <w:rPr>
                <w:noProof/>
              </w:rPr>
              <w:t>-- Af porcelæn</w:t>
            </w:r>
          </w:p>
        </w:tc>
        <w:tc>
          <w:tcPr>
            <w:tcW w:w="1147" w:type="pct"/>
          </w:tcPr>
          <w:p w14:paraId="21145BA7" w14:textId="3D2BCE4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0CC7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C108D0" w14:textId="77777777" w:rsidTr="00175B2F">
        <w:trPr>
          <w:trHeight w:val="290"/>
        </w:trPr>
        <w:tc>
          <w:tcPr>
            <w:tcW w:w="537" w:type="pct"/>
          </w:tcPr>
          <w:p w14:paraId="194636FD" w14:textId="77777777" w:rsidR="00B3440B" w:rsidRPr="00F22CE4" w:rsidRDefault="00B3440B" w:rsidP="00D65C19">
            <w:pPr>
              <w:autoSpaceDE w:val="0"/>
              <w:autoSpaceDN w:val="0"/>
              <w:adjustRightInd w:val="0"/>
              <w:spacing w:before="60" w:after="60" w:line="240" w:lineRule="auto"/>
              <w:rPr>
                <w:noProof/>
                <w:szCs w:val="24"/>
              </w:rPr>
            </w:pPr>
            <w:r>
              <w:rPr>
                <w:noProof/>
              </w:rPr>
              <w:t>6909.12.00</w:t>
            </w:r>
          </w:p>
        </w:tc>
        <w:tc>
          <w:tcPr>
            <w:tcW w:w="2806" w:type="pct"/>
          </w:tcPr>
          <w:p w14:paraId="35B84BB9" w14:textId="4E980D3B" w:rsidR="00B3440B" w:rsidRPr="00F22CE4" w:rsidRDefault="00B3440B" w:rsidP="006961E7">
            <w:pPr>
              <w:autoSpaceDE w:val="0"/>
              <w:autoSpaceDN w:val="0"/>
              <w:adjustRightInd w:val="0"/>
              <w:spacing w:before="60" w:after="60" w:line="240" w:lineRule="auto"/>
              <w:rPr>
                <w:noProof/>
                <w:szCs w:val="24"/>
              </w:rPr>
            </w:pPr>
            <w:r>
              <w:rPr>
                <w:noProof/>
              </w:rPr>
              <w:t>-- Varer med en hårdhed svarende til 9 eller derover på Mohs skala</w:t>
            </w:r>
          </w:p>
        </w:tc>
        <w:tc>
          <w:tcPr>
            <w:tcW w:w="1147" w:type="pct"/>
          </w:tcPr>
          <w:p w14:paraId="7A3DBA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2670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F09885" w14:textId="77777777" w:rsidTr="00175B2F">
        <w:trPr>
          <w:trHeight w:val="290"/>
        </w:trPr>
        <w:tc>
          <w:tcPr>
            <w:tcW w:w="537" w:type="pct"/>
          </w:tcPr>
          <w:p w14:paraId="267BE5D6" w14:textId="77777777" w:rsidR="00B3440B" w:rsidRPr="00F22CE4" w:rsidRDefault="00B3440B" w:rsidP="00D65C19">
            <w:pPr>
              <w:autoSpaceDE w:val="0"/>
              <w:autoSpaceDN w:val="0"/>
              <w:adjustRightInd w:val="0"/>
              <w:spacing w:before="60" w:after="60" w:line="240" w:lineRule="auto"/>
              <w:rPr>
                <w:noProof/>
                <w:szCs w:val="24"/>
              </w:rPr>
            </w:pPr>
            <w:r>
              <w:rPr>
                <w:noProof/>
              </w:rPr>
              <w:t>6909.19.00</w:t>
            </w:r>
          </w:p>
        </w:tc>
        <w:tc>
          <w:tcPr>
            <w:tcW w:w="2806" w:type="pct"/>
          </w:tcPr>
          <w:p w14:paraId="7A2D07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7836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DAB2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8E9BD3" w14:textId="77777777" w:rsidTr="00175B2F">
        <w:trPr>
          <w:trHeight w:val="290"/>
        </w:trPr>
        <w:tc>
          <w:tcPr>
            <w:tcW w:w="537" w:type="pct"/>
          </w:tcPr>
          <w:p w14:paraId="7317FBCF" w14:textId="77777777" w:rsidR="00B3440B" w:rsidRPr="00F22CE4" w:rsidRDefault="00B3440B" w:rsidP="00D65C19">
            <w:pPr>
              <w:autoSpaceDE w:val="0"/>
              <w:autoSpaceDN w:val="0"/>
              <w:adjustRightInd w:val="0"/>
              <w:spacing w:before="60" w:after="60" w:line="240" w:lineRule="auto"/>
              <w:rPr>
                <w:noProof/>
                <w:szCs w:val="24"/>
              </w:rPr>
            </w:pPr>
            <w:r>
              <w:rPr>
                <w:noProof/>
              </w:rPr>
              <w:t>6909.90.00</w:t>
            </w:r>
          </w:p>
        </w:tc>
        <w:tc>
          <w:tcPr>
            <w:tcW w:w="2806" w:type="pct"/>
          </w:tcPr>
          <w:p w14:paraId="7A2417B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AE369F" w14:textId="7433E41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7250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F174AA" w14:textId="77777777" w:rsidTr="00175B2F">
        <w:trPr>
          <w:trHeight w:val="581"/>
        </w:trPr>
        <w:tc>
          <w:tcPr>
            <w:tcW w:w="537" w:type="pct"/>
          </w:tcPr>
          <w:p w14:paraId="54FCBB5A" w14:textId="77777777" w:rsidR="00B3440B" w:rsidRPr="00F22CE4" w:rsidRDefault="00B3440B" w:rsidP="00D65C19">
            <w:pPr>
              <w:autoSpaceDE w:val="0"/>
              <w:autoSpaceDN w:val="0"/>
              <w:adjustRightInd w:val="0"/>
              <w:spacing w:before="60" w:after="60" w:line="240" w:lineRule="auto"/>
              <w:rPr>
                <w:noProof/>
                <w:szCs w:val="24"/>
              </w:rPr>
            </w:pPr>
            <w:r>
              <w:rPr>
                <w:noProof/>
              </w:rPr>
              <w:t>69.10</w:t>
            </w:r>
          </w:p>
        </w:tc>
        <w:tc>
          <w:tcPr>
            <w:tcW w:w="2806" w:type="pct"/>
          </w:tcPr>
          <w:p w14:paraId="7EAC5364" w14:textId="77777777" w:rsidR="00B3440B" w:rsidRPr="00F22CE4" w:rsidRDefault="00B3440B" w:rsidP="00D65C19">
            <w:pPr>
              <w:autoSpaceDE w:val="0"/>
              <w:autoSpaceDN w:val="0"/>
              <w:adjustRightInd w:val="0"/>
              <w:spacing w:before="60" w:after="60" w:line="240" w:lineRule="auto"/>
              <w:rPr>
                <w:noProof/>
                <w:szCs w:val="24"/>
              </w:rPr>
            </w:pPr>
            <w:r>
              <w:rPr>
                <w:noProof/>
              </w:rPr>
              <w:t>Køkkenvaske, vaskekummer, vaskekummesøjler, badekar, bideter, klosetskåle, skyllecisterner, urinaler og lignende sanitetsartikler, af keramisk materiale</w:t>
            </w:r>
          </w:p>
        </w:tc>
        <w:tc>
          <w:tcPr>
            <w:tcW w:w="1147" w:type="pct"/>
          </w:tcPr>
          <w:p w14:paraId="340832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86D0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E5E856" w14:textId="77777777" w:rsidTr="00175B2F">
        <w:trPr>
          <w:trHeight w:val="290"/>
        </w:trPr>
        <w:tc>
          <w:tcPr>
            <w:tcW w:w="537" w:type="pct"/>
          </w:tcPr>
          <w:p w14:paraId="61153FB3" w14:textId="77777777" w:rsidR="00B3440B" w:rsidRPr="00F22CE4" w:rsidRDefault="00B3440B" w:rsidP="00D65C19">
            <w:pPr>
              <w:autoSpaceDE w:val="0"/>
              <w:autoSpaceDN w:val="0"/>
              <w:adjustRightInd w:val="0"/>
              <w:spacing w:before="60" w:after="60" w:line="240" w:lineRule="auto"/>
              <w:rPr>
                <w:noProof/>
                <w:szCs w:val="24"/>
              </w:rPr>
            </w:pPr>
            <w:r>
              <w:rPr>
                <w:noProof/>
              </w:rPr>
              <w:t>6910.10.00</w:t>
            </w:r>
          </w:p>
        </w:tc>
        <w:tc>
          <w:tcPr>
            <w:tcW w:w="2806" w:type="pct"/>
          </w:tcPr>
          <w:p w14:paraId="07399ABC" w14:textId="77777777" w:rsidR="00B3440B" w:rsidRPr="00F22CE4" w:rsidRDefault="00B3440B" w:rsidP="00D65C19">
            <w:pPr>
              <w:autoSpaceDE w:val="0"/>
              <w:autoSpaceDN w:val="0"/>
              <w:adjustRightInd w:val="0"/>
              <w:spacing w:before="60" w:after="60" w:line="240" w:lineRule="auto"/>
              <w:rPr>
                <w:noProof/>
                <w:szCs w:val="24"/>
              </w:rPr>
            </w:pPr>
            <w:r>
              <w:rPr>
                <w:noProof/>
              </w:rPr>
              <w:t>- Af porcelæn</w:t>
            </w:r>
          </w:p>
        </w:tc>
        <w:tc>
          <w:tcPr>
            <w:tcW w:w="1147" w:type="pct"/>
          </w:tcPr>
          <w:p w14:paraId="47F1D691" w14:textId="78674DE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C162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737779" w14:textId="77777777" w:rsidTr="00175B2F">
        <w:trPr>
          <w:trHeight w:val="290"/>
        </w:trPr>
        <w:tc>
          <w:tcPr>
            <w:tcW w:w="537" w:type="pct"/>
          </w:tcPr>
          <w:p w14:paraId="2B0F1172" w14:textId="77777777" w:rsidR="00B3440B" w:rsidRPr="00F22CE4" w:rsidRDefault="00B3440B" w:rsidP="006961E7">
            <w:pPr>
              <w:pageBreakBefore/>
              <w:autoSpaceDE w:val="0"/>
              <w:autoSpaceDN w:val="0"/>
              <w:adjustRightInd w:val="0"/>
              <w:spacing w:before="60" w:after="60" w:line="240" w:lineRule="auto"/>
              <w:rPr>
                <w:noProof/>
                <w:szCs w:val="24"/>
              </w:rPr>
            </w:pPr>
            <w:r>
              <w:rPr>
                <w:noProof/>
              </w:rPr>
              <w:t>6910.90.00</w:t>
            </w:r>
          </w:p>
        </w:tc>
        <w:tc>
          <w:tcPr>
            <w:tcW w:w="2806" w:type="pct"/>
          </w:tcPr>
          <w:p w14:paraId="7C1D12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6D4B53" w14:textId="6DAF770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EF6E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D5D8F6" w14:textId="77777777" w:rsidTr="00175B2F">
        <w:trPr>
          <w:trHeight w:val="581"/>
        </w:trPr>
        <w:tc>
          <w:tcPr>
            <w:tcW w:w="537" w:type="pct"/>
          </w:tcPr>
          <w:p w14:paraId="11BB1FCC" w14:textId="77777777" w:rsidR="00B3440B" w:rsidRPr="00F22CE4" w:rsidRDefault="00B3440B" w:rsidP="00D65C19">
            <w:pPr>
              <w:autoSpaceDE w:val="0"/>
              <w:autoSpaceDN w:val="0"/>
              <w:adjustRightInd w:val="0"/>
              <w:spacing w:before="60" w:after="60" w:line="240" w:lineRule="auto"/>
              <w:rPr>
                <w:noProof/>
                <w:szCs w:val="24"/>
              </w:rPr>
            </w:pPr>
            <w:r>
              <w:rPr>
                <w:noProof/>
              </w:rPr>
              <w:t>69.11</w:t>
            </w:r>
          </w:p>
        </w:tc>
        <w:tc>
          <w:tcPr>
            <w:tcW w:w="2806" w:type="pct"/>
          </w:tcPr>
          <w:p w14:paraId="52BF897C" w14:textId="77777777" w:rsidR="00B3440B" w:rsidRPr="00F22CE4" w:rsidRDefault="00B3440B" w:rsidP="00D65C19">
            <w:pPr>
              <w:autoSpaceDE w:val="0"/>
              <w:autoSpaceDN w:val="0"/>
              <w:adjustRightInd w:val="0"/>
              <w:spacing w:before="60" w:after="60" w:line="240" w:lineRule="auto"/>
              <w:rPr>
                <w:noProof/>
                <w:szCs w:val="24"/>
              </w:rPr>
            </w:pPr>
            <w:r>
              <w:rPr>
                <w:noProof/>
              </w:rPr>
              <w:t>Bordservice, køkkenartikler og andre husholdningsartikler samt toiletartikler, af porcelæn:</w:t>
            </w:r>
          </w:p>
        </w:tc>
        <w:tc>
          <w:tcPr>
            <w:tcW w:w="1147" w:type="pct"/>
          </w:tcPr>
          <w:p w14:paraId="190A32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447F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CEB3FD" w14:textId="77777777" w:rsidTr="00175B2F">
        <w:trPr>
          <w:trHeight w:val="290"/>
        </w:trPr>
        <w:tc>
          <w:tcPr>
            <w:tcW w:w="537" w:type="pct"/>
          </w:tcPr>
          <w:p w14:paraId="7BF14395" w14:textId="77777777" w:rsidR="00B3440B" w:rsidRPr="00F22CE4" w:rsidRDefault="00B3440B" w:rsidP="00D65C19">
            <w:pPr>
              <w:autoSpaceDE w:val="0"/>
              <w:autoSpaceDN w:val="0"/>
              <w:adjustRightInd w:val="0"/>
              <w:spacing w:before="60" w:after="60" w:line="240" w:lineRule="auto"/>
              <w:rPr>
                <w:noProof/>
                <w:szCs w:val="24"/>
              </w:rPr>
            </w:pPr>
            <w:r>
              <w:rPr>
                <w:noProof/>
              </w:rPr>
              <w:t>6911.10</w:t>
            </w:r>
          </w:p>
        </w:tc>
        <w:tc>
          <w:tcPr>
            <w:tcW w:w="2806" w:type="pct"/>
          </w:tcPr>
          <w:p w14:paraId="71BAB2BF" w14:textId="77777777" w:rsidR="00B3440B" w:rsidRPr="00F22CE4" w:rsidRDefault="00B3440B" w:rsidP="00D65C19">
            <w:pPr>
              <w:autoSpaceDE w:val="0"/>
              <w:autoSpaceDN w:val="0"/>
              <w:adjustRightInd w:val="0"/>
              <w:spacing w:before="60" w:after="60" w:line="240" w:lineRule="auto"/>
              <w:rPr>
                <w:noProof/>
                <w:szCs w:val="24"/>
              </w:rPr>
            </w:pPr>
            <w:r>
              <w:rPr>
                <w:noProof/>
              </w:rPr>
              <w:t>- Bordservice og køkkenartikler:</w:t>
            </w:r>
          </w:p>
        </w:tc>
        <w:tc>
          <w:tcPr>
            <w:tcW w:w="1147" w:type="pct"/>
          </w:tcPr>
          <w:p w14:paraId="226840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8E86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AE34DE" w14:textId="77777777" w:rsidTr="00175B2F">
        <w:trPr>
          <w:trHeight w:val="290"/>
        </w:trPr>
        <w:tc>
          <w:tcPr>
            <w:tcW w:w="537" w:type="pct"/>
          </w:tcPr>
          <w:p w14:paraId="26DBB5EC" w14:textId="77777777" w:rsidR="00B3440B" w:rsidRPr="00F22CE4" w:rsidRDefault="00B3440B" w:rsidP="00D65C19">
            <w:pPr>
              <w:autoSpaceDE w:val="0"/>
              <w:autoSpaceDN w:val="0"/>
              <w:adjustRightInd w:val="0"/>
              <w:spacing w:before="60" w:after="60" w:line="240" w:lineRule="auto"/>
              <w:rPr>
                <w:noProof/>
                <w:szCs w:val="24"/>
              </w:rPr>
            </w:pPr>
            <w:r>
              <w:rPr>
                <w:noProof/>
              </w:rPr>
              <w:t>6911.10.01</w:t>
            </w:r>
          </w:p>
        </w:tc>
        <w:tc>
          <w:tcPr>
            <w:tcW w:w="2806" w:type="pct"/>
          </w:tcPr>
          <w:p w14:paraId="55DEDD60" w14:textId="77777777" w:rsidR="00B3440B" w:rsidRPr="00F22CE4" w:rsidRDefault="00B3440B" w:rsidP="00D65C19">
            <w:pPr>
              <w:autoSpaceDE w:val="0"/>
              <w:autoSpaceDN w:val="0"/>
              <w:adjustRightInd w:val="0"/>
              <w:spacing w:before="60" w:after="60" w:line="240" w:lineRule="auto"/>
              <w:rPr>
                <w:noProof/>
                <w:szCs w:val="24"/>
              </w:rPr>
            </w:pPr>
            <w:r>
              <w:rPr>
                <w:noProof/>
              </w:rPr>
              <w:t>-- Bordservice og køkkenredskaber</w:t>
            </w:r>
          </w:p>
        </w:tc>
        <w:tc>
          <w:tcPr>
            <w:tcW w:w="1147" w:type="pct"/>
          </w:tcPr>
          <w:p w14:paraId="61DF8005" w14:textId="74C87D7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3F18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624856" w14:textId="77777777" w:rsidTr="00175B2F">
        <w:trPr>
          <w:trHeight w:val="290"/>
        </w:trPr>
        <w:tc>
          <w:tcPr>
            <w:tcW w:w="537" w:type="pct"/>
          </w:tcPr>
          <w:p w14:paraId="2F2F00C4" w14:textId="77777777" w:rsidR="00B3440B" w:rsidRPr="00F22CE4" w:rsidRDefault="00B3440B" w:rsidP="00D65C19">
            <w:pPr>
              <w:autoSpaceDE w:val="0"/>
              <w:autoSpaceDN w:val="0"/>
              <w:adjustRightInd w:val="0"/>
              <w:spacing w:before="60" w:after="60" w:line="240" w:lineRule="auto"/>
              <w:rPr>
                <w:noProof/>
                <w:szCs w:val="24"/>
              </w:rPr>
            </w:pPr>
            <w:r>
              <w:rPr>
                <w:noProof/>
              </w:rPr>
              <w:t>6911.10.09</w:t>
            </w:r>
          </w:p>
        </w:tc>
        <w:tc>
          <w:tcPr>
            <w:tcW w:w="2806" w:type="pct"/>
          </w:tcPr>
          <w:p w14:paraId="393D2A0F" w14:textId="77777777" w:rsidR="00B3440B" w:rsidRPr="00F22CE4" w:rsidRDefault="00B3440B" w:rsidP="00D65C19">
            <w:pPr>
              <w:autoSpaceDE w:val="0"/>
              <w:autoSpaceDN w:val="0"/>
              <w:adjustRightInd w:val="0"/>
              <w:spacing w:before="60" w:after="60" w:line="240" w:lineRule="auto"/>
              <w:rPr>
                <w:noProof/>
                <w:szCs w:val="24"/>
              </w:rPr>
            </w:pPr>
            <w:r>
              <w:rPr>
                <w:noProof/>
              </w:rPr>
              <w:t>-- Andre køkkenartikler</w:t>
            </w:r>
          </w:p>
        </w:tc>
        <w:tc>
          <w:tcPr>
            <w:tcW w:w="1147" w:type="pct"/>
          </w:tcPr>
          <w:p w14:paraId="7A834688" w14:textId="5EEA09F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35BB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991192" w14:textId="77777777" w:rsidTr="00175B2F">
        <w:trPr>
          <w:trHeight w:val="290"/>
        </w:trPr>
        <w:tc>
          <w:tcPr>
            <w:tcW w:w="537" w:type="pct"/>
          </w:tcPr>
          <w:p w14:paraId="7E7DEBBF" w14:textId="77777777" w:rsidR="00B3440B" w:rsidRPr="00F22CE4" w:rsidRDefault="00B3440B" w:rsidP="00D65C19">
            <w:pPr>
              <w:autoSpaceDE w:val="0"/>
              <w:autoSpaceDN w:val="0"/>
              <w:adjustRightInd w:val="0"/>
              <w:spacing w:before="60" w:after="60" w:line="240" w:lineRule="auto"/>
              <w:rPr>
                <w:noProof/>
                <w:szCs w:val="24"/>
              </w:rPr>
            </w:pPr>
            <w:r>
              <w:rPr>
                <w:noProof/>
              </w:rPr>
              <w:t>6911.90.00</w:t>
            </w:r>
          </w:p>
        </w:tc>
        <w:tc>
          <w:tcPr>
            <w:tcW w:w="2806" w:type="pct"/>
          </w:tcPr>
          <w:p w14:paraId="3FC9FC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F3BBB5" w14:textId="4D89E2B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B74DE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BC6B2A" w14:textId="77777777" w:rsidTr="00175B2F">
        <w:trPr>
          <w:trHeight w:val="581"/>
        </w:trPr>
        <w:tc>
          <w:tcPr>
            <w:tcW w:w="537" w:type="pct"/>
          </w:tcPr>
          <w:p w14:paraId="24440853" w14:textId="77777777" w:rsidR="00B3440B" w:rsidRPr="00F22CE4" w:rsidRDefault="00B3440B" w:rsidP="00D65C19">
            <w:pPr>
              <w:autoSpaceDE w:val="0"/>
              <w:autoSpaceDN w:val="0"/>
              <w:adjustRightInd w:val="0"/>
              <w:spacing w:before="60" w:after="60" w:line="240" w:lineRule="auto"/>
              <w:rPr>
                <w:noProof/>
                <w:szCs w:val="24"/>
              </w:rPr>
            </w:pPr>
            <w:r>
              <w:rPr>
                <w:noProof/>
              </w:rPr>
              <w:t>69.12</w:t>
            </w:r>
          </w:p>
        </w:tc>
        <w:tc>
          <w:tcPr>
            <w:tcW w:w="2806" w:type="pct"/>
          </w:tcPr>
          <w:p w14:paraId="61001C69" w14:textId="77777777" w:rsidR="00B3440B" w:rsidRPr="00F22CE4" w:rsidRDefault="00B3440B" w:rsidP="00D65C19">
            <w:pPr>
              <w:autoSpaceDE w:val="0"/>
              <w:autoSpaceDN w:val="0"/>
              <w:adjustRightInd w:val="0"/>
              <w:spacing w:before="60" w:after="60" w:line="240" w:lineRule="auto"/>
              <w:rPr>
                <w:noProof/>
                <w:szCs w:val="24"/>
              </w:rPr>
            </w:pPr>
            <w:r>
              <w:rPr>
                <w:noProof/>
              </w:rPr>
              <w:t>Bordservice, køkkenartikler og andre husholdningsartikler samt toiletartikler, af keramisk materiale, undtagen af porcelæn</w:t>
            </w:r>
          </w:p>
        </w:tc>
        <w:tc>
          <w:tcPr>
            <w:tcW w:w="1147" w:type="pct"/>
          </w:tcPr>
          <w:p w14:paraId="5C4ED4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2F32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B0D32D" w14:textId="77777777" w:rsidTr="00175B2F">
        <w:trPr>
          <w:trHeight w:val="581"/>
        </w:trPr>
        <w:tc>
          <w:tcPr>
            <w:tcW w:w="537" w:type="pct"/>
          </w:tcPr>
          <w:p w14:paraId="7F6806CA" w14:textId="77777777" w:rsidR="00B3440B" w:rsidRPr="00F22CE4" w:rsidRDefault="00B3440B" w:rsidP="00D65C19">
            <w:pPr>
              <w:autoSpaceDE w:val="0"/>
              <w:autoSpaceDN w:val="0"/>
              <w:adjustRightInd w:val="0"/>
              <w:spacing w:before="60" w:after="60" w:line="240" w:lineRule="auto"/>
              <w:rPr>
                <w:noProof/>
                <w:szCs w:val="24"/>
              </w:rPr>
            </w:pPr>
            <w:r>
              <w:rPr>
                <w:noProof/>
              </w:rPr>
              <w:t>6912.00</w:t>
            </w:r>
          </w:p>
        </w:tc>
        <w:tc>
          <w:tcPr>
            <w:tcW w:w="2806" w:type="pct"/>
          </w:tcPr>
          <w:p w14:paraId="54D98019" w14:textId="77777777" w:rsidR="00B3440B" w:rsidRPr="00F22CE4" w:rsidRDefault="00B3440B" w:rsidP="00D65C19">
            <w:pPr>
              <w:autoSpaceDE w:val="0"/>
              <w:autoSpaceDN w:val="0"/>
              <w:adjustRightInd w:val="0"/>
              <w:spacing w:before="60" w:after="60" w:line="240" w:lineRule="auto"/>
              <w:rPr>
                <w:noProof/>
                <w:szCs w:val="24"/>
              </w:rPr>
            </w:pPr>
            <w:r>
              <w:rPr>
                <w:noProof/>
              </w:rPr>
              <w:t>Bordservice, køkkenartikler og andre husholdningsartikler samt toiletartikler, af keramisk materiale, undtagen af porcelæn:</w:t>
            </w:r>
          </w:p>
        </w:tc>
        <w:tc>
          <w:tcPr>
            <w:tcW w:w="1147" w:type="pct"/>
          </w:tcPr>
          <w:p w14:paraId="37141D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C4DF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3247D9" w14:textId="77777777" w:rsidTr="00175B2F">
        <w:trPr>
          <w:trHeight w:val="290"/>
        </w:trPr>
        <w:tc>
          <w:tcPr>
            <w:tcW w:w="537" w:type="pct"/>
          </w:tcPr>
          <w:p w14:paraId="0AA22531" w14:textId="77777777" w:rsidR="00B3440B" w:rsidRPr="00F22CE4" w:rsidRDefault="00B3440B" w:rsidP="00D65C19">
            <w:pPr>
              <w:autoSpaceDE w:val="0"/>
              <w:autoSpaceDN w:val="0"/>
              <w:adjustRightInd w:val="0"/>
              <w:spacing w:before="60" w:after="60" w:line="240" w:lineRule="auto"/>
              <w:rPr>
                <w:noProof/>
                <w:szCs w:val="24"/>
              </w:rPr>
            </w:pPr>
            <w:r>
              <w:rPr>
                <w:noProof/>
              </w:rPr>
              <w:t>6912.00.01</w:t>
            </w:r>
          </w:p>
        </w:tc>
        <w:tc>
          <w:tcPr>
            <w:tcW w:w="2806" w:type="pct"/>
          </w:tcPr>
          <w:p w14:paraId="097972FD" w14:textId="77777777" w:rsidR="00B3440B" w:rsidRPr="00F22CE4" w:rsidRDefault="00B3440B" w:rsidP="00D65C19">
            <w:pPr>
              <w:autoSpaceDE w:val="0"/>
              <w:autoSpaceDN w:val="0"/>
              <w:adjustRightInd w:val="0"/>
              <w:spacing w:before="60" w:after="60" w:line="240" w:lineRule="auto"/>
              <w:rPr>
                <w:noProof/>
                <w:szCs w:val="24"/>
              </w:rPr>
            </w:pPr>
            <w:r>
              <w:rPr>
                <w:noProof/>
              </w:rPr>
              <w:t>- Bordservice og køkkenredskaber</w:t>
            </w:r>
          </w:p>
        </w:tc>
        <w:tc>
          <w:tcPr>
            <w:tcW w:w="1147" w:type="pct"/>
          </w:tcPr>
          <w:p w14:paraId="133D1181" w14:textId="2FBC026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8D541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FD8625" w14:textId="77777777" w:rsidTr="00175B2F">
        <w:trPr>
          <w:trHeight w:val="290"/>
        </w:trPr>
        <w:tc>
          <w:tcPr>
            <w:tcW w:w="537" w:type="pct"/>
          </w:tcPr>
          <w:p w14:paraId="5BFB03E8" w14:textId="77777777" w:rsidR="00B3440B" w:rsidRPr="00F22CE4" w:rsidRDefault="00B3440B" w:rsidP="00D65C19">
            <w:pPr>
              <w:autoSpaceDE w:val="0"/>
              <w:autoSpaceDN w:val="0"/>
              <w:adjustRightInd w:val="0"/>
              <w:spacing w:before="60" w:after="60" w:line="240" w:lineRule="auto"/>
              <w:rPr>
                <w:noProof/>
                <w:szCs w:val="24"/>
              </w:rPr>
            </w:pPr>
            <w:r>
              <w:rPr>
                <w:noProof/>
              </w:rPr>
              <w:t>6912.00.09</w:t>
            </w:r>
          </w:p>
        </w:tc>
        <w:tc>
          <w:tcPr>
            <w:tcW w:w="2806" w:type="pct"/>
          </w:tcPr>
          <w:p w14:paraId="47D1BE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7FC807" w14:textId="0823B76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2985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6FA7F2" w14:textId="77777777" w:rsidTr="00175B2F">
        <w:trPr>
          <w:trHeight w:val="290"/>
        </w:trPr>
        <w:tc>
          <w:tcPr>
            <w:tcW w:w="537" w:type="pct"/>
          </w:tcPr>
          <w:p w14:paraId="6D102064" w14:textId="77777777" w:rsidR="00B3440B" w:rsidRPr="00F22CE4" w:rsidRDefault="00B3440B" w:rsidP="006961E7">
            <w:pPr>
              <w:pageBreakBefore/>
              <w:autoSpaceDE w:val="0"/>
              <w:autoSpaceDN w:val="0"/>
              <w:adjustRightInd w:val="0"/>
              <w:spacing w:before="60" w:after="60" w:line="240" w:lineRule="auto"/>
              <w:rPr>
                <w:noProof/>
                <w:szCs w:val="24"/>
              </w:rPr>
            </w:pPr>
            <w:r>
              <w:rPr>
                <w:noProof/>
              </w:rPr>
              <w:t>69.13</w:t>
            </w:r>
          </w:p>
        </w:tc>
        <w:tc>
          <w:tcPr>
            <w:tcW w:w="2806" w:type="pct"/>
          </w:tcPr>
          <w:p w14:paraId="1EB78C33" w14:textId="77777777" w:rsidR="00B3440B" w:rsidRPr="00F22CE4" w:rsidRDefault="00B3440B" w:rsidP="00D65C19">
            <w:pPr>
              <w:autoSpaceDE w:val="0"/>
              <w:autoSpaceDN w:val="0"/>
              <w:adjustRightInd w:val="0"/>
              <w:spacing w:before="60" w:after="60" w:line="240" w:lineRule="auto"/>
              <w:rPr>
                <w:noProof/>
                <w:szCs w:val="24"/>
              </w:rPr>
            </w:pPr>
            <w:r>
              <w:rPr>
                <w:noProof/>
              </w:rPr>
              <w:t>Statuetter og andre dekorationsgenstande, af keramisk materiale:</w:t>
            </w:r>
          </w:p>
        </w:tc>
        <w:tc>
          <w:tcPr>
            <w:tcW w:w="1147" w:type="pct"/>
          </w:tcPr>
          <w:p w14:paraId="028A3B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138F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A7601C" w14:textId="77777777" w:rsidTr="00175B2F">
        <w:trPr>
          <w:trHeight w:val="290"/>
        </w:trPr>
        <w:tc>
          <w:tcPr>
            <w:tcW w:w="537" w:type="pct"/>
          </w:tcPr>
          <w:p w14:paraId="078AD27D" w14:textId="77777777" w:rsidR="00B3440B" w:rsidRPr="00F22CE4" w:rsidRDefault="00B3440B" w:rsidP="00D65C19">
            <w:pPr>
              <w:autoSpaceDE w:val="0"/>
              <w:autoSpaceDN w:val="0"/>
              <w:adjustRightInd w:val="0"/>
              <w:spacing w:before="60" w:after="60" w:line="240" w:lineRule="auto"/>
              <w:rPr>
                <w:noProof/>
                <w:szCs w:val="24"/>
              </w:rPr>
            </w:pPr>
            <w:r>
              <w:rPr>
                <w:noProof/>
              </w:rPr>
              <w:t>6913.10</w:t>
            </w:r>
          </w:p>
        </w:tc>
        <w:tc>
          <w:tcPr>
            <w:tcW w:w="2806" w:type="pct"/>
          </w:tcPr>
          <w:p w14:paraId="73B9B8F5" w14:textId="77777777" w:rsidR="00B3440B" w:rsidRPr="00F22CE4" w:rsidRDefault="00B3440B" w:rsidP="00D65C19">
            <w:pPr>
              <w:autoSpaceDE w:val="0"/>
              <w:autoSpaceDN w:val="0"/>
              <w:adjustRightInd w:val="0"/>
              <w:spacing w:before="60" w:after="60" w:line="240" w:lineRule="auto"/>
              <w:rPr>
                <w:noProof/>
                <w:szCs w:val="24"/>
              </w:rPr>
            </w:pPr>
            <w:r>
              <w:rPr>
                <w:noProof/>
              </w:rPr>
              <w:t>- Af porcelæn:</w:t>
            </w:r>
          </w:p>
        </w:tc>
        <w:tc>
          <w:tcPr>
            <w:tcW w:w="1147" w:type="pct"/>
          </w:tcPr>
          <w:p w14:paraId="36F98E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C9B8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371902" w14:textId="77777777" w:rsidTr="00175B2F">
        <w:trPr>
          <w:trHeight w:val="290"/>
        </w:trPr>
        <w:tc>
          <w:tcPr>
            <w:tcW w:w="537" w:type="pct"/>
          </w:tcPr>
          <w:p w14:paraId="1F1ED649" w14:textId="77777777" w:rsidR="00B3440B" w:rsidRPr="00F22CE4" w:rsidRDefault="00B3440B" w:rsidP="00D65C19">
            <w:pPr>
              <w:autoSpaceDE w:val="0"/>
              <w:autoSpaceDN w:val="0"/>
              <w:adjustRightInd w:val="0"/>
              <w:spacing w:before="60" w:after="60" w:line="240" w:lineRule="auto"/>
              <w:rPr>
                <w:noProof/>
                <w:szCs w:val="24"/>
              </w:rPr>
            </w:pPr>
            <w:r>
              <w:rPr>
                <w:noProof/>
              </w:rPr>
              <w:t>6913.10.01</w:t>
            </w:r>
          </w:p>
        </w:tc>
        <w:tc>
          <w:tcPr>
            <w:tcW w:w="2806" w:type="pct"/>
          </w:tcPr>
          <w:p w14:paraId="7D0F6643" w14:textId="77777777" w:rsidR="00B3440B" w:rsidRPr="00F22CE4" w:rsidRDefault="00B3440B" w:rsidP="00D65C19">
            <w:pPr>
              <w:autoSpaceDE w:val="0"/>
              <w:autoSpaceDN w:val="0"/>
              <w:adjustRightInd w:val="0"/>
              <w:spacing w:before="60" w:after="60" w:line="240" w:lineRule="auto"/>
              <w:rPr>
                <w:noProof/>
                <w:szCs w:val="24"/>
              </w:rPr>
            </w:pPr>
            <w:r>
              <w:rPr>
                <w:noProof/>
              </w:rPr>
              <w:t>-- Perler, ikke trukket på snor, monterede eller indfattede; udsmykning til fodtøj</w:t>
            </w:r>
          </w:p>
        </w:tc>
        <w:tc>
          <w:tcPr>
            <w:tcW w:w="1147" w:type="pct"/>
          </w:tcPr>
          <w:p w14:paraId="52D31D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3054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D4585F" w14:textId="77777777" w:rsidTr="00175B2F">
        <w:trPr>
          <w:trHeight w:val="290"/>
        </w:trPr>
        <w:tc>
          <w:tcPr>
            <w:tcW w:w="537" w:type="pct"/>
          </w:tcPr>
          <w:p w14:paraId="79C746CD" w14:textId="77777777" w:rsidR="00B3440B" w:rsidRPr="00F22CE4" w:rsidRDefault="00B3440B" w:rsidP="00D65C19">
            <w:pPr>
              <w:autoSpaceDE w:val="0"/>
              <w:autoSpaceDN w:val="0"/>
              <w:adjustRightInd w:val="0"/>
              <w:spacing w:before="60" w:after="60" w:line="240" w:lineRule="auto"/>
              <w:rPr>
                <w:noProof/>
                <w:szCs w:val="24"/>
              </w:rPr>
            </w:pPr>
            <w:r>
              <w:rPr>
                <w:noProof/>
              </w:rPr>
              <w:t>6913.10.09</w:t>
            </w:r>
          </w:p>
        </w:tc>
        <w:tc>
          <w:tcPr>
            <w:tcW w:w="2806" w:type="pct"/>
          </w:tcPr>
          <w:p w14:paraId="6CF427F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AD6A52" w14:textId="1B68F0B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0D4AB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0454DA" w14:textId="77777777" w:rsidTr="00175B2F">
        <w:trPr>
          <w:trHeight w:val="290"/>
        </w:trPr>
        <w:tc>
          <w:tcPr>
            <w:tcW w:w="537" w:type="pct"/>
          </w:tcPr>
          <w:p w14:paraId="124F13F9" w14:textId="77777777" w:rsidR="00B3440B" w:rsidRPr="00F22CE4" w:rsidRDefault="00B3440B" w:rsidP="00D65C19">
            <w:pPr>
              <w:autoSpaceDE w:val="0"/>
              <w:autoSpaceDN w:val="0"/>
              <w:adjustRightInd w:val="0"/>
              <w:spacing w:before="60" w:after="60" w:line="240" w:lineRule="auto"/>
              <w:rPr>
                <w:noProof/>
                <w:szCs w:val="24"/>
              </w:rPr>
            </w:pPr>
            <w:r>
              <w:rPr>
                <w:noProof/>
              </w:rPr>
              <w:t>6913.90</w:t>
            </w:r>
          </w:p>
        </w:tc>
        <w:tc>
          <w:tcPr>
            <w:tcW w:w="2806" w:type="pct"/>
          </w:tcPr>
          <w:p w14:paraId="7EBDFAA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4649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7852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453CE4" w14:textId="77777777" w:rsidTr="00175B2F">
        <w:trPr>
          <w:trHeight w:val="290"/>
        </w:trPr>
        <w:tc>
          <w:tcPr>
            <w:tcW w:w="537" w:type="pct"/>
          </w:tcPr>
          <w:p w14:paraId="3037F076" w14:textId="77777777" w:rsidR="00B3440B" w:rsidRPr="00F22CE4" w:rsidRDefault="00B3440B" w:rsidP="00D65C19">
            <w:pPr>
              <w:autoSpaceDE w:val="0"/>
              <w:autoSpaceDN w:val="0"/>
              <w:adjustRightInd w:val="0"/>
              <w:spacing w:before="60" w:after="60" w:line="240" w:lineRule="auto"/>
              <w:rPr>
                <w:noProof/>
                <w:szCs w:val="24"/>
              </w:rPr>
            </w:pPr>
            <w:r>
              <w:rPr>
                <w:noProof/>
              </w:rPr>
              <w:t>6913.90.01</w:t>
            </w:r>
          </w:p>
        </w:tc>
        <w:tc>
          <w:tcPr>
            <w:tcW w:w="2806" w:type="pct"/>
          </w:tcPr>
          <w:p w14:paraId="6D109A5C" w14:textId="77777777" w:rsidR="00B3440B" w:rsidRPr="00F22CE4" w:rsidRDefault="00B3440B" w:rsidP="00D65C19">
            <w:pPr>
              <w:autoSpaceDE w:val="0"/>
              <w:autoSpaceDN w:val="0"/>
              <w:adjustRightInd w:val="0"/>
              <w:spacing w:before="60" w:after="60" w:line="240" w:lineRule="auto"/>
              <w:rPr>
                <w:noProof/>
                <w:szCs w:val="24"/>
              </w:rPr>
            </w:pPr>
            <w:r>
              <w:rPr>
                <w:noProof/>
              </w:rPr>
              <w:t>-- Perler, ikke trukket på snor, monterede eller indfattede; udsmykning til fodtøj</w:t>
            </w:r>
          </w:p>
        </w:tc>
        <w:tc>
          <w:tcPr>
            <w:tcW w:w="1147" w:type="pct"/>
          </w:tcPr>
          <w:p w14:paraId="30FE9D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F8AE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71DA4B" w14:textId="77777777" w:rsidTr="00175B2F">
        <w:trPr>
          <w:trHeight w:val="290"/>
        </w:trPr>
        <w:tc>
          <w:tcPr>
            <w:tcW w:w="537" w:type="pct"/>
          </w:tcPr>
          <w:p w14:paraId="403D9EEA" w14:textId="77777777" w:rsidR="00B3440B" w:rsidRPr="00F22CE4" w:rsidRDefault="00B3440B" w:rsidP="00D65C19">
            <w:pPr>
              <w:autoSpaceDE w:val="0"/>
              <w:autoSpaceDN w:val="0"/>
              <w:adjustRightInd w:val="0"/>
              <w:spacing w:before="60" w:after="60" w:line="240" w:lineRule="auto"/>
              <w:rPr>
                <w:noProof/>
                <w:szCs w:val="24"/>
              </w:rPr>
            </w:pPr>
            <w:r>
              <w:rPr>
                <w:noProof/>
              </w:rPr>
              <w:t>6913.90.09</w:t>
            </w:r>
          </w:p>
        </w:tc>
        <w:tc>
          <w:tcPr>
            <w:tcW w:w="2806" w:type="pct"/>
          </w:tcPr>
          <w:p w14:paraId="170657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5DFABC" w14:textId="714B566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68E0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B16480" w14:textId="77777777" w:rsidTr="00175B2F">
        <w:trPr>
          <w:trHeight w:val="290"/>
        </w:trPr>
        <w:tc>
          <w:tcPr>
            <w:tcW w:w="537" w:type="pct"/>
          </w:tcPr>
          <w:p w14:paraId="31D02D70" w14:textId="77777777" w:rsidR="00B3440B" w:rsidRPr="00F22CE4" w:rsidRDefault="00B3440B" w:rsidP="00D65C19">
            <w:pPr>
              <w:autoSpaceDE w:val="0"/>
              <w:autoSpaceDN w:val="0"/>
              <w:adjustRightInd w:val="0"/>
              <w:spacing w:before="60" w:after="60" w:line="240" w:lineRule="auto"/>
              <w:rPr>
                <w:noProof/>
                <w:szCs w:val="24"/>
              </w:rPr>
            </w:pPr>
            <w:r>
              <w:rPr>
                <w:noProof/>
              </w:rPr>
              <w:t>69.14</w:t>
            </w:r>
          </w:p>
        </w:tc>
        <w:tc>
          <w:tcPr>
            <w:tcW w:w="2806" w:type="pct"/>
          </w:tcPr>
          <w:p w14:paraId="1A6BF263"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keramisk materiale:</w:t>
            </w:r>
          </w:p>
        </w:tc>
        <w:tc>
          <w:tcPr>
            <w:tcW w:w="1147" w:type="pct"/>
          </w:tcPr>
          <w:p w14:paraId="3A3E8B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7A3E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D758FE" w14:textId="77777777" w:rsidTr="00175B2F">
        <w:trPr>
          <w:trHeight w:val="290"/>
        </w:trPr>
        <w:tc>
          <w:tcPr>
            <w:tcW w:w="537" w:type="pct"/>
          </w:tcPr>
          <w:p w14:paraId="586955E5" w14:textId="77777777" w:rsidR="00B3440B" w:rsidRPr="00F22CE4" w:rsidRDefault="00B3440B" w:rsidP="00D65C19">
            <w:pPr>
              <w:autoSpaceDE w:val="0"/>
              <w:autoSpaceDN w:val="0"/>
              <w:adjustRightInd w:val="0"/>
              <w:spacing w:before="60" w:after="60" w:line="240" w:lineRule="auto"/>
              <w:rPr>
                <w:noProof/>
                <w:szCs w:val="24"/>
              </w:rPr>
            </w:pPr>
            <w:r>
              <w:rPr>
                <w:noProof/>
              </w:rPr>
              <w:t>6914.10</w:t>
            </w:r>
          </w:p>
        </w:tc>
        <w:tc>
          <w:tcPr>
            <w:tcW w:w="2806" w:type="pct"/>
          </w:tcPr>
          <w:p w14:paraId="5C111266" w14:textId="77777777" w:rsidR="00B3440B" w:rsidRPr="00F22CE4" w:rsidRDefault="00B3440B" w:rsidP="00D65C19">
            <w:pPr>
              <w:autoSpaceDE w:val="0"/>
              <w:autoSpaceDN w:val="0"/>
              <w:adjustRightInd w:val="0"/>
              <w:spacing w:before="60" w:after="60" w:line="240" w:lineRule="auto"/>
              <w:rPr>
                <w:noProof/>
                <w:szCs w:val="24"/>
              </w:rPr>
            </w:pPr>
            <w:r>
              <w:rPr>
                <w:noProof/>
              </w:rPr>
              <w:t>- Af porcelæn:</w:t>
            </w:r>
          </w:p>
        </w:tc>
        <w:tc>
          <w:tcPr>
            <w:tcW w:w="1147" w:type="pct"/>
          </w:tcPr>
          <w:p w14:paraId="15FBB5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720FD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2B39C9" w14:textId="77777777" w:rsidTr="00175B2F">
        <w:trPr>
          <w:trHeight w:val="290"/>
        </w:trPr>
        <w:tc>
          <w:tcPr>
            <w:tcW w:w="537" w:type="pct"/>
          </w:tcPr>
          <w:p w14:paraId="1E7DDBAC" w14:textId="77777777" w:rsidR="00B3440B" w:rsidRPr="00F22CE4" w:rsidRDefault="00B3440B" w:rsidP="00D65C19">
            <w:pPr>
              <w:autoSpaceDE w:val="0"/>
              <w:autoSpaceDN w:val="0"/>
              <w:adjustRightInd w:val="0"/>
              <w:spacing w:before="60" w:after="60" w:line="240" w:lineRule="auto"/>
              <w:rPr>
                <w:noProof/>
                <w:szCs w:val="24"/>
              </w:rPr>
            </w:pPr>
            <w:r>
              <w:rPr>
                <w:noProof/>
              </w:rPr>
              <w:t>6914.10.01</w:t>
            </w:r>
          </w:p>
        </w:tc>
        <w:tc>
          <w:tcPr>
            <w:tcW w:w="2806" w:type="pct"/>
          </w:tcPr>
          <w:p w14:paraId="5D610F54" w14:textId="77777777" w:rsidR="00B3440B" w:rsidRPr="00F22CE4" w:rsidRDefault="00B3440B" w:rsidP="00D65C19">
            <w:pPr>
              <w:autoSpaceDE w:val="0"/>
              <w:autoSpaceDN w:val="0"/>
              <w:adjustRightInd w:val="0"/>
              <w:spacing w:before="60" w:after="60" w:line="240" w:lineRule="auto"/>
              <w:rPr>
                <w:noProof/>
                <w:szCs w:val="24"/>
              </w:rPr>
            </w:pPr>
            <w:r>
              <w:rPr>
                <w:noProof/>
              </w:rPr>
              <w:t>-- Håndtag til bestik; dele til gasblus og -komfur</w:t>
            </w:r>
          </w:p>
        </w:tc>
        <w:tc>
          <w:tcPr>
            <w:tcW w:w="1147" w:type="pct"/>
          </w:tcPr>
          <w:p w14:paraId="6F95EC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8D5C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646A2C" w14:textId="77777777" w:rsidTr="00175B2F">
        <w:trPr>
          <w:trHeight w:val="290"/>
        </w:trPr>
        <w:tc>
          <w:tcPr>
            <w:tcW w:w="537" w:type="pct"/>
          </w:tcPr>
          <w:p w14:paraId="4454DBA4" w14:textId="77777777" w:rsidR="00B3440B" w:rsidRPr="00F22CE4" w:rsidRDefault="00B3440B" w:rsidP="00D65C19">
            <w:pPr>
              <w:autoSpaceDE w:val="0"/>
              <w:autoSpaceDN w:val="0"/>
              <w:adjustRightInd w:val="0"/>
              <w:spacing w:before="60" w:after="60" w:line="240" w:lineRule="auto"/>
              <w:rPr>
                <w:noProof/>
                <w:szCs w:val="24"/>
              </w:rPr>
            </w:pPr>
            <w:r>
              <w:rPr>
                <w:noProof/>
              </w:rPr>
              <w:t>6914.10.09</w:t>
            </w:r>
          </w:p>
        </w:tc>
        <w:tc>
          <w:tcPr>
            <w:tcW w:w="2806" w:type="pct"/>
          </w:tcPr>
          <w:p w14:paraId="067AF3B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E4F58C" w14:textId="6932E2F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BACC0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78AB2B" w14:textId="77777777" w:rsidTr="00175B2F">
        <w:trPr>
          <w:trHeight w:val="290"/>
        </w:trPr>
        <w:tc>
          <w:tcPr>
            <w:tcW w:w="537" w:type="pct"/>
          </w:tcPr>
          <w:p w14:paraId="3049D840" w14:textId="77777777" w:rsidR="00B3440B" w:rsidRPr="00F22CE4" w:rsidRDefault="00B3440B" w:rsidP="00D65C19">
            <w:pPr>
              <w:autoSpaceDE w:val="0"/>
              <w:autoSpaceDN w:val="0"/>
              <w:adjustRightInd w:val="0"/>
              <w:spacing w:before="60" w:after="60" w:line="240" w:lineRule="auto"/>
              <w:rPr>
                <w:noProof/>
                <w:szCs w:val="24"/>
              </w:rPr>
            </w:pPr>
            <w:r>
              <w:rPr>
                <w:noProof/>
              </w:rPr>
              <w:t>6914.90</w:t>
            </w:r>
          </w:p>
        </w:tc>
        <w:tc>
          <w:tcPr>
            <w:tcW w:w="2806" w:type="pct"/>
          </w:tcPr>
          <w:p w14:paraId="1BF9E6E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1C8C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518C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F35C3B" w14:textId="77777777" w:rsidTr="00175B2F">
        <w:trPr>
          <w:trHeight w:val="290"/>
        </w:trPr>
        <w:tc>
          <w:tcPr>
            <w:tcW w:w="537" w:type="pct"/>
          </w:tcPr>
          <w:p w14:paraId="1A4B75C7" w14:textId="77777777" w:rsidR="00B3440B" w:rsidRPr="00F22CE4" w:rsidRDefault="00B3440B" w:rsidP="00D65C19">
            <w:pPr>
              <w:autoSpaceDE w:val="0"/>
              <w:autoSpaceDN w:val="0"/>
              <w:adjustRightInd w:val="0"/>
              <w:spacing w:before="60" w:after="60" w:line="240" w:lineRule="auto"/>
              <w:rPr>
                <w:noProof/>
                <w:szCs w:val="24"/>
              </w:rPr>
            </w:pPr>
            <w:r>
              <w:rPr>
                <w:noProof/>
              </w:rPr>
              <w:t>6914.90.01</w:t>
            </w:r>
          </w:p>
        </w:tc>
        <w:tc>
          <w:tcPr>
            <w:tcW w:w="2806" w:type="pct"/>
          </w:tcPr>
          <w:p w14:paraId="5BF20F29" w14:textId="77777777" w:rsidR="00B3440B" w:rsidRPr="00F22CE4" w:rsidRDefault="00B3440B" w:rsidP="00D65C19">
            <w:pPr>
              <w:autoSpaceDE w:val="0"/>
              <w:autoSpaceDN w:val="0"/>
              <w:adjustRightInd w:val="0"/>
              <w:spacing w:before="60" w:after="60" w:line="240" w:lineRule="auto"/>
              <w:rPr>
                <w:noProof/>
                <w:szCs w:val="24"/>
              </w:rPr>
            </w:pPr>
            <w:r>
              <w:rPr>
                <w:noProof/>
              </w:rPr>
              <w:t>-- Håndtag til bestik; dele til gasblus og -komfur</w:t>
            </w:r>
          </w:p>
        </w:tc>
        <w:tc>
          <w:tcPr>
            <w:tcW w:w="1147" w:type="pct"/>
          </w:tcPr>
          <w:p w14:paraId="703C76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A4A2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84CA53" w14:textId="77777777" w:rsidTr="00175B2F">
        <w:trPr>
          <w:trHeight w:val="290"/>
        </w:trPr>
        <w:tc>
          <w:tcPr>
            <w:tcW w:w="537" w:type="pct"/>
          </w:tcPr>
          <w:p w14:paraId="2B2631BB" w14:textId="77777777" w:rsidR="00B3440B" w:rsidRPr="00F22CE4" w:rsidRDefault="00B3440B" w:rsidP="00D65C19">
            <w:pPr>
              <w:autoSpaceDE w:val="0"/>
              <w:autoSpaceDN w:val="0"/>
              <w:adjustRightInd w:val="0"/>
              <w:spacing w:before="60" w:after="60" w:line="240" w:lineRule="auto"/>
              <w:rPr>
                <w:noProof/>
                <w:szCs w:val="24"/>
              </w:rPr>
            </w:pPr>
            <w:r>
              <w:rPr>
                <w:noProof/>
              </w:rPr>
              <w:t>6914.90.09</w:t>
            </w:r>
          </w:p>
        </w:tc>
        <w:tc>
          <w:tcPr>
            <w:tcW w:w="2806" w:type="pct"/>
          </w:tcPr>
          <w:p w14:paraId="734E94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AF22FD" w14:textId="23ABC07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DE05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2CBDF3" w14:textId="77777777" w:rsidTr="00175B2F">
        <w:trPr>
          <w:trHeight w:val="290"/>
        </w:trPr>
        <w:tc>
          <w:tcPr>
            <w:tcW w:w="537" w:type="pct"/>
          </w:tcPr>
          <w:p w14:paraId="0A52A40D" w14:textId="77777777" w:rsidR="00B3440B" w:rsidRPr="00F22CE4" w:rsidRDefault="00B3440B" w:rsidP="006961E7">
            <w:pPr>
              <w:pageBreakBefore/>
              <w:autoSpaceDE w:val="0"/>
              <w:autoSpaceDN w:val="0"/>
              <w:adjustRightInd w:val="0"/>
              <w:spacing w:before="60" w:after="60" w:line="240" w:lineRule="auto"/>
              <w:rPr>
                <w:noProof/>
                <w:szCs w:val="24"/>
              </w:rPr>
            </w:pPr>
            <w:r>
              <w:rPr>
                <w:noProof/>
              </w:rPr>
              <w:t>70</w:t>
            </w:r>
          </w:p>
        </w:tc>
        <w:tc>
          <w:tcPr>
            <w:tcW w:w="2806" w:type="pct"/>
          </w:tcPr>
          <w:p w14:paraId="1F6C4EA8" w14:textId="77777777" w:rsidR="00B3440B" w:rsidRPr="00F22CE4" w:rsidRDefault="00B3440B" w:rsidP="00D65C19">
            <w:pPr>
              <w:autoSpaceDE w:val="0"/>
              <w:autoSpaceDN w:val="0"/>
              <w:adjustRightInd w:val="0"/>
              <w:spacing w:before="60" w:after="60" w:line="240" w:lineRule="auto"/>
              <w:rPr>
                <w:noProof/>
                <w:szCs w:val="24"/>
              </w:rPr>
            </w:pPr>
            <w:r>
              <w:rPr>
                <w:noProof/>
              </w:rPr>
              <w:t>GLAS OG GLASVARER</w:t>
            </w:r>
          </w:p>
        </w:tc>
        <w:tc>
          <w:tcPr>
            <w:tcW w:w="1147" w:type="pct"/>
          </w:tcPr>
          <w:p w14:paraId="191244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E9D2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A34CAC" w14:textId="77777777" w:rsidTr="00175B2F">
        <w:trPr>
          <w:trHeight w:val="290"/>
        </w:trPr>
        <w:tc>
          <w:tcPr>
            <w:tcW w:w="537" w:type="pct"/>
          </w:tcPr>
          <w:p w14:paraId="0C800326" w14:textId="77777777" w:rsidR="00B3440B" w:rsidRPr="00F22CE4" w:rsidRDefault="00B3440B" w:rsidP="00D65C19">
            <w:pPr>
              <w:autoSpaceDE w:val="0"/>
              <w:autoSpaceDN w:val="0"/>
              <w:adjustRightInd w:val="0"/>
              <w:spacing w:before="60" w:after="60" w:line="240" w:lineRule="auto"/>
              <w:rPr>
                <w:noProof/>
                <w:szCs w:val="24"/>
              </w:rPr>
            </w:pPr>
            <w:r>
              <w:rPr>
                <w:noProof/>
              </w:rPr>
              <w:t>70.01</w:t>
            </w:r>
          </w:p>
        </w:tc>
        <w:tc>
          <w:tcPr>
            <w:tcW w:w="2806" w:type="pct"/>
          </w:tcPr>
          <w:p w14:paraId="2605838D" w14:textId="77777777" w:rsidR="00B3440B" w:rsidRPr="00F22CE4" w:rsidRDefault="00B3440B" w:rsidP="00D65C19">
            <w:pPr>
              <w:autoSpaceDE w:val="0"/>
              <w:autoSpaceDN w:val="0"/>
              <w:adjustRightInd w:val="0"/>
              <w:spacing w:before="60" w:after="60" w:line="240" w:lineRule="auto"/>
              <w:rPr>
                <w:noProof/>
                <w:szCs w:val="24"/>
              </w:rPr>
            </w:pPr>
            <w:r>
              <w:rPr>
                <w:noProof/>
              </w:rPr>
              <w:t>Glasskår og andet glasaffald; glasmasse</w:t>
            </w:r>
          </w:p>
        </w:tc>
        <w:tc>
          <w:tcPr>
            <w:tcW w:w="1147" w:type="pct"/>
          </w:tcPr>
          <w:p w14:paraId="3C947B4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4A68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95C02C" w14:textId="77777777" w:rsidTr="00175B2F">
        <w:trPr>
          <w:trHeight w:val="290"/>
        </w:trPr>
        <w:tc>
          <w:tcPr>
            <w:tcW w:w="537" w:type="pct"/>
          </w:tcPr>
          <w:p w14:paraId="4FC15845" w14:textId="77777777" w:rsidR="00B3440B" w:rsidRPr="00F22CE4" w:rsidRDefault="00B3440B" w:rsidP="00D65C19">
            <w:pPr>
              <w:autoSpaceDE w:val="0"/>
              <w:autoSpaceDN w:val="0"/>
              <w:adjustRightInd w:val="0"/>
              <w:spacing w:before="60" w:after="60" w:line="240" w:lineRule="auto"/>
              <w:rPr>
                <w:noProof/>
                <w:szCs w:val="24"/>
              </w:rPr>
            </w:pPr>
            <w:r>
              <w:rPr>
                <w:noProof/>
              </w:rPr>
              <w:t>7001.00.00</w:t>
            </w:r>
          </w:p>
        </w:tc>
        <w:tc>
          <w:tcPr>
            <w:tcW w:w="2806" w:type="pct"/>
          </w:tcPr>
          <w:p w14:paraId="47643D96" w14:textId="77777777" w:rsidR="00B3440B" w:rsidRPr="00F22CE4" w:rsidRDefault="00B3440B" w:rsidP="00D65C19">
            <w:pPr>
              <w:autoSpaceDE w:val="0"/>
              <w:autoSpaceDN w:val="0"/>
              <w:adjustRightInd w:val="0"/>
              <w:spacing w:before="60" w:after="60" w:line="240" w:lineRule="auto"/>
              <w:rPr>
                <w:noProof/>
                <w:szCs w:val="24"/>
              </w:rPr>
            </w:pPr>
            <w:r>
              <w:rPr>
                <w:noProof/>
              </w:rPr>
              <w:t>Glasskår og andet glasaffald; glasmasse</w:t>
            </w:r>
          </w:p>
        </w:tc>
        <w:tc>
          <w:tcPr>
            <w:tcW w:w="1147" w:type="pct"/>
          </w:tcPr>
          <w:p w14:paraId="6B9B7A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AE1C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C24170" w14:textId="77777777" w:rsidTr="006961E7">
        <w:trPr>
          <w:trHeight w:val="64"/>
        </w:trPr>
        <w:tc>
          <w:tcPr>
            <w:tcW w:w="537" w:type="pct"/>
          </w:tcPr>
          <w:p w14:paraId="2BFA1DD2" w14:textId="77777777" w:rsidR="00B3440B" w:rsidRPr="00F22CE4" w:rsidRDefault="00B3440B" w:rsidP="00D65C19">
            <w:pPr>
              <w:autoSpaceDE w:val="0"/>
              <w:autoSpaceDN w:val="0"/>
              <w:adjustRightInd w:val="0"/>
              <w:spacing w:before="60" w:after="60" w:line="240" w:lineRule="auto"/>
              <w:rPr>
                <w:noProof/>
                <w:szCs w:val="24"/>
              </w:rPr>
            </w:pPr>
            <w:r>
              <w:rPr>
                <w:noProof/>
              </w:rPr>
              <w:t>70.02</w:t>
            </w:r>
          </w:p>
        </w:tc>
        <w:tc>
          <w:tcPr>
            <w:tcW w:w="2806" w:type="pct"/>
          </w:tcPr>
          <w:p w14:paraId="3556BFDB" w14:textId="618FA05E" w:rsidR="00B3440B" w:rsidRPr="00F22CE4" w:rsidRDefault="00B3440B" w:rsidP="006961E7">
            <w:pPr>
              <w:autoSpaceDE w:val="0"/>
              <w:autoSpaceDN w:val="0"/>
              <w:adjustRightInd w:val="0"/>
              <w:spacing w:before="60" w:after="60" w:line="240" w:lineRule="auto"/>
              <w:rPr>
                <w:noProof/>
                <w:szCs w:val="24"/>
              </w:rPr>
            </w:pPr>
            <w:r>
              <w:rPr>
                <w:noProof/>
              </w:rPr>
              <w:t>Glas i form af kugler (undtagen mikrokugler henhørende under pos. 70.18), stænger eller rør, ubearbejdet:</w:t>
            </w:r>
          </w:p>
        </w:tc>
        <w:tc>
          <w:tcPr>
            <w:tcW w:w="1147" w:type="pct"/>
          </w:tcPr>
          <w:p w14:paraId="5C0B01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4E66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F0ADC5" w14:textId="77777777" w:rsidTr="00175B2F">
        <w:trPr>
          <w:trHeight w:val="290"/>
        </w:trPr>
        <w:tc>
          <w:tcPr>
            <w:tcW w:w="537" w:type="pct"/>
          </w:tcPr>
          <w:p w14:paraId="3E554153" w14:textId="77777777" w:rsidR="00B3440B" w:rsidRPr="00F22CE4" w:rsidRDefault="00B3440B" w:rsidP="00D65C19">
            <w:pPr>
              <w:autoSpaceDE w:val="0"/>
              <w:autoSpaceDN w:val="0"/>
              <w:adjustRightInd w:val="0"/>
              <w:spacing w:before="60" w:after="60" w:line="240" w:lineRule="auto"/>
              <w:rPr>
                <w:noProof/>
                <w:szCs w:val="24"/>
              </w:rPr>
            </w:pPr>
            <w:r>
              <w:rPr>
                <w:noProof/>
              </w:rPr>
              <w:t>7002.10.00</w:t>
            </w:r>
          </w:p>
        </w:tc>
        <w:tc>
          <w:tcPr>
            <w:tcW w:w="2806" w:type="pct"/>
          </w:tcPr>
          <w:p w14:paraId="67B7EC9C" w14:textId="77777777" w:rsidR="00B3440B" w:rsidRPr="00F22CE4" w:rsidRDefault="00B3440B" w:rsidP="00D65C19">
            <w:pPr>
              <w:autoSpaceDE w:val="0"/>
              <w:autoSpaceDN w:val="0"/>
              <w:adjustRightInd w:val="0"/>
              <w:spacing w:before="60" w:after="60" w:line="240" w:lineRule="auto"/>
              <w:rPr>
                <w:noProof/>
                <w:szCs w:val="24"/>
              </w:rPr>
            </w:pPr>
            <w:r>
              <w:rPr>
                <w:noProof/>
              </w:rPr>
              <w:t>- Kugler</w:t>
            </w:r>
          </w:p>
        </w:tc>
        <w:tc>
          <w:tcPr>
            <w:tcW w:w="1147" w:type="pct"/>
          </w:tcPr>
          <w:p w14:paraId="15FD06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E576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6516E4" w14:textId="77777777" w:rsidTr="00175B2F">
        <w:trPr>
          <w:trHeight w:val="290"/>
        </w:trPr>
        <w:tc>
          <w:tcPr>
            <w:tcW w:w="537" w:type="pct"/>
          </w:tcPr>
          <w:p w14:paraId="6B472EBD" w14:textId="77777777" w:rsidR="00B3440B" w:rsidRPr="00F22CE4" w:rsidRDefault="00B3440B" w:rsidP="00D65C19">
            <w:pPr>
              <w:autoSpaceDE w:val="0"/>
              <w:autoSpaceDN w:val="0"/>
              <w:adjustRightInd w:val="0"/>
              <w:spacing w:before="60" w:after="60" w:line="240" w:lineRule="auto"/>
              <w:rPr>
                <w:noProof/>
                <w:szCs w:val="24"/>
              </w:rPr>
            </w:pPr>
            <w:r>
              <w:rPr>
                <w:noProof/>
              </w:rPr>
              <w:t>7002.20.00</w:t>
            </w:r>
          </w:p>
        </w:tc>
        <w:tc>
          <w:tcPr>
            <w:tcW w:w="2806" w:type="pct"/>
          </w:tcPr>
          <w:p w14:paraId="24D8F023" w14:textId="77777777" w:rsidR="00B3440B" w:rsidRPr="00F22CE4" w:rsidRDefault="00B3440B" w:rsidP="00D65C19">
            <w:pPr>
              <w:autoSpaceDE w:val="0"/>
              <w:autoSpaceDN w:val="0"/>
              <w:adjustRightInd w:val="0"/>
              <w:spacing w:before="60" w:after="60" w:line="240" w:lineRule="auto"/>
              <w:rPr>
                <w:noProof/>
                <w:szCs w:val="24"/>
              </w:rPr>
            </w:pPr>
            <w:r>
              <w:rPr>
                <w:noProof/>
              </w:rPr>
              <w:t>- Stænger</w:t>
            </w:r>
          </w:p>
        </w:tc>
        <w:tc>
          <w:tcPr>
            <w:tcW w:w="1147" w:type="pct"/>
          </w:tcPr>
          <w:p w14:paraId="318142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E90B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C0E388" w14:textId="77777777" w:rsidTr="00175B2F">
        <w:trPr>
          <w:trHeight w:val="290"/>
        </w:trPr>
        <w:tc>
          <w:tcPr>
            <w:tcW w:w="537" w:type="pct"/>
          </w:tcPr>
          <w:p w14:paraId="422C268F" w14:textId="28096B7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2D00DFF" w14:textId="77777777" w:rsidR="00B3440B" w:rsidRPr="00F22CE4" w:rsidRDefault="00B3440B" w:rsidP="00D65C19">
            <w:pPr>
              <w:autoSpaceDE w:val="0"/>
              <w:autoSpaceDN w:val="0"/>
              <w:adjustRightInd w:val="0"/>
              <w:spacing w:before="60" w:after="60" w:line="240" w:lineRule="auto"/>
              <w:rPr>
                <w:noProof/>
                <w:szCs w:val="24"/>
              </w:rPr>
            </w:pPr>
            <w:r>
              <w:rPr>
                <w:noProof/>
              </w:rPr>
              <w:t>- Rør:</w:t>
            </w:r>
          </w:p>
        </w:tc>
        <w:tc>
          <w:tcPr>
            <w:tcW w:w="1147" w:type="pct"/>
          </w:tcPr>
          <w:p w14:paraId="72B5C5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66C5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2DD065" w14:textId="77777777" w:rsidTr="00175B2F">
        <w:trPr>
          <w:trHeight w:val="290"/>
        </w:trPr>
        <w:tc>
          <w:tcPr>
            <w:tcW w:w="537" w:type="pct"/>
          </w:tcPr>
          <w:p w14:paraId="31E5C01C" w14:textId="77777777" w:rsidR="00B3440B" w:rsidRPr="00F22CE4" w:rsidRDefault="00B3440B" w:rsidP="00D65C19">
            <w:pPr>
              <w:autoSpaceDE w:val="0"/>
              <w:autoSpaceDN w:val="0"/>
              <w:adjustRightInd w:val="0"/>
              <w:spacing w:before="60" w:after="60" w:line="240" w:lineRule="auto"/>
              <w:rPr>
                <w:noProof/>
                <w:szCs w:val="24"/>
              </w:rPr>
            </w:pPr>
            <w:r>
              <w:rPr>
                <w:noProof/>
              </w:rPr>
              <w:t>7002.31.00</w:t>
            </w:r>
          </w:p>
        </w:tc>
        <w:tc>
          <w:tcPr>
            <w:tcW w:w="2806" w:type="pct"/>
          </w:tcPr>
          <w:p w14:paraId="5607B4A2" w14:textId="77777777" w:rsidR="00B3440B" w:rsidRPr="00F22CE4" w:rsidRDefault="00B3440B" w:rsidP="00D65C19">
            <w:pPr>
              <w:autoSpaceDE w:val="0"/>
              <w:autoSpaceDN w:val="0"/>
              <w:adjustRightInd w:val="0"/>
              <w:spacing w:before="60" w:after="60" w:line="240" w:lineRule="auto"/>
              <w:rPr>
                <w:noProof/>
                <w:szCs w:val="24"/>
              </w:rPr>
            </w:pPr>
            <w:r>
              <w:rPr>
                <w:noProof/>
              </w:rPr>
              <w:t>-- Af kvartsglas</w:t>
            </w:r>
          </w:p>
        </w:tc>
        <w:tc>
          <w:tcPr>
            <w:tcW w:w="1147" w:type="pct"/>
          </w:tcPr>
          <w:p w14:paraId="00A989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FDE4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80661F" w14:textId="77777777" w:rsidTr="00175B2F">
        <w:trPr>
          <w:trHeight w:val="581"/>
        </w:trPr>
        <w:tc>
          <w:tcPr>
            <w:tcW w:w="537" w:type="pct"/>
          </w:tcPr>
          <w:p w14:paraId="35A0A285" w14:textId="77777777" w:rsidR="00B3440B" w:rsidRPr="00F22CE4" w:rsidRDefault="00B3440B" w:rsidP="00D65C19">
            <w:pPr>
              <w:autoSpaceDE w:val="0"/>
              <w:autoSpaceDN w:val="0"/>
              <w:adjustRightInd w:val="0"/>
              <w:spacing w:before="60" w:after="60" w:line="240" w:lineRule="auto"/>
              <w:rPr>
                <w:noProof/>
                <w:szCs w:val="24"/>
              </w:rPr>
            </w:pPr>
            <w:r>
              <w:rPr>
                <w:noProof/>
              </w:rPr>
              <w:t>7002.32.00</w:t>
            </w:r>
          </w:p>
        </w:tc>
        <w:tc>
          <w:tcPr>
            <w:tcW w:w="2806" w:type="pct"/>
          </w:tcPr>
          <w:p w14:paraId="6E87A227" w14:textId="76FA117A" w:rsidR="00B3440B" w:rsidRPr="00F22CE4" w:rsidRDefault="00B3440B" w:rsidP="006961E7">
            <w:pPr>
              <w:autoSpaceDE w:val="0"/>
              <w:autoSpaceDN w:val="0"/>
              <w:adjustRightInd w:val="0"/>
              <w:spacing w:before="60" w:after="60" w:line="240" w:lineRule="auto"/>
              <w:rPr>
                <w:noProof/>
                <w:szCs w:val="24"/>
              </w:rPr>
            </w:pPr>
            <w:r>
              <w:rPr>
                <w:noProof/>
              </w:rPr>
              <w:t>-- Af andet glas, med en lineær udvidelseskoefficient på ikke over 5 × 10–6 pr. kelvin mellem 0 °C og 300 °C</w:t>
            </w:r>
          </w:p>
        </w:tc>
        <w:tc>
          <w:tcPr>
            <w:tcW w:w="1147" w:type="pct"/>
          </w:tcPr>
          <w:p w14:paraId="6464AA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E266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875018" w14:textId="77777777" w:rsidTr="00175B2F">
        <w:trPr>
          <w:trHeight w:val="290"/>
        </w:trPr>
        <w:tc>
          <w:tcPr>
            <w:tcW w:w="537" w:type="pct"/>
          </w:tcPr>
          <w:p w14:paraId="64DA9D22" w14:textId="77777777" w:rsidR="00B3440B" w:rsidRPr="00F22CE4" w:rsidRDefault="00B3440B" w:rsidP="00D65C19">
            <w:pPr>
              <w:autoSpaceDE w:val="0"/>
              <w:autoSpaceDN w:val="0"/>
              <w:adjustRightInd w:val="0"/>
              <w:spacing w:before="60" w:after="60" w:line="240" w:lineRule="auto"/>
              <w:rPr>
                <w:noProof/>
                <w:szCs w:val="24"/>
              </w:rPr>
            </w:pPr>
            <w:r>
              <w:rPr>
                <w:noProof/>
              </w:rPr>
              <w:t>7002.39.00</w:t>
            </w:r>
          </w:p>
        </w:tc>
        <w:tc>
          <w:tcPr>
            <w:tcW w:w="2806" w:type="pct"/>
          </w:tcPr>
          <w:p w14:paraId="31CB14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DEEC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2DC2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547DE8" w14:textId="77777777" w:rsidTr="006961E7">
        <w:trPr>
          <w:trHeight w:val="78"/>
        </w:trPr>
        <w:tc>
          <w:tcPr>
            <w:tcW w:w="537" w:type="pct"/>
          </w:tcPr>
          <w:p w14:paraId="4918736C" w14:textId="77777777" w:rsidR="00B3440B" w:rsidRPr="00F22CE4" w:rsidRDefault="00B3440B" w:rsidP="00D65C19">
            <w:pPr>
              <w:autoSpaceDE w:val="0"/>
              <w:autoSpaceDN w:val="0"/>
              <w:adjustRightInd w:val="0"/>
              <w:spacing w:before="60" w:after="60" w:line="240" w:lineRule="auto"/>
              <w:rPr>
                <w:noProof/>
                <w:szCs w:val="24"/>
              </w:rPr>
            </w:pPr>
            <w:r>
              <w:rPr>
                <w:noProof/>
              </w:rPr>
              <w:t>70.03</w:t>
            </w:r>
          </w:p>
        </w:tc>
        <w:tc>
          <w:tcPr>
            <w:tcW w:w="2806" w:type="pct"/>
          </w:tcPr>
          <w:p w14:paraId="4A10D3BF" w14:textId="77777777" w:rsidR="00B3440B" w:rsidRPr="00F22CE4" w:rsidRDefault="00B3440B" w:rsidP="00D65C19">
            <w:pPr>
              <w:autoSpaceDE w:val="0"/>
              <w:autoSpaceDN w:val="0"/>
              <w:adjustRightInd w:val="0"/>
              <w:spacing w:before="60" w:after="60" w:line="240" w:lineRule="auto"/>
              <w:rPr>
                <w:noProof/>
                <w:szCs w:val="24"/>
              </w:rPr>
            </w:pPr>
            <w:r>
              <w:rPr>
                <w:noProof/>
              </w:rPr>
              <w:t>Planglas og glasprofiler, støbt eller valset, også med et absorberende, reflekterende eller ikke-reflekterende lag, men ikke yderligere bearbejdet:</w:t>
            </w:r>
          </w:p>
        </w:tc>
        <w:tc>
          <w:tcPr>
            <w:tcW w:w="1147" w:type="pct"/>
          </w:tcPr>
          <w:p w14:paraId="029814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4D37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05A4D7" w14:textId="77777777" w:rsidTr="00175B2F">
        <w:trPr>
          <w:trHeight w:val="290"/>
        </w:trPr>
        <w:tc>
          <w:tcPr>
            <w:tcW w:w="537" w:type="pct"/>
          </w:tcPr>
          <w:p w14:paraId="746F234A" w14:textId="122042FE" w:rsidR="00B3440B" w:rsidRPr="00F22CE4" w:rsidRDefault="00B3440B" w:rsidP="006961E7">
            <w:pPr>
              <w:pageBreakBefore/>
              <w:autoSpaceDE w:val="0"/>
              <w:autoSpaceDN w:val="0"/>
              <w:adjustRightInd w:val="0"/>
              <w:spacing w:before="60" w:after="60" w:line="240" w:lineRule="auto"/>
              <w:rPr>
                <w:noProof/>
                <w:szCs w:val="24"/>
              </w:rPr>
            </w:pPr>
          </w:p>
        </w:tc>
        <w:tc>
          <w:tcPr>
            <w:tcW w:w="2806" w:type="pct"/>
          </w:tcPr>
          <w:p w14:paraId="66A9D161" w14:textId="77777777" w:rsidR="00B3440B" w:rsidRPr="00F22CE4" w:rsidRDefault="00B3440B" w:rsidP="00D65C19">
            <w:pPr>
              <w:autoSpaceDE w:val="0"/>
              <w:autoSpaceDN w:val="0"/>
              <w:adjustRightInd w:val="0"/>
              <w:spacing w:before="60" w:after="60" w:line="240" w:lineRule="auto"/>
              <w:rPr>
                <w:noProof/>
                <w:szCs w:val="24"/>
              </w:rPr>
            </w:pPr>
            <w:r>
              <w:rPr>
                <w:noProof/>
              </w:rPr>
              <w:t>- Planglas, ikke armeret:</w:t>
            </w:r>
          </w:p>
        </w:tc>
        <w:tc>
          <w:tcPr>
            <w:tcW w:w="1147" w:type="pct"/>
          </w:tcPr>
          <w:p w14:paraId="1BD26E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D4AD3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05F3A9" w14:textId="77777777" w:rsidTr="00175B2F">
        <w:trPr>
          <w:trHeight w:val="581"/>
        </w:trPr>
        <w:tc>
          <w:tcPr>
            <w:tcW w:w="537" w:type="pct"/>
          </w:tcPr>
          <w:p w14:paraId="4791BD2C" w14:textId="77777777" w:rsidR="00B3440B" w:rsidRPr="00F22CE4" w:rsidRDefault="00B3440B" w:rsidP="00D65C19">
            <w:pPr>
              <w:autoSpaceDE w:val="0"/>
              <w:autoSpaceDN w:val="0"/>
              <w:adjustRightInd w:val="0"/>
              <w:spacing w:before="60" w:after="60" w:line="240" w:lineRule="auto"/>
              <w:rPr>
                <w:noProof/>
                <w:szCs w:val="24"/>
              </w:rPr>
            </w:pPr>
            <w:r>
              <w:rPr>
                <w:noProof/>
              </w:rPr>
              <w:t>7003.12</w:t>
            </w:r>
          </w:p>
        </w:tc>
        <w:tc>
          <w:tcPr>
            <w:tcW w:w="2806" w:type="pct"/>
          </w:tcPr>
          <w:p w14:paraId="3D131E7F" w14:textId="77777777" w:rsidR="00B3440B" w:rsidRPr="00F22CE4" w:rsidRDefault="00B3440B" w:rsidP="00D65C19">
            <w:pPr>
              <w:autoSpaceDE w:val="0"/>
              <w:autoSpaceDN w:val="0"/>
              <w:adjustRightInd w:val="0"/>
              <w:spacing w:before="60" w:after="60" w:line="240" w:lineRule="auto"/>
              <w:rPr>
                <w:noProof/>
                <w:szCs w:val="24"/>
              </w:rPr>
            </w:pPr>
            <w:r>
              <w:rPr>
                <w:noProof/>
              </w:rPr>
              <w:t>-- Farvet i massen, matteret, overfanget eller med et absorberende, reflekterende eller ikke-reflekterende lag:</w:t>
            </w:r>
          </w:p>
        </w:tc>
        <w:tc>
          <w:tcPr>
            <w:tcW w:w="1147" w:type="pct"/>
          </w:tcPr>
          <w:p w14:paraId="2185BB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89A8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1A111B" w14:textId="77777777" w:rsidTr="00175B2F">
        <w:trPr>
          <w:trHeight w:val="290"/>
        </w:trPr>
        <w:tc>
          <w:tcPr>
            <w:tcW w:w="537" w:type="pct"/>
          </w:tcPr>
          <w:p w14:paraId="7D615309" w14:textId="77777777" w:rsidR="00B3440B" w:rsidRPr="00F22CE4" w:rsidRDefault="00B3440B" w:rsidP="00D65C19">
            <w:pPr>
              <w:autoSpaceDE w:val="0"/>
              <w:autoSpaceDN w:val="0"/>
              <w:adjustRightInd w:val="0"/>
              <w:spacing w:before="60" w:after="60" w:line="240" w:lineRule="auto"/>
              <w:rPr>
                <w:noProof/>
                <w:szCs w:val="24"/>
              </w:rPr>
            </w:pPr>
            <w:r>
              <w:rPr>
                <w:noProof/>
              </w:rPr>
              <w:t>7003.12.10</w:t>
            </w:r>
          </w:p>
        </w:tc>
        <w:tc>
          <w:tcPr>
            <w:tcW w:w="2806" w:type="pct"/>
          </w:tcPr>
          <w:p w14:paraId="19BB8CC3" w14:textId="77777777" w:rsidR="00B3440B" w:rsidRPr="00F22CE4" w:rsidRDefault="00B3440B" w:rsidP="00D65C19">
            <w:pPr>
              <w:autoSpaceDE w:val="0"/>
              <w:autoSpaceDN w:val="0"/>
              <w:adjustRightInd w:val="0"/>
              <w:spacing w:before="60" w:after="60" w:line="240" w:lineRule="auto"/>
              <w:rPr>
                <w:noProof/>
                <w:szCs w:val="24"/>
              </w:rPr>
            </w:pPr>
            <w:r>
              <w:rPr>
                <w:noProof/>
              </w:rPr>
              <w:t>--- Med et ikke-reflekterende lag</w:t>
            </w:r>
          </w:p>
        </w:tc>
        <w:tc>
          <w:tcPr>
            <w:tcW w:w="1147" w:type="pct"/>
          </w:tcPr>
          <w:p w14:paraId="4B13DE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4B76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46F62D" w14:textId="77777777" w:rsidTr="00175B2F">
        <w:trPr>
          <w:trHeight w:val="290"/>
        </w:trPr>
        <w:tc>
          <w:tcPr>
            <w:tcW w:w="537" w:type="pct"/>
          </w:tcPr>
          <w:p w14:paraId="790F2933" w14:textId="77777777" w:rsidR="00B3440B" w:rsidRPr="00F22CE4" w:rsidRDefault="00B3440B" w:rsidP="00D65C19">
            <w:pPr>
              <w:autoSpaceDE w:val="0"/>
              <w:autoSpaceDN w:val="0"/>
              <w:adjustRightInd w:val="0"/>
              <w:spacing w:before="60" w:after="60" w:line="240" w:lineRule="auto"/>
              <w:rPr>
                <w:noProof/>
                <w:szCs w:val="24"/>
              </w:rPr>
            </w:pPr>
            <w:r>
              <w:rPr>
                <w:noProof/>
              </w:rPr>
              <w:t>7003.12.90</w:t>
            </w:r>
          </w:p>
        </w:tc>
        <w:tc>
          <w:tcPr>
            <w:tcW w:w="2806" w:type="pct"/>
          </w:tcPr>
          <w:p w14:paraId="55AC750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1340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9975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DFA0BD" w14:textId="77777777" w:rsidTr="00175B2F">
        <w:trPr>
          <w:trHeight w:val="290"/>
        </w:trPr>
        <w:tc>
          <w:tcPr>
            <w:tcW w:w="537" w:type="pct"/>
          </w:tcPr>
          <w:p w14:paraId="785F1BB9" w14:textId="77777777" w:rsidR="00B3440B" w:rsidRPr="00F22CE4" w:rsidRDefault="00B3440B" w:rsidP="00D65C19">
            <w:pPr>
              <w:autoSpaceDE w:val="0"/>
              <w:autoSpaceDN w:val="0"/>
              <w:adjustRightInd w:val="0"/>
              <w:spacing w:before="60" w:after="60" w:line="240" w:lineRule="auto"/>
              <w:rPr>
                <w:noProof/>
                <w:szCs w:val="24"/>
              </w:rPr>
            </w:pPr>
            <w:r>
              <w:rPr>
                <w:noProof/>
              </w:rPr>
              <w:t>7003.19.00</w:t>
            </w:r>
          </w:p>
        </w:tc>
        <w:tc>
          <w:tcPr>
            <w:tcW w:w="2806" w:type="pct"/>
          </w:tcPr>
          <w:p w14:paraId="73B78BD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7D2F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A513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E6DE3C" w14:textId="77777777" w:rsidTr="00175B2F">
        <w:trPr>
          <w:trHeight w:val="290"/>
        </w:trPr>
        <w:tc>
          <w:tcPr>
            <w:tcW w:w="537" w:type="pct"/>
          </w:tcPr>
          <w:p w14:paraId="2D26587D" w14:textId="77777777" w:rsidR="00B3440B" w:rsidRPr="00F22CE4" w:rsidRDefault="00B3440B" w:rsidP="00D65C19">
            <w:pPr>
              <w:autoSpaceDE w:val="0"/>
              <w:autoSpaceDN w:val="0"/>
              <w:adjustRightInd w:val="0"/>
              <w:spacing w:before="60" w:after="60" w:line="240" w:lineRule="auto"/>
              <w:rPr>
                <w:noProof/>
                <w:szCs w:val="24"/>
              </w:rPr>
            </w:pPr>
            <w:r>
              <w:rPr>
                <w:noProof/>
              </w:rPr>
              <w:t>7003.20.00</w:t>
            </w:r>
          </w:p>
        </w:tc>
        <w:tc>
          <w:tcPr>
            <w:tcW w:w="2806" w:type="pct"/>
          </w:tcPr>
          <w:p w14:paraId="331D877B" w14:textId="77777777" w:rsidR="00B3440B" w:rsidRPr="00F22CE4" w:rsidRDefault="00B3440B" w:rsidP="00D65C19">
            <w:pPr>
              <w:autoSpaceDE w:val="0"/>
              <w:autoSpaceDN w:val="0"/>
              <w:adjustRightInd w:val="0"/>
              <w:spacing w:before="60" w:after="60" w:line="240" w:lineRule="auto"/>
              <w:rPr>
                <w:noProof/>
                <w:szCs w:val="24"/>
              </w:rPr>
            </w:pPr>
            <w:r>
              <w:rPr>
                <w:noProof/>
              </w:rPr>
              <w:t>- Planglas, armeret</w:t>
            </w:r>
          </w:p>
        </w:tc>
        <w:tc>
          <w:tcPr>
            <w:tcW w:w="1147" w:type="pct"/>
          </w:tcPr>
          <w:p w14:paraId="0EE34B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E2DA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1D7B3F" w14:textId="77777777" w:rsidTr="00175B2F">
        <w:trPr>
          <w:trHeight w:val="290"/>
        </w:trPr>
        <w:tc>
          <w:tcPr>
            <w:tcW w:w="537" w:type="pct"/>
          </w:tcPr>
          <w:p w14:paraId="08E8988A" w14:textId="77777777" w:rsidR="00B3440B" w:rsidRPr="00F22CE4" w:rsidRDefault="00B3440B" w:rsidP="00D65C19">
            <w:pPr>
              <w:autoSpaceDE w:val="0"/>
              <w:autoSpaceDN w:val="0"/>
              <w:adjustRightInd w:val="0"/>
              <w:spacing w:before="60" w:after="60" w:line="240" w:lineRule="auto"/>
              <w:rPr>
                <w:noProof/>
                <w:szCs w:val="24"/>
              </w:rPr>
            </w:pPr>
            <w:r>
              <w:rPr>
                <w:noProof/>
              </w:rPr>
              <w:t>7003.30.00</w:t>
            </w:r>
          </w:p>
        </w:tc>
        <w:tc>
          <w:tcPr>
            <w:tcW w:w="2806" w:type="pct"/>
          </w:tcPr>
          <w:p w14:paraId="5E309975" w14:textId="77777777" w:rsidR="00B3440B" w:rsidRPr="00F22CE4" w:rsidRDefault="00B3440B" w:rsidP="00D65C19">
            <w:pPr>
              <w:autoSpaceDE w:val="0"/>
              <w:autoSpaceDN w:val="0"/>
              <w:adjustRightInd w:val="0"/>
              <w:spacing w:before="60" w:after="60" w:line="240" w:lineRule="auto"/>
              <w:rPr>
                <w:noProof/>
                <w:szCs w:val="24"/>
              </w:rPr>
            </w:pPr>
            <w:r>
              <w:rPr>
                <w:noProof/>
              </w:rPr>
              <w:t>- Glasprofiler</w:t>
            </w:r>
          </w:p>
        </w:tc>
        <w:tc>
          <w:tcPr>
            <w:tcW w:w="1147" w:type="pct"/>
          </w:tcPr>
          <w:p w14:paraId="097C07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3C80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FAE2AD" w14:textId="77777777" w:rsidTr="00175B2F">
        <w:trPr>
          <w:trHeight w:val="581"/>
        </w:trPr>
        <w:tc>
          <w:tcPr>
            <w:tcW w:w="537" w:type="pct"/>
          </w:tcPr>
          <w:p w14:paraId="280DCC79" w14:textId="77777777" w:rsidR="00B3440B" w:rsidRPr="00F22CE4" w:rsidRDefault="00B3440B" w:rsidP="00D65C19">
            <w:pPr>
              <w:autoSpaceDE w:val="0"/>
              <w:autoSpaceDN w:val="0"/>
              <w:adjustRightInd w:val="0"/>
              <w:spacing w:before="60" w:after="60" w:line="240" w:lineRule="auto"/>
              <w:rPr>
                <w:noProof/>
                <w:szCs w:val="24"/>
              </w:rPr>
            </w:pPr>
            <w:r>
              <w:rPr>
                <w:noProof/>
              </w:rPr>
              <w:t>70.04</w:t>
            </w:r>
          </w:p>
        </w:tc>
        <w:tc>
          <w:tcPr>
            <w:tcW w:w="2806" w:type="pct"/>
          </w:tcPr>
          <w:p w14:paraId="3469F45B" w14:textId="77777777" w:rsidR="00B3440B" w:rsidRPr="00F22CE4" w:rsidRDefault="00B3440B" w:rsidP="00D65C19">
            <w:pPr>
              <w:autoSpaceDE w:val="0"/>
              <w:autoSpaceDN w:val="0"/>
              <w:adjustRightInd w:val="0"/>
              <w:spacing w:before="60" w:after="60" w:line="240" w:lineRule="auto"/>
              <w:rPr>
                <w:noProof/>
                <w:szCs w:val="24"/>
              </w:rPr>
            </w:pPr>
            <w:r>
              <w:rPr>
                <w:noProof/>
              </w:rPr>
              <w:t>Planglas, trukket eller blæst, også med et absorberende, reflekterende eller ikke-reflekterende lag, men ikke yderligere bearbejdet:</w:t>
            </w:r>
          </w:p>
        </w:tc>
        <w:tc>
          <w:tcPr>
            <w:tcW w:w="1147" w:type="pct"/>
          </w:tcPr>
          <w:p w14:paraId="5FD01B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CD31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1F50D9" w14:textId="77777777" w:rsidTr="00175B2F">
        <w:trPr>
          <w:trHeight w:val="581"/>
        </w:trPr>
        <w:tc>
          <w:tcPr>
            <w:tcW w:w="537" w:type="pct"/>
          </w:tcPr>
          <w:p w14:paraId="5AD6E2B5" w14:textId="77777777" w:rsidR="00B3440B" w:rsidRPr="00F22CE4" w:rsidRDefault="00B3440B" w:rsidP="00D65C19">
            <w:pPr>
              <w:autoSpaceDE w:val="0"/>
              <w:autoSpaceDN w:val="0"/>
              <w:adjustRightInd w:val="0"/>
              <w:spacing w:before="60" w:after="60" w:line="240" w:lineRule="auto"/>
              <w:rPr>
                <w:noProof/>
                <w:szCs w:val="24"/>
              </w:rPr>
            </w:pPr>
            <w:r>
              <w:rPr>
                <w:noProof/>
              </w:rPr>
              <w:t>7004.20</w:t>
            </w:r>
          </w:p>
        </w:tc>
        <w:tc>
          <w:tcPr>
            <w:tcW w:w="2806" w:type="pct"/>
          </w:tcPr>
          <w:p w14:paraId="00C42E1F" w14:textId="77777777" w:rsidR="00B3440B" w:rsidRPr="00F22CE4" w:rsidRDefault="00B3440B" w:rsidP="00D65C19">
            <w:pPr>
              <w:autoSpaceDE w:val="0"/>
              <w:autoSpaceDN w:val="0"/>
              <w:adjustRightInd w:val="0"/>
              <w:spacing w:before="60" w:after="60" w:line="240" w:lineRule="auto"/>
              <w:rPr>
                <w:noProof/>
                <w:szCs w:val="24"/>
              </w:rPr>
            </w:pPr>
            <w:r>
              <w:rPr>
                <w:noProof/>
              </w:rPr>
              <w:t>- Planglas, farvet i massen, matteret, overfanget eller med et absorberende, reflekterende eller ikke-reflekterende lag:</w:t>
            </w:r>
          </w:p>
        </w:tc>
        <w:tc>
          <w:tcPr>
            <w:tcW w:w="1147" w:type="pct"/>
          </w:tcPr>
          <w:p w14:paraId="012A12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0594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F05EFE" w14:textId="77777777" w:rsidTr="00175B2F">
        <w:trPr>
          <w:trHeight w:val="290"/>
        </w:trPr>
        <w:tc>
          <w:tcPr>
            <w:tcW w:w="537" w:type="pct"/>
          </w:tcPr>
          <w:p w14:paraId="4F6D6B99" w14:textId="77777777" w:rsidR="00B3440B" w:rsidRPr="00F22CE4" w:rsidRDefault="00B3440B" w:rsidP="00D65C19">
            <w:pPr>
              <w:autoSpaceDE w:val="0"/>
              <w:autoSpaceDN w:val="0"/>
              <w:adjustRightInd w:val="0"/>
              <w:spacing w:before="60" w:after="60" w:line="240" w:lineRule="auto"/>
              <w:rPr>
                <w:noProof/>
                <w:szCs w:val="24"/>
              </w:rPr>
            </w:pPr>
            <w:r>
              <w:rPr>
                <w:noProof/>
              </w:rPr>
              <w:t>7004.20.10</w:t>
            </w:r>
          </w:p>
        </w:tc>
        <w:tc>
          <w:tcPr>
            <w:tcW w:w="2806" w:type="pct"/>
          </w:tcPr>
          <w:p w14:paraId="33C5B376" w14:textId="77777777" w:rsidR="00B3440B" w:rsidRPr="00F22CE4" w:rsidRDefault="00B3440B" w:rsidP="00D65C19">
            <w:pPr>
              <w:autoSpaceDE w:val="0"/>
              <w:autoSpaceDN w:val="0"/>
              <w:adjustRightInd w:val="0"/>
              <w:spacing w:before="60" w:after="60" w:line="240" w:lineRule="auto"/>
              <w:rPr>
                <w:noProof/>
                <w:szCs w:val="24"/>
              </w:rPr>
            </w:pPr>
            <w:r>
              <w:rPr>
                <w:noProof/>
              </w:rPr>
              <w:t>-- Med et ikke-reflekterende lag</w:t>
            </w:r>
          </w:p>
        </w:tc>
        <w:tc>
          <w:tcPr>
            <w:tcW w:w="1147" w:type="pct"/>
          </w:tcPr>
          <w:p w14:paraId="428278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51EC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73BF52" w14:textId="77777777" w:rsidTr="00175B2F">
        <w:trPr>
          <w:trHeight w:val="290"/>
        </w:trPr>
        <w:tc>
          <w:tcPr>
            <w:tcW w:w="537" w:type="pct"/>
          </w:tcPr>
          <w:p w14:paraId="0F790314" w14:textId="77777777" w:rsidR="00B3440B" w:rsidRPr="00F22CE4" w:rsidRDefault="00B3440B" w:rsidP="00D65C19">
            <w:pPr>
              <w:autoSpaceDE w:val="0"/>
              <w:autoSpaceDN w:val="0"/>
              <w:adjustRightInd w:val="0"/>
              <w:spacing w:before="60" w:after="60" w:line="240" w:lineRule="auto"/>
              <w:rPr>
                <w:noProof/>
                <w:szCs w:val="24"/>
              </w:rPr>
            </w:pPr>
            <w:r>
              <w:rPr>
                <w:noProof/>
              </w:rPr>
              <w:t>7004.20.90</w:t>
            </w:r>
          </w:p>
        </w:tc>
        <w:tc>
          <w:tcPr>
            <w:tcW w:w="2806" w:type="pct"/>
          </w:tcPr>
          <w:p w14:paraId="3077D0B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8EA3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29B0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32F5EE" w14:textId="77777777" w:rsidTr="00175B2F">
        <w:trPr>
          <w:trHeight w:val="290"/>
        </w:trPr>
        <w:tc>
          <w:tcPr>
            <w:tcW w:w="537" w:type="pct"/>
          </w:tcPr>
          <w:p w14:paraId="337F71E0" w14:textId="77777777" w:rsidR="00B3440B" w:rsidRPr="00F22CE4" w:rsidRDefault="00B3440B" w:rsidP="006961E7">
            <w:pPr>
              <w:pageBreakBefore/>
              <w:autoSpaceDE w:val="0"/>
              <w:autoSpaceDN w:val="0"/>
              <w:adjustRightInd w:val="0"/>
              <w:spacing w:before="60" w:after="60" w:line="240" w:lineRule="auto"/>
              <w:rPr>
                <w:noProof/>
                <w:szCs w:val="24"/>
              </w:rPr>
            </w:pPr>
            <w:r>
              <w:rPr>
                <w:noProof/>
              </w:rPr>
              <w:t>7004.90.00</w:t>
            </w:r>
          </w:p>
        </w:tc>
        <w:tc>
          <w:tcPr>
            <w:tcW w:w="2806" w:type="pct"/>
          </w:tcPr>
          <w:p w14:paraId="3B4063FC" w14:textId="77777777" w:rsidR="00B3440B" w:rsidRPr="00F22CE4" w:rsidRDefault="00B3440B" w:rsidP="00D65C19">
            <w:pPr>
              <w:autoSpaceDE w:val="0"/>
              <w:autoSpaceDN w:val="0"/>
              <w:adjustRightInd w:val="0"/>
              <w:spacing w:before="60" w:after="60" w:line="240" w:lineRule="auto"/>
              <w:rPr>
                <w:noProof/>
                <w:szCs w:val="24"/>
              </w:rPr>
            </w:pPr>
            <w:r>
              <w:rPr>
                <w:noProof/>
              </w:rPr>
              <w:t>- Andet planglas</w:t>
            </w:r>
          </w:p>
        </w:tc>
        <w:tc>
          <w:tcPr>
            <w:tcW w:w="1147" w:type="pct"/>
          </w:tcPr>
          <w:p w14:paraId="30488A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F8DC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296999" w14:textId="77777777" w:rsidTr="006961E7">
        <w:trPr>
          <w:trHeight w:val="409"/>
        </w:trPr>
        <w:tc>
          <w:tcPr>
            <w:tcW w:w="537" w:type="pct"/>
          </w:tcPr>
          <w:p w14:paraId="3D116EF9" w14:textId="77777777" w:rsidR="00B3440B" w:rsidRPr="00F22CE4" w:rsidRDefault="00B3440B" w:rsidP="00D65C19">
            <w:pPr>
              <w:autoSpaceDE w:val="0"/>
              <w:autoSpaceDN w:val="0"/>
              <w:adjustRightInd w:val="0"/>
              <w:spacing w:before="60" w:after="60" w:line="240" w:lineRule="auto"/>
              <w:rPr>
                <w:noProof/>
                <w:szCs w:val="24"/>
              </w:rPr>
            </w:pPr>
            <w:r>
              <w:rPr>
                <w:noProof/>
              </w:rPr>
              <w:t>70.05</w:t>
            </w:r>
          </w:p>
        </w:tc>
        <w:tc>
          <w:tcPr>
            <w:tcW w:w="2806" w:type="pct"/>
          </w:tcPr>
          <w:p w14:paraId="60DB132F" w14:textId="77777777" w:rsidR="00B3440B" w:rsidRPr="00F22CE4" w:rsidRDefault="00B3440B" w:rsidP="00D65C19">
            <w:pPr>
              <w:autoSpaceDE w:val="0"/>
              <w:autoSpaceDN w:val="0"/>
              <w:adjustRightInd w:val="0"/>
              <w:spacing w:before="60" w:after="60" w:line="240" w:lineRule="auto"/>
              <w:rPr>
                <w:noProof/>
                <w:szCs w:val="24"/>
              </w:rPr>
            </w:pPr>
            <w:r>
              <w:rPr>
                <w:noProof/>
              </w:rPr>
              <w:t>Floatglas og andet planglas, der er slebet eller poleret, også med et absorberende, reflekterende eller ikke-reflekterende lag, men ikke yderligere bearbejdet:</w:t>
            </w:r>
          </w:p>
        </w:tc>
        <w:tc>
          <w:tcPr>
            <w:tcW w:w="1147" w:type="pct"/>
          </w:tcPr>
          <w:p w14:paraId="4F7BCB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4AA1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051D9B" w14:textId="77777777" w:rsidTr="006961E7">
        <w:trPr>
          <w:trHeight w:val="74"/>
        </w:trPr>
        <w:tc>
          <w:tcPr>
            <w:tcW w:w="537" w:type="pct"/>
          </w:tcPr>
          <w:p w14:paraId="24C5072C" w14:textId="77777777" w:rsidR="00B3440B" w:rsidRPr="00F22CE4" w:rsidRDefault="00B3440B" w:rsidP="00D65C19">
            <w:pPr>
              <w:autoSpaceDE w:val="0"/>
              <w:autoSpaceDN w:val="0"/>
              <w:adjustRightInd w:val="0"/>
              <w:spacing w:before="60" w:after="60" w:line="240" w:lineRule="auto"/>
              <w:rPr>
                <w:noProof/>
                <w:szCs w:val="24"/>
              </w:rPr>
            </w:pPr>
            <w:r>
              <w:rPr>
                <w:noProof/>
              </w:rPr>
              <w:t>7005.10</w:t>
            </w:r>
          </w:p>
        </w:tc>
        <w:tc>
          <w:tcPr>
            <w:tcW w:w="2806" w:type="pct"/>
          </w:tcPr>
          <w:p w14:paraId="35B0EEBD" w14:textId="77777777" w:rsidR="00B3440B" w:rsidRPr="00F22CE4" w:rsidRDefault="00B3440B" w:rsidP="00D65C19">
            <w:pPr>
              <w:autoSpaceDE w:val="0"/>
              <w:autoSpaceDN w:val="0"/>
              <w:adjustRightInd w:val="0"/>
              <w:spacing w:before="60" w:after="60" w:line="240" w:lineRule="auto"/>
              <w:rPr>
                <w:noProof/>
                <w:szCs w:val="24"/>
              </w:rPr>
            </w:pPr>
            <w:r>
              <w:rPr>
                <w:noProof/>
              </w:rPr>
              <w:t>- Ikke armeret glas, med et absorberende, reflekterende eller ikke-reflekterende lag:</w:t>
            </w:r>
          </w:p>
        </w:tc>
        <w:tc>
          <w:tcPr>
            <w:tcW w:w="1147" w:type="pct"/>
          </w:tcPr>
          <w:p w14:paraId="5FC394A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2A12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3F0790" w14:textId="77777777" w:rsidTr="00175B2F">
        <w:trPr>
          <w:trHeight w:val="290"/>
        </w:trPr>
        <w:tc>
          <w:tcPr>
            <w:tcW w:w="537" w:type="pct"/>
          </w:tcPr>
          <w:p w14:paraId="194D7297" w14:textId="77777777" w:rsidR="00B3440B" w:rsidRPr="00F22CE4" w:rsidRDefault="00B3440B" w:rsidP="00D65C19">
            <w:pPr>
              <w:autoSpaceDE w:val="0"/>
              <w:autoSpaceDN w:val="0"/>
              <w:adjustRightInd w:val="0"/>
              <w:spacing w:before="60" w:after="60" w:line="240" w:lineRule="auto"/>
              <w:rPr>
                <w:noProof/>
                <w:szCs w:val="24"/>
              </w:rPr>
            </w:pPr>
            <w:r>
              <w:rPr>
                <w:noProof/>
              </w:rPr>
              <w:t>7005.10.10</w:t>
            </w:r>
          </w:p>
        </w:tc>
        <w:tc>
          <w:tcPr>
            <w:tcW w:w="2806" w:type="pct"/>
          </w:tcPr>
          <w:p w14:paraId="4B31D5F0" w14:textId="77777777" w:rsidR="00B3440B" w:rsidRPr="00F22CE4" w:rsidRDefault="00B3440B" w:rsidP="00D65C19">
            <w:pPr>
              <w:autoSpaceDE w:val="0"/>
              <w:autoSpaceDN w:val="0"/>
              <w:adjustRightInd w:val="0"/>
              <w:spacing w:before="60" w:after="60" w:line="240" w:lineRule="auto"/>
              <w:rPr>
                <w:noProof/>
                <w:szCs w:val="24"/>
              </w:rPr>
            </w:pPr>
            <w:r>
              <w:rPr>
                <w:noProof/>
              </w:rPr>
              <w:t>-- Med et ikke-reflekterende lag</w:t>
            </w:r>
          </w:p>
        </w:tc>
        <w:tc>
          <w:tcPr>
            <w:tcW w:w="1147" w:type="pct"/>
          </w:tcPr>
          <w:p w14:paraId="51E922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E982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D7E033" w14:textId="77777777" w:rsidTr="00175B2F">
        <w:trPr>
          <w:trHeight w:val="290"/>
        </w:trPr>
        <w:tc>
          <w:tcPr>
            <w:tcW w:w="537" w:type="pct"/>
          </w:tcPr>
          <w:p w14:paraId="111214BA" w14:textId="77777777" w:rsidR="00B3440B" w:rsidRPr="00F22CE4" w:rsidRDefault="00B3440B" w:rsidP="00D65C19">
            <w:pPr>
              <w:autoSpaceDE w:val="0"/>
              <w:autoSpaceDN w:val="0"/>
              <w:adjustRightInd w:val="0"/>
              <w:spacing w:before="60" w:after="60" w:line="240" w:lineRule="auto"/>
              <w:rPr>
                <w:noProof/>
                <w:szCs w:val="24"/>
              </w:rPr>
            </w:pPr>
            <w:r>
              <w:rPr>
                <w:noProof/>
              </w:rPr>
              <w:t>7005.10.90</w:t>
            </w:r>
          </w:p>
        </w:tc>
        <w:tc>
          <w:tcPr>
            <w:tcW w:w="2806" w:type="pct"/>
          </w:tcPr>
          <w:p w14:paraId="7DB1EF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342F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05DC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CBD3D2" w14:textId="77777777" w:rsidTr="00175B2F">
        <w:trPr>
          <w:trHeight w:val="290"/>
        </w:trPr>
        <w:tc>
          <w:tcPr>
            <w:tcW w:w="537" w:type="pct"/>
          </w:tcPr>
          <w:p w14:paraId="1EC0D993" w14:textId="102AED1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679618" w14:textId="77777777" w:rsidR="00B3440B" w:rsidRPr="00F22CE4" w:rsidRDefault="00B3440B" w:rsidP="00D65C19">
            <w:pPr>
              <w:autoSpaceDE w:val="0"/>
              <w:autoSpaceDN w:val="0"/>
              <w:adjustRightInd w:val="0"/>
              <w:spacing w:before="60" w:after="60" w:line="240" w:lineRule="auto"/>
              <w:rPr>
                <w:noProof/>
                <w:szCs w:val="24"/>
              </w:rPr>
            </w:pPr>
            <w:r>
              <w:rPr>
                <w:noProof/>
              </w:rPr>
              <w:t>- Andet ikke armeret glas:</w:t>
            </w:r>
          </w:p>
        </w:tc>
        <w:tc>
          <w:tcPr>
            <w:tcW w:w="1147" w:type="pct"/>
          </w:tcPr>
          <w:p w14:paraId="0BF611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10F67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D6C1B9" w14:textId="77777777" w:rsidTr="00175B2F">
        <w:trPr>
          <w:trHeight w:val="581"/>
        </w:trPr>
        <w:tc>
          <w:tcPr>
            <w:tcW w:w="537" w:type="pct"/>
          </w:tcPr>
          <w:p w14:paraId="618A2017" w14:textId="77777777" w:rsidR="00B3440B" w:rsidRPr="00F22CE4" w:rsidRDefault="00B3440B" w:rsidP="00D65C19">
            <w:pPr>
              <w:autoSpaceDE w:val="0"/>
              <w:autoSpaceDN w:val="0"/>
              <w:adjustRightInd w:val="0"/>
              <w:spacing w:before="60" w:after="60" w:line="240" w:lineRule="auto"/>
              <w:rPr>
                <w:noProof/>
                <w:szCs w:val="24"/>
              </w:rPr>
            </w:pPr>
            <w:r>
              <w:rPr>
                <w:noProof/>
              </w:rPr>
              <w:t>7005.21.00</w:t>
            </w:r>
          </w:p>
        </w:tc>
        <w:tc>
          <w:tcPr>
            <w:tcW w:w="2806" w:type="pct"/>
          </w:tcPr>
          <w:p w14:paraId="0AFDF57D" w14:textId="77777777" w:rsidR="00B3440B" w:rsidRPr="00F22CE4" w:rsidRDefault="00B3440B" w:rsidP="00D65C19">
            <w:pPr>
              <w:autoSpaceDE w:val="0"/>
              <w:autoSpaceDN w:val="0"/>
              <w:adjustRightInd w:val="0"/>
              <w:spacing w:before="60" w:after="60" w:line="240" w:lineRule="auto"/>
              <w:rPr>
                <w:noProof/>
                <w:szCs w:val="24"/>
              </w:rPr>
            </w:pPr>
            <w:r>
              <w:rPr>
                <w:noProof/>
              </w:rPr>
              <w:t>-- Farvet i massen, matteret, overfanget eller kun slebet</w:t>
            </w:r>
          </w:p>
        </w:tc>
        <w:tc>
          <w:tcPr>
            <w:tcW w:w="1147" w:type="pct"/>
          </w:tcPr>
          <w:p w14:paraId="4BBF7B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FD34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67CECE" w14:textId="77777777" w:rsidTr="00175B2F">
        <w:trPr>
          <w:trHeight w:val="290"/>
        </w:trPr>
        <w:tc>
          <w:tcPr>
            <w:tcW w:w="537" w:type="pct"/>
          </w:tcPr>
          <w:p w14:paraId="48D29346" w14:textId="77777777" w:rsidR="00B3440B" w:rsidRPr="00F22CE4" w:rsidRDefault="00B3440B" w:rsidP="00D65C19">
            <w:pPr>
              <w:autoSpaceDE w:val="0"/>
              <w:autoSpaceDN w:val="0"/>
              <w:adjustRightInd w:val="0"/>
              <w:spacing w:before="60" w:after="60" w:line="240" w:lineRule="auto"/>
              <w:rPr>
                <w:noProof/>
                <w:szCs w:val="24"/>
              </w:rPr>
            </w:pPr>
            <w:r>
              <w:rPr>
                <w:noProof/>
              </w:rPr>
              <w:t>7005.29.00</w:t>
            </w:r>
          </w:p>
        </w:tc>
        <w:tc>
          <w:tcPr>
            <w:tcW w:w="2806" w:type="pct"/>
          </w:tcPr>
          <w:p w14:paraId="5168BFB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8ECC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3FBD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56B3FA" w14:textId="77777777" w:rsidTr="00175B2F">
        <w:trPr>
          <w:trHeight w:val="290"/>
        </w:trPr>
        <w:tc>
          <w:tcPr>
            <w:tcW w:w="537" w:type="pct"/>
          </w:tcPr>
          <w:p w14:paraId="1C75640B" w14:textId="77777777" w:rsidR="00B3440B" w:rsidRPr="00F22CE4" w:rsidRDefault="00B3440B" w:rsidP="00D65C19">
            <w:pPr>
              <w:autoSpaceDE w:val="0"/>
              <w:autoSpaceDN w:val="0"/>
              <w:adjustRightInd w:val="0"/>
              <w:spacing w:before="60" w:after="60" w:line="240" w:lineRule="auto"/>
              <w:rPr>
                <w:noProof/>
                <w:szCs w:val="24"/>
              </w:rPr>
            </w:pPr>
            <w:r>
              <w:rPr>
                <w:noProof/>
              </w:rPr>
              <w:t>7005.30.00</w:t>
            </w:r>
          </w:p>
        </w:tc>
        <w:tc>
          <w:tcPr>
            <w:tcW w:w="2806" w:type="pct"/>
          </w:tcPr>
          <w:p w14:paraId="5E8BBE1B" w14:textId="77777777" w:rsidR="00B3440B" w:rsidRPr="00F22CE4" w:rsidRDefault="00B3440B" w:rsidP="00D65C19">
            <w:pPr>
              <w:autoSpaceDE w:val="0"/>
              <w:autoSpaceDN w:val="0"/>
              <w:adjustRightInd w:val="0"/>
              <w:spacing w:before="60" w:after="60" w:line="240" w:lineRule="auto"/>
              <w:rPr>
                <w:noProof/>
                <w:szCs w:val="24"/>
              </w:rPr>
            </w:pPr>
            <w:r>
              <w:rPr>
                <w:noProof/>
              </w:rPr>
              <w:t>- Armeret glas</w:t>
            </w:r>
          </w:p>
        </w:tc>
        <w:tc>
          <w:tcPr>
            <w:tcW w:w="1147" w:type="pct"/>
          </w:tcPr>
          <w:p w14:paraId="3208EF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E8E9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E13CA4" w14:textId="77777777" w:rsidTr="006961E7">
        <w:trPr>
          <w:trHeight w:val="346"/>
        </w:trPr>
        <w:tc>
          <w:tcPr>
            <w:tcW w:w="537" w:type="pct"/>
          </w:tcPr>
          <w:p w14:paraId="06436167" w14:textId="77777777" w:rsidR="00B3440B" w:rsidRPr="00F22CE4" w:rsidRDefault="00B3440B" w:rsidP="00D65C19">
            <w:pPr>
              <w:autoSpaceDE w:val="0"/>
              <w:autoSpaceDN w:val="0"/>
              <w:adjustRightInd w:val="0"/>
              <w:spacing w:before="60" w:after="60" w:line="240" w:lineRule="auto"/>
              <w:rPr>
                <w:noProof/>
                <w:szCs w:val="24"/>
              </w:rPr>
            </w:pPr>
            <w:r>
              <w:rPr>
                <w:noProof/>
              </w:rPr>
              <w:t>70.06</w:t>
            </w:r>
          </w:p>
        </w:tc>
        <w:tc>
          <w:tcPr>
            <w:tcW w:w="2806" w:type="pct"/>
          </w:tcPr>
          <w:p w14:paraId="61FC6F41" w14:textId="0EF7DFC4" w:rsidR="00B3440B" w:rsidRPr="00F22CE4" w:rsidRDefault="00B3440B" w:rsidP="006961E7">
            <w:pPr>
              <w:autoSpaceDE w:val="0"/>
              <w:autoSpaceDN w:val="0"/>
              <w:adjustRightInd w:val="0"/>
              <w:spacing w:before="60" w:after="60" w:line="240" w:lineRule="auto"/>
              <w:rPr>
                <w:noProof/>
                <w:szCs w:val="24"/>
              </w:rPr>
            </w:pPr>
            <w:r>
              <w:rPr>
                <w:noProof/>
              </w:rPr>
              <w:t>Glas som nævnt i pos. 70.03, 70.04 eller 70.05, bøjet, facet- eller kantslebet, graveret, boret, emaljeret eller på anden måde bearbejdet, men ikke indrammet eller i forbindelse med andre materialer</w:t>
            </w:r>
          </w:p>
        </w:tc>
        <w:tc>
          <w:tcPr>
            <w:tcW w:w="1147" w:type="pct"/>
          </w:tcPr>
          <w:p w14:paraId="2C44EB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05B4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4E275F" w14:textId="77777777" w:rsidTr="006961E7">
        <w:trPr>
          <w:trHeight w:val="242"/>
        </w:trPr>
        <w:tc>
          <w:tcPr>
            <w:tcW w:w="537" w:type="pct"/>
          </w:tcPr>
          <w:p w14:paraId="5FE0325F" w14:textId="77777777" w:rsidR="00B3440B" w:rsidRPr="00F22CE4" w:rsidRDefault="00B3440B" w:rsidP="006961E7">
            <w:pPr>
              <w:pageBreakBefore/>
              <w:autoSpaceDE w:val="0"/>
              <w:autoSpaceDN w:val="0"/>
              <w:adjustRightInd w:val="0"/>
              <w:spacing w:before="60" w:after="60" w:line="240" w:lineRule="auto"/>
              <w:rPr>
                <w:noProof/>
                <w:szCs w:val="24"/>
              </w:rPr>
            </w:pPr>
            <w:r>
              <w:rPr>
                <w:noProof/>
              </w:rPr>
              <w:t>7006.00.00</w:t>
            </w:r>
          </w:p>
        </w:tc>
        <w:tc>
          <w:tcPr>
            <w:tcW w:w="2806" w:type="pct"/>
          </w:tcPr>
          <w:p w14:paraId="36F95BB3" w14:textId="46C425D9" w:rsidR="00B3440B" w:rsidRPr="00F22CE4" w:rsidRDefault="00B3440B" w:rsidP="006961E7">
            <w:pPr>
              <w:autoSpaceDE w:val="0"/>
              <w:autoSpaceDN w:val="0"/>
              <w:adjustRightInd w:val="0"/>
              <w:spacing w:before="60" w:after="60" w:line="240" w:lineRule="auto"/>
              <w:rPr>
                <w:noProof/>
                <w:szCs w:val="24"/>
              </w:rPr>
            </w:pPr>
            <w:r>
              <w:rPr>
                <w:noProof/>
              </w:rPr>
              <w:t>Glas som nævnt i pos. 70.03, 70.04 eller 70.05, bøjet, facet- eller kantslebet, graveret, boret, emaljeret eller på anden måde bearbejdet, men ikke indrammet eller i forbindelse med andre materialer</w:t>
            </w:r>
          </w:p>
        </w:tc>
        <w:tc>
          <w:tcPr>
            <w:tcW w:w="1147" w:type="pct"/>
          </w:tcPr>
          <w:p w14:paraId="173FBF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957F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D5D13C" w14:textId="77777777" w:rsidTr="00175B2F">
        <w:trPr>
          <w:trHeight w:val="290"/>
        </w:trPr>
        <w:tc>
          <w:tcPr>
            <w:tcW w:w="537" w:type="pct"/>
          </w:tcPr>
          <w:p w14:paraId="66491FDB" w14:textId="77777777" w:rsidR="00B3440B" w:rsidRPr="00F22CE4" w:rsidRDefault="00B3440B" w:rsidP="00D65C19">
            <w:pPr>
              <w:autoSpaceDE w:val="0"/>
              <w:autoSpaceDN w:val="0"/>
              <w:adjustRightInd w:val="0"/>
              <w:spacing w:before="60" w:after="60" w:line="240" w:lineRule="auto"/>
              <w:rPr>
                <w:noProof/>
                <w:szCs w:val="24"/>
              </w:rPr>
            </w:pPr>
            <w:r>
              <w:rPr>
                <w:noProof/>
              </w:rPr>
              <w:t>70.07</w:t>
            </w:r>
          </w:p>
        </w:tc>
        <w:tc>
          <w:tcPr>
            <w:tcW w:w="2806" w:type="pct"/>
          </w:tcPr>
          <w:p w14:paraId="1E58052E" w14:textId="77777777" w:rsidR="00B3440B" w:rsidRPr="00F22CE4" w:rsidRDefault="00B3440B" w:rsidP="00D65C19">
            <w:pPr>
              <w:autoSpaceDE w:val="0"/>
              <w:autoSpaceDN w:val="0"/>
              <w:adjustRightInd w:val="0"/>
              <w:spacing w:before="60" w:after="60" w:line="240" w:lineRule="auto"/>
              <w:rPr>
                <w:noProof/>
                <w:szCs w:val="24"/>
              </w:rPr>
            </w:pPr>
            <w:r>
              <w:rPr>
                <w:noProof/>
              </w:rPr>
              <w:t>Sikkerhedsglas, bestående af hærdet eller lamineret glas:</w:t>
            </w:r>
          </w:p>
        </w:tc>
        <w:tc>
          <w:tcPr>
            <w:tcW w:w="1147" w:type="pct"/>
          </w:tcPr>
          <w:p w14:paraId="31CB69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97C7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4784FB" w14:textId="77777777" w:rsidTr="00175B2F">
        <w:trPr>
          <w:trHeight w:val="290"/>
        </w:trPr>
        <w:tc>
          <w:tcPr>
            <w:tcW w:w="537" w:type="pct"/>
          </w:tcPr>
          <w:p w14:paraId="35C8BA26" w14:textId="2AC636D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9A04FD" w14:textId="77777777" w:rsidR="00B3440B" w:rsidRPr="00F22CE4" w:rsidRDefault="00B3440B" w:rsidP="00D65C19">
            <w:pPr>
              <w:autoSpaceDE w:val="0"/>
              <w:autoSpaceDN w:val="0"/>
              <w:adjustRightInd w:val="0"/>
              <w:spacing w:before="60" w:after="60" w:line="240" w:lineRule="auto"/>
              <w:rPr>
                <w:noProof/>
                <w:szCs w:val="24"/>
              </w:rPr>
            </w:pPr>
            <w:r>
              <w:rPr>
                <w:noProof/>
              </w:rPr>
              <w:t>- Hærdet sikkerhedsglas:</w:t>
            </w:r>
          </w:p>
        </w:tc>
        <w:tc>
          <w:tcPr>
            <w:tcW w:w="1147" w:type="pct"/>
          </w:tcPr>
          <w:p w14:paraId="5FBE5F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558E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95E1A6" w14:textId="77777777" w:rsidTr="00175B2F">
        <w:trPr>
          <w:trHeight w:val="581"/>
        </w:trPr>
        <w:tc>
          <w:tcPr>
            <w:tcW w:w="537" w:type="pct"/>
          </w:tcPr>
          <w:p w14:paraId="78C586E5" w14:textId="77777777" w:rsidR="00B3440B" w:rsidRPr="00F22CE4" w:rsidRDefault="00B3440B" w:rsidP="00D65C19">
            <w:pPr>
              <w:autoSpaceDE w:val="0"/>
              <w:autoSpaceDN w:val="0"/>
              <w:adjustRightInd w:val="0"/>
              <w:spacing w:before="60" w:after="60" w:line="240" w:lineRule="auto"/>
              <w:rPr>
                <w:noProof/>
                <w:szCs w:val="24"/>
              </w:rPr>
            </w:pPr>
            <w:r>
              <w:rPr>
                <w:noProof/>
              </w:rPr>
              <w:t>7007.11</w:t>
            </w:r>
          </w:p>
        </w:tc>
        <w:tc>
          <w:tcPr>
            <w:tcW w:w="2806" w:type="pct"/>
          </w:tcPr>
          <w:p w14:paraId="4CD4E6BE" w14:textId="77777777" w:rsidR="00B3440B" w:rsidRPr="00F22CE4" w:rsidRDefault="00B3440B" w:rsidP="00D65C19">
            <w:pPr>
              <w:autoSpaceDE w:val="0"/>
              <w:autoSpaceDN w:val="0"/>
              <w:adjustRightInd w:val="0"/>
              <w:spacing w:before="60" w:after="60" w:line="240" w:lineRule="auto"/>
              <w:rPr>
                <w:noProof/>
                <w:szCs w:val="24"/>
              </w:rPr>
            </w:pPr>
            <w:r>
              <w:rPr>
                <w:noProof/>
              </w:rPr>
              <w:t>-- Af størrelse og form, der muliggør anvendelse i køretøjer, luftfartøjer, rumfartøjer samt skibe, både og andre fartøjer:</w:t>
            </w:r>
          </w:p>
        </w:tc>
        <w:tc>
          <w:tcPr>
            <w:tcW w:w="1147" w:type="pct"/>
          </w:tcPr>
          <w:p w14:paraId="1EA4E2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814D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55A14E" w14:textId="77777777" w:rsidTr="00175B2F">
        <w:trPr>
          <w:trHeight w:val="290"/>
        </w:trPr>
        <w:tc>
          <w:tcPr>
            <w:tcW w:w="537" w:type="pct"/>
          </w:tcPr>
          <w:p w14:paraId="25FE4B2A" w14:textId="7150BBB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7964408" w14:textId="77777777" w:rsidR="00B3440B" w:rsidRPr="00F22CE4" w:rsidRDefault="00B3440B" w:rsidP="00D65C19">
            <w:pPr>
              <w:autoSpaceDE w:val="0"/>
              <w:autoSpaceDN w:val="0"/>
              <w:adjustRightInd w:val="0"/>
              <w:spacing w:before="60" w:after="60" w:line="240" w:lineRule="auto"/>
              <w:rPr>
                <w:noProof/>
                <w:szCs w:val="24"/>
              </w:rPr>
            </w:pPr>
            <w:r>
              <w:rPr>
                <w:noProof/>
              </w:rPr>
              <w:t>--- Til anvendelse i motorkøretøjer:</w:t>
            </w:r>
          </w:p>
        </w:tc>
        <w:tc>
          <w:tcPr>
            <w:tcW w:w="1147" w:type="pct"/>
          </w:tcPr>
          <w:p w14:paraId="4ABC9C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BD904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759EAD" w14:textId="77777777" w:rsidTr="00175B2F">
        <w:trPr>
          <w:trHeight w:val="581"/>
        </w:trPr>
        <w:tc>
          <w:tcPr>
            <w:tcW w:w="537" w:type="pct"/>
          </w:tcPr>
          <w:p w14:paraId="471A042D" w14:textId="42813BB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C1F2031" w14:textId="08EFC9D6" w:rsidR="00B3440B" w:rsidRPr="00F22CE4" w:rsidRDefault="00B3440B">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6122DC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74FF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6D9AA1" w14:textId="77777777" w:rsidTr="00175B2F">
        <w:trPr>
          <w:trHeight w:val="581"/>
        </w:trPr>
        <w:tc>
          <w:tcPr>
            <w:tcW w:w="537" w:type="pct"/>
          </w:tcPr>
          <w:p w14:paraId="4B553168" w14:textId="77777777" w:rsidR="00B3440B" w:rsidRPr="00F22CE4" w:rsidRDefault="00B3440B" w:rsidP="00D65C19">
            <w:pPr>
              <w:autoSpaceDE w:val="0"/>
              <w:autoSpaceDN w:val="0"/>
              <w:adjustRightInd w:val="0"/>
              <w:spacing w:before="60" w:after="60" w:line="240" w:lineRule="auto"/>
              <w:rPr>
                <w:noProof/>
                <w:szCs w:val="24"/>
              </w:rPr>
            </w:pPr>
            <w:r>
              <w:rPr>
                <w:noProof/>
              </w:rPr>
              <w:t>7007.11.02</w:t>
            </w:r>
          </w:p>
        </w:tc>
        <w:tc>
          <w:tcPr>
            <w:tcW w:w="2806" w:type="pct"/>
          </w:tcPr>
          <w:p w14:paraId="1E554577" w14:textId="721EC39F"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4856A22C" w14:textId="5B4C49C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E9857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3148C3" w14:textId="77777777" w:rsidTr="00175B2F">
        <w:trPr>
          <w:trHeight w:val="871"/>
        </w:trPr>
        <w:tc>
          <w:tcPr>
            <w:tcW w:w="537" w:type="pct"/>
          </w:tcPr>
          <w:p w14:paraId="08D20B0D" w14:textId="77777777" w:rsidR="00B3440B" w:rsidRPr="00F22CE4" w:rsidRDefault="00B3440B" w:rsidP="00D65C19">
            <w:pPr>
              <w:autoSpaceDE w:val="0"/>
              <w:autoSpaceDN w:val="0"/>
              <w:adjustRightInd w:val="0"/>
              <w:spacing w:before="60" w:after="60" w:line="240" w:lineRule="auto"/>
              <w:rPr>
                <w:noProof/>
                <w:szCs w:val="24"/>
              </w:rPr>
            </w:pPr>
            <w:r>
              <w:rPr>
                <w:noProof/>
              </w:rPr>
              <w:t>7007.11.03</w:t>
            </w:r>
          </w:p>
        </w:tc>
        <w:tc>
          <w:tcPr>
            <w:tcW w:w="2806" w:type="pct"/>
          </w:tcPr>
          <w:p w14:paraId="7CFEAF3C" w14:textId="3AE0449D"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519595DE" w14:textId="27469FA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A356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7CF959" w14:textId="77777777" w:rsidTr="00175B2F">
        <w:trPr>
          <w:trHeight w:val="290"/>
        </w:trPr>
        <w:tc>
          <w:tcPr>
            <w:tcW w:w="537" w:type="pct"/>
          </w:tcPr>
          <w:p w14:paraId="20C16DEF" w14:textId="77777777" w:rsidR="00B3440B" w:rsidRPr="00F22CE4" w:rsidRDefault="00B3440B" w:rsidP="006961E7">
            <w:pPr>
              <w:pageBreakBefore/>
              <w:autoSpaceDE w:val="0"/>
              <w:autoSpaceDN w:val="0"/>
              <w:adjustRightInd w:val="0"/>
              <w:spacing w:before="60" w:after="60" w:line="240" w:lineRule="auto"/>
              <w:rPr>
                <w:noProof/>
                <w:szCs w:val="24"/>
              </w:rPr>
            </w:pPr>
            <w:r>
              <w:rPr>
                <w:noProof/>
              </w:rPr>
              <w:t>7007.11.05</w:t>
            </w:r>
          </w:p>
        </w:tc>
        <w:tc>
          <w:tcPr>
            <w:tcW w:w="2806" w:type="pct"/>
          </w:tcPr>
          <w:p w14:paraId="37A31E80" w14:textId="48B51C97"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07D5E2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6205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EC869E" w14:textId="77777777" w:rsidTr="00175B2F">
        <w:trPr>
          <w:trHeight w:val="290"/>
        </w:trPr>
        <w:tc>
          <w:tcPr>
            <w:tcW w:w="537" w:type="pct"/>
          </w:tcPr>
          <w:p w14:paraId="1F76AB78" w14:textId="77777777" w:rsidR="00B3440B" w:rsidRPr="00F22CE4" w:rsidRDefault="00B3440B" w:rsidP="00D65C19">
            <w:pPr>
              <w:autoSpaceDE w:val="0"/>
              <w:autoSpaceDN w:val="0"/>
              <w:adjustRightInd w:val="0"/>
              <w:spacing w:before="60" w:after="60" w:line="240" w:lineRule="auto"/>
              <w:rPr>
                <w:noProof/>
                <w:szCs w:val="24"/>
              </w:rPr>
            </w:pPr>
            <w:r>
              <w:rPr>
                <w:noProof/>
              </w:rPr>
              <w:t>7007.11.09</w:t>
            </w:r>
          </w:p>
        </w:tc>
        <w:tc>
          <w:tcPr>
            <w:tcW w:w="2806" w:type="pct"/>
          </w:tcPr>
          <w:p w14:paraId="269CCF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DC773C" w14:textId="5C6A1B0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CD726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C30A78" w14:textId="77777777" w:rsidTr="00175B2F">
        <w:trPr>
          <w:trHeight w:val="290"/>
        </w:trPr>
        <w:tc>
          <w:tcPr>
            <w:tcW w:w="537" w:type="pct"/>
          </w:tcPr>
          <w:p w14:paraId="50F522F4" w14:textId="77777777" w:rsidR="00B3440B" w:rsidRPr="00F22CE4" w:rsidRDefault="00B3440B" w:rsidP="00D65C19">
            <w:pPr>
              <w:autoSpaceDE w:val="0"/>
              <w:autoSpaceDN w:val="0"/>
              <w:adjustRightInd w:val="0"/>
              <w:spacing w:before="60" w:after="60" w:line="240" w:lineRule="auto"/>
              <w:rPr>
                <w:noProof/>
                <w:szCs w:val="24"/>
              </w:rPr>
            </w:pPr>
            <w:r>
              <w:rPr>
                <w:noProof/>
              </w:rPr>
              <w:t>7007.11.19</w:t>
            </w:r>
          </w:p>
        </w:tc>
        <w:tc>
          <w:tcPr>
            <w:tcW w:w="2806" w:type="pct"/>
          </w:tcPr>
          <w:p w14:paraId="674AD66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0F75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197C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55A776" w14:textId="77777777" w:rsidTr="00175B2F">
        <w:trPr>
          <w:trHeight w:val="290"/>
        </w:trPr>
        <w:tc>
          <w:tcPr>
            <w:tcW w:w="537" w:type="pct"/>
          </w:tcPr>
          <w:p w14:paraId="0E75454F" w14:textId="77777777" w:rsidR="00B3440B" w:rsidRPr="00F22CE4" w:rsidRDefault="00B3440B" w:rsidP="00D65C19">
            <w:pPr>
              <w:autoSpaceDE w:val="0"/>
              <w:autoSpaceDN w:val="0"/>
              <w:adjustRightInd w:val="0"/>
              <w:spacing w:before="60" w:after="60" w:line="240" w:lineRule="auto"/>
              <w:rPr>
                <w:noProof/>
                <w:szCs w:val="24"/>
              </w:rPr>
            </w:pPr>
            <w:r>
              <w:rPr>
                <w:noProof/>
              </w:rPr>
              <w:t>7007.19.00</w:t>
            </w:r>
          </w:p>
        </w:tc>
        <w:tc>
          <w:tcPr>
            <w:tcW w:w="2806" w:type="pct"/>
          </w:tcPr>
          <w:p w14:paraId="43F0A5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0A8D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D6B1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E57A1C" w14:textId="77777777" w:rsidTr="00175B2F">
        <w:trPr>
          <w:trHeight w:val="290"/>
        </w:trPr>
        <w:tc>
          <w:tcPr>
            <w:tcW w:w="537" w:type="pct"/>
          </w:tcPr>
          <w:p w14:paraId="2D06495D" w14:textId="1A7C88D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39330C" w14:textId="77777777" w:rsidR="00B3440B" w:rsidRPr="00F22CE4" w:rsidRDefault="00B3440B" w:rsidP="00D65C19">
            <w:pPr>
              <w:autoSpaceDE w:val="0"/>
              <w:autoSpaceDN w:val="0"/>
              <w:adjustRightInd w:val="0"/>
              <w:spacing w:before="60" w:after="60" w:line="240" w:lineRule="auto"/>
              <w:rPr>
                <w:noProof/>
                <w:szCs w:val="24"/>
              </w:rPr>
            </w:pPr>
            <w:r>
              <w:rPr>
                <w:noProof/>
              </w:rPr>
              <w:t>- Lamineret sikkerhedsglas:</w:t>
            </w:r>
          </w:p>
        </w:tc>
        <w:tc>
          <w:tcPr>
            <w:tcW w:w="1147" w:type="pct"/>
          </w:tcPr>
          <w:p w14:paraId="5E6851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0730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0EB53A" w14:textId="77777777" w:rsidTr="00175B2F">
        <w:trPr>
          <w:trHeight w:val="581"/>
        </w:trPr>
        <w:tc>
          <w:tcPr>
            <w:tcW w:w="537" w:type="pct"/>
          </w:tcPr>
          <w:p w14:paraId="6F8A4788" w14:textId="77777777" w:rsidR="00B3440B" w:rsidRPr="00F22CE4" w:rsidRDefault="00B3440B" w:rsidP="00D65C19">
            <w:pPr>
              <w:autoSpaceDE w:val="0"/>
              <w:autoSpaceDN w:val="0"/>
              <w:adjustRightInd w:val="0"/>
              <w:spacing w:before="60" w:after="60" w:line="240" w:lineRule="auto"/>
              <w:rPr>
                <w:noProof/>
                <w:szCs w:val="24"/>
              </w:rPr>
            </w:pPr>
            <w:r>
              <w:rPr>
                <w:noProof/>
              </w:rPr>
              <w:t>7007.21</w:t>
            </w:r>
          </w:p>
        </w:tc>
        <w:tc>
          <w:tcPr>
            <w:tcW w:w="2806" w:type="pct"/>
          </w:tcPr>
          <w:p w14:paraId="26E71190" w14:textId="77777777" w:rsidR="00B3440B" w:rsidRPr="00F22CE4" w:rsidRDefault="00B3440B" w:rsidP="00D65C19">
            <w:pPr>
              <w:autoSpaceDE w:val="0"/>
              <w:autoSpaceDN w:val="0"/>
              <w:adjustRightInd w:val="0"/>
              <w:spacing w:before="60" w:after="60" w:line="240" w:lineRule="auto"/>
              <w:rPr>
                <w:noProof/>
                <w:szCs w:val="24"/>
              </w:rPr>
            </w:pPr>
            <w:r>
              <w:rPr>
                <w:noProof/>
              </w:rPr>
              <w:t>-- Af størrelse og form, der muliggør anvendelse i køretøjer, luftfartøjer, rumfartøjer samt skibe, både og andre fartøjer:</w:t>
            </w:r>
          </w:p>
        </w:tc>
        <w:tc>
          <w:tcPr>
            <w:tcW w:w="1147" w:type="pct"/>
          </w:tcPr>
          <w:p w14:paraId="09997D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642C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6CBF5E" w14:textId="77777777" w:rsidTr="00175B2F">
        <w:trPr>
          <w:trHeight w:val="290"/>
        </w:trPr>
        <w:tc>
          <w:tcPr>
            <w:tcW w:w="537" w:type="pct"/>
          </w:tcPr>
          <w:p w14:paraId="154B6A42" w14:textId="1B35214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93826F1" w14:textId="77777777" w:rsidR="00B3440B" w:rsidRPr="00F22CE4" w:rsidRDefault="00B3440B" w:rsidP="00D65C19">
            <w:pPr>
              <w:autoSpaceDE w:val="0"/>
              <w:autoSpaceDN w:val="0"/>
              <w:adjustRightInd w:val="0"/>
              <w:spacing w:before="60" w:after="60" w:line="240" w:lineRule="auto"/>
              <w:rPr>
                <w:noProof/>
                <w:szCs w:val="24"/>
              </w:rPr>
            </w:pPr>
            <w:r>
              <w:rPr>
                <w:noProof/>
              </w:rPr>
              <w:t>--- Til anvendelse i motorkøretøjer:</w:t>
            </w:r>
          </w:p>
        </w:tc>
        <w:tc>
          <w:tcPr>
            <w:tcW w:w="1147" w:type="pct"/>
          </w:tcPr>
          <w:p w14:paraId="4A3AB1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B9A1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7239FD" w14:textId="77777777" w:rsidTr="00175B2F">
        <w:trPr>
          <w:trHeight w:val="581"/>
        </w:trPr>
        <w:tc>
          <w:tcPr>
            <w:tcW w:w="537" w:type="pct"/>
          </w:tcPr>
          <w:p w14:paraId="2AF630D2" w14:textId="50E1824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BBC08E" w14:textId="6716B9B9" w:rsidR="00B3440B" w:rsidRPr="00F22CE4" w:rsidRDefault="00B3440B">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5AD6E0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6AA6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2B257F" w14:textId="77777777" w:rsidTr="00175B2F">
        <w:trPr>
          <w:trHeight w:val="581"/>
        </w:trPr>
        <w:tc>
          <w:tcPr>
            <w:tcW w:w="537" w:type="pct"/>
          </w:tcPr>
          <w:p w14:paraId="372767E4" w14:textId="77777777" w:rsidR="00B3440B" w:rsidRPr="00F22CE4" w:rsidRDefault="00B3440B" w:rsidP="00D65C19">
            <w:pPr>
              <w:autoSpaceDE w:val="0"/>
              <w:autoSpaceDN w:val="0"/>
              <w:adjustRightInd w:val="0"/>
              <w:spacing w:before="60" w:after="60" w:line="240" w:lineRule="auto"/>
              <w:rPr>
                <w:noProof/>
                <w:szCs w:val="24"/>
              </w:rPr>
            </w:pPr>
            <w:r>
              <w:rPr>
                <w:noProof/>
              </w:rPr>
              <w:t>7007.21.02</w:t>
            </w:r>
          </w:p>
        </w:tc>
        <w:tc>
          <w:tcPr>
            <w:tcW w:w="2806" w:type="pct"/>
          </w:tcPr>
          <w:p w14:paraId="7DC97805" w14:textId="6DDFEB7C"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350E4669" w14:textId="1DF44E8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FB007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A4E2A1" w14:textId="77777777" w:rsidTr="00175B2F">
        <w:trPr>
          <w:trHeight w:val="871"/>
        </w:trPr>
        <w:tc>
          <w:tcPr>
            <w:tcW w:w="537" w:type="pct"/>
          </w:tcPr>
          <w:p w14:paraId="554A3C32" w14:textId="77777777" w:rsidR="00B3440B" w:rsidRPr="00F22CE4" w:rsidRDefault="00B3440B" w:rsidP="00D65C19">
            <w:pPr>
              <w:autoSpaceDE w:val="0"/>
              <w:autoSpaceDN w:val="0"/>
              <w:adjustRightInd w:val="0"/>
              <w:spacing w:before="60" w:after="60" w:line="240" w:lineRule="auto"/>
              <w:rPr>
                <w:noProof/>
                <w:szCs w:val="24"/>
              </w:rPr>
            </w:pPr>
            <w:r>
              <w:rPr>
                <w:noProof/>
              </w:rPr>
              <w:t>7007.21.03</w:t>
            </w:r>
          </w:p>
        </w:tc>
        <w:tc>
          <w:tcPr>
            <w:tcW w:w="2806" w:type="pct"/>
          </w:tcPr>
          <w:p w14:paraId="1BF439CF" w14:textId="0E4720A8"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035A8668" w14:textId="25E73B9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E2EC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E87838" w14:textId="77777777" w:rsidTr="00175B2F">
        <w:trPr>
          <w:trHeight w:val="290"/>
        </w:trPr>
        <w:tc>
          <w:tcPr>
            <w:tcW w:w="537" w:type="pct"/>
          </w:tcPr>
          <w:p w14:paraId="4E96EAE4" w14:textId="77777777" w:rsidR="00B3440B" w:rsidRPr="00F22CE4" w:rsidRDefault="00B3440B" w:rsidP="006961E7">
            <w:pPr>
              <w:pageBreakBefore/>
              <w:autoSpaceDE w:val="0"/>
              <w:autoSpaceDN w:val="0"/>
              <w:adjustRightInd w:val="0"/>
              <w:spacing w:before="60" w:after="60" w:line="240" w:lineRule="auto"/>
              <w:rPr>
                <w:noProof/>
                <w:szCs w:val="24"/>
              </w:rPr>
            </w:pPr>
            <w:r>
              <w:rPr>
                <w:noProof/>
              </w:rPr>
              <w:t>7007.21.05</w:t>
            </w:r>
          </w:p>
        </w:tc>
        <w:tc>
          <w:tcPr>
            <w:tcW w:w="2806" w:type="pct"/>
          </w:tcPr>
          <w:p w14:paraId="0EBE13B5" w14:textId="59BC939D"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2D06C9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6501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061D87" w14:textId="77777777" w:rsidTr="00175B2F">
        <w:trPr>
          <w:trHeight w:val="290"/>
        </w:trPr>
        <w:tc>
          <w:tcPr>
            <w:tcW w:w="537" w:type="pct"/>
          </w:tcPr>
          <w:p w14:paraId="5258EFA8" w14:textId="77777777" w:rsidR="00B3440B" w:rsidRPr="00F22CE4" w:rsidRDefault="00B3440B" w:rsidP="00D65C19">
            <w:pPr>
              <w:autoSpaceDE w:val="0"/>
              <w:autoSpaceDN w:val="0"/>
              <w:adjustRightInd w:val="0"/>
              <w:spacing w:before="60" w:after="60" w:line="240" w:lineRule="auto"/>
              <w:rPr>
                <w:noProof/>
                <w:szCs w:val="24"/>
              </w:rPr>
            </w:pPr>
            <w:r>
              <w:rPr>
                <w:noProof/>
              </w:rPr>
              <w:t>7007.21.09</w:t>
            </w:r>
          </w:p>
        </w:tc>
        <w:tc>
          <w:tcPr>
            <w:tcW w:w="2806" w:type="pct"/>
          </w:tcPr>
          <w:p w14:paraId="38EEEEC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4B0D9A" w14:textId="42B1B6B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755A7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3576BF" w14:textId="77777777" w:rsidTr="00175B2F">
        <w:trPr>
          <w:trHeight w:val="290"/>
        </w:trPr>
        <w:tc>
          <w:tcPr>
            <w:tcW w:w="537" w:type="pct"/>
          </w:tcPr>
          <w:p w14:paraId="01A79EC9" w14:textId="77777777" w:rsidR="00B3440B" w:rsidRPr="00F22CE4" w:rsidRDefault="00B3440B" w:rsidP="00D65C19">
            <w:pPr>
              <w:autoSpaceDE w:val="0"/>
              <w:autoSpaceDN w:val="0"/>
              <w:adjustRightInd w:val="0"/>
              <w:spacing w:before="60" w:after="60" w:line="240" w:lineRule="auto"/>
              <w:rPr>
                <w:noProof/>
                <w:szCs w:val="24"/>
              </w:rPr>
            </w:pPr>
            <w:r>
              <w:rPr>
                <w:noProof/>
              </w:rPr>
              <w:t>7007.21.19</w:t>
            </w:r>
          </w:p>
        </w:tc>
        <w:tc>
          <w:tcPr>
            <w:tcW w:w="2806" w:type="pct"/>
          </w:tcPr>
          <w:p w14:paraId="168337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EA54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A5AE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F927DB" w14:textId="77777777" w:rsidTr="00175B2F">
        <w:trPr>
          <w:trHeight w:val="290"/>
        </w:trPr>
        <w:tc>
          <w:tcPr>
            <w:tcW w:w="537" w:type="pct"/>
          </w:tcPr>
          <w:p w14:paraId="33194864" w14:textId="77777777" w:rsidR="00B3440B" w:rsidRPr="00F22CE4" w:rsidRDefault="00B3440B" w:rsidP="00D65C19">
            <w:pPr>
              <w:autoSpaceDE w:val="0"/>
              <w:autoSpaceDN w:val="0"/>
              <w:adjustRightInd w:val="0"/>
              <w:spacing w:before="60" w:after="60" w:line="240" w:lineRule="auto"/>
              <w:rPr>
                <w:noProof/>
                <w:szCs w:val="24"/>
              </w:rPr>
            </w:pPr>
            <w:r>
              <w:rPr>
                <w:noProof/>
              </w:rPr>
              <w:t>7007.29.00</w:t>
            </w:r>
          </w:p>
        </w:tc>
        <w:tc>
          <w:tcPr>
            <w:tcW w:w="2806" w:type="pct"/>
          </w:tcPr>
          <w:p w14:paraId="6BFAF7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EFF5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9937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5AF606" w14:textId="77777777" w:rsidTr="00175B2F">
        <w:trPr>
          <w:trHeight w:val="290"/>
        </w:trPr>
        <w:tc>
          <w:tcPr>
            <w:tcW w:w="537" w:type="pct"/>
          </w:tcPr>
          <w:p w14:paraId="3A7AF81E" w14:textId="77777777" w:rsidR="00B3440B" w:rsidRPr="00F22CE4" w:rsidRDefault="00B3440B" w:rsidP="00D65C19">
            <w:pPr>
              <w:autoSpaceDE w:val="0"/>
              <w:autoSpaceDN w:val="0"/>
              <w:adjustRightInd w:val="0"/>
              <w:spacing w:before="60" w:after="60" w:line="240" w:lineRule="auto"/>
              <w:rPr>
                <w:noProof/>
                <w:szCs w:val="24"/>
              </w:rPr>
            </w:pPr>
            <w:r>
              <w:rPr>
                <w:noProof/>
              </w:rPr>
              <w:t>70.08</w:t>
            </w:r>
          </w:p>
        </w:tc>
        <w:tc>
          <w:tcPr>
            <w:tcW w:w="2806" w:type="pct"/>
          </w:tcPr>
          <w:p w14:paraId="1A8D5E88" w14:textId="77777777" w:rsidR="00B3440B" w:rsidRPr="00F22CE4" w:rsidRDefault="00B3440B" w:rsidP="00D65C19">
            <w:pPr>
              <w:autoSpaceDE w:val="0"/>
              <w:autoSpaceDN w:val="0"/>
              <w:adjustRightInd w:val="0"/>
              <w:spacing w:before="60" w:after="60" w:line="240" w:lineRule="auto"/>
              <w:rPr>
                <w:noProof/>
                <w:szCs w:val="24"/>
              </w:rPr>
            </w:pPr>
            <w:r>
              <w:rPr>
                <w:noProof/>
              </w:rPr>
              <w:t>Isolationsruder bestående af flere lag glas</w:t>
            </w:r>
          </w:p>
        </w:tc>
        <w:tc>
          <w:tcPr>
            <w:tcW w:w="1147" w:type="pct"/>
          </w:tcPr>
          <w:p w14:paraId="3C7053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4A16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DC10B3" w14:textId="77777777" w:rsidTr="00175B2F">
        <w:trPr>
          <w:trHeight w:val="290"/>
        </w:trPr>
        <w:tc>
          <w:tcPr>
            <w:tcW w:w="537" w:type="pct"/>
          </w:tcPr>
          <w:p w14:paraId="199CF556" w14:textId="77777777" w:rsidR="00B3440B" w:rsidRPr="00F22CE4" w:rsidRDefault="00B3440B" w:rsidP="00D65C19">
            <w:pPr>
              <w:autoSpaceDE w:val="0"/>
              <w:autoSpaceDN w:val="0"/>
              <w:adjustRightInd w:val="0"/>
              <w:spacing w:before="60" w:after="60" w:line="240" w:lineRule="auto"/>
              <w:rPr>
                <w:noProof/>
                <w:szCs w:val="24"/>
              </w:rPr>
            </w:pPr>
            <w:r>
              <w:rPr>
                <w:noProof/>
              </w:rPr>
              <w:t>7008.00.00</w:t>
            </w:r>
          </w:p>
        </w:tc>
        <w:tc>
          <w:tcPr>
            <w:tcW w:w="2806" w:type="pct"/>
          </w:tcPr>
          <w:p w14:paraId="357C9DB7" w14:textId="77777777" w:rsidR="00B3440B" w:rsidRPr="00F22CE4" w:rsidRDefault="00B3440B" w:rsidP="00D65C19">
            <w:pPr>
              <w:autoSpaceDE w:val="0"/>
              <w:autoSpaceDN w:val="0"/>
              <w:adjustRightInd w:val="0"/>
              <w:spacing w:before="60" w:after="60" w:line="240" w:lineRule="auto"/>
              <w:rPr>
                <w:noProof/>
                <w:szCs w:val="24"/>
              </w:rPr>
            </w:pPr>
            <w:r>
              <w:rPr>
                <w:noProof/>
              </w:rPr>
              <w:t>Isolationsruder bestående af flere lag glas</w:t>
            </w:r>
          </w:p>
        </w:tc>
        <w:tc>
          <w:tcPr>
            <w:tcW w:w="1147" w:type="pct"/>
          </w:tcPr>
          <w:p w14:paraId="08BB40AD" w14:textId="3B5B066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ACD7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C50EAA" w14:textId="77777777" w:rsidTr="00175B2F">
        <w:trPr>
          <w:trHeight w:val="290"/>
        </w:trPr>
        <w:tc>
          <w:tcPr>
            <w:tcW w:w="537" w:type="pct"/>
          </w:tcPr>
          <w:p w14:paraId="1479639E" w14:textId="77777777" w:rsidR="00B3440B" w:rsidRPr="00F22CE4" w:rsidRDefault="00B3440B" w:rsidP="00D65C19">
            <w:pPr>
              <w:autoSpaceDE w:val="0"/>
              <w:autoSpaceDN w:val="0"/>
              <w:adjustRightInd w:val="0"/>
              <w:spacing w:before="60" w:after="60" w:line="240" w:lineRule="auto"/>
              <w:rPr>
                <w:noProof/>
                <w:szCs w:val="24"/>
              </w:rPr>
            </w:pPr>
            <w:r>
              <w:rPr>
                <w:noProof/>
              </w:rPr>
              <w:t>70.09</w:t>
            </w:r>
          </w:p>
        </w:tc>
        <w:tc>
          <w:tcPr>
            <w:tcW w:w="2806" w:type="pct"/>
          </w:tcPr>
          <w:p w14:paraId="0FEF6DE8" w14:textId="77777777" w:rsidR="00B3440B" w:rsidRPr="00F22CE4" w:rsidRDefault="00B3440B" w:rsidP="00D65C19">
            <w:pPr>
              <w:autoSpaceDE w:val="0"/>
              <w:autoSpaceDN w:val="0"/>
              <w:adjustRightInd w:val="0"/>
              <w:spacing w:before="60" w:after="60" w:line="240" w:lineRule="auto"/>
              <w:rPr>
                <w:noProof/>
                <w:szCs w:val="24"/>
              </w:rPr>
            </w:pPr>
            <w:r>
              <w:rPr>
                <w:noProof/>
              </w:rPr>
              <w:t>Glasspejle, også indrammede, herunder bakspejle:</w:t>
            </w:r>
          </w:p>
        </w:tc>
        <w:tc>
          <w:tcPr>
            <w:tcW w:w="1147" w:type="pct"/>
          </w:tcPr>
          <w:p w14:paraId="6F5818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9E87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F29DA8" w14:textId="77777777" w:rsidTr="00175B2F">
        <w:trPr>
          <w:trHeight w:val="290"/>
        </w:trPr>
        <w:tc>
          <w:tcPr>
            <w:tcW w:w="537" w:type="pct"/>
          </w:tcPr>
          <w:p w14:paraId="77D062ED" w14:textId="77777777" w:rsidR="00B3440B" w:rsidRPr="00F22CE4" w:rsidRDefault="00B3440B" w:rsidP="00D65C19">
            <w:pPr>
              <w:autoSpaceDE w:val="0"/>
              <w:autoSpaceDN w:val="0"/>
              <w:adjustRightInd w:val="0"/>
              <w:spacing w:before="60" w:after="60" w:line="240" w:lineRule="auto"/>
              <w:rPr>
                <w:noProof/>
                <w:szCs w:val="24"/>
              </w:rPr>
            </w:pPr>
            <w:r>
              <w:rPr>
                <w:noProof/>
              </w:rPr>
              <w:t>7009.10</w:t>
            </w:r>
          </w:p>
        </w:tc>
        <w:tc>
          <w:tcPr>
            <w:tcW w:w="2806" w:type="pct"/>
          </w:tcPr>
          <w:p w14:paraId="10700FC4" w14:textId="77777777" w:rsidR="00B3440B" w:rsidRPr="00F22CE4" w:rsidRDefault="00B3440B" w:rsidP="00D65C19">
            <w:pPr>
              <w:autoSpaceDE w:val="0"/>
              <w:autoSpaceDN w:val="0"/>
              <w:adjustRightInd w:val="0"/>
              <w:spacing w:before="60" w:after="60" w:line="240" w:lineRule="auto"/>
              <w:rPr>
                <w:noProof/>
                <w:szCs w:val="24"/>
              </w:rPr>
            </w:pPr>
            <w:r>
              <w:rPr>
                <w:noProof/>
              </w:rPr>
              <w:t>- Bakspejle til køretøjer:</w:t>
            </w:r>
          </w:p>
        </w:tc>
        <w:tc>
          <w:tcPr>
            <w:tcW w:w="1147" w:type="pct"/>
          </w:tcPr>
          <w:p w14:paraId="36199A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54D1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8D5313" w14:textId="77777777" w:rsidTr="00175B2F">
        <w:trPr>
          <w:trHeight w:val="290"/>
        </w:trPr>
        <w:tc>
          <w:tcPr>
            <w:tcW w:w="537" w:type="pct"/>
          </w:tcPr>
          <w:p w14:paraId="4D97212E" w14:textId="6713A57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9E0B1CF" w14:textId="77777777" w:rsidR="00B3440B" w:rsidRPr="00F22CE4" w:rsidRDefault="00B3440B" w:rsidP="00D65C19">
            <w:pPr>
              <w:autoSpaceDE w:val="0"/>
              <w:autoSpaceDN w:val="0"/>
              <w:adjustRightInd w:val="0"/>
              <w:spacing w:before="60" w:after="60" w:line="240" w:lineRule="auto"/>
              <w:rPr>
                <w:noProof/>
                <w:szCs w:val="24"/>
              </w:rPr>
            </w:pPr>
            <w:r>
              <w:rPr>
                <w:noProof/>
              </w:rPr>
              <w:t>-- Udvendig type:</w:t>
            </w:r>
          </w:p>
        </w:tc>
        <w:tc>
          <w:tcPr>
            <w:tcW w:w="1147" w:type="pct"/>
          </w:tcPr>
          <w:p w14:paraId="7C1232B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3021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DE414A" w14:textId="77777777" w:rsidTr="00175B2F">
        <w:trPr>
          <w:trHeight w:val="581"/>
        </w:trPr>
        <w:tc>
          <w:tcPr>
            <w:tcW w:w="537" w:type="pct"/>
          </w:tcPr>
          <w:p w14:paraId="5EB8A9B6" w14:textId="2A7F600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D539297" w14:textId="3277CBEC" w:rsidR="00B3440B" w:rsidRPr="00F22CE4" w:rsidRDefault="00B3440B">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3A2BA5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6B1A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FB5995" w14:textId="77777777" w:rsidTr="00175B2F">
        <w:trPr>
          <w:trHeight w:val="581"/>
        </w:trPr>
        <w:tc>
          <w:tcPr>
            <w:tcW w:w="537" w:type="pct"/>
          </w:tcPr>
          <w:p w14:paraId="437B8AE0" w14:textId="77777777" w:rsidR="00B3440B" w:rsidRPr="00F22CE4" w:rsidRDefault="00B3440B" w:rsidP="00D65C19">
            <w:pPr>
              <w:autoSpaceDE w:val="0"/>
              <w:autoSpaceDN w:val="0"/>
              <w:adjustRightInd w:val="0"/>
              <w:spacing w:before="60" w:after="60" w:line="240" w:lineRule="auto"/>
              <w:rPr>
                <w:noProof/>
                <w:szCs w:val="24"/>
              </w:rPr>
            </w:pPr>
            <w:r>
              <w:rPr>
                <w:noProof/>
              </w:rPr>
              <w:t>7009.10.02</w:t>
            </w:r>
          </w:p>
        </w:tc>
        <w:tc>
          <w:tcPr>
            <w:tcW w:w="2806" w:type="pct"/>
          </w:tcPr>
          <w:p w14:paraId="758B88CA" w14:textId="38D6E710"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050BB049" w14:textId="0E4B7DF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C76A0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C2A5F8" w14:textId="77777777" w:rsidTr="00175B2F">
        <w:trPr>
          <w:trHeight w:val="871"/>
        </w:trPr>
        <w:tc>
          <w:tcPr>
            <w:tcW w:w="537" w:type="pct"/>
          </w:tcPr>
          <w:p w14:paraId="0EA880B9"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7009.10.03</w:t>
            </w:r>
          </w:p>
        </w:tc>
        <w:tc>
          <w:tcPr>
            <w:tcW w:w="2806" w:type="pct"/>
          </w:tcPr>
          <w:p w14:paraId="715EF9A5" w14:textId="56640DEC"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639C10DF" w14:textId="6C5B903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4024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660066" w14:textId="77777777" w:rsidTr="00175B2F">
        <w:trPr>
          <w:trHeight w:val="290"/>
        </w:trPr>
        <w:tc>
          <w:tcPr>
            <w:tcW w:w="537" w:type="pct"/>
          </w:tcPr>
          <w:p w14:paraId="1E65E773" w14:textId="77777777" w:rsidR="00B3440B" w:rsidRPr="00F22CE4" w:rsidRDefault="00B3440B" w:rsidP="00D65C19">
            <w:pPr>
              <w:autoSpaceDE w:val="0"/>
              <w:autoSpaceDN w:val="0"/>
              <w:adjustRightInd w:val="0"/>
              <w:spacing w:before="60" w:after="60" w:line="240" w:lineRule="auto"/>
              <w:rPr>
                <w:noProof/>
                <w:szCs w:val="24"/>
              </w:rPr>
            </w:pPr>
            <w:r>
              <w:rPr>
                <w:noProof/>
              </w:rPr>
              <w:t>7009.10.05</w:t>
            </w:r>
          </w:p>
        </w:tc>
        <w:tc>
          <w:tcPr>
            <w:tcW w:w="2806" w:type="pct"/>
          </w:tcPr>
          <w:p w14:paraId="466CDDC6" w14:textId="57770A7F"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5984DB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DA57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4E0FCD" w14:textId="77777777" w:rsidTr="00175B2F">
        <w:trPr>
          <w:trHeight w:val="290"/>
        </w:trPr>
        <w:tc>
          <w:tcPr>
            <w:tcW w:w="537" w:type="pct"/>
          </w:tcPr>
          <w:p w14:paraId="232A2F1C" w14:textId="77777777" w:rsidR="00B3440B" w:rsidRPr="00F22CE4" w:rsidRDefault="00B3440B" w:rsidP="00D65C19">
            <w:pPr>
              <w:autoSpaceDE w:val="0"/>
              <w:autoSpaceDN w:val="0"/>
              <w:adjustRightInd w:val="0"/>
              <w:spacing w:before="60" w:after="60" w:line="240" w:lineRule="auto"/>
              <w:rPr>
                <w:noProof/>
                <w:szCs w:val="24"/>
              </w:rPr>
            </w:pPr>
            <w:r>
              <w:rPr>
                <w:noProof/>
              </w:rPr>
              <w:t>7009.10.09</w:t>
            </w:r>
          </w:p>
        </w:tc>
        <w:tc>
          <w:tcPr>
            <w:tcW w:w="2806" w:type="pct"/>
          </w:tcPr>
          <w:p w14:paraId="245E07C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5D6FDA" w14:textId="2059AE7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998E3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F387FC" w14:textId="77777777" w:rsidTr="00175B2F">
        <w:trPr>
          <w:trHeight w:val="290"/>
        </w:trPr>
        <w:tc>
          <w:tcPr>
            <w:tcW w:w="537" w:type="pct"/>
          </w:tcPr>
          <w:p w14:paraId="52C108C2" w14:textId="77777777" w:rsidR="00B3440B" w:rsidRPr="00F22CE4" w:rsidRDefault="00B3440B" w:rsidP="00D65C19">
            <w:pPr>
              <w:autoSpaceDE w:val="0"/>
              <w:autoSpaceDN w:val="0"/>
              <w:adjustRightInd w:val="0"/>
              <w:spacing w:before="60" w:after="60" w:line="240" w:lineRule="auto"/>
              <w:rPr>
                <w:noProof/>
                <w:szCs w:val="24"/>
              </w:rPr>
            </w:pPr>
            <w:r>
              <w:rPr>
                <w:noProof/>
              </w:rPr>
              <w:t>7009.10.19</w:t>
            </w:r>
          </w:p>
        </w:tc>
        <w:tc>
          <w:tcPr>
            <w:tcW w:w="2806" w:type="pct"/>
          </w:tcPr>
          <w:p w14:paraId="5279D9C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A4CFA9" w14:textId="14C679D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8BF3F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1501FA" w14:textId="77777777" w:rsidTr="00175B2F">
        <w:trPr>
          <w:trHeight w:val="290"/>
        </w:trPr>
        <w:tc>
          <w:tcPr>
            <w:tcW w:w="537" w:type="pct"/>
          </w:tcPr>
          <w:p w14:paraId="28B4A5D7" w14:textId="05E54C5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54AF40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80C9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B836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A4EC98" w14:textId="77777777" w:rsidTr="00175B2F">
        <w:trPr>
          <w:trHeight w:val="290"/>
        </w:trPr>
        <w:tc>
          <w:tcPr>
            <w:tcW w:w="537" w:type="pct"/>
          </w:tcPr>
          <w:p w14:paraId="30F9A9D7" w14:textId="77777777" w:rsidR="00B3440B" w:rsidRPr="00F22CE4" w:rsidRDefault="00B3440B" w:rsidP="00D65C19">
            <w:pPr>
              <w:autoSpaceDE w:val="0"/>
              <w:autoSpaceDN w:val="0"/>
              <w:adjustRightInd w:val="0"/>
              <w:spacing w:before="60" w:after="60" w:line="240" w:lineRule="auto"/>
              <w:rPr>
                <w:noProof/>
                <w:szCs w:val="24"/>
              </w:rPr>
            </w:pPr>
            <w:r>
              <w:rPr>
                <w:noProof/>
              </w:rPr>
              <w:t>7009.91.00</w:t>
            </w:r>
          </w:p>
        </w:tc>
        <w:tc>
          <w:tcPr>
            <w:tcW w:w="2806" w:type="pct"/>
          </w:tcPr>
          <w:p w14:paraId="74F564A9" w14:textId="77777777" w:rsidR="00B3440B" w:rsidRPr="00F22CE4" w:rsidRDefault="00B3440B" w:rsidP="00D65C19">
            <w:pPr>
              <w:autoSpaceDE w:val="0"/>
              <w:autoSpaceDN w:val="0"/>
              <w:adjustRightInd w:val="0"/>
              <w:spacing w:before="60" w:after="60" w:line="240" w:lineRule="auto"/>
              <w:rPr>
                <w:noProof/>
                <w:szCs w:val="24"/>
              </w:rPr>
            </w:pPr>
            <w:r>
              <w:rPr>
                <w:noProof/>
              </w:rPr>
              <w:t>-- Ikke indrammede</w:t>
            </w:r>
          </w:p>
        </w:tc>
        <w:tc>
          <w:tcPr>
            <w:tcW w:w="1147" w:type="pct"/>
          </w:tcPr>
          <w:p w14:paraId="05239325" w14:textId="33DC59F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0D0AD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873C41" w14:textId="77777777" w:rsidTr="00175B2F">
        <w:trPr>
          <w:trHeight w:val="290"/>
        </w:trPr>
        <w:tc>
          <w:tcPr>
            <w:tcW w:w="537" w:type="pct"/>
          </w:tcPr>
          <w:p w14:paraId="72155603" w14:textId="77777777" w:rsidR="00B3440B" w:rsidRPr="00F22CE4" w:rsidRDefault="00B3440B" w:rsidP="00D65C19">
            <w:pPr>
              <w:autoSpaceDE w:val="0"/>
              <w:autoSpaceDN w:val="0"/>
              <w:adjustRightInd w:val="0"/>
              <w:spacing w:before="60" w:after="60" w:line="240" w:lineRule="auto"/>
              <w:rPr>
                <w:noProof/>
                <w:szCs w:val="24"/>
              </w:rPr>
            </w:pPr>
            <w:r>
              <w:rPr>
                <w:noProof/>
              </w:rPr>
              <w:t>7009.92.00</w:t>
            </w:r>
          </w:p>
        </w:tc>
        <w:tc>
          <w:tcPr>
            <w:tcW w:w="2806" w:type="pct"/>
          </w:tcPr>
          <w:p w14:paraId="3791A647" w14:textId="77777777" w:rsidR="00B3440B" w:rsidRPr="00F22CE4" w:rsidRDefault="00B3440B" w:rsidP="00D65C19">
            <w:pPr>
              <w:autoSpaceDE w:val="0"/>
              <w:autoSpaceDN w:val="0"/>
              <w:adjustRightInd w:val="0"/>
              <w:spacing w:before="60" w:after="60" w:line="240" w:lineRule="auto"/>
              <w:rPr>
                <w:noProof/>
                <w:szCs w:val="24"/>
              </w:rPr>
            </w:pPr>
            <w:r>
              <w:rPr>
                <w:noProof/>
              </w:rPr>
              <w:t>-- Indrammede</w:t>
            </w:r>
          </w:p>
        </w:tc>
        <w:tc>
          <w:tcPr>
            <w:tcW w:w="1147" w:type="pct"/>
          </w:tcPr>
          <w:p w14:paraId="69A4CEED" w14:textId="1C609C0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A351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EABFE3" w14:textId="77777777" w:rsidTr="007134A4">
        <w:trPr>
          <w:trHeight w:val="603"/>
        </w:trPr>
        <w:tc>
          <w:tcPr>
            <w:tcW w:w="537" w:type="pct"/>
          </w:tcPr>
          <w:p w14:paraId="251F8EC3" w14:textId="77777777" w:rsidR="00B3440B" w:rsidRPr="00F22CE4" w:rsidRDefault="00B3440B" w:rsidP="00D65C19">
            <w:pPr>
              <w:autoSpaceDE w:val="0"/>
              <w:autoSpaceDN w:val="0"/>
              <w:adjustRightInd w:val="0"/>
              <w:spacing w:before="60" w:after="60" w:line="240" w:lineRule="auto"/>
              <w:rPr>
                <w:noProof/>
                <w:szCs w:val="24"/>
              </w:rPr>
            </w:pPr>
            <w:r>
              <w:rPr>
                <w:noProof/>
              </w:rPr>
              <w:t>70.10</w:t>
            </w:r>
          </w:p>
        </w:tc>
        <w:tc>
          <w:tcPr>
            <w:tcW w:w="2806" w:type="pct"/>
          </w:tcPr>
          <w:p w14:paraId="46B4A023" w14:textId="77777777" w:rsidR="00B3440B" w:rsidRPr="00F22CE4" w:rsidRDefault="00B3440B" w:rsidP="00D65C19">
            <w:pPr>
              <w:autoSpaceDE w:val="0"/>
              <w:autoSpaceDN w:val="0"/>
              <w:adjustRightInd w:val="0"/>
              <w:spacing w:before="60" w:after="60" w:line="240" w:lineRule="auto"/>
              <w:rPr>
                <w:noProof/>
                <w:szCs w:val="24"/>
              </w:rPr>
            </w:pPr>
            <w:r>
              <w:rPr>
                <w:noProof/>
              </w:rPr>
              <w:t>Balloner, flasker, flakoner, krukker, tabletglas, ampuller og andre beholdere af glas, af den art der anvendes til transport af varer eller som emballage; henkogningsglas; propper, låg og andre lukkeanordninger, af glas:</w:t>
            </w:r>
          </w:p>
        </w:tc>
        <w:tc>
          <w:tcPr>
            <w:tcW w:w="1147" w:type="pct"/>
          </w:tcPr>
          <w:p w14:paraId="1A703B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AC4B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1B54E7" w14:textId="77777777" w:rsidTr="00175B2F">
        <w:trPr>
          <w:trHeight w:val="290"/>
        </w:trPr>
        <w:tc>
          <w:tcPr>
            <w:tcW w:w="537" w:type="pct"/>
          </w:tcPr>
          <w:p w14:paraId="52D01EB0" w14:textId="77777777" w:rsidR="00B3440B" w:rsidRPr="00F22CE4" w:rsidRDefault="00B3440B" w:rsidP="00D65C19">
            <w:pPr>
              <w:autoSpaceDE w:val="0"/>
              <w:autoSpaceDN w:val="0"/>
              <w:adjustRightInd w:val="0"/>
              <w:spacing w:before="60" w:after="60" w:line="240" w:lineRule="auto"/>
              <w:rPr>
                <w:noProof/>
                <w:szCs w:val="24"/>
              </w:rPr>
            </w:pPr>
            <w:r>
              <w:rPr>
                <w:noProof/>
              </w:rPr>
              <w:t>7010.10.00</w:t>
            </w:r>
          </w:p>
        </w:tc>
        <w:tc>
          <w:tcPr>
            <w:tcW w:w="2806" w:type="pct"/>
          </w:tcPr>
          <w:p w14:paraId="15361AC2" w14:textId="77777777" w:rsidR="00B3440B" w:rsidRPr="00F22CE4" w:rsidRDefault="00B3440B" w:rsidP="00D65C19">
            <w:pPr>
              <w:autoSpaceDE w:val="0"/>
              <w:autoSpaceDN w:val="0"/>
              <w:adjustRightInd w:val="0"/>
              <w:spacing w:before="60" w:after="60" w:line="240" w:lineRule="auto"/>
              <w:rPr>
                <w:noProof/>
                <w:szCs w:val="24"/>
              </w:rPr>
            </w:pPr>
            <w:r>
              <w:rPr>
                <w:noProof/>
              </w:rPr>
              <w:t>- Ampuller</w:t>
            </w:r>
          </w:p>
        </w:tc>
        <w:tc>
          <w:tcPr>
            <w:tcW w:w="1147" w:type="pct"/>
          </w:tcPr>
          <w:p w14:paraId="57AD4F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D4B4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7E3035" w14:textId="77777777" w:rsidTr="00175B2F">
        <w:trPr>
          <w:trHeight w:val="290"/>
        </w:trPr>
        <w:tc>
          <w:tcPr>
            <w:tcW w:w="537" w:type="pct"/>
          </w:tcPr>
          <w:p w14:paraId="0094F372" w14:textId="77777777" w:rsidR="00B3440B" w:rsidRPr="00F22CE4" w:rsidRDefault="00B3440B" w:rsidP="00D65C19">
            <w:pPr>
              <w:autoSpaceDE w:val="0"/>
              <w:autoSpaceDN w:val="0"/>
              <w:adjustRightInd w:val="0"/>
              <w:spacing w:before="60" w:after="60" w:line="240" w:lineRule="auto"/>
              <w:rPr>
                <w:noProof/>
                <w:szCs w:val="24"/>
              </w:rPr>
            </w:pPr>
            <w:r>
              <w:rPr>
                <w:noProof/>
              </w:rPr>
              <w:t>7010.20.00</w:t>
            </w:r>
          </w:p>
        </w:tc>
        <w:tc>
          <w:tcPr>
            <w:tcW w:w="2806" w:type="pct"/>
          </w:tcPr>
          <w:p w14:paraId="6D4C0180" w14:textId="77777777" w:rsidR="00B3440B" w:rsidRPr="00F22CE4" w:rsidRDefault="00B3440B" w:rsidP="00D65C19">
            <w:pPr>
              <w:autoSpaceDE w:val="0"/>
              <w:autoSpaceDN w:val="0"/>
              <w:adjustRightInd w:val="0"/>
              <w:spacing w:before="60" w:after="60" w:line="240" w:lineRule="auto"/>
              <w:rPr>
                <w:noProof/>
                <w:szCs w:val="24"/>
              </w:rPr>
            </w:pPr>
            <w:r>
              <w:rPr>
                <w:noProof/>
              </w:rPr>
              <w:t>- Propper, låg og andre lukkeanordninger</w:t>
            </w:r>
          </w:p>
        </w:tc>
        <w:tc>
          <w:tcPr>
            <w:tcW w:w="1147" w:type="pct"/>
          </w:tcPr>
          <w:p w14:paraId="17E288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94FB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5C616B" w14:textId="77777777" w:rsidTr="00175B2F">
        <w:trPr>
          <w:trHeight w:val="290"/>
        </w:trPr>
        <w:tc>
          <w:tcPr>
            <w:tcW w:w="537" w:type="pct"/>
          </w:tcPr>
          <w:p w14:paraId="220C3028"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7010.90</w:t>
            </w:r>
          </w:p>
        </w:tc>
        <w:tc>
          <w:tcPr>
            <w:tcW w:w="2806" w:type="pct"/>
          </w:tcPr>
          <w:p w14:paraId="48A02C4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CF46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D765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5F003C" w14:textId="77777777" w:rsidTr="00175B2F">
        <w:trPr>
          <w:trHeight w:val="290"/>
        </w:trPr>
        <w:tc>
          <w:tcPr>
            <w:tcW w:w="537" w:type="pct"/>
          </w:tcPr>
          <w:p w14:paraId="561221E2" w14:textId="0BDC7E0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AACE0B" w14:textId="6F8C0F13" w:rsidR="00B3440B" w:rsidRPr="00F22CE4" w:rsidRDefault="00B3440B" w:rsidP="007134A4">
            <w:pPr>
              <w:autoSpaceDE w:val="0"/>
              <w:autoSpaceDN w:val="0"/>
              <w:adjustRightInd w:val="0"/>
              <w:spacing w:before="60" w:after="60" w:line="240" w:lineRule="auto"/>
              <w:rPr>
                <w:noProof/>
                <w:szCs w:val="24"/>
              </w:rPr>
            </w:pPr>
            <w:r>
              <w:rPr>
                <w:noProof/>
              </w:rPr>
              <w:t>-- Med rumindhold over 1 liter</w:t>
            </w:r>
          </w:p>
        </w:tc>
        <w:tc>
          <w:tcPr>
            <w:tcW w:w="1147" w:type="pct"/>
          </w:tcPr>
          <w:p w14:paraId="03AF47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661C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0C75A1" w14:textId="77777777" w:rsidTr="00175B2F">
        <w:trPr>
          <w:trHeight w:val="290"/>
        </w:trPr>
        <w:tc>
          <w:tcPr>
            <w:tcW w:w="537" w:type="pct"/>
          </w:tcPr>
          <w:p w14:paraId="4598D324" w14:textId="77777777" w:rsidR="00B3440B" w:rsidRPr="00F22CE4" w:rsidRDefault="00B3440B" w:rsidP="00D65C19">
            <w:pPr>
              <w:autoSpaceDE w:val="0"/>
              <w:autoSpaceDN w:val="0"/>
              <w:adjustRightInd w:val="0"/>
              <w:spacing w:before="60" w:after="60" w:line="240" w:lineRule="auto"/>
              <w:rPr>
                <w:noProof/>
                <w:szCs w:val="24"/>
              </w:rPr>
            </w:pPr>
            <w:r>
              <w:rPr>
                <w:noProof/>
              </w:rPr>
              <w:t>7010.90.11</w:t>
            </w:r>
          </w:p>
        </w:tc>
        <w:tc>
          <w:tcPr>
            <w:tcW w:w="2806" w:type="pct"/>
          </w:tcPr>
          <w:p w14:paraId="12E8E1A6" w14:textId="77777777" w:rsidR="00B3440B" w:rsidRPr="00F22CE4" w:rsidRDefault="00B3440B" w:rsidP="00D65C19">
            <w:pPr>
              <w:autoSpaceDE w:val="0"/>
              <w:autoSpaceDN w:val="0"/>
              <w:adjustRightInd w:val="0"/>
              <w:spacing w:before="60" w:after="60" w:line="240" w:lineRule="auto"/>
              <w:rPr>
                <w:noProof/>
                <w:szCs w:val="24"/>
              </w:rPr>
            </w:pPr>
            <w:r>
              <w:rPr>
                <w:noProof/>
              </w:rPr>
              <w:t>--- Henkogningsglas</w:t>
            </w:r>
          </w:p>
        </w:tc>
        <w:tc>
          <w:tcPr>
            <w:tcW w:w="1147" w:type="pct"/>
          </w:tcPr>
          <w:p w14:paraId="0B25616B" w14:textId="29793A4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416FD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1E1B25" w14:textId="77777777" w:rsidTr="00175B2F">
        <w:trPr>
          <w:trHeight w:val="290"/>
        </w:trPr>
        <w:tc>
          <w:tcPr>
            <w:tcW w:w="537" w:type="pct"/>
          </w:tcPr>
          <w:p w14:paraId="06099C86" w14:textId="77777777" w:rsidR="00B3440B" w:rsidRPr="00F22CE4" w:rsidRDefault="00B3440B" w:rsidP="00D65C19">
            <w:pPr>
              <w:autoSpaceDE w:val="0"/>
              <w:autoSpaceDN w:val="0"/>
              <w:adjustRightInd w:val="0"/>
              <w:spacing w:before="60" w:after="60" w:line="240" w:lineRule="auto"/>
              <w:rPr>
                <w:noProof/>
                <w:szCs w:val="24"/>
              </w:rPr>
            </w:pPr>
            <w:r>
              <w:rPr>
                <w:noProof/>
              </w:rPr>
              <w:t>7010.90.18</w:t>
            </w:r>
          </w:p>
        </w:tc>
        <w:tc>
          <w:tcPr>
            <w:tcW w:w="2806" w:type="pct"/>
          </w:tcPr>
          <w:p w14:paraId="39C67E0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DE63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8DE1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AA0EE4" w14:textId="77777777" w:rsidTr="00175B2F">
        <w:trPr>
          <w:trHeight w:val="290"/>
        </w:trPr>
        <w:tc>
          <w:tcPr>
            <w:tcW w:w="537" w:type="pct"/>
          </w:tcPr>
          <w:p w14:paraId="6804480F" w14:textId="18A8578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4D5DB1" w14:textId="287DAEED" w:rsidR="00B3440B" w:rsidRPr="00F22CE4" w:rsidRDefault="00B3440B">
            <w:pPr>
              <w:autoSpaceDE w:val="0"/>
              <w:autoSpaceDN w:val="0"/>
              <w:adjustRightInd w:val="0"/>
              <w:spacing w:before="60" w:after="60" w:line="240" w:lineRule="auto"/>
              <w:rPr>
                <w:noProof/>
                <w:szCs w:val="24"/>
              </w:rPr>
            </w:pPr>
            <w:r>
              <w:rPr>
                <w:noProof/>
              </w:rPr>
              <w:t>-- Med rumindhold over 0,33 liter, men ikke over 1 liter</w:t>
            </w:r>
          </w:p>
        </w:tc>
        <w:tc>
          <w:tcPr>
            <w:tcW w:w="1147" w:type="pct"/>
          </w:tcPr>
          <w:p w14:paraId="3E0FF4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2536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9219BE" w14:textId="77777777" w:rsidTr="00175B2F">
        <w:trPr>
          <w:trHeight w:val="290"/>
        </w:trPr>
        <w:tc>
          <w:tcPr>
            <w:tcW w:w="537" w:type="pct"/>
          </w:tcPr>
          <w:p w14:paraId="3A0A3AF6" w14:textId="77777777" w:rsidR="00B3440B" w:rsidRPr="00F22CE4" w:rsidRDefault="00B3440B" w:rsidP="00D65C19">
            <w:pPr>
              <w:autoSpaceDE w:val="0"/>
              <w:autoSpaceDN w:val="0"/>
              <w:adjustRightInd w:val="0"/>
              <w:spacing w:before="60" w:after="60" w:line="240" w:lineRule="auto"/>
              <w:rPr>
                <w:noProof/>
                <w:szCs w:val="24"/>
              </w:rPr>
            </w:pPr>
            <w:r>
              <w:rPr>
                <w:noProof/>
              </w:rPr>
              <w:t>7010.90.21</w:t>
            </w:r>
          </w:p>
        </w:tc>
        <w:tc>
          <w:tcPr>
            <w:tcW w:w="2806" w:type="pct"/>
          </w:tcPr>
          <w:p w14:paraId="3584CC34" w14:textId="77777777" w:rsidR="00B3440B" w:rsidRPr="00F22CE4" w:rsidRDefault="00B3440B" w:rsidP="00D65C19">
            <w:pPr>
              <w:autoSpaceDE w:val="0"/>
              <w:autoSpaceDN w:val="0"/>
              <w:adjustRightInd w:val="0"/>
              <w:spacing w:before="60" w:after="60" w:line="240" w:lineRule="auto"/>
              <w:rPr>
                <w:noProof/>
                <w:szCs w:val="24"/>
              </w:rPr>
            </w:pPr>
            <w:r>
              <w:rPr>
                <w:noProof/>
              </w:rPr>
              <w:t>--- Henkogningsglas</w:t>
            </w:r>
          </w:p>
        </w:tc>
        <w:tc>
          <w:tcPr>
            <w:tcW w:w="1147" w:type="pct"/>
          </w:tcPr>
          <w:p w14:paraId="429AC2C1" w14:textId="4070A2B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62E34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49EAF5" w14:textId="77777777" w:rsidTr="00175B2F">
        <w:trPr>
          <w:trHeight w:val="290"/>
        </w:trPr>
        <w:tc>
          <w:tcPr>
            <w:tcW w:w="537" w:type="pct"/>
          </w:tcPr>
          <w:p w14:paraId="00F28CBB" w14:textId="4324280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0D9B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0FA4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2584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793D98" w14:textId="77777777" w:rsidTr="00175B2F">
        <w:trPr>
          <w:trHeight w:val="290"/>
        </w:trPr>
        <w:tc>
          <w:tcPr>
            <w:tcW w:w="537" w:type="pct"/>
          </w:tcPr>
          <w:p w14:paraId="78C78940" w14:textId="77777777" w:rsidR="00B3440B" w:rsidRPr="00F22CE4" w:rsidRDefault="00B3440B" w:rsidP="00D65C19">
            <w:pPr>
              <w:autoSpaceDE w:val="0"/>
              <w:autoSpaceDN w:val="0"/>
              <w:adjustRightInd w:val="0"/>
              <w:spacing w:before="60" w:after="60" w:line="240" w:lineRule="auto"/>
              <w:rPr>
                <w:noProof/>
                <w:szCs w:val="24"/>
              </w:rPr>
            </w:pPr>
            <w:r>
              <w:rPr>
                <w:noProof/>
              </w:rPr>
              <w:t>7010.90.25</w:t>
            </w:r>
          </w:p>
        </w:tc>
        <w:tc>
          <w:tcPr>
            <w:tcW w:w="2806" w:type="pct"/>
          </w:tcPr>
          <w:p w14:paraId="19E94AB2" w14:textId="0C4A7D49" w:rsidR="00B3440B" w:rsidRPr="00F22CE4" w:rsidRDefault="00B3440B" w:rsidP="007134A4">
            <w:pPr>
              <w:autoSpaceDE w:val="0"/>
              <w:autoSpaceDN w:val="0"/>
              <w:adjustRightInd w:val="0"/>
              <w:spacing w:before="60" w:after="60" w:line="240" w:lineRule="auto"/>
              <w:rPr>
                <w:noProof/>
                <w:szCs w:val="24"/>
              </w:rPr>
            </w:pPr>
            <w:r>
              <w:rPr>
                <w:noProof/>
              </w:rPr>
              <w:t>---- Med rumindhold under 500 ml</w:t>
            </w:r>
          </w:p>
        </w:tc>
        <w:tc>
          <w:tcPr>
            <w:tcW w:w="1147" w:type="pct"/>
          </w:tcPr>
          <w:p w14:paraId="25E35E9D" w14:textId="3E53D32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EB17F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426523" w14:textId="77777777" w:rsidTr="00175B2F">
        <w:trPr>
          <w:trHeight w:val="290"/>
        </w:trPr>
        <w:tc>
          <w:tcPr>
            <w:tcW w:w="537" w:type="pct"/>
          </w:tcPr>
          <w:p w14:paraId="383CB35B" w14:textId="77777777" w:rsidR="00B3440B" w:rsidRPr="00F22CE4" w:rsidRDefault="00B3440B" w:rsidP="00D65C19">
            <w:pPr>
              <w:autoSpaceDE w:val="0"/>
              <w:autoSpaceDN w:val="0"/>
              <w:adjustRightInd w:val="0"/>
              <w:spacing w:before="60" w:after="60" w:line="240" w:lineRule="auto"/>
              <w:rPr>
                <w:noProof/>
                <w:szCs w:val="24"/>
              </w:rPr>
            </w:pPr>
            <w:r>
              <w:rPr>
                <w:noProof/>
              </w:rPr>
              <w:t>7010.90.28</w:t>
            </w:r>
          </w:p>
        </w:tc>
        <w:tc>
          <w:tcPr>
            <w:tcW w:w="2806" w:type="pct"/>
          </w:tcPr>
          <w:p w14:paraId="0BB97A4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95F0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42F8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83E1F3" w14:textId="77777777" w:rsidTr="00175B2F">
        <w:trPr>
          <w:trHeight w:val="290"/>
        </w:trPr>
        <w:tc>
          <w:tcPr>
            <w:tcW w:w="537" w:type="pct"/>
          </w:tcPr>
          <w:p w14:paraId="062ED83E" w14:textId="2BF7944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2A84E9" w14:textId="0A75E343" w:rsidR="00B3440B" w:rsidRPr="00F22CE4" w:rsidRDefault="00B3440B">
            <w:pPr>
              <w:autoSpaceDE w:val="0"/>
              <w:autoSpaceDN w:val="0"/>
              <w:adjustRightInd w:val="0"/>
              <w:spacing w:before="60" w:after="60" w:line="240" w:lineRule="auto"/>
              <w:rPr>
                <w:noProof/>
                <w:szCs w:val="24"/>
              </w:rPr>
            </w:pPr>
            <w:r>
              <w:rPr>
                <w:noProof/>
              </w:rPr>
              <w:t>-- Med rumindhold over 0,15 liter, men ikke over 0,33 liter</w:t>
            </w:r>
          </w:p>
        </w:tc>
        <w:tc>
          <w:tcPr>
            <w:tcW w:w="1147" w:type="pct"/>
          </w:tcPr>
          <w:p w14:paraId="5039B5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0583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CC0615" w14:textId="77777777" w:rsidTr="00175B2F">
        <w:trPr>
          <w:trHeight w:val="290"/>
        </w:trPr>
        <w:tc>
          <w:tcPr>
            <w:tcW w:w="537" w:type="pct"/>
          </w:tcPr>
          <w:p w14:paraId="6D800F20" w14:textId="77777777" w:rsidR="00B3440B" w:rsidRPr="00F22CE4" w:rsidRDefault="00B3440B" w:rsidP="00D65C19">
            <w:pPr>
              <w:autoSpaceDE w:val="0"/>
              <w:autoSpaceDN w:val="0"/>
              <w:adjustRightInd w:val="0"/>
              <w:spacing w:before="60" w:after="60" w:line="240" w:lineRule="auto"/>
              <w:rPr>
                <w:noProof/>
                <w:szCs w:val="24"/>
              </w:rPr>
            </w:pPr>
            <w:r>
              <w:rPr>
                <w:noProof/>
              </w:rPr>
              <w:t>7010.90.31</w:t>
            </w:r>
          </w:p>
        </w:tc>
        <w:tc>
          <w:tcPr>
            <w:tcW w:w="2806" w:type="pct"/>
          </w:tcPr>
          <w:p w14:paraId="64D13562" w14:textId="77777777" w:rsidR="00B3440B" w:rsidRPr="00F22CE4" w:rsidRDefault="00B3440B" w:rsidP="00D65C19">
            <w:pPr>
              <w:autoSpaceDE w:val="0"/>
              <w:autoSpaceDN w:val="0"/>
              <w:adjustRightInd w:val="0"/>
              <w:spacing w:before="60" w:after="60" w:line="240" w:lineRule="auto"/>
              <w:rPr>
                <w:noProof/>
                <w:szCs w:val="24"/>
              </w:rPr>
            </w:pPr>
            <w:r>
              <w:rPr>
                <w:noProof/>
              </w:rPr>
              <w:t>--- Henkogningsglas</w:t>
            </w:r>
          </w:p>
        </w:tc>
        <w:tc>
          <w:tcPr>
            <w:tcW w:w="1147" w:type="pct"/>
          </w:tcPr>
          <w:p w14:paraId="48F9ED0F" w14:textId="23DF4CE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0826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B0BA26" w14:textId="77777777" w:rsidTr="00175B2F">
        <w:trPr>
          <w:trHeight w:val="290"/>
        </w:trPr>
        <w:tc>
          <w:tcPr>
            <w:tcW w:w="537" w:type="pct"/>
          </w:tcPr>
          <w:p w14:paraId="0412357D" w14:textId="7B7685C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99AB8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A21A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DB64A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043F24" w14:textId="77777777" w:rsidTr="00175B2F">
        <w:trPr>
          <w:trHeight w:val="290"/>
        </w:trPr>
        <w:tc>
          <w:tcPr>
            <w:tcW w:w="537" w:type="pct"/>
          </w:tcPr>
          <w:p w14:paraId="1DE22417" w14:textId="77777777" w:rsidR="00B3440B" w:rsidRPr="00F22CE4" w:rsidRDefault="00B3440B" w:rsidP="00D65C19">
            <w:pPr>
              <w:autoSpaceDE w:val="0"/>
              <w:autoSpaceDN w:val="0"/>
              <w:adjustRightInd w:val="0"/>
              <w:spacing w:before="60" w:after="60" w:line="240" w:lineRule="auto"/>
              <w:rPr>
                <w:noProof/>
                <w:szCs w:val="24"/>
              </w:rPr>
            </w:pPr>
            <w:r>
              <w:rPr>
                <w:noProof/>
              </w:rPr>
              <w:t>7010.90.35</w:t>
            </w:r>
          </w:p>
        </w:tc>
        <w:tc>
          <w:tcPr>
            <w:tcW w:w="2806" w:type="pct"/>
          </w:tcPr>
          <w:p w14:paraId="078F497F" w14:textId="28378485" w:rsidR="00B3440B" w:rsidRPr="00F22CE4" w:rsidRDefault="00B3440B" w:rsidP="007134A4">
            <w:pPr>
              <w:autoSpaceDE w:val="0"/>
              <w:autoSpaceDN w:val="0"/>
              <w:adjustRightInd w:val="0"/>
              <w:spacing w:before="60" w:after="60" w:line="240" w:lineRule="auto"/>
              <w:rPr>
                <w:noProof/>
                <w:szCs w:val="24"/>
              </w:rPr>
            </w:pPr>
            <w:r>
              <w:rPr>
                <w:noProof/>
              </w:rPr>
              <w:t>---- Med rumindhold under 200 ml</w:t>
            </w:r>
          </w:p>
        </w:tc>
        <w:tc>
          <w:tcPr>
            <w:tcW w:w="1147" w:type="pct"/>
          </w:tcPr>
          <w:p w14:paraId="1F0337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62A9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14E105" w14:textId="77777777" w:rsidTr="00175B2F">
        <w:trPr>
          <w:trHeight w:val="290"/>
        </w:trPr>
        <w:tc>
          <w:tcPr>
            <w:tcW w:w="537" w:type="pct"/>
          </w:tcPr>
          <w:p w14:paraId="72F70CB6"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7010.90.37</w:t>
            </w:r>
          </w:p>
        </w:tc>
        <w:tc>
          <w:tcPr>
            <w:tcW w:w="2806" w:type="pct"/>
          </w:tcPr>
          <w:p w14:paraId="0AAF8AA5" w14:textId="1DA0AAD5" w:rsidR="00B3440B" w:rsidRPr="00F22CE4" w:rsidRDefault="00B3440B" w:rsidP="007134A4">
            <w:pPr>
              <w:autoSpaceDE w:val="0"/>
              <w:autoSpaceDN w:val="0"/>
              <w:adjustRightInd w:val="0"/>
              <w:spacing w:before="60" w:after="60" w:line="240" w:lineRule="auto"/>
              <w:rPr>
                <w:noProof/>
                <w:szCs w:val="24"/>
              </w:rPr>
            </w:pPr>
            <w:r>
              <w:rPr>
                <w:noProof/>
              </w:rPr>
              <w:t>---- Med rumindhold 200 ml og derover, men ikke over 250 ml</w:t>
            </w:r>
          </w:p>
        </w:tc>
        <w:tc>
          <w:tcPr>
            <w:tcW w:w="1147" w:type="pct"/>
          </w:tcPr>
          <w:p w14:paraId="0B669E68" w14:textId="6AAA858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AD7B3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FBE62C" w14:textId="77777777" w:rsidTr="00175B2F">
        <w:trPr>
          <w:trHeight w:val="290"/>
        </w:trPr>
        <w:tc>
          <w:tcPr>
            <w:tcW w:w="537" w:type="pct"/>
          </w:tcPr>
          <w:p w14:paraId="7C094951" w14:textId="77777777" w:rsidR="00B3440B" w:rsidRPr="00F22CE4" w:rsidRDefault="00B3440B" w:rsidP="00D65C19">
            <w:pPr>
              <w:autoSpaceDE w:val="0"/>
              <w:autoSpaceDN w:val="0"/>
              <w:adjustRightInd w:val="0"/>
              <w:spacing w:before="60" w:after="60" w:line="240" w:lineRule="auto"/>
              <w:rPr>
                <w:noProof/>
                <w:szCs w:val="24"/>
              </w:rPr>
            </w:pPr>
            <w:r>
              <w:rPr>
                <w:noProof/>
              </w:rPr>
              <w:t>7010.90.38</w:t>
            </w:r>
          </w:p>
        </w:tc>
        <w:tc>
          <w:tcPr>
            <w:tcW w:w="2806" w:type="pct"/>
          </w:tcPr>
          <w:p w14:paraId="0B4E93B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85FE3E" w14:textId="41CD97C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7768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853828" w14:textId="77777777" w:rsidTr="00175B2F">
        <w:trPr>
          <w:trHeight w:val="290"/>
        </w:trPr>
        <w:tc>
          <w:tcPr>
            <w:tcW w:w="537" w:type="pct"/>
          </w:tcPr>
          <w:p w14:paraId="44BA0931" w14:textId="2D48152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FFF6329" w14:textId="679C31D1" w:rsidR="00B3440B" w:rsidRPr="00F22CE4" w:rsidRDefault="00B3440B">
            <w:pPr>
              <w:autoSpaceDE w:val="0"/>
              <w:autoSpaceDN w:val="0"/>
              <w:adjustRightInd w:val="0"/>
              <w:spacing w:before="60" w:after="60" w:line="240" w:lineRule="auto"/>
              <w:rPr>
                <w:noProof/>
                <w:szCs w:val="24"/>
              </w:rPr>
            </w:pPr>
            <w:r>
              <w:rPr>
                <w:noProof/>
              </w:rPr>
              <w:t>-- Med rumindhold 0,15 liter og derunder:</w:t>
            </w:r>
          </w:p>
        </w:tc>
        <w:tc>
          <w:tcPr>
            <w:tcW w:w="1147" w:type="pct"/>
          </w:tcPr>
          <w:p w14:paraId="738BE4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D83C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DFA109" w14:textId="77777777" w:rsidTr="00175B2F">
        <w:trPr>
          <w:trHeight w:val="290"/>
        </w:trPr>
        <w:tc>
          <w:tcPr>
            <w:tcW w:w="537" w:type="pct"/>
          </w:tcPr>
          <w:p w14:paraId="63C84A85" w14:textId="77777777" w:rsidR="00B3440B" w:rsidRPr="00F22CE4" w:rsidRDefault="00B3440B" w:rsidP="00D65C19">
            <w:pPr>
              <w:autoSpaceDE w:val="0"/>
              <w:autoSpaceDN w:val="0"/>
              <w:adjustRightInd w:val="0"/>
              <w:spacing w:before="60" w:after="60" w:line="240" w:lineRule="auto"/>
              <w:rPr>
                <w:noProof/>
                <w:szCs w:val="24"/>
              </w:rPr>
            </w:pPr>
            <w:r>
              <w:rPr>
                <w:noProof/>
              </w:rPr>
              <w:t>7010.90.41</w:t>
            </w:r>
          </w:p>
        </w:tc>
        <w:tc>
          <w:tcPr>
            <w:tcW w:w="2806" w:type="pct"/>
          </w:tcPr>
          <w:p w14:paraId="15DFB10D" w14:textId="77777777" w:rsidR="00B3440B" w:rsidRPr="00F22CE4" w:rsidRDefault="00B3440B" w:rsidP="00D65C19">
            <w:pPr>
              <w:autoSpaceDE w:val="0"/>
              <w:autoSpaceDN w:val="0"/>
              <w:adjustRightInd w:val="0"/>
              <w:spacing w:before="60" w:after="60" w:line="240" w:lineRule="auto"/>
              <w:rPr>
                <w:noProof/>
                <w:szCs w:val="24"/>
              </w:rPr>
            </w:pPr>
            <w:r>
              <w:rPr>
                <w:noProof/>
              </w:rPr>
              <w:t>--- Henkogningsglas</w:t>
            </w:r>
          </w:p>
        </w:tc>
        <w:tc>
          <w:tcPr>
            <w:tcW w:w="1147" w:type="pct"/>
          </w:tcPr>
          <w:p w14:paraId="4198064E" w14:textId="6AA2194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36BC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5A17B1" w14:textId="77777777" w:rsidTr="00175B2F">
        <w:trPr>
          <w:trHeight w:val="290"/>
        </w:trPr>
        <w:tc>
          <w:tcPr>
            <w:tcW w:w="537" w:type="pct"/>
          </w:tcPr>
          <w:p w14:paraId="7431B74D" w14:textId="77777777" w:rsidR="00B3440B" w:rsidRPr="00F22CE4" w:rsidRDefault="00B3440B" w:rsidP="00D65C19">
            <w:pPr>
              <w:autoSpaceDE w:val="0"/>
              <w:autoSpaceDN w:val="0"/>
              <w:adjustRightInd w:val="0"/>
              <w:spacing w:before="60" w:after="60" w:line="240" w:lineRule="auto"/>
              <w:rPr>
                <w:noProof/>
                <w:szCs w:val="24"/>
              </w:rPr>
            </w:pPr>
            <w:r>
              <w:rPr>
                <w:noProof/>
              </w:rPr>
              <w:t>7010.90.49</w:t>
            </w:r>
          </w:p>
        </w:tc>
        <w:tc>
          <w:tcPr>
            <w:tcW w:w="2806" w:type="pct"/>
          </w:tcPr>
          <w:p w14:paraId="3251F5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501B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42CA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5E5305" w14:textId="77777777" w:rsidTr="007134A4">
        <w:trPr>
          <w:trHeight w:val="272"/>
        </w:trPr>
        <w:tc>
          <w:tcPr>
            <w:tcW w:w="537" w:type="pct"/>
          </w:tcPr>
          <w:p w14:paraId="614BCD32" w14:textId="77777777" w:rsidR="00B3440B" w:rsidRPr="00F22CE4" w:rsidRDefault="00B3440B" w:rsidP="00D65C19">
            <w:pPr>
              <w:autoSpaceDE w:val="0"/>
              <w:autoSpaceDN w:val="0"/>
              <w:adjustRightInd w:val="0"/>
              <w:spacing w:before="60" w:after="60" w:line="240" w:lineRule="auto"/>
              <w:rPr>
                <w:noProof/>
                <w:szCs w:val="24"/>
              </w:rPr>
            </w:pPr>
            <w:r>
              <w:rPr>
                <w:noProof/>
              </w:rPr>
              <w:t>70.11</w:t>
            </w:r>
          </w:p>
        </w:tc>
        <w:tc>
          <w:tcPr>
            <w:tcW w:w="2806" w:type="pct"/>
          </w:tcPr>
          <w:p w14:paraId="340BE695" w14:textId="77777777" w:rsidR="00B3440B" w:rsidRPr="00F22CE4" w:rsidRDefault="00B3440B" w:rsidP="00D65C19">
            <w:pPr>
              <w:autoSpaceDE w:val="0"/>
              <w:autoSpaceDN w:val="0"/>
              <w:adjustRightInd w:val="0"/>
              <w:spacing w:before="60" w:after="60" w:line="240" w:lineRule="auto"/>
              <w:rPr>
                <w:noProof/>
                <w:szCs w:val="24"/>
              </w:rPr>
            </w:pPr>
            <w:r>
              <w:rPr>
                <w:noProof/>
              </w:rPr>
              <w:t>Åbne glaskolber og glasrør, uden montering, samt dele dertil, af glas, til glødelamper, katodestrålerør eller lignende</w:t>
            </w:r>
          </w:p>
        </w:tc>
        <w:tc>
          <w:tcPr>
            <w:tcW w:w="1147" w:type="pct"/>
          </w:tcPr>
          <w:p w14:paraId="4799BF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5F842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B073B3" w14:textId="77777777" w:rsidTr="00175B2F">
        <w:trPr>
          <w:trHeight w:val="290"/>
        </w:trPr>
        <w:tc>
          <w:tcPr>
            <w:tcW w:w="537" w:type="pct"/>
          </w:tcPr>
          <w:p w14:paraId="0CA3A1CA" w14:textId="77777777" w:rsidR="00B3440B" w:rsidRPr="00F22CE4" w:rsidRDefault="00B3440B" w:rsidP="00D65C19">
            <w:pPr>
              <w:autoSpaceDE w:val="0"/>
              <w:autoSpaceDN w:val="0"/>
              <w:adjustRightInd w:val="0"/>
              <w:spacing w:before="60" w:after="60" w:line="240" w:lineRule="auto"/>
              <w:rPr>
                <w:noProof/>
                <w:szCs w:val="24"/>
              </w:rPr>
            </w:pPr>
            <w:r>
              <w:rPr>
                <w:noProof/>
              </w:rPr>
              <w:t>7011.10.00</w:t>
            </w:r>
          </w:p>
        </w:tc>
        <w:tc>
          <w:tcPr>
            <w:tcW w:w="2806" w:type="pct"/>
          </w:tcPr>
          <w:p w14:paraId="7C8273FB" w14:textId="77777777" w:rsidR="00B3440B" w:rsidRPr="00F22CE4" w:rsidRDefault="00B3440B" w:rsidP="00D65C19">
            <w:pPr>
              <w:autoSpaceDE w:val="0"/>
              <w:autoSpaceDN w:val="0"/>
              <w:adjustRightInd w:val="0"/>
              <w:spacing w:before="60" w:after="60" w:line="240" w:lineRule="auto"/>
              <w:rPr>
                <w:noProof/>
                <w:szCs w:val="24"/>
              </w:rPr>
            </w:pPr>
            <w:r>
              <w:rPr>
                <w:noProof/>
              </w:rPr>
              <w:t>- Til glødelamper</w:t>
            </w:r>
          </w:p>
        </w:tc>
        <w:tc>
          <w:tcPr>
            <w:tcW w:w="1147" w:type="pct"/>
          </w:tcPr>
          <w:p w14:paraId="33A86D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8A2B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06D2FF" w14:textId="77777777" w:rsidTr="00175B2F">
        <w:trPr>
          <w:trHeight w:val="290"/>
        </w:trPr>
        <w:tc>
          <w:tcPr>
            <w:tcW w:w="537" w:type="pct"/>
          </w:tcPr>
          <w:p w14:paraId="56536CF9" w14:textId="77777777" w:rsidR="00B3440B" w:rsidRPr="00F22CE4" w:rsidRDefault="00B3440B" w:rsidP="00D65C19">
            <w:pPr>
              <w:autoSpaceDE w:val="0"/>
              <w:autoSpaceDN w:val="0"/>
              <w:adjustRightInd w:val="0"/>
              <w:spacing w:before="60" w:after="60" w:line="240" w:lineRule="auto"/>
              <w:rPr>
                <w:noProof/>
                <w:szCs w:val="24"/>
              </w:rPr>
            </w:pPr>
            <w:r>
              <w:rPr>
                <w:noProof/>
              </w:rPr>
              <w:t>7011.20.00</w:t>
            </w:r>
          </w:p>
        </w:tc>
        <w:tc>
          <w:tcPr>
            <w:tcW w:w="2806" w:type="pct"/>
          </w:tcPr>
          <w:p w14:paraId="59886938" w14:textId="77777777" w:rsidR="00B3440B" w:rsidRPr="00F22CE4" w:rsidRDefault="00B3440B" w:rsidP="00D65C19">
            <w:pPr>
              <w:autoSpaceDE w:val="0"/>
              <w:autoSpaceDN w:val="0"/>
              <w:adjustRightInd w:val="0"/>
              <w:spacing w:before="60" w:after="60" w:line="240" w:lineRule="auto"/>
              <w:rPr>
                <w:noProof/>
                <w:szCs w:val="24"/>
              </w:rPr>
            </w:pPr>
            <w:r>
              <w:rPr>
                <w:noProof/>
              </w:rPr>
              <w:t>- Til katodestrålerør</w:t>
            </w:r>
          </w:p>
        </w:tc>
        <w:tc>
          <w:tcPr>
            <w:tcW w:w="1147" w:type="pct"/>
          </w:tcPr>
          <w:p w14:paraId="61395E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E11C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5713B4" w14:textId="77777777" w:rsidTr="00175B2F">
        <w:trPr>
          <w:trHeight w:val="290"/>
        </w:trPr>
        <w:tc>
          <w:tcPr>
            <w:tcW w:w="537" w:type="pct"/>
          </w:tcPr>
          <w:p w14:paraId="2BD93636" w14:textId="77777777" w:rsidR="00B3440B" w:rsidRPr="00F22CE4" w:rsidRDefault="00B3440B" w:rsidP="00D65C19">
            <w:pPr>
              <w:autoSpaceDE w:val="0"/>
              <w:autoSpaceDN w:val="0"/>
              <w:adjustRightInd w:val="0"/>
              <w:spacing w:before="60" w:after="60" w:line="240" w:lineRule="auto"/>
              <w:rPr>
                <w:noProof/>
                <w:szCs w:val="24"/>
              </w:rPr>
            </w:pPr>
            <w:r>
              <w:rPr>
                <w:noProof/>
              </w:rPr>
              <w:t>7011.90.00</w:t>
            </w:r>
          </w:p>
        </w:tc>
        <w:tc>
          <w:tcPr>
            <w:tcW w:w="2806" w:type="pct"/>
          </w:tcPr>
          <w:p w14:paraId="47018A9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2E75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61AD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275C26" w14:textId="77777777" w:rsidTr="007134A4">
        <w:trPr>
          <w:trHeight w:val="64"/>
        </w:trPr>
        <w:tc>
          <w:tcPr>
            <w:tcW w:w="537" w:type="pct"/>
          </w:tcPr>
          <w:p w14:paraId="2B9BD13C" w14:textId="77777777" w:rsidR="00B3440B" w:rsidRPr="00F22CE4" w:rsidRDefault="00B3440B" w:rsidP="00D65C19">
            <w:pPr>
              <w:autoSpaceDE w:val="0"/>
              <w:autoSpaceDN w:val="0"/>
              <w:adjustRightInd w:val="0"/>
              <w:spacing w:before="60" w:after="60" w:line="240" w:lineRule="auto"/>
              <w:rPr>
                <w:noProof/>
                <w:szCs w:val="24"/>
              </w:rPr>
            </w:pPr>
            <w:r>
              <w:rPr>
                <w:noProof/>
              </w:rPr>
              <w:t>70.13</w:t>
            </w:r>
          </w:p>
        </w:tc>
        <w:tc>
          <w:tcPr>
            <w:tcW w:w="2806" w:type="pct"/>
          </w:tcPr>
          <w:p w14:paraId="13B6B368" w14:textId="12AA0C45" w:rsidR="00B3440B" w:rsidRPr="00F22CE4" w:rsidRDefault="00B3440B" w:rsidP="007134A4">
            <w:pPr>
              <w:autoSpaceDE w:val="0"/>
              <w:autoSpaceDN w:val="0"/>
              <w:adjustRightInd w:val="0"/>
              <w:spacing w:before="60" w:after="60" w:line="240" w:lineRule="auto"/>
              <w:rPr>
                <w:noProof/>
                <w:szCs w:val="24"/>
              </w:rPr>
            </w:pPr>
            <w:r>
              <w:rPr>
                <w:noProof/>
              </w:rPr>
              <w:t>Bordservice, køkken-, toilet- og kontorartikler, dekorationsgenstande til indendørs brug og lignende varer, af glas, undtagen varer henhørende under pos. 70.10 eller 70.18:</w:t>
            </w:r>
          </w:p>
        </w:tc>
        <w:tc>
          <w:tcPr>
            <w:tcW w:w="1147" w:type="pct"/>
          </w:tcPr>
          <w:p w14:paraId="630D50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DB250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1A8170" w14:textId="77777777" w:rsidTr="00175B2F">
        <w:trPr>
          <w:trHeight w:val="290"/>
        </w:trPr>
        <w:tc>
          <w:tcPr>
            <w:tcW w:w="537" w:type="pct"/>
          </w:tcPr>
          <w:p w14:paraId="7B06EDE6" w14:textId="77777777" w:rsidR="00B3440B" w:rsidRPr="00F22CE4" w:rsidRDefault="00B3440B" w:rsidP="00D65C19">
            <w:pPr>
              <w:autoSpaceDE w:val="0"/>
              <w:autoSpaceDN w:val="0"/>
              <w:adjustRightInd w:val="0"/>
              <w:spacing w:before="60" w:after="60" w:line="240" w:lineRule="auto"/>
              <w:rPr>
                <w:noProof/>
                <w:szCs w:val="24"/>
              </w:rPr>
            </w:pPr>
            <w:r>
              <w:rPr>
                <w:noProof/>
              </w:rPr>
              <w:t>7013.10</w:t>
            </w:r>
          </w:p>
        </w:tc>
        <w:tc>
          <w:tcPr>
            <w:tcW w:w="2806" w:type="pct"/>
          </w:tcPr>
          <w:p w14:paraId="53E1976D" w14:textId="77777777" w:rsidR="00B3440B" w:rsidRPr="00F22CE4" w:rsidRDefault="00B3440B" w:rsidP="00D65C19">
            <w:pPr>
              <w:autoSpaceDE w:val="0"/>
              <w:autoSpaceDN w:val="0"/>
              <w:adjustRightInd w:val="0"/>
              <w:spacing w:before="60" w:after="60" w:line="240" w:lineRule="auto"/>
              <w:rPr>
                <w:noProof/>
                <w:szCs w:val="24"/>
              </w:rPr>
            </w:pPr>
            <w:r>
              <w:rPr>
                <w:noProof/>
              </w:rPr>
              <w:t>- Af glaskeramisk materiale:</w:t>
            </w:r>
          </w:p>
        </w:tc>
        <w:tc>
          <w:tcPr>
            <w:tcW w:w="1147" w:type="pct"/>
          </w:tcPr>
          <w:p w14:paraId="107B08A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073F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CE222E" w14:textId="77777777" w:rsidTr="00175B2F">
        <w:trPr>
          <w:trHeight w:val="290"/>
        </w:trPr>
        <w:tc>
          <w:tcPr>
            <w:tcW w:w="537" w:type="pct"/>
          </w:tcPr>
          <w:p w14:paraId="53E46AEC" w14:textId="77777777" w:rsidR="00B3440B" w:rsidRPr="00F22CE4" w:rsidRDefault="00B3440B" w:rsidP="00D65C19">
            <w:pPr>
              <w:autoSpaceDE w:val="0"/>
              <w:autoSpaceDN w:val="0"/>
              <w:adjustRightInd w:val="0"/>
              <w:spacing w:before="60" w:after="60" w:line="240" w:lineRule="auto"/>
              <w:rPr>
                <w:noProof/>
                <w:szCs w:val="24"/>
              </w:rPr>
            </w:pPr>
            <w:r>
              <w:rPr>
                <w:noProof/>
              </w:rPr>
              <w:t>7013.10.01</w:t>
            </w:r>
          </w:p>
        </w:tc>
        <w:tc>
          <w:tcPr>
            <w:tcW w:w="2806" w:type="pct"/>
          </w:tcPr>
          <w:p w14:paraId="7CE6B347" w14:textId="77777777" w:rsidR="00B3440B" w:rsidRPr="00F22CE4" w:rsidRDefault="00B3440B" w:rsidP="00D65C19">
            <w:pPr>
              <w:autoSpaceDE w:val="0"/>
              <w:autoSpaceDN w:val="0"/>
              <w:adjustRightInd w:val="0"/>
              <w:spacing w:before="60" w:after="60" w:line="240" w:lineRule="auto"/>
              <w:rPr>
                <w:noProof/>
                <w:szCs w:val="24"/>
              </w:rPr>
            </w:pPr>
            <w:r>
              <w:rPr>
                <w:noProof/>
              </w:rPr>
              <w:t>-- Kopper, underkopper og tallerkener, også i sæt</w:t>
            </w:r>
          </w:p>
        </w:tc>
        <w:tc>
          <w:tcPr>
            <w:tcW w:w="1147" w:type="pct"/>
          </w:tcPr>
          <w:p w14:paraId="397898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9009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829B2A" w14:textId="77777777" w:rsidTr="00175B2F">
        <w:trPr>
          <w:trHeight w:val="290"/>
        </w:trPr>
        <w:tc>
          <w:tcPr>
            <w:tcW w:w="537" w:type="pct"/>
          </w:tcPr>
          <w:p w14:paraId="61021D7E"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7013.10.09</w:t>
            </w:r>
          </w:p>
        </w:tc>
        <w:tc>
          <w:tcPr>
            <w:tcW w:w="2806" w:type="pct"/>
          </w:tcPr>
          <w:p w14:paraId="2932625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F439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498B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31C0E6" w14:textId="77777777" w:rsidTr="00175B2F">
        <w:trPr>
          <w:trHeight w:val="290"/>
        </w:trPr>
        <w:tc>
          <w:tcPr>
            <w:tcW w:w="537" w:type="pct"/>
          </w:tcPr>
          <w:p w14:paraId="5D877B5D" w14:textId="7CD081F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1948836" w14:textId="77777777" w:rsidR="00B3440B" w:rsidRPr="00F22CE4" w:rsidRDefault="00B3440B" w:rsidP="00D65C19">
            <w:pPr>
              <w:autoSpaceDE w:val="0"/>
              <w:autoSpaceDN w:val="0"/>
              <w:adjustRightInd w:val="0"/>
              <w:spacing w:before="60" w:after="60" w:line="240" w:lineRule="auto"/>
              <w:rPr>
                <w:noProof/>
                <w:szCs w:val="24"/>
              </w:rPr>
            </w:pPr>
            <w:r>
              <w:rPr>
                <w:noProof/>
              </w:rPr>
              <w:t>- Drikkeglas på stilk og fod, undtagen af glaskeramisk materiale:</w:t>
            </w:r>
          </w:p>
        </w:tc>
        <w:tc>
          <w:tcPr>
            <w:tcW w:w="1147" w:type="pct"/>
          </w:tcPr>
          <w:p w14:paraId="2A3A48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0B6B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4C56FF" w14:textId="77777777" w:rsidTr="00175B2F">
        <w:trPr>
          <w:trHeight w:val="290"/>
        </w:trPr>
        <w:tc>
          <w:tcPr>
            <w:tcW w:w="537" w:type="pct"/>
          </w:tcPr>
          <w:p w14:paraId="1DC22614" w14:textId="77777777" w:rsidR="00B3440B" w:rsidRPr="00F22CE4" w:rsidRDefault="00B3440B" w:rsidP="00D65C19">
            <w:pPr>
              <w:autoSpaceDE w:val="0"/>
              <w:autoSpaceDN w:val="0"/>
              <w:adjustRightInd w:val="0"/>
              <w:spacing w:before="60" w:after="60" w:line="240" w:lineRule="auto"/>
              <w:rPr>
                <w:noProof/>
                <w:szCs w:val="24"/>
              </w:rPr>
            </w:pPr>
            <w:r>
              <w:rPr>
                <w:noProof/>
              </w:rPr>
              <w:t>7013.22.00</w:t>
            </w:r>
          </w:p>
        </w:tc>
        <w:tc>
          <w:tcPr>
            <w:tcW w:w="2806" w:type="pct"/>
          </w:tcPr>
          <w:p w14:paraId="3C3B7DAB" w14:textId="77777777" w:rsidR="00B3440B" w:rsidRPr="00F22CE4" w:rsidRDefault="00B3440B" w:rsidP="00D65C19">
            <w:pPr>
              <w:autoSpaceDE w:val="0"/>
              <w:autoSpaceDN w:val="0"/>
              <w:adjustRightInd w:val="0"/>
              <w:spacing w:before="60" w:after="60" w:line="240" w:lineRule="auto"/>
              <w:rPr>
                <w:noProof/>
                <w:szCs w:val="24"/>
              </w:rPr>
            </w:pPr>
            <w:r>
              <w:rPr>
                <w:noProof/>
              </w:rPr>
              <w:t>-- Af blykrystal</w:t>
            </w:r>
          </w:p>
        </w:tc>
        <w:tc>
          <w:tcPr>
            <w:tcW w:w="1147" w:type="pct"/>
          </w:tcPr>
          <w:p w14:paraId="5150EF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13F2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262872" w14:textId="77777777" w:rsidTr="00175B2F">
        <w:trPr>
          <w:trHeight w:val="290"/>
        </w:trPr>
        <w:tc>
          <w:tcPr>
            <w:tcW w:w="537" w:type="pct"/>
          </w:tcPr>
          <w:p w14:paraId="74B25DAF" w14:textId="77777777" w:rsidR="00B3440B" w:rsidRPr="00F22CE4" w:rsidRDefault="00B3440B" w:rsidP="00D65C19">
            <w:pPr>
              <w:autoSpaceDE w:val="0"/>
              <w:autoSpaceDN w:val="0"/>
              <w:adjustRightInd w:val="0"/>
              <w:spacing w:before="60" w:after="60" w:line="240" w:lineRule="auto"/>
              <w:rPr>
                <w:noProof/>
                <w:szCs w:val="24"/>
              </w:rPr>
            </w:pPr>
            <w:r>
              <w:rPr>
                <w:noProof/>
              </w:rPr>
              <w:t>7013.28.00</w:t>
            </w:r>
          </w:p>
        </w:tc>
        <w:tc>
          <w:tcPr>
            <w:tcW w:w="2806" w:type="pct"/>
          </w:tcPr>
          <w:p w14:paraId="79C0F5E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A5F4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9960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14B656" w14:textId="77777777" w:rsidTr="00175B2F">
        <w:trPr>
          <w:trHeight w:val="290"/>
        </w:trPr>
        <w:tc>
          <w:tcPr>
            <w:tcW w:w="537" w:type="pct"/>
          </w:tcPr>
          <w:p w14:paraId="10EA8AAA" w14:textId="46F6C25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D648CB" w14:textId="77777777" w:rsidR="00B3440B" w:rsidRPr="00F22CE4" w:rsidRDefault="00B3440B" w:rsidP="00D65C19">
            <w:pPr>
              <w:autoSpaceDE w:val="0"/>
              <w:autoSpaceDN w:val="0"/>
              <w:adjustRightInd w:val="0"/>
              <w:spacing w:before="60" w:after="60" w:line="240" w:lineRule="auto"/>
              <w:rPr>
                <w:noProof/>
                <w:szCs w:val="24"/>
              </w:rPr>
            </w:pPr>
            <w:r>
              <w:rPr>
                <w:noProof/>
              </w:rPr>
              <w:t>- Andre drikkeglas, undtagen af glaskeramisk materiale:</w:t>
            </w:r>
          </w:p>
        </w:tc>
        <w:tc>
          <w:tcPr>
            <w:tcW w:w="1147" w:type="pct"/>
          </w:tcPr>
          <w:p w14:paraId="07B34D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B47C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54068B" w14:textId="77777777" w:rsidTr="00175B2F">
        <w:trPr>
          <w:trHeight w:val="290"/>
        </w:trPr>
        <w:tc>
          <w:tcPr>
            <w:tcW w:w="537" w:type="pct"/>
          </w:tcPr>
          <w:p w14:paraId="04A3C8F4" w14:textId="77777777" w:rsidR="00B3440B" w:rsidRPr="00F22CE4" w:rsidRDefault="00B3440B" w:rsidP="00D65C19">
            <w:pPr>
              <w:autoSpaceDE w:val="0"/>
              <w:autoSpaceDN w:val="0"/>
              <w:adjustRightInd w:val="0"/>
              <w:spacing w:before="60" w:after="60" w:line="240" w:lineRule="auto"/>
              <w:rPr>
                <w:noProof/>
                <w:szCs w:val="24"/>
              </w:rPr>
            </w:pPr>
            <w:r>
              <w:rPr>
                <w:noProof/>
              </w:rPr>
              <w:t>7013.33.00</w:t>
            </w:r>
          </w:p>
        </w:tc>
        <w:tc>
          <w:tcPr>
            <w:tcW w:w="2806" w:type="pct"/>
          </w:tcPr>
          <w:p w14:paraId="1A60E59A" w14:textId="77777777" w:rsidR="00B3440B" w:rsidRPr="00F22CE4" w:rsidRDefault="00B3440B" w:rsidP="00D65C19">
            <w:pPr>
              <w:autoSpaceDE w:val="0"/>
              <w:autoSpaceDN w:val="0"/>
              <w:adjustRightInd w:val="0"/>
              <w:spacing w:before="60" w:after="60" w:line="240" w:lineRule="auto"/>
              <w:rPr>
                <w:noProof/>
                <w:szCs w:val="24"/>
              </w:rPr>
            </w:pPr>
            <w:r>
              <w:rPr>
                <w:noProof/>
              </w:rPr>
              <w:t>-- Af blykrystal</w:t>
            </w:r>
          </w:p>
        </w:tc>
        <w:tc>
          <w:tcPr>
            <w:tcW w:w="1147" w:type="pct"/>
          </w:tcPr>
          <w:p w14:paraId="1254F7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B419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1A3A9F" w14:textId="77777777" w:rsidTr="00175B2F">
        <w:trPr>
          <w:trHeight w:val="290"/>
        </w:trPr>
        <w:tc>
          <w:tcPr>
            <w:tcW w:w="537" w:type="pct"/>
          </w:tcPr>
          <w:p w14:paraId="4A8BF416" w14:textId="77777777" w:rsidR="00B3440B" w:rsidRPr="00F22CE4" w:rsidRDefault="00B3440B" w:rsidP="00D65C19">
            <w:pPr>
              <w:autoSpaceDE w:val="0"/>
              <w:autoSpaceDN w:val="0"/>
              <w:adjustRightInd w:val="0"/>
              <w:spacing w:before="60" w:after="60" w:line="240" w:lineRule="auto"/>
              <w:rPr>
                <w:noProof/>
                <w:szCs w:val="24"/>
              </w:rPr>
            </w:pPr>
            <w:r>
              <w:rPr>
                <w:noProof/>
              </w:rPr>
              <w:t>7013.37.00</w:t>
            </w:r>
          </w:p>
        </w:tc>
        <w:tc>
          <w:tcPr>
            <w:tcW w:w="2806" w:type="pct"/>
          </w:tcPr>
          <w:p w14:paraId="761FD7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AB29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6D09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C3ADAE" w14:textId="77777777" w:rsidTr="00175B2F">
        <w:trPr>
          <w:trHeight w:val="581"/>
        </w:trPr>
        <w:tc>
          <w:tcPr>
            <w:tcW w:w="537" w:type="pct"/>
          </w:tcPr>
          <w:p w14:paraId="3247C5BF" w14:textId="7C1D075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679FE04" w14:textId="77777777" w:rsidR="00B3440B" w:rsidRPr="00F22CE4" w:rsidRDefault="00B3440B" w:rsidP="00D65C19">
            <w:pPr>
              <w:autoSpaceDE w:val="0"/>
              <w:autoSpaceDN w:val="0"/>
              <w:adjustRightInd w:val="0"/>
              <w:spacing w:before="60" w:after="60" w:line="240" w:lineRule="auto"/>
              <w:rPr>
                <w:noProof/>
                <w:szCs w:val="24"/>
              </w:rPr>
            </w:pPr>
            <w:r>
              <w:rPr>
                <w:noProof/>
              </w:rPr>
              <w:t>- Bordservice (undtagen drikkeglas) og køkkenartikler, undtagen af glaskeramisk materiale:</w:t>
            </w:r>
          </w:p>
        </w:tc>
        <w:tc>
          <w:tcPr>
            <w:tcW w:w="1147" w:type="pct"/>
          </w:tcPr>
          <w:p w14:paraId="111299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A3FA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6FD1DC" w14:textId="77777777" w:rsidTr="00175B2F">
        <w:trPr>
          <w:trHeight w:val="290"/>
        </w:trPr>
        <w:tc>
          <w:tcPr>
            <w:tcW w:w="537" w:type="pct"/>
          </w:tcPr>
          <w:p w14:paraId="1FEADCE8" w14:textId="77777777" w:rsidR="00B3440B" w:rsidRPr="00F22CE4" w:rsidRDefault="00B3440B" w:rsidP="00D65C19">
            <w:pPr>
              <w:autoSpaceDE w:val="0"/>
              <w:autoSpaceDN w:val="0"/>
              <w:adjustRightInd w:val="0"/>
              <w:spacing w:before="60" w:after="60" w:line="240" w:lineRule="auto"/>
              <w:rPr>
                <w:noProof/>
                <w:szCs w:val="24"/>
              </w:rPr>
            </w:pPr>
            <w:r>
              <w:rPr>
                <w:noProof/>
              </w:rPr>
              <w:t>7013.41.00</w:t>
            </w:r>
          </w:p>
        </w:tc>
        <w:tc>
          <w:tcPr>
            <w:tcW w:w="2806" w:type="pct"/>
          </w:tcPr>
          <w:p w14:paraId="10296AF4" w14:textId="77777777" w:rsidR="00B3440B" w:rsidRPr="00F22CE4" w:rsidRDefault="00B3440B" w:rsidP="00D65C19">
            <w:pPr>
              <w:autoSpaceDE w:val="0"/>
              <w:autoSpaceDN w:val="0"/>
              <w:adjustRightInd w:val="0"/>
              <w:spacing w:before="60" w:after="60" w:line="240" w:lineRule="auto"/>
              <w:rPr>
                <w:noProof/>
                <w:szCs w:val="24"/>
              </w:rPr>
            </w:pPr>
            <w:r>
              <w:rPr>
                <w:noProof/>
              </w:rPr>
              <w:t>-- Af blykrystal</w:t>
            </w:r>
          </w:p>
        </w:tc>
        <w:tc>
          <w:tcPr>
            <w:tcW w:w="1147" w:type="pct"/>
          </w:tcPr>
          <w:p w14:paraId="1FF8CE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1FCF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1611C0" w14:textId="77777777" w:rsidTr="00175B2F">
        <w:trPr>
          <w:trHeight w:val="581"/>
        </w:trPr>
        <w:tc>
          <w:tcPr>
            <w:tcW w:w="537" w:type="pct"/>
          </w:tcPr>
          <w:p w14:paraId="7ED29180" w14:textId="77777777" w:rsidR="00B3440B" w:rsidRPr="00F22CE4" w:rsidRDefault="00B3440B" w:rsidP="00D65C19">
            <w:pPr>
              <w:autoSpaceDE w:val="0"/>
              <w:autoSpaceDN w:val="0"/>
              <w:adjustRightInd w:val="0"/>
              <w:spacing w:before="60" w:after="60" w:line="240" w:lineRule="auto"/>
              <w:rPr>
                <w:noProof/>
                <w:szCs w:val="24"/>
              </w:rPr>
            </w:pPr>
            <w:r>
              <w:rPr>
                <w:noProof/>
              </w:rPr>
              <w:t>7013.42.00</w:t>
            </w:r>
          </w:p>
        </w:tc>
        <w:tc>
          <w:tcPr>
            <w:tcW w:w="2806" w:type="pct"/>
          </w:tcPr>
          <w:p w14:paraId="6F24DE9F" w14:textId="3AD2AC3A" w:rsidR="00B3440B" w:rsidRPr="00F22CE4" w:rsidRDefault="00B3440B" w:rsidP="007134A4">
            <w:pPr>
              <w:autoSpaceDE w:val="0"/>
              <w:autoSpaceDN w:val="0"/>
              <w:adjustRightInd w:val="0"/>
              <w:spacing w:before="60" w:after="60" w:line="240" w:lineRule="auto"/>
              <w:rPr>
                <w:noProof/>
                <w:szCs w:val="24"/>
              </w:rPr>
            </w:pPr>
            <w:r>
              <w:rPr>
                <w:noProof/>
              </w:rPr>
              <w:t>-- Af glas, med en lineær udvidelseskoefficient på ikke over 5 × 10¯6 pr. kelvin mellem 0 °C og 300 °C</w:t>
            </w:r>
          </w:p>
        </w:tc>
        <w:tc>
          <w:tcPr>
            <w:tcW w:w="1147" w:type="pct"/>
          </w:tcPr>
          <w:p w14:paraId="747D75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04D2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EE2FA7" w14:textId="77777777" w:rsidTr="00175B2F">
        <w:trPr>
          <w:trHeight w:val="290"/>
        </w:trPr>
        <w:tc>
          <w:tcPr>
            <w:tcW w:w="537" w:type="pct"/>
          </w:tcPr>
          <w:p w14:paraId="59B3D235" w14:textId="77777777" w:rsidR="00B3440B" w:rsidRPr="00F22CE4" w:rsidRDefault="00B3440B" w:rsidP="00D65C19">
            <w:pPr>
              <w:autoSpaceDE w:val="0"/>
              <w:autoSpaceDN w:val="0"/>
              <w:adjustRightInd w:val="0"/>
              <w:spacing w:before="60" w:after="60" w:line="240" w:lineRule="auto"/>
              <w:rPr>
                <w:noProof/>
                <w:szCs w:val="24"/>
              </w:rPr>
            </w:pPr>
            <w:r>
              <w:rPr>
                <w:noProof/>
              </w:rPr>
              <w:t>7013.49</w:t>
            </w:r>
          </w:p>
        </w:tc>
        <w:tc>
          <w:tcPr>
            <w:tcW w:w="2806" w:type="pct"/>
          </w:tcPr>
          <w:p w14:paraId="629424D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55B0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56B1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84CA11" w14:textId="77777777" w:rsidTr="00175B2F">
        <w:trPr>
          <w:trHeight w:val="290"/>
        </w:trPr>
        <w:tc>
          <w:tcPr>
            <w:tcW w:w="537" w:type="pct"/>
          </w:tcPr>
          <w:p w14:paraId="0EA6DAC9" w14:textId="77777777" w:rsidR="00B3440B" w:rsidRPr="00F22CE4" w:rsidRDefault="00B3440B" w:rsidP="00D65C19">
            <w:pPr>
              <w:autoSpaceDE w:val="0"/>
              <w:autoSpaceDN w:val="0"/>
              <w:adjustRightInd w:val="0"/>
              <w:spacing w:before="60" w:after="60" w:line="240" w:lineRule="auto"/>
              <w:rPr>
                <w:noProof/>
                <w:szCs w:val="24"/>
              </w:rPr>
            </w:pPr>
            <w:r>
              <w:rPr>
                <w:noProof/>
              </w:rPr>
              <w:t>7013.49.01</w:t>
            </w:r>
          </w:p>
        </w:tc>
        <w:tc>
          <w:tcPr>
            <w:tcW w:w="2806" w:type="pct"/>
          </w:tcPr>
          <w:p w14:paraId="3223FE94" w14:textId="77777777" w:rsidR="00B3440B" w:rsidRPr="00F22CE4" w:rsidRDefault="00B3440B" w:rsidP="00D65C19">
            <w:pPr>
              <w:autoSpaceDE w:val="0"/>
              <w:autoSpaceDN w:val="0"/>
              <w:adjustRightInd w:val="0"/>
              <w:spacing w:before="60" w:after="60" w:line="240" w:lineRule="auto"/>
              <w:rPr>
                <w:noProof/>
                <w:szCs w:val="24"/>
              </w:rPr>
            </w:pPr>
            <w:r>
              <w:rPr>
                <w:noProof/>
              </w:rPr>
              <w:t>--- Kopper, underkopper og tallerkener, også i sæt</w:t>
            </w:r>
          </w:p>
        </w:tc>
        <w:tc>
          <w:tcPr>
            <w:tcW w:w="1147" w:type="pct"/>
          </w:tcPr>
          <w:p w14:paraId="29EA38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742A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F8D644" w14:textId="77777777" w:rsidTr="00175B2F">
        <w:trPr>
          <w:trHeight w:val="290"/>
        </w:trPr>
        <w:tc>
          <w:tcPr>
            <w:tcW w:w="537" w:type="pct"/>
          </w:tcPr>
          <w:p w14:paraId="39489D3B"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7013.49.09</w:t>
            </w:r>
          </w:p>
        </w:tc>
        <w:tc>
          <w:tcPr>
            <w:tcW w:w="2806" w:type="pct"/>
          </w:tcPr>
          <w:p w14:paraId="31C4BC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925C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F15F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F6F9EF" w14:textId="77777777" w:rsidTr="00175B2F">
        <w:trPr>
          <w:trHeight w:val="290"/>
        </w:trPr>
        <w:tc>
          <w:tcPr>
            <w:tcW w:w="537" w:type="pct"/>
          </w:tcPr>
          <w:p w14:paraId="5340D521" w14:textId="368B502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3D43E7"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3E62EA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D8A9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CA3242" w14:textId="77777777" w:rsidTr="00175B2F">
        <w:trPr>
          <w:trHeight w:val="290"/>
        </w:trPr>
        <w:tc>
          <w:tcPr>
            <w:tcW w:w="537" w:type="pct"/>
          </w:tcPr>
          <w:p w14:paraId="72DF255B" w14:textId="77777777" w:rsidR="00B3440B" w:rsidRPr="00F22CE4" w:rsidRDefault="00B3440B" w:rsidP="00D65C19">
            <w:pPr>
              <w:autoSpaceDE w:val="0"/>
              <w:autoSpaceDN w:val="0"/>
              <w:adjustRightInd w:val="0"/>
              <w:spacing w:before="60" w:after="60" w:line="240" w:lineRule="auto"/>
              <w:rPr>
                <w:noProof/>
                <w:szCs w:val="24"/>
              </w:rPr>
            </w:pPr>
            <w:r>
              <w:rPr>
                <w:noProof/>
              </w:rPr>
              <w:t>7013.91.00</w:t>
            </w:r>
          </w:p>
        </w:tc>
        <w:tc>
          <w:tcPr>
            <w:tcW w:w="2806" w:type="pct"/>
          </w:tcPr>
          <w:p w14:paraId="75A90499" w14:textId="77777777" w:rsidR="00B3440B" w:rsidRPr="00F22CE4" w:rsidRDefault="00B3440B" w:rsidP="00D65C19">
            <w:pPr>
              <w:autoSpaceDE w:val="0"/>
              <w:autoSpaceDN w:val="0"/>
              <w:adjustRightInd w:val="0"/>
              <w:spacing w:before="60" w:after="60" w:line="240" w:lineRule="auto"/>
              <w:rPr>
                <w:noProof/>
                <w:szCs w:val="24"/>
              </w:rPr>
            </w:pPr>
            <w:r>
              <w:rPr>
                <w:noProof/>
              </w:rPr>
              <w:t>-- Af blykrystal</w:t>
            </w:r>
          </w:p>
        </w:tc>
        <w:tc>
          <w:tcPr>
            <w:tcW w:w="1147" w:type="pct"/>
          </w:tcPr>
          <w:p w14:paraId="70225B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1139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27A318" w14:textId="77777777" w:rsidTr="00175B2F">
        <w:trPr>
          <w:trHeight w:val="290"/>
        </w:trPr>
        <w:tc>
          <w:tcPr>
            <w:tcW w:w="537" w:type="pct"/>
          </w:tcPr>
          <w:p w14:paraId="33F6E485" w14:textId="77777777" w:rsidR="00B3440B" w:rsidRPr="00F22CE4" w:rsidRDefault="00B3440B" w:rsidP="00D65C19">
            <w:pPr>
              <w:autoSpaceDE w:val="0"/>
              <w:autoSpaceDN w:val="0"/>
              <w:adjustRightInd w:val="0"/>
              <w:spacing w:before="60" w:after="60" w:line="240" w:lineRule="auto"/>
              <w:rPr>
                <w:noProof/>
                <w:szCs w:val="24"/>
              </w:rPr>
            </w:pPr>
            <w:r>
              <w:rPr>
                <w:noProof/>
              </w:rPr>
              <w:t>7013.99.00</w:t>
            </w:r>
          </w:p>
        </w:tc>
        <w:tc>
          <w:tcPr>
            <w:tcW w:w="2806" w:type="pct"/>
          </w:tcPr>
          <w:p w14:paraId="21A9944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AAA9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4041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17063D" w14:textId="77777777" w:rsidTr="00175B2F">
        <w:trPr>
          <w:trHeight w:val="581"/>
        </w:trPr>
        <w:tc>
          <w:tcPr>
            <w:tcW w:w="537" w:type="pct"/>
          </w:tcPr>
          <w:p w14:paraId="7AA8A49A" w14:textId="77777777" w:rsidR="00B3440B" w:rsidRPr="00F22CE4" w:rsidRDefault="00B3440B" w:rsidP="00D65C19">
            <w:pPr>
              <w:autoSpaceDE w:val="0"/>
              <w:autoSpaceDN w:val="0"/>
              <w:adjustRightInd w:val="0"/>
              <w:spacing w:before="60" w:after="60" w:line="240" w:lineRule="auto"/>
              <w:rPr>
                <w:noProof/>
                <w:szCs w:val="24"/>
              </w:rPr>
            </w:pPr>
            <w:r>
              <w:rPr>
                <w:noProof/>
              </w:rPr>
              <w:t>70.14</w:t>
            </w:r>
          </w:p>
        </w:tc>
        <w:tc>
          <w:tcPr>
            <w:tcW w:w="2806" w:type="pct"/>
          </w:tcPr>
          <w:p w14:paraId="32BF9125" w14:textId="1689A81A" w:rsidR="00B3440B" w:rsidRPr="00F22CE4" w:rsidRDefault="00B3440B" w:rsidP="007134A4">
            <w:pPr>
              <w:autoSpaceDE w:val="0"/>
              <w:autoSpaceDN w:val="0"/>
              <w:adjustRightInd w:val="0"/>
              <w:spacing w:before="60" w:after="60" w:line="240" w:lineRule="auto"/>
              <w:rPr>
                <w:noProof/>
                <w:szCs w:val="24"/>
              </w:rPr>
            </w:pPr>
            <w:r>
              <w:rPr>
                <w:noProof/>
              </w:rPr>
              <w:t>Refleksglas og optiske artikler af glas (bortset fra varer henhørende under pos. 70.15), ikke optisk bearbejdet:</w:t>
            </w:r>
          </w:p>
        </w:tc>
        <w:tc>
          <w:tcPr>
            <w:tcW w:w="1147" w:type="pct"/>
          </w:tcPr>
          <w:p w14:paraId="7A3013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5CA4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A7269B" w14:textId="77777777" w:rsidTr="00175B2F">
        <w:trPr>
          <w:trHeight w:val="581"/>
        </w:trPr>
        <w:tc>
          <w:tcPr>
            <w:tcW w:w="537" w:type="pct"/>
          </w:tcPr>
          <w:p w14:paraId="6057592E" w14:textId="77777777" w:rsidR="00B3440B" w:rsidRPr="00F22CE4" w:rsidRDefault="00B3440B" w:rsidP="00D65C19">
            <w:pPr>
              <w:autoSpaceDE w:val="0"/>
              <w:autoSpaceDN w:val="0"/>
              <w:adjustRightInd w:val="0"/>
              <w:spacing w:before="60" w:after="60" w:line="240" w:lineRule="auto"/>
              <w:rPr>
                <w:noProof/>
                <w:szCs w:val="24"/>
              </w:rPr>
            </w:pPr>
            <w:r>
              <w:rPr>
                <w:noProof/>
              </w:rPr>
              <w:t>7014.00.00</w:t>
            </w:r>
          </w:p>
        </w:tc>
        <w:tc>
          <w:tcPr>
            <w:tcW w:w="2806" w:type="pct"/>
          </w:tcPr>
          <w:p w14:paraId="12051FD7" w14:textId="6C588D60" w:rsidR="00B3440B" w:rsidRPr="00F22CE4" w:rsidRDefault="00B3440B" w:rsidP="007134A4">
            <w:pPr>
              <w:autoSpaceDE w:val="0"/>
              <w:autoSpaceDN w:val="0"/>
              <w:adjustRightInd w:val="0"/>
              <w:spacing w:before="60" w:after="60" w:line="240" w:lineRule="auto"/>
              <w:rPr>
                <w:noProof/>
                <w:szCs w:val="24"/>
              </w:rPr>
            </w:pPr>
            <w:r>
              <w:rPr>
                <w:noProof/>
              </w:rPr>
              <w:t>Refleksglas og optiske artikler af glas (bortset fra varer henhørende under pos. 70.15), ikke optisk bearbejdet:</w:t>
            </w:r>
          </w:p>
        </w:tc>
        <w:tc>
          <w:tcPr>
            <w:tcW w:w="1147" w:type="pct"/>
          </w:tcPr>
          <w:p w14:paraId="69A344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8ED5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8F8F3A" w14:textId="77777777" w:rsidTr="007134A4">
        <w:trPr>
          <w:trHeight w:val="583"/>
        </w:trPr>
        <w:tc>
          <w:tcPr>
            <w:tcW w:w="537" w:type="pct"/>
          </w:tcPr>
          <w:p w14:paraId="1080F854" w14:textId="77777777" w:rsidR="00B3440B" w:rsidRPr="00F22CE4" w:rsidRDefault="00B3440B" w:rsidP="00D65C19">
            <w:pPr>
              <w:autoSpaceDE w:val="0"/>
              <w:autoSpaceDN w:val="0"/>
              <w:adjustRightInd w:val="0"/>
              <w:spacing w:before="60" w:after="60" w:line="240" w:lineRule="auto"/>
              <w:rPr>
                <w:noProof/>
                <w:szCs w:val="24"/>
              </w:rPr>
            </w:pPr>
            <w:r>
              <w:rPr>
                <w:noProof/>
              </w:rPr>
              <w:t>70.15</w:t>
            </w:r>
          </w:p>
        </w:tc>
        <w:tc>
          <w:tcPr>
            <w:tcW w:w="2806" w:type="pct"/>
          </w:tcPr>
          <w:p w14:paraId="3EC37745" w14:textId="77777777" w:rsidR="00B3440B" w:rsidRPr="00F22CE4" w:rsidRDefault="00B3440B" w:rsidP="00D65C19">
            <w:pPr>
              <w:autoSpaceDE w:val="0"/>
              <w:autoSpaceDN w:val="0"/>
              <w:adjustRightInd w:val="0"/>
              <w:spacing w:before="60" w:after="60" w:line="240" w:lineRule="auto"/>
              <w:rPr>
                <w:noProof/>
                <w:szCs w:val="24"/>
              </w:rPr>
            </w:pPr>
            <w:r>
              <w:rPr>
                <w:noProof/>
              </w:rPr>
              <w:t>Urglas og lignende glas samt korrigerende og ikke korrigerende brilleglas, hvælvede, bøjede eller lignende, ikke optisk bearbejdet; hule glaskugler og segmenter deraf, til fremstilling af de nævnte varer:</w:t>
            </w:r>
          </w:p>
        </w:tc>
        <w:tc>
          <w:tcPr>
            <w:tcW w:w="1147" w:type="pct"/>
          </w:tcPr>
          <w:p w14:paraId="6BC37A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347C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5CE6BB" w14:textId="77777777" w:rsidTr="00175B2F">
        <w:trPr>
          <w:trHeight w:val="290"/>
        </w:trPr>
        <w:tc>
          <w:tcPr>
            <w:tcW w:w="537" w:type="pct"/>
          </w:tcPr>
          <w:p w14:paraId="63764DBB" w14:textId="77777777" w:rsidR="00B3440B" w:rsidRPr="00F22CE4" w:rsidRDefault="00B3440B" w:rsidP="00D65C19">
            <w:pPr>
              <w:autoSpaceDE w:val="0"/>
              <w:autoSpaceDN w:val="0"/>
              <w:adjustRightInd w:val="0"/>
              <w:spacing w:before="60" w:after="60" w:line="240" w:lineRule="auto"/>
              <w:rPr>
                <w:noProof/>
                <w:szCs w:val="24"/>
              </w:rPr>
            </w:pPr>
            <w:r>
              <w:rPr>
                <w:noProof/>
              </w:rPr>
              <w:t>7015.10.00</w:t>
            </w:r>
          </w:p>
        </w:tc>
        <w:tc>
          <w:tcPr>
            <w:tcW w:w="2806" w:type="pct"/>
          </w:tcPr>
          <w:p w14:paraId="4C90D879" w14:textId="77777777" w:rsidR="00B3440B" w:rsidRPr="00F22CE4" w:rsidRDefault="00B3440B" w:rsidP="00D65C19">
            <w:pPr>
              <w:autoSpaceDE w:val="0"/>
              <w:autoSpaceDN w:val="0"/>
              <w:adjustRightInd w:val="0"/>
              <w:spacing w:before="60" w:after="60" w:line="240" w:lineRule="auto"/>
              <w:rPr>
                <w:noProof/>
                <w:szCs w:val="24"/>
              </w:rPr>
            </w:pPr>
            <w:r>
              <w:rPr>
                <w:noProof/>
              </w:rPr>
              <w:t>- Korrigerende brilleglas</w:t>
            </w:r>
          </w:p>
        </w:tc>
        <w:tc>
          <w:tcPr>
            <w:tcW w:w="1147" w:type="pct"/>
          </w:tcPr>
          <w:p w14:paraId="6BCD76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3946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D2D4AB" w14:textId="77777777" w:rsidTr="00175B2F">
        <w:trPr>
          <w:trHeight w:val="290"/>
        </w:trPr>
        <w:tc>
          <w:tcPr>
            <w:tcW w:w="537" w:type="pct"/>
          </w:tcPr>
          <w:p w14:paraId="5B0C74BD" w14:textId="77777777" w:rsidR="00B3440B" w:rsidRPr="00F22CE4" w:rsidRDefault="00B3440B" w:rsidP="00D65C19">
            <w:pPr>
              <w:autoSpaceDE w:val="0"/>
              <w:autoSpaceDN w:val="0"/>
              <w:adjustRightInd w:val="0"/>
              <w:spacing w:before="60" w:after="60" w:line="240" w:lineRule="auto"/>
              <w:rPr>
                <w:noProof/>
                <w:szCs w:val="24"/>
              </w:rPr>
            </w:pPr>
            <w:r>
              <w:rPr>
                <w:noProof/>
              </w:rPr>
              <w:t>7015.90.00</w:t>
            </w:r>
          </w:p>
        </w:tc>
        <w:tc>
          <w:tcPr>
            <w:tcW w:w="2806" w:type="pct"/>
          </w:tcPr>
          <w:p w14:paraId="07E76A9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F063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1933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C59A5B" w14:textId="77777777" w:rsidTr="007134A4">
        <w:trPr>
          <w:trHeight w:val="935"/>
        </w:trPr>
        <w:tc>
          <w:tcPr>
            <w:tcW w:w="537" w:type="pct"/>
          </w:tcPr>
          <w:p w14:paraId="78354B9B"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70.16</w:t>
            </w:r>
          </w:p>
        </w:tc>
        <w:tc>
          <w:tcPr>
            <w:tcW w:w="2806" w:type="pct"/>
          </w:tcPr>
          <w:p w14:paraId="2FA26EF3" w14:textId="77777777" w:rsidR="00B3440B" w:rsidRPr="00F22CE4" w:rsidRDefault="00B3440B" w:rsidP="00D65C19">
            <w:pPr>
              <w:autoSpaceDE w:val="0"/>
              <w:autoSpaceDN w:val="0"/>
              <w:adjustRightInd w:val="0"/>
              <w:spacing w:before="60" w:after="60" w:line="240" w:lineRule="auto"/>
              <w:rPr>
                <w:noProof/>
                <w:szCs w:val="24"/>
              </w:rPr>
            </w:pPr>
            <w:r>
              <w:rPr>
                <w:noProof/>
              </w:rPr>
              <w:t>Brosten, blokke, mursten, fliser, tagsten og andre varer af presset eller støbt glas, også armeret, af den art der anvendes til bygnings- eller konstruktionsbrug; glasterninger og andre små glasstykker, også på underlag, til mosaikker eller lignende dekorative formål; blyindfattede ruder og lignende varer; porøst glas (skumglas) i blokke, fliser, plader, skaller eller lignende former:</w:t>
            </w:r>
          </w:p>
        </w:tc>
        <w:tc>
          <w:tcPr>
            <w:tcW w:w="1147" w:type="pct"/>
          </w:tcPr>
          <w:p w14:paraId="05871A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1618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85EA0E" w14:textId="77777777" w:rsidTr="00175B2F">
        <w:trPr>
          <w:trHeight w:val="581"/>
        </w:trPr>
        <w:tc>
          <w:tcPr>
            <w:tcW w:w="537" w:type="pct"/>
          </w:tcPr>
          <w:p w14:paraId="7CBF3905" w14:textId="77777777" w:rsidR="00B3440B" w:rsidRPr="00F22CE4" w:rsidRDefault="00B3440B" w:rsidP="00D65C19">
            <w:pPr>
              <w:autoSpaceDE w:val="0"/>
              <w:autoSpaceDN w:val="0"/>
              <w:adjustRightInd w:val="0"/>
              <w:spacing w:before="60" w:after="60" w:line="240" w:lineRule="auto"/>
              <w:rPr>
                <w:noProof/>
                <w:szCs w:val="24"/>
              </w:rPr>
            </w:pPr>
            <w:r>
              <w:rPr>
                <w:noProof/>
              </w:rPr>
              <w:t>7016.10.00</w:t>
            </w:r>
          </w:p>
        </w:tc>
        <w:tc>
          <w:tcPr>
            <w:tcW w:w="2806" w:type="pct"/>
          </w:tcPr>
          <w:p w14:paraId="4EFB7C36" w14:textId="77777777" w:rsidR="00B3440B" w:rsidRPr="00F22CE4" w:rsidRDefault="00B3440B" w:rsidP="00D65C19">
            <w:pPr>
              <w:autoSpaceDE w:val="0"/>
              <w:autoSpaceDN w:val="0"/>
              <w:adjustRightInd w:val="0"/>
              <w:spacing w:before="60" w:after="60" w:line="240" w:lineRule="auto"/>
              <w:rPr>
                <w:noProof/>
                <w:szCs w:val="24"/>
              </w:rPr>
            </w:pPr>
            <w:r>
              <w:rPr>
                <w:noProof/>
              </w:rPr>
              <w:t>- Glasterninger og andre små glasstykker, også på underlag, til mosaikker eller lignende dekorative formål</w:t>
            </w:r>
          </w:p>
        </w:tc>
        <w:tc>
          <w:tcPr>
            <w:tcW w:w="1147" w:type="pct"/>
          </w:tcPr>
          <w:p w14:paraId="20D90626" w14:textId="1046189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0CDB4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8E6E15" w14:textId="77777777" w:rsidTr="00175B2F">
        <w:trPr>
          <w:trHeight w:val="290"/>
        </w:trPr>
        <w:tc>
          <w:tcPr>
            <w:tcW w:w="537" w:type="pct"/>
          </w:tcPr>
          <w:p w14:paraId="6270EE68" w14:textId="77777777" w:rsidR="00B3440B" w:rsidRPr="00F22CE4" w:rsidRDefault="00B3440B" w:rsidP="00D65C19">
            <w:pPr>
              <w:autoSpaceDE w:val="0"/>
              <w:autoSpaceDN w:val="0"/>
              <w:adjustRightInd w:val="0"/>
              <w:spacing w:before="60" w:after="60" w:line="240" w:lineRule="auto"/>
              <w:rPr>
                <w:noProof/>
                <w:szCs w:val="24"/>
              </w:rPr>
            </w:pPr>
            <w:r>
              <w:rPr>
                <w:noProof/>
              </w:rPr>
              <w:t>7016.90</w:t>
            </w:r>
          </w:p>
        </w:tc>
        <w:tc>
          <w:tcPr>
            <w:tcW w:w="2806" w:type="pct"/>
          </w:tcPr>
          <w:p w14:paraId="2176E50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3CD7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22EA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81E122" w14:textId="77777777" w:rsidTr="00175B2F">
        <w:trPr>
          <w:trHeight w:val="290"/>
        </w:trPr>
        <w:tc>
          <w:tcPr>
            <w:tcW w:w="537" w:type="pct"/>
          </w:tcPr>
          <w:p w14:paraId="7F22038D" w14:textId="77777777" w:rsidR="00B3440B" w:rsidRPr="00F22CE4" w:rsidRDefault="00B3440B" w:rsidP="00D65C19">
            <w:pPr>
              <w:autoSpaceDE w:val="0"/>
              <w:autoSpaceDN w:val="0"/>
              <w:adjustRightInd w:val="0"/>
              <w:spacing w:before="60" w:after="60" w:line="240" w:lineRule="auto"/>
              <w:rPr>
                <w:noProof/>
                <w:szCs w:val="24"/>
              </w:rPr>
            </w:pPr>
            <w:r>
              <w:rPr>
                <w:noProof/>
              </w:rPr>
              <w:t>7016.90.01</w:t>
            </w:r>
          </w:p>
        </w:tc>
        <w:tc>
          <w:tcPr>
            <w:tcW w:w="2806" w:type="pct"/>
          </w:tcPr>
          <w:p w14:paraId="56EF3607" w14:textId="77777777" w:rsidR="00B3440B" w:rsidRPr="00F22CE4" w:rsidRDefault="00B3440B" w:rsidP="00D65C19">
            <w:pPr>
              <w:autoSpaceDE w:val="0"/>
              <w:autoSpaceDN w:val="0"/>
              <w:adjustRightInd w:val="0"/>
              <w:spacing w:before="60" w:after="60" w:line="240" w:lineRule="auto"/>
              <w:rPr>
                <w:noProof/>
                <w:szCs w:val="24"/>
              </w:rPr>
            </w:pPr>
            <w:r>
              <w:rPr>
                <w:noProof/>
              </w:rPr>
              <w:t>-- Blyindfattede ruder og lign.</w:t>
            </w:r>
          </w:p>
        </w:tc>
        <w:tc>
          <w:tcPr>
            <w:tcW w:w="1147" w:type="pct"/>
          </w:tcPr>
          <w:p w14:paraId="31F883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D8F6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712C5F" w14:textId="77777777" w:rsidTr="00175B2F">
        <w:trPr>
          <w:trHeight w:val="290"/>
        </w:trPr>
        <w:tc>
          <w:tcPr>
            <w:tcW w:w="537" w:type="pct"/>
          </w:tcPr>
          <w:p w14:paraId="04A69F16" w14:textId="77777777" w:rsidR="00B3440B" w:rsidRPr="00F22CE4" w:rsidRDefault="00B3440B" w:rsidP="00D65C19">
            <w:pPr>
              <w:autoSpaceDE w:val="0"/>
              <w:autoSpaceDN w:val="0"/>
              <w:adjustRightInd w:val="0"/>
              <w:spacing w:before="60" w:after="60" w:line="240" w:lineRule="auto"/>
              <w:rPr>
                <w:noProof/>
                <w:szCs w:val="24"/>
              </w:rPr>
            </w:pPr>
            <w:r>
              <w:rPr>
                <w:noProof/>
              </w:rPr>
              <w:t>7016.90.09</w:t>
            </w:r>
          </w:p>
        </w:tc>
        <w:tc>
          <w:tcPr>
            <w:tcW w:w="2806" w:type="pct"/>
          </w:tcPr>
          <w:p w14:paraId="0731B8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7758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9893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3A39D2" w14:textId="77777777" w:rsidTr="00175B2F">
        <w:trPr>
          <w:trHeight w:val="581"/>
        </w:trPr>
        <w:tc>
          <w:tcPr>
            <w:tcW w:w="537" w:type="pct"/>
          </w:tcPr>
          <w:p w14:paraId="4ABFF07C" w14:textId="77777777" w:rsidR="00B3440B" w:rsidRPr="00F22CE4" w:rsidRDefault="00B3440B" w:rsidP="00D65C19">
            <w:pPr>
              <w:autoSpaceDE w:val="0"/>
              <w:autoSpaceDN w:val="0"/>
              <w:adjustRightInd w:val="0"/>
              <w:spacing w:before="60" w:after="60" w:line="240" w:lineRule="auto"/>
              <w:rPr>
                <w:noProof/>
                <w:szCs w:val="24"/>
              </w:rPr>
            </w:pPr>
            <w:r>
              <w:rPr>
                <w:noProof/>
              </w:rPr>
              <w:t>70.17</w:t>
            </w:r>
          </w:p>
        </w:tc>
        <w:tc>
          <w:tcPr>
            <w:tcW w:w="2806" w:type="pct"/>
          </w:tcPr>
          <w:p w14:paraId="407992D3" w14:textId="77777777" w:rsidR="00B3440B" w:rsidRPr="00F22CE4" w:rsidRDefault="00B3440B" w:rsidP="00D65C19">
            <w:pPr>
              <w:autoSpaceDE w:val="0"/>
              <w:autoSpaceDN w:val="0"/>
              <w:adjustRightInd w:val="0"/>
              <w:spacing w:before="60" w:after="60" w:line="240" w:lineRule="auto"/>
              <w:rPr>
                <w:noProof/>
                <w:szCs w:val="24"/>
              </w:rPr>
            </w:pPr>
            <w:r>
              <w:rPr>
                <w:noProof/>
              </w:rPr>
              <w:t>Laboratorieartikler, hygiejniske artikler og farmaceutiske artikler, af glas, også graderede eller justerede:</w:t>
            </w:r>
          </w:p>
        </w:tc>
        <w:tc>
          <w:tcPr>
            <w:tcW w:w="1147" w:type="pct"/>
          </w:tcPr>
          <w:p w14:paraId="130287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26C40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E21322" w14:textId="77777777" w:rsidTr="00175B2F">
        <w:trPr>
          <w:trHeight w:val="290"/>
        </w:trPr>
        <w:tc>
          <w:tcPr>
            <w:tcW w:w="537" w:type="pct"/>
          </w:tcPr>
          <w:p w14:paraId="11C916DE" w14:textId="77777777" w:rsidR="00B3440B" w:rsidRPr="00F22CE4" w:rsidRDefault="00B3440B" w:rsidP="00D65C19">
            <w:pPr>
              <w:autoSpaceDE w:val="0"/>
              <w:autoSpaceDN w:val="0"/>
              <w:adjustRightInd w:val="0"/>
              <w:spacing w:before="60" w:after="60" w:line="240" w:lineRule="auto"/>
              <w:rPr>
                <w:noProof/>
                <w:szCs w:val="24"/>
              </w:rPr>
            </w:pPr>
            <w:r>
              <w:rPr>
                <w:noProof/>
              </w:rPr>
              <w:t>7017.10.00</w:t>
            </w:r>
          </w:p>
        </w:tc>
        <w:tc>
          <w:tcPr>
            <w:tcW w:w="2806" w:type="pct"/>
          </w:tcPr>
          <w:p w14:paraId="6A7EF380" w14:textId="77777777" w:rsidR="00B3440B" w:rsidRPr="00F22CE4" w:rsidRDefault="00B3440B" w:rsidP="00D65C19">
            <w:pPr>
              <w:autoSpaceDE w:val="0"/>
              <w:autoSpaceDN w:val="0"/>
              <w:adjustRightInd w:val="0"/>
              <w:spacing w:before="60" w:after="60" w:line="240" w:lineRule="auto"/>
              <w:rPr>
                <w:noProof/>
                <w:szCs w:val="24"/>
              </w:rPr>
            </w:pPr>
            <w:r>
              <w:rPr>
                <w:noProof/>
              </w:rPr>
              <w:t>- Af kvartsglas</w:t>
            </w:r>
          </w:p>
        </w:tc>
        <w:tc>
          <w:tcPr>
            <w:tcW w:w="1147" w:type="pct"/>
          </w:tcPr>
          <w:p w14:paraId="23505F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78F1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FB23A1" w14:textId="77777777" w:rsidTr="00175B2F">
        <w:trPr>
          <w:trHeight w:val="581"/>
        </w:trPr>
        <w:tc>
          <w:tcPr>
            <w:tcW w:w="537" w:type="pct"/>
          </w:tcPr>
          <w:p w14:paraId="1304ACE9" w14:textId="77777777" w:rsidR="00B3440B" w:rsidRPr="00F22CE4" w:rsidRDefault="00B3440B" w:rsidP="00D65C19">
            <w:pPr>
              <w:autoSpaceDE w:val="0"/>
              <w:autoSpaceDN w:val="0"/>
              <w:adjustRightInd w:val="0"/>
              <w:spacing w:before="60" w:after="60" w:line="240" w:lineRule="auto"/>
              <w:rPr>
                <w:noProof/>
                <w:szCs w:val="24"/>
              </w:rPr>
            </w:pPr>
            <w:r>
              <w:rPr>
                <w:noProof/>
              </w:rPr>
              <w:t>7017.20.00</w:t>
            </w:r>
          </w:p>
        </w:tc>
        <w:tc>
          <w:tcPr>
            <w:tcW w:w="2806" w:type="pct"/>
          </w:tcPr>
          <w:p w14:paraId="356A2AE8" w14:textId="77777777" w:rsidR="00B3440B" w:rsidRPr="00F22CE4" w:rsidRDefault="00B3440B" w:rsidP="00D65C19">
            <w:pPr>
              <w:autoSpaceDE w:val="0"/>
              <w:autoSpaceDN w:val="0"/>
              <w:adjustRightInd w:val="0"/>
              <w:spacing w:before="60" w:after="60" w:line="240" w:lineRule="auto"/>
              <w:rPr>
                <w:noProof/>
                <w:szCs w:val="24"/>
              </w:rPr>
            </w:pPr>
            <w:r>
              <w:rPr>
                <w:noProof/>
              </w:rPr>
              <w:t>- Af andet glas, med en lineær udvidelseskoefficient på ikke over 5 × 10–6 pr. kelvin mellem 0 °C og 300 °C</w:t>
            </w:r>
          </w:p>
        </w:tc>
        <w:tc>
          <w:tcPr>
            <w:tcW w:w="1147" w:type="pct"/>
          </w:tcPr>
          <w:p w14:paraId="44FCCB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2999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6C406B" w14:textId="77777777" w:rsidTr="00175B2F">
        <w:trPr>
          <w:trHeight w:val="290"/>
        </w:trPr>
        <w:tc>
          <w:tcPr>
            <w:tcW w:w="537" w:type="pct"/>
          </w:tcPr>
          <w:p w14:paraId="74928DA9"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7017.90.00</w:t>
            </w:r>
          </w:p>
        </w:tc>
        <w:tc>
          <w:tcPr>
            <w:tcW w:w="2806" w:type="pct"/>
          </w:tcPr>
          <w:p w14:paraId="355172B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ABE8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F0F1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13FDB4" w14:textId="77777777" w:rsidTr="007134A4">
        <w:trPr>
          <w:trHeight w:val="886"/>
        </w:trPr>
        <w:tc>
          <w:tcPr>
            <w:tcW w:w="537" w:type="pct"/>
          </w:tcPr>
          <w:p w14:paraId="46F008B6" w14:textId="77777777" w:rsidR="00B3440B" w:rsidRPr="00F22CE4" w:rsidRDefault="00B3440B" w:rsidP="00D65C19">
            <w:pPr>
              <w:autoSpaceDE w:val="0"/>
              <w:autoSpaceDN w:val="0"/>
              <w:adjustRightInd w:val="0"/>
              <w:spacing w:before="60" w:after="60" w:line="240" w:lineRule="auto"/>
              <w:rPr>
                <w:noProof/>
                <w:szCs w:val="24"/>
              </w:rPr>
            </w:pPr>
            <w:r>
              <w:rPr>
                <w:noProof/>
              </w:rPr>
              <w:t>70.18</w:t>
            </w:r>
          </w:p>
        </w:tc>
        <w:tc>
          <w:tcPr>
            <w:tcW w:w="2806" w:type="pct"/>
          </w:tcPr>
          <w:p w14:paraId="018AFEAB" w14:textId="77337F8F" w:rsidR="00B3440B" w:rsidRPr="00F22CE4" w:rsidRDefault="00B3440B" w:rsidP="007134A4">
            <w:pPr>
              <w:autoSpaceDE w:val="0"/>
              <w:autoSpaceDN w:val="0"/>
              <w:adjustRightInd w:val="0"/>
              <w:spacing w:before="60" w:after="60" w:line="240" w:lineRule="auto"/>
              <w:rPr>
                <w:noProof/>
                <w:szCs w:val="24"/>
              </w:rPr>
            </w:pPr>
            <w:r>
              <w:rPr>
                <w:noProof/>
              </w:rPr>
              <w:t>Glasperler, imitationer af naturperler, imitationer af ædel- og halvædelsten og lignende smågenstande af glas samt varer deraf, undtagen bijouterivarer; glasøjne, undtagen proteser; statuetter og andre dekorationsgenstande forarbejdet ved anvendelse af glasblæselampe, undtagen bijouterivarer; mikrokugler af glas med diameter på 1 mm og derunder:</w:t>
            </w:r>
          </w:p>
        </w:tc>
        <w:tc>
          <w:tcPr>
            <w:tcW w:w="1147" w:type="pct"/>
          </w:tcPr>
          <w:p w14:paraId="4C58A3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8D62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6A52E9" w14:textId="77777777" w:rsidTr="00175B2F">
        <w:trPr>
          <w:trHeight w:val="581"/>
        </w:trPr>
        <w:tc>
          <w:tcPr>
            <w:tcW w:w="537" w:type="pct"/>
          </w:tcPr>
          <w:p w14:paraId="0FF8DB41" w14:textId="77777777" w:rsidR="00B3440B" w:rsidRPr="00F22CE4" w:rsidRDefault="00B3440B" w:rsidP="00D65C19">
            <w:pPr>
              <w:autoSpaceDE w:val="0"/>
              <w:autoSpaceDN w:val="0"/>
              <w:adjustRightInd w:val="0"/>
              <w:spacing w:before="60" w:after="60" w:line="240" w:lineRule="auto"/>
              <w:rPr>
                <w:noProof/>
                <w:szCs w:val="24"/>
              </w:rPr>
            </w:pPr>
            <w:r>
              <w:rPr>
                <w:noProof/>
              </w:rPr>
              <w:t>7018.10</w:t>
            </w:r>
          </w:p>
        </w:tc>
        <w:tc>
          <w:tcPr>
            <w:tcW w:w="2806" w:type="pct"/>
          </w:tcPr>
          <w:p w14:paraId="58FFFFA3" w14:textId="77777777" w:rsidR="00B3440B" w:rsidRPr="00F22CE4" w:rsidRDefault="00B3440B" w:rsidP="00D65C19">
            <w:pPr>
              <w:autoSpaceDE w:val="0"/>
              <w:autoSpaceDN w:val="0"/>
              <w:adjustRightInd w:val="0"/>
              <w:spacing w:before="60" w:after="60" w:line="240" w:lineRule="auto"/>
              <w:rPr>
                <w:noProof/>
                <w:szCs w:val="24"/>
              </w:rPr>
            </w:pPr>
            <w:r>
              <w:rPr>
                <w:noProof/>
              </w:rPr>
              <w:t>- Glasperler, imitationer af naturperler, imitationer af ædel- og halvædelsten og lignende smågenstande af glas:</w:t>
            </w:r>
          </w:p>
        </w:tc>
        <w:tc>
          <w:tcPr>
            <w:tcW w:w="1147" w:type="pct"/>
          </w:tcPr>
          <w:p w14:paraId="6FFF04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681E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561B02" w14:textId="77777777" w:rsidTr="00175B2F">
        <w:trPr>
          <w:trHeight w:val="581"/>
        </w:trPr>
        <w:tc>
          <w:tcPr>
            <w:tcW w:w="537" w:type="pct"/>
          </w:tcPr>
          <w:p w14:paraId="57FB7621" w14:textId="77777777" w:rsidR="00B3440B" w:rsidRPr="00F22CE4" w:rsidRDefault="00B3440B" w:rsidP="00D65C19">
            <w:pPr>
              <w:autoSpaceDE w:val="0"/>
              <w:autoSpaceDN w:val="0"/>
              <w:adjustRightInd w:val="0"/>
              <w:spacing w:before="60" w:after="60" w:line="240" w:lineRule="auto"/>
              <w:rPr>
                <w:noProof/>
                <w:szCs w:val="24"/>
              </w:rPr>
            </w:pPr>
            <w:r>
              <w:rPr>
                <w:noProof/>
              </w:rPr>
              <w:t>7018.10.01</w:t>
            </w:r>
          </w:p>
        </w:tc>
        <w:tc>
          <w:tcPr>
            <w:tcW w:w="2806" w:type="pct"/>
          </w:tcPr>
          <w:p w14:paraId="64EFC6BF" w14:textId="77777777" w:rsidR="00B3440B" w:rsidRPr="00F22CE4" w:rsidRDefault="00B3440B" w:rsidP="00D65C19">
            <w:pPr>
              <w:autoSpaceDE w:val="0"/>
              <w:autoSpaceDN w:val="0"/>
              <w:adjustRightInd w:val="0"/>
              <w:spacing w:before="60" w:after="60" w:line="240" w:lineRule="auto"/>
              <w:rPr>
                <w:noProof/>
                <w:szCs w:val="24"/>
              </w:rPr>
            </w:pPr>
            <w:r>
              <w:rPr>
                <w:noProof/>
              </w:rPr>
              <w:t>-- Perler, undtagen imitationer af perler, ikke trukket på snor, monterede eller indfattede; perler til patientidentifikation</w:t>
            </w:r>
          </w:p>
        </w:tc>
        <w:tc>
          <w:tcPr>
            <w:tcW w:w="1147" w:type="pct"/>
          </w:tcPr>
          <w:p w14:paraId="5DA889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BA12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68AAD0" w14:textId="77777777" w:rsidTr="00175B2F">
        <w:trPr>
          <w:trHeight w:val="290"/>
        </w:trPr>
        <w:tc>
          <w:tcPr>
            <w:tcW w:w="537" w:type="pct"/>
          </w:tcPr>
          <w:p w14:paraId="7856FD35" w14:textId="77777777" w:rsidR="00B3440B" w:rsidRPr="00F22CE4" w:rsidRDefault="00B3440B" w:rsidP="00D65C19">
            <w:pPr>
              <w:autoSpaceDE w:val="0"/>
              <w:autoSpaceDN w:val="0"/>
              <w:adjustRightInd w:val="0"/>
              <w:spacing w:before="60" w:after="60" w:line="240" w:lineRule="auto"/>
              <w:rPr>
                <w:noProof/>
                <w:szCs w:val="24"/>
              </w:rPr>
            </w:pPr>
            <w:r>
              <w:rPr>
                <w:noProof/>
              </w:rPr>
              <w:t>7018.10.09</w:t>
            </w:r>
          </w:p>
        </w:tc>
        <w:tc>
          <w:tcPr>
            <w:tcW w:w="2806" w:type="pct"/>
          </w:tcPr>
          <w:p w14:paraId="3C3CC03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A77985" w14:textId="10F7679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ED8D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F1B7C6" w14:textId="77777777" w:rsidTr="00175B2F">
        <w:trPr>
          <w:trHeight w:val="290"/>
        </w:trPr>
        <w:tc>
          <w:tcPr>
            <w:tcW w:w="537" w:type="pct"/>
          </w:tcPr>
          <w:p w14:paraId="3E6DA3C6" w14:textId="77777777" w:rsidR="00B3440B" w:rsidRPr="00F22CE4" w:rsidRDefault="00B3440B" w:rsidP="00D65C19">
            <w:pPr>
              <w:autoSpaceDE w:val="0"/>
              <w:autoSpaceDN w:val="0"/>
              <w:adjustRightInd w:val="0"/>
              <w:spacing w:before="60" w:after="60" w:line="240" w:lineRule="auto"/>
              <w:rPr>
                <w:noProof/>
                <w:szCs w:val="24"/>
              </w:rPr>
            </w:pPr>
            <w:r>
              <w:rPr>
                <w:noProof/>
              </w:rPr>
              <w:t>7018.20.00</w:t>
            </w:r>
          </w:p>
        </w:tc>
        <w:tc>
          <w:tcPr>
            <w:tcW w:w="2806" w:type="pct"/>
          </w:tcPr>
          <w:p w14:paraId="0F30B996" w14:textId="6E1D8DE1" w:rsidR="00B3440B" w:rsidRPr="00F22CE4" w:rsidRDefault="00B3440B" w:rsidP="007134A4">
            <w:pPr>
              <w:autoSpaceDE w:val="0"/>
              <w:autoSpaceDN w:val="0"/>
              <w:adjustRightInd w:val="0"/>
              <w:spacing w:before="60" w:after="60" w:line="240" w:lineRule="auto"/>
              <w:rPr>
                <w:noProof/>
                <w:szCs w:val="24"/>
              </w:rPr>
            </w:pPr>
            <w:r>
              <w:rPr>
                <w:noProof/>
              </w:rPr>
              <w:t>- Mikrokugler af glas med diameter på 1 mm og derunder</w:t>
            </w:r>
          </w:p>
        </w:tc>
        <w:tc>
          <w:tcPr>
            <w:tcW w:w="1147" w:type="pct"/>
          </w:tcPr>
          <w:p w14:paraId="5B4C78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C210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DCB493" w14:textId="77777777" w:rsidTr="00175B2F">
        <w:trPr>
          <w:trHeight w:val="290"/>
        </w:trPr>
        <w:tc>
          <w:tcPr>
            <w:tcW w:w="537" w:type="pct"/>
          </w:tcPr>
          <w:p w14:paraId="3E241573" w14:textId="77777777" w:rsidR="00B3440B" w:rsidRPr="00F22CE4" w:rsidRDefault="00B3440B" w:rsidP="00D65C19">
            <w:pPr>
              <w:autoSpaceDE w:val="0"/>
              <w:autoSpaceDN w:val="0"/>
              <w:adjustRightInd w:val="0"/>
              <w:spacing w:before="60" w:after="60" w:line="240" w:lineRule="auto"/>
              <w:rPr>
                <w:noProof/>
                <w:szCs w:val="24"/>
              </w:rPr>
            </w:pPr>
            <w:r>
              <w:rPr>
                <w:noProof/>
              </w:rPr>
              <w:t>7018.90</w:t>
            </w:r>
          </w:p>
        </w:tc>
        <w:tc>
          <w:tcPr>
            <w:tcW w:w="2806" w:type="pct"/>
          </w:tcPr>
          <w:p w14:paraId="0957B3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92A2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6709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46BFFA" w14:textId="77777777" w:rsidTr="00175B2F">
        <w:trPr>
          <w:trHeight w:val="290"/>
        </w:trPr>
        <w:tc>
          <w:tcPr>
            <w:tcW w:w="537" w:type="pct"/>
          </w:tcPr>
          <w:p w14:paraId="750850ED" w14:textId="77777777" w:rsidR="00B3440B" w:rsidRPr="00F22CE4" w:rsidRDefault="00B3440B" w:rsidP="00D65C19">
            <w:pPr>
              <w:autoSpaceDE w:val="0"/>
              <w:autoSpaceDN w:val="0"/>
              <w:adjustRightInd w:val="0"/>
              <w:spacing w:before="60" w:after="60" w:line="240" w:lineRule="auto"/>
              <w:rPr>
                <w:noProof/>
                <w:szCs w:val="24"/>
              </w:rPr>
            </w:pPr>
            <w:r>
              <w:rPr>
                <w:noProof/>
              </w:rPr>
              <w:t>7018.90.01</w:t>
            </w:r>
          </w:p>
        </w:tc>
        <w:tc>
          <w:tcPr>
            <w:tcW w:w="2806" w:type="pct"/>
          </w:tcPr>
          <w:p w14:paraId="5B159918" w14:textId="77777777" w:rsidR="00B3440B" w:rsidRPr="00F22CE4" w:rsidRDefault="00B3440B" w:rsidP="00D65C19">
            <w:pPr>
              <w:autoSpaceDE w:val="0"/>
              <w:autoSpaceDN w:val="0"/>
              <w:adjustRightInd w:val="0"/>
              <w:spacing w:before="60" w:after="60" w:line="240" w:lineRule="auto"/>
              <w:rPr>
                <w:noProof/>
                <w:szCs w:val="24"/>
              </w:rPr>
            </w:pPr>
            <w:r>
              <w:rPr>
                <w:noProof/>
              </w:rPr>
              <w:t>-- Kunstige øjne</w:t>
            </w:r>
          </w:p>
        </w:tc>
        <w:tc>
          <w:tcPr>
            <w:tcW w:w="1147" w:type="pct"/>
          </w:tcPr>
          <w:p w14:paraId="669F17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532F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C6E531" w14:textId="77777777" w:rsidTr="00175B2F">
        <w:trPr>
          <w:trHeight w:val="290"/>
        </w:trPr>
        <w:tc>
          <w:tcPr>
            <w:tcW w:w="537" w:type="pct"/>
          </w:tcPr>
          <w:p w14:paraId="3F3F8462" w14:textId="77777777" w:rsidR="00B3440B" w:rsidRPr="00F22CE4" w:rsidRDefault="00B3440B" w:rsidP="00D65C19">
            <w:pPr>
              <w:autoSpaceDE w:val="0"/>
              <w:autoSpaceDN w:val="0"/>
              <w:adjustRightInd w:val="0"/>
              <w:spacing w:before="60" w:after="60" w:line="240" w:lineRule="auto"/>
              <w:rPr>
                <w:noProof/>
                <w:szCs w:val="24"/>
              </w:rPr>
            </w:pPr>
            <w:r>
              <w:rPr>
                <w:noProof/>
              </w:rPr>
              <w:t>7018.90.09</w:t>
            </w:r>
          </w:p>
        </w:tc>
        <w:tc>
          <w:tcPr>
            <w:tcW w:w="2806" w:type="pct"/>
          </w:tcPr>
          <w:p w14:paraId="02C66C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2B8FC8" w14:textId="6E40569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F379E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1EAD74" w14:textId="77777777" w:rsidTr="00175B2F">
        <w:trPr>
          <w:trHeight w:val="581"/>
        </w:trPr>
        <w:tc>
          <w:tcPr>
            <w:tcW w:w="537" w:type="pct"/>
          </w:tcPr>
          <w:p w14:paraId="205357DA"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70.19</w:t>
            </w:r>
          </w:p>
        </w:tc>
        <w:tc>
          <w:tcPr>
            <w:tcW w:w="2806" w:type="pct"/>
          </w:tcPr>
          <w:p w14:paraId="385E11E0" w14:textId="77777777" w:rsidR="00B3440B" w:rsidRPr="00F22CE4" w:rsidRDefault="00B3440B" w:rsidP="00D65C19">
            <w:pPr>
              <w:autoSpaceDE w:val="0"/>
              <w:autoSpaceDN w:val="0"/>
              <w:adjustRightInd w:val="0"/>
              <w:spacing w:before="60" w:after="60" w:line="240" w:lineRule="auto"/>
              <w:rPr>
                <w:noProof/>
                <w:szCs w:val="24"/>
              </w:rPr>
            </w:pPr>
            <w:r>
              <w:rPr>
                <w:noProof/>
              </w:rPr>
              <w:t>Glasfibre (herunder glasuld) og varer deraf (fx garn og vævet stof):</w:t>
            </w:r>
          </w:p>
        </w:tc>
        <w:tc>
          <w:tcPr>
            <w:tcW w:w="1147" w:type="pct"/>
          </w:tcPr>
          <w:p w14:paraId="0BE083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1D2B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16442F" w14:textId="77777777" w:rsidTr="00175B2F">
        <w:trPr>
          <w:trHeight w:val="290"/>
        </w:trPr>
        <w:tc>
          <w:tcPr>
            <w:tcW w:w="537" w:type="pct"/>
          </w:tcPr>
          <w:p w14:paraId="7CF1144D" w14:textId="510013A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A4D405" w14:textId="77777777" w:rsidR="00B3440B" w:rsidRPr="00F22CE4" w:rsidRDefault="00B3440B" w:rsidP="00D65C19">
            <w:pPr>
              <w:autoSpaceDE w:val="0"/>
              <w:autoSpaceDN w:val="0"/>
              <w:adjustRightInd w:val="0"/>
              <w:spacing w:before="60" w:after="60" w:line="240" w:lineRule="auto"/>
              <w:rPr>
                <w:noProof/>
                <w:szCs w:val="24"/>
              </w:rPr>
            </w:pPr>
            <w:r>
              <w:rPr>
                <w:noProof/>
              </w:rPr>
              <w:t>- Fiberbånd, rovings, garn og afhuggede tråde:</w:t>
            </w:r>
          </w:p>
        </w:tc>
        <w:tc>
          <w:tcPr>
            <w:tcW w:w="1147" w:type="pct"/>
          </w:tcPr>
          <w:p w14:paraId="19669C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7BCA8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41B848" w14:textId="77777777" w:rsidTr="00175B2F">
        <w:trPr>
          <w:trHeight w:val="290"/>
        </w:trPr>
        <w:tc>
          <w:tcPr>
            <w:tcW w:w="537" w:type="pct"/>
          </w:tcPr>
          <w:p w14:paraId="0942AB6D" w14:textId="77777777" w:rsidR="00B3440B" w:rsidRPr="00F22CE4" w:rsidRDefault="00B3440B" w:rsidP="00D65C19">
            <w:pPr>
              <w:autoSpaceDE w:val="0"/>
              <w:autoSpaceDN w:val="0"/>
              <w:adjustRightInd w:val="0"/>
              <w:spacing w:before="60" w:after="60" w:line="240" w:lineRule="auto"/>
              <w:rPr>
                <w:noProof/>
                <w:szCs w:val="24"/>
              </w:rPr>
            </w:pPr>
            <w:r>
              <w:rPr>
                <w:noProof/>
              </w:rPr>
              <w:t>7019.11.00</w:t>
            </w:r>
          </w:p>
        </w:tc>
        <w:tc>
          <w:tcPr>
            <w:tcW w:w="2806" w:type="pct"/>
          </w:tcPr>
          <w:p w14:paraId="5DB71AE2" w14:textId="5FF9E967" w:rsidR="00B3440B" w:rsidRPr="00F22CE4" w:rsidRDefault="00B3440B" w:rsidP="007134A4">
            <w:pPr>
              <w:autoSpaceDE w:val="0"/>
              <w:autoSpaceDN w:val="0"/>
              <w:adjustRightInd w:val="0"/>
              <w:spacing w:before="60" w:after="60" w:line="240" w:lineRule="auto"/>
              <w:rPr>
                <w:noProof/>
                <w:szCs w:val="24"/>
              </w:rPr>
            </w:pPr>
            <w:r>
              <w:rPr>
                <w:noProof/>
              </w:rPr>
              <w:t>-- Afhuggede tråde, af længde 50 mm og derunder</w:t>
            </w:r>
          </w:p>
        </w:tc>
        <w:tc>
          <w:tcPr>
            <w:tcW w:w="1147" w:type="pct"/>
          </w:tcPr>
          <w:p w14:paraId="548F49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FD3E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CAE3E6" w14:textId="77777777" w:rsidTr="00175B2F">
        <w:trPr>
          <w:trHeight w:val="290"/>
        </w:trPr>
        <w:tc>
          <w:tcPr>
            <w:tcW w:w="537" w:type="pct"/>
          </w:tcPr>
          <w:p w14:paraId="19479A45" w14:textId="77777777" w:rsidR="00B3440B" w:rsidRPr="00F22CE4" w:rsidRDefault="00B3440B" w:rsidP="00D65C19">
            <w:pPr>
              <w:autoSpaceDE w:val="0"/>
              <w:autoSpaceDN w:val="0"/>
              <w:adjustRightInd w:val="0"/>
              <w:spacing w:before="60" w:after="60" w:line="240" w:lineRule="auto"/>
              <w:rPr>
                <w:noProof/>
                <w:szCs w:val="24"/>
              </w:rPr>
            </w:pPr>
            <w:r>
              <w:rPr>
                <w:noProof/>
              </w:rPr>
              <w:t>7019.12.00</w:t>
            </w:r>
          </w:p>
        </w:tc>
        <w:tc>
          <w:tcPr>
            <w:tcW w:w="2806" w:type="pct"/>
          </w:tcPr>
          <w:p w14:paraId="6AF6030F" w14:textId="77777777" w:rsidR="00B3440B" w:rsidRPr="00F22CE4" w:rsidRDefault="00B3440B" w:rsidP="00D65C19">
            <w:pPr>
              <w:autoSpaceDE w:val="0"/>
              <w:autoSpaceDN w:val="0"/>
              <w:adjustRightInd w:val="0"/>
              <w:spacing w:before="60" w:after="60" w:line="240" w:lineRule="auto"/>
              <w:rPr>
                <w:noProof/>
                <w:szCs w:val="24"/>
              </w:rPr>
            </w:pPr>
            <w:r>
              <w:rPr>
                <w:noProof/>
              </w:rPr>
              <w:t>-- Rovings</w:t>
            </w:r>
          </w:p>
        </w:tc>
        <w:tc>
          <w:tcPr>
            <w:tcW w:w="1147" w:type="pct"/>
          </w:tcPr>
          <w:p w14:paraId="7AE046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0D71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7A6534" w14:textId="77777777" w:rsidTr="00175B2F">
        <w:trPr>
          <w:trHeight w:val="290"/>
        </w:trPr>
        <w:tc>
          <w:tcPr>
            <w:tcW w:w="537" w:type="pct"/>
          </w:tcPr>
          <w:p w14:paraId="7995E40A" w14:textId="77777777" w:rsidR="00B3440B" w:rsidRPr="00F22CE4" w:rsidRDefault="00B3440B" w:rsidP="00D65C19">
            <w:pPr>
              <w:autoSpaceDE w:val="0"/>
              <w:autoSpaceDN w:val="0"/>
              <w:adjustRightInd w:val="0"/>
              <w:spacing w:before="60" w:after="60" w:line="240" w:lineRule="auto"/>
              <w:rPr>
                <w:noProof/>
                <w:szCs w:val="24"/>
              </w:rPr>
            </w:pPr>
            <w:r>
              <w:rPr>
                <w:noProof/>
              </w:rPr>
              <w:t>7019.19.00</w:t>
            </w:r>
          </w:p>
        </w:tc>
        <w:tc>
          <w:tcPr>
            <w:tcW w:w="2806" w:type="pct"/>
          </w:tcPr>
          <w:p w14:paraId="065A4CA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3B16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EA88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358E57" w14:textId="77777777" w:rsidTr="00175B2F">
        <w:trPr>
          <w:trHeight w:val="581"/>
        </w:trPr>
        <w:tc>
          <w:tcPr>
            <w:tcW w:w="537" w:type="pct"/>
          </w:tcPr>
          <w:p w14:paraId="24896731" w14:textId="381CC47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487A79" w14:textId="77777777" w:rsidR="00B3440B" w:rsidRPr="00F22CE4" w:rsidRDefault="00B3440B" w:rsidP="00D65C19">
            <w:pPr>
              <w:autoSpaceDE w:val="0"/>
              <w:autoSpaceDN w:val="0"/>
              <w:adjustRightInd w:val="0"/>
              <w:spacing w:before="60" w:after="60" w:line="240" w:lineRule="auto"/>
              <w:rPr>
                <w:noProof/>
                <w:szCs w:val="24"/>
              </w:rPr>
            </w:pPr>
            <w:r>
              <w:rPr>
                <w:noProof/>
              </w:rPr>
              <w:t>- Glasulddug (vlies), plader, måtter og lignende ikke-vævede varer:</w:t>
            </w:r>
          </w:p>
        </w:tc>
        <w:tc>
          <w:tcPr>
            <w:tcW w:w="1147" w:type="pct"/>
          </w:tcPr>
          <w:p w14:paraId="658F4C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6BFF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6A53C1" w14:textId="77777777" w:rsidTr="00175B2F">
        <w:trPr>
          <w:trHeight w:val="290"/>
        </w:trPr>
        <w:tc>
          <w:tcPr>
            <w:tcW w:w="537" w:type="pct"/>
          </w:tcPr>
          <w:p w14:paraId="30A28C54" w14:textId="77777777" w:rsidR="00B3440B" w:rsidRPr="00F22CE4" w:rsidRDefault="00B3440B" w:rsidP="00D65C19">
            <w:pPr>
              <w:autoSpaceDE w:val="0"/>
              <w:autoSpaceDN w:val="0"/>
              <w:adjustRightInd w:val="0"/>
              <w:spacing w:before="60" w:after="60" w:line="240" w:lineRule="auto"/>
              <w:rPr>
                <w:noProof/>
                <w:szCs w:val="24"/>
              </w:rPr>
            </w:pPr>
            <w:r>
              <w:rPr>
                <w:noProof/>
              </w:rPr>
              <w:t>7019.31.00</w:t>
            </w:r>
          </w:p>
        </w:tc>
        <w:tc>
          <w:tcPr>
            <w:tcW w:w="2806" w:type="pct"/>
          </w:tcPr>
          <w:p w14:paraId="66EE3B7E" w14:textId="77777777" w:rsidR="00B3440B" w:rsidRPr="00F22CE4" w:rsidRDefault="00B3440B" w:rsidP="00D65C19">
            <w:pPr>
              <w:autoSpaceDE w:val="0"/>
              <w:autoSpaceDN w:val="0"/>
              <w:adjustRightInd w:val="0"/>
              <w:spacing w:before="60" w:after="60" w:line="240" w:lineRule="auto"/>
              <w:rPr>
                <w:noProof/>
                <w:szCs w:val="24"/>
              </w:rPr>
            </w:pPr>
            <w:r>
              <w:rPr>
                <w:noProof/>
              </w:rPr>
              <w:t>-- Måtter</w:t>
            </w:r>
          </w:p>
        </w:tc>
        <w:tc>
          <w:tcPr>
            <w:tcW w:w="1147" w:type="pct"/>
          </w:tcPr>
          <w:p w14:paraId="5C6D4DD4" w14:textId="08BD74D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4F9D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990309" w14:textId="77777777" w:rsidTr="00175B2F">
        <w:trPr>
          <w:trHeight w:val="290"/>
        </w:trPr>
        <w:tc>
          <w:tcPr>
            <w:tcW w:w="537" w:type="pct"/>
          </w:tcPr>
          <w:p w14:paraId="771BF7F7" w14:textId="77777777" w:rsidR="00B3440B" w:rsidRPr="00F22CE4" w:rsidRDefault="00B3440B" w:rsidP="00D65C19">
            <w:pPr>
              <w:autoSpaceDE w:val="0"/>
              <w:autoSpaceDN w:val="0"/>
              <w:adjustRightInd w:val="0"/>
              <w:spacing w:before="60" w:after="60" w:line="240" w:lineRule="auto"/>
              <w:rPr>
                <w:noProof/>
                <w:szCs w:val="24"/>
              </w:rPr>
            </w:pPr>
            <w:r>
              <w:rPr>
                <w:noProof/>
              </w:rPr>
              <w:t>7019.32.00</w:t>
            </w:r>
          </w:p>
        </w:tc>
        <w:tc>
          <w:tcPr>
            <w:tcW w:w="2806" w:type="pct"/>
          </w:tcPr>
          <w:p w14:paraId="0704AB4E" w14:textId="77777777" w:rsidR="00B3440B" w:rsidRPr="00F22CE4" w:rsidRDefault="00B3440B" w:rsidP="00D65C19">
            <w:pPr>
              <w:autoSpaceDE w:val="0"/>
              <w:autoSpaceDN w:val="0"/>
              <w:adjustRightInd w:val="0"/>
              <w:spacing w:before="60" w:after="60" w:line="240" w:lineRule="auto"/>
              <w:rPr>
                <w:noProof/>
                <w:szCs w:val="24"/>
              </w:rPr>
            </w:pPr>
            <w:r>
              <w:rPr>
                <w:noProof/>
              </w:rPr>
              <w:t>-- Glasulddug (vlies)</w:t>
            </w:r>
          </w:p>
        </w:tc>
        <w:tc>
          <w:tcPr>
            <w:tcW w:w="1147" w:type="pct"/>
          </w:tcPr>
          <w:p w14:paraId="592C8A74" w14:textId="19B8B29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CC86A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33FEA1" w14:textId="77777777" w:rsidTr="00175B2F">
        <w:trPr>
          <w:trHeight w:val="290"/>
        </w:trPr>
        <w:tc>
          <w:tcPr>
            <w:tcW w:w="537" w:type="pct"/>
          </w:tcPr>
          <w:p w14:paraId="3C163E58" w14:textId="77777777" w:rsidR="00B3440B" w:rsidRPr="00F22CE4" w:rsidRDefault="00B3440B" w:rsidP="00D65C19">
            <w:pPr>
              <w:autoSpaceDE w:val="0"/>
              <w:autoSpaceDN w:val="0"/>
              <w:adjustRightInd w:val="0"/>
              <w:spacing w:before="60" w:after="60" w:line="240" w:lineRule="auto"/>
              <w:rPr>
                <w:noProof/>
                <w:szCs w:val="24"/>
              </w:rPr>
            </w:pPr>
            <w:r>
              <w:rPr>
                <w:noProof/>
              </w:rPr>
              <w:t>7019.39.00</w:t>
            </w:r>
          </w:p>
        </w:tc>
        <w:tc>
          <w:tcPr>
            <w:tcW w:w="2806" w:type="pct"/>
          </w:tcPr>
          <w:p w14:paraId="3C629A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C07807" w14:textId="19BC4DF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C95E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6B9D94" w14:textId="77777777" w:rsidTr="00175B2F">
        <w:trPr>
          <w:trHeight w:val="290"/>
        </w:trPr>
        <w:tc>
          <w:tcPr>
            <w:tcW w:w="537" w:type="pct"/>
          </w:tcPr>
          <w:p w14:paraId="70BC189D" w14:textId="77777777" w:rsidR="00B3440B" w:rsidRPr="00F22CE4" w:rsidRDefault="00B3440B" w:rsidP="00D65C19">
            <w:pPr>
              <w:autoSpaceDE w:val="0"/>
              <w:autoSpaceDN w:val="0"/>
              <w:adjustRightInd w:val="0"/>
              <w:spacing w:before="60" w:after="60" w:line="240" w:lineRule="auto"/>
              <w:rPr>
                <w:noProof/>
                <w:szCs w:val="24"/>
              </w:rPr>
            </w:pPr>
            <w:r>
              <w:rPr>
                <w:noProof/>
              </w:rPr>
              <w:t>7019.40</w:t>
            </w:r>
          </w:p>
        </w:tc>
        <w:tc>
          <w:tcPr>
            <w:tcW w:w="2806" w:type="pct"/>
          </w:tcPr>
          <w:p w14:paraId="7B092CBA" w14:textId="77777777" w:rsidR="00B3440B" w:rsidRPr="00F22CE4" w:rsidRDefault="00B3440B" w:rsidP="00D65C19">
            <w:pPr>
              <w:autoSpaceDE w:val="0"/>
              <w:autoSpaceDN w:val="0"/>
              <w:adjustRightInd w:val="0"/>
              <w:spacing w:before="60" w:after="60" w:line="240" w:lineRule="auto"/>
              <w:rPr>
                <w:noProof/>
                <w:szCs w:val="24"/>
              </w:rPr>
            </w:pPr>
            <w:r>
              <w:rPr>
                <w:noProof/>
              </w:rPr>
              <w:t>- Vævede stoffer af rovings:</w:t>
            </w:r>
          </w:p>
        </w:tc>
        <w:tc>
          <w:tcPr>
            <w:tcW w:w="1147" w:type="pct"/>
          </w:tcPr>
          <w:p w14:paraId="2A05D8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5A11D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DF0A06" w14:textId="77777777" w:rsidTr="00175B2F">
        <w:trPr>
          <w:trHeight w:val="290"/>
        </w:trPr>
        <w:tc>
          <w:tcPr>
            <w:tcW w:w="537" w:type="pct"/>
          </w:tcPr>
          <w:p w14:paraId="12891840" w14:textId="77777777" w:rsidR="00B3440B" w:rsidRPr="00F22CE4" w:rsidRDefault="00B3440B" w:rsidP="00D65C19">
            <w:pPr>
              <w:autoSpaceDE w:val="0"/>
              <w:autoSpaceDN w:val="0"/>
              <w:adjustRightInd w:val="0"/>
              <w:spacing w:before="60" w:after="60" w:line="240" w:lineRule="auto"/>
              <w:rPr>
                <w:noProof/>
                <w:szCs w:val="24"/>
              </w:rPr>
            </w:pPr>
            <w:r>
              <w:rPr>
                <w:noProof/>
              </w:rPr>
              <w:t>7019.40.10</w:t>
            </w:r>
          </w:p>
        </w:tc>
        <w:tc>
          <w:tcPr>
            <w:tcW w:w="2806" w:type="pct"/>
          </w:tcPr>
          <w:p w14:paraId="30740ECA" w14:textId="77777777" w:rsidR="00B3440B" w:rsidRPr="00F22CE4" w:rsidRDefault="00B3440B" w:rsidP="00D65C19">
            <w:pPr>
              <w:autoSpaceDE w:val="0"/>
              <w:autoSpaceDN w:val="0"/>
              <w:adjustRightInd w:val="0"/>
              <w:spacing w:before="60" w:after="60" w:line="240" w:lineRule="auto"/>
              <w:rPr>
                <w:noProof/>
                <w:szCs w:val="24"/>
              </w:rPr>
            </w:pPr>
            <w:r>
              <w:rPr>
                <w:noProof/>
              </w:rPr>
              <w:t>-- Dobbeltklæbende tape til tæpper</w:t>
            </w:r>
          </w:p>
        </w:tc>
        <w:tc>
          <w:tcPr>
            <w:tcW w:w="1147" w:type="pct"/>
          </w:tcPr>
          <w:p w14:paraId="6F6836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FC9B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C91712" w14:textId="77777777" w:rsidTr="00175B2F">
        <w:trPr>
          <w:trHeight w:val="290"/>
        </w:trPr>
        <w:tc>
          <w:tcPr>
            <w:tcW w:w="537" w:type="pct"/>
          </w:tcPr>
          <w:p w14:paraId="2B9090B3" w14:textId="77777777" w:rsidR="00B3440B" w:rsidRPr="00F22CE4" w:rsidRDefault="00B3440B" w:rsidP="00D65C19">
            <w:pPr>
              <w:autoSpaceDE w:val="0"/>
              <w:autoSpaceDN w:val="0"/>
              <w:adjustRightInd w:val="0"/>
              <w:spacing w:before="60" w:after="60" w:line="240" w:lineRule="auto"/>
              <w:rPr>
                <w:noProof/>
                <w:szCs w:val="24"/>
              </w:rPr>
            </w:pPr>
            <w:r>
              <w:rPr>
                <w:noProof/>
              </w:rPr>
              <w:t>7019.40.20</w:t>
            </w:r>
          </w:p>
        </w:tc>
        <w:tc>
          <w:tcPr>
            <w:tcW w:w="2806" w:type="pct"/>
          </w:tcPr>
          <w:p w14:paraId="640BFB11" w14:textId="77777777" w:rsidR="00B3440B" w:rsidRPr="00F22CE4" w:rsidRDefault="00B3440B" w:rsidP="00D65C19">
            <w:pPr>
              <w:autoSpaceDE w:val="0"/>
              <w:autoSpaceDN w:val="0"/>
              <w:adjustRightInd w:val="0"/>
              <w:spacing w:before="60" w:after="60" w:line="240" w:lineRule="auto"/>
              <w:rPr>
                <w:noProof/>
                <w:szCs w:val="24"/>
              </w:rPr>
            </w:pPr>
            <w:r>
              <w:rPr>
                <w:noProof/>
              </w:rPr>
              <w:t>-- Agramaner, possementer og lign. arbejder i løbende længder</w:t>
            </w:r>
          </w:p>
        </w:tc>
        <w:tc>
          <w:tcPr>
            <w:tcW w:w="1147" w:type="pct"/>
          </w:tcPr>
          <w:p w14:paraId="3AABA56D" w14:textId="3C9B0C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F60F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6890E4" w14:textId="77777777" w:rsidTr="00175B2F">
        <w:trPr>
          <w:trHeight w:val="871"/>
        </w:trPr>
        <w:tc>
          <w:tcPr>
            <w:tcW w:w="537" w:type="pct"/>
          </w:tcPr>
          <w:p w14:paraId="5C86E115"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7019.40.30</w:t>
            </w:r>
          </w:p>
        </w:tc>
        <w:tc>
          <w:tcPr>
            <w:tcW w:w="2806" w:type="pct"/>
          </w:tcPr>
          <w:p w14:paraId="3D75D0C6" w14:textId="03C039F5" w:rsidR="00B3440B" w:rsidRPr="00F22CE4" w:rsidRDefault="00B3440B" w:rsidP="007134A4">
            <w:pPr>
              <w:autoSpaceDE w:val="0"/>
              <w:autoSpaceDN w:val="0"/>
              <w:adjustRightInd w:val="0"/>
              <w:spacing w:before="60" w:after="60" w:line="240" w:lineRule="auto"/>
              <w:rPr>
                <w:noProof/>
                <w:szCs w:val="24"/>
              </w:rPr>
            </w:pPr>
            <w:r>
              <w:rPr>
                <w:noProof/>
              </w:rPr>
              <w:t>-- Vævede bånd som nævnt i bestemmelse 5 til kapitel 58 og vævede bånd (bolduc) bestående af sammenlimede parallellagte garner eller fibre</w:t>
            </w:r>
          </w:p>
        </w:tc>
        <w:tc>
          <w:tcPr>
            <w:tcW w:w="1147" w:type="pct"/>
          </w:tcPr>
          <w:p w14:paraId="6BD71637" w14:textId="2834168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7C37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C92F40" w14:textId="77777777" w:rsidTr="007134A4">
        <w:trPr>
          <w:trHeight w:val="64"/>
        </w:trPr>
        <w:tc>
          <w:tcPr>
            <w:tcW w:w="537" w:type="pct"/>
          </w:tcPr>
          <w:p w14:paraId="3B8B71AA" w14:textId="77777777" w:rsidR="00B3440B" w:rsidRPr="00F22CE4" w:rsidRDefault="00B3440B" w:rsidP="00D65C19">
            <w:pPr>
              <w:autoSpaceDE w:val="0"/>
              <w:autoSpaceDN w:val="0"/>
              <w:adjustRightInd w:val="0"/>
              <w:spacing w:before="60" w:after="60" w:line="240" w:lineRule="auto"/>
              <w:rPr>
                <w:noProof/>
                <w:szCs w:val="24"/>
              </w:rPr>
            </w:pPr>
            <w:r>
              <w:rPr>
                <w:noProof/>
              </w:rPr>
              <w:t>7019.40.50</w:t>
            </w:r>
          </w:p>
        </w:tc>
        <w:tc>
          <w:tcPr>
            <w:tcW w:w="2806" w:type="pct"/>
          </w:tcPr>
          <w:p w14:paraId="6F9463E4" w14:textId="6E300CC5" w:rsidR="00B3440B" w:rsidRPr="00F22CE4" w:rsidRDefault="00B3440B">
            <w:pPr>
              <w:autoSpaceDE w:val="0"/>
              <w:autoSpaceDN w:val="0"/>
              <w:adjustRightInd w:val="0"/>
              <w:spacing w:before="60" w:after="60" w:line="240" w:lineRule="auto"/>
              <w:rPr>
                <w:noProof/>
                <w:szCs w:val="24"/>
              </w:rPr>
            </w:pPr>
            <w:r>
              <w:rPr>
                <w:noProof/>
              </w:rPr>
              <w:t>-- Vævede forstærkningsmaterialer, af vægt mellem 300 g/m</w:t>
            </w:r>
            <w:r>
              <w:rPr>
                <w:noProof/>
                <w:vertAlign w:val="superscript"/>
              </w:rPr>
              <w:t>2</w:t>
            </w:r>
            <w:r>
              <w:rPr>
                <w:noProof/>
              </w:rPr>
              <w:t xml:space="preserve"> og 1 000 g/m</w:t>
            </w:r>
            <w:r>
              <w:rPr>
                <w:noProof/>
                <w:vertAlign w:val="superscript"/>
              </w:rPr>
              <w:t>2</w:t>
            </w:r>
          </w:p>
        </w:tc>
        <w:tc>
          <w:tcPr>
            <w:tcW w:w="1147" w:type="pct"/>
          </w:tcPr>
          <w:p w14:paraId="2AC91991" w14:textId="2B42ED6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E68D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704ACD" w14:textId="77777777" w:rsidTr="00175B2F">
        <w:trPr>
          <w:trHeight w:val="290"/>
        </w:trPr>
        <w:tc>
          <w:tcPr>
            <w:tcW w:w="537" w:type="pct"/>
          </w:tcPr>
          <w:p w14:paraId="232692C7" w14:textId="77777777" w:rsidR="00B3440B" w:rsidRPr="00F22CE4" w:rsidRDefault="00B3440B" w:rsidP="00D65C19">
            <w:pPr>
              <w:autoSpaceDE w:val="0"/>
              <w:autoSpaceDN w:val="0"/>
              <w:adjustRightInd w:val="0"/>
              <w:spacing w:before="60" w:after="60" w:line="240" w:lineRule="auto"/>
              <w:rPr>
                <w:noProof/>
                <w:szCs w:val="24"/>
              </w:rPr>
            </w:pPr>
            <w:r>
              <w:rPr>
                <w:noProof/>
              </w:rPr>
              <w:t>7019.40.90</w:t>
            </w:r>
          </w:p>
        </w:tc>
        <w:tc>
          <w:tcPr>
            <w:tcW w:w="2806" w:type="pct"/>
          </w:tcPr>
          <w:p w14:paraId="19D99EA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A950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822F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E00917" w14:textId="77777777" w:rsidTr="00175B2F">
        <w:trPr>
          <w:trHeight w:val="290"/>
        </w:trPr>
        <w:tc>
          <w:tcPr>
            <w:tcW w:w="537" w:type="pct"/>
          </w:tcPr>
          <w:p w14:paraId="3DF25BF6" w14:textId="77E6F7D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BEBCC5" w14:textId="77777777" w:rsidR="00B3440B" w:rsidRPr="00F22CE4" w:rsidRDefault="00B3440B" w:rsidP="00D65C19">
            <w:pPr>
              <w:autoSpaceDE w:val="0"/>
              <w:autoSpaceDN w:val="0"/>
              <w:adjustRightInd w:val="0"/>
              <w:spacing w:before="60" w:after="60" w:line="240" w:lineRule="auto"/>
              <w:rPr>
                <w:noProof/>
                <w:szCs w:val="24"/>
              </w:rPr>
            </w:pPr>
            <w:r>
              <w:rPr>
                <w:noProof/>
              </w:rPr>
              <w:t>- Andre vævede stoffer:</w:t>
            </w:r>
          </w:p>
        </w:tc>
        <w:tc>
          <w:tcPr>
            <w:tcW w:w="1147" w:type="pct"/>
          </w:tcPr>
          <w:p w14:paraId="515C81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D62F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F60961" w14:textId="77777777" w:rsidTr="00175B2F">
        <w:trPr>
          <w:trHeight w:val="290"/>
        </w:trPr>
        <w:tc>
          <w:tcPr>
            <w:tcW w:w="537" w:type="pct"/>
          </w:tcPr>
          <w:p w14:paraId="38C9727A" w14:textId="77777777" w:rsidR="00B3440B" w:rsidRPr="00F22CE4" w:rsidRDefault="00B3440B" w:rsidP="00D65C19">
            <w:pPr>
              <w:autoSpaceDE w:val="0"/>
              <w:autoSpaceDN w:val="0"/>
              <w:adjustRightInd w:val="0"/>
              <w:spacing w:before="60" w:after="60" w:line="240" w:lineRule="auto"/>
              <w:rPr>
                <w:noProof/>
                <w:szCs w:val="24"/>
              </w:rPr>
            </w:pPr>
            <w:r>
              <w:rPr>
                <w:noProof/>
              </w:rPr>
              <w:t>7019.51</w:t>
            </w:r>
          </w:p>
        </w:tc>
        <w:tc>
          <w:tcPr>
            <w:tcW w:w="2806" w:type="pct"/>
          </w:tcPr>
          <w:p w14:paraId="233971DD" w14:textId="5B36DECE" w:rsidR="00B3440B" w:rsidRPr="00F22CE4" w:rsidRDefault="00B3440B" w:rsidP="007134A4">
            <w:pPr>
              <w:autoSpaceDE w:val="0"/>
              <w:autoSpaceDN w:val="0"/>
              <w:adjustRightInd w:val="0"/>
              <w:spacing w:before="60" w:after="60" w:line="240" w:lineRule="auto"/>
              <w:rPr>
                <w:noProof/>
                <w:szCs w:val="24"/>
              </w:rPr>
            </w:pPr>
            <w:r>
              <w:rPr>
                <w:noProof/>
              </w:rPr>
              <w:t>-- Af bredde 30 cm eller derunder:</w:t>
            </w:r>
          </w:p>
        </w:tc>
        <w:tc>
          <w:tcPr>
            <w:tcW w:w="1147" w:type="pct"/>
          </w:tcPr>
          <w:p w14:paraId="6DD1DF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89AE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2D0BFC" w14:textId="77777777" w:rsidTr="00175B2F">
        <w:trPr>
          <w:trHeight w:val="290"/>
        </w:trPr>
        <w:tc>
          <w:tcPr>
            <w:tcW w:w="537" w:type="pct"/>
          </w:tcPr>
          <w:p w14:paraId="64D2B064" w14:textId="77777777" w:rsidR="00B3440B" w:rsidRPr="00F22CE4" w:rsidRDefault="00B3440B" w:rsidP="00D65C19">
            <w:pPr>
              <w:autoSpaceDE w:val="0"/>
              <w:autoSpaceDN w:val="0"/>
              <w:adjustRightInd w:val="0"/>
              <w:spacing w:before="60" w:after="60" w:line="240" w:lineRule="auto"/>
              <w:rPr>
                <w:noProof/>
                <w:szCs w:val="24"/>
              </w:rPr>
            </w:pPr>
            <w:r>
              <w:rPr>
                <w:noProof/>
              </w:rPr>
              <w:t>7019.51.10</w:t>
            </w:r>
          </w:p>
        </w:tc>
        <w:tc>
          <w:tcPr>
            <w:tcW w:w="2806" w:type="pct"/>
          </w:tcPr>
          <w:p w14:paraId="01C5EA96" w14:textId="77777777" w:rsidR="00B3440B" w:rsidRPr="00F22CE4" w:rsidRDefault="00B3440B" w:rsidP="00D65C19">
            <w:pPr>
              <w:autoSpaceDE w:val="0"/>
              <w:autoSpaceDN w:val="0"/>
              <w:adjustRightInd w:val="0"/>
              <w:spacing w:before="60" w:after="60" w:line="240" w:lineRule="auto"/>
              <w:rPr>
                <w:noProof/>
                <w:szCs w:val="24"/>
              </w:rPr>
            </w:pPr>
            <w:r>
              <w:rPr>
                <w:noProof/>
              </w:rPr>
              <w:t>--- Dobbeltklæbende tape til tæpper</w:t>
            </w:r>
          </w:p>
        </w:tc>
        <w:tc>
          <w:tcPr>
            <w:tcW w:w="1147" w:type="pct"/>
          </w:tcPr>
          <w:p w14:paraId="20C532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2CEA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922B7E" w14:textId="77777777" w:rsidTr="00175B2F">
        <w:trPr>
          <w:trHeight w:val="290"/>
        </w:trPr>
        <w:tc>
          <w:tcPr>
            <w:tcW w:w="537" w:type="pct"/>
          </w:tcPr>
          <w:p w14:paraId="2131BA6F" w14:textId="77777777" w:rsidR="00B3440B" w:rsidRPr="00F22CE4" w:rsidRDefault="00B3440B" w:rsidP="00D65C19">
            <w:pPr>
              <w:autoSpaceDE w:val="0"/>
              <w:autoSpaceDN w:val="0"/>
              <w:adjustRightInd w:val="0"/>
              <w:spacing w:before="60" w:after="60" w:line="240" w:lineRule="auto"/>
              <w:rPr>
                <w:noProof/>
                <w:szCs w:val="24"/>
              </w:rPr>
            </w:pPr>
            <w:r>
              <w:rPr>
                <w:noProof/>
              </w:rPr>
              <w:t>7019.51.20</w:t>
            </w:r>
          </w:p>
        </w:tc>
        <w:tc>
          <w:tcPr>
            <w:tcW w:w="2806" w:type="pct"/>
          </w:tcPr>
          <w:p w14:paraId="0BC9FFC8" w14:textId="77777777" w:rsidR="00B3440B" w:rsidRPr="00F22CE4" w:rsidRDefault="00B3440B" w:rsidP="00D65C19">
            <w:pPr>
              <w:autoSpaceDE w:val="0"/>
              <w:autoSpaceDN w:val="0"/>
              <w:adjustRightInd w:val="0"/>
              <w:spacing w:before="60" w:after="60" w:line="240" w:lineRule="auto"/>
              <w:rPr>
                <w:noProof/>
                <w:szCs w:val="24"/>
              </w:rPr>
            </w:pPr>
            <w:r>
              <w:rPr>
                <w:noProof/>
              </w:rPr>
              <w:t>--- Agramaner, possementer og lign. arbejder i løbende længder</w:t>
            </w:r>
          </w:p>
        </w:tc>
        <w:tc>
          <w:tcPr>
            <w:tcW w:w="1147" w:type="pct"/>
          </w:tcPr>
          <w:p w14:paraId="5F664BC2" w14:textId="566E410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7542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FEC3A9" w14:textId="77777777" w:rsidTr="00175B2F">
        <w:trPr>
          <w:trHeight w:val="871"/>
        </w:trPr>
        <w:tc>
          <w:tcPr>
            <w:tcW w:w="537" w:type="pct"/>
          </w:tcPr>
          <w:p w14:paraId="5D9B3E23" w14:textId="77777777" w:rsidR="00B3440B" w:rsidRPr="00F22CE4" w:rsidRDefault="00B3440B" w:rsidP="00D65C19">
            <w:pPr>
              <w:autoSpaceDE w:val="0"/>
              <w:autoSpaceDN w:val="0"/>
              <w:adjustRightInd w:val="0"/>
              <w:spacing w:before="60" w:after="60" w:line="240" w:lineRule="auto"/>
              <w:rPr>
                <w:noProof/>
                <w:szCs w:val="24"/>
              </w:rPr>
            </w:pPr>
            <w:r>
              <w:rPr>
                <w:noProof/>
              </w:rPr>
              <w:t>7019.51.30</w:t>
            </w:r>
          </w:p>
        </w:tc>
        <w:tc>
          <w:tcPr>
            <w:tcW w:w="2806" w:type="pct"/>
          </w:tcPr>
          <w:p w14:paraId="27ABBBDA" w14:textId="51F8139D" w:rsidR="00B3440B" w:rsidRPr="00F22CE4" w:rsidRDefault="00B3440B" w:rsidP="007134A4">
            <w:pPr>
              <w:autoSpaceDE w:val="0"/>
              <w:autoSpaceDN w:val="0"/>
              <w:adjustRightInd w:val="0"/>
              <w:spacing w:before="60" w:after="60" w:line="240" w:lineRule="auto"/>
              <w:rPr>
                <w:noProof/>
                <w:szCs w:val="24"/>
              </w:rPr>
            </w:pPr>
            <w:r>
              <w:rPr>
                <w:noProof/>
              </w:rPr>
              <w:t>--- Vævede bånd som nævnt i bestemmelse 5 til kapitel 58 og vævede bånd (bolduc) bestående af sammenlimede parallellagte garner eller fibre</w:t>
            </w:r>
          </w:p>
        </w:tc>
        <w:tc>
          <w:tcPr>
            <w:tcW w:w="1147" w:type="pct"/>
          </w:tcPr>
          <w:p w14:paraId="02526CB2" w14:textId="637B096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209B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E48CF7" w14:textId="77777777" w:rsidTr="007134A4">
        <w:trPr>
          <w:trHeight w:val="78"/>
        </w:trPr>
        <w:tc>
          <w:tcPr>
            <w:tcW w:w="537" w:type="pct"/>
          </w:tcPr>
          <w:p w14:paraId="18A4EAE9" w14:textId="77777777" w:rsidR="00B3440B" w:rsidRPr="00F22CE4" w:rsidRDefault="00B3440B" w:rsidP="00D65C19">
            <w:pPr>
              <w:autoSpaceDE w:val="0"/>
              <w:autoSpaceDN w:val="0"/>
              <w:adjustRightInd w:val="0"/>
              <w:spacing w:before="60" w:after="60" w:line="240" w:lineRule="auto"/>
              <w:rPr>
                <w:noProof/>
                <w:szCs w:val="24"/>
              </w:rPr>
            </w:pPr>
            <w:r>
              <w:rPr>
                <w:noProof/>
              </w:rPr>
              <w:t>7019.51.50</w:t>
            </w:r>
          </w:p>
        </w:tc>
        <w:tc>
          <w:tcPr>
            <w:tcW w:w="2806" w:type="pct"/>
          </w:tcPr>
          <w:p w14:paraId="09D4AF2F" w14:textId="4466C658" w:rsidR="00B3440B" w:rsidRPr="00F22CE4" w:rsidRDefault="00B3440B">
            <w:pPr>
              <w:autoSpaceDE w:val="0"/>
              <w:autoSpaceDN w:val="0"/>
              <w:adjustRightInd w:val="0"/>
              <w:spacing w:before="60" w:after="60" w:line="240" w:lineRule="auto"/>
              <w:rPr>
                <w:noProof/>
                <w:szCs w:val="24"/>
              </w:rPr>
            </w:pPr>
            <w:r>
              <w:rPr>
                <w:noProof/>
              </w:rPr>
              <w:t>--- Vævede forstærkningsmaterialer, af vægt mellem 300 g/m</w:t>
            </w:r>
            <w:r>
              <w:rPr>
                <w:noProof/>
                <w:vertAlign w:val="superscript"/>
              </w:rPr>
              <w:t>2</w:t>
            </w:r>
            <w:r>
              <w:rPr>
                <w:noProof/>
              </w:rPr>
              <w:t xml:space="preserve"> og 1 000 g/m</w:t>
            </w:r>
            <w:r>
              <w:rPr>
                <w:noProof/>
                <w:vertAlign w:val="superscript"/>
              </w:rPr>
              <w:t>2</w:t>
            </w:r>
          </w:p>
        </w:tc>
        <w:tc>
          <w:tcPr>
            <w:tcW w:w="1147" w:type="pct"/>
          </w:tcPr>
          <w:p w14:paraId="3F515CF0" w14:textId="7BB58DD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674C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950D5D" w14:textId="77777777" w:rsidTr="00175B2F">
        <w:trPr>
          <w:trHeight w:val="290"/>
        </w:trPr>
        <w:tc>
          <w:tcPr>
            <w:tcW w:w="537" w:type="pct"/>
          </w:tcPr>
          <w:p w14:paraId="63009A2C" w14:textId="77777777" w:rsidR="00B3440B" w:rsidRPr="00F22CE4" w:rsidRDefault="00B3440B" w:rsidP="00D65C19">
            <w:pPr>
              <w:autoSpaceDE w:val="0"/>
              <w:autoSpaceDN w:val="0"/>
              <w:adjustRightInd w:val="0"/>
              <w:spacing w:before="60" w:after="60" w:line="240" w:lineRule="auto"/>
              <w:rPr>
                <w:noProof/>
                <w:szCs w:val="24"/>
              </w:rPr>
            </w:pPr>
            <w:r>
              <w:rPr>
                <w:noProof/>
              </w:rPr>
              <w:t>7019.51.90</w:t>
            </w:r>
          </w:p>
        </w:tc>
        <w:tc>
          <w:tcPr>
            <w:tcW w:w="2806" w:type="pct"/>
          </w:tcPr>
          <w:p w14:paraId="29277DE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15BA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99A6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1438AD" w14:textId="77777777" w:rsidTr="00175B2F">
        <w:trPr>
          <w:trHeight w:val="581"/>
        </w:trPr>
        <w:tc>
          <w:tcPr>
            <w:tcW w:w="537" w:type="pct"/>
          </w:tcPr>
          <w:p w14:paraId="412E573E"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7019.52</w:t>
            </w:r>
          </w:p>
        </w:tc>
        <w:tc>
          <w:tcPr>
            <w:tcW w:w="2806" w:type="pct"/>
          </w:tcPr>
          <w:p w14:paraId="29D5B0AE" w14:textId="3A1C92C4" w:rsidR="00B3440B" w:rsidRPr="00F22CE4" w:rsidRDefault="00B3440B" w:rsidP="007134A4">
            <w:pPr>
              <w:autoSpaceDE w:val="0"/>
              <w:autoSpaceDN w:val="0"/>
              <w:adjustRightInd w:val="0"/>
              <w:spacing w:before="60" w:after="60" w:line="240" w:lineRule="auto"/>
              <w:rPr>
                <w:noProof/>
                <w:szCs w:val="24"/>
              </w:rPr>
            </w:pPr>
            <w:r>
              <w:rPr>
                <w:noProof/>
              </w:rPr>
              <w:t>-- Lærredsvævet, af bredde over 30 cm, af vægt under 250 g pr. m</w:t>
            </w:r>
            <w:r>
              <w:rPr>
                <w:noProof/>
                <w:vertAlign w:val="superscript"/>
              </w:rPr>
              <w:t>2</w:t>
            </w:r>
            <w:r>
              <w:rPr>
                <w:noProof/>
              </w:rPr>
              <w:t>, af filamenter af finhed pr. garn på 136 tex og derunder:</w:t>
            </w:r>
          </w:p>
        </w:tc>
        <w:tc>
          <w:tcPr>
            <w:tcW w:w="1147" w:type="pct"/>
          </w:tcPr>
          <w:p w14:paraId="05E7BD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6963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23A58A" w14:textId="77777777" w:rsidTr="00175B2F">
        <w:trPr>
          <w:trHeight w:val="290"/>
        </w:trPr>
        <w:tc>
          <w:tcPr>
            <w:tcW w:w="537" w:type="pct"/>
          </w:tcPr>
          <w:p w14:paraId="06CF104E" w14:textId="77777777" w:rsidR="00B3440B" w:rsidRPr="00F22CE4" w:rsidRDefault="00B3440B" w:rsidP="00D65C19">
            <w:pPr>
              <w:autoSpaceDE w:val="0"/>
              <w:autoSpaceDN w:val="0"/>
              <w:adjustRightInd w:val="0"/>
              <w:spacing w:before="60" w:after="60" w:line="240" w:lineRule="auto"/>
              <w:rPr>
                <w:noProof/>
                <w:szCs w:val="24"/>
              </w:rPr>
            </w:pPr>
            <w:r>
              <w:rPr>
                <w:noProof/>
              </w:rPr>
              <w:t>7019.52.10</w:t>
            </w:r>
          </w:p>
        </w:tc>
        <w:tc>
          <w:tcPr>
            <w:tcW w:w="2806" w:type="pct"/>
          </w:tcPr>
          <w:p w14:paraId="50B13070" w14:textId="77777777" w:rsidR="00B3440B" w:rsidRPr="00F22CE4" w:rsidRDefault="00B3440B" w:rsidP="00D65C19">
            <w:pPr>
              <w:autoSpaceDE w:val="0"/>
              <w:autoSpaceDN w:val="0"/>
              <w:adjustRightInd w:val="0"/>
              <w:spacing w:before="60" w:after="60" w:line="240" w:lineRule="auto"/>
              <w:rPr>
                <w:noProof/>
                <w:szCs w:val="24"/>
              </w:rPr>
            </w:pPr>
            <w:r>
              <w:rPr>
                <w:noProof/>
              </w:rPr>
              <w:t>--- Dobbeltklæbende tape til tæpper</w:t>
            </w:r>
          </w:p>
        </w:tc>
        <w:tc>
          <w:tcPr>
            <w:tcW w:w="1147" w:type="pct"/>
          </w:tcPr>
          <w:p w14:paraId="389C2A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062E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2F80D7" w14:textId="77777777" w:rsidTr="00175B2F">
        <w:trPr>
          <w:trHeight w:val="290"/>
        </w:trPr>
        <w:tc>
          <w:tcPr>
            <w:tcW w:w="537" w:type="pct"/>
          </w:tcPr>
          <w:p w14:paraId="04926FE9" w14:textId="77777777" w:rsidR="00B3440B" w:rsidRPr="00F22CE4" w:rsidRDefault="00B3440B" w:rsidP="00D65C19">
            <w:pPr>
              <w:autoSpaceDE w:val="0"/>
              <w:autoSpaceDN w:val="0"/>
              <w:adjustRightInd w:val="0"/>
              <w:spacing w:before="60" w:after="60" w:line="240" w:lineRule="auto"/>
              <w:rPr>
                <w:noProof/>
                <w:szCs w:val="24"/>
              </w:rPr>
            </w:pPr>
            <w:r>
              <w:rPr>
                <w:noProof/>
              </w:rPr>
              <w:t>7019.52.20</w:t>
            </w:r>
          </w:p>
        </w:tc>
        <w:tc>
          <w:tcPr>
            <w:tcW w:w="2806" w:type="pct"/>
          </w:tcPr>
          <w:p w14:paraId="00DBE9C8" w14:textId="77777777" w:rsidR="00B3440B" w:rsidRPr="00F22CE4" w:rsidRDefault="00B3440B" w:rsidP="00D65C19">
            <w:pPr>
              <w:autoSpaceDE w:val="0"/>
              <w:autoSpaceDN w:val="0"/>
              <w:adjustRightInd w:val="0"/>
              <w:spacing w:before="60" w:after="60" w:line="240" w:lineRule="auto"/>
              <w:rPr>
                <w:noProof/>
                <w:szCs w:val="24"/>
              </w:rPr>
            </w:pPr>
            <w:r>
              <w:rPr>
                <w:noProof/>
              </w:rPr>
              <w:t>--- Agramaner, possementer og lign. arbejder i løbende længder</w:t>
            </w:r>
          </w:p>
        </w:tc>
        <w:tc>
          <w:tcPr>
            <w:tcW w:w="1147" w:type="pct"/>
          </w:tcPr>
          <w:p w14:paraId="0FA4509C" w14:textId="1188A93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DB537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3481EC" w14:textId="77777777" w:rsidTr="00175B2F">
        <w:trPr>
          <w:trHeight w:val="290"/>
        </w:trPr>
        <w:tc>
          <w:tcPr>
            <w:tcW w:w="537" w:type="pct"/>
          </w:tcPr>
          <w:p w14:paraId="656E6BFE" w14:textId="77777777" w:rsidR="00B3440B" w:rsidRPr="00F22CE4" w:rsidRDefault="00B3440B" w:rsidP="00D65C19">
            <w:pPr>
              <w:autoSpaceDE w:val="0"/>
              <w:autoSpaceDN w:val="0"/>
              <w:adjustRightInd w:val="0"/>
              <w:spacing w:before="60" w:after="60" w:line="240" w:lineRule="auto"/>
              <w:rPr>
                <w:noProof/>
                <w:szCs w:val="24"/>
              </w:rPr>
            </w:pPr>
            <w:r>
              <w:rPr>
                <w:noProof/>
              </w:rPr>
              <w:t>7019.52.90</w:t>
            </w:r>
          </w:p>
        </w:tc>
        <w:tc>
          <w:tcPr>
            <w:tcW w:w="2806" w:type="pct"/>
          </w:tcPr>
          <w:p w14:paraId="5831D4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A24C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5306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0DB2C9" w14:textId="77777777" w:rsidTr="00175B2F">
        <w:trPr>
          <w:trHeight w:val="290"/>
        </w:trPr>
        <w:tc>
          <w:tcPr>
            <w:tcW w:w="537" w:type="pct"/>
          </w:tcPr>
          <w:p w14:paraId="1C6941D5" w14:textId="77777777" w:rsidR="00B3440B" w:rsidRPr="00F22CE4" w:rsidRDefault="00B3440B" w:rsidP="00D65C19">
            <w:pPr>
              <w:autoSpaceDE w:val="0"/>
              <w:autoSpaceDN w:val="0"/>
              <w:adjustRightInd w:val="0"/>
              <w:spacing w:before="60" w:after="60" w:line="240" w:lineRule="auto"/>
              <w:rPr>
                <w:noProof/>
                <w:szCs w:val="24"/>
              </w:rPr>
            </w:pPr>
            <w:r>
              <w:rPr>
                <w:noProof/>
              </w:rPr>
              <w:t>7019.59</w:t>
            </w:r>
          </w:p>
        </w:tc>
        <w:tc>
          <w:tcPr>
            <w:tcW w:w="2806" w:type="pct"/>
          </w:tcPr>
          <w:p w14:paraId="0D0F4F0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57F1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CA1E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B5D12F" w14:textId="77777777" w:rsidTr="00175B2F">
        <w:trPr>
          <w:trHeight w:val="290"/>
        </w:trPr>
        <w:tc>
          <w:tcPr>
            <w:tcW w:w="537" w:type="pct"/>
          </w:tcPr>
          <w:p w14:paraId="7C90A7F3" w14:textId="77777777" w:rsidR="00B3440B" w:rsidRPr="00F22CE4" w:rsidRDefault="00B3440B" w:rsidP="00D65C19">
            <w:pPr>
              <w:autoSpaceDE w:val="0"/>
              <w:autoSpaceDN w:val="0"/>
              <w:adjustRightInd w:val="0"/>
              <w:spacing w:before="60" w:after="60" w:line="240" w:lineRule="auto"/>
              <w:rPr>
                <w:noProof/>
                <w:szCs w:val="24"/>
              </w:rPr>
            </w:pPr>
            <w:r>
              <w:rPr>
                <w:noProof/>
              </w:rPr>
              <w:t>7019.59.10</w:t>
            </w:r>
          </w:p>
        </w:tc>
        <w:tc>
          <w:tcPr>
            <w:tcW w:w="2806" w:type="pct"/>
          </w:tcPr>
          <w:p w14:paraId="54881ACC" w14:textId="77777777" w:rsidR="00B3440B" w:rsidRPr="00F22CE4" w:rsidRDefault="00B3440B" w:rsidP="00D65C19">
            <w:pPr>
              <w:autoSpaceDE w:val="0"/>
              <w:autoSpaceDN w:val="0"/>
              <w:adjustRightInd w:val="0"/>
              <w:spacing w:before="60" w:after="60" w:line="240" w:lineRule="auto"/>
              <w:rPr>
                <w:noProof/>
                <w:szCs w:val="24"/>
              </w:rPr>
            </w:pPr>
            <w:r>
              <w:rPr>
                <w:noProof/>
              </w:rPr>
              <w:t>--- Dobbeltklæbende tape til tæpper</w:t>
            </w:r>
          </w:p>
        </w:tc>
        <w:tc>
          <w:tcPr>
            <w:tcW w:w="1147" w:type="pct"/>
          </w:tcPr>
          <w:p w14:paraId="0478F8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DB57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662446" w14:textId="77777777" w:rsidTr="00175B2F">
        <w:trPr>
          <w:trHeight w:val="290"/>
        </w:trPr>
        <w:tc>
          <w:tcPr>
            <w:tcW w:w="537" w:type="pct"/>
          </w:tcPr>
          <w:p w14:paraId="3626B0B9" w14:textId="77777777" w:rsidR="00B3440B" w:rsidRPr="00F22CE4" w:rsidRDefault="00B3440B" w:rsidP="00D65C19">
            <w:pPr>
              <w:autoSpaceDE w:val="0"/>
              <w:autoSpaceDN w:val="0"/>
              <w:adjustRightInd w:val="0"/>
              <w:spacing w:before="60" w:after="60" w:line="240" w:lineRule="auto"/>
              <w:rPr>
                <w:noProof/>
                <w:szCs w:val="24"/>
              </w:rPr>
            </w:pPr>
            <w:r>
              <w:rPr>
                <w:noProof/>
              </w:rPr>
              <w:t>7019.59.20</w:t>
            </w:r>
          </w:p>
        </w:tc>
        <w:tc>
          <w:tcPr>
            <w:tcW w:w="2806" w:type="pct"/>
          </w:tcPr>
          <w:p w14:paraId="055668FA" w14:textId="77777777" w:rsidR="00B3440B" w:rsidRPr="00F22CE4" w:rsidRDefault="00B3440B" w:rsidP="00D65C19">
            <w:pPr>
              <w:autoSpaceDE w:val="0"/>
              <w:autoSpaceDN w:val="0"/>
              <w:adjustRightInd w:val="0"/>
              <w:spacing w:before="60" w:after="60" w:line="240" w:lineRule="auto"/>
              <w:rPr>
                <w:noProof/>
                <w:szCs w:val="24"/>
              </w:rPr>
            </w:pPr>
            <w:r>
              <w:rPr>
                <w:noProof/>
              </w:rPr>
              <w:t>--- Agramaner, possementer og lign. arbejder i løbende længder</w:t>
            </w:r>
          </w:p>
        </w:tc>
        <w:tc>
          <w:tcPr>
            <w:tcW w:w="1147" w:type="pct"/>
          </w:tcPr>
          <w:p w14:paraId="5F05E209" w14:textId="39A63D9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BD5B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E8ED54" w14:textId="77777777" w:rsidTr="007134A4">
        <w:trPr>
          <w:trHeight w:val="160"/>
        </w:trPr>
        <w:tc>
          <w:tcPr>
            <w:tcW w:w="537" w:type="pct"/>
          </w:tcPr>
          <w:p w14:paraId="4F8A5B15" w14:textId="77777777" w:rsidR="00B3440B" w:rsidRPr="00F22CE4" w:rsidRDefault="00B3440B" w:rsidP="00D65C19">
            <w:pPr>
              <w:autoSpaceDE w:val="0"/>
              <w:autoSpaceDN w:val="0"/>
              <w:adjustRightInd w:val="0"/>
              <w:spacing w:before="60" w:after="60" w:line="240" w:lineRule="auto"/>
              <w:rPr>
                <w:noProof/>
                <w:szCs w:val="24"/>
              </w:rPr>
            </w:pPr>
            <w:r>
              <w:rPr>
                <w:noProof/>
              </w:rPr>
              <w:t>7019.59.50</w:t>
            </w:r>
          </w:p>
        </w:tc>
        <w:tc>
          <w:tcPr>
            <w:tcW w:w="2806" w:type="pct"/>
          </w:tcPr>
          <w:p w14:paraId="09D523AD" w14:textId="35D403A6" w:rsidR="00B3440B" w:rsidRPr="00F22CE4" w:rsidRDefault="00B3440B">
            <w:pPr>
              <w:autoSpaceDE w:val="0"/>
              <w:autoSpaceDN w:val="0"/>
              <w:adjustRightInd w:val="0"/>
              <w:spacing w:before="60" w:after="60" w:line="240" w:lineRule="auto"/>
              <w:rPr>
                <w:noProof/>
                <w:szCs w:val="24"/>
              </w:rPr>
            </w:pPr>
            <w:r>
              <w:rPr>
                <w:noProof/>
              </w:rPr>
              <w:t>--- Vævede forstærkningsmaterialer, af vægt mellem 300 g/m</w:t>
            </w:r>
            <w:r>
              <w:rPr>
                <w:noProof/>
                <w:vertAlign w:val="superscript"/>
              </w:rPr>
              <w:t>2</w:t>
            </w:r>
            <w:r>
              <w:rPr>
                <w:noProof/>
              </w:rPr>
              <w:t xml:space="preserve"> og 1 000 g/m</w:t>
            </w:r>
            <w:r>
              <w:rPr>
                <w:noProof/>
                <w:vertAlign w:val="superscript"/>
              </w:rPr>
              <w:t>2</w:t>
            </w:r>
          </w:p>
        </w:tc>
        <w:tc>
          <w:tcPr>
            <w:tcW w:w="1147" w:type="pct"/>
          </w:tcPr>
          <w:p w14:paraId="50C65EAA" w14:textId="4B658C2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2A90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EE9092" w14:textId="77777777" w:rsidTr="00175B2F">
        <w:trPr>
          <w:trHeight w:val="290"/>
        </w:trPr>
        <w:tc>
          <w:tcPr>
            <w:tcW w:w="537" w:type="pct"/>
          </w:tcPr>
          <w:p w14:paraId="7EE57C17" w14:textId="77777777" w:rsidR="00B3440B" w:rsidRPr="00F22CE4" w:rsidRDefault="00B3440B" w:rsidP="00D65C19">
            <w:pPr>
              <w:autoSpaceDE w:val="0"/>
              <w:autoSpaceDN w:val="0"/>
              <w:adjustRightInd w:val="0"/>
              <w:spacing w:before="60" w:after="60" w:line="240" w:lineRule="auto"/>
              <w:rPr>
                <w:noProof/>
                <w:szCs w:val="24"/>
              </w:rPr>
            </w:pPr>
            <w:r>
              <w:rPr>
                <w:noProof/>
              </w:rPr>
              <w:t>7019.59.90</w:t>
            </w:r>
          </w:p>
        </w:tc>
        <w:tc>
          <w:tcPr>
            <w:tcW w:w="2806" w:type="pct"/>
          </w:tcPr>
          <w:p w14:paraId="44D670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AB5D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386E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00BAE3" w14:textId="77777777" w:rsidTr="00175B2F">
        <w:trPr>
          <w:trHeight w:val="290"/>
        </w:trPr>
        <w:tc>
          <w:tcPr>
            <w:tcW w:w="537" w:type="pct"/>
          </w:tcPr>
          <w:p w14:paraId="542D0003" w14:textId="77777777" w:rsidR="00B3440B" w:rsidRPr="00F22CE4" w:rsidRDefault="00B3440B" w:rsidP="00D65C19">
            <w:pPr>
              <w:autoSpaceDE w:val="0"/>
              <w:autoSpaceDN w:val="0"/>
              <w:adjustRightInd w:val="0"/>
              <w:spacing w:before="60" w:after="60" w:line="240" w:lineRule="auto"/>
              <w:rPr>
                <w:noProof/>
                <w:szCs w:val="24"/>
              </w:rPr>
            </w:pPr>
            <w:r>
              <w:rPr>
                <w:noProof/>
              </w:rPr>
              <w:t>7019.90</w:t>
            </w:r>
          </w:p>
        </w:tc>
        <w:tc>
          <w:tcPr>
            <w:tcW w:w="2806" w:type="pct"/>
          </w:tcPr>
          <w:p w14:paraId="5D665E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373A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C7CC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7E6B9A" w14:textId="77777777" w:rsidTr="00175B2F">
        <w:trPr>
          <w:trHeight w:val="290"/>
        </w:trPr>
        <w:tc>
          <w:tcPr>
            <w:tcW w:w="537" w:type="pct"/>
          </w:tcPr>
          <w:p w14:paraId="630E5DDF" w14:textId="56377FB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93411D3"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1D9C8F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274B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7CFDE3" w14:textId="77777777" w:rsidTr="00175B2F">
        <w:trPr>
          <w:trHeight w:val="290"/>
        </w:trPr>
        <w:tc>
          <w:tcPr>
            <w:tcW w:w="537" w:type="pct"/>
          </w:tcPr>
          <w:p w14:paraId="3CF2EA3B" w14:textId="77777777" w:rsidR="00B3440B" w:rsidRPr="00F22CE4" w:rsidRDefault="00B3440B" w:rsidP="00D65C19">
            <w:pPr>
              <w:autoSpaceDE w:val="0"/>
              <w:autoSpaceDN w:val="0"/>
              <w:adjustRightInd w:val="0"/>
              <w:spacing w:before="60" w:after="60" w:line="240" w:lineRule="auto"/>
              <w:rPr>
                <w:noProof/>
                <w:szCs w:val="24"/>
              </w:rPr>
            </w:pPr>
            <w:r>
              <w:rPr>
                <w:noProof/>
              </w:rPr>
              <w:t>7019.90.02</w:t>
            </w:r>
          </w:p>
        </w:tc>
        <w:tc>
          <w:tcPr>
            <w:tcW w:w="2806" w:type="pct"/>
          </w:tcPr>
          <w:p w14:paraId="4E10B9DE" w14:textId="77777777" w:rsidR="00B3440B" w:rsidRPr="00F22CE4" w:rsidRDefault="00B3440B" w:rsidP="00D65C19">
            <w:pPr>
              <w:autoSpaceDE w:val="0"/>
              <w:autoSpaceDN w:val="0"/>
              <w:adjustRightInd w:val="0"/>
              <w:spacing w:before="60" w:after="60" w:line="240" w:lineRule="auto"/>
              <w:rPr>
                <w:noProof/>
                <w:szCs w:val="24"/>
              </w:rPr>
            </w:pPr>
            <w:r>
              <w:rPr>
                <w:noProof/>
              </w:rPr>
              <w:t>--- Agramaner, possementer og lign. arbejder i løbende længder</w:t>
            </w:r>
          </w:p>
        </w:tc>
        <w:tc>
          <w:tcPr>
            <w:tcW w:w="1147" w:type="pct"/>
          </w:tcPr>
          <w:p w14:paraId="72B74AB8" w14:textId="7B9C474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BA63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1AABEF" w14:textId="77777777" w:rsidTr="00175B2F">
        <w:trPr>
          <w:trHeight w:val="290"/>
        </w:trPr>
        <w:tc>
          <w:tcPr>
            <w:tcW w:w="537" w:type="pct"/>
          </w:tcPr>
          <w:p w14:paraId="7724BD43"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7019.90.08</w:t>
            </w:r>
          </w:p>
        </w:tc>
        <w:tc>
          <w:tcPr>
            <w:tcW w:w="2806" w:type="pct"/>
          </w:tcPr>
          <w:p w14:paraId="577D9E56" w14:textId="77777777" w:rsidR="00B3440B" w:rsidRPr="00F22CE4" w:rsidRDefault="00B3440B" w:rsidP="00D65C19">
            <w:pPr>
              <w:autoSpaceDE w:val="0"/>
              <w:autoSpaceDN w:val="0"/>
              <w:adjustRightInd w:val="0"/>
              <w:spacing w:before="60" w:after="60" w:line="240" w:lineRule="auto"/>
              <w:rPr>
                <w:noProof/>
                <w:szCs w:val="24"/>
              </w:rPr>
            </w:pPr>
            <w:r>
              <w:rPr>
                <w:noProof/>
              </w:rPr>
              <w:t>--- Løst vævet bund, til forstærkning</w:t>
            </w:r>
          </w:p>
        </w:tc>
        <w:tc>
          <w:tcPr>
            <w:tcW w:w="1147" w:type="pct"/>
          </w:tcPr>
          <w:p w14:paraId="093031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F214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3CADCC" w14:textId="77777777" w:rsidTr="00175B2F">
        <w:trPr>
          <w:trHeight w:val="290"/>
        </w:trPr>
        <w:tc>
          <w:tcPr>
            <w:tcW w:w="537" w:type="pct"/>
          </w:tcPr>
          <w:p w14:paraId="0C42BAC2" w14:textId="77777777" w:rsidR="00B3440B" w:rsidRPr="00F22CE4" w:rsidRDefault="00B3440B" w:rsidP="00D65C19">
            <w:pPr>
              <w:autoSpaceDE w:val="0"/>
              <w:autoSpaceDN w:val="0"/>
              <w:adjustRightInd w:val="0"/>
              <w:spacing w:before="60" w:after="60" w:line="240" w:lineRule="auto"/>
              <w:rPr>
                <w:noProof/>
                <w:szCs w:val="24"/>
              </w:rPr>
            </w:pPr>
            <w:r>
              <w:rPr>
                <w:noProof/>
              </w:rPr>
              <w:t>7019.90.17</w:t>
            </w:r>
          </w:p>
        </w:tc>
        <w:tc>
          <w:tcPr>
            <w:tcW w:w="2806" w:type="pct"/>
          </w:tcPr>
          <w:p w14:paraId="77034A2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4115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D3A3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934A63" w14:textId="77777777" w:rsidTr="00175B2F">
        <w:trPr>
          <w:trHeight w:val="290"/>
        </w:trPr>
        <w:tc>
          <w:tcPr>
            <w:tcW w:w="537" w:type="pct"/>
          </w:tcPr>
          <w:p w14:paraId="13E450CA" w14:textId="77777777" w:rsidR="00B3440B" w:rsidRPr="00F22CE4" w:rsidRDefault="00B3440B" w:rsidP="00D65C19">
            <w:pPr>
              <w:autoSpaceDE w:val="0"/>
              <w:autoSpaceDN w:val="0"/>
              <w:adjustRightInd w:val="0"/>
              <w:spacing w:before="60" w:after="60" w:line="240" w:lineRule="auto"/>
              <w:rPr>
                <w:noProof/>
                <w:szCs w:val="24"/>
              </w:rPr>
            </w:pPr>
            <w:r>
              <w:rPr>
                <w:noProof/>
              </w:rPr>
              <w:t>7019.90.29</w:t>
            </w:r>
          </w:p>
        </w:tc>
        <w:tc>
          <w:tcPr>
            <w:tcW w:w="2806" w:type="pct"/>
          </w:tcPr>
          <w:p w14:paraId="38FC1B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B87164" w14:textId="7095127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E2EC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DD9172" w14:textId="77777777" w:rsidTr="00175B2F">
        <w:trPr>
          <w:trHeight w:val="290"/>
        </w:trPr>
        <w:tc>
          <w:tcPr>
            <w:tcW w:w="537" w:type="pct"/>
          </w:tcPr>
          <w:p w14:paraId="29998930" w14:textId="77777777" w:rsidR="00B3440B" w:rsidRPr="00F22CE4" w:rsidRDefault="00B3440B" w:rsidP="00D65C19">
            <w:pPr>
              <w:autoSpaceDE w:val="0"/>
              <w:autoSpaceDN w:val="0"/>
              <w:adjustRightInd w:val="0"/>
              <w:spacing w:before="60" w:after="60" w:line="240" w:lineRule="auto"/>
              <w:rPr>
                <w:noProof/>
                <w:szCs w:val="24"/>
              </w:rPr>
            </w:pPr>
            <w:r>
              <w:rPr>
                <w:noProof/>
              </w:rPr>
              <w:t>70.20</w:t>
            </w:r>
          </w:p>
        </w:tc>
        <w:tc>
          <w:tcPr>
            <w:tcW w:w="2806" w:type="pct"/>
          </w:tcPr>
          <w:p w14:paraId="0230CC62"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glas</w:t>
            </w:r>
          </w:p>
        </w:tc>
        <w:tc>
          <w:tcPr>
            <w:tcW w:w="1147" w:type="pct"/>
          </w:tcPr>
          <w:p w14:paraId="251D8C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97FD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8D0F3C" w14:textId="77777777" w:rsidTr="00175B2F">
        <w:trPr>
          <w:trHeight w:val="290"/>
        </w:trPr>
        <w:tc>
          <w:tcPr>
            <w:tcW w:w="537" w:type="pct"/>
          </w:tcPr>
          <w:p w14:paraId="0D21A2DA" w14:textId="77777777" w:rsidR="00B3440B" w:rsidRPr="00F22CE4" w:rsidRDefault="00B3440B" w:rsidP="00D65C19">
            <w:pPr>
              <w:autoSpaceDE w:val="0"/>
              <w:autoSpaceDN w:val="0"/>
              <w:adjustRightInd w:val="0"/>
              <w:spacing w:before="60" w:after="60" w:line="240" w:lineRule="auto"/>
              <w:rPr>
                <w:noProof/>
                <w:szCs w:val="24"/>
              </w:rPr>
            </w:pPr>
            <w:r>
              <w:rPr>
                <w:noProof/>
              </w:rPr>
              <w:t>7020.00</w:t>
            </w:r>
          </w:p>
        </w:tc>
        <w:tc>
          <w:tcPr>
            <w:tcW w:w="2806" w:type="pct"/>
          </w:tcPr>
          <w:p w14:paraId="5E712FE7"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glas:</w:t>
            </w:r>
          </w:p>
        </w:tc>
        <w:tc>
          <w:tcPr>
            <w:tcW w:w="1147" w:type="pct"/>
          </w:tcPr>
          <w:p w14:paraId="37479F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B6A2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678240" w14:textId="77777777" w:rsidTr="00175B2F">
        <w:trPr>
          <w:trHeight w:val="290"/>
        </w:trPr>
        <w:tc>
          <w:tcPr>
            <w:tcW w:w="537" w:type="pct"/>
          </w:tcPr>
          <w:p w14:paraId="4C8E58F2" w14:textId="77777777" w:rsidR="00B3440B" w:rsidRPr="00F22CE4" w:rsidRDefault="00B3440B" w:rsidP="00D65C19">
            <w:pPr>
              <w:autoSpaceDE w:val="0"/>
              <w:autoSpaceDN w:val="0"/>
              <w:adjustRightInd w:val="0"/>
              <w:spacing w:before="60" w:after="60" w:line="240" w:lineRule="auto"/>
              <w:rPr>
                <w:noProof/>
                <w:szCs w:val="24"/>
              </w:rPr>
            </w:pPr>
            <w:r>
              <w:rPr>
                <w:noProof/>
              </w:rPr>
              <w:t>7020.00.01</w:t>
            </w:r>
          </w:p>
        </w:tc>
        <w:tc>
          <w:tcPr>
            <w:tcW w:w="2806" w:type="pct"/>
          </w:tcPr>
          <w:p w14:paraId="0BF72830" w14:textId="77777777" w:rsidR="00B3440B" w:rsidRPr="00F22CE4" w:rsidRDefault="00B3440B" w:rsidP="00D65C19">
            <w:pPr>
              <w:autoSpaceDE w:val="0"/>
              <w:autoSpaceDN w:val="0"/>
              <w:adjustRightInd w:val="0"/>
              <w:spacing w:before="60" w:after="60" w:line="240" w:lineRule="auto"/>
              <w:rPr>
                <w:noProof/>
                <w:szCs w:val="24"/>
              </w:rPr>
            </w:pPr>
            <w:r>
              <w:rPr>
                <w:noProof/>
              </w:rPr>
              <w:t>- Standglas</w:t>
            </w:r>
          </w:p>
        </w:tc>
        <w:tc>
          <w:tcPr>
            <w:tcW w:w="1147" w:type="pct"/>
          </w:tcPr>
          <w:p w14:paraId="23CD7E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8CDF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281D38" w14:textId="77777777" w:rsidTr="00175B2F">
        <w:trPr>
          <w:trHeight w:val="581"/>
        </w:trPr>
        <w:tc>
          <w:tcPr>
            <w:tcW w:w="537" w:type="pct"/>
          </w:tcPr>
          <w:p w14:paraId="5DFCAD09" w14:textId="77777777" w:rsidR="00B3440B" w:rsidRPr="00F22CE4" w:rsidRDefault="00B3440B" w:rsidP="00D65C19">
            <w:pPr>
              <w:autoSpaceDE w:val="0"/>
              <w:autoSpaceDN w:val="0"/>
              <w:adjustRightInd w:val="0"/>
              <w:spacing w:before="60" w:after="60" w:line="240" w:lineRule="auto"/>
              <w:rPr>
                <w:noProof/>
                <w:szCs w:val="24"/>
              </w:rPr>
            </w:pPr>
            <w:r>
              <w:rPr>
                <w:noProof/>
              </w:rPr>
              <w:t>7020.00.09</w:t>
            </w:r>
          </w:p>
        </w:tc>
        <w:tc>
          <w:tcPr>
            <w:tcW w:w="2806" w:type="pct"/>
          </w:tcPr>
          <w:p w14:paraId="41871FAA" w14:textId="77777777" w:rsidR="00B3440B" w:rsidRPr="00F22CE4" w:rsidRDefault="00B3440B" w:rsidP="00D65C19">
            <w:pPr>
              <w:autoSpaceDE w:val="0"/>
              <w:autoSpaceDN w:val="0"/>
              <w:adjustRightInd w:val="0"/>
              <w:spacing w:before="60" w:after="60" w:line="240" w:lineRule="auto"/>
              <w:rPr>
                <w:noProof/>
                <w:szCs w:val="24"/>
              </w:rPr>
            </w:pPr>
            <w:r>
              <w:rPr>
                <w:noProof/>
              </w:rPr>
              <w:t>- Flåd til fiskegarn; forme særligt egnet til støbning af plast; håndtag til bestik</w:t>
            </w:r>
          </w:p>
        </w:tc>
        <w:tc>
          <w:tcPr>
            <w:tcW w:w="1147" w:type="pct"/>
          </w:tcPr>
          <w:p w14:paraId="77D69E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7BB0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10A874" w14:textId="77777777" w:rsidTr="00175B2F">
        <w:trPr>
          <w:trHeight w:val="290"/>
        </w:trPr>
        <w:tc>
          <w:tcPr>
            <w:tcW w:w="537" w:type="pct"/>
          </w:tcPr>
          <w:p w14:paraId="68F5C8AE" w14:textId="77777777" w:rsidR="00B3440B" w:rsidRPr="00F22CE4" w:rsidRDefault="00B3440B" w:rsidP="00D65C19">
            <w:pPr>
              <w:autoSpaceDE w:val="0"/>
              <w:autoSpaceDN w:val="0"/>
              <w:adjustRightInd w:val="0"/>
              <w:spacing w:before="60" w:after="60" w:line="240" w:lineRule="auto"/>
              <w:rPr>
                <w:noProof/>
                <w:szCs w:val="24"/>
              </w:rPr>
            </w:pPr>
            <w:r>
              <w:rPr>
                <w:noProof/>
              </w:rPr>
              <w:t>7020.00.15</w:t>
            </w:r>
          </w:p>
        </w:tc>
        <w:tc>
          <w:tcPr>
            <w:tcW w:w="2806" w:type="pct"/>
          </w:tcPr>
          <w:p w14:paraId="3820A529" w14:textId="77777777" w:rsidR="00B3440B" w:rsidRPr="00F22CE4" w:rsidRDefault="00B3440B" w:rsidP="00D65C19">
            <w:pPr>
              <w:autoSpaceDE w:val="0"/>
              <w:autoSpaceDN w:val="0"/>
              <w:adjustRightInd w:val="0"/>
              <w:spacing w:before="60" w:after="60" w:line="240" w:lineRule="auto"/>
              <w:rPr>
                <w:noProof/>
                <w:szCs w:val="24"/>
              </w:rPr>
            </w:pPr>
            <w:r>
              <w:rPr>
                <w:noProof/>
              </w:rPr>
              <w:t>- Glaskolber til termoflasker og andre termobeholdere med vakuumisolering</w:t>
            </w:r>
          </w:p>
        </w:tc>
        <w:tc>
          <w:tcPr>
            <w:tcW w:w="1147" w:type="pct"/>
          </w:tcPr>
          <w:p w14:paraId="576CE9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4A1B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FD5F4E" w14:textId="77777777" w:rsidTr="00175B2F">
        <w:trPr>
          <w:trHeight w:val="290"/>
        </w:trPr>
        <w:tc>
          <w:tcPr>
            <w:tcW w:w="537" w:type="pct"/>
          </w:tcPr>
          <w:p w14:paraId="001B19A6" w14:textId="77777777" w:rsidR="00B3440B" w:rsidRPr="00F22CE4" w:rsidRDefault="00B3440B" w:rsidP="00D65C19">
            <w:pPr>
              <w:autoSpaceDE w:val="0"/>
              <w:autoSpaceDN w:val="0"/>
              <w:adjustRightInd w:val="0"/>
              <w:spacing w:before="60" w:after="60" w:line="240" w:lineRule="auto"/>
              <w:rPr>
                <w:noProof/>
                <w:szCs w:val="24"/>
              </w:rPr>
            </w:pPr>
            <w:r>
              <w:rPr>
                <w:noProof/>
              </w:rPr>
              <w:t>7020.00.19</w:t>
            </w:r>
          </w:p>
        </w:tc>
        <w:tc>
          <w:tcPr>
            <w:tcW w:w="2806" w:type="pct"/>
          </w:tcPr>
          <w:p w14:paraId="2AB3AE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4A87B9" w14:textId="0E187A7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845B3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4D4327" w14:textId="77777777" w:rsidTr="00175B2F">
        <w:trPr>
          <w:trHeight w:val="871"/>
        </w:trPr>
        <w:tc>
          <w:tcPr>
            <w:tcW w:w="537" w:type="pct"/>
          </w:tcPr>
          <w:p w14:paraId="573DF93E" w14:textId="77777777" w:rsidR="00B3440B" w:rsidRPr="00F22CE4" w:rsidRDefault="00B3440B" w:rsidP="00D65C19">
            <w:pPr>
              <w:autoSpaceDE w:val="0"/>
              <w:autoSpaceDN w:val="0"/>
              <w:adjustRightInd w:val="0"/>
              <w:spacing w:before="60" w:after="60" w:line="240" w:lineRule="auto"/>
              <w:rPr>
                <w:noProof/>
                <w:szCs w:val="24"/>
              </w:rPr>
            </w:pPr>
            <w:r>
              <w:rPr>
                <w:noProof/>
              </w:rPr>
              <w:t>71</w:t>
            </w:r>
          </w:p>
        </w:tc>
        <w:tc>
          <w:tcPr>
            <w:tcW w:w="2806" w:type="pct"/>
          </w:tcPr>
          <w:p w14:paraId="7F8FAB6B" w14:textId="77777777" w:rsidR="00B3440B" w:rsidRPr="00F22CE4" w:rsidRDefault="00B3440B" w:rsidP="00D65C19">
            <w:pPr>
              <w:autoSpaceDE w:val="0"/>
              <w:autoSpaceDN w:val="0"/>
              <w:adjustRightInd w:val="0"/>
              <w:spacing w:before="60" w:after="60" w:line="240" w:lineRule="auto"/>
              <w:rPr>
                <w:noProof/>
                <w:szCs w:val="24"/>
              </w:rPr>
            </w:pPr>
            <w:r>
              <w:rPr>
                <w:noProof/>
              </w:rPr>
              <w:t>NATURPERLER, KULTURPERLER, ÆDEL- OG HALVÆDELSTEN, ÆDLE METALLER, ÆDELMETALDUBLÉ SAMT VARER AF DISSE MATERIALER; BIJOUTERIVARER; MØNTER</w:t>
            </w:r>
          </w:p>
        </w:tc>
        <w:tc>
          <w:tcPr>
            <w:tcW w:w="1147" w:type="pct"/>
          </w:tcPr>
          <w:p w14:paraId="45B017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7A4F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A1A54A" w14:textId="77777777" w:rsidTr="00175B2F">
        <w:trPr>
          <w:trHeight w:val="581"/>
        </w:trPr>
        <w:tc>
          <w:tcPr>
            <w:tcW w:w="537" w:type="pct"/>
          </w:tcPr>
          <w:p w14:paraId="49161871" w14:textId="1052F9BA" w:rsidR="00B3440B" w:rsidRPr="00F22CE4" w:rsidRDefault="00B3440B" w:rsidP="007134A4">
            <w:pPr>
              <w:pageBreakBefore/>
              <w:autoSpaceDE w:val="0"/>
              <w:autoSpaceDN w:val="0"/>
              <w:adjustRightInd w:val="0"/>
              <w:spacing w:before="60" w:after="60" w:line="240" w:lineRule="auto"/>
              <w:rPr>
                <w:noProof/>
                <w:szCs w:val="24"/>
              </w:rPr>
            </w:pPr>
          </w:p>
        </w:tc>
        <w:tc>
          <w:tcPr>
            <w:tcW w:w="2806" w:type="pct"/>
          </w:tcPr>
          <w:p w14:paraId="6FB488C1" w14:textId="77777777" w:rsidR="00B3440B" w:rsidRPr="00F22CE4" w:rsidRDefault="00B3440B" w:rsidP="00D65C19">
            <w:pPr>
              <w:autoSpaceDE w:val="0"/>
              <w:autoSpaceDN w:val="0"/>
              <w:adjustRightInd w:val="0"/>
              <w:spacing w:before="60" w:after="60" w:line="240" w:lineRule="auto"/>
              <w:rPr>
                <w:noProof/>
                <w:szCs w:val="24"/>
              </w:rPr>
            </w:pPr>
            <w:r>
              <w:rPr>
                <w:noProof/>
              </w:rPr>
              <w:t>I. NATURPERLER OG KULTURPERLER, ÆDEL- OG HALVÆDELSTEN</w:t>
            </w:r>
          </w:p>
        </w:tc>
        <w:tc>
          <w:tcPr>
            <w:tcW w:w="1147" w:type="pct"/>
          </w:tcPr>
          <w:p w14:paraId="7BEF4E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B382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2977A6" w14:textId="77777777" w:rsidTr="00175B2F">
        <w:trPr>
          <w:trHeight w:val="871"/>
        </w:trPr>
        <w:tc>
          <w:tcPr>
            <w:tcW w:w="537" w:type="pct"/>
          </w:tcPr>
          <w:p w14:paraId="074EE459" w14:textId="77777777" w:rsidR="00B3440B" w:rsidRPr="00F22CE4" w:rsidRDefault="00B3440B" w:rsidP="00D65C19">
            <w:pPr>
              <w:autoSpaceDE w:val="0"/>
              <w:autoSpaceDN w:val="0"/>
              <w:adjustRightInd w:val="0"/>
              <w:spacing w:before="60" w:after="60" w:line="240" w:lineRule="auto"/>
              <w:rPr>
                <w:noProof/>
                <w:szCs w:val="24"/>
              </w:rPr>
            </w:pPr>
            <w:r>
              <w:rPr>
                <w:noProof/>
              </w:rPr>
              <w:t>71.01</w:t>
            </w:r>
          </w:p>
        </w:tc>
        <w:tc>
          <w:tcPr>
            <w:tcW w:w="2806" w:type="pct"/>
          </w:tcPr>
          <w:p w14:paraId="789AE359" w14:textId="77777777" w:rsidR="00B3440B" w:rsidRPr="00F22CE4" w:rsidRDefault="00B3440B" w:rsidP="00D65C19">
            <w:pPr>
              <w:autoSpaceDE w:val="0"/>
              <w:autoSpaceDN w:val="0"/>
              <w:adjustRightInd w:val="0"/>
              <w:spacing w:before="60" w:after="60" w:line="240" w:lineRule="auto"/>
              <w:rPr>
                <w:noProof/>
                <w:szCs w:val="24"/>
              </w:rPr>
            </w:pPr>
            <w:r>
              <w:rPr>
                <w:noProof/>
              </w:rPr>
              <w:t>Naturperler og kulturperler, også bearbejdede eller sorterede, men ikke trukket på snor, monterede eller indfattede; naturperler og kulturperler, trukket på snor af hensyn til forsendelsen:</w:t>
            </w:r>
          </w:p>
        </w:tc>
        <w:tc>
          <w:tcPr>
            <w:tcW w:w="1147" w:type="pct"/>
          </w:tcPr>
          <w:p w14:paraId="6910D6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FA23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6B3885" w14:textId="77777777" w:rsidTr="00175B2F">
        <w:trPr>
          <w:trHeight w:val="290"/>
        </w:trPr>
        <w:tc>
          <w:tcPr>
            <w:tcW w:w="537" w:type="pct"/>
          </w:tcPr>
          <w:p w14:paraId="59DFEF00" w14:textId="77777777" w:rsidR="00B3440B" w:rsidRPr="00F22CE4" w:rsidRDefault="00B3440B" w:rsidP="00D65C19">
            <w:pPr>
              <w:autoSpaceDE w:val="0"/>
              <w:autoSpaceDN w:val="0"/>
              <w:adjustRightInd w:val="0"/>
              <w:spacing w:before="60" w:after="60" w:line="240" w:lineRule="auto"/>
              <w:rPr>
                <w:noProof/>
                <w:szCs w:val="24"/>
              </w:rPr>
            </w:pPr>
            <w:r>
              <w:rPr>
                <w:noProof/>
              </w:rPr>
              <w:t>7101.10</w:t>
            </w:r>
          </w:p>
        </w:tc>
        <w:tc>
          <w:tcPr>
            <w:tcW w:w="2806" w:type="pct"/>
          </w:tcPr>
          <w:p w14:paraId="7EE0A8B7" w14:textId="77777777" w:rsidR="00B3440B" w:rsidRPr="00F22CE4" w:rsidRDefault="00B3440B" w:rsidP="00D65C19">
            <w:pPr>
              <w:autoSpaceDE w:val="0"/>
              <w:autoSpaceDN w:val="0"/>
              <w:adjustRightInd w:val="0"/>
              <w:spacing w:before="60" w:after="60" w:line="240" w:lineRule="auto"/>
              <w:rPr>
                <w:noProof/>
                <w:szCs w:val="24"/>
              </w:rPr>
            </w:pPr>
            <w:r>
              <w:rPr>
                <w:noProof/>
              </w:rPr>
              <w:t>- Naturperler:</w:t>
            </w:r>
          </w:p>
        </w:tc>
        <w:tc>
          <w:tcPr>
            <w:tcW w:w="1147" w:type="pct"/>
          </w:tcPr>
          <w:p w14:paraId="0BB56C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1F3C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0B40EA" w14:textId="77777777" w:rsidTr="00175B2F">
        <w:trPr>
          <w:trHeight w:val="290"/>
        </w:trPr>
        <w:tc>
          <w:tcPr>
            <w:tcW w:w="537" w:type="pct"/>
          </w:tcPr>
          <w:p w14:paraId="4B640FD2" w14:textId="77777777" w:rsidR="00B3440B" w:rsidRPr="00F22CE4" w:rsidRDefault="00B3440B" w:rsidP="00D65C19">
            <w:pPr>
              <w:autoSpaceDE w:val="0"/>
              <w:autoSpaceDN w:val="0"/>
              <w:adjustRightInd w:val="0"/>
              <w:spacing w:before="60" w:after="60" w:line="240" w:lineRule="auto"/>
              <w:rPr>
                <w:noProof/>
                <w:szCs w:val="24"/>
              </w:rPr>
            </w:pPr>
            <w:r>
              <w:rPr>
                <w:noProof/>
              </w:rPr>
              <w:t>7101.10.10</w:t>
            </w:r>
          </w:p>
        </w:tc>
        <w:tc>
          <w:tcPr>
            <w:tcW w:w="2806" w:type="pct"/>
          </w:tcPr>
          <w:p w14:paraId="58BFCC65" w14:textId="77777777" w:rsidR="00B3440B" w:rsidRPr="00F22CE4" w:rsidRDefault="00B3440B" w:rsidP="00D65C19">
            <w:pPr>
              <w:autoSpaceDE w:val="0"/>
              <w:autoSpaceDN w:val="0"/>
              <w:adjustRightInd w:val="0"/>
              <w:spacing w:before="60" w:after="60" w:line="240" w:lineRule="auto"/>
              <w:rPr>
                <w:noProof/>
                <w:szCs w:val="24"/>
              </w:rPr>
            </w:pPr>
            <w:r>
              <w:rPr>
                <w:noProof/>
              </w:rPr>
              <w:t>-- Sorterede perler, trukket på snor af hensyn til forsendelsen</w:t>
            </w:r>
          </w:p>
        </w:tc>
        <w:tc>
          <w:tcPr>
            <w:tcW w:w="1147" w:type="pct"/>
          </w:tcPr>
          <w:p w14:paraId="5111281D" w14:textId="2FBD5B9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3CD0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A5A8A4" w14:textId="77777777" w:rsidTr="00175B2F">
        <w:trPr>
          <w:trHeight w:val="290"/>
        </w:trPr>
        <w:tc>
          <w:tcPr>
            <w:tcW w:w="537" w:type="pct"/>
          </w:tcPr>
          <w:p w14:paraId="0CC6206F" w14:textId="77777777" w:rsidR="00B3440B" w:rsidRPr="00F22CE4" w:rsidRDefault="00B3440B" w:rsidP="00D65C19">
            <w:pPr>
              <w:autoSpaceDE w:val="0"/>
              <w:autoSpaceDN w:val="0"/>
              <w:adjustRightInd w:val="0"/>
              <w:spacing w:before="60" w:after="60" w:line="240" w:lineRule="auto"/>
              <w:rPr>
                <w:noProof/>
                <w:szCs w:val="24"/>
              </w:rPr>
            </w:pPr>
            <w:r>
              <w:rPr>
                <w:noProof/>
              </w:rPr>
              <w:t>7101.10.90</w:t>
            </w:r>
          </w:p>
        </w:tc>
        <w:tc>
          <w:tcPr>
            <w:tcW w:w="2806" w:type="pct"/>
          </w:tcPr>
          <w:p w14:paraId="27D70A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B9E7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F10D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735589" w14:textId="77777777" w:rsidTr="00175B2F">
        <w:trPr>
          <w:trHeight w:val="290"/>
        </w:trPr>
        <w:tc>
          <w:tcPr>
            <w:tcW w:w="537" w:type="pct"/>
          </w:tcPr>
          <w:p w14:paraId="214387C7" w14:textId="0CE88D2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BC9BDC" w14:textId="77777777" w:rsidR="00B3440B" w:rsidRPr="00F22CE4" w:rsidRDefault="00B3440B" w:rsidP="00D65C19">
            <w:pPr>
              <w:autoSpaceDE w:val="0"/>
              <w:autoSpaceDN w:val="0"/>
              <w:adjustRightInd w:val="0"/>
              <w:spacing w:before="60" w:after="60" w:line="240" w:lineRule="auto"/>
              <w:rPr>
                <w:noProof/>
                <w:szCs w:val="24"/>
              </w:rPr>
            </w:pPr>
            <w:r>
              <w:rPr>
                <w:noProof/>
              </w:rPr>
              <w:t>- Kulturperler:</w:t>
            </w:r>
          </w:p>
        </w:tc>
        <w:tc>
          <w:tcPr>
            <w:tcW w:w="1147" w:type="pct"/>
          </w:tcPr>
          <w:p w14:paraId="7CB414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73E0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A68F31" w14:textId="77777777" w:rsidTr="00175B2F">
        <w:trPr>
          <w:trHeight w:val="290"/>
        </w:trPr>
        <w:tc>
          <w:tcPr>
            <w:tcW w:w="537" w:type="pct"/>
          </w:tcPr>
          <w:p w14:paraId="76A52502" w14:textId="77777777" w:rsidR="00B3440B" w:rsidRPr="00F22CE4" w:rsidRDefault="00B3440B" w:rsidP="00D65C19">
            <w:pPr>
              <w:autoSpaceDE w:val="0"/>
              <w:autoSpaceDN w:val="0"/>
              <w:adjustRightInd w:val="0"/>
              <w:spacing w:before="60" w:after="60" w:line="240" w:lineRule="auto"/>
              <w:rPr>
                <w:noProof/>
                <w:szCs w:val="24"/>
              </w:rPr>
            </w:pPr>
            <w:r>
              <w:rPr>
                <w:noProof/>
              </w:rPr>
              <w:t>7101.21.00</w:t>
            </w:r>
          </w:p>
        </w:tc>
        <w:tc>
          <w:tcPr>
            <w:tcW w:w="2806" w:type="pct"/>
          </w:tcPr>
          <w:p w14:paraId="3889BF6E" w14:textId="77777777" w:rsidR="00B3440B" w:rsidRPr="00F22CE4" w:rsidRDefault="00B3440B" w:rsidP="00D65C19">
            <w:pPr>
              <w:autoSpaceDE w:val="0"/>
              <w:autoSpaceDN w:val="0"/>
              <w:adjustRightInd w:val="0"/>
              <w:spacing w:before="60" w:after="60" w:line="240" w:lineRule="auto"/>
              <w:rPr>
                <w:noProof/>
                <w:szCs w:val="24"/>
              </w:rPr>
            </w:pPr>
            <w:r>
              <w:rPr>
                <w:noProof/>
              </w:rPr>
              <w:t>-- Ubearbejdede</w:t>
            </w:r>
          </w:p>
        </w:tc>
        <w:tc>
          <w:tcPr>
            <w:tcW w:w="1147" w:type="pct"/>
          </w:tcPr>
          <w:p w14:paraId="1781A2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4888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FBA7FC" w14:textId="77777777" w:rsidTr="00175B2F">
        <w:trPr>
          <w:trHeight w:val="290"/>
        </w:trPr>
        <w:tc>
          <w:tcPr>
            <w:tcW w:w="537" w:type="pct"/>
          </w:tcPr>
          <w:p w14:paraId="40D04396" w14:textId="77777777" w:rsidR="00B3440B" w:rsidRPr="00F22CE4" w:rsidRDefault="00B3440B" w:rsidP="00D65C19">
            <w:pPr>
              <w:autoSpaceDE w:val="0"/>
              <w:autoSpaceDN w:val="0"/>
              <w:adjustRightInd w:val="0"/>
              <w:spacing w:before="60" w:after="60" w:line="240" w:lineRule="auto"/>
              <w:rPr>
                <w:noProof/>
                <w:szCs w:val="24"/>
              </w:rPr>
            </w:pPr>
            <w:r>
              <w:rPr>
                <w:noProof/>
              </w:rPr>
              <w:t>7101.22</w:t>
            </w:r>
          </w:p>
        </w:tc>
        <w:tc>
          <w:tcPr>
            <w:tcW w:w="2806" w:type="pct"/>
          </w:tcPr>
          <w:p w14:paraId="10BDA3D7"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56433A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2776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267919" w14:textId="77777777" w:rsidTr="00175B2F">
        <w:trPr>
          <w:trHeight w:val="290"/>
        </w:trPr>
        <w:tc>
          <w:tcPr>
            <w:tcW w:w="537" w:type="pct"/>
          </w:tcPr>
          <w:p w14:paraId="11684132" w14:textId="77777777" w:rsidR="00B3440B" w:rsidRPr="00F22CE4" w:rsidRDefault="00B3440B" w:rsidP="00D65C19">
            <w:pPr>
              <w:autoSpaceDE w:val="0"/>
              <w:autoSpaceDN w:val="0"/>
              <w:adjustRightInd w:val="0"/>
              <w:spacing w:before="60" w:after="60" w:line="240" w:lineRule="auto"/>
              <w:rPr>
                <w:noProof/>
                <w:szCs w:val="24"/>
              </w:rPr>
            </w:pPr>
            <w:r>
              <w:rPr>
                <w:noProof/>
              </w:rPr>
              <w:t>7101.22.10</w:t>
            </w:r>
          </w:p>
        </w:tc>
        <w:tc>
          <w:tcPr>
            <w:tcW w:w="2806" w:type="pct"/>
          </w:tcPr>
          <w:p w14:paraId="6799DC0D" w14:textId="77777777" w:rsidR="00B3440B" w:rsidRPr="00F22CE4" w:rsidRDefault="00B3440B" w:rsidP="00D65C19">
            <w:pPr>
              <w:autoSpaceDE w:val="0"/>
              <w:autoSpaceDN w:val="0"/>
              <w:adjustRightInd w:val="0"/>
              <w:spacing w:before="60" w:after="60" w:line="240" w:lineRule="auto"/>
              <w:rPr>
                <w:noProof/>
                <w:szCs w:val="24"/>
              </w:rPr>
            </w:pPr>
            <w:r>
              <w:rPr>
                <w:noProof/>
              </w:rPr>
              <w:t>--- Sorterede perler, trukket på snor af hensyn til forsendelsen</w:t>
            </w:r>
          </w:p>
        </w:tc>
        <w:tc>
          <w:tcPr>
            <w:tcW w:w="1147" w:type="pct"/>
          </w:tcPr>
          <w:p w14:paraId="149BC41B" w14:textId="55337BF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BEEA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18C761" w14:textId="77777777" w:rsidTr="00175B2F">
        <w:trPr>
          <w:trHeight w:val="290"/>
        </w:trPr>
        <w:tc>
          <w:tcPr>
            <w:tcW w:w="537" w:type="pct"/>
          </w:tcPr>
          <w:p w14:paraId="400095A4" w14:textId="77777777" w:rsidR="00B3440B" w:rsidRPr="00F22CE4" w:rsidRDefault="00B3440B" w:rsidP="00D65C19">
            <w:pPr>
              <w:autoSpaceDE w:val="0"/>
              <w:autoSpaceDN w:val="0"/>
              <w:adjustRightInd w:val="0"/>
              <w:spacing w:before="60" w:after="60" w:line="240" w:lineRule="auto"/>
              <w:rPr>
                <w:noProof/>
                <w:szCs w:val="24"/>
              </w:rPr>
            </w:pPr>
            <w:r>
              <w:rPr>
                <w:noProof/>
              </w:rPr>
              <w:t>7101.22.90</w:t>
            </w:r>
          </w:p>
        </w:tc>
        <w:tc>
          <w:tcPr>
            <w:tcW w:w="2806" w:type="pct"/>
          </w:tcPr>
          <w:p w14:paraId="71797B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73D1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48A6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3B05E1" w14:textId="77777777" w:rsidTr="00175B2F">
        <w:trPr>
          <w:trHeight w:val="290"/>
        </w:trPr>
        <w:tc>
          <w:tcPr>
            <w:tcW w:w="537" w:type="pct"/>
          </w:tcPr>
          <w:p w14:paraId="09A593DB" w14:textId="77777777" w:rsidR="00B3440B" w:rsidRPr="00F22CE4" w:rsidRDefault="00B3440B" w:rsidP="00D65C19">
            <w:pPr>
              <w:autoSpaceDE w:val="0"/>
              <w:autoSpaceDN w:val="0"/>
              <w:adjustRightInd w:val="0"/>
              <w:spacing w:before="60" w:after="60" w:line="240" w:lineRule="auto"/>
              <w:rPr>
                <w:noProof/>
                <w:szCs w:val="24"/>
              </w:rPr>
            </w:pPr>
            <w:r>
              <w:rPr>
                <w:noProof/>
              </w:rPr>
              <w:t>71.02</w:t>
            </w:r>
          </w:p>
        </w:tc>
        <w:tc>
          <w:tcPr>
            <w:tcW w:w="2806" w:type="pct"/>
          </w:tcPr>
          <w:p w14:paraId="3025F434" w14:textId="77777777" w:rsidR="00B3440B" w:rsidRPr="00F22CE4" w:rsidRDefault="00B3440B" w:rsidP="00D65C19">
            <w:pPr>
              <w:autoSpaceDE w:val="0"/>
              <w:autoSpaceDN w:val="0"/>
              <w:adjustRightInd w:val="0"/>
              <w:spacing w:before="60" w:after="60" w:line="240" w:lineRule="auto"/>
              <w:rPr>
                <w:noProof/>
                <w:szCs w:val="24"/>
              </w:rPr>
            </w:pPr>
            <w:r>
              <w:rPr>
                <w:noProof/>
              </w:rPr>
              <w:t>Diamanter, også bearbejdede, men ikke monterede eller indfattede:</w:t>
            </w:r>
          </w:p>
        </w:tc>
        <w:tc>
          <w:tcPr>
            <w:tcW w:w="1147" w:type="pct"/>
          </w:tcPr>
          <w:p w14:paraId="3B1638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8F9B0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BAA60C" w14:textId="77777777" w:rsidTr="00175B2F">
        <w:trPr>
          <w:trHeight w:val="290"/>
        </w:trPr>
        <w:tc>
          <w:tcPr>
            <w:tcW w:w="537" w:type="pct"/>
          </w:tcPr>
          <w:p w14:paraId="615D5444" w14:textId="77777777" w:rsidR="00B3440B" w:rsidRPr="00F22CE4" w:rsidRDefault="00B3440B" w:rsidP="00D65C19">
            <w:pPr>
              <w:autoSpaceDE w:val="0"/>
              <w:autoSpaceDN w:val="0"/>
              <w:adjustRightInd w:val="0"/>
              <w:spacing w:before="60" w:after="60" w:line="240" w:lineRule="auto"/>
              <w:rPr>
                <w:noProof/>
                <w:szCs w:val="24"/>
              </w:rPr>
            </w:pPr>
            <w:r>
              <w:rPr>
                <w:noProof/>
              </w:rPr>
              <w:t>7102.10.00</w:t>
            </w:r>
          </w:p>
        </w:tc>
        <w:tc>
          <w:tcPr>
            <w:tcW w:w="2806" w:type="pct"/>
          </w:tcPr>
          <w:p w14:paraId="54769223" w14:textId="77777777" w:rsidR="00B3440B" w:rsidRPr="00F22CE4" w:rsidRDefault="00B3440B" w:rsidP="00D65C19">
            <w:pPr>
              <w:autoSpaceDE w:val="0"/>
              <w:autoSpaceDN w:val="0"/>
              <w:adjustRightInd w:val="0"/>
              <w:spacing w:before="60" w:after="60" w:line="240" w:lineRule="auto"/>
              <w:rPr>
                <w:noProof/>
                <w:szCs w:val="24"/>
              </w:rPr>
            </w:pPr>
            <w:r>
              <w:rPr>
                <w:noProof/>
              </w:rPr>
              <w:t>- Usorterede</w:t>
            </w:r>
          </w:p>
        </w:tc>
        <w:tc>
          <w:tcPr>
            <w:tcW w:w="1147" w:type="pct"/>
          </w:tcPr>
          <w:p w14:paraId="63D135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0FF1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9DC824" w14:textId="77777777" w:rsidTr="00175B2F">
        <w:trPr>
          <w:trHeight w:val="290"/>
        </w:trPr>
        <w:tc>
          <w:tcPr>
            <w:tcW w:w="537" w:type="pct"/>
          </w:tcPr>
          <w:p w14:paraId="2580FCE4" w14:textId="70152589" w:rsidR="00B3440B" w:rsidRPr="00F22CE4" w:rsidRDefault="00B3440B" w:rsidP="007134A4">
            <w:pPr>
              <w:pageBreakBefore/>
              <w:autoSpaceDE w:val="0"/>
              <w:autoSpaceDN w:val="0"/>
              <w:adjustRightInd w:val="0"/>
              <w:spacing w:before="60" w:after="60" w:line="240" w:lineRule="auto"/>
              <w:rPr>
                <w:noProof/>
                <w:szCs w:val="24"/>
              </w:rPr>
            </w:pPr>
          </w:p>
        </w:tc>
        <w:tc>
          <w:tcPr>
            <w:tcW w:w="2806" w:type="pct"/>
          </w:tcPr>
          <w:p w14:paraId="60728B32" w14:textId="77777777" w:rsidR="00B3440B" w:rsidRPr="00F22CE4" w:rsidRDefault="00B3440B" w:rsidP="00D65C19">
            <w:pPr>
              <w:autoSpaceDE w:val="0"/>
              <w:autoSpaceDN w:val="0"/>
              <w:adjustRightInd w:val="0"/>
              <w:spacing w:before="60" w:after="60" w:line="240" w:lineRule="auto"/>
              <w:rPr>
                <w:noProof/>
                <w:szCs w:val="24"/>
              </w:rPr>
            </w:pPr>
            <w:r>
              <w:rPr>
                <w:noProof/>
              </w:rPr>
              <w:t>- Til industriel anvendelse:</w:t>
            </w:r>
          </w:p>
        </w:tc>
        <w:tc>
          <w:tcPr>
            <w:tcW w:w="1147" w:type="pct"/>
          </w:tcPr>
          <w:p w14:paraId="2552EB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1730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BE5818" w14:textId="77777777" w:rsidTr="00175B2F">
        <w:trPr>
          <w:trHeight w:val="290"/>
        </w:trPr>
        <w:tc>
          <w:tcPr>
            <w:tcW w:w="537" w:type="pct"/>
          </w:tcPr>
          <w:p w14:paraId="0513CD72" w14:textId="77777777" w:rsidR="00B3440B" w:rsidRPr="00F22CE4" w:rsidRDefault="00B3440B" w:rsidP="00D65C19">
            <w:pPr>
              <w:autoSpaceDE w:val="0"/>
              <w:autoSpaceDN w:val="0"/>
              <w:adjustRightInd w:val="0"/>
              <w:spacing w:before="60" w:after="60" w:line="240" w:lineRule="auto"/>
              <w:rPr>
                <w:noProof/>
                <w:szCs w:val="24"/>
              </w:rPr>
            </w:pPr>
            <w:r>
              <w:rPr>
                <w:noProof/>
              </w:rPr>
              <w:t>7102.21.00</w:t>
            </w:r>
          </w:p>
        </w:tc>
        <w:tc>
          <w:tcPr>
            <w:tcW w:w="2806" w:type="pct"/>
          </w:tcPr>
          <w:p w14:paraId="63BD4303" w14:textId="77777777" w:rsidR="00B3440B" w:rsidRPr="00F22CE4" w:rsidRDefault="00B3440B" w:rsidP="00D65C19">
            <w:pPr>
              <w:autoSpaceDE w:val="0"/>
              <w:autoSpaceDN w:val="0"/>
              <w:adjustRightInd w:val="0"/>
              <w:spacing w:before="60" w:after="60" w:line="240" w:lineRule="auto"/>
              <w:rPr>
                <w:noProof/>
                <w:szCs w:val="24"/>
              </w:rPr>
            </w:pPr>
            <w:r>
              <w:rPr>
                <w:noProof/>
              </w:rPr>
              <w:t>-- Ubearbejdede eller kun savet, kløvet eller groft slebet</w:t>
            </w:r>
          </w:p>
        </w:tc>
        <w:tc>
          <w:tcPr>
            <w:tcW w:w="1147" w:type="pct"/>
          </w:tcPr>
          <w:p w14:paraId="6EC0B7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4ED1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FFE327" w14:textId="77777777" w:rsidTr="00175B2F">
        <w:trPr>
          <w:trHeight w:val="290"/>
        </w:trPr>
        <w:tc>
          <w:tcPr>
            <w:tcW w:w="537" w:type="pct"/>
          </w:tcPr>
          <w:p w14:paraId="25467473" w14:textId="77777777" w:rsidR="00B3440B" w:rsidRPr="00F22CE4" w:rsidRDefault="00B3440B" w:rsidP="00D65C19">
            <w:pPr>
              <w:autoSpaceDE w:val="0"/>
              <w:autoSpaceDN w:val="0"/>
              <w:adjustRightInd w:val="0"/>
              <w:spacing w:before="60" w:after="60" w:line="240" w:lineRule="auto"/>
              <w:rPr>
                <w:noProof/>
                <w:szCs w:val="24"/>
              </w:rPr>
            </w:pPr>
            <w:r>
              <w:rPr>
                <w:noProof/>
              </w:rPr>
              <w:t>7102.29.00</w:t>
            </w:r>
          </w:p>
        </w:tc>
        <w:tc>
          <w:tcPr>
            <w:tcW w:w="2806" w:type="pct"/>
          </w:tcPr>
          <w:p w14:paraId="1AEE30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C963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0363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7FB342" w14:textId="77777777" w:rsidTr="00175B2F">
        <w:trPr>
          <w:trHeight w:val="290"/>
        </w:trPr>
        <w:tc>
          <w:tcPr>
            <w:tcW w:w="537" w:type="pct"/>
          </w:tcPr>
          <w:p w14:paraId="26BA1F0B" w14:textId="0337BF7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D45B499" w14:textId="77777777" w:rsidR="00B3440B" w:rsidRPr="00F22CE4" w:rsidRDefault="00B3440B" w:rsidP="00D65C19">
            <w:pPr>
              <w:autoSpaceDE w:val="0"/>
              <w:autoSpaceDN w:val="0"/>
              <w:adjustRightInd w:val="0"/>
              <w:spacing w:before="60" w:after="60" w:line="240" w:lineRule="auto"/>
              <w:rPr>
                <w:noProof/>
                <w:szCs w:val="24"/>
              </w:rPr>
            </w:pPr>
            <w:r>
              <w:rPr>
                <w:noProof/>
              </w:rPr>
              <w:t>- Til anden anvendelse:</w:t>
            </w:r>
          </w:p>
        </w:tc>
        <w:tc>
          <w:tcPr>
            <w:tcW w:w="1147" w:type="pct"/>
          </w:tcPr>
          <w:p w14:paraId="062E35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D9ED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C24F6B" w14:textId="77777777" w:rsidTr="00175B2F">
        <w:trPr>
          <w:trHeight w:val="290"/>
        </w:trPr>
        <w:tc>
          <w:tcPr>
            <w:tcW w:w="537" w:type="pct"/>
          </w:tcPr>
          <w:p w14:paraId="320CA14D" w14:textId="77777777" w:rsidR="00B3440B" w:rsidRPr="00F22CE4" w:rsidRDefault="00B3440B" w:rsidP="00D65C19">
            <w:pPr>
              <w:autoSpaceDE w:val="0"/>
              <w:autoSpaceDN w:val="0"/>
              <w:adjustRightInd w:val="0"/>
              <w:spacing w:before="60" w:after="60" w:line="240" w:lineRule="auto"/>
              <w:rPr>
                <w:noProof/>
                <w:szCs w:val="24"/>
              </w:rPr>
            </w:pPr>
            <w:r>
              <w:rPr>
                <w:noProof/>
              </w:rPr>
              <w:t>7102.31.00</w:t>
            </w:r>
          </w:p>
        </w:tc>
        <w:tc>
          <w:tcPr>
            <w:tcW w:w="2806" w:type="pct"/>
          </w:tcPr>
          <w:p w14:paraId="2994D4E6" w14:textId="77777777" w:rsidR="00B3440B" w:rsidRPr="00F22CE4" w:rsidRDefault="00B3440B" w:rsidP="00D65C19">
            <w:pPr>
              <w:autoSpaceDE w:val="0"/>
              <w:autoSpaceDN w:val="0"/>
              <w:adjustRightInd w:val="0"/>
              <w:spacing w:before="60" w:after="60" w:line="240" w:lineRule="auto"/>
              <w:rPr>
                <w:noProof/>
                <w:szCs w:val="24"/>
              </w:rPr>
            </w:pPr>
            <w:r>
              <w:rPr>
                <w:noProof/>
              </w:rPr>
              <w:t>-- Ubearbejdede eller kun savet, kløvet eller groft slebet</w:t>
            </w:r>
          </w:p>
        </w:tc>
        <w:tc>
          <w:tcPr>
            <w:tcW w:w="1147" w:type="pct"/>
          </w:tcPr>
          <w:p w14:paraId="4DB851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26DB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F8ED61" w14:textId="77777777" w:rsidTr="00175B2F">
        <w:trPr>
          <w:trHeight w:val="290"/>
        </w:trPr>
        <w:tc>
          <w:tcPr>
            <w:tcW w:w="537" w:type="pct"/>
          </w:tcPr>
          <w:p w14:paraId="5D6DC4D7" w14:textId="77777777" w:rsidR="00B3440B" w:rsidRPr="00F22CE4" w:rsidRDefault="00B3440B" w:rsidP="00D65C19">
            <w:pPr>
              <w:autoSpaceDE w:val="0"/>
              <w:autoSpaceDN w:val="0"/>
              <w:adjustRightInd w:val="0"/>
              <w:spacing w:before="60" w:after="60" w:line="240" w:lineRule="auto"/>
              <w:rPr>
                <w:noProof/>
                <w:szCs w:val="24"/>
              </w:rPr>
            </w:pPr>
            <w:r>
              <w:rPr>
                <w:noProof/>
              </w:rPr>
              <w:t>7102.39.00</w:t>
            </w:r>
          </w:p>
        </w:tc>
        <w:tc>
          <w:tcPr>
            <w:tcW w:w="2806" w:type="pct"/>
          </w:tcPr>
          <w:p w14:paraId="5725477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32A4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CA67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E3E594" w14:textId="77777777" w:rsidTr="00175B2F">
        <w:trPr>
          <w:trHeight w:val="1162"/>
        </w:trPr>
        <w:tc>
          <w:tcPr>
            <w:tcW w:w="537" w:type="pct"/>
          </w:tcPr>
          <w:p w14:paraId="30B79AA6" w14:textId="77777777" w:rsidR="00B3440B" w:rsidRPr="00F22CE4" w:rsidRDefault="00B3440B" w:rsidP="00D65C19">
            <w:pPr>
              <w:autoSpaceDE w:val="0"/>
              <w:autoSpaceDN w:val="0"/>
              <w:adjustRightInd w:val="0"/>
              <w:spacing w:before="60" w:after="60" w:line="240" w:lineRule="auto"/>
              <w:rPr>
                <w:noProof/>
                <w:szCs w:val="24"/>
              </w:rPr>
            </w:pPr>
            <w:r>
              <w:rPr>
                <w:noProof/>
              </w:rPr>
              <w:t>71.03</w:t>
            </w:r>
          </w:p>
        </w:tc>
        <w:tc>
          <w:tcPr>
            <w:tcW w:w="2806" w:type="pct"/>
          </w:tcPr>
          <w:p w14:paraId="0EB4A82D" w14:textId="77777777" w:rsidR="00B3440B" w:rsidRPr="00F22CE4" w:rsidRDefault="00B3440B" w:rsidP="00D65C19">
            <w:pPr>
              <w:autoSpaceDE w:val="0"/>
              <w:autoSpaceDN w:val="0"/>
              <w:adjustRightInd w:val="0"/>
              <w:spacing w:before="60" w:after="60" w:line="240" w:lineRule="auto"/>
              <w:rPr>
                <w:noProof/>
                <w:szCs w:val="24"/>
              </w:rPr>
            </w:pPr>
            <w:r>
              <w:rPr>
                <w:noProof/>
              </w:rPr>
              <w:t>Ædelsten (undtagen diamanter) og halvædelsten, også bearbejdede eller sorterede, men ikke trukket på snor, monterede eller indfattede; usorterede ædelsten (undtagen diamanter) og halvædelsten, trukket på snor af hensyn til forsendelsen:</w:t>
            </w:r>
          </w:p>
        </w:tc>
        <w:tc>
          <w:tcPr>
            <w:tcW w:w="1147" w:type="pct"/>
          </w:tcPr>
          <w:p w14:paraId="43A47F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CE1A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FE24B4" w14:textId="77777777" w:rsidTr="00175B2F">
        <w:trPr>
          <w:trHeight w:val="290"/>
        </w:trPr>
        <w:tc>
          <w:tcPr>
            <w:tcW w:w="537" w:type="pct"/>
          </w:tcPr>
          <w:p w14:paraId="02EB255A" w14:textId="77777777" w:rsidR="00B3440B" w:rsidRPr="00F22CE4" w:rsidRDefault="00B3440B" w:rsidP="00D65C19">
            <w:pPr>
              <w:autoSpaceDE w:val="0"/>
              <w:autoSpaceDN w:val="0"/>
              <w:adjustRightInd w:val="0"/>
              <w:spacing w:before="60" w:after="60" w:line="240" w:lineRule="auto"/>
              <w:rPr>
                <w:noProof/>
                <w:szCs w:val="24"/>
              </w:rPr>
            </w:pPr>
            <w:r>
              <w:rPr>
                <w:noProof/>
              </w:rPr>
              <w:t>7103.10.00</w:t>
            </w:r>
          </w:p>
        </w:tc>
        <w:tc>
          <w:tcPr>
            <w:tcW w:w="2806" w:type="pct"/>
          </w:tcPr>
          <w:p w14:paraId="1204A538" w14:textId="77777777" w:rsidR="00B3440B" w:rsidRPr="00F22CE4" w:rsidRDefault="00B3440B" w:rsidP="00D65C19">
            <w:pPr>
              <w:autoSpaceDE w:val="0"/>
              <w:autoSpaceDN w:val="0"/>
              <w:adjustRightInd w:val="0"/>
              <w:spacing w:before="60" w:after="60" w:line="240" w:lineRule="auto"/>
              <w:rPr>
                <w:noProof/>
                <w:szCs w:val="24"/>
              </w:rPr>
            </w:pPr>
            <w:r>
              <w:rPr>
                <w:noProof/>
              </w:rPr>
              <w:t>- Ubearbejdede eller kun savet eller groft formet</w:t>
            </w:r>
          </w:p>
        </w:tc>
        <w:tc>
          <w:tcPr>
            <w:tcW w:w="1147" w:type="pct"/>
          </w:tcPr>
          <w:p w14:paraId="57431F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2301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B82999" w14:textId="77777777" w:rsidTr="00175B2F">
        <w:trPr>
          <w:trHeight w:val="290"/>
        </w:trPr>
        <w:tc>
          <w:tcPr>
            <w:tcW w:w="537" w:type="pct"/>
          </w:tcPr>
          <w:p w14:paraId="32D301FB" w14:textId="5A21CA1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FFC5EF" w14:textId="77777777" w:rsidR="00B3440B" w:rsidRPr="00F22CE4" w:rsidRDefault="00B3440B" w:rsidP="00D65C19">
            <w:pPr>
              <w:autoSpaceDE w:val="0"/>
              <w:autoSpaceDN w:val="0"/>
              <w:adjustRightInd w:val="0"/>
              <w:spacing w:before="60" w:after="60" w:line="240" w:lineRule="auto"/>
              <w:rPr>
                <w:noProof/>
                <w:szCs w:val="24"/>
              </w:rPr>
            </w:pPr>
            <w:r>
              <w:rPr>
                <w:noProof/>
              </w:rPr>
              <w:t>- På anden måde bearbejdede:</w:t>
            </w:r>
          </w:p>
        </w:tc>
        <w:tc>
          <w:tcPr>
            <w:tcW w:w="1147" w:type="pct"/>
          </w:tcPr>
          <w:p w14:paraId="665954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FEB0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B16A35" w14:textId="77777777" w:rsidTr="00175B2F">
        <w:trPr>
          <w:trHeight w:val="290"/>
        </w:trPr>
        <w:tc>
          <w:tcPr>
            <w:tcW w:w="537" w:type="pct"/>
          </w:tcPr>
          <w:p w14:paraId="6820A839" w14:textId="77777777" w:rsidR="00B3440B" w:rsidRPr="00F22CE4" w:rsidRDefault="00B3440B" w:rsidP="00D65C19">
            <w:pPr>
              <w:autoSpaceDE w:val="0"/>
              <w:autoSpaceDN w:val="0"/>
              <w:adjustRightInd w:val="0"/>
              <w:spacing w:before="60" w:after="60" w:line="240" w:lineRule="auto"/>
              <w:rPr>
                <w:noProof/>
                <w:szCs w:val="24"/>
              </w:rPr>
            </w:pPr>
            <w:r>
              <w:rPr>
                <w:noProof/>
              </w:rPr>
              <w:t>7103.91.00</w:t>
            </w:r>
          </w:p>
        </w:tc>
        <w:tc>
          <w:tcPr>
            <w:tcW w:w="2806" w:type="pct"/>
          </w:tcPr>
          <w:p w14:paraId="47E28426" w14:textId="77777777" w:rsidR="00B3440B" w:rsidRPr="00F22CE4" w:rsidRDefault="00B3440B" w:rsidP="00D65C19">
            <w:pPr>
              <w:autoSpaceDE w:val="0"/>
              <w:autoSpaceDN w:val="0"/>
              <w:adjustRightInd w:val="0"/>
              <w:spacing w:before="60" w:after="60" w:line="240" w:lineRule="auto"/>
              <w:rPr>
                <w:noProof/>
                <w:szCs w:val="24"/>
              </w:rPr>
            </w:pPr>
            <w:r>
              <w:rPr>
                <w:noProof/>
              </w:rPr>
              <w:t>-- Rubiner, safirer og smaragder</w:t>
            </w:r>
          </w:p>
        </w:tc>
        <w:tc>
          <w:tcPr>
            <w:tcW w:w="1147" w:type="pct"/>
          </w:tcPr>
          <w:p w14:paraId="57F47F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D76E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01EAC9" w14:textId="77777777" w:rsidTr="00175B2F">
        <w:trPr>
          <w:trHeight w:val="290"/>
        </w:trPr>
        <w:tc>
          <w:tcPr>
            <w:tcW w:w="537" w:type="pct"/>
          </w:tcPr>
          <w:p w14:paraId="0944423B" w14:textId="77777777" w:rsidR="00B3440B" w:rsidRPr="00F22CE4" w:rsidRDefault="00B3440B" w:rsidP="00D65C19">
            <w:pPr>
              <w:autoSpaceDE w:val="0"/>
              <w:autoSpaceDN w:val="0"/>
              <w:adjustRightInd w:val="0"/>
              <w:spacing w:before="60" w:after="60" w:line="240" w:lineRule="auto"/>
              <w:rPr>
                <w:noProof/>
                <w:szCs w:val="24"/>
              </w:rPr>
            </w:pPr>
            <w:r>
              <w:rPr>
                <w:noProof/>
              </w:rPr>
              <w:t>7103.99</w:t>
            </w:r>
          </w:p>
        </w:tc>
        <w:tc>
          <w:tcPr>
            <w:tcW w:w="2806" w:type="pct"/>
          </w:tcPr>
          <w:p w14:paraId="1AAD96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65D2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4C0F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C76875" w14:textId="77777777" w:rsidTr="007134A4">
        <w:trPr>
          <w:trHeight w:val="248"/>
        </w:trPr>
        <w:tc>
          <w:tcPr>
            <w:tcW w:w="537" w:type="pct"/>
          </w:tcPr>
          <w:p w14:paraId="16990ECB"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7103.99.01</w:t>
            </w:r>
          </w:p>
        </w:tc>
        <w:tc>
          <w:tcPr>
            <w:tcW w:w="2806" w:type="pct"/>
          </w:tcPr>
          <w:p w14:paraId="08D93932" w14:textId="77777777" w:rsidR="00B3440B" w:rsidRPr="00F22CE4" w:rsidRDefault="00B3440B" w:rsidP="00D65C19">
            <w:pPr>
              <w:autoSpaceDE w:val="0"/>
              <w:autoSpaceDN w:val="0"/>
              <w:adjustRightInd w:val="0"/>
              <w:spacing w:before="60" w:after="60" w:line="240" w:lineRule="auto"/>
              <w:rPr>
                <w:noProof/>
                <w:szCs w:val="24"/>
              </w:rPr>
            </w:pPr>
            <w:r>
              <w:rPr>
                <w:noProof/>
              </w:rPr>
              <w:t>--- Nefrit, amazonit, bowenit, chloromelanit og jade</w:t>
            </w:r>
          </w:p>
        </w:tc>
        <w:tc>
          <w:tcPr>
            <w:tcW w:w="1147" w:type="pct"/>
          </w:tcPr>
          <w:p w14:paraId="1073F687" w14:textId="0353387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C557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99E88F" w14:textId="77777777" w:rsidTr="00175B2F">
        <w:trPr>
          <w:trHeight w:val="290"/>
        </w:trPr>
        <w:tc>
          <w:tcPr>
            <w:tcW w:w="537" w:type="pct"/>
          </w:tcPr>
          <w:p w14:paraId="38FF47CA" w14:textId="77777777" w:rsidR="00B3440B" w:rsidRPr="00F22CE4" w:rsidRDefault="00B3440B" w:rsidP="00D65C19">
            <w:pPr>
              <w:autoSpaceDE w:val="0"/>
              <w:autoSpaceDN w:val="0"/>
              <w:adjustRightInd w:val="0"/>
              <w:spacing w:before="60" w:after="60" w:line="240" w:lineRule="auto"/>
              <w:rPr>
                <w:noProof/>
                <w:szCs w:val="24"/>
              </w:rPr>
            </w:pPr>
            <w:r>
              <w:rPr>
                <w:noProof/>
              </w:rPr>
              <w:t>7103.99.09</w:t>
            </w:r>
          </w:p>
        </w:tc>
        <w:tc>
          <w:tcPr>
            <w:tcW w:w="2806" w:type="pct"/>
          </w:tcPr>
          <w:p w14:paraId="3471F0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3053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ECEF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0F287B" w14:textId="77777777" w:rsidTr="007134A4">
        <w:trPr>
          <w:trHeight w:val="302"/>
        </w:trPr>
        <w:tc>
          <w:tcPr>
            <w:tcW w:w="537" w:type="pct"/>
          </w:tcPr>
          <w:p w14:paraId="497B7EB4" w14:textId="77777777" w:rsidR="00B3440B" w:rsidRPr="00F22CE4" w:rsidRDefault="00B3440B" w:rsidP="00D65C19">
            <w:pPr>
              <w:autoSpaceDE w:val="0"/>
              <w:autoSpaceDN w:val="0"/>
              <w:adjustRightInd w:val="0"/>
              <w:spacing w:before="60" w:after="60" w:line="240" w:lineRule="auto"/>
              <w:rPr>
                <w:noProof/>
                <w:szCs w:val="24"/>
              </w:rPr>
            </w:pPr>
            <w:r>
              <w:rPr>
                <w:noProof/>
              </w:rPr>
              <w:t>71.04</w:t>
            </w:r>
          </w:p>
        </w:tc>
        <w:tc>
          <w:tcPr>
            <w:tcW w:w="2806" w:type="pct"/>
          </w:tcPr>
          <w:p w14:paraId="21B8A78B" w14:textId="77777777" w:rsidR="00B3440B" w:rsidRPr="00F22CE4" w:rsidRDefault="00B3440B" w:rsidP="00D65C19">
            <w:pPr>
              <w:autoSpaceDE w:val="0"/>
              <w:autoSpaceDN w:val="0"/>
              <w:adjustRightInd w:val="0"/>
              <w:spacing w:before="60" w:after="60" w:line="240" w:lineRule="auto"/>
              <w:rPr>
                <w:noProof/>
                <w:szCs w:val="24"/>
              </w:rPr>
            </w:pPr>
            <w:r>
              <w:rPr>
                <w:noProof/>
              </w:rPr>
              <w:t>Syntetiske eller rekonstruerede ædel- og halvædelsten, også bearbejdede eller sorterede, men ikke trukket på snor, monterede eller indfattede; usorterede syntetiske eller rekonstruerede ædel- og halvædelsten, trukket på snor af hensyn til forsendelsen:</w:t>
            </w:r>
          </w:p>
        </w:tc>
        <w:tc>
          <w:tcPr>
            <w:tcW w:w="1147" w:type="pct"/>
          </w:tcPr>
          <w:p w14:paraId="440045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736C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3F5DE9" w14:textId="77777777" w:rsidTr="00175B2F">
        <w:trPr>
          <w:trHeight w:val="290"/>
        </w:trPr>
        <w:tc>
          <w:tcPr>
            <w:tcW w:w="537" w:type="pct"/>
          </w:tcPr>
          <w:p w14:paraId="2C90D458" w14:textId="77777777" w:rsidR="00B3440B" w:rsidRPr="00F22CE4" w:rsidRDefault="00B3440B" w:rsidP="00D65C19">
            <w:pPr>
              <w:autoSpaceDE w:val="0"/>
              <w:autoSpaceDN w:val="0"/>
              <w:adjustRightInd w:val="0"/>
              <w:spacing w:before="60" w:after="60" w:line="240" w:lineRule="auto"/>
              <w:rPr>
                <w:noProof/>
                <w:szCs w:val="24"/>
              </w:rPr>
            </w:pPr>
            <w:r>
              <w:rPr>
                <w:noProof/>
              </w:rPr>
              <w:t>7104.10.00</w:t>
            </w:r>
          </w:p>
        </w:tc>
        <w:tc>
          <w:tcPr>
            <w:tcW w:w="2806" w:type="pct"/>
          </w:tcPr>
          <w:p w14:paraId="4B2F0FC1" w14:textId="77777777" w:rsidR="00B3440B" w:rsidRPr="00F22CE4" w:rsidRDefault="00B3440B" w:rsidP="00D65C19">
            <w:pPr>
              <w:autoSpaceDE w:val="0"/>
              <w:autoSpaceDN w:val="0"/>
              <w:adjustRightInd w:val="0"/>
              <w:spacing w:before="60" w:after="60" w:line="240" w:lineRule="auto"/>
              <w:rPr>
                <w:noProof/>
                <w:szCs w:val="24"/>
              </w:rPr>
            </w:pPr>
            <w:r>
              <w:rPr>
                <w:noProof/>
              </w:rPr>
              <w:t>- Piezo-elektrisk kvarts</w:t>
            </w:r>
          </w:p>
        </w:tc>
        <w:tc>
          <w:tcPr>
            <w:tcW w:w="1147" w:type="pct"/>
          </w:tcPr>
          <w:p w14:paraId="677C4C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8FF8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FBC28E" w14:textId="77777777" w:rsidTr="00175B2F">
        <w:trPr>
          <w:trHeight w:val="290"/>
        </w:trPr>
        <w:tc>
          <w:tcPr>
            <w:tcW w:w="537" w:type="pct"/>
          </w:tcPr>
          <w:p w14:paraId="2602BD4A" w14:textId="77777777" w:rsidR="00B3440B" w:rsidRPr="00F22CE4" w:rsidRDefault="00B3440B" w:rsidP="00D65C19">
            <w:pPr>
              <w:autoSpaceDE w:val="0"/>
              <w:autoSpaceDN w:val="0"/>
              <w:adjustRightInd w:val="0"/>
              <w:spacing w:before="60" w:after="60" w:line="240" w:lineRule="auto"/>
              <w:rPr>
                <w:noProof/>
                <w:szCs w:val="24"/>
              </w:rPr>
            </w:pPr>
            <w:r>
              <w:rPr>
                <w:noProof/>
              </w:rPr>
              <w:t>7104.20.00</w:t>
            </w:r>
          </w:p>
        </w:tc>
        <w:tc>
          <w:tcPr>
            <w:tcW w:w="2806" w:type="pct"/>
          </w:tcPr>
          <w:p w14:paraId="52248D48" w14:textId="77777777" w:rsidR="00B3440B" w:rsidRPr="00F22CE4" w:rsidRDefault="00B3440B" w:rsidP="00D65C19">
            <w:pPr>
              <w:autoSpaceDE w:val="0"/>
              <w:autoSpaceDN w:val="0"/>
              <w:adjustRightInd w:val="0"/>
              <w:spacing w:before="60" w:after="60" w:line="240" w:lineRule="auto"/>
              <w:rPr>
                <w:noProof/>
                <w:szCs w:val="24"/>
              </w:rPr>
            </w:pPr>
            <w:r>
              <w:rPr>
                <w:noProof/>
              </w:rPr>
              <w:t>- Andre varer, ubearbejdede eller kun savet eller groft formet</w:t>
            </w:r>
          </w:p>
        </w:tc>
        <w:tc>
          <w:tcPr>
            <w:tcW w:w="1147" w:type="pct"/>
          </w:tcPr>
          <w:p w14:paraId="5F4CF5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6D2A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D78756" w14:textId="77777777" w:rsidTr="00175B2F">
        <w:trPr>
          <w:trHeight w:val="290"/>
        </w:trPr>
        <w:tc>
          <w:tcPr>
            <w:tcW w:w="537" w:type="pct"/>
          </w:tcPr>
          <w:p w14:paraId="0963967C" w14:textId="77777777" w:rsidR="00B3440B" w:rsidRPr="00F22CE4" w:rsidRDefault="00B3440B" w:rsidP="00D65C19">
            <w:pPr>
              <w:autoSpaceDE w:val="0"/>
              <w:autoSpaceDN w:val="0"/>
              <w:adjustRightInd w:val="0"/>
              <w:spacing w:before="60" w:after="60" w:line="240" w:lineRule="auto"/>
              <w:rPr>
                <w:noProof/>
                <w:szCs w:val="24"/>
              </w:rPr>
            </w:pPr>
            <w:r>
              <w:rPr>
                <w:noProof/>
              </w:rPr>
              <w:t>7104.90.00</w:t>
            </w:r>
          </w:p>
        </w:tc>
        <w:tc>
          <w:tcPr>
            <w:tcW w:w="2806" w:type="pct"/>
          </w:tcPr>
          <w:p w14:paraId="4C90BEC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F4C1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B6BF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CE3986" w14:textId="77777777" w:rsidTr="007134A4">
        <w:trPr>
          <w:trHeight w:val="157"/>
        </w:trPr>
        <w:tc>
          <w:tcPr>
            <w:tcW w:w="537" w:type="pct"/>
          </w:tcPr>
          <w:p w14:paraId="5B6FA517" w14:textId="77777777" w:rsidR="00B3440B" w:rsidRPr="00F22CE4" w:rsidRDefault="00B3440B" w:rsidP="00D65C19">
            <w:pPr>
              <w:autoSpaceDE w:val="0"/>
              <w:autoSpaceDN w:val="0"/>
              <w:adjustRightInd w:val="0"/>
              <w:spacing w:before="60" w:after="60" w:line="240" w:lineRule="auto"/>
              <w:rPr>
                <w:noProof/>
                <w:szCs w:val="24"/>
              </w:rPr>
            </w:pPr>
            <w:r>
              <w:rPr>
                <w:noProof/>
              </w:rPr>
              <w:t>71.05</w:t>
            </w:r>
          </w:p>
        </w:tc>
        <w:tc>
          <w:tcPr>
            <w:tcW w:w="2806" w:type="pct"/>
          </w:tcPr>
          <w:p w14:paraId="651D3BB2" w14:textId="77777777" w:rsidR="00B3440B" w:rsidRPr="00F22CE4" w:rsidRDefault="00B3440B" w:rsidP="00D65C19">
            <w:pPr>
              <w:autoSpaceDE w:val="0"/>
              <w:autoSpaceDN w:val="0"/>
              <w:adjustRightInd w:val="0"/>
              <w:spacing w:before="60" w:after="60" w:line="240" w:lineRule="auto"/>
              <w:rPr>
                <w:noProof/>
                <w:szCs w:val="24"/>
              </w:rPr>
            </w:pPr>
            <w:r>
              <w:rPr>
                <w:noProof/>
              </w:rPr>
              <w:t>Støv og pulver af naturlige eller syntetiske ædel- og halvædelsten:</w:t>
            </w:r>
          </w:p>
        </w:tc>
        <w:tc>
          <w:tcPr>
            <w:tcW w:w="1147" w:type="pct"/>
          </w:tcPr>
          <w:p w14:paraId="2D87FB6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C53D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307CEA" w14:textId="77777777" w:rsidTr="00175B2F">
        <w:trPr>
          <w:trHeight w:val="290"/>
        </w:trPr>
        <w:tc>
          <w:tcPr>
            <w:tcW w:w="537" w:type="pct"/>
          </w:tcPr>
          <w:p w14:paraId="5B818F23" w14:textId="77777777" w:rsidR="00B3440B" w:rsidRPr="00F22CE4" w:rsidRDefault="00B3440B" w:rsidP="00D65C19">
            <w:pPr>
              <w:autoSpaceDE w:val="0"/>
              <w:autoSpaceDN w:val="0"/>
              <w:adjustRightInd w:val="0"/>
              <w:spacing w:before="60" w:after="60" w:line="240" w:lineRule="auto"/>
              <w:rPr>
                <w:noProof/>
                <w:szCs w:val="24"/>
              </w:rPr>
            </w:pPr>
            <w:r>
              <w:rPr>
                <w:noProof/>
              </w:rPr>
              <w:t>7105.10.00</w:t>
            </w:r>
          </w:p>
        </w:tc>
        <w:tc>
          <w:tcPr>
            <w:tcW w:w="2806" w:type="pct"/>
          </w:tcPr>
          <w:p w14:paraId="145D1A2B" w14:textId="77777777" w:rsidR="00B3440B" w:rsidRPr="00F22CE4" w:rsidRDefault="00B3440B" w:rsidP="00D65C19">
            <w:pPr>
              <w:autoSpaceDE w:val="0"/>
              <w:autoSpaceDN w:val="0"/>
              <w:adjustRightInd w:val="0"/>
              <w:spacing w:before="60" w:after="60" w:line="240" w:lineRule="auto"/>
              <w:rPr>
                <w:noProof/>
                <w:szCs w:val="24"/>
              </w:rPr>
            </w:pPr>
            <w:r>
              <w:rPr>
                <w:noProof/>
              </w:rPr>
              <w:t>- Af diamanter</w:t>
            </w:r>
          </w:p>
        </w:tc>
        <w:tc>
          <w:tcPr>
            <w:tcW w:w="1147" w:type="pct"/>
          </w:tcPr>
          <w:p w14:paraId="52C19F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FF1E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6FE34F" w14:textId="77777777" w:rsidTr="00175B2F">
        <w:trPr>
          <w:trHeight w:val="290"/>
        </w:trPr>
        <w:tc>
          <w:tcPr>
            <w:tcW w:w="537" w:type="pct"/>
          </w:tcPr>
          <w:p w14:paraId="4534EC95" w14:textId="77777777" w:rsidR="00B3440B" w:rsidRPr="00F22CE4" w:rsidRDefault="00B3440B" w:rsidP="00D65C19">
            <w:pPr>
              <w:autoSpaceDE w:val="0"/>
              <w:autoSpaceDN w:val="0"/>
              <w:adjustRightInd w:val="0"/>
              <w:spacing w:before="60" w:after="60" w:line="240" w:lineRule="auto"/>
              <w:rPr>
                <w:noProof/>
                <w:szCs w:val="24"/>
              </w:rPr>
            </w:pPr>
            <w:r>
              <w:rPr>
                <w:noProof/>
              </w:rPr>
              <w:t>7105.90.00</w:t>
            </w:r>
          </w:p>
        </w:tc>
        <w:tc>
          <w:tcPr>
            <w:tcW w:w="2806" w:type="pct"/>
          </w:tcPr>
          <w:p w14:paraId="1A64E6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E0E7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13AA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CCCA06" w14:textId="77777777" w:rsidTr="00175B2F">
        <w:trPr>
          <w:trHeight w:val="290"/>
        </w:trPr>
        <w:tc>
          <w:tcPr>
            <w:tcW w:w="537" w:type="pct"/>
          </w:tcPr>
          <w:p w14:paraId="767009DD" w14:textId="5327B33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375E05" w14:textId="77777777" w:rsidR="00B3440B" w:rsidRPr="00F22CE4" w:rsidRDefault="00B3440B" w:rsidP="00D65C19">
            <w:pPr>
              <w:autoSpaceDE w:val="0"/>
              <w:autoSpaceDN w:val="0"/>
              <w:adjustRightInd w:val="0"/>
              <w:spacing w:before="60" w:after="60" w:line="240" w:lineRule="auto"/>
              <w:rPr>
                <w:noProof/>
                <w:szCs w:val="24"/>
              </w:rPr>
            </w:pPr>
            <w:r>
              <w:rPr>
                <w:noProof/>
              </w:rPr>
              <w:t>II. ÆDLE METALLER SAMT ÆDELMETALDUBLÉ</w:t>
            </w:r>
          </w:p>
        </w:tc>
        <w:tc>
          <w:tcPr>
            <w:tcW w:w="1147" w:type="pct"/>
          </w:tcPr>
          <w:p w14:paraId="3E1EAD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F980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E8A0A5" w14:textId="77777777" w:rsidTr="00175B2F">
        <w:trPr>
          <w:trHeight w:val="581"/>
        </w:trPr>
        <w:tc>
          <w:tcPr>
            <w:tcW w:w="537" w:type="pct"/>
          </w:tcPr>
          <w:p w14:paraId="526F0937" w14:textId="77777777" w:rsidR="00B3440B" w:rsidRPr="00F22CE4" w:rsidRDefault="00B3440B" w:rsidP="00D65C19">
            <w:pPr>
              <w:autoSpaceDE w:val="0"/>
              <w:autoSpaceDN w:val="0"/>
              <w:adjustRightInd w:val="0"/>
              <w:spacing w:before="60" w:after="60" w:line="240" w:lineRule="auto"/>
              <w:rPr>
                <w:noProof/>
                <w:szCs w:val="24"/>
              </w:rPr>
            </w:pPr>
            <w:r>
              <w:rPr>
                <w:noProof/>
              </w:rPr>
              <w:t>71.06</w:t>
            </w:r>
          </w:p>
        </w:tc>
        <w:tc>
          <w:tcPr>
            <w:tcW w:w="2806" w:type="pct"/>
          </w:tcPr>
          <w:p w14:paraId="08C1764C" w14:textId="43558814" w:rsidR="00B3440B" w:rsidRPr="00F22CE4" w:rsidRDefault="00B3440B" w:rsidP="007134A4">
            <w:pPr>
              <w:autoSpaceDE w:val="0"/>
              <w:autoSpaceDN w:val="0"/>
              <w:adjustRightInd w:val="0"/>
              <w:spacing w:before="60" w:after="60" w:line="240" w:lineRule="auto"/>
              <w:rPr>
                <w:noProof/>
                <w:szCs w:val="24"/>
              </w:rPr>
            </w:pPr>
            <w:r>
              <w:rPr>
                <w:noProof/>
              </w:rPr>
              <w:t>Sølv (herunder forgyldt og platineret sølv), ubearbejdet eller i form af halvfabrikata eller som pulver:</w:t>
            </w:r>
          </w:p>
        </w:tc>
        <w:tc>
          <w:tcPr>
            <w:tcW w:w="1147" w:type="pct"/>
          </w:tcPr>
          <w:p w14:paraId="00E409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601A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7B3F37" w14:textId="77777777" w:rsidTr="00175B2F">
        <w:trPr>
          <w:trHeight w:val="290"/>
        </w:trPr>
        <w:tc>
          <w:tcPr>
            <w:tcW w:w="537" w:type="pct"/>
          </w:tcPr>
          <w:p w14:paraId="1367A912"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7106.10.00</w:t>
            </w:r>
          </w:p>
        </w:tc>
        <w:tc>
          <w:tcPr>
            <w:tcW w:w="2806" w:type="pct"/>
          </w:tcPr>
          <w:p w14:paraId="0ACDC3D3" w14:textId="77777777" w:rsidR="00B3440B" w:rsidRPr="00F22CE4" w:rsidRDefault="00B3440B" w:rsidP="00D65C19">
            <w:pPr>
              <w:autoSpaceDE w:val="0"/>
              <w:autoSpaceDN w:val="0"/>
              <w:adjustRightInd w:val="0"/>
              <w:spacing w:before="60" w:after="60" w:line="240" w:lineRule="auto"/>
              <w:rPr>
                <w:noProof/>
                <w:szCs w:val="24"/>
              </w:rPr>
            </w:pPr>
            <w:r>
              <w:rPr>
                <w:noProof/>
              </w:rPr>
              <w:t>- Pulver</w:t>
            </w:r>
          </w:p>
        </w:tc>
        <w:tc>
          <w:tcPr>
            <w:tcW w:w="1147" w:type="pct"/>
          </w:tcPr>
          <w:p w14:paraId="12DE36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DF31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50A559" w14:textId="77777777" w:rsidTr="00175B2F">
        <w:trPr>
          <w:trHeight w:val="290"/>
        </w:trPr>
        <w:tc>
          <w:tcPr>
            <w:tcW w:w="537" w:type="pct"/>
          </w:tcPr>
          <w:p w14:paraId="0534E58B" w14:textId="6974490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56C0B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2B0C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9738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98A634" w14:textId="77777777" w:rsidTr="00175B2F">
        <w:trPr>
          <w:trHeight w:val="290"/>
        </w:trPr>
        <w:tc>
          <w:tcPr>
            <w:tcW w:w="537" w:type="pct"/>
          </w:tcPr>
          <w:p w14:paraId="12E427FE" w14:textId="77777777" w:rsidR="00B3440B" w:rsidRPr="00F22CE4" w:rsidRDefault="00B3440B" w:rsidP="00D65C19">
            <w:pPr>
              <w:autoSpaceDE w:val="0"/>
              <w:autoSpaceDN w:val="0"/>
              <w:adjustRightInd w:val="0"/>
              <w:spacing w:before="60" w:after="60" w:line="240" w:lineRule="auto"/>
              <w:rPr>
                <w:noProof/>
                <w:szCs w:val="24"/>
              </w:rPr>
            </w:pPr>
            <w:r>
              <w:rPr>
                <w:noProof/>
              </w:rPr>
              <w:t>7106.91.00</w:t>
            </w:r>
          </w:p>
        </w:tc>
        <w:tc>
          <w:tcPr>
            <w:tcW w:w="2806" w:type="pct"/>
          </w:tcPr>
          <w:p w14:paraId="55DEFAE3" w14:textId="77777777" w:rsidR="00B3440B" w:rsidRPr="00F22CE4" w:rsidRDefault="00B3440B" w:rsidP="00D65C19">
            <w:pPr>
              <w:autoSpaceDE w:val="0"/>
              <w:autoSpaceDN w:val="0"/>
              <w:adjustRightInd w:val="0"/>
              <w:spacing w:before="60" w:after="60" w:line="240" w:lineRule="auto"/>
              <w:rPr>
                <w:noProof/>
                <w:szCs w:val="24"/>
              </w:rPr>
            </w:pPr>
            <w:r>
              <w:rPr>
                <w:noProof/>
              </w:rPr>
              <w:t>-- Ubearbejdet</w:t>
            </w:r>
          </w:p>
        </w:tc>
        <w:tc>
          <w:tcPr>
            <w:tcW w:w="1147" w:type="pct"/>
          </w:tcPr>
          <w:p w14:paraId="664BB8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F0C3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0052AE" w14:textId="77777777" w:rsidTr="00175B2F">
        <w:trPr>
          <w:trHeight w:val="290"/>
        </w:trPr>
        <w:tc>
          <w:tcPr>
            <w:tcW w:w="537" w:type="pct"/>
          </w:tcPr>
          <w:p w14:paraId="572CC33A" w14:textId="77777777" w:rsidR="00B3440B" w:rsidRPr="00F22CE4" w:rsidRDefault="00B3440B" w:rsidP="00D65C19">
            <w:pPr>
              <w:autoSpaceDE w:val="0"/>
              <w:autoSpaceDN w:val="0"/>
              <w:adjustRightInd w:val="0"/>
              <w:spacing w:before="60" w:after="60" w:line="240" w:lineRule="auto"/>
              <w:rPr>
                <w:noProof/>
                <w:szCs w:val="24"/>
              </w:rPr>
            </w:pPr>
            <w:r>
              <w:rPr>
                <w:noProof/>
              </w:rPr>
              <w:t>7106.92.00</w:t>
            </w:r>
          </w:p>
        </w:tc>
        <w:tc>
          <w:tcPr>
            <w:tcW w:w="2806" w:type="pct"/>
          </w:tcPr>
          <w:p w14:paraId="6B4A6A97" w14:textId="77777777" w:rsidR="00B3440B" w:rsidRPr="00F22CE4" w:rsidRDefault="00B3440B" w:rsidP="00D65C19">
            <w:pPr>
              <w:autoSpaceDE w:val="0"/>
              <w:autoSpaceDN w:val="0"/>
              <w:adjustRightInd w:val="0"/>
              <w:spacing w:before="60" w:after="60" w:line="240" w:lineRule="auto"/>
              <w:rPr>
                <w:noProof/>
                <w:szCs w:val="24"/>
              </w:rPr>
            </w:pPr>
            <w:r>
              <w:rPr>
                <w:noProof/>
              </w:rPr>
              <w:t>-- Halvfabrikata</w:t>
            </w:r>
          </w:p>
        </w:tc>
        <w:tc>
          <w:tcPr>
            <w:tcW w:w="1147" w:type="pct"/>
          </w:tcPr>
          <w:p w14:paraId="20E80E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798C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9EF56C" w14:textId="77777777" w:rsidTr="007134A4">
        <w:trPr>
          <w:trHeight w:val="64"/>
        </w:trPr>
        <w:tc>
          <w:tcPr>
            <w:tcW w:w="537" w:type="pct"/>
          </w:tcPr>
          <w:p w14:paraId="3A70AE83" w14:textId="77777777" w:rsidR="00B3440B" w:rsidRPr="00F22CE4" w:rsidRDefault="00B3440B" w:rsidP="00D65C19">
            <w:pPr>
              <w:autoSpaceDE w:val="0"/>
              <w:autoSpaceDN w:val="0"/>
              <w:adjustRightInd w:val="0"/>
              <w:spacing w:before="60" w:after="60" w:line="240" w:lineRule="auto"/>
              <w:rPr>
                <w:noProof/>
                <w:szCs w:val="24"/>
              </w:rPr>
            </w:pPr>
            <w:r>
              <w:rPr>
                <w:noProof/>
              </w:rPr>
              <w:t>71.07</w:t>
            </w:r>
          </w:p>
        </w:tc>
        <w:tc>
          <w:tcPr>
            <w:tcW w:w="2806" w:type="pct"/>
          </w:tcPr>
          <w:p w14:paraId="0FE399A4" w14:textId="77777777" w:rsidR="00B3440B" w:rsidRPr="00F22CE4" w:rsidRDefault="00B3440B" w:rsidP="00D65C19">
            <w:pPr>
              <w:autoSpaceDE w:val="0"/>
              <w:autoSpaceDN w:val="0"/>
              <w:adjustRightInd w:val="0"/>
              <w:spacing w:before="60" w:after="60" w:line="240" w:lineRule="auto"/>
              <w:rPr>
                <w:noProof/>
                <w:szCs w:val="24"/>
              </w:rPr>
            </w:pPr>
            <w:r>
              <w:rPr>
                <w:noProof/>
              </w:rPr>
              <w:t>Sølvdublé på uædle metaller, ubearbejdet eller i form af halvfabrikata</w:t>
            </w:r>
          </w:p>
        </w:tc>
        <w:tc>
          <w:tcPr>
            <w:tcW w:w="1147" w:type="pct"/>
          </w:tcPr>
          <w:p w14:paraId="2989F3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554E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FE3E1E" w14:textId="77777777" w:rsidTr="007134A4">
        <w:trPr>
          <w:trHeight w:val="130"/>
        </w:trPr>
        <w:tc>
          <w:tcPr>
            <w:tcW w:w="537" w:type="pct"/>
          </w:tcPr>
          <w:p w14:paraId="703A27BE" w14:textId="77777777" w:rsidR="00B3440B" w:rsidRPr="00F22CE4" w:rsidRDefault="00B3440B" w:rsidP="00D65C19">
            <w:pPr>
              <w:autoSpaceDE w:val="0"/>
              <w:autoSpaceDN w:val="0"/>
              <w:adjustRightInd w:val="0"/>
              <w:spacing w:before="60" w:after="60" w:line="240" w:lineRule="auto"/>
              <w:rPr>
                <w:noProof/>
                <w:szCs w:val="24"/>
              </w:rPr>
            </w:pPr>
            <w:r>
              <w:rPr>
                <w:noProof/>
              </w:rPr>
              <w:t>7107.00.00</w:t>
            </w:r>
          </w:p>
        </w:tc>
        <w:tc>
          <w:tcPr>
            <w:tcW w:w="2806" w:type="pct"/>
          </w:tcPr>
          <w:p w14:paraId="0213995E" w14:textId="77777777" w:rsidR="00B3440B" w:rsidRPr="00F22CE4" w:rsidRDefault="00B3440B" w:rsidP="00D65C19">
            <w:pPr>
              <w:autoSpaceDE w:val="0"/>
              <w:autoSpaceDN w:val="0"/>
              <w:adjustRightInd w:val="0"/>
              <w:spacing w:before="60" w:after="60" w:line="240" w:lineRule="auto"/>
              <w:rPr>
                <w:noProof/>
                <w:szCs w:val="24"/>
              </w:rPr>
            </w:pPr>
            <w:r>
              <w:rPr>
                <w:noProof/>
              </w:rPr>
              <w:t>Sølvdublé på uædle metaller, ubearbejdet eller i form af halvfabrikata</w:t>
            </w:r>
          </w:p>
        </w:tc>
        <w:tc>
          <w:tcPr>
            <w:tcW w:w="1147" w:type="pct"/>
          </w:tcPr>
          <w:p w14:paraId="44EF49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E916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436A58" w14:textId="77777777" w:rsidTr="00175B2F">
        <w:trPr>
          <w:trHeight w:val="581"/>
        </w:trPr>
        <w:tc>
          <w:tcPr>
            <w:tcW w:w="537" w:type="pct"/>
          </w:tcPr>
          <w:p w14:paraId="16A1D440" w14:textId="77777777" w:rsidR="00B3440B" w:rsidRPr="00F22CE4" w:rsidRDefault="00B3440B" w:rsidP="00D65C19">
            <w:pPr>
              <w:autoSpaceDE w:val="0"/>
              <w:autoSpaceDN w:val="0"/>
              <w:adjustRightInd w:val="0"/>
              <w:spacing w:before="60" w:after="60" w:line="240" w:lineRule="auto"/>
              <w:rPr>
                <w:noProof/>
                <w:szCs w:val="24"/>
              </w:rPr>
            </w:pPr>
            <w:r>
              <w:rPr>
                <w:noProof/>
              </w:rPr>
              <w:t>71.08</w:t>
            </w:r>
          </w:p>
        </w:tc>
        <w:tc>
          <w:tcPr>
            <w:tcW w:w="2806" w:type="pct"/>
          </w:tcPr>
          <w:p w14:paraId="59585C70" w14:textId="77777777" w:rsidR="00B3440B" w:rsidRPr="00F22CE4" w:rsidRDefault="00B3440B" w:rsidP="00D65C19">
            <w:pPr>
              <w:autoSpaceDE w:val="0"/>
              <w:autoSpaceDN w:val="0"/>
              <w:adjustRightInd w:val="0"/>
              <w:spacing w:before="60" w:after="60" w:line="240" w:lineRule="auto"/>
              <w:rPr>
                <w:noProof/>
                <w:szCs w:val="24"/>
              </w:rPr>
            </w:pPr>
            <w:r>
              <w:rPr>
                <w:noProof/>
              </w:rPr>
              <w:t>Guld (herunder platineret guld), ubearbejdet eller i form af halvfabrikata eller som pulver:</w:t>
            </w:r>
          </w:p>
        </w:tc>
        <w:tc>
          <w:tcPr>
            <w:tcW w:w="1147" w:type="pct"/>
          </w:tcPr>
          <w:p w14:paraId="2DDF0F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6560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5CC62A" w14:textId="77777777" w:rsidTr="00175B2F">
        <w:trPr>
          <w:trHeight w:val="290"/>
        </w:trPr>
        <w:tc>
          <w:tcPr>
            <w:tcW w:w="537" w:type="pct"/>
          </w:tcPr>
          <w:p w14:paraId="7A535F13" w14:textId="2580C4F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734314" w14:textId="77777777" w:rsidR="00B3440B" w:rsidRPr="00F22CE4" w:rsidRDefault="00B3440B" w:rsidP="00D65C19">
            <w:pPr>
              <w:autoSpaceDE w:val="0"/>
              <w:autoSpaceDN w:val="0"/>
              <w:adjustRightInd w:val="0"/>
              <w:spacing w:before="60" w:after="60" w:line="240" w:lineRule="auto"/>
              <w:rPr>
                <w:noProof/>
                <w:szCs w:val="24"/>
              </w:rPr>
            </w:pPr>
            <w:r>
              <w:rPr>
                <w:noProof/>
              </w:rPr>
              <w:t>- Ikke-monetært:</w:t>
            </w:r>
          </w:p>
        </w:tc>
        <w:tc>
          <w:tcPr>
            <w:tcW w:w="1147" w:type="pct"/>
          </w:tcPr>
          <w:p w14:paraId="3FE134C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B185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A21603" w14:textId="77777777" w:rsidTr="00175B2F">
        <w:trPr>
          <w:trHeight w:val="290"/>
        </w:trPr>
        <w:tc>
          <w:tcPr>
            <w:tcW w:w="537" w:type="pct"/>
          </w:tcPr>
          <w:p w14:paraId="282B1A97" w14:textId="77777777" w:rsidR="00B3440B" w:rsidRPr="00F22CE4" w:rsidRDefault="00B3440B" w:rsidP="00D65C19">
            <w:pPr>
              <w:autoSpaceDE w:val="0"/>
              <w:autoSpaceDN w:val="0"/>
              <w:adjustRightInd w:val="0"/>
              <w:spacing w:before="60" w:after="60" w:line="240" w:lineRule="auto"/>
              <w:rPr>
                <w:noProof/>
                <w:szCs w:val="24"/>
              </w:rPr>
            </w:pPr>
            <w:r>
              <w:rPr>
                <w:noProof/>
              </w:rPr>
              <w:t>7108.11.00</w:t>
            </w:r>
          </w:p>
        </w:tc>
        <w:tc>
          <w:tcPr>
            <w:tcW w:w="2806" w:type="pct"/>
          </w:tcPr>
          <w:p w14:paraId="18A7EAD3" w14:textId="77777777" w:rsidR="00B3440B" w:rsidRPr="00F22CE4" w:rsidRDefault="00B3440B" w:rsidP="00D65C19">
            <w:pPr>
              <w:autoSpaceDE w:val="0"/>
              <w:autoSpaceDN w:val="0"/>
              <w:adjustRightInd w:val="0"/>
              <w:spacing w:before="60" w:after="60" w:line="240" w:lineRule="auto"/>
              <w:rPr>
                <w:noProof/>
                <w:szCs w:val="24"/>
              </w:rPr>
            </w:pPr>
            <w:r>
              <w:rPr>
                <w:noProof/>
              </w:rPr>
              <w:t>-- Pulver</w:t>
            </w:r>
          </w:p>
        </w:tc>
        <w:tc>
          <w:tcPr>
            <w:tcW w:w="1147" w:type="pct"/>
          </w:tcPr>
          <w:p w14:paraId="7CE85D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5A77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CD36CC" w14:textId="77777777" w:rsidTr="00175B2F">
        <w:trPr>
          <w:trHeight w:val="290"/>
        </w:trPr>
        <w:tc>
          <w:tcPr>
            <w:tcW w:w="537" w:type="pct"/>
          </w:tcPr>
          <w:p w14:paraId="4B3321DE" w14:textId="77777777" w:rsidR="00B3440B" w:rsidRPr="00F22CE4" w:rsidRDefault="00B3440B" w:rsidP="00D65C19">
            <w:pPr>
              <w:autoSpaceDE w:val="0"/>
              <w:autoSpaceDN w:val="0"/>
              <w:adjustRightInd w:val="0"/>
              <w:spacing w:before="60" w:after="60" w:line="240" w:lineRule="auto"/>
              <w:rPr>
                <w:noProof/>
                <w:szCs w:val="24"/>
              </w:rPr>
            </w:pPr>
            <w:r>
              <w:rPr>
                <w:noProof/>
              </w:rPr>
              <w:t>7108.12.00</w:t>
            </w:r>
          </w:p>
        </w:tc>
        <w:tc>
          <w:tcPr>
            <w:tcW w:w="2806" w:type="pct"/>
          </w:tcPr>
          <w:p w14:paraId="03A72502" w14:textId="77777777" w:rsidR="00B3440B" w:rsidRPr="00F22CE4" w:rsidRDefault="00B3440B" w:rsidP="00D65C19">
            <w:pPr>
              <w:autoSpaceDE w:val="0"/>
              <w:autoSpaceDN w:val="0"/>
              <w:adjustRightInd w:val="0"/>
              <w:spacing w:before="60" w:after="60" w:line="240" w:lineRule="auto"/>
              <w:rPr>
                <w:noProof/>
                <w:szCs w:val="24"/>
              </w:rPr>
            </w:pPr>
            <w:r>
              <w:rPr>
                <w:noProof/>
              </w:rPr>
              <w:t>-- I andre former, ubearbejdet</w:t>
            </w:r>
          </w:p>
        </w:tc>
        <w:tc>
          <w:tcPr>
            <w:tcW w:w="1147" w:type="pct"/>
          </w:tcPr>
          <w:p w14:paraId="3E436B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85F3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DF865E" w14:textId="77777777" w:rsidTr="00175B2F">
        <w:trPr>
          <w:trHeight w:val="290"/>
        </w:trPr>
        <w:tc>
          <w:tcPr>
            <w:tcW w:w="537" w:type="pct"/>
          </w:tcPr>
          <w:p w14:paraId="07BBE29D" w14:textId="77777777" w:rsidR="00B3440B" w:rsidRPr="00F22CE4" w:rsidRDefault="00B3440B" w:rsidP="00D65C19">
            <w:pPr>
              <w:autoSpaceDE w:val="0"/>
              <w:autoSpaceDN w:val="0"/>
              <w:adjustRightInd w:val="0"/>
              <w:spacing w:before="60" w:after="60" w:line="240" w:lineRule="auto"/>
              <w:rPr>
                <w:noProof/>
                <w:szCs w:val="24"/>
              </w:rPr>
            </w:pPr>
            <w:r>
              <w:rPr>
                <w:noProof/>
              </w:rPr>
              <w:t>7108.13.00</w:t>
            </w:r>
          </w:p>
        </w:tc>
        <w:tc>
          <w:tcPr>
            <w:tcW w:w="2806" w:type="pct"/>
          </w:tcPr>
          <w:p w14:paraId="4DF164D8" w14:textId="77777777" w:rsidR="00B3440B" w:rsidRPr="00F22CE4" w:rsidRDefault="00B3440B" w:rsidP="00D65C19">
            <w:pPr>
              <w:autoSpaceDE w:val="0"/>
              <w:autoSpaceDN w:val="0"/>
              <w:adjustRightInd w:val="0"/>
              <w:spacing w:before="60" w:after="60" w:line="240" w:lineRule="auto"/>
              <w:rPr>
                <w:noProof/>
                <w:szCs w:val="24"/>
              </w:rPr>
            </w:pPr>
            <w:r>
              <w:rPr>
                <w:noProof/>
              </w:rPr>
              <w:t>-- I andre former, halvfabrikata</w:t>
            </w:r>
          </w:p>
        </w:tc>
        <w:tc>
          <w:tcPr>
            <w:tcW w:w="1147" w:type="pct"/>
          </w:tcPr>
          <w:p w14:paraId="40B69B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67CA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FEA0FE" w14:textId="77777777" w:rsidTr="00175B2F">
        <w:trPr>
          <w:trHeight w:val="290"/>
        </w:trPr>
        <w:tc>
          <w:tcPr>
            <w:tcW w:w="537" w:type="pct"/>
          </w:tcPr>
          <w:p w14:paraId="1A326917" w14:textId="77777777" w:rsidR="00B3440B" w:rsidRPr="00F22CE4" w:rsidRDefault="00B3440B" w:rsidP="00D65C19">
            <w:pPr>
              <w:autoSpaceDE w:val="0"/>
              <w:autoSpaceDN w:val="0"/>
              <w:adjustRightInd w:val="0"/>
              <w:spacing w:before="60" w:after="60" w:line="240" w:lineRule="auto"/>
              <w:rPr>
                <w:noProof/>
                <w:szCs w:val="24"/>
              </w:rPr>
            </w:pPr>
            <w:r>
              <w:rPr>
                <w:noProof/>
              </w:rPr>
              <w:t>7108.20.00</w:t>
            </w:r>
          </w:p>
        </w:tc>
        <w:tc>
          <w:tcPr>
            <w:tcW w:w="2806" w:type="pct"/>
          </w:tcPr>
          <w:p w14:paraId="1AF65FE4" w14:textId="77777777" w:rsidR="00B3440B" w:rsidRPr="00F22CE4" w:rsidRDefault="00B3440B" w:rsidP="00D65C19">
            <w:pPr>
              <w:autoSpaceDE w:val="0"/>
              <w:autoSpaceDN w:val="0"/>
              <w:adjustRightInd w:val="0"/>
              <w:spacing w:before="60" w:after="60" w:line="240" w:lineRule="auto"/>
              <w:rPr>
                <w:noProof/>
                <w:szCs w:val="24"/>
              </w:rPr>
            </w:pPr>
            <w:r>
              <w:rPr>
                <w:noProof/>
              </w:rPr>
              <w:t>- Monetært</w:t>
            </w:r>
          </w:p>
        </w:tc>
        <w:tc>
          <w:tcPr>
            <w:tcW w:w="1147" w:type="pct"/>
          </w:tcPr>
          <w:p w14:paraId="78C966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6306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78849D" w14:textId="77777777" w:rsidTr="007134A4">
        <w:trPr>
          <w:trHeight w:val="64"/>
        </w:trPr>
        <w:tc>
          <w:tcPr>
            <w:tcW w:w="537" w:type="pct"/>
          </w:tcPr>
          <w:p w14:paraId="79730756" w14:textId="77777777" w:rsidR="00B3440B" w:rsidRPr="00F22CE4" w:rsidRDefault="00B3440B" w:rsidP="00D65C19">
            <w:pPr>
              <w:autoSpaceDE w:val="0"/>
              <w:autoSpaceDN w:val="0"/>
              <w:adjustRightInd w:val="0"/>
              <w:spacing w:before="60" w:after="60" w:line="240" w:lineRule="auto"/>
              <w:rPr>
                <w:noProof/>
                <w:szCs w:val="24"/>
              </w:rPr>
            </w:pPr>
            <w:r>
              <w:rPr>
                <w:noProof/>
              </w:rPr>
              <w:t>71.09</w:t>
            </w:r>
          </w:p>
        </w:tc>
        <w:tc>
          <w:tcPr>
            <w:tcW w:w="2806" w:type="pct"/>
          </w:tcPr>
          <w:p w14:paraId="4CED70FE" w14:textId="77777777" w:rsidR="00B3440B" w:rsidRPr="00F22CE4" w:rsidRDefault="00B3440B" w:rsidP="00D65C19">
            <w:pPr>
              <w:autoSpaceDE w:val="0"/>
              <w:autoSpaceDN w:val="0"/>
              <w:adjustRightInd w:val="0"/>
              <w:spacing w:before="60" w:after="60" w:line="240" w:lineRule="auto"/>
              <w:rPr>
                <w:noProof/>
                <w:szCs w:val="24"/>
              </w:rPr>
            </w:pPr>
            <w:r>
              <w:rPr>
                <w:noProof/>
              </w:rPr>
              <w:t>Gulddublé på uædle metaller eller på sølv, ubearbejdet eller i form af halvfabrikata</w:t>
            </w:r>
          </w:p>
        </w:tc>
        <w:tc>
          <w:tcPr>
            <w:tcW w:w="1147" w:type="pct"/>
          </w:tcPr>
          <w:p w14:paraId="4C1498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355E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959C3E" w14:textId="77777777" w:rsidTr="007134A4">
        <w:trPr>
          <w:trHeight w:val="64"/>
        </w:trPr>
        <w:tc>
          <w:tcPr>
            <w:tcW w:w="537" w:type="pct"/>
          </w:tcPr>
          <w:p w14:paraId="11844285"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7109.00.00</w:t>
            </w:r>
          </w:p>
        </w:tc>
        <w:tc>
          <w:tcPr>
            <w:tcW w:w="2806" w:type="pct"/>
          </w:tcPr>
          <w:p w14:paraId="19F8A6BC" w14:textId="77777777" w:rsidR="00B3440B" w:rsidRPr="00F22CE4" w:rsidRDefault="00B3440B" w:rsidP="00D65C19">
            <w:pPr>
              <w:autoSpaceDE w:val="0"/>
              <w:autoSpaceDN w:val="0"/>
              <w:adjustRightInd w:val="0"/>
              <w:spacing w:before="60" w:after="60" w:line="240" w:lineRule="auto"/>
              <w:rPr>
                <w:noProof/>
                <w:szCs w:val="24"/>
              </w:rPr>
            </w:pPr>
            <w:r>
              <w:rPr>
                <w:noProof/>
              </w:rPr>
              <w:t>Gulddublé på uædle metaller eller på sølv, ubearbejdet eller i form af halvfabrikata</w:t>
            </w:r>
          </w:p>
        </w:tc>
        <w:tc>
          <w:tcPr>
            <w:tcW w:w="1147" w:type="pct"/>
          </w:tcPr>
          <w:p w14:paraId="732139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A922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CC587B" w14:textId="77777777" w:rsidTr="007134A4">
        <w:trPr>
          <w:trHeight w:val="64"/>
        </w:trPr>
        <w:tc>
          <w:tcPr>
            <w:tcW w:w="537" w:type="pct"/>
          </w:tcPr>
          <w:p w14:paraId="0997E02D" w14:textId="77777777" w:rsidR="00B3440B" w:rsidRPr="00F22CE4" w:rsidRDefault="00B3440B" w:rsidP="00D65C19">
            <w:pPr>
              <w:autoSpaceDE w:val="0"/>
              <w:autoSpaceDN w:val="0"/>
              <w:adjustRightInd w:val="0"/>
              <w:spacing w:before="60" w:after="60" w:line="240" w:lineRule="auto"/>
              <w:rPr>
                <w:noProof/>
                <w:szCs w:val="24"/>
              </w:rPr>
            </w:pPr>
            <w:r>
              <w:rPr>
                <w:noProof/>
              </w:rPr>
              <w:t>71.10</w:t>
            </w:r>
          </w:p>
        </w:tc>
        <w:tc>
          <w:tcPr>
            <w:tcW w:w="2806" w:type="pct"/>
          </w:tcPr>
          <w:p w14:paraId="227FD62C" w14:textId="77777777" w:rsidR="00B3440B" w:rsidRPr="00F22CE4" w:rsidRDefault="00B3440B" w:rsidP="00D65C19">
            <w:pPr>
              <w:autoSpaceDE w:val="0"/>
              <w:autoSpaceDN w:val="0"/>
              <w:adjustRightInd w:val="0"/>
              <w:spacing w:before="60" w:after="60" w:line="240" w:lineRule="auto"/>
              <w:rPr>
                <w:noProof/>
                <w:szCs w:val="24"/>
              </w:rPr>
            </w:pPr>
            <w:r>
              <w:rPr>
                <w:noProof/>
              </w:rPr>
              <w:t>Platin, ubearbejdet eller i form af halvfabrikata eller som pulver:</w:t>
            </w:r>
          </w:p>
        </w:tc>
        <w:tc>
          <w:tcPr>
            <w:tcW w:w="1147" w:type="pct"/>
          </w:tcPr>
          <w:p w14:paraId="1D4815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7A10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6CD157" w14:textId="77777777" w:rsidTr="00175B2F">
        <w:trPr>
          <w:trHeight w:val="290"/>
        </w:trPr>
        <w:tc>
          <w:tcPr>
            <w:tcW w:w="537" w:type="pct"/>
          </w:tcPr>
          <w:p w14:paraId="246B4C83" w14:textId="545953A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6311BC" w14:textId="77777777" w:rsidR="00B3440B" w:rsidRPr="00F22CE4" w:rsidRDefault="00B3440B" w:rsidP="00D65C19">
            <w:pPr>
              <w:autoSpaceDE w:val="0"/>
              <w:autoSpaceDN w:val="0"/>
              <w:adjustRightInd w:val="0"/>
              <w:spacing w:before="60" w:after="60" w:line="240" w:lineRule="auto"/>
              <w:rPr>
                <w:noProof/>
                <w:szCs w:val="24"/>
              </w:rPr>
            </w:pPr>
            <w:r>
              <w:rPr>
                <w:noProof/>
              </w:rPr>
              <w:t>- Platin:</w:t>
            </w:r>
          </w:p>
        </w:tc>
        <w:tc>
          <w:tcPr>
            <w:tcW w:w="1147" w:type="pct"/>
          </w:tcPr>
          <w:p w14:paraId="4AAC32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18B88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57EBC1" w14:textId="77777777" w:rsidTr="00175B2F">
        <w:trPr>
          <w:trHeight w:val="290"/>
        </w:trPr>
        <w:tc>
          <w:tcPr>
            <w:tcW w:w="537" w:type="pct"/>
          </w:tcPr>
          <w:p w14:paraId="7FA7C175" w14:textId="77777777" w:rsidR="00B3440B" w:rsidRPr="00F22CE4" w:rsidRDefault="00B3440B" w:rsidP="00D65C19">
            <w:pPr>
              <w:autoSpaceDE w:val="0"/>
              <w:autoSpaceDN w:val="0"/>
              <w:adjustRightInd w:val="0"/>
              <w:spacing w:before="60" w:after="60" w:line="240" w:lineRule="auto"/>
              <w:rPr>
                <w:noProof/>
                <w:szCs w:val="24"/>
              </w:rPr>
            </w:pPr>
            <w:r>
              <w:rPr>
                <w:noProof/>
              </w:rPr>
              <w:t>7110.11.00</w:t>
            </w:r>
          </w:p>
        </w:tc>
        <w:tc>
          <w:tcPr>
            <w:tcW w:w="2806" w:type="pct"/>
          </w:tcPr>
          <w:p w14:paraId="61B590F3" w14:textId="77777777" w:rsidR="00B3440B" w:rsidRPr="00F22CE4" w:rsidRDefault="00B3440B" w:rsidP="00D65C19">
            <w:pPr>
              <w:autoSpaceDE w:val="0"/>
              <w:autoSpaceDN w:val="0"/>
              <w:adjustRightInd w:val="0"/>
              <w:spacing w:before="60" w:after="60" w:line="240" w:lineRule="auto"/>
              <w:rPr>
                <w:noProof/>
                <w:szCs w:val="24"/>
              </w:rPr>
            </w:pPr>
            <w:r>
              <w:rPr>
                <w:noProof/>
              </w:rPr>
              <w:t>-- Ubearbejdet eller som pulver</w:t>
            </w:r>
          </w:p>
        </w:tc>
        <w:tc>
          <w:tcPr>
            <w:tcW w:w="1147" w:type="pct"/>
          </w:tcPr>
          <w:p w14:paraId="0D86A6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AA75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60A39E" w14:textId="77777777" w:rsidTr="00175B2F">
        <w:trPr>
          <w:trHeight w:val="290"/>
        </w:trPr>
        <w:tc>
          <w:tcPr>
            <w:tcW w:w="537" w:type="pct"/>
          </w:tcPr>
          <w:p w14:paraId="5EFC01A9" w14:textId="77777777" w:rsidR="00B3440B" w:rsidRPr="00F22CE4" w:rsidRDefault="00B3440B" w:rsidP="00D65C19">
            <w:pPr>
              <w:autoSpaceDE w:val="0"/>
              <w:autoSpaceDN w:val="0"/>
              <w:adjustRightInd w:val="0"/>
              <w:spacing w:before="60" w:after="60" w:line="240" w:lineRule="auto"/>
              <w:rPr>
                <w:noProof/>
                <w:szCs w:val="24"/>
              </w:rPr>
            </w:pPr>
            <w:r>
              <w:rPr>
                <w:noProof/>
              </w:rPr>
              <w:t>7110.19.00</w:t>
            </w:r>
          </w:p>
        </w:tc>
        <w:tc>
          <w:tcPr>
            <w:tcW w:w="2806" w:type="pct"/>
          </w:tcPr>
          <w:p w14:paraId="04D8AA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06FE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5420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C08C28" w14:textId="77777777" w:rsidTr="00175B2F">
        <w:trPr>
          <w:trHeight w:val="290"/>
        </w:trPr>
        <w:tc>
          <w:tcPr>
            <w:tcW w:w="537" w:type="pct"/>
          </w:tcPr>
          <w:p w14:paraId="7671CF3E" w14:textId="14763DF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287E7B" w14:textId="77777777" w:rsidR="00B3440B" w:rsidRPr="00F22CE4" w:rsidRDefault="00B3440B" w:rsidP="00D65C19">
            <w:pPr>
              <w:autoSpaceDE w:val="0"/>
              <w:autoSpaceDN w:val="0"/>
              <w:adjustRightInd w:val="0"/>
              <w:spacing w:before="60" w:after="60" w:line="240" w:lineRule="auto"/>
              <w:rPr>
                <w:noProof/>
                <w:szCs w:val="24"/>
              </w:rPr>
            </w:pPr>
            <w:r>
              <w:rPr>
                <w:noProof/>
              </w:rPr>
              <w:t>- Palladium:</w:t>
            </w:r>
          </w:p>
        </w:tc>
        <w:tc>
          <w:tcPr>
            <w:tcW w:w="1147" w:type="pct"/>
          </w:tcPr>
          <w:p w14:paraId="3788D9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FA98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F16D4E" w14:textId="77777777" w:rsidTr="00175B2F">
        <w:trPr>
          <w:trHeight w:val="290"/>
        </w:trPr>
        <w:tc>
          <w:tcPr>
            <w:tcW w:w="537" w:type="pct"/>
          </w:tcPr>
          <w:p w14:paraId="0CCD8372" w14:textId="77777777" w:rsidR="00B3440B" w:rsidRPr="00F22CE4" w:rsidRDefault="00B3440B" w:rsidP="00D65C19">
            <w:pPr>
              <w:autoSpaceDE w:val="0"/>
              <w:autoSpaceDN w:val="0"/>
              <w:adjustRightInd w:val="0"/>
              <w:spacing w:before="60" w:after="60" w:line="240" w:lineRule="auto"/>
              <w:rPr>
                <w:noProof/>
                <w:szCs w:val="24"/>
              </w:rPr>
            </w:pPr>
            <w:r>
              <w:rPr>
                <w:noProof/>
              </w:rPr>
              <w:t>7110.21.00</w:t>
            </w:r>
          </w:p>
        </w:tc>
        <w:tc>
          <w:tcPr>
            <w:tcW w:w="2806" w:type="pct"/>
          </w:tcPr>
          <w:p w14:paraId="433866A2" w14:textId="77777777" w:rsidR="00B3440B" w:rsidRPr="00F22CE4" w:rsidRDefault="00B3440B" w:rsidP="00D65C19">
            <w:pPr>
              <w:autoSpaceDE w:val="0"/>
              <w:autoSpaceDN w:val="0"/>
              <w:adjustRightInd w:val="0"/>
              <w:spacing w:before="60" w:after="60" w:line="240" w:lineRule="auto"/>
              <w:rPr>
                <w:noProof/>
                <w:szCs w:val="24"/>
              </w:rPr>
            </w:pPr>
            <w:r>
              <w:rPr>
                <w:noProof/>
              </w:rPr>
              <w:t>-- Ubearbejdet eller som pulver</w:t>
            </w:r>
          </w:p>
        </w:tc>
        <w:tc>
          <w:tcPr>
            <w:tcW w:w="1147" w:type="pct"/>
          </w:tcPr>
          <w:p w14:paraId="65C633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C065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95EB5B" w14:textId="77777777" w:rsidTr="00175B2F">
        <w:trPr>
          <w:trHeight w:val="290"/>
        </w:trPr>
        <w:tc>
          <w:tcPr>
            <w:tcW w:w="537" w:type="pct"/>
          </w:tcPr>
          <w:p w14:paraId="52FB0B32" w14:textId="77777777" w:rsidR="00B3440B" w:rsidRPr="00F22CE4" w:rsidRDefault="00B3440B" w:rsidP="00D65C19">
            <w:pPr>
              <w:autoSpaceDE w:val="0"/>
              <w:autoSpaceDN w:val="0"/>
              <w:adjustRightInd w:val="0"/>
              <w:spacing w:before="60" w:after="60" w:line="240" w:lineRule="auto"/>
              <w:rPr>
                <w:noProof/>
                <w:szCs w:val="24"/>
              </w:rPr>
            </w:pPr>
            <w:r>
              <w:rPr>
                <w:noProof/>
              </w:rPr>
              <w:t>7110.29.00</w:t>
            </w:r>
          </w:p>
        </w:tc>
        <w:tc>
          <w:tcPr>
            <w:tcW w:w="2806" w:type="pct"/>
          </w:tcPr>
          <w:p w14:paraId="03E9706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8A07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42D2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D70B68" w14:textId="77777777" w:rsidTr="00175B2F">
        <w:trPr>
          <w:trHeight w:val="290"/>
        </w:trPr>
        <w:tc>
          <w:tcPr>
            <w:tcW w:w="537" w:type="pct"/>
          </w:tcPr>
          <w:p w14:paraId="7372EF9A" w14:textId="7DA8BF1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5ED637" w14:textId="77777777" w:rsidR="00B3440B" w:rsidRPr="00F22CE4" w:rsidRDefault="00B3440B" w:rsidP="00D65C19">
            <w:pPr>
              <w:autoSpaceDE w:val="0"/>
              <w:autoSpaceDN w:val="0"/>
              <w:adjustRightInd w:val="0"/>
              <w:spacing w:before="60" w:after="60" w:line="240" w:lineRule="auto"/>
              <w:rPr>
                <w:noProof/>
                <w:szCs w:val="24"/>
              </w:rPr>
            </w:pPr>
            <w:r>
              <w:rPr>
                <w:noProof/>
              </w:rPr>
              <w:t>- Rhodium:</w:t>
            </w:r>
          </w:p>
        </w:tc>
        <w:tc>
          <w:tcPr>
            <w:tcW w:w="1147" w:type="pct"/>
          </w:tcPr>
          <w:p w14:paraId="204CCB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327C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050202" w14:textId="77777777" w:rsidTr="00175B2F">
        <w:trPr>
          <w:trHeight w:val="290"/>
        </w:trPr>
        <w:tc>
          <w:tcPr>
            <w:tcW w:w="537" w:type="pct"/>
          </w:tcPr>
          <w:p w14:paraId="58DD7D88" w14:textId="77777777" w:rsidR="00B3440B" w:rsidRPr="00F22CE4" w:rsidRDefault="00B3440B" w:rsidP="00D65C19">
            <w:pPr>
              <w:autoSpaceDE w:val="0"/>
              <w:autoSpaceDN w:val="0"/>
              <w:adjustRightInd w:val="0"/>
              <w:spacing w:before="60" w:after="60" w:line="240" w:lineRule="auto"/>
              <w:rPr>
                <w:noProof/>
                <w:szCs w:val="24"/>
              </w:rPr>
            </w:pPr>
            <w:r>
              <w:rPr>
                <w:noProof/>
              </w:rPr>
              <w:t>7110.31.00</w:t>
            </w:r>
          </w:p>
        </w:tc>
        <w:tc>
          <w:tcPr>
            <w:tcW w:w="2806" w:type="pct"/>
          </w:tcPr>
          <w:p w14:paraId="4425A1B3" w14:textId="77777777" w:rsidR="00B3440B" w:rsidRPr="00F22CE4" w:rsidRDefault="00B3440B" w:rsidP="00D65C19">
            <w:pPr>
              <w:autoSpaceDE w:val="0"/>
              <w:autoSpaceDN w:val="0"/>
              <w:adjustRightInd w:val="0"/>
              <w:spacing w:before="60" w:after="60" w:line="240" w:lineRule="auto"/>
              <w:rPr>
                <w:noProof/>
                <w:szCs w:val="24"/>
              </w:rPr>
            </w:pPr>
            <w:r>
              <w:rPr>
                <w:noProof/>
              </w:rPr>
              <w:t>-- Ubearbejdet eller som pulver</w:t>
            </w:r>
          </w:p>
        </w:tc>
        <w:tc>
          <w:tcPr>
            <w:tcW w:w="1147" w:type="pct"/>
          </w:tcPr>
          <w:p w14:paraId="72B91A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4BF5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DB963B" w14:textId="77777777" w:rsidTr="00175B2F">
        <w:trPr>
          <w:trHeight w:val="290"/>
        </w:trPr>
        <w:tc>
          <w:tcPr>
            <w:tcW w:w="537" w:type="pct"/>
          </w:tcPr>
          <w:p w14:paraId="162B0476" w14:textId="77777777" w:rsidR="00B3440B" w:rsidRPr="00F22CE4" w:rsidRDefault="00B3440B" w:rsidP="00D65C19">
            <w:pPr>
              <w:autoSpaceDE w:val="0"/>
              <w:autoSpaceDN w:val="0"/>
              <w:adjustRightInd w:val="0"/>
              <w:spacing w:before="60" w:after="60" w:line="240" w:lineRule="auto"/>
              <w:rPr>
                <w:noProof/>
                <w:szCs w:val="24"/>
              </w:rPr>
            </w:pPr>
            <w:r>
              <w:rPr>
                <w:noProof/>
              </w:rPr>
              <w:t>7110.39.00</w:t>
            </w:r>
          </w:p>
        </w:tc>
        <w:tc>
          <w:tcPr>
            <w:tcW w:w="2806" w:type="pct"/>
          </w:tcPr>
          <w:p w14:paraId="0B56CE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3ECD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4ECB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5C76CC" w14:textId="77777777" w:rsidTr="00175B2F">
        <w:trPr>
          <w:trHeight w:val="290"/>
        </w:trPr>
        <w:tc>
          <w:tcPr>
            <w:tcW w:w="537" w:type="pct"/>
          </w:tcPr>
          <w:p w14:paraId="581F362A" w14:textId="28B7D93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06DD634" w14:textId="77777777" w:rsidR="00B3440B" w:rsidRPr="00F22CE4" w:rsidRDefault="00B3440B" w:rsidP="00D65C19">
            <w:pPr>
              <w:autoSpaceDE w:val="0"/>
              <w:autoSpaceDN w:val="0"/>
              <w:adjustRightInd w:val="0"/>
              <w:spacing w:before="60" w:after="60" w:line="240" w:lineRule="auto"/>
              <w:rPr>
                <w:noProof/>
                <w:szCs w:val="24"/>
              </w:rPr>
            </w:pPr>
            <w:r>
              <w:rPr>
                <w:noProof/>
              </w:rPr>
              <w:t>- Iridium, osminum og ruthenium:</w:t>
            </w:r>
          </w:p>
        </w:tc>
        <w:tc>
          <w:tcPr>
            <w:tcW w:w="1147" w:type="pct"/>
          </w:tcPr>
          <w:p w14:paraId="50BF66C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D6AA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E97598" w14:textId="77777777" w:rsidTr="00175B2F">
        <w:trPr>
          <w:trHeight w:val="290"/>
        </w:trPr>
        <w:tc>
          <w:tcPr>
            <w:tcW w:w="537" w:type="pct"/>
          </w:tcPr>
          <w:p w14:paraId="45462C34" w14:textId="77777777" w:rsidR="00B3440B" w:rsidRPr="00F22CE4" w:rsidRDefault="00B3440B" w:rsidP="00D65C19">
            <w:pPr>
              <w:autoSpaceDE w:val="0"/>
              <w:autoSpaceDN w:val="0"/>
              <w:adjustRightInd w:val="0"/>
              <w:spacing w:before="60" w:after="60" w:line="240" w:lineRule="auto"/>
              <w:rPr>
                <w:noProof/>
                <w:szCs w:val="24"/>
              </w:rPr>
            </w:pPr>
            <w:r>
              <w:rPr>
                <w:noProof/>
              </w:rPr>
              <w:t>7110.41.00</w:t>
            </w:r>
          </w:p>
        </w:tc>
        <w:tc>
          <w:tcPr>
            <w:tcW w:w="2806" w:type="pct"/>
          </w:tcPr>
          <w:p w14:paraId="301A944B" w14:textId="77777777" w:rsidR="00B3440B" w:rsidRPr="00F22CE4" w:rsidRDefault="00B3440B" w:rsidP="00D65C19">
            <w:pPr>
              <w:autoSpaceDE w:val="0"/>
              <w:autoSpaceDN w:val="0"/>
              <w:adjustRightInd w:val="0"/>
              <w:spacing w:before="60" w:after="60" w:line="240" w:lineRule="auto"/>
              <w:rPr>
                <w:noProof/>
                <w:szCs w:val="24"/>
              </w:rPr>
            </w:pPr>
            <w:r>
              <w:rPr>
                <w:noProof/>
              </w:rPr>
              <w:t>-- Ubearbejdet eller som pulver</w:t>
            </w:r>
          </w:p>
        </w:tc>
        <w:tc>
          <w:tcPr>
            <w:tcW w:w="1147" w:type="pct"/>
          </w:tcPr>
          <w:p w14:paraId="06B7CD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4324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2D9F97" w14:textId="77777777" w:rsidTr="00175B2F">
        <w:trPr>
          <w:trHeight w:val="290"/>
        </w:trPr>
        <w:tc>
          <w:tcPr>
            <w:tcW w:w="537" w:type="pct"/>
          </w:tcPr>
          <w:p w14:paraId="4D511D1D"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7110.49.00</w:t>
            </w:r>
          </w:p>
        </w:tc>
        <w:tc>
          <w:tcPr>
            <w:tcW w:w="2806" w:type="pct"/>
          </w:tcPr>
          <w:p w14:paraId="3BD6B3A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B710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0EF0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2F26A0" w14:textId="77777777" w:rsidTr="00175B2F">
        <w:trPr>
          <w:trHeight w:val="581"/>
        </w:trPr>
        <w:tc>
          <w:tcPr>
            <w:tcW w:w="537" w:type="pct"/>
          </w:tcPr>
          <w:p w14:paraId="51504111" w14:textId="77777777" w:rsidR="00B3440B" w:rsidRPr="00F22CE4" w:rsidRDefault="00B3440B" w:rsidP="00D65C19">
            <w:pPr>
              <w:autoSpaceDE w:val="0"/>
              <w:autoSpaceDN w:val="0"/>
              <w:adjustRightInd w:val="0"/>
              <w:spacing w:before="60" w:after="60" w:line="240" w:lineRule="auto"/>
              <w:rPr>
                <w:noProof/>
                <w:szCs w:val="24"/>
              </w:rPr>
            </w:pPr>
            <w:r>
              <w:rPr>
                <w:noProof/>
              </w:rPr>
              <w:t>71.11</w:t>
            </w:r>
          </w:p>
        </w:tc>
        <w:tc>
          <w:tcPr>
            <w:tcW w:w="2806" w:type="pct"/>
          </w:tcPr>
          <w:p w14:paraId="0EDD0185" w14:textId="75963289" w:rsidR="00B3440B" w:rsidRPr="00F22CE4" w:rsidRDefault="00B3440B" w:rsidP="007134A4">
            <w:pPr>
              <w:autoSpaceDE w:val="0"/>
              <w:autoSpaceDN w:val="0"/>
              <w:adjustRightInd w:val="0"/>
              <w:spacing w:before="60" w:after="60" w:line="240" w:lineRule="auto"/>
              <w:rPr>
                <w:noProof/>
                <w:szCs w:val="24"/>
              </w:rPr>
            </w:pPr>
            <w:r>
              <w:rPr>
                <w:noProof/>
              </w:rPr>
              <w:t>Platindublé på uædle metaller, sølv eller guld, ubearbejdet eller i form af halvfabrikata</w:t>
            </w:r>
          </w:p>
        </w:tc>
        <w:tc>
          <w:tcPr>
            <w:tcW w:w="1147" w:type="pct"/>
          </w:tcPr>
          <w:p w14:paraId="4F9004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1199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43E9C4" w14:textId="77777777" w:rsidTr="00175B2F">
        <w:trPr>
          <w:trHeight w:val="581"/>
        </w:trPr>
        <w:tc>
          <w:tcPr>
            <w:tcW w:w="537" w:type="pct"/>
          </w:tcPr>
          <w:p w14:paraId="6CE98D95" w14:textId="77777777" w:rsidR="00B3440B" w:rsidRPr="00F22CE4" w:rsidRDefault="00B3440B" w:rsidP="00D65C19">
            <w:pPr>
              <w:autoSpaceDE w:val="0"/>
              <w:autoSpaceDN w:val="0"/>
              <w:adjustRightInd w:val="0"/>
              <w:spacing w:before="60" w:after="60" w:line="240" w:lineRule="auto"/>
              <w:rPr>
                <w:noProof/>
                <w:szCs w:val="24"/>
              </w:rPr>
            </w:pPr>
            <w:r>
              <w:rPr>
                <w:noProof/>
              </w:rPr>
              <w:t>7111.00.00</w:t>
            </w:r>
          </w:p>
        </w:tc>
        <w:tc>
          <w:tcPr>
            <w:tcW w:w="2806" w:type="pct"/>
          </w:tcPr>
          <w:p w14:paraId="56E97594" w14:textId="57564303" w:rsidR="00B3440B" w:rsidRPr="00F22CE4" w:rsidRDefault="00B3440B" w:rsidP="007134A4">
            <w:pPr>
              <w:autoSpaceDE w:val="0"/>
              <w:autoSpaceDN w:val="0"/>
              <w:adjustRightInd w:val="0"/>
              <w:spacing w:before="60" w:after="60" w:line="240" w:lineRule="auto"/>
              <w:rPr>
                <w:noProof/>
                <w:szCs w:val="24"/>
              </w:rPr>
            </w:pPr>
            <w:r>
              <w:rPr>
                <w:noProof/>
              </w:rPr>
              <w:t>Platindublé på uædle metaller, sølv eller guld, ubearbejdet eller i form af halvfabrikata</w:t>
            </w:r>
          </w:p>
        </w:tc>
        <w:tc>
          <w:tcPr>
            <w:tcW w:w="1147" w:type="pct"/>
          </w:tcPr>
          <w:p w14:paraId="555090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CBE6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D02AD0" w14:textId="77777777" w:rsidTr="007134A4">
        <w:trPr>
          <w:trHeight w:val="523"/>
        </w:trPr>
        <w:tc>
          <w:tcPr>
            <w:tcW w:w="537" w:type="pct"/>
          </w:tcPr>
          <w:p w14:paraId="2B6BD487" w14:textId="77777777" w:rsidR="00B3440B" w:rsidRPr="00F22CE4" w:rsidRDefault="00B3440B" w:rsidP="00D65C19">
            <w:pPr>
              <w:autoSpaceDE w:val="0"/>
              <w:autoSpaceDN w:val="0"/>
              <w:adjustRightInd w:val="0"/>
              <w:spacing w:before="60" w:after="60" w:line="240" w:lineRule="auto"/>
              <w:rPr>
                <w:noProof/>
                <w:szCs w:val="24"/>
              </w:rPr>
            </w:pPr>
            <w:r>
              <w:rPr>
                <w:noProof/>
              </w:rPr>
              <w:t>71.12</w:t>
            </w:r>
          </w:p>
        </w:tc>
        <w:tc>
          <w:tcPr>
            <w:tcW w:w="2806" w:type="pct"/>
          </w:tcPr>
          <w:p w14:paraId="62C50E17"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ædle metaller eller af ædelmetaldublé; andet affald og skrot med indhold af ædle metaller eller ædelmetalforbindelser, af den art der hovedsagelig anvendes til genindvinding af ædle metaller:</w:t>
            </w:r>
          </w:p>
        </w:tc>
        <w:tc>
          <w:tcPr>
            <w:tcW w:w="1147" w:type="pct"/>
          </w:tcPr>
          <w:p w14:paraId="3CBA7A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F660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9B27E0" w14:textId="77777777" w:rsidTr="00175B2F">
        <w:trPr>
          <w:trHeight w:val="290"/>
        </w:trPr>
        <w:tc>
          <w:tcPr>
            <w:tcW w:w="537" w:type="pct"/>
          </w:tcPr>
          <w:p w14:paraId="13076813" w14:textId="77777777" w:rsidR="00B3440B" w:rsidRPr="00F22CE4" w:rsidRDefault="00B3440B" w:rsidP="00D65C19">
            <w:pPr>
              <w:autoSpaceDE w:val="0"/>
              <w:autoSpaceDN w:val="0"/>
              <w:adjustRightInd w:val="0"/>
              <w:spacing w:before="60" w:after="60" w:line="240" w:lineRule="auto"/>
              <w:rPr>
                <w:noProof/>
                <w:szCs w:val="24"/>
              </w:rPr>
            </w:pPr>
            <w:r>
              <w:rPr>
                <w:noProof/>
              </w:rPr>
              <w:t>7112.30.00</w:t>
            </w:r>
          </w:p>
        </w:tc>
        <w:tc>
          <w:tcPr>
            <w:tcW w:w="2806" w:type="pct"/>
          </w:tcPr>
          <w:p w14:paraId="1E3053C8" w14:textId="77777777" w:rsidR="00B3440B" w:rsidRPr="00F22CE4" w:rsidRDefault="00B3440B" w:rsidP="00D65C19">
            <w:pPr>
              <w:autoSpaceDE w:val="0"/>
              <w:autoSpaceDN w:val="0"/>
              <w:adjustRightInd w:val="0"/>
              <w:spacing w:before="60" w:after="60" w:line="240" w:lineRule="auto"/>
              <w:rPr>
                <w:noProof/>
                <w:szCs w:val="24"/>
              </w:rPr>
            </w:pPr>
            <w:r>
              <w:rPr>
                <w:noProof/>
              </w:rPr>
              <w:t>- Aske indeholdende ædle metaller eller ædelmetalforbindelser</w:t>
            </w:r>
          </w:p>
        </w:tc>
        <w:tc>
          <w:tcPr>
            <w:tcW w:w="1147" w:type="pct"/>
          </w:tcPr>
          <w:p w14:paraId="3F0ADF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3E1A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737F0D" w14:textId="77777777" w:rsidTr="00175B2F">
        <w:trPr>
          <w:trHeight w:val="290"/>
        </w:trPr>
        <w:tc>
          <w:tcPr>
            <w:tcW w:w="537" w:type="pct"/>
          </w:tcPr>
          <w:p w14:paraId="57557DF0" w14:textId="6643746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5CD378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D914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F3A0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3F57B7" w14:textId="77777777" w:rsidTr="00175B2F">
        <w:trPr>
          <w:trHeight w:val="581"/>
        </w:trPr>
        <w:tc>
          <w:tcPr>
            <w:tcW w:w="537" w:type="pct"/>
          </w:tcPr>
          <w:p w14:paraId="00DDBC3D" w14:textId="77777777" w:rsidR="00B3440B" w:rsidRPr="00F22CE4" w:rsidRDefault="00B3440B" w:rsidP="00D65C19">
            <w:pPr>
              <w:autoSpaceDE w:val="0"/>
              <w:autoSpaceDN w:val="0"/>
              <w:adjustRightInd w:val="0"/>
              <w:spacing w:before="60" w:after="60" w:line="240" w:lineRule="auto"/>
              <w:rPr>
                <w:noProof/>
                <w:szCs w:val="24"/>
              </w:rPr>
            </w:pPr>
            <w:r>
              <w:rPr>
                <w:noProof/>
              </w:rPr>
              <w:t>7112.91.00</w:t>
            </w:r>
          </w:p>
        </w:tc>
        <w:tc>
          <w:tcPr>
            <w:tcW w:w="2806" w:type="pct"/>
          </w:tcPr>
          <w:p w14:paraId="558B3192" w14:textId="77777777" w:rsidR="00B3440B" w:rsidRPr="00F22CE4" w:rsidRDefault="00B3440B" w:rsidP="00D65C19">
            <w:pPr>
              <w:autoSpaceDE w:val="0"/>
              <w:autoSpaceDN w:val="0"/>
              <w:adjustRightInd w:val="0"/>
              <w:spacing w:before="60" w:after="60" w:line="240" w:lineRule="auto"/>
              <w:rPr>
                <w:noProof/>
                <w:szCs w:val="24"/>
              </w:rPr>
            </w:pPr>
            <w:r>
              <w:rPr>
                <w:noProof/>
              </w:rPr>
              <w:t>-- Af guld eller gulddublé, undtagen opfejning indeholdende andre ædle metaller</w:t>
            </w:r>
          </w:p>
        </w:tc>
        <w:tc>
          <w:tcPr>
            <w:tcW w:w="1147" w:type="pct"/>
          </w:tcPr>
          <w:p w14:paraId="57F99D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28D9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2E83F8" w14:textId="77777777" w:rsidTr="00175B2F">
        <w:trPr>
          <w:trHeight w:val="581"/>
        </w:trPr>
        <w:tc>
          <w:tcPr>
            <w:tcW w:w="537" w:type="pct"/>
          </w:tcPr>
          <w:p w14:paraId="3914BFAD" w14:textId="77777777" w:rsidR="00B3440B" w:rsidRPr="00F22CE4" w:rsidRDefault="00B3440B" w:rsidP="00D65C19">
            <w:pPr>
              <w:autoSpaceDE w:val="0"/>
              <w:autoSpaceDN w:val="0"/>
              <w:adjustRightInd w:val="0"/>
              <w:spacing w:before="60" w:after="60" w:line="240" w:lineRule="auto"/>
              <w:rPr>
                <w:noProof/>
                <w:szCs w:val="24"/>
              </w:rPr>
            </w:pPr>
            <w:r>
              <w:rPr>
                <w:noProof/>
              </w:rPr>
              <w:t>7112.92.00</w:t>
            </w:r>
          </w:p>
        </w:tc>
        <w:tc>
          <w:tcPr>
            <w:tcW w:w="2806" w:type="pct"/>
          </w:tcPr>
          <w:p w14:paraId="6C0A3287" w14:textId="77777777" w:rsidR="00B3440B" w:rsidRPr="00F22CE4" w:rsidRDefault="00B3440B" w:rsidP="00D65C19">
            <w:pPr>
              <w:autoSpaceDE w:val="0"/>
              <w:autoSpaceDN w:val="0"/>
              <w:adjustRightInd w:val="0"/>
              <w:spacing w:before="60" w:after="60" w:line="240" w:lineRule="auto"/>
              <w:rPr>
                <w:noProof/>
                <w:szCs w:val="24"/>
              </w:rPr>
            </w:pPr>
            <w:r>
              <w:rPr>
                <w:noProof/>
              </w:rPr>
              <w:t>-- Af platin eller platindublé, undtagen opfejning indeholdende andre ædle metaller</w:t>
            </w:r>
          </w:p>
        </w:tc>
        <w:tc>
          <w:tcPr>
            <w:tcW w:w="1147" w:type="pct"/>
          </w:tcPr>
          <w:p w14:paraId="5E4147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5B07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9D6841" w14:textId="77777777" w:rsidTr="00175B2F">
        <w:trPr>
          <w:trHeight w:val="290"/>
        </w:trPr>
        <w:tc>
          <w:tcPr>
            <w:tcW w:w="537" w:type="pct"/>
          </w:tcPr>
          <w:p w14:paraId="07896CEE" w14:textId="77777777" w:rsidR="00B3440B" w:rsidRPr="00F22CE4" w:rsidRDefault="00B3440B" w:rsidP="00D65C19">
            <w:pPr>
              <w:autoSpaceDE w:val="0"/>
              <w:autoSpaceDN w:val="0"/>
              <w:adjustRightInd w:val="0"/>
              <w:spacing w:before="60" w:after="60" w:line="240" w:lineRule="auto"/>
              <w:rPr>
                <w:noProof/>
                <w:szCs w:val="24"/>
              </w:rPr>
            </w:pPr>
            <w:r>
              <w:rPr>
                <w:noProof/>
              </w:rPr>
              <w:t>7112.99.00</w:t>
            </w:r>
          </w:p>
        </w:tc>
        <w:tc>
          <w:tcPr>
            <w:tcW w:w="2806" w:type="pct"/>
          </w:tcPr>
          <w:p w14:paraId="3E24A3E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B0AC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DC9D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929F0C" w14:textId="77777777" w:rsidTr="00175B2F">
        <w:trPr>
          <w:trHeight w:val="581"/>
        </w:trPr>
        <w:tc>
          <w:tcPr>
            <w:tcW w:w="537" w:type="pct"/>
          </w:tcPr>
          <w:p w14:paraId="3DB56FCA" w14:textId="6A4F55C2" w:rsidR="00B3440B" w:rsidRPr="00F22CE4" w:rsidRDefault="00B3440B" w:rsidP="007134A4">
            <w:pPr>
              <w:pageBreakBefore/>
              <w:autoSpaceDE w:val="0"/>
              <w:autoSpaceDN w:val="0"/>
              <w:adjustRightInd w:val="0"/>
              <w:spacing w:before="60" w:after="60" w:line="240" w:lineRule="auto"/>
              <w:rPr>
                <w:noProof/>
                <w:szCs w:val="24"/>
              </w:rPr>
            </w:pPr>
          </w:p>
        </w:tc>
        <w:tc>
          <w:tcPr>
            <w:tcW w:w="2806" w:type="pct"/>
          </w:tcPr>
          <w:p w14:paraId="748E5AB1" w14:textId="77777777" w:rsidR="00B3440B" w:rsidRPr="00F22CE4" w:rsidRDefault="00B3440B" w:rsidP="00D65C19">
            <w:pPr>
              <w:autoSpaceDE w:val="0"/>
              <w:autoSpaceDN w:val="0"/>
              <w:adjustRightInd w:val="0"/>
              <w:spacing w:before="60" w:after="60" w:line="240" w:lineRule="auto"/>
              <w:rPr>
                <w:noProof/>
                <w:szCs w:val="24"/>
              </w:rPr>
            </w:pPr>
            <w:r>
              <w:rPr>
                <w:noProof/>
              </w:rPr>
              <w:t>III. JUVELER, SMYKKER, GULD- OG SØLVSMEDEARBEJDER OG ANDRE VARER</w:t>
            </w:r>
          </w:p>
        </w:tc>
        <w:tc>
          <w:tcPr>
            <w:tcW w:w="1147" w:type="pct"/>
          </w:tcPr>
          <w:p w14:paraId="143A2E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296E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DFD5C1" w14:textId="77777777" w:rsidTr="00175B2F">
        <w:trPr>
          <w:trHeight w:val="581"/>
        </w:trPr>
        <w:tc>
          <w:tcPr>
            <w:tcW w:w="537" w:type="pct"/>
          </w:tcPr>
          <w:p w14:paraId="32EC545F" w14:textId="77777777" w:rsidR="00B3440B" w:rsidRPr="00F22CE4" w:rsidRDefault="00B3440B" w:rsidP="00D65C19">
            <w:pPr>
              <w:autoSpaceDE w:val="0"/>
              <w:autoSpaceDN w:val="0"/>
              <w:adjustRightInd w:val="0"/>
              <w:spacing w:before="60" w:after="60" w:line="240" w:lineRule="auto"/>
              <w:rPr>
                <w:noProof/>
                <w:szCs w:val="24"/>
              </w:rPr>
            </w:pPr>
            <w:r>
              <w:rPr>
                <w:noProof/>
              </w:rPr>
              <w:t>71.13</w:t>
            </w:r>
          </w:p>
        </w:tc>
        <w:tc>
          <w:tcPr>
            <w:tcW w:w="2806" w:type="pct"/>
          </w:tcPr>
          <w:p w14:paraId="2F6D7F27" w14:textId="77777777" w:rsidR="00B3440B" w:rsidRPr="00F22CE4" w:rsidRDefault="00B3440B" w:rsidP="00D65C19">
            <w:pPr>
              <w:autoSpaceDE w:val="0"/>
              <w:autoSpaceDN w:val="0"/>
              <w:adjustRightInd w:val="0"/>
              <w:spacing w:before="60" w:after="60" w:line="240" w:lineRule="auto"/>
              <w:rPr>
                <w:noProof/>
                <w:szCs w:val="24"/>
              </w:rPr>
            </w:pPr>
            <w:r>
              <w:rPr>
                <w:noProof/>
              </w:rPr>
              <w:t>Juvelerarbejder samt dele deraf, af ædle metaller eller af ædelmetaldublé:</w:t>
            </w:r>
          </w:p>
        </w:tc>
        <w:tc>
          <w:tcPr>
            <w:tcW w:w="1147" w:type="pct"/>
          </w:tcPr>
          <w:p w14:paraId="16B3CF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2509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0B584E" w14:textId="77777777" w:rsidTr="00175B2F">
        <w:trPr>
          <w:trHeight w:val="290"/>
        </w:trPr>
        <w:tc>
          <w:tcPr>
            <w:tcW w:w="537" w:type="pct"/>
          </w:tcPr>
          <w:p w14:paraId="7418253A" w14:textId="29B101A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D591349" w14:textId="77777777" w:rsidR="00B3440B" w:rsidRPr="00F22CE4" w:rsidRDefault="00B3440B" w:rsidP="00D65C19">
            <w:pPr>
              <w:autoSpaceDE w:val="0"/>
              <w:autoSpaceDN w:val="0"/>
              <w:adjustRightInd w:val="0"/>
              <w:spacing w:before="60" w:after="60" w:line="240" w:lineRule="auto"/>
              <w:rPr>
                <w:noProof/>
                <w:szCs w:val="24"/>
              </w:rPr>
            </w:pPr>
            <w:r>
              <w:rPr>
                <w:noProof/>
              </w:rPr>
              <w:t>- Af ædle metaller, også forsølvede, forgyldte eller platinerede eller dublerede med ædle metaller:</w:t>
            </w:r>
          </w:p>
        </w:tc>
        <w:tc>
          <w:tcPr>
            <w:tcW w:w="1147" w:type="pct"/>
          </w:tcPr>
          <w:p w14:paraId="3D45C3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5849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D687E0" w14:textId="77777777" w:rsidTr="00175B2F">
        <w:trPr>
          <w:trHeight w:val="290"/>
        </w:trPr>
        <w:tc>
          <w:tcPr>
            <w:tcW w:w="537" w:type="pct"/>
          </w:tcPr>
          <w:p w14:paraId="04478241" w14:textId="77777777" w:rsidR="00B3440B" w:rsidRPr="00F22CE4" w:rsidRDefault="00B3440B" w:rsidP="00D65C19">
            <w:pPr>
              <w:autoSpaceDE w:val="0"/>
              <w:autoSpaceDN w:val="0"/>
              <w:adjustRightInd w:val="0"/>
              <w:spacing w:before="60" w:after="60" w:line="240" w:lineRule="auto"/>
              <w:rPr>
                <w:noProof/>
                <w:szCs w:val="24"/>
              </w:rPr>
            </w:pPr>
            <w:r>
              <w:rPr>
                <w:noProof/>
              </w:rPr>
              <w:t>7113.11</w:t>
            </w:r>
          </w:p>
        </w:tc>
        <w:tc>
          <w:tcPr>
            <w:tcW w:w="2806" w:type="pct"/>
          </w:tcPr>
          <w:p w14:paraId="465CA9E4" w14:textId="77777777" w:rsidR="00B3440B" w:rsidRPr="00F22CE4" w:rsidRDefault="00B3440B" w:rsidP="00D65C19">
            <w:pPr>
              <w:autoSpaceDE w:val="0"/>
              <w:autoSpaceDN w:val="0"/>
              <w:adjustRightInd w:val="0"/>
              <w:spacing w:before="60" w:after="60" w:line="240" w:lineRule="auto"/>
              <w:rPr>
                <w:noProof/>
                <w:szCs w:val="24"/>
              </w:rPr>
            </w:pPr>
            <w:r>
              <w:rPr>
                <w:noProof/>
              </w:rPr>
              <w:t>-- Af sølv, også forgyldte eller platinerede eller dublerede med andre ædle metaller:</w:t>
            </w:r>
          </w:p>
        </w:tc>
        <w:tc>
          <w:tcPr>
            <w:tcW w:w="1147" w:type="pct"/>
          </w:tcPr>
          <w:p w14:paraId="6BEE65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A93E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44AC07" w14:textId="77777777" w:rsidTr="00175B2F">
        <w:trPr>
          <w:trHeight w:val="581"/>
        </w:trPr>
        <w:tc>
          <w:tcPr>
            <w:tcW w:w="537" w:type="pct"/>
          </w:tcPr>
          <w:p w14:paraId="0727A772" w14:textId="77777777" w:rsidR="00B3440B" w:rsidRPr="00F22CE4" w:rsidRDefault="00B3440B" w:rsidP="00D65C19">
            <w:pPr>
              <w:autoSpaceDE w:val="0"/>
              <w:autoSpaceDN w:val="0"/>
              <w:adjustRightInd w:val="0"/>
              <w:spacing w:before="60" w:after="60" w:line="240" w:lineRule="auto"/>
              <w:rPr>
                <w:noProof/>
                <w:szCs w:val="24"/>
              </w:rPr>
            </w:pPr>
            <w:r>
              <w:rPr>
                <w:noProof/>
              </w:rPr>
              <w:t>7113.11.01</w:t>
            </w:r>
          </w:p>
        </w:tc>
        <w:tc>
          <w:tcPr>
            <w:tcW w:w="2806" w:type="pct"/>
          </w:tcPr>
          <w:p w14:paraId="174F78B0" w14:textId="77777777" w:rsidR="00B3440B" w:rsidRPr="00F22CE4" w:rsidRDefault="00B3440B" w:rsidP="00D65C19">
            <w:pPr>
              <w:autoSpaceDE w:val="0"/>
              <w:autoSpaceDN w:val="0"/>
              <w:adjustRightInd w:val="0"/>
              <w:spacing w:before="60" w:after="60" w:line="240" w:lineRule="auto"/>
              <w:rPr>
                <w:noProof/>
                <w:szCs w:val="24"/>
              </w:rPr>
            </w:pPr>
            <w:r>
              <w:rPr>
                <w:noProof/>
              </w:rPr>
              <w:t>--- Æsker til cigaretter, cigarer, tobak og tobakspiber samt dele deraf, undtagen varer med indhold af nefrit</w:t>
            </w:r>
          </w:p>
        </w:tc>
        <w:tc>
          <w:tcPr>
            <w:tcW w:w="1147" w:type="pct"/>
          </w:tcPr>
          <w:p w14:paraId="5ED5BB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7C57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4879E1" w14:textId="77777777" w:rsidTr="00175B2F">
        <w:trPr>
          <w:trHeight w:val="290"/>
        </w:trPr>
        <w:tc>
          <w:tcPr>
            <w:tcW w:w="537" w:type="pct"/>
          </w:tcPr>
          <w:p w14:paraId="16887F75" w14:textId="77777777" w:rsidR="00B3440B" w:rsidRPr="00F22CE4" w:rsidRDefault="00B3440B" w:rsidP="00D65C19">
            <w:pPr>
              <w:autoSpaceDE w:val="0"/>
              <w:autoSpaceDN w:val="0"/>
              <w:adjustRightInd w:val="0"/>
              <w:spacing w:before="60" w:after="60" w:line="240" w:lineRule="auto"/>
              <w:rPr>
                <w:noProof/>
                <w:szCs w:val="24"/>
              </w:rPr>
            </w:pPr>
            <w:r>
              <w:rPr>
                <w:noProof/>
              </w:rPr>
              <w:t>7113.11.09</w:t>
            </w:r>
          </w:p>
        </w:tc>
        <w:tc>
          <w:tcPr>
            <w:tcW w:w="2806" w:type="pct"/>
          </w:tcPr>
          <w:p w14:paraId="0D8E691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62A366" w14:textId="37A1628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2346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7F852E" w14:textId="77777777" w:rsidTr="007134A4">
        <w:trPr>
          <w:trHeight w:val="162"/>
        </w:trPr>
        <w:tc>
          <w:tcPr>
            <w:tcW w:w="537" w:type="pct"/>
          </w:tcPr>
          <w:p w14:paraId="5D78696E" w14:textId="77777777" w:rsidR="00B3440B" w:rsidRPr="00F22CE4" w:rsidRDefault="00B3440B" w:rsidP="00D65C19">
            <w:pPr>
              <w:autoSpaceDE w:val="0"/>
              <w:autoSpaceDN w:val="0"/>
              <w:adjustRightInd w:val="0"/>
              <w:spacing w:before="60" w:after="60" w:line="240" w:lineRule="auto"/>
              <w:rPr>
                <w:noProof/>
                <w:szCs w:val="24"/>
              </w:rPr>
            </w:pPr>
            <w:r>
              <w:rPr>
                <w:noProof/>
              </w:rPr>
              <w:t>7113.19</w:t>
            </w:r>
          </w:p>
        </w:tc>
        <w:tc>
          <w:tcPr>
            <w:tcW w:w="2806" w:type="pct"/>
          </w:tcPr>
          <w:p w14:paraId="6F7196BF" w14:textId="77777777" w:rsidR="00B3440B" w:rsidRPr="00F22CE4" w:rsidRDefault="00B3440B" w:rsidP="00D65C19">
            <w:pPr>
              <w:autoSpaceDE w:val="0"/>
              <w:autoSpaceDN w:val="0"/>
              <w:adjustRightInd w:val="0"/>
              <w:spacing w:before="60" w:after="60" w:line="240" w:lineRule="auto"/>
              <w:rPr>
                <w:noProof/>
                <w:szCs w:val="24"/>
              </w:rPr>
            </w:pPr>
            <w:r>
              <w:rPr>
                <w:noProof/>
              </w:rPr>
              <w:t>-- Af andre ædle metaller, også forsølvede, forgyldte eller platinerede eller dublerede med ædle metaller:</w:t>
            </w:r>
          </w:p>
        </w:tc>
        <w:tc>
          <w:tcPr>
            <w:tcW w:w="1147" w:type="pct"/>
          </w:tcPr>
          <w:p w14:paraId="73B10B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229A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20CD01" w14:textId="77777777" w:rsidTr="00175B2F">
        <w:trPr>
          <w:trHeight w:val="581"/>
        </w:trPr>
        <w:tc>
          <w:tcPr>
            <w:tcW w:w="537" w:type="pct"/>
          </w:tcPr>
          <w:p w14:paraId="53252175" w14:textId="77777777" w:rsidR="00B3440B" w:rsidRPr="00F22CE4" w:rsidRDefault="00B3440B" w:rsidP="00D65C19">
            <w:pPr>
              <w:autoSpaceDE w:val="0"/>
              <w:autoSpaceDN w:val="0"/>
              <w:adjustRightInd w:val="0"/>
              <w:spacing w:before="60" w:after="60" w:line="240" w:lineRule="auto"/>
              <w:rPr>
                <w:noProof/>
                <w:szCs w:val="24"/>
              </w:rPr>
            </w:pPr>
            <w:r>
              <w:rPr>
                <w:noProof/>
              </w:rPr>
              <w:t>7113.19.01</w:t>
            </w:r>
          </w:p>
        </w:tc>
        <w:tc>
          <w:tcPr>
            <w:tcW w:w="2806" w:type="pct"/>
          </w:tcPr>
          <w:p w14:paraId="528166FC" w14:textId="77777777" w:rsidR="00B3440B" w:rsidRPr="00F22CE4" w:rsidRDefault="00B3440B" w:rsidP="00D65C19">
            <w:pPr>
              <w:autoSpaceDE w:val="0"/>
              <w:autoSpaceDN w:val="0"/>
              <w:adjustRightInd w:val="0"/>
              <w:spacing w:before="60" w:after="60" w:line="240" w:lineRule="auto"/>
              <w:rPr>
                <w:noProof/>
                <w:szCs w:val="24"/>
              </w:rPr>
            </w:pPr>
            <w:r>
              <w:rPr>
                <w:noProof/>
              </w:rPr>
              <w:t>--- Æsker til cigaretter, cigarer, tobak og tobakspiber samt dele deraf, undtagen varer med indhold af nefrit</w:t>
            </w:r>
          </w:p>
        </w:tc>
        <w:tc>
          <w:tcPr>
            <w:tcW w:w="1147" w:type="pct"/>
          </w:tcPr>
          <w:p w14:paraId="4958B7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8291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B738E3" w14:textId="77777777" w:rsidTr="00175B2F">
        <w:trPr>
          <w:trHeight w:val="290"/>
        </w:trPr>
        <w:tc>
          <w:tcPr>
            <w:tcW w:w="537" w:type="pct"/>
          </w:tcPr>
          <w:p w14:paraId="04655D55" w14:textId="77777777" w:rsidR="00B3440B" w:rsidRPr="00F22CE4" w:rsidRDefault="00B3440B" w:rsidP="00D65C19">
            <w:pPr>
              <w:autoSpaceDE w:val="0"/>
              <w:autoSpaceDN w:val="0"/>
              <w:adjustRightInd w:val="0"/>
              <w:spacing w:before="60" w:after="60" w:line="240" w:lineRule="auto"/>
              <w:rPr>
                <w:noProof/>
                <w:szCs w:val="24"/>
              </w:rPr>
            </w:pPr>
            <w:r>
              <w:rPr>
                <w:noProof/>
              </w:rPr>
              <w:t>7113.19.09</w:t>
            </w:r>
          </w:p>
        </w:tc>
        <w:tc>
          <w:tcPr>
            <w:tcW w:w="2806" w:type="pct"/>
          </w:tcPr>
          <w:p w14:paraId="3FBA41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763B60" w14:textId="3376711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DD0AE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784237" w14:textId="77777777" w:rsidTr="00175B2F">
        <w:trPr>
          <w:trHeight w:val="290"/>
        </w:trPr>
        <w:tc>
          <w:tcPr>
            <w:tcW w:w="537" w:type="pct"/>
          </w:tcPr>
          <w:p w14:paraId="550E20F3"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7113.20</w:t>
            </w:r>
          </w:p>
        </w:tc>
        <w:tc>
          <w:tcPr>
            <w:tcW w:w="2806" w:type="pct"/>
          </w:tcPr>
          <w:p w14:paraId="1A12E4DE" w14:textId="77777777" w:rsidR="00B3440B" w:rsidRPr="00F22CE4" w:rsidRDefault="00B3440B" w:rsidP="00D65C19">
            <w:pPr>
              <w:autoSpaceDE w:val="0"/>
              <w:autoSpaceDN w:val="0"/>
              <w:adjustRightInd w:val="0"/>
              <w:spacing w:before="60" w:after="60" w:line="240" w:lineRule="auto"/>
              <w:rPr>
                <w:noProof/>
                <w:szCs w:val="24"/>
              </w:rPr>
            </w:pPr>
            <w:r>
              <w:rPr>
                <w:noProof/>
              </w:rPr>
              <w:t>- Af ædelmetaldublé på uædle metaller:</w:t>
            </w:r>
          </w:p>
        </w:tc>
        <w:tc>
          <w:tcPr>
            <w:tcW w:w="1147" w:type="pct"/>
          </w:tcPr>
          <w:p w14:paraId="61E2E3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35F1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748546" w14:textId="77777777" w:rsidTr="00175B2F">
        <w:trPr>
          <w:trHeight w:val="581"/>
        </w:trPr>
        <w:tc>
          <w:tcPr>
            <w:tcW w:w="537" w:type="pct"/>
          </w:tcPr>
          <w:p w14:paraId="289106E2" w14:textId="77777777" w:rsidR="00B3440B" w:rsidRPr="00F22CE4" w:rsidRDefault="00B3440B" w:rsidP="00D65C19">
            <w:pPr>
              <w:autoSpaceDE w:val="0"/>
              <w:autoSpaceDN w:val="0"/>
              <w:adjustRightInd w:val="0"/>
              <w:spacing w:before="60" w:after="60" w:line="240" w:lineRule="auto"/>
              <w:rPr>
                <w:noProof/>
                <w:szCs w:val="24"/>
              </w:rPr>
            </w:pPr>
            <w:r>
              <w:rPr>
                <w:noProof/>
              </w:rPr>
              <w:t>7113.20.01</w:t>
            </w:r>
          </w:p>
        </w:tc>
        <w:tc>
          <w:tcPr>
            <w:tcW w:w="2806" w:type="pct"/>
          </w:tcPr>
          <w:p w14:paraId="5EC1C9D7" w14:textId="77777777" w:rsidR="00B3440B" w:rsidRPr="00F22CE4" w:rsidRDefault="00B3440B" w:rsidP="00D65C19">
            <w:pPr>
              <w:autoSpaceDE w:val="0"/>
              <w:autoSpaceDN w:val="0"/>
              <w:adjustRightInd w:val="0"/>
              <w:spacing w:before="60" w:after="60" w:line="240" w:lineRule="auto"/>
              <w:rPr>
                <w:noProof/>
                <w:szCs w:val="24"/>
              </w:rPr>
            </w:pPr>
            <w:r>
              <w:rPr>
                <w:noProof/>
              </w:rPr>
              <w:t>-- Æsker til cigaretter, cigarer, tobak og tobakspiber samt dele deraf, undtagen varer med indhold af nefrit</w:t>
            </w:r>
          </w:p>
        </w:tc>
        <w:tc>
          <w:tcPr>
            <w:tcW w:w="1147" w:type="pct"/>
          </w:tcPr>
          <w:p w14:paraId="4B6930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7EE7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B41ACF" w14:textId="77777777" w:rsidTr="00175B2F">
        <w:trPr>
          <w:trHeight w:val="290"/>
        </w:trPr>
        <w:tc>
          <w:tcPr>
            <w:tcW w:w="537" w:type="pct"/>
          </w:tcPr>
          <w:p w14:paraId="19298415" w14:textId="77777777" w:rsidR="00B3440B" w:rsidRPr="00F22CE4" w:rsidRDefault="00B3440B" w:rsidP="00D65C19">
            <w:pPr>
              <w:autoSpaceDE w:val="0"/>
              <w:autoSpaceDN w:val="0"/>
              <w:adjustRightInd w:val="0"/>
              <w:spacing w:before="60" w:after="60" w:line="240" w:lineRule="auto"/>
              <w:rPr>
                <w:noProof/>
                <w:szCs w:val="24"/>
              </w:rPr>
            </w:pPr>
            <w:r>
              <w:rPr>
                <w:noProof/>
              </w:rPr>
              <w:t>7113.20.09</w:t>
            </w:r>
          </w:p>
        </w:tc>
        <w:tc>
          <w:tcPr>
            <w:tcW w:w="2806" w:type="pct"/>
          </w:tcPr>
          <w:p w14:paraId="68BCCF3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65D2DC" w14:textId="1BDD8E8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3571B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62ACBE" w14:textId="77777777" w:rsidTr="00175B2F">
        <w:trPr>
          <w:trHeight w:val="581"/>
        </w:trPr>
        <w:tc>
          <w:tcPr>
            <w:tcW w:w="537" w:type="pct"/>
          </w:tcPr>
          <w:p w14:paraId="0B752D14" w14:textId="77777777" w:rsidR="00B3440B" w:rsidRPr="00F22CE4" w:rsidRDefault="00B3440B" w:rsidP="00D65C19">
            <w:pPr>
              <w:autoSpaceDE w:val="0"/>
              <w:autoSpaceDN w:val="0"/>
              <w:adjustRightInd w:val="0"/>
              <w:spacing w:before="60" w:after="60" w:line="240" w:lineRule="auto"/>
              <w:rPr>
                <w:noProof/>
                <w:szCs w:val="24"/>
              </w:rPr>
            </w:pPr>
            <w:r>
              <w:rPr>
                <w:noProof/>
              </w:rPr>
              <w:t>71.14</w:t>
            </w:r>
          </w:p>
        </w:tc>
        <w:tc>
          <w:tcPr>
            <w:tcW w:w="2806" w:type="pct"/>
          </w:tcPr>
          <w:p w14:paraId="294EFC62" w14:textId="77777777" w:rsidR="00B3440B" w:rsidRPr="00F22CE4" w:rsidRDefault="00B3440B" w:rsidP="00D65C19">
            <w:pPr>
              <w:autoSpaceDE w:val="0"/>
              <w:autoSpaceDN w:val="0"/>
              <w:adjustRightInd w:val="0"/>
              <w:spacing w:before="60" w:after="60" w:line="240" w:lineRule="auto"/>
              <w:rPr>
                <w:noProof/>
                <w:szCs w:val="24"/>
              </w:rPr>
            </w:pPr>
            <w:r>
              <w:rPr>
                <w:noProof/>
              </w:rPr>
              <w:t>Guld- og sølvsmedearbejder og dele deraf, af ædle metaller eller af ædelmetaldublé:</w:t>
            </w:r>
          </w:p>
        </w:tc>
        <w:tc>
          <w:tcPr>
            <w:tcW w:w="1147" w:type="pct"/>
          </w:tcPr>
          <w:p w14:paraId="563504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EF3F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99DC41" w14:textId="77777777" w:rsidTr="00175B2F">
        <w:trPr>
          <w:trHeight w:val="290"/>
        </w:trPr>
        <w:tc>
          <w:tcPr>
            <w:tcW w:w="537" w:type="pct"/>
          </w:tcPr>
          <w:p w14:paraId="7F89E02B" w14:textId="71F43EC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69C815" w14:textId="77777777" w:rsidR="00B3440B" w:rsidRPr="00F22CE4" w:rsidRDefault="00B3440B" w:rsidP="00D65C19">
            <w:pPr>
              <w:autoSpaceDE w:val="0"/>
              <w:autoSpaceDN w:val="0"/>
              <w:adjustRightInd w:val="0"/>
              <w:spacing w:before="60" w:after="60" w:line="240" w:lineRule="auto"/>
              <w:rPr>
                <w:noProof/>
                <w:szCs w:val="24"/>
              </w:rPr>
            </w:pPr>
            <w:r>
              <w:rPr>
                <w:noProof/>
              </w:rPr>
              <w:t>- Af ædle metaller, også forsølvede, forgyldte eller platinerede eller dublerede med ædle metaller:</w:t>
            </w:r>
          </w:p>
        </w:tc>
        <w:tc>
          <w:tcPr>
            <w:tcW w:w="1147" w:type="pct"/>
          </w:tcPr>
          <w:p w14:paraId="602DAE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812C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DFBD55" w14:textId="77777777" w:rsidTr="00175B2F">
        <w:trPr>
          <w:trHeight w:val="290"/>
        </w:trPr>
        <w:tc>
          <w:tcPr>
            <w:tcW w:w="537" w:type="pct"/>
          </w:tcPr>
          <w:p w14:paraId="32A37332" w14:textId="77777777" w:rsidR="00B3440B" w:rsidRPr="00F22CE4" w:rsidRDefault="00B3440B" w:rsidP="00D65C19">
            <w:pPr>
              <w:autoSpaceDE w:val="0"/>
              <w:autoSpaceDN w:val="0"/>
              <w:adjustRightInd w:val="0"/>
              <w:spacing w:before="60" w:after="60" w:line="240" w:lineRule="auto"/>
              <w:rPr>
                <w:noProof/>
                <w:szCs w:val="24"/>
              </w:rPr>
            </w:pPr>
            <w:r>
              <w:rPr>
                <w:noProof/>
              </w:rPr>
              <w:t>7114.11</w:t>
            </w:r>
          </w:p>
        </w:tc>
        <w:tc>
          <w:tcPr>
            <w:tcW w:w="2806" w:type="pct"/>
          </w:tcPr>
          <w:p w14:paraId="438706E0" w14:textId="77777777" w:rsidR="00B3440B" w:rsidRPr="00F22CE4" w:rsidRDefault="00B3440B" w:rsidP="00D65C19">
            <w:pPr>
              <w:autoSpaceDE w:val="0"/>
              <w:autoSpaceDN w:val="0"/>
              <w:adjustRightInd w:val="0"/>
              <w:spacing w:before="60" w:after="60" w:line="240" w:lineRule="auto"/>
              <w:rPr>
                <w:noProof/>
                <w:szCs w:val="24"/>
              </w:rPr>
            </w:pPr>
            <w:r>
              <w:rPr>
                <w:noProof/>
              </w:rPr>
              <w:t>-- Af sølv, også forgyldte eller platinerede eller dublerede med andre ædle metaller:</w:t>
            </w:r>
          </w:p>
        </w:tc>
        <w:tc>
          <w:tcPr>
            <w:tcW w:w="1147" w:type="pct"/>
          </w:tcPr>
          <w:p w14:paraId="2E1FA4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FD70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AE1127" w14:textId="77777777" w:rsidTr="007134A4">
        <w:trPr>
          <w:trHeight w:val="866"/>
        </w:trPr>
        <w:tc>
          <w:tcPr>
            <w:tcW w:w="537" w:type="pct"/>
          </w:tcPr>
          <w:p w14:paraId="416F20B3" w14:textId="77777777" w:rsidR="00B3440B" w:rsidRPr="00F22CE4" w:rsidRDefault="00B3440B" w:rsidP="00D65C19">
            <w:pPr>
              <w:autoSpaceDE w:val="0"/>
              <w:autoSpaceDN w:val="0"/>
              <w:adjustRightInd w:val="0"/>
              <w:spacing w:before="60" w:after="60" w:line="240" w:lineRule="auto"/>
              <w:rPr>
                <w:noProof/>
                <w:szCs w:val="24"/>
              </w:rPr>
            </w:pPr>
            <w:r>
              <w:rPr>
                <w:noProof/>
              </w:rPr>
              <w:t>7114.11.01</w:t>
            </w:r>
          </w:p>
        </w:tc>
        <w:tc>
          <w:tcPr>
            <w:tcW w:w="2806" w:type="pct"/>
          </w:tcPr>
          <w:p w14:paraId="5F463D0E" w14:textId="77777777" w:rsidR="00B3440B" w:rsidRPr="00F22CE4" w:rsidRDefault="00B3440B" w:rsidP="00D65C19">
            <w:pPr>
              <w:autoSpaceDE w:val="0"/>
              <w:autoSpaceDN w:val="0"/>
              <w:adjustRightInd w:val="0"/>
              <w:spacing w:before="60" w:after="60" w:line="240" w:lineRule="auto"/>
              <w:rPr>
                <w:noProof/>
                <w:szCs w:val="24"/>
              </w:rPr>
            </w:pPr>
            <w:r>
              <w:rPr>
                <w:noProof/>
              </w:rPr>
              <w:t>--- Æsker til smykker, cigarer og cigaretter bestående af, eller med indhold af, perler, ædelsten og halvædelsten, naturlige, syntetiske eller rekonstruerede, undtagen varer med indhold af nefrit; knive, gafler og skeer samt dele deraf, undtagen varer med indhold af nefrit</w:t>
            </w:r>
          </w:p>
        </w:tc>
        <w:tc>
          <w:tcPr>
            <w:tcW w:w="1147" w:type="pct"/>
          </w:tcPr>
          <w:p w14:paraId="24A12D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5F86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B904C7" w14:textId="77777777" w:rsidTr="00175B2F">
        <w:trPr>
          <w:trHeight w:val="290"/>
        </w:trPr>
        <w:tc>
          <w:tcPr>
            <w:tcW w:w="537" w:type="pct"/>
          </w:tcPr>
          <w:p w14:paraId="15D4DF16" w14:textId="77777777" w:rsidR="00B3440B" w:rsidRPr="00F22CE4" w:rsidRDefault="00B3440B" w:rsidP="00D65C19">
            <w:pPr>
              <w:autoSpaceDE w:val="0"/>
              <w:autoSpaceDN w:val="0"/>
              <w:adjustRightInd w:val="0"/>
              <w:spacing w:before="60" w:after="60" w:line="240" w:lineRule="auto"/>
              <w:rPr>
                <w:noProof/>
                <w:szCs w:val="24"/>
              </w:rPr>
            </w:pPr>
            <w:r>
              <w:rPr>
                <w:noProof/>
              </w:rPr>
              <w:t>7114.11.09</w:t>
            </w:r>
          </w:p>
        </w:tc>
        <w:tc>
          <w:tcPr>
            <w:tcW w:w="2806" w:type="pct"/>
          </w:tcPr>
          <w:p w14:paraId="227F01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608955" w14:textId="42E73DE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B8176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F14F66" w14:textId="77777777" w:rsidTr="007134A4">
        <w:trPr>
          <w:trHeight w:val="209"/>
        </w:trPr>
        <w:tc>
          <w:tcPr>
            <w:tcW w:w="537" w:type="pct"/>
          </w:tcPr>
          <w:p w14:paraId="44F904B5"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7114.19</w:t>
            </w:r>
          </w:p>
        </w:tc>
        <w:tc>
          <w:tcPr>
            <w:tcW w:w="2806" w:type="pct"/>
          </w:tcPr>
          <w:p w14:paraId="2036795C" w14:textId="77777777" w:rsidR="00B3440B" w:rsidRPr="00F22CE4" w:rsidRDefault="00B3440B" w:rsidP="00D65C19">
            <w:pPr>
              <w:autoSpaceDE w:val="0"/>
              <w:autoSpaceDN w:val="0"/>
              <w:adjustRightInd w:val="0"/>
              <w:spacing w:before="60" w:after="60" w:line="240" w:lineRule="auto"/>
              <w:rPr>
                <w:noProof/>
                <w:szCs w:val="24"/>
              </w:rPr>
            </w:pPr>
            <w:r>
              <w:rPr>
                <w:noProof/>
              </w:rPr>
              <w:t>-- Af andre ædle metaller, også forsølvede, forgyldte eller platinerede eller dublerede med ædle metaller:</w:t>
            </w:r>
          </w:p>
        </w:tc>
        <w:tc>
          <w:tcPr>
            <w:tcW w:w="1147" w:type="pct"/>
          </w:tcPr>
          <w:p w14:paraId="64DA7D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10C2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8EDF48" w14:textId="77777777" w:rsidTr="007134A4">
        <w:trPr>
          <w:trHeight w:val="886"/>
        </w:trPr>
        <w:tc>
          <w:tcPr>
            <w:tcW w:w="537" w:type="pct"/>
          </w:tcPr>
          <w:p w14:paraId="228004BA" w14:textId="77777777" w:rsidR="00B3440B" w:rsidRPr="00F22CE4" w:rsidRDefault="00B3440B" w:rsidP="00D65C19">
            <w:pPr>
              <w:autoSpaceDE w:val="0"/>
              <w:autoSpaceDN w:val="0"/>
              <w:adjustRightInd w:val="0"/>
              <w:spacing w:before="60" w:after="60" w:line="240" w:lineRule="auto"/>
              <w:rPr>
                <w:noProof/>
                <w:szCs w:val="24"/>
              </w:rPr>
            </w:pPr>
            <w:r>
              <w:rPr>
                <w:noProof/>
              </w:rPr>
              <w:t>7114.19.01</w:t>
            </w:r>
          </w:p>
        </w:tc>
        <w:tc>
          <w:tcPr>
            <w:tcW w:w="2806" w:type="pct"/>
          </w:tcPr>
          <w:p w14:paraId="24421309" w14:textId="77777777" w:rsidR="00B3440B" w:rsidRPr="00F22CE4" w:rsidRDefault="00B3440B" w:rsidP="00D65C19">
            <w:pPr>
              <w:autoSpaceDE w:val="0"/>
              <w:autoSpaceDN w:val="0"/>
              <w:adjustRightInd w:val="0"/>
              <w:spacing w:before="60" w:after="60" w:line="240" w:lineRule="auto"/>
              <w:rPr>
                <w:noProof/>
                <w:szCs w:val="24"/>
              </w:rPr>
            </w:pPr>
            <w:r>
              <w:rPr>
                <w:noProof/>
              </w:rPr>
              <w:t>--- Æsker til smykker, cigarer og cigaretter bestående af, eller med indhold af, perler, ædelsten og halvædelsten, naturlige, syntetiske eller rekonstruerede, undtagen varer med indhold af nefrit; knive, gafler og skeer samt dele deraf, undtagen varer med indhold af nefrit</w:t>
            </w:r>
          </w:p>
        </w:tc>
        <w:tc>
          <w:tcPr>
            <w:tcW w:w="1147" w:type="pct"/>
          </w:tcPr>
          <w:p w14:paraId="15E114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D61F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4BDD67" w14:textId="77777777" w:rsidTr="00175B2F">
        <w:trPr>
          <w:trHeight w:val="290"/>
        </w:trPr>
        <w:tc>
          <w:tcPr>
            <w:tcW w:w="537" w:type="pct"/>
          </w:tcPr>
          <w:p w14:paraId="77187E88" w14:textId="77777777" w:rsidR="00B3440B" w:rsidRPr="00F22CE4" w:rsidRDefault="00B3440B" w:rsidP="00D65C19">
            <w:pPr>
              <w:autoSpaceDE w:val="0"/>
              <w:autoSpaceDN w:val="0"/>
              <w:adjustRightInd w:val="0"/>
              <w:spacing w:before="60" w:after="60" w:line="240" w:lineRule="auto"/>
              <w:rPr>
                <w:noProof/>
                <w:szCs w:val="24"/>
              </w:rPr>
            </w:pPr>
            <w:r>
              <w:rPr>
                <w:noProof/>
              </w:rPr>
              <w:t>7114.19.09</w:t>
            </w:r>
          </w:p>
        </w:tc>
        <w:tc>
          <w:tcPr>
            <w:tcW w:w="2806" w:type="pct"/>
          </w:tcPr>
          <w:p w14:paraId="01BB1C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339149" w14:textId="7266AEF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5948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4BC239" w14:textId="77777777" w:rsidTr="00175B2F">
        <w:trPr>
          <w:trHeight w:val="290"/>
        </w:trPr>
        <w:tc>
          <w:tcPr>
            <w:tcW w:w="537" w:type="pct"/>
          </w:tcPr>
          <w:p w14:paraId="4C799C51" w14:textId="77777777" w:rsidR="00B3440B" w:rsidRPr="00F22CE4" w:rsidRDefault="00B3440B" w:rsidP="00D65C19">
            <w:pPr>
              <w:autoSpaceDE w:val="0"/>
              <w:autoSpaceDN w:val="0"/>
              <w:adjustRightInd w:val="0"/>
              <w:spacing w:before="60" w:after="60" w:line="240" w:lineRule="auto"/>
              <w:rPr>
                <w:noProof/>
                <w:szCs w:val="24"/>
              </w:rPr>
            </w:pPr>
            <w:r>
              <w:rPr>
                <w:noProof/>
              </w:rPr>
              <w:t>7114.20</w:t>
            </w:r>
          </w:p>
        </w:tc>
        <w:tc>
          <w:tcPr>
            <w:tcW w:w="2806" w:type="pct"/>
          </w:tcPr>
          <w:p w14:paraId="706EA66A" w14:textId="77777777" w:rsidR="00B3440B" w:rsidRPr="00F22CE4" w:rsidRDefault="00B3440B" w:rsidP="00D65C19">
            <w:pPr>
              <w:autoSpaceDE w:val="0"/>
              <w:autoSpaceDN w:val="0"/>
              <w:adjustRightInd w:val="0"/>
              <w:spacing w:before="60" w:after="60" w:line="240" w:lineRule="auto"/>
              <w:rPr>
                <w:noProof/>
                <w:szCs w:val="24"/>
              </w:rPr>
            </w:pPr>
            <w:r>
              <w:rPr>
                <w:noProof/>
              </w:rPr>
              <w:t>- Af ædelmetaldublé på uædle metaller:</w:t>
            </w:r>
          </w:p>
        </w:tc>
        <w:tc>
          <w:tcPr>
            <w:tcW w:w="1147" w:type="pct"/>
          </w:tcPr>
          <w:p w14:paraId="5FF32C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F6EF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4E7C05" w14:textId="77777777" w:rsidTr="007134A4">
        <w:trPr>
          <w:trHeight w:val="703"/>
        </w:trPr>
        <w:tc>
          <w:tcPr>
            <w:tcW w:w="537" w:type="pct"/>
          </w:tcPr>
          <w:p w14:paraId="1F66E332" w14:textId="77777777" w:rsidR="00B3440B" w:rsidRPr="00F22CE4" w:rsidRDefault="00B3440B" w:rsidP="00D65C19">
            <w:pPr>
              <w:autoSpaceDE w:val="0"/>
              <w:autoSpaceDN w:val="0"/>
              <w:adjustRightInd w:val="0"/>
              <w:spacing w:before="60" w:after="60" w:line="240" w:lineRule="auto"/>
              <w:rPr>
                <w:noProof/>
                <w:szCs w:val="24"/>
              </w:rPr>
            </w:pPr>
            <w:r>
              <w:rPr>
                <w:noProof/>
              </w:rPr>
              <w:t>7114.20.01</w:t>
            </w:r>
          </w:p>
        </w:tc>
        <w:tc>
          <w:tcPr>
            <w:tcW w:w="2806" w:type="pct"/>
          </w:tcPr>
          <w:p w14:paraId="4926AA83" w14:textId="77777777" w:rsidR="00B3440B" w:rsidRPr="00F22CE4" w:rsidRDefault="00B3440B" w:rsidP="00D65C19">
            <w:pPr>
              <w:autoSpaceDE w:val="0"/>
              <w:autoSpaceDN w:val="0"/>
              <w:adjustRightInd w:val="0"/>
              <w:spacing w:before="60" w:after="60" w:line="240" w:lineRule="auto"/>
              <w:rPr>
                <w:noProof/>
                <w:szCs w:val="24"/>
              </w:rPr>
            </w:pPr>
            <w:r>
              <w:rPr>
                <w:noProof/>
              </w:rPr>
              <w:t>-- Æsker til smykker, cigarer og cigaretter bestående af, eller med indhold af, perler, ædelsten og halvædelsten, naturlige, syntetiske eller rekonstruerede, undtagen varer med indhold af nefrit; knive, gafler og skeer samt dele deraf, undtagen varer med indhold af nefrit</w:t>
            </w:r>
          </w:p>
        </w:tc>
        <w:tc>
          <w:tcPr>
            <w:tcW w:w="1147" w:type="pct"/>
          </w:tcPr>
          <w:p w14:paraId="6B684A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EC60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20CABC" w14:textId="77777777" w:rsidTr="00175B2F">
        <w:trPr>
          <w:trHeight w:val="290"/>
        </w:trPr>
        <w:tc>
          <w:tcPr>
            <w:tcW w:w="537" w:type="pct"/>
          </w:tcPr>
          <w:p w14:paraId="52F8C08E" w14:textId="77777777" w:rsidR="00B3440B" w:rsidRPr="00F22CE4" w:rsidRDefault="00B3440B" w:rsidP="00D65C19">
            <w:pPr>
              <w:autoSpaceDE w:val="0"/>
              <w:autoSpaceDN w:val="0"/>
              <w:adjustRightInd w:val="0"/>
              <w:spacing w:before="60" w:after="60" w:line="240" w:lineRule="auto"/>
              <w:rPr>
                <w:noProof/>
                <w:szCs w:val="24"/>
              </w:rPr>
            </w:pPr>
            <w:r>
              <w:rPr>
                <w:noProof/>
              </w:rPr>
              <w:t>7114.20.09</w:t>
            </w:r>
          </w:p>
        </w:tc>
        <w:tc>
          <w:tcPr>
            <w:tcW w:w="2806" w:type="pct"/>
          </w:tcPr>
          <w:p w14:paraId="2BFFE1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77E446" w14:textId="46648F1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C7D04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817E68" w14:textId="77777777" w:rsidTr="00175B2F">
        <w:trPr>
          <w:trHeight w:val="290"/>
        </w:trPr>
        <w:tc>
          <w:tcPr>
            <w:tcW w:w="537" w:type="pct"/>
          </w:tcPr>
          <w:p w14:paraId="1C0E33B0" w14:textId="77777777" w:rsidR="00B3440B" w:rsidRPr="00F22CE4" w:rsidRDefault="00B3440B" w:rsidP="00D65C19">
            <w:pPr>
              <w:autoSpaceDE w:val="0"/>
              <w:autoSpaceDN w:val="0"/>
              <w:adjustRightInd w:val="0"/>
              <w:spacing w:before="60" w:after="60" w:line="240" w:lineRule="auto"/>
              <w:rPr>
                <w:noProof/>
                <w:szCs w:val="24"/>
              </w:rPr>
            </w:pPr>
            <w:r>
              <w:rPr>
                <w:noProof/>
              </w:rPr>
              <w:t>71.15</w:t>
            </w:r>
          </w:p>
        </w:tc>
        <w:tc>
          <w:tcPr>
            <w:tcW w:w="2806" w:type="pct"/>
          </w:tcPr>
          <w:p w14:paraId="67E1B2EA"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ædle metaller eller af ædelmetaldublé:</w:t>
            </w:r>
          </w:p>
        </w:tc>
        <w:tc>
          <w:tcPr>
            <w:tcW w:w="1147" w:type="pct"/>
          </w:tcPr>
          <w:p w14:paraId="5899B2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70C6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864F60" w14:textId="77777777" w:rsidTr="00175B2F">
        <w:trPr>
          <w:trHeight w:val="290"/>
        </w:trPr>
        <w:tc>
          <w:tcPr>
            <w:tcW w:w="537" w:type="pct"/>
          </w:tcPr>
          <w:p w14:paraId="12DB4D27" w14:textId="77777777" w:rsidR="00B3440B" w:rsidRPr="00F22CE4" w:rsidRDefault="00B3440B" w:rsidP="00D65C19">
            <w:pPr>
              <w:autoSpaceDE w:val="0"/>
              <w:autoSpaceDN w:val="0"/>
              <w:adjustRightInd w:val="0"/>
              <w:spacing w:before="60" w:after="60" w:line="240" w:lineRule="auto"/>
              <w:rPr>
                <w:noProof/>
                <w:szCs w:val="24"/>
              </w:rPr>
            </w:pPr>
            <w:r>
              <w:rPr>
                <w:noProof/>
              </w:rPr>
              <w:t>7115.10.00</w:t>
            </w:r>
          </w:p>
        </w:tc>
        <w:tc>
          <w:tcPr>
            <w:tcW w:w="2806" w:type="pct"/>
          </w:tcPr>
          <w:p w14:paraId="022B7DD4" w14:textId="77777777" w:rsidR="00B3440B" w:rsidRPr="00F22CE4" w:rsidRDefault="00B3440B" w:rsidP="00D65C19">
            <w:pPr>
              <w:autoSpaceDE w:val="0"/>
              <w:autoSpaceDN w:val="0"/>
              <w:adjustRightInd w:val="0"/>
              <w:spacing w:before="60" w:after="60" w:line="240" w:lineRule="auto"/>
              <w:rPr>
                <w:noProof/>
                <w:szCs w:val="24"/>
              </w:rPr>
            </w:pPr>
            <w:r>
              <w:rPr>
                <w:noProof/>
              </w:rPr>
              <w:t>- Katalysatorer i form af trådvæv eller trådnet, af platin</w:t>
            </w:r>
          </w:p>
        </w:tc>
        <w:tc>
          <w:tcPr>
            <w:tcW w:w="1147" w:type="pct"/>
          </w:tcPr>
          <w:p w14:paraId="5986EB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00DF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DAC8A7" w14:textId="77777777" w:rsidTr="00175B2F">
        <w:trPr>
          <w:trHeight w:val="290"/>
        </w:trPr>
        <w:tc>
          <w:tcPr>
            <w:tcW w:w="537" w:type="pct"/>
          </w:tcPr>
          <w:p w14:paraId="6F9FE61F"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7115.90</w:t>
            </w:r>
          </w:p>
        </w:tc>
        <w:tc>
          <w:tcPr>
            <w:tcW w:w="2806" w:type="pct"/>
          </w:tcPr>
          <w:p w14:paraId="644C21B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B5ECB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4687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81FD8C" w14:textId="77777777" w:rsidTr="00175B2F">
        <w:trPr>
          <w:trHeight w:val="290"/>
        </w:trPr>
        <w:tc>
          <w:tcPr>
            <w:tcW w:w="537" w:type="pct"/>
          </w:tcPr>
          <w:p w14:paraId="615071E0" w14:textId="77777777" w:rsidR="00B3440B" w:rsidRPr="00F22CE4" w:rsidRDefault="00B3440B" w:rsidP="00D65C19">
            <w:pPr>
              <w:autoSpaceDE w:val="0"/>
              <w:autoSpaceDN w:val="0"/>
              <w:adjustRightInd w:val="0"/>
              <w:spacing w:before="60" w:after="60" w:line="240" w:lineRule="auto"/>
              <w:rPr>
                <w:noProof/>
                <w:szCs w:val="24"/>
              </w:rPr>
            </w:pPr>
            <w:r>
              <w:rPr>
                <w:noProof/>
              </w:rPr>
              <w:t>7115.90.01</w:t>
            </w:r>
          </w:p>
        </w:tc>
        <w:tc>
          <w:tcPr>
            <w:tcW w:w="2806" w:type="pct"/>
          </w:tcPr>
          <w:p w14:paraId="662D9BF4" w14:textId="77777777" w:rsidR="00B3440B" w:rsidRPr="00F22CE4" w:rsidRDefault="00B3440B" w:rsidP="00D65C19">
            <w:pPr>
              <w:autoSpaceDE w:val="0"/>
              <w:autoSpaceDN w:val="0"/>
              <w:adjustRightInd w:val="0"/>
              <w:spacing w:before="60" w:after="60" w:line="240" w:lineRule="auto"/>
              <w:rPr>
                <w:noProof/>
                <w:szCs w:val="24"/>
              </w:rPr>
            </w:pPr>
            <w:r>
              <w:rPr>
                <w:noProof/>
              </w:rPr>
              <w:t>-- Kolber, petriskåle og andet apparatur til teknisk brug eller laboratoriebrug</w:t>
            </w:r>
          </w:p>
        </w:tc>
        <w:tc>
          <w:tcPr>
            <w:tcW w:w="1147" w:type="pct"/>
          </w:tcPr>
          <w:p w14:paraId="7EC4C9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84D8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5BE448" w14:textId="77777777" w:rsidTr="00175B2F">
        <w:trPr>
          <w:trHeight w:val="290"/>
        </w:trPr>
        <w:tc>
          <w:tcPr>
            <w:tcW w:w="537" w:type="pct"/>
          </w:tcPr>
          <w:p w14:paraId="7AE89F59" w14:textId="77777777" w:rsidR="00B3440B" w:rsidRPr="00F22CE4" w:rsidRDefault="00B3440B" w:rsidP="00D65C19">
            <w:pPr>
              <w:autoSpaceDE w:val="0"/>
              <w:autoSpaceDN w:val="0"/>
              <w:adjustRightInd w:val="0"/>
              <w:spacing w:before="60" w:after="60" w:line="240" w:lineRule="auto"/>
              <w:rPr>
                <w:noProof/>
                <w:szCs w:val="24"/>
              </w:rPr>
            </w:pPr>
            <w:r>
              <w:rPr>
                <w:noProof/>
              </w:rPr>
              <w:t>7115.90.09</w:t>
            </w:r>
          </w:p>
        </w:tc>
        <w:tc>
          <w:tcPr>
            <w:tcW w:w="2806" w:type="pct"/>
          </w:tcPr>
          <w:p w14:paraId="4936221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C61FC6" w14:textId="1EC3DB1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BDC5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F1D75A" w14:textId="77777777" w:rsidTr="00175B2F">
        <w:trPr>
          <w:trHeight w:val="581"/>
        </w:trPr>
        <w:tc>
          <w:tcPr>
            <w:tcW w:w="537" w:type="pct"/>
          </w:tcPr>
          <w:p w14:paraId="6E517ED0" w14:textId="77777777" w:rsidR="00B3440B" w:rsidRPr="00F22CE4" w:rsidRDefault="00B3440B" w:rsidP="00D65C19">
            <w:pPr>
              <w:autoSpaceDE w:val="0"/>
              <w:autoSpaceDN w:val="0"/>
              <w:adjustRightInd w:val="0"/>
              <w:spacing w:before="60" w:after="60" w:line="240" w:lineRule="auto"/>
              <w:rPr>
                <w:noProof/>
                <w:szCs w:val="24"/>
              </w:rPr>
            </w:pPr>
            <w:r>
              <w:rPr>
                <w:noProof/>
              </w:rPr>
              <w:t>71.16</w:t>
            </w:r>
          </w:p>
        </w:tc>
        <w:tc>
          <w:tcPr>
            <w:tcW w:w="2806" w:type="pct"/>
          </w:tcPr>
          <w:p w14:paraId="477AD78A" w14:textId="77777777" w:rsidR="00B3440B" w:rsidRPr="00F22CE4" w:rsidRDefault="00B3440B" w:rsidP="00D65C19">
            <w:pPr>
              <w:autoSpaceDE w:val="0"/>
              <w:autoSpaceDN w:val="0"/>
              <w:adjustRightInd w:val="0"/>
              <w:spacing w:before="60" w:after="60" w:line="240" w:lineRule="auto"/>
              <w:rPr>
                <w:noProof/>
                <w:szCs w:val="24"/>
              </w:rPr>
            </w:pPr>
            <w:r>
              <w:rPr>
                <w:noProof/>
              </w:rPr>
              <w:t>Varer af naturperler eller kulturperler, ædel- eller halvædelsten (naturlige, syntetiske eller rekonstruerede):</w:t>
            </w:r>
          </w:p>
        </w:tc>
        <w:tc>
          <w:tcPr>
            <w:tcW w:w="1147" w:type="pct"/>
          </w:tcPr>
          <w:p w14:paraId="4EABAB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D42D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8BB05F" w14:textId="77777777" w:rsidTr="00175B2F">
        <w:trPr>
          <w:trHeight w:val="290"/>
        </w:trPr>
        <w:tc>
          <w:tcPr>
            <w:tcW w:w="537" w:type="pct"/>
          </w:tcPr>
          <w:p w14:paraId="60DF68C4" w14:textId="77777777" w:rsidR="00B3440B" w:rsidRPr="00F22CE4" w:rsidRDefault="00B3440B" w:rsidP="00D65C19">
            <w:pPr>
              <w:autoSpaceDE w:val="0"/>
              <w:autoSpaceDN w:val="0"/>
              <w:adjustRightInd w:val="0"/>
              <w:spacing w:before="60" w:after="60" w:line="240" w:lineRule="auto"/>
              <w:rPr>
                <w:noProof/>
                <w:szCs w:val="24"/>
              </w:rPr>
            </w:pPr>
            <w:r>
              <w:rPr>
                <w:noProof/>
              </w:rPr>
              <w:t>7116.10.00</w:t>
            </w:r>
          </w:p>
        </w:tc>
        <w:tc>
          <w:tcPr>
            <w:tcW w:w="2806" w:type="pct"/>
          </w:tcPr>
          <w:p w14:paraId="75C31592" w14:textId="77777777" w:rsidR="00B3440B" w:rsidRPr="00F22CE4" w:rsidRDefault="00B3440B" w:rsidP="00D65C19">
            <w:pPr>
              <w:autoSpaceDE w:val="0"/>
              <w:autoSpaceDN w:val="0"/>
              <w:adjustRightInd w:val="0"/>
              <w:spacing w:before="60" w:after="60" w:line="240" w:lineRule="auto"/>
              <w:rPr>
                <w:noProof/>
                <w:szCs w:val="24"/>
              </w:rPr>
            </w:pPr>
            <w:r>
              <w:rPr>
                <w:noProof/>
              </w:rPr>
              <w:t>- Af naturperler eller kulturperler</w:t>
            </w:r>
          </w:p>
        </w:tc>
        <w:tc>
          <w:tcPr>
            <w:tcW w:w="1147" w:type="pct"/>
          </w:tcPr>
          <w:p w14:paraId="581F713B" w14:textId="5A76B7B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947D3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89E518" w14:textId="77777777" w:rsidTr="007134A4">
        <w:trPr>
          <w:trHeight w:val="120"/>
        </w:trPr>
        <w:tc>
          <w:tcPr>
            <w:tcW w:w="537" w:type="pct"/>
          </w:tcPr>
          <w:p w14:paraId="00FA18CA" w14:textId="77777777" w:rsidR="00B3440B" w:rsidRPr="00F22CE4" w:rsidRDefault="00B3440B" w:rsidP="00D65C19">
            <w:pPr>
              <w:autoSpaceDE w:val="0"/>
              <w:autoSpaceDN w:val="0"/>
              <w:adjustRightInd w:val="0"/>
              <w:spacing w:before="60" w:after="60" w:line="240" w:lineRule="auto"/>
              <w:rPr>
                <w:noProof/>
                <w:szCs w:val="24"/>
              </w:rPr>
            </w:pPr>
            <w:r>
              <w:rPr>
                <w:noProof/>
              </w:rPr>
              <w:t>7116.20</w:t>
            </w:r>
          </w:p>
        </w:tc>
        <w:tc>
          <w:tcPr>
            <w:tcW w:w="2806" w:type="pct"/>
          </w:tcPr>
          <w:p w14:paraId="15959C8E" w14:textId="77777777" w:rsidR="00B3440B" w:rsidRPr="00F22CE4" w:rsidRDefault="00B3440B" w:rsidP="00D65C19">
            <w:pPr>
              <w:autoSpaceDE w:val="0"/>
              <w:autoSpaceDN w:val="0"/>
              <w:adjustRightInd w:val="0"/>
              <w:spacing w:before="60" w:after="60" w:line="240" w:lineRule="auto"/>
              <w:rPr>
                <w:noProof/>
                <w:szCs w:val="24"/>
              </w:rPr>
            </w:pPr>
            <w:r>
              <w:rPr>
                <w:noProof/>
              </w:rPr>
              <w:t>- Af ædel- eller halvædelsten (naturlige, syntetiske eller rekonstruerede):</w:t>
            </w:r>
          </w:p>
        </w:tc>
        <w:tc>
          <w:tcPr>
            <w:tcW w:w="1147" w:type="pct"/>
          </w:tcPr>
          <w:p w14:paraId="27A3BC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88C8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CEFF0A" w14:textId="77777777" w:rsidTr="00175B2F">
        <w:trPr>
          <w:trHeight w:val="290"/>
        </w:trPr>
        <w:tc>
          <w:tcPr>
            <w:tcW w:w="537" w:type="pct"/>
          </w:tcPr>
          <w:p w14:paraId="3E26B790" w14:textId="77777777" w:rsidR="00B3440B" w:rsidRPr="00F22CE4" w:rsidRDefault="00B3440B" w:rsidP="00D65C19">
            <w:pPr>
              <w:autoSpaceDE w:val="0"/>
              <w:autoSpaceDN w:val="0"/>
              <w:adjustRightInd w:val="0"/>
              <w:spacing w:before="60" w:after="60" w:line="240" w:lineRule="auto"/>
              <w:rPr>
                <w:noProof/>
                <w:szCs w:val="24"/>
              </w:rPr>
            </w:pPr>
            <w:r>
              <w:rPr>
                <w:noProof/>
              </w:rPr>
              <w:t>7116.20.01</w:t>
            </w:r>
          </w:p>
        </w:tc>
        <w:tc>
          <w:tcPr>
            <w:tcW w:w="2806" w:type="pct"/>
          </w:tcPr>
          <w:p w14:paraId="6E5CF417" w14:textId="77777777" w:rsidR="00B3440B" w:rsidRPr="00F22CE4" w:rsidRDefault="00B3440B" w:rsidP="00D65C19">
            <w:pPr>
              <w:autoSpaceDE w:val="0"/>
              <w:autoSpaceDN w:val="0"/>
              <w:adjustRightInd w:val="0"/>
              <w:spacing w:before="60" w:after="60" w:line="240" w:lineRule="auto"/>
              <w:rPr>
                <w:noProof/>
                <w:szCs w:val="24"/>
              </w:rPr>
            </w:pPr>
            <w:r>
              <w:rPr>
                <w:noProof/>
              </w:rPr>
              <w:t>-- Sorteret og trukket på snor af hensyn til forsendelsen</w:t>
            </w:r>
          </w:p>
        </w:tc>
        <w:tc>
          <w:tcPr>
            <w:tcW w:w="1147" w:type="pct"/>
          </w:tcPr>
          <w:p w14:paraId="7F0CFB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2ACB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BB3FBF" w14:textId="77777777" w:rsidTr="00175B2F">
        <w:trPr>
          <w:trHeight w:val="290"/>
        </w:trPr>
        <w:tc>
          <w:tcPr>
            <w:tcW w:w="537" w:type="pct"/>
          </w:tcPr>
          <w:p w14:paraId="441B0C48" w14:textId="2F1DD69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B304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C0238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20A0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09C7AA" w14:textId="77777777" w:rsidTr="00175B2F">
        <w:trPr>
          <w:trHeight w:val="290"/>
        </w:trPr>
        <w:tc>
          <w:tcPr>
            <w:tcW w:w="537" w:type="pct"/>
          </w:tcPr>
          <w:p w14:paraId="48896105" w14:textId="77777777" w:rsidR="00B3440B" w:rsidRPr="00F22CE4" w:rsidRDefault="00B3440B" w:rsidP="00D65C19">
            <w:pPr>
              <w:autoSpaceDE w:val="0"/>
              <w:autoSpaceDN w:val="0"/>
              <w:adjustRightInd w:val="0"/>
              <w:spacing w:before="60" w:after="60" w:line="240" w:lineRule="auto"/>
              <w:rPr>
                <w:noProof/>
                <w:szCs w:val="24"/>
              </w:rPr>
            </w:pPr>
            <w:r>
              <w:rPr>
                <w:noProof/>
              </w:rPr>
              <w:t>7116.20.11</w:t>
            </w:r>
          </w:p>
        </w:tc>
        <w:tc>
          <w:tcPr>
            <w:tcW w:w="2806" w:type="pct"/>
          </w:tcPr>
          <w:p w14:paraId="595BE677" w14:textId="77777777" w:rsidR="00B3440B" w:rsidRPr="00F22CE4" w:rsidRDefault="00B3440B" w:rsidP="00D65C19">
            <w:pPr>
              <w:autoSpaceDE w:val="0"/>
              <w:autoSpaceDN w:val="0"/>
              <w:adjustRightInd w:val="0"/>
              <w:spacing w:before="60" w:after="60" w:line="240" w:lineRule="auto"/>
              <w:rPr>
                <w:noProof/>
                <w:szCs w:val="24"/>
              </w:rPr>
            </w:pPr>
            <w:r>
              <w:rPr>
                <w:noProof/>
              </w:rPr>
              <w:t>--- Kamé, umonteret</w:t>
            </w:r>
          </w:p>
        </w:tc>
        <w:tc>
          <w:tcPr>
            <w:tcW w:w="1147" w:type="pct"/>
          </w:tcPr>
          <w:p w14:paraId="35A541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CB65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E3EB6D" w14:textId="77777777" w:rsidTr="00175B2F">
        <w:trPr>
          <w:trHeight w:val="290"/>
        </w:trPr>
        <w:tc>
          <w:tcPr>
            <w:tcW w:w="537" w:type="pct"/>
          </w:tcPr>
          <w:p w14:paraId="673DA8B6" w14:textId="77777777" w:rsidR="00B3440B" w:rsidRPr="00F22CE4" w:rsidRDefault="00B3440B" w:rsidP="00D65C19">
            <w:pPr>
              <w:autoSpaceDE w:val="0"/>
              <w:autoSpaceDN w:val="0"/>
              <w:adjustRightInd w:val="0"/>
              <w:spacing w:before="60" w:after="60" w:line="240" w:lineRule="auto"/>
              <w:rPr>
                <w:noProof/>
                <w:szCs w:val="24"/>
              </w:rPr>
            </w:pPr>
            <w:r>
              <w:rPr>
                <w:noProof/>
              </w:rPr>
              <w:t>7116.20.19</w:t>
            </w:r>
          </w:p>
        </w:tc>
        <w:tc>
          <w:tcPr>
            <w:tcW w:w="2806" w:type="pct"/>
          </w:tcPr>
          <w:p w14:paraId="437E33CC" w14:textId="77777777" w:rsidR="00B3440B" w:rsidRPr="00F22CE4" w:rsidRDefault="00B3440B" w:rsidP="00D65C19">
            <w:pPr>
              <w:autoSpaceDE w:val="0"/>
              <w:autoSpaceDN w:val="0"/>
              <w:adjustRightInd w:val="0"/>
              <w:spacing w:before="60" w:after="60" w:line="240" w:lineRule="auto"/>
              <w:rPr>
                <w:noProof/>
                <w:szCs w:val="24"/>
              </w:rPr>
            </w:pPr>
            <w:r>
              <w:rPr>
                <w:noProof/>
              </w:rPr>
              <w:t>--- Håndtag til bestik</w:t>
            </w:r>
          </w:p>
        </w:tc>
        <w:tc>
          <w:tcPr>
            <w:tcW w:w="1147" w:type="pct"/>
          </w:tcPr>
          <w:p w14:paraId="5B95DF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A227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9B7190" w14:textId="77777777" w:rsidTr="00175B2F">
        <w:trPr>
          <w:trHeight w:val="290"/>
        </w:trPr>
        <w:tc>
          <w:tcPr>
            <w:tcW w:w="537" w:type="pct"/>
          </w:tcPr>
          <w:p w14:paraId="04CB6D06" w14:textId="77777777" w:rsidR="00B3440B" w:rsidRPr="00F22CE4" w:rsidRDefault="00B3440B" w:rsidP="00D65C19">
            <w:pPr>
              <w:autoSpaceDE w:val="0"/>
              <w:autoSpaceDN w:val="0"/>
              <w:adjustRightInd w:val="0"/>
              <w:spacing w:before="60" w:after="60" w:line="240" w:lineRule="auto"/>
              <w:rPr>
                <w:noProof/>
                <w:szCs w:val="24"/>
              </w:rPr>
            </w:pPr>
            <w:r>
              <w:rPr>
                <w:noProof/>
              </w:rPr>
              <w:t>7116.20.29</w:t>
            </w:r>
          </w:p>
        </w:tc>
        <w:tc>
          <w:tcPr>
            <w:tcW w:w="2806" w:type="pct"/>
          </w:tcPr>
          <w:p w14:paraId="0B222A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B39794" w14:textId="1E06905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CCAC9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F72568" w14:textId="77777777" w:rsidTr="00175B2F">
        <w:trPr>
          <w:trHeight w:val="290"/>
        </w:trPr>
        <w:tc>
          <w:tcPr>
            <w:tcW w:w="537" w:type="pct"/>
          </w:tcPr>
          <w:p w14:paraId="6860826B" w14:textId="77777777" w:rsidR="00B3440B" w:rsidRPr="00F22CE4" w:rsidRDefault="00B3440B" w:rsidP="00D65C19">
            <w:pPr>
              <w:autoSpaceDE w:val="0"/>
              <w:autoSpaceDN w:val="0"/>
              <w:adjustRightInd w:val="0"/>
              <w:spacing w:before="60" w:after="60" w:line="240" w:lineRule="auto"/>
              <w:rPr>
                <w:noProof/>
                <w:szCs w:val="24"/>
              </w:rPr>
            </w:pPr>
            <w:r>
              <w:rPr>
                <w:noProof/>
              </w:rPr>
              <w:t>71.17</w:t>
            </w:r>
          </w:p>
        </w:tc>
        <w:tc>
          <w:tcPr>
            <w:tcW w:w="2806" w:type="pct"/>
          </w:tcPr>
          <w:p w14:paraId="59782C4B" w14:textId="77777777" w:rsidR="00B3440B" w:rsidRPr="00F22CE4" w:rsidRDefault="00B3440B" w:rsidP="00D65C19">
            <w:pPr>
              <w:autoSpaceDE w:val="0"/>
              <w:autoSpaceDN w:val="0"/>
              <w:adjustRightInd w:val="0"/>
              <w:spacing w:before="60" w:after="60" w:line="240" w:lineRule="auto"/>
              <w:rPr>
                <w:noProof/>
                <w:szCs w:val="24"/>
              </w:rPr>
            </w:pPr>
            <w:r>
              <w:rPr>
                <w:noProof/>
              </w:rPr>
              <w:t>Bijouterivarer:</w:t>
            </w:r>
          </w:p>
        </w:tc>
        <w:tc>
          <w:tcPr>
            <w:tcW w:w="1147" w:type="pct"/>
          </w:tcPr>
          <w:p w14:paraId="724828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557F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F55BD1" w14:textId="77777777" w:rsidTr="00175B2F">
        <w:trPr>
          <w:trHeight w:val="290"/>
        </w:trPr>
        <w:tc>
          <w:tcPr>
            <w:tcW w:w="537" w:type="pct"/>
          </w:tcPr>
          <w:p w14:paraId="6362D5E7" w14:textId="2874103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1B4F7ED" w14:textId="77777777" w:rsidR="00B3440B" w:rsidRPr="00F22CE4" w:rsidRDefault="00B3440B" w:rsidP="00D65C19">
            <w:pPr>
              <w:autoSpaceDE w:val="0"/>
              <w:autoSpaceDN w:val="0"/>
              <w:adjustRightInd w:val="0"/>
              <w:spacing w:before="60" w:after="60" w:line="240" w:lineRule="auto"/>
              <w:rPr>
                <w:noProof/>
                <w:szCs w:val="24"/>
              </w:rPr>
            </w:pPr>
            <w:r>
              <w:rPr>
                <w:noProof/>
              </w:rPr>
              <w:t>- Af uædle metaller, også forsølvede, forgyldte eller platinerede:</w:t>
            </w:r>
          </w:p>
        </w:tc>
        <w:tc>
          <w:tcPr>
            <w:tcW w:w="1147" w:type="pct"/>
          </w:tcPr>
          <w:p w14:paraId="769826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0409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78753D" w14:textId="77777777" w:rsidTr="00175B2F">
        <w:trPr>
          <w:trHeight w:val="290"/>
        </w:trPr>
        <w:tc>
          <w:tcPr>
            <w:tcW w:w="537" w:type="pct"/>
          </w:tcPr>
          <w:p w14:paraId="16D02C75"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7117.11.00</w:t>
            </w:r>
          </w:p>
        </w:tc>
        <w:tc>
          <w:tcPr>
            <w:tcW w:w="2806" w:type="pct"/>
          </w:tcPr>
          <w:p w14:paraId="4B463B93" w14:textId="77777777" w:rsidR="00B3440B" w:rsidRPr="00F22CE4" w:rsidRDefault="00B3440B" w:rsidP="00D65C19">
            <w:pPr>
              <w:autoSpaceDE w:val="0"/>
              <w:autoSpaceDN w:val="0"/>
              <w:adjustRightInd w:val="0"/>
              <w:spacing w:before="60" w:after="60" w:line="240" w:lineRule="auto"/>
              <w:rPr>
                <w:noProof/>
                <w:szCs w:val="24"/>
              </w:rPr>
            </w:pPr>
            <w:r>
              <w:rPr>
                <w:noProof/>
              </w:rPr>
              <w:t>-- Manchetknapper og kraveknapper</w:t>
            </w:r>
          </w:p>
        </w:tc>
        <w:tc>
          <w:tcPr>
            <w:tcW w:w="1147" w:type="pct"/>
          </w:tcPr>
          <w:p w14:paraId="606863A5" w14:textId="2FB2A63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C3AA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20B772" w14:textId="77777777" w:rsidTr="00175B2F">
        <w:trPr>
          <w:trHeight w:val="290"/>
        </w:trPr>
        <w:tc>
          <w:tcPr>
            <w:tcW w:w="537" w:type="pct"/>
          </w:tcPr>
          <w:p w14:paraId="18366155" w14:textId="77777777" w:rsidR="00B3440B" w:rsidRPr="00F22CE4" w:rsidRDefault="00B3440B" w:rsidP="00D65C19">
            <w:pPr>
              <w:autoSpaceDE w:val="0"/>
              <w:autoSpaceDN w:val="0"/>
              <w:adjustRightInd w:val="0"/>
              <w:spacing w:before="60" w:after="60" w:line="240" w:lineRule="auto"/>
              <w:rPr>
                <w:noProof/>
                <w:szCs w:val="24"/>
              </w:rPr>
            </w:pPr>
            <w:r>
              <w:rPr>
                <w:noProof/>
              </w:rPr>
              <w:t>7117.19.00</w:t>
            </w:r>
          </w:p>
        </w:tc>
        <w:tc>
          <w:tcPr>
            <w:tcW w:w="2806" w:type="pct"/>
          </w:tcPr>
          <w:p w14:paraId="7940A7E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75772C" w14:textId="6603BF8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69A6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831BC6" w14:textId="77777777" w:rsidTr="00175B2F">
        <w:trPr>
          <w:trHeight w:val="290"/>
        </w:trPr>
        <w:tc>
          <w:tcPr>
            <w:tcW w:w="537" w:type="pct"/>
          </w:tcPr>
          <w:p w14:paraId="0F2A72F3" w14:textId="77777777" w:rsidR="00B3440B" w:rsidRPr="00F22CE4" w:rsidRDefault="00B3440B" w:rsidP="00D65C19">
            <w:pPr>
              <w:autoSpaceDE w:val="0"/>
              <w:autoSpaceDN w:val="0"/>
              <w:adjustRightInd w:val="0"/>
              <w:spacing w:before="60" w:after="60" w:line="240" w:lineRule="auto"/>
              <w:rPr>
                <w:noProof/>
                <w:szCs w:val="24"/>
              </w:rPr>
            </w:pPr>
            <w:r>
              <w:rPr>
                <w:noProof/>
              </w:rPr>
              <w:t>7117.90</w:t>
            </w:r>
          </w:p>
        </w:tc>
        <w:tc>
          <w:tcPr>
            <w:tcW w:w="2806" w:type="pct"/>
          </w:tcPr>
          <w:p w14:paraId="6A88825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FDD21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71D84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6B5B5C" w14:textId="77777777" w:rsidTr="00175B2F">
        <w:trPr>
          <w:trHeight w:val="290"/>
        </w:trPr>
        <w:tc>
          <w:tcPr>
            <w:tcW w:w="537" w:type="pct"/>
          </w:tcPr>
          <w:p w14:paraId="1BCD37B3" w14:textId="77777777" w:rsidR="00B3440B" w:rsidRPr="00F22CE4" w:rsidRDefault="00B3440B" w:rsidP="00D65C19">
            <w:pPr>
              <w:autoSpaceDE w:val="0"/>
              <w:autoSpaceDN w:val="0"/>
              <w:adjustRightInd w:val="0"/>
              <w:spacing w:before="60" w:after="60" w:line="240" w:lineRule="auto"/>
              <w:rPr>
                <w:noProof/>
                <w:szCs w:val="24"/>
              </w:rPr>
            </w:pPr>
            <w:r>
              <w:rPr>
                <w:noProof/>
              </w:rPr>
              <w:t>7117.90.01</w:t>
            </w:r>
          </w:p>
        </w:tc>
        <w:tc>
          <w:tcPr>
            <w:tcW w:w="2806" w:type="pct"/>
          </w:tcPr>
          <w:p w14:paraId="2ADE8D6B" w14:textId="77777777" w:rsidR="00B3440B" w:rsidRPr="00F22CE4" w:rsidRDefault="00B3440B" w:rsidP="00D65C19">
            <w:pPr>
              <w:autoSpaceDE w:val="0"/>
              <w:autoSpaceDN w:val="0"/>
              <w:adjustRightInd w:val="0"/>
              <w:spacing w:before="60" w:after="60" w:line="240" w:lineRule="auto"/>
              <w:rPr>
                <w:noProof/>
                <w:szCs w:val="24"/>
              </w:rPr>
            </w:pPr>
            <w:r>
              <w:rPr>
                <w:noProof/>
              </w:rPr>
              <w:t>-- Manchetknapper og kraveknapper</w:t>
            </w:r>
          </w:p>
        </w:tc>
        <w:tc>
          <w:tcPr>
            <w:tcW w:w="1147" w:type="pct"/>
          </w:tcPr>
          <w:p w14:paraId="36E40EF9" w14:textId="308B7B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1F3C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CAC868" w14:textId="77777777" w:rsidTr="00175B2F">
        <w:trPr>
          <w:trHeight w:val="290"/>
        </w:trPr>
        <w:tc>
          <w:tcPr>
            <w:tcW w:w="537" w:type="pct"/>
          </w:tcPr>
          <w:p w14:paraId="4C9CB3AF" w14:textId="3144974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2A623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AED6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6402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EA5494" w14:textId="77777777" w:rsidTr="00175B2F">
        <w:trPr>
          <w:trHeight w:val="290"/>
        </w:trPr>
        <w:tc>
          <w:tcPr>
            <w:tcW w:w="537" w:type="pct"/>
          </w:tcPr>
          <w:p w14:paraId="69772841" w14:textId="77777777" w:rsidR="00B3440B" w:rsidRPr="00F22CE4" w:rsidRDefault="00B3440B" w:rsidP="00D65C19">
            <w:pPr>
              <w:autoSpaceDE w:val="0"/>
              <w:autoSpaceDN w:val="0"/>
              <w:adjustRightInd w:val="0"/>
              <w:spacing w:before="60" w:after="60" w:line="240" w:lineRule="auto"/>
              <w:rPr>
                <w:noProof/>
                <w:szCs w:val="24"/>
              </w:rPr>
            </w:pPr>
            <w:r>
              <w:rPr>
                <w:noProof/>
              </w:rPr>
              <w:t>7117.90.11</w:t>
            </w:r>
          </w:p>
        </w:tc>
        <w:tc>
          <w:tcPr>
            <w:tcW w:w="2806" w:type="pct"/>
          </w:tcPr>
          <w:p w14:paraId="1B5023BA" w14:textId="77777777" w:rsidR="00B3440B" w:rsidRPr="00F22CE4" w:rsidRDefault="00B3440B" w:rsidP="00D65C19">
            <w:pPr>
              <w:autoSpaceDE w:val="0"/>
              <w:autoSpaceDN w:val="0"/>
              <w:adjustRightInd w:val="0"/>
              <w:spacing w:before="60" w:after="60" w:line="240" w:lineRule="auto"/>
              <w:rPr>
                <w:noProof/>
                <w:szCs w:val="24"/>
              </w:rPr>
            </w:pPr>
            <w:r>
              <w:rPr>
                <w:noProof/>
              </w:rPr>
              <w:t>--- Udsmykning til fodtøj</w:t>
            </w:r>
          </w:p>
        </w:tc>
        <w:tc>
          <w:tcPr>
            <w:tcW w:w="1147" w:type="pct"/>
          </w:tcPr>
          <w:p w14:paraId="6C774F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2F76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C81CAB" w14:textId="77777777" w:rsidTr="00175B2F">
        <w:trPr>
          <w:trHeight w:val="290"/>
        </w:trPr>
        <w:tc>
          <w:tcPr>
            <w:tcW w:w="537" w:type="pct"/>
          </w:tcPr>
          <w:p w14:paraId="2BBB5C2D" w14:textId="77777777" w:rsidR="00B3440B" w:rsidRPr="00F22CE4" w:rsidRDefault="00B3440B" w:rsidP="00D65C19">
            <w:pPr>
              <w:autoSpaceDE w:val="0"/>
              <w:autoSpaceDN w:val="0"/>
              <w:adjustRightInd w:val="0"/>
              <w:spacing w:before="60" w:after="60" w:line="240" w:lineRule="auto"/>
              <w:rPr>
                <w:noProof/>
                <w:szCs w:val="24"/>
              </w:rPr>
            </w:pPr>
            <w:r>
              <w:rPr>
                <w:noProof/>
              </w:rPr>
              <w:t>7117.90.19</w:t>
            </w:r>
          </w:p>
        </w:tc>
        <w:tc>
          <w:tcPr>
            <w:tcW w:w="2806" w:type="pct"/>
          </w:tcPr>
          <w:p w14:paraId="4DCBFCD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AFC3C9" w14:textId="41723FE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2F6BD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01EE6C" w14:textId="77777777" w:rsidTr="00175B2F">
        <w:trPr>
          <w:trHeight w:val="290"/>
        </w:trPr>
        <w:tc>
          <w:tcPr>
            <w:tcW w:w="537" w:type="pct"/>
          </w:tcPr>
          <w:p w14:paraId="4E0097B9" w14:textId="77777777" w:rsidR="00B3440B" w:rsidRPr="00F22CE4" w:rsidRDefault="00B3440B" w:rsidP="00D65C19">
            <w:pPr>
              <w:autoSpaceDE w:val="0"/>
              <w:autoSpaceDN w:val="0"/>
              <w:adjustRightInd w:val="0"/>
              <w:spacing w:before="60" w:after="60" w:line="240" w:lineRule="auto"/>
              <w:rPr>
                <w:noProof/>
                <w:szCs w:val="24"/>
              </w:rPr>
            </w:pPr>
            <w:r>
              <w:rPr>
                <w:noProof/>
              </w:rPr>
              <w:t>71.18</w:t>
            </w:r>
          </w:p>
        </w:tc>
        <w:tc>
          <w:tcPr>
            <w:tcW w:w="2806" w:type="pct"/>
          </w:tcPr>
          <w:p w14:paraId="07C9789D" w14:textId="77777777" w:rsidR="00B3440B" w:rsidRPr="00F22CE4" w:rsidRDefault="00B3440B" w:rsidP="00D65C19">
            <w:pPr>
              <w:autoSpaceDE w:val="0"/>
              <w:autoSpaceDN w:val="0"/>
              <w:adjustRightInd w:val="0"/>
              <w:spacing w:before="60" w:after="60" w:line="240" w:lineRule="auto"/>
              <w:rPr>
                <w:noProof/>
                <w:szCs w:val="24"/>
              </w:rPr>
            </w:pPr>
            <w:r>
              <w:rPr>
                <w:noProof/>
              </w:rPr>
              <w:t>Mønter:</w:t>
            </w:r>
          </w:p>
        </w:tc>
        <w:tc>
          <w:tcPr>
            <w:tcW w:w="1147" w:type="pct"/>
          </w:tcPr>
          <w:p w14:paraId="5724E1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F722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E9AB76" w14:textId="77777777" w:rsidTr="00175B2F">
        <w:trPr>
          <w:trHeight w:val="290"/>
        </w:trPr>
        <w:tc>
          <w:tcPr>
            <w:tcW w:w="537" w:type="pct"/>
          </w:tcPr>
          <w:p w14:paraId="15249987" w14:textId="77777777" w:rsidR="00B3440B" w:rsidRPr="00F22CE4" w:rsidRDefault="00B3440B" w:rsidP="00D65C19">
            <w:pPr>
              <w:autoSpaceDE w:val="0"/>
              <w:autoSpaceDN w:val="0"/>
              <w:adjustRightInd w:val="0"/>
              <w:spacing w:before="60" w:after="60" w:line="240" w:lineRule="auto"/>
              <w:rPr>
                <w:noProof/>
                <w:szCs w:val="24"/>
              </w:rPr>
            </w:pPr>
            <w:r>
              <w:rPr>
                <w:noProof/>
              </w:rPr>
              <w:t>7118.10.00</w:t>
            </w:r>
          </w:p>
        </w:tc>
        <w:tc>
          <w:tcPr>
            <w:tcW w:w="2806" w:type="pct"/>
          </w:tcPr>
          <w:p w14:paraId="38227FEC" w14:textId="77777777" w:rsidR="00B3440B" w:rsidRPr="00F22CE4" w:rsidRDefault="00B3440B" w:rsidP="00D65C19">
            <w:pPr>
              <w:autoSpaceDE w:val="0"/>
              <w:autoSpaceDN w:val="0"/>
              <w:adjustRightInd w:val="0"/>
              <w:spacing w:before="60" w:after="60" w:line="240" w:lineRule="auto"/>
              <w:rPr>
                <w:noProof/>
                <w:szCs w:val="24"/>
              </w:rPr>
            </w:pPr>
            <w:r>
              <w:rPr>
                <w:noProof/>
              </w:rPr>
              <w:t>- Mønter, undtagen guldmønter, der ikke er lovlige betalingsmidler</w:t>
            </w:r>
          </w:p>
        </w:tc>
        <w:tc>
          <w:tcPr>
            <w:tcW w:w="1147" w:type="pct"/>
          </w:tcPr>
          <w:p w14:paraId="1E925D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0E26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899CC7" w14:textId="77777777" w:rsidTr="00175B2F">
        <w:trPr>
          <w:trHeight w:val="290"/>
        </w:trPr>
        <w:tc>
          <w:tcPr>
            <w:tcW w:w="537" w:type="pct"/>
          </w:tcPr>
          <w:p w14:paraId="4463CF91" w14:textId="77777777" w:rsidR="00B3440B" w:rsidRPr="00F22CE4" w:rsidRDefault="00B3440B" w:rsidP="00D65C19">
            <w:pPr>
              <w:autoSpaceDE w:val="0"/>
              <w:autoSpaceDN w:val="0"/>
              <w:adjustRightInd w:val="0"/>
              <w:spacing w:before="60" w:after="60" w:line="240" w:lineRule="auto"/>
              <w:rPr>
                <w:noProof/>
                <w:szCs w:val="24"/>
              </w:rPr>
            </w:pPr>
            <w:r>
              <w:rPr>
                <w:noProof/>
              </w:rPr>
              <w:t>7118.90.00</w:t>
            </w:r>
          </w:p>
        </w:tc>
        <w:tc>
          <w:tcPr>
            <w:tcW w:w="2806" w:type="pct"/>
          </w:tcPr>
          <w:p w14:paraId="441ED7A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42E8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EA96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A69CFA" w14:textId="77777777" w:rsidTr="00175B2F">
        <w:trPr>
          <w:trHeight w:val="290"/>
        </w:trPr>
        <w:tc>
          <w:tcPr>
            <w:tcW w:w="537" w:type="pct"/>
          </w:tcPr>
          <w:p w14:paraId="43502DCC" w14:textId="77777777" w:rsidR="00B3440B" w:rsidRPr="00F22CE4" w:rsidRDefault="00B3440B" w:rsidP="00D65C19">
            <w:pPr>
              <w:autoSpaceDE w:val="0"/>
              <w:autoSpaceDN w:val="0"/>
              <w:adjustRightInd w:val="0"/>
              <w:spacing w:before="60" w:after="60" w:line="240" w:lineRule="auto"/>
              <w:rPr>
                <w:noProof/>
                <w:szCs w:val="24"/>
              </w:rPr>
            </w:pPr>
            <w:r>
              <w:rPr>
                <w:noProof/>
              </w:rPr>
              <w:t>72</w:t>
            </w:r>
          </w:p>
        </w:tc>
        <w:tc>
          <w:tcPr>
            <w:tcW w:w="2806" w:type="pct"/>
          </w:tcPr>
          <w:p w14:paraId="75F9CB17" w14:textId="77777777" w:rsidR="00B3440B" w:rsidRPr="00F22CE4" w:rsidRDefault="00B3440B" w:rsidP="00D65C19">
            <w:pPr>
              <w:autoSpaceDE w:val="0"/>
              <w:autoSpaceDN w:val="0"/>
              <w:adjustRightInd w:val="0"/>
              <w:spacing w:before="60" w:after="60" w:line="240" w:lineRule="auto"/>
              <w:rPr>
                <w:noProof/>
                <w:szCs w:val="24"/>
              </w:rPr>
            </w:pPr>
            <w:r>
              <w:rPr>
                <w:noProof/>
              </w:rPr>
              <w:t>JERN OG STÅL</w:t>
            </w:r>
          </w:p>
        </w:tc>
        <w:tc>
          <w:tcPr>
            <w:tcW w:w="1147" w:type="pct"/>
          </w:tcPr>
          <w:p w14:paraId="0AF125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3281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8944AC" w14:textId="77777777" w:rsidTr="00175B2F">
        <w:trPr>
          <w:trHeight w:val="290"/>
        </w:trPr>
        <w:tc>
          <w:tcPr>
            <w:tcW w:w="537" w:type="pct"/>
          </w:tcPr>
          <w:p w14:paraId="6EE0DA57" w14:textId="7AFCF1F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252C4C" w14:textId="77777777" w:rsidR="00B3440B" w:rsidRPr="00F22CE4" w:rsidRDefault="00B3440B" w:rsidP="00D65C19">
            <w:pPr>
              <w:autoSpaceDE w:val="0"/>
              <w:autoSpaceDN w:val="0"/>
              <w:adjustRightInd w:val="0"/>
              <w:spacing w:before="60" w:after="60" w:line="240" w:lineRule="auto"/>
              <w:rPr>
                <w:noProof/>
                <w:szCs w:val="24"/>
              </w:rPr>
            </w:pPr>
            <w:r>
              <w:rPr>
                <w:noProof/>
              </w:rPr>
              <w:t>I. RÅPRODUKTER; PRODUKTER I FORM AF GRANULAT ELLER PULVER</w:t>
            </w:r>
          </w:p>
        </w:tc>
        <w:tc>
          <w:tcPr>
            <w:tcW w:w="1147" w:type="pct"/>
          </w:tcPr>
          <w:p w14:paraId="042140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B9B6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C53988" w14:textId="77777777" w:rsidTr="00175B2F">
        <w:trPr>
          <w:trHeight w:val="290"/>
        </w:trPr>
        <w:tc>
          <w:tcPr>
            <w:tcW w:w="537" w:type="pct"/>
          </w:tcPr>
          <w:p w14:paraId="5A1C464F" w14:textId="77777777" w:rsidR="00B3440B" w:rsidRPr="00F22CE4" w:rsidRDefault="00B3440B" w:rsidP="00D65C19">
            <w:pPr>
              <w:autoSpaceDE w:val="0"/>
              <w:autoSpaceDN w:val="0"/>
              <w:adjustRightInd w:val="0"/>
              <w:spacing w:before="60" w:after="60" w:line="240" w:lineRule="auto"/>
              <w:rPr>
                <w:noProof/>
                <w:szCs w:val="24"/>
              </w:rPr>
            </w:pPr>
            <w:r>
              <w:rPr>
                <w:noProof/>
              </w:rPr>
              <w:t>72.01</w:t>
            </w:r>
          </w:p>
        </w:tc>
        <w:tc>
          <w:tcPr>
            <w:tcW w:w="2806" w:type="pct"/>
          </w:tcPr>
          <w:p w14:paraId="09C23E03" w14:textId="77777777" w:rsidR="00B3440B" w:rsidRPr="00F22CE4" w:rsidRDefault="00B3440B" w:rsidP="00D65C19">
            <w:pPr>
              <w:autoSpaceDE w:val="0"/>
              <w:autoSpaceDN w:val="0"/>
              <w:adjustRightInd w:val="0"/>
              <w:spacing w:before="60" w:after="60" w:line="240" w:lineRule="auto"/>
              <w:rPr>
                <w:noProof/>
                <w:szCs w:val="24"/>
              </w:rPr>
            </w:pPr>
            <w:r>
              <w:rPr>
                <w:noProof/>
              </w:rPr>
              <w:t>Råjern og spejljern, i blokke, klumper eller andre ubearbejdede former:</w:t>
            </w:r>
          </w:p>
        </w:tc>
        <w:tc>
          <w:tcPr>
            <w:tcW w:w="1147" w:type="pct"/>
          </w:tcPr>
          <w:p w14:paraId="7BD1AF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4623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B36EF2" w14:textId="77777777" w:rsidTr="00175B2F">
        <w:trPr>
          <w:trHeight w:val="290"/>
        </w:trPr>
        <w:tc>
          <w:tcPr>
            <w:tcW w:w="537" w:type="pct"/>
          </w:tcPr>
          <w:p w14:paraId="183CFA37"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7201.10.00</w:t>
            </w:r>
          </w:p>
        </w:tc>
        <w:tc>
          <w:tcPr>
            <w:tcW w:w="2806" w:type="pct"/>
          </w:tcPr>
          <w:p w14:paraId="7657C15B" w14:textId="219CBD71" w:rsidR="00B3440B" w:rsidRPr="00F22CE4" w:rsidRDefault="00B3440B">
            <w:pPr>
              <w:autoSpaceDE w:val="0"/>
              <w:autoSpaceDN w:val="0"/>
              <w:adjustRightInd w:val="0"/>
              <w:spacing w:before="60" w:after="60" w:line="240" w:lineRule="auto"/>
              <w:rPr>
                <w:noProof/>
                <w:szCs w:val="24"/>
              </w:rPr>
            </w:pPr>
            <w:r>
              <w:rPr>
                <w:noProof/>
              </w:rPr>
              <w:t>- Ulegeret råjern med indhold af fosfor på 0,5 vægtprocent og derunder</w:t>
            </w:r>
          </w:p>
        </w:tc>
        <w:tc>
          <w:tcPr>
            <w:tcW w:w="1147" w:type="pct"/>
          </w:tcPr>
          <w:p w14:paraId="1FA1B4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A1CF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21172E" w14:textId="77777777" w:rsidTr="007134A4">
        <w:trPr>
          <w:trHeight w:val="158"/>
        </w:trPr>
        <w:tc>
          <w:tcPr>
            <w:tcW w:w="537" w:type="pct"/>
          </w:tcPr>
          <w:p w14:paraId="51B439AB" w14:textId="77777777" w:rsidR="00B3440B" w:rsidRPr="00F22CE4" w:rsidRDefault="00B3440B" w:rsidP="00D65C19">
            <w:pPr>
              <w:autoSpaceDE w:val="0"/>
              <w:autoSpaceDN w:val="0"/>
              <w:adjustRightInd w:val="0"/>
              <w:spacing w:before="60" w:after="60" w:line="240" w:lineRule="auto"/>
              <w:rPr>
                <w:noProof/>
                <w:szCs w:val="24"/>
              </w:rPr>
            </w:pPr>
            <w:r>
              <w:rPr>
                <w:noProof/>
              </w:rPr>
              <w:t>7201.20.00</w:t>
            </w:r>
          </w:p>
        </w:tc>
        <w:tc>
          <w:tcPr>
            <w:tcW w:w="2806" w:type="pct"/>
          </w:tcPr>
          <w:p w14:paraId="0A15236D" w14:textId="151C4C21" w:rsidR="00B3440B" w:rsidRPr="00F22CE4" w:rsidRDefault="00B3440B">
            <w:pPr>
              <w:autoSpaceDE w:val="0"/>
              <w:autoSpaceDN w:val="0"/>
              <w:adjustRightInd w:val="0"/>
              <w:spacing w:before="60" w:after="60" w:line="240" w:lineRule="auto"/>
              <w:rPr>
                <w:noProof/>
                <w:szCs w:val="24"/>
              </w:rPr>
            </w:pPr>
            <w:r>
              <w:rPr>
                <w:noProof/>
              </w:rPr>
              <w:t>- Ulegeret råjern med indhold af fosfor på over 0,5 vægtprocent</w:t>
            </w:r>
          </w:p>
        </w:tc>
        <w:tc>
          <w:tcPr>
            <w:tcW w:w="1147" w:type="pct"/>
          </w:tcPr>
          <w:p w14:paraId="67FCB8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5056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A0A046" w14:textId="77777777" w:rsidTr="00175B2F">
        <w:trPr>
          <w:trHeight w:val="290"/>
        </w:trPr>
        <w:tc>
          <w:tcPr>
            <w:tcW w:w="537" w:type="pct"/>
          </w:tcPr>
          <w:p w14:paraId="4E8310B5" w14:textId="77777777" w:rsidR="00B3440B" w:rsidRPr="00F22CE4" w:rsidRDefault="00B3440B" w:rsidP="00D65C19">
            <w:pPr>
              <w:autoSpaceDE w:val="0"/>
              <w:autoSpaceDN w:val="0"/>
              <w:adjustRightInd w:val="0"/>
              <w:spacing w:before="60" w:after="60" w:line="240" w:lineRule="auto"/>
              <w:rPr>
                <w:noProof/>
                <w:szCs w:val="24"/>
              </w:rPr>
            </w:pPr>
            <w:r>
              <w:rPr>
                <w:noProof/>
              </w:rPr>
              <w:t>7201.50.00</w:t>
            </w:r>
          </w:p>
        </w:tc>
        <w:tc>
          <w:tcPr>
            <w:tcW w:w="2806" w:type="pct"/>
          </w:tcPr>
          <w:p w14:paraId="1524D728" w14:textId="77777777" w:rsidR="00B3440B" w:rsidRPr="00F22CE4" w:rsidRDefault="00B3440B" w:rsidP="00D65C19">
            <w:pPr>
              <w:autoSpaceDE w:val="0"/>
              <w:autoSpaceDN w:val="0"/>
              <w:adjustRightInd w:val="0"/>
              <w:spacing w:before="60" w:after="60" w:line="240" w:lineRule="auto"/>
              <w:rPr>
                <w:noProof/>
                <w:szCs w:val="24"/>
              </w:rPr>
            </w:pPr>
            <w:r>
              <w:rPr>
                <w:noProof/>
              </w:rPr>
              <w:t>- Legeret råjern; spejljern:</w:t>
            </w:r>
          </w:p>
        </w:tc>
        <w:tc>
          <w:tcPr>
            <w:tcW w:w="1147" w:type="pct"/>
          </w:tcPr>
          <w:p w14:paraId="415EE6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BCEB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6D1DF3" w14:textId="77777777" w:rsidTr="00175B2F">
        <w:trPr>
          <w:trHeight w:val="290"/>
        </w:trPr>
        <w:tc>
          <w:tcPr>
            <w:tcW w:w="537" w:type="pct"/>
          </w:tcPr>
          <w:p w14:paraId="1F3151A8" w14:textId="77777777" w:rsidR="00B3440B" w:rsidRPr="00F22CE4" w:rsidRDefault="00B3440B" w:rsidP="00D65C19">
            <w:pPr>
              <w:autoSpaceDE w:val="0"/>
              <w:autoSpaceDN w:val="0"/>
              <w:adjustRightInd w:val="0"/>
              <w:spacing w:before="60" w:after="60" w:line="240" w:lineRule="auto"/>
              <w:rPr>
                <w:noProof/>
                <w:szCs w:val="24"/>
              </w:rPr>
            </w:pPr>
            <w:r>
              <w:rPr>
                <w:noProof/>
              </w:rPr>
              <w:t>72.02</w:t>
            </w:r>
          </w:p>
        </w:tc>
        <w:tc>
          <w:tcPr>
            <w:tcW w:w="2806" w:type="pct"/>
          </w:tcPr>
          <w:p w14:paraId="421664A9" w14:textId="77777777" w:rsidR="00B3440B" w:rsidRPr="00F22CE4" w:rsidRDefault="00B3440B" w:rsidP="00D65C19">
            <w:pPr>
              <w:autoSpaceDE w:val="0"/>
              <w:autoSpaceDN w:val="0"/>
              <w:adjustRightInd w:val="0"/>
              <w:spacing w:before="60" w:after="60" w:line="240" w:lineRule="auto"/>
              <w:rPr>
                <w:noProof/>
                <w:szCs w:val="24"/>
              </w:rPr>
            </w:pPr>
            <w:r>
              <w:rPr>
                <w:noProof/>
              </w:rPr>
              <w:t>Ferrolegeringer:</w:t>
            </w:r>
          </w:p>
        </w:tc>
        <w:tc>
          <w:tcPr>
            <w:tcW w:w="1147" w:type="pct"/>
          </w:tcPr>
          <w:p w14:paraId="70207D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8C32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0814F5" w14:textId="77777777" w:rsidTr="00175B2F">
        <w:trPr>
          <w:trHeight w:val="290"/>
        </w:trPr>
        <w:tc>
          <w:tcPr>
            <w:tcW w:w="537" w:type="pct"/>
          </w:tcPr>
          <w:p w14:paraId="2F229898" w14:textId="610CA04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D44C43B" w14:textId="77777777" w:rsidR="00B3440B" w:rsidRPr="00F22CE4" w:rsidRDefault="00B3440B" w:rsidP="00D65C19">
            <w:pPr>
              <w:autoSpaceDE w:val="0"/>
              <w:autoSpaceDN w:val="0"/>
              <w:adjustRightInd w:val="0"/>
              <w:spacing w:before="60" w:after="60" w:line="240" w:lineRule="auto"/>
              <w:rPr>
                <w:noProof/>
                <w:szCs w:val="24"/>
              </w:rPr>
            </w:pPr>
            <w:r>
              <w:rPr>
                <w:noProof/>
              </w:rPr>
              <w:t>- Ferromangan:</w:t>
            </w:r>
          </w:p>
        </w:tc>
        <w:tc>
          <w:tcPr>
            <w:tcW w:w="1147" w:type="pct"/>
          </w:tcPr>
          <w:p w14:paraId="3228E1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4F87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A38233" w14:textId="77777777" w:rsidTr="00175B2F">
        <w:trPr>
          <w:trHeight w:val="290"/>
        </w:trPr>
        <w:tc>
          <w:tcPr>
            <w:tcW w:w="537" w:type="pct"/>
          </w:tcPr>
          <w:p w14:paraId="4C18DA9D" w14:textId="77777777" w:rsidR="00B3440B" w:rsidRPr="00F22CE4" w:rsidRDefault="00B3440B" w:rsidP="00D65C19">
            <w:pPr>
              <w:autoSpaceDE w:val="0"/>
              <w:autoSpaceDN w:val="0"/>
              <w:adjustRightInd w:val="0"/>
              <w:spacing w:before="60" w:after="60" w:line="240" w:lineRule="auto"/>
              <w:rPr>
                <w:noProof/>
                <w:szCs w:val="24"/>
              </w:rPr>
            </w:pPr>
            <w:r>
              <w:rPr>
                <w:noProof/>
              </w:rPr>
              <w:t>7202.11.00</w:t>
            </w:r>
          </w:p>
        </w:tc>
        <w:tc>
          <w:tcPr>
            <w:tcW w:w="2806" w:type="pct"/>
          </w:tcPr>
          <w:p w14:paraId="70878A2E" w14:textId="007A4730" w:rsidR="00B3440B" w:rsidRPr="00F22CE4" w:rsidRDefault="00B3440B" w:rsidP="007134A4">
            <w:pPr>
              <w:autoSpaceDE w:val="0"/>
              <w:autoSpaceDN w:val="0"/>
              <w:adjustRightInd w:val="0"/>
              <w:spacing w:before="60" w:after="60" w:line="240" w:lineRule="auto"/>
              <w:rPr>
                <w:noProof/>
                <w:szCs w:val="24"/>
              </w:rPr>
            </w:pPr>
            <w:r>
              <w:rPr>
                <w:noProof/>
              </w:rPr>
              <w:t>-- Med indhold af kulstof på over 2 vægtprocent</w:t>
            </w:r>
          </w:p>
        </w:tc>
        <w:tc>
          <w:tcPr>
            <w:tcW w:w="1147" w:type="pct"/>
          </w:tcPr>
          <w:p w14:paraId="1ACCFC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EE43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2C8310" w14:textId="77777777" w:rsidTr="00175B2F">
        <w:trPr>
          <w:trHeight w:val="290"/>
        </w:trPr>
        <w:tc>
          <w:tcPr>
            <w:tcW w:w="537" w:type="pct"/>
          </w:tcPr>
          <w:p w14:paraId="32C6948D" w14:textId="77777777" w:rsidR="00B3440B" w:rsidRPr="00F22CE4" w:rsidRDefault="00B3440B" w:rsidP="00D65C19">
            <w:pPr>
              <w:autoSpaceDE w:val="0"/>
              <w:autoSpaceDN w:val="0"/>
              <w:adjustRightInd w:val="0"/>
              <w:spacing w:before="60" w:after="60" w:line="240" w:lineRule="auto"/>
              <w:rPr>
                <w:noProof/>
                <w:szCs w:val="24"/>
              </w:rPr>
            </w:pPr>
            <w:r>
              <w:rPr>
                <w:noProof/>
              </w:rPr>
              <w:t>7202.19.00</w:t>
            </w:r>
          </w:p>
        </w:tc>
        <w:tc>
          <w:tcPr>
            <w:tcW w:w="2806" w:type="pct"/>
          </w:tcPr>
          <w:p w14:paraId="073DBDA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A0FC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1484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C61F25" w14:textId="77777777" w:rsidTr="00175B2F">
        <w:trPr>
          <w:trHeight w:val="290"/>
        </w:trPr>
        <w:tc>
          <w:tcPr>
            <w:tcW w:w="537" w:type="pct"/>
          </w:tcPr>
          <w:p w14:paraId="4DACBEC0"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w:t>
            </w:r>
          </w:p>
        </w:tc>
        <w:tc>
          <w:tcPr>
            <w:tcW w:w="2806" w:type="pct"/>
          </w:tcPr>
          <w:p w14:paraId="771E9F97" w14:textId="77777777" w:rsidR="00B3440B" w:rsidRPr="00F22CE4" w:rsidRDefault="00B3440B" w:rsidP="00D65C19">
            <w:pPr>
              <w:autoSpaceDE w:val="0"/>
              <w:autoSpaceDN w:val="0"/>
              <w:adjustRightInd w:val="0"/>
              <w:spacing w:before="60" w:after="60" w:line="240" w:lineRule="auto"/>
              <w:rPr>
                <w:noProof/>
                <w:szCs w:val="24"/>
              </w:rPr>
            </w:pPr>
            <w:r>
              <w:rPr>
                <w:noProof/>
              </w:rPr>
              <w:t>- Ferrosilicium:</w:t>
            </w:r>
          </w:p>
        </w:tc>
        <w:tc>
          <w:tcPr>
            <w:tcW w:w="1147" w:type="pct"/>
          </w:tcPr>
          <w:p w14:paraId="6CDD6D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CCF4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0F43C8" w14:textId="77777777" w:rsidTr="00175B2F">
        <w:trPr>
          <w:trHeight w:val="290"/>
        </w:trPr>
        <w:tc>
          <w:tcPr>
            <w:tcW w:w="537" w:type="pct"/>
          </w:tcPr>
          <w:p w14:paraId="25A5A61C" w14:textId="77777777" w:rsidR="00B3440B" w:rsidRPr="00F22CE4" w:rsidRDefault="00B3440B" w:rsidP="00D65C19">
            <w:pPr>
              <w:autoSpaceDE w:val="0"/>
              <w:autoSpaceDN w:val="0"/>
              <w:adjustRightInd w:val="0"/>
              <w:spacing w:before="60" w:after="60" w:line="240" w:lineRule="auto"/>
              <w:rPr>
                <w:noProof/>
                <w:szCs w:val="24"/>
              </w:rPr>
            </w:pPr>
            <w:r>
              <w:rPr>
                <w:noProof/>
              </w:rPr>
              <w:t>7202.21.00</w:t>
            </w:r>
          </w:p>
        </w:tc>
        <w:tc>
          <w:tcPr>
            <w:tcW w:w="2806" w:type="pct"/>
          </w:tcPr>
          <w:p w14:paraId="5EE24794" w14:textId="1EEA3180" w:rsidR="00B3440B" w:rsidRPr="00F22CE4" w:rsidRDefault="00B3440B" w:rsidP="007134A4">
            <w:pPr>
              <w:autoSpaceDE w:val="0"/>
              <w:autoSpaceDN w:val="0"/>
              <w:adjustRightInd w:val="0"/>
              <w:spacing w:before="60" w:after="60" w:line="240" w:lineRule="auto"/>
              <w:rPr>
                <w:noProof/>
                <w:szCs w:val="24"/>
              </w:rPr>
            </w:pPr>
            <w:r>
              <w:rPr>
                <w:noProof/>
              </w:rPr>
              <w:t>-- Med indhold af silicium på over 55 vægtprocent</w:t>
            </w:r>
          </w:p>
        </w:tc>
        <w:tc>
          <w:tcPr>
            <w:tcW w:w="1147" w:type="pct"/>
          </w:tcPr>
          <w:p w14:paraId="29E0D6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94AF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1E160B" w14:textId="77777777" w:rsidTr="00175B2F">
        <w:trPr>
          <w:trHeight w:val="290"/>
        </w:trPr>
        <w:tc>
          <w:tcPr>
            <w:tcW w:w="537" w:type="pct"/>
          </w:tcPr>
          <w:p w14:paraId="54A80B60" w14:textId="77777777" w:rsidR="00B3440B" w:rsidRPr="00F22CE4" w:rsidRDefault="00B3440B" w:rsidP="00D65C19">
            <w:pPr>
              <w:autoSpaceDE w:val="0"/>
              <w:autoSpaceDN w:val="0"/>
              <w:adjustRightInd w:val="0"/>
              <w:spacing w:before="60" w:after="60" w:line="240" w:lineRule="auto"/>
              <w:rPr>
                <w:noProof/>
                <w:szCs w:val="24"/>
              </w:rPr>
            </w:pPr>
            <w:r>
              <w:rPr>
                <w:noProof/>
              </w:rPr>
              <w:t>7202.29.00</w:t>
            </w:r>
          </w:p>
        </w:tc>
        <w:tc>
          <w:tcPr>
            <w:tcW w:w="2806" w:type="pct"/>
          </w:tcPr>
          <w:p w14:paraId="4DC932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AE9C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B851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B25277" w14:textId="77777777" w:rsidTr="00175B2F">
        <w:trPr>
          <w:trHeight w:val="290"/>
        </w:trPr>
        <w:tc>
          <w:tcPr>
            <w:tcW w:w="537" w:type="pct"/>
          </w:tcPr>
          <w:p w14:paraId="7E409330" w14:textId="77777777" w:rsidR="00B3440B" w:rsidRPr="00F22CE4" w:rsidRDefault="00B3440B" w:rsidP="00D65C19">
            <w:pPr>
              <w:autoSpaceDE w:val="0"/>
              <w:autoSpaceDN w:val="0"/>
              <w:adjustRightInd w:val="0"/>
              <w:spacing w:before="60" w:after="60" w:line="240" w:lineRule="auto"/>
              <w:rPr>
                <w:noProof/>
                <w:szCs w:val="24"/>
              </w:rPr>
            </w:pPr>
            <w:r>
              <w:rPr>
                <w:noProof/>
              </w:rPr>
              <w:t>7202.30.00</w:t>
            </w:r>
          </w:p>
        </w:tc>
        <w:tc>
          <w:tcPr>
            <w:tcW w:w="2806" w:type="pct"/>
          </w:tcPr>
          <w:p w14:paraId="0E5B878F" w14:textId="77777777" w:rsidR="00B3440B" w:rsidRPr="00F22CE4" w:rsidRDefault="00B3440B" w:rsidP="00D65C19">
            <w:pPr>
              <w:autoSpaceDE w:val="0"/>
              <w:autoSpaceDN w:val="0"/>
              <w:adjustRightInd w:val="0"/>
              <w:spacing w:before="60" w:after="60" w:line="240" w:lineRule="auto"/>
              <w:rPr>
                <w:noProof/>
                <w:szCs w:val="24"/>
              </w:rPr>
            </w:pPr>
            <w:r>
              <w:rPr>
                <w:noProof/>
              </w:rPr>
              <w:t>- Ferrosiliciummangan</w:t>
            </w:r>
          </w:p>
        </w:tc>
        <w:tc>
          <w:tcPr>
            <w:tcW w:w="1147" w:type="pct"/>
          </w:tcPr>
          <w:p w14:paraId="686C3A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190A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C72695" w14:textId="77777777" w:rsidTr="00175B2F">
        <w:trPr>
          <w:trHeight w:val="290"/>
        </w:trPr>
        <w:tc>
          <w:tcPr>
            <w:tcW w:w="537" w:type="pct"/>
          </w:tcPr>
          <w:p w14:paraId="161268AA" w14:textId="6E70CE0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45F588" w14:textId="77777777" w:rsidR="00B3440B" w:rsidRPr="00F22CE4" w:rsidRDefault="00B3440B" w:rsidP="00D65C19">
            <w:pPr>
              <w:autoSpaceDE w:val="0"/>
              <w:autoSpaceDN w:val="0"/>
              <w:adjustRightInd w:val="0"/>
              <w:spacing w:before="60" w:after="60" w:line="240" w:lineRule="auto"/>
              <w:rPr>
                <w:noProof/>
                <w:szCs w:val="24"/>
              </w:rPr>
            </w:pPr>
            <w:r>
              <w:rPr>
                <w:noProof/>
              </w:rPr>
              <w:t>- Ferrokrom:</w:t>
            </w:r>
          </w:p>
        </w:tc>
        <w:tc>
          <w:tcPr>
            <w:tcW w:w="1147" w:type="pct"/>
          </w:tcPr>
          <w:p w14:paraId="25E94F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AD0C8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C8649A" w14:textId="77777777" w:rsidTr="00175B2F">
        <w:trPr>
          <w:trHeight w:val="290"/>
        </w:trPr>
        <w:tc>
          <w:tcPr>
            <w:tcW w:w="537" w:type="pct"/>
          </w:tcPr>
          <w:p w14:paraId="4A200629" w14:textId="77777777" w:rsidR="00B3440B" w:rsidRPr="00F22CE4" w:rsidRDefault="00B3440B" w:rsidP="00D65C19">
            <w:pPr>
              <w:autoSpaceDE w:val="0"/>
              <w:autoSpaceDN w:val="0"/>
              <w:adjustRightInd w:val="0"/>
              <w:spacing w:before="60" w:after="60" w:line="240" w:lineRule="auto"/>
              <w:rPr>
                <w:noProof/>
                <w:szCs w:val="24"/>
              </w:rPr>
            </w:pPr>
            <w:r>
              <w:rPr>
                <w:noProof/>
              </w:rPr>
              <w:t>7202.41.00</w:t>
            </w:r>
          </w:p>
        </w:tc>
        <w:tc>
          <w:tcPr>
            <w:tcW w:w="2806" w:type="pct"/>
          </w:tcPr>
          <w:p w14:paraId="4999302E" w14:textId="6FA65F9C" w:rsidR="00B3440B" w:rsidRPr="00F22CE4" w:rsidRDefault="00B3440B" w:rsidP="007134A4">
            <w:pPr>
              <w:autoSpaceDE w:val="0"/>
              <w:autoSpaceDN w:val="0"/>
              <w:adjustRightInd w:val="0"/>
              <w:spacing w:before="60" w:after="60" w:line="240" w:lineRule="auto"/>
              <w:rPr>
                <w:noProof/>
                <w:szCs w:val="24"/>
              </w:rPr>
            </w:pPr>
            <w:r>
              <w:rPr>
                <w:noProof/>
              </w:rPr>
              <w:t>-- Med indhold af kulstof på over 4 vægtprocent</w:t>
            </w:r>
          </w:p>
        </w:tc>
        <w:tc>
          <w:tcPr>
            <w:tcW w:w="1147" w:type="pct"/>
          </w:tcPr>
          <w:p w14:paraId="14DA34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0A7F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2BD183" w14:textId="77777777" w:rsidTr="00175B2F">
        <w:trPr>
          <w:trHeight w:val="290"/>
        </w:trPr>
        <w:tc>
          <w:tcPr>
            <w:tcW w:w="537" w:type="pct"/>
          </w:tcPr>
          <w:p w14:paraId="1DC82B29"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7202.49.00</w:t>
            </w:r>
          </w:p>
        </w:tc>
        <w:tc>
          <w:tcPr>
            <w:tcW w:w="2806" w:type="pct"/>
          </w:tcPr>
          <w:p w14:paraId="232C74C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87AD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1FEF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DA1A0F" w14:textId="77777777" w:rsidTr="00175B2F">
        <w:trPr>
          <w:trHeight w:val="290"/>
        </w:trPr>
        <w:tc>
          <w:tcPr>
            <w:tcW w:w="537" w:type="pct"/>
          </w:tcPr>
          <w:p w14:paraId="57114A15" w14:textId="77777777" w:rsidR="00B3440B" w:rsidRPr="00F22CE4" w:rsidRDefault="00B3440B" w:rsidP="00D65C19">
            <w:pPr>
              <w:autoSpaceDE w:val="0"/>
              <w:autoSpaceDN w:val="0"/>
              <w:adjustRightInd w:val="0"/>
              <w:spacing w:before="60" w:after="60" w:line="240" w:lineRule="auto"/>
              <w:rPr>
                <w:noProof/>
                <w:szCs w:val="24"/>
              </w:rPr>
            </w:pPr>
            <w:r>
              <w:rPr>
                <w:noProof/>
              </w:rPr>
              <w:t>7202.50.00</w:t>
            </w:r>
          </w:p>
        </w:tc>
        <w:tc>
          <w:tcPr>
            <w:tcW w:w="2806" w:type="pct"/>
          </w:tcPr>
          <w:p w14:paraId="4D53EA02" w14:textId="77777777" w:rsidR="00B3440B" w:rsidRPr="00F22CE4" w:rsidRDefault="00B3440B" w:rsidP="00D65C19">
            <w:pPr>
              <w:autoSpaceDE w:val="0"/>
              <w:autoSpaceDN w:val="0"/>
              <w:adjustRightInd w:val="0"/>
              <w:spacing w:before="60" w:after="60" w:line="240" w:lineRule="auto"/>
              <w:rPr>
                <w:noProof/>
                <w:szCs w:val="24"/>
              </w:rPr>
            </w:pPr>
            <w:r>
              <w:rPr>
                <w:noProof/>
              </w:rPr>
              <w:t>- Ferrosiliciumkrom</w:t>
            </w:r>
          </w:p>
        </w:tc>
        <w:tc>
          <w:tcPr>
            <w:tcW w:w="1147" w:type="pct"/>
          </w:tcPr>
          <w:p w14:paraId="27453B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0953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1F3CED" w14:textId="77777777" w:rsidTr="00175B2F">
        <w:trPr>
          <w:trHeight w:val="290"/>
        </w:trPr>
        <w:tc>
          <w:tcPr>
            <w:tcW w:w="537" w:type="pct"/>
          </w:tcPr>
          <w:p w14:paraId="202691BC" w14:textId="77777777" w:rsidR="00B3440B" w:rsidRPr="00F22CE4" w:rsidRDefault="00B3440B" w:rsidP="00D65C19">
            <w:pPr>
              <w:autoSpaceDE w:val="0"/>
              <w:autoSpaceDN w:val="0"/>
              <w:adjustRightInd w:val="0"/>
              <w:spacing w:before="60" w:after="60" w:line="240" w:lineRule="auto"/>
              <w:rPr>
                <w:noProof/>
                <w:szCs w:val="24"/>
              </w:rPr>
            </w:pPr>
            <w:r>
              <w:rPr>
                <w:noProof/>
              </w:rPr>
              <w:t>7202.60.00</w:t>
            </w:r>
          </w:p>
        </w:tc>
        <w:tc>
          <w:tcPr>
            <w:tcW w:w="2806" w:type="pct"/>
          </w:tcPr>
          <w:p w14:paraId="02B19C70" w14:textId="77777777" w:rsidR="00B3440B" w:rsidRPr="00F22CE4" w:rsidRDefault="00B3440B" w:rsidP="00D65C19">
            <w:pPr>
              <w:autoSpaceDE w:val="0"/>
              <w:autoSpaceDN w:val="0"/>
              <w:adjustRightInd w:val="0"/>
              <w:spacing w:before="60" w:after="60" w:line="240" w:lineRule="auto"/>
              <w:rPr>
                <w:noProof/>
                <w:szCs w:val="24"/>
              </w:rPr>
            </w:pPr>
            <w:r>
              <w:rPr>
                <w:noProof/>
              </w:rPr>
              <w:t>- Ferronikkel</w:t>
            </w:r>
          </w:p>
        </w:tc>
        <w:tc>
          <w:tcPr>
            <w:tcW w:w="1147" w:type="pct"/>
          </w:tcPr>
          <w:p w14:paraId="72CB1E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60B5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D52F31" w14:textId="77777777" w:rsidTr="00175B2F">
        <w:trPr>
          <w:trHeight w:val="290"/>
        </w:trPr>
        <w:tc>
          <w:tcPr>
            <w:tcW w:w="537" w:type="pct"/>
          </w:tcPr>
          <w:p w14:paraId="3B7112B6" w14:textId="77777777" w:rsidR="00B3440B" w:rsidRPr="00F22CE4" w:rsidRDefault="00B3440B" w:rsidP="00D65C19">
            <w:pPr>
              <w:autoSpaceDE w:val="0"/>
              <w:autoSpaceDN w:val="0"/>
              <w:adjustRightInd w:val="0"/>
              <w:spacing w:before="60" w:after="60" w:line="240" w:lineRule="auto"/>
              <w:rPr>
                <w:noProof/>
                <w:szCs w:val="24"/>
              </w:rPr>
            </w:pPr>
            <w:r>
              <w:rPr>
                <w:noProof/>
              </w:rPr>
              <w:t>7202.70.00</w:t>
            </w:r>
          </w:p>
        </w:tc>
        <w:tc>
          <w:tcPr>
            <w:tcW w:w="2806" w:type="pct"/>
          </w:tcPr>
          <w:p w14:paraId="7BE795F2" w14:textId="77777777" w:rsidR="00B3440B" w:rsidRPr="00F22CE4" w:rsidRDefault="00B3440B" w:rsidP="00D65C19">
            <w:pPr>
              <w:autoSpaceDE w:val="0"/>
              <w:autoSpaceDN w:val="0"/>
              <w:adjustRightInd w:val="0"/>
              <w:spacing w:before="60" w:after="60" w:line="240" w:lineRule="auto"/>
              <w:rPr>
                <w:noProof/>
                <w:szCs w:val="24"/>
              </w:rPr>
            </w:pPr>
            <w:r>
              <w:rPr>
                <w:noProof/>
              </w:rPr>
              <w:t>- Ferromolybdæn</w:t>
            </w:r>
          </w:p>
        </w:tc>
        <w:tc>
          <w:tcPr>
            <w:tcW w:w="1147" w:type="pct"/>
          </w:tcPr>
          <w:p w14:paraId="7E7070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8D6E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E7B68B" w14:textId="77777777" w:rsidTr="00175B2F">
        <w:trPr>
          <w:trHeight w:val="290"/>
        </w:trPr>
        <w:tc>
          <w:tcPr>
            <w:tcW w:w="537" w:type="pct"/>
          </w:tcPr>
          <w:p w14:paraId="33804CF5" w14:textId="77777777" w:rsidR="00B3440B" w:rsidRPr="00F22CE4" w:rsidRDefault="00B3440B" w:rsidP="00D65C19">
            <w:pPr>
              <w:autoSpaceDE w:val="0"/>
              <w:autoSpaceDN w:val="0"/>
              <w:adjustRightInd w:val="0"/>
              <w:spacing w:before="60" w:after="60" w:line="240" w:lineRule="auto"/>
              <w:rPr>
                <w:noProof/>
                <w:szCs w:val="24"/>
              </w:rPr>
            </w:pPr>
            <w:r>
              <w:rPr>
                <w:noProof/>
              </w:rPr>
              <w:t>7202.80.00</w:t>
            </w:r>
          </w:p>
        </w:tc>
        <w:tc>
          <w:tcPr>
            <w:tcW w:w="2806" w:type="pct"/>
          </w:tcPr>
          <w:p w14:paraId="5C152AE5" w14:textId="77777777" w:rsidR="00B3440B" w:rsidRPr="00F22CE4" w:rsidRDefault="00B3440B" w:rsidP="00D65C19">
            <w:pPr>
              <w:autoSpaceDE w:val="0"/>
              <w:autoSpaceDN w:val="0"/>
              <w:adjustRightInd w:val="0"/>
              <w:spacing w:before="60" w:after="60" w:line="240" w:lineRule="auto"/>
              <w:rPr>
                <w:noProof/>
                <w:szCs w:val="24"/>
              </w:rPr>
            </w:pPr>
            <w:r>
              <w:rPr>
                <w:noProof/>
              </w:rPr>
              <w:t>- Ferrowolfram og ferrosiliciumwolfram</w:t>
            </w:r>
          </w:p>
        </w:tc>
        <w:tc>
          <w:tcPr>
            <w:tcW w:w="1147" w:type="pct"/>
          </w:tcPr>
          <w:p w14:paraId="331B6F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9179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6D9B9E" w14:textId="77777777" w:rsidTr="00175B2F">
        <w:trPr>
          <w:trHeight w:val="290"/>
        </w:trPr>
        <w:tc>
          <w:tcPr>
            <w:tcW w:w="537" w:type="pct"/>
          </w:tcPr>
          <w:p w14:paraId="6D52F372" w14:textId="3E85423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524D7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7345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353C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454DF5" w14:textId="77777777" w:rsidTr="00175B2F">
        <w:trPr>
          <w:trHeight w:val="290"/>
        </w:trPr>
        <w:tc>
          <w:tcPr>
            <w:tcW w:w="537" w:type="pct"/>
          </w:tcPr>
          <w:p w14:paraId="43F7DD5B" w14:textId="77777777" w:rsidR="00B3440B" w:rsidRPr="00F22CE4" w:rsidRDefault="00B3440B" w:rsidP="00D65C19">
            <w:pPr>
              <w:autoSpaceDE w:val="0"/>
              <w:autoSpaceDN w:val="0"/>
              <w:adjustRightInd w:val="0"/>
              <w:spacing w:before="60" w:after="60" w:line="240" w:lineRule="auto"/>
              <w:rPr>
                <w:noProof/>
                <w:szCs w:val="24"/>
              </w:rPr>
            </w:pPr>
            <w:r>
              <w:rPr>
                <w:noProof/>
              </w:rPr>
              <w:t>7202.91.00</w:t>
            </w:r>
          </w:p>
        </w:tc>
        <w:tc>
          <w:tcPr>
            <w:tcW w:w="2806" w:type="pct"/>
          </w:tcPr>
          <w:p w14:paraId="16F3C7B3" w14:textId="77777777" w:rsidR="00B3440B" w:rsidRPr="00F22CE4" w:rsidRDefault="00B3440B" w:rsidP="00D65C19">
            <w:pPr>
              <w:autoSpaceDE w:val="0"/>
              <w:autoSpaceDN w:val="0"/>
              <w:adjustRightInd w:val="0"/>
              <w:spacing w:before="60" w:after="60" w:line="240" w:lineRule="auto"/>
              <w:rPr>
                <w:noProof/>
                <w:szCs w:val="24"/>
              </w:rPr>
            </w:pPr>
            <w:r>
              <w:rPr>
                <w:noProof/>
              </w:rPr>
              <w:t>-- Ferrotitan og ferrosiliciumtitan</w:t>
            </w:r>
          </w:p>
        </w:tc>
        <w:tc>
          <w:tcPr>
            <w:tcW w:w="1147" w:type="pct"/>
          </w:tcPr>
          <w:p w14:paraId="2140D7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89A9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4C256B" w14:textId="77777777" w:rsidTr="00175B2F">
        <w:trPr>
          <w:trHeight w:val="290"/>
        </w:trPr>
        <w:tc>
          <w:tcPr>
            <w:tcW w:w="537" w:type="pct"/>
          </w:tcPr>
          <w:p w14:paraId="50CC9A54" w14:textId="77777777" w:rsidR="00B3440B" w:rsidRPr="00F22CE4" w:rsidRDefault="00B3440B" w:rsidP="00D65C19">
            <w:pPr>
              <w:autoSpaceDE w:val="0"/>
              <w:autoSpaceDN w:val="0"/>
              <w:adjustRightInd w:val="0"/>
              <w:spacing w:before="60" w:after="60" w:line="240" w:lineRule="auto"/>
              <w:rPr>
                <w:noProof/>
                <w:szCs w:val="24"/>
              </w:rPr>
            </w:pPr>
            <w:r>
              <w:rPr>
                <w:noProof/>
              </w:rPr>
              <w:t>7202.92.00</w:t>
            </w:r>
          </w:p>
        </w:tc>
        <w:tc>
          <w:tcPr>
            <w:tcW w:w="2806" w:type="pct"/>
          </w:tcPr>
          <w:p w14:paraId="544958C3" w14:textId="77777777" w:rsidR="00B3440B" w:rsidRPr="00F22CE4" w:rsidRDefault="00B3440B" w:rsidP="00D65C19">
            <w:pPr>
              <w:autoSpaceDE w:val="0"/>
              <w:autoSpaceDN w:val="0"/>
              <w:adjustRightInd w:val="0"/>
              <w:spacing w:before="60" w:after="60" w:line="240" w:lineRule="auto"/>
              <w:rPr>
                <w:noProof/>
                <w:szCs w:val="24"/>
              </w:rPr>
            </w:pPr>
            <w:r>
              <w:rPr>
                <w:noProof/>
              </w:rPr>
              <w:t>-- Ferrovanadium</w:t>
            </w:r>
          </w:p>
        </w:tc>
        <w:tc>
          <w:tcPr>
            <w:tcW w:w="1147" w:type="pct"/>
          </w:tcPr>
          <w:p w14:paraId="1CDF1F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C003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AAD1BC" w14:textId="77777777" w:rsidTr="00175B2F">
        <w:trPr>
          <w:trHeight w:val="290"/>
        </w:trPr>
        <w:tc>
          <w:tcPr>
            <w:tcW w:w="537" w:type="pct"/>
          </w:tcPr>
          <w:p w14:paraId="274488C3" w14:textId="77777777" w:rsidR="00B3440B" w:rsidRPr="00F22CE4" w:rsidRDefault="00B3440B" w:rsidP="00D65C19">
            <w:pPr>
              <w:autoSpaceDE w:val="0"/>
              <w:autoSpaceDN w:val="0"/>
              <w:adjustRightInd w:val="0"/>
              <w:spacing w:before="60" w:after="60" w:line="240" w:lineRule="auto"/>
              <w:rPr>
                <w:noProof/>
                <w:szCs w:val="24"/>
              </w:rPr>
            </w:pPr>
            <w:r>
              <w:rPr>
                <w:noProof/>
              </w:rPr>
              <w:t>7202.93.00</w:t>
            </w:r>
          </w:p>
        </w:tc>
        <w:tc>
          <w:tcPr>
            <w:tcW w:w="2806" w:type="pct"/>
          </w:tcPr>
          <w:p w14:paraId="0B3F634E" w14:textId="77777777" w:rsidR="00B3440B" w:rsidRPr="00F22CE4" w:rsidRDefault="00B3440B" w:rsidP="00D65C19">
            <w:pPr>
              <w:autoSpaceDE w:val="0"/>
              <w:autoSpaceDN w:val="0"/>
              <w:adjustRightInd w:val="0"/>
              <w:spacing w:before="60" w:after="60" w:line="240" w:lineRule="auto"/>
              <w:rPr>
                <w:noProof/>
                <w:szCs w:val="24"/>
              </w:rPr>
            </w:pPr>
            <w:r>
              <w:rPr>
                <w:noProof/>
              </w:rPr>
              <w:t>-- Ferroniobium</w:t>
            </w:r>
          </w:p>
        </w:tc>
        <w:tc>
          <w:tcPr>
            <w:tcW w:w="1147" w:type="pct"/>
          </w:tcPr>
          <w:p w14:paraId="19D15F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3F47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BFAAEF" w14:textId="77777777" w:rsidTr="00175B2F">
        <w:trPr>
          <w:trHeight w:val="290"/>
        </w:trPr>
        <w:tc>
          <w:tcPr>
            <w:tcW w:w="537" w:type="pct"/>
          </w:tcPr>
          <w:p w14:paraId="423CFDA0" w14:textId="77777777" w:rsidR="00B3440B" w:rsidRPr="00F22CE4" w:rsidRDefault="00B3440B" w:rsidP="00D65C19">
            <w:pPr>
              <w:autoSpaceDE w:val="0"/>
              <w:autoSpaceDN w:val="0"/>
              <w:adjustRightInd w:val="0"/>
              <w:spacing w:before="60" w:after="60" w:line="240" w:lineRule="auto"/>
              <w:rPr>
                <w:noProof/>
                <w:szCs w:val="24"/>
              </w:rPr>
            </w:pPr>
            <w:r>
              <w:rPr>
                <w:noProof/>
              </w:rPr>
              <w:t>7202.99.00</w:t>
            </w:r>
          </w:p>
        </w:tc>
        <w:tc>
          <w:tcPr>
            <w:tcW w:w="2806" w:type="pct"/>
          </w:tcPr>
          <w:p w14:paraId="38DAC5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CF33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E62F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32A752" w14:textId="77777777" w:rsidTr="007134A4">
        <w:trPr>
          <w:trHeight w:val="499"/>
        </w:trPr>
        <w:tc>
          <w:tcPr>
            <w:tcW w:w="537" w:type="pct"/>
          </w:tcPr>
          <w:p w14:paraId="2F0D574F" w14:textId="77777777" w:rsidR="00B3440B" w:rsidRPr="00F22CE4" w:rsidRDefault="00B3440B" w:rsidP="00D65C19">
            <w:pPr>
              <w:autoSpaceDE w:val="0"/>
              <w:autoSpaceDN w:val="0"/>
              <w:adjustRightInd w:val="0"/>
              <w:spacing w:before="60" w:after="60" w:line="240" w:lineRule="auto"/>
              <w:rPr>
                <w:noProof/>
                <w:szCs w:val="24"/>
              </w:rPr>
            </w:pPr>
            <w:r>
              <w:rPr>
                <w:noProof/>
              </w:rPr>
              <w:t>72.03</w:t>
            </w:r>
          </w:p>
        </w:tc>
        <w:tc>
          <w:tcPr>
            <w:tcW w:w="2806" w:type="pct"/>
          </w:tcPr>
          <w:p w14:paraId="2DDB4C4A" w14:textId="79A14AAD" w:rsidR="00B3440B" w:rsidRPr="00F22CE4" w:rsidRDefault="00B3440B">
            <w:pPr>
              <w:autoSpaceDE w:val="0"/>
              <w:autoSpaceDN w:val="0"/>
              <w:adjustRightInd w:val="0"/>
              <w:spacing w:before="60" w:after="60" w:line="240" w:lineRule="auto"/>
              <w:rPr>
                <w:noProof/>
                <w:szCs w:val="24"/>
              </w:rPr>
            </w:pPr>
            <w:r>
              <w:rPr>
                <w:noProof/>
              </w:rPr>
              <w:t>Jern- og stålprodukter fremstillet ved direkte reduktion af jernmalm eller andre porøse jern- og stålprodukter, i klumper, piller (pellets) eller lignende former; jern af renhed mindst 99,94 vægtprocent, i klumper, piller (pellets) eller lignende former:</w:t>
            </w:r>
          </w:p>
        </w:tc>
        <w:tc>
          <w:tcPr>
            <w:tcW w:w="1147" w:type="pct"/>
          </w:tcPr>
          <w:p w14:paraId="510A7D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7DE1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4CB031" w14:textId="77777777" w:rsidTr="00175B2F">
        <w:trPr>
          <w:trHeight w:val="290"/>
        </w:trPr>
        <w:tc>
          <w:tcPr>
            <w:tcW w:w="537" w:type="pct"/>
          </w:tcPr>
          <w:p w14:paraId="3449EA0E" w14:textId="77777777" w:rsidR="00B3440B" w:rsidRPr="00F22CE4" w:rsidRDefault="00B3440B" w:rsidP="00D65C19">
            <w:pPr>
              <w:autoSpaceDE w:val="0"/>
              <w:autoSpaceDN w:val="0"/>
              <w:adjustRightInd w:val="0"/>
              <w:spacing w:before="60" w:after="60" w:line="240" w:lineRule="auto"/>
              <w:rPr>
                <w:noProof/>
                <w:szCs w:val="24"/>
              </w:rPr>
            </w:pPr>
            <w:r>
              <w:rPr>
                <w:noProof/>
              </w:rPr>
              <w:t>7203.10.00</w:t>
            </w:r>
          </w:p>
        </w:tc>
        <w:tc>
          <w:tcPr>
            <w:tcW w:w="2806" w:type="pct"/>
          </w:tcPr>
          <w:p w14:paraId="12A4D8D4" w14:textId="77777777" w:rsidR="00B3440B" w:rsidRPr="00F22CE4" w:rsidRDefault="00B3440B" w:rsidP="00D65C19">
            <w:pPr>
              <w:autoSpaceDE w:val="0"/>
              <w:autoSpaceDN w:val="0"/>
              <w:adjustRightInd w:val="0"/>
              <w:spacing w:before="60" w:after="60" w:line="240" w:lineRule="auto"/>
              <w:rPr>
                <w:noProof/>
                <w:szCs w:val="24"/>
              </w:rPr>
            </w:pPr>
            <w:r>
              <w:rPr>
                <w:noProof/>
              </w:rPr>
              <w:t>- Jern- og stålprodukter fremstillet ved direkte reduktion af jernmalm</w:t>
            </w:r>
          </w:p>
        </w:tc>
        <w:tc>
          <w:tcPr>
            <w:tcW w:w="1147" w:type="pct"/>
          </w:tcPr>
          <w:p w14:paraId="591F0A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D9B6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C12749" w14:textId="77777777" w:rsidTr="00175B2F">
        <w:trPr>
          <w:trHeight w:val="290"/>
        </w:trPr>
        <w:tc>
          <w:tcPr>
            <w:tcW w:w="537" w:type="pct"/>
          </w:tcPr>
          <w:p w14:paraId="4E1023D0"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7203.90.00</w:t>
            </w:r>
          </w:p>
        </w:tc>
        <w:tc>
          <w:tcPr>
            <w:tcW w:w="2806" w:type="pct"/>
          </w:tcPr>
          <w:p w14:paraId="5C3ABE8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AB09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9719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36B2C0" w14:textId="77777777" w:rsidTr="00175B2F">
        <w:trPr>
          <w:trHeight w:val="290"/>
        </w:trPr>
        <w:tc>
          <w:tcPr>
            <w:tcW w:w="537" w:type="pct"/>
          </w:tcPr>
          <w:p w14:paraId="300D1E1F" w14:textId="77777777" w:rsidR="00B3440B" w:rsidRPr="00F22CE4" w:rsidRDefault="00B3440B" w:rsidP="00D65C19">
            <w:pPr>
              <w:autoSpaceDE w:val="0"/>
              <w:autoSpaceDN w:val="0"/>
              <w:adjustRightInd w:val="0"/>
              <w:spacing w:before="60" w:after="60" w:line="240" w:lineRule="auto"/>
              <w:rPr>
                <w:noProof/>
                <w:szCs w:val="24"/>
              </w:rPr>
            </w:pPr>
            <w:r>
              <w:rPr>
                <w:noProof/>
              </w:rPr>
              <w:t>72.04</w:t>
            </w:r>
          </w:p>
        </w:tc>
        <w:tc>
          <w:tcPr>
            <w:tcW w:w="2806" w:type="pct"/>
          </w:tcPr>
          <w:p w14:paraId="024955D2"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jern og stål; ingots af omsmeltet jern- og stålaffald:</w:t>
            </w:r>
          </w:p>
        </w:tc>
        <w:tc>
          <w:tcPr>
            <w:tcW w:w="1147" w:type="pct"/>
          </w:tcPr>
          <w:p w14:paraId="526E02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62BE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26674D" w14:textId="77777777" w:rsidTr="00175B2F">
        <w:trPr>
          <w:trHeight w:val="290"/>
        </w:trPr>
        <w:tc>
          <w:tcPr>
            <w:tcW w:w="537" w:type="pct"/>
          </w:tcPr>
          <w:p w14:paraId="617427F2" w14:textId="77777777" w:rsidR="00B3440B" w:rsidRPr="00F22CE4" w:rsidRDefault="00B3440B" w:rsidP="00D65C19">
            <w:pPr>
              <w:autoSpaceDE w:val="0"/>
              <w:autoSpaceDN w:val="0"/>
              <w:adjustRightInd w:val="0"/>
              <w:spacing w:before="60" w:after="60" w:line="240" w:lineRule="auto"/>
              <w:rPr>
                <w:noProof/>
                <w:szCs w:val="24"/>
              </w:rPr>
            </w:pPr>
            <w:r>
              <w:rPr>
                <w:noProof/>
              </w:rPr>
              <w:t>7204.10.00</w:t>
            </w:r>
          </w:p>
        </w:tc>
        <w:tc>
          <w:tcPr>
            <w:tcW w:w="2806" w:type="pct"/>
          </w:tcPr>
          <w:p w14:paraId="402D5198"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 af støbejern</w:t>
            </w:r>
          </w:p>
        </w:tc>
        <w:tc>
          <w:tcPr>
            <w:tcW w:w="1147" w:type="pct"/>
          </w:tcPr>
          <w:p w14:paraId="25A016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8CF8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A2B4F5" w14:textId="77777777" w:rsidTr="00175B2F">
        <w:trPr>
          <w:trHeight w:val="290"/>
        </w:trPr>
        <w:tc>
          <w:tcPr>
            <w:tcW w:w="537" w:type="pct"/>
          </w:tcPr>
          <w:p w14:paraId="5C55A0CE" w14:textId="7F62942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06E2A4"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 af legeret stål:</w:t>
            </w:r>
          </w:p>
        </w:tc>
        <w:tc>
          <w:tcPr>
            <w:tcW w:w="1147" w:type="pct"/>
          </w:tcPr>
          <w:p w14:paraId="0F3193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FC50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F5ECF1" w14:textId="77777777" w:rsidTr="00175B2F">
        <w:trPr>
          <w:trHeight w:val="290"/>
        </w:trPr>
        <w:tc>
          <w:tcPr>
            <w:tcW w:w="537" w:type="pct"/>
          </w:tcPr>
          <w:p w14:paraId="1204DA06" w14:textId="77777777" w:rsidR="00B3440B" w:rsidRPr="00F22CE4" w:rsidRDefault="00B3440B" w:rsidP="00D65C19">
            <w:pPr>
              <w:autoSpaceDE w:val="0"/>
              <w:autoSpaceDN w:val="0"/>
              <w:adjustRightInd w:val="0"/>
              <w:spacing w:before="60" w:after="60" w:line="240" w:lineRule="auto"/>
              <w:rPr>
                <w:noProof/>
                <w:szCs w:val="24"/>
              </w:rPr>
            </w:pPr>
            <w:r>
              <w:rPr>
                <w:noProof/>
              </w:rPr>
              <w:t>7204.21.00</w:t>
            </w:r>
          </w:p>
        </w:tc>
        <w:tc>
          <w:tcPr>
            <w:tcW w:w="2806" w:type="pct"/>
          </w:tcPr>
          <w:p w14:paraId="5F2CC270" w14:textId="77777777" w:rsidR="00B3440B" w:rsidRPr="00F22CE4" w:rsidRDefault="00B3440B" w:rsidP="00D65C19">
            <w:pPr>
              <w:autoSpaceDE w:val="0"/>
              <w:autoSpaceDN w:val="0"/>
              <w:adjustRightInd w:val="0"/>
              <w:spacing w:before="60" w:after="60" w:line="240" w:lineRule="auto"/>
              <w:rPr>
                <w:noProof/>
                <w:szCs w:val="24"/>
              </w:rPr>
            </w:pPr>
            <w:r>
              <w:rPr>
                <w:noProof/>
              </w:rPr>
              <w:t>-- Af rustfrit stål</w:t>
            </w:r>
          </w:p>
        </w:tc>
        <w:tc>
          <w:tcPr>
            <w:tcW w:w="1147" w:type="pct"/>
          </w:tcPr>
          <w:p w14:paraId="532C2D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DE9B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D22FF4" w14:textId="77777777" w:rsidTr="00175B2F">
        <w:trPr>
          <w:trHeight w:val="290"/>
        </w:trPr>
        <w:tc>
          <w:tcPr>
            <w:tcW w:w="537" w:type="pct"/>
          </w:tcPr>
          <w:p w14:paraId="338FB078" w14:textId="77777777" w:rsidR="00B3440B" w:rsidRPr="00F22CE4" w:rsidRDefault="00B3440B" w:rsidP="00D65C19">
            <w:pPr>
              <w:autoSpaceDE w:val="0"/>
              <w:autoSpaceDN w:val="0"/>
              <w:adjustRightInd w:val="0"/>
              <w:spacing w:before="60" w:after="60" w:line="240" w:lineRule="auto"/>
              <w:rPr>
                <w:noProof/>
                <w:szCs w:val="24"/>
              </w:rPr>
            </w:pPr>
            <w:r>
              <w:rPr>
                <w:noProof/>
              </w:rPr>
              <w:t>7204.29.00</w:t>
            </w:r>
          </w:p>
        </w:tc>
        <w:tc>
          <w:tcPr>
            <w:tcW w:w="2806" w:type="pct"/>
          </w:tcPr>
          <w:p w14:paraId="2A71BA0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FB18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EDA4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28F9BF" w14:textId="77777777" w:rsidTr="00175B2F">
        <w:trPr>
          <w:trHeight w:val="290"/>
        </w:trPr>
        <w:tc>
          <w:tcPr>
            <w:tcW w:w="537" w:type="pct"/>
          </w:tcPr>
          <w:p w14:paraId="6B86473B" w14:textId="77777777" w:rsidR="00B3440B" w:rsidRPr="00F22CE4" w:rsidRDefault="00B3440B" w:rsidP="00D65C19">
            <w:pPr>
              <w:autoSpaceDE w:val="0"/>
              <w:autoSpaceDN w:val="0"/>
              <w:adjustRightInd w:val="0"/>
              <w:spacing w:before="60" w:after="60" w:line="240" w:lineRule="auto"/>
              <w:rPr>
                <w:noProof/>
                <w:szCs w:val="24"/>
              </w:rPr>
            </w:pPr>
            <w:r>
              <w:rPr>
                <w:noProof/>
              </w:rPr>
              <w:t>7204.30.00</w:t>
            </w:r>
          </w:p>
        </w:tc>
        <w:tc>
          <w:tcPr>
            <w:tcW w:w="2806" w:type="pct"/>
          </w:tcPr>
          <w:p w14:paraId="196786FD"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 af fortinnet jern og stål</w:t>
            </w:r>
          </w:p>
        </w:tc>
        <w:tc>
          <w:tcPr>
            <w:tcW w:w="1147" w:type="pct"/>
          </w:tcPr>
          <w:p w14:paraId="33B268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69B3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9B1D47" w14:textId="77777777" w:rsidTr="00175B2F">
        <w:trPr>
          <w:trHeight w:val="290"/>
        </w:trPr>
        <w:tc>
          <w:tcPr>
            <w:tcW w:w="537" w:type="pct"/>
          </w:tcPr>
          <w:p w14:paraId="7701DC04" w14:textId="6BE78FD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62782C" w14:textId="77777777" w:rsidR="00B3440B" w:rsidRPr="00F22CE4" w:rsidRDefault="00B3440B" w:rsidP="00D65C19">
            <w:pPr>
              <w:autoSpaceDE w:val="0"/>
              <w:autoSpaceDN w:val="0"/>
              <w:adjustRightInd w:val="0"/>
              <w:spacing w:before="60" w:after="60" w:line="240" w:lineRule="auto"/>
              <w:rPr>
                <w:noProof/>
                <w:szCs w:val="24"/>
              </w:rPr>
            </w:pPr>
            <w:r>
              <w:rPr>
                <w:noProof/>
              </w:rPr>
              <w:t>- Andet affald og skrot:</w:t>
            </w:r>
          </w:p>
        </w:tc>
        <w:tc>
          <w:tcPr>
            <w:tcW w:w="1147" w:type="pct"/>
          </w:tcPr>
          <w:p w14:paraId="65A8E7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B4F1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ECAC66" w14:textId="77777777" w:rsidTr="00175B2F">
        <w:trPr>
          <w:trHeight w:val="581"/>
        </w:trPr>
        <w:tc>
          <w:tcPr>
            <w:tcW w:w="537" w:type="pct"/>
          </w:tcPr>
          <w:p w14:paraId="64BEE6A3" w14:textId="77777777" w:rsidR="00B3440B" w:rsidRPr="00F22CE4" w:rsidRDefault="00B3440B" w:rsidP="00D65C19">
            <w:pPr>
              <w:autoSpaceDE w:val="0"/>
              <w:autoSpaceDN w:val="0"/>
              <w:adjustRightInd w:val="0"/>
              <w:spacing w:before="60" w:after="60" w:line="240" w:lineRule="auto"/>
              <w:rPr>
                <w:noProof/>
                <w:szCs w:val="24"/>
              </w:rPr>
            </w:pPr>
            <w:r>
              <w:rPr>
                <w:noProof/>
              </w:rPr>
              <w:t>7204.41.00</w:t>
            </w:r>
          </w:p>
        </w:tc>
        <w:tc>
          <w:tcPr>
            <w:tcW w:w="2806" w:type="pct"/>
          </w:tcPr>
          <w:p w14:paraId="0AA2DDC0" w14:textId="77777777" w:rsidR="00B3440B" w:rsidRPr="00F22CE4" w:rsidRDefault="00B3440B" w:rsidP="00D65C19">
            <w:pPr>
              <w:autoSpaceDE w:val="0"/>
              <w:autoSpaceDN w:val="0"/>
              <w:adjustRightInd w:val="0"/>
              <w:spacing w:before="60" w:after="60" w:line="240" w:lineRule="auto"/>
              <w:rPr>
                <w:noProof/>
                <w:szCs w:val="24"/>
              </w:rPr>
            </w:pPr>
            <w:r>
              <w:rPr>
                <w:noProof/>
              </w:rPr>
              <w:t>-- Dreje- og fræseaffald, spåner, slibe-, save-, høvle-, stansnings- og klipningsaffald, også i pakker</w:t>
            </w:r>
          </w:p>
        </w:tc>
        <w:tc>
          <w:tcPr>
            <w:tcW w:w="1147" w:type="pct"/>
          </w:tcPr>
          <w:p w14:paraId="2521BC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5326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9DAF37" w14:textId="77777777" w:rsidTr="00175B2F">
        <w:trPr>
          <w:trHeight w:val="290"/>
        </w:trPr>
        <w:tc>
          <w:tcPr>
            <w:tcW w:w="537" w:type="pct"/>
          </w:tcPr>
          <w:p w14:paraId="4C9E77EE" w14:textId="77777777" w:rsidR="00B3440B" w:rsidRPr="00F22CE4" w:rsidRDefault="00B3440B" w:rsidP="00D65C19">
            <w:pPr>
              <w:autoSpaceDE w:val="0"/>
              <w:autoSpaceDN w:val="0"/>
              <w:adjustRightInd w:val="0"/>
              <w:spacing w:before="60" w:after="60" w:line="240" w:lineRule="auto"/>
              <w:rPr>
                <w:noProof/>
                <w:szCs w:val="24"/>
              </w:rPr>
            </w:pPr>
            <w:r>
              <w:rPr>
                <w:noProof/>
              </w:rPr>
              <w:t>7204.49.00</w:t>
            </w:r>
          </w:p>
        </w:tc>
        <w:tc>
          <w:tcPr>
            <w:tcW w:w="2806" w:type="pct"/>
          </w:tcPr>
          <w:p w14:paraId="766BCC1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0825F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97CC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D601AC" w14:textId="77777777" w:rsidTr="00175B2F">
        <w:trPr>
          <w:trHeight w:val="290"/>
        </w:trPr>
        <w:tc>
          <w:tcPr>
            <w:tcW w:w="537" w:type="pct"/>
          </w:tcPr>
          <w:p w14:paraId="525781E8" w14:textId="77777777" w:rsidR="00B3440B" w:rsidRPr="00F22CE4" w:rsidRDefault="00B3440B" w:rsidP="00D65C19">
            <w:pPr>
              <w:autoSpaceDE w:val="0"/>
              <w:autoSpaceDN w:val="0"/>
              <w:adjustRightInd w:val="0"/>
              <w:spacing w:before="60" w:after="60" w:line="240" w:lineRule="auto"/>
              <w:rPr>
                <w:noProof/>
                <w:szCs w:val="24"/>
              </w:rPr>
            </w:pPr>
            <w:r>
              <w:rPr>
                <w:noProof/>
              </w:rPr>
              <w:t>7204.50.00</w:t>
            </w:r>
          </w:p>
        </w:tc>
        <w:tc>
          <w:tcPr>
            <w:tcW w:w="2806" w:type="pct"/>
          </w:tcPr>
          <w:p w14:paraId="021F9294" w14:textId="77777777" w:rsidR="00B3440B" w:rsidRPr="00F22CE4" w:rsidRDefault="00B3440B" w:rsidP="00D65C19">
            <w:pPr>
              <w:autoSpaceDE w:val="0"/>
              <w:autoSpaceDN w:val="0"/>
              <w:adjustRightInd w:val="0"/>
              <w:spacing w:before="60" w:after="60" w:line="240" w:lineRule="auto"/>
              <w:rPr>
                <w:noProof/>
                <w:szCs w:val="24"/>
              </w:rPr>
            </w:pPr>
            <w:r>
              <w:rPr>
                <w:noProof/>
              </w:rPr>
              <w:t>- Ingots af omsmeltet jern- og stålaffald</w:t>
            </w:r>
          </w:p>
        </w:tc>
        <w:tc>
          <w:tcPr>
            <w:tcW w:w="1147" w:type="pct"/>
          </w:tcPr>
          <w:p w14:paraId="1046DD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AA92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0F0696" w14:textId="77777777" w:rsidTr="00175B2F">
        <w:trPr>
          <w:trHeight w:val="290"/>
        </w:trPr>
        <w:tc>
          <w:tcPr>
            <w:tcW w:w="537" w:type="pct"/>
          </w:tcPr>
          <w:p w14:paraId="000B16CE" w14:textId="77777777" w:rsidR="00B3440B" w:rsidRPr="00F22CE4" w:rsidRDefault="00B3440B" w:rsidP="00D65C19">
            <w:pPr>
              <w:autoSpaceDE w:val="0"/>
              <w:autoSpaceDN w:val="0"/>
              <w:adjustRightInd w:val="0"/>
              <w:spacing w:before="60" w:after="60" w:line="240" w:lineRule="auto"/>
              <w:rPr>
                <w:noProof/>
                <w:szCs w:val="24"/>
              </w:rPr>
            </w:pPr>
            <w:r>
              <w:rPr>
                <w:noProof/>
              </w:rPr>
              <w:t>72.05</w:t>
            </w:r>
          </w:p>
        </w:tc>
        <w:tc>
          <w:tcPr>
            <w:tcW w:w="2806" w:type="pct"/>
          </w:tcPr>
          <w:p w14:paraId="44767EEE" w14:textId="77777777" w:rsidR="00B3440B" w:rsidRPr="00F22CE4" w:rsidRDefault="00B3440B" w:rsidP="00D65C19">
            <w:pPr>
              <w:autoSpaceDE w:val="0"/>
              <w:autoSpaceDN w:val="0"/>
              <w:adjustRightInd w:val="0"/>
              <w:spacing w:before="60" w:after="60" w:line="240" w:lineRule="auto"/>
              <w:rPr>
                <w:noProof/>
                <w:szCs w:val="24"/>
              </w:rPr>
            </w:pPr>
            <w:r>
              <w:rPr>
                <w:noProof/>
              </w:rPr>
              <w:t>Granulater og pulver, af råjern, spejljern eller andet jern og stål:</w:t>
            </w:r>
          </w:p>
        </w:tc>
        <w:tc>
          <w:tcPr>
            <w:tcW w:w="1147" w:type="pct"/>
          </w:tcPr>
          <w:p w14:paraId="10F03C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5702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03F06F" w14:textId="77777777" w:rsidTr="00175B2F">
        <w:trPr>
          <w:trHeight w:val="290"/>
        </w:trPr>
        <w:tc>
          <w:tcPr>
            <w:tcW w:w="537" w:type="pct"/>
          </w:tcPr>
          <w:p w14:paraId="4F7C6AA7" w14:textId="77777777" w:rsidR="00B3440B" w:rsidRPr="00F22CE4" w:rsidRDefault="00B3440B" w:rsidP="00D65C19">
            <w:pPr>
              <w:autoSpaceDE w:val="0"/>
              <w:autoSpaceDN w:val="0"/>
              <w:adjustRightInd w:val="0"/>
              <w:spacing w:before="60" w:after="60" w:line="240" w:lineRule="auto"/>
              <w:rPr>
                <w:noProof/>
                <w:szCs w:val="24"/>
              </w:rPr>
            </w:pPr>
            <w:r>
              <w:rPr>
                <w:noProof/>
              </w:rPr>
              <w:t>7205.10.00</w:t>
            </w:r>
          </w:p>
        </w:tc>
        <w:tc>
          <w:tcPr>
            <w:tcW w:w="2806" w:type="pct"/>
          </w:tcPr>
          <w:p w14:paraId="7314716A" w14:textId="77777777" w:rsidR="00B3440B" w:rsidRPr="00F22CE4" w:rsidRDefault="00B3440B" w:rsidP="00D65C19">
            <w:pPr>
              <w:autoSpaceDE w:val="0"/>
              <w:autoSpaceDN w:val="0"/>
              <w:adjustRightInd w:val="0"/>
              <w:spacing w:before="60" w:after="60" w:line="240" w:lineRule="auto"/>
              <w:rPr>
                <w:noProof/>
                <w:szCs w:val="24"/>
              </w:rPr>
            </w:pPr>
            <w:r>
              <w:rPr>
                <w:noProof/>
              </w:rPr>
              <w:t>- Granulater</w:t>
            </w:r>
          </w:p>
        </w:tc>
        <w:tc>
          <w:tcPr>
            <w:tcW w:w="1147" w:type="pct"/>
          </w:tcPr>
          <w:p w14:paraId="724FED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4A2F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7EE461" w14:textId="77777777" w:rsidTr="00175B2F">
        <w:trPr>
          <w:trHeight w:val="290"/>
        </w:trPr>
        <w:tc>
          <w:tcPr>
            <w:tcW w:w="537" w:type="pct"/>
          </w:tcPr>
          <w:p w14:paraId="1E2BBD19" w14:textId="6E0C4D8B" w:rsidR="00B3440B" w:rsidRPr="00F22CE4" w:rsidRDefault="00B3440B" w:rsidP="007134A4">
            <w:pPr>
              <w:pageBreakBefore/>
              <w:autoSpaceDE w:val="0"/>
              <w:autoSpaceDN w:val="0"/>
              <w:adjustRightInd w:val="0"/>
              <w:spacing w:before="60" w:after="60" w:line="240" w:lineRule="auto"/>
              <w:rPr>
                <w:noProof/>
                <w:szCs w:val="24"/>
              </w:rPr>
            </w:pPr>
          </w:p>
        </w:tc>
        <w:tc>
          <w:tcPr>
            <w:tcW w:w="2806" w:type="pct"/>
          </w:tcPr>
          <w:p w14:paraId="0F023BB5" w14:textId="77777777" w:rsidR="00B3440B" w:rsidRPr="00F22CE4" w:rsidRDefault="00B3440B" w:rsidP="00D65C19">
            <w:pPr>
              <w:autoSpaceDE w:val="0"/>
              <w:autoSpaceDN w:val="0"/>
              <w:adjustRightInd w:val="0"/>
              <w:spacing w:before="60" w:after="60" w:line="240" w:lineRule="auto"/>
              <w:rPr>
                <w:noProof/>
                <w:szCs w:val="24"/>
              </w:rPr>
            </w:pPr>
            <w:r>
              <w:rPr>
                <w:noProof/>
              </w:rPr>
              <w:t>- Pulver:</w:t>
            </w:r>
          </w:p>
        </w:tc>
        <w:tc>
          <w:tcPr>
            <w:tcW w:w="1147" w:type="pct"/>
          </w:tcPr>
          <w:p w14:paraId="63B937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8536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494284" w14:textId="77777777" w:rsidTr="00175B2F">
        <w:trPr>
          <w:trHeight w:val="290"/>
        </w:trPr>
        <w:tc>
          <w:tcPr>
            <w:tcW w:w="537" w:type="pct"/>
          </w:tcPr>
          <w:p w14:paraId="770C40BD" w14:textId="77777777" w:rsidR="00B3440B" w:rsidRPr="00F22CE4" w:rsidRDefault="00B3440B" w:rsidP="00D65C19">
            <w:pPr>
              <w:autoSpaceDE w:val="0"/>
              <w:autoSpaceDN w:val="0"/>
              <w:adjustRightInd w:val="0"/>
              <w:spacing w:before="60" w:after="60" w:line="240" w:lineRule="auto"/>
              <w:rPr>
                <w:noProof/>
                <w:szCs w:val="24"/>
              </w:rPr>
            </w:pPr>
            <w:r>
              <w:rPr>
                <w:noProof/>
              </w:rPr>
              <w:t>7205.21.00</w:t>
            </w:r>
          </w:p>
        </w:tc>
        <w:tc>
          <w:tcPr>
            <w:tcW w:w="2806" w:type="pct"/>
          </w:tcPr>
          <w:p w14:paraId="2C1C9B42" w14:textId="77777777" w:rsidR="00B3440B" w:rsidRPr="00F22CE4" w:rsidRDefault="00B3440B" w:rsidP="00D65C19">
            <w:pPr>
              <w:autoSpaceDE w:val="0"/>
              <w:autoSpaceDN w:val="0"/>
              <w:adjustRightInd w:val="0"/>
              <w:spacing w:before="60" w:after="60" w:line="240" w:lineRule="auto"/>
              <w:rPr>
                <w:noProof/>
                <w:szCs w:val="24"/>
              </w:rPr>
            </w:pPr>
            <w:r>
              <w:rPr>
                <w:noProof/>
              </w:rPr>
              <w:t>-- Af legeret stål</w:t>
            </w:r>
          </w:p>
        </w:tc>
        <w:tc>
          <w:tcPr>
            <w:tcW w:w="1147" w:type="pct"/>
          </w:tcPr>
          <w:p w14:paraId="607CEB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6539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76CFB2" w14:textId="77777777" w:rsidTr="00175B2F">
        <w:trPr>
          <w:trHeight w:val="290"/>
        </w:trPr>
        <w:tc>
          <w:tcPr>
            <w:tcW w:w="537" w:type="pct"/>
          </w:tcPr>
          <w:p w14:paraId="0E89A9A8" w14:textId="77777777" w:rsidR="00B3440B" w:rsidRPr="00F22CE4" w:rsidRDefault="00B3440B" w:rsidP="00D65C19">
            <w:pPr>
              <w:autoSpaceDE w:val="0"/>
              <w:autoSpaceDN w:val="0"/>
              <w:adjustRightInd w:val="0"/>
              <w:spacing w:before="60" w:after="60" w:line="240" w:lineRule="auto"/>
              <w:rPr>
                <w:noProof/>
                <w:szCs w:val="24"/>
              </w:rPr>
            </w:pPr>
            <w:r>
              <w:rPr>
                <w:noProof/>
              </w:rPr>
              <w:t>7205.29.00</w:t>
            </w:r>
          </w:p>
        </w:tc>
        <w:tc>
          <w:tcPr>
            <w:tcW w:w="2806" w:type="pct"/>
          </w:tcPr>
          <w:p w14:paraId="523E547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3C44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0AD4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9FB2C0" w14:textId="77777777" w:rsidTr="00175B2F">
        <w:trPr>
          <w:trHeight w:val="290"/>
        </w:trPr>
        <w:tc>
          <w:tcPr>
            <w:tcW w:w="537" w:type="pct"/>
          </w:tcPr>
          <w:p w14:paraId="220A9DA2" w14:textId="470A02A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C4E0BA6" w14:textId="77777777" w:rsidR="00B3440B" w:rsidRPr="00F22CE4" w:rsidRDefault="00B3440B" w:rsidP="00D65C19">
            <w:pPr>
              <w:autoSpaceDE w:val="0"/>
              <w:autoSpaceDN w:val="0"/>
              <w:adjustRightInd w:val="0"/>
              <w:spacing w:before="60" w:after="60" w:line="240" w:lineRule="auto"/>
              <w:rPr>
                <w:noProof/>
                <w:szCs w:val="24"/>
              </w:rPr>
            </w:pPr>
            <w:r>
              <w:rPr>
                <w:noProof/>
              </w:rPr>
              <w:t>II. JERN OG ULEGERET STÅL</w:t>
            </w:r>
          </w:p>
        </w:tc>
        <w:tc>
          <w:tcPr>
            <w:tcW w:w="1147" w:type="pct"/>
          </w:tcPr>
          <w:p w14:paraId="292190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BE17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655FCF" w14:textId="77777777" w:rsidTr="00175B2F">
        <w:trPr>
          <w:trHeight w:val="581"/>
        </w:trPr>
        <w:tc>
          <w:tcPr>
            <w:tcW w:w="537" w:type="pct"/>
          </w:tcPr>
          <w:p w14:paraId="6399343C" w14:textId="77777777" w:rsidR="00B3440B" w:rsidRPr="00F22CE4" w:rsidRDefault="00B3440B" w:rsidP="00D65C19">
            <w:pPr>
              <w:autoSpaceDE w:val="0"/>
              <w:autoSpaceDN w:val="0"/>
              <w:adjustRightInd w:val="0"/>
              <w:spacing w:before="60" w:after="60" w:line="240" w:lineRule="auto"/>
              <w:rPr>
                <w:noProof/>
                <w:szCs w:val="24"/>
              </w:rPr>
            </w:pPr>
            <w:r>
              <w:rPr>
                <w:noProof/>
              </w:rPr>
              <w:t>72.06</w:t>
            </w:r>
          </w:p>
        </w:tc>
        <w:tc>
          <w:tcPr>
            <w:tcW w:w="2806" w:type="pct"/>
          </w:tcPr>
          <w:p w14:paraId="0775BC64" w14:textId="53411207" w:rsidR="00B3440B" w:rsidRPr="00F22CE4" w:rsidRDefault="00B3440B" w:rsidP="007134A4">
            <w:pPr>
              <w:autoSpaceDE w:val="0"/>
              <w:autoSpaceDN w:val="0"/>
              <w:adjustRightInd w:val="0"/>
              <w:spacing w:before="60" w:after="60" w:line="240" w:lineRule="auto"/>
              <w:rPr>
                <w:noProof/>
                <w:szCs w:val="24"/>
              </w:rPr>
            </w:pPr>
            <w:r>
              <w:rPr>
                <w:noProof/>
              </w:rPr>
              <w:t>Jern og ulegeret stål, i ingots eller andre ubearbejdede former, undtagen jern henhørende under pos. 72.03:</w:t>
            </w:r>
          </w:p>
        </w:tc>
        <w:tc>
          <w:tcPr>
            <w:tcW w:w="1147" w:type="pct"/>
          </w:tcPr>
          <w:p w14:paraId="4AC8EC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2959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B627C9" w14:textId="77777777" w:rsidTr="00175B2F">
        <w:trPr>
          <w:trHeight w:val="290"/>
        </w:trPr>
        <w:tc>
          <w:tcPr>
            <w:tcW w:w="537" w:type="pct"/>
          </w:tcPr>
          <w:p w14:paraId="66197D76" w14:textId="77777777" w:rsidR="00B3440B" w:rsidRPr="00F22CE4" w:rsidRDefault="00B3440B" w:rsidP="00D65C19">
            <w:pPr>
              <w:autoSpaceDE w:val="0"/>
              <w:autoSpaceDN w:val="0"/>
              <w:adjustRightInd w:val="0"/>
              <w:spacing w:before="60" w:after="60" w:line="240" w:lineRule="auto"/>
              <w:rPr>
                <w:noProof/>
                <w:szCs w:val="24"/>
              </w:rPr>
            </w:pPr>
            <w:r>
              <w:rPr>
                <w:noProof/>
              </w:rPr>
              <w:t>7206.10.00</w:t>
            </w:r>
          </w:p>
        </w:tc>
        <w:tc>
          <w:tcPr>
            <w:tcW w:w="2806" w:type="pct"/>
          </w:tcPr>
          <w:p w14:paraId="7AEEFBF8" w14:textId="77777777" w:rsidR="00B3440B" w:rsidRPr="00F22CE4" w:rsidRDefault="00B3440B" w:rsidP="00D65C19">
            <w:pPr>
              <w:autoSpaceDE w:val="0"/>
              <w:autoSpaceDN w:val="0"/>
              <w:adjustRightInd w:val="0"/>
              <w:spacing w:before="60" w:after="60" w:line="240" w:lineRule="auto"/>
              <w:rPr>
                <w:noProof/>
                <w:szCs w:val="24"/>
              </w:rPr>
            </w:pPr>
            <w:r>
              <w:rPr>
                <w:noProof/>
              </w:rPr>
              <w:t>- Ingots</w:t>
            </w:r>
          </w:p>
        </w:tc>
        <w:tc>
          <w:tcPr>
            <w:tcW w:w="1147" w:type="pct"/>
          </w:tcPr>
          <w:p w14:paraId="3D454C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9CA0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FA39B6" w14:textId="77777777" w:rsidTr="00175B2F">
        <w:trPr>
          <w:trHeight w:val="290"/>
        </w:trPr>
        <w:tc>
          <w:tcPr>
            <w:tcW w:w="537" w:type="pct"/>
          </w:tcPr>
          <w:p w14:paraId="242121EA" w14:textId="77777777" w:rsidR="00B3440B" w:rsidRPr="00F22CE4" w:rsidRDefault="00B3440B" w:rsidP="00D65C19">
            <w:pPr>
              <w:autoSpaceDE w:val="0"/>
              <w:autoSpaceDN w:val="0"/>
              <w:adjustRightInd w:val="0"/>
              <w:spacing w:before="60" w:after="60" w:line="240" w:lineRule="auto"/>
              <w:rPr>
                <w:noProof/>
                <w:szCs w:val="24"/>
              </w:rPr>
            </w:pPr>
            <w:r>
              <w:rPr>
                <w:noProof/>
              </w:rPr>
              <w:t>7206.90.00</w:t>
            </w:r>
          </w:p>
        </w:tc>
        <w:tc>
          <w:tcPr>
            <w:tcW w:w="2806" w:type="pct"/>
          </w:tcPr>
          <w:p w14:paraId="261EC3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505F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6AA9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598A1B" w14:textId="77777777" w:rsidTr="00175B2F">
        <w:trPr>
          <w:trHeight w:val="290"/>
        </w:trPr>
        <w:tc>
          <w:tcPr>
            <w:tcW w:w="537" w:type="pct"/>
          </w:tcPr>
          <w:p w14:paraId="0784EC30" w14:textId="77777777" w:rsidR="00B3440B" w:rsidRPr="00F22CE4" w:rsidRDefault="00B3440B" w:rsidP="00D65C19">
            <w:pPr>
              <w:autoSpaceDE w:val="0"/>
              <w:autoSpaceDN w:val="0"/>
              <w:adjustRightInd w:val="0"/>
              <w:spacing w:before="60" w:after="60" w:line="240" w:lineRule="auto"/>
              <w:rPr>
                <w:noProof/>
                <w:szCs w:val="24"/>
              </w:rPr>
            </w:pPr>
            <w:r>
              <w:rPr>
                <w:noProof/>
              </w:rPr>
              <w:t>72.07</w:t>
            </w:r>
          </w:p>
        </w:tc>
        <w:tc>
          <w:tcPr>
            <w:tcW w:w="2806" w:type="pct"/>
          </w:tcPr>
          <w:p w14:paraId="1165A497" w14:textId="77777777" w:rsidR="00B3440B" w:rsidRPr="00F22CE4" w:rsidRDefault="00B3440B" w:rsidP="00D65C19">
            <w:pPr>
              <w:autoSpaceDE w:val="0"/>
              <w:autoSpaceDN w:val="0"/>
              <w:adjustRightInd w:val="0"/>
              <w:spacing w:before="60" w:after="60" w:line="240" w:lineRule="auto"/>
              <w:rPr>
                <w:noProof/>
                <w:szCs w:val="24"/>
              </w:rPr>
            </w:pPr>
            <w:r>
              <w:rPr>
                <w:noProof/>
              </w:rPr>
              <w:t>Halvfabrikata, af jern og ulegeret stål:</w:t>
            </w:r>
          </w:p>
        </w:tc>
        <w:tc>
          <w:tcPr>
            <w:tcW w:w="1147" w:type="pct"/>
          </w:tcPr>
          <w:p w14:paraId="0367DC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7CEB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22CD92" w14:textId="77777777" w:rsidTr="00175B2F">
        <w:trPr>
          <w:trHeight w:val="290"/>
        </w:trPr>
        <w:tc>
          <w:tcPr>
            <w:tcW w:w="537" w:type="pct"/>
          </w:tcPr>
          <w:p w14:paraId="7F140CD0" w14:textId="67D1255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F3C940E" w14:textId="3BBAD3FF" w:rsidR="00B3440B" w:rsidRPr="00F22CE4" w:rsidRDefault="00B3440B">
            <w:pPr>
              <w:autoSpaceDE w:val="0"/>
              <w:autoSpaceDN w:val="0"/>
              <w:adjustRightInd w:val="0"/>
              <w:spacing w:before="60" w:after="60" w:line="240" w:lineRule="auto"/>
              <w:rPr>
                <w:noProof/>
                <w:szCs w:val="24"/>
              </w:rPr>
            </w:pPr>
            <w:r>
              <w:rPr>
                <w:noProof/>
              </w:rPr>
              <w:t>- Med indhold af kulstof på under 0,25 vægtprocent:</w:t>
            </w:r>
          </w:p>
        </w:tc>
        <w:tc>
          <w:tcPr>
            <w:tcW w:w="1147" w:type="pct"/>
          </w:tcPr>
          <w:p w14:paraId="1208A6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F18F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4D9208" w14:textId="77777777" w:rsidTr="00175B2F">
        <w:trPr>
          <w:trHeight w:val="581"/>
        </w:trPr>
        <w:tc>
          <w:tcPr>
            <w:tcW w:w="537" w:type="pct"/>
          </w:tcPr>
          <w:p w14:paraId="18354A82" w14:textId="77777777" w:rsidR="00B3440B" w:rsidRPr="00F22CE4" w:rsidRDefault="00B3440B" w:rsidP="00D65C19">
            <w:pPr>
              <w:autoSpaceDE w:val="0"/>
              <w:autoSpaceDN w:val="0"/>
              <w:adjustRightInd w:val="0"/>
              <w:spacing w:before="60" w:after="60" w:line="240" w:lineRule="auto"/>
              <w:rPr>
                <w:noProof/>
                <w:szCs w:val="24"/>
              </w:rPr>
            </w:pPr>
            <w:r>
              <w:rPr>
                <w:noProof/>
              </w:rPr>
              <w:t>7207.11.00</w:t>
            </w:r>
          </w:p>
        </w:tc>
        <w:tc>
          <w:tcPr>
            <w:tcW w:w="2806" w:type="pct"/>
          </w:tcPr>
          <w:p w14:paraId="4F78296E" w14:textId="77777777" w:rsidR="00B3440B" w:rsidRPr="00F22CE4" w:rsidRDefault="00B3440B" w:rsidP="00D65C19">
            <w:pPr>
              <w:autoSpaceDE w:val="0"/>
              <w:autoSpaceDN w:val="0"/>
              <w:adjustRightInd w:val="0"/>
              <w:spacing w:before="60" w:after="60" w:line="240" w:lineRule="auto"/>
              <w:rPr>
                <w:noProof/>
                <w:szCs w:val="24"/>
              </w:rPr>
            </w:pPr>
            <w:r>
              <w:rPr>
                <w:noProof/>
              </w:rPr>
              <w:t>-- Med kvadratisk eller rektangulært tværsnit, hvis bredde er mindre end to gange tykkelsen</w:t>
            </w:r>
          </w:p>
        </w:tc>
        <w:tc>
          <w:tcPr>
            <w:tcW w:w="1147" w:type="pct"/>
          </w:tcPr>
          <w:p w14:paraId="4FDA30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7F0E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3FC5D7" w14:textId="77777777" w:rsidTr="00175B2F">
        <w:trPr>
          <w:trHeight w:val="290"/>
        </w:trPr>
        <w:tc>
          <w:tcPr>
            <w:tcW w:w="537" w:type="pct"/>
          </w:tcPr>
          <w:p w14:paraId="2BE7FD6C" w14:textId="77777777" w:rsidR="00B3440B" w:rsidRPr="00F22CE4" w:rsidRDefault="00B3440B" w:rsidP="00D65C19">
            <w:pPr>
              <w:autoSpaceDE w:val="0"/>
              <w:autoSpaceDN w:val="0"/>
              <w:adjustRightInd w:val="0"/>
              <w:spacing w:before="60" w:after="60" w:line="240" w:lineRule="auto"/>
              <w:rPr>
                <w:noProof/>
                <w:szCs w:val="24"/>
              </w:rPr>
            </w:pPr>
            <w:r>
              <w:rPr>
                <w:noProof/>
              </w:rPr>
              <w:t>7207.12.00</w:t>
            </w:r>
          </w:p>
        </w:tc>
        <w:tc>
          <w:tcPr>
            <w:tcW w:w="2806" w:type="pct"/>
          </w:tcPr>
          <w:p w14:paraId="7DF1E645"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med rektangulært tværsnit</w:t>
            </w:r>
          </w:p>
        </w:tc>
        <w:tc>
          <w:tcPr>
            <w:tcW w:w="1147" w:type="pct"/>
          </w:tcPr>
          <w:p w14:paraId="441BD8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5E7F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19838A" w14:textId="77777777" w:rsidTr="00175B2F">
        <w:trPr>
          <w:trHeight w:val="290"/>
        </w:trPr>
        <w:tc>
          <w:tcPr>
            <w:tcW w:w="537" w:type="pct"/>
          </w:tcPr>
          <w:p w14:paraId="7095B36D" w14:textId="77777777" w:rsidR="00B3440B" w:rsidRPr="00F22CE4" w:rsidRDefault="00B3440B" w:rsidP="00D65C19">
            <w:pPr>
              <w:autoSpaceDE w:val="0"/>
              <w:autoSpaceDN w:val="0"/>
              <w:adjustRightInd w:val="0"/>
              <w:spacing w:before="60" w:after="60" w:line="240" w:lineRule="auto"/>
              <w:rPr>
                <w:noProof/>
                <w:szCs w:val="24"/>
              </w:rPr>
            </w:pPr>
            <w:r>
              <w:rPr>
                <w:noProof/>
              </w:rPr>
              <w:t>7207.19.00</w:t>
            </w:r>
          </w:p>
        </w:tc>
        <w:tc>
          <w:tcPr>
            <w:tcW w:w="2806" w:type="pct"/>
          </w:tcPr>
          <w:p w14:paraId="3A1153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B206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BAB0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6B4A0B" w14:textId="77777777" w:rsidTr="00175B2F">
        <w:trPr>
          <w:trHeight w:val="290"/>
        </w:trPr>
        <w:tc>
          <w:tcPr>
            <w:tcW w:w="537" w:type="pct"/>
          </w:tcPr>
          <w:p w14:paraId="6FD82E08"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7207.20.00</w:t>
            </w:r>
          </w:p>
        </w:tc>
        <w:tc>
          <w:tcPr>
            <w:tcW w:w="2806" w:type="pct"/>
          </w:tcPr>
          <w:p w14:paraId="536ACE22" w14:textId="0963AEF0" w:rsidR="00B3440B" w:rsidRPr="00F22CE4" w:rsidRDefault="00B3440B">
            <w:pPr>
              <w:autoSpaceDE w:val="0"/>
              <w:autoSpaceDN w:val="0"/>
              <w:adjustRightInd w:val="0"/>
              <w:spacing w:before="60" w:after="60" w:line="240" w:lineRule="auto"/>
              <w:rPr>
                <w:noProof/>
                <w:szCs w:val="24"/>
              </w:rPr>
            </w:pPr>
            <w:r>
              <w:rPr>
                <w:noProof/>
              </w:rPr>
              <w:t>- Med indhold af kulstof på 0,25 vægtprocent eller derover</w:t>
            </w:r>
          </w:p>
        </w:tc>
        <w:tc>
          <w:tcPr>
            <w:tcW w:w="1147" w:type="pct"/>
          </w:tcPr>
          <w:p w14:paraId="4372D7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C137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1F84BE" w14:textId="77777777" w:rsidTr="00175B2F">
        <w:trPr>
          <w:trHeight w:val="581"/>
        </w:trPr>
        <w:tc>
          <w:tcPr>
            <w:tcW w:w="537" w:type="pct"/>
          </w:tcPr>
          <w:p w14:paraId="410455EC" w14:textId="77777777" w:rsidR="00B3440B" w:rsidRPr="00F22CE4" w:rsidRDefault="00B3440B" w:rsidP="00D65C19">
            <w:pPr>
              <w:autoSpaceDE w:val="0"/>
              <w:autoSpaceDN w:val="0"/>
              <w:adjustRightInd w:val="0"/>
              <w:spacing w:before="60" w:after="60" w:line="240" w:lineRule="auto"/>
              <w:rPr>
                <w:noProof/>
                <w:szCs w:val="24"/>
              </w:rPr>
            </w:pPr>
            <w:r>
              <w:rPr>
                <w:noProof/>
              </w:rPr>
              <w:t>72.08</w:t>
            </w:r>
          </w:p>
        </w:tc>
        <w:tc>
          <w:tcPr>
            <w:tcW w:w="2806" w:type="pct"/>
          </w:tcPr>
          <w:p w14:paraId="5E6114FA" w14:textId="5BF71A0F" w:rsidR="00B3440B" w:rsidRPr="00F22CE4" w:rsidRDefault="00B3440B" w:rsidP="007134A4">
            <w:pPr>
              <w:autoSpaceDE w:val="0"/>
              <w:autoSpaceDN w:val="0"/>
              <w:adjustRightInd w:val="0"/>
              <w:spacing w:before="60" w:after="60" w:line="240" w:lineRule="auto"/>
              <w:rPr>
                <w:noProof/>
                <w:szCs w:val="24"/>
              </w:rPr>
            </w:pPr>
            <w:r>
              <w:rPr>
                <w:noProof/>
              </w:rPr>
              <w:t>Fladvalsede produkter, af jern og ulegeret stål, af bredde 600 mm og derover, varmvalsede, ikke pletterede, belagte eller overtrukne:</w:t>
            </w:r>
          </w:p>
        </w:tc>
        <w:tc>
          <w:tcPr>
            <w:tcW w:w="1147" w:type="pct"/>
          </w:tcPr>
          <w:p w14:paraId="4D6E97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AE84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8A0A72" w14:textId="77777777" w:rsidTr="00175B2F">
        <w:trPr>
          <w:trHeight w:val="290"/>
        </w:trPr>
        <w:tc>
          <w:tcPr>
            <w:tcW w:w="537" w:type="pct"/>
          </w:tcPr>
          <w:p w14:paraId="24342200" w14:textId="77777777" w:rsidR="00B3440B" w:rsidRPr="00F22CE4" w:rsidRDefault="00B3440B" w:rsidP="00D65C19">
            <w:pPr>
              <w:autoSpaceDE w:val="0"/>
              <w:autoSpaceDN w:val="0"/>
              <w:adjustRightInd w:val="0"/>
              <w:spacing w:before="60" w:after="60" w:line="240" w:lineRule="auto"/>
              <w:rPr>
                <w:noProof/>
                <w:szCs w:val="24"/>
              </w:rPr>
            </w:pPr>
            <w:r>
              <w:rPr>
                <w:noProof/>
              </w:rPr>
              <w:t>7208.10.00</w:t>
            </w:r>
          </w:p>
        </w:tc>
        <w:tc>
          <w:tcPr>
            <w:tcW w:w="2806" w:type="pct"/>
          </w:tcPr>
          <w:p w14:paraId="7F091D95"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 kun varmvalset, med reliefmønster</w:t>
            </w:r>
          </w:p>
        </w:tc>
        <w:tc>
          <w:tcPr>
            <w:tcW w:w="1147" w:type="pct"/>
          </w:tcPr>
          <w:p w14:paraId="1BC0D731" w14:textId="5717320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0C22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EB3D0A" w14:textId="77777777" w:rsidTr="00175B2F">
        <w:trPr>
          <w:trHeight w:val="290"/>
        </w:trPr>
        <w:tc>
          <w:tcPr>
            <w:tcW w:w="537" w:type="pct"/>
          </w:tcPr>
          <w:p w14:paraId="56BFAF86" w14:textId="561F176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BD881E"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i oprullet stand, kun varmvalsede, dekaperet:</w:t>
            </w:r>
          </w:p>
        </w:tc>
        <w:tc>
          <w:tcPr>
            <w:tcW w:w="1147" w:type="pct"/>
          </w:tcPr>
          <w:p w14:paraId="0C1B91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ADD5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AD6F48" w14:textId="77777777" w:rsidTr="00175B2F">
        <w:trPr>
          <w:trHeight w:val="290"/>
        </w:trPr>
        <w:tc>
          <w:tcPr>
            <w:tcW w:w="537" w:type="pct"/>
          </w:tcPr>
          <w:p w14:paraId="5E9197C0" w14:textId="77777777" w:rsidR="00B3440B" w:rsidRPr="00F22CE4" w:rsidRDefault="00B3440B" w:rsidP="00D65C19">
            <w:pPr>
              <w:autoSpaceDE w:val="0"/>
              <w:autoSpaceDN w:val="0"/>
              <w:adjustRightInd w:val="0"/>
              <w:spacing w:before="60" w:after="60" w:line="240" w:lineRule="auto"/>
              <w:rPr>
                <w:noProof/>
                <w:szCs w:val="24"/>
              </w:rPr>
            </w:pPr>
            <w:r>
              <w:rPr>
                <w:noProof/>
              </w:rPr>
              <w:t>7208.25.00</w:t>
            </w:r>
          </w:p>
        </w:tc>
        <w:tc>
          <w:tcPr>
            <w:tcW w:w="2806" w:type="pct"/>
          </w:tcPr>
          <w:p w14:paraId="127788E7" w14:textId="503AE3BC" w:rsidR="00B3440B" w:rsidRPr="00F22CE4" w:rsidRDefault="00B3440B">
            <w:pPr>
              <w:autoSpaceDE w:val="0"/>
              <w:autoSpaceDN w:val="0"/>
              <w:adjustRightInd w:val="0"/>
              <w:spacing w:before="60" w:after="60" w:line="240" w:lineRule="auto"/>
              <w:rPr>
                <w:noProof/>
                <w:szCs w:val="24"/>
              </w:rPr>
            </w:pPr>
            <w:r>
              <w:rPr>
                <w:noProof/>
              </w:rPr>
              <w:t>-- Af tykkelse 4,75 mm og derover</w:t>
            </w:r>
          </w:p>
        </w:tc>
        <w:tc>
          <w:tcPr>
            <w:tcW w:w="1147" w:type="pct"/>
          </w:tcPr>
          <w:p w14:paraId="0ECBCBD4" w14:textId="4007371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5749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B322AA" w14:textId="77777777" w:rsidTr="00175B2F">
        <w:trPr>
          <w:trHeight w:val="290"/>
        </w:trPr>
        <w:tc>
          <w:tcPr>
            <w:tcW w:w="537" w:type="pct"/>
          </w:tcPr>
          <w:p w14:paraId="7E92D473" w14:textId="77777777" w:rsidR="00B3440B" w:rsidRPr="00F22CE4" w:rsidRDefault="00B3440B" w:rsidP="00D65C19">
            <w:pPr>
              <w:autoSpaceDE w:val="0"/>
              <w:autoSpaceDN w:val="0"/>
              <w:adjustRightInd w:val="0"/>
              <w:spacing w:before="60" w:after="60" w:line="240" w:lineRule="auto"/>
              <w:rPr>
                <w:noProof/>
                <w:szCs w:val="24"/>
              </w:rPr>
            </w:pPr>
            <w:r>
              <w:rPr>
                <w:noProof/>
              </w:rPr>
              <w:t>7208.26.00</w:t>
            </w:r>
          </w:p>
        </w:tc>
        <w:tc>
          <w:tcPr>
            <w:tcW w:w="2806" w:type="pct"/>
          </w:tcPr>
          <w:p w14:paraId="61ED41ED" w14:textId="7E3F8620" w:rsidR="00B3440B" w:rsidRPr="00F22CE4" w:rsidRDefault="00B3440B">
            <w:pPr>
              <w:autoSpaceDE w:val="0"/>
              <w:autoSpaceDN w:val="0"/>
              <w:adjustRightInd w:val="0"/>
              <w:spacing w:before="60" w:after="60" w:line="240" w:lineRule="auto"/>
              <w:rPr>
                <w:noProof/>
                <w:szCs w:val="24"/>
              </w:rPr>
            </w:pPr>
            <w:r>
              <w:rPr>
                <w:noProof/>
              </w:rPr>
              <w:t>-- I andre tilfælde, af tykkelse 3 mm og derover, men under 4,75 mm</w:t>
            </w:r>
          </w:p>
        </w:tc>
        <w:tc>
          <w:tcPr>
            <w:tcW w:w="1147" w:type="pct"/>
          </w:tcPr>
          <w:p w14:paraId="66070E91" w14:textId="5F19799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C6B8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FDCCF3" w14:textId="77777777" w:rsidTr="00175B2F">
        <w:trPr>
          <w:trHeight w:val="290"/>
        </w:trPr>
        <w:tc>
          <w:tcPr>
            <w:tcW w:w="537" w:type="pct"/>
          </w:tcPr>
          <w:p w14:paraId="3C45B76A" w14:textId="77777777" w:rsidR="00B3440B" w:rsidRPr="00F22CE4" w:rsidRDefault="00B3440B" w:rsidP="00D65C19">
            <w:pPr>
              <w:autoSpaceDE w:val="0"/>
              <w:autoSpaceDN w:val="0"/>
              <w:adjustRightInd w:val="0"/>
              <w:spacing w:before="60" w:after="60" w:line="240" w:lineRule="auto"/>
              <w:rPr>
                <w:noProof/>
                <w:szCs w:val="24"/>
              </w:rPr>
            </w:pPr>
            <w:r>
              <w:rPr>
                <w:noProof/>
              </w:rPr>
              <w:t>7208.27.00</w:t>
            </w:r>
          </w:p>
        </w:tc>
        <w:tc>
          <w:tcPr>
            <w:tcW w:w="2806" w:type="pct"/>
          </w:tcPr>
          <w:p w14:paraId="599A2750" w14:textId="7A337B8E" w:rsidR="00B3440B" w:rsidRPr="00F22CE4" w:rsidRDefault="00B3440B" w:rsidP="007134A4">
            <w:pPr>
              <w:autoSpaceDE w:val="0"/>
              <w:autoSpaceDN w:val="0"/>
              <w:adjustRightInd w:val="0"/>
              <w:spacing w:before="60" w:after="60" w:line="240" w:lineRule="auto"/>
              <w:rPr>
                <w:noProof/>
                <w:szCs w:val="24"/>
              </w:rPr>
            </w:pPr>
            <w:r>
              <w:rPr>
                <w:noProof/>
              </w:rPr>
              <w:t>-- Af tykkelse under 3 mm</w:t>
            </w:r>
          </w:p>
        </w:tc>
        <w:tc>
          <w:tcPr>
            <w:tcW w:w="1147" w:type="pct"/>
          </w:tcPr>
          <w:p w14:paraId="09E2FEAF" w14:textId="5AD4C96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45132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0392AB" w14:textId="77777777" w:rsidTr="00175B2F">
        <w:trPr>
          <w:trHeight w:val="290"/>
        </w:trPr>
        <w:tc>
          <w:tcPr>
            <w:tcW w:w="537" w:type="pct"/>
          </w:tcPr>
          <w:p w14:paraId="38AC4465" w14:textId="776C4E2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C8A06C"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i oprullet stand, kun varmvalsede:</w:t>
            </w:r>
          </w:p>
        </w:tc>
        <w:tc>
          <w:tcPr>
            <w:tcW w:w="1147" w:type="pct"/>
          </w:tcPr>
          <w:p w14:paraId="02BF1E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10A1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59D1B4" w14:textId="77777777" w:rsidTr="00175B2F">
        <w:trPr>
          <w:trHeight w:val="290"/>
        </w:trPr>
        <w:tc>
          <w:tcPr>
            <w:tcW w:w="537" w:type="pct"/>
          </w:tcPr>
          <w:p w14:paraId="3A1E5C66" w14:textId="77777777" w:rsidR="00B3440B" w:rsidRPr="00F22CE4" w:rsidRDefault="00B3440B" w:rsidP="00D65C19">
            <w:pPr>
              <w:autoSpaceDE w:val="0"/>
              <w:autoSpaceDN w:val="0"/>
              <w:adjustRightInd w:val="0"/>
              <w:spacing w:before="60" w:after="60" w:line="240" w:lineRule="auto"/>
              <w:rPr>
                <w:noProof/>
                <w:szCs w:val="24"/>
              </w:rPr>
            </w:pPr>
            <w:r>
              <w:rPr>
                <w:noProof/>
              </w:rPr>
              <w:t>7208.36.00</w:t>
            </w:r>
          </w:p>
        </w:tc>
        <w:tc>
          <w:tcPr>
            <w:tcW w:w="2806" w:type="pct"/>
          </w:tcPr>
          <w:p w14:paraId="39CB8A53" w14:textId="45C83C1D" w:rsidR="00B3440B" w:rsidRPr="00F22CE4" w:rsidRDefault="00B3440B" w:rsidP="007134A4">
            <w:pPr>
              <w:autoSpaceDE w:val="0"/>
              <w:autoSpaceDN w:val="0"/>
              <w:adjustRightInd w:val="0"/>
              <w:spacing w:before="60" w:after="60" w:line="240" w:lineRule="auto"/>
              <w:rPr>
                <w:noProof/>
                <w:szCs w:val="24"/>
              </w:rPr>
            </w:pPr>
            <w:r>
              <w:rPr>
                <w:noProof/>
              </w:rPr>
              <w:t>-- Af tykkelse over 10 mm</w:t>
            </w:r>
          </w:p>
        </w:tc>
        <w:tc>
          <w:tcPr>
            <w:tcW w:w="1147" w:type="pct"/>
          </w:tcPr>
          <w:p w14:paraId="508660C0" w14:textId="1B112C2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E3A94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1B18C7" w14:textId="77777777" w:rsidTr="00175B2F">
        <w:trPr>
          <w:trHeight w:val="290"/>
        </w:trPr>
        <w:tc>
          <w:tcPr>
            <w:tcW w:w="537" w:type="pct"/>
          </w:tcPr>
          <w:p w14:paraId="68CEC925" w14:textId="77777777" w:rsidR="00B3440B" w:rsidRPr="00F22CE4" w:rsidRDefault="00B3440B" w:rsidP="00D65C19">
            <w:pPr>
              <w:autoSpaceDE w:val="0"/>
              <w:autoSpaceDN w:val="0"/>
              <w:adjustRightInd w:val="0"/>
              <w:spacing w:before="60" w:after="60" w:line="240" w:lineRule="auto"/>
              <w:rPr>
                <w:noProof/>
                <w:szCs w:val="24"/>
              </w:rPr>
            </w:pPr>
            <w:r>
              <w:rPr>
                <w:noProof/>
              </w:rPr>
              <w:t>7208.37.00</w:t>
            </w:r>
          </w:p>
        </w:tc>
        <w:tc>
          <w:tcPr>
            <w:tcW w:w="2806" w:type="pct"/>
          </w:tcPr>
          <w:p w14:paraId="600779B7" w14:textId="660969DE" w:rsidR="00B3440B" w:rsidRPr="00F22CE4" w:rsidRDefault="00B3440B">
            <w:pPr>
              <w:autoSpaceDE w:val="0"/>
              <w:autoSpaceDN w:val="0"/>
              <w:adjustRightInd w:val="0"/>
              <w:spacing w:before="60" w:after="60" w:line="240" w:lineRule="auto"/>
              <w:rPr>
                <w:noProof/>
                <w:szCs w:val="24"/>
              </w:rPr>
            </w:pPr>
            <w:r>
              <w:rPr>
                <w:noProof/>
              </w:rPr>
              <w:t>-- I andre tilfælde, af tykkelse 4,75 mm og derover, men ikke over 10 mm</w:t>
            </w:r>
          </w:p>
        </w:tc>
        <w:tc>
          <w:tcPr>
            <w:tcW w:w="1147" w:type="pct"/>
          </w:tcPr>
          <w:p w14:paraId="19D54331" w14:textId="1810B14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7F5C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2D25ED" w14:textId="77777777" w:rsidTr="00175B2F">
        <w:trPr>
          <w:trHeight w:val="290"/>
        </w:trPr>
        <w:tc>
          <w:tcPr>
            <w:tcW w:w="537" w:type="pct"/>
          </w:tcPr>
          <w:p w14:paraId="0492597F" w14:textId="77777777" w:rsidR="00B3440B" w:rsidRPr="00F22CE4" w:rsidRDefault="00B3440B" w:rsidP="00D65C19">
            <w:pPr>
              <w:autoSpaceDE w:val="0"/>
              <w:autoSpaceDN w:val="0"/>
              <w:adjustRightInd w:val="0"/>
              <w:spacing w:before="60" w:after="60" w:line="240" w:lineRule="auto"/>
              <w:rPr>
                <w:noProof/>
                <w:szCs w:val="24"/>
              </w:rPr>
            </w:pPr>
            <w:r>
              <w:rPr>
                <w:noProof/>
              </w:rPr>
              <w:t>7208.38.00</w:t>
            </w:r>
          </w:p>
        </w:tc>
        <w:tc>
          <w:tcPr>
            <w:tcW w:w="2806" w:type="pct"/>
          </w:tcPr>
          <w:p w14:paraId="7D801062" w14:textId="122F4763" w:rsidR="00B3440B" w:rsidRPr="00F22CE4" w:rsidRDefault="00B3440B">
            <w:pPr>
              <w:autoSpaceDE w:val="0"/>
              <w:autoSpaceDN w:val="0"/>
              <w:adjustRightInd w:val="0"/>
              <w:spacing w:before="60" w:after="60" w:line="240" w:lineRule="auto"/>
              <w:rPr>
                <w:noProof/>
                <w:szCs w:val="24"/>
              </w:rPr>
            </w:pPr>
            <w:r>
              <w:rPr>
                <w:noProof/>
              </w:rPr>
              <w:t>-- I andre tilfælde, af tykkelse 3 mm og derover, men under 4,75 mm</w:t>
            </w:r>
          </w:p>
        </w:tc>
        <w:tc>
          <w:tcPr>
            <w:tcW w:w="1147" w:type="pct"/>
          </w:tcPr>
          <w:p w14:paraId="35018919" w14:textId="2A8F7E7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6F543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2F9DCB" w14:textId="77777777" w:rsidTr="00175B2F">
        <w:trPr>
          <w:trHeight w:val="290"/>
        </w:trPr>
        <w:tc>
          <w:tcPr>
            <w:tcW w:w="537" w:type="pct"/>
          </w:tcPr>
          <w:p w14:paraId="1114EDA9" w14:textId="77777777" w:rsidR="00B3440B" w:rsidRPr="00F22CE4" w:rsidRDefault="00B3440B" w:rsidP="00D65C19">
            <w:pPr>
              <w:autoSpaceDE w:val="0"/>
              <w:autoSpaceDN w:val="0"/>
              <w:adjustRightInd w:val="0"/>
              <w:spacing w:before="60" w:after="60" w:line="240" w:lineRule="auto"/>
              <w:rPr>
                <w:noProof/>
                <w:szCs w:val="24"/>
              </w:rPr>
            </w:pPr>
            <w:r>
              <w:rPr>
                <w:noProof/>
              </w:rPr>
              <w:t>7208.39.00</w:t>
            </w:r>
          </w:p>
        </w:tc>
        <w:tc>
          <w:tcPr>
            <w:tcW w:w="2806" w:type="pct"/>
          </w:tcPr>
          <w:p w14:paraId="6AEE29D5" w14:textId="23C08E6C" w:rsidR="00B3440B" w:rsidRPr="00F22CE4" w:rsidRDefault="00B3440B" w:rsidP="007134A4">
            <w:pPr>
              <w:autoSpaceDE w:val="0"/>
              <w:autoSpaceDN w:val="0"/>
              <w:adjustRightInd w:val="0"/>
              <w:spacing w:before="60" w:after="60" w:line="240" w:lineRule="auto"/>
              <w:rPr>
                <w:noProof/>
                <w:szCs w:val="24"/>
              </w:rPr>
            </w:pPr>
            <w:r>
              <w:rPr>
                <w:noProof/>
              </w:rPr>
              <w:t>-- Af tykkelse under 3 mm</w:t>
            </w:r>
          </w:p>
        </w:tc>
        <w:tc>
          <w:tcPr>
            <w:tcW w:w="1147" w:type="pct"/>
          </w:tcPr>
          <w:p w14:paraId="4DC7CE7C" w14:textId="351731F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4939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901AEF" w14:textId="77777777" w:rsidTr="00175B2F">
        <w:trPr>
          <w:trHeight w:val="290"/>
        </w:trPr>
        <w:tc>
          <w:tcPr>
            <w:tcW w:w="537" w:type="pct"/>
          </w:tcPr>
          <w:p w14:paraId="6EC55AB9"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7208.40</w:t>
            </w:r>
          </w:p>
        </w:tc>
        <w:tc>
          <w:tcPr>
            <w:tcW w:w="2806" w:type="pct"/>
          </w:tcPr>
          <w:p w14:paraId="24364D37" w14:textId="77777777" w:rsidR="00B3440B" w:rsidRPr="00F22CE4" w:rsidRDefault="00B3440B" w:rsidP="00D65C19">
            <w:pPr>
              <w:autoSpaceDE w:val="0"/>
              <w:autoSpaceDN w:val="0"/>
              <w:adjustRightInd w:val="0"/>
              <w:spacing w:before="60" w:after="60" w:line="240" w:lineRule="auto"/>
              <w:rPr>
                <w:noProof/>
                <w:szCs w:val="24"/>
              </w:rPr>
            </w:pPr>
            <w:r>
              <w:rPr>
                <w:noProof/>
              </w:rPr>
              <w:t>- Ikke oprullet, kun varmvalset, med reliefmønster:</w:t>
            </w:r>
          </w:p>
        </w:tc>
        <w:tc>
          <w:tcPr>
            <w:tcW w:w="1147" w:type="pct"/>
          </w:tcPr>
          <w:p w14:paraId="523D00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59B56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2828EF" w14:textId="77777777" w:rsidTr="00175B2F">
        <w:trPr>
          <w:trHeight w:val="290"/>
        </w:trPr>
        <w:tc>
          <w:tcPr>
            <w:tcW w:w="537" w:type="pct"/>
          </w:tcPr>
          <w:p w14:paraId="206634B8" w14:textId="77777777" w:rsidR="00B3440B" w:rsidRPr="00F22CE4" w:rsidRDefault="00B3440B" w:rsidP="00D65C19">
            <w:pPr>
              <w:autoSpaceDE w:val="0"/>
              <w:autoSpaceDN w:val="0"/>
              <w:adjustRightInd w:val="0"/>
              <w:spacing w:before="60" w:after="60" w:line="240" w:lineRule="auto"/>
              <w:rPr>
                <w:noProof/>
                <w:szCs w:val="24"/>
              </w:rPr>
            </w:pPr>
            <w:r>
              <w:rPr>
                <w:noProof/>
              </w:rPr>
              <w:t>7208.40.10</w:t>
            </w:r>
          </w:p>
        </w:tc>
        <w:tc>
          <w:tcPr>
            <w:tcW w:w="2806" w:type="pct"/>
          </w:tcPr>
          <w:p w14:paraId="0C012DEB" w14:textId="33545555" w:rsidR="00B3440B" w:rsidRPr="00F22CE4" w:rsidRDefault="00B3440B">
            <w:pPr>
              <w:autoSpaceDE w:val="0"/>
              <w:autoSpaceDN w:val="0"/>
              <w:adjustRightInd w:val="0"/>
              <w:spacing w:before="60" w:after="60" w:line="240" w:lineRule="auto"/>
              <w:rPr>
                <w:noProof/>
                <w:szCs w:val="24"/>
              </w:rPr>
            </w:pPr>
            <w:r>
              <w:rPr>
                <w:noProof/>
              </w:rPr>
              <w:t>-- Af bredde over 1,95 m og af tykkelse over 4,75 mm</w:t>
            </w:r>
          </w:p>
        </w:tc>
        <w:tc>
          <w:tcPr>
            <w:tcW w:w="1147" w:type="pct"/>
          </w:tcPr>
          <w:p w14:paraId="244B57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5F2C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6B882A" w14:textId="77777777" w:rsidTr="00175B2F">
        <w:trPr>
          <w:trHeight w:val="290"/>
        </w:trPr>
        <w:tc>
          <w:tcPr>
            <w:tcW w:w="537" w:type="pct"/>
          </w:tcPr>
          <w:p w14:paraId="46B73B5B" w14:textId="77777777" w:rsidR="00B3440B" w:rsidRPr="00F22CE4" w:rsidRDefault="00B3440B" w:rsidP="00D65C19">
            <w:pPr>
              <w:autoSpaceDE w:val="0"/>
              <w:autoSpaceDN w:val="0"/>
              <w:adjustRightInd w:val="0"/>
              <w:spacing w:before="60" w:after="60" w:line="240" w:lineRule="auto"/>
              <w:rPr>
                <w:noProof/>
                <w:szCs w:val="24"/>
              </w:rPr>
            </w:pPr>
            <w:r>
              <w:rPr>
                <w:noProof/>
              </w:rPr>
              <w:t>7208.40.90</w:t>
            </w:r>
          </w:p>
        </w:tc>
        <w:tc>
          <w:tcPr>
            <w:tcW w:w="2806" w:type="pct"/>
          </w:tcPr>
          <w:p w14:paraId="7E6CE6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D0D1AB" w14:textId="1F78F06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0860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2548DB" w14:textId="77777777" w:rsidTr="00175B2F">
        <w:trPr>
          <w:trHeight w:val="290"/>
        </w:trPr>
        <w:tc>
          <w:tcPr>
            <w:tcW w:w="537" w:type="pct"/>
          </w:tcPr>
          <w:p w14:paraId="34536F6D" w14:textId="77882C2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FE67CF7"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ikke oprullet, kun varmvalsede:</w:t>
            </w:r>
          </w:p>
        </w:tc>
        <w:tc>
          <w:tcPr>
            <w:tcW w:w="1147" w:type="pct"/>
          </w:tcPr>
          <w:p w14:paraId="4854FD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9974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9885C6" w14:textId="77777777" w:rsidTr="00175B2F">
        <w:trPr>
          <w:trHeight w:val="290"/>
        </w:trPr>
        <w:tc>
          <w:tcPr>
            <w:tcW w:w="537" w:type="pct"/>
          </w:tcPr>
          <w:p w14:paraId="5A68DC17" w14:textId="77777777" w:rsidR="00B3440B" w:rsidRPr="00F22CE4" w:rsidRDefault="00B3440B" w:rsidP="00D65C19">
            <w:pPr>
              <w:autoSpaceDE w:val="0"/>
              <w:autoSpaceDN w:val="0"/>
              <w:adjustRightInd w:val="0"/>
              <w:spacing w:before="60" w:after="60" w:line="240" w:lineRule="auto"/>
              <w:rPr>
                <w:noProof/>
                <w:szCs w:val="24"/>
              </w:rPr>
            </w:pPr>
            <w:r>
              <w:rPr>
                <w:noProof/>
              </w:rPr>
              <w:t>7208.51</w:t>
            </w:r>
          </w:p>
        </w:tc>
        <w:tc>
          <w:tcPr>
            <w:tcW w:w="2806" w:type="pct"/>
          </w:tcPr>
          <w:p w14:paraId="03D032BB" w14:textId="0E7C6390" w:rsidR="00B3440B" w:rsidRPr="00F22CE4" w:rsidRDefault="00B3440B" w:rsidP="007134A4">
            <w:pPr>
              <w:autoSpaceDE w:val="0"/>
              <w:autoSpaceDN w:val="0"/>
              <w:adjustRightInd w:val="0"/>
              <w:spacing w:before="60" w:after="60" w:line="240" w:lineRule="auto"/>
              <w:rPr>
                <w:noProof/>
                <w:szCs w:val="24"/>
              </w:rPr>
            </w:pPr>
            <w:r>
              <w:rPr>
                <w:noProof/>
              </w:rPr>
              <w:t>-- Af tykkelse over 10 mm</w:t>
            </w:r>
          </w:p>
        </w:tc>
        <w:tc>
          <w:tcPr>
            <w:tcW w:w="1147" w:type="pct"/>
          </w:tcPr>
          <w:p w14:paraId="6536D1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0764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D0F2E1" w14:textId="77777777" w:rsidTr="001B09D6">
        <w:trPr>
          <w:trHeight w:val="555"/>
        </w:trPr>
        <w:tc>
          <w:tcPr>
            <w:tcW w:w="537" w:type="pct"/>
          </w:tcPr>
          <w:p w14:paraId="6F50E395" w14:textId="77777777" w:rsidR="00B3440B" w:rsidRPr="00F22CE4" w:rsidRDefault="00B3440B" w:rsidP="00D65C19">
            <w:pPr>
              <w:autoSpaceDE w:val="0"/>
              <w:autoSpaceDN w:val="0"/>
              <w:adjustRightInd w:val="0"/>
              <w:spacing w:before="60" w:after="60" w:line="240" w:lineRule="auto"/>
              <w:rPr>
                <w:noProof/>
                <w:szCs w:val="24"/>
              </w:rPr>
            </w:pPr>
            <w:r>
              <w:rPr>
                <w:noProof/>
              </w:rPr>
              <w:t>7208.51.10</w:t>
            </w:r>
          </w:p>
        </w:tc>
        <w:tc>
          <w:tcPr>
            <w:tcW w:w="2806" w:type="pct"/>
          </w:tcPr>
          <w:p w14:paraId="0D37B621" w14:textId="455A7F96" w:rsidR="00B3440B" w:rsidRPr="00F22CE4" w:rsidRDefault="00B3440B">
            <w:pPr>
              <w:autoSpaceDE w:val="0"/>
              <w:autoSpaceDN w:val="0"/>
              <w:adjustRightInd w:val="0"/>
              <w:spacing w:before="60" w:after="60" w:line="240" w:lineRule="auto"/>
              <w:rPr>
                <w:noProof/>
                <w:szCs w:val="24"/>
              </w:rPr>
            </w:pPr>
            <w:r>
              <w:rPr>
                <w:noProof/>
              </w:rPr>
              <w:t>--- Valset på fire flader eller i en lukket valsekaliber, af bredde ikke over 1 250 mm, uden reliefmønster og med en mindste flydespænding, der ikke er 355 MPa</w:t>
            </w:r>
          </w:p>
        </w:tc>
        <w:tc>
          <w:tcPr>
            <w:tcW w:w="1147" w:type="pct"/>
          </w:tcPr>
          <w:p w14:paraId="2D52D227" w14:textId="4404CD2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54E4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8C5418" w14:textId="77777777" w:rsidTr="00175B2F">
        <w:trPr>
          <w:trHeight w:val="290"/>
        </w:trPr>
        <w:tc>
          <w:tcPr>
            <w:tcW w:w="537" w:type="pct"/>
          </w:tcPr>
          <w:p w14:paraId="17026CAB" w14:textId="7960DF5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30FA82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B387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6EED2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349955" w14:textId="77777777" w:rsidTr="00175B2F">
        <w:trPr>
          <w:trHeight w:val="290"/>
        </w:trPr>
        <w:tc>
          <w:tcPr>
            <w:tcW w:w="537" w:type="pct"/>
          </w:tcPr>
          <w:p w14:paraId="48830AA3" w14:textId="77777777" w:rsidR="00B3440B" w:rsidRPr="00F22CE4" w:rsidRDefault="00B3440B" w:rsidP="00D65C19">
            <w:pPr>
              <w:autoSpaceDE w:val="0"/>
              <w:autoSpaceDN w:val="0"/>
              <w:adjustRightInd w:val="0"/>
              <w:spacing w:before="60" w:after="60" w:line="240" w:lineRule="auto"/>
              <w:rPr>
                <w:noProof/>
                <w:szCs w:val="24"/>
              </w:rPr>
            </w:pPr>
            <w:r>
              <w:rPr>
                <w:noProof/>
              </w:rPr>
              <w:t>7208.51.50</w:t>
            </w:r>
          </w:p>
        </w:tc>
        <w:tc>
          <w:tcPr>
            <w:tcW w:w="2806" w:type="pct"/>
          </w:tcPr>
          <w:p w14:paraId="663BFAF6" w14:textId="3BDD71F0" w:rsidR="00B3440B" w:rsidRPr="00F22CE4" w:rsidRDefault="00B3440B">
            <w:pPr>
              <w:autoSpaceDE w:val="0"/>
              <w:autoSpaceDN w:val="0"/>
              <w:adjustRightInd w:val="0"/>
              <w:spacing w:before="60" w:after="60" w:line="240" w:lineRule="auto"/>
              <w:rPr>
                <w:noProof/>
                <w:szCs w:val="24"/>
              </w:rPr>
            </w:pPr>
            <w:r>
              <w:rPr>
                <w:noProof/>
              </w:rPr>
              <w:t>---- Af bredde over 1,95 m</w:t>
            </w:r>
          </w:p>
        </w:tc>
        <w:tc>
          <w:tcPr>
            <w:tcW w:w="1147" w:type="pct"/>
          </w:tcPr>
          <w:p w14:paraId="261790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1CBA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E1D77B" w14:textId="77777777" w:rsidTr="00175B2F">
        <w:trPr>
          <w:trHeight w:val="290"/>
        </w:trPr>
        <w:tc>
          <w:tcPr>
            <w:tcW w:w="537" w:type="pct"/>
          </w:tcPr>
          <w:p w14:paraId="5AEB4664" w14:textId="77777777" w:rsidR="00B3440B" w:rsidRPr="00F22CE4" w:rsidRDefault="00B3440B" w:rsidP="00D65C19">
            <w:pPr>
              <w:autoSpaceDE w:val="0"/>
              <w:autoSpaceDN w:val="0"/>
              <w:adjustRightInd w:val="0"/>
              <w:spacing w:before="60" w:after="60" w:line="240" w:lineRule="auto"/>
              <w:rPr>
                <w:noProof/>
                <w:szCs w:val="24"/>
              </w:rPr>
            </w:pPr>
            <w:r>
              <w:rPr>
                <w:noProof/>
              </w:rPr>
              <w:t>7208.51.90</w:t>
            </w:r>
          </w:p>
        </w:tc>
        <w:tc>
          <w:tcPr>
            <w:tcW w:w="2806" w:type="pct"/>
          </w:tcPr>
          <w:p w14:paraId="0EF855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F6D94A" w14:textId="7BBDC0D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3FAC8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D52C90" w14:textId="77777777" w:rsidTr="00175B2F">
        <w:trPr>
          <w:trHeight w:val="290"/>
        </w:trPr>
        <w:tc>
          <w:tcPr>
            <w:tcW w:w="537" w:type="pct"/>
          </w:tcPr>
          <w:p w14:paraId="61147069" w14:textId="77777777" w:rsidR="00B3440B" w:rsidRPr="00F22CE4" w:rsidRDefault="00B3440B" w:rsidP="00D65C19">
            <w:pPr>
              <w:autoSpaceDE w:val="0"/>
              <w:autoSpaceDN w:val="0"/>
              <w:adjustRightInd w:val="0"/>
              <w:spacing w:before="60" w:after="60" w:line="240" w:lineRule="auto"/>
              <w:rPr>
                <w:noProof/>
                <w:szCs w:val="24"/>
              </w:rPr>
            </w:pPr>
            <w:r>
              <w:rPr>
                <w:noProof/>
              </w:rPr>
              <w:t>7208.52</w:t>
            </w:r>
          </w:p>
        </w:tc>
        <w:tc>
          <w:tcPr>
            <w:tcW w:w="2806" w:type="pct"/>
          </w:tcPr>
          <w:p w14:paraId="6829471B" w14:textId="3968D2DD" w:rsidR="00B3440B" w:rsidRPr="00F22CE4" w:rsidRDefault="00B3440B">
            <w:pPr>
              <w:autoSpaceDE w:val="0"/>
              <w:autoSpaceDN w:val="0"/>
              <w:adjustRightInd w:val="0"/>
              <w:spacing w:before="60" w:after="60" w:line="240" w:lineRule="auto"/>
              <w:rPr>
                <w:noProof/>
                <w:szCs w:val="24"/>
              </w:rPr>
            </w:pPr>
            <w:r>
              <w:rPr>
                <w:noProof/>
              </w:rPr>
              <w:t>-- Af tykkelse 4,75 mm og derover, men ikke over 10 mm</w:t>
            </w:r>
          </w:p>
        </w:tc>
        <w:tc>
          <w:tcPr>
            <w:tcW w:w="1147" w:type="pct"/>
          </w:tcPr>
          <w:p w14:paraId="1299C4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0BC0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19DEE1" w14:textId="77777777" w:rsidTr="007134A4">
        <w:trPr>
          <w:trHeight w:val="379"/>
        </w:trPr>
        <w:tc>
          <w:tcPr>
            <w:tcW w:w="537" w:type="pct"/>
          </w:tcPr>
          <w:p w14:paraId="061B73F9"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7208.52.10</w:t>
            </w:r>
          </w:p>
        </w:tc>
        <w:tc>
          <w:tcPr>
            <w:tcW w:w="2806" w:type="pct"/>
          </w:tcPr>
          <w:p w14:paraId="663CBAE5" w14:textId="056E377D" w:rsidR="00B3440B" w:rsidRPr="00F22CE4" w:rsidRDefault="00B3440B">
            <w:pPr>
              <w:autoSpaceDE w:val="0"/>
              <w:autoSpaceDN w:val="0"/>
              <w:adjustRightInd w:val="0"/>
              <w:spacing w:before="60" w:after="60" w:line="240" w:lineRule="auto"/>
              <w:rPr>
                <w:noProof/>
                <w:szCs w:val="24"/>
              </w:rPr>
            </w:pPr>
            <w:r>
              <w:rPr>
                <w:noProof/>
              </w:rPr>
              <w:t>--- Valset på fire flader eller i en lukket valsekaliber, af bredde ikke over 1 250 mm, uden reliefmønster og med en mindste flydespænding, der ikke er 355 MPa</w:t>
            </w:r>
          </w:p>
        </w:tc>
        <w:tc>
          <w:tcPr>
            <w:tcW w:w="1147" w:type="pct"/>
          </w:tcPr>
          <w:p w14:paraId="42DAE02C" w14:textId="458E033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D6D0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EEF400" w14:textId="77777777" w:rsidTr="00175B2F">
        <w:trPr>
          <w:trHeight w:val="290"/>
        </w:trPr>
        <w:tc>
          <w:tcPr>
            <w:tcW w:w="537" w:type="pct"/>
          </w:tcPr>
          <w:p w14:paraId="40881BDB" w14:textId="3F34A36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0A16A4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7768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F206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F0A769" w14:textId="77777777" w:rsidTr="00175B2F">
        <w:trPr>
          <w:trHeight w:val="290"/>
        </w:trPr>
        <w:tc>
          <w:tcPr>
            <w:tcW w:w="537" w:type="pct"/>
          </w:tcPr>
          <w:p w14:paraId="5B1365B6" w14:textId="77777777" w:rsidR="00B3440B" w:rsidRPr="00F22CE4" w:rsidRDefault="00B3440B" w:rsidP="00D65C19">
            <w:pPr>
              <w:autoSpaceDE w:val="0"/>
              <w:autoSpaceDN w:val="0"/>
              <w:adjustRightInd w:val="0"/>
              <w:spacing w:before="60" w:after="60" w:line="240" w:lineRule="auto"/>
              <w:rPr>
                <w:noProof/>
                <w:szCs w:val="24"/>
              </w:rPr>
            </w:pPr>
            <w:r>
              <w:rPr>
                <w:noProof/>
              </w:rPr>
              <w:t>7208.52.50</w:t>
            </w:r>
          </w:p>
        </w:tc>
        <w:tc>
          <w:tcPr>
            <w:tcW w:w="2806" w:type="pct"/>
          </w:tcPr>
          <w:p w14:paraId="1231DC6C" w14:textId="705369A9" w:rsidR="00B3440B" w:rsidRPr="00F22CE4" w:rsidRDefault="00B3440B">
            <w:pPr>
              <w:autoSpaceDE w:val="0"/>
              <w:autoSpaceDN w:val="0"/>
              <w:adjustRightInd w:val="0"/>
              <w:spacing w:before="60" w:after="60" w:line="240" w:lineRule="auto"/>
              <w:rPr>
                <w:noProof/>
                <w:szCs w:val="24"/>
              </w:rPr>
            </w:pPr>
            <w:r>
              <w:rPr>
                <w:noProof/>
              </w:rPr>
              <w:t>---- Af bredde over 1,95 m</w:t>
            </w:r>
          </w:p>
        </w:tc>
        <w:tc>
          <w:tcPr>
            <w:tcW w:w="1147" w:type="pct"/>
          </w:tcPr>
          <w:p w14:paraId="1DE1E4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16C7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0114F1" w14:textId="77777777" w:rsidTr="00175B2F">
        <w:trPr>
          <w:trHeight w:val="290"/>
        </w:trPr>
        <w:tc>
          <w:tcPr>
            <w:tcW w:w="537" w:type="pct"/>
          </w:tcPr>
          <w:p w14:paraId="0D533141" w14:textId="77777777" w:rsidR="00B3440B" w:rsidRPr="00F22CE4" w:rsidRDefault="00B3440B" w:rsidP="00D65C19">
            <w:pPr>
              <w:autoSpaceDE w:val="0"/>
              <w:autoSpaceDN w:val="0"/>
              <w:adjustRightInd w:val="0"/>
              <w:spacing w:before="60" w:after="60" w:line="240" w:lineRule="auto"/>
              <w:rPr>
                <w:noProof/>
                <w:szCs w:val="24"/>
              </w:rPr>
            </w:pPr>
            <w:r>
              <w:rPr>
                <w:noProof/>
              </w:rPr>
              <w:t>7208.52.90</w:t>
            </w:r>
          </w:p>
        </w:tc>
        <w:tc>
          <w:tcPr>
            <w:tcW w:w="2806" w:type="pct"/>
          </w:tcPr>
          <w:p w14:paraId="4B95306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6DC1B2" w14:textId="5547A40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EAC95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E0F3E3" w14:textId="77777777" w:rsidTr="00175B2F">
        <w:trPr>
          <w:trHeight w:val="290"/>
        </w:trPr>
        <w:tc>
          <w:tcPr>
            <w:tcW w:w="537" w:type="pct"/>
          </w:tcPr>
          <w:p w14:paraId="1A8D4BF4" w14:textId="77777777" w:rsidR="00B3440B" w:rsidRPr="00F22CE4" w:rsidRDefault="00B3440B" w:rsidP="00D65C19">
            <w:pPr>
              <w:autoSpaceDE w:val="0"/>
              <w:autoSpaceDN w:val="0"/>
              <w:adjustRightInd w:val="0"/>
              <w:spacing w:before="60" w:after="60" w:line="240" w:lineRule="auto"/>
              <w:rPr>
                <w:noProof/>
                <w:szCs w:val="24"/>
              </w:rPr>
            </w:pPr>
            <w:r>
              <w:rPr>
                <w:noProof/>
              </w:rPr>
              <w:t>7208.53</w:t>
            </w:r>
          </w:p>
        </w:tc>
        <w:tc>
          <w:tcPr>
            <w:tcW w:w="2806" w:type="pct"/>
          </w:tcPr>
          <w:p w14:paraId="39A7806B" w14:textId="4B095B86" w:rsidR="00B3440B" w:rsidRPr="00F22CE4" w:rsidRDefault="00B3440B">
            <w:pPr>
              <w:autoSpaceDE w:val="0"/>
              <w:autoSpaceDN w:val="0"/>
              <w:adjustRightInd w:val="0"/>
              <w:spacing w:before="60" w:after="60" w:line="240" w:lineRule="auto"/>
              <w:rPr>
                <w:noProof/>
                <w:szCs w:val="24"/>
              </w:rPr>
            </w:pPr>
            <w:r>
              <w:rPr>
                <w:noProof/>
              </w:rPr>
              <w:t>-- I andre tilfælde, af tykkelse 3 mm og derover, men under 4,75 mm:</w:t>
            </w:r>
          </w:p>
        </w:tc>
        <w:tc>
          <w:tcPr>
            <w:tcW w:w="1147" w:type="pct"/>
          </w:tcPr>
          <w:p w14:paraId="69F66C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A2C15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F00D5A" w14:textId="77777777" w:rsidTr="002C72C0">
        <w:trPr>
          <w:trHeight w:val="403"/>
        </w:trPr>
        <w:tc>
          <w:tcPr>
            <w:tcW w:w="537" w:type="pct"/>
          </w:tcPr>
          <w:p w14:paraId="6BF922E7" w14:textId="77777777" w:rsidR="00B3440B" w:rsidRPr="00F22CE4" w:rsidRDefault="00B3440B" w:rsidP="00D65C19">
            <w:pPr>
              <w:autoSpaceDE w:val="0"/>
              <w:autoSpaceDN w:val="0"/>
              <w:adjustRightInd w:val="0"/>
              <w:spacing w:before="60" w:after="60" w:line="240" w:lineRule="auto"/>
              <w:rPr>
                <w:noProof/>
                <w:szCs w:val="24"/>
              </w:rPr>
            </w:pPr>
            <w:r>
              <w:rPr>
                <w:noProof/>
              </w:rPr>
              <w:t>7208.53.10</w:t>
            </w:r>
          </w:p>
        </w:tc>
        <w:tc>
          <w:tcPr>
            <w:tcW w:w="2806" w:type="pct"/>
          </w:tcPr>
          <w:p w14:paraId="4FBCF725" w14:textId="41090982" w:rsidR="00B3440B" w:rsidRPr="00F22CE4" w:rsidRDefault="00B3440B">
            <w:pPr>
              <w:autoSpaceDE w:val="0"/>
              <w:autoSpaceDN w:val="0"/>
              <w:adjustRightInd w:val="0"/>
              <w:spacing w:before="60" w:after="60" w:line="240" w:lineRule="auto"/>
              <w:rPr>
                <w:noProof/>
                <w:szCs w:val="24"/>
              </w:rPr>
            </w:pPr>
            <w:r>
              <w:rPr>
                <w:noProof/>
              </w:rPr>
              <w:t>--- Valset på fire flader eller i en lukket valsekaliber, af bredde ikke over 1 250 mm, uden reliefmønster og med en mindste flydespænding, der ikke er 355 MPa</w:t>
            </w:r>
          </w:p>
        </w:tc>
        <w:tc>
          <w:tcPr>
            <w:tcW w:w="1147" w:type="pct"/>
          </w:tcPr>
          <w:p w14:paraId="1F6230C4" w14:textId="56944C3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F59F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B2106F" w14:textId="77777777" w:rsidTr="00175B2F">
        <w:trPr>
          <w:trHeight w:val="290"/>
        </w:trPr>
        <w:tc>
          <w:tcPr>
            <w:tcW w:w="537" w:type="pct"/>
          </w:tcPr>
          <w:p w14:paraId="6D3D099D" w14:textId="77777777" w:rsidR="00B3440B" w:rsidRPr="00F22CE4" w:rsidRDefault="00B3440B" w:rsidP="00D65C19">
            <w:pPr>
              <w:autoSpaceDE w:val="0"/>
              <w:autoSpaceDN w:val="0"/>
              <w:adjustRightInd w:val="0"/>
              <w:spacing w:before="60" w:after="60" w:line="240" w:lineRule="auto"/>
              <w:rPr>
                <w:noProof/>
                <w:szCs w:val="24"/>
              </w:rPr>
            </w:pPr>
            <w:r>
              <w:rPr>
                <w:noProof/>
              </w:rPr>
              <w:t>7208.53.90</w:t>
            </w:r>
          </w:p>
        </w:tc>
        <w:tc>
          <w:tcPr>
            <w:tcW w:w="2806" w:type="pct"/>
          </w:tcPr>
          <w:p w14:paraId="59A6B6A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BA3727" w14:textId="1C2194A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E2B1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D35BC0" w14:textId="77777777" w:rsidTr="00175B2F">
        <w:trPr>
          <w:trHeight w:val="290"/>
        </w:trPr>
        <w:tc>
          <w:tcPr>
            <w:tcW w:w="537" w:type="pct"/>
          </w:tcPr>
          <w:p w14:paraId="5A2D5D2C" w14:textId="77777777" w:rsidR="00B3440B" w:rsidRPr="00F22CE4" w:rsidRDefault="00B3440B" w:rsidP="00D65C19">
            <w:pPr>
              <w:autoSpaceDE w:val="0"/>
              <w:autoSpaceDN w:val="0"/>
              <w:adjustRightInd w:val="0"/>
              <w:spacing w:before="60" w:after="60" w:line="240" w:lineRule="auto"/>
              <w:rPr>
                <w:noProof/>
                <w:szCs w:val="24"/>
              </w:rPr>
            </w:pPr>
            <w:r>
              <w:rPr>
                <w:noProof/>
              </w:rPr>
              <w:t>7208.54.00</w:t>
            </w:r>
          </w:p>
        </w:tc>
        <w:tc>
          <w:tcPr>
            <w:tcW w:w="2806" w:type="pct"/>
          </w:tcPr>
          <w:p w14:paraId="195C3B93" w14:textId="57885BAF" w:rsidR="00B3440B" w:rsidRPr="00F22CE4" w:rsidRDefault="00B3440B" w:rsidP="007134A4">
            <w:pPr>
              <w:autoSpaceDE w:val="0"/>
              <w:autoSpaceDN w:val="0"/>
              <w:adjustRightInd w:val="0"/>
              <w:spacing w:before="60" w:after="60" w:line="240" w:lineRule="auto"/>
              <w:rPr>
                <w:noProof/>
                <w:szCs w:val="24"/>
              </w:rPr>
            </w:pPr>
            <w:r>
              <w:rPr>
                <w:noProof/>
              </w:rPr>
              <w:t>-- Af tykkelse under 3 mm</w:t>
            </w:r>
          </w:p>
        </w:tc>
        <w:tc>
          <w:tcPr>
            <w:tcW w:w="1147" w:type="pct"/>
          </w:tcPr>
          <w:p w14:paraId="02664109" w14:textId="0C3B8ED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7D9A6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91CB21" w14:textId="77777777" w:rsidTr="00175B2F">
        <w:trPr>
          <w:trHeight w:val="290"/>
        </w:trPr>
        <w:tc>
          <w:tcPr>
            <w:tcW w:w="537" w:type="pct"/>
          </w:tcPr>
          <w:p w14:paraId="3E73BAA7" w14:textId="77777777" w:rsidR="00B3440B" w:rsidRPr="00F22CE4" w:rsidRDefault="00B3440B" w:rsidP="00D65C19">
            <w:pPr>
              <w:autoSpaceDE w:val="0"/>
              <w:autoSpaceDN w:val="0"/>
              <w:adjustRightInd w:val="0"/>
              <w:spacing w:before="60" w:after="60" w:line="240" w:lineRule="auto"/>
              <w:rPr>
                <w:noProof/>
                <w:szCs w:val="24"/>
              </w:rPr>
            </w:pPr>
            <w:r>
              <w:rPr>
                <w:noProof/>
              </w:rPr>
              <w:t>7208.90</w:t>
            </w:r>
          </w:p>
        </w:tc>
        <w:tc>
          <w:tcPr>
            <w:tcW w:w="2806" w:type="pct"/>
          </w:tcPr>
          <w:p w14:paraId="78CC73B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7FB4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490D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A803FE" w14:textId="77777777" w:rsidTr="00175B2F">
        <w:trPr>
          <w:trHeight w:val="290"/>
        </w:trPr>
        <w:tc>
          <w:tcPr>
            <w:tcW w:w="537" w:type="pct"/>
          </w:tcPr>
          <w:p w14:paraId="092A62AB" w14:textId="6A5DF7C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17FE02" w14:textId="116FF663" w:rsidR="00B3440B" w:rsidRPr="00F22CE4" w:rsidRDefault="00B3440B" w:rsidP="007134A4">
            <w:pPr>
              <w:autoSpaceDE w:val="0"/>
              <w:autoSpaceDN w:val="0"/>
              <w:adjustRightInd w:val="0"/>
              <w:spacing w:before="60" w:after="60" w:line="240" w:lineRule="auto"/>
              <w:rPr>
                <w:noProof/>
                <w:szCs w:val="24"/>
              </w:rPr>
            </w:pPr>
            <w:r>
              <w:rPr>
                <w:noProof/>
              </w:rPr>
              <w:t>-- Af tykkelse 3 mm og derover:</w:t>
            </w:r>
          </w:p>
        </w:tc>
        <w:tc>
          <w:tcPr>
            <w:tcW w:w="1147" w:type="pct"/>
          </w:tcPr>
          <w:p w14:paraId="45785B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6BA5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D83F98" w14:textId="77777777" w:rsidTr="00175B2F">
        <w:trPr>
          <w:trHeight w:val="290"/>
        </w:trPr>
        <w:tc>
          <w:tcPr>
            <w:tcW w:w="537" w:type="pct"/>
          </w:tcPr>
          <w:p w14:paraId="31AE156B" w14:textId="77777777" w:rsidR="00B3440B" w:rsidRPr="00F22CE4" w:rsidRDefault="00B3440B" w:rsidP="00D65C19">
            <w:pPr>
              <w:autoSpaceDE w:val="0"/>
              <w:autoSpaceDN w:val="0"/>
              <w:adjustRightInd w:val="0"/>
              <w:spacing w:before="60" w:after="60" w:line="240" w:lineRule="auto"/>
              <w:rPr>
                <w:noProof/>
                <w:szCs w:val="24"/>
              </w:rPr>
            </w:pPr>
            <w:r>
              <w:rPr>
                <w:noProof/>
              </w:rPr>
              <w:t>7208.90.02</w:t>
            </w:r>
          </w:p>
        </w:tc>
        <w:tc>
          <w:tcPr>
            <w:tcW w:w="2806" w:type="pct"/>
          </w:tcPr>
          <w:p w14:paraId="7E78844E" w14:textId="771D5EFF" w:rsidR="00B3440B" w:rsidRPr="00F22CE4" w:rsidRDefault="00B3440B">
            <w:pPr>
              <w:autoSpaceDE w:val="0"/>
              <w:autoSpaceDN w:val="0"/>
              <w:adjustRightInd w:val="0"/>
              <w:spacing w:before="60" w:after="60" w:line="240" w:lineRule="auto"/>
              <w:rPr>
                <w:noProof/>
                <w:szCs w:val="24"/>
              </w:rPr>
            </w:pPr>
            <w:r>
              <w:rPr>
                <w:noProof/>
              </w:rPr>
              <w:t>--- Af bredde over 1,95 m og af tykkelse over 4,75 mm</w:t>
            </w:r>
          </w:p>
        </w:tc>
        <w:tc>
          <w:tcPr>
            <w:tcW w:w="1147" w:type="pct"/>
          </w:tcPr>
          <w:p w14:paraId="7078AD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AEA4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B41B7B" w14:textId="77777777" w:rsidTr="00175B2F">
        <w:trPr>
          <w:trHeight w:val="290"/>
        </w:trPr>
        <w:tc>
          <w:tcPr>
            <w:tcW w:w="537" w:type="pct"/>
          </w:tcPr>
          <w:p w14:paraId="510C7EE3"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7208.90.05</w:t>
            </w:r>
          </w:p>
        </w:tc>
        <w:tc>
          <w:tcPr>
            <w:tcW w:w="2806" w:type="pct"/>
          </w:tcPr>
          <w:p w14:paraId="676CAE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5DC532" w14:textId="00C51CE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62E9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96EB67" w14:textId="77777777" w:rsidTr="00175B2F">
        <w:trPr>
          <w:trHeight w:val="290"/>
        </w:trPr>
        <w:tc>
          <w:tcPr>
            <w:tcW w:w="537" w:type="pct"/>
          </w:tcPr>
          <w:p w14:paraId="248F3259" w14:textId="77777777" w:rsidR="00B3440B" w:rsidRPr="00F22CE4" w:rsidRDefault="00B3440B" w:rsidP="00D65C19">
            <w:pPr>
              <w:autoSpaceDE w:val="0"/>
              <w:autoSpaceDN w:val="0"/>
              <w:adjustRightInd w:val="0"/>
              <w:spacing w:before="60" w:after="60" w:line="240" w:lineRule="auto"/>
              <w:rPr>
                <w:noProof/>
                <w:szCs w:val="24"/>
              </w:rPr>
            </w:pPr>
            <w:r>
              <w:rPr>
                <w:noProof/>
              </w:rPr>
              <w:t>7208.90.09</w:t>
            </w:r>
          </w:p>
        </w:tc>
        <w:tc>
          <w:tcPr>
            <w:tcW w:w="2806" w:type="pct"/>
          </w:tcPr>
          <w:p w14:paraId="248B5321" w14:textId="7597BFFF" w:rsidR="00B3440B" w:rsidRPr="00F22CE4" w:rsidRDefault="00B3440B" w:rsidP="007134A4">
            <w:pPr>
              <w:autoSpaceDE w:val="0"/>
              <w:autoSpaceDN w:val="0"/>
              <w:adjustRightInd w:val="0"/>
              <w:spacing w:before="60" w:after="60" w:line="240" w:lineRule="auto"/>
              <w:rPr>
                <w:noProof/>
                <w:szCs w:val="24"/>
              </w:rPr>
            </w:pPr>
            <w:r>
              <w:rPr>
                <w:noProof/>
              </w:rPr>
              <w:t>-- Af tykkelse under 3 mm</w:t>
            </w:r>
          </w:p>
        </w:tc>
        <w:tc>
          <w:tcPr>
            <w:tcW w:w="1147" w:type="pct"/>
          </w:tcPr>
          <w:p w14:paraId="1000E7D1" w14:textId="15D5A42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DC9F3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F3391A" w14:textId="77777777" w:rsidTr="00175B2F">
        <w:trPr>
          <w:trHeight w:val="581"/>
        </w:trPr>
        <w:tc>
          <w:tcPr>
            <w:tcW w:w="537" w:type="pct"/>
          </w:tcPr>
          <w:p w14:paraId="13D18BF0" w14:textId="77777777" w:rsidR="00B3440B" w:rsidRPr="00F22CE4" w:rsidRDefault="00B3440B" w:rsidP="00D65C19">
            <w:pPr>
              <w:autoSpaceDE w:val="0"/>
              <w:autoSpaceDN w:val="0"/>
              <w:adjustRightInd w:val="0"/>
              <w:spacing w:before="60" w:after="60" w:line="240" w:lineRule="auto"/>
              <w:rPr>
                <w:noProof/>
                <w:szCs w:val="24"/>
              </w:rPr>
            </w:pPr>
            <w:r>
              <w:rPr>
                <w:noProof/>
              </w:rPr>
              <w:t>72.09</w:t>
            </w:r>
          </w:p>
        </w:tc>
        <w:tc>
          <w:tcPr>
            <w:tcW w:w="2806" w:type="pct"/>
          </w:tcPr>
          <w:p w14:paraId="68F22E88" w14:textId="703669FD" w:rsidR="00B3440B" w:rsidRPr="00F22CE4" w:rsidRDefault="00B3440B" w:rsidP="007134A4">
            <w:pPr>
              <w:autoSpaceDE w:val="0"/>
              <w:autoSpaceDN w:val="0"/>
              <w:adjustRightInd w:val="0"/>
              <w:spacing w:before="60" w:after="60" w:line="240" w:lineRule="auto"/>
              <w:rPr>
                <w:noProof/>
                <w:szCs w:val="24"/>
              </w:rPr>
            </w:pPr>
            <w:r>
              <w:rPr>
                <w:noProof/>
              </w:rPr>
              <w:t>Fladvalsede produkter, af jern og ulegeret stål, af bredde 600 mm og derover, koldvalsede, ikke pletterede, belagte eller overtrukne:</w:t>
            </w:r>
          </w:p>
        </w:tc>
        <w:tc>
          <w:tcPr>
            <w:tcW w:w="1147" w:type="pct"/>
          </w:tcPr>
          <w:p w14:paraId="2DF008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70A8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CF98B8" w14:textId="77777777" w:rsidTr="00175B2F">
        <w:trPr>
          <w:trHeight w:val="290"/>
        </w:trPr>
        <w:tc>
          <w:tcPr>
            <w:tcW w:w="537" w:type="pct"/>
          </w:tcPr>
          <w:p w14:paraId="65E2678B" w14:textId="50F5DCD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9AB3C2D"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 kun koldvalsede:</w:t>
            </w:r>
          </w:p>
        </w:tc>
        <w:tc>
          <w:tcPr>
            <w:tcW w:w="1147" w:type="pct"/>
          </w:tcPr>
          <w:p w14:paraId="79306DC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F046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BC9B35" w14:textId="77777777" w:rsidTr="00175B2F">
        <w:trPr>
          <w:trHeight w:val="290"/>
        </w:trPr>
        <w:tc>
          <w:tcPr>
            <w:tcW w:w="537" w:type="pct"/>
          </w:tcPr>
          <w:p w14:paraId="7C228A3B" w14:textId="77777777" w:rsidR="00B3440B" w:rsidRPr="00F22CE4" w:rsidRDefault="00B3440B" w:rsidP="00D65C19">
            <w:pPr>
              <w:autoSpaceDE w:val="0"/>
              <w:autoSpaceDN w:val="0"/>
              <w:adjustRightInd w:val="0"/>
              <w:spacing w:before="60" w:after="60" w:line="240" w:lineRule="auto"/>
              <w:rPr>
                <w:noProof/>
                <w:szCs w:val="24"/>
              </w:rPr>
            </w:pPr>
            <w:r>
              <w:rPr>
                <w:noProof/>
              </w:rPr>
              <w:t>7209.15.00</w:t>
            </w:r>
          </w:p>
        </w:tc>
        <w:tc>
          <w:tcPr>
            <w:tcW w:w="2806" w:type="pct"/>
          </w:tcPr>
          <w:p w14:paraId="541DECE6" w14:textId="293EB536" w:rsidR="00B3440B" w:rsidRPr="00F22CE4" w:rsidRDefault="00B3440B" w:rsidP="007134A4">
            <w:pPr>
              <w:autoSpaceDE w:val="0"/>
              <w:autoSpaceDN w:val="0"/>
              <w:adjustRightInd w:val="0"/>
              <w:spacing w:before="60" w:after="60" w:line="240" w:lineRule="auto"/>
              <w:rPr>
                <w:noProof/>
                <w:szCs w:val="24"/>
              </w:rPr>
            </w:pPr>
            <w:r>
              <w:rPr>
                <w:noProof/>
              </w:rPr>
              <w:t>-- Af tykkelse 3 mm og derover</w:t>
            </w:r>
          </w:p>
        </w:tc>
        <w:tc>
          <w:tcPr>
            <w:tcW w:w="1147" w:type="pct"/>
          </w:tcPr>
          <w:p w14:paraId="1B1609F3" w14:textId="0BB9751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8873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905F3A" w14:textId="77777777" w:rsidTr="00175B2F">
        <w:trPr>
          <w:trHeight w:val="290"/>
        </w:trPr>
        <w:tc>
          <w:tcPr>
            <w:tcW w:w="537" w:type="pct"/>
          </w:tcPr>
          <w:p w14:paraId="469AFD3F" w14:textId="77777777" w:rsidR="00B3440B" w:rsidRPr="00F22CE4" w:rsidRDefault="00B3440B" w:rsidP="00D65C19">
            <w:pPr>
              <w:autoSpaceDE w:val="0"/>
              <w:autoSpaceDN w:val="0"/>
              <w:adjustRightInd w:val="0"/>
              <w:spacing w:before="60" w:after="60" w:line="240" w:lineRule="auto"/>
              <w:rPr>
                <w:noProof/>
                <w:szCs w:val="24"/>
              </w:rPr>
            </w:pPr>
            <w:r>
              <w:rPr>
                <w:noProof/>
              </w:rPr>
              <w:t>7209.16.00</w:t>
            </w:r>
          </w:p>
        </w:tc>
        <w:tc>
          <w:tcPr>
            <w:tcW w:w="2806" w:type="pct"/>
          </w:tcPr>
          <w:p w14:paraId="42F22E2E" w14:textId="057AB4E7" w:rsidR="00B3440B" w:rsidRPr="00F22CE4" w:rsidRDefault="00B3440B" w:rsidP="007134A4">
            <w:pPr>
              <w:autoSpaceDE w:val="0"/>
              <w:autoSpaceDN w:val="0"/>
              <w:adjustRightInd w:val="0"/>
              <w:spacing w:before="60" w:after="60" w:line="240" w:lineRule="auto"/>
              <w:rPr>
                <w:noProof/>
                <w:szCs w:val="24"/>
              </w:rPr>
            </w:pPr>
            <w:r>
              <w:rPr>
                <w:noProof/>
              </w:rPr>
              <w:t>-- Af tykkelse over 1 mm, men under 3 mm</w:t>
            </w:r>
          </w:p>
        </w:tc>
        <w:tc>
          <w:tcPr>
            <w:tcW w:w="1147" w:type="pct"/>
          </w:tcPr>
          <w:p w14:paraId="5FE281D0" w14:textId="3BDD20B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9AE0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D1CF5D" w14:textId="77777777" w:rsidTr="00175B2F">
        <w:trPr>
          <w:trHeight w:val="290"/>
        </w:trPr>
        <w:tc>
          <w:tcPr>
            <w:tcW w:w="537" w:type="pct"/>
          </w:tcPr>
          <w:p w14:paraId="14A21E3F" w14:textId="77777777" w:rsidR="00B3440B" w:rsidRPr="00F22CE4" w:rsidRDefault="00B3440B" w:rsidP="00D65C19">
            <w:pPr>
              <w:autoSpaceDE w:val="0"/>
              <w:autoSpaceDN w:val="0"/>
              <w:adjustRightInd w:val="0"/>
              <w:spacing w:before="60" w:after="60" w:line="240" w:lineRule="auto"/>
              <w:rPr>
                <w:noProof/>
                <w:szCs w:val="24"/>
              </w:rPr>
            </w:pPr>
            <w:r>
              <w:rPr>
                <w:noProof/>
              </w:rPr>
              <w:t>7209.17.00</w:t>
            </w:r>
          </w:p>
        </w:tc>
        <w:tc>
          <w:tcPr>
            <w:tcW w:w="2806" w:type="pct"/>
          </w:tcPr>
          <w:p w14:paraId="2A6F1920" w14:textId="166FF4C6" w:rsidR="00B3440B" w:rsidRPr="00F22CE4" w:rsidRDefault="00B3440B">
            <w:pPr>
              <w:autoSpaceDE w:val="0"/>
              <w:autoSpaceDN w:val="0"/>
              <w:adjustRightInd w:val="0"/>
              <w:spacing w:before="60" w:after="60" w:line="240" w:lineRule="auto"/>
              <w:rPr>
                <w:noProof/>
                <w:szCs w:val="24"/>
              </w:rPr>
            </w:pPr>
            <w:r>
              <w:rPr>
                <w:noProof/>
              </w:rPr>
              <w:t>-- Af tykkelse 0,5 mm og derover, men ikke over 1 mm</w:t>
            </w:r>
          </w:p>
        </w:tc>
        <w:tc>
          <w:tcPr>
            <w:tcW w:w="1147" w:type="pct"/>
          </w:tcPr>
          <w:p w14:paraId="0323A9FC" w14:textId="1D60E19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3CD5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42245F" w14:textId="77777777" w:rsidTr="00175B2F">
        <w:trPr>
          <w:trHeight w:val="290"/>
        </w:trPr>
        <w:tc>
          <w:tcPr>
            <w:tcW w:w="537" w:type="pct"/>
          </w:tcPr>
          <w:p w14:paraId="3E0D024F" w14:textId="77777777" w:rsidR="00B3440B" w:rsidRPr="00F22CE4" w:rsidRDefault="00B3440B" w:rsidP="00D65C19">
            <w:pPr>
              <w:autoSpaceDE w:val="0"/>
              <w:autoSpaceDN w:val="0"/>
              <w:adjustRightInd w:val="0"/>
              <w:spacing w:before="60" w:after="60" w:line="240" w:lineRule="auto"/>
              <w:rPr>
                <w:noProof/>
                <w:szCs w:val="24"/>
              </w:rPr>
            </w:pPr>
            <w:r>
              <w:rPr>
                <w:noProof/>
              </w:rPr>
              <w:t>7209.18.00</w:t>
            </w:r>
          </w:p>
        </w:tc>
        <w:tc>
          <w:tcPr>
            <w:tcW w:w="2806" w:type="pct"/>
          </w:tcPr>
          <w:p w14:paraId="141E71F6" w14:textId="600E1D7B" w:rsidR="00B3440B" w:rsidRPr="00F22CE4" w:rsidRDefault="00B3440B">
            <w:pPr>
              <w:autoSpaceDE w:val="0"/>
              <w:autoSpaceDN w:val="0"/>
              <w:adjustRightInd w:val="0"/>
              <w:spacing w:before="60" w:after="60" w:line="240" w:lineRule="auto"/>
              <w:rPr>
                <w:noProof/>
                <w:szCs w:val="24"/>
              </w:rPr>
            </w:pPr>
            <w:r>
              <w:rPr>
                <w:noProof/>
              </w:rPr>
              <w:t>-- Af tykkelse under 0,5 mm</w:t>
            </w:r>
          </w:p>
        </w:tc>
        <w:tc>
          <w:tcPr>
            <w:tcW w:w="1147" w:type="pct"/>
          </w:tcPr>
          <w:p w14:paraId="6F069500" w14:textId="52435E0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A8F08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F71332" w14:textId="77777777" w:rsidTr="00175B2F">
        <w:trPr>
          <w:trHeight w:val="290"/>
        </w:trPr>
        <w:tc>
          <w:tcPr>
            <w:tcW w:w="537" w:type="pct"/>
          </w:tcPr>
          <w:p w14:paraId="607A18E4" w14:textId="18DDFD5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19CE80" w14:textId="77777777" w:rsidR="00B3440B" w:rsidRPr="00F22CE4" w:rsidRDefault="00B3440B" w:rsidP="00D65C19">
            <w:pPr>
              <w:autoSpaceDE w:val="0"/>
              <w:autoSpaceDN w:val="0"/>
              <w:adjustRightInd w:val="0"/>
              <w:spacing w:before="60" w:after="60" w:line="240" w:lineRule="auto"/>
              <w:rPr>
                <w:noProof/>
                <w:szCs w:val="24"/>
              </w:rPr>
            </w:pPr>
            <w:r>
              <w:rPr>
                <w:noProof/>
              </w:rPr>
              <w:t>- Ikke oprullet, kun koldvalsede:</w:t>
            </w:r>
          </w:p>
        </w:tc>
        <w:tc>
          <w:tcPr>
            <w:tcW w:w="1147" w:type="pct"/>
          </w:tcPr>
          <w:p w14:paraId="4413DF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5F60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87A80D" w14:textId="77777777" w:rsidTr="00175B2F">
        <w:trPr>
          <w:trHeight w:val="290"/>
        </w:trPr>
        <w:tc>
          <w:tcPr>
            <w:tcW w:w="537" w:type="pct"/>
          </w:tcPr>
          <w:p w14:paraId="23A85D20" w14:textId="77777777" w:rsidR="00B3440B" w:rsidRPr="00F22CE4" w:rsidRDefault="00B3440B" w:rsidP="00D65C19">
            <w:pPr>
              <w:autoSpaceDE w:val="0"/>
              <w:autoSpaceDN w:val="0"/>
              <w:adjustRightInd w:val="0"/>
              <w:spacing w:before="60" w:after="60" w:line="240" w:lineRule="auto"/>
              <w:rPr>
                <w:noProof/>
                <w:szCs w:val="24"/>
              </w:rPr>
            </w:pPr>
            <w:r>
              <w:rPr>
                <w:noProof/>
              </w:rPr>
              <w:t>7209.25.00</w:t>
            </w:r>
          </w:p>
        </w:tc>
        <w:tc>
          <w:tcPr>
            <w:tcW w:w="2806" w:type="pct"/>
          </w:tcPr>
          <w:p w14:paraId="0D096720" w14:textId="2F7165BE" w:rsidR="00B3440B" w:rsidRPr="00F22CE4" w:rsidRDefault="00B3440B" w:rsidP="007134A4">
            <w:pPr>
              <w:autoSpaceDE w:val="0"/>
              <w:autoSpaceDN w:val="0"/>
              <w:adjustRightInd w:val="0"/>
              <w:spacing w:before="60" w:after="60" w:line="240" w:lineRule="auto"/>
              <w:rPr>
                <w:noProof/>
                <w:szCs w:val="24"/>
              </w:rPr>
            </w:pPr>
            <w:r>
              <w:rPr>
                <w:noProof/>
              </w:rPr>
              <w:t>-- Af tykkelse 3 mm og derover</w:t>
            </w:r>
          </w:p>
        </w:tc>
        <w:tc>
          <w:tcPr>
            <w:tcW w:w="1147" w:type="pct"/>
          </w:tcPr>
          <w:p w14:paraId="3CC5E994" w14:textId="6E6144C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9E9A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FF8CF3" w14:textId="77777777" w:rsidTr="00175B2F">
        <w:trPr>
          <w:trHeight w:val="290"/>
        </w:trPr>
        <w:tc>
          <w:tcPr>
            <w:tcW w:w="537" w:type="pct"/>
          </w:tcPr>
          <w:p w14:paraId="3946ECB0" w14:textId="77777777" w:rsidR="00B3440B" w:rsidRPr="00F22CE4" w:rsidRDefault="00B3440B" w:rsidP="00D65C19">
            <w:pPr>
              <w:autoSpaceDE w:val="0"/>
              <w:autoSpaceDN w:val="0"/>
              <w:adjustRightInd w:val="0"/>
              <w:spacing w:before="60" w:after="60" w:line="240" w:lineRule="auto"/>
              <w:rPr>
                <w:noProof/>
                <w:szCs w:val="24"/>
              </w:rPr>
            </w:pPr>
            <w:r>
              <w:rPr>
                <w:noProof/>
              </w:rPr>
              <w:t>7209.26.00</w:t>
            </w:r>
          </w:p>
        </w:tc>
        <w:tc>
          <w:tcPr>
            <w:tcW w:w="2806" w:type="pct"/>
          </w:tcPr>
          <w:p w14:paraId="70F30057" w14:textId="4B819F78" w:rsidR="00B3440B" w:rsidRPr="00F22CE4" w:rsidRDefault="00B3440B" w:rsidP="007134A4">
            <w:pPr>
              <w:autoSpaceDE w:val="0"/>
              <w:autoSpaceDN w:val="0"/>
              <w:adjustRightInd w:val="0"/>
              <w:spacing w:before="60" w:after="60" w:line="240" w:lineRule="auto"/>
              <w:rPr>
                <w:noProof/>
                <w:szCs w:val="24"/>
              </w:rPr>
            </w:pPr>
            <w:r>
              <w:rPr>
                <w:noProof/>
              </w:rPr>
              <w:t>-- Af tykkelse over 1 mm, men under 3 mm</w:t>
            </w:r>
          </w:p>
        </w:tc>
        <w:tc>
          <w:tcPr>
            <w:tcW w:w="1147" w:type="pct"/>
          </w:tcPr>
          <w:p w14:paraId="3560F2BB" w14:textId="1830A95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4CC3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A59039" w14:textId="77777777" w:rsidTr="00175B2F">
        <w:trPr>
          <w:trHeight w:val="290"/>
        </w:trPr>
        <w:tc>
          <w:tcPr>
            <w:tcW w:w="537" w:type="pct"/>
          </w:tcPr>
          <w:p w14:paraId="70CF1014" w14:textId="77777777" w:rsidR="00B3440B" w:rsidRPr="00F22CE4" w:rsidRDefault="00B3440B" w:rsidP="00D65C19">
            <w:pPr>
              <w:autoSpaceDE w:val="0"/>
              <w:autoSpaceDN w:val="0"/>
              <w:adjustRightInd w:val="0"/>
              <w:spacing w:before="60" w:after="60" w:line="240" w:lineRule="auto"/>
              <w:rPr>
                <w:noProof/>
                <w:szCs w:val="24"/>
              </w:rPr>
            </w:pPr>
            <w:r>
              <w:rPr>
                <w:noProof/>
              </w:rPr>
              <w:t>7209.27.00</w:t>
            </w:r>
          </w:p>
        </w:tc>
        <w:tc>
          <w:tcPr>
            <w:tcW w:w="2806" w:type="pct"/>
          </w:tcPr>
          <w:p w14:paraId="52A8CC3F" w14:textId="188DD173" w:rsidR="00B3440B" w:rsidRPr="00F22CE4" w:rsidRDefault="00B3440B">
            <w:pPr>
              <w:autoSpaceDE w:val="0"/>
              <w:autoSpaceDN w:val="0"/>
              <w:adjustRightInd w:val="0"/>
              <w:spacing w:before="60" w:after="60" w:line="240" w:lineRule="auto"/>
              <w:rPr>
                <w:noProof/>
                <w:szCs w:val="24"/>
              </w:rPr>
            </w:pPr>
            <w:r>
              <w:rPr>
                <w:noProof/>
              </w:rPr>
              <w:t>-- Af tykkelse 0,5 mm og derover, men ikke over 1 mm</w:t>
            </w:r>
          </w:p>
        </w:tc>
        <w:tc>
          <w:tcPr>
            <w:tcW w:w="1147" w:type="pct"/>
          </w:tcPr>
          <w:p w14:paraId="30B065D4" w14:textId="3EA6969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A3F40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00BCF4" w14:textId="77777777" w:rsidTr="00175B2F">
        <w:trPr>
          <w:trHeight w:val="290"/>
        </w:trPr>
        <w:tc>
          <w:tcPr>
            <w:tcW w:w="537" w:type="pct"/>
          </w:tcPr>
          <w:p w14:paraId="559ACAE0"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7209.28.00</w:t>
            </w:r>
          </w:p>
        </w:tc>
        <w:tc>
          <w:tcPr>
            <w:tcW w:w="2806" w:type="pct"/>
          </w:tcPr>
          <w:p w14:paraId="2E65C9FE" w14:textId="13A8F37C" w:rsidR="00B3440B" w:rsidRPr="00F22CE4" w:rsidRDefault="00B3440B">
            <w:pPr>
              <w:autoSpaceDE w:val="0"/>
              <w:autoSpaceDN w:val="0"/>
              <w:adjustRightInd w:val="0"/>
              <w:spacing w:before="60" w:after="60" w:line="240" w:lineRule="auto"/>
              <w:rPr>
                <w:noProof/>
                <w:szCs w:val="24"/>
              </w:rPr>
            </w:pPr>
            <w:r>
              <w:rPr>
                <w:noProof/>
              </w:rPr>
              <w:t>-- Af tykkelse under 0,5 mm</w:t>
            </w:r>
          </w:p>
        </w:tc>
        <w:tc>
          <w:tcPr>
            <w:tcW w:w="1147" w:type="pct"/>
          </w:tcPr>
          <w:p w14:paraId="1202EE37" w14:textId="2B04FF3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5797E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BBA2B5" w14:textId="77777777" w:rsidTr="00175B2F">
        <w:trPr>
          <w:trHeight w:val="290"/>
        </w:trPr>
        <w:tc>
          <w:tcPr>
            <w:tcW w:w="537" w:type="pct"/>
          </w:tcPr>
          <w:p w14:paraId="445DCCBC" w14:textId="77777777" w:rsidR="00B3440B" w:rsidRPr="00F22CE4" w:rsidRDefault="00B3440B" w:rsidP="00D65C19">
            <w:pPr>
              <w:autoSpaceDE w:val="0"/>
              <w:autoSpaceDN w:val="0"/>
              <w:adjustRightInd w:val="0"/>
              <w:spacing w:before="60" w:after="60" w:line="240" w:lineRule="auto"/>
              <w:rPr>
                <w:noProof/>
                <w:szCs w:val="24"/>
              </w:rPr>
            </w:pPr>
            <w:r>
              <w:rPr>
                <w:noProof/>
              </w:rPr>
              <w:t>7209.90.00</w:t>
            </w:r>
          </w:p>
        </w:tc>
        <w:tc>
          <w:tcPr>
            <w:tcW w:w="2806" w:type="pct"/>
          </w:tcPr>
          <w:p w14:paraId="5D8417F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977B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7BF0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C2AFEE" w14:textId="77777777" w:rsidTr="00175B2F">
        <w:trPr>
          <w:trHeight w:val="581"/>
        </w:trPr>
        <w:tc>
          <w:tcPr>
            <w:tcW w:w="537" w:type="pct"/>
          </w:tcPr>
          <w:p w14:paraId="3B5DD817" w14:textId="77777777" w:rsidR="00B3440B" w:rsidRPr="00F22CE4" w:rsidRDefault="00B3440B" w:rsidP="00D65C19">
            <w:pPr>
              <w:autoSpaceDE w:val="0"/>
              <w:autoSpaceDN w:val="0"/>
              <w:adjustRightInd w:val="0"/>
              <w:spacing w:before="60" w:after="60" w:line="240" w:lineRule="auto"/>
              <w:rPr>
                <w:noProof/>
                <w:szCs w:val="24"/>
              </w:rPr>
            </w:pPr>
            <w:r>
              <w:rPr>
                <w:noProof/>
              </w:rPr>
              <w:t>72.10</w:t>
            </w:r>
          </w:p>
        </w:tc>
        <w:tc>
          <w:tcPr>
            <w:tcW w:w="2806" w:type="pct"/>
          </w:tcPr>
          <w:p w14:paraId="1A37B822" w14:textId="3505064A" w:rsidR="00B3440B" w:rsidRPr="00F22CE4" w:rsidRDefault="00B3440B" w:rsidP="007134A4">
            <w:pPr>
              <w:autoSpaceDE w:val="0"/>
              <w:autoSpaceDN w:val="0"/>
              <w:adjustRightInd w:val="0"/>
              <w:spacing w:before="60" w:after="60" w:line="240" w:lineRule="auto"/>
              <w:rPr>
                <w:noProof/>
                <w:szCs w:val="24"/>
              </w:rPr>
            </w:pPr>
            <w:r>
              <w:rPr>
                <w:noProof/>
              </w:rPr>
              <w:t>Fladvalsede produkter, af jern og ulegeret stål, af bredde 600 mm og derover, pletterede, belagte eller overtrukne:</w:t>
            </w:r>
          </w:p>
        </w:tc>
        <w:tc>
          <w:tcPr>
            <w:tcW w:w="1147" w:type="pct"/>
          </w:tcPr>
          <w:p w14:paraId="669FB8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7BE9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9CD26B" w14:textId="77777777" w:rsidTr="00175B2F">
        <w:trPr>
          <w:trHeight w:val="290"/>
        </w:trPr>
        <w:tc>
          <w:tcPr>
            <w:tcW w:w="537" w:type="pct"/>
          </w:tcPr>
          <w:p w14:paraId="1BE4271D" w14:textId="04428F4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ABD3B5C"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tin:</w:t>
            </w:r>
          </w:p>
        </w:tc>
        <w:tc>
          <w:tcPr>
            <w:tcW w:w="1147" w:type="pct"/>
          </w:tcPr>
          <w:p w14:paraId="689AF8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32F2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8BF595" w14:textId="77777777" w:rsidTr="00175B2F">
        <w:trPr>
          <w:trHeight w:val="290"/>
        </w:trPr>
        <w:tc>
          <w:tcPr>
            <w:tcW w:w="537" w:type="pct"/>
          </w:tcPr>
          <w:p w14:paraId="4041388D" w14:textId="77777777" w:rsidR="00B3440B" w:rsidRPr="00F22CE4" w:rsidRDefault="00B3440B" w:rsidP="00D65C19">
            <w:pPr>
              <w:autoSpaceDE w:val="0"/>
              <w:autoSpaceDN w:val="0"/>
              <w:adjustRightInd w:val="0"/>
              <w:spacing w:before="60" w:after="60" w:line="240" w:lineRule="auto"/>
              <w:rPr>
                <w:noProof/>
                <w:szCs w:val="24"/>
              </w:rPr>
            </w:pPr>
            <w:r>
              <w:rPr>
                <w:noProof/>
              </w:rPr>
              <w:t>7210.11.00</w:t>
            </w:r>
          </w:p>
        </w:tc>
        <w:tc>
          <w:tcPr>
            <w:tcW w:w="2806" w:type="pct"/>
          </w:tcPr>
          <w:p w14:paraId="21233F5C" w14:textId="53919331" w:rsidR="00B3440B" w:rsidRPr="00F22CE4" w:rsidRDefault="00B3440B">
            <w:pPr>
              <w:autoSpaceDE w:val="0"/>
              <w:autoSpaceDN w:val="0"/>
              <w:adjustRightInd w:val="0"/>
              <w:spacing w:before="60" w:after="60" w:line="240" w:lineRule="auto"/>
              <w:rPr>
                <w:noProof/>
                <w:szCs w:val="24"/>
              </w:rPr>
            </w:pPr>
            <w:r>
              <w:rPr>
                <w:noProof/>
              </w:rPr>
              <w:t>-- Af tykkelse 0,5 mm og derover</w:t>
            </w:r>
          </w:p>
        </w:tc>
        <w:tc>
          <w:tcPr>
            <w:tcW w:w="1147" w:type="pct"/>
          </w:tcPr>
          <w:p w14:paraId="604260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7CCB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18442D" w14:textId="77777777" w:rsidTr="00175B2F">
        <w:trPr>
          <w:trHeight w:val="290"/>
        </w:trPr>
        <w:tc>
          <w:tcPr>
            <w:tcW w:w="537" w:type="pct"/>
          </w:tcPr>
          <w:p w14:paraId="7F594CC9" w14:textId="77777777" w:rsidR="00B3440B" w:rsidRPr="00F22CE4" w:rsidRDefault="00B3440B" w:rsidP="00D65C19">
            <w:pPr>
              <w:autoSpaceDE w:val="0"/>
              <w:autoSpaceDN w:val="0"/>
              <w:adjustRightInd w:val="0"/>
              <w:spacing w:before="60" w:after="60" w:line="240" w:lineRule="auto"/>
              <w:rPr>
                <w:noProof/>
                <w:szCs w:val="24"/>
              </w:rPr>
            </w:pPr>
            <w:r>
              <w:rPr>
                <w:noProof/>
              </w:rPr>
              <w:t>7210.12.00</w:t>
            </w:r>
          </w:p>
        </w:tc>
        <w:tc>
          <w:tcPr>
            <w:tcW w:w="2806" w:type="pct"/>
          </w:tcPr>
          <w:p w14:paraId="1FE3BE4C" w14:textId="12C8B305" w:rsidR="00B3440B" w:rsidRPr="00F22CE4" w:rsidRDefault="00B3440B">
            <w:pPr>
              <w:autoSpaceDE w:val="0"/>
              <w:autoSpaceDN w:val="0"/>
              <w:adjustRightInd w:val="0"/>
              <w:spacing w:before="60" w:after="60" w:line="240" w:lineRule="auto"/>
              <w:rPr>
                <w:noProof/>
                <w:szCs w:val="24"/>
              </w:rPr>
            </w:pPr>
            <w:r>
              <w:rPr>
                <w:noProof/>
              </w:rPr>
              <w:t>-- Af tykkelse under 0,5 mm</w:t>
            </w:r>
          </w:p>
        </w:tc>
        <w:tc>
          <w:tcPr>
            <w:tcW w:w="1147" w:type="pct"/>
          </w:tcPr>
          <w:p w14:paraId="7F0826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A997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5AC62B" w14:textId="77777777" w:rsidTr="00175B2F">
        <w:trPr>
          <w:trHeight w:val="290"/>
        </w:trPr>
        <w:tc>
          <w:tcPr>
            <w:tcW w:w="537" w:type="pct"/>
          </w:tcPr>
          <w:p w14:paraId="34FC552E" w14:textId="77777777" w:rsidR="00B3440B" w:rsidRPr="00F22CE4" w:rsidRDefault="00B3440B" w:rsidP="00D65C19">
            <w:pPr>
              <w:autoSpaceDE w:val="0"/>
              <w:autoSpaceDN w:val="0"/>
              <w:adjustRightInd w:val="0"/>
              <w:spacing w:before="60" w:after="60" w:line="240" w:lineRule="auto"/>
              <w:rPr>
                <w:noProof/>
                <w:szCs w:val="24"/>
              </w:rPr>
            </w:pPr>
            <w:r>
              <w:rPr>
                <w:noProof/>
              </w:rPr>
              <w:t>7210.20.00</w:t>
            </w:r>
          </w:p>
        </w:tc>
        <w:tc>
          <w:tcPr>
            <w:tcW w:w="2806" w:type="pct"/>
          </w:tcPr>
          <w:p w14:paraId="4F5C8F97"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bly, herunder terneplader</w:t>
            </w:r>
          </w:p>
        </w:tc>
        <w:tc>
          <w:tcPr>
            <w:tcW w:w="1147" w:type="pct"/>
          </w:tcPr>
          <w:p w14:paraId="2CFD71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F5D0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A3E12A" w14:textId="77777777" w:rsidTr="00175B2F">
        <w:trPr>
          <w:trHeight w:val="290"/>
        </w:trPr>
        <w:tc>
          <w:tcPr>
            <w:tcW w:w="537" w:type="pct"/>
          </w:tcPr>
          <w:p w14:paraId="1B711A38" w14:textId="77777777" w:rsidR="00B3440B" w:rsidRPr="00F22CE4" w:rsidRDefault="00B3440B" w:rsidP="00D65C19">
            <w:pPr>
              <w:autoSpaceDE w:val="0"/>
              <w:autoSpaceDN w:val="0"/>
              <w:adjustRightInd w:val="0"/>
              <w:spacing w:before="60" w:after="60" w:line="240" w:lineRule="auto"/>
              <w:rPr>
                <w:noProof/>
                <w:szCs w:val="24"/>
              </w:rPr>
            </w:pPr>
            <w:r>
              <w:rPr>
                <w:noProof/>
              </w:rPr>
              <w:t>7210.30</w:t>
            </w:r>
          </w:p>
        </w:tc>
        <w:tc>
          <w:tcPr>
            <w:tcW w:w="2806" w:type="pct"/>
          </w:tcPr>
          <w:p w14:paraId="5D078B77" w14:textId="77777777" w:rsidR="00B3440B" w:rsidRPr="00F22CE4" w:rsidRDefault="00B3440B" w:rsidP="00D65C19">
            <w:pPr>
              <w:autoSpaceDE w:val="0"/>
              <w:autoSpaceDN w:val="0"/>
              <w:adjustRightInd w:val="0"/>
              <w:spacing w:before="60" w:after="60" w:line="240" w:lineRule="auto"/>
              <w:rPr>
                <w:noProof/>
                <w:szCs w:val="24"/>
              </w:rPr>
            </w:pPr>
            <w:r>
              <w:rPr>
                <w:noProof/>
              </w:rPr>
              <w:t>- Elektrolytisk belagt eller overtrukket med zink:</w:t>
            </w:r>
          </w:p>
        </w:tc>
        <w:tc>
          <w:tcPr>
            <w:tcW w:w="1147" w:type="pct"/>
          </w:tcPr>
          <w:p w14:paraId="057E4C1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3AE6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C72D43" w14:textId="77777777" w:rsidTr="00175B2F">
        <w:trPr>
          <w:trHeight w:val="290"/>
        </w:trPr>
        <w:tc>
          <w:tcPr>
            <w:tcW w:w="537" w:type="pct"/>
          </w:tcPr>
          <w:p w14:paraId="0101D344" w14:textId="56B6B40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E12845C" w14:textId="38886FBA" w:rsidR="00B3440B" w:rsidRPr="00F22CE4" w:rsidRDefault="00B3440B">
            <w:pPr>
              <w:autoSpaceDE w:val="0"/>
              <w:autoSpaceDN w:val="0"/>
              <w:adjustRightInd w:val="0"/>
              <w:spacing w:before="60" w:after="60" w:line="240" w:lineRule="auto"/>
              <w:rPr>
                <w:noProof/>
                <w:szCs w:val="24"/>
              </w:rPr>
            </w:pPr>
            <w:r>
              <w:rPr>
                <w:noProof/>
              </w:rPr>
              <w:t>-- Tykkelse over 1,6 mm</w:t>
            </w:r>
          </w:p>
        </w:tc>
        <w:tc>
          <w:tcPr>
            <w:tcW w:w="1147" w:type="pct"/>
          </w:tcPr>
          <w:p w14:paraId="676CA12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6F31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852453" w14:textId="77777777" w:rsidTr="00175B2F">
        <w:trPr>
          <w:trHeight w:val="290"/>
        </w:trPr>
        <w:tc>
          <w:tcPr>
            <w:tcW w:w="537" w:type="pct"/>
          </w:tcPr>
          <w:p w14:paraId="1D202BF3" w14:textId="77777777" w:rsidR="00B3440B" w:rsidRPr="00F22CE4" w:rsidRDefault="00B3440B" w:rsidP="00D65C19">
            <w:pPr>
              <w:autoSpaceDE w:val="0"/>
              <w:autoSpaceDN w:val="0"/>
              <w:adjustRightInd w:val="0"/>
              <w:spacing w:before="60" w:after="60" w:line="240" w:lineRule="auto"/>
              <w:rPr>
                <w:noProof/>
                <w:szCs w:val="24"/>
              </w:rPr>
            </w:pPr>
            <w:r>
              <w:rPr>
                <w:noProof/>
              </w:rPr>
              <w:t>7210.30.10</w:t>
            </w:r>
          </w:p>
        </w:tc>
        <w:tc>
          <w:tcPr>
            <w:tcW w:w="2806" w:type="pct"/>
          </w:tcPr>
          <w:p w14:paraId="7642BD20"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795E6923" w14:textId="769B4AB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F44E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437242" w14:textId="77777777" w:rsidTr="00175B2F">
        <w:trPr>
          <w:trHeight w:val="290"/>
        </w:trPr>
        <w:tc>
          <w:tcPr>
            <w:tcW w:w="537" w:type="pct"/>
          </w:tcPr>
          <w:p w14:paraId="26CF8DDF" w14:textId="77777777" w:rsidR="00B3440B" w:rsidRPr="00F22CE4" w:rsidRDefault="00B3440B" w:rsidP="00D65C19">
            <w:pPr>
              <w:autoSpaceDE w:val="0"/>
              <w:autoSpaceDN w:val="0"/>
              <w:adjustRightInd w:val="0"/>
              <w:spacing w:before="60" w:after="60" w:line="240" w:lineRule="auto"/>
              <w:rPr>
                <w:noProof/>
                <w:szCs w:val="24"/>
              </w:rPr>
            </w:pPr>
            <w:r>
              <w:rPr>
                <w:noProof/>
              </w:rPr>
              <w:t>7210.30.20</w:t>
            </w:r>
          </w:p>
        </w:tc>
        <w:tc>
          <w:tcPr>
            <w:tcW w:w="2806" w:type="pct"/>
          </w:tcPr>
          <w:p w14:paraId="038278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53EF2E" w14:textId="5D296D4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0B86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F818F5" w14:textId="77777777" w:rsidTr="00175B2F">
        <w:trPr>
          <w:trHeight w:val="290"/>
        </w:trPr>
        <w:tc>
          <w:tcPr>
            <w:tcW w:w="537" w:type="pct"/>
          </w:tcPr>
          <w:p w14:paraId="3983311B" w14:textId="56C00B6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8FFBE8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3E67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1223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13A8D6" w14:textId="77777777" w:rsidTr="00175B2F">
        <w:trPr>
          <w:trHeight w:val="290"/>
        </w:trPr>
        <w:tc>
          <w:tcPr>
            <w:tcW w:w="537" w:type="pct"/>
          </w:tcPr>
          <w:p w14:paraId="0DE21FC9" w14:textId="77777777" w:rsidR="00B3440B" w:rsidRPr="00F22CE4" w:rsidRDefault="00B3440B" w:rsidP="00D65C19">
            <w:pPr>
              <w:autoSpaceDE w:val="0"/>
              <w:autoSpaceDN w:val="0"/>
              <w:adjustRightInd w:val="0"/>
              <w:spacing w:before="60" w:after="60" w:line="240" w:lineRule="auto"/>
              <w:rPr>
                <w:noProof/>
                <w:szCs w:val="24"/>
              </w:rPr>
            </w:pPr>
            <w:r>
              <w:rPr>
                <w:noProof/>
              </w:rPr>
              <w:t>7210.30.30</w:t>
            </w:r>
          </w:p>
        </w:tc>
        <w:tc>
          <w:tcPr>
            <w:tcW w:w="2806" w:type="pct"/>
          </w:tcPr>
          <w:p w14:paraId="36EA1F03"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4EB48A62" w14:textId="0747C2C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2DB8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4348FC" w14:textId="77777777" w:rsidTr="00175B2F">
        <w:trPr>
          <w:trHeight w:val="290"/>
        </w:trPr>
        <w:tc>
          <w:tcPr>
            <w:tcW w:w="537" w:type="pct"/>
          </w:tcPr>
          <w:p w14:paraId="4540CC52" w14:textId="22535C92" w:rsidR="00B3440B" w:rsidRPr="00F22CE4" w:rsidRDefault="00B3440B" w:rsidP="007134A4">
            <w:pPr>
              <w:pageBreakBefore/>
              <w:autoSpaceDE w:val="0"/>
              <w:autoSpaceDN w:val="0"/>
              <w:adjustRightInd w:val="0"/>
              <w:spacing w:before="60" w:after="60" w:line="240" w:lineRule="auto"/>
              <w:rPr>
                <w:noProof/>
                <w:szCs w:val="24"/>
              </w:rPr>
            </w:pPr>
          </w:p>
        </w:tc>
        <w:tc>
          <w:tcPr>
            <w:tcW w:w="2806" w:type="pct"/>
          </w:tcPr>
          <w:p w14:paraId="61EB30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B30F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593B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A35AE4" w14:textId="77777777" w:rsidTr="00175B2F">
        <w:trPr>
          <w:trHeight w:val="290"/>
        </w:trPr>
        <w:tc>
          <w:tcPr>
            <w:tcW w:w="537" w:type="pct"/>
          </w:tcPr>
          <w:p w14:paraId="6053EF0B" w14:textId="77777777" w:rsidR="00B3440B" w:rsidRPr="00F22CE4" w:rsidRDefault="00B3440B" w:rsidP="00D65C19">
            <w:pPr>
              <w:autoSpaceDE w:val="0"/>
              <w:autoSpaceDN w:val="0"/>
              <w:adjustRightInd w:val="0"/>
              <w:spacing w:before="60" w:after="60" w:line="240" w:lineRule="auto"/>
              <w:rPr>
                <w:noProof/>
                <w:szCs w:val="24"/>
              </w:rPr>
            </w:pPr>
            <w:r>
              <w:rPr>
                <w:noProof/>
              </w:rPr>
              <w:t>7210.30.40</w:t>
            </w:r>
          </w:p>
        </w:tc>
        <w:tc>
          <w:tcPr>
            <w:tcW w:w="2806" w:type="pct"/>
          </w:tcPr>
          <w:p w14:paraId="0F0670CF"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052279B0" w14:textId="3DC8A23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6A309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767C23" w14:textId="77777777" w:rsidTr="00175B2F">
        <w:trPr>
          <w:trHeight w:val="290"/>
        </w:trPr>
        <w:tc>
          <w:tcPr>
            <w:tcW w:w="537" w:type="pct"/>
          </w:tcPr>
          <w:p w14:paraId="20E28D02" w14:textId="77777777" w:rsidR="00B3440B" w:rsidRPr="00F22CE4" w:rsidRDefault="00B3440B" w:rsidP="00D65C19">
            <w:pPr>
              <w:autoSpaceDE w:val="0"/>
              <w:autoSpaceDN w:val="0"/>
              <w:adjustRightInd w:val="0"/>
              <w:spacing w:before="60" w:after="60" w:line="240" w:lineRule="auto"/>
              <w:rPr>
                <w:noProof/>
                <w:szCs w:val="24"/>
              </w:rPr>
            </w:pPr>
            <w:r>
              <w:rPr>
                <w:noProof/>
              </w:rPr>
              <w:t>7210.30.90</w:t>
            </w:r>
          </w:p>
        </w:tc>
        <w:tc>
          <w:tcPr>
            <w:tcW w:w="2806" w:type="pct"/>
          </w:tcPr>
          <w:p w14:paraId="2E4857B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593CEE" w14:textId="3899CA3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8334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50744B" w14:textId="77777777" w:rsidTr="00175B2F">
        <w:trPr>
          <w:trHeight w:val="290"/>
        </w:trPr>
        <w:tc>
          <w:tcPr>
            <w:tcW w:w="537" w:type="pct"/>
          </w:tcPr>
          <w:p w14:paraId="22855556" w14:textId="45E9236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279024"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zink på anden måde:</w:t>
            </w:r>
          </w:p>
        </w:tc>
        <w:tc>
          <w:tcPr>
            <w:tcW w:w="1147" w:type="pct"/>
          </w:tcPr>
          <w:p w14:paraId="38D1B5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273C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27D11B" w14:textId="77777777" w:rsidTr="00175B2F">
        <w:trPr>
          <w:trHeight w:val="290"/>
        </w:trPr>
        <w:tc>
          <w:tcPr>
            <w:tcW w:w="537" w:type="pct"/>
          </w:tcPr>
          <w:p w14:paraId="158A5636" w14:textId="77777777" w:rsidR="00B3440B" w:rsidRPr="00F22CE4" w:rsidRDefault="00B3440B" w:rsidP="00D65C19">
            <w:pPr>
              <w:autoSpaceDE w:val="0"/>
              <w:autoSpaceDN w:val="0"/>
              <w:adjustRightInd w:val="0"/>
              <w:spacing w:before="60" w:after="60" w:line="240" w:lineRule="auto"/>
              <w:rPr>
                <w:noProof/>
                <w:szCs w:val="24"/>
              </w:rPr>
            </w:pPr>
            <w:r>
              <w:rPr>
                <w:noProof/>
              </w:rPr>
              <w:t>7210.41.00</w:t>
            </w:r>
          </w:p>
        </w:tc>
        <w:tc>
          <w:tcPr>
            <w:tcW w:w="2806" w:type="pct"/>
          </w:tcPr>
          <w:p w14:paraId="771A1DD8" w14:textId="77777777" w:rsidR="00B3440B" w:rsidRPr="00F22CE4" w:rsidRDefault="00B3440B" w:rsidP="00D65C19">
            <w:pPr>
              <w:autoSpaceDE w:val="0"/>
              <w:autoSpaceDN w:val="0"/>
              <w:adjustRightInd w:val="0"/>
              <w:spacing w:before="60" w:after="60" w:line="240" w:lineRule="auto"/>
              <w:rPr>
                <w:noProof/>
                <w:szCs w:val="24"/>
              </w:rPr>
            </w:pPr>
            <w:r>
              <w:rPr>
                <w:noProof/>
              </w:rPr>
              <w:t>-- Bølgede</w:t>
            </w:r>
          </w:p>
        </w:tc>
        <w:tc>
          <w:tcPr>
            <w:tcW w:w="1147" w:type="pct"/>
          </w:tcPr>
          <w:p w14:paraId="3FF7EB91" w14:textId="717594D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14FC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0822AD" w14:textId="77777777" w:rsidTr="00175B2F">
        <w:trPr>
          <w:trHeight w:val="290"/>
        </w:trPr>
        <w:tc>
          <w:tcPr>
            <w:tcW w:w="537" w:type="pct"/>
          </w:tcPr>
          <w:p w14:paraId="5F8DD664" w14:textId="77777777" w:rsidR="00B3440B" w:rsidRPr="00F22CE4" w:rsidRDefault="00B3440B" w:rsidP="00D65C19">
            <w:pPr>
              <w:autoSpaceDE w:val="0"/>
              <w:autoSpaceDN w:val="0"/>
              <w:adjustRightInd w:val="0"/>
              <w:spacing w:before="60" w:after="60" w:line="240" w:lineRule="auto"/>
              <w:rPr>
                <w:noProof/>
                <w:szCs w:val="24"/>
              </w:rPr>
            </w:pPr>
            <w:r>
              <w:rPr>
                <w:noProof/>
              </w:rPr>
              <w:t>7210.49</w:t>
            </w:r>
          </w:p>
        </w:tc>
        <w:tc>
          <w:tcPr>
            <w:tcW w:w="2806" w:type="pct"/>
          </w:tcPr>
          <w:p w14:paraId="5F66B58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4E2D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3DB2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5F1C09" w14:textId="77777777" w:rsidTr="00175B2F">
        <w:trPr>
          <w:trHeight w:val="290"/>
        </w:trPr>
        <w:tc>
          <w:tcPr>
            <w:tcW w:w="537" w:type="pct"/>
          </w:tcPr>
          <w:p w14:paraId="712708FF" w14:textId="40ECFC5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911E78" w14:textId="65331327" w:rsidR="00B3440B" w:rsidRPr="00F22CE4" w:rsidRDefault="00B3440B">
            <w:pPr>
              <w:autoSpaceDE w:val="0"/>
              <w:autoSpaceDN w:val="0"/>
              <w:adjustRightInd w:val="0"/>
              <w:spacing w:before="60" w:after="60" w:line="240" w:lineRule="auto"/>
              <w:rPr>
                <w:noProof/>
                <w:szCs w:val="24"/>
              </w:rPr>
            </w:pPr>
            <w:r>
              <w:rPr>
                <w:noProof/>
              </w:rPr>
              <w:t>--- Tykkelse over 1,9 mm:</w:t>
            </w:r>
          </w:p>
        </w:tc>
        <w:tc>
          <w:tcPr>
            <w:tcW w:w="1147" w:type="pct"/>
          </w:tcPr>
          <w:p w14:paraId="374A90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992C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834B0C" w14:textId="77777777" w:rsidTr="00175B2F">
        <w:trPr>
          <w:trHeight w:val="290"/>
        </w:trPr>
        <w:tc>
          <w:tcPr>
            <w:tcW w:w="537" w:type="pct"/>
          </w:tcPr>
          <w:p w14:paraId="20C33500" w14:textId="77777777" w:rsidR="00B3440B" w:rsidRPr="00F22CE4" w:rsidRDefault="00B3440B" w:rsidP="00D65C19">
            <w:pPr>
              <w:autoSpaceDE w:val="0"/>
              <w:autoSpaceDN w:val="0"/>
              <w:adjustRightInd w:val="0"/>
              <w:spacing w:before="60" w:after="60" w:line="240" w:lineRule="auto"/>
              <w:rPr>
                <w:noProof/>
                <w:szCs w:val="24"/>
              </w:rPr>
            </w:pPr>
            <w:r>
              <w:rPr>
                <w:noProof/>
              </w:rPr>
              <w:t>7210.49.01</w:t>
            </w:r>
          </w:p>
        </w:tc>
        <w:tc>
          <w:tcPr>
            <w:tcW w:w="2806" w:type="pct"/>
          </w:tcPr>
          <w:p w14:paraId="7BD50F86"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37C16F4E" w14:textId="2A8C4F3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D7E5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50FC6B" w14:textId="77777777" w:rsidTr="00175B2F">
        <w:trPr>
          <w:trHeight w:val="290"/>
        </w:trPr>
        <w:tc>
          <w:tcPr>
            <w:tcW w:w="537" w:type="pct"/>
          </w:tcPr>
          <w:p w14:paraId="6AE31A65" w14:textId="54F4D16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5788B7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8AB7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A447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E7AB24" w14:textId="77777777" w:rsidTr="00175B2F">
        <w:trPr>
          <w:trHeight w:val="290"/>
        </w:trPr>
        <w:tc>
          <w:tcPr>
            <w:tcW w:w="537" w:type="pct"/>
          </w:tcPr>
          <w:p w14:paraId="02F0505E" w14:textId="77777777" w:rsidR="00B3440B" w:rsidRPr="00F22CE4" w:rsidRDefault="00B3440B" w:rsidP="00D65C19">
            <w:pPr>
              <w:autoSpaceDE w:val="0"/>
              <w:autoSpaceDN w:val="0"/>
              <w:adjustRightInd w:val="0"/>
              <w:spacing w:before="60" w:after="60" w:line="240" w:lineRule="auto"/>
              <w:rPr>
                <w:noProof/>
                <w:szCs w:val="24"/>
              </w:rPr>
            </w:pPr>
            <w:r>
              <w:rPr>
                <w:noProof/>
              </w:rPr>
              <w:t>7210.49.11</w:t>
            </w:r>
          </w:p>
        </w:tc>
        <w:tc>
          <w:tcPr>
            <w:tcW w:w="2806" w:type="pct"/>
          </w:tcPr>
          <w:p w14:paraId="5847E22A"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58BC520E" w14:textId="0371C3D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A4CA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BA6680" w14:textId="77777777" w:rsidTr="00175B2F">
        <w:trPr>
          <w:trHeight w:val="290"/>
        </w:trPr>
        <w:tc>
          <w:tcPr>
            <w:tcW w:w="537" w:type="pct"/>
          </w:tcPr>
          <w:p w14:paraId="519D3ED2" w14:textId="77777777" w:rsidR="00B3440B" w:rsidRPr="00F22CE4" w:rsidRDefault="00B3440B" w:rsidP="00D65C19">
            <w:pPr>
              <w:autoSpaceDE w:val="0"/>
              <w:autoSpaceDN w:val="0"/>
              <w:adjustRightInd w:val="0"/>
              <w:spacing w:before="60" w:after="60" w:line="240" w:lineRule="auto"/>
              <w:rPr>
                <w:noProof/>
                <w:szCs w:val="24"/>
              </w:rPr>
            </w:pPr>
            <w:r>
              <w:rPr>
                <w:noProof/>
              </w:rPr>
              <w:t>7210.49.19</w:t>
            </w:r>
          </w:p>
        </w:tc>
        <w:tc>
          <w:tcPr>
            <w:tcW w:w="2806" w:type="pct"/>
          </w:tcPr>
          <w:p w14:paraId="187FE7B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E920C2" w14:textId="3265FE7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9AA5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CB3958" w14:textId="77777777" w:rsidTr="00175B2F">
        <w:trPr>
          <w:trHeight w:val="290"/>
        </w:trPr>
        <w:tc>
          <w:tcPr>
            <w:tcW w:w="537" w:type="pct"/>
          </w:tcPr>
          <w:p w14:paraId="1FFAE557" w14:textId="7318AD4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3CEDD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7DCDB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48BE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8829B5" w14:textId="77777777" w:rsidTr="00175B2F">
        <w:trPr>
          <w:trHeight w:val="290"/>
        </w:trPr>
        <w:tc>
          <w:tcPr>
            <w:tcW w:w="537" w:type="pct"/>
          </w:tcPr>
          <w:p w14:paraId="1C63E480" w14:textId="77777777" w:rsidR="00B3440B" w:rsidRPr="00F22CE4" w:rsidRDefault="00B3440B" w:rsidP="00D65C19">
            <w:pPr>
              <w:autoSpaceDE w:val="0"/>
              <w:autoSpaceDN w:val="0"/>
              <w:adjustRightInd w:val="0"/>
              <w:spacing w:before="60" w:after="60" w:line="240" w:lineRule="auto"/>
              <w:rPr>
                <w:noProof/>
                <w:szCs w:val="24"/>
              </w:rPr>
            </w:pPr>
            <w:r>
              <w:rPr>
                <w:noProof/>
              </w:rPr>
              <w:t>7210.49.21</w:t>
            </w:r>
          </w:p>
        </w:tc>
        <w:tc>
          <w:tcPr>
            <w:tcW w:w="2806" w:type="pct"/>
          </w:tcPr>
          <w:p w14:paraId="3F41BBF8"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57D4FF25" w14:textId="742B688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4D17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6AAA35" w14:textId="77777777" w:rsidTr="00175B2F">
        <w:trPr>
          <w:trHeight w:val="290"/>
        </w:trPr>
        <w:tc>
          <w:tcPr>
            <w:tcW w:w="537" w:type="pct"/>
          </w:tcPr>
          <w:p w14:paraId="73B4C351" w14:textId="199F9FC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8B5EDF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76FA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680A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34E4C1" w14:textId="77777777" w:rsidTr="00175B2F">
        <w:trPr>
          <w:trHeight w:val="290"/>
        </w:trPr>
        <w:tc>
          <w:tcPr>
            <w:tcW w:w="537" w:type="pct"/>
          </w:tcPr>
          <w:p w14:paraId="36106FF2" w14:textId="77777777" w:rsidR="00B3440B" w:rsidRPr="00F22CE4" w:rsidRDefault="00B3440B" w:rsidP="00D65C19">
            <w:pPr>
              <w:autoSpaceDE w:val="0"/>
              <w:autoSpaceDN w:val="0"/>
              <w:adjustRightInd w:val="0"/>
              <w:spacing w:before="60" w:after="60" w:line="240" w:lineRule="auto"/>
              <w:rPr>
                <w:noProof/>
                <w:szCs w:val="24"/>
              </w:rPr>
            </w:pPr>
            <w:r>
              <w:rPr>
                <w:noProof/>
              </w:rPr>
              <w:t>7210.49.31</w:t>
            </w:r>
          </w:p>
        </w:tc>
        <w:tc>
          <w:tcPr>
            <w:tcW w:w="2806" w:type="pct"/>
          </w:tcPr>
          <w:p w14:paraId="2FA375B3"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2CE72540" w14:textId="34C62CC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8CDE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03C476" w14:textId="77777777" w:rsidTr="00175B2F">
        <w:trPr>
          <w:trHeight w:val="290"/>
        </w:trPr>
        <w:tc>
          <w:tcPr>
            <w:tcW w:w="537" w:type="pct"/>
          </w:tcPr>
          <w:p w14:paraId="0D38899F" w14:textId="77777777" w:rsidR="00B3440B" w:rsidRPr="00F22CE4" w:rsidRDefault="00B3440B" w:rsidP="007134A4">
            <w:pPr>
              <w:pageBreakBefore/>
              <w:autoSpaceDE w:val="0"/>
              <w:autoSpaceDN w:val="0"/>
              <w:adjustRightInd w:val="0"/>
              <w:spacing w:before="60" w:after="60" w:line="240" w:lineRule="auto"/>
              <w:rPr>
                <w:noProof/>
                <w:szCs w:val="24"/>
              </w:rPr>
            </w:pPr>
            <w:r>
              <w:rPr>
                <w:noProof/>
              </w:rPr>
              <w:t>7210.49.39</w:t>
            </w:r>
          </w:p>
        </w:tc>
        <w:tc>
          <w:tcPr>
            <w:tcW w:w="2806" w:type="pct"/>
          </w:tcPr>
          <w:p w14:paraId="4D0453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04654A" w14:textId="70B65F2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AE91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7A412E" w14:textId="77777777" w:rsidTr="007134A4">
        <w:trPr>
          <w:trHeight w:val="64"/>
        </w:trPr>
        <w:tc>
          <w:tcPr>
            <w:tcW w:w="537" w:type="pct"/>
          </w:tcPr>
          <w:p w14:paraId="1C94B24B" w14:textId="77777777" w:rsidR="00B3440B" w:rsidRPr="00F22CE4" w:rsidRDefault="00B3440B" w:rsidP="00D65C19">
            <w:pPr>
              <w:autoSpaceDE w:val="0"/>
              <w:autoSpaceDN w:val="0"/>
              <w:adjustRightInd w:val="0"/>
              <w:spacing w:before="60" w:after="60" w:line="240" w:lineRule="auto"/>
              <w:rPr>
                <w:noProof/>
                <w:szCs w:val="24"/>
              </w:rPr>
            </w:pPr>
            <w:r>
              <w:rPr>
                <w:noProof/>
              </w:rPr>
              <w:t>7210.50.00</w:t>
            </w:r>
          </w:p>
        </w:tc>
        <w:tc>
          <w:tcPr>
            <w:tcW w:w="2806" w:type="pct"/>
          </w:tcPr>
          <w:p w14:paraId="0F88AF68"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kromoxider eller med krom og kromoxider</w:t>
            </w:r>
          </w:p>
        </w:tc>
        <w:tc>
          <w:tcPr>
            <w:tcW w:w="1147" w:type="pct"/>
          </w:tcPr>
          <w:p w14:paraId="09BDD9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41C6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85BEC1" w14:textId="77777777" w:rsidTr="00175B2F">
        <w:trPr>
          <w:trHeight w:val="290"/>
        </w:trPr>
        <w:tc>
          <w:tcPr>
            <w:tcW w:w="537" w:type="pct"/>
          </w:tcPr>
          <w:p w14:paraId="76234093" w14:textId="551C4D8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713074"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aluminium:</w:t>
            </w:r>
          </w:p>
        </w:tc>
        <w:tc>
          <w:tcPr>
            <w:tcW w:w="1147" w:type="pct"/>
          </w:tcPr>
          <w:p w14:paraId="2E5C9F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5024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DAF91C" w14:textId="77777777" w:rsidTr="00175B2F">
        <w:trPr>
          <w:trHeight w:val="290"/>
        </w:trPr>
        <w:tc>
          <w:tcPr>
            <w:tcW w:w="537" w:type="pct"/>
          </w:tcPr>
          <w:p w14:paraId="70F3CCA0" w14:textId="77777777" w:rsidR="00B3440B" w:rsidRPr="00F22CE4" w:rsidRDefault="00B3440B" w:rsidP="00D65C19">
            <w:pPr>
              <w:autoSpaceDE w:val="0"/>
              <w:autoSpaceDN w:val="0"/>
              <w:adjustRightInd w:val="0"/>
              <w:spacing w:before="60" w:after="60" w:line="240" w:lineRule="auto"/>
              <w:rPr>
                <w:noProof/>
                <w:szCs w:val="24"/>
              </w:rPr>
            </w:pPr>
            <w:r>
              <w:rPr>
                <w:noProof/>
              </w:rPr>
              <w:t>7210.61</w:t>
            </w:r>
          </w:p>
        </w:tc>
        <w:tc>
          <w:tcPr>
            <w:tcW w:w="2806" w:type="pct"/>
          </w:tcPr>
          <w:p w14:paraId="53FE0026"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aluminium-zinklegeringer:</w:t>
            </w:r>
          </w:p>
        </w:tc>
        <w:tc>
          <w:tcPr>
            <w:tcW w:w="1147" w:type="pct"/>
          </w:tcPr>
          <w:p w14:paraId="52588C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1489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87A805" w14:textId="77777777" w:rsidTr="007134A4">
        <w:trPr>
          <w:trHeight w:val="64"/>
        </w:trPr>
        <w:tc>
          <w:tcPr>
            <w:tcW w:w="537" w:type="pct"/>
          </w:tcPr>
          <w:p w14:paraId="1B93A042" w14:textId="77777777" w:rsidR="00B3440B" w:rsidRPr="00F22CE4" w:rsidRDefault="00B3440B" w:rsidP="00D65C19">
            <w:pPr>
              <w:autoSpaceDE w:val="0"/>
              <w:autoSpaceDN w:val="0"/>
              <w:adjustRightInd w:val="0"/>
              <w:spacing w:before="60" w:after="60" w:line="240" w:lineRule="auto"/>
              <w:rPr>
                <w:noProof/>
                <w:szCs w:val="24"/>
              </w:rPr>
            </w:pPr>
            <w:r>
              <w:rPr>
                <w:noProof/>
              </w:rPr>
              <w:t>7210.61.10</w:t>
            </w:r>
          </w:p>
        </w:tc>
        <w:tc>
          <w:tcPr>
            <w:tcW w:w="2806" w:type="pct"/>
          </w:tcPr>
          <w:p w14:paraId="0977CBD6" w14:textId="0B65B1C4" w:rsidR="00B3440B" w:rsidRPr="00F22CE4" w:rsidRDefault="00B3440B" w:rsidP="007134A4">
            <w:pPr>
              <w:autoSpaceDE w:val="0"/>
              <w:autoSpaceDN w:val="0"/>
              <w:adjustRightInd w:val="0"/>
              <w:spacing w:before="60" w:after="60" w:line="240" w:lineRule="auto"/>
              <w:rPr>
                <w:noProof/>
                <w:szCs w:val="24"/>
              </w:rPr>
            </w:pPr>
            <w:r>
              <w:rPr>
                <w:noProof/>
              </w:rPr>
              <w:t>--- Med indhold af aluminium, i belægningen, på 95 vægtprocent</w:t>
            </w:r>
          </w:p>
        </w:tc>
        <w:tc>
          <w:tcPr>
            <w:tcW w:w="1147" w:type="pct"/>
          </w:tcPr>
          <w:p w14:paraId="53D38B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A0BD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272D64" w14:textId="77777777" w:rsidTr="00175B2F">
        <w:trPr>
          <w:trHeight w:val="290"/>
        </w:trPr>
        <w:tc>
          <w:tcPr>
            <w:tcW w:w="537" w:type="pct"/>
          </w:tcPr>
          <w:p w14:paraId="194594C5" w14:textId="334E949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6911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E25C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06C1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A4A1EF" w14:textId="77777777" w:rsidTr="00175B2F">
        <w:trPr>
          <w:trHeight w:val="290"/>
        </w:trPr>
        <w:tc>
          <w:tcPr>
            <w:tcW w:w="537" w:type="pct"/>
          </w:tcPr>
          <w:p w14:paraId="490509A1" w14:textId="77777777" w:rsidR="00B3440B" w:rsidRPr="00F22CE4" w:rsidRDefault="00B3440B" w:rsidP="00D65C19">
            <w:pPr>
              <w:autoSpaceDE w:val="0"/>
              <w:autoSpaceDN w:val="0"/>
              <w:adjustRightInd w:val="0"/>
              <w:spacing w:before="60" w:after="60" w:line="240" w:lineRule="auto"/>
              <w:rPr>
                <w:noProof/>
                <w:szCs w:val="24"/>
              </w:rPr>
            </w:pPr>
            <w:r>
              <w:rPr>
                <w:noProof/>
              </w:rPr>
              <w:t>7210.61.20</w:t>
            </w:r>
          </w:p>
        </w:tc>
        <w:tc>
          <w:tcPr>
            <w:tcW w:w="2806" w:type="pct"/>
          </w:tcPr>
          <w:p w14:paraId="614F3715"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370119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38C9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99BA7E" w14:textId="77777777" w:rsidTr="00175B2F">
        <w:trPr>
          <w:trHeight w:val="290"/>
        </w:trPr>
        <w:tc>
          <w:tcPr>
            <w:tcW w:w="537" w:type="pct"/>
          </w:tcPr>
          <w:p w14:paraId="0FE543B1" w14:textId="6C19C2F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62860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BDE6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3EFD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7A5C7D" w14:textId="77777777" w:rsidTr="00175B2F">
        <w:trPr>
          <w:trHeight w:val="290"/>
        </w:trPr>
        <w:tc>
          <w:tcPr>
            <w:tcW w:w="537" w:type="pct"/>
          </w:tcPr>
          <w:p w14:paraId="42944465" w14:textId="77777777" w:rsidR="00B3440B" w:rsidRPr="00F22CE4" w:rsidRDefault="00B3440B" w:rsidP="00D65C19">
            <w:pPr>
              <w:autoSpaceDE w:val="0"/>
              <w:autoSpaceDN w:val="0"/>
              <w:adjustRightInd w:val="0"/>
              <w:spacing w:before="60" w:after="60" w:line="240" w:lineRule="auto"/>
              <w:rPr>
                <w:noProof/>
                <w:szCs w:val="24"/>
              </w:rPr>
            </w:pPr>
            <w:r>
              <w:rPr>
                <w:noProof/>
              </w:rPr>
              <w:t>7210.61.30</w:t>
            </w:r>
          </w:p>
        </w:tc>
        <w:tc>
          <w:tcPr>
            <w:tcW w:w="2806" w:type="pct"/>
          </w:tcPr>
          <w:p w14:paraId="4D10C19D"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16E08598" w14:textId="4F465CB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71DE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8413CF" w14:textId="77777777" w:rsidTr="00175B2F">
        <w:trPr>
          <w:trHeight w:val="290"/>
        </w:trPr>
        <w:tc>
          <w:tcPr>
            <w:tcW w:w="537" w:type="pct"/>
          </w:tcPr>
          <w:p w14:paraId="3E3AF5DC" w14:textId="77777777" w:rsidR="00B3440B" w:rsidRPr="00F22CE4" w:rsidRDefault="00B3440B" w:rsidP="00D65C19">
            <w:pPr>
              <w:autoSpaceDE w:val="0"/>
              <w:autoSpaceDN w:val="0"/>
              <w:adjustRightInd w:val="0"/>
              <w:spacing w:before="60" w:after="60" w:line="240" w:lineRule="auto"/>
              <w:rPr>
                <w:noProof/>
                <w:szCs w:val="24"/>
              </w:rPr>
            </w:pPr>
            <w:r>
              <w:rPr>
                <w:noProof/>
              </w:rPr>
              <w:t>7210.61.90</w:t>
            </w:r>
          </w:p>
        </w:tc>
        <w:tc>
          <w:tcPr>
            <w:tcW w:w="2806" w:type="pct"/>
          </w:tcPr>
          <w:p w14:paraId="76F6D99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05E8BD" w14:textId="22F0081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BEA3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658BBA" w14:textId="77777777" w:rsidTr="00175B2F">
        <w:trPr>
          <w:trHeight w:val="290"/>
        </w:trPr>
        <w:tc>
          <w:tcPr>
            <w:tcW w:w="537" w:type="pct"/>
          </w:tcPr>
          <w:p w14:paraId="59F8AD3C" w14:textId="77777777" w:rsidR="00B3440B" w:rsidRPr="00F22CE4" w:rsidRDefault="00B3440B" w:rsidP="00D65C19">
            <w:pPr>
              <w:autoSpaceDE w:val="0"/>
              <w:autoSpaceDN w:val="0"/>
              <w:adjustRightInd w:val="0"/>
              <w:spacing w:before="60" w:after="60" w:line="240" w:lineRule="auto"/>
              <w:rPr>
                <w:noProof/>
                <w:szCs w:val="24"/>
              </w:rPr>
            </w:pPr>
            <w:r>
              <w:rPr>
                <w:noProof/>
              </w:rPr>
              <w:t>7210.69</w:t>
            </w:r>
          </w:p>
        </w:tc>
        <w:tc>
          <w:tcPr>
            <w:tcW w:w="2806" w:type="pct"/>
          </w:tcPr>
          <w:p w14:paraId="341ACA1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C882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5336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CBDC7B" w14:textId="77777777" w:rsidTr="007134A4">
        <w:trPr>
          <w:trHeight w:val="94"/>
        </w:trPr>
        <w:tc>
          <w:tcPr>
            <w:tcW w:w="537" w:type="pct"/>
          </w:tcPr>
          <w:p w14:paraId="62AE393B" w14:textId="77777777" w:rsidR="00B3440B" w:rsidRPr="00F22CE4" w:rsidRDefault="00B3440B" w:rsidP="00D65C19">
            <w:pPr>
              <w:autoSpaceDE w:val="0"/>
              <w:autoSpaceDN w:val="0"/>
              <w:adjustRightInd w:val="0"/>
              <w:spacing w:before="60" w:after="60" w:line="240" w:lineRule="auto"/>
              <w:rPr>
                <w:noProof/>
                <w:szCs w:val="24"/>
              </w:rPr>
            </w:pPr>
            <w:r>
              <w:rPr>
                <w:noProof/>
              </w:rPr>
              <w:t>7210.69.10</w:t>
            </w:r>
          </w:p>
        </w:tc>
        <w:tc>
          <w:tcPr>
            <w:tcW w:w="2806" w:type="pct"/>
          </w:tcPr>
          <w:p w14:paraId="50D68465" w14:textId="79FB8B8F" w:rsidR="00B3440B" w:rsidRPr="00F22CE4" w:rsidRDefault="00B3440B" w:rsidP="007134A4">
            <w:pPr>
              <w:autoSpaceDE w:val="0"/>
              <w:autoSpaceDN w:val="0"/>
              <w:adjustRightInd w:val="0"/>
              <w:spacing w:before="60" w:after="60" w:line="240" w:lineRule="auto"/>
              <w:rPr>
                <w:noProof/>
                <w:szCs w:val="24"/>
              </w:rPr>
            </w:pPr>
            <w:r>
              <w:rPr>
                <w:noProof/>
              </w:rPr>
              <w:t>--- Med indhold af aluminium, i belægningen, på 95 vægtprocent</w:t>
            </w:r>
          </w:p>
        </w:tc>
        <w:tc>
          <w:tcPr>
            <w:tcW w:w="1147" w:type="pct"/>
          </w:tcPr>
          <w:p w14:paraId="50A1E9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78CF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A4AFEB" w14:textId="77777777" w:rsidTr="00175B2F">
        <w:trPr>
          <w:trHeight w:val="290"/>
        </w:trPr>
        <w:tc>
          <w:tcPr>
            <w:tcW w:w="537" w:type="pct"/>
          </w:tcPr>
          <w:p w14:paraId="46D62A55" w14:textId="1FC0F49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22DBF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5C76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4C56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EEF54B" w14:textId="77777777" w:rsidTr="00175B2F">
        <w:trPr>
          <w:trHeight w:val="290"/>
        </w:trPr>
        <w:tc>
          <w:tcPr>
            <w:tcW w:w="537" w:type="pct"/>
          </w:tcPr>
          <w:p w14:paraId="02FD71CA" w14:textId="77777777" w:rsidR="00B3440B" w:rsidRPr="00F22CE4" w:rsidRDefault="00B3440B" w:rsidP="00842F1F">
            <w:pPr>
              <w:pageBreakBefore/>
              <w:autoSpaceDE w:val="0"/>
              <w:autoSpaceDN w:val="0"/>
              <w:adjustRightInd w:val="0"/>
              <w:spacing w:before="60" w:after="60" w:line="240" w:lineRule="auto"/>
              <w:rPr>
                <w:noProof/>
                <w:szCs w:val="24"/>
              </w:rPr>
            </w:pPr>
            <w:r>
              <w:rPr>
                <w:noProof/>
              </w:rPr>
              <w:t>7210.69.20</w:t>
            </w:r>
          </w:p>
        </w:tc>
        <w:tc>
          <w:tcPr>
            <w:tcW w:w="2806" w:type="pct"/>
          </w:tcPr>
          <w:p w14:paraId="5002F454"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1C640F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C112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7C87A7" w14:textId="77777777" w:rsidTr="00175B2F">
        <w:trPr>
          <w:trHeight w:val="290"/>
        </w:trPr>
        <w:tc>
          <w:tcPr>
            <w:tcW w:w="537" w:type="pct"/>
          </w:tcPr>
          <w:p w14:paraId="5C44F458" w14:textId="7B322B1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5EB35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1366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4873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0E28CB" w14:textId="77777777" w:rsidTr="00175B2F">
        <w:trPr>
          <w:trHeight w:val="290"/>
        </w:trPr>
        <w:tc>
          <w:tcPr>
            <w:tcW w:w="537" w:type="pct"/>
          </w:tcPr>
          <w:p w14:paraId="156CBF01" w14:textId="77777777" w:rsidR="00B3440B" w:rsidRPr="00F22CE4" w:rsidRDefault="00B3440B" w:rsidP="00D65C19">
            <w:pPr>
              <w:autoSpaceDE w:val="0"/>
              <w:autoSpaceDN w:val="0"/>
              <w:adjustRightInd w:val="0"/>
              <w:spacing w:before="60" w:after="60" w:line="240" w:lineRule="auto"/>
              <w:rPr>
                <w:noProof/>
                <w:szCs w:val="24"/>
              </w:rPr>
            </w:pPr>
            <w:r>
              <w:rPr>
                <w:noProof/>
              </w:rPr>
              <w:t>7210.69.30</w:t>
            </w:r>
          </w:p>
        </w:tc>
        <w:tc>
          <w:tcPr>
            <w:tcW w:w="2806" w:type="pct"/>
          </w:tcPr>
          <w:p w14:paraId="07E838B9"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72D4BCE3" w14:textId="75FFA6D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5F4C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A2F6B7" w14:textId="77777777" w:rsidTr="00175B2F">
        <w:trPr>
          <w:trHeight w:val="290"/>
        </w:trPr>
        <w:tc>
          <w:tcPr>
            <w:tcW w:w="537" w:type="pct"/>
          </w:tcPr>
          <w:p w14:paraId="473FF5AC" w14:textId="77777777" w:rsidR="00B3440B" w:rsidRPr="00F22CE4" w:rsidRDefault="00B3440B" w:rsidP="00D65C19">
            <w:pPr>
              <w:autoSpaceDE w:val="0"/>
              <w:autoSpaceDN w:val="0"/>
              <w:adjustRightInd w:val="0"/>
              <w:spacing w:before="60" w:after="60" w:line="240" w:lineRule="auto"/>
              <w:rPr>
                <w:noProof/>
                <w:szCs w:val="24"/>
              </w:rPr>
            </w:pPr>
            <w:r>
              <w:rPr>
                <w:noProof/>
              </w:rPr>
              <w:t>7210.69.90</w:t>
            </w:r>
          </w:p>
        </w:tc>
        <w:tc>
          <w:tcPr>
            <w:tcW w:w="2806" w:type="pct"/>
          </w:tcPr>
          <w:p w14:paraId="7BC0A01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CBC0E5" w14:textId="729B22B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EB3DF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84652A" w14:textId="77777777" w:rsidTr="00175B2F">
        <w:trPr>
          <w:trHeight w:val="290"/>
        </w:trPr>
        <w:tc>
          <w:tcPr>
            <w:tcW w:w="537" w:type="pct"/>
          </w:tcPr>
          <w:p w14:paraId="37DFC656" w14:textId="77777777" w:rsidR="00B3440B" w:rsidRPr="00F22CE4" w:rsidRDefault="00B3440B" w:rsidP="00D65C19">
            <w:pPr>
              <w:autoSpaceDE w:val="0"/>
              <w:autoSpaceDN w:val="0"/>
              <w:adjustRightInd w:val="0"/>
              <w:spacing w:before="60" w:after="60" w:line="240" w:lineRule="auto"/>
              <w:rPr>
                <w:noProof/>
                <w:szCs w:val="24"/>
              </w:rPr>
            </w:pPr>
            <w:r>
              <w:rPr>
                <w:noProof/>
              </w:rPr>
              <w:t>7210.70</w:t>
            </w:r>
          </w:p>
        </w:tc>
        <w:tc>
          <w:tcPr>
            <w:tcW w:w="2806" w:type="pct"/>
          </w:tcPr>
          <w:p w14:paraId="1EC8B4C0" w14:textId="77777777" w:rsidR="00B3440B" w:rsidRPr="00F22CE4" w:rsidRDefault="00B3440B" w:rsidP="00D65C19">
            <w:pPr>
              <w:autoSpaceDE w:val="0"/>
              <w:autoSpaceDN w:val="0"/>
              <w:adjustRightInd w:val="0"/>
              <w:spacing w:before="60" w:after="60" w:line="240" w:lineRule="auto"/>
              <w:rPr>
                <w:noProof/>
                <w:szCs w:val="24"/>
              </w:rPr>
            </w:pPr>
            <w:r>
              <w:rPr>
                <w:noProof/>
              </w:rPr>
              <w:t>- Malet, lakeret eller overtrukket med plast:</w:t>
            </w:r>
          </w:p>
        </w:tc>
        <w:tc>
          <w:tcPr>
            <w:tcW w:w="1147" w:type="pct"/>
          </w:tcPr>
          <w:p w14:paraId="14CAE5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D7BD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B4E08D" w14:textId="77777777" w:rsidTr="00175B2F">
        <w:trPr>
          <w:trHeight w:val="290"/>
        </w:trPr>
        <w:tc>
          <w:tcPr>
            <w:tcW w:w="537" w:type="pct"/>
          </w:tcPr>
          <w:p w14:paraId="3B29F472" w14:textId="77777777" w:rsidR="00B3440B" w:rsidRPr="00F22CE4" w:rsidRDefault="00B3440B" w:rsidP="00D65C19">
            <w:pPr>
              <w:autoSpaceDE w:val="0"/>
              <w:autoSpaceDN w:val="0"/>
              <w:adjustRightInd w:val="0"/>
              <w:spacing w:before="60" w:after="60" w:line="240" w:lineRule="auto"/>
              <w:rPr>
                <w:noProof/>
                <w:szCs w:val="24"/>
              </w:rPr>
            </w:pPr>
            <w:r>
              <w:rPr>
                <w:noProof/>
              </w:rPr>
              <w:t>7210.70.01</w:t>
            </w:r>
          </w:p>
        </w:tc>
        <w:tc>
          <w:tcPr>
            <w:tcW w:w="2806" w:type="pct"/>
          </w:tcPr>
          <w:p w14:paraId="53937A60"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5BCAA1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97D4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38336C" w14:textId="77777777" w:rsidTr="00175B2F">
        <w:trPr>
          <w:trHeight w:val="290"/>
        </w:trPr>
        <w:tc>
          <w:tcPr>
            <w:tcW w:w="537" w:type="pct"/>
          </w:tcPr>
          <w:p w14:paraId="44175F42" w14:textId="5B4B8A2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FAE3F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BD06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A80E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492DAE" w14:textId="77777777" w:rsidTr="00175B2F">
        <w:trPr>
          <w:trHeight w:val="290"/>
        </w:trPr>
        <w:tc>
          <w:tcPr>
            <w:tcW w:w="537" w:type="pct"/>
          </w:tcPr>
          <w:p w14:paraId="5919A5A7" w14:textId="77777777" w:rsidR="00B3440B" w:rsidRPr="00F22CE4" w:rsidRDefault="00B3440B" w:rsidP="00D65C19">
            <w:pPr>
              <w:autoSpaceDE w:val="0"/>
              <w:autoSpaceDN w:val="0"/>
              <w:adjustRightInd w:val="0"/>
              <w:spacing w:before="60" w:after="60" w:line="240" w:lineRule="auto"/>
              <w:rPr>
                <w:noProof/>
                <w:szCs w:val="24"/>
              </w:rPr>
            </w:pPr>
            <w:r>
              <w:rPr>
                <w:noProof/>
              </w:rPr>
              <w:t>7210.70.11</w:t>
            </w:r>
          </w:p>
        </w:tc>
        <w:tc>
          <w:tcPr>
            <w:tcW w:w="2806" w:type="pct"/>
          </w:tcPr>
          <w:p w14:paraId="47F4D567"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16ABB32D" w14:textId="56312E1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0588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2534DF" w14:textId="77777777" w:rsidTr="00175B2F">
        <w:trPr>
          <w:trHeight w:val="290"/>
        </w:trPr>
        <w:tc>
          <w:tcPr>
            <w:tcW w:w="537" w:type="pct"/>
          </w:tcPr>
          <w:p w14:paraId="596A6704" w14:textId="77777777" w:rsidR="00B3440B" w:rsidRPr="00F22CE4" w:rsidRDefault="00B3440B" w:rsidP="00D65C19">
            <w:pPr>
              <w:autoSpaceDE w:val="0"/>
              <w:autoSpaceDN w:val="0"/>
              <w:adjustRightInd w:val="0"/>
              <w:spacing w:before="60" w:after="60" w:line="240" w:lineRule="auto"/>
              <w:rPr>
                <w:noProof/>
                <w:szCs w:val="24"/>
              </w:rPr>
            </w:pPr>
            <w:r>
              <w:rPr>
                <w:noProof/>
              </w:rPr>
              <w:t>7210.70.19</w:t>
            </w:r>
          </w:p>
        </w:tc>
        <w:tc>
          <w:tcPr>
            <w:tcW w:w="2806" w:type="pct"/>
          </w:tcPr>
          <w:p w14:paraId="61FEF99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B905D9" w14:textId="23186C2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2204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0D9801" w14:textId="77777777" w:rsidTr="00175B2F">
        <w:trPr>
          <w:trHeight w:val="290"/>
        </w:trPr>
        <w:tc>
          <w:tcPr>
            <w:tcW w:w="537" w:type="pct"/>
          </w:tcPr>
          <w:p w14:paraId="106A313F" w14:textId="77777777" w:rsidR="00B3440B" w:rsidRPr="00F22CE4" w:rsidRDefault="00B3440B" w:rsidP="00D65C19">
            <w:pPr>
              <w:autoSpaceDE w:val="0"/>
              <w:autoSpaceDN w:val="0"/>
              <w:adjustRightInd w:val="0"/>
              <w:spacing w:before="60" w:after="60" w:line="240" w:lineRule="auto"/>
              <w:rPr>
                <w:noProof/>
                <w:szCs w:val="24"/>
              </w:rPr>
            </w:pPr>
            <w:r>
              <w:rPr>
                <w:noProof/>
              </w:rPr>
              <w:t>7210.90</w:t>
            </w:r>
          </w:p>
        </w:tc>
        <w:tc>
          <w:tcPr>
            <w:tcW w:w="2806" w:type="pct"/>
          </w:tcPr>
          <w:p w14:paraId="54EFF6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CBE5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3B6E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DE03BC" w14:textId="77777777" w:rsidTr="00175B2F">
        <w:trPr>
          <w:trHeight w:val="290"/>
        </w:trPr>
        <w:tc>
          <w:tcPr>
            <w:tcW w:w="537" w:type="pct"/>
          </w:tcPr>
          <w:p w14:paraId="508D246C" w14:textId="77777777" w:rsidR="00B3440B" w:rsidRPr="00F22CE4" w:rsidRDefault="00B3440B" w:rsidP="00D65C19">
            <w:pPr>
              <w:autoSpaceDE w:val="0"/>
              <w:autoSpaceDN w:val="0"/>
              <w:adjustRightInd w:val="0"/>
              <w:spacing w:before="60" w:after="60" w:line="240" w:lineRule="auto"/>
              <w:rPr>
                <w:noProof/>
                <w:szCs w:val="24"/>
              </w:rPr>
            </w:pPr>
            <w:r>
              <w:rPr>
                <w:noProof/>
              </w:rPr>
              <w:t>7210.90.01</w:t>
            </w:r>
          </w:p>
        </w:tc>
        <w:tc>
          <w:tcPr>
            <w:tcW w:w="2806" w:type="pct"/>
          </w:tcPr>
          <w:p w14:paraId="51BB16B4"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1162DE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013F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02C890" w14:textId="77777777" w:rsidTr="00175B2F">
        <w:trPr>
          <w:trHeight w:val="290"/>
        </w:trPr>
        <w:tc>
          <w:tcPr>
            <w:tcW w:w="537" w:type="pct"/>
          </w:tcPr>
          <w:p w14:paraId="63422DD8" w14:textId="2FB3BE5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E59C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B381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8E02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2D2386" w14:textId="77777777" w:rsidTr="00175B2F">
        <w:trPr>
          <w:trHeight w:val="290"/>
        </w:trPr>
        <w:tc>
          <w:tcPr>
            <w:tcW w:w="537" w:type="pct"/>
          </w:tcPr>
          <w:p w14:paraId="10D4EAB2" w14:textId="77777777" w:rsidR="00B3440B" w:rsidRPr="00F22CE4" w:rsidRDefault="00B3440B" w:rsidP="00D65C19">
            <w:pPr>
              <w:autoSpaceDE w:val="0"/>
              <w:autoSpaceDN w:val="0"/>
              <w:adjustRightInd w:val="0"/>
              <w:spacing w:before="60" w:after="60" w:line="240" w:lineRule="auto"/>
              <w:rPr>
                <w:noProof/>
                <w:szCs w:val="24"/>
              </w:rPr>
            </w:pPr>
            <w:r>
              <w:rPr>
                <w:noProof/>
              </w:rPr>
              <w:t>7210.90.11</w:t>
            </w:r>
          </w:p>
        </w:tc>
        <w:tc>
          <w:tcPr>
            <w:tcW w:w="2806" w:type="pct"/>
          </w:tcPr>
          <w:p w14:paraId="533C72D9"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510ED3E9" w14:textId="09F79E9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0E46C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4309FA" w14:textId="77777777" w:rsidTr="00175B2F">
        <w:trPr>
          <w:trHeight w:val="290"/>
        </w:trPr>
        <w:tc>
          <w:tcPr>
            <w:tcW w:w="537" w:type="pct"/>
          </w:tcPr>
          <w:p w14:paraId="5CB88560" w14:textId="77777777" w:rsidR="00B3440B" w:rsidRPr="00F22CE4" w:rsidRDefault="00B3440B" w:rsidP="00D65C19">
            <w:pPr>
              <w:autoSpaceDE w:val="0"/>
              <w:autoSpaceDN w:val="0"/>
              <w:adjustRightInd w:val="0"/>
              <w:spacing w:before="60" w:after="60" w:line="240" w:lineRule="auto"/>
              <w:rPr>
                <w:noProof/>
                <w:szCs w:val="24"/>
              </w:rPr>
            </w:pPr>
            <w:r>
              <w:rPr>
                <w:noProof/>
              </w:rPr>
              <w:t>7210.90.19</w:t>
            </w:r>
          </w:p>
        </w:tc>
        <w:tc>
          <w:tcPr>
            <w:tcW w:w="2806" w:type="pct"/>
          </w:tcPr>
          <w:p w14:paraId="2DE1887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3D4035" w14:textId="10A7822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D4F8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FBC6DE" w14:textId="77777777" w:rsidTr="00175B2F">
        <w:trPr>
          <w:trHeight w:val="581"/>
        </w:trPr>
        <w:tc>
          <w:tcPr>
            <w:tcW w:w="537" w:type="pct"/>
          </w:tcPr>
          <w:p w14:paraId="3FE2BE45" w14:textId="77777777" w:rsidR="00B3440B" w:rsidRPr="00F22CE4" w:rsidRDefault="00B3440B" w:rsidP="00842F1F">
            <w:pPr>
              <w:pageBreakBefore/>
              <w:autoSpaceDE w:val="0"/>
              <w:autoSpaceDN w:val="0"/>
              <w:adjustRightInd w:val="0"/>
              <w:spacing w:before="60" w:after="60" w:line="240" w:lineRule="auto"/>
              <w:rPr>
                <w:noProof/>
                <w:szCs w:val="24"/>
              </w:rPr>
            </w:pPr>
            <w:r>
              <w:rPr>
                <w:noProof/>
              </w:rPr>
              <w:t>72.11</w:t>
            </w:r>
          </w:p>
        </w:tc>
        <w:tc>
          <w:tcPr>
            <w:tcW w:w="2806" w:type="pct"/>
          </w:tcPr>
          <w:p w14:paraId="78AA400B" w14:textId="42062ECB" w:rsidR="00B3440B" w:rsidRPr="00F22CE4" w:rsidRDefault="00B3440B" w:rsidP="00842F1F">
            <w:pPr>
              <w:autoSpaceDE w:val="0"/>
              <w:autoSpaceDN w:val="0"/>
              <w:adjustRightInd w:val="0"/>
              <w:spacing w:before="60" w:after="60" w:line="240" w:lineRule="auto"/>
              <w:rPr>
                <w:noProof/>
                <w:szCs w:val="24"/>
              </w:rPr>
            </w:pPr>
            <w:r>
              <w:rPr>
                <w:noProof/>
              </w:rPr>
              <w:t>Fladvalsede produkter, af jern og ulegeret stål, af bredde under 600 mm, ikke pletterede, belagte eller overtrukne:</w:t>
            </w:r>
          </w:p>
        </w:tc>
        <w:tc>
          <w:tcPr>
            <w:tcW w:w="1147" w:type="pct"/>
          </w:tcPr>
          <w:p w14:paraId="3667E4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A967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588FAB" w14:textId="77777777" w:rsidTr="00175B2F">
        <w:trPr>
          <w:trHeight w:val="290"/>
        </w:trPr>
        <w:tc>
          <w:tcPr>
            <w:tcW w:w="537" w:type="pct"/>
          </w:tcPr>
          <w:p w14:paraId="59091D1F" w14:textId="71DB0C8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DAF0C5F" w14:textId="77777777" w:rsidR="00B3440B" w:rsidRPr="00F22CE4" w:rsidRDefault="00B3440B" w:rsidP="00D65C19">
            <w:pPr>
              <w:autoSpaceDE w:val="0"/>
              <w:autoSpaceDN w:val="0"/>
              <w:adjustRightInd w:val="0"/>
              <w:spacing w:before="60" w:after="60" w:line="240" w:lineRule="auto"/>
              <w:rPr>
                <w:noProof/>
                <w:szCs w:val="24"/>
              </w:rPr>
            </w:pPr>
            <w:r>
              <w:rPr>
                <w:noProof/>
              </w:rPr>
              <w:t>- Kun varmvalsede:</w:t>
            </w:r>
          </w:p>
        </w:tc>
        <w:tc>
          <w:tcPr>
            <w:tcW w:w="1147" w:type="pct"/>
          </w:tcPr>
          <w:p w14:paraId="4F7A77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50AF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F46124" w14:textId="77777777" w:rsidTr="00842F1F">
        <w:trPr>
          <w:trHeight w:val="495"/>
        </w:trPr>
        <w:tc>
          <w:tcPr>
            <w:tcW w:w="537" w:type="pct"/>
          </w:tcPr>
          <w:p w14:paraId="728C55F4" w14:textId="77777777" w:rsidR="00B3440B" w:rsidRPr="00F22CE4" w:rsidRDefault="00B3440B" w:rsidP="00D65C19">
            <w:pPr>
              <w:autoSpaceDE w:val="0"/>
              <w:autoSpaceDN w:val="0"/>
              <w:adjustRightInd w:val="0"/>
              <w:spacing w:before="60" w:after="60" w:line="240" w:lineRule="auto"/>
              <w:rPr>
                <w:noProof/>
                <w:szCs w:val="24"/>
              </w:rPr>
            </w:pPr>
            <w:r>
              <w:rPr>
                <w:noProof/>
              </w:rPr>
              <w:t>7211.13.00</w:t>
            </w:r>
          </w:p>
        </w:tc>
        <w:tc>
          <w:tcPr>
            <w:tcW w:w="2806" w:type="pct"/>
          </w:tcPr>
          <w:p w14:paraId="0CCA72BF" w14:textId="5CFD7FEC" w:rsidR="00B3440B" w:rsidRPr="00F22CE4" w:rsidRDefault="00B3440B" w:rsidP="00842F1F">
            <w:pPr>
              <w:autoSpaceDE w:val="0"/>
              <w:autoSpaceDN w:val="0"/>
              <w:adjustRightInd w:val="0"/>
              <w:spacing w:before="60" w:after="60" w:line="240" w:lineRule="auto"/>
              <w:rPr>
                <w:noProof/>
                <w:szCs w:val="24"/>
              </w:rPr>
            </w:pPr>
            <w:r>
              <w:rPr>
                <w:noProof/>
              </w:rPr>
              <w:t>-- Valset på fire flader eller i en lukket valsekaliber, af bredde over 150 mm og af tykkelse 4 mm og derover, ikke oprullet og uden reliefmønster</w:t>
            </w:r>
          </w:p>
        </w:tc>
        <w:tc>
          <w:tcPr>
            <w:tcW w:w="1147" w:type="pct"/>
          </w:tcPr>
          <w:p w14:paraId="4DA0BBAA" w14:textId="7F7053E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A4C3E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ED0FC3" w14:textId="77777777" w:rsidTr="00175B2F">
        <w:trPr>
          <w:trHeight w:val="290"/>
        </w:trPr>
        <w:tc>
          <w:tcPr>
            <w:tcW w:w="537" w:type="pct"/>
          </w:tcPr>
          <w:p w14:paraId="3F3F90AC" w14:textId="77777777" w:rsidR="00B3440B" w:rsidRPr="00F22CE4" w:rsidRDefault="00B3440B" w:rsidP="00D65C19">
            <w:pPr>
              <w:autoSpaceDE w:val="0"/>
              <w:autoSpaceDN w:val="0"/>
              <w:adjustRightInd w:val="0"/>
              <w:spacing w:before="60" w:after="60" w:line="240" w:lineRule="auto"/>
              <w:rPr>
                <w:noProof/>
                <w:szCs w:val="24"/>
              </w:rPr>
            </w:pPr>
            <w:r>
              <w:rPr>
                <w:noProof/>
              </w:rPr>
              <w:t>7211.14</w:t>
            </w:r>
          </w:p>
        </w:tc>
        <w:tc>
          <w:tcPr>
            <w:tcW w:w="2806" w:type="pct"/>
          </w:tcPr>
          <w:p w14:paraId="049DF439" w14:textId="73729E2D" w:rsidR="00B3440B" w:rsidRPr="00F22CE4" w:rsidRDefault="00B3440B">
            <w:pPr>
              <w:autoSpaceDE w:val="0"/>
              <w:autoSpaceDN w:val="0"/>
              <w:adjustRightInd w:val="0"/>
              <w:spacing w:before="60" w:after="60" w:line="240" w:lineRule="auto"/>
              <w:rPr>
                <w:noProof/>
                <w:szCs w:val="24"/>
              </w:rPr>
            </w:pPr>
            <w:r>
              <w:rPr>
                <w:noProof/>
              </w:rPr>
              <w:t>-- I andre tilfælde, af tykkelse 4,75 mm og derover:</w:t>
            </w:r>
          </w:p>
        </w:tc>
        <w:tc>
          <w:tcPr>
            <w:tcW w:w="1147" w:type="pct"/>
          </w:tcPr>
          <w:p w14:paraId="3AAEEB1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7E07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2AEE64" w14:textId="77777777" w:rsidTr="00175B2F">
        <w:trPr>
          <w:trHeight w:val="290"/>
        </w:trPr>
        <w:tc>
          <w:tcPr>
            <w:tcW w:w="537" w:type="pct"/>
          </w:tcPr>
          <w:p w14:paraId="4582A6A6" w14:textId="77777777" w:rsidR="00B3440B" w:rsidRPr="00F22CE4" w:rsidRDefault="00B3440B" w:rsidP="00D65C19">
            <w:pPr>
              <w:autoSpaceDE w:val="0"/>
              <w:autoSpaceDN w:val="0"/>
              <w:adjustRightInd w:val="0"/>
              <w:spacing w:before="60" w:after="60" w:line="240" w:lineRule="auto"/>
              <w:rPr>
                <w:noProof/>
                <w:szCs w:val="24"/>
              </w:rPr>
            </w:pPr>
            <w:r>
              <w:rPr>
                <w:noProof/>
              </w:rPr>
              <w:t>7211.14.10</w:t>
            </w:r>
          </w:p>
        </w:tc>
        <w:tc>
          <w:tcPr>
            <w:tcW w:w="2806" w:type="pct"/>
          </w:tcPr>
          <w:p w14:paraId="403FFD0E"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71DBD840" w14:textId="6C573A9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040B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BD8485" w14:textId="77777777" w:rsidTr="00175B2F">
        <w:trPr>
          <w:trHeight w:val="290"/>
        </w:trPr>
        <w:tc>
          <w:tcPr>
            <w:tcW w:w="537" w:type="pct"/>
          </w:tcPr>
          <w:p w14:paraId="1208352B" w14:textId="77777777" w:rsidR="00B3440B" w:rsidRPr="00F22CE4" w:rsidRDefault="00B3440B" w:rsidP="00D65C19">
            <w:pPr>
              <w:autoSpaceDE w:val="0"/>
              <w:autoSpaceDN w:val="0"/>
              <w:adjustRightInd w:val="0"/>
              <w:spacing w:before="60" w:after="60" w:line="240" w:lineRule="auto"/>
              <w:rPr>
                <w:noProof/>
                <w:szCs w:val="24"/>
              </w:rPr>
            </w:pPr>
            <w:r>
              <w:rPr>
                <w:noProof/>
              </w:rPr>
              <w:t>7211.14.90</w:t>
            </w:r>
          </w:p>
        </w:tc>
        <w:tc>
          <w:tcPr>
            <w:tcW w:w="2806" w:type="pct"/>
          </w:tcPr>
          <w:p w14:paraId="5FEC66F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381D35" w14:textId="7972237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C522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6C05F8" w14:textId="77777777" w:rsidTr="00175B2F">
        <w:trPr>
          <w:trHeight w:val="290"/>
        </w:trPr>
        <w:tc>
          <w:tcPr>
            <w:tcW w:w="537" w:type="pct"/>
          </w:tcPr>
          <w:p w14:paraId="0491D08B" w14:textId="77777777" w:rsidR="00B3440B" w:rsidRPr="00F22CE4" w:rsidRDefault="00B3440B" w:rsidP="00D65C19">
            <w:pPr>
              <w:autoSpaceDE w:val="0"/>
              <w:autoSpaceDN w:val="0"/>
              <w:adjustRightInd w:val="0"/>
              <w:spacing w:before="60" w:after="60" w:line="240" w:lineRule="auto"/>
              <w:rPr>
                <w:noProof/>
                <w:szCs w:val="24"/>
              </w:rPr>
            </w:pPr>
            <w:r>
              <w:rPr>
                <w:noProof/>
              </w:rPr>
              <w:t>7211.19</w:t>
            </w:r>
          </w:p>
        </w:tc>
        <w:tc>
          <w:tcPr>
            <w:tcW w:w="2806" w:type="pct"/>
          </w:tcPr>
          <w:p w14:paraId="68FA100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45CA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835BF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E97830" w14:textId="77777777" w:rsidTr="00175B2F">
        <w:trPr>
          <w:trHeight w:val="290"/>
        </w:trPr>
        <w:tc>
          <w:tcPr>
            <w:tcW w:w="537" w:type="pct"/>
          </w:tcPr>
          <w:p w14:paraId="092DE306" w14:textId="77777777" w:rsidR="00B3440B" w:rsidRPr="00F22CE4" w:rsidRDefault="00B3440B" w:rsidP="00D65C19">
            <w:pPr>
              <w:autoSpaceDE w:val="0"/>
              <w:autoSpaceDN w:val="0"/>
              <w:adjustRightInd w:val="0"/>
              <w:spacing w:before="60" w:after="60" w:line="240" w:lineRule="auto"/>
              <w:rPr>
                <w:noProof/>
                <w:szCs w:val="24"/>
              </w:rPr>
            </w:pPr>
            <w:r>
              <w:rPr>
                <w:noProof/>
              </w:rPr>
              <w:t>7211.19.10</w:t>
            </w:r>
          </w:p>
        </w:tc>
        <w:tc>
          <w:tcPr>
            <w:tcW w:w="2806" w:type="pct"/>
          </w:tcPr>
          <w:p w14:paraId="406B0E2F"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660BF2F8" w14:textId="21BF7F1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7502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C98653" w14:textId="77777777" w:rsidTr="00175B2F">
        <w:trPr>
          <w:trHeight w:val="290"/>
        </w:trPr>
        <w:tc>
          <w:tcPr>
            <w:tcW w:w="537" w:type="pct"/>
          </w:tcPr>
          <w:p w14:paraId="19B4BCC1" w14:textId="77777777" w:rsidR="00B3440B" w:rsidRPr="00F22CE4" w:rsidRDefault="00B3440B" w:rsidP="00D65C19">
            <w:pPr>
              <w:autoSpaceDE w:val="0"/>
              <w:autoSpaceDN w:val="0"/>
              <w:adjustRightInd w:val="0"/>
              <w:spacing w:before="60" w:after="60" w:line="240" w:lineRule="auto"/>
              <w:rPr>
                <w:noProof/>
                <w:szCs w:val="24"/>
              </w:rPr>
            </w:pPr>
            <w:r>
              <w:rPr>
                <w:noProof/>
              </w:rPr>
              <w:t>7211.19.90</w:t>
            </w:r>
          </w:p>
        </w:tc>
        <w:tc>
          <w:tcPr>
            <w:tcW w:w="2806" w:type="pct"/>
          </w:tcPr>
          <w:p w14:paraId="45BA009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B4AD52" w14:textId="2331040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D69D2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92E9E4" w14:textId="77777777" w:rsidTr="00175B2F">
        <w:trPr>
          <w:trHeight w:val="290"/>
        </w:trPr>
        <w:tc>
          <w:tcPr>
            <w:tcW w:w="537" w:type="pct"/>
          </w:tcPr>
          <w:p w14:paraId="0132F54C" w14:textId="03B25AA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AF9219B" w14:textId="77777777" w:rsidR="00B3440B" w:rsidRPr="00F22CE4" w:rsidRDefault="00B3440B" w:rsidP="00D65C19">
            <w:pPr>
              <w:autoSpaceDE w:val="0"/>
              <w:autoSpaceDN w:val="0"/>
              <w:adjustRightInd w:val="0"/>
              <w:spacing w:before="60" w:after="60" w:line="240" w:lineRule="auto"/>
              <w:rPr>
                <w:noProof/>
                <w:szCs w:val="24"/>
              </w:rPr>
            </w:pPr>
            <w:r>
              <w:rPr>
                <w:noProof/>
              </w:rPr>
              <w:t>- Kun koldvalsede:</w:t>
            </w:r>
          </w:p>
        </w:tc>
        <w:tc>
          <w:tcPr>
            <w:tcW w:w="1147" w:type="pct"/>
          </w:tcPr>
          <w:p w14:paraId="628AE5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8947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CBE10B" w14:textId="77777777" w:rsidTr="00175B2F">
        <w:trPr>
          <w:trHeight w:val="290"/>
        </w:trPr>
        <w:tc>
          <w:tcPr>
            <w:tcW w:w="537" w:type="pct"/>
          </w:tcPr>
          <w:p w14:paraId="6523B8CD" w14:textId="77777777" w:rsidR="00B3440B" w:rsidRPr="00F22CE4" w:rsidRDefault="00B3440B" w:rsidP="00D65C19">
            <w:pPr>
              <w:autoSpaceDE w:val="0"/>
              <w:autoSpaceDN w:val="0"/>
              <w:adjustRightInd w:val="0"/>
              <w:spacing w:before="60" w:after="60" w:line="240" w:lineRule="auto"/>
              <w:rPr>
                <w:noProof/>
                <w:szCs w:val="24"/>
              </w:rPr>
            </w:pPr>
            <w:r>
              <w:rPr>
                <w:noProof/>
              </w:rPr>
              <w:t>7211.23</w:t>
            </w:r>
          </w:p>
        </w:tc>
        <w:tc>
          <w:tcPr>
            <w:tcW w:w="2806" w:type="pct"/>
          </w:tcPr>
          <w:p w14:paraId="26757CBF" w14:textId="0F2B0A7A" w:rsidR="00B3440B" w:rsidRPr="00F22CE4" w:rsidRDefault="00B3440B">
            <w:pPr>
              <w:autoSpaceDE w:val="0"/>
              <w:autoSpaceDN w:val="0"/>
              <w:adjustRightInd w:val="0"/>
              <w:spacing w:before="60" w:after="60" w:line="240" w:lineRule="auto"/>
              <w:rPr>
                <w:noProof/>
                <w:szCs w:val="24"/>
              </w:rPr>
            </w:pPr>
            <w:r>
              <w:rPr>
                <w:noProof/>
              </w:rPr>
              <w:t>-- Med indhold af kulstof på under 0,25 vægtprocent:</w:t>
            </w:r>
          </w:p>
        </w:tc>
        <w:tc>
          <w:tcPr>
            <w:tcW w:w="1147" w:type="pct"/>
          </w:tcPr>
          <w:p w14:paraId="043F70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DBD6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AAF301" w14:textId="77777777" w:rsidTr="00175B2F">
        <w:trPr>
          <w:trHeight w:val="290"/>
        </w:trPr>
        <w:tc>
          <w:tcPr>
            <w:tcW w:w="537" w:type="pct"/>
          </w:tcPr>
          <w:p w14:paraId="14853EC9" w14:textId="77777777" w:rsidR="00B3440B" w:rsidRPr="00F22CE4" w:rsidRDefault="00B3440B" w:rsidP="00D65C19">
            <w:pPr>
              <w:autoSpaceDE w:val="0"/>
              <w:autoSpaceDN w:val="0"/>
              <w:adjustRightInd w:val="0"/>
              <w:spacing w:before="60" w:after="60" w:line="240" w:lineRule="auto"/>
              <w:rPr>
                <w:noProof/>
                <w:szCs w:val="24"/>
              </w:rPr>
            </w:pPr>
            <w:r>
              <w:rPr>
                <w:noProof/>
              </w:rPr>
              <w:t>7211.23.10</w:t>
            </w:r>
          </w:p>
        </w:tc>
        <w:tc>
          <w:tcPr>
            <w:tcW w:w="2806" w:type="pct"/>
          </w:tcPr>
          <w:p w14:paraId="56C66C0D" w14:textId="6C12C5E8" w:rsidR="00B3440B" w:rsidRPr="00F22CE4" w:rsidRDefault="00B3440B" w:rsidP="00842F1F">
            <w:pPr>
              <w:autoSpaceDE w:val="0"/>
              <w:autoSpaceDN w:val="0"/>
              <w:adjustRightInd w:val="0"/>
              <w:spacing w:before="60" w:after="60" w:line="240" w:lineRule="auto"/>
              <w:rPr>
                <w:noProof/>
                <w:szCs w:val="24"/>
              </w:rPr>
            </w:pPr>
            <w:r>
              <w:rPr>
                <w:noProof/>
              </w:rPr>
              <w:t>--- Af bredde 500 mm og derunder</w:t>
            </w:r>
          </w:p>
        </w:tc>
        <w:tc>
          <w:tcPr>
            <w:tcW w:w="1147" w:type="pct"/>
          </w:tcPr>
          <w:p w14:paraId="152C100F" w14:textId="3A99E42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70C1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50DD9A" w14:textId="77777777" w:rsidTr="00175B2F">
        <w:trPr>
          <w:trHeight w:val="290"/>
        </w:trPr>
        <w:tc>
          <w:tcPr>
            <w:tcW w:w="537" w:type="pct"/>
          </w:tcPr>
          <w:p w14:paraId="3F393AB1" w14:textId="79C9EE4C" w:rsidR="00B3440B" w:rsidRPr="00F22CE4" w:rsidRDefault="00B3440B" w:rsidP="00842F1F">
            <w:pPr>
              <w:pageBreakBefore/>
              <w:autoSpaceDE w:val="0"/>
              <w:autoSpaceDN w:val="0"/>
              <w:adjustRightInd w:val="0"/>
              <w:spacing w:before="60" w:after="60" w:line="240" w:lineRule="auto"/>
              <w:rPr>
                <w:noProof/>
                <w:szCs w:val="24"/>
              </w:rPr>
            </w:pPr>
          </w:p>
        </w:tc>
        <w:tc>
          <w:tcPr>
            <w:tcW w:w="2806" w:type="pct"/>
          </w:tcPr>
          <w:p w14:paraId="118D5D2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3BC4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FFEDC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A29851" w14:textId="77777777" w:rsidTr="00175B2F">
        <w:trPr>
          <w:trHeight w:val="290"/>
        </w:trPr>
        <w:tc>
          <w:tcPr>
            <w:tcW w:w="537" w:type="pct"/>
          </w:tcPr>
          <w:p w14:paraId="54524AA4" w14:textId="77777777" w:rsidR="00B3440B" w:rsidRPr="00F22CE4" w:rsidRDefault="00B3440B" w:rsidP="00D65C19">
            <w:pPr>
              <w:autoSpaceDE w:val="0"/>
              <w:autoSpaceDN w:val="0"/>
              <w:adjustRightInd w:val="0"/>
              <w:spacing w:before="60" w:after="60" w:line="240" w:lineRule="auto"/>
              <w:rPr>
                <w:noProof/>
                <w:szCs w:val="24"/>
              </w:rPr>
            </w:pPr>
            <w:r>
              <w:rPr>
                <w:noProof/>
              </w:rPr>
              <w:t>7211.23.20</w:t>
            </w:r>
          </w:p>
        </w:tc>
        <w:tc>
          <w:tcPr>
            <w:tcW w:w="2806" w:type="pct"/>
          </w:tcPr>
          <w:p w14:paraId="74064C6B"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30AE92B8" w14:textId="5967980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43F5B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29E763" w14:textId="77777777" w:rsidTr="00175B2F">
        <w:trPr>
          <w:trHeight w:val="290"/>
        </w:trPr>
        <w:tc>
          <w:tcPr>
            <w:tcW w:w="537" w:type="pct"/>
          </w:tcPr>
          <w:p w14:paraId="61BA5F13" w14:textId="77777777" w:rsidR="00B3440B" w:rsidRPr="00F22CE4" w:rsidRDefault="00B3440B" w:rsidP="00D65C19">
            <w:pPr>
              <w:autoSpaceDE w:val="0"/>
              <w:autoSpaceDN w:val="0"/>
              <w:adjustRightInd w:val="0"/>
              <w:spacing w:before="60" w:after="60" w:line="240" w:lineRule="auto"/>
              <w:rPr>
                <w:noProof/>
                <w:szCs w:val="24"/>
              </w:rPr>
            </w:pPr>
            <w:r>
              <w:rPr>
                <w:noProof/>
              </w:rPr>
              <w:t>7211.23.90</w:t>
            </w:r>
          </w:p>
        </w:tc>
        <w:tc>
          <w:tcPr>
            <w:tcW w:w="2806" w:type="pct"/>
          </w:tcPr>
          <w:p w14:paraId="45DE3B4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95421F" w14:textId="30EF83D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16A0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5EB86F" w14:textId="77777777" w:rsidTr="00175B2F">
        <w:trPr>
          <w:trHeight w:val="290"/>
        </w:trPr>
        <w:tc>
          <w:tcPr>
            <w:tcW w:w="537" w:type="pct"/>
          </w:tcPr>
          <w:p w14:paraId="639EC210" w14:textId="77777777" w:rsidR="00B3440B" w:rsidRPr="00F22CE4" w:rsidRDefault="00B3440B" w:rsidP="00D65C19">
            <w:pPr>
              <w:autoSpaceDE w:val="0"/>
              <w:autoSpaceDN w:val="0"/>
              <w:adjustRightInd w:val="0"/>
              <w:spacing w:before="60" w:after="60" w:line="240" w:lineRule="auto"/>
              <w:rPr>
                <w:noProof/>
                <w:szCs w:val="24"/>
              </w:rPr>
            </w:pPr>
            <w:r>
              <w:rPr>
                <w:noProof/>
              </w:rPr>
              <w:t>7211.29</w:t>
            </w:r>
          </w:p>
        </w:tc>
        <w:tc>
          <w:tcPr>
            <w:tcW w:w="2806" w:type="pct"/>
          </w:tcPr>
          <w:p w14:paraId="5C87DE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7BCD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7BC5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17AA2D" w14:textId="77777777" w:rsidTr="00175B2F">
        <w:trPr>
          <w:trHeight w:val="290"/>
        </w:trPr>
        <w:tc>
          <w:tcPr>
            <w:tcW w:w="537" w:type="pct"/>
          </w:tcPr>
          <w:p w14:paraId="4ED6580F" w14:textId="77777777" w:rsidR="00B3440B" w:rsidRPr="00F22CE4" w:rsidRDefault="00B3440B" w:rsidP="00D65C19">
            <w:pPr>
              <w:autoSpaceDE w:val="0"/>
              <w:autoSpaceDN w:val="0"/>
              <w:adjustRightInd w:val="0"/>
              <w:spacing w:before="60" w:after="60" w:line="240" w:lineRule="auto"/>
              <w:rPr>
                <w:noProof/>
                <w:szCs w:val="24"/>
              </w:rPr>
            </w:pPr>
            <w:r>
              <w:rPr>
                <w:noProof/>
              </w:rPr>
              <w:t>7211.29.10</w:t>
            </w:r>
          </w:p>
        </w:tc>
        <w:tc>
          <w:tcPr>
            <w:tcW w:w="2806" w:type="pct"/>
          </w:tcPr>
          <w:p w14:paraId="0FFD1A35" w14:textId="42B3F3E5" w:rsidR="00B3440B" w:rsidRPr="00F22CE4" w:rsidRDefault="00B3440B" w:rsidP="00842F1F">
            <w:pPr>
              <w:autoSpaceDE w:val="0"/>
              <w:autoSpaceDN w:val="0"/>
              <w:adjustRightInd w:val="0"/>
              <w:spacing w:before="60" w:after="60" w:line="240" w:lineRule="auto"/>
              <w:rPr>
                <w:noProof/>
                <w:szCs w:val="24"/>
              </w:rPr>
            </w:pPr>
            <w:r>
              <w:rPr>
                <w:noProof/>
              </w:rPr>
              <w:t>--- Af bredde 500 mm og derunder</w:t>
            </w:r>
          </w:p>
        </w:tc>
        <w:tc>
          <w:tcPr>
            <w:tcW w:w="1147" w:type="pct"/>
          </w:tcPr>
          <w:p w14:paraId="7BE32629" w14:textId="187ECE8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3BFA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B1E5E8" w14:textId="77777777" w:rsidTr="00175B2F">
        <w:trPr>
          <w:trHeight w:val="290"/>
        </w:trPr>
        <w:tc>
          <w:tcPr>
            <w:tcW w:w="537" w:type="pct"/>
          </w:tcPr>
          <w:p w14:paraId="52E84F06" w14:textId="2DD1BFF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52C686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AD2A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51D0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40DB6D" w14:textId="77777777" w:rsidTr="00175B2F">
        <w:trPr>
          <w:trHeight w:val="290"/>
        </w:trPr>
        <w:tc>
          <w:tcPr>
            <w:tcW w:w="537" w:type="pct"/>
          </w:tcPr>
          <w:p w14:paraId="19CDC263" w14:textId="77777777" w:rsidR="00B3440B" w:rsidRPr="00F22CE4" w:rsidRDefault="00B3440B" w:rsidP="00D65C19">
            <w:pPr>
              <w:autoSpaceDE w:val="0"/>
              <w:autoSpaceDN w:val="0"/>
              <w:adjustRightInd w:val="0"/>
              <w:spacing w:before="60" w:after="60" w:line="240" w:lineRule="auto"/>
              <w:rPr>
                <w:noProof/>
                <w:szCs w:val="24"/>
              </w:rPr>
            </w:pPr>
            <w:r>
              <w:rPr>
                <w:noProof/>
              </w:rPr>
              <w:t>7211.29.20</w:t>
            </w:r>
          </w:p>
        </w:tc>
        <w:tc>
          <w:tcPr>
            <w:tcW w:w="2806" w:type="pct"/>
          </w:tcPr>
          <w:p w14:paraId="05A6FFEC"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72B4BDCC" w14:textId="4801C2A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E23C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E1A61A" w14:textId="77777777" w:rsidTr="00175B2F">
        <w:trPr>
          <w:trHeight w:val="290"/>
        </w:trPr>
        <w:tc>
          <w:tcPr>
            <w:tcW w:w="537" w:type="pct"/>
          </w:tcPr>
          <w:p w14:paraId="772ECA59" w14:textId="77777777" w:rsidR="00B3440B" w:rsidRPr="00F22CE4" w:rsidRDefault="00B3440B" w:rsidP="00D65C19">
            <w:pPr>
              <w:autoSpaceDE w:val="0"/>
              <w:autoSpaceDN w:val="0"/>
              <w:adjustRightInd w:val="0"/>
              <w:spacing w:before="60" w:after="60" w:line="240" w:lineRule="auto"/>
              <w:rPr>
                <w:noProof/>
                <w:szCs w:val="24"/>
              </w:rPr>
            </w:pPr>
            <w:r>
              <w:rPr>
                <w:noProof/>
              </w:rPr>
              <w:t>7211.29.90</w:t>
            </w:r>
          </w:p>
        </w:tc>
        <w:tc>
          <w:tcPr>
            <w:tcW w:w="2806" w:type="pct"/>
          </w:tcPr>
          <w:p w14:paraId="5915ABF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72473F" w14:textId="58B62D7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E23F7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67B35D" w14:textId="77777777" w:rsidTr="00175B2F">
        <w:trPr>
          <w:trHeight w:val="290"/>
        </w:trPr>
        <w:tc>
          <w:tcPr>
            <w:tcW w:w="537" w:type="pct"/>
          </w:tcPr>
          <w:p w14:paraId="6FAE0FC1" w14:textId="77777777" w:rsidR="00B3440B" w:rsidRPr="00F22CE4" w:rsidRDefault="00B3440B" w:rsidP="00D65C19">
            <w:pPr>
              <w:autoSpaceDE w:val="0"/>
              <w:autoSpaceDN w:val="0"/>
              <w:adjustRightInd w:val="0"/>
              <w:spacing w:before="60" w:after="60" w:line="240" w:lineRule="auto"/>
              <w:rPr>
                <w:noProof/>
                <w:szCs w:val="24"/>
              </w:rPr>
            </w:pPr>
            <w:r>
              <w:rPr>
                <w:noProof/>
              </w:rPr>
              <w:t>7211.90</w:t>
            </w:r>
          </w:p>
        </w:tc>
        <w:tc>
          <w:tcPr>
            <w:tcW w:w="2806" w:type="pct"/>
          </w:tcPr>
          <w:p w14:paraId="039F56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D686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F8BC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8F7BB2" w14:textId="77777777" w:rsidTr="00175B2F">
        <w:trPr>
          <w:trHeight w:val="290"/>
        </w:trPr>
        <w:tc>
          <w:tcPr>
            <w:tcW w:w="537" w:type="pct"/>
          </w:tcPr>
          <w:p w14:paraId="7C58CDB3" w14:textId="77777777" w:rsidR="00B3440B" w:rsidRPr="00F22CE4" w:rsidRDefault="00B3440B" w:rsidP="00D65C19">
            <w:pPr>
              <w:autoSpaceDE w:val="0"/>
              <w:autoSpaceDN w:val="0"/>
              <w:adjustRightInd w:val="0"/>
              <w:spacing w:before="60" w:after="60" w:line="240" w:lineRule="auto"/>
              <w:rPr>
                <w:noProof/>
                <w:szCs w:val="24"/>
              </w:rPr>
            </w:pPr>
            <w:r>
              <w:rPr>
                <w:noProof/>
              </w:rPr>
              <w:t>7211.90.01</w:t>
            </w:r>
          </w:p>
        </w:tc>
        <w:tc>
          <w:tcPr>
            <w:tcW w:w="2806" w:type="pct"/>
          </w:tcPr>
          <w:p w14:paraId="75D840D6" w14:textId="043A77F3" w:rsidR="00B3440B" w:rsidRPr="00F22CE4" w:rsidRDefault="00B3440B" w:rsidP="00457369">
            <w:pPr>
              <w:autoSpaceDE w:val="0"/>
              <w:autoSpaceDN w:val="0"/>
              <w:adjustRightInd w:val="0"/>
              <w:spacing w:before="60" w:after="60" w:line="240" w:lineRule="auto"/>
              <w:rPr>
                <w:noProof/>
                <w:szCs w:val="24"/>
              </w:rPr>
            </w:pPr>
            <w:r>
              <w:rPr>
                <w:noProof/>
              </w:rPr>
              <w:t>-- Af bredde 500 mm og derunder</w:t>
            </w:r>
          </w:p>
        </w:tc>
        <w:tc>
          <w:tcPr>
            <w:tcW w:w="1147" w:type="pct"/>
          </w:tcPr>
          <w:p w14:paraId="043C58D8" w14:textId="155E2E4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28F6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E37955" w14:textId="77777777" w:rsidTr="00175B2F">
        <w:trPr>
          <w:trHeight w:val="290"/>
        </w:trPr>
        <w:tc>
          <w:tcPr>
            <w:tcW w:w="537" w:type="pct"/>
          </w:tcPr>
          <w:p w14:paraId="0B8921E0" w14:textId="77777777" w:rsidR="00B3440B" w:rsidRPr="00F22CE4" w:rsidRDefault="00B3440B" w:rsidP="00D65C19">
            <w:pPr>
              <w:autoSpaceDE w:val="0"/>
              <w:autoSpaceDN w:val="0"/>
              <w:adjustRightInd w:val="0"/>
              <w:spacing w:before="60" w:after="60" w:line="240" w:lineRule="auto"/>
              <w:rPr>
                <w:noProof/>
                <w:szCs w:val="24"/>
              </w:rPr>
            </w:pPr>
            <w:r>
              <w:rPr>
                <w:noProof/>
              </w:rPr>
              <w:t>7211.90.09</w:t>
            </w:r>
          </w:p>
        </w:tc>
        <w:tc>
          <w:tcPr>
            <w:tcW w:w="2806" w:type="pct"/>
          </w:tcPr>
          <w:p w14:paraId="26E5496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3E6C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E0FA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39C81B" w14:textId="77777777" w:rsidTr="00175B2F">
        <w:trPr>
          <w:trHeight w:val="581"/>
        </w:trPr>
        <w:tc>
          <w:tcPr>
            <w:tcW w:w="537" w:type="pct"/>
          </w:tcPr>
          <w:p w14:paraId="54B2BFF1" w14:textId="77777777" w:rsidR="00B3440B" w:rsidRPr="00F22CE4" w:rsidRDefault="00B3440B" w:rsidP="00D65C19">
            <w:pPr>
              <w:autoSpaceDE w:val="0"/>
              <w:autoSpaceDN w:val="0"/>
              <w:adjustRightInd w:val="0"/>
              <w:spacing w:before="60" w:after="60" w:line="240" w:lineRule="auto"/>
              <w:rPr>
                <w:noProof/>
                <w:szCs w:val="24"/>
              </w:rPr>
            </w:pPr>
            <w:r>
              <w:rPr>
                <w:noProof/>
              </w:rPr>
              <w:t>72.12</w:t>
            </w:r>
          </w:p>
        </w:tc>
        <w:tc>
          <w:tcPr>
            <w:tcW w:w="2806" w:type="pct"/>
          </w:tcPr>
          <w:p w14:paraId="687A6960" w14:textId="0C28893E" w:rsidR="00B3440B" w:rsidRPr="00F22CE4" w:rsidRDefault="00B3440B" w:rsidP="00457369">
            <w:pPr>
              <w:autoSpaceDE w:val="0"/>
              <w:autoSpaceDN w:val="0"/>
              <w:adjustRightInd w:val="0"/>
              <w:spacing w:before="60" w:after="60" w:line="240" w:lineRule="auto"/>
              <w:rPr>
                <w:noProof/>
                <w:szCs w:val="24"/>
              </w:rPr>
            </w:pPr>
            <w:r>
              <w:rPr>
                <w:noProof/>
              </w:rPr>
              <w:t>Fladvalsede produkter, af jern og ulegeret stål, af bredde under 600 mm, pletterede, belagte eller overtrukne:</w:t>
            </w:r>
          </w:p>
        </w:tc>
        <w:tc>
          <w:tcPr>
            <w:tcW w:w="1147" w:type="pct"/>
          </w:tcPr>
          <w:p w14:paraId="3B2966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4013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9984E1" w14:textId="77777777" w:rsidTr="00175B2F">
        <w:trPr>
          <w:trHeight w:val="290"/>
        </w:trPr>
        <w:tc>
          <w:tcPr>
            <w:tcW w:w="537" w:type="pct"/>
          </w:tcPr>
          <w:p w14:paraId="32BE9824" w14:textId="77777777" w:rsidR="00B3440B" w:rsidRPr="00F22CE4" w:rsidRDefault="00B3440B" w:rsidP="00D65C19">
            <w:pPr>
              <w:autoSpaceDE w:val="0"/>
              <w:autoSpaceDN w:val="0"/>
              <w:adjustRightInd w:val="0"/>
              <w:spacing w:before="60" w:after="60" w:line="240" w:lineRule="auto"/>
              <w:rPr>
                <w:noProof/>
                <w:szCs w:val="24"/>
              </w:rPr>
            </w:pPr>
            <w:r>
              <w:rPr>
                <w:noProof/>
              </w:rPr>
              <w:t>7212.10</w:t>
            </w:r>
          </w:p>
        </w:tc>
        <w:tc>
          <w:tcPr>
            <w:tcW w:w="2806" w:type="pct"/>
          </w:tcPr>
          <w:p w14:paraId="54DF58DF"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tin:</w:t>
            </w:r>
          </w:p>
        </w:tc>
        <w:tc>
          <w:tcPr>
            <w:tcW w:w="1147" w:type="pct"/>
          </w:tcPr>
          <w:p w14:paraId="17613A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1D8C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B281B3" w14:textId="77777777" w:rsidTr="00175B2F">
        <w:trPr>
          <w:trHeight w:val="290"/>
        </w:trPr>
        <w:tc>
          <w:tcPr>
            <w:tcW w:w="537" w:type="pct"/>
          </w:tcPr>
          <w:p w14:paraId="4C8B9696" w14:textId="77777777" w:rsidR="00B3440B" w:rsidRPr="00F22CE4" w:rsidRDefault="00B3440B" w:rsidP="00457369">
            <w:pPr>
              <w:pageBreakBefore/>
              <w:autoSpaceDE w:val="0"/>
              <w:autoSpaceDN w:val="0"/>
              <w:adjustRightInd w:val="0"/>
              <w:spacing w:before="60" w:after="60" w:line="240" w:lineRule="auto"/>
              <w:rPr>
                <w:noProof/>
                <w:szCs w:val="24"/>
              </w:rPr>
            </w:pPr>
            <w:r>
              <w:rPr>
                <w:noProof/>
              </w:rPr>
              <w:t>7212.10.01</w:t>
            </w:r>
          </w:p>
        </w:tc>
        <w:tc>
          <w:tcPr>
            <w:tcW w:w="2806" w:type="pct"/>
          </w:tcPr>
          <w:p w14:paraId="221CD33C"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46E05700" w14:textId="7DD632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77669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8A8975" w14:textId="77777777" w:rsidTr="00175B2F">
        <w:trPr>
          <w:trHeight w:val="290"/>
        </w:trPr>
        <w:tc>
          <w:tcPr>
            <w:tcW w:w="537" w:type="pct"/>
          </w:tcPr>
          <w:p w14:paraId="4F265185" w14:textId="77777777" w:rsidR="00B3440B" w:rsidRPr="00F22CE4" w:rsidRDefault="00B3440B" w:rsidP="00D65C19">
            <w:pPr>
              <w:autoSpaceDE w:val="0"/>
              <w:autoSpaceDN w:val="0"/>
              <w:adjustRightInd w:val="0"/>
              <w:spacing w:before="60" w:after="60" w:line="240" w:lineRule="auto"/>
              <w:rPr>
                <w:noProof/>
                <w:szCs w:val="24"/>
              </w:rPr>
            </w:pPr>
            <w:r>
              <w:rPr>
                <w:noProof/>
              </w:rPr>
              <w:t>7212.10.09</w:t>
            </w:r>
          </w:p>
        </w:tc>
        <w:tc>
          <w:tcPr>
            <w:tcW w:w="2806" w:type="pct"/>
          </w:tcPr>
          <w:p w14:paraId="0C123C9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AAA4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71C4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2CD091" w14:textId="77777777" w:rsidTr="00175B2F">
        <w:trPr>
          <w:trHeight w:val="290"/>
        </w:trPr>
        <w:tc>
          <w:tcPr>
            <w:tcW w:w="537" w:type="pct"/>
          </w:tcPr>
          <w:p w14:paraId="57C815E2" w14:textId="77777777" w:rsidR="00B3440B" w:rsidRPr="00F22CE4" w:rsidRDefault="00B3440B" w:rsidP="00D65C19">
            <w:pPr>
              <w:autoSpaceDE w:val="0"/>
              <w:autoSpaceDN w:val="0"/>
              <w:adjustRightInd w:val="0"/>
              <w:spacing w:before="60" w:after="60" w:line="240" w:lineRule="auto"/>
              <w:rPr>
                <w:noProof/>
                <w:szCs w:val="24"/>
              </w:rPr>
            </w:pPr>
            <w:r>
              <w:rPr>
                <w:noProof/>
              </w:rPr>
              <w:t>7212.20</w:t>
            </w:r>
          </w:p>
        </w:tc>
        <w:tc>
          <w:tcPr>
            <w:tcW w:w="2806" w:type="pct"/>
          </w:tcPr>
          <w:p w14:paraId="31FC6AC6" w14:textId="77777777" w:rsidR="00B3440B" w:rsidRPr="00F22CE4" w:rsidRDefault="00B3440B" w:rsidP="00D65C19">
            <w:pPr>
              <w:autoSpaceDE w:val="0"/>
              <w:autoSpaceDN w:val="0"/>
              <w:adjustRightInd w:val="0"/>
              <w:spacing w:before="60" w:after="60" w:line="240" w:lineRule="auto"/>
              <w:rPr>
                <w:noProof/>
                <w:szCs w:val="24"/>
              </w:rPr>
            </w:pPr>
            <w:r>
              <w:rPr>
                <w:noProof/>
              </w:rPr>
              <w:t>- Elektrolytisk belagt eller overtrukket med zink:</w:t>
            </w:r>
          </w:p>
        </w:tc>
        <w:tc>
          <w:tcPr>
            <w:tcW w:w="1147" w:type="pct"/>
          </w:tcPr>
          <w:p w14:paraId="3B99087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E5C1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325E9D" w14:textId="77777777" w:rsidTr="00175B2F">
        <w:trPr>
          <w:trHeight w:val="290"/>
        </w:trPr>
        <w:tc>
          <w:tcPr>
            <w:tcW w:w="537" w:type="pct"/>
          </w:tcPr>
          <w:p w14:paraId="4F4A1C6C" w14:textId="77777777" w:rsidR="00B3440B" w:rsidRPr="00F22CE4" w:rsidRDefault="00B3440B" w:rsidP="00D65C19">
            <w:pPr>
              <w:autoSpaceDE w:val="0"/>
              <w:autoSpaceDN w:val="0"/>
              <w:adjustRightInd w:val="0"/>
              <w:spacing w:before="60" w:after="60" w:line="240" w:lineRule="auto"/>
              <w:rPr>
                <w:noProof/>
                <w:szCs w:val="24"/>
              </w:rPr>
            </w:pPr>
            <w:r>
              <w:rPr>
                <w:noProof/>
              </w:rPr>
              <w:t>7212.20.10</w:t>
            </w:r>
          </w:p>
        </w:tc>
        <w:tc>
          <w:tcPr>
            <w:tcW w:w="2806" w:type="pct"/>
          </w:tcPr>
          <w:p w14:paraId="69313B97" w14:textId="68FB2309" w:rsidR="00B3440B" w:rsidRPr="00F22CE4" w:rsidRDefault="00B3440B" w:rsidP="00457369">
            <w:pPr>
              <w:autoSpaceDE w:val="0"/>
              <w:autoSpaceDN w:val="0"/>
              <w:adjustRightInd w:val="0"/>
              <w:spacing w:before="60" w:after="60" w:line="240" w:lineRule="auto"/>
              <w:rPr>
                <w:noProof/>
                <w:szCs w:val="24"/>
              </w:rPr>
            </w:pPr>
            <w:r>
              <w:rPr>
                <w:noProof/>
              </w:rPr>
              <w:t>-- Af bredde 500 mm og derunder</w:t>
            </w:r>
          </w:p>
        </w:tc>
        <w:tc>
          <w:tcPr>
            <w:tcW w:w="1147" w:type="pct"/>
          </w:tcPr>
          <w:p w14:paraId="20C80053" w14:textId="72CE235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3C13C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64BE3C" w14:textId="77777777" w:rsidTr="00175B2F">
        <w:trPr>
          <w:trHeight w:val="290"/>
        </w:trPr>
        <w:tc>
          <w:tcPr>
            <w:tcW w:w="537" w:type="pct"/>
          </w:tcPr>
          <w:p w14:paraId="02647951" w14:textId="5FB0B7C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8EC87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ACF4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2E40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A5EB67" w14:textId="77777777" w:rsidTr="00175B2F">
        <w:trPr>
          <w:trHeight w:val="290"/>
        </w:trPr>
        <w:tc>
          <w:tcPr>
            <w:tcW w:w="537" w:type="pct"/>
          </w:tcPr>
          <w:p w14:paraId="01E2C07E" w14:textId="20F4575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FF5A31" w14:textId="013DB3FB" w:rsidR="00B3440B" w:rsidRPr="00F22CE4" w:rsidRDefault="00B3440B">
            <w:pPr>
              <w:autoSpaceDE w:val="0"/>
              <w:autoSpaceDN w:val="0"/>
              <w:adjustRightInd w:val="0"/>
              <w:spacing w:before="60" w:after="60" w:line="240" w:lineRule="auto"/>
              <w:rPr>
                <w:noProof/>
                <w:szCs w:val="24"/>
              </w:rPr>
            </w:pPr>
            <w:r>
              <w:rPr>
                <w:noProof/>
              </w:rPr>
              <w:t>--- Tykkelse over 1,6 mm</w:t>
            </w:r>
          </w:p>
        </w:tc>
        <w:tc>
          <w:tcPr>
            <w:tcW w:w="1147" w:type="pct"/>
          </w:tcPr>
          <w:p w14:paraId="493401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261F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F97EA3" w14:textId="77777777" w:rsidTr="00175B2F">
        <w:trPr>
          <w:trHeight w:val="290"/>
        </w:trPr>
        <w:tc>
          <w:tcPr>
            <w:tcW w:w="537" w:type="pct"/>
          </w:tcPr>
          <w:p w14:paraId="684494C6" w14:textId="77777777" w:rsidR="00B3440B" w:rsidRPr="00F22CE4" w:rsidRDefault="00B3440B" w:rsidP="00D65C19">
            <w:pPr>
              <w:autoSpaceDE w:val="0"/>
              <w:autoSpaceDN w:val="0"/>
              <w:adjustRightInd w:val="0"/>
              <w:spacing w:before="60" w:after="60" w:line="240" w:lineRule="auto"/>
              <w:rPr>
                <w:noProof/>
                <w:szCs w:val="24"/>
              </w:rPr>
            </w:pPr>
            <w:r>
              <w:rPr>
                <w:noProof/>
              </w:rPr>
              <w:t>7212.20.20</w:t>
            </w:r>
          </w:p>
        </w:tc>
        <w:tc>
          <w:tcPr>
            <w:tcW w:w="2806" w:type="pct"/>
          </w:tcPr>
          <w:p w14:paraId="2A0C5F46"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37AFD71F" w14:textId="2D35228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FDCA0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9328F2" w14:textId="77777777" w:rsidTr="00175B2F">
        <w:trPr>
          <w:trHeight w:val="290"/>
        </w:trPr>
        <w:tc>
          <w:tcPr>
            <w:tcW w:w="537" w:type="pct"/>
          </w:tcPr>
          <w:p w14:paraId="677C3E81" w14:textId="77777777" w:rsidR="00B3440B" w:rsidRPr="00F22CE4" w:rsidRDefault="00B3440B" w:rsidP="00D65C19">
            <w:pPr>
              <w:autoSpaceDE w:val="0"/>
              <w:autoSpaceDN w:val="0"/>
              <w:adjustRightInd w:val="0"/>
              <w:spacing w:before="60" w:after="60" w:line="240" w:lineRule="auto"/>
              <w:rPr>
                <w:noProof/>
                <w:szCs w:val="24"/>
              </w:rPr>
            </w:pPr>
            <w:r>
              <w:rPr>
                <w:noProof/>
              </w:rPr>
              <w:t>7212.20.30</w:t>
            </w:r>
          </w:p>
        </w:tc>
        <w:tc>
          <w:tcPr>
            <w:tcW w:w="2806" w:type="pct"/>
          </w:tcPr>
          <w:p w14:paraId="2476CE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DC0292" w14:textId="700C0A2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5B9C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F956FD" w14:textId="77777777" w:rsidTr="00175B2F">
        <w:trPr>
          <w:trHeight w:val="290"/>
        </w:trPr>
        <w:tc>
          <w:tcPr>
            <w:tcW w:w="537" w:type="pct"/>
          </w:tcPr>
          <w:p w14:paraId="60968874" w14:textId="610B107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9FDC15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EF73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21C1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2B19FB" w14:textId="77777777" w:rsidTr="00175B2F">
        <w:trPr>
          <w:trHeight w:val="290"/>
        </w:trPr>
        <w:tc>
          <w:tcPr>
            <w:tcW w:w="537" w:type="pct"/>
          </w:tcPr>
          <w:p w14:paraId="008AF444" w14:textId="77777777" w:rsidR="00B3440B" w:rsidRPr="00F22CE4" w:rsidRDefault="00B3440B" w:rsidP="00D65C19">
            <w:pPr>
              <w:autoSpaceDE w:val="0"/>
              <w:autoSpaceDN w:val="0"/>
              <w:adjustRightInd w:val="0"/>
              <w:spacing w:before="60" w:after="60" w:line="240" w:lineRule="auto"/>
              <w:rPr>
                <w:noProof/>
                <w:szCs w:val="24"/>
              </w:rPr>
            </w:pPr>
            <w:r>
              <w:rPr>
                <w:noProof/>
              </w:rPr>
              <w:t>7212.20.40</w:t>
            </w:r>
          </w:p>
        </w:tc>
        <w:tc>
          <w:tcPr>
            <w:tcW w:w="2806" w:type="pct"/>
          </w:tcPr>
          <w:p w14:paraId="6DC98BB3"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6801384E" w14:textId="3CC63AC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1D9EB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9911FE" w14:textId="77777777" w:rsidTr="00175B2F">
        <w:trPr>
          <w:trHeight w:val="290"/>
        </w:trPr>
        <w:tc>
          <w:tcPr>
            <w:tcW w:w="537" w:type="pct"/>
          </w:tcPr>
          <w:p w14:paraId="4090A5A6" w14:textId="77777777" w:rsidR="00B3440B" w:rsidRPr="00F22CE4" w:rsidRDefault="00B3440B" w:rsidP="00D65C19">
            <w:pPr>
              <w:autoSpaceDE w:val="0"/>
              <w:autoSpaceDN w:val="0"/>
              <w:adjustRightInd w:val="0"/>
              <w:spacing w:before="60" w:after="60" w:line="240" w:lineRule="auto"/>
              <w:rPr>
                <w:noProof/>
                <w:szCs w:val="24"/>
              </w:rPr>
            </w:pPr>
            <w:r>
              <w:rPr>
                <w:noProof/>
              </w:rPr>
              <w:t>7212.20.90</w:t>
            </w:r>
          </w:p>
        </w:tc>
        <w:tc>
          <w:tcPr>
            <w:tcW w:w="2806" w:type="pct"/>
          </w:tcPr>
          <w:p w14:paraId="082FA7B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414210" w14:textId="7E6E52B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D9036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E4A445" w14:textId="77777777" w:rsidTr="00175B2F">
        <w:trPr>
          <w:trHeight w:val="290"/>
        </w:trPr>
        <w:tc>
          <w:tcPr>
            <w:tcW w:w="537" w:type="pct"/>
          </w:tcPr>
          <w:p w14:paraId="3B5437EF" w14:textId="77777777" w:rsidR="00B3440B" w:rsidRPr="00F22CE4" w:rsidRDefault="00B3440B" w:rsidP="00D65C19">
            <w:pPr>
              <w:autoSpaceDE w:val="0"/>
              <w:autoSpaceDN w:val="0"/>
              <w:adjustRightInd w:val="0"/>
              <w:spacing w:before="60" w:after="60" w:line="240" w:lineRule="auto"/>
              <w:rPr>
                <w:noProof/>
                <w:szCs w:val="24"/>
              </w:rPr>
            </w:pPr>
            <w:r>
              <w:rPr>
                <w:noProof/>
              </w:rPr>
              <w:t>7212.30</w:t>
            </w:r>
          </w:p>
        </w:tc>
        <w:tc>
          <w:tcPr>
            <w:tcW w:w="2806" w:type="pct"/>
          </w:tcPr>
          <w:p w14:paraId="28F28CA4"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zink på anden måde:</w:t>
            </w:r>
          </w:p>
        </w:tc>
        <w:tc>
          <w:tcPr>
            <w:tcW w:w="1147" w:type="pct"/>
          </w:tcPr>
          <w:p w14:paraId="7C0A27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9EF9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B8D6C6" w14:textId="77777777" w:rsidTr="00175B2F">
        <w:trPr>
          <w:trHeight w:val="290"/>
        </w:trPr>
        <w:tc>
          <w:tcPr>
            <w:tcW w:w="537" w:type="pct"/>
          </w:tcPr>
          <w:p w14:paraId="037ED71E" w14:textId="77777777" w:rsidR="00B3440B" w:rsidRPr="00F22CE4" w:rsidRDefault="00B3440B" w:rsidP="00D65C19">
            <w:pPr>
              <w:autoSpaceDE w:val="0"/>
              <w:autoSpaceDN w:val="0"/>
              <w:adjustRightInd w:val="0"/>
              <w:spacing w:before="60" w:after="60" w:line="240" w:lineRule="auto"/>
              <w:rPr>
                <w:noProof/>
                <w:szCs w:val="24"/>
              </w:rPr>
            </w:pPr>
            <w:r>
              <w:rPr>
                <w:noProof/>
              </w:rPr>
              <w:t>7212.30.01</w:t>
            </w:r>
          </w:p>
        </w:tc>
        <w:tc>
          <w:tcPr>
            <w:tcW w:w="2806" w:type="pct"/>
          </w:tcPr>
          <w:p w14:paraId="340F4A87" w14:textId="53C389C8" w:rsidR="00B3440B" w:rsidRPr="00F22CE4" w:rsidRDefault="00B3440B" w:rsidP="00457369">
            <w:pPr>
              <w:autoSpaceDE w:val="0"/>
              <w:autoSpaceDN w:val="0"/>
              <w:adjustRightInd w:val="0"/>
              <w:spacing w:before="60" w:after="60" w:line="240" w:lineRule="auto"/>
              <w:rPr>
                <w:noProof/>
                <w:szCs w:val="24"/>
              </w:rPr>
            </w:pPr>
            <w:r>
              <w:rPr>
                <w:noProof/>
              </w:rPr>
              <w:t>-- Af bredde 500 mm og derunder</w:t>
            </w:r>
          </w:p>
        </w:tc>
        <w:tc>
          <w:tcPr>
            <w:tcW w:w="1147" w:type="pct"/>
          </w:tcPr>
          <w:p w14:paraId="49AAF276" w14:textId="65CEAF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2475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89517A" w14:textId="77777777" w:rsidTr="00175B2F">
        <w:trPr>
          <w:trHeight w:val="290"/>
        </w:trPr>
        <w:tc>
          <w:tcPr>
            <w:tcW w:w="537" w:type="pct"/>
          </w:tcPr>
          <w:p w14:paraId="2914220D" w14:textId="7217194C" w:rsidR="00B3440B" w:rsidRPr="00F22CE4" w:rsidRDefault="00B3440B" w:rsidP="00457369">
            <w:pPr>
              <w:pageBreakBefore/>
              <w:autoSpaceDE w:val="0"/>
              <w:autoSpaceDN w:val="0"/>
              <w:adjustRightInd w:val="0"/>
              <w:spacing w:before="60" w:after="60" w:line="240" w:lineRule="auto"/>
              <w:rPr>
                <w:noProof/>
                <w:szCs w:val="24"/>
              </w:rPr>
            </w:pPr>
          </w:p>
        </w:tc>
        <w:tc>
          <w:tcPr>
            <w:tcW w:w="2806" w:type="pct"/>
          </w:tcPr>
          <w:p w14:paraId="046B287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FB10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BE7B3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1FB5BF" w14:textId="77777777" w:rsidTr="00175B2F">
        <w:trPr>
          <w:trHeight w:val="290"/>
        </w:trPr>
        <w:tc>
          <w:tcPr>
            <w:tcW w:w="537" w:type="pct"/>
          </w:tcPr>
          <w:p w14:paraId="1807C27D" w14:textId="559B633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BCF0FA" w14:textId="372E4680" w:rsidR="00B3440B" w:rsidRPr="00F22CE4" w:rsidRDefault="00B3440B">
            <w:pPr>
              <w:autoSpaceDE w:val="0"/>
              <w:autoSpaceDN w:val="0"/>
              <w:adjustRightInd w:val="0"/>
              <w:spacing w:before="60" w:after="60" w:line="240" w:lineRule="auto"/>
              <w:rPr>
                <w:noProof/>
                <w:szCs w:val="24"/>
              </w:rPr>
            </w:pPr>
            <w:r>
              <w:rPr>
                <w:noProof/>
              </w:rPr>
              <w:t>--- Tykkelse over 1,9 mm:</w:t>
            </w:r>
          </w:p>
        </w:tc>
        <w:tc>
          <w:tcPr>
            <w:tcW w:w="1147" w:type="pct"/>
          </w:tcPr>
          <w:p w14:paraId="777590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28AA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322F39" w14:textId="77777777" w:rsidTr="00175B2F">
        <w:trPr>
          <w:trHeight w:val="290"/>
        </w:trPr>
        <w:tc>
          <w:tcPr>
            <w:tcW w:w="537" w:type="pct"/>
          </w:tcPr>
          <w:p w14:paraId="768C5499" w14:textId="77777777" w:rsidR="00B3440B" w:rsidRPr="00F22CE4" w:rsidRDefault="00B3440B" w:rsidP="00D65C19">
            <w:pPr>
              <w:autoSpaceDE w:val="0"/>
              <w:autoSpaceDN w:val="0"/>
              <w:adjustRightInd w:val="0"/>
              <w:spacing w:before="60" w:after="60" w:line="240" w:lineRule="auto"/>
              <w:rPr>
                <w:noProof/>
                <w:szCs w:val="24"/>
              </w:rPr>
            </w:pPr>
            <w:r>
              <w:rPr>
                <w:noProof/>
              </w:rPr>
              <w:t>7212.30.11</w:t>
            </w:r>
          </w:p>
        </w:tc>
        <w:tc>
          <w:tcPr>
            <w:tcW w:w="2806" w:type="pct"/>
          </w:tcPr>
          <w:p w14:paraId="00966739"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2502B014" w14:textId="03C1218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29B5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C21561" w14:textId="77777777" w:rsidTr="00175B2F">
        <w:trPr>
          <w:trHeight w:val="290"/>
        </w:trPr>
        <w:tc>
          <w:tcPr>
            <w:tcW w:w="537" w:type="pct"/>
          </w:tcPr>
          <w:p w14:paraId="7A4A506E" w14:textId="77777777" w:rsidR="00B3440B" w:rsidRPr="00F22CE4" w:rsidRDefault="00B3440B" w:rsidP="00D65C19">
            <w:pPr>
              <w:autoSpaceDE w:val="0"/>
              <w:autoSpaceDN w:val="0"/>
              <w:adjustRightInd w:val="0"/>
              <w:spacing w:before="60" w:after="60" w:line="240" w:lineRule="auto"/>
              <w:rPr>
                <w:noProof/>
                <w:szCs w:val="24"/>
              </w:rPr>
            </w:pPr>
            <w:r>
              <w:rPr>
                <w:noProof/>
              </w:rPr>
              <w:t>7212.30.19</w:t>
            </w:r>
          </w:p>
        </w:tc>
        <w:tc>
          <w:tcPr>
            <w:tcW w:w="2806" w:type="pct"/>
          </w:tcPr>
          <w:p w14:paraId="0FFC8B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6EDADE" w14:textId="11C4372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CF67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914DC3" w14:textId="77777777" w:rsidTr="00175B2F">
        <w:trPr>
          <w:trHeight w:val="290"/>
        </w:trPr>
        <w:tc>
          <w:tcPr>
            <w:tcW w:w="537" w:type="pct"/>
          </w:tcPr>
          <w:p w14:paraId="70BB0473" w14:textId="1B2C498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A6A44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F996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0060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A4FABC" w14:textId="77777777" w:rsidTr="00175B2F">
        <w:trPr>
          <w:trHeight w:val="290"/>
        </w:trPr>
        <w:tc>
          <w:tcPr>
            <w:tcW w:w="537" w:type="pct"/>
          </w:tcPr>
          <w:p w14:paraId="586115C1" w14:textId="77777777" w:rsidR="00B3440B" w:rsidRPr="00F22CE4" w:rsidRDefault="00B3440B" w:rsidP="00D65C19">
            <w:pPr>
              <w:autoSpaceDE w:val="0"/>
              <w:autoSpaceDN w:val="0"/>
              <w:adjustRightInd w:val="0"/>
              <w:spacing w:before="60" w:after="60" w:line="240" w:lineRule="auto"/>
              <w:rPr>
                <w:noProof/>
                <w:szCs w:val="24"/>
              </w:rPr>
            </w:pPr>
            <w:r>
              <w:rPr>
                <w:noProof/>
              </w:rPr>
              <w:t>7212.30.21</w:t>
            </w:r>
          </w:p>
        </w:tc>
        <w:tc>
          <w:tcPr>
            <w:tcW w:w="2806" w:type="pct"/>
          </w:tcPr>
          <w:p w14:paraId="1F8C6B86"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6905C86C" w14:textId="384BC67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DE6C1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2C258B" w14:textId="77777777" w:rsidTr="00175B2F">
        <w:trPr>
          <w:trHeight w:val="290"/>
        </w:trPr>
        <w:tc>
          <w:tcPr>
            <w:tcW w:w="537" w:type="pct"/>
          </w:tcPr>
          <w:p w14:paraId="2C33D969" w14:textId="77777777" w:rsidR="00B3440B" w:rsidRPr="00F22CE4" w:rsidRDefault="00B3440B" w:rsidP="00D65C19">
            <w:pPr>
              <w:autoSpaceDE w:val="0"/>
              <w:autoSpaceDN w:val="0"/>
              <w:adjustRightInd w:val="0"/>
              <w:spacing w:before="60" w:after="60" w:line="240" w:lineRule="auto"/>
              <w:rPr>
                <w:noProof/>
                <w:szCs w:val="24"/>
              </w:rPr>
            </w:pPr>
            <w:r>
              <w:rPr>
                <w:noProof/>
              </w:rPr>
              <w:t>7212.30.29</w:t>
            </w:r>
          </w:p>
        </w:tc>
        <w:tc>
          <w:tcPr>
            <w:tcW w:w="2806" w:type="pct"/>
          </w:tcPr>
          <w:p w14:paraId="5C28663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E51F80" w14:textId="6C3E759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4F61F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ACED7F" w14:textId="77777777" w:rsidTr="00175B2F">
        <w:trPr>
          <w:trHeight w:val="290"/>
        </w:trPr>
        <w:tc>
          <w:tcPr>
            <w:tcW w:w="537" w:type="pct"/>
          </w:tcPr>
          <w:p w14:paraId="75A932D0" w14:textId="77777777" w:rsidR="00B3440B" w:rsidRPr="00F22CE4" w:rsidRDefault="00B3440B" w:rsidP="00D65C19">
            <w:pPr>
              <w:autoSpaceDE w:val="0"/>
              <w:autoSpaceDN w:val="0"/>
              <w:adjustRightInd w:val="0"/>
              <w:spacing w:before="60" w:after="60" w:line="240" w:lineRule="auto"/>
              <w:rPr>
                <w:noProof/>
                <w:szCs w:val="24"/>
              </w:rPr>
            </w:pPr>
            <w:r>
              <w:rPr>
                <w:noProof/>
              </w:rPr>
              <w:t>7212.40</w:t>
            </w:r>
          </w:p>
        </w:tc>
        <w:tc>
          <w:tcPr>
            <w:tcW w:w="2806" w:type="pct"/>
          </w:tcPr>
          <w:p w14:paraId="770F5649" w14:textId="77777777" w:rsidR="00B3440B" w:rsidRPr="00F22CE4" w:rsidRDefault="00B3440B" w:rsidP="00D65C19">
            <w:pPr>
              <w:autoSpaceDE w:val="0"/>
              <w:autoSpaceDN w:val="0"/>
              <w:adjustRightInd w:val="0"/>
              <w:spacing w:before="60" w:after="60" w:line="240" w:lineRule="auto"/>
              <w:rPr>
                <w:noProof/>
                <w:szCs w:val="24"/>
              </w:rPr>
            </w:pPr>
            <w:r>
              <w:rPr>
                <w:noProof/>
              </w:rPr>
              <w:t>- Malet, lakeret eller overtrukket med plast:</w:t>
            </w:r>
          </w:p>
        </w:tc>
        <w:tc>
          <w:tcPr>
            <w:tcW w:w="1147" w:type="pct"/>
          </w:tcPr>
          <w:p w14:paraId="226E311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5F3C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8335F6" w14:textId="77777777" w:rsidTr="00175B2F">
        <w:trPr>
          <w:trHeight w:val="290"/>
        </w:trPr>
        <w:tc>
          <w:tcPr>
            <w:tcW w:w="537" w:type="pct"/>
          </w:tcPr>
          <w:p w14:paraId="1D201DBF" w14:textId="402AA30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21DE8F" w14:textId="6CF03688" w:rsidR="00B3440B" w:rsidRPr="00F22CE4" w:rsidRDefault="00B3440B" w:rsidP="00457369">
            <w:pPr>
              <w:autoSpaceDE w:val="0"/>
              <w:autoSpaceDN w:val="0"/>
              <w:adjustRightInd w:val="0"/>
              <w:spacing w:before="60" w:after="60" w:line="240" w:lineRule="auto"/>
              <w:rPr>
                <w:noProof/>
                <w:szCs w:val="24"/>
              </w:rPr>
            </w:pPr>
            <w:r>
              <w:rPr>
                <w:noProof/>
              </w:rPr>
              <w:t>-- Af bredde 500 mm og derunder:</w:t>
            </w:r>
          </w:p>
        </w:tc>
        <w:tc>
          <w:tcPr>
            <w:tcW w:w="1147" w:type="pct"/>
          </w:tcPr>
          <w:p w14:paraId="5263FA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863A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E761D5" w14:textId="77777777" w:rsidTr="00175B2F">
        <w:trPr>
          <w:trHeight w:val="290"/>
        </w:trPr>
        <w:tc>
          <w:tcPr>
            <w:tcW w:w="537" w:type="pct"/>
          </w:tcPr>
          <w:p w14:paraId="7CB9D62F" w14:textId="77777777" w:rsidR="00B3440B" w:rsidRPr="00F22CE4" w:rsidRDefault="00B3440B" w:rsidP="00D65C19">
            <w:pPr>
              <w:autoSpaceDE w:val="0"/>
              <w:autoSpaceDN w:val="0"/>
              <w:adjustRightInd w:val="0"/>
              <w:spacing w:before="60" w:after="60" w:line="240" w:lineRule="auto"/>
              <w:rPr>
                <w:noProof/>
                <w:szCs w:val="24"/>
              </w:rPr>
            </w:pPr>
            <w:r>
              <w:rPr>
                <w:noProof/>
              </w:rPr>
              <w:t>7212.40.01</w:t>
            </w:r>
          </w:p>
        </w:tc>
        <w:tc>
          <w:tcPr>
            <w:tcW w:w="2806" w:type="pct"/>
          </w:tcPr>
          <w:p w14:paraId="005AD5A5"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37C2C520" w14:textId="17A728A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61140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388CD4" w14:textId="77777777" w:rsidTr="00175B2F">
        <w:trPr>
          <w:trHeight w:val="290"/>
        </w:trPr>
        <w:tc>
          <w:tcPr>
            <w:tcW w:w="537" w:type="pct"/>
          </w:tcPr>
          <w:p w14:paraId="2DA0E9B8" w14:textId="77777777" w:rsidR="00B3440B" w:rsidRPr="00F22CE4" w:rsidRDefault="00B3440B" w:rsidP="00D65C19">
            <w:pPr>
              <w:autoSpaceDE w:val="0"/>
              <w:autoSpaceDN w:val="0"/>
              <w:adjustRightInd w:val="0"/>
              <w:spacing w:before="60" w:after="60" w:line="240" w:lineRule="auto"/>
              <w:rPr>
                <w:noProof/>
                <w:szCs w:val="24"/>
              </w:rPr>
            </w:pPr>
            <w:r>
              <w:rPr>
                <w:noProof/>
              </w:rPr>
              <w:t>7212.40.09</w:t>
            </w:r>
          </w:p>
        </w:tc>
        <w:tc>
          <w:tcPr>
            <w:tcW w:w="2806" w:type="pct"/>
          </w:tcPr>
          <w:p w14:paraId="1132FA4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B96098" w14:textId="75E42AE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BB94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1F7D48" w14:textId="77777777" w:rsidTr="00175B2F">
        <w:trPr>
          <w:trHeight w:val="290"/>
        </w:trPr>
        <w:tc>
          <w:tcPr>
            <w:tcW w:w="537" w:type="pct"/>
          </w:tcPr>
          <w:p w14:paraId="187F8C51" w14:textId="21305BD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36B71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1B12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9BB9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38EED5" w14:textId="77777777" w:rsidTr="00175B2F">
        <w:trPr>
          <w:trHeight w:val="290"/>
        </w:trPr>
        <w:tc>
          <w:tcPr>
            <w:tcW w:w="537" w:type="pct"/>
          </w:tcPr>
          <w:p w14:paraId="07161EAF" w14:textId="77777777" w:rsidR="00B3440B" w:rsidRPr="00F22CE4" w:rsidRDefault="00B3440B" w:rsidP="00D65C19">
            <w:pPr>
              <w:autoSpaceDE w:val="0"/>
              <w:autoSpaceDN w:val="0"/>
              <w:adjustRightInd w:val="0"/>
              <w:spacing w:before="60" w:after="60" w:line="240" w:lineRule="auto"/>
              <w:rPr>
                <w:noProof/>
                <w:szCs w:val="24"/>
              </w:rPr>
            </w:pPr>
            <w:r>
              <w:rPr>
                <w:noProof/>
              </w:rPr>
              <w:t>7212.40.11</w:t>
            </w:r>
          </w:p>
        </w:tc>
        <w:tc>
          <w:tcPr>
            <w:tcW w:w="2806" w:type="pct"/>
          </w:tcPr>
          <w:p w14:paraId="76A3C5C9"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03E7A2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49A4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D0A5BD" w14:textId="77777777" w:rsidTr="00175B2F">
        <w:trPr>
          <w:trHeight w:val="290"/>
        </w:trPr>
        <w:tc>
          <w:tcPr>
            <w:tcW w:w="537" w:type="pct"/>
          </w:tcPr>
          <w:p w14:paraId="5F2F58E3" w14:textId="77777777" w:rsidR="00B3440B" w:rsidRPr="00F22CE4" w:rsidRDefault="00B3440B" w:rsidP="00D65C19">
            <w:pPr>
              <w:autoSpaceDE w:val="0"/>
              <w:autoSpaceDN w:val="0"/>
              <w:adjustRightInd w:val="0"/>
              <w:spacing w:before="60" w:after="60" w:line="240" w:lineRule="auto"/>
              <w:rPr>
                <w:noProof/>
                <w:szCs w:val="24"/>
              </w:rPr>
            </w:pPr>
            <w:r>
              <w:rPr>
                <w:noProof/>
              </w:rPr>
              <w:t>7212.40.19</w:t>
            </w:r>
          </w:p>
        </w:tc>
        <w:tc>
          <w:tcPr>
            <w:tcW w:w="2806" w:type="pct"/>
          </w:tcPr>
          <w:p w14:paraId="3671F1E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59106A" w14:textId="6818359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D79D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1CB115" w14:textId="77777777" w:rsidTr="00175B2F">
        <w:trPr>
          <w:trHeight w:val="290"/>
        </w:trPr>
        <w:tc>
          <w:tcPr>
            <w:tcW w:w="537" w:type="pct"/>
          </w:tcPr>
          <w:p w14:paraId="28733E2B" w14:textId="77777777" w:rsidR="00B3440B" w:rsidRPr="00F22CE4" w:rsidRDefault="00B3440B" w:rsidP="00457369">
            <w:pPr>
              <w:pageBreakBefore/>
              <w:autoSpaceDE w:val="0"/>
              <w:autoSpaceDN w:val="0"/>
              <w:adjustRightInd w:val="0"/>
              <w:spacing w:before="60" w:after="60" w:line="240" w:lineRule="auto"/>
              <w:rPr>
                <w:noProof/>
                <w:szCs w:val="24"/>
              </w:rPr>
            </w:pPr>
            <w:r>
              <w:rPr>
                <w:noProof/>
              </w:rPr>
              <w:t>7212.50</w:t>
            </w:r>
          </w:p>
        </w:tc>
        <w:tc>
          <w:tcPr>
            <w:tcW w:w="2806" w:type="pct"/>
          </w:tcPr>
          <w:p w14:paraId="6824D0C9"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på anden måde:</w:t>
            </w:r>
          </w:p>
        </w:tc>
        <w:tc>
          <w:tcPr>
            <w:tcW w:w="1147" w:type="pct"/>
          </w:tcPr>
          <w:p w14:paraId="676A8E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F167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50D2D3" w14:textId="77777777" w:rsidTr="00175B2F">
        <w:trPr>
          <w:trHeight w:val="290"/>
        </w:trPr>
        <w:tc>
          <w:tcPr>
            <w:tcW w:w="537" w:type="pct"/>
          </w:tcPr>
          <w:p w14:paraId="34C237CA" w14:textId="37BB8FE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E30CF6" w14:textId="152E54E7" w:rsidR="00B3440B" w:rsidRPr="00F22CE4" w:rsidRDefault="00B3440B" w:rsidP="00457369">
            <w:pPr>
              <w:autoSpaceDE w:val="0"/>
              <w:autoSpaceDN w:val="0"/>
              <w:adjustRightInd w:val="0"/>
              <w:spacing w:before="60" w:after="60" w:line="240" w:lineRule="auto"/>
              <w:rPr>
                <w:noProof/>
                <w:szCs w:val="24"/>
              </w:rPr>
            </w:pPr>
            <w:r>
              <w:rPr>
                <w:noProof/>
              </w:rPr>
              <w:t>-- Af bredde 500 mm og derunder:</w:t>
            </w:r>
          </w:p>
        </w:tc>
        <w:tc>
          <w:tcPr>
            <w:tcW w:w="1147" w:type="pct"/>
          </w:tcPr>
          <w:p w14:paraId="367505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5801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94780F" w14:textId="77777777" w:rsidTr="00175B2F">
        <w:trPr>
          <w:trHeight w:val="290"/>
        </w:trPr>
        <w:tc>
          <w:tcPr>
            <w:tcW w:w="537" w:type="pct"/>
          </w:tcPr>
          <w:p w14:paraId="48B4BDEC" w14:textId="77777777" w:rsidR="00B3440B" w:rsidRPr="00F22CE4" w:rsidRDefault="00B3440B" w:rsidP="00D65C19">
            <w:pPr>
              <w:autoSpaceDE w:val="0"/>
              <w:autoSpaceDN w:val="0"/>
              <w:adjustRightInd w:val="0"/>
              <w:spacing w:before="60" w:after="60" w:line="240" w:lineRule="auto"/>
              <w:rPr>
                <w:noProof/>
                <w:szCs w:val="24"/>
              </w:rPr>
            </w:pPr>
            <w:r>
              <w:rPr>
                <w:noProof/>
              </w:rPr>
              <w:t>7212.50.01</w:t>
            </w:r>
          </w:p>
        </w:tc>
        <w:tc>
          <w:tcPr>
            <w:tcW w:w="2806" w:type="pct"/>
          </w:tcPr>
          <w:p w14:paraId="58E6D555"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2A930C7A" w14:textId="416B70D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525B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7BAC79" w14:textId="77777777" w:rsidTr="00175B2F">
        <w:trPr>
          <w:trHeight w:val="290"/>
        </w:trPr>
        <w:tc>
          <w:tcPr>
            <w:tcW w:w="537" w:type="pct"/>
          </w:tcPr>
          <w:p w14:paraId="5ACE9A5C" w14:textId="77777777" w:rsidR="00B3440B" w:rsidRPr="00F22CE4" w:rsidRDefault="00B3440B" w:rsidP="00D65C19">
            <w:pPr>
              <w:autoSpaceDE w:val="0"/>
              <w:autoSpaceDN w:val="0"/>
              <w:adjustRightInd w:val="0"/>
              <w:spacing w:before="60" w:after="60" w:line="240" w:lineRule="auto"/>
              <w:rPr>
                <w:noProof/>
                <w:szCs w:val="24"/>
              </w:rPr>
            </w:pPr>
            <w:r>
              <w:rPr>
                <w:noProof/>
              </w:rPr>
              <w:t>7212.50.09</w:t>
            </w:r>
          </w:p>
        </w:tc>
        <w:tc>
          <w:tcPr>
            <w:tcW w:w="2806" w:type="pct"/>
          </w:tcPr>
          <w:p w14:paraId="43049D2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0CDA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3670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A0C591" w14:textId="77777777" w:rsidTr="00175B2F">
        <w:trPr>
          <w:trHeight w:val="290"/>
        </w:trPr>
        <w:tc>
          <w:tcPr>
            <w:tcW w:w="537" w:type="pct"/>
          </w:tcPr>
          <w:p w14:paraId="7194642A" w14:textId="77777777" w:rsidR="00B3440B" w:rsidRPr="00F22CE4" w:rsidRDefault="00B3440B" w:rsidP="00D65C19">
            <w:pPr>
              <w:autoSpaceDE w:val="0"/>
              <w:autoSpaceDN w:val="0"/>
              <w:adjustRightInd w:val="0"/>
              <w:spacing w:before="60" w:after="60" w:line="240" w:lineRule="auto"/>
              <w:rPr>
                <w:noProof/>
                <w:szCs w:val="24"/>
              </w:rPr>
            </w:pPr>
            <w:r>
              <w:rPr>
                <w:noProof/>
              </w:rPr>
              <w:t>7212.50.18</w:t>
            </w:r>
          </w:p>
        </w:tc>
        <w:tc>
          <w:tcPr>
            <w:tcW w:w="2806" w:type="pct"/>
          </w:tcPr>
          <w:p w14:paraId="64D380A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0FBD8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B4DD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2F861A" w14:textId="77777777" w:rsidTr="00175B2F">
        <w:trPr>
          <w:trHeight w:val="290"/>
        </w:trPr>
        <w:tc>
          <w:tcPr>
            <w:tcW w:w="537" w:type="pct"/>
          </w:tcPr>
          <w:p w14:paraId="2BC83374" w14:textId="77777777" w:rsidR="00B3440B" w:rsidRPr="00F22CE4" w:rsidRDefault="00B3440B" w:rsidP="00D65C19">
            <w:pPr>
              <w:autoSpaceDE w:val="0"/>
              <w:autoSpaceDN w:val="0"/>
              <w:adjustRightInd w:val="0"/>
              <w:spacing w:before="60" w:after="60" w:line="240" w:lineRule="auto"/>
              <w:rPr>
                <w:noProof/>
                <w:szCs w:val="24"/>
              </w:rPr>
            </w:pPr>
            <w:r>
              <w:rPr>
                <w:noProof/>
              </w:rPr>
              <w:t>7212.60</w:t>
            </w:r>
          </w:p>
        </w:tc>
        <w:tc>
          <w:tcPr>
            <w:tcW w:w="2806" w:type="pct"/>
          </w:tcPr>
          <w:p w14:paraId="3A6AB292" w14:textId="77777777" w:rsidR="00B3440B" w:rsidRPr="00F22CE4" w:rsidRDefault="00B3440B" w:rsidP="00D65C19">
            <w:pPr>
              <w:autoSpaceDE w:val="0"/>
              <w:autoSpaceDN w:val="0"/>
              <w:adjustRightInd w:val="0"/>
              <w:spacing w:before="60" w:after="60" w:line="240" w:lineRule="auto"/>
              <w:rPr>
                <w:noProof/>
                <w:szCs w:val="24"/>
              </w:rPr>
            </w:pPr>
            <w:r>
              <w:rPr>
                <w:noProof/>
              </w:rPr>
              <w:t>- Pletteret:</w:t>
            </w:r>
          </w:p>
        </w:tc>
        <w:tc>
          <w:tcPr>
            <w:tcW w:w="1147" w:type="pct"/>
          </w:tcPr>
          <w:p w14:paraId="2A5165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A35C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C40073" w14:textId="77777777" w:rsidTr="00175B2F">
        <w:trPr>
          <w:trHeight w:val="290"/>
        </w:trPr>
        <w:tc>
          <w:tcPr>
            <w:tcW w:w="537" w:type="pct"/>
          </w:tcPr>
          <w:p w14:paraId="7F383CCD" w14:textId="125F30B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B818EDE" w14:textId="06F7C45A" w:rsidR="00B3440B" w:rsidRPr="00F22CE4" w:rsidRDefault="00B3440B" w:rsidP="00457369">
            <w:pPr>
              <w:autoSpaceDE w:val="0"/>
              <w:autoSpaceDN w:val="0"/>
              <w:adjustRightInd w:val="0"/>
              <w:spacing w:before="60" w:after="60" w:line="240" w:lineRule="auto"/>
              <w:rPr>
                <w:noProof/>
                <w:szCs w:val="24"/>
              </w:rPr>
            </w:pPr>
            <w:r>
              <w:rPr>
                <w:noProof/>
              </w:rPr>
              <w:t>-- Af bredde 500 mm og derunder:</w:t>
            </w:r>
          </w:p>
        </w:tc>
        <w:tc>
          <w:tcPr>
            <w:tcW w:w="1147" w:type="pct"/>
          </w:tcPr>
          <w:p w14:paraId="2452A1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F792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46588B" w14:textId="77777777" w:rsidTr="00175B2F">
        <w:trPr>
          <w:trHeight w:val="290"/>
        </w:trPr>
        <w:tc>
          <w:tcPr>
            <w:tcW w:w="537" w:type="pct"/>
          </w:tcPr>
          <w:p w14:paraId="6E51F552" w14:textId="77777777" w:rsidR="00B3440B" w:rsidRPr="00F22CE4" w:rsidRDefault="00B3440B" w:rsidP="00D65C19">
            <w:pPr>
              <w:autoSpaceDE w:val="0"/>
              <w:autoSpaceDN w:val="0"/>
              <w:adjustRightInd w:val="0"/>
              <w:spacing w:before="60" w:after="60" w:line="240" w:lineRule="auto"/>
              <w:rPr>
                <w:noProof/>
                <w:szCs w:val="24"/>
              </w:rPr>
            </w:pPr>
            <w:r>
              <w:rPr>
                <w:noProof/>
              </w:rPr>
              <w:t>7212.60.01</w:t>
            </w:r>
          </w:p>
        </w:tc>
        <w:tc>
          <w:tcPr>
            <w:tcW w:w="2806" w:type="pct"/>
          </w:tcPr>
          <w:p w14:paraId="593D37CF"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1C92E521" w14:textId="7D0CB8A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A6CF0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551ED9" w14:textId="77777777" w:rsidTr="00175B2F">
        <w:trPr>
          <w:trHeight w:val="290"/>
        </w:trPr>
        <w:tc>
          <w:tcPr>
            <w:tcW w:w="537" w:type="pct"/>
          </w:tcPr>
          <w:p w14:paraId="35BFABCE" w14:textId="77777777" w:rsidR="00B3440B" w:rsidRPr="00F22CE4" w:rsidRDefault="00B3440B" w:rsidP="00D65C19">
            <w:pPr>
              <w:autoSpaceDE w:val="0"/>
              <w:autoSpaceDN w:val="0"/>
              <w:adjustRightInd w:val="0"/>
              <w:spacing w:before="60" w:after="60" w:line="240" w:lineRule="auto"/>
              <w:rPr>
                <w:noProof/>
                <w:szCs w:val="24"/>
              </w:rPr>
            </w:pPr>
            <w:r>
              <w:rPr>
                <w:noProof/>
              </w:rPr>
              <w:t>7212.60.09</w:t>
            </w:r>
          </w:p>
        </w:tc>
        <w:tc>
          <w:tcPr>
            <w:tcW w:w="2806" w:type="pct"/>
          </w:tcPr>
          <w:p w14:paraId="152ED97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59D6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838A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54EB5F" w14:textId="77777777" w:rsidTr="00175B2F">
        <w:trPr>
          <w:trHeight w:val="290"/>
        </w:trPr>
        <w:tc>
          <w:tcPr>
            <w:tcW w:w="537" w:type="pct"/>
          </w:tcPr>
          <w:p w14:paraId="678D2ECA" w14:textId="77777777" w:rsidR="00B3440B" w:rsidRPr="00F22CE4" w:rsidRDefault="00B3440B" w:rsidP="00D65C19">
            <w:pPr>
              <w:autoSpaceDE w:val="0"/>
              <w:autoSpaceDN w:val="0"/>
              <w:adjustRightInd w:val="0"/>
              <w:spacing w:before="60" w:after="60" w:line="240" w:lineRule="auto"/>
              <w:rPr>
                <w:noProof/>
                <w:szCs w:val="24"/>
              </w:rPr>
            </w:pPr>
            <w:r>
              <w:rPr>
                <w:noProof/>
              </w:rPr>
              <w:t>7212.60.18</w:t>
            </w:r>
          </w:p>
        </w:tc>
        <w:tc>
          <w:tcPr>
            <w:tcW w:w="2806" w:type="pct"/>
          </w:tcPr>
          <w:p w14:paraId="2E48F1E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75AB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4E77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26623E" w14:textId="77777777" w:rsidTr="00457369">
        <w:trPr>
          <w:trHeight w:val="74"/>
        </w:trPr>
        <w:tc>
          <w:tcPr>
            <w:tcW w:w="537" w:type="pct"/>
          </w:tcPr>
          <w:p w14:paraId="3DD6878F" w14:textId="77777777" w:rsidR="00B3440B" w:rsidRPr="00F22CE4" w:rsidRDefault="00B3440B" w:rsidP="00D65C19">
            <w:pPr>
              <w:autoSpaceDE w:val="0"/>
              <w:autoSpaceDN w:val="0"/>
              <w:adjustRightInd w:val="0"/>
              <w:spacing w:before="60" w:after="60" w:line="240" w:lineRule="auto"/>
              <w:rPr>
                <w:noProof/>
                <w:szCs w:val="24"/>
              </w:rPr>
            </w:pPr>
            <w:r>
              <w:rPr>
                <w:noProof/>
              </w:rPr>
              <w:t>72.13</w:t>
            </w:r>
          </w:p>
        </w:tc>
        <w:tc>
          <w:tcPr>
            <w:tcW w:w="2806" w:type="pct"/>
          </w:tcPr>
          <w:p w14:paraId="6A1B5017" w14:textId="77777777" w:rsidR="00B3440B" w:rsidRPr="00F22CE4" w:rsidRDefault="00B3440B" w:rsidP="00D65C19">
            <w:pPr>
              <w:autoSpaceDE w:val="0"/>
              <w:autoSpaceDN w:val="0"/>
              <w:adjustRightInd w:val="0"/>
              <w:spacing w:before="60" w:after="60" w:line="240" w:lineRule="auto"/>
              <w:rPr>
                <w:noProof/>
                <w:szCs w:val="24"/>
              </w:rPr>
            </w:pPr>
            <w:r>
              <w:rPr>
                <w:noProof/>
              </w:rPr>
              <w:t>Varmvalsede stænger i uregelmæssigt oprullede ringe, af jern og ulegeret stål:</w:t>
            </w:r>
          </w:p>
        </w:tc>
        <w:tc>
          <w:tcPr>
            <w:tcW w:w="1147" w:type="pct"/>
          </w:tcPr>
          <w:p w14:paraId="34DC65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36CB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D0AED5" w14:textId="77777777" w:rsidTr="00175B2F">
        <w:trPr>
          <w:trHeight w:val="581"/>
        </w:trPr>
        <w:tc>
          <w:tcPr>
            <w:tcW w:w="537" w:type="pct"/>
          </w:tcPr>
          <w:p w14:paraId="7E93E253" w14:textId="77777777" w:rsidR="00B3440B" w:rsidRPr="00F22CE4" w:rsidRDefault="00B3440B" w:rsidP="00D65C19">
            <w:pPr>
              <w:autoSpaceDE w:val="0"/>
              <w:autoSpaceDN w:val="0"/>
              <w:adjustRightInd w:val="0"/>
              <w:spacing w:before="60" w:after="60" w:line="240" w:lineRule="auto"/>
              <w:rPr>
                <w:noProof/>
                <w:szCs w:val="24"/>
              </w:rPr>
            </w:pPr>
            <w:r>
              <w:rPr>
                <w:noProof/>
              </w:rPr>
              <w:t>7213.10</w:t>
            </w:r>
          </w:p>
        </w:tc>
        <w:tc>
          <w:tcPr>
            <w:tcW w:w="2806" w:type="pct"/>
          </w:tcPr>
          <w:p w14:paraId="0A5E8976" w14:textId="77777777" w:rsidR="00B3440B" w:rsidRPr="00F22CE4" w:rsidRDefault="00B3440B" w:rsidP="00D65C19">
            <w:pPr>
              <w:autoSpaceDE w:val="0"/>
              <w:autoSpaceDN w:val="0"/>
              <w:adjustRightInd w:val="0"/>
              <w:spacing w:before="60" w:after="60" w:line="240" w:lineRule="auto"/>
              <w:rPr>
                <w:noProof/>
                <w:szCs w:val="24"/>
              </w:rPr>
            </w:pPr>
            <w:r>
              <w:rPr>
                <w:noProof/>
              </w:rPr>
              <w:t>- Med indsnit, riller, ribber og lign., der er fremkommet under valsningen:</w:t>
            </w:r>
          </w:p>
        </w:tc>
        <w:tc>
          <w:tcPr>
            <w:tcW w:w="1147" w:type="pct"/>
          </w:tcPr>
          <w:p w14:paraId="67CC18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CF46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947700" w14:textId="77777777" w:rsidTr="00457369">
        <w:trPr>
          <w:trHeight w:val="64"/>
        </w:trPr>
        <w:tc>
          <w:tcPr>
            <w:tcW w:w="537" w:type="pct"/>
          </w:tcPr>
          <w:p w14:paraId="55D017C4" w14:textId="77777777" w:rsidR="00B3440B" w:rsidRPr="00F22CE4" w:rsidRDefault="00B3440B" w:rsidP="00D65C19">
            <w:pPr>
              <w:autoSpaceDE w:val="0"/>
              <w:autoSpaceDN w:val="0"/>
              <w:adjustRightInd w:val="0"/>
              <w:spacing w:before="60" w:after="60" w:line="240" w:lineRule="auto"/>
              <w:rPr>
                <w:noProof/>
                <w:szCs w:val="24"/>
              </w:rPr>
            </w:pPr>
            <w:r>
              <w:rPr>
                <w:noProof/>
              </w:rPr>
              <w:t>7213.10.10</w:t>
            </w:r>
          </w:p>
        </w:tc>
        <w:tc>
          <w:tcPr>
            <w:tcW w:w="2806" w:type="pct"/>
          </w:tcPr>
          <w:p w14:paraId="2B2C93BE" w14:textId="77777777" w:rsidR="00B3440B" w:rsidRPr="00F22CE4" w:rsidRDefault="00B3440B" w:rsidP="00D65C19">
            <w:pPr>
              <w:autoSpaceDE w:val="0"/>
              <w:autoSpaceDN w:val="0"/>
              <w:adjustRightInd w:val="0"/>
              <w:spacing w:before="60" w:after="60" w:line="240" w:lineRule="auto"/>
              <w:rPr>
                <w:noProof/>
                <w:szCs w:val="24"/>
              </w:rPr>
            </w:pPr>
            <w:r>
              <w:rPr>
                <w:noProof/>
              </w:rPr>
              <w:t>-- Af tværsnit i udformningen udfladede cirkler eller modificerede rektangler</w:t>
            </w:r>
          </w:p>
        </w:tc>
        <w:tc>
          <w:tcPr>
            <w:tcW w:w="1147" w:type="pct"/>
          </w:tcPr>
          <w:p w14:paraId="682CBC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3C40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A8E05B" w14:textId="77777777" w:rsidTr="00175B2F">
        <w:trPr>
          <w:trHeight w:val="290"/>
        </w:trPr>
        <w:tc>
          <w:tcPr>
            <w:tcW w:w="537" w:type="pct"/>
          </w:tcPr>
          <w:p w14:paraId="43A63B34" w14:textId="77777777" w:rsidR="00B3440B" w:rsidRPr="00F22CE4" w:rsidRDefault="00B3440B" w:rsidP="00457369">
            <w:pPr>
              <w:pageBreakBefore/>
              <w:autoSpaceDE w:val="0"/>
              <w:autoSpaceDN w:val="0"/>
              <w:adjustRightInd w:val="0"/>
              <w:spacing w:before="60" w:after="60" w:line="240" w:lineRule="auto"/>
              <w:rPr>
                <w:noProof/>
                <w:szCs w:val="24"/>
              </w:rPr>
            </w:pPr>
            <w:r>
              <w:rPr>
                <w:noProof/>
              </w:rPr>
              <w:t>7213.10.90</w:t>
            </w:r>
          </w:p>
        </w:tc>
        <w:tc>
          <w:tcPr>
            <w:tcW w:w="2806" w:type="pct"/>
          </w:tcPr>
          <w:p w14:paraId="5B3A0B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DD4C92" w14:textId="0E9BFB2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0CF6D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0902DE" w14:textId="77777777" w:rsidTr="00175B2F">
        <w:trPr>
          <w:trHeight w:val="290"/>
        </w:trPr>
        <w:tc>
          <w:tcPr>
            <w:tcW w:w="537" w:type="pct"/>
          </w:tcPr>
          <w:p w14:paraId="09B3CB85" w14:textId="77777777" w:rsidR="00B3440B" w:rsidRPr="00F22CE4" w:rsidRDefault="00B3440B" w:rsidP="00D65C19">
            <w:pPr>
              <w:autoSpaceDE w:val="0"/>
              <w:autoSpaceDN w:val="0"/>
              <w:adjustRightInd w:val="0"/>
              <w:spacing w:before="60" w:after="60" w:line="240" w:lineRule="auto"/>
              <w:rPr>
                <w:noProof/>
                <w:szCs w:val="24"/>
              </w:rPr>
            </w:pPr>
            <w:r>
              <w:rPr>
                <w:noProof/>
              </w:rPr>
              <w:t>7213.20</w:t>
            </w:r>
          </w:p>
        </w:tc>
        <w:tc>
          <w:tcPr>
            <w:tcW w:w="2806" w:type="pct"/>
          </w:tcPr>
          <w:p w14:paraId="5193533B" w14:textId="77777777" w:rsidR="00B3440B" w:rsidRPr="00F22CE4" w:rsidRDefault="00B3440B" w:rsidP="00D65C19">
            <w:pPr>
              <w:autoSpaceDE w:val="0"/>
              <w:autoSpaceDN w:val="0"/>
              <w:adjustRightInd w:val="0"/>
              <w:spacing w:before="60" w:after="60" w:line="240" w:lineRule="auto"/>
              <w:rPr>
                <w:noProof/>
                <w:szCs w:val="24"/>
              </w:rPr>
            </w:pPr>
            <w:r>
              <w:rPr>
                <w:noProof/>
              </w:rPr>
              <w:t>- Af automatstål:</w:t>
            </w:r>
          </w:p>
        </w:tc>
        <w:tc>
          <w:tcPr>
            <w:tcW w:w="1147" w:type="pct"/>
          </w:tcPr>
          <w:p w14:paraId="1BECD4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AD8D0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4A72B0" w14:textId="77777777" w:rsidTr="00457369">
        <w:trPr>
          <w:trHeight w:val="64"/>
        </w:trPr>
        <w:tc>
          <w:tcPr>
            <w:tcW w:w="537" w:type="pct"/>
          </w:tcPr>
          <w:p w14:paraId="5CBFBBA3" w14:textId="77777777" w:rsidR="00B3440B" w:rsidRPr="00F22CE4" w:rsidRDefault="00B3440B" w:rsidP="00D65C19">
            <w:pPr>
              <w:autoSpaceDE w:val="0"/>
              <w:autoSpaceDN w:val="0"/>
              <w:adjustRightInd w:val="0"/>
              <w:spacing w:before="60" w:after="60" w:line="240" w:lineRule="auto"/>
              <w:rPr>
                <w:noProof/>
                <w:szCs w:val="24"/>
              </w:rPr>
            </w:pPr>
            <w:r>
              <w:rPr>
                <w:noProof/>
              </w:rPr>
              <w:t>7213.20.10</w:t>
            </w:r>
          </w:p>
        </w:tc>
        <w:tc>
          <w:tcPr>
            <w:tcW w:w="2806" w:type="pct"/>
          </w:tcPr>
          <w:p w14:paraId="428E56DF" w14:textId="77777777" w:rsidR="00B3440B" w:rsidRPr="00F22CE4" w:rsidRDefault="00B3440B" w:rsidP="00D65C19">
            <w:pPr>
              <w:autoSpaceDE w:val="0"/>
              <w:autoSpaceDN w:val="0"/>
              <w:adjustRightInd w:val="0"/>
              <w:spacing w:before="60" w:after="60" w:line="240" w:lineRule="auto"/>
              <w:rPr>
                <w:noProof/>
                <w:szCs w:val="24"/>
              </w:rPr>
            </w:pPr>
            <w:r>
              <w:rPr>
                <w:noProof/>
              </w:rPr>
              <w:t>-- Af tværsnit i udformningen udfladede cirkler eller modificerede rektangler</w:t>
            </w:r>
          </w:p>
        </w:tc>
        <w:tc>
          <w:tcPr>
            <w:tcW w:w="1147" w:type="pct"/>
          </w:tcPr>
          <w:p w14:paraId="69A790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507F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E5BEAD" w14:textId="77777777" w:rsidTr="00175B2F">
        <w:trPr>
          <w:trHeight w:val="290"/>
        </w:trPr>
        <w:tc>
          <w:tcPr>
            <w:tcW w:w="537" w:type="pct"/>
          </w:tcPr>
          <w:p w14:paraId="1E1E8DC0" w14:textId="77777777" w:rsidR="00B3440B" w:rsidRPr="00F22CE4" w:rsidRDefault="00B3440B" w:rsidP="00D65C19">
            <w:pPr>
              <w:autoSpaceDE w:val="0"/>
              <w:autoSpaceDN w:val="0"/>
              <w:adjustRightInd w:val="0"/>
              <w:spacing w:before="60" w:after="60" w:line="240" w:lineRule="auto"/>
              <w:rPr>
                <w:noProof/>
                <w:szCs w:val="24"/>
              </w:rPr>
            </w:pPr>
            <w:r>
              <w:rPr>
                <w:noProof/>
              </w:rPr>
              <w:t>7213.20.90</w:t>
            </w:r>
          </w:p>
        </w:tc>
        <w:tc>
          <w:tcPr>
            <w:tcW w:w="2806" w:type="pct"/>
          </w:tcPr>
          <w:p w14:paraId="1530C0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687345" w14:textId="07E34F0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41ACA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F90AF8" w14:textId="77777777" w:rsidTr="00175B2F">
        <w:trPr>
          <w:trHeight w:val="290"/>
        </w:trPr>
        <w:tc>
          <w:tcPr>
            <w:tcW w:w="537" w:type="pct"/>
          </w:tcPr>
          <w:p w14:paraId="72D0E1BD" w14:textId="3239819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7109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7D6E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01A3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EEE190" w14:textId="77777777" w:rsidTr="00175B2F">
        <w:trPr>
          <w:trHeight w:val="290"/>
        </w:trPr>
        <w:tc>
          <w:tcPr>
            <w:tcW w:w="537" w:type="pct"/>
          </w:tcPr>
          <w:p w14:paraId="4A2674DB" w14:textId="77777777" w:rsidR="00B3440B" w:rsidRPr="00F22CE4" w:rsidRDefault="00B3440B" w:rsidP="00D65C19">
            <w:pPr>
              <w:autoSpaceDE w:val="0"/>
              <w:autoSpaceDN w:val="0"/>
              <w:adjustRightInd w:val="0"/>
              <w:spacing w:before="60" w:after="60" w:line="240" w:lineRule="auto"/>
              <w:rPr>
                <w:noProof/>
                <w:szCs w:val="24"/>
              </w:rPr>
            </w:pPr>
            <w:r>
              <w:rPr>
                <w:noProof/>
              </w:rPr>
              <w:t>7213.91</w:t>
            </w:r>
          </w:p>
        </w:tc>
        <w:tc>
          <w:tcPr>
            <w:tcW w:w="2806" w:type="pct"/>
          </w:tcPr>
          <w:p w14:paraId="405DC835" w14:textId="78890B6B" w:rsidR="00B3440B" w:rsidRPr="00F22CE4" w:rsidRDefault="00B3440B" w:rsidP="00457369">
            <w:pPr>
              <w:autoSpaceDE w:val="0"/>
              <w:autoSpaceDN w:val="0"/>
              <w:adjustRightInd w:val="0"/>
              <w:spacing w:before="60" w:after="60" w:line="240" w:lineRule="auto"/>
              <w:rPr>
                <w:noProof/>
                <w:szCs w:val="24"/>
              </w:rPr>
            </w:pPr>
            <w:r>
              <w:rPr>
                <w:noProof/>
              </w:rPr>
              <w:t>-- Med cirkelformet tværsnit af diameter under 14 mm:</w:t>
            </w:r>
          </w:p>
        </w:tc>
        <w:tc>
          <w:tcPr>
            <w:tcW w:w="1147" w:type="pct"/>
          </w:tcPr>
          <w:p w14:paraId="68D671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BF74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748D60" w14:textId="77777777" w:rsidTr="00457369">
        <w:trPr>
          <w:trHeight w:val="64"/>
        </w:trPr>
        <w:tc>
          <w:tcPr>
            <w:tcW w:w="537" w:type="pct"/>
          </w:tcPr>
          <w:p w14:paraId="135015CD" w14:textId="77777777" w:rsidR="00B3440B" w:rsidRPr="00F22CE4" w:rsidRDefault="00B3440B" w:rsidP="00D65C19">
            <w:pPr>
              <w:autoSpaceDE w:val="0"/>
              <w:autoSpaceDN w:val="0"/>
              <w:adjustRightInd w:val="0"/>
              <w:spacing w:before="60" w:after="60" w:line="240" w:lineRule="auto"/>
              <w:rPr>
                <w:noProof/>
                <w:szCs w:val="24"/>
              </w:rPr>
            </w:pPr>
            <w:r>
              <w:rPr>
                <w:noProof/>
              </w:rPr>
              <w:t>7213.91.10</w:t>
            </w:r>
          </w:p>
        </w:tc>
        <w:tc>
          <w:tcPr>
            <w:tcW w:w="2806" w:type="pct"/>
          </w:tcPr>
          <w:p w14:paraId="02610DB4" w14:textId="77777777" w:rsidR="00B3440B" w:rsidRPr="00F22CE4" w:rsidRDefault="00B3440B" w:rsidP="00D65C19">
            <w:pPr>
              <w:autoSpaceDE w:val="0"/>
              <w:autoSpaceDN w:val="0"/>
              <w:adjustRightInd w:val="0"/>
              <w:spacing w:before="60" w:after="60" w:line="240" w:lineRule="auto"/>
              <w:rPr>
                <w:noProof/>
                <w:szCs w:val="24"/>
              </w:rPr>
            </w:pPr>
            <w:r>
              <w:rPr>
                <w:noProof/>
              </w:rPr>
              <w:t>--- Af tværsnit i udformningen udfladede cirkler eller modificerede rektangler</w:t>
            </w:r>
          </w:p>
        </w:tc>
        <w:tc>
          <w:tcPr>
            <w:tcW w:w="1147" w:type="pct"/>
          </w:tcPr>
          <w:p w14:paraId="605756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A441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BF2782" w14:textId="77777777" w:rsidTr="00175B2F">
        <w:trPr>
          <w:trHeight w:val="290"/>
        </w:trPr>
        <w:tc>
          <w:tcPr>
            <w:tcW w:w="537" w:type="pct"/>
          </w:tcPr>
          <w:p w14:paraId="43608812" w14:textId="77777777" w:rsidR="00B3440B" w:rsidRPr="00F22CE4" w:rsidRDefault="00B3440B" w:rsidP="00D65C19">
            <w:pPr>
              <w:autoSpaceDE w:val="0"/>
              <w:autoSpaceDN w:val="0"/>
              <w:adjustRightInd w:val="0"/>
              <w:spacing w:before="60" w:after="60" w:line="240" w:lineRule="auto"/>
              <w:rPr>
                <w:noProof/>
                <w:szCs w:val="24"/>
              </w:rPr>
            </w:pPr>
            <w:r>
              <w:rPr>
                <w:noProof/>
              </w:rPr>
              <w:t>7213.91.90</w:t>
            </w:r>
          </w:p>
        </w:tc>
        <w:tc>
          <w:tcPr>
            <w:tcW w:w="2806" w:type="pct"/>
          </w:tcPr>
          <w:p w14:paraId="6950FF7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656BC5" w14:textId="11F8F2A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E441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942782" w14:textId="77777777" w:rsidTr="00175B2F">
        <w:trPr>
          <w:trHeight w:val="290"/>
        </w:trPr>
        <w:tc>
          <w:tcPr>
            <w:tcW w:w="537" w:type="pct"/>
          </w:tcPr>
          <w:p w14:paraId="575B5B80" w14:textId="77777777" w:rsidR="00B3440B" w:rsidRPr="00F22CE4" w:rsidRDefault="00B3440B" w:rsidP="00D65C19">
            <w:pPr>
              <w:autoSpaceDE w:val="0"/>
              <w:autoSpaceDN w:val="0"/>
              <w:adjustRightInd w:val="0"/>
              <w:spacing w:before="60" w:after="60" w:line="240" w:lineRule="auto"/>
              <w:rPr>
                <w:noProof/>
                <w:szCs w:val="24"/>
              </w:rPr>
            </w:pPr>
            <w:r>
              <w:rPr>
                <w:noProof/>
              </w:rPr>
              <w:t>7213.99</w:t>
            </w:r>
          </w:p>
        </w:tc>
        <w:tc>
          <w:tcPr>
            <w:tcW w:w="2806" w:type="pct"/>
          </w:tcPr>
          <w:p w14:paraId="66D21C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ADCC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8E20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533898" w14:textId="77777777" w:rsidTr="00457369">
        <w:trPr>
          <w:trHeight w:val="64"/>
        </w:trPr>
        <w:tc>
          <w:tcPr>
            <w:tcW w:w="537" w:type="pct"/>
          </w:tcPr>
          <w:p w14:paraId="48BC7666" w14:textId="77777777" w:rsidR="00B3440B" w:rsidRPr="00F22CE4" w:rsidRDefault="00B3440B" w:rsidP="00D65C19">
            <w:pPr>
              <w:autoSpaceDE w:val="0"/>
              <w:autoSpaceDN w:val="0"/>
              <w:adjustRightInd w:val="0"/>
              <w:spacing w:before="60" w:after="60" w:line="240" w:lineRule="auto"/>
              <w:rPr>
                <w:noProof/>
                <w:szCs w:val="24"/>
              </w:rPr>
            </w:pPr>
            <w:r>
              <w:rPr>
                <w:noProof/>
              </w:rPr>
              <w:t>7213.99.10</w:t>
            </w:r>
          </w:p>
        </w:tc>
        <w:tc>
          <w:tcPr>
            <w:tcW w:w="2806" w:type="pct"/>
          </w:tcPr>
          <w:p w14:paraId="01170E89" w14:textId="77777777" w:rsidR="00B3440B" w:rsidRPr="00F22CE4" w:rsidRDefault="00B3440B" w:rsidP="00D65C19">
            <w:pPr>
              <w:autoSpaceDE w:val="0"/>
              <w:autoSpaceDN w:val="0"/>
              <w:adjustRightInd w:val="0"/>
              <w:spacing w:before="60" w:after="60" w:line="240" w:lineRule="auto"/>
              <w:rPr>
                <w:noProof/>
                <w:szCs w:val="24"/>
              </w:rPr>
            </w:pPr>
            <w:r>
              <w:rPr>
                <w:noProof/>
              </w:rPr>
              <w:t>--- Af tværsnit i udformningen udfladede cirkler eller modificerede rektangler</w:t>
            </w:r>
          </w:p>
        </w:tc>
        <w:tc>
          <w:tcPr>
            <w:tcW w:w="1147" w:type="pct"/>
          </w:tcPr>
          <w:p w14:paraId="6C954B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7799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D66E26" w14:textId="77777777" w:rsidTr="00175B2F">
        <w:trPr>
          <w:trHeight w:val="290"/>
        </w:trPr>
        <w:tc>
          <w:tcPr>
            <w:tcW w:w="537" w:type="pct"/>
          </w:tcPr>
          <w:p w14:paraId="04AED5C5" w14:textId="77777777" w:rsidR="00B3440B" w:rsidRPr="00F22CE4" w:rsidRDefault="00B3440B" w:rsidP="00D65C19">
            <w:pPr>
              <w:autoSpaceDE w:val="0"/>
              <w:autoSpaceDN w:val="0"/>
              <w:adjustRightInd w:val="0"/>
              <w:spacing w:before="60" w:after="60" w:line="240" w:lineRule="auto"/>
              <w:rPr>
                <w:noProof/>
                <w:szCs w:val="24"/>
              </w:rPr>
            </w:pPr>
            <w:r>
              <w:rPr>
                <w:noProof/>
              </w:rPr>
              <w:t>7213.99.90</w:t>
            </w:r>
          </w:p>
        </w:tc>
        <w:tc>
          <w:tcPr>
            <w:tcW w:w="2806" w:type="pct"/>
          </w:tcPr>
          <w:p w14:paraId="424BA30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BA5A26" w14:textId="6757581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2141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EEA515" w14:textId="77777777" w:rsidTr="00457369">
        <w:trPr>
          <w:trHeight w:val="235"/>
        </w:trPr>
        <w:tc>
          <w:tcPr>
            <w:tcW w:w="537" w:type="pct"/>
          </w:tcPr>
          <w:p w14:paraId="154C72F6" w14:textId="77777777" w:rsidR="00B3440B" w:rsidRPr="00F22CE4" w:rsidRDefault="00B3440B" w:rsidP="00D65C19">
            <w:pPr>
              <w:autoSpaceDE w:val="0"/>
              <w:autoSpaceDN w:val="0"/>
              <w:adjustRightInd w:val="0"/>
              <w:spacing w:before="60" w:after="60" w:line="240" w:lineRule="auto"/>
              <w:rPr>
                <w:noProof/>
                <w:szCs w:val="24"/>
              </w:rPr>
            </w:pPr>
            <w:r>
              <w:rPr>
                <w:noProof/>
              </w:rPr>
              <w:t>72.14</w:t>
            </w:r>
          </w:p>
        </w:tc>
        <w:tc>
          <w:tcPr>
            <w:tcW w:w="2806" w:type="pct"/>
          </w:tcPr>
          <w:p w14:paraId="30E301F6" w14:textId="59A5ABBA" w:rsidR="00B3440B" w:rsidRPr="00F22CE4" w:rsidRDefault="00B3440B" w:rsidP="00457369">
            <w:pPr>
              <w:autoSpaceDE w:val="0"/>
              <w:autoSpaceDN w:val="0"/>
              <w:adjustRightInd w:val="0"/>
              <w:spacing w:before="60" w:after="60" w:line="240" w:lineRule="auto"/>
              <w:rPr>
                <w:noProof/>
                <w:szCs w:val="24"/>
              </w:rPr>
            </w:pPr>
            <w:r>
              <w:rPr>
                <w:noProof/>
              </w:rPr>
              <w:t>Andre stænger af jern og ulegeret stål, kun smedede, varmvalsede, varmtrukne eller varmstrengpressede, herunder varer, der er snoet efter valsningen:</w:t>
            </w:r>
          </w:p>
        </w:tc>
        <w:tc>
          <w:tcPr>
            <w:tcW w:w="1147" w:type="pct"/>
          </w:tcPr>
          <w:p w14:paraId="0FCF15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8644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020D24" w14:textId="77777777" w:rsidTr="00175B2F">
        <w:trPr>
          <w:trHeight w:val="290"/>
        </w:trPr>
        <w:tc>
          <w:tcPr>
            <w:tcW w:w="537" w:type="pct"/>
          </w:tcPr>
          <w:p w14:paraId="593FED18" w14:textId="77777777" w:rsidR="00B3440B" w:rsidRPr="00F22CE4" w:rsidRDefault="00B3440B" w:rsidP="00457369">
            <w:pPr>
              <w:pageBreakBefore/>
              <w:autoSpaceDE w:val="0"/>
              <w:autoSpaceDN w:val="0"/>
              <w:adjustRightInd w:val="0"/>
              <w:spacing w:before="60" w:after="60" w:line="240" w:lineRule="auto"/>
              <w:rPr>
                <w:noProof/>
                <w:szCs w:val="24"/>
              </w:rPr>
            </w:pPr>
            <w:r>
              <w:rPr>
                <w:noProof/>
              </w:rPr>
              <w:t>7214.10.00</w:t>
            </w:r>
          </w:p>
        </w:tc>
        <w:tc>
          <w:tcPr>
            <w:tcW w:w="2806" w:type="pct"/>
          </w:tcPr>
          <w:p w14:paraId="0477A317" w14:textId="77777777" w:rsidR="00B3440B" w:rsidRPr="00F22CE4" w:rsidRDefault="00B3440B" w:rsidP="00D65C19">
            <w:pPr>
              <w:autoSpaceDE w:val="0"/>
              <w:autoSpaceDN w:val="0"/>
              <w:adjustRightInd w:val="0"/>
              <w:spacing w:before="60" w:after="60" w:line="240" w:lineRule="auto"/>
              <w:rPr>
                <w:noProof/>
                <w:szCs w:val="24"/>
              </w:rPr>
            </w:pPr>
            <w:r>
              <w:rPr>
                <w:noProof/>
              </w:rPr>
              <w:t>- Smedet</w:t>
            </w:r>
          </w:p>
        </w:tc>
        <w:tc>
          <w:tcPr>
            <w:tcW w:w="1147" w:type="pct"/>
          </w:tcPr>
          <w:p w14:paraId="7CB85602" w14:textId="51EBA57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6C894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0950C9" w14:textId="77777777" w:rsidTr="00175B2F">
        <w:trPr>
          <w:trHeight w:val="581"/>
        </w:trPr>
        <w:tc>
          <w:tcPr>
            <w:tcW w:w="537" w:type="pct"/>
          </w:tcPr>
          <w:p w14:paraId="21BED12E" w14:textId="77777777" w:rsidR="00B3440B" w:rsidRPr="00F22CE4" w:rsidRDefault="00B3440B" w:rsidP="00D65C19">
            <w:pPr>
              <w:autoSpaceDE w:val="0"/>
              <w:autoSpaceDN w:val="0"/>
              <w:adjustRightInd w:val="0"/>
              <w:spacing w:before="60" w:after="60" w:line="240" w:lineRule="auto"/>
              <w:rPr>
                <w:noProof/>
                <w:szCs w:val="24"/>
              </w:rPr>
            </w:pPr>
            <w:r>
              <w:rPr>
                <w:noProof/>
              </w:rPr>
              <w:t>7214.20</w:t>
            </w:r>
          </w:p>
        </w:tc>
        <w:tc>
          <w:tcPr>
            <w:tcW w:w="2806" w:type="pct"/>
          </w:tcPr>
          <w:p w14:paraId="306BA6E8" w14:textId="77777777" w:rsidR="00B3440B" w:rsidRPr="00F22CE4" w:rsidRDefault="00B3440B" w:rsidP="00D65C19">
            <w:pPr>
              <w:autoSpaceDE w:val="0"/>
              <w:autoSpaceDN w:val="0"/>
              <w:adjustRightInd w:val="0"/>
              <w:spacing w:before="60" w:after="60" w:line="240" w:lineRule="auto"/>
              <w:rPr>
                <w:noProof/>
                <w:szCs w:val="24"/>
              </w:rPr>
            </w:pPr>
            <w:r>
              <w:rPr>
                <w:noProof/>
              </w:rPr>
              <w:t>- Med indsnit, riller, ribber og lign., der er fremkommet under valsningen eller snoet efter valsningen:</w:t>
            </w:r>
          </w:p>
        </w:tc>
        <w:tc>
          <w:tcPr>
            <w:tcW w:w="1147" w:type="pct"/>
          </w:tcPr>
          <w:p w14:paraId="2CEED9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2AB2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05F8A3" w14:textId="77777777" w:rsidTr="00457369">
        <w:trPr>
          <w:trHeight w:val="64"/>
        </w:trPr>
        <w:tc>
          <w:tcPr>
            <w:tcW w:w="537" w:type="pct"/>
          </w:tcPr>
          <w:p w14:paraId="4F6CEEEF" w14:textId="77777777" w:rsidR="00B3440B" w:rsidRPr="00F22CE4" w:rsidRDefault="00B3440B" w:rsidP="00D65C19">
            <w:pPr>
              <w:autoSpaceDE w:val="0"/>
              <w:autoSpaceDN w:val="0"/>
              <w:adjustRightInd w:val="0"/>
              <w:spacing w:before="60" w:after="60" w:line="240" w:lineRule="auto"/>
              <w:rPr>
                <w:noProof/>
                <w:szCs w:val="24"/>
              </w:rPr>
            </w:pPr>
            <w:r>
              <w:rPr>
                <w:noProof/>
              </w:rPr>
              <w:t>7214.20.10</w:t>
            </w:r>
          </w:p>
        </w:tc>
        <w:tc>
          <w:tcPr>
            <w:tcW w:w="2806" w:type="pct"/>
          </w:tcPr>
          <w:p w14:paraId="21171E58" w14:textId="77777777" w:rsidR="00B3440B" w:rsidRPr="00F22CE4" w:rsidRDefault="00B3440B" w:rsidP="00D65C19">
            <w:pPr>
              <w:autoSpaceDE w:val="0"/>
              <w:autoSpaceDN w:val="0"/>
              <w:adjustRightInd w:val="0"/>
              <w:spacing w:before="60" w:after="60" w:line="240" w:lineRule="auto"/>
              <w:rPr>
                <w:noProof/>
                <w:szCs w:val="24"/>
              </w:rPr>
            </w:pPr>
            <w:r>
              <w:rPr>
                <w:noProof/>
              </w:rPr>
              <w:t>-- Af tværsnit i udformningen udfladede cirkler eller modificerede rektangler</w:t>
            </w:r>
          </w:p>
        </w:tc>
        <w:tc>
          <w:tcPr>
            <w:tcW w:w="1147" w:type="pct"/>
          </w:tcPr>
          <w:p w14:paraId="0EF3CF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69E1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46557F" w14:textId="77777777" w:rsidTr="00175B2F">
        <w:trPr>
          <w:trHeight w:val="290"/>
        </w:trPr>
        <w:tc>
          <w:tcPr>
            <w:tcW w:w="537" w:type="pct"/>
          </w:tcPr>
          <w:p w14:paraId="7F204B0B" w14:textId="77777777" w:rsidR="00B3440B" w:rsidRPr="00F22CE4" w:rsidRDefault="00B3440B" w:rsidP="00D65C19">
            <w:pPr>
              <w:autoSpaceDE w:val="0"/>
              <w:autoSpaceDN w:val="0"/>
              <w:adjustRightInd w:val="0"/>
              <w:spacing w:before="60" w:after="60" w:line="240" w:lineRule="auto"/>
              <w:rPr>
                <w:noProof/>
                <w:szCs w:val="24"/>
              </w:rPr>
            </w:pPr>
            <w:r>
              <w:rPr>
                <w:noProof/>
              </w:rPr>
              <w:t>7214.20.90</w:t>
            </w:r>
          </w:p>
        </w:tc>
        <w:tc>
          <w:tcPr>
            <w:tcW w:w="2806" w:type="pct"/>
          </w:tcPr>
          <w:p w14:paraId="14EBF04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6E1422" w14:textId="492C92F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C0740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8EE264" w14:textId="77777777" w:rsidTr="00175B2F">
        <w:trPr>
          <w:trHeight w:val="290"/>
        </w:trPr>
        <w:tc>
          <w:tcPr>
            <w:tcW w:w="537" w:type="pct"/>
          </w:tcPr>
          <w:p w14:paraId="7E4AC525" w14:textId="77777777" w:rsidR="00B3440B" w:rsidRPr="00F22CE4" w:rsidRDefault="00B3440B" w:rsidP="00D65C19">
            <w:pPr>
              <w:autoSpaceDE w:val="0"/>
              <w:autoSpaceDN w:val="0"/>
              <w:adjustRightInd w:val="0"/>
              <w:spacing w:before="60" w:after="60" w:line="240" w:lineRule="auto"/>
              <w:rPr>
                <w:noProof/>
                <w:szCs w:val="24"/>
              </w:rPr>
            </w:pPr>
            <w:r>
              <w:rPr>
                <w:noProof/>
              </w:rPr>
              <w:t>7214.30</w:t>
            </w:r>
          </w:p>
        </w:tc>
        <w:tc>
          <w:tcPr>
            <w:tcW w:w="2806" w:type="pct"/>
          </w:tcPr>
          <w:p w14:paraId="157A1EBF" w14:textId="77777777" w:rsidR="00B3440B" w:rsidRPr="00F22CE4" w:rsidRDefault="00B3440B" w:rsidP="00D65C19">
            <w:pPr>
              <w:autoSpaceDE w:val="0"/>
              <w:autoSpaceDN w:val="0"/>
              <w:adjustRightInd w:val="0"/>
              <w:spacing w:before="60" w:after="60" w:line="240" w:lineRule="auto"/>
              <w:rPr>
                <w:noProof/>
                <w:szCs w:val="24"/>
              </w:rPr>
            </w:pPr>
            <w:r>
              <w:rPr>
                <w:noProof/>
              </w:rPr>
              <w:t>- Af automatstål:</w:t>
            </w:r>
          </w:p>
        </w:tc>
        <w:tc>
          <w:tcPr>
            <w:tcW w:w="1147" w:type="pct"/>
          </w:tcPr>
          <w:p w14:paraId="08FA34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AC50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1BFDB4" w14:textId="77777777" w:rsidTr="00457369">
        <w:trPr>
          <w:trHeight w:val="64"/>
        </w:trPr>
        <w:tc>
          <w:tcPr>
            <w:tcW w:w="537" w:type="pct"/>
          </w:tcPr>
          <w:p w14:paraId="668FF2F1" w14:textId="77777777" w:rsidR="00B3440B" w:rsidRPr="00F22CE4" w:rsidRDefault="00B3440B" w:rsidP="00D65C19">
            <w:pPr>
              <w:autoSpaceDE w:val="0"/>
              <w:autoSpaceDN w:val="0"/>
              <w:adjustRightInd w:val="0"/>
              <w:spacing w:before="60" w:after="60" w:line="240" w:lineRule="auto"/>
              <w:rPr>
                <w:noProof/>
                <w:szCs w:val="24"/>
              </w:rPr>
            </w:pPr>
            <w:r>
              <w:rPr>
                <w:noProof/>
              </w:rPr>
              <w:t>7214.30.10</w:t>
            </w:r>
          </w:p>
        </w:tc>
        <w:tc>
          <w:tcPr>
            <w:tcW w:w="2806" w:type="pct"/>
          </w:tcPr>
          <w:p w14:paraId="3B67E583" w14:textId="77777777" w:rsidR="00B3440B" w:rsidRPr="00F22CE4" w:rsidRDefault="00B3440B" w:rsidP="00D65C19">
            <w:pPr>
              <w:autoSpaceDE w:val="0"/>
              <w:autoSpaceDN w:val="0"/>
              <w:adjustRightInd w:val="0"/>
              <w:spacing w:before="60" w:after="60" w:line="240" w:lineRule="auto"/>
              <w:rPr>
                <w:noProof/>
                <w:szCs w:val="24"/>
              </w:rPr>
            </w:pPr>
            <w:r>
              <w:rPr>
                <w:noProof/>
              </w:rPr>
              <w:t>-- Af tværsnit i udformningen udfladede cirkler eller modificerede rektangler</w:t>
            </w:r>
          </w:p>
        </w:tc>
        <w:tc>
          <w:tcPr>
            <w:tcW w:w="1147" w:type="pct"/>
          </w:tcPr>
          <w:p w14:paraId="1BDCA3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8818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E61A91" w14:textId="77777777" w:rsidTr="00175B2F">
        <w:trPr>
          <w:trHeight w:val="290"/>
        </w:trPr>
        <w:tc>
          <w:tcPr>
            <w:tcW w:w="537" w:type="pct"/>
          </w:tcPr>
          <w:p w14:paraId="16E0D2B6" w14:textId="77777777" w:rsidR="00B3440B" w:rsidRPr="00F22CE4" w:rsidRDefault="00B3440B" w:rsidP="00D65C19">
            <w:pPr>
              <w:autoSpaceDE w:val="0"/>
              <w:autoSpaceDN w:val="0"/>
              <w:adjustRightInd w:val="0"/>
              <w:spacing w:before="60" w:after="60" w:line="240" w:lineRule="auto"/>
              <w:rPr>
                <w:noProof/>
                <w:szCs w:val="24"/>
              </w:rPr>
            </w:pPr>
            <w:r>
              <w:rPr>
                <w:noProof/>
              </w:rPr>
              <w:t>7214.30.90</w:t>
            </w:r>
          </w:p>
        </w:tc>
        <w:tc>
          <w:tcPr>
            <w:tcW w:w="2806" w:type="pct"/>
          </w:tcPr>
          <w:p w14:paraId="4A004E4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C8FD67" w14:textId="41BEECE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ADFD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F9E41C" w14:textId="77777777" w:rsidTr="00175B2F">
        <w:trPr>
          <w:trHeight w:val="290"/>
        </w:trPr>
        <w:tc>
          <w:tcPr>
            <w:tcW w:w="537" w:type="pct"/>
          </w:tcPr>
          <w:p w14:paraId="5895F38F" w14:textId="4FFD972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AD88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5478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9338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B0CEDA" w14:textId="77777777" w:rsidTr="00175B2F">
        <w:trPr>
          <w:trHeight w:val="290"/>
        </w:trPr>
        <w:tc>
          <w:tcPr>
            <w:tcW w:w="537" w:type="pct"/>
          </w:tcPr>
          <w:p w14:paraId="71B0CDE0" w14:textId="77777777" w:rsidR="00B3440B" w:rsidRPr="00F22CE4" w:rsidRDefault="00B3440B" w:rsidP="00D65C19">
            <w:pPr>
              <w:autoSpaceDE w:val="0"/>
              <w:autoSpaceDN w:val="0"/>
              <w:adjustRightInd w:val="0"/>
              <w:spacing w:before="60" w:after="60" w:line="240" w:lineRule="auto"/>
              <w:rPr>
                <w:noProof/>
                <w:szCs w:val="24"/>
              </w:rPr>
            </w:pPr>
            <w:r>
              <w:rPr>
                <w:noProof/>
              </w:rPr>
              <w:t>7214.91.00</w:t>
            </w:r>
          </w:p>
        </w:tc>
        <w:tc>
          <w:tcPr>
            <w:tcW w:w="2806" w:type="pct"/>
          </w:tcPr>
          <w:p w14:paraId="26D7040F" w14:textId="77777777" w:rsidR="00B3440B" w:rsidRPr="00F22CE4" w:rsidRDefault="00B3440B" w:rsidP="00D65C19">
            <w:pPr>
              <w:autoSpaceDE w:val="0"/>
              <w:autoSpaceDN w:val="0"/>
              <w:adjustRightInd w:val="0"/>
              <w:spacing w:before="60" w:after="60" w:line="240" w:lineRule="auto"/>
              <w:rPr>
                <w:noProof/>
                <w:szCs w:val="24"/>
              </w:rPr>
            </w:pPr>
            <w:r>
              <w:rPr>
                <w:noProof/>
              </w:rPr>
              <w:t>-- Med rektangulært tværsnit</w:t>
            </w:r>
          </w:p>
        </w:tc>
        <w:tc>
          <w:tcPr>
            <w:tcW w:w="1147" w:type="pct"/>
          </w:tcPr>
          <w:p w14:paraId="21C38CB1" w14:textId="33C72B0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F922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173318" w14:textId="77777777" w:rsidTr="00175B2F">
        <w:trPr>
          <w:trHeight w:val="290"/>
        </w:trPr>
        <w:tc>
          <w:tcPr>
            <w:tcW w:w="537" w:type="pct"/>
          </w:tcPr>
          <w:p w14:paraId="16FC4C6D" w14:textId="77777777" w:rsidR="00B3440B" w:rsidRPr="00F22CE4" w:rsidRDefault="00B3440B" w:rsidP="00D65C19">
            <w:pPr>
              <w:autoSpaceDE w:val="0"/>
              <w:autoSpaceDN w:val="0"/>
              <w:adjustRightInd w:val="0"/>
              <w:spacing w:before="60" w:after="60" w:line="240" w:lineRule="auto"/>
              <w:rPr>
                <w:noProof/>
                <w:szCs w:val="24"/>
              </w:rPr>
            </w:pPr>
            <w:r>
              <w:rPr>
                <w:noProof/>
              </w:rPr>
              <w:t>7214.99</w:t>
            </w:r>
          </w:p>
        </w:tc>
        <w:tc>
          <w:tcPr>
            <w:tcW w:w="2806" w:type="pct"/>
          </w:tcPr>
          <w:p w14:paraId="680CB32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42034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83F3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A73325" w14:textId="77777777" w:rsidTr="00457369">
        <w:trPr>
          <w:trHeight w:val="78"/>
        </w:trPr>
        <w:tc>
          <w:tcPr>
            <w:tcW w:w="537" w:type="pct"/>
          </w:tcPr>
          <w:p w14:paraId="7B0FE194" w14:textId="77777777" w:rsidR="00B3440B" w:rsidRPr="00F22CE4" w:rsidRDefault="00B3440B" w:rsidP="00D65C19">
            <w:pPr>
              <w:autoSpaceDE w:val="0"/>
              <w:autoSpaceDN w:val="0"/>
              <w:adjustRightInd w:val="0"/>
              <w:spacing w:before="60" w:after="60" w:line="240" w:lineRule="auto"/>
              <w:rPr>
                <w:noProof/>
                <w:szCs w:val="24"/>
              </w:rPr>
            </w:pPr>
            <w:r>
              <w:rPr>
                <w:noProof/>
              </w:rPr>
              <w:t>7214.99.10</w:t>
            </w:r>
          </w:p>
        </w:tc>
        <w:tc>
          <w:tcPr>
            <w:tcW w:w="2806" w:type="pct"/>
          </w:tcPr>
          <w:p w14:paraId="2B4DDE02" w14:textId="77777777" w:rsidR="00B3440B" w:rsidRPr="00F22CE4" w:rsidRDefault="00B3440B" w:rsidP="00D65C19">
            <w:pPr>
              <w:autoSpaceDE w:val="0"/>
              <w:autoSpaceDN w:val="0"/>
              <w:adjustRightInd w:val="0"/>
              <w:spacing w:before="60" w:after="60" w:line="240" w:lineRule="auto"/>
              <w:rPr>
                <w:noProof/>
                <w:szCs w:val="24"/>
              </w:rPr>
            </w:pPr>
            <w:r>
              <w:rPr>
                <w:noProof/>
              </w:rPr>
              <w:t>--- Af tværsnit i udformningen udfladede cirkler eller modificerede rektangler</w:t>
            </w:r>
          </w:p>
        </w:tc>
        <w:tc>
          <w:tcPr>
            <w:tcW w:w="1147" w:type="pct"/>
          </w:tcPr>
          <w:p w14:paraId="654AB4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F352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134A8C" w14:textId="77777777" w:rsidTr="00175B2F">
        <w:trPr>
          <w:trHeight w:val="290"/>
        </w:trPr>
        <w:tc>
          <w:tcPr>
            <w:tcW w:w="537" w:type="pct"/>
          </w:tcPr>
          <w:p w14:paraId="7B6200CF" w14:textId="77777777" w:rsidR="00B3440B" w:rsidRPr="00F22CE4" w:rsidRDefault="00B3440B" w:rsidP="00D65C19">
            <w:pPr>
              <w:autoSpaceDE w:val="0"/>
              <w:autoSpaceDN w:val="0"/>
              <w:adjustRightInd w:val="0"/>
              <w:spacing w:before="60" w:after="60" w:line="240" w:lineRule="auto"/>
              <w:rPr>
                <w:noProof/>
                <w:szCs w:val="24"/>
              </w:rPr>
            </w:pPr>
            <w:r>
              <w:rPr>
                <w:noProof/>
              </w:rPr>
              <w:t>7214.99.90</w:t>
            </w:r>
          </w:p>
        </w:tc>
        <w:tc>
          <w:tcPr>
            <w:tcW w:w="2806" w:type="pct"/>
          </w:tcPr>
          <w:p w14:paraId="79C5F47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406F65" w14:textId="223E32F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FE3A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1680EB" w14:textId="77777777" w:rsidTr="00175B2F">
        <w:trPr>
          <w:trHeight w:val="290"/>
        </w:trPr>
        <w:tc>
          <w:tcPr>
            <w:tcW w:w="537" w:type="pct"/>
          </w:tcPr>
          <w:p w14:paraId="571FC17D" w14:textId="77777777" w:rsidR="00B3440B" w:rsidRPr="00F22CE4" w:rsidRDefault="00B3440B" w:rsidP="00457369">
            <w:pPr>
              <w:pageBreakBefore/>
              <w:autoSpaceDE w:val="0"/>
              <w:autoSpaceDN w:val="0"/>
              <w:adjustRightInd w:val="0"/>
              <w:spacing w:before="60" w:after="60" w:line="240" w:lineRule="auto"/>
              <w:rPr>
                <w:noProof/>
                <w:szCs w:val="24"/>
              </w:rPr>
            </w:pPr>
            <w:r>
              <w:rPr>
                <w:noProof/>
              </w:rPr>
              <w:t>72.15</w:t>
            </w:r>
          </w:p>
        </w:tc>
        <w:tc>
          <w:tcPr>
            <w:tcW w:w="2806" w:type="pct"/>
          </w:tcPr>
          <w:p w14:paraId="784EB013" w14:textId="77777777" w:rsidR="00B3440B" w:rsidRPr="00F22CE4" w:rsidRDefault="00B3440B" w:rsidP="00D65C19">
            <w:pPr>
              <w:autoSpaceDE w:val="0"/>
              <w:autoSpaceDN w:val="0"/>
              <w:adjustRightInd w:val="0"/>
              <w:spacing w:before="60" w:after="60" w:line="240" w:lineRule="auto"/>
              <w:rPr>
                <w:noProof/>
                <w:szCs w:val="24"/>
              </w:rPr>
            </w:pPr>
            <w:r>
              <w:rPr>
                <w:noProof/>
              </w:rPr>
              <w:t>Andre stænger af jern og ulegeret stål:</w:t>
            </w:r>
          </w:p>
        </w:tc>
        <w:tc>
          <w:tcPr>
            <w:tcW w:w="1147" w:type="pct"/>
          </w:tcPr>
          <w:p w14:paraId="7DC5B6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FDC2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23D999" w14:textId="77777777" w:rsidTr="00457369">
        <w:trPr>
          <w:trHeight w:val="64"/>
        </w:trPr>
        <w:tc>
          <w:tcPr>
            <w:tcW w:w="537" w:type="pct"/>
          </w:tcPr>
          <w:p w14:paraId="185C7903" w14:textId="77777777" w:rsidR="00B3440B" w:rsidRPr="00F22CE4" w:rsidRDefault="00B3440B" w:rsidP="00D65C19">
            <w:pPr>
              <w:autoSpaceDE w:val="0"/>
              <w:autoSpaceDN w:val="0"/>
              <w:adjustRightInd w:val="0"/>
              <w:spacing w:before="60" w:after="60" w:line="240" w:lineRule="auto"/>
              <w:rPr>
                <w:noProof/>
                <w:szCs w:val="24"/>
              </w:rPr>
            </w:pPr>
            <w:r>
              <w:rPr>
                <w:noProof/>
              </w:rPr>
              <w:t>7215.10.00</w:t>
            </w:r>
          </w:p>
        </w:tc>
        <w:tc>
          <w:tcPr>
            <w:tcW w:w="2806" w:type="pct"/>
          </w:tcPr>
          <w:p w14:paraId="2E9B2010" w14:textId="77777777" w:rsidR="00B3440B" w:rsidRPr="00F22CE4" w:rsidRDefault="00B3440B" w:rsidP="00D65C19">
            <w:pPr>
              <w:autoSpaceDE w:val="0"/>
              <w:autoSpaceDN w:val="0"/>
              <w:adjustRightInd w:val="0"/>
              <w:spacing w:before="60" w:after="60" w:line="240" w:lineRule="auto"/>
              <w:rPr>
                <w:noProof/>
                <w:szCs w:val="24"/>
              </w:rPr>
            </w:pPr>
            <w:r>
              <w:rPr>
                <w:noProof/>
              </w:rPr>
              <w:t>- Af automatstål, kun koldbehandlede</w:t>
            </w:r>
          </w:p>
        </w:tc>
        <w:tc>
          <w:tcPr>
            <w:tcW w:w="1147" w:type="pct"/>
          </w:tcPr>
          <w:p w14:paraId="1029D397" w14:textId="79A2F93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A710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980236" w14:textId="77777777" w:rsidTr="00175B2F">
        <w:trPr>
          <w:trHeight w:val="290"/>
        </w:trPr>
        <w:tc>
          <w:tcPr>
            <w:tcW w:w="537" w:type="pct"/>
          </w:tcPr>
          <w:p w14:paraId="755FA137" w14:textId="77777777" w:rsidR="00B3440B" w:rsidRPr="00F22CE4" w:rsidRDefault="00B3440B" w:rsidP="00D65C19">
            <w:pPr>
              <w:autoSpaceDE w:val="0"/>
              <w:autoSpaceDN w:val="0"/>
              <w:adjustRightInd w:val="0"/>
              <w:spacing w:before="60" w:after="60" w:line="240" w:lineRule="auto"/>
              <w:rPr>
                <w:noProof/>
                <w:szCs w:val="24"/>
              </w:rPr>
            </w:pPr>
            <w:r>
              <w:rPr>
                <w:noProof/>
              </w:rPr>
              <w:t>7215.50</w:t>
            </w:r>
          </w:p>
        </w:tc>
        <w:tc>
          <w:tcPr>
            <w:tcW w:w="2806" w:type="pct"/>
          </w:tcPr>
          <w:p w14:paraId="70B8A4A0"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kun koldbehandlede:</w:t>
            </w:r>
          </w:p>
        </w:tc>
        <w:tc>
          <w:tcPr>
            <w:tcW w:w="1147" w:type="pct"/>
          </w:tcPr>
          <w:p w14:paraId="769092D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5D76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DF50BF" w14:textId="77777777" w:rsidTr="00457369">
        <w:trPr>
          <w:trHeight w:val="64"/>
        </w:trPr>
        <w:tc>
          <w:tcPr>
            <w:tcW w:w="537" w:type="pct"/>
          </w:tcPr>
          <w:p w14:paraId="0999B92C" w14:textId="77777777" w:rsidR="00B3440B" w:rsidRPr="00F22CE4" w:rsidRDefault="00B3440B" w:rsidP="00D65C19">
            <w:pPr>
              <w:autoSpaceDE w:val="0"/>
              <w:autoSpaceDN w:val="0"/>
              <w:adjustRightInd w:val="0"/>
              <w:spacing w:before="60" w:after="60" w:line="240" w:lineRule="auto"/>
              <w:rPr>
                <w:noProof/>
                <w:szCs w:val="24"/>
              </w:rPr>
            </w:pPr>
            <w:r>
              <w:rPr>
                <w:noProof/>
              </w:rPr>
              <w:t>7215.50.10</w:t>
            </w:r>
          </w:p>
        </w:tc>
        <w:tc>
          <w:tcPr>
            <w:tcW w:w="2806" w:type="pct"/>
          </w:tcPr>
          <w:p w14:paraId="69618182" w14:textId="77777777" w:rsidR="00B3440B" w:rsidRPr="00F22CE4" w:rsidRDefault="00B3440B" w:rsidP="00D65C19">
            <w:pPr>
              <w:autoSpaceDE w:val="0"/>
              <w:autoSpaceDN w:val="0"/>
              <w:adjustRightInd w:val="0"/>
              <w:spacing w:before="60" w:after="60" w:line="240" w:lineRule="auto"/>
              <w:rPr>
                <w:noProof/>
                <w:szCs w:val="24"/>
              </w:rPr>
            </w:pPr>
            <w:r>
              <w:rPr>
                <w:noProof/>
              </w:rPr>
              <w:t>-- Af tværsnit i udformningen udfladede cirkler eller modificerede rektangler</w:t>
            </w:r>
          </w:p>
        </w:tc>
        <w:tc>
          <w:tcPr>
            <w:tcW w:w="1147" w:type="pct"/>
          </w:tcPr>
          <w:p w14:paraId="5CB23EBA" w14:textId="185B544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D1D51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DAAFCE" w14:textId="77777777" w:rsidTr="00175B2F">
        <w:trPr>
          <w:trHeight w:val="290"/>
        </w:trPr>
        <w:tc>
          <w:tcPr>
            <w:tcW w:w="537" w:type="pct"/>
          </w:tcPr>
          <w:p w14:paraId="1A297034" w14:textId="03A75B6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2C232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28F5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6F96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19FF36" w14:textId="77777777" w:rsidTr="00175B2F">
        <w:trPr>
          <w:trHeight w:val="290"/>
        </w:trPr>
        <w:tc>
          <w:tcPr>
            <w:tcW w:w="537" w:type="pct"/>
          </w:tcPr>
          <w:p w14:paraId="20974CF3" w14:textId="77777777" w:rsidR="00B3440B" w:rsidRPr="00F22CE4" w:rsidRDefault="00B3440B" w:rsidP="00D65C19">
            <w:pPr>
              <w:autoSpaceDE w:val="0"/>
              <w:autoSpaceDN w:val="0"/>
              <w:adjustRightInd w:val="0"/>
              <w:spacing w:before="60" w:after="60" w:line="240" w:lineRule="auto"/>
              <w:rPr>
                <w:noProof/>
                <w:szCs w:val="24"/>
              </w:rPr>
            </w:pPr>
            <w:r>
              <w:rPr>
                <w:noProof/>
              </w:rPr>
              <w:t>7215.50.20</w:t>
            </w:r>
          </w:p>
        </w:tc>
        <w:tc>
          <w:tcPr>
            <w:tcW w:w="2806" w:type="pct"/>
          </w:tcPr>
          <w:p w14:paraId="676FDB52" w14:textId="05537DB0" w:rsidR="00B3440B" w:rsidRPr="00F22CE4" w:rsidRDefault="00B3440B">
            <w:pPr>
              <w:autoSpaceDE w:val="0"/>
              <w:autoSpaceDN w:val="0"/>
              <w:adjustRightInd w:val="0"/>
              <w:spacing w:before="60" w:after="60" w:line="240" w:lineRule="auto"/>
              <w:rPr>
                <w:noProof/>
                <w:szCs w:val="24"/>
              </w:rPr>
            </w:pPr>
            <w:r>
              <w:rPr>
                <w:noProof/>
              </w:rPr>
              <w:t>--- Med indhold af kulstof på under 0,6 vægtprocent</w:t>
            </w:r>
          </w:p>
        </w:tc>
        <w:tc>
          <w:tcPr>
            <w:tcW w:w="1147" w:type="pct"/>
          </w:tcPr>
          <w:p w14:paraId="493DB8D9" w14:textId="05B53FF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E931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B4943B" w14:textId="77777777" w:rsidTr="00175B2F">
        <w:trPr>
          <w:trHeight w:val="290"/>
        </w:trPr>
        <w:tc>
          <w:tcPr>
            <w:tcW w:w="537" w:type="pct"/>
          </w:tcPr>
          <w:p w14:paraId="50608193" w14:textId="574FD22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57BEC5" w14:textId="6F097811" w:rsidR="00B3440B" w:rsidRPr="00F22CE4" w:rsidRDefault="00B3440B">
            <w:pPr>
              <w:autoSpaceDE w:val="0"/>
              <w:autoSpaceDN w:val="0"/>
              <w:adjustRightInd w:val="0"/>
              <w:spacing w:before="60" w:after="60" w:line="240" w:lineRule="auto"/>
              <w:rPr>
                <w:noProof/>
                <w:szCs w:val="24"/>
              </w:rPr>
            </w:pPr>
            <w:r>
              <w:rPr>
                <w:noProof/>
              </w:rPr>
              <w:t>--- Med indhold af kulstof på 0,6 vægtprocent og derover:</w:t>
            </w:r>
          </w:p>
        </w:tc>
        <w:tc>
          <w:tcPr>
            <w:tcW w:w="1147" w:type="pct"/>
          </w:tcPr>
          <w:p w14:paraId="3E3E41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5B96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76D95F" w14:textId="77777777" w:rsidTr="00175B2F">
        <w:trPr>
          <w:trHeight w:val="290"/>
        </w:trPr>
        <w:tc>
          <w:tcPr>
            <w:tcW w:w="537" w:type="pct"/>
          </w:tcPr>
          <w:p w14:paraId="0BA774FA" w14:textId="77777777" w:rsidR="00B3440B" w:rsidRPr="00F22CE4" w:rsidRDefault="00B3440B" w:rsidP="00D65C19">
            <w:pPr>
              <w:autoSpaceDE w:val="0"/>
              <w:autoSpaceDN w:val="0"/>
              <w:adjustRightInd w:val="0"/>
              <w:spacing w:before="60" w:after="60" w:line="240" w:lineRule="auto"/>
              <w:rPr>
                <w:noProof/>
                <w:szCs w:val="24"/>
              </w:rPr>
            </w:pPr>
            <w:r>
              <w:rPr>
                <w:noProof/>
              </w:rPr>
              <w:t>7215.50.30</w:t>
            </w:r>
          </w:p>
        </w:tc>
        <w:tc>
          <w:tcPr>
            <w:tcW w:w="2806" w:type="pct"/>
          </w:tcPr>
          <w:p w14:paraId="323F509F" w14:textId="48C1BD33" w:rsidR="00B3440B" w:rsidRPr="00F22CE4" w:rsidRDefault="00B3440B" w:rsidP="00457369">
            <w:pPr>
              <w:autoSpaceDE w:val="0"/>
              <w:autoSpaceDN w:val="0"/>
              <w:adjustRightInd w:val="0"/>
              <w:spacing w:before="60" w:after="60" w:line="240" w:lineRule="auto"/>
              <w:rPr>
                <w:noProof/>
                <w:szCs w:val="24"/>
              </w:rPr>
            </w:pPr>
            <w:r>
              <w:rPr>
                <w:noProof/>
              </w:rPr>
              <w:t>---- Rettet tråd med diameter 13 mm og derunder</w:t>
            </w:r>
          </w:p>
        </w:tc>
        <w:tc>
          <w:tcPr>
            <w:tcW w:w="1147" w:type="pct"/>
          </w:tcPr>
          <w:p w14:paraId="4204A746" w14:textId="327760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791F5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DD5FD8" w14:textId="77777777" w:rsidTr="00175B2F">
        <w:trPr>
          <w:trHeight w:val="290"/>
        </w:trPr>
        <w:tc>
          <w:tcPr>
            <w:tcW w:w="537" w:type="pct"/>
          </w:tcPr>
          <w:p w14:paraId="7B7DE32E" w14:textId="77777777" w:rsidR="00B3440B" w:rsidRPr="00F22CE4" w:rsidRDefault="00B3440B" w:rsidP="00D65C19">
            <w:pPr>
              <w:autoSpaceDE w:val="0"/>
              <w:autoSpaceDN w:val="0"/>
              <w:adjustRightInd w:val="0"/>
              <w:spacing w:before="60" w:after="60" w:line="240" w:lineRule="auto"/>
              <w:rPr>
                <w:noProof/>
                <w:szCs w:val="24"/>
              </w:rPr>
            </w:pPr>
            <w:r>
              <w:rPr>
                <w:noProof/>
              </w:rPr>
              <w:t>7215.50.90</w:t>
            </w:r>
          </w:p>
        </w:tc>
        <w:tc>
          <w:tcPr>
            <w:tcW w:w="2806" w:type="pct"/>
          </w:tcPr>
          <w:p w14:paraId="27815B7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9EB288" w14:textId="0FF4DA8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B33DE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D02417" w14:textId="77777777" w:rsidTr="00175B2F">
        <w:trPr>
          <w:trHeight w:val="290"/>
        </w:trPr>
        <w:tc>
          <w:tcPr>
            <w:tcW w:w="537" w:type="pct"/>
          </w:tcPr>
          <w:p w14:paraId="2AB2C2CD" w14:textId="77777777" w:rsidR="00B3440B" w:rsidRPr="00F22CE4" w:rsidRDefault="00B3440B" w:rsidP="00D65C19">
            <w:pPr>
              <w:autoSpaceDE w:val="0"/>
              <w:autoSpaceDN w:val="0"/>
              <w:adjustRightInd w:val="0"/>
              <w:spacing w:before="60" w:after="60" w:line="240" w:lineRule="auto"/>
              <w:rPr>
                <w:noProof/>
                <w:szCs w:val="24"/>
              </w:rPr>
            </w:pPr>
            <w:r>
              <w:rPr>
                <w:noProof/>
              </w:rPr>
              <w:t>7215.90.00</w:t>
            </w:r>
          </w:p>
        </w:tc>
        <w:tc>
          <w:tcPr>
            <w:tcW w:w="2806" w:type="pct"/>
          </w:tcPr>
          <w:p w14:paraId="26E80A7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E54DF8" w14:textId="43A7CB9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DECF0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B43232" w14:textId="77777777" w:rsidTr="00175B2F">
        <w:trPr>
          <w:trHeight w:val="290"/>
        </w:trPr>
        <w:tc>
          <w:tcPr>
            <w:tcW w:w="537" w:type="pct"/>
          </w:tcPr>
          <w:p w14:paraId="4D0583C9" w14:textId="77777777" w:rsidR="00B3440B" w:rsidRPr="00F22CE4" w:rsidRDefault="00B3440B" w:rsidP="00D65C19">
            <w:pPr>
              <w:autoSpaceDE w:val="0"/>
              <w:autoSpaceDN w:val="0"/>
              <w:adjustRightInd w:val="0"/>
              <w:spacing w:before="60" w:after="60" w:line="240" w:lineRule="auto"/>
              <w:rPr>
                <w:noProof/>
                <w:szCs w:val="24"/>
              </w:rPr>
            </w:pPr>
            <w:r>
              <w:rPr>
                <w:noProof/>
              </w:rPr>
              <w:t>72.16</w:t>
            </w:r>
          </w:p>
        </w:tc>
        <w:tc>
          <w:tcPr>
            <w:tcW w:w="2806" w:type="pct"/>
          </w:tcPr>
          <w:p w14:paraId="679D928E" w14:textId="77777777" w:rsidR="00B3440B" w:rsidRPr="00F22CE4" w:rsidRDefault="00B3440B" w:rsidP="00D65C19">
            <w:pPr>
              <w:autoSpaceDE w:val="0"/>
              <w:autoSpaceDN w:val="0"/>
              <w:adjustRightInd w:val="0"/>
              <w:spacing w:before="60" w:after="60" w:line="240" w:lineRule="auto"/>
              <w:rPr>
                <w:noProof/>
                <w:szCs w:val="24"/>
              </w:rPr>
            </w:pPr>
            <w:r>
              <w:rPr>
                <w:noProof/>
              </w:rPr>
              <w:t>Profiler af jern og ulegeret stål:</w:t>
            </w:r>
          </w:p>
        </w:tc>
        <w:tc>
          <w:tcPr>
            <w:tcW w:w="1147" w:type="pct"/>
          </w:tcPr>
          <w:p w14:paraId="230C37F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CAD0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102E82" w14:textId="77777777" w:rsidTr="00175B2F">
        <w:trPr>
          <w:trHeight w:val="581"/>
        </w:trPr>
        <w:tc>
          <w:tcPr>
            <w:tcW w:w="537" w:type="pct"/>
          </w:tcPr>
          <w:p w14:paraId="14F68E98" w14:textId="77777777" w:rsidR="00B3440B" w:rsidRPr="00F22CE4" w:rsidRDefault="00B3440B" w:rsidP="00D65C19">
            <w:pPr>
              <w:autoSpaceDE w:val="0"/>
              <w:autoSpaceDN w:val="0"/>
              <w:adjustRightInd w:val="0"/>
              <w:spacing w:before="60" w:after="60" w:line="240" w:lineRule="auto"/>
              <w:rPr>
                <w:noProof/>
                <w:szCs w:val="24"/>
              </w:rPr>
            </w:pPr>
            <w:r>
              <w:rPr>
                <w:noProof/>
              </w:rPr>
              <w:t>7216.10</w:t>
            </w:r>
          </w:p>
        </w:tc>
        <w:tc>
          <w:tcPr>
            <w:tcW w:w="2806" w:type="pct"/>
          </w:tcPr>
          <w:p w14:paraId="51C91C4F" w14:textId="2834AF55" w:rsidR="00B3440B" w:rsidRPr="00F22CE4" w:rsidRDefault="00B3440B" w:rsidP="00457369">
            <w:pPr>
              <w:autoSpaceDE w:val="0"/>
              <w:autoSpaceDN w:val="0"/>
              <w:adjustRightInd w:val="0"/>
              <w:spacing w:before="60" w:after="60" w:line="240" w:lineRule="auto"/>
              <w:rPr>
                <w:noProof/>
                <w:szCs w:val="24"/>
              </w:rPr>
            </w:pPr>
            <w:r>
              <w:rPr>
                <w:noProof/>
              </w:rPr>
              <w:t>- U-, I- eller H-profiler, kun varmvalsede, varmtrukne eller strengpressede, af højde under 80 mm:</w:t>
            </w:r>
          </w:p>
        </w:tc>
        <w:tc>
          <w:tcPr>
            <w:tcW w:w="1147" w:type="pct"/>
          </w:tcPr>
          <w:p w14:paraId="2B4FDA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762F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FC00ED" w14:textId="77777777" w:rsidTr="00175B2F">
        <w:trPr>
          <w:trHeight w:val="290"/>
        </w:trPr>
        <w:tc>
          <w:tcPr>
            <w:tcW w:w="537" w:type="pct"/>
          </w:tcPr>
          <w:p w14:paraId="6DD4F436" w14:textId="77777777" w:rsidR="00B3440B" w:rsidRPr="00F22CE4" w:rsidRDefault="00B3440B" w:rsidP="00457369">
            <w:pPr>
              <w:pageBreakBefore/>
              <w:autoSpaceDE w:val="0"/>
              <w:autoSpaceDN w:val="0"/>
              <w:adjustRightInd w:val="0"/>
              <w:spacing w:before="60" w:after="60" w:line="240" w:lineRule="auto"/>
              <w:rPr>
                <w:noProof/>
                <w:szCs w:val="24"/>
              </w:rPr>
            </w:pPr>
            <w:r>
              <w:rPr>
                <w:noProof/>
              </w:rPr>
              <w:t>7216.10.01</w:t>
            </w:r>
          </w:p>
        </w:tc>
        <w:tc>
          <w:tcPr>
            <w:tcW w:w="2806" w:type="pct"/>
          </w:tcPr>
          <w:p w14:paraId="1DA9A44B" w14:textId="595007AE" w:rsidR="00B3440B" w:rsidRPr="00F337A2" w:rsidRDefault="00B3440B">
            <w:pPr>
              <w:autoSpaceDE w:val="0"/>
              <w:autoSpaceDN w:val="0"/>
              <w:adjustRightInd w:val="0"/>
              <w:spacing w:before="60" w:after="60" w:line="240" w:lineRule="auto"/>
              <w:rPr>
                <w:noProof/>
                <w:szCs w:val="24"/>
              </w:rPr>
            </w:pPr>
            <w:r>
              <w:rPr>
                <w:noProof/>
              </w:rPr>
              <w:t>-- U-profiler 76 mm x 38 mm x 6.7 kg/m</w:t>
            </w:r>
          </w:p>
        </w:tc>
        <w:tc>
          <w:tcPr>
            <w:tcW w:w="1147" w:type="pct"/>
          </w:tcPr>
          <w:p w14:paraId="1010A1A6" w14:textId="55AF5E9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160C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62E3E6" w14:textId="77777777" w:rsidTr="00175B2F">
        <w:trPr>
          <w:trHeight w:val="290"/>
        </w:trPr>
        <w:tc>
          <w:tcPr>
            <w:tcW w:w="537" w:type="pct"/>
          </w:tcPr>
          <w:p w14:paraId="17BC497C" w14:textId="77777777" w:rsidR="00B3440B" w:rsidRPr="00F22CE4" w:rsidRDefault="00B3440B" w:rsidP="00D65C19">
            <w:pPr>
              <w:autoSpaceDE w:val="0"/>
              <w:autoSpaceDN w:val="0"/>
              <w:adjustRightInd w:val="0"/>
              <w:spacing w:before="60" w:after="60" w:line="240" w:lineRule="auto"/>
              <w:rPr>
                <w:noProof/>
                <w:szCs w:val="24"/>
              </w:rPr>
            </w:pPr>
            <w:r>
              <w:rPr>
                <w:noProof/>
              </w:rPr>
              <w:t>7216.10.09</w:t>
            </w:r>
          </w:p>
        </w:tc>
        <w:tc>
          <w:tcPr>
            <w:tcW w:w="2806" w:type="pct"/>
          </w:tcPr>
          <w:p w14:paraId="2D5BD52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0D92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AD09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15F547" w14:textId="77777777" w:rsidTr="00175B2F">
        <w:trPr>
          <w:trHeight w:val="581"/>
        </w:trPr>
        <w:tc>
          <w:tcPr>
            <w:tcW w:w="537" w:type="pct"/>
          </w:tcPr>
          <w:p w14:paraId="3FCDD2BC" w14:textId="5B8020D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1A4A97" w14:textId="7B94A70A" w:rsidR="00B3440B" w:rsidRPr="00F22CE4" w:rsidRDefault="00B3440B" w:rsidP="00457369">
            <w:pPr>
              <w:autoSpaceDE w:val="0"/>
              <w:autoSpaceDN w:val="0"/>
              <w:adjustRightInd w:val="0"/>
              <w:spacing w:before="60" w:after="60" w:line="240" w:lineRule="auto"/>
              <w:rPr>
                <w:noProof/>
                <w:szCs w:val="24"/>
              </w:rPr>
            </w:pPr>
            <w:r>
              <w:rPr>
                <w:noProof/>
              </w:rPr>
              <w:t>- L- eller T-profiler, kun varmvalsede, varmtrukne eller strengpressede, af højde under 80 mm:</w:t>
            </w:r>
          </w:p>
        </w:tc>
        <w:tc>
          <w:tcPr>
            <w:tcW w:w="1147" w:type="pct"/>
          </w:tcPr>
          <w:p w14:paraId="49AC69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69B3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53C7EB" w14:textId="77777777" w:rsidTr="00175B2F">
        <w:trPr>
          <w:trHeight w:val="290"/>
        </w:trPr>
        <w:tc>
          <w:tcPr>
            <w:tcW w:w="537" w:type="pct"/>
          </w:tcPr>
          <w:p w14:paraId="756F8F1D" w14:textId="77777777" w:rsidR="00B3440B" w:rsidRPr="00F22CE4" w:rsidRDefault="00B3440B" w:rsidP="00D65C19">
            <w:pPr>
              <w:autoSpaceDE w:val="0"/>
              <w:autoSpaceDN w:val="0"/>
              <w:adjustRightInd w:val="0"/>
              <w:spacing w:before="60" w:after="60" w:line="240" w:lineRule="auto"/>
              <w:rPr>
                <w:noProof/>
                <w:szCs w:val="24"/>
              </w:rPr>
            </w:pPr>
            <w:r>
              <w:rPr>
                <w:noProof/>
              </w:rPr>
              <w:t>7216.21</w:t>
            </w:r>
          </w:p>
        </w:tc>
        <w:tc>
          <w:tcPr>
            <w:tcW w:w="2806" w:type="pct"/>
          </w:tcPr>
          <w:p w14:paraId="53D24212" w14:textId="77777777" w:rsidR="00B3440B" w:rsidRPr="00F22CE4" w:rsidRDefault="00B3440B" w:rsidP="00D65C19">
            <w:pPr>
              <w:autoSpaceDE w:val="0"/>
              <w:autoSpaceDN w:val="0"/>
              <w:adjustRightInd w:val="0"/>
              <w:spacing w:before="60" w:after="60" w:line="240" w:lineRule="auto"/>
              <w:rPr>
                <w:noProof/>
                <w:szCs w:val="24"/>
              </w:rPr>
            </w:pPr>
            <w:r>
              <w:rPr>
                <w:noProof/>
              </w:rPr>
              <w:t>-- L-profiler:</w:t>
            </w:r>
          </w:p>
        </w:tc>
        <w:tc>
          <w:tcPr>
            <w:tcW w:w="1147" w:type="pct"/>
          </w:tcPr>
          <w:p w14:paraId="443D94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69F1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3E2BF5" w14:textId="77777777" w:rsidTr="00175B2F">
        <w:trPr>
          <w:trHeight w:val="290"/>
        </w:trPr>
        <w:tc>
          <w:tcPr>
            <w:tcW w:w="537" w:type="pct"/>
          </w:tcPr>
          <w:p w14:paraId="692948CD" w14:textId="77777777" w:rsidR="00B3440B" w:rsidRPr="00F22CE4" w:rsidRDefault="00B3440B" w:rsidP="00D65C19">
            <w:pPr>
              <w:autoSpaceDE w:val="0"/>
              <w:autoSpaceDN w:val="0"/>
              <w:adjustRightInd w:val="0"/>
              <w:spacing w:before="60" w:after="60" w:line="240" w:lineRule="auto"/>
              <w:rPr>
                <w:noProof/>
                <w:szCs w:val="24"/>
              </w:rPr>
            </w:pPr>
            <w:r>
              <w:rPr>
                <w:noProof/>
              </w:rPr>
              <w:t>7216.21.01</w:t>
            </w:r>
          </w:p>
        </w:tc>
        <w:tc>
          <w:tcPr>
            <w:tcW w:w="2806" w:type="pct"/>
          </w:tcPr>
          <w:p w14:paraId="6FDAD6C8" w14:textId="77777777" w:rsidR="00B3440B" w:rsidRPr="00F22CE4" w:rsidRDefault="00B3440B" w:rsidP="00D65C19">
            <w:pPr>
              <w:autoSpaceDE w:val="0"/>
              <w:autoSpaceDN w:val="0"/>
              <w:adjustRightInd w:val="0"/>
              <w:spacing w:before="60" w:after="60" w:line="240" w:lineRule="auto"/>
              <w:rPr>
                <w:noProof/>
                <w:szCs w:val="24"/>
              </w:rPr>
            </w:pPr>
            <w:r>
              <w:rPr>
                <w:noProof/>
              </w:rPr>
              <w:t>--- Ligefliget vinkeljern</w:t>
            </w:r>
          </w:p>
        </w:tc>
        <w:tc>
          <w:tcPr>
            <w:tcW w:w="1147" w:type="pct"/>
          </w:tcPr>
          <w:p w14:paraId="396EAF97" w14:textId="2EC768D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5314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AEEC17" w14:textId="77777777" w:rsidTr="00175B2F">
        <w:trPr>
          <w:trHeight w:val="290"/>
        </w:trPr>
        <w:tc>
          <w:tcPr>
            <w:tcW w:w="537" w:type="pct"/>
          </w:tcPr>
          <w:p w14:paraId="18291E03" w14:textId="77777777" w:rsidR="00B3440B" w:rsidRPr="00F22CE4" w:rsidRDefault="00B3440B" w:rsidP="00D65C19">
            <w:pPr>
              <w:autoSpaceDE w:val="0"/>
              <w:autoSpaceDN w:val="0"/>
              <w:adjustRightInd w:val="0"/>
              <w:spacing w:before="60" w:after="60" w:line="240" w:lineRule="auto"/>
              <w:rPr>
                <w:noProof/>
                <w:szCs w:val="24"/>
              </w:rPr>
            </w:pPr>
            <w:r>
              <w:rPr>
                <w:noProof/>
              </w:rPr>
              <w:t>7216.21.09</w:t>
            </w:r>
          </w:p>
        </w:tc>
        <w:tc>
          <w:tcPr>
            <w:tcW w:w="2806" w:type="pct"/>
          </w:tcPr>
          <w:p w14:paraId="7C7121E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2F23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715A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761AAD" w14:textId="77777777" w:rsidTr="00175B2F">
        <w:trPr>
          <w:trHeight w:val="290"/>
        </w:trPr>
        <w:tc>
          <w:tcPr>
            <w:tcW w:w="537" w:type="pct"/>
          </w:tcPr>
          <w:p w14:paraId="76A41647" w14:textId="77777777" w:rsidR="00B3440B" w:rsidRPr="00F22CE4" w:rsidRDefault="00B3440B" w:rsidP="00D65C19">
            <w:pPr>
              <w:autoSpaceDE w:val="0"/>
              <w:autoSpaceDN w:val="0"/>
              <w:adjustRightInd w:val="0"/>
              <w:spacing w:before="60" w:after="60" w:line="240" w:lineRule="auto"/>
              <w:rPr>
                <w:noProof/>
                <w:szCs w:val="24"/>
              </w:rPr>
            </w:pPr>
            <w:r>
              <w:rPr>
                <w:noProof/>
              </w:rPr>
              <w:t>7216.22.00</w:t>
            </w:r>
          </w:p>
        </w:tc>
        <w:tc>
          <w:tcPr>
            <w:tcW w:w="2806" w:type="pct"/>
          </w:tcPr>
          <w:p w14:paraId="0FF79F87" w14:textId="77777777" w:rsidR="00B3440B" w:rsidRPr="00F22CE4" w:rsidRDefault="00B3440B" w:rsidP="00D65C19">
            <w:pPr>
              <w:autoSpaceDE w:val="0"/>
              <w:autoSpaceDN w:val="0"/>
              <w:adjustRightInd w:val="0"/>
              <w:spacing w:before="60" w:after="60" w:line="240" w:lineRule="auto"/>
              <w:rPr>
                <w:noProof/>
                <w:szCs w:val="24"/>
              </w:rPr>
            </w:pPr>
            <w:r>
              <w:rPr>
                <w:noProof/>
              </w:rPr>
              <w:t>-- T-profiler</w:t>
            </w:r>
          </w:p>
        </w:tc>
        <w:tc>
          <w:tcPr>
            <w:tcW w:w="1147" w:type="pct"/>
          </w:tcPr>
          <w:p w14:paraId="29AFA9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0F1A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438864" w14:textId="77777777" w:rsidTr="00175B2F">
        <w:trPr>
          <w:trHeight w:val="581"/>
        </w:trPr>
        <w:tc>
          <w:tcPr>
            <w:tcW w:w="537" w:type="pct"/>
          </w:tcPr>
          <w:p w14:paraId="1EEA061D" w14:textId="58B6EDF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F940E8" w14:textId="72BDEE8F" w:rsidR="00B3440B" w:rsidRPr="00F22CE4" w:rsidRDefault="00B3440B" w:rsidP="00457369">
            <w:pPr>
              <w:autoSpaceDE w:val="0"/>
              <w:autoSpaceDN w:val="0"/>
              <w:adjustRightInd w:val="0"/>
              <w:spacing w:before="60" w:after="60" w:line="240" w:lineRule="auto"/>
              <w:rPr>
                <w:noProof/>
                <w:szCs w:val="24"/>
              </w:rPr>
            </w:pPr>
            <w:r>
              <w:rPr>
                <w:noProof/>
              </w:rPr>
              <w:t>- U-, I- eller H-profiler, kun varmvalsede, varmtrukne eller strengpressede, af højde 80 mm og derover:</w:t>
            </w:r>
          </w:p>
        </w:tc>
        <w:tc>
          <w:tcPr>
            <w:tcW w:w="1147" w:type="pct"/>
          </w:tcPr>
          <w:p w14:paraId="7F3BCA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E25E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8EA09E" w14:textId="77777777" w:rsidTr="00175B2F">
        <w:trPr>
          <w:trHeight w:val="290"/>
        </w:trPr>
        <w:tc>
          <w:tcPr>
            <w:tcW w:w="537" w:type="pct"/>
          </w:tcPr>
          <w:p w14:paraId="4FD425F7" w14:textId="77777777" w:rsidR="00B3440B" w:rsidRPr="00F22CE4" w:rsidRDefault="00B3440B" w:rsidP="00D65C19">
            <w:pPr>
              <w:autoSpaceDE w:val="0"/>
              <w:autoSpaceDN w:val="0"/>
              <w:adjustRightInd w:val="0"/>
              <w:spacing w:before="60" w:after="60" w:line="240" w:lineRule="auto"/>
              <w:rPr>
                <w:noProof/>
                <w:szCs w:val="24"/>
              </w:rPr>
            </w:pPr>
            <w:r>
              <w:rPr>
                <w:noProof/>
              </w:rPr>
              <w:t>7216.31</w:t>
            </w:r>
          </w:p>
        </w:tc>
        <w:tc>
          <w:tcPr>
            <w:tcW w:w="2806" w:type="pct"/>
          </w:tcPr>
          <w:p w14:paraId="18C15311" w14:textId="77777777" w:rsidR="00B3440B" w:rsidRPr="00F22CE4" w:rsidRDefault="00B3440B" w:rsidP="00D65C19">
            <w:pPr>
              <w:autoSpaceDE w:val="0"/>
              <w:autoSpaceDN w:val="0"/>
              <w:adjustRightInd w:val="0"/>
              <w:spacing w:before="60" w:after="60" w:line="240" w:lineRule="auto"/>
              <w:rPr>
                <w:noProof/>
                <w:szCs w:val="24"/>
              </w:rPr>
            </w:pPr>
            <w:r>
              <w:rPr>
                <w:noProof/>
              </w:rPr>
              <w:t>-- U-profiler:</w:t>
            </w:r>
          </w:p>
        </w:tc>
        <w:tc>
          <w:tcPr>
            <w:tcW w:w="1147" w:type="pct"/>
          </w:tcPr>
          <w:p w14:paraId="4B9C80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0BD8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FD0DE6" w14:textId="77777777" w:rsidTr="00175B2F">
        <w:trPr>
          <w:trHeight w:val="290"/>
        </w:trPr>
        <w:tc>
          <w:tcPr>
            <w:tcW w:w="537" w:type="pct"/>
          </w:tcPr>
          <w:p w14:paraId="75B4AC08" w14:textId="77777777" w:rsidR="00B3440B" w:rsidRPr="00F22CE4" w:rsidRDefault="00B3440B" w:rsidP="00D65C19">
            <w:pPr>
              <w:autoSpaceDE w:val="0"/>
              <w:autoSpaceDN w:val="0"/>
              <w:adjustRightInd w:val="0"/>
              <w:spacing w:before="60" w:after="60" w:line="240" w:lineRule="auto"/>
              <w:rPr>
                <w:noProof/>
                <w:szCs w:val="24"/>
              </w:rPr>
            </w:pPr>
            <w:r>
              <w:rPr>
                <w:noProof/>
              </w:rPr>
              <w:t>7216.31.01</w:t>
            </w:r>
          </w:p>
        </w:tc>
        <w:tc>
          <w:tcPr>
            <w:tcW w:w="2806" w:type="pct"/>
          </w:tcPr>
          <w:p w14:paraId="2F38988E" w14:textId="6E438070" w:rsidR="00B3440B" w:rsidRPr="00F22CE4" w:rsidRDefault="00B3440B">
            <w:pPr>
              <w:autoSpaceDE w:val="0"/>
              <w:autoSpaceDN w:val="0"/>
              <w:adjustRightInd w:val="0"/>
              <w:spacing w:before="60" w:after="60" w:line="240" w:lineRule="auto"/>
              <w:rPr>
                <w:noProof/>
                <w:szCs w:val="24"/>
              </w:rPr>
            </w:pPr>
            <w:r>
              <w:rPr>
                <w:noProof/>
              </w:rPr>
              <w:t>--- 102 mm x 51 mm x 10.4 kg/m</w:t>
            </w:r>
          </w:p>
        </w:tc>
        <w:tc>
          <w:tcPr>
            <w:tcW w:w="1147" w:type="pct"/>
          </w:tcPr>
          <w:p w14:paraId="29415DEC" w14:textId="1696ADD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BCF4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11ADCF" w14:textId="77777777" w:rsidTr="00175B2F">
        <w:trPr>
          <w:trHeight w:val="290"/>
        </w:trPr>
        <w:tc>
          <w:tcPr>
            <w:tcW w:w="537" w:type="pct"/>
          </w:tcPr>
          <w:p w14:paraId="490AEEE5" w14:textId="77777777" w:rsidR="00B3440B" w:rsidRPr="00F22CE4" w:rsidRDefault="00B3440B" w:rsidP="00D65C19">
            <w:pPr>
              <w:autoSpaceDE w:val="0"/>
              <w:autoSpaceDN w:val="0"/>
              <w:adjustRightInd w:val="0"/>
              <w:spacing w:before="60" w:after="60" w:line="240" w:lineRule="auto"/>
              <w:rPr>
                <w:noProof/>
                <w:szCs w:val="24"/>
              </w:rPr>
            </w:pPr>
            <w:r>
              <w:rPr>
                <w:noProof/>
              </w:rPr>
              <w:t>7216.31.09</w:t>
            </w:r>
          </w:p>
        </w:tc>
        <w:tc>
          <w:tcPr>
            <w:tcW w:w="2806" w:type="pct"/>
          </w:tcPr>
          <w:p w14:paraId="437BA5D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9579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5B5D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24D02B" w14:textId="77777777" w:rsidTr="00175B2F">
        <w:trPr>
          <w:trHeight w:val="290"/>
        </w:trPr>
        <w:tc>
          <w:tcPr>
            <w:tcW w:w="537" w:type="pct"/>
          </w:tcPr>
          <w:p w14:paraId="0345B5CB" w14:textId="77777777" w:rsidR="00B3440B" w:rsidRPr="00F22CE4" w:rsidRDefault="00B3440B" w:rsidP="00D65C19">
            <w:pPr>
              <w:autoSpaceDE w:val="0"/>
              <w:autoSpaceDN w:val="0"/>
              <w:adjustRightInd w:val="0"/>
              <w:spacing w:before="60" w:after="60" w:line="240" w:lineRule="auto"/>
              <w:rPr>
                <w:noProof/>
                <w:szCs w:val="24"/>
              </w:rPr>
            </w:pPr>
            <w:r>
              <w:rPr>
                <w:noProof/>
              </w:rPr>
              <w:t>7216.32.00</w:t>
            </w:r>
          </w:p>
        </w:tc>
        <w:tc>
          <w:tcPr>
            <w:tcW w:w="2806" w:type="pct"/>
          </w:tcPr>
          <w:p w14:paraId="245BED30" w14:textId="77777777" w:rsidR="00B3440B" w:rsidRPr="00F22CE4" w:rsidRDefault="00B3440B" w:rsidP="00D65C19">
            <w:pPr>
              <w:autoSpaceDE w:val="0"/>
              <w:autoSpaceDN w:val="0"/>
              <w:adjustRightInd w:val="0"/>
              <w:spacing w:before="60" w:after="60" w:line="240" w:lineRule="auto"/>
              <w:rPr>
                <w:noProof/>
                <w:szCs w:val="24"/>
              </w:rPr>
            </w:pPr>
            <w:r>
              <w:rPr>
                <w:noProof/>
              </w:rPr>
              <w:t>-- I-profiler</w:t>
            </w:r>
          </w:p>
        </w:tc>
        <w:tc>
          <w:tcPr>
            <w:tcW w:w="1147" w:type="pct"/>
          </w:tcPr>
          <w:p w14:paraId="75A706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9E54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2A47A9" w14:textId="77777777" w:rsidTr="00175B2F">
        <w:trPr>
          <w:trHeight w:val="290"/>
        </w:trPr>
        <w:tc>
          <w:tcPr>
            <w:tcW w:w="537" w:type="pct"/>
          </w:tcPr>
          <w:p w14:paraId="7B52B35F" w14:textId="77777777" w:rsidR="00B3440B" w:rsidRPr="00F22CE4" w:rsidRDefault="00B3440B" w:rsidP="00D65C19">
            <w:pPr>
              <w:autoSpaceDE w:val="0"/>
              <w:autoSpaceDN w:val="0"/>
              <w:adjustRightInd w:val="0"/>
              <w:spacing w:before="60" w:after="60" w:line="240" w:lineRule="auto"/>
              <w:rPr>
                <w:noProof/>
                <w:szCs w:val="24"/>
              </w:rPr>
            </w:pPr>
            <w:r>
              <w:rPr>
                <w:noProof/>
              </w:rPr>
              <w:t>7216.33.00</w:t>
            </w:r>
          </w:p>
        </w:tc>
        <w:tc>
          <w:tcPr>
            <w:tcW w:w="2806" w:type="pct"/>
          </w:tcPr>
          <w:p w14:paraId="2EB834BB" w14:textId="77777777" w:rsidR="00B3440B" w:rsidRPr="00F22CE4" w:rsidRDefault="00B3440B" w:rsidP="00D65C19">
            <w:pPr>
              <w:autoSpaceDE w:val="0"/>
              <w:autoSpaceDN w:val="0"/>
              <w:adjustRightInd w:val="0"/>
              <w:spacing w:before="60" w:after="60" w:line="240" w:lineRule="auto"/>
              <w:rPr>
                <w:noProof/>
                <w:szCs w:val="24"/>
              </w:rPr>
            </w:pPr>
            <w:r>
              <w:rPr>
                <w:noProof/>
              </w:rPr>
              <w:t>-- H-profiler</w:t>
            </w:r>
          </w:p>
        </w:tc>
        <w:tc>
          <w:tcPr>
            <w:tcW w:w="1147" w:type="pct"/>
          </w:tcPr>
          <w:p w14:paraId="6BCBAF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08F8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D112FF" w14:textId="77777777" w:rsidTr="00175B2F">
        <w:trPr>
          <w:trHeight w:val="581"/>
        </w:trPr>
        <w:tc>
          <w:tcPr>
            <w:tcW w:w="537" w:type="pct"/>
          </w:tcPr>
          <w:p w14:paraId="380C063F" w14:textId="77777777" w:rsidR="00B3440B" w:rsidRPr="00F22CE4" w:rsidRDefault="00B3440B" w:rsidP="00457369">
            <w:pPr>
              <w:pageBreakBefore/>
              <w:autoSpaceDE w:val="0"/>
              <w:autoSpaceDN w:val="0"/>
              <w:adjustRightInd w:val="0"/>
              <w:spacing w:before="60" w:after="60" w:line="240" w:lineRule="auto"/>
              <w:rPr>
                <w:noProof/>
                <w:szCs w:val="24"/>
              </w:rPr>
            </w:pPr>
            <w:r>
              <w:rPr>
                <w:noProof/>
              </w:rPr>
              <w:t>7216.40</w:t>
            </w:r>
          </w:p>
        </w:tc>
        <w:tc>
          <w:tcPr>
            <w:tcW w:w="2806" w:type="pct"/>
          </w:tcPr>
          <w:p w14:paraId="40587D12" w14:textId="738D8379" w:rsidR="00B3440B" w:rsidRPr="00F22CE4" w:rsidRDefault="00B3440B" w:rsidP="00457369">
            <w:pPr>
              <w:autoSpaceDE w:val="0"/>
              <w:autoSpaceDN w:val="0"/>
              <w:adjustRightInd w:val="0"/>
              <w:spacing w:before="60" w:after="60" w:line="240" w:lineRule="auto"/>
              <w:rPr>
                <w:noProof/>
                <w:szCs w:val="24"/>
              </w:rPr>
            </w:pPr>
            <w:r>
              <w:rPr>
                <w:noProof/>
              </w:rPr>
              <w:t>- L- eller T-profiler, kun varmvalsede, varmtrukne eller strengpressede, af højde 80 mm og derover:</w:t>
            </w:r>
          </w:p>
        </w:tc>
        <w:tc>
          <w:tcPr>
            <w:tcW w:w="1147" w:type="pct"/>
          </w:tcPr>
          <w:p w14:paraId="1DC301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26A6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41B1AE" w14:textId="77777777" w:rsidTr="00457369">
        <w:trPr>
          <w:trHeight w:val="180"/>
        </w:trPr>
        <w:tc>
          <w:tcPr>
            <w:tcW w:w="537" w:type="pct"/>
          </w:tcPr>
          <w:p w14:paraId="25D27FF4" w14:textId="77777777" w:rsidR="00B3440B" w:rsidRPr="00F22CE4" w:rsidRDefault="00B3440B" w:rsidP="00D65C19">
            <w:pPr>
              <w:autoSpaceDE w:val="0"/>
              <w:autoSpaceDN w:val="0"/>
              <w:adjustRightInd w:val="0"/>
              <w:spacing w:before="60" w:after="60" w:line="240" w:lineRule="auto"/>
              <w:rPr>
                <w:noProof/>
                <w:szCs w:val="24"/>
              </w:rPr>
            </w:pPr>
            <w:r>
              <w:rPr>
                <w:noProof/>
              </w:rPr>
              <w:t>7216.40.01</w:t>
            </w:r>
          </w:p>
        </w:tc>
        <w:tc>
          <w:tcPr>
            <w:tcW w:w="2806" w:type="pct"/>
          </w:tcPr>
          <w:p w14:paraId="178379C7" w14:textId="2D49A077" w:rsidR="00B3440B" w:rsidRPr="00F22CE4" w:rsidRDefault="00B3440B" w:rsidP="00457369">
            <w:pPr>
              <w:autoSpaceDE w:val="0"/>
              <w:autoSpaceDN w:val="0"/>
              <w:adjustRightInd w:val="0"/>
              <w:spacing w:before="60" w:after="60" w:line="240" w:lineRule="auto"/>
              <w:rPr>
                <w:noProof/>
                <w:szCs w:val="24"/>
              </w:rPr>
            </w:pPr>
            <w:r>
              <w:rPr>
                <w:noProof/>
              </w:rPr>
              <w:t>-- Ligefligede L-profiler med tykkelse 80 mm x 80 mm gange 5 mm til 13 mm</w:t>
            </w:r>
          </w:p>
        </w:tc>
        <w:tc>
          <w:tcPr>
            <w:tcW w:w="1147" w:type="pct"/>
          </w:tcPr>
          <w:p w14:paraId="29E37B5F" w14:textId="3E4CF05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00A8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797207" w14:textId="77777777" w:rsidTr="00175B2F">
        <w:trPr>
          <w:trHeight w:val="290"/>
        </w:trPr>
        <w:tc>
          <w:tcPr>
            <w:tcW w:w="537" w:type="pct"/>
          </w:tcPr>
          <w:p w14:paraId="664A0B11" w14:textId="77777777" w:rsidR="00B3440B" w:rsidRPr="00F22CE4" w:rsidRDefault="00B3440B" w:rsidP="00D65C19">
            <w:pPr>
              <w:autoSpaceDE w:val="0"/>
              <w:autoSpaceDN w:val="0"/>
              <w:adjustRightInd w:val="0"/>
              <w:spacing w:before="60" w:after="60" w:line="240" w:lineRule="auto"/>
              <w:rPr>
                <w:noProof/>
                <w:szCs w:val="24"/>
              </w:rPr>
            </w:pPr>
            <w:r>
              <w:rPr>
                <w:noProof/>
              </w:rPr>
              <w:t>7216.40.09</w:t>
            </w:r>
          </w:p>
        </w:tc>
        <w:tc>
          <w:tcPr>
            <w:tcW w:w="2806" w:type="pct"/>
          </w:tcPr>
          <w:p w14:paraId="419787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3560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C916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A93218" w14:textId="77777777" w:rsidTr="00175B2F">
        <w:trPr>
          <w:trHeight w:val="581"/>
        </w:trPr>
        <w:tc>
          <w:tcPr>
            <w:tcW w:w="537" w:type="pct"/>
          </w:tcPr>
          <w:p w14:paraId="02184094" w14:textId="77777777" w:rsidR="00B3440B" w:rsidRPr="00F22CE4" w:rsidRDefault="00B3440B" w:rsidP="00D65C19">
            <w:pPr>
              <w:autoSpaceDE w:val="0"/>
              <w:autoSpaceDN w:val="0"/>
              <w:adjustRightInd w:val="0"/>
              <w:spacing w:before="60" w:after="60" w:line="240" w:lineRule="auto"/>
              <w:rPr>
                <w:noProof/>
                <w:szCs w:val="24"/>
              </w:rPr>
            </w:pPr>
            <w:r>
              <w:rPr>
                <w:noProof/>
              </w:rPr>
              <w:t>7216.50.00</w:t>
            </w:r>
          </w:p>
        </w:tc>
        <w:tc>
          <w:tcPr>
            <w:tcW w:w="2806" w:type="pct"/>
          </w:tcPr>
          <w:p w14:paraId="77720C8F" w14:textId="77777777" w:rsidR="00B3440B" w:rsidRPr="00F22CE4" w:rsidRDefault="00B3440B" w:rsidP="00D65C19">
            <w:pPr>
              <w:autoSpaceDE w:val="0"/>
              <w:autoSpaceDN w:val="0"/>
              <w:adjustRightInd w:val="0"/>
              <w:spacing w:before="60" w:after="60" w:line="240" w:lineRule="auto"/>
              <w:rPr>
                <w:noProof/>
                <w:szCs w:val="24"/>
              </w:rPr>
            </w:pPr>
            <w:r>
              <w:rPr>
                <w:noProof/>
              </w:rPr>
              <w:t>- Andre profiler, kun varmvalsede, varmtrukne eller strengpressede</w:t>
            </w:r>
          </w:p>
        </w:tc>
        <w:tc>
          <w:tcPr>
            <w:tcW w:w="1147" w:type="pct"/>
          </w:tcPr>
          <w:p w14:paraId="6D58BC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5359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9F3BEA" w14:textId="77777777" w:rsidTr="00175B2F">
        <w:trPr>
          <w:trHeight w:val="581"/>
        </w:trPr>
        <w:tc>
          <w:tcPr>
            <w:tcW w:w="537" w:type="pct"/>
          </w:tcPr>
          <w:p w14:paraId="2DF378AC" w14:textId="07111D5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6917EF" w14:textId="57326F93" w:rsidR="00B3440B" w:rsidRPr="00F22CE4" w:rsidRDefault="00B3440B" w:rsidP="00457369">
            <w:pPr>
              <w:autoSpaceDE w:val="0"/>
              <w:autoSpaceDN w:val="0"/>
              <w:adjustRightInd w:val="0"/>
              <w:spacing w:before="60" w:after="60" w:line="240" w:lineRule="auto"/>
              <w:rPr>
                <w:noProof/>
                <w:szCs w:val="24"/>
              </w:rPr>
            </w:pPr>
            <w:r>
              <w:rPr>
                <w:noProof/>
              </w:rPr>
              <w:t>- Profiler, kun koldbehandlede:</w:t>
            </w:r>
          </w:p>
        </w:tc>
        <w:tc>
          <w:tcPr>
            <w:tcW w:w="1147" w:type="pct"/>
          </w:tcPr>
          <w:p w14:paraId="0AC819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9079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E2321A" w14:textId="77777777" w:rsidTr="00175B2F">
        <w:trPr>
          <w:trHeight w:val="290"/>
        </w:trPr>
        <w:tc>
          <w:tcPr>
            <w:tcW w:w="537" w:type="pct"/>
          </w:tcPr>
          <w:p w14:paraId="55CA8827" w14:textId="77777777" w:rsidR="00B3440B" w:rsidRPr="00F22CE4" w:rsidRDefault="00B3440B" w:rsidP="00D65C19">
            <w:pPr>
              <w:autoSpaceDE w:val="0"/>
              <w:autoSpaceDN w:val="0"/>
              <w:adjustRightInd w:val="0"/>
              <w:spacing w:before="60" w:after="60" w:line="240" w:lineRule="auto"/>
              <w:rPr>
                <w:noProof/>
                <w:szCs w:val="24"/>
              </w:rPr>
            </w:pPr>
            <w:r>
              <w:rPr>
                <w:noProof/>
              </w:rPr>
              <w:t>7216.61.00</w:t>
            </w:r>
          </w:p>
        </w:tc>
        <w:tc>
          <w:tcPr>
            <w:tcW w:w="2806" w:type="pct"/>
          </w:tcPr>
          <w:p w14:paraId="55D61BA8" w14:textId="77777777" w:rsidR="00B3440B" w:rsidRPr="00F22CE4" w:rsidRDefault="00B3440B" w:rsidP="00D65C19">
            <w:pPr>
              <w:autoSpaceDE w:val="0"/>
              <w:autoSpaceDN w:val="0"/>
              <w:adjustRightInd w:val="0"/>
              <w:spacing w:before="60" w:after="60" w:line="240" w:lineRule="auto"/>
              <w:rPr>
                <w:noProof/>
                <w:szCs w:val="24"/>
              </w:rPr>
            </w:pPr>
            <w:r>
              <w:rPr>
                <w:noProof/>
              </w:rPr>
              <w:t>-- Fremstillet af fladvalsede produkter</w:t>
            </w:r>
          </w:p>
        </w:tc>
        <w:tc>
          <w:tcPr>
            <w:tcW w:w="1147" w:type="pct"/>
          </w:tcPr>
          <w:p w14:paraId="11EFCD8E" w14:textId="006882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AD8C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536F1A" w14:textId="77777777" w:rsidTr="00175B2F">
        <w:trPr>
          <w:trHeight w:val="290"/>
        </w:trPr>
        <w:tc>
          <w:tcPr>
            <w:tcW w:w="537" w:type="pct"/>
          </w:tcPr>
          <w:p w14:paraId="5BA8DA72" w14:textId="77777777" w:rsidR="00B3440B" w:rsidRPr="00F22CE4" w:rsidRDefault="00B3440B" w:rsidP="00D65C19">
            <w:pPr>
              <w:autoSpaceDE w:val="0"/>
              <w:autoSpaceDN w:val="0"/>
              <w:adjustRightInd w:val="0"/>
              <w:spacing w:before="60" w:after="60" w:line="240" w:lineRule="auto"/>
              <w:rPr>
                <w:noProof/>
                <w:szCs w:val="24"/>
              </w:rPr>
            </w:pPr>
            <w:r>
              <w:rPr>
                <w:noProof/>
              </w:rPr>
              <w:t>7216.69.00</w:t>
            </w:r>
          </w:p>
        </w:tc>
        <w:tc>
          <w:tcPr>
            <w:tcW w:w="2806" w:type="pct"/>
          </w:tcPr>
          <w:p w14:paraId="77D140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AFB5D7" w14:textId="1A20307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CDFC9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5F7F8C" w14:textId="77777777" w:rsidTr="00175B2F">
        <w:trPr>
          <w:trHeight w:val="290"/>
        </w:trPr>
        <w:tc>
          <w:tcPr>
            <w:tcW w:w="537" w:type="pct"/>
          </w:tcPr>
          <w:p w14:paraId="4BDA3400" w14:textId="5A11832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D09D21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CCCF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4F04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11EE0E" w14:textId="77777777" w:rsidTr="00175B2F">
        <w:trPr>
          <w:trHeight w:val="290"/>
        </w:trPr>
        <w:tc>
          <w:tcPr>
            <w:tcW w:w="537" w:type="pct"/>
          </w:tcPr>
          <w:p w14:paraId="7CACF1DA" w14:textId="77777777" w:rsidR="00B3440B" w:rsidRPr="00F22CE4" w:rsidRDefault="00B3440B" w:rsidP="00D65C19">
            <w:pPr>
              <w:autoSpaceDE w:val="0"/>
              <w:autoSpaceDN w:val="0"/>
              <w:adjustRightInd w:val="0"/>
              <w:spacing w:before="60" w:after="60" w:line="240" w:lineRule="auto"/>
              <w:rPr>
                <w:noProof/>
                <w:szCs w:val="24"/>
              </w:rPr>
            </w:pPr>
            <w:r>
              <w:rPr>
                <w:noProof/>
              </w:rPr>
              <w:t>7216.91.00</w:t>
            </w:r>
          </w:p>
        </w:tc>
        <w:tc>
          <w:tcPr>
            <w:tcW w:w="2806" w:type="pct"/>
          </w:tcPr>
          <w:p w14:paraId="11C729CA" w14:textId="77777777" w:rsidR="00B3440B" w:rsidRPr="00F22CE4" w:rsidRDefault="00B3440B" w:rsidP="00D65C19">
            <w:pPr>
              <w:autoSpaceDE w:val="0"/>
              <w:autoSpaceDN w:val="0"/>
              <w:adjustRightInd w:val="0"/>
              <w:spacing w:before="60" w:after="60" w:line="240" w:lineRule="auto"/>
              <w:rPr>
                <w:noProof/>
                <w:szCs w:val="24"/>
              </w:rPr>
            </w:pPr>
            <w:r>
              <w:rPr>
                <w:noProof/>
              </w:rPr>
              <w:t>-- Koldbehandlede, fremstillet af fladvalsede produkter</w:t>
            </w:r>
          </w:p>
        </w:tc>
        <w:tc>
          <w:tcPr>
            <w:tcW w:w="1147" w:type="pct"/>
          </w:tcPr>
          <w:p w14:paraId="209AEBF3" w14:textId="44CC390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5A7A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3F195E" w14:textId="77777777" w:rsidTr="00175B2F">
        <w:trPr>
          <w:trHeight w:val="290"/>
        </w:trPr>
        <w:tc>
          <w:tcPr>
            <w:tcW w:w="537" w:type="pct"/>
          </w:tcPr>
          <w:p w14:paraId="0EE65718" w14:textId="77777777" w:rsidR="00B3440B" w:rsidRPr="00F22CE4" w:rsidRDefault="00B3440B" w:rsidP="00D65C19">
            <w:pPr>
              <w:autoSpaceDE w:val="0"/>
              <w:autoSpaceDN w:val="0"/>
              <w:adjustRightInd w:val="0"/>
              <w:spacing w:before="60" w:after="60" w:line="240" w:lineRule="auto"/>
              <w:rPr>
                <w:noProof/>
                <w:szCs w:val="24"/>
              </w:rPr>
            </w:pPr>
            <w:r>
              <w:rPr>
                <w:noProof/>
              </w:rPr>
              <w:t>7216.99.00</w:t>
            </w:r>
          </w:p>
        </w:tc>
        <w:tc>
          <w:tcPr>
            <w:tcW w:w="2806" w:type="pct"/>
          </w:tcPr>
          <w:p w14:paraId="35A7FC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9075FB" w14:textId="7C02FDB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0ADF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832F40" w14:textId="77777777" w:rsidTr="00175B2F">
        <w:trPr>
          <w:trHeight w:val="290"/>
        </w:trPr>
        <w:tc>
          <w:tcPr>
            <w:tcW w:w="537" w:type="pct"/>
          </w:tcPr>
          <w:p w14:paraId="0CBCF0AF" w14:textId="77777777" w:rsidR="00B3440B" w:rsidRPr="00F22CE4" w:rsidRDefault="00B3440B" w:rsidP="00457369">
            <w:pPr>
              <w:pageBreakBefore/>
              <w:autoSpaceDE w:val="0"/>
              <w:autoSpaceDN w:val="0"/>
              <w:adjustRightInd w:val="0"/>
              <w:spacing w:before="60" w:after="60" w:line="240" w:lineRule="auto"/>
              <w:rPr>
                <w:noProof/>
                <w:szCs w:val="24"/>
              </w:rPr>
            </w:pPr>
            <w:r>
              <w:rPr>
                <w:noProof/>
              </w:rPr>
              <w:t>72.17</w:t>
            </w:r>
          </w:p>
        </w:tc>
        <w:tc>
          <w:tcPr>
            <w:tcW w:w="2806" w:type="pct"/>
          </w:tcPr>
          <w:p w14:paraId="476A32A1" w14:textId="77777777" w:rsidR="00B3440B" w:rsidRPr="00F22CE4" w:rsidRDefault="00B3440B" w:rsidP="00D65C19">
            <w:pPr>
              <w:autoSpaceDE w:val="0"/>
              <w:autoSpaceDN w:val="0"/>
              <w:adjustRightInd w:val="0"/>
              <w:spacing w:before="60" w:after="60" w:line="240" w:lineRule="auto"/>
              <w:rPr>
                <w:noProof/>
                <w:szCs w:val="24"/>
              </w:rPr>
            </w:pPr>
            <w:r>
              <w:rPr>
                <w:noProof/>
              </w:rPr>
              <w:t>Tråd af jern og ulegeret stål:</w:t>
            </w:r>
          </w:p>
        </w:tc>
        <w:tc>
          <w:tcPr>
            <w:tcW w:w="1147" w:type="pct"/>
          </w:tcPr>
          <w:p w14:paraId="502528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8215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DE5B28" w14:textId="77777777" w:rsidTr="00175B2F">
        <w:trPr>
          <w:trHeight w:val="290"/>
        </w:trPr>
        <w:tc>
          <w:tcPr>
            <w:tcW w:w="537" w:type="pct"/>
          </w:tcPr>
          <w:p w14:paraId="74B88B94" w14:textId="77777777" w:rsidR="00B3440B" w:rsidRPr="00F22CE4" w:rsidRDefault="00B3440B" w:rsidP="00D65C19">
            <w:pPr>
              <w:autoSpaceDE w:val="0"/>
              <w:autoSpaceDN w:val="0"/>
              <w:adjustRightInd w:val="0"/>
              <w:spacing w:before="60" w:after="60" w:line="240" w:lineRule="auto"/>
              <w:rPr>
                <w:noProof/>
                <w:szCs w:val="24"/>
              </w:rPr>
            </w:pPr>
            <w:r>
              <w:rPr>
                <w:noProof/>
              </w:rPr>
              <w:t>7217.10.00</w:t>
            </w:r>
          </w:p>
        </w:tc>
        <w:tc>
          <w:tcPr>
            <w:tcW w:w="2806" w:type="pct"/>
          </w:tcPr>
          <w:p w14:paraId="66CFAB18" w14:textId="77777777" w:rsidR="00B3440B" w:rsidRPr="00F22CE4" w:rsidRDefault="00B3440B" w:rsidP="00D65C19">
            <w:pPr>
              <w:autoSpaceDE w:val="0"/>
              <w:autoSpaceDN w:val="0"/>
              <w:adjustRightInd w:val="0"/>
              <w:spacing w:before="60" w:after="60" w:line="240" w:lineRule="auto"/>
              <w:rPr>
                <w:noProof/>
                <w:szCs w:val="24"/>
              </w:rPr>
            </w:pPr>
            <w:r>
              <w:rPr>
                <w:noProof/>
              </w:rPr>
              <w:t>- Ikke belagt eller overtrukket, også poleret</w:t>
            </w:r>
          </w:p>
        </w:tc>
        <w:tc>
          <w:tcPr>
            <w:tcW w:w="1147" w:type="pct"/>
          </w:tcPr>
          <w:p w14:paraId="47E39B26" w14:textId="540A922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1C3DC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60E38B" w14:textId="77777777" w:rsidTr="00175B2F">
        <w:trPr>
          <w:trHeight w:val="290"/>
        </w:trPr>
        <w:tc>
          <w:tcPr>
            <w:tcW w:w="537" w:type="pct"/>
          </w:tcPr>
          <w:p w14:paraId="5A5BE559" w14:textId="77777777" w:rsidR="00B3440B" w:rsidRPr="00F22CE4" w:rsidRDefault="00B3440B" w:rsidP="00D65C19">
            <w:pPr>
              <w:autoSpaceDE w:val="0"/>
              <w:autoSpaceDN w:val="0"/>
              <w:adjustRightInd w:val="0"/>
              <w:spacing w:before="60" w:after="60" w:line="240" w:lineRule="auto"/>
              <w:rPr>
                <w:noProof/>
                <w:szCs w:val="24"/>
              </w:rPr>
            </w:pPr>
            <w:r>
              <w:rPr>
                <w:noProof/>
              </w:rPr>
              <w:t>7217.20</w:t>
            </w:r>
          </w:p>
        </w:tc>
        <w:tc>
          <w:tcPr>
            <w:tcW w:w="2806" w:type="pct"/>
          </w:tcPr>
          <w:p w14:paraId="127A73AE"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zink:</w:t>
            </w:r>
          </w:p>
        </w:tc>
        <w:tc>
          <w:tcPr>
            <w:tcW w:w="1147" w:type="pct"/>
          </w:tcPr>
          <w:p w14:paraId="7EB4A6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6C7F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8D9087" w14:textId="77777777" w:rsidTr="00175B2F">
        <w:trPr>
          <w:trHeight w:val="290"/>
        </w:trPr>
        <w:tc>
          <w:tcPr>
            <w:tcW w:w="537" w:type="pct"/>
          </w:tcPr>
          <w:p w14:paraId="340623D6" w14:textId="77777777" w:rsidR="00B3440B" w:rsidRPr="00F22CE4" w:rsidRDefault="00B3440B" w:rsidP="00D65C19">
            <w:pPr>
              <w:autoSpaceDE w:val="0"/>
              <w:autoSpaceDN w:val="0"/>
              <w:adjustRightInd w:val="0"/>
              <w:spacing w:before="60" w:after="60" w:line="240" w:lineRule="auto"/>
              <w:rPr>
                <w:noProof/>
                <w:szCs w:val="24"/>
              </w:rPr>
            </w:pPr>
            <w:r>
              <w:rPr>
                <w:noProof/>
              </w:rPr>
              <w:t>7217.20.10</w:t>
            </w:r>
          </w:p>
        </w:tc>
        <w:tc>
          <w:tcPr>
            <w:tcW w:w="2806" w:type="pct"/>
          </w:tcPr>
          <w:p w14:paraId="6A99A880" w14:textId="2EA34DE9" w:rsidR="00B3440B" w:rsidRPr="00F22CE4" w:rsidRDefault="00B3440B">
            <w:pPr>
              <w:autoSpaceDE w:val="0"/>
              <w:autoSpaceDN w:val="0"/>
              <w:adjustRightInd w:val="0"/>
              <w:spacing w:before="60" w:after="60" w:line="240" w:lineRule="auto"/>
              <w:rPr>
                <w:noProof/>
                <w:szCs w:val="24"/>
              </w:rPr>
            </w:pPr>
            <w:r>
              <w:rPr>
                <w:noProof/>
              </w:rPr>
              <w:t>-- Med indhold af kulstof på under 0,6 vægtprocent</w:t>
            </w:r>
          </w:p>
        </w:tc>
        <w:tc>
          <w:tcPr>
            <w:tcW w:w="1147" w:type="pct"/>
          </w:tcPr>
          <w:p w14:paraId="23E21596" w14:textId="16314B1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362E2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E84691" w14:textId="77777777" w:rsidTr="00175B2F">
        <w:trPr>
          <w:trHeight w:val="290"/>
        </w:trPr>
        <w:tc>
          <w:tcPr>
            <w:tcW w:w="537" w:type="pct"/>
          </w:tcPr>
          <w:p w14:paraId="18EE737F" w14:textId="77777777" w:rsidR="00B3440B" w:rsidRPr="00F22CE4" w:rsidRDefault="00B3440B" w:rsidP="00D65C19">
            <w:pPr>
              <w:autoSpaceDE w:val="0"/>
              <w:autoSpaceDN w:val="0"/>
              <w:adjustRightInd w:val="0"/>
              <w:spacing w:before="60" w:after="60" w:line="240" w:lineRule="auto"/>
              <w:rPr>
                <w:noProof/>
                <w:szCs w:val="24"/>
              </w:rPr>
            </w:pPr>
            <w:r>
              <w:rPr>
                <w:noProof/>
              </w:rPr>
              <w:t>7217.20.90</w:t>
            </w:r>
          </w:p>
        </w:tc>
        <w:tc>
          <w:tcPr>
            <w:tcW w:w="2806" w:type="pct"/>
          </w:tcPr>
          <w:p w14:paraId="0ED18AB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C304BE" w14:textId="75C1250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99AF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C85354" w14:textId="77777777" w:rsidTr="00175B2F">
        <w:trPr>
          <w:trHeight w:val="290"/>
        </w:trPr>
        <w:tc>
          <w:tcPr>
            <w:tcW w:w="537" w:type="pct"/>
          </w:tcPr>
          <w:p w14:paraId="2AE7F7BA" w14:textId="77777777" w:rsidR="00B3440B" w:rsidRPr="00F22CE4" w:rsidRDefault="00B3440B" w:rsidP="00D65C19">
            <w:pPr>
              <w:autoSpaceDE w:val="0"/>
              <w:autoSpaceDN w:val="0"/>
              <w:adjustRightInd w:val="0"/>
              <w:spacing w:before="60" w:after="60" w:line="240" w:lineRule="auto"/>
              <w:rPr>
                <w:noProof/>
                <w:szCs w:val="24"/>
              </w:rPr>
            </w:pPr>
            <w:r>
              <w:rPr>
                <w:noProof/>
              </w:rPr>
              <w:t>7217.30.00</w:t>
            </w:r>
          </w:p>
        </w:tc>
        <w:tc>
          <w:tcPr>
            <w:tcW w:w="2806" w:type="pct"/>
          </w:tcPr>
          <w:p w14:paraId="20176640"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andre uædle metaller</w:t>
            </w:r>
          </w:p>
        </w:tc>
        <w:tc>
          <w:tcPr>
            <w:tcW w:w="1147" w:type="pct"/>
          </w:tcPr>
          <w:p w14:paraId="3CBA6A42" w14:textId="0B25602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8B4A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355490" w14:textId="77777777" w:rsidTr="00175B2F">
        <w:trPr>
          <w:trHeight w:val="290"/>
        </w:trPr>
        <w:tc>
          <w:tcPr>
            <w:tcW w:w="537" w:type="pct"/>
          </w:tcPr>
          <w:p w14:paraId="783196AD" w14:textId="77777777" w:rsidR="00B3440B" w:rsidRPr="00F22CE4" w:rsidRDefault="00B3440B" w:rsidP="00D65C19">
            <w:pPr>
              <w:autoSpaceDE w:val="0"/>
              <w:autoSpaceDN w:val="0"/>
              <w:adjustRightInd w:val="0"/>
              <w:spacing w:before="60" w:after="60" w:line="240" w:lineRule="auto"/>
              <w:rPr>
                <w:noProof/>
                <w:szCs w:val="24"/>
              </w:rPr>
            </w:pPr>
            <w:r>
              <w:rPr>
                <w:noProof/>
              </w:rPr>
              <w:t>7217.90.00</w:t>
            </w:r>
          </w:p>
        </w:tc>
        <w:tc>
          <w:tcPr>
            <w:tcW w:w="2806" w:type="pct"/>
          </w:tcPr>
          <w:p w14:paraId="216E70E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EDD962" w14:textId="589D6EA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3B956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6AFCF1" w14:textId="77777777" w:rsidTr="00175B2F">
        <w:trPr>
          <w:trHeight w:val="290"/>
        </w:trPr>
        <w:tc>
          <w:tcPr>
            <w:tcW w:w="537" w:type="pct"/>
          </w:tcPr>
          <w:p w14:paraId="00F9DE4D" w14:textId="1F58FA7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CD1D61D" w14:textId="77777777" w:rsidR="00B3440B" w:rsidRPr="00F22CE4" w:rsidRDefault="00B3440B" w:rsidP="00D65C19">
            <w:pPr>
              <w:autoSpaceDE w:val="0"/>
              <w:autoSpaceDN w:val="0"/>
              <w:adjustRightInd w:val="0"/>
              <w:spacing w:before="60" w:after="60" w:line="240" w:lineRule="auto"/>
              <w:rPr>
                <w:noProof/>
                <w:szCs w:val="24"/>
              </w:rPr>
            </w:pPr>
            <w:r>
              <w:rPr>
                <w:noProof/>
              </w:rPr>
              <w:t>III. RUSTFRIT STÅL</w:t>
            </w:r>
          </w:p>
        </w:tc>
        <w:tc>
          <w:tcPr>
            <w:tcW w:w="1147" w:type="pct"/>
          </w:tcPr>
          <w:p w14:paraId="690FDB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6374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7B68E6" w14:textId="77777777" w:rsidTr="00175B2F">
        <w:trPr>
          <w:trHeight w:val="581"/>
        </w:trPr>
        <w:tc>
          <w:tcPr>
            <w:tcW w:w="537" w:type="pct"/>
          </w:tcPr>
          <w:p w14:paraId="7D76730D" w14:textId="77777777" w:rsidR="00B3440B" w:rsidRPr="00F22CE4" w:rsidRDefault="00B3440B" w:rsidP="00D65C19">
            <w:pPr>
              <w:autoSpaceDE w:val="0"/>
              <w:autoSpaceDN w:val="0"/>
              <w:adjustRightInd w:val="0"/>
              <w:spacing w:before="60" w:after="60" w:line="240" w:lineRule="auto"/>
              <w:rPr>
                <w:noProof/>
                <w:szCs w:val="24"/>
              </w:rPr>
            </w:pPr>
            <w:r>
              <w:rPr>
                <w:noProof/>
              </w:rPr>
              <w:t>72.18</w:t>
            </w:r>
          </w:p>
        </w:tc>
        <w:tc>
          <w:tcPr>
            <w:tcW w:w="2806" w:type="pct"/>
          </w:tcPr>
          <w:p w14:paraId="4428C131" w14:textId="77777777" w:rsidR="00B3440B" w:rsidRPr="00F22CE4" w:rsidRDefault="00B3440B" w:rsidP="00D65C19">
            <w:pPr>
              <w:autoSpaceDE w:val="0"/>
              <w:autoSpaceDN w:val="0"/>
              <w:adjustRightInd w:val="0"/>
              <w:spacing w:before="60" w:after="60" w:line="240" w:lineRule="auto"/>
              <w:rPr>
                <w:noProof/>
                <w:szCs w:val="24"/>
              </w:rPr>
            </w:pPr>
            <w:r>
              <w:rPr>
                <w:noProof/>
              </w:rPr>
              <w:t>Rustfrit stål i ingots eller andre ubearbejdede former; halvfabrikata af rustfrit stål:</w:t>
            </w:r>
          </w:p>
        </w:tc>
        <w:tc>
          <w:tcPr>
            <w:tcW w:w="1147" w:type="pct"/>
          </w:tcPr>
          <w:p w14:paraId="6A885E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93A0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1FBCDE" w14:textId="77777777" w:rsidTr="00175B2F">
        <w:trPr>
          <w:trHeight w:val="290"/>
        </w:trPr>
        <w:tc>
          <w:tcPr>
            <w:tcW w:w="537" w:type="pct"/>
          </w:tcPr>
          <w:p w14:paraId="17740EFB" w14:textId="77777777" w:rsidR="00B3440B" w:rsidRPr="00F22CE4" w:rsidRDefault="00B3440B" w:rsidP="00D65C19">
            <w:pPr>
              <w:autoSpaceDE w:val="0"/>
              <w:autoSpaceDN w:val="0"/>
              <w:adjustRightInd w:val="0"/>
              <w:spacing w:before="60" w:after="60" w:line="240" w:lineRule="auto"/>
              <w:rPr>
                <w:noProof/>
                <w:szCs w:val="24"/>
              </w:rPr>
            </w:pPr>
            <w:r>
              <w:rPr>
                <w:noProof/>
              </w:rPr>
              <w:t>7218.10.00</w:t>
            </w:r>
          </w:p>
        </w:tc>
        <w:tc>
          <w:tcPr>
            <w:tcW w:w="2806" w:type="pct"/>
          </w:tcPr>
          <w:p w14:paraId="5A6F7B57" w14:textId="77777777" w:rsidR="00B3440B" w:rsidRPr="00F22CE4" w:rsidRDefault="00B3440B" w:rsidP="00D65C19">
            <w:pPr>
              <w:autoSpaceDE w:val="0"/>
              <w:autoSpaceDN w:val="0"/>
              <w:adjustRightInd w:val="0"/>
              <w:spacing w:before="60" w:after="60" w:line="240" w:lineRule="auto"/>
              <w:rPr>
                <w:noProof/>
                <w:szCs w:val="24"/>
              </w:rPr>
            </w:pPr>
            <w:r>
              <w:rPr>
                <w:noProof/>
              </w:rPr>
              <w:t>- Ingots og andre ubearbejdede former</w:t>
            </w:r>
          </w:p>
        </w:tc>
        <w:tc>
          <w:tcPr>
            <w:tcW w:w="1147" w:type="pct"/>
          </w:tcPr>
          <w:p w14:paraId="01DB8F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1816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CA5D16" w14:textId="77777777" w:rsidTr="00175B2F">
        <w:trPr>
          <w:trHeight w:val="290"/>
        </w:trPr>
        <w:tc>
          <w:tcPr>
            <w:tcW w:w="537" w:type="pct"/>
          </w:tcPr>
          <w:p w14:paraId="6E9D6684" w14:textId="2FD05D5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772B5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BA85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AF3D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83BACE" w14:textId="77777777" w:rsidTr="00175B2F">
        <w:trPr>
          <w:trHeight w:val="290"/>
        </w:trPr>
        <w:tc>
          <w:tcPr>
            <w:tcW w:w="537" w:type="pct"/>
          </w:tcPr>
          <w:p w14:paraId="0361CCF8" w14:textId="77777777" w:rsidR="00B3440B" w:rsidRPr="00F22CE4" w:rsidRDefault="00B3440B" w:rsidP="00D65C19">
            <w:pPr>
              <w:autoSpaceDE w:val="0"/>
              <w:autoSpaceDN w:val="0"/>
              <w:adjustRightInd w:val="0"/>
              <w:spacing w:before="60" w:after="60" w:line="240" w:lineRule="auto"/>
              <w:rPr>
                <w:noProof/>
                <w:szCs w:val="24"/>
              </w:rPr>
            </w:pPr>
            <w:r>
              <w:rPr>
                <w:noProof/>
              </w:rPr>
              <w:t>7218.91.00</w:t>
            </w:r>
          </w:p>
        </w:tc>
        <w:tc>
          <w:tcPr>
            <w:tcW w:w="2806" w:type="pct"/>
          </w:tcPr>
          <w:p w14:paraId="5A00ED81" w14:textId="77777777" w:rsidR="00B3440B" w:rsidRPr="00F22CE4" w:rsidRDefault="00B3440B" w:rsidP="00D65C19">
            <w:pPr>
              <w:autoSpaceDE w:val="0"/>
              <w:autoSpaceDN w:val="0"/>
              <w:adjustRightInd w:val="0"/>
              <w:spacing w:before="60" w:after="60" w:line="240" w:lineRule="auto"/>
              <w:rPr>
                <w:noProof/>
                <w:szCs w:val="24"/>
              </w:rPr>
            </w:pPr>
            <w:r>
              <w:rPr>
                <w:noProof/>
              </w:rPr>
              <w:t>-- Med rektangulært tværsnit</w:t>
            </w:r>
          </w:p>
        </w:tc>
        <w:tc>
          <w:tcPr>
            <w:tcW w:w="1147" w:type="pct"/>
          </w:tcPr>
          <w:p w14:paraId="70A45C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7EB2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BE0EF1" w14:textId="77777777" w:rsidTr="00175B2F">
        <w:trPr>
          <w:trHeight w:val="290"/>
        </w:trPr>
        <w:tc>
          <w:tcPr>
            <w:tcW w:w="537" w:type="pct"/>
          </w:tcPr>
          <w:p w14:paraId="7FA25A8E" w14:textId="77777777" w:rsidR="00B3440B" w:rsidRPr="00F22CE4" w:rsidRDefault="00B3440B" w:rsidP="00D65C19">
            <w:pPr>
              <w:autoSpaceDE w:val="0"/>
              <w:autoSpaceDN w:val="0"/>
              <w:adjustRightInd w:val="0"/>
              <w:spacing w:before="60" w:after="60" w:line="240" w:lineRule="auto"/>
              <w:rPr>
                <w:noProof/>
                <w:szCs w:val="24"/>
              </w:rPr>
            </w:pPr>
            <w:r>
              <w:rPr>
                <w:noProof/>
              </w:rPr>
              <w:t>7218.99.00</w:t>
            </w:r>
          </w:p>
        </w:tc>
        <w:tc>
          <w:tcPr>
            <w:tcW w:w="2806" w:type="pct"/>
          </w:tcPr>
          <w:p w14:paraId="1279051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C598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7F03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8B6008" w14:textId="77777777" w:rsidTr="00175B2F">
        <w:trPr>
          <w:trHeight w:val="290"/>
        </w:trPr>
        <w:tc>
          <w:tcPr>
            <w:tcW w:w="537" w:type="pct"/>
          </w:tcPr>
          <w:p w14:paraId="5F502BBD" w14:textId="77777777" w:rsidR="00B3440B" w:rsidRPr="00F22CE4" w:rsidRDefault="00B3440B" w:rsidP="00457369">
            <w:pPr>
              <w:pageBreakBefore/>
              <w:autoSpaceDE w:val="0"/>
              <w:autoSpaceDN w:val="0"/>
              <w:adjustRightInd w:val="0"/>
              <w:spacing w:before="60" w:after="60" w:line="240" w:lineRule="auto"/>
              <w:rPr>
                <w:noProof/>
                <w:szCs w:val="24"/>
              </w:rPr>
            </w:pPr>
            <w:r>
              <w:rPr>
                <w:noProof/>
              </w:rPr>
              <w:t>72.19</w:t>
            </w:r>
          </w:p>
        </w:tc>
        <w:tc>
          <w:tcPr>
            <w:tcW w:w="2806" w:type="pct"/>
          </w:tcPr>
          <w:p w14:paraId="21AAC9A1" w14:textId="4ABF3280" w:rsidR="00B3440B" w:rsidRPr="00F22CE4" w:rsidRDefault="00B3440B" w:rsidP="00457369">
            <w:pPr>
              <w:autoSpaceDE w:val="0"/>
              <w:autoSpaceDN w:val="0"/>
              <w:adjustRightInd w:val="0"/>
              <w:spacing w:before="60" w:after="60" w:line="240" w:lineRule="auto"/>
              <w:rPr>
                <w:noProof/>
                <w:szCs w:val="24"/>
              </w:rPr>
            </w:pPr>
            <w:r>
              <w:rPr>
                <w:noProof/>
              </w:rPr>
              <w:t>Fladvalsede produkter af rustfrit stål, af bredde 600 mm og derover:</w:t>
            </w:r>
          </w:p>
        </w:tc>
        <w:tc>
          <w:tcPr>
            <w:tcW w:w="1147" w:type="pct"/>
          </w:tcPr>
          <w:p w14:paraId="3005E2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CB7D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37265A" w14:textId="77777777" w:rsidTr="00175B2F">
        <w:trPr>
          <w:trHeight w:val="290"/>
        </w:trPr>
        <w:tc>
          <w:tcPr>
            <w:tcW w:w="537" w:type="pct"/>
          </w:tcPr>
          <w:p w14:paraId="5EEFEA0C" w14:textId="03AACCD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4F2B1B7" w14:textId="77777777" w:rsidR="00B3440B" w:rsidRPr="00F22CE4" w:rsidRDefault="00B3440B" w:rsidP="00D65C19">
            <w:pPr>
              <w:autoSpaceDE w:val="0"/>
              <w:autoSpaceDN w:val="0"/>
              <w:adjustRightInd w:val="0"/>
              <w:spacing w:before="60" w:after="60" w:line="240" w:lineRule="auto"/>
              <w:rPr>
                <w:noProof/>
                <w:szCs w:val="24"/>
              </w:rPr>
            </w:pPr>
            <w:r>
              <w:rPr>
                <w:noProof/>
              </w:rPr>
              <w:t>- Kun varmvalsede, i oprullet stand:</w:t>
            </w:r>
          </w:p>
        </w:tc>
        <w:tc>
          <w:tcPr>
            <w:tcW w:w="1147" w:type="pct"/>
          </w:tcPr>
          <w:p w14:paraId="5D988DC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83CC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6294D3" w14:textId="77777777" w:rsidTr="00175B2F">
        <w:trPr>
          <w:trHeight w:val="290"/>
        </w:trPr>
        <w:tc>
          <w:tcPr>
            <w:tcW w:w="537" w:type="pct"/>
          </w:tcPr>
          <w:p w14:paraId="2DC6FD33" w14:textId="77777777" w:rsidR="00B3440B" w:rsidRPr="00F22CE4" w:rsidRDefault="00B3440B" w:rsidP="00D65C19">
            <w:pPr>
              <w:autoSpaceDE w:val="0"/>
              <w:autoSpaceDN w:val="0"/>
              <w:adjustRightInd w:val="0"/>
              <w:spacing w:before="60" w:after="60" w:line="240" w:lineRule="auto"/>
              <w:rPr>
                <w:noProof/>
                <w:szCs w:val="24"/>
              </w:rPr>
            </w:pPr>
            <w:r>
              <w:rPr>
                <w:noProof/>
              </w:rPr>
              <w:t>7219.11.00</w:t>
            </w:r>
          </w:p>
        </w:tc>
        <w:tc>
          <w:tcPr>
            <w:tcW w:w="2806" w:type="pct"/>
          </w:tcPr>
          <w:p w14:paraId="45EC5156" w14:textId="5AFB1C0A" w:rsidR="00B3440B" w:rsidRPr="00F22CE4" w:rsidRDefault="00B3440B" w:rsidP="00457369">
            <w:pPr>
              <w:autoSpaceDE w:val="0"/>
              <w:autoSpaceDN w:val="0"/>
              <w:adjustRightInd w:val="0"/>
              <w:spacing w:before="60" w:after="60" w:line="240" w:lineRule="auto"/>
              <w:rPr>
                <w:noProof/>
                <w:szCs w:val="24"/>
              </w:rPr>
            </w:pPr>
            <w:r>
              <w:rPr>
                <w:noProof/>
              </w:rPr>
              <w:t>-- Af tykkelse over 10 mm</w:t>
            </w:r>
          </w:p>
        </w:tc>
        <w:tc>
          <w:tcPr>
            <w:tcW w:w="1147" w:type="pct"/>
          </w:tcPr>
          <w:p w14:paraId="15F938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067F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ED2DFB" w14:textId="77777777" w:rsidTr="00175B2F">
        <w:trPr>
          <w:trHeight w:val="290"/>
        </w:trPr>
        <w:tc>
          <w:tcPr>
            <w:tcW w:w="537" w:type="pct"/>
          </w:tcPr>
          <w:p w14:paraId="21F42DF5" w14:textId="77777777" w:rsidR="00B3440B" w:rsidRPr="00F22CE4" w:rsidRDefault="00B3440B" w:rsidP="00D65C19">
            <w:pPr>
              <w:autoSpaceDE w:val="0"/>
              <w:autoSpaceDN w:val="0"/>
              <w:adjustRightInd w:val="0"/>
              <w:spacing w:before="60" w:after="60" w:line="240" w:lineRule="auto"/>
              <w:rPr>
                <w:noProof/>
                <w:szCs w:val="24"/>
              </w:rPr>
            </w:pPr>
            <w:r>
              <w:rPr>
                <w:noProof/>
              </w:rPr>
              <w:t>7219.12.00</w:t>
            </w:r>
          </w:p>
        </w:tc>
        <w:tc>
          <w:tcPr>
            <w:tcW w:w="2806" w:type="pct"/>
          </w:tcPr>
          <w:p w14:paraId="2F93D889" w14:textId="49F0BBFC" w:rsidR="00B3440B" w:rsidRPr="00F22CE4" w:rsidRDefault="00B3440B">
            <w:pPr>
              <w:autoSpaceDE w:val="0"/>
              <w:autoSpaceDN w:val="0"/>
              <w:adjustRightInd w:val="0"/>
              <w:spacing w:before="60" w:after="60" w:line="240" w:lineRule="auto"/>
              <w:rPr>
                <w:noProof/>
                <w:szCs w:val="24"/>
              </w:rPr>
            </w:pPr>
            <w:r>
              <w:rPr>
                <w:noProof/>
              </w:rPr>
              <w:t>-- I andre tilfælde, af tykkelse 4,75 mm og derover, men ikke over 10 mm</w:t>
            </w:r>
          </w:p>
        </w:tc>
        <w:tc>
          <w:tcPr>
            <w:tcW w:w="1147" w:type="pct"/>
          </w:tcPr>
          <w:p w14:paraId="55E6D3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3A12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A979B7" w14:textId="77777777" w:rsidTr="00175B2F">
        <w:trPr>
          <w:trHeight w:val="290"/>
        </w:trPr>
        <w:tc>
          <w:tcPr>
            <w:tcW w:w="537" w:type="pct"/>
          </w:tcPr>
          <w:p w14:paraId="6709C9CD" w14:textId="77777777" w:rsidR="00B3440B" w:rsidRPr="00F22CE4" w:rsidRDefault="00B3440B" w:rsidP="00D65C19">
            <w:pPr>
              <w:autoSpaceDE w:val="0"/>
              <w:autoSpaceDN w:val="0"/>
              <w:adjustRightInd w:val="0"/>
              <w:spacing w:before="60" w:after="60" w:line="240" w:lineRule="auto"/>
              <w:rPr>
                <w:noProof/>
                <w:szCs w:val="24"/>
              </w:rPr>
            </w:pPr>
            <w:r>
              <w:rPr>
                <w:noProof/>
              </w:rPr>
              <w:t>7219.13.00</w:t>
            </w:r>
          </w:p>
        </w:tc>
        <w:tc>
          <w:tcPr>
            <w:tcW w:w="2806" w:type="pct"/>
          </w:tcPr>
          <w:p w14:paraId="7D8FB295" w14:textId="3368924E" w:rsidR="00B3440B" w:rsidRPr="00F22CE4" w:rsidRDefault="00B3440B">
            <w:pPr>
              <w:autoSpaceDE w:val="0"/>
              <w:autoSpaceDN w:val="0"/>
              <w:adjustRightInd w:val="0"/>
              <w:spacing w:before="60" w:after="60" w:line="240" w:lineRule="auto"/>
              <w:rPr>
                <w:noProof/>
                <w:szCs w:val="24"/>
              </w:rPr>
            </w:pPr>
            <w:r>
              <w:rPr>
                <w:noProof/>
              </w:rPr>
              <w:t>-- I andre tilfælde, af tykkelse 3 mm og derover, men under 4,75 mm</w:t>
            </w:r>
          </w:p>
        </w:tc>
        <w:tc>
          <w:tcPr>
            <w:tcW w:w="1147" w:type="pct"/>
          </w:tcPr>
          <w:p w14:paraId="0CC2FA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16FB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14AC74" w14:textId="77777777" w:rsidTr="00175B2F">
        <w:trPr>
          <w:trHeight w:val="290"/>
        </w:trPr>
        <w:tc>
          <w:tcPr>
            <w:tcW w:w="537" w:type="pct"/>
          </w:tcPr>
          <w:p w14:paraId="43AF151B" w14:textId="77777777" w:rsidR="00B3440B" w:rsidRPr="00F22CE4" w:rsidRDefault="00B3440B" w:rsidP="00D65C19">
            <w:pPr>
              <w:autoSpaceDE w:val="0"/>
              <w:autoSpaceDN w:val="0"/>
              <w:adjustRightInd w:val="0"/>
              <w:spacing w:before="60" w:after="60" w:line="240" w:lineRule="auto"/>
              <w:rPr>
                <w:noProof/>
                <w:szCs w:val="24"/>
              </w:rPr>
            </w:pPr>
            <w:r>
              <w:rPr>
                <w:noProof/>
              </w:rPr>
              <w:t>7219.14.00</w:t>
            </w:r>
          </w:p>
        </w:tc>
        <w:tc>
          <w:tcPr>
            <w:tcW w:w="2806" w:type="pct"/>
          </w:tcPr>
          <w:p w14:paraId="2EC98C6B" w14:textId="58BDE664" w:rsidR="00B3440B" w:rsidRPr="00F22CE4" w:rsidRDefault="00B3440B" w:rsidP="00457369">
            <w:pPr>
              <w:autoSpaceDE w:val="0"/>
              <w:autoSpaceDN w:val="0"/>
              <w:adjustRightInd w:val="0"/>
              <w:spacing w:before="60" w:after="60" w:line="240" w:lineRule="auto"/>
              <w:rPr>
                <w:noProof/>
                <w:szCs w:val="24"/>
              </w:rPr>
            </w:pPr>
            <w:r>
              <w:rPr>
                <w:noProof/>
              </w:rPr>
              <w:t>-- Af tykkelse under 3 mm</w:t>
            </w:r>
          </w:p>
        </w:tc>
        <w:tc>
          <w:tcPr>
            <w:tcW w:w="1147" w:type="pct"/>
          </w:tcPr>
          <w:p w14:paraId="051CB6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7FAC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0BA142" w14:textId="77777777" w:rsidTr="00175B2F">
        <w:trPr>
          <w:trHeight w:val="290"/>
        </w:trPr>
        <w:tc>
          <w:tcPr>
            <w:tcW w:w="537" w:type="pct"/>
          </w:tcPr>
          <w:p w14:paraId="1E28CDA3" w14:textId="27D5006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65A47C" w14:textId="77777777" w:rsidR="00B3440B" w:rsidRPr="00F22CE4" w:rsidRDefault="00B3440B" w:rsidP="00D65C19">
            <w:pPr>
              <w:autoSpaceDE w:val="0"/>
              <w:autoSpaceDN w:val="0"/>
              <w:adjustRightInd w:val="0"/>
              <w:spacing w:before="60" w:after="60" w:line="240" w:lineRule="auto"/>
              <w:rPr>
                <w:noProof/>
                <w:szCs w:val="24"/>
              </w:rPr>
            </w:pPr>
            <w:r>
              <w:rPr>
                <w:noProof/>
              </w:rPr>
              <w:t>- Kun varmvalsede, ikke oprullet:</w:t>
            </w:r>
          </w:p>
        </w:tc>
        <w:tc>
          <w:tcPr>
            <w:tcW w:w="1147" w:type="pct"/>
          </w:tcPr>
          <w:p w14:paraId="3C63DA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BC76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6807A0" w14:textId="77777777" w:rsidTr="00175B2F">
        <w:trPr>
          <w:trHeight w:val="290"/>
        </w:trPr>
        <w:tc>
          <w:tcPr>
            <w:tcW w:w="537" w:type="pct"/>
          </w:tcPr>
          <w:p w14:paraId="33362457" w14:textId="77777777" w:rsidR="00B3440B" w:rsidRPr="00F22CE4" w:rsidRDefault="00B3440B" w:rsidP="00D65C19">
            <w:pPr>
              <w:autoSpaceDE w:val="0"/>
              <w:autoSpaceDN w:val="0"/>
              <w:adjustRightInd w:val="0"/>
              <w:spacing w:before="60" w:after="60" w:line="240" w:lineRule="auto"/>
              <w:rPr>
                <w:noProof/>
                <w:szCs w:val="24"/>
              </w:rPr>
            </w:pPr>
            <w:r>
              <w:rPr>
                <w:noProof/>
              </w:rPr>
              <w:t>7219.21.00</w:t>
            </w:r>
          </w:p>
        </w:tc>
        <w:tc>
          <w:tcPr>
            <w:tcW w:w="2806" w:type="pct"/>
          </w:tcPr>
          <w:p w14:paraId="3F1CDC65" w14:textId="13CC89E7" w:rsidR="00B3440B" w:rsidRPr="00F22CE4" w:rsidRDefault="00B3440B" w:rsidP="00457369">
            <w:pPr>
              <w:autoSpaceDE w:val="0"/>
              <w:autoSpaceDN w:val="0"/>
              <w:adjustRightInd w:val="0"/>
              <w:spacing w:before="60" w:after="60" w:line="240" w:lineRule="auto"/>
              <w:rPr>
                <w:noProof/>
                <w:szCs w:val="24"/>
              </w:rPr>
            </w:pPr>
            <w:r>
              <w:rPr>
                <w:noProof/>
              </w:rPr>
              <w:t>-- Af tykkelse over 10 mm</w:t>
            </w:r>
          </w:p>
        </w:tc>
        <w:tc>
          <w:tcPr>
            <w:tcW w:w="1147" w:type="pct"/>
          </w:tcPr>
          <w:p w14:paraId="513FF0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04AC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AC861B" w14:textId="77777777" w:rsidTr="00175B2F">
        <w:trPr>
          <w:trHeight w:val="290"/>
        </w:trPr>
        <w:tc>
          <w:tcPr>
            <w:tcW w:w="537" w:type="pct"/>
          </w:tcPr>
          <w:p w14:paraId="4CF97C8F" w14:textId="77777777" w:rsidR="00B3440B" w:rsidRPr="00F22CE4" w:rsidRDefault="00B3440B" w:rsidP="00D65C19">
            <w:pPr>
              <w:autoSpaceDE w:val="0"/>
              <w:autoSpaceDN w:val="0"/>
              <w:adjustRightInd w:val="0"/>
              <w:spacing w:before="60" w:after="60" w:line="240" w:lineRule="auto"/>
              <w:rPr>
                <w:noProof/>
                <w:szCs w:val="24"/>
              </w:rPr>
            </w:pPr>
            <w:r>
              <w:rPr>
                <w:noProof/>
              </w:rPr>
              <w:t>7219.22.00</w:t>
            </w:r>
          </w:p>
        </w:tc>
        <w:tc>
          <w:tcPr>
            <w:tcW w:w="2806" w:type="pct"/>
          </w:tcPr>
          <w:p w14:paraId="1A2C6852" w14:textId="17278AF8" w:rsidR="00B3440B" w:rsidRPr="00F22CE4" w:rsidRDefault="00B3440B">
            <w:pPr>
              <w:autoSpaceDE w:val="0"/>
              <w:autoSpaceDN w:val="0"/>
              <w:adjustRightInd w:val="0"/>
              <w:spacing w:before="60" w:after="60" w:line="240" w:lineRule="auto"/>
              <w:rPr>
                <w:noProof/>
                <w:szCs w:val="24"/>
              </w:rPr>
            </w:pPr>
            <w:r>
              <w:rPr>
                <w:noProof/>
              </w:rPr>
              <w:t>-- I andre tilfælde, af tykkelse 4,75 mm og derover, men ikke over 10 mm</w:t>
            </w:r>
          </w:p>
        </w:tc>
        <w:tc>
          <w:tcPr>
            <w:tcW w:w="1147" w:type="pct"/>
          </w:tcPr>
          <w:p w14:paraId="34AADA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91CE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45DB37" w14:textId="77777777" w:rsidTr="00175B2F">
        <w:trPr>
          <w:trHeight w:val="290"/>
        </w:trPr>
        <w:tc>
          <w:tcPr>
            <w:tcW w:w="537" w:type="pct"/>
          </w:tcPr>
          <w:p w14:paraId="3AA17FB8" w14:textId="77777777" w:rsidR="00B3440B" w:rsidRPr="00F22CE4" w:rsidRDefault="00B3440B" w:rsidP="00D65C19">
            <w:pPr>
              <w:autoSpaceDE w:val="0"/>
              <w:autoSpaceDN w:val="0"/>
              <w:adjustRightInd w:val="0"/>
              <w:spacing w:before="60" w:after="60" w:line="240" w:lineRule="auto"/>
              <w:rPr>
                <w:noProof/>
                <w:szCs w:val="24"/>
              </w:rPr>
            </w:pPr>
            <w:r>
              <w:rPr>
                <w:noProof/>
              </w:rPr>
              <w:t>7219.23.00</w:t>
            </w:r>
          </w:p>
        </w:tc>
        <w:tc>
          <w:tcPr>
            <w:tcW w:w="2806" w:type="pct"/>
          </w:tcPr>
          <w:p w14:paraId="60AD7B60" w14:textId="4DC1996B" w:rsidR="00B3440B" w:rsidRPr="00F22CE4" w:rsidRDefault="00B3440B">
            <w:pPr>
              <w:autoSpaceDE w:val="0"/>
              <w:autoSpaceDN w:val="0"/>
              <w:adjustRightInd w:val="0"/>
              <w:spacing w:before="60" w:after="60" w:line="240" w:lineRule="auto"/>
              <w:rPr>
                <w:noProof/>
                <w:szCs w:val="24"/>
              </w:rPr>
            </w:pPr>
            <w:r>
              <w:rPr>
                <w:noProof/>
              </w:rPr>
              <w:t>-- I andre tilfælde, af tykkelse 3 mm og derover, men under 4,75 mm</w:t>
            </w:r>
          </w:p>
        </w:tc>
        <w:tc>
          <w:tcPr>
            <w:tcW w:w="1147" w:type="pct"/>
          </w:tcPr>
          <w:p w14:paraId="7A6301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3577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52AC91" w14:textId="77777777" w:rsidTr="00175B2F">
        <w:trPr>
          <w:trHeight w:val="290"/>
        </w:trPr>
        <w:tc>
          <w:tcPr>
            <w:tcW w:w="537" w:type="pct"/>
          </w:tcPr>
          <w:p w14:paraId="13F7C851" w14:textId="77777777" w:rsidR="00B3440B" w:rsidRPr="00F22CE4" w:rsidRDefault="00B3440B" w:rsidP="00D65C19">
            <w:pPr>
              <w:autoSpaceDE w:val="0"/>
              <w:autoSpaceDN w:val="0"/>
              <w:adjustRightInd w:val="0"/>
              <w:spacing w:before="60" w:after="60" w:line="240" w:lineRule="auto"/>
              <w:rPr>
                <w:noProof/>
                <w:szCs w:val="24"/>
              </w:rPr>
            </w:pPr>
            <w:r>
              <w:rPr>
                <w:noProof/>
              </w:rPr>
              <w:t>7219.24.00</w:t>
            </w:r>
          </w:p>
        </w:tc>
        <w:tc>
          <w:tcPr>
            <w:tcW w:w="2806" w:type="pct"/>
          </w:tcPr>
          <w:p w14:paraId="23CC7E4E" w14:textId="0114ECCD" w:rsidR="00B3440B" w:rsidRPr="00F22CE4" w:rsidRDefault="00B3440B" w:rsidP="00457369">
            <w:pPr>
              <w:autoSpaceDE w:val="0"/>
              <w:autoSpaceDN w:val="0"/>
              <w:adjustRightInd w:val="0"/>
              <w:spacing w:before="60" w:after="60" w:line="240" w:lineRule="auto"/>
              <w:rPr>
                <w:noProof/>
                <w:szCs w:val="24"/>
              </w:rPr>
            </w:pPr>
            <w:r>
              <w:rPr>
                <w:noProof/>
              </w:rPr>
              <w:t>-- Af tykkelse under 3 mm</w:t>
            </w:r>
          </w:p>
        </w:tc>
        <w:tc>
          <w:tcPr>
            <w:tcW w:w="1147" w:type="pct"/>
          </w:tcPr>
          <w:p w14:paraId="771636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3A6C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87904E" w14:textId="77777777" w:rsidTr="00175B2F">
        <w:trPr>
          <w:trHeight w:val="290"/>
        </w:trPr>
        <w:tc>
          <w:tcPr>
            <w:tcW w:w="537" w:type="pct"/>
          </w:tcPr>
          <w:p w14:paraId="64B2FF34" w14:textId="5947818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F56780" w14:textId="77777777" w:rsidR="00B3440B" w:rsidRPr="00F22CE4" w:rsidRDefault="00B3440B" w:rsidP="00D65C19">
            <w:pPr>
              <w:autoSpaceDE w:val="0"/>
              <w:autoSpaceDN w:val="0"/>
              <w:adjustRightInd w:val="0"/>
              <w:spacing w:before="60" w:after="60" w:line="240" w:lineRule="auto"/>
              <w:rPr>
                <w:noProof/>
                <w:szCs w:val="24"/>
              </w:rPr>
            </w:pPr>
            <w:r>
              <w:rPr>
                <w:noProof/>
              </w:rPr>
              <w:t>- Kun koldvalsede:</w:t>
            </w:r>
          </w:p>
        </w:tc>
        <w:tc>
          <w:tcPr>
            <w:tcW w:w="1147" w:type="pct"/>
          </w:tcPr>
          <w:p w14:paraId="7E906B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834F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D1C25E" w14:textId="77777777" w:rsidTr="00175B2F">
        <w:trPr>
          <w:trHeight w:val="290"/>
        </w:trPr>
        <w:tc>
          <w:tcPr>
            <w:tcW w:w="537" w:type="pct"/>
          </w:tcPr>
          <w:p w14:paraId="00B7AFB2" w14:textId="77777777" w:rsidR="00B3440B" w:rsidRPr="00F22CE4" w:rsidRDefault="00B3440B" w:rsidP="000261A2">
            <w:pPr>
              <w:pageBreakBefore/>
              <w:autoSpaceDE w:val="0"/>
              <w:autoSpaceDN w:val="0"/>
              <w:adjustRightInd w:val="0"/>
              <w:spacing w:before="60" w:after="60" w:line="240" w:lineRule="auto"/>
              <w:rPr>
                <w:noProof/>
                <w:szCs w:val="24"/>
              </w:rPr>
            </w:pPr>
            <w:r>
              <w:rPr>
                <w:noProof/>
              </w:rPr>
              <w:t>7219.31.00</w:t>
            </w:r>
          </w:p>
        </w:tc>
        <w:tc>
          <w:tcPr>
            <w:tcW w:w="2806" w:type="pct"/>
          </w:tcPr>
          <w:p w14:paraId="21DBEB59" w14:textId="630B118D" w:rsidR="00B3440B" w:rsidRPr="00F22CE4" w:rsidRDefault="00B3440B">
            <w:pPr>
              <w:autoSpaceDE w:val="0"/>
              <w:autoSpaceDN w:val="0"/>
              <w:adjustRightInd w:val="0"/>
              <w:spacing w:before="60" w:after="60" w:line="240" w:lineRule="auto"/>
              <w:rPr>
                <w:noProof/>
                <w:szCs w:val="24"/>
              </w:rPr>
            </w:pPr>
            <w:r>
              <w:rPr>
                <w:noProof/>
              </w:rPr>
              <w:t>-- Af tykkelse 4,75 mm og derover</w:t>
            </w:r>
          </w:p>
        </w:tc>
        <w:tc>
          <w:tcPr>
            <w:tcW w:w="1147" w:type="pct"/>
          </w:tcPr>
          <w:p w14:paraId="0CE08B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490F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413A9C" w14:textId="77777777" w:rsidTr="00175B2F">
        <w:trPr>
          <w:trHeight w:val="290"/>
        </w:trPr>
        <w:tc>
          <w:tcPr>
            <w:tcW w:w="537" w:type="pct"/>
          </w:tcPr>
          <w:p w14:paraId="081A4AEF" w14:textId="77777777" w:rsidR="00B3440B" w:rsidRPr="00F22CE4" w:rsidRDefault="00B3440B" w:rsidP="00D65C19">
            <w:pPr>
              <w:autoSpaceDE w:val="0"/>
              <w:autoSpaceDN w:val="0"/>
              <w:adjustRightInd w:val="0"/>
              <w:spacing w:before="60" w:after="60" w:line="240" w:lineRule="auto"/>
              <w:rPr>
                <w:noProof/>
                <w:szCs w:val="24"/>
              </w:rPr>
            </w:pPr>
            <w:r>
              <w:rPr>
                <w:noProof/>
              </w:rPr>
              <w:t>7219.32.00</w:t>
            </w:r>
          </w:p>
        </w:tc>
        <w:tc>
          <w:tcPr>
            <w:tcW w:w="2806" w:type="pct"/>
          </w:tcPr>
          <w:p w14:paraId="73B9662F" w14:textId="3AAD36AC" w:rsidR="00B3440B" w:rsidRPr="00F22CE4" w:rsidRDefault="00B3440B">
            <w:pPr>
              <w:autoSpaceDE w:val="0"/>
              <w:autoSpaceDN w:val="0"/>
              <w:adjustRightInd w:val="0"/>
              <w:spacing w:before="60" w:after="60" w:line="240" w:lineRule="auto"/>
              <w:rPr>
                <w:noProof/>
                <w:szCs w:val="24"/>
              </w:rPr>
            </w:pPr>
            <w:r>
              <w:rPr>
                <w:noProof/>
              </w:rPr>
              <w:t>-- I andre tilfælde, af tykkelse 3 mm og derover, men under 4,75 mm</w:t>
            </w:r>
          </w:p>
        </w:tc>
        <w:tc>
          <w:tcPr>
            <w:tcW w:w="1147" w:type="pct"/>
          </w:tcPr>
          <w:p w14:paraId="2A9219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F619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5AAE50" w14:textId="77777777" w:rsidTr="00175B2F">
        <w:trPr>
          <w:trHeight w:val="290"/>
        </w:trPr>
        <w:tc>
          <w:tcPr>
            <w:tcW w:w="537" w:type="pct"/>
          </w:tcPr>
          <w:p w14:paraId="76722A57" w14:textId="77777777" w:rsidR="00B3440B" w:rsidRPr="00F22CE4" w:rsidRDefault="00B3440B" w:rsidP="00D65C19">
            <w:pPr>
              <w:autoSpaceDE w:val="0"/>
              <w:autoSpaceDN w:val="0"/>
              <w:adjustRightInd w:val="0"/>
              <w:spacing w:before="60" w:after="60" w:line="240" w:lineRule="auto"/>
              <w:rPr>
                <w:noProof/>
                <w:szCs w:val="24"/>
              </w:rPr>
            </w:pPr>
            <w:r>
              <w:rPr>
                <w:noProof/>
              </w:rPr>
              <w:t>7219.33.00</w:t>
            </w:r>
          </w:p>
        </w:tc>
        <w:tc>
          <w:tcPr>
            <w:tcW w:w="2806" w:type="pct"/>
          </w:tcPr>
          <w:p w14:paraId="14CF4A3D" w14:textId="6286FE6E" w:rsidR="00B3440B" w:rsidRPr="00F22CE4" w:rsidRDefault="00B3440B" w:rsidP="00D65C19">
            <w:pPr>
              <w:autoSpaceDE w:val="0"/>
              <w:autoSpaceDN w:val="0"/>
              <w:adjustRightInd w:val="0"/>
              <w:spacing w:before="60" w:after="60" w:line="240" w:lineRule="auto"/>
              <w:rPr>
                <w:noProof/>
                <w:szCs w:val="24"/>
              </w:rPr>
            </w:pPr>
            <w:r>
              <w:rPr>
                <w:noProof/>
              </w:rPr>
              <w:t>-- Af tykkelse over 1 mm, men under 3 mm</w:t>
            </w:r>
          </w:p>
        </w:tc>
        <w:tc>
          <w:tcPr>
            <w:tcW w:w="1147" w:type="pct"/>
          </w:tcPr>
          <w:p w14:paraId="6F5FB8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3EF5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427FBD" w14:textId="77777777" w:rsidTr="00175B2F">
        <w:trPr>
          <w:trHeight w:val="290"/>
        </w:trPr>
        <w:tc>
          <w:tcPr>
            <w:tcW w:w="537" w:type="pct"/>
          </w:tcPr>
          <w:p w14:paraId="49DE3117" w14:textId="77777777" w:rsidR="00B3440B" w:rsidRPr="00F22CE4" w:rsidRDefault="00B3440B" w:rsidP="00D65C19">
            <w:pPr>
              <w:autoSpaceDE w:val="0"/>
              <w:autoSpaceDN w:val="0"/>
              <w:adjustRightInd w:val="0"/>
              <w:spacing w:before="60" w:after="60" w:line="240" w:lineRule="auto"/>
              <w:rPr>
                <w:noProof/>
                <w:szCs w:val="24"/>
              </w:rPr>
            </w:pPr>
            <w:r>
              <w:rPr>
                <w:noProof/>
              </w:rPr>
              <w:t>7219.34.00</w:t>
            </w:r>
          </w:p>
        </w:tc>
        <w:tc>
          <w:tcPr>
            <w:tcW w:w="2806" w:type="pct"/>
          </w:tcPr>
          <w:p w14:paraId="6C0E2D46" w14:textId="22174645" w:rsidR="00B3440B" w:rsidRPr="00F22CE4" w:rsidRDefault="00B3440B">
            <w:pPr>
              <w:autoSpaceDE w:val="0"/>
              <w:autoSpaceDN w:val="0"/>
              <w:adjustRightInd w:val="0"/>
              <w:spacing w:before="60" w:after="60" w:line="240" w:lineRule="auto"/>
              <w:rPr>
                <w:noProof/>
                <w:szCs w:val="24"/>
              </w:rPr>
            </w:pPr>
            <w:r>
              <w:rPr>
                <w:noProof/>
              </w:rPr>
              <w:t>-- Af tykkelse 0,5 mm og derover, men ikke over 1 mm</w:t>
            </w:r>
          </w:p>
        </w:tc>
        <w:tc>
          <w:tcPr>
            <w:tcW w:w="1147" w:type="pct"/>
          </w:tcPr>
          <w:p w14:paraId="76EBC2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8519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5D21E7" w14:textId="77777777" w:rsidTr="00175B2F">
        <w:trPr>
          <w:trHeight w:val="290"/>
        </w:trPr>
        <w:tc>
          <w:tcPr>
            <w:tcW w:w="537" w:type="pct"/>
          </w:tcPr>
          <w:p w14:paraId="402B2910" w14:textId="77777777" w:rsidR="00B3440B" w:rsidRPr="00F22CE4" w:rsidRDefault="00B3440B" w:rsidP="00D65C19">
            <w:pPr>
              <w:autoSpaceDE w:val="0"/>
              <w:autoSpaceDN w:val="0"/>
              <w:adjustRightInd w:val="0"/>
              <w:spacing w:before="60" w:after="60" w:line="240" w:lineRule="auto"/>
              <w:rPr>
                <w:noProof/>
                <w:szCs w:val="24"/>
              </w:rPr>
            </w:pPr>
            <w:r>
              <w:rPr>
                <w:noProof/>
              </w:rPr>
              <w:t>7219.35.00</w:t>
            </w:r>
          </w:p>
        </w:tc>
        <w:tc>
          <w:tcPr>
            <w:tcW w:w="2806" w:type="pct"/>
          </w:tcPr>
          <w:p w14:paraId="52D31584" w14:textId="71EF7A1D" w:rsidR="00B3440B" w:rsidRPr="00F22CE4" w:rsidRDefault="00B3440B">
            <w:pPr>
              <w:autoSpaceDE w:val="0"/>
              <w:autoSpaceDN w:val="0"/>
              <w:adjustRightInd w:val="0"/>
              <w:spacing w:before="60" w:after="60" w:line="240" w:lineRule="auto"/>
              <w:rPr>
                <w:noProof/>
                <w:szCs w:val="24"/>
              </w:rPr>
            </w:pPr>
            <w:r>
              <w:rPr>
                <w:noProof/>
              </w:rPr>
              <w:t>-- Af tykkelse under 0,5 mm</w:t>
            </w:r>
          </w:p>
        </w:tc>
        <w:tc>
          <w:tcPr>
            <w:tcW w:w="1147" w:type="pct"/>
          </w:tcPr>
          <w:p w14:paraId="06ED46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B511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83664A" w14:textId="77777777" w:rsidTr="00175B2F">
        <w:trPr>
          <w:trHeight w:val="290"/>
        </w:trPr>
        <w:tc>
          <w:tcPr>
            <w:tcW w:w="537" w:type="pct"/>
          </w:tcPr>
          <w:p w14:paraId="07EA7B81" w14:textId="77777777" w:rsidR="00B3440B" w:rsidRPr="00F22CE4" w:rsidRDefault="00B3440B" w:rsidP="00D65C19">
            <w:pPr>
              <w:autoSpaceDE w:val="0"/>
              <w:autoSpaceDN w:val="0"/>
              <w:adjustRightInd w:val="0"/>
              <w:spacing w:before="60" w:after="60" w:line="240" w:lineRule="auto"/>
              <w:rPr>
                <w:noProof/>
                <w:szCs w:val="24"/>
              </w:rPr>
            </w:pPr>
            <w:r>
              <w:rPr>
                <w:noProof/>
              </w:rPr>
              <w:t>7219.90.00</w:t>
            </w:r>
          </w:p>
        </w:tc>
        <w:tc>
          <w:tcPr>
            <w:tcW w:w="2806" w:type="pct"/>
          </w:tcPr>
          <w:p w14:paraId="4990BC8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9CAD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B345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51B3F4" w14:textId="77777777" w:rsidTr="00175B2F">
        <w:trPr>
          <w:trHeight w:val="290"/>
        </w:trPr>
        <w:tc>
          <w:tcPr>
            <w:tcW w:w="537" w:type="pct"/>
          </w:tcPr>
          <w:p w14:paraId="70F80A2F" w14:textId="77777777" w:rsidR="00B3440B" w:rsidRPr="00F22CE4" w:rsidRDefault="00B3440B" w:rsidP="00D65C19">
            <w:pPr>
              <w:autoSpaceDE w:val="0"/>
              <w:autoSpaceDN w:val="0"/>
              <w:adjustRightInd w:val="0"/>
              <w:spacing w:before="60" w:after="60" w:line="240" w:lineRule="auto"/>
              <w:rPr>
                <w:noProof/>
                <w:szCs w:val="24"/>
              </w:rPr>
            </w:pPr>
            <w:r>
              <w:rPr>
                <w:noProof/>
              </w:rPr>
              <w:t>72.20</w:t>
            </w:r>
          </w:p>
        </w:tc>
        <w:tc>
          <w:tcPr>
            <w:tcW w:w="2806" w:type="pct"/>
          </w:tcPr>
          <w:p w14:paraId="76AB9D17" w14:textId="4BC2CB2A" w:rsidR="00B3440B" w:rsidRPr="00F22CE4" w:rsidRDefault="00B3440B" w:rsidP="00D65C19">
            <w:pPr>
              <w:autoSpaceDE w:val="0"/>
              <w:autoSpaceDN w:val="0"/>
              <w:adjustRightInd w:val="0"/>
              <w:spacing w:before="60" w:after="60" w:line="240" w:lineRule="auto"/>
              <w:rPr>
                <w:noProof/>
                <w:szCs w:val="24"/>
              </w:rPr>
            </w:pPr>
            <w:r>
              <w:rPr>
                <w:noProof/>
              </w:rPr>
              <w:t>Fladvalsede produkter af rustfrit stål, af bredde under 600 mm:</w:t>
            </w:r>
          </w:p>
        </w:tc>
        <w:tc>
          <w:tcPr>
            <w:tcW w:w="1147" w:type="pct"/>
          </w:tcPr>
          <w:p w14:paraId="30B66A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1F8C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A82ED2" w14:textId="77777777" w:rsidTr="00175B2F">
        <w:trPr>
          <w:trHeight w:val="290"/>
        </w:trPr>
        <w:tc>
          <w:tcPr>
            <w:tcW w:w="537" w:type="pct"/>
          </w:tcPr>
          <w:p w14:paraId="6371590D" w14:textId="719B174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E723785" w14:textId="77777777" w:rsidR="00B3440B" w:rsidRPr="00F22CE4" w:rsidRDefault="00B3440B" w:rsidP="00D65C19">
            <w:pPr>
              <w:autoSpaceDE w:val="0"/>
              <w:autoSpaceDN w:val="0"/>
              <w:adjustRightInd w:val="0"/>
              <w:spacing w:before="60" w:after="60" w:line="240" w:lineRule="auto"/>
              <w:rPr>
                <w:noProof/>
                <w:szCs w:val="24"/>
              </w:rPr>
            </w:pPr>
            <w:r>
              <w:rPr>
                <w:noProof/>
              </w:rPr>
              <w:t>- Kun varmvalsede:</w:t>
            </w:r>
          </w:p>
        </w:tc>
        <w:tc>
          <w:tcPr>
            <w:tcW w:w="1147" w:type="pct"/>
          </w:tcPr>
          <w:p w14:paraId="4EC89D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3F68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6EA1FA" w14:textId="77777777" w:rsidTr="00175B2F">
        <w:trPr>
          <w:trHeight w:val="290"/>
        </w:trPr>
        <w:tc>
          <w:tcPr>
            <w:tcW w:w="537" w:type="pct"/>
          </w:tcPr>
          <w:p w14:paraId="67192460" w14:textId="77777777" w:rsidR="00B3440B" w:rsidRPr="00F22CE4" w:rsidRDefault="00B3440B" w:rsidP="00D65C19">
            <w:pPr>
              <w:autoSpaceDE w:val="0"/>
              <w:autoSpaceDN w:val="0"/>
              <w:adjustRightInd w:val="0"/>
              <w:spacing w:before="60" w:after="60" w:line="240" w:lineRule="auto"/>
              <w:rPr>
                <w:noProof/>
                <w:szCs w:val="24"/>
              </w:rPr>
            </w:pPr>
            <w:r>
              <w:rPr>
                <w:noProof/>
              </w:rPr>
              <w:t>7220.11.00</w:t>
            </w:r>
          </w:p>
        </w:tc>
        <w:tc>
          <w:tcPr>
            <w:tcW w:w="2806" w:type="pct"/>
          </w:tcPr>
          <w:p w14:paraId="4A956671" w14:textId="0B2C9B75" w:rsidR="00B3440B" w:rsidRPr="00F22CE4" w:rsidRDefault="00B3440B">
            <w:pPr>
              <w:autoSpaceDE w:val="0"/>
              <w:autoSpaceDN w:val="0"/>
              <w:adjustRightInd w:val="0"/>
              <w:spacing w:before="60" w:after="60" w:line="240" w:lineRule="auto"/>
              <w:rPr>
                <w:noProof/>
                <w:szCs w:val="24"/>
              </w:rPr>
            </w:pPr>
            <w:r>
              <w:rPr>
                <w:noProof/>
              </w:rPr>
              <w:t>-- Af tykkelse 4,75 mm og derover</w:t>
            </w:r>
          </w:p>
        </w:tc>
        <w:tc>
          <w:tcPr>
            <w:tcW w:w="1147" w:type="pct"/>
          </w:tcPr>
          <w:p w14:paraId="6087E8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F4FB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E84109" w14:textId="77777777" w:rsidTr="00175B2F">
        <w:trPr>
          <w:trHeight w:val="290"/>
        </w:trPr>
        <w:tc>
          <w:tcPr>
            <w:tcW w:w="537" w:type="pct"/>
          </w:tcPr>
          <w:p w14:paraId="3448CE1C" w14:textId="77777777" w:rsidR="00B3440B" w:rsidRPr="00F22CE4" w:rsidRDefault="00B3440B" w:rsidP="00D65C19">
            <w:pPr>
              <w:autoSpaceDE w:val="0"/>
              <w:autoSpaceDN w:val="0"/>
              <w:adjustRightInd w:val="0"/>
              <w:spacing w:before="60" w:after="60" w:line="240" w:lineRule="auto"/>
              <w:rPr>
                <w:noProof/>
                <w:szCs w:val="24"/>
              </w:rPr>
            </w:pPr>
            <w:r>
              <w:rPr>
                <w:noProof/>
              </w:rPr>
              <w:t>7220.12.00</w:t>
            </w:r>
          </w:p>
        </w:tc>
        <w:tc>
          <w:tcPr>
            <w:tcW w:w="2806" w:type="pct"/>
          </w:tcPr>
          <w:p w14:paraId="6817DD4A" w14:textId="495480CA" w:rsidR="00B3440B" w:rsidRPr="00F22CE4" w:rsidRDefault="00B3440B">
            <w:pPr>
              <w:autoSpaceDE w:val="0"/>
              <w:autoSpaceDN w:val="0"/>
              <w:adjustRightInd w:val="0"/>
              <w:spacing w:before="60" w:after="60" w:line="240" w:lineRule="auto"/>
              <w:rPr>
                <w:noProof/>
                <w:szCs w:val="24"/>
              </w:rPr>
            </w:pPr>
            <w:r>
              <w:rPr>
                <w:noProof/>
              </w:rPr>
              <w:t>-- Af tykkelse under 4,75 mm</w:t>
            </w:r>
          </w:p>
        </w:tc>
        <w:tc>
          <w:tcPr>
            <w:tcW w:w="1147" w:type="pct"/>
          </w:tcPr>
          <w:p w14:paraId="769146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5A29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BD68DD" w14:textId="77777777" w:rsidTr="00175B2F">
        <w:trPr>
          <w:trHeight w:val="290"/>
        </w:trPr>
        <w:tc>
          <w:tcPr>
            <w:tcW w:w="537" w:type="pct"/>
          </w:tcPr>
          <w:p w14:paraId="2013C7A5" w14:textId="77777777" w:rsidR="00B3440B" w:rsidRPr="00F22CE4" w:rsidRDefault="00B3440B" w:rsidP="00D65C19">
            <w:pPr>
              <w:autoSpaceDE w:val="0"/>
              <w:autoSpaceDN w:val="0"/>
              <w:adjustRightInd w:val="0"/>
              <w:spacing w:before="60" w:after="60" w:line="240" w:lineRule="auto"/>
              <w:rPr>
                <w:noProof/>
                <w:szCs w:val="24"/>
              </w:rPr>
            </w:pPr>
            <w:r>
              <w:rPr>
                <w:noProof/>
              </w:rPr>
              <w:t>7220.20.00</w:t>
            </w:r>
          </w:p>
        </w:tc>
        <w:tc>
          <w:tcPr>
            <w:tcW w:w="2806" w:type="pct"/>
          </w:tcPr>
          <w:p w14:paraId="31DEC275" w14:textId="77777777" w:rsidR="00B3440B" w:rsidRPr="00F22CE4" w:rsidRDefault="00B3440B" w:rsidP="00D65C19">
            <w:pPr>
              <w:autoSpaceDE w:val="0"/>
              <w:autoSpaceDN w:val="0"/>
              <w:adjustRightInd w:val="0"/>
              <w:spacing w:before="60" w:after="60" w:line="240" w:lineRule="auto"/>
              <w:rPr>
                <w:noProof/>
                <w:szCs w:val="24"/>
              </w:rPr>
            </w:pPr>
            <w:r>
              <w:rPr>
                <w:noProof/>
              </w:rPr>
              <w:t>- Kun koldvalsede</w:t>
            </w:r>
          </w:p>
        </w:tc>
        <w:tc>
          <w:tcPr>
            <w:tcW w:w="1147" w:type="pct"/>
          </w:tcPr>
          <w:p w14:paraId="49D6E1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8AC5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8A5C21" w14:textId="77777777" w:rsidTr="00175B2F">
        <w:trPr>
          <w:trHeight w:val="290"/>
        </w:trPr>
        <w:tc>
          <w:tcPr>
            <w:tcW w:w="537" w:type="pct"/>
          </w:tcPr>
          <w:p w14:paraId="366CA680" w14:textId="77777777" w:rsidR="00B3440B" w:rsidRPr="00F22CE4" w:rsidRDefault="00B3440B" w:rsidP="00D65C19">
            <w:pPr>
              <w:autoSpaceDE w:val="0"/>
              <w:autoSpaceDN w:val="0"/>
              <w:adjustRightInd w:val="0"/>
              <w:spacing w:before="60" w:after="60" w:line="240" w:lineRule="auto"/>
              <w:rPr>
                <w:noProof/>
                <w:szCs w:val="24"/>
              </w:rPr>
            </w:pPr>
            <w:r>
              <w:rPr>
                <w:noProof/>
              </w:rPr>
              <w:t>7220.90</w:t>
            </w:r>
          </w:p>
        </w:tc>
        <w:tc>
          <w:tcPr>
            <w:tcW w:w="2806" w:type="pct"/>
          </w:tcPr>
          <w:p w14:paraId="013C49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DD8F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D2D6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C73D66" w14:textId="77777777" w:rsidTr="00175B2F">
        <w:trPr>
          <w:trHeight w:val="290"/>
        </w:trPr>
        <w:tc>
          <w:tcPr>
            <w:tcW w:w="537" w:type="pct"/>
          </w:tcPr>
          <w:p w14:paraId="1BFD15D0" w14:textId="77777777" w:rsidR="00B3440B" w:rsidRPr="00F22CE4" w:rsidRDefault="00B3440B" w:rsidP="00D65C19">
            <w:pPr>
              <w:autoSpaceDE w:val="0"/>
              <w:autoSpaceDN w:val="0"/>
              <w:adjustRightInd w:val="0"/>
              <w:spacing w:before="60" w:after="60" w:line="240" w:lineRule="auto"/>
              <w:rPr>
                <w:noProof/>
                <w:szCs w:val="24"/>
              </w:rPr>
            </w:pPr>
            <w:r>
              <w:rPr>
                <w:noProof/>
              </w:rPr>
              <w:t>7220.90.01</w:t>
            </w:r>
          </w:p>
        </w:tc>
        <w:tc>
          <w:tcPr>
            <w:tcW w:w="2806" w:type="pct"/>
          </w:tcPr>
          <w:p w14:paraId="573A8C66" w14:textId="77ADBF0D" w:rsidR="00B3440B" w:rsidRPr="00F22CE4" w:rsidRDefault="00B3440B" w:rsidP="00D65C19">
            <w:pPr>
              <w:autoSpaceDE w:val="0"/>
              <w:autoSpaceDN w:val="0"/>
              <w:adjustRightInd w:val="0"/>
              <w:spacing w:before="60" w:after="60" w:line="240" w:lineRule="auto"/>
              <w:rPr>
                <w:noProof/>
                <w:szCs w:val="24"/>
              </w:rPr>
            </w:pPr>
            <w:r>
              <w:rPr>
                <w:noProof/>
              </w:rPr>
              <w:t>-- Af bredde 500 mm og derunder</w:t>
            </w:r>
          </w:p>
        </w:tc>
        <w:tc>
          <w:tcPr>
            <w:tcW w:w="1147" w:type="pct"/>
          </w:tcPr>
          <w:p w14:paraId="7C291BF6" w14:textId="1C553C6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22B6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045D2C" w14:textId="77777777" w:rsidTr="00175B2F">
        <w:trPr>
          <w:trHeight w:val="290"/>
        </w:trPr>
        <w:tc>
          <w:tcPr>
            <w:tcW w:w="537" w:type="pct"/>
          </w:tcPr>
          <w:p w14:paraId="1C8B6C7D" w14:textId="77777777" w:rsidR="00B3440B" w:rsidRPr="00F22CE4" w:rsidRDefault="00B3440B" w:rsidP="003C3045">
            <w:pPr>
              <w:pageBreakBefore/>
              <w:autoSpaceDE w:val="0"/>
              <w:autoSpaceDN w:val="0"/>
              <w:adjustRightInd w:val="0"/>
              <w:spacing w:before="60" w:after="60" w:line="240" w:lineRule="auto"/>
              <w:rPr>
                <w:noProof/>
                <w:szCs w:val="24"/>
              </w:rPr>
            </w:pPr>
            <w:r>
              <w:rPr>
                <w:noProof/>
              </w:rPr>
              <w:t>7220.90.09</w:t>
            </w:r>
          </w:p>
        </w:tc>
        <w:tc>
          <w:tcPr>
            <w:tcW w:w="2806" w:type="pct"/>
          </w:tcPr>
          <w:p w14:paraId="2BCDC9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BC23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9BE7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45CE4B" w14:textId="77777777" w:rsidTr="00175B2F">
        <w:trPr>
          <w:trHeight w:val="290"/>
        </w:trPr>
        <w:tc>
          <w:tcPr>
            <w:tcW w:w="537" w:type="pct"/>
          </w:tcPr>
          <w:p w14:paraId="5677144F" w14:textId="77777777" w:rsidR="00B3440B" w:rsidRPr="00F22CE4" w:rsidRDefault="00B3440B" w:rsidP="00D65C19">
            <w:pPr>
              <w:autoSpaceDE w:val="0"/>
              <w:autoSpaceDN w:val="0"/>
              <w:adjustRightInd w:val="0"/>
              <w:spacing w:before="60" w:after="60" w:line="240" w:lineRule="auto"/>
              <w:rPr>
                <w:noProof/>
                <w:szCs w:val="24"/>
              </w:rPr>
            </w:pPr>
            <w:r>
              <w:rPr>
                <w:noProof/>
              </w:rPr>
              <w:t>72.21</w:t>
            </w:r>
          </w:p>
        </w:tc>
        <w:tc>
          <w:tcPr>
            <w:tcW w:w="2806" w:type="pct"/>
          </w:tcPr>
          <w:p w14:paraId="315304CD" w14:textId="77777777" w:rsidR="00B3440B" w:rsidRPr="00F22CE4" w:rsidRDefault="00B3440B" w:rsidP="00D65C19">
            <w:pPr>
              <w:autoSpaceDE w:val="0"/>
              <w:autoSpaceDN w:val="0"/>
              <w:adjustRightInd w:val="0"/>
              <w:spacing w:before="60" w:after="60" w:line="240" w:lineRule="auto"/>
              <w:rPr>
                <w:noProof/>
                <w:szCs w:val="24"/>
              </w:rPr>
            </w:pPr>
            <w:r>
              <w:rPr>
                <w:noProof/>
              </w:rPr>
              <w:t>Varmvalsede stænger i uregelmæssigt oprullede ringe, af rustfrit stål</w:t>
            </w:r>
          </w:p>
        </w:tc>
        <w:tc>
          <w:tcPr>
            <w:tcW w:w="1147" w:type="pct"/>
          </w:tcPr>
          <w:p w14:paraId="58EBE7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2631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30F0EA" w14:textId="77777777" w:rsidTr="00175B2F">
        <w:trPr>
          <w:trHeight w:val="290"/>
        </w:trPr>
        <w:tc>
          <w:tcPr>
            <w:tcW w:w="537" w:type="pct"/>
          </w:tcPr>
          <w:p w14:paraId="2A080883" w14:textId="77777777" w:rsidR="00B3440B" w:rsidRPr="00F22CE4" w:rsidRDefault="00B3440B" w:rsidP="00D65C19">
            <w:pPr>
              <w:autoSpaceDE w:val="0"/>
              <w:autoSpaceDN w:val="0"/>
              <w:adjustRightInd w:val="0"/>
              <w:spacing w:before="60" w:after="60" w:line="240" w:lineRule="auto"/>
              <w:rPr>
                <w:noProof/>
                <w:szCs w:val="24"/>
              </w:rPr>
            </w:pPr>
            <w:r>
              <w:rPr>
                <w:noProof/>
              </w:rPr>
              <w:t>7221.00.00</w:t>
            </w:r>
          </w:p>
        </w:tc>
        <w:tc>
          <w:tcPr>
            <w:tcW w:w="2806" w:type="pct"/>
          </w:tcPr>
          <w:p w14:paraId="113B4769" w14:textId="77777777" w:rsidR="00B3440B" w:rsidRPr="00F22CE4" w:rsidRDefault="00B3440B" w:rsidP="00D65C19">
            <w:pPr>
              <w:autoSpaceDE w:val="0"/>
              <w:autoSpaceDN w:val="0"/>
              <w:adjustRightInd w:val="0"/>
              <w:spacing w:before="60" w:after="60" w:line="240" w:lineRule="auto"/>
              <w:rPr>
                <w:noProof/>
                <w:szCs w:val="24"/>
              </w:rPr>
            </w:pPr>
            <w:r>
              <w:rPr>
                <w:noProof/>
              </w:rPr>
              <w:t>Varmvalsede stænger i uregelmæssigt oprullede ringe, af rustfrit stål</w:t>
            </w:r>
          </w:p>
        </w:tc>
        <w:tc>
          <w:tcPr>
            <w:tcW w:w="1147" w:type="pct"/>
          </w:tcPr>
          <w:p w14:paraId="2A2F35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1121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1112F4" w14:textId="77777777" w:rsidTr="003C3045">
        <w:trPr>
          <w:trHeight w:val="64"/>
        </w:trPr>
        <w:tc>
          <w:tcPr>
            <w:tcW w:w="537" w:type="pct"/>
          </w:tcPr>
          <w:p w14:paraId="5C9719A6" w14:textId="77777777" w:rsidR="00B3440B" w:rsidRPr="00F22CE4" w:rsidRDefault="00B3440B" w:rsidP="00D65C19">
            <w:pPr>
              <w:autoSpaceDE w:val="0"/>
              <w:autoSpaceDN w:val="0"/>
              <w:adjustRightInd w:val="0"/>
              <w:spacing w:before="60" w:after="60" w:line="240" w:lineRule="auto"/>
              <w:rPr>
                <w:noProof/>
                <w:szCs w:val="24"/>
              </w:rPr>
            </w:pPr>
            <w:r>
              <w:rPr>
                <w:noProof/>
              </w:rPr>
              <w:t>72.22</w:t>
            </w:r>
          </w:p>
        </w:tc>
        <w:tc>
          <w:tcPr>
            <w:tcW w:w="2806" w:type="pct"/>
          </w:tcPr>
          <w:p w14:paraId="2BBFCA93" w14:textId="77777777" w:rsidR="00B3440B" w:rsidRPr="00F22CE4" w:rsidRDefault="00B3440B" w:rsidP="00D65C19">
            <w:pPr>
              <w:autoSpaceDE w:val="0"/>
              <w:autoSpaceDN w:val="0"/>
              <w:adjustRightInd w:val="0"/>
              <w:spacing w:before="60" w:after="60" w:line="240" w:lineRule="auto"/>
              <w:rPr>
                <w:noProof/>
                <w:szCs w:val="24"/>
              </w:rPr>
            </w:pPr>
            <w:r>
              <w:rPr>
                <w:noProof/>
              </w:rPr>
              <w:t>Andre stænger af rustfrit stål; profiler af rustfrit stål:</w:t>
            </w:r>
          </w:p>
        </w:tc>
        <w:tc>
          <w:tcPr>
            <w:tcW w:w="1147" w:type="pct"/>
          </w:tcPr>
          <w:p w14:paraId="77CB38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3046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2D8106" w14:textId="77777777" w:rsidTr="003C3045">
        <w:trPr>
          <w:trHeight w:val="64"/>
        </w:trPr>
        <w:tc>
          <w:tcPr>
            <w:tcW w:w="537" w:type="pct"/>
          </w:tcPr>
          <w:p w14:paraId="5F10FD65" w14:textId="4D92147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9D5F4F8" w14:textId="77777777" w:rsidR="00B3440B" w:rsidRPr="00F22CE4" w:rsidRDefault="00B3440B" w:rsidP="00D65C19">
            <w:pPr>
              <w:autoSpaceDE w:val="0"/>
              <w:autoSpaceDN w:val="0"/>
              <w:adjustRightInd w:val="0"/>
              <w:spacing w:before="60" w:after="60" w:line="240" w:lineRule="auto"/>
              <w:rPr>
                <w:noProof/>
                <w:szCs w:val="24"/>
              </w:rPr>
            </w:pPr>
            <w:r>
              <w:rPr>
                <w:noProof/>
              </w:rPr>
              <w:t>- Stænger, kun varmvalsede, varmtrukne eller strengpressede:</w:t>
            </w:r>
          </w:p>
        </w:tc>
        <w:tc>
          <w:tcPr>
            <w:tcW w:w="1147" w:type="pct"/>
          </w:tcPr>
          <w:p w14:paraId="102389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5C62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901984" w14:textId="77777777" w:rsidTr="00175B2F">
        <w:trPr>
          <w:trHeight w:val="290"/>
        </w:trPr>
        <w:tc>
          <w:tcPr>
            <w:tcW w:w="537" w:type="pct"/>
          </w:tcPr>
          <w:p w14:paraId="61BBB8BE" w14:textId="77777777" w:rsidR="00B3440B" w:rsidRPr="00F22CE4" w:rsidRDefault="00B3440B" w:rsidP="00D65C19">
            <w:pPr>
              <w:autoSpaceDE w:val="0"/>
              <w:autoSpaceDN w:val="0"/>
              <w:adjustRightInd w:val="0"/>
              <w:spacing w:before="60" w:after="60" w:line="240" w:lineRule="auto"/>
              <w:rPr>
                <w:noProof/>
                <w:szCs w:val="24"/>
              </w:rPr>
            </w:pPr>
            <w:r>
              <w:rPr>
                <w:noProof/>
              </w:rPr>
              <w:t>7222.11.00</w:t>
            </w:r>
          </w:p>
        </w:tc>
        <w:tc>
          <w:tcPr>
            <w:tcW w:w="2806" w:type="pct"/>
          </w:tcPr>
          <w:p w14:paraId="79AB2AB6" w14:textId="77777777" w:rsidR="00B3440B" w:rsidRPr="00F22CE4" w:rsidRDefault="00B3440B" w:rsidP="00D65C19">
            <w:pPr>
              <w:autoSpaceDE w:val="0"/>
              <w:autoSpaceDN w:val="0"/>
              <w:adjustRightInd w:val="0"/>
              <w:spacing w:before="60" w:after="60" w:line="240" w:lineRule="auto"/>
              <w:rPr>
                <w:noProof/>
                <w:szCs w:val="24"/>
              </w:rPr>
            </w:pPr>
            <w:r>
              <w:rPr>
                <w:noProof/>
              </w:rPr>
              <w:t>-- Med cirkulært tværsnit</w:t>
            </w:r>
          </w:p>
        </w:tc>
        <w:tc>
          <w:tcPr>
            <w:tcW w:w="1147" w:type="pct"/>
          </w:tcPr>
          <w:p w14:paraId="369272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3489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F665D1" w14:textId="77777777" w:rsidTr="00175B2F">
        <w:trPr>
          <w:trHeight w:val="290"/>
        </w:trPr>
        <w:tc>
          <w:tcPr>
            <w:tcW w:w="537" w:type="pct"/>
          </w:tcPr>
          <w:p w14:paraId="482F8963" w14:textId="77777777" w:rsidR="00B3440B" w:rsidRPr="00F22CE4" w:rsidRDefault="00B3440B" w:rsidP="00D65C19">
            <w:pPr>
              <w:autoSpaceDE w:val="0"/>
              <w:autoSpaceDN w:val="0"/>
              <w:adjustRightInd w:val="0"/>
              <w:spacing w:before="60" w:after="60" w:line="240" w:lineRule="auto"/>
              <w:rPr>
                <w:noProof/>
                <w:szCs w:val="24"/>
              </w:rPr>
            </w:pPr>
            <w:r>
              <w:rPr>
                <w:noProof/>
              </w:rPr>
              <w:t>7222.19.00</w:t>
            </w:r>
          </w:p>
        </w:tc>
        <w:tc>
          <w:tcPr>
            <w:tcW w:w="2806" w:type="pct"/>
          </w:tcPr>
          <w:p w14:paraId="62B669C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0547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958A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9E15B4" w14:textId="77777777" w:rsidTr="00175B2F">
        <w:trPr>
          <w:trHeight w:val="290"/>
        </w:trPr>
        <w:tc>
          <w:tcPr>
            <w:tcW w:w="537" w:type="pct"/>
          </w:tcPr>
          <w:p w14:paraId="22ACE1A3" w14:textId="77777777" w:rsidR="00B3440B" w:rsidRPr="00F22CE4" w:rsidRDefault="00B3440B" w:rsidP="00D65C19">
            <w:pPr>
              <w:autoSpaceDE w:val="0"/>
              <w:autoSpaceDN w:val="0"/>
              <w:adjustRightInd w:val="0"/>
              <w:spacing w:before="60" w:after="60" w:line="240" w:lineRule="auto"/>
              <w:rPr>
                <w:noProof/>
                <w:szCs w:val="24"/>
              </w:rPr>
            </w:pPr>
            <w:r>
              <w:rPr>
                <w:noProof/>
              </w:rPr>
              <w:t>7222.20.00</w:t>
            </w:r>
          </w:p>
        </w:tc>
        <w:tc>
          <w:tcPr>
            <w:tcW w:w="2806" w:type="pct"/>
          </w:tcPr>
          <w:p w14:paraId="5D58F478" w14:textId="77777777" w:rsidR="00B3440B" w:rsidRPr="00F22CE4" w:rsidRDefault="00B3440B" w:rsidP="00D65C19">
            <w:pPr>
              <w:autoSpaceDE w:val="0"/>
              <w:autoSpaceDN w:val="0"/>
              <w:adjustRightInd w:val="0"/>
              <w:spacing w:before="60" w:after="60" w:line="240" w:lineRule="auto"/>
              <w:rPr>
                <w:noProof/>
                <w:szCs w:val="24"/>
              </w:rPr>
            </w:pPr>
            <w:r>
              <w:rPr>
                <w:noProof/>
              </w:rPr>
              <w:t>- Stænger, kun koldbehandlede</w:t>
            </w:r>
          </w:p>
        </w:tc>
        <w:tc>
          <w:tcPr>
            <w:tcW w:w="1147" w:type="pct"/>
          </w:tcPr>
          <w:p w14:paraId="38A779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F308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D56B49" w14:textId="77777777" w:rsidTr="00175B2F">
        <w:trPr>
          <w:trHeight w:val="290"/>
        </w:trPr>
        <w:tc>
          <w:tcPr>
            <w:tcW w:w="537" w:type="pct"/>
          </w:tcPr>
          <w:p w14:paraId="1CB34361" w14:textId="77777777" w:rsidR="00B3440B" w:rsidRPr="00F22CE4" w:rsidRDefault="00B3440B" w:rsidP="00D65C19">
            <w:pPr>
              <w:autoSpaceDE w:val="0"/>
              <w:autoSpaceDN w:val="0"/>
              <w:adjustRightInd w:val="0"/>
              <w:spacing w:before="60" w:after="60" w:line="240" w:lineRule="auto"/>
              <w:rPr>
                <w:noProof/>
                <w:szCs w:val="24"/>
              </w:rPr>
            </w:pPr>
            <w:r>
              <w:rPr>
                <w:noProof/>
              </w:rPr>
              <w:t>7222.30.00</w:t>
            </w:r>
          </w:p>
        </w:tc>
        <w:tc>
          <w:tcPr>
            <w:tcW w:w="2806" w:type="pct"/>
          </w:tcPr>
          <w:p w14:paraId="242CA16E" w14:textId="77777777" w:rsidR="00B3440B" w:rsidRPr="00F22CE4" w:rsidRDefault="00B3440B" w:rsidP="00D65C19">
            <w:pPr>
              <w:autoSpaceDE w:val="0"/>
              <w:autoSpaceDN w:val="0"/>
              <w:adjustRightInd w:val="0"/>
              <w:spacing w:before="60" w:after="60" w:line="240" w:lineRule="auto"/>
              <w:rPr>
                <w:noProof/>
                <w:szCs w:val="24"/>
              </w:rPr>
            </w:pPr>
            <w:r>
              <w:rPr>
                <w:noProof/>
              </w:rPr>
              <w:t>- Andre stænger</w:t>
            </w:r>
          </w:p>
        </w:tc>
        <w:tc>
          <w:tcPr>
            <w:tcW w:w="1147" w:type="pct"/>
          </w:tcPr>
          <w:p w14:paraId="5F39AD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C154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BD5798" w14:textId="77777777" w:rsidTr="00175B2F">
        <w:trPr>
          <w:trHeight w:val="290"/>
        </w:trPr>
        <w:tc>
          <w:tcPr>
            <w:tcW w:w="537" w:type="pct"/>
          </w:tcPr>
          <w:p w14:paraId="4F817CA0" w14:textId="77777777" w:rsidR="00B3440B" w:rsidRPr="00F22CE4" w:rsidRDefault="00B3440B" w:rsidP="00D65C19">
            <w:pPr>
              <w:autoSpaceDE w:val="0"/>
              <w:autoSpaceDN w:val="0"/>
              <w:adjustRightInd w:val="0"/>
              <w:spacing w:before="60" w:after="60" w:line="240" w:lineRule="auto"/>
              <w:rPr>
                <w:noProof/>
                <w:szCs w:val="24"/>
              </w:rPr>
            </w:pPr>
            <w:r>
              <w:rPr>
                <w:noProof/>
              </w:rPr>
              <w:t>7222.40.00</w:t>
            </w:r>
          </w:p>
        </w:tc>
        <w:tc>
          <w:tcPr>
            <w:tcW w:w="2806" w:type="pct"/>
          </w:tcPr>
          <w:p w14:paraId="3596ED4D" w14:textId="77777777" w:rsidR="00B3440B" w:rsidRPr="00F22CE4" w:rsidRDefault="00B3440B" w:rsidP="00D65C19">
            <w:pPr>
              <w:autoSpaceDE w:val="0"/>
              <w:autoSpaceDN w:val="0"/>
              <w:adjustRightInd w:val="0"/>
              <w:spacing w:before="60" w:after="60" w:line="240" w:lineRule="auto"/>
              <w:rPr>
                <w:noProof/>
                <w:szCs w:val="24"/>
              </w:rPr>
            </w:pPr>
            <w:r>
              <w:rPr>
                <w:noProof/>
              </w:rPr>
              <w:t>- Profiler</w:t>
            </w:r>
          </w:p>
        </w:tc>
        <w:tc>
          <w:tcPr>
            <w:tcW w:w="1147" w:type="pct"/>
          </w:tcPr>
          <w:p w14:paraId="7A1A81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E261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C311AE" w14:textId="77777777" w:rsidTr="00175B2F">
        <w:trPr>
          <w:trHeight w:val="290"/>
        </w:trPr>
        <w:tc>
          <w:tcPr>
            <w:tcW w:w="537" w:type="pct"/>
          </w:tcPr>
          <w:p w14:paraId="52D627E7" w14:textId="77777777" w:rsidR="00B3440B" w:rsidRPr="00F22CE4" w:rsidRDefault="00B3440B" w:rsidP="00D65C19">
            <w:pPr>
              <w:autoSpaceDE w:val="0"/>
              <w:autoSpaceDN w:val="0"/>
              <w:adjustRightInd w:val="0"/>
              <w:spacing w:before="60" w:after="60" w:line="240" w:lineRule="auto"/>
              <w:rPr>
                <w:noProof/>
                <w:szCs w:val="24"/>
              </w:rPr>
            </w:pPr>
            <w:r>
              <w:rPr>
                <w:noProof/>
              </w:rPr>
              <w:t>72.23</w:t>
            </w:r>
          </w:p>
        </w:tc>
        <w:tc>
          <w:tcPr>
            <w:tcW w:w="2806" w:type="pct"/>
          </w:tcPr>
          <w:p w14:paraId="7CC59FE8" w14:textId="77777777" w:rsidR="00B3440B" w:rsidRPr="00F22CE4" w:rsidRDefault="00B3440B" w:rsidP="00D65C19">
            <w:pPr>
              <w:autoSpaceDE w:val="0"/>
              <w:autoSpaceDN w:val="0"/>
              <w:adjustRightInd w:val="0"/>
              <w:spacing w:before="60" w:after="60" w:line="240" w:lineRule="auto"/>
              <w:rPr>
                <w:noProof/>
                <w:szCs w:val="24"/>
              </w:rPr>
            </w:pPr>
            <w:r>
              <w:rPr>
                <w:noProof/>
              </w:rPr>
              <w:t>Tråd af rustfrit stål</w:t>
            </w:r>
          </w:p>
        </w:tc>
        <w:tc>
          <w:tcPr>
            <w:tcW w:w="1147" w:type="pct"/>
          </w:tcPr>
          <w:p w14:paraId="449483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74D9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E46E36" w14:textId="77777777" w:rsidTr="00175B2F">
        <w:trPr>
          <w:trHeight w:val="290"/>
        </w:trPr>
        <w:tc>
          <w:tcPr>
            <w:tcW w:w="537" w:type="pct"/>
          </w:tcPr>
          <w:p w14:paraId="6F8A450E" w14:textId="77777777" w:rsidR="00B3440B" w:rsidRPr="00F22CE4" w:rsidRDefault="00B3440B" w:rsidP="00D65C19">
            <w:pPr>
              <w:autoSpaceDE w:val="0"/>
              <w:autoSpaceDN w:val="0"/>
              <w:adjustRightInd w:val="0"/>
              <w:spacing w:before="60" w:after="60" w:line="240" w:lineRule="auto"/>
              <w:rPr>
                <w:noProof/>
                <w:szCs w:val="24"/>
              </w:rPr>
            </w:pPr>
            <w:r>
              <w:rPr>
                <w:noProof/>
              </w:rPr>
              <w:t>7223.00.00</w:t>
            </w:r>
          </w:p>
        </w:tc>
        <w:tc>
          <w:tcPr>
            <w:tcW w:w="2806" w:type="pct"/>
          </w:tcPr>
          <w:p w14:paraId="26882C3D" w14:textId="77777777" w:rsidR="00B3440B" w:rsidRPr="00F22CE4" w:rsidRDefault="00B3440B" w:rsidP="00D65C19">
            <w:pPr>
              <w:autoSpaceDE w:val="0"/>
              <w:autoSpaceDN w:val="0"/>
              <w:adjustRightInd w:val="0"/>
              <w:spacing w:before="60" w:after="60" w:line="240" w:lineRule="auto"/>
              <w:rPr>
                <w:noProof/>
                <w:szCs w:val="24"/>
              </w:rPr>
            </w:pPr>
            <w:r>
              <w:rPr>
                <w:noProof/>
              </w:rPr>
              <w:t>Tråd af rustfrit stål</w:t>
            </w:r>
          </w:p>
        </w:tc>
        <w:tc>
          <w:tcPr>
            <w:tcW w:w="1147" w:type="pct"/>
          </w:tcPr>
          <w:p w14:paraId="5115E7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5604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DE1A64" w14:textId="77777777" w:rsidTr="00175B2F">
        <w:trPr>
          <w:trHeight w:val="581"/>
        </w:trPr>
        <w:tc>
          <w:tcPr>
            <w:tcW w:w="537" w:type="pct"/>
          </w:tcPr>
          <w:p w14:paraId="6C64CAE8" w14:textId="5DEF3794" w:rsidR="00B3440B" w:rsidRPr="00F22CE4" w:rsidRDefault="00B3440B" w:rsidP="003C3045">
            <w:pPr>
              <w:pageBreakBefore/>
              <w:autoSpaceDE w:val="0"/>
              <w:autoSpaceDN w:val="0"/>
              <w:adjustRightInd w:val="0"/>
              <w:spacing w:before="60" w:after="60" w:line="240" w:lineRule="auto"/>
              <w:rPr>
                <w:noProof/>
                <w:szCs w:val="24"/>
              </w:rPr>
            </w:pPr>
          </w:p>
        </w:tc>
        <w:tc>
          <w:tcPr>
            <w:tcW w:w="2806" w:type="pct"/>
          </w:tcPr>
          <w:p w14:paraId="71C91672" w14:textId="77777777" w:rsidR="00B3440B" w:rsidRPr="00F22CE4" w:rsidRDefault="00B3440B" w:rsidP="00D65C19">
            <w:pPr>
              <w:autoSpaceDE w:val="0"/>
              <w:autoSpaceDN w:val="0"/>
              <w:adjustRightInd w:val="0"/>
              <w:spacing w:before="60" w:after="60" w:line="240" w:lineRule="auto"/>
              <w:rPr>
                <w:noProof/>
                <w:szCs w:val="24"/>
              </w:rPr>
            </w:pPr>
            <w:r>
              <w:rPr>
                <w:noProof/>
              </w:rPr>
              <w:t>IV. ANDET LEGERET STÅL; HULE BORESTÆNGER, AF LEGERET ELLER ULEGERET STÅL</w:t>
            </w:r>
          </w:p>
        </w:tc>
        <w:tc>
          <w:tcPr>
            <w:tcW w:w="1147" w:type="pct"/>
          </w:tcPr>
          <w:p w14:paraId="4A6F10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D7AB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9CECC1" w14:textId="77777777" w:rsidTr="00175B2F">
        <w:trPr>
          <w:trHeight w:val="581"/>
        </w:trPr>
        <w:tc>
          <w:tcPr>
            <w:tcW w:w="537" w:type="pct"/>
          </w:tcPr>
          <w:p w14:paraId="08A74F10" w14:textId="77777777" w:rsidR="00B3440B" w:rsidRPr="00F22CE4" w:rsidRDefault="00B3440B" w:rsidP="00D65C19">
            <w:pPr>
              <w:autoSpaceDE w:val="0"/>
              <w:autoSpaceDN w:val="0"/>
              <w:adjustRightInd w:val="0"/>
              <w:spacing w:before="60" w:after="60" w:line="240" w:lineRule="auto"/>
              <w:rPr>
                <w:noProof/>
                <w:szCs w:val="24"/>
              </w:rPr>
            </w:pPr>
            <w:r>
              <w:rPr>
                <w:noProof/>
              </w:rPr>
              <w:t>72.24</w:t>
            </w:r>
          </w:p>
        </w:tc>
        <w:tc>
          <w:tcPr>
            <w:tcW w:w="2806" w:type="pct"/>
          </w:tcPr>
          <w:p w14:paraId="1590DF66" w14:textId="77777777" w:rsidR="00B3440B" w:rsidRPr="00F22CE4" w:rsidRDefault="00B3440B" w:rsidP="00D65C19">
            <w:pPr>
              <w:autoSpaceDE w:val="0"/>
              <w:autoSpaceDN w:val="0"/>
              <w:adjustRightInd w:val="0"/>
              <w:spacing w:before="60" w:after="60" w:line="240" w:lineRule="auto"/>
              <w:rPr>
                <w:noProof/>
                <w:szCs w:val="24"/>
              </w:rPr>
            </w:pPr>
            <w:r>
              <w:rPr>
                <w:noProof/>
              </w:rPr>
              <w:t>Andet legeret stål i ingots eller andre ubearbejdede former; halvfabrikata af andet legeret stål:</w:t>
            </w:r>
          </w:p>
        </w:tc>
        <w:tc>
          <w:tcPr>
            <w:tcW w:w="1147" w:type="pct"/>
          </w:tcPr>
          <w:p w14:paraId="71D703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B10F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BC9568" w14:textId="77777777" w:rsidTr="00175B2F">
        <w:trPr>
          <w:trHeight w:val="290"/>
        </w:trPr>
        <w:tc>
          <w:tcPr>
            <w:tcW w:w="537" w:type="pct"/>
          </w:tcPr>
          <w:p w14:paraId="36336435" w14:textId="77777777" w:rsidR="00B3440B" w:rsidRPr="00F22CE4" w:rsidRDefault="00B3440B" w:rsidP="00D65C19">
            <w:pPr>
              <w:autoSpaceDE w:val="0"/>
              <w:autoSpaceDN w:val="0"/>
              <w:adjustRightInd w:val="0"/>
              <w:spacing w:before="60" w:after="60" w:line="240" w:lineRule="auto"/>
              <w:rPr>
                <w:noProof/>
                <w:szCs w:val="24"/>
              </w:rPr>
            </w:pPr>
            <w:r>
              <w:rPr>
                <w:noProof/>
              </w:rPr>
              <w:t>7224.10.00</w:t>
            </w:r>
          </w:p>
        </w:tc>
        <w:tc>
          <w:tcPr>
            <w:tcW w:w="2806" w:type="pct"/>
          </w:tcPr>
          <w:p w14:paraId="6C9812A7" w14:textId="77777777" w:rsidR="00B3440B" w:rsidRPr="00F22CE4" w:rsidRDefault="00B3440B" w:rsidP="00D65C19">
            <w:pPr>
              <w:autoSpaceDE w:val="0"/>
              <w:autoSpaceDN w:val="0"/>
              <w:adjustRightInd w:val="0"/>
              <w:spacing w:before="60" w:after="60" w:line="240" w:lineRule="auto"/>
              <w:rPr>
                <w:noProof/>
                <w:szCs w:val="24"/>
              </w:rPr>
            </w:pPr>
            <w:r>
              <w:rPr>
                <w:noProof/>
              </w:rPr>
              <w:t>- Ingots og andre ubearbejdede former</w:t>
            </w:r>
          </w:p>
        </w:tc>
        <w:tc>
          <w:tcPr>
            <w:tcW w:w="1147" w:type="pct"/>
          </w:tcPr>
          <w:p w14:paraId="211082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7904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0D9013" w14:textId="77777777" w:rsidTr="00175B2F">
        <w:trPr>
          <w:trHeight w:val="290"/>
        </w:trPr>
        <w:tc>
          <w:tcPr>
            <w:tcW w:w="537" w:type="pct"/>
          </w:tcPr>
          <w:p w14:paraId="5FBCB209" w14:textId="77777777" w:rsidR="00B3440B" w:rsidRPr="00F22CE4" w:rsidRDefault="00B3440B" w:rsidP="00D65C19">
            <w:pPr>
              <w:autoSpaceDE w:val="0"/>
              <w:autoSpaceDN w:val="0"/>
              <w:adjustRightInd w:val="0"/>
              <w:spacing w:before="60" w:after="60" w:line="240" w:lineRule="auto"/>
              <w:rPr>
                <w:noProof/>
                <w:szCs w:val="24"/>
              </w:rPr>
            </w:pPr>
            <w:r>
              <w:rPr>
                <w:noProof/>
              </w:rPr>
              <w:t>7224.90.00</w:t>
            </w:r>
          </w:p>
        </w:tc>
        <w:tc>
          <w:tcPr>
            <w:tcW w:w="2806" w:type="pct"/>
          </w:tcPr>
          <w:p w14:paraId="6506FBC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F4F7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D901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FFBDEA" w14:textId="77777777" w:rsidTr="00175B2F">
        <w:trPr>
          <w:trHeight w:val="290"/>
        </w:trPr>
        <w:tc>
          <w:tcPr>
            <w:tcW w:w="537" w:type="pct"/>
          </w:tcPr>
          <w:p w14:paraId="465D2C8D" w14:textId="77777777" w:rsidR="00B3440B" w:rsidRPr="00F22CE4" w:rsidRDefault="00B3440B" w:rsidP="00D65C19">
            <w:pPr>
              <w:autoSpaceDE w:val="0"/>
              <w:autoSpaceDN w:val="0"/>
              <w:adjustRightInd w:val="0"/>
              <w:spacing w:before="60" w:after="60" w:line="240" w:lineRule="auto"/>
              <w:rPr>
                <w:noProof/>
                <w:szCs w:val="24"/>
              </w:rPr>
            </w:pPr>
            <w:r>
              <w:rPr>
                <w:noProof/>
              </w:rPr>
              <w:t>72.25</w:t>
            </w:r>
          </w:p>
        </w:tc>
        <w:tc>
          <w:tcPr>
            <w:tcW w:w="2806" w:type="pct"/>
          </w:tcPr>
          <w:p w14:paraId="7F82FC9A" w14:textId="674E4787" w:rsidR="00B3440B" w:rsidRPr="00F22CE4" w:rsidRDefault="00B3440B" w:rsidP="00D65C19">
            <w:pPr>
              <w:autoSpaceDE w:val="0"/>
              <w:autoSpaceDN w:val="0"/>
              <w:adjustRightInd w:val="0"/>
              <w:spacing w:before="60" w:after="60" w:line="240" w:lineRule="auto"/>
              <w:rPr>
                <w:noProof/>
                <w:szCs w:val="24"/>
              </w:rPr>
            </w:pPr>
            <w:r>
              <w:rPr>
                <w:noProof/>
              </w:rPr>
              <w:t>Fladvalsede produkter af andet legeret stål, af bredde 600 mm og derover:</w:t>
            </w:r>
          </w:p>
        </w:tc>
        <w:tc>
          <w:tcPr>
            <w:tcW w:w="1147" w:type="pct"/>
          </w:tcPr>
          <w:p w14:paraId="5F21A8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59F4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946E32" w14:textId="77777777" w:rsidTr="00175B2F">
        <w:trPr>
          <w:trHeight w:val="290"/>
        </w:trPr>
        <w:tc>
          <w:tcPr>
            <w:tcW w:w="537" w:type="pct"/>
          </w:tcPr>
          <w:p w14:paraId="4025B411" w14:textId="3E52AE7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79C5F9" w14:textId="77777777" w:rsidR="00B3440B" w:rsidRPr="00F22CE4" w:rsidRDefault="00B3440B" w:rsidP="00D65C19">
            <w:pPr>
              <w:autoSpaceDE w:val="0"/>
              <w:autoSpaceDN w:val="0"/>
              <w:adjustRightInd w:val="0"/>
              <w:spacing w:before="60" w:after="60" w:line="240" w:lineRule="auto"/>
              <w:rPr>
                <w:noProof/>
                <w:szCs w:val="24"/>
              </w:rPr>
            </w:pPr>
            <w:r>
              <w:rPr>
                <w:noProof/>
              </w:rPr>
              <w:t>- Af silicium-elektrisk stål:</w:t>
            </w:r>
          </w:p>
        </w:tc>
        <w:tc>
          <w:tcPr>
            <w:tcW w:w="1147" w:type="pct"/>
          </w:tcPr>
          <w:p w14:paraId="37AC94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BAC7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118859" w14:textId="77777777" w:rsidTr="00175B2F">
        <w:trPr>
          <w:trHeight w:val="290"/>
        </w:trPr>
        <w:tc>
          <w:tcPr>
            <w:tcW w:w="537" w:type="pct"/>
          </w:tcPr>
          <w:p w14:paraId="13543654" w14:textId="77777777" w:rsidR="00B3440B" w:rsidRPr="00F22CE4" w:rsidRDefault="00B3440B" w:rsidP="00D65C19">
            <w:pPr>
              <w:autoSpaceDE w:val="0"/>
              <w:autoSpaceDN w:val="0"/>
              <w:adjustRightInd w:val="0"/>
              <w:spacing w:before="60" w:after="60" w:line="240" w:lineRule="auto"/>
              <w:rPr>
                <w:noProof/>
                <w:szCs w:val="24"/>
              </w:rPr>
            </w:pPr>
            <w:r>
              <w:rPr>
                <w:noProof/>
              </w:rPr>
              <w:t>7225.11</w:t>
            </w:r>
          </w:p>
        </w:tc>
        <w:tc>
          <w:tcPr>
            <w:tcW w:w="2806" w:type="pct"/>
          </w:tcPr>
          <w:p w14:paraId="20B4F6E8" w14:textId="77777777" w:rsidR="00B3440B" w:rsidRPr="00F22CE4" w:rsidRDefault="00B3440B" w:rsidP="00D65C19">
            <w:pPr>
              <w:autoSpaceDE w:val="0"/>
              <w:autoSpaceDN w:val="0"/>
              <w:adjustRightInd w:val="0"/>
              <w:spacing w:before="60" w:after="60" w:line="240" w:lineRule="auto"/>
              <w:rPr>
                <w:noProof/>
                <w:szCs w:val="24"/>
              </w:rPr>
            </w:pPr>
            <w:r>
              <w:rPr>
                <w:noProof/>
              </w:rPr>
              <w:t>-- Korn-orienteret:</w:t>
            </w:r>
          </w:p>
        </w:tc>
        <w:tc>
          <w:tcPr>
            <w:tcW w:w="1147" w:type="pct"/>
          </w:tcPr>
          <w:p w14:paraId="5970EA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D601D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DFFC55" w14:textId="77777777" w:rsidTr="00175B2F">
        <w:trPr>
          <w:trHeight w:val="290"/>
        </w:trPr>
        <w:tc>
          <w:tcPr>
            <w:tcW w:w="537" w:type="pct"/>
          </w:tcPr>
          <w:p w14:paraId="07A87FC0" w14:textId="77777777" w:rsidR="00B3440B" w:rsidRPr="00F22CE4" w:rsidRDefault="00B3440B" w:rsidP="00D65C19">
            <w:pPr>
              <w:autoSpaceDE w:val="0"/>
              <w:autoSpaceDN w:val="0"/>
              <w:adjustRightInd w:val="0"/>
              <w:spacing w:before="60" w:after="60" w:line="240" w:lineRule="auto"/>
              <w:rPr>
                <w:noProof/>
                <w:szCs w:val="24"/>
              </w:rPr>
            </w:pPr>
            <w:r>
              <w:rPr>
                <w:noProof/>
              </w:rPr>
              <w:t>7225.11.10</w:t>
            </w:r>
          </w:p>
        </w:tc>
        <w:tc>
          <w:tcPr>
            <w:tcW w:w="2806" w:type="pct"/>
          </w:tcPr>
          <w:p w14:paraId="66398BD0" w14:textId="77777777" w:rsidR="00B3440B" w:rsidRPr="00F22CE4" w:rsidRDefault="00B3440B" w:rsidP="00D65C19">
            <w:pPr>
              <w:autoSpaceDE w:val="0"/>
              <w:autoSpaceDN w:val="0"/>
              <w:adjustRightInd w:val="0"/>
              <w:spacing w:before="60" w:after="60" w:line="240" w:lineRule="auto"/>
              <w:rPr>
                <w:noProof/>
                <w:szCs w:val="24"/>
              </w:rPr>
            </w:pPr>
            <w:r>
              <w:rPr>
                <w:noProof/>
              </w:rPr>
              <w:t>--- Galvaniseret</w:t>
            </w:r>
          </w:p>
        </w:tc>
        <w:tc>
          <w:tcPr>
            <w:tcW w:w="1147" w:type="pct"/>
          </w:tcPr>
          <w:p w14:paraId="48B5AB10" w14:textId="6B9DEF2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7072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A324D8" w14:textId="77777777" w:rsidTr="00175B2F">
        <w:trPr>
          <w:trHeight w:val="290"/>
        </w:trPr>
        <w:tc>
          <w:tcPr>
            <w:tcW w:w="537" w:type="pct"/>
          </w:tcPr>
          <w:p w14:paraId="2BDFF251" w14:textId="77777777" w:rsidR="00B3440B" w:rsidRPr="00F22CE4" w:rsidRDefault="00B3440B" w:rsidP="00D65C19">
            <w:pPr>
              <w:autoSpaceDE w:val="0"/>
              <w:autoSpaceDN w:val="0"/>
              <w:adjustRightInd w:val="0"/>
              <w:spacing w:before="60" w:after="60" w:line="240" w:lineRule="auto"/>
              <w:rPr>
                <w:noProof/>
                <w:szCs w:val="24"/>
              </w:rPr>
            </w:pPr>
            <w:r>
              <w:rPr>
                <w:noProof/>
              </w:rPr>
              <w:t>7225.11.90</w:t>
            </w:r>
          </w:p>
        </w:tc>
        <w:tc>
          <w:tcPr>
            <w:tcW w:w="2806" w:type="pct"/>
          </w:tcPr>
          <w:p w14:paraId="495FD21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0A7D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7C82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444379" w14:textId="77777777" w:rsidTr="00175B2F">
        <w:trPr>
          <w:trHeight w:val="290"/>
        </w:trPr>
        <w:tc>
          <w:tcPr>
            <w:tcW w:w="537" w:type="pct"/>
          </w:tcPr>
          <w:p w14:paraId="25C96F9A" w14:textId="77777777" w:rsidR="00B3440B" w:rsidRPr="00F22CE4" w:rsidRDefault="00B3440B" w:rsidP="00D65C19">
            <w:pPr>
              <w:autoSpaceDE w:val="0"/>
              <w:autoSpaceDN w:val="0"/>
              <w:adjustRightInd w:val="0"/>
              <w:spacing w:before="60" w:after="60" w:line="240" w:lineRule="auto"/>
              <w:rPr>
                <w:noProof/>
                <w:szCs w:val="24"/>
              </w:rPr>
            </w:pPr>
            <w:r>
              <w:rPr>
                <w:noProof/>
              </w:rPr>
              <w:t>7225.19</w:t>
            </w:r>
          </w:p>
        </w:tc>
        <w:tc>
          <w:tcPr>
            <w:tcW w:w="2806" w:type="pct"/>
          </w:tcPr>
          <w:p w14:paraId="3BCB27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BB5C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CAD46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E7817D" w14:textId="77777777" w:rsidTr="00175B2F">
        <w:trPr>
          <w:trHeight w:val="290"/>
        </w:trPr>
        <w:tc>
          <w:tcPr>
            <w:tcW w:w="537" w:type="pct"/>
          </w:tcPr>
          <w:p w14:paraId="5ADD45AF" w14:textId="77777777" w:rsidR="00B3440B" w:rsidRPr="00F22CE4" w:rsidRDefault="00B3440B" w:rsidP="00D65C19">
            <w:pPr>
              <w:autoSpaceDE w:val="0"/>
              <w:autoSpaceDN w:val="0"/>
              <w:adjustRightInd w:val="0"/>
              <w:spacing w:before="60" w:after="60" w:line="240" w:lineRule="auto"/>
              <w:rPr>
                <w:noProof/>
                <w:szCs w:val="24"/>
              </w:rPr>
            </w:pPr>
            <w:r>
              <w:rPr>
                <w:noProof/>
              </w:rPr>
              <w:t>7225.19.10</w:t>
            </w:r>
          </w:p>
        </w:tc>
        <w:tc>
          <w:tcPr>
            <w:tcW w:w="2806" w:type="pct"/>
          </w:tcPr>
          <w:p w14:paraId="75C72469" w14:textId="77777777" w:rsidR="00B3440B" w:rsidRPr="00F22CE4" w:rsidRDefault="00B3440B" w:rsidP="00D65C19">
            <w:pPr>
              <w:autoSpaceDE w:val="0"/>
              <w:autoSpaceDN w:val="0"/>
              <w:adjustRightInd w:val="0"/>
              <w:spacing w:before="60" w:after="60" w:line="240" w:lineRule="auto"/>
              <w:rPr>
                <w:noProof/>
                <w:szCs w:val="24"/>
              </w:rPr>
            </w:pPr>
            <w:r>
              <w:rPr>
                <w:noProof/>
              </w:rPr>
              <w:t>--- Galvaniseret</w:t>
            </w:r>
          </w:p>
        </w:tc>
        <w:tc>
          <w:tcPr>
            <w:tcW w:w="1147" w:type="pct"/>
          </w:tcPr>
          <w:p w14:paraId="73CCC82D" w14:textId="1B340EE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2866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B24832" w14:textId="77777777" w:rsidTr="00175B2F">
        <w:trPr>
          <w:trHeight w:val="290"/>
        </w:trPr>
        <w:tc>
          <w:tcPr>
            <w:tcW w:w="537" w:type="pct"/>
          </w:tcPr>
          <w:p w14:paraId="765F62E3" w14:textId="77777777" w:rsidR="00B3440B" w:rsidRPr="00F22CE4" w:rsidRDefault="00B3440B" w:rsidP="00D65C19">
            <w:pPr>
              <w:autoSpaceDE w:val="0"/>
              <w:autoSpaceDN w:val="0"/>
              <w:adjustRightInd w:val="0"/>
              <w:spacing w:before="60" w:after="60" w:line="240" w:lineRule="auto"/>
              <w:rPr>
                <w:noProof/>
                <w:szCs w:val="24"/>
              </w:rPr>
            </w:pPr>
            <w:r>
              <w:rPr>
                <w:noProof/>
              </w:rPr>
              <w:t>7225.19.90</w:t>
            </w:r>
          </w:p>
        </w:tc>
        <w:tc>
          <w:tcPr>
            <w:tcW w:w="2806" w:type="pct"/>
          </w:tcPr>
          <w:p w14:paraId="44618D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7BB5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F31D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A27749" w14:textId="77777777" w:rsidTr="00175B2F">
        <w:trPr>
          <w:trHeight w:val="290"/>
        </w:trPr>
        <w:tc>
          <w:tcPr>
            <w:tcW w:w="537" w:type="pct"/>
          </w:tcPr>
          <w:p w14:paraId="7C8876A2" w14:textId="77777777" w:rsidR="00B3440B" w:rsidRPr="00F22CE4" w:rsidRDefault="00B3440B" w:rsidP="003C3045">
            <w:pPr>
              <w:pageBreakBefore/>
              <w:autoSpaceDE w:val="0"/>
              <w:autoSpaceDN w:val="0"/>
              <w:adjustRightInd w:val="0"/>
              <w:spacing w:before="60" w:after="60" w:line="240" w:lineRule="auto"/>
              <w:rPr>
                <w:noProof/>
                <w:szCs w:val="24"/>
              </w:rPr>
            </w:pPr>
            <w:r>
              <w:rPr>
                <w:noProof/>
              </w:rPr>
              <w:t>7225.30</w:t>
            </w:r>
          </w:p>
        </w:tc>
        <w:tc>
          <w:tcPr>
            <w:tcW w:w="2806" w:type="pct"/>
          </w:tcPr>
          <w:p w14:paraId="1A3C2834"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kun varmvalsede, i oprullet stand:</w:t>
            </w:r>
          </w:p>
        </w:tc>
        <w:tc>
          <w:tcPr>
            <w:tcW w:w="1147" w:type="pct"/>
          </w:tcPr>
          <w:p w14:paraId="10DF16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6B3A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656BE0" w14:textId="77777777" w:rsidTr="00175B2F">
        <w:trPr>
          <w:trHeight w:val="290"/>
        </w:trPr>
        <w:tc>
          <w:tcPr>
            <w:tcW w:w="537" w:type="pct"/>
          </w:tcPr>
          <w:p w14:paraId="50C6D6D4" w14:textId="5E7DC35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2C5C67" w14:textId="77777777" w:rsidR="00B3440B" w:rsidRPr="00F22CE4" w:rsidRDefault="00B3440B" w:rsidP="00D65C19">
            <w:pPr>
              <w:autoSpaceDE w:val="0"/>
              <w:autoSpaceDN w:val="0"/>
              <w:adjustRightInd w:val="0"/>
              <w:spacing w:before="60" w:after="60" w:line="240" w:lineRule="auto"/>
              <w:rPr>
                <w:noProof/>
                <w:szCs w:val="24"/>
              </w:rPr>
            </w:pPr>
            <w:r>
              <w:rPr>
                <w:noProof/>
              </w:rPr>
              <w:t>-- Af hurtigstål:</w:t>
            </w:r>
          </w:p>
        </w:tc>
        <w:tc>
          <w:tcPr>
            <w:tcW w:w="1147" w:type="pct"/>
          </w:tcPr>
          <w:p w14:paraId="7BE1DB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AD74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18EBAA" w14:textId="77777777" w:rsidTr="00175B2F">
        <w:trPr>
          <w:trHeight w:val="290"/>
        </w:trPr>
        <w:tc>
          <w:tcPr>
            <w:tcW w:w="537" w:type="pct"/>
          </w:tcPr>
          <w:p w14:paraId="14E86710" w14:textId="77777777" w:rsidR="00B3440B" w:rsidRPr="00F22CE4" w:rsidRDefault="00B3440B" w:rsidP="00D65C19">
            <w:pPr>
              <w:autoSpaceDE w:val="0"/>
              <w:autoSpaceDN w:val="0"/>
              <w:adjustRightInd w:val="0"/>
              <w:spacing w:before="60" w:after="60" w:line="240" w:lineRule="auto"/>
              <w:rPr>
                <w:noProof/>
                <w:szCs w:val="24"/>
              </w:rPr>
            </w:pPr>
            <w:r>
              <w:rPr>
                <w:noProof/>
              </w:rPr>
              <w:t>7225.30.01</w:t>
            </w:r>
          </w:p>
        </w:tc>
        <w:tc>
          <w:tcPr>
            <w:tcW w:w="2806" w:type="pct"/>
          </w:tcPr>
          <w:p w14:paraId="32C69FDD" w14:textId="77777777" w:rsidR="00B3440B" w:rsidRPr="00F22CE4" w:rsidRDefault="00B3440B" w:rsidP="00D65C19">
            <w:pPr>
              <w:autoSpaceDE w:val="0"/>
              <w:autoSpaceDN w:val="0"/>
              <w:adjustRightInd w:val="0"/>
              <w:spacing w:before="60" w:after="60" w:line="240" w:lineRule="auto"/>
              <w:rPr>
                <w:noProof/>
                <w:szCs w:val="24"/>
              </w:rPr>
            </w:pPr>
            <w:r>
              <w:rPr>
                <w:noProof/>
              </w:rPr>
              <w:t>--- Galvaniseret</w:t>
            </w:r>
          </w:p>
        </w:tc>
        <w:tc>
          <w:tcPr>
            <w:tcW w:w="1147" w:type="pct"/>
          </w:tcPr>
          <w:p w14:paraId="08EFACF7" w14:textId="3BFD911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DCB44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C99C6F" w14:textId="77777777" w:rsidTr="00175B2F">
        <w:trPr>
          <w:trHeight w:val="290"/>
        </w:trPr>
        <w:tc>
          <w:tcPr>
            <w:tcW w:w="537" w:type="pct"/>
          </w:tcPr>
          <w:p w14:paraId="1915ACE8" w14:textId="77777777" w:rsidR="00B3440B" w:rsidRPr="00F22CE4" w:rsidRDefault="00B3440B" w:rsidP="00D65C19">
            <w:pPr>
              <w:autoSpaceDE w:val="0"/>
              <w:autoSpaceDN w:val="0"/>
              <w:adjustRightInd w:val="0"/>
              <w:spacing w:before="60" w:after="60" w:line="240" w:lineRule="auto"/>
              <w:rPr>
                <w:noProof/>
                <w:szCs w:val="24"/>
              </w:rPr>
            </w:pPr>
            <w:r>
              <w:rPr>
                <w:noProof/>
              </w:rPr>
              <w:t>7225.30.09</w:t>
            </w:r>
          </w:p>
        </w:tc>
        <w:tc>
          <w:tcPr>
            <w:tcW w:w="2806" w:type="pct"/>
          </w:tcPr>
          <w:p w14:paraId="6F96F31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F84C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9471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EB4D47" w14:textId="77777777" w:rsidTr="00175B2F">
        <w:trPr>
          <w:trHeight w:val="290"/>
        </w:trPr>
        <w:tc>
          <w:tcPr>
            <w:tcW w:w="537" w:type="pct"/>
          </w:tcPr>
          <w:p w14:paraId="328335A7" w14:textId="77777777" w:rsidR="00B3440B" w:rsidRPr="00F22CE4" w:rsidRDefault="00B3440B" w:rsidP="00D65C19">
            <w:pPr>
              <w:autoSpaceDE w:val="0"/>
              <w:autoSpaceDN w:val="0"/>
              <w:adjustRightInd w:val="0"/>
              <w:spacing w:before="60" w:after="60" w:line="240" w:lineRule="auto"/>
              <w:rPr>
                <w:noProof/>
                <w:szCs w:val="24"/>
              </w:rPr>
            </w:pPr>
            <w:r>
              <w:rPr>
                <w:noProof/>
              </w:rPr>
              <w:t>7225.30.19</w:t>
            </w:r>
          </w:p>
        </w:tc>
        <w:tc>
          <w:tcPr>
            <w:tcW w:w="2806" w:type="pct"/>
          </w:tcPr>
          <w:p w14:paraId="6EAE0DA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4E8C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6438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F066EA" w14:textId="77777777" w:rsidTr="00175B2F">
        <w:trPr>
          <w:trHeight w:val="290"/>
        </w:trPr>
        <w:tc>
          <w:tcPr>
            <w:tcW w:w="537" w:type="pct"/>
          </w:tcPr>
          <w:p w14:paraId="3F0070F0" w14:textId="77777777" w:rsidR="00B3440B" w:rsidRPr="00F22CE4" w:rsidRDefault="00B3440B" w:rsidP="00D65C19">
            <w:pPr>
              <w:autoSpaceDE w:val="0"/>
              <w:autoSpaceDN w:val="0"/>
              <w:adjustRightInd w:val="0"/>
              <w:spacing w:before="60" w:after="60" w:line="240" w:lineRule="auto"/>
              <w:rPr>
                <w:noProof/>
                <w:szCs w:val="24"/>
              </w:rPr>
            </w:pPr>
            <w:r>
              <w:rPr>
                <w:noProof/>
              </w:rPr>
              <w:t>7225.40</w:t>
            </w:r>
          </w:p>
        </w:tc>
        <w:tc>
          <w:tcPr>
            <w:tcW w:w="2806" w:type="pct"/>
          </w:tcPr>
          <w:p w14:paraId="0EF9805B"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kun varmvalsede, ikke oprullet:</w:t>
            </w:r>
          </w:p>
        </w:tc>
        <w:tc>
          <w:tcPr>
            <w:tcW w:w="1147" w:type="pct"/>
          </w:tcPr>
          <w:p w14:paraId="14BDDC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BC4D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FDBDA6" w14:textId="77777777" w:rsidTr="00175B2F">
        <w:trPr>
          <w:trHeight w:val="290"/>
        </w:trPr>
        <w:tc>
          <w:tcPr>
            <w:tcW w:w="537" w:type="pct"/>
          </w:tcPr>
          <w:p w14:paraId="4DA8E417" w14:textId="31A20A8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433253" w14:textId="77777777" w:rsidR="00B3440B" w:rsidRPr="00F22CE4" w:rsidRDefault="00B3440B" w:rsidP="00D65C19">
            <w:pPr>
              <w:autoSpaceDE w:val="0"/>
              <w:autoSpaceDN w:val="0"/>
              <w:adjustRightInd w:val="0"/>
              <w:spacing w:before="60" w:after="60" w:line="240" w:lineRule="auto"/>
              <w:rPr>
                <w:noProof/>
                <w:szCs w:val="24"/>
              </w:rPr>
            </w:pPr>
            <w:r>
              <w:rPr>
                <w:noProof/>
              </w:rPr>
              <w:t>-- Af hurtigstål:</w:t>
            </w:r>
          </w:p>
        </w:tc>
        <w:tc>
          <w:tcPr>
            <w:tcW w:w="1147" w:type="pct"/>
          </w:tcPr>
          <w:p w14:paraId="23EE90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2BD7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9F6EF2" w14:textId="77777777" w:rsidTr="00175B2F">
        <w:trPr>
          <w:trHeight w:val="290"/>
        </w:trPr>
        <w:tc>
          <w:tcPr>
            <w:tcW w:w="537" w:type="pct"/>
          </w:tcPr>
          <w:p w14:paraId="3F614CD1" w14:textId="77777777" w:rsidR="00B3440B" w:rsidRPr="00F22CE4" w:rsidRDefault="00B3440B" w:rsidP="00D65C19">
            <w:pPr>
              <w:autoSpaceDE w:val="0"/>
              <w:autoSpaceDN w:val="0"/>
              <w:adjustRightInd w:val="0"/>
              <w:spacing w:before="60" w:after="60" w:line="240" w:lineRule="auto"/>
              <w:rPr>
                <w:noProof/>
                <w:szCs w:val="24"/>
              </w:rPr>
            </w:pPr>
            <w:r>
              <w:rPr>
                <w:noProof/>
              </w:rPr>
              <w:t>7225.40.01</w:t>
            </w:r>
          </w:p>
        </w:tc>
        <w:tc>
          <w:tcPr>
            <w:tcW w:w="2806" w:type="pct"/>
          </w:tcPr>
          <w:p w14:paraId="12CCBAA8" w14:textId="77777777" w:rsidR="00B3440B" w:rsidRPr="00F22CE4" w:rsidRDefault="00B3440B" w:rsidP="00D65C19">
            <w:pPr>
              <w:autoSpaceDE w:val="0"/>
              <w:autoSpaceDN w:val="0"/>
              <w:adjustRightInd w:val="0"/>
              <w:spacing w:before="60" w:after="60" w:line="240" w:lineRule="auto"/>
              <w:rPr>
                <w:noProof/>
                <w:szCs w:val="24"/>
              </w:rPr>
            </w:pPr>
            <w:r>
              <w:rPr>
                <w:noProof/>
              </w:rPr>
              <w:t>--- Galvaniseret</w:t>
            </w:r>
          </w:p>
        </w:tc>
        <w:tc>
          <w:tcPr>
            <w:tcW w:w="1147" w:type="pct"/>
          </w:tcPr>
          <w:p w14:paraId="53217282" w14:textId="4B3A3CC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32B6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04B013" w14:textId="77777777" w:rsidTr="00175B2F">
        <w:trPr>
          <w:trHeight w:val="290"/>
        </w:trPr>
        <w:tc>
          <w:tcPr>
            <w:tcW w:w="537" w:type="pct"/>
          </w:tcPr>
          <w:p w14:paraId="10700824" w14:textId="77777777" w:rsidR="00B3440B" w:rsidRPr="00F22CE4" w:rsidRDefault="00B3440B" w:rsidP="00D65C19">
            <w:pPr>
              <w:autoSpaceDE w:val="0"/>
              <w:autoSpaceDN w:val="0"/>
              <w:adjustRightInd w:val="0"/>
              <w:spacing w:before="60" w:after="60" w:line="240" w:lineRule="auto"/>
              <w:rPr>
                <w:noProof/>
                <w:szCs w:val="24"/>
              </w:rPr>
            </w:pPr>
            <w:r>
              <w:rPr>
                <w:noProof/>
              </w:rPr>
              <w:t>7225.40.09</w:t>
            </w:r>
          </w:p>
        </w:tc>
        <w:tc>
          <w:tcPr>
            <w:tcW w:w="2806" w:type="pct"/>
          </w:tcPr>
          <w:p w14:paraId="34F518D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C66F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AAD6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159803" w14:textId="77777777" w:rsidTr="00175B2F">
        <w:trPr>
          <w:trHeight w:val="290"/>
        </w:trPr>
        <w:tc>
          <w:tcPr>
            <w:tcW w:w="537" w:type="pct"/>
          </w:tcPr>
          <w:p w14:paraId="7BE3782E" w14:textId="77777777" w:rsidR="00B3440B" w:rsidRPr="00F22CE4" w:rsidRDefault="00B3440B" w:rsidP="00D65C19">
            <w:pPr>
              <w:autoSpaceDE w:val="0"/>
              <w:autoSpaceDN w:val="0"/>
              <w:adjustRightInd w:val="0"/>
              <w:spacing w:before="60" w:after="60" w:line="240" w:lineRule="auto"/>
              <w:rPr>
                <w:noProof/>
                <w:szCs w:val="24"/>
              </w:rPr>
            </w:pPr>
            <w:r>
              <w:rPr>
                <w:noProof/>
              </w:rPr>
              <w:t>7225.40.19</w:t>
            </w:r>
          </w:p>
        </w:tc>
        <w:tc>
          <w:tcPr>
            <w:tcW w:w="2806" w:type="pct"/>
          </w:tcPr>
          <w:p w14:paraId="60866E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03CA8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11A5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47B128" w14:textId="77777777" w:rsidTr="00175B2F">
        <w:trPr>
          <w:trHeight w:val="290"/>
        </w:trPr>
        <w:tc>
          <w:tcPr>
            <w:tcW w:w="537" w:type="pct"/>
          </w:tcPr>
          <w:p w14:paraId="79755472" w14:textId="77777777" w:rsidR="00B3440B" w:rsidRPr="00F22CE4" w:rsidRDefault="00B3440B" w:rsidP="00D65C19">
            <w:pPr>
              <w:autoSpaceDE w:val="0"/>
              <w:autoSpaceDN w:val="0"/>
              <w:adjustRightInd w:val="0"/>
              <w:spacing w:before="60" w:after="60" w:line="240" w:lineRule="auto"/>
              <w:rPr>
                <w:noProof/>
                <w:szCs w:val="24"/>
              </w:rPr>
            </w:pPr>
            <w:r>
              <w:rPr>
                <w:noProof/>
              </w:rPr>
              <w:t>7225.50</w:t>
            </w:r>
          </w:p>
        </w:tc>
        <w:tc>
          <w:tcPr>
            <w:tcW w:w="2806" w:type="pct"/>
          </w:tcPr>
          <w:p w14:paraId="2535A3CF"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kun koldvalsede:</w:t>
            </w:r>
          </w:p>
        </w:tc>
        <w:tc>
          <w:tcPr>
            <w:tcW w:w="1147" w:type="pct"/>
          </w:tcPr>
          <w:p w14:paraId="15DA028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A0F0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FBDC1C" w14:textId="77777777" w:rsidTr="00175B2F">
        <w:trPr>
          <w:trHeight w:val="290"/>
        </w:trPr>
        <w:tc>
          <w:tcPr>
            <w:tcW w:w="537" w:type="pct"/>
          </w:tcPr>
          <w:p w14:paraId="6D640513" w14:textId="66573BD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12396ED" w14:textId="77777777" w:rsidR="00B3440B" w:rsidRPr="00F22CE4" w:rsidRDefault="00B3440B" w:rsidP="00D65C19">
            <w:pPr>
              <w:autoSpaceDE w:val="0"/>
              <w:autoSpaceDN w:val="0"/>
              <w:adjustRightInd w:val="0"/>
              <w:spacing w:before="60" w:after="60" w:line="240" w:lineRule="auto"/>
              <w:rPr>
                <w:noProof/>
                <w:szCs w:val="24"/>
              </w:rPr>
            </w:pPr>
            <w:r>
              <w:rPr>
                <w:noProof/>
              </w:rPr>
              <w:t>-- Af hurtigstål:</w:t>
            </w:r>
          </w:p>
        </w:tc>
        <w:tc>
          <w:tcPr>
            <w:tcW w:w="1147" w:type="pct"/>
          </w:tcPr>
          <w:p w14:paraId="3D61C0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2906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8C6815" w14:textId="77777777" w:rsidTr="00175B2F">
        <w:trPr>
          <w:trHeight w:val="290"/>
        </w:trPr>
        <w:tc>
          <w:tcPr>
            <w:tcW w:w="537" w:type="pct"/>
          </w:tcPr>
          <w:p w14:paraId="5337FD7B" w14:textId="77777777" w:rsidR="00B3440B" w:rsidRPr="00F22CE4" w:rsidRDefault="00B3440B" w:rsidP="00D65C19">
            <w:pPr>
              <w:autoSpaceDE w:val="0"/>
              <w:autoSpaceDN w:val="0"/>
              <w:adjustRightInd w:val="0"/>
              <w:spacing w:before="60" w:after="60" w:line="240" w:lineRule="auto"/>
              <w:rPr>
                <w:noProof/>
                <w:szCs w:val="24"/>
              </w:rPr>
            </w:pPr>
            <w:r>
              <w:rPr>
                <w:noProof/>
              </w:rPr>
              <w:t>7225.50.01</w:t>
            </w:r>
          </w:p>
        </w:tc>
        <w:tc>
          <w:tcPr>
            <w:tcW w:w="2806" w:type="pct"/>
          </w:tcPr>
          <w:p w14:paraId="26043353" w14:textId="77777777" w:rsidR="00B3440B" w:rsidRPr="00F22CE4" w:rsidRDefault="00B3440B" w:rsidP="00D65C19">
            <w:pPr>
              <w:autoSpaceDE w:val="0"/>
              <w:autoSpaceDN w:val="0"/>
              <w:adjustRightInd w:val="0"/>
              <w:spacing w:before="60" w:after="60" w:line="240" w:lineRule="auto"/>
              <w:rPr>
                <w:noProof/>
                <w:szCs w:val="24"/>
              </w:rPr>
            </w:pPr>
            <w:r>
              <w:rPr>
                <w:noProof/>
              </w:rPr>
              <w:t>--- Galvaniseret</w:t>
            </w:r>
          </w:p>
        </w:tc>
        <w:tc>
          <w:tcPr>
            <w:tcW w:w="1147" w:type="pct"/>
          </w:tcPr>
          <w:p w14:paraId="0A31B040" w14:textId="3A520B5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434A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4F58A0" w14:textId="77777777" w:rsidTr="00175B2F">
        <w:trPr>
          <w:trHeight w:val="290"/>
        </w:trPr>
        <w:tc>
          <w:tcPr>
            <w:tcW w:w="537" w:type="pct"/>
          </w:tcPr>
          <w:p w14:paraId="7C81D7F3" w14:textId="77777777" w:rsidR="00B3440B" w:rsidRPr="00F22CE4" w:rsidRDefault="00B3440B" w:rsidP="003C3045">
            <w:pPr>
              <w:pageBreakBefore/>
              <w:autoSpaceDE w:val="0"/>
              <w:autoSpaceDN w:val="0"/>
              <w:adjustRightInd w:val="0"/>
              <w:spacing w:before="60" w:after="60" w:line="240" w:lineRule="auto"/>
              <w:rPr>
                <w:noProof/>
                <w:szCs w:val="24"/>
              </w:rPr>
            </w:pPr>
            <w:r>
              <w:rPr>
                <w:noProof/>
              </w:rPr>
              <w:t>7225.50.09</w:t>
            </w:r>
          </w:p>
        </w:tc>
        <w:tc>
          <w:tcPr>
            <w:tcW w:w="2806" w:type="pct"/>
          </w:tcPr>
          <w:p w14:paraId="1C467B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08C2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0E8D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170CB5" w14:textId="77777777" w:rsidTr="00175B2F">
        <w:trPr>
          <w:trHeight w:val="290"/>
        </w:trPr>
        <w:tc>
          <w:tcPr>
            <w:tcW w:w="537" w:type="pct"/>
          </w:tcPr>
          <w:p w14:paraId="3A07DEEC" w14:textId="77777777" w:rsidR="00B3440B" w:rsidRPr="00F22CE4" w:rsidRDefault="00B3440B" w:rsidP="00D65C19">
            <w:pPr>
              <w:autoSpaceDE w:val="0"/>
              <w:autoSpaceDN w:val="0"/>
              <w:adjustRightInd w:val="0"/>
              <w:spacing w:before="60" w:after="60" w:line="240" w:lineRule="auto"/>
              <w:rPr>
                <w:noProof/>
                <w:szCs w:val="24"/>
              </w:rPr>
            </w:pPr>
            <w:r>
              <w:rPr>
                <w:noProof/>
              </w:rPr>
              <w:t>7225.50.19</w:t>
            </w:r>
          </w:p>
        </w:tc>
        <w:tc>
          <w:tcPr>
            <w:tcW w:w="2806" w:type="pct"/>
          </w:tcPr>
          <w:p w14:paraId="5AFFD3A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68B3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AD72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A1D6CF" w14:textId="77777777" w:rsidTr="00175B2F">
        <w:trPr>
          <w:trHeight w:val="290"/>
        </w:trPr>
        <w:tc>
          <w:tcPr>
            <w:tcW w:w="537" w:type="pct"/>
          </w:tcPr>
          <w:p w14:paraId="364F4C01" w14:textId="120C5F1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23A1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F57F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298A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B6B720" w14:textId="77777777" w:rsidTr="00175B2F">
        <w:trPr>
          <w:trHeight w:val="290"/>
        </w:trPr>
        <w:tc>
          <w:tcPr>
            <w:tcW w:w="537" w:type="pct"/>
          </w:tcPr>
          <w:p w14:paraId="6CBAA4FA" w14:textId="77777777" w:rsidR="00B3440B" w:rsidRPr="00F22CE4" w:rsidRDefault="00B3440B" w:rsidP="00D65C19">
            <w:pPr>
              <w:autoSpaceDE w:val="0"/>
              <w:autoSpaceDN w:val="0"/>
              <w:adjustRightInd w:val="0"/>
              <w:spacing w:before="60" w:after="60" w:line="240" w:lineRule="auto"/>
              <w:rPr>
                <w:noProof/>
                <w:szCs w:val="24"/>
              </w:rPr>
            </w:pPr>
            <w:r>
              <w:rPr>
                <w:noProof/>
              </w:rPr>
              <w:t>7225.91</w:t>
            </w:r>
          </w:p>
        </w:tc>
        <w:tc>
          <w:tcPr>
            <w:tcW w:w="2806" w:type="pct"/>
          </w:tcPr>
          <w:p w14:paraId="4F580C98" w14:textId="77777777" w:rsidR="00B3440B" w:rsidRPr="00F22CE4" w:rsidRDefault="00B3440B" w:rsidP="00D65C19">
            <w:pPr>
              <w:autoSpaceDE w:val="0"/>
              <w:autoSpaceDN w:val="0"/>
              <w:adjustRightInd w:val="0"/>
              <w:spacing w:before="60" w:after="60" w:line="240" w:lineRule="auto"/>
              <w:rPr>
                <w:noProof/>
                <w:szCs w:val="24"/>
              </w:rPr>
            </w:pPr>
            <w:r>
              <w:rPr>
                <w:noProof/>
              </w:rPr>
              <w:t>-- Elektrolytisk belagt eller overtrukket med zink:</w:t>
            </w:r>
          </w:p>
        </w:tc>
        <w:tc>
          <w:tcPr>
            <w:tcW w:w="1147" w:type="pct"/>
          </w:tcPr>
          <w:p w14:paraId="7FE814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5952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3822C4" w14:textId="77777777" w:rsidTr="00175B2F">
        <w:trPr>
          <w:trHeight w:val="290"/>
        </w:trPr>
        <w:tc>
          <w:tcPr>
            <w:tcW w:w="537" w:type="pct"/>
          </w:tcPr>
          <w:p w14:paraId="529C2316" w14:textId="77777777" w:rsidR="00B3440B" w:rsidRPr="00F22CE4" w:rsidRDefault="00B3440B" w:rsidP="00D65C19">
            <w:pPr>
              <w:autoSpaceDE w:val="0"/>
              <w:autoSpaceDN w:val="0"/>
              <w:adjustRightInd w:val="0"/>
              <w:spacing w:before="60" w:after="60" w:line="240" w:lineRule="auto"/>
              <w:rPr>
                <w:noProof/>
                <w:szCs w:val="24"/>
              </w:rPr>
            </w:pPr>
            <w:r>
              <w:rPr>
                <w:noProof/>
              </w:rPr>
              <w:t>7225.91.10</w:t>
            </w:r>
          </w:p>
        </w:tc>
        <w:tc>
          <w:tcPr>
            <w:tcW w:w="2806" w:type="pct"/>
          </w:tcPr>
          <w:p w14:paraId="4AFAE260" w14:textId="77777777" w:rsidR="00B3440B" w:rsidRPr="00F22CE4" w:rsidRDefault="00B3440B" w:rsidP="00D65C19">
            <w:pPr>
              <w:autoSpaceDE w:val="0"/>
              <w:autoSpaceDN w:val="0"/>
              <w:adjustRightInd w:val="0"/>
              <w:spacing w:before="60" w:after="60" w:line="240" w:lineRule="auto"/>
              <w:rPr>
                <w:noProof/>
                <w:szCs w:val="24"/>
              </w:rPr>
            </w:pPr>
            <w:r>
              <w:rPr>
                <w:noProof/>
              </w:rPr>
              <w:t>--- Galvaniseret</w:t>
            </w:r>
          </w:p>
        </w:tc>
        <w:tc>
          <w:tcPr>
            <w:tcW w:w="1147" w:type="pct"/>
          </w:tcPr>
          <w:p w14:paraId="15CB5F7C" w14:textId="4899493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1ACD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0ACB6B" w14:textId="77777777" w:rsidTr="00175B2F">
        <w:trPr>
          <w:trHeight w:val="290"/>
        </w:trPr>
        <w:tc>
          <w:tcPr>
            <w:tcW w:w="537" w:type="pct"/>
          </w:tcPr>
          <w:p w14:paraId="2D9A8CE6" w14:textId="77777777" w:rsidR="00B3440B" w:rsidRPr="00F22CE4" w:rsidRDefault="00B3440B" w:rsidP="00D65C19">
            <w:pPr>
              <w:autoSpaceDE w:val="0"/>
              <w:autoSpaceDN w:val="0"/>
              <w:adjustRightInd w:val="0"/>
              <w:spacing w:before="60" w:after="60" w:line="240" w:lineRule="auto"/>
              <w:rPr>
                <w:noProof/>
                <w:szCs w:val="24"/>
              </w:rPr>
            </w:pPr>
            <w:r>
              <w:rPr>
                <w:noProof/>
              </w:rPr>
              <w:t>7225.91.90</w:t>
            </w:r>
          </w:p>
        </w:tc>
        <w:tc>
          <w:tcPr>
            <w:tcW w:w="2806" w:type="pct"/>
          </w:tcPr>
          <w:p w14:paraId="1D1C294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6834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B202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3DE9CE" w14:textId="77777777" w:rsidTr="00175B2F">
        <w:trPr>
          <w:trHeight w:val="290"/>
        </w:trPr>
        <w:tc>
          <w:tcPr>
            <w:tcW w:w="537" w:type="pct"/>
          </w:tcPr>
          <w:p w14:paraId="252ABBDD" w14:textId="77777777" w:rsidR="00B3440B" w:rsidRPr="00F22CE4" w:rsidRDefault="00B3440B" w:rsidP="00D65C19">
            <w:pPr>
              <w:autoSpaceDE w:val="0"/>
              <w:autoSpaceDN w:val="0"/>
              <w:adjustRightInd w:val="0"/>
              <w:spacing w:before="60" w:after="60" w:line="240" w:lineRule="auto"/>
              <w:rPr>
                <w:noProof/>
                <w:szCs w:val="24"/>
              </w:rPr>
            </w:pPr>
            <w:r>
              <w:rPr>
                <w:noProof/>
              </w:rPr>
              <w:t>7225.92</w:t>
            </w:r>
          </w:p>
        </w:tc>
        <w:tc>
          <w:tcPr>
            <w:tcW w:w="2806" w:type="pct"/>
          </w:tcPr>
          <w:p w14:paraId="7375C7A7"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zink på anden måde:</w:t>
            </w:r>
          </w:p>
        </w:tc>
        <w:tc>
          <w:tcPr>
            <w:tcW w:w="1147" w:type="pct"/>
          </w:tcPr>
          <w:p w14:paraId="08793E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63EB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149CEC" w14:textId="77777777" w:rsidTr="00175B2F">
        <w:trPr>
          <w:trHeight w:val="290"/>
        </w:trPr>
        <w:tc>
          <w:tcPr>
            <w:tcW w:w="537" w:type="pct"/>
          </w:tcPr>
          <w:p w14:paraId="443F5CA0" w14:textId="77777777" w:rsidR="00B3440B" w:rsidRPr="00F22CE4" w:rsidRDefault="00B3440B" w:rsidP="00D65C19">
            <w:pPr>
              <w:autoSpaceDE w:val="0"/>
              <w:autoSpaceDN w:val="0"/>
              <w:adjustRightInd w:val="0"/>
              <w:spacing w:before="60" w:after="60" w:line="240" w:lineRule="auto"/>
              <w:rPr>
                <w:noProof/>
                <w:szCs w:val="24"/>
              </w:rPr>
            </w:pPr>
            <w:r>
              <w:rPr>
                <w:noProof/>
              </w:rPr>
              <w:t>7225.92.10</w:t>
            </w:r>
          </w:p>
        </w:tc>
        <w:tc>
          <w:tcPr>
            <w:tcW w:w="2806" w:type="pct"/>
          </w:tcPr>
          <w:p w14:paraId="4DD14954" w14:textId="77777777" w:rsidR="00B3440B" w:rsidRPr="00F22CE4" w:rsidRDefault="00B3440B" w:rsidP="00D65C19">
            <w:pPr>
              <w:autoSpaceDE w:val="0"/>
              <w:autoSpaceDN w:val="0"/>
              <w:adjustRightInd w:val="0"/>
              <w:spacing w:before="60" w:after="60" w:line="240" w:lineRule="auto"/>
              <w:rPr>
                <w:noProof/>
                <w:szCs w:val="24"/>
              </w:rPr>
            </w:pPr>
            <w:r>
              <w:rPr>
                <w:noProof/>
              </w:rPr>
              <w:t>--- Galvaniseret</w:t>
            </w:r>
          </w:p>
        </w:tc>
        <w:tc>
          <w:tcPr>
            <w:tcW w:w="1147" w:type="pct"/>
          </w:tcPr>
          <w:p w14:paraId="70F7083C" w14:textId="45AA3BB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03D5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A42162" w14:textId="77777777" w:rsidTr="00175B2F">
        <w:trPr>
          <w:trHeight w:val="290"/>
        </w:trPr>
        <w:tc>
          <w:tcPr>
            <w:tcW w:w="537" w:type="pct"/>
          </w:tcPr>
          <w:p w14:paraId="37D4D137" w14:textId="77777777" w:rsidR="00B3440B" w:rsidRPr="00F22CE4" w:rsidRDefault="00B3440B" w:rsidP="00D65C19">
            <w:pPr>
              <w:autoSpaceDE w:val="0"/>
              <w:autoSpaceDN w:val="0"/>
              <w:adjustRightInd w:val="0"/>
              <w:spacing w:before="60" w:after="60" w:line="240" w:lineRule="auto"/>
              <w:rPr>
                <w:noProof/>
                <w:szCs w:val="24"/>
              </w:rPr>
            </w:pPr>
            <w:r>
              <w:rPr>
                <w:noProof/>
              </w:rPr>
              <w:t>7225.92.90</w:t>
            </w:r>
          </w:p>
        </w:tc>
        <w:tc>
          <w:tcPr>
            <w:tcW w:w="2806" w:type="pct"/>
          </w:tcPr>
          <w:p w14:paraId="7A6B0FC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486B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40C3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CD4DE1" w14:textId="77777777" w:rsidTr="00175B2F">
        <w:trPr>
          <w:trHeight w:val="290"/>
        </w:trPr>
        <w:tc>
          <w:tcPr>
            <w:tcW w:w="537" w:type="pct"/>
          </w:tcPr>
          <w:p w14:paraId="1BA16FE4" w14:textId="77777777" w:rsidR="00B3440B" w:rsidRPr="00F22CE4" w:rsidRDefault="00B3440B" w:rsidP="00D65C19">
            <w:pPr>
              <w:autoSpaceDE w:val="0"/>
              <w:autoSpaceDN w:val="0"/>
              <w:adjustRightInd w:val="0"/>
              <w:spacing w:before="60" w:after="60" w:line="240" w:lineRule="auto"/>
              <w:rPr>
                <w:noProof/>
                <w:szCs w:val="24"/>
              </w:rPr>
            </w:pPr>
            <w:r>
              <w:rPr>
                <w:noProof/>
              </w:rPr>
              <w:t>7225.99</w:t>
            </w:r>
          </w:p>
        </w:tc>
        <w:tc>
          <w:tcPr>
            <w:tcW w:w="2806" w:type="pct"/>
          </w:tcPr>
          <w:p w14:paraId="1B4E35A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6D07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C5D6C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BA6F41" w14:textId="77777777" w:rsidTr="00175B2F">
        <w:trPr>
          <w:trHeight w:val="290"/>
        </w:trPr>
        <w:tc>
          <w:tcPr>
            <w:tcW w:w="537" w:type="pct"/>
          </w:tcPr>
          <w:p w14:paraId="0231BCC9" w14:textId="77777777" w:rsidR="00B3440B" w:rsidRPr="00F22CE4" w:rsidRDefault="00B3440B" w:rsidP="00D65C19">
            <w:pPr>
              <w:autoSpaceDE w:val="0"/>
              <w:autoSpaceDN w:val="0"/>
              <w:adjustRightInd w:val="0"/>
              <w:spacing w:before="60" w:after="60" w:line="240" w:lineRule="auto"/>
              <w:rPr>
                <w:noProof/>
                <w:szCs w:val="24"/>
              </w:rPr>
            </w:pPr>
            <w:r>
              <w:rPr>
                <w:noProof/>
              </w:rPr>
              <w:t>7225.99.10</w:t>
            </w:r>
          </w:p>
        </w:tc>
        <w:tc>
          <w:tcPr>
            <w:tcW w:w="2806" w:type="pct"/>
          </w:tcPr>
          <w:p w14:paraId="49240ADD" w14:textId="77777777" w:rsidR="00B3440B" w:rsidRPr="00F22CE4" w:rsidRDefault="00B3440B" w:rsidP="00D65C19">
            <w:pPr>
              <w:autoSpaceDE w:val="0"/>
              <w:autoSpaceDN w:val="0"/>
              <w:adjustRightInd w:val="0"/>
              <w:spacing w:before="60" w:after="60" w:line="240" w:lineRule="auto"/>
              <w:rPr>
                <w:noProof/>
                <w:szCs w:val="24"/>
              </w:rPr>
            </w:pPr>
            <w:r>
              <w:rPr>
                <w:noProof/>
              </w:rPr>
              <w:t>--- Galvaniseret</w:t>
            </w:r>
          </w:p>
        </w:tc>
        <w:tc>
          <w:tcPr>
            <w:tcW w:w="1147" w:type="pct"/>
          </w:tcPr>
          <w:p w14:paraId="06C1A1B3" w14:textId="710F7FA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D64F9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791A6D" w14:textId="77777777" w:rsidTr="00175B2F">
        <w:trPr>
          <w:trHeight w:val="290"/>
        </w:trPr>
        <w:tc>
          <w:tcPr>
            <w:tcW w:w="537" w:type="pct"/>
          </w:tcPr>
          <w:p w14:paraId="4C4ADF23" w14:textId="77777777" w:rsidR="00B3440B" w:rsidRPr="00F22CE4" w:rsidRDefault="00B3440B" w:rsidP="00D65C19">
            <w:pPr>
              <w:autoSpaceDE w:val="0"/>
              <w:autoSpaceDN w:val="0"/>
              <w:adjustRightInd w:val="0"/>
              <w:spacing w:before="60" w:after="60" w:line="240" w:lineRule="auto"/>
              <w:rPr>
                <w:noProof/>
                <w:szCs w:val="24"/>
              </w:rPr>
            </w:pPr>
            <w:r>
              <w:rPr>
                <w:noProof/>
              </w:rPr>
              <w:t>7225.99.90</w:t>
            </w:r>
          </w:p>
        </w:tc>
        <w:tc>
          <w:tcPr>
            <w:tcW w:w="2806" w:type="pct"/>
          </w:tcPr>
          <w:p w14:paraId="6F5F295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C1D0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6721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6793D6" w14:textId="77777777" w:rsidTr="00175B2F">
        <w:trPr>
          <w:trHeight w:val="290"/>
        </w:trPr>
        <w:tc>
          <w:tcPr>
            <w:tcW w:w="537" w:type="pct"/>
          </w:tcPr>
          <w:p w14:paraId="79F78F4D" w14:textId="77777777" w:rsidR="00B3440B" w:rsidRPr="00F22CE4" w:rsidRDefault="00B3440B" w:rsidP="00D65C19">
            <w:pPr>
              <w:autoSpaceDE w:val="0"/>
              <w:autoSpaceDN w:val="0"/>
              <w:adjustRightInd w:val="0"/>
              <w:spacing w:before="60" w:after="60" w:line="240" w:lineRule="auto"/>
              <w:rPr>
                <w:noProof/>
                <w:szCs w:val="24"/>
              </w:rPr>
            </w:pPr>
            <w:r>
              <w:rPr>
                <w:noProof/>
              </w:rPr>
              <w:t>72.26</w:t>
            </w:r>
          </w:p>
        </w:tc>
        <w:tc>
          <w:tcPr>
            <w:tcW w:w="2806" w:type="pct"/>
          </w:tcPr>
          <w:p w14:paraId="294176A8" w14:textId="42502D24" w:rsidR="00B3440B" w:rsidRPr="00F22CE4" w:rsidRDefault="00B3440B" w:rsidP="00D65C19">
            <w:pPr>
              <w:autoSpaceDE w:val="0"/>
              <w:autoSpaceDN w:val="0"/>
              <w:adjustRightInd w:val="0"/>
              <w:spacing w:before="60" w:after="60" w:line="240" w:lineRule="auto"/>
              <w:rPr>
                <w:noProof/>
                <w:szCs w:val="24"/>
              </w:rPr>
            </w:pPr>
            <w:r>
              <w:rPr>
                <w:noProof/>
              </w:rPr>
              <w:t>Fladvalsede produkter af andet legeret stål, af bredde under 600 mm:</w:t>
            </w:r>
          </w:p>
        </w:tc>
        <w:tc>
          <w:tcPr>
            <w:tcW w:w="1147" w:type="pct"/>
          </w:tcPr>
          <w:p w14:paraId="4F71E4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4F11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EB5D63" w14:textId="77777777" w:rsidTr="00175B2F">
        <w:trPr>
          <w:trHeight w:val="290"/>
        </w:trPr>
        <w:tc>
          <w:tcPr>
            <w:tcW w:w="537" w:type="pct"/>
          </w:tcPr>
          <w:p w14:paraId="5B9F6A55" w14:textId="308A3E6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DBF26CF" w14:textId="77777777" w:rsidR="00B3440B" w:rsidRPr="00F22CE4" w:rsidRDefault="00B3440B" w:rsidP="00D65C19">
            <w:pPr>
              <w:autoSpaceDE w:val="0"/>
              <w:autoSpaceDN w:val="0"/>
              <w:adjustRightInd w:val="0"/>
              <w:spacing w:before="60" w:after="60" w:line="240" w:lineRule="auto"/>
              <w:rPr>
                <w:noProof/>
                <w:szCs w:val="24"/>
              </w:rPr>
            </w:pPr>
            <w:r>
              <w:rPr>
                <w:noProof/>
              </w:rPr>
              <w:t>- Af silicium-elektrisk stål:</w:t>
            </w:r>
          </w:p>
        </w:tc>
        <w:tc>
          <w:tcPr>
            <w:tcW w:w="1147" w:type="pct"/>
          </w:tcPr>
          <w:p w14:paraId="7940843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1C90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AB950A" w14:textId="77777777" w:rsidTr="00175B2F">
        <w:trPr>
          <w:trHeight w:val="290"/>
        </w:trPr>
        <w:tc>
          <w:tcPr>
            <w:tcW w:w="537" w:type="pct"/>
          </w:tcPr>
          <w:p w14:paraId="4D6A8E28" w14:textId="77777777" w:rsidR="00B3440B" w:rsidRPr="00F22CE4" w:rsidRDefault="00B3440B" w:rsidP="003C3045">
            <w:pPr>
              <w:pageBreakBefore/>
              <w:autoSpaceDE w:val="0"/>
              <w:autoSpaceDN w:val="0"/>
              <w:adjustRightInd w:val="0"/>
              <w:spacing w:before="60" w:after="60" w:line="240" w:lineRule="auto"/>
              <w:rPr>
                <w:noProof/>
                <w:szCs w:val="24"/>
              </w:rPr>
            </w:pPr>
            <w:r>
              <w:rPr>
                <w:noProof/>
              </w:rPr>
              <w:t>7226.11</w:t>
            </w:r>
          </w:p>
        </w:tc>
        <w:tc>
          <w:tcPr>
            <w:tcW w:w="2806" w:type="pct"/>
          </w:tcPr>
          <w:p w14:paraId="0BDC83A7" w14:textId="77777777" w:rsidR="00B3440B" w:rsidRPr="00F22CE4" w:rsidRDefault="00B3440B" w:rsidP="00D65C19">
            <w:pPr>
              <w:autoSpaceDE w:val="0"/>
              <w:autoSpaceDN w:val="0"/>
              <w:adjustRightInd w:val="0"/>
              <w:spacing w:before="60" w:after="60" w:line="240" w:lineRule="auto"/>
              <w:rPr>
                <w:noProof/>
                <w:szCs w:val="24"/>
              </w:rPr>
            </w:pPr>
            <w:r>
              <w:rPr>
                <w:noProof/>
              </w:rPr>
              <w:t>-- Korn-orienteret:</w:t>
            </w:r>
          </w:p>
        </w:tc>
        <w:tc>
          <w:tcPr>
            <w:tcW w:w="1147" w:type="pct"/>
          </w:tcPr>
          <w:p w14:paraId="25B35F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61D1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E244C1" w14:textId="77777777" w:rsidTr="00175B2F">
        <w:trPr>
          <w:trHeight w:val="290"/>
        </w:trPr>
        <w:tc>
          <w:tcPr>
            <w:tcW w:w="537" w:type="pct"/>
          </w:tcPr>
          <w:p w14:paraId="3D81900D" w14:textId="77777777" w:rsidR="00B3440B" w:rsidRPr="00F22CE4" w:rsidRDefault="00B3440B" w:rsidP="00D65C19">
            <w:pPr>
              <w:autoSpaceDE w:val="0"/>
              <w:autoSpaceDN w:val="0"/>
              <w:adjustRightInd w:val="0"/>
              <w:spacing w:before="60" w:after="60" w:line="240" w:lineRule="auto"/>
              <w:rPr>
                <w:noProof/>
                <w:szCs w:val="24"/>
              </w:rPr>
            </w:pPr>
            <w:r>
              <w:rPr>
                <w:noProof/>
              </w:rPr>
              <w:t>7226.11.10</w:t>
            </w:r>
          </w:p>
        </w:tc>
        <w:tc>
          <w:tcPr>
            <w:tcW w:w="2806" w:type="pct"/>
          </w:tcPr>
          <w:p w14:paraId="2E802062" w14:textId="77777777" w:rsidR="00B3440B" w:rsidRPr="00F22CE4" w:rsidRDefault="00B3440B" w:rsidP="00D65C19">
            <w:pPr>
              <w:autoSpaceDE w:val="0"/>
              <w:autoSpaceDN w:val="0"/>
              <w:adjustRightInd w:val="0"/>
              <w:spacing w:before="60" w:after="60" w:line="240" w:lineRule="auto"/>
              <w:rPr>
                <w:noProof/>
                <w:szCs w:val="24"/>
              </w:rPr>
            </w:pPr>
            <w:r>
              <w:rPr>
                <w:noProof/>
              </w:rPr>
              <w:t>--- Galvaniseret eller bearbejdet</w:t>
            </w:r>
          </w:p>
        </w:tc>
        <w:tc>
          <w:tcPr>
            <w:tcW w:w="1147" w:type="pct"/>
          </w:tcPr>
          <w:p w14:paraId="04672B65" w14:textId="3E9DB4C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F862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4802AC" w14:textId="77777777" w:rsidTr="00175B2F">
        <w:trPr>
          <w:trHeight w:val="290"/>
        </w:trPr>
        <w:tc>
          <w:tcPr>
            <w:tcW w:w="537" w:type="pct"/>
          </w:tcPr>
          <w:p w14:paraId="4E747814" w14:textId="77777777" w:rsidR="00B3440B" w:rsidRPr="00F22CE4" w:rsidRDefault="00B3440B" w:rsidP="00D65C19">
            <w:pPr>
              <w:autoSpaceDE w:val="0"/>
              <w:autoSpaceDN w:val="0"/>
              <w:adjustRightInd w:val="0"/>
              <w:spacing w:before="60" w:after="60" w:line="240" w:lineRule="auto"/>
              <w:rPr>
                <w:noProof/>
                <w:szCs w:val="24"/>
              </w:rPr>
            </w:pPr>
            <w:r>
              <w:rPr>
                <w:noProof/>
              </w:rPr>
              <w:t>7226.11.90</w:t>
            </w:r>
          </w:p>
        </w:tc>
        <w:tc>
          <w:tcPr>
            <w:tcW w:w="2806" w:type="pct"/>
          </w:tcPr>
          <w:p w14:paraId="652F7A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7D1A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6268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F9C7DF" w14:textId="77777777" w:rsidTr="00175B2F">
        <w:trPr>
          <w:trHeight w:val="290"/>
        </w:trPr>
        <w:tc>
          <w:tcPr>
            <w:tcW w:w="537" w:type="pct"/>
          </w:tcPr>
          <w:p w14:paraId="4E9B8362" w14:textId="77777777" w:rsidR="00B3440B" w:rsidRPr="00F22CE4" w:rsidRDefault="00B3440B" w:rsidP="00D65C19">
            <w:pPr>
              <w:autoSpaceDE w:val="0"/>
              <w:autoSpaceDN w:val="0"/>
              <w:adjustRightInd w:val="0"/>
              <w:spacing w:before="60" w:after="60" w:line="240" w:lineRule="auto"/>
              <w:rPr>
                <w:noProof/>
                <w:szCs w:val="24"/>
              </w:rPr>
            </w:pPr>
            <w:r>
              <w:rPr>
                <w:noProof/>
              </w:rPr>
              <w:t>7226.19</w:t>
            </w:r>
          </w:p>
        </w:tc>
        <w:tc>
          <w:tcPr>
            <w:tcW w:w="2806" w:type="pct"/>
          </w:tcPr>
          <w:p w14:paraId="3F0C2D0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284A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D1F0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4A5187" w14:textId="77777777" w:rsidTr="00175B2F">
        <w:trPr>
          <w:trHeight w:val="290"/>
        </w:trPr>
        <w:tc>
          <w:tcPr>
            <w:tcW w:w="537" w:type="pct"/>
          </w:tcPr>
          <w:p w14:paraId="327597F2" w14:textId="77777777" w:rsidR="00B3440B" w:rsidRPr="00F22CE4" w:rsidRDefault="00B3440B" w:rsidP="00D65C19">
            <w:pPr>
              <w:autoSpaceDE w:val="0"/>
              <w:autoSpaceDN w:val="0"/>
              <w:adjustRightInd w:val="0"/>
              <w:spacing w:before="60" w:after="60" w:line="240" w:lineRule="auto"/>
              <w:rPr>
                <w:noProof/>
                <w:szCs w:val="24"/>
              </w:rPr>
            </w:pPr>
            <w:r>
              <w:rPr>
                <w:noProof/>
              </w:rPr>
              <w:t>7226.19.10</w:t>
            </w:r>
          </w:p>
        </w:tc>
        <w:tc>
          <w:tcPr>
            <w:tcW w:w="2806" w:type="pct"/>
          </w:tcPr>
          <w:p w14:paraId="6452E1E6" w14:textId="77777777" w:rsidR="00B3440B" w:rsidRPr="00F22CE4" w:rsidRDefault="00B3440B" w:rsidP="00D65C19">
            <w:pPr>
              <w:autoSpaceDE w:val="0"/>
              <w:autoSpaceDN w:val="0"/>
              <w:adjustRightInd w:val="0"/>
              <w:spacing w:before="60" w:after="60" w:line="240" w:lineRule="auto"/>
              <w:rPr>
                <w:noProof/>
                <w:szCs w:val="24"/>
              </w:rPr>
            </w:pPr>
            <w:r>
              <w:rPr>
                <w:noProof/>
              </w:rPr>
              <w:t>--- Galvaniseret eller bearbejdet</w:t>
            </w:r>
          </w:p>
        </w:tc>
        <w:tc>
          <w:tcPr>
            <w:tcW w:w="1147" w:type="pct"/>
          </w:tcPr>
          <w:p w14:paraId="5AB11D3A" w14:textId="2579D3A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7BB30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874577" w14:textId="77777777" w:rsidTr="00175B2F">
        <w:trPr>
          <w:trHeight w:val="290"/>
        </w:trPr>
        <w:tc>
          <w:tcPr>
            <w:tcW w:w="537" w:type="pct"/>
          </w:tcPr>
          <w:p w14:paraId="152673B9" w14:textId="77777777" w:rsidR="00B3440B" w:rsidRPr="00F22CE4" w:rsidRDefault="00B3440B" w:rsidP="00D65C19">
            <w:pPr>
              <w:autoSpaceDE w:val="0"/>
              <w:autoSpaceDN w:val="0"/>
              <w:adjustRightInd w:val="0"/>
              <w:spacing w:before="60" w:after="60" w:line="240" w:lineRule="auto"/>
              <w:rPr>
                <w:noProof/>
                <w:szCs w:val="24"/>
              </w:rPr>
            </w:pPr>
            <w:r>
              <w:rPr>
                <w:noProof/>
              </w:rPr>
              <w:t>7226.19.90</w:t>
            </w:r>
          </w:p>
        </w:tc>
        <w:tc>
          <w:tcPr>
            <w:tcW w:w="2806" w:type="pct"/>
          </w:tcPr>
          <w:p w14:paraId="7F3245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9633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551E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F9FA2D" w14:textId="77777777" w:rsidTr="00175B2F">
        <w:trPr>
          <w:trHeight w:val="290"/>
        </w:trPr>
        <w:tc>
          <w:tcPr>
            <w:tcW w:w="537" w:type="pct"/>
          </w:tcPr>
          <w:p w14:paraId="6F80C5E9" w14:textId="77777777" w:rsidR="00B3440B" w:rsidRPr="00F22CE4" w:rsidRDefault="00B3440B" w:rsidP="00D65C19">
            <w:pPr>
              <w:autoSpaceDE w:val="0"/>
              <w:autoSpaceDN w:val="0"/>
              <w:adjustRightInd w:val="0"/>
              <w:spacing w:before="60" w:after="60" w:line="240" w:lineRule="auto"/>
              <w:rPr>
                <w:noProof/>
                <w:szCs w:val="24"/>
              </w:rPr>
            </w:pPr>
            <w:r>
              <w:rPr>
                <w:noProof/>
              </w:rPr>
              <w:t>7226.20</w:t>
            </w:r>
          </w:p>
        </w:tc>
        <w:tc>
          <w:tcPr>
            <w:tcW w:w="2806" w:type="pct"/>
          </w:tcPr>
          <w:p w14:paraId="3A357A20" w14:textId="77777777" w:rsidR="00B3440B" w:rsidRPr="00F22CE4" w:rsidRDefault="00B3440B" w:rsidP="00D65C19">
            <w:pPr>
              <w:autoSpaceDE w:val="0"/>
              <w:autoSpaceDN w:val="0"/>
              <w:adjustRightInd w:val="0"/>
              <w:spacing w:before="60" w:after="60" w:line="240" w:lineRule="auto"/>
              <w:rPr>
                <w:noProof/>
                <w:szCs w:val="24"/>
              </w:rPr>
            </w:pPr>
            <w:r>
              <w:rPr>
                <w:noProof/>
              </w:rPr>
              <w:t>- Af hurtigstål:</w:t>
            </w:r>
          </w:p>
        </w:tc>
        <w:tc>
          <w:tcPr>
            <w:tcW w:w="1147" w:type="pct"/>
          </w:tcPr>
          <w:p w14:paraId="309AE8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D57B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451A8C" w14:textId="77777777" w:rsidTr="00175B2F">
        <w:trPr>
          <w:trHeight w:val="290"/>
        </w:trPr>
        <w:tc>
          <w:tcPr>
            <w:tcW w:w="537" w:type="pct"/>
          </w:tcPr>
          <w:p w14:paraId="51FF605F" w14:textId="77777777" w:rsidR="00B3440B" w:rsidRPr="00F22CE4" w:rsidRDefault="00B3440B" w:rsidP="00D65C19">
            <w:pPr>
              <w:autoSpaceDE w:val="0"/>
              <w:autoSpaceDN w:val="0"/>
              <w:adjustRightInd w:val="0"/>
              <w:spacing w:before="60" w:after="60" w:line="240" w:lineRule="auto"/>
              <w:rPr>
                <w:noProof/>
                <w:szCs w:val="24"/>
              </w:rPr>
            </w:pPr>
            <w:r>
              <w:rPr>
                <w:noProof/>
              </w:rPr>
              <w:t>7226.20.01</w:t>
            </w:r>
          </w:p>
        </w:tc>
        <w:tc>
          <w:tcPr>
            <w:tcW w:w="2806" w:type="pct"/>
          </w:tcPr>
          <w:p w14:paraId="4D20F60D" w14:textId="77777777" w:rsidR="00B3440B" w:rsidRPr="00F22CE4" w:rsidRDefault="00B3440B" w:rsidP="00D65C19">
            <w:pPr>
              <w:autoSpaceDE w:val="0"/>
              <w:autoSpaceDN w:val="0"/>
              <w:adjustRightInd w:val="0"/>
              <w:spacing w:before="60" w:after="60" w:line="240" w:lineRule="auto"/>
              <w:rPr>
                <w:noProof/>
                <w:szCs w:val="24"/>
              </w:rPr>
            </w:pPr>
            <w:r>
              <w:rPr>
                <w:noProof/>
              </w:rPr>
              <w:t>-- Galvaniseret eller bearbejdet</w:t>
            </w:r>
          </w:p>
        </w:tc>
        <w:tc>
          <w:tcPr>
            <w:tcW w:w="1147" w:type="pct"/>
          </w:tcPr>
          <w:p w14:paraId="048C2CE3" w14:textId="708AEB6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A2C3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780BD5" w14:textId="77777777" w:rsidTr="00175B2F">
        <w:trPr>
          <w:trHeight w:val="290"/>
        </w:trPr>
        <w:tc>
          <w:tcPr>
            <w:tcW w:w="537" w:type="pct"/>
          </w:tcPr>
          <w:p w14:paraId="291846B3" w14:textId="77777777" w:rsidR="00B3440B" w:rsidRPr="00F22CE4" w:rsidRDefault="00B3440B" w:rsidP="00D65C19">
            <w:pPr>
              <w:autoSpaceDE w:val="0"/>
              <w:autoSpaceDN w:val="0"/>
              <w:adjustRightInd w:val="0"/>
              <w:spacing w:before="60" w:after="60" w:line="240" w:lineRule="auto"/>
              <w:rPr>
                <w:noProof/>
                <w:szCs w:val="24"/>
              </w:rPr>
            </w:pPr>
            <w:r>
              <w:rPr>
                <w:noProof/>
              </w:rPr>
              <w:t>7226.20.18</w:t>
            </w:r>
          </w:p>
        </w:tc>
        <w:tc>
          <w:tcPr>
            <w:tcW w:w="2806" w:type="pct"/>
          </w:tcPr>
          <w:p w14:paraId="235D12B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A336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6B75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E42215" w14:textId="77777777" w:rsidTr="00175B2F">
        <w:trPr>
          <w:trHeight w:val="290"/>
        </w:trPr>
        <w:tc>
          <w:tcPr>
            <w:tcW w:w="537" w:type="pct"/>
          </w:tcPr>
          <w:p w14:paraId="3D6ADCB8" w14:textId="5D78A7C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A25FB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3F37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31430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6FC1BA" w14:textId="77777777" w:rsidTr="00175B2F">
        <w:trPr>
          <w:trHeight w:val="290"/>
        </w:trPr>
        <w:tc>
          <w:tcPr>
            <w:tcW w:w="537" w:type="pct"/>
          </w:tcPr>
          <w:p w14:paraId="31FC3342" w14:textId="77777777" w:rsidR="00B3440B" w:rsidRPr="00F22CE4" w:rsidRDefault="00B3440B" w:rsidP="00D65C19">
            <w:pPr>
              <w:autoSpaceDE w:val="0"/>
              <w:autoSpaceDN w:val="0"/>
              <w:adjustRightInd w:val="0"/>
              <w:spacing w:before="60" w:after="60" w:line="240" w:lineRule="auto"/>
              <w:rPr>
                <w:noProof/>
                <w:szCs w:val="24"/>
              </w:rPr>
            </w:pPr>
            <w:r>
              <w:rPr>
                <w:noProof/>
              </w:rPr>
              <w:t>7226.91.00</w:t>
            </w:r>
          </w:p>
        </w:tc>
        <w:tc>
          <w:tcPr>
            <w:tcW w:w="2806" w:type="pct"/>
          </w:tcPr>
          <w:p w14:paraId="33473B3A" w14:textId="77777777" w:rsidR="00B3440B" w:rsidRPr="00F22CE4" w:rsidRDefault="00B3440B" w:rsidP="00D65C19">
            <w:pPr>
              <w:autoSpaceDE w:val="0"/>
              <w:autoSpaceDN w:val="0"/>
              <w:adjustRightInd w:val="0"/>
              <w:spacing w:before="60" w:after="60" w:line="240" w:lineRule="auto"/>
              <w:rPr>
                <w:noProof/>
                <w:szCs w:val="24"/>
              </w:rPr>
            </w:pPr>
            <w:r>
              <w:rPr>
                <w:noProof/>
              </w:rPr>
              <w:t>-- Kun varmvalsede</w:t>
            </w:r>
          </w:p>
        </w:tc>
        <w:tc>
          <w:tcPr>
            <w:tcW w:w="1147" w:type="pct"/>
          </w:tcPr>
          <w:p w14:paraId="4EB7E8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51EF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EC7875" w14:textId="77777777" w:rsidTr="00175B2F">
        <w:trPr>
          <w:trHeight w:val="290"/>
        </w:trPr>
        <w:tc>
          <w:tcPr>
            <w:tcW w:w="537" w:type="pct"/>
          </w:tcPr>
          <w:p w14:paraId="7467E518" w14:textId="77777777" w:rsidR="00B3440B" w:rsidRPr="00F22CE4" w:rsidRDefault="00B3440B" w:rsidP="00D65C19">
            <w:pPr>
              <w:autoSpaceDE w:val="0"/>
              <w:autoSpaceDN w:val="0"/>
              <w:adjustRightInd w:val="0"/>
              <w:spacing w:before="60" w:after="60" w:line="240" w:lineRule="auto"/>
              <w:rPr>
                <w:noProof/>
                <w:szCs w:val="24"/>
              </w:rPr>
            </w:pPr>
            <w:r>
              <w:rPr>
                <w:noProof/>
              </w:rPr>
              <w:t>7226.92.00</w:t>
            </w:r>
          </w:p>
        </w:tc>
        <w:tc>
          <w:tcPr>
            <w:tcW w:w="2806" w:type="pct"/>
          </w:tcPr>
          <w:p w14:paraId="50CCC0DB" w14:textId="77777777" w:rsidR="00B3440B" w:rsidRPr="00F22CE4" w:rsidRDefault="00B3440B" w:rsidP="00D65C19">
            <w:pPr>
              <w:autoSpaceDE w:val="0"/>
              <w:autoSpaceDN w:val="0"/>
              <w:adjustRightInd w:val="0"/>
              <w:spacing w:before="60" w:after="60" w:line="240" w:lineRule="auto"/>
              <w:rPr>
                <w:noProof/>
                <w:szCs w:val="24"/>
              </w:rPr>
            </w:pPr>
            <w:r>
              <w:rPr>
                <w:noProof/>
              </w:rPr>
              <w:t>-- Kun koldvalsede</w:t>
            </w:r>
          </w:p>
        </w:tc>
        <w:tc>
          <w:tcPr>
            <w:tcW w:w="1147" w:type="pct"/>
          </w:tcPr>
          <w:p w14:paraId="5A0F64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8406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779E27" w14:textId="77777777" w:rsidTr="00175B2F">
        <w:trPr>
          <w:trHeight w:val="290"/>
        </w:trPr>
        <w:tc>
          <w:tcPr>
            <w:tcW w:w="537" w:type="pct"/>
          </w:tcPr>
          <w:p w14:paraId="34D5F121" w14:textId="77777777" w:rsidR="00B3440B" w:rsidRPr="00F22CE4" w:rsidRDefault="00B3440B" w:rsidP="00D65C19">
            <w:pPr>
              <w:autoSpaceDE w:val="0"/>
              <w:autoSpaceDN w:val="0"/>
              <w:adjustRightInd w:val="0"/>
              <w:spacing w:before="60" w:after="60" w:line="240" w:lineRule="auto"/>
              <w:rPr>
                <w:noProof/>
                <w:szCs w:val="24"/>
              </w:rPr>
            </w:pPr>
            <w:r>
              <w:rPr>
                <w:noProof/>
              </w:rPr>
              <w:t>7226.99</w:t>
            </w:r>
          </w:p>
        </w:tc>
        <w:tc>
          <w:tcPr>
            <w:tcW w:w="2806" w:type="pct"/>
          </w:tcPr>
          <w:p w14:paraId="0E9043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7C33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CD56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6A932B" w14:textId="77777777" w:rsidTr="00175B2F">
        <w:trPr>
          <w:trHeight w:val="290"/>
        </w:trPr>
        <w:tc>
          <w:tcPr>
            <w:tcW w:w="537" w:type="pct"/>
          </w:tcPr>
          <w:p w14:paraId="21FB32FC" w14:textId="77777777" w:rsidR="00B3440B" w:rsidRPr="00F22CE4" w:rsidRDefault="00B3440B" w:rsidP="00D65C19">
            <w:pPr>
              <w:autoSpaceDE w:val="0"/>
              <w:autoSpaceDN w:val="0"/>
              <w:adjustRightInd w:val="0"/>
              <w:spacing w:before="60" w:after="60" w:line="240" w:lineRule="auto"/>
              <w:rPr>
                <w:noProof/>
                <w:szCs w:val="24"/>
              </w:rPr>
            </w:pPr>
            <w:r>
              <w:rPr>
                <w:noProof/>
              </w:rPr>
              <w:t>7226.99.01</w:t>
            </w:r>
          </w:p>
        </w:tc>
        <w:tc>
          <w:tcPr>
            <w:tcW w:w="2806" w:type="pct"/>
          </w:tcPr>
          <w:p w14:paraId="3CDFA7D7" w14:textId="77777777" w:rsidR="00B3440B" w:rsidRPr="00F22CE4" w:rsidRDefault="00B3440B" w:rsidP="00D65C19">
            <w:pPr>
              <w:autoSpaceDE w:val="0"/>
              <w:autoSpaceDN w:val="0"/>
              <w:adjustRightInd w:val="0"/>
              <w:spacing w:before="60" w:after="60" w:line="240" w:lineRule="auto"/>
              <w:rPr>
                <w:noProof/>
                <w:szCs w:val="24"/>
              </w:rPr>
            </w:pPr>
            <w:r>
              <w:rPr>
                <w:noProof/>
              </w:rPr>
              <w:t>--- Galvaniseret eller bearbejdet</w:t>
            </w:r>
          </w:p>
        </w:tc>
        <w:tc>
          <w:tcPr>
            <w:tcW w:w="1147" w:type="pct"/>
          </w:tcPr>
          <w:p w14:paraId="6B36C915" w14:textId="447A5FB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CD0C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A7C8CD" w14:textId="77777777" w:rsidTr="00175B2F">
        <w:trPr>
          <w:trHeight w:val="290"/>
        </w:trPr>
        <w:tc>
          <w:tcPr>
            <w:tcW w:w="537" w:type="pct"/>
          </w:tcPr>
          <w:p w14:paraId="5B9CBD2C" w14:textId="77777777" w:rsidR="00B3440B" w:rsidRPr="00F22CE4" w:rsidRDefault="00B3440B" w:rsidP="003C3045">
            <w:pPr>
              <w:pageBreakBefore/>
              <w:autoSpaceDE w:val="0"/>
              <w:autoSpaceDN w:val="0"/>
              <w:adjustRightInd w:val="0"/>
              <w:spacing w:before="60" w:after="60" w:line="240" w:lineRule="auto"/>
              <w:rPr>
                <w:noProof/>
                <w:szCs w:val="24"/>
              </w:rPr>
            </w:pPr>
            <w:r>
              <w:rPr>
                <w:noProof/>
              </w:rPr>
              <w:t>7226.99.18</w:t>
            </w:r>
          </w:p>
        </w:tc>
        <w:tc>
          <w:tcPr>
            <w:tcW w:w="2806" w:type="pct"/>
          </w:tcPr>
          <w:p w14:paraId="2712380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FCEF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8BB4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CD2707" w14:textId="77777777" w:rsidTr="00175B2F">
        <w:trPr>
          <w:trHeight w:val="290"/>
        </w:trPr>
        <w:tc>
          <w:tcPr>
            <w:tcW w:w="537" w:type="pct"/>
          </w:tcPr>
          <w:p w14:paraId="73CF3F5D" w14:textId="77777777" w:rsidR="00B3440B" w:rsidRPr="00F22CE4" w:rsidRDefault="00B3440B" w:rsidP="00D65C19">
            <w:pPr>
              <w:autoSpaceDE w:val="0"/>
              <w:autoSpaceDN w:val="0"/>
              <w:adjustRightInd w:val="0"/>
              <w:spacing w:before="60" w:after="60" w:line="240" w:lineRule="auto"/>
              <w:rPr>
                <w:noProof/>
                <w:szCs w:val="24"/>
              </w:rPr>
            </w:pPr>
            <w:r>
              <w:rPr>
                <w:noProof/>
              </w:rPr>
              <w:t>72.27</w:t>
            </w:r>
          </w:p>
        </w:tc>
        <w:tc>
          <w:tcPr>
            <w:tcW w:w="2806" w:type="pct"/>
          </w:tcPr>
          <w:p w14:paraId="70BED109" w14:textId="77777777" w:rsidR="00B3440B" w:rsidRPr="00F22CE4" w:rsidRDefault="00B3440B" w:rsidP="00D65C19">
            <w:pPr>
              <w:autoSpaceDE w:val="0"/>
              <w:autoSpaceDN w:val="0"/>
              <w:adjustRightInd w:val="0"/>
              <w:spacing w:before="60" w:after="60" w:line="240" w:lineRule="auto"/>
              <w:rPr>
                <w:noProof/>
                <w:szCs w:val="24"/>
              </w:rPr>
            </w:pPr>
            <w:r>
              <w:rPr>
                <w:noProof/>
              </w:rPr>
              <w:t>Varmvalsede stænger i uregelmæssigt oprullede ringe, af andet legeret stål:</w:t>
            </w:r>
          </w:p>
        </w:tc>
        <w:tc>
          <w:tcPr>
            <w:tcW w:w="1147" w:type="pct"/>
          </w:tcPr>
          <w:p w14:paraId="636649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0C1D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095414" w14:textId="77777777" w:rsidTr="00175B2F">
        <w:trPr>
          <w:trHeight w:val="290"/>
        </w:trPr>
        <w:tc>
          <w:tcPr>
            <w:tcW w:w="537" w:type="pct"/>
          </w:tcPr>
          <w:p w14:paraId="4E5F34BF" w14:textId="77777777" w:rsidR="00B3440B" w:rsidRPr="00F22CE4" w:rsidRDefault="00B3440B" w:rsidP="00D65C19">
            <w:pPr>
              <w:autoSpaceDE w:val="0"/>
              <w:autoSpaceDN w:val="0"/>
              <w:adjustRightInd w:val="0"/>
              <w:spacing w:before="60" w:after="60" w:line="240" w:lineRule="auto"/>
              <w:rPr>
                <w:noProof/>
                <w:szCs w:val="24"/>
              </w:rPr>
            </w:pPr>
            <w:r>
              <w:rPr>
                <w:noProof/>
              </w:rPr>
              <w:t>7227.10.00</w:t>
            </w:r>
          </w:p>
        </w:tc>
        <w:tc>
          <w:tcPr>
            <w:tcW w:w="2806" w:type="pct"/>
          </w:tcPr>
          <w:p w14:paraId="3577714F" w14:textId="77777777" w:rsidR="00B3440B" w:rsidRPr="00F22CE4" w:rsidRDefault="00B3440B" w:rsidP="00D65C19">
            <w:pPr>
              <w:autoSpaceDE w:val="0"/>
              <w:autoSpaceDN w:val="0"/>
              <w:adjustRightInd w:val="0"/>
              <w:spacing w:before="60" w:after="60" w:line="240" w:lineRule="auto"/>
              <w:rPr>
                <w:noProof/>
                <w:szCs w:val="24"/>
              </w:rPr>
            </w:pPr>
            <w:r>
              <w:rPr>
                <w:noProof/>
              </w:rPr>
              <w:t>- Af hurtigstål</w:t>
            </w:r>
          </w:p>
        </w:tc>
        <w:tc>
          <w:tcPr>
            <w:tcW w:w="1147" w:type="pct"/>
          </w:tcPr>
          <w:p w14:paraId="4242A9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5D6C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BCBB81" w14:textId="77777777" w:rsidTr="00175B2F">
        <w:trPr>
          <w:trHeight w:val="290"/>
        </w:trPr>
        <w:tc>
          <w:tcPr>
            <w:tcW w:w="537" w:type="pct"/>
          </w:tcPr>
          <w:p w14:paraId="71EB37F0" w14:textId="77777777" w:rsidR="00B3440B" w:rsidRPr="00F22CE4" w:rsidRDefault="00B3440B" w:rsidP="00D65C19">
            <w:pPr>
              <w:autoSpaceDE w:val="0"/>
              <w:autoSpaceDN w:val="0"/>
              <w:adjustRightInd w:val="0"/>
              <w:spacing w:before="60" w:after="60" w:line="240" w:lineRule="auto"/>
              <w:rPr>
                <w:noProof/>
                <w:szCs w:val="24"/>
              </w:rPr>
            </w:pPr>
            <w:r>
              <w:rPr>
                <w:noProof/>
              </w:rPr>
              <w:t>7227.20.00</w:t>
            </w:r>
          </w:p>
        </w:tc>
        <w:tc>
          <w:tcPr>
            <w:tcW w:w="2806" w:type="pct"/>
          </w:tcPr>
          <w:p w14:paraId="67CDE6A0" w14:textId="77777777" w:rsidR="00B3440B" w:rsidRPr="00F22CE4" w:rsidRDefault="00B3440B" w:rsidP="00D65C19">
            <w:pPr>
              <w:autoSpaceDE w:val="0"/>
              <w:autoSpaceDN w:val="0"/>
              <w:adjustRightInd w:val="0"/>
              <w:spacing w:before="60" w:after="60" w:line="240" w:lineRule="auto"/>
              <w:rPr>
                <w:noProof/>
                <w:szCs w:val="24"/>
              </w:rPr>
            </w:pPr>
            <w:r>
              <w:rPr>
                <w:noProof/>
              </w:rPr>
              <w:t>- Af siliciummanganstål</w:t>
            </w:r>
          </w:p>
        </w:tc>
        <w:tc>
          <w:tcPr>
            <w:tcW w:w="1147" w:type="pct"/>
          </w:tcPr>
          <w:p w14:paraId="61156C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EE80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04C0A6" w14:textId="77777777" w:rsidTr="00175B2F">
        <w:trPr>
          <w:trHeight w:val="290"/>
        </w:trPr>
        <w:tc>
          <w:tcPr>
            <w:tcW w:w="537" w:type="pct"/>
          </w:tcPr>
          <w:p w14:paraId="1071F9D1" w14:textId="77777777" w:rsidR="00B3440B" w:rsidRPr="00F22CE4" w:rsidRDefault="00B3440B" w:rsidP="00D65C19">
            <w:pPr>
              <w:autoSpaceDE w:val="0"/>
              <w:autoSpaceDN w:val="0"/>
              <w:adjustRightInd w:val="0"/>
              <w:spacing w:before="60" w:after="60" w:line="240" w:lineRule="auto"/>
              <w:rPr>
                <w:noProof/>
                <w:szCs w:val="24"/>
              </w:rPr>
            </w:pPr>
            <w:r>
              <w:rPr>
                <w:noProof/>
              </w:rPr>
              <w:t>7227.90.00</w:t>
            </w:r>
          </w:p>
        </w:tc>
        <w:tc>
          <w:tcPr>
            <w:tcW w:w="2806" w:type="pct"/>
          </w:tcPr>
          <w:p w14:paraId="7F89720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E7A1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2E5F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541C60" w14:textId="77777777" w:rsidTr="00175B2F">
        <w:trPr>
          <w:trHeight w:val="581"/>
        </w:trPr>
        <w:tc>
          <w:tcPr>
            <w:tcW w:w="537" w:type="pct"/>
          </w:tcPr>
          <w:p w14:paraId="2E5F483E" w14:textId="77777777" w:rsidR="00B3440B" w:rsidRPr="00F22CE4" w:rsidRDefault="00B3440B" w:rsidP="00D65C19">
            <w:pPr>
              <w:autoSpaceDE w:val="0"/>
              <w:autoSpaceDN w:val="0"/>
              <w:adjustRightInd w:val="0"/>
              <w:spacing w:before="60" w:after="60" w:line="240" w:lineRule="auto"/>
              <w:rPr>
                <w:noProof/>
                <w:szCs w:val="24"/>
              </w:rPr>
            </w:pPr>
            <w:r>
              <w:rPr>
                <w:noProof/>
              </w:rPr>
              <w:t>72.28</w:t>
            </w:r>
          </w:p>
        </w:tc>
        <w:tc>
          <w:tcPr>
            <w:tcW w:w="2806" w:type="pct"/>
          </w:tcPr>
          <w:p w14:paraId="18634540" w14:textId="77777777" w:rsidR="00B3440B" w:rsidRPr="00F22CE4" w:rsidRDefault="00B3440B" w:rsidP="00D65C19">
            <w:pPr>
              <w:autoSpaceDE w:val="0"/>
              <w:autoSpaceDN w:val="0"/>
              <w:adjustRightInd w:val="0"/>
              <w:spacing w:before="60" w:after="60" w:line="240" w:lineRule="auto"/>
              <w:rPr>
                <w:noProof/>
                <w:szCs w:val="24"/>
              </w:rPr>
            </w:pPr>
            <w:r>
              <w:rPr>
                <w:noProof/>
              </w:rPr>
              <w:t>Andre stænger af andet legeret stål; profiler af andet legeret stål; hule borestænger af legeret eller ulegeret stål:</w:t>
            </w:r>
          </w:p>
        </w:tc>
        <w:tc>
          <w:tcPr>
            <w:tcW w:w="1147" w:type="pct"/>
          </w:tcPr>
          <w:p w14:paraId="336455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271B6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AF9BC1" w14:textId="77777777" w:rsidTr="00175B2F">
        <w:trPr>
          <w:trHeight w:val="290"/>
        </w:trPr>
        <w:tc>
          <w:tcPr>
            <w:tcW w:w="537" w:type="pct"/>
          </w:tcPr>
          <w:p w14:paraId="33D13CB2" w14:textId="77777777" w:rsidR="00B3440B" w:rsidRPr="00F22CE4" w:rsidRDefault="00B3440B" w:rsidP="00D65C19">
            <w:pPr>
              <w:autoSpaceDE w:val="0"/>
              <w:autoSpaceDN w:val="0"/>
              <w:adjustRightInd w:val="0"/>
              <w:spacing w:before="60" w:after="60" w:line="240" w:lineRule="auto"/>
              <w:rPr>
                <w:noProof/>
                <w:szCs w:val="24"/>
              </w:rPr>
            </w:pPr>
            <w:r>
              <w:rPr>
                <w:noProof/>
              </w:rPr>
              <w:t>7228.10.00</w:t>
            </w:r>
          </w:p>
        </w:tc>
        <w:tc>
          <w:tcPr>
            <w:tcW w:w="2806" w:type="pct"/>
          </w:tcPr>
          <w:p w14:paraId="7D124221" w14:textId="77777777" w:rsidR="00B3440B" w:rsidRPr="00F22CE4" w:rsidRDefault="00B3440B" w:rsidP="00D65C19">
            <w:pPr>
              <w:autoSpaceDE w:val="0"/>
              <w:autoSpaceDN w:val="0"/>
              <w:adjustRightInd w:val="0"/>
              <w:spacing w:before="60" w:after="60" w:line="240" w:lineRule="auto"/>
              <w:rPr>
                <w:noProof/>
                <w:szCs w:val="24"/>
              </w:rPr>
            </w:pPr>
            <w:r>
              <w:rPr>
                <w:noProof/>
              </w:rPr>
              <w:t>- Stænger af hurtigstål</w:t>
            </w:r>
          </w:p>
        </w:tc>
        <w:tc>
          <w:tcPr>
            <w:tcW w:w="1147" w:type="pct"/>
          </w:tcPr>
          <w:p w14:paraId="407FDC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4630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46BCCE" w14:textId="77777777" w:rsidTr="00175B2F">
        <w:trPr>
          <w:trHeight w:val="290"/>
        </w:trPr>
        <w:tc>
          <w:tcPr>
            <w:tcW w:w="537" w:type="pct"/>
          </w:tcPr>
          <w:p w14:paraId="52F6F3D5" w14:textId="77777777" w:rsidR="00B3440B" w:rsidRPr="00F22CE4" w:rsidRDefault="00B3440B" w:rsidP="00D65C19">
            <w:pPr>
              <w:autoSpaceDE w:val="0"/>
              <w:autoSpaceDN w:val="0"/>
              <w:adjustRightInd w:val="0"/>
              <w:spacing w:before="60" w:after="60" w:line="240" w:lineRule="auto"/>
              <w:rPr>
                <w:noProof/>
                <w:szCs w:val="24"/>
              </w:rPr>
            </w:pPr>
            <w:r>
              <w:rPr>
                <w:noProof/>
              </w:rPr>
              <w:t>7228.20.00</w:t>
            </w:r>
          </w:p>
        </w:tc>
        <w:tc>
          <w:tcPr>
            <w:tcW w:w="2806" w:type="pct"/>
          </w:tcPr>
          <w:p w14:paraId="66F51F79" w14:textId="77777777" w:rsidR="00B3440B" w:rsidRPr="00F22CE4" w:rsidRDefault="00B3440B" w:rsidP="00D65C19">
            <w:pPr>
              <w:autoSpaceDE w:val="0"/>
              <w:autoSpaceDN w:val="0"/>
              <w:adjustRightInd w:val="0"/>
              <w:spacing w:before="60" w:after="60" w:line="240" w:lineRule="auto"/>
              <w:rPr>
                <w:noProof/>
                <w:szCs w:val="24"/>
              </w:rPr>
            </w:pPr>
            <w:r>
              <w:rPr>
                <w:noProof/>
              </w:rPr>
              <w:t>- Stænger af siliciummanganstål</w:t>
            </w:r>
          </w:p>
        </w:tc>
        <w:tc>
          <w:tcPr>
            <w:tcW w:w="1147" w:type="pct"/>
          </w:tcPr>
          <w:p w14:paraId="64C550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B8CA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CD54B5" w14:textId="77777777" w:rsidTr="003C3045">
        <w:trPr>
          <w:trHeight w:val="64"/>
        </w:trPr>
        <w:tc>
          <w:tcPr>
            <w:tcW w:w="537" w:type="pct"/>
          </w:tcPr>
          <w:p w14:paraId="50C60640" w14:textId="77777777" w:rsidR="00B3440B" w:rsidRPr="00F22CE4" w:rsidRDefault="00B3440B" w:rsidP="00D65C19">
            <w:pPr>
              <w:autoSpaceDE w:val="0"/>
              <w:autoSpaceDN w:val="0"/>
              <w:adjustRightInd w:val="0"/>
              <w:spacing w:before="60" w:after="60" w:line="240" w:lineRule="auto"/>
              <w:rPr>
                <w:noProof/>
                <w:szCs w:val="24"/>
              </w:rPr>
            </w:pPr>
            <w:r>
              <w:rPr>
                <w:noProof/>
              </w:rPr>
              <w:t>7228.30.00</w:t>
            </w:r>
          </w:p>
        </w:tc>
        <w:tc>
          <w:tcPr>
            <w:tcW w:w="2806" w:type="pct"/>
          </w:tcPr>
          <w:p w14:paraId="57EA9B44" w14:textId="77777777" w:rsidR="00B3440B" w:rsidRPr="00F22CE4" w:rsidRDefault="00B3440B" w:rsidP="00D65C19">
            <w:pPr>
              <w:autoSpaceDE w:val="0"/>
              <w:autoSpaceDN w:val="0"/>
              <w:adjustRightInd w:val="0"/>
              <w:spacing w:before="60" w:after="60" w:line="240" w:lineRule="auto"/>
              <w:rPr>
                <w:noProof/>
                <w:szCs w:val="24"/>
              </w:rPr>
            </w:pPr>
            <w:r>
              <w:rPr>
                <w:noProof/>
              </w:rPr>
              <w:t>- Andre stænger, kun varmvalsede, varmtrukne eller strengpressede</w:t>
            </w:r>
          </w:p>
        </w:tc>
        <w:tc>
          <w:tcPr>
            <w:tcW w:w="1147" w:type="pct"/>
          </w:tcPr>
          <w:p w14:paraId="5E536D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A158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517233" w14:textId="77777777" w:rsidTr="00175B2F">
        <w:trPr>
          <w:trHeight w:val="290"/>
        </w:trPr>
        <w:tc>
          <w:tcPr>
            <w:tcW w:w="537" w:type="pct"/>
          </w:tcPr>
          <w:p w14:paraId="113789A9" w14:textId="77777777" w:rsidR="00B3440B" w:rsidRPr="00F22CE4" w:rsidRDefault="00B3440B" w:rsidP="00D65C19">
            <w:pPr>
              <w:autoSpaceDE w:val="0"/>
              <w:autoSpaceDN w:val="0"/>
              <w:adjustRightInd w:val="0"/>
              <w:spacing w:before="60" w:after="60" w:line="240" w:lineRule="auto"/>
              <w:rPr>
                <w:noProof/>
                <w:szCs w:val="24"/>
              </w:rPr>
            </w:pPr>
            <w:r>
              <w:rPr>
                <w:noProof/>
              </w:rPr>
              <w:t>7228.40.00</w:t>
            </w:r>
          </w:p>
        </w:tc>
        <w:tc>
          <w:tcPr>
            <w:tcW w:w="2806" w:type="pct"/>
          </w:tcPr>
          <w:p w14:paraId="1AA8CD12" w14:textId="77777777" w:rsidR="00B3440B" w:rsidRPr="00F22CE4" w:rsidRDefault="00B3440B" w:rsidP="00D65C19">
            <w:pPr>
              <w:autoSpaceDE w:val="0"/>
              <w:autoSpaceDN w:val="0"/>
              <w:adjustRightInd w:val="0"/>
              <w:spacing w:before="60" w:after="60" w:line="240" w:lineRule="auto"/>
              <w:rPr>
                <w:noProof/>
                <w:szCs w:val="24"/>
              </w:rPr>
            </w:pPr>
            <w:r>
              <w:rPr>
                <w:noProof/>
              </w:rPr>
              <w:t>- Andre stænger, kun smedede</w:t>
            </w:r>
          </w:p>
        </w:tc>
        <w:tc>
          <w:tcPr>
            <w:tcW w:w="1147" w:type="pct"/>
          </w:tcPr>
          <w:p w14:paraId="58CFF9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A7E0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D8D0A4" w14:textId="77777777" w:rsidTr="003C3045">
        <w:trPr>
          <w:trHeight w:val="64"/>
        </w:trPr>
        <w:tc>
          <w:tcPr>
            <w:tcW w:w="537" w:type="pct"/>
          </w:tcPr>
          <w:p w14:paraId="0B96EEAA" w14:textId="77777777" w:rsidR="00B3440B" w:rsidRPr="00F22CE4" w:rsidRDefault="00B3440B" w:rsidP="00D65C19">
            <w:pPr>
              <w:autoSpaceDE w:val="0"/>
              <w:autoSpaceDN w:val="0"/>
              <w:adjustRightInd w:val="0"/>
              <w:spacing w:before="60" w:after="60" w:line="240" w:lineRule="auto"/>
              <w:rPr>
                <w:noProof/>
                <w:szCs w:val="24"/>
              </w:rPr>
            </w:pPr>
            <w:r>
              <w:rPr>
                <w:noProof/>
              </w:rPr>
              <w:t>7228.50.00</w:t>
            </w:r>
          </w:p>
        </w:tc>
        <w:tc>
          <w:tcPr>
            <w:tcW w:w="2806" w:type="pct"/>
          </w:tcPr>
          <w:p w14:paraId="384EA508" w14:textId="77777777" w:rsidR="00B3440B" w:rsidRPr="00F22CE4" w:rsidRDefault="00B3440B" w:rsidP="00D65C19">
            <w:pPr>
              <w:autoSpaceDE w:val="0"/>
              <w:autoSpaceDN w:val="0"/>
              <w:adjustRightInd w:val="0"/>
              <w:spacing w:before="60" w:after="60" w:line="240" w:lineRule="auto"/>
              <w:rPr>
                <w:noProof/>
                <w:szCs w:val="24"/>
              </w:rPr>
            </w:pPr>
            <w:r>
              <w:rPr>
                <w:noProof/>
              </w:rPr>
              <w:t>- Andre stænger, kun koldbehandlede</w:t>
            </w:r>
          </w:p>
        </w:tc>
        <w:tc>
          <w:tcPr>
            <w:tcW w:w="1147" w:type="pct"/>
          </w:tcPr>
          <w:p w14:paraId="3C1E03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73F0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836484" w14:textId="77777777" w:rsidTr="00175B2F">
        <w:trPr>
          <w:trHeight w:val="290"/>
        </w:trPr>
        <w:tc>
          <w:tcPr>
            <w:tcW w:w="537" w:type="pct"/>
          </w:tcPr>
          <w:p w14:paraId="00C8E78B" w14:textId="77777777" w:rsidR="00B3440B" w:rsidRPr="00F22CE4" w:rsidRDefault="00B3440B" w:rsidP="00D65C19">
            <w:pPr>
              <w:autoSpaceDE w:val="0"/>
              <w:autoSpaceDN w:val="0"/>
              <w:adjustRightInd w:val="0"/>
              <w:spacing w:before="60" w:after="60" w:line="240" w:lineRule="auto"/>
              <w:rPr>
                <w:noProof/>
                <w:szCs w:val="24"/>
              </w:rPr>
            </w:pPr>
            <w:r>
              <w:rPr>
                <w:noProof/>
              </w:rPr>
              <w:t>7228.60.00</w:t>
            </w:r>
          </w:p>
        </w:tc>
        <w:tc>
          <w:tcPr>
            <w:tcW w:w="2806" w:type="pct"/>
          </w:tcPr>
          <w:p w14:paraId="3667694F" w14:textId="77777777" w:rsidR="00B3440B" w:rsidRPr="00F22CE4" w:rsidRDefault="00B3440B" w:rsidP="00D65C19">
            <w:pPr>
              <w:autoSpaceDE w:val="0"/>
              <w:autoSpaceDN w:val="0"/>
              <w:adjustRightInd w:val="0"/>
              <w:spacing w:before="60" w:after="60" w:line="240" w:lineRule="auto"/>
              <w:rPr>
                <w:noProof/>
                <w:szCs w:val="24"/>
              </w:rPr>
            </w:pPr>
            <w:r>
              <w:rPr>
                <w:noProof/>
              </w:rPr>
              <w:t>- Andre stænger</w:t>
            </w:r>
          </w:p>
        </w:tc>
        <w:tc>
          <w:tcPr>
            <w:tcW w:w="1147" w:type="pct"/>
          </w:tcPr>
          <w:p w14:paraId="383FBC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3B56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1317C2" w14:textId="77777777" w:rsidTr="00175B2F">
        <w:trPr>
          <w:trHeight w:val="290"/>
        </w:trPr>
        <w:tc>
          <w:tcPr>
            <w:tcW w:w="537" w:type="pct"/>
          </w:tcPr>
          <w:p w14:paraId="6EB41DA7" w14:textId="77777777" w:rsidR="00B3440B" w:rsidRPr="00F22CE4" w:rsidRDefault="00B3440B" w:rsidP="003C3045">
            <w:pPr>
              <w:pageBreakBefore/>
              <w:autoSpaceDE w:val="0"/>
              <w:autoSpaceDN w:val="0"/>
              <w:adjustRightInd w:val="0"/>
              <w:spacing w:before="60" w:after="60" w:line="240" w:lineRule="auto"/>
              <w:rPr>
                <w:noProof/>
                <w:szCs w:val="24"/>
              </w:rPr>
            </w:pPr>
            <w:r>
              <w:rPr>
                <w:noProof/>
              </w:rPr>
              <w:t>7228.70.00</w:t>
            </w:r>
          </w:p>
        </w:tc>
        <w:tc>
          <w:tcPr>
            <w:tcW w:w="2806" w:type="pct"/>
          </w:tcPr>
          <w:p w14:paraId="0EE28815" w14:textId="77777777" w:rsidR="00B3440B" w:rsidRPr="00F22CE4" w:rsidRDefault="00B3440B" w:rsidP="00D65C19">
            <w:pPr>
              <w:autoSpaceDE w:val="0"/>
              <w:autoSpaceDN w:val="0"/>
              <w:adjustRightInd w:val="0"/>
              <w:spacing w:before="60" w:after="60" w:line="240" w:lineRule="auto"/>
              <w:rPr>
                <w:noProof/>
                <w:szCs w:val="24"/>
              </w:rPr>
            </w:pPr>
            <w:r>
              <w:rPr>
                <w:noProof/>
              </w:rPr>
              <w:t>- Profiler</w:t>
            </w:r>
          </w:p>
        </w:tc>
        <w:tc>
          <w:tcPr>
            <w:tcW w:w="1147" w:type="pct"/>
          </w:tcPr>
          <w:p w14:paraId="238B3D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B801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C4B9B1" w14:textId="77777777" w:rsidTr="00175B2F">
        <w:trPr>
          <w:trHeight w:val="290"/>
        </w:trPr>
        <w:tc>
          <w:tcPr>
            <w:tcW w:w="537" w:type="pct"/>
          </w:tcPr>
          <w:p w14:paraId="14834E96" w14:textId="77777777" w:rsidR="00B3440B" w:rsidRPr="00F22CE4" w:rsidRDefault="00B3440B" w:rsidP="00D65C19">
            <w:pPr>
              <w:autoSpaceDE w:val="0"/>
              <w:autoSpaceDN w:val="0"/>
              <w:adjustRightInd w:val="0"/>
              <w:spacing w:before="60" w:after="60" w:line="240" w:lineRule="auto"/>
              <w:rPr>
                <w:noProof/>
                <w:szCs w:val="24"/>
              </w:rPr>
            </w:pPr>
            <w:r>
              <w:rPr>
                <w:noProof/>
              </w:rPr>
              <w:t>7228.80.00</w:t>
            </w:r>
          </w:p>
        </w:tc>
        <w:tc>
          <w:tcPr>
            <w:tcW w:w="2806" w:type="pct"/>
          </w:tcPr>
          <w:p w14:paraId="0C6A938E" w14:textId="77777777" w:rsidR="00B3440B" w:rsidRPr="00F22CE4" w:rsidRDefault="00B3440B" w:rsidP="00D65C19">
            <w:pPr>
              <w:autoSpaceDE w:val="0"/>
              <w:autoSpaceDN w:val="0"/>
              <w:adjustRightInd w:val="0"/>
              <w:spacing w:before="60" w:after="60" w:line="240" w:lineRule="auto"/>
              <w:rPr>
                <w:noProof/>
                <w:szCs w:val="24"/>
              </w:rPr>
            </w:pPr>
            <w:r>
              <w:rPr>
                <w:noProof/>
              </w:rPr>
              <w:t>- Hule borestænger</w:t>
            </w:r>
          </w:p>
        </w:tc>
        <w:tc>
          <w:tcPr>
            <w:tcW w:w="1147" w:type="pct"/>
          </w:tcPr>
          <w:p w14:paraId="6FAB77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224B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7A07C1" w14:textId="77777777" w:rsidTr="00175B2F">
        <w:trPr>
          <w:trHeight w:val="290"/>
        </w:trPr>
        <w:tc>
          <w:tcPr>
            <w:tcW w:w="537" w:type="pct"/>
          </w:tcPr>
          <w:p w14:paraId="3C14B0CA" w14:textId="77777777" w:rsidR="00B3440B" w:rsidRPr="00F22CE4" w:rsidRDefault="00B3440B" w:rsidP="00D65C19">
            <w:pPr>
              <w:autoSpaceDE w:val="0"/>
              <w:autoSpaceDN w:val="0"/>
              <w:adjustRightInd w:val="0"/>
              <w:spacing w:before="60" w:after="60" w:line="240" w:lineRule="auto"/>
              <w:rPr>
                <w:noProof/>
                <w:szCs w:val="24"/>
              </w:rPr>
            </w:pPr>
            <w:r>
              <w:rPr>
                <w:noProof/>
              </w:rPr>
              <w:t>72.29</w:t>
            </w:r>
          </w:p>
        </w:tc>
        <w:tc>
          <w:tcPr>
            <w:tcW w:w="2806" w:type="pct"/>
          </w:tcPr>
          <w:p w14:paraId="00CF0808" w14:textId="77777777" w:rsidR="00B3440B" w:rsidRPr="00F22CE4" w:rsidRDefault="00B3440B" w:rsidP="00D65C19">
            <w:pPr>
              <w:autoSpaceDE w:val="0"/>
              <w:autoSpaceDN w:val="0"/>
              <w:adjustRightInd w:val="0"/>
              <w:spacing w:before="60" w:after="60" w:line="240" w:lineRule="auto"/>
              <w:rPr>
                <w:noProof/>
                <w:szCs w:val="24"/>
              </w:rPr>
            </w:pPr>
            <w:r>
              <w:rPr>
                <w:noProof/>
              </w:rPr>
              <w:t>Tråd af andet legeret stål:</w:t>
            </w:r>
          </w:p>
        </w:tc>
        <w:tc>
          <w:tcPr>
            <w:tcW w:w="1147" w:type="pct"/>
          </w:tcPr>
          <w:p w14:paraId="2173DB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C3E0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478027" w14:textId="77777777" w:rsidTr="00175B2F">
        <w:trPr>
          <w:trHeight w:val="290"/>
        </w:trPr>
        <w:tc>
          <w:tcPr>
            <w:tcW w:w="537" w:type="pct"/>
          </w:tcPr>
          <w:p w14:paraId="798823FE" w14:textId="77777777" w:rsidR="00B3440B" w:rsidRPr="00F22CE4" w:rsidRDefault="00B3440B" w:rsidP="00D65C19">
            <w:pPr>
              <w:autoSpaceDE w:val="0"/>
              <w:autoSpaceDN w:val="0"/>
              <w:adjustRightInd w:val="0"/>
              <w:spacing w:before="60" w:after="60" w:line="240" w:lineRule="auto"/>
              <w:rPr>
                <w:noProof/>
                <w:szCs w:val="24"/>
              </w:rPr>
            </w:pPr>
            <w:r>
              <w:rPr>
                <w:noProof/>
              </w:rPr>
              <w:t>7229.20.00</w:t>
            </w:r>
          </w:p>
        </w:tc>
        <w:tc>
          <w:tcPr>
            <w:tcW w:w="2806" w:type="pct"/>
          </w:tcPr>
          <w:p w14:paraId="76D9BFE8" w14:textId="77777777" w:rsidR="00B3440B" w:rsidRPr="00F22CE4" w:rsidRDefault="00B3440B" w:rsidP="00D65C19">
            <w:pPr>
              <w:autoSpaceDE w:val="0"/>
              <w:autoSpaceDN w:val="0"/>
              <w:adjustRightInd w:val="0"/>
              <w:spacing w:before="60" w:after="60" w:line="240" w:lineRule="auto"/>
              <w:rPr>
                <w:noProof/>
                <w:szCs w:val="24"/>
              </w:rPr>
            </w:pPr>
            <w:r>
              <w:rPr>
                <w:noProof/>
              </w:rPr>
              <w:t>- Af siliciummanganstål</w:t>
            </w:r>
          </w:p>
        </w:tc>
        <w:tc>
          <w:tcPr>
            <w:tcW w:w="1147" w:type="pct"/>
          </w:tcPr>
          <w:p w14:paraId="1AA412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5B36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93E8C7" w14:textId="77777777" w:rsidTr="00175B2F">
        <w:trPr>
          <w:trHeight w:val="290"/>
        </w:trPr>
        <w:tc>
          <w:tcPr>
            <w:tcW w:w="537" w:type="pct"/>
          </w:tcPr>
          <w:p w14:paraId="3B0C5154" w14:textId="77777777" w:rsidR="00B3440B" w:rsidRPr="00F22CE4" w:rsidRDefault="00B3440B" w:rsidP="00D65C19">
            <w:pPr>
              <w:autoSpaceDE w:val="0"/>
              <w:autoSpaceDN w:val="0"/>
              <w:adjustRightInd w:val="0"/>
              <w:spacing w:before="60" w:after="60" w:line="240" w:lineRule="auto"/>
              <w:rPr>
                <w:noProof/>
                <w:szCs w:val="24"/>
              </w:rPr>
            </w:pPr>
            <w:r>
              <w:rPr>
                <w:noProof/>
              </w:rPr>
              <w:t>7229.90.00</w:t>
            </w:r>
          </w:p>
        </w:tc>
        <w:tc>
          <w:tcPr>
            <w:tcW w:w="2806" w:type="pct"/>
          </w:tcPr>
          <w:p w14:paraId="6298D26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CD10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0324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9AB42B" w14:textId="77777777" w:rsidTr="00175B2F">
        <w:trPr>
          <w:trHeight w:val="290"/>
        </w:trPr>
        <w:tc>
          <w:tcPr>
            <w:tcW w:w="537" w:type="pct"/>
          </w:tcPr>
          <w:p w14:paraId="3955CF1E" w14:textId="77777777" w:rsidR="00B3440B" w:rsidRPr="00F22CE4" w:rsidRDefault="00B3440B" w:rsidP="00D65C19">
            <w:pPr>
              <w:autoSpaceDE w:val="0"/>
              <w:autoSpaceDN w:val="0"/>
              <w:adjustRightInd w:val="0"/>
              <w:spacing w:before="60" w:after="60" w:line="240" w:lineRule="auto"/>
              <w:rPr>
                <w:noProof/>
                <w:szCs w:val="24"/>
              </w:rPr>
            </w:pPr>
            <w:r>
              <w:rPr>
                <w:noProof/>
              </w:rPr>
              <w:t>73</w:t>
            </w:r>
          </w:p>
        </w:tc>
        <w:tc>
          <w:tcPr>
            <w:tcW w:w="2806" w:type="pct"/>
          </w:tcPr>
          <w:p w14:paraId="2BF78DE9" w14:textId="77777777" w:rsidR="00B3440B" w:rsidRPr="00F22CE4" w:rsidRDefault="00B3440B" w:rsidP="00D65C19">
            <w:pPr>
              <w:autoSpaceDE w:val="0"/>
              <w:autoSpaceDN w:val="0"/>
              <w:adjustRightInd w:val="0"/>
              <w:spacing w:before="60" w:after="60" w:line="240" w:lineRule="auto"/>
              <w:rPr>
                <w:noProof/>
                <w:szCs w:val="24"/>
              </w:rPr>
            </w:pPr>
            <w:r>
              <w:rPr>
                <w:noProof/>
              </w:rPr>
              <w:t>VARER AF JERN OG STÅL</w:t>
            </w:r>
          </w:p>
        </w:tc>
        <w:tc>
          <w:tcPr>
            <w:tcW w:w="1147" w:type="pct"/>
          </w:tcPr>
          <w:p w14:paraId="530BFF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58CC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229051" w14:textId="77777777" w:rsidTr="003C3045">
        <w:trPr>
          <w:trHeight w:val="149"/>
        </w:trPr>
        <w:tc>
          <w:tcPr>
            <w:tcW w:w="537" w:type="pct"/>
          </w:tcPr>
          <w:p w14:paraId="6CFED4B2" w14:textId="77777777" w:rsidR="00B3440B" w:rsidRPr="00F22CE4" w:rsidRDefault="00B3440B" w:rsidP="00D65C19">
            <w:pPr>
              <w:autoSpaceDE w:val="0"/>
              <w:autoSpaceDN w:val="0"/>
              <w:adjustRightInd w:val="0"/>
              <w:spacing w:before="60" w:after="60" w:line="240" w:lineRule="auto"/>
              <w:rPr>
                <w:noProof/>
                <w:szCs w:val="24"/>
              </w:rPr>
            </w:pPr>
            <w:r>
              <w:rPr>
                <w:noProof/>
              </w:rPr>
              <w:t>73.01</w:t>
            </w:r>
          </w:p>
        </w:tc>
        <w:tc>
          <w:tcPr>
            <w:tcW w:w="2806" w:type="pct"/>
          </w:tcPr>
          <w:p w14:paraId="0732B345" w14:textId="77777777" w:rsidR="00B3440B" w:rsidRPr="00F22CE4" w:rsidRDefault="00B3440B" w:rsidP="00D65C19">
            <w:pPr>
              <w:autoSpaceDE w:val="0"/>
              <w:autoSpaceDN w:val="0"/>
              <w:adjustRightInd w:val="0"/>
              <w:spacing w:before="60" w:after="60" w:line="240" w:lineRule="auto"/>
              <w:rPr>
                <w:noProof/>
                <w:szCs w:val="24"/>
              </w:rPr>
            </w:pPr>
            <w:r>
              <w:rPr>
                <w:noProof/>
              </w:rPr>
              <w:t>Spunsvægjern af jern og stål, også med borede eller lokkede huller eller sammensatte; svejsede profiler, af jern og stål:</w:t>
            </w:r>
          </w:p>
        </w:tc>
        <w:tc>
          <w:tcPr>
            <w:tcW w:w="1147" w:type="pct"/>
          </w:tcPr>
          <w:p w14:paraId="3F1402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A76D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A28E03" w14:textId="77777777" w:rsidTr="00175B2F">
        <w:trPr>
          <w:trHeight w:val="290"/>
        </w:trPr>
        <w:tc>
          <w:tcPr>
            <w:tcW w:w="537" w:type="pct"/>
          </w:tcPr>
          <w:p w14:paraId="18074207" w14:textId="77777777" w:rsidR="00B3440B" w:rsidRPr="00F22CE4" w:rsidRDefault="00B3440B" w:rsidP="00D65C19">
            <w:pPr>
              <w:autoSpaceDE w:val="0"/>
              <w:autoSpaceDN w:val="0"/>
              <w:adjustRightInd w:val="0"/>
              <w:spacing w:before="60" w:after="60" w:line="240" w:lineRule="auto"/>
              <w:rPr>
                <w:noProof/>
                <w:szCs w:val="24"/>
              </w:rPr>
            </w:pPr>
            <w:r>
              <w:rPr>
                <w:noProof/>
              </w:rPr>
              <w:t>7301.10.00</w:t>
            </w:r>
          </w:p>
        </w:tc>
        <w:tc>
          <w:tcPr>
            <w:tcW w:w="2806" w:type="pct"/>
          </w:tcPr>
          <w:p w14:paraId="697CCEC6" w14:textId="77777777" w:rsidR="00B3440B" w:rsidRPr="00F22CE4" w:rsidRDefault="00B3440B" w:rsidP="00D65C19">
            <w:pPr>
              <w:autoSpaceDE w:val="0"/>
              <w:autoSpaceDN w:val="0"/>
              <w:adjustRightInd w:val="0"/>
              <w:spacing w:before="60" w:after="60" w:line="240" w:lineRule="auto"/>
              <w:rPr>
                <w:noProof/>
                <w:szCs w:val="24"/>
              </w:rPr>
            </w:pPr>
            <w:r>
              <w:rPr>
                <w:noProof/>
              </w:rPr>
              <w:t>- Spunsvægjern</w:t>
            </w:r>
          </w:p>
        </w:tc>
        <w:tc>
          <w:tcPr>
            <w:tcW w:w="1147" w:type="pct"/>
          </w:tcPr>
          <w:p w14:paraId="74155F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03DF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6B4CF4" w14:textId="77777777" w:rsidTr="00175B2F">
        <w:trPr>
          <w:trHeight w:val="290"/>
        </w:trPr>
        <w:tc>
          <w:tcPr>
            <w:tcW w:w="537" w:type="pct"/>
          </w:tcPr>
          <w:p w14:paraId="552EF8CF" w14:textId="77777777" w:rsidR="00B3440B" w:rsidRPr="00F22CE4" w:rsidRDefault="00B3440B" w:rsidP="00D65C19">
            <w:pPr>
              <w:autoSpaceDE w:val="0"/>
              <w:autoSpaceDN w:val="0"/>
              <w:adjustRightInd w:val="0"/>
              <w:spacing w:before="60" w:after="60" w:line="240" w:lineRule="auto"/>
              <w:rPr>
                <w:noProof/>
                <w:szCs w:val="24"/>
              </w:rPr>
            </w:pPr>
            <w:r>
              <w:rPr>
                <w:noProof/>
              </w:rPr>
              <w:t>7301.20.00</w:t>
            </w:r>
          </w:p>
        </w:tc>
        <w:tc>
          <w:tcPr>
            <w:tcW w:w="2806" w:type="pct"/>
          </w:tcPr>
          <w:p w14:paraId="060BF073" w14:textId="77777777" w:rsidR="00B3440B" w:rsidRPr="00F22CE4" w:rsidRDefault="00B3440B" w:rsidP="00D65C19">
            <w:pPr>
              <w:autoSpaceDE w:val="0"/>
              <w:autoSpaceDN w:val="0"/>
              <w:adjustRightInd w:val="0"/>
              <w:spacing w:before="60" w:after="60" w:line="240" w:lineRule="auto"/>
              <w:rPr>
                <w:noProof/>
                <w:szCs w:val="24"/>
              </w:rPr>
            </w:pPr>
            <w:r>
              <w:rPr>
                <w:noProof/>
              </w:rPr>
              <w:t>- Profiler</w:t>
            </w:r>
          </w:p>
        </w:tc>
        <w:tc>
          <w:tcPr>
            <w:tcW w:w="1147" w:type="pct"/>
          </w:tcPr>
          <w:p w14:paraId="131417B0" w14:textId="6124EF7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DD7F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19676F" w14:textId="77777777" w:rsidTr="00175B2F">
        <w:trPr>
          <w:trHeight w:val="1452"/>
        </w:trPr>
        <w:tc>
          <w:tcPr>
            <w:tcW w:w="537" w:type="pct"/>
          </w:tcPr>
          <w:p w14:paraId="6F73FB63" w14:textId="77777777" w:rsidR="00B3440B" w:rsidRPr="00F22CE4" w:rsidRDefault="00B3440B" w:rsidP="00D65C19">
            <w:pPr>
              <w:autoSpaceDE w:val="0"/>
              <w:autoSpaceDN w:val="0"/>
              <w:adjustRightInd w:val="0"/>
              <w:spacing w:before="60" w:after="60" w:line="240" w:lineRule="auto"/>
              <w:rPr>
                <w:noProof/>
                <w:szCs w:val="24"/>
              </w:rPr>
            </w:pPr>
            <w:r>
              <w:rPr>
                <w:noProof/>
              </w:rPr>
              <w:t>73.02</w:t>
            </w:r>
          </w:p>
        </w:tc>
        <w:tc>
          <w:tcPr>
            <w:tcW w:w="2806" w:type="pct"/>
          </w:tcPr>
          <w:p w14:paraId="4F80017F" w14:textId="77777777" w:rsidR="00B3440B" w:rsidRPr="00F22CE4" w:rsidRDefault="00B3440B" w:rsidP="00D65C19">
            <w:pPr>
              <w:autoSpaceDE w:val="0"/>
              <w:autoSpaceDN w:val="0"/>
              <w:adjustRightInd w:val="0"/>
              <w:spacing w:before="60" w:after="60" w:line="240" w:lineRule="auto"/>
              <w:rPr>
                <w:noProof/>
                <w:szCs w:val="24"/>
              </w:rPr>
            </w:pPr>
            <w:r>
              <w:rPr>
                <w:noProof/>
              </w:rPr>
              <w:t>Følgende materiel af jern og stål, til jernbaner og sporveje: skinner, kontraskinner og tandhjulsskinner, tunger, krydsninger, trækstænger og andet materiel til sporskifter, sveller, skinnelasker, skinnestole, kiler til skinnestole, underlagsplader, klemplader, langplader, sporstænger og andet specielt materiel til samling eller befæstelse af skinner:</w:t>
            </w:r>
          </w:p>
        </w:tc>
        <w:tc>
          <w:tcPr>
            <w:tcW w:w="1147" w:type="pct"/>
          </w:tcPr>
          <w:p w14:paraId="7CC63A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C9D5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01301B" w14:textId="77777777" w:rsidTr="00175B2F">
        <w:trPr>
          <w:trHeight w:val="290"/>
        </w:trPr>
        <w:tc>
          <w:tcPr>
            <w:tcW w:w="537" w:type="pct"/>
          </w:tcPr>
          <w:p w14:paraId="0EA1FADF"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7302.10.00</w:t>
            </w:r>
          </w:p>
        </w:tc>
        <w:tc>
          <w:tcPr>
            <w:tcW w:w="2806" w:type="pct"/>
          </w:tcPr>
          <w:p w14:paraId="772205EA" w14:textId="77777777" w:rsidR="00B3440B" w:rsidRPr="00F22CE4" w:rsidRDefault="00B3440B" w:rsidP="00D65C19">
            <w:pPr>
              <w:autoSpaceDE w:val="0"/>
              <w:autoSpaceDN w:val="0"/>
              <w:adjustRightInd w:val="0"/>
              <w:spacing w:before="60" w:after="60" w:line="240" w:lineRule="auto"/>
              <w:rPr>
                <w:noProof/>
                <w:szCs w:val="24"/>
              </w:rPr>
            </w:pPr>
            <w:r>
              <w:rPr>
                <w:noProof/>
              </w:rPr>
              <w:t>- Skinner</w:t>
            </w:r>
          </w:p>
        </w:tc>
        <w:tc>
          <w:tcPr>
            <w:tcW w:w="1147" w:type="pct"/>
          </w:tcPr>
          <w:p w14:paraId="6F49D8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F3F4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240996" w14:textId="77777777" w:rsidTr="00175B2F">
        <w:trPr>
          <w:trHeight w:val="290"/>
        </w:trPr>
        <w:tc>
          <w:tcPr>
            <w:tcW w:w="537" w:type="pct"/>
          </w:tcPr>
          <w:p w14:paraId="789F6B39" w14:textId="77777777" w:rsidR="00B3440B" w:rsidRPr="00F22CE4" w:rsidRDefault="00B3440B" w:rsidP="00D65C19">
            <w:pPr>
              <w:autoSpaceDE w:val="0"/>
              <w:autoSpaceDN w:val="0"/>
              <w:adjustRightInd w:val="0"/>
              <w:spacing w:before="60" w:after="60" w:line="240" w:lineRule="auto"/>
              <w:rPr>
                <w:noProof/>
                <w:szCs w:val="24"/>
              </w:rPr>
            </w:pPr>
            <w:r>
              <w:rPr>
                <w:noProof/>
              </w:rPr>
              <w:t>7302.30.00</w:t>
            </w:r>
          </w:p>
        </w:tc>
        <w:tc>
          <w:tcPr>
            <w:tcW w:w="2806" w:type="pct"/>
          </w:tcPr>
          <w:p w14:paraId="16E16DCF" w14:textId="77777777" w:rsidR="00B3440B" w:rsidRPr="00F22CE4" w:rsidRDefault="00B3440B" w:rsidP="00D65C19">
            <w:pPr>
              <w:autoSpaceDE w:val="0"/>
              <w:autoSpaceDN w:val="0"/>
              <w:adjustRightInd w:val="0"/>
              <w:spacing w:before="60" w:after="60" w:line="240" w:lineRule="auto"/>
              <w:rPr>
                <w:noProof/>
                <w:szCs w:val="24"/>
              </w:rPr>
            </w:pPr>
            <w:r>
              <w:rPr>
                <w:noProof/>
              </w:rPr>
              <w:t>- Tunger, krydsninger, trækstænger og andet materiel til sporskifter</w:t>
            </w:r>
          </w:p>
        </w:tc>
        <w:tc>
          <w:tcPr>
            <w:tcW w:w="1147" w:type="pct"/>
          </w:tcPr>
          <w:p w14:paraId="613E5A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291C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20121C" w14:textId="77777777" w:rsidTr="00175B2F">
        <w:trPr>
          <w:trHeight w:val="290"/>
        </w:trPr>
        <w:tc>
          <w:tcPr>
            <w:tcW w:w="537" w:type="pct"/>
          </w:tcPr>
          <w:p w14:paraId="6590944F" w14:textId="77777777" w:rsidR="00B3440B" w:rsidRPr="00F22CE4" w:rsidRDefault="00B3440B" w:rsidP="00D65C19">
            <w:pPr>
              <w:autoSpaceDE w:val="0"/>
              <w:autoSpaceDN w:val="0"/>
              <w:adjustRightInd w:val="0"/>
              <w:spacing w:before="60" w:after="60" w:line="240" w:lineRule="auto"/>
              <w:rPr>
                <w:noProof/>
                <w:szCs w:val="24"/>
              </w:rPr>
            </w:pPr>
            <w:r>
              <w:rPr>
                <w:noProof/>
              </w:rPr>
              <w:t>7302.40.00</w:t>
            </w:r>
          </w:p>
        </w:tc>
        <w:tc>
          <w:tcPr>
            <w:tcW w:w="2806" w:type="pct"/>
          </w:tcPr>
          <w:p w14:paraId="76968C36" w14:textId="77777777" w:rsidR="00B3440B" w:rsidRPr="00F22CE4" w:rsidRDefault="00B3440B" w:rsidP="00D65C19">
            <w:pPr>
              <w:autoSpaceDE w:val="0"/>
              <w:autoSpaceDN w:val="0"/>
              <w:adjustRightInd w:val="0"/>
              <w:spacing w:before="60" w:after="60" w:line="240" w:lineRule="auto"/>
              <w:rPr>
                <w:noProof/>
                <w:szCs w:val="24"/>
              </w:rPr>
            </w:pPr>
            <w:r>
              <w:rPr>
                <w:noProof/>
              </w:rPr>
              <w:t>- Skinnelasker og underlagsplader</w:t>
            </w:r>
          </w:p>
        </w:tc>
        <w:tc>
          <w:tcPr>
            <w:tcW w:w="1147" w:type="pct"/>
          </w:tcPr>
          <w:p w14:paraId="088DFA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E0A4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CDA7C9" w14:textId="77777777" w:rsidTr="00175B2F">
        <w:trPr>
          <w:trHeight w:val="290"/>
        </w:trPr>
        <w:tc>
          <w:tcPr>
            <w:tcW w:w="537" w:type="pct"/>
          </w:tcPr>
          <w:p w14:paraId="4B63A5BF" w14:textId="77777777" w:rsidR="00B3440B" w:rsidRPr="00F22CE4" w:rsidRDefault="00B3440B" w:rsidP="00D65C19">
            <w:pPr>
              <w:autoSpaceDE w:val="0"/>
              <w:autoSpaceDN w:val="0"/>
              <w:adjustRightInd w:val="0"/>
              <w:spacing w:before="60" w:after="60" w:line="240" w:lineRule="auto"/>
              <w:rPr>
                <w:noProof/>
                <w:szCs w:val="24"/>
              </w:rPr>
            </w:pPr>
            <w:r>
              <w:rPr>
                <w:noProof/>
              </w:rPr>
              <w:t>7302.90.00</w:t>
            </w:r>
          </w:p>
        </w:tc>
        <w:tc>
          <w:tcPr>
            <w:tcW w:w="2806" w:type="pct"/>
          </w:tcPr>
          <w:p w14:paraId="48DA679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C569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644C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4B9DCA" w14:textId="77777777" w:rsidTr="00175B2F">
        <w:trPr>
          <w:trHeight w:val="290"/>
        </w:trPr>
        <w:tc>
          <w:tcPr>
            <w:tcW w:w="537" w:type="pct"/>
          </w:tcPr>
          <w:p w14:paraId="67AAABE0" w14:textId="77777777" w:rsidR="00B3440B" w:rsidRPr="00F22CE4" w:rsidRDefault="00B3440B" w:rsidP="00D65C19">
            <w:pPr>
              <w:autoSpaceDE w:val="0"/>
              <w:autoSpaceDN w:val="0"/>
              <w:adjustRightInd w:val="0"/>
              <w:spacing w:before="60" w:after="60" w:line="240" w:lineRule="auto"/>
              <w:rPr>
                <w:noProof/>
                <w:szCs w:val="24"/>
              </w:rPr>
            </w:pPr>
            <w:r>
              <w:rPr>
                <w:noProof/>
              </w:rPr>
              <w:t>73.03</w:t>
            </w:r>
          </w:p>
        </w:tc>
        <w:tc>
          <w:tcPr>
            <w:tcW w:w="2806" w:type="pct"/>
          </w:tcPr>
          <w:p w14:paraId="199092C2" w14:textId="77777777" w:rsidR="00B3440B" w:rsidRPr="00F22CE4" w:rsidRDefault="00B3440B" w:rsidP="00D65C19">
            <w:pPr>
              <w:autoSpaceDE w:val="0"/>
              <w:autoSpaceDN w:val="0"/>
              <w:adjustRightInd w:val="0"/>
              <w:spacing w:before="60" w:after="60" w:line="240" w:lineRule="auto"/>
              <w:rPr>
                <w:noProof/>
                <w:szCs w:val="24"/>
              </w:rPr>
            </w:pPr>
            <w:r>
              <w:rPr>
                <w:noProof/>
              </w:rPr>
              <w:t>Rør og hule profiler, af støbejern</w:t>
            </w:r>
          </w:p>
        </w:tc>
        <w:tc>
          <w:tcPr>
            <w:tcW w:w="1147" w:type="pct"/>
          </w:tcPr>
          <w:p w14:paraId="5A5AE2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BFD4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4F1CB5" w14:textId="77777777" w:rsidTr="00175B2F">
        <w:trPr>
          <w:trHeight w:val="290"/>
        </w:trPr>
        <w:tc>
          <w:tcPr>
            <w:tcW w:w="537" w:type="pct"/>
          </w:tcPr>
          <w:p w14:paraId="24F12ED1" w14:textId="77777777" w:rsidR="00B3440B" w:rsidRPr="00F22CE4" w:rsidRDefault="00B3440B" w:rsidP="00D65C19">
            <w:pPr>
              <w:autoSpaceDE w:val="0"/>
              <w:autoSpaceDN w:val="0"/>
              <w:adjustRightInd w:val="0"/>
              <w:spacing w:before="60" w:after="60" w:line="240" w:lineRule="auto"/>
              <w:rPr>
                <w:noProof/>
                <w:szCs w:val="24"/>
              </w:rPr>
            </w:pPr>
            <w:r>
              <w:rPr>
                <w:noProof/>
              </w:rPr>
              <w:t>7303.00.00</w:t>
            </w:r>
          </w:p>
        </w:tc>
        <w:tc>
          <w:tcPr>
            <w:tcW w:w="2806" w:type="pct"/>
          </w:tcPr>
          <w:p w14:paraId="539DD8FF" w14:textId="77777777" w:rsidR="00B3440B" w:rsidRPr="00F22CE4" w:rsidRDefault="00B3440B" w:rsidP="00D65C19">
            <w:pPr>
              <w:autoSpaceDE w:val="0"/>
              <w:autoSpaceDN w:val="0"/>
              <w:adjustRightInd w:val="0"/>
              <w:spacing w:before="60" w:after="60" w:line="240" w:lineRule="auto"/>
              <w:rPr>
                <w:noProof/>
                <w:szCs w:val="24"/>
              </w:rPr>
            </w:pPr>
            <w:r>
              <w:rPr>
                <w:noProof/>
              </w:rPr>
              <w:t>Rør og hule profiler, af støbejern</w:t>
            </w:r>
          </w:p>
        </w:tc>
        <w:tc>
          <w:tcPr>
            <w:tcW w:w="1147" w:type="pct"/>
          </w:tcPr>
          <w:p w14:paraId="699A9D01" w14:textId="384957D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B861E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22F1B6" w14:textId="77777777" w:rsidTr="00824E30">
        <w:trPr>
          <w:trHeight w:val="64"/>
        </w:trPr>
        <w:tc>
          <w:tcPr>
            <w:tcW w:w="537" w:type="pct"/>
          </w:tcPr>
          <w:p w14:paraId="5D0D0D9D" w14:textId="77777777" w:rsidR="00B3440B" w:rsidRPr="00F22CE4" w:rsidRDefault="00B3440B" w:rsidP="00D65C19">
            <w:pPr>
              <w:autoSpaceDE w:val="0"/>
              <w:autoSpaceDN w:val="0"/>
              <w:adjustRightInd w:val="0"/>
              <w:spacing w:before="60" w:after="60" w:line="240" w:lineRule="auto"/>
              <w:rPr>
                <w:noProof/>
                <w:szCs w:val="24"/>
              </w:rPr>
            </w:pPr>
            <w:r>
              <w:rPr>
                <w:noProof/>
              </w:rPr>
              <w:t>73.04</w:t>
            </w:r>
          </w:p>
        </w:tc>
        <w:tc>
          <w:tcPr>
            <w:tcW w:w="2806" w:type="pct"/>
          </w:tcPr>
          <w:p w14:paraId="58D03346" w14:textId="77777777" w:rsidR="00B3440B" w:rsidRPr="00F22CE4" w:rsidRDefault="00B3440B" w:rsidP="00D65C19">
            <w:pPr>
              <w:autoSpaceDE w:val="0"/>
              <w:autoSpaceDN w:val="0"/>
              <w:adjustRightInd w:val="0"/>
              <w:spacing w:before="60" w:after="60" w:line="240" w:lineRule="auto"/>
              <w:rPr>
                <w:noProof/>
                <w:szCs w:val="24"/>
              </w:rPr>
            </w:pPr>
            <w:r>
              <w:rPr>
                <w:noProof/>
              </w:rPr>
              <w:t>Rør og hule profiler, sømløse, af jern (bortset fra støbejern) og stål:</w:t>
            </w:r>
          </w:p>
        </w:tc>
        <w:tc>
          <w:tcPr>
            <w:tcW w:w="1147" w:type="pct"/>
          </w:tcPr>
          <w:p w14:paraId="464BEC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B176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A457C3" w14:textId="77777777" w:rsidTr="00175B2F">
        <w:trPr>
          <w:trHeight w:val="290"/>
        </w:trPr>
        <w:tc>
          <w:tcPr>
            <w:tcW w:w="537" w:type="pct"/>
          </w:tcPr>
          <w:p w14:paraId="4F9FC0A9" w14:textId="2346BD7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EAF02AA" w14:textId="77777777" w:rsidR="00B3440B" w:rsidRPr="00F22CE4" w:rsidRDefault="00B3440B" w:rsidP="00D65C19">
            <w:pPr>
              <w:autoSpaceDE w:val="0"/>
              <w:autoSpaceDN w:val="0"/>
              <w:adjustRightInd w:val="0"/>
              <w:spacing w:before="60" w:after="60" w:line="240" w:lineRule="auto"/>
              <w:rPr>
                <w:noProof/>
                <w:szCs w:val="24"/>
              </w:rPr>
            </w:pPr>
            <w:r>
              <w:rPr>
                <w:noProof/>
              </w:rPr>
              <w:t>- Rør, af den art der anvendes til olie- og gasrørledninger:</w:t>
            </w:r>
          </w:p>
        </w:tc>
        <w:tc>
          <w:tcPr>
            <w:tcW w:w="1147" w:type="pct"/>
          </w:tcPr>
          <w:p w14:paraId="5B0603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C069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DD517C" w14:textId="77777777" w:rsidTr="00175B2F">
        <w:trPr>
          <w:trHeight w:val="290"/>
        </w:trPr>
        <w:tc>
          <w:tcPr>
            <w:tcW w:w="537" w:type="pct"/>
          </w:tcPr>
          <w:p w14:paraId="7BC7BC36" w14:textId="77777777" w:rsidR="00B3440B" w:rsidRPr="00F22CE4" w:rsidRDefault="00B3440B" w:rsidP="00D65C19">
            <w:pPr>
              <w:autoSpaceDE w:val="0"/>
              <w:autoSpaceDN w:val="0"/>
              <w:adjustRightInd w:val="0"/>
              <w:spacing w:before="60" w:after="60" w:line="240" w:lineRule="auto"/>
              <w:rPr>
                <w:noProof/>
                <w:szCs w:val="24"/>
              </w:rPr>
            </w:pPr>
            <w:r>
              <w:rPr>
                <w:noProof/>
              </w:rPr>
              <w:t>7304.11.00</w:t>
            </w:r>
          </w:p>
        </w:tc>
        <w:tc>
          <w:tcPr>
            <w:tcW w:w="2806" w:type="pct"/>
          </w:tcPr>
          <w:p w14:paraId="388C64CB" w14:textId="77777777" w:rsidR="00B3440B" w:rsidRPr="00F22CE4" w:rsidRDefault="00B3440B" w:rsidP="00D65C19">
            <w:pPr>
              <w:autoSpaceDE w:val="0"/>
              <w:autoSpaceDN w:val="0"/>
              <w:adjustRightInd w:val="0"/>
              <w:spacing w:before="60" w:after="60" w:line="240" w:lineRule="auto"/>
              <w:rPr>
                <w:noProof/>
                <w:szCs w:val="24"/>
              </w:rPr>
            </w:pPr>
            <w:r>
              <w:rPr>
                <w:noProof/>
              </w:rPr>
              <w:t>-- Af rustfrit stål</w:t>
            </w:r>
          </w:p>
        </w:tc>
        <w:tc>
          <w:tcPr>
            <w:tcW w:w="1147" w:type="pct"/>
          </w:tcPr>
          <w:p w14:paraId="7D039F47" w14:textId="06B0F18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0257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14ECAD" w14:textId="77777777" w:rsidTr="00175B2F">
        <w:trPr>
          <w:trHeight w:val="290"/>
        </w:trPr>
        <w:tc>
          <w:tcPr>
            <w:tcW w:w="537" w:type="pct"/>
          </w:tcPr>
          <w:p w14:paraId="308BFAAF" w14:textId="77777777" w:rsidR="00B3440B" w:rsidRPr="00F22CE4" w:rsidRDefault="00B3440B" w:rsidP="00D65C19">
            <w:pPr>
              <w:autoSpaceDE w:val="0"/>
              <w:autoSpaceDN w:val="0"/>
              <w:adjustRightInd w:val="0"/>
              <w:spacing w:before="60" w:after="60" w:line="240" w:lineRule="auto"/>
              <w:rPr>
                <w:noProof/>
                <w:szCs w:val="24"/>
              </w:rPr>
            </w:pPr>
            <w:r>
              <w:rPr>
                <w:noProof/>
              </w:rPr>
              <w:t>7304.19.00</w:t>
            </w:r>
          </w:p>
        </w:tc>
        <w:tc>
          <w:tcPr>
            <w:tcW w:w="2806" w:type="pct"/>
          </w:tcPr>
          <w:p w14:paraId="051CCF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63CA2B" w14:textId="6F38F20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4FA2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D9C1E8" w14:textId="77777777" w:rsidTr="00175B2F">
        <w:trPr>
          <w:trHeight w:val="290"/>
        </w:trPr>
        <w:tc>
          <w:tcPr>
            <w:tcW w:w="537" w:type="pct"/>
          </w:tcPr>
          <w:p w14:paraId="57C8A4B4" w14:textId="07413F9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6370E5" w14:textId="77777777" w:rsidR="00B3440B" w:rsidRPr="00F22CE4" w:rsidRDefault="00B3440B" w:rsidP="00D65C19">
            <w:pPr>
              <w:autoSpaceDE w:val="0"/>
              <w:autoSpaceDN w:val="0"/>
              <w:adjustRightInd w:val="0"/>
              <w:spacing w:before="60" w:after="60" w:line="240" w:lineRule="auto"/>
              <w:rPr>
                <w:noProof/>
                <w:szCs w:val="24"/>
              </w:rPr>
            </w:pPr>
            <w:r>
              <w:rPr>
                <w:noProof/>
              </w:rPr>
              <w:t>- Foringsrør, produktionsrør og borerør, af den art der anvendes ved udvinding af olie og gas:</w:t>
            </w:r>
          </w:p>
        </w:tc>
        <w:tc>
          <w:tcPr>
            <w:tcW w:w="1147" w:type="pct"/>
          </w:tcPr>
          <w:p w14:paraId="4CEEE3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97851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FB4474" w14:textId="77777777" w:rsidTr="00175B2F">
        <w:trPr>
          <w:trHeight w:val="290"/>
        </w:trPr>
        <w:tc>
          <w:tcPr>
            <w:tcW w:w="537" w:type="pct"/>
          </w:tcPr>
          <w:p w14:paraId="4AF0D977" w14:textId="77777777" w:rsidR="00B3440B" w:rsidRPr="00F22CE4" w:rsidRDefault="00B3440B" w:rsidP="00D65C19">
            <w:pPr>
              <w:autoSpaceDE w:val="0"/>
              <w:autoSpaceDN w:val="0"/>
              <w:adjustRightInd w:val="0"/>
              <w:spacing w:before="60" w:after="60" w:line="240" w:lineRule="auto"/>
              <w:rPr>
                <w:noProof/>
                <w:szCs w:val="24"/>
              </w:rPr>
            </w:pPr>
            <w:r>
              <w:rPr>
                <w:noProof/>
              </w:rPr>
              <w:t>7304.22.00</w:t>
            </w:r>
          </w:p>
        </w:tc>
        <w:tc>
          <w:tcPr>
            <w:tcW w:w="2806" w:type="pct"/>
          </w:tcPr>
          <w:p w14:paraId="14D3918F" w14:textId="77777777" w:rsidR="00B3440B" w:rsidRPr="00F22CE4" w:rsidRDefault="00B3440B" w:rsidP="00D65C19">
            <w:pPr>
              <w:autoSpaceDE w:val="0"/>
              <w:autoSpaceDN w:val="0"/>
              <w:adjustRightInd w:val="0"/>
              <w:spacing w:before="60" w:after="60" w:line="240" w:lineRule="auto"/>
              <w:rPr>
                <w:noProof/>
                <w:szCs w:val="24"/>
              </w:rPr>
            </w:pPr>
            <w:r>
              <w:rPr>
                <w:noProof/>
              </w:rPr>
              <w:t>-- Borerør af rustfrit stål</w:t>
            </w:r>
          </w:p>
        </w:tc>
        <w:tc>
          <w:tcPr>
            <w:tcW w:w="1147" w:type="pct"/>
          </w:tcPr>
          <w:p w14:paraId="1383E0EF" w14:textId="048DF2C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58FD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8493C9" w14:textId="77777777" w:rsidTr="00175B2F">
        <w:trPr>
          <w:trHeight w:val="290"/>
        </w:trPr>
        <w:tc>
          <w:tcPr>
            <w:tcW w:w="537" w:type="pct"/>
          </w:tcPr>
          <w:p w14:paraId="1F7DCDD1" w14:textId="77777777" w:rsidR="00B3440B" w:rsidRPr="00F22CE4" w:rsidRDefault="00B3440B" w:rsidP="00D65C19">
            <w:pPr>
              <w:autoSpaceDE w:val="0"/>
              <w:autoSpaceDN w:val="0"/>
              <w:adjustRightInd w:val="0"/>
              <w:spacing w:before="60" w:after="60" w:line="240" w:lineRule="auto"/>
              <w:rPr>
                <w:noProof/>
                <w:szCs w:val="24"/>
              </w:rPr>
            </w:pPr>
            <w:r>
              <w:rPr>
                <w:noProof/>
              </w:rPr>
              <w:t>7304.23.00</w:t>
            </w:r>
          </w:p>
        </w:tc>
        <w:tc>
          <w:tcPr>
            <w:tcW w:w="2806" w:type="pct"/>
          </w:tcPr>
          <w:p w14:paraId="384D7CD5" w14:textId="77777777" w:rsidR="00B3440B" w:rsidRPr="00F22CE4" w:rsidRDefault="00B3440B" w:rsidP="00D65C19">
            <w:pPr>
              <w:autoSpaceDE w:val="0"/>
              <w:autoSpaceDN w:val="0"/>
              <w:adjustRightInd w:val="0"/>
              <w:spacing w:before="60" w:after="60" w:line="240" w:lineRule="auto"/>
              <w:rPr>
                <w:noProof/>
                <w:szCs w:val="24"/>
              </w:rPr>
            </w:pPr>
            <w:r>
              <w:rPr>
                <w:noProof/>
              </w:rPr>
              <w:t>-- Andre borerør</w:t>
            </w:r>
          </w:p>
        </w:tc>
        <w:tc>
          <w:tcPr>
            <w:tcW w:w="1147" w:type="pct"/>
          </w:tcPr>
          <w:p w14:paraId="0FBAC0D0" w14:textId="25F0689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839F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B7010B" w14:textId="77777777" w:rsidTr="00175B2F">
        <w:trPr>
          <w:trHeight w:val="290"/>
        </w:trPr>
        <w:tc>
          <w:tcPr>
            <w:tcW w:w="537" w:type="pct"/>
          </w:tcPr>
          <w:p w14:paraId="57267549"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7304.24.00</w:t>
            </w:r>
          </w:p>
        </w:tc>
        <w:tc>
          <w:tcPr>
            <w:tcW w:w="2806" w:type="pct"/>
          </w:tcPr>
          <w:p w14:paraId="796E67AE" w14:textId="77777777" w:rsidR="00B3440B" w:rsidRPr="00F22CE4" w:rsidRDefault="00B3440B" w:rsidP="00D65C19">
            <w:pPr>
              <w:autoSpaceDE w:val="0"/>
              <w:autoSpaceDN w:val="0"/>
              <w:adjustRightInd w:val="0"/>
              <w:spacing w:before="60" w:after="60" w:line="240" w:lineRule="auto"/>
              <w:rPr>
                <w:noProof/>
                <w:szCs w:val="24"/>
              </w:rPr>
            </w:pPr>
            <w:r>
              <w:rPr>
                <w:noProof/>
              </w:rPr>
              <w:t>-- Andre varer, af rustfrit stål</w:t>
            </w:r>
          </w:p>
        </w:tc>
        <w:tc>
          <w:tcPr>
            <w:tcW w:w="1147" w:type="pct"/>
          </w:tcPr>
          <w:p w14:paraId="1B8C6936" w14:textId="315627F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4ACFE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66C79A" w14:textId="77777777" w:rsidTr="00175B2F">
        <w:trPr>
          <w:trHeight w:val="290"/>
        </w:trPr>
        <w:tc>
          <w:tcPr>
            <w:tcW w:w="537" w:type="pct"/>
          </w:tcPr>
          <w:p w14:paraId="26AFDA70" w14:textId="77777777" w:rsidR="00B3440B" w:rsidRPr="00F22CE4" w:rsidRDefault="00B3440B" w:rsidP="00D65C19">
            <w:pPr>
              <w:autoSpaceDE w:val="0"/>
              <w:autoSpaceDN w:val="0"/>
              <w:adjustRightInd w:val="0"/>
              <w:spacing w:before="60" w:after="60" w:line="240" w:lineRule="auto"/>
              <w:rPr>
                <w:noProof/>
                <w:szCs w:val="24"/>
              </w:rPr>
            </w:pPr>
            <w:r>
              <w:rPr>
                <w:noProof/>
              </w:rPr>
              <w:t>7304.29.00</w:t>
            </w:r>
          </w:p>
        </w:tc>
        <w:tc>
          <w:tcPr>
            <w:tcW w:w="2806" w:type="pct"/>
          </w:tcPr>
          <w:p w14:paraId="435BD3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CFB266" w14:textId="6358641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EFBB5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54A9F4" w14:textId="77777777" w:rsidTr="00175B2F">
        <w:trPr>
          <w:trHeight w:val="290"/>
        </w:trPr>
        <w:tc>
          <w:tcPr>
            <w:tcW w:w="537" w:type="pct"/>
          </w:tcPr>
          <w:p w14:paraId="3704321E" w14:textId="1CF20B2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7037434" w14:textId="77777777" w:rsidR="00B3440B" w:rsidRPr="00F22CE4" w:rsidRDefault="00B3440B" w:rsidP="00D65C19">
            <w:pPr>
              <w:autoSpaceDE w:val="0"/>
              <w:autoSpaceDN w:val="0"/>
              <w:adjustRightInd w:val="0"/>
              <w:spacing w:before="60" w:after="60" w:line="240" w:lineRule="auto"/>
              <w:rPr>
                <w:noProof/>
                <w:szCs w:val="24"/>
              </w:rPr>
            </w:pPr>
            <w:r>
              <w:rPr>
                <w:noProof/>
              </w:rPr>
              <w:t>- Andre rør, med cirkulært tværsnit, af jern og ulegeret stål</w:t>
            </w:r>
          </w:p>
        </w:tc>
        <w:tc>
          <w:tcPr>
            <w:tcW w:w="1147" w:type="pct"/>
          </w:tcPr>
          <w:p w14:paraId="1A8DB7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C27D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DE5082" w14:textId="77777777" w:rsidTr="00175B2F">
        <w:trPr>
          <w:trHeight w:val="290"/>
        </w:trPr>
        <w:tc>
          <w:tcPr>
            <w:tcW w:w="537" w:type="pct"/>
          </w:tcPr>
          <w:p w14:paraId="5C08E069" w14:textId="77777777" w:rsidR="00B3440B" w:rsidRPr="00F22CE4" w:rsidRDefault="00B3440B" w:rsidP="00D65C19">
            <w:pPr>
              <w:autoSpaceDE w:val="0"/>
              <w:autoSpaceDN w:val="0"/>
              <w:adjustRightInd w:val="0"/>
              <w:spacing w:before="60" w:after="60" w:line="240" w:lineRule="auto"/>
              <w:rPr>
                <w:noProof/>
                <w:szCs w:val="24"/>
              </w:rPr>
            </w:pPr>
            <w:r>
              <w:rPr>
                <w:noProof/>
              </w:rPr>
              <w:t>7304.31</w:t>
            </w:r>
          </w:p>
        </w:tc>
        <w:tc>
          <w:tcPr>
            <w:tcW w:w="2806" w:type="pct"/>
          </w:tcPr>
          <w:p w14:paraId="5B961620" w14:textId="77777777" w:rsidR="00B3440B" w:rsidRPr="00F22CE4" w:rsidRDefault="00B3440B" w:rsidP="00D65C19">
            <w:pPr>
              <w:autoSpaceDE w:val="0"/>
              <w:autoSpaceDN w:val="0"/>
              <w:adjustRightInd w:val="0"/>
              <w:spacing w:before="60" w:after="60" w:line="240" w:lineRule="auto"/>
              <w:rPr>
                <w:noProof/>
                <w:szCs w:val="24"/>
              </w:rPr>
            </w:pPr>
            <w:r>
              <w:rPr>
                <w:noProof/>
              </w:rPr>
              <w:t>-- Koldtrukket eller koldvalset:</w:t>
            </w:r>
          </w:p>
        </w:tc>
        <w:tc>
          <w:tcPr>
            <w:tcW w:w="1147" w:type="pct"/>
          </w:tcPr>
          <w:p w14:paraId="27DBBE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312E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302F2D" w14:textId="77777777" w:rsidTr="00175B2F">
        <w:trPr>
          <w:trHeight w:val="290"/>
        </w:trPr>
        <w:tc>
          <w:tcPr>
            <w:tcW w:w="537" w:type="pct"/>
          </w:tcPr>
          <w:p w14:paraId="34C36EBB" w14:textId="77777777" w:rsidR="00B3440B" w:rsidRPr="00F22CE4" w:rsidRDefault="00B3440B" w:rsidP="00D65C19">
            <w:pPr>
              <w:autoSpaceDE w:val="0"/>
              <w:autoSpaceDN w:val="0"/>
              <w:adjustRightInd w:val="0"/>
              <w:spacing w:before="60" w:after="60" w:line="240" w:lineRule="auto"/>
              <w:rPr>
                <w:noProof/>
                <w:szCs w:val="24"/>
              </w:rPr>
            </w:pPr>
            <w:r>
              <w:rPr>
                <w:noProof/>
              </w:rPr>
              <w:t>7304.31.01</w:t>
            </w:r>
          </w:p>
        </w:tc>
        <w:tc>
          <w:tcPr>
            <w:tcW w:w="2806" w:type="pct"/>
          </w:tcPr>
          <w:p w14:paraId="487BDE2A"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5306D0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6AE7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121F81" w14:textId="77777777" w:rsidTr="00175B2F">
        <w:trPr>
          <w:trHeight w:val="290"/>
        </w:trPr>
        <w:tc>
          <w:tcPr>
            <w:tcW w:w="537" w:type="pct"/>
          </w:tcPr>
          <w:p w14:paraId="328EB8AD" w14:textId="77777777" w:rsidR="00B3440B" w:rsidRPr="00F22CE4" w:rsidRDefault="00B3440B" w:rsidP="00D65C19">
            <w:pPr>
              <w:autoSpaceDE w:val="0"/>
              <w:autoSpaceDN w:val="0"/>
              <w:adjustRightInd w:val="0"/>
              <w:spacing w:before="60" w:after="60" w:line="240" w:lineRule="auto"/>
              <w:rPr>
                <w:noProof/>
                <w:szCs w:val="24"/>
              </w:rPr>
            </w:pPr>
            <w:r>
              <w:rPr>
                <w:noProof/>
              </w:rPr>
              <w:t>7304.31.09</w:t>
            </w:r>
          </w:p>
        </w:tc>
        <w:tc>
          <w:tcPr>
            <w:tcW w:w="2806" w:type="pct"/>
          </w:tcPr>
          <w:p w14:paraId="284F8A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90B9C1" w14:textId="4C87D4C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32E1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B166B0" w14:textId="77777777" w:rsidTr="00175B2F">
        <w:trPr>
          <w:trHeight w:val="290"/>
        </w:trPr>
        <w:tc>
          <w:tcPr>
            <w:tcW w:w="537" w:type="pct"/>
          </w:tcPr>
          <w:p w14:paraId="6A4F92F8" w14:textId="77777777" w:rsidR="00B3440B" w:rsidRPr="00F22CE4" w:rsidRDefault="00B3440B" w:rsidP="00D65C19">
            <w:pPr>
              <w:autoSpaceDE w:val="0"/>
              <w:autoSpaceDN w:val="0"/>
              <w:adjustRightInd w:val="0"/>
              <w:spacing w:before="60" w:after="60" w:line="240" w:lineRule="auto"/>
              <w:rPr>
                <w:noProof/>
                <w:szCs w:val="24"/>
              </w:rPr>
            </w:pPr>
            <w:r>
              <w:rPr>
                <w:noProof/>
              </w:rPr>
              <w:t>7304.39</w:t>
            </w:r>
          </w:p>
        </w:tc>
        <w:tc>
          <w:tcPr>
            <w:tcW w:w="2806" w:type="pct"/>
          </w:tcPr>
          <w:p w14:paraId="09C61EB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953E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8C98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BB4272" w14:textId="77777777" w:rsidTr="00175B2F">
        <w:trPr>
          <w:trHeight w:val="290"/>
        </w:trPr>
        <w:tc>
          <w:tcPr>
            <w:tcW w:w="537" w:type="pct"/>
          </w:tcPr>
          <w:p w14:paraId="34BD4A7A" w14:textId="77777777" w:rsidR="00B3440B" w:rsidRPr="00F22CE4" w:rsidRDefault="00B3440B" w:rsidP="00D65C19">
            <w:pPr>
              <w:autoSpaceDE w:val="0"/>
              <w:autoSpaceDN w:val="0"/>
              <w:adjustRightInd w:val="0"/>
              <w:spacing w:before="60" w:after="60" w:line="240" w:lineRule="auto"/>
              <w:rPr>
                <w:noProof/>
                <w:szCs w:val="24"/>
              </w:rPr>
            </w:pPr>
            <w:r>
              <w:rPr>
                <w:noProof/>
              </w:rPr>
              <w:t>7304.39.01</w:t>
            </w:r>
          </w:p>
        </w:tc>
        <w:tc>
          <w:tcPr>
            <w:tcW w:w="2806" w:type="pct"/>
          </w:tcPr>
          <w:p w14:paraId="5CDEEA4F"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6ECFB7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B361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DE49F6" w14:textId="77777777" w:rsidTr="00175B2F">
        <w:trPr>
          <w:trHeight w:val="290"/>
        </w:trPr>
        <w:tc>
          <w:tcPr>
            <w:tcW w:w="537" w:type="pct"/>
          </w:tcPr>
          <w:p w14:paraId="2FF0F4DE" w14:textId="77777777" w:rsidR="00B3440B" w:rsidRPr="00F22CE4" w:rsidRDefault="00B3440B" w:rsidP="00D65C19">
            <w:pPr>
              <w:autoSpaceDE w:val="0"/>
              <w:autoSpaceDN w:val="0"/>
              <w:adjustRightInd w:val="0"/>
              <w:spacing w:before="60" w:after="60" w:line="240" w:lineRule="auto"/>
              <w:rPr>
                <w:noProof/>
                <w:szCs w:val="24"/>
              </w:rPr>
            </w:pPr>
            <w:r>
              <w:rPr>
                <w:noProof/>
              </w:rPr>
              <w:t>7304.39.09</w:t>
            </w:r>
          </w:p>
        </w:tc>
        <w:tc>
          <w:tcPr>
            <w:tcW w:w="2806" w:type="pct"/>
          </w:tcPr>
          <w:p w14:paraId="49EEC03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51CAF6" w14:textId="3C9C241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7E421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DE9F1A" w14:textId="77777777" w:rsidTr="00175B2F">
        <w:trPr>
          <w:trHeight w:val="290"/>
        </w:trPr>
        <w:tc>
          <w:tcPr>
            <w:tcW w:w="537" w:type="pct"/>
          </w:tcPr>
          <w:p w14:paraId="0BC824AF" w14:textId="125172E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833F789" w14:textId="77777777" w:rsidR="00B3440B" w:rsidRPr="00F22CE4" w:rsidRDefault="00B3440B" w:rsidP="00D65C19">
            <w:pPr>
              <w:autoSpaceDE w:val="0"/>
              <w:autoSpaceDN w:val="0"/>
              <w:adjustRightInd w:val="0"/>
              <w:spacing w:before="60" w:after="60" w:line="240" w:lineRule="auto"/>
              <w:rPr>
                <w:noProof/>
                <w:szCs w:val="24"/>
              </w:rPr>
            </w:pPr>
            <w:r>
              <w:rPr>
                <w:noProof/>
              </w:rPr>
              <w:t>- Andre rør, med cirkulært tværsnit, af rustfrit stål:</w:t>
            </w:r>
          </w:p>
        </w:tc>
        <w:tc>
          <w:tcPr>
            <w:tcW w:w="1147" w:type="pct"/>
          </w:tcPr>
          <w:p w14:paraId="1CAC11D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3470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116546" w14:textId="77777777" w:rsidTr="00175B2F">
        <w:trPr>
          <w:trHeight w:val="290"/>
        </w:trPr>
        <w:tc>
          <w:tcPr>
            <w:tcW w:w="537" w:type="pct"/>
          </w:tcPr>
          <w:p w14:paraId="658A8D72" w14:textId="77777777" w:rsidR="00B3440B" w:rsidRPr="00F22CE4" w:rsidRDefault="00B3440B" w:rsidP="00D65C19">
            <w:pPr>
              <w:autoSpaceDE w:val="0"/>
              <w:autoSpaceDN w:val="0"/>
              <w:adjustRightInd w:val="0"/>
              <w:spacing w:before="60" w:after="60" w:line="240" w:lineRule="auto"/>
              <w:rPr>
                <w:noProof/>
                <w:szCs w:val="24"/>
              </w:rPr>
            </w:pPr>
            <w:r>
              <w:rPr>
                <w:noProof/>
              </w:rPr>
              <w:t>7304.41</w:t>
            </w:r>
          </w:p>
        </w:tc>
        <w:tc>
          <w:tcPr>
            <w:tcW w:w="2806" w:type="pct"/>
          </w:tcPr>
          <w:p w14:paraId="0F6148ED" w14:textId="77777777" w:rsidR="00B3440B" w:rsidRPr="00F22CE4" w:rsidRDefault="00B3440B" w:rsidP="00D65C19">
            <w:pPr>
              <w:autoSpaceDE w:val="0"/>
              <w:autoSpaceDN w:val="0"/>
              <w:adjustRightInd w:val="0"/>
              <w:spacing w:before="60" w:after="60" w:line="240" w:lineRule="auto"/>
              <w:rPr>
                <w:noProof/>
                <w:szCs w:val="24"/>
              </w:rPr>
            </w:pPr>
            <w:r>
              <w:rPr>
                <w:noProof/>
              </w:rPr>
              <w:t>-- Koldtrukket eller koldvalset:</w:t>
            </w:r>
          </w:p>
        </w:tc>
        <w:tc>
          <w:tcPr>
            <w:tcW w:w="1147" w:type="pct"/>
          </w:tcPr>
          <w:p w14:paraId="22375E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407D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EC4D27" w14:textId="77777777" w:rsidTr="00175B2F">
        <w:trPr>
          <w:trHeight w:val="290"/>
        </w:trPr>
        <w:tc>
          <w:tcPr>
            <w:tcW w:w="537" w:type="pct"/>
          </w:tcPr>
          <w:p w14:paraId="50671FA5" w14:textId="77777777" w:rsidR="00B3440B" w:rsidRPr="00F22CE4" w:rsidRDefault="00B3440B" w:rsidP="00D65C19">
            <w:pPr>
              <w:autoSpaceDE w:val="0"/>
              <w:autoSpaceDN w:val="0"/>
              <w:adjustRightInd w:val="0"/>
              <w:spacing w:before="60" w:after="60" w:line="240" w:lineRule="auto"/>
              <w:rPr>
                <w:noProof/>
                <w:szCs w:val="24"/>
              </w:rPr>
            </w:pPr>
            <w:r>
              <w:rPr>
                <w:noProof/>
              </w:rPr>
              <w:t>7304.41.01</w:t>
            </w:r>
          </w:p>
        </w:tc>
        <w:tc>
          <w:tcPr>
            <w:tcW w:w="2806" w:type="pct"/>
          </w:tcPr>
          <w:p w14:paraId="1F35E864"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722109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870C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DBB244" w14:textId="77777777" w:rsidTr="00175B2F">
        <w:trPr>
          <w:trHeight w:val="290"/>
        </w:trPr>
        <w:tc>
          <w:tcPr>
            <w:tcW w:w="537" w:type="pct"/>
          </w:tcPr>
          <w:p w14:paraId="5758D3C4" w14:textId="77777777" w:rsidR="00B3440B" w:rsidRPr="00F22CE4" w:rsidRDefault="00B3440B" w:rsidP="00D65C19">
            <w:pPr>
              <w:autoSpaceDE w:val="0"/>
              <w:autoSpaceDN w:val="0"/>
              <w:adjustRightInd w:val="0"/>
              <w:spacing w:before="60" w:after="60" w:line="240" w:lineRule="auto"/>
              <w:rPr>
                <w:noProof/>
                <w:szCs w:val="24"/>
              </w:rPr>
            </w:pPr>
            <w:r>
              <w:rPr>
                <w:noProof/>
              </w:rPr>
              <w:t>7304.41.09</w:t>
            </w:r>
          </w:p>
        </w:tc>
        <w:tc>
          <w:tcPr>
            <w:tcW w:w="2806" w:type="pct"/>
          </w:tcPr>
          <w:p w14:paraId="05C0F72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D52FD6" w14:textId="6CF3B6C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98FA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8557DC" w14:textId="77777777" w:rsidTr="00175B2F">
        <w:trPr>
          <w:trHeight w:val="290"/>
        </w:trPr>
        <w:tc>
          <w:tcPr>
            <w:tcW w:w="537" w:type="pct"/>
          </w:tcPr>
          <w:p w14:paraId="7552C253"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7304.49</w:t>
            </w:r>
          </w:p>
        </w:tc>
        <w:tc>
          <w:tcPr>
            <w:tcW w:w="2806" w:type="pct"/>
          </w:tcPr>
          <w:p w14:paraId="02F5F26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6009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47BF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A89225" w14:textId="77777777" w:rsidTr="00175B2F">
        <w:trPr>
          <w:trHeight w:val="290"/>
        </w:trPr>
        <w:tc>
          <w:tcPr>
            <w:tcW w:w="537" w:type="pct"/>
          </w:tcPr>
          <w:p w14:paraId="4C885D2D" w14:textId="77777777" w:rsidR="00B3440B" w:rsidRPr="00F22CE4" w:rsidRDefault="00B3440B" w:rsidP="00D65C19">
            <w:pPr>
              <w:autoSpaceDE w:val="0"/>
              <w:autoSpaceDN w:val="0"/>
              <w:adjustRightInd w:val="0"/>
              <w:spacing w:before="60" w:after="60" w:line="240" w:lineRule="auto"/>
              <w:rPr>
                <w:noProof/>
                <w:szCs w:val="24"/>
              </w:rPr>
            </w:pPr>
            <w:r>
              <w:rPr>
                <w:noProof/>
              </w:rPr>
              <w:t>7304.49.01</w:t>
            </w:r>
          </w:p>
        </w:tc>
        <w:tc>
          <w:tcPr>
            <w:tcW w:w="2806" w:type="pct"/>
          </w:tcPr>
          <w:p w14:paraId="266B616A"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0084DF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8789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6903D2" w14:textId="77777777" w:rsidTr="00175B2F">
        <w:trPr>
          <w:trHeight w:val="290"/>
        </w:trPr>
        <w:tc>
          <w:tcPr>
            <w:tcW w:w="537" w:type="pct"/>
          </w:tcPr>
          <w:p w14:paraId="03FB887E" w14:textId="77777777" w:rsidR="00B3440B" w:rsidRPr="00F22CE4" w:rsidRDefault="00B3440B" w:rsidP="00D65C19">
            <w:pPr>
              <w:autoSpaceDE w:val="0"/>
              <w:autoSpaceDN w:val="0"/>
              <w:adjustRightInd w:val="0"/>
              <w:spacing w:before="60" w:after="60" w:line="240" w:lineRule="auto"/>
              <w:rPr>
                <w:noProof/>
                <w:szCs w:val="24"/>
              </w:rPr>
            </w:pPr>
            <w:r>
              <w:rPr>
                <w:noProof/>
              </w:rPr>
              <w:t>7304.49.09</w:t>
            </w:r>
          </w:p>
        </w:tc>
        <w:tc>
          <w:tcPr>
            <w:tcW w:w="2806" w:type="pct"/>
          </w:tcPr>
          <w:p w14:paraId="63B0055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C9C3F4" w14:textId="397B03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6F50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3E3EBE" w14:textId="77777777" w:rsidTr="00175B2F">
        <w:trPr>
          <w:trHeight w:val="290"/>
        </w:trPr>
        <w:tc>
          <w:tcPr>
            <w:tcW w:w="537" w:type="pct"/>
          </w:tcPr>
          <w:p w14:paraId="65C48BAB" w14:textId="5EB17DC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02F0D0B" w14:textId="77777777" w:rsidR="00B3440B" w:rsidRPr="00F22CE4" w:rsidRDefault="00B3440B" w:rsidP="00D65C19">
            <w:pPr>
              <w:autoSpaceDE w:val="0"/>
              <w:autoSpaceDN w:val="0"/>
              <w:adjustRightInd w:val="0"/>
              <w:spacing w:before="60" w:after="60" w:line="240" w:lineRule="auto"/>
              <w:rPr>
                <w:noProof/>
                <w:szCs w:val="24"/>
              </w:rPr>
            </w:pPr>
            <w:r>
              <w:rPr>
                <w:noProof/>
              </w:rPr>
              <w:t>- Andre rør, med cirkulært tværsnit, af andet legeret stål:</w:t>
            </w:r>
          </w:p>
        </w:tc>
        <w:tc>
          <w:tcPr>
            <w:tcW w:w="1147" w:type="pct"/>
          </w:tcPr>
          <w:p w14:paraId="681424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C47E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B7C928" w14:textId="77777777" w:rsidTr="00175B2F">
        <w:trPr>
          <w:trHeight w:val="290"/>
        </w:trPr>
        <w:tc>
          <w:tcPr>
            <w:tcW w:w="537" w:type="pct"/>
          </w:tcPr>
          <w:p w14:paraId="06FA006E" w14:textId="77777777" w:rsidR="00B3440B" w:rsidRPr="00F22CE4" w:rsidRDefault="00B3440B" w:rsidP="00D65C19">
            <w:pPr>
              <w:autoSpaceDE w:val="0"/>
              <w:autoSpaceDN w:val="0"/>
              <w:adjustRightInd w:val="0"/>
              <w:spacing w:before="60" w:after="60" w:line="240" w:lineRule="auto"/>
              <w:rPr>
                <w:noProof/>
                <w:szCs w:val="24"/>
              </w:rPr>
            </w:pPr>
            <w:r>
              <w:rPr>
                <w:noProof/>
              </w:rPr>
              <w:t>7304.51</w:t>
            </w:r>
          </w:p>
        </w:tc>
        <w:tc>
          <w:tcPr>
            <w:tcW w:w="2806" w:type="pct"/>
          </w:tcPr>
          <w:p w14:paraId="3FEF23C0" w14:textId="77777777" w:rsidR="00B3440B" w:rsidRPr="00F22CE4" w:rsidRDefault="00B3440B" w:rsidP="00D65C19">
            <w:pPr>
              <w:autoSpaceDE w:val="0"/>
              <w:autoSpaceDN w:val="0"/>
              <w:adjustRightInd w:val="0"/>
              <w:spacing w:before="60" w:after="60" w:line="240" w:lineRule="auto"/>
              <w:rPr>
                <w:noProof/>
                <w:szCs w:val="24"/>
              </w:rPr>
            </w:pPr>
            <w:r>
              <w:rPr>
                <w:noProof/>
              </w:rPr>
              <w:t>-- Koldtrukket eller koldvalset:</w:t>
            </w:r>
          </w:p>
        </w:tc>
        <w:tc>
          <w:tcPr>
            <w:tcW w:w="1147" w:type="pct"/>
          </w:tcPr>
          <w:p w14:paraId="543B41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4DF4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0E3855" w14:textId="77777777" w:rsidTr="00175B2F">
        <w:trPr>
          <w:trHeight w:val="290"/>
        </w:trPr>
        <w:tc>
          <w:tcPr>
            <w:tcW w:w="537" w:type="pct"/>
          </w:tcPr>
          <w:p w14:paraId="2AACDB93" w14:textId="77777777" w:rsidR="00B3440B" w:rsidRPr="00F22CE4" w:rsidRDefault="00B3440B" w:rsidP="00D65C19">
            <w:pPr>
              <w:autoSpaceDE w:val="0"/>
              <w:autoSpaceDN w:val="0"/>
              <w:adjustRightInd w:val="0"/>
              <w:spacing w:before="60" w:after="60" w:line="240" w:lineRule="auto"/>
              <w:rPr>
                <w:noProof/>
                <w:szCs w:val="24"/>
              </w:rPr>
            </w:pPr>
            <w:r>
              <w:rPr>
                <w:noProof/>
              </w:rPr>
              <w:t>7304.51.01</w:t>
            </w:r>
          </w:p>
        </w:tc>
        <w:tc>
          <w:tcPr>
            <w:tcW w:w="2806" w:type="pct"/>
          </w:tcPr>
          <w:p w14:paraId="447068AC"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276C79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74AC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5D01D6" w14:textId="77777777" w:rsidTr="00175B2F">
        <w:trPr>
          <w:trHeight w:val="290"/>
        </w:trPr>
        <w:tc>
          <w:tcPr>
            <w:tcW w:w="537" w:type="pct"/>
          </w:tcPr>
          <w:p w14:paraId="1693EB0D" w14:textId="77777777" w:rsidR="00B3440B" w:rsidRPr="00F22CE4" w:rsidRDefault="00B3440B" w:rsidP="00D65C19">
            <w:pPr>
              <w:autoSpaceDE w:val="0"/>
              <w:autoSpaceDN w:val="0"/>
              <w:adjustRightInd w:val="0"/>
              <w:spacing w:before="60" w:after="60" w:line="240" w:lineRule="auto"/>
              <w:rPr>
                <w:noProof/>
                <w:szCs w:val="24"/>
              </w:rPr>
            </w:pPr>
            <w:r>
              <w:rPr>
                <w:noProof/>
              </w:rPr>
              <w:t>7304.51.09</w:t>
            </w:r>
          </w:p>
        </w:tc>
        <w:tc>
          <w:tcPr>
            <w:tcW w:w="2806" w:type="pct"/>
          </w:tcPr>
          <w:p w14:paraId="43AD00D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068EB3" w14:textId="5CDDB45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9D4B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ED0139" w14:textId="77777777" w:rsidTr="00175B2F">
        <w:trPr>
          <w:trHeight w:val="290"/>
        </w:trPr>
        <w:tc>
          <w:tcPr>
            <w:tcW w:w="537" w:type="pct"/>
          </w:tcPr>
          <w:p w14:paraId="051C46F0" w14:textId="77777777" w:rsidR="00B3440B" w:rsidRPr="00F22CE4" w:rsidRDefault="00B3440B" w:rsidP="00D65C19">
            <w:pPr>
              <w:autoSpaceDE w:val="0"/>
              <w:autoSpaceDN w:val="0"/>
              <w:adjustRightInd w:val="0"/>
              <w:spacing w:before="60" w:after="60" w:line="240" w:lineRule="auto"/>
              <w:rPr>
                <w:noProof/>
                <w:szCs w:val="24"/>
              </w:rPr>
            </w:pPr>
            <w:r>
              <w:rPr>
                <w:noProof/>
              </w:rPr>
              <w:t>7304.59</w:t>
            </w:r>
          </w:p>
        </w:tc>
        <w:tc>
          <w:tcPr>
            <w:tcW w:w="2806" w:type="pct"/>
          </w:tcPr>
          <w:p w14:paraId="28DA10A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BD71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AF2A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49AAF9" w14:textId="77777777" w:rsidTr="00175B2F">
        <w:trPr>
          <w:trHeight w:val="290"/>
        </w:trPr>
        <w:tc>
          <w:tcPr>
            <w:tcW w:w="537" w:type="pct"/>
          </w:tcPr>
          <w:p w14:paraId="4F54D301" w14:textId="77777777" w:rsidR="00B3440B" w:rsidRPr="00F22CE4" w:rsidRDefault="00B3440B" w:rsidP="00D65C19">
            <w:pPr>
              <w:autoSpaceDE w:val="0"/>
              <w:autoSpaceDN w:val="0"/>
              <w:adjustRightInd w:val="0"/>
              <w:spacing w:before="60" w:after="60" w:line="240" w:lineRule="auto"/>
              <w:rPr>
                <w:noProof/>
                <w:szCs w:val="24"/>
              </w:rPr>
            </w:pPr>
            <w:r>
              <w:rPr>
                <w:noProof/>
              </w:rPr>
              <w:t>7304.59.01</w:t>
            </w:r>
          </w:p>
        </w:tc>
        <w:tc>
          <w:tcPr>
            <w:tcW w:w="2806" w:type="pct"/>
          </w:tcPr>
          <w:p w14:paraId="042FAB67"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33CF40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E362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7FF0AE" w14:textId="77777777" w:rsidTr="00175B2F">
        <w:trPr>
          <w:trHeight w:val="290"/>
        </w:trPr>
        <w:tc>
          <w:tcPr>
            <w:tcW w:w="537" w:type="pct"/>
          </w:tcPr>
          <w:p w14:paraId="0B30D8D1" w14:textId="77777777" w:rsidR="00B3440B" w:rsidRPr="00F22CE4" w:rsidRDefault="00B3440B" w:rsidP="00D65C19">
            <w:pPr>
              <w:autoSpaceDE w:val="0"/>
              <w:autoSpaceDN w:val="0"/>
              <w:adjustRightInd w:val="0"/>
              <w:spacing w:before="60" w:after="60" w:line="240" w:lineRule="auto"/>
              <w:rPr>
                <w:noProof/>
                <w:szCs w:val="24"/>
              </w:rPr>
            </w:pPr>
            <w:r>
              <w:rPr>
                <w:noProof/>
              </w:rPr>
              <w:t>7304.59.09</w:t>
            </w:r>
          </w:p>
        </w:tc>
        <w:tc>
          <w:tcPr>
            <w:tcW w:w="2806" w:type="pct"/>
          </w:tcPr>
          <w:p w14:paraId="6BFA92E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E2A4FA" w14:textId="1A92FF6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DFC4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F8BE43" w14:textId="77777777" w:rsidTr="00175B2F">
        <w:trPr>
          <w:trHeight w:val="290"/>
        </w:trPr>
        <w:tc>
          <w:tcPr>
            <w:tcW w:w="537" w:type="pct"/>
          </w:tcPr>
          <w:p w14:paraId="7540FD94" w14:textId="77777777" w:rsidR="00B3440B" w:rsidRPr="00F22CE4" w:rsidRDefault="00B3440B" w:rsidP="00D65C19">
            <w:pPr>
              <w:autoSpaceDE w:val="0"/>
              <w:autoSpaceDN w:val="0"/>
              <w:adjustRightInd w:val="0"/>
              <w:spacing w:before="60" w:after="60" w:line="240" w:lineRule="auto"/>
              <w:rPr>
                <w:noProof/>
                <w:szCs w:val="24"/>
              </w:rPr>
            </w:pPr>
            <w:r>
              <w:rPr>
                <w:noProof/>
              </w:rPr>
              <w:t>7304.90</w:t>
            </w:r>
          </w:p>
        </w:tc>
        <w:tc>
          <w:tcPr>
            <w:tcW w:w="2806" w:type="pct"/>
          </w:tcPr>
          <w:p w14:paraId="594D03B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943B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AE1F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C8A402" w14:textId="77777777" w:rsidTr="00175B2F">
        <w:trPr>
          <w:trHeight w:val="290"/>
        </w:trPr>
        <w:tc>
          <w:tcPr>
            <w:tcW w:w="537" w:type="pct"/>
          </w:tcPr>
          <w:p w14:paraId="06A8017C" w14:textId="77777777" w:rsidR="00B3440B" w:rsidRPr="00F22CE4" w:rsidRDefault="00B3440B" w:rsidP="00D65C19">
            <w:pPr>
              <w:autoSpaceDE w:val="0"/>
              <w:autoSpaceDN w:val="0"/>
              <w:adjustRightInd w:val="0"/>
              <w:spacing w:before="60" w:after="60" w:line="240" w:lineRule="auto"/>
              <w:rPr>
                <w:noProof/>
                <w:szCs w:val="24"/>
              </w:rPr>
            </w:pPr>
            <w:r>
              <w:rPr>
                <w:noProof/>
              </w:rPr>
              <w:t>7304.90.01</w:t>
            </w:r>
          </w:p>
        </w:tc>
        <w:tc>
          <w:tcPr>
            <w:tcW w:w="2806" w:type="pct"/>
          </w:tcPr>
          <w:p w14:paraId="764DB029"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1D6C04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082D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A664FE" w14:textId="77777777" w:rsidTr="00175B2F">
        <w:trPr>
          <w:trHeight w:val="290"/>
        </w:trPr>
        <w:tc>
          <w:tcPr>
            <w:tcW w:w="537" w:type="pct"/>
          </w:tcPr>
          <w:p w14:paraId="2448D17F" w14:textId="77777777" w:rsidR="00B3440B" w:rsidRPr="00F22CE4" w:rsidRDefault="00B3440B" w:rsidP="00D65C19">
            <w:pPr>
              <w:autoSpaceDE w:val="0"/>
              <w:autoSpaceDN w:val="0"/>
              <w:adjustRightInd w:val="0"/>
              <w:spacing w:before="60" w:after="60" w:line="240" w:lineRule="auto"/>
              <w:rPr>
                <w:noProof/>
                <w:szCs w:val="24"/>
              </w:rPr>
            </w:pPr>
            <w:r>
              <w:rPr>
                <w:noProof/>
              </w:rPr>
              <w:t>7304.90.09</w:t>
            </w:r>
          </w:p>
        </w:tc>
        <w:tc>
          <w:tcPr>
            <w:tcW w:w="2806" w:type="pct"/>
          </w:tcPr>
          <w:p w14:paraId="1899B6C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05A843" w14:textId="46BECCC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01506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1CEF07" w14:textId="77777777" w:rsidTr="00175B2F">
        <w:trPr>
          <w:trHeight w:val="871"/>
        </w:trPr>
        <w:tc>
          <w:tcPr>
            <w:tcW w:w="537" w:type="pct"/>
          </w:tcPr>
          <w:p w14:paraId="077D229E"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73.05</w:t>
            </w:r>
          </w:p>
        </w:tc>
        <w:tc>
          <w:tcPr>
            <w:tcW w:w="2806" w:type="pct"/>
          </w:tcPr>
          <w:p w14:paraId="66A5BFAB" w14:textId="11F7681A" w:rsidR="00B3440B" w:rsidRPr="00F22CE4" w:rsidRDefault="00B3440B">
            <w:pPr>
              <w:autoSpaceDE w:val="0"/>
              <w:autoSpaceDN w:val="0"/>
              <w:adjustRightInd w:val="0"/>
              <w:spacing w:before="60" w:after="60" w:line="240" w:lineRule="auto"/>
              <w:rPr>
                <w:noProof/>
                <w:szCs w:val="24"/>
              </w:rPr>
            </w:pPr>
            <w:r>
              <w:rPr>
                <w:noProof/>
              </w:rPr>
              <w:t>Andre rør (fx svejsede, nittede eller på lignende måde lukkede), med cirkulært tværsnit, med udvendig diameter på over 406,4 mm, af jern og stål:</w:t>
            </w:r>
          </w:p>
        </w:tc>
        <w:tc>
          <w:tcPr>
            <w:tcW w:w="1147" w:type="pct"/>
          </w:tcPr>
          <w:p w14:paraId="7FB6EC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A61FC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720144" w14:textId="77777777" w:rsidTr="00175B2F">
        <w:trPr>
          <w:trHeight w:val="290"/>
        </w:trPr>
        <w:tc>
          <w:tcPr>
            <w:tcW w:w="537" w:type="pct"/>
          </w:tcPr>
          <w:p w14:paraId="100AB710" w14:textId="3003503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61D9A49" w14:textId="77777777" w:rsidR="00B3440B" w:rsidRPr="00F22CE4" w:rsidRDefault="00B3440B" w:rsidP="00D65C19">
            <w:pPr>
              <w:autoSpaceDE w:val="0"/>
              <w:autoSpaceDN w:val="0"/>
              <w:adjustRightInd w:val="0"/>
              <w:spacing w:before="60" w:after="60" w:line="240" w:lineRule="auto"/>
              <w:rPr>
                <w:noProof/>
                <w:szCs w:val="24"/>
              </w:rPr>
            </w:pPr>
            <w:r>
              <w:rPr>
                <w:noProof/>
              </w:rPr>
              <w:t>- Rør, af den art der anvendes til olie- og gasrørledninger:</w:t>
            </w:r>
          </w:p>
        </w:tc>
        <w:tc>
          <w:tcPr>
            <w:tcW w:w="1147" w:type="pct"/>
          </w:tcPr>
          <w:p w14:paraId="38B4A2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BFB4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8826A9" w14:textId="77777777" w:rsidTr="00175B2F">
        <w:trPr>
          <w:trHeight w:val="290"/>
        </w:trPr>
        <w:tc>
          <w:tcPr>
            <w:tcW w:w="537" w:type="pct"/>
          </w:tcPr>
          <w:p w14:paraId="35A772A2" w14:textId="77777777" w:rsidR="00B3440B" w:rsidRPr="00F22CE4" w:rsidRDefault="00B3440B" w:rsidP="00D65C19">
            <w:pPr>
              <w:autoSpaceDE w:val="0"/>
              <w:autoSpaceDN w:val="0"/>
              <w:adjustRightInd w:val="0"/>
              <w:spacing w:before="60" w:after="60" w:line="240" w:lineRule="auto"/>
              <w:rPr>
                <w:noProof/>
                <w:szCs w:val="24"/>
              </w:rPr>
            </w:pPr>
            <w:r>
              <w:rPr>
                <w:noProof/>
              </w:rPr>
              <w:t>7305.11.00</w:t>
            </w:r>
          </w:p>
        </w:tc>
        <w:tc>
          <w:tcPr>
            <w:tcW w:w="2806" w:type="pct"/>
          </w:tcPr>
          <w:p w14:paraId="73E57E06" w14:textId="77777777" w:rsidR="00B3440B" w:rsidRPr="00F22CE4" w:rsidRDefault="00B3440B" w:rsidP="00D65C19">
            <w:pPr>
              <w:autoSpaceDE w:val="0"/>
              <w:autoSpaceDN w:val="0"/>
              <w:adjustRightInd w:val="0"/>
              <w:spacing w:before="60" w:after="60" w:line="240" w:lineRule="auto"/>
              <w:rPr>
                <w:noProof/>
                <w:szCs w:val="24"/>
              </w:rPr>
            </w:pPr>
            <w:r>
              <w:rPr>
                <w:noProof/>
              </w:rPr>
              <w:t>-- Svejset på langs med skjult lysbuesvejsning</w:t>
            </w:r>
          </w:p>
        </w:tc>
        <w:tc>
          <w:tcPr>
            <w:tcW w:w="1147" w:type="pct"/>
          </w:tcPr>
          <w:p w14:paraId="4620AFD4" w14:textId="43BC3C3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F0637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4335D7" w14:textId="77777777" w:rsidTr="00175B2F">
        <w:trPr>
          <w:trHeight w:val="290"/>
        </w:trPr>
        <w:tc>
          <w:tcPr>
            <w:tcW w:w="537" w:type="pct"/>
          </w:tcPr>
          <w:p w14:paraId="6E3FFCBB" w14:textId="77777777" w:rsidR="00B3440B" w:rsidRPr="00F22CE4" w:rsidRDefault="00B3440B" w:rsidP="00D65C19">
            <w:pPr>
              <w:autoSpaceDE w:val="0"/>
              <w:autoSpaceDN w:val="0"/>
              <w:adjustRightInd w:val="0"/>
              <w:spacing w:before="60" w:after="60" w:line="240" w:lineRule="auto"/>
              <w:rPr>
                <w:noProof/>
                <w:szCs w:val="24"/>
              </w:rPr>
            </w:pPr>
            <w:r>
              <w:rPr>
                <w:noProof/>
              </w:rPr>
              <w:t>7305.12.00</w:t>
            </w:r>
          </w:p>
        </w:tc>
        <w:tc>
          <w:tcPr>
            <w:tcW w:w="2806" w:type="pct"/>
          </w:tcPr>
          <w:p w14:paraId="27CF7BE2" w14:textId="77777777" w:rsidR="00B3440B" w:rsidRPr="00F22CE4" w:rsidRDefault="00B3440B" w:rsidP="00D65C19">
            <w:pPr>
              <w:autoSpaceDE w:val="0"/>
              <w:autoSpaceDN w:val="0"/>
              <w:adjustRightInd w:val="0"/>
              <w:spacing w:before="60" w:after="60" w:line="240" w:lineRule="auto"/>
              <w:rPr>
                <w:noProof/>
                <w:szCs w:val="24"/>
              </w:rPr>
            </w:pPr>
            <w:r>
              <w:rPr>
                <w:noProof/>
              </w:rPr>
              <w:t>-- Med anden svejsning på langs</w:t>
            </w:r>
          </w:p>
        </w:tc>
        <w:tc>
          <w:tcPr>
            <w:tcW w:w="1147" w:type="pct"/>
          </w:tcPr>
          <w:p w14:paraId="5DD060F2" w14:textId="0D31B5D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E2407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6CB411" w14:textId="77777777" w:rsidTr="00175B2F">
        <w:trPr>
          <w:trHeight w:val="290"/>
        </w:trPr>
        <w:tc>
          <w:tcPr>
            <w:tcW w:w="537" w:type="pct"/>
          </w:tcPr>
          <w:p w14:paraId="18757617" w14:textId="77777777" w:rsidR="00B3440B" w:rsidRPr="00F22CE4" w:rsidRDefault="00B3440B" w:rsidP="00D65C19">
            <w:pPr>
              <w:autoSpaceDE w:val="0"/>
              <w:autoSpaceDN w:val="0"/>
              <w:adjustRightInd w:val="0"/>
              <w:spacing w:before="60" w:after="60" w:line="240" w:lineRule="auto"/>
              <w:rPr>
                <w:noProof/>
                <w:szCs w:val="24"/>
              </w:rPr>
            </w:pPr>
            <w:r>
              <w:rPr>
                <w:noProof/>
              </w:rPr>
              <w:t>7305.19.00</w:t>
            </w:r>
          </w:p>
        </w:tc>
        <w:tc>
          <w:tcPr>
            <w:tcW w:w="2806" w:type="pct"/>
          </w:tcPr>
          <w:p w14:paraId="6D4002E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BD559A" w14:textId="667C3AF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989D9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F75A37" w14:textId="77777777" w:rsidTr="00175B2F">
        <w:trPr>
          <w:trHeight w:val="290"/>
        </w:trPr>
        <w:tc>
          <w:tcPr>
            <w:tcW w:w="537" w:type="pct"/>
          </w:tcPr>
          <w:p w14:paraId="7D44DDF1" w14:textId="77777777" w:rsidR="00B3440B" w:rsidRPr="00F22CE4" w:rsidRDefault="00B3440B" w:rsidP="00D65C19">
            <w:pPr>
              <w:autoSpaceDE w:val="0"/>
              <w:autoSpaceDN w:val="0"/>
              <w:adjustRightInd w:val="0"/>
              <w:spacing w:before="60" w:after="60" w:line="240" w:lineRule="auto"/>
              <w:rPr>
                <w:noProof/>
                <w:szCs w:val="24"/>
              </w:rPr>
            </w:pPr>
            <w:r>
              <w:rPr>
                <w:noProof/>
              </w:rPr>
              <w:t>7305.20.00</w:t>
            </w:r>
          </w:p>
        </w:tc>
        <w:tc>
          <w:tcPr>
            <w:tcW w:w="2806" w:type="pct"/>
          </w:tcPr>
          <w:p w14:paraId="56036ACC" w14:textId="77777777" w:rsidR="00B3440B" w:rsidRPr="00F22CE4" w:rsidRDefault="00B3440B" w:rsidP="00D65C19">
            <w:pPr>
              <w:autoSpaceDE w:val="0"/>
              <w:autoSpaceDN w:val="0"/>
              <w:adjustRightInd w:val="0"/>
              <w:spacing w:before="60" w:after="60" w:line="240" w:lineRule="auto"/>
              <w:rPr>
                <w:noProof/>
                <w:szCs w:val="24"/>
              </w:rPr>
            </w:pPr>
            <w:r>
              <w:rPr>
                <w:noProof/>
              </w:rPr>
              <w:t>- Foringsrør, af den art der anvendes ved udvinding af olie og gas</w:t>
            </w:r>
          </w:p>
        </w:tc>
        <w:tc>
          <w:tcPr>
            <w:tcW w:w="1147" w:type="pct"/>
          </w:tcPr>
          <w:p w14:paraId="5C2504E0" w14:textId="52BADBA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338ED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E8CBB3" w14:textId="77777777" w:rsidTr="00175B2F">
        <w:trPr>
          <w:trHeight w:val="290"/>
        </w:trPr>
        <w:tc>
          <w:tcPr>
            <w:tcW w:w="537" w:type="pct"/>
          </w:tcPr>
          <w:p w14:paraId="714C9764" w14:textId="6CE3056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58C600" w14:textId="77777777" w:rsidR="00B3440B" w:rsidRPr="00F22CE4" w:rsidRDefault="00B3440B" w:rsidP="00D65C19">
            <w:pPr>
              <w:autoSpaceDE w:val="0"/>
              <w:autoSpaceDN w:val="0"/>
              <w:adjustRightInd w:val="0"/>
              <w:spacing w:before="60" w:after="60" w:line="240" w:lineRule="auto"/>
              <w:rPr>
                <w:noProof/>
                <w:szCs w:val="24"/>
              </w:rPr>
            </w:pPr>
            <w:r>
              <w:rPr>
                <w:noProof/>
              </w:rPr>
              <w:t>- Andre svejsede rør:</w:t>
            </w:r>
          </w:p>
        </w:tc>
        <w:tc>
          <w:tcPr>
            <w:tcW w:w="1147" w:type="pct"/>
          </w:tcPr>
          <w:p w14:paraId="42B0AC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D344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32B12F" w14:textId="77777777" w:rsidTr="00175B2F">
        <w:trPr>
          <w:trHeight w:val="290"/>
        </w:trPr>
        <w:tc>
          <w:tcPr>
            <w:tcW w:w="537" w:type="pct"/>
          </w:tcPr>
          <w:p w14:paraId="52DB7096" w14:textId="77777777" w:rsidR="00B3440B" w:rsidRPr="00F22CE4" w:rsidRDefault="00B3440B" w:rsidP="00D65C19">
            <w:pPr>
              <w:autoSpaceDE w:val="0"/>
              <w:autoSpaceDN w:val="0"/>
              <w:adjustRightInd w:val="0"/>
              <w:spacing w:before="60" w:after="60" w:line="240" w:lineRule="auto"/>
              <w:rPr>
                <w:noProof/>
                <w:szCs w:val="24"/>
              </w:rPr>
            </w:pPr>
            <w:r>
              <w:rPr>
                <w:noProof/>
              </w:rPr>
              <w:t>7305.31</w:t>
            </w:r>
          </w:p>
        </w:tc>
        <w:tc>
          <w:tcPr>
            <w:tcW w:w="2806" w:type="pct"/>
          </w:tcPr>
          <w:p w14:paraId="477B0D2C" w14:textId="77777777" w:rsidR="00B3440B" w:rsidRPr="00F22CE4" w:rsidRDefault="00B3440B" w:rsidP="00D65C19">
            <w:pPr>
              <w:autoSpaceDE w:val="0"/>
              <w:autoSpaceDN w:val="0"/>
              <w:adjustRightInd w:val="0"/>
              <w:spacing w:before="60" w:after="60" w:line="240" w:lineRule="auto"/>
              <w:rPr>
                <w:noProof/>
                <w:szCs w:val="24"/>
              </w:rPr>
            </w:pPr>
            <w:r>
              <w:rPr>
                <w:noProof/>
              </w:rPr>
              <w:t>-- Svejset på langs:</w:t>
            </w:r>
          </w:p>
        </w:tc>
        <w:tc>
          <w:tcPr>
            <w:tcW w:w="1147" w:type="pct"/>
          </w:tcPr>
          <w:p w14:paraId="56B533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7D83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0B110D" w14:textId="77777777" w:rsidTr="00175B2F">
        <w:trPr>
          <w:trHeight w:val="290"/>
        </w:trPr>
        <w:tc>
          <w:tcPr>
            <w:tcW w:w="537" w:type="pct"/>
          </w:tcPr>
          <w:p w14:paraId="35C450A3" w14:textId="77777777" w:rsidR="00B3440B" w:rsidRPr="00F22CE4" w:rsidRDefault="00B3440B" w:rsidP="00D65C19">
            <w:pPr>
              <w:autoSpaceDE w:val="0"/>
              <w:autoSpaceDN w:val="0"/>
              <w:adjustRightInd w:val="0"/>
              <w:spacing w:before="60" w:after="60" w:line="240" w:lineRule="auto"/>
              <w:rPr>
                <w:noProof/>
                <w:szCs w:val="24"/>
              </w:rPr>
            </w:pPr>
            <w:r>
              <w:rPr>
                <w:noProof/>
              </w:rPr>
              <w:t>7305.31.01</w:t>
            </w:r>
          </w:p>
        </w:tc>
        <w:tc>
          <w:tcPr>
            <w:tcW w:w="2806" w:type="pct"/>
          </w:tcPr>
          <w:p w14:paraId="4756461F"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53CCE2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2CC1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74F871" w14:textId="77777777" w:rsidTr="00824E30">
        <w:trPr>
          <w:trHeight w:val="64"/>
        </w:trPr>
        <w:tc>
          <w:tcPr>
            <w:tcW w:w="537" w:type="pct"/>
          </w:tcPr>
          <w:p w14:paraId="7999E1E2" w14:textId="77777777" w:rsidR="00B3440B" w:rsidRPr="00F22CE4" w:rsidRDefault="00B3440B" w:rsidP="00D65C19">
            <w:pPr>
              <w:autoSpaceDE w:val="0"/>
              <w:autoSpaceDN w:val="0"/>
              <w:adjustRightInd w:val="0"/>
              <w:spacing w:before="60" w:after="60" w:line="240" w:lineRule="auto"/>
              <w:rPr>
                <w:noProof/>
                <w:szCs w:val="24"/>
              </w:rPr>
            </w:pPr>
            <w:r>
              <w:rPr>
                <w:noProof/>
              </w:rPr>
              <w:t>7305.31.09</w:t>
            </w:r>
          </w:p>
        </w:tc>
        <w:tc>
          <w:tcPr>
            <w:tcW w:w="2806" w:type="pct"/>
          </w:tcPr>
          <w:p w14:paraId="1F7B83DB" w14:textId="77777777" w:rsidR="00B3440B" w:rsidRPr="00F22CE4" w:rsidRDefault="00B3440B" w:rsidP="00D65C19">
            <w:pPr>
              <w:autoSpaceDE w:val="0"/>
              <w:autoSpaceDN w:val="0"/>
              <w:adjustRightInd w:val="0"/>
              <w:spacing w:before="60" w:after="60" w:line="240" w:lineRule="auto"/>
              <w:rPr>
                <w:noProof/>
                <w:szCs w:val="24"/>
              </w:rPr>
            </w:pPr>
            <w:r>
              <w:rPr>
                <w:noProof/>
              </w:rPr>
              <w:t>--- Højtryksrør af stål, også forstærkede, til hydroelektriske kraftanlæg</w:t>
            </w:r>
          </w:p>
        </w:tc>
        <w:tc>
          <w:tcPr>
            <w:tcW w:w="1147" w:type="pct"/>
          </w:tcPr>
          <w:p w14:paraId="607E19A3" w14:textId="520954E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0AA5B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EAA00B" w14:textId="77777777" w:rsidTr="00175B2F">
        <w:trPr>
          <w:trHeight w:val="290"/>
        </w:trPr>
        <w:tc>
          <w:tcPr>
            <w:tcW w:w="537" w:type="pct"/>
          </w:tcPr>
          <w:p w14:paraId="5C6BC949" w14:textId="77777777" w:rsidR="00B3440B" w:rsidRPr="00F22CE4" w:rsidRDefault="00B3440B" w:rsidP="00D65C19">
            <w:pPr>
              <w:autoSpaceDE w:val="0"/>
              <w:autoSpaceDN w:val="0"/>
              <w:adjustRightInd w:val="0"/>
              <w:spacing w:before="60" w:after="60" w:line="240" w:lineRule="auto"/>
              <w:rPr>
                <w:noProof/>
                <w:szCs w:val="24"/>
              </w:rPr>
            </w:pPr>
            <w:r>
              <w:rPr>
                <w:noProof/>
              </w:rPr>
              <w:t>7305.31.19</w:t>
            </w:r>
          </w:p>
        </w:tc>
        <w:tc>
          <w:tcPr>
            <w:tcW w:w="2806" w:type="pct"/>
          </w:tcPr>
          <w:p w14:paraId="2E15E5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083F56" w14:textId="7927FB2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C7288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2C6A48" w14:textId="77777777" w:rsidTr="00175B2F">
        <w:trPr>
          <w:trHeight w:val="290"/>
        </w:trPr>
        <w:tc>
          <w:tcPr>
            <w:tcW w:w="537" w:type="pct"/>
          </w:tcPr>
          <w:p w14:paraId="440A72E1" w14:textId="77777777" w:rsidR="00B3440B" w:rsidRPr="00F22CE4" w:rsidRDefault="00B3440B" w:rsidP="00D65C19">
            <w:pPr>
              <w:autoSpaceDE w:val="0"/>
              <w:autoSpaceDN w:val="0"/>
              <w:adjustRightInd w:val="0"/>
              <w:spacing w:before="60" w:after="60" w:line="240" w:lineRule="auto"/>
              <w:rPr>
                <w:noProof/>
                <w:szCs w:val="24"/>
              </w:rPr>
            </w:pPr>
            <w:r>
              <w:rPr>
                <w:noProof/>
              </w:rPr>
              <w:t>7305.39</w:t>
            </w:r>
          </w:p>
        </w:tc>
        <w:tc>
          <w:tcPr>
            <w:tcW w:w="2806" w:type="pct"/>
          </w:tcPr>
          <w:p w14:paraId="5FE5F40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CEE6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7F5D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AB76F1" w14:textId="77777777" w:rsidTr="00175B2F">
        <w:trPr>
          <w:trHeight w:val="290"/>
        </w:trPr>
        <w:tc>
          <w:tcPr>
            <w:tcW w:w="537" w:type="pct"/>
          </w:tcPr>
          <w:p w14:paraId="6AF63547"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7305.39.01</w:t>
            </w:r>
          </w:p>
        </w:tc>
        <w:tc>
          <w:tcPr>
            <w:tcW w:w="2806" w:type="pct"/>
          </w:tcPr>
          <w:p w14:paraId="0266DEEE"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3F8306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ADDA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8B84F2" w14:textId="77777777" w:rsidTr="00824E30">
        <w:trPr>
          <w:trHeight w:val="64"/>
        </w:trPr>
        <w:tc>
          <w:tcPr>
            <w:tcW w:w="537" w:type="pct"/>
          </w:tcPr>
          <w:p w14:paraId="74FECFB1" w14:textId="77777777" w:rsidR="00B3440B" w:rsidRPr="00F22CE4" w:rsidRDefault="00B3440B" w:rsidP="00D65C19">
            <w:pPr>
              <w:autoSpaceDE w:val="0"/>
              <w:autoSpaceDN w:val="0"/>
              <w:adjustRightInd w:val="0"/>
              <w:spacing w:before="60" w:after="60" w:line="240" w:lineRule="auto"/>
              <w:rPr>
                <w:noProof/>
                <w:szCs w:val="24"/>
              </w:rPr>
            </w:pPr>
            <w:r>
              <w:rPr>
                <w:noProof/>
              </w:rPr>
              <w:t>7305.39.09</w:t>
            </w:r>
          </w:p>
        </w:tc>
        <w:tc>
          <w:tcPr>
            <w:tcW w:w="2806" w:type="pct"/>
          </w:tcPr>
          <w:p w14:paraId="6E72B8D4" w14:textId="77777777" w:rsidR="00B3440B" w:rsidRPr="00F22CE4" w:rsidRDefault="00B3440B" w:rsidP="00D65C19">
            <w:pPr>
              <w:autoSpaceDE w:val="0"/>
              <w:autoSpaceDN w:val="0"/>
              <w:adjustRightInd w:val="0"/>
              <w:spacing w:before="60" w:after="60" w:line="240" w:lineRule="auto"/>
              <w:rPr>
                <w:noProof/>
                <w:szCs w:val="24"/>
              </w:rPr>
            </w:pPr>
            <w:r>
              <w:rPr>
                <w:noProof/>
              </w:rPr>
              <w:t>--- Højtryksrør af stål, også forstærkede, til hydroelektriske kraftanlæg</w:t>
            </w:r>
          </w:p>
        </w:tc>
        <w:tc>
          <w:tcPr>
            <w:tcW w:w="1147" w:type="pct"/>
          </w:tcPr>
          <w:p w14:paraId="42297CD9" w14:textId="4DEF357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A776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7F4C61" w14:textId="77777777" w:rsidTr="00175B2F">
        <w:trPr>
          <w:trHeight w:val="290"/>
        </w:trPr>
        <w:tc>
          <w:tcPr>
            <w:tcW w:w="537" w:type="pct"/>
          </w:tcPr>
          <w:p w14:paraId="36781FFE" w14:textId="77777777" w:rsidR="00B3440B" w:rsidRPr="00F22CE4" w:rsidRDefault="00B3440B" w:rsidP="00D65C19">
            <w:pPr>
              <w:autoSpaceDE w:val="0"/>
              <w:autoSpaceDN w:val="0"/>
              <w:adjustRightInd w:val="0"/>
              <w:spacing w:before="60" w:after="60" w:line="240" w:lineRule="auto"/>
              <w:rPr>
                <w:noProof/>
                <w:szCs w:val="24"/>
              </w:rPr>
            </w:pPr>
            <w:r>
              <w:rPr>
                <w:noProof/>
              </w:rPr>
              <w:t>7305.39.19</w:t>
            </w:r>
          </w:p>
        </w:tc>
        <w:tc>
          <w:tcPr>
            <w:tcW w:w="2806" w:type="pct"/>
          </w:tcPr>
          <w:p w14:paraId="397012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7791A3" w14:textId="40C5ECB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1AE2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765A3E" w14:textId="77777777" w:rsidTr="00175B2F">
        <w:trPr>
          <w:trHeight w:val="290"/>
        </w:trPr>
        <w:tc>
          <w:tcPr>
            <w:tcW w:w="537" w:type="pct"/>
          </w:tcPr>
          <w:p w14:paraId="45A1C8E7" w14:textId="77777777" w:rsidR="00B3440B" w:rsidRPr="00F22CE4" w:rsidRDefault="00B3440B" w:rsidP="00D65C19">
            <w:pPr>
              <w:autoSpaceDE w:val="0"/>
              <w:autoSpaceDN w:val="0"/>
              <w:adjustRightInd w:val="0"/>
              <w:spacing w:before="60" w:after="60" w:line="240" w:lineRule="auto"/>
              <w:rPr>
                <w:noProof/>
                <w:szCs w:val="24"/>
              </w:rPr>
            </w:pPr>
            <w:r>
              <w:rPr>
                <w:noProof/>
              </w:rPr>
              <w:t>7305.90</w:t>
            </w:r>
          </w:p>
        </w:tc>
        <w:tc>
          <w:tcPr>
            <w:tcW w:w="2806" w:type="pct"/>
          </w:tcPr>
          <w:p w14:paraId="6AA5317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6688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9454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C82597" w14:textId="77777777" w:rsidTr="00175B2F">
        <w:trPr>
          <w:trHeight w:val="290"/>
        </w:trPr>
        <w:tc>
          <w:tcPr>
            <w:tcW w:w="537" w:type="pct"/>
          </w:tcPr>
          <w:p w14:paraId="4670D52A" w14:textId="77777777" w:rsidR="00B3440B" w:rsidRPr="00F22CE4" w:rsidRDefault="00B3440B" w:rsidP="00D65C19">
            <w:pPr>
              <w:autoSpaceDE w:val="0"/>
              <w:autoSpaceDN w:val="0"/>
              <w:adjustRightInd w:val="0"/>
              <w:spacing w:before="60" w:after="60" w:line="240" w:lineRule="auto"/>
              <w:rPr>
                <w:noProof/>
                <w:szCs w:val="24"/>
              </w:rPr>
            </w:pPr>
            <w:r>
              <w:rPr>
                <w:noProof/>
              </w:rPr>
              <w:t>7305.90.01</w:t>
            </w:r>
          </w:p>
        </w:tc>
        <w:tc>
          <w:tcPr>
            <w:tcW w:w="2806" w:type="pct"/>
          </w:tcPr>
          <w:p w14:paraId="71AE8186"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4EABE6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BC10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9530A3" w14:textId="77777777" w:rsidTr="00824E30">
        <w:trPr>
          <w:trHeight w:val="130"/>
        </w:trPr>
        <w:tc>
          <w:tcPr>
            <w:tcW w:w="537" w:type="pct"/>
          </w:tcPr>
          <w:p w14:paraId="2956F07E" w14:textId="77777777" w:rsidR="00B3440B" w:rsidRPr="00F22CE4" w:rsidRDefault="00B3440B" w:rsidP="00D65C19">
            <w:pPr>
              <w:autoSpaceDE w:val="0"/>
              <w:autoSpaceDN w:val="0"/>
              <w:adjustRightInd w:val="0"/>
              <w:spacing w:before="60" w:after="60" w:line="240" w:lineRule="auto"/>
              <w:rPr>
                <w:noProof/>
                <w:szCs w:val="24"/>
              </w:rPr>
            </w:pPr>
            <w:r>
              <w:rPr>
                <w:noProof/>
              </w:rPr>
              <w:t>7305.90.09</w:t>
            </w:r>
          </w:p>
        </w:tc>
        <w:tc>
          <w:tcPr>
            <w:tcW w:w="2806" w:type="pct"/>
          </w:tcPr>
          <w:p w14:paraId="0754D510" w14:textId="77777777" w:rsidR="00B3440B" w:rsidRPr="00F22CE4" w:rsidRDefault="00B3440B" w:rsidP="00D65C19">
            <w:pPr>
              <w:autoSpaceDE w:val="0"/>
              <w:autoSpaceDN w:val="0"/>
              <w:adjustRightInd w:val="0"/>
              <w:spacing w:before="60" w:after="60" w:line="240" w:lineRule="auto"/>
              <w:rPr>
                <w:noProof/>
                <w:szCs w:val="24"/>
              </w:rPr>
            </w:pPr>
            <w:r>
              <w:rPr>
                <w:noProof/>
              </w:rPr>
              <w:t>-- Højtryksrør af stål, også forstærkede, til hydroelektriske kraftanlæg</w:t>
            </w:r>
          </w:p>
        </w:tc>
        <w:tc>
          <w:tcPr>
            <w:tcW w:w="1147" w:type="pct"/>
          </w:tcPr>
          <w:p w14:paraId="5C7E7EA2" w14:textId="076F540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BCCF3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96C38C" w14:textId="77777777" w:rsidTr="00175B2F">
        <w:trPr>
          <w:trHeight w:val="290"/>
        </w:trPr>
        <w:tc>
          <w:tcPr>
            <w:tcW w:w="537" w:type="pct"/>
          </w:tcPr>
          <w:p w14:paraId="76779AE1" w14:textId="77777777" w:rsidR="00B3440B" w:rsidRPr="00F22CE4" w:rsidRDefault="00B3440B" w:rsidP="00D65C19">
            <w:pPr>
              <w:autoSpaceDE w:val="0"/>
              <w:autoSpaceDN w:val="0"/>
              <w:adjustRightInd w:val="0"/>
              <w:spacing w:before="60" w:after="60" w:line="240" w:lineRule="auto"/>
              <w:rPr>
                <w:noProof/>
                <w:szCs w:val="24"/>
              </w:rPr>
            </w:pPr>
            <w:r>
              <w:rPr>
                <w:noProof/>
              </w:rPr>
              <w:t>7305.90.19</w:t>
            </w:r>
          </w:p>
        </w:tc>
        <w:tc>
          <w:tcPr>
            <w:tcW w:w="2806" w:type="pct"/>
          </w:tcPr>
          <w:p w14:paraId="657D96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FF2185" w14:textId="2ADCDDC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B59E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FC79A8" w14:textId="77777777" w:rsidTr="00175B2F">
        <w:trPr>
          <w:trHeight w:val="581"/>
        </w:trPr>
        <w:tc>
          <w:tcPr>
            <w:tcW w:w="537" w:type="pct"/>
          </w:tcPr>
          <w:p w14:paraId="13D8AF5F" w14:textId="77777777" w:rsidR="00B3440B" w:rsidRPr="00F22CE4" w:rsidRDefault="00B3440B" w:rsidP="00D65C19">
            <w:pPr>
              <w:autoSpaceDE w:val="0"/>
              <w:autoSpaceDN w:val="0"/>
              <w:adjustRightInd w:val="0"/>
              <w:spacing w:before="60" w:after="60" w:line="240" w:lineRule="auto"/>
              <w:rPr>
                <w:noProof/>
                <w:szCs w:val="24"/>
              </w:rPr>
            </w:pPr>
            <w:r>
              <w:rPr>
                <w:noProof/>
              </w:rPr>
              <w:t>73.06</w:t>
            </w:r>
          </w:p>
        </w:tc>
        <w:tc>
          <w:tcPr>
            <w:tcW w:w="2806" w:type="pct"/>
          </w:tcPr>
          <w:p w14:paraId="7ACC9D5C" w14:textId="77777777" w:rsidR="00B3440B" w:rsidRPr="00F22CE4" w:rsidRDefault="00B3440B" w:rsidP="00D65C19">
            <w:pPr>
              <w:autoSpaceDE w:val="0"/>
              <w:autoSpaceDN w:val="0"/>
              <w:adjustRightInd w:val="0"/>
              <w:spacing w:before="60" w:after="60" w:line="240" w:lineRule="auto"/>
              <w:rPr>
                <w:noProof/>
                <w:szCs w:val="24"/>
              </w:rPr>
            </w:pPr>
            <w:r>
              <w:rPr>
                <w:noProof/>
              </w:rPr>
              <w:t>Andre rør og hule profiler (fx svejsede, nittede eller på lignende måde lukkede eller kun med sammensluttede kanter), af jern og stål:</w:t>
            </w:r>
          </w:p>
        </w:tc>
        <w:tc>
          <w:tcPr>
            <w:tcW w:w="1147" w:type="pct"/>
          </w:tcPr>
          <w:p w14:paraId="16BDC8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B0C82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0916AE" w14:textId="77777777" w:rsidTr="00175B2F">
        <w:trPr>
          <w:trHeight w:val="290"/>
        </w:trPr>
        <w:tc>
          <w:tcPr>
            <w:tcW w:w="537" w:type="pct"/>
          </w:tcPr>
          <w:p w14:paraId="39D3FFEB" w14:textId="00E4B52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0DA4B4" w14:textId="77777777" w:rsidR="00B3440B" w:rsidRPr="00F22CE4" w:rsidRDefault="00B3440B" w:rsidP="00D65C19">
            <w:pPr>
              <w:autoSpaceDE w:val="0"/>
              <w:autoSpaceDN w:val="0"/>
              <w:adjustRightInd w:val="0"/>
              <w:spacing w:before="60" w:after="60" w:line="240" w:lineRule="auto"/>
              <w:rPr>
                <w:noProof/>
                <w:szCs w:val="24"/>
              </w:rPr>
            </w:pPr>
            <w:r>
              <w:rPr>
                <w:noProof/>
              </w:rPr>
              <w:t>- Rør, af den art der anvendes til olie- og gasrørledninger:</w:t>
            </w:r>
          </w:p>
        </w:tc>
        <w:tc>
          <w:tcPr>
            <w:tcW w:w="1147" w:type="pct"/>
          </w:tcPr>
          <w:p w14:paraId="477448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FD49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5EDA4F" w14:textId="77777777" w:rsidTr="00175B2F">
        <w:trPr>
          <w:trHeight w:val="290"/>
        </w:trPr>
        <w:tc>
          <w:tcPr>
            <w:tcW w:w="537" w:type="pct"/>
          </w:tcPr>
          <w:p w14:paraId="29B80367" w14:textId="77777777" w:rsidR="00B3440B" w:rsidRPr="00F22CE4" w:rsidRDefault="00B3440B" w:rsidP="00D65C19">
            <w:pPr>
              <w:autoSpaceDE w:val="0"/>
              <w:autoSpaceDN w:val="0"/>
              <w:adjustRightInd w:val="0"/>
              <w:spacing w:before="60" w:after="60" w:line="240" w:lineRule="auto"/>
              <w:rPr>
                <w:noProof/>
                <w:szCs w:val="24"/>
              </w:rPr>
            </w:pPr>
            <w:r>
              <w:rPr>
                <w:noProof/>
              </w:rPr>
              <w:t>7306.11.00</w:t>
            </w:r>
          </w:p>
        </w:tc>
        <w:tc>
          <w:tcPr>
            <w:tcW w:w="2806" w:type="pct"/>
          </w:tcPr>
          <w:p w14:paraId="1367595E" w14:textId="77777777" w:rsidR="00B3440B" w:rsidRPr="00F22CE4" w:rsidRDefault="00B3440B" w:rsidP="00D65C19">
            <w:pPr>
              <w:autoSpaceDE w:val="0"/>
              <w:autoSpaceDN w:val="0"/>
              <w:adjustRightInd w:val="0"/>
              <w:spacing w:before="60" w:after="60" w:line="240" w:lineRule="auto"/>
              <w:rPr>
                <w:noProof/>
                <w:szCs w:val="24"/>
              </w:rPr>
            </w:pPr>
            <w:r>
              <w:rPr>
                <w:noProof/>
              </w:rPr>
              <w:t>-- Svejsede, af rustfrit stål</w:t>
            </w:r>
          </w:p>
        </w:tc>
        <w:tc>
          <w:tcPr>
            <w:tcW w:w="1147" w:type="pct"/>
          </w:tcPr>
          <w:p w14:paraId="7EDC218B" w14:textId="0C39919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FFCC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3BAB83" w14:textId="77777777" w:rsidTr="00175B2F">
        <w:trPr>
          <w:trHeight w:val="290"/>
        </w:trPr>
        <w:tc>
          <w:tcPr>
            <w:tcW w:w="537" w:type="pct"/>
          </w:tcPr>
          <w:p w14:paraId="06E9EC82" w14:textId="77777777" w:rsidR="00B3440B" w:rsidRPr="00F22CE4" w:rsidRDefault="00B3440B" w:rsidP="00D65C19">
            <w:pPr>
              <w:autoSpaceDE w:val="0"/>
              <w:autoSpaceDN w:val="0"/>
              <w:adjustRightInd w:val="0"/>
              <w:spacing w:before="60" w:after="60" w:line="240" w:lineRule="auto"/>
              <w:rPr>
                <w:noProof/>
                <w:szCs w:val="24"/>
              </w:rPr>
            </w:pPr>
            <w:r>
              <w:rPr>
                <w:noProof/>
              </w:rPr>
              <w:t>7306.19.00</w:t>
            </w:r>
          </w:p>
        </w:tc>
        <w:tc>
          <w:tcPr>
            <w:tcW w:w="2806" w:type="pct"/>
          </w:tcPr>
          <w:p w14:paraId="5722E89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4250AE" w14:textId="7186773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1E23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D96045" w14:textId="77777777" w:rsidTr="00175B2F">
        <w:trPr>
          <w:trHeight w:val="290"/>
        </w:trPr>
        <w:tc>
          <w:tcPr>
            <w:tcW w:w="537" w:type="pct"/>
          </w:tcPr>
          <w:p w14:paraId="272FA931" w14:textId="40DB3F9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A7A8627" w14:textId="77777777" w:rsidR="00B3440B" w:rsidRPr="00F22CE4" w:rsidRDefault="00B3440B" w:rsidP="00D65C19">
            <w:pPr>
              <w:autoSpaceDE w:val="0"/>
              <w:autoSpaceDN w:val="0"/>
              <w:adjustRightInd w:val="0"/>
              <w:spacing w:before="60" w:after="60" w:line="240" w:lineRule="auto"/>
              <w:rPr>
                <w:noProof/>
                <w:szCs w:val="24"/>
              </w:rPr>
            </w:pPr>
            <w:r>
              <w:rPr>
                <w:noProof/>
              </w:rPr>
              <w:t>- Foringsrør og produktionsrør, af den art der anvendes ved udvinding af olie og gas:</w:t>
            </w:r>
          </w:p>
        </w:tc>
        <w:tc>
          <w:tcPr>
            <w:tcW w:w="1147" w:type="pct"/>
          </w:tcPr>
          <w:p w14:paraId="79797F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24E7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D2A8F2" w14:textId="77777777" w:rsidTr="00175B2F">
        <w:trPr>
          <w:trHeight w:val="290"/>
        </w:trPr>
        <w:tc>
          <w:tcPr>
            <w:tcW w:w="537" w:type="pct"/>
          </w:tcPr>
          <w:p w14:paraId="354F1148"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7306.21.00</w:t>
            </w:r>
          </w:p>
        </w:tc>
        <w:tc>
          <w:tcPr>
            <w:tcW w:w="2806" w:type="pct"/>
          </w:tcPr>
          <w:p w14:paraId="3556C54F" w14:textId="77777777" w:rsidR="00B3440B" w:rsidRPr="00F22CE4" w:rsidRDefault="00B3440B" w:rsidP="00D65C19">
            <w:pPr>
              <w:autoSpaceDE w:val="0"/>
              <w:autoSpaceDN w:val="0"/>
              <w:adjustRightInd w:val="0"/>
              <w:spacing w:before="60" w:after="60" w:line="240" w:lineRule="auto"/>
              <w:rPr>
                <w:noProof/>
                <w:szCs w:val="24"/>
              </w:rPr>
            </w:pPr>
            <w:r>
              <w:rPr>
                <w:noProof/>
              </w:rPr>
              <w:t>-- Svejsede, af rustfrit stål</w:t>
            </w:r>
          </w:p>
        </w:tc>
        <w:tc>
          <w:tcPr>
            <w:tcW w:w="1147" w:type="pct"/>
          </w:tcPr>
          <w:p w14:paraId="5CDC2C7B" w14:textId="50334F5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A361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065455" w14:textId="77777777" w:rsidTr="00175B2F">
        <w:trPr>
          <w:trHeight w:val="290"/>
        </w:trPr>
        <w:tc>
          <w:tcPr>
            <w:tcW w:w="537" w:type="pct"/>
          </w:tcPr>
          <w:p w14:paraId="17A84A52" w14:textId="77777777" w:rsidR="00B3440B" w:rsidRPr="00F22CE4" w:rsidRDefault="00B3440B" w:rsidP="00D65C19">
            <w:pPr>
              <w:autoSpaceDE w:val="0"/>
              <w:autoSpaceDN w:val="0"/>
              <w:adjustRightInd w:val="0"/>
              <w:spacing w:before="60" w:after="60" w:line="240" w:lineRule="auto"/>
              <w:rPr>
                <w:noProof/>
                <w:szCs w:val="24"/>
              </w:rPr>
            </w:pPr>
            <w:r>
              <w:rPr>
                <w:noProof/>
              </w:rPr>
              <w:t>7306.29.00</w:t>
            </w:r>
          </w:p>
        </w:tc>
        <w:tc>
          <w:tcPr>
            <w:tcW w:w="2806" w:type="pct"/>
          </w:tcPr>
          <w:p w14:paraId="2E37EF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F2890E" w14:textId="2110C3A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D80A3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8B2E36" w14:textId="77777777" w:rsidTr="00175B2F">
        <w:trPr>
          <w:trHeight w:val="290"/>
        </w:trPr>
        <w:tc>
          <w:tcPr>
            <w:tcW w:w="537" w:type="pct"/>
          </w:tcPr>
          <w:p w14:paraId="6CDE2F05" w14:textId="77777777" w:rsidR="00B3440B" w:rsidRPr="00F22CE4" w:rsidRDefault="00B3440B" w:rsidP="00D65C19">
            <w:pPr>
              <w:autoSpaceDE w:val="0"/>
              <w:autoSpaceDN w:val="0"/>
              <w:adjustRightInd w:val="0"/>
              <w:spacing w:before="60" w:after="60" w:line="240" w:lineRule="auto"/>
              <w:rPr>
                <w:noProof/>
                <w:szCs w:val="24"/>
              </w:rPr>
            </w:pPr>
            <w:r>
              <w:rPr>
                <w:noProof/>
              </w:rPr>
              <w:t>7306.30</w:t>
            </w:r>
          </w:p>
        </w:tc>
        <w:tc>
          <w:tcPr>
            <w:tcW w:w="2806" w:type="pct"/>
          </w:tcPr>
          <w:p w14:paraId="22BED39F" w14:textId="77777777" w:rsidR="00B3440B" w:rsidRPr="00F22CE4" w:rsidRDefault="00B3440B" w:rsidP="00D65C19">
            <w:pPr>
              <w:autoSpaceDE w:val="0"/>
              <w:autoSpaceDN w:val="0"/>
              <w:adjustRightInd w:val="0"/>
              <w:spacing w:before="60" w:after="60" w:line="240" w:lineRule="auto"/>
              <w:rPr>
                <w:noProof/>
                <w:szCs w:val="24"/>
              </w:rPr>
            </w:pPr>
            <w:r>
              <w:rPr>
                <w:noProof/>
              </w:rPr>
              <w:t>- Andre svejsede rør, med cirkulært tværsnit, af jern og ulegeret stål:</w:t>
            </w:r>
          </w:p>
        </w:tc>
        <w:tc>
          <w:tcPr>
            <w:tcW w:w="1147" w:type="pct"/>
          </w:tcPr>
          <w:p w14:paraId="0DC937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641B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6E653E" w14:textId="77777777" w:rsidTr="00175B2F">
        <w:trPr>
          <w:trHeight w:val="290"/>
        </w:trPr>
        <w:tc>
          <w:tcPr>
            <w:tcW w:w="537" w:type="pct"/>
          </w:tcPr>
          <w:p w14:paraId="5878A402" w14:textId="77777777" w:rsidR="00B3440B" w:rsidRPr="00F22CE4" w:rsidRDefault="00B3440B" w:rsidP="00D65C19">
            <w:pPr>
              <w:autoSpaceDE w:val="0"/>
              <w:autoSpaceDN w:val="0"/>
              <w:adjustRightInd w:val="0"/>
              <w:spacing w:before="60" w:after="60" w:line="240" w:lineRule="auto"/>
              <w:rPr>
                <w:noProof/>
                <w:szCs w:val="24"/>
              </w:rPr>
            </w:pPr>
            <w:r>
              <w:rPr>
                <w:noProof/>
              </w:rPr>
              <w:t>7306.30.01</w:t>
            </w:r>
          </w:p>
        </w:tc>
        <w:tc>
          <w:tcPr>
            <w:tcW w:w="2806" w:type="pct"/>
          </w:tcPr>
          <w:p w14:paraId="2738CB20"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48D561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147F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C392AD" w14:textId="77777777" w:rsidTr="00824E30">
        <w:trPr>
          <w:trHeight w:val="96"/>
        </w:trPr>
        <w:tc>
          <w:tcPr>
            <w:tcW w:w="537" w:type="pct"/>
          </w:tcPr>
          <w:p w14:paraId="642EE29F" w14:textId="77777777" w:rsidR="00B3440B" w:rsidRPr="00F22CE4" w:rsidRDefault="00B3440B" w:rsidP="00D65C19">
            <w:pPr>
              <w:autoSpaceDE w:val="0"/>
              <w:autoSpaceDN w:val="0"/>
              <w:adjustRightInd w:val="0"/>
              <w:spacing w:before="60" w:after="60" w:line="240" w:lineRule="auto"/>
              <w:rPr>
                <w:noProof/>
                <w:szCs w:val="24"/>
              </w:rPr>
            </w:pPr>
            <w:r>
              <w:rPr>
                <w:noProof/>
              </w:rPr>
              <w:t>7306.30.09</w:t>
            </w:r>
          </w:p>
        </w:tc>
        <w:tc>
          <w:tcPr>
            <w:tcW w:w="2806" w:type="pct"/>
          </w:tcPr>
          <w:p w14:paraId="75B8EB90" w14:textId="77777777" w:rsidR="00B3440B" w:rsidRPr="00F22CE4" w:rsidRDefault="00B3440B" w:rsidP="00D65C19">
            <w:pPr>
              <w:autoSpaceDE w:val="0"/>
              <w:autoSpaceDN w:val="0"/>
              <w:adjustRightInd w:val="0"/>
              <w:spacing w:before="60" w:after="60" w:line="240" w:lineRule="auto"/>
              <w:rPr>
                <w:noProof/>
                <w:szCs w:val="24"/>
              </w:rPr>
            </w:pPr>
            <w:r>
              <w:rPr>
                <w:noProof/>
              </w:rPr>
              <w:t>-- Højtryksrør af stål, også forstærkede, til hydroelektriske kraftanlæg</w:t>
            </w:r>
          </w:p>
        </w:tc>
        <w:tc>
          <w:tcPr>
            <w:tcW w:w="1147" w:type="pct"/>
          </w:tcPr>
          <w:p w14:paraId="5231F28A" w14:textId="4A67D6C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3282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8C9B8C" w14:textId="77777777" w:rsidTr="00175B2F">
        <w:trPr>
          <w:trHeight w:val="290"/>
        </w:trPr>
        <w:tc>
          <w:tcPr>
            <w:tcW w:w="537" w:type="pct"/>
          </w:tcPr>
          <w:p w14:paraId="0EDEDE54" w14:textId="77777777" w:rsidR="00B3440B" w:rsidRPr="00F22CE4" w:rsidRDefault="00B3440B" w:rsidP="00D65C19">
            <w:pPr>
              <w:autoSpaceDE w:val="0"/>
              <w:autoSpaceDN w:val="0"/>
              <w:adjustRightInd w:val="0"/>
              <w:spacing w:before="60" w:after="60" w:line="240" w:lineRule="auto"/>
              <w:rPr>
                <w:noProof/>
                <w:szCs w:val="24"/>
              </w:rPr>
            </w:pPr>
            <w:r>
              <w:rPr>
                <w:noProof/>
              </w:rPr>
              <w:t>7306.30.19</w:t>
            </w:r>
          </w:p>
        </w:tc>
        <w:tc>
          <w:tcPr>
            <w:tcW w:w="2806" w:type="pct"/>
          </w:tcPr>
          <w:p w14:paraId="1703EA1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379F2A" w14:textId="28E591E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E1D3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A61923" w14:textId="77777777" w:rsidTr="00175B2F">
        <w:trPr>
          <w:trHeight w:val="290"/>
        </w:trPr>
        <w:tc>
          <w:tcPr>
            <w:tcW w:w="537" w:type="pct"/>
          </w:tcPr>
          <w:p w14:paraId="4337F8EA" w14:textId="77777777" w:rsidR="00B3440B" w:rsidRPr="00F22CE4" w:rsidRDefault="00B3440B" w:rsidP="00D65C19">
            <w:pPr>
              <w:autoSpaceDE w:val="0"/>
              <w:autoSpaceDN w:val="0"/>
              <w:adjustRightInd w:val="0"/>
              <w:spacing w:before="60" w:after="60" w:line="240" w:lineRule="auto"/>
              <w:rPr>
                <w:noProof/>
                <w:szCs w:val="24"/>
              </w:rPr>
            </w:pPr>
            <w:r>
              <w:rPr>
                <w:noProof/>
              </w:rPr>
              <w:t>7306.40</w:t>
            </w:r>
          </w:p>
        </w:tc>
        <w:tc>
          <w:tcPr>
            <w:tcW w:w="2806" w:type="pct"/>
          </w:tcPr>
          <w:p w14:paraId="5555058B" w14:textId="77777777" w:rsidR="00B3440B" w:rsidRPr="00F22CE4" w:rsidRDefault="00B3440B" w:rsidP="00D65C19">
            <w:pPr>
              <w:autoSpaceDE w:val="0"/>
              <w:autoSpaceDN w:val="0"/>
              <w:adjustRightInd w:val="0"/>
              <w:spacing w:before="60" w:after="60" w:line="240" w:lineRule="auto"/>
              <w:rPr>
                <w:noProof/>
                <w:szCs w:val="24"/>
              </w:rPr>
            </w:pPr>
            <w:r>
              <w:rPr>
                <w:noProof/>
              </w:rPr>
              <w:t>- Andre svejsede rør, med cirkulært tværsnit, af rustfrit stål:</w:t>
            </w:r>
          </w:p>
        </w:tc>
        <w:tc>
          <w:tcPr>
            <w:tcW w:w="1147" w:type="pct"/>
          </w:tcPr>
          <w:p w14:paraId="39C28B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7BE2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6A0EA0" w14:textId="77777777" w:rsidTr="00175B2F">
        <w:trPr>
          <w:trHeight w:val="290"/>
        </w:trPr>
        <w:tc>
          <w:tcPr>
            <w:tcW w:w="537" w:type="pct"/>
          </w:tcPr>
          <w:p w14:paraId="0D1F3A25" w14:textId="77777777" w:rsidR="00B3440B" w:rsidRPr="00F22CE4" w:rsidRDefault="00B3440B" w:rsidP="00D65C19">
            <w:pPr>
              <w:autoSpaceDE w:val="0"/>
              <w:autoSpaceDN w:val="0"/>
              <w:adjustRightInd w:val="0"/>
              <w:spacing w:before="60" w:after="60" w:line="240" w:lineRule="auto"/>
              <w:rPr>
                <w:noProof/>
                <w:szCs w:val="24"/>
              </w:rPr>
            </w:pPr>
            <w:r>
              <w:rPr>
                <w:noProof/>
              </w:rPr>
              <w:t>7306.40.01</w:t>
            </w:r>
          </w:p>
        </w:tc>
        <w:tc>
          <w:tcPr>
            <w:tcW w:w="2806" w:type="pct"/>
          </w:tcPr>
          <w:p w14:paraId="02065C89"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4918A4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7EB1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DE4F29" w14:textId="77777777" w:rsidTr="00824E30">
        <w:trPr>
          <w:trHeight w:val="64"/>
        </w:trPr>
        <w:tc>
          <w:tcPr>
            <w:tcW w:w="537" w:type="pct"/>
          </w:tcPr>
          <w:p w14:paraId="73BFCA0B" w14:textId="77777777" w:rsidR="00B3440B" w:rsidRPr="00F22CE4" w:rsidRDefault="00B3440B" w:rsidP="00D65C19">
            <w:pPr>
              <w:autoSpaceDE w:val="0"/>
              <w:autoSpaceDN w:val="0"/>
              <w:adjustRightInd w:val="0"/>
              <w:spacing w:before="60" w:after="60" w:line="240" w:lineRule="auto"/>
              <w:rPr>
                <w:noProof/>
                <w:szCs w:val="24"/>
              </w:rPr>
            </w:pPr>
            <w:r>
              <w:rPr>
                <w:noProof/>
              </w:rPr>
              <w:t>7306.40.09</w:t>
            </w:r>
          </w:p>
        </w:tc>
        <w:tc>
          <w:tcPr>
            <w:tcW w:w="2806" w:type="pct"/>
          </w:tcPr>
          <w:p w14:paraId="1FB6F17F" w14:textId="77777777" w:rsidR="00B3440B" w:rsidRPr="00F22CE4" w:rsidRDefault="00B3440B" w:rsidP="00D65C19">
            <w:pPr>
              <w:autoSpaceDE w:val="0"/>
              <w:autoSpaceDN w:val="0"/>
              <w:adjustRightInd w:val="0"/>
              <w:spacing w:before="60" w:after="60" w:line="240" w:lineRule="auto"/>
              <w:rPr>
                <w:noProof/>
                <w:szCs w:val="24"/>
              </w:rPr>
            </w:pPr>
            <w:r>
              <w:rPr>
                <w:noProof/>
              </w:rPr>
              <w:t>-- Højtryksrør af stål, også forstærkede, til hydroelektriske kraftanlæg</w:t>
            </w:r>
          </w:p>
        </w:tc>
        <w:tc>
          <w:tcPr>
            <w:tcW w:w="1147" w:type="pct"/>
          </w:tcPr>
          <w:p w14:paraId="485B6562" w14:textId="3D77DAC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4D4F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7CAF00" w14:textId="77777777" w:rsidTr="00175B2F">
        <w:trPr>
          <w:trHeight w:val="290"/>
        </w:trPr>
        <w:tc>
          <w:tcPr>
            <w:tcW w:w="537" w:type="pct"/>
          </w:tcPr>
          <w:p w14:paraId="388F9C9B" w14:textId="77777777" w:rsidR="00B3440B" w:rsidRPr="00F22CE4" w:rsidRDefault="00B3440B" w:rsidP="00D65C19">
            <w:pPr>
              <w:autoSpaceDE w:val="0"/>
              <w:autoSpaceDN w:val="0"/>
              <w:adjustRightInd w:val="0"/>
              <w:spacing w:before="60" w:after="60" w:line="240" w:lineRule="auto"/>
              <w:rPr>
                <w:noProof/>
                <w:szCs w:val="24"/>
              </w:rPr>
            </w:pPr>
            <w:r>
              <w:rPr>
                <w:noProof/>
              </w:rPr>
              <w:t>7306.40.19</w:t>
            </w:r>
          </w:p>
        </w:tc>
        <w:tc>
          <w:tcPr>
            <w:tcW w:w="2806" w:type="pct"/>
          </w:tcPr>
          <w:p w14:paraId="7877AF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924051" w14:textId="3DAF023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BA3B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D93F8F" w14:textId="77777777" w:rsidTr="00175B2F">
        <w:trPr>
          <w:trHeight w:val="290"/>
        </w:trPr>
        <w:tc>
          <w:tcPr>
            <w:tcW w:w="537" w:type="pct"/>
          </w:tcPr>
          <w:p w14:paraId="78524653" w14:textId="77777777" w:rsidR="00B3440B" w:rsidRPr="00F22CE4" w:rsidRDefault="00B3440B" w:rsidP="00D65C19">
            <w:pPr>
              <w:autoSpaceDE w:val="0"/>
              <w:autoSpaceDN w:val="0"/>
              <w:adjustRightInd w:val="0"/>
              <w:spacing w:before="60" w:after="60" w:line="240" w:lineRule="auto"/>
              <w:rPr>
                <w:noProof/>
                <w:szCs w:val="24"/>
              </w:rPr>
            </w:pPr>
            <w:r>
              <w:rPr>
                <w:noProof/>
              </w:rPr>
              <w:t>7306.50</w:t>
            </w:r>
          </w:p>
        </w:tc>
        <w:tc>
          <w:tcPr>
            <w:tcW w:w="2806" w:type="pct"/>
          </w:tcPr>
          <w:p w14:paraId="0760C841" w14:textId="77777777" w:rsidR="00B3440B" w:rsidRPr="00F22CE4" w:rsidRDefault="00B3440B" w:rsidP="00D65C19">
            <w:pPr>
              <w:autoSpaceDE w:val="0"/>
              <w:autoSpaceDN w:val="0"/>
              <w:adjustRightInd w:val="0"/>
              <w:spacing w:before="60" w:after="60" w:line="240" w:lineRule="auto"/>
              <w:rPr>
                <w:noProof/>
                <w:szCs w:val="24"/>
              </w:rPr>
            </w:pPr>
            <w:r>
              <w:rPr>
                <w:noProof/>
              </w:rPr>
              <w:t>- Andre svejsede rør, med cirkulært tværsnit, af andet legeret stål:</w:t>
            </w:r>
          </w:p>
        </w:tc>
        <w:tc>
          <w:tcPr>
            <w:tcW w:w="1147" w:type="pct"/>
          </w:tcPr>
          <w:p w14:paraId="26EF20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CD4B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6FFF2F" w14:textId="77777777" w:rsidTr="00175B2F">
        <w:trPr>
          <w:trHeight w:val="290"/>
        </w:trPr>
        <w:tc>
          <w:tcPr>
            <w:tcW w:w="537" w:type="pct"/>
          </w:tcPr>
          <w:p w14:paraId="7D684622" w14:textId="77777777" w:rsidR="00B3440B" w:rsidRPr="00F22CE4" w:rsidRDefault="00B3440B" w:rsidP="00D65C19">
            <w:pPr>
              <w:autoSpaceDE w:val="0"/>
              <w:autoSpaceDN w:val="0"/>
              <w:adjustRightInd w:val="0"/>
              <w:spacing w:before="60" w:after="60" w:line="240" w:lineRule="auto"/>
              <w:rPr>
                <w:noProof/>
                <w:szCs w:val="24"/>
              </w:rPr>
            </w:pPr>
            <w:r>
              <w:rPr>
                <w:noProof/>
              </w:rPr>
              <w:t>7306.50.01</w:t>
            </w:r>
          </w:p>
        </w:tc>
        <w:tc>
          <w:tcPr>
            <w:tcW w:w="2806" w:type="pct"/>
          </w:tcPr>
          <w:p w14:paraId="245789DA" w14:textId="77777777" w:rsidR="00B3440B" w:rsidRPr="00F22CE4" w:rsidRDefault="00B3440B" w:rsidP="00D65C19">
            <w:pPr>
              <w:autoSpaceDE w:val="0"/>
              <w:autoSpaceDN w:val="0"/>
              <w:adjustRightInd w:val="0"/>
              <w:spacing w:before="60" w:after="60" w:line="240" w:lineRule="auto"/>
              <w:rPr>
                <w:noProof/>
                <w:szCs w:val="24"/>
              </w:rPr>
            </w:pPr>
            <w:r>
              <w:rPr>
                <w:noProof/>
              </w:rPr>
              <w:t>-- Kedelrør</w:t>
            </w:r>
          </w:p>
        </w:tc>
        <w:tc>
          <w:tcPr>
            <w:tcW w:w="1147" w:type="pct"/>
          </w:tcPr>
          <w:p w14:paraId="4D5041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F31B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035FC2" w14:textId="77777777" w:rsidTr="00824E30">
        <w:trPr>
          <w:trHeight w:val="64"/>
        </w:trPr>
        <w:tc>
          <w:tcPr>
            <w:tcW w:w="537" w:type="pct"/>
          </w:tcPr>
          <w:p w14:paraId="129D9F12"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7306.50.09</w:t>
            </w:r>
          </w:p>
        </w:tc>
        <w:tc>
          <w:tcPr>
            <w:tcW w:w="2806" w:type="pct"/>
          </w:tcPr>
          <w:p w14:paraId="43EC25B8" w14:textId="77777777" w:rsidR="00B3440B" w:rsidRPr="00F22CE4" w:rsidRDefault="00B3440B" w:rsidP="00D65C19">
            <w:pPr>
              <w:autoSpaceDE w:val="0"/>
              <w:autoSpaceDN w:val="0"/>
              <w:adjustRightInd w:val="0"/>
              <w:spacing w:before="60" w:after="60" w:line="240" w:lineRule="auto"/>
              <w:rPr>
                <w:noProof/>
                <w:szCs w:val="24"/>
              </w:rPr>
            </w:pPr>
            <w:r>
              <w:rPr>
                <w:noProof/>
              </w:rPr>
              <w:t>-- Højtryksrør af stål, også forstærkede, til hydroelektriske kraftanlæg</w:t>
            </w:r>
          </w:p>
        </w:tc>
        <w:tc>
          <w:tcPr>
            <w:tcW w:w="1147" w:type="pct"/>
          </w:tcPr>
          <w:p w14:paraId="556FD5D0" w14:textId="44281E6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6A81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25449E" w14:textId="77777777" w:rsidTr="00175B2F">
        <w:trPr>
          <w:trHeight w:val="290"/>
        </w:trPr>
        <w:tc>
          <w:tcPr>
            <w:tcW w:w="537" w:type="pct"/>
          </w:tcPr>
          <w:p w14:paraId="777D62B9" w14:textId="77777777" w:rsidR="00B3440B" w:rsidRPr="00F22CE4" w:rsidRDefault="00B3440B" w:rsidP="00D65C19">
            <w:pPr>
              <w:autoSpaceDE w:val="0"/>
              <w:autoSpaceDN w:val="0"/>
              <w:adjustRightInd w:val="0"/>
              <w:spacing w:before="60" w:after="60" w:line="240" w:lineRule="auto"/>
              <w:rPr>
                <w:noProof/>
                <w:szCs w:val="24"/>
              </w:rPr>
            </w:pPr>
            <w:r>
              <w:rPr>
                <w:noProof/>
              </w:rPr>
              <w:t>7306.50.19</w:t>
            </w:r>
          </w:p>
        </w:tc>
        <w:tc>
          <w:tcPr>
            <w:tcW w:w="2806" w:type="pct"/>
          </w:tcPr>
          <w:p w14:paraId="20415DD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B942FE" w14:textId="3A5D55E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C4BCD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91F134" w14:textId="77777777" w:rsidTr="00175B2F">
        <w:trPr>
          <w:trHeight w:val="290"/>
        </w:trPr>
        <w:tc>
          <w:tcPr>
            <w:tcW w:w="537" w:type="pct"/>
          </w:tcPr>
          <w:p w14:paraId="57C6371E" w14:textId="56F0B42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A3D4BF1" w14:textId="77777777" w:rsidR="00B3440B" w:rsidRPr="00F22CE4" w:rsidRDefault="00B3440B" w:rsidP="00D65C19">
            <w:pPr>
              <w:autoSpaceDE w:val="0"/>
              <w:autoSpaceDN w:val="0"/>
              <w:adjustRightInd w:val="0"/>
              <w:spacing w:before="60" w:after="60" w:line="240" w:lineRule="auto"/>
              <w:rPr>
                <w:noProof/>
                <w:szCs w:val="24"/>
              </w:rPr>
            </w:pPr>
            <w:r>
              <w:rPr>
                <w:noProof/>
              </w:rPr>
              <w:t>- Andre svejsede rør, med ikke-cirkulært tværsnit:</w:t>
            </w:r>
          </w:p>
        </w:tc>
        <w:tc>
          <w:tcPr>
            <w:tcW w:w="1147" w:type="pct"/>
          </w:tcPr>
          <w:p w14:paraId="4C9758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35D0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3B8B51" w14:textId="77777777" w:rsidTr="00175B2F">
        <w:trPr>
          <w:trHeight w:val="290"/>
        </w:trPr>
        <w:tc>
          <w:tcPr>
            <w:tcW w:w="537" w:type="pct"/>
          </w:tcPr>
          <w:p w14:paraId="65DF389F" w14:textId="77777777" w:rsidR="00B3440B" w:rsidRPr="00F22CE4" w:rsidRDefault="00B3440B" w:rsidP="00D65C19">
            <w:pPr>
              <w:autoSpaceDE w:val="0"/>
              <w:autoSpaceDN w:val="0"/>
              <w:adjustRightInd w:val="0"/>
              <w:spacing w:before="60" w:after="60" w:line="240" w:lineRule="auto"/>
              <w:rPr>
                <w:noProof/>
                <w:szCs w:val="24"/>
              </w:rPr>
            </w:pPr>
            <w:r>
              <w:rPr>
                <w:noProof/>
              </w:rPr>
              <w:t>7306.61.00</w:t>
            </w:r>
          </w:p>
        </w:tc>
        <w:tc>
          <w:tcPr>
            <w:tcW w:w="2806" w:type="pct"/>
          </w:tcPr>
          <w:p w14:paraId="3F8C18B5" w14:textId="77777777" w:rsidR="00B3440B" w:rsidRPr="00F22CE4" w:rsidRDefault="00B3440B" w:rsidP="00D65C19">
            <w:pPr>
              <w:autoSpaceDE w:val="0"/>
              <w:autoSpaceDN w:val="0"/>
              <w:adjustRightInd w:val="0"/>
              <w:spacing w:before="60" w:after="60" w:line="240" w:lineRule="auto"/>
              <w:rPr>
                <w:noProof/>
                <w:szCs w:val="24"/>
              </w:rPr>
            </w:pPr>
            <w:r>
              <w:rPr>
                <w:noProof/>
              </w:rPr>
              <w:t>-- Firkantrør (rektangulære eller kvadratiske)</w:t>
            </w:r>
          </w:p>
        </w:tc>
        <w:tc>
          <w:tcPr>
            <w:tcW w:w="1147" w:type="pct"/>
          </w:tcPr>
          <w:p w14:paraId="7C9CB5A3" w14:textId="4727B01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2F11E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E720B8" w14:textId="77777777" w:rsidTr="00175B2F">
        <w:trPr>
          <w:trHeight w:val="290"/>
        </w:trPr>
        <w:tc>
          <w:tcPr>
            <w:tcW w:w="537" w:type="pct"/>
          </w:tcPr>
          <w:p w14:paraId="625C5E84" w14:textId="77777777" w:rsidR="00B3440B" w:rsidRPr="00F22CE4" w:rsidRDefault="00B3440B" w:rsidP="00D65C19">
            <w:pPr>
              <w:autoSpaceDE w:val="0"/>
              <w:autoSpaceDN w:val="0"/>
              <w:adjustRightInd w:val="0"/>
              <w:spacing w:before="60" w:after="60" w:line="240" w:lineRule="auto"/>
              <w:rPr>
                <w:noProof/>
                <w:szCs w:val="24"/>
              </w:rPr>
            </w:pPr>
            <w:r>
              <w:rPr>
                <w:noProof/>
              </w:rPr>
              <w:t>7306.69.00</w:t>
            </w:r>
          </w:p>
        </w:tc>
        <w:tc>
          <w:tcPr>
            <w:tcW w:w="2806" w:type="pct"/>
          </w:tcPr>
          <w:p w14:paraId="0CA2E1B9" w14:textId="77777777" w:rsidR="00B3440B" w:rsidRPr="00F22CE4" w:rsidRDefault="00B3440B" w:rsidP="00D65C19">
            <w:pPr>
              <w:autoSpaceDE w:val="0"/>
              <w:autoSpaceDN w:val="0"/>
              <w:adjustRightInd w:val="0"/>
              <w:spacing w:before="60" w:after="60" w:line="240" w:lineRule="auto"/>
              <w:rPr>
                <w:noProof/>
                <w:szCs w:val="24"/>
              </w:rPr>
            </w:pPr>
            <w:r>
              <w:rPr>
                <w:noProof/>
              </w:rPr>
              <w:t>-- Rør med andre ikke-cirkulære tværsnit</w:t>
            </w:r>
          </w:p>
        </w:tc>
        <w:tc>
          <w:tcPr>
            <w:tcW w:w="1147" w:type="pct"/>
          </w:tcPr>
          <w:p w14:paraId="5FBA1BAB" w14:textId="778C5DC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1C468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A37764" w14:textId="77777777" w:rsidTr="00175B2F">
        <w:trPr>
          <w:trHeight w:val="290"/>
        </w:trPr>
        <w:tc>
          <w:tcPr>
            <w:tcW w:w="537" w:type="pct"/>
          </w:tcPr>
          <w:p w14:paraId="4BDF2E1A" w14:textId="77777777" w:rsidR="00B3440B" w:rsidRPr="00F22CE4" w:rsidRDefault="00B3440B" w:rsidP="00D65C19">
            <w:pPr>
              <w:autoSpaceDE w:val="0"/>
              <w:autoSpaceDN w:val="0"/>
              <w:adjustRightInd w:val="0"/>
              <w:spacing w:before="60" w:after="60" w:line="240" w:lineRule="auto"/>
              <w:rPr>
                <w:noProof/>
                <w:szCs w:val="24"/>
              </w:rPr>
            </w:pPr>
            <w:r>
              <w:rPr>
                <w:noProof/>
              </w:rPr>
              <w:t>7306.90.00</w:t>
            </w:r>
          </w:p>
        </w:tc>
        <w:tc>
          <w:tcPr>
            <w:tcW w:w="2806" w:type="pct"/>
          </w:tcPr>
          <w:p w14:paraId="4BF8849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02A8D0" w14:textId="5C07EF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912E9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AA3E17" w14:textId="77777777" w:rsidTr="00824E30">
        <w:trPr>
          <w:trHeight w:val="64"/>
        </w:trPr>
        <w:tc>
          <w:tcPr>
            <w:tcW w:w="537" w:type="pct"/>
          </w:tcPr>
          <w:p w14:paraId="0B280D93" w14:textId="77777777" w:rsidR="00B3440B" w:rsidRPr="00F22CE4" w:rsidRDefault="00B3440B" w:rsidP="00D65C19">
            <w:pPr>
              <w:autoSpaceDE w:val="0"/>
              <w:autoSpaceDN w:val="0"/>
              <w:adjustRightInd w:val="0"/>
              <w:spacing w:before="60" w:after="60" w:line="240" w:lineRule="auto"/>
              <w:rPr>
                <w:noProof/>
                <w:szCs w:val="24"/>
              </w:rPr>
            </w:pPr>
            <w:r>
              <w:rPr>
                <w:noProof/>
              </w:rPr>
              <w:t>73.07</w:t>
            </w:r>
          </w:p>
        </w:tc>
        <w:tc>
          <w:tcPr>
            <w:tcW w:w="2806" w:type="pct"/>
          </w:tcPr>
          <w:p w14:paraId="1A9D7681" w14:textId="77777777" w:rsidR="00B3440B" w:rsidRPr="00F22CE4" w:rsidRDefault="00B3440B" w:rsidP="00D65C19">
            <w:pPr>
              <w:autoSpaceDE w:val="0"/>
              <w:autoSpaceDN w:val="0"/>
              <w:adjustRightInd w:val="0"/>
              <w:spacing w:before="60" w:after="60" w:line="240" w:lineRule="auto"/>
              <w:rPr>
                <w:noProof/>
                <w:szCs w:val="24"/>
              </w:rPr>
            </w:pPr>
            <w:r>
              <w:rPr>
                <w:noProof/>
              </w:rPr>
              <w:t>Rørfittings af jern og stål (fx samleled, rørknæ, muffer):</w:t>
            </w:r>
          </w:p>
        </w:tc>
        <w:tc>
          <w:tcPr>
            <w:tcW w:w="1147" w:type="pct"/>
          </w:tcPr>
          <w:p w14:paraId="25D7EB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811F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C2E7DA" w14:textId="77777777" w:rsidTr="00175B2F">
        <w:trPr>
          <w:trHeight w:val="290"/>
        </w:trPr>
        <w:tc>
          <w:tcPr>
            <w:tcW w:w="537" w:type="pct"/>
          </w:tcPr>
          <w:p w14:paraId="211CE24E" w14:textId="0E038B5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C229E07" w14:textId="77777777" w:rsidR="00B3440B" w:rsidRPr="00F22CE4" w:rsidRDefault="00B3440B" w:rsidP="00D65C19">
            <w:pPr>
              <w:autoSpaceDE w:val="0"/>
              <w:autoSpaceDN w:val="0"/>
              <w:adjustRightInd w:val="0"/>
              <w:spacing w:before="60" w:after="60" w:line="240" w:lineRule="auto"/>
              <w:rPr>
                <w:noProof/>
                <w:szCs w:val="24"/>
              </w:rPr>
            </w:pPr>
            <w:r>
              <w:rPr>
                <w:noProof/>
              </w:rPr>
              <w:t>- Støbte fittings:</w:t>
            </w:r>
          </w:p>
        </w:tc>
        <w:tc>
          <w:tcPr>
            <w:tcW w:w="1147" w:type="pct"/>
          </w:tcPr>
          <w:p w14:paraId="07156E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41C2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3D614D" w14:textId="77777777" w:rsidTr="00175B2F">
        <w:trPr>
          <w:trHeight w:val="290"/>
        </w:trPr>
        <w:tc>
          <w:tcPr>
            <w:tcW w:w="537" w:type="pct"/>
          </w:tcPr>
          <w:p w14:paraId="0D45762F" w14:textId="77777777" w:rsidR="00B3440B" w:rsidRPr="00F22CE4" w:rsidRDefault="00B3440B" w:rsidP="00D65C19">
            <w:pPr>
              <w:autoSpaceDE w:val="0"/>
              <w:autoSpaceDN w:val="0"/>
              <w:adjustRightInd w:val="0"/>
              <w:spacing w:before="60" w:after="60" w:line="240" w:lineRule="auto"/>
              <w:rPr>
                <w:noProof/>
                <w:szCs w:val="24"/>
              </w:rPr>
            </w:pPr>
            <w:r>
              <w:rPr>
                <w:noProof/>
              </w:rPr>
              <w:t>7307.11.00</w:t>
            </w:r>
          </w:p>
        </w:tc>
        <w:tc>
          <w:tcPr>
            <w:tcW w:w="2806" w:type="pct"/>
          </w:tcPr>
          <w:p w14:paraId="3CD39056" w14:textId="77777777" w:rsidR="00B3440B" w:rsidRPr="00F22CE4" w:rsidRDefault="00B3440B" w:rsidP="00D65C19">
            <w:pPr>
              <w:autoSpaceDE w:val="0"/>
              <w:autoSpaceDN w:val="0"/>
              <w:adjustRightInd w:val="0"/>
              <w:spacing w:before="60" w:after="60" w:line="240" w:lineRule="auto"/>
              <w:rPr>
                <w:noProof/>
                <w:szCs w:val="24"/>
              </w:rPr>
            </w:pPr>
            <w:r>
              <w:rPr>
                <w:noProof/>
              </w:rPr>
              <w:t>-- Af ikke-deformerbart støbejern</w:t>
            </w:r>
          </w:p>
        </w:tc>
        <w:tc>
          <w:tcPr>
            <w:tcW w:w="1147" w:type="pct"/>
          </w:tcPr>
          <w:p w14:paraId="1B5513FA" w14:textId="5B89DAC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EC24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15E00E" w14:textId="77777777" w:rsidTr="00175B2F">
        <w:trPr>
          <w:trHeight w:val="290"/>
        </w:trPr>
        <w:tc>
          <w:tcPr>
            <w:tcW w:w="537" w:type="pct"/>
          </w:tcPr>
          <w:p w14:paraId="44CAB7AA" w14:textId="77777777" w:rsidR="00B3440B" w:rsidRPr="00F22CE4" w:rsidRDefault="00B3440B" w:rsidP="00D65C19">
            <w:pPr>
              <w:autoSpaceDE w:val="0"/>
              <w:autoSpaceDN w:val="0"/>
              <w:adjustRightInd w:val="0"/>
              <w:spacing w:before="60" w:after="60" w:line="240" w:lineRule="auto"/>
              <w:rPr>
                <w:noProof/>
                <w:szCs w:val="24"/>
              </w:rPr>
            </w:pPr>
            <w:r>
              <w:rPr>
                <w:noProof/>
              </w:rPr>
              <w:t>7307.19.00</w:t>
            </w:r>
          </w:p>
        </w:tc>
        <w:tc>
          <w:tcPr>
            <w:tcW w:w="2806" w:type="pct"/>
          </w:tcPr>
          <w:p w14:paraId="2FF4D5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BA88D6" w14:textId="4AC1C1B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206D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5BD71C" w14:textId="77777777" w:rsidTr="00175B2F">
        <w:trPr>
          <w:trHeight w:val="290"/>
        </w:trPr>
        <w:tc>
          <w:tcPr>
            <w:tcW w:w="537" w:type="pct"/>
          </w:tcPr>
          <w:p w14:paraId="3A414C08" w14:textId="0D07AE8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60EABAA" w14:textId="77777777" w:rsidR="00B3440B" w:rsidRPr="00F22CE4" w:rsidRDefault="00B3440B" w:rsidP="00D65C19">
            <w:pPr>
              <w:autoSpaceDE w:val="0"/>
              <w:autoSpaceDN w:val="0"/>
              <w:adjustRightInd w:val="0"/>
              <w:spacing w:before="60" w:after="60" w:line="240" w:lineRule="auto"/>
              <w:rPr>
                <w:noProof/>
                <w:szCs w:val="24"/>
              </w:rPr>
            </w:pPr>
            <w:r>
              <w:rPr>
                <w:noProof/>
              </w:rPr>
              <w:t>- Andre varer, af rustfrit stål:</w:t>
            </w:r>
          </w:p>
        </w:tc>
        <w:tc>
          <w:tcPr>
            <w:tcW w:w="1147" w:type="pct"/>
          </w:tcPr>
          <w:p w14:paraId="2BDC94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272F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46CED2" w14:textId="77777777" w:rsidTr="00175B2F">
        <w:trPr>
          <w:trHeight w:val="290"/>
        </w:trPr>
        <w:tc>
          <w:tcPr>
            <w:tcW w:w="537" w:type="pct"/>
          </w:tcPr>
          <w:p w14:paraId="385824EA" w14:textId="77777777" w:rsidR="00B3440B" w:rsidRPr="00F22CE4" w:rsidRDefault="00B3440B" w:rsidP="00D65C19">
            <w:pPr>
              <w:autoSpaceDE w:val="0"/>
              <w:autoSpaceDN w:val="0"/>
              <w:adjustRightInd w:val="0"/>
              <w:spacing w:before="60" w:after="60" w:line="240" w:lineRule="auto"/>
              <w:rPr>
                <w:noProof/>
                <w:szCs w:val="24"/>
              </w:rPr>
            </w:pPr>
            <w:r>
              <w:rPr>
                <w:noProof/>
              </w:rPr>
              <w:t>7307.21</w:t>
            </w:r>
          </w:p>
        </w:tc>
        <w:tc>
          <w:tcPr>
            <w:tcW w:w="2806" w:type="pct"/>
          </w:tcPr>
          <w:p w14:paraId="288CF362" w14:textId="77777777" w:rsidR="00B3440B" w:rsidRPr="00F22CE4" w:rsidRDefault="00B3440B" w:rsidP="00D65C19">
            <w:pPr>
              <w:autoSpaceDE w:val="0"/>
              <w:autoSpaceDN w:val="0"/>
              <w:adjustRightInd w:val="0"/>
              <w:spacing w:before="60" w:after="60" w:line="240" w:lineRule="auto"/>
              <w:rPr>
                <w:noProof/>
                <w:szCs w:val="24"/>
              </w:rPr>
            </w:pPr>
            <w:r>
              <w:rPr>
                <w:noProof/>
              </w:rPr>
              <w:t>-- Flanger:</w:t>
            </w:r>
          </w:p>
        </w:tc>
        <w:tc>
          <w:tcPr>
            <w:tcW w:w="1147" w:type="pct"/>
          </w:tcPr>
          <w:p w14:paraId="4261D0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8090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A9CBE8" w14:textId="77777777" w:rsidTr="00175B2F">
        <w:trPr>
          <w:trHeight w:val="290"/>
        </w:trPr>
        <w:tc>
          <w:tcPr>
            <w:tcW w:w="537" w:type="pct"/>
          </w:tcPr>
          <w:p w14:paraId="1F78F567" w14:textId="77777777" w:rsidR="00B3440B" w:rsidRPr="00F22CE4" w:rsidRDefault="00B3440B" w:rsidP="00D65C19">
            <w:pPr>
              <w:autoSpaceDE w:val="0"/>
              <w:autoSpaceDN w:val="0"/>
              <w:adjustRightInd w:val="0"/>
              <w:spacing w:before="60" w:after="60" w:line="240" w:lineRule="auto"/>
              <w:rPr>
                <w:noProof/>
                <w:szCs w:val="24"/>
              </w:rPr>
            </w:pPr>
            <w:r>
              <w:rPr>
                <w:noProof/>
              </w:rPr>
              <w:t>7307.21.01</w:t>
            </w:r>
          </w:p>
        </w:tc>
        <w:tc>
          <w:tcPr>
            <w:tcW w:w="2806" w:type="pct"/>
          </w:tcPr>
          <w:p w14:paraId="7E6B4336" w14:textId="77777777" w:rsidR="00B3440B" w:rsidRPr="00F22CE4" w:rsidRDefault="00B3440B" w:rsidP="00D65C19">
            <w:pPr>
              <w:autoSpaceDE w:val="0"/>
              <w:autoSpaceDN w:val="0"/>
              <w:adjustRightInd w:val="0"/>
              <w:spacing w:before="60" w:after="60" w:line="240" w:lineRule="auto"/>
              <w:rPr>
                <w:noProof/>
                <w:szCs w:val="24"/>
              </w:rPr>
            </w:pPr>
            <w:r>
              <w:rPr>
                <w:noProof/>
              </w:rPr>
              <w:t>--- Med cirkulært tværsnit</w:t>
            </w:r>
          </w:p>
        </w:tc>
        <w:tc>
          <w:tcPr>
            <w:tcW w:w="1147" w:type="pct"/>
          </w:tcPr>
          <w:p w14:paraId="73FE63CD" w14:textId="3CA89D9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147B2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03F8DE" w14:textId="77777777" w:rsidTr="00175B2F">
        <w:trPr>
          <w:trHeight w:val="290"/>
        </w:trPr>
        <w:tc>
          <w:tcPr>
            <w:tcW w:w="537" w:type="pct"/>
          </w:tcPr>
          <w:p w14:paraId="2B0047C5"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7307.21.09</w:t>
            </w:r>
          </w:p>
        </w:tc>
        <w:tc>
          <w:tcPr>
            <w:tcW w:w="2806" w:type="pct"/>
          </w:tcPr>
          <w:p w14:paraId="44CE104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5276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9C44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473227" w14:textId="77777777" w:rsidTr="00175B2F">
        <w:trPr>
          <w:trHeight w:val="290"/>
        </w:trPr>
        <w:tc>
          <w:tcPr>
            <w:tcW w:w="537" w:type="pct"/>
          </w:tcPr>
          <w:p w14:paraId="776F29D2" w14:textId="77777777" w:rsidR="00B3440B" w:rsidRPr="00F22CE4" w:rsidRDefault="00B3440B" w:rsidP="00D65C19">
            <w:pPr>
              <w:autoSpaceDE w:val="0"/>
              <w:autoSpaceDN w:val="0"/>
              <w:adjustRightInd w:val="0"/>
              <w:spacing w:before="60" w:after="60" w:line="240" w:lineRule="auto"/>
              <w:rPr>
                <w:noProof/>
                <w:szCs w:val="24"/>
              </w:rPr>
            </w:pPr>
            <w:r>
              <w:rPr>
                <w:noProof/>
              </w:rPr>
              <w:t>7307.22.00</w:t>
            </w:r>
          </w:p>
        </w:tc>
        <w:tc>
          <w:tcPr>
            <w:tcW w:w="2806" w:type="pct"/>
          </w:tcPr>
          <w:p w14:paraId="7EA460EF" w14:textId="77777777" w:rsidR="00B3440B" w:rsidRPr="00F22CE4" w:rsidRDefault="00B3440B" w:rsidP="00D65C19">
            <w:pPr>
              <w:autoSpaceDE w:val="0"/>
              <w:autoSpaceDN w:val="0"/>
              <w:adjustRightInd w:val="0"/>
              <w:spacing w:before="60" w:after="60" w:line="240" w:lineRule="auto"/>
              <w:rPr>
                <w:noProof/>
                <w:szCs w:val="24"/>
              </w:rPr>
            </w:pPr>
            <w:r>
              <w:rPr>
                <w:noProof/>
              </w:rPr>
              <w:t>-- Rørknæ, rørbøjninger og muffer, med gevind</w:t>
            </w:r>
          </w:p>
        </w:tc>
        <w:tc>
          <w:tcPr>
            <w:tcW w:w="1147" w:type="pct"/>
          </w:tcPr>
          <w:p w14:paraId="0327B693" w14:textId="136ED59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93E1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D1DEBA" w14:textId="77777777" w:rsidTr="00175B2F">
        <w:trPr>
          <w:trHeight w:val="290"/>
        </w:trPr>
        <w:tc>
          <w:tcPr>
            <w:tcW w:w="537" w:type="pct"/>
          </w:tcPr>
          <w:p w14:paraId="075BD8A4" w14:textId="77777777" w:rsidR="00B3440B" w:rsidRPr="00F22CE4" w:rsidRDefault="00B3440B" w:rsidP="00D65C19">
            <w:pPr>
              <w:autoSpaceDE w:val="0"/>
              <w:autoSpaceDN w:val="0"/>
              <w:adjustRightInd w:val="0"/>
              <w:spacing w:before="60" w:after="60" w:line="240" w:lineRule="auto"/>
              <w:rPr>
                <w:noProof/>
                <w:szCs w:val="24"/>
              </w:rPr>
            </w:pPr>
            <w:r>
              <w:rPr>
                <w:noProof/>
              </w:rPr>
              <w:t>7307.23</w:t>
            </w:r>
          </w:p>
        </w:tc>
        <w:tc>
          <w:tcPr>
            <w:tcW w:w="2806" w:type="pct"/>
          </w:tcPr>
          <w:p w14:paraId="6992B037" w14:textId="77777777" w:rsidR="00B3440B" w:rsidRPr="00F22CE4" w:rsidRDefault="00B3440B" w:rsidP="00D65C19">
            <w:pPr>
              <w:autoSpaceDE w:val="0"/>
              <w:autoSpaceDN w:val="0"/>
              <w:adjustRightInd w:val="0"/>
              <w:spacing w:before="60" w:after="60" w:line="240" w:lineRule="auto"/>
              <w:rPr>
                <w:noProof/>
                <w:szCs w:val="24"/>
              </w:rPr>
            </w:pPr>
            <w:r>
              <w:rPr>
                <w:noProof/>
              </w:rPr>
              <w:t>-- Fittings til stuksvejsning:</w:t>
            </w:r>
          </w:p>
        </w:tc>
        <w:tc>
          <w:tcPr>
            <w:tcW w:w="1147" w:type="pct"/>
          </w:tcPr>
          <w:p w14:paraId="3B7F27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15FE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8D0068" w14:textId="77777777" w:rsidTr="00175B2F">
        <w:trPr>
          <w:trHeight w:val="290"/>
        </w:trPr>
        <w:tc>
          <w:tcPr>
            <w:tcW w:w="537" w:type="pct"/>
          </w:tcPr>
          <w:p w14:paraId="745A5810" w14:textId="77777777" w:rsidR="00B3440B" w:rsidRPr="00F22CE4" w:rsidRDefault="00B3440B" w:rsidP="00D65C19">
            <w:pPr>
              <w:autoSpaceDE w:val="0"/>
              <w:autoSpaceDN w:val="0"/>
              <w:adjustRightInd w:val="0"/>
              <w:spacing w:before="60" w:after="60" w:line="240" w:lineRule="auto"/>
              <w:rPr>
                <w:noProof/>
                <w:szCs w:val="24"/>
              </w:rPr>
            </w:pPr>
            <w:r>
              <w:rPr>
                <w:noProof/>
              </w:rPr>
              <w:t>7307.23.01</w:t>
            </w:r>
          </w:p>
        </w:tc>
        <w:tc>
          <w:tcPr>
            <w:tcW w:w="2806" w:type="pct"/>
          </w:tcPr>
          <w:p w14:paraId="48F15D7D" w14:textId="77777777" w:rsidR="00B3440B" w:rsidRPr="00F22CE4" w:rsidRDefault="00B3440B" w:rsidP="00D65C19">
            <w:pPr>
              <w:autoSpaceDE w:val="0"/>
              <w:autoSpaceDN w:val="0"/>
              <w:adjustRightInd w:val="0"/>
              <w:spacing w:before="60" w:after="60" w:line="240" w:lineRule="auto"/>
              <w:rPr>
                <w:noProof/>
                <w:szCs w:val="24"/>
              </w:rPr>
            </w:pPr>
            <w:r>
              <w:rPr>
                <w:noProof/>
              </w:rPr>
              <w:t>--- Med cirkulært tværsnit</w:t>
            </w:r>
          </w:p>
        </w:tc>
        <w:tc>
          <w:tcPr>
            <w:tcW w:w="1147" w:type="pct"/>
          </w:tcPr>
          <w:p w14:paraId="6E9C7207" w14:textId="3587F13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CF6C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579049" w14:textId="77777777" w:rsidTr="00175B2F">
        <w:trPr>
          <w:trHeight w:val="290"/>
        </w:trPr>
        <w:tc>
          <w:tcPr>
            <w:tcW w:w="537" w:type="pct"/>
          </w:tcPr>
          <w:p w14:paraId="3E558820" w14:textId="77777777" w:rsidR="00B3440B" w:rsidRPr="00F22CE4" w:rsidRDefault="00B3440B" w:rsidP="00D65C19">
            <w:pPr>
              <w:autoSpaceDE w:val="0"/>
              <w:autoSpaceDN w:val="0"/>
              <w:adjustRightInd w:val="0"/>
              <w:spacing w:before="60" w:after="60" w:line="240" w:lineRule="auto"/>
              <w:rPr>
                <w:noProof/>
                <w:szCs w:val="24"/>
              </w:rPr>
            </w:pPr>
            <w:r>
              <w:rPr>
                <w:noProof/>
              </w:rPr>
              <w:t>7307.23.09</w:t>
            </w:r>
          </w:p>
        </w:tc>
        <w:tc>
          <w:tcPr>
            <w:tcW w:w="2806" w:type="pct"/>
          </w:tcPr>
          <w:p w14:paraId="725405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564E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0510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BC1110" w14:textId="77777777" w:rsidTr="00175B2F">
        <w:trPr>
          <w:trHeight w:val="290"/>
        </w:trPr>
        <w:tc>
          <w:tcPr>
            <w:tcW w:w="537" w:type="pct"/>
          </w:tcPr>
          <w:p w14:paraId="694735C8" w14:textId="77777777" w:rsidR="00B3440B" w:rsidRPr="00F22CE4" w:rsidRDefault="00B3440B" w:rsidP="00D65C19">
            <w:pPr>
              <w:autoSpaceDE w:val="0"/>
              <w:autoSpaceDN w:val="0"/>
              <w:adjustRightInd w:val="0"/>
              <w:spacing w:before="60" w:after="60" w:line="240" w:lineRule="auto"/>
              <w:rPr>
                <w:noProof/>
                <w:szCs w:val="24"/>
              </w:rPr>
            </w:pPr>
            <w:r>
              <w:rPr>
                <w:noProof/>
              </w:rPr>
              <w:t>7307.29</w:t>
            </w:r>
          </w:p>
        </w:tc>
        <w:tc>
          <w:tcPr>
            <w:tcW w:w="2806" w:type="pct"/>
          </w:tcPr>
          <w:p w14:paraId="6BE71DD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706E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5DB3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0EEF45" w14:textId="77777777" w:rsidTr="00175B2F">
        <w:trPr>
          <w:trHeight w:val="290"/>
        </w:trPr>
        <w:tc>
          <w:tcPr>
            <w:tcW w:w="537" w:type="pct"/>
          </w:tcPr>
          <w:p w14:paraId="5AE76B4D" w14:textId="77777777" w:rsidR="00B3440B" w:rsidRPr="00F22CE4" w:rsidRDefault="00B3440B" w:rsidP="00D65C19">
            <w:pPr>
              <w:autoSpaceDE w:val="0"/>
              <w:autoSpaceDN w:val="0"/>
              <w:adjustRightInd w:val="0"/>
              <w:spacing w:before="60" w:after="60" w:line="240" w:lineRule="auto"/>
              <w:rPr>
                <w:noProof/>
                <w:szCs w:val="24"/>
              </w:rPr>
            </w:pPr>
            <w:r>
              <w:rPr>
                <w:noProof/>
              </w:rPr>
              <w:t>7307.29.01</w:t>
            </w:r>
          </w:p>
        </w:tc>
        <w:tc>
          <w:tcPr>
            <w:tcW w:w="2806" w:type="pct"/>
          </w:tcPr>
          <w:p w14:paraId="7B0C56AA" w14:textId="77777777" w:rsidR="00B3440B" w:rsidRPr="00F22CE4" w:rsidRDefault="00B3440B" w:rsidP="00D65C19">
            <w:pPr>
              <w:autoSpaceDE w:val="0"/>
              <w:autoSpaceDN w:val="0"/>
              <w:adjustRightInd w:val="0"/>
              <w:spacing w:before="60" w:after="60" w:line="240" w:lineRule="auto"/>
              <w:rPr>
                <w:noProof/>
                <w:szCs w:val="24"/>
              </w:rPr>
            </w:pPr>
            <w:r>
              <w:rPr>
                <w:noProof/>
              </w:rPr>
              <w:t>--- Som har gevind (skruemontering)</w:t>
            </w:r>
          </w:p>
        </w:tc>
        <w:tc>
          <w:tcPr>
            <w:tcW w:w="1147" w:type="pct"/>
          </w:tcPr>
          <w:p w14:paraId="2365B4F7" w14:textId="601E1B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DC2F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B1C9B0" w14:textId="77777777" w:rsidTr="00175B2F">
        <w:trPr>
          <w:trHeight w:val="290"/>
        </w:trPr>
        <w:tc>
          <w:tcPr>
            <w:tcW w:w="537" w:type="pct"/>
          </w:tcPr>
          <w:p w14:paraId="10FDE530" w14:textId="4A94106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4E21F9" w14:textId="77777777" w:rsidR="00B3440B" w:rsidRPr="00F22CE4" w:rsidRDefault="00B3440B" w:rsidP="00D65C19">
            <w:pPr>
              <w:autoSpaceDE w:val="0"/>
              <w:autoSpaceDN w:val="0"/>
              <w:adjustRightInd w:val="0"/>
              <w:spacing w:before="60" w:after="60" w:line="240" w:lineRule="auto"/>
              <w:rPr>
                <w:noProof/>
                <w:szCs w:val="24"/>
              </w:rPr>
            </w:pPr>
            <w:r>
              <w:rPr>
                <w:noProof/>
              </w:rPr>
              <w:t>--- Uden gevind:</w:t>
            </w:r>
          </w:p>
        </w:tc>
        <w:tc>
          <w:tcPr>
            <w:tcW w:w="1147" w:type="pct"/>
          </w:tcPr>
          <w:p w14:paraId="0B7A4ED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301C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C0F0EF" w14:textId="77777777" w:rsidTr="00175B2F">
        <w:trPr>
          <w:trHeight w:val="290"/>
        </w:trPr>
        <w:tc>
          <w:tcPr>
            <w:tcW w:w="537" w:type="pct"/>
          </w:tcPr>
          <w:p w14:paraId="2D933530" w14:textId="77777777" w:rsidR="00B3440B" w:rsidRPr="00F22CE4" w:rsidRDefault="00B3440B" w:rsidP="00D65C19">
            <w:pPr>
              <w:autoSpaceDE w:val="0"/>
              <w:autoSpaceDN w:val="0"/>
              <w:adjustRightInd w:val="0"/>
              <w:spacing w:before="60" w:after="60" w:line="240" w:lineRule="auto"/>
              <w:rPr>
                <w:noProof/>
                <w:szCs w:val="24"/>
              </w:rPr>
            </w:pPr>
            <w:r>
              <w:rPr>
                <w:noProof/>
              </w:rPr>
              <w:t>7307.29.11</w:t>
            </w:r>
          </w:p>
        </w:tc>
        <w:tc>
          <w:tcPr>
            <w:tcW w:w="2806" w:type="pct"/>
          </w:tcPr>
          <w:p w14:paraId="036C3A86" w14:textId="77777777" w:rsidR="00B3440B" w:rsidRPr="00F22CE4" w:rsidRDefault="00B3440B" w:rsidP="00D65C19">
            <w:pPr>
              <w:autoSpaceDE w:val="0"/>
              <w:autoSpaceDN w:val="0"/>
              <w:adjustRightInd w:val="0"/>
              <w:spacing w:before="60" w:after="60" w:line="240" w:lineRule="auto"/>
              <w:rPr>
                <w:noProof/>
                <w:szCs w:val="24"/>
              </w:rPr>
            </w:pPr>
            <w:r>
              <w:rPr>
                <w:noProof/>
              </w:rPr>
              <w:t>---- Med cirkulært tværsnit</w:t>
            </w:r>
          </w:p>
        </w:tc>
        <w:tc>
          <w:tcPr>
            <w:tcW w:w="1147" w:type="pct"/>
          </w:tcPr>
          <w:p w14:paraId="6A0DD01D" w14:textId="4476DAE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F5D3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30E6FF" w14:textId="77777777" w:rsidTr="00175B2F">
        <w:trPr>
          <w:trHeight w:val="290"/>
        </w:trPr>
        <w:tc>
          <w:tcPr>
            <w:tcW w:w="537" w:type="pct"/>
          </w:tcPr>
          <w:p w14:paraId="2FE7C336" w14:textId="77777777" w:rsidR="00B3440B" w:rsidRPr="00F22CE4" w:rsidRDefault="00B3440B" w:rsidP="00D65C19">
            <w:pPr>
              <w:autoSpaceDE w:val="0"/>
              <w:autoSpaceDN w:val="0"/>
              <w:adjustRightInd w:val="0"/>
              <w:spacing w:before="60" w:after="60" w:line="240" w:lineRule="auto"/>
              <w:rPr>
                <w:noProof/>
                <w:szCs w:val="24"/>
              </w:rPr>
            </w:pPr>
            <w:r>
              <w:rPr>
                <w:noProof/>
              </w:rPr>
              <w:t>7307.29.19</w:t>
            </w:r>
          </w:p>
        </w:tc>
        <w:tc>
          <w:tcPr>
            <w:tcW w:w="2806" w:type="pct"/>
          </w:tcPr>
          <w:p w14:paraId="6938C5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0D46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5941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3A08E2" w14:textId="77777777" w:rsidTr="00175B2F">
        <w:trPr>
          <w:trHeight w:val="290"/>
        </w:trPr>
        <w:tc>
          <w:tcPr>
            <w:tcW w:w="537" w:type="pct"/>
          </w:tcPr>
          <w:p w14:paraId="401A6EAC" w14:textId="618D20F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14928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4526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DFC2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6D361F" w14:textId="77777777" w:rsidTr="00175B2F">
        <w:trPr>
          <w:trHeight w:val="290"/>
        </w:trPr>
        <w:tc>
          <w:tcPr>
            <w:tcW w:w="537" w:type="pct"/>
          </w:tcPr>
          <w:p w14:paraId="047385A5" w14:textId="77777777" w:rsidR="00B3440B" w:rsidRPr="00F22CE4" w:rsidRDefault="00B3440B" w:rsidP="00D65C19">
            <w:pPr>
              <w:autoSpaceDE w:val="0"/>
              <w:autoSpaceDN w:val="0"/>
              <w:adjustRightInd w:val="0"/>
              <w:spacing w:before="60" w:after="60" w:line="240" w:lineRule="auto"/>
              <w:rPr>
                <w:noProof/>
                <w:szCs w:val="24"/>
              </w:rPr>
            </w:pPr>
            <w:r>
              <w:rPr>
                <w:noProof/>
              </w:rPr>
              <w:t>7307.91</w:t>
            </w:r>
          </w:p>
        </w:tc>
        <w:tc>
          <w:tcPr>
            <w:tcW w:w="2806" w:type="pct"/>
          </w:tcPr>
          <w:p w14:paraId="5EDACB1E" w14:textId="77777777" w:rsidR="00B3440B" w:rsidRPr="00F22CE4" w:rsidRDefault="00B3440B" w:rsidP="00D65C19">
            <w:pPr>
              <w:autoSpaceDE w:val="0"/>
              <w:autoSpaceDN w:val="0"/>
              <w:adjustRightInd w:val="0"/>
              <w:spacing w:before="60" w:after="60" w:line="240" w:lineRule="auto"/>
              <w:rPr>
                <w:noProof/>
                <w:szCs w:val="24"/>
              </w:rPr>
            </w:pPr>
            <w:r>
              <w:rPr>
                <w:noProof/>
              </w:rPr>
              <w:t>-- Flanger:</w:t>
            </w:r>
          </w:p>
        </w:tc>
        <w:tc>
          <w:tcPr>
            <w:tcW w:w="1147" w:type="pct"/>
          </w:tcPr>
          <w:p w14:paraId="0AAF1A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9D2A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5EBBF2" w14:textId="77777777" w:rsidTr="00175B2F">
        <w:trPr>
          <w:trHeight w:val="290"/>
        </w:trPr>
        <w:tc>
          <w:tcPr>
            <w:tcW w:w="537" w:type="pct"/>
          </w:tcPr>
          <w:p w14:paraId="4AC2353A" w14:textId="77777777" w:rsidR="00B3440B" w:rsidRPr="00F22CE4" w:rsidRDefault="00B3440B" w:rsidP="00D65C19">
            <w:pPr>
              <w:autoSpaceDE w:val="0"/>
              <w:autoSpaceDN w:val="0"/>
              <w:adjustRightInd w:val="0"/>
              <w:spacing w:before="60" w:after="60" w:line="240" w:lineRule="auto"/>
              <w:rPr>
                <w:noProof/>
                <w:szCs w:val="24"/>
              </w:rPr>
            </w:pPr>
            <w:r>
              <w:rPr>
                <w:noProof/>
              </w:rPr>
              <w:t>7307.91.01</w:t>
            </w:r>
          </w:p>
        </w:tc>
        <w:tc>
          <w:tcPr>
            <w:tcW w:w="2806" w:type="pct"/>
          </w:tcPr>
          <w:p w14:paraId="1780D68D" w14:textId="77777777" w:rsidR="00B3440B" w:rsidRPr="00F22CE4" w:rsidRDefault="00B3440B" w:rsidP="00D65C19">
            <w:pPr>
              <w:autoSpaceDE w:val="0"/>
              <w:autoSpaceDN w:val="0"/>
              <w:adjustRightInd w:val="0"/>
              <w:spacing w:before="60" w:after="60" w:line="240" w:lineRule="auto"/>
              <w:rPr>
                <w:noProof/>
                <w:szCs w:val="24"/>
              </w:rPr>
            </w:pPr>
            <w:r>
              <w:rPr>
                <w:noProof/>
              </w:rPr>
              <w:t>--- Som har gevind (skruemontering)</w:t>
            </w:r>
          </w:p>
        </w:tc>
        <w:tc>
          <w:tcPr>
            <w:tcW w:w="1147" w:type="pct"/>
          </w:tcPr>
          <w:p w14:paraId="44B3A8F4" w14:textId="3BFF604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6568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A01168" w14:textId="77777777" w:rsidTr="00175B2F">
        <w:trPr>
          <w:trHeight w:val="290"/>
        </w:trPr>
        <w:tc>
          <w:tcPr>
            <w:tcW w:w="537" w:type="pct"/>
          </w:tcPr>
          <w:p w14:paraId="195CFD52" w14:textId="77777777" w:rsidR="00B3440B" w:rsidRPr="00F22CE4" w:rsidRDefault="00B3440B" w:rsidP="00D65C19">
            <w:pPr>
              <w:autoSpaceDE w:val="0"/>
              <w:autoSpaceDN w:val="0"/>
              <w:adjustRightInd w:val="0"/>
              <w:spacing w:before="60" w:after="60" w:line="240" w:lineRule="auto"/>
              <w:rPr>
                <w:noProof/>
                <w:szCs w:val="24"/>
              </w:rPr>
            </w:pPr>
            <w:r>
              <w:rPr>
                <w:noProof/>
              </w:rPr>
              <w:t>7307.91.09</w:t>
            </w:r>
          </w:p>
        </w:tc>
        <w:tc>
          <w:tcPr>
            <w:tcW w:w="2806" w:type="pct"/>
          </w:tcPr>
          <w:p w14:paraId="1F6EF46E" w14:textId="77777777" w:rsidR="00B3440B" w:rsidRPr="00F22CE4" w:rsidRDefault="00B3440B" w:rsidP="00D65C19">
            <w:pPr>
              <w:autoSpaceDE w:val="0"/>
              <w:autoSpaceDN w:val="0"/>
              <w:adjustRightInd w:val="0"/>
              <w:spacing w:before="60" w:after="60" w:line="240" w:lineRule="auto"/>
              <w:rPr>
                <w:noProof/>
                <w:szCs w:val="24"/>
              </w:rPr>
            </w:pPr>
            <w:r>
              <w:rPr>
                <w:noProof/>
              </w:rPr>
              <w:t>--- Uden gevind</w:t>
            </w:r>
          </w:p>
        </w:tc>
        <w:tc>
          <w:tcPr>
            <w:tcW w:w="1147" w:type="pct"/>
          </w:tcPr>
          <w:p w14:paraId="7EA3D7EE" w14:textId="0A9F453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9FB9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F6C842" w14:textId="77777777" w:rsidTr="00175B2F">
        <w:trPr>
          <w:trHeight w:val="290"/>
        </w:trPr>
        <w:tc>
          <w:tcPr>
            <w:tcW w:w="537" w:type="pct"/>
          </w:tcPr>
          <w:p w14:paraId="17C868C6"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7307.92.00</w:t>
            </w:r>
          </w:p>
        </w:tc>
        <w:tc>
          <w:tcPr>
            <w:tcW w:w="2806" w:type="pct"/>
          </w:tcPr>
          <w:p w14:paraId="7E682AED" w14:textId="77777777" w:rsidR="00B3440B" w:rsidRPr="00F22CE4" w:rsidRDefault="00B3440B" w:rsidP="00D65C19">
            <w:pPr>
              <w:autoSpaceDE w:val="0"/>
              <w:autoSpaceDN w:val="0"/>
              <w:adjustRightInd w:val="0"/>
              <w:spacing w:before="60" w:after="60" w:line="240" w:lineRule="auto"/>
              <w:rPr>
                <w:noProof/>
                <w:szCs w:val="24"/>
              </w:rPr>
            </w:pPr>
            <w:r>
              <w:rPr>
                <w:noProof/>
              </w:rPr>
              <w:t>-- Rørknæ, rørbøjninger og muffer, med gevind</w:t>
            </w:r>
          </w:p>
        </w:tc>
        <w:tc>
          <w:tcPr>
            <w:tcW w:w="1147" w:type="pct"/>
          </w:tcPr>
          <w:p w14:paraId="7D43B7DF" w14:textId="6888E96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F1F2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ED1029" w14:textId="77777777" w:rsidTr="00175B2F">
        <w:trPr>
          <w:trHeight w:val="290"/>
        </w:trPr>
        <w:tc>
          <w:tcPr>
            <w:tcW w:w="537" w:type="pct"/>
          </w:tcPr>
          <w:p w14:paraId="336D72C7" w14:textId="77777777" w:rsidR="00B3440B" w:rsidRPr="00F22CE4" w:rsidRDefault="00B3440B" w:rsidP="00D65C19">
            <w:pPr>
              <w:autoSpaceDE w:val="0"/>
              <w:autoSpaceDN w:val="0"/>
              <w:adjustRightInd w:val="0"/>
              <w:spacing w:before="60" w:after="60" w:line="240" w:lineRule="auto"/>
              <w:rPr>
                <w:noProof/>
                <w:szCs w:val="24"/>
              </w:rPr>
            </w:pPr>
            <w:r>
              <w:rPr>
                <w:noProof/>
              </w:rPr>
              <w:t>7307.93.00</w:t>
            </w:r>
          </w:p>
        </w:tc>
        <w:tc>
          <w:tcPr>
            <w:tcW w:w="2806" w:type="pct"/>
          </w:tcPr>
          <w:p w14:paraId="08D91E3A" w14:textId="77777777" w:rsidR="00B3440B" w:rsidRPr="00F22CE4" w:rsidRDefault="00B3440B" w:rsidP="00D65C19">
            <w:pPr>
              <w:autoSpaceDE w:val="0"/>
              <w:autoSpaceDN w:val="0"/>
              <w:adjustRightInd w:val="0"/>
              <w:spacing w:before="60" w:after="60" w:line="240" w:lineRule="auto"/>
              <w:rPr>
                <w:noProof/>
                <w:szCs w:val="24"/>
              </w:rPr>
            </w:pPr>
            <w:r>
              <w:rPr>
                <w:noProof/>
              </w:rPr>
              <w:t>-- Fittings til stuksvejsning</w:t>
            </w:r>
          </w:p>
        </w:tc>
        <w:tc>
          <w:tcPr>
            <w:tcW w:w="1147" w:type="pct"/>
          </w:tcPr>
          <w:p w14:paraId="0C695A0F" w14:textId="3C7125E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0B0B3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B3CA58" w14:textId="77777777" w:rsidTr="00175B2F">
        <w:trPr>
          <w:trHeight w:val="290"/>
        </w:trPr>
        <w:tc>
          <w:tcPr>
            <w:tcW w:w="537" w:type="pct"/>
          </w:tcPr>
          <w:p w14:paraId="0291EA50" w14:textId="77777777" w:rsidR="00B3440B" w:rsidRPr="00F22CE4" w:rsidRDefault="00B3440B" w:rsidP="00D65C19">
            <w:pPr>
              <w:autoSpaceDE w:val="0"/>
              <w:autoSpaceDN w:val="0"/>
              <w:adjustRightInd w:val="0"/>
              <w:spacing w:before="60" w:after="60" w:line="240" w:lineRule="auto"/>
              <w:rPr>
                <w:noProof/>
                <w:szCs w:val="24"/>
              </w:rPr>
            </w:pPr>
            <w:r>
              <w:rPr>
                <w:noProof/>
              </w:rPr>
              <w:t>7307.99</w:t>
            </w:r>
          </w:p>
        </w:tc>
        <w:tc>
          <w:tcPr>
            <w:tcW w:w="2806" w:type="pct"/>
          </w:tcPr>
          <w:p w14:paraId="32D6A46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6CE2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3086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6287C0" w14:textId="77777777" w:rsidTr="00175B2F">
        <w:trPr>
          <w:trHeight w:val="290"/>
        </w:trPr>
        <w:tc>
          <w:tcPr>
            <w:tcW w:w="537" w:type="pct"/>
          </w:tcPr>
          <w:p w14:paraId="636672ED" w14:textId="77777777" w:rsidR="00B3440B" w:rsidRPr="00F22CE4" w:rsidRDefault="00B3440B" w:rsidP="00D65C19">
            <w:pPr>
              <w:autoSpaceDE w:val="0"/>
              <w:autoSpaceDN w:val="0"/>
              <w:adjustRightInd w:val="0"/>
              <w:spacing w:before="60" w:after="60" w:line="240" w:lineRule="auto"/>
              <w:rPr>
                <w:noProof/>
                <w:szCs w:val="24"/>
              </w:rPr>
            </w:pPr>
            <w:r>
              <w:rPr>
                <w:noProof/>
              </w:rPr>
              <w:t>7307.99.01</w:t>
            </w:r>
          </w:p>
        </w:tc>
        <w:tc>
          <w:tcPr>
            <w:tcW w:w="2806" w:type="pct"/>
          </w:tcPr>
          <w:p w14:paraId="6C53C995" w14:textId="77777777" w:rsidR="00B3440B" w:rsidRPr="00F22CE4" w:rsidRDefault="00B3440B" w:rsidP="00D65C19">
            <w:pPr>
              <w:autoSpaceDE w:val="0"/>
              <w:autoSpaceDN w:val="0"/>
              <w:adjustRightInd w:val="0"/>
              <w:spacing w:before="60" w:after="60" w:line="240" w:lineRule="auto"/>
              <w:rPr>
                <w:noProof/>
                <w:szCs w:val="24"/>
              </w:rPr>
            </w:pPr>
            <w:r>
              <w:rPr>
                <w:noProof/>
              </w:rPr>
              <w:t>--- Som har gevind (skruemontering)</w:t>
            </w:r>
          </w:p>
        </w:tc>
        <w:tc>
          <w:tcPr>
            <w:tcW w:w="1147" w:type="pct"/>
          </w:tcPr>
          <w:p w14:paraId="65695103" w14:textId="113B8D4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55D1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D9C1E9" w14:textId="77777777" w:rsidTr="00175B2F">
        <w:trPr>
          <w:trHeight w:val="290"/>
        </w:trPr>
        <w:tc>
          <w:tcPr>
            <w:tcW w:w="537" w:type="pct"/>
          </w:tcPr>
          <w:p w14:paraId="4DFE9BC1" w14:textId="77777777" w:rsidR="00B3440B" w:rsidRPr="00F22CE4" w:rsidRDefault="00B3440B" w:rsidP="00D65C19">
            <w:pPr>
              <w:autoSpaceDE w:val="0"/>
              <w:autoSpaceDN w:val="0"/>
              <w:adjustRightInd w:val="0"/>
              <w:spacing w:before="60" w:after="60" w:line="240" w:lineRule="auto"/>
              <w:rPr>
                <w:noProof/>
                <w:szCs w:val="24"/>
              </w:rPr>
            </w:pPr>
            <w:r>
              <w:rPr>
                <w:noProof/>
              </w:rPr>
              <w:t>7307.99.09</w:t>
            </w:r>
          </w:p>
        </w:tc>
        <w:tc>
          <w:tcPr>
            <w:tcW w:w="2806" w:type="pct"/>
          </w:tcPr>
          <w:p w14:paraId="3BAA0E22" w14:textId="77777777" w:rsidR="00B3440B" w:rsidRPr="00F22CE4" w:rsidRDefault="00B3440B" w:rsidP="00D65C19">
            <w:pPr>
              <w:autoSpaceDE w:val="0"/>
              <w:autoSpaceDN w:val="0"/>
              <w:adjustRightInd w:val="0"/>
              <w:spacing w:before="60" w:after="60" w:line="240" w:lineRule="auto"/>
              <w:rPr>
                <w:noProof/>
                <w:szCs w:val="24"/>
              </w:rPr>
            </w:pPr>
            <w:r>
              <w:rPr>
                <w:noProof/>
              </w:rPr>
              <w:t>--- Uden gevind</w:t>
            </w:r>
          </w:p>
        </w:tc>
        <w:tc>
          <w:tcPr>
            <w:tcW w:w="1147" w:type="pct"/>
          </w:tcPr>
          <w:p w14:paraId="05ED1216" w14:textId="3163FAB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DB80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21D984" w14:textId="77777777" w:rsidTr="00824E30">
        <w:trPr>
          <w:trHeight w:val="1406"/>
        </w:trPr>
        <w:tc>
          <w:tcPr>
            <w:tcW w:w="537" w:type="pct"/>
          </w:tcPr>
          <w:p w14:paraId="61F10765" w14:textId="77777777" w:rsidR="00B3440B" w:rsidRPr="00F22CE4" w:rsidRDefault="00B3440B" w:rsidP="00D65C19">
            <w:pPr>
              <w:autoSpaceDE w:val="0"/>
              <w:autoSpaceDN w:val="0"/>
              <w:adjustRightInd w:val="0"/>
              <w:spacing w:before="60" w:after="60" w:line="240" w:lineRule="auto"/>
              <w:rPr>
                <w:noProof/>
                <w:szCs w:val="24"/>
              </w:rPr>
            </w:pPr>
            <w:r>
              <w:rPr>
                <w:noProof/>
              </w:rPr>
              <w:t>73.08</w:t>
            </w:r>
          </w:p>
        </w:tc>
        <w:tc>
          <w:tcPr>
            <w:tcW w:w="2806" w:type="pct"/>
          </w:tcPr>
          <w:p w14:paraId="76B5A247" w14:textId="27806B31" w:rsidR="00B3440B" w:rsidRPr="00F22CE4" w:rsidRDefault="00B3440B" w:rsidP="00824E30">
            <w:pPr>
              <w:autoSpaceDE w:val="0"/>
              <w:autoSpaceDN w:val="0"/>
              <w:adjustRightInd w:val="0"/>
              <w:spacing w:before="60" w:after="60" w:line="240" w:lineRule="auto"/>
              <w:rPr>
                <w:noProof/>
                <w:szCs w:val="24"/>
              </w:rPr>
            </w:pPr>
            <w:r>
              <w:rPr>
                <w:noProof/>
              </w:rPr>
              <w:t>Konstruktioner (undtagen præfabrikerede bygninger henhørende under pos. 94.06) og dele til konstruktioner (fx broer og brosektioner, sluseporte, tårne, gittermaster, tage og tagkonstruktioner, døre, vinduer og rammer dertil samt dørtærskler, skodder, rækværker, søjler og piller), af jern og stål; plader, stænger, profiler, rør og lign., af jern og stål, forarbejdet til brug i konstruktioner:</w:t>
            </w:r>
          </w:p>
        </w:tc>
        <w:tc>
          <w:tcPr>
            <w:tcW w:w="1147" w:type="pct"/>
          </w:tcPr>
          <w:p w14:paraId="311F6FE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1509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78F6EF" w14:textId="77777777" w:rsidTr="00175B2F">
        <w:trPr>
          <w:trHeight w:val="290"/>
        </w:trPr>
        <w:tc>
          <w:tcPr>
            <w:tcW w:w="537" w:type="pct"/>
          </w:tcPr>
          <w:p w14:paraId="35A26D5A" w14:textId="77777777" w:rsidR="00B3440B" w:rsidRPr="00F22CE4" w:rsidRDefault="00B3440B" w:rsidP="00D65C19">
            <w:pPr>
              <w:autoSpaceDE w:val="0"/>
              <w:autoSpaceDN w:val="0"/>
              <w:adjustRightInd w:val="0"/>
              <w:spacing w:before="60" w:after="60" w:line="240" w:lineRule="auto"/>
              <w:rPr>
                <w:noProof/>
                <w:szCs w:val="24"/>
              </w:rPr>
            </w:pPr>
            <w:r>
              <w:rPr>
                <w:noProof/>
              </w:rPr>
              <w:t>7308.10.00</w:t>
            </w:r>
          </w:p>
        </w:tc>
        <w:tc>
          <w:tcPr>
            <w:tcW w:w="2806" w:type="pct"/>
          </w:tcPr>
          <w:p w14:paraId="3349EBB7" w14:textId="77777777" w:rsidR="00B3440B" w:rsidRPr="00F22CE4" w:rsidRDefault="00B3440B" w:rsidP="00D65C19">
            <w:pPr>
              <w:autoSpaceDE w:val="0"/>
              <w:autoSpaceDN w:val="0"/>
              <w:adjustRightInd w:val="0"/>
              <w:spacing w:before="60" w:after="60" w:line="240" w:lineRule="auto"/>
              <w:rPr>
                <w:noProof/>
                <w:szCs w:val="24"/>
              </w:rPr>
            </w:pPr>
            <w:r>
              <w:rPr>
                <w:noProof/>
              </w:rPr>
              <w:t>- Broer og brosektioner</w:t>
            </w:r>
          </w:p>
        </w:tc>
        <w:tc>
          <w:tcPr>
            <w:tcW w:w="1147" w:type="pct"/>
          </w:tcPr>
          <w:p w14:paraId="35E4930A" w14:textId="387F432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CE9AC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0BA3CA" w14:textId="77777777" w:rsidTr="00175B2F">
        <w:trPr>
          <w:trHeight w:val="290"/>
        </w:trPr>
        <w:tc>
          <w:tcPr>
            <w:tcW w:w="537" w:type="pct"/>
          </w:tcPr>
          <w:p w14:paraId="7AA614B9" w14:textId="77777777" w:rsidR="00B3440B" w:rsidRPr="00F22CE4" w:rsidRDefault="00B3440B" w:rsidP="00D65C19">
            <w:pPr>
              <w:autoSpaceDE w:val="0"/>
              <w:autoSpaceDN w:val="0"/>
              <w:adjustRightInd w:val="0"/>
              <w:spacing w:before="60" w:after="60" w:line="240" w:lineRule="auto"/>
              <w:rPr>
                <w:noProof/>
                <w:szCs w:val="24"/>
              </w:rPr>
            </w:pPr>
            <w:r>
              <w:rPr>
                <w:noProof/>
              </w:rPr>
              <w:t>7308.20.00</w:t>
            </w:r>
          </w:p>
        </w:tc>
        <w:tc>
          <w:tcPr>
            <w:tcW w:w="2806" w:type="pct"/>
          </w:tcPr>
          <w:p w14:paraId="5075FE9C" w14:textId="77777777" w:rsidR="00B3440B" w:rsidRPr="00F22CE4" w:rsidRDefault="00B3440B" w:rsidP="00D65C19">
            <w:pPr>
              <w:autoSpaceDE w:val="0"/>
              <w:autoSpaceDN w:val="0"/>
              <w:adjustRightInd w:val="0"/>
              <w:spacing w:before="60" w:after="60" w:line="240" w:lineRule="auto"/>
              <w:rPr>
                <w:noProof/>
                <w:szCs w:val="24"/>
              </w:rPr>
            </w:pPr>
            <w:r>
              <w:rPr>
                <w:noProof/>
              </w:rPr>
              <w:t>- Tårne og gittermaster</w:t>
            </w:r>
          </w:p>
        </w:tc>
        <w:tc>
          <w:tcPr>
            <w:tcW w:w="1147" w:type="pct"/>
          </w:tcPr>
          <w:p w14:paraId="59B574D2" w14:textId="2EDE7D2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4F87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E2A173" w14:textId="77777777" w:rsidTr="00175B2F">
        <w:trPr>
          <w:trHeight w:val="290"/>
        </w:trPr>
        <w:tc>
          <w:tcPr>
            <w:tcW w:w="537" w:type="pct"/>
          </w:tcPr>
          <w:p w14:paraId="70973686" w14:textId="77777777" w:rsidR="00B3440B" w:rsidRPr="00F22CE4" w:rsidRDefault="00B3440B" w:rsidP="00D65C19">
            <w:pPr>
              <w:autoSpaceDE w:val="0"/>
              <w:autoSpaceDN w:val="0"/>
              <w:adjustRightInd w:val="0"/>
              <w:spacing w:before="60" w:after="60" w:line="240" w:lineRule="auto"/>
              <w:rPr>
                <w:noProof/>
                <w:szCs w:val="24"/>
              </w:rPr>
            </w:pPr>
            <w:r>
              <w:rPr>
                <w:noProof/>
              </w:rPr>
              <w:t>7308.30.00</w:t>
            </w:r>
          </w:p>
        </w:tc>
        <w:tc>
          <w:tcPr>
            <w:tcW w:w="2806" w:type="pct"/>
          </w:tcPr>
          <w:p w14:paraId="7413B115" w14:textId="77777777" w:rsidR="00B3440B" w:rsidRPr="00F22CE4" w:rsidRDefault="00B3440B" w:rsidP="00D65C19">
            <w:pPr>
              <w:autoSpaceDE w:val="0"/>
              <w:autoSpaceDN w:val="0"/>
              <w:adjustRightInd w:val="0"/>
              <w:spacing w:before="60" w:after="60" w:line="240" w:lineRule="auto"/>
              <w:rPr>
                <w:noProof/>
                <w:szCs w:val="24"/>
              </w:rPr>
            </w:pPr>
            <w:r>
              <w:rPr>
                <w:noProof/>
              </w:rPr>
              <w:t>- Døre, vinduer og rammer dertil, samt dørtærskler</w:t>
            </w:r>
          </w:p>
        </w:tc>
        <w:tc>
          <w:tcPr>
            <w:tcW w:w="1147" w:type="pct"/>
          </w:tcPr>
          <w:p w14:paraId="327D73E2" w14:textId="6CF6F30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1D365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6C98E6" w14:textId="77777777" w:rsidTr="00175B2F">
        <w:trPr>
          <w:trHeight w:val="290"/>
        </w:trPr>
        <w:tc>
          <w:tcPr>
            <w:tcW w:w="537" w:type="pct"/>
          </w:tcPr>
          <w:p w14:paraId="1258AE7E"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7308.40.00</w:t>
            </w:r>
          </w:p>
        </w:tc>
        <w:tc>
          <w:tcPr>
            <w:tcW w:w="2806" w:type="pct"/>
          </w:tcPr>
          <w:p w14:paraId="6F2AD909" w14:textId="77777777" w:rsidR="00B3440B" w:rsidRPr="00F22CE4" w:rsidRDefault="00B3440B" w:rsidP="00D65C19">
            <w:pPr>
              <w:autoSpaceDE w:val="0"/>
              <w:autoSpaceDN w:val="0"/>
              <w:adjustRightInd w:val="0"/>
              <w:spacing w:before="60" w:after="60" w:line="240" w:lineRule="auto"/>
              <w:rPr>
                <w:noProof/>
                <w:szCs w:val="24"/>
              </w:rPr>
            </w:pPr>
            <w:r>
              <w:rPr>
                <w:noProof/>
              </w:rPr>
              <w:t>- Stillads-, forskallings- og afstivningsmateriel til bygningsarbejder, miner mv.</w:t>
            </w:r>
          </w:p>
        </w:tc>
        <w:tc>
          <w:tcPr>
            <w:tcW w:w="1147" w:type="pct"/>
          </w:tcPr>
          <w:p w14:paraId="59D51020" w14:textId="3F94742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D87E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A142C8" w14:textId="77777777" w:rsidTr="00175B2F">
        <w:trPr>
          <w:trHeight w:val="290"/>
        </w:trPr>
        <w:tc>
          <w:tcPr>
            <w:tcW w:w="537" w:type="pct"/>
          </w:tcPr>
          <w:p w14:paraId="42329DA0" w14:textId="77777777" w:rsidR="00B3440B" w:rsidRPr="00F22CE4" w:rsidRDefault="00B3440B" w:rsidP="00D65C19">
            <w:pPr>
              <w:autoSpaceDE w:val="0"/>
              <w:autoSpaceDN w:val="0"/>
              <w:adjustRightInd w:val="0"/>
              <w:spacing w:before="60" w:after="60" w:line="240" w:lineRule="auto"/>
              <w:rPr>
                <w:noProof/>
                <w:szCs w:val="24"/>
              </w:rPr>
            </w:pPr>
            <w:r>
              <w:rPr>
                <w:noProof/>
              </w:rPr>
              <w:t>7308.90</w:t>
            </w:r>
          </w:p>
        </w:tc>
        <w:tc>
          <w:tcPr>
            <w:tcW w:w="2806" w:type="pct"/>
          </w:tcPr>
          <w:p w14:paraId="2AD5D67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90AC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3C69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480B5A" w14:textId="77777777" w:rsidTr="00175B2F">
        <w:trPr>
          <w:trHeight w:val="290"/>
        </w:trPr>
        <w:tc>
          <w:tcPr>
            <w:tcW w:w="537" w:type="pct"/>
          </w:tcPr>
          <w:p w14:paraId="268BE440" w14:textId="77777777" w:rsidR="00B3440B" w:rsidRPr="00F22CE4" w:rsidRDefault="00B3440B" w:rsidP="00D65C19">
            <w:pPr>
              <w:autoSpaceDE w:val="0"/>
              <w:autoSpaceDN w:val="0"/>
              <w:adjustRightInd w:val="0"/>
              <w:spacing w:before="60" w:after="60" w:line="240" w:lineRule="auto"/>
              <w:rPr>
                <w:noProof/>
                <w:szCs w:val="24"/>
              </w:rPr>
            </w:pPr>
            <w:r>
              <w:rPr>
                <w:noProof/>
              </w:rPr>
              <w:t>7308.90.10</w:t>
            </w:r>
          </w:p>
        </w:tc>
        <w:tc>
          <w:tcPr>
            <w:tcW w:w="2806" w:type="pct"/>
          </w:tcPr>
          <w:p w14:paraId="5FC02CD0" w14:textId="77777777" w:rsidR="00B3440B" w:rsidRPr="00F22CE4" w:rsidRDefault="00B3440B" w:rsidP="00D65C19">
            <w:pPr>
              <w:autoSpaceDE w:val="0"/>
              <w:autoSpaceDN w:val="0"/>
              <w:adjustRightInd w:val="0"/>
              <w:spacing w:before="60" w:after="60" w:line="240" w:lineRule="auto"/>
              <w:rPr>
                <w:noProof/>
                <w:szCs w:val="24"/>
              </w:rPr>
            </w:pPr>
            <w:r>
              <w:rPr>
                <w:noProof/>
              </w:rPr>
              <w:t>-- Tagsten</w:t>
            </w:r>
          </w:p>
        </w:tc>
        <w:tc>
          <w:tcPr>
            <w:tcW w:w="1147" w:type="pct"/>
          </w:tcPr>
          <w:p w14:paraId="6A83FEED" w14:textId="427AC15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4D7C2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ADC964" w14:textId="77777777" w:rsidTr="00175B2F">
        <w:trPr>
          <w:trHeight w:val="290"/>
        </w:trPr>
        <w:tc>
          <w:tcPr>
            <w:tcW w:w="537" w:type="pct"/>
          </w:tcPr>
          <w:p w14:paraId="1AE863EC" w14:textId="77777777" w:rsidR="00B3440B" w:rsidRPr="00F22CE4" w:rsidRDefault="00B3440B" w:rsidP="00D65C19">
            <w:pPr>
              <w:autoSpaceDE w:val="0"/>
              <w:autoSpaceDN w:val="0"/>
              <w:adjustRightInd w:val="0"/>
              <w:spacing w:before="60" w:after="60" w:line="240" w:lineRule="auto"/>
              <w:rPr>
                <w:noProof/>
                <w:szCs w:val="24"/>
              </w:rPr>
            </w:pPr>
            <w:r>
              <w:rPr>
                <w:noProof/>
              </w:rPr>
              <w:t>7308.90.90</w:t>
            </w:r>
          </w:p>
        </w:tc>
        <w:tc>
          <w:tcPr>
            <w:tcW w:w="2806" w:type="pct"/>
          </w:tcPr>
          <w:p w14:paraId="604E21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6C4573" w14:textId="0D3DFD9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B116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D5CBD9" w14:textId="77777777" w:rsidTr="00175B2F">
        <w:trPr>
          <w:trHeight w:val="1162"/>
        </w:trPr>
        <w:tc>
          <w:tcPr>
            <w:tcW w:w="537" w:type="pct"/>
          </w:tcPr>
          <w:p w14:paraId="1E13EEE0" w14:textId="77777777" w:rsidR="00B3440B" w:rsidRPr="00F22CE4" w:rsidRDefault="00B3440B" w:rsidP="00D65C19">
            <w:pPr>
              <w:autoSpaceDE w:val="0"/>
              <w:autoSpaceDN w:val="0"/>
              <w:adjustRightInd w:val="0"/>
              <w:spacing w:before="60" w:after="60" w:line="240" w:lineRule="auto"/>
              <w:rPr>
                <w:noProof/>
                <w:szCs w:val="24"/>
              </w:rPr>
            </w:pPr>
            <w:r>
              <w:rPr>
                <w:noProof/>
              </w:rPr>
              <w:t>73.09</w:t>
            </w:r>
          </w:p>
        </w:tc>
        <w:tc>
          <w:tcPr>
            <w:tcW w:w="2806" w:type="pct"/>
          </w:tcPr>
          <w:p w14:paraId="7DBFD047" w14:textId="1897D5FE" w:rsidR="00B3440B" w:rsidRPr="00F22CE4" w:rsidRDefault="00B3440B" w:rsidP="00824E30">
            <w:pPr>
              <w:autoSpaceDE w:val="0"/>
              <w:autoSpaceDN w:val="0"/>
              <w:adjustRightInd w:val="0"/>
              <w:spacing w:before="60" w:after="60" w:line="240" w:lineRule="auto"/>
              <w:rPr>
                <w:noProof/>
                <w:szCs w:val="24"/>
              </w:rPr>
            </w:pPr>
            <w:r>
              <w:rPr>
                <w:noProof/>
              </w:rPr>
              <w:t>Tanke, kar og lignende beholdere til ethvert materiale (undtagen beholdere til komprimerede eller flydende gasser), af jern og stål, med et rumindhold på over 300 liter, også varmeisolerede eller med indvendig beklædning, men uden mekanisk udstyr og uden udstyr til opvarmning eller afkøling</w:t>
            </w:r>
          </w:p>
        </w:tc>
        <w:tc>
          <w:tcPr>
            <w:tcW w:w="1147" w:type="pct"/>
          </w:tcPr>
          <w:p w14:paraId="42A629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A180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67F0A5" w14:textId="77777777" w:rsidTr="00175B2F">
        <w:trPr>
          <w:trHeight w:val="1162"/>
        </w:trPr>
        <w:tc>
          <w:tcPr>
            <w:tcW w:w="537" w:type="pct"/>
          </w:tcPr>
          <w:p w14:paraId="0DFA2C5C" w14:textId="77777777" w:rsidR="00B3440B" w:rsidRPr="00F22CE4" w:rsidRDefault="00B3440B" w:rsidP="00D65C19">
            <w:pPr>
              <w:autoSpaceDE w:val="0"/>
              <w:autoSpaceDN w:val="0"/>
              <w:adjustRightInd w:val="0"/>
              <w:spacing w:before="60" w:after="60" w:line="240" w:lineRule="auto"/>
              <w:rPr>
                <w:noProof/>
                <w:szCs w:val="24"/>
              </w:rPr>
            </w:pPr>
            <w:r>
              <w:rPr>
                <w:noProof/>
              </w:rPr>
              <w:t>7309.00.00</w:t>
            </w:r>
          </w:p>
        </w:tc>
        <w:tc>
          <w:tcPr>
            <w:tcW w:w="2806" w:type="pct"/>
          </w:tcPr>
          <w:p w14:paraId="518487E2" w14:textId="21FF57BE" w:rsidR="00B3440B" w:rsidRPr="00F22CE4" w:rsidRDefault="00B3440B" w:rsidP="00824E30">
            <w:pPr>
              <w:autoSpaceDE w:val="0"/>
              <w:autoSpaceDN w:val="0"/>
              <w:adjustRightInd w:val="0"/>
              <w:spacing w:before="60" w:after="60" w:line="240" w:lineRule="auto"/>
              <w:rPr>
                <w:noProof/>
                <w:szCs w:val="24"/>
              </w:rPr>
            </w:pPr>
            <w:r>
              <w:rPr>
                <w:noProof/>
              </w:rPr>
              <w:t>Tanke, kar og lignende beholdere til ethvert materiale (undtagen beholdere til komprimerede eller flydende gasser), af jern og stål, med et rumindhold på over 300 liter, også varmeisolerede eller med indvendig beklædning, men uden mekanisk udstyr og uden udstyr til opvarmning eller afkøling:</w:t>
            </w:r>
          </w:p>
        </w:tc>
        <w:tc>
          <w:tcPr>
            <w:tcW w:w="1147" w:type="pct"/>
          </w:tcPr>
          <w:p w14:paraId="645DC75C" w14:textId="02991F9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B601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32B4D7" w14:textId="77777777" w:rsidTr="00175B2F">
        <w:trPr>
          <w:trHeight w:val="1162"/>
        </w:trPr>
        <w:tc>
          <w:tcPr>
            <w:tcW w:w="537" w:type="pct"/>
          </w:tcPr>
          <w:p w14:paraId="4787CE45" w14:textId="77777777" w:rsidR="00B3440B" w:rsidRPr="00F22CE4" w:rsidRDefault="00B3440B" w:rsidP="00D65C19">
            <w:pPr>
              <w:autoSpaceDE w:val="0"/>
              <w:autoSpaceDN w:val="0"/>
              <w:adjustRightInd w:val="0"/>
              <w:spacing w:before="60" w:after="60" w:line="240" w:lineRule="auto"/>
              <w:rPr>
                <w:noProof/>
                <w:szCs w:val="24"/>
              </w:rPr>
            </w:pPr>
            <w:r>
              <w:rPr>
                <w:noProof/>
              </w:rPr>
              <w:t>73.10</w:t>
            </w:r>
          </w:p>
        </w:tc>
        <w:tc>
          <w:tcPr>
            <w:tcW w:w="2806" w:type="pct"/>
          </w:tcPr>
          <w:p w14:paraId="40010F4C" w14:textId="5B80F738" w:rsidR="00B3440B" w:rsidRPr="00F22CE4" w:rsidRDefault="00B3440B" w:rsidP="00824E30">
            <w:pPr>
              <w:autoSpaceDE w:val="0"/>
              <w:autoSpaceDN w:val="0"/>
              <w:adjustRightInd w:val="0"/>
              <w:spacing w:before="60" w:after="60" w:line="240" w:lineRule="auto"/>
              <w:rPr>
                <w:noProof/>
                <w:szCs w:val="24"/>
              </w:rPr>
            </w:pPr>
            <w:r>
              <w:rPr>
                <w:noProof/>
              </w:rPr>
              <w:t>Tanke, fade, tromler, dunke, dåser og lignende beholdere til ethvert materiale (undtagen beholdere til komprimerede eller flydende gasser), af jern og stål, med et rumindhold på ikke over 300 liter, også varmeisolerede eller med indvendig beklædning, men uden mekanisk udstyr og uden udstyr til opvarmning eller afkøling:</w:t>
            </w:r>
          </w:p>
        </w:tc>
        <w:tc>
          <w:tcPr>
            <w:tcW w:w="1147" w:type="pct"/>
          </w:tcPr>
          <w:p w14:paraId="03B4B5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A294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D065B0" w14:textId="77777777" w:rsidTr="00175B2F">
        <w:trPr>
          <w:trHeight w:val="290"/>
        </w:trPr>
        <w:tc>
          <w:tcPr>
            <w:tcW w:w="537" w:type="pct"/>
          </w:tcPr>
          <w:p w14:paraId="4250836F"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7310.10.00</w:t>
            </w:r>
          </w:p>
        </w:tc>
        <w:tc>
          <w:tcPr>
            <w:tcW w:w="2806" w:type="pct"/>
          </w:tcPr>
          <w:p w14:paraId="25CEFF4F" w14:textId="4474A8EE" w:rsidR="00B3440B" w:rsidRPr="00F22CE4" w:rsidRDefault="00B3440B" w:rsidP="00824E30">
            <w:pPr>
              <w:autoSpaceDE w:val="0"/>
              <w:autoSpaceDN w:val="0"/>
              <w:adjustRightInd w:val="0"/>
              <w:spacing w:before="60" w:after="60" w:line="240" w:lineRule="auto"/>
              <w:rPr>
                <w:noProof/>
                <w:szCs w:val="24"/>
              </w:rPr>
            </w:pPr>
            <w:r>
              <w:rPr>
                <w:noProof/>
              </w:rPr>
              <w:t>- Med rumindhold 50 liter og derover</w:t>
            </w:r>
          </w:p>
        </w:tc>
        <w:tc>
          <w:tcPr>
            <w:tcW w:w="1147" w:type="pct"/>
          </w:tcPr>
          <w:p w14:paraId="112546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02FD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E16169" w14:textId="77777777" w:rsidTr="00175B2F">
        <w:trPr>
          <w:trHeight w:val="290"/>
        </w:trPr>
        <w:tc>
          <w:tcPr>
            <w:tcW w:w="537" w:type="pct"/>
          </w:tcPr>
          <w:p w14:paraId="5CD9E934" w14:textId="5AE4BF2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D448AF" w14:textId="12F5C472" w:rsidR="00B3440B" w:rsidRPr="00F22CE4" w:rsidRDefault="00B3440B" w:rsidP="00824E30">
            <w:pPr>
              <w:autoSpaceDE w:val="0"/>
              <w:autoSpaceDN w:val="0"/>
              <w:adjustRightInd w:val="0"/>
              <w:spacing w:before="60" w:after="60" w:line="240" w:lineRule="auto"/>
              <w:rPr>
                <w:noProof/>
                <w:szCs w:val="24"/>
              </w:rPr>
            </w:pPr>
            <w:r>
              <w:rPr>
                <w:noProof/>
              </w:rPr>
              <w:t>- Med rumindhold under 50 liter:</w:t>
            </w:r>
          </w:p>
        </w:tc>
        <w:tc>
          <w:tcPr>
            <w:tcW w:w="1147" w:type="pct"/>
          </w:tcPr>
          <w:p w14:paraId="20F51E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9CB5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3F58CE" w14:textId="77777777" w:rsidTr="00175B2F">
        <w:trPr>
          <w:trHeight w:val="290"/>
        </w:trPr>
        <w:tc>
          <w:tcPr>
            <w:tcW w:w="537" w:type="pct"/>
          </w:tcPr>
          <w:p w14:paraId="0562F65B" w14:textId="77777777" w:rsidR="00B3440B" w:rsidRPr="00F22CE4" w:rsidRDefault="00B3440B" w:rsidP="00D65C19">
            <w:pPr>
              <w:autoSpaceDE w:val="0"/>
              <w:autoSpaceDN w:val="0"/>
              <w:adjustRightInd w:val="0"/>
              <w:spacing w:before="60" w:after="60" w:line="240" w:lineRule="auto"/>
              <w:rPr>
                <w:noProof/>
                <w:szCs w:val="24"/>
              </w:rPr>
            </w:pPr>
            <w:r>
              <w:rPr>
                <w:noProof/>
              </w:rPr>
              <w:t>7310.21</w:t>
            </w:r>
          </w:p>
        </w:tc>
        <w:tc>
          <w:tcPr>
            <w:tcW w:w="2806" w:type="pct"/>
          </w:tcPr>
          <w:p w14:paraId="4091A241" w14:textId="77777777" w:rsidR="00B3440B" w:rsidRPr="00F22CE4" w:rsidRDefault="00B3440B" w:rsidP="00D65C19">
            <w:pPr>
              <w:autoSpaceDE w:val="0"/>
              <w:autoSpaceDN w:val="0"/>
              <w:adjustRightInd w:val="0"/>
              <w:spacing w:before="60" w:after="60" w:line="240" w:lineRule="auto"/>
              <w:rPr>
                <w:noProof/>
                <w:szCs w:val="24"/>
              </w:rPr>
            </w:pPr>
            <w:r>
              <w:rPr>
                <w:noProof/>
              </w:rPr>
              <w:t>-- Dåser til lukning ved lodning eller falsning:</w:t>
            </w:r>
          </w:p>
        </w:tc>
        <w:tc>
          <w:tcPr>
            <w:tcW w:w="1147" w:type="pct"/>
          </w:tcPr>
          <w:p w14:paraId="2E0A5D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9E84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87DC59" w14:textId="77777777" w:rsidTr="00175B2F">
        <w:trPr>
          <w:trHeight w:val="290"/>
        </w:trPr>
        <w:tc>
          <w:tcPr>
            <w:tcW w:w="537" w:type="pct"/>
          </w:tcPr>
          <w:p w14:paraId="533E8B82" w14:textId="77777777" w:rsidR="00B3440B" w:rsidRPr="00F22CE4" w:rsidRDefault="00B3440B" w:rsidP="00D65C19">
            <w:pPr>
              <w:autoSpaceDE w:val="0"/>
              <w:autoSpaceDN w:val="0"/>
              <w:adjustRightInd w:val="0"/>
              <w:spacing w:before="60" w:after="60" w:line="240" w:lineRule="auto"/>
              <w:rPr>
                <w:noProof/>
                <w:szCs w:val="24"/>
              </w:rPr>
            </w:pPr>
            <w:r>
              <w:rPr>
                <w:noProof/>
              </w:rPr>
              <w:t>7310.21.01</w:t>
            </w:r>
          </w:p>
        </w:tc>
        <w:tc>
          <w:tcPr>
            <w:tcW w:w="2806" w:type="pct"/>
          </w:tcPr>
          <w:p w14:paraId="217AEEAB" w14:textId="75903466" w:rsidR="00B3440B" w:rsidRPr="00F22CE4" w:rsidRDefault="00B3440B" w:rsidP="00824E30">
            <w:pPr>
              <w:autoSpaceDE w:val="0"/>
              <w:autoSpaceDN w:val="0"/>
              <w:adjustRightInd w:val="0"/>
              <w:spacing w:before="60" w:after="60" w:line="240" w:lineRule="auto"/>
              <w:rPr>
                <w:noProof/>
                <w:szCs w:val="24"/>
              </w:rPr>
            </w:pPr>
            <w:r>
              <w:rPr>
                <w:noProof/>
              </w:rPr>
              <w:t>--- Med rumindhold 30 liter og derunder</w:t>
            </w:r>
          </w:p>
        </w:tc>
        <w:tc>
          <w:tcPr>
            <w:tcW w:w="1147" w:type="pct"/>
          </w:tcPr>
          <w:p w14:paraId="0422EAF2" w14:textId="784DA1C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A9BEA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C084E3" w14:textId="77777777" w:rsidTr="00175B2F">
        <w:trPr>
          <w:trHeight w:val="290"/>
        </w:trPr>
        <w:tc>
          <w:tcPr>
            <w:tcW w:w="537" w:type="pct"/>
          </w:tcPr>
          <w:p w14:paraId="291D1DD2" w14:textId="77777777" w:rsidR="00B3440B" w:rsidRPr="00F22CE4" w:rsidRDefault="00B3440B" w:rsidP="00D65C19">
            <w:pPr>
              <w:autoSpaceDE w:val="0"/>
              <w:autoSpaceDN w:val="0"/>
              <w:adjustRightInd w:val="0"/>
              <w:spacing w:before="60" w:after="60" w:line="240" w:lineRule="auto"/>
              <w:rPr>
                <w:noProof/>
                <w:szCs w:val="24"/>
              </w:rPr>
            </w:pPr>
            <w:r>
              <w:rPr>
                <w:noProof/>
              </w:rPr>
              <w:t>7310.21.09</w:t>
            </w:r>
          </w:p>
        </w:tc>
        <w:tc>
          <w:tcPr>
            <w:tcW w:w="2806" w:type="pct"/>
          </w:tcPr>
          <w:p w14:paraId="5D0DD2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5D41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940C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4705AC" w14:textId="77777777" w:rsidTr="00175B2F">
        <w:trPr>
          <w:trHeight w:val="290"/>
        </w:trPr>
        <w:tc>
          <w:tcPr>
            <w:tcW w:w="537" w:type="pct"/>
          </w:tcPr>
          <w:p w14:paraId="58B6D97F" w14:textId="77777777" w:rsidR="00B3440B" w:rsidRPr="00F22CE4" w:rsidRDefault="00B3440B" w:rsidP="00D65C19">
            <w:pPr>
              <w:autoSpaceDE w:val="0"/>
              <w:autoSpaceDN w:val="0"/>
              <w:adjustRightInd w:val="0"/>
              <w:spacing w:before="60" w:after="60" w:line="240" w:lineRule="auto"/>
              <w:rPr>
                <w:noProof/>
                <w:szCs w:val="24"/>
              </w:rPr>
            </w:pPr>
            <w:r>
              <w:rPr>
                <w:noProof/>
              </w:rPr>
              <w:t>7310.29</w:t>
            </w:r>
          </w:p>
        </w:tc>
        <w:tc>
          <w:tcPr>
            <w:tcW w:w="2806" w:type="pct"/>
          </w:tcPr>
          <w:p w14:paraId="79C2BF9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3CF7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F45A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9FA26E" w14:textId="77777777" w:rsidTr="00175B2F">
        <w:trPr>
          <w:trHeight w:val="290"/>
        </w:trPr>
        <w:tc>
          <w:tcPr>
            <w:tcW w:w="537" w:type="pct"/>
          </w:tcPr>
          <w:p w14:paraId="14B17021" w14:textId="77777777" w:rsidR="00B3440B" w:rsidRPr="00F22CE4" w:rsidRDefault="00B3440B" w:rsidP="00D65C19">
            <w:pPr>
              <w:autoSpaceDE w:val="0"/>
              <w:autoSpaceDN w:val="0"/>
              <w:adjustRightInd w:val="0"/>
              <w:spacing w:before="60" w:after="60" w:line="240" w:lineRule="auto"/>
              <w:rPr>
                <w:noProof/>
                <w:szCs w:val="24"/>
              </w:rPr>
            </w:pPr>
            <w:r>
              <w:rPr>
                <w:noProof/>
              </w:rPr>
              <w:t>7310.29.01</w:t>
            </w:r>
          </w:p>
        </w:tc>
        <w:tc>
          <w:tcPr>
            <w:tcW w:w="2806" w:type="pct"/>
          </w:tcPr>
          <w:p w14:paraId="762750E4" w14:textId="1BE19C84" w:rsidR="00B3440B" w:rsidRPr="00F22CE4" w:rsidRDefault="00B3440B" w:rsidP="00824E30">
            <w:pPr>
              <w:autoSpaceDE w:val="0"/>
              <w:autoSpaceDN w:val="0"/>
              <w:adjustRightInd w:val="0"/>
              <w:spacing w:before="60" w:after="60" w:line="240" w:lineRule="auto"/>
              <w:rPr>
                <w:noProof/>
                <w:szCs w:val="24"/>
              </w:rPr>
            </w:pPr>
            <w:r>
              <w:rPr>
                <w:noProof/>
              </w:rPr>
              <w:t>--- Med rumindhold 30 liter og derunder</w:t>
            </w:r>
          </w:p>
        </w:tc>
        <w:tc>
          <w:tcPr>
            <w:tcW w:w="1147" w:type="pct"/>
          </w:tcPr>
          <w:p w14:paraId="5D572FCA" w14:textId="1ABE059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4D147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34EAC0" w14:textId="77777777" w:rsidTr="00175B2F">
        <w:trPr>
          <w:trHeight w:val="290"/>
        </w:trPr>
        <w:tc>
          <w:tcPr>
            <w:tcW w:w="537" w:type="pct"/>
          </w:tcPr>
          <w:p w14:paraId="56270E3B" w14:textId="77777777" w:rsidR="00B3440B" w:rsidRPr="00F22CE4" w:rsidRDefault="00B3440B" w:rsidP="00D65C19">
            <w:pPr>
              <w:autoSpaceDE w:val="0"/>
              <w:autoSpaceDN w:val="0"/>
              <w:adjustRightInd w:val="0"/>
              <w:spacing w:before="60" w:after="60" w:line="240" w:lineRule="auto"/>
              <w:rPr>
                <w:noProof/>
                <w:szCs w:val="24"/>
              </w:rPr>
            </w:pPr>
            <w:r>
              <w:rPr>
                <w:noProof/>
              </w:rPr>
              <w:t>7310.29.09</w:t>
            </w:r>
          </w:p>
        </w:tc>
        <w:tc>
          <w:tcPr>
            <w:tcW w:w="2806" w:type="pct"/>
          </w:tcPr>
          <w:p w14:paraId="3359D7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9D1E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B3F7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8B8ECA" w14:textId="77777777" w:rsidTr="00175B2F">
        <w:trPr>
          <w:trHeight w:val="290"/>
        </w:trPr>
        <w:tc>
          <w:tcPr>
            <w:tcW w:w="537" w:type="pct"/>
          </w:tcPr>
          <w:p w14:paraId="3E1EABB4" w14:textId="77777777" w:rsidR="00B3440B" w:rsidRPr="00F22CE4" w:rsidRDefault="00B3440B" w:rsidP="00D65C19">
            <w:pPr>
              <w:autoSpaceDE w:val="0"/>
              <w:autoSpaceDN w:val="0"/>
              <w:adjustRightInd w:val="0"/>
              <w:spacing w:before="60" w:after="60" w:line="240" w:lineRule="auto"/>
              <w:rPr>
                <w:noProof/>
                <w:szCs w:val="24"/>
              </w:rPr>
            </w:pPr>
            <w:r>
              <w:rPr>
                <w:noProof/>
              </w:rPr>
              <w:t>73.11</w:t>
            </w:r>
          </w:p>
        </w:tc>
        <w:tc>
          <w:tcPr>
            <w:tcW w:w="2806" w:type="pct"/>
          </w:tcPr>
          <w:p w14:paraId="39ADFE12" w14:textId="77777777" w:rsidR="00B3440B" w:rsidRPr="00F22CE4" w:rsidRDefault="00B3440B" w:rsidP="00D65C19">
            <w:pPr>
              <w:autoSpaceDE w:val="0"/>
              <w:autoSpaceDN w:val="0"/>
              <w:adjustRightInd w:val="0"/>
              <w:spacing w:before="60" w:after="60" w:line="240" w:lineRule="auto"/>
              <w:rPr>
                <w:noProof/>
                <w:szCs w:val="24"/>
              </w:rPr>
            </w:pPr>
            <w:r>
              <w:rPr>
                <w:noProof/>
              </w:rPr>
              <w:t>Beholdere til komprimerede eller flydende gasser, af jern og stål</w:t>
            </w:r>
          </w:p>
        </w:tc>
        <w:tc>
          <w:tcPr>
            <w:tcW w:w="1147" w:type="pct"/>
          </w:tcPr>
          <w:p w14:paraId="62F8BE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B7A6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EC6653" w14:textId="77777777" w:rsidTr="00175B2F">
        <w:trPr>
          <w:trHeight w:val="290"/>
        </w:trPr>
        <w:tc>
          <w:tcPr>
            <w:tcW w:w="537" w:type="pct"/>
          </w:tcPr>
          <w:p w14:paraId="37F1BA51" w14:textId="77777777" w:rsidR="00B3440B" w:rsidRPr="00F22CE4" w:rsidRDefault="00B3440B" w:rsidP="00D65C19">
            <w:pPr>
              <w:autoSpaceDE w:val="0"/>
              <w:autoSpaceDN w:val="0"/>
              <w:adjustRightInd w:val="0"/>
              <w:spacing w:before="60" w:after="60" w:line="240" w:lineRule="auto"/>
              <w:rPr>
                <w:noProof/>
                <w:szCs w:val="24"/>
              </w:rPr>
            </w:pPr>
            <w:r>
              <w:rPr>
                <w:noProof/>
              </w:rPr>
              <w:t>7311.00.00</w:t>
            </w:r>
          </w:p>
        </w:tc>
        <w:tc>
          <w:tcPr>
            <w:tcW w:w="2806" w:type="pct"/>
          </w:tcPr>
          <w:p w14:paraId="4F859496" w14:textId="77777777" w:rsidR="00B3440B" w:rsidRPr="00F22CE4" w:rsidRDefault="00B3440B" w:rsidP="00D65C19">
            <w:pPr>
              <w:autoSpaceDE w:val="0"/>
              <w:autoSpaceDN w:val="0"/>
              <w:adjustRightInd w:val="0"/>
              <w:spacing w:before="60" w:after="60" w:line="240" w:lineRule="auto"/>
              <w:rPr>
                <w:noProof/>
                <w:szCs w:val="24"/>
              </w:rPr>
            </w:pPr>
            <w:r>
              <w:rPr>
                <w:noProof/>
              </w:rPr>
              <w:t>Beholdere til komprimerede eller flydende gasser, af jern og stål</w:t>
            </w:r>
          </w:p>
        </w:tc>
        <w:tc>
          <w:tcPr>
            <w:tcW w:w="1147" w:type="pct"/>
          </w:tcPr>
          <w:p w14:paraId="52A20C31" w14:textId="5F68E87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DBA9B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EB9A3D" w14:textId="77777777" w:rsidTr="00175B2F">
        <w:trPr>
          <w:trHeight w:val="581"/>
        </w:trPr>
        <w:tc>
          <w:tcPr>
            <w:tcW w:w="537" w:type="pct"/>
          </w:tcPr>
          <w:p w14:paraId="0A1E5C6A" w14:textId="77777777" w:rsidR="00B3440B" w:rsidRPr="00F22CE4" w:rsidRDefault="00B3440B" w:rsidP="00D65C19">
            <w:pPr>
              <w:autoSpaceDE w:val="0"/>
              <w:autoSpaceDN w:val="0"/>
              <w:adjustRightInd w:val="0"/>
              <w:spacing w:before="60" w:after="60" w:line="240" w:lineRule="auto"/>
              <w:rPr>
                <w:noProof/>
                <w:szCs w:val="24"/>
              </w:rPr>
            </w:pPr>
            <w:r>
              <w:rPr>
                <w:noProof/>
              </w:rPr>
              <w:t>73.12</w:t>
            </w:r>
          </w:p>
        </w:tc>
        <w:tc>
          <w:tcPr>
            <w:tcW w:w="2806" w:type="pct"/>
          </w:tcPr>
          <w:p w14:paraId="49CC1577" w14:textId="77777777" w:rsidR="00B3440B" w:rsidRPr="00F22CE4" w:rsidRDefault="00B3440B" w:rsidP="00D65C19">
            <w:pPr>
              <w:autoSpaceDE w:val="0"/>
              <w:autoSpaceDN w:val="0"/>
              <w:adjustRightInd w:val="0"/>
              <w:spacing w:before="60" w:after="60" w:line="240" w:lineRule="auto"/>
              <w:rPr>
                <w:noProof/>
                <w:szCs w:val="24"/>
              </w:rPr>
            </w:pPr>
            <w:r>
              <w:rPr>
                <w:noProof/>
              </w:rPr>
              <w:t>Snoet tråd, kabler, tovværk, flettede bånd, stropper og lignende varer, af jern og stål (undtagen isoleret tråd til elektrisk brug):</w:t>
            </w:r>
          </w:p>
        </w:tc>
        <w:tc>
          <w:tcPr>
            <w:tcW w:w="1147" w:type="pct"/>
          </w:tcPr>
          <w:p w14:paraId="356050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00B3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46579F" w14:textId="77777777" w:rsidTr="00175B2F">
        <w:trPr>
          <w:trHeight w:val="290"/>
        </w:trPr>
        <w:tc>
          <w:tcPr>
            <w:tcW w:w="537" w:type="pct"/>
          </w:tcPr>
          <w:p w14:paraId="0D890D60" w14:textId="77777777" w:rsidR="00B3440B" w:rsidRPr="00F22CE4" w:rsidRDefault="00B3440B" w:rsidP="00D65C19">
            <w:pPr>
              <w:autoSpaceDE w:val="0"/>
              <w:autoSpaceDN w:val="0"/>
              <w:adjustRightInd w:val="0"/>
              <w:spacing w:before="60" w:after="60" w:line="240" w:lineRule="auto"/>
              <w:rPr>
                <w:noProof/>
                <w:szCs w:val="24"/>
              </w:rPr>
            </w:pPr>
            <w:r>
              <w:rPr>
                <w:noProof/>
              </w:rPr>
              <w:t>7312.10.00</w:t>
            </w:r>
          </w:p>
        </w:tc>
        <w:tc>
          <w:tcPr>
            <w:tcW w:w="2806" w:type="pct"/>
          </w:tcPr>
          <w:p w14:paraId="5DD2CF0D" w14:textId="77777777" w:rsidR="00B3440B" w:rsidRPr="00F22CE4" w:rsidRDefault="00B3440B" w:rsidP="00D65C19">
            <w:pPr>
              <w:autoSpaceDE w:val="0"/>
              <w:autoSpaceDN w:val="0"/>
              <w:adjustRightInd w:val="0"/>
              <w:spacing w:before="60" w:after="60" w:line="240" w:lineRule="auto"/>
              <w:rPr>
                <w:noProof/>
                <w:szCs w:val="24"/>
              </w:rPr>
            </w:pPr>
            <w:r>
              <w:rPr>
                <w:noProof/>
              </w:rPr>
              <w:t>- Snoet tråd, kabler og tovværk</w:t>
            </w:r>
          </w:p>
        </w:tc>
        <w:tc>
          <w:tcPr>
            <w:tcW w:w="1147" w:type="pct"/>
          </w:tcPr>
          <w:p w14:paraId="7B5E01E2" w14:textId="1BFFFEA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07B24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1631A2" w14:textId="77777777" w:rsidTr="00175B2F">
        <w:trPr>
          <w:trHeight w:val="290"/>
        </w:trPr>
        <w:tc>
          <w:tcPr>
            <w:tcW w:w="537" w:type="pct"/>
          </w:tcPr>
          <w:p w14:paraId="789C4F91" w14:textId="77777777" w:rsidR="00B3440B" w:rsidRPr="00F22CE4" w:rsidRDefault="00B3440B" w:rsidP="00D65C19">
            <w:pPr>
              <w:autoSpaceDE w:val="0"/>
              <w:autoSpaceDN w:val="0"/>
              <w:adjustRightInd w:val="0"/>
              <w:spacing w:before="60" w:after="60" w:line="240" w:lineRule="auto"/>
              <w:rPr>
                <w:noProof/>
                <w:szCs w:val="24"/>
              </w:rPr>
            </w:pPr>
            <w:r>
              <w:rPr>
                <w:noProof/>
              </w:rPr>
              <w:t>7312.90.00</w:t>
            </w:r>
          </w:p>
        </w:tc>
        <w:tc>
          <w:tcPr>
            <w:tcW w:w="2806" w:type="pct"/>
          </w:tcPr>
          <w:p w14:paraId="1FA561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9DB7B2" w14:textId="138D3C1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B9CF9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902D16" w14:textId="77777777" w:rsidTr="00824E30">
        <w:trPr>
          <w:trHeight w:val="138"/>
        </w:trPr>
        <w:tc>
          <w:tcPr>
            <w:tcW w:w="537" w:type="pct"/>
          </w:tcPr>
          <w:p w14:paraId="0E7AE214"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73.13</w:t>
            </w:r>
          </w:p>
        </w:tc>
        <w:tc>
          <w:tcPr>
            <w:tcW w:w="2806" w:type="pct"/>
          </w:tcPr>
          <w:p w14:paraId="1B3FE505" w14:textId="77777777" w:rsidR="00B3440B" w:rsidRPr="00F22CE4" w:rsidRDefault="00B3440B" w:rsidP="00D65C19">
            <w:pPr>
              <w:autoSpaceDE w:val="0"/>
              <w:autoSpaceDN w:val="0"/>
              <w:adjustRightInd w:val="0"/>
              <w:spacing w:before="60" w:after="60" w:line="240" w:lineRule="auto"/>
              <w:rPr>
                <w:noProof/>
                <w:szCs w:val="24"/>
              </w:rPr>
            </w:pPr>
            <w:r>
              <w:rPr>
                <w:noProof/>
              </w:rPr>
              <w:t>Pigtråd af jern og stål; snoede bånd og snoet fladtråd, med eller uden pigge, samt løstsnoet dobbelttråd, af den art der anvendes til indhegning, af jern og stål</w:t>
            </w:r>
          </w:p>
        </w:tc>
        <w:tc>
          <w:tcPr>
            <w:tcW w:w="1147" w:type="pct"/>
          </w:tcPr>
          <w:p w14:paraId="7D41BC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F498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F1F152" w14:textId="77777777" w:rsidTr="00824E30">
        <w:trPr>
          <w:trHeight w:val="108"/>
        </w:trPr>
        <w:tc>
          <w:tcPr>
            <w:tcW w:w="537" w:type="pct"/>
          </w:tcPr>
          <w:p w14:paraId="351E5B3E" w14:textId="77777777" w:rsidR="00B3440B" w:rsidRPr="00F22CE4" w:rsidRDefault="00B3440B" w:rsidP="00D65C19">
            <w:pPr>
              <w:autoSpaceDE w:val="0"/>
              <w:autoSpaceDN w:val="0"/>
              <w:adjustRightInd w:val="0"/>
              <w:spacing w:before="60" w:after="60" w:line="240" w:lineRule="auto"/>
              <w:rPr>
                <w:noProof/>
                <w:szCs w:val="24"/>
              </w:rPr>
            </w:pPr>
            <w:r>
              <w:rPr>
                <w:noProof/>
              </w:rPr>
              <w:t>7313.00</w:t>
            </w:r>
          </w:p>
        </w:tc>
        <w:tc>
          <w:tcPr>
            <w:tcW w:w="2806" w:type="pct"/>
          </w:tcPr>
          <w:p w14:paraId="689F207A" w14:textId="77777777" w:rsidR="00B3440B" w:rsidRPr="00F22CE4" w:rsidRDefault="00B3440B" w:rsidP="00D65C19">
            <w:pPr>
              <w:autoSpaceDE w:val="0"/>
              <w:autoSpaceDN w:val="0"/>
              <w:adjustRightInd w:val="0"/>
              <w:spacing w:before="60" w:after="60" w:line="240" w:lineRule="auto"/>
              <w:rPr>
                <w:noProof/>
                <w:szCs w:val="24"/>
              </w:rPr>
            </w:pPr>
            <w:r>
              <w:rPr>
                <w:noProof/>
              </w:rPr>
              <w:t>Pigtråd af jern og stål; snoede bånd og snoet fladtråd, med eller uden pigge, samt løstsnoet dobbelttråd, af den art der anvendes til indhegning, af jern og stål:</w:t>
            </w:r>
          </w:p>
        </w:tc>
        <w:tc>
          <w:tcPr>
            <w:tcW w:w="1147" w:type="pct"/>
          </w:tcPr>
          <w:p w14:paraId="3BADE9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D24D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6354DC" w14:textId="77777777" w:rsidTr="00175B2F">
        <w:trPr>
          <w:trHeight w:val="290"/>
        </w:trPr>
        <w:tc>
          <w:tcPr>
            <w:tcW w:w="537" w:type="pct"/>
          </w:tcPr>
          <w:p w14:paraId="63C3A7A3" w14:textId="77777777" w:rsidR="00B3440B" w:rsidRPr="00F22CE4" w:rsidRDefault="00B3440B" w:rsidP="00D65C19">
            <w:pPr>
              <w:autoSpaceDE w:val="0"/>
              <w:autoSpaceDN w:val="0"/>
              <w:adjustRightInd w:val="0"/>
              <w:spacing w:before="60" w:after="60" w:line="240" w:lineRule="auto"/>
              <w:rPr>
                <w:noProof/>
                <w:szCs w:val="24"/>
              </w:rPr>
            </w:pPr>
            <w:r>
              <w:rPr>
                <w:noProof/>
              </w:rPr>
              <w:t>7313.00.01</w:t>
            </w:r>
          </w:p>
        </w:tc>
        <w:tc>
          <w:tcPr>
            <w:tcW w:w="2806" w:type="pct"/>
          </w:tcPr>
          <w:p w14:paraId="6402F1AD" w14:textId="77777777" w:rsidR="00B3440B" w:rsidRPr="00F22CE4" w:rsidRDefault="00B3440B" w:rsidP="00D65C19">
            <w:pPr>
              <w:autoSpaceDE w:val="0"/>
              <w:autoSpaceDN w:val="0"/>
              <w:adjustRightInd w:val="0"/>
              <w:spacing w:before="60" w:after="60" w:line="240" w:lineRule="auto"/>
              <w:rPr>
                <w:noProof/>
                <w:szCs w:val="24"/>
              </w:rPr>
            </w:pPr>
            <w:r>
              <w:rPr>
                <w:noProof/>
              </w:rPr>
              <w:t>- Pigtråd af jern og stål</w:t>
            </w:r>
          </w:p>
        </w:tc>
        <w:tc>
          <w:tcPr>
            <w:tcW w:w="1147" w:type="pct"/>
          </w:tcPr>
          <w:p w14:paraId="5FFE7567" w14:textId="15F7BA5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EADE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74BC22" w14:textId="77777777" w:rsidTr="00175B2F">
        <w:trPr>
          <w:trHeight w:val="290"/>
        </w:trPr>
        <w:tc>
          <w:tcPr>
            <w:tcW w:w="537" w:type="pct"/>
          </w:tcPr>
          <w:p w14:paraId="6DBB5948" w14:textId="77777777" w:rsidR="00B3440B" w:rsidRPr="00F22CE4" w:rsidRDefault="00B3440B" w:rsidP="00D65C19">
            <w:pPr>
              <w:autoSpaceDE w:val="0"/>
              <w:autoSpaceDN w:val="0"/>
              <w:adjustRightInd w:val="0"/>
              <w:spacing w:before="60" w:after="60" w:line="240" w:lineRule="auto"/>
              <w:rPr>
                <w:noProof/>
                <w:szCs w:val="24"/>
              </w:rPr>
            </w:pPr>
            <w:r>
              <w:rPr>
                <w:noProof/>
              </w:rPr>
              <w:t>7313.00.09</w:t>
            </w:r>
          </w:p>
        </w:tc>
        <w:tc>
          <w:tcPr>
            <w:tcW w:w="2806" w:type="pct"/>
          </w:tcPr>
          <w:p w14:paraId="475D05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A64A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94D9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8E3428" w14:textId="77777777" w:rsidTr="00175B2F">
        <w:trPr>
          <w:trHeight w:val="581"/>
        </w:trPr>
        <w:tc>
          <w:tcPr>
            <w:tcW w:w="537" w:type="pct"/>
          </w:tcPr>
          <w:p w14:paraId="22622757" w14:textId="77777777" w:rsidR="00B3440B" w:rsidRPr="00F22CE4" w:rsidRDefault="00B3440B" w:rsidP="00D65C19">
            <w:pPr>
              <w:autoSpaceDE w:val="0"/>
              <w:autoSpaceDN w:val="0"/>
              <w:adjustRightInd w:val="0"/>
              <w:spacing w:before="60" w:after="60" w:line="240" w:lineRule="auto"/>
              <w:rPr>
                <w:noProof/>
                <w:szCs w:val="24"/>
              </w:rPr>
            </w:pPr>
            <w:r>
              <w:rPr>
                <w:noProof/>
              </w:rPr>
              <w:t>73.14</w:t>
            </w:r>
          </w:p>
        </w:tc>
        <w:tc>
          <w:tcPr>
            <w:tcW w:w="2806" w:type="pct"/>
          </w:tcPr>
          <w:p w14:paraId="2A8BF6EB" w14:textId="77777777" w:rsidR="00B3440B" w:rsidRPr="00F22CE4" w:rsidRDefault="00B3440B" w:rsidP="00D65C19">
            <w:pPr>
              <w:autoSpaceDE w:val="0"/>
              <w:autoSpaceDN w:val="0"/>
              <w:adjustRightInd w:val="0"/>
              <w:spacing w:before="60" w:after="60" w:line="240" w:lineRule="auto"/>
              <w:rPr>
                <w:noProof/>
                <w:szCs w:val="24"/>
              </w:rPr>
            </w:pPr>
            <w:r>
              <w:rPr>
                <w:noProof/>
              </w:rPr>
              <w:t>Tråddug (herunder endeløse bånd), trådnet og trådgitter, af jern- og ståltråd; strækmetal, af jern og stål:</w:t>
            </w:r>
          </w:p>
        </w:tc>
        <w:tc>
          <w:tcPr>
            <w:tcW w:w="1147" w:type="pct"/>
          </w:tcPr>
          <w:p w14:paraId="568C65B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262C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002D9A" w14:textId="77777777" w:rsidTr="00175B2F">
        <w:trPr>
          <w:trHeight w:val="290"/>
        </w:trPr>
        <w:tc>
          <w:tcPr>
            <w:tcW w:w="537" w:type="pct"/>
          </w:tcPr>
          <w:p w14:paraId="4C73CDE7" w14:textId="442F9A4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1AEFBED" w14:textId="77777777" w:rsidR="00B3440B" w:rsidRPr="00F22CE4" w:rsidRDefault="00B3440B" w:rsidP="00D65C19">
            <w:pPr>
              <w:autoSpaceDE w:val="0"/>
              <w:autoSpaceDN w:val="0"/>
              <w:adjustRightInd w:val="0"/>
              <w:spacing w:before="60" w:after="60" w:line="240" w:lineRule="auto"/>
              <w:rPr>
                <w:noProof/>
                <w:szCs w:val="24"/>
              </w:rPr>
            </w:pPr>
            <w:r>
              <w:rPr>
                <w:noProof/>
              </w:rPr>
              <w:t>- Trådvæv:</w:t>
            </w:r>
          </w:p>
        </w:tc>
        <w:tc>
          <w:tcPr>
            <w:tcW w:w="1147" w:type="pct"/>
          </w:tcPr>
          <w:p w14:paraId="010360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A870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A6D848" w14:textId="77777777" w:rsidTr="00175B2F">
        <w:trPr>
          <w:trHeight w:val="290"/>
        </w:trPr>
        <w:tc>
          <w:tcPr>
            <w:tcW w:w="537" w:type="pct"/>
          </w:tcPr>
          <w:p w14:paraId="77E250AC" w14:textId="77777777" w:rsidR="00B3440B" w:rsidRPr="00F22CE4" w:rsidRDefault="00B3440B" w:rsidP="00D65C19">
            <w:pPr>
              <w:autoSpaceDE w:val="0"/>
              <w:autoSpaceDN w:val="0"/>
              <w:adjustRightInd w:val="0"/>
              <w:spacing w:before="60" w:after="60" w:line="240" w:lineRule="auto"/>
              <w:rPr>
                <w:noProof/>
                <w:szCs w:val="24"/>
              </w:rPr>
            </w:pPr>
            <w:r>
              <w:rPr>
                <w:noProof/>
              </w:rPr>
              <w:t>7314.12.00</w:t>
            </w:r>
          </w:p>
        </w:tc>
        <w:tc>
          <w:tcPr>
            <w:tcW w:w="2806" w:type="pct"/>
          </w:tcPr>
          <w:p w14:paraId="403DCD9F" w14:textId="77777777" w:rsidR="00B3440B" w:rsidRPr="00F22CE4" w:rsidRDefault="00B3440B" w:rsidP="00D65C19">
            <w:pPr>
              <w:autoSpaceDE w:val="0"/>
              <w:autoSpaceDN w:val="0"/>
              <w:adjustRightInd w:val="0"/>
              <w:spacing w:before="60" w:after="60" w:line="240" w:lineRule="auto"/>
              <w:rPr>
                <w:noProof/>
                <w:szCs w:val="24"/>
              </w:rPr>
            </w:pPr>
            <w:r>
              <w:rPr>
                <w:noProof/>
              </w:rPr>
              <w:t>-- Endeløse bånd til maskiner, af rustfrit stål</w:t>
            </w:r>
          </w:p>
        </w:tc>
        <w:tc>
          <w:tcPr>
            <w:tcW w:w="1147" w:type="pct"/>
          </w:tcPr>
          <w:p w14:paraId="1E061F69" w14:textId="0F6FB93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BEFC0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1ADCCB" w14:textId="77777777" w:rsidTr="00175B2F">
        <w:trPr>
          <w:trHeight w:val="290"/>
        </w:trPr>
        <w:tc>
          <w:tcPr>
            <w:tcW w:w="537" w:type="pct"/>
          </w:tcPr>
          <w:p w14:paraId="06C43939" w14:textId="77777777" w:rsidR="00B3440B" w:rsidRPr="00F22CE4" w:rsidRDefault="00B3440B" w:rsidP="00D65C19">
            <w:pPr>
              <w:autoSpaceDE w:val="0"/>
              <w:autoSpaceDN w:val="0"/>
              <w:adjustRightInd w:val="0"/>
              <w:spacing w:before="60" w:after="60" w:line="240" w:lineRule="auto"/>
              <w:rPr>
                <w:noProof/>
                <w:szCs w:val="24"/>
              </w:rPr>
            </w:pPr>
            <w:r>
              <w:rPr>
                <w:noProof/>
              </w:rPr>
              <w:t>7314.14.00</w:t>
            </w:r>
          </w:p>
        </w:tc>
        <w:tc>
          <w:tcPr>
            <w:tcW w:w="2806" w:type="pct"/>
          </w:tcPr>
          <w:p w14:paraId="30D3E4DF" w14:textId="77777777" w:rsidR="00B3440B" w:rsidRPr="00F22CE4" w:rsidRDefault="00B3440B" w:rsidP="00D65C19">
            <w:pPr>
              <w:autoSpaceDE w:val="0"/>
              <w:autoSpaceDN w:val="0"/>
              <w:adjustRightInd w:val="0"/>
              <w:spacing w:before="60" w:after="60" w:line="240" w:lineRule="auto"/>
              <w:rPr>
                <w:noProof/>
                <w:szCs w:val="24"/>
              </w:rPr>
            </w:pPr>
            <w:r>
              <w:rPr>
                <w:noProof/>
              </w:rPr>
              <w:t>-- Andet trådvæv, af rustfrit stål</w:t>
            </w:r>
          </w:p>
        </w:tc>
        <w:tc>
          <w:tcPr>
            <w:tcW w:w="1147" w:type="pct"/>
          </w:tcPr>
          <w:p w14:paraId="4C001C72" w14:textId="1C155FC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502E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93A958" w14:textId="77777777" w:rsidTr="00175B2F">
        <w:trPr>
          <w:trHeight w:val="290"/>
        </w:trPr>
        <w:tc>
          <w:tcPr>
            <w:tcW w:w="537" w:type="pct"/>
          </w:tcPr>
          <w:p w14:paraId="37951197" w14:textId="77777777" w:rsidR="00B3440B" w:rsidRPr="00F22CE4" w:rsidRDefault="00B3440B" w:rsidP="00D65C19">
            <w:pPr>
              <w:autoSpaceDE w:val="0"/>
              <w:autoSpaceDN w:val="0"/>
              <w:adjustRightInd w:val="0"/>
              <w:spacing w:before="60" w:after="60" w:line="240" w:lineRule="auto"/>
              <w:rPr>
                <w:noProof/>
                <w:szCs w:val="24"/>
              </w:rPr>
            </w:pPr>
            <w:r>
              <w:rPr>
                <w:noProof/>
              </w:rPr>
              <w:t>7314.19.00</w:t>
            </w:r>
          </w:p>
        </w:tc>
        <w:tc>
          <w:tcPr>
            <w:tcW w:w="2806" w:type="pct"/>
          </w:tcPr>
          <w:p w14:paraId="6CD0B0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0B9A56" w14:textId="6D5F21D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2C9D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E60C3A" w14:textId="77777777" w:rsidTr="00175B2F">
        <w:trPr>
          <w:trHeight w:val="871"/>
        </w:trPr>
        <w:tc>
          <w:tcPr>
            <w:tcW w:w="537" w:type="pct"/>
          </w:tcPr>
          <w:p w14:paraId="46D43F9A" w14:textId="77777777" w:rsidR="00B3440B" w:rsidRPr="00F22CE4" w:rsidRDefault="00B3440B" w:rsidP="00D65C19">
            <w:pPr>
              <w:autoSpaceDE w:val="0"/>
              <w:autoSpaceDN w:val="0"/>
              <w:adjustRightInd w:val="0"/>
              <w:spacing w:before="60" w:after="60" w:line="240" w:lineRule="auto"/>
              <w:rPr>
                <w:noProof/>
                <w:szCs w:val="24"/>
              </w:rPr>
            </w:pPr>
            <w:r>
              <w:rPr>
                <w:noProof/>
              </w:rPr>
              <w:t>7314.20.00</w:t>
            </w:r>
          </w:p>
        </w:tc>
        <w:tc>
          <w:tcPr>
            <w:tcW w:w="2806" w:type="pct"/>
          </w:tcPr>
          <w:p w14:paraId="5798DE58" w14:textId="3AC29275" w:rsidR="00B3440B" w:rsidRPr="00F22CE4" w:rsidRDefault="00B3440B" w:rsidP="00824E30">
            <w:pPr>
              <w:autoSpaceDE w:val="0"/>
              <w:autoSpaceDN w:val="0"/>
              <w:adjustRightInd w:val="0"/>
              <w:spacing w:before="60" w:after="60" w:line="240" w:lineRule="auto"/>
              <w:rPr>
                <w:noProof/>
                <w:szCs w:val="24"/>
              </w:rPr>
            </w:pPr>
            <w:r>
              <w:rPr>
                <w:noProof/>
              </w:rPr>
              <w:t>- Trådnet og trådgitter, sammensvejset i berøringspunkterne, af tråd med største tværmål på 3 mm og derover og med maskestørrelse på 100 cm² og derover</w:t>
            </w:r>
          </w:p>
        </w:tc>
        <w:tc>
          <w:tcPr>
            <w:tcW w:w="1147" w:type="pct"/>
          </w:tcPr>
          <w:p w14:paraId="1E96C949" w14:textId="16EDAE3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B4BD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DF243E" w14:textId="77777777" w:rsidTr="00175B2F">
        <w:trPr>
          <w:trHeight w:val="290"/>
        </w:trPr>
        <w:tc>
          <w:tcPr>
            <w:tcW w:w="537" w:type="pct"/>
          </w:tcPr>
          <w:p w14:paraId="256FE796" w14:textId="11E48420" w:rsidR="00B3440B" w:rsidRPr="00F22CE4" w:rsidRDefault="00B3440B" w:rsidP="00824E30">
            <w:pPr>
              <w:pageBreakBefore/>
              <w:autoSpaceDE w:val="0"/>
              <w:autoSpaceDN w:val="0"/>
              <w:adjustRightInd w:val="0"/>
              <w:spacing w:before="60" w:after="60" w:line="240" w:lineRule="auto"/>
              <w:rPr>
                <w:noProof/>
                <w:szCs w:val="24"/>
              </w:rPr>
            </w:pPr>
          </w:p>
        </w:tc>
        <w:tc>
          <w:tcPr>
            <w:tcW w:w="2806" w:type="pct"/>
          </w:tcPr>
          <w:p w14:paraId="51142927" w14:textId="77777777" w:rsidR="00B3440B" w:rsidRPr="00F22CE4" w:rsidRDefault="00B3440B" w:rsidP="00D65C19">
            <w:pPr>
              <w:autoSpaceDE w:val="0"/>
              <w:autoSpaceDN w:val="0"/>
              <w:adjustRightInd w:val="0"/>
              <w:spacing w:before="60" w:after="60" w:line="240" w:lineRule="auto"/>
              <w:rPr>
                <w:noProof/>
                <w:szCs w:val="24"/>
              </w:rPr>
            </w:pPr>
            <w:r>
              <w:rPr>
                <w:noProof/>
              </w:rPr>
              <w:t>- Andet trådnet og trådgitter, sammensvejset i berøringspunkterne:</w:t>
            </w:r>
          </w:p>
        </w:tc>
        <w:tc>
          <w:tcPr>
            <w:tcW w:w="1147" w:type="pct"/>
          </w:tcPr>
          <w:p w14:paraId="0D7B97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7C97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599CBA" w14:textId="77777777" w:rsidTr="00175B2F">
        <w:trPr>
          <w:trHeight w:val="290"/>
        </w:trPr>
        <w:tc>
          <w:tcPr>
            <w:tcW w:w="537" w:type="pct"/>
          </w:tcPr>
          <w:p w14:paraId="5A7E30DE" w14:textId="77777777" w:rsidR="00B3440B" w:rsidRPr="00F22CE4" w:rsidRDefault="00B3440B" w:rsidP="00D65C19">
            <w:pPr>
              <w:autoSpaceDE w:val="0"/>
              <w:autoSpaceDN w:val="0"/>
              <w:adjustRightInd w:val="0"/>
              <w:spacing w:before="60" w:after="60" w:line="240" w:lineRule="auto"/>
              <w:rPr>
                <w:noProof/>
                <w:szCs w:val="24"/>
              </w:rPr>
            </w:pPr>
            <w:r>
              <w:rPr>
                <w:noProof/>
              </w:rPr>
              <w:t>7314.31.00</w:t>
            </w:r>
          </w:p>
        </w:tc>
        <w:tc>
          <w:tcPr>
            <w:tcW w:w="2806" w:type="pct"/>
          </w:tcPr>
          <w:p w14:paraId="3625A664"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zink</w:t>
            </w:r>
          </w:p>
        </w:tc>
        <w:tc>
          <w:tcPr>
            <w:tcW w:w="1147" w:type="pct"/>
          </w:tcPr>
          <w:p w14:paraId="5D6D19D3" w14:textId="7589032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D84A9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609C70" w14:textId="77777777" w:rsidTr="00175B2F">
        <w:trPr>
          <w:trHeight w:val="290"/>
        </w:trPr>
        <w:tc>
          <w:tcPr>
            <w:tcW w:w="537" w:type="pct"/>
          </w:tcPr>
          <w:p w14:paraId="79DE4C74" w14:textId="77777777" w:rsidR="00B3440B" w:rsidRPr="00F22CE4" w:rsidRDefault="00B3440B" w:rsidP="00D65C19">
            <w:pPr>
              <w:autoSpaceDE w:val="0"/>
              <w:autoSpaceDN w:val="0"/>
              <w:adjustRightInd w:val="0"/>
              <w:spacing w:before="60" w:after="60" w:line="240" w:lineRule="auto"/>
              <w:rPr>
                <w:noProof/>
                <w:szCs w:val="24"/>
              </w:rPr>
            </w:pPr>
            <w:r>
              <w:rPr>
                <w:noProof/>
              </w:rPr>
              <w:t>7314.39.00</w:t>
            </w:r>
          </w:p>
        </w:tc>
        <w:tc>
          <w:tcPr>
            <w:tcW w:w="2806" w:type="pct"/>
          </w:tcPr>
          <w:p w14:paraId="602809E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0FF3CC" w14:textId="66F981D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08CB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9C4D73" w14:textId="77777777" w:rsidTr="00175B2F">
        <w:trPr>
          <w:trHeight w:val="290"/>
        </w:trPr>
        <w:tc>
          <w:tcPr>
            <w:tcW w:w="537" w:type="pct"/>
          </w:tcPr>
          <w:p w14:paraId="6F5E3B91" w14:textId="6CB79FE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D202370" w14:textId="77777777" w:rsidR="00B3440B" w:rsidRPr="00F22CE4" w:rsidRDefault="00B3440B" w:rsidP="00D65C19">
            <w:pPr>
              <w:autoSpaceDE w:val="0"/>
              <w:autoSpaceDN w:val="0"/>
              <w:adjustRightInd w:val="0"/>
              <w:spacing w:before="60" w:after="60" w:line="240" w:lineRule="auto"/>
              <w:rPr>
                <w:noProof/>
                <w:szCs w:val="24"/>
              </w:rPr>
            </w:pPr>
            <w:r>
              <w:rPr>
                <w:noProof/>
              </w:rPr>
              <w:t>- Andet tråddug, trådnet og trådgitter:</w:t>
            </w:r>
          </w:p>
        </w:tc>
        <w:tc>
          <w:tcPr>
            <w:tcW w:w="1147" w:type="pct"/>
          </w:tcPr>
          <w:p w14:paraId="24FC39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3AD8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52247B" w14:textId="77777777" w:rsidTr="00175B2F">
        <w:trPr>
          <w:trHeight w:val="290"/>
        </w:trPr>
        <w:tc>
          <w:tcPr>
            <w:tcW w:w="537" w:type="pct"/>
          </w:tcPr>
          <w:p w14:paraId="5653FCEF" w14:textId="77777777" w:rsidR="00B3440B" w:rsidRPr="00F22CE4" w:rsidRDefault="00B3440B" w:rsidP="00D65C19">
            <w:pPr>
              <w:autoSpaceDE w:val="0"/>
              <w:autoSpaceDN w:val="0"/>
              <w:adjustRightInd w:val="0"/>
              <w:spacing w:before="60" w:after="60" w:line="240" w:lineRule="auto"/>
              <w:rPr>
                <w:noProof/>
                <w:szCs w:val="24"/>
              </w:rPr>
            </w:pPr>
            <w:r>
              <w:rPr>
                <w:noProof/>
              </w:rPr>
              <w:t>7314.41</w:t>
            </w:r>
          </w:p>
        </w:tc>
        <w:tc>
          <w:tcPr>
            <w:tcW w:w="2806" w:type="pct"/>
          </w:tcPr>
          <w:p w14:paraId="6F1B3397" w14:textId="77777777" w:rsidR="00B3440B" w:rsidRPr="00F22CE4" w:rsidRDefault="00B3440B" w:rsidP="00D65C19">
            <w:pPr>
              <w:autoSpaceDE w:val="0"/>
              <w:autoSpaceDN w:val="0"/>
              <w:adjustRightInd w:val="0"/>
              <w:spacing w:before="60" w:after="60" w:line="240" w:lineRule="auto"/>
              <w:rPr>
                <w:noProof/>
                <w:szCs w:val="24"/>
              </w:rPr>
            </w:pPr>
            <w:r>
              <w:rPr>
                <w:noProof/>
              </w:rPr>
              <w:t>-- Belagt eller overtrukket med zink:</w:t>
            </w:r>
          </w:p>
        </w:tc>
        <w:tc>
          <w:tcPr>
            <w:tcW w:w="1147" w:type="pct"/>
          </w:tcPr>
          <w:p w14:paraId="01970E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1D04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AFB2F9" w14:textId="77777777" w:rsidTr="00175B2F">
        <w:trPr>
          <w:trHeight w:val="290"/>
        </w:trPr>
        <w:tc>
          <w:tcPr>
            <w:tcW w:w="537" w:type="pct"/>
          </w:tcPr>
          <w:p w14:paraId="414E4CC0" w14:textId="77777777" w:rsidR="00B3440B" w:rsidRPr="00F22CE4" w:rsidRDefault="00B3440B" w:rsidP="00D65C19">
            <w:pPr>
              <w:autoSpaceDE w:val="0"/>
              <w:autoSpaceDN w:val="0"/>
              <w:adjustRightInd w:val="0"/>
              <w:spacing w:before="60" w:after="60" w:line="240" w:lineRule="auto"/>
              <w:rPr>
                <w:noProof/>
                <w:szCs w:val="24"/>
              </w:rPr>
            </w:pPr>
            <w:r>
              <w:rPr>
                <w:noProof/>
              </w:rPr>
              <w:t>7314.41.01</w:t>
            </w:r>
          </w:p>
        </w:tc>
        <w:tc>
          <w:tcPr>
            <w:tcW w:w="2806" w:type="pct"/>
          </w:tcPr>
          <w:p w14:paraId="73E33D9C" w14:textId="77777777" w:rsidR="00B3440B" w:rsidRPr="00F22CE4" w:rsidRDefault="00B3440B" w:rsidP="00D65C19">
            <w:pPr>
              <w:autoSpaceDE w:val="0"/>
              <w:autoSpaceDN w:val="0"/>
              <w:adjustRightInd w:val="0"/>
              <w:spacing w:before="60" w:after="60" w:line="240" w:lineRule="auto"/>
              <w:rPr>
                <w:noProof/>
                <w:szCs w:val="24"/>
              </w:rPr>
            </w:pPr>
            <w:r>
              <w:rPr>
                <w:noProof/>
              </w:rPr>
              <w:t>--- Trådgitter, sekskantet struktur</w:t>
            </w:r>
          </w:p>
        </w:tc>
        <w:tc>
          <w:tcPr>
            <w:tcW w:w="1147" w:type="pct"/>
          </w:tcPr>
          <w:p w14:paraId="6FBF7E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52FC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06A5CE" w14:textId="77777777" w:rsidTr="00175B2F">
        <w:trPr>
          <w:trHeight w:val="290"/>
        </w:trPr>
        <w:tc>
          <w:tcPr>
            <w:tcW w:w="537" w:type="pct"/>
          </w:tcPr>
          <w:p w14:paraId="3171B6B3" w14:textId="77777777" w:rsidR="00B3440B" w:rsidRPr="00F22CE4" w:rsidRDefault="00B3440B" w:rsidP="00D65C19">
            <w:pPr>
              <w:autoSpaceDE w:val="0"/>
              <w:autoSpaceDN w:val="0"/>
              <w:adjustRightInd w:val="0"/>
              <w:spacing w:before="60" w:after="60" w:line="240" w:lineRule="auto"/>
              <w:rPr>
                <w:noProof/>
                <w:szCs w:val="24"/>
              </w:rPr>
            </w:pPr>
            <w:r>
              <w:rPr>
                <w:noProof/>
              </w:rPr>
              <w:t>7314.41.09</w:t>
            </w:r>
          </w:p>
        </w:tc>
        <w:tc>
          <w:tcPr>
            <w:tcW w:w="2806" w:type="pct"/>
          </w:tcPr>
          <w:p w14:paraId="727ACC5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FEF5BB" w14:textId="051A974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2601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B5CB1C" w14:textId="77777777" w:rsidTr="00175B2F">
        <w:trPr>
          <w:trHeight w:val="290"/>
        </w:trPr>
        <w:tc>
          <w:tcPr>
            <w:tcW w:w="537" w:type="pct"/>
          </w:tcPr>
          <w:p w14:paraId="7A13C6F8" w14:textId="77777777" w:rsidR="00B3440B" w:rsidRPr="00F22CE4" w:rsidRDefault="00B3440B" w:rsidP="00D65C19">
            <w:pPr>
              <w:autoSpaceDE w:val="0"/>
              <w:autoSpaceDN w:val="0"/>
              <w:adjustRightInd w:val="0"/>
              <w:spacing w:before="60" w:after="60" w:line="240" w:lineRule="auto"/>
              <w:rPr>
                <w:noProof/>
                <w:szCs w:val="24"/>
              </w:rPr>
            </w:pPr>
            <w:r>
              <w:rPr>
                <w:noProof/>
              </w:rPr>
              <w:t>7314.42</w:t>
            </w:r>
          </w:p>
        </w:tc>
        <w:tc>
          <w:tcPr>
            <w:tcW w:w="2806" w:type="pct"/>
          </w:tcPr>
          <w:p w14:paraId="63C510F4" w14:textId="77777777" w:rsidR="00B3440B" w:rsidRPr="00F22CE4" w:rsidRDefault="00B3440B" w:rsidP="00D65C19">
            <w:pPr>
              <w:autoSpaceDE w:val="0"/>
              <w:autoSpaceDN w:val="0"/>
              <w:adjustRightInd w:val="0"/>
              <w:spacing w:before="60" w:after="60" w:line="240" w:lineRule="auto"/>
              <w:rPr>
                <w:noProof/>
                <w:szCs w:val="24"/>
              </w:rPr>
            </w:pPr>
            <w:r>
              <w:rPr>
                <w:noProof/>
              </w:rPr>
              <w:t>-- Overtrukket med plast:</w:t>
            </w:r>
          </w:p>
        </w:tc>
        <w:tc>
          <w:tcPr>
            <w:tcW w:w="1147" w:type="pct"/>
          </w:tcPr>
          <w:p w14:paraId="1A283A0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4713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6AE0F6" w14:textId="77777777" w:rsidTr="00175B2F">
        <w:trPr>
          <w:trHeight w:val="290"/>
        </w:trPr>
        <w:tc>
          <w:tcPr>
            <w:tcW w:w="537" w:type="pct"/>
          </w:tcPr>
          <w:p w14:paraId="2A3D96CA" w14:textId="77777777" w:rsidR="00B3440B" w:rsidRPr="00F22CE4" w:rsidRDefault="00B3440B" w:rsidP="00D65C19">
            <w:pPr>
              <w:autoSpaceDE w:val="0"/>
              <w:autoSpaceDN w:val="0"/>
              <w:adjustRightInd w:val="0"/>
              <w:spacing w:before="60" w:after="60" w:line="240" w:lineRule="auto"/>
              <w:rPr>
                <w:noProof/>
                <w:szCs w:val="24"/>
              </w:rPr>
            </w:pPr>
            <w:r>
              <w:rPr>
                <w:noProof/>
              </w:rPr>
              <w:t>7314.42.01</w:t>
            </w:r>
          </w:p>
        </w:tc>
        <w:tc>
          <w:tcPr>
            <w:tcW w:w="2806" w:type="pct"/>
          </w:tcPr>
          <w:p w14:paraId="17CE7DE8" w14:textId="77777777" w:rsidR="00B3440B" w:rsidRPr="00F22CE4" w:rsidRDefault="00B3440B" w:rsidP="00D65C19">
            <w:pPr>
              <w:autoSpaceDE w:val="0"/>
              <w:autoSpaceDN w:val="0"/>
              <w:adjustRightInd w:val="0"/>
              <w:spacing w:before="60" w:after="60" w:line="240" w:lineRule="auto"/>
              <w:rPr>
                <w:noProof/>
                <w:szCs w:val="24"/>
              </w:rPr>
            </w:pPr>
            <w:r>
              <w:rPr>
                <w:noProof/>
              </w:rPr>
              <w:t>--- Trådgitter, sekskantet struktur</w:t>
            </w:r>
          </w:p>
        </w:tc>
        <w:tc>
          <w:tcPr>
            <w:tcW w:w="1147" w:type="pct"/>
          </w:tcPr>
          <w:p w14:paraId="67C0DB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AF2D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94084C" w14:textId="77777777" w:rsidTr="00175B2F">
        <w:trPr>
          <w:trHeight w:val="290"/>
        </w:trPr>
        <w:tc>
          <w:tcPr>
            <w:tcW w:w="537" w:type="pct"/>
          </w:tcPr>
          <w:p w14:paraId="7A44F124" w14:textId="77777777" w:rsidR="00B3440B" w:rsidRPr="00F22CE4" w:rsidRDefault="00B3440B" w:rsidP="00D65C19">
            <w:pPr>
              <w:autoSpaceDE w:val="0"/>
              <w:autoSpaceDN w:val="0"/>
              <w:adjustRightInd w:val="0"/>
              <w:spacing w:before="60" w:after="60" w:line="240" w:lineRule="auto"/>
              <w:rPr>
                <w:noProof/>
                <w:szCs w:val="24"/>
              </w:rPr>
            </w:pPr>
            <w:r>
              <w:rPr>
                <w:noProof/>
              </w:rPr>
              <w:t>7314.42.09</w:t>
            </w:r>
          </w:p>
        </w:tc>
        <w:tc>
          <w:tcPr>
            <w:tcW w:w="2806" w:type="pct"/>
          </w:tcPr>
          <w:p w14:paraId="41E3DFA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06C62E" w14:textId="120E4EE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EDB0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9EB9E5" w14:textId="77777777" w:rsidTr="00175B2F">
        <w:trPr>
          <w:trHeight w:val="290"/>
        </w:trPr>
        <w:tc>
          <w:tcPr>
            <w:tcW w:w="537" w:type="pct"/>
          </w:tcPr>
          <w:p w14:paraId="630F3901" w14:textId="77777777" w:rsidR="00B3440B" w:rsidRPr="00F22CE4" w:rsidRDefault="00B3440B" w:rsidP="00D65C19">
            <w:pPr>
              <w:autoSpaceDE w:val="0"/>
              <w:autoSpaceDN w:val="0"/>
              <w:adjustRightInd w:val="0"/>
              <w:spacing w:before="60" w:after="60" w:line="240" w:lineRule="auto"/>
              <w:rPr>
                <w:noProof/>
                <w:szCs w:val="24"/>
              </w:rPr>
            </w:pPr>
            <w:r>
              <w:rPr>
                <w:noProof/>
              </w:rPr>
              <w:t>7314.49</w:t>
            </w:r>
          </w:p>
        </w:tc>
        <w:tc>
          <w:tcPr>
            <w:tcW w:w="2806" w:type="pct"/>
          </w:tcPr>
          <w:p w14:paraId="5A0ABCB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F5D0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5193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085DE9" w14:textId="77777777" w:rsidTr="00175B2F">
        <w:trPr>
          <w:trHeight w:val="290"/>
        </w:trPr>
        <w:tc>
          <w:tcPr>
            <w:tcW w:w="537" w:type="pct"/>
          </w:tcPr>
          <w:p w14:paraId="294E4B0D" w14:textId="77777777" w:rsidR="00B3440B" w:rsidRPr="00F22CE4" w:rsidRDefault="00B3440B" w:rsidP="00D65C19">
            <w:pPr>
              <w:autoSpaceDE w:val="0"/>
              <w:autoSpaceDN w:val="0"/>
              <w:adjustRightInd w:val="0"/>
              <w:spacing w:before="60" w:after="60" w:line="240" w:lineRule="auto"/>
              <w:rPr>
                <w:noProof/>
                <w:szCs w:val="24"/>
              </w:rPr>
            </w:pPr>
            <w:r>
              <w:rPr>
                <w:noProof/>
              </w:rPr>
              <w:t>7314.49.01</w:t>
            </w:r>
          </w:p>
        </w:tc>
        <w:tc>
          <w:tcPr>
            <w:tcW w:w="2806" w:type="pct"/>
          </w:tcPr>
          <w:p w14:paraId="3BA208CA" w14:textId="77777777" w:rsidR="00B3440B" w:rsidRPr="00F22CE4" w:rsidRDefault="00B3440B" w:rsidP="00D65C19">
            <w:pPr>
              <w:autoSpaceDE w:val="0"/>
              <w:autoSpaceDN w:val="0"/>
              <w:adjustRightInd w:val="0"/>
              <w:spacing w:before="60" w:after="60" w:line="240" w:lineRule="auto"/>
              <w:rPr>
                <w:noProof/>
                <w:szCs w:val="24"/>
              </w:rPr>
            </w:pPr>
            <w:r>
              <w:rPr>
                <w:noProof/>
              </w:rPr>
              <w:t>--- Trådgitter, sekskantet struktur</w:t>
            </w:r>
          </w:p>
        </w:tc>
        <w:tc>
          <w:tcPr>
            <w:tcW w:w="1147" w:type="pct"/>
          </w:tcPr>
          <w:p w14:paraId="523809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DBA2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585378" w14:textId="77777777" w:rsidTr="00175B2F">
        <w:trPr>
          <w:trHeight w:val="290"/>
        </w:trPr>
        <w:tc>
          <w:tcPr>
            <w:tcW w:w="537" w:type="pct"/>
          </w:tcPr>
          <w:p w14:paraId="47078E9B" w14:textId="77777777" w:rsidR="00B3440B" w:rsidRPr="00F22CE4" w:rsidRDefault="00B3440B" w:rsidP="00D65C19">
            <w:pPr>
              <w:autoSpaceDE w:val="0"/>
              <w:autoSpaceDN w:val="0"/>
              <w:adjustRightInd w:val="0"/>
              <w:spacing w:before="60" w:after="60" w:line="240" w:lineRule="auto"/>
              <w:rPr>
                <w:noProof/>
                <w:szCs w:val="24"/>
              </w:rPr>
            </w:pPr>
            <w:r>
              <w:rPr>
                <w:noProof/>
              </w:rPr>
              <w:t>7314.49.09</w:t>
            </w:r>
          </w:p>
        </w:tc>
        <w:tc>
          <w:tcPr>
            <w:tcW w:w="2806" w:type="pct"/>
          </w:tcPr>
          <w:p w14:paraId="07F6BD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DB6398" w14:textId="721AA8B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8892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05055B" w14:textId="77777777" w:rsidTr="00175B2F">
        <w:trPr>
          <w:trHeight w:val="290"/>
        </w:trPr>
        <w:tc>
          <w:tcPr>
            <w:tcW w:w="537" w:type="pct"/>
          </w:tcPr>
          <w:p w14:paraId="0F86EC67" w14:textId="77777777" w:rsidR="00B3440B" w:rsidRPr="00F22CE4" w:rsidRDefault="00B3440B" w:rsidP="00D65C19">
            <w:pPr>
              <w:autoSpaceDE w:val="0"/>
              <w:autoSpaceDN w:val="0"/>
              <w:adjustRightInd w:val="0"/>
              <w:spacing w:before="60" w:after="60" w:line="240" w:lineRule="auto"/>
              <w:rPr>
                <w:noProof/>
                <w:szCs w:val="24"/>
              </w:rPr>
            </w:pPr>
            <w:r>
              <w:rPr>
                <w:noProof/>
              </w:rPr>
              <w:t>7314.50.00</w:t>
            </w:r>
          </w:p>
        </w:tc>
        <w:tc>
          <w:tcPr>
            <w:tcW w:w="2806" w:type="pct"/>
          </w:tcPr>
          <w:p w14:paraId="4627DBAC" w14:textId="77777777" w:rsidR="00B3440B" w:rsidRPr="00F22CE4" w:rsidRDefault="00B3440B" w:rsidP="00D65C19">
            <w:pPr>
              <w:autoSpaceDE w:val="0"/>
              <w:autoSpaceDN w:val="0"/>
              <w:adjustRightInd w:val="0"/>
              <w:spacing w:before="60" w:after="60" w:line="240" w:lineRule="auto"/>
              <w:rPr>
                <w:noProof/>
                <w:szCs w:val="24"/>
              </w:rPr>
            </w:pPr>
            <w:r>
              <w:rPr>
                <w:noProof/>
              </w:rPr>
              <w:t>- Strækmetal</w:t>
            </w:r>
          </w:p>
        </w:tc>
        <w:tc>
          <w:tcPr>
            <w:tcW w:w="1147" w:type="pct"/>
          </w:tcPr>
          <w:p w14:paraId="02232E6E" w14:textId="282A3C0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B8D6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13D76B" w14:textId="77777777" w:rsidTr="00175B2F">
        <w:trPr>
          <w:trHeight w:val="290"/>
        </w:trPr>
        <w:tc>
          <w:tcPr>
            <w:tcW w:w="537" w:type="pct"/>
          </w:tcPr>
          <w:p w14:paraId="1BAB54CB"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73.15</w:t>
            </w:r>
          </w:p>
        </w:tc>
        <w:tc>
          <w:tcPr>
            <w:tcW w:w="2806" w:type="pct"/>
          </w:tcPr>
          <w:p w14:paraId="16E0B655" w14:textId="77777777" w:rsidR="00B3440B" w:rsidRPr="00F22CE4" w:rsidRDefault="00B3440B" w:rsidP="00D65C19">
            <w:pPr>
              <w:autoSpaceDE w:val="0"/>
              <w:autoSpaceDN w:val="0"/>
              <w:adjustRightInd w:val="0"/>
              <w:spacing w:before="60" w:after="60" w:line="240" w:lineRule="auto"/>
              <w:rPr>
                <w:noProof/>
                <w:szCs w:val="24"/>
              </w:rPr>
            </w:pPr>
            <w:r>
              <w:rPr>
                <w:noProof/>
              </w:rPr>
              <w:t>Kæder og dele dertil, af jern og stål:</w:t>
            </w:r>
          </w:p>
        </w:tc>
        <w:tc>
          <w:tcPr>
            <w:tcW w:w="1147" w:type="pct"/>
          </w:tcPr>
          <w:p w14:paraId="45BF92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6043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6369B8" w14:textId="77777777" w:rsidTr="00175B2F">
        <w:trPr>
          <w:trHeight w:val="290"/>
        </w:trPr>
        <w:tc>
          <w:tcPr>
            <w:tcW w:w="537" w:type="pct"/>
          </w:tcPr>
          <w:p w14:paraId="253C0654" w14:textId="2B0650B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CB91EC" w14:textId="77777777" w:rsidR="00B3440B" w:rsidRPr="00F22CE4" w:rsidRDefault="00B3440B" w:rsidP="00D65C19">
            <w:pPr>
              <w:autoSpaceDE w:val="0"/>
              <w:autoSpaceDN w:val="0"/>
              <w:adjustRightInd w:val="0"/>
              <w:spacing w:before="60" w:after="60" w:line="240" w:lineRule="auto"/>
              <w:rPr>
                <w:noProof/>
                <w:szCs w:val="24"/>
              </w:rPr>
            </w:pPr>
            <w:r>
              <w:rPr>
                <w:noProof/>
              </w:rPr>
              <w:t>- Ledboltkæder og dele dertil:</w:t>
            </w:r>
          </w:p>
        </w:tc>
        <w:tc>
          <w:tcPr>
            <w:tcW w:w="1147" w:type="pct"/>
          </w:tcPr>
          <w:p w14:paraId="3EA9B03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D967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1C2137" w14:textId="77777777" w:rsidTr="00175B2F">
        <w:trPr>
          <w:trHeight w:val="290"/>
        </w:trPr>
        <w:tc>
          <w:tcPr>
            <w:tcW w:w="537" w:type="pct"/>
          </w:tcPr>
          <w:p w14:paraId="11DB8CBE" w14:textId="77777777" w:rsidR="00B3440B" w:rsidRPr="00F22CE4" w:rsidRDefault="00B3440B" w:rsidP="00D65C19">
            <w:pPr>
              <w:autoSpaceDE w:val="0"/>
              <w:autoSpaceDN w:val="0"/>
              <w:adjustRightInd w:val="0"/>
              <w:spacing w:before="60" w:after="60" w:line="240" w:lineRule="auto"/>
              <w:rPr>
                <w:noProof/>
                <w:szCs w:val="24"/>
              </w:rPr>
            </w:pPr>
            <w:r>
              <w:rPr>
                <w:noProof/>
              </w:rPr>
              <w:t>7315.11</w:t>
            </w:r>
          </w:p>
        </w:tc>
        <w:tc>
          <w:tcPr>
            <w:tcW w:w="2806" w:type="pct"/>
          </w:tcPr>
          <w:p w14:paraId="2EB300C8" w14:textId="77777777" w:rsidR="00B3440B" w:rsidRPr="00F22CE4" w:rsidRDefault="00B3440B" w:rsidP="00D65C19">
            <w:pPr>
              <w:autoSpaceDE w:val="0"/>
              <w:autoSpaceDN w:val="0"/>
              <w:adjustRightInd w:val="0"/>
              <w:spacing w:before="60" w:after="60" w:line="240" w:lineRule="auto"/>
              <w:rPr>
                <w:noProof/>
                <w:szCs w:val="24"/>
              </w:rPr>
            </w:pPr>
            <w:r>
              <w:rPr>
                <w:noProof/>
              </w:rPr>
              <w:t>-- Rullekæder:</w:t>
            </w:r>
          </w:p>
        </w:tc>
        <w:tc>
          <w:tcPr>
            <w:tcW w:w="1147" w:type="pct"/>
          </w:tcPr>
          <w:p w14:paraId="2431D57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D81E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3511A3" w14:textId="77777777" w:rsidTr="00175B2F">
        <w:trPr>
          <w:trHeight w:val="290"/>
        </w:trPr>
        <w:tc>
          <w:tcPr>
            <w:tcW w:w="537" w:type="pct"/>
          </w:tcPr>
          <w:p w14:paraId="6E331830" w14:textId="77777777" w:rsidR="00B3440B" w:rsidRPr="00F22CE4" w:rsidRDefault="00B3440B" w:rsidP="00D65C19">
            <w:pPr>
              <w:autoSpaceDE w:val="0"/>
              <w:autoSpaceDN w:val="0"/>
              <w:adjustRightInd w:val="0"/>
              <w:spacing w:before="60" w:after="60" w:line="240" w:lineRule="auto"/>
              <w:rPr>
                <w:noProof/>
                <w:szCs w:val="24"/>
              </w:rPr>
            </w:pPr>
            <w:r>
              <w:rPr>
                <w:noProof/>
              </w:rPr>
              <w:t>7315.11.01</w:t>
            </w:r>
          </w:p>
        </w:tc>
        <w:tc>
          <w:tcPr>
            <w:tcW w:w="2806" w:type="pct"/>
          </w:tcPr>
          <w:p w14:paraId="3933E824" w14:textId="77777777" w:rsidR="00B3440B" w:rsidRPr="00F22CE4" w:rsidRDefault="00B3440B" w:rsidP="00D65C19">
            <w:pPr>
              <w:autoSpaceDE w:val="0"/>
              <w:autoSpaceDN w:val="0"/>
              <w:adjustRightInd w:val="0"/>
              <w:spacing w:before="60" w:after="60" w:line="240" w:lineRule="auto"/>
              <w:rPr>
                <w:noProof/>
                <w:szCs w:val="24"/>
              </w:rPr>
            </w:pPr>
            <w:r>
              <w:rPr>
                <w:noProof/>
              </w:rPr>
              <w:t>--- Transmissionskæde</w:t>
            </w:r>
          </w:p>
        </w:tc>
        <w:tc>
          <w:tcPr>
            <w:tcW w:w="1147" w:type="pct"/>
          </w:tcPr>
          <w:p w14:paraId="175D8C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F3AC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91F51B" w14:textId="77777777" w:rsidTr="00175B2F">
        <w:trPr>
          <w:trHeight w:val="290"/>
        </w:trPr>
        <w:tc>
          <w:tcPr>
            <w:tcW w:w="537" w:type="pct"/>
          </w:tcPr>
          <w:p w14:paraId="1BF2867D" w14:textId="77777777" w:rsidR="00B3440B" w:rsidRPr="00F22CE4" w:rsidRDefault="00B3440B" w:rsidP="00D65C19">
            <w:pPr>
              <w:autoSpaceDE w:val="0"/>
              <w:autoSpaceDN w:val="0"/>
              <w:adjustRightInd w:val="0"/>
              <w:spacing w:before="60" w:after="60" w:line="240" w:lineRule="auto"/>
              <w:rPr>
                <w:noProof/>
                <w:szCs w:val="24"/>
              </w:rPr>
            </w:pPr>
            <w:r>
              <w:rPr>
                <w:noProof/>
              </w:rPr>
              <w:t>7315.11.09</w:t>
            </w:r>
          </w:p>
        </w:tc>
        <w:tc>
          <w:tcPr>
            <w:tcW w:w="2806" w:type="pct"/>
          </w:tcPr>
          <w:p w14:paraId="421E2F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FEA2D8" w14:textId="2643D62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B9EB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16B242" w14:textId="77777777" w:rsidTr="00175B2F">
        <w:trPr>
          <w:trHeight w:val="290"/>
        </w:trPr>
        <w:tc>
          <w:tcPr>
            <w:tcW w:w="537" w:type="pct"/>
          </w:tcPr>
          <w:p w14:paraId="5274D051" w14:textId="77777777" w:rsidR="00B3440B" w:rsidRPr="00F22CE4" w:rsidRDefault="00B3440B" w:rsidP="00D65C19">
            <w:pPr>
              <w:autoSpaceDE w:val="0"/>
              <w:autoSpaceDN w:val="0"/>
              <w:adjustRightInd w:val="0"/>
              <w:spacing w:before="60" w:after="60" w:line="240" w:lineRule="auto"/>
              <w:rPr>
                <w:noProof/>
                <w:szCs w:val="24"/>
              </w:rPr>
            </w:pPr>
            <w:r>
              <w:rPr>
                <w:noProof/>
              </w:rPr>
              <w:t>7315.12</w:t>
            </w:r>
          </w:p>
        </w:tc>
        <w:tc>
          <w:tcPr>
            <w:tcW w:w="2806" w:type="pct"/>
          </w:tcPr>
          <w:p w14:paraId="6668A683" w14:textId="77777777" w:rsidR="00B3440B" w:rsidRPr="00F22CE4" w:rsidRDefault="00B3440B" w:rsidP="00D65C19">
            <w:pPr>
              <w:autoSpaceDE w:val="0"/>
              <w:autoSpaceDN w:val="0"/>
              <w:adjustRightInd w:val="0"/>
              <w:spacing w:before="60" w:after="60" w:line="240" w:lineRule="auto"/>
              <w:rPr>
                <w:noProof/>
                <w:szCs w:val="24"/>
              </w:rPr>
            </w:pPr>
            <w:r>
              <w:rPr>
                <w:noProof/>
              </w:rPr>
              <w:t>-- Andre kæder:</w:t>
            </w:r>
          </w:p>
        </w:tc>
        <w:tc>
          <w:tcPr>
            <w:tcW w:w="1147" w:type="pct"/>
          </w:tcPr>
          <w:p w14:paraId="57C8EF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A410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EB7E0E" w14:textId="77777777" w:rsidTr="00175B2F">
        <w:trPr>
          <w:trHeight w:val="290"/>
        </w:trPr>
        <w:tc>
          <w:tcPr>
            <w:tcW w:w="537" w:type="pct"/>
          </w:tcPr>
          <w:p w14:paraId="30C18291" w14:textId="77777777" w:rsidR="00B3440B" w:rsidRPr="00F22CE4" w:rsidRDefault="00B3440B" w:rsidP="00D65C19">
            <w:pPr>
              <w:autoSpaceDE w:val="0"/>
              <w:autoSpaceDN w:val="0"/>
              <w:adjustRightInd w:val="0"/>
              <w:spacing w:before="60" w:after="60" w:line="240" w:lineRule="auto"/>
              <w:rPr>
                <w:noProof/>
                <w:szCs w:val="24"/>
              </w:rPr>
            </w:pPr>
            <w:r>
              <w:rPr>
                <w:noProof/>
              </w:rPr>
              <w:t>7315.12.01</w:t>
            </w:r>
          </w:p>
        </w:tc>
        <w:tc>
          <w:tcPr>
            <w:tcW w:w="2806" w:type="pct"/>
          </w:tcPr>
          <w:p w14:paraId="0ABAC06F" w14:textId="4E99AD59" w:rsidR="00B3440B" w:rsidRPr="00F22CE4" w:rsidRDefault="00B3440B" w:rsidP="00D65C19">
            <w:pPr>
              <w:autoSpaceDE w:val="0"/>
              <w:autoSpaceDN w:val="0"/>
              <w:adjustRightInd w:val="0"/>
              <w:spacing w:before="60" w:after="60" w:line="240" w:lineRule="auto"/>
              <w:rPr>
                <w:noProof/>
                <w:szCs w:val="24"/>
              </w:rPr>
            </w:pPr>
            <w:r>
              <w:rPr>
                <w:noProof/>
              </w:rPr>
              <w:t>--- Kæde af tykkelse 2 mm og derunder</w:t>
            </w:r>
          </w:p>
        </w:tc>
        <w:tc>
          <w:tcPr>
            <w:tcW w:w="1147" w:type="pct"/>
          </w:tcPr>
          <w:p w14:paraId="397507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BE63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BD93A7" w14:textId="77777777" w:rsidTr="00175B2F">
        <w:trPr>
          <w:trHeight w:val="290"/>
        </w:trPr>
        <w:tc>
          <w:tcPr>
            <w:tcW w:w="537" w:type="pct"/>
          </w:tcPr>
          <w:p w14:paraId="204FDB18" w14:textId="77777777" w:rsidR="00B3440B" w:rsidRPr="00F22CE4" w:rsidRDefault="00B3440B" w:rsidP="00D65C19">
            <w:pPr>
              <w:autoSpaceDE w:val="0"/>
              <w:autoSpaceDN w:val="0"/>
              <w:adjustRightInd w:val="0"/>
              <w:spacing w:before="60" w:after="60" w:line="240" w:lineRule="auto"/>
              <w:rPr>
                <w:noProof/>
                <w:szCs w:val="24"/>
              </w:rPr>
            </w:pPr>
            <w:r>
              <w:rPr>
                <w:noProof/>
              </w:rPr>
              <w:t>7315.12.09</w:t>
            </w:r>
          </w:p>
        </w:tc>
        <w:tc>
          <w:tcPr>
            <w:tcW w:w="2806" w:type="pct"/>
          </w:tcPr>
          <w:p w14:paraId="3294F2DF" w14:textId="77777777" w:rsidR="00B3440B" w:rsidRPr="00F22CE4" w:rsidRDefault="00B3440B" w:rsidP="00D65C19">
            <w:pPr>
              <w:autoSpaceDE w:val="0"/>
              <w:autoSpaceDN w:val="0"/>
              <w:adjustRightInd w:val="0"/>
              <w:spacing w:before="60" w:after="60" w:line="240" w:lineRule="auto"/>
              <w:rPr>
                <w:noProof/>
                <w:szCs w:val="24"/>
              </w:rPr>
            </w:pPr>
            <w:r>
              <w:rPr>
                <w:noProof/>
              </w:rPr>
              <w:t>--- Transmissionskæde</w:t>
            </w:r>
          </w:p>
        </w:tc>
        <w:tc>
          <w:tcPr>
            <w:tcW w:w="1147" w:type="pct"/>
          </w:tcPr>
          <w:p w14:paraId="173635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C146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A876FC" w14:textId="77777777" w:rsidTr="00175B2F">
        <w:trPr>
          <w:trHeight w:val="290"/>
        </w:trPr>
        <w:tc>
          <w:tcPr>
            <w:tcW w:w="537" w:type="pct"/>
          </w:tcPr>
          <w:p w14:paraId="2DD6391F" w14:textId="77777777" w:rsidR="00B3440B" w:rsidRPr="00F22CE4" w:rsidRDefault="00B3440B" w:rsidP="00D65C19">
            <w:pPr>
              <w:autoSpaceDE w:val="0"/>
              <w:autoSpaceDN w:val="0"/>
              <w:adjustRightInd w:val="0"/>
              <w:spacing w:before="60" w:after="60" w:line="240" w:lineRule="auto"/>
              <w:rPr>
                <w:noProof/>
                <w:szCs w:val="24"/>
              </w:rPr>
            </w:pPr>
            <w:r>
              <w:rPr>
                <w:noProof/>
              </w:rPr>
              <w:t>7315.12.19</w:t>
            </w:r>
          </w:p>
        </w:tc>
        <w:tc>
          <w:tcPr>
            <w:tcW w:w="2806" w:type="pct"/>
          </w:tcPr>
          <w:p w14:paraId="0E5A30B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0C40F0" w14:textId="68F9291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240A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B77DC3" w14:textId="77777777" w:rsidTr="00175B2F">
        <w:trPr>
          <w:trHeight w:val="290"/>
        </w:trPr>
        <w:tc>
          <w:tcPr>
            <w:tcW w:w="537" w:type="pct"/>
          </w:tcPr>
          <w:p w14:paraId="78E97251" w14:textId="77777777" w:rsidR="00B3440B" w:rsidRPr="00F22CE4" w:rsidRDefault="00B3440B" w:rsidP="00D65C19">
            <w:pPr>
              <w:autoSpaceDE w:val="0"/>
              <w:autoSpaceDN w:val="0"/>
              <w:adjustRightInd w:val="0"/>
              <w:spacing w:before="60" w:after="60" w:line="240" w:lineRule="auto"/>
              <w:rPr>
                <w:noProof/>
                <w:szCs w:val="24"/>
              </w:rPr>
            </w:pPr>
            <w:r>
              <w:rPr>
                <w:noProof/>
              </w:rPr>
              <w:t>7315.19</w:t>
            </w:r>
          </w:p>
        </w:tc>
        <w:tc>
          <w:tcPr>
            <w:tcW w:w="2806" w:type="pct"/>
          </w:tcPr>
          <w:p w14:paraId="2ED38649"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3D377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ABF3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A803D2" w14:textId="77777777" w:rsidTr="00175B2F">
        <w:trPr>
          <w:trHeight w:val="290"/>
        </w:trPr>
        <w:tc>
          <w:tcPr>
            <w:tcW w:w="537" w:type="pct"/>
          </w:tcPr>
          <w:p w14:paraId="0F60942F" w14:textId="77777777" w:rsidR="00B3440B" w:rsidRPr="00F22CE4" w:rsidRDefault="00B3440B" w:rsidP="00D65C19">
            <w:pPr>
              <w:autoSpaceDE w:val="0"/>
              <w:autoSpaceDN w:val="0"/>
              <w:adjustRightInd w:val="0"/>
              <w:spacing w:before="60" w:after="60" w:line="240" w:lineRule="auto"/>
              <w:rPr>
                <w:noProof/>
                <w:szCs w:val="24"/>
              </w:rPr>
            </w:pPr>
            <w:r>
              <w:rPr>
                <w:noProof/>
              </w:rPr>
              <w:t>7315.19.01</w:t>
            </w:r>
          </w:p>
        </w:tc>
        <w:tc>
          <w:tcPr>
            <w:tcW w:w="2806" w:type="pct"/>
          </w:tcPr>
          <w:p w14:paraId="072189BF" w14:textId="177CF31D" w:rsidR="00B3440B" w:rsidRPr="00F22CE4" w:rsidRDefault="00B3440B" w:rsidP="00D65C19">
            <w:pPr>
              <w:autoSpaceDE w:val="0"/>
              <w:autoSpaceDN w:val="0"/>
              <w:adjustRightInd w:val="0"/>
              <w:spacing w:before="60" w:after="60" w:line="240" w:lineRule="auto"/>
              <w:rPr>
                <w:noProof/>
                <w:szCs w:val="24"/>
              </w:rPr>
            </w:pPr>
            <w:r>
              <w:rPr>
                <w:noProof/>
              </w:rPr>
              <w:t>--- Af kæde af tykkelse 2 mm og derunder</w:t>
            </w:r>
          </w:p>
        </w:tc>
        <w:tc>
          <w:tcPr>
            <w:tcW w:w="1147" w:type="pct"/>
          </w:tcPr>
          <w:p w14:paraId="2CAE20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20DC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2003B1" w14:textId="77777777" w:rsidTr="00175B2F">
        <w:trPr>
          <w:trHeight w:val="290"/>
        </w:trPr>
        <w:tc>
          <w:tcPr>
            <w:tcW w:w="537" w:type="pct"/>
          </w:tcPr>
          <w:p w14:paraId="3AA7623C" w14:textId="77777777" w:rsidR="00B3440B" w:rsidRPr="00F22CE4" w:rsidRDefault="00B3440B" w:rsidP="00D65C19">
            <w:pPr>
              <w:autoSpaceDE w:val="0"/>
              <w:autoSpaceDN w:val="0"/>
              <w:adjustRightInd w:val="0"/>
              <w:spacing w:before="60" w:after="60" w:line="240" w:lineRule="auto"/>
              <w:rPr>
                <w:noProof/>
                <w:szCs w:val="24"/>
              </w:rPr>
            </w:pPr>
            <w:r>
              <w:rPr>
                <w:noProof/>
              </w:rPr>
              <w:t>7315.19.09</w:t>
            </w:r>
          </w:p>
        </w:tc>
        <w:tc>
          <w:tcPr>
            <w:tcW w:w="2806" w:type="pct"/>
          </w:tcPr>
          <w:p w14:paraId="4270748F" w14:textId="77777777" w:rsidR="00B3440B" w:rsidRPr="00F22CE4" w:rsidRDefault="00B3440B" w:rsidP="00D65C19">
            <w:pPr>
              <w:autoSpaceDE w:val="0"/>
              <w:autoSpaceDN w:val="0"/>
              <w:adjustRightInd w:val="0"/>
              <w:spacing w:before="60" w:after="60" w:line="240" w:lineRule="auto"/>
              <w:rPr>
                <w:noProof/>
                <w:szCs w:val="24"/>
              </w:rPr>
            </w:pPr>
            <w:r>
              <w:rPr>
                <w:noProof/>
              </w:rPr>
              <w:t>--- Af transmissionskæde</w:t>
            </w:r>
          </w:p>
        </w:tc>
        <w:tc>
          <w:tcPr>
            <w:tcW w:w="1147" w:type="pct"/>
          </w:tcPr>
          <w:p w14:paraId="6F3466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5A3E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BC2FF0" w14:textId="77777777" w:rsidTr="00175B2F">
        <w:trPr>
          <w:trHeight w:val="290"/>
        </w:trPr>
        <w:tc>
          <w:tcPr>
            <w:tcW w:w="537" w:type="pct"/>
          </w:tcPr>
          <w:p w14:paraId="6C3A7929" w14:textId="77777777" w:rsidR="00B3440B" w:rsidRPr="00F22CE4" w:rsidRDefault="00B3440B" w:rsidP="00D65C19">
            <w:pPr>
              <w:autoSpaceDE w:val="0"/>
              <w:autoSpaceDN w:val="0"/>
              <w:adjustRightInd w:val="0"/>
              <w:spacing w:before="60" w:after="60" w:line="240" w:lineRule="auto"/>
              <w:rPr>
                <w:noProof/>
                <w:szCs w:val="24"/>
              </w:rPr>
            </w:pPr>
            <w:r>
              <w:rPr>
                <w:noProof/>
              </w:rPr>
              <w:t>7315.19.19</w:t>
            </w:r>
          </w:p>
        </w:tc>
        <w:tc>
          <w:tcPr>
            <w:tcW w:w="2806" w:type="pct"/>
          </w:tcPr>
          <w:p w14:paraId="1A470E4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FAD743" w14:textId="6719206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C2104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CABF6B" w14:textId="77777777" w:rsidTr="00175B2F">
        <w:trPr>
          <w:trHeight w:val="290"/>
        </w:trPr>
        <w:tc>
          <w:tcPr>
            <w:tcW w:w="537" w:type="pct"/>
          </w:tcPr>
          <w:p w14:paraId="43881002" w14:textId="77777777" w:rsidR="00B3440B" w:rsidRPr="00F22CE4" w:rsidRDefault="00B3440B" w:rsidP="00D65C19">
            <w:pPr>
              <w:autoSpaceDE w:val="0"/>
              <w:autoSpaceDN w:val="0"/>
              <w:adjustRightInd w:val="0"/>
              <w:spacing w:before="60" w:after="60" w:line="240" w:lineRule="auto"/>
              <w:rPr>
                <w:noProof/>
                <w:szCs w:val="24"/>
              </w:rPr>
            </w:pPr>
            <w:r>
              <w:rPr>
                <w:noProof/>
              </w:rPr>
              <w:t>7315.20.00</w:t>
            </w:r>
          </w:p>
        </w:tc>
        <w:tc>
          <w:tcPr>
            <w:tcW w:w="2806" w:type="pct"/>
          </w:tcPr>
          <w:p w14:paraId="55DB0673" w14:textId="77777777" w:rsidR="00B3440B" w:rsidRPr="00F22CE4" w:rsidRDefault="00B3440B" w:rsidP="00D65C19">
            <w:pPr>
              <w:autoSpaceDE w:val="0"/>
              <w:autoSpaceDN w:val="0"/>
              <w:adjustRightInd w:val="0"/>
              <w:spacing w:before="60" w:after="60" w:line="240" w:lineRule="auto"/>
              <w:rPr>
                <w:noProof/>
                <w:szCs w:val="24"/>
              </w:rPr>
            </w:pPr>
            <w:r>
              <w:rPr>
                <w:noProof/>
              </w:rPr>
              <w:t>- Snekæder</w:t>
            </w:r>
          </w:p>
        </w:tc>
        <w:tc>
          <w:tcPr>
            <w:tcW w:w="1147" w:type="pct"/>
          </w:tcPr>
          <w:p w14:paraId="4E934EEE" w14:textId="7708CD6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47E2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DA9FEA" w14:textId="77777777" w:rsidTr="00175B2F">
        <w:trPr>
          <w:trHeight w:val="290"/>
        </w:trPr>
        <w:tc>
          <w:tcPr>
            <w:tcW w:w="537" w:type="pct"/>
          </w:tcPr>
          <w:p w14:paraId="011E4C4F" w14:textId="60180FF4" w:rsidR="00B3440B" w:rsidRPr="00F22CE4" w:rsidRDefault="00B3440B" w:rsidP="00824E30">
            <w:pPr>
              <w:pageBreakBefore/>
              <w:autoSpaceDE w:val="0"/>
              <w:autoSpaceDN w:val="0"/>
              <w:adjustRightInd w:val="0"/>
              <w:spacing w:before="60" w:after="60" w:line="240" w:lineRule="auto"/>
              <w:rPr>
                <w:noProof/>
                <w:szCs w:val="24"/>
              </w:rPr>
            </w:pPr>
          </w:p>
        </w:tc>
        <w:tc>
          <w:tcPr>
            <w:tcW w:w="2806" w:type="pct"/>
          </w:tcPr>
          <w:p w14:paraId="02621D6A" w14:textId="77777777" w:rsidR="00B3440B" w:rsidRPr="00F22CE4" w:rsidRDefault="00B3440B" w:rsidP="00D65C19">
            <w:pPr>
              <w:autoSpaceDE w:val="0"/>
              <w:autoSpaceDN w:val="0"/>
              <w:adjustRightInd w:val="0"/>
              <w:spacing w:before="60" w:after="60" w:line="240" w:lineRule="auto"/>
              <w:rPr>
                <w:noProof/>
                <w:szCs w:val="24"/>
              </w:rPr>
            </w:pPr>
            <w:r>
              <w:rPr>
                <w:noProof/>
              </w:rPr>
              <w:t>- Andre kæder:</w:t>
            </w:r>
          </w:p>
        </w:tc>
        <w:tc>
          <w:tcPr>
            <w:tcW w:w="1147" w:type="pct"/>
          </w:tcPr>
          <w:p w14:paraId="090F0D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7865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B820FF" w14:textId="77777777" w:rsidTr="00175B2F">
        <w:trPr>
          <w:trHeight w:val="290"/>
        </w:trPr>
        <w:tc>
          <w:tcPr>
            <w:tcW w:w="537" w:type="pct"/>
          </w:tcPr>
          <w:p w14:paraId="38358829" w14:textId="77777777" w:rsidR="00B3440B" w:rsidRPr="00F22CE4" w:rsidRDefault="00B3440B" w:rsidP="00D65C19">
            <w:pPr>
              <w:autoSpaceDE w:val="0"/>
              <w:autoSpaceDN w:val="0"/>
              <w:adjustRightInd w:val="0"/>
              <w:spacing w:before="60" w:after="60" w:line="240" w:lineRule="auto"/>
              <w:rPr>
                <w:noProof/>
                <w:szCs w:val="24"/>
              </w:rPr>
            </w:pPr>
            <w:r>
              <w:rPr>
                <w:noProof/>
              </w:rPr>
              <w:t>7315.81</w:t>
            </w:r>
          </w:p>
        </w:tc>
        <w:tc>
          <w:tcPr>
            <w:tcW w:w="2806" w:type="pct"/>
          </w:tcPr>
          <w:p w14:paraId="78B5508D" w14:textId="77777777" w:rsidR="00B3440B" w:rsidRPr="00F22CE4" w:rsidRDefault="00B3440B" w:rsidP="00D65C19">
            <w:pPr>
              <w:autoSpaceDE w:val="0"/>
              <w:autoSpaceDN w:val="0"/>
              <w:adjustRightInd w:val="0"/>
              <w:spacing w:before="60" w:after="60" w:line="240" w:lineRule="auto"/>
              <w:rPr>
                <w:noProof/>
                <w:szCs w:val="24"/>
              </w:rPr>
            </w:pPr>
            <w:r>
              <w:rPr>
                <w:noProof/>
              </w:rPr>
              <w:t>-- Stolpekæder:</w:t>
            </w:r>
          </w:p>
        </w:tc>
        <w:tc>
          <w:tcPr>
            <w:tcW w:w="1147" w:type="pct"/>
          </w:tcPr>
          <w:p w14:paraId="5EE032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F492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EACCD0" w14:textId="77777777" w:rsidTr="00175B2F">
        <w:trPr>
          <w:trHeight w:val="290"/>
        </w:trPr>
        <w:tc>
          <w:tcPr>
            <w:tcW w:w="537" w:type="pct"/>
          </w:tcPr>
          <w:p w14:paraId="30D6A0BE" w14:textId="77777777" w:rsidR="00B3440B" w:rsidRPr="00F22CE4" w:rsidRDefault="00B3440B" w:rsidP="00D65C19">
            <w:pPr>
              <w:autoSpaceDE w:val="0"/>
              <w:autoSpaceDN w:val="0"/>
              <w:adjustRightInd w:val="0"/>
              <w:spacing w:before="60" w:after="60" w:line="240" w:lineRule="auto"/>
              <w:rPr>
                <w:noProof/>
                <w:szCs w:val="24"/>
              </w:rPr>
            </w:pPr>
            <w:r>
              <w:rPr>
                <w:noProof/>
              </w:rPr>
              <w:t>7315.81.01</w:t>
            </w:r>
          </w:p>
        </w:tc>
        <w:tc>
          <w:tcPr>
            <w:tcW w:w="2806" w:type="pct"/>
          </w:tcPr>
          <w:p w14:paraId="34E16527" w14:textId="77777777" w:rsidR="00B3440B" w:rsidRPr="00F22CE4" w:rsidRDefault="00B3440B" w:rsidP="00D65C19">
            <w:pPr>
              <w:autoSpaceDE w:val="0"/>
              <w:autoSpaceDN w:val="0"/>
              <w:adjustRightInd w:val="0"/>
              <w:spacing w:before="60" w:after="60" w:line="240" w:lineRule="auto"/>
              <w:rPr>
                <w:noProof/>
                <w:szCs w:val="24"/>
              </w:rPr>
            </w:pPr>
            <w:r>
              <w:rPr>
                <w:noProof/>
              </w:rPr>
              <w:t>--- Transmissionskæde</w:t>
            </w:r>
          </w:p>
        </w:tc>
        <w:tc>
          <w:tcPr>
            <w:tcW w:w="1147" w:type="pct"/>
          </w:tcPr>
          <w:p w14:paraId="45F251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3233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CC0BC8" w14:textId="77777777" w:rsidTr="00175B2F">
        <w:trPr>
          <w:trHeight w:val="290"/>
        </w:trPr>
        <w:tc>
          <w:tcPr>
            <w:tcW w:w="537" w:type="pct"/>
          </w:tcPr>
          <w:p w14:paraId="46C00BAC" w14:textId="77777777" w:rsidR="00B3440B" w:rsidRPr="00F22CE4" w:rsidRDefault="00B3440B" w:rsidP="00D65C19">
            <w:pPr>
              <w:autoSpaceDE w:val="0"/>
              <w:autoSpaceDN w:val="0"/>
              <w:adjustRightInd w:val="0"/>
              <w:spacing w:before="60" w:after="60" w:line="240" w:lineRule="auto"/>
              <w:rPr>
                <w:noProof/>
                <w:szCs w:val="24"/>
              </w:rPr>
            </w:pPr>
            <w:r>
              <w:rPr>
                <w:noProof/>
              </w:rPr>
              <w:t>7315.81.09</w:t>
            </w:r>
          </w:p>
        </w:tc>
        <w:tc>
          <w:tcPr>
            <w:tcW w:w="2806" w:type="pct"/>
          </w:tcPr>
          <w:p w14:paraId="508CA3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6CDD74" w14:textId="69C661B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787F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140179" w14:textId="77777777" w:rsidTr="00175B2F">
        <w:trPr>
          <w:trHeight w:val="290"/>
        </w:trPr>
        <w:tc>
          <w:tcPr>
            <w:tcW w:w="537" w:type="pct"/>
          </w:tcPr>
          <w:p w14:paraId="4CECBA91" w14:textId="77777777" w:rsidR="00B3440B" w:rsidRPr="00F22CE4" w:rsidRDefault="00B3440B" w:rsidP="00D65C19">
            <w:pPr>
              <w:autoSpaceDE w:val="0"/>
              <w:autoSpaceDN w:val="0"/>
              <w:adjustRightInd w:val="0"/>
              <w:spacing w:before="60" w:after="60" w:line="240" w:lineRule="auto"/>
              <w:rPr>
                <w:noProof/>
                <w:szCs w:val="24"/>
              </w:rPr>
            </w:pPr>
            <w:r>
              <w:rPr>
                <w:noProof/>
              </w:rPr>
              <w:t>7315.82</w:t>
            </w:r>
          </w:p>
        </w:tc>
        <w:tc>
          <w:tcPr>
            <w:tcW w:w="2806" w:type="pct"/>
          </w:tcPr>
          <w:p w14:paraId="30BE2E62" w14:textId="77777777" w:rsidR="00B3440B" w:rsidRPr="00F22CE4" w:rsidRDefault="00B3440B" w:rsidP="00D65C19">
            <w:pPr>
              <w:autoSpaceDE w:val="0"/>
              <w:autoSpaceDN w:val="0"/>
              <w:adjustRightInd w:val="0"/>
              <w:spacing w:before="60" w:after="60" w:line="240" w:lineRule="auto"/>
              <w:rPr>
                <w:noProof/>
                <w:szCs w:val="24"/>
              </w:rPr>
            </w:pPr>
            <w:r>
              <w:rPr>
                <w:noProof/>
              </w:rPr>
              <w:t>-- Andre kæder, med svejsede led:</w:t>
            </w:r>
          </w:p>
        </w:tc>
        <w:tc>
          <w:tcPr>
            <w:tcW w:w="1147" w:type="pct"/>
          </w:tcPr>
          <w:p w14:paraId="0B063A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EDAD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1E9E36" w14:textId="77777777" w:rsidTr="00175B2F">
        <w:trPr>
          <w:trHeight w:val="290"/>
        </w:trPr>
        <w:tc>
          <w:tcPr>
            <w:tcW w:w="537" w:type="pct"/>
          </w:tcPr>
          <w:p w14:paraId="17893236" w14:textId="77777777" w:rsidR="00B3440B" w:rsidRPr="00F22CE4" w:rsidRDefault="00B3440B" w:rsidP="00D65C19">
            <w:pPr>
              <w:autoSpaceDE w:val="0"/>
              <w:autoSpaceDN w:val="0"/>
              <w:adjustRightInd w:val="0"/>
              <w:spacing w:before="60" w:after="60" w:line="240" w:lineRule="auto"/>
              <w:rPr>
                <w:noProof/>
                <w:szCs w:val="24"/>
              </w:rPr>
            </w:pPr>
            <w:r>
              <w:rPr>
                <w:noProof/>
              </w:rPr>
              <w:t>7315.82.01</w:t>
            </w:r>
          </w:p>
        </w:tc>
        <w:tc>
          <w:tcPr>
            <w:tcW w:w="2806" w:type="pct"/>
          </w:tcPr>
          <w:p w14:paraId="0557FE63" w14:textId="76296484" w:rsidR="00B3440B" w:rsidRPr="00F22CE4" w:rsidRDefault="00B3440B" w:rsidP="00D65C19">
            <w:pPr>
              <w:autoSpaceDE w:val="0"/>
              <w:autoSpaceDN w:val="0"/>
              <w:adjustRightInd w:val="0"/>
              <w:spacing w:before="60" w:after="60" w:line="240" w:lineRule="auto"/>
              <w:rPr>
                <w:noProof/>
                <w:szCs w:val="24"/>
              </w:rPr>
            </w:pPr>
            <w:r>
              <w:rPr>
                <w:noProof/>
              </w:rPr>
              <w:t>--- Kæde af tykkelse 2 mm og derunder</w:t>
            </w:r>
          </w:p>
        </w:tc>
        <w:tc>
          <w:tcPr>
            <w:tcW w:w="1147" w:type="pct"/>
          </w:tcPr>
          <w:p w14:paraId="1BC6DB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D9FF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7F7772" w14:textId="77777777" w:rsidTr="00175B2F">
        <w:trPr>
          <w:trHeight w:val="290"/>
        </w:trPr>
        <w:tc>
          <w:tcPr>
            <w:tcW w:w="537" w:type="pct"/>
          </w:tcPr>
          <w:p w14:paraId="05A8610D" w14:textId="77777777" w:rsidR="00B3440B" w:rsidRPr="00F22CE4" w:rsidRDefault="00B3440B" w:rsidP="00D65C19">
            <w:pPr>
              <w:autoSpaceDE w:val="0"/>
              <w:autoSpaceDN w:val="0"/>
              <w:adjustRightInd w:val="0"/>
              <w:spacing w:before="60" w:after="60" w:line="240" w:lineRule="auto"/>
              <w:rPr>
                <w:noProof/>
                <w:szCs w:val="24"/>
              </w:rPr>
            </w:pPr>
            <w:r>
              <w:rPr>
                <w:noProof/>
              </w:rPr>
              <w:t>7315.82.09</w:t>
            </w:r>
          </w:p>
        </w:tc>
        <w:tc>
          <w:tcPr>
            <w:tcW w:w="2806" w:type="pct"/>
          </w:tcPr>
          <w:p w14:paraId="279FE4A0" w14:textId="77777777" w:rsidR="00B3440B" w:rsidRPr="00F22CE4" w:rsidRDefault="00B3440B" w:rsidP="00D65C19">
            <w:pPr>
              <w:autoSpaceDE w:val="0"/>
              <w:autoSpaceDN w:val="0"/>
              <w:adjustRightInd w:val="0"/>
              <w:spacing w:before="60" w:after="60" w:line="240" w:lineRule="auto"/>
              <w:rPr>
                <w:noProof/>
                <w:szCs w:val="24"/>
              </w:rPr>
            </w:pPr>
            <w:r>
              <w:rPr>
                <w:noProof/>
              </w:rPr>
              <w:t>--- Transmissionskæde; transportkæde</w:t>
            </w:r>
          </w:p>
        </w:tc>
        <w:tc>
          <w:tcPr>
            <w:tcW w:w="1147" w:type="pct"/>
          </w:tcPr>
          <w:p w14:paraId="3C128A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6172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845E10" w14:textId="77777777" w:rsidTr="00175B2F">
        <w:trPr>
          <w:trHeight w:val="290"/>
        </w:trPr>
        <w:tc>
          <w:tcPr>
            <w:tcW w:w="537" w:type="pct"/>
          </w:tcPr>
          <w:p w14:paraId="14164C59" w14:textId="77777777" w:rsidR="00B3440B" w:rsidRPr="00F22CE4" w:rsidRDefault="00B3440B" w:rsidP="00D65C19">
            <w:pPr>
              <w:autoSpaceDE w:val="0"/>
              <w:autoSpaceDN w:val="0"/>
              <w:adjustRightInd w:val="0"/>
              <w:spacing w:before="60" w:after="60" w:line="240" w:lineRule="auto"/>
              <w:rPr>
                <w:noProof/>
                <w:szCs w:val="24"/>
              </w:rPr>
            </w:pPr>
            <w:r>
              <w:rPr>
                <w:noProof/>
              </w:rPr>
              <w:t>7315.82.19</w:t>
            </w:r>
          </w:p>
        </w:tc>
        <w:tc>
          <w:tcPr>
            <w:tcW w:w="2806" w:type="pct"/>
          </w:tcPr>
          <w:p w14:paraId="367BB6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18AAE7" w14:textId="7AE1984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46136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F4C653" w14:textId="77777777" w:rsidTr="00175B2F">
        <w:trPr>
          <w:trHeight w:val="290"/>
        </w:trPr>
        <w:tc>
          <w:tcPr>
            <w:tcW w:w="537" w:type="pct"/>
          </w:tcPr>
          <w:p w14:paraId="3119685A" w14:textId="77777777" w:rsidR="00B3440B" w:rsidRPr="00F22CE4" w:rsidRDefault="00B3440B" w:rsidP="00D65C19">
            <w:pPr>
              <w:autoSpaceDE w:val="0"/>
              <w:autoSpaceDN w:val="0"/>
              <w:adjustRightInd w:val="0"/>
              <w:spacing w:before="60" w:after="60" w:line="240" w:lineRule="auto"/>
              <w:rPr>
                <w:noProof/>
                <w:szCs w:val="24"/>
              </w:rPr>
            </w:pPr>
            <w:r>
              <w:rPr>
                <w:noProof/>
              </w:rPr>
              <w:t>7315.89</w:t>
            </w:r>
          </w:p>
        </w:tc>
        <w:tc>
          <w:tcPr>
            <w:tcW w:w="2806" w:type="pct"/>
          </w:tcPr>
          <w:p w14:paraId="36C504A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518C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76F7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35E056" w14:textId="77777777" w:rsidTr="00175B2F">
        <w:trPr>
          <w:trHeight w:val="290"/>
        </w:trPr>
        <w:tc>
          <w:tcPr>
            <w:tcW w:w="537" w:type="pct"/>
          </w:tcPr>
          <w:p w14:paraId="25691D3E" w14:textId="77777777" w:rsidR="00B3440B" w:rsidRPr="00F22CE4" w:rsidRDefault="00B3440B" w:rsidP="00D65C19">
            <w:pPr>
              <w:autoSpaceDE w:val="0"/>
              <w:autoSpaceDN w:val="0"/>
              <w:adjustRightInd w:val="0"/>
              <w:spacing w:before="60" w:after="60" w:line="240" w:lineRule="auto"/>
              <w:rPr>
                <w:noProof/>
                <w:szCs w:val="24"/>
              </w:rPr>
            </w:pPr>
            <w:r>
              <w:rPr>
                <w:noProof/>
              </w:rPr>
              <w:t>7315.89.01</w:t>
            </w:r>
          </w:p>
        </w:tc>
        <w:tc>
          <w:tcPr>
            <w:tcW w:w="2806" w:type="pct"/>
          </w:tcPr>
          <w:p w14:paraId="4C93AB1D" w14:textId="44D6BE17" w:rsidR="00B3440B" w:rsidRPr="00F22CE4" w:rsidRDefault="00B3440B" w:rsidP="00D65C19">
            <w:pPr>
              <w:autoSpaceDE w:val="0"/>
              <w:autoSpaceDN w:val="0"/>
              <w:adjustRightInd w:val="0"/>
              <w:spacing w:before="60" w:after="60" w:line="240" w:lineRule="auto"/>
              <w:rPr>
                <w:noProof/>
                <w:szCs w:val="24"/>
              </w:rPr>
            </w:pPr>
            <w:r>
              <w:rPr>
                <w:noProof/>
              </w:rPr>
              <w:t>--- Kæde af tykkelse 2 mm og derunder</w:t>
            </w:r>
          </w:p>
        </w:tc>
        <w:tc>
          <w:tcPr>
            <w:tcW w:w="1147" w:type="pct"/>
          </w:tcPr>
          <w:p w14:paraId="58185E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E7EB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A355FA" w14:textId="77777777" w:rsidTr="00175B2F">
        <w:trPr>
          <w:trHeight w:val="290"/>
        </w:trPr>
        <w:tc>
          <w:tcPr>
            <w:tcW w:w="537" w:type="pct"/>
          </w:tcPr>
          <w:p w14:paraId="5AEC058D" w14:textId="77777777" w:rsidR="00B3440B" w:rsidRPr="00F22CE4" w:rsidRDefault="00B3440B" w:rsidP="00D65C19">
            <w:pPr>
              <w:autoSpaceDE w:val="0"/>
              <w:autoSpaceDN w:val="0"/>
              <w:adjustRightInd w:val="0"/>
              <w:spacing w:before="60" w:after="60" w:line="240" w:lineRule="auto"/>
              <w:rPr>
                <w:noProof/>
                <w:szCs w:val="24"/>
              </w:rPr>
            </w:pPr>
            <w:r>
              <w:rPr>
                <w:noProof/>
              </w:rPr>
              <w:t>7315.89.09</w:t>
            </w:r>
          </w:p>
        </w:tc>
        <w:tc>
          <w:tcPr>
            <w:tcW w:w="2806" w:type="pct"/>
          </w:tcPr>
          <w:p w14:paraId="2B9DE8E9" w14:textId="77777777" w:rsidR="00B3440B" w:rsidRPr="00F22CE4" w:rsidRDefault="00B3440B" w:rsidP="00D65C19">
            <w:pPr>
              <w:autoSpaceDE w:val="0"/>
              <w:autoSpaceDN w:val="0"/>
              <w:adjustRightInd w:val="0"/>
              <w:spacing w:before="60" w:after="60" w:line="240" w:lineRule="auto"/>
              <w:rPr>
                <w:noProof/>
                <w:szCs w:val="24"/>
              </w:rPr>
            </w:pPr>
            <w:r>
              <w:rPr>
                <w:noProof/>
              </w:rPr>
              <w:t>--- Transmissionskæde</w:t>
            </w:r>
          </w:p>
        </w:tc>
        <w:tc>
          <w:tcPr>
            <w:tcW w:w="1147" w:type="pct"/>
          </w:tcPr>
          <w:p w14:paraId="63FD01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36D5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5C0A2C" w14:textId="77777777" w:rsidTr="00175B2F">
        <w:trPr>
          <w:trHeight w:val="290"/>
        </w:trPr>
        <w:tc>
          <w:tcPr>
            <w:tcW w:w="537" w:type="pct"/>
          </w:tcPr>
          <w:p w14:paraId="3B263CE6" w14:textId="77777777" w:rsidR="00B3440B" w:rsidRPr="00F22CE4" w:rsidRDefault="00B3440B" w:rsidP="00D65C19">
            <w:pPr>
              <w:autoSpaceDE w:val="0"/>
              <w:autoSpaceDN w:val="0"/>
              <w:adjustRightInd w:val="0"/>
              <w:spacing w:before="60" w:after="60" w:line="240" w:lineRule="auto"/>
              <w:rPr>
                <w:noProof/>
                <w:szCs w:val="24"/>
              </w:rPr>
            </w:pPr>
            <w:r>
              <w:rPr>
                <w:noProof/>
              </w:rPr>
              <w:t>7315.89.19</w:t>
            </w:r>
          </w:p>
        </w:tc>
        <w:tc>
          <w:tcPr>
            <w:tcW w:w="2806" w:type="pct"/>
          </w:tcPr>
          <w:p w14:paraId="44FB1E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D45B29" w14:textId="7AAEE16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DBA3A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DA4152" w14:textId="77777777" w:rsidTr="00175B2F">
        <w:trPr>
          <w:trHeight w:val="290"/>
        </w:trPr>
        <w:tc>
          <w:tcPr>
            <w:tcW w:w="537" w:type="pct"/>
          </w:tcPr>
          <w:p w14:paraId="41FEFE2B" w14:textId="77777777" w:rsidR="00B3440B" w:rsidRPr="00F22CE4" w:rsidRDefault="00B3440B" w:rsidP="00D65C19">
            <w:pPr>
              <w:autoSpaceDE w:val="0"/>
              <w:autoSpaceDN w:val="0"/>
              <w:adjustRightInd w:val="0"/>
              <w:spacing w:before="60" w:after="60" w:line="240" w:lineRule="auto"/>
              <w:rPr>
                <w:noProof/>
                <w:szCs w:val="24"/>
              </w:rPr>
            </w:pPr>
            <w:r>
              <w:rPr>
                <w:noProof/>
              </w:rPr>
              <w:t>7315.90</w:t>
            </w:r>
          </w:p>
        </w:tc>
        <w:tc>
          <w:tcPr>
            <w:tcW w:w="2806" w:type="pct"/>
          </w:tcPr>
          <w:p w14:paraId="6E699CB2" w14:textId="77777777" w:rsidR="00B3440B" w:rsidRPr="00F22CE4" w:rsidRDefault="00B3440B" w:rsidP="00D65C19">
            <w:pPr>
              <w:autoSpaceDE w:val="0"/>
              <w:autoSpaceDN w:val="0"/>
              <w:adjustRightInd w:val="0"/>
              <w:spacing w:before="60" w:after="60" w:line="240" w:lineRule="auto"/>
              <w:rPr>
                <w:noProof/>
                <w:szCs w:val="24"/>
              </w:rPr>
            </w:pPr>
            <w:r>
              <w:rPr>
                <w:noProof/>
              </w:rPr>
              <w:t>- Andre dele:</w:t>
            </w:r>
          </w:p>
        </w:tc>
        <w:tc>
          <w:tcPr>
            <w:tcW w:w="1147" w:type="pct"/>
          </w:tcPr>
          <w:p w14:paraId="64AD5A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67EC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9F7576" w14:textId="77777777" w:rsidTr="00175B2F">
        <w:trPr>
          <w:trHeight w:val="290"/>
        </w:trPr>
        <w:tc>
          <w:tcPr>
            <w:tcW w:w="537" w:type="pct"/>
          </w:tcPr>
          <w:p w14:paraId="1A08BB63"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7315.90.01</w:t>
            </w:r>
          </w:p>
        </w:tc>
        <w:tc>
          <w:tcPr>
            <w:tcW w:w="2806" w:type="pct"/>
          </w:tcPr>
          <w:p w14:paraId="5C097B36" w14:textId="32490F6F" w:rsidR="00B3440B" w:rsidRPr="00F22CE4" w:rsidRDefault="00B3440B" w:rsidP="00D65C19">
            <w:pPr>
              <w:autoSpaceDE w:val="0"/>
              <w:autoSpaceDN w:val="0"/>
              <w:adjustRightInd w:val="0"/>
              <w:spacing w:before="60" w:after="60" w:line="240" w:lineRule="auto"/>
              <w:rPr>
                <w:noProof/>
                <w:szCs w:val="24"/>
              </w:rPr>
            </w:pPr>
            <w:r>
              <w:rPr>
                <w:noProof/>
              </w:rPr>
              <w:t>-- Af kæde af tykkelse 2 mm og derunder</w:t>
            </w:r>
          </w:p>
        </w:tc>
        <w:tc>
          <w:tcPr>
            <w:tcW w:w="1147" w:type="pct"/>
          </w:tcPr>
          <w:p w14:paraId="72C8B3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ABD8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2197D2" w14:textId="77777777" w:rsidTr="00175B2F">
        <w:trPr>
          <w:trHeight w:val="290"/>
        </w:trPr>
        <w:tc>
          <w:tcPr>
            <w:tcW w:w="537" w:type="pct"/>
          </w:tcPr>
          <w:p w14:paraId="6769FA58" w14:textId="77777777" w:rsidR="00B3440B" w:rsidRPr="00F22CE4" w:rsidRDefault="00B3440B" w:rsidP="00D65C19">
            <w:pPr>
              <w:autoSpaceDE w:val="0"/>
              <w:autoSpaceDN w:val="0"/>
              <w:adjustRightInd w:val="0"/>
              <w:spacing w:before="60" w:after="60" w:line="240" w:lineRule="auto"/>
              <w:rPr>
                <w:noProof/>
                <w:szCs w:val="24"/>
              </w:rPr>
            </w:pPr>
            <w:r>
              <w:rPr>
                <w:noProof/>
              </w:rPr>
              <w:t>7315.90.09</w:t>
            </w:r>
          </w:p>
        </w:tc>
        <w:tc>
          <w:tcPr>
            <w:tcW w:w="2806" w:type="pct"/>
          </w:tcPr>
          <w:p w14:paraId="67B5F0EF" w14:textId="77777777" w:rsidR="00B3440B" w:rsidRPr="00F22CE4" w:rsidRDefault="00B3440B" w:rsidP="00D65C19">
            <w:pPr>
              <w:autoSpaceDE w:val="0"/>
              <w:autoSpaceDN w:val="0"/>
              <w:adjustRightInd w:val="0"/>
              <w:spacing w:before="60" w:after="60" w:line="240" w:lineRule="auto"/>
              <w:rPr>
                <w:noProof/>
                <w:szCs w:val="24"/>
              </w:rPr>
            </w:pPr>
            <w:r>
              <w:rPr>
                <w:noProof/>
              </w:rPr>
              <w:t>-- Af transmissionskæde; af transportkæde med svejsede led</w:t>
            </w:r>
          </w:p>
        </w:tc>
        <w:tc>
          <w:tcPr>
            <w:tcW w:w="1147" w:type="pct"/>
          </w:tcPr>
          <w:p w14:paraId="49E901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E79A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791CCC" w14:textId="77777777" w:rsidTr="00175B2F">
        <w:trPr>
          <w:trHeight w:val="290"/>
        </w:trPr>
        <w:tc>
          <w:tcPr>
            <w:tcW w:w="537" w:type="pct"/>
          </w:tcPr>
          <w:p w14:paraId="0DCA49C1" w14:textId="77777777" w:rsidR="00B3440B" w:rsidRPr="00F22CE4" w:rsidRDefault="00B3440B" w:rsidP="00D65C19">
            <w:pPr>
              <w:autoSpaceDE w:val="0"/>
              <w:autoSpaceDN w:val="0"/>
              <w:adjustRightInd w:val="0"/>
              <w:spacing w:before="60" w:after="60" w:line="240" w:lineRule="auto"/>
              <w:rPr>
                <w:noProof/>
                <w:szCs w:val="24"/>
              </w:rPr>
            </w:pPr>
            <w:r>
              <w:rPr>
                <w:noProof/>
              </w:rPr>
              <w:t>7315.90.19</w:t>
            </w:r>
          </w:p>
        </w:tc>
        <w:tc>
          <w:tcPr>
            <w:tcW w:w="2806" w:type="pct"/>
          </w:tcPr>
          <w:p w14:paraId="247C2B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973AE3" w14:textId="7A870B2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6BAFC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714966" w14:textId="77777777" w:rsidTr="00175B2F">
        <w:trPr>
          <w:trHeight w:val="290"/>
        </w:trPr>
        <w:tc>
          <w:tcPr>
            <w:tcW w:w="537" w:type="pct"/>
          </w:tcPr>
          <w:p w14:paraId="3752A630" w14:textId="77777777" w:rsidR="00B3440B" w:rsidRPr="00F22CE4" w:rsidRDefault="00B3440B" w:rsidP="00D65C19">
            <w:pPr>
              <w:autoSpaceDE w:val="0"/>
              <w:autoSpaceDN w:val="0"/>
              <w:adjustRightInd w:val="0"/>
              <w:spacing w:before="60" w:after="60" w:line="240" w:lineRule="auto"/>
              <w:rPr>
                <w:noProof/>
                <w:szCs w:val="24"/>
              </w:rPr>
            </w:pPr>
            <w:r>
              <w:rPr>
                <w:noProof/>
              </w:rPr>
              <w:t>73.16</w:t>
            </w:r>
          </w:p>
        </w:tc>
        <w:tc>
          <w:tcPr>
            <w:tcW w:w="2806" w:type="pct"/>
          </w:tcPr>
          <w:p w14:paraId="78BE3E73" w14:textId="77777777" w:rsidR="00B3440B" w:rsidRPr="00F22CE4" w:rsidRDefault="00B3440B" w:rsidP="00D65C19">
            <w:pPr>
              <w:autoSpaceDE w:val="0"/>
              <w:autoSpaceDN w:val="0"/>
              <w:adjustRightInd w:val="0"/>
              <w:spacing w:before="60" w:after="60" w:line="240" w:lineRule="auto"/>
              <w:rPr>
                <w:noProof/>
                <w:szCs w:val="24"/>
              </w:rPr>
            </w:pPr>
            <w:r>
              <w:rPr>
                <w:noProof/>
              </w:rPr>
              <w:t>Ankre, dræg og dele dertil, af jern og stål</w:t>
            </w:r>
          </w:p>
        </w:tc>
        <w:tc>
          <w:tcPr>
            <w:tcW w:w="1147" w:type="pct"/>
          </w:tcPr>
          <w:p w14:paraId="356EB8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B2FB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A8F8F8" w14:textId="77777777" w:rsidTr="00175B2F">
        <w:trPr>
          <w:trHeight w:val="290"/>
        </w:trPr>
        <w:tc>
          <w:tcPr>
            <w:tcW w:w="537" w:type="pct"/>
          </w:tcPr>
          <w:p w14:paraId="791994B5" w14:textId="77777777" w:rsidR="00B3440B" w:rsidRPr="00F22CE4" w:rsidRDefault="00B3440B" w:rsidP="00D65C19">
            <w:pPr>
              <w:autoSpaceDE w:val="0"/>
              <w:autoSpaceDN w:val="0"/>
              <w:adjustRightInd w:val="0"/>
              <w:spacing w:before="60" w:after="60" w:line="240" w:lineRule="auto"/>
              <w:rPr>
                <w:noProof/>
                <w:szCs w:val="24"/>
              </w:rPr>
            </w:pPr>
            <w:r>
              <w:rPr>
                <w:noProof/>
              </w:rPr>
              <w:t>7316.00.00</w:t>
            </w:r>
          </w:p>
        </w:tc>
        <w:tc>
          <w:tcPr>
            <w:tcW w:w="2806" w:type="pct"/>
          </w:tcPr>
          <w:p w14:paraId="656AEEF8" w14:textId="77777777" w:rsidR="00B3440B" w:rsidRPr="00F22CE4" w:rsidRDefault="00B3440B" w:rsidP="00D65C19">
            <w:pPr>
              <w:autoSpaceDE w:val="0"/>
              <w:autoSpaceDN w:val="0"/>
              <w:adjustRightInd w:val="0"/>
              <w:spacing w:before="60" w:after="60" w:line="240" w:lineRule="auto"/>
              <w:rPr>
                <w:noProof/>
                <w:szCs w:val="24"/>
              </w:rPr>
            </w:pPr>
            <w:r>
              <w:rPr>
                <w:noProof/>
              </w:rPr>
              <w:t>Ankre, dræg og dele dertil, af jern og stål</w:t>
            </w:r>
          </w:p>
        </w:tc>
        <w:tc>
          <w:tcPr>
            <w:tcW w:w="1147" w:type="pct"/>
          </w:tcPr>
          <w:p w14:paraId="525E8CD0" w14:textId="36EDD3A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4CF6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3F27A2" w14:textId="77777777" w:rsidTr="00824E30">
        <w:trPr>
          <w:trHeight w:val="697"/>
        </w:trPr>
        <w:tc>
          <w:tcPr>
            <w:tcW w:w="537" w:type="pct"/>
          </w:tcPr>
          <w:p w14:paraId="3464485E" w14:textId="77777777" w:rsidR="00B3440B" w:rsidRPr="00F22CE4" w:rsidRDefault="00B3440B" w:rsidP="00D65C19">
            <w:pPr>
              <w:autoSpaceDE w:val="0"/>
              <w:autoSpaceDN w:val="0"/>
              <w:adjustRightInd w:val="0"/>
              <w:spacing w:before="60" w:after="60" w:line="240" w:lineRule="auto"/>
              <w:rPr>
                <w:noProof/>
                <w:szCs w:val="24"/>
              </w:rPr>
            </w:pPr>
            <w:r>
              <w:rPr>
                <w:noProof/>
              </w:rPr>
              <w:t>73.17</w:t>
            </w:r>
          </w:p>
        </w:tc>
        <w:tc>
          <w:tcPr>
            <w:tcW w:w="2806" w:type="pct"/>
          </w:tcPr>
          <w:p w14:paraId="063904CF" w14:textId="48A0F2F4" w:rsidR="00B3440B" w:rsidRPr="00F22CE4" w:rsidRDefault="00B3440B" w:rsidP="00824E30">
            <w:pPr>
              <w:autoSpaceDE w:val="0"/>
              <w:autoSpaceDN w:val="0"/>
              <w:adjustRightInd w:val="0"/>
              <w:spacing w:before="60" w:after="60" w:line="240" w:lineRule="auto"/>
              <w:rPr>
                <w:noProof/>
                <w:szCs w:val="24"/>
              </w:rPr>
            </w:pPr>
            <w:r>
              <w:rPr>
                <w:noProof/>
              </w:rPr>
              <w:t>Spiger, søm, stifter, tegnestifter, bølgesøm, hæfteklammer (bortset fra varer henhørende under pos. 83.05) og lignende varer, af jern og stål, også med hoved af andet materiale, undtagen varer med hoved af kobber</w:t>
            </w:r>
          </w:p>
        </w:tc>
        <w:tc>
          <w:tcPr>
            <w:tcW w:w="1147" w:type="pct"/>
          </w:tcPr>
          <w:p w14:paraId="547A37B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B747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3F864C" w14:textId="77777777" w:rsidTr="00824E30">
        <w:trPr>
          <w:trHeight w:val="582"/>
        </w:trPr>
        <w:tc>
          <w:tcPr>
            <w:tcW w:w="537" w:type="pct"/>
          </w:tcPr>
          <w:p w14:paraId="42E050C9" w14:textId="77777777" w:rsidR="00B3440B" w:rsidRPr="00F22CE4" w:rsidRDefault="00B3440B" w:rsidP="00D65C19">
            <w:pPr>
              <w:autoSpaceDE w:val="0"/>
              <w:autoSpaceDN w:val="0"/>
              <w:adjustRightInd w:val="0"/>
              <w:spacing w:before="60" w:after="60" w:line="240" w:lineRule="auto"/>
              <w:rPr>
                <w:noProof/>
                <w:szCs w:val="24"/>
              </w:rPr>
            </w:pPr>
            <w:r>
              <w:rPr>
                <w:noProof/>
              </w:rPr>
              <w:t>7317.00</w:t>
            </w:r>
          </w:p>
        </w:tc>
        <w:tc>
          <w:tcPr>
            <w:tcW w:w="2806" w:type="pct"/>
          </w:tcPr>
          <w:p w14:paraId="32880E2E" w14:textId="63F7F751" w:rsidR="00B3440B" w:rsidRPr="00F22CE4" w:rsidRDefault="00B3440B" w:rsidP="00824E30">
            <w:pPr>
              <w:autoSpaceDE w:val="0"/>
              <w:autoSpaceDN w:val="0"/>
              <w:adjustRightInd w:val="0"/>
              <w:spacing w:before="60" w:after="60" w:line="240" w:lineRule="auto"/>
              <w:rPr>
                <w:noProof/>
                <w:szCs w:val="24"/>
              </w:rPr>
            </w:pPr>
            <w:r>
              <w:rPr>
                <w:noProof/>
              </w:rPr>
              <w:t>Spiger, søm, stifter, tegnestifter, bølgesøm, hæfteklammer (bortset fra varer henhørende under pos. 83.05) og lignende varer, af jern og stål, også med hoved af andet materiale, undtagen varer med hoved af kobber:</w:t>
            </w:r>
          </w:p>
        </w:tc>
        <w:tc>
          <w:tcPr>
            <w:tcW w:w="1147" w:type="pct"/>
          </w:tcPr>
          <w:p w14:paraId="2894C8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D94BD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F2A0CC" w14:textId="77777777" w:rsidTr="00175B2F">
        <w:trPr>
          <w:trHeight w:val="290"/>
        </w:trPr>
        <w:tc>
          <w:tcPr>
            <w:tcW w:w="537" w:type="pct"/>
          </w:tcPr>
          <w:p w14:paraId="1D0FC995" w14:textId="74556DE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B526E9" w14:textId="77777777" w:rsidR="00B3440B" w:rsidRPr="00F22CE4" w:rsidRDefault="00B3440B" w:rsidP="00D65C19">
            <w:pPr>
              <w:autoSpaceDE w:val="0"/>
              <w:autoSpaceDN w:val="0"/>
              <w:adjustRightInd w:val="0"/>
              <w:spacing w:before="60" w:after="60" w:line="240" w:lineRule="auto"/>
              <w:rPr>
                <w:noProof/>
                <w:szCs w:val="24"/>
              </w:rPr>
            </w:pPr>
            <w:r>
              <w:rPr>
                <w:noProof/>
              </w:rPr>
              <w:t>- Spiger, kroge, bølgesøm:</w:t>
            </w:r>
          </w:p>
        </w:tc>
        <w:tc>
          <w:tcPr>
            <w:tcW w:w="1147" w:type="pct"/>
          </w:tcPr>
          <w:p w14:paraId="1DA25A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7A11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FCC829" w14:textId="77777777" w:rsidTr="00175B2F">
        <w:trPr>
          <w:trHeight w:val="290"/>
        </w:trPr>
        <w:tc>
          <w:tcPr>
            <w:tcW w:w="537" w:type="pct"/>
          </w:tcPr>
          <w:p w14:paraId="600FB934" w14:textId="77777777" w:rsidR="00B3440B" w:rsidRPr="00F22CE4" w:rsidRDefault="00B3440B" w:rsidP="00D65C19">
            <w:pPr>
              <w:autoSpaceDE w:val="0"/>
              <w:autoSpaceDN w:val="0"/>
              <w:adjustRightInd w:val="0"/>
              <w:spacing w:before="60" w:after="60" w:line="240" w:lineRule="auto"/>
              <w:rPr>
                <w:noProof/>
                <w:szCs w:val="24"/>
              </w:rPr>
            </w:pPr>
            <w:r>
              <w:rPr>
                <w:noProof/>
              </w:rPr>
              <w:t>7317.00.01</w:t>
            </w:r>
          </w:p>
        </w:tc>
        <w:tc>
          <w:tcPr>
            <w:tcW w:w="2806" w:type="pct"/>
          </w:tcPr>
          <w:p w14:paraId="5640ECE9" w14:textId="77777777" w:rsidR="00B3440B" w:rsidRPr="00F22CE4" w:rsidRDefault="00B3440B" w:rsidP="00D65C19">
            <w:pPr>
              <w:autoSpaceDE w:val="0"/>
              <w:autoSpaceDN w:val="0"/>
              <w:adjustRightInd w:val="0"/>
              <w:spacing w:before="60" w:after="60" w:line="240" w:lineRule="auto"/>
              <w:rPr>
                <w:noProof/>
                <w:szCs w:val="24"/>
              </w:rPr>
            </w:pPr>
            <w:r>
              <w:rPr>
                <w:noProof/>
              </w:rPr>
              <w:t>-- Til særlig brug i fodtøj; dekorative søm</w:t>
            </w:r>
          </w:p>
        </w:tc>
        <w:tc>
          <w:tcPr>
            <w:tcW w:w="1147" w:type="pct"/>
          </w:tcPr>
          <w:p w14:paraId="13CD8B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6D73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724747" w14:textId="77777777" w:rsidTr="00175B2F">
        <w:trPr>
          <w:trHeight w:val="290"/>
        </w:trPr>
        <w:tc>
          <w:tcPr>
            <w:tcW w:w="537" w:type="pct"/>
          </w:tcPr>
          <w:p w14:paraId="6097ABD4" w14:textId="77777777" w:rsidR="00B3440B" w:rsidRPr="00F22CE4" w:rsidRDefault="00B3440B" w:rsidP="00D65C19">
            <w:pPr>
              <w:autoSpaceDE w:val="0"/>
              <w:autoSpaceDN w:val="0"/>
              <w:adjustRightInd w:val="0"/>
              <w:spacing w:before="60" w:after="60" w:line="240" w:lineRule="auto"/>
              <w:rPr>
                <w:noProof/>
                <w:szCs w:val="24"/>
              </w:rPr>
            </w:pPr>
            <w:r>
              <w:rPr>
                <w:noProof/>
              </w:rPr>
              <w:t>7317.00.09</w:t>
            </w:r>
          </w:p>
        </w:tc>
        <w:tc>
          <w:tcPr>
            <w:tcW w:w="2806" w:type="pct"/>
          </w:tcPr>
          <w:p w14:paraId="35A7C32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F7630B" w14:textId="3335420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9FAB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E9F8A2" w14:textId="77777777" w:rsidTr="00175B2F">
        <w:trPr>
          <w:trHeight w:val="290"/>
        </w:trPr>
        <w:tc>
          <w:tcPr>
            <w:tcW w:w="537" w:type="pct"/>
          </w:tcPr>
          <w:p w14:paraId="732526B0" w14:textId="3534DAE2" w:rsidR="00B3440B" w:rsidRPr="00F22CE4" w:rsidRDefault="00B3440B" w:rsidP="00824E30">
            <w:pPr>
              <w:pageBreakBefore/>
              <w:autoSpaceDE w:val="0"/>
              <w:autoSpaceDN w:val="0"/>
              <w:adjustRightInd w:val="0"/>
              <w:spacing w:before="60" w:after="60" w:line="240" w:lineRule="auto"/>
              <w:rPr>
                <w:noProof/>
                <w:szCs w:val="24"/>
              </w:rPr>
            </w:pPr>
          </w:p>
        </w:tc>
        <w:tc>
          <w:tcPr>
            <w:tcW w:w="2806" w:type="pct"/>
          </w:tcPr>
          <w:p w14:paraId="734A1B1B" w14:textId="77777777" w:rsidR="00B3440B" w:rsidRPr="00F22CE4" w:rsidRDefault="00B3440B" w:rsidP="00D65C19">
            <w:pPr>
              <w:autoSpaceDE w:val="0"/>
              <w:autoSpaceDN w:val="0"/>
              <w:adjustRightInd w:val="0"/>
              <w:spacing w:before="60" w:after="60" w:line="240" w:lineRule="auto"/>
              <w:rPr>
                <w:noProof/>
                <w:szCs w:val="24"/>
              </w:rPr>
            </w:pPr>
            <w:r>
              <w:rPr>
                <w:noProof/>
              </w:rPr>
              <w:t>- Hæfteklammer:</w:t>
            </w:r>
          </w:p>
        </w:tc>
        <w:tc>
          <w:tcPr>
            <w:tcW w:w="1147" w:type="pct"/>
          </w:tcPr>
          <w:p w14:paraId="7CFECD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252A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82D866" w14:textId="77777777" w:rsidTr="00175B2F">
        <w:trPr>
          <w:trHeight w:val="290"/>
        </w:trPr>
        <w:tc>
          <w:tcPr>
            <w:tcW w:w="537" w:type="pct"/>
          </w:tcPr>
          <w:p w14:paraId="2CF46054" w14:textId="77777777" w:rsidR="00B3440B" w:rsidRPr="00F22CE4" w:rsidRDefault="00B3440B" w:rsidP="00D65C19">
            <w:pPr>
              <w:autoSpaceDE w:val="0"/>
              <w:autoSpaceDN w:val="0"/>
              <w:adjustRightInd w:val="0"/>
              <w:spacing w:before="60" w:after="60" w:line="240" w:lineRule="auto"/>
              <w:rPr>
                <w:noProof/>
                <w:szCs w:val="24"/>
              </w:rPr>
            </w:pPr>
            <w:r>
              <w:rPr>
                <w:noProof/>
              </w:rPr>
              <w:t>7317.00.11</w:t>
            </w:r>
          </w:p>
        </w:tc>
        <w:tc>
          <w:tcPr>
            <w:tcW w:w="2806" w:type="pct"/>
          </w:tcPr>
          <w:p w14:paraId="36204B8F" w14:textId="77777777" w:rsidR="00B3440B" w:rsidRPr="00F22CE4" w:rsidRDefault="00B3440B" w:rsidP="00D65C19">
            <w:pPr>
              <w:autoSpaceDE w:val="0"/>
              <w:autoSpaceDN w:val="0"/>
              <w:adjustRightInd w:val="0"/>
              <w:spacing w:before="60" w:after="60" w:line="240" w:lineRule="auto"/>
              <w:rPr>
                <w:noProof/>
                <w:szCs w:val="24"/>
              </w:rPr>
            </w:pPr>
            <w:r>
              <w:rPr>
                <w:noProof/>
              </w:rPr>
              <w:t>-- Isoleret</w:t>
            </w:r>
          </w:p>
        </w:tc>
        <w:tc>
          <w:tcPr>
            <w:tcW w:w="1147" w:type="pct"/>
          </w:tcPr>
          <w:p w14:paraId="0FFF8D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D15A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93A299" w14:textId="77777777" w:rsidTr="00175B2F">
        <w:trPr>
          <w:trHeight w:val="290"/>
        </w:trPr>
        <w:tc>
          <w:tcPr>
            <w:tcW w:w="537" w:type="pct"/>
          </w:tcPr>
          <w:p w14:paraId="69B4AE5F" w14:textId="77777777" w:rsidR="00B3440B" w:rsidRPr="00F22CE4" w:rsidRDefault="00B3440B" w:rsidP="00D65C19">
            <w:pPr>
              <w:autoSpaceDE w:val="0"/>
              <w:autoSpaceDN w:val="0"/>
              <w:adjustRightInd w:val="0"/>
              <w:spacing w:before="60" w:after="60" w:line="240" w:lineRule="auto"/>
              <w:rPr>
                <w:noProof/>
                <w:szCs w:val="24"/>
              </w:rPr>
            </w:pPr>
            <w:r>
              <w:rPr>
                <w:noProof/>
              </w:rPr>
              <w:t>7317.00.19</w:t>
            </w:r>
          </w:p>
        </w:tc>
        <w:tc>
          <w:tcPr>
            <w:tcW w:w="2806" w:type="pct"/>
          </w:tcPr>
          <w:p w14:paraId="5392733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5BC740" w14:textId="1EB4ECF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F79E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189A19" w14:textId="77777777" w:rsidTr="00175B2F">
        <w:trPr>
          <w:trHeight w:val="290"/>
        </w:trPr>
        <w:tc>
          <w:tcPr>
            <w:tcW w:w="537" w:type="pct"/>
          </w:tcPr>
          <w:p w14:paraId="4FD17AAF" w14:textId="77777777" w:rsidR="00B3440B" w:rsidRPr="00F22CE4" w:rsidRDefault="00B3440B" w:rsidP="00D65C19">
            <w:pPr>
              <w:autoSpaceDE w:val="0"/>
              <w:autoSpaceDN w:val="0"/>
              <w:adjustRightInd w:val="0"/>
              <w:spacing w:before="60" w:after="60" w:line="240" w:lineRule="auto"/>
              <w:rPr>
                <w:noProof/>
                <w:szCs w:val="24"/>
              </w:rPr>
            </w:pPr>
            <w:r>
              <w:rPr>
                <w:noProof/>
              </w:rPr>
              <w:t>7317.00.29</w:t>
            </w:r>
          </w:p>
        </w:tc>
        <w:tc>
          <w:tcPr>
            <w:tcW w:w="2806" w:type="pct"/>
          </w:tcPr>
          <w:p w14:paraId="325C60C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F92D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47C9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1254A0" w14:textId="77777777" w:rsidTr="00824E30">
        <w:trPr>
          <w:trHeight w:val="184"/>
        </w:trPr>
        <w:tc>
          <w:tcPr>
            <w:tcW w:w="537" w:type="pct"/>
          </w:tcPr>
          <w:p w14:paraId="21DC975C" w14:textId="77777777" w:rsidR="00B3440B" w:rsidRPr="00F22CE4" w:rsidRDefault="00B3440B" w:rsidP="00D65C19">
            <w:pPr>
              <w:autoSpaceDE w:val="0"/>
              <w:autoSpaceDN w:val="0"/>
              <w:adjustRightInd w:val="0"/>
              <w:spacing w:before="60" w:after="60" w:line="240" w:lineRule="auto"/>
              <w:rPr>
                <w:noProof/>
                <w:szCs w:val="24"/>
              </w:rPr>
            </w:pPr>
            <w:r>
              <w:rPr>
                <w:noProof/>
              </w:rPr>
              <w:t>73.18</w:t>
            </w:r>
          </w:p>
        </w:tc>
        <w:tc>
          <w:tcPr>
            <w:tcW w:w="2806" w:type="pct"/>
          </w:tcPr>
          <w:p w14:paraId="26A77BF1" w14:textId="77777777" w:rsidR="00B3440B" w:rsidRPr="00F22CE4" w:rsidRDefault="00B3440B" w:rsidP="00D65C19">
            <w:pPr>
              <w:autoSpaceDE w:val="0"/>
              <w:autoSpaceDN w:val="0"/>
              <w:adjustRightInd w:val="0"/>
              <w:spacing w:before="60" w:after="60" w:line="240" w:lineRule="auto"/>
              <w:rPr>
                <w:noProof/>
                <w:szCs w:val="24"/>
              </w:rPr>
            </w:pPr>
            <w:r>
              <w:rPr>
                <w:noProof/>
              </w:rPr>
              <w:t>Skruer, bolte, møtrikker, svelleskruer, skruekroge, øjeskruer, nitter, splitter, kiler samt underlagsskiver (herunder fjedrende) og lignende varer, af jern og stål:</w:t>
            </w:r>
          </w:p>
        </w:tc>
        <w:tc>
          <w:tcPr>
            <w:tcW w:w="1147" w:type="pct"/>
          </w:tcPr>
          <w:p w14:paraId="024A86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0453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FD65A7" w14:textId="77777777" w:rsidTr="00175B2F">
        <w:trPr>
          <w:trHeight w:val="290"/>
        </w:trPr>
        <w:tc>
          <w:tcPr>
            <w:tcW w:w="537" w:type="pct"/>
          </w:tcPr>
          <w:p w14:paraId="77455AF4" w14:textId="7523013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BF3415" w14:textId="77777777" w:rsidR="00B3440B" w:rsidRPr="00F22CE4" w:rsidRDefault="00B3440B" w:rsidP="00D65C19">
            <w:pPr>
              <w:autoSpaceDE w:val="0"/>
              <w:autoSpaceDN w:val="0"/>
              <w:adjustRightInd w:val="0"/>
              <w:spacing w:before="60" w:after="60" w:line="240" w:lineRule="auto"/>
              <w:rPr>
                <w:noProof/>
                <w:szCs w:val="24"/>
              </w:rPr>
            </w:pPr>
            <w:r>
              <w:rPr>
                <w:noProof/>
              </w:rPr>
              <w:t>- Varer med gevind:</w:t>
            </w:r>
          </w:p>
        </w:tc>
        <w:tc>
          <w:tcPr>
            <w:tcW w:w="1147" w:type="pct"/>
          </w:tcPr>
          <w:p w14:paraId="543DE3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57C3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BAFBD5" w14:textId="77777777" w:rsidTr="00175B2F">
        <w:trPr>
          <w:trHeight w:val="290"/>
        </w:trPr>
        <w:tc>
          <w:tcPr>
            <w:tcW w:w="537" w:type="pct"/>
          </w:tcPr>
          <w:p w14:paraId="7E31ADC0" w14:textId="77777777" w:rsidR="00B3440B" w:rsidRPr="00F22CE4" w:rsidRDefault="00B3440B" w:rsidP="00D65C19">
            <w:pPr>
              <w:autoSpaceDE w:val="0"/>
              <w:autoSpaceDN w:val="0"/>
              <w:adjustRightInd w:val="0"/>
              <w:spacing w:before="60" w:after="60" w:line="240" w:lineRule="auto"/>
              <w:rPr>
                <w:noProof/>
                <w:szCs w:val="24"/>
              </w:rPr>
            </w:pPr>
            <w:r>
              <w:rPr>
                <w:noProof/>
              </w:rPr>
              <w:t>7318.11.00</w:t>
            </w:r>
          </w:p>
        </w:tc>
        <w:tc>
          <w:tcPr>
            <w:tcW w:w="2806" w:type="pct"/>
          </w:tcPr>
          <w:p w14:paraId="52E3A924" w14:textId="77777777" w:rsidR="00B3440B" w:rsidRPr="00F22CE4" w:rsidRDefault="00B3440B" w:rsidP="00D65C19">
            <w:pPr>
              <w:autoSpaceDE w:val="0"/>
              <w:autoSpaceDN w:val="0"/>
              <w:adjustRightInd w:val="0"/>
              <w:spacing w:before="60" w:after="60" w:line="240" w:lineRule="auto"/>
              <w:rPr>
                <w:noProof/>
                <w:szCs w:val="24"/>
              </w:rPr>
            </w:pPr>
            <w:r>
              <w:rPr>
                <w:noProof/>
              </w:rPr>
              <w:t>-- Svelleskruer</w:t>
            </w:r>
          </w:p>
        </w:tc>
        <w:tc>
          <w:tcPr>
            <w:tcW w:w="1147" w:type="pct"/>
          </w:tcPr>
          <w:p w14:paraId="02DCB6CE" w14:textId="156E1EF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5D9F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6FA397" w14:textId="77777777" w:rsidTr="00175B2F">
        <w:trPr>
          <w:trHeight w:val="290"/>
        </w:trPr>
        <w:tc>
          <w:tcPr>
            <w:tcW w:w="537" w:type="pct"/>
          </w:tcPr>
          <w:p w14:paraId="225C114B" w14:textId="77777777" w:rsidR="00B3440B" w:rsidRPr="00F22CE4" w:rsidRDefault="00B3440B" w:rsidP="00D65C19">
            <w:pPr>
              <w:autoSpaceDE w:val="0"/>
              <w:autoSpaceDN w:val="0"/>
              <w:adjustRightInd w:val="0"/>
              <w:spacing w:before="60" w:after="60" w:line="240" w:lineRule="auto"/>
              <w:rPr>
                <w:noProof/>
                <w:szCs w:val="24"/>
              </w:rPr>
            </w:pPr>
            <w:r>
              <w:rPr>
                <w:noProof/>
              </w:rPr>
              <w:t>7318.12.00</w:t>
            </w:r>
          </w:p>
        </w:tc>
        <w:tc>
          <w:tcPr>
            <w:tcW w:w="2806" w:type="pct"/>
          </w:tcPr>
          <w:p w14:paraId="411027D6" w14:textId="77777777" w:rsidR="00B3440B" w:rsidRPr="00F22CE4" w:rsidRDefault="00B3440B" w:rsidP="00D65C19">
            <w:pPr>
              <w:autoSpaceDE w:val="0"/>
              <w:autoSpaceDN w:val="0"/>
              <w:adjustRightInd w:val="0"/>
              <w:spacing w:before="60" w:after="60" w:line="240" w:lineRule="auto"/>
              <w:rPr>
                <w:noProof/>
                <w:szCs w:val="24"/>
              </w:rPr>
            </w:pPr>
            <w:r>
              <w:rPr>
                <w:noProof/>
              </w:rPr>
              <w:t>-- Andre træskruer</w:t>
            </w:r>
          </w:p>
        </w:tc>
        <w:tc>
          <w:tcPr>
            <w:tcW w:w="1147" w:type="pct"/>
          </w:tcPr>
          <w:p w14:paraId="23D5226C" w14:textId="65D75C2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964F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8FBC7C" w14:textId="77777777" w:rsidTr="00175B2F">
        <w:trPr>
          <w:trHeight w:val="290"/>
        </w:trPr>
        <w:tc>
          <w:tcPr>
            <w:tcW w:w="537" w:type="pct"/>
          </w:tcPr>
          <w:p w14:paraId="24E3948D" w14:textId="77777777" w:rsidR="00B3440B" w:rsidRPr="00F22CE4" w:rsidRDefault="00B3440B" w:rsidP="00D65C19">
            <w:pPr>
              <w:autoSpaceDE w:val="0"/>
              <w:autoSpaceDN w:val="0"/>
              <w:adjustRightInd w:val="0"/>
              <w:spacing w:before="60" w:after="60" w:line="240" w:lineRule="auto"/>
              <w:rPr>
                <w:noProof/>
                <w:szCs w:val="24"/>
              </w:rPr>
            </w:pPr>
            <w:r>
              <w:rPr>
                <w:noProof/>
              </w:rPr>
              <w:t>7318.13.00</w:t>
            </w:r>
          </w:p>
        </w:tc>
        <w:tc>
          <w:tcPr>
            <w:tcW w:w="2806" w:type="pct"/>
          </w:tcPr>
          <w:p w14:paraId="49C69DA5" w14:textId="77777777" w:rsidR="00B3440B" w:rsidRPr="00F22CE4" w:rsidRDefault="00B3440B" w:rsidP="00D65C19">
            <w:pPr>
              <w:autoSpaceDE w:val="0"/>
              <w:autoSpaceDN w:val="0"/>
              <w:adjustRightInd w:val="0"/>
              <w:spacing w:before="60" w:after="60" w:line="240" w:lineRule="auto"/>
              <w:rPr>
                <w:noProof/>
                <w:szCs w:val="24"/>
              </w:rPr>
            </w:pPr>
            <w:r>
              <w:rPr>
                <w:noProof/>
              </w:rPr>
              <w:t>-- Skruekroge og øjeskruer</w:t>
            </w:r>
          </w:p>
        </w:tc>
        <w:tc>
          <w:tcPr>
            <w:tcW w:w="1147" w:type="pct"/>
          </w:tcPr>
          <w:p w14:paraId="639A94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32E5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F613CD" w14:textId="77777777" w:rsidTr="00175B2F">
        <w:trPr>
          <w:trHeight w:val="290"/>
        </w:trPr>
        <w:tc>
          <w:tcPr>
            <w:tcW w:w="537" w:type="pct"/>
          </w:tcPr>
          <w:p w14:paraId="303E8431" w14:textId="77777777" w:rsidR="00B3440B" w:rsidRPr="00F22CE4" w:rsidRDefault="00B3440B" w:rsidP="00D65C19">
            <w:pPr>
              <w:autoSpaceDE w:val="0"/>
              <w:autoSpaceDN w:val="0"/>
              <w:adjustRightInd w:val="0"/>
              <w:spacing w:before="60" w:after="60" w:line="240" w:lineRule="auto"/>
              <w:rPr>
                <w:noProof/>
                <w:szCs w:val="24"/>
              </w:rPr>
            </w:pPr>
            <w:r>
              <w:rPr>
                <w:noProof/>
              </w:rPr>
              <w:t>7318.14.00</w:t>
            </w:r>
          </w:p>
        </w:tc>
        <w:tc>
          <w:tcPr>
            <w:tcW w:w="2806" w:type="pct"/>
          </w:tcPr>
          <w:p w14:paraId="6962068B" w14:textId="77777777" w:rsidR="00B3440B" w:rsidRPr="00F22CE4" w:rsidRDefault="00B3440B" w:rsidP="00D65C19">
            <w:pPr>
              <w:autoSpaceDE w:val="0"/>
              <w:autoSpaceDN w:val="0"/>
              <w:adjustRightInd w:val="0"/>
              <w:spacing w:before="60" w:after="60" w:line="240" w:lineRule="auto"/>
              <w:rPr>
                <w:noProof/>
                <w:szCs w:val="24"/>
              </w:rPr>
            </w:pPr>
            <w:r>
              <w:rPr>
                <w:noProof/>
              </w:rPr>
              <w:t>-- Selvskærende skruer</w:t>
            </w:r>
          </w:p>
        </w:tc>
        <w:tc>
          <w:tcPr>
            <w:tcW w:w="1147" w:type="pct"/>
          </w:tcPr>
          <w:p w14:paraId="70A1EBEB" w14:textId="31DC02B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E486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5770C3" w14:textId="77777777" w:rsidTr="00175B2F">
        <w:trPr>
          <w:trHeight w:val="290"/>
        </w:trPr>
        <w:tc>
          <w:tcPr>
            <w:tcW w:w="537" w:type="pct"/>
          </w:tcPr>
          <w:p w14:paraId="4E62A332" w14:textId="77777777" w:rsidR="00B3440B" w:rsidRPr="00F22CE4" w:rsidRDefault="00B3440B" w:rsidP="00D65C19">
            <w:pPr>
              <w:autoSpaceDE w:val="0"/>
              <w:autoSpaceDN w:val="0"/>
              <w:adjustRightInd w:val="0"/>
              <w:spacing w:before="60" w:after="60" w:line="240" w:lineRule="auto"/>
              <w:rPr>
                <w:noProof/>
                <w:szCs w:val="24"/>
              </w:rPr>
            </w:pPr>
            <w:r>
              <w:rPr>
                <w:noProof/>
              </w:rPr>
              <w:t>7318.15</w:t>
            </w:r>
          </w:p>
        </w:tc>
        <w:tc>
          <w:tcPr>
            <w:tcW w:w="2806" w:type="pct"/>
          </w:tcPr>
          <w:p w14:paraId="391B9B97" w14:textId="77777777" w:rsidR="00B3440B" w:rsidRPr="00F22CE4" w:rsidRDefault="00B3440B" w:rsidP="00D65C19">
            <w:pPr>
              <w:autoSpaceDE w:val="0"/>
              <w:autoSpaceDN w:val="0"/>
              <w:adjustRightInd w:val="0"/>
              <w:spacing w:before="60" w:after="60" w:line="240" w:lineRule="auto"/>
              <w:rPr>
                <w:noProof/>
                <w:szCs w:val="24"/>
              </w:rPr>
            </w:pPr>
            <w:r>
              <w:rPr>
                <w:noProof/>
              </w:rPr>
              <w:t>-- Andre skruer og bolte, også med tilhørende møtrikker eller underlagsskiver:</w:t>
            </w:r>
          </w:p>
        </w:tc>
        <w:tc>
          <w:tcPr>
            <w:tcW w:w="1147" w:type="pct"/>
          </w:tcPr>
          <w:p w14:paraId="732CD54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000F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BE9CFF" w14:textId="77777777" w:rsidTr="00175B2F">
        <w:trPr>
          <w:trHeight w:val="290"/>
        </w:trPr>
        <w:tc>
          <w:tcPr>
            <w:tcW w:w="537" w:type="pct"/>
          </w:tcPr>
          <w:p w14:paraId="288DAB61" w14:textId="77777777" w:rsidR="00B3440B" w:rsidRPr="00F22CE4" w:rsidRDefault="00B3440B" w:rsidP="00D65C19">
            <w:pPr>
              <w:autoSpaceDE w:val="0"/>
              <w:autoSpaceDN w:val="0"/>
              <w:adjustRightInd w:val="0"/>
              <w:spacing w:before="60" w:after="60" w:line="240" w:lineRule="auto"/>
              <w:rPr>
                <w:noProof/>
                <w:szCs w:val="24"/>
              </w:rPr>
            </w:pPr>
            <w:r>
              <w:rPr>
                <w:noProof/>
              </w:rPr>
              <w:t>7318.15.01</w:t>
            </w:r>
          </w:p>
        </w:tc>
        <w:tc>
          <w:tcPr>
            <w:tcW w:w="2806" w:type="pct"/>
          </w:tcPr>
          <w:p w14:paraId="5DF4671A" w14:textId="77777777" w:rsidR="00B3440B" w:rsidRPr="00F22CE4" w:rsidRDefault="00B3440B" w:rsidP="00D65C19">
            <w:pPr>
              <w:autoSpaceDE w:val="0"/>
              <w:autoSpaceDN w:val="0"/>
              <w:adjustRightInd w:val="0"/>
              <w:spacing w:before="60" w:after="60" w:line="240" w:lineRule="auto"/>
              <w:rPr>
                <w:noProof/>
                <w:szCs w:val="24"/>
              </w:rPr>
            </w:pPr>
            <w:r>
              <w:rPr>
                <w:noProof/>
              </w:rPr>
              <w:t>--- Tapskruer og pindbolte</w:t>
            </w:r>
          </w:p>
        </w:tc>
        <w:tc>
          <w:tcPr>
            <w:tcW w:w="1147" w:type="pct"/>
          </w:tcPr>
          <w:p w14:paraId="04243980" w14:textId="2C8BAC5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BE89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E24BC9" w14:textId="77777777" w:rsidTr="00175B2F">
        <w:trPr>
          <w:trHeight w:val="290"/>
        </w:trPr>
        <w:tc>
          <w:tcPr>
            <w:tcW w:w="537" w:type="pct"/>
          </w:tcPr>
          <w:p w14:paraId="0F99B031"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7318.15.09</w:t>
            </w:r>
          </w:p>
        </w:tc>
        <w:tc>
          <w:tcPr>
            <w:tcW w:w="2806" w:type="pct"/>
          </w:tcPr>
          <w:p w14:paraId="1608FB3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99C497" w14:textId="3E66334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317D8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06CE48" w14:textId="77777777" w:rsidTr="00175B2F">
        <w:trPr>
          <w:trHeight w:val="290"/>
        </w:trPr>
        <w:tc>
          <w:tcPr>
            <w:tcW w:w="537" w:type="pct"/>
          </w:tcPr>
          <w:p w14:paraId="68822D4B" w14:textId="77777777" w:rsidR="00B3440B" w:rsidRPr="00F22CE4" w:rsidRDefault="00B3440B" w:rsidP="00D65C19">
            <w:pPr>
              <w:autoSpaceDE w:val="0"/>
              <w:autoSpaceDN w:val="0"/>
              <w:adjustRightInd w:val="0"/>
              <w:spacing w:before="60" w:after="60" w:line="240" w:lineRule="auto"/>
              <w:rPr>
                <w:noProof/>
                <w:szCs w:val="24"/>
              </w:rPr>
            </w:pPr>
            <w:r>
              <w:rPr>
                <w:noProof/>
              </w:rPr>
              <w:t>7318.16.00</w:t>
            </w:r>
          </w:p>
        </w:tc>
        <w:tc>
          <w:tcPr>
            <w:tcW w:w="2806" w:type="pct"/>
          </w:tcPr>
          <w:p w14:paraId="651076D4" w14:textId="77777777" w:rsidR="00B3440B" w:rsidRPr="00F22CE4" w:rsidRDefault="00B3440B" w:rsidP="00D65C19">
            <w:pPr>
              <w:autoSpaceDE w:val="0"/>
              <w:autoSpaceDN w:val="0"/>
              <w:adjustRightInd w:val="0"/>
              <w:spacing w:before="60" w:after="60" w:line="240" w:lineRule="auto"/>
              <w:rPr>
                <w:noProof/>
                <w:szCs w:val="24"/>
              </w:rPr>
            </w:pPr>
            <w:r>
              <w:rPr>
                <w:noProof/>
              </w:rPr>
              <w:t>-- Møtrikker</w:t>
            </w:r>
          </w:p>
        </w:tc>
        <w:tc>
          <w:tcPr>
            <w:tcW w:w="1147" w:type="pct"/>
          </w:tcPr>
          <w:p w14:paraId="43AB8206" w14:textId="1B9760E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A806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429C38" w14:textId="77777777" w:rsidTr="00175B2F">
        <w:trPr>
          <w:trHeight w:val="290"/>
        </w:trPr>
        <w:tc>
          <w:tcPr>
            <w:tcW w:w="537" w:type="pct"/>
          </w:tcPr>
          <w:p w14:paraId="322461DF" w14:textId="77777777" w:rsidR="00B3440B" w:rsidRPr="00F22CE4" w:rsidRDefault="00B3440B" w:rsidP="00D65C19">
            <w:pPr>
              <w:autoSpaceDE w:val="0"/>
              <w:autoSpaceDN w:val="0"/>
              <w:adjustRightInd w:val="0"/>
              <w:spacing w:before="60" w:after="60" w:line="240" w:lineRule="auto"/>
              <w:rPr>
                <w:noProof/>
                <w:szCs w:val="24"/>
              </w:rPr>
            </w:pPr>
            <w:r>
              <w:rPr>
                <w:noProof/>
              </w:rPr>
              <w:t>7318.19</w:t>
            </w:r>
          </w:p>
        </w:tc>
        <w:tc>
          <w:tcPr>
            <w:tcW w:w="2806" w:type="pct"/>
          </w:tcPr>
          <w:p w14:paraId="38CB66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3968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62F4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E7A2EB" w14:textId="77777777" w:rsidTr="00175B2F">
        <w:trPr>
          <w:trHeight w:val="290"/>
        </w:trPr>
        <w:tc>
          <w:tcPr>
            <w:tcW w:w="537" w:type="pct"/>
          </w:tcPr>
          <w:p w14:paraId="2C6FC1F3" w14:textId="77777777" w:rsidR="00B3440B" w:rsidRPr="00F22CE4" w:rsidRDefault="00B3440B" w:rsidP="00D65C19">
            <w:pPr>
              <w:autoSpaceDE w:val="0"/>
              <w:autoSpaceDN w:val="0"/>
              <w:adjustRightInd w:val="0"/>
              <w:spacing w:before="60" w:after="60" w:line="240" w:lineRule="auto"/>
              <w:rPr>
                <w:noProof/>
                <w:szCs w:val="24"/>
              </w:rPr>
            </w:pPr>
            <w:r>
              <w:rPr>
                <w:noProof/>
              </w:rPr>
              <w:t>7318.19.01</w:t>
            </w:r>
          </w:p>
        </w:tc>
        <w:tc>
          <w:tcPr>
            <w:tcW w:w="2806" w:type="pct"/>
          </w:tcPr>
          <w:p w14:paraId="56704431" w14:textId="77777777" w:rsidR="00B3440B" w:rsidRPr="00F22CE4" w:rsidRDefault="00B3440B" w:rsidP="00D65C19">
            <w:pPr>
              <w:autoSpaceDE w:val="0"/>
              <w:autoSpaceDN w:val="0"/>
              <w:adjustRightInd w:val="0"/>
              <w:spacing w:before="60" w:after="60" w:line="240" w:lineRule="auto"/>
              <w:rPr>
                <w:noProof/>
                <w:szCs w:val="24"/>
              </w:rPr>
            </w:pPr>
            <w:r>
              <w:rPr>
                <w:noProof/>
              </w:rPr>
              <w:t>--- Pigge og stifter med gevind til fodtøj</w:t>
            </w:r>
          </w:p>
        </w:tc>
        <w:tc>
          <w:tcPr>
            <w:tcW w:w="1147" w:type="pct"/>
          </w:tcPr>
          <w:p w14:paraId="2BF4FF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FA49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D32CDA" w14:textId="77777777" w:rsidTr="00175B2F">
        <w:trPr>
          <w:trHeight w:val="290"/>
        </w:trPr>
        <w:tc>
          <w:tcPr>
            <w:tcW w:w="537" w:type="pct"/>
          </w:tcPr>
          <w:p w14:paraId="6D61EDE8" w14:textId="77777777" w:rsidR="00B3440B" w:rsidRPr="00F22CE4" w:rsidRDefault="00B3440B" w:rsidP="00D65C19">
            <w:pPr>
              <w:autoSpaceDE w:val="0"/>
              <w:autoSpaceDN w:val="0"/>
              <w:adjustRightInd w:val="0"/>
              <w:spacing w:before="60" w:after="60" w:line="240" w:lineRule="auto"/>
              <w:rPr>
                <w:noProof/>
                <w:szCs w:val="24"/>
              </w:rPr>
            </w:pPr>
            <w:r>
              <w:rPr>
                <w:noProof/>
              </w:rPr>
              <w:t>7318.19.09</w:t>
            </w:r>
          </w:p>
        </w:tc>
        <w:tc>
          <w:tcPr>
            <w:tcW w:w="2806" w:type="pct"/>
          </w:tcPr>
          <w:p w14:paraId="60F0C3A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8DFC7D" w14:textId="764747A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1C0A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706477" w14:textId="77777777" w:rsidTr="00175B2F">
        <w:trPr>
          <w:trHeight w:val="290"/>
        </w:trPr>
        <w:tc>
          <w:tcPr>
            <w:tcW w:w="537" w:type="pct"/>
          </w:tcPr>
          <w:p w14:paraId="536C6709" w14:textId="272D7AA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B994D2" w14:textId="77777777" w:rsidR="00B3440B" w:rsidRPr="00F22CE4" w:rsidRDefault="00B3440B" w:rsidP="00D65C19">
            <w:pPr>
              <w:autoSpaceDE w:val="0"/>
              <w:autoSpaceDN w:val="0"/>
              <w:adjustRightInd w:val="0"/>
              <w:spacing w:before="60" w:after="60" w:line="240" w:lineRule="auto"/>
              <w:rPr>
                <w:noProof/>
                <w:szCs w:val="24"/>
              </w:rPr>
            </w:pPr>
            <w:r>
              <w:rPr>
                <w:noProof/>
              </w:rPr>
              <w:t>- Varer uden gevind:</w:t>
            </w:r>
          </w:p>
        </w:tc>
        <w:tc>
          <w:tcPr>
            <w:tcW w:w="1147" w:type="pct"/>
          </w:tcPr>
          <w:p w14:paraId="6A8EF9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1512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0981CA" w14:textId="77777777" w:rsidTr="00175B2F">
        <w:trPr>
          <w:trHeight w:val="290"/>
        </w:trPr>
        <w:tc>
          <w:tcPr>
            <w:tcW w:w="537" w:type="pct"/>
          </w:tcPr>
          <w:p w14:paraId="23CB2204" w14:textId="77777777" w:rsidR="00B3440B" w:rsidRPr="00F22CE4" w:rsidRDefault="00B3440B" w:rsidP="00D65C19">
            <w:pPr>
              <w:autoSpaceDE w:val="0"/>
              <w:autoSpaceDN w:val="0"/>
              <w:adjustRightInd w:val="0"/>
              <w:spacing w:before="60" w:after="60" w:line="240" w:lineRule="auto"/>
              <w:rPr>
                <w:noProof/>
                <w:szCs w:val="24"/>
              </w:rPr>
            </w:pPr>
            <w:r>
              <w:rPr>
                <w:noProof/>
              </w:rPr>
              <w:t>7318.21.00</w:t>
            </w:r>
          </w:p>
        </w:tc>
        <w:tc>
          <w:tcPr>
            <w:tcW w:w="2806" w:type="pct"/>
          </w:tcPr>
          <w:p w14:paraId="42E4C5CD" w14:textId="77777777" w:rsidR="00B3440B" w:rsidRPr="00F22CE4" w:rsidRDefault="00B3440B" w:rsidP="00D65C19">
            <w:pPr>
              <w:autoSpaceDE w:val="0"/>
              <w:autoSpaceDN w:val="0"/>
              <w:adjustRightInd w:val="0"/>
              <w:spacing w:before="60" w:after="60" w:line="240" w:lineRule="auto"/>
              <w:rPr>
                <w:noProof/>
                <w:szCs w:val="24"/>
              </w:rPr>
            </w:pPr>
            <w:r>
              <w:rPr>
                <w:noProof/>
              </w:rPr>
              <w:t>-- Fjedrende underlagsskiver og låseskiver</w:t>
            </w:r>
          </w:p>
        </w:tc>
        <w:tc>
          <w:tcPr>
            <w:tcW w:w="1147" w:type="pct"/>
          </w:tcPr>
          <w:p w14:paraId="5D8514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7DBE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F064CE" w14:textId="77777777" w:rsidTr="00175B2F">
        <w:trPr>
          <w:trHeight w:val="290"/>
        </w:trPr>
        <w:tc>
          <w:tcPr>
            <w:tcW w:w="537" w:type="pct"/>
          </w:tcPr>
          <w:p w14:paraId="0BC4F508" w14:textId="77777777" w:rsidR="00B3440B" w:rsidRPr="00F22CE4" w:rsidRDefault="00B3440B" w:rsidP="00D65C19">
            <w:pPr>
              <w:autoSpaceDE w:val="0"/>
              <w:autoSpaceDN w:val="0"/>
              <w:adjustRightInd w:val="0"/>
              <w:spacing w:before="60" w:after="60" w:line="240" w:lineRule="auto"/>
              <w:rPr>
                <w:noProof/>
                <w:szCs w:val="24"/>
              </w:rPr>
            </w:pPr>
            <w:r>
              <w:rPr>
                <w:noProof/>
              </w:rPr>
              <w:t>7318.22.00</w:t>
            </w:r>
          </w:p>
        </w:tc>
        <w:tc>
          <w:tcPr>
            <w:tcW w:w="2806" w:type="pct"/>
          </w:tcPr>
          <w:p w14:paraId="1DF8F4CC" w14:textId="77777777" w:rsidR="00B3440B" w:rsidRPr="00F22CE4" w:rsidRDefault="00B3440B" w:rsidP="00D65C19">
            <w:pPr>
              <w:autoSpaceDE w:val="0"/>
              <w:autoSpaceDN w:val="0"/>
              <w:adjustRightInd w:val="0"/>
              <w:spacing w:before="60" w:after="60" w:line="240" w:lineRule="auto"/>
              <w:rPr>
                <w:noProof/>
                <w:szCs w:val="24"/>
              </w:rPr>
            </w:pPr>
            <w:r>
              <w:rPr>
                <w:noProof/>
              </w:rPr>
              <w:t>-- Andre underlagsskiver</w:t>
            </w:r>
          </w:p>
        </w:tc>
        <w:tc>
          <w:tcPr>
            <w:tcW w:w="1147" w:type="pct"/>
          </w:tcPr>
          <w:p w14:paraId="72D3F51F" w14:textId="7599BF6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86F9D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6E4747" w14:textId="77777777" w:rsidTr="00175B2F">
        <w:trPr>
          <w:trHeight w:val="290"/>
        </w:trPr>
        <w:tc>
          <w:tcPr>
            <w:tcW w:w="537" w:type="pct"/>
          </w:tcPr>
          <w:p w14:paraId="2D583AC2" w14:textId="77777777" w:rsidR="00B3440B" w:rsidRPr="00F22CE4" w:rsidRDefault="00B3440B" w:rsidP="00D65C19">
            <w:pPr>
              <w:autoSpaceDE w:val="0"/>
              <w:autoSpaceDN w:val="0"/>
              <w:adjustRightInd w:val="0"/>
              <w:spacing w:before="60" w:after="60" w:line="240" w:lineRule="auto"/>
              <w:rPr>
                <w:noProof/>
                <w:szCs w:val="24"/>
              </w:rPr>
            </w:pPr>
            <w:r>
              <w:rPr>
                <w:noProof/>
              </w:rPr>
              <w:t>7318.23.00</w:t>
            </w:r>
          </w:p>
        </w:tc>
        <w:tc>
          <w:tcPr>
            <w:tcW w:w="2806" w:type="pct"/>
          </w:tcPr>
          <w:p w14:paraId="2CD2EB23" w14:textId="77777777" w:rsidR="00B3440B" w:rsidRPr="00F22CE4" w:rsidRDefault="00B3440B" w:rsidP="00D65C19">
            <w:pPr>
              <w:autoSpaceDE w:val="0"/>
              <w:autoSpaceDN w:val="0"/>
              <w:adjustRightInd w:val="0"/>
              <w:spacing w:before="60" w:after="60" w:line="240" w:lineRule="auto"/>
              <w:rPr>
                <w:noProof/>
                <w:szCs w:val="24"/>
              </w:rPr>
            </w:pPr>
            <w:r>
              <w:rPr>
                <w:noProof/>
              </w:rPr>
              <w:t>-- Nitter</w:t>
            </w:r>
          </w:p>
        </w:tc>
        <w:tc>
          <w:tcPr>
            <w:tcW w:w="1147" w:type="pct"/>
          </w:tcPr>
          <w:p w14:paraId="32935C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4523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944120" w14:textId="77777777" w:rsidTr="00175B2F">
        <w:trPr>
          <w:trHeight w:val="290"/>
        </w:trPr>
        <w:tc>
          <w:tcPr>
            <w:tcW w:w="537" w:type="pct"/>
          </w:tcPr>
          <w:p w14:paraId="06B1275E" w14:textId="77777777" w:rsidR="00B3440B" w:rsidRPr="00F22CE4" w:rsidRDefault="00B3440B" w:rsidP="00D65C19">
            <w:pPr>
              <w:autoSpaceDE w:val="0"/>
              <w:autoSpaceDN w:val="0"/>
              <w:adjustRightInd w:val="0"/>
              <w:spacing w:before="60" w:after="60" w:line="240" w:lineRule="auto"/>
              <w:rPr>
                <w:noProof/>
                <w:szCs w:val="24"/>
              </w:rPr>
            </w:pPr>
            <w:r>
              <w:rPr>
                <w:noProof/>
              </w:rPr>
              <w:t>7318.24.00</w:t>
            </w:r>
          </w:p>
        </w:tc>
        <w:tc>
          <w:tcPr>
            <w:tcW w:w="2806" w:type="pct"/>
          </w:tcPr>
          <w:p w14:paraId="553FF9F1" w14:textId="77777777" w:rsidR="00B3440B" w:rsidRPr="00F22CE4" w:rsidRDefault="00B3440B" w:rsidP="00D65C19">
            <w:pPr>
              <w:autoSpaceDE w:val="0"/>
              <w:autoSpaceDN w:val="0"/>
              <w:adjustRightInd w:val="0"/>
              <w:spacing w:before="60" w:after="60" w:line="240" w:lineRule="auto"/>
              <w:rPr>
                <w:noProof/>
                <w:szCs w:val="24"/>
              </w:rPr>
            </w:pPr>
            <w:r>
              <w:rPr>
                <w:noProof/>
              </w:rPr>
              <w:t>-- Splitter og kiler</w:t>
            </w:r>
          </w:p>
        </w:tc>
        <w:tc>
          <w:tcPr>
            <w:tcW w:w="1147" w:type="pct"/>
          </w:tcPr>
          <w:p w14:paraId="126486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8D1C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4566FA" w14:textId="77777777" w:rsidTr="00175B2F">
        <w:trPr>
          <w:trHeight w:val="290"/>
        </w:trPr>
        <w:tc>
          <w:tcPr>
            <w:tcW w:w="537" w:type="pct"/>
          </w:tcPr>
          <w:p w14:paraId="2F932086" w14:textId="77777777" w:rsidR="00B3440B" w:rsidRPr="00F22CE4" w:rsidRDefault="00B3440B" w:rsidP="00D65C19">
            <w:pPr>
              <w:autoSpaceDE w:val="0"/>
              <w:autoSpaceDN w:val="0"/>
              <w:adjustRightInd w:val="0"/>
              <w:spacing w:before="60" w:after="60" w:line="240" w:lineRule="auto"/>
              <w:rPr>
                <w:noProof/>
                <w:szCs w:val="24"/>
              </w:rPr>
            </w:pPr>
            <w:r>
              <w:rPr>
                <w:noProof/>
              </w:rPr>
              <w:t>7318.29.00</w:t>
            </w:r>
          </w:p>
        </w:tc>
        <w:tc>
          <w:tcPr>
            <w:tcW w:w="2806" w:type="pct"/>
          </w:tcPr>
          <w:p w14:paraId="3A537B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B542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BED0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446D0B" w14:textId="77777777" w:rsidTr="00824E30">
        <w:trPr>
          <w:trHeight w:val="803"/>
        </w:trPr>
        <w:tc>
          <w:tcPr>
            <w:tcW w:w="537" w:type="pct"/>
          </w:tcPr>
          <w:p w14:paraId="578C5EBC" w14:textId="77777777" w:rsidR="00B3440B" w:rsidRPr="00F22CE4" w:rsidRDefault="00B3440B" w:rsidP="00D65C19">
            <w:pPr>
              <w:autoSpaceDE w:val="0"/>
              <w:autoSpaceDN w:val="0"/>
              <w:adjustRightInd w:val="0"/>
              <w:spacing w:before="60" w:after="60" w:line="240" w:lineRule="auto"/>
              <w:rPr>
                <w:noProof/>
                <w:szCs w:val="24"/>
              </w:rPr>
            </w:pPr>
            <w:r>
              <w:rPr>
                <w:noProof/>
              </w:rPr>
              <w:t>73.19</w:t>
            </w:r>
          </w:p>
        </w:tc>
        <w:tc>
          <w:tcPr>
            <w:tcW w:w="2806" w:type="pct"/>
          </w:tcPr>
          <w:p w14:paraId="3F1B2AF0" w14:textId="77777777" w:rsidR="00B3440B" w:rsidRPr="00F22CE4" w:rsidRDefault="00B3440B" w:rsidP="00D65C19">
            <w:pPr>
              <w:autoSpaceDE w:val="0"/>
              <w:autoSpaceDN w:val="0"/>
              <w:adjustRightInd w:val="0"/>
              <w:spacing w:before="60" w:after="60" w:line="240" w:lineRule="auto"/>
              <w:rPr>
                <w:noProof/>
                <w:szCs w:val="24"/>
              </w:rPr>
            </w:pPr>
            <w:r>
              <w:rPr>
                <w:noProof/>
              </w:rPr>
              <w:t>Synåle, strikkepinde, trækkenåle, prene, hæklenåle, broderenåle og lignende varer til anvendelse i hånden, af jern og stål; sikkerhedsnåle, knappenåle og lignende nåle af jern og stål, ikke andetsteds tariferet:</w:t>
            </w:r>
          </w:p>
        </w:tc>
        <w:tc>
          <w:tcPr>
            <w:tcW w:w="1147" w:type="pct"/>
          </w:tcPr>
          <w:p w14:paraId="104B0E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766D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BBB1AC" w14:textId="77777777" w:rsidTr="00175B2F">
        <w:trPr>
          <w:trHeight w:val="290"/>
        </w:trPr>
        <w:tc>
          <w:tcPr>
            <w:tcW w:w="537" w:type="pct"/>
          </w:tcPr>
          <w:p w14:paraId="0817F65F"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7319.40.00</w:t>
            </w:r>
          </w:p>
        </w:tc>
        <w:tc>
          <w:tcPr>
            <w:tcW w:w="2806" w:type="pct"/>
          </w:tcPr>
          <w:p w14:paraId="1A5356E8" w14:textId="77777777" w:rsidR="00B3440B" w:rsidRPr="00F22CE4" w:rsidRDefault="00B3440B" w:rsidP="00D65C19">
            <w:pPr>
              <w:autoSpaceDE w:val="0"/>
              <w:autoSpaceDN w:val="0"/>
              <w:adjustRightInd w:val="0"/>
              <w:spacing w:before="60" w:after="60" w:line="240" w:lineRule="auto"/>
              <w:rPr>
                <w:noProof/>
                <w:szCs w:val="24"/>
              </w:rPr>
            </w:pPr>
            <w:r>
              <w:rPr>
                <w:noProof/>
              </w:rPr>
              <w:t>- Sikkerhedsnåle, knappenåle og lignende nåle</w:t>
            </w:r>
          </w:p>
        </w:tc>
        <w:tc>
          <w:tcPr>
            <w:tcW w:w="1147" w:type="pct"/>
          </w:tcPr>
          <w:p w14:paraId="0A39C5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4ECA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601A7A" w14:textId="77777777" w:rsidTr="00175B2F">
        <w:trPr>
          <w:trHeight w:val="290"/>
        </w:trPr>
        <w:tc>
          <w:tcPr>
            <w:tcW w:w="537" w:type="pct"/>
          </w:tcPr>
          <w:p w14:paraId="2D9BE229" w14:textId="77777777" w:rsidR="00B3440B" w:rsidRPr="00F22CE4" w:rsidRDefault="00B3440B" w:rsidP="00D65C19">
            <w:pPr>
              <w:autoSpaceDE w:val="0"/>
              <w:autoSpaceDN w:val="0"/>
              <w:adjustRightInd w:val="0"/>
              <w:spacing w:before="60" w:after="60" w:line="240" w:lineRule="auto"/>
              <w:rPr>
                <w:noProof/>
                <w:szCs w:val="24"/>
              </w:rPr>
            </w:pPr>
            <w:r>
              <w:rPr>
                <w:noProof/>
              </w:rPr>
              <w:t>7319.90.00</w:t>
            </w:r>
          </w:p>
        </w:tc>
        <w:tc>
          <w:tcPr>
            <w:tcW w:w="2806" w:type="pct"/>
          </w:tcPr>
          <w:p w14:paraId="50400E1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6988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A008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0D7B84" w14:textId="77777777" w:rsidTr="00175B2F">
        <w:trPr>
          <w:trHeight w:val="290"/>
        </w:trPr>
        <w:tc>
          <w:tcPr>
            <w:tcW w:w="537" w:type="pct"/>
          </w:tcPr>
          <w:p w14:paraId="56E4ADC9" w14:textId="77777777" w:rsidR="00B3440B" w:rsidRPr="00F22CE4" w:rsidRDefault="00B3440B" w:rsidP="00D65C19">
            <w:pPr>
              <w:autoSpaceDE w:val="0"/>
              <w:autoSpaceDN w:val="0"/>
              <w:adjustRightInd w:val="0"/>
              <w:spacing w:before="60" w:after="60" w:line="240" w:lineRule="auto"/>
              <w:rPr>
                <w:noProof/>
                <w:szCs w:val="24"/>
              </w:rPr>
            </w:pPr>
            <w:r>
              <w:rPr>
                <w:noProof/>
              </w:rPr>
              <w:t>73.20</w:t>
            </w:r>
          </w:p>
        </w:tc>
        <w:tc>
          <w:tcPr>
            <w:tcW w:w="2806" w:type="pct"/>
          </w:tcPr>
          <w:p w14:paraId="1DEBCE57" w14:textId="77777777" w:rsidR="00B3440B" w:rsidRPr="00F22CE4" w:rsidRDefault="00B3440B" w:rsidP="00D65C19">
            <w:pPr>
              <w:autoSpaceDE w:val="0"/>
              <w:autoSpaceDN w:val="0"/>
              <w:adjustRightInd w:val="0"/>
              <w:spacing w:before="60" w:after="60" w:line="240" w:lineRule="auto"/>
              <w:rPr>
                <w:noProof/>
                <w:szCs w:val="24"/>
              </w:rPr>
            </w:pPr>
            <w:r>
              <w:rPr>
                <w:noProof/>
              </w:rPr>
              <w:t>Fjedre og blade til fjedre, af jern og stål:</w:t>
            </w:r>
          </w:p>
        </w:tc>
        <w:tc>
          <w:tcPr>
            <w:tcW w:w="1147" w:type="pct"/>
          </w:tcPr>
          <w:p w14:paraId="7A579C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224D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5D814F" w14:textId="77777777" w:rsidTr="00175B2F">
        <w:trPr>
          <w:trHeight w:val="290"/>
        </w:trPr>
        <w:tc>
          <w:tcPr>
            <w:tcW w:w="537" w:type="pct"/>
          </w:tcPr>
          <w:p w14:paraId="01485CB6" w14:textId="77777777" w:rsidR="00B3440B" w:rsidRPr="00F22CE4" w:rsidRDefault="00B3440B" w:rsidP="00D65C19">
            <w:pPr>
              <w:autoSpaceDE w:val="0"/>
              <w:autoSpaceDN w:val="0"/>
              <w:adjustRightInd w:val="0"/>
              <w:spacing w:before="60" w:after="60" w:line="240" w:lineRule="auto"/>
              <w:rPr>
                <w:noProof/>
                <w:szCs w:val="24"/>
              </w:rPr>
            </w:pPr>
            <w:r>
              <w:rPr>
                <w:noProof/>
              </w:rPr>
              <w:t>7320.10</w:t>
            </w:r>
          </w:p>
        </w:tc>
        <w:tc>
          <w:tcPr>
            <w:tcW w:w="2806" w:type="pct"/>
          </w:tcPr>
          <w:p w14:paraId="501958DB" w14:textId="77777777" w:rsidR="00B3440B" w:rsidRPr="00F22CE4" w:rsidRDefault="00B3440B" w:rsidP="00D65C19">
            <w:pPr>
              <w:autoSpaceDE w:val="0"/>
              <w:autoSpaceDN w:val="0"/>
              <w:adjustRightInd w:val="0"/>
              <w:spacing w:before="60" w:after="60" w:line="240" w:lineRule="auto"/>
              <w:rPr>
                <w:noProof/>
                <w:szCs w:val="24"/>
              </w:rPr>
            </w:pPr>
            <w:r>
              <w:rPr>
                <w:noProof/>
              </w:rPr>
              <w:t>- Bladfjedre og blade dertil:</w:t>
            </w:r>
          </w:p>
        </w:tc>
        <w:tc>
          <w:tcPr>
            <w:tcW w:w="1147" w:type="pct"/>
          </w:tcPr>
          <w:p w14:paraId="77729F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6C43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293151" w14:textId="77777777" w:rsidTr="00824E30">
        <w:trPr>
          <w:trHeight w:val="64"/>
        </w:trPr>
        <w:tc>
          <w:tcPr>
            <w:tcW w:w="537" w:type="pct"/>
          </w:tcPr>
          <w:p w14:paraId="7D36AC55" w14:textId="26C4D46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57E23CD" w14:textId="77777777" w:rsidR="00B3440B" w:rsidRPr="00F22CE4" w:rsidRDefault="00B3440B" w:rsidP="00D65C19">
            <w:pPr>
              <w:autoSpaceDE w:val="0"/>
              <w:autoSpaceDN w:val="0"/>
              <w:adjustRightInd w:val="0"/>
              <w:spacing w:before="60" w:after="60" w:line="240" w:lineRule="auto"/>
              <w:rPr>
                <w:noProof/>
                <w:szCs w:val="24"/>
              </w:rPr>
            </w:pPr>
            <w:r>
              <w:rPr>
                <w:noProof/>
              </w:rPr>
              <w:t>-- Bladfjedre til understel (eksklusive sjækler hertil):</w:t>
            </w:r>
          </w:p>
        </w:tc>
        <w:tc>
          <w:tcPr>
            <w:tcW w:w="1147" w:type="pct"/>
          </w:tcPr>
          <w:p w14:paraId="433051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A446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E9E0B7" w14:textId="77777777" w:rsidTr="00175B2F">
        <w:trPr>
          <w:trHeight w:val="581"/>
        </w:trPr>
        <w:tc>
          <w:tcPr>
            <w:tcW w:w="537" w:type="pct"/>
          </w:tcPr>
          <w:p w14:paraId="6355BF40" w14:textId="1916430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96D762" w14:textId="5B6175C0" w:rsidR="00B3440B" w:rsidRPr="00F22CE4" w:rsidRDefault="00B3440B">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14D1C2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1941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F98E75" w14:textId="77777777" w:rsidTr="00175B2F">
        <w:trPr>
          <w:trHeight w:val="581"/>
        </w:trPr>
        <w:tc>
          <w:tcPr>
            <w:tcW w:w="537" w:type="pct"/>
          </w:tcPr>
          <w:p w14:paraId="5C5E8E7E" w14:textId="77777777" w:rsidR="00B3440B" w:rsidRPr="00F22CE4" w:rsidRDefault="00B3440B" w:rsidP="00D65C19">
            <w:pPr>
              <w:autoSpaceDE w:val="0"/>
              <w:autoSpaceDN w:val="0"/>
              <w:adjustRightInd w:val="0"/>
              <w:spacing w:before="60" w:after="60" w:line="240" w:lineRule="auto"/>
              <w:rPr>
                <w:noProof/>
                <w:szCs w:val="24"/>
              </w:rPr>
            </w:pPr>
            <w:r>
              <w:rPr>
                <w:noProof/>
              </w:rPr>
              <w:t>7320.10.02</w:t>
            </w:r>
          </w:p>
        </w:tc>
        <w:tc>
          <w:tcPr>
            <w:tcW w:w="2806" w:type="pct"/>
          </w:tcPr>
          <w:p w14:paraId="328D5296" w14:textId="44EF2B74"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72A62406" w14:textId="2DB8849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AC0EA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E0C159" w14:textId="77777777" w:rsidTr="00175B2F">
        <w:trPr>
          <w:trHeight w:val="871"/>
        </w:trPr>
        <w:tc>
          <w:tcPr>
            <w:tcW w:w="537" w:type="pct"/>
          </w:tcPr>
          <w:p w14:paraId="51DACA69" w14:textId="77777777" w:rsidR="00B3440B" w:rsidRPr="00F22CE4" w:rsidRDefault="00B3440B" w:rsidP="00D65C19">
            <w:pPr>
              <w:autoSpaceDE w:val="0"/>
              <w:autoSpaceDN w:val="0"/>
              <w:adjustRightInd w:val="0"/>
              <w:spacing w:before="60" w:after="60" w:line="240" w:lineRule="auto"/>
              <w:rPr>
                <w:noProof/>
                <w:szCs w:val="24"/>
              </w:rPr>
            </w:pPr>
            <w:r>
              <w:rPr>
                <w:noProof/>
              </w:rPr>
              <w:t>7320.10.03</w:t>
            </w:r>
          </w:p>
        </w:tc>
        <w:tc>
          <w:tcPr>
            <w:tcW w:w="2806" w:type="pct"/>
          </w:tcPr>
          <w:p w14:paraId="519408EB" w14:textId="3A2F9894"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3726F2FE" w14:textId="338B3F2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C44C9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36F275" w14:textId="77777777" w:rsidTr="00175B2F">
        <w:trPr>
          <w:trHeight w:val="290"/>
        </w:trPr>
        <w:tc>
          <w:tcPr>
            <w:tcW w:w="537" w:type="pct"/>
          </w:tcPr>
          <w:p w14:paraId="3A6648FA" w14:textId="77777777" w:rsidR="00B3440B" w:rsidRPr="00F22CE4" w:rsidRDefault="00B3440B" w:rsidP="00D65C19">
            <w:pPr>
              <w:autoSpaceDE w:val="0"/>
              <w:autoSpaceDN w:val="0"/>
              <w:adjustRightInd w:val="0"/>
              <w:spacing w:before="60" w:after="60" w:line="240" w:lineRule="auto"/>
              <w:rPr>
                <w:noProof/>
                <w:szCs w:val="24"/>
              </w:rPr>
            </w:pPr>
            <w:r>
              <w:rPr>
                <w:noProof/>
              </w:rPr>
              <w:t>7320.10.05</w:t>
            </w:r>
          </w:p>
        </w:tc>
        <w:tc>
          <w:tcPr>
            <w:tcW w:w="2806" w:type="pct"/>
          </w:tcPr>
          <w:p w14:paraId="010A69E7" w14:textId="4EFD43F3"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078D76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0992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54F25D" w14:textId="77777777" w:rsidTr="00175B2F">
        <w:trPr>
          <w:trHeight w:val="290"/>
        </w:trPr>
        <w:tc>
          <w:tcPr>
            <w:tcW w:w="537" w:type="pct"/>
          </w:tcPr>
          <w:p w14:paraId="5A00502A" w14:textId="77777777" w:rsidR="00B3440B" w:rsidRPr="00F22CE4" w:rsidRDefault="00B3440B" w:rsidP="00D65C19">
            <w:pPr>
              <w:autoSpaceDE w:val="0"/>
              <w:autoSpaceDN w:val="0"/>
              <w:adjustRightInd w:val="0"/>
              <w:spacing w:before="60" w:after="60" w:line="240" w:lineRule="auto"/>
              <w:rPr>
                <w:noProof/>
                <w:szCs w:val="24"/>
              </w:rPr>
            </w:pPr>
            <w:r>
              <w:rPr>
                <w:noProof/>
              </w:rPr>
              <w:t>7320.10.09</w:t>
            </w:r>
          </w:p>
        </w:tc>
        <w:tc>
          <w:tcPr>
            <w:tcW w:w="2806" w:type="pct"/>
          </w:tcPr>
          <w:p w14:paraId="591037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1C8E64" w14:textId="68165D0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8F73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9AAB51" w14:textId="77777777" w:rsidTr="00175B2F">
        <w:trPr>
          <w:trHeight w:val="290"/>
        </w:trPr>
        <w:tc>
          <w:tcPr>
            <w:tcW w:w="537" w:type="pct"/>
          </w:tcPr>
          <w:p w14:paraId="0FE296B5"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7320.10.19</w:t>
            </w:r>
          </w:p>
        </w:tc>
        <w:tc>
          <w:tcPr>
            <w:tcW w:w="2806" w:type="pct"/>
          </w:tcPr>
          <w:p w14:paraId="02BC44B9" w14:textId="77777777" w:rsidR="00B3440B" w:rsidRPr="00F22CE4" w:rsidRDefault="00B3440B" w:rsidP="00D65C19">
            <w:pPr>
              <w:autoSpaceDE w:val="0"/>
              <w:autoSpaceDN w:val="0"/>
              <w:adjustRightInd w:val="0"/>
              <w:spacing w:before="60" w:after="60" w:line="240" w:lineRule="auto"/>
              <w:rPr>
                <w:noProof/>
                <w:szCs w:val="24"/>
              </w:rPr>
            </w:pPr>
            <w:r>
              <w:rPr>
                <w:noProof/>
              </w:rPr>
              <w:t>-- Andre fjedre til automobiler</w:t>
            </w:r>
          </w:p>
        </w:tc>
        <w:tc>
          <w:tcPr>
            <w:tcW w:w="1147" w:type="pct"/>
          </w:tcPr>
          <w:p w14:paraId="0BA522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3147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D23CD7" w14:textId="77777777" w:rsidTr="00175B2F">
        <w:trPr>
          <w:trHeight w:val="290"/>
        </w:trPr>
        <w:tc>
          <w:tcPr>
            <w:tcW w:w="537" w:type="pct"/>
          </w:tcPr>
          <w:p w14:paraId="12AB28C8" w14:textId="77777777" w:rsidR="00B3440B" w:rsidRPr="00F22CE4" w:rsidRDefault="00B3440B" w:rsidP="00D65C19">
            <w:pPr>
              <w:autoSpaceDE w:val="0"/>
              <w:autoSpaceDN w:val="0"/>
              <w:adjustRightInd w:val="0"/>
              <w:spacing w:before="60" w:after="60" w:line="240" w:lineRule="auto"/>
              <w:rPr>
                <w:noProof/>
                <w:szCs w:val="24"/>
              </w:rPr>
            </w:pPr>
            <w:r>
              <w:rPr>
                <w:noProof/>
              </w:rPr>
              <w:t>7320.10.29</w:t>
            </w:r>
          </w:p>
        </w:tc>
        <w:tc>
          <w:tcPr>
            <w:tcW w:w="2806" w:type="pct"/>
          </w:tcPr>
          <w:p w14:paraId="4B4838C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B70602" w14:textId="7FB764D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6E3A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C1E545" w14:textId="77777777" w:rsidTr="00175B2F">
        <w:trPr>
          <w:trHeight w:val="290"/>
        </w:trPr>
        <w:tc>
          <w:tcPr>
            <w:tcW w:w="537" w:type="pct"/>
          </w:tcPr>
          <w:p w14:paraId="0374B556" w14:textId="77777777" w:rsidR="00B3440B" w:rsidRPr="00F22CE4" w:rsidRDefault="00B3440B" w:rsidP="00D65C19">
            <w:pPr>
              <w:autoSpaceDE w:val="0"/>
              <w:autoSpaceDN w:val="0"/>
              <w:adjustRightInd w:val="0"/>
              <w:spacing w:before="60" w:after="60" w:line="240" w:lineRule="auto"/>
              <w:rPr>
                <w:noProof/>
                <w:szCs w:val="24"/>
              </w:rPr>
            </w:pPr>
            <w:r>
              <w:rPr>
                <w:noProof/>
              </w:rPr>
              <w:t>7320.20</w:t>
            </w:r>
          </w:p>
        </w:tc>
        <w:tc>
          <w:tcPr>
            <w:tcW w:w="2806" w:type="pct"/>
          </w:tcPr>
          <w:p w14:paraId="2F5D64AF" w14:textId="77777777" w:rsidR="00B3440B" w:rsidRPr="00F22CE4" w:rsidRDefault="00B3440B" w:rsidP="00D65C19">
            <w:pPr>
              <w:autoSpaceDE w:val="0"/>
              <w:autoSpaceDN w:val="0"/>
              <w:adjustRightInd w:val="0"/>
              <w:spacing w:before="60" w:after="60" w:line="240" w:lineRule="auto"/>
              <w:rPr>
                <w:noProof/>
                <w:szCs w:val="24"/>
              </w:rPr>
            </w:pPr>
            <w:r>
              <w:rPr>
                <w:noProof/>
              </w:rPr>
              <w:t>- Skruefjedre:</w:t>
            </w:r>
          </w:p>
        </w:tc>
        <w:tc>
          <w:tcPr>
            <w:tcW w:w="1147" w:type="pct"/>
          </w:tcPr>
          <w:p w14:paraId="2CEC49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BED3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2251B0" w14:textId="77777777" w:rsidTr="00175B2F">
        <w:trPr>
          <w:trHeight w:val="290"/>
        </w:trPr>
        <w:tc>
          <w:tcPr>
            <w:tcW w:w="537" w:type="pct"/>
          </w:tcPr>
          <w:p w14:paraId="67857ED3" w14:textId="77B25E4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5F6109" w14:textId="77777777" w:rsidR="00B3440B" w:rsidRPr="00F22CE4" w:rsidRDefault="00B3440B" w:rsidP="00D65C19">
            <w:pPr>
              <w:autoSpaceDE w:val="0"/>
              <w:autoSpaceDN w:val="0"/>
              <w:adjustRightInd w:val="0"/>
              <w:spacing w:before="60" w:after="60" w:line="240" w:lineRule="auto"/>
              <w:rPr>
                <w:noProof/>
                <w:szCs w:val="24"/>
              </w:rPr>
            </w:pPr>
            <w:r>
              <w:rPr>
                <w:noProof/>
              </w:rPr>
              <w:t>-- Affjedring og sædefjedre:</w:t>
            </w:r>
          </w:p>
        </w:tc>
        <w:tc>
          <w:tcPr>
            <w:tcW w:w="1147" w:type="pct"/>
          </w:tcPr>
          <w:p w14:paraId="711A5D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8E53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8FB847" w14:textId="77777777" w:rsidTr="00175B2F">
        <w:trPr>
          <w:trHeight w:val="581"/>
        </w:trPr>
        <w:tc>
          <w:tcPr>
            <w:tcW w:w="537" w:type="pct"/>
          </w:tcPr>
          <w:p w14:paraId="45A49A6A" w14:textId="0B38070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C4A74D" w14:textId="0A395B43" w:rsidR="00B3440B" w:rsidRPr="00F22CE4" w:rsidRDefault="00B3440B" w:rsidP="00824E30">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51532A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8544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7AA3EB" w14:textId="77777777" w:rsidTr="00175B2F">
        <w:trPr>
          <w:trHeight w:val="581"/>
        </w:trPr>
        <w:tc>
          <w:tcPr>
            <w:tcW w:w="537" w:type="pct"/>
          </w:tcPr>
          <w:p w14:paraId="799D5FD2" w14:textId="77777777" w:rsidR="00B3440B" w:rsidRPr="00F22CE4" w:rsidRDefault="00B3440B" w:rsidP="00D65C19">
            <w:pPr>
              <w:autoSpaceDE w:val="0"/>
              <w:autoSpaceDN w:val="0"/>
              <w:adjustRightInd w:val="0"/>
              <w:spacing w:before="60" w:after="60" w:line="240" w:lineRule="auto"/>
              <w:rPr>
                <w:noProof/>
                <w:szCs w:val="24"/>
              </w:rPr>
            </w:pPr>
            <w:r>
              <w:rPr>
                <w:noProof/>
              </w:rPr>
              <w:t>7320.20.02</w:t>
            </w:r>
          </w:p>
        </w:tc>
        <w:tc>
          <w:tcPr>
            <w:tcW w:w="2806" w:type="pct"/>
          </w:tcPr>
          <w:p w14:paraId="2571E7F0" w14:textId="6524A77A" w:rsidR="00B3440B" w:rsidRPr="00F22CE4" w:rsidRDefault="00B3440B" w:rsidP="00824E30">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1DDBA45A" w14:textId="62DFF10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E3CD3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234F48" w14:textId="77777777" w:rsidTr="00175B2F">
        <w:trPr>
          <w:trHeight w:val="871"/>
        </w:trPr>
        <w:tc>
          <w:tcPr>
            <w:tcW w:w="537" w:type="pct"/>
          </w:tcPr>
          <w:p w14:paraId="51EF5FA9" w14:textId="77777777" w:rsidR="00B3440B" w:rsidRPr="00F22CE4" w:rsidRDefault="00B3440B" w:rsidP="00D65C19">
            <w:pPr>
              <w:autoSpaceDE w:val="0"/>
              <w:autoSpaceDN w:val="0"/>
              <w:adjustRightInd w:val="0"/>
              <w:spacing w:before="60" w:after="60" w:line="240" w:lineRule="auto"/>
              <w:rPr>
                <w:noProof/>
                <w:szCs w:val="24"/>
              </w:rPr>
            </w:pPr>
            <w:r>
              <w:rPr>
                <w:noProof/>
              </w:rPr>
              <w:t>7320.20.03</w:t>
            </w:r>
          </w:p>
        </w:tc>
        <w:tc>
          <w:tcPr>
            <w:tcW w:w="2806" w:type="pct"/>
          </w:tcPr>
          <w:p w14:paraId="6735C8CF" w14:textId="2ADBBD64"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1565950E" w14:textId="2815622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13E4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63A7D8" w14:textId="77777777" w:rsidTr="00175B2F">
        <w:trPr>
          <w:trHeight w:val="290"/>
        </w:trPr>
        <w:tc>
          <w:tcPr>
            <w:tcW w:w="537" w:type="pct"/>
          </w:tcPr>
          <w:p w14:paraId="40A544B7" w14:textId="77777777" w:rsidR="00B3440B" w:rsidRPr="00F22CE4" w:rsidRDefault="00B3440B" w:rsidP="00D65C19">
            <w:pPr>
              <w:autoSpaceDE w:val="0"/>
              <w:autoSpaceDN w:val="0"/>
              <w:adjustRightInd w:val="0"/>
              <w:spacing w:before="60" w:after="60" w:line="240" w:lineRule="auto"/>
              <w:rPr>
                <w:noProof/>
                <w:szCs w:val="24"/>
              </w:rPr>
            </w:pPr>
            <w:r>
              <w:rPr>
                <w:noProof/>
              </w:rPr>
              <w:t>7320.20.05</w:t>
            </w:r>
          </w:p>
        </w:tc>
        <w:tc>
          <w:tcPr>
            <w:tcW w:w="2806" w:type="pct"/>
          </w:tcPr>
          <w:p w14:paraId="1F49E5DE" w14:textId="4AFD64A4"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710430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CFB5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EF1F68" w14:textId="77777777" w:rsidTr="00175B2F">
        <w:trPr>
          <w:trHeight w:val="290"/>
        </w:trPr>
        <w:tc>
          <w:tcPr>
            <w:tcW w:w="537" w:type="pct"/>
          </w:tcPr>
          <w:p w14:paraId="012AFDE9" w14:textId="77777777" w:rsidR="00B3440B" w:rsidRPr="00F22CE4" w:rsidRDefault="00B3440B" w:rsidP="00D65C19">
            <w:pPr>
              <w:autoSpaceDE w:val="0"/>
              <w:autoSpaceDN w:val="0"/>
              <w:adjustRightInd w:val="0"/>
              <w:spacing w:before="60" w:after="60" w:line="240" w:lineRule="auto"/>
              <w:rPr>
                <w:noProof/>
                <w:szCs w:val="24"/>
              </w:rPr>
            </w:pPr>
            <w:r>
              <w:rPr>
                <w:noProof/>
              </w:rPr>
              <w:t>7320.20.09</w:t>
            </w:r>
          </w:p>
        </w:tc>
        <w:tc>
          <w:tcPr>
            <w:tcW w:w="2806" w:type="pct"/>
          </w:tcPr>
          <w:p w14:paraId="695B917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E83016" w14:textId="3690738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E89A7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F07288" w14:textId="77777777" w:rsidTr="00175B2F">
        <w:trPr>
          <w:trHeight w:val="290"/>
        </w:trPr>
        <w:tc>
          <w:tcPr>
            <w:tcW w:w="537" w:type="pct"/>
          </w:tcPr>
          <w:p w14:paraId="4D947A46" w14:textId="77777777" w:rsidR="00B3440B" w:rsidRPr="00F22CE4" w:rsidRDefault="00B3440B" w:rsidP="00D65C19">
            <w:pPr>
              <w:autoSpaceDE w:val="0"/>
              <w:autoSpaceDN w:val="0"/>
              <w:adjustRightInd w:val="0"/>
              <w:spacing w:before="60" w:after="60" w:line="240" w:lineRule="auto"/>
              <w:rPr>
                <w:noProof/>
                <w:szCs w:val="24"/>
              </w:rPr>
            </w:pPr>
            <w:r>
              <w:rPr>
                <w:noProof/>
              </w:rPr>
              <w:t>7320.20.19</w:t>
            </w:r>
          </w:p>
        </w:tc>
        <w:tc>
          <w:tcPr>
            <w:tcW w:w="2806" w:type="pct"/>
          </w:tcPr>
          <w:p w14:paraId="5423B0B0" w14:textId="77777777" w:rsidR="00B3440B" w:rsidRPr="00F22CE4" w:rsidRDefault="00B3440B" w:rsidP="00D65C19">
            <w:pPr>
              <w:autoSpaceDE w:val="0"/>
              <w:autoSpaceDN w:val="0"/>
              <w:adjustRightInd w:val="0"/>
              <w:spacing w:before="60" w:after="60" w:line="240" w:lineRule="auto"/>
              <w:rPr>
                <w:noProof/>
                <w:szCs w:val="24"/>
              </w:rPr>
            </w:pPr>
            <w:r>
              <w:rPr>
                <w:noProof/>
              </w:rPr>
              <w:t>-- Andre fjedre til automobiler</w:t>
            </w:r>
          </w:p>
        </w:tc>
        <w:tc>
          <w:tcPr>
            <w:tcW w:w="1147" w:type="pct"/>
          </w:tcPr>
          <w:p w14:paraId="783E37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F4D0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AD5AFE" w14:textId="77777777" w:rsidTr="00175B2F">
        <w:trPr>
          <w:trHeight w:val="290"/>
        </w:trPr>
        <w:tc>
          <w:tcPr>
            <w:tcW w:w="537" w:type="pct"/>
          </w:tcPr>
          <w:p w14:paraId="72669AAD"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7320.20.29</w:t>
            </w:r>
          </w:p>
        </w:tc>
        <w:tc>
          <w:tcPr>
            <w:tcW w:w="2806" w:type="pct"/>
          </w:tcPr>
          <w:p w14:paraId="6548E5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A47BD5" w14:textId="1C5EAA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2F61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4F7A55" w14:textId="77777777" w:rsidTr="00175B2F">
        <w:trPr>
          <w:trHeight w:val="290"/>
        </w:trPr>
        <w:tc>
          <w:tcPr>
            <w:tcW w:w="537" w:type="pct"/>
          </w:tcPr>
          <w:p w14:paraId="1A88AABA" w14:textId="77777777" w:rsidR="00B3440B" w:rsidRPr="00F22CE4" w:rsidRDefault="00B3440B" w:rsidP="00D65C19">
            <w:pPr>
              <w:autoSpaceDE w:val="0"/>
              <w:autoSpaceDN w:val="0"/>
              <w:adjustRightInd w:val="0"/>
              <w:spacing w:before="60" w:after="60" w:line="240" w:lineRule="auto"/>
              <w:rPr>
                <w:noProof/>
                <w:szCs w:val="24"/>
              </w:rPr>
            </w:pPr>
            <w:r>
              <w:rPr>
                <w:noProof/>
              </w:rPr>
              <w:t>7320.90</w:t>
            </w:r>
          </w:p>
        </w:tc>
        <w:tc>
          <w:tcPr>
            <w:tcW w:w="2806" w:type="pct"/>
          </w:tcPr>
          <w:p w14:paraId="080A5C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9E31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D707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EF878A" w14:textId="77777777" w:rsidTr="00175B2F">
        <w:trPr>
          <w:trHeight w:val="290"/>
        </w:trPr>
        <w:tc>
          <w:tcPr>
            <w:tcW w:w="537" w:type="pct"/>
          </w:tcPr>
          <w:p w14:paraId="5F14BE9B" w14:textId="3465697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9E13533" w14:textId="77777777" w:rsidR="00B3440B" w:rsidRPr="00F22CE4" w:rsidRDefault="00B3440B" w:rsidP="00D65C19">
            <w:pPr>
              <w:autoSpaceDE w:val="0"/>
              <w:autoSpaceDN w:val="0"/>
              <w:adjustRightInd w:val="0"/>
              <w:spacing w:before="60" w:after="60" w:line="240" w:lineRule="auto"/>
              <w:rPr>
                <w:noProof/>
                <w:szCs w:val="24"/>
              </w:rPr>
            </w:pPr>
            <w:r>
              <w:rPr>
                <w:noProof/>
              </w:rPr>
              <w:t>-- Affjedring og sædefjedre:</w:t>
            </w:r>
          </w:p>
        </w:tc>
        <w:tc>
          <w:tcPr>
            <w:tcW w:w="1147" w:type="pct"/>
          </w:tcPr>
          <w:p w14:paraId="0FC2A6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8575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E25357" w14:textId="77777777" w:rsidTr="00175B2F">
        <w:trPr>
          <w:trHeight w:val="581"/>
        </w:trPr>
        <w:tc>
          <w:tcPr>
            <w:tcW w:w="537" w:type="pct"/>
          </w:tcPr>
          <w:p w14:paraId="332FA5EE" w14:textId="629B91B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FD6B69" w14:textId="32F4FFFC" w:rsidR="00B3440B" w:rsidRPr="00F22CE4" w:rsidRDefault="00B3440B" w:rsidP="00824E30">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260E6D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93E5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490489" w14:textId="77777777" w:rsidTr="00175B2F">
        <w:trPr>
          <w:trHeight w:val="581"/>
        </w:trPr>
        <w:tc>
          <w:tcPr>
            <w:tcW w:w="537" w:type="pct"/>
          </w:tcPr>
          <w:p w14:paraId="5BA400DA" w14:textId="77777777" w:rsidR="00B3440B" w:rsidRPr="00F22CE4" w:rsidRDefault="00B3440B" w:rsidP="00D65C19">
            <w:pPr>
              <w:autoSpaceDE w:val="0"/>
              <w:autoSpaceDN w:val="0"/>
              <w:adjustRightInd w:val="0"/>
              <w:spacing w:before="60" w:after="60" w:line="240" w:lineRule="auto"/>
              <w:rPr>
                <w:noProof/>
                <w:szCs w:val="24"/>
              </w:rPr>
            </w:pPr>
            <w:r>
              <w:rPr>
                <w:noProof/>
              </w:rPr>
              <w:t>7320.90.02</w:t>
            </w:r>
          </w:p>
        </w:tc>
        <w:tc>
          <w:tcPr>
            <w:tcW w:w="2806" w:type="pct"/>
          </w:tcPr>
          <w:p w14:paraId="3DC199A4" w14:textId="760AD412"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472FF860" w14:textId="7781D32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65865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EAE191" w14:textId="77777777" w:rsidTr="00175B2F">
        <w:trPr>
          <w:trHeight w:val="871"/>
        </w:trPr>
        <w:tc>
          <w:tcPr>
            <w:tcW w:w="537" w:type="pct"/>
          </w:tcPr>
          <w:p w14:paraId="043FE486" w14:textId="77777777" w:rsidR="00B3440B" w:rsidRPr="00F22CE4" w:rsidRDefault="00B3440B" w:rsidP="00D65C19">
            <w:pPr>
              <w:autoSpaceDE w:val="0"/>
              <w:autoSpaceDN w:val="0"/>
              <w:adjustRightInd w:val="0"/>
              <w:spacing w:before="60" w:after="60" w:line="240" w:lineRule="auto"/>
              <w:rPr>
                <w:noProof/>
                <w:szCs w:val="24"/>
              </w:rPr>
            </w:pPr>
            <w:r>
              <w:rPr>
                <w:noProof/>
              </w:rPr>
              <w:t>7320.90.03</w:t>
            </w:r>
          </w:p>
        </w:tc>
        <w:tc>
          <w:tcPr>
            <w:tcW w:w="2806" w:type="pct"/>
          </w:tcPr>
          <w:p w14:paraId="222E999C" w14:textId="1D6467BD"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70C7C099" w14:textId="27F60C3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34A0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14775C" w14:textId="77777777" w:rsidTr="00175B2F">
        <w:trPr>
          <w:trHeight w:val="290"/>
        </w:trPr>
        <w:tc>
          <w:tcPr>
            <w:tcW w:w="537" w:type="pct"/>
          </w:tcPr>
          <w:p w14:paraId="40DC28AE" w14:textId="77777777" w:rsidR="00B3440B" w:rsidRPr="00F22CE4" w:rsidRDefault="00B3440B" w:rsidP="00D65C19">
            <w:pPr>
              <w:autoSpaceDE w:val="0"/>
              <w:autoSpaceDN w:val="0"/>
              <w:adjustRightInd w:val="0"/>
              <w:spacing w:before="60" w:after="60" w:line="240" w:lineRule="auto"/>
              <w:rPr>
                <w:noProof/>
                <w:szCs w:val="24"/>
              </w:rPr>
            </w:pPr>
            <w:r>
              <w:rPr>
                <w:noProof/>
              </w:rPr>
              <w:t>7320.90.05</w:t>
            </w:r>
          </w:p>
        </w:tc>
        <w:tc>
          <w:tcPr>
            <w:tcW w:w="2806" w:type="pct"/>
          </w:tcPr>
          <w:p w14:paraId="59116D1B" w14:textId="2FEC7D0D"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0C9393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7F34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68ED20" w14:textId="77777777" w:rsidTr="00175B2F">
        <w:trPr>
          <w:trHeight w:val="290"/>
        </w:trPr>
        <w:tc>
          <w:tcPr>
            <w:tcW w:w="537" w:type="pct"/>
          </w:tcPr>
          <w:p w14:paraId="7F33EC32" w14:textId="77777777" w:rsidR="00B3440B" w:rsidRPr="00F22CE4" w:rsidRDefault="00B3440B" w:rsidP="00D65C19">
            <w:pPr>
              <w:autoSpaceDE w:val="0"/>
              <w:autoSpaceDN w:val="0"/>
              <w:adjustRightInd w:val="0"/>
              <w:spacing w:before="60" w:after="60" w:line="240" w:lineRule="auto"/>
              <w:rPr>
                <w:noProof/>
                <w:szCs w:val="24"/>
              </w:rPr>
            </w:pPr>
            <w:r>
              <w:rPr>
                <w:noProof/>
              </w:rPr>
              <w:t>7320.90.09</w:t>
            </w:r>
          </w:p>
        </w:tc>
        <w:tc>
          <w:tcPr>
            <w:tcW w:w="2806" w:type="pct"/>
          </w:tcPr>
          <w:p w14:paraId="05F92A0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CE5617" w14:textId="23785D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C97A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D2897F" w14:textId="77777777" w:rsidTr="00175B2F">
        <w:trPr>
          <w:trHeight w:val="290"/>
        </w:trPr>
        <w:tc>
          <w:tcPr>
            <w:tcW w:w="537" w:type="pct"/>
          </w:tcPr>
          <w:p w14:paraId="705DB133" w14:textId="77777777" w:rsidR="00B3440B" w:rsidRPr="00F22CE4" w:rsidRDefault="00B3440B" w:rsidP="00D65C19">
            <w:pPr>
              <w:autoSpaceDE w:val="0"/>
              <w:autoSpaceDN w:val="0"/>
              <w:adjustRightInd w:val="0"/>
              <w:spacing w:before="60" w:after="60" w:line="240" w:lineRule="auto"/>
              <w:rPr>
                <w:noProof/>
                <w:szCs w:val="24"/>
              </w:rPr>
            </w:pPr>
            <w:r>
              <w:rPr>
                <w:noProof/>
              </w:rPr>
              <w:t>7320.90.19</w:t>
            </w:r>
          </w:p>
        </w:tc>
        <w:tc>
          <w:tcPr>
            <w:tcW w:w="2806" w:type="pct"/>
          </w:tcPr>
          <w:p w14:paraId="5563EF42" w14:textId="77777777" w:rsidR="00B3440B" w:rsidRPr="00F22CE4" w:rsidRDefault="00B3440B" w:rsidP="00D65C19">
            <w:pPr>
              <w:autoSpaceDE w:val="0"/>
              <w:autoSpaceDN w:val="0"/>
              <w:adjustRightInd w:val="0"/>
              <w:spacing w:before="60" w:after="60" w:line="240" w:lineRule="auto"/>
              <w:rPr>
                <w:noProof/>
                <w:szCs w:val="24"/>
              </w:rPr>
            </w:pPr>
            <w:r>
              <w:rPr>
                <w:noProof/>
              </w:rPr>
              <w:t>-- Andre fjedre til automobiler</w:t>
            </w:r>
          </w:p>
        </w:tc>
        <w:tc>
          <w:tcPr>
            <w:tcW w:w="1147" w:type="pct"/>
          </w:tcPr>
          <w:p w14:paraId="75DE89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3B81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71AABB" w14:textId="77777777" w:rsidTr="00175B2F">
        <w:trPr>
          <w:trHeight w:val="290"/>
        </w:trPr>
        <w:tc>
          <w:tcPr>
            <w:tcW w:w="537" w:type="pct"/>
          </w:tcPr>
          <w:p w14:paraId="55F18269" w14:textId="77777777" w:rsidR="00B3440B" w:rsidRPr="00F22CE4" w:rsidRDefault="00B3440B" w:rsidP="00D65C19">
            <w:pPr>
              <w:autoSpaceDE w:val="0"/>
              <w:autoSpaceDN w:val="0"/>
              <w:adjustRightInd w:val="0"/>
              <w:spacing w:before="60" w:after="60" w:line="240" w:lineRule="auto"/>
              <w:rPr>
                <w:noProof/>
                <w:szCs w:val="24"/>
              </w:rPr>
            </w:pPr>
            <w:r>
              <w:rPr>
                <w:noProof/>
              </w:rPr>
              <w:t>7320.90.29</w:t>
            </w:r>
          </w:p>
        </w:tc>
        <w:tc>
          <w:tcPr>
            <w:tcW w:w="2806" w:type="pct"/>
          </w:tcPr>
          <w:p w14:paraId="2D24D5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235E84" w14:textId="3D336D1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CEDEB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8184BF" w14:textId="77777777" w:rsidTr="00824E30">
        <w:trPr>
          <w:trHeight w:val="529"/>
        </w:trPr>
        <w:tc>
          <w:tcPr>
            <w:tcW w:w="537" w:type="pct"/>
          </w:tcPr>
          <w:p w14:paraId="59AF981B"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73.21</w:t>
            </w:r>
          </w:p>
        </w:tc>
        <w:tc>
          <w:tcPr>
            <w:tcW w:w="2806" w:type="pct"/>
          </w:tcPr>
          <w:p w14:paraId="406B2B49" w14:textId="77777777" w:rsidR="00B3440B" w:rsidRPr="00F22CE4" w:rsidRDefault="00B3440B" w:rsidP="00D65C19">
            <w:pPr>
              <w:autoSpaceDE w:val="0"/>
              <w:autoSpaceDN w:val="0"/>
              <w:adjustRightInd w:val="0"/>
              <w:spacing w:before="60" w:after="60" w:line="240" w:lineRule="auto"/>
              <w:rPr>
                <w:noProof/>
                <w:szCs w:val="24"/>
              </w:rPr>
            </w:pPr>
            <w:r>
              <w:rPr>
                <w:noProof/>
              </w:rPr>
              <w:t>Komfurer, kogeapparater, bageovne, kaminer (herunder sådanne, der tillige kan anvendes til centralopvarmning), grillapparater, fyrfade, gasapparater, varmeplader med brænder og lignende ikke-elektrisk udstyr til husholdningsbrug, samt dele dertil, af jern og stål:</w:t>
            </w:r>
          </w:p>
        </w:tc>
        <w:tc>
          <w:tcPr>
            <w:tcW w:w="1147" w:type="pct"/>
          </w:tcPr>
          <w:p w14:paraId="6A6863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BBAA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30B8E7" w14:textId="77777777" w:rsidTr="00175B2F">
        <w:trPr>
          <w:trHeight w:val="290"/>
        </w:trPr>
        <w:tc>
          <w:tcPr>
            <w:tcW w:w="537" w:type="pct"/>
          </w:tcPr>
          <w:p w14:paraId="1ECE6A61" w14:textId="2BB5A30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FD3E0A7"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madlavning samt varmeplader med brænder:</w:t>
            </w:r>
          </w:p>
        </w:tc>
        <w:tc>
          <w:tcPr>
            <w:tcW w:w="1147" w:type="pct"/>
          </w:tcPr>
          <w:p w14:paraId="2E5E69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04C6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782ED4" w14:textId="77777777" w:rsidTr="00175B2F">
        <w:trPr>
          <w:trHeight w:val="290"/>
        </w:trPr>
        <w:tc>
          <w:tcPr>
            <w:tcW w:w="537" w:type="pct"/>
          </w:tcPr>
          <w:p w14:paraId="2132274C" w14:textId="77777777" w:rsidR="00B3440B" w:rsidRPr="00F22CE4" w:rsidRDefault="00B3440B" w:rsidP="00D65C19">
            <w:pPr>
              <w:autoSpaceDE w:val="0"/>
              <w:autoSpaceDN w:val="0"/>
              <w:adjustRightInd w:val="0"/>
              <w:spacing w:before="60" w:after="60" w:line="240" w:lineRule="auto"/>
              <w:rPr>
                <w:noProof/>
                <w:szCs w:val="24"/>
              </w:rPr>
            </w:pPr>
            <w:r>
              <w:rPr>
                <w:noProof/>
              </w:rPr>
              <w:t>7321.11</w:t>
            </w:r>
          </w:p>
        </w:tc>
        <w:tc>
          <w:tcPr>
            <w:tcW w:w="2806" w:type="pct"/>
          </w:tcPr>
          <w:p w14:paraId="1C1A5CFD" w14:textId="77777777" w:rsidR="00B3440B" w:rsidRPr="00F22CE4" w:rsidRDefault="00B3440B" w:rsidP="00D65C19">
            <w:pPr>
              <w:autoSpaceDE w:val="0"/>
              <w:autoSpaceDN w:val="0"/>
              <w:adjustRightInd w:val="0"/>
              <w:spacing w:before="60" w:after="60" w:line="240" w:lineRule="auto"/>
              <w:rPr>
                <w:noProof/>
                <w:szCs w:val="24"/>
              </w:rPr>
            </w:pPr>
            <w:r>
              <w:rPr>
                <w:noProof/>
              </w:rPr>
              <w:t>-- Til gas eller både til gas og andet brændsel:</w:t>
            </w:r>
          </w:p>
        </w:tc>
        <w:tc>
          <w:tcPr>
            <w:tcW w:w="1147" w:type="pct"/>
          </w:tcPr>
          <w:p w14:paraId="3A6E09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652C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3D25AF" w14:textId="77777777" w:rsidTr="00175B2F">
        <w:trPr>
          <w:trHeight w:val="290"/>
        </w:trPr>
        <w:tc>
          <w:tcPr>
            <w:tcW w:w="537" w:type="pct"/>
          </w:tcPr>
          <w:p w14:paraId="4BA92221" w14:textId="0731262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28F1EC9" w14:textId="77777777" w:rsidR="00B3440B" w:rsidRPr="00F22CE4" w:rsidRDefault="00B3440B" w:rsidP="00D65C19">
            <w:pPr>
              <w:autoSpaceDE w:val="0"/>
              <w:autoSpaceDN w:val="0"/>
              <w:adjustRightInd w:val="0"/>
              <w:spacing w:before="60" w:after="60" w:line="240" w:lineRule="auto"/>
              <w:rPr>
                <w:noProof/>
                <w:szCs w:val="24"/>
              </w:rPr>
            </w:pPr>
            <w:r>
              <w:rPr>
                <w:noProof/>
              </w:rPr>
              <w:t>--- Gaskomfurer og -kogeapparater til husholdningsbrug</w:t>
            </w:r>
          </w:p>
        </w:tc>
        <w:tc>
          <w:tcPr>
            <w:tcW w:w="1147" w:type="pct"/>
          </w:tcPr>
          <w:p w14:paraId="379CD3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77E2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940DC1" w14:textId="77777777" w:rsidTr="00175B2F">
        <w:trPr>
          <w:trHeight w:val="290"/>
        </w:trPr>
        <w:tc>
          <w:tcPr>
            <w:tcW w:w="537" w:type="pct"/>
          </w:tcPr>
          <w:p w14:paraId="14DB6818" w14:textId="77777777" w:rsidR="00B3440B" w:rsidRPr="00F22CE4" w:rsidRDefault="00B3440B" w:rsidP="00D65C19">
            <w:pPr>
              <w:autoSpaceDE w:val="0"/>
              <w:autoSpaceDN w:val="0"/>
              <w:adjustRightInd w:val="0"/>
              <w:spacing w:before="60" w:after="60" w:line="240" w:lineRule="auto"/>
              <w:rPr>
                <w:noProof/>
                <w:szCs w:val="24"/>
              </w:rPr>
            </w:pPr>
            <w:r>
              <w:rPr>
                <w:noProof/>
              </w:rPr>
              <w:t>7321.11.02</w:t>
            </w:r>
          </w:p>
        </w:tc>
        <w:tc>
          <w:tcPr>
            <w:tcW w:w="2806" w:type="pct"/>
          </w:tcPr>
          <w:p w14:paraId="40351911" w14:textId="77777777" w:rsidR="00B3440B" w:rsidRPr="00F22CE4" w:rsidRDefault="00B3440B" w:rsidP="00D65C19">
            <w:pPr>
              <w:autoSpaceDE w:val="0"/>
              <w:autoSpaceDN w:val="0"/>
              <w:adjustRightInd w:val="0"/>
              <w:spacing w:before="60" w:after="60" w:line="240" w:lineRule="auto"/>
              <w:rPr>
                <w:noProof/>
                <w:szCs w:val="24"/>
              </w:rPr>
            </w:pPr>
            <w:r>
              <w:rPr>
                <w:noProof/>
              </w:rPr>
              <w:t>---- Gaskomfurer til udendørs brug</w:t>
            </w:r>
          </w:p>
        </w:tc>
        <w:tc>
          <w:tcPr>
            <w:tcW w:w="1147" w:type="pct"/>
          </w:tcPr>
          <w:p w14:paraId="500F6B6E" w14:textId="5E454FF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A9935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0FD819" w14:textId="77777777" w:rsidTr="00175B2F">
        <w:trPr>
          <w:trHeight w:val="290"/>
        </w:trPr>
        <w:tc>
          <w:tcPr>
            <w:tcW w:w="537" w:type="pct"/>
          </w:tcPr>
          <w:p w14:paraId="64E09893" w14:textId="77777777" w:rsidR="00B3440B" w:rsidRPr="00F22CE4" w:rsidRDefault="00B3440B" w:rsidP="00D65C19">
            <w:pPr>
              <w:autoSpaceDE w:val="0"/>
              <w:autoSpaceDN w:val="0"/>
              <w:adjustRightInd w:val="0"/>
              <w:spacing w:before="60" w:after="60" w:line="240" w:lineRule="auto"/>
              <w:rPr>
                <w:noProof/>
                <w:szCs w:val="24"/>
              </w:rPr>
            </w:pPr>
            <w:r>
              <w:rPr>
                <w:noProof/>
              </w:rPr>
              <w:t>7321.11.08</w:t>
            </w:r>
          </w:p>
        </w:tc>
        <w:tc>
          <w:tcPr>
            <w:tcW w:w="2806" w:type="pct"/>
          </w:tcPr>
          <w:p w14:paraId="174A3C1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EFD5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CD7B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3C5C69" w14:textId="77777777" w:rsidTr="00175B2F">
        <w:trPr>
          <w:trHeight w:val="290"/>
        </w:trPr>
        <w:tc>
          <w:tcPr>
            <w:tcW w:w="537" w:type="pct"/>
          </w:tcPr>
          <w:p w14:paraId="14E20EE7" w14:textId="77777777" w:rsidR="00B3440B" w:rsidRPr="00F22CE4" w:rsidRDefault="00B3440B" w:rsidP="00D65C19">
            <w:pPr>
              <w:autoSpaceDE w:val="0"/>
              <w:autoSpaceDN w:val="0"/>
              <w:adjustRightInd w:val="0"/>
              <w:spacing w:before="60" w:after="60" w:line="240" w:lineRule="auto"/>
              <w:rPr>
                <w:noProof/>
                <w:szCs w:val="24"/>
              </w:rPr>
            </w:pPr>
            <w:r>
              <w:rPr>
                <w:noProof/>
              </w:rPr>
              <w:t>7321.11.19</w:t>
            </w:r>
          </w:p>
        </w:tc>
        <w:tc>
          <w:tcPr>
            <w:tcW w:w="2806" w:type="pct"/>
          </w:tcPr>
          <w:p w14:paraId="3F6262E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78E720" w14:textId="055E709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477A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39F349" w14:textId="77777777" w:rsidTr="00175B2F">
        <w:trPr>
          <w:trHeight w:val="290"/>
        </w:trPr>
        <w:tc>
          <w:tcPr>
            <w:tcW w:w="537" w:type="pct"/>
          </w:tcPr>
          <w:p w14:paraId="00B1E105" w14:textId="77777777" w:rsidR="00B3440B" w:rsidRPr="00F22CE4" w:rsidRDefault="00B3440B" w:rsidP="00D65C19">
            <w:pPr>
              <w:autoSpaceDE w:val="0"/>
              <w:autoSpaceDN w:val="0"/>
              <w:adjustRightInd w:val="0"/>
              <w:spacing w:before="60" w:after="60" w:line="240" w:lineRule="auto"/>
              <w:rPr>
                <w:noProof/>
                <w:szCs w:val="24"/>
              </w:rPr>
            </w:pPr>
            <w:r>
              <w:rPr>
                <w:noProof/>
              </w:rPr>
              <w:t>7321.12.00</w:t>
            </w:r>
          </w:p>
        </w:tc>
        <w:tc>
          <w:tcPr>
            <w:tcW w:w="2806" w:type="pct"/>
          </w:tcPr>
          <w:p w14:paraId="43122B1F" w14:textId="77777777" w:rsidR="00B3440B" w:rsidRPr="00F22CE4" w:rsidRDefault="00B3440B" w:rsidP="00D65C19">
            <w:pPr>
              <w:autoSpaceDE w:val="0"/>
              <w:autoSpaceDN w:val="0"/>
              <w:adjustRightInd w:val="0"/>
              <w:spacing w:before="60" w:after="60" w:line="240" w:lineRule="auto"/>
              <w:rPr>
                <w:noProof/>
                <w:szCs w:val="24"/>
              </w:rPr>
            </w:pPr>
            <w:r>
              <w:rPr>
                <w:noProof/>
              </w:rPr>
              <w:t>-- Til flydende brændsel</w:t>
            </w:r>
          </w:p>
        </w:tc>
        <w:tc>
          <w:tcPr>
            <w:tcW w:w="1147" w:type="pct"/>
          </w:tcPr>
          <w:p w14:paraId="2B0D27D8" w14:textId="51B0FAD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BE57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AA532C" w14:textId="77777777" w:rsidTr="00175B2F">
        <w:trPr>
          <w:trHeight w:val="290"/>
        </w:trPr>
        <w:tc>
          <w:tcPr>
            <w:tcW w:w="537" w:type="pct"/>
          </w:tcPr>
          <w:p w14:paraId="093725BE" w14:textId="77777777" w:rsidR="00B3440B" w:rsidRPr="00F22CE4" w:rsidRDefault="00B3440B" w:rsidP="00D65C19">
            <w:pPr>
              <w:autoSpaceDE w:val="0"/>
              <w:autoSpaceDN w:val="0"/>
              <w:adjustRightInd w:val="0"/>
              <w:spacing w:before="60" w:after="60" w:line="240" w:lineRule="auto"/>
              <w:rPr>
                <w:noProof/>
                <w:szCs w:val="24"/>
              </w:rPr>
            </w:pPr>
            <w:r>
              <w:rPr>
                <w:noProof/>
              </w:rPr>
              <w:t>7321.19</w:t>
            </w:r>
          </w:p>
        </w:tc>
        <w:tc>
          <w:tcPr>
            <w:tcW w:w="2806" w:type="pct"/>
          </w:tcPr>
          <w:p w14:paraId="23AFA4EB"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 herunder apparater til fast brændsel:</w:t>
            </w:r>
          </w:p>
        </w:tc>
        <w:tc>
          <w:tcPr>
            <w:tcW w:w="1147" w:type="pct"/>
          </w:tcPr>
          <w:p w14:paraId="24569C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B9A98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16F9AC" w14:textId="77777777" w:rsidTr="00175B2F">
        <w:trPr>
          <w:trHeight w:val="290"/>
        </w:trPr>
        <w:tc>
          <w:tcPr>
            <w:tcW w:w="537" w:type="pct"/>
          </w:tcPr>
          <w:p w14:paraId="6B45ADBA" w14:textId="77777777" w:rsidR="00B3440B" w:rsidRPr="00F22CE4" w:rsidRDefault="00B3440B" w:rsidP="00D65C19">
            <w:pPr>
              <w:autoSpaceDE w:val="0"/>
              <w:autoSpaceDN w:val="0"/>
              <w:adjustRightInd w:val="0"/>
              <w:spacing w:before="60" w:after="60" w:line="240" w:lineRule="auto"/>
              <w:rPr>
                <w:noProof/>
                <w:szCs w:val="24"/>
              </w:rPr>
            </w:pPr>
            <w:r>
              <w:rPr>
                <w:noProof/>
              </w:rPr>
              <w:t>7321.19.01</w:t>
            </w:r>
          </w:p>
        </w:tc>
        <w:tc>
          <w:tcPr>
            <w:tcW w:w="2806" w:type="pct"/>
          </w:tcPr>
          <w:p w14:paraId="6B26A43D" w14:textId="77777777" w:rsidR="00B3440B" w:rsidRPr="00F22CE4" w:rsidRDefault="00B3440B" w:rsidP="00D65C19">
            <w:pPr>
              <w:autoSpaceDE w:val="0"/>
              <w:autoSpaceDN w:val="0"/>
              <w:adjustRightInd w:val="0"/>
              <w:spacing w:before="60" w:after="60" w:line="240" w:lineRule="auto"/>
              <w:rPr>
                <w:noProof/>
                <w:szCs w:val="24"/>
              </w:rPr>
            </w:pPr>
            <w:r>
              <w:rPr>
                <w:noProof/>
              </w:rPr>
              <w:t>--- Til fast brændsel</w:t>
            </w:r>
          </w:p>
        </w:tc>
        <w:tc>
          <w:tcPr>
            <w:tcW w:w="1147" w:type="pct"/>
          </w:tcPr>
          <w:p w14:paraId="4477B91D" w14:textId="7C5A9B1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00558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D8816B" w14:textId="77777777" w:rsidTr="00175B2F">
        <w:trPr>
          <w:trHeight w:val="290"/>
        </w:trPr>
        <w:tc>
          <w:tcPr>
            <w:tcW w:w="537" w:type="pct"/>
          </w:tcPr>
          <w:p w14:paraId="14750956" w14:textId="77777777" w:rsidR="00B3440B" w:rsidRPr="00F22CE4" w:rsidRDefault="00B3440B" w:rsidP="00D65C19">
            <w:pPr>
              <w:autoSpaceDE w:val="0"/>
              <w:autoSpaceDN w:val="0"/>
              <w:adjustRightInd w:val="0"/>
              <w:spacing w:before="60" w:after="60" w:line="240" w:lineRule="auto"/>
              <w:rPr>
                <w:noProof/>
                <w:szCs w:val="24"/>
              </w:rPr>
            </w:pPr>
            <w:r>
              <w:rPr>
                <w:noProof/>
              </w:rPr>
              <w:t>7321.19.09</w:t>
            </w:r>
          </w:p>
        </w:tc>
        <w:tc>
          <w:tcPr>
            <w:tcW w:w="2806" w:type="pct"/>
          </w:tcPr>
          <w:p w14:paraId="68F3F7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6B6388" w14:textId="6B38A8B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CD65D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643A24" w14:textId="77777777" w:rsidTr="00175B2F">
        <w:trPr>
          <w:trHeight w:val="290"/>
        </w:trPr>
        <w:tc>
          <w:tcPr>
            <w:tcW w:w="537" w:type="pct"/>
          </w:tcPr>
          <w:p w14:paraId="1AE9D5D1" w14:textId="13A1AF2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7BC74A4"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w:t>
            </w:r>
          </w:p>
        </w:tc>
        <w:tc>
          <w:tcPr>
            <w:tcW w:w="1147" w:type="pct"/>
          </w:tcPr>
          <w:p w14:paraId="33D3768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7695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AFA0C9" w14:textId="77777777" w:rsidTr="00175B2F">
        <w:trPr>
          <w:trHeight w:val="290"/>
        </w:trPr>
        <w:tc>
          <w:tcPr>
            <w:tcW w:w="537" w:type="pct"/>
          </w:tcPr>
          <w:p w14:paraId="621731E5"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7321.81.00</w:t>
            </w:r>
          </w:p>
        </w:tc>
        <w:tc>
          <w:tcPr>
            <w:tcW w:w="2806" w:type="pct"/>
          </w:tcPr>
          <w:p w14:paraId="2EE20E96" w14:textId="77777777" w:rsidR="00B3440B" w:rsidRPr="00F22CE4" w:rsidRDefault="00B3440B" w:rsidP="00D65C19">
            <w:pPr>
              <w:autoSpaceDE w:val="0"/>
              <w:autoSpaceDN w:val="0"/>
              <w:adjustRightInd w:val="0"/>
              <w:spacing w:before="60" w:after="60" w:line="240" w:lineRule="auto"/>
              <w:rPr>
                <w:noProof/>
                <w:szCs w:val="24"/>
              </w:rPr>
            </w:pPr>
            <w:r>
              <w:rPr>
                <w:noProof/>
              </w:rPr>
              <w:t>-- Til gas eller både til gas og andet brændsel</w:t>
            </w:r>
          </w:p>
        </w:tc>
        <w:tc>
          <w:tcPr>
            <w:tcW w:w="1147" w:type="pct"/>
          </w:tcPr>
          <w:p w14:paraId="315655A7" w14:textId="2CB0D86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820B4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767257" w14:textId="77777777" w:rsidTr="00175B2F">
        <w:trPr>
          <w:trHeight w:val="290"/>
        </w:trPr>
        <w:tc>
          <w:tcPr>
            <w:tcW w:w="537" w:type="pct"/>
          </w:tcPr>
          <w:p w14:paraId="61B83F4C" w14:textId="77777777" w:rsidR="00B3440B" w:rsidRPr="00F22CE4" w:rsidRDefault="00B3440B" w:rsidP="00D65C19">
            <w:pPr>
              <w:autoSpaceDE w:val="0"/>
              <w:autoSpaceDN w:val="0"/>
              <w:adjustRightInd w:val="0"/>
              <w:spacing w:before="60" w:after="60" w:line="240" w:lineRule="auto"/>
              <w:rPr>
                <w:noProof/>
                <w:szCs w:val="24"/>
              </w:rPr>
            </w:pPr>
            <w:r>
              <w:rPr>
                <w:noProof/>
              </w:rPr>
              <w:t>7321.82.00</w:t>
            </w:r>
          </w:p>
        </w:tc>
        <w:tc>
          <w:tcPr>
            <w:tcW w:w="2806" w:type="pct"/>
          </w:tcPr>
          <w:p w14:paraId="74611F3F" w14:textId="77777777" w:rsidR="00B3440B" w:rsidRPr="00F22CE4" w:rsidRDefault="00B3440B" w:rsidP="00D65C19">
            <w:pPr>
              <w:autoSpaceDE w:val="0"/>
              <w:autoSpaceDN w:val="0"/>
              <w:adjustRightInd w:val="0"/>
              <w:spacing w:before="60" w:after="60" w:line="240" w:lineRule="auto"/>
              <w:rPr>
                <w:noProof/>
                <w:szCs w:val="24"/>
              </w:rPr>
            </w:pPr>
            <w:r>
              <w:rPr>
                <w:noProof/>
              </w:rPr>
              <w:t>-- Til flydende brændsel</w:t>
            </w:r>
          </w:p>
        </w:tc>
        <w:tc>
          <w:tcPr>
            <w:tcW w:w="1147" w:type="pct"/>
          </w:tcPr>
          <w:p w14:paraId="4CF8AF85" w14:textId="05319E1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B7250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65573C" w14:textId="77777777" w:rsidTr="00175B2F">
        <w:trPr>
          <w:trHeight w:val="290"/>
        </w:trPr>
        <w:tc>
          <w:tcPr>
            <w:tcW w:w="537" w:type="pct"/>
          </w:tcPr>
          <w:p w14:paraId="3A0D6F9D" w14:textId="77777777" w:rsidR="00B3440B" w:rsidRPr="00F22CE4" w:rsidRDefault="00B3440B" w:rsidP="00D65C19">
            <w:pPr>
              <w:autoSpaceDE w:val="0"/>
              <w:autoSpaceDN w:val="0"/>
              <w:adjustRightInd w:val="0"/>
              <w:spacing w:before="60" w:after="60" w:line="240" w:lineRule="auto"/>
              <w:rPr>
                <w:noProof/>
                <w:szCs w:val="24"/>
              </w:rPr>
            </w:pPr>
            <w:r>
              <w:rPr>
                <w:noProof/>
              </w:rPr>
              <w:t>7321.89</w:t>
            </w:r>
          </w:p>
        </w:tc>
        <w:tc>
          <w:tcPr>
            <w:tcW w:w="2806" w:type="pct"/>
          </w:tcPr>
          <w:p w14:paraId="307FA531"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 herunder apparater til fast brændsel:</w:t>
            </w:r>
          </w:p>
        </w:tc>
        <w:tc>
          <w:tcPr>
            <w:tcW w:w="1147" w:type="pct"/>
          </w:tcPr>
          <w:p w14:paraId="2BF103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1C152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6CC7B6" w14:textId="77777777" w:rsidTr="00175B2F">
        <w:trPr>
          <w:trHeight w:val="290"/>
        </w:trPr>
        <w:tc>
          <w:tcPr>
            <w:tcW w:w="537" w:type="pct"/>
          </w:tcPr>
          <w:p w14:paraId="72D0643F" w14:textId="77777777" w:rsidR="00B3440B" w:rsidRPr="00F22CE4" w:rsidRDefault="00B3440B" w:rsidP="00D65C19">
            <w:pPr>
              <w:autoSpaceDE w:val="0"/>
              <w:autoSpaceDN w:val="0"/>
              <w:adjustRightInd w:val="0"/>
              <w:spacing w:before="60" w:after="60" w:line="240" w:lineRule="auto"/>
              <w:rPr>
                <w:noProof/>
                <w:szCs w:val="24"/>
              </w:rPr>
            </w:pPr>
            <w:r>
              <w:rPr>
                <w:noProof/>
              </w:rPr>
              <w:t>7321.89.01</w:t>
            </w:r>
          </w:p>
        </w:tc>
        <w:tc>
          <w:tcPr>
            <w:tcW w:w="2806" w:type="pct"/>
          </w:tcPr>
          <w:p w14:paraId="3FA2C1B8" w14:textId="77777777" w:rsidR="00B3440B" w:rsidRPr="00F22CE4" w:rsidRDefault="00B3440B" w:rsidP="00D65C19">
            <w:pPr>
              <w:autoSpaceDE w:val="0"/>
              <w:autoSpaceDN w:val="0"/>
              <w:adjustRightInd w:val="0"/>
              <w:spacing w:before="60" w:after="60" w:line="240" w:lineRule="auto"/>
              <w:rPr>
                <w:noProof/>
                <w:szCs w:val="24"/>
              </w:rPr>
            </w:pPr>
            <w:r>
              <w:rPr>
                <w:noProof/>
              </w:rPr>
              <w:t>--- Til fast brændsel</w:t>
            </w:r>
          </w:p>
        </w:tc>
        <w:tc>
          <w:tcPr>
            <w:tcW w:w="1147" w:type="pct"/>
          </w:tcPr>
          <w:p w14:paraId="61EE7AFF" w14:textId="0FC9ECF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F169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83D493" w14:textId="77777777" w:rsidTr="00175B2F">
        <w:trPr>
          <w:trHeight w:val="290"/>
        </w:trPr>
        <w:tc>
          <w:tcPr>
            <w:tcW w:w="537" w:type="pct"/>
          </w:tcPr>
          <w:p w14:paraId="44363C47" w14:textId="77777777" w:rsidR="00B3440B" w:rsidRPr="00F22CE4" w:rsidRDefault="00B3440B" w:rsidP="00D65C19">
            <w:pPr>
              <w:autoSpaceDE w:val="0"/>
              <w:autoSpaceDN w:val="0"/>
              <w:adjustRightInd w:val="0"/>
              <w:spacing w:before="60" w:after="60" w:line="240" w:lineRule="auto"/>
              <w:rPr>
                <w:noProof/>
                <w:szCs w:val="24"/>
              </w:rPr>
            </w:pPr>
            <w:r>
              <w:rPr>
                <w:noProof/>
              </w:rPr>
              <w:t>7321.89.09</w:t>
            </w:r>
          </w:p>
        </w:tc>
        <w:tc>
          <w:tcPr>
            <w:tcW w:w="2806" w:type="pct"/>
          </w:tcPr>
          <w:p w14:paraId="6FB33B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F4B65B" w14:textId="5B9E307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048C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BBEA6E" w14:textId="77777777" w:rsidTr="00175B2F">
        <w:trPr>
          <w:trHeight w:val="290"/>
        </w:trPr>
        <w:tc>
          <w:tcPr>
            <w:tcW w:w="537" w:type="pct"/>
          </w:tcPr>
          <w:p w14:paraId="0D7EE6E5" w14:textId="77777777" w:rsidR="00B3440B" w:rsidRPr="00F22CE4" w:rsidRDefault="00B3440B" w:rsidP="00D65C19">
            <w:pPr>
              <w:autoSpaceDE w:val="0"/>
              <w:autoSpaceDN w:val="0"/>
              <w:adjustRightInd w:val="0"/>
              <w:spacing w:before="60" w:after="60" w:line="240" w:lineRule="auto"/>
              <w:rPr>
                <w:noProof/>
                <w:szCs w:val="24"/>
              </w:rPr>
            </w:pPr>
            <w:r>
              <w:rPr>
                <w:noProof/>
              </w:rPr>
              <w:t>7321.90</w:t>
            </w:r>
          </w:p>
        </w:tc>
        <w:tc>
          <w:tcPr>
            <w:tcW w:w="2806" w:type="pct"/>
          </w:tcPr>
          <w:p w14:paraId="586C8A59"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57046A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690A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3EA668" w14:textId="77777777" w:rsidTr="00175B2F">
        <w:trPr>
          <w:trHeight w:val="290"/>
        </w:trPr>
        <w:tc>
          <w:tcPr>
            <w:tcW w:w="537" w:type="pct"/>
          </w:tcPr>
          <w:p w14:paraId="531D7758" w14:textId="77777777" w:rsidR="00B3440B" w:rsidRPr="00F22CE4" w:rsidRDefault="00B3440B" w:rsidP="00D65C19">
            <w:pPr>
              <w:autoSpaceDE w:val="0"/>
              <w:autoSpaceDN w:val="0"/>
              <w:adjustRightInd w:val="0"/>
              <w:spacing w:before="60" w:after="60" w:line="240" w:lineRule="auto"/>
              <w:rPr>
                <w:noProof/>
                <w:szCs w:val="24"/>
              </w:rPr>
            </w:pPr>
            <w:r>
              <w:rPr>
                <w:noProof/>
              </w:rPr>
              <w:t>7321.90.01</w:t>
            </w:r>
          </w:p>
        </w:tc>
        <w:tc>
          <w:tcPr>
            <w:tcW w:w="2806" w:type="pct"/>
          </w:tcPr>
          <w:p w14:paraId="2C784EB3" w14:textId="77777777" w:rsidR="00B3440B" w:rsidRPr="00F22CE4" w:rsidRDefault="00B3440B" w:rsidP="00D65C19">
            <w:pPr>
              <w:autoSpaceDE w:val="0"/>
              <w:autoSpaceDN w:val="0"/>
              <w:adjustRightInd w:val="0"/>
              <w:spacing w:before="60" w:after="60" w:line="240" w:lineRule="auto"/>
              <w:rPr>
                <w:noProof/>
                <w:szCs w:val="24"/>
              </w:rPr>
            </w:pPr>
            <w:r>
              <w:rPr>
                <w:noProof/>
              </w:rPr>
              <w:t>-- Af gaskomfurer og -kogeapparater til husholdningsbrug</w:t>
            </w:r>
          </w:p>
        </w:tc>
        <w:tc>
          <w:tcPr>
            <w:tcW w:w="1147" w:type="pct"/>
          </w:tcPr>
          <w:p w14:paraId="1E6FF9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CEFF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9A2FEB" w14:textId="77777777" w:rsidTr="00175B2F">
        <w:trPr>
          <w:trHeight w:val="290"/>
        </w:trPr>
        <w:tc>
          <w:tcPr>
            <w:tcW w:w="537" w:type="pct"/>
          </w:tcPr>
          <w:p w14:paraId="2682D167" w14:textId="77777777" w:rsidR="00B3440B" w:rsidRPr="00F22CE4" w:rsidRDefault="00B3440B" w:rsidP="00D65C19">
            <w:pPr>
              <w:autoSpaceDE w:val="0"/>
              <w:autoSpaceDN w:val="0"/>
              <w:adjustRightInd w:val="0"/>
              <w:spacing w:before="60" w:after="60" w:line="240" w:lineRule="auto"/>
              <w:rPr>
                <w:noProof/>
                <w:szCs w:val="24"/>
              </w:rPr>
            </w:pPr>
            <w:r>
              <w:rPr>
                <w:noProof/>
              </w:rPr>
              <w:t>7321.90.09</w:t>
            </w:r>
          </w:p>
        </w:tc>
        <w:tc>
          <w:tcPr>
            <w:tcW w:w="2806" w:type="pct"/>
          </w:tcPr>
          <w:p w14:paraId="03A82C4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B804D9" w14:textId="3BD05E7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9EDD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2A3B1E" w14:textId="77777777" w:rsidTr="00824E30">
        <w:trPr>
          <w:trHeight w:val="743"/>
        </w:trPr>
        <w:tc>
          <w:tcPr>
            <w:tcW w:w="537" w:type="pct"/>
          </w:tcPr>
          <w:p w14:paraId="722D4480" w14:textId="77777777" w:rsidR="00B3440B" w:rsidRPr="00F22CE4" w:rsidRDefault="00B3440B" w:rsidP="00D65C19">
            <w:pPr>
              <w:autoSpaceDE w:val="0"/>
              <w:autoSpaceDN w:val="0"/>
              <w:adjustRightInd w:val="0"/>
              <w:spacing w:before="60" w:after="60" w:line="240" w:lineRule="auto"/>
              <w:rPr>
                <w:noProof/>
                <w:szCs w:val="24"/>
              </w:rPr>
            </w:pPr>
            <w:r>
              <w:rPr>
                <w:noProof/>
              </w:rPr>
              <w:t>73.22</w:t>
            </w:r>
          </w:p>
        </w:tc>
        <w:tc>
          <w:tcPr>
            <w:tcW w:w="2806" w:type="pct"/>
          </w:tcPr>
          <w:p w14:paraId="4DA9E5B3" w14:textId="3D7BC526" w:rsidR="00B3440B" w:rsidRPr="00F22CE4" w:rsidRDefault="00B3440B" w:rsidP="00824E30">
            <w:pPr>
              <w:autoSpaceDE w:val="0"/>
              <w:autoSpaceDN w:val="0"/>
              <w:adjustRightInd w:val="0"/>
              <w:spacing w:before="60" w:after="60" w:line="240" w:lineRule="auto"/>
              <w:rPr>
                <w:noProof/>
                <w:szCs w:val="24"/>
              </w:rPr>
            </w:pPr>
            <w:r>
              <w:rPr>
                <w:noProof/>
              </w:rPr>
              <w:t>Radiatorer til centralopvarmning, ikke elektrisk opvarmede, samt dele dertil, af jern og stål; varmluftgeneratorer og varmluftfordelere (herunder apparater, der også kan fordele frisk eller konditioneret luft), ikke elektrisk opvarmede, med motordreven ventilator eller blæser, samt dele dertil, af jern og stål:</w:t>
            </w:r>
          </w:p>
        </w:tc>
        <w:tc>
          <w:tcPr>
            <w:tcW w:w="1147" w:type="pct"/>
          </w:tcPr>
          <w:p w14:paraId="09DDDF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E5DB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98365B" w14:textId="77777777" w:rsidTr="00175B2F">
        <w:trPr>
          <w:trHeight w:val="290"/>
        </w:trPr>
        <w:tc>
          <w:tcPr>
            <w:tcW w:w="537" w:type="pct"/>
          </w:tcPr>
          <w:p w14:paraId="7F2AC69C" w14:textId="7BEA318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7125146" w14:textId="77777777" w:rsidR="00B3440B" w:rsidRPr="00F22CE4" w:rsidRDefault="00B3440B" w:rsidP="00D65C19">
            <w:pPr>
              <w:autoSpaceDE w:val="0"/>
              <w:autoSpaceDN w:val="0"/>
              <w:adjustRightInd w:val="0"/>
              <w:spacing w:before="60" w:after="60" w:line="240" w:lineRule="auto"/>
              <w:rPr>
                <w:noProof/>
                <w:szCs w:val="24"/>
              </w:rPr>
            </w:pPr>
            <w:r>
              <w:rPr>
                <w:noProof/>
              </w:rPr>
              <w:t>- Radiatorer og dele dertil:</w:t>
            </w:r>
          </w:p>
        </w:tc>
        <w:tc>
          <w:tcPr>
            <w:tcW w:w="1147" w:type="pct"/>
          </w:tcPr>
          <w:p w14:paraId="04C4B4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5FF7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A7C5C1" w14:textId="77777777" w:rsidTr="00175B2F">
        <w:trPr>
          <w:trHeight w:val="290"/>
        </w:trPr>
        <w:tc>
          <w:tcPr>
            <w:tcW w:w="537" w:type="pct"/>
          </w:tcPr>
          <w:p w14:paraId="076A0F96" w14:textId="77777777" w:rsidR="00B3440B" w:rsidRPr="00F22CE4" w:rsidRDefault="00B3440B" w:rsidP="00D65C19">
            <w:pPr>
              <w:autoSpaceDE w:val="0"/>
              <w:autoSpaceDN w:val="0"/>
              <w:adjustRightInd w:val="0"/>
              <w:spacing w:before="60" w:after="60" w:line="240" w:lineRule="auto"/>
              <w:rPr>
                <w:noProof/>
                <w:szCs w:val="24"/>
              </w:rPr>
            </w:pPr>
            <w:r>
              <w:rPr>
                <w:noProof/>
              </w:rPr>
              <w:t>7322.11.00</w:t>
            </w:r>
          </w:p>
        </w:tc>
        <w:tc>
          <w:tcPr>
            <w:tcW w:w="2806" w:type="pct"/>
          </w:tcPr>
          <w:p w14:paraId="0AE4AEC2" w14:textId="77777777" w:rsidR="00B3440B" w:rsidRPr="00F22CE4" w:rsidRDefault="00B3440B" w:rsidP="00D65C19">
            <w:pPr>
              <w:autoSpaceDE w:val="0"/>
              <w:autoSpaceDN w:val="0"/>
              <w:adjustRightInd w:val="0"/>
              <w:spacing w:before="60" w:after="60" w:line="240" w:lineRule="auto"/>
              <w:rPr>
                <w:noProof/>
                <w:szCs w:val="24"/>
              </w:rPr>
            </w:pPr>
            <w:r>
              <w:rPr>
                <w:noProof/>
              </w:rPr>
              <w:t>-- Af støbejern</w:t>
            </w:r>
          </w:p>
        </w:tc>
        <w:tc>
          <w:tcPr>
            <w:tcW w:w="1147" w:type="pct"/>
          </w:tcPr>
          <w:p w14:paraId="021103F9" w14:textId="7BEAE99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D223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84B18D" w14:textId="77777777" w:rsidTr="00175B2F">
        <w:trPr>
          <w:trHeight w:val="290"/>
        </w:trPr>
        <w:tc>
          <w:tcPr>
            <w:tcW w:w="537" w:type="pct"/>
          </w:tcPr>
          <w:p w14:paraId="205A6411"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7322.19.00</w:t>
            </w:r>
          </w:p>
        </w:tc>
        <w:tc>
          <w:tcPr>
            <w:tcW w:w="2806" w:type="pct"/>
          </w:tcPr>
          <w:p w14:paraId="46BDA9A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235951" w14:textId="364CF6D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2661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FEB3EC" w14:textId="77777777" w:rsidTr="00175B2F">
        <w:trPr>
          <w:trHeight w:val="290"/>
        </w:trPr>
        <w:tc>
          <w:tcPr>
            <w:tcW w:w="537" w:type="pct"/>
          </w:tcPr>
          <w:p w14:paraId="349C4165" w14:textId="77777777" w:rsidR="00B3440B" w:rsidRPr="00F22CE4" w:rsidRDefault="00B3440B" w:rsidP="00D65C19">
            <w:pPr>
              <w:autoSpaceDE w:val="0"/>
              <w:autoSpaceDN w:val="0"/>
              <w:adjustRightInd w:val="0"/>
              <w:spacing w:before="60" w:after="60" w:line="240" w:lineRule="auto"/>
              <w:rPr>
                <w:noProof/>
                <w:szCs w:val="24"/>
              </w:rPr>
            </w:pPr>
            <w:r>
              <w:rPr>
                <w:noProof/>
              </w:rPr>
              <w:t>7322.90.00</w:t>
            </w:r>
          </w:p>
        </w:tc>
        <w:tc>
          <w:tcPr>
            <w:tcW w:w="2806" w:type="pct"/>
          </w:tcPr>
          <w:p w14:paraId="69858A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32212B" w14:textId="577592F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2F41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BE9CE9" w14:textId="77777777" w:rsidTr="00175B2F">
        <w:trPr>
          <w:trHeight w:val="871"/>
        </w:trPr>
        <w:tc>
          <w:tcPr>
            <w:tcW w:w="537" w:type="pct"/>
          </w:tcPr>
          <w:p w14:paraId="3649294B" w14:textId="77777777" w:rsidR="00B3440B" w:rsidRPr="00F22CE4" w:rsidRDefault="00B3440B" w:rsidP="00D65C19">
            <w:pPr>
              <w:autoSpaceDE w:val="0"/>
              <w:autoSpaceDN w:val="0"/>
              <w:adjustRightInd w:val="0"/>
              <w:spacing w:before="60" w:after="60" w:line="240" w:lineRule="auto"/>
              <w:rPr>
                <w:noProof/>
                <w:szCs w:val="24"/>
              </w:rPr>
            </w:pPr>
            <w:r>
              <w:rPr>
                <w:noProof/>
              </w:rPr>
              <w:t>73.23</w:t>
            </w:r>
          </w:p>
        </w:tc>
        <w:tc>
          <w:tcPr>
            <w:tcW w:w="2806" w:type="pct"/>
          </w:tcPr>
          <w:p w14:paraId="2FC203CE" w14:textId="77777777" w:rsidR="00B3440B" w:rsidRPr="00F22CE4" w:rsidRDefault="00B3440B" w:rsidP="00D65C19">
            <w:pPr>
              <w:autoSpaceDE w:val="0"/>
              <w:autoSpaceDN w:val="0"/>
              <w:adjustRightInd w:val="0"/>
              <w:spacing w:before="60" w:after="60" w:line="240" w:lineRule="auto"/>
              <w:rPr>
                <w:noProof/>
                <w:szCs w:val="24"/>
              </w:rPr>
            </w:pPr>
            <w:r>
              <w:rPr>
                <w:noProof/>
              </w:rPr>
              <w:t>Bord-, køkken- og andre husholdningsartikler og dele dertil, af jern og stål; jern- og ståluld; gryderensere, svampe, handsker og lignende varer til rensning eller polering, af jern og stål:</w:t>
            </w:r>
          </w:p>
        </w:tc>
        <w:tc>
          <w:tcPr>
            <w:tcW w:w="1147" w:type="pct"/>
          </w:tcPr>
          <w:p w14:paraId="4118BC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FE52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F6E4E6" w14:textId="77777777" w:rsidTr="00824E30">
        <w:trPr>
          <w:trHeight w:val="188"/>
        </w:trPr>
        <w:tc>
          <w:tcPr>
            <w:tcW w:w="537" w:type="pct"/>
          </w:tcPr>
          <w:p w14:paraId="72969DBD" w14:textId="77777777" w:rsidR="00B3440B" w:rsidRPr="00F22CE4" w:rsidRDefault="00B3440B" w:rsidP="00D65C19">
            <w:pPr>
              <w:autoSpaceDE w:val="0"/>
              <w:autoSpaceDN w:val="0"/>
              <w:adjustRightInd w:val="0"/>
              <w:spacing w:before="60" w:after="60" w:line="240" w:lineRule="auto"/>
              <w:rPr>
                <w:noProof/>
                <w:szCs w:val="24"/>
              </w:rPr>
            </w:pPr>
            <w:r>
              <w:rPr>
                <w:noProof/>
              </w:rPr>
              <w:t>7323.10.00</w:t>
            </w:r>
          </w:p>
        </w:tc>
        <w:tc>
          <w:tcPr>
            <w:tcW w:w="2806" w:type="pct"/>
          </w:tcPr>
          <w:p w14:paraId="172E48AF" w14:textId="77777777" w:rsidR="00B3440B" w:rsidRPr="00F22CE4" w:rsidRDefault="00B3440B" w:rsidP="00D65C19">
            <w:pPr>
              <w:autoSpaceDE w:val="0"/>
              <w:autoSpaceDN w:val="0"/>
              <w:adjustRightInd w:val="0"/>
              <w:spacing w:before="60" w:after="60" w:line="240" w:lineRule="auto"/>
              <w:rPr>
                <w:noProof/>
                <w:szCs w:val="24"/>
              </w:rPr>
            </w:pPr>
            <w:r>
              <w:rPr>
                <w:noProof/>
              </w:rPr>
              <w:t>- Jern- og ståluld; gryderensere, svampe, handsker og lignende varer til rensning eller polering</w:t>
            </w:r>
          </w:p>
        </w:tc>
        <w:tc>
          <w:tcPr>
            <w:tcW w:w="1147" w:type="pct"/>
          </w:tcPr>
          <w:p w14:paraId="65A72023" w14:textId="6A4D1FF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788D2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B3E318" w14:textId="77777777" w:rsidTr="00175B2F">
        <w:trPr>
          <w:trHeight w:val="290"/>
        </w:trPr>
        <w:tc>
          <w:tcPr>
            <w:tcW w:w="537" w:type="pct"/>
          </w:tcPr>
          <w:p w14:paraId="38B82ADD" w14:textId="0CBBAB0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C513B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74AC3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FEBD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00DDB3" w14:textId="77777777" w:rsidTr="00175B2F">
        <w:trPr>
          <w:trHeight w:val="290"/>
        </w:trPr>
        <w:tc>
          <w:tcPr>
            <w:tcW w:w="537" w:type="pct"/>
          </w:tcPr>
          <w:p w14:paraId="501BD3AE" w14:textId="77777777" w:rsidR="00B3440B" w:rsidRPr="00F22CE4" w:rsidRDefault="00B3440B" w:rsidP="00D65C19">
            <w:pPr>
              <w:autoSpaceDE w:val="0"/>
              <w:autoSpaceDN w:val="0"/>
              <w:adjustRightInd w:val="0"/>
              <w:spacing w:before="60" w:after="60" w:line="240" w:lineRule="auto"/>
              <w:rPr>
                <w:noProof/>
                <w:szCs w:val="24"/>
              </w:rPr>
            </w:pPr>
            <w:r>
              <w:rPr>
                <w:noProof/>
              </w:rPr>
              <w:t>7323.91.00</w:t>
            </w:r>
          </w:p>
        </w:tc>
        <w:tc>
          <w:tcPr>
            <w:tcW w:w="2806" w:type="pct"/>
          </w:tcPr>
          <w:p w14:paraId="56948A62" w14:textId="77777777" w:rsidR="00B3440B" w:rsidRPr="00F22CE4" w:rsidRDefault="00B3440B" w:rsidP="00D65C19">
            <w:pPr>
              <w:autoSpaceDE w:val="0"/>
              <w:autoSpaceDN w:val="0"/>
              <w:adjustRightInd w:val="0"/>
              <w:spacing w:before="60" w:after="60" w:line="240" w:lineRule="auto"/>
              <w:rPr>
                <w:noProof/>
                <w:szCs w:val="24"/>
              </w:rPr>
            </w:pPr>
            <w:r>
              <w:rPr>
                <w:noProof/>
              </w:rPr>
              <w:t>-- Af støbejern, ikke emaljeret</w:t>
            </w:r>
          </w:p>
        </w:tc>
        <w:tc>
          <w:tcPr>
            <w:tcW w:w="1147" w:type="pct"/>
          </w:tcPr>
          <w:p w14:paraId="1B8DB915" w14:textId="474DA80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70208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433BE3" w14:textId="77777777" w:rsidTr="00175B2F">
        <w:trPr>
          <w:trHeight w:val="290"/>
        </w:trPr>
        <w:tc>
          <w:tcPr>
            <w:tcW w:w="537" w:type="pct"/>
          </w:tcPr>
          <w:p w14:paraId="0045E1B7" w14:textId="77777777" w:rsidR="00B3440B" w:rsidRPr="00F22CE4" w:rsidRDefault="00B3440B" w:rsidP="00D65C19">
            <w:pPr>
              <w:autoSpaceDE w:val="0"/>
              <w:autoSpaceDN w:val="0"/>
              <w:adjustRightInd w:val="0"/>
              <w:spacing w:before="60" w:after="60" w:line="240" w:lineRule="auto"/>
              <w:rPr>
                <w:noProof/>
                <w:szCs w:val="24"/>
              </w:rPr>
            </w:pPr>
            <w:r>
              <w:rPr>
                <w:noProof/>
              </w:rPr>
              <w:t>7323.92.00</w:t>
            </w:r>
          </w:p>
        </w:tc>
        <w:tc>
          <w:tcPr>
            <w:tcW w:w="2806" w:type="pct"/>
          </w:tcPr>
          <w:p w14:paraId="13F0DA1D" w14:textId="77777777" w:rsidR="00B3440B" w:rsidRPr="00F22CE4" w:rsidRDefault="00B3440B" w:rsidP="00D65C19">
            <w:pPr>
              <w:autoSpaceDE w:val="0"/>
              <w:autoSpaceDN w:val="0"/>
              <w:adjustRightInd w:val="0"/>
              <w:spacing w:before="60" w:after="60" w:line="240" w:lineRule="auto"/>
              <w:rPr>
                <w:noProof/>
                <w:szCs w:val="24"/>
              </w:rPr>
            </w:pPr>
            <w:r>
              <w:rPr>
                <w:noProof/>
              </w:rPr>
              <w:t>-- Af støbejern, emaljeret</w:t>
            </w:r>
          </w:p>
        </w:tc>
        <w:tc>
          <w:tcPr>
            <w:tcW w:w="1147" w:type="pct"/>
          </w:tcPr>
          <w:p w14:paraId="19EC3998" w14:textId="1AC812F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66A40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B3DE47" w14:textId="77777777" w:rsidTr="00175B2F">
        <w:trPr>
          <w:trHeight w:val="290"/>
        </w:trPr>
        <w:tc>
          <w:tcPr>
            <w:tcW w:w="537" w:type="pct"/>
          </w:tcPr>
          <w:p w14:paraId="7F5D1E3A" w14:textId="77777777" w:rsidR="00B3440B" w:rsidRPr="00F22CE4" w:rsidRDefault="00B3440B" w:rsidP="00D65C19">
            <w:pPr>
              <w:autoSpaceDE w:val="0"/>
              <w:autoSpaceDN w:val="0"/>
              <w:adjustRightInd w:val="0"/>
              <w:spacing w:before="60" w:after="60" w:line="240" w:lineRule="auto"/>
              <w:rPr>
                <w:noProof/>
                <w:szCs w:val="24"/>
              </w:rPr>
            </w:pPr>
            <w:r>
              <w:rPr>
                <w:noProof/>
              </w:rPr>
              <w:t>7323.93.00</w:t>
            </w:r>
          </w:p>
        </w:tc>
        <w:tc>
          <w:tcPr>
            <w:tcW w:w="2806" w:type="pct"/>
          </w:tcPr>
          <w:p w14:paraId="325D9442" w14:textId="77777777" w:rsidR="00B3440B" w:rsidRPr="00F22CE4" w:rsidRDefault="00B3440B" w:rsidP="00D65C19">
            <w:pPr>
              <w:autoSpaceDE w:val="0"/>
              <w:autoSpaceDN w:val="0"/>
              <w:adjustRightInd w:val="0"/>
              <w:spacing w:before="60" w:after="60" w:line="240" w:lineRule="auto"/>
              <w:rPr>
                <w:noProof/>
                <w:szCs w:val="24"/>
              </w:rPr>
            </w:pPr>
            <w:r>
              <w:rPr>
                <w:noProof/>
              </w:rPr>
              <w:t>-- Af rustfrit stål</w:t>
            </w:r>
          </w:p>
        </w:tc>
        <w:tc>
          <w:tcPr>
            <w:tcW w:w="1147" w:type="pct"/>
          </w:tcPr>
          <w:p w14:paraId="4B0D7753" w14:textId="264A3F6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EA792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0E8123" w14:textId="77777777" w:rsidTr="00175B2F">
        <w:trPr>
          <w:trHeight w:val="290"/>
        </w:trPr>
        <w:tc>
          <w:tcPr>
            <w:tcW w:w="537" w:type="pct"/>
          </w:tcPr>
          <w:p w14:paraId="5863304B" w14:textId="77777777" w:rsidR="00B3440B" w:rsidRPr="00F22CE4" w:rsidRDefault="00B3440B" w:rsidP="00D65C19">
            <w:pPr>
              <w:autoSpaceDE w:val="0"/>
              <w:autoSpaceDN w:val="0"/>
              <w:adjustRightInd w:val="0"/>
              <w:spacing w:before="60" w:after="60" w:line="240" w:lineRule="auto"/>
              <w:rPr>
                <w:noProof/>
                <w:szCs w:val="24"/>
              </w:rPr>
            </w:pPr>
            <w:r>
              <w:rPr>
                <w:noProof/>
              </w:rPr>
              <w:t>7323.94.00</w:t>
            </w:r>
          </w:p>
        </w:tc>
        <w:tc>
          <w:tcPr>
            <w:tcW w:w="2806" w:type="pct"/>
          </w:tcPr>
          <w:p w14:paraId="704099AA" w14:textId="77777777" w:rsidR="00B3440B" w:rsidRPr="00F22CE4" w:rsidRDefault="00B3440B" w:rsidP="00D65C19">
            <w:pPr>
              <w:autoSpaceDE w:val="0"/>
              <w:autoSpaceDN w:val="0"/>
              <w:adjustRightInd w:val="0"/>
              <w:spacing w:before="60" w:after="60" w:line="240" w:lineRule="auto"/>
              <w:rPr>
                <w:noProof/>
                <w:szCs w:val="24"/>
              </w:rPr>
            </w:pPr>
            <w:r>
              <w:rPr>
                <w:noProof/>
              </w:rPr>
              <w:t>-- Af jern (undtagen af støbejern) og stål, emaljeret</w:t>
            </w:r>
          </w:p>
        </w:tc>
        <w:tc>
          <w:tcPr>
            <w:tcW w:w="1147" w:type="pct"/>
          </w:tcPr>
          <w:p w14:paraId="79540897" w14:textId="6D28F26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7DA70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A17A08" w14:textId="77777777" w:rsidTr="00175B2F">
        <w:trPr>
          <w:trHeight w:val="290"/>
        </w:trPr>
        <w:tc>
          <w:tcPr>
            <w:tcW w:w="537" w:type="pct"/>
          </w:tcPr>
          <w:p w14:paraId="017CC8D3" w14:textId="77777777" w:rsidR="00B3440B" w:rsidRPr="00F22CE4" w:rsidRDefault="00B3440B" w:rsidP="00D65C19">
            <w:pPr>
              <w:autoSpaceDE w:val="0"/>
              <w:autoSpaceDN w:val="0"/>
              <w:adjustRightInd w:val="0"/>
              <w:spacing w:before="60" w:after="60" w:line="240" w:lineRule="auto"/>
              <w:rPr>
                <w:noProof/>
                <w:szCs w:val="24"/>
              </w:rPr>
            </w:pPr>
            <w:r>
              <w:rPr>
                <w:noProof/>
              </w:rPr>
              <w:t>7323.99.00</w:t>
            </w:r>
          </w:p>
        </w:tc>
        <w:tc>
          <w:tcPr>
            <w:tcW w:w="2806" w:type="pct"/>
          </w:tcPr>
          <w:p w14:paraId="2B31077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F855A4" w14:textId="7F09B21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FA2D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00FA3F" w14:textId="77777777" w:rsidTr="00175B2F">
        <w:trPr>
          <w:trHeight w:val="290"/>
        </w:trPr>
        <w:tc>
          <w:tcPr>
            <w:tcW w:w="537" w:type="pct"/>
          </w:tcPr>
          <w:p w14:paraId="78D34172" w14:textId="77777777" w:rsidR="00B3440B" w:rsidRPr="00F22CE4" w:rsidRDefault="00B3440B" w:rsidP="00D65C19">
            <w:pPr>
              <w:autoSpaceDE w:val="0"/>
              <w:autoSpaceDN w:val="0"/>
              <w:adjustRightInd w:val="0"/>
              <w:spacing w:before="60" w:after="60" w:line="240" w:lineRule="auto"/>
              <w:rPr>
                <w:noProof/>
                <w:szCs w:val="24"/>
              </w:rPr>
            </w:pPr>
            <w:r>
              <w:rPr>
                <w:noProof/>
              </w:rPr>
              <w:t>73.24</w:t>
            </w:r>
          </w:p>
        </w:tc>
        <w:tc>
          <w:tcPr>
            <w:tcW w:w="2806" w:type="pct"/>
          </w:tcPr>
          <w:p w14:paraId="5B82A9A0" w14:textId="77777777" w:rsidR="00B3440B" w:rsidRPr="00F22CE4" w:rsidRDefault="00B3440B" w:rsidP="00D65C19">
            <w:pPr>
              <w:autoSpaceDE w:val="0"/>
              <w:autoSpaceDN w:val="0"/>
              <w:adjustRightInd w:val="0"/>
              <w:spacing w:before="60" w:after="60" w:line="240" w:lineRule="auto"/>
              <w:rPr>
                <w:noProof/>
                <w:szCs w:val="24"/>
              </w:rPr>
            </w:pPr>
            <w:r>
              <w:rPr>
                <w:noProof/>
              </w:rPr>
              <w:t>Sanitetsartikler samt dele dertil, af jern og stål:</w:t>
            </w:r>
          </w:p>
        </w:tc>
        <w:tc>
          <w:tcPr>
            <w:tcW w:w="1147" w:type="pct"/>
          </w:tcPr>
          <w:p w14:paraId="3EB238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34AD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645EF9" w14:textId="77777777" w:rsidTr="00175B2F">
        <w:trPr>
          <w:trHeight w:val="290"/>
        </w:trPr>
        <w:tc>
          <w:tcPr>
            <w:tcW w:w="537" w:type="pct"/>
          </w:tcPr>
          <w:p w14:paraId="468D0F9D" w14:textId="77777777" w:rsidR="00B3440B" w:rsidRPr="00F22CE4" w:rsidRDefault="00B3440B" w:rsidP="00D65C19">
            <w:pPr>
              <w:autoSpaceDE w:val="0"/>
              <w:autoSpaceDN w:val="0"/>
              <w:adjustRightInd w:val="0"/>
              <w:spacing w:before="60" w:after="60" w:line="240" w:lineRule="auto"/>
              <w:rPr>
                <w:noProof/>
                <w:szCs w:val="24"/>
              </w:rPr>
            </w:pPr>
            <w:r>
              <w:rPr>
                <w:noProof/>
              </w:rPr>
              <w:t>7324.10.00</w:t>
            </w:r>
          </w:p>
        </w:tc>
        <w:tc>
          <w:tcPr>
            <w:tcW w:w="2806" w:type="pct"/>
          </w:tcPr>
          <w:p w14:paraId="2C9CD3E0" w14:textId="77777777" w:rsidR="00B3440B" w:rsidRPr="00F22CE4" w:rsidRDefault="00B3440B" w:rsidP="00D65C19">
            <w:pPr>
              <w:autoSpaceDE w:val="0"/>
              <w:autoSpaceDN w:val="0"/>
              <w:adjustRightInd w:val="0"/>
              <w:spacing w:before="60" w:after="60" w:line="240" w:lineRule="auto"/>
              <w:rPr>
                <w:noProof/>
                <w:szCs w:val="24"/>
              </w:rPr>
            </w:pPr>
            <w:r>
              <w:rPr>
                <w:noProof/>
              </w:rPr>
              <w:t>- Vaske og vaskekummer, af rustfrit stål</w:t>
            </w:r>
          </w:p>
        </w:tc>
        <w:tc>
          <w:tcPr>
            <w:tcW w:w="1147" w:type="pct"/>
          </w:tcPr>
          <w:p w14:paraId="17790A0D" w14:textId="2442A80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8347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51044D" w14:textId="77777777" w:rsidTr="00175B2F">
        <w:trPr>
          <w:trHeight w:val="290"/>
        </w:trPr>
        <w:tc>
          <w:tcPr>
            <w:tcW w:w="537" w:type="pct"/>
          </w:tcPr>
          <w:p w14:paraId="119C6893" w14:textId="3B425061" w:rsidR="00B3440B" w:rsidRPr="00F22CE4" w:rsidRDefault="00B3440B" w:rsidP="00824E30">
            <w:pPr>
              <w:pageBreakBefore/>
              <w:autoSpaceDE w:val="0"/>
              <w:autoSpaceDN w:val="0"/>
              <w:adjustRightInd w:val="0"/>
              <w:spacing w:before="60" w:after="60" w:line="240" w:lineRule="auto"/>
              <w:rPr>
                <w:noProof/>
                <w:szCs w:val="24"/>
              </w:rPr>
            </w:pPr>
          </w:p>
        </w:tc>
        <w:tc>
          <w:tcPr>
            <w:tcW w:w="2806" w:type="pct"/>
          </w:tcPr>
          <w:p w14:paraId="38649B61" w14:textId="77777777" w:rsidR="00B3440B" w:rsidRPr="00F22CE4" w:rsidRDefault="00B3440B" w:rsidP="00D65C19">
            <w:pPr>
              <w:autoSpaceDE w:val="0"/>
              <w:autoSpaceDN w:val="0"/>
              <w:adjustRightInd w:val="0"/>
              <w:spacing w:before="60" w:after="60" w:line="240" w:lineRule="auto"/>
              <w:rPr>
                <w:noProof/>
                <w:szCs w:val="24"/>
              </w:rPr>
            </w:pPr>
            <w:r>
              <w:rPr>
                <w:noProof/>
              </w:rPr>
              <w:t>- Badekar:</w:t>
            </w:r>
          </w:p>
        </w:tc>
        <w:tc>
          <w:tcPr>
            <w:tcW w:w="1147" w:type="pct"/>
          </w:tcPr>
          <w:p w14:paraId="06A9B9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2FAE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DABD93" w14:textId="77777777" w:rsidTr="00175B2F">
        <w:trPr>
          <w:trHeight w:val="290"/>
        </w:trPr>
        <w:tc>
          <w:tcPr>
            <w:tcW w:w="537" w:type="pct"/>
          </w:tcPr>
          <w:p w14:paraId="771EC90C" w14:textId="77777777" w:rsidR="00B3440B" w:rsidRPr="00F22CE4" w:rsidRDefault="00B3440B" w:rsidP="00D65C19">
            <w:pPr>
              <w:autoSpaceDE w:val="0"/>
              <w:autoSpaceDN w:val="0"/>
              <w:adjustRightInd w:val="0"/>
              <w:spacing w:before="60" w:after="60" w:line="240" w:lineRule="auto"/>
              <w:rPr>
                <w:noProof/>
                <w:szCs w:val="24"/>
              </w:rPr>
            </w:pPr>
            <w:r>
              <w:rPr>
                <w:noProof/>
              </w:rPr>
              <w:t>7324.21.00</w:t>
            </w:r>
          </w:p>
        </w:tc>
        <w:tc>
          <w:tcPr>
            <w:tcW w:w="2806" w:type="pct"/>
          </w:tcPr>
          <w:p w14:paraId="7313D1B5" w14:textId="77777777" w:rsidR="00B3440B" w:rsidRPr="00F22CE4" w:rsidRDefault="00B3440B" w:rsidP="00D65C19">
            <w:pPr>
              <w:autoSpaceDE w:val="0"/>
              <w:autoSpaceDN w:val="0"/>
              <w:adjustRightInd w:val="0"/>
              <w:spacing w:before="60" w:after="60" w:line="240" w:lineRule="auto"/>
              <w:rPr>
                <w:noProof/>
                <w:szCs w:val="24"/>
              </w:rPr>
            </w:pPr>
            <w:r>
              <w:rPr>
                <w:noProof/>
              </w:rPr>
              <w:t>-- Af støbejern, også emaljerede</w:t>
            </w:r>
          </w:p>
        </w:tc>
        <w:tc>
          <w:tcPr>
            <w:tcW w:w="1147" w:type="pct"/>
          </w:tcPr>
          <w:p w14:paraId="5A6112CD" w14:textId="007CD2E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91B1A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8D98DD" w14:textId="77777777" w:rsidTr="00175B2F">
        <w:trPr>
          <w:trHeight w:val="290"/>
        </w:trPr>
        <w:tc>
          <w:tcPr>
            <w:tcW w:w="537" w:type="pct"/>
          </w:tcPr>
          <w:p w14:paraId="05A7BE18" w14:textId="77777777" w:rsidR="00B3440B" w:rsidRPr="00F22CE4" w:rsidRDefault="00B3440B" w:rsidP="00D65C19">
            <w:pPr>
              <w:autoSpaceDE w:val="0"/>
              <w:autoSpaceDN w:val="0"/>
              <w:adjustRightInd w:val="0"/>
              <w:spacing w:before="60" w:after="60" w:line="240" w:lineRule="auto"/>
              <w:rPr>
                <w:noProof/>
                <w:szCs w:val="24"/>
              </w:rPr>
            </w:pPr>
            <w:r>
              <w:rPr>
                <w:noProof/>
              </w:rPr>
              <w:t>7324.29.00</w:t>
            </w:r>
          </w:p>
        </w:tc>
        <w:tc>
          <w:tcPr>
            <w:tcW w:w="2806" w:type="pct"/>
          </w:tcPr>
          <w:p w14:paraId="0F3464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0AF9C3" w14:textId="2FCC060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1C95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AD43BB" w14:textId="77777777" w:rsidTr="00175B2F">
        <w:trPr>
          <w:trHeight w:val="290"/>
        </w:trPr>
        <w:tc>
          <w:tcPr>
            <w:tcW w:w="537" w:type="pct"/>
          </w:tcPr>
          <w:p w14:paraId="122E2B08" w14:textId="77777777" w:rsidR="00B3440B" w:rsidRPr="00F22CE4" w:rsidRDefault="00B3440B" w:rsidP="00D65C19">
            <w:pPr>
              <w:autoSpaceDE w:val="0"/>
              <w:autoSpaceDN w:val="0"/>
              <w:adjustRightInd w:val="0"/>
              <w:spacing w:before="60" w:after="60" w:line="240" w:lineRule="auto"/>
              <w:rPr>
                <w:noProof/>
                <w:szCs w:val="24"/>
              </w:rPr>
            </w:pPr>
            <w:r>
              <w:rPr>
                <w:noProof/>
              </w:rPr>
              <w:t>7324.90.00</w:t>
            </w:r>
          </w:p>
        </w:tc>
        <w:tc>
          <w:tcPr>
            <w:tcW w:w="2806" w:type="pct"/>
          </w:tcPr>
          <w:p w14:paraId="10359618"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dele</w:t>
            </w:r>
          </w:p>
        </w:tc>
        <w:tc>
          <w:tcPr>
            <w:tcW w:w="1147" w:type="pct"/>
          </w:tcPr>
          <w:p w14:paraId="72CBD56E" w14:textId="3399EE1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C7DE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3C83F9" w14:textId="77777777" w:rsidTr="00175B2F">
        <w:trPr>
          <w:trHeight w:val="290"/>
        </w:trPr>
        <w:tc>
          <w:tcPr>
            <w:tcW w:w="537" w:type="pct"/>
          </w:tcPr>
          <w:p w14:paraId="380C3CFE" w14:textId="77777777" w:rsidR="00B3440B" w:rsidRPr="00F22CE4" w:rsidRDefault="00B3440B" w:rsidP="00D65C19">
            <w:pPr>
              <w:autoSpaceDE w:val="0"/>
              <w:autoSpaceDN w:val="0"/>
              <w:adjustRightInd w:val="0"/>
              <w:spacing w:before="60" w:after="60" w:line="240" w:lineRule="auto"/>
              <w:rPr>
                <w:noProof/>
                <w:szCs w:val="24"/>
              </w:rPr>
            </w:pPr>
            <w:r>
              <w:rPr>
                <w:noProof/>
              </w:rPr>
              <w:t>73.25</w:t>
            </w:r>
          </w:p>
        </w:tc>
        <w:tc>
          <w:tcPr>
            <w:tcW w:w="2806" w:type="pct"/>
          </w:tcPr>
          <w:p w14:paraId="488CB0DE" w14:textId="77777777" w:rsidR="00B3440B" w:rsidRPr="00F22CE4" w:rsidRDefault="00B3440B" w:rsidP="00D65C19">
            <w:pPr>
              <w:autoSpaceDE w:val="0"/>
              <w:autoSpaceDN w:val="0"/>
              <w:adjustRightInd w:val="0"/>
              <w:spacing w:before="60" w:after="60" w:line="240" w:lineRule="auto"/>
              <w:rPr>
                <w:noProof/>
                <w:szCs w:val="24"/>
              </w:rPr>
            </w:pPr>
            <w:r>
              <w:rPr>
                <w:noProof/>
              </w:rPr>
              <w:t>Andre støbte varer, af jern og stål:</w:t>
            </w:r>
          </w:p>
        </w:tc>
        <w:tc>
          <w:tcPr>
            <w:tcW w:w="1147" w:type="pct"/>
          </w:tcPr>
          <w:p w14:paraId="586A11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24FE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219D8D" w14:textId="77777777" w:rsidTr="00175B2F">
        <w:trPr>
          <w:trHeight w:val="290"/>
        </w:trPr>
        <w:tc>
          <w:tcPr>
            <w:tcW w:w="537" w:type="pct"/>
          </w:tcPr>
          <w:p w14:paraId="329FC3B2" w14:textId="77777777" w:rsidR="00B3440B" w:rsidRPr="00F22CE4" w:rsidRDefault="00B3440B" w:rsidP="00D65C19">
            <w:pPr>
              <w:autoSpaceDE w:val="0"/>
              <w:autoSpaceDN w:val="0"/>
              <w:adjustRightInd w:val="0"/>
              <w:spacing w:before="60" w:after="60" w:line="240" w:lineRule="auto"/>
              <w:rPr>
                <w:noProof/>
                <w:szCs w:val="24"/>
              </w:rPr>
            </w:pPr>
            <w:r>
              <w:rPr>
                <w:noProof/>
              </w:rPr>
              <w:t>7325.10</w:t>
            </w:r>
          </w:p>
        </w:tc>
        <w:tc>
          <w:tcPr>
            <w:tcW w:w="2806" w:type="pct"/>
          </w:tcPr>
          <w:p w14:paraId="36234E25" w14:textId="77777777" w:rsidR="00B3440B" w:rsidRPr="00F22CE4" w:rsidRDefault="00B3440B" w:rsidP="00D65C19">
            <w:pPr>
              <w:autoSpaceDE w:val="0"/>
              <w:autoSpaceDN w:val="0"/>
              <w:adjustRightInd w:val="0"/>
              <w:spacing w:before="60" w:after="60" w:line="240" w:lineRule="auto"/>
              <w:rPr>
                <w:noProof/>
                <w:szCs w:val="24"/>
              </w:rPr>
            </w:pPr>
            <w:r>
              <w:rPr>
                <w:noProof/>
              </w:rPr>
              <w:t>- Af ikke-deformerbart støbejern:</w:t>
            </w:r>
          </w:p>
        </w:tc>
        <w:tc>
          <w:tcPr>
            <w:tcW w:w="1147" w:type="pct"/>
          </w:tcPr>
          <w:p w14:paraId="0379AA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7D68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8F8DA4" w14:textId="77777777" w:rsidTr="00175B2F">
        <w:trPr>
          <w:trHeight w:val="290"/>
        </w:trPr>
        <w:tc>
          <w:tcPr>
            <w:tcW w:w="537" w:type="pct"/>
          </w:tcPr>
          <w:p w14:paraId="47A61572" w14:textId="77777777" w:rsidR="00B3440B" w:rsidRPr="00F22CE4" w:rsidRDefault="00B3440B" w:rsidP="00D65C19">
            <w:pPr>
              <w:autoSpaceDE w:val="0"/>
              <w:autoSpaceDN w:val="0"/>
              <w:adjustRightInd w:val="0"/>
              <w:spacing w:before="60" w:after="60" w:line="240" w:lineRule="auto"/>
              <w:rPr>
                <w:noProof/>
                <w:szCs w:val="24"/>
              </w:rPr>
            </w:pPr>
            <w:r>
              <w:rPr>
                <w:noProof/>
              </w:rPr>
              <w:t>7325.10.01</w:t>
            </w:r>
          </w:p>
        </w:tc>
        <w:tc>
          <w:tcPr>
            <w:tcW w:w="2806" w:type="pct"/>
          </w:tcPr>
          <w:p w14:paraId="49918D8E" w14:textId="77777777" w:rsidR="00B3440B" w:rsidRPr="00F22CE4" w:rsidRDefault="00B3440B" w:rsidP="00D65C19">
            <w:pPr>
              <w:autoSpaceDE w:val="0"/>
              <w:autoSpaceDN w:val="0"/>
              <w:adjustRightInd w:val="0"/>
              <w:spacing w:before="60" w:after="60" w:line="240" w:lineRule="auto"/>
              <w:rPr>
                <w:noProof/>
                <w:szCs w:val="24"/>
              </w:rPr>
            </w:pPr>
            <w:r>
              <w:rPr>
                <w:noProof/>
              </w:rPr>
              <w:t>-- ubearbejdet jernstøbegods</w:t>
            </w:r>
          </w:p>
        </w:tc>
        <w:tc>
          <w:tcPr>
            <w:tcW w:w="1147" w:type="pct"/>
          </w:tcPr>
          <w:p w14:paraId="6FF063F0" w14:textId="003982E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436E8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296F0F" w14:textId="77777777" w:rsidTr="00175B2F">
        <w:trPr>
          <w:trHeight w:val="290"/>
        </w:trPr>
        <w:tc>
          <w:tcPr>
            <w:tcW w:w="537" w:type="pct"/>
          </w:tcPr>
          <w:p w14:paraId="1339D16E" w14:textId="77777777" w:rsidR="00B3440B" w:rsidRPr="00F22CE4" w:rsidRDefault="00B3440B" w:rsidP="00D65C19">
            <w:pPr>
              <w:autoSpaceDE w:val="0"/>
              <w:autoSpaceDN w:val="0"/>
              <w:adjustRightInd w:val="0"/>
              <w:spacing w:before="60" w:after="60" w:line="240" w:lineRule="auto"/>
              <w:rPr>
                <w:noProof/>
                <w:szCs w:val="24"/>
              </w:rPr>
            </w:pPr>
            <w:r>
              <w:rPr>
                <w:noProof/>
              </w:rPr>
              <w:t>7325.10.09</w:t>
            </w:r>
          </w:p>
        </w:tc>
        <w:tc>
          <w:tcPr>
            <w:tcW w:w="2806" w:type="pct"/>
          </w:tcPr>
          <w:p w14:paraId="2C241E6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AE8300" w14:textId="3D85B00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E451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D7D578" w14:textId="77777777" w:rsidTr="00175B2F">
        <w:trPr>
          <w:trHeight w:val="290"/>
        </w:trPr>
        <w:tc>
          <w:tcPr>
            <w:tcW w:w="537" w:type="pct"/>
          </w:tcPr>
          <w:p w14:paraId="23968132" w14:textId="21D5148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FE720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DB5C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6D65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D0C90A" w14:textId="77777777" w:rsidTr="00175B2F">
        <w:trPr>
          <w:trHeight w:val="290"/>
        </w:trPr>
        <w:tc>
          <w:tcPr>
            <w:tcW w:w="537" w:type="pct"/>
          </w:tcPr>
          <w:p w14:paraId="20252726" w14:textId="77777777" w:rsidR="00B3440B" w:rsidRPr="00F22CE4" w:rsidRDefault="00B3440B" w:rsidP="00D65C19">
            <w:pPr>
              <w:autoSpaceDE w:val="0"/>
              <w:autoSpaceDN w:val="0"/>
              <w:adjustRightInd w:val="0"/>
              <w:spacing w:before="60" w:after="60" w:line="240" w:lineRule="auto"/>
              <w:rPr>
                <w:noProof/>
                <w:szCs w:val="24"/>
              </w:rPr>
            </w:pPr>
            <w:r>
              <w:rPr>
                <w:noProof/>
              </w:rPr>
              <w:t>7325.91.00</w:t>
            </w:r>
          </w:p>
        </w:tc>
        <w:tc>
          <w:tcPr>
            <w:tcW w:w="2806" w:type="pct"/>
          </w:tcPr>
          <w:p w14:paraId="4C5BAC61" w14:textId="77777777" w:rsidR="00B3440B" w:rsidRPr="00F22CE4" w:rsidRDefault="00B3440B" w:rsidP="00D65C19">
            <w:pPr>
              <w:autoSpaceDE w:val="0"/>
              <w:autoSpaceDN w:val="0"/>
              <w:adjustRightInd w:val="0"/>
              <w:spacing w:before="60" w:after="60" w:line="240" w:lineRule="auto"/>
              <w:rPr>
                <w:noProof/>
                <w:szCs w:val="24"/>
              </w:rPr>
            </w:pPr>
            <w:r>
              <w:rPr>
                <w:noProof/>
              </w:rPr>
              <w:t>-- Kugler og lign., til kuglemøller</w:t>
            </w:r>
          </w:p>
        </w:tc>
        <w:tc>
          <w:tcPr>
            <w:tcW w:w="1147" w:type="pct"/>
          </w:tcPr>
          <w:p w14:paraId="73F0DB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1B1A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AD715B" w14:textId="77777777" w:rsidTr="00175B2F">
        <w:trPr>
          <w:trHeight w:val="290"/>
        </w:trPr>
        <w:tc>
          <w:tcPr>
            <w:tcW w:w="537" w:type="pct"/>
          </w:tcPr>
          <w:p w14:paraId="70BD8CED" w14:textId="77777777" w:rsidR="00B3440B" w:rsidRPr="00F22CE4" w:rsidRDefault="00B3440B" w:rsidP="00D65C19">
            <w:pPr>
              <w:autoSpaceDE w:val="0"/>
              <w:autoSpaceDN w:val="0"/>
              <w:adjustRightInd w:val="0"/>
              <w:spacing w:before="60" w:after="60" w:line="240" w:lineRule="auto"/>
              <w:rPr>
                <w:noProof/>
                <w:szCs w:val="24"/>
              </w:rPr>
            </w:pPr>
            <w:r>
              <w:rPr>
                <w:noProof/>
              </w:rPr>
              <w:t>7325.99</w:t>
            </w:r>
          </w:p>
        </w:tc>
        <w:tc>
          <w:tcPr>
            <w:tcW w:w="2806" w:type="pct"/>
          </w:tcPr>
          <w:p w14:paraId="32D4498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15630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8523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03CE79" w14:textId="77777777" w:rsidTr="00175B2F">
        <w:trPr>
          <w:trHeight w:val="290"/>
        </w:trPr>
        <w:tc>
          <w:tcPr>
            <w:tcW w:w="537" w:type="pct"/>
          </w:tcPr>
          <w:p w14:paraId="1EE278AB" w14:textId="77777777" w:rsidR="00B3440B" w:rsidRPr="00F22CE4" w:rsidRDefault="00B3440B" w:rsidP="00D65C19">
            <w:pPr>
              <w:autoSpaceDE w:val="0"/>
              <w:autoSpaceDN w:val="0"/>
              <w:adjustRightInd w:val="0"/>
              <w:spacing w:before="60" w:after="60" w:line="240" w:lineRule="auto"/>
              <w:rPr>
                <w:noProof/>
                <w:szCs w:val="24"/>
              </w:rPr>
            </w:pPr>
            <w:r>
              <w:rPr>
                <w:noProof/>
              </w:rPr>
              <w:t>7325.99.01</w:t>
            </w:r>
          </w:p>
        </w:tc>
        <w:tc>
          <w:tcPr>
            <w:tcW w:w="2806" w:type="pct"/>
          </w:tcPr>
          <w:p w14:paraId="713BEBF8" w14:textId="77777777" w:rsidR="00B3440B" w:rsidRPr="00F22CE4" w:rsidRDefault="00B3440B" w:rsidP="00D65C19">
            <w:pPr>
              <w:autoSpaceDE w:val="0"/>
              <w:autoSpaceDN w:val="0"/>
              <w:adjustRightInd w:val="0"/>
              <w:spacing w:before="60" w:after="60" w:line="240" w:lineRule="auto"/>
              <w:rPr>
                <w:noProof/>
                <w:szCs w:val="24"/>
              </w:rPr>
            </w:pPr>
            <w:r>
              <w:rPr>
                <w:noProof/>
              </w:rPr>
              <w:t>--- Ubearbejdet stålstøbegods</w:t>
            </w:r>
          </w:p>
        </w:tc>
        <w:tc>
          <w:tcPr>
            <w:tcW w:w="1147" w:type="pct"/>
          </w:tcPr>
          <w:p w14:paraId="22D87D9C" w14:textId="7197FEA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578E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9944CB" w14:textId="77777777" w:rsidTr="00175B2F">
        <w:trPr>
          <w:trHeight w:val="290"/>
        </w:trPr>
        <w:tc>
          <w:tcPr>
            <w:tcW w:w="537" w:type="pct"/>
          </w:tcPr>
          <w:p w14:paraId="5514D458" w14:textId="77777777" w:rsidR="00B3440B" w:rsidRPr="00F22CE4" w:rsidRDefault="00B3440B" w:rsidP="00D65C19">
            <w:pPr>
              <w:autoSpaceDE w:val="0"/>
              <w:autoSpaceDN w:val="0"/>
              <w:adjustRightInd w:val="0"/>
              <w:spacing w:before="60" w:after="60" w:line="240" w:lineRule="auto"/>
              <w:rPr>
                <w:noProof/>
                <w:szCs w:val="24"/>
              </w:rPr>
            </w:pPr>
            <w:r>
              <w:rPr>
                <w:noProof/>
              </w:rPr>
              <w:t>7325.99.09</w:t>
            </w:r>
          </w:p>
        </w:tc>
        <w:tc>
          <w:tcPr>
            <w:tcW w:w="2806" w:type="pct"/>
          </w:tcPr>
          <w:p w14:paraId="1B230C63" w14:textId="77777777" w:rsidR="00B3440B" w:rsidRPr="00F22CE4" w:rsidRDefault="00B3440B" w:rsidP="00D65C19">
            <w:pPr>
              <w:autoSpaceDE w:val="0"/>
              <w:autoSpaceDN w:val="0"/>
              <w:adjustRightInd w:val="0"/>
              <w:spacing w:before="60" w:after="60" w:line="240" w:lineRule="auto"/>
              <w:rPr>
                <w:noProof/>
                <w:szCs w:val="24"/>
              </w:rPr>
            </w:pPr>
            <w:r>
              <w:rPr>
                <w:noProof/>
              </w:rPr>
              <w:t>--- Kaninfælder og andre fælder med dobbelt mekanisme</w:t>
            </w:r>
          </w:p>
        </w:tc>
        <w:tc>
          <w:tcPr>
            <w:tcW w:w="1147" w:type="pct"/>
          </w:tcPr>
          <w:p w14:paraId="2A9EF2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C35B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157758" w14:textId="77777777" w:rsidTr="00175B2F">
        <w:trPr>
          <w:trHeight w:val="290"/>
        </w:trPr>
        <w:tc>
          <w:tcPr>
            <w:tcW w:w="537" w:type="pct"/>
          </w:tcPr>
          <w:p w14:paraId="6DF0E1AE" w14:textId="77777777" w:rsidR="00B3440B" w:rsidRPr="00F22CE4" w:rsidRDefault="00B3440B" w:rsidP="00D65C19">
            <w:pPr>
              <w:autoSpaceDE w:val="0"/>
              <w:autoSpaceDN w:val="0"/>
              <w:adjustRightInd w:val="0"/>
              <w:spacing w:before="60" w:after="60" w:line="240" w:lineRule="auto"/>
              <w:rPr>
                <w:noProof/>
                <w:szCs w:val="24"/>
              </w:rPr>
            </w:pPr>
            <w:r>
              <w:rPr>
                <w:noProof/>
              </w:rPr>
              <w:t>7325.99.19</w:t>
            </w:r>
          </w:p>
        </w:tc>
        <w:tc>
          <w:tcPr>
            <w:tcW w:w="2806" w:type="pct"/>
          </w:tcPr>
          <w:p w14:paraId="4D0ECA6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784E9A" w14:textId="08B5B6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6C3A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17242F" w14:textId="77777777" w:rsidTr="00175B2F">
        <w:trPr>
          <w:trHeight w:val="290"/>
        </w:trPr>
        <w:tc>
          <w:tcPr>
            <w:tcW w:w="537" w:type="pct"/>
          </w:tcPr>
          <w:p w14:paraId="22901DEC"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73.26</w:t>
            </w:r>
          </w:p>
        </w:tc>
        <w:tc>
          <w:tcPr>
            <w:tcW w:w="2806" w:type="pct"/>
          </w:tcPr>
          <w:p w14:paraId="0DD8ADFF"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jern og stål:</w:t>
            </w:r>
          </w:p>
        </w:tc>
        <w:tc>
          <w:tcPr>
            <w:tcW w:w="1147" w:type="pct"/>
          </w:tcPr>
          <w:p w14:paraId="4C97B9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A6B2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F72AE2" w14:textId="77777777" w:rsidTr="00175B2F">
        <w:trPr>
          <w:trHeight w:val="290"/>
        </w:trPr>
        <w:tc>
          <w:tcPr>
            <w:tcW w:w="537" w:type="pct"/>
          </w:tcPr>
          <w:p w14:paraId="5BD40832" w14:textId="473A10C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4B604B" w14:textId="77777777" w:rsidR="00B3440B" w:rsidRPr="00F22CE4" w:rsidRDefault="00B3440B" w:rsidP="00D65C19">
            <w:pPr>
              <w:autoSpaceDE w:val="0"/>
              <w:autoSpaceDN w:val="0"/>
              <w:adjustRightInd w:val="0"/>
              <w:spacing w:before="60" w:after="60" w:line="240" w:lineRule="auto"/>
              <w:rPr>
                <w:noProof/>
                <w:szCs w:val="24"/>
              </w:rPr>
            </w:pPr>
            <w:r>
              <w:rPr>
                <w:noProof/>
              </w:rPr>
              <w:t>- Frismedet eller sænksmedet, men ikke yderligere bearbejdet:</w:t>
            </w:r>
          </w:p>
        </w:tc>
        <w:tc>
          <w:tcPr>
            <w:tcW w:w="1147" w:type="pct"/>
          </w:tcPr>
          <w:p w14:paraId="16BA20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75D1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338012" w14:textId="77777777" w:rsidTr="00175B2F">
        <w:trPr>
          <w:trHeight w:val="290"/>
        </w:trPr>
        <w:tc>
          <w:tcPr>
            <w:tcW w:w="537" w:type="pct"/>
          </w:tcPr>
          <w:p w14:paraId="4434F871" w14:textId="77777777" w:rsidR="00B3440B" w:rsidRPr="00F22CE4" w:rsidRDefault="00B3440B" w:rsidP="00D65C19">
            <w:pPr>
              <w:autoSpaceDE w:val="0"/>
              <w:autoSpaceDN w:val="0"/>
              <w:adjustRightInd w:val="0"/>
              <w:spacing w:before="60" w:after="60" w:line="240" w:lineRule="auto"/>
              <w:rPr>
                <w:noProof/>
                <w:szCs w:val="24"/>
              </w:rPr>
            </w:pPr>
            <w:r>
              <w:rPr>
                <w:noProof/>
              </w:rPr>
              <w:t>7326.11.00</w:t>
            </w:r>
          </w:p>
        </w:tc>
        <w:tc>
          <w:tcPr>
            <w:tcW w:w="2806" w:type="pct"/>
          </w:tcPr>
          <w:p w14:paraId="3F2BE6CF" w14:textId="77777777" w:rsidR="00B3440B" w:rsidRPr="00F22CE4" w:rsidRDefault="00B3440B" w:rsidP="00D65C19">
            <w:pPr>
              <w:autoSpaceDE w:val="0"/>
              <w:autoSpaceDN w:val="0"/>
              <w:adjustRightInd w:val="0"/>
              <w:spacing w:before="60" w:after="60" w:line="240" w:lineRule="auto"/>
              <w:rPr>
                <w:noProof/>
                <w:szCs w:val="24"/>
              </w:rPr>
            </w:pPr>
            <w:r>
              <w:rPr>
                <w:noProof/>
              </w:rPr>
              <w:t>-- Kugler og lign., til kuglemøller</w:t>
            </w:r>
          </w:p>
        </w:tc>
        <w:tc>
          <w:tcPr>
            <w:tcW w:w="1147" w:type="pct"/>
          </w:tcPr>
          <w:p w14:paraId="124272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2721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527DEA" w14:textId="77777777" w:rsidTr="00175B2F">
        <w:trPr>
          <w:trHeight w:val="290"/>
        </w:trPr>
        <w:tc>
          <w:tcPr>
            <w:tcW w:w="537" w:type="pct"/>
          </w:tcPr>
          <w:p w14:paraId="54C51AFD" w14:textId="77777777" w:rsidR="00B3440B" w:rsidRPr="00F22CE4" w:rsidRDefault="00B3440B" w:rsidP="00D65C19">
            <w:pPr>
              <w:autoSpaceDE w:val="0"/>
              <w:autoSpaceDN w:val="0"/>
              <w:adjustRightInd w:val="0"/>
              <w:spacing w:before="60" w:after="60" w:line="240" w:lineRule="auto"/>
              <w:rPr>
                <w:noProof/>
                <w:szCs w:val="24"/>
              </w:rPr>
            </w:pPr>
            <w:r>
              <w:rPr>
                <w:noProof/>
              </w:rPr>
              <w:t>7326.19</w:t>
            </w:r>
          </w:p>
        </w:tc>
        <w:tc>
          <w:tcPr>
            <w:tcW w:w="2806" w:type="pct"/>
          </w:tcPr>
          <w:p w14:paraId="28A93DB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B08A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C659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0B5BCD" w14:textId="77777777" w:rsidTr="00175B2F">
        <w:trPr>
          <w:trHeight w:val="290"/>
        </w:trPr>
        <w:tc>
          <w:tcPr>
            <w:tcW w:w="537" w:type="pct"/>
          </w:tcPr>
          <w:p w14:paraId="3DB57D6F" w14:textId="77777777" w:rsidR="00B3440B" w:rsidRPr="00F22CE4" w:rsidRDefault="00B3440B" w:rsidP="00D65C19">
            <w:pPr>
              <w:autoSpaceDE w:val="0"/>
              <w:autoSpaceDN w:val="0"/>
              <w:adjustRightInd w:val="0"/>
              <w:spacing w:before="60" w:after="60" w:line="240" w:lineRule="auto"/>
              <w:rPr>
                <w:noProof/>
                <w:szCs w:val="24"/>
              </w:rPr>
            </w:pPr>
            <w:r>
              <w:rPr>
                <w:noProof/>
              </w:rPr>
              <w:t>7326.19.01</w:t>
            </w:r>
          </w:p>
        </w:tc>
        <w:tc>
          <w:tcPr>
            <w:tcW w:w="2806" w:type="pct"/>
          </w:tcPr>
          <w:p w14:paraId="7699D5E0" w14:textId="77777777" w:rsidR="00B3440B" w:rsidRPr="00F22CE4" w:rsidRDefault="00B3440B" w:rsidP="00D65C19">
            <w:pPr>
              <w:autoSpaceDE w:val="0"/>
              <w:autoSpaceDN w:val="0"/>
              <w:adjustRightInd w:val="0"/>
              <w:spacing w:before="60" w:after="60" w:line="240" w:lineRule="auto"/>
              <w:rPr>
                <w:noProof/>
                <w:szCs w:val="24"/>
              </w:rPr>
            </w:pPr>
            <w:r>
              <w:rPr>
                <w:noProof/>
              </w:rPr>
              <w:t>--- Presset smedegods og sænksmedegods, ubearbejdet</w:t>
            </w:r>
          </w:p>
        </w:tc>
        <w:tc>
          <w:tcPr>
            <w:tcW w:w="1147" w:type="pct"/>
          </w:tcPr>
          <w:p w14:paraId="06AEE851" w14:textId="2A5AF34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131B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304400" w14:textId="77777777" w:rsidTr="00824E30">
        <w:trPr>
          <w:trHeight w:val="64"/>
        </w:trPr>
        <w:tc>
          <w:tcPr>
            <w:tcW w:w="537" w:type="pct"/>
          </w:tcPr>
          <w:p w14:paraId="1DCD80A5" w14:textId="77777777" w:rsidR="00B3440B" w:rsidRPr="00F22CE4" w:rsidRDefault="00B3440B" w:rsidP="00D65C19">
            <w:pPr>
              <w:autoSpaceDE w:val="0"/>
              <w:autoSpaceDN w:val="0"/>
              <w:adjustRightInd w:val="0"/>
              <w:spacing w:before="60" w:after="60" w:line="240" w:lineRule="auto"/>
              <w:rPr>
                <w:noProof/>
                <w:szCs w:val="24"/>
              </w:rPr>
            </w:pPr>
            <w:r>
              <w:rPr>
                <w:noProof/>
              </w:rPr>
              <w:t>7326.19.11</w:t>
            </w:r>
          </w:p>
        </w:tc>
        <w:tc>
          <w:tcPr>
            <w:tcW w:w="2806" w:type="pct"/>
          </w:tcPr>
          <w:p w14:paraId="6FCD041E" w14:textId="77777777" w:rsidR="00B3440B" w:rsidRPr="00F22CE4" w:rsidRDefault="00B3440B" w:rsidP="00D65C19">
            <w:pPr>
              <w:autoSpaceDE w:val="0"/>
              <w:autoSpaceDN w:val="0"/>
              <w:adjustRightInd w:val="0"/>
              <w:spacing w:before="60" w:after="60" w:line="240" w:lineRule="auto"/>
              <w:rPr>
                <w:noProof/>
                <w:szCs w:val="24"/>
              </w:rPr>
            </w:pPr>
            <w:r>
              <w:rPr>
                <w:noProof/>
              </w:rPr>
              <w:t>--- Hegnspæle, støttepæle og tilbehør til brug hermed</w:t>
            </w:r>
          </w:p>
        </w:tc>
        <w:tc>
          <w:tcPr>
            <w:tcW w:w="1147" w:type="pct"/>
          </w:tcPr>
          <w:p w14:paraId="2723EC5C" w14:textId="76C80A5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82F49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7A199C" w14:textId="77777777" w:rsidTr="00175B2F">
        <w:trPr>
          <w:trHeight w:val="290"/>
        </w:trPr>
        <w:tc>
          <w:tcPr>
            <w:tcW w:w="537" w:type="pct"/>
          </w:tcPr>
          <w:p w14:paraId="0BAD82C1" w14:textId="77777777" w:rsidR="00B3440B" w:rsidRPr="00F22CE4" w:rsidRDefault="00B3440B" w:rsidP="00D65C19">
            <w:pPr>
              <w:autoSpaceDE w:val="0"/>
              <w:autoSpaceDN w:val="0"/>
              <w:adjustRightInd w:val="0"/>
              <w:spacing w:before="60" w:after="60" w:line="240" w:lineRule="auto"/>
              <w:rPr>
                <w:noProof/>
                <w:szCs w:val="24"/>
              </w:rPr>
            </w:pPr>
            <w:r>
              <w:rPr>
                <w:noProof/>
              </w:rPr>
              <w:t>7326.19.19</w:t>
            </w:r>
          </w:p>
        </w:tc>
        <w:tc>
          <w:tcPr>
            <w:tcW w:w="2806" w:type="pct"/>
          </w:tcPr>
          <w:p w14:paraId="1A7DD5E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846DDD" w14:textId="1F39A38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779A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17A8B4" w14:textId="77777777" w:rsidTr="00175B2F">
        <w:trPr>
          <w:trHeight w:val="290"/>
        </w:trPr>
        <w:tc>
          <w:tcPr>
            <w:tcW w:w="537" w:type="pct"/>
          </w:tcPr>
          <w:p w14:paraId="45357AE5" w14:textId="77777777" w:rsidR="00B3440B" w:rsidRPr="00F22CE4" w:rsidRDefault="00B3440B" w:rsidP="00D65C19">
            <w:pPr>
              <w:autoSpaceDE w:val="0"/>
              <w:autoSpaceDN w:val="0"/>
              <w:adjustRightInd w:val="0"/>
              <w:spacing w:before="60" w:after="60" w:line="240" w:lineRule="auto"/>
              <w:rPr>
                <w:noProof/>
                <w:szCs w:val="24"/>
              </w:rPr>
            </w:pPr>
            <w:r>
              <w:rPr>
                <w:noProof/>
              </w:rPr>
              <w:t>7326.20</w:t>
            </w:r>
          </w:p>
        </w:tc>
        <w:tc>
          <w:tcPr>
            <w:tcW w:w="2806" w:type="pct"/>
          </w:tcPr>
          <w:p w14:paraId="2FB87B88" w14:textId="77777777" w:rsidR="00B3440B" w:rsidRPr="00F22CE4" w:rsidRDefault="00B3440B" w:rsidP="00D65C19">
            <w:pPr>
              <w:autoSpaceDE w:val="0"/>
              <w:autoSpaceDN w:val="0"/>
              <w:adjustRightInd w:val="0"/>
              <w:spacing w:before="60" w:after="60" w:line="240" w:lineRule="auto"/>
              <w:rPr>
                <w:noProof/>
                <w:szCs w:val="24"/>
              </w:rPr>
            </w:pPr>
            <w:r>
              <w:rPr>
                <w:noProof/>
              </w:rPr>
              <w:t>- Varer af jern- og ståltråd:</w:t>
            </w:r>
          </w:p>
        </w:tc>
        <w:tc>
          <w:tcPr>
            <w:tcW w:w="1147" w:type="pct"/>
          </w:tcPr>
          <w:p w14:paraId="5367F0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755A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163280" w14:textId="77777777" w:rsidTr="00175B2F">
        <w:trPr>
          <w:trHeight w:val="581"/>
        </w:trPr>
        <w:tc>
          <w:tcPr>
            <w:tcW w:w="537" w:type="pct"/>
          </w:tcPr>
          <w:p w14:paraId="30AFC6DA" w14:textId="77777777" w:rsidR="00B3440B" w:rsidRPr="00F22CE4" w:rsidRDefault="00B3440B" w:rsidP="00D65C19">
            <w:pPr>
              <w:autoSpaceDE w:val="0"/>
              <w:autoSpaceDN w:val="0"/>
              <w:adjustRightInd w:val="0"/>
              <w:spacing w:before="60" w:after="60" w:line="240" w:lineRule="auto"/>
              <w:rPr>
                <w:noProof/>
                <w:szCs w:val="24"/>
              </w:rPr>
            </w:pPr>
            <w:r>
              <w:rPr>
                <w:noProof/>
              </w:rPr>
              <w:t>7326.20.01</w:t>
            </w:r>
          </w:p>
        </w:tc>
        <w:tc>
          <w:tcPr>
            <w:tcW w:w="2806" w:type="pct"/>
          </w:tcPr>
          <w:p w14:paraId="626C5B48" w14:textId="77777777" w:rsidR="00B3440B" w:rsidRPr="00F22CE4" w:rsidRDefault="00B3440B" w:rsidP="00D65C19">
            <w:pPr>
              <w:autoSpaceDE w:val="0"/>
              <w:autoSpaceDN w:val="0"/>
              <w:adjustRightInd w:val="0"/>
              <w:spacing w:before="60" w:after="60" w:line="240" w:lineRule="auto"/>
              <w:rPr>
                <w:noProof/>
                <w:szCs w:val="24"/>
              </w:rPr>
            </w:pPr>
            <w:r>
              <w:rPr>
                <w:noProof/>
              </w:rPr>
              <w:t>-- Næseringe til dyr; clips, mærker, ringe og lign. til identificering af landdyr, fugle eller fisk</w:t>
            </w:r>
          </w:p>
        </w:tc>
        <w:tc>
          <w:tcPr>
            <w:tcW w:w="1147" w:type="pct"/>
          </w:tcPr>
          <w:p w14:paraId="71F6BA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6E64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67273F" w14:textId="77777777" w:rsidTr="00175B2F">
        <w:trPr>
          <w:trHeight w:val="290"/>
        </w:trPr>
        <w:tc>
          <w:tcPr>
            <w:tcW w:w="537" w:type="pct"/>
          </w:tcPr>
          <w:p w14:paraId="259C2813" w14:textId="378CF11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BA36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DCA3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6C43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4FD0D3" w14:textId="77777777" w:rsidTr="00175B2F">
        <w:trPr>
          <w:trHeight w:val="290"/>
        </w:trPr>
        <w:tc>
          <w:tcPr>
            <w:tcW w:w="537" w:type="pct"/>
          </w:tcPr>
          <w:p w14:paraId="7359853C" w14:textId="77777777" w:rsidR="00B3440B" w:rsidRPr="00F22CE4" w:rsidRDefault="00B3440B" w:rsidP="00D65C19">
            <w:pPr>
              <w:autoSpaceDE w:val="0"/>
              <w:autoSpaceDN w:val="0"/>
              <w:adjustRightInd w:val="0"/>
              <w:spacing w:before="60" w:after="60" w:line="240" w:lineRule="auto"/>
              <w:rPr>
                <w:noProof/>
                <w:szCs w:val="24"/>
              </w:rPr>
            </w:pPr>
            <w:r>
              <w:rPr>
                <w:noProof/>
              </w:rPr>
              <w:t>7326.20.11</w:t>
            </w:r>
          </w:p>
        </w:tc>
        <w:tc>
          <w:tcPr>
            <w:tcW w:w="2806" w:type="pct"/>
          </w:tcPr>
          <w:p w14:paraId="4C593779" w14:textId="77777777" w:rsidR="00B3440B" w:rsidRPr="00F22CE4" w:rsidRDefault="00B3440B" w:rsidP="00D65C19">
            <w:pPr>
              <w:autoSpaceDE w:val="0"/>
              <w:autoSpaceDN w:val="0"/>
              <w:adjustRightInd w:val="0"/>
              <w:spacing w:before="60" w:after="60" w:line="240" w:lineRule="auto"/>
              <w:rPr>
                <w:noProof/>
                <w:szCs w:val="24"/>
              </w:rPr>
            </w:pPr>
            <w:r>
              <w:rPr>
                <w:noProof/>
              </w:rPr>
              <w:t>--- Fælder til skadedyr</w:t>
            </w:r>
          </w:p>
        </w:tc>
        <w:tc>
          <w:tcPr>
            <w:tcW w:w="1147" w:type="pct"/>
          </w:tcPr>
          <w:p w14:paraId="15B1ED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EB92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FB43D5" w14:textId="77777777" w:rsidTr="00175B2F">
        <w:trPr>
          <w:trHeight w:val="290"/>
        </w:trPr>
        <w:tc>
          <w:tcPr>
            <w:tcW w:w="537" w:type="pct"/>
          </w:tcPr>
          <w:p w14:paraId="260AF40A" w14:textId="77777777" w:rsidR="00B3440B" w:rsidRPr="00F22CE4" w:rsidRDefault="00B3440B" w:rsidP="00D65C19">
            <w:pPr>
              <w:autoSpaceDE w:val="0"/>
              <w:autoSpaceDN w:val="0"/>
              <w:adjustRightInd w:val="0"/>
              <w:spacing w:before="60" w:after="60" w:line="240" w:lineRule="auto"/>
              <w:rPr>
                <w:noProof/>
                <w:szCs w:val="24"/>
              </w:rPr>
            </w:pPr>
            <w:r>
              <w:rPr>
                <w:noProof/>
              </w:rPr>
              <w:t>7326.20.19</w:t>
            </w:r>
          </w:p>
        </w:tc>
        <w:tc>
          <w:tcPr>
            <w:tcW w:w="2806" w:type="pct"/>
          </w:tcPr>
          <w:p w14:paraId="0D40DEC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AE51A8" w14:textId="176AFF8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67F4E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113C69" w14:textId="77777777" w:rsidTr="00175B2F">
        <w:trPr>
          <w:trHeight w:val="290"/>
        </w:trPr>
        <w:tc>
          <w:tcPr>
            <w:tcW w:w="537" w:type="pct"/>
          </w:tcPr>
          <w:p w14:paraId="3E660032"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7326.90</w:t>
            </w:r>
          </w:p>
        </w:tc>
        <w:tc>
          <w:tcPr>
            <w:tcW w:w="2806" w:type="pct"/>
          </w:tcPr>
          <w:p w14:paraId="6A2252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BF59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E25C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06A237" w14:textId="77777777" w:rsidTr="00824E30">
        <w:trPr>
          <w:trHeight w:val="846"/>
        </w:trPr>
        <w:tc>
          <w:tcPr>
            <w:tcW w:w="537" w:type="pct"/>
          </w:tcPr>
          <w:p w14:paraId="3F4775D7" w14:textId="77777777" w:rsidR="00B3440B" w:rsidRPr="00F22CE4" w:rsidRDefault="00B3440B" w:rsidP="00D65C19">
            <w:pPr>
              <w:autoSpaceDE w:val="0"/>
              <w:autoSpaceDN w:val="0"/>
              <w:adjustRightInd w:val="0"/>
              <w:spacing w:before="60" w:after="60" w:line="240" w:lineRule="auto"/>
              <w:rPr>
                <w:noProof/>
                <w:szCs w:val="24"/>
              </w:rPr>
            </w:pPr>
            <w:r>
              <w:rPr>
                <w:noProof/>
              </w:rPr>
              <w:t>7326.90.01</w:t>
            </w:r>
          </w:p>
        </w:tc>
        <w:tc>
          <w:tcPr>
            <w:tcW w:w="2806" w:type="pct"/>
          </w:tcPr>
          <w:p w14:paraId="33808FF3" w14:textId="77777777" w:rsidR="00B3440B" w:rsidRPr="00F22CE4" w:rsidRDefault="00B3440B" w:rsidP="00D65C19">
            <w:pPr>
              <w:autoSpaceDE w:val="0"/>
              <w:autoSpaceDN w:val="0"/>
              <w:adjustRightInd w:val="0"/>
              <w:spacing w:before="60" w:after="60" w:line="240" w:lineRule="auto"/>
              <w:rPr>
                <w:noProof/>
                <w:szCs w:val="24"/>
              </w:rPr>
            </w:pPr>
            <w:r>
              <w:rPr>
                <w:noProof/>
              </w:rPr>
              <w:t>-- Bunsenbrændere; målekar, undtagen til husholdningsbrug; digler, kærnestøtter til støbekerne, loddegryder; fundament-, anker- og bundpladebolte samt udstyr til justering heraf; spoler og lignende støttegenstande til brug med fotografisk eller kinematografisk film; andre spoler, bobiner og lignende støttegenstande</w:t>
            </w:r>
          </w:p>
        </w:tc>
        <w:tc>
          <w:tcPr>
            <w:tcW w:w="1147" w:type="pct"/>
          </w:tcPr>
          <w:p w14:paraId="661F24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D20B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845693" w14:textId="77777777" w:rsidTr="00175B2F">
        <w:trPr>
          <w:trHeight w:val="290"/>
        </w:trPr>
        <w:tc>
          <w:tcPr>
            <w:tcW w:w="537" w:type="pct"/>
          </w:tcPr>
          <w:p w14:paraId="6589FD82" w14:textId="77777777" w:rsidR="00B3440B" w:rsidRPr="00F22CE4" w:rsidRDefault="00B3440B" w:rsidP="00D65C19">
            <w:pPr>
              <w:autoSpaceDE w:val="0"/>
              <w:autoSpaceDN w:val="0"/>
              <w:adjustRightInd w:val="0"/>
              <w:spacing w:before="60" w:after="60" w:line="240" w:lineRule="auto"/>
              <w:rPr>
                <w:noProof/>
                <w:szCs w:val="24"/>
              </w:rPr>
            </w:pPr>
            <w:r>
              <w:rPr>
                <w:noProof/>
              </w:rPr>
              <w:t>7326.90.09</w:t>
            </w:r>
          </w:p>
        </w:tc>
        <w:tc>
          <w:tcPr>
            <w:tcW w:w="2806" w:type="pct"/>
          </w:tcPr>
          <w:p w14:paraId="79CF42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41FBB4" w14:textId="2769C0E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61E4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99728A" w14:textId="77777777" w:rsidTr="00175B2F">
        <w:trPr>
          <w:trHeight w:val="290"/>
        </w:trPr>
        <w:tc>
          <w:tcPr>
            <w:tcW w:w="537" w:type="pct"/>
          </w:tcPr>
          <w:p w14:paraId="66FA3BB6" w14:textId="77777777" w:rsidR="00B3440B" w:rsidRPr="00F22CE4" w:rsidRDefault="00B3440B" w:rsidP="00D65C19">
            <w:pPr>
              <w:autoSpaceDE w:val="0"/>
              <w:autoSpaceDN w:val="0"/>
              <w:adjustRightInd w:val="0"/>
              <w:spacing w:before="60" w:after="60" w:line="240" w:lineRule="auto"/>
              <w:rPr>
                <w:noProof/>
                <w:szCs w:val="24"/>
              </w:rPr>
            </w:pPr>
            <w:r>
              <w:rPr>
                <w:noProof/>
              </w:rPr>
              <w:t>74</w:t>
            </w:r>
          </w:p>
        </w:tc>
        <w:tc>
          <w:tcPr>
            <w:tcW w:w="2806" w:type="pct"/>
          </w:tcPr>
          <w:p w14:paraId="28D1AE0E" w14:textId="77777777" w:rsidR="00B3440B" w:rsidRPr="00F22CE4" w:rsidRDefault="00B3440B" w:rsidP="00D65C19">
            <w:pPr>
              <w:autoSpaceDE w:val="0"/>
              <w:autoSpaceDN w:val="0"/>
              <w:adjustRightInd w:val="0"/>
              <w:spacing w:before="60" w:after="60" w:line="240" w:lineRule="auto"/>
              <w:rPr>
                <w:noProof/>
                <w:szCs w:val="24"/>
              </w:rPr>
            </w:pPr>
            <w:r>
              <w:rPr>
                <w:noProof/>
              </w:rPr>
              <w:t>KOBBER OG VARER DERAF</w:t>
            </w:r>
          </w:p>
        </w:tc>
        <w:tc>
          <w:tcPr>
            <w:tcW w:w="1147" w:type="pct"/>
          </w:tcPr>
          <w:p w14:paraId="0F0F09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D954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AAE731" w14:textId="77777777" w:rsidTr="00175B2F">
        <w:trPr>
          <w:trHeight w:val="290"/>
        </w:trPr>
        <w:tc>
          <w:tcPr>
            <w:tcW w:w="537" w:type="pct"/>
          </w:tcPr>
          <w:p w14:paraId="53CBB9DA" w14:textId="77777777" w:rsidR="00B3440B" w:rsidRPr="00F22CE4" w:rsidRDefault="00B3440B" w:rsidP="00D65C19">
            <w:pPr>
              <w:autoSpaceDE w:val="0"/>
              <w:autoSpaceDN w:val="0"/>
              <w:adjustRightInd w:val="0"/>
              <w:spacing w:before="60" w:after="60" w:line="240" w:lineRule="auto"/>
              <w:rPr>
                <w:noProof/>
                <w:szCs w:val="24"/>
              </w:rPr>
            </w:pPr>
            <w:r>
              <w:rPr>
                <w:noProof/>
              </w:rPr>
              <w:t>74.01</w:t>
            </w:r>
          </w:p>
        </w:tc>
        <w:tc>
          <w:tcPr>
            <w:tcW w:w="2806" w:type="pct"/>
          </w:tcPr>
          <w:p w14:paraId="49A5AFFF" w14:textId="77777777" w:rsidR="00B3440B" w:rsidRPr="00F22CE4" w:rsidRDefault="00B3440B" w:rsidP="00D65C19">
            <w:pPr>
              <w:autoSpaceDE w:val="0"/>
              <w:autoSpaceDN w:val="0"/>
              <w:adjustRightInd w:val="0"/>
              <w:spacing w:before="60" w:after="60" w:line="240" w:lineRule="auto"/>
              <w:rPr>
                <w:noProof/>
                <w:szCs w:val="24"/>
              </w:rPr>
            </w:pPr>
            <w:r>
              <w:rPr>
                <w:noProof/>
              </w:rPr>
              <w:t>Kobbersten; cementkobber (udfældet kobber):</w:t>
            </w:r>
          </w:p>
        </w:tc>
        <w:tc>
          <w:tcPr>
            <w:tcW w:w="1147" w:type="pct"/>
          </w:tcPr>
          <w:p w14:paraId="745DA5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9A4D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55F862" w14:textId="77777777" w:rsidTr="00175B2F">
        <w:trPr>
          <w:trHeight w:val="290"/>
        </w:trPr>
        <w:tc>
          <w:tcPr>
            <w:tcW w:w="537" w:type="pct"/>
          </w:tcPr>
          <w:p w14:paraId="08740198" w14:textId="77777777" w:rsidR="00B3440B" w:rsidRPr="00F22CE4" w:rsidRDefault="00B3440B" w:rsidP="00D65C19">
            <w:pPr>
              <w:autoSpaceDE w:val="0"/>
              <w:autoSpaceDN w:val="0"/>
              <w:adjustRightInd w:val="0"/>
              <w:spacing w:before="60" w:after="60" w:line="240" w:lineRule="auto"/>
              <w:rPr>
                <w:noProof/>
                <w:szCs w:val="24"/>
              </w:rPr>
            </w:pPr>
            <w:r>
              <w:rPr>
                <w:noProof/>
              </w:rPr>
              <w:t>7401.00.00</w:t>
            </w:r>
          </w:p>
        </w:tc>
        <w:tc>
          <w:tcPr>
            <w:tcW w:w="2806" w:type="pct"/>
          </w:tcPr>
          <w:p w14:paraId="656DDFEF" w14:textId="77777777" w:rsidR="00B3440B" w:rsidRPr="00F22CE4" w:rsidRDefault="00B3440B" w:rsidP="00D65C19">
            <w:pPr>
              <w:autoSpaceDE w:val="0"/>
              <w:autoSpaceDN w:val="0"/>
              <w:adjustRightInd w:val="0"/>
              <w:spacing w:before="60" w:after="60" w:line="240" w:lineRule="auto"/>
              <w:rPr>
                <w:noProof/>
                <w:szCs w:val="24"/>
              </w:rPr>
            </w:pPr>
            <w:r>
              <w:rPr>
                <w:noProof/>
              </w:rPr>
              <w:t>Kobbersten; cementkobber (udfældet kobber):</w:t>
            </w:r>
          </w:p>
        </w:tc>
        <w:tc>
          <w:tcPr>
            <w:tcW w:w="1147" w:type="pct"/>
          </w:tcPr>
          <w:p w14:paraId="4334CB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60D1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EA5921" w14:textId="77777777" w:rsidTr="00175B2F">
        <w:trPr>
          <w:trHeight w:val="290"/>
        </w:trPr>
        <w:tc>
          <w:tcPr>
            <w:tcW w:w="537" w:type="pct"/>
          </w:tcPr>
          <w:p w14:paraId="79268F9B" w14:textId="77777777" w:rsidR="00B3440B" w:rsidRPr="00F22CE4" w:rsidRDefault="00B3440B" w:rsidP="00D65C19">
            <w:pPr>
              <w:autoSpaceDE w:val="0"/>
              <w:autoSpaceDN w:val="0"/>
              <w:adjustRightInd w:val="0"/>
              <w:spacing w:before="60" w:after="60" w:line="240" w:lineRule="auto"/>
              <w:rPr>
                <w:noProof/>
                <w:szCs w:val="24"/>
              </w:rPr>
            </w:pPr>
            <w:r>
              <w:rPr>
                <w:noProof/>
              </w:rPr>
              <w:t>74.02</w:t>
            </w:r>
          </w:p>
        </w:tc>
        <w:tc>
          <w:tcPr>
            <w:tcW w:w="2806" w:type="pct"/>
          </w:tcPr>
          <w:p w14:paraId="57601C80" w14:textId="77777777" w:rsidR="00B3440B" w:rsidRPr="00F22CE4" w:rsidRDefault="00B3440B" w:rsidP="00D65C19">
            <w:pPr>
              <w:autoSpaceDE w:val="0"/>
              <w:autoSpaceDN w:val="0"/>
              <w:adjustRightInd w:val="0"/>
              <w:spacing w:before="60" w:after="60" w:line="240" w:lineRule="auto"/>
              <w:rPr>
                <w:noProof/>
                <w:szCs w:val="24"/>
              </w:rPr>
            </w:pPr>
            <w:r>
              <w:rPr>
                <w:noProof/>
              </w:rPr>
              <w:t>Uraffineret kobber; kobberanoder til elektrolytisk raffinering</w:t>
            </w:r>
          </w:p>
        </w:tc>
        <w:tc>
          <w:tcPr>
            <w:tcW w:w="1147" w:type="pct"/>
          </w:tcPr>
          <w:p w14:paraId="1D3249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3F1A8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D0F3EB" w14:textId="77777777" w:rsidTr="00175B2F">
        <w:trPr>
          <w:trHeight w:val="290"/>
        </w:trPr>
        <w:tc>
          <w:tcPr>
            <w:tcW w:w="537" w:type="pct"/>
          </w:tcPr>
          <w:p w14:paraId="016A32E4" w14:textId="77777777" w:rsidR="00B3440B" w:rsidRPr="00F22CE4" w:rsidRDefault="00B3440B" w:rsidP="00D65C19">
            <w:pPr>
              <w:autoSpaceDE w:val="0"/>
              <w:autoSpaceDN w:val="0"/>
              <w:adjustRightInd w:val="0"/>
              <w:spacing w:before="60" w:after="60" w:line="240" w:lineRule="auto"/>
              <w:rPr>
                <w:noProof/>
                <w:szCs w:val="24"/>
              </w:rPr>
            </w:pPr>
            <w:r>
              <w:rPr>
                <w:noProof/>
              </w:rPr>
              <w:t>7402.00.00</w:t>
            </w:r>
          </w:p>
        </w:tc>
        <w:tc>
          <w:tcPr>
            <w:tcW w:w="2806" w:type="pct"/>
          </w:tcPr>
          <w:p w14:paraId="622EF785" w14:textId="77777777" w:rsidR="00B3440B" w:rsidRPr="00F22CE4" w:rsidRDefault="00B3440B" w:rsidP="00D65C19">
            <w:pPr>
              <w:autoSpaceDE w:val="0"/>
              <w:autoSpaceDN w:val="0"/>
              <w:adjustRightInd w:val="0"/>
              <w:spacing w:before="60" w:after="60" w:line="240" w:lineRule="auto"/>
              <w:rPr>
                <w:noProof/>
                <w:szCs w:val="24"/>
              </w:rPr>
            </w:pPr>
            <w:r>
              <w:rPr>
                <w:noProof/>
              </w:rPr>
              <w:t>Uraffineret kobber; kobberanoder til elektrolytisk raffinering</w:t>
            </w:r>
          </w:p>
        </w:tc>
        <w:tc>
          <w:tcPr>
            <w:tcW w:w="1147" w:type="pct"/>
          </w:tcPr>
          <w:p w14:paraId="3EDA86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790C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DC9265" w14:textId="77777777" w:rsidTr="00175B2F">
        <w:trPr>
          <w:trHeight w:val="290"/>
        </w:trPr>
        <w:tc>
          <w:tcPr>
            <w:tcW w:w="537" w:type="pct"/>
          </w:tcPr>
          <w:p w14:paraId="512A4EFE" w14:textId="77777777" w:rsidR="00B3440B" w:rsidRPr="00F22CE4" w:rsidRDefault="00B3440B" w:rsidP="00D65C19">
            <w:pPr>
              <w:autoSpaceDE w:val="0"/>
              <w:autoSpaceDN w:val="0"/>
              <w:adjustRightInd w:val="0"/>
              <w:spacing w:before="60" w:after="60" w:line="240" w:lineRule="auto"/>
              <w:rPr>
                <w:noProof/>
                <w:szCs w:val="24"/>
              </w:rPr>
            </w:pPr>
            <w:r>
              <w:rPr>
                <w:noProof/>
              </w:rPr>
              <w:t>74.03</w:t>
            </w:r>
          </w:p>
        </w:tc>
        <w:tc>
          <w:tcPr>
            <w:tcW w:w="2806" w:type="pct"/>
          </w:tcPr>
          <w:p w14:paraId="5F255132" w14:textId="77777777" w:rsidR="00B3440B" w:rsidRPr="00F22CE4" w:rsidRDefault="00B3440B" w:rsidP="00D65C19">
            <w:pPr>
              <w:autoSpaceDE w:val="0"/>
              <w:autoSpaceDN w:val="0"/>
              <w:adjustRightInd w:val="0"/>
              <w:spacing w:before="60" w:after="60" w:line="240" w:lineRule="auto"/>
              <w:rPr>
                <w:noProof/>
                <w:szCs w:val="24"/>
              </w:rPr>
            </w:pPr>
            <w:r>
              <w:rPr>
                <w:noProof/>
              </w:rPr>
              <w:t>Raffineret kobber og kobberlegeringer i ubearbejdet form:</w:t>
            </w:r>
          </w:p>
        </w:tc>
        <w:tc>
          <w:tcPr>
            <w:tcW w:w="1147" w:type="pct"/>
          </w:tcPr>
          <w:p w14:paraId="35A8CC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C29B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F4F2AA" w14:textId="77777777" w:rsidTr="00175B2F">
        <w:trPr>
          <w:trHeight w:val="290"/>
        </w:trPr>
        <w:tc>
          <w:tcPr>
            <w:tcW w:w="537" w:type="pct"/>
          </w:tcPr>
          <w:p w14:paraId="7BE92180" w14:textId="03CBAB6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9B73299" w14:textId="77777777" w:rsidR="00B3440B" w:rsidRPr="00F22CE4" w:rsidRDefault="00B3440B" w:rsidP="00D65C19">
            <w:pPr>
              <w:autoSpaceDE w:val="0"/>
              <w:autoSpaceDN w:val="0"/>
              <w:adjustRightInd w:val="0"/>
              <w:spacing w:before="60" w:after="60" w:line="240" w:lineRule="auto"/>
              <w:rPr>
                <w:noProof/>
                <w:szCs w:val="24"/>
              </w:rPr>
            </w:pPr>
            <w:r>
              <w:rPr>
                <w:noProof/>
              </w:rPr>
              <w:t>- "raffineret kobber":</w:t>
            </w:r>
          </w:p>
        </w:tc>
        <w:tc>
          <w:tcPr>
            <w:tcW w:w="1147" w:type="pct"/>
          </w:tcPr>
          <w:p w14:paraId="441CDE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86AF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2362F3" w14:textId="77777777" w:rsidTr="00175B2F">
        <w:trPr>
          <w:trHeight w:val="290"/>
        </w:trPr>
        <w:tc>
          <w:tcPr>
            <w:tcW w:w="537" w:type="pct"/>
          </w:tcPr>
          <w:p w14:paraId="070E1ECE" w14:textId="77777777" w:rsidR="00B3440B" w:rsidRPr="00F22CE4" w:rsidRDefault="00B3440B" w:rsidP="00D65C19">
            <w:pPr>
              <w:autoSpaceDE w:val="0"/>
              <w:autoSpaceDN w:val="0"/>
              <w:adjustRightInd w:val="0"/>
              <w:spacing w:before="60" w:after="60" w:line="240" w:lineRule="auto"/>
              <w:rPr>
                <w:noProof/>
                <w:szCs w:val="24"/>
              </w:rPr>
            </w:pPr>
            <w:r>
              <w:rPr>
                <w:noProof/>
              </w:rPr>
              <w:t>7403.11.00</w:t>
            </w:r>
          </w:p>
        </w:tc>
        <w:tc>
          <w:tcPr>
            <w:tcW w:w="2806" w:type="pct"/>
          </w:tcPr>
          <w:p w14:paraId="43C07D68" w14:textId="77777777" w:rsidR="00B3440B" w:rsidRPr="00F22CE4" w:rsidRDefault="00B3440B" w:rsidP="00D65C19">
            <w:pPr>
              <w:autoSpaceDE w:val="0"/>
              <w:autoSpaceDN w:val="0"/>
              <w:adjustRightInd w:val="0"/>
              <w:spacing w:before="60" w:after="60" w:line="240" w:lineRule="auto"/>
              <w:rPr>
                <w:noProof/>
                <w:szCs w:val="24"/>
              </w:rPr>
            </w:pPr>
            <w:r>
              <w:rPr>
                <w:noProof/>
              </w:rPr>
              <w:t>-- Katoder og dele deraf</w:t>
            </w:r>
          </w:p>
        </w:tc>
        <w:tc>
          <w:tcPr>
            <w:tcW w:w="1147" w:type="pct"/>
          </w:tcPr>
          <w:p w14:paraId="4A97DD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2A34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16F8FD" w14:textId="77777777" w:rsidTr="00175B2F">
        <w:trPr>
          <w:trHeight w:val="290"/>
        </w:trPr>
        <w:tc>
          <w:tcPr>
            <w:tcW w:w="537" w:type="pct"/>
          </w:tcPr>
          <w:p w14:paraId="5597ED1A"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7403.12.00</w:t>
            </w:r>
          </w:p>
        </w:tc>
        <w:tc>
          <w:tcPr>
            <w:tcW w:w="2806" w:type="pct"/>
          </w:tcPr>
          <w:p w14:paraId="406FDCB5" w14:textId="77777777" w:rsidR="00B3440B" w:rsidRPr="00F22CE4" w:rsidRDefault="00B3440B" w:rsidP="00D65C19">
            <w:pPr>
              <w:autoSpaceDE w:val="0"/>
              <w:autoSpaceDN w:val="0"/>
              <w:adjustRightInd w:val="0"/>
              <w:spacing w:before="60" w:after="60" w:line="240" w:lineRule="auto"/>
              <w:rPr>
                <w:noProof/>
                <w:szCs w:val="24"/>
              </w:rPr>
            </w:pPr>
            <w:r>
              <w:rPr>
                <w:noProof/>
              </w:rPr>
              <w:t>-- Trådemner (wirebars)</w:t>
            </w:r>
          </w:p>
        </w:tc>
        <w:tc>
          <w:tcPr>
            <w:tcW w:w="1147" w:type="pct"/>
          </w:tcPr>
          <w:p w14:paraId="1E72D2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04AA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41F8CF" w14:textId="77777777" w:rsidTr="00175B2F">
        <w:trPr>
          <w:trHeight w:val="290"/>
        </w:trPr>
        <w:tc>
          <w:tcPr>
            <w:tcW w:w="537" w:type="pct"/>
          </w:tcPr>
          <w:p w14:paraId="485AE411" w14:textId="77777777" w:rsidR="00B3440B" w:rsidRPr="00F22CE4" w:rsidRDefault="00B3440B" w:rsidP="00D65C19">
            <w:pPr>
              <w:autoSpaceDE w:val="0"/>
              <w:autoSpaceDN w:val="0"/>
              <w:adjustRightInd w:val="0"/>
              <w:spacing w:before="60" w:after="60" w:line="240" w:lineRule="auto"/>
              <w:rPr>
                <w:noProof/>
                <w:szCs w:val="24"/>
              </w:rPr>
            </w:pPr>
            <w:r>
              <w:rPr>
                <w:noProof/>
              </w:rPr>
              <w:t>7403.13.00</w:t>
            </w:r>
          </w:p>
        </w:tc>
        <w:tc>
          <w:tcPr>
            <w:tcW w:w="2806" w:type="pct"/>
          </w:tcPr>
          <w:p w14:paraId="61EC3837" w14:textId="77777777" w:rsidR="00B3440B" w:rsidRPr="00F22CE4" w:rsidRDefault="00B3440B" w:rsidP="00D65C19">
            <w:pPr>
              <w:autoSpaceDE w:val="0"/>
              <w:autoSpaceDN w:val="0"/>
              <w:adjustRightInd w:val="0"/>
              <w:spacing w:before="60" w:after="60" w:line="240" w:lineRule="auto"/>
              <w:rPr>
                <w:noProof/>
                <w:szCs w:val="24"/>
              </w:rPr>
            </w:pPr>
            <w:r>
              <w:rPr>
                <w:noProof/>
              </w:rPr>
              <w:t>-- Billets</w:t>
            </w:r>
          </w:p>
        </w:tc>
        <w:tc>
          <w:tcPr>
            <w:tcW w:w="1147" w:type="pct"/>
          </w:tcPr>
          <w:p w14:paraId="3E3580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8520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896612" w14:textId="77777777" w:rsidTr="00175B2F">
        <w:trPr>
          <w:trHeight w:val="290"/>
        </w:trPr>
        <w:tc>
          <w:tcPr>
            <w:tcW w:w="537" w:type="pct"/>
          </w:tcPr>
          <w:p w14:paraId="20F3171C" w14:textId="77777777" w:rsidR="00B3440B" w:rsidRPr="00F22CE4" w:rsidRDefault="00B3440B" w:rsidP="00D65C19">
            <w:pPr>
              <w:autoSpaceDE w:val="0"/>
              <w:autoSpaceDN w:val="0"/>
              <w:adjustRightInd w:val="0"/>
              <w:spacing w:before="60" w:after="60" w:line="240" w:lineRule="auto"/>
              <w:rPr>
                <w:noProof/>
                <w:szCs w:val="24"/>
              </w:rPr>
            </w:pPr>
            <w:r>
              <w:rPr>
                <w:noProof/>
              </w:rPr>
              <w:t>7403.19.00</w:t>
            </w:r>
          </w:p>
        </w:tc>
        <w:tc>
          <w:tcPr>
            <w:tcW w:w="2806" w:type="pct"/>
          </w:tcPr>
          <w:p w14:paraId="28CA550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2CCE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065F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99E8BC" w14:textId="77777777" w:rsidTr="00175B2F">
        <w:trPr>
          <w:trHeight w:val="290"/>
        </w:trPr>
        <w:tc>
          <w:tcPr>
            <w:tcW w:w="537" w:type="pct"/>
          </w:tcPr>
          <w:p w14:paraId="501D9475" w14:textId="3AE7A3E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D53721" w14:textId="77777777" w:rsidR="00B3440B" w:rsidRPr="00F22CE4" w:rsidRDefault="00B3440B" w:rsidP="00D65C19">
            <w:pPr>
              <w:autoSpaceDE w:val="0"/>
              <w:autoSpaceDN w:val="0"/>
              <w:adjustRightInd w:val="0"/>
              <w:spacing w:before="60" w:after="60" w:line="240" w:lineRule="auto"/>
              <w:rPr>
                <w:noProof/>
                <w:szCs w:val="24"/>
              </w:rPr>
            </w:pPr>
            <w:r>
              <w:rPr>
                <w:noProof/>
              </w:rPr>
              <w:t>- "kobberlegeringer":</w:t>
            </w:r>
          </w:p>
        </w:tc>
        <w:tc>
          <w:tcPr>
            <w:tcW w:w="1147" w:type="pct"/>
          </w:tcPr>
          <w:p w14:paraId="23B0B2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C347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E5EE93" w14:textId="77777777" w:rsidTr="00175B2F">
        <w:trPr>
          <w:trHeight w:val="290"/>
        </w:trPr>
        <w:tc>
          <w:tcPr>
            <w:tcW w:w="537" w:type="pct"/>
          </w:tcPr>
          <w:p w14:paraId="7D827731" w14:textId="77777777" w:rsidR="00B3440B" w:rsidRPr="00F22CE4" w:rsidRDefault="00B3440B" w:rsidP="00D65C19">
            <w:pPr>
              <w:autoSpaceDE w:val="0"/>
              <w:autoSpaceDN w:val="0"/>
              <w:adjustRightInd w:val="0"/>
              <w:spacing w:before="60" w:after="60" w:line="240" w:lineRule="auto"/>
              <w:rPr>
                <w:noProof/>
                <w:szCs w:val="24"/>
              </w:rPr>
            </w:pPr>
            <w:r>
              <w:rPr>
                <w:noProof/>
              </w:rPr>
              <w:t>7403.21.00</w:t>
            </w:r>
          </w:p>
        </w:tc>
        <w:tc>
          <w:tcPr>
            <w:tcW w:w="2806" w:type="pct"/>
          </w:tcPr>
          <w:p w14:paraId="11239F98" w14:textId="77777777" w:rsidR="00B3440B" w:rsidRPr="00F22CE4" w:rsidRDefault="00B3440B" w:rsidP="00D65C19">
            <w:pPr>
              <w:autoSpaceDE w:val="0"/>
              <w:autoSpaceDN w:val="0"/>
              <w:adjustRightInd w:val="0"/>
              <w:spacing w:before="60" w:after="60" w:line="240" w:lineRule="auto"/>
              <w:rPr>
                <w:noProof/>
                <w:szCs w:val="24"/>
              </w:rPr>
            </w:pPr>
            <w:r>
              <w:rPr>
                <w:noProof/>
              </w:rPr>
              <w:t>-- Kobber-zinklegeringer (messing)</w:t>
            </w:r>
          </w:p>
        </w:tc>
        <w:tc>
          <w:tcPr>
            <w:tcW w:w="1147" w:type="pct"/>
          </w:tcPr>
          <w:p w14:paraId="1EAE49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4213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D28B16" w14:textId="77777777" w:rsidTr="00175B2F">
        <w:trPr>
          <w:trHeight w:val="290"/>
        </w:trPr>
        <w:tc>
          <w:tcPr>
            <w:tcW w:w="537" w:type="pct"/>
          </w:tcPr>
          <w:p w14:paraId="43FE5FB5" w14:textId="77777777" w:rsidR="00B3440B" w:rsidRPr="00F22CE4" w:rsidRDefault="00B3440B" w:rsidP="00D65C19">
            <w:pPr>
              <w:autoSpaceDE w:val="0"/>
              <w:autoSpaceDN w:val="0"/>
              <w:adjustRightInd w:val="0"/>
              <w:spacing w:before="60" w:after="60" w:line="240" w:lineRule="auto"/>
              <w:rPr>
                <w:noProof/>
                <w:szCs w:val="24"/>
              </w:rPr>
            </w:pPr>
            <w:r>
              <w:rPr>
                <w:noProof/>
              </w:rPr>
              <w:t>7403.22.00</w:t>
            </w:r>
          </w:p>
        </w:tc>
        <w:tc>
          <w:tcPr>
            <w:tcW w:w="2806" w:type="pct"/>
          </w:tcPr>
          <w:p w14:paraId="10AA8896" w14:textId="77777777" w:rsidR="00B3440B" w:rsidRPr="00F22CE4" w:rsidRDefault="00B3440B" w:rsidP="00D65C19">
            <w:pPr>
              <w:autoSpaceDE w:val="0"/>
              <w:autoSpaceDN w:val="0"/>
              <w:adjustRightInd w:val="0"/>
              <w:spacing w:before="60" w:after="60" w:line="240" w:lineRule="auto"/>
              <w:rPr>
                <w:noProof/>
                <w:szCs w:val="24"/>
              </w:rPr>
            </w:pPr>
            <w:r>
              <w:rPr>
                <w:noProof/>
              </w:rPr>
              <w:t>-- Kobber-tinlegeringer (bronze)</w:t>
            </w:r>
          </w:p>
        </w:tc>
        <w:tc>
          <w:tcPr>
            <w:tcW w:w="1147" w:type="pct"/>
          </w:tcPr>
          <w:p w14:paraId="794690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16C6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B70251" w14:textId="77777777" w:rsidTr="00175B2F">
        <w:trPr>
          <w:trHeight w:val="290"/>
        </w:trPr>
        <w:tc>
          <w:tcPr>
            <w:tcW w:w="537" w:type="pct"/>
          </w:tcPr>
          <w:p w14:paraId="172EA9B4" w14:textId="77777777" w:rsidR="00B3440B" w:rsidRPr="00F22CE4" w:rsidRDefault="00B3440B" w:rsidP="00D65C19">
            <w:pPr>
              <w:autoSpaceDE w:val="0"/>
              <w:autoSpaceDN w:val="0"/>
              <w:adjustRightInd w:val="0"/>
              <w:spacing w:before="60" w:after="60" w:line="240" w:lineRule="auto"/>
              <w:rPr>
                <w:noProof/>
                <w:szCs w:val="24"/>
              </w:rPr>
            </w:pPr>
            <w:r>
              <w:rPr>
                <w:noProof/>
              </w:rPr>
              <w:t>7403.29.00</w:t>
            </w:r>
          </w:p>
        </w:tc>
        <w:tc>
          <w:tcPr>
            <w:tcW w:w="2806" w:type="pct"/>
          </w:tcPr>
          <w:p w14:paraId="743128A4" w14:textId="0FD83391" w:rsidR="00B3440B" w:rsidRPr="00F22CE4" w:rsidRDefault="00B3440B" w:rsidP="00824E30">
            <w:pPr>
              <w:autoSpaceDE w:val="0"/>
              <w:autoSpaceDN w:val="0"/>
              <w:adjustRightInd w:val="0"/>
              <w:spacing w:before="60" w:after="60" w:line="240" w:lineRule="auto"/>
              <w:rPr>
                <w:noProof/>
                <w:szCs w:val="24"/>
              </w:rPr>
            </w:pPr>
            <w:r>
              <w:rPr>
                <w:noProof/>
              </w:rPr>
              <w:t>-- Andre kobberlegeringer (undtagen kobberforlegeringer henhørende under pos. 74.05):</w:t>
            </w:r>
          </w:p>
        </w:tc>
        <w:tc>
          <w:tcPr>
            <w:tcW w:w="1147" w:type="pct"/>
          </w:tcPr>
          <w:p w14:paraId="1CF11C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CC39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384DDA" w14:textId="77777777" w:rsidTr="00175B2F">
        <w:trPr>
          <w:trHeight w:val="290"/>
        </w:trPr>
        <w:tc>
          <w:tcPr>
            <w:tcW w:w="537" w:type="pct"/>
          </w:tcPr>
          <w:p w14:paraId="70E0CAE5" w14:textId="77777777" w:rsidR="00B3440B" w:rsidRPr="00F22CE4" w:rsidRDefault="00B3440B" w:rsidP="00D65C19">
            <w:pPr>
              <w:autoSpaceDE w:val="0"/>
              <w:autoSpaceDN w:val="0"/>
              <w:adjustRightInd w:val="0"/>
              <w:spacing w:before="60" w:after="60" w:line="240" w:lineRule="auto"/>
              <w:rPr>
                <w:noProof/>
                <w:szCs w:val="24"/>
              </w:rPr>
            </w:pPr>
            <w:r>
              <w:rPr>
                <w:noProof/>
              </w:rPr>
              <w:t>74.04</w:t>
            </w:r>
          </w:p>
        </w:tc>
        <w:tc>
          <w:tcPr>
            <w:tcW w:w="2806" w:type="pct"/>
          </w:tcPr>
          <w:p w14:paraId="7AD49B90"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kobber</w:t>
            </w:r>
          </w:p>
        </w:tc>
        <w:tc>
          <w:tcPr>
            <w:tcW w:w="1147" w:type="pct"/>
          </w:tcPr>
          <w:p w14:paraId="4960E4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2D4E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0BA82F" w14:textId="77777777" w:rsidTr="00175B2F">
        <w:trPr>
          <w:trHeight w:val="290"/>
        </w:trPr>
        <w:tc>
          <w:tcPr>
            <w:tcW w:w="537" w:type="pct"/>
          </w:tcPr>
          <w:p w14:paraId="490F99E8" w14:textId="77777777" w:rsidR="00B3440B" w:rsidRPr="00F22CE4" w:rsidRDefault="00B3440B" w:rsidP="00D65C19">
            <w:pPr>
              <w:autoSpaceDE w:val="0"/>
              <w:autoSpaceDN w:val="0"/>
              <w:adjustRightInd w:val="0"/>
              <w:spacing w:before="60" w:after="60" w:line="240" w:lineRule="auto"/>
              <w:rPr>
                <w:noProof/>
                <w:szCs w:val="24"/>
              </w:rPr>
            </w:pPr>
            <w:r>
              <w:rPr>
                <w:noProof/>
              </w:rPr>
              <w:t>7404.00.00</w:t>
            </w:r>
          </w:p>
        </w:tc>
        <w:tc>
          <w:tcPr>
            <w:tcW w:w="2806" w:type="pct"/>
          </w:tcPr>
          <w:p w14:paraId="769040D4"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kobber</w:t>
            </w:r>
          </w:p>
        </w:tc>
        <w:tc>
          <w:tcPr>
            <w:tcW w:w="1147" w:type="pct"/>
          </w:tcPr>
          <w:p w14:paraId="171406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4145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ADEBDB" w14:textId="77777777" w:rsidTr="00175B2F">
        <w:trPr>
          <w:trHeight w:val="290"/>
        </w:trPr>
        <w:tc>
          <w:tcPr>
            <w:tcW w:w="537" w:type="pct"/>
          </w:tcPr>
          <w:p w14:paraId="773FE26C" w14:textId="77777777" w:rsidR="00B3440B" w:rsidRPr="00F22CE4" w:rsidRDefault="00B3440B" w:rsidP="00D65C19">
            <w:pPr>
              <w:autoSpaceDE w:val="0"/>
              <w:autoSpaceDN w:val="0"/>
              <w:adjustRightInd w:val="0"/>
              <w:spacing w:before="60" w:after="60" w:line="240" w:lineRule="auto"/>
              <w:rPr>
                <w:noProof/>
                <w:szCs w:val="24"/>
              </w:rPr>
            </w:pPr>
            <w:r>
              <w:rPr>
                <w:noProof/>
              </w:rPr>
              <w:t>74.05</w:t>
            </w:r>
          </w:p>
        </w:tc>
        <w:tc>
          <w:tcPr>
            <w:tcW w:w="2806" w:type="pct"/>
          </w:tcPr>
          <w:p w14:paraId="68DE30C8" w14:textId="77777777" w:rsidR="00B3440B" w:rsidRPr="00F22CE4" w:rsidRDefault="00B3440B" w:rsidP="00D65C19">
            <w:pPr>
              <w:autoSpaceDE w:val="0"/>
              <w:autoSpaceDN w:val="0"/>
              <w:adjustRightInd w:val="0"/>
              <w:spacing w:before="60" w:after="60" w:line="240" w:lineRule="auto"/>
              <w:rPr>
                <w:noProof/>
                <w:szCs w:val="24"/>
              </w:rPr>
            </w:pPr>
            <w:r>
              <w:rPr>
                <w:noProof/>
              </w:rPr>
              <w:t>Kobberforlegeringer</w:t>
            </w:r>
          </w:p>
        </w:tc>
        <w:tc>
          <w:tcPr>
            <w:tcW w:w="1147" w:type="pct"/>
          </w:tcPr>
          <w:p w14:paraId="2F026A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AB8F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797A39" w14:textId="77777777" w:rsidTr="00175B2F">
        <w:trPr>
          <w:trHeight w:val="290"/>
        </w:trPr>
        <w:tc>
          <w:tcPr>
            <w:tcW w:w="537" w:type="pct"/>
          </w:tcPr>
          <w:p w14:paraId="153E2B25" w14:textId="77777777" w:rsidR="00B3440B" w:rsidRPr="00F22CE4" w:rsidRDefault="00B3440B" w:rsidP="00D65C19">
            <w:pPr>
              <w:autoSpaceDE w:val="0"/>
              <w:autoSpaceDN w:val="0"/>
              <w:adjustRightInd w:val="0"/>
              <w:spacing w:before="60" w:after="60" w:line="240" w:lineRule="auto"/>
              <w:rPr>
                <w:noProof/>
                <w:szCs w:val="24"/>
              </w:rPr>
            </w:pPr>
            <w:r>
              <w:rPr>
                <w:noProof/>
              </w:rPr>
              <w:t>7405.00.00</w:t>
            </w:r>
          </w:p>
        </w:tc>
        <w:tc>
          <w:tcPr>
            <w:tcW w:w="2806" w:type="pct"/>
          </w:tcPr>
          <w:p w14:paraId="0D09E437" w14:textId="77777777" w:rsidR="00B3440B" w:rsidRPr="00F22CE4" w:rsidRDefault="00B3440B" w:rsidP="00D65C19">
            <w:pPr>
              <w:autoSpaceDE w:val="0"/>
              <w:autoSpaceDN w:val="0"/>
              <w:adjustRightInd w:val="0"/>
              <w:spacing w:before="60" w:after="60" w:line="240" w:lineRule="auto"/>
              <w:rPr>
                <w:noProof/>
                <w:szCs w:val="24"/>
              </w:rPr>
            </w:pPr>
            <w:r>
              <w:rPr>
                <w:noProof/>
              </w:rPr>
              <w:t>Kobberforlegeringer</w:t>
            </w:r>
          </w:p>
        </w:tc>
        <w:tc>
          <w:tcPr>
            <w:tcW w:w="1147" w:type="pct"/>
          </w:tcPr>
          <w:p w14:paraId="4F84C7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DA08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AEE41C" w14:textId="77777777" w:rsidTr="00175B2F">
        <w:trPr>
          <w:trHeight w:val="290"/>
        </w:trPr>
        <w:tc>
          <w:tcPr>
            <w:tcW w:w="537" w:type="pct"/>
          </w:tcPr>
          <w:p w14:paraId="2552B38D" w14:textId="77777777" w:rsidR="00B3440B" w:rsidRPr="00F22CE4" w:rsidRDefault="00B3440B" w:rsidP="00D65C19">
            <w:pPr>
              <w:autoSpaceDE w:val="0"/>
              <w:autoSpaceDN w:val="0"/>
              <w:adjustRightInd w:val="0"/>
              <w:spacing w:before="60" w:after="60" w:line="240" w:lineRule="auto"/>
              <w:rPr>
                <w:noProof/>
                <w:szCs w:val="24"/>
              </w:rPr>
            </w:pPr>
            <w:r>
              <w:rPr>
                <w:noProof/>
              </w:rPr>
              <w:t>74.06</w:t>
            </w:r>
          </w:p>
        </w:tc>
        <w:tc>
          <w:tcPr>
            <w:tcW w:w="2806" w:type="pct"/>
          </w:tcPr>
          <w:p w14:paraId="70BEEFB4" w14:textId="77777777" w:rsidR="00B3440B" w:rsidRPr="00F22CE4" w:rsidRDefault="00B3440B" w:rsidP="00D65C19">
            <w:pPr>
              <w:autoSpaceDE w:val="0"/>
              <w:autoSpaceDN w:val="0"/>
              <w:adjustRightInd w:val="0"/>
              <w:spacing w:before="60" w:after="60" w:line="240" w:lineRule="auto"/>
              <w:rPr>
                <w:noProof/>
                <w:szCs w:val="24"/>
              </w:rPr>
            </w:pPr>
            <w:r>
              <w:rPr>
                <w:noProof/>
              </w:rPr>
              <w:t>Pulver og flager, af kobber:</w:t>
            </w:r>
          </w:p>
        </w:tc>
        <w:tc>
          <w:tcPr>
            <w:tcW w:w="1147" w:type="pct"/>
          </w:tcPr>
          <w:p w14:paraId="67FEB1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DFA44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A5642C" w14:textId="77777777" w:rsidTr="00175B2F">
        <w:trPr>
          <w:trHeight w:val="290"/>
        </w:trPr>
        <w:tc>
          <w:tcPr>
            <w:tcW w:w="537" w:type="pct"/>
          </w:tcPr>
          <w:p w14:paraId="6671BA3F" w14:textId="77777777" w:rsidR="00B3440B" w:rsidRPr="00F22CE4" w:rsidRDefault="00B3440B" w:rsidP="00D65C19">
            <w:pPr>
              <w:autoSpaceDE w:val="0"/>
              <w:autoSpaceDN w:val="0"/>
              <w:adjustRightInd w:val="0"/>
              <w:spacing w:before="60" w:after="60" w:line="240" w:lineRule="auto"/>
              <w:rPr>
                <w:noProof/>
                <w:szCs w:val="24"/>
              </w:rPr>
            </w:pPr>
            <w:r>
              <w:rPr>
                <w:noProof/>
              </w:rPr>
              <w:t>7406.10.00</w:t>
            </w:r>
          </w:p>
        </w:tc>
        <w:tc>
          <w:tcPr>
            <w:tcW w:w="2806" w:type="pct"/>
          </w:tcPr>
          <w:p w14:paraId="3402E5F1" w14:textId="77777777" w:rsidR="00B3440B" w:rsidRPr="00F22CE4" w:rsidRDefault="00B3440B" w:rsidP="00D65C19">
            <w:pPr>
              <w:autoSpaceDE w:val="0"/>
              <w:autoSpaceDN w:val="0"/>
              <w:adjustRightInd w:val="0"/>
              <w:spacing w:before="60" w:after="60" w:line="240" w:lineRule="auto"/>
              <w:rPr>
                <w:noProof/>
                <w:szCs w:val="24"/>
              </w:rPr>
            </w:pPr>
            <w:r>
              <w:rPr>
                <w:noProof/>
              </w:rPr>
              <w:t>- Pulver med ikke-lamelagtig struktur</w:t>
            </w:r>
          </w:p>
        </w:tc>
        <w:tc>
          <w:tcPr>
            <w:tcW w:w="1147" w:type="pct"/>
          </w:tcPr>
          <w:p w14:paraId="6E3C2D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A40D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60EE8A" w14:textId="77777777" w:rsidTr="00175B2F">
        <w:trPr>
          <w:trHeight w:val="290"/>
        </w:trPr>
        <w:tc>
          <w:tcPr>
            <w:tcW w:w="537" w:type="pct"/>
          </w:tcPr>
          <w:p w14:paraId="5100D2EF" w14:textId="77777777" w:rsidR="00B3440B" w:rsidRPr="00F22CE4" w:rsidRDefault="00B3440B" w:rsidP="00D65C19">
            <w:pPr>
              <w:autoSpaceDE w:val="0"/>
              <w:autoSpaceDN w:val="0"/>
              <w:adjustRightInd w:val="0"/>
              <w:spacing w:before="60" w:after="60" w:line="240" w:lineRule="auto"/>
              <w:rPr>
                <w:noProof/>
                <w:szCs w:val="24"/>
              </w:rPr>
            </w:pPr>
            <w:r>
              <w:rPr>
                <w:noProof/>
              </w:rPr>
              <w:t>7406.20.00</w:t>
            </w:r>
          </w:p>
        </w:tc>
        <w:tc>
          <w:tcPr>
            <w:tcW w:w="2806" w:type="pct"/>
          </w:tcPr>
          <w:p w14:paraId="27A90AB2" w14:textId="77777777" w:rsidR="00B3440B" w:rsidRPr="00F22CE4" w:rsidRDefault="00B3440B" w:rsidP="00D65C19">
            <w:pPr>
              <w:autoSpaceDE w:val="0"/>
              <w:autoSpaceDN w:val="0"/>
              <w:adjustRightInd w:val="0"/>
              <w:spacing w:before="60" w:after="60" w:line="240" w:lineRule="auto"/>
              <w:rPr>
                <w:noProof/>
                <w:szCs w:val="24"/>
              </w:rPr>
            </w:pPr>
            <w:r>
              <w:rPr>
                <w:noProof/>
              </w:rPr>
              <w:t>- Pulver med lamelagtig struktur; flager</w:t>
            </w:r>
          </w:p>
        </w:tc>
        <w:tc>
          <w:tcPr>
            <w:tcW w:w="1147" w:type="pct"/>
          </w:tcPr>
          <w:p w14:paraId="1B0C09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D1C4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85FBE7" w14:textId="77777777" w:rsidTr="00175B2F">
        <w:trPr>
          <w:trHeight w:val="290"/>
        </w:trPr>
        <w:tc>
          <w:tcPr>
            <w:tcW w:w="537" w:type="pct"/>
          </w:tcPr>
          <w:p w14:paraId="72ABC9F8"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74.07</w:t>
            </w:r>
          </w:p>
        </w:tc>
        <w:tc>
          <w:tcPr>
            <w:tcW w:w="2806" w:type="pct"/>
          </w:tcPr>
          <w:p w14:paraId="437024E2" w14:textId="77777777" w:rsidR="00B3440B" w:rsidRPr="00F22CE4" w:rsidRDefault="00B3440B" w:rsidP="00D65C19">
            <w:pPr>
              <w:autoSpaceDE w:val="0"/>
              <w:autoSpaceDN w:val="0"/>
              <w:adjustRightInd w:val="0"/>
              <w:spacing w:before="60" w:after="60" w:line="240" w:lineRule="auto"/>
              <w:rPr>
                <w:noProof/>
                <w:szCs w:val="24"/>
              </w:rPr>
            </w:pPr>
            <w:r>
              <w:rPr>
                <w:noProof/>
              </w:rPr>
              <w:t>Stænger og profiler, af kobber:</w:t>
            </w:r>
          </w:p>
        </w:tc>
        <w:tc>
          <w:tcPr>
            <w:tcW w:w="1147" w:type="pct"/>
          </w:tcPr>
          <w:p w14:paraId="4043BA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4D4C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E12964" w14:textId="77777777" w:rsidTr="00175B2F">
        <w:trPr>
          <w:trHeight w:val="290"/>
        </w:trPr>
        <w:tc>
          <w:tcPr>
            <w:tcW w:w="537" w:type="pct"/>
          </w:tcPr>
          <w:p w14:paraId="681D8F74" w14:textId="77777777" w:rsidR="00B3440B" w:rsidRPr="00F22CE4" w:rsidRDefault="00B3440B" w:rsidP="00D65C19">
            <w:pPr>
              <w:autoSpaceDE w:val="0"/>
              <w:autoSpaceDN w:val="0"/>
              <w:adjustRightInd w:val="0"/>
              <w:spacing w:before="60" w:after="60" w:line="240" w:lineRule="auto"/>
              <w:rPr>
                <w:noProof/>
                <w:szCs w:val="24"/>
              </w:rPr>
            </w:pPr>
            <w:r>
              <w:rPr>
                <w:noProof/>
              </w:rPr>
              <w:t>7407.10</w:t>
            </w:r>
          </w:p>
        </w:tc>
        <w:tc>
          <w:tcPr>
            <w:tcW w:w="2806" w:type="pct"/>
          </w:tcPr>
          <w:p w14:paraId="511545DF" w14:textId="77777777" w:rsidR="00B3440B" w:rsidRPr="00F22CE4" w:rsidRDefault="00B3440B" w:rsidP="00D65C19">
            <w:pPr>
              <w:autoSpaceDE w:val="0"/>
              <w:autoSpaceDN w:val="0"/>
              <w:adjustRightInd w:val="0"/>
              <w:spacing w:before="60" w:after="60" w:line="240" w:lineRule="auto"/>
              <w:rPr>
                <w:noProof/>
                <w:szCs w:val="24"/>
              </w:rPr>
            </w:pPr>
            <w:r>
              <w:rPr>
                <w:noProof/>
              </w:rPr>
              <w:t>- Af raffineret kobber:</w:t>
            </w:r>
          </w:p>
        </w:tc>
        <w:tc>
          <w:tcPr>
            <w:tcW w:w="1147" w:type="pct"/>
          </w:tcPr>
          <w:p w14:paraId="38264D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738C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A829F9" w14:textId="77777777" w:rsidTr="00175B2F">
        <w:trPr>
          <w:trHeight w:val="290"/>
        </w:trPr>
        <w:tc>
          <w:tcPr>
            <w:tcW w:w="537" w:type="pct"/>
          </w:tcPr>
          <w:p w14:paraId="67FDD1F1" w14:textId="633EE6B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F6C0AFB" w14:textId="77777777" w:rsidR="00B3440B" w:rsidRPr="00F22CE4" w:rsidRDefault="00B3440B" w:rsidP="00D65C19">
            <w:pPr>
              <w:autoSpaceDE w:val="0"/>
              <w:autoSpaceDN w:val="0"/>
              <w:adjustRightInd w:val="0"/>
              <w:spacing w:before="60" w:after="60" w:line="240" w:lineRule="auto"/>
              <w:rPr>
                <w:noProof/>
                <w:szCs w:val="24"/>
              </w:rPr>
            </w:pPr>
            <w:r>
              <w:rPr>
                <w:noProof/>
              </w:rPr>
              <w:t>-- "stænger":</w:t>
            </w:r>
          </w:p>
        </w:tc>
        <w:tc>
          <w:tcPr>
            <w:tcW w:w="1147" w:type="pct"/>
          </w:tcPr>
          <w:p w14:paraId="3EEDFF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6BB9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D8B19A" w14:textId="77777777" w:rsidTr="00175B2F">
        <w:trPr>
          <w:trHeight w:val="290"/>
        </w:trPr>
        <w:tc>
          <w:tcPr>
            <w:tcW w:w="537" w:type="pct"/>
          </w:tcPr>
          <w:p w14:paraId="145F4360" w14:textId="77777777" w:rsidR="00B3440B" w:rsidRPr="00F22CE4" w:rsidRDefault="00B3440B" w:rsidP="00D65C19">
            <w:pPr>
              <w:autoSpaceDE w:val="0"/>
              <w:autoSpaceDN w:val="0"/>
              <w:adjustRightInd w:val="0"/>
              <w:spacing w:before="60" w:after="60" w:line="240" w:lineRule="auto"/>
              <w:rPr>
                <w:noProof/>
                <w:szCs w:val="24"/>
              </w:rPr>
            </w:pPr>
            <w:r>
              <w:rPr>
                <w:noProof/>
              </w:rPr>
              <w:t>7407.10.01</w:t>
            </w:r>
          </w:p>
        </w:tc>
        <w:tc>
          <w:tcPr>
            <w:tcW w:w="2806" w:type="pct"/>
          </w:tcPr>
          <w:p w14:paraId="25A86E8D" w14:textId="77777777" w:rsidR="00B3440B" w:rsidRPr="00F22CE4" w:rsidRDefault="00B3440B" w:rsidP="00D65C19">
            <w:pPr>
              <w:autoSpaceDE w:val="0"/>
              <w:autoSpaceDN w:val="0"/>
              <w:adjustRightInd w:val="0"/>
              <w:spacing w:before="60" w:after="60" w:line="240" w:lineRule="auto"/>
              <w:rPr>
                <w:noProof/>
                <w:szCs w:val="24"/>
              </w:rPr>
            </w:pPr>
            <w:r>
              <w:rPr>
                <w:noProof/>
              </w:rPr>
              <w:t>--- Valsetråd</w:t>
            </w:r>
          </w:p>
        </w:tc>
        <w:tc>
          <w:tcPr>
            <w:tcW w:w="1147" w:type="pct"/>
          </w:tcPr>
          <w:p w14:paraId="49A5E5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5A78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53D6CB" w14:textId="77777777" w:rsidTr="00175B2F">
        <w:trPr>
          <w:trHeight w:val="290"/>
        </w:trPr>
        <w:tc>
          <w:tcPr>
            <w:tcW w:w="537" w:type="pct"/>
          </w:tcPr>
          <w:p w14:paraId="55224114" w14:textId="77777777" w:rsidR="00B3440B" w:rsidRPr="00F22CE4" w:rsidRDefault="00B3440B" w:rsidP="00D65C19">
            <w:pPr>
              <w:autoSpaceDE w:val="0"/>
              <w:autoSpaceDN w:val="0"/>
              <w:adjustRightInd w:val="0"/>
              <w:spacing w:before="60" w:after="60" w:line="240" w:lineRule="auto"/>
              <w:rPr>
                <w:noProof/>
                <w:szCs w:val="24"/>
              </w:rPr>
            </w:pPr>
            <w:r>
              <w:rPr>
                <w:noProof/>
              </w:rPr>
              <w:t>7407.10.09</w:t>
            </w:r>
          </w:p>
        </w:tc>
        <w:tc>
          <w:tcPr>
            <w:tcW w:w="2806" w:type="pct"/>
          </w:tcPr>
          <w:p w14:paraId="1E2777D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2CD881" w14:textId="40C1DEE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7ABA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3E78C1" w14:textId="77777777" w:rsidTr="00175B2F">
        <w:trPr>
          <w:trHeight w:val="290"/>
        </w:trPr>
        <w:tc>
          <w:tcPr>
            <w:tcW w:w="537" w:type="pct"/>
          </w:tcPr>
          <w:p w14:paraId="1063F13B" w14:textId="77777777" w:rsidR="00B3440B" w:rsidRPr="00F22CE4" w:rsidRDefault="00B3440B" w:rsidP="00D65C19">
            <w:pPr>
              <w:autoSpaceDE w:val="0"/>
              <w:autoSpaceDN w:val="0"/>
              <w:adjustRightInd w:val="0"/>
              <w:spacing w:before="60" w:after="60" w:line="240" w:lineRule="auto"/>
              <w:rPr>
                <w:noProof/>
                <w:szCs w:val="24"/>
              </w:rPr>
            </w:pPr>
            <w:r>
              <w:rPr>
                <w:noProof/>
              </w:rPr>
              <w:t>7407.10.19</w:t>
            </w:r>
          </w:p>
        </w:tc>
        <w:tc>
          <w:tcPr>
            <w:tcW w:w="2806" w:type="pct"/>
          </w:tcPr>
          <w:p w14:paraId="652A22D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87C470" w14:textId="3FA05A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87BB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AC7470" w14:textId="77777777" w:rsidTr="00175B2F">
        <w:trPr>
          <w:trHeight w:val="290"/>
        </w:trPr>
        <w:tc>
          <w:tcPr>
            <w:tcW w:w="537" w:type="pct"/>
          </w:tcPr>
          <w:p w14:paraId="38AB66CB" w14:textId="6D0493F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935C0E" w14:textId="77777777" w:rsidR="00B3440B" w:rsidRPr="00F22CE4" w:rsidRDefault="00B3440B" w:rsidP="00D65C19">
            <w:pPr>
              <w:autoSpaceDE w:val="0"/>
              <w:autoSpaceDN w:val="0"/>
              <w:adjustRightInd w:val="0"/>
              <w:spacing w:before="60" w:after="60" w:line="240" w:lineRule="auto"/>
              <w:rPr>
                <w:noProof/>
                <w:szCs w:val="24"/>
              </w:rPr>
            </w:pPr>
            <w:r>
              <w:rPr>
                <w:noProof/>
              </w:rPr>
              <w:t>- Af kobberlegeringer:</w:t>
            </w:r>
          </w:p>
        </w:tc>
        <w:tc>
          <w:tcPr>
            <w:tcW w:w="1147" w:type="pct"/>
          </w:tcPr>
          <w:p w14:paraId="0A3F44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35A9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6614A7" w14:textId="77777777" w:rsidTr="00175B2F">
        <w:trPr>
          <w:trHeight w:val="290"/>
        </w:trPr>
        <w:tc>
          <w:tcPr>
            <w:tcW w:w="537" w:type="pct"/>
          </w:tcPr>
          <w:p w14:paraId="5BFBF6DB" w14:textId="77777777" w:rsidR="00B3440B" w:rsidRPr="00F22CE4" w:rsidRDefault="00B3440B" w:rsidP="00D65C19">
            <w:pPr>
              <w:autoSpaceDE w:val="0"/>
              <w:autoSpaceDN w:val="0"/>
              <w:adjustRightInd w:val="0"/>
              <w:spacing w:before="60" w:after="60" w:line="240" w:lineRule="auto"/>
              <w:rPr>
                <w:noProof/>
                <w:szCs w:val="24"/>
              </w:rPr>
            </w:pPr>
            <w:r>
              <w:rPr>
                <w:noProof/>
              </w:rPr>
              <w:t>7407.21</w:t>
            </w:r>
          </w:p>
        </w:tc>
        <w:tc>
          <w:tcPr>
            <w:tcW w:w="2806" w:type="pct"/>
          </w:tcPr>
          <w:p w14:paraId="6C3A074C" w14:textId="77777777" w:rsidR="00B3440B" w:rsidRPr="00F22CE4" w:rsidRDefault="00B3440B" w:rsidP="00D65C19">
            <w:pPr>
              <w:autoSpaceDE w:val="0"/>
              <w:autoSpaceDN w:val="0"/>
              <w:adjustRightInd w:val="0"/>
              <w:spacing w:before="60" w:after="60" w:line="240" w:lineRule="auto"/>
              <w:rPr>
                <w:noProof/>
                <w:szCs w:val="24"/>
              </w:rPr>
            </w:pPr>
            <w:r>
              <w:rPr>
                <w:noProof/>
              </w:rPr>
              <w:t>-- Af kobber-zinklegeringer (messing):</w:t>
            </w:r>
          </w:p>
        </w:tc>
        <w:tc>
          <w:tcPr>
            <w:tcW w:w="1147" w:type="pct"/>
          </w:tcPr>
          <w:p w14:paraId="0936E3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BCA7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3B6BBE" w14:textId="77777777" w:rsidTr="00175B2F">
        <w:trPr>
          <w:trHeight w:val="290"/>
        </w:trPr>
        <w:tc>
          <w:tcPr>
            <w:tcW w:w="537" w:type="pct"/>
          </w:tcPr>
          <w:p w14:paraId="68334A6B" w14:textId="77777777" w:rsidR="00B3440B" w:rsidRPr="00F22CE4" w:rsidRDefault="00B3440B" w:rsidP="00D65C19">
            <w:pPr>
              <w:autoSpaceDE w:val="0"/>
              <w:autoSpaceDN w:val="0"/>
              <w:adjustRightInd w:val="0"/>
              <w:spacing w:before="60" w:after="60" w:line="240" w:lineRule="auto"/>
              <w:rPr>
                <w:noProof/>
                <w:szCs w:val="24"/>
              </w:rPr>
            </w:pPr>
            <w:r>
              <w:rPr>
                <w:noProof/>
              </w:rPr>
              <w:t>7407.21.01</w:t>
            </w:r>
          </w:p>
        </w:tc>
        <w:tc>
          <w:tcPr>
            <w:tcW w:w="2806" w:type="pct"/>
          </w:tcPr>
          <w:p w14:paraId="12BADF8A" w14:textId="77777777" w:rsidR="00B3440B" w:rsidRPr="00F22CE4" w:rsidRDefault="00B3440B" w:rsidP="00D65C19">
            <w:pPr>
              <w:autoSpaceDE w:val="0"/>
              <w:autoSpaceDN w:val="0"/>
              <w:adjustRightInd w:val="0"/>
              <w:spacing w:before="60" w:after="60" w:line="240" w:lineRule="auto"/>
              <w:rPr>
                <w:noProof/>
                <w:szCs w:val="24"/>
              </w:rPr>
            </w:pPr>
            <w:r>
              <w:rPr>
                <w:noProof/>
              </w:rPr>
              <w:t>--- Stænger</w:t>
            </w:r>
          </w:p>
        </w:tc>
        <w:tc>
          <w:tcPr>
            <w:tcW w:w="1147" w:type="pct"/>
          </w:tcPr>
          <w:p w14:paraId="261E5D7E" w14:textId="26C5D40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F572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EB153F" w14:textId="77777777" w:rsidTr="00175B2F">
        <w:trPr>
          <w:trHeight w:val="290"/>
        </w:trPr>
        <w:tc>
          <w:tcPr>
            <w:tcW w:w="537" w:type="pct"/>
          </w:tcPr>
          <w:p w14:paraId="56A14F88" w14:textId="77777777" w:rsidR="00B3440B" w:rsidRPr="00F22CE4" w:rsidRDefault="00B3440B" w:rsidP="00D65C19">
            <w:pPr>
              <w:autoSpaceDE w:val="0"/>
              <w:autoSpaceDN w:val="0"/>
              <w:adjustRightInd w:val="0"/>
              <w:spacing w:before="60" w:after="60" w:line="240" w:lineRule="auto"/>
              <w:rPr>
                <w:noProof/>
                <w:szCs w:val="24"/>
              </w:rPr>
            </w:pPr>
            <w:r>
              <w:rPr>
                <w:noProof/>
              </w:rPr>
              <w:t>7407.21.09</w:t>
            </w:r>
          </w:p>
        </w:tc>
        <w:tc>
          <w:tcPr>
            <w:tcW w:w="2806" w:type="pct"/>
          </w:tcPr>
          <w:p w14:paraId="057509B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03A918" w14:textId="40CC3E4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7AED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F4B2BE" w14:textId="77777777" w:rsidTr="00175B2F">
        <w:trPr>
          <w:trHeight w:val="290"/>
        </w:trPr>
        <w:tc>
          <w:tcPr>
            <w:tcW w:w="537" w:type="pct"/>
          </w:tcPr>
          <w:p w14:paraId="709AE98D" w14:textId="77777777" w:rsidR="00B3440B" w:rsidRPr="00F22CE4" w:rsidRDefault="00B3440B" w:rsidP="00D65C19">
            <w:pPr>
              <w:autoSpaceDE w:val="0"/>
              <w:autoSpaceDN w:val="0"/>
              <w:adjustRightInd w:val="0"/>
              <w:spacing w:before="60" w:after="60" w:line="240" w:lineRule="auto"/>
              <w:rPr>
                <w:noProof/>
                <w:szCs w:val="24"/>
              </w:rPr>
            </w:pPr>
            <w:r>
              <w:rPr>
                <w:noProof/>
              </w:rPr>
              <w:t>7407.29</w:t>
            </w:r>
          </w:p>
        </w:tc>
        <w:tc>
          <w:tcPr>
            <w:tcW w:w="2806" w:type="pct"/>
          </w:tcPr>
          <w:p w14:paraId="01FEB3F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4BF5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08F0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039DEA" w14:textId="77777777" w:rsidTr="00175B2F">
        <w:trPr>
          <w:trHeight w:val="290"/>
        </w:trPr>
        <w:tc>
          <w:tcPr>
            <w:tcW w:w="537" w:type="pct"/>
          </w:tcPr>
          <w:p w14:paraId="2779FC6A" w14:textId="77777777" w:rsidR="00B3440B" w:rsidRPr="00F22CE4" w:rsidRDefault="00B3440B" w:rsidP="00D65C19">
            <w:pPr>
              <w:autoSpaceDE w:val="0"/>
              <w:autoSpaceDN w:val="0"/>
              <w:adjustRightInd w:val="0"/>
              <w:spacing w:before="60" w:after="60" w:line="240" w:lineRule="auto"/>
              <w:rPr>
                <w:noProof/>
                <w:szCs w:val="24"/>
              </w:rPr>
            </w:pPr>
            <w:r>
              <w:rPr>
                <w:noProof/>
              </w:rPr>
              <w:t>7407.29.01</w:t>
            </w:r>
          </w:p>
        </w:tc>
        <w:tc>
          <w:tcPr>
            <w:tcW w:w="2806" w:type="pct"/>
          </w:tcPr>
          <w:p w14:paraId="0DD53CBD" w14:textId="77777777" w:rsidR="00B3440B" w:rsidRPr="00F22CE4" w:rsidRDefault="00B3440B" w:rsidP="00D65C19">
            <w:pPr>
              <w:autoSpaceDE w:val="0"/>
              <w:autoSpaceDN w:val="0"/>
              <w:adjustRightInd w:val="0"/>
              <w:spacing w:before="60" w:after="60" w:line="240" w:lineRule="auto"/>
              <w:rPr>
                <w:noProof/>
                <w:szCs w:val="24"/>
              </w:rPr>
            </w:pPr>
            <w:r>
              <w:rPr>
                <w:noProof/>
              </w:rPr>
              <w:t>--- Stænger</w:t>
            </w:r>
          </w:p>
        </w:tc>
        <w:tc>
          <w:tcPr>
            <w:tcW w:w="1147" w:type="pct"/>
          </w:tcPr>
          <w:p w14:paraId="4887C40D" w14:textId="739398B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B78F2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EA39BC" w14:textId="77777777" w:rsidTr="00175B2F">
        <w:trPr>
          <w:trHeight w:val="290"/>
        </w:trPr>
        <w:tc>
          <w:tcPr>
            <w:tcW w:w="537" w:type="pct"/>
          </w:tcPr>
          <w:p w14:paraId="47CDC82A" w14:textId="77777777" w:rsidR="00B3440B" w:rsidRPr="00F22CE4" w:rsidRDefault="00B3440B" w:rsidP="00D65C19">
            <w:pPr>
              <w:autoSpaceDE w:val="0"/>
              <w:autoSpaceDN w:val="0"/>
              <w:adjustRightInd w:val="0"/>
              <w:spacing w:before="60" w:after="60" w:line="240" w:lineRule="auto"/>
              <w:rPr>
                <w:noProof/>
                <w:szCs w:val="24"/>
              </w:rPr>
            </w:pPr>
            <w:r>
              <w:rPr>
                <w:noProof/>
              </w:rPr>
              <w:t>7407.29.09</w:t>
            </w:r>
          </w:p>
        </w:tc>
        <w:tc>
          <w:tcPr>
            <w:tcW w:w="2806" w:type="pct"/>
          </w:tcPr>
          <w:p w14:paraId="3C84C8E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1C10FF" w14:textId="76B912B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8C4E0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FB9479" w14:textId="77777777" w:rsidTr="00175B2F">
        <w:trPr>
          <w:trHeight w:val="290"/>
        </w:trPr>
        <w:tc>
          <w:tcPr>
            <w:tcW w:w="537" w:type="pct"/>
          </w:tcPr>
          <w:p w14:paraId="0BB5B273" w14:textId="77777777" w:rsidR="00B3440B" w:rsidRPr="00F22CE4" w:rsidRDefault="00B3440B" w:rsidP="00D65C19">
            <w:pPr>
              <w:autoSpaceDE w:val="0"/>
              <w:autoSpaceDN w:val="0"/>
              <w:adjustRightInd w:val="0"/>
              <w:spacing w:before="60" w:after="60" w:line="240" w:lineRule="auto"/>
              <w:rPr>
                <w:noProof/>
                <w:szCs w:val="24"/>
              </w:rPr>
            </w:pPr>
            <w:r>
              <w:rPr>
                <w:noProof/>
              </w:rPr>
              <w:t>74.08</w:t>
            </w:r>
          </w:p>
        </w:tc>
        <w:tc>
          <w:tcPr>
            <w:tcW w:w="2806" w:type="pct"/>
          </w:tcPr>
          <w:p w14:paraId="548B8E63" w14:textId="77777777" w:rsidR="00B3440B" w:rsidRPr="00F22CE4" w:rsidRDefault="00B3440B" w:rsidP="00D65C19">
            <w:pPr>
              <w:autoSpaceDE w:val="0"/>
              <w:autoSpaceDN w:val="0"/>
              <w:adjustRightInd w:val="0"/>
              <w:spacing w:before="60" w:after="60" w:line="240" w:lineRule="auto"/>
              <w:rPr>
                <w:noProof/>
                <w:szCs w:val="24"/>
              </w:rPr>
            </w:pPr>
            <w:r>
              <w:rPr>
                <w:noProof/>
              </w:rPr>
              <w:t>Tråd af kobber:</w:t>
            </w:r>
          </w:p>
        </w:tc>
        <w:tc>
          <w:tcPr>
            <w:tcW w:w="1147" w:type="pct"/>
          </w:tcPr>
          <w:p w14:paraId="08E257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31E3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4D80EC" w14:textId="77777777" w:rsidTr="00175B2F">
        <w:trPr>
          <w:trHeight w:val="290"/>
        </w:trPr>
        <w:tc>
          <w:tcPr>
            <w:tcW w:w="537" w:type="pct"/>
          </w:tcPr>
          <w:p w14:paraId="707B9755" w14:textId="6D05D74C" w:rsidR="00B3440B" w:rsidRPr="00F22CE4" w:rsidRDefault="00B3440B" w:rsidP="00824E30">
            <w:pPr>
              <w:pageBreakBefore/>
              <w:autoSpaceDE w:val="0"/>
              <w:autoSpaceDN w:val="0"/>
              <w:adjustRightInd w:val="0"/>
              <w:spacing w:before="60" w:after="60" w:line="240" w:lineRule="auto"/>
              <w:rPr>
                <w:noProof/>
                <w:szCs w:val="24"/>
              </w:rPr>
            </w:pPr>
          </w:p>
        </w:tc>
        <w:tc>
          <w:tcPr>
            <w:tcW w:w="2806" w:type="pct"/>
          </w:tcPr>
          <w:p w14:paraId="50698C9E" w14:textId="77777777" w:rsidR="00B3440B" w:rsidRPr="00F22CE4" w:rsidRDefault="00B3440B" w:rsidP="00D65C19">
            <w:pPr>
              <w:autoSpaceDE w:val="0"/>
              <w:autoSpaceDN w:val="0"/>
              <w:adjustRightInd w:val="0"/>
              <w:spacing w:before="60" w:after="60" w:line="240" w:lineRule="auto"/>
              <w:rPr>
                <w:noProof/>
                <w:szCs w:val="24"/>
              </w:rPr>
            </w:pPr>
            <w:r>
              <w:rPr>
                <w:noProof/>
              </w:rPr>
              <w:t>- Af raffineret kobber:</w:t>
            </w:r>
          </w:p>
        </w:tc>
        <w:tc>
          <w:tcPr>
            <w:tcW w:w="1147" w:type="pct"/>
          </w:tcPr>
          <w:p w14:paraId="7C4463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9FEC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78AA3A" w14:textId="77777777" w:rsidTr="00175B2F">
        <w:trPr>
          <w:trHeight w:val="290"/>
        </w:trPr>
        <w:tc>
          <w:tcPr>
            <w:tcW w:w="537" w:type="pct"/>
          </w:tcPr>
          <w:p w14:paraId="58579388" w14:textId="77777777" w:rsidR="00B3440B" w:rsidRPr="00F22CE4" w:rsidRDefault="00B3440B" w:rsidP="00D65C19">
            <w:pPr>
              <w:autoSpaceDE w:val="0"/>
              <w:autoSpaceDN w:val="0"/>
              <w:adjustRightInd w:val="0"/>
              <w:spacing w:before="60" w:after="60" w:line="240" w:lineRule="auto"/>
              <w:rPr>
                <w:noProof/>
                <w:szCs w:val="24"/>
              </w:rPr>
            </w:pPr>
            <w:r>
              <w:rPr>
                <w:noProof/>
              </w:rPr>
              <w:t>7408.11.00</w:t>
            </w:r>
          </w:p>
        </w:tc>
        <w:tc>
          <w:tcPr>
            <w:tcW w:w="2806" w:type="pct"/>
          </w:tcPr>
          <w:p w14:paraId="32C3B248" w14:textId="71397495" w:rsidR="00B3440B" w:rsidRPr="00F22CE4" w:rsidRDefault="00B3440B" w:rsidP="00D65C19">
            <w:pPr>
              <w:autoSpaceDE w:val="0"/>
              <w:autoSpaceDN w:val="0"/>
              <w:adjustRightInd w:val="0"/>
              <w:spacing w:before="60" w:after="60" w:line="240" w:lineRule="auto"/>
              <w:rPr>
                <w:noProof/>
                <w:szCs w:val="24"/>
              </w:rPr>
            </w:pPr>
            <w:r>
              <w:rPr>
                <w:noProof/>
              </w:rPr>
              <w:t>-- Med største tværmål på over 6 mm</w:t>
            </w:r>
          </w:p>
        </w:tc>
        <w:tc>
          <w:tcPr>
            <w:tcW w:w="1147" w:type="pct"/>
          </w:tcPr>
          <w:p w14:paraId="189B40E3" w14:textId="66E6DCF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14F7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880EEE" w14:textId="77777777" w:rsidTr="00175B2F">
        <w:trPr>
          <w:trHeight w:val="290"/>
        </w:trPr>
        <w:tc>
          <w:tcPr>
            <w:tcW w:w="537" w:type="pct"/>
          </w:tcPr>
          <w:p w14:paraId="22272619" w14:textId="77777777" w:rsidR="00B3440B" w:rsidRPr="00F22CE4" w:rsidRDefault="00B3440B" w:rsidP="00D65C19">
            <w:pPr>
              <w:autoSpaceDE w:val="0"/>
              <w:autoSpaceDN w:val="0"/>
              <w:adjustRightInd w:val="0"/>
              <w:spacing w:before="60" w:after="60" w:line="240" w:lineRule="auto"/>
              <w:rPr>
                <w:noProof/>
                <w:szCs w:val="24"/>
              </w:rPr>
            </w:pPr>
            <w:r>
              <w:rPr>
                <w:noProof/>
              </w:rPr>
              <w:t>7408.19.00</w:t>
            </w:r>
          </w:p>
        </w:tc>
        <w:tc>
          <w:tcPr>
            <w:tcW w:w="2806" w:type="pct"/>
          </w:tcPr>
          <w:p w14:paraId="52ED5B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D4B173" w14:textId="2CA6961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8A87B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C90200" w14:textId="77777777" w:rsidTr="00175B2F">
        <w:trPr>
          <w:trHeight w:val="290"/>
        </w:trPr>
        <w:tc>
          <w:tcPr>
            <w:tcW w:w="537" w:type="pct"/>
          </w:tcPr>
          <w:p w14:paraId="48B1A2EB" w14:textId="02596F0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1C3DEC5" w14:textId="77777777" w:rsidR="00B3440B" w:rsidRPr="00F22CE4" w:rsidRDefault="00B3440B" w:rsidP="00D65C19">
            <w:pPr>
              <w:autoSpaceDE w:val="0"/>
              <w:autoSpaceDN w:val="0"/>
              <w:adjustRightInd w:val="0"/>
              <w:spacing w:before="60" w:after="60" w:line="240" w:lineRule="auto"/>
              <w:rPr>
                <w:noProof/>
                <w:szCs w:val="24"/>
              </w:rPr>
            </w:pPr>
            <w:r>
              <w:rPr>
                <w:noProof/>
              </w:rPr>
              <w:t>- Af kobberlegeringer:</w:t>
            </w:r>
          </w:p>
        </w:tc>
        <w:tc>
          <w:tcPr>
            <w:tcW w:w="1147" w:type="pct"/>
          </w:tcPr>
          <w:p w14:paraId="32461D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F06E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403EF2" w14:textId="77777777" w:rsidTr="00175B2F">
        <w:trPr>
          <w:trHeight w:val="290"/>
        </w:trPr>
        <w:tc>
          <w:tcPr>
            <w:tcW w:w="537" w:type="pct"/>
          </w:tcPr>
          <w:p w14:paraId="0A5E6889" w14:textId="77777777" w:rsidR="00B3440B" w:rsidRPr="00F22CE4" w:rsidRDefault="00B3440B" w:rsidP="00D65C19">
            <w:pPr>
              <w:autoSpaceDE w:val="0"/>
              <w:autoSpaceDN w:val="0"/>
              <w:adjustRightInd w:val="0"/>
              <w:spacing w:before="60" w:after="60" w:line="240" w:lineRule="auto"/>
              <w:rPr>
                <w:noProof/>
                <w:szCs w:val="24"/>
              </w:rPr>
            </w:pPr>
            <w:r>
              <w:rPr>
                <w:noProof/>
              </w:rPr>
              <w:t>7408.21.00</w:t>
            </w:r>
          </w:p>
        </w:tc>
        <w:tc>
          <w:tcPr>
            <w:tcW w:w="2806" w:type="pct"/>
          </w:tcPr>
          <w:p w14:paraId="62DCFB87" w14:textId="77777777" w:rsidR="00B3440B" w:rsidRPr="00F22CE4" w:rsidRDefault="00B3440B" w:rsidP="00D65C19">
            <w:pPr>
              <w:autoSpaceDE w:val="0"/>
              <w:autoSpaceDN w:val="0"/>
              <w:adjustRightInd w:val="0"/>
              <w:spacing w:before="60" w:after="60" w:line="240" w:lineRule="auto"/>
              <w:rPr>
                <w:noProof/>
                <w:szCs w:val="24"/>
              </w:rPr>
            </w:pPr>
            <w:r>
              <w:rPr>
                <w:noProof/>
              </w:rPr>
              <w:t>-- Af kobber-zinklegeringer (messing)</w:t>
            </w:r>
          </w:p>
        </w:tc>
        <w:tc>
          <w:tcPr>
            <w:tcW w:w="1147" w:type="pct"/>
          </w:tcPr>
          <w:p w14:paraId="52AA46E1" w14:textId="5837FC9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6E01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4D81DF" w14:textId="77777777" w:rsidTr="00175B2F">
        <w:trPr>
          <w:trHeight w:val="581"/>
        </w:trPr>
        <w:tc>
          <w:tcPr>
            <w:tcW w:w="537" w:type="pct"/>
          </w:tcPr>
          <w:p w14:paraId="07BBA721" w14:textId="77777777" w:rsidR="00B3440B" w:rsidRPr="00F22CE4" w:rsidRDefault="00B3440B" w:rsidP="00D65C19">
            <w:pPr>
              <w:autoSpaceDE w:val="0"/>
              <w:autoSpaceDN w:val="0"/>
              <w:adjustRightInd w:val="0"/>
              <w:spacing w:before="60" w:after="60" w:line="240" w:lineRule="auto"/>
              <w:rPr>
                <w:noProof/>
                <w:szCs w:val="24"/>
              </w:rPr>
            </w:pPr>
            <w:r>
              <w:rPr>
                <w:noProof/>
              </w:rPr>
              <w:t>7408.22.00</w:t>
            </w:r>
          </w:p>
        </w:tc>
        <w:tc>
          <w:tcPr>
            <w:tcW w:w="2806" w:type="pct"/>
          </w:tcPr>
          <w:p w14:paraId="45074EF7" w14:textId="77777777" w:rsidR="00B3440B" w:rsidRPr="00F22CE4" w:rsidRDefault="00B3440B" w:rsidP="00D65C19">
            <w:pPr>
              <w:autoSpaceDE w:val="0"/>
              <w:autoSpaceDN w:val="0"/>
              <w:adjustRightInd w:val="0"/>
              <w:spacing w:before="60" w:after="60" w:line="240" w:lineRule="auto"/>
              <w:rPr>
                <w:noProof/>
                <w:szCs w:val="24"/>
              </w:rPr>
            </w:pPr>
            <w:r>
              <w:rPr>
                <w:noProof/>
              </w:rPr>
              <w:t>-- Af kobber-nikkellegeringer (cupronikkel) eller kobber-nikkel-zinklegeringer (nysølv)</w:t>
            </w:r>
          </w:p>
        </w:tc>
        <w:tc>
          <w:tcPr>
            <w:tcW w:w="1147" w:type="pct"/>
          </w:tcPr>
          <w:p w14:paraId="446D397D" w14:textId="7608B43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D434F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A5D34E" w14:textId="77777777" w:rsidTr="00175B2F">
        <w:trPr>
          <w:trHeight w:val="290"/>
        </w:trPr>
        <w:tc>
          <w:tcPr>
            <w:tcW w:w="537" w:type="pct"/>
          </w:tcPr>
          <w:p w14:paraId="5A7C0D78" w14:textId="77777777" w:rsidR="00B3440B" w:rsidRPr="00F22CE4" w:rsidRDefault="00B3440B" w:rsidP="00D65C19">
            <w:pPr>
              <w:autoSpaceDE w:val="0"/>
              <w:autoSpaceDN w:val="0"/>
              <w:adjustRightInd w:val="0"/>
              <w:spacing w:before="60" w:after="60" w:line="240" w:lineRule="auto"/>
              <w:rPr>
                <w:noProof/>
                <w:szCs w:val="24"/>
              </w:rPr>
            </w:pPr>
            <w:r>
              <w:rPr>
                <w:noProof/>
              </w:rPr>
              <w:t>7408.29.00</w:t>
            </w:r>
          </w:p>
        </w:tc>
        <w:tc>
          <w:tcPr>
            <w:tcW w:w="2806" w:type="pct"/>
          </w:tcPr>
          <w:p w14:paraId="641D9D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1E90C7" w14:textId="62C8F89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A4FD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C1AB37" w14:textId="77777777" w:rsidTr="00175B2F">
        <w:trPr>
          <w:trHeight w:val="290"/>
        </w:trPr>
        <w:tc>
          <w:tcPr>
            <w:tcW w:w="537" w:type="pct"/>
          </w:tcPr>
          <w:p w14:paraId="3AA84D46" w14:textId="77777777" w:rsidR="00B3440B" w:rsidRPr="00F22CE4" w:rsidRDefault="00B3440B" w:rsidP="00D65C19">
            <w:pPr>
              <w:autoSpaceDE w:val="0"/>
              <w:autoSpaceDN w:val="0"/>
              <w:adjustRightInd w:val="0"/>
              <w:spacing w:before="60" w:after="60" w:line="240" w:lineRule="auto"/>
              <w:rPr>
                <w:noProof/>
                <w:szCs w:val="24"/>
              </w:rPr>
            </w:pPr>
            <w:r>
              <w:rPr>
                <w:noProof/>
              </w:rPr>
              <w:t>74.09</w:t>
            </w:r>
          </w:p>
        </w:tc>
        <w:tc>
          <w:tcPr>
            <w:tcW w:w="2806" w:type="pct"/>
          </w:tcPr>
          <w:p w14:paraId="65A94CAC" w14:textId="1E8628D4" w:rsidR="00B3440B" w:rsidRPr="00F22CE4" w:rsidRDefault="00B3440B">
            <w:pPr>
              <w:autoSpaceDE w:val="0"/>
              <w:autoSpaceDN w:val="0"/>
              <w:adjustRightInd w:val="0"/>
              <w:spacing w:before="60" w:after="60" w:line="240" w:lineRule="auto"/>
              <w:rPr>
                <w:noProof/>
                <w:szCs w:val="24"/>
              </w:rPr>
            </w:pPr>
            <w:r>
              <w:rPr>
                <w:noProof/>
              </w:rPr>
              <w:t>Plader og bånd, af kobber, af tykkelse over 0,15 mm:</w:t>
            </w:r>
          </w:p>
        </w:tc>
        <w:tc>
          <w:tcPr>
            <w:tcW w:w="1147" w:type="pct"/>
          </w:tcPr>
          <w:p w14:paraId="2AEF3E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4EA9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D26185" w14:textId="77777777" w:rsidTr="00175B2F">
        <w:trPr>
          <w:trHeight w:val="290"/>
        </w:trPr>
        <w:tc>
          <w:tcPr>
            <w:tcW w:w="537" w:type="pct"/>
          </w:tcPr>
          <w:p w14:paraId="23D23852" w14:textId="4043763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C76560" w14:textId="77777777" w:rsidR="00B3440B" w:rsidRPr="00F22CE4" w:rsidRDefault="00B3440B" w:rsidP="00D65C19">
            <w:pPr>
              <w:autoSpaceDE w:val="0"/>
              <w:autoSpaceDN w:val="0"/>
              <w:adjustRightInd w:val="0"/>
              <w:spacing w:before="60" w:after="60" w:line="240" w:lineRule="auto"/>
              <w:rPr>
                <w:noProof/>
                <w:szCs w:val="24"/>
              </w:rPr>
            </w:pPr>
            <w:r>
              <w:rPr>
                <w:noProof/>
              </w:rPr>
              <w:t>- Af raffineret kobber:</w:t>
            </w:r>
          </w:p>
        </w:tc>
        <w:tc>
          <w:tcPr>
            <w:tcW w:w="1147" w:type="pct"/>
          </w:tcPr>
          <w:p w14:paraId="4688E7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28A1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9A6322" w14:textId="77777777" w:rsidTr="00175B2F">
        <w:trPr>
          <w:trHeight w:val="290"/>
        </w:trPr>
        <w:tc>
          <w:tcPr>
            <w:tcW w:w="537" w:type="pct"/>
          </w:tcPr>
          <w:p w14:paraId="23F4278D" w14:textId="77777777" w:rsidR="00B3440B" w:rsidRPr="00F22CE4" w:rsidRDefault="00B3440B" w:rsidP="00D65C19">
            <w:pPr>
              <w:autoSpaceDE w:val="0"/>
              <w:autoSpaceDN w:val="0"/>
              <w:adjustRightInd w:val="0"/>
              <w:spacing w:before="60" w:after="60" w:line="240" w:lineRule="auto"/>
              <w:rPr>
                <w:noProof/>
                <w:szCs w:val="24"/>
              </w:rPr>
            </w:pPr>
            <w:r>
              <w:rPr>
                <w:noProof/>
              </w:rPr>
              <w:t>7409.11.00</w:t>
            </w:r>
          </w:p>
        </w:tc>
        <w:tc>
          <w:tcPr>
            <w:tcW w:w="2806" w:type="pct"/>
          </w:tcPr>
          <w:p w14:paraId="689E05FD"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1158BC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5136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DE0305" w14:textId="77777777" w:rsidTr="00175B2F">
        <w:trPr>
          <w:trHeight w:val="290"/>
        </w:trPr>
        <w:tc>
          <w:tcPr>
            <w:tcW w:w="537" w:type="pct"/>
          </w:tcPr>
          <w:p w14:paraId="5FD9BFD4" w14:textId="77777777" w:rsidR="00B3440B" w:rsidRPr="00F22CE4" w:rsidRDefault="00B3440B" w:rsidP="00D65C19">
            <w:pPr>
              <w:autoSpaceDE w:val="0"/>
              <w:autoSpaceDN w:val="0"/>
              <w:adjustRightInd w:val="0"/>
              <w:spacing w:before="60" w:after="60" w:line="240" w:lineRule="auto"/>
              <w:rPr>
                <w:noProof/>
                <w:szCs w:val="24"/>
              </w:rPr>
            </w:pPr>
            <w:r>
              <w:rPr>
                <w:noProof/>
              </w:rPr>
              <w:t>7409.19.00</w:t>
            </w:r>
          </w:p>
        </w:tc>
        <w:tc>
          <w:tcPr>
            <w:tcW w:w="2806" w:type="pct"/>
          </w:tcPr>
          <w:p w14:paraId="3FA115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D07D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7321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2ACD11" w14:textId="77777777" w:rsidTr="00175B2F">
        <w:trPr>
          <w:trHeight w:val="290"/>
        </w:trPr>
        <w:tc>
          <w:tcPr>
            <w:tcW w:w="537" w:type="pct"/>
          </w:tcPr>
          <w:p w14:paraId="75268F02" w14:textId="497D12C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4948C5" w14:textId="77777777" w:rsidR="00B3440B" w:rsidRPr="00F22CE4" w:rsidRDefault="00B3440B" w:rsidP="00D65C19">
            <w:pPr>
              <w:autoSpaceDE w:val="0"/>
              <w:autoSpaceDN w:val="0"/>
              <w:adjustRightInd w:val="0"/>
              <w:spacing w:before="60" w:after="60" w:line="240" w:lineRule="auto"/>
              <w:rPr>
                <w:noProof/>
                <w:szCs w:val="24"/>
              </w:rPr>
            </w:pPr>
            <w:r>
              <w:rPr>
                <w:noProof/>
              </w:rPr>
              <w:t>- Af kobber-zinklegeringer (messing):</w:t>
            </w:r>
          </w:p>
        </w:tc>
        <w:tc>
          <w:tcPr>
            <w:tcW w:w="1147" w:type="pct"/>
          </w:tcPr>
          <w:p w14:paraId="0D798F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9423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F2CC10" w14:textId="77777777" w:rsidTr="00175B2F">
        <w:trPr>
          <w:trHeight w:val="290"/>
        </w:trPr>
        <w:tc>
          <w:tcPr>
            <w:tcW w:w="537" w:type="pct"/>
          </w:tcPr>
          <w:p w14:paraId="7E09D7BE" w14:textId="77777777" w:rsidR="00B3440B" w:rsidRPr="00F22CE4" w:rsidRDefault="00B3440B" w:rsidP="00D65C19">
            <w:pPr>
              <w:autoSpaceDE w:val="0"/>
              <w:autoSpaceDN w:val="0"/>
              <w:adjustRightInd w:val="0"/>
              <w:spacing w:before="60" w:after="60" w:line="240" w:lineRule="auto"/>
              <w:rPr>
                <w:noProof/>
                <w:szCs w:val="24"/>
              </w:rPr>
            </w:pPr>
            <w:r>
              <w:rPr>
                <w:noProof/>
              </w:rPr>
              <w:t>7409.21.00</w:t>
            </w:r>
          </w:p>
        </w:tc>
        <w:tc>
          <w:tcPr>
            <w:tcW w:w="2806" w:type="pct"/>
          </w:tcPr>
          <w:p w14:paraId="5AA69AAB"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44887B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FE32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971632" w14:textId="77777777" w:rsidTr="00175B2F">
        <w:trPr>
          <w:trHeight w:val="290"/>
        </w:trPr>
        <w:tc>
          <w:tcPr>
            <w:tcW w:w="537" w:type="pct"/>
          </w:tcPr>
          <w:p w14:paraId="798B51FC"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7409.29.00</w:t>
            </w:r>
          </w:p>
        </w:tc>
        <w:tc>
          <w:tcPr>
            <w:tcW w:w="2806" w:type="pct"/>
          </w:tcPr>
          <w:p w14:paraId="70D518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0772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B3F3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B6B0E9" w14:textId="77777777" w:rsidTr="00175B2F">
        <w:trPr>
          <w:trHeight w:val="290"/>
        </w:trPr>
        <w:tc>
          <w:tcPr>
            <w:tcW w:w="537" w:type="pct"/>
          </w:tcPr>
          <w:p w14:paraId="633B75C5" w14:textId="35C2D21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21FF46" w14:textId="77777777" w:rsidR="00B3440B" w:rsidRPr="00F22CE4" w:rsidRDefault="00B3440B" w:rsidP="00D65C19">
            <w:pPr>
              <w:autoSpaceDE w:val="0"/>
              <w:autoSpaceDN w:val="0"/>
              <w:adjustRightInd w:val="0"/>
              <w:spacing w:before="60" w:after="60" w:line="240" w:lineRule="auto"/>
              <w:rPr>
                <w:noProof/>
                <w:szCs w:val="24"/>
              </w:rPr>
            </w:pPr>
            <w:r>
              <w:rPr>
                <w:noProof/>
              </w:rPr>
              <w:t>- Af kobber-tinlegeringer (bronze):</w:t>
            </w:r>
          </w:p>
        </w:tc>
        <w:tc>
          <w:tcPr>
            <w:tcW w:w="1147" w:type="pct"/>
          </w:tcPr>
          <w:p w14:paraId="624B12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04F1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C5A995" w14:textId="77777777" w:rsidTr="00175B2F">
        <w:trPr>
          <w:trHeight w:val="290"/>
        </w:trPr>
        <w:tc>
          <w:tcPr>
            <w:tcW w:w="537" w:type="pct"/>
          </w:tcPr>
          <w:p w14:paraId="50ADCB90" w14:textId="77777777" w:rsidR="00B3440B" w:rsidRPr="00F22CE4" w:rsidRDefault="00B3440B" w:rsidP="00D65C19">
            <w:pPr>
              <w:autoSpaceDE w:val="0"/>
              <w:autoSpaceDN w:val="0"/>
              <w:adjustRightInd w:val="0"/>
              <w:spacing w:before="60" w:after="60" w:line="240" w:lineRule="auto"/>
              <w:rPr>
                <w:noProof/>
                <w:szCs w:val="24"/>
              </w:rPr>
            </w:pPr>
            <w:r>
              <w:rPr>
                <w:noProof/>
              </w:rPr>
              <w:t>7409.31.00</w:t>
            </w:r>
          </w:p>
        </w:tc>
        <w:tc>
          <w:tcPr>
            <w:tcW w:w="2806" w:type="pct"/>
          </w:tcPr>
          <w:p w14:paraId="366722E3" w14:textId="77777777" w:rsidR="00B3440B" w:rsidRPr="00F22CE4" w:rsidRDefault="00B3440B" w:rsidP="00D65C19">
            <w:pPr>
              <w:autoSpaceDE w:val="0"/>
              <w:autoSpaceDN w:val="0"/>
              <w:adjustRightInd w:val="0"/>
              <w:spacing w:before="60" w:after="60" w:line="240" w:lineRule="auto"/>
              <w:rPr>
                <w:noProof/>
                <w:szCs w:val="24"/>
              </w:rPr>
            </w:pPr>
            <w:r>
              <w:rPr>
                <w:noProof/>
              </w:rPr>
              <w:t>-- I oprullet stand</w:t>
            </w:r>
          </w:p>
        </w:tc>
        <w:tc>
          <w:tcPr>
            <w:tcW w:w="1147" w:type="pct"/>
          </w:tcPr>
          <w:p w14:paraId="2DB234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9720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DF17BA" w14:textId="77777777" w:rsidTr="00175B2F">
        <w:trPr>
          <w:trHeight w:val="290"/>
        </w:trPr>
        <w:tc>
          <w:tcPr>
            <w:tcW w:w="537" w:type="pct"/>
          </w:tcPr>
          <w:p w14:paraId="62079AFC" w14:textId="77777777" w:rsidR="00B3440B" w:rsidRPr="00F22CE4" w:rsidRDefault="00B3440B" w:rsidP="00D65C19">
            <w:pPr>
              <w:autoSpaceDE w:val="0"/>
              <w:autoSpaceDN w:val="0"/>
              <w:adjustRightInd w:val="0"/>
              <w:spacing w:before="60" w:after="60" w:line="240" w:lineRule="auto"/>
              <w:rPr>
                <w:noProof/>
                <w:szCs w:val="24"/>
              </w:rPr>
            </w:pPr>
            <w:r>
              <w:rPr>
                <w:noProof/>
              </w:rPr>
              <w:t>7409.39.00</w:t>
            </w:r>
          </w:p>
        </w:tc>
        <w:tc>
          <w:tcPr>
            <w:tcW w:w="2806" w:type="pct"/>
          </w:tcPr>
          <w:p w14:paraId="58D197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BE4B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7260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01118C" w14:textId="77777777" w:rsidTr="00175B2F">
        <w:trPr>
          <w:trHeight w:val="581"/>
        </w:trPr>
        <w:tc>
          <w:tcPr>
            <w:tcW w:w="537" w:type="pct"/>
          </w:tcPr>
          <w:p w14:paraId="4D9DFB75" w14:textId="77777777" w:rsidR="00B3440B" w:rsidRPr="00F22CE4" w:rsidRDefault="00B3440B" w:rsidP="00D65C19">
            <w:pPr>
              <w:autoSpaceDE w:val="0"/>
              <w:autoSpaceDN w:val="0"/>
              <w:adjustRightInd w:val="0"/>
              <w:spacing w:before="60" w:after="60" w:line="240" w:lineRule="auto"/>
              <w:rPr>
                <w:noProof/>
                <w:szCs w:val="24"/>
              </w:rPr>
            </w:pPr>
            <w:r>
              <w:rPr>
                <w:noProof/>
              </w:rPr>
              <w:t>7409.40.00</w:t>
            </w:r>
          </w:p>
        </w:tc>
        <w:tc>
          <w:tcPr>
            <w:tcW w:w="2806" w:type="pct"/>
          </w:tcPr>
          <w:p w14:paraId="40C49CE2" w14:textId="77777777" w:rsidR="00B3440B" w:rsidRPr="00F22CE4" w:rsidRDefault="00B3440B" w:rsidP="00D65C19">
            <w:pPr>
              <w:autoSpaceDE w:val="0"/>
              <w:autoSpaceDN w:val="0"/>
              <w:adjustRightInd w:val="0"/>
              <w:spacing w:before="60" w:after="60" w:line="240" w:lineRule="auto"/>
              <w:rPr>
                <w:noProof/>
                <w:szCs w:val="24"/>
              </w:rPr>
            </w:pPr>
            <w:r>
              <w:rPr>
                <w:noProof/>
              </w:rPr>
              <w:t>- Af kobber-nikkellegeringer (cupronikkel) eller kobber-nikkel-zinklegeringer (nysølv)</w:t>
            </w:r>
          </w:p>
        </w:tc>
        <w:tc>
          <w:tcPr>
            <w:tcW w:w="1147" w:type="pct"/>
          </w:tcPr>
          <w:p w14:paraId="51C35A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7C56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C6A9A2" w14:textId="77777777" w:rsidTr="00175B2F">
        <w:trPr>
          <w:trHeight w:val="290"/>
        </w:trPr>
        <w:tc>
          <w:tcPr>
            <w:tcW w:w="537" w:type="pct"/>
          </w:tcPr>
          <w:p w14:paraId="2B0AEE5E" w14:textId="77777777" w:rsidR="00B3440B" w:rsidRPr="00F22CE4" w:rsidRDefault="00B3440B" w:rsidP="00D65C19">
            <w:pPr>
              <w:autoSpaceDE w:val="0"/>
              <w:autoSpaceDN w:val="0"/>
              <w:adjustRightInd w:val="0"/>
              <w:spacing w:before="60" w:after="60" w:line="240" w:lineRule="auto"/>
              <w:rPr>
                <w:noProof/>
                <w:szCs w:val="24"/>
              </w:rPr>
            </w:pPr>
            <w:r>
              <w:rPr>
                <w:noProof/>
              </w:rPr>
              <w:t>7409.90.00</w:t>
            </w:r>
          </w:p>
        </w:tc>
        <w:tc>
          <w:tcPr>
            <w:tcW w:w="2806" w:type="pct"/>
          </w:tcPr>
          <w:p w14:paraId="5D676310" w14:textId="77777777" w:rsidR="00B3440B" w:rsidRPr="00F22CE4" w:rsidRDefault="00B3440B" w:rsidP="00D65C19">
            <w:pPr>
              <w:autoSpaceDE w:val="0"/>
              <w:autoSpaceDN w:val="0"/>
              <w:adjustRightInd w:val="0"/>
              <w:spacing w:before="60" w:after="60" w:line="240" w:lineRule="auto"/>
              <w:rPr>
                <w:noProof/>
                <w:szCs w:val="24"/>
              </w:rPr>
            </w:pPr>
            <w:r>
              <w:rPr>
                <w:noProof/>
              </w:rPr>
              <w:t>- Af andre kobberlegeringer</w:t>
            </w:r>
          </w:p>
        </w:tc>
        <w:tc>
          <w:tcPr>
            <w:tcW w:w="1147" w:type="pct"/>
          </w:tcPr>
          <w:p w14:paraId="625051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5847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33C850" w14:textId="77777777" w:rsidTr="00175B2F">
        <w:trPr>
          <w:trHeight w:val="871"/>
        </w:trPr>
        <w:tc>
          <w:tcPr>
            <w:tcW w:w="537" w:type="pct"/>
          </w:tcPr>
          <w:p w14:paraId="6F668DDB" w14:textId="77777777" w:rsidR="00B3440B" w:rsidRPr="00F22CE4" w:rsidRDefault="00B3440B" w:rsidP="00D65C19">
            <w:pPr>
              <w:autoSpaceDE w:val="0"/>
              <w:autoSpaceDN w:val="0"/>
              <w:adjustRightInd w:val="0"/>
              <w:spacing w:before="60" w:after="60" w:line="240" w:lineRule="auto"/>
              <w:rPr>
                <w:noProof/>
                <w:szCs w:val="24"/>
              </w:rPr>
            </w:pPr>
            <w:r>
              <w:rPr>
                <w:noProof/>
              </w:rPr>
              <w:t>74.10</w:t>
            </w:r>
          </w:p>
        </w:tc>
        <w:tc>
          <w:tcPr>
            <w:tcW w:w="2806" w:type="pct"/>
          </w:tcPr>
          <w:p w14:paraId="4C5CFAE0" w14:textId="1BD8FCF9" w:rsidR="00B3440B" w:rsidRPr="00F22CE4" w:rsidRDefault="00B3440B">
            <w:pPr>
              <w:autoSpaceDE w:val="0"/>
              <w:autoSpaceDN w:val="0"/>
              <w:adjustRightInd w:val="0"/>
              <w:spacing w:before="60" w:after="60" w:line="240" w:lineRule="auto"/>
              <w:rPr>
                <w:noProof/>
                <w:szCs w:val="24"/>
              </w:rPr>
            </w:pPr>
            <w:r>
              <w:rPr>
                <w:noProof/>
              </w:rPr>
              <w:t>Folie af kobber, af tykkelse (uden underlag) ikke over 0,15 mm, også med påtryk eller med underlag af papir, pap, plast og lignende materialer:</w:t>
            </w:r>
          </w:p>
        </w:tc>
        <w:tc>
          <w:tcPr>
            <w:tcW w:w="1147" w:type="pct"/>
          </w:tcPr>
          <w:p w14:paraId="261148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0426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B5665B" w14:textId="77777777" w:rsidTr="00175B2F">
        <w:trPr>
          <w:trHeight w:val="290"/>
        </w:trPr>
        <w:tc>
          <w:tcPr>
            <w:tcW w:w="537" w:type="pct"/>
          </w:tcPr>
          <w:p w14:paraId="6F9882DF" w14:textId="561E79C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8E19C99" w14:textId="77777777" w:rsidR="00B3440B" w:rsidRPr="00F22CE4" w:rsidRDefault="00B3440B" w:rsidP="00D65C19">
            <w:pPr>
              <w:autoSpaceDE w:val="0"/>
              <w:autoSpaceDN w:val="0"/>
              <w:adjustRightInd w:val="0"/>
              <w:spacing w:before="60" w:after="60" w:line="240" w:lineRule="auto"/>
              <w:rPr>
                <w:noProof/>
                <w:szCs w:val="24"/>
              </w:rPr>
            </w:pPr>
            <w:r>
              <w:rPr>
                <w:noProof/>
              </w:rPr>
              <w:t>- Uden underlag:</w:t>
            </w:r>
          </w:p>
        </w:tc>
        <w:tc>
          <w:tcPr>
            <w:tcW w:w="1147" w:type="pct"/>
          </w:tcPr>
          <w:p w14:paraId="12416F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604E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5EB0C8" w14:textId="77777777" w:rsidTr="00175B2F">
        <w:trPr>
          <w:trHeight w:val="290"/>
        </w:trPr>
        <w:tc>
          <w:tcPr>
            <w:tcW w:w="537" w:type="pct"/>
          </w:tcPr>
          <w:p w14:paraId="5A24923D" w14:textId="77777777" w:rsidR="00B3440B" w:rsidRPr="00F22CE4" w:rsidRDefault="00B3440B" w:rsidP="00D65C19">
            <w:pPr>
              <w:autoSpaceDE w:val="0"/>
              <w:autoSpaceDN w:val="0"/>
              <w:adjustRightInd w:val="0"/>
              <w:spacing w:before="60" w:after="60" w:line="240" w:lineRule="auto"/>
              <w:rPr>
                <w:noProof/>
                <w:szCs w:val="24"/>
              </w:rPr>
            </w:pPr>
            <w:r>
              <w:rPr>
                <w:noProof/>
              </w:rPr>
              <w:t>7410.11.00</w:t>
            </w:r>
          </w:p>
        </w:tc>
        <w:tc>
          <w:tcPr>
            <w:tcW w:w="2806" w:type="pct"/>
          </w:tcPr>
          <w:p w14:paraId="480B1E8D" w14:textId="77777777" w:rsidR="00B3440B" w:rsidRPr="00F22CE4" w:rsidRDefault="00B3440B" w:rsidP="00D65C19">
            <w:pPr>
              <w:autoSpaceDE w:val="0"/>
              <w:autoSpaceDN w:val="0"/>
              <w:adjustRightInd w:val="0"/>
              <w:spacing w:before="60" w:after="60" w:line="240" w:lineRule="auto"/>
              <w:rPr>
                <w:noProof/>
                <w:szCs w:val="24"/>
              </w:rPr>
            </w:pPr>
            <w:r>
              <w:rPr>
                <w:noProof/>
              </w:rPr>
              <w:t>-- Af raffineret kobber</w:t>
            </w:r>
          </w:p>
        </w:tc>
        <w:tc>
          <w:tcPr>
            <w:tcW w:w="1147" w:type="pct"/>
          </w:tcPr>
          <w:p w14:paraId="6D9FF2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3055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C18363" w14:textId="77777777" w:rsidTr="00175B2F">
        <w:trPr>
          <w:trHeight w:val="290"/>
        </w:trPr>
        <w:tc>
          <w:tcPr>
            <w:tcW w:w="537" w:type="pct"/>
          </w:tcPr>
          <w:p w14:paraId="2CB0D082" w14:textId="77777777" w:rsidR="00B3440B" w:rsidRPr="00F22CE4" w:rsidRDefault="00B3440B" w:rsidP="00D65C19">
            <w:pPr>
              <w:autoSpaceDE w:val="0"/>
              <w:autoSpaceDN w:val="0"/>
              <w:adjustRightInd w:val="0"/>
              <w:spacing w:before="60" w:after="60" w:line="240" w:lineRule="auto"/>
              <w:rPr>
                <w:noProof/>
                <w:szCs w:val="24"/>
              </w:rPr>
            </w:pPr>
            <w:r>
              <w:rPr>
                <w:noProof/>
              </w:rPr>
              <w:t>7410.12.00</w:t>
            </w:r>
          </w:p>
        </w:tc>
        <w:tc>
          <w:tcPr>
            <w:tcW w:w="2806" w:type="pct"/>
          </w:tcPr>
          <w:p w14:paraId="163BDBA1" w14:textId="77777777" w:rsidR="00B3440B" w:rsidRPr="00F22CE4" w:rsidRDefault="00B3440B" w:rsidP="00D65C19">
            <w:pPr>
              <w:autoSpaceDE w:val="0"/>
              <w:autoSpaceDN w:val="0"/>
              <w:adjustRightInd w:val="0"/>
              <w:spacing w:before="60" w:after="60" w:line="240" w:lineRule="auto"/>
              <w:rPr>
                <w:noProof/>
                <w:szCs w:val="24"/>
              </w:rPr>
            </w:pPr>
            <w:r>
              <w:rPr>
                <w:noProof/>
              </w:rPr>
              <w:t>-- Af kobberlegeringer</w:t>
            </w:r>
          </w:p>
        </w:tc>
        <w:tc>
          <w:tcPr>
            <w:tcW w:w="1147" w:type="pct"/>
          </w:tcPr>
          <w:p w14:paraId="11655F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FFD5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6DC054" w14:textId="77777777" w:rsidTr="00175B2F">
        <w:trPr>
          <w:trHeight w:val="290"/>
        </w:trPr>
        <w:tc>
          <w:tcPr>
            <w:tcW w:w="537" w:type="pct"/>
          </w:tcPr>
          <w:p w14:paraId="5FDA283B" w14:textId="36D6669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F465346" w14:textId="77777777" w:rsidR="00B3440B" w:rsidRPr="00F22CE4" w:rsidRDefault="00B3440B" w:rsidP="00D65C19">
            <w:pPr>
              <w:autoSpaceDE w:val="0"/>
              <w:autoSpaceDN w:val="0"/>
              <w:adjustRightInd w:val="0"/>
              <w:spacing w:before="60" w:after="60" w:line="240" w:lineRule="auto"/>
              <w:rPr>
                <w:noProof/>
                <w:szCs w:val="24"/>
              </w:rPr>
            </w:pPr>
            <w:r>
              <w:rPr>
                <w:noProof/>
              </w:rPr>
              <w:t>- Med underlag:</w:t>
            </w:r>
          </w:p>
        </w:tc>
        <w:tc>
          <w:tcPr>
            <w:tcW w:w="1147" w:type="pct"/>
          </w:tcPr>
          <w:p w14:paraId="57F577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EBBA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F70072" w14:textId="77777777" w:rsidTr="00175B2F">
        <w:trPr>
          <w:trHeight w:val="290"/>
        </w:trPr>
        <w:tc>
          <w:tcPr>
            <w:tcW w:w="537" w:type="pct"/>
          </w:tcPr>
          <w:p w14:paraId="717827F6" w14:textId="77777777" w:rsidR="00B3440B" w:rsidRPr="00F22CE4" w:rsidRDefault="00B3440B" w:rsidP="00824E30">
            <w:pPr>
              <w:pageBreakBefore/>
              <w:autoSpaceDE w:val="0"/>
              <w:autoSpaceDN w:val="0"/>
              <w:adjustRightInd w:val="0"/>
              <w:spacing w:before="60" w:after="60" w:line="240" w:lineRule="auto"/>
              <w:rPr>
                <w:noProof/>
                <w:szCs w:val="24"/>
              </w:rPr>
            </w:pPr>
            <w:r>
              <w:rPr>
                <w:noProof/>
              </w:rPr>
              <w:t>7410.21.00</w:t>
            </w:r>
          </w:p>
        </w:tc>
        <w:tc>
          <w:tcPr>
            <w:tcW w:w="2806" w:type="pct"/>
          </w:tcPr>
          <w:p w14:paraId="29A1F337" w14:textId="77777777" w:rsidR="00B3440B" w:rsidRPr="00F22CE4" w:rsidRDefault="00B3440B" w:rsidP="00D65C19">
            <w:pPr>
              <w:autoSpaceDE w:val="0"/>
              <w:autoSpaceDN w:val="0"/>
              <w:adjustRightInd w:val="0"/>
              <w:spacing w:before="60" w:after="60" w:line="240" w:lineRule="auto"/>
              <w:rPr>
                <w:noProof/>
                <w:szCs w:val="24"/>
              </w:rPr>
            </w:pPr>
            <w:r>
              <w:rPr>
                <w:noProof/>
              </w:rPr>
              <w:t>-- Af raffineret kobber</w:t>
            </w:r>
          </w:p>
        </w:tc>
        <w:tc>
          <w:tcPr>
            <w:tcW w:w="1147" w:type="pct"/>
          </w:tcPr>
          <w:p w14:paraId="44FC5F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F0EE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E94799" w14:textId="77777777" w:rsidTr="00175B2F">
        <w:trPr>
          <w:trHeight w:val="290"/>
        </w:trPr>
        <w:tc>
          <w:tcPr>
            <w:tcW w:w="537" w:type="pct"/>
          </w:tcPr>
          <w:p w14:paraId="7FD8E822" w14:textId="77777777" w:rsidR="00B3440B" w:rsidRPr="00F22CE4" w:rsidRDefault="00B3440B" w:rsidP="00D65C19">
            <w:pPr>
              <w:autoSpaceDE w:val="0"/>
              <w:autoSpaceDN w:val="0"/>
              <w:adjustRightInd w:val="0"/>
              <w:spacing w:before="60" w:after="60" w:line="240" w:lineRule="auto"/>
              <w:rPr>
                <w:noProof/>
                <w:szCs w:val="24"/>
              </w:rPr>
            </w:pPr>
            <w:r>
              <w:rPr>
                <w:noProof/>
              </w:rPr>
              <w:t>7410.22.00</w:t>
            </w:r>
          </w:p>
        </w:tc>
        <w:tc>
          <w:tcPr>
            <w:tcW w:w="2806" w:type="pct"/>
          </w:tcPr>
          <w:p w14:paraId="3F4E4E92" w14:textId="77777777" w:rsidR="00B3440B" w:rsidRPr="00F22CE4" w:rsidRDefault="00B3440B" w:rsidP="00D65C19">
            <w:pPr>
              <w:autoSpaceDE w:val="0"/>
              <w:autoSpaceDN w:val="0"/>
              <w:adjustRightInd w:val="0"/>
              <w:spacing w:before="60" w:after="60" w:line="240" w:lineRule="auto"/>
              <w:rPr>
                <w:noProof/>
                <w:szCs w:val="24"/>
              </w:rPr>
            </w:pPr>
            <w:r>
              <w:rPr>
                <w:noProof/>
              </w:rPr>
              <w:t>-- Af kobberlegeringer</w:t>
            </w:r>
          </w:p>
        </w:tc>
        <w:tc>
          <w:tcPr>
            <w:tcW w:w="1147" w:type="pct"/>
          </w:tcPr>
          <w:p w14:paraId="3A2918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98CC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238B2D" w14:textId="77777777" w:rsidTr="00175B2F">
        <w:trPr>
          <w:trHeight w:val="290"/>
        </w:trPr>
        <w:tc>
          <w:tcPr>
            <w:tcW w:w="537" w:type="pct"/>
          </w:tcPr>
          <w:p w14:paraId="4D6CAC45" w14:textId="77777777" w:rsidR="00B3440B" w:rsidRPr="00F22CE4" w:rsidRDefault="00B3440B" w:rsidP="00D65C19">
            <w:pPr>
              <w:autoSpaceDE w:val="0"/>
              <w:autoSpaceDN w:val="0"/>
              <w:adjustRightInd w:val="0"/>
              <w:spacing w:before="60" w:after="60" w:line="240" w:lineRule="auto"/>
              <w:rPr>
                <w:noProof/>
                <w:szCs w:val="24"/>
              </w:rPr>
            </w:pPr>
            <w:r>
              <w:rPr>
                <w:noProof/>
              </w:rPr>
              <w:t>74.11</w:t>
            </w:r>
          </w:p>
        </w:tc>
        <w:tc>
          <w:tcPr>
            <w:tcW w:w="2806" w:type="pct"/>
          </w:tcPr>
          <w:p w14:paraId="5D19BE4A" w14:textId="77777777" w:rsidR="00B3440B" w:rsidRPr="00F22CE4" w:rsidRDefault="00B3440B" w:rsidP="00D65C19">
            <w:pPr>
              <w:autoSpaceDE w:val="0"/>
              <w:autoSpaceDN w:val="0"/>
              <w:adjustRightInd w:val="0"/>
              <w:spacing w:before="60" w:after="60" w:line="240" w:lineRule="auto"/>
              <w:rPr>
                <w:noProof/>
                <w:szCs w:val="24"/>
              </w:rPr>
            </w:pPr>
            <w:r>
              <w:rPr>
                <w:noProof/>
              </w:rPr>
              <w:t>Rør af kobber:</w:t>
            </w:r>
          </w:p>
        </w:tc>
        <w:tc>
          <w:tcPr>
            <w:tcW w:w="1147" w:type="pct"/>
          </w:tcPr>
          <w:p w14:paraId="3FA5F3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8C8DA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EF634C" w14:textId="77777777" w:rsidTr="00175B2F">
        <w:trPr>
          <w:trHeight w:val="290"/>
        </w:trPr>
        <w:tc>
          <w:tcPr>
            <w:tcW w:w="537" w:type="pct"/>
          </w:tcPr>
          <w:p w14:paraId="499EFDB6" w14:textId="77777777" w:rsidR="00B3440B" w:rsidRPr="00F22CE4" w:rsidRDefault="00B3440B" w:rsidP="00D65C19">
            <w:pPr>
              <w:autoSpaceDE w:val="0"/>
              <w:autoSpaceDN w:val="0"/>
              <w:adjustRightInd w:val="0"/>
              <w:spacing w:before="60" w:after="60" w:line="240" w:lineRule="auto"/>
              <w:rPr>
                <w:noProof/>
                <w:szCs w:val="24"/>
              </w:rPr>
            </w:pPr>
            <w:r>
              <w:rPr>
                <w:noProof/>
              </w:rPr>
              <w:t>7411.10</w:t>
            </w:r>
          </w:p>
        </w:tc>
        <w:tc>
          <w:tcPr>
            <w:tcW w:w="2806" w:type="pct"/>
          </w:tcPr>
          <w:p w14:paraId="73780A14" w14:textId="77777777" w:rsidR="00B3440B" w:rsidRPr="00F22CE4" w:rsidRDefault="00B3440B" w:rsidP="00D65C19">
            <w:pPr>
              <w:autoSpaceDE w:val="0"/>
              <w:autoSpaceDN w:val="0"/>
              <w:adjustRightInd w:val="0"/>
              <w:spacing w:before="60" w:after="60" w:line="240" w:lineRule="auto"/>
              <w:rPr>
                <w:noProof/>
                <w:szCs w:val="24"/>
              </w:rPr>
            </w:pPr>
            <w:r>
              <w:rPr>
                <w:noProof/>
              </w:rPr>
              <w:t>- Af raffineret kobber:</w:t>
            </w:r>
          </w:p>
        </w:tc>
        <w:tc>
          <w:tcPr>
            <w:tcW w:w="1147" w:type="pct"/>
          </w:tcPr>
          <w:p w14:paraId="5F278E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9BAA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1C6593" w14:textId="77777777" w:rsidTr="00175B2F">
        <w:trPr>
          <w:trHeight w:val="290"/>
        </w:trPr>
        <w:tc>
          <w:tcPr>
            <w:tcW w:w="537" w:type="pct"/>
          </w:tcPr>
          <w:p w14:paraId="13C13A25" w14:textId="77777777" w:rsidR="00B3440B" w:rsidRPr="00F22CE4" w:rsidRDefault="00B3440B" w:rsidP="00D65C19">
            <w:pPr>
              <w:autoSpaceDE w:val="0"/>
              <w:autoSpaceDN w:val="0"/>
              <w:adjustRightInd w:val="0"/>
              <w:spacing w:before="60" w:after="60" w:line="240" w:lineRule="auto"/>
              <w:rPr>
                <w:noProof/>
                <w:szCs w:val="24"/>
              </w:rPr>
            </w:pPr>
            <w:r>
              <w:rPr>
                <w:noProof/>
              </w:rPr>
              <w:t>7411.10.01</w:t>
            </w:r>
          </w:p>
        </w:tc>
        <w:tc>
          <w:tcPr>
            <w:tcW w:w="2806" w:type="pct"/>
          </w:tcPr>
          <w:p w14:paraId="76E067B1" w14:textId="6B4E3F88" w:rsidR="00B3440B" w:rsidRPr="00F22CE4" w:rsidRDefault="00B3440B" w:rsidP="00824E30">
            <w:pPr>
              <w:autoSpaceDE w:val="0"/>
              <w:autoSpaceDN w:val="0"/>
              <w:adjustRightInd w:val="0"/>
              <w:spacing w:before="60" w:after="60" w:line="240" w:lineRule="auto"/>
              <w:rPr>
                <w:noProof/>
                <w:szCs w:val="24"/>
              </w:rPr>
            </w:pPr>
            <w:r>
              <w:rPr>
                <w:noProof/>
              </w:rPr>
              <w:t>-- Med nominel udvendig diameter under 3 mm</w:t>
            </w:r>
          </w:p>
        </w:tc>
        <w:tc>
          <w:tcPr>
            <w:tcW w:w="1147" w:type="pct"/>
          </w:tcPr>
          <w:p w14:paraId="19F6F1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A453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915310" w14:textId="77777777" w:rsidTr="00175B2F">
        <w:trPr>
          <w:trHeight w:val="290"/>
        </w:trPr>
        <w:tc>
          <w:tcPr>
            <w:tcW w:w="537" w:type="pct"/>
          </w:tcPr>
          <w:p w14:paraId="44717F82" w14:textId="77777777" w:rsidR="00B3440B" w:rsidRPr="00F22CE4" w:rsidRDefault="00B3440B" w:rsidP="00D65C19">
            <w:pPr>
              <w:autoSpaceDE w:val="0"/>
              <w:autoSpaceDN w:val="0"/>
              <w:adjustRightInd w:val="0"/>
              <w:spacing w:before="60" w:after="60" w:line="240" w:lineRule="auto"/>
              <w:rPr>
                <w:noProof/>
                <w:szCs w:val="24"/>
              </w:rPr>
            </w:pPr>
            <w:r>
              <w:rPr>
                <w:noProof/>
              </w:rPr>
              <w:t>7411.10.09</w:t>
            </w:r>
          </w:p>
        </w:tc>
        <w:tc>
          <w:tcPr>
            <w:tcW w:w="2806" w:type="pct"/>
          </w:tcPr>
          <w:p w14:paraId="51358687" w14:textId="701543A7" w:rsidR="00B3440B" w:rsidRPr="00F22CE4" w:rsidRDefault="00B3440B" w:rsidP="00824E30">
            <w:pPr>
              <w:autoSpaceDE w:val="0"/>
              <w:autoSpaceDN w:val="0"/>
              <w:adjustRightInd w:val="0"/>
              <w:spacing w:before="60" w:after="60" w:line="240" w:lineRule="auto"/>
              <w:rPr>
                <w:noProof/>
                <w:szCs w:val="24"/>
              </w:rPr>
            </w:pPr>
            <w:r>
              <w:rPr>
                <w:noProof/>
              </w:rPr>
              <w:t>-- Med nominel indvendig diameter 90 mm og derover</w:t>
            </w:r>
          </w:p>
        </w:tc>
        <w:tc>
          <w:tcPr>
            <w:tcW w:w="1147" w:type="pct"/>
          </w:tcPr>
          <w:p w14:paraId="0D76BC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3934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EBDE19" w14:textId="77777777" w:rsidTr="00175B2F">
        <w:trPr>
          <w:trHeight w:val="290"/>
        </w:trPr>
        <w:tc>
          <w:tcPr>
            <w:tcW w:w="537" w:type="pct"/>
          </w:tcPr>
          <w:p w14:paraId="122C89CC" w14:textId="77777777" w:rsidR="00B3440B" w:rsidRPr="00F22CE4" w:rsidRDefault="00B3440B" w:rsidP="00D65C19">
            <w:pPr>
              <w:autoSpaceDE w:val="0"/>
              <w:autoSpaceDN w:val="0"/>
              <w:adjustRightInd w:val="0"/>
              <w:spacing w:before="60" w:after="60" w:line="240" w:lineRule="auto"/>
              <w:rPr>
                <w:noProof/>
                <w:szCs w:val="24"/>
              </w:rPr>
            </w:pPr>
            <w:r>
              <w:rPr>
                <w:noProof/>
              </w:rPr>
              <w:t>7411.10.19</w:t>
            </w:r>
          </w:p>
        </w:tc>
        <w:tc>
          <w:tcPr>
            <w:tcW w:w="2806" w:type="pct"/>
          </w:tcPr>
          <w:p w14:paraId="51AF09A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136FB7" w14:textId="290B0FE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B1A3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DD170F" w14:textId="77777777" w:rsidTr="00175B2F">
        <w:trPr>
          <w:trHeight w:val="290"/>
        </w:trPr>
        <w:tc>
          <w:tcPr>
            <w:tcW w:w="537" w:type="pct"/>
          </w:tcPr>
          <w:p w14:paraId="1BB434BC" w14:textId="08DD3F2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57C6FE" w14:textId="77777777" w:rsidR="00B3440B" w:rsidRPr="00F22CE4" w:rsidRDefault="00B3440B" w:rsidP="00D65C19">
            <w:pPr>
              <w:autoSpaceDE w:val="0"/>
              <w:autoSpaceDN w:val="0"/>
              <w:adjustRightInd w:val="0"/>
              <w:spacing w:before="60" w:after="60" w:line="240" w:lineRule="auto"/>
              <w:rPr>
                <w:noProof/>
                <w:szCs w:val="24"/>
              </w:rPr>
            </w:pPr>
            <w:r>
              <w:rPr>
                <w:noProof/>
              </w:rPr>
              <w:t>- Af kobberlegeringer:</w:t>
            </w:r>
          </w:p>
        </w:tc>
        <w:tc>
          <w:tcPr>
            <w:tcW w:w="1147" w:type="pct"/>
          </w:tcPr>
          <w:p w14:paraId="2179EF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D43A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F14D69" w14:textId="77777777" w:rsidTr="00175B2F">
        <w:trPr>
          <w:trHeight w:val="290"/>
        </w:trPr>
        <w:tc>
          <w:tcPr>
            <w:tcW w:w="537" w:type="pct"/>
          </w:tcPr>
          <w:p w14:paraId="09CA641B" w14:textId="77777777" w:rsidR="00B3440B" w:rsidRPr="00F22CE4" w:rsidRDefault="00B3440B" w:rsidP="00D65C19">
            <w:pPr>
              <w:autoSpaceDE w:val="0"/>
              <w:autoSpaceDN w:val="0"/>
              <w:adjustRightInd w:val="0"/>
              <w:spacing w:before="60" w:after="60" w:line="240" w:lineRule="auto"/>
              <w:rPr>
                <w:noProof/>
                <w:szCs w:val="24"/>
              </w:rPr>
            </w:pPr>
            <w:r>
              <w:rPr>
                <w:noProof/>
              </w:rPr>
              <w:t>7411.21.00</w:t>
            </w:r>
          </w:p>
        </w:tc>
        <w:tc>
          <w:tcPr>
            <w:tcW w:w="2806" w:type="pct"/>
          </w:tcPr>
          <w:p w14:paraId="346F287D" w14:textId="77777777" w:rsidR="00B3440B" w:rsidRPr="00F22CE4" w:rsidRDefault="00B3440B" w:rsidP="00D65C19">
            <w:pPr>
              <w:autoSpaceDE w:val="0"/>
              <w:autoSpaceDN w:val="0"/>
              <w:adjustRightInd w:val="0"/>
              <w:spacing w:before="60" w:after="60" w:line="240" w:lineRule="auto"/>
              <w:rPr>
                <w:noProof/>
                <w:szCs w:val="24"/>
              </w:rPr>
            </w:pPr>
            <w:r>
              <w:rPr>
                <w:noProof/>
              </w:rPr>
              <w:t>-- Af kobber-zinklegeringer (messing)</w:t>
            </w:r>
          </w:p>
        </w:tc>
        <w:tc>
          <w:tcPr>
            <w:tcW w:w="1147" w:type="pct"/>
          </w:tcPr>
          <w:p w14:paraId="27712498" w14:textId="3E8336A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95A5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3E861F" w14:textId="77777777" w:rsidTr="00175B2F">
        <w:trPr>
          <w:trHeight w:val="581"/>
        </w:trPr>
        <w:tc>
          <w:tcPr>
            <w:tcW w:w="537" w:type="pct"/>
          </w:tcPr>
          <w:p w14:paraId="593381B8" w14:textId="77777777" w:rsidR="00B3440B" w:rsidRPr="00F22CE4" w:rsidRDefault="00B3440B" w:rsidP="00D65C19">
            <w:pPr>
              <w:autoSpaceDE w:val="0"/>
              <w:autoSpaceDN w:val="0"/>
              <w:adjustRightInd w:val="0"/>
              <w:spacing w:before="60" w:after="60" w:line="240" w:lineRule="auto"/>
              <w:rPr>
                <w:noProof/>
                <w:szCs w:val="24"/>
              </w:rPr>
            </w:pPr>
            <w:r>
              <w:rPr>
                <w:noProof/>
              </w:rPr>
              <w:t>7411.22.00</w:t>
            </w:r>
          </w:p>
        </w:tc>
        <w:tc>
          <w:tcPr>
            <w:tcW w:w="2806" w:type="pct"/>
          </w:tcPr>
          <w:p w14:paraId="2804621C" w14:textId="77777777" w:rsidR="00B3440B" w:rsidRPr="00F22CE4" w:rsidRDefault="00B3440B" w:rsidP="00D65C19">
            <w:pPr>
              <w:autoSpaceDE w:val="0"/>
              <w:autoSpaceDN w:val="0"/>
              <w:adjustRightInd w:val="0"/>
              <w:spacing w:before="60" w:after="60" w:line="240" w:lineRule="auto"/>
              <w:rPr>
                <w:noProof/>
                <w:szCs w:val="24"/>
              </w:rPr>
            </w:pPr>
            <w:r>
              <w:rPr>
                <w:noProof/>
              </w:rPr>
              <w:t>-- Af kobber-nikkellegeringer (cupronikkel) eller kobber-nikkel-zinklegeringer (nysølv)</w:t>
            </w:r>
          </w:p>
        </w:tc>
        <w:tc>
          <w:tcPr>
            <w:tcW w:w="1147" w:type="pct"/>
          </w:tcPr>
          <w:p w14:paraId="4B34A616" w14:textId="617423B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DD472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0C6594" w14:textId="77777777" w:rsidTr="00175B2F">
        <w:trPr>
          <w:trHeight w:val="290"/>
        </w:trPr>
        <w:tc>
          <w:tcPr>
            <w:tcW w:w="537" w:type="pct"/>
          </w:tcPr>
          <w:p w14:paraId="6BAC21DC" w14:textId="77777777" w:rsidR="00B3440B" w:rsidRPr="00F22CE4" w:rsidRDefault="00B3440B" w:rsidP="00D65C19">
            <w:pPr>
              <w:autoSpaceDE w:val="0"/>
              <w:autoSpaceDN w:val="0"/>
              <w:adjustRightInd w:val="0"/>
              <w:spacing w:before="60" w:after="60" w:line="240" w:lineRule="auto"/>
              <w:rPr>
                <w:noProof/>
                <w:szCs w:val="24"/>
              </w:rPr>
            </w:pPr>
            <w:r>
              <w:rPr>
                <w:noProof/>
              </w:rPr>
              <w:t>7411.29.00</w:t>
            </w:r>
          </w:p>
        </w:tc>
        <w:tc>
          <w:tcPr>
            <w:tcW w:w="2806" w:type="pct"/>
          </w:tcPr>
          <w:p w14:paraId="459BE3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741CB1" w14:textId="6F4E149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7D6E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CBFB10" w14:textId="77777777" w:rsidTr="00175B2F">
        <w:trPr>
          <w:trHeight w:val="290"/>
        </w:trPr>
        <w:tc>
          <w:tcPr>
            <w:tcW w:w="537" w:type="pct"/>
          </w:tcPr>
          <w:p w14:paraId="52A19A1C" w14:textId="77777777" w:rsidR="00B3440B" w:rsidRPr="00F22CE4" w:rsidRDefault="00B3440B" w:rsidP="00D65C19">
            <w:pPr>
              <w:autoSpaceDE w:val="0"/>
              <w:autoSpaceDN w:val="0"/>
              <w:adjustRightInd w:val="0"/>
              <w:spacing w:before="60" w:after="60" w:line="240" w:lineRule="auto"/>
              <w:rPr>
                <w:noProof/>
                <w:szCs w:val="24"/>
              </w:rPr>
            </w:pPr>
            <w:r>
              <w:rPr>
                <w:noProof/>
              </w:rPr>
              <w:t>74.12</w:t>
            </w:r>
          </w:p>
        </w:tc>
        <w:tc>
          <w:tcPr>
            <w:tcW w:w="2806" w:type="pct"/>
          </w:tcPr>
          <w:p w14:paraId="1CA1F89E" w14:textId="77777777" w:rsidR="00B3440B" w:rsidRPr="00F22CE4" w:rsidRDefault="00B3440B" w:rsidP="00D65C19">
            <w:pPr>
              <w:autoSpaceDE w:val="0"/>
              <w:autoSpaceDN w:val="0"/>
              <w:adjustRightInd w:val="0"/>
              <w:spacing w:before="60" w:after="60" w:line="240" w:lineRule="auto"/>
              <w:rPr>
                <w:noProof/>
                <w:szCs w:val="24"/>
              </w:rPr>
            </w:pPr>
            <w:r>
              <w:rPr>
                <w:noProof/>
              </w:rPr>
              <w:t>Rørfittings (fx samleled, rørknæ, muffer), af kobber:</w:t>
            </w:r>
          </w:p>
        </w:tc>
        <w:tc>
          <w:tcPr>
            <w:tcW w:w="1147" w:type="pct"/>
          </w:tcPr>
          <w:p w14:paraId="0CCB94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FC6C1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286ADD" w14:textId="77777777" w:rsidTr="00175B2F">
        <w:trPr>
          <w:trHeight w:val="290"/>
        </w:trPr>
        <w:tc>
          <w:tcPr>
            <w:tcW w:w="537" w:type="pct"/>
          </w:tcPr>
          <w:p w14:paraId="5A6B5194"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7412.10.00</w:t>
            </w:r>
          </w:p>
        </w:tc>
        <w:tc>
          <w:tcPr>
            <w:tcW w:w="2806" w:type="pct"/>
          </w:tcPr>
          <w:p w14:paraId="62258084" w14:textId="77777777" w:rsidR="00B3440B" w:rsidRPr="00F22CE4" w:rsidRDefault="00B3440B" w:rsidP="00D65C19">
            <w:pPr>
              <w:autoSpaceDE w:val="0"/>
              <w:autoSpaceDN w:val="0"/>
              <w:adjustRightInd w:val="0"/>
              <w:spacing w:before="60" w:after="60" w:line="240" w:lineRule="auto"/>
              <w:rPr>
                <w:noProof/>
                <w:szCs w:val="24"/>
              </w:rPr>
            </w:pPr>
            <w:r>
              <w:rPr>
                <w:noProof/>
              </w:rPr>
              <w:t>- Af raffineret kobber</w:t>
            </w:r>
          </w:p>
        </w:tc>
        <w:tc>
          <w:tcPr>
            <w:tcW w:w="1147" w:type="pct"/>
          </w:tcPr>
          <w:p w14:paraId="53C03B6B" w14:textId="418BDCF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B44E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2A3C2A" w14:textId="77777777" w:rsidTr="00175B2F">
        <w:trPr>
          <w:trHeight w:val="290"/>
        </w:trPr>
        <w:tc>
          <w:tcPr>
            <w:tcW w:w="537" w:type="pct"/>
          </w:tcPr>
          <w:p w14:paraId="5998A1E9" w14:textId="77777777" w:rsidR="00B3440B" w:rsidRPr="00F22CE4" w:rsidRDefault="00B3440B" w:rsidP="00D65C19">
            <w:pPr>
              <w:autoSpaceDE w:val="0"/>
              <w:autoSpaceDN w:val="0"/>
              <w:adjustRightInd w:val="0"/>
              <w:spacing w:before="60" w:after="60" w:line="240" w:lineRule="auto"/>
              <w:rPr>
                <w:noProof/>
                <w:szCs w:val="24"/>
              </w:rPr>
            </w:pPr>
            <w:r>
              <w:rPr>
                <w:noProof/>
              </w:rPr>
              <w:t>7412.20.00</w:t>
            </w:r>
          </w:p>
        </w:tc>
        <w:tc>
          <w:tcPr>
            <w:tcW w:w="2806" w:type="pct"/>
          </w:tcPr>
          <w:p w14:paraId="4F884AC6" w14:textId="77777777" w:rsidR="00B3440B" w:rsidRPr="00F22CE4" w:rsidRDefault="00B3440B" w:rsidP="00D65C19">
            <w:pPr>
              <w:autoSpaceDE w:val="0"/>
              <w:autoSpaceDN w:val="0"/>
              <w:adjustRightInd w:val="0"/>
              <w:spacing w:before="60" w:after="60" w:line="240" w:lineRule="auto"/>
              <w:rPr>
                <w:noProof/>
                <w:szCs w:val="24"/>
              </w:rPr>
            </w:pPr>
            <w:r>
              <w:rPr>
                <w:noProof/>
              </w:rPr>
              <w:t>- Af kobberlegeringer</w:t>
            </w:r>
          </w:p>
        </w:tc>
        <w:tc>
          <w:tcPr>
            <w:tcW w:w="1147" w:type="pct"/>
          </w:tcPr>
          <w:p w14:paraId="3AA973AF" w14:textId="14BE41B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1C7CD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17E256" w14:textId="77777777" w:rsidTr="00175B2F">
        <w:trPr>
          <w:trHeight w:val="581"/>
        </w:trPr>
        <w:tc>
          <w:tcPr>
            <w:tcW w:w="537" w:type="pct"/>
          </w:tcPr>
          <w:p w14:paraId="2452FAB1" w14:textId="77777777" w:rsidR="00B3440B" w:rsidRPr="00F22CE4" w:rsidRDefault="00B3440B" w:rsidP="00D65C19">
            <w:pPr>
              <w:autoSpaceDE w:val="0"/>
              <w:autoSpaceDN w:val="0"/>
              <w:adjustRightInd w:val="0"/>
              <w:spacing w:before="60" w:after="60" w:line="240" w:lineRule="auto"/>
              <w:rPr>
                <w:noProof/>
                <w:szCs w:val="24"/>
              </w:rPr>
            </w:pPr>
            <w:r>
              <w:rPr>
                <w:noProof/>
              </w:rPr>
              <w:t>74.13</w:t>
            </w:r>
          </w:p>
        </w:tc>
        <w:tc>
          <w:tcPr>
            <w:tcW w:w="2806" w:type="pct"/>
          </w:tcPr>
          <w:p w14:paraId="1E680D34" w14:textId="77777777" w:rsidR="00B3440B" w:rsidRPr="00F22CE4" w:rsidRDefault="00B3440B" w:rsidP="00D65C19">
            <w:pPr>
              <w:autoSpaceDE w:val="0"/>
              <w:autoSpaceDN w:val="0"/>
              <w:adjustRightInd w:val="0"/>
              <w:spacing w:before="60" w:after="60" w:line="240" w:lineRule="auto"/>
              <w:rPr>
                <w:noProof/>
                <w:szCs w:val="24"/>
              </w:rPr>
            </w:pPr>
            <w:r>
              <w:rPr>
                <w:noProof/>
              </w:rPr>
              <w:t>Snoet tråd, kabler, flettede bånd og lign., af kobber, ikke isoleret til elektrisk brug</w:t>
            </w:r>
          </w:p>
        </w:tc>
        <w:tc>
          <w:tcPr>
            <w:tcW w:w="1147" w:type="pct"/>
          </w:tcPr>
          <w:p w14:paraId="18CF40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EA93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16C324" w14:textId="77777777" w:rsidTr="00175B2F">
        <w:trPr>
          <w:trHeight w:val="581"/>
        </w:trPr>
        <w:tc>
          <w:tcPr>
            <w:tcW w:w="537" w:type="pct"/>
          </w:tcPr>
          <w:p w14:paraId="5252F92C" w14:textId="77777777" w:rsidR="00B3440B" w:rsidRPr="00F22CE4" w:rsidRDefault="00B3440B" w:rsidP="00D65C19">
            <w:pPr>
              <w:autoSpaceDE w:val="0"/>
              <w:autoSpaceDN w:val="0"/>
              <w:adjustRightInd w:val="0"/>
              <w:spacing w:before="60" w:after="60" w:line="240" w:lineRule="auto"/>
              <w:rPr>
                <w:noProof/>
                <w:szCs w:val="24"/>
              </w:rPr>
            </w:pPr>
            <w:r>
              <w:rPr>
                <w:noProof/>
              </w:rPr>
              <w:t>7413.00</w:t>
            </w:r>
          </w:p>
        </w:tc>
        <w:tc>
          <w:tcPr>
            <w:tcW w:w="2806" w:type="pct"/>
          </w:tcPr>
          <w:p w14:paraId="542DF79B" w14:textId="77777777" w:rsidR="00B3440B" w:rsidRPr="00F22CE4" w:rsidRDefault="00B3440B" w:rsidP="00D65C19">
            <w:pPr>
              <w:autoSpaceDE w:val="0"/>
              <w:autoSpaceDN w:val="0"/>
              <w:adjustRightInd w:val="0"/>
              <w:spacing w:before="60" w:after="60" w:line="240" w:lineRule="auto"/>
              <w:rPr>
                <w:noProof/>
                <w:szCs w:val="24"/>
              </w:rPr>
            </w:pPr>
            <w:r>
              <w:rPr>
                <w:noProof/>
              </w:rPr>
              <w:t>Snoet tråd, kabler, flettede bånd og lign., af kobber, ikke isoleret til elektrisk brug:</w:t>
            </w:r>
          </w:p>
        </w:tc>
        <w:tc>
          <w:tcPr>
            <w:tcW w:w="1147" w:type="pct"/>
          </w:tcPr>
          <w:p w14:paraId="0280E1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5237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31501F" w14:textId="77777777" w:rsidTr="00175B2F">
        <w:trPr>
          <w:trHeight w:val="290"/>
        </w:trPr>
        <w:tc>
          <w:tcPr>
            <w:tcW w:w="537" w:type="pct"/>
          </w:tcPr>
          <w:p w14:paraId="2A492F9F" w14:textId="6DE4468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B49DAF" w14:textId="77777777" w:rsidR="00B3440B" w:rsidRPr="00F22CE4" w:rsidRDefault="00B3440B" w:rsidP="00D65C19">
            <w:pPr>
              <w:autoSpaceDE w:val="0"/>
              <w:autoSpaceDN w:val="0"/>
              <w:adjustRightInd w:val="0"/>
              <w:spacing w:before="60" w:after="60" w:line="240" w:lineRule="auto"/>
              <w:rPr>
                <w:noProof/>
                <w:szCs w:val="24"/>
              </w:rPr>
            </w:pPr>
            <w:r>
              <w:rPr>
                <w:noProof/>
              </w:rPr>
              <w:t>- Jordforbindelsesstropper:</w:t>
            </w:r>
          </w:p>
        </w:tc>
        <w:tc>
          <w:tcPr>
            <w:tcW w:w="1147" w:type="pct"/>
          </w:tcPr>
          <w:p w14:paraId="301221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AAB6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A9877C" w14:textId="77777777" w:rsidTr="00175B2F">
        <w:trPr>
          <w:trHeight w:val="581"/>
        </w:trPr>
        <w:tc>
          <w:tcPr>
            <w:tcW w:w="537" w:type="pct"/>
          </w:tcPr>
          <w:p w14:paraId="40DB7879" w14:textId="77777777" w:rsidR="00B3440B" w:rsidRPr="00F22CE4" w:rsidRDefault="00B3440B" w:rsidP="00D65C19">
            <w:pPr>
              <w:autoSpaceDE w:val="0"/>
              <w:autoSpaceDN w:val="0"/>
              <w:adjustRightInd w:val="0"/>
              <w:spacing w:before="60" w:after="60" w:line="240" w:lineRule="auto"/>
              <w:rPr>
                <w:noProof/>
                <w:szCs w:val="24"/>
              </w:rPr>
            </w:pPr>
            <w:r>
              <w:rPr>
                <w:noProof/>
              </w:rPr>
              <w:t>7413.00.01</w:t>
            </w:r>
          </w:p>
        </w:tc>
        <w:tc>
          <w:tcPr>
            <w:tcW w:w="2806" w:type="pct"/>
          </w:tcPr>
          <w:p w14:paraId="3EA9912D" w14:textId="6E6D9985" w:rsidR="00B3440B" w:rsidRPr="00F22CE4" w:rsidRDefault="00B3440B">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0A332F50" w14:textId="022508A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8AAB9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9D6CCC" w14:textId="77777777" w:rsidTr="00175B2F">
        <w:trPr>
          <w:trHeight w:val="290"/>
        </w:trPr>
        <w:tc>
          <w:tcPr>
            <w:tcW w:w="537" w:type="pct"/>
          </w:tcPr>
          <w:p w14:paraId="1ABF9A55" w14:textId="77777777" w:rsidR="00B3440B" w:rsidRPr="00F22CE4" w:rsidRDefault="00B3440B" w:rsidP="00D65C19">
            <w:pPr>
              <w:autoSpaceDE w:val="0"/>
              <w:autoSpaceDN w:val="0"/>
              <w:adjustRightInd w:val="0"/>
              <w:spacing w:before="60" w:after="60" w:line="240" w:lineRule="auto"/>
              <w:rPr>
                <w:noProof/>
                <w:szCs w:val="24"/>
              </w:rPr>
            </w:pPr>
            <w:r>
              <w:rPr>
                <w:noProof/>
              </w:rPr>
              <w:t>7413.00.09</w:t>
            </w:r>
          </w:p>
        </w:tc>
        <w:tc>
          <w:tcPr>
            <w:tcW w:w="2806" w:type="pct"/>
          </w:tcPr>
          <w:p w14:paraId="4390732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9DF1C4" w14:textId="42CA2B2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509C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C17A5E" w14:textId="77777777" w:rsidTr="00175B2F">
        <w:trPr>
          <w:trHeight w:val="290"/>
        </w:trPr>
        <w:tc>
          <w:tcPr>
            <w:tcW w:w="537" w:type="pct"/>
          </w:tcPr>
          <w:p w14:paraId="2E63AAA6" w14:textId="77777777" w:rsidR="00B3440B" w:rsidRPr="00F22CE4" w:rsidRDefault="00B3440B" w:rsidP="00D65C19">
            <w:pPr>
              <w:autoSpaceDE w:val="0"/>
              <w:autoSpaceDN w:val="0"/>
              <w:adjustRightInd w:val="0"/>
              <w:spacing w:before="60" w:after="60" w:line="240" w:lineRule="auto"/>
              <w:rPr>
                <w:noProof/>
                <w:szCs w:val="24"/>
              </w:rPr>
            </w:pPr>
            <w:r>
              <w:rPr>
                <w:noProof/>
              </w:rPr>
              <w:t>7413.00.19</w:t>
            </w:r>
          </w:p>
        </w:tc>
        <w:tc>
          <w:tcPr>
            <w:tcW w:w="2806" w:type="pct"/>
          </w:tcPr>
          <w:p w14:paraId="4096624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45B5BB" w14:textId="185584A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59A2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195F71" w14:textId="77777777" w:rsidTr="00175B2F">
        <w:trPr>
          <w:trHeight w:val="1162"/>
        </w:trPr>
        <w:tc>
          <w:tcPr>
            <w:tcW w:w="537" w:type="pct"/>
          </w:tcPr>
          <w:p w14:paraId="07804D9B" w14:textId="77777777" w:rsidR="00B3440B" w:rsidRPr="00F22CE4" w:rsidRDefault="00B3440B" w:rsidP="00D65C19">
            <w:pPr>
              <w:autoSpaceDE w:val="0"/>
              <w:autoSpaceDN w:val="0"/>
              <w:adjustRightInd w:val="0"/>
              <w:spacing w:before="60" w:after="60" w:line="240" w:lineRule="auto"/>
              <w:rPr>
                <w:noProof/>
                <w:szCs w:val="24"/>
              </w:rPr>
            </w:pPr>
            <w:r>
              <w:rPr>
                <w:noProof/>
              </w:rPr>
              <w:t>74.15</w:t>
            </w:r>
          </w:p>
        </w:tc>
        <w:tc>
          <w:tcPr>
            <w:tcW w:w="2806" w:type="pct"/>
          </w:tcPr>
          <w:p w14:paraId="602DE489" w14:textId="318FBDF6" w:rsidR="00B3440B" w:rsidRPr="00F22CE4" w:rsidRDefault="00B3440B" w:rsidP="00C55395">
            <w:pPr>
              <w:autoSpaceDE w:val="0"/>
              <w:autoSpaceDN w:val="0"/>
              <w:adjustRightInd w:val="0"/>
              <w:spacing w:before="60" w:after="60" w:line="240" w:lineRule="auto"/>
              <w:rPr>
                <w:noProof/>
                <w:szCs w:val="24"/>
              </w:rPr>
            </w:pPr>
            <w:r>
              <w:rPr>
                <w:noProof/>
              </w:rPr>
              <w:t>Stifter, søm, tegnestifter, hæfteklammer (bortset fra varer henhørende under pos. 83.05) og lign., af kobber eller af jern og stål med hoved af kobber; skruer, bolte, møtrikker, skruekroge, øjeskruer, nitter, kiler, splitter samt underlagsskiver (også fjedrende) og lignende varer, af kobber:</w:t>
            </w:r>
          </w:p>
        </w:tc>
        <w:tc>
          <w:tcPr>
            <w:tcW w:w="1147" w:type="pct"/>
          </w:tcPr>
          <w:p w14:paraId="5BA542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F7BC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6F156B" w14:textId="77777777" w:rsidTr="00175B2F">
        <w:trPr>
          <w:trHeight w:val="290"/>
        </w:trPr>
        <w:tc>
          <w:tcPr>
            <w:tcW w:w="537" w:type="pct"/>
          </w:tcPr>
          <w:p w14:paraId="6C6F5AE0"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7415.10</w:t>
            </w:r>
          </w:p>
        </w:tc>
        <w:tc>
          <w:tcPr>
            <w:tcW w:w="2806" w:type="pct"/>
          </w:tcPr>
          <w:p w14:paraId="06FE21A3" w14:textId="77777777" w:rsidR="00B3440B" w:rsidRPr="00F22CE4" w:rsidRDefault="00B3440B" w:rsidP="00D65C19">
            <w:pPr>
              <w:autoSpaceDE w:val="0"/>
              <w:autoSpaceDN w:val="0"/>
              <w:adjustRightInd w:val="0"/>
              <w:spacing w:before="60" w:after="60" w:line="240" w:lineRule="auto"/>
              <w:rPr>
                <w:noProof/>
                <w:szCs w:val="24"/>
              </w:rPr>
            </w:pPr>
            <w:r>
              <w:rPr>
                <w:noProof/>
              </w:rPr>
              <w:t>- Stifter, søm, tegnestifter, hæfteklammer og lign.:</w:t>
            </w:r>
          </w:p>
        </w:tc>
        <w:tc>
          <w:tcPr>
            <w:tcW w:w="1147" w:type="pct"/>
          </w:tcPr>
          <w:p w14:paraId="5E5D31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343F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28F2EF" w14:textId="77777777" w:rsidTr="00175B2F">
        <w:trPr>
          <w:trHeight w:val="290"/>
        </w:trPr>
        <w:tc>
          <w:tcPr>
            <w:tcW w:w="537" w:type="pct"/>
          </w:tcPr>
          <w:p w14:paraId="0B958CC8" w14:textId="77777777" w:rsidR="00B3440B" w:rsidRPr="00F22CE4" w:rsidRDefault="00B3440B" w:rsidP="00D65C19">
            <w:pPr>
              <w:autoSpaceDE w:val="0"/>
              <w:autoSpaceDN w:val="0"/>
              <w:adjustRightInd w:val="0"/>
              <w:spacing w:before="60" w:after="60" w:line="240" w:lineRule="auto"/>
              <w:rPr>
                <w:noProof/>
                <w:szCs w:val="24"/>
              </w:rPr>
            </w:pPr>
            <w:r>
              <w:rPr>
                <w:noProof/>
              </w:rPr>
              <w:t>7415.10.01</w:t>
            </w:r>
          </w:p>
        </w:tc>
        <w:tc>
          <w:tcPr>
            <w:tcW w:w="2806" w:type="pct"/>
          </w:tcPr>
          <w:p w14:paraId="03467F25" w14:textId="77777777" w:rsidR="00B3440B" w:rsidRPr="00F22CE4" w:rsidRDefault="00B3440B" w:rsidP="00D65C19">
            <w:pPr>
              <w:autoSpaceDE w:val="0"/>
              <w:autoSpaceDN w:val="0"/>
              <w:adjustRightInd w:val="0"/>
              <w:spacing w:before="60" w:after="60" w:line="240" w:lineRule="auto"/>
              <w:rPr>
                <w:noProof/>
                <w:szCs w:val="24"/>
              </w:rPr>
            </w:pPr>
            <w:r>
              <w:rPr>
                <w:noProof/>
              </w:rPr>
              <w:t>-- Til særlig brug i fodtøj</w:t>
            </w:r>
          </w:p>
        </w:tc>
        <w:tc>
          <w:tcPr>
            <w:tcW w:w="1147" w:type="pct"/>
          </w:tcPr>
          <w:p w14:paraId="428861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12E6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2B9658" w14:textId="77777777" w:rsidTr="00175B2F">
        <w:trPr>
          <w:trHeight w:val="290"/>
        </w:trPr>
        <w:tc>
          <w:tcPr>
            <w:tcW w:w="537" w:type="pct"/>
          </w:tcPr>
          <w:p w14:paraId="5AFCA479" w14:textId="77777777" w:rsidR="00B3440B" w:rsidRPr="00F22CE4" w:rsidRDefault="00B3440B" w:rsidP="00D65C19">
            <w:pPr>
              <w:autoSpaceDE w:val="0"/>
              <w:autoSpaceDN w:val="0"/>
              <w:adjustRightInd w:val="0"/>
              <w:spacing w:before="60" w:after="60" w:line="240" w:lineRule="auto"/>
              <w:rPr>
                <w:noProof/>
                <w:szCs w:val="24"/>
              </w:rPr>
            </w:pPr>
            <w:r>
              <w:rPr>
                <w:noProof/>
              </w:rPr>
              <w:t>7415.10.09</w:t>
            </w:r>
          </w:p>
        </w:tc>
        <w:tc>
          <w:tcPr>
            <w:tcW w:w="2806" w:type="pct"/>
          </w:tcPr>
          <w:p w14:paraId="293E94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C60F47" w14:textId="62FA5EB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450D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B243DD" w14:textId="77777777" w:rsidTr="00175B2F">
        <w:trPr>
          <w:trHeight w:val="290"/>
        </w:trPr>
        <w:tc>
          <w:tcPr>
            <w:tcW w:w="537" w:type="pct"/>
          </w:tcPr>
          <w:p w14:paraId="783393A5" w14:textId="6A0303C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DB40D6F" w14:textId="77777777" w:rsidR="00B3440B" w:rsidRPr="00F22CE4" w:rsidRDefault="00B3440B" w:rsidP="00D65C19">
            <w:pPr>
              <w:autoSpaceDE w:val="0"/>
              <w:autoSpaceDN w:val="0"/>
              <w:adjustRightInd w:val="0"/>
              <w:spacing w:before="60" w:after="60" w:line="240" w:lineRule="auto"/>
              <w:rPr>
                <w:noProof/>
                <w:szCs w:val="24"/>
              </w:rPr>
            </w:pPr>
            <w:r>
              <w:rPr>
                <w:noProof/>
              </w:rPr>
              <w:t>- Andre varer, uden gevind:</w:t>
            </w:r>
          </w:p>
        </w:tc>
        <w:tc>
          <w:tcPr>
            <w:tcW w:w="1147" w:type="pct"/>
          </w:tcPr>
          <w:p w14:paraId="2F745C2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FF1A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CC8005" w14:textId="77777777" w:rsidTr="00175B2F">
        <w:trPr>
          <w:trHeight w:val="290"/>
        </w:trPr>
        <w:tc>
          <w:tcPr>
            <w:tcW w:w="537" w:type="pct"/>
          </w:tcPr>
          <w:p w14:paraId="77E268BF" w14:textId="77777777" w:rsidR="00B3440B" w:rsidRPr="00F22CE4" w:rsidRDefault="00B3440B" w:rsidP="00D65C19">
            <w:pPr>
              <w:autoSpaceDE w:val="0"/>
              <w:autoSpaceDN w:val="0"/>
              <w:adjustRightInd w:val="0"/>
              <w:spacing w:before="60" w:after="60" w:line="240" w:lineRule="auto"/>
              <w:rPr>
                <w:noProof/>
                <w:szCs w:val="24"/>
              </w:rPr>
            </w:pPr>
            <w:r>
              <w:rPr>
                <w:noProof/>
              </w:rPr>
              <w:t>7415.21.00</w:t>
            </w:r>
          </w:p>
        </w:tc>
        <w:tc>
          <w:tcPr>
            <w:tcW w:w="2806" w:type="pct"/>
          </w:tcPr>
          <w:p w14:paraId="43D96411" w14:textId="77777777" w:rsidR="00B3440B" w:rsidRPr="00F22CE4" w:rsidRDefault="00B3440B" w:rsidP="00D65C19">
            <w:pPr>
              <w:autoSpaceDE w:val="0"/>
              <w:autoSpaceDN w:val="0"/>
              <w:adjustRightInd w:val="0"/>
              <w:spacing w:before="60" w:after="60" w:line="240" w:lineRule="auto"/>
              <w:rPr>
                <w:noProof/>
                <w:szCs w:val="24"/>
              </w:rPr>
            </w:pPr>
            <w:r>
              <w:rPr>
                <w:noProof/>
              </w:rPr>
              <w:t>-- Underlagsskiver (også fjedrende)</w:t>
            </w:r>
          </w:p>
        </w:tc>
        <w:tc>
          <w:tcPr>
            <w:tcW w:w="1147" w:type="pct"/>
          </w:tcPr>
          <w:p w14:paraId="05E0C39C" w14:textId="4DCC0BA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BCEC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9D21F7" w14:textId="77777777" w:rsidTr="00175B2F">
        <w:trPr>
          <w:trHeight w:val="290"/>
        </w:trPr>
        <w:tc>
          <w:tcPr>
            <w:tcW w:w="537" w:type="pct"/>
          </w:tcPr>
          <w:p w14:paraId="2C5817A2" w14:textId="77777777" w:rsidR="00B3440B" w:rsidRPr="00F22CE4" w:rsidRDefault="00B3440B" w:rsidP="00D65C19">
            <w:pPr>
              <w:autoSpaceDE w:val="0"/>
              <w:autoSpaceDN w:val="0"/>
              <w:adjustRightInd w:val="0"/>
              <w:spacing w:before="60" w:after="60" w:line="240" w:lineRule="auto"/>
              <w:rPr>
                <w:noProof/>
                <w:szCs w:val="24"/>
              </w:rPr>
            </w:pPr>
            <w:r>
              <w:rPr>
                <w:noProof/>
              </w:rPr>
              <w:t>7415.29.00</w:t>
            </w:r>
          </w:p>
        </w:tc>
        <w:tc>
          <w:tcPr>
            <w:tcW w:w="2806" w:type="pct"/>
          </w:tcPr>
          <w:p w14:paraId="4A8F77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DC8E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5C86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CE4DC7" w14:textId="77777777" w:rsidTr="00175B2F">
        <w:trPr>
          <w:trHeight w:val="290"/>
        </w:trPr>
        <w:tc>
          <w:tcPr>
            <w:tcW w:w="537" w:type="pct"/>
          </w:tcPr>
          <w:p w14:paraId="132CE6F0" w14:textId="576A5EE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CA42F5F" w14:textId="77777777" w:rsidR="00B3440B" w:rsidRPr="00F22CE4" w:rsidRDefault="00B3440B" w:rsidP="00D65C19">
            <w:pPr>
              <w:autoSpaceDE w:val="0"/>
              <w:autoSpaceDN w:val="0"/>
              <w:adjustRightInd w:val="0"/>
              <w:spacing w:before="60" w:after="60" w:line="240" w:lineRule="auto"/>
              <w:rPr>
                <w:noProof/>
                <w:szCs w:val="24"/>
              </w:rPr>
            </w:pPr>
            <w:r>
              <w:rPr>
                <w:noProof/>
              </w:rPr>
              <w:t>- Andre varer, med gevind:</w:t>
            </w:r>
          </w:p>
        </w:tc>
        <w:tc>
          <w:tcPr>
            <w:tcW w:w="1147" w:type="pct"/>
          </w:tcPr>
          <w:p w14:paraId="01BA33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5541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1ECEB1" w14:textId="77777777" w:rsidTr="00175B2F">
        <w:trPr>
          <w:trHeight w:val="290"/>
        </w:trPr>
        <w:tc>
          <w:tcPr>
            <w:tcW w:w="537" w:type="pct"/>
          </w:tcPr>
          <w:p w14:paraId="598ABCBC" w14:textId="77777777" w:rsidR="00B3440B" w:rsidRPr="00F22CE4" w:rsidRDefault="00B3440B" w:rsidP="00D65C19">
            <w:pPr>
              <w:autoSpaceDE w:val="0"/>
              <w:autoSpaceDN w:val="0"/>
              <w:adjustRightInd w:val="0"/>
              <w:spacing w:before="60" w:after="60" w:line="240" w:lineRule="auto"/>
              <w:rPr>
                <w:noProof/>
                <w:szCs w:val="24"/>
              </w:rPr>
            </w:pPr>
            <w:r>
              <w:rPr>
                <w:noProof/>
              </w:rPr>
              <w:t>7415.33.00</w:t>
            </w:r>
          </w:p>
        </w:tc>
        <w:tc>
          <w:tcPr>
            <w:tcW w:w="2806" w:type="pct"/>
          </w:tcPr>
          <w:p w14:paraId="3A775249" w14:textId="77777777" w:rsidR="00B3440B" w:rsidRPr="00F22CE4" w:rsidRDefault="00B3440B" w:rsidP="00D65C19">
            <w:pPr>
              <w:autoSpaceDE w:val="0"/>
              <w:autoSpaceDN w:val="0"/>
              <w:adjustRightInd w:val="0"/>
              <w:spacing w:before="60" w:after="60" w:line="240" w:lineRule="auto"/>
              <w:rPr>
                <w:noProof/>
                <w:szCs w:val="24"/>
              </w:rPr>
            </w:pPr>
            <w:r>
              <w:rPr>
                <w:noProof/>
              </w:rPr>
              <w:t>-- Skruer; bolte og møtrikker</w:t>
            </w:r>
          </w:p>
        </w:tc>
        <w:tc>
          <w:tcPr>
            <w:tcW w:w="1147" w:type="pct"/>
          </w:tcPr>
          <w:p w14:paraId="0E9C9A22" w14:textId="6B60DC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8D1B5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47C008" w14:textId="77777777" w:rsidTr="00175B2F">
        <w:trPr>
          <w:trHeight w:val="290"/>
        </w:trPr>
        <w:tc>
          <w:tcPr>
            <w:tcW w:w="537" w:type="pct"/>
          </w:tcPr>
          <w:p w14:paraId="08EC2104" w14:textId="77777777" w:rsidR="00B3440B" w:rsidRPr="00F22CE4" w:rsidRDefault="00B3440B" w:rsidP="00D65C19">
            <w:pPr>
              <w:autoSpaceDE w:val="0"/>
              <w:autoSpaceDN w:val="0"/>
              <w:adjustRightInd w:val="0"/>
              <w:spacing w:before="60" w:after="60" w:line="240" w:lineRule="auto"/>
              <w:rPr>
                <w:noProof/>
                <w:szCs w:val="24"/>
              </w:rPr>
            </w:pPr>
            <w:r>
              <w:rPr>
                <w:noProof/>
              </w:rPr>
              <w:t>7415.39.00</w:t>
            </w:r>
          </w:p>
        </w:tc>
        <w:tc>
          <w:tcPr>
            <w:tcW w:w="2806" w:type="pct"/>
          </w:tcPr>
          <w:p w14:paraId="65BB393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8EFD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B211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06E630" w14:textId="77777777" w:rsidTr="00175B2F">
        <w:trPr>
          <w:trHeight w:val="871"/>
        </w:trPr>
        <w:tc>
          <w:tcPr>
            <w:tcW w:w="537" w:type="pct"/>
          </w:tcPr>
          <w:p w14:paraId="479ED0B7" w14:textId="77777777" w:rsidR="00B3440B" w:rsidRPr="00F22CE4" w:rsidRDefault="00B3440B" w:rsidP="00D65C19">
            <w:pPr>
              <w:autoSpaceDE w:val="0"/>
              <w:autoSpaceDN w:val="0"/>
              <w:adjustRightInd w:val="0"/>
              <w:spacing w:before="60" w:after="60" w:line="240" w:lineRule="auto"/>
              <w:rPr>
                <w:noProof/>
                <w:szCs w:val="24"/>
              </w:rPr>
            </w:pPr>
            <w:r>
              <w:rPr>
                <w:noProof/>
              </w:rPr>
              <w:t>74.18</w:t>
            </w:r>
          </w:p>
        </w:tc>
        <w:tc>
          <w:tcPr>
            <w:tcW w:w="2806" w:type="pct"/>
          </w:tcPr>
          <w:p w14:paraId="32B9E635" w14:textId="77777777" w:rsidR="00B3440B" w:rsidRPr="00F22CE4" w:rsidRDefault="00B3440B" w:rsidP="00D65C19">
            <w:pPr>
              <w:autoSpaceDE w:val="0"/>
              <w:autoSpaceDN w:val="0"/>
              <w:adjustRightInd w:val="0"/>
              <w:spacing w:before="60" w:after="60" w:line="240" w:lineRule="auto"/>
              <w:rPr>
                <w:noProof/>
                <w:szCs w:val="24"/>
              </w:rPr>
            </w:pPr>
            <w:r>
              <w:rPr>
                <w:noProof/>
              </w:rPr>
              <w:t>Bord-, køkken- og andre husholdningsartikler og dele dertil, af kobber; gryderensere, svampe, handsker og lignende varer til rensning eller polering, af kobber; sanitetsartikler samt dele dertil, af kobber:</w:t>
            </w:r>
          </w:p>
        </w:tc>
        <w:tc>
          <w:tcPr>
            <w:tcW w:w="1147" w:type="pct"/>
          </w:tcPr>
          <w:p w14:paraId="20C13E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760E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BCDEEB" w14:textId="77777777" w:rsidTr="00175B2F">
        <w:trPr>
          <w:trHeight w:val="581"/>
        </w:trPr>
        <w:tc>
          <w:tcPr>
            <w:tcW w:w="537" w:type="pct"/>
          </w:tcPr>
          <w:p w14:paraId="6FB99FDE" w14:textId="77777777" w:rsidR="00B3440B" w:rsidRPr="00F22CE4" w:rsidRDefault="00B3440B" w:rsidP="00D65C19">
            <w:pPr>
              <w:autoSpaceDE w:val="0"/>
              <w:autoSpaceDN w:val="0"/>
              <w:adjustRightInd w:val="0"/>
              <w:spacing w:before="60" w:after="60" w:line="240" w:lineRule="auto"/>
              <w:rPr>
                <w:noProof/>
                <w:szCs w:val="24"/>
              </w:rPr>
            </w:pPr>
            <w:r>
              <w:rPr>
                <w:noProof/>
              </w:rPr>
              <w:t>7418.10.00</w:t>
            </w:r>
          </w:p>
        </w:tc>
        <w:tc>
          <w:tcPr>
            <w:tcW w:w="2806" w:type="pct"/>
          </w:tcPr>
          <w:p w14:paraId="3F36FF16" w14:textId="77777777" w:rsidR="00B3440B" w:rsidRPr="00F22CE4" w:rsidRDefault="00B3440B" w:rsidP="00D65C19">
            <w:pPr>
              <w:autoSpaceDE w:val="0"/>
              <w:autoSpaceDN w:val="0"/>
              <w:adjustRightInd w:val="0"/>
              <w:spacing w:before="60" w:after="60" w:line="240" w:lineRule="auto"/>
              <w:rPr>
                <w:noProof/>
                <w:szCs w:val="24"/>
              </w:rPr>
            </w:pPr>
            <w:r>
              <w:rPr>
                <w:noProof/>
              </w:rPr>
              <w:t>- Bord-, køkken- og andre husholdningsartikler og dele dertil; gryderensere, svampe, handsker og lignende varer til rensning eller polering</w:t>
            </w:r>
          </w:p>
        </w:tc>
        <w:tc>
          <w:tcPr>
            <w:tcW w:w="1147" w:type="pct"/>
          </w:tcPr>
          <w:p w14:paraId="3BE4B726" w14:textId="26FC624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5303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C0B7C5" w14:textId="77777777" w:rsidTr="00175B2F">
        <w:trPr>
          <w:trHeight w:val="290"/>
        </w:trPr>
        <w:tc>
          <w:tcPr>
            <w:tcW w:w="537" w:type="pct"/>
          </w:tcPr>
          <w:p w14:paraId="37C09FE9"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7418.20.00</w:t>
            </w:r>
          </w:p>
        </w:tc>
        <w:tc>
          <w:tcPr>
            <w:tcW w:w="2806" w:type="pct"/>
          </w:tcPr>
          <w:p w14:paraId="73C36C82" w14:textId="77777777" w:rsidR="00B3440B" w:rsidRPr="00F22CE4" w:rsidRDefault="00B3440B" w:rsidP="00D65C19">
            <w:pPr>
              <w:autoSpaceDE w:val="0"/>
              <w:autoSpaceDN w:val="0"/>
              <w:adjustRightInd w:val="0"/>
              <w:spacing w:before="60" w:after="60" w:line="240" w:lineRule="auto"/>
              <w:rPr>
                <w:noProof/>
                <w:szCs w:val="24"/>
              </w:rPr>
            </w:pPr>
            <w:r>
              <w:rPr>
                <w:noProof/>
              </w:rPr>
              <w:t>- Sanitetsartikler samt dele dertil</w:t>
            </w:r>
          </w:p>
        </w:tc>
        <w:tc>
          <w:tcPr>
            <w:tcW w:w="1147" w:type="pct"/>
          </w:tcPr>
          <w:p w14:paraId="2B26A047" w14:textId="6823EC5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3DF90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F5F281" w14:textId="77777777" w:rsidTr="00175B2F">
        <w:trPr>
          <w:trHeight w:val="290"/>
        </w:trPr>
        <w:tc>
          <w:tcPr>
            <w:tcW w:w="537" w:type="pct"/>
          </w:tcPr>
          <w:p w14:paraId="2656C5E1" w14:textId="77777777" w:rsidR="00B3440B" w:rsidRPr="00F22CE4" w:rsidRDefault="00B3440B" w:rsidP="00D65C19">
            <w:pPr>
              <w:autoSpaceDE w:val="0"/>
              <w:autoSpaceDN w:val="0"/>
              <w:adjustRightInd w:val="0"/>
              <w:spacing w:before="60" w:after="60" w:line="240" w:lineRule="auto"/>
              <w:rPr>
                <w:noProof/>
                <w:szCs w:val="24"/>
              </w:rPr>
            </w:pPr>
            <w:r>
              <w:rPr>
                <w:noProof/>
              </w:rPr>
              <w:t>74.19</w:t>
            </w:r>
          </w:p>
        </w:tc>
        <w:tc>
          <w:tcPr>
            <w:tcW w:w="2806" w:type="pct"/>
          </w:tcPr>
          <w:p w14:paraId="69F1FCE3"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kobber:</w:t>
            </w:r>
          </w:p>
        </w:tc>
        <w:tc>
          <w:tcPr>
            <w:tcW w:w="1147" w:type="pct"/>
          </w:tcPr>
          <w:p w14:paraId="037F7A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8AE8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251B61" w14:textId="77777777" w:rsidTr="00175B2F">
        <w:trPr>
          <w:trHeight w:val="290"/>
        </w:trPr>
        <w:tc>
          <w:tcPr>
            <w:tcW w:w="537" w:type="pct"/>
          </w:tcPr>
          <w:p w14:paraId="0164EAED" w14:textId="77777777" w:rsidR="00B3440B" w:rsidRPr="00F22CE4" w:rsidRDefault="00B3440B" w:rsidP="00D65C19">
            <w:pPr>
              <w:autoSpaceDE w:val="0"/>
              <w:autoSpaceDN w:val="0"/>
              <w:adjustRightInd w:val="0"/>
              <w:spacing w:before="60" w:after="60" w:line="240" w:lineRule="auto"/>
              <w:rPr>
                <w:noProof/>
                <w:szCs w:val="24"/>
              </w:rPr>
            </w:pPr>
            <w:r>
              <w:rPr>
                <w:noProof/>
              </w:rPr>
              <w:t>7419.10.00</w:t>
            </w:r>
          </w:p>
        </w:tc>
        <w:tc>
          <w:tcPr>
            <w:tcW w:w="2806" w:type="pct"/>
          </w:tcPr>
          <w:p w14:paraId="17953215" w14:textId="77777777" w:rsidR="00B3440B" w:rsidRPr="00F22CE4" w:rsidRDefault="00B3440B" w:rsidP="00D65C19">
            <w:pPr>
              <w:autoSpaceDE w:val="0"/>
              <w:autoSpaceDN w:val="0"/>
              <w:adjustRightInd w:val="0"/>
              <w:spacing w:before="60" w:after="60" w:line="240" w:lineRule="auto"/>
              <w:rPr>
                <w:noProof/>
                <w:szCs w:val="24"/>
              </w:rPr>
            </w:pPr>
            <w:r>
              <w:rPr>
                <w:noProof/>
              </w:rPr>
              <w:t>- Kæder og dele dertil</w:t>
            </w:r>
          </w:p>
        </w:tc>
        <w:tc>
          <w:tcPr>
            <w:tcW w:w="1147" w:type="pct"/>
          </w:tcPr>
          <w:p w14:paraId="51AF1B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ABF6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B9E787" w14:textId="77777777" w:rsidTr="00175B2F">
        <w:trPr>
          <w:trHeight w:val="290"/>
        </w:trPr>
        <w:tc>
          <w:tcPr>
            <w:tcW w:w="537" w:type="pct"/>
          </w:tcPr>
          <w:p w14:paraId="379841F7" w14:textId="3A26C62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275F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8B33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3AAA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CF25EE" w14:textId="77777777" w:rsidTr="00175B2F">
        <w:trPr>
          <w:trHeight w:val="290"/>
        </w:trPr>
        <w:tc>
          <w:tcPr>
            <w:tcW w:w="537" w:type="pct"/>
          </w:tcPr>
          <w:p w14:paraId="32F420ED" w14:textId="77777777" w:rsidR="00B3440B" w:rsidRPr="00F22CE4" w:rsidRDefault="00B3440B" w:rsidP="00D65C19">
            <w:pPr>
              <w:autoSpaceDE w:val="0"/>
              <w:autoSpaceDN w:val="0"/>
              <w:adjustRightInd w:val="0"/>
              <w:spacing w:before="60" w:after="60" w:line="240" w:lineRule="auto"/>
              <w:rPr>
                <w:noProof/>
                <w:szCs w:val="24"/>
              </w:rPr>
            </w:pPr>
            <w:r>
              <w:rPr>
                <w:noProof/>
              </w:rPr>
              <w:t>7419.91.00</w:t>
            </w:r>
          </w:p>
        </w:tc>
        <w:tc>
          <w:tcPr>
            <w:tcW w:w="2806" w:type="pct"/>
          </w:tcPr>
          <w:p w14:paraId="5A9FF9BD" w14:textId="77777777" w:rsidR="00B3440B" w:rsidRPr="00F22CE4" w:rsidRDefault="00B3440B" w:rsidP="00D65C19">
            <w:pPr>
              <w:autoSpaceDE w:val="0"/>
              <w:autoSpaceDN w:val="0"/>
              <w:adjustRightInd w:val="0"/>
              <w:spacing w:before="60" w:after="60" w:line="240" w:lineRule="auto"/>
              <w:rPr>
                <w:noProof/>
                <w:szCs w:val="24"/>
              </w:rPr>
            </w:pPr>
            <w:r>
              <w:rPr>
                <w:noProof/>
              </w:rPr>
              <w:t>-- Støbte eller smedede, men ikke yderligere bearbejdet</w:t>
            </w:r>
          </w:p>
        </w:tc>
        <w:tc>
          <w:tcPr>
            <w:tcW w:w="1147" w:type="pct"/>
          </w:tcPr>
          <w:p w14:paraId="463CB91A" w14:textId="323E7BA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295F4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5BC3A0" w14:textId="77777777" w:rsidTr="00175B2F">
        <w:trPr>
          <w:trHeight w:val="290"/>
        </w:trPr>
        <w:tc>
          <w:tcPr>
            <w:tcW w:w="537" w:type="pct"/>
          </w:tcPr>
          <w:p w14:paraId="3EEF12F9" w14:textId="77777777" w:rsidR="00B3440B" w:rsidRPr="00F22CE4" w:rsidRDefault="00B3440B" w:rsidP="00D65C19">
            <w:pPr>
              <w:autoSpaceDE w:val="0"/>
              <w:autoSpaceDN w:val="0"/>
              <w:adjustRightInd w:val="0"/>
              <w:spacing w:before="60" w:after="60" w:line="240" w:lineRule="auto"/>
              <w:rPr>
                <w:noProof/>
                <w:szCs w:val="24"/>
              </w:rPr>
            </w:pPr>
            <w:r>
              <w:rPr>
                <w:noProof/>
              </w:rPr>
              <w:t>7419.99</w:t>
            </w:r>
          </w:p>
        </w:tc>
        <w:tc>
          <w:tcPr>
            <w:tcW w:w="2806" w:type="pct"/>
          </w:tcPr>
          <w:p w14:paraId="74B7A9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EEAB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45A8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53D5D8" w14:textId="77777777" w:rsidTr="00175B2F">
        <w:trPr>
          <w:trHeight w:val="581"/>
        </w:trPr>
        <w:tc>
          <w:tcPr>
            <w:tcW w:w="537" w:type="pct"/>
          </w:tcPr>
          <w:p w14:paraId="456CC364" w14:textId="77777777" w:rsidR="00B3440B" w:rsidRPr="00F22CE4" w:rsidRDefault="00B3440B" w:rsidP="00D65C19">
            <w:pPr>
              <w:autoSpaceDE w:val="0"/>
              <w:autoSpaceDN w:val="0"/>
              <w:adjustRightInd w:val="0"/>
              <w:spacing w:before="60" w:after="60" w:line="240" w:lineRule="auto"/>
              <w:rPr>
                <w:noProof/>
                <w:szCs w:val="24"/>
              </w:rPr>
            </w:pPr>
            <w:r>
              <w:rPr>
                <w:noProof/>
              </w:rPr>
              <w:t>7419.99.01</w:t>
            </w:r>
          </w:p>
        </w:tc>
        <w:tc>
          <w:tcPr>
            <w:tcW w:w="2806" w:type="pct"/>
          </w:tcPr>
          <w:p w14:paraId="7890AD50" w14:textId="77777777" w:rsidR="00B3440B" w:rsidRPr="00F22CE4" w:rsidRDefault="00B3440B" w:rsidP="00D65C19">
            <w:pPr>
              <w:autoSpaceDE w:val="0"/>
              <w:autoSpaceDN w:val="0"/>
              <w:adjustRightInd w:val="0"/>
              <w:spacing w:before="60" w:after="60" w:line="240" w:lineRule="auto"/>
              <w:rPr>
                <w:noProof/>
                <w:szCs w:val="24"/>
              </w:rPr>
            </w:pPr>
            <w:r>
              <w:rPr>
                <w:noProof/>
              </w:rPr>
              <w:t>--- Næseringe til dyr; clips, mærker, ringe og lign. til identificering af landdyr, fugle eller fisk</w:t>
            </w:r>
          </w:p>
        </w:tc>
        <w:tc>
          <w:tcPr>
            <w:tcW w:w="1147" w:type="pct"/>
          </w:tcPr>
          <w:p w14:paraId="6155DC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E716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1D1043" w14:textId="77777777" w:rsidTr="00175B2F">
        <w:trPr>
          <w:trHeight w:val="290"/>
        </w:trPr>
        <w:tc>
          <w:tcPr>
            <w:tcW w:w="537" w:type="pct"/>
          </w:tcPr>
          <w:p w14:paraId="143FAA8B" w14:textId="77777777" w:rsidR="00B3440B" w:rsidRPr="00F22CE4" w:rsidRDefault="00B3440B" w:rsidP="00D65C19">
            <w:pPr>
              <w:autoSpaceDE w:val="0"/>
              <w:autoSpaceDN w:val="0"/>
              <w:adjustRightInd w:val="0"/>
              <w:spacing w:before="60" w:after="60" w:line="240" w:lineRule="auto"/>
              <w:rPr>
                <w:noProof/>
                <w:szCs w:val="24"/>
              </w:rPr>
            </w:pPr>
            <w:r>
              <w:rPr>
                <w:noProof/>
              </w:rPr>
              <w:t>7419.99.09</w:t>
            </w:r>
          </w:p>
        </w:tc>
        <w:tc>
          <w:tcPr>
            <w:tcW w:w="2806" w:type="pct"/>
          </w:tcPr>
          <w:p w14:paraId="697E5FB3" w14:textId="77777777" w:rsidR="00B3440B" w:rsidRPr="00F22CE4" w:rsidRDefault="00B3440B" w:rsidP="00D65C19">
            <w:pPr>
              <w:autoSpaceDE w:val="0"/>
              <w:autoSpaceDN w:val="0"/>
              <w:adjustRightInd w:val="0"/>
              <w:spacing w:before="60" w:after="60" w:line="240" w:lineRule="auto"/>
              <w:rPr>
                <w:noProof/>
                <w:szCs w:val="24"/>
              </w:rPr>
            </w:pPr>
            <w:r>
              <w:rPr>
                <w:noProof/>
              </w:rPr>
              <w:t>--- Stifter (herunder sikkerhedsnåle)</w:t>
            </w:r>
          </w:p>
        </w:tc>
        <w:tc>
          <w:tcPr>
            <w:tcW w:w="1147" w:type="pct"/>
          </w:tcPr>
          <w:p w14:paraId="302A41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246A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FB0398" w14:textId="77777777" w:rsidTr="00175B2F">
        <w:trPr>
          <w:trHeight w:val="581"/>
        </w:trPr>
        <w:tc>
          <w:tcPr>
            <w:tcW w:w="537" w:type="pct"/>
          </w:tcPr>
          <w:p w14:paraId="2605DAFE" w14:textId="77777777" w:rsidR="00B3440B" w:rsidRPr="00F22CE4" w:rsidRDefault="00B3440B" w:rsidP="00D65C19">
            <w:pPr>
              <w:autoSpaceDE w:val="0"/>
              <w:autoSpaceDN w:val="0"/>
              <w:adjustRightInd w:val="0"/>
              <w:spacing w:before="60" w:after="60" w:line="240" w:lineRule="auto"/>
              <w:rPr>
                <w:noProof/>
                <w:szCs w:val="24"/>
              </w:rPr>
            </w:pPr>
            <w:r>
              <w:rPr>
                <w:noProof/>
              </w:rPr>
              <w:t>7419.99.17</w:t>
            </w:r>
          </w:p>
        </w:tc>
        <w:tc>
          <w:tcPr>
            <w:tcW w:w="2806" w:type="pct"/>
          </w:tcPr>
          <w:p w14:paraId="49AF1777" w14:textId="77777777" w:rsidR="00B3440B" w:rsidRPr="00F22CE4" w:rsidRDefault="00B3440B" w:rsidP="00D65C19">
            <w:pPr>
              <w:autoSpaceDE w:val="0"/>
              <w:autoSpaceDN w:val="0"/>
              <w:adjustRightInd w:val="0"/>
              <w:spacing w:before="60" w:after="60" w:line="240" w:lineRule="auto"/>
              <w:rPr>
                <w:noProof/>
                <w:szCs w:val="24"/>
              </w:rPr>
            </w:pPr>
            <w:r>
              <w:rPr>
                <w:noProof/>
              </w:rPr>
              <w:t>--- Tråddug (herunder endeløse trådbånd), trådnet og trådgitter, af kobbertråd; strækmetal af kobber</w:t>
            </w:r>
          </w:p>
        </w:tc>
        <w:tc>
          <w:tcPr>
            <w:tcW w:w="1147" w:type="pct"/>
          </w:tcPr>
          <w:p w14:paraId="5D241E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A863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794332" w14:textId="77777777" w:rsidTr="00175B2F">
        <w:trPr>
          <w:trHeight w:val="290"/>
        </w:trPr>
        <w:tc>
          <w:tcPr>
            <w:tcW w:w="537" w:type="pct"/>
          </w:tcPr>
          <w:p w14:paraId="6BC5C47E" w14:textId="77777777" w:rsidR="00B3440B" w:rsidRPr="00F22CE4" w:rsidRDefault="00B3440B" w:rsidP="00D65C19">
            <w:pPr>
              <w:autoSpaceDE w:val="0"/>
              <w:autoSpaceDN w:val="0"/>
              <w:adjustRightInd w:val="0"/>
              <w:spacing w:before="60" w:after="60" w:line="240" w:lineRule="auto"/>
              <w:rPr>
                <w:noProof/>
                <w:szCs w:val="24"/>
              </w:rPr>
            </w:pPr>
            <w:r>
              <w:rPr>
                <w:noProof/>
              </w:rPr>
              <w:t>7419.99.21</w:t>
            </w:r>
          </w:p>
        </w:tc>
        <w:tc>
          <w:tcPr>
            <w:tcW w:w="2806" w:type="pct"/>
          </w:tcPr>
          <w:p w14:paraId="1D1013A8" w14:textId="77777777" w:rsidR="00B3440B" w:rsidRPr="00F22CE4" w:rsidRDefault="00B3440B" w:rsidP="00D65C19">
            <w:pPr>
              <w:autoSpaceDE w:val="0"/>
              <w:autoSpaceDN w:val="0"/>
              <w:adjustRightInd w:val="0"/>
              <w:spacing w:before="60" w:after="60" w:line="240" w:lineRule="auto"/>
              <w:rPr>
                <w:noProof/>
                <w:szCs w:val="24"/>
              </w:rPr>
            </w:pPr>
            <w:r>
              <w:rPr>
                <w:noProof/>
              </w:rPr>
              <w:t>--- Fjedre af kobber</w:t>
            </w:r>
          </w:p>
        </w:tc>
        <w:tc>
          <w:tcPr>
            <w:tcW w:w="1147" w:type="pct"/>
          </w:tcPr>
          <w:p w14:paraId="0CCECD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AE8D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FE8A4A" w14:textId="77777777" w:rsidTr="00175B2F">
        <w:trPr>
          <w:trHeight w:val="581"/>
        </w:trPr>
        <w:tc>
          <w:tcPr>
            <w:tcW w:w="537" w:type="pct"/>
          </w:tcPr>
          <w:p w14:paraId="3213C170" w14:textId="77777777" w:rsidR="00B3440B" w:rsidRPr="00F22CE4" w:rsidRDefault="00B3440B" w:rsidP="00D65C19">
            <w:pPr>
              <w:autoSpaceDE w:val="0"/>
              <w:autoSpaceDN w:val="0"/>
              <w:adjustRightInd w:val="0"/>
              <w:spacing w:before="60" w:after="60" w:line="240" w:lineRule="auto"/>
              <w:rPr>
                <w:noProof/>
                <w:szCs w:val="24"/>
              </w:rPr>
            </w:pPr>
            <w:r>
              <w:rPr>
                <w:noProof/>
              </w:rPr>
              <w:t>7419.99.25</w:t>
            </w:r>
          </w:p>
        </w:tc>
        <w:tc>
          <w:tcPr>
            <w:tcW w:w="2806" w:type="pct"/>
          </w:tcPr>
          <w:p w14:paraId="3AF0AB39" w14:textId="3D724555" w:rsidR="00B3440B" w:rsidRPr="00F22CE4" w:rsidRDefault="00B3440B" w:rsidP="00C55395">
            <w:pPr>
              <w:autoSpaceDE w:val="0"/>
              <w:autoSpaceDN w:val="0"/>
              <w:adjustRightInd w:val="0"/>
              <w:spacing w:before="60" w:after="60" w:line="240" w:lineRule="auto"/>
              <w:rPr>
                <w:noProof/>
                <w:szCs w:val="24"/>
              </w:rPr>
            </w:pPr>
            <w:r>
              <w:rPr>
                <w:noProof/>
              </w:rPr>
              <w:t>--- Koge- og varmeapparater, af den art der anvendes til husholdningsbrug, ikke-elektriske, samt dele dertil, undtagen varer henhørende under pos. 74.18</w:t>
            </w:r>
          </w:p>
        </w:tc>
        <w:tc>
          <w:tcPr>
            <w:tcW w:w="1147" w:type="pct"/>
          </w:tcPr>
          <w:p w14:paraId="3DE572C3" w14:textId="6030F5F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67080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EB4702" w14:textId="77777777" w:rsidTr="00175B2F">
        <w:trPr>
          <w:trHeight w:val="290"/>
        </w:trPr>
        <w:tc>
          <w:tcPr>
            <w:tcW w:w="537" w:type="pct"/>
          </w:tcPr>
          <w:p w14:paraId="740BFFE9"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7419.99.29</w:t>
            </w:r>
          </w:p>
        </w:tc>
        <w:tc>
          <w:tcPr>
            <w:tcW w:w="2806" w:type="pct"/>
          </w:tcPr>
          <w:p w14:paraId="0B65955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1F02A5" w14:textId="7D3C7BA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7B55E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62829B" w14:textId="77777777" w:rsidTr="00175B2F">
        <w:trPr>
          <w:trHeight w:val="290"/>
        </w:trPr>
        <w:tc>
          <w:tcPr>
            <w:tcW w:w="537" w:type="pct"/>
          </w:tcPr>
          <w:p w14:paraId="640FDCF5" w14:textId="77777777" w:rsidR="00B3440B" w:rsidRPr="00F22CE4" w:rsidRDefault="00B3440B" w:rsidP="00D65C19">
            <w:pPr>
              <w:autoSpaceDE w:val="0"/>
              <w:autoSpaceDN w:val="0"/>
              <w:adjustRightInd w:val="0"/>
              <w:spacing w:before="60" w:after="60" w:line="240" w:lineRule="auto"/>
              <w:rPr>
                <w:noProof/>
                <w:szCs w:val="24"/>
              </w:rPr>
            </w:pPr>
            <w:r>
              <w:rPr>
                <w:noProof/>
              </w:rPr>
              <w:t>75</w:t>
            </w:r>
          </w:p>
        </w:tc>
        <w:tc>
          <w:tcPr>
            <w:tcW w:w="2806" w:type="pct"/>
          </w:tcPr>
          <w:p w14:paraId="4F9C9CE9" w14:textId="77777777" w:rsidR="00B3440B" w:rsidRPr="00F22CE4" w:rsidRDefault="00B3440B" w:rsidP="00D65C19">
            <w:pPr>
              <w:autoSpaceDE w:val="0"/>
              <w:autoSpaceDN w:val="0"/>
              <w:adjustRightInd w:val="0"/>
              <w:spacing w:before="60" w:after="60" w:line="240" w:lineRule="auto"/>
              <w:rPr>
                <w:noProof/>
                <w:szCs w:val="24"/>
              </w:rPr>
            </w:pPr>
            <w:r>
              <w:rPr>
                <w:noProof/>
              </w:rPr>
              <w:t>NIKKEL OG VARER DERAF</w:t>
            </w:r>
          </w:p>
        </w:tc>
        <w:tc>
          <w:tcPr>
            <w:tcW w:w="1147" w:type="pct"/>
          </w:tcPr>
          <w:p w14:paraId="463C84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BF13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C08D85" w14:textId="77777777" w:rsidTr="00175B2F">
        <w:trPr>
          <w:trHeight w:val="581"/>
        </w:trPr>
        <w:tc>
          <w:tcPr>
            <w:tcW w:w="537" w:type="pct"/>
          </w:tcPr>
          <w:p w14:paraId="713934F8" w14:textId="77777777" w:rsidR="00B3440B" w:rsidRPr="00F22CE4" w:rsidRDefault="00B3440B" w:rsidP="00D65C19">
            <w:pPr>
              <w:autoSpaceDE w:val="0"/>
              <w:autoSpaceDN w:val="0"/>
              <w:adjustRightInd w:val="0"/>
              <w:spacing w:before="60" w:after="60" w:line="240" w:lineRule="auto"/>
              <w:rPr>
                <w:noProof/>
                <w:szCs w:val="24"/>
              </w:rPr>
            </w:pPr>
            <w:r>
              <w:rPr>
                <w:noProof/>
              </w:rPr>
              <w:t>75.01</w:t>
            </w:r>
          </w:p>
        </w:tc>
        <w:tc>
          <w:tcPr>
            <w:tcW w:w="2806" w:type="pct"/>
          </w:tcPr>
          <w:p w14:paraId="3AB204EE" w14:textId="77777777" w:rsidR="00B3440B" w:rsidRPr="00F22CE4" w:rsidRDefault="00B3440B" w:rsidP="00D65C19">
            <w:pPr>
              <w:autoSpaceDE w:val="0"/>
              <w:autoSpaceDN w:val="0"/>
              <w:adjustRightInd w:val="0"/>
              <w:spacing w:before="60" w:after="60" w:line="240" w:lineRule="auto"/>
              <w:rPr>
                <w:noProof/>
                <w:szCs w:val="24"/>
              </w:rPr>
            </w:pPr>
            <w:r>
              <w:rPr>
                <w:noProof/>
              </w:rPr>
              <w:t>Nikkelsten, nikkeloxidsinter og andre mellemprodukter fra fremstillingen af nikkel:</w:t>
            </w:r>
          </w:p>
        </w:tc>
        <w:tc>
          <w:tcPr>
            <w:tcW w:w="1147" w:type="pct"/>
          </w:tcPr>
          <w:p w14:paraId="5A73FB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87ED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450756" w14:textId="77777777" w:rsidTr="00175B2F">
        <w:trPr>
          <w:trHeight w:val="290"/>
        </w:trPr>
        <w:tc>
          <w:tcPr>
            <w:tcW w:w="537" w:type="pct"/>
          </w:tcPr>
          <w:p w14:paraId="09020608" w14:textId="77777777" w:rsidR="00B3440B" w:rsidRPr="00F22CE4" w:rsidRDefault="00B3440B" w:rsidP="00D65C19">
            <w:pPr>
              <w:autoSpaceDE w:val="0"/>
              <w:autoSpaceDN w:val="0"/>
              <w:adjustRightInd w:val="0"/>
              <w:spacing w:before="60" w:after="60" w:line="240" w:lineRule="auto"/>
              <w:rPr>
                <w:noProof/>
                <w:szCs w:val="24"/>
              </w:rPr>
            </w:pPr>
            <w:r>
              <w:rPr>
                <w:noProof/>
              </w:rPr>
              <w:t>7501.10.00</w:t>
            </w:r>
          </w:p>
        </w:tc>
        <w:tc>
          <w:tcPr>
            <w:tcW w:w="2806" w:type="pct"/>
          </w:tcPr>
          <w:p w14:paraId="2DAE04CC" w14:textId="77777777" w:rsidR="00B3440B" w:rsidRPr="00F22CE4" w:rsidRDefault="00B3440B" w:rsidP="00D65C19">
            <w:pPr>
              <w:autoSpaceDE w:val="0"/>
              <w:autoSpaceDN w:val="0"/>
              <w:adjustRightInd w:val="0"/>
              <w:spacing w:before="60" w:after="60" w:line="240" w:lineRule="auto"/>
              <w:rPr>
                <w:noProof/>
                <w:szCs w:val="24"/>
              </w:rPr>
            </w:pPr>
            <w:r>
              <w:rPr>
                <w:noProof/>
              </w:rPr>
              <w:t>- Nikkelsten</w:t>
            </w:r>
          </w:p>
        </w:tc>
        <w:tc>
          <w:tcPr>
            <w:tcW w:w="1147" w:type="pct"/>
          </w:tcPr>
          <w:p w14:paraId="07FAE0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76DE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C3C77B" w14:textId="77777777" w:rsidTr="00C55395">
        <w:trPr>
          <w:trHeight w:val="64"/>
        </w:trPr>
        <w:tc>
          <w:tcPr>
            <w:tcW w:w="537" w:type="pct"/>
          </w:tcPr>
          <w:p w14:paraId="003763F5" w14:textId="77777777" w:rsidR="00B3440B" w:rsidRPr="00F22CE4" w:rsidRDefault="00B3440B" w:rsidP="00D65C19">
            <w:pPr>
              <w:autoSpaceDE w:val="0"/>
              <w:autoSpaceDN w:val="0"/>
              <w:adjustRightInd w:val="0"/>
              <w:spacing w:before="60" w:after="60" w:line="240" w:lineRule="auto"/>
              <w:rPr>
                <w:noProof/>
                <w:szCs w:val="24"/>
              </w:rPr>
            </w:pPr>
            <w:r>
              <w:rPr>
                <w:noProof/>
              </w:rPr>
              <w:t>7501.20.00</w:t>
            </w:r>
          </w:p>
        </w:tc>
        <w:tc>
          <w:tcPr>
            <w:tcW w:w="2806" w:type="pct"/>
          </w:tcPr>
          <w:p w14:paraId="68026F44" w14:textId="77777777" w:rsidR="00B3440B" w:rsidRPr="00F22CE4" w:rsidRDefault="00B3440B" w:rsidP="00D65C19">
            <w:pPr>
              <w:autoSpaceDE w:val="0"/>
              <w:autoSpaceDN w:val="0"/>
              <w:adjustRightInd w:val="0"/>
              <w:spacing w:before="60" w:after="60" w:line="240" w:lineRule="auto"/>
              <w:rPr>
                <w:noProof/>
                <w:szCs w:val="24"/>
              </w:rPr>
            </w:pPr>
            <w:r>
              <w:rPr>
                <w:noProof/>
              </w:rPr>
              <w:t>- Nikkeloxidsinter og andre mellemprodukter fra fremstillingen af nikkel</w:t>
            </w:r>
          </w:p>
        </w:tc>
        <w:tc>
          <w:tcPr>
            <w:tcW w:w="1147" w:type="pct"/>
          </w:tcPr>
          <w:p w14:paraId="407365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0C0F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6EF704" w14:textId="77777777" w:rsidTr="00175B2F">
        <w:trPr>
          <w:trHeight w:val="290"/>
        </w:trPr>
        <w:tc>
          <w:tcPr>
            <w:tcW w:w="537" w:type="pct"/>
          </w:tcPr>
          <w:p w14:paraId="6CC89804" w14:textId="77777777" w:rsidR="00B3440B" w:rsidRPr="00F22CE4" w:rsidRDefault="00B3440B" w:rsidP="00D65C19">
            <w:pPr>
              <w:autoSpaceDE w:val="0"/>
              <w:autoSpaceDN w:val="0"/>
              <w:adjustRightInd w:val="0"/>
              <w:spacing w:before="60" w:after="60" w:line="240" w:lineRule="auto"/>
              <w:rPr>
                <w:noProof/>
                <w:szCs w:val="24"/>
              </w:rPr>
            </w:pPr>
            <w:r>
              <w:rPr>
                <w:noProof/>
              </w:rPr>
              <w:t>75.02</w:t>
            </w:r>
          </w:p>
        </w:tc>
        <w:tc>
          <w:tcPr>
            <w:tcW w:w="2806" w:type="pct"/>
          </w:tcPr>
          <w:p w14:paraId="667CC597" w14:textId="77777777" w:rsidR="00B3440B" w:rsidRPr="00F22CE4" w:rsidRDefault="00B3440B" w:rsidP="00D65C19">
            <w:pPr>
              <w:autoSpaceDE w:val="0"/>
              <w:autoSpaceDN w:val="0"/>
              <w:adjustRightInd w:val="0"/>
              <w:spacing w:before="60" w:after="60" w:line="240" w:lineRule="auto"/>
              <w:rPr>
                <w:noProof/>
                <w:szCs w:val="24"/>
              </w:rPr>
            </w:pPr>
            <w:r>
              <w:rPr>
                <w:noProof/>
              </w:rPr>
              <w:t>Ubearbejdet nikkel:</w:t>
            </w:r>
          </w:p>
        </w:tc>
        <w:tc>
          <w:tcPr>
            <w:tcW w:w="1147" w:type="pct"/>
          </w:tcPr>
          <w:p w14:paraId="5BB520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B359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8B337A" w14:textId="77777777" w:rsidTr="00175B2F">
        <w:trPr>
          <w:trHeight w:val="290"/>
        </w:trPr>
        <w:tc>
          <w:tcPr>
            <w:tcW w:w="537" w:type="pct"/>
          </w:tcPr>
          <w:p w14:paraId="29073EDA" w14:textId="77777777" w:rsidR="00B3440B" w:rsidRPr="00F22CE4" w:rsidRDefault="00B3440B" w:rsidP="00D65C19">
            <w:pPr>
              <w:autoSpaceDE w:val="0"/>
              <w:autoSpaceDN w:val="0"/>
              <w:adjustRightInd w:val="0"/>
              <w:spacing w:before="60" w:after="60" w:line="240" w:lineRule="auto"/>
              <w:rPr>
                <w:noProof/>
                <w:szCs w:val="24"/>
              </w:rPr>
            </w:pPr>
            <w:r>
              <w:rPr>
                <w:noProof/>
              </w:rPr>
              <w:t>7502.10.00</w:t>
            </w:r>
          </w:p>
        </w:tc>
        <w:tc>
          <w:tcPr>
            <w:tcW w:w="2806" w:type="pct"/>
          </w:tcPr>
          <w:p w14:paraId="16030857" w14:textId="77777777" w:rsidR="00B3440B" w:rsidRPr="00F22CE4" w:rsidRDefault="00B3440B" w:rsidP="00D65C19">
            <w:pPr>
              <w:autoSpaceDE w:val="0"/>
              <w:autoSpaceDN w:val="0"/>
              <w:adjustRightInd w:val="0"/>
              <w:spacing w:before="60" w:after="60" w:line="240" w:lineRule="auto"/>
              <w:rPr>
                <w:noProof/>
                <w:szCs w:val="24"/>
              </w:rPr>
            </w:pPr>
            <w:r>
              <w:rPr>
                <w:noProof/>
              </w:rPr>
              <w:t>- Ulegeret nikkel</w:t>
            </w:r>
          </w:p>
        </w:tc>
        <w:tc>
          <w:tcPr>
            <w:tcW w:w="1147" w:type="pct"/>
          </w:tcPr>
          <w:p w14:paraId="0D63AE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2DF7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54FC5D" w14:textId="77777777" w:rsidTr="00175B2F">
        <w:trPr>
          <w:trHeight w:val="290"/>
        </w:trPr>
        <w:tc>
          <w:tcPr>
            <w:tcW w:w="537" w:type="pct"/>
          </w:tcPr>
          <w:p w14:paraId="2142A6C4" w14:textId="77777777" w:rsidR="00B3440B" w:rsidRPr="00F22CE4" w:rsidRDefault="00B3440B" w:rsidP="00D65C19">
            <w:pPr>
              <w:autoSpaceDE w:val="0"/>
              <w:autoSpaceDN w:val="0"/>
              <w:adjustRightInd w:val="0"/>
              <w:spacing w:before="60" w:after="60" w:line="240" w:lineRule="auto"/>
              <w:rPr>
                <w:noProof/>
                <w:szCs w:val="24"/>
              </w:rPr>
            </w:pPr>
            <w:r>
              <w:rPr>
                <w:noProof/>
              </w:rPr>
              <w:t>7502.20.00</w:t>
            </w:r>
          </w:p>
        </w:tc>
        <w:tc>
          <w:tcPr>
            <w:tcW w:w="2806" w:type="pct"/>
          </w:tcPr>
          <w:p w14:paraId="15045FB5" w14:textId="77777777" w:rsidR="00B3440B" w:rsidRPr="00F22CE4" w:rsidRDefault="00B3440B" w:rsidP="00D65C19">
            <w:pPr>
              <w:autoSpaceDE w:val="0"/>
              <w:autoSpaceDN w:val="0"/>
              <w:adjustRightInd w:val="0"/>
              <w:spacing w:before="60" w:after="60" w:line="240" w:lineRule="auto"/>
              <w:rPr>
                <w:noProof/>
                <w:szCs w:val="24"/>
              </w:rPr>
            </w:pPr>
            <w:r>
              <w:rPr>
                <w:noProof/>
              </w:rPr>
              <w:t>- Nikkellegeringer</w:t>
            </w:r>
          </w:p>
        </w:tc>
        <w:tc>
          <w:tcPr>
            <w:tcW w:w="1147" w:type="pct"/>
          </w:tcPr>
          <w:p w14:paraId="63D866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E38A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5261A2" w14:textId="77777777" w:rsidTr="00175B2F">
        <w:trPr>
          <w:trHeight w:val="290"/>
        </w:trPr>
        <w:tc>
          <w:tcPr>
            <w:tcW w:w="537" w:type="pct"/>
          </w:tcPr>
          <w:p w14:paraId="72624F07" w14:textId="77777777" w:rsidR="00B3440B" w:rsidRPr="00F22CE4" w:rsidRDefault="00B3440B" w:rsidP="00D65C19">
            <w:pPr>
              <w:autoSpaceDE w:val="0"/>
              <w:autoSpaceDN w:val="0"/>
              <w:adjustRightInd w:val="0"/>
              <w:spacing w:before="60" w:after="60" w:line="240" w:lineRule="auto"/>
              <w:rPr>
                <w:noProof/>
                <w:szCs w:val="24"/>
              </w:rPr>
            </w:pPr>
            <w:r>
              <w:rPr>
                <w:noProof/>
              </w:rPr>
              <w:t>75.03</w:t>
            </w:r>
          </w:p>
        </w:tc>
        <w:tc>
          <w:tcPr>
            <w:tcW w:w="2806" w:type="pct"/>
          </w:tcPr>
          <w:p w14:paraId="407EB82E"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nikkel</w:t>
            </w:r>
          </w:p>
        </w:tc>
        <w:tc>
          <w:tcPr>
            <w:tcW w:w="1147" w:type="pct"/>
          </w:tcPr>
          <w:p w14:paraId="586C81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A815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B37D93" w14:textId="77777777" w:rsidTr="00175B2F">
        <w:trPr>
          <w:trHeight w:val="290"/>
        </w:trPr>
        <w:tc>
          <w:tcPr>
            <w:tcW w:w="537" w:type="pct"/>
          </w:tcPr>
          <w:p w14:paraId="6F785AC4" w14:textId="77777777" w:rsidR="00B3440B" w:rsidRPr="00F22CE4" w:rsidRDefault="00B3440B" w:rsidP="00D65C19">
            <w:pPr>
              <w:autoSpaceDE w:val="0"/>
              <w:autoSpaceDN w:val="0"/>
              <w:adjustRightInd w:val="0"/>
              <w:spacing w:before="60" w:after="60" w:line="240" w:lineRule="auto"/>
              <w:rPr>
                <w:noProof/>
                <w:szCs w:val="24"/>
              </w:rPr>
            </w:pPr>
            <w:r>
              <w:rPr>
                <w:noProof/>
              </w:rPr>
              <w:t>7503.00.00</w:t>
            </w:r>
          </w:p>
        </w:tc>
        <w:tc>
          <w:tcPr>
            <w:tcW w:w="2806" w:type="pct"/>
          </w:tcPr>
          <w:p w14:paraId="773F0603"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nikkel</w:t>
            </w:r>
          </w:p>
        </w:tc>
        <w:tc>
          <w:tcPr>
            <w:tcW w:w="1147" w:type="pct"/>
          </w:tcPr>
          <w:p w14:paraId="47D6A8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FF00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8872A4" w14:textId="77777777" w:rsidTr="00175B2F">
        <w:trPr>
          <w:trHeight w:val="290"/>
        </w:trPr>
        <w:tc>
          <w:tcPr>
            <w:tcW w:w="537" w:type="pct"/>
          </w:tcPr>
          <w:p w14:paraId="7DE5369B" w14:textId="77777777" w:rsidR="00B3440B" w:rsidRPr="00F22CE4" w:rsidRDefault="00B3440B" w:rsidP="00D65C19">
            <w:pPr>
              <w:autoSpaceDE w:val="0"/>
              <w:autoSpaceDN w:val="0"/>
              <w:adjustRightInd w:val="0"/>
              <w:spacing w:before="60" w:after="60" w:line="240" w:lineRule="auto"/>
              <w:rPr>
                <w:noProof/>
                <w:szCs w:val="24"/>
              </w:rPr>
            </w:pPr>
            <w:r>
              <w:rPr>
                <w:noProof/>
              </w:rPr>
              <w:t>75.04</w:t>
            </w:r>
          </w:p>
        </w:tc>
        <w:tc>
          <w:tcPr>
            <w:tcW w:w="2806" w:type="pct"/>
          </w:tcPr>
          <w:p w14:paraId="5D6CE014" w14:textId="77777777" w:rsidR="00B3440B" w:rsidRPr="00F22CE4" w:rsidRDefault="00B3440B" w:rsidP="00D65C19">
            <w:pPr>
              <w:autoSpaceDE w:val="0"/>
              <w:autoSpaceDN w:val="0"/>
              <w:adjustRightInd w:val="0"/>
              <w:spacing w:before="60" w:after="60" w:line="240" w:lineRule="auto"/>
              <w:rPr>
                <w:noProof/>
                <w:szCs w:val="24"/>
              </w:rPr>
            </w:pPr>
            <w:r>
              <w:rPr>
                <w:noProof/>
              </w:rPr>
              <w:t>Pulver og flager, af nikkel</w:t>
            </w:r>
          </w:p>
        </w:tc>
        <w:tc>
          <w:tcPr>
            <w:tcW w:w="1147" w:type="pct"/>
          </w:tcPr>
          <w:p w14:paraId="34DD3E3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A809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5F2064" w14:textId="77777777" w:rsidTr="00175B2F">
        <w:trPr>
          <w:trHeight w:val="290"/>
        </w:trPr>
        <w:tc>
          <w:tcPr>
            <w:tcW w:w="537" w:type="pct"/>
          </w:tcPr>
          <w:p w14:paraId="68A2BEEA" w14:textId="77777777" w:rsidR="00B3440B" w:rsidRPr="00F22CE4" w:rsidRDefault="00B3440B" w:rsidP="00D65C19">
            <w:pPr>
              <w:autoSpaceDE w:val="0"/>
              <w:autoSpaceDN w:val="0"/>
              <w:adjustRightInd w:val="0"/>
              <w:spacing w:before="60" w:after="60" w:line="240" w:lineRule="auto"/>
              <w:rPr>
                <w:noProof/>
                <w:szCs w:val="24"/>
              </w:rPr>
            </w:pPr>
            <w:r>
              <w:rPr>
                <w:noProof/>
              </w:rPr>
              <w:t>7504.00.00</w:t>
            </w:r>
          </w:p>
        </w:tc>
        <w:tc>
          <w:tcPr>
            <w:tcW w:w="2806" w:type="pct"/>
          </w:tcPr>
          <w:p w14:paraId="4682FFD5" w14:textId="77777777" w:rsidR="00B3440B" w:rsidRPr="00F22CE4" w:rsidRDefault="00B3440B" w:rsidP="00D65C19">
            <w:pPr>
              <w:autoSpaceDE w:val="0"/>
              <w:autoSpaceDN w:val="0"/>
              <w:adjustRightInd w:val="0"/>
              <w:spacing w:before="60" w:after="60" w:line="240" w:lineRule="auto"/>
              <w:rPr>
                <w:noProof/>
                <w:szCs w:val="24"/>
              </w:rPr>
            </w:pPr>
            <w:r>
              <w:rPr>
                <w:noProof/>
              </w:rPr>
              <w:t>Pulver og flager, af nikkel</w:t>
            </w:r>
          </w:p>
        </w:tc>
        <w:tc>
          <w:tcPr>
            <w:tcW w:w="1147" w:type="pct"/>
          </w:tcPr>
          <w:p w14:paraId="2A9D6C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5D96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2CB03F" w14:textId="77777777" w:rsidTr="00175B2F">
        <w:trPr>
          <w:trHeight w:val="290"/>
        </w:trPr>
        <w:tc>
          <w:tcPr>
            <w:tcW w:w="537" w:type="pct"/>
          </w:tcPr>
          <w:p w14:paraId="6D6A80A8"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75.05</w:t>
            </w:r>
          </w:p>
        </w:tc>
        <w:tc>
          <w:tcPr>
            <w:tcW w:w="2806" w:type="pct"/>
          </w:tcPr>
          <w:p w14:paraId="29D68F30" w14:textId="77777777" w:rsidR="00B3440B" w:rsidRPr="00F22CE4" w:rsidRDefault="00B3440B" w:rsidP="00D65C19">
            <w:pPr>
              <w:autoSpaceDE w:val="0"/>
              <w:autoSpaceDN w:val="0"/>
              <w:adjustRightInd w:val="0"/>
              <w:spacing w:before="60" w:after="60" w:line="240" w:lineRule="auto"/>
              <w:rPr>
                <w:noProof/>
                <w:szCs w:val="24"/>
              </w:rPr>
            </w:pPr>
            <w:r>
              <w:rPr>
                <w:noProof/>
              </w:rPr>
              <w:t>Stænger, profiler og tråd, af nikkel:</w:t>
            </w:r>
          </w:p>
        </w:tc>
        <w:tc>
          <w:tcPr>
            <w:tcW w:w="1147" w:type="pct"/>
          </w:tcPr>
          <w:p w14:paraId="273FFC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C5BE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AFBC13" w14:textId="77777777" w:rsidTr="00175B2F">
        <w:trPr>
          <w:trHeight w:val="290"/>
        </w:trPr>
        <w:tc>
          <w:tcPr>
            <w:tcW w:w="537" w:type="pct"/>
          </w:tcPr>
          <w:p w14:paraId="3272261F" w14:textId="6904CBE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02D46CE" w14:textId="77777777" w:rsidR="00B3440B" w:rsidRPr="00F22CE4" w:rsidRDefault="00B3440B" w:rsidP="00D65C19">
            <w:pPr>
              <w:autoSpaceDE w:val="0"/>
              <w:autoSpaceDN w:val="0"/>
              <w:adjustRightInd w:val="0"/>
              <w:spacing w:before="60" w:after="60" w:line="240" w:lineRule="auto"/>
              <w:rPr>
                <w:noProof/>
                <w:szCs w:val="24"/>
              </w:rPr>
            </w:pPr>
            <w:r>
              <w:rPr>
                <w:noProof/>
              </w:rPr>
              <w:t>- Stænger og profiler:</w:t>
            </w:r>
          </w:p>
        </w:tc>
        <w:tc>
          <w:tcPr>
            <w:tcW w:w="1147" w:type="pct"/>
          </w:tcPr>
          <w:p w14:paraId="44023A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9D89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27AAA2" w14:textId="77777777" w:rsidTr="00175B2F">
        <w:trPr>
          <w:trHeight w:val="290"/>
        </w:trPr>
        <w:tc>
          <w:tcPr>
            <w:tcW w:w="537" w:type="pct"/>
          </w:tcPr>
          <w:p w14:paraId="52CF0BEE" w14:textId="77777777" w:rsidR="00B3440B" w:rsidRPr="00F22CE4" w:rsidRDefault="00B3440B" w:rsidP="00D65C19">
            <w:pPr>
              <w:autoSpaceDE w:val="0"/>
              <w:autoSpaceDN w:val="0"/>
              <w:adjustRightInd w:val="0"/>
              <w:spacing w:before="60" w:after="60" w:line="240" w:lineRule="auto"/>
              <w:rPr>
                <w:noProof/>
                <w:szCs w:val="24"/>
              </w:rPr>
            </w:pPr>
            <w:r>
              <w:rPr>
                <w:noProof/>
              </w:rPr>
              <w:t>7505.11.00</w:t>
            </w:r>
          </w:p>
        </w:tc>
        <w:tc>
          <w:tcPr>
            <w:tcW w:w="2806" w:type="pct"/>
          </w:tcPr>
          <w:p w14:paraId="6C0979EE" w14:textId="77777777" w:rsidR="00B3440B" w:rsidRPr="00F22CE4" w:rsidRDefault="00B3440B" w:rsidP="00D65C19">
            <w:pPr>
              <w:autoSpaceDE w:val="0"/>
              <w:autoSpaceDN w:val="0"/>
              <w:adjustRightInd w:val="0"/>
              <w:spacing w:before="60" w:after="60" w:line="240" w:lineRule="auto"/>
              <w:rPr>
                <w:noProof/>
                <w:szCs w:val="24"/>
              </w:rPr>
            </w:pPr>
            <w:r>
              <w:rPr>
                <w:noProof/>
              </w:rPr>
              <w:t>-- Af ulegeret nikkel</w:t>
            </w:r>
          </w:p>
        </w:tc>
        <w:tc>
          <w:tcPr>
            <w:tcW w:w="1147" w:type="pct"/>
          </w:tcPr>
          <w:p w14:paraId="4297A2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4DC9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4CDB46" w14:textId="77777777" w:rsidTr="00175B2F">
        <w:trPr>
          <w:trHeight w:val="290"/>
        </w:trPr>
        <w:tc>
          <w:tcPr>
            <w:tcW w:w="537" w:type="pct"/>
          </w:tcPr>
          <w:p w14:paraId="21C9BC54" w14:textId="77777777" w:rsidR="00B3440B" w:rsidRPr="00F22CE4" w:rsidRDefault="00B3440B" w:rsidP="00D65C19">
            <w:pPr>
              <w:autoSpaceDE w:val="0"/>
              <w:autoSpaceDN w:val="0"/>
              <w:adjustRightInd w:val="0"/>
              <w:spacing w:before="60" w:after="60" w:line="240" w:lineRule="auto"/>
              <w:rPr>
                <w:noProof/>
                <w:szCs w:val="24"/>
              </w:rPr>
            </w:pPr>
            <w:r>
              <w:rPr>
                <w:noProof/>
              </w:rPr>
              <w:t>7505.12.00</w:t>
            </w:r>
          </w:p>
        </w:tc>
        <w:tc>
          <w:tcPr>
            <w:tcW w:w="2806" w:type="pct"/>
          </w:tcPr>
          <w:p w14:paraId="534AB430" w14:textId="77777777" w:rsidR="00B3440B" w:rsidRPr="00F22CE4" w:rsidRDefault="00B3440B" w:rsidP="00D65C19">
            <w:pPr>
              <w:autoSpaceDE w:val="0"/>
              <w:autoSpaceDN w:val="0"/>
              <w:adjustRightInd w:val="0"/>
              <w:spacing w:before="60" w:after="60" w:line="240" w:lineRule="auto"/>
              <w:rPr>
                <w:noProof/>
                <w:szCs w:val="24"/>
              </w:rPr>
            </w:pPr>
            <w:r>
              <w:rPr>
                <w:noProof/>
              </w:rPr>
              <w:t>-- Af nikkellegeringer</w:t>
            </w:r>
          </w:p>
        </w:tc>
        <w:tc>
          <w:tcPr>
            <w:tcW w:w="1147" w:type="pct"/>
          </w:tcPr>
          <w:p w14:paraId="73EF6E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7B89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A5CA2D" w14:textId="77777777" w:rsidTr="00175B2F">
        <w:trPr>
          <w:trHeight w:val="290"/>
        </w:trPr>
        <w:tc>
          <w:tcPr>
            <w:tcW w:w="537" w:type="pct"/>
          </w:tcPr>
          <w:p w14:paraId="2084FEC6" w14:textId="099C9F1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92EAC9A" w14:textId="77777777" w:rsidR="00B3440B" w:rsidRPr="00F22CE4" w:rsidRDefault="00B3440B" w:rsidP="00D65C19">
            <w:pPr>
              <w:autoSpaceDE w:val="0"/>
              <w:autoSpaceDN w:val="0"/>
              <w:adjustRightInd w:val="0"/>
              <w:spacing w:before="60" w:after="60" w:line="240" w:lineRule="auto"/>
              <w:rPr>
                <w:noProof/>
                <w:szCs w:val="24"/>
              </w:rPr>
            </w:pPr>
            <w:r>
              <w:rPr>
                <w:noProof/>
              </w:rPr>
              <w:t>- "tråd":</w:t>
            </w:r>
          </w:p>
        </w:tc>
        <w:tc>
          <w:tcPr>
            <w:tcW w:w="1147" w:type="pct"/>
          </w:tcPr>
          <w:p w14:paraId="7EA04C0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91E9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54FA54" w14:textId="77777777" w:rsidTr="00175B2F">
        <w:trPr>
          <w:trHeight w:val="290"/>
        </w:trPr>
        <w:tc>
          <w:tcPr>
            <w:tcW w:w="537" w:type="pct"/>
          </w:tcPr>
          <w:p w14:paraId="2149D3E7" w14:textId="77777777" w:rsidR="00B3440B" w:rsidRPr="00F22CE4" w:rsidRDefault="00B3440B" w:rsidP="00D65C19">
            <w:pPr>
              <w:autoSpaceDE w:val="0"/>
              <w:autoSpaceDN w:val="0"/>
              <w:adjustRightInd w:val="0"/>
              <w:spacing w:before="60" w:after="60" w:line="240" w:lineRule="auto"/>
              <w:rPr>
                <w:noProof/>
                <w:szCs w:val="24"/>
              </w:rPr>
            </w:pPr>
            <w:r>
              <w:rPr>
                <w:noProof/>
              </w:rPr>
              <w:t>7505.21.00</w:t>
            </w:r>
          </w:p>
        </w:tc>
        <w:tc>
          <w:tcPr>
            <w:tcW w:w="2806" w:type="pct"/>
          </w:tcPr>
          <w:p w14:paraId="2852F732" w14:textId="77777777" w:rsidR="00B3440B" w:rsidRPr="00F22CE4" w:rsidRDefault="00B3440B" w:rsidP="00D65C19">
            <w:pPr>
              <w:autoSpaceDE w:val="0"/>
              <w:autoSpaceDN w:val="0"/>
              <w:adjustRightInd w:val="0"/>
              <w:spacing w:before="60" w:after="60" w:line="240" w:lineRule="auto"/>
              <w:rPr>
                <w:noProof/>
                <w:szCs w:val="24"/>
              </w:rPr>
            </w:pPr>
            <w:r>
              <w:rPr>
                <w:noProof/>
              </w:rPr>
              <w:t>-- Af ulegeret nikkel</w:t>
            </w:r>
          </w:p>
        </w:tc>
        <w:tc>
          <w:tcPr>
            <w:tcW w:w="1147" w:type="pct"/>
          </w:tcPr>
          <w:p w14:paraId="11E20E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5086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1CD72D" w14:textId="77777777" w:rsidTr="00175B2F">
        <w:trPr>
          <w:trHeight w:val="290"/>
        </w:trPr>
        <w:tc>
          <w:tcPr>
            <w:tcW w:w="537" w:type="pct"/>
          </w:tcPr>
          <w:p w14:paraId="3B144640" w14:textId="77777777" w:rsidR="00B3440B" w:rsidRPr="00F22CE4" w:rsidRDefault="00B3440B" w:rsidP="00D65C19">
            <w:pPr>
              <w:autoSpaceDE w:val="0"/>
              <w:autoSpaceDN w:val="0"/>
              <w:adjustRightInd w:val="0"/>
              <w:spacing w:before="60" w:after="60" w:line="240" w:lineRule="auto"/>
              <w:rPr>
                <w:noProof/>
                <w:szCs w:val="24"/>
              </w:rPr>
            </w:pPr>
            <w:r>
              <w:rPr>
                <w:noProof/>
              </w:rPr>
              <w:t>7505.22.00</w:t>
            </w:r>
          </w:p>
        </w:tc>
        <w:tc>
          <w:tcPr>
            <w:tcW w:w="2806" w:type="pct"/>
          </w:tcPr>
          <w:p w14:paraId="13D7E802" w14:textId="77777777" w:rsidR="00B3440B" w:rsidRPr="00F22CE4" w:rsidRDefault="00B3440B" w:rsidP="00D65C19">
            <w:pPr>
              <w:autoSpaceDE w:val="0"/>
              <w:autoSpaceDN w:val="0"/>
              <w:adjustRightInd w:val="0"/>
              <w:spacing w:before="60" w:after="60" w:line="240" w:lineRule="auto"/>
              <w:rPr>
                <w:noProof/>
                <w:szCs w:val="24"/>
              </w:rPr>
            </w:pPr>
            <w:r>
              <w:rPr>
                <w:noProof/>
              </w:rPr>
              <w:t>-- Af nikkellegeringer</w:t>
            </w:r>
          </w:p>
        </w:tc>
        <w:tc>
          <w:tcPr>
            <w:tcW w:w="1147" w:type="pct"/>
          </w:tcPr>
          <w:p w14:paraId="5CEC57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EAE9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D82333" w14:textId="77777777" w:rsidTr="00175B2F">
        <w:trPr>
          <w:trHeight w:val="290"/>
        </w:trPr>
        <w:tc>
          <w:tcPr>
            <w:tcW w:w="537" w:type="pct"/>
          </w:tcPr>
          <w:p w14:paraId="5977CE76" w14:textId="77777777" w:rsidR="00B3440B" w:rsidRPr="00F22CE4" w:rsidRDefault="00B3440B" w:rsidP="00D65C19">
            <w:pPr>
              <w:autoSpaceDE w:val="0"/>
              <w:autoSpaceDN w:val="0"/>
              <w:adjustRightInd w:val="0"/>
              <w:spacing w:before="60" w:after="60" w:line="240" w:lineRule="auto"/>
              <w:rPr>
                <w:noProof/>
                <w:szCs w:val="24"/>
              </w:rPr>
            </w:pPr>
            <w:r>
              <w:rPr>
                <w:noProof/>
              </w:rPr>
              <w:t>75.06</w:t>
            </w:r>
          </w:p>
        </w:tc>
        <w:tc>
          <w:tcPr>
            <w:tcW w:w="2806" w:type="pct"/>
          </w:tcPr>
          <w:p w14:paraId="64385B08" w14:textId="77777777" w:rsidR="00B3440B" w:rsidRPr="00F22CE4" w:rsidRDefault="00B3440B" w:rsidP="00D65C19">
            <w:pPr>
              <w:autoSpaceDE w:val="0"/>
              <w:autoSpaceDN w:val="0"/>
              <w:adjustRightInd w:val="0"/>
              <w:spacing w:before="60" w:after="60" w:line="240" w:lineRule="auto"/>
              <w:rPr>
                <w:noProof/>
                <w:szCs w:val="24"/>
              </w:rPr>
            </w:pPr>
            <w:r>
              <w:rPr>
                <w:noProof/>
              </w:rPr>
              <w:t>Plader, bånd og folie, af nikkel:</w:t>
            </w:r>
          </w:p>
        </w:tc>
        <w:tc>
          <w:tcPr>
            <w:tcW w:w="1147" w:type="pct"/>
          </w:tcPr>
          <w:p w14:paraId="61093D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9345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8C102A" w14:textId="77777777" w:rsidTr="00175B2F">
        <w:trPr>
          <w:trHeight w:val="290"/>
        </w:trPr>
        <w:tc>
          <w:tcPr>
            <w:tcW w:w="537" w:type="pct"/>
          </w:tcPr>
          <w:p w14:paraId="04CB3A64" w14:textId="77777777" w:rsidR="00B3440B" w:rsidRPr="00F22CE4" w:rsidRDefault="00B3440B" w:rsidP="00D65C19">
            <w:pPr>
              <w:autoSpaceDE w:val="0"/>
              <w:autoSpaceDN w:val="0"/>
              <w:adjustRightInd w:val="0"/>
              <w:spacing w:before="60" w:after="60" w:line="240" w:lineRule="auto"/>
              <w:rPr>
                <w:noProof/>
                <w:szCs w:val="24"/>
              </w:rPr>
            </w:pPr>
            <w:r>
              <w:rPr>
                <w:noProof/>
              </w:rPr>
              <w:t>7506.10.00</w:t>
            </w:r>
          </w:p>
        </w:tc>
        <w:tc>
          <w:tcPr>
            <w:tcW w:w="2806" w:type="pct"/>
          </w:tcPr>
          <w:p w14:paraId="038BC029" w14:textId="77777777" w:rsidR="00B3440B" w:rsidRPr="00F22CE4" w:rsidRDefault="00B3440B" w:rsidP="00D65C19">
            <w:pPr>
              <w:autoSpaceDE w:val="0"/>
              <w:autoSpaceDN w:val="0"/>
              <w:adjustRightInd w:val="0"/>
              <w:spacing w:before="60" w:after="60" w:line="240" w:lineRule="auto"/>
              <w:rPr>
                <w:noProof/>
                <w:szCs w:val="24"/>
              </w:rPr>
            </w:pPr>
            <w:r>
              <w:rPr>
                <w:noProof/>
              </w:rPr>
              <w:t>- Af ulegeret nikkel</w:t>
            </w:r>
          </w:p>
        </w:tc>
        <w:tc>
          <w:tcPr>
            <w:tcW w:w="1147" w:type="pct"/>
          </w:tcPr>
          <w:p w14:paraId="235790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49B4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59662A" w14:textId="77777777" w:rsidTr="00175B2F">
        <w:trPr>
          <w:trHeight w:val="290"/>
        </w:trPr>
        <w:tc>
          <w:tcPr>
            <w:tcW w:w="537" w:type="pct"/>
          </w:tcPr>
          <w:p w14:paraId="1F54E7E9" w14:textId="77777777" w:rsidR="00B3440B" w:rsidRPr="00F22CE4" w:rsidRDefault="00B3440B" w:rsidP="00D65C19">
            <w:pPr>
              <w:autoSpaceDE w:val="0"/>
              <w:autoSpaceDN w:val="0"/>
              <w:adjustRightInd w:val="0"/>
              <w:spacing w:before="60" w:after="60" w:line="240" w:lineRule="auto"/>
              <w:rPr>
                <w:noProof/>
                <w:szCs w:val="24"/>
              </w:rPr>
            </w:pPr>
            <w:r>
              <w:rPr>
                <w:noProof/>
              </w:rPr>
              <w:t>7506.20.00</w:t>
            </w:r>
          </w:p>
        </w:tc>
        <w:tc>
          <w:tcPr>
            <w:tcW w:w="2806" w:type="pct"/>
          </w:tcPr>
          <w:p w14:paraId="1751A885" w14:textId="77777777" w:rsidR="00B3440B" w:rsidRPr="00F22CE4" w:rsidRDefault="00B3440B" w:rsidP="00D65C19">
            <w:pPr>
              <w:autoSpaceDE w:val="0"/>
              <w:autoSpaceDN w:val="0"/>
              <w:adjustRightInd w:val="0"/>
              <w:spacing w:before="60" w:after="60" w:line="240" w:lineRule="auto"/>
              <w:rPr>
                <w:noProof/>
                <w:szCs w:val="24"/>
              </w:rPr>
            </w:pPr>
            <w:r>
              <w:rPr>
                <w:noProof/>
              </w:rPr>
              <w:t>- Af nikkellegeringer</w:t>
            </w:r>
          </w:p>
        </w:tc>
        <w:tc>
          <w:tcPr>
            <w:tcW w:w="1147" w:type="pct"/>
          </w:tcPr>
          <w:p w14:paraId="32BAA5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7569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1DB01B" w14:textId="77777777" w:rsidTr="00175B2F">
        <w:trPr>
          <w:trHeight w:val="581"/>
        </w:trPr>
        <w:tc>
          <w:tcPr>
            <w:tcW w:w="537" w:type="pct"/>
          </w:tcPr>
          <w:p w14:paraId="6CB1399D" w14:textId="77777777" w:rsidR="00B3440B" w:rsidRPr="00F22CE4" w:rsidRDefault="00B3440B" w:rsidP="00D65C19">
            <w:pPr>
              <w:autoSpaceDE w:val="0"/>
              <w:autoSpaceDN w:val="0"/>
              <w:adjustRightInd w:val="0"/>
              <w:spacing w:before="60" w:after="60" w:line="240" w:lineRule="auto"/>
              <w:rPr>
                <w:noProof/>
                <w:szCs w:val="24"/>
              </w:rPr>
            </w:pPr>
            <w:r>
              <w:rPr>
                <w:noProof/>
              </w:rPr>
              <w:t>75.07</w:t>
            </w:r>
          </w:p>
        </w:tc>
        <w:tc>
          <w:tcPr>
            <w:tcW w:w="2806" w:type="pct"/>
          </w:tcPr>
          <w:p w14:paraId="65FC2C80" w14:textId="77777777" w:rsidR="00B3440B" w:rsidRPr="00F22CE4" w:rsidRDefault="00B3440B" w:rsidP="00D65C19">
            <w:pPr>
              <w:autoSpaceDE w:val="0"/>
              <w:autoSpaceDN w:val="0"/>
              <w:adjustRightInd w:val="0"/>
              <w:spacing w:before="60" w:after="60" w:line="240" w:lineRule="auto"/>
              <w:rPr>
                <w:noProof/>
                <w:szCs w:val="24"/>
              </w:rPr>
            </w:pPr>
            <w:r>
              <w:rPr>
                <w:noProof/>
              </w:rPr>
              <w:t>Rør og rørfittings (fx samleled, rørknæ, muffer), af nikkel:</w:t>
            </w:r>
          </w:p>
        </w:tc>
        <w:tc>
          <w:tcPr>
            <w:tcW w:w="1147" w:type="pct"/>
          </w:tcPr>
          <w:p w14:paraId="16441D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1BE4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904A2C" w14:textId="77777777" w:rsidTr="00175B2F">
        <w:trPr>
          <w:trHeight w:val="290"/>
        </w:trPr>
        <w:tc>
          <w:tcPr>
            <w:tcW w:w="537" w:type="pct"/>
          </w:tcPr>
          <w:p w14:paraId="50F9AC36" w14:textId="3D156FF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507A7F" w14:textId="77777777" w:rsidR="00B3440B" w:rsidRPr="00F22CE4" w:rsidRDefault="00B3440B" w:rsidP="00D65C19">
            <w:pPr>
              <w:autoSpaceDE w:val="0"/>
              <w:autoSpaceDN w:val="0"/>
              <w:adjustRightInd w:val="0"/>
              <w:spacing w:before="60" w:after="60" w:line="240" w:lineRule="auto"/>
              <w:rPr>
                <w:noProof/>
                <w:szCs w:val="24"/>
              </w:rPr>
            </w:pPr>
            <w:r>
              <w:rPr>
                <w:noProof/>
              </w:rPr>
              <w:t>- "rør":</w:t>
            </w:r>
          </w:p>
        </w:tc>
        <w:tc>
          <w:tcPr>
            <w:tcW w:w="1147" w:type="pct"/>
          </w:tcPr>
          <w:p w14:paraId="4B781C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F0D7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CE63B2" w14:textId="77777777" w:rsidTr="00175B2F">
        <w:trPr>
          <w:trHeight w:val="290"/>
        </w:trPr>
        <w:tc>
          <w:tcPr>
            <w:tcW w:w="537" w:type="pct"/>
          </w:tcPr>
          <w:p w14:paraId="457A206C" w14:textId="77777777" w:rsidR="00B3440B" w:rsidRPr="00F22CE4" w:rsidRDefault="00B3440B" w:rsidP="00D65C19">
            <w:pPr>
              <w:autoSpaceDE w:val="0"/>
              <w:autoSpaceDN w:val="0"/>
              <w:adjustRightInd w:val="0"/>
              <w:spacing w:before="60" w:after="60" w:line="240" w:lineRule="auto"/>
              <w:rPr>
                <w:noProof/>
                <w:szCs w:val="24"/>
              </w:rPr>
            </w:pPr>
            <w:r>
              <w:rPr>
                <w:noProof/>
              </w:rPr>
              <w:t>7507.11.00</w:t>
            </w:r>
          </w:p>
        </w:tc>
        <w:tc>
          <w:tcPr>
            <w:tcW w:w="2806" w:type="pct"/>
          </w:tcPr>
          <w:p w14:paraId="793AB00A" w14:textId="77777777" w:rsidR="00B3440B" w:rsidRPr="00F22CE4" w:rsidRDefault="00B3440B" w:rsidP="00D65C19">
            <w:pPr>
              <w:autoSpaceDE w:val="0"/>
              <w:autoSpaceDN w:val="0"/>
              <w:adjustRightInd w:val="0"/>
              <w:spacing w:before="60" w:after="60" w:line="240" w:lineRule="auto"/>
              <w:rPr>
                <w:noProof/>
                <w:szCs w:val="24"/>
              </w:rPr>
            </w:pPr>
            <w:r>
              <w:rPr>
                <w:noProof/>
              </w:rPr>
              <w:t>-- Af ulegeret nikkel</w:t>
            </w:r>
          </w:p>
        </w:tc>
        <w:tc>
          <w:tcPr>
            <w:tcW w:w="1147" w:type="pct"/>
          </w:tcPr>
          <w:p w14:paraId="5B8063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77CB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9916D3" w14:textId="77777777" w:rsidTr="00175B2F">
        <w:trPr>
          <w:trHeight w:val="290"/>
        </w:trPr>
        <w:tc>
          <w:tcPr>
            <w:tcW w:w="537" w:type="pct"/>
          </w:tcPr>
          <w:p w14:paraId="7DD3A36A"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7507.12.00</w:t>
            </w:r>
          </w:p>
        </w:tc>
        <w:tc>
          <w:tcPr>
            <w:tcW w:w="2806" w:type="pct"/>
          </w:tcPr>
          <w:p w14:paraId="3B310E2C" w14:textId="77777777" w:rsidR="00B3440B" w:rsidRPr="00F22CE4" w:rsidRDefault="00B3440B" w:rsidP="00D65C19">
            <w:pPr>
              <w:autoSpaceDE w:val="0"/>
              <w:autoSpaceDN w:val="0"/>
              <w:adjustRightInd w:val="0"/>
              <w:spacing w:before="60" w:after="60" w:line="240" w:lineRule="auto"/>
              <w:rPr>
                <w:noProof/>
                <w:szCs w:val="24"/>
              </w:rPr>
            </w:pPr>
            <w:r>
              <w:rPr>
                <w:noProof/>
              </w:rPr>
              <w:t>-- Af nikkellegeringer</w:t>
            </w:r>
          </w:p>
        </w:tc>
        <w:tc>
          <w:tcPr>
            <w:tcW w:w="1147" w:type="pct"/>
          </w:tcPr>
          <w:p w14:paraId="63F980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CE47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B1C750" w14:textId="77777777" w:rsidTr="00175B2F">
        <w:trPr>
          <w:trHeight w:val="290"/>
        </w:trPr>
        <w:tc>
          <w:tcPr>
            <w:tcW w:w="537" w:type="pct"/>
          </w:tcPr>
          <w:p w14:paraId="5D0D47BC" w14:textId="77777777" w:rsidR="00B3440B" w:rsidRPr="00F22CE4" w:rsidRDefault="00B3440B" w:rsidP="00D65C19">
            <w:pPr>
              <w:autoSpaceDE w:val="0"/>
              <w:autoSpaceDN w:val="0"/>
              <w:adjustRightInd w:val="0"/>
              <w:spacing w:before="60" w:after="60" w:line="240" w:lineRule="auto"/>
              <w:rPr>
                <w:noProof/>
                <w:szCs w:val="24"/>
              </w:rPr>
            </w:pPr>
            <w:r>
              <w:rPr>
                <w:noProof/>
              </w:rPr>
              <w:t>7507.20.00</w:t>
            </w:r>
          </w:p>
        </w:tc>
        <w:tc>
          <w:tcPr>
            <w:tcW w:w="2806" w:type="pct"/>
          </w:tcPr>
          <w:p w14:paraId="6185E225" w14:textId="77777777" w:rsidR="00B3440B" w:rsidRPr="00F22CE4" w:rsidRDefault="00B3440B" w:rsidP="00D65C19">
            <w:pPr>
              <w:autoSpaceDE w:val="0"/>
              <w:autoSpaceDN w:val="0"/>
              <w:adjustRightInd w:val="0"/>
              <w:spacing w:before="60" w:after="60" w:line="240" w:lineRule="auto"/>
              <w:rPr>
                <w:noProof/>
                <w:szCs w:val="24"/>
              </w:rPr>
            </w:pPr>
            <w:r>
              <w:rPr>
                <w:noProof/>
              </w:rPr>
              <w:t>- Rørfittings</w:t>
            </w:r>
          </w:p>
        </w:tc>
        <w:tc>
          <w:tcPr>
            <w:tcW w:w="1147" w:type="pct"/>
          </w:tcPr>
          <w:p w14:paraId="684180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D97D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7A0170" w14:textId="77777777" w:rsidTr="00175B2F">
        <w:trPr>
          <w:trHeight w:val="290"/>
        </w:trPr>
        <w:tc>
          <w:tcPr>
            <w:tcW w:w="537" w:type="pct"/>
          </w:tcPr>
          <w:p w14:paraId="74381A08" w14:textId="77777777" w:rsidR="00B3440B" w:rsidRPr="00F22CE4" w:rsidRDefault="00B3440B" w:rsidP="00D65C19">
            <w:pPr>
              <w:autoSpaceDE w:val="0"/>
              <w:autoSpaceDN w:val="0"/>
              <w:adjustRightInd w:val="0"/>
              <w:spacing w:before="60" w:after="60" w:line="240" w:lineRule="auto"/>
              <w:rPr>
                <w:noProof/>
                <w:szCs w:val="24"/>
              </w:rPr>
            </w:pPr>
            <w:r>
              <w:rPr>
                <w:noProof/>
              </w:rPr>
              <w:t>75.08</w:t>
            </w:r>
          </w:p>
        </w:tc>
        <w:tc>
          <w:tcPr>
            <w:tcW w:w="2806" w:type="pct"/>
          </w:tcPr>
          <w:p w14:paraId="274B9A2C"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nikkel</w:t>
            </w:r>
          </w:p>
        </w:tc>
        <w:tc>
          <w:tcPr>
            <w:tcW w:w="1147" w:type="pct"/>
          </w:tcPr>
          <w:p w14:paraId="1A6647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DD57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BDD97A" w14:textId="77777777" w:rsidTr="00175B2F">
        <w:trPr>
          <w:trHeight w:val="290"/>
        </w:trPr>
        <w:tc>
          <w:tcPr>
            <w:tcW w:w="537" w:type="pct"/>
          </w:tcPr>
          <w:p w14:paraId="3195DAE3" w14:textId="77777777" w:rsidR="00B3440B" w:rsidRPr="00F22CE4" w:rsidRDefault="00B3440B" w:rsidP="00D65C19">
            <w:pPr>
              <w:autoSpaceDE w:val="0"/>
              <w:autoSpaceDN w:val="0"/>
              <w:adjustRightInd w:val="0"/>
              <w:spacing w:before="60" w:after="60" w:line="240" w:lineRule="auto"/>
              <w:rPr>
                <w:noProof/>
                <w:szCs w:val="24"/>
              </w:rPr>
            </w:pPr>
            <w:r>
              <w:rPr>
                <w:noProof/>
              </w:rPr>
              <w:t>7508.10.00</w:t>
            </w:r>
          </w:p>
        </w:tc>
        <w:tc>
          <w:tcPr>
            <w:tcW w:w="2806" w:type="pct"/>
          </w:tcPr>
          <w:p w14:paraId="5CFB0EF4" w14:textId="77777777" w:rsidR="00B3440B" w:rsidRPr="00F22CE4" w:rsidRDefault="00B3440B" w:rsidP="00D65C19">
            <w:pPr>
              <w:autoSpaceDE w:val="0"/>
              <w:autoSpaceDN w:val="0"/>
              <w:adjustRightInd w:val="0"/>
              <w:spacing w:before="60" w:after="60" w:line="240" w:lineRule="auto"/>
              <w:rPr>
                <w:noProof/>
                <w:szCs w:val="24"/>
              </w:rPr>
            </w:pPr>
            <w:r>
              <w:rPr>
                <w:noProof/>
              </w:rPr>
              <w:t>- Tråddug, trådnet og trådgitter, af nikkel</w:t>
            </w:r>
          </w:p>
        </w:tc>
        <w:tc>
          <w:tcPr>
            <w:tcW w:w="1147" w:type="pct"/>
          </w:tcPr>
          <w:p w14:paraId="267994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3C7E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47AD1F" w14:textId="77777777" w:rsidTr="00175B2F">
        <w:trPr>
          <w:trHeight w:val="290"/>
        </w:trPr>
        <w:tc>
          <w:tcPr>
            <w:tcW w:w="537" w:type="pct"/>
          </w:tcPr>
          <w:p w14:paraId="164CDBBD" w14:textId="77777777" w:rsidR="00B3440B" w:rsidRPr="00F22CE4" w:rsidRDefault="00B3440B" w:rsidP="00D65C19">
            <w:pPr>
              <w:autoSpaceDE w:val="0"/>
              <w:autoSpaceDN w:val="0"/>
              <w:adjustRightInd w:val="0"/>
              <w:spacing w:before="60" w:after="60" w:line="240" w:lineRule="auto"/>
              <w:rPr>
                <w:noProof/>
                <w:szCs w:val="24"/>
              </w:rPr>
            </w:pPr>
            <w:r>
              <w:rPr>
                <w:noProof/>
              </w:rPr>
              <w:t>7508.90.00</w:t>
            </w:r>
          </w:p>
        </w:tc>
        <w:tc>
          <w:tcPr>
            <w:tcW w:w="2806" w:type="pct"/>
          </w:tcPr>
          <w:p w14:paraId="1D96A0E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A77D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766D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014F76" w14:textId="77777777" w:rsidTr="00175B2F">
        <w:trPr>
          <w:trHeight w:val="290"/>
        </w:trPr>
        <w:tc>
          <w:tcPr>
            <w:tcW w:w="537" w:type="pct"/>
          </w:tcPr>
          <w:p w14:paraId="6CC93A34" w14:textId="77777777" w:rsidR="00B3440B" w:rsidRPr="00F22CE4" w:rsidRDefault="00B3440B" w:rsidP="00D65C19">
            <w:pPr>
              <w:autoSpaceDE w:val="0"/>
              <w:autoSpaceDN w:val="0"/>
              <w:adjustRightInd w:val="0"/>
              <w:spacing w:before="60" w:after="60" w:line="240" w:lineRule="auto"/>
              <w:rPr>
                <w:noProof/>
                <w:szCs w:val="24"/>
              </w:rPr>
            </w:pPr>
            <w:r>
              <w:rPr>
                <w:noProof/>
              </w:rPr>
              <w:t>76</w:t>
            </w:r>
          </w:p>
        </w:tc>
        <w:tc>
          <w:tcPr>
            <w:tcW w:w="2806" w:type="pct"/>
          </w:tcPr>
          <w:p w14:paraId="7ECAC2B7" w14:textId="77777777" w:rsidR="00B3440B" w:rsidRPr="00F22CE4" w:rsidRDefault="00B3440B" w:rsidP="00D65C19">
            <w:pPr>
              <w:autoSpaceDE w:val="0"/>
              <w:autoSpaceDN w:val="0"/>
              <w:adjustRightInd w:val="0"/>
              <w:spacing w:before="60" w:after="60" w:line="240" w:lineRule="auto"/>
              <w:rPr>
                <w:noProof/>
                <w:szCs w:val="24"/>
              </w:rPr>
            </w:pPr>
            <w:r>
              <w:rPr>
                <w:noProof/>
              </w:rPr>
              <w:t>ALUMINIUM OG VARER DERAF</w:t>
            </w:r>
          </w:p>
        </w:tc>
        <w:tc>
          <w:tcPr>
            <w:tcW w:w="1147" w:type="pct"/>
          </w:tcPr>
          <w:p w14:paraId="439CE0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7023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2E337F" w14:textId="77777777" w:rsidTr="00175B2F">
        <w:trPr>
          <w:trHeight w:val="290"/>
        </w:trPr>
        <w:tc>
          <w:tcPr>
            <w:tcW w:w="537" w:type="pct"/>
          </w:tcPr>
          <w:p w14:paraId="06520FA7" w14:textId="77777777" w:rsidR="00B3440B" w:rsidRPr="00F22CE4" w:rsidRDefault="00B3440B" w:rsidP="00D65C19">
            <w:pPr>
              <w:autoSpaceDE w:val="0"/>
              <w:autoSpaceDN w:val="0"/>
              <w:adjustRightInd w:val="0"/>
              <w:spacing w:before="60" w:after="60" w:line="240" w:lineRule="auto"/>
              <w:rPr>
                <w:noProof/>
                <w:szCs w:val="24"/>
              </w:rPr>
            </w:pPr>
            <w:r>
              <w:rPr>
                <w:noProof/>
              </w:rPr>
              <w:t>76.01</w:t>
            </w:r>
          </w:p>
        </w:tc>
        <w:tc>
          <w:tcPr>
            <w:tcW w:w="2806" w:type="pct"/>
          </w:tcPr>
          <w:p w14:paraId="152F2C79" w14:textId="77777777" w:rsidR="00B3440B" w:rsidRPr="00F22CE4" w:rsidRDefault="00B3440B" w:rsidP="00D65C19">
            <w:pPr>
              <w:autoSpaceDE w:val="0"/>
              <w:autoSpaceDN w:val="0"/>
              <w:adjustRightInd w:val="0"/>
              <w:spacing w:before="60" w:after="60" w:line="240" w:lineRule="auto"/>
              <w:rPr>
                <w:noProof/>
                <w:szCs w:val="24"/>
              </w:rPr>
            </w:pPr>
            <w:r>
              <w:rPr>
                <w:noProof/>
              </w:rPr>
              <w:t>Ubearbejdet aluminium:</w:t>
            </w:r>
          </w:p>
        </w:tc>
        <w:tc>
          <w:tcPr>
            <w:tcW w:w="1147" w:type="pct"/>
          </w:tcPr>
          <w:p w14:paraId="4DC9D74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5496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FEECEB" w14:textId="77777777" w:rsidTr="00175B2F">
        <w:trPr>
          <w:trHeight w:val="290"/>
        </w:trPr>
        <w:tc>
          <w:tcPr>
            <w:tcW w:w="537" w:type="pct"/>
          </w:tcPr>
          <w:p w14:paraId="5A7A7A95" w14:textId="77777777" w:rsidR="00B3440B" w:rsidRPr="00F22CE4" w:rsidRDefault="00B3440B" w:rsidP="00D65C19">
            <w:pPr>
              <w:autoSpaceDE w:val="0"/>
              <w:autoSpaceDN w:val="0"/>
              <w:adjustRightInd w:val="0"/>
              <w:spacing w:before="60" w:after="60" w:line="240" w:lineRule="auto"/>
              <w:rPr>
                <w:noProof/>
                <w:szCs w:val="24"/>
              </w:rPr>
            </w:pPr>
            <w:r>
              <w:rPr>
                <w:noProof/>
              </w:rPr>
              <w:t>7601.10</w:t>
            </w:r>
          </w:p>
        </w:tc>
        <w:tc>
          <w:tcPr>
            <w:tcW w:w="2806" w:type="pct"/>
          </w:tcPr>
          <w:p w14:paraId="27BD9241" w14:textId="77777777" w:rsidR="00B3440B" w:rsidRPr="00F22CE4" w:rsidRDefault="00B3440B" w:rsidP="00D65C19">
            <w:pPr>
              <w:autoSpaceDE w:val="0"/>
              <w:autoSpaceDN w:val="0"/>
              <w:adjustRightInd w:val="0"/>
              <w:spacing w:before="60" w:after="60" w:line="240" w:lineRule="auto"/>
              <w:rPr>
                <w:noProof/>
                <w:szCs w:val="24"/>
              </w:rPr>
            </w:pPr>
            <w:r>
              <w:rPr>
                <w:noProof/>
              </w:rPr>
              <w:t>- "ulegeret aluminium":</w:t>
            </w:r>
          </w:p>
        </w:tc>
        <w:tc>
          <w:tcPr>
            <w:tcW w:w="1147" w:type="pct"/>
          </w:tcPr>
          <w:p w14:paraId="2EA07F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3D0B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F48611" w14:textId="77777777" w:rsidTr="00175B2F">
        <w:trPr>
          <w:trHeight w:val="290"/>
        </w:trPr>
        <w:tc>
          <w:tcPr>
            <w:tcW w:w="537" w:type="pct"/>
          </w:tcPr>
          <w:p w14:paraId="5CD3D633" w14:textId="77777777" w:rsidR="00B3440B" w:rsidRPr="00F22CE4" w:rsidRDefault="00B3440B" w:rsidP="00D65C19">
            <w:pPr>
              <w:autoSpaceDE w:val="0"/>
              <w:autoSpaceDN w:val="0"/>
              <w:adjustRightInd w:val="0"/>
              <w:spacing w:before="60" w:after="60" w:line="240" w:lineRule="auto"/>
              <w:rPr>
                <w:noProof/>
                <w:szCs w:val="24"/>
              </w:rPr>
            </w:pPr>
            <w:r>
              <w:rPr>
                <w:noProof/>
              </w:rPr>
              <w:t>7601.10.01</w:t>
            </w:r>
          </w:p>
        </w:tc>
        <w:tc>
          <w:tcPr>
            <w:tcW w:w="2806" w:type="pct"/>
          </w:tcPr>
          <w:p w14:paraId="45CD52C5" w14:textId="77777777" w:rsidR="00B3440B" w:rsidRPr="00F22CE4" w:rsidRDefault="00B3440B" w:rsidP="00D65C19">
            <w:pPr>
              <w:autoSpaceDE w:val="0"/>
              <w:autoSpaceDN w:val="0"/>
              <w:adjustRightInd w:val="0"/>
              <w:spacing w:before="60" w:after="60" w:line="240" w:lineRule="auto"/>
              <w:rPr>
                <w:noProof/>
                <w:szCs w:val="24"/>
              </w:rPr>
            </w:pPr>
            <w:r>
              <w:rPr>
                <w:noProof/>
              </w:rPr>
              <w:t>-- Stænger</w:t>
            </w:r>
          </w:p>
        </w:tc>
        <w:tc>
          <w:tcPr>
            <w:tcW w:w="1147" w:type="pct"/>
          </w:tcPr>
          <w:p w14:paraId="70ED2D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EA05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81DAFC" w14:textId="77777777" w:rsidTr="00175B2F">
        <w:trPr>
          <w:trHeight w:val="290"/>
        </w:trPr>
        <w:tc>
          <w:tcPr>
            <w:tcW w:w="537" w:type="pct"/>
          </w:tcPr>
          <w:p w14:paraId="78C7F4C4" w14:textId="77777777" w:rsidR="00B3440B" w:rsidRPr="00F22CE4" w:rsidRDefault="00B3440B" w:rsidP="00D65C19">
            <w:pPr>
              <w:autoSpaceDE w:val="0"/>
              <w:autoSpaceDN w:val="0"/>
              <w:adjustRightInd w:val="0"/>
              <w:spacing w:before="60" w:after="60" w:line="240" w:lineRule="auto"/>
              <w:rPr>
                <w:noProof/>
                <w:szCs w:val="24"/>
              </w:rPr>
            </w:pPr>
            <w:r>
              <w:rPr>
                <w:noProof/>
              </w:rPr>
              <w:t>7601.10.09</w:t>
            </w:r>
          </w:p>
        </w:tc>
        <w:tc>
          <w:tcPr>
            <w:tcW w:w="2806" w:type="pct"/>
          </w:tcPr>
          <w:p w14:paraId="2A06050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FCBB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B8FA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E6154F" w14:textId="77777777" w:rsidTr="00175B2F">
        <w:trPr>
          <w:trHeight w:val="290"/>
        </w:trPr>
        <w:tc>
          <w:tcPr>
            <w:tcW w:w="537" w:type="pct"/>
          </w:tcPr>
          <w:p w14:paraId="50BAC0ED" w14:textId="77777777" w:rsidR="00B3440B" w:rsidRPr="00F22CE4" w:rsidRDefault="00B3440B" w:rsidP="00D65C19">
            <w:pPr>
              <w:autoSpaceDE w:val="0"/>
              <w:autoSpaceDN w:val="0"/>
              <w:adjustRightInd w:val="0"/>
              <w:spacing w:before="60" w:after="60" w:line="240" w:lineRule="auto"/>
              <w:rPr>
                <w:noProof/>
                <w:szCs w:val="24"/>
              </w:rPr>
            </w:pPr>
            <w:r>
              <w:rPr>
                <w:noProof/>
              </w:rPr>
              <w:t>7601.20</w:t>
            </w:r>
          </w:p>
        </w:tc>
        <w:tc>
          <w:tcPr>
            <w:tcW w:w="2806" w:type="pct"/>
          </w:tcPr>
          <w:p w14:paraId="27881399" w14:textId="77777777" w:rsidR="00B3440B" w:rsidRPr="00F22CE4" w:rsidRDefault="00B3440B" w:rsidP="00D65C19">
            <w:pPr>
              <w:autoSpaceDE w:val="0"/>
              <w:autoSpaceDN w:val="0"/>
              <w:adjustRightInd w:val="0"/>
              <w:spacing w:before="60" w:after="60" w:line="240" w:lineRule="auto"/>
              <w:rPr>
                <w:noProof/>
                <w:szCs w:val="24"/>
              </w:rPr>
            </w:pPr>
            <w:r>
              <w:rPr>
                <w:noProof/>
              </w:rPr>
              <w:t>- "aluminiumlegeringer":</w:t>
            </w:r>
          </w:p>
        </w:tc>
        <w:tc>
          <w:tcPr>
            <w:tcW w:w="1147" w:type="pct"/>
          </w:tcPr>
          <w:p w14:paraId="2A64A3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E929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85E701" w14:textId="77777777" w:rsidTr="00175B2F">
        <w:trPr>
          <w:trHeight w:val="290"/>
        </w:trPr>
        <w:tc>
          <w:tcPr>
            <w:tcW w:w="537" w:type="pct"/>
          </w:tcPr>
          <w:p w14:paraId="4DCC36DD" w14:textId="77777777" w:rsidR="00B3440B" w:rsidRPr="00F22CE4" w:rsidRDefault="00B3440B" w:rsidP="00D65C19">
            <w:pPr>
              <w:autoSpaceDE w:val="0"/>
              <w:autoSpaceDN w:val="0"/>
              <w:adjustRightInd w:val="0"/>
              <w:spacing w:before="60" w:after="60" w:line="240" w:lineRule="auto"/>
              <w:rPr>
                <w:noProof/>
                <w:szCs w:val="24"/>
              </w:rPr>
            </w:pPr>
            <w:r>
              <w:rPr>
                <w:noProof/>
              </w:rPr>
              <w:t>7601.20.01</w:t>
            </w:r>
          </w:p>
        </w:tc>
        <w:tc>
          <w:tcPr>
            <w:tcW w:w="2806" w:type="pct"/>
          </w:tcPr>
          <w:p w14:paraId="2E619AD9" w14:textId="77777777" w:rsidR="00B3440B" w:rsidRPr="00F22CE4" w:rsidRDefault="00B3440B" w:rsidP="00D65C19">
            <w:pPr>
              <w:autoSpaceDE w:val="0"/>
              <w:autoSpaceDN w:val="0"/>
              <w:adjustRightInd w:val="0"/>
              <w:spacing w:before="60" w:after="60" w:line="240" w:lineRule="auto"/>
              <w:rPr>
                <w:noProof/>
                <w:szCs w:val="24"/>
              </w:rPr>
            </w:pPr>
            <w:r>
              <w:rPr>
                <w:noProof/>
              </w:rPr>
              <w:t>-- Stænger</w:t>
            </w:r>
          </w:p>
        </w:tc>
        <w:tc>
          <w:tcPr>
            <w:tcW w:w="1147" w:type="pct"/>
          </w:tcPr>
          <w:p w14:paraId="717E33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7D1B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11BBD1" w14:textId="77777777" w:rsidTr="00175B2F">
        <w:trPr>
          <w:trHeight w:val="290"/>
        </w:trPr>
        <w:tc>
          <w:tcPr>
            <w:tcW w:w="537" w:type="pct"/>
          </w:tcPr>
          <w:p w14:paraId="36FBBF12" w14:textId="77777777" w:rsidR="00B3440B" w:rsidRPr="00F22CE4" w:rsidRDefault="00B3440B" w:rsidP="00D65C19">
            <w:pPr>
              <w:autoSpaceDE w:val="0"/>
              <w:autoSpaceDN w:val="0"/>
              <w:adjustRightInd w:val="0"/>
              <w:spacing w:before="60" w:after="60" w:line="240" w:lineRule="auto"/>
              <w:rPr>
                <w:noProof/>
                <w:szCs w:val="24"/>
              </w:rPr>
            </w:pPr>
            <w:r>
              <w:rPr>
                <w:noProof/>
              </w:rPr>
              <w:t>7601.20.09</w:t>
            </w:r>
          </w:p>
        </w:tc>
        <w:tc>
          <w:tcPr>
            <w:tcW w:w="2806" w:type="pct"/>
          </w:tcPr>
          <w:p w14:paraId="72DDE7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0FFB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20EC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9E8FE4" w14:textId="77777777" w:rsidTr="00175B2F">
        <w:trPr>
          <w:trHeight w:val="290"/>
        </w:trPr>
        <w:tc>
          <w:tcPr>
            <w:tcW w:w="537" w:type="pct"/>
          </w:tcPr>
          <w:p w14:paraId="435EF467" w14:textId="77777777" w:rsidR="00B3440B" w:rsidRPr="00F22CE4" w:rsidRDefault="00B3440B" w:rsidP="00D65C19">
            <w:pPr>
              <w:autoSpaceDE w:val="0"/>
              <w:autoSpaceDN w:val="0"/>
              <w:adjustRightInd w:val="0"/>
              <w:spacing w:before="60" w:after="60" w:line="240" w:lineRule="auto"/>
              <w:rPr>
                <w:noProof/>
                <w:szCs w:val="24"/>
              </w:rPr>
            </w:pPr>
            <w:r>
              <w:rPr>
                <w:noProof/>
              </w:rPr>
              <w:t>76.02</w:t>
            </w:r>
          </w:p>
        </w:tc>
        <w:tc>
          <w:tcPr>
            <w:tcW w:w="2806" w:type="pct"/>
          </w:tcPr>
          <w:p w14:paraId="2CD2E518"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aluminium</w:t>
            </w:r>
          </w:p>
        </w:tc>
        <w:tc>
          <w:tcPr>
            <w:tcW w:w="1147" w:type="pct"/>
          </w:tcPr>
          <w:p w14:paraId="31AB8A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E8A2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6AC2FA" w14:textId="77777777" w:rsidTr="00175B2F">
        <w:trPr>
          <w:trHeight w:val="290"/>
        </w:trPr>
        <w:tc>
          <w:tcPr>
            <w:tcW w:w="537" w:type="pct"/>
          </w:tcPr>
          <w:p w14:paraId="1502E144"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7602.00.00</w:t>
            </w:r>
          </w:p>
        </w:tc>
        <w:tc>
          <w:tcPr>
            <w:tcW w:w="2806" w:type="pct"/>
          </w:tcPr>
          <w:p w14:paraId="2A88B377"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aluminium</w:t>
            </w:r>
          </w:p>
        </w:tc>
        <w:tc>
          <w:tcPr>
            <w:tcW w:w="1147" w:type="pct"/>
          </w:tcPr>
          <w:p w14:paraId="595993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88FD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7FF906" w14:textId="77777777" w:rsidTr="00175B2F">
        <w:trPr>
          <w:trHeight w:val="290"/>
        </w:trPr>
        <w:tc>
          <w:tcPr>
            <w:tcW w:w="537" w:type="pct"/>
          </w:tcPr>
          <w:p w14:paraId="30C6AD4A" w14:textId="77777777" w:rsidR="00B3440B" w:rsidRPr="00F22CE4" w:rsidRDefault="00B3440B" w:rsidP="00D65C19">
            <w:pPr>
              <w:autoSpaceDE w:val="0"/>
              <w:autoSpaceDN w:val="0"/>
              <w:adjustRightInd w:val="0"/>
              <w:spacing w:before="60" w:after="60" w:line="240" w:lineRule="auto"/>
              <w:rPr>
                <w:noProof/>
                <w:szCs w:val="24"/>
              </w:rPr>
            </w:pPr>
            <w:r>
              <w:rPr>
                <w:noProof/>
              </w:rPr>
              <w:t>76.03</w:t>
            </w:r>
          </w:p>
        </w:tc>
        <w:tc>
          <w:tcPr>
            <w:tcW w:w="2806" w:type="pct"/>
          </w:tcPr>
          <w:p w14:paraId="50F2B9C3" w14:textId="77777777" w:rsidR="00B3440B" w:rsidRPr="00F22CE4" w:rsidRDefault="00B3440B" w:rsidP="00D65C19">
            <w:pPr>
              <w:autoSpaceDE w:val="0"/>
              <w:autoSpaceDN w:val="0"/>
              <w:adjustRightInd w:val="0"/>
              <w:spacing w:before="60" w:after="60" w:line="240" w:lineRule="auto"/>
              <w:rPr>
                <w:noProof/>
                <w:szCs w:val="24"/>
              </w:rPr>
            </w:pPr>
            <w:r>
              <w:rPr>
                <w:noProof/>
              </w:rPr>
              <w:t>Pulver og flager, af aluminium:</w:t>
            </w:r>
          </w:p>
        </w:tc>
        <w:tc>
          <w:tcPr>
            <w:tcW w:w="1147" w:type="pct"/>
          </w:tcPr>
          <w:p w14:paraId="0ACD4B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D369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9455BA" w14:textId="77777777" w:rsidTr="00175B2F">
        <w:trPr>
          <w:trHeight w:val="290"/>
        </w:trPr>
        <w:tc>
          <w:tcPr>
            <w:tcW w:w="537" w:type="pct"/>
          </w:tcPr>
          <w:p w14:paraId="4D813C23" w14:textId="77777777" w:rsidR="00B3440B" w:rsidRPr="00F22CE4" w:rsidRDefault="00B3440B" w:rsidP="00D65C19">
            <w:pPr>
              <w:autoSpaceDE w:val="0"/>
              <w:autoSpaceDN w:val="0"/>
              <w:adjustRightInd w:val="0"/>
              <w:spacing w:before="60" w:after="60" w:line="240" w:lineRule="auto"/>
              <w:rPr>
                <w:noProof/>
                <w:szCs w:val="24"/>
              </w:rPr>
            </w:pPr>
            <w:r>
              <w:rPr>
                <w:noProof/>
              </w:rPr>
              <w:t>7603.10.00</w:t>
            </w:r>
          </w:p>
        </w:tc>
        <w:tc>
          <w:tcPr>
            <w:tcW w:w="2806" w:type="pct"/>
          </w:tcPr>
          <w:p w14:paraId="71ECF1AA" w14:textId="77777777" w:rsidR="00B3440B" w:rsidRPr="00F22CE4" w:rsidRDefault="00B3440B" w:rsidP="00D65C19">
            <w:pPr>
              <w:autoSpaceDE w:val="0"/>
              <w:autoSpaceDN w:val="0"/>
              <w:adjustRightInd w:val="0"/>
              <w:spacing w:before="60" w:after="60" w:line="240" w:lineRule="auto"/>
              <w:rPr>
                <w:noProof/>
                <w:szCs w:val="24"/>
              </w:rPr>
            </w:pPr>
            <w:r>
              <w:rPr>
                <w:noProof/>
              </w:rPr>
              <w:t>- Pulver med ikke-lamelagtig struktur</w:t>
            </w:r>
          </w:p>
        </w:tc>
        <w:tc>
          <w:tcPr>
            <w:tcW w:w="1147" w:type="pct"/>
          </w:tcPr>
          <w:p w14:paraId="29FFF6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A539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1E78B5" w14:textId="77777777" w:rsidTr="00175B2F">
        <w:trPr>
          <w:trHeight w:val="290"/>
        </w:trPr>
        <w:tc>
          <w:tcPr>
            <w:tcW w:w="537" w:type="pct"/>
          </w:tcPr>
          <w:p w14:paraId="11A9AC18" w14:textId="77777777" w:rsidR="00B3440B" w:rsidRPr="00F22CE4" w:rsidRDefault="00B3440B" w:rsidP="00D65C19">
            <w:pPr>
              <w:autoSpaceDE w:val="0"/>
              <w:autoSpaceDN w:val="0"/>
              <w:adjustRightInd w:val="0"/>
              <w:spacing w:before="60" w:after="60" w:line="240" w:lineRule="auto"/>
              <w:rPr>
                <w:noProof/>
                <w:szCs w:val="24"/>
              </w:rPr>
            </w:pPr>
            <w:r>
              <w:rPr>
                <w:noProof/>
              </w:rPr>
              <w:t>7603.20.00</w:t>
            </w:r>
          </w:p>
        </w:tc>
        <w:tc>
          <w:tcPr>
            <w:tcW w:w="2806" w:type="pct"/>
          </w:tcPr>
          <w:p w14:paraId="353BE15F" w14:textId="77777777" w:rsidR="00B3440B" w:rsidRPr="00F22CE4" w:rsidRDefault="00B3440B" w:rsidP="00D65C19">
            <w:pPr>
              <w:autoSpaceDE w:val="0"/>
              <w:autoSpaceDN w:val="0"/>
              <w:adjustRightInd w:val="0"/>
              <w:spacing w:before="60" w:after="60" w:line="240" w:lineRule="auto"/>
              <w:rPr>
                <w:noProof/>
                <w:szCs w:val="24"/>
              </w:rPr>
            </w:pPr>
            <w:r>
              <w:rPr>
                <w:noProof/>
              </w:rPr>
              <w:t>- Pulver med lamelagtig struktur; flager</w:t>
            </w:r>
          </w:p>
        </w:tc>
        <w:tc>
          <w:tcPr>
            <w:tcW w:w="1147" w:type="pct"/>
          </w:tcPr>
          <w:p w14:paraId="5541CC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4AA1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DD77F0" w14:textId="77777777" w:rsidTr="00175B2F">
        <w:trPr>
          <w:trHeight w:val="290"/>
        </w:trPr>
        <w:tc>
          <w:tcPr>
            <w:tcW w:w="537" w:type="pct"/>
          </w:tcPr>
          <w:p w14:paraId="26098981" w14:textId="77777777" w:rsidR="00B3440B" w:rsidRPr="00F22CE4" w:rsidRDefault="00B3440B" w:rsidP="00D65C19">
            <w:pPr>
              <w:autoSpaceDE w:val="0"/>
              <w:autoSpaceDN w:val="0"/>
              <w:adjustRightInd w:val="0"/>
              <w:spacing w:before="60" w:after="60" w:line="240" w:lineRule="auto"/>
              <w:rPr>
                <w:noProof/>
                <w:szCs w:val="24"/>
              </w:rPr>
            </w:pPr>
            <w:r>
              <w:rPr>
                <w:noProof/>
              </w:rPr>
              <w:t>76.04</w:t>
            </w:r>
          </w:p>
        </w:tc>
        <w:tc>
          <w:tcPr>
            <w:tcW w:w="2806" w:type="pct"/>
          </w:tcPr>
          <w:p w14:paraId="56ECD3DB" w14:textId="77777777" w:rsidR="00B3440B" w:rsidRPr="00F22CE4" w:rsidRDefault="00B3440B" w:rsidP="00D65C19">
            <w:pPr>
              <w:autoSpaceDE w:val="0"/>
              <w:autoSpaceDN w:val="0"/>
              <w:adjustRightInd w:val="0"/>
              <w:spacing w:before="60" w:after="60" w:line="240" w:lineRule="auto"/>
              <w:rPr>
                <w:noProof/>
                <w:szCs w:val="24"/>
              </w:rPr>
            </w:pPr>
            <w:r>
              <w:rPr>
                <w:noProof/>
              </w:rPr>
              <w:t>Stænger og profiler, af aluminium:</w:t>
            </w:r>
          </w:p>
        </w:tc>
        <w:tc>
          <w:tcPr>
            <w:tcW w:w="1147" w:type="pct"/>
          </w:tcPr>
          <w:p w14:paraId="568869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31FD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A31758" w14:textId="77777777" w:rsidTr="00175B2F">
        <w:trPr>
          <w:trHeight w:val="290"/>
        </w:trPr>
        <w:tc>
          <w:tcPr>
            <w:tcW w:w="537" w:type="pct"/>
          </w:tcPr>
          <w:p w14:paraId="1D4F24D5" w14:textId="77777777" w:rsidR="00B3440B" w:rsidRPr="00F22CE4" w:rsidRDefault="00B3440B" w:rsidP="00D65C19">
            <w:pPr>
              <w:autoSpaceDE w:val="0"/>
              <w:autoSpaceDN w:val="0"/>
              <w:adjustRightInd w:val="0"/>
              <w:spacing w:before="60" w:after="60" w:line="240" w:lineRule="auto"/>
              <w:rPr>
                <w:noProof/>
                <w:szCs w:val="24"/>
              </w:rPr>
            </w:pPr>
            <w:r>
              <w:rPr>
                <w:noProof/>
              </w:rPr>
              <w:t>7604.10.00</w:t>
            </w:r>
          </w:p>
        </w:tc>
        <w:tc>
          <w:tcPr>
            <w:tcW w:w="2806" w:type="pct"/>
          </w:tcPr>
          <w:p w14:paraId="0044AF90" w14:textId="77777777" w:rsidR="00B3440B" w:rsidRPr="00F22CE4" w:rsidRDefault="00B3440B" w:rsidP="00D65C19">
            <w:pPr>
              <w:autoSpaceDE w:val="0"/>
              <w:autoSpaceDN w:val="0"/>
              <w:adjustRightInd w:val="0"/>
              <w:spacing w:before="60" w:after="60" w:line="240" w:lineRule="auto"/>
              <w:rPr>
                <w:noProof/>
                <w:szCs w:val="24"/>
              </w:rPr>
            </w:pPr>
            <w:r>
              <w:rPr>
                <w:noProof/>
              </w:rPr>
              <w:t>- Af ulegeret aluminium</w:t>
            </w:r>
          </w:p>
        </w:tc>
        <w:tc>
          <w:tcPr>
            <w:tcW w:w="1147" w:type="pct"/>
          </w:tcPr>
          <w:p w14:paraId="660FD2EB" w14:textId="4B424C2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1B76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0896F5" w14:textId="77777777" w:rsidTr="00175B2F">
        <w:trPr>
          <w:trHeight w:val="290"/>
        </w:trPr>
        <w:tc>
          <w:tcPr>
            <w:tcW w:w="537" w:type="pct"/>
          </w:tcPr>
          <w:p w14:paraId="2BC3536D" w14:textId="0AE407F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F6448DF" w14:textId="77777777" w:rsidR="00B3440B" w:rsidRPr="00F22CE4" w:rsidRDefault="00B3440B" w:rsidP="00D65C19">
            <w:pPr>
              <w:autoSpaceDE w:val="0"/>
              <w:autoSpaceDN w:val="0"/>
              <w:adjustRightInd w:val="0"/>
              <w:spacing w:before="60" w:after="60" w:line="240" w:lineRule="auto"/>
              <w:rPr>
                <w:noProof/>
                <w:szCs w:val="24"/>
              </w:rPr>
            </w:pPr>
            <w:r>
              <w:rPr>
                <w:noProof/>
              </w:rPr>
              <w:t>- Af aluminiumlegeringer:</w:t>
            </w:r>
          </w:p>
        </w:tc>
        <w:tc>
          <w:tcPr>
            <w:tcW w:w="1147" w:type="pct"/>
          </w:tcPr>
          <w:p w14:paraId="454C8F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343C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6CC77C" w14:textId="77777777" w:rsidTr="00175B2F">
        <w:trPr>
          <w:trHeight w:val="290"/>
        </w:trPr>
        <w:tc>
          <w:tcPr>
            <w:tcW w:w="537" w:type="pct"/>
          </w:tcPr>
          <w:p w14:paraId="4494143D" w14:textId="77777777" w:rsidR="00B3440B" w:rsidRPr="00F22CE4" w:rsidRDefault="00B3440B" w:rsidP="00D65C19">
            <w:pPr>
              <w:autoSpaceDE w:val="0"/>
              <w:autoSpaceDN w:val="0"/>
              <w:adjustRightInd w:val="0"/>
              <w:spacing w:before="60" w:after="60" w:line="240" w:lineRule="auto"/>
              <w:rPr>
                <w:noProof/>
                <w:szCs w:val="24"/>
              </w:rPr>
            </w:pPr>
            <w:r>
              <w:rPr>
                <w:noProof/>
              </w:rPr>
              <w:t>7604.21.00</w:t>
            </w:r>
          </w:p>
        </w:tc>
        <w:tc>
          <w:tcPr>
            <w:tcW w:w="2806" w:type="pct"/>
          </w:tcPr>
          <w:p w14:paraId="7FD93CD3" w14:textId="77777777" w:rsidR="00B3440B" w:rsidRPr="00F22CE4" w:rsidRDefault="00B3440B" w:rsidP="00D65C19">
            <w:pPr>
              <w:autoSpaceDE w:val="0"/>
              <w:autoSpaceDN w:val="0"/>
              <w:adjustRightInd w:val="0"/>
              <w:spacing w:before="60" w:after="60" w:line="240" w:lineRule="auto"/>
              <w:rPr>
                <w:noProof/>
                <w:szCs w:val="24"/>
              </w:rPr>
            </w:pPr>
            <w:r>
              <w:rPr>
                <w:noProof/>
              </w:rPr>
              <w:t>-- Hule profiler</w:t>
            </w:r>
          </w:p>
        </w:tc>
        <w:tc>
          <w:tcPr>
            <w:tcW w:w="1147" w:type="pct"/>
          </w:tcPr>
          <w:p w14:paraId="4BFF7498" w14:textId="0376673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228D4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681688" w14:textId="77777777" w:rsidTr="00175B2F">
        <w:trPr>
          <w:trHeight w:val="290"/>
        </w:trPr>
        <w:tc>
          <w:tcPr>
            <w:tcW w:w="537" w:type="pct"/>
          </w:tcPr>
          <w:p w14:paraId="4F2D8E21" w14:textId="77777777" w:rsidR="00B3440B" w:rsidRPr="00F22CE4" w:rsidRDefault="00B3440B" w:rsidP="00D65C19">
            <w:pPr>
              <w:autoSpaceDE w:val="0"/>
              <w:autoSpaceDN w:val="0"/>
              <w:adjustRightInd w:val="0"/>
              <w:spacing w:before="60" w:after="60" w:line="240" w:lineRule="auto"/>
              <w:rPr>
                <w:noProof/>
                <w:szCs w:val="24"/>
              </w:rPr>
            </w:pPr>
            <w:r>
              <w:rPr>
                <w:noProof/>
              </w:rPr>
              <w:t>7604.29</w:t>
            </w:r>
          </w:p>
        </w:tc>
        <w:tc>
          <w:tcPr>
            <w:tcW w:w="2806" w:type="pct"/>
          </w:tcPr>
          <w:p w14:paraId="21B256A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B386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4D3E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423066" w14:textId="77777777" w:rsidTr="00175B2F">
        <w:trPr>
          <w:trHeight w:val="290"/>
        </w:trPr>
        <w:tc>
          <w:tcPr>
            <w:tcW w:w="537" w:type="pct"/>
          </w:tcPr>
          <w:p w14:paraId="11351EE0" w14:textId="77777777" w:rsidR="00B3440B" w:rsidRPr="00F22CE4" w:rsidRDefault="00B3440B" w:rsidP="00D65C19">
            <w:pPr>
              <w:autoSpaceDE w:val="0"/>
              <w:autoSpaceDN w:val="0"/>
              <w:adjustRightInd w:val="0"/>
              <w:spacing w:before="60" w:after="60" w:line="240" w:lineRule="auto"/>
              <w:rPr>
                <w:noProof/>
                <w:szCs w:val="24"/>
              </w:rPr>
            </w:pPr>
            <w:r>
              <w:rPr>
                <w:noProof/>
              </w:rPr>
              <w:t>7604.29.01</w:t>
            </w:r>
          </w:p>
        </w:tc>
        <w:tc>
          <w:tcPr>
            <w:tcW w:w="2806" w:type="pct"/>
          </w:tcPr>
          <w:p w14:paraId="3DEE2515" w14:textId="77777777" w:rsidR="00B3440B" w:rsidRPr="00F22CE4" w:rsidRDefault="00B3440B" w:rsidP="00D65C19">
            <w:pPr>
              <w:autoSpaceDE w:val="0"/>
              <w:autoSpaceDN w:val="0"/>
              <w:adjustRightInd w:val="0"/>
              <w:spacing w:before="60" w:after="60" w:line="240" w:lineRule="auto"/>
              <w:rPr>
                <w:noProof/>
                <w:szCs w:val="24"/>
              </w:rPr>
            </w:pPr>
            <w:r>
              <w:rPr>
                <w:noProof/>
              </w:rPr>
              <w:t>--- Stænger</w:t>
            </w:r>
          </w:p>
        </w:tc>
        <w:tc>
          <w:tcPr>
            <w:tcW w:w="1147" w:type="pct"/>
          </w:tcPr>
          <w:p w14:paraId="74117453" w14:textId="261DD12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CA886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4518DE" w14:textId="77777777" w:rsidTr="00175B2F">
        <w:trPr>
          <w:trHeight w:val="290"/>
        </w:trPr>
        <w:tc>
          <w:tcPr>
            <w:tcW w:w="537" w:type="pct"/>
          </w:tcPr>
          <w:p w14:paraId="2E478555" w14:textId="77777777" w:rsidR="00B3440B" w:rsidRPr="00F22CE4" w:rsidRDefault="00B3440B" w:rsidP="00D65C19">
            <w:pPr>
              <w:autoSpaceDE w:val="0"/>
              <w:autoSpaceDN w:val="0"/>
              <w:adjustRightInd w:val="0"/>
              <w:spacing w:before="60" w:after="60" w:line="240" w:lineRule="auto"/>
              <w:rPr>
                <w:noProof/>
                <w:szCs w:val="24"/>
              </w:rPr>
            </w:pPr>
            <w:r>
              <w:rPr>
                <w:noProof/>
              </w:rPr>
              <w:t>7604.29.09</w:t>
            </w:r>
          </w:p>
        </w:tc>
        <w:tc>
          <w:tcPr>
            <w:tcW w:w="2806" w:type="pct"/>
          </w:tcPr>
          <w:p w14:paraId="08D2E44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8C1578" w14:textId="09DC787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2204D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787471" w14:textId="77777777" w:rsidTr="00175B2F">
        <w:trPr>
          <w:trHeight w:val="290"/>
        </w:trPr>
        <w:tc>
          <w:tcPr>
            <w:tcW w:w="537" w:type="pct"/>
          </w:tcPr>
          <w:p w14:paraId="11D7D0F2" w14:textId="77777777" w:rsidR="00B3440B" w:rsidRPr="00F22CE4" w:rsidRDefault="00B3440B" w:rsidP="00D65C19">
            <w:pPr>
              <w:autoSpaceDE w:val="0"/>
              <w:autoSpaceDN w:val="0"/>
              <w:adjustRightInd w:val="0"/>
              <w:spacing w:before="60" w:after="60" w:line="240" w:lineRule="auto"/>
              <w:rPr>
                <w:noProof/>
                <w:szCs w:val="24"/>
              </w:rPr>
            </w:pPr>
            <w:r>
              <w:rPr>
                <w:noProof/>
              </w:rPr>
              <w:t>76.05</w:t>
            </w:r>
          </w:p>
        </w:tc>
        <w:tc>
          <w:tcPr>
            <w:tcW w:w="2806" w:type="pct"/>
          </w:tcPr>
          <w:p w14:paraId="1F7794A8" w14:textId="77777777" w:rsidR="00B3440B" w:rsidRPr="00F22CE4" w:rsidRDefault="00B3440B" w:rsidP="00D65C19">
            <w:pPr>
              <w:autoSpaceDE w:val="0"/>
              <w:autoSpaceDN w:val="0"/>
              <w:adjustRightInd w:val="0"/>
              <w:spacing w:before="60" w:after="60" w:line="240" w:lineRule="auto"/>
              <w:rPr>
                <w:noProof/>
                <w:szCs w:val="24"/>
              </w:rPr>
            </w:pPr>
            <w:r>
              <w:rPr>
                <w:noProof/>
              </w:rPr>
              <w:t>Tråd af aluminium:</w:t>
            </w:r>
          </w:p>
        </w:tc>
        <w:tc>
          <w:tcPr>
            <w:tcW w:w="1147" w:type="pct"/>
          </w:tcPr>
          <w:p w14:paraId="498EA2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EDE5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13040D" w14:textId="77777777" w:rsidTr="00175B2F">
        <w:trPr>
          <w:trHeight w:val="290"/>
        </w:trPr>
        <w:tc>
          <w:tcPr>
            <w:tcW w:w="537" w:type="pct"/>
          </w:tcPr>
          <w:p w14:paraId="7C17FBB9" w14:textId="2A3E916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F20DEE5" w14:textId="77777777" w:rsidR="00B3440B" w:rsidRPr="00F22CE4" w:rsidRDefault="00B3440B" w:rsidP="00D65C19">
            <w:pPr>
              <w:autoSpaceDE w:val="0"/>
              <w:autoSpaceDN w:val="0"/>
              <w:adjustRightInd w:val="0"/>
              <w:spacing w:before="60" w:after="60" w:line="240" w:lineRule="auto"/>
              <w:rPr>
                <w:noProof/>
                <w:szCs w:val="24"/>
              </w:rPr>
            </w:pPr>
            <w:r>
              <w:rPr>
                <w:noProof/>
              </w:rPr>
              <w:t>- Af ulegeret aluminium:</w:t>
            </w:r>
          </w:p>
        </w:tc>
        <w:tc>
          <w:tcPr>
            <w:tcW w:w="1147" w:type="pct"/>
          </w:tcPr>
          <w:p w14:paraId="6B13C6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A904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ADE351" w14:textId="77777777" w:rsidTr="00175B2F">
        <w:trPr>
          <w:trHeight w:val="290"/>
        </w:trPr>
        <w:tc>
          <w:tcPr>
            <w:tcW w:w="537" w:type="pct"/>
          </w:tcPr>
          <w:p w14:paraId="378F3360" w14:textId="77777777" w:rsidR="00B3440B" w:rsidRPr="00F22CE4" w:rsidRDefault="00B3440B" w:rsidP="00D65C19">
            <w:pPr>
              <w:autoSpaceDE w:val="0"/>
              <w:autoSpaceDN w:val="0"/>
              <w:adjustRightInd w:val="0"/>
              <w:spacing w:before="60" w:after="60" w:line="240" w:lineRule="auto"/>
              <w:rPr>
                <w:noProof/>
                <w:szCs w:val="24"/>
              </w:rPr>
            </w:pPr>
            <w:r>
              <w:rPr>
                <w:noProof/>
              </w:rPr>
              <w:t>7605.11.00</w:t>
            </w:r>
          </w:p>
        </w:tc>
        <w:tc>
          <w:tcPr>
            <w:tcW w:w="2806" w:type="pct"/>
          </w:tcPr>
          <w:p w14:paraId="0BB2BCC0" w14:textId="3326DB51" w:rsidR="00B3440B" w:rsidRPr="00F22CE4" w:rsidRDefault="00B3440B" w:rsidP="00D65C19">
            <w:pPr>
              <w:autoSpaceDE w:val="0"/>
              <w:autoSpaceDN w:val="0"/>
              <w:adjustRightInd w:val="0"/>
              <w:spacing w:before="60" w:after="60" w:line="240" w:lineRule="auto"/>
              <w:rPr>
                <w:noProof/>
                <w:szCs w:val="24"/>
              </w:rPr>
            </w:pPr>
            <w:r>
              <w:rPr>
                <w:noProof/>
              </w:rPr>
              <w:t>-- Med største tværmål på over 7 mm</w:t>
            </w:r>
          </w:p>
        </w:tc>
        <w:tc>
          <w:tcPr>
            <w:tcW w:w="1147" w:type="pct"/>
          </w:tcPr>
          <w:p w14:paraId="62FFC12E" w14:textId="7982F9C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A2DA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79C750" w14:textId="77777777" w:rsidTr="00175B2F">
        <w:trPr>
          <w:trHeight w:val="290"/>
        </w:trPr>
        <w:tc>
          <w:tcPr>
            <w:tcW w:w="537" w:type="pct"/>
          </w:tcPr>
          <w:p w14:paraId="2BF67AC9"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7605.19.00</w:t>
            </w:r>
          </w:p>
        </w:tc>
        <w:tc>
          <w:tcPr>
            <w:tcW w:w="2806" w:type="pct"/>
          </w:tcPr>
          <w:p w14:paraId="29D13B2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D606C0" w14:textId="5CE85F3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CDE2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AEB155" w14:textId="77777777" w:rsidTr="00175B2F">
        <w:trPr>
          <w:trHeight w:val="290"/>
        </w:trPr>
        <w:tc>
          <w:tcPr>
            <w:tcW w:w="537" w:type="pct"/>
          </w:tcPr>
          <w:p w14:paraId="72E044D1" w14:textId="0706F73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0BCF067" w14:textId="77777777" w:rsidR="00B3440B" w:rsidRPr="00F22CE4" w:rsidRDefault="00B3440B" w:rsidP="00D65C19">
            <w:pPr>
              <w:autoSpaceDE w:val="0"/>
              <w:autoSpaceDN w:val="0"/>
              <w:adjustRightInd w:val="0"/>
              <w:spacing w:before="60" w:after="60" w:line="240" w:lineRule="auto"/>
              <w:rPr>
                <w:noProof/>
                <w:szCs w:val="24"/>
              </w:rPr>
            </w:pPr>
            <w:r>
              <w:rPr>
                <w:noProof/>
              </w:rPr>
              <w:t>- Af aluminiumlegeringer:</w:t>
            </w:r>
          </w:p>
        </w:tc>
        <w:tc>
          <w:tcPr>
            <w:tcW w:w="1147" w:type="pct"/>
          </w:tcPr>
          <w:p w14:paraId="0B5F57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A2A5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FC7323" w14:textId="77777777" w:rsidTr="00175B2F">
        <w:trPr>
          <w:trHeight w:val="290"/>
        </w:trPr>
        <w:tc>
          <w:tcPr>
            <w:tcW w:w="537" w:type="pct"/>
          </w:tcPr>
          <w:p w14:paraId="55D5EDD5" w14:textId="77777777" w:rsidR="00B3440B" w:rsidRPr="00F22CE4" w:rsidRDefault="00B3440B" w:rsidP="00D65C19">
            <w:pPr>
              <w:autoSpaceDE w:val="0"/>
              <w:autoSpaceDN w:val="0"/>
              <w:adjustRightInd w:val="0"/>
              <w:spacing w:before="60" w:after="60" w:line="240" w:lineRule="auto"/>
              <w:rPr>
                <w:noProof/>
                <w:szCs w:val="24"/>
              </w:rPr>
            </w:pPr>
            <w:r>
              <w:rPr>
                <w:noProof/>
              </w:rPr>
              <w:t>7605.21.00</w:t>
            </w:r>
          </w:p>
        </w:tc>
        <w:tc>
          <w:tcPr>
            <w:tcW w:w="2806" w:type="pct"/>
          </w:tcPr>
          <w:p w14:paraId="0B11EA36" w14:textId="6703BD35" w:rsidR="00B3440B" w:rsidRPr="00F22CE4" w:rsidRDefault="00B3440B" w:rsidP="00D65C19">
            <w:pPr>
              <w:autoSpaceDE w:val="0"/>
              <w:autoSpaceDN w:val="0"/>
              <w:adjustRightInd w:val="0"/>
              <w:spacing w:before="60" w:after="60" w:line="240" w:lineRule="auto"/>
              <w:rPr>
                <w:noProof/>
                <w:szCs w:val="24"/>
              </w:rPr>
            </w:pPr>
            <w:r>
              <w:rPr>
                <w:noProof/>
              </w:rPr>
              <w:t>-- Med største tværmål på over 7 mm</w:t>
            </w:r>
          </w:p>
        </w:tc>
        <w:tc>
          <w:tcPr>
            <w:tcW w:w="1147" w:type="pct"/>
          </w:tcPr>
          <w:p w14:paraId="4952C753" w14:textId="6B414A4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7B58D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4E654C" w14:textId="77777777" w:rsidTr="00175B2F">
        <w:trPr>
          <w:trHeight w:val="290"/>
        </w:trPr>
        <w:tc>
          <w:tcPr>
            <w:tcW w:w="537" w:type="pct"/>
          </w:tcPr>
          <w:p w14:paraId="21D9DD75" w14:textId="77777777" w:rsidR="00B3440B" w:rsidRPr="00F22CE4" w:rsidRDefault="00B3440B" w:rsidP="00D65C19">
            <w:pPr>
              <w:autoSpaceDE w:val="0"/>
              <w:autoSpaceDN w:val="0"/>
              <w:adjustRightInd w:val="0"/>
              <w:spacing w:before="60" w:after="60" w:line="240" w:lineRule="auto"/>
              <w:rPr>
                <w:noProof/>
                <w:szCs w:val="24"/>
              </w:rPr>
            </w:pPr>
            <w:r>
              <w:rPr>
                <w:noProof/>
              </w:rPr>
              <w:t>7605.29.00</w:t>
            </w:r>
          </w:p>
        </w:tc>
        <w:tc>
          <w:tcPr>
            <w:tcW w:w="2806" w:type="pct"/>
          </w:tcPr>
          <w:p w14:paraId="3E119FE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2F546D" w14:textId="0CF014B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3C6C3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CC6FB4" w14:textId="77777777" w:rsidTr="00175B2F">
        <w:trPr>
          <w:trHeight w:val="290"/>
        </w:trPr>
        <w:tc>
          <w:tcPr>
            <w:tcW w:w="537" w:type="pct"/>
          </w:tcPr>
          <w:p w14:paraId="4990E216" w14:textId="77777777" w:rsidR="00B3440B" w:rsidRPr="00F22CE4" w:rsidRDefault="00B3440B" w:rsidP="00D65C19">
            <w:pPr>
              <w:autoSpaceDE w:val="0"/>
              <w:autoSpaceDN w:val="0"/>
              <w:adjustRightInd w:val="0"/>
              <w:spacing w:before="60" w:after="60" w:line="240" w:lineRule="auto"/>
              <w:rPr>
                <w:noProof/>
                <w:szCs w:val="24"/>
              </w:rPr>
            </w:pPr>
            <w:r>
              <w:rPr>
                <w:noProof/>
              </w:rPr>
              <w:t>76.06</w:t>
            </w:r>
          </w:p>
        </w:tc>
        <w:tc>
          <w:tcPr>
            <w:tcW w:w="2806" w:type="pct"/>
          </w:tcPr>
          <w:p w14:paraId="563E38C9" w14:textId="7DA784F0" w:rsidR="00B3440B" w:rsidRPr="00F22CE4" w:rsidRDefault="00B3440B">
            <w:pPr>
              <w:autoSpaceDE w:val="0"/>
              <w:autoSpaceDN w:val="0"/>
              <w:adjustRightInd w:val="0"/>
              <w:spacing w:before="60" w:after="60" w:line="240" w:lineRule="auto"/>
              <w:rPr>
                <w:noProof/>
                <w:szCs w:val="24"/>
              </w:rPr>
            </w:pPr>
            <w:r>
              <w:rPr>
                <w:noProof/>
              </w:rPr>
              <w:t>Plader og bånd, af aluminium, af tykkelse over 0,2 mm:</w:t>
            </w:r>
          </w:p>
        </w:tc>
        <w:tc>
          <w:tcPr>
            <w:tcW w:w="1147" w:type="pct"/>
          </w:tcPr>
          <w:p w14:paraId="2C156C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E50A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6FB8AF" w14:textId="77777777" w:rsidTr="00175B2F">
        <w:trPr>
          <w:trHeight w:val="290"/>
        </w:trPr>
        <w:tc>
          <w:tcPr>
            <w:tcW w:w="537" w:type="pct"/>
          </w:tcPr>
          <w:p w14:paraId="02E609E9" w14:textId="7821B0C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16E7FD" w14:textId="77777777" w:rsidR="00B3440B" w:rsidRPr="00F22CE4" w:rsidRDefault="00B3440B" w:rsidP="00D65C19">
            <w:pPr>
              <w:autoSpaceDE w:val="0"/>
              <w:autoSpaceDN w:val="0"/>
              <w:adjustRightInd w:val="0"/>
              <w:spacing w:before="60" w:after="60" w:line="240" w:lineRule="auto"/>
              <w:rPr>
                <w:noProof/>
                <w:szCs w:val="24"/>
              </w:rPr>
            </w:pPr>
            <w:r>
              <w:rPr>
                <w:noProof/>
              </w:rPr>
              <w:t>- Af rektangulær eller kvadratisk form:</w:t>
            </w:r>
          </w:p>
        </w:tc>
        <w:tc>
          <w:tcPr>
            <w:tcW w:w="1147" w:type="pct"/>
          </w:tcPr>
          <w:p w14:paraId="5FCEC5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7CBD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518B32" w14:textId="77777777" w:rsidTr="00175B2F">
        <w:trPr>
          <w:trHeight w:val="290"/>
        </w:trPr>
        <w:tc>
          <w:tcPr>
            <w:tcW w:w="537" w:type="pct"/>
          </w:tcPr>
          <w:p w14:paraId="5F0CDF6C" w14:textId="77777777" w:rsidR="00B3440B" w:rsidRPr="00F22CE4" w:rsidRDefault="00B3440B" w:rsidP="00D65C19">
            <w:pPr>
              <w:autoSpaceDE w:val="0"/>
              <w:autoSpaceDN w:val="0"/>
              <w:adjustRightInd w:val="0"/>
              <w:spacing w:before="60" w:after="60" w:line="240" w:lineRule="auto"/>
              <w:rPr>
                <w:noProof/>
                <w:szCs w:val="24"/>
              </w:rPr>
            </w:pPr>
            <w:r>
              <w:rPr>
                <w:noProof/>
              </w:rPr>
              <w:t>7606.11</w:t>
            </w:r>
          </w:p>
        </w:tc>
        <w:tc>
          <w:tcPr>
            <w:tcW w:w="2806" w:type="pct"/>
          </w:tcPr>
          <w:p w14:paraId="0BE427E0" w14:textId="77777777" w:rsidR="00B3440B" w:rsidRPr="00F22CE4" w:rsidRDefault="00B3440B" w:rsidP="00D65C19">
            <w:pPr>
              <w:autoSpaceDE w:val="0"/>
              <w:autoSpaceDN w:val="0"/>
              <w:adjustRightInd w:val="0"/>
              <w:spacing w:before="60" w:after="60" w:line="240" w:lineRule="auto"/>
              <w:rPr>
                <w:noProof/>
                <w:szCs w:val="24"/>
              </w:rPr>
            </w:pPr>
            <w:r>
              <w:rPr>
                <w:noProof/>
              </w:rPr>
              <w:t>-- Af ulegeret aluminium:</w:t>
            </w:r>
          </w:p>
        </w:tc>
        <w:tc>
          <w:tcPr>
            <w:tcW w:w="1147" w:type="pct"/>
          </w:tcPr>
          <w:p w14:paraId="4ADA76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0484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E26B5F" w14:textId="77777777" w:rsidTr="00175B2F">
        <w:trPr>
          <w:trHeight w:val="290"/>
        </w:trPr>
        <w:tc>
          <w:tcPr>
            <w:tcW w:w="537" w:type="pct"/>
          </w:tcPr>
          <w:p w14:paraId="0555ED1C" w14:textId="77777777" w:rsidR="00B3440B" w:rsidRPr="00F22CE4" w:rsidRDefault="00B3440B" w:rsidP="00D65C19">
            <w:pPr>
              <w:autoSpaceDE w:val="0"/>
              <w:autoSpaceDN w:val="0"/>
              <w:adjustRightInd w:val="0"/>
              <w:spacing w:before="60" w:after="60" w:line="240" w:lineRule="auto"/>
              <w:rPr>
                <w:noProof/>
                <w:szCs w:val="24"/>
              </w:rPr>
            </w:pPr>
            <w:r>
              <w:rPr>
                <w:noProof/>
              </w:rPr>
              <w:t>7606.11.01</w:t>
            </w:r>
          </w:p>
        </w:tc>
        <w:tc>
          <w:tcPr>
            <w:tcW w:w="2806" w:type="pct"/>
          </w:tcPr>
          <w:p w14:paraId="4C760CE2"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67D91F67" w14:textId="6E41923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96A2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C4888F" w14:textId="77777777" w:rsidTr="00175B2F">
        <w:trPr>
          <w:trHeight w:val="290"/>
        </w:trPr>
        <w:tc>
          <w:tcPr>
            <w:tcW w:w="537" w:type="pct"/>
          </w:tcPr>
          <w:p w14:paraId="293DD655" w14:textId="77777777" w:rsidR="00B3440B" w:rsidRPr="00F22CE4" w:rsidRDefault="00B3440B" w:rsidP="00D65C19">
            <w:pPr>
              <w:autoSpaceDE w:val="0"/>
              <w:autoSpaceDN w:val="0"/>
              <w:adjustRightInd w:val="0"/>
              <w:spacing w:before="60" w:after="60" w:line="240" w:lineRule="auto"/>
              <w:rPr>
                <w:noProof/>
                <w:szCs w:val="24"/>
              </w:rPr>
            </w:pPr>
            <w:r>
              <w:rPr>
                <w:noProof/>
              </w:rPr>
              <w:t>7606.11.09</w:t>
            </w:r>
          </w:p>
        </w:tc>
        <w:tc>
          <w:tcPr>
            <w:tcW w:w="2806" w:type="pct"/>
          </w:tcPr>
          <w:p w14:paraId="445444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E463CD" w14:textId="0A185F2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7D5A2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C26A9D" w14:textId="77777777" w:rsidTr="00175B2F">
        <w:trPr>
          <w:trHeight w:val="290"/>
        </w:trPr>
        <w:tc>
          <w:tcPr>
            <w:tcW w:w="537" w:type="pct"/>
          </w:tcPr>
          <w:p w14:paraId="13B7BDCE" w14:textId="77777777" w:rsidR="00B3440B" w:rsidRPr="00F22CE4" w:rsidRDefault="00B3440B" w:rsidP="00D65C19">
            <w:pPr>
              <w:autoSpaceDE w:val="0"/>
              <w:autoSpaceDN w:val="0"/>
              <w:adjustRightInd w:val="0"/>
              <w:spacing w:before="60" w:after="60" w:line="240" w:lineRule="auto"/>
              <w:rPr>
                <w:noProof/>
                <w:szCs w:val="24"/>
              </w:rPr>
            </w:pPr>
            <w:r>
              <w:rPr>
                <w:noProof/>
              </w:rPr>
              <w:t>7606.12</w:t>
            </w:r>
          </w:p>
        </w:tc>
        <w:tc>
          <w:tcPr>
            <w:tcW w:w="2806" w:type="pct"/>
          </w:tcPr>
          <w:p w14:paraId="0AF931E0" w14:textId="77777777" w:rsidR="00B3440B" w:rsidRPr="00F22CE4" w:rsidRDefault="00B3440B" w:rsidP="00D65C19">
            <w:pPr>
              <w:autoSpaceDE w:val="0"/>
              <w:autoSpaceDN w:val="0"/>
              <w:adjustRightInd w:val="0"/>
              <w:spacing w:before="60" w:after="60" w:line="240" w:lineRule="auto"/>
              <w:rPr>
                <w:noProof/>
                <w:szCs w:val="24"/>
              </w:rPr>
            </w:pPr>
            <w:r>
              <w:rPr>
                <w:noProof/>
              </w:rPr>
              <w:t>-- Af aluminiumlegeringer:</w:t>
            </w:r>
          </w:p>
        </w:tc>
        <w:tc>
          <w:tcPr>
            <w:tcW w:w="1147" w:type="pct"/>
          </w:tcPr>
          <w:p w14:paraId="14FB0E0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5610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2D25F2" w14:textId="77777777" w:rsidTr="00175B2F">
        <w:trPr>
          <w:trHeight w:val="290"/>
        </w:trPr>
        <w:tc>
          <w:tcPr>
            <w:tcW w:w="537" w:type="pct"/>
          </w:tcPr>
          <w:p w14:paraId="2B80EAAB" w14:textId="77777777" w:rsidR="00B3440B" w:rsidRPr="00F22CE4" w:rsidRDefault="00B3440B" w:rsidP="00D65C19">
            <w:pPr>
              <w:autoSpaceDE w:val="0"/>
              <w:autoSpaceDN w:val="0"/>
              <w:adjustRightInd w:val="0"/>
              <w:spacing w:before="60" w:after="60" w:line="240" w:lineRule="auto"/>
              <w:rPr>
                <w:noProof/>
                <w:szCs w:val="24"/>
              </w:rPr>
            </w:pPr>
            <w:r>
              <w:rPr>
                <w:noProof/>
              </w:rPr>
              <w:t>7606.12.01</w:t>
            </w:r>
          </w:p>
        </w:tc>
        <w:tc>
          <w:tcPr>
            <w:tcW w:w="2806" w:type="pct"/>
          </w:tcPr>
          <w:p w14:paraId="0BB76F9A"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17411361" w14:textId="1EC405C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913F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45E4E7" w14:textId="77777777" w:rsidTr="00175B2F">
        <w:trPr>
          <w:trHeight w:val="290"/>
        </w:trPr>
        <w:tc>
          <w:tcPr>
            <w:tcW w:w="537" w:type="pct"/>
          </w:tcPr>
          <w:p w14:paraId="4815ACA6" w14:textId="77777777" w:rsidR="00B3440B" w:rsidRPr="00F22CE4" w:rsidRDefault="00B3440B" w:rsidP="00D65C19">
            <w:pPr>
              <w:autoSpaceDE w:val="0"/>
              <w:autoSpaceDN w:val="0"/>
              <w:adjustRightInd w:val="0"/>
              <w:spacing w:before="60" w:after="60" w:line="240" w:lineRule="auto"/>
              <w:rPr>
                <w:noProof/>
                <w:szCs w:val="24"/>
              </w:rPr>
            </w:pPr>
            <w:r>
              <w:rPr>
                <w:noProof/>
              </w:rPr>
              <w:t>7606.12.09</w:t>
            </w:r>
          </w:p>
        </w:tc>
        <w:tc>
          <w:tcPr>
            <w:tcW w:w="2806" w:type="pct"/>
          </w:tcPr>
          <w:p w14:paraId="028D405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E9E985" w14:textId="7244905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B0A2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625A7A" w14:textId="77777777" w:rsidTr="00175B2F">
        <w:trPr>
          <w:trHeight w:val="290"/>
        </w:trPr>
        <w:tc>
          <w:tcPr>
            <w:tcW w:w="537" w:type="pct"/>
          </w:tcPr>
          <w:p w14:paraId="5E6B4862" w14:textId="18A08C8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C4C8F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5EA5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F12D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F23FC0" w14:textId="77777777" w:rsidTr="00175B2F">
        <w:trPr>
          <w:trHeight w:val="290"/>
        </w:trPr>
        <w:tc>
          <w:tcPr>
            <w:tcW w:w="537" w:type="pct"/>
          </w:tcPr>
          <w:p w14:paraId="1835CCF8" w14:textId="77777777" w:rsidR="00B3440B" w:rsidRPr="00F22CE4" w:rsidRDefault="00B3440B" w:rsidP="00D65C19">
            <w:pPr>
              <w:autoSpaceDE w:val="0"/>
              <w:autoSpaceDN w:val="0"/>
              <w:adjustRightInd w:val="0"/>
              <w:spacing w:before="60" w:after="60" w:line="240" w:lineRule="auto"/>
              <w:rPr>
                <w:noProof/>
                <w:szCs w:val="24"/>
              </w:rPr>
            </w:pPr>
            <w:r>
              <w:rPr>
                <w:noProof/>
              </w:rPr>
              <w:t>7606.91</w:t>
            </w:r>
          </w:p>
        </w:tc>
        <w:tc>
          <w:tcPr>
            <w:tcW w:w="2806" w:type="pct"/>
          </w:tcPr>
          <w:p w14:paraId="630506FB" w14:textId="77777777" w:rsidR="00B3440B" w:rsidRPr="00F22CE4" w:rsidRDefault="00B3440B" w:rsidP="00D65C19">
            <w:pPr>
              <w:autoSpaceDE w:val="0"/>
              <w:autoSpaceDN w:val="0"/>
              <w:adjustRightInd w:val="0"/>
              <w:spacing w:before="60" w:after="60" w:line="240" w:lineRule="auto"/>
              <w:rPr>
                <w:noProof/>
                <w:szCs w:val="24"/>
              </w:rPr>
            </w:pPr>
            <w:r>
              <w:rPr>
                <w:noProof/>
              </w:rPr>
              <w:t>-- Af ulegeret aluminium:</w:t>
            </w:r>
          </w:p>
        </w:tc>
        <w:tc>
          <w:tcPr>
            <w:tcW w:w="1147" w:type="pct"/>
          </w:tcPr>
          <w:p w14:paraId="52E9B0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2754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E6AA92" w14:textId="77777777" w:rsidTr="00175B2F">
        <w:trPr>
          <w:trHeight w:val="290"/>
        </w:trPr>
        <w:tc>
          <w:tcPr>
            <w:tcW w:w="537" w:type="pct"/>
          </w:tcPr>
          <w:p w14:paraId="458463F1"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7606.91.01</w:t>
            </w:r>
          </w:p>
        </w:tc>
        <w:tc>
          <w:tcPr>
            <w:tcW w:w="2806" w:type="pct"/>
          </w:tcPr>
          <w:p w14:paraId="02FB016E"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72727A27" w14:textId="1D0147F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CC515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0A5A6E" w14:textId="77777777" w:rsidTr="00175B2F">
        <w:trPr>
          <w:trHeight w:val="290"/>
        </w:trPr>
        <w:tc>
          <w:tcPr>
            <w:tcW w:w="537" w:type="pct"/>
          </w:tcPr>
          <w:p w14:paraId="6F2A607A" w14:textId="77777777" w:rsidR="00B3440B" w:rsidRPr="00F22CE4" w:rsidRDefault="00B3440B" w:rsidP="00D65C19">
            <w:pPr>
              <w:autoSpaceDE w:val="0"/>
              <w:autoSpaceDN w:val="0"/>
              <w:adjustRightInd w:val="0"/>
              <w:spacing w:before="60" w:after="60" w:line="240" w:lineRule="auto"/>
              <w:rPr>
                <w:noProof/>
                <w:szCs w:val="24"/>
              </w:rPr>
            </w:pPr>
            <w:r>
              <w:rPr>
                <w:noProof/>
              </w:rPr>
              <w:t>7606.91.09</w:t>
            </w:r>
          </w:p>
        </w:tc>
        <w:tc>
          <w:tcPr>
            <w:tcW w:w="2806" w:type="pct"/>
          </w:tcPr>
          <w:p w14:paraId="47C426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02F20C" w14:textId="22602F1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0C97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15DB49" w14:textId="77777777" w:rsidTr="00175B2F">
        <w:trPr>
          <w:trHeight w:val="290"/>
        </w:trPr>
        <w:tc>
          <w:tcPr>
            <w:tcW w:w="537" w:type="pct"/>
          </w:tcPr>
          <w:p w14:paraId="513C0FF7" w14:textId="77777777" w:rsidR="00B3440B" w:rsidRPr="00F22CE4" w:rsidRDefault="00B3440B" w:rsidP="00D65C19">
            <w:pPr>
              <w:autoSpaceDE w:val="0"/>
              <w:autoSpaceDN w:val="0"/>
              <w:adjustRightInd w:val="0"/>
              <w:spacing w:before="60" w:after="60" w:line="240" w:lineRule="auto"/>
              <w:rPr>
                <w:noProof/>
                <w:szCs w:val="24"/>
              </w:rPr>
            </w:pPr>
            <w:r>
              <w:rPr>
                <w:noProof/>
              </w:rPr>
              <w:t>7606.92</w:t>
            </w:r>
          </w:p>
        </w:tc>
        <w:tc>
          <w:tcPr>
            <w:tcW w:w="2806" w:type="pct"/>
          </w:tcPr>
          <w:p w14:paraId="083D670D" w14:textId="77777777" w:rsidR="00B3440B" w:rsidRPr="00F22CE4" w:rsidRDefault="00B3440B" w:rsidP="00D65C19">
            <w:pPr>
              <w:autoSpaceDE w:val="0"/>
              <w:autoSpaceDN w:val="0"/>
              <w:adjustRightInd w:val="0"/>
              <w:spacing w:before="60" w:after="60" w:line="240" w:lineRule="auto"/>
              <w:rPr>
                <w:noProof/>
                <w:szCs w:val="24"/>
              </w:rPr>
            </w:pPr>
            <w:r>
              <w:rPr>
                <w:noProof/>
              </w:rPr>
              <w:t>-- Af aluminiumlegeringer:</w:t>
            </w:r>
          </w:p>
        </w:tc>
        <w:tc>
          <w:tcPr>
            <w:tcW w:w="1147" w:type="pct"/>
          </w:tcPr>
          <w:p w14:paraId="36A71B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E6B0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34EB99" w14:textId="77777777" w:rsidTr="00175B2F">
        <w:trPr>
          <w:trHeight w:val="290"/>
        </w:trPr>
        <w:tc>
          <w:tcPr>
            <w:tcW w:w="537" w:type="pct"/>
          </w:tcPr>
          <w:p w14:paraId="558A3697" w14:textId="77777777" w:rsidR="00B3440B" w:rsidRPr="00F22CE4" w:rsidRDefault="00B3440B" w:rsidP="00D65C19">
            <w:pPr>
              <w:autoSpaceDE w:val="0"/>
              <w:autoSpaceDN w:val="0"/>
              <w:adjustRightInd w:val="0"/>
              <w:spacing w:before="60" w:after="60" w:line="240" w:lineRule="auto"/>
              <w:rPr>
                <w:noProof/>
                <w:szCs w:val="24"/>
              </w:rPr>
            </w:pPr>
            <w:r>
              <w:rPr>
                <w:noProof/>
              </w:rPr>
              <w:t>7606.92.01</w:t>
            </w:r>
          </w:p>
        </w:tc>
        <w:tc>
          <w:tcPr>
            <w:tcW w:w="2806" w:type="pct"/>
          </w:tcPr>
          <w:p w14:paraId="325D2C1A" w14:textId="77777777" w:rsidR="00B3440B" w:rsidRPr="00F22CE4" w:rsidRDefault="00B3440B" w:rsidP="00D65C19">
            <w:pPr>
              <w:autoSpaceDE w:val="0"/>
              <w:autoSpaceDN w:val="0"/>
              <w:adjustRightInd w:val="0"/>
              <w:spacing w:before="60" w:after="60" w:line="240" w:lineRule="auto"/>
              <w:rPr>
                <w:noProof/>
                <w:szCs w:val="24"/>
              </w:rPr>
            </w:pPr>
            <w:r>
              <w:rPr>
                <w:noProof/>
              </w:rPr>
              <w:t>--- Bearbejdede</w:t>
            </w:r>
          </w:p>
        </w:tc>
        <w:tc>
          <w:tcPr>
            <w:tcW w:w="1147" w:type="pct"/>
          </w:tcPr>
          <w:p w14:paraId="3B71B4D7" w14:textId="74C6538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337C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4BFA14" w14:textId="77777777" w:rsidTr="00175B2F">
        <w:trPr>
          <w:trHeight w:val="290"/>
        </w:trPr>
        <w:tc>
          <w:tcPr>
            <w:tcW w:w="537" w:type="pct"/>
          </w:tcPr>
          <w:p w14:paraId="073EFA98" w14:textId="77777777" w:rsidR="00B3440B" w:rsidRPr="00F22CE4" w:rsidRDefault="00B3440B" w:rsidP="00D65C19">
            <w:pPr>
              <w:autoSpaceDE w:val="0"/>
              <w:autoSpaceDN w:val="0"/>
              <w:adjustRightInd w:val="0"/>
              <w:spacing w:before="60" w:after="60" w:line="240" w:lineRule="auto"/>
              <w:rPr>
                <w:noProof/>
                <w:szCs w:val="24"/>
              </w:rPr>
            </w:pPr>
            <w:r>
              <w:rPr>
                <w:noProof/>
              </w:rPr>
              <w:t>7606.92.09</w:t>
            </w:r>
          </w:p>
        </w:tc>
        <w:tc>
          <w:tcPr>
            <w:tcW w:w="2806" w:type="pct"/>
          </w:tcPr>
          <w:p w14:paraId="16203A9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7379A1" w14:textId="605E0D2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0E15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58B6BB" w14:textId="77777777" w:rsidTr="00175B2F">
        <w:trPr>
          <w:trHeight w:val="871"/>
        </w:trPr>
        <w:tc>
          <w:tcPr>
            <w:tcW w:w="537" w:type="pct"/>
          </w:tcPr>
          <w:p w14:paraId="0AC5D299" w14:textId="77777777" w:rsidR="00B3440B" w:rsidRPr="00F22CE4" w:rsidRDefault="00B3440B" w:rsidP="00D65C19">
            <w:pPr>
              <w:autoSpaceDE w:val="0"/>
              <w:autoSpaceDN w:val="0"/>
              <w:adjustRightInd w:val="0"/>
              <w:spacing w:before="60" w:after="60" w:line="240" w:lineRule="auto"/>
              <w:rPr>
                <w:noProof/>
                <w:szCs w:val="24"/>
              </w:rPr>
            </w:pPr>
            <w:r>
              <w:rPr>
                <w:noProof/>
              </w:rPr>
              <w:t>76.07</w:t>
            </w:r>
          </w:p>
        </w:tc>
        <w:tc>
          <w:tcPr>
            <w:tcW w:w="2806" w:type="pct"/>
          </w:tcPr>
          <w:p w14:paraId="622CEF67" w14:textId="1EA3F4AF" w:rsidR="00B3440B" w:rsidRPr="00F22CE4" w:rsidRDefault="00B3440B">
            <w:pPr>
              <w:autoSpaceDE w:val="0"/>
              <w:autoSpaceDN w:val="0"/>
              <w:adjustRightInd w:val="0"/>
              <w:spacing w:before="60" w:after="60" w:line="240" w:lineRule="auto"/>
              <w:rPr>
                <w:noProof/>
                <w:szCs w:val="24"/>
              </w:rPr>
            </w:pPr>
            <w:r>
              <w:rPr>
                <w:noProof/>
              </w:rPr>
              <w:t>Folie af aluminium, af tykkelse (uden underlag) ikke over 0,2 mm, også med påtryk eller med underlag af papir, pap, plast og lignende materialer:</w:t>
            </w:r>
          </w:p>
        </w:tc>
        <w:tc>
          <w:tcPr>
            <w:tcW w:w="1147" w:type="pct"/>
          </w:tcPr>
          <w:p w14:paraId="70E928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C82C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489409" w14:textId="77777777" w:rsidTr="00175B2F">
        <w:trPr>
          <w:trHeight w:val="290"/>
        </w:trPr>
        <w:tc>
          <w:tcPr>
            <w:tcW w:w="537" w:type="pct"/>
          </w:tcPr>
          <w:p w14:paraId="2B66EA38" w14:textId="263826F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634285C" w14:textId="77777777" w:rsidR="00B3440B" w:rsidRPr="00F22CE4" w:rsidRDefault="00B3440B" w:rsidP="00D65C19">
            <w:pPr>
              <w:autoSpaceDE w:val="0"/>
              <w:autoSpaceDN w:val="0"/>
              <w:adjustRightInd w:val="0"/>
              <w:spacing w:before="60" w:after="60" w:line="240" w:lineRule="auto"/>
              <w:rPr>
                <w:noProof/>
                <w:szCs w:val="24"/>
              </w:rPr>
            </w:pPr>
            <w:r>
              <w:rPr>
                <w:noProof/>
              </w:rPr>
              <w:t>- Uden underlag:</w:t>
            </w:r>
          </w:p>
        </w:tc>
        <w:tc>
          <w:tcPr>
            <w:tcW w:w="1147" w:type="pct"/>
          </w:tcPr>
          <w:p w14:paraId="39FD05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D71B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005646" w14:textId="77777777" w:rsidTr="00175B2F">
        <w:trPr>
          <w:trHeight w:val="290"/>
        </w:trPr>
        <w:tc>
          <w:tcPr>
            <w:tcW w:w="537" w:type="pct"/>
          </w:tcPr>
          <w:p w14:paraId="206416BB" w14:textId="77777777" w:rsidR="00B3440B" w:rsidRPr="00F22CE4" w:rsidRDefault="00B3440B" w:rsidP="00D65C19">
            <w:pPr>
              <w:autoSpaceDE w:val="0"/>
              <w:autoSpaceDN w:val="0"/>
              <w:adjustRightInd w:val="0"/>
              <w:spacing w:before="60" w:after="60" w:line="240" w:lineRule="auto"/>
              <w:rPr>
                <w:noProof/>
                <w:szCs w:val="24"/>
              </w:rPr>
            </w:pPr>
            <w:r>
              <w:rPr>
                <w:noProof/>
              </w:rPr>
              <w:t>7607.11.00</w:t>
            </w:r>
          </w:p>
        </w:tc>
        <w:tc>
          <w:tcPr>
            <w:tcW w:w="2806" w:type="pct"/>
          </w:tcPr>
          <w:p w14:paraId="3AC8C845" w14:textId="77777777" w:rsidR="00B3440B" w:rsidRPr="00F22CE4" w:rsidRDefault="00B3440B" w:rsidP="00D65C19">
            <w:pPr>
              <w:autoSpaceDE w:val="0"/>
              <w:autoSpaceDN w:val="0"/>
              <w:adjustRightInd w:val="0"/>
              <w:spacing w:before="60" w:after="60" w:line="240" w:lineRule="auto"/>
              <w:rPr>
                <w:noProof/>
                <w:szCs w:val="24"/>
              </w:rPr>
            </w:pPr>
            <w:r>
              <w:rPr>
                <w:noProof/>
              </w:rPr>
              <w:t>-- Kun valset</w:t>
            </w:r>
          </w:p>
        </w:tc>
        <w:tc>
          <w:tcPr>
            <w:tcW w:w="1147" w:type="pct"/>
          </w:tcPr>
          <w:p w14:paraId="43B7CBB8" w14:textId="16EE1FF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D0F24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CE8557" w14:textId="77777777" w:rsidTr="00175B2F">
        <w:trPr>
          <w:trHeight w:val="290"/>
        </w:trPr>
        <w:tc>
          <w:tcPr>
            <w:tcW w:w="537" w:type="pct"/>
          </w:tcPr>
          <w:p w14:paraId="2CFA9485" w14:textId="77777777" w:rsidR="00B3440B" w:rsidRPr="00F22CE4" w:rsidRDefault="00B3440B" w:rsidP="00D65C19">
            <w:pPr>
              <w:autoSpaceDE w:val="0"/>
              <w:autoSpaceDN w:val="0"/>
              <w:adjustRightInd w:val="0"/>
              <w:spacing w:before="60" w:after="60" w:line="240" w:lineRule="auto"/>
              <w:rPr>
                <w:noProof/>
                <w:szCs w:val="24"/>
              </w:rPr>
            </w:pPr>
            <w:r>
              <w:rPr>
                <w:noProof/>
              </w:rPr>
              <w:t>7607.19.00</w:t>
            </w:r>
          </w:p>
        </w:tc>
        <w:tc>
          <w:tcPr>
            <w:tcW w:w="2806" w:type="pct"/>
          </w:tcPr>
          <w:p w14:paraId="24208B0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828E25" w14:textId="7A9E3DC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E93EB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3B329D" w14:textId="77777777" w:rsidTr="00175B2F">
        <w:trPr>
          <w:trHeight w:val="290"/>
        </w:trPr>
        <w:tc>
          <w:tcPr>
            <w:tcW w:w="537" w:type="pct"/>
          </w:tcPr>
          <w:p w14:paraId="2CDE34D2" w14:textId="77777777" w:rsidR="00B3440B" w:rsidRPr="00F22CE4" w:rsidRDefault="00B3440B" w:rsidP="00D65C19">
            <w:pPr>
              <w:autoSpaceDE w:val="0"/>
              <w:autoSpaceDN w:val="0"/>
              <w:adjustRightInd w:val="0"/>
              <w:spacing w:before="60" w:after="60" w:line="240" w:lineRule="auto"/>
              <w:rPr>
                <w:noProof/>
                <w:szCs w:val="24"/>
              </w:rPr>
            </w:pPr>
            <w:r>
              <w:rPr>
                <w:noProof/>
              </w:rPr>
              <w:t>7607.20.00</w:t>
            </w:r>
          </w:p>
        </w:tc>
        <w:tc>
          <w:tcPr>
            <w:tcW w:w="2806" w:type="pct"/>
          </w:tcPr>
          <w:p w14:paraId="639D2A70" w14:textId="77777777" w:rsidR="00B3440B" w:rsidRPr="00F22CE4" w:rsidRDefault="00B3440B" w:rsidP="00D65C19">
            <w:pPr>
              <w:autoSpaceDE w:val="0"/>
              <w:autoSpaceDN w:val="0"/>
              <w:adjustRightInd w:val="0"/>
              <w:spacing w:before="60" w:after="60" w:line="240" w:lineRule="auto"/>
              <w:rPr>
                <w:noProof/>
                <w:szCs w:val="24"/>
              </w:rPr>
            </w:pPr>
            <w:r>
              <w:rPr>
                <w:noProof/>
              </w:rPr>
              <w:t>- Med underlag</w:t>
            </w:r>
          </w:p>
        </w:tc>
        <w:tc>
          <w:tcPr>
            <w:tcW w:w="1147" w:type="pct"/>
          </w:tcPr>
          <w:p w14:paraId="1F71F5D6" w14:textId="685EEDC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F0E2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729EB8" w14:textId="77777777" w:rsidTr="00175B2F">
        <w:trPr>
          <w:trHeight w:val="290"/>
        </w:trPr>
        <w:tc>
          <w:tcPr>
            <w:tcW w:w="537" w:type="pct"/>
          </w:tcPr>
          <w:p w14:paraId="17118914"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76.08</w:t>
            </w:r>
          </w:p>
        </w:tc>
        <w:tc>
          <w:tcPr>
            <w:tcW w:w="2806" w:type="pct"/>
          </w:tcPr>
          <w:p w14:paraId="16C48827" w14:textId="77777777" w:rsidR="00B3440B" w:rsidRPr="00F22CE4" w:rsidRDefault="00B3440B" w:rsidP="00D65C19">
            <w:pPr>
              <w:autoSpaceDE w:val="0"/>
              <w:autoSpaceDN w:val="0"/>
              <w:adjustRightInd w:val="0"/>
              <w:spacing w:before="60" w:after="60" w:line="240" w:lineRule="auto"/>
              <w:rPr>
                <w:noProof/>
                <w:szCs w:val="24"/>
              </w:rPr>
            </w:pPr>
            <w:r>
              <w:rPr>
                <w:noProof/>
              </w:rPr>
              <w:t>Rør af aluminium:</w:t>
            </w:r>
          </w:p>
        </w:tc>
        <w:tc>
          <w:tcPr>
            <w:tcW w:w="1147" w:type="pct"/>
          </w:tcPr>
          <w:p w14:paraId="0CA809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7C6D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28F8B6" w14:textId="77777777" w:rsidTr="00175B2F">
        <w:trPr>
          <w:trHeight w:val="290"/>
        </w:trPr>
        <w:tc>
          <w:tcPr>
            <w:tcW w:w="537" w:type="pct"/>
          </w:tcPr>
          <w:p w14:paraId="153FC0A1" w14:textId="77777777" w:rsidR="00B3440B" w:rsidRPr="00F22CE4" w:rsidRDefault="00B3440B" w:rsidP="00D65C19">
            <w:pPr>
              <w:autoSpaceDE w:val="0"/>
              <w:autoSpaceDN w:val="0"/>
              <w:adjustRightInd w:val="0"/>
              <w:spacing w:before="60" w:after="60" w:line="240" w:lineRule="auto"/>
              <w:rPr>
                <w:noProof/>
                <w:szCs w:val="24"/>
              </w:rPr>
            </w:pPr>
            <w:r>
              <w:rPr>
                <w:noProof/>
              </w:rPr>
              <w:t>7608.10.00</w:t>
            </w:r>
          </w:p>
        </w:tc>
        <w:tc>
          <w:tcPr>
            <w:tcW w:w="2806" w:type="pct"/>
          </w:tcPr>
          <w:p w14:paraId="49CD946A" w14:textId="77777777" w:rsidR="00B3440B" w:rsidRPr="00F22CE4" w:rsidRDefault="00B3440B" w:rsidP="00D65C19">
            <w:pPr>
              <w:autoSpaceDE w:val="0"/>
              <w:autoSpaceDN w:val="0"/>
              <w:adjustRightInd w:val="0"/>
              <w:spacing w:before="60" w:after="60" w:line="240" w:lineRule="auto"/>
              <w:rPr>
                <w:noProof/>
                <w:szCs w:val="24"/>
              </w:rPr>
            </w:pPr>
            <w:r>
              <w:rPr>
                <w:noProof/>
              </w:rPr>
              <w:t>- Af ulegeret aluminium</w:t>
            </w:r>
          </w:p>
        </w:tc>
        <w:tc>
          <w:tcPr>
            <w:tcW w:w="1147" w:type="pct"/>
          </w:tcPr>
          <w:p w14:paraId="6EC37BA0" w14:textId="0CA068D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C6A90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3880DF" w14:textId="77777777" w:rsidTr="00175B2F">
        <w:trPr>
          <w:trHeight w:val="290"/>
        </w:trPr>
        <w:tc>
          <w:tcPr>
            <w:tcW w:w="537" w:type="pct"/>
          </w:tcPr>
          <w:p w14:paraId="61DA686F" w14:textId="77777777" w:rsidR="00B3440B" w:rsidRPr="00F22CE4" w:rsidRDefault="00B3440B" w:rsidP="00D65C19">
            <w:pPr>
              <w:autoSpaceDE w:val="0"/>
              <w:autoSpaceDN w:val="0"/>
              <w:adjustRightInd w:val="0"/>
              <w:spacing w:before="60" w:after="60" w:line="240" w:lineRule="auto"/>
              <w:rPr>
                <w:noProof/>
                <w:szCs w:val="24"/>
              </w:rPr>
            </w:pPr>
            <w:r>
              <w:rPr>
                <w:noProof/>
              </w:rPr>
              <w:t>7608.20.00</w:t>
            </w:r>
          </w:p>
        </w:tc>
        <w:tc>
          <w:tcPr>
            <w:tcW w:w="2806" w:type="pct"/>
          </w:tcPr>
          <w:p w14:paraId="12E55028" w14:textId="77777777" w:rsidR="00B3440B" w:rsidRPr="00F22CE4" w:rsidRDefault="00B3440B" w:rsidP="00D65C19">
            <w:pPr>
              <w:autoSpaceDE w:val="0"/>
              <w:autoSpaceDN w:val="0"/>
              <w:adjustRightInd w:val="0"/>
              <w:spacing w:before="60" w:after="60" w:line="240" w:lineRule="auto"/>
              <w:rPr>
                <w:noProof/>
                <w:szCs w:val="24"/>
              </w:rPr>
            </w:pPr>
            <w:r>
              <w:rPr>
                <w:noProof/>
              </w:rPr>
              <w:t>- Af aluminiumlegeringer</w:t>
            </w:r>
          </w:p>
        </w:tc>
        <w:tc>
          <w:tcPr>
            <w:tcW w:w="1147" w:type="pct"/>
          </w:tcPr>
          <w:p w14:paraId="0240BC3E" w14:textId="72F909E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8242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418AF5" w14:textId="77777777" w:rsidTr="00C55395">
        <w:trPr>
          <w:trHeight w:val="64"/>
        </w:trPr>
        <w:tc>
          <w:tcPr>
            <w:tcW w:w="537" w:type="pct"/>
          </w:tcPr>
          <w:p w14:paraId="7AB48D04" w14:textId="77777777" w:rsidR="00B3440B" w:rsidRPr="00F22CE4" w:rsidRDefault="00B3440B" w:rsidP="00D65C19">
            <w:pPr>
              <w:autoSpaceDE w:val="0"/>
              <w:autoSpaceDN w:val="0"/>
              <w:adjustRightInd w:val="0"/>
              <w:spacing w:before="60" w:after="60" w:line="240" w:lineRule="auto"/>
              <w:rPr>
                <w:noProof/>
                <w:szCs w:val="24"/>
              </w:rPr>
            </w:pPr>
            <w:r>
              <w:rPr>
                <w:noProof/>
              </w:rPr>
              <w:t>76.09</w:t>
            </w:r>
          </w:p>
        </w:tc>
        <w:tc>
          <w:tcPr>
            <w:tcW w:w="2806" w:type="pct"/>
          </w:tcPr>
          <w:p w14:paraId="7B92D53A" w14:textId="77777777" w:rsidR="00B3440B" w:rsidRPr="00F22CE4" w:rsidRDefault="00B3440B" w:rsidP="00D65C19">
            <w:pPr>
              <w:autoSpaceDE w:val="0"/>
              <w:autoSpaceDN w:val="0"/>
              <w:adjustRightInd w:val="0"/>
              <w:spacing w:before="60" w:after="60" w:line="240" w:lineRule="auto"/>
              <w:rPr>
                <w:noProof/>
                <w:szCs w:val="24"/>
              </w:rPr>
            </w:pPr>
            <w:r>
              <w:rPr>
                <w:noProof/>
              </w:rPr>
              <w:t>Rørfittings (fx samleled, rørknæ, muffer), af aluminium</w:t>
            </w:r>
          </w:p>
        </w:tc>
        <w:tc>
          <w:tcPr>
            <w:tcW w:w="1147" w:type="pct"/>
          </w:tcPr>
          <w:p w14:paraId="4B0B18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AECE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771127" w14:textId="77777777" w:rsidTr="00C55395">
        <w:trPr>
          <w:trHeight w:val="64"/>
        </w:trPr>
        <w:tc>
          <w:tcPr>
            <w:tcW w:w="537" w:type="pct"/>
          </w:tcPr>
          <w:p w14:paraId="417CC114" w14:textId="77777777" w:rsidR="00B3440B" w:rsidRPr="00F22CE4" w:rsidRDefault="00B3440B" w:rsidP="00D65C19">
            <w:pPr>
              <w:autoSpaceDE w:val="0"/>
              <w:autoSpaceDN w:val="0"/>
              <w:adjustRightInd w:val="0"/>
              <w:spacing w:before="60" w:after="60" w:line="240" w:lineRule="auto"/>
              <w:rPr>
                <w:noProof/>
                <w:szCs w:val="24"/>
              </w:rPr>
            </w:pPr>
            <w:r>
              <w:rPr>
                <w:noProof/>
              </w:rPr>
              <w:t>7609.00.00</w:t>
            </w:r>
          </w:p>
        </w:tc>
        <w:tc>
          <w:tcPr>
            <w:tcW w:w="2806" w:type="pct"/>
          </w:tcPr>
          <w:p w14:paraId="6A080191" w14:textId="77777777" w:rsidR="00B3440B" w:rsidRPr="00F22CE4" w:rsidRDefault="00B3440B" w:rsidP="00D65C19">
            <w:pPr>
              <w:autoSpaceDE w:val="0"/>
              <w:autoSpaceDN w:val="0"/>
              <w:adjustRightInd w:val="0"/>
              <w:spacing w:before="60" w:after="60" w:line="240" w:lineRule="auto"/>
              <w:rPr>
                <w:noProof/>
                <w:szCs w:val="24"/>
              </w:rPr>
            </w:pPr>
            <w:r>
              <w:rPr>
                <w:noProof/>
              </w:rPr>
              <w:t>Rørfittings (fx samleled, rørknæ, muffer), af aluminium</w:t>
            </w:r>
          </w:p>
        </w:tc>
        <w:tc>
          <w:tcPr>
            <w:tcW w:w="1147" w:type="pct"/>
          </w:tcPr>
          <w:p w14:paraId="503107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0100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9BAA8C" w14:textId="77777777" w:rsidTr="00C55395">
        <w:trPr>
          <w:trHeight w:val="926"/>
        </w:trPr>
        <w:tc>
          <w:tcPr>
            <w:tcW w:w="537" w:type="pct"/>
          </w:tcPr>
          <w:p w14:paraId="33D9CF33" w14:textId="77777777" w:rsidR="00B3440B" w:rsidRPr="00F22CE4" w:rsidRDefault="00B3440B" w:rsidP="00D65C19">
            <w:pPr>
              <w:autoSpaceDE w:val="0"/>
              <w:autoSpaceDN w:val="0"/>
              <w:adjustRightInd w:val="0"/>
              <w:spacing w:before="60" w:after="60" w:line="240" w:lineRule="auto"/>
              <w:rPr>
                <w:noProof/>
                <w:szCs w:val="24"/>
              </w:rPr>
            </w:pPr>
            <w:r>
              <w:rPr>
                <w:noProof/>
              </w:rPr>
              <w:t>76.10</w:t>
            </w:r>
          </w:p>
        </w:tc>
        <w:tc>
          <w:tcPr>
            <w:tcW w:w="2806" w:type="pct"/>
          </w:tcPr>
          <w:p w14:paraId="45EE9CB0" w14:textId="40237538" w:rsidR="00B3440B" w:rsidRPr="00F22CE4" w:rsidRDefault="00B3440B" w:rsidP="00C55395">
            <w:pPr>
              <w:autoSpaceDE w:val="0"/>
              <w:autoSpaceDN w:val="0"/>
              <w:adjustRightInd w:val="0"/>
              <w:spacing w:before="60" w:after="60" w:line="240" w:lineRule="auto"/>
              <w:rPr>
                <w:noProof/>
                <w:szCs w:val="24"/>
              </w:rPr>
            </w:pPr>
            <w:r>
              <w:rPr>
                <w:noProof/>
              </w:rPr>
              <w:t>Konstruktioner (undtagen præfabrikerede bygninger henhørende under pos. 94.06) og dele til konstruktioner (fx broer og brosektioner, tårne, gittermaster, tage og tagkonstruktioner, døre, vinduer og rammer dertil samt dørtærskler, rækværker, søjler og piller), af aluminium; plader, stænger, profiler, rør og lign., af aluminium, forarbejdet til brug i konstruktioner:</w:t>
            </w:r>
          </w:p>
        </w:tc>
        <w:tc>
          <w:tcPr>
            <w:tcW w:w="1147" w:type="pct"/>
          </w:tcPr>
          <w:p w14:paraId="6DFDD8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680B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BC233F" w14:textId="77777777" w:rsidTr="00175B2F">
        <w:trPr>
          <w:trHeight w:val="290"/>
        </w:trPr>
        <w:tc>
          <w:tcPr>
            <w:tcW w:w="537" w:type="pct"/>
          </w:tcPr>
          <w:p w14:paraId="46EA9C78" w14:textId="77777777" w:rsidR="00B3440B" w:rsidRPr="00F22CE4" w:rsidRDefault="00B3440B" w:rsidP="00D65C19">
            <w:pPr>
              <w:autoSpaceDE w:val="0"/>
              <w:autoSpaceDN w:val="0"/>
              <w:adjustRightInd w:val="0"/>
              <w:spacing w:before="60" w:after="60" w:line="240" w:lineRule="auto"/>
              <w:rPr>
                <w:noProof/>
                <w:szCs w:val="24"/>
              </w:rPr>
            </w:pPr>
            <w:r>
              <w:rPr>
                <w:noProof/>
              </w:rPr>
              <w:t>7610.10.00</w:t>
            </w:r>
          </w:p>
        </w:tc>
        <w:tc>
          <w:tcPr>
            <w:tcW w:w="2806" w:type="pct"/>
          </w:tcPr>
          <w:p w14:paraId="318178BE" w14:textId="77777777" w:rsidR="00B3440B" w:rsidRPr="00F22CE4" w:rsidRDefault="00B3440B" w:rsidP="00D65C19">
            <w:pPr>
              <w:autoSpaceDE w:val="0"/>
              <w:autoSpaceDN w:val="0"/>
              <w:adjustRightInd w:val="0"/>
              <w:spacing w:before="60" w:after="60" w:line="240" w:lineRule="auto"/>
              <w:rPr>
                <w:noProof/>
                <w:szCs w:val="24"/>
              </w:rPr>
            </w:pPr>
            <w:r>
              <w:rPr>
                <w:noProof/>
              </w:rPr>
              <w:t>- Døre, vinduer og rammer dertil, samt dørtærskler</w:t>
            </w:r>
          </w:p>
        </w:tc>
        <w:tc>
          <w:tcPr>
            <w:tcW w:w="1147" w:type="pct"/>
          </w:tcPr>
          <w:p w14:paraId="4F01DFFF" w14:textId="7F36EB7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5FB24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BE8678" w14:textId="77777777" w:rsidTr="00175B2F">
        <w:trPr>
          <w:trHeight w:val="290"/>
        </w:trPr>
        <w:tc>
          <w:tcPr>
            <w:tcW w:w="537" w:type="pct"/>
          </w:tcPr>
          <w:p w14:paraId="72A10C83" w14:textId="77777777" w:rsidR="00B3440B" w:rsidRPr="00F22CE4" w:rsidRDefault="00B3440B" w:rsidP="00D65C19">
            <w:pPr>
              <w:autoSpaceDE w:val="0"/>
              <w:autoSpaceDN w:val="0"/>
              <w:adjustRightInd w:val="0"/>
              <w:spacing w:before="60" w:after="60" w:line="240" w:lineRule="auto"/>
              <w:rPr>
                <w:noProof/>
                <w:szCs w:val="24"/>
              </w:rPr>
            </w:pPr>
            <w:r>
              <w:rPr>
                <w:noProof/>
              </w:rPr>
              <w:t>7610.90.00</w:t>
            </w:r>
          </w:p>
        </w:tc>
        <w:tc>
          <w:tcPr>
            <w:tcW w:w="2806" w:type="pct"/>
          </w:tcPr>
          <w:p w14:paraId="2769FB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E6CA52" w14:textId="748B1FF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EC71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02FACD" w14:textId="77777777" w:rsidTr="00C55395">
        <w:trPr>
          <w:trHeight w:val="503"/>
        </w:trPr>
        <w:tc>
          <w:tcPr>
            <w:tcW w:w="537" w:type="pct"/>
          </w:tcPr>
          <w:p w14:paraId="60396922" w14:textId="77777777" w:rsidR="00B3440B" w:rsidRPr="00F22CE4" w:rsidRDefault="00B3440B" w:rsidP="00D65C19">
            <w:pPr>
              <w:autoSpaceDE w:val="0"/>
              <w:autoSpaceDN w:val="0"/>
              <w:adjustRightInd w:val="0"/>
              <w:spacing w:before="60" w:after="60" w:line="240" w:lineRule="auto"/>
              <w:rPr>
                <w:noProof/>
                <w:szCs w:val="24"/>
              </w:rPr>
            </w:pPr>
            <w:r>
              <w:rPr>
                <w:noProof/>
              </w:rPr>
              <w:t>76.11</w:t>
            </w:r>
          </w:p>
        </w:tc>
        <w:tc>
          <w:tcPr>
            <w:tcW w:w="2806" w:type="pct"/>
          </w:tcPr>
          <w:p w14:paraId="15831864" w14:textId="26CB831E" w:rsidR="00B3440B" w:rsidRPr="00F22CE4" w:rsidRDefault="00B3440B" w:rsidP="00C55395">
            <w:pPr>
              <w:autoSpaceDE w:val="0"/>
              <w:autoSpaceDN w:val="0"/>
              <w:adjustRightInd w:val="0"/>
              <w:spacing w:before="60" w:after="60" w:line="240" w:lineRule="auto"/>
              <w:rPr>
                <w:noProof/>
                <w:szCs w:val="24"/>
              </w:rPr>
            </w:pPr>
            <w:r>
              <w:rPr>
                <w:noProof/>
              </w:rPr>
              <w:t>Tanke, kar og lignende beholdere til ethvert materiale (undtagen beholdere til komprimerede eller flydende gasser), af aluminium, med et rumindhold på over 300 liter, også varmeisolerede eller med indvendig beklædning, men uden mekanisk udstyr og uden udstyr til opvarmning eller afkøling</w:t>
            </w:r>
          </w:p>
        </w:tc>
        <w:tc>
          <w:tcPr>
            <w:tcW w:w="1147" w:type="pct"/>
          </w:tcPr>
          <w:p w14:paraId="614B82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D68D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71E2C9" w14:textId="77777777" w:rsidTr="00C55395">
        <w:trPr>
          <w:trHeight w:val="517"/>
        </w:trPr>
        <w:tc>
          <w:tcPr>
            <w:tcW w:w="537" w:type="pct"/>
          </w:tcPr>
          <w:p w14:paraId="6F5C6A9A"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7611.00.00</w:t>
            </w:r>
          </w:p>
        </w:tc>
        <w:tc>
          <w:tcPr>
            <w:tcW w:w="2806" w:type="pct"/>
          </w:tcPr>
          <w:p w14:paraId="477297DF" w14:textId="30F65715" w:rsidR="00B3440B" w:rsidRPr="00F22CE4" w:rsidRDefault="00B3440B" w:rsidP="00C55395">
            <w:pPr>
              <w:autoSpaceDE w:val="0"/>
              <w:autoSpaceDN w:val="0"/>
              <w:adjustRightInd w:val="0"/>
              <w:spacing w:before="60" w:after="60" w:line="240" w:lineRule="auto"/>
              <w:rPr>
                <w:noProof/>
                <w:szCs w:val="24"/>
              </w:rPr>
            </w:pPr>
            <w:r>
              <w:rPr>
                <w:noProof/>
              </w:rPr>
              <w:t>Tanke, kar og lignende beholdere til ethvert materiale (undtagen beholdere til komprimerede eller flydende gasser), af aluminium, med et rumindhold på over 300 liter, også varmeisolerede eller med indvendig beklædning, men uden mekanisk udstyr og uden udstyr til opvarmning eller afkøling</w:t>
            </w:r>
          </w:p>
        </w:tc>
        <w:tc>
          <w:tcPr>
            <w:tcW w:w="1147" w:type="pct"/>
          </w:tcPr>
          <w:p w14:paraId="12391EA8" w14:textId="4D5181C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459C1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7F0143" w14:textId="77777777" w:rsidTr="00C55395">
        <w:trPr>
          <w:trHeight w:val="1050"/>
        </w:trPr>
        <w:tc>
          <w:tcPr>
            <w:tcW w:w="537" w:type="pct"/>
          </w:tcPr>
          <w:p w14:paraId="1616279E" w14:textId="77777777" w:rsidR="00B3440B" w:rsidRPr="00F22CE4" w:rsidRDefault="00B3440B" w:rsidP="00D65C19">
            <w:pPr>
              <w:autoSpaceDE w:val="0"/>
              <w:autoSpaceDN w:val="0"/>
              <w:adjustRightInd w:val="0"/>
              <w:spacing w:before="60" w:after="60" w:line="240" w:lineRule="auto"/>
              <w:rPr>
                <w:noProof/>
                <w:szCs w:val="24"/>
              </w:rPr>
            </w:pPr>
            <w:r>
              <w:rPr>
                <w:noProof/>
              </w:rPr>
              <w:t>76.12</w:t>
            </w:r>
          </w:p>
        </w:tc>
        <w:tc>
          <w:tcPr>
            <w:tcW w:w="2806" w:type="pct"/>
          </w:tcPr>
          <w:p w14:paraId="6AFA8FC5" w14:textId="0221E700" w:rsidR="00B3440B" w:rsidRPr="00F22CE4" w:rsidRDefault="00B3440B" w:rsidP="00C55395">
            <w:pPr>
              <w:autoSpaceDE w:val="0"/>
              <w:autoSpaceDN w:val="0"/>
              <w:adjustRightInd w:val="0"/>
              <w:spacing w:before="60" w:after="60" w:line="240" w:lineRule="auto"/>
              <w:rPr>
                <w:noProof/>
                <w:szCs w:val="24"/>
              </w:rPr>
            </w:pPr>
            <w:r>
              <w:rPr>
                <w:noProof/>
              </w:rPr>
              <w:t>Fade, tromler, dunke, dåser og lignende beholdere (herunder tuber og tabletrør), til ethvert materiale (undtagen beholdere til komprimerede eller flydende gasser), af aluminium, med et rumindhold på ikke over 300 liter, også varmeisolerede eller med indvendig beklædning, men uden mekanisk udstyr og uden udstyr til opvarmning eller afkøling:</w:t>
            </w:r>
          </w:p>
        </w:tc>
        <w:tc>
          <w:tcPr>
            <w:tcW w:w="1147" w:type="pct"/>
          </w:tcPr>
          <w:p w14:paraId="296A5B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3E42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CB98D5" w14:textId="77777777" w:rsidTr="00175B2F">
        <w:trPr>
          <w:trHeight w:val="290"/>
        </w:trPr>
        <w:tc>
          <w:tcPr>
            <w:tcW w:w="537" w:type="pct"/>
          </w:tcPr>
          <w:p w14:paraId="666033B1" w14:textId="77777777" w:rsidR="00B3440B" w:rsidRPr="00F22CE4" w:rsidRDefault="00B3440B" w:rsidP="00D65C19">
            <w:pPr>
              <w:autoSpaceDE w:val="0"/>
              <w:autoSpaceDN w:val="0"/>
              <w:adjustRightInd w:val="0"/>
              <w:spacing w:before="60" w:after="60" w:line="240" w:lineRule="auto"/>
              <w:rPr>
                <w:noProof/>
                <w:szCs w:val="24"/>
              </w:rPr>
            </w:pPr>
            <w:r>
              <w:rPr>
                <w:noProof/>
              </w:rPr>
              <w:t>7612.10.00</w:t>
            </w:r>
          </w:p>
        </w:tc>
        <w:tc>
          <w:tcPr>
            <w:tcW w:w="2806" w:type="pct"/>
          </w:tcPr>
          <w:p w14:paraId="13ABEAAA" w14:textId="77777777" w:rsidR="00B3440B" w:rsidRPr="00F22CE4" w:rsidRDefault="00B3440B" w:rsidP="00D65C19">
            <w:pPr>
              <w:autoSpaceDE w:val="0"/>
              <w:autoSpaceDN w:val="0"/>
              <w:adjustRightInd w:val="0"/>
              <w:spacing w:before="60" w:after="60" w:line="240" w:lineRule="auto"/>
              <w:rPr>
                <w:noProof/>
                <w:szCs w:val="24"/>
              </w:rPr>
            </w:pPr>
            <w:r>
              <w:rPr>
                <w:noProof/>
              </w:rPr>
              <w:t>- Tuber</w:t>
            </w:r>
          </w:p>
        </w:tc>
        <w:tc>
          <w:tcPr>
            <w:tcW w:w="1147" w:type="pct"/>
          </w:tcPr>
          <w:p w14:paraId="45563BAC" w14:textId="09A4A00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3C0D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BFB291" w14:textId="77777777" w:rsidTr="00175B2F">
        <w:trPr>
          <w:trHeight w:val="290"/>
        </w:trPr>
        <w:tc>
          <w:tcPr>
            <w:tcW w:w="537" w:type="pct"/>
          </w:tcPr>
          <w:p w14:paraId="67B3096E" w14:textId="77777777" w:rsidR="00B3440B" w:rsidRPr="00F22CE4" w:rsidRDefault="00B3440B" w:rsidP="00D65C19">
            <w:pPr>
              <w:autoSpaceDE w:val="0"/>
              <w:autoSpaceDN w:val="0"/>
              <w:adjustRightInd w:val="0"/>
              <w:spacing w:before="60" w:after="60" w:line="240" w:lineRule="auto"/>
              <w:rPr>
                <w:noProof/>
                <w:szCs w:val="24"/>
              </w:rPr>
            </w:pPr>
            <w:r>
              <w:rPr>
                <w:noProof/>
              </w:rPr>
              <w:t>7612.90</w:t>
            </w:r>
          </w:p>
        </w:tc>
        <w:tc>
          <w:tcPr>
            <w:tcW w:w="2806" w:type="pct"/>
          </w:tcPr>
          <w:p w14:paraId="5A7DA9E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ED22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3EFE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386AAA" w14:textId="77777777" w:rsidTr="00175B2F">
        <w:trPr>
          <w:trHeight w:val="290"/>
        </w:trPr>
        <w:tc>
          <w:tcPr>
            <w:tcW w:w="537" w:type="pct"/>
          </w:tcPr>
          <w:p w14:paraId="3D321B99" w14:textId="77777777" w:rsidR="00B3440B" w:rsidRPr="00F22CE4" w:rsidRDefault="00B3440B" w:rsidP="00D65C19">
            <w:pPr>
              <w:autoSpaceDE w:val="0"/>
              <w:autoSpaceDN w:val="0"/>
              <w:adjustRightInd w:val="0"/>
              <w:spacing w:before="60" w:after="60" w:line="240" w:lineRule="auto"/>
              <w:rPr>
                <w:noProof/>
                <w:szCs w:val="24"/>
              </w:rPr>
            </w:pPr>
            <w:r>
              <w:rPr>
                <w:noProof/>
              </w:rPr>
              <w:t>7612.90.01</w:t>
            </w:r>
          </w:p>
        </w:tc>
        <w:tc>
          <w:tcPr>
            <w:tcW w:w="2806" w:type="pct"/>
          </w:tcPr>
          <w:p w14:paraId="46599BE4" w14:textId="77777777" w:rsidR="00B3440B" w:rsidRPr="00F22CE4" w:rsidRDefault="00B3440B" w:rsidP="00D65C19">
            <w:pPr>
              <w:autoSpaceDE w:val="0"/>
              <w:autoSpaceDN w:val="0"/>
              <w:adjustRightInd w:val="0"/>
              <w:spacing w:before="60" w:after="60" w:line="240" w:lineRule="auto"/>
              <w:rPr>
                <w:noProof/>
                <w:szCs w:val="24"/>
              </w:rPr>
            </w:pPr>
            <w:r>
              <w:rPr>
                <w:noProof/>
              </w:rPr>
              <w:t>-- Lagertanke</w:t>
            </w:r>
          </w:p>
        </w:tc>
        <w:tc>
          <w:tcPr>
            <w:tcW w:w="1147" w:type="pct"/>
          </w:tcPr>
          <w:p w14:paraId="76BE5576" w14:textId="6666845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EE195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C742A4" w14:textId="77777777" w:rsidTr="00C55395">
        <w:trPr>
          <w:trHeight w:val="64"/>
        </w:trPr>
        <w:tc>
          <w:tcPr>
            <w:tcW w:w="537" w:type="pct"/>
          </w:tcPr>
          <w:p w14:paraId="2260BAA0" w14:textId="77777777" w:rsidR="00B3440B" w:rsidRPr="00F22CE4" w:rsidRDefault="00B3440B" w:rsidP="00D65C19">
            <w:pPr>
              <w:autoSpaceDE w:val="0"/>
              <w:autoSpaceDN w:val="0"/>
              <w:adjustRightInd w:val="0"/>
              <w:spacing w:before="60" w:after="60" w:line="240" w:lineRule="auto"/>
              <w:rPr>
                <w:noProof/>
                <w:szCs w:val="24"/>
              </w:rPr>
            </w:pPr>
            <w:r>
              <w:rPr>
                <w:noProof/>
              </w:rPr>
              <w:t>7612.90.09</w:t>
            </w:r>
          </w:p>
        </w:tc>
        <w:tc>
          <w:tcPr>
            <w:tcW w:w="2806" w:type="pct"/>
          </w:tcPr>
          <w:p w14:paraId="73E44ECF" w14:textId="77777777" w:rsidR="00B3440B" w:rsidRPr="00F22CE4" w:rsidRDefault="00B3440B" w:rsidP="00D65C19">
            <w:pPr>
              <w:autoSpaceDE w:val="0"/>
              <w:autoSpaceDN w:val="0"/>
              <w:adjustRightInd w:val="0"/>
              <w:spacing w:before="60" w:after="60" w:line="240" w:lineRule="auto"/>
              <w:rPr>
                <w:noProof/>
                <w:szCs w:val="24"/>
              </w:rPr>
            </w:pPr>
            <w:r>
              <w:rPr>
                <w:noProof/>
              </w:rPr>
              <w:t>-- Tomme tilbagegående beholdere, der kan identificeres som sådan af toldmyndigheden</w:t>
            </w:r>
          </w:p>
        </w:tc>
        <w:tc>
          <w:tcPr>
            <w:tcW w:w="1147" w:type="pct"/>
          </w:tcPr>
          <w:p w14:paraId="18B04E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BB26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16812C" w14:textId="77777777" w:rsidTr="00175B2F">
        <w:trPr>
          <w:trHeight w:val="290"/>
        </w:trPr>
        <w:tc>
          <w:tcPr>
            <w:tcW w:w="537" w:type="pct"/>
          </w:tcPr>
          <w:p w14:paraId="73546338" w14:textId="57B3202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6F4CC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E195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240D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9FFB26" w14:textId="77777777" w:rsidTr="00175B2F">
        <w:trPr>
          <w:trHeight w:val="290"/>
        </w:trPr>
        <w:tc>
          <w:tcPr>
            <w:tcW w:w="537" w:type="pct"/>
          </w:tcPr>
          <w:p w14:paraId="446644B5" w14:textId="77777777" w:rsidR="00B3440B" w:rsidRPr="00F22CE4" w:rsidRDefault="00B3440B" w:rsidP="00D65C19">
            <w:pPr>
              <w:autoSpaceDE w:val="0"/>
              <w:autoSpaceDN w:val="0"/>
              <w:adjustRightInd w:val="0"/>
              <w:spacing w:before="60" w:after="60" w:line="240" w:lineRule="auto"/>
              <w:rPr>
                <w:noProof/>
                <w:szCs w:val="24"/>
              </w:rPr>
            </w:pPr>
            <w:r>
              <w:rPr>
                <w:noProof/>
              </w:rPr>
              <w:t>7612.90.11</w:t>
            </w:r>
          </w:p>
        </w:tc>
        <w:tc>
          <w:tcPr>
            <w:tcW w:w="2806" w:type="pct"/>
          </w:tcPr>
          <w:p w14:paraId="2266B7C9" w14:textId="0574D66F" w:rsidR="00B3440B" w:rsidRPr="00F22CE4" w:rsidRDefault="00B3440B" w:rsidP="00C55395">
            <w:pPr>
              <w:autoSpaceDE w:val="0"/>
              <w:autoSpaceDN w:val="0"/>
              <w:adjustRightInd w:val="0"/>
              <w:spacing w:before="60" w:after="60" w:line="240" w:lineRule="auto"/>
              <w:rPr>
                <w:noProof/>
                <w:szCs w:val="24"/>
              </w:rPr>
            </w:pPr>
            <w:r>
              <w:rPr>
                <w:noProof/>
              </w:rPr>
              <w:t>--- Med rumindhold 1 liter og derunder</w:t>
            </w:r>
          </w:p>
        </w:tc>
        <w:tc>
          <w:tcPr>
            <w:tcW w:w="1147" w:type="pct"/>
          </w:tcPr>
          <w:p w14:paraId="59A5604D" w14:textId="66163B4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6C52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484585" w14:textId="77777777" w:rsidTr="00175B2F">
        <w:trPr>
          <w:trHeight w:val="290"/>
        </w:trPr>
        <w:tc>
          <w:tcPr>
            <w:tcW w:w="537" w:type="pct"/>
          </w:tcPr>
          <w:p w14:paraId="4A7299FA" w14:textId="77777777" w:rsidR="00B3440B" w:rsidRPr="00F22CE4" w:rsidRDefault="00B3440B" w:rsidP="00D65C19">
            <w:pPr>
              <w:autoSpaceDE w:val="0"/>
              <w:autoSpaceDN w:val="0"/>
              <w:adjustRightInd w:val="0"/>
              <w:spacing w:before="60" w:after="60" w:line="240" w:lineRule="auto"/>
              <w:rPr>
                <w:noProof/>
                <w:szCs w:val="24"/>
              </w:rPr>
            </w:pPr>
            <w:r>
              <w:rPr>
                <w:noProof/>
              </w:rPr>
              <w:t>7612.90.19</w:t>
            </w:r>
          </w:p>
        </w:tc>
        <w:tc>
          <w:tcPr>
            <w:tcW w:w="2806" w:type="pct"/>
          </w:tcPr>
          <w:p w14:paraId="2989D600" w14:textId="2440720B" w:rsidR="00B3440B" w:rsidRPr="00F22CE4" w:rsidRDefault="00B3440B" w:rsidP="00C55395">
            <w:pPr>
              <w:autoSpaceDE w:val="0"/>
              <w:autoSpaceDN w:val="0"/>
              <w:adjustRightInd w:val="0"/>
              <w:spacing w:before="60" w:after="60" w:line="240" w:lineRule="auto"/>
              <w:rPr>
                <w:noProof/>
                <w:szCs w:val="24"/>
              </w:rPr>
            </w:pPr>
            <w:r>
              <w:rPr>
                <w:noProof/>
              </w:rPr>
              <w:t>--- Med rumindhold over 1 liter</w:t>
            </w:r>
          </w:p>
        </w:tc>
        <w:tc>
          <w:tcPr>
            <w:tcW w:w="1147" w:type="pct"/>
          </w:tcPr>
          <w:p w14:paraId="27E391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4230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BD79BA" w14:textId="77777777" w:rsidTr="00175B2F">
        <w:trPr>
          <w:trHeight w:val="290"/>
        </w:trPr>
        <w:tc>
          <w:tcPr>
            <w:tcW w:w="537" w:type="pct"/>
          </w:tcPr>
          <w:p w14:paraId="7D9FF88C"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76.13</w:t>
            </w:r>
          </w:p>
        </w:tc>
        <w:tc>
          <w:tcPr>
            <w:tcW w:w="2806" w:type="pct"/>
          </w:tcPr>
          <w:p w14:paraId="7D0F0F03" w14:textId="77777777" w:rsidR="00B3440B" w:rsidRPr="00F22CE4" w:rsidRDefault="00B3440B" w:rsidP="00D65C19">
            <w:pPr>
              <w:autoSpaceDE w:val="0"/>
              <w:autoSpaceDN w:val="0"/>
              <w:adjustRightInd w:val="0"/>
              <w:spacing w:before="60" w:after="60" w:line="240" w:lineRule="auto"/>
              <w:rPr>
                <w:noProof/>
                <w:szCs w:val="24"/>
              </w:rPr>
            </w:pPr>
            <w:r>
              <w:rPr>
                <w:noProof/>
              </w:rPr>
              <w:t>Beholdere af aluminium, til komprimerede eller flydende gasser</w:t>
            </w:r>
          </w:p>
        </w:tc>
        <w:tc>
          <w:tcPr>
            <w:tcW w:w="1147" w:type="pct"/>
          </w:tcPr>
          <w:p w14:paraId="45BFE5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D5DE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BA1559" w14:textId="77777777" w:rsidTr="00175B2F">
        <w:trPr>
          <w:trHeight w:val="290"/>
        </w:trPr>
        <w:tc>
          <w:tcPr>
            <w:tcW w:w="537" w:type="pct"/>
          </w:tcPr>
          <w:p w14:paraId="3FF39AEE" w14:textId="77777777" w:rsidR="00B3440B" w:rsidRPr="00F22CE4" w:rsidRDefault="00B3440B" w:rsidP="00D65C19">
            <w:pPr>
              <w:autoSpaceDE w:val="0"/>
              <w:autoSpaceDN w:val="0"/>
              <w:adjustRightInd w:val="0"/>
              <w:spacing w:before="60" w:after="60" w:line="240" w:lineRule="auto"/>
              <w:rPr>
                <w:noProof/>
                <w:szCs w:val="24"/>
              </w:rPr>
            </w:pPr>
            <w:r>
              <w:rPr>
                <w:noProof/>
              </w:rPr>
              <w:t>7613.00.00</w:t>
            </w:r>
          </w:p>
        </w:tc>
        <w:tc>
          <w:tcPr>
            <w:tcW w:w="2806" w:type="pct"/>
          </w:tcPr>
          <w:p w14:paraId="7F8B6570" w14:textId="77777777" w:rsidR="00B3440B" w:rsidRPr="00F22CE4" w:rsidRDefault="00B3440B" w:rsidP="00D65C19">
            <w:pPr>
              <w:autoSpaceDE w:val="0"/>
              <w:autoSpaceDN w:val="0"/>
              <w:adjustRightInd w:val="0"/>
              <w:spacing w:before="60" w:after="60" w:line="240" w:lineRule="auto"/>
              <w:rPr>
                <w:noProof/>
                <w:szCs w:val="24"/>
              </w:rPr>
            </w:pPr>
            <w:r>
              <w:rPr>
                <w:noProof/>
              </w:rPr>
              <w:t>Beholdere af aluminium, til komprimerede eller flydende gasser</w:t>
            </w:r>
          </w:p>
        </w:tc>
        <w:tc>
          <w:tcPr>
            <w:tcW w:w="1147" w:type="pct"/>
          </w:tcPr>
          <w:p w14:paraId="21BF76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3B37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113AB2" w14:textId="77777777" w:rsidTr="00175B2F">
        <w:trPr>
          <w:trHeight w:val="581"/>
        </w:trPr>
        <w:tc>
          <w:tcPr>
            <w:tcW w:w="537" w:type="pct"/>
          </w:tcPr>
          <w:p w14:paraId="20D1FE6E" w14:textId="77777777" w:rsidR="00B3440B" w:rsidRPr="00F22CE4" w:rsidRDefault="00B3440B" w:rsidP="00D65C19">
            <w:pPr>
              <w:autoSpaceDE w:val="0"/>
              <w:autoSpaceDN w:val="0"/>
              <w:adjustRightInd w:val="0"/>
              <w:spacing w:before="60" w:after="60" w:line="240" w:lineRule="auto"/>
              <w:rPr>
                <w:noProof/>
                <w:szCs w:val="24"/>
              </w:rPr>
            </w:pPr>
            <w:r>
              <w:rPr>
                <w:noProof/>
              </w:rPr>
              <w:t>76.14</w:t>
            </w:r>
          </w:p>
        </w:tc>
        <w:tc>
          <w:tcPr>
            <w:tcW w:w="2806" w:type="pct"/>
          </w:tcPr>
          <w:p w14:paraId="331A889F" w14:textId="77777777" w:rsidR="00B3440B" w:rsidRPr="00F22CE4" w:rsidRDefault="00B3440B" w:rsidP="00D65C19">
            <w:pPr>
              <w:autoSpaceDE w:val="0"/>
              <w:autoSpaceDN w:val="0"/>
              <w:adjustRightInd w:val="0"/>
              <w:spacing w:before="60" w:after="60" w:line="240" w:lineRule="auto"/>
              <w:rPr>
                <w:noProof/>
                <w:szCs w:val="24"/>
              </w:rPr>
            </w:pPr>
            <w:r>
              <w:rPr>
                <w:noProof/>
              </w:rPr>
              <w:t>Snoet tråd, kabler, flettede bånd og lign., af aluminium, ikke isoleret til elektrisk brug:</w:t>
            </w:r>
          </w:p>
        </w:tc>
        <w:tc>
          <w:tcPr>
            <w:tcW w:w="1147" w:type="pct"/>
          </w:tcPr>
          <w:p w14:paraId="1BF7FA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4855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9AEC1C" w14:textId="77777777" w:rsidTr="00175B2F">
        <w:trPr>
          <w:trHeight w:val="290"/>
        </w:trPr>
        <w:tc>
          <w:tcPr>
            <w:tcW w:w="537" w:type="pct"/>
          </w:tcPr>
          <w:p w14:paraId="05059D9A" w14:textId="77777777" w:rsidR="00B3440B" w:rsidRPr="00F22CE4" w:rsidRDefault="00B3440B" w:rsidP="00D65C19">
            <w:pPr>
              <w:autoSpaceDE w:val="0"/>
              <w:autoSpaceDN w:val="0"/>
              <w:adjustRightInd w:val="0"/>
              <w:spacing w:before="60" w:after="60" w:line="240" w:lineRule="auto"/>
              <w:rPr>
                <w:noProof/>
                <w:szCs w:val="24"/>
              </w:rPr>
            </w:pPr>
            <w:r>
              <w:rPr>
                <w:noProof/>
              </w:rPr>
              <w:t>7614.10.00</w:t>
            </w:r>
          </w:p>
        </w:tc>
        <w:tc>
          <w:tcPr>
            <w:tcW w:w="2806" w:type="pct"/>
          </w:tcPr>
          <w:p w14:paraId="437BD5BE" w14:textId="77777777" w:rsidR="00B3440B" w:rsidRPr="00F22CE4" w:rsidRDefault="00B3440B" w:rsidP="00D65C19">
            <w:pPr>
              <w:autoSpaceDE w:val="0"/>
              <w:autoSpaceDN w:val="0"/>
              <w:adjustRightInd w:val="0"/>
              <w:spacing w:before="60" w:after="60" w:line="240" w:lineRule="auto"/>
              <w:rPr>
                <w:noProof/>
                <w:szCs w:val="24"/>
              </w:rPr>
            </w:pPr>
            <w:r>
              <w:rPr>
                <w:noProof/>
              </w:rPr>
              <w:t>- Med kerne af stål</w:t>
            </w:r>
          </w:p>
        </w:tc>
        <w:tc>
          <w:tcPr>
            <w:tcW w:w="1147" w:type="pct"/>
          </w:tcPr>
          <w:p w14:paraId="00C3A7BA" w14:textId="7D20920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D064B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78FA0F" w14:textId="77777777" w:rsidTr="00175B2F">
        <w:trPr>
          <w:trHeight w:val="290"/>
        </w:trPr>
        <w:tc>
          <w:tcPr>
            <w:tcW w:w="537" w:type="pct"/>
          </w:tcPr>
          <w:p w14:paraId="4360B1AF" w14:textId="77777777" w:rsidR="00B3440B" w:rsidRPr="00F22CE4" w:rsidRDefault="00B3440B" w:rsidP="00D65C19">
            <w:pPr>
              <w:autoSpaceDE w:val="0"/>
              <w:autoSpaceDN w:val="0"/>
              <w:adjustRightInd w:val="0"/>
              <w:spacing w:before="60" w:after="60" w:line="240" w:lineRule="auto"/>
              <w:rPr>
                <w:noProof/>
                <w:szCs w:val="24"/>
              </w:rPr>
            </w:pPr>
            <w:r>
              <w:rPr>
                <w:noProof/>
              </w:rPr>
              <w:t>7614.90.00</w:t>
            </w:r>
          </w:p>
        </w:tc>
        <w:tc>
          <w:tcPr>
            <w:tcW w:w="2806" w:type="pct"/>
          </w:tcPr>
          <w:p w14:paraId="6F8D534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C18AD0" w14:textId="35AEC81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AF71F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000F3C" w14:textId="77777777" w:rsidTr="00175B2F">
        <w:trPr>
          <w:trHeight w:val="871"/>
        </w:trPr>
        <w:tc>
          <w:tcPr>
            <w:tcW w:w="537" w:type="pct"/>
          </w:tcPr>
          <w:p w14:paraId="2D1DDBB4" w14:textId="77777777" w:rsidR="00B3440B" w:rsidRPr="00F22CE4" w:rsidRDefault="00B3440B" w:rsidP="00D65C19">
            <w:pPr>
              <w:autoSpaceDE w:val="0"/>
              <w:autoSpaceDN w:val="0"/>
              <w:adjustRightInd w:val="0"/>
              <w:spacing w:before="60" w:after="60" w:line="240" w:lineRule="auto"/>
              <w:rPr>
                <w:noProof/>
                <w:szCs w:val="24"/>
              </w:rPr>
            </w:pPr>
            <w:r>
              <w:rPr>
                <w:noProof/>
              </w:rPr>
              <w:t>76.15</w:t>
            </w:r>
          </w:p>
        </w:tc>
        <w:tc>
          <w:tcPr>
            <w:tcW w:w="2806" w:type="pct"/>
          </w:tcPr>
          <w:p w14:paraId="6D826274" w14:textId="77777777" w:rsidR="00B3440B" w:rsidRPr="00F22CE4" w:rsidRDefault="00B3440B" w:rsidP="00D65C19">
            <w:pPr>
              <w:autoSpaceDE w:val="0"/>
              <w:autoSpaceDN w:val="0"/>
              <w:adjustRightInd w:val="0"/>
              <w:spacing w:before="60" w:after="60" w:line="240" w:lineRule="auto"/>
              <w:rPr>
                <w:noProof/>
                <w:szCs w:val="24"/>
              </w:rPr>
            </w:pPr>
            <w:r>
              <w:rPr>
                <w:noProof/>
              </w:rPr>
              <w:t>Bord-, køkken- og andre husholdningsartikler og dele dertil, af aluminium; gryderensere, svampe, handsker og lignende varer til rensning eller polering, af aluminium; sanitetsartikler og dele dertil, af aluminium:</w:t>
            </w:r>
          </w:p>
        </w:tc>
        <w:tc>
          <w:tcPr>
            <w:tcW w:w="1147" w:type="pct"/>
          </w:tcPr>
          <w:p w14:paraId="3E07E2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9179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2798DC" w14:textId="77777777" w:rsidTr="00175B2F">
        <w:trPr>
          <w:trHeight w:val="581"/>
        </w:trPr>
        <w:tc>
          <w:tcPr>
            <w:tcW w:w="537" w:type="pct"/>
          </w:tcPr>
          <w:p w14:paraId="6C552DDC" w14:textId="77777777" w:rsidR="00B3440B" w:rsidRPr="00F22CE4" w:rsidRDefault="00B3440B" w:rsidP="00D65C19">
            <w:pPr>
              <w:autoSpaceDE w:val="0"/>
              <w:autoSpaceDN w:val="0"/>
              <w:adjustRightInd w:val="0"/>
              <w:spacing w:before="60" w:after="60" w:line="240" w:lineRule="auto"/>
              <w:rPr>
                <w:noProof/>
                <w:szCs w:val="24"/>
              </w:rPr>
            </w:pPr>
            <w:r>
              <w:rPr>
                <w:noProof/>
              </w:rPr>
              <w:t>7615.10.00</w:t>
            </w:r>
          </w:p>
        </w:tc>
        <w:tc>
          <w:tcPr>
            <w:tcW w:w="2806" w:type="pct"/>
          </w:tcPr>
          <w:p w14:paraId="1ACD528D" w14:textId="77777777" w:rsidR="00B3440B" w:rsidRPr="00F22CE4" w:rsidRDefault="00B3440B" w:rsidP="00D65C19">
            <w:pPr>
              <w:autoSpaceDE w:val="0"/>
              <w:autoSpaceDN w:val="0"/>
              <w:adjustRightInd w:val="0"/>
              <w:spacing w:before="60" w:after="60" w:line="240" w:lineRule="auto"/>
              <w:rPr>
                <w:noProof/>
                <w:szCs w:val="24"/>
              </w:rPr>
            </w:pPr>
            <w:r>
              <w:rPr>
                <w:noProof/>
              </w:rPr>
              <w:t>- Bord-, køkken- og andre husholdningsartikler og dele dertil; gryderensere, svampe, handsker og lignende varer til rensning eller polering</w:t>
            </w:r>
          </w:p>
        </w:tc>
        <w:tc>
          <w:tcPr>
            <w:tcW w:w="1147" w:type="pct"/>
          </w:tcPr>
          <w:p w14:paraId="51E4A7FD" w14:textId="6059C3B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0D7A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C231A0" w14:textId="77777777" w:rsidTr="00175B2F">
        <w:trPr>
          <w:trHeight w:val="290"/>
        </w:trPr>
        <w:tc>
          <w:tcPr>
            <w:tcW w:w="537" w:type="pct"/>
          </w:tcPr>
          <w:p w14:paraId="5620063D" w14:textId="77777777" w:rsidR="00B3440B" w:rsidRPr="00F22CE4" w:rsidRDefault="00B3440B" w:rsidP="00D65C19">
            <w:pPr>
              <w:autoSpaceDE w:val="0"/>
              <w:autoSpaceDN w:val="0"/>
              <w:adjustRightInd w:val="0"/>
              <w:spacing w:before="60" w:after="60" w:line="240" w:lineRule="auto"/>
              <w:rPr>
                <w:noProof/>
                <w:szCs w:val="24"/>
              </w:rPr>
            </w:pPr>
            <w:r>
              <w:rPr>
                <w:noProof/>
              </w:rPr>
              <w:t>7615.20.00</w:t>
            </w:r>
          </w:p>
        </w:tc>
        <w:tc>
          <w:tcPr>
            <w:tcW w:w="2806" w:type="pct"/>
          </w:tcPr>
          <w:p w14:paraId="259C3598" w14:textId="77777777" w:rsidR="00B3440B" w:rsidRPr="00F22CE4" w:rsidRDefault="00B3440B" w:rsidP="00D65C19">
            <w:pPr>
              <w:autoSpaceDE w:val="0"/>
              <w:autoSpaceDN w:val="0"/>
              <w:adjustRightInd w:val="0"/>
              <w:spacing w:before="60" w:after="60" w:line="240" w:lineRule="auto"/>
              <w:rPr>
                <w:noProof/>
                <w:szCs w:val="24"/>
              </w:rPr>
            </w:pPr>
            <w:r>
              <w:rPr>
                <w:noProof/>
              </w:rPr>
              <w:t>- Sanitetsartikler samt dele dertil</w:t>
            </w:r>
          </w:p>
        </w:tc>
        <w:tc>
          <w:tcPr>
            <w:tcW w:w="1147" w:type="pct"/>
          </w:tcPr>
          <w:p w14:paraId="74C0BD1D" w14:textId="60274F9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240A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820359" w14:textId="77777777" w:rsidTr="00175B2F">
        <w:trPr>
          <w:trHeight w:val="290"/>
        </w:trPr>
        <w:tc>
          <w:tcPr>
            <w:tcW w:w="537" w:type="pct"/>
          </w:tcPr>
          <w:p w14:paraId="7AF6C9CC" w14:textId="77777777" w:rsidR="00B3440B" w:rsidRPr="00F22CE4" w:rsidRDefault="00B3440B" w:rsidP="00D65C19">
            <w:pPr>
              <w:autoSpaceDE w:val="0"/>
              <w:autoSpaceDN w:val="0"/>
              <w:adjustRightInd w:val="0"/>
              <w:spacing w:before="60" w:after="60" w:line="240" w:lineRule="auto"/>
              <w:rPr>
                <w:noProof/>
                <w:szCs w:val="24"/>
              </w:rPr>
            </w:pPr>
            <w:r>
              <w:rPr>
                <w:noProof/>
              </w:rPr>
              <w:t>76.16</w:t>
            </w:r>
          </w:p>
        </w:tc>
        <w:tc>
          <w:tcPr>
            <w:tcW w:w="2806" w:type="pct"/>
          </w:tcPr>
          <w:p w14:paraId="68A88EEB"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aluminium:</w:t>
            </w:r>
          </w:p>
        </w:tc>
        <w:tc>
          <w:tcPr>
            <w:tcW w:w="1147" w:type="pct"/>
          </w:tcPr>
          <w:p w14:paraId="257FB8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CDF6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F8914D" w14:textId="77777777" w:rsidTr="00C55395">
        <w:trPr>
          <w:trHeight w:val="510"/>
        </w:trPr>
        <w:tc>
          <w:tcPr>
            <w:tcW w:w="537" w:type="pct"/>
          </w:tcPr>
          <w:p w14:paraId="15C71DE3"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7616.10</w:t>
            </w:r>
          </w:p>
        </w:tc>
        <w:tc>
          <w:tcPr>
            <w:tcW w:w="2806" w:type="pct"/>
          </w:tcPr>
          <w:p w14:paraId="12D25BEB" w14:textId="5062BD8A" w:rsidR="00B3440B" w:rsidRPr="00F22CE4" w:rsidRDefault="00B3440B" w:rsidP="00C55395">
            <w:pPr>
              <w:autoSpaceDE w:val="0"/>
              <w:autoSpaceDN w:val="0"/>
              <w:adjustRightInd w:val="0"/>
              <w:spacing w:before="60" w:after="60" w:line="240" w:lineRule="auto"/>
              <w:rPr>
                <w:noProof/>
                <w:szCs w:val="24"/>
              </w:rPr>
            </w:pPr>
            <w:r>
              <w:rPr>
                <w:noProof/>
              </w:rPr>
              <w:t>- Stifter, søm, tegnestifter, hæfteklammer (bortset fra varer henhørende under pos. 83.05), skruer, bolte, møtrikker, skruekroge, øjeskruer, nitter, underlagsskiver (også fjedrende) og lign.:</w:t>
            </w:r>
          </w:p>
        </w:tc>
        <w:tc>
          <w:tcPr>
            <w:tcW w:w="1147" w:type="pct"/>
          </w:tcPr>
          <w:p w14:paraId="2B1D00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AF5F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C96B6A" w14:textId="77777777" w:rsidTr="00175B2F">
        <w:trPr>
          <w:trHeight w:val="290"/>
        </w:trPr>
        <w:tc>
          <w:tcPr>
            <w:tcW w:w="537" w:type="pct"/>
          </w:tcPr>
          <w:p w14:paraId="16EB274B" w14:textId="77777777" w:rsidR="00B3440B" w:rsidRPr="00F22CE4" w:rsidRDefault="00B3440B" w:rsidP="00D65C19">
            <w:pPr>
              <w:autoSpaceDE w:val="0"/>
              <w:autoSpaceDN w:val="0"/>
              <w:adjustRightInd w:val="0"/>
              <w:spacing w:before="60" w:after="60" w:line="240" w:lineRule="auto"/>
              <w:rPr>
                <w:noProof/>
                <w:szCs w:val="24"/>
              </w:rPr>
            </w:pPr>
            <w:r>
              <w:rPr>
                <w:noProof/>
              </w:rPr>
              <w:t>7616.10.01</w:t>
            </w:r>
          </w:p>
        </w:tc>
        <w:tc>
          <w:tcPr>
            <w:tcW w:w="2806" w:type="pct"/>
          </w:tcPr>
          <w:p w14:paraId="564F2683" w14:textId="77777777" w:rsidR="00B3440B" w:rsidRPr="00F22CE4" w:rsidRDefault="00B3440B" w:rsidP="00D65C19">
            <w:pPr>
              <w:autoSpaceDE w:val="0"/>
              <w:autoSpaceDN w:val="0"/>
              <w:adjustRightInd w:val="0"/>
              <w:spacing w:before="60" w:after="60" w:line="240" w:lineRule="auto"/>
              <w:rPr>
                <w:noProof/>
                <w:szCs w:val="24"/>
              </w:rPr>
            </w:pPr>
            <w:r>
              <w:rPr>
                <w:noProof/>
              </w:rPr>
              <w:t>-- Nitter, splitter og kiler</w:t>
            </w:r>
          </w:p>
        </w:tc>
        <w:tc>
          <w:tcPr>
            <w:tcW w:w="1147" w:type="pct"/>
          </w:tcPr>
          <w:p w14:paraId="358547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0B76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C18EA9" w14:textId="77777777" w:rsidTr="00175B2F">
        <w:trPr>
          <w:trHeight w:val="290"/>
        </w:trPr>
        <w:tc>
          <w:tcPr>
            <w:tcW w:w="537" w:type="pct"/>
          </w:tcPr>
          <w:p w14:paraId="512A84DE" w14:textId="77777777" w:rsidR="00B3440B" w:rsidRPr="00F22CE4" w:rsidRDefault="00B3440B" w:rsidP="00D65C19">
            <w:pPr>
              <w:autoSpaceDE w:val="0"/>
              <w:autoSpaceDN w:val="0"/>
              <w:adjustRightInd w:val="0"/>
              <w:spacing w:before="60" w:after="60" w:line="240" w:lineRule="auto"/>
              <w:rPr>
                <w:noProof/>
                <w:szCs w:val="24"/>
              </w:rPr>
            </w:pPr>
            <w:r>
              <w:rPr>
                <w:noProof/>
              </w:rPr>
              <w:t>7616.10.09</w:t>
            </w:r>
          </w:p>
        </w:tc>
        <w:tc>
          <w:tcPr>
            <w:tcW w:w="2806" w:type="pct"/>
          </w:tcPr>
          <w:p w14:paraId="67381DC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DC238D" w14:textId="0E28E10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4CCF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286883" w14:textId="77777777" w:rsidTr="00175B2F">
        <w:trPr>
          <w:trHeight w:val="290"/>
        </w:trPr>
        <w:tc>
          <w:tcPr>
            <w:tcW w:w="537" w:type="pct"/>
          </w:tcPr>
          <w:p w14:paraId="238ABA78" w14:textId="4016378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C20559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80BD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FD44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EAD55A" w14:textId="77777777" w:rsidTr="00175B2F">
        <w:trPr>
          <w:trHeight w:val="290"/>
        </w:trPr>
        <w:tc>
          <w:tcPr>
            <w:tcW w:w="537" w:type="pct"/>
          </w:tcPr>
          <w:p w14:paraId="043E2F80" w14:textId="77777777" w:rsidR="00B3440B" w:rsidRPr="00F22CE4" w:rsidRDefault="00B3440B" w:rsidP="00D65C19">
            <w:pPr>
              <w:autoSpaceDE w:val="0"/>
              <w:autoSpaceDN w:val="0"/>
              <w:adjustRightInd w:val="0"/>
              <w:spacing w:before="60" w:after="60" w:line="240" w:lineRule="auto"/>
              <w:rPr>
                <w:noProof/>
                <w:szCs w:val="24"/>
              </w:rPr>
            </w:pPr>
            <w:r>
              <w:rPr>
                <w:noProof/>
              </w:rPr>
              <w:t>7616.91.00</w:t>
            </w:r>
          </w:p>
        </w:tc>
        <w:tc>
          <w:tcPr>
            <w:tcW w:w="2806" w:type="pct"/>
          </w:tcPr>
          <w:p w14:paraId="60B10708" w14:textId="77777777" w:rsidR="00B3440B" w:rsidRPr="00F22CE4" w:rsidRDefault="00B3440B" w:rsidP="00D65C19">
            <w:pPr>
              <w:autoSpaceDE w:val="0"/>
              <w:autoSpaceDN w:val="0"/>
              <w:adjustRightInd w:val="0"/>
              <w:spacing w:before="60" w:after="60" w:line="240" w:lineRule="auto"/>
              <w:rPr>
                <w:noProof/>
                <w:szCs w:val="24"/>
              </w:rPr>
            </w:pPr>
            <w:r>
              <w:rPr>
                <w:noProof/>
              </w:rPr>
              <w:t>-- Tråddug, trådnet og trådgitter, af aluminiumtråd</w:t>
            </w:r>
          </w:p>
        </w:tc>
        <w:tc>
          <w:tcPr>
            <w:tcW w:w="1147" w:type="pct"/>
          </w:tcPr>
          <w:p w14:paraId="0267AD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7126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4B4127" w14:textId="77777777" w:rsidTr="00175B2F">
        <w:trPr>
          <w:trHeight w:val="290"/>
        </w:trPr>
        <w:tc>
          <w:tcPr>
            <w:tcW w:w="537" w:type="pct"/>
          </w:tcPr>
          <w:p w14:paraId="0D07BBBC" w14:textId="77777777" w:rsidR="00B3440B" w:rsidRPr="00F22CE4" w:rsidRDefault="00B3440B" w:rsidP="00D65C19">
            <w:pPr>
              <w:autoSpaceDE w:val="0"/>
              <w:autoSpaceDN w:val="0"/>
              <w:adjustRightInd w:val="0"/>
              <w:spacing w:before="60" w:after="60" w:line="240" w:lineRule="auto"/>
              <w:rPr>
                <w:noProof/>
                <w:szCs w:val="24"/>
              </w:rPr>
            </w:pPr>
            <w:r>
              <w:rPr>
                <w:noProof/>
              </w:rPr>
              <w:t>7616.99</w:t>
            </w:r>
          </w:p>
        </w:tc>
        <w:tc>
          <w:tcPr>
            <w:tcW w:w="2806" w:type="pct"/>
          </w:tcPr>
          <w:p w14:paraId="7CB9CD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01F6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5364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0F0854" w14:textId="77777777" w:rsidTr="00175B2F">
        <w:trPr>
          <w:trHeight w:val="290"/>
        </w:trPr>
        <w:tc>
          <w:tcPr>
            <w:tcW w:w="537" w:type="pct"/>
          </w:tcPr>
          <w:p w14:paraId="650F675B" w14:textId="77777777" w:rsidR="00B3440B" w:rsidRPr="00F22CE4" w:rsidRDefault="00B3440B" w:rsidP="00D65C19">
            <w:pPr>
              <w:autoSpaceDE w:val="0"/>
              <w:autoSpaceDN w:val="0"/>
              <w:adjustRightInd w:val="0"/>
              <w:spacing w:before="60" w:after="60" w:line="240" w:lineRule="auto"/>
              <w:rPr>
                <w:noProof/>
                <w:szCs w:val="24"/>
              </w:rPr>
            </w:pPr>
            <w:r>
              <w:rPr>
                <w:noProof/>
              </w:rPr>
              <w:t>7616.99.10</w:t>
            </w:r>
          </w:p>
        </w:tc>
        <w:tc>
          <w:tcPr>
            <w:tcW w:w="2806" w:type="pct"/>
          </w:tcPr>
          <w:p w14:paraId="1AFD075F" w14:textId="77777777" w:rsidR="00B3440B" w:rsidRPr="00F22CE4" w:rsidRDefault="00B3440B" w:rsidP="00D65C19">
            <w:pPr>
              <w:autoSpaceDE w:val="0"/>
              <w:autoSpaceDN w:val="0"/>
              <w:adjustRightInd w:val="0"/>
              <w:spacing w:before="60" w:after="60" w:line="240" w:lineRule="auto"/>
              <w:rPr>
                <w:noProof/>
                <w:szCs w:val="24"/>
              </w:rPr>
            </w:pPr>
            <w:r>
              <w:rPr>
                <w:noProof/>
              </w:rPr>
              <w:t>--- Strikkepinde og -nåle; hæklenåle</w:t>
            </w:r>
          </w:p>
        </w:tc>
        <w:tc>
          <w:tcPr>
            <w:tcW w:w="1147" w:type="pct"/>
          </w:tcPr>
          <w:p w14:paraId="78107D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BB28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87F225" w14:textId="77777777" w:rsidTr="00175B2F">
        <w:trPr>
          <w:trHeight w:val="290"/>
        </w:trPr>
        <w:tc>
          <w:tcPr>
            <w:tcW w:w="537" w:type="pct"/>
          </w:tcPr>
          <w:p w14:paraId="49BF6252" w14:textId="77777777" w:rsidR="00B3440B" w:rsidRPr="00F22CE4" w:rsidRDefault="00B3440B" w:rsidP="00D65C19">
            <w:pPr>
              <w:autoSpaceDE w:val="0"/>
              <w:autoSpaceDN w:val="0"/>
              <w:adjustRightInd w:val="0"/>
              <w:spacing w:before="60" w:after="60" w:line="240" w:lineRule="auto"/>
              <w:rPr>
                <w:noProof/>
                <w:szCs w:val="24"/>
              </w:rPr>
            </w:pPr>
            <w:r>
              <w:rPr>
                <w:noProof/>
              </w:rPr>
              <w:t>7616.99.20</w:t>
            </w:r>
          </w:p>
        </w:tc>
        <w:tc>
          <w:tcPr>
            <w:tcW w:w="2806" w:type="pct"/>
          </w:tcPr>
          <w:p w14:paraId="4E2BBB88" w14:textId="77777777" w:rsidR="00B3440B" w:rsidRPr="00F22CE4" w:rsidRDefault="00B3440B" w:rsidP="00D65C19">
            <w:pPr>
              <w:autoSpaceDE w:val="0"/>
              <w:autoSpaceDN w:val="0"/>
              <w:adjustRightInd w:val="0"/>
              <w:spacing w:before="60" w:after="60" w:line="240" w:lineRule="auto"/>
              <w:rPr>
                <w:noProof/>
                <w:szCs w:val="24"/>
              </w:rPr>
            </w:pPr>
            <w:r>
              <w:rPr>
                <w:noProof/>
              </w:rPr>
              <w:t>--- Forstærkningsmateriale, af aluminiumtråd</w:t>
            </w:r>
          </w:p>
        </w:tc>
        <w:tc>
          <w:tcPr>
            <w:tcW w:w="1147" w:type="pct"/>
          </w:tcPr>
          <w:p w14:paraId="7EC61E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97B8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096922" w14:textId="77777777" w:rsidTr="00175B2F">
        <w:trPr>
          <w:trHeight w:val="290"/>
        </w:trPr>
        <w:tc>
          <w:tcPr>
            <w:tcW w:w="537" w:type="pct"/>
          </w:tcPr>
          <w:p w14:paraId="6E6137AD" w14:textId="77777777" w:rsidR="00B3440B" w:rsidRPr="00F22CE4" w:rsidRDefault="00B3440B" w:rsidP="00D65C19">
            <w:pPr>
              <w:autoSpaceDE w:val="0"/>
              <w:autoSpaceDN w:val="0"/>
              <w:adjustRightInd w:val="0"/>
              <w:spacing w:before="60" w:after="60" w:line="240" w:lineRule="auto"/>
              <w:rPr>
                <w:noProof/>
                <w:szCs w:val="24"/>
              </w:rPr>
            </w:pPr>
            <w:r>
              <w:rPr>
                <w:noProof/>
              </w:rPr>
              <w:t>7616.99.30</w:t>
            </w:r>
          </w:p>
        </w:tc>
        <w:tc>
          <w:tcPr>
            <w:tcW w:w="2806" w:type="pct"/>
          </w:tcPr>
          <w:p w14:paraId="22A1D791" w14:textId="77777777" w:rsidR="00B3440B" w:rsidRPr="00F22CE4" w:rsidRDefault="00B3440B" w:rsidP="00D65C19">
            <w:pPr>
              <w:autoSpaceDE w:val="0"/>
              <w:autoSpaceDN w:val="0"/>
              <w:adjustRightInd w:val="0"/>
              <w:spacing w:before="60" w:after="60" w:line="240" w:lineRule="auto"/>
              <w:rPr>
                <w:noProof/>
                <w:szCs w:val="24"/>
              </w:rPr>
            </w:pPr>
            <w:r>
              <w:rPr>
                <w:noProof/>
              </w:rPr>
              <w:t>--- Strækmetal</w:t>
            </w:r>
          </w:p>
        </w:tc>
        <w:tc>
          <w:tcPr>
            <w:tcW w:w="1147" w:type="pct"/>
          </w:tcPr>
          <w:p w14:paraId="35D7A8EC" w14:textId="07E686D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D7838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67DE00" w14:textId="77777777" w:rsidTr="00175B2F">
        <w:trPr>
          <w:trHeight w:val="290"/>
        </w:trPr>
        <w:tc>
          <w:tcPr>
            <w:tcW w:w="537" w:type="pct"/>
          </w:tcPr>
          <w:p w14:paraId="1C133756" w14:textId="77777777" w:rsidR="00B3440B" w:rsidRPr="00F22CE4" w:rsidRDefault="00B3440B" w:rsidP="00D65C19">
            <w:pPr>
              <w:autoSpaceDE w:val="0"/>
              <w:autoSpaceDN w:val="0"/>
              <w:adjustRightInd w:val="0"/>
              <w:spacing w:before="60" w:after="60" w:line="240" w:lineRule="auto"/>
              <w:rPr>
                <w:noProof/>
                <w:szCs w:val="24"/>
              </w:rPr>
            </w:pPr>
            <w:r>
              <w:rPr>
                <w:noProof/>
              </w:rPr>
              <w:t>7616.99.40</w:t>
            </w:r>
          </w:p>
        </w:tc>
        <w:tc>
          <w:tcPr>
            <w:tcW w:w="2806" w:type="pct"/>
          </w:tcPr>
          <w:p w14:paraId="283EACFE" w14:textId="77777777" w:rsidR="00B3440B" w:rsidRPr="00F22CE4" w:rsidRDefault="00B3440B" w:rsidP="00D65C19">
            <w:pPr>
              <w:autoSpaceDE w:val="0"/>
              <w:autoSpaceDN w:val="0"/>
              <w:adjustRightInd w:val="0"/>
              <w:spacing w:before="60" w:after="60" w:line="240" w:lineRule="auto"/>
              <w:rPr>
                <w:noProof/>
                <w:szCs w:val="24"/>
              </w:rPr>
            </w:pPr>
            <w:r>
              <w:rPr>
                <w:noProof/>
              </w:rPr>
              <w:t>--- Fittings til skibe, både og andre fartøjer</w:t>
            </w:r>
          </w:p>
        </w:tc>
        <w:tc>
          <w:tcPr>
            <w:tcW w:w="1147" w:type="pct"/>
          </w:tcPr>
          <w:p w14:paraId="077F6272" w14:textId="215E6B9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CF05E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B2B7C2" w14:textId="77777777" w:rsidTr="00175B2F">
        <w:trPr>
          <w:trHeight w:val="581"/>
        </w:trPr>
        <w:tc>
          <w:tcPr>
            <w:tcW w:w="537" w:type="pct"/>
          </w:tcPr>
          <w:p w14:paraId="67BC883B" w14:textId="77777777" w:rsidR="00B3440B" w:rsidRPr="00F22CE4" w:rsidRDefault="00B3440B" w:rsidP="00D65C19">
            <w:pPr>
              <w:autoSpaceDE w:val="0"/>
              <w:autoSpaceDN w:val="0"/>
              <w:adjustRightInd w:val="0"/>
              <w:spacing w:before="60" w:after="60" w:line="240" w:lineRule="auto"/>
              <w:rPr>
                <w:noProof/>
                <w:szCs w:val="24"/>
              </w:rPr>
            </w:pPr>
            <w:r>
              <w:rPr>
                <w:noProof/>
              </w:rPr>
              <w:t>7616.99.50</w:t>
            </w:r>
          </w:p>
        </w:tc>
        <w:tc>
          <w:tcPr>
            <w:tcW w:w="2806" w:type="pct"/>
          </w:tcPr>
          <w:p w14:paraId="46C31E5E" w14:textId="77777777" w:rsidR="00B3440B" w:rsidRPr="00F22CE4" w:rsidRDefault="00B3440B" w:rsidP="00D65C19">
            <w:pPr>
              <w:autoSpaceDE w:val="0"/>
              <w:autoSpaceDN w:val="0"/>
              <w:adjustRightInd w:val="0"/>
              <w:spacing w:before="60" w:after="60" w:line="240" w:lineRule="auto"/>
              <w:rPr>
                <w:noProof/>
                <w:szCs w:val="24"/>
              </w:rPr>
            </w:pPr>
            <w:r>
              <w:rPr>
                <w:noProof/>
              </w:rPr>
              <w:t>--- Næseringe til dyr; clips, mærker, ringe og lign. til identificering af landdyr, fugle eller fisk</w:t>
            </w:r>
          </w:p>
        </w:tc>
        <w:tc>
          <w:tcPr>
            <w:tcW w:w="1147" w:type="pct"/>
          </w:tcPr>
          <w:p w14:paraId="4670DB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9A33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863BFF" w14:textId="77777777" w:rsidTr="00175B2F">
        <w:trPr>
          <w:trHeight w:val="290"/>
        </w:trPr>
        <w:tc>
          <w:tcPr>
            <w:tcW w:w="537" w:type="pct"/>
          </w:tcPr>
          <w:p w14:paraId="03404FF1" w14:textId="77777777" w:rsidR="00B3440B" w:rsidRPr="00F22CE4" w:rsidRDefault="00B3440B" w:rsidP="00D65C19">
            <w:pPr>
              <w:autoSpaceDE w:val="0"/>
              <w:autoSpaceDN w:val="0"/>
              <w:adjustRightInd w:val="0"/>
              <w:spacing w:before="60" w:after="60" w:line="240" w:lineRule="auto"/>
              <w:rPr>
                <w:noProof/>
                <w:szCs w:val="24"/>
              </w:rPr>
            </w:pPr>
            <w:r>
              <w:rPr>
                <w:noProof/>
              </w:rPr>
              <w:t>7616.99.90</w:t>
            </w:r>
          </w:p>
        </w:tc>
        <w:tc>
          <w:tcPr>
            <w:tcW w:w="2806" w:type="pct"/>
          </w:tcPr>
          <w:p w14:paraId="5547887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4A6A97" w14:textId="75B2B11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E7DF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27FA30" w14:textId="77777777" w:rsidTr="00175B2F">
        <w:trPr>
          <w:trHeight w:val="290"/>
        </w:trPr>
        <w:tc>
          <w:tcPr>
            <w:tcW w:w="537" w:type="pct"/>
          </w:tcPr>
          <w:p w14:paraId="77B8889D"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78</w:t>
            </w:r>
          </w:p>
        </w:tc>
        <w:tc>
          <w:tcPr>
            <w:tcW w:w="2806" w:type="pct"/>
          </w:tcPr>
          <w:p w14:paraId="7D5DED36" w14:textId="77777777" w:rsidR="00B3440B" w:rsidRPr="00F22CE4" w:rsidRDefault="00B3440B" w:rsidP="00D65C19">
            <w:pPr>
              <w:autoSpaceDE w:val="0"/>
              <w:autoSpaceDN w:val="0"/>
              <w:adjustRightInd w:val="0"/>
              <w:spacing w:before="60" w:after="60" w:line="240" w:lineRule="auto"/>
              <w:rPr>
                <w:noProof/>
                <w:szCs w:val="24"/>
              </w:rPr>
            </w:pPr>
            <w:r>
              <w:rPr>
                <w:noProof/>
              </w:rPr>
              <w:t>BLY OG VARER DERAF</w:t>
            </w:r>
          </w:p>
        </w:tc>
        <w:tc>
          <w:tcPr>
            <w:tcW w:w="1147" w:type="pct"/>
          </w:tcPr>
          <w:p w14:paraId="17622C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4B41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773568" w14:textId="77777777" w:rsidTr="00175B2F">
        <w:trPr>
          <w:trHeight w:val="290"/>
        </w:trPr>
        <w:tc>
          <w:tcPr>
            <w:tcW w:w="537" w:type="pct"/>
          </w:tcPr>
          <w:p w14:paraId="3EB5DD6D" w14:textId="77777777" w:rsidR="00B3440B" w:rsidRPr="00F22CE4" w:rsidRDefault="00B3440B" w:rsidP="00D65C19">
            <w:pPr>
              <w:autoSpaceDE w:val="0"/>
              <w:autoSpaceDN w:val="0"/>
              <w:adjustRightInd w:val="0"/>
              <w:spacing w:before="60" w:after="60" w:line="240" w:lineRule="auto"/>
              <w:rPr>
                <w:noProof/>
                <w:szCs w:val="24"/>
              </w:rPr>
            </w:pPr>
            <w:r>
              <w:rPr>
                <w:noProof/>
              </w:rPr>
              <w:t>78.01</w:t>
            </w:r>
          </w:p>
        </w:tc>
        <w:tc>
          <w:tcPr>
            <w:tcW w:w="2806" w:type="pct"/>
          </w:tcPr>
          <w:p w14:paraId="61FC7E34" w14:textId="77777777" w:rsidR="00B3440B" w:rsidRPr="00F22CE4" w:rsidRDefault="00B3440B" w:rsidP="00D65C19">
            <w:pPr>
              <w:autoSpaceDE w:val="0"/>
              <w:autoSpaceDN w:val="0"/>
              <w:adjustRightInd w:val="0"/>
              <w:spacing w:before="60" w:after="60" w:line="240" w:lineRule="auto"/>
              <w:rPr>
                <w:noProof/>
                <w:szCs w:val="24"/>
              </w:rPr>
            </w:pPr>
            <w:r>
              <w:rPr>
                <w:noProof/>
              </w:rPr>
              <w:t>Ubearbejdet bly:</w:t>
            </w:r>
          </w:p>
        </w:tc>
        <w:tc>
          <w:tcPr>
            <w:tcW w:w="1147" w:type="pct"/>
          </w:tcPr>
          <w:p w14:paraId="2E8288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B7A6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F43E5A" w14:textId="77777777" w:rsidTr="00175B2F">
        <w:trPr>
          <w:trHeight w:val="290"/>
        </w:trPr>
        <w:tc>
          <w:tcPr>
            <w:tcW w:w="537" w:type="pct"/>
          </w:tcPr>
          <w:p w14:paraId="7848798B" w14:textId="77777777" w:rsidR="00B3440B" w:rsidRPr="00F22CE4" w:rsidRDefault="00B3440B" w:rsidP="00D65C19">
            <w:pPr>
              <w:autoSpaceDE w:val="0"/>
              <w:autoSpaceDN w:val="0"/>
              <w:adjustRightInd w:val="0"/>
              <w:spacing w:before="60" w:after="60" w:line="240" w:lineRule="auto"/>
              <w:rPr>
                <w:noProof/>
                <w:szCs w:val="24"/>
              </w:rPr>
            </w:pPr>
            <w:r>
              <w:rPr>
                <w:noProof/>
              </w:rPr>
              <w:t>7801.10.00</w:t>
            </w:r>
          </w:p>
        </w:tc>
        <w:tc>
          <w:tcPr>
            <w:tcW w:w="2806" w:type="pct"/>
          </w:tcPr>
          <w:p w14:paraId="0F6BD47E" w14:textId="77777777" w:rsidR="00B3440B" w:rsidRPr="00F22CE4" w:rsidRDefault="00B3440B" w:rsidP="00D65C19">
            <w:pPr>
              <w:autoSpaceDE w:val="0"/>
              <w:autoSpaceDN w:val="0"/>
              <w:adjustRightInd w:val="0"/>
              <w:spacing w:before="60" w:after="60" w:line="240" w:lineRule="auto"/>
              <w:rPr>
                <w:noProof/>
                <w:szCs w:val="24"/>
              </w:rPr>
            </w:pPr>
            <w:r>
              <w:rPr>
                <w:noProof/>
              </w:rPr>
              <w:t>- Raffineret bly</w:t>
            </w:r>
          </w:p>
        </w:tc>
        <w:tc>
          <w:tcPr>
            <w:tcW w:w="1147" w:type="pct"/>
          </w:tcPr>
          <w:p w14:paraId="36C3A2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452D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FD9BF9" w14:textId="77777777" w:rsidTr="00175B2F">
        <w:trPr>
          <w:trHeight w:val="290"/>
        </w:trPr>
        <w:tc>
          <w:tcPr>
            <w:tcW w:w="537" w:type="pct"/>
          </w:tcPr>
          <w:p w14:paraId="2708B367" w14:textId="153B708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D72C7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D0C3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E792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ABBA70" w14:textId="77777777" w:rsidTr="00175B2F">
        <w:trPr>
          <w:trHeight w:val="290"/>
        </w:trPr>
        <w:tc>
          <w:tcPr>
            <w:tcW w:w="537" w:type="pct"/>
          </w:tcPr>
          <w:p w14:paraId="6D554033" w14:textId="77777777" w:rsidR="00B3440B" w:rsidRPr="00F22CE4" w:rsidRDefault="00B3440B" w:rsidP="00D65C19">
            <w:pPr>
              <w:autoSpaceDE w:val="0"/>
              <w:autoSpaceDN w:val="0"/>
              <w:adjustRightInd w:val="0"/>
              <w:spacing w:before="60" w:after="60" w:line="240" w:lineRule="auto"/>
              <w:rPr>
                <w:noProof/>
                <w:szCs w:val="24"/>
              </w:rPr>
            </w:pPr>
            <w:r>
              <w:rPr>
                <w:noProof/>
              </w:rPr>
              <w:t>7801.91.00</w:t>
            </w:r>
          </w:p>
        </w:tc>
        <w:tc>
          <w:tcPr>
            <w:tcW w:w="2806" w:type="pct"/>
          </w:tcPr>
          <w:p w14:paraId="7A8CCCD3" w14:textId="77777777" w:rsidR="00B3440B" w:rsidRPr="00F22CE4" w:rsidRDefault="00B3440B" w:rsidP="00D65C19">
            <w:pPr>
              <w:autoSpaceDE w:val="0"/>
              <w:autoSpaceDN w:val="0"/>
              <w:adjustRightInd w:val="0"/>
              <w:spacing w:before="60" w:after="60" w:line="240" w:lineRule="auto"/>
              <w:rPr>
                <w:noProof/>
                <w:szCs w:val="24"/>
              </w:rPr>
            </w:pPr>
            <w:r>
              <w:rPr>
                <w:noProof/>
              </w:rPr>
              <w:t>-- Med antimon, beregnet efter vægt, som den væsentligste anden bestanddel</w:t>
            </w:r>
          </w:p>
        </w:tc>
        <w:tc>
          <w:tcPr>
            <w:tcW w:w="1147" w:type="pct"/>
          </w:tcPr>
          <w:p w14:paraId="069AB4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193F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87CBB1" w14:textId="77777777" w:rsidTr="00175B2F">
        <w:trPr>
          <w:trHeight w:val="290"/>
        </w:trPr>
        <w:tc>
          <w:tcPr>
            <w:tcW w:w="537" w:type="pct"/>
          </w:tcPr>
          <w:p w14:paraId="061C53B3" w14:textId="77777777" w:rsidR="00B3440B" w:rsidRPr="00F22CE4" w:rsidRDefault="00B3440B" w:rsidP="00D65C19">
            <w:pPr>
              <w:autoSpaceDE w:val="0"/>
              <w:autoSpaceDN w:val="0"/>
              <w:adjustRightInd w:val="0"/>
              <w:spacing w:before="60" w:after="60" w:line="240" w:lineRule="auto"/>
              <w:rPr>
                <w:noProof/>
                <w:szCs w:val="24"/>
              </w:rPr>
            </w:pPr>
            <w:r>
              <w:rPr>
                <w:noProof/>
              </w:rPr>
              <w:t>7801.99</w:t>
            </w:r>
          </w:p>
        </w:tc>
        <w:tc>
          <w:tcPr>
            <w:tcW w:w="2806" w:type="pct"/>
          </w:tcPr>
          <w:p w14:paraId="07C3BA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E968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5178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109112" w14:textId="77777777" w:rsidTr="00175B2F">
        <w:trPr>
          <w:trHeight w:val="290"/>
        </w:trPr>
        <w:tc>
          <w:tcPr>
            <w:tcW w:w="537" w:type="pct"/>
          </w:tcPr>
          <w:p w14:paraId="639E2A4D" w14:textId="77777777" w:rsidR="00B3440B" w:rsidRPr="00F22CE4" w:rsidRDefault="00B3440B" w:rsidP="00D65C19">
            <w:pPr>
              <w:autoSpaceDE w:val="0"/>
              <w:autoSpaceDN w:val="0"/>
              <w:adjustRightInd w:val="0"/>
              <w:spacing w:before="60" w:after="60" w:line="240" w:lineRule="auto"/>
              <w:rPr>
                <w:noProof/>
                <w:szCs w:val="24"/>
              </w:rPr>
            </w:pPr>
            <w:r>
              <w:rPr>
                <w:noProof/>
              </w:rPr>
              <w:t>7801.99.01</w:t>
            </w:r>
          </w:p>
        </w:tc>
        <w:tc>
          <w:tcPr>
            <w:tcW w:w="2806" w:type="pct"/>
          </w:tcPr>
          <w:p w14:paraId="45C9C67B" w14:textId="77777777" w:rsidR="00B3440B" w:rsidRPr="00F22CE4" w:rsidRDefault="00B3440B" w:rsidP="00D65C19">
            <w:pPr>
              <w:autoSpaceDE w:val="0"/>
              <w:autoSpaceDN w:val="0"/>
              <w:adjustRightInd w:val="0"/>
              <w:spacing w:before="60" w:after="60" w:line="240" w:lineRule="auto"/>
              <w:rPr>
                <w:noProof/>
                <w:szCs w:val="24"/>
              </w:rPr>
            </w:pPr>
            <w:r>
              <w:rPr>
                <w:noProof/>
              </w:rPr>
              <w:t>--- Loddemetal</w:t>
            </w:r>
          </w:p>
        </w:tc>
        <w:tc>
          <w:tcPr>
            <w:tcW w:w="1147" w:type="pct"/>
          </w:tcPr>
          <w:p w14:paraId="68D035D9" w14:textId="3301FD8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6AEA5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4AEC17" w14:textId="77777777" w:rsidTr="00175B2F">
        <w:trPr>
          <w:trHeight w:val="290"/>
        </w:trPr>
        <w:tc>
          <w:tcPr>
            <w:tcW w:w="537" w:type="pct"/>
          </w:tcPr>
          <w:p w14:paraId="279A2A65" w14:textId="77777777" w:rsidR="00B3440B" w:rsidRPr="00F22CE4" w:rsidRDefault="00B3440B" w:rsidP="00D65C19">
            <w:pPr>
              <w:autoSpaceDE w:val="0"/>
              <w:autoSpaceDN w:val="0"/>
              <w:adjustRightInd w:val="0"/>
              <w:spacing w:before="60" w:after="60" w:line="240" w:lineRule="auto"/>
              <w:rPr>
                <w:noProof/>
                <w:szCs w:val="24"/>
              </w:rPr>
            </w:pPr>
            <w:r>
              <w:rPr>
                <w:noProof/>
              </w:rPr>
              <w:t>7801.99.09</w:t>
            </w:r>
          </w:p>
        </w:tc>
        <w:tc>
          <w:tcPr>
            <w:tcW w:w="2806" w:type="pct"/>
          </w:tcPr>
          <w:p w14:paraId="605929C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A47C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5879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B131F5" w14:textId="77777777" w:rsidTr="00175B2F">
        <w:trPr>
          <w:trHeight w:val="290"/>
        </w:trPr>
        <w:tc>
          <w:tcPr>
            <w:tcW w:w="537" w:type="pct"/>
          </w:tcPr>
          <w:p w14:paraId="5A500A84" w14:textId="77777777" w:rsidR="00B3440B" w:rsidRPr="00F22CE4" w:rsidRDefault="00B3440B" w:rsidP="00D65C19">
            <w:pPr>
              <w:autoSpaceDE w:val="0"/>
              <w:autoSpaceDN w:val="0"/>
              <w:adjustRightInd w:val="0"/>
              <w:spacing w:before="60" w:after="60" w:line="240" w:lineRule="auto"/>
              <w:rPr>
                <w:noProof/>
                <w:szCs w:val="24"/>
              </w:rPr>
            </w:pPr>
            <w:r>
              <w:rPr>
                <w:noProof/>
              </w:rPr>
              <w:t>78.02</w:t>
            </w:r>
          </w:p>
        </w:tc>
        <w:tc>
          <w:tcPr>
            <w:tcW w:w="2806" w:type="pct"/>
          </w:tcPr>
          <w:p w14:paraId="4BB053D4"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bly</w:t>
            </w:r>
          </w:p>
        </w:tc>
        <w:tc>
          <w:tcPr>
            <w:tcW w:w="1147" w:type="pct"/>
          </w:tcPr>
          <w:p w14:paraId="468CB8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982A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53C7D4" w14:textId="77777777" w:rsidTr="00175B2F">
        <w:trPr>
          <w:trHeight w:val="290"/>
        </w:trPr>
        <w:tc>
          <w:tcPr>
            <w:tcW w:w="537" w:type="pct"/>
          </w:tcPr>
          <w:p w14:paraId="47D65D65" w14:textId="77777777" w:rsidR="00B3440B" w:rsidRPr="00F22CE4" w:rsidRDefault="00B3440B" w:rsidP="00D65C19">
            <w:pPr>
              <w:autoSpaceDE w:val="0"/>
              <w:autoSpaceDN w:val="0"/>
              <w:adjustRightInd w:val="0"/>
              <w:spacing w:before="60" w:after="60" w:line="240" w:lineRule="auto"/>
              <w:rPr>
                <w:noProof/>
                <w:szCs w:val="24"/>
              </w:rPr>
            </w:pPr>
            <w:r>
              <w:rPr>
                <w:noProof/>
              </w:rPr>
              <w:t>7802.00.00</w:t>
            </w:r>
          </w:p>
        </w:tc>
        <w:tc>
          <w:tcPr>
            <w:tcW w:w="2806" w:type="pct"/>
          </w:tcPr>
          <w:p w14:paraId="05C9B9EC"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bly</w:t>
            </w:r>
          </w:p>
        </w:tc>
        <w:tc>
          <w:tcPr>
            <w:tcW w:w="1147" w:type="pct"/>
          </w:tcPr>
          <w:p w14:paraId="26EE38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EBEF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A39C4B" w14:textId="77777777" w:rsidTr="00175B2F">
        <w:trPr>
          <w:trHeight w:val="290"/>
        </w:trPr>
        <w:tc>
          <w:tcPr>
            <w:tcW w:w="537" w:type="pct"/>
          </w:tcPr>
          <w:p w14:paraId="3A25E489" w14:textId="77777777" w:rsidR="00B3440B" w:rsidRPr="00F22CE4" w:rsidRDefault="00B3440B" w:rsidP="00D65C19">
            <w:pPr>
              <w:autoSpaceDE w:val="0"/>
              <w:autoSpaceDN w:val="0"/>
              <w:adjustRightInd w:val="0"/>
              <w:spacing w:before="60" w:after="60" w:line="240" w:lineRule="auto"/>
              <w:rPr>
                <w:noProof/>
                <w:szCs w:val="24"/>
              </w:rPr>
            </w:pPr>
            <w:r>
              <w:rPr>
                <w:noProof/>
              </w:rPr>
              <w:t>78.04</w:t>
            </w:r>
          </w:p>
        </w:tc>
        <w:tc>
          <w:tcPr>
            <w:tcW w:w="2806" w:type="pct"/>
          </w:tcPr>
          <w:p w14:paraId="5ABD3169" w14:textId="77777777" w:rsidR="00B3440B" w:rsidRPr="00F22CE4" w:rsidRDefault="00B3440B" w:rsidP="00D65C19">
            <w:pPr>
              <w:autoSpaceDE w:val="0"/>
              <w:autoSpaceDN w:val="0"/>
              <w:adjustRightInd w:val="0"/>
              <w:spacing w:before="60" w:after="60" w:line="240" w:lineRule="auto"/>
              <w:rPr>
                <w:noProof/>
                <w:szCs w:val="24"/>
              </w:rPr>
            </w:pPr>
            <w:r>
              <w:rPr>
                <w:noProof/>
              </w:rPr>
              <w:t>Plader, bånd og folie, af bly; pulver og flager, af bly:</w:t>
            </w:r>
          </w:p>
        </w:tc>
        <w:tc>
          <w:tcPr>
            <w:tcW w:w="1147" w:type="pct"/>
          </w:tcPr>
          <w:p w14:paraId="271D7A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F4A6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2ED6DB" w14:textId="77777777" w:rsidTr="00175B2F">
        <w:trPr>
          <w:trHeight w:val="290"/>
        </w:trPr>
        <w:tc>
          <w:tcPr>
            <w:tcW w:w="537" w:type="pct"/>
          </w:tcPr>
          <w:p w14:paraId="03AFBA66" w14:textId="686F60E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8E83AB" w14:textId="77777777" w:rsidR="00B3440B" w:rsidRPr="00F22CE4" w:rsidRDefault="00B3440B" w:rsidP="00D65C19">
            <w:pPr>
              <w:autoSpaceDE w:val="0"/>
              <w:autoSpaceDN w:val="0"/>
              <w:adjustRightInd w:val="0"/>
              <w:spacing w:before="60" w:after="60" w:line="240" w:lineRule="auto"/>
              <w:rPr>
                <w:noProof/>
                <w:szCs w:val="24"/>
              </w:rPr>
            </w:pPr>
            <w:r>
              <w:rPr>
                <w:noProof/>
              </w:rPr>
              <w:t>- "plader, bånd og folie":</w:t>
            </w:r>
          </w:p>
        </w:tc>
        <w:tc>
          <w:tcPr>
            <w:tcW w:w="1147" w:type="pct"/>
          </w:tcPr>
          <w:p w14:paraId="015DFB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92E3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6CDA2E" w14:textId="77777777" w:rsidTr="00175B2F">
        <w:trPr>
          <w:trHeight w:val="581"/>
        </w:trPr>
        <w:tc>
          <w:tcPr>
            <w:tcW w:w="537" w:type="pct"/>
          </w:tcPr>
          <w:p w14:paraId="3AF572BA" w14:textId="77777777" w:rsidR="00B3440B" w:rsidRPr="00F22CE4" w:rsidRDefault="00B3440B" w:rsidP="00D65C19">
            <w:pPr>
              <w:autoSpaceDE w:val="0"/>
              <w:autoSpaceDN w:val="0"/>
              <w:adjustRightInd w:val="0"/>
              <w:spacing w:before="60" w:after="60" w:line="240" w:lineRule="auto"/>
              <w:rPr>
                <w:noProof/>
                <w:szCs w:val="24"/>
              </w:rPr>
            </w:pPr>
            <w:r>
              <w:rPr>
                <w:noProof/>
              </w:rPr>
              <w:t>7804.11</w:t>
            </w:r>
          </w:p>
        </w:tc>
        <w:tc>
          <w:tcPr>
            <w:tcW w:w="2806" w:type="pct"/>
          </w:tcPr>
          <w:p w14:paraId="753F1F96" w14:textId="12EE9D0B" w:rsidR="00B3440B" w:rsidRPr="00F22CE4" w:rsidRDefault="00B3440B">
            <w:pPr>
              <w:autoSpaceDE w:val="0"/>
              <w:autoSpaceDN w:val="0"/>
              <w:adjustRightInd w:val="0"/>
              <w:spacing w:before="60" w:after="60" w:line="240" w:lineRule="auto"/>
              <w:rPr>
                <w:noProof/>
                <w:szCs w:val="24"/>
              </w:rPr>
            </w:pPr>
            <w:r>
              <w:rPr>
                <w:noProof/>
              </w:rPr>
              <w:t>-- Bånd og folie, af tykkelse ikke over 0,2 mm (uden underlag):</w:t>
            </w:r>
          </w:p>
        </w:tc>
        <w:tc>
          <w:tcPr>
            <w:tcW w:w="1147" w:type="pct"/>
          </w:tcPr>
          <w:p w14:paraId="11ABAB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DBC6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38C82E" w14:textId="77777777" w:rsidTr="00175B2F">
        <w:trPr>
          <w:trHeight w:val="290"/>
        </w:trPr>
        <w:tc>
          <w:tcPr>
            <w:tcW w:w="537" w:type="pct"/>
          </w:tcPr>
          <w:p w14:paraId="55FAF87E" w14:textId="77777777" w:rsidR="00B3440B" w:rsidRPr="00F22CE4" w:rsidRDefault="00B3440B" w:rsidP="00D65C19">
            <w:pPr>
              <w:autoSpaceDE w:val="0"/>
              <w:autoSpaceDN w:val="0"/>
              <w:adjustRightInd w:val="0"/>
              <w:spacing w:before="60" w:after="60" w:line="240" w:lineRule="auto"/>
              <w:rPr>
                <w:noProof/>
                <w:szCs w:val="24"/>
              </w:rPr>
            </w:pPr>
            <w:r>
              <w:rPr>
                <w:noProof/>
              </w:rPr>
              <w:t>7804.11.01</w:t>
            </w:r>
          </w:p>
        </w:tc>
        <w:tc>
          <w:tcPr>
            <w:tcW w:w="2806" w:type="pct"/>
          </w:tcPr>
          <w:p w14:paraId="181BEC31" w14:textId="77777777" w:rsidR="00B3440B" w:rsidRPr="00F22CE4" w:rsidRDefault="00B3440B" w:rsidP="00D65C19">
            <w:pPr>
              <w:autoSpaceDE w:val="0"/>
              <w:autoSpaceDN w:val="0"/>
              <w:adjustRightInd w:val="0"/>
              <w:spacing w:before="60" w:after="60" w:line="240" w:lineRule="auto"/>
              <w:rPr>
                <w:noProof/>
                <w:szCs w:val="24"/>
              </w:rPr>
            </w:pPr>
            <w:r>
              <w:rPr>
                <w:noProof/>
              </w:rPr>
              <w:t>--- Folie</w:t>
            </w:r>
          </w:p>
        </w:tc>
        <w:tc>
          <w:tcPr>
            <w:tcW w:w="1147" w:type="pct"/>
          </w:tcPr>
          <w:p w14:paraId="0240D5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4348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89B872" w14:textId="77777777" w:rsidTr="00175B2F">
        <w:trPr>
          <w:trHeight w:val="290"/>
        </w:trPr>
        <w:tc>
          <w:tcPr>
            <w:tcW w:w="537" w:type="pct"/>
          </w:tcPr>
          <w:p w14:paraId="796444E5"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7804.11.09</w:t>
            </w:r>
          </w:p>
        </w:tc>
        <w:tc>
          <w:tcPr>
            <w:tcW w:w="2806" w:type="pct"/>
          </w:tcPr>
          <w:p w14:paraId="16B3FEF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49A473" w14:textId="14DA043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368B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41B9DC" w14:textId="77777777" w:rsidTr="00175B2F">
        <w:trPr>
          <w:trHeight w:val="290"/>
        </w:trPr>
        <w:tc>
          <w:tcPr>
            <w:tcW w:w="537" w:type="pct"/>
          </w:tcPr>
          <w:p w14:paraId="2775DA36" w14:textId="77777777" w:rsidR="00B3440B" w:rsidRPr="00F22CE4" w:rsidRDefault="00B3440B" w:rsidP="00D65C19">
            <w:pPr>
              <w:autoSpaceDE w:val="0"/>
              <w:autoSpaceDN w:val="0"/>
              <w:adjustRightInd w:val="0"/>
              <w:spacing w:before="60" w:after="60" w:line="240" w:lineRule="auto"/>
              <w:rPr>
                <w:noProof/>
                <w:szCs w:val="24"/>
              </w:rPr>
            </w:pPr>
            <w:r>
              <w:rPr>
                <w:noProof/>
              </w:rPr>
              <w:t>7804.19</w:t>
            </w:r>
          </w:p>
        </w:tc>
        <w:tc>
          <w:tcPr>
            <w:tcW w:w="2806" w:type="pct"/>
          </w:tcPr>
          <w:p w14:paraId="6F41199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7EA24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232B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DCCC01" w14:textId="77777777" w:rsidTr="00175B2F">
        <w:trPr>
          <w:trHeight w:val="290"/>
        </w:trPr>
        <w:tc>
          <w:tcPr>
            <w:tcW w:w="537" w:type="pct"/>
          </w:tcPr>
          <w:p w14:paraId="3C841B4B" w14:textId="77777777" w:rsidR="00B3440B" w:rsidRPr="00F22CE4" w:rsidRDefault="00B3440B" w:rsidP="00D65C19">
            <w:pPr>
              <w:autoSpaceDE w:val="0"/>
              <w:autoSpaceDN w:val="0"/>
              <w:adjustRightInd w:val="0"/>
              <w:spacing w:before="60" w:after="60" w:line="240" w:lineRule="auto"/>
              <w:rPr>
                <w:noProof/>
                <w:szCs w:val="24"/>
              </w:rPr>
            </w:pPr>
            <w:r>
              <w:rPr>
                <w:noProof/>
              </w:rPr>
              <w:t>7804.19.01</w:t>
            </w:r>
          </w:p>
        </w:tc>
        <w:tc>
          <w:tcPr>
            <w:tcW w:w="2806" w:type="pct"/>
          </w:tcPr>
          <w:p w14:paraId="3317D514" w14:textId="77777777" w:rsidR="00B3440B" w:rsidRPr="00F22CE4" w:rsidRDefault="00B3440B" w:rsidP="00D65C19">
            <w:pPr>
              <w:autoSpaceDE w:val="0"/>
              <w:autoSpaceDN w:val="0"/>
              <w:adjustRightInd w:val="0"/>
              <w:spacing w:before="60" w:after="60" w:line="240" w:lineRule="auto"/>
              <w:rPr>
                <w:noProof/>
                <w:szCs w:val="24"/>
              </w:rPr>
            </w:pPr>
            <w:r>
              <w:rPr>
                <w:noProof/>
              </w:rPr>
              <w:t>--- Folie</w:t>
            </w:r>
          </w:p>
        </w:tc>
        <w:tc>
          <w:tcPr>
            <w:tcW w:w="1147" w:type="pct"/>
          </w:tcPr>
          <w:p w14:paraId="345629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708C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C48DEB" w14:textId="77777777" w:rsidTr="00175B2F">
        <w:trPr>
          <w:trHeight w:val="290"/>
        </w:trPr>
        <w:tc>
          <w:tcPr>
            <w:tcW w:w="537" w:type="pct"/>
          </w:tcPr>
          <w:p w14:paraId="718B07E5" w14:textId="77777777" w:rsidR="00B3440B" w:rsidRPr="00F22CE4" w:rsidRDefault="00B3440B" w:rsidP="00D65C19">
            <w:pPr>
              <w:autoSpaceDE w:val="0"/>
              <w:autoSpaceDN w:val="0"/>
              <w:adjustRightInd w:val="0"/>
              <w:spacing w:before="60" w:after="60" w:line="240" w:lineRule="auto"/>
              <w:rPr>
                <w:noProof/>
                <w:szCs w:val="24"/>
              </w:rPr>
            </w:pPr>
            <w:r>
              <w:rPr>
                <w:noProof/>
              </w:rPr>
              <w:t>7804.19.09</w:t>
            </w:r>
          </w:p>
        </w:tc>
        <w:tc>
          <w:tcPr>
            <w:tcW w:w="2806" w:type="pct"/>
          </w:tcPr>
          <w:p w14:paraId="7DBACB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21FD69" w14:textId="51EDD1E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D0361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000FF5" w14:textId="77777777" w:rsidTr="00175B2F">
        <w:trPr>
          <w:trHeight w:val="290"/>
        </w:trPr>
        <w:tc>
          <w:tcPr>
            <w:tcW w:w="537" w:type="pct"/>
          </w:tcPr>
          <w:p w14:paraId="50853EAC" w14:textId="77777777" w:rsidR="00B3440B" w:rsidRPr="00F22CE4" w:rsidRDefault="00B3440B" w:rsidP="00D65C19">
            <w:pPr>
              <w:autoSpaceDE w:val="0"/>
              <w:autoSpaceDN w:val="0"/>
              <w:adjustRightInd w:val="0"/>
              <w:spacing w:before="60" w:after="60" w:line="240" w:lineRule="auto"/>
              <w:rPr>
                <w:noProof/>
                <w:szCs w:val="24"/>
              </w:rPr>
            </w:pPr>
            <w:r>
              <w:rPr>
                <w:noProof/>
              </w:rPr>
              <w:t>7804.20.00</w:t>
            </w:r>
          </w:p>
        </w:tc>
        <w:tc>
          <w:tcPr>
            <w:tcW w:w="2806" w:type="pct"/>
          </w:tcPr>
          <w:p w14:paraId="22C21F35" w14:textId="77777777" w:rsidR="00B3440B" w:rsidRPr="00F22CE4" w:rsidRDefault="00B3440B" w:rsidP="00D65C19">
            <w:pPr>
              <w:autoSpaceDE w:val="0"/>
              <w:autoSpaceDN w:val="0"/>
              <w:adjustRightInd w:val="0"/>
              <w:spacing w:before="60" w:after="60" w:line="240" w:lineRule="auto"/>
              <w:rPr>
                <w:noProof/>
                <w:szCs w:val="24"/>
              </w:rPr>
            </w:pPr>
            <w:r>
              <w:rPr>
                <w:noProof/>
              </w:rPr>
              <w:t>- Pulver og flager</w:t>
            </w:r>
          </w:p>
        </w:tc>
        <w:tc>
          <w:tcPr>
            <w:tcW w:w="1147" w:type="pct"/>
          </w:tcPr>
          <w:p w14:paraId="0C33FC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5B9F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DC9FD4" w14:textId="77777777" w:rsidTr="00175B2F">
        <w:trPr>
          <w:trHeight w:val="290"/>
        </w:trPr>
        <w:tc>
          <w:tcPr>
            <w:tcW w:w="537" w:type="pct"/>
          </w:tcPr>
          <w:p w14:paraId="64711167" w14:textId="77777777" w:rsidR="00B3440B" w:rsidRPr="00F22CE4" w:rsidRDefault="00B3440B" w:rsidP="00D65C19">
            <w:pPr>
              <w:autoSpaceDE w:val="0"/>
              <w:autoSpaceDN w:val="0"/>
              <w:adjustRightInd w:val="0"/>
              <w:spacing w:before="60" w:after="60" w:line="240" w:lineRule="auto"/>
              <w:rPr>
                <w:noProof/>
                <w:szCs w:val="24"/>
              </w:rPr>
            </w:pPr>
            <w:r>
              <w:rPr>
                <w:noProof/>
              </w:rPr>
              <w:t>78.06</w:t>
            </w:r>
          </w:p>
        </w:tc>
        <w:tc>
          <w:tcPr>
            <w:tcW w:w="2806" w:type="pct"/>
          </w:tcPr>
          <w:p w14:paraId="60B58FBB"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bly:</w:t>
            </w:r>
          </w:p>
        </w:tc>
        <w:tc>
          <w:tcPr>
            <w:tcW w:w="1147" w:type="pct"/>
          </w:tcPr>
          <w:p w14:paraId="3057E7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5FC3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DAA128" w14:textId="77777777" w:rsidTr="00175B2F">
        <w:trPr>
          <w:trHeight w:val="290"/>
        </w:trPr>
        <w:tc>
          <w:tcPr>
            <w:tcW w:w="537" w:type="pct"/>
          </w:tcPr>
          <w:p w14:paraId="7DEC7209" w14:textId="26A3505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DFC45E" w14:textId="77777777" w:rsidR="00B3440B" w:rsidRPr="00F22CE4" w:rsidRDefault="00B3440B" w:rsidP="00D65C19">
            <w:pPr>
              <w:autoSpaceDE w:val="0"/>
              <w:autoSpaceDN w:val="0"/>
              <w:adjustRightInd w:val="0"/>
              <w:spacing w:before="60" w:after="60" w:line="240" w:lineRule="auto"/>
              <w:rPr>
                <w:noProof/>
                <w:szCs w:val="24"/>
              </w:rPr>
            </w:pPr>
            <w:r>
              <w:rPr>
                <w:noProof/>
              </w:rPr>
              <w:t>- Stænger, profiler og tråd, af bly:</w:t>
            </w:r>
          </w:p>
        </w:tc>
        <w:tc>
          <w:tcPr>
            <w:tcW w:w="1147" w:type="pct"/>
          </w:tcPr>
          <w:p w14:paraId="0D7D49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6C32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42FE2D" w14:textId="77777777" w:rsidTr="00175B2F">
        <w:trPr>
          <w:trHeight w:val="290"/>
        </w:trPr>
        <w:tc>
          <w:tcPr>
            <w:tcW w:w="537" w:type="pct"/>
          </w:tcPr>
          <w:p w14:paraId="35656601" w14:textId="77777777" w:rsidR="00B3440B" w:rsidRPr="00F22CE4" w:rsidRDefault="00B3440B" w:rsidP="00D65C19">
            <w:pPr>
              <w:autoSpaceDE w:val="0"/>
              <w:autoSpaceDN w:val="0"/>
              <w:adjustRightInd w:val="0"/>
              <w:spacing w:before="60" w:after="60" w:line="240" w:lineRule="auto"/>
              <w:rPr>
                <w:noProof/>
                <w:szCs w:val="24"/>
              </w:rPr>
            </w:pPr>
            <w:r>
              <w:rPr>
                <w:noProof/>
              </w:rPr>
              <w:t>7806.00.01</w:t>
            </w:r>
          </w:p>
        </w:tc>
        <w:tc>
          <w:tcPr>
            <w:tcW w:w="2806" w:type="pct"/>
          </w:tcPr>
          <w:p w14:paraId="0E07127A" w14:textId="77777777" w:rsidR="00B3440B" w:rsidRPr="00F22CE4" w:rsidRDefault="00B3440B" w:rsidP="00D65C19">
            <w:pPr>
              <w:autoSpaceDE w:val="0"/>
              <w:autoSpaceDN w:val="0"/>
              <w:adjustRightInd w:val="0"/>
              <w:spacing w:before="60" w:after="60" w:line="240" w:lineRule="auto"/>
              <w:rPr>
                <w:noProof/>
                <w:szCs w:val="24"/>
              </w:rPr>
            </w:pPr>
            <w:r>
              <w:rPr>
                <w:noProof/>
              </w:rPr>
              <w:t>-- Loddemetal</w:t>
            </w:r>
          </w:p>
        </w:tc>
        <w:tc>
          <w:tcPr>
            <w:tcW w:w="1147" w:type="pct"/>
          </w:tcPr>
          <w:p w14:paraId="405C8B31" w14:textId="0AA32B9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954AB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093F9E" w14:textId="77777777" w:rsidTr="00175B2F">
        <w:trPr>
          <w:trHeight w:val="290"/>
        </w:trPr>
        <w:tc>
          <w:tcPr>
            <w:tcW w:w="537" w:type="pct"/>
          </w:tcPr>
          <w:p w14:paraId="251DC730" w14:textId="77777777" w:rsidR="00B3440B" w:rsidRPr="00F22CE4" w:rsidRDefault="00B3440B" w:rsidP="00D65C19">
            <w:pPr>
              <w:autoSpaceDE w:val="0"/>
              <w:autoSpaceDN w:val="0"/>
              <w:adjustRightInd w:val="0"/>
              <w:spacing w:before="60" w:after="60" w:line="240" w:lineRule="auto"/>
              <w:rPr>
                <w:noProof/>
                <w:szCs w:val="24"/>
              </w:rPr>
            </w:pPr>
            <w:r>
              <w:rPr>
                <w:noProof/>
              </w:rPr>
              <w:t>7806.00.09</w:t>
            </w:r>
          </w:p>
        </w:tc>
        <w:tc>
          <w:tcPr>
            <w:tcW w:w="2806" w:type="pct"/>
          </w:tcPr>
          <w:p w14:paraId="026F30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B082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8BCB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7E09AE" w14:textId="77777777" w:rsidTr="00175B2F">
        <w:trPr>
          <w:trHeight w:val="581"/>
        </w:trPr>
        <w:tc>
          <w:tcPr>
            <w:tcW w:w="537" w:type="pct"/>
          </w:tcPr>
          <w:p w14:paraId="07DA4A66" w14:textId="77777777" w:rsidR="00B3440B" w:rsidRPr="00F22CE4" w:rsidRDefault="00B3440B" w:rsidP="00D65C19">
            <w:pPr>
              <w:autoSpaceDE w:val="0"/>
              <w:autoSpaceDN w:val="0"/>
              <w:adjustRightInd w:val="0"/>
              <w:spacing w:before="60" w:after="60" w:line="240" w:lineRule="auto"/>
              <w:rPr>
                <w:noProof/>
                <w:szCs w:val="24"/>
              </w:rPr>
            </w:pPr>
            <w:r>
              <w:rPr>
                <w:noProof/>
              </w:rPr>
              <w:t>7806.00.19</w:t>
            </w:r>
          </w:p>
        </w:tc>
        <w:tc>
          <w:tcPr>
            <w:tcW w:w="2806" w:type="pct"/>
          </w:tcPr>
          <w:p w14:paraId="5C64CECB" w14:textId="77777777" w:rsidR="00B3440B" w:rsidRPr="00F22CE4" w:rsidRDefault="00B3440B" w:rsidP="00D65C19">
            <w:pPr>
              <w:autoSpaceDE w:val="0"/>
              <w:autoSpaceDN w:val="0"/>
              <w:adjustRightInd w:val="0"/>
              <w:spacing w:before="60" w:after="60" w:line="240" w:lineRule="auto"/>
              <w:rPr>
                <w:noProof/>
                <w:szCs w:val="24"/>
              </w:rPr>
            </w:pPr>
            <w:r>
              <w:rPr>
                <w:noProof/>
              </w:rPr>
              <w:t>- Rør og rørfittings (f.eks. samleled, rørknæ, muffer)</w:t>
            </w:r>
          </w:p>
        </w:tc>
        <w:tc>
          <w:tcPr>
            <w:tcW w:w="1147" w:type="pct"/>
          </w:tcPr>
          <w:p w14:paraId="225E34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06D0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50F668" w14:textId="77777777" w:rsidTr="00175B2F">
        <w:trPr>
          <w:trHeight w:val="290"/>
        </w:trPr>
        <w:tc>
          <w:tcPr>
            <w:tcW w:w="537" w:type="pct"/>
          </w:tcPr>
          <w:p w14:paraId="0946083E" w14:textId="77777777" w:rsidR="00B3440B" w:rsidRPr="00F22CE4" w:rsidRDefault="00B3440B" w:rsidP="00D65C19">
            <w:pPr>
              <w:autoSpaceDE w:val="0"/>
              <w:autoSpaceDN w:val="0"/>
              <w:adjustRightInd w:val="0"/>
              <w:spacing w:before="60" w:after="60" w:line="240" w:lineRule="auto"/>
              <w:rPr>
                <w:noProof/>
                <w:szCs w:val="24"/>
              </w:rPr>
            </w:pPr>
            <w:r>
              <w:rPr>
                <w:noProof/>
              </w:rPr>
              <w:t>7806.00.29</w:t>
            </w:r>
          </w:p>
        </w:tc>
        <w:tc>
          <w:tcPr>
            <w:tcW w:w="2806" w:type="pct"/>
          </w:tcPr>
          <w:p w14:paraId="5EB6F68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1DA318" w14:textId="33E579D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068C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C6440A" w14:textId="77777777" w:rsidTr="00175B2F">
        <w:trPr>
          <w:trHeight w:val="290"/>
        </w:trPr>
        <w:tc>
          <w:tcPr>
            <w:tcW w:w="537" w:type="pct"/>
          </w:tcPr>
          <w:p w14:paraId="030A0140" w14:textId="77777777" w:rsidR="00B3440B" w:rsidRPr="00F22CE4" w:rsidRDefault="00B3440B" w:rsidP="00D65C19">
            <w:pPr>
              <w:autoSpaceDE w:val="0"/>
              <w:autoSpaceDN w:val="0"/>
              <w:adjustRightInd w:val="0"/>
              <w:spacing w:before="60" w:after="60" w:line="240" w:lineRule="auto"/>
              <w:rPr>
                <w:noProof/>
                <w:szCs w:val="24"/>
              </w:rPr>
            </w:pPr>
            <w:r>
              <w:rPr>
                <w:noProof/>
              </w:rPr>
              <w:t>79</w:t>
            </w:r>
          </w:p>
        </w:tc>
        <w:tc>
          <w:tcPr>
            <w:tcW w:w="2806" w:type="pct"/>
          </w:tcPr>
          <w:p w14:paraId="31DEA554" w14:textId="77777777" w:rsidR="00B3440B" w:rsidRPr="00F22CE4" w:rsidRDefault="00B3440B" w:rsidP="00D65C19">
            <w:pPr>
              <w:autoSpaceDE w:val="0"/>
              <w:autoSpaceDN w:val="0"/>
              <w:adjustRightInd w:val="0"/>
              <w:spacing w:before="60" w:after="60" w:line="240" w:lineRule="auto"/>
              <w:rPr>
                <w:noProof/>
                <w:szCs w:val="24"/>
              </w:rPr>
            </w:pPr>
            <w:r>
              <w:rPr>
                <w:noProof/>
              </w:rPr>
              <w:t>ZINK OG VARER DERAF</w:t>
            </w:r>
          </w:p>
        </w:tc>
        <w:tc>
          <w:tcPr>
            <w:tcW w:w="1147" w:type="pct"/>
          </w:tcPr>
          <w:p w14:paraId="457960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736A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86E64B" w14:textId="77777777" w:rsidTr="00175B2F">
        <w:trPr>
          <w:trHeight w:val="290"/>
        </w:trPr>
        <w:tc>
          <w:tcPr>
            <w:tcW w:w="537" w:type="pct"/>
          </w:tcPr>
          <w:p w14:paraId="1B2D242D" w14:textId="77777777" w:rsidR="00B3440B" w:rsidRPr="00F22CE4" w:rsidRDefault="00B3440B" w:rsidP="00D65C19">
            <w:pPr>
              <w:autoSpaceDE w:val="0"/>
              <w:autoSpaceDN w:val="0"/>
              <w:adjustRightInd w:val="0"/>
              <w:spacing w:before="60" w:after="60" w:line="240" w:lineRule="auto"/>
              <w:rPr>
                <w:noProof/>
                <w:szCs w:val="24"/>
              </w:rPr>
            </w:pPr>
            <w:r>
              <w:rPr>
                <w:noProof/>
              </w:rPr>
              <w:t>79.01</w:t>
            </w:r>
          </w:p>
        </w:tc>
        <w:tc>
          <w:tcPr>
            <w:tcW w:w="2806" w:type="pct"/>
          </w:tcPr>
          <w:p w14:paraId="2DD1A572" w14:textId="77777777" w:rsidR="00B3440B" w:rsidRPr="00F22CE4" w:rsidRDefault="00B3440B" w:rsidP="00D65C19">
            <w:pPr>
              <w:autoSpaceDE w:val="0"/>
              <w:autoSpaceDN w:val="0"/>
              <w:adjustRightInd w:val="0"/>
              <w:spacing w:before="60" w:after="60" w:line="240" w:lineRule="auto"/>
              <w:rPr>
                <w:noProof/>
                <w:szCs w:val="24"/>
              </w:rPr>
            </w:pPr>
            <w:r>
              <w:rPr>
                <w:noProof/>
              </w:rPr>
              <w:t>Ubearbejdet zink:</w:t>
            </w:r>
          </w:p>
        </w:tc>
        <w:tc>
          <w:tcPr>
            <w:tcW w:w="1147" w:type="pct"/>
          </w:tcPr>
          <w:p w14:paraId="5EC4CA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A2F4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37C4F5" w14:textId="77777777" w:rsidTr="00175B2F">
        <w:trPr>
          <w:trHeight w:val="290"/>
        </w:trPr>
        <w:tc>
          <w:tcPr>
            <w:tcW w:w="537" w:type="pct"/>
          </w:tcPr>
          <w:p w14:paraId="2E3D7AAD" w14:textId="6FB02E8D" w:rsidR="00B3440B" w:rsidRPr="00F22CE4" w:rsidRDefault="00B3440B" w:rsidP="00C55395">
            <w:pPr>
              <w:pageBreakBefore/>
              <w:autoSpaceDE w:val="0"/>
              <w:autoSpaceDN w:val="0"/>
              <w:adjustRightInd w:val="0"/>
              <w:spacing w:before="60" w:after="60" w:line="240" w:lineRule="auto"/>
              <w:rPr>
                <w:noProof/>
                <w:szCs w:val="24"/>
              </w:rPr>
            </w:pPr>
          </w:p>
        </w:tc>
        <w:tc>
          <w:tcPr>
            <w:tcW w:w="2806" w:type="pct"/>
          </w:tcPr>
          <w:p w14:paraId="079817DE" w14:textId="77777777" w:rsidR="00B3440B" w:rsidRPr="00F22CE4" w:rsidRDefault="00B3440B" w:rsidP="00D65C19">
            <w:pPr>
              <w:autoSpaceDE w:val="0"/>
              <w:autoSpaceDN w:val="0"/>
              <w:adjustRightInd w:val="0"/>
              <w:spacing w:before="60" w:after="60" w:line="240" w:lineRule="auto"/>
              <w:rPr>
                <w:noProof/>
                <w:szCs w:val="24"/>
              </w:rPr>
            </w:pPr>
            <w:r>
              <w:rPr>
                <w:noProof/>
              </w:rPr>
              <w:t>- "ulegeret zink":</w:t>
            </w:r>
          </w:p>
        </w:tc>
        <w:tc>
          <w:tcPr>
            <w:tcW w:w="1147" w:type="pct"/>
          </w:tcPr>
          <w:p w14:paraId="70D84B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C352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857125" w14:textId="77777777" w:rsidTr="00175B2F">
        <w:trPr>
          <w:trHeight w:val="290"/>
        </w:trPr>
        <w:tc>
          <w:tcPr>
            <w:tcW w:w="537" w:type="pct"/>
          </w:tcPr>
          <w:p w14:paraId="2A8BC512" w14:textId="77777777" w:rsidR="00B3440B" w:rsidRPr="00F22CE4" w:rsidRDefault="00B3440B" w:rsidP="00D65C19">
            <w:pPr>
              <w:autoSpaceDE w:val="0"/>
              <w:autoSpaceDN w:val="0"/>
              <w:adjustRightInd w:val="0"/>
              <w:spacing w:before="60" w:after="60" w:line="240" w:lineRule="auto"/>
              <w:rPr>
                <w:noProof/>
                <w:szCs w:val="24"/>
              </w:rPr>
            </w:pPr>
            <w:r>
              <w:rPr>
                <w:noProof/>
              </w:rPr>
              <w:t>7901.11.00</w:t>
            </w:r>
          </w:p>
        </w:tc>
        <w:tc>
          <w:tcPr>
            <w:tcW w:w="2806" w:type="pct"/>
          </w:tcPr>
          <w:p w14:paraId="4F1403C1" w14:textId="670B5CB3" w:rsidR="00B3440B" w:rsidRPr="00F22CE4" w:rsidRDefault="00B3440B">
            <w:pPr>
              <w:autoSpaceDE w:val="0"/>
              <w:autoSpaceDN w:val="0"/>
              <w:adjustRightInd w:val="0"/>
              <w:spacing w:before="60" w:after="60" w:line="240" w:lineRule="auto"/>
              <w:rPr>
                <w:noProof/>
                <w:szCs w:val="24"/>
              </w:rPr>
            </w:pPr>
            <w:r>
              <w:rPr>
                <w:noProof/>
              </w:rPr>
              <w:t>-- Med indhold af zink på 99,99 vægtprocent og derover</w:t>
            </w:r>
          </w:p>
        </w:tc>
        <w:tc>
          <w:tcPr>
            <w:tcW w:w="1147" w:type="pct"/>
          </w:tcPr>
          <w:p w14:paraId="4DE0D0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9DC4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6567C7" w14:textId="77777777" w:rsidTr="00175B2F">
        <w:trPr>
          <w:trHeight w:val="290"/>
        </w:trPr>
        <w:tc>
          <w:tcPr>
            <w:tcW w:w="537" w:type="pct"/>
          </w:tcPr>
          <w:p w14:paraId="615299B1" w14:textId="77777777" w:rsidR="00B3440B" w:rsidRPr="00F22CE4" w:rsidRDefault="00B3440B" w:rsidP="00D65C19">
            <w:pPr>
              <w:autoSpaceDE w:val="0"/>
              <w:autoSpaceDN w:val="0"/>
              <w:adjustRightInd w:val="0"/>
              <w:spacing w:before="60" w:after="60" w:line="240" w:lineRule="auto"/>
              <w:rPr>
                <w:noProof/>
                <w:szCs w:val="24"/>
              </w:rPr>
            </w:pPr>
            <w:r>
              <w:rPr>
                <w:noProof/>
              </w:rPr>
              <w:t>7901.12.00</w:t>
            </w:r>
          </w:p>
        </w:tc>
        <w:tc>
          <w:tcPr>
            <w:tcW w:w="2806" w:type="pct"/>
          </w:tcPr>
          <w:p w14:paraId="38DF01E1" w14:textId="39F03796" w:rsidR="00B3440B" w:rsidRPr="00F22CE4" w:rsidRDefault="00B3440B">
            <w:pPr>
              <w:autoSpaceDE w:val="0"/>
              <w:autoSpaceDN w:val="0"/>
              <w:adjustRightInd w:val="0"/>
              <w:spacing w:before="60" w:after="60" w:line="240" w:lineRule="auto"/>
              <w:rPr>
                <w:noProof/>
                <w:szCs w:val="24"/>
              </w:rPr>
            </w:pPr>
            <w:r>
              <w:rPr>
                <w:noProof/>
              </w:rPr>
              <w:t>-- Med indhold af zink på under 99,99 vægtprocent</w:t>
            </w:r>
          </w:p>
        </w:tc>
        <w:tc>
          <w:tcPr>
            <w:tcW w:w="1147" w:type="pct"/>
          </w:tcPr>
          <w:p w14:paraId="5E57E1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7CEB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8F9870" w14:textId="77777777" w:rsidTr="00175B2F">
        <w:trPr>
          <w:trHeight w:val="290"/>
        </w:trPr>
        <w:tc>
          <w:tcPr>
            <w:tcW w:w="537" w:type="pct"/>
          </w:tcPr>
          <w:p w14:paraId="404AF1F8" w14:textId="77777777" w:rsidR="00B3440B" w:rsidRPr="00F22CE4" w:rsidRDefault="00B3440B" w:rsidP="00D65C19">
            <w:pPr>
              <w:autoSpaceDE w:val="0"/>
              <w:autoSpaceDN w:val="0"/>
              <w:adjustRightInd w:val="0"/>
              <w:spacing w:before="60" w:after="60" w:line="240" w:lineRule="auto"/>
              <w:rPr>
                <w:noProof/>
                <w:szCs w:val="24"/>
              </w:rPr>
            </w:pPr>
            <w:r>
              <w:rPr>
                <w:noProof/>
              </w:rPr>
              <w:t>7901.20.00</w:t>
            </w:r>
          </w:p>
        </w:tc>
        <w:tc>
          <w:tcPr>
            <w:tcW w:w="2806" w:type="pct"/>
          </w:tcPr>
          <w:p w14:paraId="1631852C" w14:textId="77777777" w:rsidR="00B3440B" w:rsidRPr="00F22CE4" w:rsidRDefault="00B3440B" w:rsidP="00D65C19">
            <w:pPr>
              <w:autoSpaceDE w:val="0"/>
              <w:autoSpaceDN w:val="0"/>
              <w:adjustRightInd w:val="0"/>
              <w:spacing w:before="60" w:after="60" w:line="240" w:lineRule="auto"/>
              <w:rPr>
                <w:noProof/>
                <w:szCs w:val="24"/>
              </w:rPr>
            </w:pPr>
            <w:r>
              <w:rPr>
                <w:noProof/>
              </w:rPr>
              <w:t>- Zinklegeringer</w:t>
            </w:r>
          </w:p>
        </w:tc>
        <w:tc>
          <w:tcPr>
            <w:tcW w:w="1147" w:type="pct"/>
          </w:tcPr>
          <w:p w14:paraId="04CEA6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E1DA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9EA47A" w14:textId="77777777" w:rsidTr="00175B2F">
        <w:trPr>
          <w:trHeight w:val="290"/>
        </w:trPr>
        <w:tc>
          <w:tcPr>
            <w:tcW w:w="537" w:type="pct"/>
          </w:tcPr>
          <w:p w14:paraId="1CD7B5E4" w14:textId="77777777" w:rsidR="00B3440B" w:rsidRPr="00F22CE4" w:rsidRDefault="00B3440B" w:rsidP="00D65C19">
            <w:pPr>
              <w:autoSpaceDE w:val="0"/>
              <w:autoSpaceDN w:val="0"/>
              <w:adjustRightInd w:val="0"/>
              <w:spacing w:before="60" w:after="60" w:line="240" w:lineRule="auto"/>
              <w:rPr>
                <w:noProof/>
                <w:szCs w:val="24"/>
              </w:rPr>
            </w:pPr>
            <w:r>
              <w:rPr>
                <w:noProof/>
              </w:rPr>
              <w:t>79.02</w:t>
            </w:r>
          </w:p>
        </w:tc>
        <w:tc>
          <w:tcPr>
            <w:tcW w:w="2806" w:type="pct"/>
          </w:tcPr>
          <w:p w14:paraId="1A699DF5"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zink</w:t>
            </w:r>
          </w:p>
        </w:tc>
        <w:tc>
          <w:tcPr>
            <w:tcW w:w="1147" w:type="pct"/>
          </w:tcPr>
          <w:p w14:paraId="60DD87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9DC5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779C1E" w14:textId="77777777" w:rsidTr="00175B2F">
        <w:trPr>
          <w:trHeight w:val="290"/>
        </w:trPr>
        <w:tc>
          <w:tcPr>
            <w:tcW w:w="537" w:type="pct"/>
          </w:tcPr>
          <w:p w14:paraId="19189ABD" w14:textId="77777777" w:rsidR="00B3440B" w:rsidRPr="00F22CE4" w:rsidRDefault="00B3440B" w:rsidP="00D65C19">
            <w:pPr>
              <w:autoSpaceDE w:val="0"/>
              <w:autoSpaceDN w:val="0"/>
              <w:adjustRightInd w:val="0"/>
              <w:spacing w:before="60" w:after="60" w:line="240" w:lineRule="auto"/>
              <w:rPr>
                <w:noProof/>
                <w:szCs w:val="24"/>
              </w:rPr>
            </w:pPr>
            <w:r>
              <w:rPr>
                <w:noProof/>
              </w:rPr>
              <w:t>7902.00.00</w:t>
            </w:r>
          </w:p>
        </w:tc>
        <w:tc>
          <w:tcPr>
            <w:tcW w:w="2806" w:type="pct"/>
          </w:tcPr>
          <w:p w14:paraId="5FF503E6"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zink</w:t>
            </w:r>
          </w:p>
        </w:tc>
        <w:tc>
          <w:tcPr>
            <w:tcW w:w="1147" w:type="pct"/>
          </w:tcPr>
          <w:p w14:paraId="55A374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A928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3D2010" w14:textId="77777777" w:rsidTr="00175B2F">
        <w:trPr>
          <w:trHeight w:val="290"/>
        </w:trPr>
        <w:tc>
          <w:tcPr>
            <w:tcW w:w="537" w:type="pct"/>
          </w:tcPr>
          <w:p w14:paraId="75AD0D47" w14:textId="77777777" w:rsidR="00B3440B" w:rsidRPr="00F22CE4" w:rsidRDefault="00B3440B" w:rsidP="00D65C19">
            <w:pPr>
              <w:autoSpaceDE w:val="0"/>
              <w:autoSpaceDN w:val="0"/>
              <w:adjustRightInd w:val="0"/>
              <w:spacing w:before="60" w:after="60" w:line="240" w:lineRule="auto"/>
              <w:rPr>
                <w:noProof/>
                <w:szCs w:val="24"/>
              </w:rPr>
            </w:pPr>
            <w:r>
              <w:rPr>
                <w:noProof/>
              </w:rPr>
              <w:t>79.03</w:t>
            </w:r>
          </w:p>
        </w:tc>
        <w:tc>
          <w:tcPr>
            <w:tcW w:w="2806" w:type="pct"/>
          </w:tcPr>
          <w:p w14:paraId="0AE34998" w14:textId="77777777" w:rsidR="00B3440B" w:rsidRPr="00F22CE4" w:rsidRDefault="00B3440B" w:rsidP="00D65C19">
            <w:pPr>
              <w:autoSpaceDE w:val="0"/>
              <w:autoSpaceDN w:val="0"/>
              <w:adjustRightInd w:val="0"/>
              <w:spacing w:before="60" w:after="60" w:line="240" w:lineRule="auto"/>
              <w:rPr>
                <w:noProof/>
                <w:szCs w:val="24"/>
              </w:rPr>
            </w:pPr>
            <w:r>
              <w:rPr>
                <w:noProof/>
              </w:rPr>
              <w:t>Støv, pulver og flager, af zink:</w:t>
            </w:r>
          </w:p>
        </w:tc>
        <w:tc>
          <w:tcPr>
            <w:tcW w:w="1147" w:type="pct"/>
          </w:tcPr>
          <w:p w14:paraId="4C8AF5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04B2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29EB3C" w14:textId="77777777" w:rsidTr="00175B2F">
        <w:trPr>
          <w:trHeight w:val="290"/>
        </w:trPr>
        <w:tc>
          <w:tcPr>
            <w:tcW w:w="537" w:type="pct"/>
          </w:tcPr>
          <w:p w14:paraId="5103EF50" w14:textId="77777777" w:rsidR="00B3440B" w:rsidRPr="00F22CE4" w:rsidRDefault="00B3440B" w:rsidP="00D65C19">
            <w:pPr>
              <w:autoSpaceDE w:val="0"/>
              <w:autoSpaceDN w:val="0"/>
              <w:adjustRightInd w:val="0"/>
              <w:spacing w:before="60" w:after="60" w:line="240" w:lineRule="auto"/>
              <w:rPr>
                <w:noProof/>
                <w:szCs w:val="24"/>
              </w:rPr>
            </w:pPr>
            <w:r>
              <w:rPr>
                <w:noProof/>
              </w:rPr>
              <w:t>7903.10.00</w:t>
            </w:r>
          </w:p>
        </w:tc>
        <w:tc>
          <w:tcPr>
            <w:tcW w:w="2806" w:type="pct"/>
          </w:tcPr>
          <w:p w14:paraId="1F00A050" w14:textId="77777777" w:rsidR="00B3440B" w:rsidRPr="00F22CE4" w:rsidRDefault="00B3440B" w:rsidP="00D65C19">
            <w:pPr>
              <w:autoSpaceDE w:val="0"/>
              <w:autoSpaceDN w:val="0"/>
              <w:adjustRightInd w:val="0"/>
              <w:spacing w:before="60" w:after="60" w:line="240" w:lineRule="auto"/>
              <w:rPr>
                <w:noProof/>
                <w:szCs w:val="24"/>
              </w:rPr>
            </w:pPr>
            <w:r>
              <w:rPr>
                <w:noProof/>
              </w:rPr>
              <w:t>- Zinkstøv</w:t>
            </w:r>
          </w:p>
        </w:tc>
        <w:tc>
          <w:tcPr>
            <w:tcW w:w="1147" w:type="pct"/>
          </w:tcPr>
          <w:p w14:paraId="7612E5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ED8C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18A33B" w14:textId="77777777" w:rsidTr="00175B2F">
        <w:trPr>
          <w:trHeight w:val="290"/>
        </w:trPr>
        <w:tc>
          <w:tcPr>
            <w:tcW w:w="537" w:type="pct"/>
          </w:tcPr>
          <w:p w14:paraId="3C3225ED" w14:textId="77777777" w:rsidR="00B3440B" w:rsidRPr="00F22CE4" w:rsidRDefault="00B3440B" w:rsidP="00D65C19">
            <w:pPr>
              <w:autoSpaceDE w:val="0"/>
              <w:autoSpaceDN w:val="0"/>
              <w:adjustRightInd w:val="0"/>
              <w:spacing w:before="60" w:after="60" w:line="240" w:lineRule="auto"/>
              <w:rPr>
                <w:noProof/>
                <w:szCs w:val="24"/>
              </w:rPr>
            </w:pPr>
            <w:r>
              <w:rPr>
                <w:noProof/>
              </w:rPr>
              <w:t>7903.90.00</w:t>
            </w:r>
          </w:p>
        </w:tc>
        <w:tc>
          <w:tcPr>
            <w:tcW w:w="2806" w:type="pct"/>
          </w:tcPr>
          <w:p w14:paraId="6AE5D9B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DE8C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B6C7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0A0C6E" w14:textId="77777777" w:rsidTr="00175B2F">
        <w:trPr>
          <w:trHeight w:val="290"/>
        </w:trPr>
        <w:tc>
          <w:tcPr>
            <w:tcW w:w="537" w:type="pct"/>
          </w:tcPr>
          <w:p w14:paraId="493AC98D" w14:textId="77777777" w:rsidR="00B3440B" w:rsidRPr="00F22CE4" w:rsidRDefault="00B3440B" w:rsidP="00D65C19">
            <w:pPr>
              <w:autoSpaceDE w:val="0"/>
              <w:autoSpaceDN w:val="0"/>
              <w:adjustRightInd w:val="0"/>
              <w:spacing w:before="60" w:after="60" w:line="240" w:lineRule="auto"/>
              <w:rPr>
                <w:noProof/>
                <w:szCs w:val="24"/>
              </w:rPr>
            </w:pPr>
            <w:r>
              <w:rPr>
                <w:noProof/>
              </w:rPr>
              <w:t>79.04</w:t>
            </w:r>
          </w:p>
        </w:tc>
        <w:tc>
          <w:tcPr>
            <w:tcW w:w="2806" w:type="pct"/>
          </w:tcPr>
          <w:p w14:paraId="6F530C1F" w14:textId="77777777" w:rsidR="00B3440B" w:rsidRPr="00F22CE4" w:rsidRDefault="00B3440B" w:rsidP="00D65C19">
            <w:pPr>
              <w:autoSpaceDE w:val="0"/>
              <w:autoSpaceDN w:val="0"/>
              <w:adjustRightInd w:val="0"/>
              <w:spacing w:before="60" w:after="60" w:line="240" w:lineRule="auto"/>
              <w:rPr>
                <w:noProof/>
                <w:szCs w:val="24"/>
              </w:rPr>
            </w:pPr>
            <w:r>
              <w:rPr>
                <w:noProof/>
              </w:rPr>
              <w:t>Stænger, profiler og tråd, af zink</w:t>
            </w:r>
          </w:p>
        </w:tc>
        <w:tc>
          <w:tcPr>
            <w:tcW w:w="1147" w:type="pct"/>
          </w:tcPr>
          <w:p w14:paraId="600502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4401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5C9418" w14:textId="77777777" w:rsidTr="00175B2F">
        <w:trPr>
          <w:trHeight w:val="290"/>
        </w:trPr>
        <w:tc>
          <w:tcPr>
            <w:tcW w:w="537" w:type="pct"/>
          </w:tcPr>
          <w:p w14:paraId="0B8BA810" w14:textId="77777777" w:rsidR="00B3440B" w:rsidRPr="00F22CE4" w:rsidRDefault="00B3440B" w:rsidP="00D65C19">
            <w:pPr>
              <w:autoSpaceDE w:val="0"/>
              <w:autoSpaceDN w:val="0"/>
              <w:adjustRightInd w:val="0"/>
              <w:spacing w:before="60" w:after="60" w:line="240" w:lineRule="auto"/>
              <w:rPr>
                <w:noProof/>
                <w:szCs w:val="24"/>
              </w:rPr>
            </w:pPr>
            <w:r>
              <w:rPr>
                <w:noProof/>
              </w:rPr>
              <w:t>7904.00.00</w:t>
            </w:r>
          </w:p>
        </w:tc>
        <w:tc>
          <w:tcPr>
            <w:tcW w:w="2806" w:type="pct"/>
          </w:tcPr>
          <w:p w14:paraId="07BB27F6" w14:textId="77777777" w:rsidR="00B3440B" w:rsidRPr="00F22CE4" w:rsidRDefault="00B3440B" w:rsidP="00D65C19">
            <w:pPr>
              <w:autoSpaceDE w:val="0"/>
              <w:autoSpaceDN w:val="0"/>
              <w:adjustRightInd w:val="0"/>
              <w:spacing w:before="60" w:after="60" w:line="240" w:lineRule="auto"/>
              <w:rPr>
                <w:noProof/>
                <w:szCs w:val="24"/>
              </w:rPr>
            </w:pPr>
            <w:r>
              <w:rPr>
                <w:noProof/>
              </w:rPr>
              <w:t>Stænger, profiler og tråd, af zink</w:t>
            </w:r>
          </w:p>
        </w:tc>
        <w:tc>
          <w:tcPr>
            <w:tcW w:w="1147" w:type="pct"/>
          </w:tcPr>
          <w:p w14:paraId="31F8BA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0622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D707F9" w14:textId="77777777" w:rsidTr="00175B2F">
        <w:trPr>
          <w:trHeight w:val="290"/>
        </w:trPr>
        <w:tc>
          <w:tcPr>
            <w:tcW w:w="537" w:type="pct"/>
          </w:tcPr>
          <w:p w14:paraId="46AA21F4" w14:textId="77777777" w:rsidR="00B3440B" w:rsidRPr="00F22CE4" w:rsidRDefault="00B3440B" w:rsidP="00D65C19">
            <w:pPr>
              <w:autoSpaceDE w:val="0"/>
              <w:autoSpaceDN w:val="0"/>
              <w:adjustRightInd w:val="0"/>
              <w:spacing w:before="60" w:after="60" w:line="240" w:lineRule="auto"/>
              <w:rPr>
                <w:noProof/>
                <w:szCs w:val="24"/>
              </w:rPr>
            </w:pPr>
            <w:r>
              <w:rPr>
                <w:noProof/>
              </w:rPr>
              <w:t>79.05</w:t>
            </w:r>
          </w:p>
        </w:tc>
        <w:tc>
          <w:tcPr>
            <w:tcW w:w="2806" w:type="pct"/>
          </w:tcPr>
          <w:p w14:paraId="07E56130" w14:textId="77777777" w:rsidR="00B3440B" w:rsidRPr="00F22CE4" w:rsidRDefault="00B3440B" w:rsidP="00D65C19">
            <w:pPr>
              <w:autoSpaceDE w:val="0"/>
              <w:autoSpaceDN w:val="0"/>
              <w:adjustRightInd w:val="0"/>
              <w:spacing w:before="60" w:after="60" w:line="240" w:lineRule="auto"/>
              <w:rPr>
                <w:noProof/>
                <w:szCs w:val="24"/>
              </w:rPr>
            </w:pPr>
            <w:r>
              <w:rPr>
                <w:noProof/>
              </w:rPr>
              <w:t>Plader, bånd og folie, af zink</w:t>
            </w:r>
          </w:p>
        </w:tc>
        <w:tc>
          <w:tcPr>
            <w:tcW w:w="1147" w:type="pct"/>
          </w:tcPr>
          <w:p w14:paraId="05CE36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02DC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EB19A2" w14:textId="77777777" w:rsidTr="00175B2F">
        <w:trPr>
          <w:trHeight w:val="290"/>
        </w:trPr>
        <w:tc>
          <w:tcPr>
            <w:tcW w:w="537" w:type="pct"/>
          </w:tcPr>
          <w:p w14:paraId="67599C1E" w14:textId="77777777" w:rsidR="00B3440B" w:rsidRPr="00F22CE4" w:rsidRDefault="00B3440B" w:rsidP="00D65C19">
            <w:pPr>
              <w:autoSpaceDE w:val="0"/>
              <w:autoSpaceDN w:val="0"/>
              <w:adjustRightInd w:val="0"/>
              <w:spacing w:before="60" w:after="60" w:line="240" w:lineRule="auto"/>
              <w:rPr>
                <w:noProof/>
                <w:szCs w:val="24"/>
              </w:rPr>
            </w:pPr>
            <w:r>
              <w:rPr>
                <w:noProof/>
              </w:rPr>
              <w:t>7905.00.00</w:t>
            </w:r>
          </w:p>
        </w:tc>
        <w:tc>
          <w:tcPr>
            <w:tcW w:w="2806" w:type="pct"/>
          </w:tcPr>
          <w:p w14:paraId="73C721BB" w14:textId="77777777" w:rsidR="00B3440B" w:rsidRPr="00F22CE4" w:rsidRDefault="00B3440B" w:rsidP="00D65C19">
            <w:pPr>
              <w:autoSpaceDE w:val="0"/>
              <w:autoSpaceDN w:val="0"/>
              <w:adjustRightInd w:val="0"/>
              <w:spacing w:before="60" w:after="60" w:line="240" w:lineRule="auto"/>
              <w:rPr>
                <w:noProof/>
                <w:szCs w:val="24"/>
              </w:rPr>
            </w:pPr>
            <w:r>
              <w:rPr>
                <w:noProof/>
              </w:rPr>
              <w:t>Plader, bånd og folie, af zink</w:t>
            </w:r>
          </w:p>
        </w:tc>
        <w:tc>
          <w:tcPr>
            <w:tcW w:w="1147" w:type="pct"/>
          </w:tcPr>
          <w:p w14:paraId="396606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0BE2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6D5B35" w14:textId="77777777" w:rsidTr="00175B2F">
        <w:trPr>
          <w:trHeight w:val="290"/>
        </w:trPr>
        <w:tc>
          <w:tcPr>
            <w:tcW w:w="537" w:type="pct"/>
          </w:tcPr>
          <w:p w14:paraId="5A4335B0" w14:textId="77777777" w:rsidR="00B3440B" w:rsidRPr="00F22CE4" w:rsidRDefault="00B3440B" w:rsidP="00D65C19">
            <w:pPr>
              <w:autoSpaceDE w:val="0"/>
              <w:autoSpaceDN w:val="0"/>
              <w:adjustRightInd w:val="0"/>
              <w:spacing w:before="60" w:after="60" w:line="240" w:lineRule="auto"/>
              <w:rPr>
                <w:noProof/>
                <w:szCs w:val="24"/>
              </w:rPr>
            </w:pPr>
            <w:r>
              <w:rPr>
                <w:noProof/>
              </w:rPr>
              <w:t>79.07</w:t>
            </w:r>
          </w:p>
        </w:tc>
        <w:tc>
          <w:tcPr>
            <w:tcW w:w="2806" w:type="pct"/>
          </w:tcPr>
          <w:p w14:paraId="5F6F98F9"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zink:</w:t>
            </w:r>
          </w:p>
        </w:tc>
        <w:tc>
          <w:tcPr>
            <w:tcW w:w="1147" w:type="pct"/>
          </w:tcPr>
          <w:p w14:paraId="574C61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5290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9CA089" w14:textId="77777777" w:rsidTr="00175B2F">
        <w:trPr>
          <w:trHeight w:val="581"/>
        </w:trPr>
        <w:tc>
          <w:tcPr>
            <w:tcW w:w="537" w:type="pct"/>
          </w:tcPr>
          <w:p w14:paraId="3850A5DE"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7907.00.01</w:t>
            </w:r>
          </w:p>
        </w:tc>
        <w:tc>
          <w:tcPr>
            <w:tcW w:w="2806" w:type="pct"/>
          </w:tcPr>
          <w:p w14:paraId="08F81689" w14:textId="77777777" w:rsidR="00B3440B" w:rsidRPr="00F22CE4" w:rsidRDefault="00B3440B" w:rsidP="00D65C19">
            <w:pPr>
              <w:autoSpaceDE w:val="0"/>
              <w:autoSpaceDN w:val="0"/>
              <w:adjustRightInd w:val="0"/>
              <w:spacing w:before="60" w:after="60" w:line="240" w:lineRule="auto"/>
              <w:rPr>
                <w:noProof/>
                <w:szCs w:val="24"/>
              </w:rPr>
            </w:pPr>
            <w:r>
              <w:rPr>
                <w:noProof/>
              </w:rPr>
              <w:t>- Rør og rørfittings (f.eks. samleled, rørknæ, muffer)</w:t>
            </w:r>
          </w:p>
        </w:tc>
        <w:tc>
          <w:tcPr>
            <w:tcW w:w="1147" w:type="pct"/>
          </w:tcPr>
          <w:p w14:paraId="30854A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9859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7BBA6D" w14:textId="77777777" w:rsidTr="00175B2F">
        <w:trPr>
          <w:trHeight w:val="290"/>
        </w:trPr>
        <w:tc>
          <w:tcPr>
            <w:tcW w:w="537" w:type="pct"/>
          </w:tcPr>
          <w:p w14:paraId="0AC781B0" w14:textId="77777777" w:rsidR="00B3440B" w:rsidRPr="00F22CE4" w:rsidRDefault="00B3440B" w:rsidP="00D65C19">
            <w:pPr>
              <w:autoSpaceDE w:val="0"/>
              <w:autoSpaceDN w:val="0"/>
              <w:adjustRightInd w:val="0"/>
              <w:spacing w:before="60" w:after="60" w:line="240" w:lineRule="auto"/>
              <w:rPr>
                <w:noProof/>
                <w:szCs w:val="24"/>
              </w:rPr>
            </w:pPr>
            <w:r>
              <w:rPr>
                <w:noProof/>
              </w:rPr>
              <w:t>7907.00.09</w:t>
            </w:r>
          </w:p>
        </w:tc>
        <w:tc>
          <w:tcPr>
            <w:tcW w:w="2806" w:type="pct"/>
          </w:tcPr>
          <w:p w14:paraId="22C6EF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D3E640" w14:textId="6F59C12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34F3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0FEA32" w14:textId="77777777" w:rsidTr="00175B2F">
        <w:trPr>
          <w:trHeight w:val="290"/>
        </w:trPr>
        <w:tc>
          <w:tcPr>
            <w:tcW w:w="537" w:type="pct"/>
          </w:tcPr>
          <w:p w14:paraId="57ABC555" w14:textId="77777777" w:rsidR="00B3440B" w:rsidRPr="00F22CE4" w:rsidRDefault="00B3440B" w:rsidP="00D65C19">
            <w:pPr>
              <w:autoSpaceDE w:val="0"/>
              <w:autoSpaceDN w:val="0"/>
              <w:adjustRightInd w:val="0"/>
              <w:spacing w:before="60" w:after="60" w:line="240" w:lineRule="auto"/>
              <w:rPr>
                <w:noProof/>
                <w:szCs w:val="24"/>
              </w:rPr>
            </w:pPr>
            <w:r>
              <w:rPr>
                <w:noProof/>
              </w:rPr>
              <w:t>80</w:t>
            </w:r>
          </w:p>
        </w:tc>
        <w:tc>
          <w:tcPr>
            <w:tcW w:w="2806" w:type="pct"/>
          </w:tcPr>
          <w:p w14:paraId="73BE30A2" w14:textId="77777777" w:rsidR="00B3440B" w:rsidRPr="00F22CE4" w:rsidRDefault="00B3440B" w:rsidP="00D65C19">
            <w:pPr>
              <w:autoSpaceDE w:val="0"/>
              <w:autoSpaceDN w:val="0"/>
              <w:adjustRightInd w:val="0"/>
              <w:spacing w:before="60" w:after="60" w:line="240" w:lineRule="auto"/>
              <w:rPr>
                <w:noProof/>
                <w:szCs w:val="24"/>
              </w:rPr>
            </w:pPr>
            <w:r>
              <w:rPr>
                <w:noProof/>
              </w:rPr>
              <w:t>TIN OG VARER DERAF</w:t>
            </w:r>
          </w:p>
        </w:tc>
        <w:tc>
          <w:tcPr>
            <w:tcW w:w="1147" w:type="pct"/>
          </w:tcPr>
          <w:p w14:paraId="625CA0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77CD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60913E" w14:textId="77777777" w:rsidTr="00175B2F">
        <w:trPr>
          <w:trHeight w:val="290"/>
        </w:trPr>
        <w:tc>
          <w:tcPr>
            <w:tcW w:w="537" w:type="pct"/>
          </w:tcPr>
          <w:p w14:paraId="36984AB8" w14:textId="77777777" w:rsidR="00B3440B" w:rsidRPr="00F22CE4" w:rsidRDefault="00B3440B" w:rsidP="00D65C19">
            <w:pPr>
              <w:autoSpaceDE w:val="0"/>
              <w:autoSpaceDN w:val="0"/>
              <w:adjustRightInd w:val="0"/>
              <w:spacing w:before="60" w:after="60" w:line="240" w:lineRule="auto"/>
              <w:rPr>
                <w:noProof/>
                <w:szCs w:val="24"/>
              </w:rPr>
            </w:pPr>
            <w:r>
              <w:rPr>
                <w:noProof/>
              </w:rPr>
              <w:t>80.01</w:t>
            </w:r>
          </w:p>
        </w:tc>
        <w:tc>
          <w:tcPr>
            <w:tcW w:w="2806" w:type="pct"/>
          </w:tcPr>
          <w:p w14:paraId="0B77446C" w14:textId="77777777" w:rsidR="00B3440B" w:rsidRPr="00F22CE4" w:rsidRDefault="00B3440B" w:rsidP="00D65C19">
            <w:pPr>
              <w:autoSpaceDE w:val="0"/>
              <w:autoSpaceDN w:val="0"/>
              <w:adjustRightInd w:val="0"/>
              <w:spacing w:before="60" w:after="60" w:line="240" w:lineRule="auto"/>
              <w:rPr>
                <w:noProof/>
                <w:szCs w:val="24"/>
              </w:rPr>
            </w:pPr>
            <w:r>
              <w:rPr>
                <w:noProof/>
              </w:rPr>
              <w:t>Ubearbejdet tin:</w:t>
            </w:r>
          </w:p>
        </w:tc>
        <w:tc>
          <w:tcPr>
            <w:tcW w:w="1147" w:type="pct"/>
          </w:tcPr>
          <w:p w14:paraId="798892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7ADC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96EE2E" w14:textId="77777777" w:rsidTr="00175B2F">
        <w:trPr>
          <w:trHeight w:val="290"/>
        </w:trPr>
        <w:tc>
          <w:tcPr>
            <w:tcW w:w="537" w:type="pct"/>
          </w:tcPr>
          <w:p w14:paraId="06B0B305" w14:textId="77777777" w:rsidR="00B3440B" w:rsidRPr="00F22CE4" w:rsidRDefault="00B3440B" w:rsidP="00D65C19">
            <w:pPr>
              <w:autoSpaceDE w:val="0"/>
              <w:autoSpaceDN w:val="0"/>
              <w:adjustRightInd w:val="0"/>
              <w:spacing w:before="60" w:after="60" w:line="240" w:lineRule="auto"/>
              <w:rPr>
                <w:noProof/>
                <w:szCs w:val="24"/>
              </w:rPr>
            </w:pPr>
            <w:r>
              <w:rPr>
                <w:noProof/>
              </w:rPr>
              <w:t>8001.10.00</w:t>
            </w:r>
          </w:p>
        </w:tc>
        <w:tc>
          <w:tcPr>
            <w:tcW w:w="2806" w:type="pct"/>
          </w:tcPr>
          <w:p w14:paraId="43D082D6" w14:textId="77777777" w:rsidR="00B3440B" w:rsidRPr="00F22CE4" w:rsidRDefault="00B3440B" w:rsidP="00D65C19">
            <w:pPr>
              <w:autoSpaceDE w:val="0"/>
              <w:autoSpaceDN w:val="0"/>
              <w:adjustRightInd w:val="0"/>
              <w:spacing w:before="60" w:after="60" w:line="240" w:lineRule="auto"/>
              <w:rPr>
                <w:noProof/>
                <w:szCs w:val="24"/>
              </w:rPr>
            </w:pPr>
            <w:r>
              <w:rPr>
                <w:noProof/>
              </w:rPr>
              <w:t>- Ulegeret tin</w:t>
            </w:r>
          </w:p>
        </w:tc>
        <w:tc>
          <w:tcPr>
            <w:tcW w:w="1147" w:type="pct"/>
          </w:tcPr>
          <w:p w14:paraId="313812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1E18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C84A8B" w14:textId="77777777" w:rsidTr="00175B2F">
        <w:trPr>
          <w:trHeight w:val="290"/>
        </w:trPr>
        <w:tc>
          <w:tcPr>
            <w:tcW w:w="537" w:type="pct"/>
          </w:tcPr>
          <w:p w14:paraId="493C3AFE" w14:textId="77777777" w:rsidR="00B3440B" w:rsidRPr="00F22CE4" w:rsidRDefault="00B3440B" w:rsidP="00D65C19">
            <w:pPr>
              <w:autoSpaceDE w:val="0"/>
              <w:autoSpaceDN w:val="0"/>
              <w:adjustRightInd w:val="0"/>
              <w:spacing w:before="60" w:after="60" w:line="240" w:lineRule="auto"/>
              <w:rPr>
                <w:noProof/>
                <w:szCs w:val="24"/>
              </w:rPr>
            </w:pPr>
            <w:r>
              <w:rPr>
                <w:noProof/>
              </w:rPr>
              <w:t>8001.20.00</w:t>
            </w:r>
          </w:p>
        </w:tc>
        <w:tc>
          <w:tcPr>
            <w:tcW w:w="2806" w:type="pct"/>
          </w:tcPr>
          <w:p w14:paraId="26B00BC6" w14:textId="77777777" w:rsidR="00B3440B" w:rsidRPr="00F22CE4" w:rsidRDefault="00B3440B" w:rsidP="00D65C19">
            <w:pPr>
              <w:autoSpaceDE w:val="0"/>
              <w:autoSpaceDN w:val="0"/>
              <w:adjustRightInd w:val="0"/>
              <w:spacing w:before="60" w:after="60" w:line="240" w:lineRule="auto"/>
              <w:rPr>
                <w:noProof/>
                <w:szCs w:val="24"/>
              </w:rPr>
            </w:pPr>
            <w:r>
              <w:rPr>
                <w:noProof/>
              </w:rPr>
              <w:t>- Tinlegeringer</w:t>
            </w:r>
          </w:p>
        </w:tc>
        <w:tc>
          <w:tcPr>
            <w:tcW w:w="1147" w:type="pct"/>
          </w:tcPr>
          <w:p w14:paraId="4AC07B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425B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5D6669" w14:textId="77777777" w:rsidTr="00175B2F">
        <w:trPr>
          <w:trHeight w:val="290"/>
        </w:trPr>
        <w:tc>
          <w:tcPr>
            <w:tcW w:w="537" w:type="pct"/>
          </w:tcPr>
          <w:p w14:paraId="37E0A17F" w14:textId="77777777" w:rsidR="00B3440B" w:rsidRPr="00F22CE4" w:rsidRDefault="00B3440B" w:rsidP="00D65C19">
            <w:pPr>
              <w:autoSpaceDE w:val="0"/>
              <w:autoSpaceDN w:val="0"/>
              <w:adjustRightInd w:val="0"/>
              <w:spacing w:before="60" w:after="60" w:line="240" w:lineRule="auto"/>
              <w:rPr>
                <w:noProof/>
                <w:szCs w:val="24"/>
              </w:rPr>
            </w:pPr>
            <w:r>
              <w:rPr>
                <w:noProof/>
              </w:rPr>
              <w:t>80.02</w:t>
            </w:r>
          </w:p>
        </w:tc>
        <w:tc>
          <w:tcPr>
            <w:tcW w:w="2806" w:type="pct"/>
          </w:tcPr>
          <w:p w14:paraId="3FA0474C"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tin</w:t>
            </w:r>
          </w:p>
        </w:tc>
        <w:tc>
          <w:tcPr>
            <w:tcW w:w="1147" w:type="pct"/>
          </w:tcPr>
          <w:p w14:paraId="02DC17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78FB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2A0DD1" w14:textId="77777777" w:rsidTr="00175B2F">
        <w:trPr>
          <w:trHeight w:val="290"/>
        </w:trPr>
        <w:tc>
          <w:tcPr>
            <w:tcW w:w="537" w:type="pct"/>
          </w:tcPr>
          <w:p w14:paraId="362EAD33" w14:textId="77777777" w:rsidR="00B3440B" w:rsidRPr="00F22CE4" w:rsidRDefault="00B3440B" w:rsidP="00D65C19">
            <w:pPr>
              <w:autoSpaceDE w:val="0"/>
              <w:autoSpaceDN w:val="0"/>
              <w:adjustRightInd w:val="0"/>
              <w:spacing w:before="60" w:after="60" w:line="240" w:lineRule="auto"/>
              <w:rPr>
                <w:noProof/>
                <w:szCs w:val="24"/>
              </w:rPr>
            </w:pPr>
            <w:r>
              <w:rPr>
                <w:noProof/>
              </w:rPr>
              <w:t>8002.00.00</w:t>
            </w:r>
          </w:p>
        </w:tc>
        <w:tc>
          <w:tcPr>
            <w:tcW w:w="2806" w:type="pct"/>
          </w:tcPr>
          <w:p w14:paraId="37B75C50"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tin</w:t>
            </w:r>
          </w:p>
        </w:tc>
        <w:tc>
          <w:tcPr>
            <w:tcW w:w="1147" w:type="pct"/>
          </w:tcPr>
          <w:p w14:paraId="105D3A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91D8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B6BA8C" w14:textId="77777777" w:rsidTr="00175B2F">
        <w:trPr>
          <w:trHeight w:val="290"/>
        </w:trPr>
        <w:tc>
          <w:tcPr>
            <w:tcW w:w="537" w:type="pct"/>
          </w:tcPr>
          <w:p w14:paraId="0160FACC" w14:textId="77777777" w:rsidR="00B3440B" w:rsidRPr="00F22CE4" w:rsidRDefault="00B3440B" w:rsidP="00D65C19">
            <w:pPr>
              <w:autoSpaceDE w:val="0"/>
              <w:autoSpaceDN w:val="0"/>
              <w:adjustRightInd w:val="0"/>
              <w:spacing w:before="60" w:after="60" w:line="240" w:lineRule="auto"/>
              <w:rPr>
                <w:noProof/>
                <w:szCs w:val="24"/>
              </w:rPr>
            </w:pPr>
            <w:r>
              <w:rPr>
                <w:noProof/>
              </w:rPr>
              <w:t>80.03</w:t>
            </w:r>
          </w:p>
        </w:tc>
        <w:tc>
          <w:tcPr>
            <w:tcW w:w="2806" w:type="pct"/>
          </w:tcPr>
          <w:p w14:paraId="00821EEF" w14:textId="77777777" w:rsidR="00B3440B" w:rsidRPr="00F22CE4" w:rsidRDefault="00B3440B" w:rsidP="00D65C19">
            <w:pPr>
              <w:autoSpaceDE w:val="0"/>
              <w:autoSpaceDN w:val="0"/>
              <w:adjustRightInd w:val="0"/>
              <w:spacing w:before="60" w:after="60" w:line="240" w:lineRule="auto"/>
              <w:rPr>
                <w:noProof/>
                <w:szCs w:val="24"/>
              </w:rPr>
            </w:pPr>
            <w:r>
              <w:rPr>
                <w:noProof/>
              </w:rPr>
              <w:t>Stænger, profiler og tråd, af tin</w:t>
            </w:r>
          </w:p>
        </w:tc>
        <w:tc>
          <w:tcPr>
            <w:tcW w:w="1147" w:type="pct"/>
          </w:tcPr>
          <w:p w14:paraId="1AE95A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4164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20F547" w14:textId="77777777" w:rsidTr="00175B2F">
        <w:trPr>
          <w:trHeight w:val="290"/>
        </w:trPr>
        <w:tc>
          <w:tcPr>
            <w:tcW w:w="537" w:type="pct"/>
          </w:tcPr>
          <w:p w14:paraId="551F623D" w14:textId="77777777" w:rsidR="00B3440B" w:rsidRPr="00F22CE4" w:rsidRDefault="00B3440B" w:rsidP="00D65C19">
            <w:pPr>
              <w:autoSpaceDE w:val="0"/>
              <w:autoSpaceDN w:val="0"/>
              <w:adjustRightInd w:val="0"/>
              <w:spacing w:before="60" w:after="60" w:line="240" w:lineRule="auto"/>
              <w:rPr>
                <w:noProof/>
                <w:szCs w:val="24"/>
              </w:rPr>
            </w:pPr>
            <w:r>
              <w:rPr>
                <w:noProof/>
              </w:rPr>
              <w:t>8003.00.00</w:t>
            </w:r>
          </w:p>
        </w:tc>
        <w:tc>
          <w:tcPr>
            <w:tcW w:w="2806" w:type="pct"/>
          </w:tcPr>
          <w:p w14:paraId="3008AA5C" w14:textId="77777777" w:rsidR="00B3440B" w:rsidRPr="00F22CE4" w:rsidRDefault="00B3440B" w:rsidP="00D65C19">
            <w:pPr>
              <w:autoSpaceDE w:val="0"/>
              <w:autoSpaceDN w:val="0"/>
              <w:adjustRightInd w:val="0"/>
              <w:spacing w:before="60" w:after="60" w:line="240" w:lineRule="auto"/>
              <w:rPr>
                <w:noProof/>
                <w:szCs w:val="24"/>
              </w:rPr>
            </w:pPr>
            <w:r>
              <w:rPr>
                <w:noProof/>
              </w:rPr>
              <w:t>Stænger, profiler og tråd, af tin</w:t>
            </w:r>
          </w:p>
        </w:tc>
        <w:tc>
          <w:tcPr>
            <w:tcW w:w="1147" w:type="pct"/>
          </w:tcPr>
          <w:p w14:paraId="577C49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2F3C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9A48E5" w14:textId="77777777" w:rsidTr="00175B2F">
        <w:trPr>
          <w:trHeight w:val="290"/>
        </w:trPr>
        <w:tc>
          <w:tcPr>
            <w:tcW w:w="537" w:type="pct"/>
          </w:tcPr>
          <w:p w14:paraId="246E841B" w14:textId="77777777" w:rsidR="00B3440B" w:rsidRPr="00F22CE4" w:rsidRDefault="00B3440B" w:rsidP="00D65C19">
            <w:pPr>
              <w:autoSpaceDE w:val="0"/>
              <w:autoSpaceDN w:val="0"/>
              <w:adjustRightInd w:val="0"/>
              <w:spacing w:before="60" w:after="60" w:line="240" w:lineRule="auto"/>
              <w:rPr>
                <w:noProof/>
                <w:szCs w:val="24"/>
              </w:rPr>
            </w:pPr>
            <w:r>
              <w:rPr>
                <w:noProof/>
              </w:rPr>
              <w:t>80.07</w:t>
            </w:r>
          </w:p>
        </w:tc>
        <w:tc>
          <w:tcPr>
            <w:tcW w:w="2806" w:type="pct"/>
          </w:tcPr>
          <w:p w14:paraId="3ECEB515" w14:textId="77777777" w:rsidR="00B3440B" w:rsidRPr="00F22CE4" w:rsidRDefault="00B3440B" w:rsidP="00D65C19">
            <w:pPr>
              <w:autoSpaceDE w:val="0"/>
              <w:autoSpaceDN w:val="0"/>
              <w:adjustRightInd w:val="0"/>
              <w:spacing w:before="60" w:after="60" w:line="240" w:lineRule="auto"/>
              <w:rPr>
                <w:noProof/>
                <w:szCs w:val="24"/>
              </w:rPr>
            </w:pPr>
            <w:r>
              <w:rPr>
                <w:noProof/>
              </w:rPr>
              <w:t>Andre varer af tin:</w:t>
            </w:r>
          </w:p>
        </w:tc>
        <w:tc>
          <w:tcPr>
            <w:tcW w:w="1147" w:type="pct"/>
          </w:tcPr>
          <w:p w14:paraId="1B05C6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8D23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68885A" w14:textId="77777777" w:rsidTr="00175B2F">
        <w:trPr>
          <w:trHeight w:val="290"/>
        </w:trPr>
        <w:tc>
          <w:tcPr>
            <w:tcW w:w="537" w:type="pct"/>
          </w:tcPr>
          <w:p w14:paraId="15EB3D27" w14:textId="77777777" w:rsidR="00B3440B" w:rsidRPr="00F22CE4" w:rsidRDefault="00B3440B" w:rsidP="00D65C19">
            <w:pPr>
              <w:autoSpaceDE w:val="0"/>
              <w:autoSpaceDN w:val="0"/>
              <w:adjustRightInd w:val="0"/>
              <w:spacing w:before="60" w:after="60" w:line="240" w:lineRule="auto"/>
              <w:rPr>
                <w:noProof/>
                <w:szCs w:val="24"/>
              </w:rPr>
            </w:pPr>
            <w:r>
              <w:rPr>
                <w:noProof/>
              </w:rPr>
              <w:t>8007.00.01</w:t>
            </w:r>
          </w:p>
        </w:tc>
        <w:tc>
          <w:tcPr>
            <w:tcW w:w="2806" w:type="pct"/>
          </w:tcPr>
          <w:p w14:paraId="7C95D156" w14:textId="4F91594C" w:rsidR="00B3440B" w:rsidRPr="00F22CE4" w:rsidRDefault="00B3440B">
            <w:pPr>
              <w:autoSpaceDE w:val="0"/>
              <w:autoSpaceDN w:val="0"/>
              <w:adjustRightInd w:val="0"/>
              <w:spacing w:before="60" w:after="60" w:line="240" w:lineRule="auto"/>
              <w:rPr>
                <w:noProof/>
                <w:szCs w:val="24"/>
              </w:rPr>
            </w:pPr>
            <w:r>
              <w:rPr>
                <w:noProof/>
              </w:rPr>
              <w:t>- Plader og bånd af tin, af tykkelse over 0,2 mm</w:t>
            </w:r>
          </w:p>
        </w:tc>
        <w:tc>
          <w:tcPr>
            <w:tcW w:w="1147" w:type="pct"/>
          </w:tcPr>
          <w:p w14:paraId="1A8CDE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309F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0A24EB" w14:textId="77777777" w:rsidTr="00175B2F">
        <w:trPr>
          <w:trHeight w:val="871"/>
        </w:trPr>
        <w:tc>
          <w:tcPr>
            <w:tcW w:w="537" w:type="pct"/>
          </w:tcPr>
          <w:p w14:paraId="4A43CC9F"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8007.00.09</w:t>
            </w:r>
          </w:p>
        </w:tc>
        <w:tc>
          <w:tcPr>
            <w:tcW w:w="2806" w:type="pct"/>
          </w:tcPr>
          <w:p w14:paraId="260DC721" w14:textId="161B905A" w:rsidR="00B3440B" w:rsidRPr="00F22CE4" w:rsidRDefault="00B3440B">
            <w:pPr>
              <w:autoSpaceDE w:val="0"/>
              <w:autoSpaceDN w:val="0"/>
              <w:adjustRightInd w:val="0"/>
              <w:spacing w:before="60" w:after="60" w:line="240" w:lineRule="auto"/>
              <w:rPr>
                <w:noProof/>
                <w:szCs w:val="24"/>
              </w:rPr>
            </w:pPr>
            <w:r>
              <w:rPr>
                <w:noProof/>
              </w:rPr>
              <w:t>- Folie, af tykkelse ikke over 0,2 mm (uden underlag), også med påtryk eller med underlag af papir, pap, plast eller lignende materialer; pulver og flager</w:t>
            </w:r>
          </w:p>
        </w:tc>
        <w:tc>
          <w:tcPr>
            <w:tcW w:w="1147" w:type="pct"/>
          </w:tcPr>
          <w:p w14:paraId="799D0E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50E2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60DEF3" w14:textId="77777777" w:rsidTr="00C55395">
        <w:trPr>
          <w:trHeight w:val="64"/>
        </w:trPr>
        <w:tc>
          <w:tcPr>
            <w:tcW w:w="537" w:type="pct"/>
          </w:tcPr>
          <w:p w14:paraId="5337183F" w14:textId="77777777" w:rsidR="00B3440B" w:rsidRPr="00F22CE4" w:rsidRDefault="00B3440B" w:rsidP="00D65C19">
            <w:pPr>
              <w:autoSpaceDE w:val="0"/>
              <w:autoSpaceDN w:val="0"/>
              <w:adjustRightInd w:val="0"/>
              <w:spacing w:before="60" w:after="60" w:line="240" w:lineRule="auto"/>
              <w:rPr>
                <w:noProof/>
                <w:szCs w:val="24"/>
              </w:rPr>
            </w:pPr>
            <w:r>
              <w:rPr>
                <w:noProof/>
              </w:rPr>
              <w:t>8007.00.19</w:t>
            </w:r>
          </w:p>
        </w:tc>
        <w:tc>
          <w:tcPr>
            <w:tcW w:w="2806" w:type="pct"/>
          </w:tcPr>
          <w:p w14:paraId="03AA10AB" w14:textId="77777777" w:rsidR="00B3440B" w:rsidRPr="00F22CE4" w:rsidRDefault="00B3440B" w:rsidP="00D65C19">
            <w:pPr>
              <w:autoSpaceDE w:val="0"/>
              <w:autoSpaceDN w:val="0"/>
              <w:adjustRightInd w:val="0"/>
              <w:spacing w:before="60" w:after="60" w:line="240" w:lineRule="auto"/>
              <w:rPr>
                <w:noProof/>
                <w:szCs w:val="24"/>
              </w:rPr>
            </w:pPr>
            <w:r>
              <w:rPr>
                <w:noProof/>
              </w:rPr>
              <w:t>- Rør og rørfittings (f.eks. samleled, rørknæ, muffer)</w:t>
            </w:r>
          </w:p>
        </w:tc>
        <w:tc>
          <w:tcPr>
            <w:tcW w:w="1147" w:type="pct"/>
          </w:tcPr>
          <w:p w14:paraId="2E4E13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42F2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6C61CC" w14:textId="77777777" w:rsidTr="00175B2F">
        <w:trPr>
          <w:trHeight w:val="290"/>
        </w:trPr>
        <w:tc>
          <w:tcPr>
            <w:tcW w:w="537" w:type="pct"/>
          </w:tcPr>
          <w:p w14:paraId="7A55D92E" w14:textId="77777777" w:rsidR="00B3440B" w:rsidRPr="00F22CE4" w:rsidRDefault="00B3440B" w:rsidP="00D65C19">
            <w:pPr>
              <w:autoSpaceDE w:val="0"/>
              <w:autoSpaceDN w:val="0"/>
              <w:adjustRightInd w:val="0"/>
              <w:spacing w:before="60" w:after="60" w:line="240" w:lineRule="auto"/>
              <w:rPr>
                <w:noProof/>
                <w:szCs w:val="24"/>
              </w:rPr>
            </w:pPr>
            <w:r>
              <w:rPr>
                <w:noProof/>
              </w:rPr>
              <w:t>8007.00.29</w:t>
            </w:r>
          </w:p>
        </w:tc>
        <w:tc>
          <w:tcPr>
            <w:tcW w:w="2806" w:type="pct"/>
          </w:tcPr>
          <w:p w14:paraId="4A79AF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5A0924" w14:textId="460E0F8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E1D70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D2F1F6" w14:textId="77777777" w:rsidTr="00175B2F">
        <w:trPr>
          <w:trHeight w:val="290"/>
        </w:trPr>
        <w:tc>
          <w:tcPr>
            <w:tcW w:w="537" w:type="pct"/>
          </w:tcPr>
          <w:p w14:paraId="0AF0A9ED" w14:textId="77777777" w:rsidR="00B3440B" w:rsidRPr="00F22CE4" w:rsidRDefault="00B3440B" w:rsidP="00D65C19">
            <w:pPr>
              <w:autoSpaceDE w:val="0"/>
              <w:autoSpaceDN w:val="0"/>
              <w:adjustRightInd w:val="0"/>
              <w:spacing w:before="60" w:after="60" w:line="240" w:lineRule="auto"/>
              <w:rPr>
                <w:noProof/>
                <w:szCs w:val="24"/>
              </w:rPr>
            </w:pPr>
            <w:r>
              <w:rPr>
                <w:noProof/>
              </w:rPr>
              <w:t>81</w:t>
            </w:r>
          </w:p>
        </w:tc>
        <w:tc>
          <w:tcPr>
            <w:tcW w:w="2806" w:type="pct"/>
          </w:tcPr>
          <w:p w14:paraId="4DB3A244" w14:textId="77777777" w:rsidR="00B3440B" w:rsidRPr="00F22CE4" w:rsidRDefault="00B3440B" w:rsidP="00D65C19">
            <w:pPr>
              <w:autoSpaceDE w:val="0"/>
              <w:autoSpaceDN w:val="0"/>
              <w:adjustRightInd w:val="0"/>
              <w:spacing w:before="60" w:after="60" w:line="240" w:lineRule="auto"/>
              <w:rPr>
                <w:noProof/>
                <w:szCs w:val="24"/>
              </w:rPr>
            </w:pPr>
            <w:r>
              <w:rPr>
                <w:noProof/>
              </w:rPr>
              <w:t>ANDRE UÆDLE METALLER; SINTREDE KERAMISKE METALLER (CERMETS); VARER AF DISSE MATERIALER</w:t>
            </w:r>
          </w:p>
        </w:tc>
        <w:tc>
          <w:tcPr>
            <w:tcW w:w="1147" w:type="pct"/>
          </w:tcPr>
          <w:p w14:paraId="7F64FB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0772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782A4F" w14:textId="77777777" w:rsidTr="00175B2F">
        <w:trPr>
          <w:trHeight w:val="290"/>
        </w:trPr>
        <w:tc>
          <w:tcPr>
            <w:tcW w:w="537" w:type="pct"/>
          </w:tcPr>
          <w:p w14:paraId="6F99179F" w14:textId="77777777" w:rsidR="00B3440B" w:rsidRPr="00F22CE4" w:rsidRDefault="00B3440B" w:rsidP="00D65C19">
            <w:pPr>
              <w:autoSpaceDE w:val="0"/>
              <w:autoSpaceDN w:val="0"/>
              <w:adjustRightInd w:val="0"/>
              <w:spacing w:before="60" w:after="60" w:line="240" w:lineRule="auto"/>
              <w:rPr>
                <w:noProof/>
                <w:szCs w:val="24"/>
              </w:rPr>
            </w:pPr>
            <w:r>
              <w:rPr>
                <w:noProof/>
              </w:rPr>
              <w:t>81.01</w:t>
            </w:r>
          </w:p>
        </w:tc>
        <w:tc>
          <w:tcPr>
            <w:tcW w:w="2806" w:type="pct"/>
          </w:tcPr>
          <w:p w14:paraId="5F2C23E0" w14:textId="77777777" w:rsidR="00B3440B" w:rsidRPr="00F22CE4" w:rsidRDefault="00B3440B" w:rsidP="00D65C19">
            <w:pPr>
              <w:autoSpaceDE w:val="0"/>
              <w:autoSpaceDN w:val="0"/>
              <w:adjustRightInd w:val="0"/>
              <w:spacing w:before="60" w:after="60" w:line="240" w:lineRule="auto"/>
              <w:rPr>
                <w:noProof/>
                <w:szCs w:val="24"/>
              </w:rPr>
            </w:pPr>
            <w:r>
              <w:rPr>
                <w:noProof/>
              </w:rPr>
              <w:t>Wolfram og varer deraf, herunder affald og skrot:</w:t>
            </w:r>
          </w:p>
        </w:tc>
        <w:tc>
          <w:tcPr>
            <w:tcW w:w="1147" w:type="pct"/>
          </w:tcPr>
          <w:p w14:paraId="3B691E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C86FD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AE889D" w14:textId="77777777" w:rsidTr="00175B2F">
        <w:trPr>
          <w:trHeight w:val="290"/>
        </w:trPr>
        <w:tc>
          <w:tcPr>
            <w:tcW w:w="537" w:type="pct"/>
          </w:tcPr>
          <w:p w14:paraId="4AFBD4F1" w14:textId="77777777" w:rsidR="00B3440B" w:rsidRPr="00F22CE4" w:rsidRDefault="00B3440B" w:rsidP="00D65C19">
            <w:pPr>
              <w:autoSpaceDE w:val="0"/>
              <w:autoSpaceDN w:val="0"/>
              <w:adjustRightInd w:val="0"/>
              <w:spacing w:before="60" w:after="60" w:line="240" w:lineRule="auto"/>
              <w:rPr>
                <w:noProof/>
                <w:szCs w:val="24"/>
              </w:rPr>
            </w:pPr>
            <w:r>
              <w:rPr>
                <w:noProof/>
              </w:rPr>
              <w:t>8101.10.00</w:t>
            </w:r>
          </w:p>
        </w:tc>
        <w:tc>
          <w:tcPr>
            <w:tcW w:w="2806" w:type="pct"/>
          </w:tcPr>
          <w:p w14:paraId="3A24FCE4" w14:textId="77777777" w:rsidR="00B3440B" w:rsidRPr="00F22CE4" w:rsidRDefault="00B3440B" w:rsidP="00D65C19">
            <w:pPr>
              <w:autoSpaceDE w:val="0"/>
              <w:autoSpaceDN w:val="0"/>
              <w:adjustRightInd w:val="0"/>
              <w:spacing w:before="60" w:after="60" w:line="240" w:lineRule="auto"/>
              <w:rPr>
                <w:noProof/>
                <w:szCs w:val="24"/>
              </w:rPr>
            </w:pPr>
            <w:r>
              <w:rPr>
                <w:noProof/>
              </w:rPr>
              <w:t>- Pulver</w:t>
            </w:r>
          </w:p>
        </w:tc>
        <w:tc>
          <w:tcPr>
            <w:tcW w:w="1147" w:type="pct"/>
          </w:tcPr>
          <w:p w14:paraId="38067A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9308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269898" w14:textId="77777777" w:rsidTr="00175B2F">
        <w:trPr>
          <w:trHeight w:val="290"/>
        </w:trPr>
        <w:tc>
          <w:tcPr>
            <w:tcW w:w="537" w:type="pct"/>
          </w:tcPr>
          <w:p w14:paraId="7CBB9AB7" w14:textId="52CDC3D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2B5AB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43EF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3B83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AC7184" w14:textId="77777777" w:rsidTr="00C55395">
        <w:trPr>
          <w:trHeight w:val="64"/>
        </w:trPr>
        <w:tc>
          <w:tcPr>
            <w:tcW w:w="537" w:type="pct"/>
          </w:tcPr>
          <w:p w14:paraId="68B8EC76" w14:textId="77777777" w:rsidR="00B3440B" w:rsidRPr="00F22CE4" w:rsidRDefault="00B3440B" w:rsidP="00D65C19">
            <w:pPr>
              <w:autoSpaceDE w:val="0"/>
              <w:autoSpaceDN w:val="0"/>
              <w:adjustRightInd w:val="0"/>
              <w:spacing w:before="60" w:after="60" w:line="240" w:lineRule="auto"/>
              <w:rPr>
                <w:noProof/>
                <w:szCs w:val="24"/>
              </w:rPr>
            </w:pPr>
            <w:r>
              <w:rPr>
                <w:noProof/>
              </w:rPr>
              <w:t>8101.94.00</w:t>
            </w:r>
          </w:p>
        </w:tc>
        <w:tc>
          <w:tcPr>
            <w:tcW w:w="2806" w:type="pct"/>
          </w:tcPr>
          <w:p w14:paraId="195464A1" w14:textId="77777777" w:rsidR="00B3440B" w:rsidRPr="00F22CE4" w:rsidRDefault="00B3440B" w:rsidP="00D65C19">
            <w:pPr>
              <w:autoSpaceDE w:val="0"/>
              <w:autoSpaceDN w:val="0"/>
              <w:adjustRightInd w:val="0"/>
              <w:spacing w:before="60" w:after="60" w:line="240" w:lineRule="auto"/>
              <w:rPr>
                <w:noProof/>
                <w:szCs w:val="24"/>
              </w:rPr>
            </w:pPr>
            <w:r>
              <w:rPr>
                <w:noProof/>
              </w:rPr>
              <w:t>-- Ubearbejdet wolfram, herunder kun sintrede stænger</w:t>
            </w:r>
          </w:p>
        </w:tc>
        <w:tc>
          <w:tcPr>
            <w:tcW w:w="1147" w:type="pct"/>
          </w:tcPr>
          <w:p w14:paraId="55A52E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EF55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861821" w14:textId="77777777" w:rsidTr="00175B2F">
        <w:trPr>
          <w:trHeight w:val="290"/>
        </w:trPr>
        <w:tc>
          <w:tcPr>
            <w:tcW w:w="537" w:type="pct"/>
          </w:tcPr>
          <w:p w14:paraId="268B9CA9" w14:textId="77777777" w:rsidR="00B3440B" w:rsidRPr="00F22CE4" w:rsidRDefault="00B3440B" w:rsidP="00D65C19">
            <w:pPr>
              <w:autoSpaceDE w:val="0"/>
              <w:autoSpaceDN w:val="0"/>
              <w:adjustRightInd w:val="0"/>
              <w:spacing w:before="60" w:after="60" w:line="240" w:lineRule="auto"/>
              <w:rPr>
                <w:noProof/>
                <w:szCs w:val="24"/>
              </w:rPr>
            </w:pPr>
            <w:r>
              <w:rPr>
                <w:noProof/>
              </w:rPr>
              <w:t>8101.96.00</w:t>
            </w:r>
          </w:p>
        </w:tc>
        <w:tc>
          <w:tcPr>
            <w:tcW w:w="2806" w:type="pct"/>
          </w:tcPr>
          <w:p w14:paraId="5505D2B7" w14:textId="77777777" w:rsidR="00B3440B" w:rsidRPr="00F22CE4" w:rsidRDefault="00B3440B" w:rsidP="00D65C19">
            <w:pPr>
              <w:autoSpaceDE w:val="0"/>
              <w:autoSpaceDN w:val="0"/>
              <w:adjustRightInd w:val="0"/>
              <w:spacing w:before="60" w:after="60" w:line="240" w:lineRule="auto"/>
              <w:rPr>
                <w:noProof/>
                <w:szCs w:val="24"/>
              </w:rPr>
            </w:pPr>
            <w:r>
              <w:rPr>
                <w:noProof/>
              </w:rPr>
              <w:t>-- Tråd</w:t>
            </w:r>
          </w:p>
        </w:tc>
        <w:tc>
          <w:tcPr>
            <w:tcW w:w="1147" w:type="pct"/>
          </w:tcPr>
          <w:p w14:paraId="5B718F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A36C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4CEABF" w14:textId="77777777" w:rsidTr="00175B2F">
        <w:trPr>
          <w:trHeight w:val="290"/>
        </w:trPr>
        <w:tc>
          <w:tcPr>
            <w:tcW w:w="537" w:type="pct"/>
          </w:tcPr>
          <w:p w14:paraId="09589B95" w14:textId="77777777" w:rsidR="00B3440B" w:rsidRPr="00F22CE4" w:rsidRDefault="00B3440B" w:rsidP="00D65C19">
            <w:pPr>
              <w:autoSpaceDE w:val="0"/>
              <w:autoSpaceDN w:val="0"/>
              <w:adjustRightInd w:val="0"/>
              <w:spacing w:before="60" w:after="60" w:line="240" w:lineRule="auto"/>
              <w:rPr>
                <w:noProof/>
                <w:szCs w:val="24"/>
              </w:rPr>
            </w:pPr>
            <w:r>
              <w:rPr>
                <w:noProof/>
              </w:rPr>
              <w:t>8101.97.00</w:t>
            </w:r>
          </w:p>
        </w:tc>
        <w:tc>
          <w:tcPr>
            <w:tcW w:w="2806" w:type="pct"/>
          </w:tcPr>
          <w:p w14:paraId="275564B1"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1204B1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20BF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E4C5E5" w14:textId="77777777" w:rsidTr="00175B2F">
        <w:trPr>
          <w:trHeight w:val="290"/>
        </w:trPr>
        <w:tc>
          <w:tcPr>
            <w:tcW w:w="537" w:type="pct"/>
          </w:tcPr>
          <w:p w14:paraId="19D6899D" w14:textId="77777777" w:rsidR="00B3440B" w:rsidRPr="00F22CE4" w:rsidRDefault="00B3440B" w:rsidP="00D65C19">
            <w:pPr>
              <w:autoSpaceDE w:val="0"/>
              <w:autoSpaceDN w:val="0"/>
              <w:adjustRightInd w:val="0"/>
              <w:spacing w:before="60" w:after="60" w:line="240" w:lineRule="auto"/>
              <w:rPr>
                <w:noProof/>
                <w:szCs w:val="24"/>
              </w:rPr>
            </w:pPr>
            <w:r>
              <w:rPr>
                <w:noProof/>
              </w:rPr>
              <w:t>8101.99.00</w:t>
            </w:r>
          </w:p>
        </w:tc>
        <w:tc>
          <w:tcPr>
            <w:tcW w:w="2806" w:type="pct"/>
          </w:tcPr>
          <w:p w14:paraId="566A18E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4A8A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AD1A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7302AF" w14:textId="77777777" w:rsidTr="00175B2F">
        <w:trPr>
          <w:trHeight w:val="290"/>
        </w:trPr>
        <w:tc>
          <w:tcPr>
            <w:tcW w:w="537" w:type="pct"/>
          </w:tcPr>
          <w:p w14:paraId="1388CFBD"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81.02</w:t>
            </w:r>
          </w:p>
        </w:tc>
        <w:tc>
          <w:tcPr>
            <w:tcW w:w="2806" w:type="pct"/>
          </w:tcPr>
          <w:p w14:paraId="02964EB8" w14:textId="77777777" w:rsidR="00B3440B" w:rsidRPr="00F22CE4" w:rsidRDefault="00B3440B" w:rsidP="00D65C19">
            <w:pPr>
              <w:autoSpaceDE w:val="0"/>
              <w:autoSpaceDN w:val="0"/>
              <w:adjustRightInd w:val="0"/>
              <w:spacing w:before="60" w:after="60" w:line="240" w:lineRule="auto"/>
              <w:rPr>
                <w:noProof/>
                <w:szCs w:val="24"/>
              </w:rPr>
            </w:pPr>
            <w:r>
              <w:rPr>
                <w:noProof/>
              </w:rPr>
              <w:t>Molybdæn og varer deraf, herunder affald og skrot:</w:t>
            </w:r>
          </w:p>
        </w:tc>
        <w:tc>
          <w:tcPr>
            <w:tcW w:w="1147" w:type="pct"/>
          </w:tcPr>
          <w:p w14:paraId="5B56A0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4A60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09FD91" w14:textId="77777777" w:rsidTr="00175B2F">
        <w:trPr>
          <w:trHeight w:val="290"/>
        </w:trPr>
        <w:tc>
          <w:tcPr>
            <w:tcW w:w="537" w:type="pct"/>
          </w:tcPr>
          <w:p w14:paraId="243ACBD7" w14:textId="77777777" w:rsidR="00B3440B" w:rsidRPr="00F22CE4" w:rsidRDefault="00B3440B" w:rsidP="00D65C19">
            <w:pPr>
              <w:autoSpaceDE w:val="0"/>
              <w:autoSpaceDN w:val="0"/>
              <w:adjustRightInd w:val="0"/>
              <w:spacing w:before="60" w:after="60" w:line="240" w:lineRule="auto"/>
              <w:rPr>
                <w:noProof/>
                <w:szCs w:val="24"/>
              </w:rPr>
            </w:pPr>
            <w:r>
              <w:rPr>
                <w:noProof/>
              </w:rPr>
              <w:t>8102.10.00</w:t>
            </w:r>
          </w:p>
        </w:tc>
        <w:tc>
          <w:tcPr>
            <w:tcW w:w="2806" w:type="pct"/>
          </w:tcPr>
          <w:p w14:paraId="7EAACFE4" w14:textId="77777777" w:rsidR="00B3440B" w:rsidRPr="00F22CE4" w:rsidRDefault="00B3440B" w:rsidP="00D65C19">
            <w:pPr>
              <w:autoSpaceDE w:val="0"/>
              <w:autoSpaceDN w:val="0"/>
              <w:adjustRightInd w:val="0"/>
              <w:spacing w:before="60" w:after="60" w:line="240" w:lineRule="auto"/>
              <w:rPr>
                <w:noProof/>
                <w:szCs w:val="24"/>
              </w:rPr>
            </w:pPr>
            <w:r>
              <w:rPr>
                <w:noProof/>
              </w:rPr>
              <w:t>- Pulver</w:t>
            </w:r>
          </w:p>
        </w:tc>
        <w:tc>
          <w:tcPr>
            <w:tcW w:w="1147" w:type="pct"/>
          </w:tcPr>
          <w:p w14:paraId="79F667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E97A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D8FCCE" w14:textId="77777777" w:rsidTr="00175B2F">
        <w:trPr>
          <w:trHeight w:val="290"/>
        </w:trPr>
        <w:tc>
          <w:tcPr>
            <w:tcW w:w="537" w:type="pct"/>
          </w:tcPr>
          <w:p w14:paraId="2E515B0D" w14:textId="26B60AA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21EBE1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7047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7FB1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3012A0" w14:textId="77777777" w:rsidTr="00C55395">
        <w:trPr>
          <w:trHeight w:val="64"/>
        </w:trPr>
        <w:tc>
          <w:tcPr>
            <w:tcW w:w="537" w:type="pct"/>
          </w:tcPr>
          <w:p w14:paraId="56673769" w14:textId="77777777" w:rsidR="00B3440B" w:rsidRPr="00F22CE4" w:rsidRDefault="00B3440B" w:rsidP="00D65C19">
            <w:pPr>
              <w:autoSpaceDE w:val="0"/>
              <w:autoSpaceDN w:val="0"/>
              <w:adjustRightInd w:val="0"/>
              <w:spacing w:before="60" w:after="60" w:line="240" w:lineRule="auto"/>
              <w:rPr>
                <w:noProof/>
                <w:szCs w:val="24"/>
              </w:rPr>
            </w:pPr>
            <w:r>
              <w:rPr>
                <w:noProof/>
              </w:rPr>
              <w:t>8102.94.00</w:t>
            </w:r>
          </w:p>
        </w:tc>
        <w:tc>
          <w:tcPr>
            <w:tcW w:w="2806" w:type="pct"/>
          </w:tcPr>
          <w:p w14:paraId="50C5A969" w14:textId="77777777" w:rsidR="00B3440B" w:rsidRPr="00F22CE4" w:rsidRDefault="00B3440B" w:rsidP="00D65C19">
            <w:pPr>
              <w:autoSpaceDE w:val="0"/>
              <w:autoSpaceDN w:val="0"/>
              <w:adjustRightInd w:val="0"/>
              <w:spacing w:before="60" w:after="60" w:line="240" w:lineRule="auto"/>
              <w:rPr>
                <w:noProof/>
                <w:szCs w:val="24"/>
              </w:rPr>
            </w:pPr>
            <w:r>
              <w:rPr>
                <w:noProof/>
              </w:rPr>
              <w:t>-- Ubearbejdet molybdæn, herunder kun sintrede stænger</w:t>
            </w:r>
          </w:p>
        </w:tc>
        <w:tc>
          <w:tcPr>
            <w:tcW w:w="1147" w:type="pct"/>
          </w:tcPr>
          <w:p w14:paraId="4A00FB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AC47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8B14F2" w14:textId="77777777" w:rsidTr="00175B2F">
        <w:trPr>
          <w:trHeight w:val="581"/>
        </w:trPr>
        <w:tc>
          <w:tcPr>
            <w:tcW w:w="537" w:type="pct"/>
          </w:tcPr>
          <w:p w14:paraId="3D4752BA" w14:textId="77777777" w:rsidR="00B3440B" w:rsidRPr="00F22CE4" w:rsidRDefault="00B3440B" w:rsidP="00D65C19">
            <w:pPr>
              <w:autoSpaceDE w:val="0"/>
              <w:autoSpaceDN w:val="0"/>
              <w:adjustRightInd w:val="0"/>
              <w:spacing w:before="60" w:after="60" w:line="240" w:lineRule="auto"/>
              <w:rPr>
                <w:noProof/>
                <w:szCs w:val="24"/>
              </w:rPr>
            </w:pPr>
            <w:r>
              <w:rPr>
                <w:noProof/>
              </w:rPr>
              <w:t>8102.95.00</w:t>
            </w:r>
          </w:p>
        </w:tc>
        <w:tc>
          <w:tcPr>
            <w:tcW w:w="2806" w:type="pct"/>
          </w:tcPr>
          <w:p w14:paraId="743D71CC" w14:textId="77777777" w:rsidR="00B3440B" w:rsidRPr="00F22CE4" w:rsidRDefault="00B3440B" w:rsidP="00D65C19">
            <w:pPr>
              <w:autoSpaceDE w:val="0"/>
              <w:autoSpaceDN w:val="0"/>
              <w:adjustRightInd w:val="0"/>
              <w:spacing w:before="60" w:after="60" w:line="240" w:lineRule="auto"/>
              <w:rPr>
                <w:noProof/>
                <w:szCs w:val="24"/>
              </w:rPr>
            </w:pPr>
            <w:r>
              <w:rPr>
                <w:noProof/>
              </w:rPr>
              <w:t>-- Stænger, undtagen kun sintrede stænger, samt profiler, plader, bånd og folie</w:t>
            </w:r>
          </w:p>
        </w:tc>
        <w:tc>
          <w:tcPr>
            <w:tcW w:w="1147" w:type="pct"/>
          </w:tcPr>
          <w:p w14:paraId="7443A3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D90B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501208" w14:textId="77777777" w:rsidTr="00175B2F">
        <w:trPr>
          <w:trHeight w:val="290"/>
        </w:trPr>
        <w:tc>
          <w:tcPr>
            <w:tcW w:w="537" w:type="pct"/>
          </w:tcPr>
          <w:p w14:paraId="18AF6C78" w14:textId="77777777" w:rsidR="00B3440B" w:rsidRPr="00F22CE4" w:rsidRDefault="00B3440B" w:rsidP="00D65C19">
            <w:pPr>
              <w:autoSpaceDE w:val="0"/>
              <w:autoSpaceDN w:val="0"/>
              <w:adjustRightInd w:val="0"/>
              <w:spacing w:before="60" w:after="60" w:line="240" w:lineRule="auto"/>
              <w:rPr>
                <w:noProof/>
                <w:szCs w:val="24"/>
              </w:rPr>
            </w:pPr>
            <w:r>
              <w:rPr>
                <w:noProof/>
              </w:rPr>
              <w:t>8102.96.00</w:t>
            </w:r>
          </w:p>
        </w:tc>
        <w:tc>
          <w:tcPr>
            <w:tcW w:w="2806" w:type="pct"/>
          </w:tcPr>
          <w:p w14:paraId="1CE1084B" w14:textId="77777777" w:rsidR="00B3440B" w:rsidRPr="00F22CE4" w:rsidRDefault="00B3440B" w:rsidP="00D65C19">
            <w:pPr>
              <w:autoSpaceDE w:val="0"/>
              <w:autoSpaceDN w:val="0"/>
              <w:adjustRightInd w:val="0"/>
              <w:spacing w:before="60" w:after="60" w:line="240" w:lineRule="auto"/>
              <w:rPr>
                <w:noProof/>
                <w:szCs w:val="24"/>
              </w:rPr>
            </w:pPr>
            <w:r>
              <w:rPr>
                <w:noProof/>
              </w:rPr>
              <w:t>-- Tråd</w:t>
            </w:r>
          </w:p>
        </w:tc>
        <w:tc>
          <w:tcPr>
            <w:tcW w:w="1147" w:type="pct"/>
          </w:tcPr>
          <w:p w14:paraId="0007F0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ACB9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F9DCEE" w14:textId="77777777" w:rsidTr="00175B2F">
        <w:trPr>
          <w:trHeight w:val="290"/>
        </w:trPr>
        <w:tc>
          <w:tcPr>
            <w:tcW w:w="537" w:type="pct"/>
          </w:tcPr>
          <w:p w14:paraId="66D09DF0" w14:textId="77777777" w:rsidR="00B3440B" w:rsidRPr="00F22CE4" w:rsidRDefault="00B3440B" w:rsidP="00D65C19">
            <w:pPr>
              <w:autoSpaceDE w:val="0"/>
              <w:autoSpaceDN w:val="0"/>
              <w:adjustRightInd w:val="0"/>
              <w:spacing w:before="60" w:after="60" w:line="240" w:lineRule="auto"/>
              <w:rPr>
                <w:noProof/>
                <w:szCs w:val="24"/>
              </w:rPr>
            </w:pPr>
            <w:r>
              <w:rPr>
                <w:noProof/>
              </w:rPr>
              <w:t>8102.97.00</w:t>
            </w:r>
          </w:p>
        </w:tc>
        <w:tc>
          <w:tcPr>
            <w:tcW w:w="2806" w:type="pct"/>
          </w:tcPr>
          <w:p w14:paraId="6C47E2A4"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1CCEA1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1078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6FC5BB" w14:textId="77777777" w:rsidTr="00175B2F">
        <w:trPr>
          <w:trHeight w:val="290"/>
        </w:trPr>
        <w:tc>
          <w:tcPr>
            <w:tcW w:w="537" w:type="pct"/>
          </w:tcPr>
          <w:p w14:paraId="449D48BD" w14:textId="77777777" w:rsidR="00B3440B" w:rsidRPr="00F22CE4" w:rsidRDefault="00B3440B" w:rsidP="00D65C19">
            <w:pPr>
              <w:autoSpaceDE w:val="0"/>
              <w:autoSpaceDN w:val="0"/>
              <w:adjustRightInd w:val="0"/>
              <w:spacing w:before="60" w:after="60" w:line="240" w:lineRule="auto"/>
              <w:rPr>
                <w:noProof/>
                <w:szCs w:val="24"/>
              </w:rPr>
            </w:pPr>
            <w:r>
              <w:rPr>
                <w:noProof/>
              </w:rPr>
              <w:t>8102.99.00</w:t>
            </w:r>
          </w:p>
        </w:tc>
        <w:tc>
          <w:tcPr>
            <w:tcW w:w="2806" w:type="pct"/>
          </w:tcPr>
          <w:p w14:paraId="60FC4F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932C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0E2A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652741" w14:textId="77777777" w:rsidTr="00175B2F">
        <w:trPr>
          <w:trHeight w:val="290"/>
        </w:trPr>
        <w:tc>
          <w:tcPr>
            <w:tcW w:w="537" w:type="pct"/>
          </w:tcPr>
          <w:p w14:paraId="100179B1" w14:textId="77777777" w:rsidR="00B3440B" w:rsidRPr="00F22CE4" w:rsidRDefault="00B3440B" w:rsidP="00D65C19">
            <w:pPr>
              <w:autoSpaceDE w:val="0"/>
              <w:autoSpaceDN w:val="0"/>
              <w:adjustRightInd w:val="0"/>
              <w:spacing w:before="60" w:after="60" w:line="240" w:lineRule="auto"/>
              <w:rPr>
                <w:noProof/>
                <w:szCs w:val="24"/>
              </w:rPr>
            </w:pPr>
            <w:r>
              <w:rPr>
                <w:noProof/>
              </w:rPr>
              <w:t>81.03</w:t>
            </w:r>
          </w:p>
        </w:tc>
        <w:tc>
          <w:tcPr>
            <w:tcW w:w="2806" w:type="pct"/>
          </w:tcPr>
          <w:p w14:paraId="23A63E37" w14:textId="77777777" w:rsidR="00B3440B" w:rsidRPr="00F22CE4" w:rsidRDefault="00B3440B" w:rsidP="00D65C19">
            <w:pPr>
              <w:autoSpaceDE w:val="0"/>
              <w:autoSpaceDN w:val="0"/>
              <w:adjustRightInd w:val="0"/>
              <w:spacing w:before="60" w:after="60" w:line="240" w:lineRule="auto"/>
              <w:rPr>
                <w:noProof/>
                <w:szCs w:val="24"/>
              </w:rPr>
            </w:pPr>
            <w:r>
              <w:rPr>
                <w:noProof/>
              </w:rPr>
              <w:t>Tantal og varer deraf, herunder affald og skrot:</w:t>
            </w:r>
          </w:p>
        </w:tc>
        <w:tc>
          <w:tcPr>
            <w:tcW w:w="1147" w:type="pct"/>
          </w:tcPr>
          <w:p w14:paraId="3BAD7F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FA67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F8E1CE" w14:textId="77777777" w:rsidTr="00175B2F">
        <w:trPr>
          <w:trHeight w:val="581"/>
        </w:trPr>
        <w:tc>
          <w:tcPr>
            <w:tcW w:w="537" w:type="pct"/>
          </w:tcPr>
          <w:p w14:paraId="519FDE2D" w14:textId="77777777" w:rsidR="00B3440B" w:rsidRPr="00F22CE4" w:rsidRDefault="00B3440B" w:rsidP="00D65C19">
            <w:pPr>
              <w:autoSpaceDE w:val="0"/>
              <w:autoSpaceDN w:val="0"/>
              <w:adjustRightInd w:val="0"/>
              <w:spacing w:before="60" w:after="60" w:line="240" w:lineRule="auto"/>
              <w:rPr>
                <w:noProof/>
                <w:szCs w:val="24"/>
              </w:rPr>
            </w:pPr>
            <w:r>
              <w:rPr>
                <w:noProof/>
              </w:rPr>
              <w:t>8103.20.00</w:t>
            </w:r>
          </w:p>
        </w:tc>
        <w:tc>
          <w:tcPr>
            <w:tcW w:w="2806" w:type="pct"/>
          </w:tcPr>
          <w:p w14:paraId="7D1B3DF5" w14:textId="77777777" w:rsidR="00B3440B" w:rsidRPr="00F22CE4" w:rsidRDefault="00B3440B" w:rsidP="00D65C19">
            <w:pPr>
              <w:autoSpaceDE w:val="0"/>
              <w:autoSpaceDN w:val="0"/>
              <w:adjustRightInd w:val="0"/>
              <w:spacing w:before="60" w:after="60" w:line="240" w:lineRule="auto"/>
              <w:rPr>
                <w:noProof/>
                <w:szCs w:val="24"/>
              </w:rPr>
            </w:pPr>
            <w:r>
              <w:rPr>
                <w:noProof/>
              </w:rPr>
              <w:t>- Ubearbejdet tantal, herunder kun sintrede stænger; pulver</w:t>
            </w:r>
          </w:p>
        </w:tc>
        <w:tc>
          <w:tcPr>
            <w:tcW w:w="1147" w:type="pct"/>
          </w:tcPr>
          <w:p w14:paraId="1924E9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1E92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536F60" w14:textId="77777777" w:rsidTr="00175B2F">
        <w:trPr>
          <w:trHeight w:val="290"/>
        </w:trPr>
        <w:tc>
          <w:tcPr>
            <w:tcW w:w="537" w:type="pct"/>
          </w:tcPr>
          <w:p w14:paraId="71FB47AB" w14:textId="77777777" w:rsidR="00B3440B" w:rsidRPr="00F22CE4" w:rsidRDefault="00B3440B" w:rsidP="00D65C19">
            <w:pPr>
              <w:autoSpaceDE w:val="0"/>
              <w:autoSpaceDN w:val="0"/>
              <w:adjustRightInd w:val="0"/>
              <w:spacing w:before="60" w:after="60" w:line="240" w:lineRule="auto"/>
              <w:rPr>
                <w:noProof/>
                <w:szCs w:val="24"/>
              </w:rPr>
            </w:pPr>
            <w:r>
              <w:rPr>
                <w:noProof/>
              </w:rPr>
              <w:t>8103.30.00</w:t>
            </w:r>
          </w:p>
        </w:tc>
        <w:tc>
          <w:tcPr>
            <w:tcW w:w="2806" w:type="pct"/>
          </w:tcPr>
          <w:p w14:paraId="4FF94EED"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2A55B1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9453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C8163E" w14:textId="77777777" w:rsidTr="00175B2F">
        <w:trPr>
          <w:trHeight w:val="290"/>
        </w:trPr>
        <w:tc>
          <w:tcPr>
            <w:tcW w:w="537" w:type="pct"/>
          </w:tcPr>
          <w:p w14:paraId="50E4799C" w14:textId="77777777" w:rsidR="00B3440B" w:rsidRPr="00F22CE4" w:rsidRDefault="00B3440B" w:rsidP="00D65C19">
            <w:pPr>
              <w:autoSpaceDE w:val="0"/>
              <w:autoSpaceDN w:val="0"/>
              <w:adjustRightInd w:val="0"/>
              <w:spacing w:before="60" w:after="60" w:line="240" w:lineRule="auto"/>
              <w:rPr>
                <w:noProof/>
                <w:szCs w:val="24"/>
              </w:rPr>
            </w:pPr>
            <w:r>
              <w:rPr>
                <w:noProof/>
              </w:rPr>
              <w:t>8103.90.00</w:t>
            </w:r>
          </w:p>
        </w:tc>
        <w:tc>
          <w:tcPr>
            <w:tcW w:w="2806" w:type="pct"/>
          </w:tcPr>
          <w:p w14:paraId="681A374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C878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CF96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3398BB" w14:textId="77777777" w:rsidTr="00175B2F">
        <w:trPr>
          <w:trHeight w:val="290"/>
        </w:trPr>
        <w:tc>
          <w:tcPr>
            <w:tcW w:w="537" w:type="pct"/>
          </w:tcPr>
          <w:p w14:paraId="520A4C06"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81.04</w:t>
            </w:r>
          </w:p>
        </w:tc>
        <w:tc>
          <w:tcPr>
            <w:tcW w:w="2806" w:type="pct"/>
          </w:tcPr>
          <w:p w14:paraId="701353A0" w14:textId="77777777" w:rsidR="00B3440B" w:rsidRPr="00F22CE4" w:rsidRDefault="00B3440B" w:rsidP="00D65C19">
            <w:pPr>
              <w:autoSpaceDE w:val="0"/>
              <w:autoSpaceDN w:val="0"/>
              <w:adjustRightInd w:val="0"/>
              <w:spacing w:before="60" w:after="60" w:line="240" w:lineRule="auto"/>
              <w:rPr>
                <w:noProof/>
                <w:szCs w:val="24"/>
              </w:rPr>
            </w:pPr>
            <w:r>
              <w:rPr>
                <w:noProof/>
              </w:rPr>
              <w:t>Magnesium og varer deraf, herunder affald og skrot:</w:t>
            </w:r>
          </w:p>
        </w:tc>
        <w:tc>
          <w:tcPr>
            <w:tcW w:w="1147" w:type="pct"/>
          </w:tcPr>
          <w:p w14:paraId="307C0B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E42A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1DDDFD" w14:textId="77777777" w:rsidTr="00175B2F">
        <w:trPr>
          <w:trHeight w:val="290"/>
        </w:trPr>
        <w:tc>
          <w:tcPr>
            <w:tcW w:w="537" w:type="pct"/>
          </w:tcPr>
          <w:p w14:paraId="5B770C3B" w14:textId="3CC2441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1D2C86" w14:textId="77777777" w:rsidR="00B3440B" w:rsidRPr="00F22CE4" w:rsidRDefault="00B3440B" w:rsidP="00D65C19">
            <w:pPr>
              <w:autoSpaceDE w:val="0"/>
              <w:autoSpaceDN w:val="0"/>
              <w:adjustRightInd w:val="0"/>
              <w:spacing w:before="60" w:after="60" w:line="240" w:lineRule="auto"/>
              <w:rPr>
                <w:noProof/>
                <w:szCs w:val="24"/>
              </w:rPr>
            </w:pPr>
            <w:r>
              <w:rPr>
                <w:noProof/>
              </w:rPr>
              <w:t>- Ubearbejdet magnesium:</w:t>
            </w:r>
          </w:p>
        </w:tc>
        <w:tc>
          <w:tcPr>
            <w:tcW w:w="1147" w:type="pct"/>
          </w:tcPr>
          <w:p w14:paraId="5741B2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5D23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497BD4" w14:textId="77777777" w:rsidTr="00175B2F">
        <w:trPr>
          <w:trHeight w:val="290"/>
        </w:trPr>
        <w:tc>
          <w:tcPr>
            <w:tcW w:w="537" w:type="pct"/>
          </w:tcPr>
          <w:p w14:paraId="62D9EBEE" w14:textId="77777777" w:rsidR="00B3440B" w:rsidRPr="00F22CE4" w:rsidRDefault="00B3440B" w:rsidP="00D65C19">
            <w:pPr>
              <w:autoSpaceDE w:val="0"/>
              <w:autoSpaceDN w:val="0"/>
              <w:adjustRightInd w:val="0"/>
              <w:spacing w:before="60" w:after="60" w:line="240" w:lineRule="auto"/>
              <w:rPr>
                <w:noProof/>
                <w:szCs w:val="24"/>
              </w:rPr>
            </w:pPr>
            <w:r>
              <w:rPr>
                <w:noProof/>
              </w:rPr>
              <w:t>8104.11.00</w:t>
            </w:r>
          </w:p>
        </w:tc>
        <w:tc>
          <w:tcPr>
            <w:tcW w:w="2806" w:type="pct"/>
          </w:tcPr>
          <w:p w14:paraId="5D3CEC11" w14:textId="3A7D9B12" w:rsidR="00B3440B" w:rsidRPr="00F22CE4" w:rsidRDefault="00B3440B">
            <w:pPr>
              <w:autoSpaceDE w:val="0"/>
              <w:autoSpaceDN w:val="0"/>
              <w:adjustRightInd w:val="0"/>
              <w:spacing w:before="60" w:after="60" w:line="240" w:lineRule="auto"/>
              <w:rPr>
                <w:noProof/>
                <w:szCs w:val="24"/>
              </w:rPr>
            </w:pPr>
            <w:r>
              <w:rPr>
                <w:noProof/>
              </w:rPr>
              <w:t>-- Med indhold af magnesium på mindst 99,8 vægtprocent</w:t>
            </w:r>
          </w:p>
        </w:tc>
        <w:tc>
          <w:tcPr>
            <w:tcW w:w="1147" w:type="pct"/>
          </w:tcPr>
          <w:p w14:paraId="053923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1442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F98D90" w14:textId="77777777" w:rsidTr="00175B2F">
        <w:trPr>
          <w:trHeight w:val="290"/>
        </w:trPr>
        <w:tc>
          <w:tcPr>
            <w:tcW w:w="537" w:type="pct"/>
          </w:tcPr>
          <w:p w14:paraId="0E2049D0" w14:textId="77777777" w:rsidR="00B3440B" w:rsidRPr="00F22CE4" w:rsidRDefault="00B3440B" w:rsidP="00D65C19">
            <w:pPr>
              <w:autoSpaceDE w:val="0"/>
              <w:autoSpaceDN w:val="0"/>
              <w:adjustRightInd w:val="0"/>
              <w:spacing w:before="60" w:after="60" w:line="240" w:lineRule="auto"/>
              <w:rPr>
                <w:noProof/>
                <w:szCs w:val="24"/>
              </w:rPr>
            </w:pPr>
            <w:r>
              <w:rPr>
                <w:noProof/>
              </w:rPr>
              <w:t>8104.19.00</w:t>
            </w:r>
          </w:p>
        </w:tc>
        <w:tc>
          <w:tcPr>
            <w:tcW w:w="2806" w:type="pct"/>
          </w:tcPr>
          <w:p w14:paraId="07BC633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3706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09ED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6A3EF0" w14:textId="77777777" w:rsidTr="00175B2F">
        <w:trPr>
          <w:trHeight w:val="290"/>
        </w:trPr>
        <w:tc>
          <w:tcPr>
            <w:tcW w:w="537" w:type="pct"/>
          </w:tcPr>
          <w:p w14:paraId="6AB8BFCD" w14:textId="77777777" w:rsidR="00B3440B" w:rsidRPr="00F22CE4" w:rsidRDefault="00B3440B" w:rsidP="00D65C19">
            <w:pPr>
              <w:autoSpaceDE w:val="0"/>
              <w:autoSpaceDN w:val="0"/>
              <w:adjustRightInd w:val="0"/>
              <w:spacing w:before="60" w:after="60" w:line="240" w:lineRule="auto"/>
              <w:rPr>
                <w:noProof/>
                <w:szCs w:val="24"/>
              </w:rPr>
            </w:pPr>
            <w:r>
              <w:rPr>
                <w:noProof/>
              </w:rPr>
              <w:t>8104.20.00</w:t>
            </w:r>
          </w:p>
        </w:tc>
        <w:tc>
          <w:tcPr>
            <w:tcW w:w="2806" w:type="pct"/>
          </w:tcPr>
          <w:p w14:paraId="4CA30A4B"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25CEAB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970A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EDE321" w14:textId="77777777" w:rsidTr="00175B2F">
        <w:trPr>
          <w:trHeight w:val="290"/>
        </w:trPr>
        <w:tc>
          <w:tcPr>
            <w:tcW w:w="537" w:type="pct"/>
          </w:tcPr>
          <w:p w14:paraId="53FD5454" w14:textId="77777777" w:rsidR="00B3440B" w:rsidRPr="00F22CE4" w:rsidRDefault="00B3440B" w:rsidP="00D65C19">
            <w:pPr>
              <w:autoSpaceDE w:val="0"/>
              <w:autoSpaceDN w:val="0"/>
              <w:adjustRightInd w:val="0"/>
              <w:spacing w:before="60" w:after="60" w:line="240" w:lineRule="auto"/>
              <w:rPr>
                <w:noProof/>
                <w:szCs w:val="24"/>
              </w:rPr>
            </w:pPr>
            <w:r>
              <w:rPr>
                <w:noProof/>
              </w:rPr>
              <w:t>8104.30.00</w:t>
            </w:r>
          </w:p>
        </w:tc>
        <w:tc>
          <w:tcPr>
            <w:tcW w:w="2806" w:type="pct"/>
          </w:tcPr>
          <w:p w14:paraId="3898FDDF" w14:textId="77777777" w:rsidR="00B3440B" w:rsidRPr="00F22CE4" w:rsidRDefault="00B3440B" w:rsidP="00D65C19">
            <w:pPr>
              <w:autoSpaceDE w:val="0"/>
              <w:autoSpaceDN w:val="0"/>
              <w:adjustRightInd w:val="0"/>
              <w:spacing w:before="60" w:after="60" w:line="240" w:lineRule="auto"/>
              <w:rPr>
                <w:noProof/>
                <w:szCs w:val="24"/>
              </w:rPr>
            </w:pPr>
            <w:r>
              <w:rPr>
                <w:noProof/>
              </w:rPr>
              <w:t>- Spåner, dreje- og fræseaffald samt granulater, sorteret efter størrelse; pulver</w:t>
            </w:r>
          </w:p>
        </w:tc>
        <w:tc>
          <w:tcPr>
            <w:tcW w:w="1147" w:type="pct"/>
          </w:tcPr>
          <w:p w14:paraId="605028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271F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C3115A" w14:textId="77777777" w:rsidTr="00175B2F">
        <w:trPr>
          <w:trHeight w:val="290"/>
        </w:trPr>
        <w:tc>
          <w:tcPr>
            <w:tcW w:w="537" w:type="pct"/>
          </w:tcPr>
          <w:p w14:paraId="6A2F41ED" w14:textId="77777777" w:rsidR="00B3440B" w:rsidRPr="00F22CE4" w:rsidRDefault="00B3440B" w:rsidP="00D65C19">
            <w:pPr>
              <w:autoSpaceDE w:val="0"/>
              <w:autoSpaceDN w:val="0"/>
              <w:adjustRightInd w:val="0"/>
              <w:spacing w:before="60" w:after="60" w:line="240" w:lineRule="auto"/>
              <w:rPr>
                <w:noProof/>
                <w:szCs w:val="24"/>
              </w:rPr>
            </w:pPr>
            <w:r>
              <w:rPr>
                <w:noProof/>
              </w:rPr>
              <w:t>8104.90.00</w:t>
            </w:r>
          </w:p>
        </w:tc>
        <w:tc>
          <w:tcPr>
            <w:tcW w:w="2806" w:type="pct"/>
          </w:tcPr>
          <w:p w14:paraId="320112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2592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7767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AE4090" w14:textId="77777777" w:rsidTr="00175B2F">
        <w:trPr>
          <w:trHeight w:val="581"/>
        </w:trPr>
        <w:tc>
          <w:tcPr>
            <w:tcW w:w="537" w:type="pct"/>
          </w:tcPr>
          <w:p w14:paraId="3B7D6065" w14:textId="77777777" w:rsidR="00B3440B" w:rsidRPr="00F22CE4" w:rsidRDefault="00B3440B" w:rsidP="00D65C19">
            <w:pPr>
              <w:autoSpaceDE w:val="0"/>
              <w:autoSpaceDN w:val="0"/>
              <w:adjustRightInd w:val="0"/>
              <w:spacing w:before="60" w:after="60" w:line="240" w:lineRule="auto"/>
              <w:rPr>
                <w:noProof/>
                <w:szCs w:val="24"/>
              </w:rPr>
            </w:pPr>
            <w:r>
              <w:rPr>
                <w:noProof/>
              </w:rPr>
              <w:t>81.05</w:t>
            </w:r>
          </w:p>
        </w:tc>
        <w:tc>
          <w:tcPr>
            <w:tcW w:w="2806" w:type="pct"/>
          </w:tcPr>
          <w:p w14:paraId="53E7CD18" w14:textId="77777777" w:rsidR="00B3440B" w:rsidRPr="00F22CE4" w:rsidRDefault="00B3440B" w:rsidP="00D65C19">
            <w:pPr>
              <w:autoSpaceDE w:val="0"/>
              <w:autoSpaceDN w:val="0"/>
              <w:adjustRightInd w:val="0"/>
              <w:spacing w:before="60" w:after="60" w:line="240" w:lineRule="auto"/>
              <w:rPr>
                <w:noProof/>
                <w:szCs w:val="24"/>
              </w:rPr>
            </w:pPr>
            <w:r>
              <w:rPr>
                <w:noProof/>
              </w:rPr>
              <w:t>Koboltsten og andre mellemprodukter fra fremstillingen af kobolt; kobolt og varer deraf, herunder affald og skrot:</w:t>
            </w:r>
          </w:p>
        </w:tc>
        <w:tc>
          <w:tcPr>
            <w:tcW w:w="1147" w:type="pct"/>
          </w:tcPr>
          <w:p w14:paraId="7EB3F9B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7FE62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DC8E83" w14:textId="77777777" w:rsidTr="00175B2F">
        <w:trPr>
          <w:trHeight w:val="581"/>
        </w:trPr>
        <w:tc>
          <w:tcPr>
            <w:tcW w:w="537" w:type="pct"/>
          </w:tcPr>
          <w:p w14:paraId="29EFA397" w14:textId="77777777" w:rsidR="00B3440B" w:rsidRPr="00F22CE4" w:rsidRDefault="00B3440B" w:rsidP="00D65C19">
            <w:pPr>
              <w:autoSpaceDE w:val="0"/>
              <w:autoSpaceDN w:val="0"/>
              <w:adjustRightInd w:val="0"/>
              <w:spacing w:before="60" w:after="60" w:line="240" w:lineRule="auto"/>
              <w:rPr>
                <w:noProof/>
                <w:szCs w:val="24"/>
              </w:rPr>
            </w:pPr>
            <w:r>
              <w:rPr>
                <w:noProof/>
              </w:rPr>
              <w:t>8105.20.00</w:t>
            </w:r>
          </w:p>
        </w:tc>
        <w:tc>
          <w:tcPr>
            <w:tcW w:w="2806" w:type="pct"/>
          </w:tcPr>
          <w:p w14:paraId="69639213" w14:textId="77777777" w:rsidR="00B3440B" w:rsidRPr="00F22CE4" w:rsidRDefault="00B3440B" w:rsidP="00D65C19">
            <w:pPr>
              <w:autoSpaceDE w:val="0"/>
              <w:autoSpaceDN w:val="0"/>
              <w:adjustRightInd w:val="0"/>
              <w:spacing w:before="60" w:after="60" w:line="240" w:lineRule="auto"/>
              <w:rPr>
                <w:noProof/>
                <w:szCs w:val="24"/>
              </w:rPr>
            </w:pPr>
            <w:r>
              <w:rPr>
                <w:noProof/>
              </w:rPr>
              <w:t>- Koboltsten og andre mellemprodukter fra fremstillingen af kobolt; ubearbejdet kobolt; pulver</w:t>
            </w:r>
          </w:p>
        </w:tc>
        <w:tc>
          <w:tcPr>
            <w:tcW w:w="1147" w:type="pct"/>
          </w:tcPr>
          <w:p w14:paraId="2BE7C1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06ED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AC956D" w14:textId="77777777" w:rsidTr="00175B2F">
        <w:trPr>
          <w:trHeight w:val="290"/>
        </w:trPr>
        <w:tc>
          <w:tcPr>
            <w:tcW w:w="537" w:type="pct"/>
          </w:tcPr>
          <w:p w14:paraId="1953F974" w14:textId="77777777" w:rsidR="00B3440B" w:rsidRPr="00F22CE4" w:rsidRDefault="00B3440B" w:rsidP="00D65C19">
            <w:pPr>
              <w:autoSpaceDE w:val="0"/>
              <w:autoSpaceDN w:val="0"/>
              <w:adjustRightInd w:val="0"/>
              <w:spacing w:before="60" w:after="60" w:line="240" w:lineRule="auto"/>
              <w:rPr>
                <w:noProof/>
                <w:szCs w:val="24"/>
              </w:rPr>
            </w:pPr>
            <w:r>
              <w:rPr>
                <w:noProof/>
              </w:rPr>
              <w:t>8105.30.00</w:t>
            </w:r>
          </w:p>
        </w:tc>
        <w:tc>
          <w:tcPr>
            <w:tcW w:w="2806" w:type="pct"/>
          </w:tcPr>
          <w:p w14:paraId="4595A404"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18C215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B541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FE8F41" w14:textId="77777777" w:rsidTr="00175B2F">
        <w:trPr>
          <w:trHeight w:val="290"/>
        </w:trPr>
        <w:tc>
          <w:tcPr>
            <w:tcW w:w="537" w:type="pct"/>
          </w:tcPr>
          <w:p w14:paraId="53ED3DC7" w14:textId="77777777" w:rsidR="00B3440B" w:rsidRPr="00F22CE4" w:rsidRDefault="00B3440B" w:rsidP="00D65C19">
            <w:pPr>
              <w:autoSpaceDE w:val="0"/>
              <w:autoSpaceDN w:val="0"/>
              <w:adjustRightInd w:val="0"/>
              <w:spacing w:before="60" w:after="60" w:line="240" w:lineRule="auto"/>
              <w:rPr>
                <w:noProof/>
                <w:szCs w:val="24"/>
              </w:rPr>
            </w:pPr>
            <w:r>
              <w:rPr>
                <w:noProof/>
              </w:rPr>
              <w:t>8105.90.00</w:t>
            </w:r>
          </w:p>
        </w:tc>
        <w:tc>
          <w:tcPr>
            <w:tcW w:w="2806" w:type="pct"/>
          </w:tcPr>
          <w:p w14:paraId="4F67EA9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9E66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BD4B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13A031" w14:textId="77777777" w:rsidTr="00175B2F">
        <w:trPr>
          <w:trHeight w:val="290"/>
        </w:trPr>
        <w:tc>
          <w:tcPr>
            <w:tcW w:w="537" w:type="pct"/>
          </w:tcPr>
          <w:p w14:paraId="07CA98FE"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81.06</w:t>
            </w:r>
          </w:p>
        </w:tc>
        <w:tc>
          <w:tcPr>
            <w:tcW w:w="2806" w:type="pct"/>
          </w:tcPr>
          <w:p w14:paraId="025BFCCD" w14:textId="77777777" w:rsidR="00B3440B" w:rsidRPr="00F22CE4" w:rsidRDefault="00B3440B" w:rsidP="00D65C19">
            <w:pPr>
              <w:autoSpaceDE w:val="0"/>
              <w:autoSpaceDN w:val="0"/>
              <w:adjustRightInd w:val="0"/>
              <w:spacing w:before="60" w:after="60" w:line="240" w:lineRule="auto"/>
              <w:rPr>
                <w:noProof/>
                <w:szCs w:val="24"/>
              </w:rPr>
            </w:pPr>
            <w:r>
              <w:rPr>
                <w:noProof/>
              </w:rPr>
              <w:t>Bismut og varer deraf, herunder affald og skrot</w:t>
            </w:r>
          </w:p>
        </w:tc>
        <w:tc>
          <w:tcPr>
            <w:tcW w:w="1147" w:type="pct"/>
          </w:tcPr>
          <w:p w14:paraId="1DFE04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03C11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C4E59E" w14:textId="77777777" w:rsidTr="00175B2F">
        <w:trPr>
          <w:trHeight w:val="290"/>
        </w:trPr>
        <w:tc>
          <w:tcPr>
            <w:tcW w:w="537" w:type="pct"/>
          </w:tcPr>
          <w:p w14:paraId="47F555E9" w14:textId="77777777" w:rsidR="00B3440B" w:rsidRPr="00F22CE4" w:rsidRDefault="00B3440B" w:rsidP="00D65C19">
            <w:pPr>
              <w:autoSpaceDE w:val="0"/>
              <w:autoSpaceDN w:val="0"/>
              <w:adjustRightInd w:val="0"/>
              <w:spacing w:before="60" w:after="60" w:line="240" w:lineRule="auto"/>
              <w:rPr>
                <w:noProof/>
                <w:szCs w:val="24"/>
              </w:rPr>
            </w:pPr>
            <w:r>
              <w:rPr>
                <w:noProof/>
              </w:rPr>
              <w:t>8106.00.00</w:t>
            </w:r>
          </w:p>
        </w:tc>
        <w:tc>
          <w:tcPr>
            <w:tcW w:w="2806" w:type="pct"/>
          </w:tcPr>
          <w:p w14:paraId="29EDAAE1" w14:textId="77777777" w:rsidR="00B3440B" w:rsidRPr="00F22CE4" w:rsidRDefault="00B3440B" w:rsidP="00D65C19">
            <w:pPr>
              <w:autoSpaceDE w:val="0"/>
              <w:autoSpaceDN w:val="0"/>
              <w:adjustRightInd w:val="0"/>
              <w:spacing w:before="60" w:after="60" w:line="240" w:lineRule="auto"/>
              <w:rPr>
                <w:noProof/>
                <w:szCs w:val="24"/>
              </w:rPr>
            </w:pPr>
            <w:r>
              <w:rPr>
                <w:noProof/>
              </w:rPr>
              <w:t>Bismut og varer deraf, herunder affald og skrot</w:t>
            </w:r>
          </w:p>
        </w:tc>
        <w:tc>
          <w:tcPr>
            <w:tcW w:w="1147" w:type="pct"/>
          </w:tcPr>
          <w:p w14:paraId="1DC14E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E9CF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A9690E" w14:textId="77777777" w:rsidTr="00175B2F">
        <w:trPr>
          <w:trHeight w:val="290"/>
        </w:trPr>
        <w:tc>
          <w:tcPr>
            <w:tcW w:w="537" w:type="pct"/>
          </w:tcPr>
          <w:p w14:paraId="63A9DF7F" w14:textId="77777777" w:rsidR="00B3440B" w:rsidRPr="00F22CE4" w:rsidRDefault="00B3440B" w:rsidP="00D65C19">
            <w:pPr>
              <w:autoSpaceDE w:val="0"/>
              <w:autoSpaceDN w:val="0"/>
              <w:adjustRightInd w:val="0"/>
              <w:spacing w:before="60" w:after="60" w:line="240" w:lineRule="auto"/>
              <w:rPr>
                <w:noProof/>
                <w:szCs w:val="24"/>
              </w:rPr>
            </w:pPr>
            <w:r>
              <w:rPr>
                <w:noProof/>
              </w:rPr>
              <w:t>81.07</w:t>
            </w:r>
          </w:p>
        </w:tc>
        <w:tc>
          <w:tcPr>
            <w:tcW w:w="2806" w:type="pct"/>
          </w:tcPr>
          <w:p w14:paraId="06F00A25" w14:textId="77777777" w:rsidR="00B3440B" w:rsidRPr="00F22CE4" w:rsidRDefault="00B3440B" w:rsidP="00D65C19">
            <w:pPr>
              <w:autoSpaceDE w:val="0"/>
              <w:autoSpaceDN w:val="0"/>
              <w:adjustRightInd w:val="0"/>
              <w:spacing w:before="60" w:after="60" w:line="240" w:lineRule="auto"/>
              <w:rPr>
                <w:noProof/>
                <w:szCs w:val="24"/>
              </w:rPr>
            </w:pPr>
            <w:r>
              <w:rPr>
                <w:noProof/>
              </w:rPr>
              <w:t>Cadmium og varer deraf, herunder affald og skrot:</w:t>
            </w:r>
          </w:p>
        </w:tc>
        <w:tc>
          <w:tcPr>
            <w:tcW w:w="1147" w:type="pct"/>
          </w:tcPr>
          <w:p w14:paraId="41C1DC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2F10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03F160" w14:textId="77777777" w:rsidTr="00175B2F">
        <w:trPr>
          <w:trHeight w:val="290"/>
        </w:trPr>
        <w:tc>
          <w:tcPr>
            <w:tcW w:w="537" w:type="pct"/>
          </w:tcPr>
          <w:p w14:paraId="33301BD3" w14:textId="77777777" w:rsidR="00B3440B" w:rsidRPr="00F22CE4" w:rsidRDefault="00B3440B" w:rsidP="00D65C19">
            <w:pPr>
              <w:autoSpaceDE w:val="0"/>
              <w:autoSpaceDN w:val="0"/>
              <w:adjustRightInd w:val="0"/>
              <w:spacing w:before="60" w:after="60" w:line="240" w:lineRule="auto"/>
              <w:rPr>
                <w:noProof/>
                <w:szCs w:val="24"/>
              </w:rPr>
            </w:pPr>
            <w:r>
              <w:rPr>
                <w:noProof/>
              </w:rPr>
              <w:t>8107.20.00</w:t>
            </w:r>
          </w:p>
        </w:tc>
        <w:tc>
          <w:tcPr>
            <w:tcW w:w="2806" w:type="pct"/>
          </w:tcPr>
          <w:p w14:paraId="57A82A0B" w14:textId="77777777" w:rsidR="00B3440B" w:rsidRPr="00F22CE4" w:rsidRDefault="00B3440B" w:rsidP="00D65C19">
            <w:pPr>
              <w:autoSpaceDE w:val="0"/>
              <w:autoSpaceDN w:val="0"/>
              <w:adjustRightInd w:val="0"/>
              <w:spacing w:before="60" w:after="60" w:line="240" w:lineRule="auto"/>
              <w:rPr>
                <w:noProof/>
                <w:szCs w:val="24"/>
              </w:rPr>
            </w:pPr>
            <w:r>
              <w:rPr>
                <w:noProof/>
              </w:rPr>
              <w:t>- Ubearbejdet cadmium; pulver</w:t>
            </w:r>
          </w:p>
        </w:tc>
        <w:tc>
          <w:tcPr>
            <w:tcW w:w="1147" w:type="pct"/>
          </w:tcPr>
          <w:p w14:paraId="6961D1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A625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63441F" w14:textId="77777777" w:rsidTr="00175B2F">
        <w:trPr>
          <w:trHeight w:val="290"/>
        </w:trPr>
        <w:tc>
          <w:tcPr>
            <w:tcW w:w="537" w:type="pct"/>
          </w:tcPr>
          <w:p w14:paraId="374FBE8D" w14:textId="77777777" w:rsidR="00B3440B" w:rsidRPr="00F22CE4" w:rsidRDefault="00B3440B" w:rsidP="00D65C19">
            <w:pPr>
              <w:autoSpaceDE w:val="0"/>
              <w:autoSpaceDN w:val="0"/>
              <w:adjustRightInd w:val="0"/>
              <w:spacing w:before="60" w:after="60" w:line="240" w:lineRule="auto"/>
              <w:rPr>
                <w:noProof/>
                <w:szCs w:val="24"/>
              </w:rPr>
            </w:pPr>
            <w:r>
              <w:rPr>
                <w:noProof/>
              </w:rPr>
              <w:t>8107.30.00</w:t>
            </w:r>
          </w:p>
        </w:tc>
        <w:tc>
          <w:tcPr>
            <w:tcW w:w="2806" w:type="pct"/>
          </w:tcPr>
          <w:p w14:paraId="094DF66D"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0EF366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BD75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077858" w14:textId="77777777" w:rsidTr="00175B2F">
        <w:trPr>
          <w:trHeight w:val="290"/>
        </w:trPr>
        <w:tc>
          <w:tcPr>
            <w:tcW w:w="537" w:type="pct"/>
          </w:tcPr>
          <w:p w14:paraId="1839265E" w14:textId="77777777" w:rsidR="00B3440B" w:rsidRPr="00F22CE4" w:rsidRDefault="00B3440B" w:rsidP="00D65C19">
            <w:pPr>
              <w:autoSpaceDE w:val="0"/>
              <w:autoSpaceDN w:val="0"/>
              <w:adjustRightInd w:val="0"/>
              <w:spacing w:before="60" w:after="60" w:line="240" w:lineRule="auto"/>
              <w:rPr>
                <w:noProof/>
                <w:szCs w:val="24"/>
              </w:rPr>
            </w:pPr>
            <w:r>
              <w:rPr>
                <w:noProof/>
              </w:rPr>
              <w:t>8107.90.00</w:t>
            </w:r>
          </w:p>
        </w:tc>
        <w:tc>
          <w:tcPr>
            <w:tcW w:w="2806" w:type="pct"/>
          </w:tcPr>
          <w:p w14:paraId="638194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1B8C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F848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D8755E" w14:textId="77777777" w:rsidTr="00175B2F">
        <w:trPr>
          <w:trHeight w:val="290"/>
        </w:trPr>
        <w:tc>
          <w:tcPr>
            <w:tcW w:w="537" w:type="pct"/>
          </w:tcPr>
          <w:p w14:paraId="0DA0ADBA" w14:textId="77777777" w:rsidR="00B3440B" w:rsidRPr="00F22CE4" w:rsidRDefault="00B3440B" w:rsidP="00D65C19">
            <w:pPr>
              <w:autoSpaceDE w:val="0"/>
              <w:autoSpaceDN w:val="0"/>
              <w:adjustRightInd w:val="0"/>
              <w:spacing w:before="60" w:after="60" w:line="240" w:lineRule="auto"/>
              <w:rPr>
                <w:noProof/>
                <w:szCs w:val="24"/>
              </w:rPr>
            </w:pPr>
            <w:r>
              <w:rPr>
                <w:noProof/>
              </w:rPr>
              <w:t>81.08</w:t>
            </w:r>
          </w:p>
        </w:tc>
        <w:tc>
          <w:tcPr>
            <w:tcW w:w="2806" w:type="pct"/>
          </w:tcPr>
          <w:p w14:paraId="68355F4E" w14:textId="77777777" w:rsidR="00B3440B" w:rsidRPr="00F22CE4" w:rsidRDefault="00B3440B" w:rsidP="00D65C19">
            <w:pPr>
              <w:autoSpaceDE w:val="0"/>
              <w:autoSpaceDN w:val="0"/>
              <w:adjustRightInd w:val="0"/>
              <w:spacing w:before="60" w:after="60" w:line="240" w:lineRule="auto"/>
              <w:rPr>
                <w:noProof/>
                <w:szCs w:val="24"/>
              </w:rPr>
            </w:pPr>
            <w:r>
              <w:rPr>
                <w:noProof/>
              </w:rPr>
              <w:t>Titan og varer deraf, herunder affald og skrot:</w:t>
            </w:r>
          </w:p>
        </w:tc>
        <w:tc>
          <w:tcPr>
            <w:tcW w:w="1147" w:type="pct"/>
          </w:tcPr>
          <w:p w14:paraId="629630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BCEC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4C1E36" w14:textId="77777777" w:rsidTr="00175B2F">
        <w:trPr>
          <w:trHeight w:val="290"/>
        </w:trPr>
        <w:tc>
          <w:tcPr>
            <w:tcW w:w="537" w:type="pct"/>
          </w:tcPr>
          <w:p w14:paraId="731B53C3" w14:textId="77777777" w:rsidR="00B3440B" w:rsidRPr="00F22CE4" w:rsidRDefault="00B3440B" w:rsidP="00D65C19">
            <w:pPr>
              <w:autoSpaceDE w:val="0"/>
              <w:autoSpaceDN w:val="0"/>
              <w:adjustRightInd w:val="0"/>
              <w:spacing w:before="60" w:after="60" w:line="240" w:lineRule="auto"/>
              <w:rPr>
                <w:noProof/>
                <w:szCs w:val="24"/>
              </w:rPr>
            </w:pPr>
            <w:r>
              <w:rPr>
                <w:noProof/>
              </w:rPr>
              <w:t>8108.20.00</w:t>
            </w:r>
          </w:p>
        </w:tc>
        <w:tc>
          <w:tcPr>
            <w:tcW w:w="2806" w:type="pct"/>
          </w:tcPr>
          <w:p w14:paraId="7A695E04" w14:textId="77777777" w:rsidR="00B3440B" w:rsidRPr="00F22CE4" w:rsidRDefault="00B3440B" w:rsidP="00D65C19">
            <w:pPr>
              <w:autoSpaceDE w:val="0"/>
              <w:autoSpaceDN w:val="0"/>
              <w:adjustRightInd w:val="0"/>
              <w:spacing w:before="60" w:after="60" w:line="240" w:lineRule="auto"/>
              <w:rPr>
                <w:noProof/>
                <w:szCs w:val="24"/>
              </w:rPr>
            </w:pPr>
            <w:r>
              <w:rPr>
                <w:noProof/>
              </w:rPr>
              <w:t>- Ubearbejdet titan; pulver</w:t>
            </w:r>
          </w:p>
        </w:tc>
        <w:tc>
          <w:tcPr>
            <w:tcW w:w="1147" w:type="pct"/>
          </w:tcPr>
          <w:p w14:paraId="3748BB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40E9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B6A5B3" w14:textId="77777777" w:rsidTr="00175B2F">
        <w:trPr>
          <w:trHeight w:val="290"/>
        </w:trPr>
        <w:tc>
          <w:tcPr>
            <w:tcW w:w="537" w:type="pct"/>
          </w:tcPr>
          <w:p w14:paraId="402FD7C2" w14:textId="77777777" w:rsidR="00B3440B" w:rsidRPr="00F22CE4" w:rsidRDefault="00B3440B" w:rsidP="00D65C19">
            <w:pPr>
              <w:autoSpaceDE w:val="0"/>
              <w:autoSpaceDN w:val="0"/>
              <w:adjustRightInd w:val="0"/>
              <w:spacing w:before="60" w:after="60" w:line="240" w:lineRule="auto"/>
              <w:rPr>
                <w:noProof/>
                <w:szCs w:val="24"/>
              </w:rPr>
            </w:pPr>
            <w:r>
              <w:rPr>
                <w:noProof/>
              </w:rPr>
              <w:t>8108.30.00</w:t>
            </w:r>
          </w:p>
        </w:tc>
        <w:tc>
          <w:tcPr>
            <w:tcW w:w="2806" w:type="pct"/>
          </w:tcPr>
          <w:p w14:paraId="0674F4AA"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4FDAC0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1019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0F2F24" w14:textId="77777777" w:rsidTr="00175B2F">
        <w:trPr>
          <w:trHeight w:val="290"/>
        </w:trPr>
        <w:tc>
          <w:tcPr>
            <w:tcW w:w="537" w:type="pct"/>
          </w:tcPr>
          <w:p w14:paraId="33FF63F3" w14:textId="77777777" w:rsidR="00B3440B" w:rsidRPr="00F22CE4" w:rsidRDefault="00B3440B" w:rsidP="00D65C19">
            <w:pPr>
              <w:autoSpaceDE w:val="0"/>
              <w:autoSpaceDN w:val="0"/>
              <w:adjustRightInd w:val="0"/>
              <w:spacing w:before="60" w:after="60" w:line="240" w:lineRule="auto"/>
              <w:rPr>
                <w:noProof/>
                <w:szCs w:val="24"/>
              </w:rPr>
            </w:pPr>
            <w:r>
              <w:rPr>
                <w:noProof/>
              </w:rPr>
              <w:t>8108.90.00</w:t>
            </w:r>
          </w:p>
        </w:tc>
        <w:tc>
          <w:tcPr>
            <w:tcW w:w="2806" w:type="pct"/>
          </w:tcPr>
          <w:p w14:paraId="67AA234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18BF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7F0C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D02DFA" w14:textId="77777777" w:rsidTr="00175B2F">
        <w:trPr>
          <w:trHeight w:val="290"/>
        </w:trPr>
        <w:tc>
          <w:tcPr>
            <w:tcW w:w="537" w:type="pct"/>
          </w:tcPr>
          <w:p w14:paraId="3B904B19" w14:textId="77777777" w:rsidR="00B3440B" w:rsidRPr="00F22CE4" w:rsidRDefault="00B3440B" w:rsidP="00D65C19">
            <w:pPr>
              <w:autoSpaceDE w:val="0"/>
              <w:autoSpaceDN w:val="0"/>
              <w:adjustRightInd w:val="0"/>
              <w:spacing w:before="60" w:after="60" w:line="240" w:lineRule="auto"/>
              <w:rPr>
                <w:noProof/>
                <w:szCs w:val="24"/>
              </w:rPr>
            </w:pPr>
            <w:r>
              <w:rPr>
                <w:noProof/>
              </w:rPr>
              <w:t>81.09</w:t>
            </w:r>
          </w:p>
        </w:tc>
        <w:tc>
          <w:tcPr>
            <w:tcW w:w="2806" w:type="pct"/>
          </w:tcPr>
          <w:p w14:paraId="299DE1D0" w14:textId="77777777" w:rsidR="00B3440B" w:rsidRPr="00F22CE4" w:rsidRDefault="00B3440B" w:rsidP="00D65C19">
            <w:pPr>
              <w:autoSpaceDE w:val="0"/>
              <w:autoSpaceDN w:val="0"/>
              <w:adjustRightInd w:val="0"/>
              <w:spacing w:before="60" w:after="60" w:line="240" w:lineRule="auto"/>
              <w:rPr>
                <w:noProof/>
                <w:szCs w:val="24"/>
              </w:rPr>
            </w:pPr>
            <w:r>
              <w:rPr>
                <w:noProof/>
              </w:rPr>
              <w:t>Zirkon og varer deraf, herunder affald og skrot:</w:t>
            </w:r>
          </w:p>
        </w:tc>
        <w:tc>
          <w:tcPr>
            <w:tcW w:w="1147" w:type="pct"/>
          </w:tcPr>
          <w:p w14:paraId="28ECB9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8EEA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712D28" w14:textId="77777777" w:rsidTr="00175B2F">
        <w:trPr>
          <w:trHeight w:val="290"/>
        </w:trPr>
        <w:tc>
          <w:tcPr>
            <w:tcW w:w="537" w:type="pct"/>
          </w:tcPr>
          <w:p w14:paraId="1A809714" w14:textId="77777777" w:rsidR="00B3440B" w:rsidRPr="00F22CE4" w:rsidRDefault="00B3440B" w:rsidP="00D65C19">
            <w:pPr>
              <w:autoSpaceDE w:val="0"/>
              <w:autoSpaceDN w:val="0"/>
              <w:adjustRightInd w:val="0"/>
              <w:spacing w:before="60" w:after="60" w:line="240" w:lineRule="auto"/>
              <w:rPr>
                <w:noProof/>
                <w:szCs w:val="24"/>
              </w:rPr>
            </w:pPr>
            <w:r>
              <w:rPr>
                <w:noProof/>
              </w:rPr>
              <w:t>8109.20.00</w:t>
            </w:r>
          </w:p>
        </w:tc>
        <w:tc>
          <w:tcPr>
            <w:tcW w:w="2806" w:type="pct"/>
          </w:tcPr>
          <w:p w14:paraId="5230AA23" w14:textId="77777777" w:rsidR="00B3440B" w:rsidRPr="00F22CE4" w:rsidRDefault="00B3440B" w:rsidP="00D65C19">
            <w:pPr>
              <w:autoSpaceDE w:val="0"/>
              <w:autoSpaceDN w:val="0"/>
              <w:adjustRightInd w:val="0"/>
              <w:spacing w:before="60" w:after="60" w:line="240" w:lineRule="auto"/>
              <w:rPr>
                <w:noProof/>
                <w:szCs w:val="24"/>
              </w:rPr>
            </w:pPr>
            <w:r>
              <w:rPr>
                <w:noProof/>
              </w:rPr>
              <w:t>- Ubearbejdet zirkon; pulver</w:t>
            </w:r>
          </w:p>
        </w:tc>
        <w:tc>
          <w:tcPr>
            <w:tcW w:w="1147" w:type="pct"/>
          </w:tcPr>
          <w:p w14:paraId="2FFBF2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99E1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F5FFC1" w14:textId="77777777" w:rsidTr="00175B2F">
        <w:trPr>
          <w:trHeight w:val="290"/>
        </w:trPr>
        <w:tc>
          <w:tcPr>
            <w:tcW w:w="537" w:type="pct"/>
          </w:tcPr>
          <w:p w14:paraId="79DE51BC" w14:textId="77777777" w:rsidR="00B3440B" w:rsidRPr="00F22CE4" w:rsidRDefault="00B3440B" w:rsidP="00D65C19">
            <w:pPr>
              <w:autoSpaceDE w:val="0"/>
              <w:autoSpaceDN w:val="0"/>
              <w:adjustRightInd w:val="0"/>
              <w:spacing w:before="60" w:after="60" w:line="240" w:lineRule="auto"/>
              <w:rPr>
                <w:noProof/>
                <w:szCs w:val="24"/>
              </w:rPr>
            </w:pPr>
            <w:r>
              <w:rPr>
                <w:noProof/>
              </w:rPr>
              <w:t>8109.30.00</w:t>
            </w:r>
          </w:p>
        </w:tc>
        <w:tc>
          <w:tcPr>
            <w:tcW w:w="2806" w:type="pct"/>
          </w:tcPr>
          <w:p w14:paraId="60F2A363"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577304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740B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3B2F66" w14:textId="77777777" w:rsidTr="00175B2F">
        <w:trPr>
          <w:trHeight w:val="290"/>
        </w:trPr>
        <w:tc>
          <w:tcPr>
            <w:tcW w:w="537" w:type="pct"/>
          </w:tcPr>
          <w:p w14:paraId="40617D2F" w14:textId="77777777" w:rsidR="00B3440B" w:rsidRPr="00F22CE4" w:rsidRDefault="00B3440B" w:rsidP="00D65C19">
            <w:pPr>
              <w:autoSpaceDE w:val="0"/>
              <w:autoSpaceDN w:val="0"/>
              <w:adjustRightInd w:val="0"/>
              <w:spacing w:before="60" w:after="60" w:line="240" w:lineRule="auto"/>
              <w:rPr>
                <w:noProof/>
                <w:szCs w:val="24"/>
              </w:rPr>
            </w:pPr>
            <w:r>
              <w:rPr>
                <w:noProof/>
              </w:rPr>
              <w:t>8109.90.00</w:t>
            </w:r>
          </w:p>
        </w:tc>
        <w:tc>
          <w:tcPr>
            <w:tcW w:w="2806" w:type="pct"/>
          </w:tcPr>
          <w:p w14:paraId="770C476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1BC6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AB7F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61DC7B" w14:textId="77777777" w:rsidTr="00175B2F">
        <w:trPr>
          <w:trHeight w:val="290"/>
        </w:trPr>
        <w:tc>
          <w:tcPr>
            <w:tcW w:w="537" w:type="pct"/>
          </w:tcPr>
          <w:p w14:paraId="14964987"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81.10</w:t>
            </w:r>
          </w:p>
        </w:tc>
        <w:tc>
          <w:tcPr>
            <w:tcW w:w="2806" w:type="pct"/>
          </w:tcPr>
          <w:p w14:paraId="648F81FA" w14:textId="77777777" w:rsidR="00B3440B" w:rsidRPr="00F22CE4" w:rsidRDefault="00B3440B" w:rsidP="00D65C19">
            <w:pPr>
              <w:autoSpaceDE w:val="0"/>
              <w:autoSpaceDN w:val="0"/>
              <w:adjustRightInd w:val="0"/>
              <w:spacing w:before="60" w:after="60" w:line="240" w:lineRule="auto"/>
              <w:rPr>
                <w:noProof/>
                <w:szCs w:val="24"/>
              </w:rPr>
            </w:pPr>
            <w:r>
              <w:rPr>
                <w:noProof/>
              </w:rPr>
              <w:t>Antimon og varer deraf, herunder affald og skrot:</w:t>
            </w:r>
          </w:p>
        </w:tc>
        <w:tc>
          <w:tcPr>
            <w:tcW w:w="1147" w:type="pct"/>
          </w:tcPr>
          <w:p w14:paraId="707A4E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1046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CD67DC" w14:textId="77777777" w:rsidTr="00175B2F">
        <w:trPr>
          <w:trHeight w:val="290"/>
        </w:trPr>
        <w:tc>
          <w:tcPr>
            <w:tcW w:w="537" w:type="pct"/>
          </w:tcPr>
          <w:p w14:paraId="1B543F3D" w14:textId="77777777" w:rsidR="00B3440B" w:rsidRPr="00F22CE4" w:rsidRDefault="00B3440B" w:rsidP="00D65C19">
            <w:pPr>
              <w:autoSpaceDE w:val="0"/>
              <w:autoSpaceDN w:val="0"/>
              <w:adjustRightInd w:val="0"/>
              <w:spacing w:before="60" w:after="60" w:line="240" w:lineRule="auto"/>
              <w:rPr>
                <w:noProof/>
                <w:szCs w:val="24"/>
              </w:rPr>
            </w:pPr>
            <w:r>
              <w:rPr>
                <w:noProof/>
              </w:rPr>
              <w:t>8110.10.00</w:t>
            </w:r>
          </w:p>
        </w:tc>
        <w:tc>
          <w:tcPr>
            <w:tcW w:w="2806" w:type="pct"/>
          </w:tcPr>
          <w:p w14:paraId="0A0AD7DD" w14:textId="77777777" w:rsidR="00B3440B" w:rsidRPr="00F22CE4" w:rsidRDefault="00B3440B" w:rsidP="00D65C19">
            <w:pPr>
              <w:autoSpaceDE w:val="0"/>
              <w:autoSpaceDN w:val="0"/>
              <w:adjustRightInd w:val="0"/>
              <w:spacing w:before="60" w:after="60" w:line="240" w:lineRule="auto"/>
              <w:rPr>
                <w:noProof/>
                <w:szCs w:val="24"/>
              </w:rPr>
            </w:pPr>
            <w:r>
              <w:rPr>
                <w:noProof/>
              </w:rPr>
              <w:t>- Ubearbejdet antimon; pulver</w:t>
            </w:r>
          </w:p>
        </w:tc>
        <w:tc>
          <w:tcPr>
            <w:tcW w:w="1147" w:type="pct"/>
          </w:tcPr>
          <w:p w14:paraId="5D07DE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EDBF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74C218" w14:textId="77777777" w:rsidTr="00175B2F">
        <w:trPr>
          <w:trHeight w:val="290"/>
        </w:trPr>
        <w:tc>
          <w:tcPr>
            <w:tcW w:w="537" w:type="pct"/>
          </w:tcPr>
          <w:p w14:paraId="2B165CAF" w14:textId="77777777" w:rsidR="00B3440B" w:rsidRPr="00F22CE4" w:rsidRDefault="00B3440B" w:rsidP="00D65C19">
            <w:pPr>
              <w:autoSpaceDE w:val="0"/>
              <w:autoSpaceDN w:val="0"/>
              <w:adjustRightInd w:val="0"/>
              <w:spacing w:before="60" w:after="60" w:line="240" w:lineRule="auto"/>
              <w:rPr>
                <w:noProof/>
                <w:szCs w:val="24"/>
              </w:rPr>
            </w:pPr>
            <w:r>
              <w:rPr>
                <w:noProof/>
              </w:rPr>
              <w:t>8110.20.00</w:t>
            </w:r>
          </w:p>
        </w:tc>
        <w:tc>
          <w:tcPr>
            <w:tcW w:w="2806" w:type="pct"/>
          </w:tcPr>
          <w:p w14:paraId="13EE5F6C"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3ACF6E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CB39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710A6B" w14:textId="77777777" w:rsidTr="00175B2F">
        <w:trPr>
          <w:trHeight w:val="290"/>
        </w:trPr>
        <w:tc>
          <w:tcPr>
            <w:tcW w:w="537" w:type="pct"/>
          </w:tcPr>
          <w:p w14:paraId="5F46BFAD" w14:textId="77777777" w:rsidR="00B3440B" w:rsidRPr="00F22CE4" w:rsidRDefault="00B3440B" w:rsidP="00D65C19">
            <w:pPr>
              <w:autoSpaceDE w:val="0"/>
              <w:autoSpaceDN w:val="0"/>
              <w:adjustRightInd w:val="0"/>
              <w:spacing w:before="60" w:after="60" w:line="240" w:lineRule="auto"/>
              <w:rPr>
                <w:noProof/>
                <w:szCs w:val="24"/>
              </w:rPr>
            </w:pPr>
            <w:r>
              <w:rPr>
                <w:noProof/>
              </w:rPr>
              <w:t>8110.90.00</w:t>
            </w:r>
          </w:p>
        </w:tc>
        <w:tc>
          <w:tcPr>
            <w:tcW w:w="2806" w:type="pct"/>
          </w:tcPr>
          <w:p w14:paraId="383429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1917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ACE8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512D99" w14:textId="77777777" w:rsidTr="00175B2F">
        <w:trPr>
          <w:trHeight w:val="290"/>
        </w:trPr>
        <w:tc>
          <w:tcPr>
            <w:tcW w:w="537" w:type="pct"/>
          </w:tcPr>
          <w:p w14:paraId="58A96C6F" w14:textId="77777777" w:rsidR="00B3440B" w:rsidRPr="00F22CE4" w:rsidRDefault="00B3440B" w:rsidP="00D65C19">
            <w:pPr>
              <w:autoSpaceDE w:val="0"/>
              <w:autoSpaceDN w:val="0"/>
              <w:adjustRightInd w:val="0"/>
              <w:spacing w:before="60" w:after="60" w:line="240" w:lineRule="auto"/>
              <w:rPr>
                <w:noProof/>
                <w:szCs w:val="24"/>
              </w:rPr>
            </w:pPr>
            <w:r>
              <w:rPr>
                <w:noProof/>
              </w:rPr>
              <w:t>81.11</w:t>
            </w:r>
          </w:p>
        </w:tc>
        <w:tc>
          <w:tcPr>
            <w:tcW w:w="2806" w:type="pct"/>
          </w:tcPr>
          <w:p w14:paraId="76B1B5B0" w14:textId="77777777" w:rsidR="00B3440B" w:rsidRPr="00F22CE4" w:rsidRDefault="00B3440B" w:rsidP="00D65C19">
            <w:pPr>
              <w:autoSpaceDE w:val="0"/>
              <w:autoSpaceDN w:val="0"/>
              <w:adjustRightInd w:val="0"/>
              <w:spacing w:before="60" w:after="60" w:line="240" w:lineRule="auto"/>
              <w:rPr>
                <w:noProof/>
                <w:szCs w:val="24"/>
              </w:rPr>
            </w:pPr>
            <w:r>
              <w:rPr>
                <w:noProof/>
              </w:rPr>
              <w:t>Mangan og varer deraf, herunder affald og skrot</w:t>
            </w:r>
          </w:p>
        </w:tc>
        <w:tc>
          <w:tcPr>
            <w:tcW w:w="1147" w:type="pct"/>
          </w:tcPr>
          <w:p w14:paraId="1A94193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9781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E827A9" w14:textId="77777777" w:rsidTr="00175B2F">
        <w:trPr>
          <w:trHeight w:val="290"/>
        </w:trPr>
        <w:tc>
          <w:tcPr>
            <w:tcW w:w="537" w:type="pct"/>
          </w:tcPr>
          <w:p w14:paraId="264F35B4" w14:textId="77777777" w:rsidR="00B3440B" w:rsidRPr="00F22CE4" w:rsidRDefault="00B3440B" w:rsidP="00D65C19">
            <w:pPr>
              <w:autoSpaceDE w:val="0"/>
              <w:autoSpaceDN w:val="0"/>
              <w:adjustRightInd w:val="0"/>
              <w:spacing w:before="60" w:after="60" w:line="240" w:lineRule="auto"/>
              <w:rPr>
                <w:noProof/>
                <w:szCs w:val="24"/>
              </w:rPr>
            </w:pPr>
            <w:r>
              <w:rPr>
                <w:noProof/>
              </w:rPr>
              <w:t>8111.00.00</w:t>
            </w:r>
          </w:p>
        </w:tc>
        <w:tc>
          <w:tcPr>
            <w:tcW w:w="2806" w:type="pct"/>
          </w:tcPr>
          <w:p w14:paraId="47CBFC2D" w14:textId="77777777" w:rsidR="00B3440B" w:rsidRPr="00F22CE4" w:rsidRDefault="00B3440B" w:rsidP="00D65C19">
            <w:pPr>
              <w:autoSpaceDE w:val="0"/>
              <w:autoSpaceDN w:val="0"/>
              <w:adjustRightInd w:val="0"/>
              <w:spacing w:before="60" w:after="60" w:line="240" w:lineRule="auto"/>
              <w:rPr>
                <w:noProof/>
                <w:szCs w:val="24"/>
              </w:rPr>
            </w:pPr>
            <w:r>
              <w:rPr>
                <w:noProof/>
              </w:rPr>
              <w:t>Mangan og varer deraf, herunder affald og skrot</w:t>
            </w:r>
          </w:p>
        </w:tc>
        <w:tc>
          <w:tcPr>
            <w:tcW w:w="1147" w:type="pct"/>
          </w:tcPr>
          <w:p w14:paraId="779636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BA37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14C0D4" w14:textId="77777777" w:rsidTr="00175B2F">
        <w:trPr>
          <w:trHeight w:val="871"/>
        </w:trPr>
        <w:tc>
          <w:tcPr>
            <w:tcW w:w="537" w:type="pct"/>
          </w:tcPr>
          <w:p w14:paraId="3746826B" w14:textId="77777777" w:rsidR="00B3440B" w:rsidRPr="00F22CE4" w:rsidRDefault="00B3440B" w:rsidP="00D65C19">
            <w:pPr>
              <w:autoSpaceDE w:val="0"/>
              <w:autoSpaceDN w:val="0"/>
              <w:adjustRightInd w:val="0"/>
              <w:spacing w:before="60" w:after="60" w:line="240" w:lineRule="auto"/>
              <w:rPr>
                <w:noProof/>
                <w:szCs w:val="24"/>
              </w:rPr>
            </w:pPr>
            <w:r>
              <w:rPr>
                <w:noProof/>
              </w:rPr>
              <w:t>81.12</w:t>
            </w:r>
          </w:p>
        </w:tc>
        <w:tc>
          <w:tcPr>
            <w:tcW w:w="2806" w:type="pct"/>
          </w:tcPr>
          <w:p w14:paraId="27061ECF" w14:textId="77777777" w:rsidR="00B3440B" w:rsidRPr="00F22CE4" w:rsidRDefault="00B3440B" w:rsidP="00D65C19">
            <w:pPr>
              <w:autoSpaceDE w:val="0"/>
              <w:autoSpaceDN w:val="0"/>
              <w:adjustRightInd w:val="0"/>
              <w:spacing w:before="60" w:after="60" w:line="240" w:lineRule="auto"/>
              <w:rPr>
                <w:noProof/>
                <w:szCs w:val="24"/>
              </w:rPr>
            </w:pPr>
            <w:r>
              <w:rPr>
                <w:noProof/>
              </w:rPr>
              <w:t>Beryllium, krom, germanium, vanadium, gallium, hafnium, indium, niobium (columbium), rhenium og tallium, samt varer deraf, herunder affald og skrot:</w:t>
            </w:r>
          </w:p>
        </w:tc>
        <w:tc>
          <w:tcPr>
            <w:tcW w:w="1147" w:type="pct"/>
          </w:tcPr>
          <w:p w14:paraId="30D8C0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510A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D7D56D" w14:textId="77777777" w:rsidTr="00175B2F">
        <w:trPr>
          <w:trHeight w:val="290"/>
        </w:trPr>
        <w:tc>
          <w:tcPr>
            <w:tcW w:w="537" w:type="pct"/>
          </w:tcPr>
          <w:p w14:paraId="2D36879E" w14:textId="500048C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FFD82F4" w14:textId="77777777" w:rsidR="00B3440B" w:rsidRPr="00F22CE4" w:rsidRDefault="00B3440B" w:rsidP="00D65C19">
            <w:pPr>
              <w:autoSpaceDE w:val="0"/>
              <w:autoSpaceDN w:val="0"/>
              <w:adjustRightInd w:val="0"/>
              <w:spacing w:before="60" w:after="60" w:line="240" w:lineRule="auto"/>
              <w:rPr>
                <w:noProof/>
                <w:szCs w:val="24"/>
              </w:rPr>
            </w:pPr>
            <w:r>
              <w:rPr>
                <w:noProof/>
              </w:rPr>
              <w:t>- Beryllium:</w:t>
            </w:r>
          </w:p>
        </w:tc>
        <w:tc>
          <w:tcPr>
            <w:tcW w:w="1147" w:type="pct"/>
          </w:tcPr>
          <w:p w14:paraId="5B959A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4A06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151608" w14:textId="77777777" w:rsidTr="00175B2F">
        <w:trPr>
          <w:trHeight w:val="290"/>
        </w:trPr>
        <w:tc>
          <w:tcPr>
            <w:tcW w:w="537" w:type="pct"/>
          </w:tcPr>
          <w:p w14:paraId="1A239E3A" w14:textId="77777777" w:rsidR="00B3440B" w:rsidRPr="00F22CE4" w:rsidRDefault="00B3440B" w:rsidP="00D65C19">
            <w:pPr>
              <w:autoSpaceDE w:val="0"/>
              <w:autoSpaceDN w:val="0"/>
              <w:adjustRightInd w:val="0"/>
              <w:spacing w:before="60" w:after="60" w:line="240" w:lineRule="auto"/>
              <w:rPr>
                <w:noProof/>
                <w:szCs w:val="24"/>
              </w:rPr>
            </w:pPr>
            <w:r>
              <w:rPr>
                <w:noProof/>
              </w:rPr>
              <w:t>8112.12.00</w:t>
            </w:r>
          </w:p>
        </w:tc>
        <w:tc>
          <w:tcPr>
            <w:tcW w:w="2806" w:type="pct"/>
          </w:tcPr>
          <w:p w14:paraId="6379D290" w14:textId="77777777" w:rsidR="00B3440B" w:rsidRPr="00F22CE4" w:rsidRDefault="00B3440B" w:rsidP="00D65C19">
            <w:pPr>
              <w:autoSpaceDE w:val="0"/>
              <w:autoSpaceDN w:val="0"/>
              <w:adjustRightInd w:val="0"/>
              <w:spacing w:before="60" w:after="60" w:line="240" w:lineRule="auto"/>
              <w:rPr>
                <w:noProof/>
                <w:szCs w:val="24"/>
              </w:rPr>
            </w:pPr>
            <w:r>
              <w:rPr>
                <w:noProof/>
              </w:rPr>
              <w:t>-- Ubearbejdet; pulver</w:t>
            </w:r>
          </w:p>
        </w:tc>
        <w:tc>
          <w:tcPr>
            <w:tcW w:w="1147" w:type="pct"/>
          </w:tcPr>
          <w:p w14:paraId="538FC0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E033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0952D7" w14:textId="77777777" w:rsidTr="00175B2F">
        <w:trPr>
          <w:trHeight w:val="290"/>
        </w:trPr>
        <w:tc>
          <w:tcPr>
            <w:tcW w:w="537" w:type="pct"/>
          </w:tcPr>
          <w:p w14:paraId="53FB037A" w14:textId="77777777" w:rsidR="00B3440B" w:rsidRPr="00F22CE4" w:rsidRDefault="00B3440B" w:rsidP="00D65C19">
            <w:pPr>
              <w:autoSpaceDE w:val="0"/>
              <w:autoSpaceDN w:val="0"/>
              <w:adjustRightInd w:val="0"/>
              <w:spacing w:before="60" w:after="60" w:line="240" w:lineRule="auto"/>
              <w:rPr>
                <w:noProof/>
                <w:szCs w:val="24"/>
              </w:rPr>
            </w:pPr>
            <w:r>
              <w:rPr>
                <w:noProof/>
              </w:rPr>
              <w:t>8112.13.00</w:t>
            </w:r>
          </w:p>
        </w:tc>
        <w:tc>
          <w:tcPr>
            <w:tcW w:w="2806" w:type="pct"/>
          </w:tcPr>
          <w:p w14:paraId="5FC13F9A"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13B1E0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FC45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4361B2" w14:textId="77777777" w:rsidTr="00175B2F">
        <w:trPr>
          <w:trHeight w:val="290"/>
        </w:trPr>
        <w:tc>
          <w:tcPr>
            <w:tcW w:w="537" w:type="pct"/>
          </w:tcPr>
          <w:p w14:paraId="56BBD1E7" w14:textId="77777777" w:rsidR="00B3440B" w:rsidRPr="00F22CE4" w:rsidRDefault="00B3440B" w:rsidP="00D65C19">
            <w:pPr>
              <w:autoSpaceDE w:val="0"/>
              <w:autoSpaceDN w:val="0"/>
              <w:adjustRightInd w:val="0"/>
              <w:spacing w:before="60" w:after="60" w:line="240" w:lineRule="auto"/>
              <w:rPr>
                <w:noProof/>
                <w:szCs w:val="24"/>
              </w:rPr>
            </w:pPr>
            <w:r>
              <w:rPr>
                <w:noProof/>
              </w:rPr>
              <w:t>8112.19.00</w:t>
            </w:r>
          </w:p>
        </w:tc>
        <w:tc>
          <w:tcPr>
            <w:tcW w:w="2806" w:type="pct"/>
          </w:tcPr>
          <w:p w14:paraId="7E7075E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687A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319C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61022A" w14:textId="77777777" w:rsidTr="00175B2F">
        <w:trPr>
          <w:trHeight w:val="290"/>
        </w:trPr>
        <w:tc>
          <w:tcPr>
            <w:tcW w:w="537" w:type="pct"/>
          </w:tcPr>
          <w:p w14:paraId="1807B079" w14:textId="3854F24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A09DE61" w14:textId="77777777" w:rsidR="00B3440B" w:rsidRPr="00F22CE4" w:rsidRDefault="00B3440B" w:rsidP="00D65C19">
            <w:pPr>
              <w:autoSpaceDE w:val="0"/>
              <w:autoSpaceDN w:val="0"/>
              <w:adjustRightInd w:val="0"/>
              <w:spacing w:before="60" w:after="60" w:line="240" w:lineRule="auto"/>
              <w:rPr>
                <w:noProof/>
                <w:szCs w:val="24"/>
              </w:rPr>
            </w:pPr>
            <w:r>
              <w:rPr>
                <w:noProof/>
              </w:rPr>
              <w:t>- Krom:</w:t>
            </w:r>
          </w:p>
        </w:tc>
        <w:tc>
          <w:tcPr>
            <w:tcW w:w="1147" w:type="pct"/>
          </w:tcPr>
          <w:p w14:paraId="67A539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AC41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484211" w14:textId="77777777" w:rsidTr="00175B2F">
        <w:trPr>
          <w:trHeight w:val="290"/>
        </w:trPr>
        <w:tc>
          <w:tcPr>
            <w:tcW w:w="537" w:type="pct"/>
          </w:tcPr>
          <w:p w14:paraId="0B9CB717" w14:textId="77777777" w:rsidR="00B3440B" w:rsidRPr="00F22CE4" w:rsidRDefault="00B3440B" w:rsidP="00D65C19">
            <w:pPr>
              <w:autoSpaceDE w:val="0"/>
              <w:autoSpaceDN w:val="0"/>
              <w:adjustRightInd w:val="0"/>
              <w:spacing w:before="60" w:after="60" w:line="240" w:lineRule="auto"/>
              <w:rPr>
                <w:noProof/>
                <w:szCs w:val="24"/>
              </w:rPr>
            </w:pPr>
            <w:r>
              <w:rPr>
                <w:noProof/>
              </w:rPr>
              <w:t>8112.21.00</w:t>
            </w:r>
          </w:p>
        </w:tc>
        <w:tc>
          <w:tcPr>
            <w:tcW w:w="2806" w:type="pct"/>
          </w:tcPr>
          <w:p w14:paraId="162898D1" w14:textId="77777777" w:rsidR="00B3440B" w:rsidRPr="00F22CE4" w:rsidRDefault="00B3440B" w:rsidP="00D65C19">
            <w:pPr>
              <w:autoSpaceDE w:val="0"/>
              <w:autoSpaceDN w:val="0"/>
              <w:adjustRightInd w:val="0"/>
              <w:spacing w:before="60" w:after="60" w:line="240" w:lineRule="auto"/>
              <w:rPr>
                <w:noProof/>
                <w:szCs w:val="24"/>
              </w:rPr>
            </w:pPr>
            <w:r>
              <w:rPr>
                <w:noProof/>
              </w:rPr>
              <w:t>-- Ubearbejdet; pulver</w:t>
            </w:r>
          </w:p>
        </w:tc>
        <w:tc>
          <w:tcPr>
            <w:tcW w:w="1147" w:type="pct"/>
          </w:tcPr>
          <w:p w14:paraId="2E7B4A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F4D2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849604" w14:textId="77777777" w:rsidTr="00175B2F">
        <w:trPr>
          <w:trHeight w:val="290"/>
        </w:trPr>
        <w:tc>
          <w:tcPr>
            <w:tcW w:w="537" w:type="pct"/>
          </w:tcPr>
          <w:p w14:paraId="481B4B1C"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8112.22.00</w:t>
            </w:r>
          </w:p>
        </w:tc>
        <w:tc>
          <w:tcPr>
            <w:tcW w:w="2806" w:type="pct"/>
          </w:tcPr>
          <w:p w14:paraId="5A1D4F35"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31747C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D9D3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1EBDFE" w14:textId="77777777" w:rsidTr="00175B2F">
        <w:trPr>
          <w:trHeight w:val="290"/>
        </w:trPr>
        <w:tc>
          <w:tcPr>
            <w:tcW w:w="537" w:type="pct"/>
          </w:tcPr>
          <w:p w14:paraId="187BDDD0" w14:textId="77777777" w:rsidR="00B3440B" w:rsidRPr="00F22CE4" w:rsidRDefault="00B3440B" w:rsidP="00D65C19">
            <w:pPr>
              <w:autoSpaceDE w:val="0"/>
              <w:autoSpaceDN w:val="0"/>
              <w:adjustRightInd w:val="0"/>
              <w:spacing w:before="60" w:after="60" w:line="240" w:lineRule="auto"/>
              <w:rPr>
                <w:noProof/>
                <w:szCs w:val="24"/>
              </w:rPr>
            </w:pPr>
            <w:r>
              <w:rPr>
                <w:noProof/>
              </w:rPr>
              <w:t>8112.29.00</w:t>
            </w:r>
          </w:p>
        </w:tc>
        <w:tc>
          <w:tcPr>
            <w:tcW w:w="2806" w:type="pct"/>
          </w:tcPr>
          <w:p w14:paraId="62F93D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BAD4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6B15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2502B0" w14:textId="77777777" w:rsidTr="00175B2F">
        <w:trPr>
          <w:trHeight w:val="290"/>
        </w:trPr>
        <w:tc>
          <w:tcPr>
            <w:tcW w:w="537" w:type="pct"/>
          </w:tcPr>
          <w:p w14:paraId="116B77C4" w14:textId="60E43E9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2DE6069" w14:textId="77777777" w:rsidR="00B3440B" w:rsidRPr="00F22CE4" w:rsidRDefault="00B3440B" w:rsidP="00D65C19">
            <w:pPr>
              <w:autoSpaceDE w:val="0"/>
              <w:autoSpaceDN w:val="0"/>
              <w:adjustRightInd w:val="0"/>
              <w:spacing w:before="60" w:after="60" w:line="240" w:lineRule="auto"/>
              <w:rPr>
                <w:noProof/>
                <w:szCs w:val="24"/>
              </w:rPr>
            </w:pPr>
            <w:r>
              <w:rPr>
                <w:noProof/>
              </w:rPr>
              <w:t>- Tallium:</w:t>
            </w:r>
          </w:p>
        </w:tc>
        <w:tc>
          <w:tcPr>
            <w:tcW w:w="1147" w:type="pct"/>
          </w:tcPr>
          <w:p w14:paraId="08257D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4E69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9AD851" w14:textId="77777777" w:rsidTr="00175B2F">
        <w:trPr>
          <w:trHeight w:val="290"/>
        </w:trPr>
        <w:tc>
          <w:tcPr>
            <w:tcW w:w="537" w:type="pct"/>
          </w:tcPr>
          <w:p w14:paraId="1EE50E01" w14:textId="77777777" w:rsidR="00B3440B" w:rsidRPr="00F22CE4" w:rsidRDefault="00B3440B" w:rsidP="00D65C19">
            <w:pPr>
              <w:autoSpaceDE w:val="0"/>
              <w:autoSpaceDN w:val="0"/>
              <w:adjustRightInd w:val="0"/>
              <w:spacing w:before="60" w:after="60" w:line="240" w:lineRule="auto"/>
              <w:rPr>
                <w:noProof/>
                <w:szCs w:val="24"/>
              </w:rPr>
            </w:pPr>
            <w:r>
              <w:rPr>
                <w:noProof/>
              </w:rPr>
              <w:t>8112.51.00</w:t>
            </w:r>
          </w:p>
        </w:tc>
        <w:tc>
          <w:tcPr>
            <w:tcW w:w="2806" w:type="pct"/>
          </w:tcPr>
          <w:p w14:paraId="5456FDB3" w14:textId="77777777" w:rsidR="00B3440B" w:rsidRPr="00F22CE4" w:rsidRDefault="00B3440B" w:rsidP="00D65C19">
            <w:pPr>
              <w:autoSpaceDE w:val="0"/>
              <w:autoSpaceDN w:val="0"/>
              <w:adjustRightInd w:val="0"/>
              <w:spacing w:before="60" w:after="60" w:line="240" w:lineRule="auto"/>
              <w:rPr>
                <w:noProof/>
                <w:szCs w:val="24"/>
              </w:rPr>
            </w:pPr>
            <w:r>
              <w:rPr>
                <w:noProof/>
              </w:rPr>
              <w:t>-- Ubearbejdet; pulver</w:t>
            </w:r>
          </w:p>
        </w:tc>
        <w:tc>
          <w:tcPr>
            <w:tcW w:w="1147" w:type="pct"/>
          </w:tcPr>
          <w:p w14:paraId="284FA4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741D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F61350" w14:textId="77777777" w:rsidTr="00175B2F">
        <w:trPr>
          <w:trHeight w:val="290"/>
        </w:trPr>
        <w:tc>
          <w:tcPr>
            <w:tcW w:w="537" w:type="pct"/>
          </w:tcPr>
          <w:p w14:paraId="4E69417D" w14:textId="77777777" w:rsidR="00B3440B" w:rsidRPr="00F22CE4" w:rsidRDefault="00B3440B" w:rsidP="00D65C19">
            <w:pPr>
              <w:autoSpaceDE w:val="0"/>
              <w:autoSpaceDN w:val="0"/>
              <w:adjustRightInd w:val="0"/>
              <w:spacing w:before="60" w:after="60" w:line="240" w:lineRule="auto"/>
              <w:rPr>
                <w:noProof/>
                <w:szCs w:val="24"/>
              </w:rPr>
            </w:pPr>
            <w:r>
              <w:rPr>
                <w:noProof/>
              </w:rPr>
              <w:t>8112.52.00</w:t>
            </w:r>
          </w:p>
        </w:tc>
        <w:tc>
          <w:tcPr>
            <w:tcW w:w="2806" w:type="pct"/>
          </w:tcPr>
          <w:p w14:paraId="37023CBD"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w:t>
            </w:r>
          </w:p>
        </w:tc>
        <w:tc>
          <w:tcPr>
            <w:tcW w:w="1147" w:type="pct"/>
          </w:tcPr>
          <w:p w14:paraId="6BE100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E929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8CB72B" w14:textId="77777777" w:rsidTr="00175B2F">
        <w:trPr>
          <w:trHeight w:val="290"/>
        </w:trPr>
        <w:tc>
          <w:tcPr>
            <w:tcW w:w="537" w:type="pct"/>
          </w:tcPr>
          <w:p w14:paraId="734FBC7A" w14:textId="77777777" w:rsidR="00B3440B" w:rsidRPr="00F22CE4" w:rsidRDefault="00B3440B" w:rsidP="00D65C19">
            <w:pPr>
              <w:autoSpaceDE w:val="0"/>
              <w:autoSpaceDN w:val="0"/>
              <w:adjustRightInd w:val="0"/>
              <w:spacing w:before="60" w:after="60" w:line="240" w:lineRule="auto"/>
              <w:rPr>
                <w:noProof/>
                <w:szCs w:val="24"/>
              </w:rPr>
            </w:pPr>
            <w:r>
              <w:rPr>
                <w:noProof/>
              </w:rPr>
              <w:t>8112.59.00</w:t>
            </w:r>
          </w:p>
        </w:tc>
        <w:tc>
          <w:tcPr>
            <w:tcW w:w="2806" w:type="pct"/>
          </w:tcPr>
          <w:p w14:paraId="54FE7B0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C356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D655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5C8DBC" w14:textId="77777777" w:rsidTr="00175B2F">
        <w:trPr>
          <w:trHeight w:val="290"/>
        </w:trPr>
        <w:tc>
          <w:tcPr>
            <w:tcW w:w="537" w:type="pct"/>
          </w:tcPr>
          <w:p w14:paraId="0B5BC0EB" w14:textId="014EE81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A04B81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17E1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371C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2073D4" w14:textId="77777777" w:rsidTr="00175B2F">
        <w:trPr>
          <w:trHeight w:val="290"/>
        </w:trPr>
        <w:tc>
          <w:tcPr>
            <w:tcW w:w="537" w:type="pct"/>
          </w:tcPr>
          <w:p w14:paraId="33B6182D" w14:textId="77777777" w:rsidR="00B3440B" w:rsidRPr="00F22CE4" w:rsidRDefault="00B3440B" w:rsidP="00D65C19">
            <w:pPr>
              <w:autoSpaceDE w:val="0"/>
              <w:autoSpaceDN w:val="0"/>
              <w:adjustRightInd w:val="0"/>
              <w:spacing w:before="60" w:after="60" w:line="240" w:lineRule="auto"/>
              <w:rPr>
                <w:noProof/>
                <w:szCs w:val="24"/>
              </w:rPr>
            </w:pPr>
            <w:r>
              <w:rPr>
                <w:noProof/>
              </w:rPr>
              <w:t>8112.92.00</w:t>
            </w:r>
          </w:p>
        </w:tc>
        <w:tc>
          <w:tcPr>
            <w:tcW w:w="2806" w:type="pct"/>
          </w:tcPr>
          <w:p w14:paraId="6BCA36A3" w14:textId="77777777" w:rsidR="00B3440B" w:rsidRPr="00F22CE4" w:rsidRDefault="00B3440B" w:rsidP="00D65C19">
            <w:pPr>
              <w:autoSpaceDE w:val="0"/>
              <w:autoSpaceDN w:val="0"/>
              <w:adjustRightInd w:val="0"/>
              <w:spacing w:before="60" w:after="60" w:line="240" w:lineRule="auto"/>
              <w:rPr>
                <w:noProof/>
                <w:szCs w:val="24"/>
              </w:rPr>
            </w:pPr>
            <w:r>
              <w:rPr>
                <w:noProof/>
              </w:rPr>
              <w:t>-- Ubearbejdet; affald og skrot; pulver</w:t>
            </w:r>
          </w:p>
        </w:tc>
        <w:tc>
          <w:tcPr>
            <w:tcW w:w="1147" w:type="pct"/>
          </w:tcPr>
          <w:p w14:paraId="479EF6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585E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B0D8D1" w14:textId="77777777" w:rsidTr="00175B2F">
        <w:trPr>
          <w:trHeight w:val="290"/>
        </w:trPr>
        <w:tc>
          <w:tcPr>
            <w:tcW w:w="537" w:type="pct"/>
          </w:tcPr>
          <w:p w14:paraId="4508634F" w14:textId="77777777" w:rsidR="00B3440B" w:rsidRPr="00F22CE4" w:rsidRDefault="00B3440B" w:rsidP="00D65C19">
            <w:pPr>
              <w:autoSpaceDE w:val="0"/>
              <w:autoSpaceDN w:val="0"/>
              <w:adjustRightInd w:val="0"/>
              <w:spacing w:before="60" w:after="60" w:line="240" w:lineRule="auto"/>
              <w:rPr>
                <w:noProof/>
                <w:szCs w:val="24"/>
              </w:rPr>
            </w:pPr>
            <w:r>
              <w:rPr>
                <w:noProof/>
              </w:rPr>
              <w:t>8112.99.10</w:t>
            </w:r>
          </w:p>
        </w:tc>
        <w:tc>
          <w:tcPr>
            <w:tcW w:w="2806" w:type="pct"/>
          </w:tcPr>
          <w:p w14:paraId="6DD698A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AA24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48AA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3EB09A" w14:textId="77777777" w:rsidTr="00175B2F">
        <w:trPr>
          <w:trHeight w:val="290"/>
        </w:trPr>
        <w:tc>
          <w:tcPr>
            <w:tcW w:w="537" w:type="pct"/>
          </w:tcPr>
          <w:p w14:paraId="177A9BD3" w14:textId="77777777" w:rsidR="00B3440B" w:rsidRPr="00F22CE4" w:rsidRDefault="00B3440B" w:rsidP="00D65C19">
            <w:pPr>
              <w:autoSpaceDE w:val="0"/>
              <w:autoSpaceDN w:val="0"/>
              <w:adjustRightInd w:val="0"/>
              <w:spacing w:before="60" w:after="60" w:line="240" w:lineRule="auto"/>
              <w:rPr>
                <w:noProof/>
                <w:szCs w:val="24"/>
              </w:rPr>
            </w:pPr>
            <w:r>
              <w:rPr>
                <w:noProof/>
              </w:rPr>
              <w:t>81.13</w:t>
            </w:r>
          </w:p>
        </w:tc>
        <w:tc>
          <w:tcPr>
            <w:tcW w:w="2806" w:type="pct"/>
          </w:tcPr>
          <w:p w14:paraId="55B8B595" w14:textId="77777777" w:rsidR="00B3440B" w:rsidRPr="00F22CE4" w:rsidRDefault="00B3440B" w:rsidP="00D65C19">
            <w:pPr>
              <w:autoSpaceDE w:val="0"/>
              <w:autoSpaceDN w:val="0"/>
              <w:adjustRightInd w:val="0"/>
              <w:spacing w:before="60" w:after="60" w:line="240" w:lineRule="auto"/>
              <w:rPr>
                <w:noProof/>
                <w:szCs w:val="24"/>
              </w:rPr>
            </w:pPr>
            <w:r>
              <w:rPr>
                <w:noProof/>
              </w:rPr>
              <w:t>Sintrede keramiske metaller (cermets) og varer deraf, herunder affald og skrot</w:t>
            </w:r>
          </w:p>
        </w:tc>
        <w:tc>
          <w:tcPr>
            <w:tcW w:w="1147" w:type="pct"/>
          </w:tcPr>
          <w:p w14:paraId="2A1AFD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7658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A600FD" w14:textId="77777777" w:rsidTr="00175B2F">
        <w:trPr>
          <w:trHeight w:val="290"/>
        </w:trPr>
        <w:tc>
          <w:tcPr>
            <w:tcW w:w="537" w:type="pct"/>
          </w:tcPr>
          <w:p w14:paraId="4309CD60" w14:textId="77777777" w:rsidR="00B3440B" w:rsidRPr="00F22CE4" w:rsidRDefault="00B3440B" w:rsidP="00D65C19">
            <w:pPr>
              <w:autoSpaceDE w:val="0"/>
              <w:autoSpaceDN w:val="0"/>
              <w:adjustRightInd w:val="0"/>
              <w:spacing w:before="60" w:after="60" w:line="240" w:lineRule="auto"/>
              <w:rPr>
                <w:noProof/>
                <w:szCs w:val="24"/>
              </w:rPr>
            </w:pPr>
            <w:r>
              <w:rPr>
                <w:noProof/>
              </w:rPr>
              <w:t>8113.00.00</w:t>
            </w:r>
          </w:p>
        </w:tc>
        <w:tc>
          <w:tcPr>
            <w:tcW w:w="2806" w:type="pct"/>
          </w:tcPr>
          <w:p w14:paraId="6A18B603" w14:textId="77777777" w:rsidR="00B3440B" w:rsidRPr="00F22CE4" w:rsidRDefault="00B3440B" w:rsidP="00D65C19">
            <w:pPr>
              <w:autoSpaceDE w:val="0"/>
              <w:autoSpaceDN w:val="0"/>
              <w:adjustRightInd w:val="0"/>
              <w:spacing w:before="60" w:after="60" w:line="240" w:lineRule="auto"/>
              <w:rPr>
                <w:noProof/>
                <w:szCs w:val="24"/>
              </w:rPr>
            </w:pPr>
            <w:r>
              <w:rPr>
                <w:noProof/>
              </w:rPr>
              <w:t>Sintrede keramiske metaller (cermets) og varer deraf, herunder affald og skrot</w:t>
            </w:r>
          </w:p>
        </w:tc>
        <w:tc>
          <w:tcPr>
            <w:tcW w:w="1147" w:type="pct"/>
          </w:tcPr>
          <w:p w14:paraId="510B7E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05FC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FA0BB5" w14:textId="77777777" w:rsidTr="00175B2F">
        <w:trPr>
          <w:trHeight w:val="581"/>
        </w:trPr>
        <w:tc>
          <w:tcPr>
            <w:tcW w:w="537" w:type="pct"/>
          </w:tcPr>
          <w:p w14:paraId="0480A795" w14:textId="77777777" w:rsidR="00B3440B" w:rsidRPr="00F22CE4" w:rsidRDefault="00B3440B" w:rsidP="00D65C19">
            <w:pPr>
              <w:autoSpaceDE w:val="0"/>
              <w:autoSpaceDN w:val="0"/>
              <w:adjustRightInd w:val="0"/>
              <w:spacing w:before="60" w:after="60" w:line="240" w:lineRule="auto"/>
              <w:rPr>
                <w:noProof/>
                <w:szCs w:val="24"/>
              </w:rPr>
            </w:pPr>
            <w:r>
              <w:rPr>
                <w:noProof/>
              </w:rPr>
              <w:t>82</w:t>
            </w:r>
          </w:p>
        </w:tc>
        <w:tc>
          <w:tcPr>
            <w:tcW w:w="2806" w:type="pct"/>
          </w:tcPr>
          <w:p w14:paraId="56A99F0C" w14:textId="77777777" w:rsidR="00B3440B" w:rsidRPr="00F22CE4" w:rsidRDefault="00B3440B" w:rsidP="00D65C19">
            <w:pPr>
              <w:autoSpaceDE w:val="0"/>
              <w:autoSpaceDN w:val="0"/>
              <w:adjustRightInd w:val="0"/>
              <w:spacing w:before="60" w:after="60" w:line="240" w:lineRule="auto"/>
              <w:rPr>
                <w:noProof/>
                <w:szCs w:val="24"/>
              </w:rPr>
            </w:pPr>
            <w:r>
              <w:rPr>
                <w:noProof/>
              </w:rPr>
              <w:t>VÆRKTØJ, REDSKABER, KNIVE, SKEER OG GAFLER SAMT DELE DERTIL, AF UÆDLE METALLER</w:t>
            </w:r>
          </w:p>
        </w:tc>
        <w:tc>
          <w:tcPr>
            <w:tcW w:w="1147" w:type="pct"/>
          </w:tcPr>
          <w:p w14:paraId="444777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C942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A396AC" w14:textId="77777777" w:rsidTr="00C55395">
        <w:trPr>
          <w:trHeight w:val="684"/>
        </w:trPr>
        <w:tc>
          <w:tcPr>
            <w:tcW w:w="537" w:type="pct"/>
          </w:tcPr>
          <w:p w14:paraId="0E9FE8F0"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82.01</w:t>
            </w:r>
          </w:p>
        </w:tc>
        <w:tc>
          <w:tcPr>
            <w:tcW w:w="2806" w:type="pct"/>
          </w:tcPr>
          <w:p w14:paraId="27B7EBEC" w14:textId="77777777" w:rsidR="00B3440B" w:rsidRPr="00F22CE4" w:rsidRDefault="00B3440B" w:rsidP="00D65C19">
            <w:pPr>
              <w:autoSpaceDE w:val="0"/>
              <w:autoSpaceDN w:val="0"/>
              <w:adjustRightInd w:val="0"/>
              <w:spacing w:before="60" w:after="60" w:line="240" w:lineRule="auto"/>
              <w:rPr>
                <w:noProof/>
                <w:szCs w:val="24"/>
              </w:rPr>
            </w:pPr>
            <w:r>
              <w:rPr>
                <w:noProof/>
              </w:rPr>
              <w:t>Følgende værktøj til brug i hånden: Spader, skovle, ryddehakker, spidshakker, hakker, hyppejern, forke, grebe og river; økser og lignende huggeværktøj; beskæresakse af enhver art; leer, segl, hø- og halmknive, hækkesakse, kiler og andre redskaber, af den art der anvendes i landbrug, havebrug eller skovbrug:</w:t>
            </w:r>
          </w:p>
        </w:tc>
        <w:tc>
          <w:tcPr>
            <w:tcW w:w="1147" w:type="pct"/>
          </w:tcPr>
          <w:p w14:paraId="55E281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7E5C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2CB646" w14:textId="77777777" w:rsidTr="00175B2F">
        <w:trPr>
          <w:trHeight w:val="290"/>
        </w:trPr>
        <w:tc>
          <w:tcPr>
            <w:tcW w:w="537" w:type="pct"/>
          </w:tcPr>
          <w:p w14:paraId="55D81A6D" w14:textId="77777777" w:rsidR="00B3440B" w:rsidRPr="00F22CE4" w:rsidRDefault="00B3440B" w:rsidP="00D65C19">
            <w:pPr>
              <w:autoSpaceDE w:val="0"/>
              <w:autoSpaceDN w:val="0"/>
              <w:adjustRightInd w:val="0"/>
              <w:spacing w:before="60" w:after="60" w:line="240" w:lineRule="auto"/>
              <w:rPr>
                <w:noProof/>
                <w:szCs w:val="24"/>
              </w:rPr>
            </w:pPr>
            <w:r>
              <w:rPr>
                <w:noProof/>
              </w:rPr>
              <w:t>8201.10</w:t>
            </w:r>
          </w:p>
        </w:tc>
        <w:tc>
          <w:tcPr>
            <w:tcW w:w="2806" w:type="pct"/>
          </w:tcPr>
          <w:p w14:paraId="5E7AAE8C" w14:textId="77777777" w:rsidR="00B3440B" w:rsidRPr="00F22CE4" w:rsidRDefault="00B3440B" w:rsidP="00D65C19">
            <w:pPr>
              <w:autoSpaceDE w:val="0"/>
              <w:autoSpaceDN w:val="0"/>
              <w:adjustRightInd w:val="0"/>
              <w:spacing w:before="60" w:after="60" w:line="240" w:lineRule="auto"/>
              <w:rPr>
                <w:noProof/>
                <w:szCs w:val="24"/>
              </w:rPr>
            </w:pPr>
            <w:r>
              <w:rPr>
                <w:noProof/>
              </w:rPr>
              <w:t>- Spader og skovle:</w:t>
            </w:r>
          </w:p>
        </w:tc>
        <w:tc>
          <w:tcPr>
            <w:tcW w:w="1147" w:type="pct"/>
          </w:tcPr>
          <w:p w14:paraId="238720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FF60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D1E27C" w14:textId="77777777" w:rsidTr="00175B2F">
        <w:trPr>
          <w:trHeight w:val="290"/>
        </w:trPr>
        <w:tc>
          <w:tcPr>
            <w:tcW w:w="537" w:type="pct"/>
          </w:tcPr>
          <w:p w14:paraId="075964B7" w14:textId="77777777" w:rsidR="00B3440B" w:rsidRPr="00F22CE4" w:rsidRDefault="00B3440B" w:rsidP="00D65C19">
            <w:pPr>
              <w:autoSpaceDE w:val="0"/>
              <w:autoSpaceDN w:val="0"/>
              <w:adjustRightInd w:val="0"/>
              <w:spacing w:before="60" w:after="60" w:line="240" w:lineRule="auto"/>
              <w:rPr>
                <w:noProof/>
                <w:szCs w:val="24"/>
              </w:rPr>
            </w:pPr>
            <w:r>
              <w:rPr>
                <w:noProof/>
              </w:rPr>
              <w:t>8201.10.01</w:t>
            </w:r>
          </w:p>
        </w:tc>
        <w:tc>
          <w:tcPr>
            <w:tcW w:w="2806" w:type="pct"/>
          </w:tcPr>
          <w:p w14:paraId="0B796653" w14:textId="77777777" w:rsidR="00B3440B" w:rsidRPr="00F22CE4" w:rsidRDefault="00B3440B" w:rsidP="00D65C19">
            <w:pPr>
              <w:autoSpaceDE w:val="0"/>
              <w:autoSpaceDN w:val="0"/>
              <w:adjustRightInd w:val="0"/>
              <w:spacing w:before="60" w:after="60" w:line="240" w:lineRule="auto"/>
              <w:rPr>
                <w:noProof/>
                <w:szCs w:val="24"/>
              </w:rPr>
            </w:pPr>
            <w:r>
              <w:rPr>
                <w:noProof/>
              </w:rPr>
              <w:t>-- Spader af smedet stål</w:t>
            </w:r>
          </w:p>
        </w:tc>
        <w:tc>
          <w:tcPr>
            <w:tcW w:w="1147" w:type="pct"/>
          </w:tcPr>
          <w:p w14:paraId="4B572736" w14:textId="4CE0C98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8831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650A73" w14:textId="77777777" w:rsidTr="00175B2F">
        <w:trPr>
          <w:trHeight w:val="290"/>
        </w:trPr>
        <w:tc>
          <w:tcPr>
            <w:tcW w:w="537" w:type="pct"/>
          </w:tcPr>
          <w:p w14:paraId="16EA6F90" w14:textId="77777777" w:rsidR="00B3440B" w:rsidRPr="00F22CE4" w:rsidRDefault="00B3440B" w:rsidP="00D65C19">
            <w:pPr>
              <w:autoSpaceDE w:val="0"/>
              <w:autoSpaceDN w:val="0"/>
              <w:adjustRightInd w:val="0"/>
              <w:spacing w:before="60" w:after="60" w:line="240" w:lineRule="auto"/>
              <w:rPr>
                <w:noProof/>
                <w:szCs w:val="24"/>
              </w:rPr>
            </w:pPr>
            <w:r>
              <w:rPr>
                <w:noProof/>
              </w:rPr>
              <w:t>8201.10.09</w:t>
            </w:r>
          </w:p>
        </w:tc>
        <w:tc>
          <w:tcPr>
            <w:tcW w:w="2806" w:type="pct"/>
          </w:tcPr>
          <w:p w14:paraId="3AC6A9D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6ECF0F" w14:textId="53F4DF9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00A5B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8380A3" w14:textId="77777777" w:rsidTr="00175B2F">
        <w:trPr>
          <w:trHeight w:val="290"/>
        </w:trPr>
        <w:tc>
          <w:tcPr>
            <w:tcW w:w="537" w:type="pct"/>
          </w:tcPr>
          <w:p w14:paraId="674ECC85" w14:textId="77777777" w:rsidR="00B3440B" w:rsidRPr="00F22CE4" w:rsidRDefault="00B3440B" w:rsidP="00D65C19">
            <w:pPr>
              <w:autoSpaceDE w:val="0"/>
              <w:autoSpaceDN w:val="0"/>
              <w:adjustRightInd w:val="0"/>
              <w:spacing w:before="60" w:after="60" w:line="240" w:lineRule="auto"/>
              <w:rPr>
                <w:noProof/>
                <w:szCs w:val="24"/>
              </w:rPr>
            </w:pPr>
            <w:r>
              <w:rPr>
                <w:noProof/>
              </w:rPr>
              <w:t>8201.30</w:t>
            </w:r>
          </w:p>
        </w:tc>
        <w:tc>
          <w:tcPr>
            <w:tcW w:w="2806" w:type="pct"/>
          </w:tcPr>
          <w:p w14:paraId="5508F5FD" w14:textId="77777777" w:rsidR="00B3440B" w:rsidRPr="00F22CE4" w:rsidRDefault="00B3440B" w:rsidP="00D65C19">
            <w:pPr>
              <w:autoSpaceDE w:val="0"/>
              <w:autoSpaceDN w:val="0"/>
              <w:adjustRightInd w:val="0"/>
              <w:spacing w:before="60" w:after="60" w:line="240" w:lineRule="auto"/>
              <w:rPr>
                <w:noProof/>
                <w:szCs w:val="24"/>
              </w:rPr>
            </w:pPr>
            <w:r>
              <w:rPr>
                <w:noProof/>
              </w:rPr>
              <w:t>- Ryddehakker, spidshakker, hakker, hyppejern og river:</w:t>
            </w:r>
          </w:p>
        </w:tc>
        <w:tc>
          <w:tcPr>
            <w:tcW w:w="1147" w:type="pct"/>
          </w:tcPr>
          <w:p w14:paraId="53D1C56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8FAA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B5F5AB" w14:textId="77777777" w:rsidTr="00175B2F">
        <w:trPr>
          <w:trHeight w:val="290"/>
        </w:trPr>
        <w:tc>
          <w:tcPr>
            <w:tcW w:w="537" w:type="pct"/>
          </w:tcPr>
          <w:p w14:paraId="22EAE52D" w14:textId="77777777" w:rsidR="00B3440B" w:rsidRPr="00F22CE4" w:rsidRDefault="00B3440B" w:rsidP="00D65C19">
            <w:pPr>
              <w:autoSpaceDE w:val="0"/>
              <w:autoSpaceDN w:val="0"/>
              <w:adjustRightInd w:val="0"/>
              <w:spacing w:before="60" w:after="60" w:line="240" w:lineRule="auto"/>
              <w:rPr>
                <w:noProof/>
                <w:szCs w:val="24"/>
              </w:rPr>
            </w:pPr>
            <w:r>
              <w:rPr>
                <w:noProof/>
              </w:rPr>
              <w:t>8201.30.01</w:t>
            </w:r>
          </w:p>
        </w:tc>
        <w:tc>
          <w:tcPr>
            <w:tcW w:w="2806" w:type="pct"/>
          </w:tcPr>
          <w:p w14:paraId="2866C1D8" w14:textId="77777777" w:rsidR="00B3440B" w:rsidRPr="00F22CE4" w:rsidRDefault="00B3440B" w:rsidP="00D65C19">
            <w:pPr>
              <w:autoSpaceDE w:val="0"/>
              <w:autoSpaceDN w:val="0"/>
              <w:adjustRightInd w:val="0"/>
              <w:spacing w:before="60" w:after="60" w:line="240" w:lineRule="auto"/>
              <w:rPr>
                <w:noProof/>
                <w:szCs w:val="24"/>
              </w:rPr>
            </w:pPr>
            <w:r>
              <w:rPr>
                <w:noProof/>
              </w:rPr>
              <w:t>-- Hakker, hyppejern og river</w:t>
            </w:r>
          </w:p>
        </w:tc>
        <w:tc>
          <w:tcPr>
            <w:tcW w:w="1147" w:type="pct"/>
          </w:tcPr>
          <w:p w14:paraId="092754C9" w14:textId="5DE527E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EC6A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92B34B" w14:textId="77777777" w:rsidTr="00175B2F">
        <w:trPr>
          <w:trHeight w:val="290"/>
        </w:trPr>
        <w:tc>
          <w:tcPr>
            <w:tcW w:w="537" w:type="pct"/>
          </w:tcPr>
          <w:p w14:paraId="2B9E6CBA" w14:textId="77777777" w:rsidR="00B3440B" w:rsidRPr="00F22CE4" w:rsidRDefault="00B3440B" w:rsidP="00D65C19">
            <w:pPr>
              <w:autoSpaceDE w:val="0"/>
              <w:autoSpaceDN w:val="0"/>
              <w:adjustRightInd w:val="0"/>
              <w:spacing w:before="60" w:after="60" w:line="240" w:lineRule="auto"/>
              <w:rPr>
                <w:noProof/>
                <w:szCs w:val="24"/>
              </w:rPr>
            </w:pPr>
            <w:r>
              <w:rPr>
                <w:noProof/>
              </w:rPr>
              <w:t>8201.30.09</w:t>
            </w:r>
          </w:p>
        </w:tc>
        <w:tc>
          <w:tcPr>
            <w:tcW w:w="2806" w:type="pct"/>
          </w:tcPr>
          <w:p w14:paraId="77BDD9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521E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744B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156B8F" w14:textId="77777777" w:rsidTr="00175B2F">
        <w:trPr>
          <w:trHeight w:val="290"/>
        </w:trPr>
        <w:tc>
          <w:tcPr>
            <w:tcW w:w="537" w:type="pct"/>
          </w:tcPr>
          <w:p w14:paraId="5CF53490" w14:textId="77777777" w:rsidR="00B3440B" w:rsidRPr="00F22CE4" w:rsidRDefault="00B3440B" w:rsidP="00D65C19">
            <w:pPr>
              <w:autoSpaceDE w:val="0"/>
              <w:autoSpaceDN w:val="0"/>
              <w:adjustRightInd w:val="0"/>
              <w:spacing w:before="60" w:after="60" w:line="240" w:lineRule="auto"/>
              <w:rPr>
                <w:noProof/>
                <w:szCs w:val="24"/>
              </w:rPr>
            </w:pPr>
            <w:r>
              <w:rPr>
                <w:noProof/>
              </w:rPr>
              <w:t>8201.40.00</w:t>
            </w:r>
          </w:p>
        </w:tc>
        <w:tc>
          <w:tcPr>
            <w:tcW w:w="2806" w:type="pct"/>
          </w:tcPr>
          <w:p w14:paraId="45EE5CF1" w14:textId="77777777" w:rsidR="00B3440B" w:rsidRPr="00F22CE4" w:rsidRDefault="00B3440B" w:rsidP="00D65C19">
            <w:pPr>
              <w:autoSpaceDE w:val="0"/>
              <w:autoSpaceDN w:val="0"/>
              <w:adjustRightInd w:val="0"/>
              <w:spacing w:before="60" w:after="60" w:line="240" w:lineRule="auto"/>
              <w:rPr>
                <w:noProof/>
                <w:szCs w:val="24"/>
              </w:rPr>
            </w:pPr>
            <w:r>
              <w:rPr>
                <w:noProof/>
              </w:rPr>
              <w:t>- Økser og lignende huggeværktøj</w:t>
            </w:r>
          </w:p>
        </w:tc>
        <w:tc>
          <w:tcPr>
            <w:tcW w:w="1147" w:type="pct"/>
          </w:tcPr>
          <w:p w14:paraId="647061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4E68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0D99D6" w14:textId="77777777" w:rsidTr="00C55395">
        <w:trPr>
          <w:trHeight w:val="201"/>
        </w:trPr>
        <w:tc>
          <w:tcPr>
            <w:tcW w:w="537" w:type="pct"/>
          </w:tcPr>
          <w:p w14:paraId="55CC36AC" w14:textId="77777777" w:rsidR="00B3440B" w:rsidRPr="00F22CE4" w:rsidRDefault="00B3440B" w:rsidP="00D65C19">
            <w:pPr>
              <w:autoSpaceDE w:val="0"/>
              <w:autoSpaceDN w:val="0"/>
              <w:adjustRightInd w:val="0"/>
              <w:spacing w:before="60" w:after="60" w:line="240" w:lineRule="auto"/>
              <w:rPr>
                <w:noProof/>
                <w:szCs w:val="24"/>
              </w:rPr>
            </w:pPr>
            <w:r>
              <w:rPr>
                <w:noProof/>
              </w:rPr>
              <w:t>8201.50.00</w:t>
            </w:r>
          </w:p>
        </w:tc>
        <w:tc>
          <w:tcPr>
            <w:tcW w:w="2806" w:type="pct"/>
          </w:tcPr>
          <w:p w14:paraId="165A49A4" w14:textId="77777777" w:rsidR="00B3440B" w:rsidRPr="00F22CE4" w:rsidRDefault="00B3440B" w:rsidP="00D65C19">
            <w:pPr>
              <w:autoSpaceDE w:val="0"/>
              <w:autoSpaceDN w:val="0"/>
              <w:adjustRightInd w:val="0"/>
              <w:spacing w:before="60" w:after="60" w:line="240" w:lineRule="auto"/>
              <w:rPr>
                <w:noProof/>
                <w:szCs w:val="24"/>
              </w:rPr>
            </w:pPr>
            <w:r>
              <w:rPr>
                <w:noProof/>
              </w:rPr>
              <w:t>- Beskæresakse (herunder fjerkræsakse) til brug med en hånd</w:t>
            </w:r>
          </w:p>
        </w:tc>
        <w:tc>
          <w:tcPr>
            <w:tcW w:w="1147" w:type="pct"/>
          </w:tcPr>
          <w:p w14:paraId="20C7D4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2838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A6EA3E" w14:textId="77777777" w:rsidTr="00C55395">
        <w:trPr>
          <w:trHeight w:val="80"/>
        </w:trPr>
        <w:tc>
          <w:tcPr>
            <w:tcW w:w="537" w:type="pct"/>
          </w:tcPr>
          <w:p w14:paraId="53D39E2D" w14:textId="77777777" w:rsidR="00B3440B" w:rsidRPr="00F22CE4" w:rsidRDefault="00B3440B" w:rsidP="00D65C19">
            <w:pPr>
              <w:autoSpaceDE w:val="0"/>
              <w:autoSpaceDN w:val="0"/>
              <w:adjustRightInd w:val="0"/>
              <w:spacing w:before="60" w:after="60" w:line="240" w:lineRule="auto"/>
              <w:rPr>
                <w:noProof/>
                <w:szCs w:val="24"/>
              </w:rPr>
            </w:pPr>
            <w:r>
              <w:rPr>
                <w:noProof/>
              </w:rPr>
              <w:t>8201.60.00</w:t>
            </w:r>
          </w:p>
        </w:tc>
        <w:tc>
          <w:tcPr>
            <w:tcW w:w="2806" w:type="pct"/>
          </w:tcPr>
          <w:p w14:paraId="786812DD" w14:textId="77777777" w:rsidR="00B3440B" w:rsidRPr="00F22CE4" w:rsidRDefault="00B3440B" w:rsidP="00D65C19">
            <w:pPr>
              <w:autoSpaceDE w:val="0"/>
              <w:autoSpaceDN w:val="0"/>
              <w:adjustRightInd w:val="0"/>
              <w:spacing w:before="60" w:after="60" w:line="240" w:lineRule="auto"/>
              <w:rPr>
                <w:noProof/>
                <w:szCs w:val="24"/>
              </w:rPr>
            </w:pPr>
            <w:r>
              <w:rPr>
                <w:noProof/>
              </w:rPr>
              <w:t>- Hække-, græs- og grensakse, samt lignende sakse til brug med begge hænder</w:t>
            </w:r>
          </w:p>
        </w:tc>
        <w:tc>
          <w:tcPr>
            <w:tcW w:w="1147" w:type="pct"/>
          </w:tcPr>
          <w:p w14:paraId="4BA8A5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DEBA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EB6145" w14:textId="77777777" w:rsidTr="00175B2F">
        <w:trPr>
          <w:trHeight w:val="290"/>
        </w:trPr>
        <w:tc>
          <w:tcPr>
            <w:tcW w:w="537" w:type="pct"/>
          </w:tcPr>
          <w:p w14:paraId="24752983"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8201.90</w:t>
            </w:r>
          </w:p>
        </w:tc>
        <w:tc>
          <w:tcPr>
            <w:tcW w:w="2806" w:type="pct"/>
          </w:tcPr>
          <w:p w14:paraId="3DC64A07" w14:textId="77777777" w:rsidR="00B3440B" w:rsidRPr="00F22CE4" w:rsidRDefault="00B3440B" w:rsidP="00D65C19">
            <w:pPr>
              <w:autoSpaceDE w:val="0"/>
              <w:autoSpaceDN w:val="0"/>
              <w:adjustRightInd w:val="0"/>
              <w:spacing w:before="60" w:after="60" w:line="240" w:lineRule="auto"/>
              <w:rPr>
                <w:noProof/>
                <w:szCs w:val="24"/>
              </w:rPr>
            </w:pPr>
            <w:r>
              <w:rPr>
                <w:noProof/>
              </w:rPr>
              <w:t>- Andre redskaber til brug i hånden, af den art der anvendes i landbrug, havebrug eller skovbrug:</w:t>
            </w:r>
          </w:p>
        </w:tc>
        <w:tc>
          <w:tcPr>
            <w:tcW w:w="1147" w:type="pct"/>
          </w:tcPr>
          <w:p w14:paraId="7B12B4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9BCB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B470DF" w14:textId="77777777" w:rsidTr="00175B2F">
        <w:trPr>
          <w:trHeight w:val="290"/>
        </w:trPr>
        <w:tc>
          <w:tcPr>
            <w:tcW w:w="537" w:type="pct"/>
          </w:tcPr>
          <w:p w14:paraId="36FF7EEA" w14:textId="77777777" w:rsidR="00B3440B" w:rsidRPr="00F22CE4" w:rsidRDefault="00B3440B" w:rsidP="00D65C19">
            <w:pPr>
              <w:autoSpaceDE w:val="0"/>
              <w:autoSpaceDN w:val="0"/>
              <w:adjustRightInd w:val="0"/>
              <w:spacing w:before="60" w:after="60" w:line="240" w:lineRule="auto"/>
              <w:rPr>
                <w:noProof/>
                <w:szCs w:val="24"/>
              </w:rPr>
            </w:pPr>
            <w:r>
              <w:rPr>
                <w:noProof/>
              </w:rPr>
              <w:t>8201.90.01</w:t>
            </w:r>
          </w:p>
        </w:tc>
        <w:tc>
          <w:tcPr>
            <w:tcW w:w="2806" w:type="pct"/>
          </w:tcPr>
          <w:p w14:paraId="02B4B19A" w14:textId="77777777" w:rsidR="00B3440B" w:rsidRPr="00F22CE4" w:rsidRDefault="00B3440B" w:rsidP="00D65C19">
            <w:pPr>
              <w:autoSpaceDE w:val="0"/>
              <w:autoSpaceDN w:val="0"/>
              <w:adjustRightInd w:val="0"/>
              <w:spacing w:before="60" w:after="60" w:line="240" w:lineRule="auto"/>
              <w:rPr>
                <w:noProof/>
                <w:szCs w:val="24"/>
              </w:rPr>
            </w:pPr>
            <w:r>
              <w:rPr>
                <w:noProof/>
              </w:rPr>
              <w:t>-- Kultivatorer</w:t>
            </w:r>
          </w:p>
        </w:tc>
        <w:tc>
          <w:tcPr>
            <w:tcW w:w="1147" w:type="pct"/>
          </w:tcPr>
          <w:p w14:paraId="690E0535" w14:textId="61A3E9F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9EABF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9F0AE5" w14:textId="77777777" w:rsidTr="00175B2F">
        <w:trPr>
          <w:trHeight w:val="290"/>
        </w:trPr>
        <w:tc>
          <w:tcPr>
            <w:tcW w:w="537" w:type="pct"/>
          </w:tcPr>
          <w:p w14:paraId="2E5AE0D9" w14:textId="77777777" w:rsidR="00B3440B" w:rsidRPr="00F22CE4" w:rsidRDefault="00B3440B" w:rsidP="00D65C19">
            <w:pPr>
              <w:autoSpaceDE w:val="0"/>
              <w:autoSpaceDN w:val="0"/>
              <w:adjustRightInd w:val="0"/>
              <w:spacing w:before="60" w:after="60" w:line="240" w:lineRule="auto"/>
              <w:rPr>
                <w:noProof/>
                <w:szCs w:val="24"/>
              </w:rPr>
            </w:pPr>
            <w:r>
              <w:rPr>
                <w:noProof/>
              </w:rPr>
              <w:t>8201.90.09</w:t>
            </w:r>
          </w:p>
        </w:tc>
        <w:tc>
          <w:tcPr>
            <w:tcW w:w="2806" w:type="pct"/>
          </w:tcPr>
          <w:p w14:paraId="6F70A3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394D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54AD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B29080" w14:textId="77777777" w:rsidTr="00175B2F">
        <w:trPr>
          <w:trHeight w:val="581"/>
        </w:trPr>
        <w:tc>
          <w:tcPr>
            <w:tcW w:w="537" w:type="pct"/>
          </w:tcPr>
          <w:p w14:paraId="3371C696" w14:textId="77777777" w:rsidR="00B3440B" w:rsidRPr="00F22CE4" w:rsidRDefault="00B3440B" w:rsidP="00D65C19">
            <w:pPr>
              <w:autoSpaceDE w:val="0"/>
              <w:autoSpaceDN w:val="0"/>
              <w:adjustRightInd w:val="0"/>
              <w:spacing w:before="60" w:after="60" w:line="240" w:lineRule="auto"/>
              <w:rPr>
                <w:noProof/>
                <w:szCs w:val="24"/>
              </w:rPr>
            </w:pPr>
            <w:r>
              <w:rPr>
                <w:noProof/>
              </w:rPr>
              <w:t>82.02</w:t>
            </w:r>
          </w:p>
        </w:tc>
        <w:tc>
          <w:tcPr>
            <w:tcW w:w="2806" w:type="pct"/>
          </w:tcPr>
          <w:p w14:paraId="2EDC48B4" w14:textId="77777777" w:rsidR="00B3440B" w:rsidRPr="00F22CE4" w:rsidRDefault="00B3440B" w:rsidP="00D65C19">
            <w:pPr>
              <w:autoSpaceDE w:val="0"/>
              <w:autoSpaceDN w:val="0"/>
              <w:adjustRightInd w:val="0"/>
              <w:spacing w:before="60" w:after="60" w:line="240" w:lineRule="auto"/>
              <w:rPr>
                <w:noProof/>
                <w:szCs w:val="24"/>
              </w:rPr>
            </w:pPr>
            <w:r>
              <w:rPr>
                <w:noProof/>
              </w:rPr>
              <w:t>Håndsave; savblade af enhver art (herunder slidse- og notningssavblade samt savblade uden tænder):</w:t>
            </w:r>
          </w:p>
        </w:tc>
        <w:tc>
          <w:tcPr>
            <w:tcW w:w="1147" w:type="pct"/>
          </w:tcPr>
          <w:p w14:paraId="53DDDD8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898B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2F97DB" w14:textId="77777777" w:rsidTr="00175B2F">
        <w:trPr>
          <w:trHeight w:val="290"/>
        </w:trPr>
        <w:tc>
          <w:tcPr>
            <w:tcW w:w="537" w:type="pct"/>
          </w:tcPr>
          <w:p w14:paraId="215E2B76" w14:textId="77777777" w:rsidR="00B3440B" w:rsidRPr="00F22CE4" w:rsidRDefault="00B3440B" w:rsidP="00D65C19">
            <w:pPr>
              <w:autoSpaceDE w:val="0"/>
              <w:autoSpaceDN w:val="0"/>
              <w:adjustRightInd w:val="0"/>
              <w:spacing w:before="60" w:after="60" w:line="240" w:lineRule="auto"/>
              <w:rPr>
                <w:noProof/>
                <w:szCs w:val="24"/>
              </w:rPr>
            </w:pPr>
            <w:r>
              <w:rPr>
                <w:noProof/>
              </w:rPr>
              <w:t>8202.10</w:t>
            </w:r>
          </w:p>
        </w:tc>
        <w:tc>
          <w:tcPr>
            <w:tcW w:w="2806" w:type="pct"/>
          </w:tcPr>
          <w:p w14:paraId="34B60C3F" w14:textId="77777777" w:rsidR="00B3440B" w:rsidRPr="00F22CE4" w:rsidRDefault="00B3440B" w:rsidP="00D65C19">
            <w:pPr>
              <w:autoSpaceDE w:val="0"/>
              <w:autoSpaceDN w:val="0"/>
              <w:adjustRightInd w:val="0"/>
              <w:spacing w:before="60" w:after="60" w:line="240" w:lineRule="auto"/>
              <w:rPr>
                <w:noProof/>
                <w:szCs w:val="24"/>
              </w:rPr>
            </w:pPr>
            <w:r>
              <w:rPr>
                <w:noProof/>
              </w:rPr>
              <w:t>- Håndsave:</w:t>
            </w:r>
          </w:p>
        </w:tc>
        <w:tc>
          <w:tcPr>
            <w:tcW w:w="1147" w:type="pct"/>
          </w:tcPr>
          <w:p w14:paraId="47009B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66C2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3E79AD" w14:textId="77777777" w:rsidTr="00175B2F">
        <w:trPr>
          <w:trHeight w:val="290"/>
        </w:trPr>
        <w:tc>
          <w:tcPr>
            <w:tcW w:w="537" w:type="pct"/>
          </w:tcPr>
          <w:p w14:paraId="3EE1A7AB" w14:textId="77777777" w:rsidR="00B3440B" w:rsidRPr="00F22CE4" w:rsidRDefault="00B3440B" w:rsidP="00D65C19">
            <w:pPr>
              <w:autoSpaceDE w:val="0"/>
              <w:autoSpaceDN w:val="0"/>
              <w:adjustRightInd w:val="0"/>
              <w:spacing w:before="60" w:after="60" w:line="240" w:lineRule="auto"/>
              <w:rPr>
                <w:noProof/>
                <w:szCs w:val="24"/>
              </w:rPr>
            </w:pPr>
            <w:r>
              <w:rPr>
                <w:noProof/>
              </w:rPr>
              <w:t>8202.10.01</w:t>
            </w:r>
          </w:p>
        </w:tc>
        <w:tc>
          <w:tcPr>
            <w:tcW w:w="2806" w:type="pct"/>
          </w:tcPr>
          <w:p w14:paraId="71EA0F4E" w14:textId="77777777" w:rsidR="00B3440B" w:rsidRPr="00F22CE4" w:rsidRDefault="00B3440B" w:rsidP="00D65C19">
            <w:pPr>
              <w:autoSpaceDE w:val="0"/>
              <w:autoSpaceDN w:val="0"/>
              <w:adjustRightInd w:val="0"/>
              <w:spacing w:before="60" w:after="60" w:line="240" w:lineRule="auto"/>
              <w:rPr>
                <w:noProof/>
                <w:szCs w:val="24"/>
              </w:rPr>
            </w:pPr>
            <w:r>
              <w:rPr>
                <w:noProof/>
              </w:rPr>
              <w:t>-- Save med rørramme til brænde eller papirtræ</w:t>
            </w:r>
          </w:p>
        </w:tc>
        <w:tc>
          <w:tcPr>
            <w:tcW w:w="1147" w:type="pct"/>
          </w:tcPr>
          <w:p w14:paraId="3B5A086A" w14:textId="5D399AA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01A5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C3BB80" w14:textId="77777777" w:rsidTr="00175B2F">
        <w:trPr>
          <w:trHeight w:val="290"/>
        </w:trPr>
        <w:tc>
          <w:tcPr>
            <w:tcW w:w="537" w:type="pct"/>
          </w:tcPr>
          <w:p w14:paraId="71CEBDC8" w14:textId="77777777" w:rsidR="00B3440B" w:rsidRPr="00F22CE4" w:rsidRDefault="00B3440B" w:rsidP="00D65C19">
            <w:pPr>
              <w:autoSpaceDE w:val="0"/>
              <w:autoSpaceDN w:val="0"/>
              <w:adjustRightInd w:val="0"/>
              <w:spacing w:before="60" w:after="60" w:line="240" w:lineRule="auto"/>
              <w:rPr>
                <w:noProof/>
                <w:szCs w:val="24"/>
              </w:rPr>
            </w:pPr>
            <w:r>
              <w:rPr>
                <w:noProof/>
              </w:rPr>
              <w:t>8202.10.09</w:t>
            </w:r>
          </w:p>
        </w:tc>
        <w:tc>
          <w:tcPr>
            <w:tcW w:w="2806" w:type="pct"/>
          </w:tcPr>
          <w:p w14:paraId="23539C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BA6F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46EB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3A30C6" w14:textId="77777777" w:rsidTr="00175B2F">
        <w:trPr>
          <w:trHeight w:val="290"/>
        </w:trPr>
        <w:tc>
          <w:tcPr>
            <w:tcW w:w="537" w:type="pct"/>
          </w:tcPr>
          <w:p w14:paraId="3EFCE8BA" w14:textId="77777777" w:rsidR="00B3440B" w:rsidRPr="00F22CE4" w:rsidRDefault="00B3440B" w:rsidP="00D65C19">
            <w:pPr>
              <w:autoSpaceDE w:val="0"/>
              <w:autoSpaceDN w:val="0"/>
              <w:adjustRightInd w:val="0"/>
              <w:spacing w:before="60" w:after="60" w:line="240" w:lineRule="auto"/>
              <w:rPr>
                <w:noProof/>
                <w:szCs w:val="24"/>
              </w:rPr>
            </w:pPr>
            <w:r>
              <w:rPr>
                <w:noProof/>
              </w:rPr>
              <w:t>8202.20.00</w:t>
            </w:r>
          </w:p>
        </w:tc>
        <w:tc>
          <w:tcPr>
            <w:tcW w:w="2806" w:type="pct"/>
          </w:tcPr>
          <w:p w14:paraId="07790F80" w14:textId="77777777" w:rsidR="00B3440B" w:rsidRPr="00F22CE4" w:rsidRDefault="00B3440B" w:rsidP="00D65C19">
            <w:pPr>
              <w:autoSpaceDE w:val="0"/>
              <w:autoSpaceDN w:val="0"/>
              <w:adjustRightInd w:val="0"/>
              <w:spacing w:before="60" w:after="60" w:line="240" w:lineRule="auto"/>
              <w:rPr>
                <w:noProof/>
                <w:szCs w:val="24"/>
              </w:rPr>
            </w:pPr>
            <w:r>
              <w:rPr>
                <w:noProof/>
              </w:rPr>
              <w:t>- Båndsavblade</w:t>
            </w:r>
          </w:p>
        </w:tc>
        <w:tc>
          <w:tcPr>
            <w:tcW w:w="1147" w:type="pct"/>
          </w:tcPr>
          <w:p w14:paraId="4A545281" w14:textId="20C48C1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EDF0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CC8D68" w14:textId="77777777" w:rsidTr="00175B2F">
        <w:trPr>
          <w:trHeight w:val="290"/>
        </w:trPr>
        <w:tc>
          <w:tcPr>
            <w:tcW w:w="537" w:type="pct"/>
          </w:tcPr>
          <w:p w14:paraId="016DDDCC" w14:textId="5A952AE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EE2819F" w14:textId="77777777" w:rsidR="00B3440B" w:rsidRPr="00F22CE4" w:rsidRDefault="00B3440B" w:rsidP="00D65C19">
            <w:pPr>
              <w:autoSpaceDE w:val="0"/>
              <w:autoSpaceDN w:val="0"/>
              <w:adjustRightInd w:val="0"/>
              <w:spacing w:before="60" w:after="60" w:line="240" w:lineRule="auto"/>
              <w:rPr>
                <w:noProof/>
                <w:szCs w:val="24"/>
              </w:rPr>
            </w:pPr>
            <w:r>
              <w:rPr>
                <w:noProof/>
              </w:rPr>
              <w:t>- Rundsavblade (herunder slidse- og notningssavblade):</w:t>
            </w:r>
          </w:p>
        </w:tc>
        <w:tc>
          <w:tcPr>
            <w:tcW w:w="1147" w:type="pct"/>
          </w:tcPr>
          <w:p w14:paraId="029398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4FBB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4A0B33" w14:textId="77777777" w:rsidTr="00175B2F">
        <w:trPr>
          <w:trHeight w:val="290"/>
        </w:trPr>
        <w:tc>
          <w:tcPr>
            <w:tcW w:w="537" w:type="pct"/>
          </w:tcPr>
          <w:p w14:paraId="4659BA74" w14:textId="77777777" w:rsidR="00B3440B" w:rsidRPr="00F22CE4" w:rsidRDefault="00B3440B" w:rsidP="00D65C19">
            <w:pPr>
              <w:autoSpaceDE w:val="0"/>
              <w:autoSpaceDN w:val="0"/>
              <w:adjustRightInd w:val="0"/>
              <w:spacing w:before="60" w:after="60" w:line="240" w:lineRule="auto"/>
              <w:rPr>
                <w:noProof/>
                <w:szCs w:val="24"/>
              </w:rPr>
            </w:pPr>
            <w:r>
              <w:rPr>
                <w:noProof/>
              </w:rPr>
              <w:t>8202.31.00</w:t>
            </w:r>
          </w:p>
        </w:tc>
        <w:tc>
          <w:tcPr>
            <w:tcW w:w="2806" w:type="pct"/>
          </w:tcPr>
          <w:p w14:paraId="7B52CEA7" w14:textId="77777777" w:rsidR="00B3440B" w:rsidRPr="00F22CE4" w:rsidRDefault="00B3440B" w:rsidP="00D65C19">
            <w:pPr>
              <w:autoSpaceDE w:val="0"/>
              <w:autoSpaceDN w:val="0"/>
              <w:adjustRightInd w:val="0"/>
              <w:spacing w:before="60" w:after="60" w:line="240" w:lineRule="auto"/>
              <w:rPr>
                <w:noProof/>
                <w:szCs w:val="24"/>
              </w:rPr>
            </w:pPr>
            <w:r>
              <w:rPr>
                <w:noProof/>
              </w:rPr>
              <w:t>-- Med virksom del af stål</w:t>
            </w:r>
          </w:p>
        </w:tc>
        <w:tc>
          <w:tcPr>
            <w:tcW w:w="1147" w:type="pct"/>
          </w:tcPr>
          <w:p w14:paraId="32CEC6B1" w14:textId="3440E7B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A94F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85EB9E" w14:textId="77777777" w:rsidTr="00175B2F">
        <w:trPr>
          <w:trHeight w:val="290"/>
        </w:trPr>
        <w:tc>
          <w:tcPr>
            <w:tcW w:w="537" w:type="pct"/>
          </w:tcPr>
          <w:p w14:paraId="0E9C71D5" w14:textId="77777777" w:rsidR="00B3440B" w:rsidRPr="00F22CE4" w:rsidRDefault="00B3440B" w:rsidP="00D65C19">
            <w:pPr>
              <w:autoSpaceDE w:val="0"/>
              <w:autoSpaceDN w:val="0"/>
              <w:adjustRightInd w:val="0"/>
              <w:spacing w:before="60" w:after="60" w:line="240" w:lineRule="auto"/>
              <w:rPr>
                <w:noProof/>
                <w:szCs w:val="24"/>
              </w:rPr>
            </w:pPr>
            <w:r>
              <w:rPr>
                <w:noProof/>
              </w:rPr>
              <w:t>8202.39.00</w:t>
            </w:r>
          </w:p>
        </w:tc>
        <w:tc>
          <w:tcPr>
            <w:tcW w:w="2806" w:type="pct"/>
          </w:tcPr>
          <w:p w14:paraId="22C7A4BD"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dele</w:t>
            </w:r>
          </w:p>
        </w:tc>
        <w:tc>
          <w:tcPr>
            <w:tcW w:w="1147" w:type="pct"/>
          </w:tcPr>
          <w:p w14:paraId="6007AE84" w14:textId="1F08C8B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BEDF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485A71" w14:textId="77777777" w:rsidTr="00175B2F">
        <w:trPr>
          <w:trHeight w:val="290"/>
        </w:trPr>
        <w:tc>
          <w:tcPr>
            <w:tcW w:w="537" w:type="pct"/>
          </w:tcPr>
          <w:p w14:paraId="56ACCD6F" w14:textId="77777777" w:rsidR="00B3440B" w:rsidRPr="00F22CE4" w:rsidRDefault="00B3440B" w:rsidP="00D65C19">
            <w:pPr>
              <w:autoSpaceDE w:val="0"/>
              <w:autoSpaceDN w:val="0"/>
              <w:adjustRightInd w:val="0"/>
              <w:spacing w:before="60" w:after="60" w:line="240" w:lineRule="auto"/>
              <w:rPr>
                <w:noProof/>
                <w:szCs w:val="24"/>
              </w:rPr>
            </w:pPr>
            <w:r>
              <w:rPr>
                <w:noProof/>
              </w:rPr>
              <w:t>8202.40.00</w:t>
            </w:r>
          </w:p>
        </w:tc>
        <w:tc>
          <w:tcPr>
            <w:tcW w:w="2806" w:type="pct"/>
          </w:tcPr>
          <w:p w14:paraId="3E520EA4" w14:textId="77777777" w:rsidR="00B3440B" w:rsidRPr="00F22CE4" w:rsidRDefault="00B3440B" w:rsidP="00D65C19">
            <w:pPr>
              <w:autoSpaceDE w:val="0"/>
              <w:autoSpaceDN w:val="0"/>
              <w:adjustRightInd w:val="0"/>
              <w:spacing w:before="60" w:after="60" w:line="240" w:lineRule="auto"/>
              <w:rPr>
                <w:noProof/>
                <w:szCs w:val="24"/>
              </w:rPr>
            </w:pPr>
            <w:r>
              <w:rPr>
                <w:noProof/>
              </w:rPr>
              <w:t>- Savkæder</w:t>
            </w:r>
          </w:p>
        </w:tc>
        <w:tc>
          <w:tcPr>
            <w:tcW w:w="1147" w:type="pct"/>
          </w:tcPr>
          <w:p w14:paraId="6D0871F5" w14:textId="3064D9D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808AF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431C61" w14:textId="77777777" w:rsidTr="00175B2F">
        <w:trPr>
          <w:trHeight w:val="290"/>
        </w:trPr>
        <w:tc>
          <w:tcPr>
            <w:tcW w:w="537" w:type="pct"/>
          </w:tcPr>
          <w:p w14:paraId="72C24563" w14:textId="402339E2" w:rsidR="00B3440B" w:rsidRPr="00F22CE4" w:rsidRDefault="00B3440B" w:rsidP="00C55395">
            <w:pPr>
              <w:pageBreakBefore/>
              <w:autoSpaceDE w:val="0"/>
              <w:autoSpaceDN w:val="0"/>
              <w:adjustRightInd w:val="0"/>
              <w:spacing w:before="60" w:after="60" w:line="240" w:lineRule="auto"/>
              <w:rPr>
                <w:noProof/>
                <w:szCs w:val="24"/>
              </w:rPr>
            </w:pPr>
          </w:p>
        </w:tc>
        <w:tc>
          <w:tcPr>
            <w:tcW w:w="2806" w:type="pct"/>
          </w:tcPr>
          <w:p w14:paraId="21ECEAD8" w14:textId="77777777" w:rsidR="00B3440B" w:rsidRPr="00F22CE4" w:rsidRDefault="00B3440B" w:rsidP="00D65C19">
            <w:pPr>
              <w:autoSpaceDE w:val="0"/>
              <w:autoSpaceDN w:val="0"/>
              <w:adjustRightInd w:val="0"/>
              <w:spacing w:before="60" w:after="60" w:line="240" w:lineRule="auto"/>
              <w:rPr>
                <w:noProof/>
                <w:szCs w:val="24"/>
              </w:rPr>
            </w:pPr>
            <w:r>
              <w:rPr>
                <w:noProof/>
              </w:rPr>
              <w:t>- Andre savblade:</w:t>
            </w:r>
          </w:p>
        </w:tc>
        <w:tc>
          <w:tcPr>
            <w:tcW w:w="1147" w:type="pct"/>
          </w:tcPr>
          <w:p w14:paraId="18FA16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37F8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911BCC" w14:textId="77777777" w:rsidTr="00175B2F">
        <w:trPr>
          <w:trHeight w:val="290"/>
        </w:trPr>
        <w:tc>
          <w:tcPr>
            <w:tcW w:w="537" w:type="pct"/>
          </w:tcPr>
          <w:p w14:paraId="64A4B5D0" w14:textId="77777777" w:rsidR="00B3440B" w:rsidRPr="00F22CE4" w:rsidRDefault="00B3440B" w:rsidP="00D65C19">
            <w:pPr>
              <w:autoSpaceDE w:val="0"/>
              <w:autoSpaceDN w:val="0"/>
              <w:adjustRightInd w:val="0"/>
              <w:spacing w:before="60" w:after="60" w:line="240" w:lineRule="auto"/>
              <w:rPr>
                <w:noProof/>
                <w:szCs w:val="24"/>
              </w:rPr>
            </w:pPr>
            <w:r>
              <w:rPr>
                <w:noProof/>
              </w:rPr>
              <w:t>8202.91.00</w:t>
            </w:r>
          </w:p>
        </w:tc>
        <w:tc>
          <w:tcPr>
            <w:tcW w:w="2806" w:type="pct"/>
          </w:tcPr>
          <w:p w14:paraId="1DDFE114" w14:textId="77777777" w:rsidR="00B3440B" w:rsidRPr="00F22CE4" w:rsidRDefault="00B3440B" w:rsidP="00D65C19">
            <w:pPr>
              <w:autoSpaceDE w:val="0"/>
              <w:autoSpaceDN w:val="0"/>
              <w:adjustRightInd w:val="0"/>
              <w:spacing w:before="60" w:after="60" w:line="240" w:lineRule="auto"/>
              <w:rPr>
                <w:noProof/>
                <w:szCs w:val="24"/>
              </w:rPr>
            </w:pPr>
            <w:r>
              <w:rPr>
                <w:noProof/>
              </w:rPr>
              <w:t>-- Lige savblade, til savning af metal</w:t>
            </w:r>
          </w:p>
        </w:tc>
        <w:tc>
          <w:tcPr>
            <w:tcW w:w="1147" w:type="pct"/>
          </w:tcPr>
          <w:p w14:paraId="30CA810D" w14:textId="2BEBE8C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C59F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B8D703" w14:textId="77777777" w:rsidTr="00175B2F">
        <w:trPr>
          <w:trHeight w:val="290"/>
        </w:trPr>
        <w:tc>
          <w:tcPr>
            <w:tcW w:w="537" w:type="pct"/>
          </w:tcPr>
          <w:p w14:paraId="6CE43926" w14:textId="77777777" w:rsidR="00B3440B" w:rsidRPr="00F22CE4" w:rsidRDefault="00B3440B" w:rsidP="00D65C19">
            <w:pPr>
              <w:autoSpaceDE w:val="0"/>
              <w:autoSpaceDN w:val="0"/>
              <w:adjustRightInd w:val="0"/>
              <w:spacing w:before="60" w:after="60" w:line="240" w:lineRule="auto"/>
              <w:rPr>
                <w:noProof/>
                <w:szCs w:val="24"/>
              </w:rPr>
            </w:pPr>
            <w:r>
              <w:rPr>
                <w:noProof/>
              </w:rPr>
              <w:t>8202.99.00</w:t>
            </w:r>
          </w:p>
        </w:tc>
        <w:tc>
          <w:tcPr>
            <w:tcW w:w="2806" w:type="pct"/>
          </w:tcPr>
          <w:p w14:paraId="0A71510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3F4F71" w14:textId="08DE849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FD775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656B21" w14:textId="77777777" w:rsidTr="00C55395">
        <w:trPr>
          <w:trHeight w:val="359"/>
        </w:trPr>
        <w:tc>
          <w:tcPr>
            <w:tcW w:w="537" w:type="pct"/>
          </w:tcPr>
          <w:p w14:paraId="491D56B2" w14:textId="77777777" w:rsidR="00B3440B" w:rsidRPr="00F22CE4" w:rsidRDefault="00B3440B" w:rsidP="00D65C19">
            <w:pPr>
              <w:autoSpaceDE w:val="0"/>
              <w:autoSpaceDN w:val="0"/>
              <w:adjustRightInd w:val="0"/>
              <w:spacing w:before="60" w:after="60" w:line="240" w:lineRule="auto"/>
              <w:rPr>
                <w:noProof/>
                <w:szCs w:val="24"/>
              </w:rPr>
            </w:pPr>
            <w:r>
              <w:rPr>
                <w:noProof/>
              </w:rPr>
              <w:t>82.03</w:t>
            </w:r>
          </w:p>
        </w:tc>
        <w:tc>
          <w:tcPr>
            <w:tcW w:w="2806" w:type="pct"/>
          </w:tcPr>
          <w:p w14:paraId="0593C4E2" w14:textId="77777777" w:rsidR="00B3440B" w:rsidRPr="00F22CE4" w:rsidRDefault="00B3440B" w:rsidP="00D65C19">
            <w:pPr>
              <w:autoSpaceDE w:val="0"/>
              <w:autoSpaceDN w:val="0"/>
              <w:adjustRightInd w:val="0"/>
              <w:spacing w:before="60" w:after="60" w:line="240" w:lineRule="auto"/>
              <w:rPr>
                <w:noProof/>
                <w:szCs w:val="24"/>
              </w:rPr>
            </w:pPr>
            <w:r>
              <w:rPr>
                <w:noProof/>
              </w:rPr>
              <w:t>File, raspe, knibtænger, bidetænger, niptænger og lign. samt pincetter, bliksakse, rørskærere, boltsakse, loktænger og lignende værktøj, til brug i hånden:</w:t>
            </w:r>
          </w:p>
        </w:tc>
        <w:tc>
          <w:tcPr>
            <w:tcW w:w="1147" w:type="pct"/>
          </w:tcPr>
          <w:p w14:paraId="10F4B9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8C24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6FAE8C" w14:textId="77777777" w:rsidTr="00175B2F">
        <w:trPr>
          <w:trHeight w:val="290"/>
        </w:trPr>
        <w:tc>
          <w:tcPr>
            <w:tcW w:w="537" w:type="pct"/>
          </w:tcPr>
          <w:p w14:paraId="2BCBD7DC" w14:textId="77777777" w:rsidR="00B3440B" w:rsidRPr="00F22CE4" w:rsidRDefault="00B3440B" w:rsidP="00D65C19">
            <w:pPr>
              <w:autoSpaceDE w:val="0"/>
              <w:autoSpaceDN w:val="0"/>
              <w:adjustRightInd w:val="0"/>
              <w:spacing w:before="60" w:after="60" w:line="240" w:lineRule="auto"/>
              <w:rPr>
                <w:noProof/>
                <w:szCs w:val="24"/>
              </w:rPr>
            </w:pPr>
            <w:r>
              <w:rPr>
                <w:noProof/>
              </w:rPr>
              <w:t>8203.10.00</w:t>
            </w:r>
          </w:p>
        </w:tc>
        <w:tc>
          <w:tcPr>
            <w:tcW w:w="2806" w:type="pct"/>
          </w:tcPr>
          <w:p w14:paraId="4624EAF6" w14:textId="77777777" w:rsidR="00B3440B" w:rsidRPr="00F22CE4" w:rsidRDefault="00B3440B" w:rsidP="00D65C19">
            <w:pPr>
              <w:autoSpaceDE w:val="0"/>
              <w:autoSpaceDN w:val="0"/>
              <w:adjustRightInd w:val="0"/>
              <w:spacing w:before="60" w:after="60" w:line="240" w:lineRule="auto"/>
              <w:rPr>
                <w:noProof/>
                <w:szCs w:val="24"/>
              </w:rPr>
            </w:pPr>
            <w:r>
              <w:rPr>
                <w:noProof/>
              </w:rPr>
              <w:t>- File, raspe og lignende værktøj</w:t>
            </w:r>
          </w:p>
        </w:tc>
        <w:tc>
          <w:tcPr>
            <w:tcW w:w="1147" w:type="pct"/>
          </w:tcPr>
          <w:p w14:paraId="1156C9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817B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1DA7E9" w14:textId="77777777" w:rsidTr="00175B2F">
        <w:trPr>
          <w:trHeight w:val="290"/>
        </w:trPr>
        <w:tc>
          <w:tcPr>
            <w:tcW w:w="537" w:type="pct"/>
          </w:tcPr>
          <w:p w14:paraId="6287DE0A" w14:textId="77777777" w:rsidR="00B3440B" w:rsidRPr="00F22CE4" w:rsidRDefault="00B3440B" w:rsidP="00D65C19">
            <w:pPr>
              <w:autoSpaceDE w:val="0"/>
              <w:autoSpaceDN w:val="0"/>
              <w:adjustRightInd w:val="0"/>
              <w:spacing w:before="60" w:after="60" w:line="240" w:lineRule="auto"/>
              <w:rPr>
                <w:noProof/>
                <w:szCs w:val="24"/>
              </w:rPr>
            </w:pPr>
            <w:r>
              <w:rPr>
                <w:noProof/>
              </w:rPr>
              <w:t>8203.20.00</w:t>
            </w:r>
          </w:p>
        </w:tc>
        <w:tc>
          <w:tcPr>
            <w:tcW w:w="2806" w:type="pct"/>
          </w:tcPr>
          <w:p w14:paraId="115E13C8" w14:textId="77777777" w:rsidR="00B3440B" w:rsidRPr="00F22CE4" w:rsidRDefault="00B3440B" w:rsidP="00D65C19">
            <w:pPr>
              <w:autoSpaceDE w:val="0"/>
              <w:autoSpaceDN w:val="0"/>
              <w:adjustRightInd w:val="0"/>
              <w:spacing w:before="60" w:after="60" w:line="240" w:lineRule="auto"/>
              <w:rPr>
                <w:noProof/>
                <w:szCs w:val="24"/>
              </w:rPr>
            </w:pPr>
            <w:r>
              <w:rPr>
                <w:noProof/>
              </w:rPr>
              <w:t>- Knibtænger, bidetænger, niptænger, pincetter og lignende værktøj</w:t>
            </w:r>
          </w:p>
        </w:tc>
        <w:tc>
          <w:tcPr>
            <w:tcW w:w="1147" w:type="pct"/>
          </w:tcPr>
          <w:p w14:paraId="612993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0F90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1ECABB" w14:textId="77777777" w:rsidTr="00175B2F">
        <w:trPr>
          <w:trHeight w:val="290"/>
        </w:trPr>
        <w:tc>
          <w:tcPr>
            <w:tcW w:w="537" w:type="pct"/>
          </w:tcPr>
          <w:p w14:paraId="27BF8C7C" w14:textId="77777777" w:rsidR="00B3440B" w:rsidRPr="00F22CE4" w:rsidRDefault="00B3440B" w:rsidP="00D65C19">
            <w:pPr>
              <w:autoSpaceDE w:val="0"/>
              <w:autoSpaceDN w:val="0"/>
              <w:adjustRightInd w:val="0"/>
              <w:spacing w:before="60" w:after="60" w:line="240" w:lineRule="auto"/>
              <w:rPr>
                <w:noProof/>
                <w:szCs w:val="24"/>
              </w:rPr>
            </w:pPr>
            <w:r>
              <w:rPr>
                <w:noProof/>
              </w:rPr>
              <w:t>8203.30.00</w:t>
            </w:r>
          </w:p>
        </w:tc>
        <w:tc>
          <w:tcPr>
            <w:tcW w:w="2806" w:type="pct"/>
          </w:tcPr>
          <w:p w14:paraId="7A7D27AB" w14:textId="77777777" w:rsidR="00B3440B" w:rsidRPr="00F22CE4" w:rsidRDefault="00B3440B" w:rsidP="00D65C19">
            <w:pPr>
              <w:autoSpaceDE w:val="0"/>
              <w:autoSpaceDN w:val="0"/>
              <w:adjustRightInd w:val="0"/>
              <w:spacing w:before="60" w:after="60" w:line="240" w:lineRule="auto"/>
              <w:rPr>
                <w:noProof/>
                <w:szCs w:val="24"/>
              </w:rPr>
            </w:pPr>
            <w:r>
              <w:rPr>
                <w:noProof/>
              </w:rPr>
              <w:t>- Bliksakse og lignende værktøj</w:t>
            </w:r>
          </w:p>
        </w:tc>
        <w:tc>
          <w:tcPr>
            <w:tcW w:w="1147" w:type="pct"/>
          </w:tcPr>
          <w:p w14:paraId="2E67B4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9487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F63A4C" w14:textId="77777777" w:rsidTr="00175B2F">
        <w:trPr>
          <w:trHeight w:val="290"/>
        </w:trPr>
        <w:tc>
          <w:tcPr>
            <w:tcW w:w="537" w:type="pct"/>
          </w:tcPr>
          <w:p w14:paraId="74545F97" w14:textId="77777777" w:rsidR="00B3440B" w:rsidRPr="00F22CE4" w:rsidRDefault="00B3440B" w:rsidP="00D65C19">
            <w:pPr>
              <w:autoSpaceDE w:val="0"/>
              <w:autoSpaceDN w:val="0"/>
              <w:adjustRightInd w:val="0"/>
              <w:spacing w:before="60" w:after="60" w:line="240" w:lineRule="auto"/>
              <w:rPr>
                <w:noProof/>
                <w:szCs w:val="24"/>
              </w:rPr>
            </w:pPr>
            <w:r>
              <w:rPr>
                <w:noProof/>
              </w:rPr>
              <w:t>8203.40.00</w:t>
            </w:r>
          </w:p>
        </w:tc>
        <w:tc>
          <w:tcPr>
            <w:tcW w:w="2806" w:type="pct"/>
          </w:tcPr>
          <w:p w14:paraId="63E42734" w14:textId="77777777" w:rsidR="00B3440B" w:rsidRPr="00F22CE4" w:rsidRDefault="00B3440B" w:rsidP="00D65C19">
            <w:pPr>
              <w:autoSpaceDE w:val="0"/>
              <w:autoSpaceDN w:val="0"/>
              <w:adjustRightInd w:val="0"/>
              <w:spacing w:before="60" w:after="60" w:line="240" w:lineRule="auto"/>
              <w:rPr>
                <w:noProof/>
                <w:szCs w:val="24"/>
              </w:rPr>
            </w:pPr>
            <w:r>
              <w:rPr>
                <w:noProof/>
              </w:rPr>
              <w:t>- Rørskærere, boltsakse, loktænger og lignende værktøj</w:t>
            </w:r>
          </w:p>
        </w:tc>
        <w:tc>
          <w:tcPr>
            <w:tcW w:w="1147" w:type="pct"/>
          </w:tcPr>
          <w:p w14:paraId="42C0DF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552E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D61A28" w14:textId="77777777" w:rsidTr="00C55395">
        <w:trPr>
          <w:trHeight w:val="193"/>
        </w:trPr>
        <w:tc>
          <w:tcPr>
            <w:tcW w:w="537" w:type="pct"/>
          </w:tcPr>
          <w:p w14:paraId="03276DB9" w14:textId="77777777" w:rsidR="00B3440B" w:rsidRPr="00F22CE4" w:rsidRDefault="00B3440B" w:rsidP="00D65C19">
            <w:pPr>
              <w:autoSpaceDE w:val="0"/>
              <w:autoSpaceDN w:val="0"/>
              <w:adjustRightInd w:val="0"/>
              <w:spacing w:before="60" w:after="60" w:line="240" w:lineRule="auto"/>
              <w:rPr>
                <w:noProof/>
                <w:szCs w:val="24"/>
              </w:rPr>
            </w:pPr>
            <w:r>
              <w:rPr>
                <w:noProof/>
              </w:rPr>
              <w:t>82.04</w:t>
            </w:r>
          </w:p>
        </w:tc>
        <w:tc>
          <w:tcPr>
            <w:tcW w:w="2806" w:type="pct"/>
          </w:tcPr>
          <w:p w14:paraId="1AA90C47" w14:textId="77777777" w:rsidR="00B3440B" w:rsidRPr="00F22CE4" w:rsidRDefault="00B3440B" w:rsidP="00D65C19">
            <w:pPr>
              <w:autoSpaceDE w:val="0"/>
              <w:autoSpaceDN w:val="0"/>
              <w:adjustRightInd w:val="0"/>
              <w:spacing w:before="60" w:after="60" w:line="240" w:lineRule="auto"/>
              <w:rPr>
                <w:noProof/>
                <w:szCs w:val="24"/>
              </w:rPr>
            </w:pPr>
            <w:r>
              <w:rPr>
                <w:noProof/>
              </w:rPr>
              <w:t>Skruenøgler til brug i hånden (herunder momentnøgler); topnøglehoveder, også med håndtag:</w:t>
            </w:r>
          </w:p>
        </w:tc>
        <w:tc>
          <w:tcPr>
            <w:tcW w:w="1147" w:type="pct"/>
          </w:tcPr>
          <w:p w14:paraId="6248D0D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81B3A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640D83" w14:textId="77777777" w:rsidTr="00175B2F">
        <w:trPr>
          <w:trHeight w:val="290"/>
        </w:trPr>
        <w:tc>
          <w:tcPr>
            <w:tcW w:w="537" w:type="pct"/>
          </w:tcPr>
          <w:p w14:paraId="60B66079" w14:textId="7F2EA27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F9FEA2F" w14:textId="77777777" w:rsidR="00B3440B" w:rsidRPr="00F22CE4" w:rsidRDefault="00B3440B" w:rsidP="00D65C19">
            <w:pPr>
              <w:autoSpaceDE w:val="0"/>
              <w:autoSpaceDN w:val="0"/>
              <w:adjustRightInd w:val="0"/>
              <w:spacing w:before="60" w:after="60" w:line="240" w:lineRule="auto"/>
              <w:rPr>
                <w:noProof/>
                <w:szCs w:val="24"/>
              </w:rPr>
            </w:pPr>
            <w:r>
              <w:rPr>
                <w:noProof/>
              </w:rPr>
              <w:t>- Skruenøgler til brug i hånden:</w:t>
            </w:r>
          </w:p>
        </w:tc>
        <w:tc>
          <w:tcPr>
            <w:tcW w:w="1147" w:type="pct"/>
          </w:tcPr>
          <w:p w14:paraId="44E7D9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A127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3612DF" w14:textId="77777777" w:rsidTr="00175B2F">
        <w:trPr>
          <w:trHeight w:val="290"/>
        </w:trPr>
        <w:tc>
          <w:tcPr>
            <w:tcW w:w="537" w:type="pct"/>
          </w:tcPr>
          <w:p w14:paraId="6B675B17" w14:textId="77777777" w:rsidR="00B3440B" w:rsidRPr="00F22CE4" w:rsidRDefault="00B3440B" w:rsidP="00D65C19">
            <w:pPr>
              <w:autoSpaceDE w:val="0"/>
              <w:autoSpaceDN w:val="0"/>
              <w:adjustRightInd w:val="0"/>
              <w:spacing w:before="60" w:after="60" w:line="240" w:lineRule="auto"/>
              <w:rPr>
                <w:noProof/>
                <w:szCs w:val="24"/>
              </w:rPr>
            </w:pPr>
            <w:r>
              <w:rPr>
                <w:noProof/>
              </w:rPr>
              <w:t>8204.11.00</w:t>
            </w:r>
          </w:p>
        </w:tc>
        <w:tc>
          <w:tcPr>
            <w:tcW w:w="2806" w:type="pct"/>
          </w:tcPr>
          <w:p w14:paraId="771E6EF9" w14:textId="77777777" w:rsidR="00B3440B" w:rsidRPr="00F22CE4" w:rsidRDefault="00B3440B" w:rsidP="00D65C19">
            <w:pPr>
              <w:autoSpaceDE w:val="0"/>
              <w:autoSpaceDN w:val="0"/>
              <w:adjustRightInd w:val="0"/>
              <w:spacing w:before="60" w:after="60" w:line="240" w:lineRule="auto"/>
              <w:rPr>
                <w:noProof/>
                <w:szCs w:val="24"/>
              </w:rPr>
            </w:pPr>
            <w:r>
              <w:rPr>
                <w:noProof/>
              </w:rPr>
              <w:t>-- Med fast hoved</w:t>
            </w:r>
          </w:p>
        </w:tc>
        <w:tc>
          <w:tcPr>
            <w:tcW w:w="1147" w:type="pct"/>
          </w:tcPr>
          <w:p w14:paraId="65943C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EC24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EBE4E7" w14:textId="77777777" w:rsidTr="00175B2F">
        <w:trPr>
          <w:trHeight w:val="290"/>
        </w:trPr>
        <w:tc>
          <w:tcPr>
            <w:tcW w:w="537" w:type="pct"/>
          </w:tcPr>
          <w:p w14:paraId="0D7EB408"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8204.12.00</w:t>
            </w:r>
          </w:p>
        </w:tc>
        <w:tc>
          <w:tcPr>
            <w:tcW w:w="2806" w:type="pct"/>
          </w:tcPr>
          <w:p w14:paraId="50CD582B" w14:textId="77777777" w:rsidR="00B3440B" w:rsidRPr="00F22CE4" w:rsidRDefault="00B3440B" w:rsidP="00D65C19">
            <w:pPr>
              <w:autoSpaceDE w:val="0"/>
              <w:autoSpaceDN w:val="0"/>
              <w:adjustRightInd w:val="0"/>
              <w:spacing w:before="60" w:after="60" w:line="240" w:lineRule="auto"/>
              <w:rPr>
                <w:noProof/>
                <w:szCs w:val="24"/>
              </w:rPr>
            </w:pPr>
            <w:r>
              <w:rPr>
                <w:noProof/>
              </w:rPr>
              <w:t>-- Med indstilleligt hoved</w:t>
            </w:r>
          </w:p>
        </w:tc>
        <w:tc>
          <w:tcPr>
            <w:tcW w:w="1147" w:type="pct"/>
          </w:tcPr>
          <w:p w14:paraId="70BC4B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A869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AAD803" w14:textId="77777777" w:rsidTr="00175B2F">
        <w:trPr>
          <w:trHeight w:val="290"/>
        </w:trPr>
        <w:tc>
          <w:tcPr>
            <w:tcW w:w="537" w:type="pct"/>
          </w:tcPr>
          <w:p w14:paraId="21B9227A" w14:textId="77777777" w:rsidR="00B3440B" w:rsidRPr="00F22CE4" w:rsidRDefault="00B3440B" w:rsidP="00D65C19">
            <w:pPr>
              <w:autoSpaceDE w:val="0"/>
              <w:autoSpaceDN w:val="0"/>
              <w:adjustRightInd w:val="0"/>
              <w:spacing w:before="60" w:after="60" w:line="240" w:lineRule="auto"/>
              <w:rPr>
                <w:noProof/>
                <w:szCs w:val="24"/>
              </w:rPr>
            </w:pPr>
            <w:r>
              <w:rPr>
                <w:noProof/>
              </w:rPr>
              <w:t>8204.20.00</w:t>
            </w:r>
          </w:p>
        </w:tc>
        <w:tc>
          <w:tcPr>
            <w:tcW w:w="2806" w:type="pct"/>
          </w:tcPr>
          <w:p w14:paraId="566C6169" w14:textId="77777777" w:rsidR="00B3440B" w:rsidRPr="00F22CE4" w:rsidRDefault="00B3440B" w:rsidP="00D65C19">
            <w:pPr>
              <w:autoSpaceDE w:val="0"/>
              <w:autoSpaceDN w:val="0"/>
              <w:adjustRightInd w:val="0"/>
              <w:spacing w:before="60" w:after="60" w:line="240" w:lineRule="auto"/>
              <w:rPr>
                <w:noProof/>
                <w:szCs w:val="24"/>
              </w:rPr>
            </w:pPr>
            <w:r>
              <w:rPr>
                <w:noProof/>
              </w:rPr>
              <w:t>- Topnøglehoveder, også med håndtag</w:t>
            </w:r>
          </w:p>
        </w:tc>
        <w:tc>
          <w:tcPr>
            <w:tcW w:w="1147" w:type="pct"/>
          </w:tcPr>
          <w:p w14:paraId="16E1D0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11A3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A923F6" w14:textId="77777777" w:rsidTr="00C55395">
        <w:trPr>
          <w:trHeight w:val="623"/>
        </w:trPr>
        <w:tc>
          <w:tcPr>
            <w:tcW w:w="537" w:type="pct"/>
          </w:tcPr>
          <w:p w14:paraId="082DD485" w14:textId="77777777" w:rsidR="00B3440B" w:rsidRPr="00F22CE4" w:rsidRDefault="00B3440B" w:rsidP="00D65C19">
            <w:pPr>
              <w:autoSpaceDE w:val="0"/>
              <w:autoSpaceDN w:val="0"/>
              <w:adjustRightInd w:val="0"/>
              <w:spacing w:before="60" w:after="60" w:line="240" w:lineRule="auto"/>
              <w:rPr>
                <w:noProof/>
                <w:szCs w:val="24"/>
              </w:rPr>
            </w:pPr>
            <w:r>
              <w:rPr>
                <w:noProof/>
              </w:rPr>
              <w:t>82.05</w:t>
            </w:r>
          </w:p>
        </w:tc>
        <w:tc>
          <w:tcPr>
            <w:tcW w:w="2806" w:type="pct"/>
          </w:tcPr>
          <w:p w14:paraId="613E954E" w14:textId="1C2C4847" w:rsidR="00B3440B" w:rsidRPr="00F22CE4" w:rsidRDefault="00B3440B" w:rsidP="00C55395">
            <w:pPr>
              <w:autoSpaceDE w:val="0"/>
              <w:autoSpaceDN w:val="0"/>
              <w:adjustRightInd w:val="0"/>
              <w:spacing w:before="60" w:after="60" w:line="240" w:lineRule="auto"/>
              <w:rPr>
                <w:noProof/>
                <w:szCs w:val="24"/>
              </w:rPr>
            </w:pPr>
            <w:r>
              <w:rPr>
                <w:noProof/>
              </w:rPr>
              <w:t>Håndværktøj og håndredskaber (herunder monterede glarmesterdiamanter), ikke andetsteds tariferet; blæselamper; skruestikker, skruetvinger og lign. (undtagen tilbehør eller dele til værktøjsmaskiner eller vandskæremaskiner); ambolte; feltesser; hånd- eller foddrevne slibesten med stativ:</w:t>
            </w:r>
          </w:p>
        </w:tc>
        <w:tc>
          <w:tcPr>
            <w:tcW w:w="1147" w:type="pct"/>
          </w:tcPr>
          <w:p w14:paraId="38F2CA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5D98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82D200" w14:textId="77777777" w:rsidTr="00175B2F">
        <w:trPr>
          <w:trHeight w:val="290"/>
        </w:trPr>
        <w:tc>
          <w:tcPr>
            <w:tcW w:w="537" w:type="pct"/>
          </w:tcPr>
          <w:p w14:paraId="2DD54140" w14:textId="77777777" w:rsidR="00B3440B" w:rsidRPr="00F22CE4" w:rsidRDefault="00B3440B" w:rsidP="00D65C19">
            <w:pPr>
              <w:autoSpaceDE w:val="0"/>
              <w:autoSpaceDN w:val="0"/>
              <w:adjustRightInd w:val="0"/>
              <w:spacing w:before="60" w:after="60" w:line="240" w:lineRule="auto"/>
              <w:rPr>
                <w:noProof/>
                <w:szCs w:val="24"/>
              </w:rPr>
            </w:pPr>
            <w:r>
              <w:rPr>
                <w:noProof/>
              </w:rPr>
              <w:t>8205.10.00</w:t>
            </w:r>
          </w:p>
        </w:tc>
        <w:tc>
          <w:tcPr>
            <w:tcW w:w="2806" w:type="pct"/>
          </w:tcPr>
          <w:p w14:paraId="69350685" w14:textId="77777777" w:rsidR="00B3440B" w:rsidRPr="00F22CE4" w:rsidRDefault="00B3440B" w:rsidP="00D65C19">
            <w:pPr>
              <w:autoSpaceDE w:val="0"/>
              <w:autoSpaceDN w:val="0"/>
              <w:adjustRightInd w:val="0"/>
              <w:spacing w:before="60" w:after="60" w:line="240" w:lineRule="auto"/>
              <w:rPr>
                <w:noProof/>
                <w:szCs w:val="24"/>
              </w:rPr>
            </w:pPr>
            <w:r>
              <w:rPr>
                <w:noProof/>
              </w:rPr>
              <w:t>- Bore- og gevindværktøj</w:t>
            </w:r>
          </w:p>
        </w:tc>
        <w:tc>
          <w:tcPr>
            <w:tcW w:w="1147" w:type="pct"/>
          </w:tcPr>
          <w:p w14:paraId="32481E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B749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BD0EFA" w14:textId="77777777" w:rsidTr="00175B2F">
        <w:trPr>
          <w:trHeight w:val="290"/>
        </w:trPr>
        <w:tc>
          <w:tcPr>
            <w:tcW w:w="537" w:type="pct"/>
          </w:tcPr>
          <w:p w14:paraId="2ABF4675" w14:textId="77777777" w:rsidR="00B3440B" w:rsidRPr="00F22CE4" w:rsidRDefault="00B3440B" w:rsidP="00D65C19">
            <w:pPr>
              <w:autoSpaceDE w:val="0"/>
              <w:autoSpaceDN w:val="0"/>
              <w:adjustRightInd w:val="0"/>
              <w:spacing w:before="60" w:after="60" w:line="240" w:lineRule="auto"/>
              <w:rPr>
                <w:noProof/>
                <w:szCs w:val="24"/>
              </w:rPr>
            </w:pPr>
            <w:r>
              <w:rPr>
                <w:noProof/>
              </w:rPr>
              <w:t>8205.20.00</w:t>
            </w:r>
          </w:p>
        </w:tc>
        <w:tc>
          <w:tcPr>
            <w:tcW w:w="2806" w:type="pct"/>
          </w:tcPr>
          <w:p w14:paraId="06FEC51C" w14:textId="77777777" w:rsidR="00B3440B" w:rsidRPr="00F22CE4" w:rsidRDefault="00B3440B" w:rsidP="00D65C19">
            <w:pPr>
              <w:autoSpaceDE w:val="0"/>
              <w:autoSpaceDN w:val="0"/>
              <w:adjustRightInd w:val="0"/>
              <w:spacing w:before="60" w:after="60" w:line="240" w:lineRule="auto"/>
              <w:rPr>
                <w:noProof/>
                <w:szCs w:val="24"/>
              </w:rPr>
            </w:pPr>
            <w:r>
              <w:rPr>
                <w:noProof/>
              </w:rPr>
              <w:t>- Hamre</w:t>
            </w:r>
          </w:p>
        </w:tc>
        <w:tc>
          <w:tcPr>
            <w:tcW w:w="1147" w:type="pct"/>
          </w:tcPr>
          <w:p w14:paraId="76DC65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1D0E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2B19B1" w14:textId="77777777" w:rsidTr="00175B2F">
        <w:trPr>
          <w:trHeight w:val="290"/>
        </w:trPr>
        <w:tc>
          <w:tcPr>
            <w:tcW w:w="537" w:type="pct"/>
          </w:tcPr>
          <w:p w14:paraId="70F47D10" w14:textId="77777777" w:rsidR="00B3440B" w:rsidRPr="00F22CE4" w:rsidRDefault="00B3440B" w:rsidP="00D65C19">
            <w:pPr>
              <w:autoSpaceDE w:val="0"/>
              <w:autoSpaceDN w:val="0"/>
              <w:adjustRightInd w:val="0"/>
              <w:spacing w:before="60" w:after="60" w:line="240" w:lineRule="auto"/>
              <w:rPr>
                <w:noProof/>
                <w:szCs w:val="24"/>
              </w:rPr>
            </w:pPr>
            <w:r>
              <w:rPr>
                <w:noProof/>
              </w:rPr>
              <w:t>8205.30.00</w:t>
            </w:r>
          </w:p>
        </w:tc>
        <w:tc>
          <w:tcPr>
            <w:tcW w:w="2806" w:type="pct"/>
          </w:tcPr>
          <w:p w14:paraId="6E6EBAC8" w14:textId="77777777" w:rsidR="00B3440B" w:rsidRPr="00F22CE4" w:rsidRDefault="00B3440B" w:rsidP="00D65C19">
            <w:pPr>
              <w:autoSpaceDE w:val="0"/>
              <w:autoSpaceDN w:val="0"/>
              <w:adjustRightInd w:val="0"/>
              <w:spacing w:before="60" w:after="60" w:line="240" w:lineRule="auto"/>
              <w:rPr>
                <w:noProof/>
                <w:szCs w:val="24"/>
              </w:rPr>
            </w:pPr>
            <w:r>
              <w:rPr>
                <w:noProof/>
              </w:rPr>
              <w:t>- Høvle, stemmejern, mejsler og andet skærende værktøj til træbearbejdning</w:t>
            </w:r>
          </w:p>
        </w:tc>
        <w:tc>
          <w:tcPr>
            <w:tcW w:w="1147" w:type="pct"/>
          </w:tcPr>
          <w:p w14:paraId="290081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663C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F4659A" w14:textId="77777777" w:rsidTr="00175B2F">
        <w:trPr>
          <w:trHeight w:val="290"/>
        </w:trPr>
        <w:tc>
          <w:tcPr>
            <w:tcW w:w="537" w:type="pct"/>
          </w:tcPr>
          <w:p w14:paraId="1485816E" w14:textId="77777777" w:rsidR="00B3440B" w:rsidRPr="00F22CE4" w:rsidRDefault="00B3440B" w:rsidP="00D65C19">
            <w:pPr>
              <w:autoSpaceDE w:val="0"/>
              <w:autoSpaceDN w:val="0"/>
              <w:adjustRightInd w:val="0"/>
              <w:spacing w:before="60" w:after="60" w:line="240" w:lineRule="auto"/>
              <w:rPr>
                <w:noProof/>
                <w:szCs w:val="24"/>
              </w:rPr>
            </w:pPr>
            <w:r>
              <w:rPr>
                <w:noProof/>
              </w:rPr>
              <w:t>8205.40.00</w:t>
            </w:r>
          </w:p>
        </w:tc>
        <w:tc>
          <w:tcPr>
            <w:tcW w:w="2806" w:type="pct"/>
          </w:tcPr>
          <w:p w14:paraId="60C3228A" w14:textId="77777777" w:rsidR="00B3440B" w:rsidRPr="00F22CE4" w:rsidRDefault="00B3440B" w:rsidP="00D65C19">
            <w:pPr>
              <w:autoSpaceDE w:val="0"/>
              <w:autoSpaceDN w:val="0"/>
              <w:adjustRightInd w:val="0"/>
              <w:spacing w:before="60" w:after="60" w:line="240" w:lineRule="auto"/>
              <w:rPr>
                <w:noProof/>
                <w:szCs w:val="24"/>
              </w:rPr>
            </w:pPr>
            <w:r>
              <w:rPr>
                <w:noProof/>
              </w:rPr>
              <w:t>- Skruetrækkere</w:t>
            </w:r>
          </w:p>
        </w:tc>
        <w:tc>
          <w:tcPr>
            <w:tcW w:w="1147" w:type="pct"/>
          </w:tcPr>
          <w:p w14:paraId="3910F035" w14:textId="02A75AB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9DC06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A32403" w14:textId="77777777" w:rsidTr="00175B2F">
        <w:trPr>
          <w:trHeight w:val="290"/>
        </w:trPr>
        <w:tc>
          <w:tcPr>
            <w:tcW w:w="537" w:type="pct"/>
          </w:tcPr>
          <w:p w14:paraId="02EAB3FE" w14:textId="7F269D3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07D219" w14:textId="77777777" w:rsidR="00B3440B" w:rsidRPr="00F22CE4" w:rsidRDefault="00B3440B" w:rsidP="00D65C19">
            <w:pPr>
              <w:autoSpaceDE w:val="0"/>
              <w:autoSpaceDN w:val="0"/>
              <w:adjustRightInd w:val="0"/>
              <w:spacing w:before="60" w:after="60" w:line="240" w:lineRule="auto"/>
              <w:rPr>
                <w:noProof/>
                <w:szCs w:val="24"/>
              </w:rPr>
            </w:pPr>
            <w:r>
              <w:rPr>
                <w:noProof/>
              </w:rPr>
              <w:t>- Andet værktøj og andre redskaber til brug i hånden (herunder monterede glarmesterdiamanter):</w:t>
            </w:r>
          </w:p>
        </w:tc>
        <w:tc>
          <w:tcPr>
            <w:tcW w:w="1147" w:type="pct"/>
          </w:tcPr>
          <w:p w14:paraId="2413AC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D71D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464031" w14:textId="77777777" w:rsidTr="00175B2F">
        <w:trPr>
          <w:trHeight w:val="290"/>
        </w:trPr>
        <w:tc>
          <w:tcPr>
            <w:tcW w:w="537" w:type="pct"/>
          </w:tcPr>
          <w:p w14:paraId="11A9574E" w14:textId="77777777" w:rsidR="00B3440B" w:rsidRPr="00F22CE4" w:rsidRDefault="00B3440B" w:rsidP="00D65C19">
            <w:pPr>
              <w:autoSpaceDE w:val="0"/>
              <w:autoSpaceDN w:val="0"/>
              <w:adjustRightInd w:val="0"/>
              <w:spacing w:before="60" w:after="60" w:line="240" w:lineRule="auto"/>
              <w:rPr>
                <w:noProof/>
                <w:szCs w:val="24"/>
              </w:rPr>
            </w:pPr>
            <w:r>
              <w:rPr>
                <w:noProof/>
              </w:rPr>
              <w:t>8205.51.00</w:t>
            </w:r>
          </w:p>
        </w:tc>
        <w:tc>
          <w:tcPr>
            <w:tcW w:w="2806" w:type="pct"/>
          </w:tcPr>
          <w:p w14:paraId="2886FCCA" w14:textId="77777777" w:rsidR="00B3440B" w:rsidRPr="00F22CE4" w:rsidRDefault="00B3440B" w:rsidP="00D65C19">
            <w:pPr>
              <w:autoSpaceDE w:val="0"/>
              <w:autoSpaceDN w:val="0"/>
              <w:adjustRightInd w:val="0"/>
              <w:spacing w:before="60" w:after="60" w:line="240" w:lineRule="auto"/>
              <w:rPr>
                <w:noProof/>
                <w:szCs w:val="24"/>
              </w:rPr>
            </w:pPr>
            <w:r>
              <w:rPr>
                <w:noProof/>
              </w:rPr>
              <w:t>-- Til husholdningsbrug</w:t>
            </w:r>
          </w:p>
        </w:tc>
        <w:tc>
          <w:tcPr>
            <w:tcW w:w="1147" w:type="pct"/>
          </w:tcPr>
          <w:p w14:paraId="5D9CA6BA" w14:textId="2159A5F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B503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7448C6" w14:textId="77777777" w:rsidTr="00175B2F">
        <w:trPr>
          <w:trHeight w:val="290"/>
        </w:trPr>
        <w:tc>
          <w:tcPr>
            <w:tcW w:w="537" w:type="pct"/>
          </w:tcPr>
          <w:p w14:paraId="16194F8D" w14:textId="77777777" w:rsidR="00B3440B" w:rsidRPr="00F22CE4" w:rsidRDefault="00B3440B" w:rsidP="00D65C19">
            <w:pPr>
              <w:autoSpaceDE w:val="0"/>
              <w:autoSpaceDN w:val="0"/>
              <w:adjustRightInd w:val="0"/>
              <w:spacing w:before="60" w:after="60" w:line="240" w:lineRule="auto"/>
              <w:rPr>
                <w:noProof/>
                <w:szCs w:val="24"/>
              </w:rPr>
            </w:pPr>
            <w:r>
              <w:rPr>
                <w:noProof/>
              </w:rPr>
              <w:t>8205.59</w:t>
            </w:r>
          </w:p>
        </w:tc>
        <w:tc>
          <w:tcPr>
            <w:tcW w:w="2806" w:type="pct"/>
          </w:tcPr>
          <w:p w14:paraId="640D8D1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EAA6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FE07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CE0859" w14:textId="77777777" w:rsidTr="00175B2F">
        <w:trPr>
          <w:trHeight w:val="290"/>
        </w:trPr>
        <w:tc>
          <w:tcPr>
            <w:tcW w:w="537" w:type="pct"/>
          </w:tcPr>
          <w:p w14:paraId="36188F46" w14:textId="77777777" w:rsidR="00B3440B" w:rsidRPr="00F22CE4" w:rsidRDefault="00B3440B" w:rsidP="00D65C19">
            <w:pPr>
              <w:autoSpaceDE w:val="0"/>
              <w:autoSpaceDN w:val="0"/>
              <w:adjustRightInd w:val="0"/>
              <w:spacing w:before="60" w:after="60" w:line="240" w:lineRule="auto"/>
              <w:rPr>
                <w:noProof/>
                <w:szCs w:val="24"/>
              </w:rPr>
            </w:pPr>
            <w:r>
              <w:rPr>
                <w:noProof/>
              </w:rPr>
              <w:t>8205.59.01</w:t>
            </w:r>
          </w:p>
        </w:tc>
        <w:tc>
          <w:tcPr>
            <w:tcW w:w="2806" w:type="pct"/>
          </w:tcPr>
          <w:p w14:paraId="673D44DF" w14:textId="77777777" w:rsidR="00B3440B" w:rsidRPr="00F22CE4" w:rsidRDefault="00B3440B" w:rsidP="00D65C19">
            <w:pPr>
              <w:autoSpaceDE w:val="0"/>
              <w:autoSpaceDN w:val="0"/>
              <w:adjustRightInd w:val="0"/>
              <w:spacing w:before="60" w:after="60" w:line="240" w:lineRule="auto"/>
              <w:rPr>
                <w:noProof/>
                <w:szCs w:val="24"/>
              </w:rPr>
            </w:pPr>
            <w:r>
              <w:rPr>
                <w:noProof/>
              </w:rPr>
              <w:t>--- Oliekander</w:t>
            </w:r>
          </w:p>
        </w:tc>
        <w:tc>
          <w:tcPr>
            <w:tcW w:w="1147" w:type="pct"/>
          </w:tcPr>
          <w:p w14:paraId="3488140D" w14:textId="5D471CF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7605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1D1060" w14:textId="77777777" w:rsidTr="00175B2F">
        <w:trPr>
          <w:trHeight w:val="290"/>
        </w:trPr>
        <w:tc>
          <w:tcPr>
            <w:tcW w:w="537" w:type="pct"/>
          </w:tcPr>
          <w:p w14:paraId="18232177"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8205.59.09</w:t>
            </w:r>
          </w:p>
        </w:tc>
        <w:tc>
          <w:tcPr>
            <w:tcW w:w="2806" w:type="pct"/>
          </w:tcPr>
          <w:p w14:paraId="16C7919F" w14:textId="77777777" w:rsidR="00B3440B" w:rsidRPr="00F22CE4" w:rsidRDefault="00B3440B" w:rsidP="00D65C19">
            <w:pPr>
              <w:autoSpaceDE w:val="0"/>
              <w:autoSpaceDN w:val="0"/>
              <w:adjustRightInd w:val="0"/>
              <w:spacing w:before="60" w:after="60" w:line="240" w:lineRule="auto"/>
              <w:rPr>
                <w:noProof/>
                <w:szCs w:val="24"/>
              </w:rPr>
            </w:pPr>
            <w:r>
              <w:rPr>
                <w:noProof/>
              </w:rPr>
              <w:t>--- Efterspændingsanordninger</w:t>
            </w:r>
          </w:p>
        </w:tc>
        <w:tc>
          <w:tcPr>
            <w:tcW w:w="1147" w:type="pct"/>
          </w:tcPr>
          <w:p w14:paraId="012A4DDE" w14:textId="6249D6E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EF9ED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170492" w14:textId="77777777" w:rsidTr="00175B2F">
        <w:trPr>
          <w:trHeight w:val="290"/>
        </w:trPr>
        <w:tc>
          <w:tcPr>
            <w:tcW w:w="537" w:type="pct"/>
          </w:tcPr>
          <w:p w14:paraId="270A199B" w14:textId="77777777" w:rsidR="00B3440B" w:rsidRPr="00F22CE4" w:rsidRDefault="00B3440B" w:rsidP="00D65C19">
            <w:pPr>
              <w:autoSpaceDE w:val="0"/>
              <w:autoSpaceDN w:val="0"/>
              <w:adjustRightInd w:val="0"/>
              <w:spacing w:before="60" w:after="60" w:line="240" w:lineRule="auto"/>
              <w:rPr>
                <w:noProof/>
                <w:szCs w:val="24"/>
              </w:rPr>
            </w:pPr>
            <w:r>
              <w:rPr>
                <w:noProof/>
              </w:rPr>
              <w:t>8205.59.11</w:t>
            </w:r>
          </w:p>
        </w:tc>
        <w:tc>
          <w:tcPr>
            <w:tcW w:w="2806" w:type="pct"/>
          </w:tcPr>
          <w:p w14:paraId="498503E8" w14:textId="77777777" w:rsidR="00B3440B" w:rsidRPr="00F22CE4" w:rsidRDefault="00B3440B" w:rsidP="00D65C19">
            <w:pPr>
              <w:autoSpaceDE w:val="0"/>
              <w:autoSpaceDN w:val="0"/>
              <w:adjustRightInd w:val="0"/>
              <w:spacing w:before="60" w:after="60" w:line="240" w:lineRule="auto"/>
              <w:rPr>
                <w:noProof/>
                <w:szCs w:val="24"/>
              </w:rPr>
            </w:pPr>
            <w:r>
              <w:rPr>
                <w:noProof/>
              </w:rPr>
              <w:t>--- Smørepistoler</w:t>
            </w:r>
          </w:p>
        </w:tc>
        <w:tc>
          <w:tcPr>
            <w:tcW w:w="1147" w:type="pct"/>
          </w:tcPr>
          <w:p w14:paraId="0EF3C8C1" w14:textId="61A432A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96956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5D93CE" w14:textId="77777777" w:rsidTr="00175B2F">
        <w:trPr>
          <w:trHeight w:val="290"/>
        </w:trPr>
        <w:tc>
          <w:tcPr>
            <w:tcW w:w="537" w:type="pct"/>
          </w:tcPr>
          <w:p w14:paraId="23171255" w14:textId="77777777" w:rsidR="00B3440B" w:rsidRPr="00F22CE4" w:rsidRDefault="00B3440B" w:rsidP="00D65C19">
            <w:pPr>
              <w:autoSpaceDE w:val="0"/>
              <w:autoSpaceDN w:val="0"/>
              <w:adjustRightInd w:val="0"/>
              <w:spacing w:before="60" w:after="60" w:line="240" w:lineRule="auto"/>
              <w:rPr>
                <w:noProof/>
                <w:szCs w:val="24"/>
              </w:rPr>
            </w:pPr>
            <w:r>
              <w:rPr>
                <w:noProof/>
              </w:rPr>
              <w:t>8205.59.19</w:t>
            </w:r>
          </w:p>
        </w:tc>
        <w:tc>
          <w:tcPr>
            <w:tcW w:w="2806" w:type="pct"/>
          </w:tcPr>
          <w:p w14:paraId="472710A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B7E0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2090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917F68" w14:textId="77777777" w:rsidTr="00175B2F">
        <w:trPr>
          <w:trHeight w:val="290"/>
        </w:trPr>
        <w:tc>
          <w:tcPr>
            <w:tcW w:w="537" w:type="pct"/>
          </w:tcPr>
          <w:p w14:paraId="1DFC03F4" w14:textId="77777777" w:rsidR="00B3440B" w:rsidRPr="00F22CE4" w:rsidRDefault="00B3440B" w:rsidP="00D65C19">
            <w:pPr>
              <w:autoSpaceDE w:val="0"/>
              <w:autoSpaceDN w:val="0"/>
              <w:adjustRightInd w:val="0"/>
              <w:spacing w:before="60" w:after="60" w:line="240" w:lineRule="auto"/>
              <w:rPr>
                <w:noProof/>
                <w:szCs w:val="24"/>
              </w:rPr>
            </w:pPr>
            <w:r>
              <w:rPr>
                <w:noProof/>
              </w:rPr>
              <w:t>8205.60.00</w:t>
            </w:r>
          </w:p>
        </w:tc>
        <w:tc>
          <w:tcPr>
            <w:tcW w:w="2806" w:type="pct"/>
          </w:tcPr>
          <w:p w14:paraId="6830715E" w14:textId="77777777" w:rsidR="00B3440B" w:rsidRPr="00F22CE4" w:rsidRDefault="00B3440B" w:rsidP="00D65C19">
            <w:pPr>
              <w:autoSpaceDE w:val="0"/>
              <w:autoSpaceDN w:val="0"/>
              <w:adjustRightInd w:val="0"/>
              <w:spacing w:before="60" w:after="60" w:line="240" w:lineRule="auto"/>
              <w:rPr>
                <w:noProof/>
                <w:szCs w:val="24"/>
              </w:rPr>
            </w:pPr>
            <w:r>
              <w:rPr>
                <w:noProof/>
              </w:rPr>
              <w:t>- Blæselamper</w:t>
            </w:r>
          </w:p>
        </w:tc>
        <w:tc>
          <w:tcPr>
            <w:tcW w:w="1147" w:type="pct"/>
          </w:tcPr>
          <w:p w14:paraId="257A19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2416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89FC3F" w14:textId="77777777" w:rsidTr="00175B2F">
        <w:trPr>
          <w:trHeight w:val="290"/>
        </w:trPr>
        <w:tc>
          <w:tcPr>
            <w:tcW w:w="537" w:type="pct"/>
          </w:tcPr>
          <w:p w14:paraId="17D1A0C9" w14:textId="77777777" w:rsidR="00B3440B" w:rsidRPr="00F22CE4" w:rsidRDefault="00B3440B" w:rsidP="00D65C19">
            <w:pPr>
              <w:autoSpaceDE w:val="0"/>
              <w:autoSpaceDN w:val="0"/>
              <w:adjustRightInd w:val="0"/>
              <w:spacing w:before="60" w:after="60" w:line="240" w:lineRule="auto"/>
              <w:rPr>
                <w:noProof/>
                <w:szCs w:val="24"/>
              </w:rPr>
            </w:pPr>
            <w:r>
              <w:rPr>
                <w:noProof/>
              </w:rPr>
              <w:t>8205.70</w:t>
            </w:r>
          </w:p>
        </w:tc>
        <w:tc>
          <w:tcPr>
            <w:tcW w:w="2806" w:type="pct"/>
          </w:tcPr>
          <w:p w14:paraId="6011F6FD" w14:textId="77777777" w:rsidR="00B3440B" w:rsidRPr="00F22CE4" w:rsidRDefault="00B3440B" w:rsidP="00D65C19">
            <w:pPr>
              <w:autoSpaceDE w:val="0"/>
              <w:autoSpaceDN w:val="0"/>
              <w:adjustRightInd w:val="0"/>
              <w:spacing w:before="60" w:after="60" w:line="240" w:lineRule="auto"/>
              <w:rPr>
                <w:noProof/>
                <w:szCs w:val="24"/>
              </w:rPr>
            </w:pPr>
            <w:r>
              <w:rPr>
                <w:noProof/>
              </w:rPr>
              <w:t>- Skruestikker, skruetvinger og lign.:</w:t>
            </w:r>
          </w:p>
        </w:tc>
        <w:tc>
          <w:tcPr>
            <w:tcW w:w="1147" w:type="pct"/>
          </w:tcPr>
          <w:p w14:paraId="2C3D3C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3587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DC4A2A" w14:textId="77777777" w:rsidTr="00175B2F">
        <w:trPr>
          <w:trHeight w:val="290"/>
        </w:trPr>
        <w:tc>
          <w:tcPr>
            <w:tcW w:w="537" w:type="pct"/>
          </w:tcPr>
          <w:p w14:paraId="4C9EDB85" w14:textId="77777777" w:rsidR="00B3440B" w:rsidRPr="00F22CE4" w:rsidRDefault="00B3440B" w:rsidP="00D65C19">
            <w:pPr>
              <w:autoSpaceDE w:val="0"/>
              <w:autoSpaceDN w:val="0"/>
              <w:adjustRightInd w:val="0"/>
              <w:spacing w:before="60" w:after="60" w:line="240" w:lineRule="auto"/>
              <w:rPr>
                <w:noProof/>
                <w:szCs w:val="24"/>
              </w:rPr>
            </w:pPr>
            <w:r>
              <w:rPr>
                <w:noProof/>
              </w:rPr>
              <w:t>8205.70.01</w:t>
            </w:r>
          </w:p>
        </w:tc>
        <w:tc>
          <w:tcPr>
            <w:tcW w:w="2806" w:type="pct"/>
          </w:tcPr>
          <w:p w14:paraId="055866F8" w14:textId="77777777" w:rsidR="00B3440B" w:rsidRPr="00F22CE4" w:rsidRDefault="00B3440B" w:rsidP="00D65C19">
            <w:pPr>
              <w:autoSpaceDE w:val="0"/>
              <w:autoSpaceDN w:val="0"/>
              <w:adjustRightInd w:val="0"/>
              <w:spacing w:before="60" w:after="60" w:line="240" w:lineRule="auto"/>
              <w:rPr>
                <w:noProof/>
                <w:szCs w:val="24"/>
              </w:rPr>
            </w:pPr>
            <w:r>
              <w:rPr>
                <w:noProof/>
              </w:rPr>
              <w:t>-- G-klemmer</w:t>
            </w:r>
          </w:p>
        </w:tc>
        <w:tc>
          <w:tcPr>
            <w:tcW w:w="1147" w:type="pct"/>
          </w:tcPr>
          <w:p w14:paraId="2B72EFEB" w14:textId="4B92A56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6ACA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3D934C" w14:textId="77777777" w:rsidTr="00175B2F">
        <w:trPr>
          <w:trHeight w:val="290"/>
        </w:trPr>
        <w:tc>
          <w:tcPr>
            <w:tcW w:w="537" w:type="pct"/>
          </w:tcPr>
          <w:p w14:paraId="3816114A" w14:textId="77777777" w:rsidR="00B3440B" w:rsidRPr="00F22CE4" w:rsidRDefault="00B3440B" w:rsidP="00D65C19">
            <w:pPr>
              <w:autoSpaceDE w:val="0"/>
              <w:autoSpaceDN w:val="0"/>
              <w:adjustRightInd w:val="0"/>
              <w:spacing w:before="60" w:after="60" w:line="240" w:lineRule="auto"/>
              <w:rPr>
                <w:noProof/>
                <w:szCs w:val="24"/>
              </w:rPr>
            </w:pPr>
            <w:r>
              <w:rPr>
                <w:noProof/>
              </w:rPr>
              <w:t>8205.70.09</w:t>
            </w:r>
          </w:p>
        </w:tc>
        <w:tc>
          <w:tcPr>
            <w:tcW w:w="2806" w:type="pct"/>
          </w:tcPr>
          <w:p w14:paraId="41A20A2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6CD5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4C82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CEFBFE" w14:textId="77777777" w:rsidTr="00C55395">
        <w:trPr>
          <w:trHeight w:val="155"/>
        </w:trPr>
        <w:tc>
          <w:tcPr>
            <w:tcW w:w="537" w:type="pct"/>
          </w:tcPr>
          <w:p w14:paraId="194879E4" w14:textId="77777777" w:rsidR="00B3440B" w:rsidRPr="00F22CE4" w:rsidRDefault="00B3440B" w:rsidP="00D65C19">
            <w:pPr>
              <w:autoSpaceDE w:val="0"/>
              <w:autoSpaceDN w:val="0"/>
              <w:adjustRightInd w:val="0"/>
              <w:spacing w:before="60" w:after="60" w:line="240" w:lineRule="auto"/>
              <w:rPr>
                <w:noProof/>
                <w:szCs w:val="24"/>
              </w:rPr>
            </w:pPr>
            <w:r>
              <w:rPr>
                <w:noProof/>
              </w:rPr>
              <w:t>8205.90</w:t>
            </w:r>
          </w:p>
        </w:tc>
        <w:tc>
          <w:tcPr>
            <w:tcW w:w="2806" w:type="pct"/>
          </w:tcPr>
          <w:p w14:paraId="0C78EAE9"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sæt af varer henhørende under mindst to af de ovennævnte underpositioner under denne position:</w:t>
            </w:r>
          </w:p>
        </w:tc>
        <w:tc>
          <w:tcPr>
            <w:tcW w:w="1147" w:type="pct"/>
          </w:tcPr>
          <w:p w14:paraId="15D8A0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8956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04A4B0" w14:textId="77777777" w:rsidTr="00175B2F">
        <w:trPr>
          <w:trHeight w:val="290"/>
        </w:trPr>
        <w:tc>
          <w:tcPr>
            <w:tcW w:w="537" w:type="pct"/>
          </w:tcPr>
          <w:p w14:paraId="74A6349C" w14:textId="77777777" w:rsidR="00B3440B" w:rsidRPr="00F22CE4" w:rsidRDefault="00B3440B" w:rsidP="00D65C19">
            <w:pPr>
              <w:autoSpaceDE w:val="0"/>
              <w:autoSpaceDN w:val="0"/>
              <w:adjustRightInd w:val="0"/>
              <w:spacing w:before="60" w:after="60" w:line="240" w:lineRule="auto"/>
              <w:rPr>
                <w:noProof/>
                <w:szCs w:val="24"/>
              </w:rPr>
            </w:pPr>
            <w:r>
              <w:rPr>
                <w:noProof/>
              </w:rPr>
              <w:t>8205.90.01</w:t>
            </w:r>
          </w:p>
        </w:tc>
        <w:tc>
          <w:tcPr>
            <w:tcW w:w="2806" w:type="pct"/>
          </w:tcPr>
          <w:p w14:paraId="273D2FBF" w14:textId="1917CE84" w:rsidR="00B3440B" w:rsidRPr="00F22CE4" w:rsidRDefault="00B3440B" w:rsidP="00C55395">
            <w:pPr>
              <w:autoSpaceDE w:val="0"/>
              <w:autoSpaceDN w:val="0"/>
              <w:adjustRightInd w:val="0"/>
              <w:spacing w:before="60" w:after="60" w:line="240" w:lineRule="auto"/>
              <w:rPr>
                <w:noProof/>
                <w:szCs w:val="24"/>
              </w:rPr>
            </w:pPr>
            <w:r>
              <w:rPr>
                <w:noProof/>
              </w:rPr>
              <w:t>-- Med indhold af varer henhørende under underpos. 8205.40</w:t>
            </w:r>
          </w:p>
        </w:tc>
        <w:tc>
          <w:tcPr>
            <w:tcW w:w="1147" w:type="pct"/>
          </w:tcPr>
          <w:p w14:paraId="715D7B97" w14:textId="4254711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A5B3B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4A9F3C" w14:textId="77777777" w:rsidTr="00175B2F">
        <w:trPr>
          <w:trHeight w:val="290"/>
        </w:trPr>
        <w:tc>
          <w:tcPr>
            <w:tcW w:w="537" w:type="pct"/>
          </w:tcPr>
          <w:p w14:paraId="122EBBB9" w14:textId="77777777" w:rsidR="00B3440B" w:rsidRPr="00F22CE4" w:rsidRDefault="00B3440B" w:rsidP="00D65C19">
            <w:pPr>
              <w:autoSpaceDE w:val="0"/>
              <w:autoSpaceDN w:val="0"/>
              <w:adjustRightInd w:val="0"/>
              <w:spacing w:before="60" w:after="60" w:line="240" w:lineRule="auto"/>
              <w:rPr>
                <w:noProof/>
                <w:szCs w:val="24"/>
              </w:rPr>
            </w:pPr>
            <w:r>
              <w:rPr>
                <w:noProof/>
              </w:rPr>
              <w:t>8205.90.09</w:t>
            </w:r>
          </w:p>
        </w:tc>
        <w:tc>
          <w:tcPr>
            <w:tcW w:w="2806" w:type="pct"/>
          </w:tcPr>
          <w:p w14:paraId="25E45C22" w14:textId="7AD67FDD" w:rsidR="00B3440B" w:rsidRPr="00F22CE4" w:rsidRDefault="00B3440B" w:rsidP="00C55395">
            <w:pPr>
              <w:autoSpaceDE w:val="0"/>
              <w:autoSpaceDN w:val="0"/>
              <w:adjustRightInd w:val="0"/>
              <w:spacing w:before="60" w:after="60" w:line="240" w:lineRule="auto"/>
              <w:rPr>
                <w:noProof/>
                <w:szCs w:val="24"/>
              </w:rPr>
            </w:pPr>
            <w:r>
              <w:rPr>
                <w:noProof/>
              </w:rPr>
              <w:t>-- Med indhold af varer henhørende under underpos. 8205.51</w:t>
            </w:r>
          </w:p>
        </w:tc>
        <w:tc>
          <w:tcPr>
            <w:tcW w:w="1147" w:type="pct"/>
          </w:tcPr>
          <w:p w14:paraId="44AF5978" w14:textId="21D75C8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60837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087846" w14:textId="77777777" w:rsidTr="00175B2F">
        <w:trPr>
          <w:trHeight w:val="290"/>
        </w:trPr>
        <w:tc>
          <w:tcPr>
            <w:tcW w:w="537" w:type="pct"/>
          </w:tcPr>
          <w:p w14:paraId="4DCB9DC8" w14:textId="77777777" w:rsidR="00B3440B" w:rsidRPr="00F22CE4" w:rsidRDefault="00B3440B" w:rsidP="00D65C19">
            <w:pPr>
              <w:autoSpaceDE w:val="0"/>
              <w:autoSpaceDN w:val="0"/>
              <w:adjustRightInd w:val="0"/>
              <w:spacing w:before="60" w:after="60" w:line="240" w:lineRule="auto"/>
              <w:rPr>
                <w:noProof/>
                <w:szCs w:val="24"/>
              </w:rPr>
            </w:pPr>
            <w:r>
              <w:rPr>
                <w:noProof/>
              </w:rPr>
              <w:t>8205.90.19</w:t>
            </w:r>
          </w:p>
        </w:tc>
        <w:tc>
          <w:tcPr>
            <w:tcW w:w="2806" w:type="pct"/>
          </w:tcPr>
          <w:p w14:paraId="1770EB7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05AD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D4C1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AA2A3B" w14:textId="77777777" w:rsidTr="00C55395">
        <w:trPr>
          <w:trHeight w:val="94"/>
        </w:trPr>
        <w:tc>
          <w:tcPr>
            <w:tcW w:w="537" w:type="pct"/>
          </w:tcPr>
          <w:p w14:paraId="46FACBFA" w14:textId="77777777" w:rsidR="00B3440B" w:rsidRPr="00F22CE4" w:rsidRDefault="00B3440B" w:rsidP="00D65C19">
            <w:pPr>
              <w:autoSpaceDE w:val="0"/>
              <w:autoSpaceDN w:val="0"/>
              <w:adjustRightInd w:val="0"/>
              <w:spacing w:before="60" w:after="60" w:line="240" w:lineRule="auto"/>
              <w:rPr>
                <w:noProof/>
                <w:szCs w:val="24"/>
              </w:rPr>
            </w:pPr>
            <w:r>
              <w:rPr>
                <w:noProof/>
              </w:rPr>
              <w:t>82.06</w:t>
            </w:r>
          </w:p>
        </w:tc>
        <w:tc>
          <w:tcPr>
            <w:tcW w:w="2806" w:type="pct"/>
          </w:tcPr>
          <w:p w14:paraId="1E7018A7" w14:textId="0889BF0D" w:rsidR="00B3440B" w:rsidRPr="00F22CE4" w:rsidRDefault="00B3440B" w:rsidP="00C55395">
            <w:pPr>
              <w:autoSpaceDE w:val="0"/>
              <w:autoSpaceDN w:val="0"/>
              <w:adjustRightInd w:val="0"/>
              <w:spacing w:before="60" w:after="60" w:line="240" w:lineRule="auto"/>
              <w:rPr>
                <w:noProof/>
                <w:szCs w:val="24"/>
              </w:rPr>
            </w:pPr>
            <w:r>
              <w:rPr>
                <w:noProof/>
              </w:rPr>
              <w:t>Værktøj henhørende under mindst to af positionerne 82.02-82.05, i sæt til detailsalg</w:t>
            </w:r>
          </w:p>
        </w:tc>
        <w:tc>
          <w:tcPr>
            <w:tcW w:w="1147" w:type="pct"/>
          </w:tcPr>
          <w:p w14:paraId="4D6E888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7940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07ED72" w14:textId="77777777" w:rsidTr="00C55395">
        <w:trPr>
          <w:trHeight w:val="256"/>
        </w:trPr>
        <w:tc>
          <w:tcPr>
            <w:tcW w:w="537" w:type="pct"/>
          </w:tcPr>
          <w:p w14:paraId="4D230AF3" w14:textId="77777777" w:rsidR="00B3440B" w:rsidRPr="00F22CE4" w:rsidRDefault="00B3440B" w:rsidP="00D65C19">
            <w:pPr>
              <w:autoSpaceDE w:val="0"/>
              <w:autoSpaceDN w:val="0"/>
              <w:adjustRightInd w:val="0"/>
              <w:spacing w:before="60" w:after="60" w:line="240" w:lineRule="auto"/>
              <w:rPr>
                <w:noProof/>
                <w:szCs w:val="24"/>
              </w:rPr>
            </w:pPr>
            <w:r>
              <w:rPr>
                <w:noProof/>
              </w:rPr>
              <w:t>8206.00.00</w:t>
            </w:r>
          </w:p>
        </w:tc>
        <w:tc>
          <w:tcPr>
            <w:tcW w:w="2806" w:type="pct"/>
          </w:tcPr>
          <w:p w14:paraId="5467ED3C" w14:textId="5056BEF1" w:rsidR="00B3440B" w:rsidRPr="00F22CE4" w:rsidRDefault="00B3440B" w:rsidP="00C55395">
            <w:pPr>
              <w:autoSpaceDE w:val="0"/>
              <w:autoSpaceDN w:val="0"/>
              <w:adjustRightInd w:val="0"/>
              <w:spacing w:before="60" w:after="60" w:line="240" w:lineRule="auto"/>
              <w:rPr>
                <w:noProof/>
                <w:szCs w:val="24"/>
              </w:rPr>
            </w:pPr>
            <w:r>
              <w:rPr>
                <w:noProof/>
              </w:rPr>
              <w:t>Værktøj henhørende under mindst to af positionerne 82.02-82.05, i sæt til detailsalg</w:t>
            </w:r>
          </w:p>
        </w:tc>
        <w:tc>
          <w:tcPr>
            <w:tcW w:w="1147" w:type="pct"/>
          </w:tcPr>
          <w:p w14:paraId="3204F2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CFAC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89FC6E" w14:textId="77777777" w:rsidTr="00C55395">
        <w:trPr>
          <w:trHeight w:val="984"/>
        </w:trPr>
        <w:tc>
          <w:tcPr>
            <w:tcW w:w="537" w:type="pct"/>
          </w:tcPr>
          <w:p w14:paraId="6F2D2B3F"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82.07</w:t>
            </w:r>
          </w:p>
        </w:tc>
        <w:tc>
          <w:tcPr>
            <w:tcW w:w="2806" w:type="pct"/>
          </w:tcPr>
          <w:p w14:paraId="32E0F1F8" w14:textId="77777777" w:rsidR="00B3440B" w:rsidRPr="00F22CE4" w:rsidRDefault="00B3440B" w:rsidP="00D65C19">
            <w:pPr>
              <w:autoSpaceDE w:val="0"/>
              <w:autoSpaceDN w:val="0"/>
              <w:adjustRightInd w:val="0"/>
              <w:spacing w:before="60" w:after="60" w:line="240" w:lineRule="auto"/>
              <w:rPr>
                <w:noProof/>
                <w:szCs w:val="24"/>
              </w:rPr>
            </w:pPr>
            <w:r>
              <w:rPr>
                <w:noProof/>
              </w:rPr>
              <w:t>Udskifteligt værktøj til håndværktøj, også mekanisk, eller til værktøjsmaskiner (fx til presning, stansning, lokning, gevindskæring, boring, udboring, rømning, fræsning, drejning og skruning), herunder matricer til trådtrækning eller strengpresning af metal, samt værktøj til bjerg- eller jordboring:</w:t>
            </w:r>
          </w:p>
        </w:tc>
        <w:tc>
          <w:tcPr>
            <w:tcW w:w="1147" w:type="pct"/>
          </w:tcPr>
          <w:p w14:paraId="7AAF88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04C1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571D16" w14:textId="77777777" w:rsidTr="00175B2F">
        <w:trPr>
          <w:trHeight w:val="290"/>
        </w:trPr>
        <w:tc>
          <w:tcPr>
            <w:tcW w:w="537" w:type="pct"/>
          </w:tcPr>
          <w:p w14:paraId="08A5D058" w14:textId="3BAFF7A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368547" w14:textId="77777777" w:rsidR="00B3440B" w:rsidRPr="00F22CE4" w:rsidRDefault="00B3440B" w:rsidP="00D65C19">
            <w:pPr>
              <w:autoSpaceDE w:val="0"/>
              <w:autoSpaceDN w:val="0"/>
              <w:adjustRightInd w:val="0"/>
              <w:spacing w:before="60" w:after="60" w:line="240" w:lineRule="auto"/>
              <w:rPr>
                <w:noProof/>
                <w:szCs w:val="24"/>
              </w:rPr>
            </w:pPr>
            <w:r>
              <w:rPr>
                <w:noProof/>
              </w:rPr>
              <w:t>- Værktøj til bjerg- eller jordboring:</w:t>
            </w:r>
          </w:p>
        </w:tc>
        <w:tc>
          <w:tcPr>
            <w:tcW w:w="1147" w:type="pct"/>
          </w:tcPr>
          <w:p w14:paraId="32A3CF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54CD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B412DF" w14:textId="77777777" w:rsidTr="00175B2F">
        <w:trPr>
          <w:trHeight w:val="290"/>
        </w:trPr>
        <w:tc>
          <w:tcPr>
            <w:tcW w:w="537" w:type="pct"/>
          </w:tcPr>
          <w:p w14:paraId="5203A697" w14:textId="77777777" w:rsidR="00B3440B" w:rsidRPr="00F22CE4" w:rsidRDefault="00B3440B" w:rsidP="00D65C19">
            <w:pPr>
              <w:autoSpaceDE w:val="0"/>
              <w:autoSpaceDN w:val="0"/>
              <w:adjustRightInd w:val="0"/>
              <w:spacing w:before="60" w:after="60" w:line="240" w:lineRule="auto"/>
              <w:rPr>
                <w:noProof/>
                <w:szCs w:val="24"/>
              </w:rPr>
            </w:pPr>
            <w:r>
              <w:rPr>
                <w:noProof/>
              </w:rPr>
              <w:t>8207.13.00</w:t>
            </w:r>
          </w:p>
        </w:tc>
        <w:tc>
          <w:tcPr>
            <w:tcW w:w="2806" w:type="pct"/>
          </w:tcPr>
          <w:p w14:paraId="711AC146" w14:textId="77777777" w:rsidR="00B3440B" w:rsidRPr="00F22CE4" w:rsidRDefault="00B3440B" w:rsidP="00D65C19">
            <w:pPr>
              <w:autoSpaceDE w:val="0"/>
              <w:autoSpaceDN w:val="0"/>
              <w:adjustRightInd w:val="0"/>
              <w:spacing w:before="60" w:after="60" w:line="240" w:lineRule="auto"/>
              <w:rPr>
                <w:noProof/>
                <w:szCs w:val="24"/>
              </w:rPr>
            </w:pPr>
            <w:r>
              <w:rPr>
                <w:noProof/>
              </w:rPr>
              <w:t>-- Med virksom del af cermets</w:t>
            </w:r>
          </w:p>
        </w:tc>
        <w:tc>
          <w:tcPr>
            <w:tcW w:w="1147" w:type="pct"/>
          </w:tcPr>
          <w:p w14:paraId="2A759324" w14:textId="12D53F4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B9A97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D10D7B" w14:textId="77777777" w:rsidTr="00175B2F">
        <w:trPr>
          <w:trHeight w:val="290"/>
        </w:trPr>
        <w:tc>
          <w:tcPr>
            <w:tcW w:w="537" w:type="pct"/>
          </w:tcPr>
          <w:p w14:paraId="3B44E687" w14:textId="77777777" w:rsidR="00B3440B" w:rsidRPr="00F22CE4" w:rsidRDefault="00B3440B" w:rsidP="00D65C19">
            <w:pPr>
              <w:autoSpaceDE w:val="0"/>
              <w:autoSpaceDN w:val="0"/>
              <w:adjustRightInd w:val="0"/>
              <w:spacing w:before="60" w:after="60" w:line="240" w:lineRule="auto"/>
              <w:rPr>
                <w:noProof/>
                <w:szCs w:val="24"/>
              </w:rPr>
            </w:pPr>
            <w:r>
              <w:rPr>
                <w:noProof/>
              </w:rPr>
              <w:t>8207.19.00</w:t>
            </w:r>
          </w:p>
        </w:tc>
        <w:tc>
          <w:tcPr>
            <w:tcW w:w="2806" w:type="pct"/>
          </w:tcPr>
          <w:p w14:paraId="5D4CAA13"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dele</w:t>
            </w:r>
          </w:p>
        </w:tc>
        <w:tc>
          <w:tcPr>
            <w:tcW w:w="1147" w:type="pct"/>
          </w:tcPr>
          <w:p w14:paraId="61257D5B" w14:textId="3F79B7A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646FF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141126" w14:textId="77777777" w:rsidTr="00175B2F">
        <w:trPr>
          <w:trHeight w:val="290"/>
        </w:trPr>
        <w:tc>
          <w:tcPr>
            <w:tcW w:w="537" w:type="pct"/>
          </w:tcPr>
          <w:p w14:paraId="1AFEFAA2" w14:textId="77777777" w:rsidR="00B3440B" w:rsidRPr="00F22CE4" w:rsidRDefault="00B3440B" w:rsidP="00D65C19">
            <w:pPr>
              <w:autoSpaceDE w:val="0"/>
              <w:autoSpaceDN w:val="0"/>
              <w:adjustRightInd w:val="0"/>
              <w:spacing w:before="60" w:after="60" w:line="240" w:lineRule="auto"/>
              <w:rPr>
                <w:noProof/>
                <w:szCs w:val="24"/>
              </w:rPr>
            </w:pPr>
            <w:r>
              <w:rPr>
                <w:noProof/>
              </w:rPr>
              <w:t>8207.20.00</w:t>
            </w:r>
          </w:p>
        </w:tc>
        <w:tc>
          <w:tcPr>
            <w:tcW w:w="2806" w:type="pct"/>
          </w:tcPr>
          <w:p w14:paraId="42E1CF40" w14:textId="77777777" w:rsidR="00B3440B" w:rsidRPr="00F22CE4" w:rsidRDefault="00B3440B" w:rsidP="00D65C19">
            <w:pPr>
              <w:autoSpaceDE w:val="0"/>
              <w:autoSpaceDN w:val="0"/>
              <w:adjustRightInd w:val="0"/>
              <w:spacing w:before="60" w:after="60" w:line="240" w:lineRule="auto"/>
              <w:rPr>
                <w:noProof/>
                <w:szCs w:val="24"/>
              </w:rPr>
            </w:pPr>
            <w:r>
              <w:rPr>
                <w:noProof/>
              </w:rPr>
              <w:t>- Matricer til trådtrækning eller strengpresning af metal</w:t>
            </w:r>
          </w:p>
        </w:tc>
        <w:tc>
          <w:tcPr>
            <w:tcW w:w="1147" w:type="pct"/>
          </w:tcPr>
          <w:p w14:paraId="6BD89F24" w14:textId="7EC6E17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5E20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6EFEBC" w14:textId="77777777" w:rsidTr="00175B2F">
        <w:trPr>
          <w:trHeight w:val="290"/>
        </w:trPr>
        <w:tc>
          <w:tcPr>
            <w:tcW w:w="537" w:type="pct"/>
          </w:tcPr>
          <w:p w14:paraId="2AE2BABE" w14:textId="77777777" w:rsidR="00B3440B" w:rsidRPr="00F22CE4" w:rsidRDefault="00B3440B" w:rsidP="00D65C19">
            <w:pPr>
              <w:autoSpaceDE w:val="0"/>
              <w:autoSpaceDN w:val="0"/>
              <w:adjustRightInd w:val="0"/>
              <w:spacing w:before="60" w:after="60" w:line="240" w:lineRule="auto"/>
              <w:rPr>
                <w:noProof/>
                <w:szCs w:val="24"/>
              </w:rPr>
            </w:pPr>
            <w:r>
              <w:rPr>
                <w:noProof/>
              </w:rPr>
              <w:t>8207.30.00</w:t>
            </w:r>
          </w:p>
        </w:tc>
        <w:tc>
          <w:tcPr>
            <w:tcW w:w="2806" w:type="pct"/>
          </w:tcPr>
          <w:p w14:paraId="5722DFFE" w14:textId="77777777" w:rsidR="00B3440B" w:rsidRPr="00F22CE4" w:rsidRDefault="00B3440B" w:rsidP="00D65C19">
            <w:pPr>
              <w:autoSpaceDE w:val="0"/>
              <w:autoSpaceDN w:val="0"/>
              <w:adjustRightInd w:val="0"/>
              <w:spacing w:before="60" w:after="60" w:line="240" w:lineRule="auto"/>
              <w:rPr>
                <w:noProof/>
                <w:szCs w:val="24"/>
              </w:rPr>
            </w:pPr>
            <w:r>
              <w:rPr>
                <w:noProof/>
              </w:rPr>
              <w:t>- Værktøj til presning, stansning eller lokning</w:t>
            </w:r>
          </w:p>
        </w:tc>
        <w:tc>
          <w:tcPr>
            <w:tcW w:w="1147" w:type="pct"/>
          </w:tcPr>
          <w:p w14:paraId="6FF7EC5C" w14:textId="36D06F4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53384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F432B3" w14:textId="77777777" w:rsidTr="00175B2F">
        <w:trPr>
          <w:trHeight w:val="290"/>
        </w:trPr>
        <w:tc>
          <w:tcPr>
            <w:tcW w:w="537" w:type="pct"/>
          </w:tcPr>
          <w:p w14:paraId="612F6323" w14:textId="77777777" w:rsidR="00B3440B" w:rsidRPr="00F22CE4" w:rsidRDefault="00B3440B" w:rsidP="00D65C19">
            <w:pPr>
              <w:autoSpaceDE w:val="0"/>
              <w:autoSpaceDN w:val="0"/>
              <w:adjustRightInd w:val="0"/>
              <w:spacing w:before="60" w:after="60" w:line="240" w:lineRule="auto"/>
              <w:rPr>
                <w:noProof/>
                <w:szCs w:val="24"/>
              </w:rPr>
            </w:pPr>
            <w:r>
              <w:rPr>
                <w:noProof/>
              </w:rPr>
              <w:t>8207.40.00</w:t>
            </w:r>
          </w:p>
        </w:tc>
        <w:tc>
          <w:tcPr>
            <w:tcW w:w="2806" w:type="pct"/>
          </w:tcPr>
          <w:p w14:paraId="71FB24D5" w14:textId="77777777" w:rsidR="00B3440B" w:rsidRPr="00F22CE4" w:rsidRDefault="00B3440B" w:rsidP="00D65C19">
            <w:pPr>
              <w:autoSpaceDE w:val="0"/>
              <w:autoSpaceDN w:val="0"/>
              <w:adjustRightInd w:val="0"/>
              <w:spacing w:before="60" w:after="60" w:line="240" w:lineRule="auto"/>
              <w:rPr>
                <w:noProof/>
                <w:szCs w:val="24"/>
              </w:rPr>
            </w:pPr>
            <w:r>
              <w:rPr>
                <w:noProof/>
              </w:rPr>
              <w:t>- Værktøj til gevindskæring</w:t>
            </w:r>
          </w:p>
        </w:tc>
        <w:tc>
          <w:tcPr>
            <w:tcW w:w="1147" w:type="pct"/>
          </w:tcPr>
          <w:p w14:paraId="4AC0E787" w14:textId="7FC903D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7F12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A5CBA0" w14:textId="77777777" w:rsidTr="00175B2F">
        <w:trPr>
          <w:trHeight w:val="290"/>
        </w:trPr>
        <w:tc>
          <w:tcPr>
            <w:tcW w:w="537" w:type="pct"/>
          </w:tcPr>
          <w:p w14:paraId="7149E433" w14:textId="77777777" w:rsidR="00B3440B" w:rsidRPr="00F22CE4" w:rsidRDefault="00B3440B" w:rsidP="00D65C19">
            <w:pPr>
              <w:autoSpaceDE w:val="0"/>
              <w:autoSpaceDN w:val="0"/>
              <w:adjustRightInd w:val="0"/>
              <w:spacing w:before="60" w:after="60" w:line="240" w:lineRule="auto"/>
              <w:rPr>
                <w:noProof/>
                <w:szCs w:val="24"/>
              </w:rPr>
            </w:pPr>
            <w:r>
              <w:rPr>
                <w:noProof/>
              </w:rPr>
              <w:t>8207.50.00</w:t>
            </w:r>
          </w:p>
        </w:tc>
        <w:tc>
          <w:tcPr>
            <w:tcW w:w="2806" w:type="pct"/>
          </w:tcPr>
          <w:p w14:paraId="3AC47D4D" w14:textId="77777777" w:rsidR="00B3440B" w:rsidRPr="00F22CE4" w:rsidRDefault="00B3440B" w:rsidP="00D65C19">
            <w:pPr>
              <w:autoSpaceDE w:val="0"/>
              <w:autoSpaceDN w:val="0"/>
              <w:adjustRightInd w:val="0"/>
              <w:spacing w:before="60" w:after="60" w:line="240" w:lineRule="auto"/>
              <w:rPr>
                <w:noProof/>
                <w:szCs w:val="24"/>
              </w:rPr>
            </w:pPr>
            <w:r>
              <w:rPr>
                <w:noProof/>
              </w:rPr>
              <w:t>- Værktøj til boring</w:t>
            </w:r>
          </w:p>
        </w:tc>
        <w:tc>
          <w:tcPr>
            <w:tcW w:w="1147" w:type="pct"/>
          </w:tcPr>
          <w:p w14:paraId="1F07C7B8" w14:textId="4EB4B34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85A2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9E3BB3" w14:textId="77777777" w:rsidTr="00175B2F">
        <w:trPr>
          <w:trHeight w:val="290"/>
        </w:trPr>
        <w:tc>
          <w:tcPr>
            <w:tcW w:w="537" w:type="pct"/>
          </w:tcPr>
          <w:p w14:paraId="38816DE0" w14:textId="77777777" w:rsidR="00B3440B" w:rsidRPr="00F22CE4" w:rsidRDefault="00B3440B" w:rsidP="00D65C19">
            <w:pPr>
              <w:autoSpaceDE w:val="0"/>
              <w:autoSpaceDN w:val="0"/>
              <w:adjustRightInd w:val="0"/>
              <w:spacing w:before="60" w:after="60" w:line="240" w:lineRule="auto"/>
              <w:rPr>
                <w:noProof/>
                <w:szCs w:val="24"/>
              </w:rPr>
            </w:pPr>
            <w:r>
              <w:rPr>
                <w:noProof/>
              </w:rPr>
              <w:t>8207.60.00</w:t>
            </w:r>
          </w:p>
        </w:tc>
        <w:tc>
          <w:tcPr>
            <w:tcW w:w="2806" w:type="pct"/>
          </w:tcPr>
          <w:p w14:paraId="5860FF6B" w14:textId="77777777" w:rsidR="00B3440B" w:rsidRPr="00F22CE4" w:rsidRDefault="00B3440B" w:rsidP="00D65C19">
            <w:pPr>
              <w:autoSpaceDE w:val="0"/>
              <w:autoSpaceDN w:val="0"/>
              <w:adjustRightInd w:val="0"/>
              <w:spacing w:before="60" w:after="60" w:line="240" w:lineRule="auto"/>
              <w:rPr>
                <w:noProof/>
                <w:szCs w:val="24"/>
              </w:rPr>
            </w:pPr>
            <w:r>
              <w:rPr>
                <w:noProof/>
              </w:rPr>
              <w:t>- Værktøj til udboring</w:t>
            </w:r>
          </w:p>
        </w:tc>
        <w:tc>
          <w:tcPr>
            <w:tcW w:w="1147" w:type="pct"/>
          </w:tcPr>
          <w:p w14:paraId="1C338BEF" w14:textId="1284831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8BFE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E7AC06" w14:textId="77777777" w:rsidTr="00175B2F">
        <w:trPr>
          <w:trHeight w:val="290"/>
        </w:trPr>
        <w:tc>
          <w:tcPr>
            <w:tcW w:w="537" w:type="pct"/>
          </w:tcPr>
          <w:p w14:paraId="726508FC" w14:textId="77777777" w:rsidR="00B3440B" w:rsidRPr="00F22CE4" w:rsidRDefault="00B3440B" w:rsidP="00D65C19">
            <w:pPr>
              <w:autoSpaceDE w:val="0"/>
              <w:autoSpaceDN w:val="0"/>
              <w:adjustRightInd w:val="0"/>
              <w:spacing w:before="60" w:after="60" w:line="240" w:lineRule="auto"/>
              <w:rPr>
                <w:noProof/>
                <w:szCs w:val="24"/>
              </w:rPr>
            </w:pPr>
            <w:r>
              <w:rPr>
                <w:noProof/>
              </w:rPr>
              <w:t>8207.70.00</w:t>
            </w:r>
          </w:p>
        </w:tc>
        <w:tc>
          <w:tcPr>
            <w:tcW w:w="2806" w:type="pct"/>
          </w:tcPr>
          <w:p w14:paraId="2916916A" w14:textId="77777777" w:rsidR="00B3440B" w:rsidRPr="00F22CE4" w:rsidRDefault="00B3440B" w:rsidP="00D65C19">
            <w:pPr>
              <w:autoSpaceDE w:val="0"/>
              <w:autoSpaceDN w:val="0"/>
              <w:adjustRightInd w:val="0"/>
              <w:spacing w:before="60" w:after="60" w:line="240" w:lineRule="auto"/>
              <w:rPr>
                <w:noProof/>
                <w:szCs w:val="24"/>
              </w:rPr>
            </w:pPr>
            <w:r>
              <w:rPr>
                <w:noProof/>
              </w:rPr>
              <w:t>- Værktøj til fræsning</w:t>
            </w:r>
          </w:p>
        </w:tc>
        <w:tc>
          <w:tcPr>
            <w:tcW w:w="1147" w:type="pct"/>
          </w:tcPr>
          <w:p w14:paraId="61D553EA" w14:textId="113079A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0131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F118C6" w14:textId="77777777" w:rsidTr="00175B2F">
        <w:trPr>
          <w:trHeight w:val="290"/>
        </w:trPr>
        <w:tc>
          <w:tcPr>
            <w:tcW w:w="537" w:type="pct"/>
          </w:tcPr>
          <w:p w14:paraId="4ABF3859" w14:textId="77777777" w:rsidR="00B3440B" w:rsidRPr="00F22CE4" w:rsidRDefault="00B3440B" w:rsidP="00D65C19">
            <w:pPr>
              <w:autoSpaceDE w:val="0"/>
              <w:autoSpaceDN w:val="0"/>
              <w:adjustRightInd w:val="0"/>
              <w:spacing w:before="60" w:after="60" w:line="240" w:lineRule="auto"/>
              <w:rPr>
                <w:noProof/>
                <w:szCs w:val="24"/>
              </w:rPr>
            </w:pPr>
            <w:r>
              <w:rPr>
                <w:noProof/>
              </w:rPr>
              <w:t>8207.80.00</w:t>
            </w:r>
          </w:p>
        </w:tc>
        <w:tc>
          <w:tcPr>
            <w:tcW w:w="2806" w:type="pct"/>
          </w:tcPr>
          <w:p w14:paraId="24E183D4" w14:textId="77777777" w:rsidR="00B3440B" w:rsidRPr="00F22CE4" w:rsidRDefault="00B3440B" w:rsidP="00D65C19">
            <w:pPr>
              <w:autoSpaceDE w:val="0"/>
              <w:autoSpaceDN w:val="0"/>
              <w:adjustRightInd w:val="0"/>
              <w:spacing w:before="60" w:after="60" w:line="240" w:lineRule="auto"/>
              <w:rPr>
                <w:noProof/>
                <w:szCs w:val="24"/>
              </w:rPr>
            </w:pPr>
            <w:r>
              <w:rPr>
                <w:noProof/>
              </w:rPr>
              <w:t>- Værktøj til drejning</w:t>
            </w:r>
          </w:p>
        </w:tc>
        <w:tc>
          <w:tcPr>
            <w:tcW w:w="1147" w:type="pct"/>
          </w:tcPr>
          <w:p w14:paraId="7A8B1927" w14:textId="0E656F5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50F5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6CBACD" w14:textId="77777777" w:rsidTr="00175B2F">
        <w:trPr>
          <w:trHeight w:val="290"/>
        </w:trPr>
        <w:tc>
          <w:tcPr>
            <w:tcW w:w="537" w:type="pct"/>
          </w:tcPr>
          <w:p w14:paraId="35504317"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8207.90.00</w:t>
            </w:r>
          </w:p>
        </w:tc>
        <w:tc>
          <w:tcPr>
            <w:tcW w:w="2806" w:type="pct"/>
          </w:tcPr>
          <w:p w14:paraId="632A970E" w14:textId="77777777" w:rsidR="00B3440B" w:rsidRPr="00F22CE4" w:rsidRDefault="00B3440B" w:rsidP="00D65C19">
            <w:pPr>
              <w:autoSpaceDE w:val="0"/>
              <w:autoSpaceDN w:val="0"/>
              <w:adjustRightInd w:val="0"/>
              <w:spacing w:before="60" w:after="60" w:line="240" w:lineRule="auto"/>
              <w:rPr>
                <w:noProof/>
                <w:szCs w:val="24"/>
              </w:rPr>
            </w:pPr>
            <w:r>
              <w:rPr>
                <w:noProof/>
              </w:rPr>
              <w:t>- Andet udskifteligt værktøj</w:t>
            </w:r>
          </w:p>
        </w:tc>
        <w:tc>
          <w:tcPr>
            <w:tcW w:w="1147" w:type="pct"/>
          </w:tcPr>
          <w:p w14:paraId="73F1DBC9" w14:textId="3153319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08996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8C6E86" w14:textId="77777777" w:rsidTr="00175B2F">
        <w:trPr>
          <w:trHeight w:val="290"/>
        </w:trPr>
        <w:tc>
          <w:tcPr>
            <w:tcW w:w="537" w:type="pct"/>
          </w:tcPr>
          <w:p w14:paraId="3B473E9D" w14:textId="77777777" w:rsidR="00B3440B" w:rsidRPr="00F22CE4" w:rsidRDefault="00B3440B" w:rsidP="00D65C19">
            <w:pPr>
              <w:autoSpaceDE w:val="0"/>
              <w:autoSpaceDN w:val="0"/>
              <w:adjustRightInd w:val="0"/>
              <w:spacing w:before="60" w:after="60" w:line="240" w:lineRule="auto"/>
              <w:rPr>
                <w:noProof/>
                <w:szCs w:val="24"/>
              </w:rPr>
            </w:pPr>
            <w:r>
              <w:rPr>
                <w:noProof/>
              </w:rPr>
              <w:t>82.08</w:t>
            </w:r>
          </w:p>
        </w:tc>
        <w:tc>
          <w:tcPr>
            <w:tcW w:w="2806" w:type="pct"/>
          </w:tcPr>
          <w:p w14:paraId="3739D558" w14:textId="77777777" w:rsidR="00B3440B" w:rsidRPr="00F22CE4" w:rsidRDefault="00B3440B" w:rsidP="00D65C19">
            <w:pPr>
              <w:autoSpaceDE w:val="0"/>
              <w:autoSpaceDN w:val="0"/>
              <w:adjustRightInd w:val="0"/>
              <w:spacing w:before="60" w:after="60" w:line="240" w:lineRule="auto"/>
              <w:rPr>
                <w:noProof/>
                <w:szCs w:val="24"/>
              </w:rPr>
            </w:pPr>
            <w:r>
              <w:rPr>
                <w:noProof/>
              </w:rPr>
              <w:t>Knive og skær til maskiner og mekaniske apparater:</w:t>
            </w:r>
          </w:p>
        </w:tc>
        <w:tc>
          <w:tcPr>
            <w:tcW w:w="1147" w:type="pct"/>
          </w:tcPr>
          <w:p w14:paraId="40BA4F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8168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843AD0" w14:textId="77777777" w:rsidTr="00175B2F">
        <w:trPr>
          <w:trHeight w:val="290"/>
        </w:trPr>
        <w:tc>
          <w:tcPr>
            <w:tcW w:w="537" w:type="pct"/>
          </w:tcPr>
          <w:p w14:paraId="3F790F3A" w14:textId="77777777" w:rsidR="00B3440B" w:rsidRPr="00F22CE4" w:rsidRDefault="00B3440B" w:rsidP="00D65C19">
            <w:pPr>
              <w:autoSpaceDE w:val="0"/>
              <w:autoSpaceDN w:val="0"/>
              <w:adjustRightInd w:val="0"/>
              <w:spacing w:before="60" w:after="60" w:line="240" w:lineRule="auto"/>
              <w:rPr>
                <w:noProof/>
                <w:szCs w:val="24"/>
              </w:rPr>
            </w:pPr>
            <w:r>
              <w:rPr>
                <w:noProof/>
              </w:rPr>
              <w:t>8208.10.00</w:t>
            </w:r>
          </w:p>
        </w:tc>
        <w:tc>
          <w:tcPr>
            <w:tcW w:w="2806" w:type="pct"/>
          </w:tcPr>
          <w:p w14:paraId="224A0A59" w14:textId="77777777" w:rsidR="00B3440B" w:rsidRPr="00F22CE4" w:rsidRDefault="00B3440B" w:rsidP="00D65C19">
            <w:pPr>
              <w:autoSpaceDE w:val="0"/>
              <w:autoSpaceDN w:val="0"/>
              <w:adjustRightInd w:val="0"/>
              <w:spacing w:before="60" w:after="60" w:line="240" w:lineRule="auto"/>
              <w:rPr>
                <w:noProof/>
                <w:szCs w:val="24"/>
              </w:rPr>
            </w:pPr>
            <w:r>
              <w:rPr>
                <w:noProof/>
              </w:rPr>
              <w:t>- Til bearbejdning af metal</w:t>
            </w:r>
          </w:p>
        </w:tc>
        <w:tc>
          <w:tcPr>
            <w:tcW w:w="1147" w:type="pct"/>
          </w:tcPr>
          <w:p w14:paraId="0D7BCFDA" w14:textId="0EB7037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E197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0E0E66" w14:textId="77777777" w:rsidTr="00175B2F">
        <w:trPr>
          <w:trHeight w:val="290"/>
        </w:trPr>
        <w:tc>
          <w:tcPr>
            <w:tcW w:w="537" w:type="pct"/>
          </w:tcPr>
          <w:p w14:paraId="39D1002D" w14:textId="77777777" w:rsidR="00B3440B" w:rsidRPr="00F22CE4" w:rsidRDefault="00B3440B" w:rsidP="00D65C19">
            <w:pPr>
              <w:autoSpaceDE w:val="0"/>
              <w:autoSpaceDN w:val="0"/>
              <w:adjustRightInd w:val="0"/>
              <w:spacing w:before="60" w:after="60" w:line="240" w:lineRule="auto"/>
              <w:rPr>
                <w:noProof/>
                <w:szCs w:val="24"/>
              </w:rPr>
            </w:pPr>
            <w:r>
              <w:rPr>
                <w:noProof/>
              </w:rPr>
              <w:t>8208.20.00</w:t>
            </w:r>
          </w:p>
        </w:tc>
        <w:tc>
          <w:tcPr>
            <w:tcW w:w="2806" w:type="pct"/>
          </w:tcPr>
          <w:p w14:paraId="2200842F" w14:textId="77777777" w:rsidR="00B3440B" w:rsidRPr="00F22CE4" w:rsidRDefault="00B3440B" w:rsidP="00D65C19">
            <w:pPr>
              <w:autoSpaceDE w:val="0"/>
              <w:autoSpaceDN w:val="0"/>
              <w:adjustRightInd w:val="0"/>
              <w:spacing w:before="60" w:after="60" w:line="240" w:lineRule="auto"/>
              <w:rPr>
                <w:noProof/>
                <w:szCs w:val="24"/>
              </w:rPr>
            </w:pPr>
            <w:r>
              <w:rPr>
                <w:noProof/>
              </w:rPr>
              <w:t>- Til bearbejdning af træ</w:t>
            </w:r>
          </w:p>
        </w:tc>
        <w:tc>
          <w:tcPr>
            <w:tcW w:w="1147" w:type="pct"/>
          </w:tcPr>
          <w:p w14:paraId="08DBBDA5" w14:textId="11E8932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0709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4025F6" w14:textId="77777777" w:rsidTr="00175B2F">
        <w:trPr>
          <w:trHeight w:val="290"/>
        </w:trPr>
        <w:tc>
          <w:tcPr>
            <w:tcW w:w="537" w:type="pct"/>
          </w:tcPr>
          <w:p w14:paraId="544B3E70" w14:textId="77777777" w:rsidR="00B3440B" w:rsidRPr="00F22CE4" w:rsidRDefault="00B3440B" w:rsidP="00D65C19">
            <w:pPr>
              <w:autoSpaceDE w:val="0"/>
              <w:autoSpaceDN w:val="0"/>
              <w:adjustRightInd w:val="0"/>
              <w:spacing w:before="60" w:after="60" w:line="240" w:lineRule="auto"/>
              <w:rPr>
                <w:noProof/>
                <w:szCs w:val="24"/>
              </w:rPr>
            </w:pPr>
            <w:r>
              <w:rPr>
                <w:noProof/>
              </w:rPr>
              <w:t>8208.30.00</w:t>
            </w:r>
          </w:p>
        </w:tc>
        <w:tc>
          <w:tcPr>
            <w:tcW w:w="2806" w:type="pct"/>
          </w:tcPr>
          <w:p w14:paraId="65A7314B" w14:textId="77777777" w:rsidR="00B3440B" w:rsidRPr="00F22CE4" w:rsidRDefault="00B3440B" w:rsidP="00D65C19">
            <w:pPr>
              <w:autoSpaceDE w:val="0"/>
              <w:autoSpaceDN w:val="0"/>
              <w:adjustRightInd w:val="0"/>
              <w:spacing w:before="60" w:after="60" w:line="240" w:lineRule="auto"/>
              <w:rPr>
                <w:noProof/>
                <w:szCs w:val="24"/>
              </w:rPr>
            </w:pPr>
            <w:r>
              <w:rPr>
                <w:noProof/>
              </w:rPr>
              <w:t>- Til køkkenmaskiner og maskiner til fødevareindustrien</w:t>
            </w:r>
          </w:p>
        </w:tc>
        <w:tc>
          <w:tcPr>
            <w:tcW w:w="1147" w:type="pct"/>
          </w:tcPr>
          <w:p w14:paraId="5A1AE595" w14:textId="098836E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E66F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C12FAB" w14:textId="77777777" w:rsidTr="00175B2F">
        <w:trPr>
          <w:trHeight w:val="290"/>
        </w:trPr>
        <w:tc>
          <w:tcPr>
            <w:tcW w:w="537" w:type="pct"/>
          </w:tcPr>
          <w:p w14:paraId="62FD2415" w14:textId="77777777" w:rsidR="00B3440B" w:rsidRPr="00F22CE4" w:rsidRDefault="00B3440B" w:rsidP="00D65C19">
            <w:pPr>
              <w:autoSpaceDE w:val="0"/>
              <w:autoSpaceDN w:val="0"/>
              <w:adjustRightInd w:val="0"/>
              <w:spacing w:before="60" w:after="60" w:line="240" w:lineRule="auto"/>
              <w:rPr>
                <w:noProof/>
                <w:szCs w:val="24"/>
              </w:rPr>
            </w:pPr>
            <w:r>
              <w:rPr>
                <w:noProof/>
              </w:rPr>
              <w:t>8208.40.00</w:t>
            </w:r>
          </w:p>
        </w:tc>
        <w:tc>
          <w:tcPr>
            <w:tcW w:w="2806" w:type="pct"/>
          </w:tcPr>
          <w:p w14:paraId="245E320A" w14:textId="77777777" w:rsidR="00B3440B" w:rsidRPr="00F22CE4" w:rsidRDefault="00B3440B" w:rsidP="00D65C19">
            <w:pPr>
              <w:autoSpaceDE w:val="0"/>
              <w:autoSpaceDN w:val="0"/>
              <w:adjustRightInd w:val="0"/>
              <w:spacing w:before="60" w:after="60" w:line="240" w:lineRule="auto"/>
              <w:rPr>
                <w:noProof/>
                <w:szCs w:val="24"/>
              </w:rPr>
            </w:pPr>
            <w:r>
              <w:rPr>
                <w:noProof/>
              </w:rPr>
              <w:t>- Til landbrugs-, havebrugs- eller skovbrugsmaskiner</w:t>
            </w:r>
          </w:p>
        </w:tc>
        <w:tc>
          <w:tcPr>
            <w:tcW w:w="1147" w:type="pct"/>
          </w:tcPr>
          <w:p w14:paraId="4CB27F80" w14:textId="6FCE0B3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6D231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B4D09C" w14:textId="77777777" w:rsidTr="00175B2F">
        <w:trPr>
          <w:trHeight w:val="290"/>
        </w:trPr>
        <w:tc>
          <w:tcPr>
            <w:tcW w:w="537" w:type="pct"/>
          </w:tcPr>
          <w:p w14:paraId="264EBA38" w14:textId="77777777" w:rsidR="00B3440B" w:rsidRPr="00F22CE4" w:rsidRDefault="00B3440B" w:rsidP="00D65C19">
            <w:pPr>
              <w:autoSpaceDE w:val="0"/>
              <w:autoSpaceDN w:val="0"/>
              <w:adjustRightInd w:val="0"/>
              <w:spacing w:before="60" w:after="60" w:line="240" w:lineRule="auto"/>
              <w:rPr>
                <w:noProof/>
                <w:szCs w:val="24"/>
              </w:rPr>
            </w:pPr>
            <w:r>
              <w:rPr>
                <w:noProof/>
              </w:rPr>
              <w:t>8208.90.00</w:t>
            </w:r>
          </w:p>
        </w:tc>
        <w:tc>
          <w:tcPr>
            <w:tcW w:w="2806" w:type="pct"/>
          </w:tcPr>
          <w:p w14:paraId="354ABD0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418DDB" w14:textId="4BCA1E3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0EBD0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308DBD" w14:textId="77777777" w:rsidTr="00175B2F">
        <w:trPr>
          <w:trHeight w:val="290"/>
        </w:trPr>
        <w:tc>
          <w:tcPr>
            <w:tcW w:w="537" w:type="pct"/>
          </w:tcPr>
          <w:p w14:paraId="20B3CF9C" w14:textId="77777777" w:rsidR="00B3440B" w:rsidRPr="00F22CE4" w:rsidRDefault="00B3440B" w:rsidP="00D65C19">
            <w:pPr>
              <w:autoSpaceDE w:val="0"/>
              <w:autoSpaceDN w:val="0"/>
              <w:adjustRightInd w:val="0"/>
              <w:spacing w:before="60" w:after="60" w:line="240" w:lineRule="auto"/>
              <w:rPr>
                <w:noProof/>
                <w:szCs w:val="24"/>
              </w:rPr>
            </w:pPr>
            <w:r>
              <w:rPr>
                <w:noProof/>
              </w:rPr>
              <w:t>82.09</w:t>
            </w:r>
          </w:p>
        </w:tc>
        <w:tc>
          <w:tcPr>
            <w:tcW w:w="2806" w:type="pct"/>
          </w:tcPr>
          <w:p w14:paraId="2D304C78" w14:textId="77777777" w:rsidR="00B3440B" w:rsidRPr="00F22CE4" w:rsidRDefault="00B3440B" w:rsidP="00D65C19">
            <w:pPr>
              <w:autoSpaceDE w:val="0"/>
              <w:autoSpaceDN w:val="0"/>
              <w:adjustRightInd w:val="0"/>
              <w:spacing w:before="60" w:after="60" w:line="240" w:lineRule="auto"/>
              <w:rPr>
                <w:noProof/>
                <w:szCs w:val="24"/>
              </w:rPr>
            </w:pPr>
            <w:r>
              <w:rPr>
                <w:noProof/>
              </w:rPr>
              <w:t>Plader, stænger, spidser og lignende umonterede dele til værktøj, af cermets</w:t>
            </w:r>
          </w:p>
        </w:tc>
        <w:tc>
          <w:tcPr>
            <w:tcW w:w="1147" w:type="pct"/>
          </w:tcPr>
          <w:p w14:paraId="30F265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24D5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694EF8" w14:textId="77777777" w:rsidTr="00175B2F">
        <w:trPr>
          <w:trHeight w:val="290"/>
        </w:trPr>
        <w:tc>
          <w:tcPr>
            <w:tcW w:w="537" w:type="pct"/>
          </w:tcPr>
          <w:p w14:paraId="4FBA69EB" w14:textId="77777777" w:rsidR="00B3440B" w:rsidRPr="00F22CE4" w:rsidRDefault="00B3440B" w:rsidP="00D65C19">
            <w:pPr>
              <w:autoSpaceDE w:val="0"/>
              <w:autoSpaceDN w:val="0"/>
              <w:adjustRightInd w:val="0"/>
              <w:spacing w:before="60" w:after="60" w:line="240" w:lineRule="auto"/>
              <w:rPr>
                <w:noProof/>
                <w:szCs w:val="24"/>
              </w:rPr>
            </w:pPr>
            <w:r>
              <w:rPr>
                <w:noProof/>
              </w:rPr>
              <w:t>8209.00.00</w:t>
            </w:r>
          </w:p>
        </w:tc>
        <w:tc>
          <w:tcPr>
            <w:tcW w:w="2806" w:type="pct"/>
          </w:tcPr>
          <w:p w14:paraId="3D7E498B" w14:textId="77777777" w:rsidR="00B3440B" w:rsidRPr="00F22CE4" w:rsidRDefault="00B3440B" w:rsidP="00D65C19">
            <w:pPr>
              <w:autoSpaceDE w:val="0"/>
              <w:autoSpaceDN w:val="0"/>
              <w:adjustRightInd w:val="0"/>
              <w:spacing w:before="60" w:after="60" w:line="240" w:lineRule="auto"/>
              <w:rPr>
                <w:noProof/>
                <w:szCs w:val="24"/>
              </w:rPr>
            </w:pPr>
            <w:r>
              <w:rPr>
                <w:noProof/>
              </w:rPr>
              <w:t>Plader, stænger, spidser og lignende umonterede dele til værktøj, af cermets</w:t>
            </w:r>
          </w:p>
        </w:tc>
        <w:tc>
          <w:tcPr>
            <w:tcW w:w="1147" w:type="pct"/>
          </w:tcPr>
          <w:p w14:paraId="30D825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33B3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CFBE6E" w14:textId="77777777" w:rsidTr="00175B2F">
        <w:trPr>
          <w:trHeight w:val="581"/>
        </w:trPr>
        <w:tc>
          <w:tcPr>
            <w:tcW w:w="537" w:type="pct"/>
          </w:tcPr>
          <w:p w14:paraId="3C075823" w14:textId="77777777" w:rsidR="00B3440B" w:rsidRPr="00F22CE4" w:rsidRDefault="00B3440B" w:rsidP="00D65C19">
            <w:pPr>
              <w:autoSpaceDE w:val="0"/>
              <w:autoSpaceDN w:val="0"/>
              <w:adjustRightInd w:val="0"/>
              <w:spacing w:before="60" w:after="60" w:line="240" w:lineRule="auto"/>
              <w:rPr>
                <w:noProof/>
                <w:szCs w:val="24"/>
              </w:rPr>
            </w:pPr>
            <w:r>
              <w:rPr>
                <w:noProof/>
              </w:rPr>
              <w:t>82.10</w:t>
            </w:r>
          </w:p>
        </w:tc>
        <w:tc>
          <w:tcPr>
            <w:tcW w:w="2806" w:type="pct"/>
          </w:tcPr>
          <w:p w14:paraId="00CCFA9B" w14:textId="38003E3C" w:rsidR="00B3440B" w:rsidRPr="00F22CE4" w:rsidRDefault="00B3440B" w:rsidP="00C55395">
            <w:pPr>
              <w:autoSpaceDE w:val="0"/>
              <w:autoSpaceDN w:val="0"/>
              <w:adjustRightInd w:val="0"/>
              <w:spacing w:before="60" w:after="60" w:line="240" w:lineRule="auto"/>
              <w:rPr>
                <w:noProof/>
                <w:szCs w:val="24"/>
              </w:rPr>
            </w:pPr>
            <w:r>
              <w:rPr>
                <w:noProof/>
              </w:rPr>
              <w:t>Mekaniske redskaber, hånddrevne, af vægt ikke over 10 kg, til tilberedning, behandling eller servering af fødevarer eller drikkevarer</w:t>
            </w:r>
          </w:p>
        </w:tc>
        <w:tc>
          <w:tcPr>
            <w:tcW w:w="1147" w:type="pct"/>
          </w:tcPr>
          <w:p w14:paraId="52B6AF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6A30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22F7A6" w14:textId="77777777" w:rsidTr="00175B2F">
        <w:trPr>
          <w:trHeight w:val="581"/>
        </w:trPr>
        <w:tc>
          <w:tcPr>
            <w:tcW w:w="537" w:type="pct"/>
          </w:tcPr>
          <w:p w14:paraId="5DC941B9" w14:textId="77777777" w:rsidR="00B3440B" w:rsidRPr="00F22CE4" w:rsidRDefault="00B3440B" w:rsidP="00D65C19">
            <w:pPr>
              <w:autoSpaceDE w:val="0"/>
              <w:autoSpaceDN w:val="0"/>
              <w:adjustRightInd w:val="0"/>
              <w:spacing w:before="60" w:after="60" w:line="240" w:lineRule="auto"/>
              <w:rPr>
                <w:noProof/>
                <w:szCs w:val="24"/>
              </w:rPr>
            </w:pPr>
            <w:r>
              <w:rPr>
                <w:noProof/>
              </w:rPr>
              <w:t>8210.00.00</w:t>
            </w:r>
          </w:p>
        </w:tc>
        <w:tc>
          <w:tcPr>
            <w:tcW w:w="2806" w:type="pct"/>
          </w:tcPr>
          <w:p w14:paraId="0CEB4627" w14:textId="25C78226" w:rsidR="00B3440B" w:rsidRPr="00F22CE4" w:rsidRDefault="00B3440B" w:rsidP="00C55395">
            <w:pPr>
              <w:autoSpaceDE w:val="0"/>
              <w:autoSpaceDN w:val="0"/>
              <w:adjustRightInd w:val="0"/>
              <w:spacing w:before="60" w:after="60" w:line="240" w:lineRule="auto"/>
              <w:rPr>
                <w:noProof/>
                <w:szCs w:val="24"/>
              </w:rPr>
            </w:pPr>
            <w:r>
              <w:rPr>
                <w:noProof/>
              </w:rPr>
              <w:t>Mekaniske redskaber, hånddrevne, af vægt ikke over 10 kg, til tilberedning, behandling eller servering af fødevarer eller drikkevarer</w:t>
            </w:r>
          </w:p>
        </w:tc>
        <w:tc>
          <w:tcPr>
            <w:tcW w:w="1147" w:type="pct"/>
          </w:tcPr>
          <w:p w14:paraId="38EF07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0E28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B6EA55" w14:textId="77777777" w:rsidTr="00175B2F">
        <w:trPr>
          <w:trHeight w:val="581"/>
        </w:trPr>
        <w:tc>
          <w:tcPr>
            <w:tcW w:w="537" w:type="pct"/>
          </w:tcPr>
          <w:p w14:paraId="17838A5A"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82.11</w:t>
            </w:r>
          </w:p>
        </w:tc>
        <w:tc>
          <w:tcPr>
            <w:tcW w:w="2806" w:type="pct"/>
          </w:tcPr>
          <w:p w14:paraId="2C5F5984" w14:textId="74F74B52" w:rsidR="00B3440B" w:rsidRPr="00F22CE4" w:rsidRDefault="00B3440B" w:rsidP="00C55395">
            <w:pPr>
              <w:autoSpaceDE w:val="0"/>
              <w:autoSpaceDN w:val="0"/>
              <w:adjustRightInd w:val="0"/>
              <w:spacing w:before="60" w:after="60" w:line="240" w:lineRule="auto"/>
              <w:rPr>
                <w:noProof/>
                <w:szCs w:val="24"/>
              </w:rPr>
            </w:pPr>
            <w:r>
              <w:rPr>
                <w:noProof/>
              </w:rPr>
              <w:t>Knive (undtagen varer henhørende under pos. 82.08) med skærende eller savtakket æg (herunder beskæreknive), samt blade dertil:</w:t>
            </w:r>
          </w:p>
        </w:tc>
        <w:tc>
          <w:tcPr>
            <w:tcW w:w="1147" w:type="pct"/>
          </w:tcPr>
          <w:p w14:paraId="60F9E6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1F16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703906" w14:textId="77777777" w:rsidTr="00175B2F">
        <w:trPr>
          <w:trHeight w:val="290"/>
        </w:trPr>
        <w:tc>
          <w:tcPr>
            <w:tcW w:w="537" w:type="pct"/>
          </w:tcPr>
          <w:p w14:paraId="39488AEF" w14:textId="77777777" w:rsidR="00B3440B" w:rsidRPr="00F22CE4" w:rsidRDefault="00B3440B" w:rsidP="00D65C19">
            <w:pPr>
              <w:autoSpaceDE w:val="0"/>
              <w:autoSpaceDN w:val="0"/>
              <w:adjustRightInd w:val="0"/>
              <w:spacing w:before="60" w:after="60" w:line="240" w:lineRule="auto"/>
              <w:rPr>
                <w:noProof/>
                <w:szCs w:val="24"/>
              </w:rPr>
            </w:pPr>
            <w:r>
              <w:rPr>
                <w:noProof/>
              </w:rPr>
              <w:t>8211.10.00</w:t>
            </w:r>
          </w:p>
        </w:tc>
        <w:tc>
          <w:tcPr>
            <w:tcW w:w="2806" w:type="pct"/>
          </w:tcPr>
          <w:p w14:paraId="2F06B450" w14:textId="77777777" w:rsidR="00B3440B" w:rsidRPr="00F22CE4" w:rsidRDefault="00B3440B" w:rsidP="00D65C19">
            <w:pPr>
              <w:autoSpaceDE w:val="0"/>
              <w:autoSpaceDN w:val="0"/>
              <w:adjustRightInd w:val="0"/>
              <w:spacing w:before="60" w:after="60" w:line="240" w:lineRule="auto"/>
              <w:rPr>
                <w:noProof/>
                <w:szCs w:val="24"/>
              </w:rPr>
            </w:pPr>
            <w:r>
              <w:rPr>
                <w:noProof/>
              </w:rPr>
              <w:t>- Sæt</w:t>
            </w:r>
          </w:p>
        </w:tc>
        <w:tc>
          <w:tcPr>
            <w:tcW w:w="1147" w:type="pct"/>
          </w:tcPr>
          <w:p w14:paraId="2F403176" w14:textId="19ECC6B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B651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2B2F0C" w14:textId="77777777" w:rsidTr="00175B2F">
        <w:trPr>
          <w:trHeight w:val="290"/>
        </w:trPr>
        <w:tc>
          <w:tcPr>
            <w:tcW w:w="537" w:type="pct"/>
          </w:tcPr>
          <w:p w14:paraId="31486091" w14:textId="1732141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0AD55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C132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C0E5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8C6254" w14:textId="77777777" w:rsidTr="00175B2F">
        <w:trPr>
          <w:trHeight w:val="290"/>
        </w:trPr>
        <w:tc>
          <w:tcPr>
            <w:tcW w:w="537" w:type="pct"/>
          </w:tcPr>
          <w:p w14:paraId="4CB89D2D" w14:textId="77777777" w:rsidR="00B3440B" w:rsidRPr="00F22CE4" w:rsidRDefault="00B3440B" w:rsidP="00D65C19">
            <w:pPr>
              <w:autoSpaceDE w:val="0"/>
              <w:autoSpaceDN w:val="0"/>
              <w:adjustRightInd w:val="0"/>
              <w:spacing w:before="60" w:after="60" w:line="240" w:lineRule="auto"/>
              <w:rPr>
                <w:noProof/>
                <w:szCs w:val="24"/>
              </w:rPr>
            </w:pPr>
            <w:r>
              <w:rPr>
                <w:noProof/>
              </w:rPr>
              <w:t>8211.91</w:t>
            </w:r>
          </w:p>
        </w:tc>
        <w:tc>
          <w:tcPr>
            <w:tcW w:w="2806" w:type="pct"/>
          </w:tcPr>
          <w:p w14:paraId="61729B91" w14:textId="77777777" w:rsidR="00B3440B" w:rsidRPr="00F22CE4" w:rsidRDefault="00B3440B" w:rsidP="00D65C19">
            <w:pPr>
              <w:autoSpaceDE w:val="0"/>
              <w:autoSpaceDN w:val="0"/>
              <w:adjustRightInd w:val="0"/>
              <w:spacing w:before="60" w:after="60" w:line="240" w:lineRule="auto"/>
              <w:rPr>
                <w:noProof/>
                <w:szCs w:val="24"/>
              </w:rPr>
            </w:pPr>
            <w:r>
              <w:rPr>
                <w:noProof/>
              </w:rPr>
              <w:t>-- Bordknive med fast blad:</w:t>
            </w:r>
          </w:p>
        </w:tc>
        <w:tc>
          <w:tcPr>
            <w:tcW w:w="1147" w:type="pct"/>
          </w:tcPr>
          <w:p w14:paraId="04C6E9D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0485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9B50C7" w14:textId="77777777" w:rsidTr="00175B2F">
        <w:trPr>
          <w:trHeight w:val="290"/>
        </w:trPr>
        <w:tc>
          <w:tcPr>
            <w:tcW w:w="537" w:type="pct"/>
          </w:tcPr>
          <w:p w14:paraId="1AA51E37" w14:textId="77777777" w:rsidR="00B3440B" w:rsidRPr="00F22CE4" w:rsidRDefault="00B3440B" w:rsidP="00D65C19">
            <w:pPr>
              <w:autoSpaceDE w:val="0"/>
              <w:autoSpaceDN w:val="0"/>
              <w:adjustRightInd w:val="0"/>
              <w:spacing w:before="60" w:after="60" w:line="240" w:lineRule="auto"/>
              <w:rPr>
                <w:noProof/>
                <w:szCs w:val="24"/>
              </w:rPr>
            </w:pPr>
            <w:r>
              <w:rPr>
                <w:noProof/>
              </w:rPr>
              <w:t>8211.91.01</w:t>
            </w:r>
          </w:p>
        </w:tc>
        <w:tc>
          <w:tcPr>
            <w:tcW w:w="2806" w:type="pct"/>
          </w:tcPr>
          <w:p w14:paraId="4B84D475" w14:textId="77777777" w:rsidR="00B3440B" w:rsidRPr="00F22CE4" w:rsidRDefault="00B3440B" w:rsidP="00D65C19">
            <w:pPr>
              <w:autoSpaceDE w:val="0"/>
              <w:autoSpaceDN w:val="0"/>
              <w:adjustRightInd w:val="0"/>
              <w:spacing w:before="60" w:after="60" w:line="240" w:lineRule="auto"/>
              <w:rPr>
                <w:noProof/>
                <w:szCs w:val="24"/>
              </w:rPr>
            </w:pPr>
            <w:r>
              <w:rPr>
                <w:noProof/>
              </w:rPr>
              <w:t>--- Knive</w:t>
            </w:r>
          </w:p>
        </w:tc>
        <w:tc>
          <w:tcPr>
            <w:tcW w:w="1147" w:type="pct"/>
          </w:tcPr>
          <w:p w14:paraId="41D77A59" w14:textId="7B72B27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7D8D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0E436B" w14:textId="77777777" w:rsidTr="00175B2F">
        <w:trPr>
          <w:trHeight w:val="290"/>
        </w:trPr>
        <w:tc>
          <w:tcPr>
            <w:tcW w:w="537" w:type="pct"/>
          </w:tcPr>
          <w:p w14:paraId="5276A176" w14:textId="356E2C7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C1CFB11"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6ED894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D0EC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E7DEDF" w14:textId="77777777" w:rsidTr="00175B2F">
        <w:trPr>
          <w:trHeight w:val="290"/>
        </w:trPr>
        <w:tc>
          <w:tcPr>
            <w:tcW w:w="537" w:type="pct"/>
          </w:tcPr>
          <w:p w14:paraId="2D3D33F1" w14:textId="77777777" w:rsidR="00B3440B" w:rsidRPr="00F22CE4" w:rsidRDefault="00B3440B" w:rsidP="00D65C19">
            <w:pPr>
              <w:autoSpaceDE w:val="0"/>
              <w:autoSpaceDN w:val="0"/>
              <w:adjustRightInd w:val="0"/>
              <w:spacing w:before="60" w:after="60" w:line="240" w:lineRule="auto"/>
              <w:rPr>
                <w:noProof/>
                <w:szCs w:val="24"/>
              </w:rPr>
            </w:pPr>
            <w:r>
              <w:rPr>
                <w:noProof/>
              </w:rPr>
              <w:t>8211.91.11</w:t>
            </w:r>
          </w:p>
        </w:tc>
        <w:tc>
          <w:tcPr>
            <w:tcW w:w="2806" w:type="pct"/>
          </w:tcPr>
          <w:p w14:paraId="1FFE76C0" w14:textId="77777777" w:rsidR="00B3440B" w:rsidRPr="00F22CE4" w:rsidRDefault="00B3440B" w:rsidP="00D65C19">
            <w:pPr>
              <w:autoSpaceDE w:val="0"/>
              <w:autoSpaceDN w:val="0"/>
              <w:adjustRightInd w:val="0"/>
              <w:spacing w:before="60" w:after="60" w:line="240" w:lineRule="auto"/>
              <w:rPr>
                <w:noProof/>
                <w:szCs w:val="24"/>
              </w:rPr>
            </w:pPr>
            <w:r>
              <w:rPr>
                <w:noProof/>
              </w:rPr>
              <w:t>---- håndtag</w:t>
            </w:r>
          </w:p>
        </w:tc>
        <w:tc>
          <w:tcPr>
            <w:tcW w:w="1147" w:type="pct"/>
          </w:tcPr>
          <w:p w14:paraId="001E61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836C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1E98C9" w14:textId="77777777" w:rsidTr="00175B2F">
        <w:trPr>
          <w:trHeight w:val="290"/>
        </w:trPr>
        <w:tc>
          <w:tcPr>
            <w:tcW w:w="537" w:type="pct"/>
          </w:tcPr>
          <w:p w14:paraId="5E5DF916" w14:textId="77777777" w:rsidR="00B3440B" w:rsidRPr="00F22CE4" w:rsidRDefault="00B3440B" w:rsidP="00D65C19">
            <w:pPr>
              <w:autoSpaceDE w:val="0"/>
              <w:autoSpaceDN w:val="0"/>
              <w:adjustRightInd w:val="0"/>
              <w:spacing w:before="60" w:after="60" w:line="240" w:lineRule="auto"/>
              <w:rPr>
                <w:noProof/>
                <w:szCs w:val="24"/>
              </w:rPr>
            </w:pPr>
            <w:r>
              <w:rPr>
                <w:noProof/>
              </w:rPr>
              <w:t>8211.91.19</w:t>
            </w:r>
          </w:p>
        </w:tc>
        <w:tc>
          <w:tcPr>
            <w:tcW w:w="2806" w:type="pct"/>
          </w:tcPr>
          <w:p w14:paraId="5629A64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DD7B44" w14:textId="0C3F81E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9CEA8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6B3372" w14:textId="77777777" w:rsidTr="00175B2F">
        <w:trPr>
          <w:trHeight w:val="290"/>
        </w:trPr>
        <w:tc>
          <w:tcPr>
            <w:tcW w:w="537" w:type="pct"/>
          </w:tcPr>
          <w:p w14:paraId="68D8210C" w14:textId="77777777" w:rsidR="00B3440B" w:rsidRPr="00F22CE4" w:rsidRDefault="00B3440B" w:rsidP="00D65C19">
            <w:pPr>
              <w:autoSpaceDE w:val="0"/>
              <w:autoSpaceDN w:val="0"/>
              <w:adjustRightInd w:val="0"/>
              <w:spacing w:before="60" w:after="60" w:line="240" w:lineRule="auto"/>
              <w:rPr>
                <w:noProof/>
                <w:szCs w:val="24"/>
              </w:rPr>
            </w:pPr>
            <w:r>
              <w:rPr>
                <w:noProof/>
              </w:rPr>
              <w:t>8211.92</w:t>
            </w:r>
          </w:p>
        </w:tc>
        <w:tc>
          <w:tcPr>
            <w:tcW w:w="2806" w:type="pct"/>
          </w:tcPr>
          <w:p w14:paraId="4678B4E2" w14:textId="77777777" w:rsidR="00B3440B" w:rsidRPr="00F22CE4" w:rsidRDefault="00B3440B" w:rsidP="00D65C19">
            <w:pPr>
              <w:autoSpaceDE w:val="0"/>
              <w:autoSpaceDN w:val="0"/>
              <w:adjustRightInd w:val="0"/>
              <w:spacing w:before="60" w:after="60" w:line="240" w:lineRule="auto"/>
              <w:rPr>
                <w:noProof/>
                <w:szCs w:val="24"/>
              </w:rPr>
            </w:pPr>
            <w:r>
              <w:rPr>
                <w:noProof/>
              </w:rPr>
              <w:t>-- Andre knive med fast blad:</w:t>
            </w:r>
          </w:p>
        </w:tc>
        <w:tc>
          <w:tcPr>
            <w:tcW w:w="1147" w:type="pct"/>
          </w:tcPr>
          <w:p w14:paraId="1FC00E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FFF5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FB47C9" w14:textId="77777777" w:rsidTr="00175B2F">
        <w:trPr>
          <w:trHeight w:val="581"/>
        </w:trPr>
        <w:tc>
          <w:tcPr>
            <w:tcW w:w="537" w:type="pct"/>
          </w:tcPr>
          <w:p w14:paraId="16A19B6C" w14:textId="77777777" w:rsidR="00B3440B" w:rsidRPr="00F22CE4" w:rsidRDefault="00B3440B" w:rsidP="00D65C19">
            <w:pPr>
              <w:autoSpaceDE w:val="0"/>
              <w:autoSpaceDN w:val="0"/>
              <w:adjustRightInd w:val="0"/>
              <w:spacing w:before="60" w:after="60" w:line="240" w:lineRule="auto"/>
              <w:rPr>
                <w:noProof/>
                <w:szCs w:val="24"/>
              </w:rPr>
            </w:pPr>
            <w:r>
              <w:rPr>
                <w:noProof/>
              </w:rPr>
              <w:t>8211.92.01</w:t>
            </w:r>
          </w:p>
        </w:tc>
        <w:tc>
          <w:tcPr>
            <w:tcW w:w="2806" w:type="pct"/>
          </w:tcPr>
          <w:p w14:paraId="50D42D24" w14:textId="77777777" w:rsidR="00B3440B" w:rsidRPr="00F22CE4" w:rsidRDefault="00B3440B" w:rsidP="00D65C19">
            <w:pPr>
              <w:autoSpaceDE w:val="0"/>
              <w:autoSpaceDN w:val="0"/>
              <w:adjustRightInd w:val="0"/>
              <w:spacing w:before="60" w:after="60" w:line="240" w:lineRule="auto"/>
              <w:rPr>
                <w:noProof/>
                <w:szCs w:val="24"/>
              </w:rPr>
            </w:pPr>
            <w:r>
              <w:rPr>
                <w:noProof/>
              </w:rPr>
              <w:t>--- Knive til afskrælning af forsegling i forbindelse med biavl (honningknive); knive til beskæring i forbindelse med havebrug; knive til beskæring af hør</w:t>
            </w:r>
          </w:p>
        </w:tc>
        <w:tc>
          <w:tcPr>
            <w:tcW w:w="1147" w:type="pct"/>
          </w:tcPr>
          <w:p w14:paraId="76D48C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25B7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92D638" w14:textId="77777777" w:rsidTr="00175B2F">
        <w:trPr>
          <w:trHeight w:val="290"/>
        </w:trPr>
        <w:tc>
          <w:tcPr>
            <w:tcW w:w="537" w:type="pct"/>
          </w:tcPr>
          <w:p w14:paraId="0AFDCCC7" w14:textId="77777777" w:rsidR="00B3440B" w:rsidRPr="00F22CE4" w:rsidRDefault="00B3440B" w:rsidP="00D65C19">
            <w:pPr>
              <w:autoSpaceDE w:val="0"/>
              <w:autoSpaceDN w:val="0"/>
              <w:adjustRightInd w:val="0"/>
              <w:spacing w:before="60" w:after="60" w:line="240" w:lineRule="auto"/>
              <w:rPr>
                <w:noProof/>
                <w:szCs w:val="24"/>
              </w:rPr>
            </w:pPr>
            <w:r>
              <w:rPr>
                <w:noProof/>
              </w:rPr>
              <w:t>8211.92.09</w:t>
            </w:r>
          </w:p>
        </w:tc>
        <w:tc>
          <w:tcPr>
            <w:tcW w:w="2806" w:type="pct"/>
          </w:tcPr>
          <w:p w14:paraId="45A5B134" w14:textId="77777777" w:rsidR="00B3440B" w:rsidRPr="00F22CE4" w:rsidRDefault="00B3440B" w:rsidP="00D65C19">
            <w:pPr>
              <w:autoSpaceDE w:val="0"/>
              <w:autoSpaceDN w:val="0"/>
              <w:adjustRightInd w:val="0"/>
              <w:spacing w:before="60" w:after="60" w:line="240" w:lineRule="auto"/>
              <w:rPr>
                <w:noProof/>
                <w:szCs w:val="24"/>
              </w:rPr>
            </w:pPr>
            <w:r>
              <w:rPr>
                <w:noProof/>
              </w:rPr>
              <w:t>--- Slagterknive; køkkenknive</w:t>
            </w:r>
          </w:p>
        </w:tc>
        <w:tc>
          <w:tcPr>
            <w:tcW w:w="1147" w:type="pct"/>
          </w:tcPr>
          <w:p w14:paraId="008BF99A" w14:textId="6B95393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F337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08EEE9" w14:textId="77777777" w:rsidTr="00175B2F">
        <w:trPr>
          <w:trHeight w:val="290"/>
        </w:trPr>
        <w:tc>
          <w:tcPr>
            <w:tcW w:w="537" w:type="pct"/>
          </w:tcPr>
          <w:p w14:paraId="0930FD0C"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8211.92.19</w:t>
            </w:r>
          </w:p>
        </w:tc>
        <w:tc>
          <w:tcPr>
            <w:tcW w:w="2806" w:type="pct"/>
          </w:tcPr>
          <w:p w14:paraId="3768774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B572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F4AF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39705E" w14:textId="77777777" w:rsidTr="00175B2F">
        <w:trPr>
          <w:trHeight w:val="290"/>
        </w:trPr>
        <w:tc>
          <w:tcPr>
            <w:tcW w:w="537" w:type="pct"/>
          </w:tcPr>
          <w:p w14:paraId="73C25DB2" w14:textId="2432036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2917BF1"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224C6C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F87F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2E26F2" w14:textId="77777777" w:rsidTr="00175B2F">
        <w:trPr>
          <w:trHeight w:val="290"/>
        </w:trPr>
        <w:tc>
          <w:tcPr>
            <w:tcW w:w="537" w:type="pct"/>
          </w:tcPr>
          <w:p w14:paraId="56987820" w14:textId="77777777" w:rsidR="00B3440B" w:rsidRPr="00F22CE4" w:rsidRDefault="00B3440B" w:rsidP="00D65C19">
            <w:pPr>
              <w:autoSpaceDE w:val="0"/>
              <w:autoSpaceDN w:val="0"/>
              <w:adjustRightInd w:val="0"/>
              <w:spacing w:before="60" w:after="60" w:line="240" w:lineRule="auto"/>
              <w:rPr>
                <w:noProof/>
                <w:szCs w:val="24"/>
              </w:rPr>
            </w:pPr>
            <w:r>
              <w:rPr>
                <w:noProof/>
              </w:rPr>
              <w:t>8211.92.21</w:t>
            </w:r>
          </w:p>
        </w:tc>
        <w:tc>
          <w:tcPr>
            <w:tcW w:w="2806" w:type="pct"/>
          </w:tcPr>
          <w:p w14:paraId="32454362" w14:textId="77777777" w:rsidR="00B3440B" w:rsidRPr="00F22CE4" w:rsidRDefault="00B3440B" w:rsidP="00D65C19">
            <w:pPr>
              <w:autoSpaceDE w:val="0"/>
              <w:autoSpaceDN w:val="0"/>
              <w:adjustRightInd w:val="0"/>
              <w:spacing w:before="60" w:after="60" w:line="240" w:lineRule="auto"/>
              <w:rPr>
                <w:noProof/>
                <w:szCs w:val="24"/>
              </w:rPr>
            </w:pPr>
            <w:r>
              <w:rPr>
                <w:noProof/>
              </w:rPr>
              <w:t>---- håndtag</w:t>
            </w:r>
          </w:p>
        </w:tc>
        <w:tc>
          <w:tcPr>
            <w:tcW w:w="1147" w:type="pct"/>
          </w:tcPr>
          <w:p w14:paraId="2636E5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1657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7CBE4B" w14:textId="77777777" w:rsidTr="00175B2F">
        <w:trPr>
          <w:trHeight w:val="290"/>
        </w:trPr>
        <w:tc>
          <w:tcPr>
            <w:tcW w:w="537" w:type="pct"/>
          </w:tcPr>
          <w:p w14:paraId="2498D401" w14:textId="5D5417A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609E5C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C105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EC4E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A2D735" w14:textId="77777777" w:rsidTr="00175B2F">
        <w:trPr>
          <w:trHeight w:val="290"/>
        </w:trPr>
        <w:tc>
          <w:tcPr>
            <w:tcW w:w="537" w:type="pct"/>
          </w:tcPr>
          <w:p w14:paraId="239D1957" w14:textId="77777777" w:rsidR="00B3440B" w:rsidRPr="00F22CE4" w:rsidRDefault="00B3440B" w:rsidP="00D65C19">
            <w:pPr>
              <w:autoSpaceDE w:val="0"/>
              <w:autoSpaceDN w:val="0"/>
              <w:adjustRightInd w:val="0"/>
              <w:spacing w:before="60" w:after="60" w:line="240" w:lineRule="auto"/>
              <w:rPr>
                <w:noProof/>
                <w:szCs w:val="24"/>
              </w:rPr>
            </w:pPr>
            <w:r>
              <w:rPr>
                <w:noProof/>
              </w:rPr>
              <w:t>8211.92.31</w:t>
            </w:r>
          </w:p>
        </w:tc>
        <w:tc>
          <w:tcPr>
            <w:tcW w:w="2806" w:type="pct"/>
          </w:tcPr>
          <w:p w14:paraId="5CE1ED21" w14:textId="5187C988" w:rsidR="00B3440B" w:rsidRPr="00F22CE4" w:rsidRDefault="00B3440B" w:rsidP="00C55395">
            <w:pPr>
              <w:autoSpaceDE w:val="0"/>
              <w:autoSpaceDN w:val="0"/>
              <w:adjustRightInd w:val="0"/>
              <w:spacing w:before="60" w:after="60" w:line="240" w:lineRule="auto"/>
              <w:rPr>
                <w:noProof/>
                <w:szCs w:val="24"/>
              </w:rPr>
            </w:pPr>
            <w:r>
              <w:rPr>
                <w:noProof/>
              </w:rPr>
              <w:t>----- Til knive henhørende under pos. 8211.92.01</w:t>
            </w:r>
          </w:p>
        </w:tc>
        <w:tc>
          <w:tcPr>
            <w:tcW w:w="1147" w:type="pct"/>
          </w:tcPr>
          <w:p w14:paraId="6252F2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3252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E5128A" w14:textId="77777777" w:rsidTr="00175B2F">
        <w:trPr>
          <w:trHeight w:val="290"/>
        </w:trPr>
        <w:tc>
          <w:tcPr>
            <w:tcW w:w="537" w:type="pct"/>
          </w:tcPr>
          <w:p w14:paraId="6E26F90C" w14:textId="77777777" w:rsidR="00B3440B" w:rsidRPr="00F22CE4" w:rsidRDefault="00B3440B" w:rsidP="00D65C19">
            <w:pPr>
              <w:autoSpaceDE w:val="0"/>
              <w:autoSpaceDN w:val="0"/>
              <w:adjustRightInd w:val="0"/>
              <w:spacing w:before="60" w:after="60" w:line="240" w:lineRule="auto"/>
              <w:rPr>
                <w:noProof/>
                <w:szCs w:val="24"/>
              </w:rPr>
            </w:pPr>
            <w:r>
              <w:rPr>
                <w:noProof/>
              </w:rPr>
              <w:t>8211.92.39</w:t>
            </w:r>
          </w:p>
        </w:tc>
        <w:tc>
          <w:tcPr>
            <w:tcW w:w="2806" w:type="pct"/>
          </w:tcPr>
          <w:p w14:paraId="682D37AB" w14:textId="79C33205" w:rsidR="00B3440B" w:rsidRPr="00F22CE4" w:rsidRDefault="00B3440B" w:rsidP="00C55395">
            <w:pPr>
              <w:autoSpaceDE w:val="0"/>
              <w:autoSpaceDN w:val="0"/>
              <w:adjustRightInd w:val="0"/>
              <w:spacing w:before="60" w:after="60" w:line="240" w:lineRule="auto"/>
              <w:rPr>
                <w:noProof/>
                <w:szCs w:val="24"/>
              </w:rPr>
            </w:pPr>
            <w:r>
              <w:rPr>
                <w:noProof/>
              </w:rPr>
              <w:t>----- Til knive henhørende under pos. 8211.92.09</w:t>
            </w:r>
          </w:p>
        </w:tc>
        <w:tc>
          <w:tcPr>
            <w:tcW w:w="1147" w:type="pct"/>
          </w:tcPr>
          <w:p w14:paraId="29BD9422" w14:textId="5A9916D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E89D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52197E" w14:textId="77777777" w:rsidTr="00175B2F">
        <w:trPr>
          <w:trHeight w:val="290"/>
        </w:trPr>
        <w:tc>
          <w:tcPr>
            <w:tcW w:w="537" w:type="pct"/>
          </w:tcPr>
          <w:p w14:paraId="750508C1" w14:textId="77777777" w:rsidR="00B3440B" w:rsidRPr="00F22CE4" w:rsidRDefault="00B3440B" w:rsidP="00D65C19">
            <w:pPr>
              <w:autoSpaceDE w:val="0"/>
              <w:autoSpaceDN w:val="0"/>
              <w:adjustRightInd w:val="0"/>
              <w:spacing w:before="60" w:after="60" w:line="240" w:lineRule="auto"/>
              <w:rPr>
                <w:noProof/>
                <w:szCs w:val="24"/>
              </w:rPr>
            </w:pPr>
            <w:r>
              <w:rPr>
                <w:noProof/>
              </w:rPr>
              <w:t>8211.92.49</w:t>
            </w:r>
          </w:p>
        </w:tc>
        <w:tc>
          <w:tcPr>
            <w:tcW w:w="2806" w:type="pct"/>
          </w:tcPr>
          <w:p w14:paraId="5D2DBF0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069D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E474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CC3914" w14:textId="77777777" w:rsidTr="00175B2F">
        <w:trPr>
          <w:trHeight w:val="290"/>
        </w:trPr>
        <w:tc>
          <w:tcPr>
            <w:tcW w:w="537" w:type="pct"/>
          </w:tcPr>
          <w:p w14:paraId="16A89F50" w14:textId="77777777" w:rsidR="00B3440B" w:rsidRPr="00F22CE4" w:rsidRDefault="00B3440B" w:rsidP="00D65C19">
            <w:pPr>
              <w:autoSpaceDE w:val="0"/>
              <w:autoSpaceDN w:val="0"/>
              <w:adjustRightInd w:val="0"/>
              <w:spacing w:before="60" w:after="60" w:line="240" w:lineRule="auto"/>
              <w:rPr>
                <w:noProof/>
                <w:szCs w:val="24"/>
              </w:rPr>
            </w:pPr>
            <w:r>
              <w:rPr>
                <w:noProof/>
              </w:rPr>
              <w:t>8211.93.00</w:t>
            </w:r>
          </w:p>
        </w:tc>
        <w:tc>
          <w:tcPr>
            <w:tcW w:w="2806" w:type="pct"/>
          </w:tcPr>
          <w:p w14:paraId="5DF47DCD" w14:textId="77777777" w:rsidR="00B3440B" w:rsidRPr="00F22CE4" w:rsidRDefault="00B3440B" w:rsidP="00D65C19">
            <w:pPr>
              <w:autoSpaceDE w:val="0"/>
              <w:autoSpaceDN w:val="0"/>
              <w:adjustRightInd w:val="0"/>
              <w:spacing w:before="60" w:after="60" w:line="240" w:lineRule="auto"/>
              <w:rPr>
                <w:noProof/>
                <w:szCs w:val="24"/>
              </w:rPr>
            </w:pPr>
            <w:r>
              <w:rPr>
                <w:noProof/>
              </w:rPr>
              <w:t>-- Andre knive</w:t>
            </w:r>
          </w:p>
        </w:tc>
        <w:tc>
          <w:tcPr>
            <w:tcW w:w="1147" w:type="pct"/>
          </w:tcPr>
          <w:p w14:paraId="078B15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B4D1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95AFE3" w14:textId="77777777" w:rsidTr="00175B2F">
        <w:trPr>
          <w:trHeight w:val="290"/>
        </w:trPr>
        <w:tc>
          <w:tcPr>
            <w:tcW w:w="537" w:type="pct"/>
          </w:tcPr>
          <w:p w14:paraId="61B669FD" w14:textId="77777777" w:rsidR="00B3440B" w:rsidRPr="00F22CE4" w:rsidRDefault="00B3440B" w:rsidP="00D65C19">
            <w:pPr>
              <w:autoSpaceDE w:val="0"/>
              <w:autoSpaceDN w:val="0"/>
              <w:adjustRightInd w:val="0"/>
              <w:spacing w:before="60" w:after="60" w:line="240" w:lineRule="auto"/>
              <w:rPr>
                <w:noProof/>
                <w:szCs w:val="24"/>
              </w:rPr>
            </w:pPr>
            <w:r>
              <w:rPr>
                <w:noProof/>
              </w:rPr>
              <w:t>8211.94</w:t>
            </w:r>
          </w:p>
        </w:tc>
        <w:tc>
          <w:tcPr>
            <w:tcW w:w="2806" w:type="pct"/>
          </w:tcPr>
          <w:p w14:paraId="2E0CF1D1" w14:textId="77777777" w:rsidR="00B3440B" w:rsidRPr="00F22CE4" w:rsidRDefault="00B3440B" w:rsidP="00D65C19">
            <w:pPr>
              <w:autoSpaceDE w:val="0"/>
              <w:autoSpaceDN w:val="0"/>
              <w:adjustRightInd w:val="0"/>
              <w:spacing w:before="60" w:after="60" w:line="240" w:lineRule="auto"/>
              <w:rPr>
                <w:noProof/>
                <w:szCs w:val="24"/>
              </w:rPr>
            </w:pPr>
            <w:r>
              <w:rPr>
                <w:noProof/>
              </w:rPr>
              <w:t>-- Knivblade:</w:t>
            </w:r>
          </w:p>
        </w:tc>
        <w:tc>
          <w:tcPr>
            <w:tcW w:w="1147" w:type="pct"/>
          </w:tcPr>
          <w:p w14:paraId="41A5AFC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5518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33C2B5" w14:textId="77777777" w:rsidTr="00C55395">
        <w:trPr>
          <w:trHeight w:val="64"/>
        </w:trPr>
        <w:tc>
          <w:tcPr>
            <w:tcW w:w="537" w:type="pct"/>
          </w:tcPr>
          <w:p w14:paraId="04895F1A" w14:textId="77777777" w:rsidR="00B3440B" w:rsidRPr="00F22CE4" w:rsidRDefault="00B3440B" w:rsidP="00D65C19">
            <w:pPr>
              <w:autoSpaceDE w:val="0"/>
              <w:autoSpaceDN w:val="0"/>
              <w:adjustRightInd w:val="0"/>
              <w:spacing w:before="60" w:after="60" w:line="240" w:lineRule="auto"/>
              <w:rPr>
                <w:noProof/>
                <w:szCs w:val="24"/>
              </w:rPr>
            </w:pPr>
            <w:r>
              <w:rPr>
                <w:noProof/>
              </w:rPr>
              <w:t>8211.94.01</w:t>
            </w:r>
          </w:p>
        </w:tc>
        <w:tc>
          <w:tcPr>
            <w:tcW w:w="2806" w:type="pct"/>
          </w:tcPr>
          <w:p w14:paraId="25120E70" w14:textId="77777777" w:rsidR="00B3440B" w:rsidRPr="00F22CE4" w:rsidRDefault="00B3440B" w:rsidP="00D65C19">
            <w:pPr>
              <w:autoSpaceDE w:val="0"/>
              <w:autoSpaceDN w:val="0"/>
              <w:adjustRightInd w:val="0"/>
              <w:spacing w:before="60" w:after="60" w:line="240" w:lineRule="auto"/>
              <w:rPr>
                <w:noProof/>
                <w:szCs w:val="24"/>
              </w:rPr>
            </w:pPr>
            <w:r>
              <w:rPr>
                <w:noProof/>
              </w:rPr>
              <w:t>--- Til slagterknive; til køkkenknive og bordknive</w:t>
            </w:r>
          </w:p>
        </w:tc>
        <w:tc>
          <w:tcPr>
            <w:tcW w:w="1147" w:type="pct"/>
          </w:tcPr>
          <w:p w14:paraId="40C095AF" w14:textId="23FDC32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3B40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09F02F" w14:textId="77777777" w:rsidTr="00175B2F">
        <w:trPr>
          <w:trHeight w:val="290"/>
        </w:trPr>
        <w:tc>
          <w:tcPr>
            <w:tcW w:w="537" w:type="pct"/>
          </w:tcPr>
          <w:p w14:paraId="17C19FF4" w14:textId="77777777" w:rsidR="00B3440B" w:rsidRPr="00F22CE4" w:rsidRDefault="00B3440B" w:rsidP="00D65C19">
            <w:pPr>
              <w:autoSpaceDE w:val="0"/>
              <w:autoSpaceDN w:val="0"/>
              <w:adjustRightInd w:val="0"/>
              <w:spacing w:before="60" w:after="60" w:line="240" w:lineRule="auto"/>
              <w:rPr>
                <w:noProof/>
                <w:szCs w:val="24"/>
              </w:rPr>
            </w:pPr>
            <w:r>
              <w:rPr>
                <w:noProof/>
              </w:rPr>
              <w:t>8211.94.09</w:t>
            </w:r>
          </w:p>
        </w:tc>
        <w:tc>
          <w:tcPr>
            <w:tcW w:w="2806" w:type="pct"/>
          </w:tcPr>
          <w:p w14:paraId="7A2213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4F46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4B1F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8D4572" w14:textId="77777777" w:rsidTr="00175B2F">
        <w:trPr>
          <w:trHeight w:val="290"/>
        </w:trPr>
        <w:tc>
          <w:tcPr>
            <w:tcW w:w="537" w:type="pct"/>
          </w:tcPr>
          <w:p w14:paraId="654FFC7C" w14:textId="77777777" w:rsidR="00B3440B" w:rsidRPr="00F22CE4" w:rsidRDefault="00B3440B" w:rsidP="00D65C19">
            <w:pPr>
              <w:autoSpaceDE w:val="0"/>
              <w:autoSpaceDN w:val="0"/>
              <w:adjustRightInd w:val="0"/>
              <w:spacing w:before="60" w:after="60" w:line="240" w:lineRule="auto"/>
              <w:rPr>
                <w:noProof/>
                <w:szCs w:val="24"/>
              </w:rPr>
            </w:pPr>
            <w:r>
              <w:rPr>
                <w:noProof/>
              </w:rPr>
              <w:t>8211.95.00</w:t>
            </w:r>
          </w:p>
        </w:tc>
        <w:tc>
          <w:tcPr>
            <w:tcW w:w="2806" w:type="pct"/>
          </w:tcPr>
          <w:p w14:paraId="489610D7" w14:textId="77777777" w:rsidR="00B3440B" w:rsidRPr="00F22CE4" w:rsidRDefault="00B3440B" w:rsidP="00D65C19">
            <w:pPr>
              <w:autoSpaceDE w:val="0"/>
              <w:autoSpaceDN w:val="0"/>
              <w:adjustRightInd w:val="0"/>
              <w:spacing w:before="60" w:after="60" w:line="240" w:lineRule="auto"/>
              <w:rPr>
                <w:noProof/>
                <w:szCs w:val="24"/>
              </w:rPr>
            </w:pPr>
            <w:r>
              <w:rPr>
                <w:noProof/>
              </w:rPr>
              <w:t>-- Skafter af uædelt metal</w:t>
            </w:r>
          </w:p>
        </w:tc>
        <w:tc>
          <w:tcPr>
            <w:tcW w:w="1147" w:type="pct"/>
          </w:tcPr>
          <w:p w14:paraId="4010E2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C452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4B17F3" w14:textId="77777777" w:rsidTr="00175B2F">
        <w:trPr>
          <w:trHeight w:val="290"/>
        </w:trPr>
        <w:tc>
          <w:tcPr>
            <w:tcW w:w="537" w:type="pct"/>
          </w:tcPr>
          <w:p w14:paraId="66ADF623"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82.12</w:t>
            </w:r>
          </w:p>
        </w:tc>
        <w:tc>
          <w:tcPr>
            <w:tcW w:w="2806" w:type="pct"/>
          </w:tcPr>
          <w:p w14:paraId="3AC880BF" w14:textId="77777777" w:rsidR="00B3440B" w:rsidRPr="00F22CE4" w:rsidRDefault="00B3440B" w:rsidP="00D65C19">
            <w:pPr>
              <w:autoSpaceDE w:val="0"/>
              <w:autoSpaceDN w:val="0"/>
              <w:adjustRightInd w:val="0"/>
              <w:spacing w:before="60" w:after="60" w:line="240" w:lineRule="auto"/>
              <w:rPr>
                <w:noProof/>
                <w:szCs w:val="24"/>
              </w:rPr>
            </w:pPr>
            <w:r>
              <w:rPr>
                <w:noProof/>
              </w:rPr>
              <w:t>Barberknive og barbermaskiner, samt klinger og blade dertil (herunder emner til barberblade i båndform):</w:t>
            </w:r>
          </w:p>
        </w:tc>
        <w:tc>
          <w:tcPr>
            <w:tcW w:w="1147" w:type="pct"/>
          </w:tcPr>
          <w:p w14:paraId="38FFE5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1AB9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DD383B" w14:textId="77777777" w:rsidTr="00175B2F">
        <w:trPr>
          <w:trHeight w:val="290"/>
        </w:trPr>
        <w:tc>
          <w:tcPr>
            <w:tcW w:w="537" w:type="pct"/>
          </w:tcPr>
          <w:p w14:paraId="33E2A4D0" w14:textId="77777777" w:rsidR="00B3440B" w:rsidRPr="00F22CE4" w:rsidRDefault="00B3440B" w:rsidP="00D65C19">
            <w:pPr>
              <w:autoSpaceDE w:val="0"/>
              <w:autoSpaceDN w:val="0"/>
              <w:adjustRightInd w:val="0"/>
              <w:spacing w:before="60" w:after="60" w:line="240" w:lineRule="auto"/>
              <w:rPr>
                <w:noProof/>
                <w:szCs w:val="24"/>
              </w:rPr>
            </w:pPr>
            <w:r>
              <w:rPr>
                <w:noProof/>
              </w:rPr>
              <w:t>8212.10.00</w:t>
            </w:r>
          </w:p>
        </w:tc>
        <w:tc>
          <w:tcPr>
            <w:tcW w:w="2806" w:type="pct"/>
          </w:tcPr>
          <w:p w14:paraId="18D989BF" w14:textId="77777777" w:rsidR="00B3440B" w:rsidRPr="00F22CE4" w:rsidRDefault="00B3440B" w:rsidP="00D65C19">
            <w:pPr>
              <w:autoSpaceDE w:val="0"/>
              <w:autoSpaceDN w:val="0"/>
              <w:adjustRightInd w:val="0"/>
              <w:spacing w:before="60" w:after="60" w:line="240" w:lineRule="auto"/>
              <w:rPr>
                <w:noProof/>
                <w:szCs w:val="24"/>
              </w:rPr>
            </w:pPr>
            <w:r>
              <w:rPr>
                <w:noProof/>
              </w:rPr>
              <w:t>- Barberknive og barbermaskiner</w:t>
            </w:r>
          </w:p>
        </w:tc>
        <w:tc>
          <w:tcPr>
            <w:tcW w:w="1147" w:type="pct"/>
          </w:tcPr>
          <w:p w14:paraId="6C8611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4B96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EE41B3" w14:textId="77777777" w:rsidTr="00175B2F">
        <w:trPr>
          <w:trHeight w:val="290"/>
        </w:trPr>
        <w:tc>
          <w:tcPr>
            <w:tcW w:w="537" w:type="pct"/>
          </w:tcPr>
          <w:p w14:paraId="15C328BF" w14:textId="77777777" w:rsidR="00B3440B" w:rsidRPr="00F22CE4" w:rsidRDefault="00B3440B" w:rsidP="00D65C19">
            <w:pPr>
              <w:autoSpaceDE w:val="0"/>
              <w:autoSpaceDN w:val="0"/>
              <w:adjustRightInd w:val="0"/>
              <w:spacing w:before="60" w:after="60" w:line="240" w:lineRule="auto"/>
              <w:rPr>
                <w:noProof/>
                <w:szCs w:val="24"/>
              </w:rPr>
            </w:pPr>
            <w:r>
              <w:rPr>
                <w:noProof/>
              </w:rPr>
              <w:t>8212.20.00</w:t>
            </w:r>
          </w:p>
        </w:tc>
        <w:tc>
          <w:tcPr>
            <w:tcW w:w="2806" w:type="pct"/>
          </w:tcPr>
          <w:p w14:paraId="7AFEDDC8" w14:textId="77777777" w:rsidR="00B3440B" w:rsidRPr="00F22CE4" w:rsidRDefault="00B3440B" w:rsidP="00D65C19">
            <w:pPr>
              <w:autoSpaceDE w:val="0"/>
              <w:autoSpaceDN w:val="0"/>
              <w:adjustRightInd w:val="0"/>
              <w:spacing w:before="60" w:after="60" w:line="240" w:lineRule="auto"/>
              <w:rPr>
                <w:noProof/>
                <w:szCs w:val="24"/>
              </w:rPr>
            </w:pPr>
            <w:r>
              <w:rPr>
                <w:noProof/>
              </w:rPr>
              <w:t>- Blade til sikkerhedsbarbermaskiner, herunder emner i båndform</w:t>
            </w:r>
          </w:p>
        </w:tc>
        <w:tc>
          <w:tcPr>
            <w:tcW w:w="1147" w:type="pct"/>
          </w:tcPr>
          <w:p w14:paraId="1E8F3C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20AF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0DA3AE" w14:textId="77777777" w:rsidTr="00175B2F">
        <w:trPr>
          <w:trHeight w:val="290"/>
        </w:trPr>
        <w:tc>
          <w:tcPr>
            <w:tcW w:w="537" w:type="pct"/>
          </w:tcPr>
          <w:p w14:paraId="075B2169" w14:textId="77777777" w:rsidR="00B3440B" w:rsidRPr="00F22CE4" w:rsidRDefault="00B3440B" w:rsidP="00D65C19">
            <w:pPr>
              <w:autoSpaceDE w:val="0"/>
              <w:autoSpaceDN w:val="0"/>
              <w:adjustRightInd w:val="0"/>
              <w:spacing w:before="60" w:after="60" w:line="240" w:lineRule="auto"/>
              <w:rPr>
                <w:noProof/>
                <w:szCs w:val="24"/>
              </w:rPr>
            </w:pPr>
            <w:r>
              <w:rPr>
                <w:noProof/>
              </w:rPr>
              <w:t>8212.90.00</w:t>
            </w:r>
          </w:p>
        </w:tc>
        <w:tc>
          <w:tcPr>
            <w:tcW w:w="2806" w:type="pct"/>
          </w:tcPr>
          <w:p w14:paraId="4E1D6128" w14:textId="77777777" w:rsidR="00B3440B" w:rsidRPr="00F22CE4" w:rsidRDefault="00B3440B" w:rsidP="00D65C19">
            <w:pPr>
              <w:autoSpaceDE w:val="0"/>
              <w:autoSpaceDN w:val="0"/>
              <w:adjustRightInd w:val="0"/>
              <w:spacing w:before="60" w:after="60" w:line="240" w:lineRule="auto"/>
              <w:rPr>
                <w:noProof/>
                <w:szCs w:val="24"/>
              </w:rPr>
            </w:pPr>
            <w:r>
              <w:rPr>
                <w:noProof/>
              </w:rPr>
              <w:t>- Andre dele</w:t>
            </w:r>
          </w:p>
        </w:tc>
        <w:tc>
          <w:tcPr>
            <w:tcW w:w="1147" w:type="pct"/>
          </w:tcPr>
          <w:p w14:paraId="582515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ABEF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F3E55A" w14:textId="77777777" w:rsidTr="00175B2F">
        <w:trPr>
          <w:trHeight w:val="290"/>
        </w:trPr>
        <w:tc>
          <w:tcPr>
            <w:tcW w:w="537" w:type="pct"/>
          </w:tcPr>
          <w:p w14:paraId="124D3E0E" w14:textId="77777777" w:rsidR="00B3440B" w:rsidRPr="00F22CE4" w:rsidRDefault="00B3440B" w:rsidP="00D65C19">
            <w:pPr>
              <w:autoSpaceDE w:val="0"/>
              <w:autoSpaceDN w:val="0"/>
              <w:adjustRightInd w:val="0"/>
              <w:spacing w:before="60" w:after="60" w:line="240" w:lineRule="auto"/>
              <w:rPr>
                <w:noProof/>
                <w:szCs w:val="24"/>
              </w:rPr>
            </w:pPr>
            <w:r>
              <w:rPr>
                <w:noProof/>
              </w:rPr>
              <w:t>82.13</w:t>
            </w:r>
          </w:p>
        </w:tc>
        <w:tc>
          <w:tcPr>
            <w:tcW w:w="2806" w:type="pct"/>
          </w:tcPr>
          <w:p w14:paraId="38524B85" w14:textId="77777777" w:rsidR="00B3440B" w:rsidRPr="00F22CE4" w:rsidRDefault="00B3440B" w:rsidP="00D65C19">
            <w:pPr>
              <w:autoSpaceDE w:val="0"/>
              <w:autoSpaceDN w:val="0"/>
              <w:adjustRightInd w:val="0"/>
              <w:spacing w:before="60" w:after="60" w:line="240" w:lineRule="auto"/>
              <w:rPr>
                <w:noProof/>
                <w:szCs w:val="24"/>
              </w:rPr>
            </w:pPr>
            <w:r>
              <w:rPr>
                <w:noProof/>
              </w:rPr>
              <w:t>Sakse og blade dertil</w:t>
            </w:r>
          </w:p>
        </w:tc>
        <w:tc>
          <w:tcPr>
            <w:tcW w:w="1147" w:type="pct"/>
          </w:tcPr>
          <w:p w14:paraId="4827FC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00CE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6DCFFF" w14:textId="77777777" w:rsidTr="00175B2F">
        <w:trPr>
          <w:trHeight w:val="290"/>
        </w:trPr>
        <w:tc>
          <w:tcPr>
            <w:tcW w:w="537" w:type="pct"/>
          </w:tcPr>
          <w:p w14:paraId="65B29193" w14:textId="77777777" w:rsidR="00B3440B" w:rsidRPr="00F22CE4" w:rsidRDefault="00B3440B" w:rsidP="00D65C19">
            <w:pPr>
              <w:autoSpaceDE w:val="0"/>
              <w:autoSpaceDN w:val="0"/>
              <w:adjustRightInd w:val="0"/>
              <w:spacing w:before="60" w:after="60" w:line="240" w:lineRule="auto"/>
              <w:rPr>
                <w:noProof/>
                <w:szCs w:val="24"/>
              </w:rPr>
            </w:pPr>
            <w:r>
              <w:rPr>
                <w:noProof/>
              </w:rPr>
              <w:t>8213.00.00</w:t>
            </w:r>
          </w:p>
        </w:tc>
        <w:tc>
          <w:tcPr>
            <w:tcW w:w="2806" w:type="pct"/>
          </w:tcPr>
          <w:p w14:paraId="0E87931D" w14:textId="77777777" w:rsidR="00B3440B" w:rsidRPr="00F22CE4" w:rsidRDefault="00B3440B" w:rsidP="00D65C19">
            <w:pPr>
              <w:autoSpaceDE w:val="0"/>
              <w:autoSpaceDN w:val="0"/>
              <w:adjustRightInd w:val="0"/>
              <w:spacing w:before="60" w:after="60" w:line="240" w:lineRule="auto"/>
              <w:rPr>
                <w:noProof/>
                <w:szCs w:val="24"/>
              </w:rPr>
            </w:pPr>
            <w:r>
              <w:rPr>
                <w:noProof/>
              </w:rPr>
              <w:t>Sakse og blade dertil</w:t>
            </w:r>
          </w:p>
        </w:tc>
        <w:tc>
          <w:tcPr>
            <w:tcW w:w="1147" w:type="pct"/>
          </w:tcPr>
          <w:p w14:paraId="022389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69E4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B1DBB8" w14:textId="77777777" w:rsidTr="00175B2F">
        <w:trPr>
          <w:trHeight w:val="871"/>
        </w:trPr>
        <w:tc>
          <w:tcPr>
            <w:tcW w:w="537" w:type="pct"/>
          </w:tcPr>
          <w:p w14:paraId="6CD1274D" w14:textId="77777777" w:rsidR="00B3440B" w:rsidRPr="00F22CE4" w:rsidRDefault="00B3440B" w:rsidP="00D65C19">
            <w:pPr>
              <w:autoSpaceDE w:val="0"/>
              <w:autoSpaceDN w:val="0"/>
              <w:adjustRightInd w:val="0"/>
              <w:spacing w:before="60" w:after="60" w:line="240" w:lineRule="auto"/>
              <w:rPr>
                <w:noProof/>
                <w:szCs w:val="24"/>
              </w:rPr>
            </w:pPr>
            <w:r>
              <w:rPr>
                <w:noProof/>
              </w:rPr>
              <w:t>82.14</w:t>
            </w:r>
          </w:p>
        </w:tc>
        <w:tc>
          <w:tcPr>
            <w:tcW w:w="2806" w:type="pct"/>
          </w:tcPr>
          <w:p w14:paraId="2EDDA19F" w14:textId="77777777" w:rsidR="00B3440B" w:rsidRPr="00F22CE4" w:rsidRDefault="00B3440B" w:rsidP="00D65C19">
            <w:pPr>
              <w:autoSpaceDE w:val="0"/>
              <w:autoSpaceDN w:val="0"/>
              <w:adjustRightInd w:val="0"/>
              <w:spacing w:before="60" w:after="60" w:line="240" w:lineRule="auto"/>
              <w:rPr>
                <w:noProof/>
                <w:szCs w:val="24"/>
              </w:rPr>
            </w:pPr>
            <w:r>
              <w:rPr>
                <w:noProof/>
              </w:rPr>
              <w:t>Andre skære- og klipperedskaber (fx hårklippere, flækkeknive, huggeknive, hakkeknive og papirknive); redskaber til manicure eller pedicure (herunder neglefile), også i sæt:</w:t>
            </w:r>
          </w:p>
        </w:tc>
        <w:tc>
          <w:tcPr>
            <w:tcW w:w="1147" w:type="pct"/>
          </w:tcPr>
          <w:p w14:paraId="078E1E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2DBC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554205" w14:textId="77777777" w:rsidTr="00C55395">
        <w:trPr>
          <w:trHeight w:val="178"/>
        </w:trPr>
        <w:tc>
          <w:tcPr>
            <w:tcW w:w="537" w:type="pct"/>
          </w:tcPr>
          <w:p w14:paraId="4546FF6E" w14:textId="77777777" w:rsidR="00B3440B" w:rsidRPr="00F22CE4" w:rsidRDefault="00B3440B" w:rsidP="00D65C19">
            <w:pPr>
              <w:autoSpaceDE w:val="0"/>
              <w:autoSpaceDN w:val="0"/>
              <w:adjustRightInd w:val="0"/>
              <w:spacing w:before="60" w:after="60" w:line="240" w:lineRule="auto"/>
              <w:rPr>
                <w:noProof/>
                <w:szCs w:val="24"/>
              </w:rPr>
            </w:pPr>
            <w:r>
              <w:rPr>
                <w:noProof/>
              </w:rPr>
              <w:t>8214.10.00</w:t>
            </w:r>
          </w:p>
        </w:tc>
        <w:tc>
          <w:tcPr>
            <w:tcW w:w="2806" w:type="pct"/>
          </w:tcPr>
          <w:p w14:paraId="4FC1F3C7" w14:textId="77777777" w:rsidR="00B3440B" w:rsidRPr="00F22CE4" w:rsidRDefault="00B3440B" w:rsidP="00D65C19">
            <w:pPr>
              <w:autoSpaceDE w:val="0"/>
              <w:autoSpaceDN w:val="0"/>
              <w:adjustRightInd w:val="0"/>
              <w:spacing w:before="60" w:after="60" w:line="240" w:lineRule="auto"/>
              <w:rPr>
                <w:noProof/>
                <w:szCs w:val="24"/>
              </w:rPr>
            </w:pPr>
            <w:r>
              <w:rPr>
                <w:noProof/>
              </w:rPr>
              <w:t>- Papirknive, brevåbnere, raderknive, lommeblyantspidsere, og blade dertil</w:t>
            </w:r>
          </w:p>
        </w:tc>
        <w:tc>
          <w:tcPr>
            <w:tcW w:w="1147" w:type="pct"/>
          </w:tcPr>
          <w:p w14:paraId="5EB20ACF" w14:textId="5F06104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F5588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8AE844" w14:textId="77777777" w:rsidTr="00175B2F">
        <w:trPr>
          <w:trHeight w:val="290"/>
        </w:trPr>
        <w:tc>
          <w:tcPr>
            <w:tcW w:w="537" w:type="pct"/>
          </w:tcPr>
          <w:p w14:paraId="44D28B6A" w14:textId="77777777" w:rsidR="00B3440B" w:rsidRPr="00F22CE4" w:rsidRDefault="00B3440B" w:rsidP="00D65C19">
            <w:pPr>
              <w:autoSpaceDE w:val="0"/>
              <w:autoSpaceDN w:val="0"/>
              <w:adjustRightInd w:val="0"/>
              <w:spacing w:before="60" w:after="60" w:line="240" w:lineRule="auto"/>
              <w:rPr>
                <w:noProof/>
                <w:szCs w:val="24"/>
              </w:rPr>
            </w:pPr>
            <w:r>
              <w:rPr>
                <w:noProof/>
              </w:rPr>
              <w:t>8214.20.00</w:t>
            </w:r>
          </w:p>
        </w:tc>
        <w:tc>
          <w:tcPr>
            <w:tcW w:w="2806" w:type="pct"/>
          </w:tcPr>
          <w:p w14:paraId="5C3B33ED" w14:textId="77777777" w:rsidR="00B3440B" w:rsidRPr="00F22CE4" w:rsidRDefault="00B3440B" w:rsidP="00D65C19">
            <w:pPr>
              <w:autoSpaceDE w:val="0"/>
              <w:autoSpaceDN w:val="0"/>
              <w:adjustRightInd w:val="0"/>
              <w:spacing w:before="60" w:after="60" w:line="240" w:lineRule="auto"/>
              <w:rPr>
                <w:noProof/>
                <w:szCs w:val="24"/>
              </w:rPr>
            </w:pPr>
            <w:r>
              <w:rPr>
                <w:noProof/>
              </w:rPr>
              <w:t>- Redskaber til manicure eller pedicure (herunder neglefile), også i sæt</w:t>
            </w:r>
          </w:p>
        </w:tc>
        <w:tc>
          <w:tcPr>
            <w:tcW w:w="1147" w:type="pct"/>
          </w:tcPr>
          <w:p w14:paraId="664403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52E7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62517C" w14:textId="77777777" w:rsidTr="00175B2F">
        <w:trPr>
          <w:trHeight w:val="290"/>
        </w:trPr>
        <w:tc>
          <w:tcPr>
            <w:tcW w:w="537" w:type="pct"/>
          </w:tcPr>
          <w:p w14:paraId="20FD47D4" w14:textId="77777777" w:rsidR="00B3440B" w:rsidRPr="00F22CE4" w:rsidRDefault="00B3440B" w:rsidP="00D65C19">
            <w:pPr>
              <w:autoSpaceDE w:val="0"/>
              <w:autoSpaceDN w:val="0"/>
              <w:adjustRightInd w:val="0"/>
              <w:spacing w:before="60" w:after="60" w:line="240" w:lineRule="auto"/>
              <w:rPr>
                <w:noProof/>
                <w:szCs w:val="24"/>
              </w:rPr>
            </w:pPr>
            <w:r>
              <w:rPr>
                <w:noProof/>
              </w:rPr>
              <w:t>8214.90</w:t>
            </w:r>
          </w:p>
        </w:tc>
        <w:tc>
          <w:tcPr>
            <w:tcW w:w="2806" w:type="pct"/>
          </w:tcPr>
          <w:p w14:paraId="2FB962A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0AD4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8CA3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AA3578" w14:textId="77777777" w:rsidTr="00175B2F">
        <w:trPr>
          <w:trHeight w:val="290"/>
        </w:trPr>
        <w:tc>
          <w:tcPr>
            <w:tcW w:w="537" w:type="pct"/>
          </w:tcPr>
          <w:p w14:paraId="64DCF3F0"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8214.90.01</w:t>
            </w:r>
          </w:p>
        </w:tc>
        <w:tc>
          <w:tcPr>
            <w:tcW w:w="2806" w:type="pct"/>
          </w:tcPr>
          <w:p w14:paraId="0B871BA0" w14:textId="77777777" w:rsidR="00B3440B" w:rsidRPr="00F22CE4" w:rsidRDefault="00B3440B" w:rsidP="00D65C19">
            <w:pPr>
              <w:autoSpaceDE w:val="0"/>
              <w:autoSpaceDN w:val="0"/>
              <w:adjustRightInd w:val="0"/>
              <w:spacing w:before="60" w:after="60" w:line="240" w:lineRule="auto"/>
              <w:rPr>
                <w:noProof/>
                <w:szCs w:val="24"/>
              </w:rPr>
            </w:pPr>
            <w:r>
              <w:rPr>
                <w:noProof/>
              </w:rPr>
              <w:t>-- Flækkeknive og huggeknive</w:t>
            </w:r>
          </w:p>
        </w:tc>
        <w:tc>
          <w:tcPr>
            <w:tcW w:w="1147" w:type="pct"/>
          </w:tcPr>
          <w:p w14:paraId="593B90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1070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23BEFE" w14:textId="77777777" w:rsidTr="00175B2F">
        <w:trPr>
          <w:trHeight w:val="290"/>
        </w:trPr>
        <w:tc>
          <w:tcPr>
            <w:tcW w:w="537" w:type="pct"/>
          </w:tcPr>
          <w:p w14:paraId="4ED21F20" w14:textId="77777777" w:rsidR="00B3440B" w:rsidRPr="00F22CE4" w:rsidRDefault="00B3440B" w:rsidP="00D65C19">
            <w:pPr>
              <w:autoSpaceDE w:val="0"/>
              <w:autoSpaceDN w:val="0"/>
              <w:adjustRightInd w:val="0"/>
              <w:spacing w:before="60" w:after="60" w:line="240" w:lineRule="auto"/>
              <w:rPr>
                <w:noProof/>
                <w:szCs w:val="24"/>
              </w:rPr>
            </w:pPr>
            <w:r>
              <w:rPr>
                <w:noProof/>
              </w:rPr>
              <w:t>8214.90.09</w:t>
            </w:r>
          </w:p>
        </w:tc>
        <w:tc>
          <w:tcPr>
            <w:tcW w:w="2806" w:type="pct"/>
          </w:tcPr>
          <w:p w14:paraId="6E00E2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111858" w14:textId="7BC1617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1DFBB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09A820" w14:textId="77777777" w:rsidTr="00175B2F">
        <w:trPr>
          <w:trHeight w:val="581"/>
        </w:trPr>
        <w:tc>
          <w:tcPr>
            <w:tcW w:w="537" w:type="pct"/>
          </w:tcPr>
          <w:p w14:paraId="4962F8CE" w14:textId="77777777" w:rsidR="00B3440B" w:rsidRPr="00F22CE4" w:rsidRDefault="00B3440B" w:rsidP="00D65C19">
            <w:pPr>
              <w:autoSpaceDE w:val="0"/>
              <w:autoSpaceDN w:val="0"/>
              <w:adjustRightInd w:val="0"/>
              <w:spacing w:before="60" w:after="60" w:line="240" w:lineRule="auto"/>
              <w:rPr>
                <w:noProof/>
                <w:szCs w:val="24"/>
              </w:rPr>
            </w:pPr>
            <w:r>
              <w:rPr>
                <w:noProof/>
              </w:rPr>
              <w:t>82.15</w:t>
            </w:r>
          </w:p>
        </w:tc>
        <w:tc>
          <w:tcPr>
            <w:tcW w:w="2806" w:type="pct"/>
          </w:tcPr>
          <w:p w14:paraId="74EFCB47" w14:textId="77777777" w:rsidR="00B3440B" w:rsidRPr="00F22CE4" w:rsidRDefault="00B3440B" w:rsidP="00D65C19">
            <w:pPr>
              <w:autoSpaceDE w:val="0"/>
              <w:autoSpaceDN w:val="0"/>
              <w:adjustRightInd w:val="0"/>
              <w:spacing w:before="60" w:after="60" w:line="240" w:lineRule="auto"/>
              <w:rPr>
                <w:noProof/>
                <w:szCs w:val="24"/>
              </w:rPr>
            </w:pPr>
            <w:r>
              <w:rPr>
                <w:noProof/>
              </w:rPr>
              <w:t>Skeer, gafler, potageskeer, hulskeer, kageskeer, fiskeknive, smørknive, sukkertænger og lignende artikler til køkken- og bordbrug:</w:t>
            </w:r>
          </w:p>
        </w:tc>
        <w:tc>
          <w:tcPr>
            <w:tcW w:w="1147" w:type="pct"/>
          </w:tcPr>
          <w:p w14:paraId="2E5657D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7455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1CD817" w14:textId="77777777" w:rsidTr="00C55395">
        <w:trPr>
          <w:trHeight w:val="302"/>
        </w:trPr>
        <w:tc>
          <w:tcPr>
            <w:tcW w:w="537" w:type="pct"/>
          </w:tcPr>
          <w:p w14:paraId="38838827" w14:textId="77777777" w:rsidR="00B3440B" w:rsidRPr="00F22CE4" w:rsidRDefault="00B3440B" w:rsidP="00D65C19">
            <w:pPr>
              <w:autoSpaceDE w:val="0"/>
              <w:autoSpaceDN w:val="0"/>
              <w:adjustRightInd w:val="0"/>
              <w:spacing w:before="60" w:after="60" w:line="240" w:lineRule="auto"/>
              <w:rPr>
                <w:noProof/>
                <w:szCs w:val="24"/>
              </w:rPr>
            </w:pPr>
            <w:r>
              <w:rPr>
                <w:noProof/>
              </w:rPr>
              <w:t>8215.10.00</w:t>
            </w:r>
          </w:p>
        </w:tc>
        <w:tc>
          <w:tcPr>
            <w:tcW w:w="2806" w:type="pct"/>
          </w:tcPr>
          <w:p w14:paraId="290B004F" w14:textId="77777777" w:rsidR="00B3440B" w:rsidRPr="00F22CE4" w:rsidRDefault="00B3440B" w:rsidP="00D65C19">
            <w:pPr>
              <w:autoSpaceDE w:val="0"/>
              <w:autoSpaceDN w:val="0"/>
              <w:adjustRightInd w:val="0"/>
              <w:spacing w:before="60" w:after="60" w:line="240" w:lineRule="auto"/>
              <w:rPr>
                <w:noProof/>
                <w:szCs w:val="24"/>
              </w:rPr>
            </w:pPr>
            <w:r>
              <w:rPr>
                <w:noProof/>
              </w:rPr>
              <w:t>- Sæt, der indeholder mindst én forsølvet, forgyldt eller platineret genstand</w:t>
            </w:r>
          </w:p>
        </w:tc>
        <w:tc>
          <w:tcPr>
            <w:tcW w:w="1147" w:type="pct"/>
          </w:tcPr>
          <w:p w14:paraId="26179CC2" w14:textId="5A383D4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E591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1F1299" w14:textId="77777777" w:rsidTr="00175B2F">
        <w:trPr>
          <w:trHeight w:val="290"/>
        </w:trPr>
        <w:tc>
          <w:tcPr>
            <w:tcW w:w="537" w:type="pct"/>
          </w:tcPr>
          <w:p w14:paraId="299AC8D7" w14:textId="77777777" w:rsidR="00B3440B" w:rsidRPr="00F22CE4" w:rsidRDefault="00B3440B" w:rsidP="00D65C19">
            <w:pPr>
              <w:autoSpaceDE w:val="0"/>
              <w:autoSpaceDN w:val="0"/>
              <w:adjustRightInd w:val="0"/>
              <w:spacing w:before="60" w:after="60" w:line="240" w:lineRule="auto"/>
              <w:rPr>
                <w:noProof/>
                <w:szCs w:val="24"/>
              </w:rPr>
            </w:pPr>
            <w:r>
              <w:rPr>
                <w:noProof/>
              </w:rPr>
              <w:t>8215.20.00</w:t>
            </w:r>
          </w:p>
        </w:tc>
        <w:tc>
          <w:tcPr>
            <w:tcW w:w="2806" w:type="pct"/>
          </w:tcPr>
          <w:p w14:paraId="3217BBE5" w14:textId="77777777" w:rsidR="00B3440B" w:rsidRPr="00F22CE4" w:rsidRDefault="00B3440B" w:rsidP="00D65C19">
            <w:pPr>
              <w:autoSpaceDE w:val="0"/>
              <w:autoSpaceDN w:val="0"/>
              <w:adjustRightInd w:val="0"/>
              <w:spacing w:before="60" w:after="60" w:line="240" w:lineRule="auto"/>
              <w:rPr>
                <w:noProof/>
                <w:szCs w:val="24"/>
              </w:rPr>
            </w:pPr>
            <w:r>
              <w:rPr>
                <w:noProof/>
              </w:rPr>
              <w:t>- Andre sæt</w:t>
            </w:r>
          </w:p>
        </w:tc>
        <w:tc>
          <w:tcPr>
            <w:tcW w:w="1147" w:type="pct"/>
          </w:tcPr>
          <w:p w14:paraId="53900739" w14:textId="4C55931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771F7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6C3C5D" w14:textId="77777777" w:rsidTr="00175B2F">
        <w:trPr>
          <w:trHeight w:val="290"/>
        </w:trPr>
        <w:tc>
          <w:tcPr>
            <w:tcW w:w="537" w:type="pct"/>
          </w:tcPr>
          <w:p w14:paraId="25195ADD" w14:textId="0FB1B02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8BF9D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0E54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DBAC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A5DA51" w14:textId="77777777" w:rsidTr="00175B2F">
        <w:trPr>
          <w:trHeight w:val="290"/>
        </w:trPr>
        <w:tc>
          <w:tcPr>
            <w:tcW w:w="537" w:type="pct"/>
          </w:tcPr>
          <w:p w14:paraId="33549434" w14:textId="77777777" w:rsidR="00B3440B" w:rsidRPr="00F22CE4" w:rsidRDefault="00B3440B" w:rsidP="00D65C19">
            <w:pPr>
              <w:autoSpaceDE w:val="0"/>
              <w:autoSpaceDN w:val="0"/>
              <w:adjustRightInd w:val="0"/>
              <w:spacing w:before="60" w:after="60" w:line="240" w:lineRule="auto"/>
              <w:rPr>
                <w:noProof/>
                <w:szCs w:val="24"/>
              </w:rPr>
            </w:pPr>
            <w:r>
              <w:rPr>
                <w:noProof/>
              </w:rPr>
              <w:t>8215.91</w:t>
            </w:r>
          </w:p>
        </w:tc>
        <w:tc>
          <w:tcPr>
            <w:tcW w:w="2806" w:type="pct"/>
          </w:tcPr>
          <w:p w14:paraId="4EC64F41" w14:textId="77777777" w:rsidR="00B3440B" w:rsidRPr="00F22CE4" w:rsidRDefault="00B3440B" w:rsidP="00D65C19">
            <w:pPr>
              <w:autoSpaceDE w:val="0"/>
              <w:autoSpaceDN w:val="0"/>
              <w:adjustRightInd w:val="0"/>
              <w:spacing w:before="60" w:after="60" w:line="240" w:lineRule="auto"/>
              <w:rPr>
                <w:noProof/>
                <w:szCs w:val="24"/>
              </w:rPr>
            </w:pPr>
            <w:r>
              <w:rPr>
                <w:noProof/>
              </w:rPr>
              <w:t>-- Forsølvet, forgyldt eller platineret:</w:t>
            </w:r>
          </w:p>
        </w:tc>
        <w:tc>
          <w:tcPr>
            <w:tcW w:w="1147" w:type="pct"/>
          </w:tcPr>
          <w:p w14:paraId="28DB4B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EF33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5F218A" w14:textId="77777777" w:rsidTr="00175B2F">
        <w:trPr>
          <w:trHeight w:val="290"/>
        </w:trPr>
        <w:tc>
          <w:tcPr>
            <w:tcW w:w="537" w:type="pct"/>
          </w:tcPr>
          <w:p w14:paraId="73B502E8" w14:textId="77777777" w:rsidR="00B3440B" w:rsidRPr="00F22CE4" w:rsidRDefault="00B3440B" w:rsidP="00D65C19">
            <w:pPr>
              <w:autoSpaceDE w:val="0"/>
              <w:autoSpaceDN w:val="0"/>
              <w:adjustRightInd w:val="0"/>
              <w:spacing w:before="60" w:after="60" w:line="240" w:lineRule="auto"/>
              <w:rPr>
                <w:noProof/>
                <w:szCs w:val="24"/>
              </w:rPr>
            </w:pPr>
            <w:r>
              <w:rPr>
                <w:noProof/>
              </w:rPr>
              <w:t>8215.91.01</w:t>
            </w:r>
          </w:p>
        </w:tc>
        <w:tc>
          <w:tcPr>
            <w:tcW w:w="2806" w:type="pct"/>
          </w:tcPr>
          <w:p w14:paraId="023D61F1" w14:textId="77777777" w:rsidR="00B3440B" w:rsidRPr="00F22CE4" w:rsidRDefault="00B3440B" w:rsidP="00D65C19">
            <w:pPr>
              <w:autoSpaceDE w:val="0"/>
              <w:autoSpaceDN w:val="0"/>
              <w:adjustRightInd w:val="0"/>
              <w:spacing w:before="60" w:after="60" w:line="240" w:lineRule="auto"/>
              <w:rPr>
                <w:noProof/>
                <w:szCs w:val="24"/>
              </w:rPr>
            </w:pPr>
            <w:r>
              <w:rPr>
                <w:noProof/>
              </w:rPr>
              <w:t>--- Artikler</w:t>
            </w:r>
          </w:p>
        </w:tc>
        <w:tc>
          <w:tcPr>
            <w:tcW w:w="1147" w:type="pct"/>
          </w:tcPr>
          <w:p w14:paraId="07E2FE25" w14:textId="04D9A91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A3C8F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79004B" w14:textId="77777777" w:rsidTr="00175B2F">
        <w:trPr>
          <w:trHeight w:val="290"/>
        </w:trPr>
        <w:tc>
          <w:tcPr>
            <w:tcW w:w="537" w:type="pct"/>
          </w:tcPr>
          <w:p w14:paraId="0C96AB14" w14:textId="7EAC55C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2DC468"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5D48E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73E0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DE22F6" w14:textId="77777777" w:rsidTr="00175B2F">
        <w:trPr>
          <w:trHeight w:val="290"/>
        </w:trPr>
        <w:tc>
          <w:tcPr>
            <w:tcW w:w="537" w:type="pct"/>
          </w:tcPr>
          <w:p w14:paraId="7B0D1D13" w14:textId="77777777" w:rsidR="00B3440B" w:rsidRPr="00F22CE4" w:rsidRDefault="00B3440B" w:rsidP="00D65C19">
            <w:pPr>
              <w:autoSpaceDE w:val="0"/>
              <w:autoSpaceDN w:val="0"/>
              <w:adjustRightInd w:val="0"/>
              <w:spacing w:before="60" w:after="60" w:line="240" w:lineRule="auto"/>
              <w:rPr>
                <w:noProof/>
                <w:szCs w:val="24"/>
              </w:rPr>
            </w:pPr>
            <w:r>
              <w:rPr>
                <w:noProof/>
              </w:rPr>
              <w:t>8215.91.11</w:t>
            </w:r>
          </w:p>
        </w:tc>
        <w:tc>
          <w:tcPr>
            <w:tcW w:w="2806" w:type="pct"/>
          </w:tcPr>
          <w:p w14:paraId="41216E51" w14:textId="77777777" w:rsidR="00B3440B" w:rsidRPr="00F22CE4" w:rsidRDefault="00B3440B" w:rsidP="00D65C19">
            <w:pPr>
              <w:autoSpaceDE w:val="0"/>
              <w:autoSpaceDN w:val="0"/>
              <w:adjustRightInd w:val="0"/>
              <w:spacing w:before="60" w:after="60" w:line="240" w:lineRule="auto"/>
              <w:rPr>
                <w:noProof/>
                <w:szCs w:val="24"/>
              </w:rPr>
            </w:pPr>
            <w:r>
              <w:rPr>
                <w:noProof/>
              </w:rPr>
              <w:t>---- håndtag</w:t>
            </w:r>
          </w:p>
        </w:tc>
        <w:tc>
          <w:tcPr>
            <w:tcW w:w="1147" w:type="pct"/>
          </w:tcPr>
          <w:p w14:paraId="3A9202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78AE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78EA4D" w14:textId="77777777" w:rsidTr="00175B2F">
        <w:trPr>
          <w:trHeight w:val="290"/>
        </w:trPr>
        <w:tc>
          <w:tcPr>
            <w:tcW w:w="537" w:type="pct"/>
          </w:tcPr>
          <w:p w14:paraId="52F0054B" w14:textId="77777777" w:rsidR="00B3440B" w:rsidRPr="00F22CE4" w:rsidRDefault="00B3440B" w:rsidP="00D65C19">
            <w:pPr>
              <w:autoSpaceDE w:val="0"/>
              <w:autoSpaceDN w:val="0"/>
              <w:adjustRightInd w:val="0"/>
              <w:spacing w:before="60" w:after="60" w:line="240" w:lineRule="auto"/>
              <w:rPr>
                <w:noProof/>
                <w:szCs w:val="24"/>
              </w:rPr>
            </w:pPr>
            <w:r>
              <w:rPr>
                <w:noProof/>
              </w:rPr>
              <w:t>8215.91.19</w:t>
            </w:r>
          </w:p>
        </w:tc>
        <w:tc>
          <w:tcPr>
            <w:tcW w:w="2806" w:type="pct"/>
          </w:tcPr>
          <w:p w14:paraId="5D07E4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D56BE0" w14:textId="7BC8D7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09829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1133F6" w14:textId="77777777" w:rsidTr="00175B2F">
        <w:trPr>
          <w:trHeight w:val="290"/>
        </w:trPr>
        <w:tc>
          <w:tcPr>
            <w:tcW w:w="537" w:type="pct"/>
          </w:tcPr>
          <w:p w14:paraId="21C140F3" w14:textId="77777777" w:rsidR="00B3440B" w:rsidRPr="00F22CE4" w:rsidRDefault="00B3440B" w:rsidP="00D65C19">
            <w:pPr>
              <w:autoSpaceDE w:val="0"/>
              <w:autoSpaceDN w:val="0"/>
              <w:adjustRightInd w:val="0"/>
              <w:spacing w:before="60" w:after="60" w:line="240" w:lineRule="auto"/>
              <w:rPr>
                <w:noProof/>
                <w:szCs w:val="24"/>
              </w:rPr>
            </w:pPr>
            <w:r>
              <w:rPr>
                <w:noProof/>
              </w:rPr>
              <w:t>8215.99</w:t>
            </w:r>
          </w:p>
        </w:tc>
        <w:tc>
          <w:tcPr>
            <w:tcW w:w="2806" w:type="pct"/>
          </w:tcPr>
          <w:p w14:paraId="0DE56DD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B48A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4494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F609A3" w14:textId="77777777" w:rsidTr="00175B2F">
        <w:trPr>
          <w:trHeight w:val="290"/>
        </w:trPr>
        <w:tc>
          <w:tcPr>
            <w:tcW w:w="537" w:type="pct"/>
          </w:tcPr>
          <w:p w14:paraId="0303609A" w14:textId="77777777" w:rsidR="00B3440B" w:rsidRPr="00F22CE4" w:rsidRDefault="00B3440B" w:rsidP="00D65C19">
            <w:pPr>
              <w:autoSpaceDE w:val="0"/>
              <w:autoSpaceDN w:val="0"/>
              <w:adjustRightInd w:val="0"/>
              <w:spacing w:before="60" w:after="60" w:line="240" w:lineRule="auto"/>
              <w:rPr>
                <w:noProof/>
                <w:szCs w:val="24"/>
              </w:rPr>
            </w:pPr>
            <w:r>
              <w:rPr>
                <w:noProof/>
              </w:rPr>
              <w:t>8215.99.01</w:t>
            </w:r>
          </w:p>
        </w:tc>
        <w:tc>
          <w:tcPr>
            <w:tcW w:w="2806" w:type="pct"/>
          </w:tcPr>
          <w:p w14:paraId="339DAD91" w14:textId="77777777" w:rsidR="00B3440B" w:rsidRPr="00F22CE4" w:rsidRDefault="00B3440B" w:rsidP="00D65C19">
            <w:pPr>
              <w:autoSpaceDE w:val="0"/>
              <w:autoSpaceDN w:val="0"/>
              <w:adjustRightInd w:val="0"/>
              <w:spacing w:before="60" w:after="60" w:line="240" w:lineRule="auto"/>
              <w:rPr>
                <w:noProof/>
                <w:szCs w:val="24"/>
              </w:rPr>
            </w:pPr>
            <w:r>
              <w:rPr>
                <w:noProof/>
              </w:rPr>
              <w:t>--- Artikler</w:t>
            </w:r>
          </w:p>
        </w:tc>
        <w:tc>
          <w:tcPr>
            <w:tcW w:w="1147" w:type="pct"/>
          </w:tcPr>
          <w:p w14:paraId="4318614E" w14:textId="0A88512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59BE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A43A30" w14:textId="77777777" w:rsidTr="00175B2F">
        <w:trPr>
          <w:trHeight w:val="290"/>
        </w:trPr>
        <w:tc>
          <w:tcPr>
            <w:tcW w:w="537" w:type="pct"/>
          </w:tcPr>
          <w:p w14:paraId="53DC6A8F" w14:textId="0250FF7D" w:rsidR="00B3440B" w:rsidRPr="00F22CE4" w:rsidRDefault="00B3440B" w:rsidP="00C55395">
            <w:pPr>
              <w:pageBreakBefore/>
              <w:autoSpaceDE w:val="0"/>
              <w:autoSpaceDN w:val="0"/>
              <w:adjustRightInd w:val="0"/>
              <w:spacing w:before="60" w:after="60" w:line="240" w:lineRule="auto"/>
              <w:rPr>
                <w:noProof/>
                <w:szCs w:val="24"/>
              </w:rPr>
            </w:pPr>
          </w:p>
        </w:tc>
        <w:tc>
          <w:tcPr>
            <w:tcW w:w="2806" w:type="pct"/>
          </w:tcPr>
          <w:p w14:paraId="49F0E091"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8E3F4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30DD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46FF01" w14:textId="77777777" w:rsidTr="00175B2F">
        <w:trPr>
          <w:trHeight w:val="290"/>
        </w:trPr>
        <w:tc>
          <w:tcPr>
            <w:tcW w:w="537" w:type="pct"/>
          </w:tcPr>
          <w:p w14:paraId="4C5912C9" w14:textId="77777777" w:rsidR="00B3440B" w:rsidRPr="00F22CE4" w:rsidRDefault="00B3440B" w:rsidP="00D65C19">
            <w:pPr>
              <w:autoSpaceDE w:val="0"/>
              <w:autoSpaceDN w:val="0"/>
              <w:adjustRightInd w:val="0"/>
              <w:spacing w:before="60" w:after="60" w:line="240" w:lineRule="auto"/>
              <w:rPr>
                <w:noProof/>
                <w:szCs w:val="24"/>
              </w:rPr>
            </w:pPr>
            <w:r>
              <w:rPr>
                <w:noProof/>
              </w:rPr>
              <w:t>8215.99.11</w:t>
            </w:r>
          </w:p>
        </w:tc>
        <w:tc>
          <w:tcPr>
            <w:tcW w:w="2806" w:type="pct"/>
          </w:tcPr>
          <w:p w14:paraId="10329093" w14:textId="77777777" w:rsidR="00B3440B" w:rsidRPr="00F22CE4" w:rsidRDefault="00B3440B" w:rsidP="00D65C19">
            <w:pPr>
              <w:autoSpaceDE w:val="0"/>
              <w:autoSpaceDN w:val="0"/>
              <w:adjustRightInd w:val="0"/>
              <w:spacing w:before="60" w:after="60" w:line="240" w:lineRule="auto"/>
              <w:rPr>
                <w:noProof/>
                <w:szCs w:val="24"/>
              </w:rPr>
            </w:pPr>
            <w:r>
              <w:rPr>
                <w:noProof/>
              </w:rPr>
              <w:t>---- Håndtag; emner til skeer, gafler og smørknive</w:t>
            </w:r>
          </w:p>
        </w:tc>
        <w:tc>
          <w:tcPr>
            <w:tcW w:w="1147" w:type="pct"/>
          </w:tcPr>
          <w:p w14:paraId="7EE10B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9369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1D0CCA" w14:textId="77777777" w:rsidTr="00175B2F">
        <w:trPr>
          <w:trHeight w:val="290"/>
        </w:trPr>
        <w:tc>
          <w:tcPr>
            <w:tcW w:w="537" w:type="pct"/>
          </w:tcPr>
          <w:p w14:paraId="52B19CD5" w14:textId="77777777" w:rsidR="00B3440B" w:rsidRPr="00F22CE4" w:rsidRDefault="00B3440B" w:rsidP="00D65C19">
            <w:pPr>
              <w:autoSpaceDE w:val="0"/>
              <w:autoSpaceDN w:val="0"/>
              <w:adjustRightInd w:val="0"/>
              <w:spacing w:before="60" w:after="60" w:line="240" w:lineRule="auto"/>
              <w:rPr>
                <w:noProof/>
                <w:szCs w:val="24"/>
              </w:rPr>
            </w:pPr>
            <w:r>
              <w:rPr>
                <w:noProof/>
              </w:rPr>
              <w:t>8215.99.19</w:t>
            </w:r>
          </w:p>
        </w:tc>
        <w:tc>
          <w:tcPr>
            <w:tcW w:w="2806" w:type="pct"/>
          </w:tcPr>
          <w:p w14:paraId="02DA7E8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35EC00" w14:textId="115467A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6AB6A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EBA6D3" w14:textId="77777777" w:rsidTr="00175B2F">
        <w:trPr>
          <w:trHeight w:val="290"/>
        </w:trPr>
        <w:tc>
          <w:tcPr>
            <w:tcW w:w="537" w:type="pct"/>
          </w:tcPr>
          <w:p w14:paraId="7A807D64" w14:textId="77777777" w:rsidR="00B3440B" w:rsidRPr="00F22CE4" w:rsidRDefault="00B3440B" w:rsidP="00D65C19">
            <w:pPr>
              <w:autoSpaceDE w:val="0"/>
              <w:autoSpaceDN w:val="0"/>
              <w:adjustRightInd w:val="0"/>
              <w:spacing w:before="60" w:after="60" w:line="240" w:lineRule="auto"/>
              <w:rPr>
                <w:noProof/>
                <w:szCs w:val="24"/>
              </w:rPr>
            </w:pPr>
            <w:r>
              <w:rPr>
                <w:noProof/>
              </w:rPr>
              <w:t>83</w:t>
            </w:r>
          </w:p>
        </w:tc>
        <w:tc>
          <w:tcPr>
            <w:tcW w:w="2806" w:type="pct"/>
          </w:tcPr>
          <w:p w14:paraId="2E5767A1" w14:textId="77777777" w:rsidR="00B3440B" w:rsidRPr="00F22CE4" w:rsidRDefault="00B3440B" w:rsidP="00D65C19">
            <w:pPr>
              <w:autoSpaceDE w:val="0"/>
              <w:autoSpaceDN w:val="0"/>
              <w:adjustRightInd w:val="0"/>
              <w:spacing w:before="60" w:after="60" w:line="240" w:lineRule="auto"/>
              <w:rPr>
                <w:noProof/>
                <w:szCs w:val="24"/>
              </w:rPr>
            </w:pPr>
            <w:r>
              <w:rPr>
                <w:noProof/>
              </w:rPr>
              <w:t>DIVERSE VARER AF UÆDLE METALLER</w:t>
            </w:r>
          </w:p>
        </w:tc>
        <w:tc>
          <w:tcPr>
            <w:tcW w:w="1147" w:type="pct"/>
          </w:tcPr>
          <w:p w14:paraId="6A2F60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9721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32EDF6" w14:textId="77777777" w:rsidTr="00175B2F">
        <w:trPr>
          <w:trHeight w:val="871"/>
        </w:trPr>
        <w:tc>
          <w:tcPr>
            <w:tcW w:w="537" w:type="pct"/>
          </w:tcPr>
          <w:p w14:paraId="116BC944" w14:textId="77777777" w:rsidR="00B3440B" w:rsidRPr="00F22CE4" w:rsidRDefault="00B3440B" w:rsidP="00D65C19">
            <w:pPr>
              <w:autoSpaceDE w:val="0"/>
              <w:autoSpaceDN w:val="0"/>
              <w:adjustRightInd w:val="0"/>
              <w:spacing w:before="60" w:after="60" w:line="240" w:lineRule="auto"/>
              <w:rPr>
                <w:noProof/>
                <w:szCs w:val="24"/>
              </w:rPr>
            </w:pPr>
            <w:r>
              <w:rPr>
                <w:noProof/>
              </w:rPr>
              <w:t>83.01</w:t>
            </w:r>
          </w:p>
        </w:tc>
        <w:tc>
          <w:tcPr>
            <w:tcW w:w="2806" w:type="pct"/>
          </w:tcPr>
          <w:p w14:paraId="6F14FCA8" w14:textId="77777777" w:rsidR="00B3440B" w:rsidRPr="00F22CE4" w:rsidRDefault="00B3440B" w:rsidP="00D65C19">
            <w:pPr>
              <w:autoSpaceDE w:val="0"/>
              <w:autoSpaceDN w:val="0"/>
              <w:adjustRightInd w:val="0"/>
              <w:spacing w:before="60" w:after="60" w:line="240" w:lineRule="auto"/>
              <w:rPr>
                <w:noProof/>
                <w:szCs w:val="24"/>
              </w:rPr>
            </w:pPr>
            <w:r>
              <w:rPr>
                <w:noProof/>
              </w:rPr>
              <w:t>Hængelåse og andre låse (nøglelåse, kombinationslåse eller elektriske låse), af uædle metaller; spænder og taskebøjler med indbygget lås, af uædle metaller; nøgler til de nævnte låse, af uædle metaller:</w:t>
            </w:r>
          </w:p>
        </w:tc>
        <w:tc>
          <w:tcPr>
            <w:tcW w:w="1147" w:type="pct"/>
          </w:tcPr>
          <w:p w14:paraId="132DB9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3C23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711E19" w14:textId="77777777" w:rsidTr="00175B2F">
        <w:trPr>
          <w:trHeight w:val="290"/>
        </w:trPr>
        <w:tc>
          <w:tcPr>
            <w:tcW w:w="537" w:type="pct"/>
          </w:tcPr>
          <w:p w14:paraId="5EDFBEF9" w14:textId="77777777" w:rsidR="00B3440B" w:rsidRPr="00F22CE4" w:rsidRDefault="00B3440B" w:rsidP="00D65C19">
            <w:pPr>
              <w:autoSpaceDE w:val="0"/>
              <w:autoSpaceDN w:val="0"/>
              <w:adjustRightInd w:val="0"/>
              <w:spacing w:before="60" w:after="60" w:line="240" w:lineRule="auto"/>
              <w:rPr>
                <w:noProof/>
                <w:szCs w:val="24"/>
              </w:rPr>
            </w:pPr>
            <w:r>
              <w:rPr>
                <w:noProof/>
              </w:rPr>
              <w:t>8301.10.00</w:t>
            </w:r>
          </w:p>
        </w:tc>
        <w:tc>
          <w:tcPr>
            <w:tcW w:w="2806" w:type="pct"/>
          </w:tcPr>
          <w:p w14:paraId="48AE30AC" w14:textId="77777777" w:rsidR="00B3440B" w:rsidRPr="00F22CE4" w:rsidRDefault="00B3440B" w:rsidP="00D65C19">
            <w:pPr>
              <w:autoSpaceDE w:val="0"/>
              <w:autoSpaceDN w:val="0"/>
              <w:adjustRightInd w:val="0"/>
              <w:spacing w:before="60" w:after="60" w:line="240" w:lineRule="auto"/>
              <w:rPr>
                <w:noProof/>
                <w:szCs w:val="24"/>
              </w:rPr>
            </w:pPr>
            <w:r>
              <w:rPr>
                <w:noProof/>
              </w:rPr>
              <w:t>- Hængelåse</w:t>
            </w:r>
          </w:p>
        </w:tc>
        <w:tc>
          <w:tcPr>
            <w:tcW w:w="1147" w:type="pct"/>
          </w:tcPr>
          <w:p w14:paraId="5D8E04A2" w14:textId="6A75BEF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C54A6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DA2B1B" w14:textId="77777777" w:rsidTr="00175B2F">
        <w:trPr>
          <w:trHeight w:val="290"/>
        </w:trPr>
        <w:tc>
          <w:tcPr>
            <w:tcW w:w="537" w:type="pct"/>
          </w:tcPr>
          <w:p w14:paraId="7C9C8596" w14:textId="77777777" w:rsidR="00B3440B" w:rsidRPr="00F22CE4" w:rsidRDefault="00B3440B" w:rsidP="00D65C19">
            <w:pPr>
              <w:autoSpaceDE w:val="0"/>
              <w:autoSpaceDN w:val="0"/>
              <w:adjustRightInd w:val="0"/>
              <w:spacing w:before="60" w:after="60" w:line="240" w:lineRule="auto"/>
              <w:rPr>
                <w:noProof/>
                <w:szCs w:val="24"/>
              </w:rPr>
            </w:pPr>
            <w:r>
              <w:rPr>
                <w:noProof/>
              </w:rPr>
              <w:t>8301.20.00</w:t>
            </w:r>
          </w:p>
        </w:tc>
        <w:tc>
          <w:tcPr>
            <w:tcW w:w="2806" w:type="pct"/>
          </w:tcPr>
          <w:p w14:paraId="1BBDC9E6" w14:textId="77777777" w:rsidR="00B3440B" w:rsidRPr="00F22CE4" w:rsidRDefault="00B3440B" w:rsidP="00D65C19">
            <w:pPr>
              <w:autoSpaceDE w:val="0"/>
              <w:autoSpaceDN w:val="0"/>
              <w:adjustRightInd w:val="0"/>
              <w:spacing w:before="60" w:after="60" w:line="240" w:lineRule="auto"/>
              <w:rPr>
                <w:noProof/>
                <w:szCs w:val="24"/>
              </w:rPr>
            </w:pPr>
            <w:r>
              <w:rPr>
                <w:noProof/>
              </w:rPr>
              <w:t>- Låse, af den art der anvendes til motorkøretøjer</w:t>
            </w:r>
          </w:p>
        </w:tc>
        <w:tc>
          <w:tcPr>
            <w:tcW w:w="1147" w:type="pct"/>
          </w:tcPr>
          <w:p w14:paraId="5AF740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72D8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294C65" w14:textId="77777777" w:rsidTr="00175B2F">
        <w:trPr>
          <w:trHeight w:val="290"/>
        </w:trPr>
        <w:tc>
          <w:tcPr>
            <w:tcW w:w="537" w:type="pct"/>
          </w:tcPr>
          <w:p w14:paraId="06B4585E" w14:textId="77777777" w:rsidR="00B3440B" w:rsidRPr="00F22CE4" w:rsidRDefault="00B3440B" w:rsidP="00D65C19">
            <w:pPr>
              <w:autoSpaceDE w:val="0"/>
              <w:autoSpaceDN w:val="0"/>
              <w:adjustRightInd w:val="0"/>
              <w:spacing w:before="60" w:after="60" w:line="240" w:lineRule="auto"/>
              <w:rPr>
                <w:noProof/>
                <w:szCs w:val="24"/>
              </w:rPr>
            </w:pPr>
            <w:r>
              <w:rPr>
                <w:noProof/>
              </w:rPr>
              <w:t>8301.30.00</w:t>
            </w:r>
          </w:p>
        </w:tc>
        <w:tc>
          <w:tcPr>
            <w:tcW w:w="2806" w:type="pct"/>
          </w:tcPr>
          <w:p w14:paraId="4FAED269" w14:textId="77777777" w:rsidR="00B3440B" w:rsidRPr="00F22CE4" w:rsidRDefault="00B3440B" w:rsidP="00D65C19">
            <w:pPr>
              <w:autoSpaceDE w:val="0"/>
              <w:autoSpaceDN w:val="0"/>
              <w:adjustRightInd w:val="0"/>
              <w:spacing w:before="60" w:after="60" w:line="240" w:lineRule="auto"/>
              <w:rPr>
                <w:noProof/>
                <w:szCs w:val="24"/>
              </w:rPr>
            </w:pPr>
            <w:r>
              <w:rPr>
                <w:noProof/>
              </w:rPr>
              <w:t>- Låse, af den art der anvendes til møbler</w:t>
            </w:r>
          </w:p>
        </w:tc>
        <w:tc>
          <w:tcPr>
            <w:tcW w:w="1147" w:type="pct"/>
          </w:tcPr>
          <w:p w14:paraId="00CAE2D3" w14:textId="4D61041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6C77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46FE6D" w14:textId="77777777" w:rsidTr="00175B2F">
        <w:trPr>
          <w:trHeight w:val="290"/>
        </w:trPr>
        <w:tc>
          <w:tcPr>
            <w:tcW w:w="537" w:type="pct"/>
          </w:tcPr>
          <w:p w14:paraId="49647CFE" w14:textId="77777777" w:rsidR="00B3440B" w:rsidRPr="00F22CE4" w:rsidRDefault="00B3440B" w:rsidP="00D65C19">
            <w:pPr>
              <w:autoSpaceDE w:val="0"/>
              <w:autoSpaceDN w:val="0"/>
              <w:adjustRightInd w:val="0"/>
              <w:spacing w:before="60" w:after="60" w:line="240" w:lineRule="auto"/>
              <w:rPr>
                <w:noProof/>
                <w:szCs w:val="24"/>
              </w:rPr>
            </w:pPr>
            <w:r>
              <w:rPr>
                <w:noProof/>
              </w:rPr>
              <w:t>8301.40.00</w:t>
            </w:r>
          </w:p>
        </w:tc>
        <w:tc>
          <w:tcPr>
            <w:tcW w:w="2806" w:type="pct"/>
          </w:tcPr>
          <w:p w14:paraId="2F1BF39B" w14:textId="77777777" w:rsidR="00B3440B" w:rsidRPr="00F22CE4" w:rsidRDefault="00B3440B" w:rsidP="00D65C19">
            <w:pPr>
              <w:autoSpaceDE w:val="0"/>
              <w:autoSpaceDN w:val="0"/>
              <w:adjustRightInd w:val="0"/>
              <w:spacing w:before="60" w:after="60" w:line="240" w:lineRule="auto"/>
              <w:rPr>
                <w:noProof/>
                <w:szCs w:val="24"/>
              </w:rPr>
            </w:pPr>
            <w:r>
              <w:rPr>
                <w:noProof/>
              </w:rPr>
              <w:t>- Andre låse</w:t>
            </w:r>
          </w:p>
        </w:tc>
        <w:tc>
          <w:tcPr>
            <w:tcW w:w="1147" w:type="pct"/>
          </w:tcPr>
          <w:p w14:paraId="5E5D3C80" w14:textId="53F6127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9E6E7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AE1BFA" w14:textId="77777777" w:rsidTr="00175B2F">
        <w:trPr>
          <w:trHeight w:val="290"/>
        </w:trPr>
        <w:tc>
          <w:tcPr>
            <w:tcW w:w="537" w:type="pct"/>
          </w:tcPr>
          <w:p w14:paraId="409B9069" w14:textId="77777777" w:rsidR="00B3440B" w:rsidRPr="00F22CE4" w:rsidRDefault="00B3440B" w:rsidP="00D65C19">
            <w:pPr>
              <w:autoSpaceDE w:val="0"/>
              <w:autoSpaceDN w:val="0"/>
              <w:adjustRightInd w:val="0"/>
              <w:spacing w:before="60" w:after="60" w:line="240" w:lineRule="auto"/>
              <w:rPr>
                <w:noProof/>
                <w:szCs w:val="24"/>
              </w:rPr>
            </w:pPr>
            <w:r>
              <w:rPr>
                <w:noProof/>
              </w:rPr>
              <w:t>8301.50.00</w:t>
            </w:r>
          </w:p>
        </w:tc>
        <w:tc>
          <w:tcPr>
            <w:tcW w:w="2806" w:type="pct"/>
          </w:tcPr>
          <w:p w14:paraId="2AFFECCE" w14:textId="77777777" w:rsidR="00B3440B" w:rsidRPr="00F22CE4" w:rsidRDefault="00B3440B" w:rsidP="00D65C19">
            <w:pPr>
              <w:autoSpaceDE w:val="0"/>
              <w:autoSpaceDN w:val="0"/>
              <w:adjustRightInd w:val="0"/>
              <w:spacing w:before="60" w:after="60" w:line="240" w:lineRule="auto"/>
              <w:rPr>
                <w:noProof/>
                <w:szCs w:val="24"/>
              </w:rPr>
            </w:pPr>
            <w:r>
              <w:rPr>
                <w:noProof/>
              </w:rPr>
              <w:t>- Spænder og taskebøjler med indbygget lås</w:t>
            </w:r>
          </w:p>
        </w:tc>
        <w:tc>
          <w:tcPr>
            <w:tcW w:w="1147" w:type="pct"/>
          </w:tcPr>
          <w:p w14:paraId="372C5A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96CF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A8B784" w14:textId="77777777" w:rsidTr="00175B2F">
        <w:trPr>
          <w:trHeight w:val="290"/>
        </w:trPr>
        <w:tc>
          <w:tcPr>
            <w:tcW w:w="537" w:type="pct"/>
          </w:tcPr>
          <w:p w14:paraId="69740402" w14:textId="77777777" w:rsidR="00B3440B" w:rsidRPr="00F22CE4" w:rsidRDefault="00B3440B" w:rsidP="00D65C19">
            <w:pPr>
              <w:autoSpaceDE w:val="0"/>
              <w:autoSpaceDN w:val="0"/>
              <w:adjustRightInd w:val="0"/>
              <w:spacing w:before="60" w:after="60" w:line="240" w:lineRule="auto"/>
              <w:rPr>
                <w:noProof/>
                <w:szCs w:val="24"/>
              </w:rPr>
            </w:pPr>
            <w:r>
              <w:rPr>
                <w:noProof/>
              </w:rPr>
              <w:t>8301.60</w:t>
            </w:r>
          </w:p>
        </w:tc>
        <w:tc>
          <w:tcPr>
            <w:tcW w:w="2806" w:type="pct"/>
          </w:tcPr>
          <w:p w14:paraId="22CAB7CA"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55F98BE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7947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CF66C5" w14:textId="77777777" w:rsidTr="00175B2F">
        <w:trPr>
          <w:trHeight w:val="290"/>
        </w:trPr>
        <w:tc>
          <w:tcPr>
            <w:tcW w:w="537" w:type="pct"/>
          </w:tcPr>
          <w:p w14:paraId="5794EFFC" w14:textId="77777777" w:rsidR="00B3440B" w:rsidRPr="00F22CE4" w:rsidRDefault="00B3440B" w:rsidP="00D65C19">
            <w:pPr>
              <w:autoSpaceDE w:val="0"/>
              <w:autoSpaceDN w:val="0"/>
              <w:adjustRightInd w:val="0"/>
              <w:spacing w:before="60" w:after="60" w:line="240" w:lineRule="auto"/>
              <w:rPr>
                <w:noProof/>
                <w:szCs w:val="24"/>
              </w:rPr>
            </w:pPr>
            <w:r>
              <w:rPr>
                <w:noProof/>
              </w:rPr>
              <w:t>8301.60.01</w:t>
            </w:r>
          </w:p>
        </w:tc>
        <w:tc>
          <w:tcPr>
            <w:tcW w:w="2806" w:type="pct"/>
          </w:tcPr>
          <w:p w14:paraId="07C776C2" w14:textId="75055A9A" w:rsidR="00B3440B" w:rsidRPr="00F22CE4" w:rsidRDefault="00B3440B" w:rsidP="00C55395">
            <w:pPr>
              <w:autoSpaceDE w:val="0"/>
              <w:autoSpaceDN w:val="0"/>
              <w:adjustRightInd w:val="0"/>
              <w:spacing w:before="60" w:after="60" w:line="240" w:lineRule="auto"/>
              <w:rPr>
                <w:noProof/>
                <w:szCs w:val="24"/>
              </w:rPr>
            </w:pPr>
            <w:r>
              <w:rPr>
                <w:noProof/>
              </w:rPr>
              <w:t>-- Til varer henhørende under underpos. 8301.50</w:t>
            </w:r>
          </w:p>
        </w:tc>
        <w:tc>
          <w:tcPr>
            <w:tcW w:w="1147" w:type="pct"/>
          </w:tcPr>
          <w:p w14:paraId="0A23AC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A30A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D5B165" w14:textId="77777777" w:rsidTr="00175B2F">
        <w:trPr>
          <w:trHeight w:val="290"/>
        </w:trPr>
        <w:tc>
          <w:tcPr>
            <w:tcW w:w="537" w:type="pct"/>
          </w:tcPr>
          <w:p w14:paraId="71A666E2"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8301.60.09</w:t>
            </w:r>
          </w:p>
        </w:tc>
        <w:tc>
          <w:tcPr>
            <w:tcW w:w="2806" w:type="pct"/>
          </w:tcPr>
          <w:p w14:paraId="17C5EBB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F03F1F" w14:textId="1094DE2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1B23C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3DB20D" w14:textId="77777777" w:rsidTr="00175B2F">
        <w:trPr>
          <w:trHeight w:val="290"/>
        </w:trPr>
        <w:tc>
          <w:tcPr>
            <w:tcW w:w="537" w:type="pct"/>
          </w:tcPr>
          <w:p w14:paraId="7A0331A1" w14:textId="77777777" w:rsidR="00B3440B" w:rsidRPr="00F22CE4" w:rsidRDefault="00B3440B" w:rsidP="00D65C19">
            <w:pPr>
              <w:autoSpaceDE w:val="0"/>
              <w:autoSpaceDN w:val="0"/>
              <w:adjustRightInd w:val="0"/>
              <w:spacing w:before="60" w:after="60" w:line="240" w:lineRule="auto"/>
              <w:rPr>
                <w:noProof/>
                <w:szCs w:val="24"/>
              </w:rPr>
            </w:pPr>
            <w:r>
              <w:rPr>
                <w:noProof/>
              </w:rPr>
              <w:t>8301.70.00</w:t>
            </w:r>
          </w:p>
        </w:tc>
        <w:tc>
          <w:tcPr>
            <w:tcW w:w="2806" w:type="pct"/>
          </w:tcPr>
          <w:p w14:paraId="6793D855" w14:textId="77777777" w:rsidR="00B3440B" w:rsidRPr="00F22CE4" w:rsidRDefault="00B3440B" w:rsidP="00D65C19">
            <w:pPr>
              <w:autoSpaceDE w:val="0"/>
              <w:autoSpaceDN w:val="0"/>
              <w:adjustRightInd w:val="0"/>
              <w:spacing w:before="60" w:after="60" w:line="240" w:lineRule="auto"/>
              <w:rPr>
                <w:noProof/>
                <w:szCs w:val="24"/>
              </w:rPr>
            </w:pPr>
            <w:r>
              <w:rPr>
                <w:noProof/>
              </w:rPr>
              <w:t>- Løse nøgler</w:t>
            </w:r>
          </w:p>
        </w:tc>
        <w:tc>
          <w:tcPr>
            <w:tcW w:w="1147" w:type="pct"/>
          </w:tcPr>
          <w:p w14:paraId="2DDF35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26B6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94EA6B" w14:textId="77777777" w:rsidTr="00C55395">
        <w:trPr>
          <w:trHeight w:val="907"/>
        </w:trPr>
        <w:tc>
          <w:tcPr>
            <w:tcW w:w="537" w:type="pct"/>
          </w:tcPr>
          <w:p w14:paraId="00E46F73" w14:textId="77777777" w:rsidR="00B3440B" w:rsidRPr="00F22CE4" w:rsidRDefault="00B3440B" w:rsidP="00D65C19">
            <w:pPr>
              <w:autoSpaceDE w:val="0"/>
              <w:autoSpaceDN w:val="0"/>
              <w:adjustRightInd w:val="0"/>
              <w:spacing w:before="60" w:after="60" w:line="240" w:lineRule="auto"/>
              <w:rPr>
                <w:noProof/>
                <w:szCs w:val="24"/>
              </w:rPr>
            </w:pPr>
            <w:r>
              <w:rPr>
                <w:noProof/>
              </w:rPr>
              <w:t>83.02</w:t>
            </w:r>
          </w:p>
        </w:tc>
        <w:tc>
          <w:tcPr>
            <w:tcW w:w="2806" w:type="pct"/>
          </w:tcPr>
          <w:p w14:paraId="56943045" w14:textId="77777777" w:rsidR="00B3440B" w:rsidRPr="00F22CE4" w:rsidRDefault="00B3440B" w:rsidP="00D65C19">
            <w:pPr>
              <w:autoSpaceDE w:val="0"/>
              <w:autoSpaceDN w:val="0"/>
              <w:adjustRightInd w:val="0"/>
              <w:spacing w:before="60" w:after="60" w:line="240" w:lineRule="auto"/>
              <w:rPr>
                <w:noProof/>
                <w:szCs w:val="24"/>
              </w:rPr>
            </w:pPr>
            <w:r>
              <w:rPr>
                <w:noProof/>
              </w:rPr>
              <w:t>Beslag, tilbehør og lignende varer, af uædle metaller, til møbler, døre, trapper, vinduer, rullegardiner, persienner, karrosserier, sadelmagerarbejder, kufferter, kister og lign.; knager og knagerækker, hyldeknægte og lign., af uædle metaller; møbelruller med beslag, af uædle metaller; automatiske dørlukkere, af uædle metaller:</w:t>
            </w:r>
          </w:p>
        </w:tc>
        <w:tc>
          <w:tcPr>
            <w:tcW w:w="1147" w:type="pct"/>
          </w:tcPr>
          <w:p w14:paraId="0E0CA8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A254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17AF75" w14:textId="77777777" w:rsidTr="00175B2F">
        <w:trPr>
          <w:trHeight w:val="290"/>
        </w:trPr>
        <w:tc>
          <w:tcPr>
            <w:tcW w:w="537" w:type="pct"/>
          </w:tcPr>
          <w:p w14:paraId="27F1ED7B" w14:textId="77777777" w:rsidR="00B3440B" w:rsidRPr="00F22CE4" w:rsidRDefault="00B3440B" w:rsidP="00D65C19">
            <w:pPr>
              <w:autoSpaceDE w:val="0"/>
              <w:autoSpaceDN w:val="0"/>
              <w:adjustRightInd w:val="0"/>
              <w:spacing w:before="60" w:after="60" w:line="240" w:lineRule="auto"/>
              <w:rPr>
                <w:noProof/>
                <w:szCs w:val="24"/>
              </w:rPr>
            </w:pPr>
            <w:r>
              <w:rPr>
                <w:noProof/>
              </w:rPr>
              <w:t>8302.10.00</w:t>
            </w:r>
          </w:p>
        </w:tc>
        <w:tc>
          <w:tcPr>
            <w:tcW w:w="2806" w:type="pct"/>
          </w:tcPr>
          <w:p w14:paraId="07303CA9" w14:textId="77777777" w:rsidR="00B3440B" w:rsidRPr="00F22CE4" w:rsidRDefault="00B3440B" w:rsidP="00D65C19">
            <w:pPr>
              <w:autoSpaceDE w:val="0"/>
              <w:autoSpaceDN w:val="0"/>
              <w:adjustRightInd w:val="0"/>
              <w:spacing w:before="60" w:after="60" w:line="240" w:lineRule="auto"/>
              <w:rPr>
                <w:noProof/>
                <w:szCs w:val="24"/>
              </w:rPr>
            </w:pPr>
            <w:r>
              <w:rPr>
                <w:noProof/>
              </w:rPr>
              <w:t>- Hængsler</w:t>
            </w:r>
          </w:p>
        </w:tc>
        <w:tc>
          <w:tcPr>
            <w:tcW w:w="1147" w:type="pct"/>
          </w:tcPr>
          <w:p w14:paraId="6093E2FA" w14:textId="5961F7B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4778A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CD852B" w14:textId="77777777" w:rsidTr="00175B2F">
        <w:trPr>
          <w:trHeight w:val="290"/>
        </w:trPr>
        <w:tc>
          <w:tcPr>
            <w:tcW w:w="537" w:type="pct"/>
          </w:tcPr>
          <w:p w14:paraId="3CB2ED8D" w14:textId="77777777" w:rsidR="00B3440B" w:rsidRPr="00F22CE4" w:rsidRDefault="00B3440B" w:rsidP="00D65C19">
            <w:pPr>
              <w:autoSpaceDE w:val="0"/>
              <w:autoSpaceDN w:val="0"/>
              <w:adjustRightInd w:val="0"/>
              <w:spacing w:before="60" w:after="60" w:line="240" w:lineRule="auto"/>
              <w:rPr>
                <w:noProof/>
                <w:szCs w:val="24"/>
              </w:rPr>
            </w:pPr>
            <w:r>
              <w:rPr>
                <w:noProof/>
              </w:rPr>
              <w:t>8302.20.00</w:t>
            </w:r>
          </w:p>
        </w:tc>
        <w:tc>
          <w:tcPr>
            <w:tcW w:w="2806" w:type="pct"/>
          </w:tcPr>
          <w:p w14:paraId="37501017" w14:textId="77777777" w:rsidR="00B3440B" w:rsidRPr="00F22CE4" w:rsidRDefault="00B3440B" w:rsidP="00D65C19">
            <w:pPr>
              <w:autoSpaceDE w:val="0"/>
              <w:autoSpaceDN w:val="0"/>
              <w:adjustRightInd w:val="0"/>
              <w:spacing w:before="60" w:after="60" w:line="240" w:lineRule="auto"/>
              <w:rPr>
                <w:noProof/>
                <w:szCs w:val="24"/>
              </w:rPr>
            </w:pPr>
            <w:r>
              <w:rPr>
                <w:noProof/>
              </w:rPr>
              <w:t>- Møbelruller</w:t>
            </w:r>
          </w:p>
        </w:tc>
        <w:tc>
          <w:tcPr>
            <w:tcW w:w="1147" w:type="pct"/>
          </w:tcPr>
          <w:p w14:paraId="15862257" w14:textId="267100C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E031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A94F34" w14:textId="77777777" w:rsidTr="00C55395">
        <w:trPr>
          <w:trHeight w:val="64"/>
        </w:trPr>
        <w:tc>
          <w:tcPr>
            <w:tcW w:w="537" w:type="pct"/>
          </w:tcPr>
          <w:p w14:paraId="2B7A8935" w14:textId="77777777" w:rsidR="00B3440B" w:rsidRPr="00F22CE4" w:rsidRDefault="00B3440B" w:rsidP="00D65C19">
            <w:pPr>
              <w:autoSpaceDE w:val="0"/>
              <w:autoSpaceDN w:val="0"/>
              <w:adjustRightInd w:val="0"/>
              <w:spacing w:before="60" w:after="60" w:line="240" w:lineRule="auto"/>
              <w:rPr>
                <w:noProof/>
                <w:szCs w:val="24"/>
              </w:rPr>
            </w:pPr>
            <w:r>
              <w:rPr>
                <w:noProof/>
              </w:rPr>
              <w:t>8302.30</w:t>
            </w:r>
          </w:p>
        </w:tc>
        <w:tc>
          <w:tcPr>
            <w:tcW w:w="2806" w:type="pct"/>
          </w:tcPr>
          <w:p w14:paraId="16EE6DC7" w14:textId="77777777" w:rsidR="00B3440B" w:rsidRPr="00F22CE4" w:rsidRDefault="00B3440B" w:rsidP="00D65C19">
            <w:pPr>
              <w:autoSpaceDE w:val="0"/>
              <w:autoSpaceDN w:val="0"/>
              <w:adjustRightInd w:val="0"/>
              <w:spacing w:before="60" w:after="60" w:line="240" w:lineRule="auto"/>
              <w:rPr>
                <w:noProof/>
                <w:szCs w:val="24"/>
              </w:rPr>
            </w:pPr>
            <w:r>
              <w:rPr>
                <w:noProof/>
              </w:rPr>
              <w:t>- Andre beslag, tilbehør og lignende varer, til motorkøretøjer:</w:t>
            </w:r>
          </w:p>
        </w:tc>
        <w:tc>
          <w:tcPr>
            <w:tcW w:w="1147" w:type="pct"/>
          </w:tcPr>
          <w:p w14:paraId="53F635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73F5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CC841E" w14:textId="77777777" w:rsidTr="00175B2F">
        <w:trPr>
          <w:trHeight w:val="290"/>
        </w:trPr>
        <w:tc>
          <w:tcPr>
            <w:tcW w:w="537" w:type="pct"/>
          </w:tcPr>
          <w:p w14:paraId="48504B4B" w14:textId="77777777" w:rsidR="00B3440B" w:rsidRPr="00F22CE4" w:rsidRDefault="00B3440B" w:rsidP="00D65C19">
            <w:pPr>
              <w:autoSpaceDE w:val="0"/>
              <w:autoSpaceDN w:val="0"/>
              <w:adjustRightInd w:val="0"/>
              <w:spacing w:before="60" w:after="60" w:line="240" w:lineRule="auto"/>
              <w:rPr>
                <w:noProof/>
                <w:szCs w:val="24"/>
              </w:rPr>
            </w:pPr>
            <w:r>
              <w:rPr>
                <w:noProof/>
              </w:rPr>
              <w:t>8302.30.01</w:t>
            </w:r>
          </w:p>
        </w:tc>
        <w:tc>
          <w:tcPr>
            <w:tcW w:w="2806" w:type="pct"/>
          </w:tcPr>
          <w:p w14:paraId="4B654813" w14:textId="77777777" w:rsidR="00B3440B" w:rsidRPr="00F22CE4" w:rsidRDefault="00B3440B" w:rsidP="00D65C19">
            <w:pPr>
              <w:autoSpaceDE w:val="0"/>
              <w:autoSpaceDN w:val="0"/>
              <w:adjustRightInd w:val="0"/>
              <w:spacing w:before="60" w:after="60" w:line="240" w:lineRule="auto"/>
              <w:rPr>
                <w:noProof/>
                <w:szCs w:val="24"/>
              </w:rPr>
            </w:pPr>
            <w:r>
              <w:rPr>
                <w:noProof/>
              </w:rPr>
              <w:t>-- Mekanismer til sædejustering</w:t>
            </w:r>
          </w:p>
        </w:tc>
        <w:tc>
          <w:tcPr>
            <w:tcW w:w="1147" w:type="pct"/>
          </w:tcPr>
          <w:p w14:paraId="078AD3DA" w14:textId="1087F3C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EE08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D37370" w14:textId="77777777" w:rsidTr="00175B2F">
        <w:trPr>
          <w:trHeight w:val="290"/>
        </w:trPr>
        <w:tc>
          <w:tcPr>
            <w:tcW w:w="537" w:type="pct"/>
          </w:tcPr>
          <w:p w14:paraId="79F51EBA" w14:textId="77777777" w:rsidR="00B3440B" w:rsidRPr="00F22CE4" w:rsidRDefault="00B3440B" w:rsidP="00D65C19">
            <w:pPr>
              <w:autoSpaceDE w:val="0"/>
              <w:autoSpaceDN w:val="0"/>
              <w:adjustRightInd w:val="0"/>
              <w:spacing w:before="60" w:after="60" w:line="240" w:lineRule="auto"/>
              <w:rPr>
                <w:noProof/>
                <w:szCs w:val="24"/>
              </w:rPr>
            </w:pPr>
            <w:r>
              <w:rPr>
                <w:noProof/>
              </w:rPr>
              <w:t>8302.30.09</w:t>
            </w:r>
          </w:p>
        </w:tc>
        <w:tc>
          <w:tcPr>
            <w:tcW w:w="2806" w:type="pct"/>
          </w:tcPr>
          <w:p w14:paraId="4BA8CFB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365D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AA06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27990F" w14:textId="77777777" w:rsidTr="00175B2F">
        <w:trPr>
          <w:trHeight w:val="290"/>
        </w:trPr>
        <w:tc>
          <w:tcPr>
            <w:tcW w:w="537" w:type="pct"/>
          </w:tcPr>
          <w:p w14:paraId="6A00536C" w14:textId="43F6913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98D37DE" w14:textId="77777777" w:rsidR="00B3440B" w:rsidRPr="00F22CE4" w:rsidRDefault="00B3440B" w:rsidP="00D65C19">
            <w:pPr>
              <w:autoSpaceDE w:val="0"/>
              <w:autoSpaceDN w:val="0"/>
              <w:adjustRightInd w:val="0"/>
              <w:spacing w:before="60" w:after="60" w:line="240" w:lineRule="auto"/>
              <w:rPr>
                <w:noProof/>
                <w:szCs w:val="24"/>
              </w:rPr>
            </w:pPr>
            <w:r>
              <w:rPr>
                <w:noProof/>
              </w:rPr>
              <w:t>- Andre beslag, tilbehør og lignende varer:</w:t>
            </w:r>
          </w:p>
        </w:tc>
        <w:tc>
          <w:tcPr>
            <w:tcW w:w="1147" w:type="pct"/>
          </w:tcPr>
          <w:p w14:paraId="29A50D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F557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C14339" w14:textId="77777777" w:rsidTr="00175B2F">
        <w:trPr>
          <w:trHeight w:val="290"/>
        </w:trPr>
        <w:tc>
          <w:tcPr>
            <w:tcW w:w="537" w:type="pct"/>
          </w:tcPr>
          <w:p w14:paraId="6027B195" w14:textId="77777777" w:rsidR="00B3440B" w:rsidRPr="00F22CE4" w:rsidRDefault="00B3440B" w:rsidP="00D65C19">
            <w:pPr>
              <w:autoSpaceDE w:val="0"/>
              <w:autoSpaceDN w:val="0"/>
              <w:adjustRightInd w:val="0"/>
              <w:spacing w:before="60" w:after="60" w:line="240" w:lineRule="auto"/>
              <w:rPr>
                <w:noProof/>
                <w:szCs w:val="24"/>
              </w:rPr>
            </w:pPr>
            <w:r>
              <w:rPr>
                <w:noProof/>
              </w:rPr>
              <w:t>8302.41.00</w:t>
            </w:r>
          </w:p>
        </w:tc>
        <w:tc>
          <w:tcPr>
            <w:tcW w:w="2806" w:type="pct"/>
          </w:tcPr>
          <w:p w14:paraId="6DD498DD" w14:textId="77777777" w:rsidR="00B3440B" w:rsidRPr="00F22CE4" w:rsidRDefault="00B3440B" w:rsidP="00D65C19">
            <w:pPr>
              <w:autoSpaceDE w:val="0"/>
              <w:autoSpaceDN w:val="0"/>
              <w:adjustRightInd w:val="0"/>
              <w:spacing w:before="60" w:after="60" w:line="240" w:lineRule="auto"/>
              <w:rPr>
                <w:noProof/>
                <w:szCs w:val="24"/>
              </w:rPr>
            </w:pPr>
            <w:r>
              <w:rPr>
                <w:noProof/>
              </w:rPr>
              <w:t>-- Til bygninger</w:t>
            </w:r>
          </w:p>
        </w:tc>
        <w:tc>
          <w:tcPr>
            <w:tcW w:w="1147" w:type="pct"/>
          </w:tcPr>
          <w:p w14:paraId="0FF93A2B" w14:textId="48C8312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7393C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8723C1" w14:textId="77777777" w:rsidTr="00175B2F">
        <w:trPr>
          <w:trHeight w:val="290"/>
        </w:trPr>
        <w:tc>
          <w:tcPr>
            <w:tcW w:w="537" w:type="pct"/>
          </w:tcPr>
          <w:p w14:paraId="263C914A"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8302.42.00</w:t>
            </w:r>
          </w:p>
        </w:tc>
        <w:tc>
          <w:tcPr>
            <w:tcW w:w="2806" w:type="pct"/>
          </w:tcPr>
          <w:p w14:paraId="7C9E8478" w14:textId="77777777" w:rsidR="00B3440B" w:rsidRPr="00F22CE4" w:rsidRDefault="00B3440B" w:rsidP="00D65C19">
            <w:pPr>
              <w:autoSpaceDE w:val="0"/>
              <w:autoSpaceDN w:val="0"/>
              <w:adjustRightInd w:val="0"/>
              <w:spacing w:before="60" w:after="60" w:line="240" w:lineRule="auto"/>
              <w:rPr>
                <w:noProof/>
                <w:szCs w:val="24"/>
              </w:rPr>
            </w:pPr>
            <w:r>
              <w:rPr>
                <w:noProof/>
              </w:rPr>
              <w:t>-- Til møbler</w:t>
            </w:r>
          </w:p>
        </w:tc>
        <w:tc>
          <w:tcPr>
            <w:tcW w:w="1147" w:type="pct"/>
          </w:tcPr>
          <w:p w14:paraId="684CDF76" w14:textId="39CCE84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2593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FB4C0F" w14:textId="77777777" w:rsidTr="00175B2F">
        <w:trPr>
          <w:trHeight w:val="290"/>
        </w:trPr>
        <w:tc>
          <w:tcPr>
            <w:tcW w:w="537" w:type="pct"/>
          </w:tcPr>
          <w:p w14:paraId="4F736845" w14:textId="77777777" w:rsidR="00B3440B" w:rsidRPr="00F22CE4" w:rsidRDefault="00B3440B" w:rsidP="00D65C19">
            <w:pPr>
              <w:autoSpaceDE w:val="0"/>
              <w:autoSpaceDN w:val="0"/>
              <w:adjustRightInd w:val="0"/>
              <w:spacing w:before="60" w:after="60" w:line="240" w:lineRule="auto"/>
              <w:rPr>
                <w:noProof/>
                <w:szCs w:val="24"/>
              </w:rPr>
            </w:pPr>
            <w:r>
              <w:rPr>
                <w:noProof/>
              </w:rPr>
              <w:t>8302.49</w:t>
            </w:r>
          </w:p>
        </w:tc>
        <w:tc>
          <w:tcPr>
            <w:tcW w:w="2806" w:type="pct"/>
          </w:tcPr>
          <w:p w14:paraId="1974120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E3A2A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E2D4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DA7BD8" w14:textId="77777777" w:rsidTr="00175B2F">
        <w:trPr>
          <w:trHeight w:val="290"/>
        </w:trPr>
        <w:tc>
          <w:tcPr>
            <w:tcW w:w="537" w:type="pct"/>
          </w:tcPr>
          <w:p w14:paraId="0EA1B0CC" w14:textId="77777777" w:rsidR="00B3440B" w:rsidRPr="00F22CE4" w:rsidRDefault="00B3440B" w:rsidP="00D65C19">
            <w:pPr>
              <w:autoSpaceDE w:val="0"/>
              <w:autoSpaceDN w:val="0"/>
              <w:adjustRightInd w:val="0"/>
              <w:spacing w:before="60" w:after="60" w:line="240" w:lineRule="auto"/>
              <w:rPr>
                <w:noProof/>
                <w:szCs w:val="24"/>
              </w:rPr>
            </w:pPr>
            <w:r>
              <w:rPr>
                <w:noProof/>
              </w:rPr>
              <w:t>8302.49.01</w:t>
            </w:r>
          </w:p>
        </w:tc>
        <w:tc>
          <w:tcPr>
            <w:tcW w:w="2806" w:type="pct"/>
          </w:tcPr>
          <w:p w14:paraId="6C083150" w14:textId="77777777" w:rsidR="00B3440B" w:rsidRPr="00F22CE4" w:rsidRDefault="00B3440B" w:rsidP="00D65C19">
            <w:pPr>
              <w:autoSpaceDE w:val="0"/>
              <w:autoSpaceDN w:val="0"/>
              <w:adjustRightInd w:val="0"/>
              <w:spacing w:before="60" w:after="60" w:line="240" w:lineRule="auto"/>
              <w:rPr>
                <w:noProof/>
                <w:szCs w:val="24"/>
              </w:rPr>
            </w:pPr>
            <w:r>
              <w:rPr>
                <w:noProof/>
              </w:rPr>
              <w:t>--- Tilbehør til rullegardiner med fjedermekanisme og sadelmagerarbejder</w:t>
            </w:r>
          </w:p>
        </w:tc>
        <w:tc>
          <w:tcPr>
            <w:tcW w:w="1147" w:type="pct"/>
          </w:tcPr>
          <w:p w14:paraId="1158B4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12C9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F69D71" w14:textId="77777777" w:rsidTr="00175B2F">
        <w:trPr>
          <w:trHeight w:val="290"/>
        </w:trPr>
        <w:tc>
          <w:tcPr>
            <w:tcW w:w="537" w:type="pct"/>
          </w:tcPr>
          <w:p w14:paraId="22CDDE05" w14:textId="77777777" w:rsidR="00B3440B" w:rsidRPr="00F22CE4" w:rsidRDefault="00B3440B" w:rsidP="00D65C19">
            <w:pPr>
              <w:autoSpaceDE w:val="0"/>
              <w:autoSpaceDN w:val="0"/>
              <w:adjustRightInd w:val="0"/>
              <w:spacing w:before="60" w:after="60" w:line="240" w:lineRule="auto"/>
              <w:rPr>
                <w:noProof/>
                <w:szCs w:val="24"/>
              </w:rPr>
            </w:pPr>
            <w:r>
              <w:rPr>
                <w:noProof/>
              </w:rPr>
              <w:t>8302.49.09</w:t>
            </w:r>
          </w:p>
        </w:tc>
        <w:tc>
          <w:tcPr>
            <w:tcW w:w="2806" w:type="pct"/>
          </w:tcPr>
          <w:p w14:paraId="4ECB236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1A3275" w14:textId="5F3E0DF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20E9F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E4EF84" w14:textId="77777777" w:rsidTr="00175B2F">
        <w:trPr>
          <w:trHeight w:val="290"/>
        </w:trPr>
        <w:tc>
          <w:tcPr>
            <w:tcW w:w="537" w:type="pct"/>
          </w:tcPr>
          <w:p w14:paraId="0102B4BF" w14:textId="77777777" w:rsidR="00B3440B" w:rsidRPr="00F22CE4" w:rsidRDefault="00B3440B" w:rsidP="00D65C19">
            <w:pPr>
              <w:autoSpaceDE w:val="0"/>
              <w:autoSpaceDN w:val="0"/>
              <w:adjustRightInd w:val="0"/>
              <w:spacing w:before="60" w:after="60" w:line="240" w:lineRule="auto"/>
              <w:rPr>
                <w:noProof/>
                <w:szCs w:val="24"/>
              </w:rPr>
            </w:pPr>
            <w:r>
              <w:rPr>
                <w:noProof/>
              </w:rPr>
              <w:t>8302.50.00</w:t>
            </w:r>
          </w:p>
        </w:tc>
        <w:tc>
          <w:tcPr>
            <w:tcW w:w="2806" w:type="pct"/>
          </w:tcPr>
          <w:p w14:paraId="5FDCBBCE" w14:textId="77777777" w:rsidR="00B3440B" w:rsidRPr="00F22CE4" w:rsidRDefault="00B3440B" w:rsidP="00D65C19">
            <w:pPr>
              <w:autoSpaceDE w:val="0"/>
              <w:autoSpaceDN w:val="0"/>
              <w:adjustRightInd w:val="0"/>
              <w:spacing w:before="60" w:after="60" w:line="240" w:lineRule="auto"/>
              <w:rPr>
                <w:noProof/>
                <w:szCs w:val="24"/>
              </w:rPr>
            </w:pPr>
            <w:r>
              <w:rPr>
                <w:noProof/>
              </w:rPr>
              <w:t>- Knager, knagerækker, hyldeknægte og lign.</w:t>
            </w:r>
          </w:p>
        </w:tc>
        <w:tc>
          <w:tcPr>
            <w:tcW w:w="1147" w:type="pct"/>
          </w:tcPr>
          <w:p w14:paraId="321DC56D" w14:textId="3D9BB5B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2BA1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5353B4" w14:textId="77777777" w:rsidTr="00175B2F">
        <w:trPr>
          <w:trHeight w:val="290"/>
        </w:trPr>
        <w:tc>
          <w:tcPr>
            <w:tcW w:w="537" w:type="pct"/>
          </w:tcPr>
          <w:p w14:paraId="50C553C0" w14:textId="77777777" w:rsidR="00B3440B" w:rsidRPr="00F22CE4" w:rsidRDefault="00B3440B" w:rsidP="00D65C19">
            <w:pPr>
              <w:autoSpaceDE w:val="0"/>
              <w:autoSpaceDN w:val="0"/>
              <w:adjustRightInd w:val="0"/>
              <w:spacing w:before="60" w:after="60" w:line="240" w:lineRule="auto"/>
              <w:rPr>
                <w:noProof/>
                <w:szCs w:val="24"/>
              </w:rPr>
            </w:pPr>
            <w:r>
              <w:rPr>
                <w:noProof/>
              </w:rPr>
              <w:t>8302.60.00</w:t>
            </w:r>
          </w:p>
        </w:tc>
        <w:tc>
          <w:tcPr>
            <w:tcW w:w="2806" w:type="pct"/>
          </w:tcPr>
          <w:p w14:paraId="3D2ABA73" w14:textId="77777777" w:rsidR="00B3440B" w:rsidRPr="00F22CE4" w:rsidRDefault="00B3440B" w:rsidP="00D65C19">
            <w:pPr>
              <w:autoSpaceDE w:val="0"/>
              <w:autoSpaceDN w:val="0"/>
              <w:adjustRightInd w:val="0"/>
              <w:spacing w:before="60" w:after="60" w:line="240" w:lineRule="auto"/>
              <w:rPr>
                <w:noProof/>
                <w:szCs w:val="24"/>
              </w:rPr>
            </w:pPr>
            <w:r>
              <w:rPr>
                <w:noProof/>
              </w:rPr>
              <w:t>- Automatiske dørlukkere</w:t>
            </w:r>
          </w:p>
        </w:tc>
        <w:tc>
          <w:tcPr>
            <w:tcW w:w="1147" w:type="pct"/>
          </w:tcPr>
          <w:p w14:paraId="2B3FB57B" w14:textId="448741A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621F2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36A624" w14:textId="77777777" w:rsidTr="00C55395">
        <w:trPr>
          <w:trHeight w:val="149"/>
        </w:trPr>
        <w:tc>
          <w:tcPr>
            <w:tcW w:w="537" w:type="pct"/>
          </w:tcPr>
          <w:p w14:paraId="5ABEE732" w14:textId="77777777" w:rsidR="00B3440B" w:rsidRPr="00F22CE4" w:rsidRDefault="00B3440B" w:rsidP="00D65C19">
            <w:pPr>
              <w:autoSpaceDE w:val="0"/>
              <w:autoSpaceDN w:val="0"/>
              <w:adjustRightInd w:val="0"/>
              <w:spacing w:before="60" w:after="60" w:line="240" w:lineRule="auto"/>
              <w:rPr>
                <w:noProof/>
                <w:szCs w:val="24"/>
              </w:rPr>
            </w:pPr>
            <w:r>
              <w:rPr>
                <w:noProof/>
              </w:rPr>
              <w:t>83.03</w:t>
            </w:r>
          </w:p>
        </w:tc>
        <w:tc>
          <w:tcPr>
            <w:tcW w:w="2806" w:type="pct"/>
          </w:tcPr>
          <w:p w14:paraId="68B85BF4" w14:textId="77777777" w:rsidR="00B3440B" w:rsidRPr="00F22CE4" w:rsidRDefault="00B3440B" w:rsidP="00D65C19">
            <w:pPr>
              <w:autoSpaceDE w:val="0"/>
              <w:autoSpaceDN w:val="0"/>
              <w:adjustRightInd w:val="0"/>
              <w:spacing w:before="60" w:after="60" w:line="240" w:lineRule="auto"/>
              <w:rPr>
                <w:noProof/>
                <w:szCs w:val="24"/>
              </w:rPr>
            </w:pPr>
            <w:r>
              <w:rPr>
                <w:noProof/>
              </w:rPr>
              <w:t>Pansrede eller på anden måde forstærkede pengeskabe, boksdøre og bokse til brand- og tyverisikre rum, sikrede pengekasser, dokumentkasser og lign., af uædle metaller</w:t>
            </w:r>
          </w:p>
        </w:tc>
        <w:tc>
          <w:tcPr>
            <w:tcW w:w="1147" w:type="pct"/>
          </w:tcPr>
          <w:p w14:paraId="03AC83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4FA3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A5AABB" w14:textId="77777777" w:rsidTr="00C55395">
        <w:trPr>
          <w:trHeight w:val="64"/>
        </w:trPr>
        <w:tc>
          <w:tcPr>
            <w:tcW w:w="537" w:type="pct"/>
          </w:tcPr>
          <w:p w14:paraId="59908F63" w14:textId="77777777" w:rsidR="00B3440B" w:rsidRPr="00F22CE4" w:rsidRDefault="00B3440B" w:rsidP="00D65C19">
            <w:pPr>
              <w:autoSpaceDE w:val="0"/>
              <w:autoSpaceDN w:val="0"/>
              <w:adjustRightInd w:val="0"/>
              <w:spacing w:before="60" w:after="60" w:line="240" w:lineRule="auto"/>
              <w:rPr>
                <w:noProof/>
                <w:szCs w:val="24"/>
              </w:rPr>
            </w:pPr>
            <w:r>
              <w:rPr>
                <w:noProof/>
              </w:rPr>
              <w:t>8303.00.00</w:t>
            </w:r>
          </w:p>
        </w:tc>
        <w:tc>
          <w:tcPr>
            <w:tcW w:w="2806" w:type="pct"/>
          </w:tcPr>
          <w:p w14:paraId="19D9C0C7" w14:textId="77777777" w:rsidR="00B3440B" w:rsidRPr="00F22CE4" w:rsidRDefault="00B3440B" w:rsidP="00D65C19">
            <w:pPr>
              <w:autoSpaceDE w:val="0"/>
              <w:autoSpaceDN w:val="0"/>
              <w:adjustRightInd w:val="0"/>
              <w:spacing w:before="60" w:after="60" w:line="240" w:lineRule="auto"/>
              <w:rPr>
                <w:noProof/>
                <w:szCs w:val="24"/>
              </w:rPr>
            </w:pPr>
            <w:r>
              <w:rPr>
                <w:noProof/>
              </w:rPr>
              <w:t>Pansrede eller på anden måde forstærkede pengeskabe, boksdøre og bokse til brand- og tyverisikre rum, sikrede pengekasser, dokumentkasser og lign., af uædle metaller</w:t>
            </w:r>
          </w:p>
        </w:tc>
        <w:tc>
          <w:tcPr>
            <w:tcW w:w="1147" w:type="pct"/>
          </w:tcPr>
          <w:p w14:paraId="51C556C7" w14:textId="3EB67CE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9EEA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0D071C" w14:textId="77777777" w:rsidTr="00175B2F">
        <w:trPr>
          <w:trHeight w:val="871"/>
        </w:trPr>
        <w:tc>
          <w:tcPr>
            <w:tcW w:w="537" w:type="pct"/>
          </w:tcPr>
          <w:p w14:paraId="37939E7A" w14:textId="77777777" w:rsidR="00B3440B" w:rsidRPr="00F22CE4" w:rsidRDefault="00B3440B" w:rsidP="00D65C19">
            <w:pPr>
              <w:autoSpaceDE w:val="0"/>
              <w:autoSpaceDN w:val="0"/>
              <w:adjustRightInd w:val="0"/>
              <w:spacing w:before="60" w:after="60" w:line="240" w:lineRule="auto"/>
              <w:rPr>
                <w:noProof/>
                <w:szCs w:val="24"/>
              </w:rPr>
            </w:pPr>
            <w:r>
              <w:rPr>
                <w:noProof/>
              </w:rPr>
              <w:t>83.04</w:t>
            </w:r>
          </w:p>
        </w:tc>
        <w:tc>
          <w:tcPr>
            <w:tcW w:w="2806" w:type="pct"/>
          </w:tcPr>
          <w:p w14:paraId="3533804B" w14:textId="77E44A3B" w:rsidR="00B3440B" w:rsidRPr="00F22CE4" w:rsidRDefault="00B3440B" w:rsidP="00C55395">
            <w:pPr>
              <w:autoSpaceDE w:val="0"/>
              <w:autoSpaceDN w:val="0"/>
              <w:adjustRightInd w:val="0"/>
              <w:spacing w:before="60" w:after="60" w:line="240" w:lineRule="auto"/>
              <w:rPr>
                <w:noProof/>
                <w:szCs w:val="24"/>
              </w:rPr>
            </w:pPr>
            <w:r>
              <w:rPr>
                <w:noProof/>
              </w:rPr>
              <w:t>Kartotekskasser, sorteringsæsker, brevbakker, manuskriptholdere, pennebakker, stempelholdere og lignende kontorudstyr, af uædle metaller, undtagen kontormøbler henhørende under pos. 94.03</w:t>
            </w:r>
          </w:p>
        </w:tc>
        <w:tc>
          <w:tcPr>
            <w:tcW w:w="1147" w:type="pct"/>
          </w:tcPr>
          <w:p w14:paraId="13CD8C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864B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155DD8" w14:textId="77777777" w:rsidTr="00175B2F">
        <w:trPr>
          <w:trHeight w:val="871"/>
        </w:trPr>
        <w:tc>
          <w:tcPr>
            <w:tcW w:w="537" w:type="pct"/>
          </w:tcPr>
          <w:p w14:paraId="04D6A16E"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8304.00.00</w:t>
            </w:r>
          </w:p>
        </w:tc>
        <w:tc>
          <w:tcPr>
            <w:tcW w:w="2806" w:type="pct"/>
          </w:tcPr>
          <w:p w14:paraId="38FBADF0" w14:textId="22D2B007" w:rsidR="00B3440B" w:rsidRPr="00F22CE4" w:rsidRDefault="00B3440B" w:rsidP="00C55395">
            <w:pPr>
              <w:autoSpaceDE w:val="0"/>
              <w:autoSpaceDN w:val="0"/>
              <w:adjustRightInd w:val="0"/>
              <w:spacing w:before="60" w:after="60" w:line="240" w:lineRule="auto"/>
              <w:rPr>
                <w:noProof/>
                <w:szCs w:val="24"/>
              </w:rPr>
            </w:pPr>
            <w:r>
              <w:rPr>
                <w:noProof/>
              </w:rPr>
              <w:t>Kartotekskasser, sorteringsæsker, brevbakker, manuskriptholdere, pennebakker, stempelholdere og lignende kontorudstyr, af uædle metaller, undtagen kontormøbler henhørende under pos. 94.03</w:t>
            </w:r>
          </w:p>
        </w:tc>
        <w:tc>
          <w:tcPr>
            <w:tcW w:w="1147" w:type="pct"/>
          </w:tcPr>
          <w:p w14:paraId="2A4C93C6" w14:textId="63F0543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CDE6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02AAD2" w14:textId="77777777" w:rsidTr="00175B2F">
        <w:trPr>
          <w:trHeight w:val="871"/>
        </w:trPr>
        <w:tc>
          <w:tcPr>
            <w:tcW w:w="537" w:type="pct"/>
          </w:tcPr>
          <w:p w14:paraId="32BDF984" w14:textId="77777777" w:rsidR="00B3440B" w:rsidRPr="00F22CE4" w:rsidRDefault="00B3440B" w:rsidP="00D65C19">
            <w:pPr>
              <w:autoSpaceDE w:val="0"/>
              <w:autoSpaceDN w:val="0"/>
              <w:adjustRightInd w:val="0"/>
              <w:spacing w:before="60" w:after="60" w:line="240" w:lineRule="auto"/>
              <w:rPr>
                <w:noProof/>
                <w:szCs w:val="24"/>
              </w:rPr>
            </w:pPr>
            <w:r>
              <w:rPr>
                <w:noProof/>
              </w:rPr>
              <w:t>83.05</w:t>
            </w:r>
          </w:p>
        </w:tc>
        <w:tc>
          <w:tcPr>
            <w:tcW w:w="2806" w:type="pct"/>
          </w:tcPr>
          <w:p w14:paraId="3D1A12D2" w14:textId="77777777" w:rsidR="00B3440B" w:rsidRPr="00F22CE4" w:rsidRDefault="00B3440B" w:rsidP="00D65C19">
            <w:pPr>
              <w:autoSpaceDE w:val="0"/>
              <w:autoSpaceDN w:val="0"/>
              <w:adjustRightInd w:val="0"/>
              <w:spacing w:before="60" w:after="60" w:line="240" w:lineRule="auto"/>
              <w:rPr>
                <w:noProof/>
                <w:szCs w:val="24"/>
              </w:rPr>
            </w:pPr>
            <w:r>
              <w:rPr>
                <w:noProof/>
              </w:rPr>
              <w:t>Beslag og mekanismer til løsbladebind eller brevordnere, brevholdere, brevhjørner, clips, faner til kartotekskort og lignende kontorartikler, af uædle metaller: hæfteklammer i stænger (fx til kontorbrug, møbelpolstring, emballering), af uædle metaller:</w:t>
            </w:r>
          </w:p>
        </w:tc>
        <w:tc>
          <w:tcPr>
            <w:tcW w:w="1147" w:type="pct"/>
          </w:tcPr>
          <w:p w14:paraId="2C50E2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0565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05CEE2" w14:textId="77777777" w:rsidTr="00175B2F">
        <w:trPr>
          <w:trHeight w:val="290"/>
        </w:trPr>
        <w:tc>
          <w:tcPr>
            <w:tcW w:w="537" w:type="pct"/>
          </w:tcPr>
          <w:p w14:paraId="696000DF" w14:textId="77777777" w:rsidR="00B3440B" w:rsidRPr="00F22CE4" w:rsidRDefault="00B3440B" w:rsidP="00D65C19">
            <w:pPr>
              <w:autoSpaceDE w:val="0"/>
              <w:autoSpaceDN w:val="0"/>
              <w:adjustRightInd w:val="0"/>
              <w:spacing w:before="60" w:after="60" w:line="240" w:lineRule="auto"/>
              <w:rPr>
                <w:noProof/>
                <w:szCs w:val="24"/>
              </w:rPr>
            </w:pPr>
            <w:r>
              <w:rPr>
                <w:noProof/>
              </w:rPr>
              <w:t>8305.10.00</w:t>
            </w:r>
          </w:p>
        </w:tc>
        <w:tc>
          <w:tcPr>
            <w:tcW w:w="2806" w:type="pct"/>
          </w:tcPr>
          <w:p w14:paraId="230E48E6" w14:textId="77777777" w:rsidR="00B3440B" w:rsidRPr="00F22CE4" w:rsidRDefault="00B3440B" w:rsidP="00D65C19">
            <w:pPr>
              <w:autoSpaceDE w:val="0"/>
              <w:autoSpaceDN w:val="0"/>
              <w:adjustRightInd w:val="0"/>
              <w:spacing w:before="60" w:after="60" w:line="240" w:lineRule="auto"/>
              <w:rPr>
                <w:noProof/>
                <w:szCs w:val="24"/>
              </w:rPr>
            </w:pPr>
            <w:r>
              <w:rPr>
                <w:noProof/>
              </w:rPr>
              <w:t>- Beslag og mekanismer til løsbladebind eller brevordnere</w:t>
            </w:r>
          </w:p>
        </w:tc>
        <w:tc>
          <w:tcPr>
            <w:tcW w:w="1147" w:type="pct"/>
          </w:tcPr>
          <w:p w14:paraId="760F69E1" w14:textId="0021412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85DE4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E4BD84" w14:textId="77777777" w:rsidTr="00175B2F">
        <w:trPr>
          <w:trHeight w:val="290"/>
        </w:trPr>
        <w:tc>
          <w:tcPr>
            <w:tcW w:w="537" w:type="pct"/>
          </w:tcPr>
          <w:p w14:paraId="5ADE8878" w14:textId="77777777" w:rsidR="00B3440B" w:rsidRPr="00F22CE4" w:rsidRDefault="00B3440B" w:rsidP="00D65C19">
            <w:pPr>
              <w:autoSpaceDE w:val="0"/>
              <w:autoSpaceDN w:val="0"/>
              <w:adjustRightInd w:val="0"/>
              <w:spacing w:before="60" w:after="60" w:line="240" w:lineRule="auto"/>
              <w:rPr>
                <w:noProof/>
                <w:szCs w:val="24"/>
              </w:rPr>
            </w:pPr>
            <w:r>
              <w:rPr>
                <w:noProof/>
              </w:rPr>
              <w:t>8305.20.00</w:t>
            </w:r>
          </w:p>
        </w:tc>
        <w:tc>
          <w:tcPr>
            <w:tcW w:w="2806" w:type="pct"/>
          </w:tcPr>
          <w:p w14:paraId="262651AA" w14:textId="77777777" w:rsidR="00B3440B" w:rsidRPr="00F22CE4" w:rsidRDefault="00B3440B" w:rsidP="00D65C19">
            <w:pPr>
              <w:autoSpaceDE w:val="0"/>
              <w:autoSpaceDN w:val="0"/>
              <w:adjustRightInd w:val="0"/>
              <w:spacing w:before="60" w:after="60" w:line="240" w:lineRule="auto"/>
              <w:rPr>
                <w:noProof/>
                <w:szCs w:val="24"/>
              </w:rPr>
            </w:pPr>
            <w:r>
              <w:rPr>
                <w:noProof/>
              </w:rPr>
              <w:t>- Hæfteklammer i stænger</w:t>
            </w:r>
          </w:p>
        </w:tc>
        <w:tc>
          <w:tcPr>
            <w:tcW w:w="1147" w:type="pct"/>
          </w:tcPr>
          <w:p w14:paraId="2717BA14" w14:textId="5985BDA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4A6A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7E6CA6" w14:textId="77777777" w:rsidTr="00175B2F">
        <w:trPr>
          <w:trHeight w:val="290"/>
        </w:trPr>
        <w:tc>
          <w:tcPr>
            <w:tcW w:w="537" w:type="pct"/>
          </w:tcPr>
          <w:p w14:paraId="734744F2" w14:textId="77777777" w:rsidR="00B3440B" w:rsidRPr="00F22CE4" w:rsidRDefault="00B3440B" w:rsidP="00D65C19">
            <w:pPr>
              <w:autoSpaceDE w:val="0"/>
              <w:autoSpaceDN w:val="0"/>
              <w:adjustRightInd w:val="0"/>
              <w:spacing w:before="60" w:after="60" w:line="240" w:lineRule="auto"/>
              <w:rPr>
                <w:noProof/>
                <w:szCs w:val="24"/>
              </w:rPr>
            </w:pPr>
            <w:r>
              <w:rPr>
                <w:noProof/>
              </w:rPr>
              <w:t>8305.90.00</w:t>
            </w:r>
          </w:p>
        </w:tc>
        <w:tc>
          <w:tcPr>
            <w:tcW w:w="2806" w:type="pct"/>
          </w:tcPr>
          <w:p w14:paraId="102CE982"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dele</w:t>
            </w:r>
          </w:p>
        </w:tc>
        <w:tc>
          <w:tcPr>
            <w:tcW w:w="1147" w:type="pct"/>
          </w:tcPr>
          <w:p w14:paraId="2606E1CA" w14:textId="7EC3608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10D9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FACBF4" w14:textId="77777777" w:rsidTr="00175B2F">
        <w:trPr>
          <w:trHeight w:val="871"/>
        </w:trPr>
        <w:tc>
          <w:tcPr>
            <w:tcW w:w="537" w:type="pct"/>
          </w:tcPr>
          <w:p w14:paraId="431AE450" w14:textId="77777777" w:rsidR="00B3440B" w:rsidRPr="00F22CE4" w:rsidRDefault="00B3440B" w:rsidP="00D65C19">
            <w:pPr>
              <w:autoSpaceDE w:val="0"/>
              <w:autoSpaceDN w:val="0"/>
              <w:adjustRightInd w:val="0"/>
              <w:spacing w:before="60" w:after="60" w:line="240" w:lineRule="auto"/>
              <w:rPr>
                <w:noProof/>
                <w:szCs w:val="24"/>
              </w:rPr>
            </w:pPr>
            <w:r>
              <w:rPr>
                <w:noProof/>
              </w:rPr>
              <w:t>83.06</w:t>
            </w:r>
          </w:p>
        </w:tc>
        <w:tc>
          <w:tcPr>
            <w:tcW w:w="2806" w:type="pct"/>
          </w:tcPr>
          <w:p w14:paraId="79B599E4" w14:textId="77777777" w:rsidR="00B3440B" w:rsidRPr="00F22CE4" w:rsidRDefault="00B3440B" w:rsidP="00D65C19">
            <w:pPr>
              <w:autoSpaceDE w:val="0"/>
              <w:autoSpaceDN w:val="0"/>
              <w:adjustRightInd w:val="0"/>
              <w:spacing w:before="60" w:after="60" w:line="240" w:lineRule="auto"/>
              <w:rPr>
                <w:noProof/>
                <w:szCs w:val="24"/>
              </w:rPr>
            </w:pPr>
            <w:r>
              <w:rPr>
                <w:noProof/>
              </w:rPr>
              <w:t>Klokker, gongonger og lign. (ikke-elektriske), af uædle metaller; statuetter og andre dekorationsgenstande, af uædle metaller; rammer til fotografier, billeder og lign., af uædle metaller; spejle af uædle metaller:</w:t>
            </w:r>
          </w:p>
        </w:tc>
        <w:tc>
          <w:tcPr>
            <w:tcW w:w="1147" w:type="pct"/>
          </w:tcPr>
          <w:p w14:paraId="46DDAE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8D62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8223C1" w14:textId="77777777" w:rsidTr="00175B2F">
        <w:trPr>
          <w:trHeight w:val="290"/>
        </w:trPr>
        <w:tc>
          <w:tcPr>
            <w:tcW w:w="537" w:type="pct"/>
          </w:tcPr>
          <w:p w14:paraId="1B6F376B" w14:textId="77777777" w:rsidR="00B3440B" w:rsidRPr="00F22CE4" w:rsidRDefault="00B3440B" w:rsidP="00D65C19">
            <w:pPr>
              <w:autoSpaceDE w:val="0"/>
              <w:autoSpaceDN w:val="0"/>
              <w:adjustRightInd w:val="0"/>
              <w:spacing w:before="60" w:after="60" w:line="240" w:lineRule="auto"/>
              <w:rPr>
                <w:noProof/>
                <w:szCs w:val="24"/>
              </w:rPr>
            </w:pPr>
            <w:r>
              <w:rPr>
                <w:noProof/>
              </w:rPr>
              <w:t>8306.10</w:t>
            </w:r>
          </w:p>
        </w:tc>
        <w:tc>
          <w:tcPr>
            <w:tcW w:w="2806" w:type="pct"/>
          </w:tcPr>
          <w:p w14:paraId="14ADCD4E" w14:textId="77777777" w:rsidR="00B3440B" w:rsidRPr="00F22CE4" w:rsidRDefault="00B3440B" w:rsidP="00D65C19">
            <w:pPr>
              <w:autoSpaceDE w:val="0"/>
              <w:autoSpaceDN w:val="0"/>
              <w:adjustRightInd w:val="0"/>
              <w:spacing w:before="60" w:after="60" w:line="240" w:lineRule="auto"/>
              <w:rPr>
                <w:noProof/>
                <w:szCs w:val="24"/>
              </w:rPr>
            </w:pPr>
            <w:r>
              <w:rPr>
                <w:noProof/>
              </w:rPr>
              <w:t>- Klokker, gongonger og lign.:</w:t>
            </w:r>
          </w:p>
        </w:tc>
        <w:tc>
          <w:tcPr>
            <w:tcW w:w="1147" w:type="pct"/>
          </w:tcPr>
          <w:p w14:paraId="6AA9DD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9468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88980D" w14:textId="77777777" w:rsidTr="00175B2F">
        <w:trPr>
          <w:trHeight w:val="290"/>
        </w:trPr>
        <w:tc>
          <w:tcPr>
            <w:tcW w:w="537" w:type="pct"/>
          </w:tcPr>
          <w:p w14:paraId="6CA24C79" w14:textId="77777777" w:rsidR="00B3440B" w:rsidRPr="00F22CE4" w:rsidRDefault="00B3440B" w:rsidP="00D65C19">
            <w:pPr>
              <w:autoSpaceDE w:val="0"/>
              <w:autoSpaceDN w:val="0"/>
              <w:adjustRightInd w:val="0"/>
              <w:spacing w:before="60" w:after="60" w:line="240" w:lineRule="auto"/>
              <w:rPr>
                <w:noProof/>
                <w:szCs w:val="24"/>
              </w:rPr>
            </w:pPr>
            <w:r>
              <w:rPr>
                <w:noProof/>
              </w:rPr>
              <w:t>8306.10.01</w:t>
            </w:r>
          </w:p>
        </w:tc>
        <w:tc>
          <w:tcPr>
            <w:tcW w:w="2806" w:type="pct"/>
          </w:tcPr>
          <w:p w14:paraId="295CA1FD" w14:textId="77777777" w:rsidR="00B3440B" w:rsidRPr="00F22CE4" w:rsidRDefault="00B3440B" w:rsidP="00D65C19">
            <w:pPr>
              <w:autoSpaceDE w:val="0"/>
              <w:autoSpaceDN w:val="0"/>
              <w:adjustRightInd w:val="0"/>
              <w:spacing w:before="60" w:after="60" w:line="240" w:lineRule="auto"/>
              <w:rPr>
                <w:noProof/>
                <w:szCs w:val="24"/>
              </w:rPr>
            </w:pPr>
            <w:r>
              <w:rPr>
                <w:noProof/>
              </w:rPr>
              <w:t>-- Til cykler</w:t>
            </w:r>
          </w:p>
        </w:tc>
        <w:tc>
          <w:tcPr>
            <w:tcW w:w="1147" w:type="pct"/>
          </w:tcPr>
          <w:p w14:paraId="61BF2D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3879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50F4AB" w14:textId="77777777" w:rsidTr="00175B2F">
        <w:trPr>
          <w:trHeight w:val="290"/>
        </w:trPr>
        <w:tc>
          <w:tcPr>
            <w:tcW w:w="537" w:type="pct"/>
          </w:tcPr>
          <w:p w14:paraId="2E3E0AB5"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8306.10.09</w:t>
            </w:r>
          </w:p>
        </w:tc>
        <w:tc>
          <w:tcPr>
            <w:tcW w:w="2806" w:type="pct"/>
          </w:tcPr>
          <w:p w14:paraId="1D2D8F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E25CF8" w14:textId="302FBD2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1583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8013C9" w14:textId="77777777" w:rsidTr="00175B2F">
        <w:trPr>
          <w:trHeight w:val="290"/>
        </w:trPr>
        <w:tc>
          <w:tcPr>
            <w:tcW w:w="537" w:type="pct"/>
          </w:tcPr>
          <w:p w14:paraId="12C71C64" w14:textId="370C61C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98DAC0" w14:textId="77777777" w:rsidR="00B3440B" w:rsidRPr="00F22CE4" w:rsidRDefault="00B3440B" w:rsidP="00D65C19">
            <w:pPr>
              <w:autoSpaceDE w:val="0"/>
              <w:autoSpaceDN w:val="0"/>
              <w:adjustRightInd w:val="0"/>
              <w:spacing w:before="60" w:after="60" w:line="240" w:lineRule="auto"/>
              <w:rPr>
                <w:noProof/>
                <w:szCs w:val="24"/>
              </w:rPr>
            </w:pPr>
            <w:r>
              <w:rPr>
                <w:noProof/>
              </w:rPr>
              <w:t>- Statuetter og andre dekorationsgenstande:</w:t>
            </w:r>
          </w:p>
        </w:tc>
        <w:tc>
          <w:tcPr>
            <w:tcW w:w="1147" w:type="pct"/>
          </w:tcPr>
          <w:p w14:paraId="320D01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F86D2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2C3FD0" w14:textId="77777777" w:rsidTr="00175B2F">
        <w:trPr>
          <w:trHeight w:val="290"/>
        </w:trPr>
        <w:tc>
          <w:tcPr>
            <w:tcW w:w="537" w:type="pct"/>
          </w:tcPr>
          <w:p w14:paraId="5C83DCB6" w14:textId="77777777" w:rsidR="00B3440B" w:rsidRPr="00F22CE4" w:rsidRDefault="00B3440B" w:rsidP="00D65C19">
            <w:pPr>
              <w:autoSpaceDE w:val="0"/>
              <w:autoSpaceDN w:val="0"/>
              <w:adjustRightInd w:val="0"/>
              <w:spacing w:before="60" w:after="60" w:line="240" w:lineRule="auto"/>
              <w:rPr>
                <w:noProof/>
                <w:szCs w:val="24"/>
              </w:rPr>
            </w:pPr>
            <w:r>
              <w:rPr>
                <w:noProof/>
              </w:rPr>
              <w:t>8306.21.00</w:t>
            </w:r>
          </w:p>
        </w:tc>
        <w:tc>
          <w:tcPr>
            <w:tcW w:w="2806" w:type="pct"/>
          </w:tcPr>
          <w:p w14:paraId="49B71206" w14:textId="77777777" w:rsidR="00B3440B" w:rsidRPr="00F22CE4" w:rsidRDefault="00B3440B" w:rsidP="00D65C19">
            <w:pPr>
              <w:autoSpaceDE w:val="0"/>
              <w:autoSpaceDN w:val="0"/>
              <w:adjustRightInd w:val="0"/>
              <w:spacing w:before="60" w:after="60" w:line="240" w:lineRule="auto"/>
              <w:rPr>
                <w:noProof/>
                <w:szCs w:val="24"/>
              </w:rPr>
            </w:pPr>
            <w:r>
              <w:rPr>
                <w:noProof/>
              </w:rPr>
              <w:t>-- Forsølvet, forgyldt eller platineret</w:t>
            </w:r>
          </w:p>
        </w:tc>
        <w:tc>
          <w:tcPr>
            <w:tcW w:w="1147" w:type="pct"/>
          </w:tcPr>
          <w:p w14:paraId="0F3B5D34" w14:textId="4E0BD01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7352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728E80" w14:textId="77777777" w:rsidTr="00175B2F">
        <w:trPr>
          <w:trHeight w:val="290"/>
        </w:trPr>
        <w:tc>
          <w:tcPr>
            <w:tcW w:w="537" w:type="pct"/>
          </w:tcPr>
          <w:p w14:paraId="7E98C9AD" w14:textId="77777777" w:rsidR="00B3440B" w:rsidRPr="00F22CE4" w:rsidRDefault="00B3440B" w:rsidP="00D65C19">
            <w:pPr>
              <w:autoSpaceDE w:val="0"/>
              <w:autoSpaceDN w:val="0"/>
              <w:adjustRightInd w:val="0"/>
              <w:spacing w:before="60" w:after="60" w:line="240" w:lineRule="auto"/>
              <w:rPr>
                <w:noProof/>
                <w:szCs w:val="24"/>
              </w:rPr>
            </w:pPr>
            <w:r>
              <w:rPr>
                <w:noProof/>
              </w:rPr>
              <w:t>8306.29.00</w:t>
            </w:r>
          </w:p>
        </w:tc>
        <w:tc>
          <w:tcPr>
            <w:tcW w:w="2806" w:type="pct"/>
          </w:tcPr>
          <w:p w14:paraId="467DFE1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8A7992" w14:textId="2F03FE6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66CA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723BCB" w14:textId="77777777" w:rsidTr="00175B2F">
        <w:trPr>
          <w:trHeight w:val="290"/>
        </w:trPr>
        <w:tc>
          <w:tcPr>
            <w:tcW w:w="537" w:type="pct"/>
          </w:tcPr>
          <w:p w14:paraId="04D198B9" w14:textId="77777777" w:rsidR="00B3440B" w:rsidRPr="00F22CE4" w:rsidRDefault="00B3440B" w:rsidP="00D65C19">
            <w:pPr>
              <w:autoSpaceDE w:val="0"/>
              <w:autoSpaceDN w:val="0"/>
              <w:adjustRightInd w:val="0"/>
              <w:spacing w:before="60" w:after="60" w:line="240" w:lineRule="auto"/>
              <w:rPr>
                <w:noProof/>
                <w:szCs w:val="24"/>
              </w:rPr>
            </w:pPr>
            <w:r>
              <w:rPr>
                <w:noProof/>
              </w:rPr>
              <w:t>8306.30.00</w:t>
            </w:r>
          </w:p>
        </w:tc>
        <w:tc>
          <w:tcPr>
            <w:tcW w:w="2806" w:type="pct"/>
          </w:tcPr>
          <w:p w14:paraId="77DCAAF9" w14:textId="77777777" w:rsidR="00B3440B" w:rsidRPr="00F22CE4" w:rsidRDefault="00B3440B" w:rsidP="00D65C19">
            <w:pPr>
              <w:autoSpaceDE w:val="0"/>
              <w:autoSpaceDN w:val="0"/>
              <w:adjustRightInd w:val="0"/>
              <w:spacing w:before="60" w:after="60" w:line="240" w:lineRule="auto"/>
              <w:rPr>
                <w:noProof/>
                <w:szCs w:val="24"/>
              </w:rPr>
            </w:pPr>
            <w:r>
              <w:rPr>
                <w:noProof/>
              </w:rPr>
              <w:t>- Rammer til fotografier, billeder og lign.; spejle</w:t>
            </w:r>
          </w:p>
        </w:tc>
        <w:tc>
          <w:tcPr>
            <w:tcW w:w="1147" w:type="pct"/>
          </w:tcPr>
          <w:p w14:paraId="67981461" w14:textId="669630D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52CC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3DE5CF" w14:textId="77777777" w:rsidTr="00175B2F">
        <w:trPr>
          <w:trHeight w:val="290"/>
        </w:trPr>
        <w:tc>
          <w:tcPr>
            <w:tcW w:w="537" w:type="pct"/>
          </w:tcPr>
          <w:p w14:paraId="206CA959" w14:textId="77777777" w:rsidR="00B3440B" w:rsidRPr="00F22CE4" w:rsidRDefault="00B3440B" w:rsidP="00D65C19">
            <w:pPr>
              <w:autoSpaceDE w:val="0"/>
              <w:autoSpaceDN w:val="0"/>
              <w:adjustRightInd w:val="0"/>
              <w:spacing w:before="60" w:after="60" w:line="240" w:lineRule="auto"/>
              <w:rPr>
                <w:noProof/>
                <w:szCs w:val="24"/>
              </w:rPr>
            </w:pPr>
            <w:r>
              <w:rPr>
                <w:noProof/>
              </w:rPr>
              <w:t>83.07</w:t>
            </w:r>
          </w:p>
        </w:tc>
        <w:tc>
          <w:tcPr>
            <w:tcW w:w="2806" w:type="pct"/>
          </w:tcPr>
          <w:p w14:paraId="03A98391" w14:textId="77777777" w:rsidR="00B3440B" w:rsidRPr="00F22CE4" w:rsidRDefault="00B3440B" w:rsidP="00D65C19">
            <w:pPr>
              <w:autoSpaceDE w:val="0"/>
              <w:autoSpaceDN w:val="0"/>
              <w:adjustRightInd w:val="0"/>
              <w:spacing w:before="60" w:after="60" w:line="240" w:lineRule="auto"/>
              <w:rPr>
                <w:noProof/>
                <w:szCs w:val="24"/>
              </w:rPr>
            </w:pPr>
            <w:r>
              <w:rPr>
                <w:noProof/>
              </w:rPr>
              <w:t>Rørslanger af uædle metaller, også med fittings:</w:t>
            </w:r>
          </w:p>
        </w:tc>
        <w:tc>
          <w:tcPr>
            <w:tcW w:w="1147" w:type="pct"/>
          </w:tcPr>
          <w:p w14:paraId="192909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4CF4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93C29C" w14:textId="77777777" w:rsidTr="00175B2F">
        <w:trPr>
          <w:trHeight w:val="290"/>
        </w:trPr>
        <w:tc>
          <w:tcPr>
            <w:tcW w:w="537" w:type="pct"/>
          </w:tcPr>
          <w:p w14:paraId="1EA617E8" w14:textId="77777777" w:rsidR="00B3440B" w:rsidRPr="00F22CE4" w:rsidRDefault="00B3440B" w:rsidP="00D65C19">
            <w:pPr>
              <w:autoSpaceDE w:val="0"/>
              <w:autoSpaceDN w:val="0"/>
              <w:adjustRightInd w:val="0"/>
              <w:spacing w:before="60" w:after="60" w:line="240" w:lineRule="auto"/>
              <w:rPr>
                <w:noProof/>
                <w:szCs w:val="24"/>
              </w:rPr>
            </w:pPr>
            <w:r>
              <w:rPr>
                <w:noProof/>
              </w:rPr>
              <w:t>8307.10.00</w:t>
            </w:r>
          </w:p>
        </w:tc>
        <w:tc>
          <w:tcPr>
            <w:tcW w:w="2806" w:type="pct"/>
          </w:tcPr>
          <w:p w14:paraId="64EFF3B9" w14:textId="77777777" w:rsidR="00B3440B" w:rsidRPr="00F22CE4" w:rsidRDefault="00B3440B" w:rsidP="00D65C19">
            <w:pPr>
              <w:autoSpaceDE w:val="0"/>
              <w:autoSpaceDN w:val="0"/>
              <w:adjustRightInd w:val="0"/>
              <w:spacing w:before="60" w:after="60" w:line="240" w:lineRule="auto"/>
              <w:rPr>
                <w:noProof/>
                <w:szCs w:val="24"/>
              </w:rPr>
            </w:pPr>
            <w:r>
              <w:rPr>
                <w:noProof/>
              </w:rPr>
              <w:t>- Af jern eller stål</w:t>
            </w:r>
          </w:p>
        </w:tc>
        <w:tc>
          <w:tcPr>
            <w:tcW w:w="1147" w:type="pct"/>
          </w:tcPr>
          <w:p w14:paraId="6465F53E" w14:textId="4C9C132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7E41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CEF77A" w14:textId="77777777" w:rsidTr="00175B2F">
        <w:trPr>
          <w:trHeight w:val="290"/>
        </w:trPr>
        <w:tc>
          <w:tcPr>
            <w:tcW w:w="537" w:type="pct"/>
          </w:tcPr>
          <w:p w14:paraId="539D9770" w14:textId="77777777" w:rsidR="00B3440B" w:rsidRPr="00F22CE4" w:rsidRDefault="00B3440B" w:rsidP="00D65C19">
            <w:pPr>
              <w:autoSpaceDE w:val="0"/>
              <w:autoSpaceDN w:val="0"/>
              <w:adjustRightInd w:val="0"/>
              <w:spacing w:before="60" w:after="60" w:line="240" w:lineRule="auto"/>
              <w:rPr>
                <w:noProof/>
                <w:szCs w:val="24"/>
              </w:rPr>
            </w:pPr>
            <w:r>
              <w:rPr>
                <w:noProof/>
              </w:rPr>
              <w:t>8307.90.00</w:t>
            </w:r>
          </w:p>
        </w:tc>
        <w:tc>
          <w:tcPr>
            <w:tcW w:w="2806" w:type="pct"/>
          </w:tcPr>
          <w:p w14:paraId="5FC78970" w14:textId="77777777" w:rsidR="00B3440B" w:rsidRPr="00F22CE4" w:rsidRDefault="00B3440B" w:rsidP="00D65C19">
            <w:pPr>
              <w:autoSpaceDE w:val="0"/>
              <w:autoSpaceDN w:val="0"/>
              <w:adjustRightInd w:val="0"/>
              <w:spacing w:before="60" w:after="60" w:line="240" w:lineRule="auto"/>
              <w:rPr>
                <w:noProof/>
                <w:szCs w:val="24"/>
              </w:rPr>
            </w:pPr>
            <w:r>
              <w:rPr>
                <w:noProof/>
              </w:rPr>
              <w:t>- Af andre uædle metaller</w:t>
            </w:r>
          </w:p>
        </w:tc>
        <w:tc>
          <w:tcPr>
            <w:tcW w:w="1147" w:type="pct"/>
          </w:tcPr>
          <w:p w14:paraId="04F08128" w14:textId="747A2EA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978B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0C582F" w14:textId="77777777" w:rsidTr="00C55395">
        <w:trPr>
          <w:trHeight w:val="885"/>
        </w:trPr>
        <w:tc>
          <w:tcPr>
            <w:tcW w:w="537" w:type="pct"/>
          </w:tcPr>
          <w:p w14:paraId="4FF8DE95" w14:textId="77777777" w:rsidR="00B3440B" w:rsidRPr="00F22CE4" w:rsidRDefault="00B3440B" w:rsidP="00D65C19">
            <w:pPr>
              <w:autoSpaceDE w:val="0"/>
              <w:autoSpaceDN w:val="0"/>
              <w:adjustRightInd w:val="0"/>
              <w:spacing w:before="60" w:after="60" w:line="240" w:lineRule="auto"/>
              <w:rPr>
                <w:noProof/>
                <w:szCs w:val="24"/>
              </w:rPr>
            </w:pPr>
            <w:r>
              <w:rPr>
                <w:noProof/>
              </w:rPr>
              <w:t>83.08</w:t>
            </w:r>
          </w:p>
        </w:tc>
        <w:tc>
          <w:tcPr>
            <w:tcW w:w="2806" w:type="pct"/>
          </w:tcPr>
          <w:p w14:paraId="197FDD1D" w14:textId="77777777" w:rsidR="00B3440B" w:rsidRPr="00F22CE4" w:rsidRDefault="00B3440B" w:rsidP="00D65C19">
            <w:pPr>
              <w:autoSpaceDE w:val="0"/>
              <w:autoSpaceDN w:val="0"/>
              <w:adjustRightInd w:val="0"/>
              <w:spacing w:before="60" w:after="60" w:line="240" w:lineRule="auto"/>
              <w:rPr>
                <w:noProof/>
                <w:szCs w:val="24"/>
              </w:rPr>
            </w:pPr>
            <w:r>
              <w:rPr>
                <w:noProof/>
              </w:rPr>
              <w:t>Lukketøjer, taskebøjler, ringe, spænder, hægter og maller, snøreringe og lignende varer, af uædle metaller, af den art der anvendes til beklædningsgenstande, fodtøj, smykker, armbåndsure, bøger, presenninger, lædervarer, rejseartikler, sadelmagerarbejder og lignende; rørnitter og splitnitter, af uædle metaller; perler og pailletter, af uædle metaller. Hægter og maller samt snøreringe</w:t>
            </w:r>
          </w:p>
        </w:tc>
        <w:tc>
          <w:tcPr>
            <w:tcW w:w="1147" w:type="pct"/>
          </w:tcPr>
          <w:p w14:paraId="595252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4689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C5D6E1" w14:textId="77777777" w:rsidTr="00175B2F">
        <w:trPr>
          <w:trHeight w:val="290"/>
        </w:trPr>
        <w:tc>
          <w:tcPr>
            <w:tcW w:w="537" w:type="pct"/>
          </w:tcPr>
          <w:p w14:paraId="439FC72F" w14:textId="77777777" w:rsidR="00B3440B" w:rsidRPr="00F22CE4" w:rsidRDefault="00B3440B" w:rsidP="00D65C19">
            <w:pPr>
              <w:autoSpaceDE w:val="0"/>
              <w:autoSpaceDN w:val="0"/>
              <w:adjustRightInd w:val="0"/>
              <w:spacing w:before="60" w:after="60" w:line="240" w:lineRule="auto"/>
              <w:rPr>
                <w:noProof/>
                <w:szCs w:val="24"/>
              </w:rPr>
            </w:pPr>
            <w:r>
              <w:rPr>
                <w:noProof/>
              </w:rPr>
              <w:t>8308.10.00</w:t>
            </w:r>
          </w:p>
        </w:tc>
        <w:tc>
          <w:tcPr>
            <w:tcW w:w="2806" w:type="pct"/>
          </w:tcPr>
          <w:p w14:paraId="63A9342F" w14:textId="77777777" w:rsidR="00B3440B" w:rsidRPr="00F22CE4" w:rsidRDefault="00B3440B" w:rsidP="00D65C19">
            <w:pPr>
              <w:autoSpaceDE w:val="0"/>
              <w:autoSpaceDN w:val="0"/>
              <w:adjustRightInd w:val="0"/>
              <w:spacing w:before="60" w:after="60" w:line="240" w:lineRule="auto"/>
              <w:rPr>
                <w:noProof/>
                <w:szCs w:val="24"/>
              </w:rPr>
            </w:pPr>
            <w:r>
              <w:rPr>
                <w:noProof/>
              </w:rPr>
              <w:t>- Hægter og maller samt snøreringe</w:t>
            </w:r>
          </w:p>
        </w:tc>
        <w:tc>
          <w:tcPr>
            <w:tcW w:w="1147" w:type="pct"/>
          </w:tcPr>
          <w:p w14:paraId="6D43CE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4E81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FB70C5" w14:textId="77777777" w:rsidTr="00175B2F">
        <w:trPr>
          <w:trHeight w:val="290"/>
        </w:trPr>
        <w:tc>
          <w:tcPr>
            <w:tcW w:w="537" w:type="pct"/>
          </w:tcPr>
          <w:p w14:paraId="6BD14682"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8308.20</w:t>
            </w:r>
          </w:p>
        </w:tc>
        <w:tc>
          <w:tcPr>
            <w:tcW w:w="2806" w:type="pct"/>
          </w:tcPr>
          <w:p w14:paraId="568AE216" w14:textId="77777777" w:rsidR="00B3440B" w:rsidRPr="00F22CE4" w:rsidRDefault="00B3440B" w:rsidP="00D65C19">
            <w:pPr>
              <w:autoSpaceDE w:val="0"/>
              <w:autoSpaceDN w:val="0"/>
              <w:adjustRightInd w:val="0"/>
              <w:spacing w:before="60" w:after="60" w:line="240" w:lineRule="auto"/>
              <w:rPr>
                <w:noProof/>
                <w:szCs w:val="24"/>
              </w:rPr>
            </w:pPr>
            <w:r>
              <w:rPr>
                <w:noProof/>
              </w:rPr>
              <w:t>- Rørnitter og splitnitter:</w:t>
            </w:r>
          </w:p>
        </w:tc>
        <w:tc>
          <w:tcPr>
            <w:tcW w:w="1147" w:type="pct"/>
          </w:tcPr>
          <w:p w14:paraId="29103F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5C60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BAEEB6" w14:textId="77777777" w:rsidTr="00175B2F">
        <w:trPr>
          <w:trHeight w:val="290"/>
        </w:trPr>
        <w:tc>
          <w:tcPr>
            <w:tcW w:w="537" w:type="pct"/>
          </w:tcPr>
          <w:p w14:paraId="5A22019E" w14:textId="77777777" w:rsidR="00B3440B" w:rsidRPr="00F22CE4" w:rsidRDefault="00B3440B" w:rsidP="00D65C19">
            <w:pPr>
              <w:autoSpaceDE w:val="0"/>
              <w:autoSpaceDN w:val="0"/>
              <w:adjustRightInd w:val="0"/>
              <w:spacing w:before="60" w:after="60" w:line="240" w:lineRule="auto"/>
              <w:rPr>
                <w:noProof/>
                <w:szCs w:val="24"/>
              </w:rPr>
            </w:pPr>
            <w:r>
              <w:rPr>
                <w:noProof/>
              </w:rPr>
              <w:t>8308.20.01</w:t>
            </w:r>
          </w:p>
        </w:tc>
        <w:tc>
          <w:tcPr>
            <w:tcW w:w="2806" w:type="pct"/>
          </w:tcPr>
          <w:p w14:paraId="65A4F23F" w14:textId="77777777" w:rsidR="00B3440B" w:rsidRPr="00F22CE4" w:rsidRDefault="00B3440B" w:rsidP="00D65C19">
            <w:pPr>
              <w:autoSpaceDE w:val="0"/>
              <w:autoSpaceDN w:val="0"/>
              <w:adjustRightInd w:val="0"/>
              <w:spacing w:before="60" w:after="60" w:line="240" w:lineRule="auto"/>
              <w:rPr>
                <w:noProof/>
                <w:szCs w:val="24"/>
              </w:rPr>
            </w:pPr>
            <w:r>
              <w:rPr>
                <w:noProof/>
              </w:rPr>
              <w:t>-- Rørnitter, blinde</w:t>
            </w:r>
          </w:p>
        </w:tc>
        <w:tc>
          <w:tcPr>
            <w:tcW w:w="1147" w:type="pct"/>
          </w:tcPr>
          <w:p w14:paraId="03EE51A7" w14:textId="292814F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BF23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62A2FC" w14:textId="77777777" w:rsidTr="00175B2F">
        <w:trPr>
          <w:trHeight w:val="290"/>
        </w:trPr>
        <w:tc>
          <w:tcPr>
            <w:tcW w:w="537" w:type="pct"/>
          </w:tcPr>
          <w:p w14:paraId="29648181" w14:textId="77777777" w:rsidR="00B3440B" w:rsidRPr="00F22CE4" w:rsidRDefault="00B3440B" w:rsidP="00D65C19">
            <w:pPr>
              <w:autoSpaceDE w:val="0"/>
              <w:autoSpaceDN w:val="0"/>
              <w:adjustRightInd w:val="0"/>
              <w:spacing w:before="60" w:after="60" w:line="240" w:lineRule="auto"/>
              <w:rPr>
                <w:noProof/>
                <w:szCs w:val="24"/>
              </w:rPr>
            </w:pPr>
            <w:r>
              <w:rPr>
                <w:noProof/>
              </w:rPr>
              <w:t>8308.20.09</w:t>
            </w:r>
          </w:p>
        </w:tc>
        <w:tc>
          <w:tcPr>
            <w:tcW w:w="2806" w:type="pct"/>
          </w:tcPr>
          <w:p w14:paraId="0FC8ECF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383F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D90A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26F7AB" w14:textId="77777777" w:rsidTr="00175B2F">
        <w:trPr>
          <w:trHeight w:val="290"/>
        </w:trPr>
        <w:tc>
          <w:tcPr>
            <w:tcW w:w="537" w:type="pct"/>
          </w:tcPr>
          <w:p w14:paraId="7A135B5C" w14:textId="77777777" w:rsidR="00B3440B" w:rsidRPr="00F22CE4" w:rsidRDefault="00B3440B" w:rsidP="00D65C19">
            <w:pPr>
              <w:autoSpaceDE w:val="0"/>
              <w:autoSpaceDN w:val="0"/>
              <w:adjustRightInd w:val="0"/>
              <w:spacing w:before="60" w:after="60" w:line="240" w:lineRule="auto"/>
              <w:rPr>
                <w:noProof/>
                <w:szCs w:val="24"/>
              </w:rPr>
            </w:pPr>
            <w:r>
              <w:rPr>
                <w:noProof/>
              </w:rPr>
              <w:t>8308.90</w:t>
            </w:r>
          </w:p>
        </w:tc>
        <w:tc>
          <w:tcPr>
            <w:tcW w:w="2806" w:type="pct"/>
          </w:tcPr>
          <w:p w14:paraId="53A4D301"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dele:</w:t>
            </w:r>
          </w:p>
        </w:tc>
        <w:tc>
          <w:tcPr>
            <w:tcW w:w="1147" w:type="pct"/>
          </w:tcPr>
          <w:p w14:paraId="753FAD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EFBC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B33407" w14:textId="77777777" w:rsidTr="00175B2F">
        <w:trPr>
          <w:trHeight w:val="290"/>
        </w:trPr>
        <w:tc>
          <w:tcPr>
            <w:tcW w:w="537" w:type="pct"/>
          </w:tcPr>
          <w:p w14:paraId="2FF83064" w14:textId="77777777" w:rsidR="00B3440B" w:rsidRPr="00F22CE4" w:rsidRDefault="00B3440B" w:rsidP="00D65C19">
            <w:pPr>
              <w:autoSpaceDE w:val="0"/>
              <w:autoSpaceDN w:val="0"/>
              <w:adjustRightInd w:val="0"/>
              <w:spacing w:before="60" w:after="60" w:line="240" w:lineRule="auto"/>
              <w:rPr>
                <w:noProof/>
                <w:szCs w:val="24"/>
              </w:rPr>
            </w:pPr>
            <w:r>
              <w:rPr>
                <w:noProof/>
              </w:rPr>
              <w:t>8308.90.01</w:t>
            </w:r>
          </w:p>
        </w:tc>
        <w:tc>
          <w:tcPr>
            <w:tcW w:w="2806" w:type="pct"/>
          </w:tcPr>
          <w:p w14:paraId="5F653AED" w14:textId="77777777" w:rsidR="00B3440B" w:rsidRPr="00F22CE4" w:rsidRDefault="00B3440B" w:rsidP="00D65C19">
            <w:pPr>
              <w:autoSpaceDE w:val="0"/>
              <w:autoSpaceDN w:val="0"/>
              <w:adjustRightInd w:val="0"/>
              <w:spacing w:before="60" w:after="60" w:line="240" w:lineRule="auto"/>
              <w:rPr>
                <w:noProof/>
                <w:szCs w:val="24"/>
              </w:rPr>
            </w:pPr>
            <w:r>
              <w:rPr>
                <w:noProof/>
              </w:rPr>
              <w:t>-- Taskebøjler til håndtasker og lign.</w:t>
            </w:r>
          </w:p>
        </w:tc>
        <w:tc>
          <w:tcPr>
            <w:tcW w:w="1147" w:type="pct"/>
          </w:tcPr>
          <w:p w14:paraId="499284B1" w14:textId="4854FFE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F958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7487CB" w14:textId="77777777" w:rsidTr="00175B2F">
        <w:trPr>
          <w:trHeight w:val="290"/>
        </w:trPr>
        <w:tc>
          <w:tcPr>
            <w:tcW w:w="537" w:type="pct"/>
          </w:tcPr>
          <w:p w14:paraId="41DFB374" w14:textId="77777777" w:rsidR="00B3440B" w:rsidRPr="00F22CE4" w:rsidRDefault="00B3440B" w:rsidP="00D65C19">
            <w:pPr>
              <w:autoSpaceDE w:val="0"/>
              <w:autoSpaceDN w:val="0"/>
              <w:adjustRightInd w:val="0"/>
              <w:spacing w:before="60" w:after="60" w:line="240" w:lineRule="auto"/>
              <w:rPr>
                <w:noProof/>
                <w:szCs w:val="24"/>
              </w:rPr>
            </w:pPr>
            <w:r>
              <w:rPr>
                <w:noProof/>
              </w:rPr>
              <w:t>8308.90.09</w:t>
            </w:r>
          </w:p>
        </w:tc>
        <w:tc>
          <w:tcPr>
            <w:tcW w:w="2806" w:type="pct"/>
          </w:tcPr>
          <w:p w14:paraId="3DF44AD9" w14:textId="77777777" w:rsidR="00B3440B" w:rsidRPr="00F22CE4" w:rsidRDefault="00B3440B" w:rsidP="00D65C19">
            <w:pPr>
              <w:autoSpaceDE w:val="0"/>
              <w:autoSpaceDN w:val="0"/>
              <w:adjustRightInd w:val="0"/>
              <w:spacing w:before="60" w:after="60" w:line="240" w:lineRule="auto"/>
              <w:rPr>
                <w:noProof/>
                <w:szCs w:val="24"/>
              </w:rPr>
            </w:pPr>
            <w:r>
              <w:rPr>
                <w:noProof/>
              </w:rPr>
              <w:t>-- Spænder, hægter og lign.</w:t>
            </w:r>
          </w:p>
        </w:tc>
        <w:tc>
          <w:tcPr>
            <w:tcW w:w="1147" w:type="pct"/>
          </w:tcPr>
          <w:p w14:paraId="5FE83B46" w14:textId="3866804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B36E1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2AC46C" w14:textId="77777777" w:rsidTr="00175B2F">
        <w:trPr>
          <w:trHeight w:val="290"/>
        </w:trPr>
        <w:tc>
          <w:tcPr>
            <w:tcW w:w="537" w:type="pct"/>
          </w:tcPr>
          <w:p w14:paraId="188A5070" w14:textId="77777777" w:rsidR="00B3440B" w:rsidRPr="00F22CE4" w:rsidRDefault="00B3440B" w:rsidP="00D65C19">
            <w:pPr>
              <w:autoSpaceDE w:val="0"/>
              <w:autoSpaceDN w:val="0"/>
              <w:adjustRightInd w:val="0"/>
              <w:spacing w:before="60" w:after="60" w:line="240" w:lineRule="auto"/>
              <w:rPr>
                <w:noProof/>
                <w:szCs w:val="24"/>
              </w:rPr>
            </w:pPr>
            <w:r>
              <w:rPr>
                <w:noProof/>
              </w:rPr>
              <w:t>8308.90.19</w:t>
            </w:r>
          </w:p>
        </w:tc>
        <w:tc>
          <w:tcPr>
            <w:tcW w:w="2806" w:type="pct"/>
          </w:tcPr>
          <w:p w14:paraId="0D3C9C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49BC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DF5E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018EDC" w14:textId="77777777" w:rsidTr="00175B2F">
        <w:trPr>
          <w:trHeight w:val="871"/>
        </w:trPr>
        <w:tc>
          <w:tcPr>
            <w:tcW w:w="537" w:type="pct"/>
          </w:tcPr>
          <w:p w14:paraId="73BE320E" w14:textId="77777777" w:rsidR="00B3440B" w:rsidRPr="00F22CE4" w:rsidRDefault="00B3440B" w:rsidP="00D65C19">
            <w:pPr>
              <w:autoSpaceDE w:val="0"/>
              <w:autoSpaceDN w:val="0"/>
              <w:adjustRightInd w:val="0"/>
              <w:spacing w:before="60" w:after="60" w:line="240" w:lineRule="auto"/>
              <w:rPr>
                <w:noProof/>
                <w:szCs w:val="24"/>
              </w:rPr>
            </w:pPr>
            <w:r>
              <w:rPr>
                <w:noProof/>
              </w:rPr>
              <w:t>83.09</w:t>
            </w:r>
          </w:p>
        </w:tc>
        <w:tc>
          <w:tcPr>
            <w:tcW w:w="2806" w:type="pct"/>
          </w:tcPr>
          <w:p w14:paraId="62934695" w14:textId="77777777" w:rsidR="00B3440B" w:rsidRPr="00F22CE4" w:rsidRDefault="00B3440B" w:rsidP="00D65C19">
            <w:pPr>
              <w:autoSpaceDE w:val="0"/>
              <w:autoSpaceDN w:val="0"/>
              <w:adjustRightInd w:val="0"/>
              <w:spacing w:before="60" w:after="60" w:line="240" w:lineRule="auto"/>
              <w:rPr>
                <w:noProof/>
                <w:szCs w:val="24"/>
              </w:rPr>
            </w:pPr>
            <w:r>
              <w:rPr>
                <w:noProof/>
              </w:rPr>
              <w:t>Propper, hætter og låg (herunder crown corks, skruepropper og skænkepropper), kapsler til flasker, spunse med gevind, spunsdæksler, plomber og andet emballagetilbehør, af uædle metaller:</w:t>
            </w:r>
          </w:p>
        </w:tc>
        <w:tc>
          <w:tcPr>
            <w:tcW w:w="1147" w:type="pct"/>
          </w:tcPr>
          <w:p w14:paraId="4707B9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7517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761BE1" w14:textId="77777777" w:rsidTr="00175B2F">
        <w:trPr>
          <w:trHeight w:val="290"/>
        </w:trPr>
        <w:tc>
          <w:tcPr>
            <w:tcW w:w="537" w:type="pct"/>
          </w:tcPr>
          <w:p w14:paraId="7FD2588C" w14:textId="77777777" w:rsidR="00B3440B" w:rsidRPr="00F22CE4" w:rsidRDefault="00B3440B" w:rsidP="00D65C19">
            <w:pPr>
              <w:autoSpaceDE w:val="0"/>
              <w:autoSpaceDN w:val="0"/>
              <w:adjustRightInd w:val="0"/>
              <w:spacing w:before="60" w:after="60" w:line="240" w:lineRule="auto"/>
              <w:rPr>
                <w:noProof/>
                <w:szCs w:val="24"/>
              </w:rPr>
            </w:pPr>
            <w:r>
              <w:rPr>
                <w:noProof/>
              </w:rPr>
              <w:t>8309.10.00</w:t>
            </w:r>
          </w:p>
        </w:tc>
        <w:tc>
          <w:tcPr>
            <w:tcW w:w="2806" w:type="pct"/>
          </w:tcPr>
          <w:p w14:paraId="439BEFC4" w14:textId="77777777" w:rsidR="00B3440B" w:rsidRPr="00F22CE4" w:rsidRDefault="00B3440B" w:rsidP="00D65C19">
            <w:pPr>
              <w:autoSpaceDE w:val="0"/>
              <w:autoSpaceDN w:val="0"/>
              <w:adjustRightInd w:val="0"/>
              <w:spacing w:before="60" w:after="60" w:line="240" w:lineRule="auto"/>
              <w:rPr>
                <w:noProof/>
                <w:szCs w:val="24"/>
              </w:rPr>
            </w:pPr>
            <w:r>
              <w:rPr>
                <w:noProof/>
              </w:rPr>
              <w:t>- Crown corks</w:t>
            </w:r>
          </w:p>
        </w:tc>
        <w:tc>
          <w:tcPr>
            <w:tcW w:w="1147" w:type="pct"/>
          </w:tcPr>
          <w:p w14:paraId="504A0440" w14:textId="0607FBF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91E1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DC4F4F" w14:textId="77777777" w:rsidTr="00175B2F">
        <w:trPr>
          <w:trHeight w:val="290"/>
        </w:trPr>
        <w:tc>
          <w:tcPr>
            <w:tcW w:w="537" w:type="pct"/>
          </w:tcPr>
          <w:p w14:paraId="5B187ABA" w14:textId="77777777" w:rsidR="00B3440B" w:rsidRPr="00F22CE4" w:rsidRDefault="00B3440B" w:rsidP="00D65C19">
            <w:pPr>
              <w:autoSpaceDE w:val="0"/>
              <w:autoSpaceDN w:val="0"/>
              <w:adjustRightInd w:val="0"/>
              <w:spacing w:before="60" w:after="60" w:line="240" w:lineRule="auto"/>
              <w:rPr>
                <w:noProof/>
                <w:szCs w:val="24"/>
              </w:rPr>
            </w:pPr>
            <w:r>
              <w:rPr>
                <w:noProof/>
              </w:rPr>
              <w:t>8309.90</w:t>
            </w:r>
          </w:p>
        </w:tc>
        <w:tc>
          <w:tcPr>
            <w:tcW w:w="2806" w:type="pct"/>
          </w:tcPr>
          <w:p w14:paraId="5529124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B000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2015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5F1EDD" w14:textId="77777777" w:rsidTr="00175B2F">
        <w:trPr>
          <w:trHeight w:val="290"/>
        </w:trPr>
        <w:tc>
          <w:tcPr>
            <w:tcW w:w="537" w:type="pct"/>
          </w:tcPr>
          <w:p w14:paraId="05DB445F" w14:textId="77777777" w:rsidR="00B3440B" w:rsidRPr="00F22CE4" w:rsidRDefault="00B3440B" w:rsidP="00D65C19">
            <w:pPr>
              <w:autoSpaceDE w:val="0"/>
              <w:autoSpaceDN w:val="0"/>
              <w:adjustRightInd w:val="0"/>
              <w:spacing w:before="60" w:after="60" w:line="240" w:lineRule="auto"/>
              <w:rPr>
                <w:noProof/>
                <w:szCs w:val="24"/>
              </w:rPr>
            </w:pPr>
            <w:r>
              <w:rPr>
                <w:noProof/>
              </w:rPr>
              <w:t>8309.90.01</w:t>
            </w:r>
          </w:p>
        </w:tc>
        <w:tc>
          <w:tcPr>
            <w:tcW w:w="2806" w:type="pct"/>
          </w:tcPr>
          <w:p w14:paraId="47DAAC9B" w14:textId="77777777" w:rsidR="00B3440B" w:rsidRPr="00F22CE4" w:rsidRDefault="00B3440B" w:rsidP="00D65C19">
            <w:pPr>
              <w:autoSpaceDE w:val="0"/>
              <w:autoSpaceDN w:val="0"/>
              <w:adjustRightInd w:val="0"/>
              <w:spacing w:before="60" w:after="60" w:line="240" w:lineRule="auto"/>
              <w:rPr>
                <w:noProof/>
                <w:szCs w:val="24"/>
              </w:rPr>
            </w:pPr>
            <w:r>
              <w:rPr>
                <w:noProof/>
              </w:rPr>
              <w:t>-- Spunse til tromler</w:t>
            </w:r>
          </w:p>
        </w:tc>
        <w:tc>
          <w:tcPr>
            <w:tcW w:w="1147" w:type="pct"/>
          </w:tcPr>
          <w:p w14:paraId="2B1C83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F5A8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C74471" w14:textId="77777777" w:rsidTr="00175B2F">
        <w:trPr>
          <w:trHeight w:val="290"/>
        </w:trPr>
        <w:tc>
          <w:tcPr>
            <w:tcW w:w="537" w:type="pct"/>
          </w:tcPr>
          <w:p w14:paraId="722FBAC1" w14:textId="77777777" w:rsidR="00B3440B" w:rsidRPr="00F22CE4" w:rsidRDefault="00B3440B" w:rsidP="00D65C19">
            <w:pPr>
              <w:autoSpaceDE w:val="0"/>
              <w:autoSpaceDN w:val="0"/>
              <w:adjustRightInd w:val="0"/>
              <w:spacing w:before="60" w:after="60" w:line="240" w:lineRule="auto"/>
              <w:rPr>
                <w:noProof/>
                <w:szCs w:val="24"/>
              </w:rPr>
            </w:pPr>
            <w:r>
              <w:rPr>
                <w:noProof/>
              </w:rPr>
              <w:t>8309.90.09</w:t>
            </w:r>
          </w:p>
        </w:tc>
        <w:tc>
          <w:tcPr>
            <w:tcW w:w="2806" w:type="pct"/>
          </w:tcPr>
          <w:p w14:paraId="2C1C8057" w14:textId="77777777" w:rsidR="00B3440B" w:rsidRPr="00F22CE4" w:rsidRDefault="00B3440B" w:rsidP="00D65C19">
            <w:pPr>
              <w:autoSpaceDE w:val="0"/>
              <w:autoSpaceDN w:val="0"/>
              <w:adjustRightInd w:val="0"/>
              <w:spacing w:before="60" w:after="60" w:line="240" w:lineRule="auto"/>
              <w:rPr>
                <w:noProof/>
                <w:szCs w:val="24"/>
              </w:rPr>
            </w:pPr>
            <w:r>
              <w:rPr>
                <w:noProof/>
              </w:rPr>
              <w:t>-- Andre propper og hætter til flasker</w:t>
            </w:r>
          </w:p>
        </w:tc>
        <w:tc>
          <w:tcPr>
            <w:tcW w:w="1147" w:type="pct"/>
          </w:tcPr>
          <w:p w14:paraId="5C7457C1" w14:textId="735D627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65772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3FFB20" w14:textId="77777777" w:rsidTr="00C55395">
        <w:trPr>
          <w:trHeight w:val="64"/>
        </w:trPr>
        <w:tc>
          <w:tcPr>
            <w:tcW w:w="537" w:type="pct"/>
          </w:tcPr>
          <w:p w14:paraId="5E995D45"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8309.90.11</w:t>
            </w:r>
          </w:p>
        </w:tc>
        <w:tc>
          <w:tcPr>
            <w:tcW w:w="2806" w:type="pct"/>
          </w:tcPr>
          <w:p w14:paraId="3C9BFF13" w14:textId="77777777" w:rsidR="00B3440B" w:rsidRPr="00F22CE4" w:rsidRDefault="00B3440B" w:rsidP="00D65C19">
            <w:pPr>
              <w:autoSpaceDE w:val="0"/>
              <w:autoSpaceDN w:val="0"/>
              <w:adjustRightInd w:val="0"/>
              <w:spacing w:before="60" w:after="60" w:line="240" w:lineRule="auto"/>
              <w:rPr>
                <w:noProof/>
                <w:szCs w:val="24"/>
              </w:rPr>
            </w:pPr>
            <w:r>
              <w:rPr>
                <w:noProof/>
              </w:rPr>
              <w:t>-- Ståltråd; pakninger og bånd af den type, der anvendes i en husholdning til konservering af madvarer</w:t>
            </w:r>
          </w:p>
        </w:tc>
        <w:tc>
          <w:tcPr>
            <w:tcW w:w="1147" w:type="pct"/>
          </w:tcPr>
          <w:p w14:paraId="47956208" w14:textId="55A7EE4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8DE96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B09F62" w14:textId="77777777" w:rsidTr="00175B2F">
        <w:trPr>
          <w:trHeight w:val="290"/>
        </w:trPr>
        <w:tc>
          <w:tcPr>
            <w:tcW w:w="537" w:type="pct"/>
          </w:tcPr>
          <w:p w14:paraId="1791B991" w14:textId="77777777" w:rsidR="00B3440B" w:rsidRPr="00F22CE4" w:rsidRDefault="00B3440B" w:rsidP="00D65C19">
            <w:pPr>
              <w:autoSpaceDE w:val="0"/>
              <w:autoSpaceDN w:val="0"/>
              <w:adjustRightInd w:val="0"/>
              <w:spacing w:before="60" w:after="60" w:line="240" w:lineRule="auto"/>
              <w:rPr>
                <w:noProof/>
                <w:szCs w:val="24"/>
              </w:rPr>
            </w:pPr>
            <w:r>
              <w:rPr>
                <w:noProof/>
              </w:rPr>
              <w:t>8309.90.19</w:t>
            </w:r>
          </w:p>
        </w:tc>
        <w:tc>
          <w:tcPr>
            <w:tcW w:w="2806" w:type="pct"/>
          </w:tcPr>
          <w:p w14:paraId="4C88B9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3ABA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13E1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9AFC1B" w14:textId="77777777" w:rsidTr="00C55395">
        <w:trPr>
          <w:trHeight w:val="340"/>
        </w:trPr>
        <w:tc>
          <w:tcPr>
            <w:tcW w:w="537" w:type="pct"/>
          </w:tcPr>
          <w:p w14:paraId="5FDF37C2" w14:textId="77777777" w:rsidR="00B3440B" w:rsidRPr="00F22CE4" w:rsidRDefault="00B3440B" w:rsidP="00D65C19">
            <w:pPr>
              <w:autoSpaceDE w:val="0"/>
              <w:autoSpaceDN w:val="0"/>
              <w:adjustRightInd w:val="0"/>
              <w:spacing w:before="60" w:after="60" w:line="240" w:lineRule="auto"/>
              <w:rPr>
                <w:noProof/>
                <w:szCs w:val="24"/>
              </w:rPr>
            </w:pPr>
            <w:r>
              <w:rPr>
                <w:noProof/>
              </w:rPr>
              <w:t>83.10</w:t>
            </w:r>
          </w:p>
        </w:tc>
        <w:tc>
          <w:tcPr>
            <w:tcW w:w="2806" w:type="pct"/>
          </w:tcPr>
          <w:p w14:paraId="116B006B" w14:textId="064ECEF1" w:rsidR="00B3440B" w:rsidRPr="00F22CE4" w:rsidRDefault="00B3440B" w:rsidP="00C55395">
            <w:pPr>
              <w:autoSpaceDE w:val="0"/>
              <w:autoSpaceDN w:val="0"/>
              <w:adjustRightInd w:val="0"/>
              <w:spacing w:before="60" w:after="60" w:line="240" w:lineRule="auto"/>
              <w:rPr>
                <w:noProof/>
                <w:szCs w:val="24"/>
              </w:rPr>
            </w:pPr>
            <w:r>
              <w:rPr>
                <w:noProof/>
              </w:rPr>
              <w:t>Skilte, navneplader, adresseplader og lignende plader, samt tal, bogstaver og andre symboler, af uædle metaller, undtagen varer henhørende under pos. 94.05:</w:t>
            </w:r>
          </w:p>
        </w:tc>
        <w:tc>
          <w:tcPr>
            <w:tcW w:w="1147" w:type="pct"/>
          </w:tcPr>
          <w:p w14:paraId="50FBD4C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1E89D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C4ED0B" w14:textId="77777777" w:rsidTr="00C55395">
        <w:trPr>
          <w:trHeight w:val="377"/>
        </w:trPr>
        <w:tc>
          <w:tcPr>
            <w:tcW w:w="537" w:type="pct"/>
          </w:tcPr>
          <w:p w14:paraId="32C69371" w14:textId="77777777" w:rsidR="00B3440B" w:rsidRPr="00F22CE4" w:rsidRDefault="00B3440B" w:rsidP="00D65C19">
            <w:pPr>
              <w:autoSpaceDE w:val="0"/>
              <w:autoSpaceDN w:val="0"/>
              <w:adjustRightInd w:val="0"/>
              <w:spacing w:before="60" w:after="60" w:line="240" w:lineRule="auto"/>
              <w:rPr>
                <w:noProof/>
                <w:szCs w:val="24"/>
              </w:rPr>
            </w:pPr>
            <w:r>
              <w:rPr>
                <w:noProof/>
              </w:rPr>
              <w:t>8310.00</w:t>
            </w:r>
          </w:p>
        </w:tc>
        <w:tc>
          <w:tcPr>
            <w:tcW w:w="2806" w:type="pct"/>
          </w:tcPr>
          <w:p w14:paraId="071324CE" w14:textId="13F1EF8E" w:rsidR="00B3440B" w:rsidRPr="00F22CE4" w:rsidRDefault="00B3440B" w:rsidP="00C55395">
            <w:pPr>
              <w:autoSpaceDE w:val="0"/>
              <w:autoSpaceDN w:val="0"/>
              <w:adjustRightInd w:val="0"/>
              <w:spacing w:before="60" w:after="60" w:line="240" w:lineRule="auto"/>
              <w:rPr>
                <w:noProof/>
                <w:szCs w:val="24"/>
              </w:rPr>
            </w:pPr>
            <w:r>
              <w:rPr>
                <w:noProof/>
              </w:rPr>
              <w:t>Skilte, navneplader, adresseplader og lignende plader, samt tal, bogstaver og andre symboler, af uædle metaller, undtagen varer henhørende under pos. 94.05:</w:t>
            </w:r>
          </w:p>
        </w:tc>
        <w:tc>
          <w:tcPr>
            <w:tcW w:w="1147" w:type="pct"/>
          </w:tcPr>
          <w:p w14:paraId="0477A2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A743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1368BD" w14:textId="77777777" w:rsidTr="00175B2F">
        <w:trPr>
          <w:trHeight w:val="581"/>
        </w:trPr>
        <w:tc>
          <w:tcPr>
            <w:tcW w:w="537" w:type="pct"/>
          </w:tcPr>
          <w:p w14:paraId="18C6A13B" w14:textId="77777777" w:rsidR="00B3440B" w:rsidRPr="00F22CE4" w:rsidRDefault="00B3440B" w:rsidP="00D65C19">
            <w:pPr>
              <w:autoSpaceDE w:val="0"/>
              <w:autoSpaceDN w:val="0"/>
              <w:adjustRightInd w:val="0"/>
              <w:spacing w:before="60" w:after="60" w:line="240" w:lineRule="auto"/>
              <w:rPr>
                <w:noProof/>
                <w:szCs w:val="24"/>
              </w:rPr>
            </w:pPr>
            <w:r>
              <w:rPr>
                <w:noProof/>
              </w:rPr>
              <w:t>8310.00.01</w:t>
            </w:r>
          </w:p>
        </w:tc>
        <w:tc>
          <w:tcPr>
            <w:tcW w:w="2806" w:type="pct"/>
          </w:tcPr>
          <w:p w14:paraId="17240CEF" w14:textId="77777777" w:rsidR="00B3440B" w:rsidRPr="00F22CE4" w:rsidRDefault="00B3440B" w:rsidP="00D65C19">
            <w:pPr>
              <w:autoSpaceDE w:val="0"/>
              <w:autoSpaceDN w:val="0"/>
              <w:adjustRightInd w:val="0"/>
              <w:spacing w:before="60" w:after="60" w:line="240" w:lineRule="auto"/>
              <w:rPr>
                <w:noProof/>
                <w:szCs w:val="24"/>
              </w:rPr>
            </w:pPr>
            <w:r>
              <w:rPr>
                <w:noProof/>
              </w:rPr>
              <w:t>- Skilte, navneplader og lignende plader til motorkøretøjer, undtagen nummerplader til køretøjer</w:t>
            </w:r>
          </w:p>
        </w:tc>
        <w:tc>
          <w:tcPr>
            <w:tcW w:w="1147" w:type="pct"/>
          </w:tcPr>
          <w:p w14:paraId="5D10DE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3A7E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5251C9" w14:textId="77777777" w:rsidTr="00175B2F">
        <w:trPr>
          <w:trHeight w:val="290"/>
        </w:trPr>
        <w:tc>
          <w:tcPr>
            <w:tcW w:w="537" w:type="pct"/>
          </w:tcPr>
          <w:p w14:paraId="09A5E0B9" w14:textId="77777777" w:rsidR="00B3440B" w:rsidRPr="00F22CE4" w:rsidRDefault="00B3440B" w:rsidP="00D65C19">
            <w:pPr>
              <w:autoSpaceDE w:val="0"/>
              <w:autoSpaceDN w:val="0"/>
              <w:adjustRightInd w:val="0"/>
              <w:spacing w:before="60" w:after="60" w:line="240" w:lineRule="auto"/>
              <w:rPr>
                <w:noProof/>
                <w:szCs w:val="24"/>
              </w:rPr>
            </w:pPr>
            <w:r>
              <w:rPr>
                <w:noProof/>
              </w:rPr>
              <w:t>8310.00.09</w:t>
            </w:r>
          </w:p>
        </w:tc>
        <w:tc>
          <w:tcPr>
            <w:tcW w:w="2806" w:type="pct"/>
          </w:tcPr>
          <w:p w14:paraId="3BAAC6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86D23E" w14:textId="1CCDEFF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3C4C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27D9AB" w14:textId="77777777" w:rsidTr="00C55395">
        <w:trPr>
          <w:trHeight w:val="729"/>
        </w:trPr>
        <w:tc>
          <w:tcPr>
            <w:tcW w:w="537" w:type="pct"/>
          </w:tcPr>
          <w:p w14:paraId="31185035" w14:textId="77777777" w:rsidR="00B3440B" w:rsidRPr="00F22CE4" w:rsidRDefault="00B3440B" w:rsidP="00D65C19">
            <w:pPr>
              <w:autoSpaceDE w:val="0"/>
              <w:autoSpaceDN w:val="0"/>
              <w:adjustRightInd w:val="0"/>
              <w:spacing w:before="60" w:after="60" w:line="240" w:lineRule="auto"/>
              <w:rPr>
                <w:noProof/>
                <w:szCs w:val="24"/>
              </w:rPr>
            </w:pPr>
            <w:r>
              <w:rPr>
                <w:noProof/>
              </w:rPr>
              <w:t>83.11</w:t>
            </w:r>
          </w:p>
        </w:tc>
        <w:tc>
          <w:tcPr>
            <w:tcW w:w="2806" w:type="pct"/>
          </w:tcPr>
          <w:p w14:paraId="0CC9BFF9" w14:textId="77777777" w:rsidR="00B3440B" w:rsidRPr="00F22CE4" w:rsidRDefault="00B3440B" w:rsidP="00D65C19">
            <w:pPr>
              <w:autoSpaceDE w:val="0"/>
              <w:autoSpaceDN w:val="0"/>
              <w:adjustRightInd w:val="0"/>
              <w:spacing w:before="60" w:after="60" w:line="240" w:lineRule="auto"/>
              <w:rPr>
                <w:noProof/>
                <w:szCs w:val="24"/>
              </w:rPr>
            </w:pPr>
            <w:r>
              <w:rPr>
                <w:noProof/>
              </w:rPr>
              <w:t>Tråd, stænger, rør, plader, elektroder og lignende varer, af uædle metaller eller metalkarbider, overtrukket eller fyldt med flusmidler, af den art der anvendes ved lodning eller svejsning af metaller eller metalkarbid; tråd og stænger af agglomereret pulver, af uædle metaller, til brug ved metallisering ved sprøjtning:</w:t>
            </w:r>
          </w:p>
        </w:tc>
        <w:tc>
          <w:tcPr>
            <w:tcW w:w="1147" w:type="pct"/>
          </w:tcPr>
          <w:p w14:paraId="32D668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688E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D4DBB4" w14:textId="77777777" w:rsidTr="00175B2F">
        <w:trPr>
          <w:trHeight w:val="290"/>
        </w:trPr>
        <w:tc>
          <w:tcPr>
            <w:tcW w:w="537" w:type="pct"/>
          </w:tcPr>
          <w:p w14:paraId="17D649B8" w14:textId="77777777" w:rsidR="00B3440B" w:rsidRPr="00F22CE4" w:rsidRDefault="00B3440B" w:rsidP="00D65C19">
            <w:pPr>
              <w:autoSpaceDE w:val="0"/>
              <w:autoSpaceDN w:val="0"/>
              <w:adjustRightInd w:val="0"/>
              <w:spacing w:before="60" w:after="60" w:line="240" w:lineRule="auto"/>
              <w:rPr>
                <w:noProof/>
                <w:szCs w:val="24"/>
              </w:rPr>
            </w:pPr>
            <w:r>
              <w:rPr>
                <w:noProof/>
              </w:rPr>
              <w:t>8311.10.00</w:t>
            </w:r>
          </w:p>
        </w:tc>
        <w:tc>
          <w:tcPr>
            <w:tcW w:w="2806" w:type="pct"/>
          </w:tcPr>
          <w:p w14:paraId="12D6CE18" w14:textId="77777777" w:rsidR="00B3440B" w:rsidRPr="00F22CE4" w:rsidRDefault="00B3440B" w:rsidP="00D65C19">
            <w:pPr>
              <w:autoSpaceDE w:val="0"/>
              <w:autoSpaceDN w:val="0"/>
              <w:adjustRightInd w:val="0"/>
              <w:spacing w:before="60" w:after="60" w:line="240" w:lineRule="auto"/>
              <w:rPr>
                <w:noProof/>
                <w:szCs w:val="24"/>
              </w:rPr>
            </w:pPr>
            <w:r>
              <w:rPr>
                <w:noProof/>
              </w:rPr>
              <w:t>- Overtrukne elektroder til lysbuesvejsning, af uædle metaller</w:t>
            </w:r>
          </w:p>
        </w:tc>
        <w:tc>
          <w:tcPr>
            <w:tcW w:w="1147" w:type="pct"/>
          </w:tcPr>
          <w:p w14:paraId="55AD35AD" w14:textId="66E1FC1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F108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3DE0E3" w14:textId="77777777" w:rsidTr="00175B2F">
        <w:trPr>
          <w:trHeight w:val="290"/>
        </w:trPr>
        <w:tc>
          <w:tcPr>
            <w:tcW w:w="537" w:type="pct"/>
          </w:tcPr>
          <w:p w14:paraId="25FD6B5F"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8311.20.00</w:t>
            </w:r>
          </w:p>
        </w:tc>
        <w:tc>
          <w:tcPr>
            <w:tcW w:w="2806" w:type="pct"/>
          </w:tcPr>
          <w:p w14:paraId="060CF355" w14:textId="77777777" w:rsidR="00B3440B" w:rsidRPr="00F22CE4" w:rsidRDefault="00B3440B" w:rsidP="00D65C19">
            <w:pPr>
              <w:autoSpaceDE w:val="0"/>
              <w:autoSpaceDN w:val="0"/>
              <w:adjustRightInd w:val="0"/>
              <w:spacing w:before="60" w:after="60" w:line="240" w:lineRule="auto"/>
              <w:rPr>
                <w:noProof/>
                <w:szCs w:val="24"/>
              </w:rPr>
            </w:pPr>
            <w:r>
              <w:rPr>
                <w:noProof/>
              </w:rPr>
              <w:t>- Fyldt tråd til lysbuesvejsning, af uædle metaller</w:t>
            </w:r>
          </w:p>
        </w:tc>
        <w:tc>
          <w:tcPr>
            <w:tcW w:w="1147" w:type="pct"/>
          </w:tcPr>
          <w:p w14:paraId="39DFB2DC" w14:textId="7331E18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DD77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B8854D" w14:textId="77777777" w:rsidTr="00175B2F">
        <w:trPr>
          <w:trHeight w:val="581"/>
        </w:trPr>
        <w:tc>
          <w:tcPr>
            <w:tcW w:w="537" w:type="pct"/>
          </w:tcPr>
          <w:p w14:paraId="5CE91C36" w14:textId="77777777" w:rsidR="00B3440B" w:rsidRPr="00F22CE4" w:rsidRDefault="00B3440B" w:rsidP="00D65C19">
            <w:pPr>
              <w:autoSpaceDE w:val="0"/>
              <w:autoSpaceDN w:val="0"/>
              <w:adjustRightInd w:val="0"/>
              <w:spacing w:before="60" w:after="60" w:line="240" w:lineRule="auto"/>
              <w:rPr>
                <w:noProof/>
                <w:szCs w:val="24"/>
              </w:rPr>
            </w:pPr>
            <w:r>
              <w:rPr>
                <w:noProof/>
              </w:rPr>
              <w:t>8311.30.00</w:t>
            </w:r>
          </w:p>
        </w:tc>
        <w:tc>
          <w:tcPr>
            <w:tcW w:w="2806" w:type="pct"/>
          </w:tcPr>
          <w:p w14:paraId="75EC22D9" w14:textId="77777777" w:rsidR="00B3440B" w:rsidRPr="00F22CE4" w:rsidRDefault="00B3440B" w:rsidP="00D65C19">
            <w:pPr>
              <w:autoSpaceDE w:val="0"/>
              <w:autoSpaceDN w:val="0"/>
              <w:adjustRightInd w:val="0"/>
              <w:spacing w:before="60" w:after="60" w:line="240" w:lineRule="auto"/>
              <w:rPr>
                <w:noProof/>
                <w:szCs w:val="24"/>
              </w:rPr>
            </w:pPr>
            <w:r>
              <w:rPr>
                <w:noProof/>
              </w:rPr>
              <w:t>- Overtrukne stænger og fyldt tråd til lodning og flammesvejsning, af uædle metaller</w:t>
            </w:r>
          </w:p>
        </w:tc>
        <w:tc>
          <w:tcPr>
            <w:tcW w:w="1147" w:type="pct"/>
          </w:tcPr>
          <w:p w14:paraId="7F01D9DC" w14:textId="099BB5C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0FD7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7C13C0" w14:textId="77777777" w:rsidTr="00175B2F">
        <w:trPr>
          <w:trHeight w:val="290"/>
        </w:trPr>
        <w:tc>
          <w:tcPr>
            <w:tcW w:w="537" w:type="pct"/>
          </w:tcPr>
          <w:p w14:paraId="00DEB471" w14:textId="77777777" w:rsidR="00B3440B" w:rsidRPr="00F22CE4" w:rsidRDefault="00B3440B" w:rsidP="00D65C19">
            <w:pPr>
              <w:autoSpaceDE w:val="0"/>
              <w:autoSpaceDN w:val="0"/>
              <w:adjustRightInd w:val="0"/>
              <w:spacing w:before="60" w:after="60" w:line="240" w:lineRule="auto"/>
              <w:rPr>
                <w:noProof/>
                <w:szCs w:val="24"/>
              </w:rPr>
            </w:pPr>
            <w:r>
              <w:rPr>
                <w:noProof/>
              </w:rPr>
              <w:t>8311.90</w:t>
            </w:r>
          </w:p>
        </w:tc>
        <w:tc>
          <w:tcPr>
            <w:tcW w:w="2806" w:type="pct"/>
          </w:tcPr>
          <w:p w14:paraId="7ABD01E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FE02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BBBE3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5B9784" w14:textId="77777777" w:rsidTr="00C55395">
        <w:trPr>
          <w:trHeight w:val="94"/>
        </w:trPr>
        <w:tc>
          <w:tcPr>
            <w:tcW w:w="537" w:type="pct"/>
          </w:tcPr>
          <w:p w14:paraId="5A0E7E32" w14:textId="77777777" w:rsidR="00B3440B" w:rsidRPr="00F22CE4" w:rsidRDefault="00B3440B" w:rsidP="00D65C19">
            <w:pPr>
              <w:autoSpaceDE w:val="0"/>
              <w:autoSpaceDN w:val="0"/>
              <w:adjustRightInd w:val="0"/>
              <w:spacing w:before="60" w:after="60" w:line="240" w:lineRule="auto"/>
              <w:rPr>
                <w:noProof/>
                <w:szCs w:val="24"/>
              </w:rPr>
            </w:pPr>
            <w:r>
              <w:rPr>
                <w:noProof/>
              </w:rPr>
              <w:t>8311.90.01</w:t>
            </w:r>
          </w:p>
        </w:tc>
        <w:tc>
          <w:tcPr>
            <w:tcW w:w="2806" w:type="pct"/>
          </w:tcPr>
          <w:p w14:paraId="790C2F02" w14:textId="77777777" w:rsidR="00B3440B" w:rsidRPr="00F22CE4" w:rsidRDefault="00B3440B" w:rsidP="00D65C19">
            <w:pPr>
              <w:autoSpaceDE w:val="0"/>
              <w:autoSpaceDN w:val="0"/>
              <w:adjustRightInd w:val="0"/>
              <w:spacing w:before="60" w:after="60" w:line="240" w:lineRule="auto"/>
              <w:rPr>
                <w:noProof/>
                <w:szCs w:val="24"/>
              </w:rPr>
            </w:pPr>
            <w:r>
              <w:rPr>
                <w:noProof/>
              </w:rPr>
              <w:t>-- Tråd og stænger af agglomereret pulver, af uædle metaller, til brug ved metallisering ved sprøjtning</w:t>
            </w:r>
          </w:p>
        </w:tc>
        <w:tc>
          <w:tcPr>
            <w:tcW w:w="1147" w:type="pct"/>
          </w:tcPr>
          <w:p w14:paraId="637460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ADBD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929774" w14:textId="77777777" w:rsidTr="00175B2F">
        <w:trPr>
          <w:trHeight w:val="290"/>
        </w:trPr>
        <w:tc>
          <w:tcPr>
            <w:tcW w:w="537" w:type="pct"/>
          </w:tcPr>
          <w:p w14:paraId="7AD0972A" w14:textId="77777777" w:rsidR="00B3440B" w:rsidRPr="00F22CE4" w:rsidRDefault="00B3440B" w:rsidP="00D65C19">
            <w:pPr>
              <w:autoSpaceDE w:val="0"/>
              <w:autoSpaceDN w:val="0"/>
              <w:adjustRightInd w:val="0"/>
              <w:spacing w:before="60" w:after="60" w:line="240" w:lineRule="auto"/>
              <w:rPr>
                <w:noProof/>
                <w:szCs w:val="24"/>
              </w:rPr>
            </w:pPr>
            <w:r>
              <w:rPr>
                <w:noProof/>
              </w:rPr>
              <w:t>8311.90.09</w:t>
            </w:r>
          </w:p>
        </w:tc>
        <w:tc>
          <w:tcPr>
            <w:tcW w:w="2806" w:type="pct"/>
          </w:tcPr>
          <w:p w14:paraId="2F4432E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617925" w14:textId="5450E45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7167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AD33FF" w14:textId="77777777" w:rsidTr="00175B2F">
        <w:trPr>
          <w:trHeight w:val="581"/>
        </w:trPr>
        <w:tc>
          <w:tcPr>
            <w:tcW w:w="537" w:type="pct"/>
          </w:tcPr>
          <w:p w14:paraId="0BC9267E" w14:textId="77777777" w:rsidR="00B3440B" w:rsidRPr="00F22CE4" w:rsidRDefault="00B3440B" w:rsidP="00D65C19">
            <w:pPr>
              <w:autoSpaceDE w:val="0"/>
              <w:autoSpaceDN w:val="0"/>
              <w:adjustRightInd w:val="0"/>
              <w:spacing w:before="60" w:after="60" w:line="240" w:lineRule="auto"/>
              <w:rPr>
                <w:noProof/>
                <w:szCs w:val="24"/>
              </w:rPr>
            </w:pPr>
            <w:r>
              <w:rPr>
                <w:noProof/>
              </w:rPr>
              <w:t>84</w:t>
            </w:r>
          </w:p>
        </w:tc>
        <w:tc>
          <w:tcPr>
            <w:tcW w:w="2806" w:type="pct"/>
          </w:tcPr>
          <w:p w14:paraId="3ED67216" w14:textId="77777777" w:rsidR="00B3440B" w:rsidRPr="00F22CE4" w:rsidRDefault="00B3440B" w:rsidP="00D65C19">
            <w:pPr>
              <w:autoSpaceDE w:val="0"/>
              <w:autoSpaceDN w:val="0"/>
              <w:adjustRightInd w:val="0"/>
              <w:spacing w:before="60" w:after="60" w:line="240" w:lineRule="auto"/>
              <w:rPr>
                <w:noProof/>
                <w:szCs w:val="24"/>
              </w:rPr>
            </w:pPr>
            <w:r>
              <w:rPr>
                <w:noProof/>
              </w:rPr>
              <w:t>ATOMREAKTORER; KEDLER; MASKINER OG APPARATER SAMT MEKANISKE REDSKABER; DELE DERTIL</w:t>
            </w:r>
          </w:p>
        </w:tc>
        <w:tc>
          <w:tcPr>
            <w:tcW w:w="1147" w:type="pct"/>
          </w:tcPr>
          <w:p w14:paraId="43E386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A4A0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B6EBA4" w14:textId="77777777" w:rsidTr="00175B2F">
        <w:trPr>
          <w:trHeight w:val="581"/>
        </w:trPr>
        <w:tc>
          <w:tcPr>
            <w:tcW w:w="537" w:type="pct"/>
          </w:tcPr>
          <w:p w14:paraId="57B0A902" w14:textId="77777777" w:rsidR="00B3440B" w:rsidRPr="00F22CE4" w:rsidRDefault="00B3440B" w:rsidP="00D65C19">
            <w:pPr>
              <w:autoSpaceDE w:val="0"/>
              <w:autoSpaceDN w:val="0"/>
              <w:adjustRightInd w:val="0"/>
              <w:spacing w:before="60" w:after="60" w:line="240" w:lineRule="auto"/>
              <w:rPr>
                <w:noProof/>
                <w:szCs w:val="24"/>
              </w:rPr>
            </w:pPr>
            <w:r>
              <w:rPr>
                <w:noProof/>
              </w:rPr>
              <w:t>84.01</w:t>
            </w:r>
          </w:p>
        </w:tc>
        <w:tc>
          <w:tcPr>
            <w:tcW w:w="2806" w:type="pct"/>
          </w:tcPr>
          <w:p w14:paraId="2F5096BB" w14:textId="77777777" w:rsidR="00B3440B" w:rsidRPr="00F22CE4" w:rsidRDefault="00B3440B" w:rsidP="00D65C19">
            <w:pPr>
              <w:autoSpaceDE w:val="0"/>
              <w:autoSpaceDN w:val="0"/>
              <w:adjustRightInd w:val="0"/>
              <w:spacing w:before="60" w:after="60" w:line="240" w:lineRule="auto"/>
              <w:rPr>
                <w:noProof/>
                <w:szCs w:val="24"/>
              </w:rPr>
            </w:pPr>
            <w:r>
              <w:rPr>
                <w:noProof/>
              </w:rPr>
              <w:t>Atomreaktorer; ikke-bestrålede brændselselementer til atomreaktorer; isotopseparatorer:</w:t>
            </w:r>
          </w:p>
        </w:tc>
        <w:tc>
          <w:tcPr>
            <w:tcW w:w="1147" w:type="pct"/>
          </w:tcPr>
          <w:p w14:paraId="41B358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46D0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EFA291" w14:textId="77777777" w:rsidTr="00175B2F">
        <w:trPr>
          <w:trHeight w:val="290"/>
        </w:trPr>
        <w:tc>
          <w:tcPr>
            <w:tcW w:w="537" w:type="pct"/>
          </w:tcPr>
          <w:p w14:paraId="577AF10E" w14:textId="77777777" w:rsidR="00B3440B" w:rsidRPr="00F22CE4" w:rsidRDefault="00B3440B" w:rsidP="00D65C19">
            <w:pPr>
              <w:autoSpaceDE w:val="0"/>
              <w:autoSpaceDN w:val="0"/>
              <w:adjustRightInd w:val="0"/>
              <w:spacing w:before="60" w:after="60" w:line="240" w:lineRule="auto"/>
              <w:rPr>
                <w:noProof/>
                <w:szCs w:val="24"/>
              </w:rPr>
            </w:pPr>
            <w:r>
              <w:rPr>
                <w:noProof/>
              </w:rPr>
              <w:t>8401.10.00</w:t>
            </w:r>
          </w:p>
        </w:tc>
        <w:tc>
          <w:tcPr>
            <w:tcW w:w="2806" w:type="pct"/>
          </w:tcPr>
          <w:p w14:paraId="227E974E" w14:textId="77777777" w:rsidR="00B3440B" w:rsidRPr="00F22CE4" w:rsidRDefault="00B3440B" w:rsidP="00D65C19">
            <w:pPr>
              <w:autoSpaceDE w:val="0"/>
              <w:autoSpaceDN w:val="0"/>
              <w:adjustRightInd w:val="0"/>
              <w:spacing w:before="60" w:after="60" w:line="240" w:lineRule="auto"/>
              <w:rPr>
                <w:noProof/>
                <w:szCs w:val="24"/>
              </w:rPr>
            </w:pPr>
            <w:r>
              <w:rPr>
                <w:noProof/>
              </w:rPr>
              <w:t>- Atomreaktorer</w:t>
            </w:r>
          </w:p>
        </w:tc>
        <w:tc>
          <w:tcPr>
            <w:tcW w:w="1147" w:type="pct"/>
          </w:tcPr>
          <w:p w14:paraId="6D7F50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3D04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D5CE10" w14:textId="77777777" w:rsidTr="00175B2F">
        <w:trPr>
          <w:trHeight w:val="290"/>
        </w:trPr>
        <w:tc>
          <w:tcPr>
            <w:tcW w:w="537" w:type="pct"/>
          </w:tcPr>
          <w:p w14:paraId="6F3C752E" w14:textId="77777777" w:rsidR="00B3440B" w:rsidRPr="00F22CE4" w:rsidRDefault="00B3440B" w:rsidP="00D65C19">
            <w:pPr>
              <w:autoSpaceDE w:val="0"/>
              <w:autoSpaceDN w:val="0"/>
              <w:adjustRightInd w:val="0"/>
              <w:spacing w:before="60" w:after="60" w:line="240" w:lineRule="auto"/>
              <w:rPr>
                <w:noProof/>
                <w:szCs w:val="24"/>
              </w:rPr>
            </w:pPr>
            <w:r>
              <w:rPr>
                <w:noProof/>
              </w:rPr>
              <w:t>8401.20.00</w:t>
            </w:r>
          </w:p>
        </w:tc>
        <w:tc>
          <w:tcPr>
            <w:tcW w:w="2806" w:type="pct"/>
          </w:tcPr>
          <w:p w14:paraId="7D68641D" w14:textId="77777777" w:rsidR="00B3440B" w:rsidRPr="00F22CE4" w:rsidRDefault="00B3440B" w:rsidP="00D65C19">
            <w:pPr>
              <w:autoSpaceDE w:val="0"/>
              <w:autoSpaceDN w:val="0"/>
              <w:adjustRightInd w:val="0"/>
              <w:spacing w:before="60" w:after="60" w:line="240" w:lineRule="auto"/>
              <w:rPr>
                <w:noProof/>
                <w:szCs w:val="24"/>
              </w:rPr>
            </w:pPr>
            <w:r>
              <w:rPr>
                <w:noProof/>
              </w:rPr>
              <w:t>- Isotopseparatorer og dele dertil</w:t>
            </w:r>
          </w:p>
        </w:tc>
        <w:tc>
          <w:tcPr>
            <w:tcW w:w="1147" w:type="pct"/>
          </w:tcPr>
          <w:p w14:paraId="28D596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0946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0BE89D" w14:textId="77777777" w:rsidTr="00175B2F">
        <w:trPr>
          <w:trHeight w:val="290"/>
        </w:trPr>
        <w:tc>
          <w:tcPr>
            <w:tcW w:w="537" w:type="pct"/>
          </w:tcPr>
          <w:p w14:paraId="784F31F9" w14:textId="77777777" w:rsidR="00B3440B" w:rsidRPr="00F22CE4" w:rsidRDefault="00B3440B" w:rsidP="00D65C19">
            <w:pPr>
              <w:autoSpaceDE w:val="0"/>
              <w:autoSpaceDN w:val="0"/>
              <w:adjustRightInd w:val="0"/>
              <w:spacing w:before="60" w:after="60" w:line="240" w:lineRule="auto"/>
              <w:rPr>
                <w:noProof/>
                <w:szCs w:val="24"/>
              </w:rPr>
            </w:pPr>
            <w:r>
              <w:rPr>
                <w:noProof/>
              </w:rPr>
              <w:t>8401.30.00</w:t>
            </w:r>
          </w:p>
        </w:tc>
        <w:tc>
          <w:tcPr>
            <w:tcW w:w="2806" w:type="pct"/>
          </w:tcPr>
          <w:p w14:paraId="113D0888" w14:textId="77777777" w:rsidR="00B3440B" w:rsidRPr="00F337A2" w:rsidRDefault="00B3440B" w:rsidP="00D65C19">
            <w:pPr>
              <w:autoSpaceDE w:val="0"/>
              <w:autoSpaceDN w:val="0"/>
              <w:adjustRightInd w:val="0"/>
              <w:spacing w:before="60" w:after="60" w:line="240" w:lineRule="auto"/>
              <w:rPr>
                <w:noProof/>
                <w:szCs w:val="24"/>
              </w:rPr>
            </w:pPr>
            <w:r>
              <w:rPr>
                <w:noProof/>
              </w:rPr>
              <w:t>- Ikke-bestrålede brændselselementer</w:t>
            </w:r>
          </w:p>
        </w:tc>
        <w:tc>
          <w:tcPr>
            <w:tcW w:w="1147" w:type="pct"/>
          </w:tcPr>
          <w:p w14:paraId="6D7D12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3FD6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9D6504" w14:textId="77777777" w:rsidTr="00175B2F">
        <w:trPr>
          <w:trHeight w:val="290"/>
        </w:trPr>
        <w:tc>
          <w:tcPr>
            <w:tcW w:w="537" w:type="pct"/>
          </w:tcPr>
          <w:p w14:paraId="61E796E4" w14:textId="77777777" w:rsidR="00B3440B" w:rsidRPr="00F22CE4" w:rsidRDefault="00B3440B" w:rsidP="00D65C19">
            <w:pPr>
              <w:autoSpaceDE w:val="0"/>
              <w:autoSpaceDN w:val="0"/>
              <w:adjustRightInd w:val="0"/>
              <w:spacing w:before="60" w:after="60" w:line="240" w:lineRule="auto"/>
              <w:rPr>
                <w:noProof/>
                <w:szCs w:val="24"/>
              </w:rPr>
            </w:pPr>
            <w:r>
              <w:rPr>
                <w:noProof/>
              </w:rPr>
              <w:t>8401.40.00</w:t>
            </w:r>
          </w:p>
        </w:tc>
        <w:tc>
          <w:tcPr>
            <w:tcW w:w="2806" w:type="pct"/>
          </w:tcPr>
          <w:p w14:paraId="0C948A17" w14:textId="77777777" w:rsidR="00B3440B" w:rsidRPr="00F22CE4" w:rsidRDefault="00B3440B" w:rsidP="00D65C19">
            <w:pPr>
              <w:autoSpaceDE w:val="0"/>
              <w:autoSpaceDN w:val="0"/>
              <w:adjustRightInd w:val="0"/>
              <w:spacing w:before="60" w:after="60" w:line="240" w:lineRule="auto"/>
              <w:rPr>
                <w:noProof/>
                <w:szCs w:val="24"/>
              </w:rPr>
            </w:pPr>
            <w:r>
              <w:rPr>
                <w:noProof/>
              </w:rPr>
              <w:t>- Dele til atomreaktorer</w:t>
            </w:r>
          </w:p>
        </w:tc>
        <w:tc>
          <w:tcPr>
            <w:tcW w:w="1147" w:type="pct"/>
          </w:tcPr>
          <w:p w14:paraId="39823E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B757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1117F4" w14:textId="77777777" w:rsidTr="00C55395">
        <w:trPr>
          <w:trHeight w:val="248"/>
        </w:trPr>
        <w:tc>
          <w:tcPr>
            <w:tcW w:w="537" w:type="pct"/>
          </w:tcPr>
          <w:p w14:paraId="693912D5"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84.02</w:t>
            </w:r>
          </w:p>
        </w:tc>
        <w:tc>
          <w:tcPr>
            <w:tcW w:w="2806" w:type="pct"/>
          </w:tcPr>
          <w:p w14:paraId="4D94610D" w14:textId="77777777" w:rsidR="00B3440B" w:rsidRPr="00F22CE4" w:rsidRDefault="00B3440B" w:rsidP="00D65C19">
            <w:pPr>
              <w:autoSpaceDE w:val="0"/>
              <w:autoSpaceDN w:val="0"/>
              <w:adjustRightInd w:val="0"/>
              <w:spacing w:before="60" w:after="60" w:line="240" w:lineRule="auto"/>
              <w:rPr>
                <w:noProof/>
                <w:szCs w:val="24"/>
              </w:rPr>
            </w:pPr>
            <w:r>
              <w:rPr>
                <w:noProof/>
              </w:rPr>
              <w:t>Dampkedler (undtagen centralvarmekedler, som også kan producere lavtryksdamp); kedler med overhedning:</w:t>
            </w:r>
          </w:p>
        </w:tc>
        <w:tc>
          <w:tcPr>
            <w:tcW w:w="1147" w:type="pct"/>
          </w:tcPr>
          <w:p w14:paraId="505C0A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0189D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420922" w14:textId="77777777" w:rsidTr="00175B2F">
        <w:trPr>
          <w:trHeight w:val="290"/>
        </w:trPr>
        <w:tc>
          <w:tcPr>
            <w:tcW w:w="537" w:type="pct"/>
          </w:tcPr>
          <w:p w14:paraId="0ED0BD64" w14:textId="2419EC1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8FE5F52" w14:textId="77777777" w:rsidR="00B3440B" w:rsidRPr="00F22CE4" w:rsidRDefault="00B3440B" w:rsidP="00D65C19">
            <w:pPr>
              <w:autoSpaceDE w:val="0"/>
              <w:autoSpaceDN w:val="0"/>
              <w:adjustRightInd w:val="0"/>
              <w:spacing w:before="60" w:after="60" w:line="240" w:lineRule="auto"/>
              <w:rPr>
                <w:noProof/>
                <w:szCs w:val="24"/>
              </w:rPr>
            </w:pPr>
            <w:r>
              <w:rPr>
                <w:noProof/>
              </w:rPr>
              <w:t>- Dampkedler:</w:t>
            </w:r>
          </w:p>
        </w:tc>
        <w:tc>
          <w:tcPr>
            <w:tcW w:w="1147" w:type="pct"/>
          </w:tcPr>
          <w:p w14:paraId="519BBD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B8592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36266B" w14:textId="77777777" w:rsidTr="00175B2F">
        <w:trPr>
          <w:trHeight w:val="290"/>
        </w:trPr>
        <w:tc>
          <w:tcPr>
            <w:tcW w:w="537" w:type="pct"/>
          </w:tcPr>
          <w:p w14:paraId="3D654BDF" w14:textId="77777777" w:rsidR="00B3440B" w:rsidRPr="00F22CE4" w:rsidRDefault="00B3440B" w:rsidP="00D65C19">
            <w:pPr>
              <w:autoSpaceDE w:val="0"/>
              <w:autoSpaceDN w:val="0"/>
              <w:adjustRightInd w:val="0"/>
              <w:spacing w:before="60" w:after="60" w:line="240" w:lineRule="auto"/>
              <w:rPr>
                <w:noProof/>
                <w:szCs w:val="24"/>
              </w:rPr>
            </w:pPr>
            <w:r>
              <w:rPr>
                <w:noProof/>
              </w:rPr>
              <w:t>8402.11.00</w:t>
            </w:r>
          </w:p>
        </w:tc>
        <w:tc>
          <w:tcPr>
            <w:tcW w:w="2806" w:type="pct"/>
          </w:tcPr>
          <w:p w14:paraId="721C80C7" w14:textId="2F4029CC" w:rsidR="00B3440B" w:rsidRPr="00F22CE4" w:rsidRDefault="00B3440B" w:rsidP="00C55395">
            <w:pPr>
              <w:autoSpaceDE w:val="0"/>
              <w:autoSpaceDN w:val="0"/>
              <w:adjustRightInd w:val="0"/>
              <w:spacing w:before="60" w:after="60" w:line="240" w:lineRule="auto"/>
              <w:rPr>
                <w:noProof/>
                <w:szCs w:val="24"/>
              </w:rPr>
            </w:pPr>
            <w:r>
              <w:rPr>
                <w:noProof/>
              </w:rPr>
              <w:t>-- Vandrørskedler med dampproduktion over 45 tons pr. time</w:t>
            </w:r>
          </w:p>
        </w:tc>
        <w:tc>
          <w:tcPr>
            <w:tcW w:w="1147" w:type="pct"/>
          </w:tcPr>
          <w:p w14:paraId="4A85392B" w14:textId="48EAB6D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EF0F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C466C0" w14:textId="77777777" w:rsidTr="00C55395">
        <w:trPr>
          <w:trHeight w:val="183"/>
        </w:trPr>
        <w:tc>
          <w:tcPr>
            <w:tcW w:w="537" w:type="pct"/>
          </w:tcPr>
          <w:p w14:paraId="796C956F" w14:textId="77777777" w:rsidR="00B3440B" w:rsidRPr="00F22CE4" w:rsidRDefault="00B3440B" w:rsidP="00D65C19">
            <w:pPr>
              <w:autoSpaceDE w:val="0"/>
              <w:autoSpaceDN w:val="0"/>
              <w:adjustRightInd w:val="0"/>
              <w:spacing w:before="60" w:after="60" w:line="240" w:lineRule="auto"/>
              <w:rPr>
                <w:noProof/>
                <w:szCs w:val="24"/>
              </w:rPr>
            </w:pPr>
            <w:r>
              <w:rPr>
                <w:noProof/>
              </w:rPr>
              <w:t>8402.12.00</w:t>
            </w:r>
          </w:p>
        </w:tc>
        <w:tc>
          <w:tcPr>
            <w:tcW w:w="2806" w:type="pct"/>
          </w:tcPr>
          <w:p w14:paraId="55ADB6DD" w14:textId="0CBA382F" w:rsidR="00B3440B" w:rsidRPr="00F22CE4" w:rsidRDefault="00B3440B" w:rsidP="00C55395">
            <w:pPr>
              <w:autoSpaceDE w:val="0"/>
              <w:autoSpaceDN w:val="0"/>
              <w:adjustRightInd w:val="0"/>
              <w:spacing w:before="60" w:after="60" w:line="240" w:lineRule="auto"/>
              <w:rPr>
                <w:noProof/>
                <w:szCs w:val="24"/>
              </w:rPr>
            </w:pPr>
            <w:r>
              <w:rPr>
                <w:noProof/>
              </w:rPr>
              <w:t>-- Vandrørskedler med dampproduktion 45 ton pr. time eller derunder</w:t>
            </w:r>
          </w:p>
        </w:tc>
        <w:tc>
          <w:tcPr>
            <w:tcW w:w="1147" w:type="pct"/>
          </w:tcPr>
          <w:p w14:paraId="044D19BA" w14:textId="25ECF9B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CE095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4DB43B" w14:textId="77777777" w:rsidTr="00175B2F">
        <w:trPr>
          <w:trHeight w:val="290"/>
        </w:trPr>
        <w:tc>
          <w:tcPr>
            <w:tcW w:w="537" w:type="pct"/>
          </w:tcPr>
          <w:p w14:paraId="7FA6B3F4" w14:textId="77777777" w:rsidR="00B3440B" w:rsidRPr="00F22CE4" w:rsidRDefault="00B3440B" w:rsidP="00D65C19">
            <w:pPr>
              <w:autoSpaceDE w:val="0"/>
              <w:autoSpaceDN w:val="0"/>
              <w:adjustRightInd w:val="0"/>
              <w:spacing w:before="60" w:after="60" w:line="240" w:lineRule="auto"/>
              <w:rPr>
                <w:noProof/>
                <w:szCs w:val="24"/>
              </w:rPr>
            </w:pPr>
            <w:r>
              <w:rPr>
                <w:noProof/>
              </w:rPr>
              <w:t>8402.19.00</w:t>
            </w:r>
          </w:p>
        </w:tc>
        <w:tc>
          <w:tcPr>
            <w:tcW w:w="2806" w:type="pct"/>
          </w:tcPr>
          <w:p w14:paraId="3952A089" w14:textId="77777777" w:rsidR="00B3440B" w:rsidRPr="00F22CE4" w:rsidRDefault="00B3440B" w:rsidP="00D65C19">
            <w:pPr>
              <w:autoSpaceDE w:val="0"/>
              <w:autoSpaceDN w:val="0"/>
              <w:adjustRightInd w:val="0"/>
              <w:spacing w:before="60" w:after="60" w:line="240" w:lineRule="auto"/>
              <w:rPr>
                <w:noProof/>
                <w:szCs w:val="24"/>
              </w:rPr>
            </w:pPr>
            <w:r>
              <w:rPr>
                <w:noProof/>
              </w:rPr>
              <w:t>-- Andre dampkedler, herunder hybridkedler</w:t>
            </w:r>
          </w:p>
        </w:tc>
        <w:tc>
          <w:tcPr>
            <w:tcW w:w="1147" w:type="pct"/>
          </w:tcPr>
          <w:p w14:paraId="31E57C37" w14:textId="094A60E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DB18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60108E" w14:textId="77777777" w:rsidTr="00175B2F">
        <w:trPr>
          <w:trHeight w:val="290"/>
        </w:trPr>
        <w:tc>
          <w:tcPr>
            <w:tcW w:w="537" w:type="pct"/>
          </w:tcPr>
          <w:p w14:paraId="5308150C" w14:textId="77777777" w:rsidR="00B3440B" w:rsidRPr="00F22CE4" w:rsidRDefault="00B3440B" w:rsidP="00D65C19">
            <w:pPr>
              <w:autoSpaceDE w:val="0"/>
              <w:autoSpaceDN w:val="0"/>
              <w:adjustRightInd w:val="0"/>
              <w:spacing w:before="60" w:after="60" w:line="240" w:lineRule="auto"/>
              <w:rPr>
                <w:noProof/>
                <w:szCs w:val="24"/>
              </w:rPr>
            </w:pPr>
            <w:r>
              <w:rPr>
                <w:noProof/>
              </w:rPr>
              <w:t>8402.20.00</w:t>
            </w:r>
          </w:p>
        </w:tc>
        <w:tc>
          <w:tcPr>
            <w:tcW w:w="2806" w:type="pct"/>
          </w:tcPr>
          <w:p w14:paraId="781C507D" w14:textId="77777777" w:rsidR="00B3440B" w:rsidRPr="00F22CE4" w:rsidRDefault="00B3440B" w:rsidP="00D65C19">
            <w:pPr>
              <w:autoSpaceDE w:val="0"/>
              <w:autoSpaceDN w:val="0"/>
              <w:adjustRightInd w:val="0"/>
              <w:spacing w:before="60" w:after="60" w:line="240" w:lineRule="auto"/>
              <w:rPr>
                <w:noProof/>
                <w:szCs w:val="24"/>
              </w:rPr>
            </w:pPr>
            <w:r>
              <w:rPr>
                <w:noProof/>
              </w:rPr>
              <w:t>- Kedler med overhedning</w:t>
            </w:r>
          </w:p>
        </w:tc>
        <w:tc>
          <w:tcPr>
            <w:tcW w:w="1147" w:type="pct"/>
          </w:tcPr>
          <w:p w14:paraId="7148B129" w14:textId="5580C26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CC165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C9460D" w14:textId="77777777" w:rsidTr="00175B2F">
        <w:trPr>
          <w:trHeight w:val="290"/>
        </w:trPr>
        <w:tc>
          <w:tcPr>
            <w:tcW w:w="537" w:type="pct"/>
          </w:tcPr>
          <w:p w14:paraId="6A67F9BD" w14:textId="77777777" w:rsidR="00B3440B" w:rsidRPr="00F22CE4" w:rsidRDefault="00B3440B" w:rsidP="00D65C19">
            <w:pPr>
              <w:autoSpaceDE w:val="0"/>
              <w:autoSpaceDN w:val="0"/>
              <w:adjustRightInd w:val="0"/>
              <w:spacing w:before="60" w:after="60" w:line="240" w:lineRule="auto"/>
              <w:rPr>
                <w:noProof/>
                <w:szCs w:val="24"/>
              </w:rPr>
            </w:pPr>
            <w:r>
              <w:rPr>
                <w:noProof/>
              </w:rPr>
              <w:t>8402.90.00</w:t>
            </w:r>
          </w:p>
        </w:tc>
        <w:tc>
          <w:tcPr>
            <w:tcW w:w="2806" w:type="pct"/>
          </w:tcPr>
          <w:p w14:paraId="31E4C611"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08F3E10" w14:textId="0FE598F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4CB5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78FB68" w14:textId="77777777" w:rsidTr="00175B2F">
        <w:trPr>
          <w:trHeight w:val="290"/>
        </w:trPr>
        <w:tc>
          <w:tcPr>
            <w:tcW w:w="537" w:type="pct"/>
          </w:tcPr>
          <w:p w14:paraId="6B913445" w14:textId="77777777" w:rsidR="00B3440B" w:rsidRPr="00F22CE4" w:rsidRDefault="00B3440B" w:rsidP="00D65C19">
            <w:pPr>
              <w:autoSpaceDE w:val="0"/>
              <w:autoSpaceDN w:val="0"/>
              <w:adjustRightInd w:val="0"/>
              <w:spacing w:before="60" w:after="60" w:line="240" w:lineRule="auto"/>
              <w:rPr>
                <w:noProof/>
                <w:szCs w:val="24"/>
              </w:rPr>
            </w:pPr>
            <w:r>
              <w:rPr>
                <w:noProof/>
              </w:rPr>
              <w:t>84.03</w:t>
            </w:r>
          </w:p>
        </w:tc>
        <w:tc>
          <w:tcPr>
            <w:tcW w:w="2806" w:type="pct"/>
          </w:tcPr>
          <w:p w14:paraId="3C8F19DA" w14:textId="76DCE323" w:rsidR="00B3440B" w:rsidRPr="00F22CE4" w:rsidRDefault="00B3440B" w:rsidP="00C55395">
            <w:pPr>
              <w:autoSpaceDE w:val="0"/>
              <w:autoSpaceDN w:val="0"/>
              <w:adjustRightInd w:val="0"/>
              <w:spacing w:before="60" w:after="60" w:line="240" w:lineRule="auto"/>
              <w:rPr>
                <w:noProof/>
                <w:szCs w:val="24"/>
              </w:rPr>
            </w:pPr>
            <w:r>
              <w:rPr>
                <w:noProof/>
              </w:rPr>
              <w:t>Kedler til centralopvarmning, bortset fra kedler henhørende under pos. 84.02:</w:t>
            </w:r>
          </w:p>
        </w:tc>
        <w:tc>
          <w:tcPr>
            <w:tcW w:w="1147" w:type="pct"/>
          </w:tcPr>
          <w:p w14:paraId="58DF91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DD6B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5595E9" w14:textId="77777777" w:rsidTr="00175B2F">
        <w:trPr>
          <w:trHeight w:val="290"/>
        </w:trPr>
        <w:tc>
          <w:tcPr>
            <w:tcW w:w="537" w:type="pct"/>
          </w:tcPr>
          <w:p w14:paraId="2C518EA9" w14:textId="77777777" w:rsidR="00B3440B" w:rsidRPr="00F22CE4" w:rsidRDefault="00B3440B" w:rsidP="00D65C19">
            <w:pPr>
              <w:autoSpaceDE w:val="0"/>
              <w:autoSpaceDN w:val="0"/>
              <w:adjustRightInd w:val="0"/>
              <w:spacing w:before="60" w:after="60" w:line="240" w:lineRule="auto"/>
              <w:rPr>
                <w:noProof/>
                <w:szCs w:val="24"/>
              </w:rPr>
            </w:pPr>
            <w:r>
              <w:rPr>
                <w:noProof/>
              </w:rPr>
              <w:t>8403.10.00</w:t>
            </w:r>
          </w:p>
        </w:tc>
        <w:tc>
          <w:tcPr>
            <w:tcW w:w="2806" w:type="pct"/>
          </w:tcPr>
          <w:p w14:paraId="4FDAC6FB" w14:textId="77777777" w:rsidR="00B3440B" w:rsidRPr="00F22CE4" w:rsidRDefault="00B3440B" w:rsidP="00D65C19">
            <w:pPr>
              <w:autoSpaceDE w:val="0"/>
              <w:autoSpaceDN w:val="0"/>
              <w:adjustRightInd w:val="0"/>
              <w:spacing w:before="60" w:after="60" w:line="240" w:lineRule="auto"/>
              <w:rPr>
                <w:noProof/>
                <w:szCs w:val="24"/>
              </w:rPr>
            </w:pPr>
            <w:r>
              <w:rPr>
                <w:noProof/>
              </w:rPr>
              <w:t>- Kedler</w:t>
            </w:r>
          </w:p>
        </w:tc>
        <w:tc>
          <w:tcPr>
            <w:tcW w:w="1147" w:type="pct"/>
          </w:tcPr>
          <w:p w14:paraId="17106001" w14:textId="32A7C44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A3FD1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5B0F34" w14:textId="77777777" w:rsidTr="00175B2F">
        <w:trPr>
          <w:trHeight w:val="290"/>
        </w:trPr>
        <w:tc>
          <w:tcPr>
            <w:tcW w:w="537" w:type="pct"/>
          </w:tcPr>
          <w:p w14:paraId="4764E722" w14:textId="77777777" w:rsidR="00B3440B" w:rsidRPr="00F22CE4" w:rsidRDefault="00B3440B" w:rsidP="00D65C19">
            <w:pPr>
              <w:autoSpaceDE w:val="0"/>
              <w:autoSpaceDN w:val="0"/>
              <w:adjustRightInd w:val="0"/>
              <w:spacing w:before="60" w:after="60" w:line="240" w:lineRule="auto"/>
              <w:rPr>
                <w:noProof/>
                <w:szCs w:val="24"/>
              </w:rPr>
            </w:pPr>
            <w:r>
              <w:rPr>
                <w:noProof/>
              </w:rPr>
              <w:t>8403.90.00</w:t>
            </w:r>
          </w:p>
        </w:tc>
        <w:tc>
          <w:tcPr>
            <w:tcW w:w="2806" w:type="pct"/>
          </w:tcPr>
          <w:p w14:paraId="0503D4E1"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F0A60D3" w14:textId="2EBEBE0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317B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A81A92" w14:textId="77777777" w:rsidTr="00175B2F">
        <w:trPr>
          <w:trHeight w:val="871"/>
        </w:trPr>
        <w:tc>
          <w:tcPr>
            <w:tcW w:w="537" w:type="pct"/>
          </w:tcPr>
          <w:p w14:paraId="3D62F87C"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84.04</w:t>
            </w:r>
          </w:p>
        </w:tc>
        <w:tc>
          <w:tcPr>
            <w:tcW w:w="2806" w:type="pct"/>
          </w:tcPr>
          <w:p w14:paraId="18E38889" w14:textId="49B2559B" w:rsidR="00B3440B" w:rsidRPr="00F22CE4" w:rsidRDefault="00B3440B" w:rsidP="00C55395">
            <w:pPr>
              <w:autoSpaceDE w:val="0"/>
              <w:autoSpaceDN w:val="0"/>
              <w:adjustRightInd w:val="0"/>
              <w:spacing w:before="60" w:after="60" w:line="240" w:lineRule="auto"/>
              <w:rPr>
                <w:noProof/>
                <w:szCs w:val="24"/>
              </w:rPr>
            </w:pPr>
            <w:r>
              <w:rPr>
                <w:noProof/>
              </w:rPr>
              <w:t>Hjælpeapparater til kedler henhørende under pos. 84.02 eller 84.03 (fx economisere, overhedere, sodblæsere eller rekuperatorer); kondensatorer til dampmaskiner:</w:t>
            </w:r>
          </w:p>
        </w:tc>
        <w:tc>
          <w:tcPr>
            <w:tcW w:w="1147" w:type="pct"/>
          </w:tcPr>
          <w:p w14:paraId="6BF9C1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7925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3F23A5" w14:textId="77777777" w:rsidTr="00175B2F">
        <w:trPr>
          <w:trHeight w:val="290"/>
        </w:trPr>
        <w:tc>
          <w:tcPr>
            <w:tcW w:w="537" w:type="pct"/>
          </w:tcPr>
          <w:p w14:paraId="25102503" w14:textId="77777777" w:rsidR="00B3440B" w:rsidRPr="00F22CE4" w:rsidRDefault="00B3440B" w:rsidP="00D65C19">
            <w:pPr>
              <w:autoSpaceDE w:val="0"/>
              <w:autoSpaceDN w:val="0"/>
              <w:adjustRightInd w:val="0"/>
              <w:spacing w:before="60" w:after="60" w:line="240" w:lineRule="auto"/>
              <w:rPr>
                <w:noProof/>
                <w:szCs w:val="24"/>
              </w:rPr>
            </w:pPr>
            <w:r>
              <w:rPr>
                <w:noProof/>
              </w:rPr>
              <w:t>8404.10.00</w:t>
            </w:r>
          </w:p>
        </w:tc>
        <w:tc>
          <w:tcPr>
            <w:tcW w:w="2806" w:type="pct"/>
          </w:tcPr>
          <w:p w14:paraId="7768B2FC" w14:textId="784AA508" w:rsidR="00B3440B" w:rsidRPr="00F22CE4" w:rsidRDefault="00B3440B" w:rsidP="00C55395">
            <w:pPr>
              <w:autoSpaceDE w:val="0"/>
              <w:autoSpaceDN w:val="0"/>
              <w:adjustRightInd w:val="0"/>
              <w:spacing w:before="60" w:after="60" w:line="240" w:lineRule="auto"/>
              <w:rPr>
                <w:noProof/>
                <w:szCs w:val="24"/>
              </w:rPr>
            </w:pPr>
            <w:r>
              <w:rPr>
                <w:noProof/>
              </w:rPr>
              <w:t>- Hjælpeapparater til kedler henhørende under pos. 84.02 eller 84.03</w:t>
            </w:r>
          </w:p>
        </w:tc>
        <w:tc>
          <w:tcPr>
            <w:tcW w:w="1147" w:type="pct"/>
          </w:tcPr>
          <w:p w14:paraId="06A77805" w14:textId="64FFA79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B3FE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EDF89F" w14:textId="77777777" w:rsidTr="00175B2F">
        <w:trPr>
          <w:trHeight w:val="290"/>
        </w:trPr>
        <w:tc>
          <w:tcPr>
            <w:tcW w:w="537" w:type="pct"/>
          </w:tcPr>
          <w:p w14:paraId="7E474C20" w14:textId="77777777" w:rsidR="00B3440B" w:rsidRPr="00F22CE4" w:rsidRDefault="00B3440B" w:rsidP="00D65C19">
            <w:pPr>
              <w:autoSpaceDE w:val="0"/>
              <w:autoSpaceDN w:val="0"/>
              <w:adjustRightInd w:val="0"/>
              <w:spacing w:before="60" w:after="60" w:line="240" w:lineRule="auto"/>
              <w:rPr>
                <w:noProof/>
                <w:szCs w:val="24"/>
              </w:rPr>
            </w:pPr>
            <w:r>
              <w:rPr>
                <w:noProof/>
              </w:rPr>
              <w:t>8404.20.00</w:t>
            </w:r>
          </w:p>
        </w:tc>
        <w:tc>
          <w:tcPr>
            <w:tcW w:w="2806" w:type="pct"/>
          </w:tcPr>
          <w:p w14:paraId="10406A01" w14:textId="77777777" w:rsidR="00B3440B" w:rsidRPr="00F22CE4" w:rsidRDefault="00B3440B" w:rsidP="00D65C19">
            <w:pPr>
              <w:autoSpaceDE w:val="0"/>
              <w:autoSpaceDN w:val="0"/>
              <w:adjustRightInd w:val="0"/>
              <w:spacing w:before="60" w:after="60" w:line="240" w:lineRule="auto"/>
              <w:rPr>
                <w:noProof/>
                <w:szCs w:val="24"/>
              </w:rPr>
            </w:pPr>
            <w:r>
              <w:rPr>
                <w:noProof/>
              </w:rPr>
              <w:t>- Kondensatorer til dampmaskiner</w:t>
            </w:r>
          </w:p>
        </w:tc>
        <w:tc>
          <w:tcPr>
            <w:tcW w:w="1147" w:type="pct"/>
          </w:tcPr>
          <w:p w14:paraId="122F5DF1" w14:textId="65F4213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3395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60F8E5" w14:textId="77777777" w:rsidTr="00175B2F">
        <w:trPr>
          <w:trHeight w:val="290"/>
        </w:trPr>
        <w:tc>
          <w:tcPr>
            <w:tcW w:w="537" w:type="pct"/>
          </w:tcPr>
          <w:p w14:paraId="5367C47A" w14:textId="77777777" w:rsidR="00B3440B" w:rsidRPr="00F22CE4" w:rsidRDefault="00B3440B" w:rsidP="00D65C19">
            <w:pPr>
              <w:autoSpaceDE w:val="0"/>
              <w:autoSpaceDN w:val="0"/>
              <w:adjustRightInd w:val="0"/>
              <w:spacing w:before="60" w:after="60" w:line="240" w:lineRule="auto"/>
              <w:rPr>
                <w:noProof/>
                <w:szCs w:val="24"/>
              </w:rPr>
            </w:pPr>
            <w:r>
              <w:rPr>
                <w:noProof/>
              </w:rPr>
              <w:t>8404.90.00</w:t>
            </w:r>
          </w:p>
        </w:tc>
        <w:tc>
          <w:tcPr>
            <w:tcW w:w="2806" w:type="pct"/>
          </w:tcPr>
          <w:p w14:paraId="4EE9588E"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68F7306D" w14:textId="0765428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09B4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E71985" w14:textId="77777777" w:rsidTr="00C55395">
        <w:trPr>
          <w:trHeight w:val="401"/>
        </w:trPr>
        <w:tc>
          <w:tcPr>
            <w:tcW w:w="537" w:type="pct"/>
          </w:tcPr>
          <w:p w14:paraId="743910FA" w14:textId="77777777" w:rsidR="00B3440B" w:rsidRPr="00F22CE4" w:rsidRDefault="00B3440B" w:rsidP="00D65C19">
            <w:pPr>
              <w:autoSpaceDE w:val="0"/>
              <w:autoSpaceDN w:val="0"/>
              <w:adjustRightInd w:val="0"/>
              <w:spacing w:before="60" w:after="60" w:line="240" w:lineRule="auto"/>
              <w:rPr>
                <w:noProof/>
                <w:szCs w:val="24"/>
              </w:rPr>
            </w:pPr>
            <w:r>
              <w:rPr>
                <w:noProof/>
              </w:rPr>
              <w:t>84.05</w:t>
            </w:r>
          </w:p>
        </w:tc>
        <w:tc>
          <w:tcPr>
            <w:tcW w:w="2806" w:type="pct"/>
          </w:tcPr>
          <w:p w14:paraId="4C4D31F8" w14:textId="77777777" w:rsidR="00B3440B" w:rsidRPr="00F22CE4" w:rsidRDefault="00B3440B" w:rsidP="00D65C19">
            <w:pPr>
              <w:autoSpaceDE w:val="0"/>
              <w:autoSpaceDN w:val="0"/>
              <w:adjustRightInd w:val="0"/>
              <w:spacing w:before="60" w:after="60" w:line="240" w:lineRule="auto"/>
              <w:rPr>
                <w:noProof/>
                <w:szCs w:val="24"/>
              </w:rPr>
            </w:pPr>
            <w:r>
              <w:rPr>
                <w:noProof/>
              </w:rPr>
              <w:t>Luftgas- og vandgasgeneratorer, også med renseapparater; acetylengasgeneratorer og lignende gasgeneratorer, som arbejder med vand, også med renseapparater:</w:t>
            </w:r>
          </w:p>
        </w:tc>
        <w:tc>
          <w:tcPr>
            <w:tcW w:w="1147" w:type="pct"/>
          </w:tcPr>
          <w:p w14:paraId="4882C7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26430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CE9BDA" w14:textId="77777777" w:rsidTr="00C55395">
        <w:trPr>
          <w:trHeight w:val="425"/>
        </w:trPr>
        <w:tc>
          <w:tcPr>
            <w:tcW w:w="537" w:type="pct"/>
          </w:tcPr>
          <w:p w14:paraId="36CAEE51" w14:textId="77777777" w:rsidR="00B3440B" w:rsidRPr="00F22CE4" w:rsidRDefault="00B3440B" w:rsidP="00D65C19">
            <w:pPr>
              <w:autoSpaceDE w:val="0"/>
              <w:autoSpaceDN w:val="0"/>
              <w:adjustRightInd w:val="0"/>
              <w:spacing w:before="60" w:after="60" w:line="240" w:lineRule="auto"/>
              <w:rPr>
                <w:noProof/>
                <w:szCs w:val="24"/>
              </w:rPr>
            </w:pPr>
            <w:r>
              <w:rPr>
                <w:noProof/>
              </w:rPr>
              <w:t>8405.10.00</w:t>
            </w:r>
          </w:p>
        </w:tc>
        <w:tc>
          <w:tcPr>
            <w:tcW w:w="2806" w:type="pct"/>
          </w:tcPr>
          <w:p w14:paraId="22255B97" w14:textId="77777777" w:rsidR="00B3440B" w:rsidRPr="00F22CE4" w:rsidRDefault="00B3440B" w:rsidP="00D65C19">
            <w:pPr>
              <w:autoSpaceDE w:val="0"/>
              <w:autoSpaceDN w:val="0"/>
              <w:adjustRightInd w:val="0"/>
              <w:spacing w:before="60" w:after="60" w:line="240" w:lineRule="auto"/>
              <w:rPr>
                <w:noProof/>
                <w:szCs w:val="24"/>
              </w:rPr>
            </w:pPr>
            <w:r>
              <w:rPr>
                <w:noProof/>
              </w:rPr>
              <w:t>- Luftgas- og vandgasgeneratorer, også med renseapparater; acetylengasgeneratorer og lignende gasgeneratorer, som arbejder med vand, også med renseapparater</w:t>
            </w:r>
          </w:p>
        </w:tc>
        <w:tc>
          <w:tcPr>
            <w:tcW w:w="1147" w:type="pct"/>
          </w:tcPr>
          <w:p w14:paraId="0E37723F" w14:textId="4B386E4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268B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0E2102" w14:textId="77777777" w:rsidTr="00175B2F">
        <w:trPr>
          <w:trHeight w:val="290"/>
        </w:trPr>
        <w:tc>
          <w:tcPr>
            <w:tcW w:w="537" w:type="pct"/>
          </w:tcPr>
          <w:p w14:paraId="4E3DEC9D" w14:textId="77777777" w:rsidR="00B3440B" w:rsidRPr="00F22CE4" w:rsidRDefault="00B3440B" w:rsidP="00D65C19">
            <w:pPr>
              <w:autoSpaceDE w:val="0"/>
              <w:autoSpaceDN w:val="0"/>
              <w:adjustRightInd w:val="0"/>
              <w:spacing w:before="60" w:after="60" w:line="240" w:lineRule="auto"/>
              <w:rPr>
                <w:noProof/>
                <w:szCs w:val="24"/>
              </w:rPr>
            </w:pPr>
            <w:r>
              <w:rPr>
                <w:noProof/>
              </w:rPr>
              <w:t>8405.90.00</w:t>
            </w:r>
          </w:p>
        </w:tc>
        <w:tc>
          <w:tcPr>
            <w:tcW w:w="2806" w:type="pct"/>
          </w:tcPr>
          <w:p w14:paraId="38AB12E9"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16014040" w14:textId="4362309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90A95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A18A2F" w14:textId="77777777" w:rsidTr="00175B2F">
        <w:trPr>
          <w:trHeight w:val="290"/>
        </w:trPr>
        <w:tc>
          <w:tcPr>
            <w:tcW w:w="537" w:type="pct"/>
          </w:tcPr>
          <w:p w14:paraId="57151D7F" w14:textId="77777777" w:rsidR="00B3440B" w:rsidRPr="00F22CE4" w:rsidRDefault="00B3440B" w:rsidP="00D65C19">
            <w:pPr>
              <w:autoSpaceDE w:val="0"/>
              <w:autoSpaceDN w:val="0"/>
              <w:adjustRightInd w:val="0"/>
              <w:spacing w:before="60" w:after="60" w:line="240" w:lineRule="auto"/>
              <w:rPr>
                <w:noProof/>
                <w:szCs w:val="24"/>
              </w:rPr>
            </w:pPr>
            <w:r>
              <w:rPr>
                <w:noProof/>
              </w:rPr>
              <w:t>84.06</w:t>
            </w:r>
          </w:p>
        </w:tc>
        <w:tc>
          <w:tcPr>
            <w:tcW w:w="2806" w:type="pct"/>
          </w:tcPr>
          <w:p w14:paraId="60196DD2" w14:textId="77777777" w:rsidR="00B3440B" w:rsidRPr="00F22CE4" w:rsidRDefault="00B3440B" w:rsidP="00D65C19">
            <w:pPr>
              <w:autoSpaceDE w:val="0"/>
              <w:autoSpaceDN w:val="0"/>
              <w:adjustRightInd w:val="0"/>
              <w:spacing w:before="60" w:after="60" w:line="240" w:lineRule="auto"/>
              <w:rPr>
                <w:noProof/>
                <w:szCs w:val="24"/>
              </w:rPr>
            </w:pPr>
            <w:r>
              <w:rPr>
                <w:noProof/>
              </w:rPr>
              <w:t>Dampturbiner:</w:t>
            </w:r>
          </w:p>
        </w:tc>
        <w:tc>
          <w:tcPr>
            <w:tcW w:w="1147" w:type="pct"/>
          </w:tcPr>
          <w:p w14:paraId="4A9705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BDD50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4A682B" w14:textId="77777777" w:rsidTr="00175B2F">
        <w:trPr>
          <w:trHeight w:val="290"/>
        </w:trPr>
        <w:tc>
          <w:tcPr>
            <w:tcW w:w="537" w:type="pct"/>
          </w:tcPr>
          <w:p w14:paraId="173F32D3" w14:textId="77777777" w:rsidR="00B3440B" w:rsidRPr="00F22CE4" w:rsidRDefault="00B3440B" w:rsidP="00D65C19">
            <w:pPr>
              <w:autoSpaceDE w:val="0"/>
              <w:autoSpaceDN w:val="0"/>
              <w:adjustRightInd w:val="0"/>
              <w:spacing w:before="60" w:after="60" w:line="240" w:lineRule="auto"/>
              <w:rPr>
                <w:noProof/>
                <w:szCs w:val="24"/>
              </w:rPr>
            </w:pPr>
            <w:r>
              <w:rPr>
                <w:noProof/>
              </w:rPr>
              <w:t>8406.10.00</w:t>
            </w:r>
          </w:p>
        </w:tc>
        <w:tc>
          <w:tcPr>
            <w:tcW w:w="2806" w:type="pct"/>
          </w:tcPr>
          <w:p w14:paraId="6E8D84F8" w14:textId="77777777" w:rsidR="00B3440B" w:rsidRPr="00F22CE4" w:rsidRDefault="00B3440B" w:rsidP="00D65C19">
            <w:pPr>
              <w:autoSpaceDE w:val="0"/>
              <w:autoSpaceDN w:val="0"/>
              <w:adjustRightInd w:val="0"/>
              <w:spacing w:before="60" w:after="60" w:line="240" w:lineRule="auto"/>
              <w:rPr>
                <w:noProof/>
                <w:szCs w:val="24"/>
              </w:rPr>
            </w:pPr>
            <w:r>
              <w:rPr>
                <w:noProof/>
              </w:rPr>
              <w:t>- Turbiner til fremdrift af skibe og både</w:t>
            </w:r>
          </w:p>
        </w:tc>
        <w:tc>
          <w:tcPr>
            <w:tcW w:w="1147" w:type="pct"/>
          </w:tcPr>
          <w:p w14:paraId="463300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A32E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0C9979" w14:textId="77777777" w:rsidTr="00175B2F">
        <w:trPr>
          <w:trHeight w:val="290"/>
        </w:trPr>
        <w:tc>
          <w:tcPr>
            <w:tcW w:w="537" w:type="pct"/>
          </w:tcPr>
          <w:p w14:paraId="098B322F" w14:textId="601698EB" w:rsidR="00B3440B" w:rsidRPr="00F22CE4" w:rsidRDefault="00B3440B" w:rsidP="00C55395">
            <w:pPr>
              <w:pageBreakBefore/>
              <w:autoSpaceDE w:val="0"/>
              <w:autoSpaceDN w:val="0"/>
              <w:adjustRightInd w:val="0"/>
              <w:spacing w:before="60" w:after="60" w:line="240" w:lineRule="auto"/>
              <w:rPr>
                <w:noProof/>
                <w:szCs w:val="24"/>
              </w:rPr>
            </w:pPr>
          </w:p>
        </w:tc>
        <w:tc>
          <w:tcPr>
            <w:tcW w:w="2806" w:type="pct"/>
          </w:tcPr>
          <w:p w14:paraId="3C10F284" w14:textId="77777777" w:rsidR="00B3440B" w:rsidRPr="00F22CE4" w:rsidRDefault="00B3440B" w:rsidP="00D65C19">
            <w:pPr>
              <w:autoSpaceDE w:val="0"/>
              <w:autoSpaceDN w:val="0"/>
              <w:adjustRightInd w:val="0"/>
              <w:spacing w:before="60" w:after="60" w:line="240" w:lineRule="auto"/>
              <w:rPr>
                <w:noProof/>
                <w:szCs w:val="24"/>
              </w:rPr>
            </w:pPr>
            <w:r>
              <w:rPr>
                <w:noProof/>
              </w:rPr>
              <w:t>- Andre turbiner:</w:t>
            </w:r>
          </w:p>
        </w:tc>
        <w:tc>
          <w:tcPr>
            <w:tcW w:w="1147" w:type="pct"/>
          </w:tcPr>
          <w:p w14:paraId="713489B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9340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3F4FEB" w14:textId="77777777" w:rsidTr="00175B2F">
        <w:trPr>
          <w:trHeight w:val="290"/>
        </w:trPr>
        <w:tc>
          <w:tcPr>
            <w:tcW w:w="537" w:type="pct"/>
          </w:tcPr>
          <w:p w14:paraId="796888A0" w14:textId="77777777" w:rsidR="00B3440B" w:rsidRPr="00F22CE4" w:rsidRDefault="00B3440B" w:rsidP="00D65C19">
            <w:pPr>
              <w:autoSpaceDE w:val="0"/>
              <w:autoSpaceDN w:val="0"/>
              <w:adjustRightInd w:val="0"/>
              <w:spacing w:before="60" w:after="60" w:line="240" w:lineRule="auto"/>
              <w:rPr>
                <w:noProof/>
                <w:szCs w:val="24"/>
              </w:rPr>
            </w:pPr>
            <w:r>
              <w:rPr>
                <w:noProof/>
              </w:rPr>
              <w:t>8406.81.00</w:t>
            </w:r>
          </w:p>
        </w:tc>
        <w:tc>
          <w:tcPr>
            <w:tcW w:w="2806" w:type="pct"/>
          </w:tcPr>
          <w:p w14:paraId="3A4E61E1" w14:textId="339DB97F" w:rsidR="00B3440B" w:rsidRPr="00F22CE4" w:rsidRDefault="00B3440B" w:rsidP="00C55395">
            <w:pPr>
              <w:autoSpaceDE w:val="0"/>
              <w:autoSpaceDN w:val="0"/>
              <w:adjustRightInd w:val="0"/>
              <w:spacing w:before="60" w:after="60" w:line="240" w:lineRule="auto"/>
              <w:rPr>
                <w:noProof/>
                <w:szCs w:val="24"/>
              </w:rPr>
            </w:pPr>
            <w:r>
              <w:rPr>
                <w:noProof/>
              </w:rPr>
              <w:t>-- Med effekt over 40 MW</w:t>
            </w:r>
          </w:p>
        </w:tc>
        <w:tc>
          <w:tcPr>
            <w:tcW w:w="1147" w:type="pct"/>
          </w:tcPr>
          <w:p w14:paraId="6C0DC3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0029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AA2F48" w14:textId="77777777" w:rsidTr="00175B2F">
        <w:trPr>
          <w:trHeight w:val="290"/>
        </w:trPr>
        <w:tc>
          <w:tcPr>
            <w:tcW w:w="537" w:type="pct"/>
          </w:tcPr>
          <w:p w14:paraId="73E9A543" w14:textId="77777777" w:rsidR="00B3440B" w:rsidRPr="00F22CE4" w:rsidRDefault="00B3440B" w:rsidP="00D65C19">
            <w:pPr>
              <w:autoSpaceDE w:val="0"/>
              <w:autoSpaceDN w:val="0"/>
              <w:adjustRightInd w:val="0"/>
              <w:spacing w:before="60" w:after="60" w:line="240" w:lineRule="auto"/>
              <w:rPr>
                <w:noProof/>
                <w:szCs w:val="24"/>
              </w:rPr>
            </w:pPr>
            <w:r>
              <w:rPr>
                <w:noProof/>
              </w:rPr>
              <w:t>8406.82.00</w:t>
            </w:r>
          </w:p>
        </w:tc>
        <w:tc>
          <w:tcPr>
            <w:tcW w:w="2806" w:type="pct"/>
          </w:tcPr>
          <w:p w14:paraId="6575F2B3" w14:textId="0BAC9ACB" w:rsidR="00B3440B" w:rsidRPr="00F22CE4" w:rsidRDefault="00B3440B" w:rsidP="00C55395">
            <w:pPr>
              <w:autoSpaceDE w:val="0"/>
              <w:autoSpaceDN w:val="0"/>
              <w:adjustRightInd w:val="0"/>
              <w:spacing w:before="60" w:after="60" w:line="240" w:lineRule="auto"/>
              <w:rPr>
                <w:noProof/>
                <w:szCs w:val="24"/>
              </w:rPr>
            </w:pPr>
            <w:r>
              <w:rPr>
                <w:noProof/>
              </w:rPr>
              <w:t>-- Med effekt 40 MW og derunder</w:t>
            </w:r>
          </w:p>
        </w:tc>
        <w:tc>
          <w:tcPr>
            <w:tcW w:w="1147" w:type="pct"/>
          </w:tcPr>
          <w:p w14:paraId="78ECA4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6FBC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0BFFB3" w14:textId="77777777" w:rsidTr="00175B2F">
        <w:trPr>
          <w:trHeight w:val="290"/>
        </w:trPr>
        <w:tc>
          <w:tcPr>
            <w:tcW w:w="537" w:type="pct"/>
          </w:tcPr>
          <w:p w14:paraId="21E4A2D7" w14:textId="77777777" w:rsidR="00B3440B" w:rsidRPr="00F22CE4" w:rsidRDefault="00B3440B" w:rsidP="00D65C19">
            <w:pPr>
              <w:autoSpaceDE w:val="0"/>
              <w:autoSpaceDN w:val="0"/>
              <w:adjustRightInd w:val="0"/>
              <w:spacing w:before="60" w:after="60" w:line="240" w:lineRule="auto"/>
              <w:rPr>
                <w:noProof/>
                <w:szCs w:val="24"/>
              </w:rPr>
            </w:pPr>
            <w:r>
              <w:rPr>
                <w:noProof/>
              </w:rPr>
              <w:t>8406.90.00</w:t>
            </w:r>
          </w:p>
        </w:tc>
        <w:tc>
          <w:tcPr>
            <w:tcW w:w="2806" w:type="pct"/>
          </w:tcPr>
          <w:p w14:paraId="5B47E919"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0C639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98C0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B95595" w14:textId="77777777" w:rsidTr="00C55395">
        <w:trPr>
          <w:trHeight w:val="64"/>
        </w:trPr>
        <w:tc>
          <w:tcPr>
            <w:tcW w:w="537" w:type="pct"/>
          </w:tcPr>
          <w:p w14:paraId="415D3531" w14:textId="77777777" w:rsidR="00B3440B" w:rsidRPr="00F22CE4" w:rsidRDefault="00B3440B" w:rsidP="00D65C19">
            <w:pPr>
              <w:autoSpaceDE w:val="0"/>
              <w:autoSpaceDN w:val="0"/>
              <w:adjustRightInd w:val="0"/>
              <w:spacing w:before="60" w:after="60" w:line="240" w:lineRule="auto"/>
              <w:rPr>
                <w:noProof/>
                <w:szCs w:val="24"/>
              </w:rPr>
            </w:pPr>
            <w:r>
              <w:rPr>
                <w:noProof/>
              </w:rPr>
              <w:t>84.07</w:t>
            </w:r>
          </w:p>
        </w:tc>
        <w:tc>
          <w:tcPr>
            <w:tcW w:w="2806" w:type="pct"/>
          </w:tcPr>
          <w:p w14:paraId="2FCE775D" w14:textId="77777777" w:rsidR="00B3440B" w:rsidRPr="00F22CE4" w:rsidRDefault="00B3440B" w:rsidP="00D65C19">
            <w:pPr>
              <w:autoSpaceDE w:val="0"/>
              <w:autoSpaceDN w:val="0"/>
              <w:adjustRightInd w:val="0"/>
              <w:spacing w:before="60" w:after="60" w:line="240" w:lineRule="auto"/>
              <w:rPr>
                <w:noProof/>
                <w:szCs w:val="24"/>
              </w:rPr>
            </w:pPr>
            <w:r>
              <w:rPr>
                <w:noProof/>
              </w:rPr>
              <w:t>Forbrændingsmotorer med gnisttænding, med frem- og tilbagegående eller roterende stempel:</w:t>
            </w:r>
          </w:p>
        </w:tc>
        <w:tc>
          <w:tcPr>
            <w:tcW w:w="1147" w:type="pct"/>
          </w:tcPr>
          <w:p w14:paraId="1EC5E7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3FB2C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7BCAD3" w14:textId="77777777" w:rsidTr="00175B2F">
        <w:trPr>
          <w:trHeight w:val="290"/>
        </w:trPr>
        <w:tc>
          <w:tcPr>
            <w:tcW w:w="537" w:type="pct"/>
          </w:tcPr>
          <w:p w14:paraId="6014E2D5" w14:textId="77777777" w:rsidR="00B3440B" w:rsidRPr="00F22CE4" w:rsidRDefault="00B3440B" w:rsidP="00D65C19">
            <w:pPr>
              <w:autoSpaceDE w:val="0"/>
              <w:autoSpaceDN w:val="0"/>
              <w:adjustRightInd w:val="0"/>
              <w:spacing w:before="60" w:after="60" w:line="240" w:lineRule="auto"/>
              <w:rPr>
                <w:noProof/>
                <w:szCs w:val="24"/>
              </w:rPr>
            </w:pPr>
            <w:r>
              <w:rPr>
                <w:noProof/>
              </w:rPr>
              <w:t>8407.10.00</w:t>
            </w:r>
          </w:p>
        </w:tc>
        <w:tc>
          <w:tcPr>
            <w:tcW w:w="2806" w:type="pct"/>
          </w:tcPr>
          <w:p w14:paraId="1C4EFDF1" w14:textId="77777777" w:rsidR="00B3440B" w:rsidRPr="00F22CE4" w:rsidRDefault="00B3440B" w:rsidP="00D65C19">
            <w:pPr>
              <w:autoSpaceDE w:val="0"/>
              <w:autoSpaceDN w:val="0"/>
              <w:adjustRightInd w:val="0"/>
              <w:spacing w:before="60" w:after="60" w:line="240" w:lineRule="auto"/>
              <w:rPr>
                <w:noProof/>
                <w:szCs w:val="24"/>
              </w:rPr>
            </w:pPr>
            <w:r>
              <w:rPr>
                <w:noProof/>
              </w:rPr>
              <w:t>- Flyvemaskinemotorer</w:t>
            </w:r>
          </w:p>
        </w:tc>
        <w:tc>
          <w:tcPr>
            <w:tcW w:w="1147" w:type="pct"/>
          </w:tcPr>
          <w:p w14:paraId="1D70C3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1BBF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3C6FC1" w14:textId="77777777" w:rsidTr="00175B2F">
        <w:trPr>
          <w:trHeight w:val="290"/>
        </w:trPr>
        <w:tc>
          <w:tcPr>
            <w:tcW w:w="537" w:type="pct"/>
          </w:tcPr>
          <w:p w14:paraId="592100B4" w14:textId="28AA585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224E37D" w14:textId="77777777" w:rsidR="00B3440B" w:rsidRPr="00F22CE4" w:rsidRDefault="00B3440B" w:rsidP="00D65C19">
            <w:pPr>
              <w:autoSpaceDE w:val="0"/>
              <w:autoSpaceDN w:val="0"/>
              <w:adjustRightInd w:val="0"/>
              <w:spacing w:before="60" w:after="60" w:line="240" w:lineRule="auto"/>
              <w:rPr>
                <w:noProof/>
                <w:szCs w:val="24"/>
              </w:rPr>
            </w:pPr>
            <w:r>
              <w:rPr>
                <w:noProof/>
              </w:rPr>
              <w:t>- Motorer til fremdrift af skibe og både:</w:t>
            </w:r>
          </w:p>
        </w:tc>
        <w:tc>
          <w:tcPr>
            <w:tcW w:w="1147" w:type="pct"/>
          </w:tcPr>
          <w:p w14:paraId="3C3814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65B7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AF2EA8" w14:textId="77777777" w:rsidTr="00175B2F">
        <w:trPr>
          <w:trHeight w:val="290"/>
        </w:trPr>
        <w:tc>
          <w:tcPr>
            <w:tcW w:w="537" w:type="pct"/>
          </w:tcPr>
          <w:p w14:paraId="3C980DF0" w14:textId="77777777" w:rsidR="00B3440B" w:rsidRPr="00F22CE4" w:rsidRDefault="00B3440B" w:rsidP="00D65C19">
            <w:pPr>
              <w:autoSpaceDE w:val="0"/>
              <w:autoSpaceDN w:val="0"/>
              <w:adjustRightInd w:val="0"/>
              <w:spacing w:before="60" w:after="60" w:line="240" w:lineRule="auto"/>
              <w:rPr>
                <w:noProof/>
                <w:szCs w:val="24"/>
              </w:rPr>
            </w:pPr>
            <w:r>
              <w:rPr>
                <w:noProof/>
              </w:rPr>
              <w:t>8407.21.00</w:t>
            </w:r>
          </w:p>
        </w:tc>
        <w:tc>
          <w:tcPr>
            <w:tcW w:w="2806" w:type="pct"/>
          </w:tcPr>
          <w:p w14:paraId="305B8D53" w14:textId="77777777" w:rsidR="00B3440B" w:rsidRPr="00F22CE4" w:rsidRDefault="00B3440B" w:rsidP="00D65C19">
            <w:pPr>
              <w:autoSpaceDE w:val="0"/>
              <w:autoSpaceDN w:val="0"/>
              <w:adjustRightInd w:val="0"/>
              <w:spacing w:before="60" w:after="60" w:line="240" w:lineRule="auto"/>
              <w:rPr>
                <w:noProof/>
                <w:szCs w:val="24"/>
              </w:rPr>
            </w:pPr>
            <w:r>
              <w:rPr>
                <w:noProof/>
              </w:rPr>
              <w:t>-- Påhængsmotorer</w:t>
            </w:r>
          </w:p>
        </w:tc>
        <w:tc>
          <w:tcPr>
            <w:tcW w:w="1147" w:type="pct"/>
          </w:tcPr>
          <w:p w14:paraId="43497A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EE4A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0BB407" w14:textId="77777777" w:rsidTr="00175B2F">
        <w:trPr>
          <w:trHeight w:val="290"/>
        </w:trPr>
        <w:tc>
          <w:tcPr>
            <w:tcW w:w="537" w:type="pct"/>
          </w:tcPr>
          <w:p w14:paraId="7F9DD3A5" w14:textId="77777777" w:rsidR="00B3440B" w:rsidRPr="00F22CE4" w:rsidRDefault="00B3440B" w:rsidP="00D65C19">
            <w:pPr>
              <w:autoSpaceDE w:val="0"/>
              <w:autoSpaceDN w:val="0"/>
              <w:adjustRightInd w:val="0"/>
              <w:spacing w:before="60" w:after="60" w:line="240" w:lineRule="auto"/>
              <w:rPr>
                <w:noProof/>
                <w:szCs w:val="24"/>
              </w:rPr>
            </w:pPr>
            <w:r>
              <w:rPr>
                <w:noProof/>
              </w:rPr>
              <w:t>8407.29.00</w:t>
            </w:r>
          </w:p>
        </w:tc>
        <w:tc>
          <w:tcPr>
            <w:tcW w:w="2806" w:type="pct"/>
          </w:tcPr>
          <w:p w14:paraId="64CD617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2019AC" w14:textId="4767DBB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85AB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8C58D0" w14:textId="77777777" w:rsidTr="00175B2F">
        <w:trPr>
          <w:trHeight w:val="581"/>
        </w:trPr>
        <w:tc>
          <w:tcPr>
            <w:tcW w:w="537" w:type="pct"/>
          </w:tcPr>
          <w:p w14:paraId="5B062E95" w14:textId="24125B1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735F342" w14:textId="3E39B335" w:rsidR="00B3440B" w:rsidRPr="00F22CE4" w:rsidRDefault="00B3440B" w:rsidP="00C55395">
            <w:pPr>
              <w:autoSpaceDE w:val="0"/>
              <w:autoSpaceDN w:val="0"/>
              <w:adjustRightInd w:val="0"/>
              <w:spacing w:before="60" w:after="60" w:line="240" w:lineRule="auto"/>
              <w:rPr>
                <w:noProof/>
                <w:szCs w:val="24"/>
              </w:rPr>
            </w:pPr>
            <w:r>
              <w:rPr>
                <w:noProof/>
              </w:rPr>
              <w:t>- Motorer med frem- og tilbagegående stempel, af den art der anvendes til fremdrift af køretøjer henhørende under kapitel 87:</w:t>
            </w:r>
          </w:p>
        </w:tc>
        <w:tc>
          <w:tcPr>
            <w:tcW w:w="1147" w:type="pct"/>
          </w:tcPr>
          <w:p w14:paraId="0BC1D8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9704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878227" w14:textId="77777777" w:rsidTr="00175B2F">
        <w:trPr>
          <w:trHeight w:val="290"/>
        </w:trPr>
        <w:tc>
          <w:tcPr>
            <w:tcW w:w="537" w:type="pct"/>
          </w:tcPr>
          <w:p w14:paraId="4537D371" w14:textId="77777777" w:rsidR="00B3440B" w:rsidRPr="00F22CE4" w:rsidRDefault="00B3440B" w:rsidP="00D65C19">
            <w:pPr>
              <w:autoSpaceDE w:val="0"/>
              <w:autoSpaceDN w:val="0"/>
              <w:adjustRightInd w:val="0"/>
              <w:spacing w:before="60" w:after="60" w:line="240" w:lineRule="auto"/>
              <w:rPr>
                <w:noProof/>
                <w:szCs w:val="24"/>
              </w:rPr>
            </w:pPr>
            <w:r>
              <w:rPr>
                <w:noProof/>
              </w:rPr>
              <w:t>8407.31</w:t>
            </w:r>
          </w:p>
        </w:tc>
        <w:tc>
          <w:tcPr>
            <w:tcW w:w="2806" w:type="pct"/>
          </w:tcPr>
          <w:p w14:paraId="09B77284" w14:textId="5FE2222B" w:rsidR="00B3440B" w:rsidRPr="00F22CE4" w:rsidRDefault="00B3440B" w:rsidP="00C55395">
            <w:pPr>
              <w:autoSpaceDE w:val="0"/>
              <w:autoSpaceDN w:val="0"/>
              <w:adjustRightInd w:val="0"/>
              <w:spacing w:before="60" w:after="60" w:line="240" w:lineRule="auto"/>
              <w:rPr>
                <w:noProof/>
                <w:szCs w:val="24"/>
              </w:rPr>
            </w:pPr>
            <w:r>
              <w:rPr>
                <w:noProof/>
              </w:rPr>
              <w:t>-- Med slagvolumen 50 cm3 og derunder:</w:t>
            </w:r>
          </w:p>
        </w:tc>
        <w:tc>
          <w:tcPr>
            <w:tcW w:w="1147" w:type="pct"/>
          </w:tcPr>
          <w:p w14:paraId="5DB0EA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3335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C7EDBE" w14:textId="77777777" w:rsidTr="00175B2F">
        <w:trPr>
          <w:trHeight w:val="290"/>
        </w:trPr>
        <w:tc>
          <w:tcPr>
            <w:tcW w:w="537" w:type="pct"/>
          </w:tcPr>
          <w:p w14:paraId="1398D5C2" w14:textId="77777777" w:rsidR="00B3440B" w:rsidRPr="00F22CE4" w:rsidRDefault="00B3440B" w:rsidP="00D65C19">
            <w:pPr>
              <w:autoSpaceDE w:val="0"/>
              <w:autoSpaceDN w:val="0"/>
              <w:adjustRightInd w:val="0"/>
              <w:spacing w:before="60" w:after="60" w:line="240" w:lineRule="auto"/>
              <w:rPr>
                <w:noProof/>
                <w:szCs w:val="24"/>
              </w:rPr>
            </w:pPr>
            <w:r>
              <w:rPr>
                <w:noProof/>
              </w:rPr>
              <w:t>8407.31.01</w:t>
            </w:r>
          </w:p>
        </w:tc>
        <w:tc>
          <w:tcPr>
            <w:tcW w:w="2806" w:type="pct"/>
          </w:tcPr>
          <w:p w14:paraId="694D20CE" w14:textId="77777777" w:rsidR="00B3440B" w:rsidRPr="00F22CE4" w:rsidRDefault="00B3440B" w:rsidP="00D65C19">
            <w:pPr>
              <w:autoSpaceDE w:val="0"/>
              <w:autoSpaceDN w:val="0"/>
              <w:adjustRightInd w:val="0"/>
              <w:spacing w:before="60" w:after="60" w:line="240" w:lineRule="auto"/>
              <w:rPr>
                <w:noProof/>
                <w:szCs w:val="24"/>
              </w:rPr>
            </w:pPr>
            <w:r>
              <w:rPr>
                <w:noProof/>
              </w:rPr>
              <w:t>--- Cykel- og traktormotorer</w:t>
            </w:r>
          </w:p>
        </w:tc>
        <w:tc>
          <w:tcPr>
            <w:tcW w:w="1147" w:type="pct"/>
          </w:tcPr>
          <w:p w14:paraId="4EF07A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A85B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C23732" w14:textId="77777777" w:rsidTr="00175B2F">
        <w:trPr>
          <w:trHeight w:val="290"/>
        </w:trPr>
        <w:tc>
          <w:tcPr>
            <w:tcW w:w="537" w:type="pct"/>
          </w:tcPr>
          <w:p w14:paraId="3BF84BCB" w14:textId="77777777" w:rsidR="00B3440B" w:rsidRPr="00F22CE4" w:rsidRDefault="00B3440B" w:rsidP="00D65C19">
            <w:pPr>
              <w:autoSpaceDE w:val="0"/>
              <w:autoSpaceDN w:val="0"/>
              <w:adjustRightInd w:val="0"/>
              <w:spacing w:before="60" w:after="60" w:line="240" w:lineRule="auto"/>
              <w:rPr>
                <w:noProof/>
                <w:szCs w:val="24"/>
              </w:rPr>
            </w:pPr>
            <w:r>
              <w:rPr>
                <w:noProof/>
              </w:rPr>
              <w:t>8407.31.09</w:t>
            </w:r>
          </w:p>
        </w:tc>
        <w:tc>
          <w:tcPr>
            <w:tcW w:w="2806" w:type="pct"/>
          </w:tcPr>
          <w:p w14:paraId="3F80864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AD5D31" w14:textId="371937B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DCE8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3B5C1C" w14:textId="77777777" w:rsidTr="00175B2F">
        <w:trPr>
          <w:trHeight w:val="290"/>
        </w:trPr>
        <w:tc>
          <w:tcPr>
            <w:tcW w:w="537" w:type="pct"/>
          </w:tcPr>
          <w:p w14:paraId="33CC40A6"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8407.32</w:t>
            </w:r>
          </w:p>
        </w:tc>
        <w:tc>
          <w:tcPr>
            <w:tcW w:w="2806" w:type="pct"/>
          </w:tcPr>
          <w:p w14:paraId="3DD8DEB8" w14:textId="6A7D7848" w:rsidR="00B3440B" w:rsidRPr="00F22CE4" w:rsidRDefault="00B3440B" w:rsidP="00C55395">
            <w:pPr>
              <w:autoSpaceDE w:val="0"/>
              <w:autoSpaceDN w:val="0"/>
              <w:adjustRightInd w:val="0"/>
              <w:spacing w:before="60" w:after="60" w:line="240" w:lineRule="auto"/>
              <w:rPr>
                <w:noProof/>
                <w:szCs w:val="24"/>
              </w:rPr>
            </w:pPr>
            <w:r>
              <w:rPr>
                <w:noProof/>
              </w:rPr>
              <w:t>-- Med slagvolumen over 50 cm</w:t>
            </w:r>
            <w:r>
              <w:rPr>
                <w:noProof/>
                <w:vertAlign w:val="superscript"/>
              </w:rPr>
              <w:t>3</w:t>
            </w:r>
            <w:r>
              <w:rPr>
                <w:noProof/>
              </w:rPr>
              <w:t>, men ikke over 250 cm</w:t>
            </w:r>
            <w:r>
              <w:rPr>
                <w:noProof/>
                <w:vertAlign w:val="superscript"/>
              </w:rPr>
              <w:t>3</w:t>
            </w:r>
            <w:r>
              <w:rPr>
                <w:noProof/>
              </w:rPr>
              <w:t>:</w:t>
            </w:r>
          </w:p>
        </w:tc>
        <w:tc>
          <w:tcPr>
            <w:tcW w:w="1147" w:type="pct"/>
          </w:tcPr>
          <w:p w14:paraId="43E51E7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CDE0F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9BC3D8" w14:textId="77777777" w:rsidTr="00175B2F">
        <w:trPr>
          <w:trHeight w:val="290"/>
        </w:trPr>
        <w:tc>
          <w:tcPr>
            <w:tcW w:w="537" w:type="pct"/>
          </w:tcPr>
          <w:p w14:paraId="404980DA" w14:textId="77777777" w:rsidR="00B3440B" w:rsidRPr="00F22CE4" w:rsidRDefault="00B3440B" w:rsidP="00D65C19">
            <w:pPr>
              <w:autoSpaceDE w:val="0"/>
              <w:autoSpaceDN w:val="0"/>
              <w:adjustRightInd w:val="0"/>
              <w:spacing w:before="60" w:after="60" w:line="240" w:lineRule="auto"/>
              <w:rPr>
                <w:noProof/>
                <w:szCs w:val="24"/>
              </w:rPr>
            </w:pPr>
            <w:r>
              <w:rPr>
                <w:noProof/>
              </w:rPr>
              <w:t>8407.32.01</w:t>
            </w:r>
          </w:p>
        </w:tc>
        <w:tc>
          <w:tcPr>
            <w:tcW w:w="2806" w:type="pct"/>
          </w:tcPr>
          <w:p w14:paraId="5EE10D80" w14:textId="77777777" w:rsidR="00B3440B" w:rsidRPr="00F22CE4" w:rsidRDefault="00B3440B" w:rsidP="00D65C19">
            <w:pPr>
              <w:autoSpaceDE w:val="0"/>
              <w:autoSpaceDN w:val="0"/>
              <w:adjustRightInd w:val="0"/>
              <w:spacing w:before="60" w:after="60" w:line="240" w:lineRule="auto"/>
              <w:rPr>
                <w:noProof/>
                <w:szCs w:val="24"/>
              </w:rPr>
            </w:pPr>
            <w:r>
              <w:rPr>
                <w:noProof/>
              </w:rPr>
              <w:t>--- Cykel- og traktormotorer</w:t>
            </w:r>
          </w:p>
        </w:tc>
        <w:tc>
          <w:tcPr>
            <w:tcW w:w="1147" w:type="pct"/>
          </w:tcPr>
          <w:p w14:paraId="7ACFCD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04E3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BD7C0E" w14:textId="77777777" w:rsidTr="00175B2F">
        <w:trPr>
          <w:trHeight w:val="290"/>
        </w:trPr>
        <w:tc>
          <w:tcPr>
            <w:tcW w:w="537" w:type="pct"/>
          </w:tcPr>
          <w:p w14:paraId="09B4DA7D" w14:textId="77777777" w:rsidR="00B3440B" w:rsidRPr="00F22CE4" w:rsidRDefault="00B3440B" w:rsidP="00D65C19">
            <w:pPr>
              <w:autoSpaceDE w:val="0"/>
              <w:autoSpaceDN w:val="0"/>
              <w:adjustRightInd w:val="0"/>
              <w:spacing w:before="60" w:after="60" w:line="240" w:lineRule="auto"/>
              <w:rPr>
                <w:noProof/>
                <w:szCs w:val="24"/>
              </w:rPr>
            </w:pPr>
            <w:r>
              <w:rPr>
                <w:noProof/>
              </w:rPr>
              <w:t>8407.32.09</w:t>
            </w:r>
          </w:p>
        </w:tc>
        <w:tc>
          <w:tcPr>
            <w:tcW w:w="2806" w:type="pct"/>
          </w:tcPr>
          <w:p w14:paraId="7A2E96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5247FB" w14:textId="517937B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A061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F49B15" w14:textId="77777777" w:rsidTr="00175B2F">
        <w:trPr>
          <w:trHeight w:val="290"/>
        </w:trPr>
        <w:tc>
          <w:tcPr>
            <w:tcW w:w="537" w:type="pct"/>
          </w:tcPr>
          <w:p w14:paraId="664CE419" w14:textId="77777777" w:rsidR="00B3440B" w:rsidRPr="00F22CE4" w:rsidRDefault="00B3440B" w:rsidP="00D65C19">
            <w:pPr>
              <w:autoSpaceDE w:val="0"/>
              <w:autoSpaceDN w:val="0"/>
              <w:adjustRightInd w:val="0"/>
              <w:spacing w:before="60" w:after="60" w:line="240" w:lineRule="auto"/>
              <w:rPr>
                <w:noProof/>
                <w:szCs w:val="24"/>
              </w:rPr>
            </w:pPr>
            <w:r>
              <w:rPr>
                <w:noProof/>
              </w:rPr>
              <w:t>8407.33</w:t>
            </w:r>
          </w:p>
        </w:tc>
        <w:tc>
          <w:tcPr>
            <w:tcW w:w="2806" w:type="pct"/>
          </w:tcPr>
          <w:p w14:paraId="2ED78A12" w14:textId="7FB2DB3A" w:rsidR="00B3440B" w:rsidRPr="00F22CE4" w:rsidRDefault="00B3440B">
            <w:pPr>
              <w:autoSpaceDE w:val="0"/>
              <w:autoSpaceDN w:val="0"/>
              <w:adjustRightInd w:val="0"/>
              <w:spacing w:before="60" w:after="60" w:line="240" w:lineRule="auto"/>
              <w:rPr>
                <w:noProof/>
                <w:szCs w:val="24"/>
              </w:rPr>
            </w:pPr>
            <w:r>
              <w:rPr>
                <w:noProof/>
              </w:rPr>
              <w:t>-- Med slagvolumen over 250 cm³, men ikke over 1 000 cm³:</w:t>
            </w:r>
          </w:p>
        </w:tc>
        <w:tc>
          <w:tcPr>
            <w:tcW w:w="1147" w:type="pct"/>
          </w:tcPr>
          <w:p w14:paraId="1DD8991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7635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A29447" w14:textId="77777777" w:rsidTr="00175B2F">
        <w:trPr>
          <w:trHeight w:val="290"/>
        </w:trPr>
        <w:tc>
          <w:tcPr>
            <w:tcW w:w="537" w:type="pct"/>
          </w:tcPr>
          <w:p w14:paraId="50EE71E9" w14:textId="77777777" w:rsidR="00B3440B" w:rsidRPr="00F22CE4" w:rsidRDefault="00B3440B" w:rsidP="00D65C19">
            <w:pPr>
              <w:autoSpaceDE w:val="0"/>
              <w:autoSpaceDN w:val="0"/>
              <w:adjustRightInd w:val="0"/>
              <w:spacing w:before="60" w:after="60" w:line="240" w:lineRule="auto"/>
              <w:rPr>
                <w:noProof/>
                <w:szCs w:val="24"/>
              </w:rPr>
            </w:pPr>
            <w:r>
              <w:rPr>
                <w:noProof/>
              </w:rPr>
              <w:t>8407.33.01</w:t>
            </w:r>
          </w:p>
        </w:tc>
        <w:tc>
          <w:tcPr>
            <w:tcW w:w="2806" w:type="pct"/>
          </w:tcPr>
          <w:p w14:paraId="6694C618" w14:textId="77777777" w:rsidR="00B3440B" w:rsidRPr="00F22CE4" w:rsidRDefault="00B3440B" w:rsidP="00D65C19">
            <w:pPr>
              <w:autoSpaceDE w:val="0"/>
              <w:autoSpaceDN w:val="0"/>
              <w:adjustRightInd w:val="0"/>
              <w:spacing w:before="60" w:after="60" w:line="240" w:lineRule="auto"/>
              <w:rPr>
                <w:noProof/>
                <w:szCs w:val="24"/>
              </w:rPr>
            </w:pPr>
            <w:r>
              <w:rPr>
                <w:noProof/>
              </w:rPr>
              <w:t>--- Cykel- og traktormotorer</w:t>
            </w:r>
          </w:p>
        </w:tc>
        <w:tc>
          <w:tcPr>
            <w:tcW w:w="1147" w:type="pct"/>
          </w:tcPr>
          <w:p w14:paraId="748067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0AB3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60AC49" w14:textId="77777777" w:rsidTr="00175B2F">
        <w:trPr>
          <w:trHeight w:val="290"/>
        </w:trPr>
        <w:tc>
          <w:tcPr>
            <w:tcW w:w="537" w:type="pct"/>
          </w:tcPr>
          <w:p w14:paraId="5E1F38CA" w14:textId="77777777" w:rsidR="00B3440B" w:rsidRPr="00F22CE4" w:rsidRDefault="00B3440B" w:rsidP="00D65C19">
            <w:pPr>
              <w:autoSpaceDE w:val="0"/>
              <w:autoSpaceDN w:val="0"/>
              <w:adjustRightInd w:val="0"/>
              <w:spacing w:before="60" w:after="60" w:line="240" w:lineRule="auto"/>
              <w:rPr>
                <w:noProof/>
                <w:szCs w:val="24"/>
              </w:rPr>
            </w:pPr>
            <w:r>
              <w:rPr>
                <w:noProof/>
              </w:rPr>
              <w:t>8407.33.09</w:t>
            </w:r>
          </w:p>
        </w:tc>
        <w:tc>
          <w:tcPr>
            <w:tcW w:w="2806" w:type="pct"/>
          </w:tcPr>
          <w:p w14:paraId="6ED284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3CDFF9" w14:textId="75DF4AA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3691B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9410D5" w14:textId="77777777" w:rsidTr="00175B2F">
        <w:trPr>
          <w:trHeight w:val="290"/>
        </w:trPr>
        <w:tc>
          <w:tcPr>
            <w:tcW w:w="537" w:type="pct"/>
          </w:tcPr>
          <w:p w14:paraId="41BE42E9" w14:textId="77777777" w:rsidR="00B3440B" w:rsidRPr="00F22CE4" w:rsidRDefault="00B3440B" w:rsidP="00D65C19">
            <w:pPr>
              <w:autoSpaceDE w:val="0"/>
              <w:autoSpaceDN w:val="0"/>
              <w:adjustRightInd w:val="0"/>
              <w:spacing w:before="60" w:after="60" w:line="240" w:lineRule="auto"/>
              <w:rPr>
                <w:noProof/>
                <w:szCs w:val="24"/>
              </w:rPr>
            </w:pPr>
            <w:r>
              <w:rPr>
                <w:noProof/>
              </w:rPr>
              <w:t>8407.34</w:t>
            </w:r>
          </w:p>
        </w:tc>
        <w:tc>
          <w:tcPr>
            <w:tcW w:w="2806" w:type="pct"/>
          </w:tcPr>
          <w:p w14:paraId="3B19CF0B" w14:textId="0B912A2C" w:rsidR="00B3440B" w:rsidRPr="00F22CE4" w:rsidRDefault="00B3440B">
            <w:pPr>
              <w:autoSpaceDE w:val="0"/>
              <w:autoSpaceDN w:val="0"/>
              <w:adjustRightInd w:val="0"/>
              <w:spacing w:before="60" w:after="60" w:line="240" w:lineRule="auto"/>
              <w:rPr>
                <w:noProof/>
                <w:szCs w:val="24"/>
              </w:rPr>
            </w:pPr>
            <w:r>
              <w:rPr>
                <w:noProof/>
              </w:rPr>
              <w:t>-- Med slagvolumen over 1 000 cm³:</w:t>
            </w:r>
          </w:p>
        </w:tc>
        <w:tc>
          <w:tcPr>
            <w:tcW w:w="1147" w:type="pct"/>
          </w:tcPr>
          <w:p w14:paraId="6828B0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FA12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E648F9" w14:textId="77777777" w:rsidTr="00175B2F">
        <w:trPr>
          <w:trHeight w:val="290"/>
        </w:trPr>
        <w:tc>
          <w:tcPr>
            <w:tcW w:w="537" w:type="pct"/>
          </w:tcPr>
          <w:p w14:paraId="2256A28F" w14:textId="77777777" w:rsidR="00B3440B" w:rsidRPr="00F22CE4" w:rsidRDefault="00B3440B" w:rsidP="00D65C19">
            <w:pPr>
              <w:autoSpaceDE w:val="0"/>
              <w:autoSpaceDN w:val="0"/>
              <w:adjustRightInd w:val="0"/>
              <w:spacing w:before="60" w:after="60" w:line="240" w:lineRule="auto"/>
              <w:rPr>
                <w:noProof/>
                <w:szCs w:val="24"/>
              </w:rPr>
            </w:pPr>
            <w:r>
              <w:rPr>
                <w:noProof/>
              </w:rPr>
              <w:t>8407.34.01</w:t>
            </w:r>
          </w:p>
        </w:tc>
        <w:tc>
          <w:tcPr>
            <w:tcW w:w="2806" w:type="pct"/>
          </w:tcPr>
          <w:p w14:paraId="70A6FFFE" w14:textId="77777777" w:rsidR="00B3440B" w:rsidRPr="00F22CE4" w:rsidRDefault="00B3440B" w:rsidP="00D65C19">
            <w:pPr>
              <w:autoSpaceDE w:val="0"/>
              <w:autoSpaceDN w:val="0"/>
              <w:adjustRightInd w:val="0"/>
              <w:spacing w:before="60" w:after="60" w:line="240" w:lineRule="auto"/>
              <w:rPr>
                <w:noProof/>
                <w:szCs w:val="24"/>
              </w:rPr>
            </w:pPr>
            <w:r>
              <w:rPr>
                <w:noProof/>
              </w:rPr>
              <w:t>---­ Cykel- og traktormotorer</w:t>
            </w:r>
          </w:p>
        </w:tc>
        <w:tc>
          <w:tcPr>
            <w:tcW w:w="1147" w:type="pct"/>
          </w:tcPr>
          <w:p w14:paraId="51B7AE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A9A9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4F5DCD" w14:textId="77777777" w:rsidTr="00175B2F">
        <w:trPr>
          <w:trHeight w:val="290"/>
        </w:trPr>
        <w:tc>
          <w:tcPr>
            <w:tcW w:w="537" w:type="pct"/>
          </w:tcPr>
          <w:p w14:paraId="268A2916" w14:textId="77777777" w:rsidR="00B3440B" w:rsidRPr="00F22CE4" w:rsidRDefault="00B3440B" w:rsidP="00D65C19">
            <w:pPr>
              <w:autoSpaceDE w:val="0"/>
              <w:autoSpaceDN w:val="0"/>
              <w:adjustRightInd w:val="0"/>
              <w:spacing w:before="60" w:after="60" w:line="240" w:lineRule="auto"/>
              <w:rPr>
                <w:noProof/>
                <w:szCs w:val="24"/>
              </w:rPr>
            </w:pPr>
            <w:r>
              <w:rPr>
                <w:noProof/>
              </w:rPr>
              <w:t>8407.34.09</w:t>
            </w:r>
          </w:p>
        </w:tc>
        <w:tc>
          <w:tcPr>
            <w:tcW w:w="2806" w:type="pct"/>
          </w:tcPr>
          <w:p w14:paraId="1D57066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9DC6AF" w14:textId="5B1A7A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DBE7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312DAE" w14:textId="77777777" w:rsidTr="00175B2F">
        <w:trPr>
          <w:trHeight w:val="290"/>
        </w:trPr>
        <w:tc>
          <w:tcPr>
            <w:tcW w:w="537" w:type="pct"/>
          </w:tcPr>
          <w:p w14:paraId="4FCE36E5" w14:textId="77777777" w:rsidR="00B3440B" w:rsidRPr="00F22CE4" w:rsidRDefault="00B3440B" w:rsidP="00D65C19">
            <w:pPr>
              <w:autoSpaceDE w:val="0"/>
              <w:autoSpaceDN w:val="0"/>
              <w:adjustRightInd w:val="0"/>
              <w:spacing w:before="60" w:after="60" w:line="240" w:lineRule="auto"/>
              <w:rPr>
                <w:noProof/>
                <w:szCs w:val="24"/>
              </w:rPr>
            </w:pPr>
            <w:r>
              <w:rPr>
                <w:noProof/>
              </w:rPr>
              <w:t>8407.90.00</w:t>
            </w:r>
          </w:p>
        </w:tc>
        <w:tc>
          <w:tcPr>
            <w:tcW w:w="2806" w:type="pct"/>
          </w:tcPr>
          <w:p w14:paraId="351CDC96" w14:textId="77777777" w:rsidR="00B3440B" w:rsidRPr="00F22CE4" w:rsidRDefault="00B3440B" w:rsidP="00D65C19">
            <w:pPr>
              <w:autoSpaceDE w:val="0"/>
              <w:autoSpaceDN w:val="0"/>
              <w:adjustRightInd w:val="0"/>
              <w:spacing w:before="60" w:after="60" w:line="240" w:lineRule="auto"/>
              <w:rPr>
                <w:noProof/>
                <w:szCs w:val="24"/>
              </w:rPr>
            </w:pPr>
            <w:r>
              <w:rPr>
                <w:noProof/>
              </w:rPr>
              <w:t>- Andre motorer</w:t>
            </w:r>
          </w:p>
        </w:tc>
        <w:tc>
          <w:tcPr>
            <w:tcW w:w="1147" w:type="pct"/>
          </w:tcPr>
          <w:p w14:paraId="2F4747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9B41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423BB0" w14:textId="77777777" w:rsidTr="00175B2F">
        <w:trPr>
          <w:trHeight w:val="581"/>
        </w:trPr>
        <w:tc>
          <w:tcPr>
            <w:tcW w:w="537" w:type="pct"/>
          </w:tcPr>
          <w:p w14:paraId="38B2398A" w14:textId="77777777" w:rsidR="00B3440B" w:rsidRPr="00F22CE4" w:rsidRDefault="00B3440B" w:rsidP="00D65C19">
            <w:pPr>
              <w:autoSpaceDE w:val="0"/>
              <w:autoSpaceDN w:val="0"/>
              <w:adjustRightInd w:val="0"/>
              <w:spacing w:before="60" w:after="60" w:line="240" w:lineRule="auto"/>
              <w:rPr>
                <w:noProof/>
                <w:szCs w:val="24"/>
              </w:rPr>
            </w:pPr>
            <w:r>
              <w:rPr>
                <w:noProof/>
              </w:rPr>
              <w:t>84.08</w:t>
            </w:r>
          </w:p>
        </w:tc>
        <w:tc>
          <w:tcPr>
            <w:tcW w:w="2806" w:type="pct"/>
          </w:tcPr>
          <w:p w14:paraId="285627FE" w14:textId="77777777" w:rsidR="00B3440B" w:rsidRPr="00F22CE4" w:rsidRDefault="00B3440B" w:rsidP="00D65C19">
            <w:pPr>
              <w:autoSpaceDE w:val="0"/>
              <w:autoSpaceDN w:val="0"/>
              <w:adjustRightInd w:val="0"/>
              <w:spacing w:before="60" w:after="60" w:line="240" w:lineRule="auto"/>
              <w:rPr>
                <w:noProof/>
                <w:szCs w:val="24"/>
              </w:rPr>
            </w:pPr>
            <w:r>
              <w:rPr>
                <w:noProof/>
              </w:rPr>
              <w:t>Forbrændingsmotorer med kompressionstænding med stempel (diesel- eller semidieselmotorer):</w:t>
            </w:r>
          </w:p>
        </w:tc>
        <w:tc>
          <w:tcPr>
            <w:tcW w:w="1147" w:type="pct"/>
          </w:tcPr>
          <w:p w14:paraId="0C4912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516F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3BB16A" w14:textId="77777777" w:rsidTr="00175B2F">
        <w:trPr>
          <w:trHeight w:val="290"/>
        </w:trPr>
        <w:tc>
          <w:tcPr>
            <w:tcW w:w="537" w:type="pct"/>
          </w:tcPr>
          <w:p w14:paraId="74F8B5A9" w14:textId="77777777" w:rsidR="00B3440B" w:rsidRPr="00F22CE4" w:rsidRDefault="00B3440B" w:rsidP="00D65C19">
            <w:pPr>
              <w:autoSpaceDE w:val="0"/>
              <w:autoSpaceDN w:val="0"/>
              <w:adjustRightInd w:val="0"/>
              <w:spacing w:before="60" w:after="60" w:line="240" w:lineRule="auto"/>
              <w:rPr>
                <w:noProof/>
                <w:szCs w:val="24"/>
              </w:rPr>
            </w:pPr>
            <w:r>
              <w:rPr>
                <w:noProof/>
              </w:rPr>
              <w:t>8408.10</w:t>
            </w:r>
          </w:p>
        </w:tc>
        <w:tc>
          <w:tcPr>
            <w:tcW w:w="2806" w:type="pct"/>
          </w:tcPr>
          <w:p w14:paraId="045E15BA" w14:textId="77777777" w:rsidR="00B3440B" w:rsidRPr="00F22CE4" w:rsidRDefault="00B3440B" w:rsidP="00D65C19">
            <w:pPr>
              <w:autoSpaceDE w:val="0"/>
              <w:autoSpaceDN w:val="0"/>
              <w:adjustRightInd w:val="0"/>
              <w:spacing w:before="60" w:after="60" w:line="240" w:lineRule="auto"/>
              <w:rPr>
                <w:noProof/>
                <w:szCs w:val="24"/>
              </w:rPr>
            </w:pPr>
            <w:r>
              <w:rPr>
                <w:noProof/>
              </w:rPr>
              <w:t>- Motorer til fremdrift af skibe og både:</w:t>
            </w:r>
          </w:p>
        </w:tc>
        <w:tc>
          <w:tcPr>
            <w:tcW w:w="1147" w:type="pct"/>
          </w:tcPr>
          <w:p w14:paraId="287421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34A2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58A189" w14:textId="77777777" w:rsidTr="00175B2F">
        <w:trPr>
          <w:trHeight w:val="290"/>
        </w:trPr>
        <w:tc>
          <w:tcPr>
            <w:tcW w:w="537" w:type="pct"/>
          </w:tcPr>
          <w:p w14:paraId="2D11ED8D"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8408.10.01</w:t>
            </w:r>
          </w:p>
        </w:tc>
        <w:tc>
          <w:tcPr>
            <w:tcW w:w="2806" w:type="pct"/>
          </w:tcPr>
          <w:p w14:paraId="23D2FCFC" w14:textId="77777777" w:rsidR="00B3440B" w:rsidRPr="00F22CE4" w:rsidRDefault="00B3440B" w:rsidP="00D65C19">
            <w:pPr>
              <w:autoSpaceDE w:val="0"/>
              <w:autoSpaceDN w:val="0"/>
              <w:adjustRightInd w:val="0"/>
              <w:spacing w:before="60" w:after="60" w:line="240" w:lineRule="auto"/>
              <w:rPr>
                <w:noProof/>
                <w:szCs w:val="24"/>
              </w:rPr>
            </w:pPr>
            <w:r>
              <w:rPr>
                <w:noProof/>
              </w:rPr>
              <w:t>-- Påhængsmotor</w:t>
            </w:r>
          </w:p>
        </w:tc>
        <w:tc>
          <w:tcPr>
            <w:tcW w:w="1147" w:type="pct"/>
          </w:tcPr>
          <w:p w14:paraId="704023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97B7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E9ABA9" w14:textId="77777777" w:rsidTr="00175B2F">
        <w:trPr>
          <w:trHeight w:val="290"/>
        </w:trPr>
        <w:tc>
          <w:tcPr>
            <w:tcW w:w="537" w:type="pct"/>
          </w:tcPr>
          <w:p w14:paraId="5D39E1FB" w14:textId="77777777" w:rsidR="00B3440B" w:rsidRPr="00F22CE4" w:rsidRDefault="00B3440B" w:rsidP="00D65C19">
            <w:pPr>
              <w:autoSpaceDE w:val="0"/>
              <w:autoSpaceDN w:val="0"/>
              <w:adjustRightInd w:val="0"/>
              <w:spacing w:before="60" w:after="60" w:line="240" w:lineRule="auto"/>
              <w:rPr>
                <w:noProof/>
                <w:szCs w:val="24"/>
              </w:rPr>
            </w:pPr>
            <w:r>
              <w:rPr>
                <w:noProof/>
              </w:rPr>
              <w:t>8408.10.09</w:t>
            </w:r>
          </w:p>
        </w:tc>
        <w:tc>
          <w:tcPr>
            <w:tcW w:w="2806" w:type="pct"/>
          </w:tcPr>
          <w:p w14:paraId="109F32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621E70" w14:textId="433A94B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D368D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2FE872" w14:textId="77777777" w:rsidTr="00175B2F">
        <w:trPr>
          <w:trHeight w:val="290"/>
        </w:trPr>
        <w:tc>
          <w:tcPr>
            <w:tcW w:w="537" w:type="pct"/>
          </w:tcPr>
          <w:p w14:paraId="4F6B5E37" w14:textId="77777777" w:rsidR="00B3440B" w:rsidRPr="00F22CE4" w:rsidRDefault="00B3440B" w:rsidP="00D65C19">
            <w:pPr>
              <w:autoSpaceDE w:val="0"/>
              <w:autoSpaceDN w:val="0"/>
              <w:adjustRightInd w:val="0"/>
              <w:spacing w:before="60" w:after="60" w:line="240" w:lineRule="auto"/>
              <w:rPr>
                <w:noProof/>
                <w:szCs w:val="24"/>
              </w:rPr>
            </w:pPr>
            <w:r>
              <w:rPr>
                <w:noProof/>
              </w:rPr>
              <w:t>8408.20</w:t>
            </w:r>
          </w:p>
        </w:tc>
        <w:tc>
          <w:tcPr>
            <w:tcW w:w="2806" w:type="pct"/>
          </w:tcPr>
          <w:p w14:paraId="650A4C81" w14:textId="64FB79BE" w:rsidR="00B3440B" w:rsidRPr="00F22CE4" w:rsidRDefault="00B3440B" w:rsidP="00C55395">
            <w:pPr>
              <w:autoSpaceDE w:val="0"/>
              <w:autoSpaceDN w:val="0"/>
              <w:adjustRightInd w:val="0"/>
              <w:spacing w:before="60" w:after="60" w:line="240" w:lineRule="auto"/>
              <w:rPr>
                <w:noProof/>
                <w:szCs w:val="24"/>
              </w:rPr>
            </w:pPr>
            <w:r>
              <w:rPr>
                <w:noProof/>
              </w:rPr>
              <w:t>- Motorer, af den art der anvendes til fremdrift af køretøjer henhørende under kapitel 87:</w:t>
            </w:r>
          </w:p>
        </w:tc>
        <w:tc>
          <w:tcPr>
            <w:tcW w:w="1147" w:type="pct"/>
          </w:tcPr>
          <w:p w14:paraId="5725D9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1A33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C6C5DF" w14:textId="77777777" w:rsidTr="00175B2F">
        <w:trPr>
          <w:trHeight w:val="290"/>
        </w:trPr>
        <w:tc>
          <w:tcPr>
            <w:tcW w:w="537" w:type="pct"/>
          </w:tcPr>
          <w:p w14:paraId="22F52978" w14:textId="77777777" w:rsidR="00B3440B" w:rsidRPr="00F22CE4" w:rsidRDefault="00B3440B" w:rsidP="00D65C19">
            <w:pPr>
              <w:autoSpaceDE w:val="0"/>
              <w:autoSpaceDN w:val="0"/>
              <w:adjustRightInd w:val="0"/>
              <w:spacing w:before="60" w:after="60" w:line="240" w:lineRule="auto"/>
              <w:rPr>
                <w:noProof/>
                <w:szCs w:val="24"/>
              </w:rPr>
            </w:pPr>
            <w:r>
              <w:rPr>
                <w:noProof/>
              </w:rPr>
              <w:t>8408.20.01</w:t>
            </w:r>
          </w:p>
        </w:tc>
        <w:tc>
          <w:tcPr>
            <w:tcW w:w="2806" w:type="pct"/>
          </w:tcPr>
          <w:p w14:paraId="3244A215" w14:textId="77777777" w:rsidR="00B3440B" w:rsidRPr="00F22CE4" w:rsidRDefault="00B3440B" w:rsidP="00D65C19">
            <w:pPr>
              <w:autoSpaceDE w:val="0"/>
              <w:autoSpaceDN w:val="0"/>
              <w:adjustRightInd w:val="0"/>
              <w:spacing w:before="60" w:after="60" w:line="240" w:lineRule="auto"/>
              <w:rPr>
                <w:noProof/>
                <w:szCs w:val="24"/>
              </w:rPr>
            </w:pPr>
            <w:r>
              <w:rPr>
                <w:noProof/>
              </w:rPr>
              <w:t>-- Cykel- og traktormotorer</w:t>
            </w:r>
          </w:p>
        </w:tc>
        <w:tc>
          <w:tcPr>
            <w:tcW w:w="1147" w:type="pct"/>
          </w:tcPr>
          <w:p w14:paraId="0E0AD0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DB72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38F003" w14:textId="77777777" w:rsidTr="00175B2F">
        <w:trPr>
          <w:trHeight w:val="290"/>
        </w:trPr>
        <w:tc>
          <w:tcPr>
            <w:tcW w:w="537" w:type="pct"/>
          </w:tcPr>
          <w:p w14:paraId="54A1C165" w14:textId="77777777" w:rsidR="00B3440B" w:rsidRPr="00F22CE4" w:rsidRDefault="00B3440B" w:rsidP="00D65C19">
            <w:pPr>
              <w:autoSpaceDE w:val="0"/>
              <w:autoSpaceDN w:val="0"/>
              <w:adjustRightInd w:val="0"/>
              <w:spacing w:before="60" w:after="60" w:line="240" w:lineRule="auto"/>
              <w:rPr>
                <w:noProof/>
                <w:szCs w:val="24"/>
              </w:rPr>
            </w:pPr>
            <w:r>
              <w:rPr>
                <w:noProof/>
              </w:rPr>
              <w:t>8408.20.09</w:t>
            </w:r>
          </w:p>
        </w:tc>
        <w:tc>
          <w:tcPr>
            <w:tcW w:w="2806" w:type="pct"/>
          </w:tcPr>
          <w:p w14:paraId="5C85212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567AE2" w14:textId="41E2CD4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2B531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FC653E" w14:textId="77777777" w:rsidTr="00175B2F">
        <w:trPr>
          <w:trHeight w:val="290"/>
        </w:trPr>
        <w:tc>
          <w:tcPr>
            <w:tcW w:w="537" w:type="pct"/>
          </w:tcPr>
          <w:p w14:paraId="0F5C8E3E" w14:textId="77777777" w:rsidR="00B3440B" w:rsidRPr="00F22CE4" w:rsidRDefault="00B3440B" w:rsidP="00D65C19">
            <w:pPr>
              <w:autoSpaceDE w:val="0"/>
              <w:autoSpaceDN w:val="0"/>
              <w:adjustRightInd w:val="0"/>
              <w:spacing w:before="60" w:after="60" w:line="240" w:lineRule="auto"/>
              <w:rPr>
                <w:noProof/>
                <w:szCs w:val="24"/>
              </w:rPr>
            </w:pPr>
            <w:r>
              <w:rPr>
                <w:noProof/>
              </w:rPr>
              <w:t>8408.90.00</w:t>
            </w:r>
          </w:p>
        </w:tc>
        <w:tc>
          <w:tcPr>
            <w:tcW w:w="2806" w:type="pct"/>
          </w:tcPr>
          <w:p w14:paraId="6CC98A42" w14:textId="77777777" w:rsidR="00B3440B" w:rsidRPr="00F22CE4" w:rsidRDefault="00B3440B" w:rsidP="00D65C19">
            <w:pPr>
              <w:autoSpaceDE w:val="0"/>
              <w:autoSpaceDN w:val="0"/>
              <w:adjustRightInd w:val="0"/>
              <w:spacing w:before="60" w:after="60" w:line="240" w:lineRule="auto"/>
              <w:rPr>
                <w:noProof/>
                <w:szCs w:val="24"/>
              </w:rPr>
            </w:pPr>
            <w:r>
              <w:rPr>
                <w:noProof/>
              </w:rPr>
              <w:t>- Andre motorer</w:t>
            </w:r>
          </w:p>
        </w:tc>
        <w:tc>
          <w:tcPr>
            <w:tcW w:w="1147" w:type="pct"/>
          </w:tcPr>
          <w:p w14:paraId="0AC9E6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9BFB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C8B552" w14:textId="77777777" w:rsidTr="00175B2F">
        <w:trPr>
          <w:trHeight w:val="581"/>
        </w:trPr>
        <w:tc>
          <w:tcPr>
            <w:tcW w:w="537" w:type="pct"/>
          </w:tcPr>
          <w:p w14:paraId="2DC4C4E1" w14:textId="77777777" w:rsidR="00B3440B" w:rsidRPr="00F22CE4" w:rsidRDefault="00B3440B" w:rsidP="00D65C19">
            <w:pPr>
              <w:autoSpaceDE w:val="0"/>
              <w:autoSpaceDN w:val="0"/>
              <w:adjustRightInd w:val="0"/>
              <w:spacing w:before="60" w:after="60" w:line="240" w:lineRule="auto"/>
              <w:rPr>
                <w:noProof/>
                <w:szCs w:val="24"/>
              </w:rPr>
            </w:pPr>
            <w:r>
              <w:rPr>
                <w:noProof/>
              </w:rPr>
              <w:t>84.09</w:t>
            </w:r>
          </w:p>
        </w:tc>
        <w:tc>
          <w:tcPr>
            <w:tcW w:w="2806" w:type="pct"/>
          </w:tcPr>
          <w:p w14:paraId="70C1BEE8" w14:textId="27198F4A" w:rsidR="00B3440B" w:rsidRPr="00F22CE4" w:rsidRDefault="00B3440B" w:rsidP="00C55395">
            <w:pPr>
              <w:autoSpaceDE w:val="0"/>
              <w:autoSpaceDN w:val="0"/>
              <w:adjustRightInd w:val="0"/>
              <w:spacing w:before="60" w:after="60" w:line="240" w:lineRule="auto"/>
              <w:rPr>
                <w:noProof/>
                <w:szCs w:val="24"/>
              </w:rPr>
            </w:pPr>
            <w:r>
              <w:rPr>
                <w:noProof/>
              </w:rPr>
              <w:t>Dele, som udelukkende eller hovedsagelig anvendes til forbrændingsmotorer henhørende under pos. 84.07 eller 84.08:</w:t>
            </w:r>
          </w:p>
        </w:tc>
        <w:tc>
          <w:tcPr>
            <w:tcW w:w="1147" w:type="pct"/>
          </w:tcPr>
          <w:p w14:paraId="53C5BB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C821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D9C2A6" w14:textId="77777777" w:rsidTr="00175B2F">
        <w:trPr>
          <w:trHeight w:val="290"/>
        </w:trPr>
        <w:tc>
          <w:tcPr>
            <w:tcW w:w="537" w:type="pct"/>
          </w:tcPr>
          <w:p w14:paraId="21E0B294" w14:textId="77777777" w:rsidR="00B3440B" w:rsidRPr="00F22CE4" w:rsidRDefault="00B3440B" w:rsidP="00D65C19">
            <w:pPr>
              <w:autoSpaceDE w:val="0"/>
              <w:autoSpaceDN w:val="0"/>
              <w:adjustRightInd w:val="0"/>
              <w:spacing w:before="60" w:after="60" w:line="240" w:lineRule="auto"/>
              <w:rPr>
                <w:noProof/>
                <w:szCs w:val="24"/>
              </w:rPr>
            </w:pPr>
            <w:r>
              <w:rPr>
                <w:noProof/>
              </w:rPr>
              <w:t>8409.10.00</w:t>
            </w:r>
          </w:p>
        </w:tc>
        <w:tc>
          <w:tcPr>
            <w:tcW w:w="2806" w:type="pct"/>
          </w:tcPr>
          <w:p w14:paraId="442F9C8D" w14:textId="77777777" w:rsidR="00B3440B" w:rsidRPr="00F22CE4" w:rsidRDefault="00B3440B" w:rsidP="00D65C19">
            <w:pPr>
              <w:autoSpaceDE w:val="0"/>
              <w:autoSpaceDN w:val="0"/>
              <w:adjustRightInd w:val="0"/>
              <w:spacing w:before="60" w:after="60" w:line="240" w:lineRule="auto"/>
              <w:rPr>
                <w:noProof/>
                <w:szCs w:val="24"/>
              </w:rPr>
            </w:pPr>
            <w:r>
              <w:rPr>
                <w:noProof/>
              </w:rPr>
              <w:t>- Til flyvemaskinemotorer</w:t>
            </w:r>
          </w:p>
        </w:tc>
        <w:tc>
          <w:tcPr>
            <w:tcW w:w="1147" w:type="pct"/>
          </w:tcPr>
          <w:p w14:paraId="71959D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C133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67A21F" w14:textId="77777777" w:rsidTr="00175B2F">
        <w:trPr>
          <w:trHeight w:val="290"/>
        </w:trPr>
        <w:tc>
          <w:tcPr>
            <w:tcW w:w="537" w:type="pct"/>
          </w:tcPr>
          <w:p w14:paraId="3E0D448E" w14:textId="77777777" w:rsidR="00B3440B" w:rsidRPr="00F22CE4" w:rsidRDefault="00B3440B" w:rsidP="00D65C19">
            <w:pPr>
              <w:autoSpaceDE w:val="0"/>
              <w:autoSpaceDN w:val="0"/>
              <w:adjustRightInd w:val="0"/>
              <w:spacing w:before="60" w:after="60" w:line="240" w:lineRule="auto"/>
              <w:rPr>
                <w:noProof/>
                <w:szCs w:val="24"/>
              </w:rPr>
            </w:pPr>
            <w:r>
              <w:rPr>
                <w:noProof/>
              </w:rPr>
              <w:t>8409.99</w:t>
            </w:r>
          </w:p>
        </w:tc>
        <w:tc>
          <w:tcPr>
            <w:tcW w:w="2806" w:type="pct"/>
          </w:tcPr>
          <w:p w14:paraId="1E0BC4F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8F24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8098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9F7A74" w14:textId="77777777" w:rsidTr="00175B2F">
        <w:trPr>
          <w:trHeight w:val="581"/>
        </w:trPr>
        <w:tc>
          <w:tcPr>
            <w:tcW w:w="537" w:type="pct"/>
          </w:tcPr>
          <w:p w14:paraId="54C35282" w14:textId="77777777" w:rsidR="00B3440B" w:rsidRPr="00F22CE4" w:rsidRDefault="00B3440B" w:rsidP="00D65C19">
            <w:pPr>
              <w:autoSpaceDE w:val="0"/>
              <w:autoSpaceDN w:val="0"/>
              <w:adjustRightInd w:val="0"/>
              <w:spacing w:before="60" w:after="60" w:line="240" w:lineRule="auto"/>
              <w:rPr>
                <w:noProof/>
                <w:szCs w:val="24"/>
              </w:rPr>
            </w:pPr>
            <w:r>
              <w:rPr>
                <w:noProof/>
              </w:rPr>
              <w:t>8409.91</w:t>
            </w:r>
          </w:p>
        </w:tc>
        <w:tc>
          <w:tcPr>
            <w:tcW w:w="2806" w:type="pct"/>
          </w:tcPr>
          <w:p w14:paraId="6441177F" w14:textId="77777777" w:rsidR="00B3440B" w:rsidRPr="00F22CE4" w:rsidRDefault="00B3440B" w:rsidP="00D65C19">
            <w:pPr>
              <w:autoSpaceDE w:val="0"/>
              <w:autoSpaceDN w:val="0"/>
              <w:adjustRightInd w:val="0"/>
              <w:spacing w:before="60" w:after="60" w:line="240" w:lineRule="auto"/>
              <w:rPr>
                <w:noProof/>
                <w:szCs w:val="24"/>
              </w:rPr>
            </w:pPr>
            <w:r>
              <w:rPr>
                <w:noProof/>
              </w:rPr>
              <w:t>-- Udelukkende eller hovedsagelig bestemt til stempelmotorer med gnisttænding:</w:t>
            </w:r>
          </w:p>
        </w:tc>
        <w:tc>
          <w:tcPr>
            <w:tcW w:w="1147" w:type="pct"/>
          </w:tcPr>
          <w:p w14:paraId="302F4DE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CCB7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77FC8A" w14:textId="77777777" w:rsidTr="00C55395">
        <w:trPr>
          <w:trHeight w:val="96"/>
        </w:trPr>
        <w:tc>
          <w:tcPr>
            <w:tcW w:w="537" w:type="pct"/>
          </w:tcPr>
          <w:p w14:paraId="12298A50" w14:textId="77777777" w:rsidR="00B3440B" w:rsidRPr="00F22CE4" w:rsidRDefault="00B3440B" w:rsidP="00D65C19">
            <w:pPr>
              <w:autoSpaceDE w:val="0"/>
              <w:autoSpaceDN w:val="0"/>
              <w:adjustRightInd w:val="0"/>
              <w:spacing w:before="60" w:after="60" w:line="240" w:lineRule="auto"/>
              <w:rPr>
                <w:noProof/>
                <w:szCs w:val="24"/>
              </w:rPr>
            </w:pPr>
            <w:r>
              <w:rPr>
                <w:noProof/>
              </w:rPr>
              <w:t>8409.91.01</w:t>
            </w:r>
          </w:p>
        </w:tc>
        <w:tc>
          <w:tcPr>
            <w:tcW w:w="2806" w:type="pct"/>
          </w:tcPr>
          <w:p w14:paraId="5EABCE31" w14:textId="77777777" w:rsidR="00B3440B" w:rsidRPr="00F22CE4" w:rsidRDefault="00B3440B" w:rsidP="00D65C19">
            <w:pPr>
              <w:autoSpaceDE w:val="0"/>
              <w:autoSpaceDN w:val="0"/>
              <w:adjustRightInd w:val="0"/>
              <w:spacing w:before="60" w:after="60" w:line="240" w:lineRule="auto"/>
              <w:rPr>
                <w:noProof/>
                <w:szCs w:val="24"/>
              </w:rPr>
            </w:pPr>
            <w:r>
              <w:rPr>
                <w:noProof/>
              </w:rPr>
              <w:t>--- Stempler, cylinderforing, stempelringe, ventiler og ventilsæderinger, lyddæmpere</w:t>
            </w:r>
          </w:p>
        </w:tc>
        <w:tc>
          <w:tcPr>
            <w:tcW w:w="1147" w:type="pct"/>
          </w:tcPr>
          <w:p w14:paraId="0012114F" w14:textId="12816A2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2EBF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0889F9" w14:textId="77777777" w:rsidTr="00175B2F">
        <w:trPr>
          <w:trHeight w:val="290"/>
        </w:trPr>
        <w:tc>
          <w:tcPr>
            <w:tcW w:w="537" w:type="pct"/>
          </w:tcPr>
          <w:p w14:paraId="121FF99A" w14:textId="743EF61B" w:rsidR="00B3440B" w:rsidRPr="00F22CE4" w:rsidRDefault="00B3440B" w:rsidP="00C55395">
            <w:pPr>
              <w:pageBreakBefore/>
              <w:autoSpaceDE w:val="0"/>
              <w:autoSpaceDN w:val="0"/>
              <w:adjustRightInd w:val="0"/>
              <w:spacing w:before="60" w:after="60" w:line="240" w:lineRule="auto"/>
              <w:rPr>
                <w:noProof/>
                <w:szCs w:val="24"/>
              </w:rPr>
            </w:pPr>
          </w:p>
        </w:tc>
        <w:tc>
          <w:tcPr>
            <w:tcW w:w="2806" w:type="pct"/>
          </w:tcPr>
          <w:p w14:paraId="6FB736A6" w14:textId="77777777" w:rsidR="00B3440B" w:rsidRPr="00F22CE4" w:rsidRDefault="00B3440B" w:rsidP="00D65C19">
            <w:pPr>
              <w:autoSpaceDE w:val="0"/>
              <w:autoSpaceDN w:val="0"/>
              <w:adjustRightInd w:val="0"/>
              <w:spacing w:before="60" w:after="60" w:line="240" w:lineRule="auto"/>
              <w:rPr>
                <w:noProof/>
                <w:szCs w:val="24"/>
              </w:rPr>
            </w:pPr>
            <w:r>
              <w:rPr>
                <w:noProof/>
              </w:rPr>
              <w:t>--- Andre dele:</w:t>
            </w:r>
          </w:p>
        </w:tc>
        <w:tc>
          <w:tcPr>
            <w:tcW w:w="1147" w:type="pct"/>
          </w:tcPr>
          <w:p w14:paraId="62B876D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B4E0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F28612" w14:textId="77777777" w:rsidTr="00175B2F">
        <w:trPr>
          <w:trHeight w:val="290"/>
        </w:trPr>
        <w:tc>
          <w:tcPr>
            <w:tcW w:w="537" w:type="pct"/>
          </w:tcPr>
          <w:p w14:paraId="61A1B959" w14:textId="77777777" w:rsidR="00B3440B" w:rsidRPr="00F22CE4" w:rsidRDefault="00B3440B" w:rsidP="00D65C19">
            <w:pPr>
              <w:autoSpaceDE w:val="0"/>
              <w:autoSpaceDN w:val="0"/>
              <w:adjustRightInd w:val="0"/>
              <w:spacing w:before="60" w:after="60" w:line="240" w:lineRule="auto"/>
              <w:rPr>
                <w:noProof/>
                <w:szCs w:val="24"/>
              </w:rPr>
            </w:pPr>
            <w:r>
              <w:rPr>
                <w:noProof/>
              </w:rPr>
              <w:t>8409.91.11</w:t>
            </w:r>
          </w:p>
        </w:tc>
        <w:tc>
          <w:tcPr>
            <w:tcW w:w="2806" w:type="pct"/>
          </w:tcPr>
          <w:p w14:paraId="14506566" w14:textId="77777777" w:rsidR="00B3440B" w:rsidRPr="00F22CE4" w:rsidRDefault="00B3440B" w:rsidP="00D65C19">
            <w:pPr>
              <w:autoSpaceDE w:val="0"/>
              <w:autoSpaceDN w:val="0"/>
              <w:adjustRightInd w:val="0"/>
              <w:spacing w:before="60" w:after="60" w:line="240" w:lineRule="auto"/>
              <w:rPr>
                <w:noProof/>
                <w:szCs w:val="24"/>
              </w:rPr>
            </w:pPr>
            <w:r>
              <w:rPr>
                <w:noProof/>
              </w:rPr>
              <w:t>---- Til cykel- og traktormotorer</w:t>
            </w:r>
          </w:p>
        </w:tc>
        <w:tc>
          <w:tcPr>
            <w:tcW w:w="1147" w:type="pct"/>
          </w:tcPr>
          <w:p w14:paraId="6B4EBA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4CB6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A38040" w14:textId="77777777" w:rsidTr="00175B2F">
        <w:trPr>
          <w:trHeight w:val="290"/>
        </w:trPr>
        <w:tc>
          <w:tcPr>
            <w:tcW w:w="537" w:type="pct"/>
          </w:tcPr>
          <w:p w14:paraId="7E0E21B9" w14:textId="231E15B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F30B774" w14:textId="77777777" w:rsidR="00B3440B" w:rsidRPr="00F22CE4" w:rsidRDefault="00B3440B" w:rsidP="00D65C19">
            <w:pPr>
              <w:autoSpaceDE w:val="0"/>
              <w:autoSpaceDN w:val="0"/>
              <w:adjustRightInd w:val="0"/>
              <w:spacing w:before="60" w:after="60" w:line="240" w:lineRule="auto"/>
              <w:rPr>
                <w:noProof/>
                <w:szCs w:val="24"/>
              </w:rPr>
            </w:pPr>
            <w:r>
              <w:rPr>
                <w:noProof/>
              </w:rPr>
              <w:t>---- Til motorer til andre køretøjer:</w:t>
            </w:r>
          </w:p>
        </w:tc>
        <w:tc>
          <w:tcPr>
            <w:tcW w:w="1147" w:type="pct"/>
          </w:tcPr>
          <w:p w14:paraId="0AFAEA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F2F4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5012B5" w14:textId="77777777" w:rsidTr="00175B2F">
        <w:trPr>
          <w:trHeight w:val="290"/>
        </w:trPr>
        <w:tc>
          <w:tcPr>
            <w:tcW w:w="537" w:type="pct"/>
          </w:tcPr>
          <w:p w14:paraId="387BFAAE" w14:textId="77777777" w:rsidR="00B3440B" w:rsidRPr="00F22CE4" w:rsidRDefault="00B3440B" w:rsidP="00D65C19">
            <w:pPr>
              <w:autoSpaceDE w:val="0"/>
              <w:autoSpaceDN w:val="0"/>
              <w:adjustRightInd w:val="0"/>
              <w:spacing w:before="60" w:after="60" w:line="240" w:lineRule="auto"/>
              <w:rPr>
                <w:noProof/>
                <w:szCs w:val="24"/>
              </w:rPr>
            </w:pPr>
            <w:r>
              <w:rPr>
                <w:noProof/>
              </w:rPr>
              <w:t>8409.91.21</w:t>
            </w:r>
          </w:p>
        </w:tc>
        <w:tc>
          <w:tcPr>
            <w:tcW w:w="2806" w:type="pct"/>
          </w:tcPr>
          <w:p w14:paraId="074CC07A" w14:textId="77777777" w:rsidR="00B3440B" w:rsidRPr="00F22CE4" w:rsidRDefault="00B3440B" w:rsidP="00D65C19">
            <w:pPr>
              <w:autoSpaceDE w:val="0"/>
              <w:autoSpaceDN w:val="0"/>
              <w:adjustRightInd w:val="0"/>
              <w:spacing w:before="60" w:after="60" w:line="240" w:lineRule="auto"/>
              <w:rPr>
                <w:noProof/>
                <w:szCs w:val="24"/>
              </w:rPr>
            </w:pPr>
            <w:r>
              <w:rPr>
                <w:noProof/>
              </w:rPr>
              <w:t>----- Motorblok, ufuldstændig ("short block")</w:t>
            </w:r>
          </w:p>
        </w:tc>
        <w:tc>
          <w:tcPr>
            <w:tcW w:w="1147" w:type="pct"/>
          </w:tcPr>
          <w:p w14:paraId="2680C4F0" w14:textId="7233124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1003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EC08C4" w14:textId="77777777" w:rsidTr="00175B2F">
        <w:trPr>
          <w:trHeight w:val="290"/>
        </w:trPr>
        <w:tc>
          <w:tcPr>
            <w:tcW w:w="537" w:type="pct"/>
          </w:tcPr>
          <w:p w14:paraId="14EA7F53" w14:textId="77777777" w:rsidR="00B3440B" w:rsidRPr="00F22CE4" w:rsidRDefault="00B3440B" w:rsidP="00D65C19">
            <w:pPr>
              <w:autoSpaceDE w:val="0"/>
              <w:autoSpaceDN w:val="0"/>
              <w:adjustRightInd w:val="0"/>
              <w:spacing w:before="60" w:after="60" w:line="240" w:lineRule="auto"/>
              <w:rPr>
                <w:noProof/>
                <w:szCs w:val="24"/>
              </w:rPr>
            </w:pPr>
            <w:r>
              <w:rPr>
                <w:noProof/>
              </w:rPr>
              <w:t>8409.91.29</w:t>
            </w:r>
          </w:p>
        </w:tc>
        <w:tc>
          <w:tcPr>
            <w:tcW w:w="2806" w:type="pct"/>
          </w:tcPr>
          <w:p w14:paraId="0323574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D783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DAB2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FC8B13" w14:textId="77777777" w:rsidTr="00175B2F">
        <w:trPr>
          <w:trHeight w:val="290"/>
        </w:trPr>
        <w:tc>
          <w:tcPr>
            <w:tcW w:w="537" w:type="pct"/>
          </w:tcPr>
          <w:p w14:paraId="6118FB5A" w14:textId="77777777" w:rsidR="00B3440B" w:rsidRPr="00F22CE4" w:rsidRDefault="00B3440B" w:rsidP="00D65C19">
            <w:pPr>
              <w:autoSpaceDE w:val="0"/>
              <w:autoSpaceDN w:val="0"/>
              <w:adjustRightInd w:val="0"/>
              <w:spacing w:before="60" w:after="60" w:line="240" w:lineRule="auto"/>
              <w:rPr>
                <w:noProof/>
                <w:szCs w:val="24"/>
              </w:rPr>
            </w:pPr>
            <w:r>
              <w:rPr>
                <w:noProof/>
              </w:rPr>
              <w:t>8409.91.39</w:t>
            </w:r>
          </w:p>
        </w:tc>
        <w:tc>
          <w:tcPr>
            <w:tcW w:w="2806" w:type="pct"/>
          </w:tcPr>
          <w:p w14:paraId="166F95B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CF8E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9AE2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DC3BEB" w14:textId="77777777" w:rsidTr="00175B2F">
        <w:trPr>
          <w:trHeight w:val="290"/>
        </w:trPr>
        <w:tc>
          <w:tcPr>
            <w:tcW w:w="537" w:type="pct"/>
          </w:tcPr>
          <w:p w14:paraId="35702A40" w14:textId="77777777" w:rsidR="00B3440B" w:rsidRPr="00F22CE4" w:rsidRDefault="00B3440B" w:rsidP="00D65C19">
            <w:pPr>
              <w:autoSpaceDE w:val="0"/>
              <w:autoSpaceDN w:val="0"/>
              <w:adjustRightInd w:val="0"/>
              <w:spacing w:before="60" w:after="60" w:line="240" w:lineRule="auto"/>
              <w:rPr>
                <w:noProof/>
                <w:szCs w:val="24"/>
              </w:rPr>
            </w:pPr>
            <w:r>
              <w:rPr>
                <w:noProof/>
              </w:rPr>
              <w:t>8409.99</w:t>
            </w:r>
          </w:p>
        </w:tc>
        <w:tc>
          <w:tcPr>
            <w:tcW w:w="2806" w:type="pct"/>
          </w:tcPr>
          <w:p w14:paraId="2B11A4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E583F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0550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83F8CD" w14:textId="77777777" w:rsidTr="00C55395">
        <w:trPr>
          <w:trHeight w:val="64"/>
        </w:trPr>
        <w:tc>
          <w:tcPr>
            <w:tcW w:w="537" w:type="pct"/>
          </w:tcPr>
          <w:p w14:paraId="7FF36741" w14:textId="77777777" w:rsidR="00B3440B" w:rsidRPr="00F22CE4" w:rsidRDefault="00B3440B" w:rsidP="00D65C19">
            <w:pPr>
              <w:autoSpaceDE w:val="0"/>
              <w:autoSpaceDN w:val="0"/>
              <w:adjustRightInd w:val="0"/>
              <w:spacing w:before="60" w:after="60" w:line="240" w:lineRule="auto"/>
              <w:rPr>
                <w:noProof/>
                <w:szCs w:val="24"/>
              </w:rPr>
            </w:pPr>
            <w:r>
              <w:rPr>
                <w:noProof/>
              </w:rPr>
              <w:t>8409.99.01</w:t>
            </w:r>
          </w:p>
        </w:tc>
        <w:tc>
          <w:tcPr>
            <w:tcW w:w="2806" w:type="pct"/>
          </w:tcPr>
          <w:p w14:paraId="37CD345B" w14:textId="77777777" w:rsidR="00B3440B" w:rsidRPr="00F22CE4" w:rsidRDefault="00B3440B" w:rsidP="00D65C19">
            <w:pPr>
              <w:autoSpaceDE w:val="0"/>
              <w:autoSpaceDN w:val="0"/>
              <w:adjustRightInd w:val="0"/>
              <w:spacing w:before="60" w:after="60" w:line="240" w:lineRule="auto"/>
              <w:rPr>
                <w:noProof/>
                <w:szCs w:val="24"/>
              </w:rPr>
            </w:pPr>
            <w:r>
              <w:rPr>
                <w:noProof/>
              </w:rPr>
              <w:t>--- Stempler, cylinderforing, stempelringe, ventiler og ventilsæderinger, lyddæmpere</w:t>
            </w:r>
          </w:p>
        </w:tc>
        <w:tc>
          <w:tcPr>
            <w:tcW w:w="1147" w:type="pct"/>
          </w:tcPr>
          <w:p w14:paraId="565E57C1" w14:textId="7033E60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5979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BD8907" w14:textId="77777777" w:rsidTr="00175B2F">
        <w:trPr>
          <w:trHeight w:val="290"/>
        </w:trPr>
        <w:tc>
          <w:tcPr>
            <w:tcW w:w="537" w:type="pct"/>
          </w:tcPr>
          <w:p w14:paraId="54EC976E" w14:textId="797797D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7A3154" w14:textId="77777777" w:rsidR="00B3440B" w:rsidRPr="00F22CE4" w:rsidRDefault="00B3440B" w:rsidP="00D65C19">
            <w:pPr>
              <w:autoSpaceDE w:val="0"/>
              <w:autoSpaceDN w:val="0"/>
              <w:adjustRightInd w:val="0"/>
              <w:spacing w:before="60" w:after="60" w:line="240" w:lineRule="auto"/>
              <w:rPr>
                <w:noProof/>
                <w:szCs w:val="24"/>
              </w:rPr>
            </w:pPr>
            <w:r>
              <w:rPr>
                <w:noProof/>
              </w:rPr>
              <w:t>--- Andre dele:</w:t>
            </w:r>
          </w:p>
        </w:tc>
        <w:tc>
          <w:tcPr>
            <w:tcW w:w="1147" w:type="pct"/>
          </w:tcPr>
          <w:p w14:paraId="51C319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AC1C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DFB603" w14:textId="77777777" w:rsidTr="00175B2F">
        <w:trPr>
          <w:trHeight w:val="290"/>
        </w:trPr>
        <w:tc>
          <w:tcPr>
            <w:tcW w:w="537" w:type="pct"/>
          </w:tcPr>
          <w:p w14:paraId="173E84A6" w14:textId="77777777" w:rsidR="00B3440B" w:rsidRPr="00F22CE4" w:rsidRDefault="00B3440B" w:rsidP="00D65C19">
            <w:pPr>
              <w:autoSpaceDE w:val="0"/>
              <w:autoSpaceDN w:val="0"/>
              <w:adjustRightInd w:val="0"/>
              <w:spacing w:before="60" w:after="60" w:line="240" w:lineRule="auto"/>
              <w:rPr>
                <w:noProof/>
                <w:szCs w:val="24"/>
              </w:rPr>
            </w:pPr>
            <w:r>
              <w:rPr>
                <w:noProof/>
              </w:rPr>
              <w:t>8409.99.11</w:t>
            </w:r>
          </w:p>
        </w:tc>
        <w:tc>
          <w:tcPr>
            <w:tcW w:w="2806" w:type="pct"/>
          </w:tcPr>
          <w:p w14:paraId="54738322" w14:textId="77777777" w:rsidR="00B3440B" w:rsidRPr="00F22CE4" w:rsidRDefault="00B3440B" w:rsidP="00D65C19">
            <w:pPr>
              <w:autoSpaceDE w:val="0"/>
              <w:autoSpaceDN w:val="0"/>
              <w:adjustRightInd w:val="0"/>
              <w:spacing w:before="60" w:after="60" w:line="240" w:lineRule="auto"/>
              <w:rPr>
                <w:noProof/>
                <w:szCs w:val="24"/>
              </w:rPr>
            </w:pPr>
            <w:r>
              <w:rPr>
                <w:noProof/>
              </w:rPr>
              <w:t>---- Til cykel- og traktormotorer</w:t>
            </w:r>
          </w:p>
        </w:tc>
        <w:tc>
          <w:tcPr>
            <w:tcW w:w="1147" w:type="pct"/>
          </w:tcPr>
          <w:p w14:paraId="6E7A9D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F32B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535C04" w14:textId="77777777" w:rsidTr="00175B2F">
        <w:trPr>
          <w:trHeight w:val="290"/>
        </w:trPr>
        <w:tc>
          <w:tcPr>
            <w:tcW w:w="537" w:type="pct"/>
          </w:tcPr>
          <w:p w14:paraId="1056580D" w14:textId="602CC33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7C9EB9" w14:textId="77777777" w:rsidR="00B3440B" w:rsidRPr="00F22CE4" w:rsidRDefault="00B3440B" w:rsidP="00D65C19">
            <w:pPr>
              <w:autoSpaceDE w:val="0"/>
              <w:autoSpaceDN w:val="0"/>
              <w:adjustRightInd w:val="0"/>
              <w:spacing w:before="60" w:after="60" w:line="240" w:lineRule="auto"/>
              <w:rPr>
                <w:noProof/>
                <w:szCs w:val="24"/>
              </w:rPr>
            </w:pPr>
            <w:r>
              <w:rPr>
                <w:noProof/>
              </w:rPr>
              <w:t>---- Til motorer til andre køretøjer:</w:t>
            </w:r>
          </w:p>
        </w:tc>
        <w:tc>
          <w:tcPr>
            <w:tcW w:w="1147" w:type="pct"/>
          </w:tcPr>
          <w:p w14:paraId="56E1FB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724F2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2A9315" w14:textId="77777777" w:rsidTr="00175B2F">
        <w:trPr>
          <w:trHeight w:val="290"/>
        </w:trPr>
        <w:tc>
          <w:tcPr>
            <w:tcW w:w="537" w:type="pct"/>
          </w:tcPr>
          <w:p w14:paraId="4AFDDEEB" w14:textId="77777777" w:rsidR="00B3440B" w:rsidRPr="00F22CE4" w:rsidRDefault="00B3440B" w:rsidP="00D65C19">
            <w:pPr>
              <w:autoSpaceDE w:val="0"/>
              <w:autoSpaceDN w:val="0"/>
              <w:adjustRightInd w:val="0"/>
              <w:spacing w:before="60" w:after="60" w:line="240" w:lineRule="auto"/>
              <w:rPr>
                <w:noProof/>
                <w:szCs w:val="24"/>
              </w:rPr>
            </w:pPr>
            <w:r>
              <w:rPr>
                <w:noProof/>
              </w:rPr>
              <w:t>8409.99.21</w:t>
            </w:r>
          </w:p>
        </w:tc>
        <w:tc>
          <w:tcPr>
            <w:tcW w:w="2806" w:type="pct"/>
          </w:tcPr>
          <w:p w14:paraId="085DB291" w14:textId="77777777" w:rsidR="00B3440B" w:rsidRPr="00F22CE4" w:rsidRDefault="00B3440B" w:rsidP="00D65C19">
            <w:pPr>
              <w:autoSpaceDE w:val="0"/>
              <w:autoSpaceDN w:val="0"/>
              <w:adjustRightInd w:val="0"/>
              <w:spacing w:before="60" w:after="60" w:line="240" w:lineRule="auto"/>
              <w:rPr>
                <w:noProof/>
                <w:szCs w:val="24"/>
              </w:rPr>
            </w:pPr>
            <w:r>
              <w:rPr>
                <w:noProof/>
              </w:rPr>
              <w:t>------ Motorblok, komplet ("long block")</w:t>
            </w:r>
          </w:p>
        </w:tc>
        <w:tc>
          <w:tcPr>
            <w:tcW w:w="1147" w:type="pct"/>
          </w:tcPr>
          <w:p w14:paraId="0D982C50" w14:textId="15CAEB4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E89F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233620" w14:textId="77777777" w:rsidTr="00175B2F">
        <w:trPr>
          <w:trHeight w:val="290"/>
        </w:trPr>
        <w:tc>
          <w:tcPr>
            <w:tcW w:w="537" w:type="pct"/>
          </w:tcPr>
          <w:p w14:paraId="205972E9" w14:textId="77777777" w:rsidR="00B3440B" w:rsidRPr="00F22CE4" w:rsidRDefault="00B3440B" w:rsidP="00D65C19">
            <w:pPr>
              <w:autoSpaceDE w:val="0"/>
              <w:autoSpaceDN w:val="0"/>
              <w:adjustRightInd w:val="0"/>
              <w:spacing w:before="60" w:after="60" w:line="240" w:lineRule="auto"/>
              <w:rPr>
                <w:noProof/>
                <w:szCs w:val="24"/>
              </w:rPr>
            </w:pPr>
            <w:r>
              <w:rPr>
                <w:noProof/>
              </w:rPr>
              <w:t>8409.99.29</w:t>
            </w:r>
          </w:p>
        </w:tc>
        <w:tc>
          <w:tcPr>
            <w:tcW w:w="2806" w:type="pct"/>
          </w:tcPr>
          <w:p w14:paraId="229A05E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E022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A467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ECA897" w14:textId="77777777" w:rsidTr="00175B2F">
        <w:trPr>
          <w:trHeight w:val="290"/>
        </w:trPr>
        <w:tc>
          <w:tcPr>
            <w:tcW w:w="537" w:type="pct"/>
          </w:tcPr>
          <w:p w14:paraId="0DE02C17" w14:textId="77777777" w:rsidR="00B3440B" w:rsidRPr="00F22CE4" w:rsidRDefault="00B3440B" w:rsidP="00C55395">
            <w:pPr>
              <w:pageBreakBefore/>
              <w:autoSpaceDE w:val="0"/>
              <w:autoSpaceDN w:val="0"/>
              <w:adjustRightInd w:val="0"/>
              <w:spacing w:before="60" w:after="60" w:line="240" w:lineRule="auto"/>
              <w:rPr>
                <w:noProof/>
                <w:szCs w:val="24"/>
              </w:rPr>
            </w:pPr>
            <w:r>
              <w:rPr>
                <w:noProof/>
              </w:rPr>
              <w:t>8409.99.39</w:t>
            </w:r>
          </w:p>
        </w:tc>
        <w:tc>
          <w:tcPr>
            <w:tcW w:w="2806" w:type="pct"/>
          </w:tcPr>
          <w:p w14:paraId="6C08264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B052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56C5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8AC9CF" w14:textId="77777777" w:rsidTr="00175B2F">
        <w:trPr>
          <w:trHeight w:val="290"/>
        </w:trPr>
        <w:tc>
          <w:tcPr>
            <w:tcW w:w="537" w:type="pct"/>
          </w:tcPr>
          <w:p w14:paraId="2B0CAD41" w14:textId="77777777" w:rsidR="00B3440B" w:rsidRPr="00F22CE4" w:rsidRDefault="00B3440B" w:rsidP="00D65C19">
            <w:pPr>
              <w:autoSpaceDE w:val="0"/>
              <w:autoSpaceDN w:val="0"/>
              <w:adjustRightInd w:val="0"/>
              <w:spacing w:before="60" w:after="60" w:line="240" w:lineRule="auto"/>
              <w:rPr>
                <w:noProof/>
                <w:szCs w:val="24"/>
              </w:rPr>
            </w:pPr>
            <w:r>
              <w:rPr>
                <w:noProof/>
              </w:rPr>
              <w:t>84.10</w:t>
            </w:r>
          </w:p>
        </w:tc>
        <w:tc>
          <w:tcPr>
            <w:tcW w:w="2806" w:type="pct"/>
          </w:tcPr>
          <w:p w14:paraId="205F6EF5" w14:textId="77777777" w:rsidR="00B3440B" w:rsidRPr="00F22CE4" w:rsidRDefault="00B3440B" w:rsidP="00D65C19">
            <w:pPr>
              <w:autoSpaceDE w:val="0"/>
              <w:autoSpaceDN w:val="0"/>
              <w:adjustRightInd w:val="0"/>
              <w:spacing w:before="60" w:after="60" w:line="240" w:lineRule="auto"/>
              <w:rPr>
                <w:noProof/>
                <w:szCs w:val="24"/>
              </w:rPr>
            </w:pPr>
            <w:r>
              <w:rPr>
                <w:noProof/>
              </w:rPr>
              <w:t>Hydrauliske turbiner, vandhjul og regulatorer dertil:</w:t>
            </w:r>
          </w:p>
        </w:tc>
        <w:tc>
          <w:tcPr>
            <w:tcW w:w="1147" w:type="pct"/>
          </w:tcPr>
          <w:p w14:paraId="083066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D536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04696D" w14:textId="77777777" w:rsidTr="00175B2F">
        <w:trPr>
          <w:trHeight w:val="290"/>
        </w:trPr>
        <w:tc>
          <w:tcPr>
            <w:tcW w:w="537" w:type="pct"/>
          </w:tcPr>
          <w:p w14:paraId="186CF606" w14:textId="263A160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7270645" w14:textId="77777777" w:rsidR="00B3440B" w:rsidRPr="00F22CE4" w:rsidRDefault="00B3440B" w:rsidP="00D65C19">
            <w:pPr>
              <w:autoSpaceDE w:val="0"/>
              <w:autoSpaceDN w:val="0"/>
              <w:adjustRightInd w:val="0"/>
              <w:spacing w:before="60" w:after="60" w:line="240" w:lineRule="auto"/>
              <w:rPr>
                <w:noProof/>
                <w:szCs w:val="24"/>
              </w:rPr>
            </w:pPr>
            <w:r>
              <w:rPr>
                <w:noProof/>
              </w:rPr>
              <w:t>- Hydrauliske turbiner og vandhjul:</w:t>
            </w:r>
          </w:p>
        </w:tc>
        <w:tc>
          <w:tcPr>
            <w:tcW w:w="1147" w:type="pct"/>
          </w:tcPr>
          <w:p w14:paraId="1F28407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3EB07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AD4FBB" w14:textId="77777777" w:rsidTr="00175B2F">
        <w:trPr>
          <w:trHeight w:val="290"/>
        </w:trPr>
        <w:tc>
          <w:tcPr>
            <w:tcW w:w="537" w:type="pct"/>
          </w:tcPr>
          <w:p w14:paraId="5A4D23CF" w14:textId="77777777" w:rsidR="00B3440B" w:rsidRPr="00F22CE4" w:rsidRDefault="00B3440B" w:rsidP="00D65C19">
            <w:pPr>
              <w:autoSpaceDE w:val="0"/>
              <w:autoSpaceDN w:val="0"/>
              <w:adjustRightInd w:val="0"/>
              <w:spacing w:before="60" w:after="60" w:line="240" w:lineRule="auto"/>
              <w:rPr>
                <w:noProof/>
                <w:szCs w:val="24"/>
              </w:rPr>
            </w:pPr>
            <w:r>
              <w:rPr>
                <w:noProof/>
              </w:rPr>
              <w:t>8410.11.00</w:t>
            </w:r>
          </w:p>
        </w:tc>
        <w:tc>
          <w:tcPr>
            <w:tcW w:w="2806" w:type="pct"/>
          </w:tcPr>
          <w:p w14:paraId="5C63924A" w14:textId="5B0B9540" w:rsidR="00B3440B" w:rsidRPr="00F22CE4" w:rsidRDefault="00B3440B">
            <w:pPr>
              <w:autoSpaceDE w:val="0"/>
              <w:autoSpaceDN w:val="0"/>
              <w:adjustRightInd w:val="0"/>
              <w:spacing w:before="60" w:after="60" w:line="240" w:lineRule="auto"/>
              <w:rPr>
                <w:noProof/>
                <w:szCs w:val="24"/>
              </w:rPr>
            </w:pPr>
            <w:r>
              <w:rPr>
                <w:noProof/>
              </w:rPr>
              <w:t>-- Med effekt 1000 kW og derunder</w:t>
            </w:r>
          </w:p>
        </w:tc>
        <w:tc>
          <w:tcPr>
            <w:tcW w:w="1147" w:type="pct"/>
          </w:tcPr>
          <w:p w14:paraId="72F015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800E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ED195F" w14:textId="77777777" w:rsidTr="00175B2F">
        <w:trPr>
          <w:trHeight w:val="290"/>
        </w:trPr>
        <w:tc>
          <w:tcPr>
            <w:tcW w:w="537" w:type="pct"/>
          </w:tcPr>
          <w:p w14:paraId="09D8A25D" w14:textId="77777777" w:rsidR="00B3440B" w:rsidRPr="00F22CE4" w:rsidRDefault="00B3440B" w:rsidP="00D65C19">
            <w:pPr>
              <w:autoSpaceDE w:val="0"/>
              <w:autoSpaceDN w:val="0"/>
              <w:adjustRightInd w:val="0"/>
              <w:spacing w:before="60" w:after="60" w:line="240" w:lineRule="auto"/>
              <w:rPr>
                <w:noProof/>
                <w:szCs w:val="24"/>
              </w:rPr>
            </w:pPr>
            <w:r>
              <w:rPr>
                <w:noProof/>
              </w:rPr>
              <w:t>8410.12.00</w:t>
            </w:r>
          </w:p>
        </w:tc>
        <w:tc>
          <w:tcPr>
            <w:tcW w:w="2806" w:type="pct"/>
          </w:tcPr>
          <w:p w14:paraId="56D96CC7" w14:textId="7EFBC126" w:rsidR="00B3440B" w:rsidRPr="00F22CE4" w:rsidRDefault="00B3440B">
            <w:pPr>
              <w:autoSpaceDE w:val="0"/>
              <w:autoSpaceDN w:val="0"/>
              <w:adjustRightInd w:val="0"/>
              <w:spacing w:before="60" w:after="60" w:line="240" w:lineRule="auto"/>
              <w:rPr>
                <w:noProof/>
                <w:szCs w:val="24"/>
              </w:rPr>
            </w:pPr>
            <w:r>
              <w:rPr>
                <w:noProof/>
              </w:rPr>
              <w:t>-- Med effekt over 1000 kW, men ikke over 10000 kW</w:t>
            </w:r>
          </w:p>
        </w:tc>
        <w:tc>
          <w:tcPr>
            <w:tcW w:w="1147" w:type="pct"/>
          </w:tcPr>
          <w:p w14:paraId="6E2EE1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8C5D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5EDAF3" w14:textId="77777777" w:rsidTr="00175B2F">
        <w:trPr>
          <w:trHeight w:val="290"/>
        </w:trPr>
        <w:tc>
          <w:tcPr>
            <w:tcW w:w="537" w:type="pct"/>
          </w:tcPr>
          <w:p w14:paraId="68F35216" w14:textId="77777777" w:rsidR="00B3440B" w:rsidRPr="00F22CE4" w:rsidRDefault="00B3440B" w:rsidP="00D65C19">
            <w:pPr>
              <w:autoSpaceDE w:val="0"/>
              <w:autoSpaceDN w:val="0"/>
              <w:adjustRightInd w:val="0"/>
              <w:spacing w:before="60" w:after="60" w:line="240" w:lineRule="auto"/>
              <w:rPr>
                <w:noProof/>
                <w:szCs w:val="24"/>
              </w:rPr>
            </w:pPr>
            <w:r>
              <w:rPr>
                <w:noProof/>
              </w:rPr>
              <w:t>8410.13.00</w:t>
            </w:r>
          </w:p>
        </w:tc>
        <w:tc>
          <w:tcPr>
            <w:tcW w:w="2806" w:type="pct"/>
          </w:tcPr>
          <w:p w14:paraId="59A10A81" w14:textId="1B2DC3FF" w:rsidR="00B3440B" w:rsidRPr="00F22CE4" w:rsidRDefault="00B3440B">
            <w:pPr>
              <w:autoSpaceDE w:val="0"/>
              <w:autoSpaceDN w:val="0"/>
              <w:adjustRightInd w:val="0"/>
              <w:spacing w:before="60" w:after="60" w:line="240" w:lineRule="auto"/>
              <w:rPr>
                <w:noProof/>
                <w:szCs w:val="24"/>
              </w:rPr>
            </w:pPr>
            <w:r>
              <w:rPr>
                <w:noProof/>
              </w:rPr>
              <w:t>-- Med effekt over 10000 kW</w:t>
            </w:r>
          </w:p>
        </w:tc>
        <w:tc>
          <w:tcPr>
            <w:tcW w:w="1147" w:type="pct"/>
          </w:tcPr>
          <w:p w14:paraId="121CE2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175D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D9E169" w14:textId="77777777" w:rsidTr="00175B2F">
        <w:trPr>
          <w:trHeight w:val="290"/>
        </w:trPr>
        <w:tc>
          <w:tcPr>
            <w:tcW w:w="537" w:type="pct"/>
          </w:tcPr>
          <w:p w14:paraId="22024DF5" w14:textId="77777777" w:rsidR="00B3440B" w:rsidRPr="00F22CE4" w:rsidRDefault="00B3440B" w:rsidP="00D65C19">
            <w:pPr>
              <w:autoSpaceDE w:val="0"/>
              <w:autoSpaceDN w:val="0"/>
              <w:adjustRightInd w:val="0"/>
              <w:spacing w:before="60" w:after="60" w:line="240" w:lineRule="auto"/>
              <w:rPr>
                <w:noProof/>
                <w:szCs w:val="24"/>
              </w:rPr>
            </w:pPr>
            <w:r>
              <w:rPr>
                <w:noProof/>
              </w:rPr>
              <w:t>8410.90.00</w:t>
            </w:r>
          </w:p>
        </w:tc>
        <w:tc>
          <w:tcPr>
            <w:tcW w:w="2806" w:type="pct"/>
          </w:tcPr>
          <w:p w14:paraId="4D7573E3" w14:textId="77777777" w:rsidR="00B3440B" w:rsidRPr="00F22CE4" w:rsidRDefault="00B3440B" w:rsidP="00D65C19">
            <w:pPr>
              <w:autoSpaceDE w:val="0"/>
              <w:autoSpaceDN w:val="0"/>
              <w:adjustRightInd w:val="0"/>
              <w:spacing w:before="60" w:after="60" w:line="240" w:lineRule="auto"/>
              <w:rPr>
                <w:noProof/>
                <w:szCs w:val="24"/>
              </w:rPr>
            </w:pPr>
            <w:r>
              <w:rPr>
                <w:noProof/>
              </w:rPr>
              <w:t>- Dele, herunder regulatorer</w:t>
            </w:r>
          </w:p>
        </w:tc>
        <w:tc>
          <w:tcPr>
            <w:tcW w:w="1147" w:type="pct"/>
          </w:tcPr>
          <w:p w14:paraId="2DEBBB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730D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501C64" w14:textId="77777777" w:rsidTr="00175B2F">
        <w:trPr>
          <w:trHeight w:val="290"/>
        </w:trPr>
        <w:tc>
          <w:tcPr>
            <w:tcW w:w="537" w:type="pct"/>
          </w:tcPr>
          <w:p w14:paraId="78A940EC" w14:textId="77777777" w:rsidR="00B3440B" w:rsidRPr="00F22CE4" w:rsidRDefault="00B3440B" w:rsidP="00D65C19">
            <w:pPr>
              <w:autoSpaceDE w:val="0"/>
              <w:autoSpaceDN w:val="0"/>
              <w:adjustRightInd w:val="0"/>
              <w:spacing w:before="60" w:after="60" w:line="240" w:lineRule="auto"/>
              <w:rPr>
                <w:noProof/>
                <w:szCs w:val="24"/>
              </w:rPr>
            </w:pPr>
            <w:r>
              <w:rPr>
                <w:noProof/>
              </w:rPr>
              <w:t>84.11</w:t>
            </w:r>
          </w:p>
        </w:tc>
        <w:tc>
          <w:tcPr>
            <w:tcW w:w="2806" w:type="pct"/>
          </w:tcPr>
          <w:p w14:paraId="102C9E64" w14:textId="77777777" w:rsidR="00B3440B" w:rsidRPr="00F22CE4" w:rsidRDefault="00B3440B" w:rsidP="00D65C19">
            <w:pPr>
              <w:autoSpaceDE w:val="0"/>
              <w:autoSpaceDN w:val="0"/>
              <w:adjustRightInd w:val="0"/>
              <w:spacing w:before="60" w:after="60" w:line="240" w:lineRule="auto"/>
              <w:rPr>
                <w:noProof/>
                <w:szCs w:val="24"/>
              </w:rPr>
            </w:pPr>
            <w:r>
              <w:rPr>
                <w:noProof/>
              </w:rPr>
              <w:t>Turboreaktorer, propelturbiner og andre gasturbiner:</w:t>
            </w:r>
          </w:p>
        </w:tc>
        <w:tc>
          <w:tcPr>
            <w:tcW w:w="1147" w:type="pct"/>
          </w:tcPr>
          <w:p w14:paraId="1AC511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3019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A2488E" w14:textId="77777777" w:rsidTr="00175B2F">
        <w:trPr>
          <w:trHeight w:val="290"/>
        </w:trPr>
        <w:tc>
          <w:tcPr>
            <w:tcW w:w="537" w:type="pct"/>
          </w:tcPr>
          <w:p w14:paraId="295E2C0E" w14:textId="4E8896C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CCCD527" w14:textId="77777777" w:rsidR="00B3440B" w:rsidRPr="00F22CE4" w:rsidRDefault="00B3440B" w:rsidP="00D65C19">
            <w:pPr>
              <w:autoSpaceDE w:val="0"/>
              <w:autoSpaceDN w:val="0"/>
              <w:adjustRightInd w:val="0"/>
              <w:spacing w:before="60" w:after="60" w:line="240" w:lineRule="auto"/>
              <w:rPr>
                <w:noProof/>
                <w:szCs w:val="24"/>
              </w:rPr>
            </w:pPr>
            <w:r>
              <w:rPr>
                <w:noProof/>
              </w:rPr>
              <w:t>- Turboreaktorer</w:t>
            </w:r>
          </w:p>
        </w:tc>
        <w:tc>
          <w:tcPr>
            <w:tcW w:w="1147" w:type="pct"/>
          </w:tcPr>
          <w:p w14:paraId="7919F8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55D3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1C4F4C" w14:textId="77777777" w:rsidTr="00175B2F">
        <w:trPr>
          <w:trHeight w:val="290"/>
        </w:trPr>
        <w:tc>
          <w:tcPr>
            <w:tcW w:w="537" w:type="pct"/>
          </w:tcPr>
          <w:p w14:paraId="3BC63233" w14:textId="77777777" w:rsidR="00B3440B" w:rsidRPr="00F22CE4" w:rsidRDefault="00B3440B" w:rsidP="00D65C19">
            <w:pPr>
              <w:autoSpaceDE w:val="0"/>
              <w:autoSpaceDN w:val="0"/>
              <w:adjustRightInd w:val="0"/>
              <w:spacing w:before="60" w:after="60" w:line="240" w:lineRule="auto"/>
              <w:rPr>
                <w:noProof/>
                <w:szCs w:val="24"/>
              </w:rPr>
            </w:pPr>
            <w:r>
              <w:rPr>
                <w:noProof/>
              </w:rPr>
              <w:t>8411.11.00</w:t>
            </w:r>
          </w:p>
        </w:tc>
        <w:tc>
          <w:tcPr>
            <w:tcW w:w="2806" w:type="pct"/>
          </w:tcPr>
          <w:p w14:paraId="3D80945C" w14:textId="0B165803" w:rsidR="00B3440B" w:rsidRPr="00F22CE4" w:rsidRDefault="00B3440B" w:rsidP="00C55395">
            <w:pPr>
              <w:autoSpaceDE w:val="0"/>
              <w:autoSpaceDN w:val="0"/>
              <w:adjustRightInd w:val="0"/>
              <w:spacing w:before="60" w:after="60" w:line="240" w:lineRule="auto"/>
              <w:rPr>
                <w:noProof/>
                <w:szCs w:val="24"/>
              </w:rPr>
            </w:pPr>
            <w:r>
              <w:rPr>
                <w:noProof/>
              </w:rPr>
              <w:t>-- Med reaktionseffekt 25 kN og derunder</w:t>
            </w:r>
          </w:p>
        </w:tc>
        <w:tc>
          <w:tcPr>
            <w:tcW w:w="1147" w:type="pct"/>
          </w:tcPr>
          <w:p w14:paraId="08C872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D7B3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CE4B86" w14:textId="77777777" w:rsidTr="00175B2F">
        <w:trPr>
          <w:trHeight w:val="290"/>
        </w:trPr>
        <w:tc>
          <w:tcPr>
            <w:tcW w:w="537" w:type="pct"/>
          </w:tcPr>
          <w:p w14:paraId="3B1AF5EB" w14:textId="77777777" w:rsidR="00B3440B" w:rsidRPr="00F22CE4" w:rsidRDefault="00B3440B" w:rsidP="00D65C19">
            <w:pPr>
              <w:autoSpaceDE w:val="0"/>
              <w:autoSpaceDN w:val="0"/>
              <w:adjustRightInd w:val="0"/>
              <w:spacing w:before="60" w:after="60" w:line="240" w:lineRule="auto"/>
              <w:rPr>
                <w:noProof/>
                <w:szCs w:val="24"/>
              </w:rPr>
            </w:pPr>
            <w:r>
              <w:rPr>
                <w:noProof/>
              </w:rPr>
              <w:t>8411.12.00</w:t>
            </w:r>
          </w:p>
        </w:tc>
        <w:tc>
          <w:tcPr>
            <w:tcW w:w="2806" w:type="pct"/>
          </w:tcPr>
          <w:p w14:paraId="14591403" w14:textId="394EADB0" w:rsidR="00B3440B" w:rsidRPr="00F22CE4" w:rsidRDefault="00B3440B" w:rsidP="00C55395">
            <w:pPr>
              <w:autoSpaceDE w:val="0"/>
              <w:autoSpaceDN w:val="0"/>
              <w:adjustRightInd w:val="0"/>
              <w:spacing w:before="60" w:after="60" w:line="240" w:lineRule="auto"/>
              <w:rPr>
                <w:noProof/>
                <w:szCs w:val="24"/>
              </w:rPr>
            </w:pPr>
            <w:r>
              <w:rPr>
                <w:noProof/>
              </w:rPr>
              <w:t>-- Med reaktionseffekt over 25 kN</w:t>
            </w:r>
          </w:p>
        </w:tc>
        <w:tc>
          <w:tcPr>
            <w:tcW w:w="1147" w:type="pct"/>
          </w:tcPr>
          <w:p w14:paraId="386170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19A4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EB3368" w14:textId="77777777" w:rsidTr="00175B2F">
        <w:trPr>
          <w:trHeight w:val="290"/>
        </w:trPr>
        <w:tc>
          <w:tcPr>
            <w:tcW w:w="537" w:type="pct"/>
          </w:tcPr>
          <w:p w14:paraId="243417A4" w14:textId="77A72FB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D7BBEBF" w14:textId="77777777" w:rsidR="00B3440B" w:rsidRPr="00F22CE4" w:rsidRDefault="00B3440B" w:rsidP="00D65C19">
            <w:pPr>
              <w:autoSpaceDE w:val="0"/>
              <w:autoSpaceDN w:val="0"/>
              <w:adjustRightInd w:val="0"/>
              <w:spacing w:before="60" w:after="60" w:line="240" w:lineRule="auto"/>
              <w:rPr>
                <w:noProof/>
                <w:szCs w:val="24"/>
              </w:rPr>
            </w:pPr>
            <w:r>
              <w:rPr>
                <w:noProof/>
              </w:rPr>
              <w:t>- Propelturbiner:</w:t>
            </w:r>
          </w:p>
        </w:tc>
        <w:tc>
          <w:tcPr>
            <w:tcW w:w="1147" w:type="pct"/>
          </w:tcPr>
          <w:p w14:paraId="0F51B3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558C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760BF4" w14:textId="77777777" w:rsidTr="00175B2F">
        <w:trPr>
          <w:trHeight w:val="290"/>
        </w:trPr>
        <w:tc>
          <w:tcPr>
            <w:tcW w:w="537" w:type="pct"/>
          </w:tcPr>
          <w:p w14:paraId="421FDE58" w14:textId="77777777" w:rsidR="00B3440B" w:rsidRPr="00F22CE4" w:rsidRDefault="00B3440B" w:rsidP="00D65C19">
            <w:pPr>
              <w:autoSpaceDE w:val="0"/>
              <w:autoSpaceDN w:val="0"/>
              <w:adjustRightInd w:val="0"/>
              <w:spacing w:before="60" w:after="60" w:line="240" w:lineRule="auto"/>
              <w:rPr>
                <w:noProof/>
                <w:szCs w:val="24"/>
              </w:rPr>
            </w:pPr>
            <w:r>
              <w:rPr>
                <w:noProof/>
              </w:rPr>
              <w:t>8411.21.00</w:t>
            </w:r>
          </w:p>
        </w:tc>
        <w:tc>
          <w:tcPr>
            <w:tcW w:w="2806" w:type="pct"/>
          </w:tcPr>
          <w:p w14:paraId="5BA1AD55" w14:textId="45C4C469" w:rsidR="00B3440B" w:rsidRPr="00F22CE4" w:rsidRDefault="00B3440B">
            <w:pPr>
              <w:autoSpaceDE w:val="0"/>
              <w:autoSpaceDN w:val="0"/>
              <w:adjustRightInd w:val="0"/>
              <w:spacing w:before="60" w:after="60" w:line="240" w:lineRule="auto"/>
              <w:rPr>
                <w:noProof/>
                <w:szCs w:val="24"/>
              </w:rPr>
            </w:pPr>
            <w:r>
              <w:rPr>
                <w:noProof/>
              </w:rPr>
              <w:t>-- Med effekt 1 100 kW og derunder</w:t>
            </w:r>
          </w:p>
        </w:tc>
        <w:tc>
          <w:tcPr>
            <w:tcW w:w="1147" w:type="pct"/>
          </w:tcPr>
          <w:p w14:paraId="64838E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F0C3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54C82B" w14:textId="77777777" w:rsidTr="00175B2F">
        <w:trPr>
          <w:trHeight w:val="290"/>
        </w:trPr>
        <w:tc>
          <w:tcPr>
            <w:tcW w:w="537" w:type="pct"/>
          </w:tcPr>
          <w:p w14:paraId="6BB55C84"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8411.22.00</w:t>
            </w:r>
          </w:p>
        </w:tc>
        <w:tc>
          <w:tcPr>
            <w:tcW w:w="2806" w:type="pct"/>
          </w:tcPr>
          <w:p w14:paraId="27AB1BBB" w14:textId="28AFC185" w:rsidR="00B3440B" w:rsidRPr="00F22CE4" w:rsidRDefault="00B3440B">
            <w:pPr>
              <w:autoSpaceDE w:val="0"/>
              <w:autoSpaceDN w:val="0"/>
              <w:adjustRightInd w:val="0"/>
              <w:spacing w:before="60" w:after="60" w:line="240" w:lineRule="auto"/>
              <w:rPr>
                <w:noProof/>
                <w:szCs w:val="24"/>
              </w:rPr>
            </w:pPr>
            <w:r>
              <w:rPr>
                <w:noProof/>
              </w:rPr>
              <w:t>-- Med effekt over 1 100 kW</w:t>
            </w:r>
          </w:p>
        </w:tc>
        <w:tc>
          <w:tcPr>
            <w:tcW w:w="1147" w:type="pct"/>
          </w:tcPr>
          <w:p w14:paraId="6A539E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F20F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FBFCD2" w14:textId="77777777" w:rsidTr="00175B2F">
        <w:trPr>
          <w:trHeight w:val="290"/>
        </w:trPr>
        <w:tc>
          <w:tcPr>
            <w:tcW w:w="537" w:type="pct"/>
          </w:tcPr>
          <w:p w14:paraId="50900943" w14:textId="36CF10A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0C0420E" w14:textId="77777777" w:rsidR="00B3440B" w:rsidRPr="00F22CE4" w:rsidRDefault="00B3440B" w:rsidP="00D65C19">
            <w:pPr>
              <w:autoSpaceDE w:val="0"/>
              <w:autoSpaceDN w:val="0"/>
              <w:adjustRightInd w:val="0"/>
              <w:spacing w:before="60" w:after="60" w:line="240" w:lineRule="auto"/>
              <w:rPr>
                <w:noProof/>
                <w:szCs w:val="24"/>
              </w:rPr>
            </w:pPr>
            <w:r>
              <w:rPr>
                <w:noProof/>
              </w:rPr>
              <w:t>- Andre gasturbiner:</w:t>
            </w:r>
          </w:p>
        </w:tc>
        <w:tc>
          <w:tcPr>
            <w:tcW w:w="1147" w:type="pct"/>
          </w:tcPr>
          <w:p w14:paraId="2AB2F0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BF2B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AB32E3" w14:textId="77777777" w:rsidTr="00175B2F">
        <w:trPr>
          <w:trHeight w:val="290"/>
        </w:trPr>
        <w:tc>
          <w:tcPr>
            <w:tcW w:w="537" w:type="pct"/>
          </w:tcPr>
          <w:p w14:paraId="731EBDC2" w14:textId="77777777" w:rsidR="00B3440B" w:rsidRPr="00F22CE4" w:rsidRDefault="00B3440B" w:rsidP="00D65C19">
            <w:pPr>
              <w:autoSpaceDE w:val="0"/>
              <w:autoSpaceDN w:val="0"/>
              <w:adjustRightInd w:val="0"/>
              <w:spacing w:before="60" w:after="60" w:line="240" w:lineRule="auto"/>
              <w:rPr>
                <w:noProof/>
                <w:szCs w:val="24"/>
              </w:rPr>
            </w:pPr>
            <w:r>
              <w:rPr>
                <w:noProof/>
              </w:rPr>
              <w:t>8411.81.00</w:t>
            </w:r>
          </w:p>
        </w:tc>
        <w:tc>
          <w:tcPr>
            <w:tcW w:w="2806" w:type="pct"/>
          </w:tcPr>
          <w:p w14:paraId="7D62A187" w14:textId="799FC8D4" w:rsidR="00B3440B" w:rsidRPr="00F22CE4" w:rsidRDefault="00B3440B">
            <w:pPr>
              <w:autoSpaceDE w:val="0"/>
              <w:autoSpaceDN w:val="0"/>
              <w:adjustRightInd w:val="0"/>
              <w:spacing w:before="60" w:after="60" w:line="240" w:lineRule="auto"/>
              <w:rPr>
                <w:noProof/>
                <w:szCs w:val="24"/>
              </w:rPr>
            </w:pPr>
            <w:r>
              <w:rPr>
                <w:noProof/>
              </w:rPr>
              <w:t>-- Med effekt 5 000 kW og derunder</w:t>
            </w:r>
          </w:p>
        </w:tc>
        <w:tc>
          <w:tcPr>
            <w:tcW w:w="1147" w:type="pct"/>
          </w:tcPr>
          <w:p w14:paraId="4BDBA1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C2C2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8A6F6A" w14:textId="77777777" w:rsidTr="00175B2F">
        <w:trPr>
          <w:trHeight w:val="290"/>
        </w:trPr>
        <w:tc>
          <w:tcPr>
            <w:tcW w:w="537" w:type="pct"/>
          </w:tcPr>
          <w:p w14:paraId="3FCBF845" w14:textId="77777777" w:rsidR="00B3440B" w:rsidRPr="00F22CE4" w:rsidRDefault="00B3440B" w:rsidP="00D65C19">
            <w:pPr>
              <w:autoSpaceDE w:val="0"/>
              <w:autoSpaceDN w:val="0"/>
              <w:adjustRightInd w:val="0"/>
              <w:spacing w:before="60" w:after="60" w:line="240" w:lineRule="auto"/>
              <w:rPr>
                <w:noProof/>
                <w:szCs w:val="24"/>
              </w:rPr>
            </w:pPr>
            <w:r>
              <w:rPr>
                <w:noProof/>
              </w:rPr>
              <w:t>8411.82.00</w:t>
            </w:r>
          </w:p>
        </w:tc>
        <w:tc>
          <w:tcPr>
            <w:tcW w:w="2806" w:type="pct"/>
          </w:tcPr>
          <w:p w14:paraId="0F0045B0" w14:textId="01E87218" w:rsidR="00B3440B" w:rsidRPr="00F22CE4" w:rsidRDefault="00B3440B">
            <w:pPr>
              <w:autoSpaceDE w:val="0"/>
              <w:autoSpaceDN w:val="0"/>
              <w:adjustRightInd w:val="0"/>
              <w:spacing w:before="60" w:after="60" w:line="240" w:lineRule="auto"/>
              <w:rPr>
                <w:noProof/>
                <w:szCs w:val="24"/>
              </w:rPr>
            </w:pPr>
            <w:r>
              <w:rPr>
                <w:noProof/>
              </w:rPr>
              <w:t>-- Med effekt over 5 000 kW</w:t>
            </w:r>
          </w:p>
        </w:tc>
        <w:tc>
          <w:tcPr>
            <w:tcW w:w="1147" w:type="pct"/>
          </w:tcPr>
          <w:p w14:paraId="187E23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2549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C9C519" w14:textId="77777777" w:rsidTr="00175B2F">
        <w:trPr>
          <w:trHeight w:val="290"/>
        </w:trPr>
        <w:tc>
          <w:tcPr>
            <w:tcW w:w="537" w:type="pct"/>
          </w:tcPr>
          <w:p w14:paraId="30E0FF3D" w14:textId="72720A7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2AC96CF"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22260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D3B4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8033D3" w14:textId="77777777" w:rsidTr="00175B2F">
        <w:trPr>
          <w:trHeight w:val="290"/>
        </w:trPr>
        <w:tc>
          <w:tcPr>
            <w:tcW w:w="537" w:type="pct"/>
          </w:tcPr>
          <w:p w14:paraId="1E9B3563" w14:textId="77777777" w:rsidR="00B3440B" w:rsidRPr="00F22CE4" w:rsidRDefault="00B3440B" w:rsidP="00D65C19">
            <w:pPr>
              <w:autoSpaceDE w:val="0"/>
              <w:autoSpaceDN w:val="0"/>
              <w:adjustRightInd w:val="0"/>
              <w:spacing w:before="60" w:after="60" w:line="240" w:lineRule="auto"/>
              <w:rPr>
                <w:noProof/>
                <w:szCs w:val="24"/>
              </w:rPr>
            </w:pPr>
            <w:r>
              <w:rPr>
                <w:noProof/>
              </w:rPr>
              <w:t>8411.91.00</w:t>
            </w:r>
          </w:p>
        </w:tc>
        <w:tc>
          <w:tcPr>
            <w:tcW w:w="2806" w:type="pct"/>
          </w:tcPr>
          <w:p w14:paraId="435BE09F" w14:textId="77777777" w:rsidR="00B3440B" w:rsidRPr="00F22CE4" w:rsidRDefault="00B3440B" w:rsidP="00D65C19">
            <w:pPr>
              <w:autoSpaceDE w:val="0"/>
              <w:autoSpaceDN w:val="0"/>
              <w:adjustRightInd w:val="0"/>
              <w:spacing w:before="60" w:after="60" w:line="240" w:lineRule="auto"/>
              <w:rPr>
                <w:noProof/>
                <w:szCs w:val="24"/>
              </w:rPr>
            </w:pPr>
            <w:r>
              <w:rPr>
                <w:noProof/>
              </w:rPr>
              <w:t>-- Til turboreaktorer og propelturbiner</w:t>
            </w:r>
          </w:p>
        </w:tc>
        <w:tc>
          <w:tcPr>
            <w:tcW w:w="1147" w:type="pct"/>
          </w:tcPr>
          <w:p w14:paraId="36C4FC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155C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4721A5" w14:textId="77777777" w:rsidTr="00175B2F">
        <w:trPr>
          <w:trHeight w:val="290"/>
        </w:trPr>
        <w:tc>
          <w:tcPr>
            <w:tcW w:w="537" w:type="pct"/>
          </w:tcPr>
          <w:p w14:paraId="5551112C" w14:textId="77777777" w:rsidR="00B3440B" w:rsidRPr="00F22CE4" w:rsidRDefault="00B3440B" w:rsidP="00D65C19">
            <w:pPr>
              <w:autoSpaceDE w:val="0"/>
              <w:autoSpaceDN w:val="0"/>
              <w:adjustRightInd w:val="0"/>
              <w:spacing w:before="60" w:after="60" w:line="240" w:lineRule="auto"/>
              <w:rPr>
                <w:noProof/>
                <w:szCs w:val="24"/>
              </w:rPr>
            </w:pPr>
            <w:r>
              <w:rPr>
                <w:noProof/>
              </w:rPr>
              <w:t>8411.99.00</w:t>
            </w:r>
          </w:p>
        </w:tc>
        <w:tc>
          <w:tcPr>
            <w:tcW w:w="2806" w:type="pct"/>
          </w:tcPr>
          <w:p w14:paraId="220CB7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F8CB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9098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86C59F" w14:textId="77777777" w:rsidTr="00175B2F">
        <w:trPr>
          <w:trHeight w:val="290"/>
        </w:trPr>
        <w:tc>
          <w:tcPr>
            <w:tcW w:w="537" w:type="pct"/>
          </w:tcPr>
          <w:p w14:paraId="38E2B293" w14:textId="77777777" w:rsidR="00B3440B" w:rsidRPr="00F22CE4" w:rsidRDefault="00B3440B" w:rsidP="00D65C19">
            <w:pPr>
              <w:autoSpaceDE w:val="0"/>
              <w:autoSpaceDN w:val="0"/>
              <w:adjustRightInd w:val="0"/>
              <w:spacing w:before="60" w:after="60" w:line="240" w:lineRule="auto"/>
              <w:rPr>
                <w:noProof/>
                <w:szCs w:val="24"/>
              </w:rPr>
            </w:pPr>
            <w:r>
              <w:rPr>
                <w:noProof/>
              </w:rPr>
              <w:t>84.12</w:t>
            </w:r>
          </w:p>
        </w:tc>
        <w:tc>
          <w:tcPr>
            <w:tcW w:w="2806" w:type="pct"/>
          </w:tcPr>
          <w:p w14:paraId="6BE98026" w14:textId="77777777" w:rsidR="00B3440B" w:rsidRPr="00F22CE4" w:rsidRDefault="00B3440B" w:rsidP="00D65C19">
            <w:pPr>
              <w:autoSpaceDE w:val="0"/>
              <w:autoSpaceDN w:val="0"/>
              <w:adjustRightInd w:val="0"/>
              <w:spacing w:before="60" w:after="60" w:line="240" w:lineRule="auto"/>
              <w:rPr>
                <w:noProof/>
                <w:szCs w:val="24"/>
              </w:rPr>
            </w:pPr>
            <w:r>
              <w:rPr>
                <w:noProof/>
              </w:rPr>
              <w:t>Andre kraftmaskiner og motorer:</w:t>
            </w:r>
          </w:p>
        </w:tc>
        <w:tc>
          <w:tcPr>
            <w:tcW w:w="1147" w:type="pct"/>
          </w:tcPr>
          <w:p w14:paraId="77E62E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8C6E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D08F8D" w14:textId="77777777" w:rsidTr="00175B2F">
        <w:trPr>
          <w:trHeight w:val="290"/>
        </w:trPr>
        <w:tc>
          <w:tcPr>
            <w:tcW w:w="537" w:type="pct"/>
          </w:tcPr>
          <w:p w14:paraId="0F581F5C" w14:textId="77777777" w:rsidR="00B3440B" w:rsidRPr="00F22CE4" w:rsidRDefault="00B3440B" w:rsidP="00D65C19">
            <w:pPr>
              <w:autoSpaceDE w:val="0"/>
              <w:autoSpaceDN w:val="0"/>
              <w:adjustRightInd w:val="0"/>
              <w:spacing w:before="60" w:after="60" w:line="240" w:lineRule="auto"/>
              <w:rPr>
                <w:noProof/>
                <w:szCs w:val="24"/>
              </w:rPr>
            </w:pPr>
            <w:r>
              <w:rPr>
                <w:noProof/>
              </w:rPr>
              <w:t>8412.10.00</w:t>
            </w:r>
          </w:p>
        </w:tc>
        <w:tc>
          <w:tcPr>
            <w:tcW w:w="2806" w:type="pct"/>
          </w:tcPr>
          <w:p w14:paraId="42B7C18C" w14:textId="77777777" w:rsidR="00B3440B" w:rsidRPr="00F22CE4" w:rsidRDefault="00B3440B" w:rsidP="00D65C19">
            <w:pPr>
              <w:autoSpaceDE w:val="0"/>
              <w:autoSpaceDN w:val="0"/>
              <w:adjustRightInd w:val="0"/>
              <w:spacing w:before="60" w:after="60" w:line="240" w:lineRule="auto"/>
              <w:rPr>
                <w:noProof/>
                <w:szCs w:val="24"/>
              </w:rPr>
            </w:pPr>
            <w:r>
              <w:rPr>
                <w:noProof/>
              </w:rPr>
              <w:t>- Reaktionsmotorer, bortset fra turboreaktorer</w:t>
            </w:r>
          </w:p>
        </w:tc>
        <w:tc>
          <w:tcPr>
            <w:tcW w:w="1147" w:type="pct"/>
          </w:tcPr>
          <w:p w14:paraId="1E88E9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6E20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C293D5" w14:textId="77777777" w:rsidTr="00175B2F">
        <w:trPr>
          <w:trHeight w:val="290"/>
        </w:trPr>
        <w:tc>
          <w:tcPr>
            <w:tcW w:w="537" w:type="pct"/>
          </w:tcPr>
          <w:p w14:paraId="18200598" w14:textId="7F8E602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F8344F4" w14:textId="77777777" w:rsidR="00B3440B" w:rsidRPr="00F22CE4" w:rsidRDefault="00B3440B" w:rsidP="00D65C19">
            <w:pPr>
              <w:autoSpaceDE w:val="0"/>
              <w:autoSpaceDN w:val="0"/>
              <w:adjustRightInd w:val="0"/>
              <w:spacing w:before="60" w:after="60" w:line="240" w:lineRule="auto"/>
              <w:rPr>
                <w:noProof/>
                <w:szCs w:val="24"/>
              </w:rPr>
            </w:pPr>
            <w:r>
              <w:rPr>
                <w:noProof/>
              </w:rPr>
              <w:t>- Hydrauliske kraftmaskiner og motorer:</w:t>
            </w:r>
          </w:p>
        </w:tc>
        <w:tc>
          <w:tcPr>
            <w:tcW w:w="1147" w:type="pct"/>
          </w:tcPr>
          <w:p w14:paraId="09F908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DA2B7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B4C590" w14:textId="77777777" w:rsidTr="00175B2F">
        <w:trPr>
          <w:trHeight w:val="290"/>
        </w:trPr>
        <w:tc>
          <w:tcPr>
            <w:tcW w:w="537" w:type="pct"/>
          </w:tcPr>
          <w:p w14:paraId="58AE01CF" w14:textId="77777777" w:rsidR="00B3440B" w:rsidRPr="00F22CE4" w:rsidRDefault="00B3440B" w:rsidP="00D65C19">
            <w:pPr>
              <w:autoSpaceDE w:val="0"/>
              <w:autoSpaceDN w:val="0"/>
              <w:adjustRightInd w:val="0"/>
              <w:spacing w:before="60" w:after="60" w:line="240" w:lineRule="auto"/>
              <w:rPr>
                <w:noProof/>
                <w:szCs w:val="24"/>
              </w:rPr>
            </w:pPr>
            <w:r>
              <w:rPr>
                <w:noProof/>
              </w:rPr>
              <w:t>8412.21.00</w:t>
            </w:r>
          </w:p>
        </w:tc>
        <w:tc>
          <w:tcPr>
            <w:tcW w:w="2806" w:type="pct"/>
          </w:tcPr>
          <w:p w14:paraId="26883B37" w14:textId="77777777" w:rsidR="00B3440B" w:rsidRPr="00F22CE4" w:rsidRDefault="00B3440B" w:rsidP="00D65C19">
            <w:pPr>
              <w:autoSpaceDE w:val="0"/>
              <w:autoSpaceDN w:val="0"/>
              <w:adjustRightInd w:val="0"/>
              <w:spacing w:before="60" w:after="60" w:line="240" w:lineRule="auto"/>
              <w:rPr>
                <w:noProof/>
                <w:szCs w:val="24"/>
              </w:rPr>
            </w:pPr>
            <w:r>
              <w:rPr>
                <w:noProof/>
              </w:rPr>
              <w:t>-- Med lineær bevægelse (cylindre)</w:t>
            </w:r>
          </w:p>
        </w:tc>
        <w:tc>
          <w:tcPr>
            <w:tcW w:w="1147" w:type="pct"/>
          </w:tcPr>
          <w:p w14:paraId="53547EBA" w14:textId="088F6B5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B8E85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7DEE75" w14:textId="77777777" w:rsidTr="00175B2F">
        <w:trPr>
          <w:trHeight w:val="290"/>
        </w:trPr>
        <w:tc>
          <w:tcPr>
            <w:tcW w:w="537" w:type="pct"/>
          </w:tcPr>
          <w:p w14:paraId="130C17E2" w14:textId="77777777" w:rsidR="00B3440B" w:rsidRPr="00F22CE4" w:rsidRDefault="00B3440B" w:rsidP="00D65C19">
            <w:pPr>
              <w:autoSpaceDE w:val="0"/>
              <w:autoSpaceDN w:val="0"/>
              <w:adjustRightInd w:val="0"/>
              <w:spacing w:before="60" w:after="60" w:line="240" w:lineRule="auto"/>
              <w:rPr>
                <w:noProof/>
                <w:szCs w:val="24"/>
              </w:rPr>
            </w:pPr>
            <w:r>
              <w:rPr>
                <w:noProof/>
              </w:rPr>
              <w:t>8412.29</w:t>
            </w:r>
          </w:p>
        </w:tc>
        <w:tc>
          <w:tcPr>
            <w:tcW w:w="2806" w:type="pct"/>
          </w:tcPr>
          <w:p w14:paraId="51FCE2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7D2D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4412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B8B870" w14:textId="77777777" w:rsidTr="00175B2F">
        <w:trPr>
          <w:trHeight w:val="290"/>
        </w:trPr>
        <w:tc>
          <w:tcPr>
            <w:tcW w:w="537" w:type="pct"/>
          </w:tcPr>
          <w:p w14:paraId="7631CF0D" w14:textId="77777777" w:rsidR="00B3440B" w:rsidRPr="00F22CE4" w:rsidRDefault="00B3440B" w:rsidP="00D65C19">
            <w:pPr>
              <w:autoSpaceDE w:val="0"/>
              <w:autoSpaceDN w:val="0"/>
              <w:adjustRightInd w:val="0"/>
              <w:spacing w:before="60" w:after="60" w:line="240" w:lineRule="auto"/>
              <w:rPr>
                <w:noProof/>
                <w:szCs w:val="24"/>
              </w:rPr>
            </w:pPr>
            <w:r>
              <w:rPr>
                <w:noProof/>
              </w:rPr>
              <w:t>8412.29.10</w:t>
            </w:r>
          </w:p>
        </w:tc>
        <w:tc>
          <w:tcPr>
            <w:tcW w:w="2806" w:type="pct"/>
          </w:tcPr>
          <w:p w14:paraId="6FE109AD" w14:textId="77777777" w:rsidR="00B3440B" w:rsidRPr="00F22CE4" w:rsidRDefault="00B3440B" w:rsidP="00D65C19">
            <w:pPr>
              <w:autoSpaceDE w:val="0"/>
              <w:autoSpaceDN w:val="0"/>
              <w:adjustRightInd w:val="0"/>
              <w:spacing w:before="60" w:after="60" w:line="240" w:lineRule="auto"/>
              <w:rPr>
                <w:noProof/>
                <w:szCs w:val="24"/>
              </w:rPr>
            </w:pPr>
            <w:r>
              <w:rPr>
                <w:noProof/>
              </w:rPr>
              <w:t>--- Enheder til jetfremdrift af skibe og både</w:t>
            </w:r>
          </w:p>
        </w:tc>
        <w:tc>
          <w:tcPr>
            <w:tcW w:w="1147" w:type="pct"/>
          </w:tcPr>
          <w:p w14:paraId="273D17AD" w14:textId="5C1C41A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DC21B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AFF56E" w14:textId="77777777" w:rsidTr="00175B2F">
        <w:trPr>
          <w:trHeight w:val="290"/>
        </w:trPr>
        <w:tc>
          <w:tcPr>
            <w:tcW w:w="537" w:type="pct"/>
          </w:tcPr>
          <w:p w14:paraId="2B888086"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8412.29.90</w:t>
            </w:r>
          </w:p>
        </w:tc>
        <w:tc>
          <w:tcPr>
            <w:tcW w:w="2806" w:type="pct"/>
          </w:tcPr>
          <w:p w14:paraId="2EB7545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2C83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AF28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3F4DA1" w14:textId="77777777" w:rsidTr="00175B2F">
        <w:trPr>
          <w:trHeight w:val="290"/>
        </w:trPr>
        <w:tc>
          <w:tcPr>
            <w:tcW w:w="537" w:type="pct"/>
          </w:tcPr>
          <w:p w14:paraId="13677081" w14:textId="458BE43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253BBCA" w14:textId="77777777" w:rsidR="00B3440B" w:rsidRPr="00F22CE4" w:rsidRDefault="00B3440B" w:rsidP="00D65C19">
            <w:pPr>
              <w:autoSpaceDE w:val="0"/>
              <w:autoSpaceDN w:val="0"/>
              <w:adjustRightInd w:val="0"/>
              <w:spacing w:before="60" w:after="60" w:line="240" w:lineRule="auto"/>
              <w:rPr>
                <w:noProof/>
                <w:szCs w:val="24"/>
              </w:rPr>
            </w:pPr>
            <w:r>
              <w:rPr>
                <w:noProof/>
              </w:rPr>
              <w:t>- Pneumatiske kraftmaskiner og motorer:</w:t>
            </w:r>
          </w:p>
        </w:tc>
        <w:tc>
          <w:tcPr>
            <w:tcW w:w="1147" w:type="pct"/>
          </w:tcPr>
          <w:p w14:paraId="6157ED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388B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CDA21E" w14:textId="77777777" w:rsidTr="00175B2F">
        <w:trPr>
          <w:trHeight w:val="290"/>
        </w:trPr>
        <w:tc>
          <w:tcPr>
            <w:tcW w:w="537" w:type="pct"/>
          </w:tcPr>
          <w:p w14:paraId="4891F9FF" w14:textId="77777777" w:rsidR="00B3440B" w:rsidRPr="00F22CE4" w:rsidRDefault="00B3440B" w:rsidP="00D65C19">
            <w:pPr>
              <w:autoSpaceDE w:val="0"/>
              <w:autoSpaceDN w:val="0"/>
              <w:adjustRightInd w:val="0"/>
              <w:spacing w:before="60" w:after="60" w:line="240" w:lineRule="auto"/>
              <w:rPr>
                <w:noProof/>
                <w:szCs w:val="24"/>
              </w:rPr>
            </w:pPr>
            <w:r>
              <w:rPr>
                <w:noProof/>
              </w:rPr>
              <w:t>8412.31.00</w:t>
            </w:r>
          </w:p>
        </w:tc>
        <w:tc>
          <w:tcPr>
            <w:tcW w:w="2806" w:type="pct"/>
          </w:tcPr>
          <w:p w14:paraId="233083AE" w14:textId="77777777" w:rsidR="00B3440B" w:rsidRPr="00F22CE4" w:rsidRDefault="00B3440B" w:rsidP="00D65C19">
            <w:pPr>
              <w:autoSpaceDE w:val="0"/>
              <w:autoSpaceDN w:val="0"/>
              <w:adjustRightInd w:val="0"/>
              <w:spacing w:before="60" w:after="60" w:line="240" w:lineRule="auto"/>
              <w:rPr>
                <w:noProof/>
                <w:szCs w:val="24"/>
              </w:rPr>
            </w:pPr>
            <w:r>
              <w:rPr>
                <w:noProof/>
              </w:rPr>
              <w:t>-- Med lineær bevægelse (cylindre)</w:t>
            </w:r>
          </w:p>
        </w:tc>
        <w:tc>
          <w:tcPr>
            <w:tcW w:w="1147" w:type="pct"/>
          </w:tcPr>
          <w:p w14:paraId="17386E19" w14:textId="2A560C7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AE47E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E4FADF" w14:textId="77777777" w:rsidTr="00175B2F">
        <w:trPr>
          <w:trHeight w:val="290"/>
        </w:trPr>
        <w:tc>
          <w:tcPr>
            <w:tcW w:w="537" w:type="pct"/>
          </w:tcPr>
          <w:p w14:paraId="1DD12C72" w14:textId="77777777" w:rsidR="00B3440B" w:rsidRPr="00F22CE4" w:rsidRDefault="00B3440B" w:rsidP="00D65C19">
            <w:pPr>
              <w:autoSpaceDE w:val="0"/>
              <w:autoSpaceDN w:val="0"/>
              <w:adjustRightInd w:val="0"/>
              <w:spacing w:before="60" w:after="60" w:line="240" w:lineRule="auto"/>
              <w:rPr>
                <w:noProof/>
                <w:szCs w:val="24"/>
              </w:rPr>
            </w:pPr>
            <w:r>
              <w:rPr>
                <w:noProof/>
              </w:rPr>
              <w:t>8412.39.00</w:t>
            </w:r>
          </w:p>
        </w:tc>
        <w:tc>
          <w:tcPr>
            <w:tcW w:w="2806" w:type="pct"/>
          </w:tcPr>
          <w:p w14:paraId="7CA2D93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732D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A390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38FB2D" w14:textId="77777777" w:rsidTr="00175B2F">
        <w:trPr>
          <w:trHeight w:val="290"/>
        </w:trPr>
        <w:tc>
          <w:tcPr>
            <w:tcW w:w="537" w:type="pct"/>
          </w:tcPr>
          <w:p w14:paraId="3F792FBA" w14:textId="77777777" w:rsidR="00B3440B" w:rsidRPr="00F22CE4" w:rsidRDefault="00B3440B" w:rsidP="00D65C19">
            <w:pPr>
              <w:autoSpaceDE w:val="0"/>
              <w:autoSpaceDN w:val="0"/>
              <w:adjustRightInd w:val="0"/>
              <w:spacing w:before="60" w:after="60" w:line="240" w:lineRule="auto"/>
              <w:rPr>
                <w:noProof/>
                <w:szCs w:val="24"/>
              </w:rPr>
            </w:pPr>
            <w:r>
              <w:rPr>
                <w:noProof/>
              </w:rPr>
              <w:t>8412.80.00</w:t>
            </w:r>
          </w:p>
        </w:tc>
        <w:tc>
          <w:tcPr>
            <w:tcW w:w="2806" w:type="pct"/>
          </w:tcPr>
          <w:p w14:paraId="2728CFE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BDC3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0B01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8B9969" w14:textId="77777777" w:rsidTr="00175B2F">
        <w:trPr>
          <w:trHeight w:val="290"/>
        </w:trPr>
        <w:tc>
          <w:tcPr>
            <w:tcW w:w="537" w:type="pct"/>
          </w:tcPr>
          <w:p w14:paraId="5408F9C4" w14:textId="77777777" w:rsidR="00B3440B" w:rsidRPr="00F22CE4" w:rsidRDefault="00B3440B" w:rsidP="00D65C19">
            <w:pPr>
              <w:autoSpaceDE w:val="0"/>
              <w:autoSpaceDN w:val="0"/>
              <w:adjustRightInd w:val="0"/>
              <w:spacing w:before="60" w:after="60" w:line="240" w:lineRule="auto"/>
              <w:rPr>
                <w:noProof/>
                <w:szCs w:val="24"/>
              </w:rPr>
            </w:pPr>
            <w:r>
              <w:rPr>
                <w:noProof/>
              </w:rPr>
              <w:t>8412.90</w:t>
            </w:r>
          </w:p>
        </w:tc>
        <w:tc>
          <w:tcPr>
            <w:tcW w:w="2806" w:type="pct"/>
          </w:tcPr>
          <w:p w14:paraId="7762ADE4"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1FB5ED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757E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0CB5BF" w14:textId="77777777" w:rsidTr="00175B2F">
        <w:trPr>
          <w:trHeight w:val="290"/>
        </w:trPr>
        <w:tc>
          <w:tcPr>
            <w:tcW w:w="537" w:type="pct"/>
          </w:tcPr>
          <w:p w14:paraId="0D8923F2" w14:textId="77777777" w:rsidR="00B3440B" w:rsidRPr="00F22CE4" w:rsidRDefault="00B3440B" w:rsidP="00D65C19">
            <w:pPr>
              <w:autoSpaceDE w:val="0"/>
              <w:autoSpaceDN w:val="0"/>
              <w:adjustRightInd w:val="0"/>
              <w:spacing w:before="60" w:after="60" w:line="240" w:lineRule="auto"/>
              <w:rPr>
                <w:noProof/>
                <w:szCs w:val="24"/>
              </w:rPr>
            </w:pPr>
            <w:r>
              <w:rPr>
                <w:noProof/>
              </w:rPr>
              <w:t>8412.90.01</w:t>
            </w:r>
          </w:p>
        </w:tc>
        <w:tc>
          <w:tcPr>
            <w:tcW w:w="2806" w:type="pct"/>
          </w:tcPr>
          <w:p w14:paraId="6134A360" w14:textId="77777777" w:rsidR="00B3440B" w:rsidRPr="00F22CE4" w:rsidRDefault="00B3440B" w:rsidP="00D65C19">
            <w:pPr>
              <w:autoSpaceDE w:val="0"/>
              <w:autoSpaceDN w:val="0"/>
              <w:adjustRightInd w:val="0"/>
              <w:spacing w:before="60" w:after="60" w:line="240" w:lineRule="auto"/>
              <w:rPr>
                <w:noProof/>
                <w:szCs w:val="24"/>
              </w:rPr>
            </w:pPr>
            <w:r>
              <w:rPr>
                <w:noProof/>
              </w:rPr>
              <w:t>-- Til hydrauliske eller pneumatiske cylindre</w:t>
            </w:r>
          </w:p>
        </w:tc>
        <w:tc>
          <w:tcPr>
            <w:tcW w:w="1147" w:type="pct"/>
          </w:tcPr>
          <w:p w14:paraId="3B6C7703" w14:textId="6542E36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1E7F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BCDD09" w14:textId="77777777" w:rsidTr="00175B2F">
        <w:trPr>
          <w:trHeight w:val="290"/>
        </w:trPr>
        <w:tc>
          <w:tcPr>
            <w:tcW w:w="537" w:type="pct"/>
          </w:tcPr>
          <w:p w14:paraId="3EA53F19" w14:textId="77777777" w:rsidR="00B3440B" w:rsidRPr="00F22CE4" w:rsidRDefault="00B3440B" w:rsidP="00D65C19">
            <w:pPr>
              <w:autoSpaceDE w:val="0"/>
              <w:autoSpaceDN w:val="0"/>
              <w:adjustRightInd w:val="0"/>
              <w:spacing w:before="60" w:after="60" w:line="240" w:lineRule="auto"/>
              <w:rPr>
                <w:noProof/>
                <w:szCs w:val="24"/>
              </w:rPr>
            </w:pPr>
            <w:r>
              <w:rPr>
                <w:noProof/>
              </w:rPr>
              <w:t>8412.90.09</w:t>
            </w:r>
          </w:p>
        </w:tc>
        <w:tc>
          <w:tcPr>
            <w:tcW w:w="2806" w:type="pct"/>
          </w:tcPr>
          <w:p w14:paraId="64726C56" w14:textId="77777777" w:rsidR="00B3440B" w:rsidRPr="00F22CE4" w:rsidRDefault="00B3440B" w:rsidP="00D65C19">
            <w:pPr>
              <w:autoSpaceDE w:val="0"/>
              <w:autoSpaceDN w:val="0"/>
              <w:adjustRightInd w:val="0"/>
              <w:spacing w:before="60" w:after="60" w:line="240" w:lineRule="auto"/>
              <w:rPr>
                <w:noProof/>
                <w:szCs w:val="24"/>
              </w:rPr>
            </w:pPr>
            <w:r>
              <w:rPr>
                <w:noProof/>
              </w:rPr>
              <w:t>-- Til enheder til jetfremdrift af skibe og både</w:t>
            </w:r>
          </w:p>
        </w:tc>
        <w:tc>
          <w:tcPr>
            <w:tcW w:w="1147" w:type="pct"/>
          </w:tcPr>
          <w:p w14:paraId="14B2F94F" w14:textId="7568D33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1130B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2B1DE7" w14:textId="77777777" w:rsidTr="00175B2F">
        <w:trPr>
          <w:trHeight w:val="290"/>
        </w:trPr>
        <w:tc>
          <w:tcPr>
            <w:tcW w:w="537" w:type="pct"/>
          </w:tcPr>
          <w:p w14:paraId="6278719E" w14:textId="77777777" w:rsidR="00B3440B" w:rsidRPr="00F22CE4" w:rsidRDefault="00B3440B" w:rsidP="00D65C19">
            <w:pPr>
              <w:autoSpaceDE w:val="0"/>
              <w:autoSpaceDN w:val="0"/>
              <w:adjustRightInd w:val="0"/>
              <w:spacing w:before="60" w:after="60" w:line="240" w:lineRule="auto"/>
              <w:rPr>
                <w:noProof/>
                <w:szCs w:val="24"/>
              </w:rPr>
            </w:pPr>
            <w:r>
              <w:rPr>
                <w:noProof/>
              </w:rPr>
              <w:t>8412.90.19</w:t>
            </w:r>
          </w:p>
        </w:tc>
        <w:tc>
          <w:tcPr>
            <w:tcW w:w="2806" w:type="pct"/>
          </w:tcPr>
          <w:p w14:paraId="41ABA1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70C2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D5AB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A3BBCA" w14:textId="77777777" w:rsidTr="00D84616">
        <w:trPr>
          <w:trHeight w:val="64"/>
        </w:trPr>
        <w:tc>
          <w:tcPr>
            <w:tcW w:w="537" w:type="pct"/>
          </w:tcPr>
          <w:p w14:paraId="6126D406" w14:textId="77777777" w:rsidR="00B3440B" w:rsidRPr="00F22CE4" w:rsidRDefault="00B3440B" w:rsidP="00D65C19">
            <w:pPr>
              <w:autoSpaceDE w:val="0"/>
              <w:autoSpaceDN w:val="0"/>
              <w:adjustRightInd w:val="0"/>
              <w:spacing w:before="60" w:after="60" w:line="240" w:lineRule="auto"/>
              <w:rPr>
                <w:noProof/>
                <w:szCs w:val="24"/>
              </w:rPr>
            </w:pPr>
            <w:r>
              <w:rPr>
                <w:noProof/>
              </w:rPr>
              <w:t>84.13</w:t>
            </w:r>
          </w:p>
        </w:tc>
        <w:tc>
          <w:tcPr>
            <w:tcW w:w="2806" w:type="pct"/>
          </w:tcPr>
          <w:p w14:paraId="29A0D15C" w14:textId="77777777" w:rsidR="00B3440B" w:rsidRPr="00F22CE4" w:rsidRDefault="00B3440B" w:rsidP="00D65C19">
            <w:pPr>
              <w:autoSpaceDE w:val="0"/>
              <w:autoSpaceDN w:val="0"/>
              <w:adjustRightInd w:val="0"/>
              <w:spacing w:before="60" w:after="60" w:line="240" w:lineRule="auto"/>
              <w:rPr>
                <w:noProof/>
                <w:szCs w:val="24"/>
              </w:rPr>
            </w:pPr>
            <w:r>
              <w:rPr>
                <w:noProof/>
              </w:rPr>
              <w:t>Væskepumper, også med målere; væskeelevatorer:</w:t>
            </w:r>
          </w:p>
        </w:tc>
        <w:tc>
          <w:tcPr>
            <w:tcW w:w="1147" w:type="pct"/>
          </w:tcPr>
          <w:p w14:paraId="198C6E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76C6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DF0B94" w14:textId="77777777" w:rsidTr="00175B2F">
        <w:trPr>
          <w:trHeight w:val="290"/>
        </w:trPr>
        <w:tc>
          <w:tcPr>
            <w:tcW w:w="537" w:type="pct"/>
          </w:tcPr>
          <w:p w14:paraId="62681976" w14:textId="4AFB543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A59EFB" w14:textId="77777777" w:rsidR="00B3440B" w:rsidRPr="00F22CE4" w:rsidRDefault="00B3440B" w:rsidP="00D65C19">
            <w:pPr>
              <w:autoSpaceDE w:val="0"/>
              <w:autoSpaceDN w:val="0"/>
              <w:adjustRightInd w:val="0"/>
              <w:spacing w:before="60" w:after="60" w:line="240" w:lineRule="auto"/>
              <w:rPr>
                <w:noProof/>
                <w:szCs w:val="24"/>
              </w:rPr>
            </w:pPr>
            <w:r>
              <w:rPr>
                <w:noProof/>
              </w:rPr>
              <w:t>- Pumper med måleanordning eller konstrueret til indbygning af en måleanordning:</w:t>
            </w:r>
          </w:p>
        </w:tc>
        <w:tc>
          <w:tcPr>
            <w:tcW w:w="1147" w:type="pct"/>
          </w:tcPr>
          <w:p w14:paraId="42D0D8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0409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A257B5" w14:textId="77777777" w:rsidTr="00175B2F">
        <w:trPr>
          <w:trHeight w:val="581"/>
        </w:trPr>
        <w:tc>
          <w:tcPr>
            <w:tcW w:w="537" w:type="pct"/>
          </w:tcPr>
          <w:p w14:paraId="71CC2FBD" w14:textId="77777777" w:rsidR="00B3440B" w:rsidRPr="00F22CE4" w:rsidRDefault="00B3440B" w:rsidP="00D65C19">
            <w:pPr>
              <w:autoSpaceDE w:val="0"/>
              <w:autoSpaceDN w:val="0"/>
              <w:adjustRightInd w:val="0"/>
              <w:spacing w:before="60" w:after="60" w:line="240" w:lineRule="auto"/>
              <w:rPr>
                <w:noProof/>
                <w:szCs w:val="24"/>
              </w:rPr>
            </w:pPr>
            <w:r>
              <w:rPr>
                <w:noProof/>
              </w:rPr>
              <w:t>8413.11.00</w:t>
            </w:r>
          </w:p>
        </w:tc>
        <w:tc>
          <w:tcPr>
            <w:tcW w:w="2806" w:type="pct"/>
          </w:tcPr>
          <w:p w14:paraId="415052FB" w14:textId="77777777" w:rsidR="00B3440B" w:rsidRPr="00F22CE4" w:rsidRDefault="00B3440B" w:rsidP="00D65C19">
            <w:pPr>
              <w:autoSpaceDE w:val="0"/>
              <w:autoSpaceDN w:val="0"/>
              <w:adjustRightInd w:val="0"/>
              <w:spacing w:before="60" w:after="60" w:line="240" w:lineRule="auto"/>
              <w:rPr>
                <w:noProof/>
                <w:szCs w:val="24"/>
              </w:rPr>
            </w:pPr>
            <w:r>
              <w:rPr>
                <w:noProof/>
              </w:rPr>
              <w:t>-- Pumper til fordeling af brændstof eller smøremidler, af den art der anvendes på tankstationer eller i autoværksteder</w:t>
            </w:r>
          </w:p>
        </w:tc>
        <w:tc>
          <w:tcPr>
            <w:tcW w:w="1147" w:type="pct"/>
          </w:tcPr>
          <w:p w14:paraId="418C419F" w14:textId="13B60BA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CBE53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058406" w14:textId="77777777" w:rsidTr="00175B2F">
        <w:trPr>
          <w:trHeight w:val="290"/>
        </w:trPr>
        <w:tc>
          <w:tcPr>
            <w:tcW w:w="537" w:type="pct"/>
          </w:tcPr>
          <w:p w14:paraId="2B0BB257"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8413.19.00</w:t>
            </w:r>
          </w:p>
        </w:tc>
        <w:tc>
          <w:tcPr>
            <w:tcW w:w="2806" w:type="pct"/>
          </w:tcPr>
          <w:p w14:paraId="7AC589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3AA6D1" w14:textId="182B167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1E43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5C49ED" w14:textId="77777777" w:rsidTr="00175B2F">
        <w:trPr>
          <w:trHeight w:val="290"/>
        </w:trPr>
        <w:tc>
          <w:tcPr>
            <w:tcW w:w="537" w:type="pct"/>
          </w:tcPr>
          <w:p w14:paraId="72A6BB82" w14:textId="77777777" w:rsidR="00B3440B" w:rsidRPr="00F22CE4" w:rsidRDefault="00B3440B" w:rsidP="00D65C19">
            <w:pPr>
              <w:autoSpaceDE w:val="0"/>
              <w:autoSpaceDN w:val="0"/>
              <w:adjustRightInd w:val="0"/>
              <w:spacing w:before="60" w:after="60" w:line="240" w:lineRule="auto"/>
              <w:rPr>
                <w:noProof/>
                <w:szCs w:val="24"/>
              </w:rPr>
            </w:pPr>
            <w:r>
              <w:rPr>
                <w:noProof/>
              </w:rPr>
              <w:t>8413.20.00</w:t>
            </w:r>
          </w:p>
        </w:tc>
        <w:tc>
          <w:tcPr>
            <w:tcW w:w="2806" w:type="pct"/>
          </w:tcPr>
          <w:p w14:paraId="0174688F" w14:textId="35767D7E" w:rsidR="00B3440B" w:rsidRPr="00F22CE4" w:rsidRDefault="00B3440B" w:rsidP="00D84616">
            <w:pPr>
              <w:autoSpaceDE w:val="0"/>
              <w:autoSpaceDN w:val="0"/>
              <w:adjustRightInd w:val="0"/>
              <w:spacing w:before="60" w:after="60" w:line="240" w:lineRule="auto"/>
              <w:rPr>
                <w:noProof/>
                <w:szCs w:val="24"/>
              </w:rPr>
            </w:pPr>
            <w:r>
              <w:rPr>
                <w:noProof/>
              </w:rPr>
              <w:t>- Håndpumper, undtagen håndpumper henhørende under underpos. 8413.11 eller 8413.19</w:t>
            </w:r>
          </w:p>
        </w:tc>
        <w:tc>
          <w:tcPr>
            <w:tcW w:w="1147" w:type="pct"/>
          </w:tcPr>
          <w:p w14:paraId="69DBF303" w14:textId="55FF8F9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06BB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776930" w14:textId="77777777" w:rsidTr="00175B2F">
        <w:trPr>
          <w:trHeight w:val="581"/>
        </w:trPr>
        <w:tc>
          <w:tcPr>
            <w:tcW w:w="537" w:type="pct"/>
          </w:tcPr>
          <w:p w14:paraId="5E8CD8E5" w14:textId="77777777" w:rsidR="00B3440B" w:rsidRPr="00F22CE4" w:rsidRDefault="00B3440B" w:rsidP="00D65C19">
            <w:pPr>
              <w:autoSpaceDE w:val="0"/>
              <w:autoSpaceDN w:val="0"/>
              <w:adjustRightInd w:val="0"/>
              <w:spacing w:before="60" w:after="60" w:line="240" w:lineRule="auto"/>
              <w:rPr>
                <w:noProof/>
                <w:szCs w:val="24"/>
              </w:rPr>
            </w:pPr>
            <w:r>
              <w:rPr>
                <w:noProof/>
              </w:rPr>
              <w:t>8413.30</w:t>
            </w:r>
          </w:p>
        </w:tc>
        <w:tc>
          <w:tcPr>
            <w:tcW w:w="2806" w:type="pct"/>
          </w:tcPr>
          <w:p w14:paraId="5C69B430" w14:textId="77777777" w:rsidR="00B3440B" w:rsidRPr="00F22CE4" w:rsidRDefault="00B3440B" w:rsidP="00D65C19">
            <w:pPr>
              <w:autoSpaceDE w:val="0"/>
              <w:autoSpaceDN w:val="0"/>
              <w:adjustRightInd w:val="0"/>
              <w:spacing w:before="60" w:after="60" w:line="240" w:lineRule="auto"/>
              <w:rPr>
                <w:noProof/>
                <w:szCs w:val="24"/>
              </w:rPr>
            </w:pPr>
            <w:r>
              <w:rPr>
                <w:noProof/>
              </w:rPr>
              <w:t>- Brændstof-, smøremiddel- og kølevæskepumper til stempeldrevne forbrændingsmotorer:</w:t>
            </w:r>
          </w:p>
        </w:tc>
        <w:tc>
          <w:tcPr>
            <w:tcW w:w="1147" w:type="pct"/>
          </w:tcPr>
          <w:p w14:paraId="5E327D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172F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EA9C29" w14:textId="77777777" w:rsidTr="00175B2F">
        <w:trPr>
          <w:trHeight w:val="290"/>
        </w:trPr>
        <w:tc>
          <w:tcPr>
            <w:tcW w:w="537" w:type="pct"/>
          </w:tcPr>
          <w:p w14:paraId="260B47BB" w14:textId="77777777" w:rsidR="00B3440B" w:rsidRPr="00F22CE4" w:rsidRDefault="00B3440B" w:rsidP="00D65C19">
            <w:pPr>
              <w:autoSpaceDE w:val="0"/>
              <w:autoSpaceDN w:val="0"/>
              <w:adjustRightInd w:val="0"/>
              <w:spacing w:before="60" w:after="60" w:line="240" w:lineRule="auto"/>
              <w:rPr>
                <w:noProof/>
                <w:szCs w:val="24"/>
              </w:rPr>
            </w:pPr>
            <w:r>
              <w:rPr>
                <w:noProof/>
              </w:rPr>
              <w:t>8413.30.01</w:t>
            </w:r>
          </w:p>
        </w:tc>
        <w:tc>
          <w:tcPr>
            <w:tcW w:w="2806" w:type="pct"/>
          </w:tcPr>
          <w:p w14:paraId="19CB9CFD" w14:textId="77777777" w:rsidR="00B3440B" w:rsidRPr="00F22CE4" w:rsidRDefault="00B3440B" w:rsidP="00D65C19">
            <w:pPr>
              <w:autoSpaceDE w:val="0"/>
              <w:autoSpaceDN w:val="0"/>
              <w:adjustRightInd w:val="0"/>
              <w:spacing w:before="60" w:after="60" w:line="240" w:lineRule="auto"/>
              <w:rPr>
                <w:noProof/>
                <w:szCs w:val="24"/>
              </w:rPr>
            </w:pPr>
            <w:r>
              <w:rPr>
                <w:noProof/>
              </w:rPr>
              <w:t>-- Smøreoliepumpe</w:t>
            </w:r>
          </w:p>
        </w:tc>
        <w:tc>
          <w:tcPr>
            <w:tcW w:w="1147" w:type="pct"/>
          </w:tcPr>
          <w:p w14:paraId="335257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EFB4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491025" w14:textId="77777777" w:rsidTr="00175B2F">
        <w:trPr>
          <w:trHeight w:val="290"/>
        </w:trPr>
        <w:tc>
          <w:tcPr>
            <w:tcW w:w="537" w:type="pct"/>
          </w:tcPr>
          <w:p w14:paraId="29759874" w14:textId="77777777" w:rsidR="00B3440B" w:rsidRPr="00F22CE4" w:rsidRDefault="00B3440B" w:rsidP="00D65C19">
            <w:pPr>
              <w:autoSpaceDE w:val="0"/>
              <w:autoSpaceDN w:val="0"/>
              <w:adjustRightInd w:val="0"/>
              <w:spacing w:before="60" w:after="60" w:line="240" w:lineRule="auto"/>
              <w:rPr>
                <w:noProof/>
                <w:szCs w:val="24"/>
              </w:rPr>
            </w:pPr>
            <w:r>
              <w:rPr>
                <w:noProof/>
              </w:rPr>
              <w:t>8413.30.09</w:t>
            </w:r>
          </w:p>
        </w:tc>
        <w:tc>
          <w:tcPr>
            <w:tcW w:w="2806" w:type="pct"/>
          </w:tcPr>
          <w:p w14:paraId="1F665F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6B792A" w14:textId="37235A2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713FF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B519C6" w14:textId="77777777" w:rsidTr="00175B2F">
        <w:trPr>
          <w:trHeight w:val="290"/>
        </w:trPr>
        <w:tc>
          <w:tcPr>
            <w:tcW w:w="537" w:type="pct"/>
          </w:tcPr>
          <w:p w14:paraId="6EFD4FF4" w14:textId="77777777" w:rsidR="00B3440B" w:rsidRPr="00F22CE4" w:rsidRDefault="00B3440B" w:rsidP="00D65C19">
            <w:pPr>
              <w:autoSpaceDE w:val="0"/>
              <w:autoSpaceDN w:val="0"/>
              <w:adjustRightInd w:val="0"/>
              <w:spacing w:before="60" w:after="60" w:line="240" w:lineRule="auto"/>
              <w:rPr>
                <w:noProof/>
                <w:szCs w:val="24"/>
              </w:rPr>
            </w:pPr>
            <w:r>
              <w:rPr>
                <w:noProof/>
              </w:rPr>
              <w:t>8413.40.00</w:t>
            </w:r>
          </w:p>
        </w:tc>
        <w:tc>
          <w:tcPr>
            <w:tcW w:w="2806" w:type="pct"/>
          </w:tcPr>
          <w:p w14:paraId="06F12ECB" w14:textId="77777777" w:rsidR="00B3440B" w:rsidRPr="00F22CE4" w:rsidRDefault="00B3440B" w:rsidP="00D65C19">
            <w:pPr>
              <w:autoSpaceDE w:val="0"/>
              <w:autoSpaceDN w:val="0"/>
              <w:adjustRightInd w:val="0"/>
              <w:spacing w:before="60" w:after="60" w:line="240" w:lineRule="auto"/>
              <w:rPr>
                <w:noProof/>
                <w:szCs w:val="24"/>
              </w:rPr>
            </w:pPr>
            <w:r>
              <w:rPr>
                <w:noProof/>
              </w:rPr>
              <w:t>- Betonpumper</w:t>
            </w:r>
          </w:p>
        </w:tc>
        <w:tc>
          <w:tcPr>
            <w:tcW w:w="1147" w:type="pct"/>
          </w:tcPr>
          <w:p w14:paraId="6D9CCBA1" w14:textId="5EEB3F2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33CCD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1051BE" w14:textId="77777777" w:rsidTr="00175B2F">
        <w:trPr>
          <w:trHeight w:val="290"/>
        </w:trPr>
        <w:tc>
          <w:tcPr>
            <w:tcW w:w="537" w:type="pct"/>
          </w:tcPr>
          <w:p w14:paraId="44AA9380" w14:textId="77777777" w:rsidR="00B3440B" w:rsidRPr="00F22CE4" w:rsidRDefault="00B3440B" w:rsidP="00D65C19">
            <w:pPr>
              <w:autoSpaceDE w:val="0"/>
              <w:autoSpaceDN w:val="0"/>
              <w:adjustRightInd w:val="0"/>
              <w:spacing w:before="60" w:after="60" w:line="240" w:lineRule="auto"/>
              <w:rPr>
                <w:noProof/>
                <w:szCs w:val="24"/>
              </w:rPr>
            </w:pPr>
            <w:r>
              <w:rPr>
                <w:noProof/>
              </w:rPr>
              <w:t>8413.50</w:t>
            </w:r>
          </w:p>
        </w:tc>
        <w:tc>
          <w:tcPr>
            <w:tcW w:w="2806" w:type="pct"/>
          </w:tcPr>
          <w:p w14:paraId="5EE975C8" w14:textId="77777777" w:rsidR="00B3440B" w:rsidRPr="00F22CE4" w:rsidRDefault="00B3440B" w:rsidP="00D65C19">
            <w:pPr>
              <w:autoSpaceDE w:val="0"/>
              <w:autoSpaceDN w:val="0"/>
              <w:adjustRightInd w:val="0"/>
              <w:spacing w:before="60" w:after="60" w:line="240" w:lineRule="auto"/>
              <w:rPr>
                <w:noProof/>
                <w:szCs w:val="24"/>
              </w:rPr>
            </w:pPr>
            <w:r>
              <w:rPr>
                <w:noProof/>
              </w:rPr>
              <w:t>- Andre fortrængningspumper med stempel eller membran:</w:t>
            </w:r>
          </w:p>
        </w:tc>
        <w:tc>
          <w:tcPr>
            <w:tcW w:w="1147" w:type="pct"/>
          </w:tcPr>
          <w:p w14:paraId="3D5863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E0C5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12312D" w14:textId="77777777" w:rsidTr="00175B2F">
        <w:trPr>
          <w:trHeight w:val="290"/>
        </w:trPr>
        <w:tc>
          <w:tcPr>
            <w:tcW w:w="537" w:type="pct"/>
          </w:tcPr>
          <w:p w14:paraId="011C8F77" w14:textId="77777777" w:rsidR="00B3440B" w:rsidRPr="00F22CE4" w:rsidRDefault="00B3440B" w:rsidP="00D65C19">
            <w:pPr>
              <w:autoSpaceDE w:val="0"/>
              <w:autoSpaceDN w:val="0"/>
              <w:adjustRightInd w:val="0"/>
              <w:spacing w:before="60" w:after="60" w:line="240" w:lineRule="auto"/>
              <w:rPr>
                <w:noProof/>
                <w:szCs w:val="24"/>
              </w:rPr>
            </w:pPr>
            <w:r>
              <w:rPr>
                <w:noProof/>
              </w:rPr>
              <w:t>8413.50.01</w:t>
            </w:r>
          </w:p>
        </w:tc>
        <w:tc>
          <w:tcPr>
            <w:tcW w:w="2806" w:type="pct"/>
          </w:tcPr>
          <w:p w14:paraId="3FB87D7F" w14:textId="77777777" w:rsidR="00B3440B" w:rsidRPr="00F22CE4" w:rsidRDefault="00B3440B" w:rsidP="00D65C19">
            <w:pPr>
              <w:autoSpaceDE w:val="0"/>
              <w:autoSpaceDN w:val="0"/>
              <w:adjustRightInd w:val="0"/>
              <w:spacing w:before="60" w:after="60" w:line="240" w:lineRule="auto"/>
              <w:rPr>
                <w:noProof/>
                <w:szCs w:val="24"/>
              </w:rPr>
            </w:pPr>
            <w:r>
              <w:rPr>
                <w:noProof/>
              </w:rPr>
              <w:t>-- Dykpumper</w:t>
            </w:r>
          </w:p>
        </w:tc>
        <w:tc>
          <w:tcPr>
            <w:tcW w:w="1147" w:type="pct"/>
          </w:tcPr>
          <w:p w14:paraId="23B341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DE7A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D1A755" w14:textId="77777777" w:rsidTr="00175B2F">
        <w:trPr>
          <w:trHeight w:val="290"/>
        </w:trPr>
        <w:tc>
          <w:tcPr>
            <w:tcW w:w="537" w:type="pct"/>
          </w:tcPr>
          <w:p w14:paraId="5CF54CE9" w14:textId="77777777" w:rsidR="00B3440B" w:rsidRPr="00F22CE4" w:rsidRDefault="00B3440B" w:rsidP="00D65C19">
            <w:pPr>
              <w:autoSpaceDE w:val="0"/>
              <w:autoSpaceDN w:val="0"/>
              <w:adjustRightInd w:val="0"/>
              <w:spacing w:before="60" w:after="60" w:line="240" w:lineRule="auto"/>
              <w:rPr>
                <w:noProof/>
                <w:szCs w:val="24"/>
              </w:rPr>
            </w:pPr>
            <w:r>
              <w:rPr>
                <w:noProof/>
              </w:rPr>
              <w:t>8413.50.09</w:t>
            </w:r>
          </w:p>
        </w:tc>
        <w:tc>
          <w:tcPr>
            <w:tcW w:w="2806" w:type="pct"/>
          </w:tcPr>
          <w:p w14:paraId="49945E0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E76AFC" w14:textId="103E838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80033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2CDCF9" w14:textId="77777777" w:rsidTr="00175B2F">
        <w:trPr>
          <w:trHeight w:val="290"/>
        </w:trPr>
        <w:tc>
          <w:tcPr>
            <w:tcW w:w="537" w:type="pct"/>
          </w:tcPr>
          <w:p w14:paraId="780D34C1" w14:textId="77777777" w:rsidR="00B3440B" w:rsidRPr="00F22CE4" w:rsidRDefault="00B3440B" w:rsidP="00D65C19">
            <w:pPr>
              <w:autoSpaceDE w:val="0"/>
              <w:autoSpaceDN w:val="0"/>
              <w:adjustRightInd w:val="0"/>
              <w:spacing w:before="60" w:after="60" w:line="240" w:lineRule="auto"/>
              <w:rPr>
                <w:noProof/>
                <w:szCs w:val="24"/>
              </w:rPr>
            </w:pPr>
            <w:r>
              <w:rPr>
                <w:noProof/>
              </w:rPr>
              <w:t>8413.60</w:t>
            </w:r>
          </w:p>
        </w:tc>
        <w:tc>
          <w:tcPr>
            <w:tcW w:w="2806" w:type="pct"/>
          </w:tcPr>
          <w:p w14:paraId="2DADB7E4" w14:textId="77777777" w:rsidR="00B3440B" w:rsidRPr="00F22CE4" w:rsidRDefault="00B3440B" w:rsidP="00D65C19">
            <w:pPr>
              <w:autoSpaceDE w:val="0"/>
              <w:autoSpaceDN w:val="0"/>
              <w:adjustRightInd w:val="0"/>
              <w:spacing w:before="60" w:after="60" w:line="240" w:lineRule="auto"/>
              <w:rPr>
                <w:noProof/>
                <w:szCs w:val="24"/>
              </w:rPr>
            </w:pPr>
            <w:r>
              <w:rPr>
                <w:noProof/>
              </w:rPr>
              <w:t>- Andre roterende fortrængningspumper:</w:t>
            </w:r>
          </w:p>
        </w:tc>
        <w:tc>
          <w:tcPr>
            <w:tcW w:w="1147" w:type="pct"/>
          </w:tcPr>
          <w:p w14:paraId="7C746F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DFF0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0B2A32" w14:textId="77777777" w:rsidTr="00175B2F">
        <w:trPr>
          <w:trHeight w:val="290"/>
        </w:trPr>
        <w:tc>
          <w:tcPr>
            <w:tcW w:w="537" w:type="pct"/>
          </w:tcPr>
          <w:p w14:paraId="372605BD" w14:textId="77777777" w:rsidR="00B3440B" w:rsidRPr="00F22CE4" w:rsidRDefault="00B3440B" w:rsidP="00D65C19">
            <w:pPr>
              <w:autoSpaceDE w:val="0"/>
              <w:autoSpaceDN w:val="0"/>
              <w:adjustRightInd w:val="0"/>
              <w:spacing w:before="60" w:after="60" w:line="240" w:lineRule="auto"/>
              <w:rPr>
                <w:noProof/>
                <w:szCs w:val="24"/>
              </w:rPr>
            </w:pPr>
            <w:r>
              <w:rPr>
                <w:noProof/>
              </w:rPr>
              <w:t>8413.60.01</w:t>
            </w:r>
          </w:p>
        </w:tc>
        <w:tc>
          <w:tcPr>
            <w:tcW w:w="2806" w:type="pct"/>
          </w:tcPr>
          <w:p w14:paraId="48B6EFDD" w14:textId="77777777" w:rsidR="00B3440B" w:rsidRPr="00F22CE4" w:rsidRDefault="00B3440B" w:rsidP="00D65C19">
            <w:pPr>
              <w:autoSpaceDE w:val="0"/>
              <w:autoSpaceDN w:val="0"/>
              <w:adjustRightInd w:val="0"/>
              <w:spacing w:before="60" w:after="60" w:line="240" w:lineRule="auto"/>
              <w:rPr>
                <w:noProof/>
                <w:szCs w:val="24"/>
              </w:rPr>
            </w:pPr>
            <w:r>
              <w:rPr>
                <w:noProof/>
              </w:rPr>
              <w:t>-- Dykpumper</w:t>
            </w:r>
          </w:p>
        </w:tc>
        <w:tc>
          <w:tcPr>
            <w:tcW w:w="1147" w:type="pct"/>
          </w:tcPr>
          <w:p w14:paraId="2D1CC0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19CE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78D2B8" w14:textId="77777777" w:rsidTr="00175B2F">
        <w:trPr>
          <w:trHeight w:val="290"/>
        </w:trPr>
        <w:tc>
          <w:tcPr>
            <w:tcW w:w="537" w:type="pct"/>
          </w:tcPr>
          <w:p w14:paraId="575EA70A" w14:textId="77777777" w:rsidR="00B3440B" w:rsidRPr="00F22CE4" w:rsidRDefault="00B3440B" w:rsidP="00D65C19">
            <w:pPr>
              <w:autoSpaceDE w:val="0"/>
              <w:autoSpaceDN w:val="0"/>
              <w:adjustRightInd w:val="0"/>
              <w:spacing w:before="60" w:after="60" w:line="240" w:lineRule="auto"/>
              <w:rPr>
                <w:noProof/>
                <w:szCs w:val="24"/>
              </w:rPr>
            </w:pPr>
            <w:r>
              <w:rPr>
                <w:noProof/>
              </w:rPr>
              <w:t>8413.60.09</w:t>
            </w:r>
          </w:p>
        </w:tc>
        <w:tc>
          <w:tcPr>
            <w:tcW w:w="2806" w:type="pct"/>
          </w:tcPr>
          <w:p w14:paraId="653B13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692DA3" w14:textId="551BA17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C0888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F019E3" w14:textId="77777777" w:rsidTr="00175B2F">
        <w:trPr>
          <w:trHeight w:val="290"/>
        </w:trPr>
        <w:tc>
          <w:tcPr>
            <w:tcW w:w="537" w:type="pct"/>
          </w:tcPr>
          <w:p w14:paraId="5C38BDA6" w14:textId="77777777" w:rsidR="00B3440B" w:rsidRPr="00F22CE4" w:rsidRDefault="00B3440B" w:rsidP="00D65C19">
            <w:pPr>
              <w:autoSpaceDE w:val="0"/>
              <w:autoSpaceDN w:val="0"/>
              <w:adjustRightInd w:val="0"/>
              <w:spacing w:before="60" w:after="60" w:line="240" w:lineRule="auto"/>
              <w:rPr>
                <w:noProof/>
                <w:szCs w:val="24"/>
              </w:rPr>
            </w:pPr>
            <w:r>
              <w:rPr>
                <w:noProof/>
              </w:rPr>
              <w:t>8413.70</w:t>
            </w:r>
          </w:p>
        </w:tc>
        <w:tc>
          <w:tcPr>
            <w:tcW w:w="2806" w:type="pct"/>
          </w:tcPr>
          <w:p w14:paraId="07D07D39" w14:textId="77777777" w:rsidR="00B3440B" w:rsidRPr="00F22CE4" w:rsidRDefault="00B3440B" w:rsidP="00D65C19">
            <w:pPr>
              <w:autoSpaceDE w:val="0"/>
              <w:autoSpaceDN w:val="0"/>
              <w:adjustRightInd w:val="0"/>
              <w:spacing w:before="60" w:after="60" w:line="240" w:lineRule="auto"/>
              <w:rPr>
                <w:noProof/>
                <w:szCs w:val="24"/>
              </w:rPr>
            </w:pPr>
            <w:r>
              <w:rPr>
                <w:noProof/>
              </w:rPr>
              <w:t>- Andre centrifugalpumper:</w:t>
            </w:r>
          </w:p>
        </w:tc>
        <w:tc>
          <w:tcPr>
            <w:tcW w:w="1147" w:type="pct"/>
          </w:tcPr>
          <w:p w14:paraId="6460A7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F7A7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E5B857" w14:textId="77777777" w:rsidTr="00175B2F">
        <w:trPr>
          <w:trHeight w:val="290"/>
        </w:trPr>
        <w:tc>
          <w:tcPr>
            <w:tcW w:w="537" w:type="pct"/>
          </w:tcPr>
          <w:p w14:paraId="4B1DE751" w14:textId="77777777" w:rsidR="00B3440B" w:rsidRPr="00F22CE4" w:rsidRDefault="00B3440B" w:rsidP="00D65C19">
            <w:pPr>
              <w:autoSpaceDE w:val="0"/>
              <w:autoSpaceDN w:val="0"/>
              <w:adjustRightInd w:val="0"/>
              <w:spacing w:before="60" w:after="60" w:line="240" w:lineRule="auto"/>
              <w:rPr>
                <w:noProof/>
                <w:szCs w:val="24"/>
              </w:rPr>
            </w:pPr>
            <w:r>
              <w:rPr>
                <w:noProof/>
              </w:rPr>
              <w:t>8413.70.01</w:t>
            </w:r>
          </w:p>
        </w:tc>
        <w:tc>
          <w:tcPr>
            <w:tcW w:w="2806" w:type="pct"/>
          </w:tcPr>
          <w:p w14:paraId="553FDDB3" w14:textId="77777777" w:rsidR="00B3440B" w:rsidRPr="00F22CE4" w:rsidRDefault="00B3440B" w:rsidP="00D65C19">
            <w:pPr>
              <w:autoSpaceDE w:val="0"/>
              <w:autoSpaceDN w:val="0"/>
              <w:adjustRightInd w:val="0"/>
              <w:spacing w:before="60" w:after="60" w:line="240" w:lineRule="auto"/>
              <w:rPr>
                <w:noProof/>
                <w:szCs w:val="24"/>
              </w:rPr>
            </w:pPr>
            <w:r>
              <w:rPr>
                <w:noProof/>
              </w:rPr>
              <w:t>-- Dykpumper</w:t>
            </w:r>
          </w:p>
        </w:tc>
        <w:tc>
          <w:tcPr>
            <w:tcW w:w="1147" w:type="pct"/>
          </w:tcPr>
          <w:p w14:paraId="0E28FC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6FCB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AEA5C6" w14:textId="77777777" w:rsidTr="00175B2F">
        <w:trPr>
          <w:trHeight w:val="290"/>
        </w:trPr>
        <w:tc>
          <w:tcPr>
            <w:tcW w:w="537" w:type="pct"/>
          </w:tcPr>
          <w:p w14:paraId="53DDAB2F"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8413.70.09</w:t>
            </w:r>
          </w:p>
        </w:tc>
        <w:tc>
          <w:tcPr>
            <w:tcW w:w="2806" w:type="pct"/>
          </w:tcPr>
          <w:p w14:paraId="79FD12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AE211B" w14:textId="49A0C54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38F8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2A7B15" w14:textId="77777777" w:rsidTr="00175B2F">
        <w:trPr>
          <w:trHeight w:val="290"/>
        </w:trPr>
        <w:tc>
          <w:tcPr>
            <w:tcW w:w="537" w:type="pct"/>
          </w:tcPr>
          <w:p w14:paraId="521A5EB7" w14:textId="325A96F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8B07EC0" w14:textId="77777777" w:rsidR="00B3440B" w:rsidRPr="00F22CE4" w:rsidRDefault="00B3440B" w:rsidP="00D65C19">
            <w:pPr>
              <w:autoSpaceDE w:val="0"/>
              <w:autoSpaceDN w:val="0"/>
              <w:adjustRightInd w:val="0"/>
              <w:spacing w:before="60" w:after="60" w:line="240" w:lineRule="auto"/>
              <w:rPr>
                <w:noProof/>
                <w:szCs w:val="24"/>
              </w:rPr>
            </w:pPr>
            <w:r>
              <w:rPr>
                <w:noProof/>
              </w:rPr>
              <w:t>- Andre pumper; væskeelevatorer:</w:t>
            </w:r>
          </w:p>
        </w:tc>
        <w:tc>
          <w:tcPr>
            <w:tcW w:w="1147" w:type="pct"/>
          </w:tcPr>
          <w:p w14:paraId="05FB77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29E4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2AE644" w14:textId="77777777" w:rsidTr="00175B2F">
        <w:trPr>
          <w:trHeight w:val="290"/>
        </w:trPr>
        <w:tc>
          <w:tcPr>
            <w:tcW w:w="537" w:type="pct"/>
          </w:tcPr>
          <w:p w14:paraId="45C0B06B" w14:textId="77777777" w:rsidR="00B3440B" w:rsidRPr="00F22CE4" w:rsidRDefault="00B3440B" w:rsidP="00D65C19">
            <w:pPr>
              <w:autoSpaceDE w:val="0"/>
              <w:autoSpaceDN w:val="0"/>
              <w:adjustRightInd w:val="0"/>
              <w:spacing w:before="60" w:after="60" w:line="240" w:lineRule="auto"/>
              <w:rPr>
                <w:noProof/>
                <w:szCs w:val="24"/>
              </w:rPr>
            </w:pPr>
            <w:r>
              <w:rPr>
                <w:noProof/>
              </w:rPr>
              <w:t>8413.81</w:t>
            </w:r>
          </w:p>
        </w:tc>
        <w:tc>
          <w:tcPr>
            <w:tcW w:w="2806" w:type="pct"/>
          </w:tcPr>
          <w:p w14:paraId="0C3CBFE8" w14:textId="77777777" w:rsidR="00B3440B" w:rsidRPr="00F22CE4" w:rsidRDefault="00B3440B" w:rsidP="00D65C19">
            <w:pPr>
              <w:autoSpaceDE w:val="0"/>
              <w:autoSpaceDN w:val="0"/>
              <w:adjustRightInd w:val="0"/>
              <w:spacing w:before="60" w:after="60" w:line="240" w:lineRule="auto"/>
              <w:rPr>
                <w:noProof/>
                <w:szCs w:val="24"/>
              </w:rPr>
            </w:pPr>
            <w:r>
              <w:rPr>
                <w:noProof/>
              </w:rPr>
              <w:t>-- Pumper:</w:t>
            </w:r>
          </w:p>
        </w:tc>
        <w:tc>
          <w:tcPr>
            <w:tcW w:w="1147" w:type="pct"/>
          </w:tcPr>
          <w:p w14:paraId="119AE2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E689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E660FF" w14:textId="77777777" w:rsidTr="00175B2F">
        <w:trPr>
          <w:trHeight w:val="290"/>
        </w:trPr>
        <w:tc>
          <w:tcPr>
            <w:tcW w:w="537" w:type="pct"/>
          </w:tcPr>
          <w:p w14:paraId="58D065BD" w14:textId="77777777" w:rsidR="00B3440B" w:rsidRPr="00F22CE4" w:rsidRDefault="00B3440B" w:rsidP="00D65C19">
            <w:pPr>
              <w:autoSpaceDE w:val="0"/>
              <w:autoSpaceDN w:val="0"/>
              <w:adjustRightInd w:val="0"/>
              <w:spacing w:before="60" w:after="60" w:line="240" w:lineRule="auto"/>
              <w:rPr>
                <w:noProof/>
                <w:szCs w:val="24"/>
              </w:rPr>
            </w:pPr>
            <w:r>
              <w:rPr>
                <w:noProof/>
              </w:rPr>
              <w:t>8413.81.01</w:t>
            </w:r>
          </w:p>
        </w:tc>
        <w:tc>
          <w:tcPr>
            <w:tcW w:w="2806" w:type="pct"/>
          </w:tcPr>
          <w:p w14:paraId="4DDBF5DA" w14:textId="77777777" w:rsidR="00B3440B" w:rsidRPr="00F22CE4" w:rsidRDefault="00B3440B" w:rsidP="00D65C19">
            <w:pPr>
              <w:autoSpaceDE w:val="0"/>
              <w:autoSpaceDN w:val="0"/>
              <w:adjustRightInd w:val="0"/>
              <w:spacing w:before="60" w:after="60" w:line="240" w:lineRule="auto"/>
              <w:rPr>
                <w:noProof/>
                <w:szCs w:val="24"/>
              </w:rPr>
            </w:pPr>
            <w:r>
              <w:rPr>
                <w:noProof/>
              </w:rPr>
              <w:t>--- Hydrauliske styrepumper særligt egnede til motorkøretøjer</w:t>
            </w:r>
          </w:p>
        </w:tc>
        <w:tc>
          <w:tcPr>
            <w:tcW w:w="1147" w:type="pct"/>
          </w:tcPr>
          <w:p w14:paraId="0A737F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E164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5C9A6E" w14:textId="77777777" w:rsidTr="00175B2F">
        <w:trPr>
          <w:trHeight w:val="290"/>
        </w:trPr>
        <w:tc>
          <w:tcPr>
            <w:tcW w:w="537" w:type="pct"/>
          </w:tcPr>
          <w:p w14:paraId="01240F20" w14:textId="77777777" w:rsidR="00B3440B" w:rsidRPr="00F22CE4" w:rsidRDefault="00B3440B" w:rsidP="00D65C19">
            <w:pPr>
              <w:autoSpaceDE w:val="0"/>
              <w:autoSpaceDN w:val="0"/>
              <w:adjustRightInd w:val="0"/>
              <w:spacing w:before="60" w:after="60" w:line="240" w:lineRule="auto"/>
              <w:rPr>
                <w:noProof/>
                <w:szCs w:val="24"/>
              </w:rPr>
            </w:pPr>
            <w:r>
              <w:rPr>
                <w:noProof/>
              </w:rPr>
              <w:t>8413.81.09</w:t>
            </w:r>
          </w:p>
        </w:tc>
        <w:tc>
          <w:tcPr>
            <w:tcW w:w="2806" w:type="pct"/>
          </w:tcPr>
          <w:p w14:paraId="5F64F519" w14:textId="77777777" w:rsidR="00B3440B" w:rsidRPr="00F22CE4" w:rsidRDefault="00B3440B" w:rsidP="00D65C19">
            <w:pPr>
              <w:autoSpaceDE w:val="0"/>
              <w:autoSpaceDN w:val="0"/>
              <w:adjustRightInd w:val="0"/>
              <w:spacing w:before="60" w:after="60" w:line="240" w:lineRule="auto"/>
              <w:rPr>
                <w:noProof/>
                <w:szCs w:val="24"/>
              </w:rPr>
            </w:pPr>
            <w:r>
              <w:rPr>
                <w:noProof/>
              </w:rPr>
              <w:t>--- Dykpumper</w:t>
            </w:r>
          </w:p>
        </w:tc>
        <w:tc>
          <w:tcPr>
            <w:tcW w:w="1147" w:type="pct"/>
          </w:tcPr>
          <w:p w14:paraId="3F1B9B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3A6C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C1B652" w14:textId="77777777" w:rsidTr="00175B2F">
        <w:trPr>
          <w:trHeight w:val="290"/>
        </w:trPr>
        <w:tc>
          <w:tcPr>
            <w:tcW w:w="537" w:type="pct"/>
          </w:tcPr>
          <w:p w14:paraId="509D5BF4" w14:textId="77777777" w:rsidR="00B3440B" w:rsidRPr="00F22CE4" w:rsidRDefault="00B3440B" w:rsidP="00D65C19">
            <w:pPr>
              <w:autoSpaceDE w:val="0"/>
              <w:autoSpaceDN w:val="0"/>
              <w:adjustRightInd w:val="0"/>
              <w:spacing w:before="60" w:after="60" w:line="240" w:lineRule="auto"/>
              <w:rPr>
                <w:noProof/>
                <w:szCs w:val="24"/>
              </w:rPr>
            </w:pPr>
            <w:r>
              <w:rPr>
                <w:noProof/>
              </w:rPr>
              <w:t>8413.81.19</w:t>
            </w:r>
          </w:p>
        </w:tc>
        <w:tc>
          <w:tcPr>
            <w:tcW w:w="2806" w:type="pct"/>
          </w:tcPr>
          <w:p w14:paraId="3FDD925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448A6C" w14:textId="116AB2F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7F11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9DCB72" w14:textId="77777777" w:rsidTr="00175B2F">
        <w:trPr>
          <w:trHeight w:val="290"/>
        </w:trPr>
        <w:tc>
          <w:tcPr>
            <w:tcW w:w="537" w:type="pct"/>
          </w:tcPr>
          <w:p w14:paraId="6D7C479F" w14:textId="77777777" w:rsidR="00B3440B" w:rsidRPr="00F22CE4" w:rsidRDefault="00B3440B" w:rsidP="00D65C19">
            <w:pPr>
              <w:autoSpaceDE w:val="0"/>
              <w:autoSpaceDN w:val="0"/>
              <w:adjustRightInd w:val="0"/>
              <w:spacing w:before="60" w:after="60" w:line="240" w:lineRule="auto"/>
              <w:rPr>
                <w:noProof/>
                <w:szCs w:val="24"/>
              </w:rPr>
            </w:pPr>
            <w:r>
              <w:rPr>
                <w:noProof/>
              </w:rPr>
              <w:t>8413.82.00</w:t>
            </w:r>
          </w:p>
        </w:tc>
        <w:tc>
          <w:tcPr>
            <w:tcW w:w="2806" w:type="pct"/>
          </w:tcPr>
          <w:p w14:paraId="53D484D0" w14:textId="77777777" w:rsidR="00B3440B" w:rsidRPr="00F22CE4" w:rsidRDefault="00B3440B" w:rsidP="00D65C19">
            <w:pPr>
              <w:autoSpaceDE w:val="0"/>
              <w:autoSpaceDN w:val="0"/>
              <w:adjustRightInd w:val="0"/>
              <w:spacing w:before="60" w:after="60" w:line="240" w:lineRule="auto"/>
              <w:rPr>
                <w:noProof/>
                <w:szCs w:val="24"/>
              </w:rPr>
            </w:pPr>
            <w:r>
              <w:rPr>
                <w:noProof/>
              </w:rPr>
              <w:t>-- Væskeelevatorer</w:t>
            </w:r>
          </w:p>
        </w:tc>
        <w:tc>
          <w:tcPr>
            <w:tcW w:w="1147" w:type="pct"/>
          </w:tcPr>
          <w:p w14:paraId="1AF808B1" w14:textId="784DAC4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721B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3C382C" w14:textId="77777777" w:rsidTr="00175B2F">
        <w:trPr>
          <w:trHeight w:val="290"/>
        </w:trPr>
        <w:tc>
          <w:tcPr>
            <w:tcW w:w="537" w:type="pct"/>
          </w:tcPr>
          <w:p w14:paraId="1C927BFB" w14:textId="013A95B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AAFC10"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4C94CE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BA32D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A20F69" w14:textId="77777777" w:rsidTr="00175B2F">
        <w:trPr>
          <w:trHeight w:val="290"/>
        </w:trPr>
        <w:tc>
          <w:tcPr>
            <w:tcW w:w="537" w:type="pct"/>
          </w:tcPr>
          <w:p w14:paraId="3643A4F6" w14:textId="77777777" w:rsidR="00B3440B" w:rsidRPr="00F22CE4" w:rsidRDefault="00B3440B" w:rsidP="00D65C19">
            <w:pPr>
              <w:autoSpaceDE w:val="0"/>
              <w:autoSpaceDN w:val="0"/>
              <w:adjustRightInd w:val="0"/>
              <w:spacing w:before="60" w:after="60" w:line="240" w:lineRule="auto"/>
              <w:rPr>
                <w:noProof/>
                <w:szCs w:val="24"/>
              </w:rPr>
            </w:pPr>
            <w:r>
              <w:rPr>
                <w:noProof/>
              </w:rPr>
              <w:t>8413.91</w:t>
            </w:r>
          </w:p>
        </w:tc>
        <w:tc>
          <w:tcPr>
            <w:tcW w:w="2806" w:type="pct"/>
          </w:tcPr>
          <w:p w14:paraId="5C1C34F3" w14:textId="77777777" w:rsidR="00B3440B" w:rsidRPr="00F22CE4" w:rsidRDefault="00B3440B" w:rsidP="00D65C19">
            <w:pPr>
              <w:autoSpaceDE w:val="0"/>
              <w:autoSpaceDN w:val="0"/>
              <w:adjustRightInd w:val="0"/>
              <w:spacing w:before="60" w:after="60" w:line="240" w:lineRule="auto"/>
              <w:rPr>
                <w:noProof/>
                <w:szCs w:val="24"/>
              </w:rPr>
            </w:pPr>
            <w:r>
              <w:rPr>
                <w:noProof/>
              </w:rPr>
              <w:t>-- Til pumper:</w:t>
            </w:r>
          </w:p>
        </w:tc>
        <w:tc>
          <w:tcPr>
            <w:tcW w:w="1147" w:type="pct"/>
          </w:tcPr>
          <w:p w14:paraId="412848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6BE0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3A788F" w14:textId="77777777" w:rsidTr="00175B2F">
        <w:trPr>
          <w:trHeight w:val="581"/>
        </w:trPr>
        <w:tc>
          <w:tcPr>
            <w:tcW w:w="537" w:type="pct"/>
          </w:tcPr>
          <w:p w14:paraId="7E362B5F" w14:textId="487F166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F2AE1DB" w14:textId="77777777" w:rsidR="00B3440B" w:rsidRPr="00F22CE4" w:rsidRDefault="00B3440B" w:rsidP="00D65C19">
            <w:pPr>
              <w:autoSpaceDE w:val="0"/>
              <w:autoSpaceDN w:val="0"/>
              <w:adjustRightInd w:val="0"/>
              <w:spacing w:before="60" w:after="60" w:line="240" w:lineRule="auto"/>
              <w:rPr>
                <w:noProof/>
                <w:szCs w:val="24"/>
              </w:rPr>
            </w:pPr>
            <w:r>
              <w:rPr>
                <w:noProof/>
              </w:rPr>
              <w:t>--- Til brændstof-, smøremiddel- og kølevæskepumper til stempeldrevne forbrændingsmotorer:</w:t>
            </w:r>
          </w:p>
        </w:tc>
        <w:tc>
          <w:tcPr>
            <w:tcW w:w="1147" w:type="pct"/>
          </w:tcPr>
          <w:p w14:paraId="2B2782A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CAF5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32B338" w14:textId="77777777" w:rsidTr="00175B2F">
        <w:trPr>
          <w:trHeight w:val="290"/>
        </w:trPr>
        <w:tc>
          <w:tcPr>
            <w:tcW w:w="537" w:type="pct"/>
          </w:tcPr>
          <w:p w14:paraId="3C300674" w14:textId="77777777" w:rsidR="00B3440B" w:rsidRPr="00F22CE4" w:rsidRDefault="00B3440B" w:rsidP="00D65C19">
            <w:pPr>
              <w:autoSpaceDE w:val="0"/>
              <w:autoSpaceDN w:val="0"/>
              <w:adjustRightInd w:val="0"/>
              <w:spacing w:before="60" w:after="60" w:line="240" w:lineRule="auto"/>
              <w:rPr>
                <w:noProof/>
                <w:szCs w:val="24"/>
              </w:rPr>
            </w:pPr>
            <w:r>
              <w:rPr>
                <w:noProof/>
              </w:rPr>
              <w:t>8413.91.01</w:t>
            </w:r>
          </w:p>
        </w:tc>
        <w:tc>
          <w:tcPr>
            <w:tcW w:w="2806" w:type="pct"/>
          </w:tcPr>
          <w:p w14:paraId="19745766" w14:textId="77777777" w:rsidR="00B3440B" w:rsidRPr="00F22CE4" w:rsidRDefault="00B3440B" w:rsidP="00D65C19">
            <w:pPr>
              <w:autoSpaceDE w:val="0"/>
              <w:autoSpaceDN w:val="0"/>
              <w:adjustRightInd w:val="0"/>
              <w:spacing w:before="60" w:after="60" w:line="240" w:lineRule="auto"/>
              <w:rPr>
                <w:noProof/>
                <w:szCs w:val="24"/>
              </w:rPr>
            </w:pPr>
            <w:r>
              <w:rPr>
                <w:noProof/>
              </w:rPr>
              <w:t>---- Til smøreoliepumper</w:t>
            </w:r>
          </w:p>
        </w:tc>
        <w:tc>
          <w:tcPr>
            <w:tcW w:w="1147" w:type="pct"/>
          </w:tcPr>
          <w:p w14:paraId="1F49B3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887D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F1956B" w14:textId="77777777" w:rsidTr="00175B2F">
        <w:trPr>
          <w:trHeight w:val="290"/>
        </w:trPr>
        <w:tc>
          <w:tcPr>
            <w:tcW w:w="537" w:type="pct"/>
          </w:tcPr>
          <w:p w14:paraId="18122E1C" w14:textId="77777777" w:rsidR="00B3440B" w:rsidRPr="00F22CE4" w:rsidRDefault="00B3440B" w:rsidP="00D65C19">
            <w:pPr>
              <w:autoSpaceDE w:val="0"/>
              <w:autoSpaceDN w:val="0"/>
              <w:adjustRightInd w:val="0"/>
              <w:spacing w:before="60" w:after="60" w:line="240" w:lineRule="auto"/>
              <w:rPr>
                <w:noProof/>
                <w:szCs w:val="24"/>
              </w:rPr>
            </w:pPr>
            <w:r>
              <w:rPr>
                <w:noProof/>
              </w:rPr>
              <w:t>8413.91.09</w:t>
            </w:r>
          </w:p>
        </w:tc>
        <w:tc>
          <w:tcPr>
            <w:tcW w:w="2806" w:type="pct"/>
          </w:tcPr>
          <w:p w14:paraId="0C7F959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9A2B74" w14:textId="6C61EA2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81CF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376C16" w14:textId="77777777" w:rsidTr="00175B2F">
        <w:trPr>
          <w:trHeight w:val="290"/>
        </w:trPr>
        <w:tc>
          <w:tcPr>
            <w:tcW w:w="537" w:type="pct"/>
          </w:tcPr>
          <w:p w14:paraId="6AFE0655" w14:textId="77777777" w:rsidR="00B3440B" w:rsidRPr="00F22CE4" w:rsidRDefault="00B3440B" w:rsidP="00D65C19">
            <w:pPr>
              <w:autoSpaceDE w:val="0"/>
              <w:autoSpaceDN w:val="0"/>
              <w:adjustRightInd w:val="0"/>
              <w:spacing w:before="60" w:after="60" w:line="240" w:lineRule="auto"/>
              <w:rPr>
                <w:noProof/>
                <w:szCs w:val="24"/>
              </w:rPr>
            </w:pPr>
            <w:r>
              <w:rPr>
                <w:noProof/>
              </w:rPr>
              <w:t>8413.91.11</w:t>
            </w:r>
          </w:p>
        </w:tc>
        <w:tc>
          <w:tcPr>
            <w:tcW w:w="2806" w:type="pct"/>
          </w:tcPr>
          <w:p w14:paraId="2E45CA44" w14:textId="77777777" w:rsidR="00B3440B" w:rsidRPr="00F22CE4" w:rsidRDefault="00B3440B" w:rsidP="00D65C19">
            <w:pPr>
              <w:autoSpaceDE w:val="0"/>
              <w:autoSpaceDN w:val="0"/>
              <w:adjustRightInd w:val="0"/>
              <w:spacing w:before="60" w:after="60" w:line="240" w:lineRule="auto"/>
              <w:rPr>
                <w:noProof/>
                <w:szCs w:val="24"/>
              </w:rPr>
            </w:pPr>
            <w:r>
              <w:rPr>
                <w:noProof/>
              </w:rPr>
              <w:t>--- Til dykpumper</w:t>
            </w:r>
          </w:p>
        </w:tc>
        <w:tc>
          <w:tcPr>
            <w:tcW w:w="1147" w:type="pct"/>
          </w:tcPr>
          <w:p w14:paraId="466D4F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7D55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C8D61A" w14:textId="77777777" w:rsidTr="00175B2F">
        <w:trPr>
          <w:trHeight w:val="290"/>
        </w:trPr>
        <w:tc>
          <w:tcPr>
            <w:tcW w:w="537" w:type="pct"/>
          </w:tcPr>
          <w:p w14:paraId="1A3A826D" w14:textId="575E8D3B" w:rsidR="00B3440B" w:rsidRPr="00F22CE4" w:rsidRDefault="00B3440B" w:rsidP="00D84616">
            <w:pPr>
              <w:pageBreakBefore/>
              <w:autoSpaceDE w:val="0"/>
              <w:autoSpaceDN w:val="0"/>
              <w:adjustRightInd w:val="0"/>
              <w:spacing w:before="60" w:after="60" w:line="240" w:lineRule="auto"/>
              <w:rPr>
                <w:noProof/>
                <w:szCs w:val="24"/>
              </w:rPr>
            </w:pPr>
          </w:p>
        </w:tc>
        <w:tc>
          <w:tcPr>
            <w:tcW w:w="2806" w:type="pct"/>
          </w:tcPr>
          <w:p w14:paraId="51AA61C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768C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FAD4F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1A047C" w14:textId="77777777" w:rsidTr="00175B2F">
        <w:trPr>
          <w:trHeight w:val="290"/>
        </w:trPr>
        <w:tc>
          <w:tcPr>
            <w:tcW w:w="537" w:type="pct"/>
          </w:tcPr>
          <w:p w14:paraId="1ECAA380" w14:textId="77777777" w:rsidR="00B3440B" w:rsidRPr="00F22CE4" w:rsidRDefault="00B3440B" w:rsidP="00D65C19">
            <w:pPr>
              <w:autoSpaceDE w:val="0"/>
              <w:autoSpaceDN w:val="0"/>
              <w:adjustRightInd w:val="0"/>
              <w:spacing w:before="60" w:after="60" w:line="240" w:lineRule="auto"/>
              <w:rPr>
                <w:noProof/>
                <w:szCs w:val="24"/>
              </w:rPr>
            </w:pPr>
            <w:r>
              <w:rPr>
                <w:noProof/>
              </w:rPr>
              <w:t>8413.91.21</w:t>
            </w:r>
          </w:p>
        </w:tc>
        <w:tc>
          <w:tcPr>
            <w:tcW w:w="2806" w:type="pct"/>
          </w:tcPr>
          <w:p w14:paraId="5EEF293C" w14:textId="77777777" w:rsidR="00B3440B" w:rsidRPr="00F22CE4" w:rsidRDefault="00B3440B" w:rsidP="00D65C19">
            <w:pPr>
              <w:autoSpaceDE w:val="0"/>
              <w:autoSpaceDN w:val="0"/>
              <w:adjustRightInd w:val="0"/>
              <w:spacing w:before="60" w:after="60" w:line="240" w:lineRule="auto"/>
              <w:rPr>
                <w:noProof/>
                <w:szCs w:val="24"/>
              </w:rPr>
            </w:pPr>
            <w:r>
              <w:rPr>
                <w:noProof/>
              </w:rPr>
              <w:t>---- Til hydrauliske styrepumper særligt egnede til motorkøretøjer</w:t>
            </w:r>
          </w:p>
        </w:tc>
        <w:tc>
          <w:tcPr>
            <w:tcW w:w="1147" w:type="pct"/>
          </w:tcPr>
          <w:p w14:paraId="180DC4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357D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6B9DAB" w14:textId="77777777" w:rsidTr="00175B2F">
        <w:trPr>
          <w:trHeight w:val="290"/>
        </w:trPr>
        <w:tc>
          <w:tcPr>
            <w:tcW w:w="537" w:type="pct"/>
          </w:tcPr>
          <w:p w14:paraId="7F2AD7DE" w14:textId="77777777" w:rsidR="00B3440B" w:rsidRPr="00F22CE4" w:rsidRDefault="00B3440B" w:rsidP="00D65C19">
            <w:pPr>
              <w:autoSpaceDE w:val="0"/>
              <w:autoSpaceDN w:val="0"/>
              <w:adjustRightInd w:val="0"/>
              <w:spacing w:before="60" w:after="60" w:line="240" w:lineRule="auto"/>
              <w:rPr>
                <w:noProof/>
                <w:szCs w:val="24"/>
              </w:rPr>
            </w:pPr>
            <w:r>
              <w:rPr>
                <w:noProof/>
              </w:rPr>
              <w:t>8413.91.29</w:t>
            </w:r>
          </w:p>
        </w:tc>
        <w:tc>
          <w:tcPr>
            <w:tcW w:w="2806" w:type="pct"/>
          </w:tcPr>
          <w:p w14:paraId="29A863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F07A41" w14:textId="2943AED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38ED4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A028A0" w14:textId="77777777" w:rsidTr="00175B2F">
        <w:trPr>
          <w:trHeight w:val="290"/>
        </w:trPr>
        <w:tc>
          <w:tcPr>
            <w:tcW w:w="537" w:type="pct"/>
          </w:tcPr>
          <w:p w14:paraId="608C9A1C" w14:textId="77777777" w:rsidR="00B3440B" w:rsidRPr="00F22CE4" w:rsidRDefault="00B3440B" w:rsidP="00D65C19">
            <w:pPr>
              <w:autoSpaceDE w:val="0"/>
              <w:autoSpaceDN w:val="0"/>
              <w:adjustRightInd w:val="0"/>
              <w:spacing w:before="60" w:after="60" w:line="240" w:lineRule="auto"/>
              <w:rPr>
                <w:noProof/>
                <w:szCs w:val="24"/>
              </w:rPr>
            </w:pPr>
            <w:r>
              <w:rPr>
                <w:noProof/>
              </w:rPr>
              <w:t>8413.92.00</w:t>
            </w:r>
          </w:p>
        </w:tc>
        <w:tc>
          <w:tcPr>
            <w:tcW w:w="2806" w:type="pct"/>
          </w:tcPr>
          <w:p w14:paraId="0D012115" w14:textId="77777777" w:rsidR="00B3440B" w:rsidRPr="00F22CE4" w:rsidRDefault="00B3440B" w:rsidP="00D65C19">
            <w:pPr>
              <w:autoSpaceDE w:val="0"/>
              <w:autoSpaceDN w:val="0"/>
              <w:adjustRightInd w:val="0"/>
              <w:spacing w:before="60" w:after="60" w:line="240" w:lineRule="auto"/>
              <w:rPr>
                <w:noProof/>
                <w:szCs w:val="24"/>
              </w:rPr>
            </w:pPr>
            <w:r>
              <w:rPr>
                <w:noProof/>
              </w:rPr>
              <w:t>-- Til væskeelevatorer</w:t>
            </w:r>
          </w:p>
        </w:tc>
        <w:tc>
          <w:tcPr>
            <w:tcW w:w="1147" w:type="pct"/>
          </w:tcPr>
          <w:p w14:paraId="7F5ECE3C" w14:textId="4C2B27C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1AC9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E33FF8" w14:textId="77777777" w:rsidTr="00D84616">
        <w:trPr>
          <w:trHeight w:val="379"/>
        </w:trPr>
        <w:tc>
          <w:tcPr>
            <w:tcW w:w="537" w:type="pct"/>
          </w:tcPr>
          <w:p w14:paraId="4C437CC8" w14:textId="77777777" w:rsidR="00B3440B" w:rsidRPr="00F22CE4" w:rsidRDefault="00B3440B" w:rsidP="00D65C19">
            <w:pPr>
              <w:autoSpaceDE w:val="0"/>
              <w:autoSpaceDN w:val="0"/>
              <w:adjustRightInd w:val="0"/>
              <w:spacing w:before="60" w:after="60" w:line="240" w:lineRule="auto"/>
              <w:rPr>
                <w:noProof/>
                <w:szCs w:val="24"/>
              </w:rPr>
            </w:pPr>
            <w:r>
              <w:rPr>
                <w:noProof/>
              </w:rPr>
              <w:t>84.14</w:t>
            </w:r>
          </w:p>
        </w:tc>
        <w:tc>
          <w:tcPr>
            <w:tcW w:w="2806" w:type="pct"/>
          </w:tcPr>
          <w:p w14:paraId="5416EBC2" w14:textId="77777777" w:rsidR="00B3440B" w:rsidRPr="00F22CE4" w:rsidRDefault="00B3440B" w:rsidP="00D65C19">
            <w:pPr>
              <w:autoSpaceDE w:val="0"/>
              <w:autoSpaceDN w:val="0"/>
              <w:adjustRightInd w:val="0"/>
              <w:spacing w:before="60" w:after="60" w:line="240" w:lineRule="auto"/>
              <w:rPr>
                <w:noProof/>
                <w:szCs w:val="24"/>
              </w:rPr>
            </w:pPr>
            <w:r>
              <w:rPr>
                <w:noProof/>
              </w:rPr>
              <w:t>Luftpumper, vakuumpumper, luft- og andre gaskompressorer samt ventilatorer; emhætter med indbygget ventilator, også med filter:</w:t>
            </w:r>
          </w:p>
        </w:tc>
        <w:tc>
          <w:tcPr>
            <w:tcW w:w="1147" w:type="pct"/>
          </w:tcPr>
          <w:p w14:paraId="0E5F48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7D38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76E415" w14:textId="77777777" w:rsidTr="00175B2F">
        <w:trPr>
          <w:trHeight w:val="290"/>
        </w:trPr>
        <w:tc>
          <w:tcPr>
            <w:tcW w:w="537" w:type="pct"/>
          </w:tcPr>
          <w:p w14:paraId="0719F5C6" w14:textId="77777777" w:rsidR="00B3440B" w:rsidRPr="00F22CE4" w:rsidRDefault="00B3440B" w:rsidP="00D65C19">
            <w:pPr>
              <w:autoSpaceDE w:val="0"/>
              <w:autoSpaceDN w:val="0"/>
              <w:adjustRightInd w:val="0"/>
              <w:spacing w:before="60" w:after="60" w:line="240" w:lineRule="auto"/>
              <w:rPr>
                <w:noProof/>
                <w:szCs w:val="24"/>
              </w:rPr>
            </w:pPr>
            <w:r>
              <w:rPr>
                <w:noProof/>
              </w:rPr>
              <w:t>8414.10</w:t>
            </w:r>
          </w:p>
        </w:tc>
        <w:tc>
          <w:tcPr>
            <w:tcW w:w="2806" w:type="pct"/>
          </w:tcPr>
          <w:p w14:paraId="09F656F8" w14:textId="77777777" w:rsidR="00B3440B" w:rsidRPr="00F22CE4" w:rsidRDefault="00B3440B" w:rsidP="00D65C19">
            <w:pPr>
              <w:autoSpaceDE w:val="0"/>
              <w:autoSpaceDN w:val="0"/>
              <w:adjustRightInd w:val="0"/>
              <w:spacing w:before="60" w:after="60" w:line="240" w:lineRule="auto"/>
              <w:rPr>
                <w:noProof/>
                <w:szCs w:val="24"/>
              </w:rPr>
            </w:pPr>
            <w:r>
              <w:rPr>
                <w:noProof/>
              </w:rPr>
              <w:t>- Vakuumpumper:</w:t>
            </w:r>
          </w:p>
        </w:tc>
        <w:tc>
          <w:tcPr>
            <w:tcW w:w="1147" w:type="pct"/>
          </w:tcPr>
          <w:p w14:paraId="4A7317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62E8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C40B4E" w14:textId="77777777" w:rsidTr="00175B2F">
        <w:trPr>
          <w:trHeight w:val="290"/>
        </w:trPr>
        <w:tc>
          <w:tcPr>
            <w:tcW w:w="537" w:type="pct"/>
          </w:tcPr>
          <w:p w14:paraId="2118DB1D" w14:textId="77777777" w:rsidR="00B3440B" w:rsidRPr="00F22CE4" w:rsidRDefault="00B3440B" w:rsidP="00D65C19">
            <w:pPr>
              <w:autoSpaceDE w:val="0"/>
              <w:autoSpaceDN w:val="0"/>
              <w:adjustRightInd w:val="0"/>
              <w:spacing w:before="60" w:after="60" w:line="240" w:lineRule="auto"/>
              <w:rPr>
                <w:noProof/>
                <w:szCs w:val="24"/>
              </w:rPr>
            </w:pPr>
            <w:r>
              <w:rPr>
                <w:noProof/>
              </w:rPr>
              <w:t>8414.10.01</w:t>
            </w:r>
          </w:p>
        </w:tc>
        <w:tc>
          <w:tcPr>
            <w:tcW w:w="2806" w:type="pct"/>
          </w:tcPr>
          <w:p w14:paraId="519AA713" w14:textId="77777777" w:rsidR="00B3440B" w:rsidRPr="00F22CE4" w:rsidRDefault="00B3440B" w:rsidP="00D65C19">
            <w:pPr>
              <w:autoSpaceDE w:val="0"/>
              <w:autoSpaceDN w:val="0"/>
              <w:adjustRightInd w:val="0"/>
              <w:spacing w:before="60" w:after="60" w:line="240" w:lineRule="auto"/>
              <w:rPr>
                <w:noProof/>
                <w:szCs w:val="24"/>
              </w:rPr>
            </w:pPr>
            <w:r>
              <w:rPr>
                <w:noProof/>
              </w:rPr>
              <w:t>-- Egnet til anvendelse med motorkøretøjer</w:t>
            </w:r>
          </w:p>
        </w:tc>
        <w:tc>
          <w:tcPr>
            <w:tcW w:w="1147" w:type="pct"/>
          </w:tcPr>
          <w:p w14:paraId="35085E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2F11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884EC3" w14:textId="77777777" w:rsidTr="00175B2F">
        <w:trPr>
          <w:trHeight w:val="290"/>
        </w:trPr>
        <w:tc>
          <w:tcPr>
            <w:tcW w:w="537" w:type="pct"/>
          </w:tcPr>
          <w:p w14:paraId="48F2838E" w14:textId="77777777" w:rsidR="00B3440B" w:rsidRPr="00F22CE4" w:rsidRDefault="00B3440B" w:rsidP="00D65C19">
            <w:pPr>
              <w:autoSpaceDE w:val="0"/>
              <w:autoSpaceDN w:val="0"/>
              <w:adjustRightInd w:val="0"/>
              <w:spacing w:before="60" w:after="60" w:line="240" w:lineRule="auto"/>
              <w:rPr>
                <w:noProof/>
                <w:szCs w:val="24"/>
              </w:rPr>
            </w:pPr>
            <w:r>
              <w:rPr>
                <w:noProof/>
              </w:rPr>
              <w:t>8414.10.09</w:t>
            </w:r>
          </w:p>
        </w:tc>
        <w:tc>
          <w:tcPr>
            <w:tcW w:w="2806" w:type="pct"/>
          </w:tcPr>
          <w:p w14:paraId="1AADBEB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7A7469" w14:textId="395B9D2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D092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D7D3B7" w14:textId="77777777" w:rsidTr="00175B2F">
        <w:trPr>
          <w:trHeight w:val="290"/>
        </w:trPr>
        <w:tc>
          <w:tcPr>
            <w:tcW w:w="537" w:type="pct"/>
          </w:tcPr>
          <w:p w14:paraId="764265AE" w14:textId="77777777" w:rsidR="00B3440B" w:rsidRPr="00F22CE4" w:rsidRDefault="00B3440B" w:rsidP="00D65C19">
            <w:pPr>
              <w:autoSpaceDE w:val="0"/>
              <w:autoSpaceDN w:val="0"/>
              <w:adjustRightInd w:val="0"/>
              <w:spacing w:before="60" w:after="60" w:line="240" w:lineRule="auto"/>
              <w:rPr>
                <w:noProof/>
                <w:szCs w:val="24"/>
              </w:rPr>
            </w:pPr>
            <w:r>
              <w:rPr>
                <w:noProof/>
              </w:rPr>
              <w:t>8414.20.00</w:t>
            </w:r>
          </w:p>
        </w:tc>
        <w:tc>
          <w:tcPr>
            <w:tcW w:w="2806" w:type="pct"/>
          </w:tcPr>
          <w:p w14:paraId="6C43B20E" w14:textId="77777777" w:rsidR="00B3440B" w:rsidRPr="00F22CE4" w:rsidRDefault="00B3440B" w:rsidP="00D65C19">
            <w:pPr>
              <w:autoSpaceDE w:val="0"/>
              <w:autoSpaceDN w:val="0"/>
              <w:adjustRightInd w:val="0"/>
              <w:spacing w:before="60" w:after="60" w:line="240" w:lineRule="auto"/>
              <w:rPr>
                <w:noProof/>
                <w:szCs w:val="24"/>
              </w:rPr>
            </w:pPr>
            <w:r>
              <w:rPr>
                <w:noProof/>
              </w:rPr>
              <w:t>- Hånd- eller fodbetjente luftpumper</w:t>
            </w:r>
          </w:p>
        </w:tc>
        <w:tc>
          <w:tcPr>
            <w:tcW w:w="1147" w:type="pct"/>
          </w:tcPr>
          <w:p w14:paraId="7C12A8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C46E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E212D7" w14:textId="77777777" w:rsidTr="00175B2F">
        <w:trPr>
          <w:trHeight w:val="290"/>
        </w:trPr>
        <w:tc>
          <w:tcPr>
            <w:tcW w:w="537" w:type="pct"/>
          </w:tcPr>
          <w:p w14:paraId="16E21C14" w14:textId="77777777" w:rsidR="00B3440B" w:rsidRPr="00F22CE4" w:rsidRDefault="00B3440B" w:rsidP="00D65C19">
            <w:pPr>
              <w:autoSpaceDE w:val="0"/>
              <w:autoSpaceDN w:val="0"/>
              <w:adjustRightInd w:val="0"/>
              <w:spacing w:before="60" w:after="60" w:line="240" w:lineRule="auto"/>
              <w:rPr>
                <w:noProof/>
                <w:szCs w:val="24"/>
              </w:rPr>
            </w:pPr>
            <w:r>
              <w:rPr>
                <w:noProof/>
              </w:rPr>
              <w:t>8414.30.00</w:t>
            </w:r>
          </w:p>
        </w:tc>
        <w:tc>
          <w:tcPr>
            <w:tcW w:w="2806" w:type="pct"/>
          </w:tcPr>
          <w:p w14:paraId="7B5BE3D5" w14:textId="77777777" w:rsidR="00B3440B" w:rsidRPr="00F22CE4" w:rsidRDefault="00B3440B" w:rsidP="00D65C19">
            <w:pPr>
              <w:autoSpaceDE w:val="0"/>
              <w:autoSpaceDN w:val="0"/>
              <w:adjustRightInd w:val="0"/>
              <w:spacing w:before="60" w:after="60" w:line="240" w:lineRule="auto"/>
              <w:rPr>
                <w:noProof/>
                <w:szCs w:val="24"/>
              </w:rPr>
            </w:pPr>
            <w:r>
              <w:rPr>
                <w:noProof/>
              </w:rPr>
              <w:t>- Kompressorer, af den art der anvendes til kølemaskiner og lign.</w:t>
            </w:r>
          </w:p>
        </w:tc>
        <w:tc>
          <w:tcPr>
            <w:tcW w:w="1147" w:type="pct"/>
          </w:tcPr>
          <w:p w14:paraId="0F4067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DED6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A99459" w14:textId="77777777" w:rsidTr="00175B2F">
        <w:trPr>
          <w:trHeight w:val="290"/>
        </w:trPr>
        <w:tc>
          <w:tcPr>
            <w:tcW w:w="537" w:type="pct"/>
          </w:tcPr>
          <w:p w14:paraId="72F9A2AF" w14:textId="77777777" w:rsidR="00B3440B" w:rsidRPr="00F22CE4" w:rsidRDefault="00B3440B" w:rsidP="00D65C19">
            <w:pPr>
              <w:autoSpaceDE w:val="0"/>
              <w:autoSpaceDN w:val="0"/>
              <w:adjustRightInd w:val="0"/>
              <w:spacing w:before="60" w:after="60" w:line="240" w:lineRule="auto"/>
              <w:rPr>
                <w:noProof/>
                <w:szCs w:val="24"/>
              </w:rPr>
            </w:pPr>
            <w:r>
              <w:rPr>
                <w:noProof/>
              </w:rPr>
              <w:t>8414.40.00</w:t>
            </w:r>
          </w:p>
        </w:tc>
        <w:tc>
          <w:tcPr>
            <w:tcW w:w="2806" w:type="pct"/>
          </w:tcPr>
          <w:p w14:paraId="6DE318F2" w14:textId="77777777" w:rsidR="00B3440B" w:rsidRPr="00F22CE4" w:rsidRDefault="00B3440B" w:rsidP="00D65C19">
            <w:pPr>
              <w:autoSpaceDE w:val="0"/>
              <w:autoSpaceDN w:val="0"/>
              <w:adjustRightInd w:val="0"/>
              <w:spacing w:before="60" w:after="60" w:line="240" w:lineRule="auto"/>
              <w:rPr>
                <w:noProof/>
                <w:szCs w:val="24"/>
              </w:rPr>
            </w:pPr>
            <w:r>
              <w:rPr>
                <w:noProof/>
              </w:rPr>
              <w:t>- Luftkompressorer monteret på et chassis med hjul, til bugsering</w:t>
            </w:r>
          </w:p>
        </w:tc>
        <w:tc>
          <w:tcPr>
            <w:tcW w:w="1147" w:type="pct"/>
          </w:tcPr>
          <w:p w14:paraId="3C40E20B" w14:textId="023B5A0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02C89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D7CCEF" w14:textId="77777777" w:rsidTr="00175B2F">
        <w:trPr>
          <w:trHeight w:val="290"/>
        </w:trPr>
        <w:tc>
          <w:tcPr>
            <w:tcW w:w="537" w:type="pct"/>
          </w:tcPr>
          <w:p w14:paraId="6FACFB83" w14:textId="3E096BD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A39C0FB" w14:textId="77777777" w:rsidR="00B3440B" w:rsidRPr="00F22CE4" w:rsidRDefault="00B3440B" w:rsidP="00D65C19">
            <w:pPr>
              <w:autoSpaceDE w:val="0"/>
              <w:autoSpaceDN w:val="0"/>
              <w:adjustRightInd w:val="0"/>
              <w:spacing w:before="60" w:after="60" w:line="240" w:lineRule="auto"/>
              <w:rPr>
                <w:noProof/>
                <w:szCs w:val="24"/>
              </w:rPr>
            </w:pPr>
            <w:r>
              <w:rPr>
                <w:noProof/>
              </w:rPr>
              <w:t>- Ventilatorer:</w:t>
            </w:r>
          </w:p>
        </w:tc>
        <w:tc>
          <w:tcPr>
            <w:tcW w:w="1147" w:type="pct"/>
          </w:tcPr>
          <w:p w14:paraId="74AD48B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CB14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607A91" w14:textId="77777777" w:rsidTr="00175B2F">
        <w:trPr>
          <w:trHeight w:val="581"/>
        </w:trPr>
        <w:tc>
          <w:tcPr>
            <w:tcW w:w="537" w:type="pct"/>
          </w:tcPr>
          <w:p w14:paraId="1CDDAE50"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8414.51.00</w:t>
            </w:r>
          </w:p>
        </w:tc>
        <w:tc>
          <w:tcPr>
            <w:tcW w:w="2806" w:type="pct"/>
          </w:tcPr>
          <w:p w14:paraId="7F750375" w14:textId="295B7A0F" w:rsidR="00B3440B" w:rsidRPr="00F22CE4" w:rsidRDefault="00B3440B" w:rsidP="00D84616">
            <w:pPr>
              <w:autoSpaceDE w:val="0"/>
              <w:autoSpaceDN w:val="0"/>
              <w:adjustRightInd w:val="0"/>
              <w:spacing w:before="60" w:after="60" w:line="240" w:lineRule="auto"/>
              <w:rPr>
                <w:noProof/>
                <w:szCs w:val="24"/>
              </w:rPr>
            </w:pPr>
            <w:r>
              <w:rPr>
                <w:noProof/>
              </w:rPr>
              <w:t>-- Bord-, gulv-, væg-, vindues-, loft- og tagventilatorer med indbygget elektrisk motor, med effekt 125 W og derunder</w:t>
            </w:r>
          </w:p>
        </w:tc>
        <w:tc>
          <w:tcPr>
            <w:tcW w:w="1147" w:type="pct"/>
          </w:tcPr>
          <w:p w14:paraId="47129BE2" w14:textId="26605CB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F31B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20AF53" w14:textId="77777777" w:rsidTr="00175B2F">
        <w:trPr>
          <w:trHeight w:val="290"/>
        </w:trPr>
        <w:tc>
          <w:tcPr>
            <w:tcW w:w="537" w:type="pct"/>
          </w:tcPr>
          <w:p w14:paraId="3C4AC7CB" w14:textId="77777777" w:rsidR="00B3440B" w:rsidRPr="00F22CE4" w:rsidRDefault="00B3440B" w:rsidP="00D65C19">
            <w:pPr>
              <w:autoSpaceDE w:val="0"/>
              <w:autoSpaceDN w:val="0"/>
              <w:adjustRightInd w:val="0"/>
              <w:spacing w:before="60" w:after="60" w:line="240" w:lineRule="auto"/>
              <w:rPr>
                <w:noProof/>
                <w:szCs w:val="24"/>
              </w:rPr>
            </w:pPr>
            <w:r>
              <w:rPr>
                <w:noProof/>
              </w:rPr>
              <w:t>8414.59</w:t>
            </w:r>
          </w:p>
        </w:tc>
        <w:tc>
          <w:tcPr>
            <w:tcW w:w="2806" w:type="pct"/>
          </w:tcPr>
          <w:p w14:paraId="1BDF9CA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8967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4E69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2FF92C" w14:textId="77777777" w:rsidTr="00175B2F">
        <w:trPr>
          <w:trHeight w:val="290"/>
        </w:trPr>
        <w:tc>
          <w:tcPr>
            <w:tcW w:w="537" w:type="pct"/>
          </w:tcPr>
          <w:p w14:paraId="6DF2E561" w14:textId="77777777" w:rsidR="00B3440B" w:rsidRPr="00F22CE4" w:rsidRDefault="00B3440B" w:rsidP="00D65C19">
            <w:pPr>
              <w:autoSpaceDE w:val="0"/>
              <w:autoSpaceDN w:val="0"/>
              <w:adjustRightInd w:val="0"/>
              <w:spacing w:before="60" w:after="60" w:line="240" w:lineRule="auto"/>
              <w:rPr>
                <w:noProof/>
                <w:szCs w:val="24"/>
              </w:rPr>
            </w:pPr>
            <w:r>
              <w:rPr>
                <w:noProof/>
              </w:rPr>
              <w:t>8414.59.01</w:t>
            </w:r>
          </w:p>
        </w:tc>
        <w:tc>
          <w:tcPr>
            <w:tcW w:w="2806" w:type="pct"/>
          </w:tcPr>
          <w:p w14:paraId="1A56BF77" w14:textId="77777777" w:rsidR="00B3440B" w:rsidRPr="00F22CE4" w:rsidRDefault="00B3440B" w:rsidP="00D65C19">
            <w:pPr>
              <w:autoSpaceDE w:val="0"/>
              <w:autoSpaceDN w:val="0"/>
              <w:adjustRightInd w:val="0"/>
              <w:spacing w:before="60" w:after="60" w:line="240" w:lineRule="auto"/>
              <w:rPr>
                <w:noProof/>
                <w:szCs w:val="24"/>
              </w:rPr>
            </w:pPr>
            <w:r>
              <w:rPr>
                <w:noProof/>
              </w:rPr>
              <w:t>--- Ventilatorer til motorer til køretøjer</w:t>
            </w:r>
          </w:p>
        </w:tc>
        <w:tc>
          <w:tcPr>
            <w:tcW w:w="1147" w:type="pct"/>
          </w:tcPr>
          <w:p w14:paraId="0CFBEA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54D3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9DDBCB" w14:textId="77777777" w:rsidTr="00175B2F">
        <w:trPr>
          <w:trHeight w:val="871"/>
        </w:trPr>
        <w:tc>
          <w:tcPr>
            <w:tcW w:w="537" w:type="pct"/>
          </w:tcPr>
          <w:p w14:paraId="6776FA14" w14:textId="77777777" w:rsidR="00B3440B" w:rsidRPr="00F22CE4" w:rsidRDefault="00B3440B" w:rsidP="00D65C19">
            <w:pPr>
              <w:autoSpaceDE w:val="0"/>
              <w:autoSpaceDN w:val="0"/>
              <w:adjustRightInd w:val="0"/>
              <w:spacing w:before="60" w:after="60" w:line="240" w:lineRule="auto"/>
              <w:rPr>
                <w:noProof/>
                <w:szCs w:val="24"/>
              </w:rPr>
            </w:pPr>
            <w:r>
              <w:rPr>
                <w:noProof/>
              </w:rPr>
              <w:t>8414.59.05</w:t>
            </w:r>
          </w:p>
        </w:tc>
        <w:tc>
          <w:tcPr>
            <w:tcW w:w="2806" w:type="pct"/>
          </w:tcPr>
          <w:p w14:paraId="5A64BD16" w14:textId="77777777" w:rsidR="00B3440B" w:rsidRPr="00F22CE4" w:rsidRDefault="00B3440B" w:rsidP="00D65C19">
            <w:pPr>
              <w:autoSpaceDE w:val="0"/>
              <w:autoSpaceDN w:val="0"/>
              <w:adjustRightInd w:val="0"/>
              <w:spacing w:before="60" w:after="60" w:line="240" w:lineRule="auto"/>
              <w:rPr>
                <w:noProof/>
                <w:szCs w:val="24"/>
              </w:rPr>
            </w:pPr>
            <w:r>
              <w:rPr>
                <w:noProof/>
              </w:rPr>
              <w:t>--- Ventilatorer, der udelukkende eller hovedsagelig anvendes til køling af mikroprocessorer, telekommunikationsapparater, automatiske databehandlingsmaskiner eller enheder til automatiske databehandlingsmaskiner</w:t>
            </w:r>
          </w:p>
        </w:tc>
        <w:tc>
          <w:tcPr>
            <w:tcW w:w="1147" w:type="pct"/>
          </w:tcPr>
          <w:p w14:paraId="65B6DD71" w14:textId="33E4DB6F" w:rsidR="00B3440B" w:rsidRPr="00F22CE4" w:rsidRDefault="00B3440B" w:rsidP="00D65C19">
            <w:pPr>
              <w:autoSpaceDE w:val="0"/>
              <w:autoSpaceDN w:val="0"/>
              <w:adjustRightInd w:val="0"/>
              <w:spacing w:before="60" w:after="60" w:line="240" w:lineRule="auto"/>
              <w:jc w:val="center"/>
              <w:rPr>
                <w:noProof/>
                <w:szCs w:val="24"/>
              </w:rPr>
            </w:pPr>
            <w:r>
              <w:rPr>
                <w:noProof/>
              </w:rPr>
              <w:t>2.5 %</w:t>
            </w:r>
          </w:p>
        </w:tc>
        <w:tc>
          <w:tcPr>
            <w:tcW w:w="510" w:type="pct"/>
          </w:tcPr>
          <w:p w14:paraId="335A19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33A362" w14:textId="77777777" w:rsidTr="00175B2F">
        <w:trPr>
          <w:trHeight w:val="290"/>
        </w:trPr>
        <w:tc>
          <w:tcPr>
            <w:tcW w:w="537" w:type="pct"/>
          </w:tcPr>
          <w:p w14:paraId="1D05C54D" w14:textId="77777777" w:rsidR="00B3440B" w:rsidRPr="00F22CE4" w:rsidRDefault="00B3440B" w:rsidP="00D65C19">
            <w:pPr>
              <w:autoSpaceDE w:val="0"/>
              <w:autoSpaceDN w:val="0"/>
              <w:adjustRightInd w:val="0"/>
              <w:spacing w:before="60" w:after="60" w:line="240" w:lineRule="auto"/>
              <w:rPr>
                <w:noProof/>
                <w:szCs w:val="24"/>
              </w:rPr>
            </w:pPr>
            <w:r>
              <w:rPr>
                <w:noProof/>
              </w:rPr>
              <w:t>8414.59.09</w:t>
            </w:r>
          </w:p>
        </w:tc>
        <w:tc>
          <w:tcPr>
            <w:tcW w:w="2806" w:type="pct"/>
          </w:tcPr>
          <w:p w14:paraId="016EEA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28D2F4" w14:textId="6AE1465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31A9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A636F8" w14:textId="77777777" w:rsidTr="00175B2F">
        <w:trPr>
          <w:trHeight w:val="290"/>
        </w:trPr>
        <w:tc>
          <w:tcPr>
            <w:tcW w:w="537" w:type="pct"/>
          </w:tcPr>
          <w:p w14:paraId="680FD71B" w14:textId="77777777" w:rsidR="00B3440B" w:rsidRPr="00F22CE4" w:rsidRDefault="00B3440B" w:rsidP="00D65C19">
            <w:pPr>
              <w:autoSpaceDE w:val="0"/>
              <w:autoSpaceDN w:val="0"/>
              <w:adjustRightInd w:val="0"/>
              <w:spacing w:before="60" w:after="60" w:line="240" w:lineRule="auto"/>
              <w:rPr>
                <w:noProof/>
                <w:szCs w:val="24"/>
              </w:rPr>
            </w:pPr>
            <w:r>
              <w:rPr>
                <w:noProof/>
              </w:rPr>
              <w:t>8414.60.00</w:t>
            </w:r>
          </w:p>
        </w:tc>
        <w:tc>
          <w:tcPr>
            <w:tcW w:w="2806" w:type="pct"/>
          </w:tcPr>
          <w:p w14:paraId="42BC0990" w14:textId="300B7038" w:rsidR="00B3440B" w:rsidRPr="00F22CE4" w:rsidRDefault="00B3440B" w:rsidP="00D84616">
            <w:pPr>
              <w:autoSpaceDE w:val="0"/>
              <w:autoSpaceDN w:val="0"/>
              <w:adjustRightInd w:val="0"/>
              <w:spacing w:before="60" w:after="60" w:line="240" w:lineRule="auto"/>
              <w:rPr>
                <w:noProof/>
                <w:szCs w:val="24"/>
              </w:rPr>
            </w:pPr>
            <w:r>
              <w:rPr>
                <w:noProof/>
              </w:rPr>
              <w:t>- Emhætter med største vandrette side 120 cm og derunder</w:t>
            </w:r>
          </w:p>
        </w:tc>
        <w:tc>
          <w:tcPr>
            <w:tcW w:w="1147" w:type="pct"/>
          </w:tcPr>
          <w:p w14:paraId="42C7C296" w14:textId="4D9240B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80D6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B80EC4" w14:textId="77777777" w:rsidTr="00175B2F">
        <w:trPr>
          <w:trHeight w:val="290"/>
        </w:trPr>
        <w:tc>
          <w:tcPr>
            <w:tcW w:w="537" w:type="pct"/>
          </w:tcPr>
          <w:p w14:paraId="4C97BD22" w14:textId="77777777" w:rsidR="00B3440B" w:rsidRPr="00F22CE4" w:rsidRDefault="00B3440B" w:rsidP="00D65C19">
            <w:pPr>
              <w:autoSpaceDE w:val="0"/>
              <w:autoSpaceDN w:val="0"/>
              <w:adjustRightInd w:val="0"/>
              <w:spacing w:before="60" w:after="60" w:line="240" w:lineRule="auto"/>
              <w:rPr>
                <w:noProof/>
                <w:szCs w:val="24"/>
              </w:rPr>
            </w:pPr>
            <w:r>
              <w:rPr>
                <w:noProof/>
              </w:rPr>
              <w:t>8414.80</w:t>
            </w:r>
          </w:p>
        </w:tc>
        <w:tc>
          <w:tcPr>
            <w:tcW w:w="2806" w:type="pct"/>
          </w:tcPr>
          <w:p w14:paraId="743F90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994A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D8D6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811ED3" w14:textId="77777777" w:rsidTr="00175B2F">
        <w:trPr>
          <w:trHeight w:val="290"/>
        </w:trPr>
        <w:tc>
          <w:tcPr>
            <w:tcW w:w="537" w:type="pct"/>
          </w:tcPr>
          <w:p w14:paraId="091B424F" w14:textId="77777777" w:rsidR="00B3440B" w:rsidRPr="00F22CE4" w:rsidRDefault="00B3440B" w:rsidP="00D65C19">
            <w:pPr>
              <w:autoSpaceDE w:val="0"/>
              <w:autoSpaceDN w:val="0"/>
              <w:adjustRightInd w:val="0"/>
              <w:spacing w:before="60" w:after="60" w:line="240" w:lineRule="auto"/>
              <w:rPr>
                <w:noProof/>
                <w:szCs w:val="24"/>
              </w:rPr>
            </w:pPr>
            <w:r>
              <w:rPr>
                <w:noProof/>
              </w:rPr>
              <w:t>8414.80.01</w:t>
            </w:r>
          </w:p>
        </w:tc>
        <w:tc>
          <w:tcPr>
            <w:tcW w:w="2806" w:type="pct"/>
          </w:tcPr>
          <w:p w14:paraId="75CB80A6" w14:textId="77777777" w:rsidR="00B3440B" w:rsidRPr="00F22CE4" w:rsidRDefault="00B3440B" w:rsidP="00D65C19">
            <w:pPr>
              <w:autoSpaceDE w:val="0"/>
              <w:autoSpaceDN w:val="0"/>
              <w:adjustRightInd w:val="0"/>
              <w:spacing w:before="60" w:after="60" w:line="240" w:lineRule="auto"/>
              <w:rPr>
                <w:noProof/>
                <w:szCs w:val="24"/>
              </w:rPr>
            </w:pPr>
            <w:r>
              <w:rPr>
                <w:noProof/>
              </w:rPr>
              <w:t>-- Kompressor inkl. udstyr</w:t>
            </w:r>
          </w:p>
        </w:tc>
        <w:tc>
          <w:tcPr>
            <w:tcW w:w="1147" w:type="pct"/>
          </w:tcPr>
          <w:p w14:paraId="1B136A1A" w14:textId="298573D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2DA1C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3A6C89" w14:textId="77777777" w:rsidTr="00175B2F">
        <w:trPr>
          <w:trHeight w:val="290"/>
        </w:trPr>
        <w:tc>
          <w:tcPr>
            <w:tcW w:w="537" w:type="pct"/>
          </w:tcPr>
          <w:p w14:paraId="388831FC" w14:textId="56354F9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F26643" w14:textId="77777777" w:rsidR="00B3440B" w:rsidRPr="00F22CE4" w:rsidRDefault="00B3440B" w:rsidP="00D65C19">
            <w:pPr>
              <w:autoSpaceDE w:val="0"/>
              <w:autoSpaceDN w:val="0"/>
              <w:adjustRightInd w:val="0"/>
              <w:spacing w:before="60" w:after="60" w:line="240" w:lineRule="auto"/>
              <w:rPr>
                <w:noProof/>
                <w:szCs w:val="24"/>
              </w:rPr>
            </w:pPr>
            <w:r>
              <w:rPr>
                <w:noProof/>
              </w:rPr>
              <w:t>-- Andre kompressorer:</w:t>
            </w:r>
          </w:p>
        </w:tc>
        <w:tc>
          <w:tcPr>
            <w:tcW w:w="1147" w:type="pct"/>
          </w:tcPr>
          <w:p w14:paraId="7D4A10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716B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855B9F" w14:textId="77777777" w:rsidTr="00175B2F">
        <w:trPr>
          <w:trHeight w:val="581"/>
        </w:trPr>
        <w:tc>
          <w:tcPr>
            <w:tcW w:w="537" w:type="pct"/>
          </w:tcPr>
          <w:p w14:paraId="136278F9" w14:textId="77777777" w:rsidR="00B3440B" w:rsidRPr="00F22CE4" w:rsidRDefault="00B3440B" w:rsidP="00D65C19">
            <w:pPr>
              <w:autoSpaceDE w:val="0"/>
              <w:autoSpaceDN w:val="0"/>
              <w:adjustRightInd w:val="0"/>
              <w:spacing w:before="60" w:after="60" w:line="240" w:lineRule="auto"/>
              <w:rPr>
                <w:noProof/>
                <w:szCs w:val="24"/>
              </w:rPr>
            </w:pPr>
            <w:r>
              <w:rPr>
                <w:noProof/>
              </w:rPr>
              <w:t>8414.80.11</w:t>
            </w:r>
          </w:p>
        </w:tc>
        <w:tc>
          <w:tcPr>
            <w:tcW w:w="2806" w:type="pct"/>
          </w:tcPr>
          <w:p w14:paraId="43C79A96" w14:textId="77777777" w:rsidR="00B3440B" w:rsidRPr="00F22CE4" w:rsidRDefault="00B3440B" w:rsidP="00D65C19">
            <w:pPr>
              <w:autoSpaceDE w:val="0"/>
              <w:autoSpaceDN w:val="0"/>
              <w:adjustRightInd w:val="0"/>
              <w:spacing w:before="60" w:after="60" w:line="240" w:lineRule="auto"/>
              <w:rPr>
                <w:noProof/>
                <w:szCs w:val="24"/>
              </w:rPr>
            </w:pPr>
            <w:r>
              <w:rPr>
                <w:noProof/>
              </w:rPr>
              <w:t>--- Fristempelgeneratorer til gasturbiner; kompressorer til montering i køretøjer</w:t>
            </w:r>
          </w:p>
        </w:tc>
        <w:tc>
          <w:tcPr>
            <w:tcW w:w="1147" w:type="pct"/>
          </w:tcPr>
          <w:p w14:paraId="5B8233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0AFC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B4555F" w14:textId="77777777" w:rsidTr="00175B2F">
        <w:trPr>
          <w:trHeight w:val="290"/>
        </w:trPr>
        <w:tc>
          <w:tcPr>
            <w:tcW w:w="537" w:type="pct"/>
          </w:tcPr>
          <w:p w14:paraId="2C18A12E"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8414.80.19</w:t>
            </w:r>
          </w:p>
        </w:tc>
        <w:tc>
          <w:tcPr>
            <w:tcW w:w="2806" w:type="pct"/>
          </w:tcPr>
          <w:p w14:paraId="47EC20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B8EFCE" w14:textId="45BCBC2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9D490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AE5D3E" w14:textId="77777777" w:rsidTr="00175B2F">
        <w:trPr>
          <w:trHeight w:val="290"/>
        </w:trPr>
        <w:tc>
          <w:tcPr>
            <w:tcW w:w="537" w:type="pct"/>
          </w:tcPr>
          <w:p w14:paraId="233BFFE5" w14:textId="77777777" w:rsidR="00B3440B" w:rsidRPr="00F22CE4" w:rsidRDefault="00B3440B" w:rsidP="00D65C19">
            <w:pPr>
              <w:autoSpaceDE w:val="0"/>
              <w:autoSpaceDN w:val="0"/>
              <w:adjustRightInd w:val="0"/>
              <w:spacing w:before="60" w:after="60" w:line="240" w:lineRule="auto"/>
              <w:rPr>
                <w:noProof/>
                <w:szCs w:val="24"/>
              </w:rPr>
            </w:pPr>
            <w:r>
              <w:rPr>
                <w:noProof/>
              </w:rPr>
              <w:t>8414.80.29</w:t>
            </w:r>
          </w:p>
        </w:tc>
        <w:tc>
          <w:tcPr>
            <w:tcW w:w="2806" w:type="pct"/>
          </w:tcPr>
          <w:p w14:paraId="4FD4BAA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085C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C117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38BA76" w14:textId="77777777" w:rsidTr="00175B2F">
        <w:trPr>
          <w:trHeight w:val="290"/>
        </w:trPr>
        <w:tc>
          <w:tcPr>
            <w:tcW w:w="537" w:type="pct"/>
          </w:tcPr>
          <w:p w14:paraId="3C3BD6BC" w14:textId="77777777" w:rsidR="00B3440B" w:rsidRPr="00F22CE4" w:rsidRDefault="00B3440B" w:rsidP="00D65C19">
            <w:pPr>
              <w:autoSpaceDE w:val="0"/>
              <w:autoSpaceDN w:val="0"/>
              <w:adjustRightInd w:val="0"/>
              <w:spacing w:before="60" w:after="60" w:line="240" w:lineRule="auto"/>
              <w:rPr>
                <w:noProof/>
                <w:szCs w:val="24"/>
              </w:rPr>
            </w:pPr>
            <w:r>
              <w:rPr>
                <w:noProof/>
              </w:rPr>
              <w:t>8414.90</w:t>
            </w:r>
          </w:p>
        </w:tc>
        <w:tc>
          <w:tcPr>
            <w:tcW w:w="2806" w:type="pct"/>
          </w:tcPr>
          <w:p w14:paraId="5EA9C183"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171B4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21B5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67236E" w14:textId="77777777" w:rsidTr="00175B2F">
        <w:trPr>
          <w:trHeight w:val="290"/>
        </w:trPr>
        <w:tc>
          <w:tcPr>
            <w:tcW w:w="537" w:type="pct"/>
          </w:tcPr>
          <w:p w14:paraId="25560188" w14:textId="3BCA4F2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F858EE0" w14:textId="77777777" w:rsidR="00B3440B" w:rsidRPr="00F22CE4" w:rsidRDefault="00B3440B" w:rsidP="00D65C19">
            <w:pPr>
              <w:autoSpaceDE w:val="0"/>
              <w:autoSpaceDN w:val="0"/>
              <w:adjustRightInd w:val="0"/>
              <w:spacing w:before="60" w:after="60" w:line="240" w:lineRule="auto"/>
              <w:rPr>
                <w:noProof/>
                <w:szCs w:val="24"/>
              </w:rPr>
            </w:pPr>
            <w:r>
              <w:rPr>
                <w:noProof/>
              </w:rPr>
              <w:t>-- Til kompressor inkl. udstyr</w:t>
            </w:r>
          </w:p>
        </w:tc>
        <w:tc>
          <w:tcPr>
            <w:tcW w:w="1147" w:type="pct"/>
          </w:tcPr>
          <w:p w14:paraId="71C72A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BEE5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266967" w14:textId="77777777" w:rsidTr="00175B2F">
        <w:trPr>
          <w:trHeight w:val="290"/>
        </w:trPr>
        <w:tc>
          <w:tcPr>
            <w:tcW w:w="537" w:type="pct"/>
          </w:tcPr>
          <w:p w14:paraId="2DC713C5" w14:textId="77777777" w:rsidR="00B3440B" w:rsidRPr="00F22CE4" w:rsidRDefault="00B3440B" w:rsidP="00D65C19">
            <w:pPr>
              <w:autoSpaceDE w:val="0"/>
              <w:autoSpaceDN w:val="0"/>
              <w:adjustRightInd w:val="0"/>
              <w:spacing w:before="60" w:after="60" w:line="240" w:lineRule="auto"/>
              <w:rPr>
                <w:noProof/>
                <w:szCs w:val="24"/>
              </w:rPr>
            </w:pPr>
            <w:r>
              <w:rPr>
                <w:noProof/>
              </w:rPr>
              <w:t>8414.90.01</w:t>
            </w:r>
          </w:p>
        </w:tc>
        <w:tc>
          <w:tcPr>
            <w:tcW w:w="2806" w:type="pct"/>
          </w:tcPr>
          <w:p w14:paraId="494E4595" w14:textId="77777777" w:rsidR="00B3440B" w:rsidRPr="00F22CE4" w:rsidRDefault="00B3440B" w:rsidP="00D65C19">
            <w:pPr>
              <w:autoSpaceDE w:val="0"/>
              <w:autoSpaceDN w:val="0"/>
              <w:adjustRightInd w:val="0"/>
              <w:spacing w:before="60" w:after="60" w:line="240" w:lineRule="auto"/>
              <w:rPr>
                <w:noProof/>
                <w:szCs w:val="24"/>
              </w:rPr>
            </w:pPr>
            <w:r>
              <w:rPr>
                <w:noProof/>
              </w:rPr>
              <w:t>--- Monteret på et chassis med hjul</w:t>
            </w:r>
          </w:p>
        </w:tc>
        <w:tc>
          <w:tcPr>
            <w:tcW w:w="1147" w:type="pct"/>
          </w:tcPr>
          <w:p w14:paraId="5AD036E0" w14:textId="6C2C267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D60F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82A203" w14:textId="77777777" w:rsidTr="00175B2F">
        <w:trPr>
          <w:trHeight w:val="290"/>
        </w:trPr>
        <w:tc>
          <w:tcPr>
            <w:tcW w:w="537" w:type="pct"/>
          </w:tcPr>
          <w:p w14:paraId="6FA6608B" w14:textId="77777777" w:rsidR="00B3440B" w:rsidRPr="00F22CE4" w:rsidRDefault="00B3440B" w:rsidP="00D65C19">
            <w:pPr>
              <w:autoSpaceDE w:val="0"/>
              <w:autoSpaceDN w:val="0"/>
              <w:adjustRightInd w:val="0"/>
              <w:spacing w:before="60" w:after="60" w:line="240" w:lineRule="auto"/>
              <w:rPr>
                <w:noProof/>
                <w:szCs w:val="24"/>
              </w:rPr>
            </w:pPr>
            <w:r>
              <w:rPr>
                <w:noProof/>
              </w:rPr>
              <w:t>8414.90.09</w:t>
            </w:r>
          </w:p>
        </w:tc>
        <w:tc>
          <w:tcPr>
            <w:tcW w:w="2806" w:type="pct"/>
          </w:tcPr>
          <w:p w14:paraId="5CD2AE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8962F7" w14:textId="519F3FD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6A66B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5B7D41" w14:textId="77777777" w:rsidTr="00175B2F">
        <w:trPr>
          <w:trHeight w:val="290"/>
        </w:trPr>
        <w:tc>
          <w:tcPr>
            <w:tcW w:w="537" w:type="pct"/>
          </w:tcPr>
          <w:p w14:paraId="238E47AD" w14:textId="00C3B5E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60719F" w14:textId="77777777" w:rsidR="00B3440B" w:rsidRPr="00F22CE4" w:rsidRDefault="00B3440B" w:rsidP="00D65C19">
            <w:pPr>
              <w:autoSpaceDE w:val="0"/>
              <w:autoSpaceDN w:val="0"/>
              <w:adjustRightInd w:val="0"/>
              <w:spacing w:before="60" w:after="60" w:line="240" w:lineRule="auto"/>
              <w:rPr>
                <w:noProof/>
                <w:szCs w:val="24"/>
              </w:rPr>
            </w:pPr>
            <w:r>
              <w:rPr>
                <w:noProof/>
              </w:rPr>
              <w:t>-- Til andre kompressorer:</w:t>
            </w:r>
          </w:p>
        </w:tc>
        <w:tc>
          <w:tcPr>
            <w:tcW w:w="1147" w:type="pct"/>
          </w:tcPr>
          <w:p w14:paraId="22F395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CCD6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92B2A5" w14:textId="77777777" w:rsidTr="00175B2F">
        <w:trPr>
          <w:trHeight w:val="290"/>
        </w:trPr>
        <w:tc>
          <w:tcPr>
            <w:tcW w:w="537" w:type="pct"/>
          </w:tcPr>
          <w:p w14:paraId="26E0FD75" w14:textId="77777777" w:rsidR="00B3440B" w:rsidRPr="00F22CE4" w:rsidRDefault="00B3440B" w:rsidP="00D65C19">
            <w:pPr>
              <w:autoSpaceDE w:val="0"/>
              <w:autoSpaceDN w:val="0"/>
              <w:adjustRightInd w:val="0"/>
              <w:spacing w:before="60" w:after="60" w:line="240" w:lineRule="auto"/>
              <w:rPr>
                <w:noProof/>
                <w:szCs w:val="24"/>
              </w:rPr>
            </w:pPr>
            <w:r>
              <w:rPr>
                <w:noProof/>
              </w:rPr>
              <w:t>8414.90.11</w:t>
            </w:r>
          </w:p>
        </w:tc>
        <w:tc>
          <w:tcPr>
            <w:tcW w:w="2806" w:type="pct"/>
          </w:tcPr>
          <w:p w14:paraId="206838FD"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kølemaskiner og lign.</w:t>
            </w:r>
          </w:p>
        </w:tc>
        <w:tc>
          <w:tcPr>
            <w:tcW w:w="1147" w:type="pct"/>
          </w:tcPr>
          <w:p w14:paraId="595F00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9C55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E47A4D" w14:textId="77777777" w:rsidTr="00175B2F">
        <w:trPr>
          <w:trHeight w:val="581"/>
        </w:trPr>
        <w:tc>
          <w:tcPr>
            <w:tcW w:w="537" w:type="pct"/>
          </w:tcPr>
          <w:p w14:paraId="0ADC1C24" w14:textId="77777777" w:rsidR="00B3440B" w:rsidRPr="00F22CE4" w:rsidRDefault="00B3440B" w:rsidP="00D65C19">
            <w:pPr>
              <w:autoSpaceDE w:val="0"/>
              <w:autoSpaceDN w:val="0"/>
              <w:adjustRightInd w:val="0"/>
              <w:spacing w:before="60" w:after="60" w:line="240" w:lineRule="auto"/>
              <w:rPr>
                <w:noProof/>
                <w:szCs w:val="24"/>
              </w:rPr>
            </w:pPr>
            <w:r>
              <w:rPr>
                <w:noProof/>
              </w:rPr>
              <w:t>8414.90.19</w:t>
            </w:r>
          </w:p>
        </w:tc>
        <w:tc>
          <w:tcPr>
            <w:tcW w:w="2806" w:type="pct"/>
          </w:tcPr>
          <w:p w14:paraId="39304D65" w14:textId="77777777" w:rsidR="00B3440B" w:rsidRPr="00F22CE4" w:rsidRDefault="00B3440B" w:rsidP="00D65C19">
            <w:pPr>
              <w:autoSpaceDE w:val="0"/>
              <w:autoSpaceDN w:val="0"/>
              <w:adjustRightInd w:val="0"/>
              <w:spacing w:before="60" w:after="60" w:line="240" w:lineRule="auto"/>
              <w:rPr>
                <w:noProof/>
                <w:szCs w:val="24"/>
              </w:rPr>
            </w:pPr>
            <w:r>
              <w:rPr>
                <w:noProof/>
              </w:rPr>
              <w:t>--- Til fristempelgeneratorer til gasturbiner; kompressorer til montering i køretøjer</w:t>
            </w:r>
          </w:p>
        </w:tc>
        <w:tc>
          <w:tcPr>
            <w:tcW w:w="1147" w:type="pct"/>
          </w:tcPr>
          <w:p w14:paraId="0D15FE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BE05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6D9E05" w14:textId="77777777" w:rsidTr="00175B2F">
        <w:trPr>
          <w:trHeight w:val="290"/>
        </w:trPr>
        <w:tc>
          <w:tcPr>
            <w:tcW w:w="537" w:type="pct"/>
          </w:tcPr>
          <w:p w14:paraId="7334AE2B" w14:textId="77777777" w:rsidR="00B3440B" w:rsidRPr="00F22CE4" w:rsidRDefault="00B3440B" w:rsidP="00D65C19">
            <w:pPr>
              <w:autoSpaceDE w:val="0"/>
              <w:autoSpaceDN w:val="0"/>
              <w:adjustRightInd w:val="0"/>
              <w:spacing w:before="60" w:after="60" w:line="240" w:lineRule="auto"/>
              <w:rPr>
                <w:noProof/>
                <w:szCs w:val="24"/>
              </w:rPr>
            </w:pPr>
            <w:r>
              <w:rPr>
                <w:noProof/>
              </w:rPr>
              <w:t>8414.90.29</w:t>
            </w:r>
          </w:p>
        </w:tc>
        <w:tc>
          <w:tcPr>
            <w:tcW w:w="2806" w:type="pct"/>
          </w:tcPr>
          <w:p w14:paraId="470A8B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93AC56" w14:textId="42B2FC9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4753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F7A88E" w14:textId="77777777" w:rsidTr="00175B2F">
        <w:trPr>
          <w:trHeight w:val="290"/>
        </w:trPr>
        <w:tc>
          <w:tcPr>
            <w:tcW w:w="537" w:type="pct"/>
          </w:tcPr>
          <w:p w14:paraId="45541DDA" w14:textId="5CA57AA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0A0D96" w14:textId="77777777" w:rsidR="00B3440B" w:rsidRPr="00F22CE4" w:rsidRDefault="00B3440B" w:rsidP="00D65C19">
            <w:pPr>
              <w:autoSpaceDE w:val="0"/>
              <w:autoSpaceDN w:val="0"/>
              <w:adjustRightInd w:val="0"/>
              <w:spacing w:before="60" w:after="60" w:line="240" w:lineRule="auto"/>
              <w:rPr>
                <w:noProof/>
                <w:szCs w:val="24"/>
              </w:rPr>
            </w:pPr>
            <w:r>
              <w:rPr>
                <w:noProof/>
              </w:rPr>
              <w:t>-- Til vakuumpumper:</w:t>
            </w:r>
          </w:p>
        </w:tc>
        <w:tc>
          <w:tcPr>
            <w:tcW w:w="1147" w:type="pct"/>
          </w:tcPr>
          <w:p w14:paraId="67B801B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26BB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751D81" w14:textId="77777777" w:rsidTr="00175B2F">
        <w:trPr>
          <w:trHeight w:val="290"/>
        </w:trPr>
        <w:tc>
          <w:tcPr>
            <w:tcW w:w="537" w:type="pct"/>
          </w:tcPr>
          <w:p w14:paraId="210A56D5" w14:textId="77777777" w:rsidR="00B3440B" w:rsidRPr="00F22CE4" w:rsidRDefault="00B3440B" w:rsidP="00D65C19">
            <w:pPr>
              <w:autoSpaceDE w:val="0"/>
              <w:autoSpaceDN w:val="0"/>
              <w:adjustRightInd w:val="0"/>
              <w:spacing w:before="60" w:after="60" w:line="240" w:lineRule="auto"/>
              <w:rPr>
                <w:noProof/>
                <w:szCs w:val="24"/>
              </w:rPr>
            </w:pPr>
            <w:r>
              <w:rPr>
                <w:noProof/>
              </w:rPr>
              <w:t>8414.90.31</w:t>
            </w:r>
          </w:p>
        </w:tc>
        <w:tc>
          <w:tcPr>
            <w:tcW w:w="2806" w:type="pct"/>
          </w:tcPr>
          <w:p w14:paraId="24B1FDFA" w14:textId="77777777" w:rsidR="00B3440B" w:rsidRPr="00F22CE4" w:rsidRDefault="00B3440B" w:rsidP="00D65C19">
            <w:pPr>
              <w:autoSpaceDE w:val="0"/>
              <w:autoSpaceDN w:val="0"/>
              <w:adjustRightInd w:val="0"/>
              <w:spacing w:before="60" w:after="60" w:line="240" w:lineRule="auto"/>
              <w:rPr>
                <w:noProof/>
                <w:szCs w:val="24"/>
              </w:rPr>
            </w:pPr>
            <w:r>
              <w:rPr>
                <w:noProof/>
              </w:rPr>
              <w:t>--- Egnet til anvendelse med motorkøretøjer</w:t>
            </w:r>
          </w:p>
        </w:tc>
        <w:tc>
          <w:tcPr>
            <w:tcW w:w="1147" w:type="pct"/>
          </w:tcPr>
          <w:p w14:paraId="5B6916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8077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FFB304" w14:textId="77777777" w:rsidTr="00175B2F">
        <w:trPr>
          <w:trHeight w:val="290"/>
        </w:trPr>
        <w:tc>
          <w:tcPr>
            <w:tcW w:w="537" w:type="pct"/>
          </w:tcPr>
          <w:p w14:paraId="27F99397"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8414.90.39</w:t>
            </w:r>
          </w:p>
        </w:tc>
        <w:tc>
          <w:tcPr>
            <w:tcW w:w="2806" w:type="pct"/>
          </w:tcPr>
          <w:p w14:paraId="2C9FC46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3E5968" w14:textId="5E5CA28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AF8AC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3B85CC" w14:textId="77777777" w:rsidTr="00175B2F">
        <w:trPr>
          <w:trHeight w:val="290"/>
        </w:trPr>
        <w:tc>
          <w:tcPr>
            <w:tcW w:w="537" w:type="pct"/>
          </w:tcPr>
          <w:p w14:paraId="3C8354E7" w14:textId="0B782DE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5D0174" w14:textId="77777777" w:rsidR="00B3440B" w:rsidRPr="00F22CE4" w:rsidRDefault="00B3440B" w:rsidP="00D65C19">
            <w:pPr>
              <w:autoSpaceDE w:val="0"/>
              <w:autoSpaceDN w:val="0"/>
              <w:adjustRightInd w:val="0"/>
              <w:spacing w:before="60" w:after="60" w:line="240" w:lineRule="auto"/>
              <w:rPr>
                <w:noProof/>
                <w:szCs w:val="24"/>
              </w:rPr>
            </w:pPr>
            <w:r>
              <w:rPr>
                <w:noProof/>
              </w:rPr>
              <w:t>-- Til ventilatorer og emhætter:</w:t>
            </w:r>
          </w:p>
        </w:tc>
        <w:tc>
          <w:tcPr>
            <w:tcW w:w="1147" w:type="pct"/>
          </w:tcPr>
          <w:p w14:paraId="2C0D89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59E1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89BC2A" w14:textId="77777777" w:rsidTr="00175B2F">
        <w:trPr>
          <w:trHeight w:val="290"/>
        </w:trPr>
        <w:tc>
          <w:tcPr>
            <w:tcW w:w="537" w:type="pct"/>
          </w:tcPr>
          <w:p w14:paraId="7B88D61F" w14:textId="77777777" w:rsidR="00B3440B" w:rsidRPr="00F22CE4" w:rsidRDefault="00B3440B" w:rsidP="00D65C19">
            <w:pPr>
              <w:autoSpaceDE w:val="0"/>
              <w:autoSpaceDN w:val="0"/>
              <w:adjustRightInd w:val="0"/>
              <w:spacing w:before="60" w:after="60" w:line="240" w:lineRule="auto"/>
              <w:rPr>
                <w:noProof/>
                <w:szCs w:val="24"/>
              </w:rPr>
            </w:pPr>
            <w:r>
              <w:rPr>
                <w:noProof/>
              </w:rPr>
              <w:t>8414.90.41</w:t>
            </w:r>
          </w:p>
        </w:tc>
        <w:tc>
          <w:tcPr>
            <w:tcW w:w="2806" w:type="pct"/>
          </w:tcPr>
          <w:p w14:paraId="4B8B5C92" w14:textId="77777777" w:rsidR="00B3440B" w:rsidRPr="00F22CE4" w:rsidRDefault="00B3440B" w:rsidP="00D65C19">
            <w:pPr>
              <w:autoSpaceDE w:val="0"/>
              <w:autoSpaceDN w:val="0"/>
              <w:adjustRightInd w:val="0"/>
              <w:spacing w:before="60" w:after="60" w:line="240" w:lineRule="auto"/>
              <w:rPr>
                <w:noProof/>
                <w:szCs w:val="24"/>
              </w:rPr>
            </w:pPr>
            <w:r>
              <w:rPr>
                <w:noProof/>
              </w:rPr>
              <w:t>--- Til ventilatorer til motorer til køretøjer</w:t>
            </w:r>
          </w:p>
        </w:tc>
        <w:tc>
          <w:tcPr>
            <w:tcW w:w="1147" w:type="pct"/>
          </w:tcPr>
          <w:p w14:paraId="3C6B29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3252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508907" w14:textId="77777777" w:rsidTr="00175B2F">
        <w:trPr>
          <w:trHeight w:val="290"/>
        </w:trPr>
        <w:tc>
          <w:tcPr>
            <w:tcW w:w="537" w:type="pct"/>
          </w:tcPr>
          <w:p w14:paraId="56044E2E" w14:textId="77777777" w:rsidR="00B3440B" w:rsidRPr="00F22CE4" w:rsidRDefault="00B3440B" w:rsidP="00D65C19">
            <w:pPr>
              <w:autoSpaceDE w:val="0"/>
              <w:autoSpaceDN w:val="0"/>
              <w:adjustRightInd w:val="0"/>
              <w:spacing w:before="60" w:after="60" w:line="240" w:lineRule="auto"/>
              <w:rPr>
                <w:noProof/>
                <w:szCs w:val="24"/>
              </w:rPr>
            </w:pPr>
            <w:r>
              <w:rPr>
                <w:noProof/>
              </w:rPr>
              <w:t>8414.90.49</w:t>
            </w:r>
          </w:p>
        </w:tc>
        <w:tc>
          <w:tcPr>
            <w:tcW w:w="2806" w:type="pct"/>
          </w:tcPr>
          <w:p w14:paraId="7E381A0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4B0D74" w14:textId="601A522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4FFA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3DF07F" w14:textId="77777777" w:rsidTr="00175B2F">
        <w:trPr>
          <w:trHeight w:val="290"/>
        </w:trPr>
        <w:tc>
          <w:tcPr>
            <w:tcW w:w="537" w:type="pct"/>
          </w:tcPr>
          <w:p w14:paraId="1EA5A4A4" w14:textId="77777777" w:rsidR="00B3440B" w:rsidRPr="00F22CE4" w:rsidRDefault="00B3440B" w:rsidP="00D65C19">
            <w:pPr>
              <w:autoSpaceDE w:val="0"/>
              <w:autoSpaceDN w:val="0"/>
              <w:adjustRightInd w:val="0"/>
              <w:spacing w:before="60" w:after="60" w:line="240" w:lineRule="auto"/>
              <w:rPr>
                <w:noProof/>
                <w:szCs w:val="24"/>
              </w:rPr>
            </w:pPr>
            <w:r>
              <w:rPr>
                <w:noProof/>
              </w:rPr>
              <w:t>8414.90.59</w:t>
            </w:r>
          </w:p>
        </w:tc>
        <w:tc>
          <w:tcPr>
            <w:tcW w:w="2806" w:type="pct"/>
          </w:tcPr>
          <w:p w14:paraId="53A9EBE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CC3C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3FF2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3550D1" w14:textId="77777777" w:rsidTr="00175B2F">
        <w:trPr>
          <w:trHeight w:val="871"/>
        </w:trPr>
        <w:tc>
          <w:tcPr>
            <w:tcW w:w="537" w:type="pct"/>
          </w:tcPr>
          <w:p w14:paraId="51401127" w14:textId="77777777" w:rsidR="00B3440B" w:rsidRPr="00F22CE4" w:rsidRDefault="00B3440B" w:rsidP="00D65C19">
            <w:pPr>
              <w:autoSpaceDE w:val="0"/>
              <w:autoSpaceDN w:val="0"/>
              <w:adjustRightInd w:val="0"/>
              <w:spacing w:before="60" w:after="60" w:line="240" w:lineRule="auto"/>
              <w:rPr>
                <w:noProof/>
                <w:szCs w:val="24"/>
              </w:rPr>
            </w:pPr>
            <w:r>
              <w:rPr>
                <w:noProof/>
              </w:rPr>
              <w:t>84.15</w:t>
            </w:r>
          </w:p>
        </w:tc>
        <w:tc>
          <w:tcPr>
            <w:tcW w:w="2806" w:type="pct"/>
          </w:tcPr>
          <w:p w14:paraId="21DED6EB" w14:textId="77777777" w:rsidR="00B3440B" w:rsidRPr="00F22CE4" w:rsidRDefault="00B3440B" w:rsidP="00D65C19">
            <w:pPr>
              <w:autoSpaceDE w:val="0"/>
              <w:autoSpaceDN w:val="0"/>
              <w:adjustRightInd w:val="0"/>
              <w:spacing w:before="60" w:after="60" w:line="240" w:lineRule="auto"/>
              <w:rPr>
                <w:noProof/>
                <w:szCs w:val="24"/>
              </w:rPr>
            </w:pPr>
            <w:r>
              <w:rPr>
                <w:noProof/>
              </w:rPr>
              <w:t>Luftkonditioneringsmaskiner bestående af en motordreven ventilator og elementer til ændring af luftens temperatur og fugtighed, herunder maskiner uden mulighed for særskilt regulering af fugtighedsgraden</w:t>
            </w:r>
          </w:p>
        </w:tc>
        <w:tc>
          <w:tcPr>
            <w:tcW w:w="1147" w:type="pct"/>
          </w:tcPr>
          <w:p w14:paraId="7CE7AF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3F73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46056D" w14:textId="77777777" w:rsidTr="00175B2F">
        <w:trPr>
          <w:trHeight w:val="581"/>
        </w:trPr>
        <w:tc>
          <w:tcPr>
            <w:tcW w:w="537" w:type="pct"/>
          </w:tcPr>
          <w:p w14:paraId="386A315A" w14:textId="77777777" w:rsidR="00B3440B" w:rsidRPr="00F22CE4" w:rsidRDefault="00B3440B" w:rsidP="00D65C19">
            <w:pPr>
              <w:autoSpaceDE w:val="0"/>
              <w:autoSpaceDN w:val="0"/>
              <w:adjustRightInd w:val="0"/>
              <w:spacing w:before="60" w:after="60" w:line="240" w:lineRule="auto"/>
              <w:rPr>
                <w:noProof/>
                <w:szCs w:val="24"/>
              </w:rPr>
            </w:pPr>
            <w:r>
              <w:rPr>
                <w:noProof/>
              </w:rPr>
              <w:t>8415.10.10</w:t>
            </w:r>
          </w:p>
        </w:tc>
        <w:tc>
          <w:tcPr>
            <w:tcW w:w="2806" w:type="pct"/>
          </w:tcPr>
          <w:p w14:paraId="5CF411DA" w14:textId="77777777" w:rsidR="00B3440B" w:rsidRPr="00F22CE4" w:rsidRDefault="00B3440B" w:rsidP="00D65C19">
            <w:pPr>
              <w:autoSpaceDE w:val="0"/>
              <w:autoSpaceDN w:val="0"/>
              <w:adjustRightInd w:val="0"/>
              <w:spacing w:before="60" w:after="60" w:line="240" w:lineRule="auto"/>
              <w:rPr>
                <w:noProof/>
                <w:szCs w:val="24"/>
              </w:rPr>
            </w:pPr>
            <w:r>
              <w:rPr>
                <w:noProof/>
              </w:rPr>
              <w:t>- Til fastmontering i vinduer, på vægge, lofter eller gulve, sammenbygget til en enhed eller som "splitsystem"</w:t>
            </w:r>
          </w:p>
        </w:tc>
        <w:tc>
          <w:tcPr>
            <w:tcW w:w="1147" w:type="pct"/>
          </w:tcPr>
          <w:p w14:paraId="1A5DAEF7" w14:textId="2924533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0DFA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8DDD4C" w14:textId="77777777" w:rsidTr="00175B2F">
        <w:trPr>
          <w:trHeight w:val="290"/>
        </w:trPr>
        <w:tc>
          <w:tcPr>
            <w:tcW w:w="537" w:type="pct"/>
          </w:tcPr>
          <w:p w14:paraId="2F4AE577" w14:textId="77777777" w:rsidR="00B3440B" w:rsidRPr="00F22CE4" w:rsidRDefault="00B3440B" w:rsidP="00D65C19">
            <w:pPr>
              <w:autoSpaceDE w:val="0"/>
              <w:autoSpaceDN w:val="0"/>
              <w:adjustRightInd w:val="0"/>
              <w:spacing w:before="60" w:after="60" w:line="240" w:lineRule="auto"/>
              <w:rPr>
                <w:noProof/>
                <w:szCs w:val="24"/>
              </w:rPr>
            </w:pPr>
            <w:r>
              <w:rPr>
                <w:noProof/>
              </w:rPr>
              <w:t>8415.20.00</w:t>
            </w:r>
          </w:p>
        </w:tc>
        <w:tc>
          <w:tcPr>
            <w:tcW w:w="2806" w:type="pct"/>
          </w:tcPr>
          <w:p w14:paraId="6751C8EA"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personer, i motorkøretøjer</w:t>
            </w:r>
          </w:p>
        </w:tc>
        <w:tc>
          <w:tcPr>
            <w:tcW w:w="1147" w:type="pct"/>
          </w:tcPr>
          <w:p w14:paraId="4795AC2C" w14:textId="230B21E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3FAF4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B8804B" w14:textId="77777777" w:rsidTr="00175B2F">
        <w:trPr>
          <w:trHeight w:val="290"/>
        </w:trPr>
        <w:tc>
          <w:tcPr>
            <w:tcW w:w="537" w:type="pct"/>
          </w:tcPr>
          <w:p w14:paraId="266F8660" w14:textId="48C64D8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F82DB9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2E9A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E163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22B943" w14:textId="77777777" w:rsidTr="00175B2F">
        <w:trPr>
          <w:trHeight w:val="581"/>
        </w:trPr>
        <w:tc>
          <w:tcPr>
            <w:tcW w:w="537" w:type="pct"/>
          </w:tcPr>
          <w:p w14:paraId="261E7E70" w14:textId="77777777" w:rsidR="00B3440B" w:rsidRPr="00F22CE4" w:rsidRDefault="00B3440B" w:rsidP="00D65C19">
            <w:pPr>
              <w:autoSpaceDE w:val="0"/>
              <w:autoSpaceDN w:val="0"/>
              <w:adjustRightInd w:val="0"/>
              <w:spacing w:before="60" w:after="60" w:line="240" w:lineRule="auto"/>
              <w:rPr>
                <w:noProof/>
                <w:szCs w:val="24"/>
              </w:rPr>
            </w:pPr>
            <w:r>
              <w:rPr>
                <w:noProof/>
              </w:rPr>
              <w:t>8415.81.00</w:t>
            </w:r>
          </w:p>
        </w:tc>
        <w:tc>
          <w:tcPr>
            <w:tcW w:w="2806" w:type="pct"/>
          </w:tcPr>
          <w:p w14:paraId="7AE54335" w14:textId="77777777" w:rsidR="00B3440B" w:rsidRPr="00F22CE4" w:rsidRDefault="00B3440B" w:rsidP="00D65C19">
            <w:pPr>
              <w:autoSpaceDE w:val="0"/>
              <w:autoSpaceDN w:val="0"/>
              <w:adjustRightInd w:val="0"/>
              <w:spacing w:before="60" w:after="60" w:line="240" w:lineRule="auto"/>
              <w:rPr>
                <w:noProof/>
                <w:szCs w:val="24"/>
              </w:rPr>
            </w:pPr>
            <w:r>
              <w:rPr>
                <w:noProof/>
              </w:rPr>
              <w:t>-- Med køleelement og ventil til vending af køle-/varmekredsløbet (reversible varmepumper)</w:t>
            </w:r>
          </w:p>
        </w:tc>
        <w:tc>
          <w:tcPr>
            <w:tcW w:w="1147" w:type="pct"/>
          </w:tcPr>
          <w:p w14:paraId="4850551E" w14:textId="7C7ACDA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DE4C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BB6203" w14:textId="77777777" w:rsidTr="00175B2F">
        <w:trPr>
          <w:trHeight w:val="290"/>
        </w:trPr>
        <w:tc>
          <w:tcPr>
            <w:tcW w:w="537" w:type="pct"/>
          </w:tcPr>
          <w:p w14:paraId="5A2A0027"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8415.82.10</w:t>
            </w:r>
          </w:p>
        </w:tc>
        <w:tc>
          <w:tcPr>
            <w:tcW w:w="2806" w:type="pct"/>
          </w:tcPr>
          <w:p w14:paraId="1854B695"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med køleelement</w:t>
            </w:r>
          </w:p>
        </w:tc>
        <w:tc>
          <w:tcPr>
            <w:tcW w:w="1147" w:type="pct"/>
          </w:tcPr>
          <w:p w14:paraId="04ED2083" w14:textId="4BECC05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0505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55295A" w14:textId="77777777" w:rsidTr="00175B2F">
        <w:trPr>
          <w:trHeight w:val="290"/>
        </w:trPr>
        <w:tc>
          <w:tcPr>
            <w:tcW w:w="537" w:type="pct"/>
          </w:tcPr>
          <w:p w14:paraId="16ABC1D8" w14:textId="77777777" w:rsidR="00B3440B" w:rsidRPr="00F22CE4" w:rsidRDefault="00B3440B" w:rsidP="00D65C19">
            <w:pPr>
              <w:autoSpaceDE w:val="0"/>
              <w:autoSpaceDN w:val="0"/>
              <w:adjustRightInd w:val="0"/>
              <w:spacing w:before="60" w:after="60" w:line="240" w:lineRule="auto"/>
              <w:rPr>
                <w:noProof/>
                <w:szCs w:val="24"/>
              </w:rPr>
            </w:pPr>
            <w:r>
              <w:rPr>
                <w:noProof/>
              </w:rPr>
              <w:t>8415.83.10</w:t>
            </w:r>
          </w:p>
        </w:tc>
        <w:tc>
          <w:tcPr>
            <w:tcW w:w="2806" w:type="pct"/>
          </w:tcPr>
          <w:p w14:paraId="56382A26" w14:textId="77777777" w:rsidR="00B3440B" w:rsidRPr="00F22CE4" w:rsidRDefault="00B3440B" w:rsidP="00D65C19">
            <w:pPr>
              <w:autoSpaceDE w:val="0"/>
              <w:autoSpaceDN w:val="0"/>
              <w:adjustRightInd w:val="0"/>
              <w:spacing w:before="60" w:after="60" w:line="240" w:lineRule="auto"/>
              <w:rPr>
                <w:noProof/>
                <w:szCs w:val="24"/>
              </w:rPr>
            </w:pPr>
            <w:r>
              <w:rPr>
                <w:noProof/>
              </w:rPr>
              <w:t>-- Uden køleelement</w:t>
            </w:r>
          </w:p>
        </w:tc>
        <w:tc>
          <w:tcPr>
            <w:tcW w:w="1147" w:type="pct"/>
          </w:tcPr>
          <w:p w14:paraId="43B5D3DD" w14:textId="685D2B5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18D99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71DB56" w14:textId="77777777" w:rsidTr="00175B2F">
        <w:trPr>
          <w:trHeight w:val="290"/>
        </w:trPr>
        <w:tc>
          <w:tcPr>
            <w:tcW w:w="537" w:type="pct"/>
          </w:tcPr>
          <w:p w14:paraId="7E2028A6" w14:textId="77777777" w:rsidR="00B3440B" w:rsidRPr="00F22CE4" w:rsidRDefault="00B3440B" w:rsidP="00D65C19">
            <w:pPr>
              <w:autoSpaceDE w:val="0"/>
              <w:autoSpaceDN w:val="0"/>
              <w:adjustRightInd w:val="0"/>
              <w:spacing w:before="60" w:after="60" w:line="240" w:lineRule="auto"/>
              <w:rPr>
                <w:noProof/>
                <w:szCs w:val="24"/>
              </w:rPr>
            </w:pPr>
            <w:r>
              <w:rPr>
                <w:noProof/>
              </w:rPr>
              <w:t>8415.90.00</w:t>
            </w:r>
          </w:p>
        </w:tc>
        <w:tc>
          <w:tcPr>
            <w:tcW w:w="2806" w:type="pct"/>
          </w:tcPr>
          <w:p w14:paraId="32C46908"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3FE3425" w14:textId="40F9C17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2339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99D09C" w14:textId="77777777" w:rsidTr="00175B2F">
        <w:trPr>
          <w:trHeight w:val="871"/>
        </w:trPr>
        <w:tc>
          <w:tcPr>
            <w:tcW w:w="537" w:type="pct"/>
          </w:tcPr>
          <w:p w14:paraId="4EF872D2" w14:textId="77777777" w:rsidR="00B3440B" w:rsidRPr="00F22CE4" w:rsidRDefault="00B3440B" w:rsidP="00D65C19">
            <w:pPr>
              <w:autoSpaceDE w:val="0"/>
              <w:autoSpaceDN w:val="0"/>
              <w:adjustRightInd w:val="0"/>
              <w:spacing w:before="60" w:after="60" w:line="240" w:lineRule="auto"/>
              <w:rPr>
                <w:noProof/>
                <w:szCs w:val="24"/>
              </w:rPr>
            </w:pPr>
            <w:r>
              <w:rPr>
                <w:noProof/>
              </w:rPr>
              <w:t>84.16</w:t>
            </w:r>
          </w:p>
        </w:tc>
        <w:tc>
          <w:tcPr>
            <w:tcW w:w="2806" w:type="pct"/>
          </w:tcPr>
          <w:p w14:paraId="2C59B071" w14:textId="77777777" w:rsidR="00B3440B" w:rsidRPr="00F22CE4" w:rsidRDefault="00B3440B" w:rsidP="00D65C19">
            <w:pPr>
              <w:autoSpaceDE w:val="0"/>
              <w:autoSpaceDN w:val="0"/>
              <w:adjustRightInd w:val="0"/>
              <w:spacing w:before="60" w:after="60" w:line="240" w:lineRule="auto"/>
              <w:rPr>
                <w:noProof/>
                <w:szCs w:val="24"/>
              </w:rPr>
            </w:pPr>
            <w:r>
              <w:rPr>
                <w:noProof/>
              </w:rPr>
              <w:t>Fyringsaggregater til flydende brændstof, pulveriseret fast brændsel eller gas; mekaniske stokere samt mekaniske riste, mekaniske askeudtømningsapparater og lignende apparater dertil:</w:t>
            </w:r>
          </w:p>
        </w:tc>
        <w:tc>
          <w:tcPr>
            <w:tcW w:w="1147" w:type="pct"/>
          </w:tcPr>
          <w:p w14:paraId="07D2A3D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E418D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15C4AA" w14:textId="77777777" w:rsidTr="00175B2F">
        <w:trPr>
          <w:trHeight w:val="290"/>
        </w:trPr>
        <w:tc>
          <w:tcPr>
            <w:tcW w:w="537" w:type="pct"/>
          </w:tcPr>
          <w:p w14:paraId="12E4EF14" w14:textId="77777777" w:rsidR="00B3440B" w:rsidRPr="00F22CE4" w:rsidRDefault="00B3440B" w:rsidP="00D65C19">
            <w:pPr>
              <w:autoSpaceDE w:val="0"/>
              <w:autoSpaceDN w:val="0"/>
              <w:adjustRightInd w:val="0"/>
              <w:spacing w:before="60" w:after="60" w:line="240" w:lineRule="auto"/>
              <w:rPr>
                <w:noProof/>
                <w:szCs w:val="24"/>
              </w:rPr>
            </w:pPr>
            <w:r>
              <w:rPr>
                <w:noProof/>
              </w:rPr>
              <w:t>8416.10.00</w:t>
            </w:r>
          </w:p>
        </w:tc>
        <w:tc>
          <w:tcPr>
            <w:tcW w:w="2806" w:type="pct"/>
          </w:tcPr>
          <w:p w14:paraId="73B49626" w14:textId="77777777" w:rsidR="00B3440B" w:rsidRPr="00F22CE4" w:rsidRDefault="00B3440B" w:rsidP="00D65C19">
            <w:pPr>
              <w:autoSpaceDE w:val="0"/>
              <w:autoSpaceDN w:val="0"/>
              <w:adjustRightInd w:val="0"/>
              <w:spacing w:before="60" w:after="60" w:line="240" w:lineRule="auto"/>
              <w:rPr>
                <w:noProof/>
                <w:szCs w:val="24"/>
              </w:rPr>
            </w:pPr>
            <w:r>
              <w:rPr>
                <w:noProof/>
              </w:rPr>
              <w:t>- Fyringsaggregater til flydende brændstof</w:t>
            </w:r>
          </w:p>
        </w:tc>
        <w:tc>
          <w:tcPr>
            <w:tcW w:w="1147" w:type="pct"/>
          </w:tcPr>
          <w:p w14:paraId="71F11F5F" w14:textId="0D6B259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A4D6B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6CC9B4" w14:textId="77777777" w:rsidTr="00175B2F">
        <w:trPr>
          <w:trHeight w:val="290"/>
        </w:trPr>
        <w:tc>
          <w:tcPr>
            <w:tcW w:w="537" w:type="pct"/>
          </w:tcPr>
          <w:p w14:paraId="39267863" w14:textId="77777777" w:rsidR="00B3440B" w:rsidRPr="00F22CE4" w:rsidRDefault="00B3440B" w:rsidP="00D65C19">
            <w:pPr>
              <w:autoSpaceDE w:val="0"/>
              <w:autoSpaceDN w:val="0"/>
              <w:adjustRightInd w:val="0"/>
              <w:spacing w:before="60" w:after="60" w:line="240" w:lineRule="auto"/>
              <w:rPr>
                <w:noProof/>
                <w:szCs w:val="24"/>
              </w:rPr>
            </w:pPr>
            <w:r>
              <w:rPr>
                <w:noProof/>
              </w:rPr>
              <w:t>8416.20.00</w:t>
            </w:r>
          </w:p>
        </w:tc>
        <w:tc>
          <w:tcPr>
            <w:tcW w:w="2806" w:type="pct"/>
          </w:tcPr>
          <w:p w14:paraId="13E54483" w14:textId="77777777" w:rsidR="00B3440B" w:rsidRPr="00F22CE4" w:rsidRDefault="00B3440B" w:rsidP="00D65C19">
            <w:pPr>
              <w:autoSpaceDE w:val="0"/>
              <w:autoSpaceDN w:val="0"/>
              <w:adjustRightInd w:val="0"/>
              <w:spacing w:before="60" w:after="60" w:line="240" w:lineRule="auto"/>
              <w:rPr>
                <w:noProof/>
                <w:szCs w:val="24"/>
              </w:rPr>
            </w:pPr>
            <w:r>
              <w:rPr>
                <w:noProof/>
              </w:rPr>
              <w:t>- Andre fyringsaggregater, herunder kombinerede brændere</w:t>
            </w:r>
          </w:p>
        </w:tc>
        <w:tc>
          <w:tcPr>
            <w:tcW w:w="1147" w:type="pct"/>
          </w:tcPr>
          <w:p w14:paraId="5D820132" w14:textId="0A66FBB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74D0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793DE0" w14:textId="77777777" w:rsidTr="00175B2F">
        <w:trPr>
          <w:trHeight w:val="581"/>
        </w:trPr>
        <w:tc>
          <w:tcPr>
            <w:tcW w:w="537" w:type="pct"/>
          </w:tcPr>
          <w:p w14:paraId="2B82CBA5" w14:textId="77777777" w:rsidR="00B3440B" w:rsidRPr="00F22CE4" w:rsidRDefault="00B3440B" w:rsidP="00D65C19">
            <w:pPr>
              <w:autoSpaceDE w:val="0"/>
              <w:autoSpaceDN w:val="0"/>
              <w:adjustRightInd w:val="0"/>
              <w:spacing w:before="60" w:after="60" w:line="240" w:lineRule="auto"/>
              <w:rPr>
                <w:noProof/>
                <w:szCs w:val="24"/>
              </w:rPr>
            </w:pPr>
            <w:r>
              <w:rPr>
                <w:noProof/>
              </w:rPr>
              <w:t>8416.30.00</w:t>
            </w:r>
          </w:p>
        </w:tc>
        <w:tc>
          <w:tcPr>
            <w:tcW w:w="2806" w:type="pct"/>
          </w:tcPr>
          <w:p w14:paraId="53CB36D5" w14:textId="77777777" w:rsidR="00B3440B" w:rsidRPr="00F22CE4" w:rsidRDefault="00B3440B" w:rsidP="00D65C19">
            <w:pPr>
              <w:autoSpaceDE w:val="0"/>
              <w:autoSpaceDN w:val="0"/>
              <w:adjustRightInd w:val="0"/>
              <w:spacing w:before="60" w:after="60" w:line="240" w:lineRule="auto"/>
              <w:rPr>
                <w:noProof/>
                <w:szCs w:val="24"/>
              </w:rPr>
            </w:pPr>
            <w:r>
              <w:rPr>
                <w:noProof/>
              </w:rPr>
              <w:t>- Mekaniske stokere samt mekaniske riste, mekaniske askeudtømningsapparater og lignende apparater dertil</w:t>
            </w:r>
          </w:p>
        </w:tc>
        <w:tc>
          <w:tcPr>
            <w:tcW w:w="1147" w:type="pct"/>
          </w:tcPr>
          <w:p w14:paraId="36036491" w14:textId="080CE5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35EA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EFC19E" w14:textId="77777777" w:rsidTr="00175B2F">
        <w:trPr>
          <w:trHeight w:val="290"/>
        </w:trPr>
        <w:tc>
          <w:tcPr>
            <w:tcW w:w="537" w:type="pct"/>
          </w:tcPr>
          <w:p w14:paraId="2C478F58" w14:textId="77777777" w:rsidR="00B3440B" w:rsidRPr="00F22CE4" w:rsidRDefault="00B3440B" w:rsidP="00D65C19">
            <w:pPr>
              <w:autoSpaceDE w:val="0"/>
              <w:autoSpaceDN w:val="0"/>
              <w:adjustRightInd w:val="0"/>
              <w:spacing w:before="60" w:after="60" w:line="240" w:lineRule="auto"/>
              <w:rPr>
                <w:noProof/>
                <w:szCs w:val="24"/>
              </w:rPr>
            </w:pPr>
            <w:r>
              <w:rPr>
                <w:noProof/>
              </w:rPr>
              <w:t>8416.90.00</w:t>
            </w:r>
          </w:p>
        </w:tc>
        <w:tc>
          <w:tcPr>
            <w:tcW w:w="2806" w:type="pct"/>
          </w:tcPr>
          <w:p w14:paraId="5052FC0F"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1A9CA42B" w14:textId="16CF1FB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652BB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E070C7" w14:textId="77777777" w:rsidTr="00D84616">
        <w:trPr>
          <w:trHeight w:val="64"/>
        </w:trPr>
        <w:tc>
          <w:tcPr>
            <w:tcW w:w="537" w:type="pct"/>
          </w:tcPr>
          <w:p w14:paraId="3EE39301" w14:textId="77777777" w:rsidR="00B3440B" w:rsidRPr="00F22CE4" w:rsidRDefault="00B3440B" w:rsidP="00D65C19">
            <w:pPr>
              <w:autoSpaceDE w:val="0"/>
              <w:autoSpaceDN w:val="0"/>
              <w:adjustRightInd w:val="0"/>
              <w:spacing w:before="60" w:after="60" w:line="240" w:lineRule="auto"/>
              <w:rPr>
                <w:noProof/>
                <w:szCs w:val="24"/>
              </w:rPr>
            </w:pPr>
            <w:r>
              <w:rPr>
                <w:noProof/>
              </w:rPr>
              <w:t>84.17</w:t>
            </w:r>
          </w:p>
        </w:tc>
        <w:tc>
          <w:tcPr>
            <w:tcW w:w="2806" w:type="pct"/>
          </w:tcPr>
          <w:p w14:paraId="3B8B6794" w14:textId="77777777" w:rsidR="00B3440B" w:rsidRPr="00F22CE4" w:rsidRDefault="00B3440B" w:rsidP="00D65C19">
            <w:pPr>
              <w:autoSpaceDE w:val="0"/>
              <w:autoSpaceDN w:val="0"/>
              <w:adjustRightInd w:val="0"/>
              <w:spacing w:before="60" w:after="60" w:line="240" w:lineRule="auto"/>
              <w:rPr>
                <w:noProof/>
                <w:szCs w:val="24"/>
              </w:rPr>
            </w:pPr>
            <w:r>
              <w:rPr>
                <w:noProof/>
              </w:rPr>
              <w:t>Industri- og laboratorieovne, herunder forbrændingsovne (undtagen elektriske ovne henhørende under pos. 8514):</w:t>
            </w:r>
          </w:p>
        </w:tc>
        <w:tc>
          <w:tcPr>
            <w:tcW w:w="1147" w:type="pct"/>
          </w:tcPr>
          <w:p w14:paraId="6E1166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A60A2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19EF14" w14:textId="77777777" w:rsidTr="00175B2F">
        <w:trPr>
          <w:trHeight w:val="581"/>
        </w:trPr>
        <w:tc>
          <w:tcPr>
            <w:tcW w:w="537" w:type="pct"/>
          </w:tcPr>
          <w:p w14:paraId="555370BC" w14:textId="77777777" w:rsidR="00B3440B" w:rsidRPr="00F22CE4" w:rsidRDefault="00B3440B" w:rsidP="00D65C19">
            <w:pPr>
              <w:autoSpaceDE w:val="0"/>
              <w:autoSpaceDN w:val="0"/>
              <w:adjustRightInd w:val="0"/>
              <w:spacing w:before="60" w:after="60" w:line="240" w:lineRule="auto"/>
              <w:rPr>
                <w:noProof/>
                <w:szCs w:val="24"/>
              </w:rPr>
            </w:pPr>
            <w:r>
              <w:rPr>
                <w:noProof/>
              </w:rPr>
              <w:t>8417.10</w:t>
            </w:r>
          </w:p>
        </w:tc>
        <w:tc>
          <w:tcPr>
            <w:tcW w:w="2806" w:type="pct"/>
          </w:tcPr>
          <w:p w14:paraId="7D18D29B" w14:textId="77777777" w:rsidR="00B3440B" w:rsidRPr="00F22CE4" w:rsidRDefault="00B3440B" w:rsidP="00D65C19">
            <w:pPr>
              <w:autoSpaceDE w:val="0"/>
              <w:autoSpaceDN w:val="0"/>
              <w:adjustRightInd w:val="0"/>
              <w:spacing w:before="60" w:after="60" w:line="240" w:lineRule="auto"/>
              <w:rPr>
                <w:noProof/>
                <w:szCs w:val="24"/>
              </w:rPr>
            </w:pPr>
            <w:r>
              <w:rPr>
                <w:noProof/>
              </w:rPr>
              <w:t>- Ovne til ristning, smeltning eller anden varmebehandling af malm eller metal:</w:t>
            </w:r>
          </w:p>
        </w:tc>
        <w:tc>
          <w:tcPr>
            <w:tcW w:w="1147" w:type="pct"/>
          </w:tcPr>
          <w:p w14:paraId="3C547D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5593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7C824F" w14:textId="77777777" w:rsidTr="00175B2F">
        <w:trPr>
          <w:trHeight w:val="290"/>
        </w:trPr>
        <w:tc>
          <w:tcPr>
            <w:tcW w:w="537" w:type="pct"/>
          </w:tcPr>
          <w:p w14:paraId="03F59A47"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8417.10.01</w:t>
            </w:r>
          </w:p>
        </w:tc>
        <w:tc>
          <w:tcPr>
            <w:tcW w:w="2806" w:type="pct"/>
          </w:tcPr>
          <w:p w14:paraId="002C3844" w14:textId="77777777" w:rsidR="00B3440B" w:rsidRPr="00F22CE4" w:rsidRDefault="00B3440B" w:rsidP="00D65C19">
            <w:pPr>
              <w:autoSpaceDE w:val="0"/>
              <w:autoSpaceDN w:val="0"/>
              <w:adjustRightInd w:val="0"/>
              <w:spacing w:before="60" w:after="60" w:line="240" w:lineRule="auto"/>
              <w:rPr>
                <w:noProof/>
                <w:szCs w:val="24"/>
              </w:rPr>
            </w:pPr>
            <w:r>
              <w:rPr>
                <w:noProof/>
              </w:rPr>
              <w:t>-- Til industriel anvendelse</w:t>
            </w:r>
          </w:p>
        </w:tc>
        <w:tc>
          <w:tcPr>
            <w:tcW w:w="1147" w:type="pct"/>
          </w:tcPr>
          <w:p w14:paraId="3B772B19" w14:textId="04FD82C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BD1F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4CE4A3" w14:textId="77777777" w:rsidTr="00175B2F">
        <w:trPr>
          <w:trHeight w:val="290"/>
        </w:trPr>
        <w:tc>
          <w:tcPr>
            <w:tcW w:w="537" w:type="pct"/>
          </w:tcPr>
          <w:p w14:paraId="7A9FD16F" w14:textId="77777777" w:rsidR="00B3440B" w:rsidRPr="00F22CE4" w:rsidRDefault="00B3440B" w:rsidP="00D65C19">
            <w:pPr>
              <w:autoSpaceDE w:val="0"/>
              <w:autoSpaceDN w:val="0"/>
              <w:adjustRightInd w:val="0"/>
              <w:spacing w:before="60" w:after="60" w:line="240" w:lineRule="auto"/>
              <w:rPr>
                <w:noProof/>
                <w:szCs w:val="24"/>
              </w:rPr>
            </w:pPr>
            <w:r>
              <w:rPr>
                <w:noProof/>
              </w:rPr>
              <w:t>8417.10.09</w:t>
            </w:r>
          </w:p>
        </w:tc>
        <w:tc>
          <w:tcPr>
            <w:tcW w:w="2806" w:type="pct"/>
          </w:tcPr>
          <w:p w14:paraId="60328D21" w14:textId="77777777" w:rsidR="00B3440B" w:rsidRPr="00F22CE4" w:rsidRDefault="00B3440B" w:rsidP="00D65C19">
            <w:pPr>
              <w:autoSpaceDE w:val="0"/>
              <w:autoSpaceDN w:val="0"/>
              <w:adjustRightInd w:val="0"/>
              <w:spacing w:before="60" w:after="60" w:line="240" w:lineRule="auto"/>
              <w:rPr>
                <w:noProof/>
                <w:szCs w:val="24"/>
              </w:rPr>
            </w:pPr>
            <w:r>
              <w:rPr>
                <w:noProof/>
              </w:rPr>
              <w:t>-- Laboratorieovne</w:t>
            </w:r>
          </w:p>
        </w:tc>
        <w:tc>
          <w:tcPr>
            <w:tcW w:w="1147" w:type="pct"/>
          </w:tcPr>
          <w:p w14:paraId="0E5D03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6C8C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52E3B9" w14:textId="77777777" w:rsidTr="00175B2F">
        <w:trPr>
          <w:trHeight w:val="290"/>
        </w:trPr>
        <w:tc>
          <w:tcPr>
            <w:tcW w:w="537" w:type="pct"/>
          </w:tcPr>
          <w:p w14:paraId="0CEC3150" w14:textId="77777777" w:rsidR="00B3440B" w:rsidRPr="00F22CE4" w:rsidRDefault="00B3440B" w:rsidP="00D65C19">
            <w:pPr>
              <w:autoSpaceDE w:val="0"/>
              <w:autoSpaceDN w:val="0"/>
              <w:adjustRightInd w:val="0"/>
              <w:spacing w:before="60" w:after="60" w:line="240" w:lineRule="auto"/>
              <w:rPr>
                <w:noProof/>
                <w:szCs w:val="24"/>
              </w:rPr>
            </w:pPr>
            <w:r>
              <w:rPr>
                <w:noProof/>
              </w:rPr>
              <w:t>8417.20.00</w:t>
            </w:r>
          </w:p>
        </w:tc>
        <w:tc>
          <w:tcPr>
            <w:tcW w:w="2806" w:type="pct"/>
          </w:tcPr>
          <w:p w14:paraId="5C2C7359" w14:textId="77777777" w:rsidR="00B3440B" w:rsidRPr="00F22CE4" w:rsidRDefault="00B3440B" w:rsidP="00D65C19">
            <w:pPr>
              <w:autoSpaceDE w:val="0"/>
              <w:autoSpaceDN w:val="0"/>
              <w:adjustRightInd w:val="0"/>
              <w:spacing w:before="60" w:after="60" w:line="240" w:lineRule="auto"/>
              <w:rPr>
                <w:noProof/>
                <w:szCs w:val="24"/>
              </w:rPr>
            </w:pPr>
            <w:r>
              <w:rPr>
                <w:noProof/>
              </w:rPr>
              <w:t>- Bageriovne, herunder ovne til bagning af biskuitter</w:t>
            </w:r>
          </w:p>
        </w:tc>
        <w:tc>
          <w:tcPr>
            <w:tcW w:w="1147" w:type="pct"/>
          </w:tcPr>
          <w:p w14:paraId="3051FA65" w14:textId="4D1D1E7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3FFBF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9213B5" w14:textId="77777777" w:rsidTr="00175B2F">
        <w:trPr>
          <w:trHeight w:val="290"/>
        </w:trPr>
        <w:tc>
          <w:tcPr>
            <w:tcW w:w="537" w:type="pct"/>
          </w:tcPr>
          <w:p w14:paraId="27F6E82E" w14:textId="77777777" w:rsidR="00B3440B" w:rsidRPr="00F22CE4" w:rsidRDefault="00B3440B" w:rsidP="00D65C19">
            <w:pPr>
              <w:autoSpaceDE w:val="0"/>
              <w:autoSpaceDN w:val="0"/>
              <w:adjustRightInd w:val="0"/>
              <w:spacing w:before="60" w:after="60" w:line="240" w:lineRule="auto"/>
              <w:rPr>
                <w:noProof/>
                <w:szCs w:val="24"/>
              </w:rPr>
            </w:pPr>
            <w:r>
              <w:rPr>
                <w:noProof/>
              </w:rPr>
              <w:t>8417.80</w:t>
            </w:r>
          </w:p>
        </w:tc>
        <w:tc>
          <w:tcPr>
            <w:tcW w:w="2806" w:type="pct"/>
          </w:tcPr>
          <w:p w14:paraId="4635FA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D755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0032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2455A7" w14:textId="77777777" w:rsidTr="00175B2F">
        <w:trPr>
          <w:trHeight w:val="290"/>
        </w:trPr>
        <w:tc>
          <w:tcPr>
            <w:tcW w:w="537" w:type="pct"/>
          </w:tcPr>
          <w:p w14:paraId="540AF067" w14:textId="77777777" w:rsidR="00B3440B" w:rsidRPr="00F22CE4" w:rsidRDefault="00B3440B" w:rsidP="00D65C19">
            <w:pPr>
              <w:autoSpaceDE w:val="0"/>
              <w:autoSpaceDN w:val="0"/>
              <w:adjustRightInd w:val="0"/>
              <w:spacing w:before="60" w:after="60" w:line="240" w:lineRule="auto"/>
              <w:rPr>
                <w:noProof/>
                <w:szCs w:val="24"/>
              </w:rPr>
            </w:pPr>
            <w:r>
              <w:rPr>
                <w:noProof/>
              </w:rPr>
              <w:t>8417.80.01</w:t>
            </w:r>
          </w:p>
        </w:tc>
        <w:tc>
          <w:tcPr>
            <w:tcW w:w="2806" w:type="pct"/>
          </w:tcPr>
          <w:p w14:paraId="42B57D9A" w14:textId="77777777" w:rsidR="00B3440B" w:rsidRPr="00F22CE4" w:rsidRDefault="00B3440B" w:rsidP="00D65C19">
            <w:pPr>
              <w:autoSpaceDE w:val="0"/>
              <w:autoSpaceDN w:val="0"/>
              <w:adjustRightInd w:val="0"/>
              <w:spacing w:before="60" w:after="60" w:line="240" w:lineRule="auto"/>
              <w:rPr>
                <w:noProof/>
                <w:szCs w:val="24"/>
              </w:rPr>
            </w:pPr>
            <w:r>
              <w:rPr>
                <w:noProof/>
              </w:rPr>
              <w:t>-- Til industriel anvendelse</w:t>
            </w:r>
          </w:p>
        </w:tc>
        <w:tc>
          <w:tcPr>
            <w:tcW w:w="1147" w:type="pct"/>
          </w:tcPr>
          <w:p w14:paraId="47A06326" w14:textId="099200F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F0879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BE55E4" w14:textId="77777777" w:rsidTr="00175B2F">
        <w:trPr>
          <w:trHeight w:val="290"/>
        </w:trPr>
        <w:tc>
          <w:tcPr>
            <w:tcW w:w="537" w:type="pct"/>
          </w:tcPr>
          <w:p w14:paraId="13F6A723" w14:textId="77777777" w:rsidR="00B3440B" w:rsidRPr="00F22CE4" w:rsidRDefault="00B3440B" w:rsidP="00D65C19">
            <w:pPr>
              <w:autoSpaceDE w:val="0"/>
              <w:autoSpaceDN w:val="0"/>
              <w:adjustRightInd w:val="0"/>
              <w:spacing w:before="60" w:after="60" w:line="240" w:lineRule="auto"/>
              <w:rPr>
                <w:noProof/>
                <w:szCs w:val="24"/>
              </w:rPr>
            </w:pPr>
            <w:r>
              <w:rPr>
                <w:noProof/>
              </w:rPr>
              <w:t>8417.80.09</w:t>
            </w:r>
          </w:p>
        </w:tc>
        <w:tc>
          <w:tcPr>
            <w:tcW w:w="2806" w:type="pct"/>
          </w:tcPr>
          <w:p w14:paraId="7876976B" w14:textId="77777777" w:rsidR="00B3440B" w:rsidRPr="00F22CE4" w:rsidRDefault="00B3440B" w:rsidP="00D65C19">
            <w:pPr>
              <w:autoSpaceDE w:val="0"/>
              <w:autoSpaceDN w:val="0"/>
              <w:adjustRightInd w:val="0"/>
              <w:spacing w:before="60" w:after="60" w:line="240" w:lineRule="auto"/>
              <w:rPr>
                <w:noProof/>
                <w:szCs w:val="24"/>
              </w:rPr>
            </w:pPr>
            <w:r>
              <w:rPr>
                <w:noProof/>
              </w:rPr>
              <w:t>-- Laboratorieovne</w:t>
            </w:r>
          </w:p>
        </w:tc>
        <w:tc>
          <w:tcPr>
            <w:tcW w:w="1147" w:type="pct"/>
          </w:tcPr>
          <w:p w14:paraId="789BDC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644B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2126A2" w14:textId="77777777" w:rsidTr="00175B2F">
        <w:trPr>
          <w:trHeight w:val="290"/>
        </w:trPr>
        <w:tc>
          <w:tcPr>
            <w:tcW w:w="537" w:type="pct"/>
          </w:tcPr>
          <w:p w14:paraId="78F1DD0C" w14:textId="77777777" w:rsidR="00B3440B" w:rsidRPr="00F22CE4" w:rsidRDefault="00B3440B" w:rsidP="00D65C19">
            <w:pPr>
              <w:autoSpaceDE w:val="0"/>
              <w:autoSpaceDN w:val="0"/>
              <w:adjustRightInd w:val="0"/>
              <w:spacing w:before="60" w:after="60" w:line="240" w:lineRule="auto"/>
              <w:rPr>
                <w:noProof/>
                <w:szCs w:val="24"/>
              </w:rPr>
            </w:pPr>
            <w:r>
              <w:rPr>
                <w:noProof/>
              </w:rPr>
              <w:t>8417.90</w:t>
            </w:r>
          </w:p>
        </w:tc>
        <w:tc>
          <w:tcPr>
            <w:tcW w:w="2806" w:type="pct"/>
          </w:tcPr>
          <w:p w14:paraId="71BA11AA"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A448D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0028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642BB8" w14:textId="77777777" w:rsidTr="00175B2F">
        <w:trPr>
          <w:trHeight w:val="290"/>
        </w:trPr>
        <w:tc>
          <w:tcPr>
            <w:tcW w:w="537" w:type="pct"/>
          </w:tcPr>
          <w:p w14:paraId="6AD3D42B" w14:textId="77777777" w:rsidR="00B3440B" w:rsidRPr="00F22CE4" w:rsidRDefault="00B3440B" w:rsidP="00D65C19">
            <w:pPr>
              <w:autoSpaceDE w:val="0"/>
              <w:autoSpaceDN w:val="0"/>
              <w:adjustRightInd w:val="0"/>
              <w:spacing w:before="60" w:after="60" w:line="240" w:lineRule="auto"/>
              <w:rPr>
                <w:noProof/>
                <w:szCs w:val="24"/>
              </w:rPr>
            </w:pPr>
            <w:r>
              <w:rPr>
                <w:noProof/>
              </w:rPr>
              <w:t>8417.90.01</w:t>
            </w:r>
          </w:p>
        </w:tc>
        <w:tc>
          <w:tcPr>
            <w:tcW w:w="2806" w:type="pct"/>
          </w:tcPr>
          <w:p w14:paraId="5B7F52C1" w14:textId="77777777" w:rsidR="00B3440B" w:rsidRPr="00F22CE4" w:rsidRDefault="00B3440B" w:rsidP="00D65C19">
            <w:pPr>
              <w:autoSpaceDE w:val="0"/>
              <w:autoSpaceDN w:val="0"/>
              <w:adjustRightInd w:val="0"/>
              <w:spacing w:before="60" w:after="60" w:line="240" w:lineRule="auto"/>
              <w:rPr>
                <w:noProof/>
                <w:szCs w:val="24"/>
              </w:rPr>
            </w:pPr>
            <w:r>
              <w:rPr>
                <w:noProof/>
              </w:rPr>
              <w:t>-- Til industriovne</w:t>
            </w:r>
          </w:p>
        </w:tc>
        <w:tc>
          <w:tcPr>
            <w:tcW w:w="1147" w:type="pct"/>
          </w:tcPr>
          <w:p w14:paraId="3E96ADED" w14:textId="03F3FEF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9B21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7AEF05" w14:textId="77777777" w:rsidTr="00175B2F">
        <w:trPr>
          <w:trHeight w:val="290"/>
        </w:trPr>
        <w:tc>
          <w:tcPr>
            <w:tcW w:w="537" w:type="pct"/>
          </w:tcPr>
          <w:p w14:paraId="6CEDFC78" w14:textId="77777777" w:rsidR="00B3440B" w:rsidRPr="00F22CE4" w:rsidRDefault="00B3440B" w:rsidP="00D65C19">
            <w:pPr>
              <w:autoSpaceDE w:val="0"/>
              <w:autoSpaceDN w:val="0"/>
              <w:adjustRightInd w:val="0"/>
              <w:spacing w:before="60" w:after="60" w:line="240" w:lineRule="auto"/>
              <w:rPr>
                <w:noProof/>
                <w:szCs w:val="24"/>
              </w:rPr>
            </w:pPr>
            <w:r>
              <w:rPr>
                <w:noProof/>
              </w:rPr>
              <w:t>8417.90.09</w:t>
            </w:r>
          </w:p>
        </w:tc>
        <w:tc>
          <w:tcPr>
            <w:tcW w:w="2806" w:type="pct"/>
          </w:tcPr>
          <w:p w14:paraId="00FB8481" w14:textId="77777777" w:rsidR="00B3440B" w:rsidRPr="00F22CE4" w:rsidRDefault="00B3440B" w:rsidP="00D65C19">
            <w:pPr>
              <w:autoSpaceDE w:val="0"/>
              <w:autoSpaceDN w:val="0"/>
              <w:adjustRightInd w:val="0"/>
              <w:spacing w:before="60" w:after="60" w:line="240" w:lineRule="auto"/>
              <w:rPr>
                <w:noProof/>
                <w:szCs w:val="24"/>
              </w:rPr>
            </w:pPr>
            <w:r>
              <w:rPr>
                <w:noProof/>
              </w:rPr>
              <w:t>-- Til laboratorieovne</w:t>
            </w:r>
          </w:p>
        </w:tc>
        <w:tc>
          <w:tcPr>
            <w:tcW w:w="1147" w:type="pct"/>
          </w:tcPr>
          <w:p w14:paraId="4C16F4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B074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63EE86" w14:textId="77777777" w:rsidTr="00D84616">
        <w:trPr>
          <w:trHeight w:val="64"/>
        </w:trPr>
        <w:tc>
          <w:tcPr>
            <w:tcW w:w="537" w:type="pct"/>
          </w:tcPr>
          <w:p w14:paraId="0230586E" w14:textId="77777777" w:rsidR="00B3440B" w:rsidRPr="00F22CE4" w:rsidRDefault="00B3440B" w:rsidP="00D65C19">
            <w:pPr>
              <w:autoSpaceDE w:val="0"/>
              <w:autoSpaceDN w:val="0"/>
              <w:adjustRightInd w:val="0"/>
              <w:spacing w:before="60" w:after="60" w:line="240" w:lineRule="auto"/>
              <w:rPr>
                <w:noProof/>
                <w:szCs w:val="24"/>
              </w:rPr>
            </w:pPr>
            <w:r>
              <w:rPr>
                <w:noProof/>
              </w:rPr>
              <w:t>84.18</w:t>
            </w:r>
          </w:p>
        </w:tc>
        <w:tc>
          <w:tcPr>
            <w:tcW w:w="2806" w:type="pct"/>
          </w:tcPr>
          <w:p w14:paraId="13BD1DA0" w14:textId="1B49C69C" w:rsidR="00B3440B" w:rsidRPr="00F22CE4" w:rsidRDefault="00B3440B" w:rsidP="00D84616">
            <w:pPr>
              <w:autoSpaceDE w:val="0"/>
              <w:autoSpaceDN w:val="0"/>
              <w:adjustRightInd w:val="0"/>
              <w:spacing w:before="60" w:after="60" w:line="240" w:lineRule="auto"/>
              <w:rPr>
                <w:noProof/>
                <w:szCs w:val="24"/>
              </w:rPr>
            </w:pPr>
            <w:r>
              <w:rPr>
                <w:noProof/>
              </w:rPr>
              <w:t>Køleskabe, frysere og andre maskiner og apparater til køling og frysning, elektriske og andre; varmepumper, undtagen luftkonditioneringsmaskiner henhørende under pos. 84.15:</w:t>
            </w:r>
          </w:p>
        </w:tc>
        <w:tc>
          <w:tcPr>
            <w:tcW w:w="1147" w:type="pct"/>
          </w:tcPr>
          <w:p w14:paraId="592636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FE1B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8FE9C3" w14:textId="77777777" w:rsidTr="00175B2F">
        <w:trPr>
          <w:trHeight w:val="290"/>
        </w:trPr>
        <w:tc>
          <w:tcPr>
            <w:tcW w:w="537" w:type="pct"/>
          </w:tcPr>
          <w:p w14:paraId="58C2583B" w14:textId="77777777" w:rsidR="00B3440B" w:rsidRPr="00F22CE4" w:rsidRDefault="00B3440B" w:rsidP="00D65C19">
            <w:pPr>
              <w:autoSpaceDE w:val="0"/>
              <w:autoSpaceDN w:val="0"/>
              <w:adjustRightInd w:val="0"/>
              <w:spacing w:before="60" w:after="60" w:line="240" w:lineRule="auto"/>
              <w:rPr>
                <w:noProof/>
                <w:szCs w:val="24"/>
              </w:rPr>
            </w:pPr>
            <w:r>
              <w:rPr>
                <w:noProof/>
              </w:rPr>
              <w:t>8418.10.00</w:t>
            </w:r>
          </w:p>
        </w:tc>
        <w:tc>
          <w:tcPr>
            <w:tcW w:w="2806" w:type="pct"/>
          </w:tcPr>
          <w:p w14:paraId="32BFA933" w14:textId="77777777" w:rsidR="00B3440B" w:rsidRPr="00F22CE4" w:rsidRDefault="00B3440B" w:rsidP="00D65C19">
            <w:pPr>
              <w:autoSpaceDE w:val="0"/>
              <w:autoSpaceDN w:val="0"/>
              <w:adjustRightInd w:val="0"/>
              <w:spacing w:before="60" w:after="60" w:line="240" w:lineRule="auto"/>
              <w:rPr>
                <w:noProof/>
                <w:szCs w:val="24"/>
              </w:rPr>
            </w:pPr>
            <w:r>
              <w:rPr>
                <w:noProof/>
              </w:rPr>
              <w:t>- Kombinerede køle- og fryseskabe med separate udvendige døre</w:t>
            </w:r>
          </w:p>
        </w:tc>
        <w:tc>
          <w:tcPr>
            <w:tcW w:w="1147" w:type="pct"/>
          </w:tcPr>
          <w:p w14:paraId="7DCAD43A" w14:textId="052877A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3CB8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199FCC" w14:textId="77777777" w:rsidTr="00175B2F">
        <w:trPr>
          <w:trHeight w:val="290"/>
        </w:trPr>
        <w:tc>
          <w:tcPr>
            <w:tcW w:w="537" w:type="pct"/>
          </w:tcPr>
          <w:p w14:paraId="0107D37B" w14:textId="4844A78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48CFE8" w14:textId="77777777" w:rsidR="00B3440B" w:rsidRPr="00F22CE4" w:rsidRDefault="00B3440B" w:rsidP="00D65C19">
            <w:pPr>
              <w:autoSpaceDE w:val="0"/>
              <w:autoSpaceDN w:val="0"/>
              <w:adjustRightInd w:val="0"/>
              <w:spacing w:before="60" w:after="60" w:line="240" w:lineRule="auto"/>
              <w:rPr>
                <w:noProof/>
                <w:szCs w:val="24"/>
              </w:rPr>
            </w:pPr>
            <w:r>
              <w:rPr>
                <w:noProof/>
              </w:rPr>
              <w:t>- Køleskabe til husholdningsbrug:</w:t>
            </w:r>
          </w:p>
        </w:tc>
        <w:tc>
          <w:tcPr>
            <w:tcW w:w="1147" w:type="pct"/>
          </w:tcPr>
          <w:p w14:paraId="185CAF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D608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167509" w14:textId="77777777" w:rsidTr="00175B2F">
        <w:trPr>
          <w:trHeight w:val="290"/>
        </w:trPr>
        <w:tc>
          <w:tcPr>
            <w:tcW w:w="537" w:type="pct"/>
          </w:tcPr>
          <w:p w14:paraId="0E143D90" w14:textId="77777777" w:rsidR="00B3440B" w:rsidRPr="00F22CE4" w:rsidRDefault="00B3440B" w:rsidP="00D65C19">
            <w:pPr>
              <w:autoSpaceDE w:val="0"/>
              <w:autoSpaceDN w:val="0"/>
              <w:adjustRightInd w:val="0"/>
              <w:spacing w:before="60" w:after="60" w:line="240" w:lineRule="auto"/>
              <w:rPr>
                <w:noProof/>
                <w:szCs w:val="24"/>
              </w:rPr>
            </w:pPr>
            <w:r>
              <w:rPr>
                <w:noProof/>
              </w:rPr>
              <w:t>8418.21.00</w:t>
            </w:r>
          </w:p>
        </w:tc>
        <w:tc>
          <w:tcPr>
            <w:tcW w:w="2806" w:type="pct"/>
          </w:tcPr>
          <w:p w14:paraId="398A78BB" w14:textId="77777777" w:rsidR="00B3440B" w:rsidRPr="00F22CE4" w:rsidRDefault="00B3440B" w:rsidP="00D65C19">
            <w:pPr>
              <w:autoSpaceDE w:val="0"/>
              <w:autoSpaceDN w:val="0"/>
              <w:adjustRightInd w:val="0"/>
              <w:spacing w:before="60" w:after="60" w:line="240" w:lineRule="auto"/>
              <w:rPr>
                <w:noProof/>
                <w:szCs w:val="24"/>
              </w:rPr>
            </w:pPr>
            <w:r>
              <w:rPr>
                <w:noProof/>
              </w:rPr>
              <w:t>-- Med kompressoraggregat</w:t>
            </w:r>
          </w:p>
        </w:tc>
        <w:tc>
          <w:tcPr>
            <w:tcW w:w="1147" w:type="pct"/>
          </w:tcPr>
          <w:p w14:paraId="10467959" w14:textId="2C4A11E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AAA15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C5CC8E" w14:textId="77777777" w:rsidTr="00175B2F">
        <w:trPr>
          <w:trHeight w:val="290"/>
        </w:trPr>
        <w:tc>
          <w:tcPr>
            <w:tcW w:w="537" w:type="pct"/>
          </w:tcPr>
          <w:p w14:paraId="7A94D6DF"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8418.29.00</w:t>
            </w:r>
          </w:p>
        </w:tc>
        <w:tc>
          <w:tcPr>
            <w:tcW w:w="2806" w:type="pct"/>
          </w:tcPr>
          <w:p w14:paraId="3B042B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129047" w14:textId="344C0A7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35BD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669C99" w14:textId="77777777" w:rsidTr="00175B2F">
        <w:trPr>
          <w:trHeight w:val="290"/>
        </w:trPr>
        <w:tc>
          <w:tcPr>
            <w:tcW w:w="537" w:type="pct"/>
          </w:tcPr>
          <w:p w14:paraId="544527EB" w14:textId="77777777" w:rsidR="00B3440B" w:rsidRPr="00F22CE4" w:rsidRDefault="00B3440B" w:rsidP="00D65C19">
            <w:pPr>
              <w:autoSpaceDE w:val="0"/>
              <w:autoSpaceDN w:val="0"/>
              <w:adjustRightInd w:val="0"/>
              <w:spacing w:before="60" w:after="60" w:line="240" w:lineRule="auto"/>
              <w:rPr>
                <w:noProof/>
                <w:szCs w:val="24"/>
              </w:rPr>
            </w:pPr>
            <w:r>
              <w:rPr>
                <w:noProof/>
              </w:rPr>
              <w:t>8418.30.00</w:t>
            </w:r>
          </w:p>
        </w:tc>
        <w:tc>
          <w:tcPr>
            <w:tcW w:w="2806" w:type="pct"/>
          </w:tcPr>
          <w:p w14:paraId="7C195562" w14:textId="15094C9A" w:rsidR="00B3440B" w:rsidRPr="00F22CE4" w:rsidRDefault="00B3440B" w:rsidP="00D84616">
            <w:pPr>
              <w:autoSpaceDE w:val="0"/>
              <w:autoSpaceDN w:val="0"/>
              <w:adjustRightInd w:val="0"/>
              <w:spacing w:before="60" w:after="60" w:line="240" w:lineRule="auto"/>
              <w:rPr>
                <w:noProof/>
                <w:szCs w:val="24"/>
              </w:rPr>
            </w:pPr>
            <w:r>
              <w:rPr>
                <w:noProof/>
              </w:rPr>
              <w:t>- Frysebokse med rumindhold 800 liter og derunder</w:t>
            </w:r>
          </w:p>
        </w:tc>
        <w:tc>
          <w:tcPr>
            <w:tcW w:w="1147" w:type="pct"/>
          </w:tcPr>
          <w:p w14:paraId="72ED89D5" w14:textId="42A8AF5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DCDAC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933213" w14:textId="77777777" w:rsidTr="00175B2F">
        <w:trPr>
          <w:trHeight w:val="290"/>
        </w:trPr>
        <w:tc>
          <w:tcPr>
            <w:tcW w:w="537" w:type="pct"/>
          </w:tcPr>
          <w:p w14:paraId="5992906B" w14:textId="77777777" w:rsidR="00B3440B" w:rsidRPr="00F22CE4" w:rsidRDefault="00B3440B" w:rsidP="00D65C19">
            <w:pPr>
              <w:autoSpaceDE w:val="0"/>
              <w:autoSpaceDN w:val="0"/>
              <w:adjustRightInd w:val="0"/>
              <w:spacing w:before="60" w:after="60" w:line="240" w:lineRule="auto"/>
              <w:rPr>
                <w:noProof/>
                <w:szCs w:val="24"/>
              </w:rPr>
            </w:pPr>
            <w:r>
              <w:rPr>
                <w:noProof/>
              </w:rPr>
              <w:t>8418.40.00</w:t>
            </w:r>
          </w:p>
        </w:tc>
        <w:tc>
          <w:tcPr>
            <w:tcW w:w="2806" w:type="pct"/>
          </w:tcPr>
          <w:p w14:paraId="66BB3601" w14:textId="139ABA8F" w:rsidR="00B3440B" w:rsidRPr="00F22CE4" w:rsidRDefault="00B3440B" w:rsidP="00D84616">
            <w:pPr>
              <w:autoSpaceDE w:val="0"/>
              <w:autoSpaceDN w:val="0"/>
              <w:adjustRightInd w:val="0"/>
              <w:spacing w:before="60" w:after="60" w:line="240" w:lineRule="auto"/>
              <w:rPr>
                <w:noProof/>
                <w:szCs w:val="24"/>
              </w:rPr>
            </w:pPr>
            <w:r>
              <w:rPr>
                <w:noProof/>
              </w:rPr>
              <w:t>- Fryseskabe med rumindhold 900 liter og derunder</w:t>
            </w:r>
          </w:p>
        </w:tc>
        <w:tc>
          <w:tcPr>
            <w:tcW w:w="1147" w:type="pct"/>
          </w:tcPr>
          <w:p w14:paraId="3713BC19" w14:textId="34E5954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B23EE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190831" w14:textId="77777777" w:rsidTr="00D84616">
        <w:trPr>
          <w:trHeight w:val="211"/>
        </w:trPr>
        <w:tc>
          <w:tcPr>
            <w:tcW w:w="537" w:type="pct"/>
          </w:tcPr>
          <w:p w14:paraId="35F4F385" w14:textId="77777777" w:rsidR="00B3440B" w:rsidRPr="00F22CE4" w:rsidRDefault="00B3440B" w:rsidP="00D65C19">
            <w:pPr>
              <w:autoSpaceDE w:val="0"/>
              <w:autoSpaceDN w:val="0"/>
              <w:adjustRightInd w:val="0"/>
              <w:spacing w:before="60" w:after="60" w:line="240" w:lineRule="auto"/>
              <w:rPr>
                <w:noProof/>
                <w:szCs w:val="24"/>
              </w:rPr>
            </w:pPr>
            <w:r>
              <w:rPr>
                <w:noProof/>
              </w:rPr>
              <w:t>8418.50.00</w:t>
            </w:r>
          </w:p>
        </w:tc>
        <w:tc>
          <w:tcPr>
            <w:tcW w:w="2806" w:type="pct"/>
          </w:tcPr>
          <w:p w14:paraId="112F0F75" w14:textId="77777777" w:rsidR="00B3440B" w:rsidRPr="00F22CE4" w:rsidRDefault="00B3440B" w:rsidP="00D65C19">
            <w:pPr>
              <w:autoSpaceDE w:val="0"/>
              <w:autoSpaceDN w:val="0"/>
              <w:adjustRightInd w:val="0"/>
              <w:spacing w:before="60" w:after="60" w:line="240" w:lineRule="auto"/>
              <w:rPr>
                <w:noProof/>
                <w:szCs w:val="24"/>
              </w:rPr>
            </w:pPr>
            <w:r>
              <w:rPr>
                <w:noProof/>
              </w:rPr>
              <w:t>- Andre møbler (bokse, skabe, diske, reoler og lign.) til opbevaring og udstilling, med indbygget køle- eller fryseudstyr</w:t>
            </w:r>
          </w:p>
        </w:tc>
        <w:tc>
          <w:tcPr>
            <w:tcW w:w="1147" w:type="pct"/>
          </w:tcPr>
          <w:p w14:paraId="5570C2AF" w14:textId="13A35E1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E9A2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CB83A4" w14:textId="77777777" w:rsidTr="00175B2F">
        <w:trPr>
          <w:trHeight w:val="290"/>
        </w:trPr>
        <w:tc>
          <w:tcPr>
            <w:tcW w:w="537" w:type="pct"/>
          </w:tcPr>
          <w:p w14:paraId="6A5C23D4" w14:textId="6E7E394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D768A9"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 til køling og frysning; varmepumper:</w:t>
            </w:r>
          </w:p>
        </w:tc>
        <w:tc>
          <w:tcPr>
            <w:tcW w:w="1147" w:type="pct"/>
          </w:tcPr>
          <w:p w14:paraId="41D703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B877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C854CF" w14:textId="77777777" w:rsidTr="00175B2F">
        <w:trPr>
          <w:trHeight w:val="290"/>
        </w:trPr>
        <w:tc>
          <w:tcPr>
            <w:tcW w:w="537" w:type="pct"/>
          </w:tcPr>
          <w:p w14:paraId="6D8616FF" w14:textId="77777777" w:rsidR="00B3440B" w:rsidRPr="00F22CE4" w:rsidRDefault="00B3440B" w:rsidP="00D65C19">
            <w:pPr>
              <w:autoSpaceDE w:val="0"/>
              <w:autoSpaceDN w:val="0"/>
              <w:adjustRightInd w:val="0"/>
              <w:spacing w:before="60" w:after="60" w:line="240" w:lineRule="auto"/>
              <w:rPr>
                <w:noProof/>
                <w:szCs w:val="24"/>
              </w:rPr>
            </w:pPr>
            <w:r>
              <w:rPr>
                <w:noProof/>
              </w:rPr>
              <w:t>8418.61.00</w:t>
            </w:r>
          </w:p>
        </w:tc>
        <w:tc>
          <w:tcPr>
            <w:tcW w:w="2806" w:type="pct"/>
          </w:tcPr>
          <w:p w14:paraId="4C2D2E8B" w14:textId="2888C9E6" w:rsidR="00B3440B" w:rsidRPr="00F22CE4" w:rsidRDefault="00B3440B" w:rsidP="00D84616">
            <w:pPr>
              <w:autoSpaceDE w:val="0"/>
              <w:autoSpaceDN w:val="0"/>
              <w:adjustRightInd w:val="0"/>
              <w:spacing w:before="60" w:after="60" w:line="240" w:lineRule="auto"/>
              <w:rPr>
                <w:noProof/>
                <w:szCs w:val="24"/>
              </w:rPr>
            </w:pPr>
            <w:r>
              <w:rPr>
                <w:noProof/>
              </w:rPr>
              <w:t>-- Varmepumper, undtagen luftkonditioneringsmaskiner henhørende under pos. 84.15</w:t>
            </w:r>
          </w:p>
        </w:tc>
        <w:tc>
          <w:tcPr>
            <w:tcW w:w="1147" w:type="pct"/>
          </w:tcPr>
          <w:p w14:paraId="7C5F78B6" w14:textId="24D64A8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A6E5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CF0ABA" w14:textId="77777777" w:rsidTr="00175B2F">
        <w:trPr>
          <w:trHeight w:val="290"/>
        </w:trPr>
        <w:tc>
          <w:tcPr>
            <w:tcW w:w="537" w:type="pct"/>
          </w:tcPr>
          <w:p w14:paraId="066A5841" w14:textId="77777777" w:rsidR="00B3440B" w:rsidRPr="00F22CE4" w:rsidRDefault="00B3440B" w:rsidP="00D65C19">
            <w:pPr>
              <w:autoSpaceDE w:val="0"/>
              <w:autoSpaceDN w:val="0"/>
              <w:adjustRightInd w:val="0"/>
              <w:spacing w:before="60" w:after="60" w:line="240" w:lineRule="auto"/>
              <w:rPr>
                <w:noProof/>
                <w:szCs w:val="24"/>
              </w:rPr>
            </w:pPr>
            <w:r>
              <w:rPr>
                <w:noProof/>
              </w:rPr>
              <w:t>8418.69.00</w:t>
            </w:r>
          </w:p>
        </w:tc>
        <w:tc>
          <w:tcPr>
            <w:tcW w:w="2806" w:type="pct"/>
          </w:tcPr>
          <w:p w14:paraId="38C85AE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552177" w14:textId="580D062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1F1DD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299C1A" w14:textId="77777777" w:rsidTr="00175B2F">
        <w:trPr>
          <w:trHeight w:val="290"/>
        </w:trPr>
        <w:tc>
          <w:tcPr>
            <w:tcW w:w="537" w:type="pct"/>
          </w:tcPr>
          <w:p w14:paraId="0FDB5ABD" w14:textId="0C75181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D34BDFA"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1B691E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BC3A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091EAB" w14:textId="77777777" w:rsidTr="00175B2F">
        <w:trPr>
          <w:trHeight w:val="290"/>
        </w:trPr>
        <w:tc>
          <w:tcPr>
            <w:tcW w:w="537" w:type="pct"/>
          </w:tcPr>
          <w:p w14:paraId="6156570D" w14:textId="77777777" w:rsidR="00B3440B" w:rsidRPr="00F22CE4" w:rsidRDefault="00B3440B" w:rsidP="00D65C19">
            <w:pPr>
              <w:autoSpaceDE w:val="0"/>
              <w:autoSpaceDN w:val="0"/>
              <w:adjustRightInd w:val="0"/>
              <w:spacing w:before="60" w:after="60" w:line="240" w:lineRule="auto"/>
              <w:rPr>
                <w:noProof/>
                <w:szCs w:val="24"/>
              </w:rPr>
            </w:pPr>
            <w:r>
              <w:rPr>
                <w:noProof/>
              </w:rPr>
              <w:t>8418.91.00</w:t>
            </w:r>
          </w:p>
        </w:tc>
        <w:tc>
          <w:tcPr>
            <w:tcW w:w="2806" w:type="pct"/>
          </w:tcPr>
          <w:p w14:paraId="4856841C" w14:textId="77777777" w:rsidR="00B3440B" w:rsidRPr="00F22CE4" w:rsidRDefault="00B3440B" w:rsidP="00D65C19">
            <w:pPr>
              <w:autoSpaceDE w:val="0"/>
              <w:autoSpaceDN w:val="0"/>
              <w:adjustRightInd w:val="0"/>
              <w:spacing w:before="60" w:after="60" w:line="240" w:lineRule="auto"/>
              <w:rPr>
                <w:noProof/>
                <w:szCs w:val="24"/>
              </w:rPr>
            </w:pPr>
            <w:r>
              <w:rPr>
                <w:noProof/>
              </w:rPr>
              <w:t>-- Møbler bestemt til indbygning af køle- og fryseudstyr</w:t>
            </w:r>
          </w:p>
        </w:tc>
        <w:tc>
          <w:tcPr>
            <w:tcW w:w="1147" w:type="pct"/>
          </w:tcPr>
          <w:p w14:paraId="3A16FFB6" w14:textId="11C643F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5CC5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1B26B4" w14:textId="77777777" w:rsidTr="00175B2F">
        <w:trPr>
          <w:trHeight w:val="290"/>
        </w:trPr>
        <w:tc>
          <w:tcPr>
            <w:tcW w:w="537" w:type="pct"/>
          </w:tcPr>
          <w:p w14:paraId="09EA52DA" w14:textId="77777777" w:rsidR="00B3440B" w:rsidRPr="00F22CE4" w:rsidRDefault="00B3440B" w:rsidP="00D65C19">
            <w:pPr>
              <w:autoSpaceDE w:val="0"/>
              <w:autoSpaceDN w:val="0"/>
              <w:adjustRightInd w:val="0"/>
              <w:spacing w:before="60" w:after="60" w:line="240" w:lineRule="auto"/>
              <w:rPr>
                <w:noProof/>
                <w:szCs w:val="24"/>
              </w:rPr>
            </w:pPr>
            <w:r>
              <w:rPr>
                <w:noProof/>
              </w:rPr>
              <w:t>8418.99.00</w:t>
            </w:r>
          </w:p>
        </w:tc>
        <w:tc>
          <w:tcPr>
            <w:tcW w:w="2806" w:type="pct"/>
          </w:tcPr>
          <w:p w14:paraId="7D7928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1A2028" w14:textId="5A8ADCE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15078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A2DB17" w14:textId="77777777" w:rsidTr="00D84616">
        <w:trPr>
          <w:trHeight w:val="1637"/>
        </w:trPr>
        <w:tc>
          <w:tcPr>
            <w:tcW w:w="537" w:type="pct"/>
          </w:tcPr>
          <w:p w14:paraId="37A88AE7"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84.19</w:t>
            </w:r>
          </w:p>
        </w:tc>
        <w:tc>
          <w:tcPr>
            <w:tcW w:w="2806" w:type="pct"/>
          </w:tcPr>
          <w:p w14:paraId="57E59825" w14:textId="33944889" w:rsidR="00B3440B" w:rsidRPr="00F22CE4" w:rsidRDefault="00B3440B" w:rsidP="00D84616">
            <w:pPr>
              <w:autoSpaceDE w:val="0"/>
              <w:autoSpaceDN w:val="0"/>
              <w:adjustRightInd w:val="0"/>
              <w:spacing w:before="60" w:after="60" w:line="240" w:lineRule="auto"/>
              <w:rPr>
                <w:noProof/>
                <w:szCs w:val="24"/>
              </w:rPr>
            </w:pPr>
            <w:r>
              <w:rPr>
                <w:noProof/>
              </w:rPr>
              <w:t>Maskiner, apparater og anlæg, også elektrisk opvarmede (undtagen ovne og andre apparater henhørende under pos. 85.14), til behandling af materialer ved processer, der indbefatter temperaturændringer, såsom opvarmning, kogning, ristning, destillation, rektifikation, sterilisation, pasteurisering, dampning, tørring, inddampning, fordampning, kondensering eller afkøling (undtagen maskiner og apparater, af den art der anvendes til husholdningsbrug); gennemstrømnings- eller akkumulerende vandvarmere, ikke-elektriske:</w:t>
            </w:r>
          </w:p>
        </w:tc>
        <w:tc>
          <w:tcPr>
            <w:tcW w:w="1147" w:type="pct"/>
          </w:tcPr>
          <w:p w14:paraId="1E0AAB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712B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BA00C1" w14:textId="77777777" w:rsidTr="00175B2F">
        <w:trPr>
          <w:trHeight w:val="290"/>
        </w:trPr>
        <w:tc>
          <w:tcPr>
            <w:tcW w:w="537" w:type="pct"/>
          </w:tcPr>
          <w:p w14:paraId="3CBBA58C" w14:textId="5354DEB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5CABB70" w14:textId="77777777" w:rsidR="00B3440B" w:rsidRPr="00F22CE4" w:rsidRDefault="00B3440B" w:rsidP="00D65C19">
            <w:pPr>
              <w:autoSpaceDE w:val="0"/>
              <w:autoSpaceDN w:val="0"/>
              <w:adjustRightInd w:val="0"/>
              <w:spacing w:before="60" w:after="60" w:line="240" w:lineRule="auto"/>
              <w:rPr>
                <w:noProof/>
                <w:szCs w:val="24"/>
              </w:rPr>
            </w:pPr>
            <w:r>
              <w:rPr>
                <w:noProof/>
              </w:rPr>
              <w:t>- Vandvarmere, ikke-elektriske:</w:t>
            </w:r>
          </w:p>
        </w:tc>
        <w:tc>
          <w:tcPr>
            <w:tcW w:w="1147" w:type="pct"/>
          </w:tcPr>
          <w:p w14:paraId="4D857E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4FBA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B08718" w14:textId="77777777" w:rsidTr="00175B2F">
        <w:trPr>
          <w:trHeight w:val="290"/>
        </w:trPr>
        <w:tc>
          <w:tcPr>
            <w:tcW w:w="537" w:type="pct"/>
          </w:tcPr>
          <w:p w14:paraId="30BBA788" w14:textId="77777777" w:rsidR="00B3440B" w:rsidRPr="00F22CE4" w:rsidRDefault="00B3440B" w:rsidP="00D65C19">
            <w:pPr>
              <w:autoSpaceDE w:val="0"/>
              <w:autoSpaceDN w:val="0"/>
              <w:adjustRightInd w:val="0"/>
              <w:spacing w:before="60" w:after="60" w:line="240" w:lineRule="auto"/>
              <w:rPr>
                <w:noProof/>
                <w:szCs w:val="24"/>
              </w:rPr>
            </w:pPr>
            <w:r>
              <w:rPr>
                <w:noProof/>
              </w:rPr>
              <w:t>8419.11</w:t>
            </w:r>
          </w:p>
        </w:tc>
        <w:tc>
          <w:tcPr>
            <w:tcW w:w="2806" w:type="pct"/>
          </w:tcPr>
          <w:p w14:paraId="2A16E7D2" w14:textId="77777777" w:rsidR="00B3440B" w:rsidRPr="00F22CE4" w:rsidRDefault="00B3440B" w:rsidP="00D65C19">
            <w:pPr>
              <w:autoSpaceDE w:val="0"/>
              <w:autoSpaceDN w:val="0"/>
              <w:adjustRightInd w:val="0"/>
              <w:spacing w:before="60" w:after="60" w:line="240" w:lineRule="auto"/>
              <w:rPr>
                <w:noProof/>
                <w:szCs w:val="24"/>
              </w:rPr>
            </w:pPr>
            <w:r>
              <w:rPr>
                <w:noProof/>
              </w:rPr>
              <w:t>-- Gasvandvarmere af gennemstrømningstypen:</w:t>
            </w:r>
          </w:p>
        </w:tc>
        <w:tc>
          <w:tcPr>
            <w:tcW w:w="1147" w:type="pct"/>
          </w:tcPr>
          <w:p w14:paraId="4BC82D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9387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3C93CC" w14:textId="77777777" w:rsidTr="00175B2F">
        <w:trPr>
          <w:trHeight w:val="290"/>
        </w:trPr>
        <w:tc>
          <w:tcPr>
            <w:tcW w:w="537" w:type="pct"/>
          </w:tcPr>
          <w:p w14:paraId="0E3B4BE2" w14:textId="77777777" w:rsidR="00B3440B" w:rsidRPr="00F22CE4" w:rsidRDefault="00B3440B" w:rsidP="00D65C19">
            <w:pPr>
              <w:autoSpaceDE w:val="0"/>
              <w:autoSpaceDN w:val="0"/>
              <w:adjustRightInd w:val="0"/>
              <w:spacing w:before="60" w:after="60" w:line="240" w:lineRule="auto"/>
              <w:rPr>
                <w:noProof/>
                <w:szCs w:val="24"/>
              </w:rPr>
            </w:pPr>
            <w:r>
              <w:rPr>
                <w:noProof/>
              </w:rPr>
              <w:t>8419.11.01</w:t>
            </w:r>
          </w:p>
        </w:tc>
        <w:tc>
          <w:tcPr>
            <w:tcW w:w="2806" w:type="pct"/>
          </w:tcPr>
          <w:p w14:paraId="13DADE5E" w14:textId="77777777" w:rsidR="00B3440B" w:rsidRPr="00F22CE4" w:rsidRDefault="00B3440B" w:rsidP="00D65C19">
            <w:pPr>
              <w:autoSpaceDE w:val="0"/>
              <w:autoSpaceDN w:val="0"/>
              <w:adjustRightInd w:val="0"/>
              <w:spacing w:before="60" w:after="60" w:line="240" w:lineRule="auto"/>
              <w:rPr>
                <w:noProof/>
                <w:szCs w:val="24"/>
              </w:rPr>
            </w:pPr>
            <w:r>
              <w:rPr>
                <w:noProof/>
              </w:rPr>
              <w:t>--- Til husholdningsbrug</w:t>
            </w:r>
          </w:p>
        </w:tc>
        <w:tc>
          <w:tcPr>
            <w:tcW w:w="1147" w:type="pct"/>
          </w:tcPr>
          <w:p w14:paraId="4E9177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A7B0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DDFC4D" w14:textId="77777777" w:rsidTr="00175B2F">
        <w:trPr>
          <w:trHeight w:val="290"/>
        </w:trPr>
        <w:tc>
          <w:tcPr>
            <w:tcW w:w="537" w:type="pct"/>
          </w:tcPr>
          <w:p w14:paraId="5FFEEF6B" w14:textId="77777777" w:rsidR="00B3440B" w:rsidRPr="00F22CE4" w:rsidRDefault="00B3440B" w:rsidP="00D65C19">
            <w:pPr>
              <w:autoSpaceDE w:val="0"/>
              <w:autoSpaceDN w:val="0"/>
              <w:adjustRightInd w:val="0"/>
              <w:spacing w:before="60" w:after="60" w:line="240" w:lineRule="auto"/>
              <w:rPr>
                <w:noProof/>
                <w:szCs w:val="24"/>
              </w:rPr>
            </w:pPr>
            <w:r>
              <w:rPr>
                <w:noProof/>
              </w:rPr>
              <w:t>8419.11.09</w:t>
            </w:r>
          </w:p>
        </w:tc>
        <w:tc>
          <w:tcPr>
            <w:tcW w:w="2806" w:type="pct"/>
          </w:tcPr>
          <w:p w14:paraId="5233D4C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77C31F" w14:textId="74BC46D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853F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F3B372" w14:textId="77777777" w:rsidTr="00175B2F">
        <w:trPr>
          <w:trHeight w:val="290"/>
        </w:trPr>
        <w:tc>
          <w:tcPr>
            <w:tcW w:w="537" w:type="pct"/>
          </w:tcPr>
          <w:p w14:paraId="6B25047D" w14:textId="77777777" w:rsidR="00B3440B" w:rsidRPr="00F22CE4" w:rsidRDefault="00B3440B" w:rsidP="00D65C19">
            <w:pPr>
              <w:autoSpaceDE w:val="0"/>
              <w:autoSpaceDN w:val="0"/>
              <w:adjustRightInd w:val="0"/>
              <w:spacing w:before="60" w:after="60" w:line="240" w:lineRule="auto"/>
              <w:rPr>
                <w:noProof/>
                <w:szCs w:val="24"/>
              </w:rPr>
            </w:pPr>
            <w:r>
              <w:rPr>
                <w:noProof/>
              </w:rPr>
              <w:t>8419.19.00</w:t>
            </w:r>
          </w:p>
        </w:tc>
        <w:tc>
          <w:tcPr>
            <w:tcW w:w="2806" w:type="pct"/>
          </w:tcPr>
          <w:p w14:paraId="062A2C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FE70F5" w14:textId="116B41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402C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E5B2FC" w14:textId="77777777" w:rsidTr="00175B2F">
        <w:trPr>
          <w:trHeight w:val="290"/>
        </w:trPr>
        <w:tc>
          <w:tcPr>
            <w:tcW w:w="537" w:type="pct"/>
          </w:tcPr>
          <w:p w14:paraId="16380252" w14:textId="77777777" w:rsidR="00B3440B" w:rsidRPr="00F22CE4" w:rsidRDefault="00B3440B" w:rsidP="00D65C19">
            <w:pPr>
              <w:autoSpaceDE w:val="0"/>
              <w:autoSpaceDN w:val="0"/>
              <w:adjustRightInd w:val="0"/>
              <w:spacing w:before="60" w:after="60" w:line="240" w:lineRule="auto"/>
              <w:rPr>
                <w:noProof/>
                <w:szCs w:val="24"/>
              </w:rPr>
            </w:pPr>
            <w:r>
              <w:rPr>
                <w:noProof/>
              </w:rPr>
              <w:t>8419.20.00</w:t>
            </w:r>
          </w:p>
        </w:tc>
        <w:tc>
          <w:tcPr>
            <w:tcW w:w="2806" w:type="pct"/>
          </w:tcPr>
          <w:p w14:paraId="7DBDB876" w14:textId="77777777" w:rsidR="00B3440B" w:rsidRPr="00F22CE4" w:rsidRDefault="00B3440B" w:rsidP="00D65C19">
            <w:pPr>
              <w:autoSpaceDE w:val="0"/>
              <w:autoSpaceDN w:val="0"/>
              <w:adjustRightInd w:val="0"/>
              <w:spacing w:before="60" w:after="60" w:line="240" w:lineRule="auto"/>
              <w:rPr>
                <w:noProof/>
                <w:szCs w:val="24"/>
              </w:rPr>
            </w:pPr>
            <w:r>
              <w:rPr>
                <w:noProof/>
              </w:rPr>
              <w:t>- Sterilisationsapparater til medicinsk eller kirurgisk formål eller til laboratoriebrug</w:t>
            </w:r>
          </w:p>
        </w:tc>
        <w:tc>
          <w:tcPr>
            <w:tcW w:w="1147" w:type="pct"/>
          </w:tcPr>
          <w:p w14:paraId="725A7B4E" w14:textId="7CE0CC4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3943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972693" w14:textId="77777777" w:rsidTr="00175B2F">
        <w:trPr>
          <w:trHeight w:val="290"/>
        </w:trPr>
        <w:tc>
          <w:tcPr>
            <w:tcW w:w="537" w:type="pct"/>
          </w:tcPr>
          <w:p w14:paraId="4E1072C5" w14:textId="6278403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0FC7E8" w14:textId="77777777" w:rsidR="00B3440B" w:rsidRPr="00F22CE4" w:rsidRDefault="00B3440B" w:rsidP="00D65C19">
            <w:pPr>
              <w:autoSpaceDE w:val="0"/>
              <w:autoSpaceDN w:val="0"/>
              <w:adjustRightInd w:val="0"/>
              <w:spacing w:before="60" w:after="60" w:line="240" w:lineRule="auto"/>
              <w:rPr>
                <w:noProof/>
                <w:szCs w:val="24"/>
              </w:rPr>
            </w:pPr>
            <w:r>
              <w:rPr>
                <w:noProof/>
              </w:rPr>
              <w:t>- Maskiner, apparater og anlæg til tørring:</w:t>
            </w:r>
          </w:p>
        </w:tc>
        <w:tc>
          <w:tcPr>
            <w:tcW w:w="1147" w:type="pct"/>
          </w:tcPr>
          <w:p w14:paraId="4074EF0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0331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D11ABE" w14:textId="77777777" w:rsidTr="00175B2F">
        <w:trPr>
          <w:trHeight w:val="290"/>
        </w:trPr>
        <w:tc>
          <w:tcPr>
            <w:tcW w:w="537" w:type="pct"/>
          </w:tcPr>
          <w:p w14:paraId="0BAFC13A" w14:textId="77777777" w:rsidR="00B3440B" w:rsidRPr="00F22CE4" w:rsidRDefault="00B3440B" w:rsidP="00D65C19">
            <w:pPr>
              <w:autoSpaceDE w:val="0"/>
              <w:autoSpaceDN w:val="0"/>
              <w:adjustRightInd w:val="0"/>
              <w:spacing w:before="60" w:after="60" w:line="240" w:lineRule="auto"/>
              <w:rPr>
                <w:noProof/>
                <w:szCs w:val="24"/>
              </w:rPr>
            </w:pPr>
            <w:r>
              <w:rPr>
                <w:noProof/>
              </w:rPr>
              <w:t>8419.31.00</w:t>
            </w:r>
          </w:p>
        </w:tc>
        <w:tc>
          <w:tcPr>
            <w:tcW w:w="2806" w:type="pct"/>
          </w:tcPr>
          <w:p w14:paraId="70949028" w14:textId="77777777" w:rsidR="00B3440B" w:rsidRPr="00F22CE4" w:rsidRDefault="00B3440B" w:rsidP="00D65C19">
            <w:pPr>
              <w:autoSpaceDE w:val="0"/>
              <w:autoSpaceDN w:val="0"/>
              <w:adjustRightInd w:val="0"/>
              <w:spacing w:before="60" w:after="60" w:line="240" w:lineRule="auto"/>
              <w:rPr>
                <w:noProof/>
                <w:szCs w:val="24"/>
              </w:rPr>
            </w:pPr>
            <w:r>
              <w:rPr>
                <w:noProof/>
              </w:rPr>
              <w:t>-- Til landbrugsprodukter</w:t>
            </w:r>
          </w:p>
        </w:tc>
        <w:tc>
          <w:tcPr>
            <w:tcW w:w="1147" w:type="pct"/>
          </w:tcPr>
          <w:p w14:paraId="0E6B3051" w14:textId="26B3A97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2948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422835" w14:textId="77777777" w:rsidTr="00175B2F">
        <w:trPr>
          <w:trHeight w:val="290"/>
        </w:trPr>
        <w:tc>
          <w:tcPr>
            <w:tcW w:w="537" w:type="pct"/>
          </w:tcPr>
          <w:p w14:paraId="5BFBDCD7"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8419.32.00</w:t>
            </w:r>
          </w:p>
        </w:tc>
        <w:tc>
          <w:tcPr>
            <w:tcW w:w="2806" w:type="pct"/>
          </w:tcPr>
          <w:p w14:paraId="6853FA92" w14:textId="77777777" w:rsidR="00B3440B" w:rsidRPr="00F22CE4" w:rsidRDefault="00B3440B" w:rsidP="00D65C19">
            <w:pPr>
              <w:autoSpaceDE w:val="0"/>
              <w:autoSpaceDN w:val="0"/>
              <w:adjustRightInd w:val="0"/>
              <w:spacing w:before="60" w:after="60" w:line="240" w:lineRule="auto"/>
              <w:rPr>
                <w:noProof/>
                <w:szCs w:val="24"/>
              </w:rPr>
            </w:pPr>
            <w:r>
              <w:rPr>
                <w:noProof/>
              </w:rPr>
              <w:t>-- Til træ, papirmasse, papir eller pap</w:t>
            </w:r>
          </w:p>
        </w:tc>
        <w:tc>
          <w:tcPr>
            <w:tcW w:w="1147" w:type="pct"/>
          </w:tcPr>
          <w:p w14:paraId="78C0A467" w14:textId="19BA3C2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16FFC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EF44B8" w14:textId="77777777" w:rsidTr="00175B2F">
        <w:trPr>
          <w:trHeight w:val="290"/>
        </w:trPr>
        <w:tc>
          <w:tcPr>
            <w:tcW w:w="537" w:type="pct"/>
          </w:tcPr>
          <w:p w14:paraId="550D23AA" w14:textId="77777777" w:rsidR="00B3440B" w:rsidRPr="00F22CE4" w:rsidRDefault="00B3440B" w:rsidP="00D65C19">
            <w:pPr>
              <w:autoSpaceDE w:val="0"/>
              <w:autoSpaceDN w:val="0"/>
              <w:adjustRightInd w:val="0"/>
              <w:spacing w:before="60" w:after="60" w:line="240" w:lineRule="auto"/>
              <w:rPr>
                <w:noProof/>
                <w:szCs w:val="24"/>
              </w:rPr>
            </w:pPr>
            <w:r>
              <w:rPr>
                <w:noProof/>
              </w:rPr>
              <w:t>8419.39.00</w:t>
            </w:r>
          </w:p>
        </w:tc>
        <w:tc>
          <w:tcPr>
            <w:tcW w:w="2806" w:type="pct"/>
          </w:tcPr>
          <w:p w14:paraId="741E034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6FADEE" w14:textId="1F975C5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704A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818E76" w14:textId="77777777" w:rsidTr="00175B2F">
        <w:trPr>
          <w:trHeight w:val="290"/>
        </w:trPr>
        <w:tc>
          <w:tcPr>
            <w:tcW w:w="537" w:type="pct"/>
          </w:tcPr>
          <w:p w14:paraId="712C1272" w14:textId="77777777" w:rsidR="00B3440B" w:rsidRPr="00F22CE4" w:rsidRDefault="00B3440B" w:rsidP="00D65C19">
            <w:pPr>
              <w:autoSpaceDE w:val="0"/>
              <w:autoSpaceDN w:val="0"/>
              <w:adjustRightInd w:val="0"/>
              <w:spacing w:before="60" w:after="60" w:line="240" w:lineRule="auto"/>
              <w:rPr>
                <w:noProof/>
                <w:szCs w:val="24"/>
              </w:rPr>
            </w:pPr>
            <w:r>
              <w:rPr>
                <w:noProof/>
              </w:rPr>
              <w:t>8419.40.00</w:t>
            </w:r>
          </w:p>
        </w:tc>
        <w:tc>
          <w:tcPr>
            <w:tcW w:w="2806" w:type="pct"/>
          </w:tcPr>
          <w:p w14:paraId="42CC83D1"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destillation eller rektifikation</w:t>
            </w:r>
          </w:p>
        </w:tc>
        <w:tc>
          <w:tcPr>
            <w:tcW w:w="1147" w:type="pct"/>
          </w:tcPr>
          <w:p w14:paraId="3AE9D20D" w14:textId="142D236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2C10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FBD9B0" w14:textId="77777777" w:rsidTr="00175B2F">
        <w:trPr>
          <w:trHeight w:val="290"/>
        </w:trPr>
        <w:tc>
          <w:tcPr>
            <w:tcW w:w="537" w:type="pct"/>
          </w:tcPr>
          <w:p w14:paraId="754312CA" w14:textId="77777777" w:rsidR="00B3440B" w:rsidRPr="00F22CE4" w:rsidRDefault="00B3440B" w:rsidP="00D65C19">
            <w:pPr>
              <w:autoSpaceDE w:val="0"/>
              <w:autoSpaceDN w:val="0"/>
              <w:adjustRightInd w:val="0"/>
              <w:spacing w:before="60" w:after="60" w:line="240" w:lineRule="auto"/>
              <w:rPr>
                <w:noProof/>
                <w:szCs w:val="24"/>
              </w:rPr>
            </w:pPr>
            <w:r>
              <w:rPr>
                <w:noProof/>
              </w:rPr>
              <w:t>8419.50</w:t>
            </w:r>
          </w:p>
        </w:tc>
        <w:tc>
          <w:tcPr>
            <w:tcW w:w="2806" w:type="pct"/>
          </w:tcPr>
          <w:p w14:paraId="2934CBFE" w14:textId="77777777" w:rsidR="00B3440B" w:rsidRPr="00F22CE4" w:rsidRDefault="00B3440B" w:rsidP="00D65C19">
            <w:pPr>
              <w:autoSpaceDE w:val="0"/>
              <w:autoSpaceDN w:val="0"/>
              <w:adjustRightInd w:val="0"/>
              <w:spacing w:before="60" w:after="60" w:line="240" w:lineRule="auto"/>
              <w:rPr>
                <w:noProof/>
                <w:szCs w:val="24"/>
              </w:rPr>
            </w:pPr>
            <w:r>
              <w:rPr>
                <w:noProof/>
              </w:rPr>
              <w:t>- Varmevekslere:</w:t>
            </w:r>
          </w:p>
        </w:tc>
        <w:tc>
          <w:tcPr>
            <w:tcW w:w="1147" w:type="pct"/>
          </w:tcPr>
          <w:p w14:paraId="6982857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464C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383820" w14:textId="77777777" w:rsidTr="00175B2F">
        <w:trPr>
          <w:trHeight w:val="581"/>
        </w:trPr>
        <w:tc>
          <w:tcPr>
            <w:tcW w:w="537" w:type="pct"/>
          </w:tcPr>
          <w:p w14:paraId="16DB10A7" w14:textId="77777777" w:rsidR="00B3440B" w:rsidRPr="00F22CE4" w:rsidRDefault="00B3440B" w:rsidP="00D65C19">
            <w:pPr>
              <w:autoSpaceDE w:val="0"/>
              <w:autoSpaceDN w:val="0"/>
              <w:adjustRightInd w:val="0"/>
              <w:spacing w:before="60" w:after="60" w:line="240" w:lineRule="auto"/>
              <w:rPr>
                <w:noProof/>
                <w:szCs w:val="24"/>
              </w:rPr>
            </w:pPr>
            <w:r>
              <w:rPr>
                <w:noProof/>
              </w:rPr>
              <w:t>8419.50.10</w:t>
            </w:r>
          </w:p>
        </w:tc>
        <w:tc>
          <w:tcPr>
            <w:tcW w:w="2806" w:type="pct"/>
          </w:tcPr>
          <w:p w14:paraId="6D1A96BB" w14:textId="6FA726C9" w:rsidR="00B3440B" w:rsidRPr="00F22CE4" w:rsidRDefault="00B3440B" w:rsidP="00D84616">
            <w:pPr>
              <w:autoSpaceDE w:val="0"/>
              <w:autoSpaceDN w:val="0"/>
              <w:adjustRightInd w:val="0"/>
              <w:spacing w:before="60" w:after="60" w:line="240" w:lineRule="auto"/>
              <w:rPr>
                <w:noProof/>
                <w:szCs w:val="24"/>
              </w:rPr>
            </w:pPr>
            <w:r>
              <w:rPr>
                <w:noProof/>
              </w:rPr>
              <w:t>-- Varmevekslere fremstillet af fluorholdige polymerer og med røråbninger til indløb og udløb med en indvendig diameter på højst 3 cm</w:t>
            </w:r>
          </w:p>
        </w:tc>
        <w:tc>
          <w:tcPr>
            <w:tcW w:w="1147" w:type="pct"/>
          </w:tcPr>
          <w:p w14:paraId="30156963" w14:textId="5A52FDC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078D2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947C50" w14:textId="77777777" w:rsidTr="00175B2F">
        <w:trPr>
          <w:trHeight w:val="290"/>
        </w:trPr>
        <w:tc>
          <w:tcPr>
            <w:tcW w:w="537" w:type="pct"/>
          </w:tcPr>
          <w:p w14:paraId="65CE23AD" w14:textId="77777777" w:rsidR="00B3440B" w:rsidRPr="00F22CE4" w:rsidRDefault="00B3440B" w:rsidP="00D65C19">
            <w:pPr>
              <w:autoSpaceDE w:val="0"/>
              <w:autoSpaceDN w:val="0"/>
              <w:adjustRightInd w:val="0"/>
              <w:spacing w:before="60" w:after="60" w:line="240" w:lineRule="auto"/>
              <w:rPr>
                <w:noProof/>
                <w:szCs w:val="24"/>
              </w:rPr>
            </w:pPr>
            <w:r>
              <w:rPr>
                <w:noProof/>
              </w:rPr>
              <w:t>8419.50.90</w:t>
            </w:r>
          </w:p>
        </w:tc>
        <w:tc>
          <w:tcPr>
            <w:tcW w:w="2806" w:type="pct"/>
          </w:tcPr>
          <w:p w14:paraId="303B8E0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C43E6A" w14:textId="523470E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9B58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3342F1" w14:textId="77777777" w:rsidTr="00175B2F">
        <w:trPr>
          <w:trHeight w:val="290"/>
        </w:trPr>
        <w:tc>
          <w:tcPr>
            <w:tcW w:w="537" w:type="pct"/>
          </w:tcPr>
          <w:p w14:paraId="237201B3" w14:textId="77777777" w:rsidR="00B3440B" w:rsidRPr="00F22CE4" w:rsidRDefault="00B3440B" w:rsidP="00D65C19">
            <w:pPr>
              <w:autoSpaceDE w:val="0"/>
              <w:autoSpaceDN w:val="0"/>
              <w:adjustRightInd w:val="0"/>
              <w:spacing w:before="60" w:after="60" w:line="240" w:lineRule="auto"/>
              <w:rPr>
                <w:noProof/>
                <w:szCs w:val="24"/>
              </w:rPr>
            </w:pPr>
            <w:r>
              <w:rPr>
                <w:noProof/>
              </w:rPr>
              <w:t>8419.60.00</w:t>
            </w:r>
          </w:p>
        </w:tc>
        <w:tc>
          <w:tcPr>
            <w:tcW w:w="2806" w:type="pct"/>
          </w:tcPr>
          <w:p w14:paraId="67B7F46F"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fremstilling af flydende luft eller andre gasser</w:t>
            </w:r>
          </w:p>
        </w:tc>
        <w:tc>
          <w:tcPr>
            <w:tcW w:w="1147" w:type="pct"/>
          </w:tcPr>
          <w:p w14:paraId="1729404F" w14:textId="7805890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494E5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1448F4" w14:textId="77777777" w:rsidTr="00175B2F">
        <w:trPr>
          <w:trHeight w:val="290"/>
        </w:trPr>
        <w:tc>
          <w:tcPr>
            <w:tcW w:w="537" w:type="pct"/>
          </w:tcPr>
          <w:p w14:paraId="6C9C1368" w14:textId="3F1B8F8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A1605D"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apparater og anlæg:</w:t>
            </w:r>
          </w:p>
        </w:tc>
        <w:tc>
          <w:tcPr>
            <w:tcW w:w="1147" w:type="pct"/>
          </w:tcPr>
          <w:p w14:paraId="5BFA92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DA98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B4658A" w14:textId="77777777" w:rsidTr="00175B2F">
        <w:trPr>
          <w:trHeight w:val="290"/>
        </w:trPr>
        <w:tc>
          <w:tcPr>
            <w:tcW w:w="537" w:type="pct"/>
          </w:tcPr>
          <w:p w14:paraId="543FADAD" w14:textId="77777777" w:rsidR="00B3440B" w:rsidRPr="00F22CE4" w:rsidRDefault="00B3440B" w:rsidP="00D65C19">
            <w:pPr>
              <w:autoSpaceDE w:val="0"/>
              <w:autoSpaceDN w:val="0"/>
              <w:adjustRightInd w:val="0"/>
              <w:spacing w:before="60" w:after="60" w:line="240" w:lineRule="auto"/>
              <w:rPr>
                <w:noProof/>
                <w:szCs w:val="24"/>
              </w:rPr>
            </w:pPr>
            <w:r>
              <w:rPr>
                <w:noProof/>
              </w:rPr>
              <w:t>8419.81.00</w:t>
            </w:r>
          </w:p>
        </w:tc>
        <w:tc>
          <w:tcPr>
            <w:tcW w:w="2806" w:type="pct"/>
          </w:tcPr>
          <w:p w14:paraId="29F6BB90" w14:textId="77777777" w:rsidR="00B3440B" w:rsidRPr="00F22CE4" w:rsidRDefault="00B3440B" w:rsidP="00D65C19">
            <w:pPr>
              <w:autoSpaceDE w:val="0"/>
              <w:autoSpaceDN w:val="0"/>
              <w:adjustRightInd w:val="0"/>
              <w:spacing w:before="60" w:after="60" w:line="240" w:lineRule="auto"/>
              <w:rPr>
                <w:noProof/>
                <w:szCs w:val="24"/>
              </w:rPr>
            </w:pPr>
            <w:r>
              <w:rPr>
                <w:noProof/>
              </w:rPr>
              <w:t>-- Til tilberedning af varme drikke, til madlavning eller til opvarmning af fødevarer</w:t>
            </w:r>
          </w:p>
        </w:tc>
        <w:tc>
          <w:tcPr>
            <w:tcW w:w="1147" w:type="pct"/>
          </w:tcPr>
          <w:p w14:paraId="7986447F" w14:textId="22DF140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FEBD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75E1CF" w14:textId="77777777" w:rsidTr="00175B2F">
        <w:trPr>
          <w:trHeight w:val="290"/>
        </w:trPr>
        <w:tc>
          <w:tcPr>
            <w:tcW w:w="537" w:type="pct"/>
          </w:tcPr>
          <w:p w14:paraId="0CA85287" w14:textId="77777777" w:rsidR="00B3440B" w:rsidRPr="00F22CE4" w:rsidRDefault="00B3440B" w:rsidP="00D65C19">
            <w:pPr>
              <w:autoSpaceDE w:val="0"/>
              <w:autoSpaceDN w:val="0"/>
              <w:adjustRightInd w:val="0"/>
              <w:spacing w:before="60" w:after="60" w:line="240" w:lineRule="auto"/>
              <w:rPr>
                <w:noProof/>
                <w:szCs w:val="24"/>
              </w:rPr>
            </w:pPr>
            <w:r>
              <w:rPr>
                <w:noProof/>
              </w:rPr>
              <w:t>8419.89</w:t>
            </w:r>
          </w:p>
        </w:tc>
        <w:tc>
          <w:tcPr>
            <w:tcW w:w="2806" w:type="pct"/>
          </w:tcPr>
          <w:p w14:paraId="3072AE0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8B2A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DAB5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55E8BA" w14:textId="77777777" w:rsidTr="00175B2F">
        <w:trPr>
          <w:trHeight w:val="290"/>
        </w:trPr>
        <w:tc>
          <w:tcPr>
            <w:tcW w:w="537" w:type="pct"/>
          </w:tcPr>
          <w:p w14:paraId="0164AEA0" w14:textId="77777777" w:rsidR="00B3440B" w:rsidRPr="00F22CE4" w:rsidRDefault="00B3440B" w:rsidP="00D65C19">
            <w:pPr>
              <w:autoSpaceDE w:val="0"/>
              <w:autoSpaceDN w:val="0"/>
              <w:adjustRightInd w:val="0"/>
              <w:spacing w:before="60" w:after="60" w:line="240" w:lineRule="auto"/>
              <w:rPr>
                <w:noProof/>
                <w:szCs w:val="24"/>
              </w:rPr>
            </w:pPr>
            <w:r>
              <w:rPr>
                <w:noProof/>
              </w:rPr>
              <w:t>8419.89.01</w:t>
            </w:r>
          </w:p>
        </w:tc>
        <w:tc>
          <w:tcPr>
            <w:tcW w:w="2806" w:type="pct"/>
          </w:tcPr>
          <w:p w14:paraId="0E8BDD4F" w14:textId="77777777" w:rsidR="00B3440B" w:rsidRPr="00F22CE4" w:rsidRDefault="00B3440B" w:rsidP="00D65C19">
            <w:pPr>
              <w:autoSpaceDE w:val="0"/>
              <w:autoSpaceDN w:val="0"/>
              <w:adjustRightInd w:val="0"/>
              <w:spacing w:before="60" w:after="60" w:line="240" w:lineRule="auto"/>
              <w:rPr>
                <w:noProof/>
                <w:szCs w:val="24"/>
              </w:rPr>
            </w:pPr>
            <w:r>
              <w:rPr>
                <w:noProof/>
              </w:rPr>
              <w:t>--- Pasteuriseringsapparater og køleapparater til mejeriprodukter</w:t>
            </w:r>
          </w:p>
        </w:tc>
        <w:tc>
          <w:tcPr>
            <w:tcW w:w="1147" w:type="pct"/>
          </w:tcPr>
          <w:p w14:paraId="26B5E77C" w14:textId="54E1BF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B7E3F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31DDE9" w14:textId="77777777" w:rsidTr="00D84616">
        <w:trPr>
          <w:trHeight w:val="98"/>
        </w:trPr>
        <w:tc>
          <w:tcPr>
            <w:tcW w:w="537" w:type="pct"/>
          </w:tcPr>
          <w:p w14:paraId="6BCDE8A5" w14:textId="77777777" w:rsidR="00B3440B" w:rsidRPr="00F22CE4" w:rsidRDefault="00B3440B" w:rsidP="00D65C19">
            <w:pPr>
              <w:autoSpaceDE w:val="0"/>
              <w:autoSpaceDN w:val="0"/>
              <w:adjustRightInd w:val="0"/>
              <w:spacing w:before="60" w:after="60" w:line="240" w:lineRule="auto"/>
              <w:rPr>
                <w:noProof/>
                <w:szCs w:val="24"/>
              </w:rPr>
            </w:pPr>
            <w:r>
              <w:rPr>
                <w:noProof/>
              </w:rPr>
              <w:t>8419.89.05</w:t>
            </w:r>
          </w:p>
        </w:tc>
        <w:tc>
          <w:tcPr>
            <w:tcW w:w="2806" w:type="pct"/>
          </w:tcPr>
          <w:p w14:paraId="5562E58F"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kemisk pådampning til fremstilling af halvledere</w:t>
            </w:r>
          </w:p>
        </w:tc>
        <w:tc>
          <w:tcPr>
            <w:tcW w:w="1147" w:type="pct"/>
          </w:tcPr>
          <w:p w14:paraId="4E0D78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D42F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B38FA8" w14:textId="77777777" w:rsidTr="00175B2F">
        <w:trPr>
          <w:trHeight w:val="290"/>
        </w:trPr>
        <w:tc>
          <w:tcPr>
            <w:tcW w:w="537" w:type="pct"/>
          </w:tcPr>
          <w:p w14:paraId="5C1B26CF"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8419.89.09</w:t>
            </w:r>
          </w:p>
        </w:tc>
        <w:tc>
          <w:tcPr>
            <w:tcW w:w="2806" w:type="pct"/>
          </w:tcPr>
          <w:p w14:paraId="18ACB40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827E47" w14:textId="0113652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D3343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515F4B" w14:textId="77777777" w:rsidTr="00175B2F">
        <w:trPr>
          <w:trHeight w:val="290"/>
        </w:trPr>
        <w:tc>
          <w:tcPr>
            <w:tcW w:w="537" w:type="pct"/>
          </w:tcPr>
          <w:p w14:paraId="3D9AD72E" w14:textId="77777777" w:rsidR="00B3440B" w:rsidRPr="00F22CE4" w:rsidRDefault="00B3440B" w:rsidP="00D65C19">
            <w:pPr>
              <w:autoSpaceDE w:val="0"/>
              <w:autoSpaceDN w:val="0"/>
              <w:adjustRightInd w:val="0"/>
              <w:spacing w:before="60" w:after="60" w:line="240" w:lineRule="auto"/>
              <w:rPr>
                <w:noProof/>
                <w:szCs w:val="24"/>
              </w:rPr>
            </w:pPr>
            <w:r>
              <w:rPr>
                <w:noProof/>
              </w:rPr>
              <w:t>8419.90</w:t>
            </w:r>
          </w:p>
        </w:tc>
        <w:tc>
          <w:tcPr>
            <w:tcW w:w="2806" w:type="pct"/>
          </w:tcPr>
          <w:p w14:paraId="783DCD90"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603F3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A4BF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BC50F9" w14:textId="77777777" w:rsidTr="00175B2F">
        <w:trPr>
          <w:trHeight w:val="290"/>
        </w:trPr>
        <w:tc>
          <w:tcPr>
            <w:tcW w:w="537" w:type="pct"/>
          </w:tcPr>
          <w:p w14:paraId="1BC182C9" w14:textId="77777777" w:rsidR="00B3440B" w:rsidRPr="00F22CE4" w:rsidRDefault="00B3440B" w:rsidP="00D65C19">
            <w:pPr>
              <w:autoSpaceDE w:val="0"/>
              <w:autoSpaceDN w:val="0"/>
              <w:adjustRightInd w:val="0"/>
              <w:spacing w:before="60" w:after="60" w:line="240" w:lineRule="auto"/>
              <w:rPr>
                <w:noProof/>
                <w:szCs w:val="24"/>
              </w:rPr>
            </w:pPr>
            <w:r>
              <w:rPr>
                <w:noProof/>
              </w:rPr>
              <w:t>8419.90.01</w:t>
            </w:r>
          </w:p>
        </w:tc>
        <w:tc>
          <w:tcPr>
            <w:tcW w:w="2806" w:type="pct"/>
          </w:tcPr>
          <w:p w14:paraId="69C317E2" w14:textId="77777777" w:rsidR="00B3440B" w:rsidRPr="00F22CE4" w:rsidRDefault="00B3440B" w:rsidP="00D65C19">
            <w:pPr>
              <w:autoSpaceDE w:val="0"/>
              <w:autoSpaceDN w:val="0"/>
              <w:adjustRightInd w:val="0"/>
              <w:spacing w:before="60" w:after="60" w:line="240" w:lineRule="auto"/>
              <w:rPr>
                <w:noProof/>
                <w:szCs w:val="24"/>
              </w:rPr>
            </w:pPr>
            <w:r>
              <w:rPr>
                <w:noProof/>
              </w:rPr>
              <w:t>-- Til gasvandvarmere af gennemstrømningstypen, til husholdningsbrug</w:t>
            </w:r>
          </w:p>
        </w:tc>
        <w:tc>
          <w:tcPr>
            <w:tcW w:w="1147" w:type="pct"/>
          </w:tcPr>
          <w:p w14:paraId="7C7822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C2FE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F67C78" w14:textId="77777777" w:rsidTr="00175B2F">
        <w:trPr>
          <w:trHeight w:val="290"/>
        </w:trPr>
        <w:tc>
          <w:tcPr>
            <w:tcW w:w="537" w:type="pct"/>
          </w:tcPr>
          <w:p w14:paraId="197B5B58" w14:textId="77777777" w:rsidR="00B3440B" w:rsidRPr="00F22CE4" w:rsidRDefault="00B3440B" w:rsidP="00D65C19">
            <w:pPr>
              <w:autoSpaceDE w:val="0"/>
              <w:autoSpaceDN w:val="0"/>
              <w:adjustRightInd w:val="0"/>
              <w:spacing w:before="60" w:after="60" w:line="240" w:lineRule="auto"/>
              <w:rPr>
                <w:noProof/>
                <w:szCs w:val="24"/>
              </w:rPr>
            </w:pPr>
            <w:r>
              <w:rPr>
                <w:noProof/>
              </w:rPr>
              <w:t>8419.90.09</w:t>
            </w:r>
          </w:p>
        </w:tc>
        <w:tc>
          <w:tcPr>
            <w:tcW w:w="2806" w:type="pct"/>
          </w:tcPr>
          <w:p w14:paraId="2C6BEE40" w14:textId="77777777" w:rsidR="00B3440B" w:rsidRPr="00F22CE4" w:rsidRDefault="00B3440B" w:rsidP="00D65C19">
            <w:pPr>
              <w:autoSpaceDE w:val="0"/>
              <w:autoSpaceDN w:val="0"/>
              <w:adjustRightInd w:val="0"/>
              <w:spacing w:before="60" w:after="60" w:line="240" w:lineRule="auto"/>
              <w:rPr>
                <w:noProof/>
                <w:szCs w:val="24"/>
              </w:rPr>
            </w:pPr>
            <w:r>
              <w:rPr>
                <w:noProof/>
              </w:rPr>
              <w:t>-- Til pasteuriseringsapparater og køleapparater til mejeriprodukter</w:t>
            </w:r>
          </w:p>
        </w:tc>
        <w:tc>
          <w:tcPr>
            <w:tcW w:w="1147" w:type="pct"/>
          </w:tcPr>
          <w:p w14:paraId="439FD854" w14:textId="1CA9FEF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3AE8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1A79A5" w14:textId="77777777" w:rsidTr="00D84616">
        <w:trPr>
          <w:trHeight w:val="70"/>
        </w:trPr>
        <w:tc>
          <w:tcPr>
            <w:tcW w:w="537" w:type="pct"/>
          </w:tcPr>
          <w:p w14:paraId="1711FF1B" w14:textId="77777777" w:rsidR="00B3440B" w:rsidRPr="00F22CE4" w:rsidRDefault="00B3440B" w:rsidP="00D65C19">
            <w:pPr>
              <w:autoSpaceDE w:val="0"/>
              <w:autoSpaceDN w:val="0"/>
              <w:adjustRightInd w:val="0"/>
              <w:spacing w:before="60" w:after="60" w:line="240" w:lineRule="auto"/>
              <w:rPr>
                <w:noProof/>
                <w:szCs w:val="24"/>
              </w:rPr>
            </w:pPr>
            <w:r>
              <w:rPr>
                <w:noProof/>
              </w:rPr>
              <w:t>8419.90.15</w:t>
            </w:r>
          </w:p>
        </w:tc>
        <w:tc>
          <w:tcPr>
            <w:tcW w:w="2806" w:type="pct"/>
          </w:tcPr>
          <w:p w14:paraId="28747DDC" w14:textId="77777777" w:rsidR="00B3440B" w:rsidRPr="00F22CE4" w:rsidRDefault="00B3440B" w:rsidP="00D65C19">
            <w:pPr>
              <w:autoSpaceDE w:val="0"/>
              <w:autoSpaceDN w:val="0"/>
              <w:adjustRightInd w:val="0"/>
              <w:spacing w:before="60" w:after="60" w:line="240" w:lineRule="auto"/>
              <w:rPr>
                <w:noProof/>
                <w:szCs w:val="24"/>
              </w:rPr>
            </w:pPr>
            <w:r>
              <w:rPr>
                <w:noProof/>
              </w:rPr>
              <w:t>-- Til apparater til kemisk pådampning til fremstilling af halvledere</w:t>
            </w:r>
          </w:p>
        </w:tc>
        <w:tc>
          <w:tcPr>
            <w:tcW w:w="1147" w:type="pct"/>
          </w:tcPr>
          <w:p w14:paraId="180D2C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74D4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1581F0" w14:textId="77777777" w:rsidTr="00175B2F">
        <w:trPr>
          <w:trHeight w:val="290"/>
        </w:trPr>
        <w:tc>
          <w:tcPr>
            <w:tcW w:w="537" w:type="pct"/>
          </w:tcPr>
          <w:p w14:paraId="47B98316" w14:textId="77777777" w:rsidR="00B3440B" w:rsidRPr="00F22CE4" w:rsidRDefault="00B3440B" w:rsidP="00D65C19">
            <w:pPr>
              <w:autoSpaceDE w:val="0"/>
              <w:autoSpaceDN w:val="0"/>
              <w:adjustRightInd w:val="0"/>
              <w:spacing w:before="60" w:after="60" w:line="240" w:lineRule="auto"/>
              <w:rPr>
                <w:noProof/>
                <w:szCs w:val="24"/>
              </w:rPr>
            </w:pPr>
            <w:r>
              <w:rPr>
                <w:noProof/>
              </w:rPr>
              <w:t>8419.90.19</w:t>
            </w:r>
          </w:p>
        </w:tc>
        <w:tc>
          <w:tcPr>
            <w:tcW w:w="2806" w:type="pct"/>
          </w:tcPr>
          <w:p w14:paraId="32E6BC2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CD2A37" w14:textId="12F68FE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1D958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442A34" w14:textId="77777777" w:rsidTr="00175B2F">
        <w:trPr>
          <w:trHeight w:val="581"/>
        </w:trPr>
        <w:tc>
          <w:tcPr>
            <w:tcW w:w="537" w:type="pct"/>
          </w:tcPr>
          <w:p w14:paraId="46269945" w14:textId="77777777" w:rsidR="00B3440B" w:rsidRPr="00F22CE4" w:rsidRDefault="00B3440B" w:rsidP="00D65C19">
            <w:pPr>
              <w:autoSpaceDE w:val="0"/>
              <w:autoSpaceDN w:val="0"/>
              <w:adjustRightInd w:val="0"/>
              <w:spacing w:before="60" w:after="60" w:line="240" w:lineRule="auto"/>
              <w:rPr>
                <w:noProof/>
                <w:szCs w:val="24"/>
              </w:rPr>
            </w:pPr>
            <w:r>
              <w:rPr>
                <w:noProof/>
              </w:rPr>
              <w:t>84.20</w:t>
            </w:r>
          </w:p>
        </w:tc>
        <w:tc>
          <w:tcPr>
            <w:tcW w:w="2806" w:type="pct"/>
          </w:tcPr>
          <w:p w14:paraId="51D2D80A" w14:textId="77777777" w:rsidR="00B3440B" w:rsidRPr="00F22CE4" w:rsidRDefault="00B3440B" w:rsidP="00D65C19">
            <w:pPr>
              <w:autoSpaceDE w:val="0"/>
              <w:autoSpaceDN w:val="0"/>
              <w:adjustRightInd w:val="0"/>
              <w:spacing w:before="60" w:after="60" w:line="240" w:lineRule="auto"/>
              <w:rPr>
                <w:noProof/>
                <w:szCs w:val="24"/>
              </w:rPr>
            </w:pPr>
            <w:r>
              <w:rPr>
                <w:noProof/>
              </w:rPr>
              <w:t>Kalandere og andre valsemaskiner, undtagen maskiner til metal eller glas, samt valser dertil:</w:t>
            </w:r>
          </w:p>
        </w:tc>
        <w:tc>
          <w:tcPr>
            <w:tcW w:w="1147" w:type="pct"/>
          </w:tcPr>
          <w:p w14:paraId="20B6C7A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1651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0E368F" w14:textId="77777777" w:rsidTr="00175B2F">
        <w:trPr>
          <w:trHeight w:val="290"/>
        </w:trPr>
        <w:tc>
          <w:tcPr>
            <w:tcW w:w="537" w:type="pct"/>
          </w:tcPr>
          <w:p w14:paraId="7013D066" w14:textId="77777777" w:rsidR="00B3440B" w:rsidRPr="00F22CE4" w:rsidRDefault="00B3440B" w:rsidP="00D65C19">
            <w:pPr>
              <w:autoSpaceDE w:val="0"/>
              <w:autoSpaceDN w:val="0"/>
              <w:adjustRightInd w:val="0"/>
              <w:spacing w:before="60" w:after="60" w:line="240" w:lineRule="auto"/>
              <w:rPr>
                <w:noProof/>
                <w:szCs w:val="24"/>
              </w:rPr>
            </w:pPr>
            <w:r>
              <w:rPr>
                <w:noProof/>
              </w:rPr>
              <w:t>8420.10</w:t>
            </w:r>
          </w:p>
        </w:tc>
        <w:tc>
          <w:tcPr>
            <w:tcW w:w="2806" w:type="pct"/>
          </w:tcPr>
          <w:p w14:paraId="432ECC25" w14:textId="77777777" w:rsidR="00B3440B" w:rsidRPr="00F22CE4" w:rsidRDefault="00B3440B" w:rsidP="00D65C19">
            <w:pPr>
              <w:autoSpaceDE w:val="0"/>
              <w:autoSpaceDN w:val="0"/>
              <w:adjustRightInd w:val="0"/>
              <w:spacing w:before="60" w:after="60" w:line="240" w:lineRule="auto"/>
              <w:rPr>
                <w:noProof/>
                <w:szCs w:val="24"/>
              </w:rPr>
            </w:pPr>
            <w:r>
              <w:rPr>
                <w:noProof/>
              </w:rPr>
              <w:t>- Kalandere og andre valsemaskiner:</w:t>
            </w:r>
          </w:p>
        </w:tc>
        <w:tc>
          <w:tcPr>
            <w:tcW w:w="1147" w:type="pct"/>
          </w:tcPr>
          <w:p w14:paraId="755A814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1E78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0E8620" w14:textId="77777777" w:rsidTr="00175B2F">
        <w:trPr>
          <w:trHeight w:val="581"/>
        </w:trPr>
        <w:tc>
          <w:tcPr>
            <w:tcW w:w="537" w:type="pct"/>
          </w:tcPr>
          <w:p w14:paraId="444FC1BF" w14:textId="77777777" w:rsidR="00B3440B" w:rsidRPr="00F22CE4" w:rsidRDefault="00B3440B" w:rsidP="00D65C19">
            <w:pPr>
              <w:autoSpaceDE w:val="0"/>
              <w:autoSpaceDN w:val="0"/>
              <w:adjustRightInd w:val="0"/>
              <w:spacing w:before="60" w:after="60" w:line="240" w:lineRule="auto"/>
              <w:rPr>
                <w:noProof/>
                <w:szCs w:val="24"/>
              </w:rPr>
            </w:pPr>
            <w:r>
              <w:rPr>
                <w:noProof/>
              </w:rPr>
              <w:t>8420.10.10</w:t>
            </w:r>
          </w:p>
        </w:tc>
        <w:tc>
          <w:tcPr>
            <w:tcW w:w="2806" w:type="pct"/>
          </w:tcPr>
          <w:p w14:paraId="42C8A643" w14:textId="77777777" w:rsidR="00B3440B" w:rsidRPr="00F22CE4" w:rsidRDefault="00B3440B" w:rsidP="00D65C19">
            <w:pPr>
              <w:autoSpaceDE w:val="0"/>
              <w:autoSpaceDN w:val="0"/>
              <w:adjustRightInd w:val="0"/>
              <w:spacing w:before="60" w:after="60" w:line="240" w:lineRule="auto"/>
              <w:rPr>
                <w:noProof/>
                <w:szCs w:val="24"/>
              </w:rPr>
            </w:pPr>
            <w:r>
              <w:rPr>
                <w:noProof/>
              </w:rPr>
              <w:t>-- Rullelaminatorer, der udelukkende eller hovedsagelig anvendes til fremstilling af substrater til trykte kredsløb eller trykte kredsløb</w:t>
            </w:r>
          </w:p>
        </w:tc>
        <w:tc>
          <w:tcPr>
            <w:tcW w:w="1147" w:type="pct"/>
          </w:tcPr>
          <w:p w14:paraId="269F2511" w14:textId="396E467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5DD7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C447A3" w14:textId="77777777" w:rsidTr="00175B2F">
        <w:trPr>
          <w:trHeight w:val="290"/>
        </w:trPr>
        <w:tc>
          <w:tcPr>
            <w:tcW w:w="537" w:type="pct"/>
          </w:tcPr>
          <w:p w14:paraId="393C5304" w14:textId="77777777" w:rsidR="00B3440B" w:rsidRPr="00F22CE4" w:rsidRDefault="00B3440B" w:rsidP="00D65C19">
            <w:pPr>
              <w:autoSpaceDE w:val="0"/>
              <w:autoSpaceDN w:val="0"/>
              <w:adjustRightInd w:val="0"/>
              <w:spacing w:before="60" w:after="60" w:line="240" w:lineRule="auto"/>
              <w:rPr>
                <w:noProof/>
                <w:szCs w:val="24"/>
              </w:rPr>
            </w:pPr>
            <w:r>
              <w:rPr>
                <w:noProof/>
              </w:rPr>
              <w:t>8420.10.90</w:t>
            </w:r>
          </w:p>
        </w:tc>
        <w:tc>
          <w:tcPr>
            <w:tcW w:w="2806" w:type="pct"/>
          </w:tcPr>
          <w:p w14:paraId="5A498E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2F374F6" w14:textId="47BB424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0DAF3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57F2EE" w14:textId="77777777" w:rsidTr="00175B2F">
        <w:trPr>
          <w:trHeight w:val="290"/>
        </w:trPr>
        <w:tc>
          <w:tcPr>
            <w:tcW w:w="537" w:type="pct"/>
          </w:tcPr>
          <w:p w14:paraId="66FD0CBB" w14:textId="72C33BB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4DE5DF1"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1C6B1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99477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8CBFC2" w14:textId="77777777" w:rsidTr="00175B2F">
        <w:trPr>
          <w:trHeight w:val="290"/>
        </w:trPr>
        <w:tc>
          <w:tcPr>
            <w:tcW w:w="537" w:type="pct"/>
          </w:tcPr>
          <w:p w14:paraId="4E0F659C" w14:textId="77777777" w:rsidR="00B3440B" w:rsidRPr="00F22CE4" w:rsidRDefault="00B3440B" w:rsidP="00D65C19">
            <w:pPr>
              <w:autoSpaceDE w:val="0"/>
              <w:autoSpaceDN w:val="0"/>
              <w:adjustRightInd w:val="0"/>
              <w:spacing w:before="60" w:after="60" w:line="240" w:lineRule="auto"/>
              <w:rPr>
                <w:noProof/>
                <w:szCs w:val="24"/>
              </w:rPr>
            </w:pPr>
            <w:r>
              <w:rPr>
                <w:noProof/>
              </w:rPr>
              <w:t>8420.91.00</w:t>
            </w:r>
          </w:p>
        </w:tc>
        <w:tc>
          <w:tcPr>
            <w:tcW w:w="2806" w:type="pct"/>
          </w:tcPr>
          <w:p w14:paraId="3FB9E0A6" w14:textId="77777777" w:rsidR="00B3440B" w:rsidRPr="00F22CE4" w:rsidRDefault="00B3440B" w:rsidP="00D65C19">
            <w:pPr>
              <w:autoSpaceDE w:val="0"/>
              <w:autoSpaceDN w:val="0"/>
              <w:adjustRightInd w:val="0"/>
              <w:spacing w:before="60" w:after="60" w:line="240" w:lineRule="auto"/>
              <w:rPr>
                <w:noProof/>
                <w:szCs w:val="24"/>
              </w:rPr>
            </w:pPr>
            <w:r>
              <w:rPr>
                <w:noProof/>
              </w:rPr>
              <w:t>-- Valser</w:t>
            </w:r>
          </w:p>
        </w:tc>
        <w:tc>
          <w:tcPr>
            <w:tcW w:w="1147" w:type="pct"/>
          </w:tcPr>
          <w:p w14:paraId="58EC0503" w14:textId="231AF4A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8933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3C187E" w14:textId="77777777" w:rsidTr="00175B2F">
        <w:trPr>
          <w:trHeight w:val="290"/>
        </w:trPr>
        <w:tc>
          <w:tcPr>
            <w:tcW w:w="537" w:type="pct"/>
          </w:tcPr>
          <w:p w14:paraId="2DA54D38"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8420.99.00</w:t>
            </w:r>
          </w:p>
        </w:tc>
        <w:tc>
          <w:tcPr>
            <w:tcW w:w="2806" w:type="pct"/>
          </w:tcPr>
          <w:p w14:paraId="39902BB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EA0B88" w14:textId="06931A2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C94A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1EC9EB" w14:textId="77777777" w:rsidTr="00175B2F">
        <w:trPr>
          <w:trHeight w:val="581"/>
        </w:trPr>
        <w:tc>
          <w:tcPr>
            <w:tcW w:w="537" w:type="pct"/>
          </w:tcPr>
          <w:p w14:paraId="14848D9E" w14:textId="77777777" w:rsidR="00B3440B" w:rsidRPr="00F22CE4" w:rsidRDefault="00B3440B" w:rsidP="00D65C19">
            <w:pPr>
              <w:autoSpaceDE w:val="0"/>
              <w:autoSpaceDN w:val="0"/>
              <w:adjustRightInd w:val="0"/>
              <w:spacing w:before="60" w:after="60" w:line="240" w:lineRule="auto"/>
              <w:rPr>
                <w:noProof/>
                <w:szCs w:val="24"/>
              </w:rPr>
            </w:pPr>
            <w:r>
              <w:rPr>
                <w:noProof/>
              </w:rPr>
              <w:t>84.21</w:t>
            </w:r>
          </w:p>
        </w:tc>
        <w:tc>
          <w:tcPr>
            <w:tcW w:w="2806" w:type="pct"/>
          </w:tcPr>
          <w:p w14:paraId="3C3992D5" w14:textId="77777777" w:rsidR="00B3440B" w:rsidRPr="00F22CE4" w:rsidRDefault="00B3440B" w:rsidP="00D65C19">
            <w:pPr>
              <w:autoSpaceDE w:val="0"/>
              <w:autoSpaceDN w:val="0"/>
              <w:adjustRightInd w:val="0"/>
              <w:spacing w:before="60" w:after="60" w:line="240" w:lineRule="auto"/>
              <w:rPr>
                <w:noProof/>
                <w:szCs w:val="24"/>
              </w:rPr>
            </w:pPr>
            <w:r>
              <w:rPr>
                <w:noProof/>
              </w:rPr>
              <w:t>Centrifuger, herunder tørrecentrifuger; maskiner og apparater til filtrering eller rensning af væsker eller gasser:</w:t>
            </w:r>
          </w:p>
        </w:tc>
        <w:tc>
          <w:tcPr>
            <w:tcW w:w="1147" w:type="pct"/>
          </w:tcPr>
          <w:p w14:paraId="07C2C4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EDDC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DD294E" w14:textId="77777777" w:rsidTr="00175B2F">
        <w:trPr>
          <w:trHeight w:val="290"/>
        </w:trPr>
        <w:tc>
          <w:tcPr>
            <w:tcW w:w="537" w:type="pct"/>
          </w:tcPr>
          <w:p w14:paraId="3534F9E3" w14:textId="0915615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C63582C" w14:textId="77777777" w:rsidR="00B3440B" w:rsidRPr="00F22CE4" w:rsidRDefault="00B3440B" w:rsidP="00D65C19">
            <w:pPr>
              <w:autoSpaceDE w:val="0"/>
              <w:autoSpaceDN w:val="0"/>
              <w:adjustRightInd w:val="0"/>
              <w:spacing w:before="60" w:after="60" w:line="240" w:lineRule="auto"/>
              <w:rPr>
                <w:noProof/>
                <w:szCs w:val="24"/>
              </w:rPr>
            </w:pPr>
            <w:r>
              <w:rPr>
                <w:noProof/>
              </w:rPr>
              <w:t>- Centrifuger, herunder tørrecentrifuger:</w:t>
            </w:r>
          </w:p>
        </w:tc>
        <w:tc>
          <w:tcPr>
            <w:tcW w:w="1147" w:type="pct"/>
          </w:tcPr>
          <w:p w14:paraId="1A3A80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646E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805156" w14:textId="77777777" w:rsidTr="00175B2F">
        <w:trPr>
          <w:trHeight w:val="290"/>
        </w:trPr>
        <w:tc>
          <w:tcPr>
            <w:tcW w:w="537" w:type="pct"/>
          </w:tcPr>
          <w:p w14:paraId="0386625E" w14:textId="77777777" w:rsidR="00B3440B" w:rsidRPr="00F22CE4" w:rsidRDefault="00B3440B" w:rsidP="00D65C19">
            <w:pPr>
              <w:autoSpaceDE w:val="0"/>
              <w:autoSpaceDN w:val="0"/>
              <w:adjustRightInd w:val="0"/>
              <w:spacing w:before="60" w:after="60" w:line="240" w:lineRule="auto"/>
              <w:rPr>
                <w:noProof/>
                <w:szCs w:val="24"/>
              </w:rPr>
            </w:pPr>
            <w:r>
              <w:rPr>
                <w:noProof/>
              </w:rPr>
              <w:t>8421.11.00</w:t>
            </w:r>
          </w:p>
        </w:tc>
        <w:tc>
          <w:tcPr>
            <w:tcW w:w="2806" w:type="pct"/>
          </w:tcPr>
          <w:p w14:paraId="55785922" w14:textId="77777777" w:rsidR="00B3440B" w:rsidRPr="00F22CE4" w:rsidRDefault="00B3440B" w:rsidP="00D65C19">
            <w:pPr>
              <w:autoSpaceDE w:val="0"/>
              <w:autoSpaceDN w:val="0"/>
              <w:adjustRightInd w:val="0"/>
              <w:spacing w:before="60" w:after="60" w:line="240" w:lineRule="auto"/>
              <w:rPr>
                <w:noProof/>
                <w:szCs w:val="24"/>
              </w:rPr>
            </w:pPr>
            <w:r>
              <w:rPr>
                <w:noProof/>
              </w:rPr>
              <w:t>-- Mælkeseparatorer</w:t>
            </w:r>
          </w:p>
        </w:tc>
        <w:tc>
          <w:tcPr>
            <w:tcW w:w="1147" w:type="pct"/>
          </w:tcPr>
          <w:p w14:paraId="050054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C5FC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2F9422" w14:textId="77777777" w:rsidTr="00175B2F">
        <w:trPr>
          <w:trHeight w:val="290"/>
        </w:trPr>
        <w:tc>
          <w:tcPr>
            <w:tcW w:w="537" w:type="pct"/>
          </w:tcPr>
          <w:p w14:paraId="7BBD3CA9" w14:textId="77777777" w:rsidR="00B3440B" w:rsidRPr="00F22CE4" w:rsidRDefault="00B3440B" w:rsidP="00D65C19">
            <w:pPr>
              <w:autoSpaceDE w:val="0"/>
              <w:autoSpaceDN w:val="0"/>
              <w:adjustRightInd w:val="0"/>
              <w:spacing w:before="60" w:after="60" w:line="240" w:lineRule="auto"/>
              <w:rPr>
                <w:noProof/>
                <w:szCs w:val="24"/>
              </w:rPr>
            </w:pPr>
            <w:r>
              <w:rPr>
                <w:noProof/>
              </w:rPr>
              <w:t>8421.12.00</w:t>
            </w:r>
          </w:p>
        </w:tc>
        <w:tc>
          <w:tcPr>
            <w:tcW w:w="2806" w:type="pct"/>
          </w:tcPr>
          <w:p w14:paraId="25CD193B" w14:textId="77777777" w:rsidR="00B3440B" w:rsidRPr="00F22CE4" w:rsidRDefault="00B3440B" w:rsidP="00D65C19">
            <w:pPr>
              <w:autoSpaceDE w:val="0"/>
              <w:autoSpaceDN w:val="0"/>
              <w:adjustRightInd w:val="0"/>
              <w:spacing w:before="60" w:after="60" w:line="240" w:lineRule="auto"/>
              <w:rPr>
                <w:noProof/>
                <w:szCs w:val="24"/>
              </w:rPr>
            </w:pPr>
            <w:r>
              <w:rPr>
                <w:noProof/>
              </w:rPr>
              <w:t>-- Tørrecentrifuger til tøj</w:t>
            </w:r>
          </w:p>
        </w:tc>
        <w:tc>
          <w:tcPr>
            <w:tcW w:w="1147" w:type="pct"/>
          </w:tcPr>
          <w:p w14:paraId="484DAD65" w14:textId="74D50D7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701E8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733292" w14:textId="77777777" w:rsidTr="00175B2F">
        <w:trPr>
          <w:trHeight w:val="290"/>
        </w:trPr>
        <w:tc>
          <w:tcPr>
            <w:tcW w:w="537" w:type="pct"/>
          </w:tcPr>
          <w:p w14:paraId="6F52C7A5" w14:textId="77777777" w:rsidR="00B3440B" w:rsidRPr="00F22CE4" w:rsidRDefault="00B3440B" w:rsidP="00D65C19">
            <w:pPr>
              <w:autoSpaceDE w:val="0"/>
              <w:autoSpaceDN w:val="0"/>
              <w:adjustRightInd w:val="0"/>
              <w:spacing w:before="60" w:after="60" w:line="240" w:lineRule="auto"/>
              <w:rPr>
                <w:noProof/>
                <w:szCs w:val="24"/>
              </w:rPr>
            </w:pPr>
            <w:r>
              <w:rPr>
                <w:noProof/>
              </w:rPr>
              <w:t>8421.19.00</w:t>
            </w:r>
          </w:p>
        </w:tc>
        <w:tc>
          <w:tcPr>
            <w:tcW w:w="2806" w:type="pct"/>
          </w:tcPr>
          <w:p w14:paraId="55C2095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ED26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FBF1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ABEA09" w14:textId="77777777" w:rsidTr="00175B2F">
        <w:trPr>
          <w:trHeight w:val="290"/>
        </w:trPr>
        <w:tc>
          <w:tcPr>
            <w:tcW w:w="537" w:type="pct"/>
          </w:tcPr>
          <w:p w14:paraId="5967D1C5" w14:textId="0076685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EE75E62"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filtrering eller rensning af væsker:</w:t>
            </w:r>
          </w:p>
        </w:tc>
        <w:tc>
          <w:tcPr>
            <w:tcW w:w="1147" w:type="pct"/>
          </w:tcPr>
          <w:p w14:paraId="0D1CE4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7398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AED1D2" w14:textId="77777777" w:rsidTr="00175B2F">
        <w:trPr>
          <w:trHeight w:val="290"/>
        </w:trPr>
        <w:tc>
          <w:tcPr>
            <w:tcW w:w="537" w:type="pct"/>
          </w:tcPr>
          <w:p w14:paraId="5F3E43F1" w14:textId="77777777" w:rsidR="00B3440B" w:rsidRPr="00F22CE4" w:rsidRDefault="00B3440B" w:rsidP="00D65C19">
            <w:pPr>
              <w:autoSpaceDE w:val="0"/>
              <w:autoSpaceDN w:val="0"/>
              <w:adjustRightInd w:val="0"/>
              <w:spacing w:before="60" w:after="60" w:line="240" w:lineRule="auto"/>
              <w:rPr>
                <w:noProof/>
                <w:szCs w:val="24"/>
              </w:rPr>
            </w:pPr>
            <w:r>
              <w:rPr>
                <w:noProof/>
              </w:rPr>
              <w:t>8421.21.00</w:t>
            </w:r>
          </w:p>
        </w:tc>
        <w:tc>
          <w:tcPr>
            <w:tcW w:w="2806" w:type="pct"/>
          </w:tcPr>
          <w:p w14:paraId="72C16B4F" w14:textId="77777777" w:rsidR="00B3440B" w:rsidRPr="00F22CE4" w:rsidRDefault="00B3440B" w:rsidP="00D65C19">
            <w:pPr>
              <w:autoSpaceDE w:val="0"/>
              <w:autoSpaceDN w:val="0"/>
              <w:adjustRightInd w:val="0"/>
              <w:spacing w:before="60" w:after="60" w:line="240" w:lineRule="auto"/>
              <w:rPr>
                <w:noProof/>
                <w:szCs w:val="24"/>
              </w:rPr>
            </w:pPr>
            <w:r>
              <w:rPr>
                <w:noProof/>
              </w:rPr>
              <w:t>-- Til filtrering eller rensning af vand</w:t>
            </w:r>
          </w:p>
        </w:tc>
        <w:tc>
          <w:tcPr>
            <w:tcW w:w="1147" w:type="pct"/>
          </w:tcPr>
          <w:p w14:paraId="013EB216" w14:textId="6373069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4297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FF10A0" w14:textId="77777777" w:rsidTr="00175B2F">
        <w:trPr>
          <w:trHeight w:val="290"/>
        </w:trPr>
        <w:tc>
          <w:tcPr>
            <w:tcW w:w="537" w:type="pct"/>
          </w:tcPr>
          <w:p w14:paraId="73B4523B" w14:textId="77777777" w:rsidR="00B3440B" w:rsidRPr="00F22CE4" w:rsidRDefault="00B3440B" w:rsidP="00D65C19">
            <w:pPr>
              <w:autoSpaceDE w:val="0"/>
              <w:autoSpaceDN w:val="0"/>
              <w:adjustRightInd w:val="0"/>
              <w:spacing w:before="60" w:after="60" w:line="240" w:lineRule="auto"/>
              <w:rPr>
                <w:noProof/>
                <w:szCs w:val="24"/>
              </w:rPr>
            </w:pPr>
            <w:r>
              <w:rPr>
                <w:noProof/>
              </w:rPr>
              <w:t>8421.22.00</w:t>
            </w:r>
          </w:p>
        </w:tc>
        <w:tc>
          <w:tcPr>
            <w:tcW w:w="2806" w:type="pct"/>
          </w:tcPr>
          <w:p w14:paraId="67C3A5AE" w14:textId="77777777" w:rsidR="00B3440B" w:rsidRPr="00F22CE4" w:rsidRDefault="00B3440B" w:rsidP="00D65C19">
            <w:pPr>
              <w:autoSpaceDE w:val="0"/>
              <w:autoSpaceDN w:val="0"/>
              <w:adjustRightInd w:val="0"/>
              <w:spacing w:before="60" w:after="60" w:line="240" w:lineRule="auto"/>
              <w:rPr>
                <w:noProof/>
                <w:szCs w:val="24"/>
              </w:rPr>
            </w:pPr>
            <w:r>
              <w:rPr>
                <w:noProof/>
              </w:rPr>
              <w:t>-- Til filtrering eller rensning af drikkevarer, undtagen vand</w:t>
            </w:r>
          </w:p>
        </w:tc>
        <w:tc>
          <w:tcPr>
            <w:tcW w:w="1147" w:type="pct"/>
          </w:tcPr>
          <w:p w14:paraId="57B7F4FA" w14:textId="548EC52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73E02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C819F2" w14:textId="77777777" w:rsidTr="00175B2F">
        <w:trPr>
          <w:trHeight w:val="290"/>
        </w:trPr>
        <w:tc>
          <w:tcPr>
            <w:tcW w:w="537" w:type="pct"/>
          </w:tcPr>
          <w:p w14:paraId="442D97E7" w14:textId="77777777" w:rsidR="00B3440B" w:rsidRPr="00F22CE4" w:rsidRDefault="00B3440B" w:rsidP="00D65C19">
            <w:pPr>
              <w:autoSpaceDE w:val="0"/>
              <w:autoSpaceDN w:val="0"/>
              <w:adjustRightInd w:val="0"/>
              <w:spacing w:before="60" w:after="60" w:line="240" w:lineRule="auto"/>
              <w:rPr>
                <w:noProof/>
                <w:szCs w:val="24"/>
              </w:rPr>
            </w:pPr>
            <w:r>
              <w:rPr>
                <w:noProof/>
              </w:rPr>
              <w:t>8421.23.00</w:t>
            </w:r>
          </w:p>
        </w:tc>
        <w:tc>
          <w:tcPr>
            <w:tcW w:w="2806" w:type="pct"/>
          </w:tcPr>
          <w:p w14:paraId="2429413A" w14:textId="77777777" w:rsidR="00B3440B" w:rsidRPr="00F22CE4" w:rsidRDefault="00B3440B" w:rsidP="00D65C19">
            <w:pPr>
              <w:autoSpaceDE w:val="0"/>
              <w:autoSpaceDN w:val="0"/>
              <w:adjustRightInd w:val="0"/>
              <w:spacing w:before="60" w:after="60" w:line="240" w:lineRule="auto"/>
              <w:rPr>
                <w:noProof/>
                <w:szCs w:val="24"/>
              </w:rPr>
            </w:pPr>
            <w:r>
              <w:rPr>
                <w:noProof/>
              </w:rPr>
              <w:t>-- Olie- og benzinfiltre til forbrændingsmotorer</w:t>
            </w:r>
          </w:p>
        </w:tc>
        <w:tc>
          <w:tcPr>
            <w:tcW w:w="1147" w:type="pct"/>
          </w:tcPr>
          <w:p w14:paraId="5DB80C69" w14:textId="75DD30D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8C0F6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A5227B" w14:textId="77777777" w:rsidTr="00175B2F">
        <w:trPr>
          <w:trHeight w:val="290"/>
        </w:trPr>
        <w:tc>
          <w:tcPr>
            <w:tcW w:w="537" w:type="pct"/>
          </w:tcPr>
          <w:p w14:paraId="209810E3" w14:textId="77777777" w:rsidR="00B3440B" w:rsidRPr="00F22CE4" w:rsidRDefault="00B3440B" w:rsidP="00D65C19">
            <w:pPr>
              <w:autoSpaceDE w:val="0"/>
              <w:autoSpaceDN w:val="0"/>
              <w:adjustRightInd w:val="0"/>
              <w:spacing w:before="60" w:after="60" w:line="240" w:lineRule="auto"/>
              <w:rPr>
                <w:noProof/>
                <w:szCs w:val="24"/>
              </w:rPr>
            </w:pPr>
            <w:r>
              <w:rPr>
                <w:noProof/>
              </w:rPr>
              <w:t>8421.29</w:t>
            </w:r>
          </w:p>
        </w:tc>
        <w:tc>
          <w:tcPr>
            <w:tcW w:w="2806" w:type="pct"/>
          </w:tcPr>
          <w:p w14:paraId="04CCA2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78EC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2265B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B5592E" w14:textId="77777777" w:rsidTr="00D84616">
        <w:trPr>
          <w:trHeight w:val="98"/>
        </w:trPr>
        <w:tc>
          <w:tcPr>
            <w:tcW w:w="537" w:type="pct"/>
          </w:tcPr>
          <w:p w14:paraId="7B288C0A"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8421.29.10</w:t>
            </w:r>
          </w:p>
        </w:tc>
        <w:tc>
          <w:tcPr>
            <w:tcW w:w="2806" w:type="pct"/>
          </w:tcPr>
          <w:p w14:paraId="5D916726" w14:textId="6C5EA29C" w:rsidR="00B3440B" w:rsidRPr="00F22CE4" w:rsidRDefault="00B3440B" w:rsidP="00D84616">
            <w:pPr>
              <w:autoSpaceDE w:val="0"/>
              <w:autoSpaceDN w:val="0"/>
              <w:adjustRightInd w:val="0"/>
              <w:spacing w:before="60" w:after="60" w:line="240" w:lineRule="auto"/>
              <w:rPr>
                <w:noProof/>
                <w:szCs w:val="24"/>
              </w:rPr>
            </w:pPr>
            <w:r>
              <w:rPr>
                <w:noProof/>
              </w:rPr>
              <w:t>--- Maskiner og apparater til filtrering eller rensning af væsker, fremstillet af fluorholdige polymerer, og hvor tykkelsen på filterets eller renseanordningens membran ikke overstiger 140 mikrometer</w:t>
            </w:r>
          </w:p>
        </w:tc>
        <w:tc>
          <w:tcPr>
            <w:tcW w:w="1147" w:type="pct"/>
          </w:tcPr>
          <w:p w14:paraId="2E2EFF09" w14:textId="46529B6F" w:rsidR="00B3440B" w:rsidRPr="00F22CE4" w:rsidRDefault="00B3440B" w:rsidP="00D65C19">
            <w:pPr>
              <w:autoSpaceDE w:val="0"/>
              <w:autoSpaceDN w:val="0"/>
              <w:adjustRightInd w:val="0"/>
              <w:spacing w:before="60" w:after="60" w:line="240" w:lineRule="auto"/>
              <w:jc w:val="center"/>
              <w:rPr>
                <w:noProof/>
                <w:szCs w:val="24"/>
              </w:rPr>
            </w:pPr>
            <w:r>
              <w:rPr>
                <w:noProof/>
              </w:rPr>
              <w:t>4,75 %</w:t>
            </w:r>
          </w:p>
        </w:tc>
        <w:tc>
          <w:tcPr>
            <w:tcW w:w="510" w:type="pct"/>
          </w:tcPr>
          <w:p w14:paraId="5BFADB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42FB54" w14:textId="77777777" w:rsidTr="00175B2F">
        <w:trPr>
          <w:trHeight w:val="290"/>
        </w:trPr>
        <w:tc>
          <w:tcPr>
            <w:tcW w:w="537" w:type="pct"/>
          </w:tcPr>
          <w:p w14:paraId="652B0B88" w14:textId="77777777" w:rsidR="00B3440B" w:rsidRPr="00F22CE4" w:rsidRDefault="00B3440B" w:rsidP="00D65C19">
            <w:pPr>
              <w:autoSpaceDE w:val="0"/>
              <w:autoSpaceDN w:val="0"/>
              <w:adjustRightInd w:val="0"/>
              <w:spacing w:before="60" w:after="60" w:line="240" w:lineRule="auto"/>
              <w:rPr>
                <w:noProof/>
                <w:szCs w:val="24"/>
              </w:rPr>
            </w:pPr>
            <w:r>
              <w:rPr>
                <w:noProof/>
              </w:rPr>
              <w:t>8421.29.90</w:t>
            </w:r>
          </w:p>
        </w:tc>
        <w:tc>
          <w:tcPr>
            <w:tcW w:w="2806" w:type="pct"/>
          </w:tcPr>
          <w:p w14:paraId="3F6647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DABD47" w14:textId="2CE382C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F9C3F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3FF595" w14:textId="77777777" w:rsidTr="00175B2F">
        <w:trPr>
          <w:trHeight w:val="290"/>
        </w:trPr>
        <w:tc>
          <w:tcPr>
            <w:tcW w:w="537" w:type="pct"/>
          </w:tcPr>
          <w:p w14:paraId="7CB0A38C" w14:textId="765BD12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F7F307E"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filtrering eller rensning af gasser:</w:t>
            </w:r>
          </w:p>
        </w:tc>
        <w:tc>
          <w:tcPr>
            <w:tcW w:w="1147" w:type="pct"/>
          </w:tcPr>
          <w:p w14:paraId="6D7404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D7BB7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C2268B" w14:textId="77777777" w:rsidTr="00175B2F">
        <w:trPr>
          <w:trHeight w:val="290"/>
        </w:trPr>
        <w:tc>
          <w:tcPr>
            <w:tcW w:w="537" w:type="pct"/>
          </w:tcPr>
          <w:p w14:paraId="49BD5328" w14:textId="77777777" w:rsidR="00B3440B" w:rsidRPr="00F22CE4" w:rsidRDefault="00B3440B" w:rsidP="00D65C19">
            <w:pPr>
              <w:autoSpaceDE w:val="0"/>
              <w:autoSpaceDN w:val="0"/>
              <w:adjustRightInd w:val="0"/>
              <w:spacing w:before="60" w:after="60" w:line="240" w:lineRule="auto"/>
              <w:rPr>
                <w:noProof/>
                <w:szCs w:val="24"/>
              </w:rPr>
            </w:pPr>
            <w:r>
              <w:rPr>
                <w:noProof/>
              </w:rPr>
              <w:t>8421.31.00</w:t>
            </w:r>
          </w:p>
        </w:tc>
        <w:tc>
          <w:tcPr>
            <w:tcW w:w="2806" w:type="pct"/>
          </w:tcPr>
          <w:p w14:paraId="7F2C1373" w14:textId="77777777" w:rsidR="00B3440B" w:rsidRPr="00F22CE4" w:rsidRDefault="00B3440B" w:rsidP="00D65C19">
            <w:pPr>
              <w:autoSpaceDE w:val="0"/>
              <w:autoSpaceDN w:val="0"/>
              <w:adjustRightInd w:val="0"/>
              <w:spacing w:before="60" w:after="60" w:line="240" w:lineRule="auto"/>
              <w:rPr>
                <w:noProof/>
                <w:szCs w:val="24"/>
              </w:rPr>
            </w:pPr>
            <w:r>
              <w:rPr>
                <w:noProof/>
              </w:rPr>
              <w:t>-- Luftfiltre til forbrændingsmotorer</w:t>
            </w:r>
          </w:p>
        </w:tc>
        <w:tc>
          <w:tcPr>
            <w:tcW w:w="1147" w:type="pct"/>
          </w:tcPr>
          <w:p w14:paraId="58F30E86" w14:textId="0C6068A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810C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70FBC3" w14:textId="77777777" w:rsidTr="00175B2F">
        <w:trPr>
          <w:trHeight w:val="290"/>
        </w:trPr>
        <w:tc>
          <w:tcPr>
            <w:tcW w:w="537" w:type="pct"/>
          </w:tcPr>
          <w:p w14:paraId="774D4F13" w14:textId="77777777" w:rsidR="00B3440B" w:rsidRPr="00F22CE4" w:rsidRDefault="00B3440B" w:rsidP="00D65C19">
            <w:pPr>
              <w:autoSpaceDE w:val="0"/>
              <w:autoSpaceDN w:val="0"/>
              <w:adjustRightInd w:val="0"/>
              <w:spacing w:before="60" w:after="60" w:line="240" w:lineRule="auto"/>
              <w:rPr>
                <w:noProof/>
                <w:szCs w:val="24"/>
              </w:rPr>
            </w:pPr>
            <w:r>
              <w:rPr>
                <w:noProof/>
              </w:rPr>
              <w:t>8421.39</w:t>
            </w:r>
          </w:p>
        </w:tc>
        <w:tc>
          <w:tcPr>
            <w:tcW w:w="2806" w:type="pct"/>
          </w:tcPr>
          <w:p w14:paraId="6BDF8F0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7ED4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AE5E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9DF6DF" w14:textId="77777777" w:rsidTr="00175B2F">
        <w:trPr>
          <w:trHeight w:val="290"/>
        </w:trPr>
        <w:tc>
          <w:tcPr>
            <w:tcW w:w="537" w:type="pct"/>
          </w:tcPr>
          <w:p w14:paraId="33774760" w14:textId="1775D4B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F9F80F" w14:textId="77777777" w:rsidR="00B3440B" w:rsidRPr="00F22CE4" w:rsidRDefault="00B3440B" w:rsidP="00D65C19">
            <w:pPr>
              <w:autoSpaceDE w:val="0"/>
              <w:autoSpaceDN w:val="0"/>
              <w:adjustRightInd w:val="0"/>
              <w:spacing w:before="60" w:after="60" w:line="240" w:lineRule="auto"/>
              <w:rPr>
                <w:noProof/>
                <w:szCs w:val="24"/>
              </w:rPr>
            </w:pPr>
            <w:r>
              <w:rPr>
                <w:noProof/>
              </w:rPr>
              <w:t>--- Cykloner til filtrering eller rensning af gasser:</w:t>
            </w:r>
          </w:p>
        </w:tc>
        <w:tc>
          <w:tcPr>
            <w:tcW w:w="1147" w:type="pct"/>
          </w:tcPr>
          <w:p w14:paraId="6DAE04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E343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7AF440" w14:textId="77777777" w:rsidTr="00175B2F">
        <w:trPr>
          <w:trHeight w:val="871"/>
        </w:trPr>
        <w:tc>
          <w:tcPr>
            <w:tcW w:w="537" w:type="pct"/>
          </w:tcPr>
          <w:p w14:paraId="6B14C025" w14:textId="77777777" w:rsidR="00B3440B" w:rsidRPr="00F22CE4" w:rsidRDefault="00B3440B" w:rsidP="00D65C19">
            <w:pPr>
              <w:autoSpaceDE w:val="0"/>
              <w:autoSpaceDN w:val="0"/>
              <w:adjustRightInd w:val="0"/>
              <w:spacing w:before="60" w:after="60" w:line="240" w:lineRule="auto"/>
              <w:rPr>
                <w:noProof/>
                <w:szCs w:val="24"/>
              </w:rPr>
            </w:pPr>
            <w:r>
              <w:rPr>
                <w:noProof/>
              </w:rPr>
              <w:t>8421.39.10</w:t>
            </w:r>
          </w:p>
        </w:tc>
        <w:tc>
          <w:tcPr>
            <w:tcW w:w="2806" w:type="pct"/>
          </w:tcPr>
          <w:p w14:paraId="161C4474" w14:textId="4D6DA69C" w:rsidR="00B3440B" w:rsidRPr="00F22CE4" w:rsidRDefault="00B3440B">
            <w:pPr>
              <w:autoSpaceDE w:val="0"/>
              <w:autoSpaceDN w:val="0"/>
              <w:adjustRightInd w:val="0"/>
              <w:spacing w:before="60" w:after="60" w:line="240" w:lineRule="auto"/>
              <w:rPr>
                <w:noProof/>
                <w:szCs w:val="24"/>
              </w:rPr>
            </w:pPr>
            <w:r>
              <w:rPr>
                <w:noProof/>
              </w:rPr>
              <w:t>---- Maskiner og apparater til filtrering og rensning af gasser, med kappe af rustfrit stål og med indgangs- og udgangsåbninger med en indvendig diameter på højst 1,3 cm</w:t>
            </w:r>
          </w:p>
        </w:tc>
        <w:tc>
          <w:tcPr>
            <w:tcW w:w="1147" w:type="pct"/>
          </w:tcPr>
          <w:p w14:paraId="557AD71A" w14:textId="333808D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49AEC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400F87" w14:textId="77777777" w:rsidTr="00175B2F">
        <w:trPr>
          <w:trHeight w:val="290"/>
        </w:trPr>
        <w:tc>
          <w:tcPr>
            <w:tcW w:w="537" w:type="pct"/>
          </w:tcPr>
          <w:p w14:paraId="55F9002F" w14:textId="77777777" w:rsidR="00B3440B" w:rsidRPr="00F22CE4" w:rsidRDefault="00B3440B" w:rsidP="00D65C19">
            <w:pPr>
              <w:autoSpaceDE w:val="0"/>
              <w:autoSpaceDN w:val="0"/>
              <w:adjustRightInd w:val="0"/>
              <w:spacing w:before="60" w:after="60" w:line="240" w:lineRule="auto"/>
              <w:rPr>
                <w:noProof/>
                <w:szCs w:val="24"/>
              </w:rPr>
            </w:pPr>
            <w:r>
              <w:rPr>
                <w:noProof/>
              </w:rPr>
              <w:t>8421.39.20</w:t>
            </w:r>
          </w:p>
        </w:tc>
        <w:tc>
          <w:tcPr>
            <w:tcW w:w="2806" w:type="pct"/>
          </w:tcPr>
          <w:p w14:paraId="4C88E91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63AF70" w14:textId="412900E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A4E34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F47044" w14:textId="77777777" w:rsidTr="00175B2F">
        <w:trPr>
          <w:trHeight w:val="290"/>
        </w:trPr>
        <w:tc>
          <w:tcPr>
            <w:tcW w:w="537" w:type="pct"/>
          </w:tcPr>
          <w:p w14:paraId="25A07467" w14:textId="032039C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79E5C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4B8B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3CFE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29326D" w14:textId="77777777" w:rsidTr="00175B2F">
        <w:trPr>
          <w:trHeight w:val="871"/>
        </w:trPr>
        <w:tc>
          <w:tcPr>
            <w:tcW w:w="537" w:type="pct"/>
          </w:tcPr>
          <w:p w14:paraId="4C83C58E"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8421.39.30</w:t>
            </w:r>
          </w:p>
        </w:tc>
        <w:tc>
          <w:tcPr>
            <w:tcW w:w="2806" w:type="pct"/>
          </w:tcPr>
          <w:p w14:paraId="763EC527" w14:textId="029D88BE" w:rsidR="00B3440B" w:rsidRPr="00F22CE4" w:rsidRDefault="00B3440B">
            <w:pPr>
              <w:autoSpaceDE w:val="0"/>
              <w:autoSpaceDN w:val="0"/>
              <w:adjustRightInd w:val="0"/>
              <w:spacing w:before="60" w:after="60" w:line="240" w:lineRule="auto"/>
              <w:rPr>
                <w:noProof/>
                <w:szCs w:val="24"/>
              </w:rPr>
            </w:pPr>
            <w:r>
              <w:rPr>
                <w:noProof/>
              </w:rPr>
              <w:t>---- Maskiner og apparater til filtrering og rensning af gasser, med kappe af rustfrit stål og med indgangs- og udgangsåbninger med en indvendig diameter på højst 1,3 cm</w:t>
            </w:r>
          </w:p>
        </w:tc>
        <w:tc>
          <w:tcPr>
            <w:tcW w:w="1147" w:type="pct"/>
          </w:tcPr>
          <w:p w14:paraId="611E70F0" w14:textId="709391E0" w:rsidR="00B3440B" w:rsidRPr="00F22CE4" w:rsidRDefault="00B3440B">
            <w:pPr>
              <w:autoSpaceDE w:val="0"/>
              <w:autoSpaceDN w:val="0"/>
              <w:adjustRightInd w:val="0"/>
              <w:spacing w:before="60" w:after="60" w:line="240" w:lineRule="auto"/>
              <w:jc w:val="center"/>
              <w:rPr>
                <w:noProof/>
                <w:szCs w:val="24"/>
              </w:rPr>
            </w:pPr>
            <w:r>
              <w:rPr>
                <w:noProof/>
              </w:rPr>
              <w:t>4,125 %</w:t>
            </w:r>
          </w:p>
        </w:tc>
        <w:tc>
          <w:tcPr>
            <w:tcW w:w="510" w:type="pct"/>
          </w:tcPr>
          <w:p w14:paraId="67DF86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A25C6F" w14:textId="77777777" w:rsidTr="00175B2F">
        <w:trPr>
          <w:trHeight w:val="290"/>
        </w:trPr>
        <w:tc>
          <w:tcPr>
            <w:tcW w:w="537" w:type="pct"/>
          </w:tcPr>
          <w:p w14:paraId="188026F0" w14:textId="77777777" w:rsidR="00B3440B" w:rsidRPr="00F22CE4" w:rsidRDefault="00B3440B" w:rsidP="00D65C19">
            <w:pPr>
              <w:autoSpaceDE w:val="0"/>
              <w:autoSpaceDN w:val="0"/>
              <w:adjustRightInd w:val="0"/>
              <w:spacing w:before="60" w:after="60" w:line="240" w:lineRule="auto"/>
              <w:rPr>
                <w:noProof/>
                <w:szCs w:val="24"/>
              </w:rPr>
            </w:pPr>
            <w:r>
              <w:rPr>
                <w:noProof/>
              </w:rPr>
              <w:t>8421.39.90</w:t>
            </w:r>
          </w:p>
        </w:tc>
        <w:tc>
          <w:tcPr>
            <w:tcW w:w="2806" w:type="pct"/>
          </w:tcPr>
          <w:p w14:paraId="076286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CFAB81" w14:textId="0113989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EF352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0427F0" w14:textId="77777777" w:rsidTr="00175B2F">
        <w:trPr>
          <w:trHeight w:val="290"/>
        </w:trPr>
        <w:tc>
          <w:tcPr>
            <w:tcW w:w="537" w:type="pct"/>
          </w:tcPr>
          <w:p w14:paraId="6AC0DAC0" w14:textId="3EBD5BB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94DC15"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0CBCD6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9480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DDF353" w14:textId="77777777" w:rsidTr="00175B2F">
        <w:trPr>
          <w:trHeight w:val="290"/>
        </w:trPr>
        <w:tc>
          <w:tcPr>
            <w:tcW w:w="537" w:type="pct"/>
          </w:tcPr>
          <w:p w14:paraId="337CFF23" w14:textId="77777777" w:rsidR="00B3440B" w:rsidRPr="00F22CE4" w:rsidRDefault="00B3440B" w:rsidP="00D65C19">
            <w:pPr>
              <w:autoSpaceDE w:val="0"/>
              <w:autoSpaceDN w:val="0"/>
              <w:adjustRightInd w:val="0"/>
              <w:spacing w:before="60" w:after="60" w:line="240" w:lineRule="auto"/>
              <w:rPr>
                <w:noProof/>
                <w:szCs w:val="24"/>
              </w:rPr>
            </w:pPr>
            <w:r>
              <w:rPr>
                <w:noProof/>
              </w:rPr>
              <w:t>8421.91.00</w:t>
            </w:r>
          </w:p>
        </w:tc>
        <w:tc>
          <w:tcPr>
            <w:tcW w:w="2806" w:type="pct"/>
          </w:tcPr>
          <w:p w14:paraId="5D54B4E2" w14:textId="77777777" w:rsidR="00B3440B" w:rsidRPr="00F22CE4" w:rsidRDefault="00B3440B" w:rsidP="00D65C19">
            <w:pPr>
              <w:autoSpaceDE w:val="0"/>
              <w:autoSpaceDN w:val="0"/>
              <w:adjustRightInd w:val="0"/>
              <w:spacing w:before="60" w:after="60" w:line="240" w:lineRule="auto"/>
              <w:rPr>
                <w:noProof/>
                <w:szCs w:val="24"/>
              </w:rPr>
            </w:pPr>
            <w:r>
              <w:rPr>
                <w:noProof/>
              </w:rPr>
              <w:t>-- Til centrifuger, herunder tørrecentrifuger</w:t>
            </w:r>
          </w:p>
        </w:tc>
        <w:tc>
          <w:tcPr>
            <w:tcW w:w="1147" w:type="pct"/>
          </w:tcPr>
          <w:p w14:paraId="15AC33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4AD5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3F4535" w14:textId="77777777" w:rsidTr="00175B2F">
        <w:trPr>
          <w:trHeight w:val="290"/>
        </w:trPr>
        <w:tc>
          <w:tcPr>
            <w:tcW w:w="537" w:type="pct"/>
          </w:tcPr>
          <w:p w14:paraId="24CCAFCA" w14:textId="77777777" w:rsidR="00B3440B" w:rsidRPr="00F22CE4" w:rsidRDefault="00B3440B" w:rsidP="00D65C19">
            <w:pPr>
              <w:autoSpaceDE w:val="0"/>
              <w:autoSpaceDN w:val="0"/>
              <w:adjustRightInd w:val="0"/>
              <w:spacing w:before="60" w:after="60" w:line="240" w:lineRule="auto"/>
              <w:rPr>
                <w:noProof/>
                <w:szCs w:val="24"/>
              </w:rPr>
            </w:pPr>
            <w:r>
              <w:rPr>
                <w:noProof/>
              </w:rPr>
              <w:t>8421.99</w:t>
            </w:r>
          </w:p>
        </w:tc>
        <w:tc>
          <w:tcPr>
            <w:tcW w:w="2806" w:type="pct"/>
          </w:tcPr>
          <w:p w14:paraId="5B809CF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11AB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DE17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241DF7" w14:textId="77777777" w:rsidTr="00175B2F">
        <w:trPr>
          <w:trHeight w:val="581"/>
        </w:trPr>
        <w:tc>
          <w:tcPr>
            <w:tcW w:w="537" w:type="pct"/>
          </w:tcPr>
          <w:p w14:paraId="7D4EB161" w14:textId="7A8C5F4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F7E01B" w14:textId="77777777" w:rsidR="00B3440B" w:rsidRPr="00F22CE4" w:rsidRDefault="00B3440B" w:rsidP="00D65C19">
            <w:pPr>
              <w:autoSpaceDE w:val="0"/>
              <w:autoSpaceDN w:val="0"/>
              <w:adjustRightInd w:val="0"/>
              <w:spacing w:before="60" w:after="60" w:line="240" w:lineRule="auto"/>
              <w:rPr>
                <w:noProof/>
                <w:szCs w:val="24"/>
              </w:rPr>
            </w:pPr>
            <w:r>
              <w:rPr>
                <w:noProof/>
              </w:rPr>
              <w:t>--- Til maskiner og apparater til filtrering eller rensning af gasser (undtagen cykloner):</w:t>
            </w:r>
          </w:p>
        </w:tc>
        <w:tc>
          <w:tcPr>
            <w:tcW w:w="1147" w:type="pct"/>
          </w:tcPr>
          <w:p w14:paraId="165D4E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87B4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F0C569" w14:textId="77777777" w:rsidTr="00175B2F">
        <w:trPr>
          <w:trHeight w:val="871"/>
        </w:trPr>
        <w:tc>
          <w:tcPr>
            <w:tcW w:w="537" w:type="pct"/>
          </w:tcPr>
          <w:p w14:paraId="459E5E8D" w14:textId="77777777" w:rsidR="00B3440B" w:rsidRPr="00F22CE4" w:rsidRDefault="00B3440B" w:rsidP="00D65C19">
            <w:pPr>
              <w:autoSpaceDE w:val="0"/>
              <w:autoSpaceDN w:val="0"/>
              <w:adjustRightInd w:val="0"/>
              <w:spacing w:before="60" w:after="60" w:line="240" w:lineRule="auto"/>
              <w:rPr>
                <w:noProof/>
                <w:szCs w:val="24"/>
              </w:rPr>
            </w:pPr>
            <w:r>
              <w:rPr>
                <w:noProof/>
              </w:rPr>
              <w:t>8421.99.10</w:t>
            </w:r>
          </w:p>
        </w:tc>
        <w:tc>
          <w:tcPr>
            <w:tcW w:w="2806" w:type="pct"/>
          </w:tcPr>
          <w:p w14:paraId="679E2E8C" w14:textId="685028B3" w:rsidR="00B3440B" w:rsidRPr="00F22CE4" w:rsidRDefault="00B3440B">
            <w:pPr>
              <w:autoSpaceDE w:val="0"/>
              <w:autoSpaceDN w:val="0"/>
              <w:adjustRightInd w:val="0"/>
              <w:spacing w:before="60" w:after="60" w:line="240" w:lineRule="auto"/>
              <w:rPr>
                <w:noProof/>
                <w:szCs w:val="24"/>
              </w:rPr>
            </w:pPr>
            <w:r>
              <w:rPr>
                <w:noProof/>
              </w:rPr>
              <w:t>---- Dele til maskiner og apparater til filtrering og rensning af gasser, med kappe af rustfrit stål og med indgangs- og udgangsåbninger med en indvendig diameter på højst 1,3 cm</w:t>
            </w:r>
          </w:p>
        </w:tc>
        <w:tc>
          <w:tcPr>
            <w:tcW w:w="1147" w:type="pct"/>
          </w:tcPr>
          <w:p w14:paraId="3A6C9D35" w14:textId="0A3045F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D7C6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44A319" w14:textId="77777777" w:rsidTr="00175B2F">
        <w:trPr>
          <w:trHeight w:val="290"/>
        </w:trPr>
        <w:tc>
          <w:tcPr>
            <w:tcW w:w="537" w:type="pct"/>
          </w:tcPr>
          <w:p w14:paraId="2AD22B2E"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8421.99.20</w:t>
            </w:r>
          </w:p>
        </w:tc>
        <w:tc>
          <w:tcPr>
            <w:tcW w:w="2806" w:type="pct"/>
          </w:tcPr>
          <w:p w14:paraId="5BCF5BF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085E9C" w14:textId="5080161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2269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C9B86C" w14:textId="77777777" w:rsidTr="00175B2F">
        <w:trPr>
          <w:trHeight w:val="290"/>
        </w:trPr>
        <w:tc>
          <w:tcPr>
            <w:tcW w:w="537" w:type="pct"/>
          </w:tcPr>
          <w:p w14:paraId="2831BF10" w14:textId="50AD1DC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77B9F8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A2F7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082D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4086DA" w14:textId="77777777" w:rsidTr="00175B2F">
        <w:trPr>
          <w:trHeight w:val="871"/>
        </w:trPr>
        <w:tc>
          <w:tcPr>
            <w:tcW w:w="537" w:type="pct"/>
          </w:tcPr>
          <w:p w14:paraId="44B4D469" w14:textId="77777777" w:rsidR="00B3440B" w:rsidRPr="00F22CE4" w:rsidRDefault="00B3440B" w:rsidP="00D65C19">
            <w:pPr>
              <w:autoSpaceDE w:val="0"/>
              <w:autoSpaceDN w:val="0"/>
              <w:adjustRightInd w:val="0"/>
              <w:spacing w:before="60" w:after="60" w:line="240" w:lineRule="auto"/>
              <w:rPr>
                <w:noProof/>
                <w:szCs w:val="24"/>
              </w:rPr>
            </w:pPr>
            <w:r>
              <w:rPr>
                <w:noProof/>
              </w:rPr>
              <w:t>8421.99.30</w:t>
            </w:r>
          </w:p>
        </w:tc>
        <w:tc>
          <w:tcPr>
            <w:tcW w:w="2806" w:type="pct"/>
          </w:tcPr>
          <w:p w14:paraId="68459D6E" w14:textId="66364234" w:rsidR="00B3440B" w:rsidRPr="00F22CE4" w:rsidRDefault="00B3440B">
            <w:pPr>
              <w:autoSpaceDE w:val="0"/>
              <w:autoSpaceDN w:val="0"/>
              <w:adjustRightInd w:val="0"/>
              <w:spacing w:before="60" w:after="60" w:line="240" w:lineRule="auto"/>
              <w:rPr>
                <w:noProof/>
                <w:szCs w:val="24"/>
              </w:rPr>
            </w:pPr>
            <w:r>
              <w:rPr>
                <w:noProof/>
              </w:rPr>
              <w:t>---- Dele til maskiner og apparater til filtrering og rensning af gasser, med kappe af rustfrit stål og med indgangs- og udgangsåbninger med en indvendig diameter på højst 1,3 cm</w:t>
            </w:r>
          </w:p>
        </w:tc>
        <w:tc>
          <w:tcPr>
            <w:tcW w:w="1147" w:type="pct"/>
          </w:tcPr>
          <w:p w14:paraId="51B56445" w14:textId="4A96A34D" w:rsidR="00B3440B" w:rsidRPr="00F22CE4" w:rsidRDefault="00B3440B">
            <w:pPr>
              <w:autoSpaceDE w:val="0"/>
              <w:autoSpaceDN w:val="0"/>
              <w:adjustRightInd w:val="0"/>
              <w:spacing w:before="60" w:after="60" w:line="240" w:lineRule="auto"/>
              <w:jc w:val="center"/>
              <w:rPr>
                <w:noProof/>
                <w:szCs w:val="24"/>
              </w:rPr>
            </w:pPr>
            <w:r>
              <w:rPr>
                <w:noProof/>
              </w:rPr>
              <w:t>4,75 %</w:t>
            </w:r>
          </w:p>
        </w:tc>
        <w:tc>
          <w:tcPr>
            <w:tcW w:w="510" w:type="pct"/>
          </w:tcPr>
          <w:p w14:paraId="36D486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0A869C" w14:textId="77777777" w:rsidTr="00175B2F">
        <w:trPr>
          <w:trHeight w:val="290"/>
        </w:trPr>
        <w:tc>
          <w:tcPr>
            <w:tcW w:w="537" w:type="pct"/>
          </w:tcPr>
          <w:p w14:paraId="50821C68" w14:textId="77777777" w:rsidR="00B3440B" w:rsidRPr="00F22CE4" w:rsidRDefault="00B3440B" w:rsidP="00D65C19">
            <w:pPr>
              <w:autoSpaceDE w:val="0"/>
              <w:autoSpaceDN w:val="0"/>
              <w:adjustRightInd w:val="0"/>
              <w:spacing w:before="60" w:after="60" w:line="240" w:lineRule="auto"/>
              <w:rPr>
                <w:noProof/>
                <w:szCs w:val="24"/>
              </w:rPr>
            </w:pPr>
            <w:r>
              <w:rPr>
                <w:noProof/>
              </w:rPr>
              <w:t>8421.99.90</w:t>
            </w:r>
          </w:p>
        </w:tc>
        <w:tc>
          <w:tcPr>
            <w:tcW w:w="2806" w:type="pct"/>
          </w:tcPr>
          <w:p w14:paraId="2A88990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6258F5" w14:textId="7A959B6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FBA5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D6607E" w14:textId="77777777" w:rsidTr="00D84616">
        <w:trPr>
          <w:trHeight w:val="1110"/>
        </w:trPr>
        <w:tc>
          <w:tcPr>
            <w:tcW w:w="537" w:type="pct"/>
          </w:tcPr>
          <w:p w14:paraId="13DAE298" w14:textId="77777777" w:rsidR="00B3440B" w:rsidRPr="00F22CE4" w:rsidRDefault="00B3440B" w:rsidP="00D65C19">
            <w:pPr>
              <w:autoSpaceDE w:val="0"/>
              <w:autoSpaceDN w:val="0"/>
              <w:adjustRightInd w:val="0"/>
              <w:spacing w:before="60" w:after="60" w:line="240" w:lineRule="auto"/>
              <w:rPr>
                <w:noProof/>
                <w:szCs w:val="24"/>
              </w:rPr>
            </w:pPr>
            <w:r>
              <w:rPr>
                <w:noProof/>
              </w:rPr>
              <w:t>84.22</w:t>
            </w:r>
          </w:p>
        </w:tc>
        <w:tc>
          <w:tcPr>
            <w:tcW w:w="2806" w:type="pct"/>
          </w:tcPr>
          <w:p w14:paraId="4F33A57A" w14:textId="77777777" w:rsidR="00B3440B" w:rsidRPr="00F22CE4" w:rsidRDefault="00B3440B" w:rsidP="00D65C19">
            <w:pPr>
              <w:autoSpaceDE w:val="0"/>
              <w:autoSpaceDN w:val="0"/>
              <w:adjustRightInd w:val="0"/>
              <w:spacing w:before="60" w:after="60" w:line="240" w:lineRule="auto"/>
              <w:rPr>
                <w:noProof/>
                <w:szCs w:val="24"/>
              </w:rPr>
            </w:pPr>
            <w:r>
              <w:rPr>
                <w:noProof/>
              </w:rPr>
              <w:t>Opvaskemaskiner; maskiner og apparater til rensning eller tørring af flasker og andre beholdere; maskiner og apparater til påfyldning, lukning, forsegling eller etikettering af flasker, dåser, æsker, sække og andre beholdere; maskiner og apparater til kapsling af flasker, glas, rør og lignende beholdere; andre emballeringsmaskiner og emballeringsapparater (herunder maskiner til emballering med krympefolie); maskiner og apparater til tilsætning af kulsyre til drikkevarer:</w:t>
            </w:r>
          </w:p>
        </w:tc>
        <w:tc>
          <w:tcPr>
            <w:tcW w:w="1147" w:type="pct"/>
          </w:tcPr>
          <w:p w14:paraId="0B6025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865E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E72339" w14:textId="77777777" w:rsidTr="00175B2F">
        <w:trPr>
          <w:trHeight w:val="290"/>
        </w:trPr>
        <w:tc>
          <w:tcPr>
            <w:tcW w:w="537" w:type="pct"/>
          </w:tcPr>
          <w:p w14:paraId="7640C4AC" w14:textId="19328D1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DC5F7D7" w14:textId="77777777" w:rsidR="00B3440B" w:rsidRPr="00F22CE4" w:rsidRDefault="00B3440B" w:rsidP="00D65C19">
            <w:pPr>
              <w:autoSpaceDE w:val="0"/>
              <w:autoSpaceDN w:val="0"/>
              <w:adjustRightInd w:val="0"/>
              <w:spacing w:before="60" w:after="60" w:line="240" w:lineRule="auto"/>
              <w:rPr>
                <w:noProof/>
                <w:szCs w:val="24"/>
              </w:rPr>
            </w:pPr>
            <w:r>
              <w:rPr>
                <w:noProof/>
              </w:rPr>
              <w:t>- Opvaskemaskiner:</w:t>
            </w:r>
          </w:p>
        </w:tc>
        <w:tc>
          <w:tcPr>
            <w:tcW w:w="1147" w:type="pct"/>
          </w:tcPr>
          <w:p w14:paraId="1EC1C8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3979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877DB7" w14:textId="77777777" w:rsidTr="00175B2F">
        <w:trPr>
          <w:trHeight w:val="290"/>
        </w:trPr>
        <w:tc>
          <w:tcPr>
            <w:tcW w:w="537" w:type="pct"/>
          </w:tcPr>
          <w:p w14:paraId="5C3F2091" w14:textId="77777777" w:rsidR="00B3440B" w:rsidRPr="00F22CE4" w:rsidRDefault="00B3440B" w:rsidP="00D65C19">
            <w:pPr>
              <w:autoSpaceDE w:val="0"/>
              <w:autoSpaceDN w:val="0"/>
              <w:adjustRightInd w:val="0"/>
              <w:spacing w:before="60" w:after="60" w:line="240" w:lineRule="auto"/>
              <w:rPr>
                <w:noProof/>
                <w:szCs w:val="24"/>
              </w:rPr>
            </w:pPr>
            <w:r>
              <w:rPr>
                <w:noProof/>
              </w:rPr>
              <w:t>8422.11.00</w:t>
            </w:r>
          </w:p>
        </w:tc>
        <w:tc>
          <w:tcPr>
            <w:tcW w:w="2806" w:type="pct"/>
          </w:tcPr>
          <w:p w14:paraId="7CD132DD" w14:textId="77777777" w:rsidR="00B3440B" w:rsidRPr="00F22CE4" w:rsidRDefault="00B3440B" w:rsidP="00D65C19">
            <w:pPr>
              <w:autoSpaceDE w:val="0"/>
              <w:autoSpaceDN w:val="0"/>
              <w:adjustRightInd w:val="0"/>
              <w:spacing w:before="60" w:after="60" w:line="240" w:lineRule="auto"/>
              <w:rPr>
                <w:noProof/>
                <w:szCs w:val="24"/>
              </w:rPr>
            </w:pPr>
            <w:r>
              <w:rPr>
                <w:noProof/>
              </w:rPr>
              <w:t>-- Til husholdningsbrug</w:t>
            </w:r>
          </w:p>
        </w:tc>
        <w:tc>
          <w:tcPr>
            <w:tcW w:w="1147" w:type="pct"/>
          </w:tcPr>
          <w:p w14:paraId="00994079" w14:textId="09117AE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4B22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EBB721" w14:textId="77777777" w:rsidTr="00175B2F">
        <w:trPr>
          <w:trHeight w:val="290"/>
        </w:trPr>
        <w:tc>
          <w:tcPr>
            <w:tcW w:w="537" w:type="pct"/>
          </w:tcPr>
          <w:p w14:paraId="53EED3D9" w14:textId="77777777" w:rsidR="00B3440B" w:rsidRPr="00F22CE4" w:rsidRDefault="00B3440B" w:rsidP="00D65C19">
            <w:pPr>
              <w:autoSpaceDE w:val="0"/>
              <w:autoSpaceDN w:val="0"/>
              <w:adjustRightInd w:val="0"/>
              <w:spacing w:before="60" w:after="60" w:line="240" w:lineRule="auto"/>
              <w:rPr>
                <w:noProof/>
                <w:szCs w:val="24"/>
              </w:rPr>
            </w:pPr>
            <w:r>
              <w:rPr>
                <w:noProof/>
              </w:rPr>
              <w:t>8422.19.00</w:t>
            </w:r>
          </w:p>
        </w:tc>
        <w:tc>
          <w:tcPr>
            <w:tcW w:w="2806" w:type="pct"/>
          </w:tcPr>
          <w:p w14:paraId="0C41FF7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F1D3E4" w14:textId="74D962D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5AA8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06F460" w14:textId="77777777" w:rsidTr="00175B2F">
        <w:trPr>
          <w:trHeight w:val="290"/>
        </w:trPr>
        <w:tc>
          <w:tcPr>
            <w:tcW w:w="537" w:type="pct"/>
          </w:tcPr>
          <w:p w14:paraId="37DD507E"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8422.20</w:t>
            </w:r>
          </w:p>
        </w:tc>
        <w:tc>
          <w:tcPr>
            <w:tcW w:w="2806" w:type="pct"/>
          </w:tcPr>
          <w:p w14:paraId="4065D401"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rensning eller tørring af flasker og andre beholdere:</w:t>
            </w:r>
          </w:p>
        </w:tc>
        <w:tc>
          <w:tcPr>
            <w:tcW w:w="1147" w:type="pct"/>
          </w:tcPr>
          <w:p w14:paraId="1D8309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05A7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15D385" w14:textId="77777777" w:rsidTr="00175B2F">
        <w:trPr>
          <w:trHeight w:val="290"/>
        </w:trPr>
        <w:tc>
          <w:tcPr>
            <w:tcW w:w="537" w:type="pct"/>
          </w:tcPr>
          <w:p w14:paraId="08D9EE34" w14:textId="77777777" w:rsidR="00B3440B" w:rsidRPr="00F22CE4" w:rsidRDefault="00B3440B" w:rsidP="00D65C19">
            <w:pPr>
              <w:autoSpaceDE w:val="0"/>
              <w:autoSpaceDN w:val="0"/>
              <w:adjustRightInd w:val="0"/>
              <w:spacing w:before="60" w:after="60" w:line="240" w:lineRule="auto"/>
              <w:rPr>
                <w:noProof/>
                <w:szCs w:val="24"/>
              </w:rPr>
            </w:pPr>
            <w:r>
              <w:rPr>
                <w:noProof/>
              </w:rPr>
              <w:t>8422.20.01</w:t>
            </w:r>
          </w:p>
        </w:tc>
        <w:tc>
          <w:tcPr>
            <w:tcW w:w="2806" w:type="pct"/>
          </w:tcPr>
          <w:p w14:paraId="2B9406E0" w14:textId="77777777" w:rsidR="00B3440B" w:rsidRPr="00F22CE4" w:rsidRDefault="00B3440B" w:rsidP="00D65C19">
            <w:pPr>
              <w:autoSpaceDE w:val="0"/>
              <w:autoSpaceDN w:val="0"/>
              <w:adjustRightInd w:val="0"/>
              <w:spacing w:before="60" w:after="60" w:line="240" w:lineRule="auto"/>
              <w:rPr>
                <w:noProof/>
                <w:szCs w:val="24"/>
              </w:rPr>
            </w:pPr>
            <w:r>
              <w:rPr>
                <w:noProof/>
              </w:rPr>
              <w:t>-- Vaskemaskiner til flasker og andre beholdere</w:t>
            </w:r>
          </w:p>
        </w:tc>
        <w:tc>
          <w:tcPr>
            <w:tcW w:w="1147" w:type="pct"/>
          </w:tcPr>
          <w:p w14:paraId="68D88B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7AFB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967B9C" w14:textId="77777777" w:rsidTr="00175B2F">
        <w:trPr>
          <w:trHeight w:val="290"/>
        </w:trPr>
        <w:tc>
          <w:tcPr>
            <w:tcW w:w="537" w:type="pct"/>
          </w:tcPr>
          <w:p w14:paraId="2B606D95" w14:textId="77777777" w:rsidR="00B3440B" w:rsidRPr="00F22CE4" w:rsidRDefault="00B3440B" w:rsidP="00D65C19">
            <w:pPr>
              <w:autoSpaceDE w:val="0"/>
              <w:autoSpaceDN w:val="0"/>
              <w:adjustRightInd w:val="0"/>
              <w:spacing w:before="60" w:after="60" w:line="240" w:lineRule="auto"/>
              <w:rPr>
                <w:noProof/>
                <w:szCs w:val="24"/>
              </w:rPr>
            </w:pPr>
            <w:r>
              <w:rPr>
                <w:noProof/>
              </w:rPr>
              <w:t>8422.20.09</w:t>
            </w:r>
          </w:p>
        </w:tc>
        <w:tc>
          <w:tcPr>
            <w:tcW w:w="2806" w:type="pct"/>
          </w:tcPr>
          <w:p w14:paraId="2D58C5E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ADAB94" w14:textId="001C2E5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9C13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E49560" w14:textId="77777777" w:rsidTr="00175B2F">
        <w:trPr>
          <w:trHeight w:val="871"/>
        </w:trPr>
        <w:tc>
          <w:tcPr>
            <w:tcW w:w="537" w:type="pct"/>
          </w:tcPr>
          <w:p w14:paraId="1C10C001" w14:textId="77777777" w:rsidR="00B3440B" w:rsidRPr="00F22CE4" w:rsidRDefault="00B3440B" w:rsidP="00D65C19">
            <w:pPr>
              <w:autoSpaceDE w:val="0"/>
              <w:autoSpaceDN w:val="0"/>
              <w:adjustRightInd w:val="0"/>
              <w:spacing w:before="60" w:after="60" w:line="240" w:lineRule="auto"/>
              <w:rPr>
                <w:noProof/>
                <w:szCs w:val="24"/>
              </w:rPr>
            </w:pPr>
            <w:r>
              <w:rPr>
                <w:noProof/>
              </w:rPr>
              <w:t>8422.30</w:t>
            </w:r>
          </w:p>
        </w:tc>
        <w:tc>
          <w:tcPr>
            <w:tcW w:w="2806" w:type="pct"/>
          </w:tcPr>
          <w:p w14:paraId="49A29FE8"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påfyldning, lukning, forsegling eller etikettering af flasker, dåser, æsker, sække og andre beholdere; maskiner og apparater til kapsling af flasker, glas, rør og lignende beholdere; maskiner og apparater til tilsætning af kulsyre til drikkevarer:</w:t>
            </w:r>
          </w:p>
        </w:tc>
        <w:tc>
          <w:tcPr>
            <w:tcW w:w="1147" w:type="pct"/>
          </w:tcPr>
          <w:p w14:paraId="7EDD74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C392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0B2814" w14:textId="77777777" w:rsidTr="00175B2F">
        <w:trPr>
          <w:trHeight w:val="290"/>
        </w:trPr>
        <w:tc>
          <w:tcPr>
            <w:tcW w:w="537" w:type="pct"/>
          </w:tcPr>
          <w:p w14:paraId="11434CDC" w14:textId="77777777" w:rsidR="00B3440B" w:rsidRPr="00F22CE4" w:rsidRDefault="00B3440B" w:rsidP="00D65C19">
            <w:pPr>
              <w:autoSpaceDE w:val="0"/>
              <w:autoSpaceDN w:val="0"/>
              <w:adjustRightInd w:val="0"/>
              <w:spacing w:before="60" w:after="60" w:line="240" w:lineRule="auto"/>
              <w:rPr>
                <w:noProof/>
                <w:szCs w:val="24"/>
              </w:rPr>
            </w:pPr>
            <w:r>
              <w:rPr>
                <w:noProof/>
              </w:rPr>
              <w:t>8422.30.01</w:t>
            </w:r>
          </w:p>
        </w:tc>
        <w:tc>
          <w:tcPr>
            <w:tcW w:w="2806" w:type="pct"/>
          </w:tcPr>
          <w:p w14:paraId="5DE84440"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tilsætning af kulsyre til drikkevarer</w:t>
            </w:r>
          </w:p>
        </w:tc>
        <w:tc>
          <w:tcPr>
            <w:tcW w:w="1147" w:type="pct"/>
          </w:tcPr>
          <w:p w14:paraId="328F2B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778A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98E7F0" w14:textId="77777777" w:rsidTr="00175B2F">
        <w:trPr>
          <w:trHeight w:val="290"/>
        </w:trPr>
        <w:tc>
          <w:tcPr>
            <w:tcW w:w="537" w:type="pct"/>
          </w:tcPr>
          <w:p w14:paraId="590D4D79" w14:textId="77777777" w:rsidR="00B3440B" w:rsidRPr="00F22CE4" w:rsidRDefault="00B3440B" w:rsidP="00D65C19">
            <w:pPr>
              <w:autoSpaceDE w:val="0"/>
              <w:autoSpaceDN w:val="0"/>
              <w:adjustRightInd w:val="0"/>
              <w:spacing w:before="60" w:after="60" w:line="240" w:lineRule="auto"/>
              <w:rPr>
                <w:noProof/>
                <w:szCs w:val="24"/>
              </w:rPr>
            </w:pPr>
            <w:r>
              <w:rPr>
                <w:noProof/>
              </w:rPr>
              <w:t>8422.30.09</w:t>
            </w:r>
          </w:p>
        </w:tc>
        <w:tc>
          <w:tcPr>
            <w:tcW w:w="2806" w:type="pct"/>
          </w:tcPr>
          <w:p w14:paraId="6E61FC5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1B5AB8" w14:textId="01C356C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47424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1AF131" w14:textId="77777777" w:rsidTr="00175B2F">
        <w:trPr>
          <w:trHeight w:val="581"/>
        </w:trPr>
        <w:tc>
          <w:tcPr>
            <w:tcW w:w="537" w:type="pct"/>
          </w:tcPr>
          <w:p w14:paraId="53069F8E" w14:textId="77777777" w:rsidR="00B3440B" w:rsidRPr="00F22CE4" w:rsidRDefault="00B3440B" w:rsidP="00D65C19">
            <w:pPr>
              <w:autoSpaceDE w:val="0"/>
              <w:autoSpaceDN w:val="0"/>
              <w:adjustRightInd w:val="0"/>
              <w:spacing w:before="60" w:after="60" w:line="240" w:lineRule="auto"/>
              <w:rPr>
                <w:noProof/>
                <w:szCs w:val="24"/>
              </w:rPr>
            </w:pPr>
            <w:r>
              <w:rPr>
                <w:noProof/>
              </w:rPr>
              <w:t>8422.40</w:t>
            </w:r>
          </w:p>
        </w:tc>
        <w:tc>
          <w:tcPr>
            <w:tcW w:w="2806" w:type="pct"/>
          </w:tcPr>
          <w:p w14:paraId="4023DB5C" w14:textId="77777777" w:rsidR="00B3440B" w:rsidRPr="00F22CE4" w:rsidRDefault="00B3440B" w:rsidP="00D65C19">
            <w:pPr>
              <w:autoSpaceDE w:val="0"/>
              <w:autoSpaceDN w:val="0"/>
              <w:adjustRightInd w:val="0"/>
              <w:spacing w:before="60" w:after="60" w:line="240" w:lineRule="auto"/>
              <w:rPr>
                <w:noProof/>
                <w:szCs w:val="24"/>
              </w:rPr>
            </w:pPr>
            <w:r>
              <w:rPr>
                <w:noProof/>
              </w:rPr>
              <w:t>- Andre emballeringsmaskiner og emballeringsapparater (herunder maskiner til emballering med krympefolie):</w:t>
            </w:r>
          </w:p>
        </w:tc>
        <w:tc>
          <w:tcPr>
            <w:tcW w:w="1147" w:type="pct"/>
          </w:tcPr>
          <w:p w14:paraId="3AA32A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B252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EE67EB" w14:textId="77777777" w:rsidTr="00175B2F">
        <w:trPr>
          <w:trHeight w:val="290"/>
        </w:trPr>
        <w:tc>
          <w:tcPr>
            <w:tcW w:w="537" w:type="pct"/>
          </w:tcPr>
          <w:p w14:paraId="48A3DB0A" w14:textId="77777777" w:rsidR="00B3440B" w:rsidRPr="00F22CE4" w:rsidRDefault="00B3440B" w:rsidP="00D65C19">
            <w:pPr>
              <w:autoSpaceDE w:val="0"/>
              <w:autoSpaceDN w:val="0"/>
              <w:adjustRightInd w:val="0"/>
              <w:spacing w:before="60" w:after="60" w:line="240" w:lineRule="auto"/>
              <w:rPr>
                <w:noProof/>
                <w:szCs w:val="24"/>
              </w:rPr>
            </w:pPr>
            <w:r>
              <w:rPr>
                <w:noProof/>
              </w:rPr>
              <w:t>8422.40.01</w:t>
            </w:r>
          </w:p>
        </w:tc>
        <w:tc>
          <w:tcPr>
            <w:tcW w:w="2806" w:type="pct"/>
          </w:tcPr>
          <w:p w14:paraId="5116DA62" w14:textId="77777777" w:rsidR="00B3440B" w:rsidRPr="00F22CE4" w:rsidRDefault="00B3440B" w:rsidP="00D65C19">
            <w:pPr>
              <w:autoSpaceDE w:val="0"/>
              <w:autoSpaceDN w:val="0"/>
              <w:adjustRightInd w:val="0"/>
              <w:spacing w:before="60" w:after="60" w:line="240" w:lineRule="auto"/>
              <w:rPr>
                <w:noProof/>
                <w:szCs w:val="24"/>
              </w:rPr>
            </w:pPr>
            <w:r>
              <w:rPr>
                <w:noProof/>
              </w:rPr>
              <w:t>-- Maskiner til emballering af smør</w:t>
            </w:r>
          </w:p>
        </w:tc>
        <w:tc>
          <w:tcPr>
            <w:tcW w:w="1147" w:type="pct"/>
          </w:tcPr>
          <w:p w14:paraId="74C4D3F0" w14:textId="1D3A0A5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03A5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D79170" w14:textId="77777777" w:rsidTr="00175B2F">
        <w:trPr>
          <w:trHeight w:val="290"/>
        </w:trPr>
        <w:tc>
          <w:tcPr>
            <w:tcW w:w="537" w:type="pct"/>
          </w:tcPr>
          <w:p w14:paraId="51157EFB" w14:textId="77777777" w:rsidR="00B3440B" w:rsidRPr="00F22CE4" w:rsidRDefault="00B3440B" w:rsidP="00D65C19">
            <w:pPr>
              <w:autoSpaceDE w:val="0"/>
              <w:autoSpaceDN w:val="0"/>
              <w:adjustRightInd w:val="0"/>
              <w:spacing w:before="60" w:after="60" w:line="240" w:lineRule="auto"/>
              <w:rPr>
                <w:noProof/>
                <w:szCs w:val="24"/>
              </w:rPr>
            </w:pPr>
            <w:r>
              <w:rPr>
                <w:noProof/>
              </w:rPr>
              <w:t>8422.40.09</w:t>
            </w:r>
          </w:p>
        </w:tc>
        <w:tc>
          <w:tcPr>
            <w:tcW w:w="2806" w:type="pct"/>
          </w:tcPr>
          <w:p w14:paraId="40B550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DE3F3B" w14:textId="640711E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2C70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F298A2" w14:textId="77777777" w:rsidTr="00175B2F">
        <w:trPr>
          <w:trHeight w:val="290"/>
        </w:trPr>
        <w:tc>
          <w:tcPr>
            <w:tcW w:w="537" w:type="pct"/>
          </w:tcPr>
          <w:p w14:paraId="4EF34689" w14:textId="77777777" w:rsidR="00B3440B" w:rsidRPr="00F22CE4" w:rsidRDefault="00B3440B" w:rsidP="00D65C19">
            <w:pPr>
              <w:autoSpaceDE w:val="0"/>
              <w:autoSpaceDN w:val="0"/>
              <w:adjustRightInd w:val="0"/>
              <w:spacing w:before="60" w:after="60" w:line="240" w:lineRule="auto"/>
              <w:rPr>
                <w:noProof/>
                <w:szCs w:val="24"/>
              </w:rPr>
            </w:pPr>
            <w:r>
              <w:rPr>
                <w:noProof/>
              </w:rPr>
              <w:t>8422.90</w:t>
            </w:r>
          </w:p>
        </w:tc>
        <w:tc>
          <w:tcPr>
            <w:tcW w:w="2806" w:type="pct"/>
          </w:tcPr>
          <w:p w14:paraId="65E5CF3B"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C4C05F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8EA8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29788C" w14:textId="77777777" w:rsidTr="00175B2F">
        <w:trPr>
          <w:trHeight w:val="290"/>
        </w:trPr>
        <w:tc>
          <w:tcPr>
            <w:tcW w:w="537" w:type="pct"/>
          </w:tcPr>
          <w:p w14:paraId="07D65C37" w14:textId="158ECAFF" w:rsidR="00B3440B" w:rsidRPr="00F22CE4" w:rsidRDefault="00B3440B" w:rsidP="00D84616">
            <w:pPr>
              <w:pageBreakBefore/>
              <w:autoSpaceDE w:val="0"/>
              <w:autoSpaceDN w:val="0"/>
              <w:adjustRightInd w:val="0"/>
              <w:spacing w:before="60" w:after="60" w:line="240" w:lineRule="auto"/>
              <w:rPr>
                <w:noProof/>
                <w:szCs w:val="24"/>
              </w:rPr>
            </w:pPr>
          </w:p>
        </w:tc>
        <w:tc>
          <w:tcPr>
            <w:tcW w:w="2806" w:type="pct"/>
          </w:tcPr>
          <w:p w14:paraId="459C69E5" w14:textId="77777777" w:rsidR="00B3440B" w:rsidRPr="00F22CE4" w:rsidRDefault="00B3440B" w:rsidP="00D65C19">
            <w:pPr>
              <w:autoSpaceDE w:val="0"/>
              <w:autoSpaceDN w:val="0"/>
              <w:adjustRightInd w:val="0"/>
              <w:spacing w:before="60" w:after="60" w:line="240" w:lineRule="auto"/>
              <w:rPr>
                <w:noProof/>
                <w:szCs w:val="24"/>
              </w:rPr>
            </w:pPr>
            <w:r>
              <w:rPr>
                <w:noProof/>
              </w:rPr>
              <w:t>-- Til opvaskemaskiner:</w:t>
            </w:r>
          </w:p>
        </w:tc>
        <w:tc>
          <w:tcPr>
            <w:tcW w:w="1147" w:type="pct"/>
          </w:tcPr>
          <w:p w14:paraId="1C974D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8CF8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0F0F81" w14:textId="77777777" w:rsidTr="00175B2F">
        <w:trPr>
          <w:trHeight w:val="290"/>
        </w:trPr>
        <w:tc>
          <w:tcPr>
            <w:tcW w:w="537" w:type="pct"/>
          </w:tcPr>
          <w:p w14:paraId="0C0255A0" w14:textId="77777777" w:rsidR="00B3440B" w:rsidRPr="00F22CE4" w:rsidRDefault="00B3440B" w:rsidP="00D65C19">
            <w:pPr>
              <w:autoSpaceDE w:val="0"/>
              <w:autoSpaceDN w:val="0"/>
              <w:adjustRightInd w:val="0"/>
              <w:spacing w:before="60" w:after="60" w:line="240" w:lineRule="auto"/>
              <w:rPr>
                <w:noProof/>
                <w:szCs w:val="24"/>
              </w:rPr>
            </w:pPr>
            <w:r>
              <w:rPr>
                <w:noProof/>
              </w:rPr>
              <w:t>8422.90.01</w:t>
            </w:r>
          </w:p>
        </w:tc>
        <w:tc>
          <w:tcPr>
            <w:tcW w:w="2806" w:type="pct"/>
          </w:tcPr>
          <w:p w14:paraId="509B8889" w14:textId="77777777" w:rsidR="00B3440B" w:rsidRPr="00F22CE4" w:rsidRDefault="00B3440B" w:rsidP="00D65C19">
            <w:pPr>
              <w:autoSpaceDE w:val="0"/>
              <w:autoSpaceDN w:val="0"/>
              <w:adjustRightInd w:val="0"/>
              <w:spacing w:before="60" w:after="60" w:line="240" w:lineRule="auto"/>
              <w:rPr>
                <w:noProof/>
                <w:szCs w:val="24"/>
              </w:rPr>
            </w:pPr>
            <w:r>
              <w:rPr>
                <w:noProof/>
              </w:rPr>
              <w:t>--- Til husholdningsbrug</w:t>
            </w:r>
          </w:p>
        </w:tc>
        <w:tc>
          <w:tcPr>
            <w:tcW w:w="1147" w:type="pct"/>
          </w:tcPr>
          <w:p w14:paraId="79D1BD15" w14:textId="2881FFE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E4FD0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2D3D6E" w14:textId="77777777" w:rsidTr="00175B2F">
        <w:trPr>
          <w:trHeight w:val="290"/>
        </w:trPr>
        <w:tc>
          <w:tcPr>
            <w:tcW w:w="537" w:type="pct"/>
          </w:tcPr>
          <w:p w14:paraId="77D2A7FE" w14:textId="77777777" w:rsidR="00B3440B" w:rsidRPr="00F22CE4" w:rsidRDefault="00B3440B" w:rsidP="00D65C19">
            <w:pPr>
              <w:autoSpaceDE w:val="0"/>
              <w:autoSpaceDN w:val="0"/>
              <w:adjustRightInd w:val="0"/>
              <w:spacing w:before="60" w:after="60" w:line="240" w:lineRule="auto"/>
              <w:rPr>
                <w:noProof/>
                <w:szCs w:val="24"/>
              </w:rPr>
            </w:pPr>
            <w:r>
              <w:rPr>
                <w:noProof/>
              </w:rPr>
              <w:t>8422.90.09</w:t>
            </w:r>
          </w:p>
        </w:tc>
        <w:tc>
          <w:tcPr>
            <w:tcW w:w="2806" w:type="pct"/>
          </w:tcPr>
          <w:p w14:paraId="6783BD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FE262B" w14:textId="7E049E5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0B14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F49B58" w14:textId="77777777" w:rsidTr="00175B2F">
        <w:trPr>
          <w:trHeight w:val="290"/>
        </w:trPr>
        <w:tc>
          <w:tcPr>
            <w:tcW w:w="537" w:type="pct"/>
          </w:tcPr>
          <w:p w14:paraId="5E9A6D31" w14:textId="77777777" w:rsidR="00B3440B" w:rsidRPr="00F22CE4" w:rsidRDefault="00B3440B" w:rsidP="00D65C19">
            <w:pPr>
              <w:autoSpaceDE w:val="0"/>
              <w:autoSpaceDN w:val="0"/>
              <w:adjustRightInd w:val="0"/>
              <w:spacing w:before="60" w:after="60" w:line="240" w:lineRule="auto"/>
              <w:rPr>
                <w:noProof/>
                <w:szCs w:val="24"/>
              </w:rPr>
            </w:pPr>
            <w:r>
              <w:rPr>
                <w:noProof/>
              </w:rPr>
              <w:t>8422.90.11</w:t>
            </w:r>
          </w:p>
        </w:tc>
        <w:tc>
          <w:tcPr>
            <w:tcW w:w="2806" w:type="pct"/>
          </w:tcPr>
          <w:p w14:paraId="655BCE89" w14:textId="77777777" w:rsidR="00B3440B" w:rsidRPr="00F22CE4" w:rsidRDefault="00B3440B" w:rsidP="00D65C19">
            <w:pPr>
              <w:autoSpaceDE w:val="0"/>
              <w:autoSpaceDN w:val="0"/>
              <w:adjustRightInd w:val="0"/>
              <w:spacing w:before="60" w:after="60" w:line="240" w:lineRule="auto"/>
              <w:rPr>
                <w:noProof/>
                <w:szCs w:val="24"/>
              </w:rPr>
            </w:pPr>
            <w:r>
              <w:rPr>
                <w:noProof/>
              </w:rPr>
              <w:t>-- Til vaskemaskiner til flasker og andre beholdere</w:t>
            </w:r>
          </w:p>
        </w:tc>
        <w:tc>
          <w:tcPr>
            <w:tcW w:w="1147" w:type="pct"/>
          </w:tcPr>
          <w:p w14:paraId="0E0F40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2B3D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A2430D" w14:textId="77777777" w:rsidTr="00175B2F">
        <w:trPr>
          <w:trHeight w:val="290"/>
        </w:trPr>
        <w:tc>
          <w:tcPr>
            <w:tcW w:w="537" w:type="pct"/>
          </w:tcPr>
          <w:p w14:paraId="2DF879C7" w14:textId="77777777" w:rsidR="00B3440B" w:rsidRPr="00F22CE4" w:rsidRDefault="00B3440B" w:rsidP="00D65C19">
            <w:pPr>
              <w:autoSpaceDE w:val="0"/>
              <w:autoSpaceDN w:val="0"/>
              <w:adjustRightInd w:val="0"/>
              <w:spacing w:before="60" w:after="60" w:line="240" w:lineRule="auto"/>
              <w:rPr>
                <w:noProof/>
                <w:szCs w:val="24"/>
              </w:rPr>
            </w:pPr>
            <w:r>
              <w:rPr>
                <w:noProof/>
              </w:rPr>
              <w:t>8422.90.19</w:t>
            </w:r>
          </w:p>
        </w:tc>
        <w:tc>
          <w:tcPr>
            <w:tcW w:w="2806" w:type="pct"/>
          </w:tcPr>
          <w:p w14:paraId="306495F8" w14:textId="77777777" w:rsidR="00B3440B" w:rsidRPr="00F22CE4" w:rsidRDefault="00B3440B" w:rsidP="00D65C19">
            <w:pPr>
              <w:autoSpaceDE w:val="0"/>
              <w:autoSpaceDN w:val="0"/>
              <w:adjustRightInd w:val="0"/>
              <w:spacing w:before="60" w:after="60" w:line="240" w:lineRule="auto"/>
              <w:rPr>
                <w:noProof/>
                <w:szCs w:val="24"/>
              </w:rPr>
            </w:pPr>
            <w:r>
              <w:rPr>
                <w:noProof/>
              </w:rPr>
              <w:t>-- Til maskiner og apparater til tilsætning af kulsyre til drikkevarer</w:t>
            </w:r>
          </w:p>
        </w:tc>
        <w:tc>
          <w:tcPr>
            <w:tcW w:w="1147" w:type="pct"/>
          </w:tcPr>
          <w:p w14:paraId="1DDA1A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2F88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090AEE" w14:textId="77777777" w:rsidTr="00175B2F">
        <w:trPr>
          <w:trHeight w:val="290"/>
        </w:trPr>
        <w:tc>
          <w:tcPr>
            <w:tcW w:w="537" w:type="pct"/>
          </w:tcPr>
          <w:p w14:paraId="28F32F7A" w14:textId="77777777" w:rsidR="00B3440B" w:rsidRPr="00F22CE4" w:rsidRDefault="00B3440B" w:rsidP="00D65C19">
            <w:pPr>
              <w:autoSpaceDE w:val="0"/>
              <w:autoSpaceDN w:val="0"/>
              <w:adjustRightInd w:val="0"/>
              <w:spacing w:before="60" w:after="60" w:line="240" w:lineRule="auto"/>
              <w:rPr>
                <w:noProof/>
                <w:szCs w:val="24"/>
              </w:rPr>
            </w:pPr>
            <w:r>
              <w:rPr>
                <w:noProof/>
              </w:rPr>
              <w:t>8422.90.21</w:t>
            </w:r>
          </w:p>
        </w:tc>
        <w:tc>
          <w:tcPr>
            <w:tcW w:w="2806" w:type="pct"/>
          </w:tcPr>
          <w:p w14:paraId="1471286D" w14:textId="77777777" w:rsidR="00B3440B" w:rsidRPr="00F22CE4" w:rsidRDefault="00B3440B" w:rsidP="00D65C19">
            <w:pPr>
              <w:autoSpaceDE w:val="0"/>
              <w:autoSpaceDN w:val="0"/>
              <w:adjustRightInd w:val="0"/>
              <w:spacing w:before="60" w:after="60" w:line="240" w:lineRule="auto"/>
              <w:rPr>
                <w:noProof/>
                <w:szCs w:val="24"/>
              </w:rPr>
            </w:pPr>
            <w:r>
              <w:rPr>
                <w:noProof/>
              </w:rPr>
              <w:t>-- Til maskiner til emballering af smør</w:t>
            </w:r>
          </w:p>
        </w:tc>
        <w:tc>
          <w:tcPr>
            <w:tcW w:w="1147" w:type="pct"/>
          </w:tcPr>
          <w:p w14:paraId="54288D8D" w14:textId="0ED5579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CB3D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A83195" w14:textId="77777777" w:rsidTr="00175B2F">
        <w:trPr>
          <w:trHeight w:val="290"/>
        </w:trPr>
        <w:tc>
          <w:tcPr>
            <w:tcW w:w="537" w:type="pct"/>
          </w:tcPr>
          <w:p w14:paraId="07F52F72" w14:textId="77777777" w:rsidR="00B3440B" w:rsidRPr="00F22CE4" w:rsidRDefault="00B3440B" w:rsidP="00D65C19">
            <w:pPr>
              <w:autoSpaceDE w:val="0"/>
              <w:autoSpaceDN w:val="0"/>
              <w:adjustRightInd w:val="0"/>
              <w:spacing w:before="60" w:after="60" w:line="240" w:lineRule="auto"/>
              <w:rPr>
                <w:noProof/>
                <w:szCs w:val="24"/>
              </w:rPr>
            </w:pPr>
            <w:r>
              <w:rPr>
                <w:noProof/>
              </w:rPr>
              <w:t>8422.90.29</w:t>
            </w:r>
          </w:p>
        </w:tc>
        <w:tc>
          <w:tcPr>
            <w:tcW w:w="2806" w:type="pct"/>
          </w:tcPr>
          <w:p w14:paraId="6429D9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97EEFE" w14:textId="3EE8095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3B85B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5E3246" w14:textId="77777777" w:rsidTr="00175B2F">
        <w:trPr>
          <w:trHeight w:val="871"/>
        </w:trPr>
        <w:tc>
          <w:tcPr>
            <w:tcW w:w="537" w:type="pct"/>
          </w:tcPr>
          <w:p w14:paraId="5982D8E0" w14:textId="77777777" w:rsidR="00B3440B" w:rsidRPr="00F22CE4" w:rsidRDefault="00B3440B" w:rsidP="00D65C19">
            <w:pPr>
              <w:autoSpaceDE w:val="0"/>
              <w:autoSpaceDN w:val="0"/>
              <w:adjustRightInd w:val="0"/>
              <w:spacing w:before="60" w:after="60" w:line="240" w:lineRule="auto"/>
              <w:rPr>
                <w:noProof/>
                <w:szCs w:val="24"/>
              </w:rPr>
            </w:pPr>
            <w:r>
              <w:rPr>
                <w:noProof/>
              </w:rPr>
              <w:t>84.23</w:t>
            </w:r>
          </w:p>
        </w:tc>
        <w:tc>
          <w:tcPr>
            <w:tcW w:w="2806" w:type="pct"/>
          </w:tcPr>
          <w:p w14:paraId="0BC6E89D" w14:textId="6CEECF75" w:rsidR="00B3440B" w:rsidRPr="00F22CE4" w:rsidRDefault="00B3440B" w:rsidP="00D84616">
            <w:pPr>
              <w:autoSpaceDE w:val="0"/>
              <w:autoSpaceDN w:val="0"/>
              <w:adjustRightInd w:val="0"/>
              <w:spacing w:before="60" w:after="60" w:line="240" w:lineRule="auto"/>
              <w:rPr>
                <w:noProof/>
                <w:szCs w:val="24"/>
              </w:rPr>
            </w:pPr>
            <w:r>
              <w:rPr>
                <w:noProof/>
              </w:rPr>
              <w:t>Vægte, herunder tælle- og kontrolvægte (undtagen vægte, følsomme for 5 centigram og derunder); vægtlodder af enhver art:</w:t>
            </w:r>
          </w:p>
        </w:tc>
        <w:tc>
          <w:tcPr>
            <w:tcW w:w="1147" w:type="pct"/>
          </w:tcPr>
          <w:p w14:paraId="68D67D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9356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15B376" w14:textId="77777777" w:rsidTr="00175B2F">
        <w:trPr>
          <w:trHeight w:val="290"/>
        </w:trPr>
        <w:tc>
          <w:tcPr>
            <w:tcW w:w="537" w:type="pct"/>
          </w:tcPr>
          <w:p w14:paraId="4ABB822B" w14:textId="77777777" w:rsidR="00B3440B" w:rsidRPr="00F22CE4" w:rsidRDefault="00B3440B" w:rsidP="00D65C19">
            <w:pPr>
              <w:autoSpaceDE w:val="0"/>
              <w:autoSpaceDN w:val="0"/>
              <w:adjustRightInd w:val="0"/>
              <w:spacing w:before="60" w:after="60" w:line="240" w:lineRule="auto"/>
              <w:rPr>
                <w:noProof/>
                <w:szCs w:val="24"/>
              </w:rPr>
            </w:pPr>
            <w:r>
              <w:rPr>
                <w:noProof/>
              </w:rPr>
              <w:t>8423.10.00</w:t>
            </w:r>
          </w:p>
        </w:tc>
        <w:tc>
          <w:tcPr>
            <w:tcW w:w="2806" w:type="pct"/>
          </w:tcPr>
          <w:p w14:paraId="167D8430" w14:textId="77777777" w:rsidR="00B3440B" w:rsidRPr="00F22CE4" w:rsidRDefault="00B3440B" w:rsidP="00D65C19">
            <w:pPr>
              <w:autoSpaceDE w:val="0"/>
              <w:autoSpaceDN w:val="0"/>
              <w:adjustRightInd w:val="0"/>
              <w:spacing w:before="60" w:after="60" w:line="240" w:lineRule="auto"/>
              <w:rPr>
                <w:noProof/>
                <w:szCs w:val="24"/>
              </w:rPr>
            </w:pPr>
            <w:r>
              <w:rPr>
                <w:noProof/>
              </w:rPr>
              <w:t>- Personvægte, herunder vægte til vejning af spædbørn; husholdningsvægte</w:t>
            </w:r>
          </w:p>
        </w:tc>
        <w:tc>
          <w:tcPr>
            <w:tcW w:w="1147" w:type="pct"/>
          </w:tcPr>
          <w:p w14:paraId="6844F3BC" w14:textId="218A6FB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476C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720113" w14:textId="77777777" w:rsidTr="00175B2F">
        <w:trPr>
          <w:trHeight w:val="290"/>
        </w:trPr>
        <w:tc>
          <w:tcPr>
            <w:tcW w:w="537" w:type="pct"/>
          </w:tcPr>
          <w:p w14:paraId="069270C4" w14:textId="77777777" w:rsidR="00B3440B" w:rsidRPr="00F22CE4" w:rsidRDefault="00B3440B" w:rsidP="00D65C19">
            <w:pPr>
              <w:autoSpaceDE w:val="0"/>
              <w:autoSpaceDN w:val="0"/>
              <w:adjustRightInd w:val="0"/>
              <w:spacing w:before="60" w:after="60" w:line="240" w:lineRule="auto"/>
              <w:rPr>
                <w:noProof/>
                <w:szCs w:val="24"/>
              </w:rPr>
            </w:pPr>
            <w:r>
              <w:rPr>
                <w:noProof/>
              </w:rPr>
              <w:t>8423.20</w:t>
            </w:r>
          </w:p>
        </w:tc>
        <w:tc>
          <w:tcPr>
            <w:tcW w:w="2806" w:type="pct"/>
          </w:tcPr>
          <w:p w14:paraId="3AFCB9D7" w14:textId="77777777" w:rsidR="00B3440B" w:rsidRPr="00F22CE4" w:rsidRDefault="00B3440B" w:rsidP="00D65C19">
            <w:pPr>
              <w:autoSpaceDE w:val="0"/>
              <w:autoSpaceDN w:val="0"/>
              <w:adjustRightInd w:val="0"/>
              <w:spacing w:before="60" w:after="60" w:line="240" w:lineRule="auto"/>
              <w:rPr>
                <w:noProof/>
                <w:szCs w:val="24"/>
              </w:rPr>
            </w:pPr>
            <w:r>
              <w:rPr>
                <w:noProof/>
              </w:rPr>
              <w:t>- Kontinuerligt virkende vægte til vejning af varer på transportbånd:</w:t>
            </w:r>
          </w:p>
        </w:tc>
        <w:tc>
          <w:tcPr>
            <w:tcW w:w="1147" w:type="pct"/>
          </w:tcPr>
          <w:p w14:paraId="0C722E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610E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F017B6" w14:textId="77777777" w:rsidTr="00175B2F">
        <w:trPr>
          <w:trHeight w:val="581"/>
        </w:trPr>
        <w:tc>
          <w:tcPr>
            <w:tcW w:w="537" w:type="pct"/>
          </w:tcPr>
          <w:p w14:paraId="699FFB35"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8423.20.10</w:t>
            </w:r>
          </w:p>
        </w:tc>
        <w:tc>
          <w:tcPr>
            <w:tcW w:w="2806" w:type="pct"/>
          </w:tcPr>
          <w:p w14:paraId="39752122" w14:textId="77777777" w:rsidR="00B3440B" w:rsidRPr="00F22CE4" w:rsidRDefault="00B3440B" w:rsidP="00D65C19">
            <w:pPr>
              <w:autoSpaceDE w:val="0"/>
              <w:autoSpaceDN w:val="0"/>
              <w:adjustRightInd w:val="0"/>
              <w:spacing w:before="60" w:after="60" w:line="240" w:lineRule="auto"/>
              <w:rPr>
                <w:noProof/>
                <w:szCs w:val="24"/>
              </w:rPr>
            </w:pPr>
            <w:r>
              <w:rPr>
                <w:noProof/>
              </w:rPr>
              <w:t>-- Kontinuerligt virkende vægte til vejning af varer på transportbånd, som anvender elektroniske midler til at måle vægt</w:t>
            </w:r>
          </w:p>
        </w:tc>
        <w:tc>
          <w:tcPr>
            <w:tcW w:w="1147" w:type="pct"/>
          </w:tcPr>
          <w:p w14:paraId="5D84D903" w14:textId="5C97E5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8622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07FA30" w14:textId="77777777" w:rsidTr="00175B2F">
        <w:trPr>
          <w:trHeight w:val="290"/>
        </w:trPr>
        <w:tc>
          <w:tcPr>
            <w:tcW w:w="537" w:type="pct"/>
          </w:tcPr>
          <w:p w14:paraId="25CA738A" w14:textId="77777777" w:rsidR="00B3440B" w:rsidRPr="00F22CE4" w:rsidRDefault="00B3440B" w:rsidP="00D65C19">
            <w:pPr>
              <w:autoSpaceDE w:val="0"/>
              <w:autoSpaceDN w:val="0"/>
              <w:adjustRightInd w:val="0"/>
              <w:spacing w:before="60" w:after="60" w:line="240" w:lineRule="auto"/>
              <w:rPr>
                <w:noProof/>
                <w:szCs w:val="24"/>
              </w:rPr>
            </w:pPr>
            <w:r>
              <w:rPr>
                <w:noProof/>
              </w:rPr>
              <w:t>8423.20.90</w:t>
            </w:r>
          </w:p>
        </w:tc>
        <w:tc>
          <w:tcPr>
            <w:tcW w:w="2806" w:type="pct"/>
          </w:tcPr>
          <w:p w14:paraId="62BF477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26050F" w14:textId="1BF4260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9D06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44C33E" w14:textId="77777777" w:rsidTr="00175B2F">
        <w:trPr>
          <w:trHeight w:val="581"/>
        </w:trPr>
        <w:tc>
          <w:tcPr>
            <w:tcW w:w="537" w:type="pct"/>
          </w:tcPr>
          <w:p w14:paraId="5415D615" w14:textId="77777777" w:rsidR="00B3440B" w:rsidRPr="00F22CE4" w:rsidRDefault="00B3440B" w:rsidP="00D65C19">
            <w:pPr>
              <w:autoSpaceDE w:val="0"/>
              <w:autoSpaceDN w:val="0"/>
              <w:adjustRightInd w:val="0"/>
              <w:spacing w:before="60" w:after="60" w:line="240" w:lineRule="auto"/>
              <w:rPr>
                <w:noProof/>
                <w:szCs w:val="24"/>
              </w:rPr>
            </w:pPr>
            <w:r>
              <w:rPr>
                <w:noProof/>
              </w:rPr>
              <w:t>8423.30</w:t>
            </w:r>
          </w:p>
        </w:tc>
        <w:tc>
          <w:tcPr>
            <w:tcW w:w="2806" w:type="pct"/>
          </w:tcPr>
          <w:p w14:paraId="64C2CAE1" w14:textId="77777777" w:rsidR="00B3440B" w:rsidRPr="00F22CE4" w:rsidRDefault="00B3440B" w:rsidP="00D65C19">
            <w:pPr>
              <w:autoSpaceDE w:val="0"/>
              <w:autoSpaceDN w:val="0"/>
              <w:adjustRightInd w:val="0"/>
              <w:spacing w:before="60" w:after="60" w:line="240" w:lineRule="auto"/>
              <w:rPr>
                <w:noProof/>
                <w:szCs w:val="24"/>
              </w:rPr>
            </w:pPr>
            <w:r>
              <w:rPr>
                <w:noProof/>
              </w:rPr>
              <w:t>- Vægte til afvejning af konstante vægtmængder, vægte til afvejning af en forud bestemt vægtmængde i sække eller andre beholdere, herunder doseringsvægte:</w:t>
            </w:r>
          </w:p>
        </w:tc>
        <w:tc>
          <w:tcPr>
            <w:tcW w:w="1147" w:type="pct"/>
          </w:tcPr>
          <w:p w14:paraId="1FEDFF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60F2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0DDAB5" w14:textId="77777777" w:rsidTr="00175B2F">
        <w:trPr>
          <w:trHeight w:val="581"/>
        </w:trPr>
        <w:tc>
          <w:tcPr>
            <w:tcW w:w="537" w:type="pct"/>
          </w:tcPr>
          <w:p w14:paraId="0B02DCB8" w14:textId="77777777" w:rsidR="00B3440B" w:rsidRPr="00F22CE4" w:rsidRDefault="00B3440B" w:rsidP="00D65C19">
            <w:pPr>
              <w:autoSpaceDE w:val="0"/>
              <w:autoSpaceDN w:val="0"/>
              <w:adjustRightInd w:val="0"/>
              <w:spacing w:before="60" w:after="60" w:line="240" w:lineRule="auto"/>
              <w:rPr>
                <w:noProof/>
                <w:szCs w:val="24"/>
              </w:rPr>
            </w:pPr>
            <w:r>
              <w:rPr>
                <w:noProof/>
              </w:rPr>
              <w:t>8423.30.10</w:t>
            </w:r>
          </w:p>
        </w:tc>
        <w:tc>
          <w:tcPr>
            <w:tcW w:w="2806" w:type="pct"/>
          </w:tcPr>
          <w:p w14:paraId="07DA455B" w14:textId="77777777" w:rsidR="00B3440B" w:rsidRPr="00F22CE4" w:rsidRDefault="00B3440B" w:rsidP="00D65C19">
            <w:pPr>
              <w:autoSpaceDE w:val="0"/>
              <w:autoSpaceDN w:val="0"/>
              <w:adjustRightInd w:val="0"/>
              <w:spacing w:before="60" w:after="60" w:line="240" w:lineRule="auto"/>
              <w:rPr>
                <w:noProof/>
                <w:szCs w:val="24"/>
              </w:rPr>
            </w:pPr>
            <w:r>
              <w:rPr>
                <w:noProof/>
              </w:rPr>
              <w:t>-- Kontinuerligt virkende vægte til vejning af varer på transportbånd, som anvender elektroniske midler til at måle vægt</w:t>
            </w:r>
          </w:p>
        </w:tc>
        <w:tc>
          <w:tcPr>
            <w:tcW w:w="1147" w:type="pct"/>
          </w:tcPr>
          <w:p w14:paraId="5BA3649C" w14:textId="36695D5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657A9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679AA5" w14:textId="77777777" w:rsidTr="00175B2F">
        <w:trPr>
          <w:trHeight w:val="290"/>
        </w:trPr>
        <w:tc>
          <w:tcPr>
            <w:tcW w:w="537" w:type="pct"/>
          </w:tcPr>
          <w:p w14:paraId="0A8C115F" w14:textId="77777777" w:rsidR="00B3440B" w:rsidRPr="00F22CE4" w:rsidRDefault="00B3440B" w:rsidP="00D65C19">
            <w:pPr>
              <w:autoSpaceDE w:val="0"/>
              <w:autoSpaceDN w:val="0"/>
              <w:adjustRightInd w:val="0"/>
              <w:spacing w:before="60" w:after="60" w:line="240" w:lineRule="auto"/>
              <w:rPr>
                <w:noProof/>
                <w:szCs w:val="24"/>
              </w:rPr>
            </w:pPr>
            <w:r>
              <w:rPr>
                <w:noProof/>
              </w:rPr>
              <w:t>8423.30.90</w:t>
            </w:r>
          </w:p>
        </w:tc>
        <w:tc>
          <w:tcPr>
            <w:tcW w:w="2806" w:type="pct"/>
          </w:tcPr>
          <w:p w14:paraId="3A83252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35397C" w14:textId="1D8C6CF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EB2E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784F93" w14:textId="77777777" w:rsidTr="00175B2F">
        <w:trPr>
          <w:trHeight w:val="290"/>
        </w:trPr>
        <w:tc>
          <w:tcPr>
            <w:tcW w:w="537" w:type="pct"/>
          </w:tcPr>
          <w:p w14:paraId="4EA47778" w14:textId="183209C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6881408" w14:textId="77777777" w:rsidR="00B3440B" w:rsidRPr="00F22CE4" w:rsidRDefault="00B3440B" w:rsidP="00D65C19">
            <w:pPr>
              <w:autoSpaceDE w:val="0"/>
              <w:autoSpaceDN w:val="0"/>
              <w:adjustRightInd w:val="0"/>
              <w:spacing w:before="60" w:after="60" w:line="240" w:lineRule="auto"/>
              <w:rPr>
                <w:noProof/>
                <w:szCs w:val="24"/>
              </w:rPr>
            </w:pPr>
            <w:r>
              <w:rPr>
                <w:noProof/>
              </w:rPr>
              <w:t>- Andre vægte:</w:t>
            </w:r>
          </w:p>
        </w:tc>
        <w:tc>
          <w:tcPr>
            <w:tcW w:w="1147" w:type="pct"/>
          </w:tcPr>
          <w:p w14:paraId="7D753D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D041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E326EF" w14:textId="77777777" w:rsidTr="00175B2F">
        <w:trPr>
          <w:trHeight w:val="290"/>
        </w:trPr>
        <w:tc>
          <w:tcPr>
            <w:tcW w:w="537" w:type="pct"/>
          </w:tcPr>
          <w:p w14:paraId="2F91A3E7" w14:textId="77777777" w:rsidR="00B3440B" w:rsidRPr="00F22CE4" w:rsidRDefault="00B3440B" w:rsidP="00D65C19">
            <w:pPr>
              <w:autoSpaceDE w:val="0"/>
              <w:autoSpaceDN w:val="0"/>
              <w:adjustRightInd w:val="0"/>
              <w:spacing w:before="60" w:after="60" w:line="240" w:lineRule="auto"/>
              <w:rPr>
                <w:noProof/>
                <w:szCs w:val="24"/>
              </w:rPr>
            </w:pPr>
            <w:r>
              <w:rPr>
                <w:noProof/>
              </w:rPr>
              <w:t>8423.81</w:t>
            </w:r>
          </w:p>
        </w:tc>
        <w:tc>
          <w:tcPr>
            <w:tcW w:w="2806" w:type="pct"/>
          </w:tcPr>
          <w:p w14:paraId="0149A52C" w14:textId="545698EF" w:rsidR="00B3440B" w:rsidRPr="00F22CE4" w:rsidRDefault="00B3440B" w:rsidP="00D84616">
            <w:pPr>
              <w:autoSpaceDE w:val="0"/>
              <w:autoSpaceDN w:val="0"/>
              <w:adjustRightInd w:val="0"/>
              <w:spacing w:before="60" w:after="60" w:line="240" w:lineRule="auto"/>
              <w:rPr>
                <w:noProof/>
                <w:szCs w:val="24"/>
              </w:rPr>
            </w:pPr>
            <w:r>
              <w:rPr>
                <w:noProof/>
              </w:rPr>
              <w:t>-- Med kapacitet 30 kg og derunder:</w:t>
            </w:r>
          </w:p>
        </w:tc>
        <w:tc>
          <w:tcPr>
            <w:tcW w:w="1147" w:type="pct"/>
          </w:tcPr>
          <w:p w14:paraId="01522A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3D0B3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DA23BE" w14:textId="77777777" w:rsidTr="00175B2F">
        <w:trPr>
          <w:trHeight w:val="290"/>
        </w:trPr>
        <w:tc>
          <w:tcPr>
            <w:tcW w:w="537" w:type="pct"/>
          </w:tcPr>
          <w:p w14:paraId="6D597F08" w14:textId="57E9F9B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6B3870" w14:textId="77777777" w:rsidR="00B3440B" w:rsidRPr="00F22CE4" w:rsidRDefault="00B3440B" w:rsidP="00D65C19">
            <w:pPr>
              <w:autoSpaceDE w:val="0"/>
              <w:autoSpaceDN w:val="0"/>
              <w:adjustRightInd w:val="0"/>
              <w:spacing w:before="60" w:after="60" w:line="240" w:lineRule="auto"/>
              <w:rPr>
                <w:noProof/>
                <w:szCs w:val="24"/>
              </w:rPr>
            </w:pPr>
            <w:r>
              <w:rPr>
                <w:noProof/>
              </w:rPr>
              <w:t>--- Til industriel anvendelse:</w:t>
            </w:r>
          </w:p>
        </w:tc>
        <w:tc>
          <w:tcPr>
            <w:tcW w:w="1147" w:type="pct"/>
          </w:tcPr>
          <w:p w14:paraId="3560F5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A8E8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4BC104" w14:textId="77777777" w:rsidTr="00175B2F">
        <w:trPr>
          <w:trHeight w:val="581"/>
        </w:trPr>
        <w:tc>
          <w:tcPr>
            <w:tcW w:w="537" w:type="pct"/>
          </w:tcPr>
          <w:p w14:paraId="089A09A4" w14:textId="77777777" w:rsidR="00B3440B" w:rsidRPr="00F22CE4" w:rsidRDefault="00B3440B" w:rsidP="00D65C19">
            <w:pPr>
              <w:autoSpaceDE w:val="0"/>
              <w:autoSpaceDN w:val="0"/>
              <w:adjustRightInd w:val="0"/>
              <w:spacing w:before="60" w:after="60" w:line="240" w:lineRule="auto"/>
              <w:rPr>
                <w:noProof/>
                <w:szCs w:val="24"/>
              </w:rPr>
            </w:pPr>
            <w:r>
              <w:rPr>
                <w:noProof/>
              </w:rPr>
              <w:t>8423.81.10</w:t>
            </w:r>
          </w:p>
        </w:tc>
        <w:tc>
          <w:tcPr>
            <w:tcW w:w="2806" w:type="pct"/>
          </w:tcPr>
          <w:p w14:paraId="18709559" w14:textId="0388FAE8" w:rsidR="00B3440B" w:rsidRPr="00F22CE4" w:rsidRDefault="00B3440B" w:rsidP="00D84616">
            <w:pPr>
              <w:autoSpaceDE w:val="0"/>
              <w:autoSpaceDN w:val="0"/>
              <w:adjustRightInd w:val="0"/>
              <w:spacing w:before="60" w:after="60" w:line="240" w:lineRule="auto"/>
              <w:rPr>
                <w:noProof/>
                <w:szCs w:val="24"/>
              </w:rPr>
            </w:pPr>
            <w:r>
              <w:rPr>
                <w:noProof/>
              </w:rPr>
              <w:t>---- Andre vægte, med kapacitet 30 kg og derunder, som anvender elektroniske midler til at måle vægt</w:t>
            </w:r>
          </w:p>
        </w:tc>
        <w:tc>
          <w:tcPr>
            <w:tcW w:w="1147" w:type="pct"/>
          </w:tcPr>
          <w:p w14:paraId="321E36B9" w14:textId="2EB583B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2624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71921F" w14:textId="77777777" w:rsidTr="00175B2F">
        <w:trPr>
          <w:trHeight w:val="290"/>
        </w:trPr>
        <w:tc>
          <w:tcPr>
            <w:tcW w:w="537" w:type="pct"/>
          </w:tcPr>
          <w:p w14:paraId="6B3899E1"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8423.81.20</w:t>
            </w:r>
          </w:p>
        </w:tc>
        <w:tc>
          <w:tcPr>
            <w:tcW w:w="2806" w:type="pct"/>
          </w:tcPr>
          <w:p w14:paraId="75744E7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F208B7" w14:textId="06E2519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4508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49E107" w14:textId="77777777" w:rsidTr="00175B2F">
        <w:trPr>
          <w:trHeight w:val="290"/>
        </w:trPr>
        <w:tc>
          <w:tcPr>
            <w:tcW w:w="537" w:type="pct"/>
          </w:tcPr>
          <w:p w14:paraId="73FFA3EC" w14:textId="28D9FA9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1408DD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8D79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6D61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901276" w14:textId="77777777" w:rsidTr="00175B2F">
        <w:trPr>
          <w:trHeight w:val="581"/>
        </w:trPr>
        <w:tc>
          <w:tcPr>
            <w:tcW w:w="537" w:type="pct"/>
          </w:tcPr>
          <w:p w14:paraId="724A8A94" w14:textId="77777777" w:rsidR="00B3440B" w:rsidRPr="00F22CE4" w:rsidRDefault="00B3440B" w:rsidP="00D65C19">
            <w:pPr>
              <w:autoSpaceDE w:val="0"/>
              <w:autoSpaceDN w:val="0"/>
              <w:adjustRightInd w:val="0"/>
              <w:spacing w:before="60" w:after="60" w:line="240" w:lineRule="auto"/>
              <w:rPr>
                <w:noProof/>
                <w:szCs w:val="24"/>
              </w:rPr>
            </w:pPr>
            <w:r>
              <w:rPr>
                <w:noProof/>
              </w:rPr>
              <w:t>8423.81.30</w:t>
            </w:r>
          </w:p>
        </w:tc>
        <w:tc>
          <w:tcPr>
            <w:tcW w:w="2806" w:type="pct"/>
          </w:tcPr>
          <w:p w14:paraId="30B34315" w14:textId="7152FE3D" w:rsidR="00B3440B" w:rsidRPr="00F22CE4" w:rsidRDefault="00B3440B" w:rsidP="00D84616">
            <w:pPr>
              <w:autoSpaceDE w:val="0"/>
              <w:autoSpaceDN w:val="0"/>
              <w:adjustRightInd w:val="0"/>
              <w:spacing w:before="60" w:after="60" w:line="240" w:lineRule="auto"/>
              <w:rPr>
                <w:noProof/>
                <w:szCs w:val="24"/>
              </w:rPr>
            </w:pPr>
            <w:r>
              <w:rPr>
                <w:noProof/>
              </w:rPr>
              <w:t>---- Andre vægte, med kapacitet 30 kg og derunder, som anvender elektroniske midler til at måle vægt</w:t>
            </w:r>
          </w:p>
        </w:tc>
        <w:tc>
          <w:tcPr>
            <w:tcW w:w="1147" w:type="pct"/>
          </w:tcPr>
          <w:p w14:paraId="68214515" w14:textId="2E849A3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6429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269718" w14:textId="77777777" w:rsidTr="00175B2F">
        <w:trPr>
          <w:trHeight w:val="290"/>
        </w:trPr>
        <w:tc>
          <w:tcPr>
            <w:tcW w:w="537" w:type="pct"/>
          </w:tcPr>
          <w:p w14:paraId="5220FCE7" w14:textId="77777777" w:rsidR="00B3440B" w:rsidRPr="00F22CE4" w:rsidRDefault="00B3440B" w:rsidP="00D65C19">
            <w:pPr>
              <w:autoSpaceDE w:val="0"/>
              <w:autoSpaceDN w:val="0"/>
              <w:adjustRightInd w:val="0"/>
              <w:spacing w:before="60" w:after="60" w:line="240" w:lineRule="auto"/>
              <w:rPr>
                <w:noProof/>
                <w:szCs w:val="24"/>
              </w:rPr>
            </w:pPr>
            <w:r>
              <w:rPr>
                <w:noProof/>
              </w:rPr>
              <w:t>8423.81.90</w:t>
            </w:r>
          </w:p>
        </w:tc>
        <w:tc>
          <w:tcPr>
            <w:tcW w:w="2806" w:type="pct"/>
          </w:tcPr>
          <w:p w14:paraId="5693010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9C7FCD" w14:textId="3E3A8E2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DFD6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0D80B6" w14:textId="77777777" w:rsidTr="00175B2F">
        <w:trPr>
          <w:trHeight w:val="581"/>
        </w:trPr>
        <w:tc>
          <w:tcPr>
            <w:tcW w:w="537" w:type="pct"/>
          </w:tcPr>
          <w:p w14:paraId="0F7F24CD" w14:textId="77777777" w:rsidR="00B3440B" w:rsidRPr="00F22CE4" w:rsidRDefault="00B3440B" w:rsidP="00D65C19">
            <w:pPr>
              <w:autoSpaceDE w:val="0"/>
              <w:autoSpaceDN w:val="0"/>
              <w:adjustRightInd w:val="0"/>
              <w:spacing w:before="60" w:after="60" w:line="240" w:lineRule="auto"/>
              <w:rPr>
                <w:noProof/>
                <w:szCs w:val="24"/>
              </w:rPr>
            </w:pPr>
            <w:r>
              <w:rPr>
                <w:noProof/>
              </w:rPr>
              <w:t>8423.82</w:t>
            </w:r>
          </w:p>
        </w:tc>
        <w:tc>
          <w:tcPr>
            <w:tcW w:w="2806" w:type="pct"/>
          </w:tcPr>
          <w:p w14:paraId="1BB37EFA" w14:textId="100395B8" w:rsidR="00B3440B" w:rsidRPr="00F22CE4" w:rsidRDefault="00B3440B">
            <w:pPr>
              <w:autoSpaceDE w:val="0"/>
              <w:autoSpaceDN w:val="0"/>
              <w:adjustRightInd w:val="0"/>
              <w:spacing w:before="60" w:after="60" w:line="240" w:lineRule="auto"/>
              <w:rPr>
                <w:noProof/>
                <w:szCs w:val="24"/>
              </w:rPr>
            </w:pPr>
            <w:r>
              <w:rPr>
                <w:noProof/>
              </w:rPr>
              <w:t>-- Med kapacitet over 30 kg, men ikke over 5000 kg:</w:t>
            </w:r>
          </w:p>
        </w:tc>
        <w:tc>
          <w:tcPr>
            <w:tcW w:w="1147" w:type="pct"/>
          </w:tcPr>
          <w:p w14:paraId="501B00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F409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A698E0" w14:textId="77777777" w:rsidTr="00175B2F">
        <w:trPr>
          <w:trHeight w:val="290"/>
        </w:trPr>
        <w:tc>
          <w:tcPr>
            <w:tcW w:w="537" w:type="pct"/>
          </w:tcPr>
          <w:p w14:paraId="600F9949" w14:textId="663146B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78772F" w14:textId="77777777" w:rsidR="00B3440B" w:rsidRPr="00F22CE4" w:rsidRDefault="00B3440B" w:rsidP="00D65C19">
            <w:pPr>
              <w:autoSpaceDE w:val="0"/>
              <w:autoSpaceDN w:val="0"/>
              <w:adjustRightInd w:val="0"/>
              <w:spacing w:before="60" w:after="60" w:line="240" w:lineRule="auto"/>
              <w:rPr>
                <w:noProof/>
                <w:szCs w:val="24"/>
              </w:rPr>
            </w:pPr>
            <w:r>
              <w:rPr>
                <w:noProof/>
              </w:rPr>
              <w:t>--- Til industriel anvendelse:</w:t>
            </w:r>
          </w:p>
        </w:tc>
        <w:tc>
          <w:tcPr>
            <w:tcW w:w="1147" w:type="pct"/>
          </w:tcPr>
          <w:p w14:paraId="158134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D9E1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E22132" w14:textId="77777777" w:rsidTr="00175B2F">
        <w:trPr>
          <w:trHeight w:val="871"/>
        </w:trPr>
        <w:tc>
          <w:tcPr>
            <w:tcW w:w="537" w:type="pct"/>
          </w:tcPr>
          <w:p w14:paraId="0743B427" w14:textId="77777777" w:rsidR="00B3440B" w:rsidRPr="00F22CE4" w:rsidRDefault="00B3440B" w:rsidP="00D65C19">
            <w:pPr>
              <w:autoSpaceDE w:val="0"/>
              <w:autoSpaceDN w:val="0"/>
              <w:adjustRightInd w:val="0"/>
              <w:spacing w:before="60" w:after="60" w:line="240" w:lineRule="auto"/>
              <w:rPr>
                <w:noProof/>
                <w:szCs w:val="24"/>
              </w:rPr>
            </w:pPr>
            <w:r>
              <w:rPr>
                <w:noProof/>
              </w:rPr>
              <w:t>8423.82.10</w:t>
            </w:r>
          </w:p>
        </w:tc>
        <w:tc>
          <w:tcPr>
            <w:tcW w:w="2806" w:type="pct"/>
          </w:tcPr>
          <w:p w14:paraId="4B62E980" w14:textId="74937807" w:rsidR="00B3440B" w:rsidRPr="00F22CE4" w:rsidRDefault="00B3440B">
            <w:pPr>
              <w:autoSpaceDE w:val="0"/>
              <w:autoSpaceDN w:val="0"/>
              <w:adjustRightInd w:val="0"/>
              <w:spacing w:before="60" w:after="60" w:line="240" w:lineRule="auto"/>
              <w:rPr>
                <w:noProof/>
                <w:szCs w:val="24"/>
              </w:rPr>
            </w:pPr>
            <w:r>
              <w:rPr>
                <w:noProof/>
              </w:rPr>
              <w:t>---- Andre vægte, med kapacitet over 30 kg, men ikke over 5 000 kg, som anvender elektroniske midler til at måle vægt</w:t>
            </w:r>
          </w:p>
        </w:tc>
        <w:tc>
          <w:tcPr>
            <w:tcW w:w="1147" w:type="pct"/>
          </w:tcPr>
          <w:p w14:paraId="2CA4A938" w14:textId="59AD1F8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3FC9B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1217EC" w14:textId="77777777" w:rsidTr="00175B2F">
        <w:trPr>
          <w:trHeight w:val="290"/>
        </w:trPr>
        <w:tc>
          <w:tcPr>
            <w:tcW w:w="537" w:type="pct"/>
          </w:tcPr>
          <w:p w14:paraId="1A205B26" w14:textId="77777777" w:rsidR="00B3440B" w:rsidRPr="00F22CE4" w:rsidRDefault="00B3440B" w:rsidP="00D65C19">
            <w:pPr>
              <w:autoSpaceDE w:val="0"/>
              <w:autoSpaceDN w:val="0"/>
              <w:adjustRightInd w:val="0"/>
              <w:spacing w:before="60" w:after="60" w:line="240" w:lineRule="auto"/>
              <w:rPr>
                <w:noProof/>
                <w:szCs w:val="24"/>
              </w:rPr>
            </w:pPr>
            <w:r>
              <w:rPr>
                <w:noProof/>
              </w:rPr>
              <w:t>8423.82.20</w:t>
            </w:r>
          </w:p>
        </w:tc>
        <w:tc>
          <w:tcPr>
            <w:tcW w:w="2806" w:type="pct"/>
          </w:tcPr>
          <w:p w14:paraId="66558E6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45F2B1" w14:textId="44DC81F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7C5D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5F72F6" w14:textId="77777777" w:rsidTr="00175B2F">
        <w:trPr>
          <w:trHeight w:val="290"/>
        </w:trPr>
        <w:tc>
          <w:tcPr>
            <w:tcW w:w="537" w:type="pct"/>
          </w:tcPr>
          <w:p w14:paraId="042C9101" w14:textId="6404025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CC385C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F079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755C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754857" w14:textId="77777777" w:rsidTr="00D84616">
        <w:trPr>
          <w:trHeight w:val="368"/>
        </w:trPr>
        <w:tc>
          <w:tcPr>
            <w:tcW w:w="537" w:type="pct"/>
          </w:tcPr>
          <w:p w14:paraId="78CA1E0E"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8423.82.30</w:t>
            </w:r>
          </w:p>
        </w:tc>
        <w:tc>
          <w:tcPr>
            <w:tcW w:w="2806" w:type="pct"/>
          </w:tcPr>
          <w:p w14:paraId="7CF0055B" w14:textId="5870899F" w:rsidR="00B3440B" w:rsidRPr="00F22CE4" w:rsidRDefault="00B3440B">
            <w:pPr>
              <w:autoSpaceDE w:val="0"/>
              <w:autoSpaceDN w:val="0"/>
              <w:adjustRightInd w:val="0"/>
              <w:spacing w:before="60" w:after="60" w:line="240" w:lineRule="auto"/>
              <w:rPr>
                <w:noProof/>
                <w:szCs w:val="24"/>
              </w:rPr>
            </w:pPr>
            <w:r>
              <w:rPr>
                <w:noProof/>
              </w:rPr>
              <w:t>---- Andre vægte, med kapacitet over 30 kg, men ikke over 5 000 kg, som anvender elektroniske midler til at måle vægt</w:t>
            </w:r>
          </w:p>
        </w:tc>
        <w:tc>
          <w:tcPr>
            <w:tcW w:w="1147" w:type="pct"/>
          </w:tcPr>
          <w:p w14:paraId="1F0A6115" w14:textId="639BF98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C3B21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D5F1F1" w14:textId="77777777" w:rsidTr="00175B2F">
        <w:trPr>
          <w:trHeight w:val="290"/>
        </w:trPr>
        <w:tc>
          <w:tcPr>
            <w:tcW w:w="537" w:type="pct"/>
          </w:tcPr>
          <w:p w14:paraId="35650F0B" w14:textId="77777777" w:rsidR="00B3440B" w:rsidRPr="00F22CE4" w:rsidRDefault="00B3440B" w:rsidP="00D65C19">
            <w:pPr>
              <w:autoSpaceDE w:val="0"/>
              <w:autoSpaceDN w:val="0"/>
              <w:adjustRightInd w:val="0"/>
              <w:spacing w:before="60" w:after="60" w:line="240" w:lineRule="auto"/>
              <w:rPr>
                <w:noProof/>
                <w:szCs w:val="24"/>
              </w:rPr>
            </w:pPr>
            <w:r>
              <w:rPr>
                <w:noProof/>
              </w:rPr>
              <w:t>8423.82.90</w:t>
            </w:r>
          </w:p>
        </w:tc>
        <w:tc>
          <w:tcPr>
            <w:tcW w:w="2806" w:type="pct"/>
          </w:tcPr>
          <w:p w14:paraId="00FEDFE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DF8E22" w14:textId="16A6CC4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5C8E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473F20" w14:textId="77777777" w:rsidTr="00175B2F">
        <w:trPr>
          <w:trHeight w:val="290"/>
        </w:trPr>
        <w:tc>
          <w:tcPr>
            <w:tcW w:w="537" w:type="pct"/>
          </w:tcPr>
          <w:p w14:paraId="4EAF9D44" w14:textId="77777777" w:rsidR="00B3440B" w:rsidRPr="00F22CE4" w:rsidRDefault="00B3440B" w:rsidP="00D65C19">
            <w:pPr>
              <w:autoSpaceDE w:val="0"/>
              <w:autoSpaceDN w:val="0"/>
              <w:adjustRightInd w:val="0"/>
              <w:spacing w:before="60" w:after="60" w:line="240" w:lineRule="auto"/>
              <w:rPr>
                <w:noProof/>
                <w:szCs w:val="24"/>
              </w:rPr>
            </w:pPr>
            <w:r>
              <w:rPr>
                <w:noProof/>
              </w:rPr>
              <w:t>8423.89</w:t>
            </w:r>
          </w:p>
        </w:tc>
        <w:tc>
          <w:tcPr>
            <w:tcW w:w="2806" w:type="pct"/>
          </w:tcPr>
          <w:p w14:paraId="4231172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5186F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B35EC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0DDE4B" w14:textId="77777777" w:rsidTr="00175B2F">
        <w:trPr>
          <w:trHeight w:val="581"/>
        </w:trPr>
        <w:tc>
          <w:tcPr>
            <w:tcW w:w="537" w:type="pct"/>
          </w:tcPr>
          <w:p w14:paraId="664D71C3" w14:textId="77777777" w:rsidR="00B3440B" w:rsidRPr="00F22CE4" w:rsidRDefault="00B3440B" w:rsidP="00D65C19">
            <w:pPr>
              <w:autoSpaceDE w:val="0"/>
              <w:autoSpaceDN w:val="0"/>
              <w:adjustRightInd w:val="0"/>
              <w:spacing w:before="60" w:after="60" w:line="240" w:lineRule="auto"/>
              <w:rPr>
                <w:noProof/>
                <w:szCs w:val="24"/>
              </w:rPr>
            </w:pPr>
            <w:r>
              <w:rPr>
                <w:noProof/>
              </w:rPr>
              <w:t>8423.89.10</w:t>
            </w:r>
          </w:p>
        </w:tc>
        <w:tc>
          <w:tcPr>
            <w:tcW w:w="2806" w:type="pct"/>
          </w:tcPr>
          <w:p w14:paraId="44122D17" w14:textId="705C73F2" w:rsidR="00B3440B" w:rsidRPr="00F22CE4" w:rsidRDefault="00B3440B">
            <w:pPr>
              <w:autoSpaceDE w:val="0"/>
              <w:autoSpaceDN w:val="0"/>
              <w:adjustRightInd w:val="0"/>
              <w:spacing w:before="60" w:after="60" w:line="240" w:lineRule="auto"/>
              <w:rPr>
                <w:noProof/>
                <w:szCs w:val="24"/>
              </w:rPr>
            </w:pPr>
            <w:r>
              <w:rPr>
                <w:noProof/>
              </w:rPr>
              <w:t>--- Andre vægte, med kapacitet over 5 000 kg, som anvender elektroniske midler til at måle vægt</w:t>
            </w:r>
          </w:p>
        </w:tc>
        <w:tc>
          <w:tcPr>
            <w:tcW w:w="1147" w:type="pct"/>
          </w:tcPr>
          <w:p w14:paraId="0858B0BD" w14:textId="61E9C99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D80EC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9E2EAB" w14:textId="77777777" w:rsidTr="00175B2F">
        <w:trPr>
          <w:trHeight w:val="290"/>
        </w:trPr>
        <w:tc>
          <w:tcPr>
            <w:tcW w:w="537" w:type="pct"/>
          </w:tcPr>
          <w:p w14:paraId="3D15C4CE" w14:textId="77777777" w:rsidR="00B3440B" w:rsidRPr="00F22CE4" w:rsidRDefault="00B3440B" w:rsidP="00D65C19">
            <w:pPr>
              <w:autoSpaceDE w:val="0"/>
              <w:autoSpaceDN w:val="0"/>
              <w:adjustRightInd w:val="0"/>
              <w:spacing w:before="60" w:after="60" w:line="240" w:lineRule="auto"/>
              <w:rPr>
                <w:noProof/>
                <w:szCs w:val="24"/>
              </w:rPr>
            </w:pPr>
            <w:r>
              <w:rPr>
                <w:noProof/>
              </w:rPr>
              <w:t>8423.89.90</w:t>
            </w:r>
          </w:p>
        </w:tc>
        <w:tc>
          <w:tcPr>
            <w:tcW w:w="2806" w:type="pct"/>
          </w:tcPr>
          <w:p w14:paraId="072BD9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3DDBE3" w14:textId="29B37D0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2961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E1FD63" w14:textId="77777777" w:rsidTr="00175B2F">
        <w:trPr>
          <w:trHeight w:val="290"/>
        </w:trPr>
        <w:tc>
          <w:tcPr>
            <w:tcW w:w="537" w:type="pct"/>
          </w:tcPr>
          <w:p w14:paraId="1D7115BD" w14:textId="77777777" w:rsidR="00B3440B" w:rsidRPr="00F22CE4" w:rsidRDefault="00B3440B" w:rsidP="00D65C19">
            <w:pPr>
              <w:autoSpaceDE w:val="0"/>
              <w:autoSpaceDN w:val="0"/>
              <w:adjustRightInd w:val="0"/>
              <w:spacing w:before="60" w:after="60" w:line="240" w:lineRule="auto"/>
              <w:rPr>
                <w:noProof/>
                <w:szCs w:val="24"/>
              </w:rPr>
            </w:pPr>
            <w:r>
              <w:rPr>
                <w:noProof/>
              </w:rPr>
              <w:t>8423.90</w:t>
            </w:r>
          </w:p>
        </w:tc>
        <w:tc>
          <w:tcPr>
            <w:tcW w:w="2806" w:type="pct"/>
          </w:tcPr>
          <w:p w14:paraId="165BAF4E" w14:textId="77777777" w:rsidR="00B3440B" w:rsidRPr="00F22CE4" w:rsidRDefault="00B3440B" w:rsidP="00D65C19">
            <w:pPr>
              <w:autoSpaceDE w:val="0"/>
              <w:autoSpaceDN w:val="0"/>
              <w:adjustRightInd w:val="0"/>
              <w:spacing w:before="60" w:after="60" w:line="240" w:lineRule="auto"/>
              <w:rPr>
                <w:noProof/>
                <w:szCs w:val="24"/>
              </w:rPr>
            </w:pPr>
            <w:r>
              <w:rPr>
                <w:noProof/>
              </w:rPr>
              <w:t>- Vægtlodder af enhver art; dele til vægte:</w:t>
            </w:r>
          </w:p>
        </w:tc>
        <w:tc>
          <w:tcPr>
            <w:tcW w:w="1147" w:type="pct"/>
          </w:tcPr>
          <w:p w14:paraId="56610D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47B4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6D417A" w14:textId="77777777" w:rsidTr="00175B2F">
        <w:trPr>
          <w:trHeight w:val="290"/>
        </w:trPr>
        <w:tc>
          <w:tcPr>
            <w:tcW w:w="537" w:type="pct"/>
          </w:tcPr>
          <w:p w14:paraId="51C28A7E" w14:textId="2CCA800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F47E136" w14:textId="77777777" w:rsidR="00B3440B" w:rsidRPr="00F22CE4" w:rsidRDefault="00B3440B" w:rsidP="00D65C19">
            <w:pPr>
              <w:autoSpaceDE w:val="0"/>
              <w:autoSpaceDN w:val="0"/>
              <w:adjustRightInd w:val="0"/>
              <w:spacing w:before="60" w:after="60" w:line="240" w:lineRule="auto"/>
              <w:rPr>
                <w:noProof/>
                <w:szCs w:val="24"/>
              </w:rPr>
            </w:pPr>
            <w:r>
              <w:rPr>
                <w:noProof/>
              </w:rPr>
              <w:t>-- Til industriel anvendelse:</w:t>
            </w:r>
          </w:p>
        </w:tc>
        <w:tc>
          <w:tcPr>
            <w:tcW w:w="1147" w:type="pct"/>
          </w:tcPr>
          <w:p w14:paraId="73979B7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3550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9FF55E" w14:textId="77777777" w:rsidTr="00D84616">
        <w:trPr>
          <w:trHeight w:val="64"/>
        </w:trPr>
        <w:tc>
          <w:tcPr>
            <w:tcW w:w="537" w:type="pct"/>
          </w:tcPr>
          <w:p w14:paraId="1C75A875" w14:textId="77777777" w:rsidR="00B3440B" w:rsidRPr="00F22CE4" w:rsidRDefault="00B3440B" w:rsidP="00D65C19">
            <w:pPr>
              <w:autoSpaceDE w:val="0"/>
              <w:autoSpaceDN w:val="0"/>
              <w:adjustRightInd w:val="0"/>
              <w:spacing w:before="60" w:after="60" w:line="240" w:lineRule="auto"/>
              <w:rPr>
                <w:noProof/>
                <w:szCs w:val="24"/>
              </w:rPr>
            </w:pPr>
            <w:r>
              <w:rPr>
                <w:noProof/>
              </w:rPr>
              <w:t>8423.90.10</w:t>
            </w:r>
          </w:p>
        </w:tc>
        <w:tc>
          <w:tcPr>
            <w:tcW w:w="2806" w:type="pct"/>
          </w:tcPr>
          <w:p w14:paraId="68CC60C0" w14:textId="77777777" w:rsidR="00B3440B" w:rsidRPr="00F22CE4" w:rsidRDefault="00B3440B" w:rsidP="00D65C19">
            <w:pPr>
              <w:autoSpaceDE w:val="0"/>
              <w:autoSpaceDN w:val="0"/>
              <w:adjustRightInd w:val="0"/>
              <w:spacing w:before="60" w:after="60" w:line="240" w:lineRule="auto"/>
              <w:rPr>
                <w:noProof/>
                <w:szCs w:val="24"/>
              </w:rPr>
            </w:pPr>
            <w:r>
              <w:rPr>
                <w:noProof/>
              </w:rPr>
              <w:t>--- Dele til vægte, som anvender elektroniske midler til at måle vægt</w:t>
            </w:r>
          </w:p>
        </w:tc>
        <w:tc>
          <w:tcPr>
            <w:tcW w:w="1147" w:type="pct"/>
          </w:tcPr>
          <w:p w14:paraId="03A89433" w14:textId="6C60BEA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4A11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7BDF84" w14:textId="77777777" w:rsidTr="00175B2F">
        <w:trPr>
          <w:trHeight w:val="290"/>
        </w:trPr>
        <w:tc>
          <w:tcPr>
            <w:tcW w:w="537" w:type="pct"/>
          </w:tcPr>
          <w:p w14:paraId="5494D94F" w14:textId="77777777" w:rsidR="00B3440B" w:rsidRPr="00F22CE4" w:rsidRDefault="00B3440B" w:rsidP="00D65C19">
            <w:pPr>
              <w:autoSpaceDE w:val="0"/>
              <w:autoSpaceDN w:val="0"/>
              <w:adjustRightInd w:val="0"/>
              <w:spacing w:before="60" w:after="60" w:line="240" w:lineRule="auto"/>
              <w:rPr>
                <w:noProof/>
                <w:szCs w:val="24"/>
              </w:rPr>
            </w:pPr>
            <w:r>
              <w:rPr>
                <w:noProof/>
              </w:rPr>
              <w:t>8423.90.20</w:t>
            </w:r>
          </w:p>
        </w:tc>
        <w:tc>
          <w:tcPr>
            <w:tcW w:w="2806" w:type="pct"/>
          </w:tcPr>
          <w:p w14:paraId="6D61947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88D711" w14:textId="0CF3F6E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3AF98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519224" w14:textId="77777777" w:rsidTr="00175B2F">
        <w:trPr>
          <w:trHeight w:val="290"/>
        </w:trPr>
        <w:tc>
          <w:tcPr>
            <w:tcW w:w="537" w:type="pct"/>
          </w:tcPr>
          <w:p w14:paraId="253AAEAF" w14:textId="4F16C17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74C40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4D68D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BB66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8899EC" w14:textId="77777777" w:rsidTr="00175B2F">
        <w:trPr>
          <w:trHeight w:val="581"/>
        </w:trPr>
        <w:tc>
          <w:tcPr>
            <w:tcW w:w="537" w:type="pct"/>
          </w:tcPr>
          <w:p w14:paraId="476018AA"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8423.90.30</w:t>
            </w:r>
          </w:p>
        </w:tc>
        <w:tc>
          <w:tcPr>
            <w:tcW w:w="2806" w:type="pct"/>
          </w:tcPr>
          <w:p w14:paraId="4C9F0454" w14:textId="77777777" w:rsidR="00B3440B" w:rsidRPr="00F22CE4" w:rsidRDefault="00B3440B" w:rsidP="00D65C19">
            <w:pPr>
              <w:autoSpaceDE w:val="0"/>
              <w:autoSpaceDN w:val="0"/>
              <w:adjustRightInd w:val="0"/>
              <w:spacing w:before="60" w:after="60" w:line="240" w:lineRule="auto"/>
              <w:rPr>
                <w:noProof/>
                <w:szCs w:val="24"/>
              </w:rPr>
            </w:pPr>
            <w:r>
              <w:rPr>
                <w:noProof/>
              </w:rPr>
              <w:t>--- Dele til vægte, som anvender elektroniske midler til at måle vægt, undtagen dele til vægte, der anvendes til at veje motorkøretøjer</w:t>
            </w:r>
          </w:p>
        </w:tc>
        <w:tc>
          <w:tcPr>
            <w:tcW w:w="1147" w:type="pct"/>
          </w:tcPr>
          <w:p w14:paraId="0B75EACD" w14:textId="4781715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BD7D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D81542" w14:textId="77777777" w:rsidTr="00175B2F">
        <w:trPr>
          <w:trHeight w:val="290"/>
        </w:trPr>
        <w:tc>
          <w:tcPr>
            <w:tcW w:w="537" w:type="pct"/>
          </w:tcPr>
          <w:p w14:paraId="4085BAD1" w14:textId="77777777" w:rsidR="00B3440B" w:rsidRPr="00F22CE4" w:rsidRDefault="00B3440B" w:rsidP="00D65C19">
            <w:pPr>
              <w:autoSpaceDE w:val="0"/>
              <w:autoSpaceDN w:val="0"/>
              <w:adjustRightInd w:val="0"/>
              <w:spacing w:before="60" w:after="60" w:line="240" w:lineRule="auto"/>
              <w:rPr>
                <w:noProof/>
                <w:szCs w:val="24"/>
              </w:rPr>
            </w:pPr>
            <w:r>
              <w:rPr>
                <w:noProof/>
              </w:rPr>
              <w:t>8423.90.90</w:t>
            </w:r>
          </w:p>
        </w:tc>
        <w:tc>
          <w:tcPr>
            <w:tcW w:w="2806" w:type="pct"/>
          </w:tcPr>
          <w:p w14:paraId="655CB3B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67AB35" w14:textId="6403483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1FD2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FF33C7" w14:textId="77777777" w:rsidTr="00175B2F">
        <w:trPr>
          <w:trHeight w:val="1162"/>
        </w:trPr>
        <w:tc>
          <w:tcPr>
            <w:tcW w:w="537" w:type="pct"/>
          </w:tcPr>
          <w:p w14:paraId="33B45C45" w14:textId="77777777" w:rsidR="00B3440B" w:rsidRPr="00F22CE4" w:rsidRDefault="00B3440B" w:rsidP="00D65C19">
            <w:pPr>
              <w:autoSpaceDE w:val="0"/>
              <w:autoSpaceDN w:val="0"/>
              <w:adjustRightInd w:val="0"/>
              <w:spacing w:before="60" w:after="60" w:line="240" w:lineRule="auto"/>
              <w:rPr>
                <w:noProof/>
                <w:szCs w:val="24"/>
              </w:rPr>
            </w:pPr>
            <w:r>
              <w:rPr>
                <w:noProof/>
              </w:rPr>
              <w:t>84.24</w:t>
            </w:r>
          </w:p>
        </w:tc>
        <w:tc>
          <w:tcPr>
            <w:tcW w:w="2806" w:type="pct"/>
          </w:tcPr>
          <w:p w14:paraId="29448DFF" w14:textId="77777777" w:rsidR="00B3440B" w:rsidRPr="00F22CE4" w:rsidRDefault="00B3440B" w:rsidP="00D65C19">
            <w:pPr>
              <w:autoSpaceDE w:val="0"/>
              <w:autoSpaceDN w:val="0"/>
              <w:adjustRightInd w:val="0"/>
              <w:spacing w:before="60" w:after="60" w:line="240" w:lineRule="auto"/>
              <w:rPr>
                <w:noProof/>
                <w:szCs w:val="24"/>
              </w:rPr>
            </w:pPr>
            <w:r>
              <w:rPr>
                <w:noProof/>
              </w:rPr>
              <w:t>Mekaniske apparater (også hånddrevne) til udsprøjtning, forstøvning eller spredning af væsker eller pulvere; ildslukningsapparater, også med ladning; sprøjtepistoler og lignende redskaber; dampstråle- og sandstråleblæsere og lignende maskiner:</w:t>
            </w:r>
          </w:p>
        </w:tc>
        <w:tc>
          <w:tcPr>
            <w:tcW w:w="1147" w:type="pct"/>
          </w:tcPr>
          <w:p w14:paraId="46083BB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E6B6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06908F" w14:textId="77777777" w:rsidTr="00175B2F">
        <w:trPr>
          <w:trHeight w:val="290"/>
        </w:trPr>
        <w:tc>
          <w:tcPr>
            <w:tcW w:w="537" w:type="pct"/>
          </w:tcPr>
          <w:p w14:paraId="167255AD" w14:textId="77777777" w:rsidR="00B3440B" w:rsidRPr="00F22CE4" w:rsidRDefault="00B3440B" w:rsidP="00D65C19">
            <w:pPr>
              <w:autoSpaceDE w:val="0"/>
              <w:autoSpaceDN w:val="0"/>
              <w:adjustRightInd w:val="0"/>
              <w:spacing w:before="60" w:after="60" w:line="240" w:lineRule="auto"/>
              <w:rPr>
                <w:noProof/>
                <w:szCs w:val="24"/>
              </w:rPr>
            </w:pPr>
            <w:r>
              <w:rPr>
                <w:noProof/>
              </w:rPr>
              <w:t>8424.10.00</w:t>
            </w:r>
          </w:p>
        </w:tc>
        <w:tc>
          <w:tcPr>
            <w:tcW w:w="2806" w:type="pct"/>
          </w:tcPr>
          <w:p w14:paraId="3B4D9568" w14:textId="77777777" w:rsidR="00B3440B" w:rsidRPr="00F22CE4" w:rsidRDefault="00B3440B" w:rsidP="00D65C19">
            <w:pPr>
              <w:autoSpaceDE w:val="0"/>
              <w:autoSpaceDN w:val="0"/>
              <w:adjustRightInd w:val="0"/>
              <w:spacing w:before="60" w:after="60" w:line="240" w:lineRule="auto"/>
              <w:rPr>
                <w:noProof/>
                <w:szCs w:val="24"/>
              </w:rPr>
            </w:pPr>
            <w:r>
              <w:rPr>
                <w:noProof/>
              </w:rPr>
              <w:t>- Ildslukningsapparater, også med ladning</w:t>
            </w:r>
          </w:p>
        </w:tc>
        <w:tc>
          <w:tcPr>
            <w:tcW w:w="1147" w:type="pct"/>
          </w:tcPr>
          <w:p w14:paraId="2A697C2B" w14:textId="4710A45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BCD38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54C363" w14:textId="77777777" w:rsidTr="00175B2F">
        <w:trPr>
          <w:trHeight w:val="290"/>
        </w:trPr>
        <w:tc>
          <w:tcPr>
            <w:tcW w:w="537" w:type="pct"/>
          </w:tcPr>
          <w:p w14:paraId="45E4BF5A" w14:textId="77777777" w:rsidR="00B3440B" w:rsidRPr="00F22CE4" w:rsidRDefault="00B3440B" w:rsidP="00D65C19">
            <w:pPr>
              <w:autoSpaceDE w:val="0"/>
              <w:autoSpaceDN w:val="0"/>
              <w:adjustRightInd w:val="0"/>
              <w:spacing w:before="60" w:after="60" w:line="240" w:lineRule="auto"/>
              <w:rPr>
                <w:noProof/>
                <w:szCs w:val="24"/>
              </w:rPr>
            </w:pPr>
            <w:r>
              <w:rPr>
                <w:noProof/>
              </w:rPr>
              <w:t>8424.20.00</w:t>
            </w:r>
          </w:p>
        </w:tc>
        <w:tc>
          <w:tcPr>
            <w:tcW w:w="2806" w:type="pct"/>
          </w:tcPr>
          <w:p w14:paraId="738DADD8" w14:textId="77777777" w:rsidR="00B3440B" w:rsidRPr="00F22CE4" w:rsidRDefault="00B3440B" w:rsidP="00D65C19">
            <w:pPr>
              <w:autoSpaceDE w:val="0"/>
              <w:autoSpaceDN w:val="0"/>
              <w:adjustRightInd w:val="0"/>
              <w:spacing w:before="60" w:after="60" w:line="240" w:lineRule="auto"/>
              <w:rPr>
                <w:noProof/>
                <w:szCs w:val="24"/>
              </w:rPr>
            </w:pPr>
            <w:r>
              <w:rPr>
                <w:noProof/>
              </w:rPr>
              <w:t>- Sprøjtepistoler og lignende redskaber</w:t>
            </w:r>
          </w:p>
        </w:tc>
        <w:tc>
          <w:tcPr>
            <w:tcW w:w="1147" w:type="pct"/>
          </w:tcPr>
          <w:p w14:paraId="1D53229E" w14:textId="371ADE9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63D7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E6836E" w14:textId="77777777" w:rsidTr="00175B2F">
        <w:trPr>
          <w:trHeight w:val="290"/>
        </w:trPr>
        <w:tc>
          <w:tcPr>
            <w:tcW w:w="537" w:type="pct"/>
          </w:tcPr>
          <w:p w14:paraId="1CD87CC4" w14:textId="77777777" w:rsidR="00B3440B" w:rsidRPr="00F22CE4" w:rsidRDefault="00B3440B" w:rsidP="00D65C19">
            <w:pPr>
              <w:autoSpaceDE w:val="0"/>
              <w:autoSpaceDN w:val="0"/>
              <w:adjustRightInd w:val="0"/>
              <w:spacing w:before="60" w:after="60" w:line="240" w:lineRule="auto"/>
              <w:rPr>
                <w:noProof/>
                <w:szCs w:val="24"/>
              </w:rPr>
            </w:pPr>
            <w:r>
              <w:rPr>
                <w:noProof/>
              </w:rPr>
              <w:t>8424.30.00</w:t>
            </w:r>
          </w:p>
        </w:tc>
        <w:tc>
          <w:tcPr>
            <w:tcW w:w="2806" w:type="pct"/>
          </w:tcPr>
          <w:p w14:paraId="38372FD7" w14:textId="77777777" w:rsidR="00B3440B" w:rsidRPr="00F22CE4" w:rsidRDefault="00B3440B" w:rsidP="00D65C19">
            <w:pPr>
              <w:autoSpaceDE w:val="0"/>
              <w:autoSpaceDN w:val="0"/>
              <w:adjustRightInd w:val="0"/>
              <w:spacing w:before="60" w:after="60" w:line="240" w:lineRule="auto"/>
              <w:rPr>
                <w:noProof/>
                <w:szCs w:val="24"/>
              </w:rPr>
            </w:pPr>
            <w:r>
              <w:rPr>
                <w:noProof/>
              </w:rPr>
              <w:t>- Dampstråle- og sandstråleblæsere og lignende maskiner</w:t>
            </w:r>
          </w:p>
        </w:tc>
        <w:tc>
          <w:tcPr>
            <w:tcW w:w="1147" w:type="pct"/>
          </w:tcPr>
          <w:p w14:paraId="38330D45" w14:textId="156501E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90D2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2F6F8E" w14:textId="77777777" w:rsidTr="00175B2F">
        <w:trPr>
          <w:trHeight w:val="290"/>
        </w:trPr>
        <w:tc>
          <w:tcPr>
            <w:tcW w:w="537" w:type="pct"/>
          </w:tcPr>
          <w:p w14:paraId="1D4D0441" w14:textId="3DBD4AF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A8FDAB"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spredning og udsprøjtning, til land- eller havebrug:</w:t>
            </w:r>
          </w:p>
        </w:tc>
        <w:tc>
          <w:tcPr>
            <w:tcW w:w="1147" w:type="pct"/>
          </w:tcPr>
          <w:p w14:paraId="24184A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F313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4B79DD" w14:textId="77777777" w:rsidTr="00175B2F">
        <w:trPr>
          <w:trHeight w:val="290"/>
        </w:trPr>
        <w:tc>
          <w:tcPr>
            <w:tcW w:w="537" w:type="pct"/>
          </w:tcPr>
          <w:p w14:paraId="00D78883" w14:textId="77777777" w:rsidR="00B3440B" w:rsidRPr="00F22CE4" w:rsidRDefault="00B3440B" w:rsidP="00D65C19">
            <w:pPr>
              <w:autoSpaceDE w:val="0"/>
              <w:autoSpaceDN w:val="0"/>
              <w:adjustRightInd w:val="0"/>
              <w:spacing w:before="60" w:after="60" w:line="240" w:lineRule="auto"/>
              <w:rPr>
                <w:noProof/>
                <w:szCs w:val="24"/>
              </w:rPr>
            </w:pPr>
            <w:r>
              <w:rPr>
                <w:noProof/>
              </w:rPr>
              <w:t>8424.41.00</w:t>
            </w:r>
          </w:p>
        </w:tc>
        <w:tc>
          <w:tcPr>
            <w:tcW w:w="2806" w:type="pct"/>
          </w:tcPr>
          <w:p w14:paraId="679CA89C" w14:textId="77777777" w:rsidR="00B3440B" w:rsidRPr="00F22CE4" w:rsidRDefault="00B3440B" w:rsidP="00D65C19">
            <w:pPr>
              <w:autoSpaceDE w:val="0"/>
              <w:autoSpaceDN w:val="0"/>
              <w:adjustRightInd w:val="0"/>
              <w:spacing w:before="60" w:after="60" w:line="240" w:lineRule="auto"/>
              <w:rPr>
                <w:noProof/>
                <w:szCs w:val="24"/>
              </w:rPr>
            </w:pPr>
            <w:r>
              <w:rPr>
                <w:noProof/>
              </w:rPr>
              <w:t>-- Håndholdte sprøjter</w:t>
            </w:r>
          </w:p>
        </w:tc>
        <w:tc>
          <w:tcPr>
            <w:tcW w:w="1147" w:type="pct"/>
          </w:tcPr>
          <w:p w14:paraId="7FFD4A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12AB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C90FD8" w14:textId="77777777" w:rsidTr="00175B2F">
        <w:trPr>
          <w:trHeight w:val="290"/>
        </w:trPr>
        <w:tc>
          <w:tcPr>
            <w:tcW w:w="537" w:type="pct"/>
          </w:tcPr>
          <w:p w14:paraId="608EFDFB" w14:textId="77777777" w:rsidR="00B3440B" w:rsidRPr="00F22CE4" w:rsidRDefault="00B3440B" w:rsidP="00D65C19">
            <w:pPr>
              <w:autoSpaceDE w:val="0"/>
              <w:autoSpaceDN w:val="0"/>
              <w:adjustRightInd w:val="0"/>
              <w:spacing w:before="60" w:after="60" w:line="240" w:lineRule="auto"/>
              <w:rPr>
                <w:noProof/>
                <w:szCs w:val="24"/>
              </w:rPr>
            </w:pPr>
            <w:r>
              <w:rPr>
                <w:noProof/>
              </w:rPr>
              <w:t>8424.49.00</w:t>
            </w:r>
          </w:p>
        </w:tc>
        <w:tc>
          <w:tcPr>
            <w:tcW w:w="2806" w:type="pct"/>
          </w:tcPr>
          <w:p w14:paraId="68B279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E06C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AB5A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8E2478" w14:textId="77777777" w:rsidTr="00175B2F">
        <w:trPr>
          <w:trHeight w:val="290"/>
        </w:trPr>
        <w:tc>
          <w:tcPr>
            <w:tcW w:w="537" w:type="pct"/>
          </w:tcPr>
          <w:p w14:paraId="2571C995" w14:textId="037C846F" w:rsidR="00B3440B" w:rsidRPr="00F22CE4" w:rsidRDefault="00B3440B" w:rsidP="00D84616">
            <w:pPr>
              <w:pageBreakBefore/>
              <w:autoSpaceDE w:val="0"/>
              <w:autoSpaceDN w:val="0"/>
              <w:adjustRightInd w:val="0"/>
              <w:spacing w:before="60" w:after="60" w:line="240" w:lineRule="auto"/>
              <w:rPr>
                <w:noProof/>
                <w:szCs w:val="24"/>
              </w:rPr>
            </w:pPr>
          </w:p>
        </w:tc>
        <w:tc>
          <w:tcPr>
            <w:tcW w:w="2806" w:type="pct"/>
          </w:tcPr>
          <w:p w14:paraId="194F1333"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09A05C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0D47F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36781E" w14:textId="77777777" w:rsidTr="00175B2F">
        <w:trPr>
          <w:trHeight w:val="290"/>
        </w:trPr>
        <w:tc>
          <w:tcPr>
            <w:tcW w:w="537" w:type="pct"/>
          </w:tcPr>
          <w:p w14:paraId="4819FEB6" w14:textId="77777777" w:rsidR="00B3440B" w:rsidRPr="00F22CE4" w:rsidRDefault="00B3440B" w:rsidP="00D65C19">
            <w:pPr>
              <w:autoSpaceDE w:val="0"/>
              <w:autoSpaceDN w:val="0"/>
              <w:adjustRightInd w:val="0"/>
              <w:spacing w:before="60" w:after="60" w:line="240" w:lineRule="auto"/>
              <w:rPr>
                <w:noProof/>
                <w:szCs w:val="24"/>
              </w:rPr>
            </w:pPr>
            <w:r>
              <w:rPr>
                <w:noProof/>
              </w:rPr>
              <w:t>8424.82.00</w:t>
            </w:r>
          </w:p>
        </w:tc>
        <w:tc>
          <w:tcPr>
            <w:tcW w:w="2806" w:type="pct"/>
          </w:tcPr>
          <w:p w14:paraId="284D7445" w14:textId="77777777" w:rsidR="00B3440B" w:rsidRPr="00F22CE4" w:rsidRDefault="00B3440B" w:rsidP="00D65C19">
            <w:pPr>
              <w:autoSpaceDE w:val="0"/>
              <w:autoSpaceDN w:val="0"/>
              <w:adjustRightInd w:val="0"/>
              <w:spacing w:before="60" w:after="60" w:line="240" w:lineRule="auto"/>
              <w:rPr>
                <w:noProof/>
                <w:szCs w:val="24"/>
              </w:rPr>
            </w:pPr>
            <w:r>
              <w:rPr>
                <w:noProof/>
              </w:rPr>
              <w:t>-- Til land- eller havebrug</w:t>
            </w:r>
          </w:p>
        </w:tc>
        <w:tc>
          <w:tcPr>
            <w:tcW w:w="1147" w:type="pct"/>
          </w:tcPr>
          <w:p w14:paraId="3E7240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337C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3B0EE4" w14:textId="77777777" w:rsidTr="00175B2F">
        <w:trPr>
          <w:trHeight w:val="290"/>
        </w:trPr>
        <w:tc>
          <w:tcPr>
            <w:tcW w:w="537" w:type="pct"/>
          </w:tcPr>
          <w:p w14:paraId="4EAACE32" w14:textId="77777777" w:rsidR="00B3440B" w:rsidRPr="00F22CE4" w:rsidRDefault="00B3440B" w:rsidP="00D65C19">
            <w:pPr>
              <w:autoSpaceDE w:val="0"/>
              <w:autoSpaceDN w:val="0"/>
              <w:adjustRightInd w:val="0"/>
              <w:spacing w:before="60" w:after="60" w:line="240" w:lineRule="auto"/>
              <w:rPr>
                <w:noProof/>
                <w:szCs w:val="24"/>
              </w:rPr>
            </w:pPr>
            <w:r>
              <w:rPr>
                <w:noProof/>
              </w:rPr>
              <w:t>8424.89</w:t>
            </w:r>
          </w:p>
        </w:tc>
        <w:tc>
          <w:tcPr>
            <w:tcW w:w="2806" w:type="pct"/>
          </w:tcPr>
          <w:p w14:paraId="09B52F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FD6A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F229D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95E1CB" w14:textId="77777777" w:rsidTr="00175B2F">
        <w:trPr>
          <w:trHeight w:val="290"/>
        </w:trPr>
        <w:tc>
          <w:tcPr>
            <w:tcW w:w="537" w:type="pct"/>
          </w:tcPr>
          <w:p w14:paraId="77B7241B" w14:textId="77777777" w:rsidR="00B3440B" w:rsidRPr="00F22CE4" w:rsidRDefault="00B3440B" w:rsidP="00D65C19">
            <w:pPr>
              <w:autoSpaceDE w:val="0"/>
              <w:autoSpaceDN w:val="0"/>
              <w:adjustRightInd w:val="0"/>
              <w:spacing w:before="60" w:after="60" w:line="240" w:lineRule="auto"/>
              <w:rPr>
                <w:noProof/>
                <w:szCs w:val="24"/>
              </w:rPr>
            </w:pPr>
            <w:r>
              <w:rPr>
                <w:noProof/>
              </w:rPr>
              <w:t>8424.89.01</w:t>
            </w:r>
          </w:p>
        </w:tc>
        <w:tc>
          <w:tcPr>
            <w:tcW w:w="2806" w:type="pct"/>
          </w:tcPr>
          <w:p w14:paraId="47F1137F" w14:textId="77777777" w:rsidR="00B3440B" w:rsidRPr="00F22CE4" w:rsidRDefault="00B3440B" w:rsidP="00D65C19">
            <w:pPr>
              <w:autoSpaceDE w:val="0"/>
              <w:autoSpaceDN w:val="0"/>
              <w:adjustRightInd w:val="0"/>
              <w:spacing w:before="60" w:after="60" w:line="240" w:lineRule="auto"/>
              <w:rPr>
                <w:noProof/>
                <w:szCs w:val="24"/>
              </w:rPr>
            </w:pPr>
            <w:r>
              <w:rPr>
                <w:noProof/>
              </w:rPr>
              <w:t>--- Sprayenheder til trykpresser</w:t>
            </w:r>
          </w:p>
        </w:tc>
        <w:tc>
          <w:tcPr>
            <w:tcW w:w="1147" w:type="pct"/>
          </w:tcPr>
          <w:p w14:paraId="0685DA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16D2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238613" w14:textId="77777777" w:rsidTr="00175B2F">
        <w:trPr>
          <w:trHeight w:val="290"/>
        </w:trPr>
        <w:tc>
          <w:tcPr>
            <w:tcW w:w="537" w:type="pct"/>
          </w:tcPr>
          <w:p w14:paraId="57042786" w14:textId="77777777" w:rsidR="00B3440B" w:rsidRPr="00F22CE4" w:rsidRDefault="00B3440B" w:rsidP="00D65C19">
            <w:pPr>
              <w:autoSpaceDE w:val="0"/>
              <w:autoSpaceDN w:val="0"/>
              <w:adjustRightInd w:val="0"/>
              <w:spacing w:before="60" w:after="60" w:line="240" w:lineRule="auto"/>
              <w:rPr>
                <w:noProof/>
                <w:szCs w:val="24"/>
              </w:rPr>
            </w:pPr>
            <w:r>
              <w:rPr>
                <w:noProof/>
              </w:rPr>
              <w:t>8424.89.09</w:t>
            </w:r>
          </w:p>
        </w:tc>
        <w:tc>
          <w:tcPr>
            <w:tcW w:w="2806" w:type="pct"/>
          </w:tcPr>
          <w:p w14:paraId="556D2668" w14:textId="77777777" w:rsidR="00B3440B" w:rsidRPr="00F22CE4" w:rsidRDefault="00B3440B" w:rsidP="00D65C19">
            <w:pPr>
              <w:autoSpaceDE w:val="0"/>
              <w:autoSpaceDN w:val="0"/>
              <w:adjustRightInd w:val="0"/>
              <w:spacing w:before="60" w:after="60" w:line="240" w:lineRule="auto"/>
              <w:rPr>
                <w:noProof/>
                <w:szCs w:val="24"/>
              </w:rPr>
            </w:pPr>
            <w:r>
              <w:rPr>
                <w:noProof/>
              </w:rPr>
              <w:t>--- Vinduesviskere til automobiler</w:t>
            </w:r>
          </w:p>
        </w:tc>
        <w:tc>
          <w:tcPr>
            <w:tcW w:w="1147" w:type="pct"/>
          </w:tcPr>
          <w:p w14:paraId="57673E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DEEC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D76E4C" w14:textId="77777777" w:rsidTr="00D84616">
        <w:trPr>
          <w:trHeight w:val="64"/>
        </w:trPr>
        <w:tc>
          <w:tcPr>
            <w:tcW w:w="537" w:type="pct"/>
          </w:tcPr>
          <w:p w14:paraId="22DB5AC0" w14:textId="77777777" w:rsidR="00B3440B" w:rsidRPr="00F22CE4" w:rsidRDefault="00B3440B" w:rsidP="00D65C19">
            <w:pPr>
              <w:autoSpaceDE w:val="0"/>
              <w:autoSpaceDN w:val="0"/>
              <w:adjustRightInd w:val="0"/>
              <w:spacing w:before="60" w:after="60" w:line="240" w:lineRule="auto"/>
              <w:rPr>
                <w:noProof/>
                <w:szCs w:val="24"/>
              </w:rPr>
            </w:pPr>
            <w:r>
              <w:rPr>
                <w:noProof/>
              </w:rPr>
              <w:t>8424.89.11</w:t>
            </w:r>
          </w:p>
        </w:tc>
        <w:tc>
          <w:tcPr>
            <w:tcW w:w="2806" w:type="pct"/>
          </w:tcPr>
          <w:p w14:paraId="5435350A" w14:textId="77777777" w:rsidR="00B3440B" w:rsidRPr="00F22CE4" w:rsidRDefault="00B3440B" w:rsidP="00D65C19">
            <w:pPr>
              <w:autoSpaceDE w:val="0"/>
              <w:autoSpaceDN w:val="0"/>
              <w:adjustRightInd w:val="0"/>
              <w:spacing w:before="60" w:after="60" w:line="240" w:lineRule="auto"/>
              <w:rPr>
                <w:noProof/>
                <w:szCs w:val="24"/>
              </w:rPr>
            </w:pPr>
            <w:r>
              <w:rPr>
                <w:noProof/>
              </w:rPr>
              <w:t>--- Forstøvere til anvendelse med udstyr til spraytørring ved fremstilling af mælk og mælkeprodukter</w:t>
            </w:r>
          </w:p>
        </w:tc>
        <w:tc>
          <w:tcPr>
            <w:tcW w:w="1147" w:type="pct"/>
          </w:tcPr>
          <w:p w14:paraId="1840B0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CB7F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A77B6B" w14:textId="77777777" w:rsidTr="00175B2F">
        <w:trPr>
          <w:trHeight w:val="290"/>
        </w:trPr>
        <w:tc>
          <w:tcPr>
            <w:tcW w:w="537" w:type="pct"/>
          </w:tcPr>
          <w:p w14:paraId="1CAF2464" w14:textId="3A41277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613CE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E3B5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A91C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15DF03" w14:textId="77777777" w:rsidTr="00175B2F">
        <w:trPr>
          <w:trHeight w:val="871"/>
        </w:trPr>
        <w:tc>
          <w:tcPr>
            <w:tcW w:w="537" w:type="pct"/>
          </w:tcPr>
          <w:p w14:paraId="6836826C" w14:textId="77777777" w:rsidR="00B3440B" w:rsidRPr="00F22CE4" w:rsidRDefault="00B3440B" w:rsidP="00D65C19">
            <w:pPr>
              <w:autoSpaceDE w:val="0"/>
              <w:autoSpaceDN w:val="0"/>
              <w:adjustRightInd w:val="0"/>
              <w:spacing w:before="60" w:after="60" w:line="240" w:lineRule="auto"/>
              <w:rPr>
                <w:noProof/>
                <w:szCs w:val="24"/>
              </w:rPr>
            </w:pPr>
            <w:r>
              <w:rPr>
                <w:noProof/>
              </w:rPr>
              <w:t>8424.89.20</w:t>
            </w:r>
          </w:p>
        </w:tc>
        <w:tc>
          <w:tcPr>
            <w:tcW w:w="2806" w:type="pct"/>
          </w:tcPr>
          <w:p w14:paraId="0E365F2D" w14:textId="77777777" w:rsidR="00B3440B" w:rsidRPr="00F22CE4" w:rsidRDefault="00B3440B" w:rsidP="00D65C19">
            <w:pPr>
              <w:autoSpaceDE w:val="0"/>
              <w:autoSpaceDN w:val="0"/>
              <w:adjustRightInd w:val="0"/>
              <w:spacing w:before="60" w:after="60" w:line="240" w:lineRule="auto"/>
              <w:rPr>
                <w:noProof/>
                <w:szCs w:val="24"/>
              </w:rPr>
            </w:pPr>
            <w:r>
              <w:rPr>
                <w:noProof/>
              </w:rPr>
              <w:t>---- Mekaniske apparater til udsprøjtning, forstøvning eller spredning, der udelukkende eller hovedsagelig anvendes til fremstilling af trykte kredsløb eller printplader med trykte kredsløb</w:t>
            </w:r>
          </w:p>
        </w:tc>
        <w:tc>
          <w:tcPr>
            <w:tcW w:w="1147" w:type="pct"/>
          </w:tcPr>
          <w:p w14:paraId="56EDF113" w14:textId="4FC4F15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1465A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66E933" w14:textId="77777777" w:rsidTr="00D84616">
        <w:trPr>
          <w:trHeight w:val="184"/>
        </w:trPr>
        <w:tc>
          <w:tcPr>
            <w:tcW w:w="537" w:type="pct"/>
          </w:tcPr>
          <w:p w14:paraId="79193195" w14:textId="77777777" w:rsidR="00B3440B" w:rsidRPr="00F22CE4" w:rsidRDefault="00B3440B" w:rsidP="00D65C19">
            <w:pPr>
              <w:autoSpaceDE w:val="0"/>
              <w:autoSpaceDN w:val="0"/>
              <w:adjustRightInd w:val="0"/>
              <w:spacing w:before="60" w:after="60" w:line="240" w:lineRule="auto"/>
              <w:rPr>
                <w:noProof/>
                <w:szCs w:val="24"/>
              </w:rPr>
            </w:pPr>
            <w:r>
              <w:rPr>
                <w:noProof/>
              </w:rPr>
              <w:t>8424.89.30</w:t>
            </w:r>
          </w:p>
        </w:tc>
        <w:tc>
          <w:tcPr>
            <w:tcW w:w="2806" w:type="pct"/>
          </w:tcPr>
          <w:p w14:paraId="56900F02" w14:textId="77777777" w:rsidR="00B3440B" w:rsidRPr="00F22CE4" w:rsidRDefault="00B3440B" w:rsidP="00D65C19">
            <w:pPr>
              <w:autoSpaceDE w:val="0"/>
              <w:autoSpaceDN w:val="0"/>
              <w:adjustRightInd w:val="0"/>
              <w:spacing w:before="60" w:after="60" w:line="240" w:lineRule="auto"/>
              <w:rPr>
                <w:noProof/>
                <w:szCs w:val="24"/>
              </w:rPr>
            </w:pPr>
            <w:r>
              <w:rPr>
                <w:noProof/>
              </w:rPr>
              <w:t>---- Deflash-maskiner til rensning af og fjernelse af forurenende stoffer på metalbenene på halvlederkomponenter inden elektroplettering</w:t>
            </w:r>
          </w:p>
        </w:tc>
        <w:tc>
          <w:tcPr>
            <w:tcW w:w="1147" w:type="pct"/>
          </w:tcPr>
          <w:p w14:paraId="6F9CA4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544E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5E7BE1" w14:textId="77777777" w:rsidTr="00175B2F">
        <w:trPr>
          <w:trHeight w:val="290"/>
        </w:trPr>
        <w:tc>
          <w:tcPr>
            <w:tcW w:w="537" w:type="pct"/>
          </w:tcPr>
          <w:p w14:paraId="0F0D003A" w14:textId="77777777" w:rsidR="00B3440B" w:rsidRPr="00F22CE4" w:rsidRDefault="00B3440B" w:rsidP="00D65C19">
            <w:pPr>
              <w:autoSpaceDE w:val="0"/>
              <w:autoSpaceDN w:val="0"/>
              <w:adjustRightInd w:val="0"/>
              <w:spacing w:before="60" w:after="60" w:line="240" w:lineRule="auto"/>
              <w:rPr>
                <w:noProof/>
                <w:szCs w:val="24"/>
              </w:rPr>
            </w:pPr>
            <w:r>
              <w:rPr>
                <w:noProof/>
              </w:rPr>
              <w:t>8424.89.90</w:t>
            </w:r>
          </w:p>
        </w:tc>
        <w:tc>
          <w:tcPr>
            <w:tcW w:w="2806" w:type="pct"/>
          </w:tcPr>
          <w:p w14:paraId="00CE7B7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63B8F6" w14:textId="126F07C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BB6D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658111" w14:textId="77777777" w:rsidTr="00175B2F">
        <w:trPr>
          <w:trHeight w:val="290"/>
        </w:trPr>
        <w:tc>
          <w:tcPr>
            <w:tcW w:w="537" w:type="pct"/>
          </w:tcPr>
          <w:p w14:paraId="38C36405"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8424.90</w:t>
            </w:r>
          </w:p>
        </w:tc>
        <w:tc>
          <w:tcPr>
            <w:tcW w:w="2806" w:type="pct"/>
          </w:tcPr>
          <w:p w14:paraId="3AE0E244"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60552B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6D4E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ECA521" w14:textId="77777777" w:rsidTr="00175B2F">
        <w:trPr>
          <w:trHeight w:val="290"/>
        </w:trPr>
        <w:tc>
          <w:tcPr>
            <w:tcW w:w="537" w:type="pct"/>
          </w:tcPr>
          <w:p w14:paraId="0B150CC5" w14:textId="77777777" w:rsidR="00B3440B" w:rsidRPr="00F22CE4" w:rsidRDefault="00B3440B" w:rsidP="00D65C19">
            <w:pPr>
              <w:autoSpaceDE w:val="0"/>
              <w:autoSpaceDN w:val="0"/>
              <w:adjustRightInd w:val="0"/>
              <w:spacing w:before="60" w:after="60" w:line="240" w:lineRule="auto"/>
              <w:rPr>
                <w:noProof/>
                <w:szCs w:val="24"/>
              </w:rPr>
            </w:pPr>
            <w:r>
              <w:rPr>
                <w:noProof/>
              </w:rPr>
              <w:t>8424.90.01</w:t>
            </w:r>
          </w:p>
        </w:tc>
        <w:tc>
          <w:tcPr>
            <w:tcW w:w="2806" w:type="pct"/>
          </w:tcPr>
          <w:p w14:paraId="41979FC2" w14:textId="71ACAC24" w:rsidR="00B3440B" w:rsidRPr="00F22CE4" w:rsidRDefault="00B3440B" w:rsidP="00D84616">
            <w:pPr>
              <w:autoSpaceDE w:val="0"/>
              <w:autoSpaceDN w:val="0"/>
              <w:adjustRightInd w:val="0"/>
              <w:spacing w:before="60" w:after="60" w:line="240" w:lineRule="auto"/>
              <w:rPr>
                <w:noProof/>
                <w:szCs w:val="24"/>
              </w:rPr>
            </w:pPr>
            <w:r>
              <w:rPr>
                <w:noProof/>
              </w:rPr>
              <w:t>-- Til varer henhørende under underpos. 8424.10</w:t>
            </w:r>
          </w:p>
        </w:tc>
        <w:tc>
          <w:tcPr>
            <w:tcW w:w="1147" w:type="pct"/>
          </w:tcPr>
          <w:p w14:paraId="70D8BD2A" w14:textId="49E188D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DDF4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19B5ED" w14:textId="77777777" w:rsidTr="00175B2F">
        <w:trPr>
          <w:trHeight w:val="290"/>
        </w:trPr>
        <w:tc>
          <w:tcPr>
            <w:tcW w:w="537" w:type="pct"/>
          </w:tcPr>
          <w:p w14:paraId="0787D3D6" w14:textId="77777777" w:rsidR="00B3440B" w:rsidRPr="00F22CE4" w:rsidRDefault="00B3440B" w:rsidP="00D65C19">
            <w:pPr>
              <w:autoSpaceDE w:val="0"/>
              <w:autoSpaceDN w:val="0"/>
              <w:adjustRightInd w:val="0"/>
              <w:spacing w:before="60" w:after="60" w:line="240" w:lineRule="auto"/>
              <w:rPr>
                <w:noProof/>
                <w:szCs w:val="24"/>
              </w:rPr>
            </w:pPr>
            <w:r>
              <w:rPr>
                <w:noProof/>
              </w:rPr>
              <w:t>8424.90.09</w:t>
            </w:r>
          </w:p>
        </w:tc>
        <w:tc>
          <w:tcPr>
            <w:tcW w:w="2806" w:type="pct"/>
          </w:tcPr>
          <w:p w14:paraId="00D65B23" w14:textId="60930CCC" w:rsidR="00B3440B" w:rsidRPr="00F22CE4" w:rsidRDefault="00B3440B" w:rsidP="00D84616">
            <w:pPr>
              <w:autoSpaceDE w:val="0"/>
              <w:autoSpaceDN w:val="0"/>
              <w:adjustRightInd w:val="0"/>
              <w:spacing w:before="60" w:after="60" w:line="240" w:lineRule="auto"/>
              <w:rPr>
                <w:noProof/>
                <w:szCs w:val="24"/>
              </w:rPr>
            </w:pPr>
            <w:r>
              <w:rPr>
                <w:noProof/>
              </w:rPr>
              <w:t>-- Til varer henhørende under underpos. 8424.20 eller 8424.30</w:t>
            </w:r>
          </w:p>
        </w:tc>
        <w:tc>
          <w:tcPr>
            <w:tcW w:w="1147" w:type="pct"/>
          </w:tcPr>
          <w:p w14:paraId="3A730F81" w14:textId="3239C45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B268D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AE3DCA" w14:textId="77777777" w:rsidTr="00175B2F">
        <w:trPr>
          <w:trHeight w:val="290"/>
        </w:trPr>
        <w:tc>
          <w:tcPr>
            <w:tcW w:w="537" w:type="pct"/>
          </w:tcPr>
          <w:p w14:paraId="12652C94" w14:textId="77777777" w:rsidR="00B3440B" w:rsidRPr="00F22CE4" w:rsidRDefault="00B3440B" w:rsidP="00D65C19">
            <w:pPr>
              <w:autoSpaceDE w:val="0"/>
              <w:autoSpaceDN w:val="0"/>
              <w:adjustRightInd w:val="0"/>
              <w:spacing w:before="60" w:after="60" w:line="240" w:lineRule="auto"/>
              <w:rPr>
                <w:noProof/>
                <w:szCs w:val="24"/>
              </w:rPr>
            </w:pPr>
            <w:r>
              <w:rPr>
                <w:noProof/>
              </w:rPr>
              <w:t>8424.90.11</w:t>
            </w:r>
          </w:p>
        </w:tc>
        <w:tc>
          <w:tcPr>
            <w:tcW w:w="2806" w:type="pct"/>
          </w:tcPr>
          <w:p w14:paraId="4E6BD752" w14:textId="77777777" w:rsidR="00B3440B" w:rsidRPr="00F22CE4" w:rsidRDefault="00B3440B" w:rsidP="00D65C19">
            <w:pPr>
              <w:autoSpaceDE w:val="0"/>
              <w:autoSpaceDN w:val="0"/>
              <w:adjustRightInd w:val="0"/>
              <w:spacing w:before="60" w:after="60" w:line="240" w:lineRule="auto"/>
              <w:rPr>
                <w:noProof/>
                <w:szCs w:val="24"/>
              </w:rPr>
            </w:pPr>
            <w:r>
              <w:rPr>
                <w:noProof/>
              </w:rPr>
              <w:t>-- Til sprayenheder til trykpresser</w:t>
            </w:r>
          </w:p>
        </w:tc>
        <w:tc>
          <w:tcPr>
            <w:tcW w:w="1147" w:type="pct"/>
          </w:tcPr>
          <w:p w14:paraId="1A304F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635B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760E22" w14:textId="77777777" w:rsidTr="00175B2F">
        <w:trPr>
          <w:trHeight w:val="290"/>
        </w:trPr>
        <w:tc>
          <w:tcPr>
            <w:tcW w:w="537" w:type="pct"/>
          </w:tcPr>
          <w:p w14:paraId="17856A2B" w14:textId="77777777" w:rsidR="00B3440B" w:rsidRPr="00F22CE4" w:rsidRDefault="00B3440B" w:rsidP="00D65C19">
            <w:pPr>
              <w:autoSpaceDE w:val="0"/>
              <w:autoSpaceDN w:val="0"/>
              <w:adjustRightInd w:val="0"/>
              <w:spacing w:before="60" w:after="60" w:line="240" w:lineRule="auto"/>
              <w:rPr>
                <w:noProof/>
                <w:szCs w:val="24"/>
              </w:rPr>
            </w:pPr>
            <w:r>
              <w:rPr>
                <w:noProof/>
              </w:rPr>
              <w:t>8424.90.19</w:t>
            </w:r>
          </w:p>
        </w:tc>
        <w:tc>
          <w:tcPr>
            <w:tcW w:w="2806" w:type="pct"/>
          </w:tcPr>
          <w:p w14:paraId="7446A9CB" w14:textId="77777777" w:rsidR="00B3440B" w:rsidRPr="00F22CE4" w:rsidRDefault="00B3440B" w:rsidP="00D65C19">
            <w:pPr>
              <w:autoSpaceDE w:val="0"/>
              <w:autoSpaceDN w:val="0"/>
              <w:adjustRightInd w:val="0"/>
              <w:spacing w:before="60" w:after="60" w:line="240" w:lineRule="auto"/>
              <w:rPr>
                <w:noProof/>
                <w:szCs w:val="24"/>
              </w:rPr>
            </w:pPr>
            <w:r>
              <w:rPr>
                <w:noProof/>
              </w:rPr>
              <w:t>-- Til vinduesviskere til automobiler</w:t>
            </w:r>
          </w:p>
        </w:tc>
        <w:tc>
          <w:tcPr>
            <w:tcW w:w="1147" w:type="pct"/>
          </w:tcPr>
          <w:p w14:paraId="55ECB7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3918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A372EB" w14:textId="77777777" w:rsidTr="00175B2F">
        <w:trPr>
          <w:trHeight w:val="581"/>
        </w:trPr>
        <w:tc>
          <w:tcPr>
            <w:tcW w:w="537" w:type="pct"/>
          </w:tcPr>
          <w:p w14:paraId="0E08E654" w14:textId="77777777" w:rsidR="00B3440B" w:rsidRPr="00F22CE4" w:rsidRDefault="00B3440B" w:rsidP="00D65C19">
            <w:pPr>
              <w:autoSpaceDE w:val="0"/>
              <w:autoSpaceDN w:val="0"/>
              <w:adjustRightInd w:val="0"/>
              <w:spacing w:before="60" w:after="60" w:line="240" w:lineRule="auto"/>
              <w:rPr>
                <w:noProof/>
                <w:szCs w:val="24"/>
              </w:rPr>
            </w:pPr>
            <w:r>
              <w:rPr>
                <w:noProof/>
              </w:rPr>
              <w:t>8424.90.21</w:t>
            </w:r>
          </w:p>
        </w:tc>
        <w:tc>
          <w:tcPr>
            <w:tcW w:w="2806" w:type="pct"/>
          </w:tcPr>
          <w:p w14:paraId="0678CBEF" w14:textId="77777777" w:rsidR="00B3440B" w:rsidRPr="00F22CE4" w:rsidRDefault="00B3440B" w:rsidP="00D65C19">
            <w:pPr>
              <w:autoSpaceDE w:val="0"/>
              <w:autoSpaceDN w:val="0"/>
              <w:adjustRightInd w:val="0"/>
              <w:spacing w:before="60" w:after="60" w:line="240" w:lineRule="auto"/>
              <w:rPr>
                <w:noProof/>
                <w:szCs w:val="24"/>
              </w:rPr>
            </w:pPr>
            <w:r>
              <w:rPr>
                <w:noProof/>
              </w:rPr>
              <w:t>-- Til forstøvere til anvendelse med udstyr til spraytørring ved fremstilling af mælk og mælkeprodukter</w:t>
            </w:r>
          </w:p>
        </w:tc>
        <w:tc>
          <w:tcPr>
            <w:tcW w:w="1147" w:type="pct"/>
          </w:tcPr>
          <w:p w14:paraId="633431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6610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2A65B6" w14:textId="77777777" w:rsidTr="00175B2F">
        <w:trPr>
          <w:trHeight w:val="290"/>
        </w:trPr>
        <w:tc>
          <w:tcPr>
            <w:tcW w:w="537" w:type="pct"/>
          </w:tcPr>
          <w:p w14:paraId="2B7C64A9" w14:textId="77777777" w:rsidR="00B3440B" w:rsidRPr="00F22CE4" w:rsidRDefault="00B3440B" w:rsidP="00D65C19">
            <w:pPr>
              <w:autoSpaceDE w:val="0"/>
              <w:autoSpaceDN w:val="0"/>
              <w:adjustRightInd w:val="0"/>
              <w:spacing w:before="60" w:after="60" w:line="240" w:lineRule="auto"/>
              <w:rPr>
                <w:noProof/>
                <w:szCs w:val="24"/>
              </w:rPr>
            </w:pPr>
            <w:r>
              <w:rPr>
                <w:noProof/>
              </w:rPr>
              <w:t>8424.90.28</w:t>
            </w:r>
          </w:p>
        </w:tc>
        <w:tc>
          <w:tcPr>
            <w:tcW w:w="2806" w:type="pct"/>
          </w:tcPr>
          <w:p w14:paraId="5E2E5F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07A7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A586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BD7325" w14:textId="77777777" w:rsidTr="00D84616">
        <w:trPr>
          <w:trHeight w:val="160"/>
        </w:trPr>
        <w:tc>
          <w:tcPr>
            <w:tcW w:w="537" w:type="pct"/>
          </w:tcPr>
          <w:p w14:paraId="5E8D0328" w14:textId="77777777" w:rsidR="00B3440B" w:rsidRPr="00F22CE4" w:rsidRDefault="00B3440B" w:rsidP="00D65C19">
            <w:pPr>
              <w:autoSpaceDE w:val="0"/>
              <w:autoSpaceDN w:val="0"/>
              <w:adjustRightInd w:val="0"/>
              <w:spacing w:before="60" w:after="60" w:line="240" w:lineRule="auto"/>
              <w:rPr>
                <w:noProof/>
                <w:szCs w:val="24"/>
              </w:rPr>
            </w:pPr>
            <w:r>
              <w:rPr>
                <w:noProof/>
              </w:rPr>
              <w:t>84.25</w:t>
            </w:r>
          </w:p>
        </w:tc>
        <w:tc>
          <w:tcPr>
            <w:tcW w:w="2806" w:type="pct"/>
          </w:tcPr>
          <w:p w14:paraId="62BF021A" w14:textId="77777777" w:rsidR="00B3440B" w:rsidRPr="00F22CE4" w:rsidRDefault="00B3440B" w:rsidP="00D65C19">
            <w:pPr>
              <w:autoSpaceDE w:val="0"/>
              <w:autoSpaceDN w:val="0"/>
              <w:adjustRightInd w:val="0"/>
              <w:spacing w:before="60" w:after="60" w:line="240" w:lineRule="auto"/>
              <w:rPr>
                <w:noProof/>
                <w:szCs w:val="24"/>
              </w:rPr>
            </w:pPr>
            <w:r>
              <w:rPr>
                <w:noProof/>
              </w:rPr>
              <w:t>Taljer og hejseværker, undtagen hejseværker med spande ("skips"); spil og ankerspil; donkrafte:</w:t>
            </w:r>
          </w:p>
        </w:tc>
        <w:tc>
          <w:tcPr>
            <w:tcW w:w="1147" w:type="pct"/>
          </w:tcPr>
          <w:p w14:paraId="54C080D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1C0A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188F5E" w14:textId="77777777" w:rsidTr="00175B2F">
        <w:trPr>
          <w:trHeight w:val="581"/>
        </w:trPr>
        <w:tc>
          <w:tcPr>
            <w:tcW w:w="537" w:type="pct"/>
          </w:tcPr>
          <w:p w14:paraId="0CF746A9" w14:textId="6E268E7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55E6A4F" w14:textId="77777777" w:rsidR="00B3440B" w:rsidRPr="00F22CE4" w:rsidRDefault="00B3440B" w:rsidP="00D65C19">
            <w:pPr>
              <w:autoSpaceDE w:val="0"/>
              <w:autoSpaceDN w:val="0"/>
              <w:adjustRightInd w:val="0"/>
              <w:spacing w:before="60" w:after="60" w:line="240" w:lineRule="auto"/>
              <w:rPr>
                <w:noProof/>
                <w:szCs w:val="24"/>
              </w:rPr>
            </w:pPr>
            <w:r>
              <w:rPr>
                <w:noProof/>
              </w:rPr>
              <w:t>- Taljer og hejseværker, undtagen hejseværker med spande ("skips") eller apparater, af den art der anvendes til løftning af køretøjer:</w:t>
            </w:r>
          </w:p>
        </w:tc>
        <w:tc>
          <w:tcPr>
            <w:tcW w:w="1147" w:type="pct"/>
          </w:tcPr>
          <w:p w14:paraId="122112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DFA06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6ADB2D" w14:textId="77777777" w:rsidTr="00175B2F">
        <w:trPr>
          <w:trHeight w:val="290"/>
        </w:trPr>
        <w:tc>
          <w:tcPr>
            <w:tcW w:w="537" w:type="pct"/>
          </w:tcPr>
          <w:p w14:paraId="5040D2BA" w14:textId="77777777" w:rsidR="00B3440B" w:rsidRPr="00F22CE4" w:rsidRDefault="00B3440B" w:rsidP="00D65C19">
            <w:pPr>
              <w:autoSpaceDE w:val="0"/>
              <w:autoSpaceDN w:val="0"/>
              <w:adjustRightInd w:val="0"/>
              <w:spacing w:before="60" w:after="60" w:line="240" w:lineRule="auto"/>
              <w:rPr>
                <w:noProof/>
                <w:szCs w:val="24"/>
              </w:rPr>
            </w:pPr>
            <w:r>
              <w:rPr>
                <w:noProof/>
              </w:rPr>
              <w:t>8425.11.00</w:t>
            </w:r>
          </w:p>
        </w:tc>
        <w:tc>
          <w:tcPr>
            <w:tcW w:w="2806" w:type="pct"/>
          </w:tcPr>
          <w:p w14:paraId="61E111A5" w14:textId="77777777" w:rsidR="00B3440B" w:rsidRPr="00F22CE4" w:rsidRDefault="00B3440B" w:rsidP="00D65C19">
            <w:pPr>
              <w:autoSpaceDE w:val="0"/>
              <w:autoSpaceDN w:val="0"/>
              <w:adjustRightInd w:val="0"/>
              <w:spacing w:before="60" w:after="60" w:line="240" w:lineRule="auto"/>
              <w:rPr>
                <w:noProof/>
                <w:szCs w:val="24"/>
              </w:rPr>
            </w:pPr>
            <w:r>
              <w:rPr>
                <w:noProof/>
              </w:rPr>
              <w:t>-- Med elektromotor</w:t>
            </w:r>
          </w:p>
        </w:tc>
        <w:tc>
          <w:tcPr>
            <w:tcW w:w="1147" w:type="pct"/>
          </w:tcPr>
          <w:p w14:paraId="126ECC3F" w14:textId="24CEDFC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9E56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E4EEEB" w14:textId="77777777" w:rsidTr="00175B2F">
        <w:trPr>
          <w:trHeight w:val="290"/>
        </w:trPr>
        <w:tc>
          <w:tcPr>
            <w:tcW w:w="537" w:type="pct"/>
          </w:tcPr>
          <w:p w14:paraId="76672E87" w14:textId="77777777" w:rsidR="00B3440B" w:rsidRPr="00F22CE4" w:rsidRDefault="00B3440B" w:rsidP="00D65C19">
            <w:pPr>
              <w:autoSpaceDE w:val="0"/>
              <w:autoSpaceDN w:val="0"/>
              <w:adjustRightInd w:val="0"/>
              <w:spacing w:before="60" w:after="60" w:line="240" w:lineRule="auto"/>
              <w:rPr>
                <w:noProof/>
                <w:szCs w:val="24"/>
              </w:rPr>
            </w:pPr>
            <w:r>
              <w:rPr>
                <w:noProof/>
              </w:rPr>
              <w:t>8425.19.00</w:t>
            </w:r>
          </w:p>
        </w:tc>
        <w:tc>
          <w:tcPr>
            <w:tcW w:w="2806" w:type="pct"/>
          </w:tcPr>
          <w:p w14:paraId="6F70E1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854AD8" w14:textId="6FEE9AA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C9533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09FE02" w14:textId="77777777" w:rsidTr="00175B2F">
        <w:trPr>
          <w:trHeight w:val="290"/>
        </w:trPr>
        <w:tc>
          <w:tcPr>
            <w:tcW w:w="537" w:type="pct"/>
          </w:tcPr>
          <w:p w14:paraId="33AE832A" w14:textId="56EE3560" w:rsidR="00B3440B" w:rsidRPr="00F22CE4" w:rsidRDefault="00B3440B" w:rsidP="00D84616">
            <w:pPr>
              <w:pageBreakBefore/>
              <w:autoSpaceDE w:val="0"/>
              <w:autoSpaceDN w:val="0"/>
              <w:adjustRightInd w:val="0"/>
              <w:spacing w:before="60" w:after="60" w:line="240" w:lineRule="auto"/>
              <w:rPr>
                <w:noProof/>
                <w:szCs w:val="24"/>
              </w:rPr>
            </w:pPr>
          </w:p>
        </w:tc>
        <w:tc>
          <w:tcPr>
            <w:tcW w:w="2806" w:type="pct"/>
          </w:tcPr>
          <w:p w14:paraId="48EABB46" w14:textId="77777777" w:rsidR="00B3440B" w:rsidRPr="00F22CE4" w:rsidRDefault="00B3440B" w:rsidP="00D65C19">
            <w:pPr>
              <w:autoSpaceDE w:val="0"/>
              <w:autoSpaceDN w:val="0"/>
              <w:adjustRightInd w:val="0"/>
              <w:spacing w:before="60" w:after="60" w:line="240" w:lineRule="auto"/>
              <w:rPr>
                <w:noProof/>
                <w:szCs w:val="24"/>
              </w:rPr>
            </w:pPr>
            <w:r>
              <w:rPr>
                <w:noProof/>
              </w:rPr>
              <w:t>- Spil; ankerspil:</w:t>
            </w:r>
          </w:p>
        </w:tc>
        <w:tc>
          <w:tcPr>
            <w:tcW w:w="1147" w:type="pct"/>
          </w:tcPr>
          <w:p w14:paraId="701F3E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A124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80A58D" w14:textId="77777777" w:rsidTr="00175B2F">
        <w:trPr>
          <w:trHeight w:val="290"/>
        </w:trPr>
        <w:tc>
          <w:tcPr>
            <w:tcW w:w="537" w:type="pct"/>
          </w:tcPr>
          <w:p w14:paraId="38626CDE" w14:textId="77777777" w:rsidR="00B3440B" w:rsidRPr="00F22CE4" w:rsidRDefault="00B3440B" w:rsidP="00D65C19">
            <w:pPr>
              <w:autoSpaceDE w:val="0"/>
              <w:autoSpaceDN w:val="0"/>
              <w:adjustRightInd w:val="0"/>
              <w:spacing w:before="60" w:after="60" w:line="240" w:lineRule="auto"/>
              <w:rPr>
                <w:noProof/>
                <w:szCs w:val="24"/>
              </w:rPr>
            </w:pPr>
            <w:r>
              <w:rPr>
                <w:noProof/>
              </w:rPr>
              <w:t>8425.31.00</w:t>
            </w:r>
          </w:p>
        </w:tc>
        <w:tc>
          <w:tcPr>
            <w:tcW w:w="2806" w:type="pct"/>
          </w:tcPr>
          <w:p w14:paraId="32F747D5" w14:textId="77777777" w:rsidR="00B3440B" w:rsidRPr="00F22CE4" w:rsidRDefault="00B3440B" w:rsidP="00D65C19">
            <w:pPr>
              <w:autoSpaceDE w:val="0"/>
              <w:autoSpaceDN w:val="0"/>
              <w:adjustRightInd w:val="0"/>
              <w:spacing w:before="60" w:after="60" w:line="240" w:lineRule="auto"/>
              <w:rPr>
                <w:noProof/>
                <w:szCs w:val="24"/>
              </w:rPr>
            </w:pPr>
            <w:r>
              <w:rPr>
                <w:noProof/>
              </w:rPr>
              <w:t>-- Med elektromotor</w:t>
            </w:r>
          </w:p>
        </w:tc>
        <w:tc>
          <w:tcPr>
            <w:tcW w:w="1147" w:type="pct"/>
          </w:tcPr>
          <w:p w14:paraId="538B7F49" w14:textId="21EAA2E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9EE3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0DA162" w14:textId="77777777" w:rsidTr="00175B2F">
        <w:trPr>
          <w:trHeight w:val="290"/>
        </w:trPr>
        <w:tc>
          <w:tcPr>
            <w:tcW w:w="537" w:type="pct"/>
          </w:tcPr>
          <w:p w14:paraId="155BFEDF" w14:textId="77777777" w:rsidR="00B3440B" w:rsidRPr="00F22CE4" w:rsidRDefault="00B3440B" w:rsidP="00D65C19">
            <w:pPr>
              <w:autoSpaceDE w:val="0"/>
              <w:autoSpaceDN w:val="0"/>
              <w:adjustRightInd w:val="0"/>
              <w:spacing w:before="60" w:after="60" w:line="240" w:lineRule="auto"/>
              <w:rPr>
                <w:noProof/>
                <w:szCs w:val="24"/>
              </w:rPr>
            </w:pPr>
            <w:r>
              <w:rPr>
                <w:noProof/>
              </w:rPr>
              <w:t>8425.39.00</w:t>
            </w:r>
          </w:p>
        </w:tc>
        <w:tc>
          <w:tcPr>
            <w:tcW w:w="2806" w:type="pct"/>
          </w:tcPr>
          <w:p w14:paraId="054D730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4287FF" w14:textId="5890950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E67FA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5BAAD2" w14:textId="77777777" w:rsidTr="00175B2F">
        <w:trPr>
          <w:trHeight w:val="290"/>
        </w:trPr>
        <w:tc>
          <w:tcPr>
            <w:tcW w:w="537" w:type="pct"/>
          </w:tcPr>
          <w:p w14:paraId="23F4D956" w14:textId="54CF161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427C95" w14:textId="77777777" w:rsidR="00B3440B" w:rsidRPr="00F22CE4" w:rsidRDefault="00B3440B" w:rsidP="00D65C19">
            <w:pPr>
              <w:autoSpaceDE w:val="0"/>
              <w:autoSpaceDN w:val="0"/>
              <w:adjustRightInd w:val="0"/>
              <w:spacing w:before="60" w:after="60" w:line="240" w:lineRule="auto"/>
              <w:rPr>
                <w:noProof/>
                <w:szCs w:val="24"/>
              </w:rPr>
            </w:pPr>
            <w:r>
              <w:rPr>
                <w:noProof/>
              </w:rPr>
              <w:t>- Donkrafte; apparater, af den art der anvendes til løftning af køretøjer:</w:t>
            </w:r>
          </w:p>
        </w:tc>
        <w:tc>
          <w:tcPr>
            <w:tcW w:w="1147" w:type="pct"/>
          </w:tcPr>
          <w:p w14:paraId="28B206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AD09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83AB95" w14:textId="77777777" w:rsidTr="00175B2F">
        <w:trPr>
          <w:trHeight w:val="290"/>
        </w:trPr>
        <w:tc>
          <w:tcPr>
            <w:tcW w:w="537" w:type="pct"/>
          </w:tcPr>
          <w:p w14:paraId="6CB50A3C" w14:textId="77777777" w:rsidR="00B3440B" w:rsidRPr="00F22CE4" w:rsidRDefault="00B3440B" w:rsidP="00D65C19">
            <w:pPr>
              <w:autoSpaceDE w:val="0"/>
              <w:autoSpaceDN w:val="0"/>
              <w:adjustRightInd w:val="0"/>
              <w:spacing w:before="60" w:after="60" w:line="240" w:lineRule="auto"/>
              <w:rPr>
                <w:noProof/>
                <w:szCs w:val="24"/>
              </w:rPr>
            </w:pPr>
            <w:r>
              <w:rPr>
                <w:noProof/>
              </w:rPr>
              <w:t>8425.41.00</w:t>
            </w:r>
          </w:p>
        </w:tc>
        <w:tc>
          <w:tcPr>
            <w:tcW w:w="2806" w:type="pct"/>
          </w:tcPr>
          <w:p w14:paraId="785698BA" w14:textId="77777777" w:rsidR="00B3440B" w:rsidRPr="00F22CE4" w:rsidRDefault="00B3440B" w:rsidP="00D65C19">
            <w:pPr>
              <w:autoSpaceDE w:val="0"/>
              <w:autoSpaceDN w:val="0"/>
              <w:adjustRightInd w:val="0"/>
              <w:spacing w:before="60" w:after="60" w:line="240" w:lineRule="auto"/>
              <w:rPr>
                <w:noProof/>
                <w:szCs w:val="24"/>
              </w:rPr>
            </w:pPr>
            <w:r>
              <w:rPr>
                <w:noProof/>
              </w:rPr>
              <w:t>-- Stationære autoløftere, af den art der anvendes i værksteder</w:t>
            </w:r>
          </w:p>
        </w:tc>
        <w:tc>
          <w:tcPr>
            <w:tcW w:w="1147" w:type="pct"/>
          </w:tcPr>
          <w:p w14:paraId="2D2E1E5E" w14:textId="6638B1D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4FCD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866C0A" w14:textId="77777777" w:rsidTr="00175B2F">
        <w:trPr>
          <w:trHeight w:val="290"/>
        </w:trPr>
        <w:tc>
          <w:tcPr>
            <w:tcW w:w="537" w:type="pct"/>
          </w:tcPr>
          <w:p w14:paraId="2B5A5E34" w14:textId="77777777" w:rsidR="00B3440B" w:rsidRPr="00F22CE4" w:rsidRDefault="00B3440B" w:rsidP="00D65C19">
            <w:pPr>
              <w:autoSpaceDE w:val="0"/>
              <w:autoSpaceDN w:val="0"/>
              <w:adjustRightInd w:val="0"/>
              <w:spacing w:before="60" w:after="60" w:line="240" w:lineRule="auto"/>
              <w:rPr>
                <w:noProof/>
                <w:szCs w:val="24"/>
              </w:rPr>
            </w:pPr>
            <w:r>
              <w:rPr>
                <w:noProof/>
              </w:rPr>
              <w:t>8425.42</w:t>
            </w:r>
          </w:p>
        </w:tc>
        <w:tc>
          <w:tcPr>
            <w:tcW w:w="2806" w:type="pct"/>
          </w:tcPr>
          <w:p w14:paraId="44DCBA05" w14:textId="77777777" w:rsidR="00B3440B" w:rsidRPr="00F22CE4" w:rsidRDefault="00B3440B" w:rsidP="00D65C19">
            <w:pPr>
              <w:autoSpaceDE w:val="0"/>
              <w:autoSpaceDN w:val="0"/>
              <w:adjustRightInd w:val="0"/>
              <w:spacing w:before="60" w:after="60" w:line="240" w:lineRule="auto"/>
              <w:rPr>
                <w:noProof/>
                <w:szCs w:val="24"/>
              </w:rPr>
            </w:pPr>
            <w:r>
              <w:rPr>
                <w:noProof/>
              </w:rPr>
              <w:t>-- Andre donkrafte, hydrauliske:</w:t>
            </w:r>
          </w:p>
        </w:tc>
        <w:tc>
          <w:tcPr>
            <w:tcW w:w="1147" w:type="pct"/>
          </w:tcPr>
          <w:p w14:paraId="62D936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0A8B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109EDA" w14:textId="77777777" w:rsidTr="00175B2F">
        <w:trPr>
          <w:trHeight w:val="290"/>
        </w:trPr>
        <w:tc>
          <w:tcPr>
            <w:tcW w:w="537" w:type="pct"/>
          </w:tcPr>
          <w:p w14:paraId="24EB7315" w14:textId="77777777" w:rsidR="00B3440B" w:rsidRPr="00F22CE4" w:rsidRDefault="00B3440B" w:rsidP="00D65C19">
            <w:pPr>
              <w:autoSpaceDE w:val="0"/>
              <w:autoSpaceDN w:val="0"/>
              <w:adjustRightInd w:val="0"/>
              <w:spacing w:before="60" w:after="60" w:line="240" w:lineRule="auto"/>
              <w:rPr>
                <w:noProof/>
                <w:szCs w:val="24"/>
              </w:rPr>
            </w:pPr>
            <w:r>
              <w:rPr>
                <w:noProof/>
              </w:rPr>
              <w:t>8425.42.01</w:t>
            </w:r>
          </w:p>
        </w:tc>
        <w:tc>
          <w:tcPr>
            <w:tcW w:w="2806" w:type="pct"/>
          </w:tcPr>
          <w:p w14:paraId="77AAAFFD" w14:textId="77777777" w:rsidR="00B3440B" w:rsidRPr="00F22CE4" w:rsidRDefault="00B3440B" w:rsidP="00D65C19">
            <w:pPr>
              <w:autoSpaceDE w:val="0"/>
              <w:autoSpaceDN w:val="0"/>
              <w:adjustRightInd w:val="0"/>
              <w:spacing w:before="60" w:after="60" w:line="240" w:lineRule="auto"/>
              <w:rPr>
                <w:noProof/>
                <w:szCs w:val="24"/>
              </w:rPr>
            </w:pPr>
            <w:r>
              <w:rPr>
                <w:noProof/>
              </w:rPr>
              <w:t>--- Donkrafte, transportabel</w:t>
            </w:r>
          </w:p>
        </w:tc>
        <w:tc>
          <w:tcPr>
            <w:tcW w:w="1147" w:type="pct"/>
          </w:tcPr>
          <w:p w14:paraId="6A2E62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74E2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7DC4F3" w14:textId="77777777" w:rsidTr="00175B2F">
        <w:trPr>
          <w:trHeight w:val="290"/>
        </w:trPr>
        <w:tc>
          <w:tcPr>
            <w:tcW w:w="537" w:type="pct"/>
          </w:tcPr>
          <w:p w14:paraId="6BAB0FBF" w14:textId="77777777" w:rsidR="00B3440B" w:rsidRPr="00F22CE4" w:rsidRDefault="00B3440B" w:rsidP="00D65C19">
            <w:pPr>
              <w:autoSpaceDE w:val="0"/>
              <w:autoSpaceDN w:val="0"/>
              <w:adjustRightInd w:val="0"/>
              <w:spacing w:before="60" w:after="60" w:line="240" w:lineRule="auto"/>
              <w:rPr>
                <w:noProof/>
                <w:szCs w:val="24"/>
              </w:rPr>
            </w:pPr>
            <w:r>
              <w:rPr>
                <w:noProof/>
              </w:rPr>
              <w:t>8425.42.11</w:t>
            </w:r>
          </w:p>
        </w:tc>
        <w:tc>
          <w:tcPr>
            <w:tcW w:w="2806" w:type="pct"/>
          </w:tcPr>
          <w:p w14:paraId="1C880AA6" w14:textId="77777777" w:rsidR="00B3440B" w:rsidRPr="00F22CE4" w:rsidRDefault="00B3440B" w:rsidP="00D65C19">
            <w:pPr>
              <w:autoSpaceDE w:val="0"/>
              <w:autoSpaceDN w:val="0"/>
              <w:adjustRightInd w:val="0"/>
              <w:spacing w:before="60" w:after="60" w:line="240" w:lineRule="auto"/>
              <w:rPr>
                <w:noProof/>
                <w:szCs w:val="24"/>
              </w:rPr>
            </w:pPr>
            <w:r>
              <w:rPr>
                <w:noProof/>
              </w:rPr>
              <w:t>--- Donkrafte, på hjul</w:t>
            </w:r>
          </w:p>
        </w:tc>
        <w:tc>
          <w:tcPr>
            <w:tcW w:w="1147" w:type="pct"/>
          </w:tcPr>
          <w:p w14:paraId="2A0D4A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E8A7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6563BF" w14:textId="77777777" w:rsidTr="00175B2F">
        <w:trPr>
          <w:trHeight w:val="290"/>
        </w:trPr>
        <w:tc>
          <w:tcPr>
            <w:tcW w:w="537" w:type="pct"/>
          </w:tcPr>
          <w:p w14:paraId="35F96011" w14:textId="77777777" w:rsidR="00B3440B" w:rsidRPr="00F22CE4" w:rsidRDefault="00B3440B" w:rsidP="00D65C19">
            <w:pPr>
              <w:autoSpaceDE w:val="0"/>
              <w:autoSpaceDN w:val="0"/>
              <w:adjustRightInd w:val="0"/>
              <w:spacing w:before="60" w:after="60" w:line="240" w:lineRule="auto"/>
              <w:rPr>
                <w:noProof/>
                <w:szCs w:val="24"/>
              </w:rPr>
            </w:pPr>
            <w:r>
              <w:rPr>
                <w:noProof/>
              </w:rPr>
              <w:t>8425.42.29</w:t>
            </w:r>
          </w:p>
        </w:tc>
        <w:tc>
          <w:tcPr>
            <w:tcW w:w="2806" w:type="pct"/>
          </w:tcPr>
          <w:p w14:paraId="3AE7321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2793B86" w14:textId="7F424F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ED73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6E66B9" w14:textId="77777777" w:rsidTr="00175B2F">
        <w:trPr>
          <w:trHeight w:val="290"/>
        </w:trPr>
        <w:tc>
          <w:tcPr>
            <w:tcW w:w="537" w:type="pct"/>
          </w:tcPr>
          <w:p w14:paraId="03B04BD1" w14:textId="77777777" w:rsidR="00B3440B" w:rsidRPr="00F22CE4" w:rsidRDefault="00B3440B" w:rsidP="00D65C19">
            <w:pPr>
              <w:autoSpaceDE w:val="0"/>
              <w:autoSpaceDN w:val="0"/>
              <w:adjustRightInd w:val="0"/>
              <w:spacing w:before="60" w:after="60" w:line="240" w:lineRule="auto"/>
              <w:rPr>
                <w:noProof/>
                <w:szCs w:val="24"/>
              </w:rPr>
            </w:pPr>
            <w:r>
              <w:rPr>
                <w:noProof/>
              </w:rPr>
              <w:t>8425.49</w:t>
            </w:r>
          </w:p>
        </w:tc>
        <w:tc>
          <w:tcPr>
            <w:tcW w:w="2806" w:type="pct"/>
          </w:tcPr>
          <w:p w14:paraId="1D59319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D075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3A7A3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81A83B" w14:textId="77777777" w:rsidTr="00175B2F">
        <w:trPr>
          <w:trHeight w:val="290"/>
        </w:trPr>
        <w:tc>
          <w:tcPr>
            <w:tcW w:w="537" w:type="pct"/>
          </w:tcPr>
          <w:p w14:paraId="6967852C" w14:textId="77777777" w:rsidR="00B3440B" w:rsidRPr="00F22CE4" w:rsidRDefault="00B3440B" w:rsidP="00D65C19">
            <w:pPr>
              <w:autoSpaceDE w:val="0"/>
              <w:autoSpaceDN w:val="0"/>
              <w:adjustRightInd w:val="0"/>
              <w:spacing w:before="60" w:after="60" w:line="240" w:lineRule="auto"/>
              <w:rPr>
                <w:noProof/>
                <w:szCs w:val="24"/>
              </w:rPr>
            </w:pPr>
            <w:r>
              <w:rPr>
                <w:noProof/>
              </w:rPr>
              <w:t>8425.49.01</w:t>
            </w:r>
          </w:p>
        </w:tc>
        <w:tc>
          <w:tcPr>
            <w:tcW w:w="2806" w:type="pct"/>
          </w:tcPr>
          <w:p w14:paraId="436CCB24" w14:textId="77777777" w:rsidR="00B3440B" w:rsidRPr="00F22CE4" w:rsidRDefault="00B3440B" w:rsidP="00D65C19">
            <w:pPr>
              <w:autoSpaceDE w:val="0"/>
              <w:autoSpaceDN w:val="0"/>
              <w:adjustRightInd w:val="0"/>
              <w:spacing w:before="60" w:after="60" w:line="240" w:lineRule="auto"/>
              <w:rPr>
                <w:noProof/>
                <w:szCs w:val="24"/>
              </w:rPr>
            </w:pPr>
            <w:r>
              <w:rPr>
                <w:noProof/>
              </w:rPr>
              <w:t>--- Donkrafte, transportabel</w:t>
            </w:r>
          </w:p>
        </w:tc>
        <w:tc>
          <w:tcPr>
            <w:tcW w:w="1147" w:type="pct"/>
          </w:tcPr>
          <w:p w14:paraId="3FB9FB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0435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75F6AE" w14:textId="77777777" w:rsidTr="00175B2F">
        <w:trPr>
          <w:trHeight w:val="290"/>
        </w:trPr>
        <w:tc>
          <w:tcPr>
            <w:tcW w:w="537" w:type="pct"/>
          </w:tcPr>
          <w:p w14:paraId="5A1FA3EB" w14:textId="77777777" w:rsidR="00B3440B" w:rsidRPr="00F22CE4" w:rsidRDefault="00B3440B" w:rsidP="00D65C19">
            <w:pPr>
              <w:autoSpaceDE w:val="0"/>
              <w:autoSpaceDN w:val="0"/>
              <w:adjustRightInd w:val="0"/>
              <w:spacing w:before="60" w:after="60" w:line="240" w:lineRule="auto"/>
              <w:rPr>
                <w:noProof/>
                <w:szCs w:val="24"/>
              </w:rPr>
            </w:pPr>
            <w:r>
              <w:rPr>
                <w:noProof/>
              </w:rPr>
              <w:t>8425.49.11</w:t>
            </w:r>
          </w:p>
        </w:tc>
        <w:tc>
          <w:tcPr>
            <w:tcW w:w="2806" w:type="pct"/>
          </w:tcPr>
          <w:p w14:paraId="0AE048F7" w14:textId="77777777" w:rsidR="00B3440B" w:rsidRPr="00F22CE4" w:rsidRDefault="00B3440B" w:rsidP="00D65C19">
            <w:pPr>
              <w:autoSpaceDE w:val="0"/>
              <w:autoSpaceDN w:val="0"/>
              <w:adjustRightInd w:val="0"/>
              <w:spacing w:before="60" w:after="60" w:line="240" w:lineRule="auto"/>
              <w:rPr>
                <w:noProof/>
                <w:szCs w:val="24"/>
              </w:rPr>
            </w:pPr>
            <w:r>
              <w:rPr>
                <w:noProof/>
              </w:rPr>
              <w:t>--- Donkrafte, på hjul</w:t>
            </w:r>
          </w:p>
        </w:tc>
        <w:tc>
          <w:tcPr>
            <w:tcW w:w="1147" w:type="pct"/>
          </w:tcPr>
          <w:p w14:paraId="595BCF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4740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B90892" w14:textId="77777777" w:rsidTr="00175B2F">
        <w:trPr>
          <w:trHeight w:val="290"/>
        </w:trPr>
        <w:tc>
          <w:tcPr>
            <w:tcW w:w="537" w:type="pct"/>
          </w:tcPr>
          <w:p w14:paraId="3285667A" w14:textId="77777777" w:rsidR="00B3440B" w:rsidRPr="00F22CE4" w:rsidRDefault="00B3440B" w:rsidP="00D65C19">
            <w:pPr>
              <w:autoSpaceDE w:val="0"/>
              <w:autoSpaceDN w:val="0"/>
              <w:adjustRightInd w:val="0"/>
              <w:spacing w:before="60" w:after="60" w:line="240" w:lineRule="auto"/>
              <w:rPr>
                <w:noProof/>
                <w:szCs w:val="24"/>
              </w:rPr>
            </w:pPr>
            <w:r>
              <w:rPr>
                <w:noProof/>
              </w:rPr>
              <w:t>8425.49.29</w:t>
            </w:r>
          </w:p>
        </w:tc>
        <w:tc>
          <w:tcPr>
            <w:tcW w:w="2806" w:type="pct"/>
          </w:tcPr>
          <w:p w14:paraId="42B9142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4656EF" w14:textId="7A90C88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81EE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ADF953" w14:textId="77777777" w:rsidTr="00175B2F">
        <w:trPr>
          <w:trHeight w:val="581"/>
        </w:trPr>
        <w:tc>
          <w:tcPr>
            <w:tcW w:w="537" w:type="pct"/>
          </w:tcPr>
          <w:p w14:paraId="5E8A7B2A"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84.26</w:t>
            </w:r>
          </w:p>
        </w:tc>
        <w:tc>
          <w:tcPr>
            <w:tcW w:w="2806" w:type="pct"/>
          </w:tcPr>
          <w:p w14:paraId="01A3E7F5" w14:textId="77777777" w:rsidR="00B3440B" w:rsidRPr="00F22CE4" w:rsidRDefault="00B3440B" w:rsidP="00D65C19">
            <w:pPr>
              <w:autoSpaceDE w:val="0"/>
              <w:autoSpaceDN w:val="0"/>
              <w:adjustRightInd w:val="0"/>
              <w:spacing w:before="60" w:after="60" w:line="240" w:lineRule="auto"/>
              <w:rPr>
                <w:noProof/>
                <w:szCs w:val="24"/>
              </w:rPr>
            </w:pPr>
            <w:r>
              <w:rPr>
                <w:noProof/>
              </w:rPr>
              <w:t>Svingkraner og andre kraner, herunder kabelkraner; mobile portalkraner, portalløftetrucks og krantrucks:</w:t>
            </w:r>
          </w:p>
        </w:tc>
        <w:tc>
          <w:tcPr>
            <w:tcW w:w="1147" w:type="pct"/>
          </w:tcPr>
          <w:p w14:paraId="080652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9726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2581C4" w14:textId="77777777" w:rsidTr="00175B2F">
        <w:trPr>
          <w:trHeight w:val="581"/>
        </w:trPr>
        <w:tc>
          <w:tcPr>
            <w:tcW w:w="537" w:type="pct"/>
          </w:tcPr>
          <w:p w14:paraId="2742B328" w14:textId="2C04792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DFBC61" w14:textId="77777777" w:rsidR="00B3440B" w:rsidRPr="00F22CE4" w:rsidRDefault="00B3440B" w:rsidP="00D65C19">
            <w:pPr>
              <w:autoSpaceDE w:val="0"/>
              <w:autoSpaceDN w:val="0"/>
              <w:adjustRightInd w:val="0"/>
              <w:spacing w:before="60" w:after="60" w:line="240" w:lineRule="auto"/>
              <w:rPr>
                <w:noProof/>
                <w:szCs w:val="24"/>
              </w:rPr>
            </w:pPr>
            <w:r>
              <w:rPr>
                <w:noProof/>
              </w:rPr>
              <w:t>- Løbekraner, krantransportører, brokraner, mobile portalkraner (undtagen af svingtypen) og portalløftetrucks:</w:t>
            </w:r>
          </w:p>
        </w:tc>
        <w:tc>
          <w:tcPr>
            <w:tcW w:w="1147" w:type="pct"/>
          </w:tcPr>
          <w:p w14:paraId="564AAD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F1E6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DE3395" w14:textId="77777777" w:rsidTr="00175B2F">
        <w:trPr>
          <w:trHeight w:val="290"/>
        </w:trPr>
        <w:tc>
          <w:tcPr>
            <w:tcW w:w="537" w:type="pct"/>
          </w:tcPr>
          <w:p w14:paraId="59F002EF" w14:textId="77777777" w:rsidR="00B3440B" w:rsidRPr="00F22CE4" w:rsidRDefault="00B3440B" w:rsidP="00D65C19">
            <w:pPr>
              <w:autoSpaceDE w:val="0"/>
              <w:autoSpaceDN w:val="0"/>
              <w:adjustRightInd w:val="0"/>
              <w:spacing w:before="60" w:after="60" w:line="240" w:lineRule="auto"/>
              <w:rPr>
                <w:noProof/>
                <w:szCs w:val="24"/>
              </w:rPr>
            </w:pPr>
            <w:r>
              <w:rPr>
                <w:noProof/>
              </w:rPr>
              <w:t>8426.11.00</w:t>
            </w:r>
          </w:p>
        </w:tc>
        <w:tc>
          <w:tcPr>
            <w:tcW w:w="2806" w:type="pct"/>
          </w:tcPr>
          <w:p w14:paraId="67AD76A5" w14:textId="77777777" w:rsidR="00B3440B" w:rsidRPr="00F22CE4" w:rsidRDefault="00B3440B" w:rsidP="00D65C19">
            <w:pPr>
              <w:autoSpaceDE w:val="0"/>
              <w:autoSpaceDN w:val="0"/>
              <w:adjustRightInd w:val="0"/>
              <w:spacing w:before="60" w:after="60" w:line="240" w:lineRule="auto"/>
              <w:rPr>
                <w:noProof/>
                <w:szCs w:val="24"/>
              </w:rPr>
            </w:pPr>
            <w:r>
              <w:rPr>
                <w:noProof/>
              </w:rPr>
              <w:t>-- Løbekraner på skinner</w:t>
            </w:r>
          </w:p>
        </w:tc>
        <w:tc>
          <w:tcPr>
            <w:tcW w:w="1147" w:type="pct"/>
          </w:tcPr>
          <w:p w14:paraId="04AD8065" w14:textId="371E14D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235E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37F2D1" w14:textId="77777777" w:rsidTr="00175B2F">
        <w:trPr>
          <w:trHeight w:val="290"/>
        </w:trPr>
        <w:tc>
          <w:tcPr>
            <w:tcW w:w="537" w:type="pct"/>
          </w:tcPr>
          <w:p w14:paraId="196DCC0C" w14:textId="77777777" w:rsidR="00B3440B" w:rsidRPr="00F22CE4" w:rsidRDefault="00B3440B" w:rsidP="00D65C19">
            <w:pPr>
              <w:autoSpaceDE w:val="0"/>
              <w:autoSpaceDN w:val="0"/>
              <w:adjustRightInd w:val="0"/>
              <w:spacing w:before="60" w:after="60" w:line="240" w:lineRule="auto"/>
              <w:rPr>
                <w:noProof/>
                <w:szCs w:val="24"/>
              </w:rPr>
            </w:pPr>
            <w:r>
              <w:rPr>
                <w:noProof/>
              </w:rPr>
              <w:t>8426.12</w:t>
            </w:r>
          </w:p>
        </w:tc>
        <w:tc>
          <w:tcPr>
            <w:tcW w:w="2806" w:type="pct"/>
          </w:tcPr>
          <w:p w14:paraId="2439B7EF" w14:textId="77777777" w:rsidR="00B3440B" w:rsidRPr="00F22CE4" w:rsidRDefault="00B3440B" w:rsidP="00D65C19">
            <w:pPr>
              <w:autoSpaceDE w:val="0"/>
              <w:autoSpaceDN w:val="0"/>
              <w:adjustRightInd w:val="0"/>
              <w:spacing w:before="60" w:after="60" w:line="240" w:lineRule="auto"/>
              <w:rPr>
                <w:noProof/>
                <w:szCs w:val="24"/>
              </w:rPr>
            </w:pPr>
            <w:r>
              <w:rPr>
                <w:noProof/>
              </w:rPr>
              <w:t>-- Mobile portalkraner på gummihjul samt portalløftetrucks:</w:t>
            </w:r>
          </w:p>
        </w:tc>
        <w:tc>
          <w:tcPr>
            <w:tcW w:w="1147" w:type="pct"/>
          </w:tcPr>
          <w:p w14:paraId="555221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EC02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3CF433" w14:textId="77777777" w:rsidTr="00175B2F">
        <w:trPr>
          <w:trHeight w:val="290"/>
        </w:trPr>
        <w:tc>
          <w:tcPr>
            <w:tcW w:w="537" w:type="pct"/>
          </w:tcPr>
          <w:p w14:paraId="0C6B1DC9" w14:textId="77777777" w:rsidR="00B3440B" w:rsidRPr="00F22CE4" w:rsidRDefault="00B3440B" w:rsidP="00D65C19">
            <w:pPr>
              <w:autoSpaceDE w:val="0"/>
              <w:autoSpaceDN w:val="0"/>
              <w:adjustRightInd w:val="0"/>
              <w:spacing w:before="60" w:after="60" w:line="240" w:lineRule="auto"/>
              <w:rPr>
                <w:noProof/>
                <w:szCs w:val="24"/>
              </w:rPr>
            </w:pPr>
            <w:r>
              <w:rPr>
                <w:noProof/>
              </w:rPr>
              <w:t>8426.12.01</w:t>
            </w:r>
          </w:p>
        </w:tc>
        <w:tc>
          <w:tcPr>
            <w:tcW w:w="2806" w:type="pct"/>
          </w:tcPr>
          <w:p w14:paraId="0462640B" w14:textId="77777777" w:rsidR="00B3440B" w:rsidRPr="00F22CE4" w:rsidRDefault="00B3440B" w:rsidP="00D65C19">
            <w:pPr>
              <w:autoSpaceDE w:val="0"/>
              <w:autoSpaceDN w:val="0"/>
              <w:adjustRightInd w:val="0"/>
              <w:spacing w:before="60" w:after="60" w:line="240" w:lineRule="auto"/>
              <w:rPr>
                <w:noProof/>
                <w:szCs w:val="24"/>
              </w:rPr>
            </w:pPr>
            <w:r>
              <w:rPr>
                <w:noProof/>
              </w:rPr>
              <w:t>--- Portalløftetrucker</w:t>
            </w:r>
          </w:p>
        </w:tc>
        <w:tc>
          <w:tcPr>
            <w:tcW w:w="1147" w:type="pct"/>
          </w:tcPr>
          <w:p w14:paraId="4DA49A11" w14:textId="67068AF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B74E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9ECC40" w14:textId="77777777" w:rsidTr="00175B2F">
        <w:trPr>
          <w:trHeight w:val="290"/>
        </w:trPr>
        <w:tc>
          <w:tcPr>
            <w:tcW w:w="537" w:type="pct"/>
          </w:tcPr>
          <w:p w14:paraId="52710272" w14:textId="77777777" w:rsidR="00B3440B" w:rsidRPr="00F22CE4" w:rsidRDefault="00B3440B" w:rsidP="00D65C19">
            <w:pPr>
              <w:autoSpaceDE w:val="0"/>
              <w:autoSpaceDN w:val="0"/>
              <w:adjustRightInd w:val="0"/>
              <w:spacing w:before="60" w:after="60" w:line="240" w:lineRule="auto"/>
              <w:rPr>
                <w:noProof/>
                <w:szCs w:val="24"/>
              </w:rPr>
            </w:pPr>
            <w:r>
              <w:rPr>
                <w:noProof/>
              </w:rPr>
              <w:t>8426.12.09</w:t>
            </w:r>
          </w:p>
        </w:tc>
        <w:tc>
          <w:tcPr>
            <w:tcW w:w="2806" w:type="pct"/>
          </w:tcPr>
          <w:p w14:paraId="5477B8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FDB942" w14:textId="77CBD8D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3B8E1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8BAA0D" w14:textId="77777777" w:rsidTr="00175B2F">
        <w:trPr>
          <w:trHeight w:val="290"/>
        </w:trPr>
        <w:tc>
          <w:tcPr>
            <w:tcW w:w="537" w:type="pct"/>
          </w:tcPr>
          <w:p w14:paraId="050E77E3" w14:textId="77777777" w:rsidR="00B3440B" w:rsidRPr="00F22CE4" w:rsidRDefault="00B3440B" w:rsidP="00D65C19">
            <w:pPr>
              <w:autoSpaceDE w:val="0"/>
              <w:autoSpaceDN w:val="0"/>
              <w:adjustRightInd w:val="0"/>
              <w:spacing w:before="60" w:after="60" w:line="240" w:lineRule="auto"/>
              <w:rPr>
                <w:noProof/>
                <w:szCs w:val="24"/>
              </w:rPr>
            </w:pPr>
            <w:r>
              <w:rPr>
                <w:noProof/>
              </w:rPr>
              <w:t>8426.19.00</w:t>
            </w:r>
          </w:p>
        </w:tc>
        <w:tc>
          <w:tcPr>
            <w:tcW w:w="2806" w:type="pct"/>
          </w:tcPr>
          <w:p w14:paraId="171A01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BD3FE0" w14:textId="486E1C9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6484B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CDAA27" w14:textId="77777777" w:rsidTr="00175B2F">
        <w:trPr>
          <w:trHeight w:val="290"/>
        </w:trPr>
        <w:tc>
          <w:tcPr>
            <w:tcW w:w="537" w:type="pct"/>
          </w:tcPr>
          <w:p w14:paraId="6F0780C6" w14:textId="77777777" w:rsidR="00B3440B" w:rsidRPr="00F22CE4" w:rsidRDefault="00B3440B" w:rsidP="00D65C19">
            <w:pPr>
              <w:autoSpaceDE w:val="0"/>
              <w:autoSpaceDN w:val="0"/>
              <w:adjustRightInd w:val="0"/>
              <w:spacing w:before="60" w:after="60" w:line="240" w:lineRule="auto"/>
              <w:rPr>
                <w:noProof/>
                <w:szCs w:val="24"/>
              </w:rPr>
            </w:pPr>
            <w:r>
              <w:rPr>
                <w:noProof/>
              </w:rPr>
              <w:t>8426.20.00</w:t>
            </w:r>
          </w:p>
        </w:tc>
        <w:tc>
          <w:tcPr>
            <w:tcW w:w="2806" w:type="pct"/>
          </w:tcPr>
          <w:p w14:paraId="0DE413C9" w14:textId="77777777" w:rsidR="00B3440B" w:rsidRPr="00F22CE4" w:rsidRDefault="00B3440B" w:rsidP="00D65C19">
            <w:pPr>
              <w:autoSpaceDE w:val="0"/>
              <w:autoSpaceDN w:val="0"/>
              <w:adjustRightInd w:val="0"/>
              <w:spacing w:before="60" w:after="60" w:line="240" w:lineRule="auto"/>
              <w:rPr>
                <w:noProof/>
                <w:szCs w:val="24"/>
              </w:rPr>
            </w:pPr>
            <w:r>
              <w:rPr>
                <w:noProof/>
              </w:rPr>
              <w:t>- Tårnkraner</w:t>
            </w:r>
          </w:p>
        </w:tc>
        <w:tc>
          <w:tcPr>
            <w:tcW w:w="1147" w:type="pct"/>
          </w:tcPr>
          <w:p w14:paraId="01D7B035" w14:textId="216A2BE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A8F9E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1C1625" w14:textId="77777777" w:rsidTr="00175B2F">
        <w:trPr>
          <w:trHeight w:val="290"/>
        </w:trPr>
        <w:tc>
          <w:tcPr>
            <w:tcW w:w="537" w:type="pct"/>
          </w:tcPr>
          <w:p w14:paraId="270550F1" w14:textId="77777777" w:rsidR="00B3440B" w:rsidRPr="00F22CE4" w:rsidRDefault="00B3440B" w:rsidP="00D65C19">
            <w:pPr>
              <w:autoSpaceDE w:val="0"/>
              <w:autoSpaceDN w:val="0"/>
              <w:adjustRightInd w:val="0"/>
              <w:spacing w:before="60" w:after="60" w:line="240" w:lineRule="auto"/>
              <w:rPr>
                <w:noProof/>
                <w:szCs w:val="24"/>
              </w:rPr>
            </w:pPr>
            <w:r>
              <w:rPr>
                <w:noProof/>
              </w:rPr>
              <w:t>8426.30.00</w:t>
            </w:r>
          </w:p>
        </w:tc>
        <w:tc>
          <w:tcPr>
            <w:tcW w:w="2806" w:type="pct"/>
          </w:tcPr>
          <w:p w14:paraId="11FEFEEE" w14:textId="77777777" w:rsidR="00B3440B" w:rsidRPr="00F22CE4" w:rsidRDefault="00B3440B" w:rsidP="00D65C19">
            <w:pPr>
              <w:autoSpaceDE w:val="0"/>
              <w:autoSpaceDN w:val="0"/>
              <w:adjustRightInd w:val="0"/>
              <w:spacing w:before="60" w:after="60" w:line="240" w:lineRule="auto"/>
              <w:rPr>
                <w:noProof/>
                <w:szCs w:val="24"/>
              </w:rPr>
            </w:pPr>
            <w:r>
              <w:rPr>
                <w:noProof/>
              </w:rPr>
              <w:t>- Portalkraner af svingtypen</w:t>
            </w:r>
          </w:p>
        </w:tc>
        <w:tc>
          <w:tcPr>
            <w:tcW w:w="1147" w:type="pct"/>
          </w:tcPr>
          <w:p w14:paraId="7E869E9D" w14:textId="66E03F4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D7FE9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7F07C2" w14:textId="77777777" w:rsidTr="00175B2F">
        <w:trPr>
          <w:trHeight w:val="290"/>
        </w:trPr>
        <w:tc>
          <w:tcPr>
            <w:tcW w:w="537" w:type="pct"/>
          </w:tcPr>
          <w:p w14:paraId="738A90C2" w14:textId="62194E3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5E0647B"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 selvbevægende:</w:t>
            </w:r>
          </w:p>
        </w:tc>
        <w:tc>
          <w:tcPr>
            <w:tcW w:w="1147" w:type="pct"/>
          </w:tcPr>
          <w:p w14:paraId="2C7B7B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4B4A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F545F6" w14:textId="77777777" w:rsidTr="00175B2F">
        <w:trPr>
          <w:trHeight w:val="290"/>
        </w:trPr>
        <w:tc>
          <w:tcPr>
            <w:tcW w:w="537" w:type="pct"/>
          </w:tcPr>
          <w:p w14:paraId="735961CF" w14:textId="77777777" w:rsidR="00B3440B" w:rsidRPr="00F22CE4" w:rsidRDefault="00B3440B" w:rsidP="00D65C19">
            <w:pPr>
              <w:autoSpaceDE w:val="0"/>
              <w:autoSpaceDN w:val="0"/>
              <w:adjustRightInd w:val="0"/>
              <w:spacing w:before="60" w:after="60" w:line="240" w:lineRule="auto"/>
              <w:rPr>
                <w:noProof/>
                <w:szCs w:val="24"/>
              </w:rPr>
            </w:pPr>
            <w:r>
              <w:rPr>
                <w:noProof/>
              </w:rPr>
              <w:t>8426.41.00</w:t>
            </w:r>
          </w:p>
        </w:tc>
        <w:tc>
          <w:tcPr>
            <w:tcW w:w="2806" w:type="pct"/>
          </w:tcPr>
          <w:p w14:paraId="470A3537" w14:textId="77777777" w:rsidR="00B3440B" w:rsidRPr="00F22CE4" w:rsidRDefault="00B3440B" w:rsidP="00D65C19">
            <w:pPr>
              <w:autoSpaceDE w:val="0"/>
              <w:autoSpaceDN w:val="0"/>
              <w:adjustRightInd w:val="0"/>
              <w:spacing w:before="60" w:after="60" w:line="240" w:lineRule="auto"/>
              <w:rPr>
                <w:noProof/>
                <w:szCs w:val="24"/>
              </w:rPr>
            </w:pPr>
            <w:r>
              <w:rPr>
                <w:noProof/>
              </w:rPr>
              <w:t>-- På gummihjul</w:t>
            </w:r>
          </w:p>
        </w:tc>
        <w:tc>
          <w:tcPr>
            <w:tcW w:w="1147" w:type="pct"/>
          </w:tcPr>
          <w:p w14:paraId="6DA851EC" w14:textId="6945801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D5BCD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3FCD17" w14:textId="77777777" w:rsidTr="00175B2F">
        <w:trPr>
          <w:trHeight w:val="290"/>
        </w:trPr>
        <w:tc>
          <w:tcPr>
            <w:tcW w:w="537" w:type="pct"/>
          </w:tcPr>
          <w:p w14:paraId="5D89F4DD" w14:textId="77777777" w:rsidR="00B3440B" w:rsidRPr="00F22CE4" w:rsidRDefault="00B3440B" w:rsidP="00D65C19">
            <w:pPr>
              <w:autoSpaceDE w:val="0"/>
              <w:autoSpaceDN w:val="0"/>
              <w:adjustRightInd w:val="0"/>
              <w:spacing w:before="60" w:after="60" w:line="240" w:lineRule="auto"/>
              <w:rPr>
                <w:noProof/>
                <w:szCs w:val="24"/>
              </w:rPr>
            </w:pPr>
            <w:r>
              <w:rPr>
                <w:noProof/>
              </w:rPr>
              <w:t>8426.49.00</w:t>
            </w:r>
          </w:p>
        </w:tc>
        <w:tc>
          <w:tcPr>
            <w:tcW w:w="2806" w:type="pct"/>
          </w:tcPr>
          <w:p w14:paraId="10839D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4E4632" w14:textId="2FBE3A6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E7AF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ACCFE6" w14:textId="77777777" w:rsidTr="00175B2F">
        <w:trPr>
          <w:trHeight w:val="290"/>
        </w:trPr>
        <w:tc>
          <w:tcPr>
            <w:tcW w:w="537" w:type="pct"/>
          </w:tcPr>
          <w:p w14:paraId="42ABD5AE" w14:textId="76604FA5" w:rsidR="00B3440B" w:rsidRPr="00F22CE4" w:rsidRDefault="00B3440B" w:rsidP="00D84616">
            <w:pPr>
              <w:pageBreakBefore/>
              <w:autoSpaceDE w:val="0"/>
              <w:autoSpaceDN w:val="0"/>
              <w:adjustRightInd w:val="0"/>
              <w:spacing w:before="60" w:after="60" w:line="240" w:lineRule="auto"/>
              <w:rPr>
                <w:noProof/>
                <w:szCs w:val="24"/>
              </w:rPr>
            </w:pPr>
          </w:p>
        </w:tc>
        <w:tc>
          <w:tcPr>
            <w:tcW w:w="2806" w:type="pct"/>
          </w:tcPr>
          <w:p w14:paraId="55314475"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5E1C2A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A87C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F9EC7B" w14:textId="77777777" w:rsidTr="00175B2F">
        <w:trPr>
          <w:trHeight w:val="290"/>
        </w:trPr>
        <w:tc>
          <w:tcPr>
            <w:tcW w:w="537" w:type="pct"/>
          </w:tcPr>
          <w:p w14:paraId="33B09315" w14:textId="77777777" w:rsidR="00B3440B" w:rsidRPr="00F22CE4" w:rsidRDefault="00B3440B" w:rsidP="00D65C19">
            <w:pPr>
              <w:autoSpaceDE w:val="0"/>
              <w:autoSpaceDN w:val="0"/>
              <w:adjustRightInd w:val="0"/>
              <w:spacing w:before="60" w:after="60" w:line="240" w:lineRule="auto"/>
              <w:rPr>
                <w:noProof/>
                <w:szCs w:val="24"/>
              </w:rPr>
            </w:pPr>
            <w:r>
              <w:rPr>
                <w:noProof/>
              </w:rPr>
              <w:t>8426.91.00</w:t>
            </w:r>
          </w:p>
        </w:tc>
        <w:tc>
          <w:tcPr>
            <w:tcW w:w="2806" w:type="pct"/>
          </w:tcPr>
          <w:p w14:paraId="18074F05" w14:textId="77777777" w:rsidR="00B3440B" w:rsidRPr="00F22CE4" w:rsidRDefault="00B3440B" w:rsidP="00D65C19">
            <w:pPr>
              <w:autoSpaceDE w:val="0"/>
              <w:autoSpaceDN w:val="0"/>
              <w:adjustRightInd w:val="0"/>
              <w:spacing w:before="60" w:after="60" w:line="240" w:lineRule="auto"/>
              <w:rPr>
                <w:noProof/>
                <w:szCs w:val="24"/>
              </w:rPr>
            </w:pPr>
            <w:r>
              <w:rPr>
                <w:noProof/>
              </w:rPr>
              <w:t>-- Bestemt til montering på vejgående køretøjer</w:t>
            </w:r>
          </w:p>
        </w:tc>
        <w:tc>
          <w:tcPr>
            <w:tcW w:w="1147" w:type="pct"/>
          </w:tcPr>
          <w:p w14:paraId="6B6F23BE" w14:textId="71BBB7A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BB21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4A7F2D" w14:textId="77777777" w:rsidTr="00175B2F">
        <w:trPr>
          <w:trHeight w:val="290"/>
        </w:trPr>
        <w:tc>
          <w:tcPr>
            <w:tcW w:w="537" w:type="pct"/>
          </w:tcPr>
          <w:p w14:paraId="68F1EC2B" w14:textId="77777777" w:rsidR="00B3440B" w:rsidRPr="00F22CE4" w:rsidRDefault="00B3440B" w:rsidP="00D65C19">
            <w:pPr>
              <w:autoSpaceDE w:val="0"/>
              <w:autoSpaceDN w:val="0"/>
              <w:adjustRightInd w:val="0"/>
              <w:spacing w:before="60" w:after="60" w:line="240" w:lineRule="auto"/>
              <w:rPr>
                <w:noProof/>
                <w:szCs w:val="24"/>
              </w:rPr>
            </w:pPr>
            <w:r>
              <w:rPr>
                <w:noProof/>
              </w:rPr>
              <w:t>8426.99.00</w:t>
            </w:r>
          </w:p>
        </w:tc>
        <w:tc>
          <w:tcPr>
            <w:tcW w:w="2806" w:type="pct"/>
          </w:tcPr>
          <w:p w14:paraId="23FE246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C6999E" w14:textId="000B39B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90030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346379" w14:textId="77777777" w:rsidTr="00D84616">
        <w:trPr>
          <w:trHeight w:val="64"/>
        </w:trPr>
        <w:tc>
          <w:tcPr>
            <w:tcW w:w="537" w:type="pct"/>
          </w:tcPr>
          <w:p w14:paraId="6FFD9C77" w14:textId="77777777" w:rsidR="00B3440B" w:rsidRPr="00F22CE4" w:rsidRDefault="00B3440B" w:rsidP="00D65C19">
            <w:pPr>
              <w:autoSpaceDE w:val="0"/>
              <w:autoSpaceDN w:val="0"/>
              <w:adjustRightInd w:val="0"/>
              <w:spacing w:before="60" w:after="60" w:line="240" w:lineRule="auto"/>
              <w:rPr>
                <w:noProof/>
                <w:szCs w:val="24"/>
              </w:rPr>
            </w:pPr>
            <w:r>
              <w:rPr>
                <w:noProof/>
              </w:rPr>
              <w:t>84.27</w:t>
            </w:r>
          </w:p>
        </w:tc>
        <w:tc>
          <w:tcPr>
            <w:tcW w:w="2806" w:type="pct"/>
          </w:tcPr>
          <w:p w14:paraId="6F686721" w14:textId="77777777" w:rsidR="00B3440B" w:rsidRPr="00F22CE4" w:rsidRDefault="00B3440B" w:rsidP="00D65C19">
            <w:pPr>
              <w:autoSpaceDE w:val="0"/>
              <w:autoSpaceDN w:val="0"/>
              <w:adjustRightInd w:val="0"/>
              <w:spacing w:before="60" w:after="60" w:line="240" w:lineRule="auto"/>
              <w:rPr>
                <w:noProof/>
                <w:szCs w:val="24"/>
              </w:rPr>
            </w:pPr>
            <w:r>
              <w:rPr>
                <w:noProof/>
              </w:rPr>
              <w:t>Gaffeltrucks; andre trucks med anordning til løftning eller flytning:</w:t>
            </w:r>
          </w:p>
        </w:tc>
        <w:tc>
          <w:tcPr>
            <w:tcW w:w="1147" w:type="pct"/>
          </w:tcPr>
          <w:p w14:paraId="13495E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B6F0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C9D38E" w14:textId="77777777" w:rsidTr="00175B2F">
        <w:trPr>
          <w:trHeight w:val="290"/>
        </w:trPr>
        <w:tc>
          <w:tcPr>
            <w:tcW w:w="537" w:type="pct"/>
          </w:tcPr>
          <w:p w14:paraId="45D8C2B1" w14:textId="77777777" w:rsidR="00B3440B" w:rsidRPr="00F22CE4" w:rsidRDefault="00B3440B" w:rsidP="00D65C19">
            <w:pPr>
              <w:autoSpaceDE w:val="0"/>
              <w:autoSpaceDN w:val="0"/>
              <w:adjustRightInd w:val="0"/>
              <w:spacing w:before="60" w:after="60" w:line="240" w:lineRule="auto"/>
              <w:rPr>
                <w:noProof/>
                <w:szCs w:val="24"/>
              </w:rPr>
            </w:pPr>
            <w:r>
              <w:rPr>
                <w:noProof/>
              </w:rPr>
              <w:t>8427.10.00</w:t>
            </w:r>
          </w:p>
        </w:tc>
        <w:tc>
          <w:tcPr>
            <w:tcW w:w="2806" w:type="pct"/>
          </w:tcPr>
          <w:p w14:paraId="27B1EC4F" w14:textId="77777777" w:rsidR="00B3440B" w:rsidRPr="00F22CE4" w:rsidRDefault="00B3440B" w:rsidP="00D65C19">
            <w:pPr>
              <w:autoSpaceDE w:val="0"/>
              <w:autoSpaceDN w:val="0"/>
              <w:adjustRightInd w:val="0"/>
              <w:spacing w:before="60" w:after="60" w:line="240" w:lineRule="auto"/>
              <w:rPr>
                <w:noProof/>
                <w:szCs w:val="24"/>
              </w:rPr>
            </w:pPr>
            <w:r>
              <w:rPr>
                <w:noProof/>
              </w:rPr>
              <w:t>- Selvbevægende trucks med elektromotor</w:t>
            </w:r>
          </w:p>
        </w:tc>
        <w:tc>
          <w:tcPr>
            <w:tcW w:w="1147" w:type="pct"/>
          </w:tcPr>
          <w:p w14:paraId="6FC34B6B" w14:textId="510DF06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3134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AC849C" w14:textId="77777777" w:rsidTr="00175B2F">
        <w:trPr>
          <w:trHeight w:val="290"/>
        </w:trPr>
        <w:tc>
          <w:tcPr>
            <w:tcW w:w="537" w:type="pct"/>
          </w:tcPr>
          <w:p w14:paraId="6DC5B0AC" w14:textId="77777777" w:rsidR="00B3440B" w:rsidRPr="00F22CE4" w:rsidRDefault="00B3440B" w:rsidP="00D65C19">
            <w:pPr>
              <w:autoSpaceDE w:val="0"/>
              <w:autoSpaceDN w:val="0"/>
              <w:adjustRightInd w:val="0"/>
              <w:spacing w:before="60" w:after="60" w:line="240" w:lineRule="auto"/>
              <w:rPr>
                <w:noProof/>
                <w:szCs w:val="24"/>
              </w:rPr>
            </w:pPr>
            <w:r>
              <w:rPr>
                <w:noProof/>
              </w:rPr>
              <w:t>8427.20.00</w:t>
            </w:r>
          </w:p>
        </w:tc>
        <w:tc>
          <w:tcPr>
            <w:tcW w:w="2806" w:type="pct"/>
          </w:tcPr>
          <w:p w14:paraId="54179844" w14:textId="77777777" w:rsidR="00B3440B" w:rsidRPr="00F22CE4" w:rsidRDefault="00B3440B" w:rsidP="00D65C19">
            <w:pPr>
              <w:autoSpaceDE w:val="0"/>
              <w:autoSpaceDN w:val="0"/>
              <w:adjustRightInd w:val="0"/>
              <w:spacing w:before="60" w:after="60" w:line="240" w:lineRule="auto"/>
              <w:rPr>
                <w:noProof/>
                <w:szCs w:val="24"/>
              </w:rPr>
            </w:pPr>
            <w:r>
              <w:rPr>
                <w:noProof/>
              </w:rPr>
              <w:t>- Andre selvbevægende trucks</w:t>
            </w:r>
          </w:p>
        </w:tc>
        <w:tc>
          <w:tcPr>
            <w:tcW w:w="1147" w:type="pct"/>
          </w:tcPr>
          <w:p w14:paraId="28394431" w14:textId="1A7907B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F9DD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2C4B49" w14:textId="77777777" w:rsidTr="00175B2F">
        <w:trPr>
          <w:trHeight w:val="290"/>
        </w:trPr>
        <w:tc>
          <w:tcPr>
            <w:tcW w:w="537" w:type="pct"/>
          </w:tcPr>
          <w:p w14:paraId="006804C8" w14:textId="77777777" w:rsidR="00B3440B" w:rsidRPr="00F22CE4" w:rsidRDefault="00B3440B" w:rsidP="00D65C19">
            <w:pPr>
              <w:autoSpaceDE w:val="0"/>
              <w:autoSpaceDN w:val="0"/>
              <w:adjustRightInd w:val="0"/>
              <w:spacing w:before="60" w:after="60" w:line="240" w:lineRule="auto"/>
              <w:rPr>
                <w:noProof/>
                <w:szCs w:val="24"/>
              </w:rPr>
            </w:pPr>
            <w:r>
              <w:rPr>
                <w:noProof/>
              </w:rPr>
              <w:t>8427.90.00</w:t>
            </w:r>
          </w:p>
        </w:tc>
        <w:tc>
          <w:tcPr>
            <w:tcW w:w="2806" w:type="pct"/>
          </w:tcPr>
          <w:p w14:paraId="318C114C" w14:textId="77777777" w:rsidR="00B3440B" w:rsidRPr="00F22CE4" w:rsidRDefault="00B3440B" w:rsidP="00D65C19">
            <w:pPr>
              <w:autoSpaceDE w:val="0"/>
              <w:autoSpaceDN w:val="0"/>
              <w:adjustRightInd w:val="0"/>
              <w:spacing w:before="60" w:after="60" w:line="240" w:lineRule="auto"/>
              <w:rPr>
                <w:noProof/>
                <w:szCs w:val="24"/>
              </w:rPr>
            </w:pPr>
            <w:r>
              <w:rPr>
                <w:noProof/>
              </w:rPr>
              <w:t>- Andre trucker</w:t>
            </w:r>
          </w:p>
        </w:tc>
        <w:tc>
          <w:tcPr>
            <w:tcW w:w="1147" w:type="pct"/>
          </w:tcPr>
          <w:p w14:paraId="658063A1" w14:textId="430A35D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97B09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D00BA5" w14:textId="77777777" w:rsidTr="00175B2F">
        <w:trPr>
          <w:trHeight w:val="581"/>
        </w:trPr>
        <w:tc>
          <w:tcPr>
            <w:tcW w:w="537" w:type="pct"/>
          </w:tcPr>
          <w:p w14:paraId="4E511067" w14:textId="77777777" w:rsidR="00B3440B" w:rsidRPr="00F22CE4" w:rsidRDefault="00B3440B" w:rsidP="00D65C19">
            <w:pPr>
              <w:autoSpaceDE w:val="0"/>
              <w:autoSpaceDN w:val="0"/>
              <w:adjustRightInd w:val="0"/>
              <w:spacing w:before="60" w:after="60" w:line="240" w:lineRule="auto"/>
              <w:rPr>
                <w:noProof/>
                <w:szCs w:val="24"/>
              </w:rPr>
            </w:pPr>
            <w:r>
              <w:rPr>
                <w:noProof/>
              </w:rPr>
              <w:t>84.28</w:t>
            </w:r>
          </w:p>
        </w:tc>
        <w:tc>
          <w:tcPr>
            <w:tcW w:w="2806" w:type="pct"/>
          </w:tcPr>
          <w:p w14:paraId="16EF13F1" w14:textId="77777777" w:rsidR="00B3440B" w:rsidRPr="00F22CE4" w:rsidRDefault="00B3440B" w:rsidP="00D65C19">
            <w:pPr>
              <w:autoSpaceDE w:val="0"/>
              <w:autoSpaceDN w:val="0"/>
              <w:adjustRightInd w:val="0"/>
              <w:spacing w:before="60" w:after="60" w:line="240" w:lineRule="auto"/>
              <w:rPr>
                <w:noProof/>
                <w:szCs w:val="24"/>
              </w:rPr>
            </w:pPr>
            <w:r>
              <w:rPr>
                <w:noProof/>
              </w:rPr>
              <w:t>Andre maskiner og apparater til løftning, lastning, losning eller flytning (fx elevatorer, rulletrapper, transportører og tovbaner):</w:t>
            </w:r>
          </w:p>
        </w:tc>
        <w:tc>
          <w:tcPr>
            <w:tcW w:w="1147" w:type="pct"/>
          </w:tcPr>
          <w:p w14:paraId="6CDCB3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EBBD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B4211A" w14:textId="77777777" w:rsidTr="00175B2F">
        <w:trPr>
          <w:trHeight w:val="290"/>
        </w:trPr>
        <w:tc>
          <w:tcPr>
            <w:tcW w:w="537" w:type="pct"/>
          </w:tcPr>
          <w:p w14:paraId="2F5B8020" w14:textId="77777777" w:rsidR="00B3440B" w:rsidRPr="00F22CE4" w:rsidRDefault="00B3440B" w:rsidP="00D65C19">
            <w:pPr>
              <w:autoSpaceDE w:val="0"/>
              <w:autoSpaceDN w:val="0"/>
              <w:adjustRightInd w:val="0"/>
              <w:spacing w:before="60" w:after="60" w:line="240" w:lineRule="auto"/>
              <w:rPr>
                <w:noProof/>
                <w:szCs w:val="24"/>
              </w:rPr>
            </w:pPr>
            <w:r>
              <w:rPr>
                <w:noProof/>
              </w:rPr>
              <w:t>8428.10.00</w:t>
            </w:r>
          </w:p>
        </w:tc>
        <w:tc>
          <w:tcPr>
            <w:tcW w:w="2806" w:type="pct"/>
          </w:tcPr>
          <w:p w14:paraId="644F1487" w14:textId="77777777" w:rsidR="00B3440B" w:rsidRPr="00F22CE4" w:rsidRDefault="00B3440B" w:rsidP="00D65C19">
            <w:pPr>
              <w:autoSpaceDE w:val="0"/>
              <w:autoSpaceDN w:val="0"/>
              <w:adjustRightInd w:val="0"/>
              <w:spacing w:before="60" w:after="60" w:line="240" w:lineRule="auto"/>
              <w:rPr>
                <w:noProof/>
                <w:szCs w:val="24"/>
              </w:rPr>
            </w:pPr>
            <w:r>
              <w:rPr>
                <w:noProof/>
              </w:rPr>
              <w:t>- Person- og vareelevatorer, herunder hejseværker med spande ("skips")</w:t>
            </w:r>
          </w:p>
        </w:tc>
        <w:tc>
          <w:tcPr>
            <w:tcW w:w="1147" w:type="pct"/>
          </w:tcPr>
          <w:p w14:paraId="48D37521" w14:textId="3C49F49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4157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0B8CB1" w14:textId="77777777" w:rsidTr="00175B2F">
        <w:trPr>
          <w:trHeight w:val="290"/>
        </w:trPr>
        <w:tc>
          <w:tcPr>
            <w:tcW w:w="537" w:type="pct"/>
          </w:tcPr>
          <w:p w14:paraId="1566A49C" w14:textId="77777777" w:rsidR="00B3440B" w:rsidRPr="00F22CE4" w:rsidRDefault="00B3440B" w:rsidP="00D65C19">
            <w:pPr>
              <w:autoSpaceDE w:val="0"/>
              <w:autoSpaceDN w:val="0"/>
              <w:adjustRightInd w:val="0"/>
              <w:spacing w:before="60" w:after="60" w:line="240" w:lineRule="auto"/>
              <w:rPr>
                <w:noProof/>
                <w:szCs w:val="24"/>
              </w:rPr>
            </w:pPr>
            <w:r>
              <w:rPr>
                <w:noProof/>
              </w:rPr>
              <w:t>8428.20.00</w:t>
            </w:r>
          </w:p>
        </w:tc>
        <w:tc>
          <w:tcPr>
            <w:tcW w:w="2806" w:type="pct"/>
          </w:tcPr>
          <w:p w14:paraId="1DC5B710" w14:textId="77777777" w:rsidR="00B3440B" w:rsidRPr="00F22CE4" w:rsidRDefault="00B3440B" w:rsidP="00D65C19">
            <w:pPr>
              <w:autoSpaceDE w:val="0"/>
              <w:autoSpaceDN w:val="0"/>
              <w:adjustRightInd w:val="0"/>
              <w:spacing w:before="60" w:after="60" w:line="240" w:lineRule="auto"/>
              <w:rPr>
                <w:noProof/>
                <w:szCs w:val="24"/>
              </w:rPr>
            </w:pPr>
            <w:r>
              <w:rPr>
                <w:noProof/>
              </w:rPr>
              <w:t>- Pneumatiske elevatorer og transportører</w:t>
            </w:r>
          </w:p>
        </w:tc>
        <w:tc>
          <w:tcPr>
            <w:tcW w:w="1147" w:type="pct"/>
          </w:tcPr>
          <w:p w14:paraId="450C91BE" w14:textId="24EE2D0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3FF0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A6362A" w14:textId="77777777" w:rsidTr="00D84616">
        <w:trPr>
          <w:trHeight w:val="64"/>
        </w:trPr>
        <w:tc>
          <w:tcPr>
            <w:tcW w:w="537" w:type="pct"/>
          </w:tcPr>
          <w:p w14:paraId="44214A27" w14:textId="0BBDF607" w:rsidR="00B3440B" w:rsidRPr="00F22CE4" w:rsidRDefault="00B3440B" w:rsidP="00D84616">
            <w:pPr>
              <w:pageBreakBefore/>
              <w:autoSpaceDE w:val="0"/>
              <w:autoSpaceDN w:val="0"/>
              <w:adjustRightInd w:val="0"/>
              <w:spacing w:before="60" w:after="60" w:line="240" w:lineRule="auto"/>
              <w:rPr>
                <w:noProof/>
                <w:szCs w:val="24"/>
              </w:rPr>
            </w:pPr>
          </w:p>
        </w:tc>
        <w:tc>
          <w:tcPr>
            <w:tcW w:w="2806" w:type="pct"/>
          </w:tcPr>
          <w:p w14:paraId="4C268A91" w14:textId="77777777" w:rsidR="00B3440B" w:rsidRPr="00F22CE4" w:rsidRDefault="00B3440B" w:rsidP="00D65C19">
            <w:pPr>
              <w:autoSpaceDE w:val="0"/>
              <w:autoSpaceDN w:val="0"/>
              <w:adjustRightInd w:val="0"/>
              <w:spacing w:before="60" w:after="60" w:line="240" w:lineRule="auto"/>
              <w:rPr>
                <w:noProof/>
                <w:szCs w:val="24"/>
              </w:rPr>
            </w:pPr>
            <w:r>
              <w:rPr>
                <w:noProof/>
              </w:rPr>
              <w:t>- Andre elevatorer og transportører til kontinuerlig transport af varer:</w:t>
            </w:r>
          </w:p>
        </w:tc>
        <w:tc>
          <w:tcPr>
            <w:tcW w:w="1147" w:type="pct"/>
          </w:tcPr>
          <w:p w14:paraId="7D9EB2B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3A1E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275277" w14:textId="77777777" w:rsidTr="00175B2F">
        <w:trPr>
          <w:trHeight w:val="290"/>
        </w:trPr>
        <w:tc>
          <w:tcPr>
            <w:tcW w:w="537" w:type="pct"/>
          </w:tcPr>
          <w:p w14:paraId="3F78D1B5" w14:textId="77777777" w:rsidR="00B3440B" w:rsidRPr="00F22CE4" w:rsidRDefault="00B3440B" w:rsidP="00D65C19">
            <w:pPr>
              <w:autoSpaceDE w:val="0"/>
              <w:autoSpaceDN w:val="0"/>
              <w:adjustRightInd w:val="0"/>
              <w:spacing w:before="60" w:after="60" w:line="240" w:lineRule="auto"/>
              <w:rPr>
                <w:noProof/>
                <w:szCs w:val="24"/>
              </w:rPr>
            </w:pPr>
            <w:r>
              <w:rPr>
                <w:noProof/>
              </w:rPr>
              <w:t>8428.31.00</w:t>
            </w:r>
          </w:p>
        </w:tc>
        <w:tc>
          <w:tcPr>
            <w:tcW w:w="2806" w:type="pct"/>
          </w:tcPr>
          <w:p w14:paraId="1911EEB0" w14:textId="77777777" w:rsidR="00B3440B" w:rsidRPr="00F22CE4" w:rsidRDefault="00B3440B" w:rsidP="00D65C19">
            <w:pPr>
              <w:autoSpaceDE w:val="0"/>
              <w:autoSpaceDN w:val="0"/>
              <w:adjustRightInd w:val="0"/>
              <w:spacing w:before="60" w:after="60" w:line="240" w:lineRule="auto"/>
              <w:rPr>
                <w:noProof/>
                <w:szCs w:val="24"/>
              </w:rPr>
            </w:pPr>
            <w:r>
              <w:rPr>
                <w:noProof/>
              </w:rPr>
              <w:t>-- Specielt konstrueret til brug ved underjordiske arbejder</w:t>
            </w:r>
          </w:p>
        </w:tc>
        <w:tc>
          <w:tcPr>
            <w:tcW w:w="1147" w:type="pct"/>
          </w:tcPr>
          <w:p w14:paraId="5FFE98EC" w14:textId="095B6A2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3D7E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72CFF8" w14:textId="77777777" w:rsidTr="00175B2F">
        <w:trPr>
          <w:trHeight w:val="290"/>
        </w:trPr>
        <w:tc>
          <w:tcPr>
            <w:tcW w:w="537" w:type="pct"/>
          </w:tcPr>
          <w:p w14:paraId="769394A4" w14:textId="77777777" w:rsidR="00B3440B" w:rsidRPr="00F22CE4" w:rsidRDefault="00B3440B" w:rsidP="00D65C19">
            <w:pPr>
              <w:autoSpaceDE w:val="0"/>
              <w:autoSpaceDN w:val="0"/>
              <w:adjustRightInd w:val="0"/>
              <w:spacing w:before="60" w:after="60" w:line="240" w:lineRule="auto"/>
              <w:rPr>
                <w:noProof/>
                <w:szCs w:val="24"/>
              </w:rPr>
            </w:pPr>
            <w:r>
              <w:rPr>
                <w:noProof/>
              </w:rPr>
              <w:t>8428.32.00</w:t>
            </w:r>
          </w:p>
        </w:tc>
        <w:tc>
          <w:tcPr>
            <w:tcW w:w="2806" w:type="pct"/>
          </w:tcPr>
          <w:p w14:paraId="16BA499F"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med spande</w:t>
            </w:r>
          </w:p>
        </w:tc>
        <w:tc>
          <w:tcPr>
            <w:tcW w:w="1147" w:type="pct"/>
          </w:tcPr>
          <w:p w14:paraId="03A71DED" w14:textId="7A67196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D33B3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5E6B56" w14:textId="77777777" w:rsidTr="00175B2F">
        <w:trPr>
          <w:trHeight w:val="290"/>
        </w:trPr>
        <w:tc>
          <w:tcPr>
            <w:tcW w:w="537" w:type="pct"/>
          </w:tcPr>
          <w:p w14:paraId="66A110A4" w14:textId="77777777" w:rsidR="00B3440B" w:rsidRPr="00F22CE4" w:rsidRDefault="00B3440B" w:rsidP="00D65C19">
            <w:pPr>
              <w:autoSpaceDE w:val="0"/>
              <w:autoSpaceDN w:val="0"/>
              <w:adjustRightInd w:val="0"/>
              <w:spacing w:before="60" w:after="60" w:line="240" w:lineRule="auto"/>
              <w:rPr>
                <w:noProof/>
                <w:szCs w:val="24"/>
              </w:rPr>
            </w:pPr>
            <w:r>
              <w:rPr>
                <w:noProof/>
              </w:rPr>
              <w:t>8428.33.00</w:t>
            </w:r>
          </w:p>
        </w:tc>
        <w:tc>
          <w:tcPr>
            <w:tcW w:w="2806" w:type="pct"/>
          </w:tcPr>
          <w:p w14:paraId="4C086295"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med bånd eller remme</w:t>
            </w:r>
          </w:p>
        </w:tc>
        <w:tc>
          <w:tcPr>
            <w:tcW w:w="1147" w:type="pct"/>
          </w:tcPr>
          <w:p w14:paraId="78BAC365" w14:textId="07DCCD3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E6EE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A7EB29" w14:textId="77777777" w:rsidTr="00175B2F">
        <w:trPr>
          <w:trHeight w:val="290"/>
        </w:trPr>
        <w:tc>
          <w:tcPr>
            <w:tcW w:w="537" w:type="pct"/>
          </w:tcPr>
          <w:p w14:paraId="4648A6F2" w14:textId="77777777" w:rsidR="00B3440B" w:rsidRPr="00F22CE4" w:rsidRDefault="00B3440B" w:rsidP="00D65C19">
            <w:pPr>
              <w:autoSpaceDE w:val="0"/>
              <w:autoSpaceDN w:val="0"/>
              <w:adjustRightInd w:val="0"/>
              <w:spacing w:before="60" w:after="60" w:line="240" w:lineRule="auto"/>
              <w:rPr>
                <w:noProof/>
                <w:szCs w:val="24"/>
              </w:rPr>
            </w:pPr>
            <w:r>
              <w:rPr>
                <w:noProof/>
              </w:rPr>
              <w:t>8428.39.00</w:t>
            </w:r>
          </w:p>
        </w:tc>
        <w:tc>
          <w:tcPr>
            <w:tcW w:w="2806" w:type="pct"/>
          </w:tcPr>
          <w:p w14:paraId="6C3970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9F9481" w14:textId="5940237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F111D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E1BEBA" w14:textId="77777777" w:rsidTr="00175B2F">
        <w:trPr>
          <w:trHeight w:val="290"/>
        </w:trPr>
        <w:tc>
          <w:tcPr>
            <w:tcW w:w="537" w:type="pct"/>
          </w:tcPr>
          <w:p w14:paraId="0AF5799C" w14:textId="77777777" w:rsidR="00B3440B" w:rsidRPr="00F22CE4" w:rsidRDefault="00B3440B" w:rsidP="00D65C19">
            <w:pPr>
              <w:autoSpaceDE w:val="0"/>
              <w:autoSpaceDN w:val="0"/>
              <w:adjustRightInd w:val="0"/>
              <w:spacing w:before="60" w:after="60" w:line="240" w:lineRule="auto"/>
              <w:rPr>
                <w:noProof/>
                <w:szCs w:val="24"/>
              </w:rPr>
            </w:pPr>
            <w:r>
              <w:rPr>
                <w:noProof/>
              </w:rPr>
              <w:t>8428.40.00</w:t>
            </w:r>
          </w:p>
        </w:tc>
        <w:tc>
          <w:tcPr>
            <w:tcW w:w="2806" w:type="pct"/>
          </w:tcPr>
          <w:p w14:paraId="064716F0" w14:textId="77777777" w:rsidR="00B3440B" w:rsidRPr="00F22CE4" w:rsidRDefault="00B3440B" w:rsidP="00D65C19">
            <w:pPr>
              <w:autoSpaceDE w:val="0"/>
              <w:autoSpaceDN w:val="0"/>
              <w:adjustRightInd w:val="0"/>
              <w:spacing w:before="60" w:after="60" w:line="240" w:lineRule="auto"/>
              <w:rPr>
                <w:noProof/>
                <w:szCs w:val="24"/>
              </w:rPr>
            </w:pPr>
            <w:r>
              <w:rPr>
                <w:noProof/>
              </w:rPr>
              <w:t>- Rulletrapper og rullende fortove</w:t>
            </w:r>
          </w:p>
        </w:tc>
        <w:tc>
          <w:tcPr>
            <w:tcW w:w="1147" w:type="pct"/>
          </w:tcPr>
          <w:p w14:paraId="7047B0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51E5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D10308" w14:textId="77777777" w:rsidTr="00175B2F">
        <w:trPr>
          <w:trHeight w:val="290"/>
        </w:trPr>
        <w:tc>
          <w:tcPr>
            <w:tcW w:w="537" w:type="pct"/>
          </w:tcPr>
          <w:p w14:paraId="605EBC7C" w14:textId="77777777" w:rsidR="00B3440B" w:rsidRPr="00F22CE4" w:rsidRDefault="00B3440B" w:rsidP="00D65C19">
            <w:pPr>
              <w:autoSpaceDE w:val="0"/>
              <w:autoSpaceDN w:val="0"/>
              <w:adjustRightInd w:val="0"/>
              <w:spacing w:before="60" w:after="60" w:line="240" w:lineRule="auto"/>
              <w:rPr>
                <w:noProof/>
                <w:szCs w:val="24"/>
              </w:rPr>
            </w:pPr>
            <w:r>
              <w:rPr>
                <w:noProof/>
              </w:rPr>
              <w:t>8428.60.00</w:t>
            </w:r>
          </w:p>
        </w:tc>
        <w:tc>
          <w:tcPr>
            <w:tcW w:w="2806" w:type="pct"/>
          </w:tcPr>
          <w:p w14:paraId="2D71D5DD" w14:textId="77777777" w:rsidR="00B3440B" w:rsidRPr="00F22CE4" w:rsidRDefault="00B3440B" w:rsidP="00D65C19">
            <w:pPr>
              <w:autoSpaceDE w:val="0"/>
              <w:autoSpaceDN w:val="0"/>
              <w:adjustRightInd w:val="0"/>
              <w:spacing w:before="60" w:after="60" w:line="240" w:lineRule="auto"/>
              <w:rPr>
                <w:noProof/>
                <w:szCs w:val="24"/>
              </w:rPr>
            </w:pPr>
            <w:r>
              <w:rPr>
                <w:noProof/>
              </w:rPr>
              <w:t>- Tovbaner (herunder stolelifte og skilifte); trækmekanismer og spil til funicularer</w:t>
            </w:r>
          </w:p>
        </w:tc>
        <w:tc>
          <w:tcPr>
            <w:tcW w:w="1147" w:type="pct"/>
          </w:tcPr>
          <w:p w14:paraId="03263995" w14:textId="31F3CCF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C7BC8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54F9ED" w14:textId="77777777" w:rsidTr="00175B2F">
        <w:trPr>
          <w:trHeight w:val="290"/>
        </w:trPr>
        <w:tc>
          <w:tcPr>
            <w:tcW w:w="537" w:type="pct"/>
          </w:tcPr>
          <w:p w14:paraId="646E2AF0" w14:textId="77777777" w:rsidR="00B3440B" w:rsidRPr="00F22CE4" w:rsidRDefault="00B3440B" w:rsidP="00D65C19">
            <w:pPr>
              <w:autoSpaceDE w:val="0"/>
              <w:autoSpaceDN w:val="0"/>
              <w:adjustRightInd w:val="0"/>
              <w:spacing w:before="60" w:after="60" w:line="240" w:lineRule="auto"/>
              <w:rPr>
                <w:noProof/>
                <w:szCs w:val="24"/>
              </w:rPr>
            </w:pPr>
            <w:r>
              <w:rPr>
                <w:noProof/>
              </w:rPr>
              <w:t>8428.90.00</w:t>
            </w:r>
          </w:p>
        </w:tc>
        <w:tc>
          <w:tcPr>
            <w:tcW w:w="2806" w:type="pct"/>
          </w:tcPr>
          <w:p w14:paraId="71721BA4"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419B5658" w14:textId="7BBCAE5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4C39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159EBB" w14:textId="77777777" w:rsidTr="00D84616">
        <w:trPr>
          <w:trHeight w:val="318"/>
        </w:trPr>
        <w:tc>
          <w:tcPr>
            <w:tcW w:w="537" w:type="pct"/>
          </w:tcPr>
          <w:p w14:paraId="1904D1BE" w14:textId="77777777" w:rsidR="00B3440B" w:rsidRPr="00F22CE4" w:rsidRDefault="00B3440B" w:rsidP="00D65C19">
            <w:pPr>
              <w:autoSpaceDE w:val="0"/>
              <w:autoSpaceDN w:val="0"/>
              <w:adjustRightInd w:val="0"/>
              <w:spacing w:before="60" w:after="60" w:line="240" w:lineRule="auto"/>
              <w:rPr>
                <w:noProof/>
                <w:szCs w:val="24"/>
              </w:rPr>
            </w:pPr>
            <w:r>
              <w:rPr>
                <w:noProof/>
              </w:rPr>
              <w:t>84.29</w:t>
            </w:r>
          </w:p>
        </w:tc>
        <w:tc>
          <w:tcPr>
            <w:tcW w:w="2806" w:type="pct"/>
          </w:tcPr>
          <w:p w14:paraId="68EF14ED" w14:textId="77777777" w:rsidR="00B3440B" w:rsidRPr="00F22CE4" w:rsidRDefault="00B3440B" w:rsidP="00D65C19">
            <w:pPr>
              <w:autoSpaceDE w:val="0"/>
              <w:autoSpaceDN w:val="0"/>
              <w:adjustRightInd w:val="0"/>
              <w:spacing w:before="60" w:after="60" w:line="240" w:lineRule="auto"/>
              <w:rPr>
                <w:noProof/>
                <w:szCs w:val="24"/>
              </w:rPr>
            </w:pPr>
            <w:r>
              <w:rPr>
                <w:noProof/>
              </w:rPr>
              <w:t>Bulldozere, angledozere, vejhøvle (graders og levellers), scrapere, gravemaskiner, læssemaskiner, stampemaskiner og vejtromler, selvkørende:</w:t>
            </w:r>
          </w:p>
        </w:tc>
        <w:tc>
          <w:tcPr>
            <w:tcW w:w="1147" w:type="pct"/>
          </w:tcPr>
          <w:p w14:paraId="3702BD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1BD7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EBE3A0" w14:textId="77777777" w:rsidTr="00175B2F">
        <w:trPr>
          <w:trHeight w:val="290"/>
        </w:trPr>
        <w:tc>
          <w:tcPr>
            <w:tcW w:w="537" w:type="pct"/>
          </w:tcPr>
          <w:p w14:paraId="5A774EC3" w14:textId="77D2F84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E157F15" w14:textId="77777777" w:rsidR="00B3440B" w:rsidRPr="00F22CE4" w:rsidRDefault="00B3440B" w:rsidP="00D65C19">
            <w:pPr>
              <w:autoSpaceDE w:val="0"/>
              <w:autoSpaceDN w:val="0"/>
              <w:adjustRightInd w:val="0"/>
              <w:spacing w:before="60" w:after="60" w:line="240" w:lineRule="auto"/>
              <w:rPr>
                <w:noProof/>
                <w:szCs w:val="24"/>
              </w:rPr>
            </w:pPr>
            <w:r>
              <w:rPr>
                <w:noProof/>
              </w:rPr>
              <w:t>- Bulldozere og angledozere:</w:t>
            </w:r>
          </w:p>
        </w:tc>
        <w:tc>
          <w:tcPr>
            <w:tcW w:w="1147" w:type="pct"/>
          </w:tcPr>
          <w:p w14:paraId="09B926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FBE0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D2CF67" w14:textId="77777777" w:rsidTr="00175B2F">
        <w:trPr>
          <w:trHeight w:val="290"/>
        </w:trPr>
        <w:tc>
          <w:tcPr>
            <w:tcW w:w="537" w:type="pct"/>
          </w:tcPr>
          <w:p w14:paraId="57885215" w14:textId="77777777" w:rsidR="00B3440B" w:rsidRPr="00F22CE4" w:rsidRDefault="00B3440B" w:rsidP="00D65C19">
            <w:pPr>
              <w:autoSpaceDE w:val="0"/>
              <w:autoSpaceDN w:val="0"/>
              <w:adjustRightInd w:val="0"/>
              <w:spacing w:before="60" w:after="60" w:line="240" w:lineRule="auto"/>
              <w:rPr>
                <w:noProof/>
                <w:szCs w:val="24"/>
              </w:rPr>
            </w:pPr>
            <w:r>
              <w:rPr>
                <w:noProof/>
              </w:rPr>
              <w:t>8429.11.00</w:t>
            </w:r>
          </w:p>
        </w:tc>
        <w:tc>
          <w:tcPr>
            <w:tcW w:w="2806" w:type="pct"/>
          </w:tcPr>
          <w:p w14:paraId="23C1CB1E" w14:textId="77777777" w:rsidR="00B3440B" w:rsidRPr="00F22CE4" w:rsidRDefault="00B3440B" w:rsidP="00D65C19">
            <w:pPr>
              <w:autoSpaceDE w:val="0"/>
              <w:autoSpaceDN w:val="0"/>
              <w:adjustRightInd w:val="0"/>
              <w:spacing w:before="60" w:after="60" w:line="240" w:lineRule="auto"/>
              <w:rPr>
                <w:noProof/>
                <w:szCs w:val="24"/>
              </w:rPr>
            </w:pPr>
            <w:r>
              <w:rPr>
                <w:noProof/>
              </w:rPr>
              <w:t>-- På larvebånd</w:t>
            </w:r>
          </w:p>
        </w:tc>
        <w:tc>
          <w:tcPr>
            <w:tcW w:w="1147" w:type="pct"/>
          </w:tcPr>
          <w:p w14:paraId="5C9A0F6B" w14:textId="3150C5E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D4E6D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9B7899" w14:textId="77777777" w:rsidTr="00175B2F">
        <w:trPr>
          <w:trHeight w:val="290"/>
        </w:trPr>
        <w:tc>
          <w:tcPr>
            <w:tcW w:w="537" w:type="pct"/>
          </w:tcPr>
          <w:p w14:paraId="066B93CA" w14:textId="77777777" w:rsidR="00B3440B" w:rsidRPr="00F22CE4" w:rsidRDefault="00B3440B" w:rsidP="00D65C19">
            <w:pPr>
              <w:autoSpaceDE w:val="0"/>
              <w:autoSpaceDN w:val="0"/>
              <w:adjustRightInd w:val="0"/>
              <w:spacing w:before="60" w:after="60" w:line="240" w:lineRule="auto"/>
              <w:rPr>
                <w:noProof/>
                <w:szCs w:val="24"/>
              </w:rPr>
            </w:pPr>
            <w:r>
              <w:rPr>
                <w:noProof/>
              </w:rPr>
              <w:t>8429.19.00</w:t>
            </w:r>
          </w:p>
        </w:tc>
        <w:tc>
          <w:tcPr>
            <w:tcW w:w="2806" w:type="pct"/>
          </w:tcPr>
          <w:p w14:paraId="6811590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91B85C" w14:textId="4C5ADF8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D5A98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BD5B5C" w14:textId="77777777" w:rsidTr="00175B2F">
        <w:trPr>
          <w:trHeight w:val="290"/>
        </w:trPr>
        <w:tc>
          <w:tcPr>
            <w:tcW w:w="537" w:type="pct"/>
          </w:tcPr>
          <w:p w14:paraId="426E468C"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8429.20.00</w:t>
            </w:r>
          </w:p>
        </w:tc>
        <w:tc>
          <w:tcPr>
            <w:tcW w:w="2806" w:type="pct"/>
          </w:tcPr>
          <w:p w14:paraId="1B952ED8" w14:textId="77777777" w:rsidR="00B3440B" w:rsidRPr="00F22CE4" w:rsidRDefault="00B3440B" w:rsidP="00D65C19">
            <w:pPr>
              <w:autoSpaceDE w:val="0"/>
              <w:autoSpaceDN w:val="0"/>
              <w:adjustRightInd w:val="0"/>
              <w:spacing w:before="60" w:after="60" w:line="240" w:lineRule="auto"/>
              <w:rPr>
                <w:noProof/>
                <w:szCs w:val="24"/>
              </w:rPr>
            </w:pPr>
            <w:r>
              <w:rPr>
                <w:noProof/>
              </w:rPr>
              <w:t>- Vejhøvle (graders og levellers)</w:t>
            </w:r>
          </w:p>
        </w:tc>
        <w:tc>
          <w:tcPr>
            <w:tcW w:w="1147" w:type="pct"/>
          </w:tcPr>
          <w:p w14:paraId="4532E0F8" w14:textId="444D852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ED75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DA7EFA" w14:textId="77777777" w:rsidTr="00175B2F">
        <w:trPr>
          <w:trHeight w:val="290"/>
        </w:trPr>
        <w:tc>
          <w:tcPr>
            <w:tcW w:w="537" w:type="pct"/>
          </w:tcPr>
          <w:p w14:paraId="4E66D70D" w14:textId="77777777" w:rsidR="00B3440B" w:rsidRPr="00F22CE4" w:rsidRDefault="00B3440B" w:rsidP="00D65C19">
            <w:pPr>
              <w:autoSpaceDE w:val="0"/>
              <w:autoSpaceDN w:val="0"/>
              <w:adjustRightInd w:val="0"/>
              <w:spacing w:before="60" w:after="60" w:line="240" w:lineRule="auto"/>
              <w:rPr>
                <w:noProof/>
                <w:szCs w:val="24"/>
              </w:rPr>
            </w:pPr>
            <w:r>
              <w:rPr>
                <w:noProof/>
              </w:rPr>
              <w:t>8429.30.00</w:t>
            </w:r>
          </w:p>
        </w:tc>
        <w:tc>
          <w:tcPr>
            <w:tcW w:w="2806" w:type="pct"/>
          </w:tcPr>
          <w:p w14:paraId="5A54E6A9" w14:textId="77777777" w:rsidR="00B3440B" w:rsidRPr="00F22CE4" w:rsidRDefault="00B3440B" w:rsidP="00D65C19">
            <w:pPr>
              <w:autoSpaceDE w:val="0"/>
              <w:autoSpaceDN w:val="0"/>
              <w:adjustRightInd w:val="0"/>
              <w:spacing w:before="60" w:after="60" w:line="240" w:lineRule="auto"/>
              <w:rPr>
                <w:noProof/>
                <w:szCs w:val="24"/>
              </w:rPr>
            </w:pPr>
            <w:r>
              <w:rPr>
                <w:noProof/>
              </w:rPr>
              <w:t>- Scrapere</w:t>
            </w:r>
          </w:p>
        </w:tc>
        <w:tc>
          <w:tcPr>
            <w:tcW w:w="1147" w:type="pct"/>
          </w:tcPr>
          <w:p w14:paraId="0621D2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96B6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13F433" w14:textId="77777777" w:rsidTr="00175B2F">
        <w:trPr>
          <w:trHeight w:val="290"/>
        </w:trPr>
        <w:tc>
          <w:tcPr>
            <w:tcW w:w="537" w:type="pct"/>
          </w:tcPr>
          <w:p w14:paraId="734632D4" w14:textId="77777777" w:rsidR="00B3440B" w:rsidRPr="00F22CE4" w:rsidRDefault="00B3440B" w:rsidP="00D65C19">
            <w:pPr>
              <w:autoSpaceDE w:val="0"/>
              <w:autoSpaceDN w:val="0"/>
              <w:adjustRightInd w:val="0"/>
              <w:spacing w:before="60" w:after="60" w:line="240" w:lineRule="auto"/>
              <w:rPr>
                <w:noProof/>
                <w:szCs w:val="24"/>
              </w:rPr>
            </w:pPr>
            <w:r>
              <w:rPr>
                <w:noProof/>
              </w:rPr>
              <w:t>8429.40</w:t>
            </w:r>
          </w:p>
        </w:tc>
        <w:tc>
          <w:tcPr>
            <w:tcW w:w="2806" w:type="pct"/>
          </w:tcPr>
          <w:p w14:paraId="6718F270" w14:textId="77777777" w:rsidR="00B3440B" w:rsidRPr="00F22CE4" w:rsidRDefault="00B3440B" w:rsidP="00D65C19">
            <w:pPr>
              <w:autoSpaceDE w:val="0"/>
              <w:autoSpaceDN w:val="0"/>
              <w:adjustRightInd w:val="0"/>
              <w:spacing w:before="60" w:after="60" w:line="240" w:lineRule="auto"/>
              <w:rPr>
                <w:noProof/>
                <w:szCs w:val="24"/>
              </w:rPr>
            </w:pPr>
            <w:r>
              <w:rPr>
                <w:noProof/>
              </w:rPr>
              <w:t>- Stampemaskiner og vejtromler</w:t>
            </w:r>
          </w:p>
        </w:tc>
        <w:tc>
          <w:tcPr>
            <w:tcW w:w="1147" w:type="pct"/>
          </w:tcPr>
          <w:p w14:paraId="4319A3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A640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C269CB" w14:textId="77777777" w:rsidTr="00175B2F">
        <w:trPr>
          <w:trHeight w:val="290"/>
        </w:trPr>
        <w:tc>
          <w:tcPr>
            <w:tcW w:w="537" w:type="pct"/>
          </w:tcPr>
          <w:p w14:paraId="3A8BF0B1" w14:textId="77777777" w:rsidR="00B3440B" w:rsidRPr="00F22CE4" w:rsidRDefault="00B3440B" w:rsidP="00D65C19">
            <w:pPr>
              <w:autoSpaceDE w:val="0"/>
              <w:autoSpaceDN w:val="0"/>
              <w:adjustRightInd w:val="0"/>
              <w:spacing w:before="60" w:after="60" w:line="240" w:lineRule="auto"/>
              <w:rPr>
                <w:noProof/>
                <w:szCs w:val="24"/>
              </w:rPr>
            </w:pPr>
            <w:r>
              <w:rPr>
                <w:noProof/>
              </w:rPr>
              <w:t>8429.40.01</w:t>
            </w:r>
          </w:p>
        </w:tc>
        <w:tc>
          <w:tcPr>
            <w:tcW w:w="2806" w:type="pct"/>
          </w:tcPr>
          <w:p w14:paraId="259D7791" w14:textId="77777777" w:rsidR="00B3440B" w:rsidRPr="00F22CE4" w:rsidRDefault="00B3440B" w:rsidP="00D65C19">
            <w:pPr>
              <w:autoSpaceDE w:val="0"/>
              <w:autoSpaceDN w:val="0"/>
              <w:adjustRightInd w:val="0"/>
              <w:spacing w:before="60" w:after="60" w:line="240" w:lineRule="auto"/>
              <w:rPr>
                <w:noProof/>
                <w:szCs w:val="24"/>
              </w:rPr>
            </w:pPr>
            <w:r>
              <w:rPr>
                <w:noProof/>
              </w:rPr>
              <w:t>-- Stampemaskiner</w:t>
            </w:r>
          </w:p>
        </w:tc>
        <w:tc>
          <w:tcPr>
            <w:tcW w:w="1147" w:type="pct"/>
          </w:tcPr>
          <w:p w14:paraId="2500B12C" w14:textId="527405C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699A1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8AAD94" w14:textId="77777777" w:rsidTr="00175B2F">
        <w:trPr>
          <w:trHeight w:val="290"/>
        </w:trPr>
        <w:tc>
          <w:tcPr>
            <w:tcW w:w="537" w:type="pct"/>
          </w:tcPr>
          <w:p w14:paraId="3361870F" w14:textId="77777777" w:rsidR="00B3440B" w:rsidRPr="00F22CE4" w:rsidRDefault="00B3440B" w:rsidP="00D65C19">
            <w:pPr>
              <w:autoSpaceDE w:val="0"/>
              <w:autoSpaceDN w:val="0"/>
              <w:adjustRightInd w:val="0"/>
              <w:spacing w:before="60" w:after="60" w:line="240" w:lineRule="auto"/>
              <w:rPr>
                <w:noProof/>
                <w:szCs w:val="24"/>
              </w:rPr>
            </w:pPr>
            <w:r>
              <w:rPr>
                <w:noProof/>
              </w:rPr>
              <w:t>8429.40.09</w:t>
            </w:r>
          </w:p>
        </w:tc>
        <w:tc>
          <w:tcPr>
            <w:tcW w:w="2806" w:type="pct"/>
          </w:tcPr>
          <w:p w14:paraId="3F871D18" w14:textId="77777777" w:rsidR="00B3440B" w:rsidRPr="00F22CE4" w:rsidRDefault="00B3440B" w:rsidP="00D65C19">
            <w:pPr>
              <w:autoSpaceDE w:val="0"/>
              <w:autoSpaceDN w:val="0"/>
              <w:adjustRightInd w:val="0"/>
              <w:spacing w:before="60" w:after="60" w:line="240" w:lineRule="auto"/>
              <w:rPr>
                <w:noProof/>
                <w:szCs w:val="24"/>
              </w:rPr>
            </w:pPr>
            <w:r>
              <w:rPr>
                <w:noProof/>
              </w:rPr>
              <w:t>-- Vejtromler</w:t>
            </w:r>
          </w:p>
        </w:tc>
        <w:tc>
          <w:tcPr>
            <w:tcW w:w="1147" w:type="pct"/>
          </w:tcPr>
          <w:p w14:paraId="3D7408F8" w14:textId="19C7E50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788F7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17AE27" w14:textId="77777777" w:rsidTr="00175B2F">
        <w:trPr>
          <w:trHeight w:val="290"/>
        </w:trPr>
        <w:tc>
          <w:tcPr>
            <w:tcW w:w="537" w:type="pct"/>
          </w:tcPr>
          <w:p w14:paraId="7F31F1AF" w14:textId="1E2AB9F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11CE7F" w14:textId="77777777" w:rsidR="00B3440B" w:rsidRPr="00F22CE4" w:rsidRDefault="00B3440B" w:rsidP="00D65C19">
            <w:pPr>
              <w:autoSpaceDE w:val="0"/>
              <w:autoSpaceDN w:val="0"/>
              <w:adjustRightInd w:val="0"/>
              <w:spacing w:before="60" w:after="60" w:line="240" w:lineRule="auto"/>
              <w:rPr>
                <w:noProof/>
                <w:szCs w:val="24"/>
              </w:rPr>
            </w:pPr>
            <w:r>
              <w:rPr>
                <w:noProof/>
              </w:rPr>
              <w:t>- Gravemaskiner og læssemaskiner:</w:t>
            </w:r>
          </w:p>
        </w:tc>
        <w:tc>
          <w:tcPr>
            <w:tcW w:w="1147" w:type="pct"/>
          </w:tcPr>
          <w:p w14:paraId="582BA4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5DE4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A53E58" w14:textId="77777777" w:rsidTr="00175B2F">
        <w:trPr>
          <w:trHeight w:val="290"/>
        </w:trPr>
        <w:tc>
          <w:tcPr>
            <w:tcW w:w="537" w:type="pct"/>
          </w:tcPr>
          <w:p w14:paraId="4580EF93" w14:textId="77777777" w:rsidR="00B3440B" w:rsidRPr="00F22CE4" w:rsidRDefault="00B3440B" w:rsidP="00D65C19">
            <w:pPr>
              <w:autoSpaceDE w:val="0"/>
              <w:autoSpaceDN w:val="0"/>
              <w:adjustRightInd w:val="0"/>
              <w:spacing w:before="60" w:after="60" w:line="240" w:lineRule="auto"/>
              <w:rPr>
                <w:noProof/>
                <w:szCs w:val="24"/>
              </w:rPr>
            </w:pPr>
            <w:r>
              <w:rPr>
                <w:noProof/>
              </w:rPr>
              <w:t>8429.51.00</w:t>
            </w:r>
          </w:p>
        </w:tc>
        <w:tc>
          <w:tcPr>
            <w:tcW w:w="2806" w:type="pct"/>
          </w:tcPr>
          <w:p w14:paraId="7E73B955" w14:textId="77777777" w:rsidR="00B3440B" w:rsidRPr="00F22CE4" w:rsidRDefault="00B3440B" w:rsidP="00D65C19">
            <w:pPr>
              <w:autoSpaceDE w:val="0"/>
              <w:autoSpaceDN w:val="0"/>
              <w:adjustRightInd w:val="0"/>
              <w:spacing w:before="60" w:after="60" w:line="240" w:lineRule="auto"/>
              <w:rPr>
                <w:noProof/>
                <w:szCs w:val="24"/>
              </w:rPr>
            </w:pPr>
            <w:r>
              <w:rPr>
                <w:noProof/>
              </w:rPr>
              <w:t>-- Læssemaskiner med frontmonteret læsseblad</w:t>
            </w:r>
          </w:p>
        </w:tc>
        <w:tc>
          <w:tcPr>
            <w:tcW w:w="1147" w:type="pct"/>
          </w:tcPr>
          <w:p w14:paraId="3899F767" w14:textId="01FB03D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B4F8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6FE126" w14:textId="77777777" w:rsidTr="00175B2F">
        <w:trPr>
          <w:trHeight w:val="290"/>
        </w:trPr>
        <w:tc>
          <w:tcPr>
            <w:tcW w:w="537" w:type="pct"/>
          </w:tcPr>
          <w:p w14:paraId="00557031" w14:textId="77777777" w:rsidR="00B3440B" w:rsidRPr="00F22CE4" w:rsidRDefault="00B3440B" w:rsidP="00D65C19">
            <w:pPr>
              <w:autoSpaceDE w:val="0"/>
              <w:autoSpaceDN w:val="0"/>
              <w:adjustRightInd w:val="0"/>
              <w:spacing w:before="60" w:after="60" w:line="240" w:lineRule="auto"/>
              <w:rPr>
                <w:noProof/>
                <w:szCs w:val="24"/>
              </w:rPr>
            </w:pPr>
            <w:r>
              <w:rPr>
                <w:noProof/>
              </w:rPr>
              <w:t>8429.52.00</w:t>
            </w:r>
          </w:p>
        </w:tc>
        <w:tc>
          <w:tcPr>
            <w:tcW w:w="2806" w:type="pct"/>
          </w:tcPr>
          <w:p w14:paraId="68BDC072" w14:textId="77777777" w:rsidR="00B3440B" w:rsidRPr="00F22CE4" w:rsidRDefault="00B3440B" w:rsidP="00D65C19">
            <w:pPr>
              <w:autoSpaceDE w:val="0"/>
              <w:autoSpaceDN w:val="0"/>
              <w:adjustRightInd w:val="0"/>
              <w:spacing w:before="60" w:after="60" w:line="240" w:lineRule="auto"/>
              <w:rPr>
                <w:noProof/>
                <w:szCs w:val="24"/>
              </w:rPr>
            </w:pPr>
            <w:r>
              <w:rPr>
                <w:noProof/>
              </w:rPr>
              <w:t>-- Maskiner, hvis overbygning kan drejes 360 °</w:t>
            </w:r>
          </w:p>
        </w:tc>
        <w:tc>
          <w:tcPr>
            <w:tcW w:w="1147" w:type="pct"/>
          </w:tcPr>
          <w:p w14:paraId="528CBB8B" w14:textId="3BB5241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039B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4E3905" w14:textId="77777777" w:rsidTr="00175B2F">
        <w:trPr>
          <w:trHeight w:val="290"/>
        </w:trPr>
        <w:tc>
          <w:tcPr>
            <w:tcW w:w="537" w:type="pct"/>
          </w:tcPr>
          <w:p w14:paraId="2C1D3C35" w14:textId="77777777" w:rsidR="00B3440B" w:rsidRPr="00F22CE4" w:rsidRDefault="00B3440B" w:rsidP="00D65C19">
            <w:pPr>
              <w:autoSpaceDE w:val="0"/>
              <w:autoSpaceDN w:val="0"/>
              <w:adjustRightInd w:val="0"/>
              <w:spacing w:before="60" w:after="60" w:line="240" w:lineRule="auto"/>
              <w:rPr>
                <w:noProof/>
                <w:szCs w:val="24"/>
              </w:rPr>
            </w:pPr>
            <w:r>
              <w:rPr>
                <w:noProof/>
              </w:rPr>
              <w:t>8429.59.00</w:t>
            </w:r>
          </w:p>
        </w:tc>
        <w:tc>
          <w:tcPr>
            <w:tcW w:w="2806" w:type="pct"/>
          </w:tcPr>
          <w:p w14:paraId="789B891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E6BD94" w14:textId="5018BDB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C038D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A2860F" w14:textId="77777777" w:rsidTr="00175B2F">
        <w:trPr>
          <w:trHeight w:val="871"/>
        </w:trPr>
        <w:tc>
          <w:tcPr>
            <w:tcW w:w="537" w:type="pct"/>
          </w:tcPr>
          <w:p w14:paraId="76EE802C" w14:textId="77777777" w:rsidR="00B3440B" w:rsidRPr="00F22CE4" w:rsidRDefault="00B3440B" w:rsidP="00D65C19">
            <w:pPr>
              <w:autoSpaceDE w:val="0"/>
              <w:autoSpaceDN w:val="0"/>
              <w:adjustRightInd w:val="0"/>
              <w:spacing w:before="60" w:after="60" w:line="240" w:lineRule="auto"/>
              <w:rPr>
                <w:noProof/>
                <w:szCs w:val="24"/>
              </w:rPr>
            </w:pPr>
            <w:r>
              <w:rPr>
                <w:noProof/>
              </w:rPr>
              <w:t>84.30</w:t>
            </w:r>
          </w:p>
        </w:tc>
        <w:tc>
          <w:tcPr>
            <w:tcW w:w="2806" w:type="pct"/>
          </w:tcPr>
          <w:p w14:paraId="36B8035C" w14:textId="27E10751" w:rsidR="00B3440B" w:rsidRPr="00F22CE4" w:rsidRDefault="00B3440B" w:rsidP="00D84616">
            <w:pPr>
              <w:autoSpaceDE w:val="0"/>
              <w:autoSpaceDN w:val="0"/>
              <w:adjustRightInd w:val="0"/>
              <w:spacing w:before="60" w:after="60" w:line="240" w:lineRule="auto"/>
              <w:rPr>
                <w:noProof/>
                <w:szCs w:val="24"/>
              </w:rPr>
            </w:pPr>
            <w:r>
              <w:rPr>
                <w:noProof/>
              </w:rPr>
              <w:t>Andre maskiner og apparater til jordarbejde, minedrift, stenbrydning og lign. (fx maskiner til planering, udgravning, stampning, komprimering eller boring); piloteringsmaskiner (rambukke) og maskiner til optrækning af pæle; sneplove og sneblæsere:</w:t>
            </w:r>
          </w:p>
        </w:tc>
        <w:tc>
          <w:tcPr>
            <w:tcW w:w="1147" w:type="pct"/>
          </w:tcPr>
          <w:p w14:paraId="4C659F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96DC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B9731C" w14:textId="77777777" w:rsidTr="00175B2F">
        <w:trPr>
          <w:trHeight w:val="290"/>
        </w:trPr>
        <w:tc>
          <w:tcPr>
            <w:tcW w:w="537" w:type="pct"/>
          </w:tcPr>
          <w:p w14:paraId="4CFDCD95" w14:textId="77777777" w:rsidR="00B3440B" w:rsidRPr="00F22CE4" w:rsidRDefault="00B3440B" w:rsidP="00D65C19">
            <w:pPr>
              <w:autoSpaceDE w:val="0"/>
              <w:autoSpaceDN w:val="0"/>
              <w:adjustRightInd w:val="0"/>
              <w:spacing w:before="60" w:after="60" w:line="240" w:lineRule="auto"/>
              <w:rPr>
                <w:noProof/>
                <w:szCs w:val="24"/>
              </w:rPr>
            </w:pPr>
            <w:r>
              <w:rPr>
                <w:noProof/>
              </w:rPr>
              <w:t>8430.10.00</w:t>
            </w:r>
          </w:p>
        </w:tc>
        <w:tc>
          <w:tcPr>
            <w:tcW w:w="2806" w:type="pct"/>
          </w:tcPr>
          <w:p w14:paraId="3FC4A8B1" w14:textId="77777777" w:rsidR="00B3440B" w:rsidRPr="00F22CE4" w:rsidRDefault="00B3440B" w:rsidP="00D65C19">
            <w:pPr>
              <w:autoSpaceDE w:val="0"/>
              <w:autoSpaceDN w:val="0"/>
              <w:adjustRightInd w:val="0"/>
              <w:spacing w:before="60" w:after="60" w:line="240" w:lineRule="auto"/>
              <w:rPr>
                <w:noProof/>
                <w:szCs w:val="24"/>
              </w:rPr>
            </w:pPr>
            <w:r>
              <w:rPr>
                <w:noProof/>
              </w:rPr>
              <w:t>- Piloteringsmaskiner (rambukke) og maskiner til optrækning af pæle</w:t>
            </w:r>
          </w:p>
        </w:tc>
        <w:tc>
          <w:tcPr>
            <w:tcW w:w="1147" w:type="pct"/>
          </w:tcPr>
          <w:p w14:paraId="768866CA" w14:textId="4BC6F49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DC41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9C240A" w14:textId="77777777" w:rsidTr="00175B2F">
        <w:trPr>
          <w:trHeight w:val="290"/>
        </w:trPr>
        <w:tc>
          <w:tcPr>
            <w:tcW w:w="537" w:type="pct"/>
          </w:tcPr>
          <w:p w14:paraId="0281C0A8"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8430.20.00</w:t>
            </w:r>
          </w:p>
        </w:tc>
        <w:tc>
          <w:tcPr>
            <w:tcW w:w="2806" w:type="pct"/>
          </w:tcPr>
          <w:p w14:paraId="46C8AB72" w14:textId="77777777" w:rsidR="00B3440B" w:rsidRPr="00F22CE4" w:rsidRDefault="00B3440B" w:rsidP="00D65C19">
            <w:pPr>
              <w:autoSpaceDE w:val="0"/>
              <w:autoSpaceDN w:val="0"/>
              <w:adjustRightInd w:val="0"/>
              <w:spacing w:before="60" w:after="60" w:line="240" w:lineRule="auto"/>
              <w:rPr>
                <w:noProof/>
                <w:szCs w:val="24"/>
              </w:rPr>
            </w:pPr>
            <w:r>
              <w:rPr>
                <w:noProof/>
              </w:rPr>
              <w:t>- Sneplove og sneblæsere</w:t>
            </w:r>
          </w:p>
        </w:tc>
        <w:tc>
          <w:tcPr>
            <w:tcW w:w="1147" w:type="pct"/>
          </w:tcPr>
          <w:p w14:paraId="1B661A06" w14:textId="2F84F38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0107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B4E415" w14:textId="77777777" w:rsidTr="00175B2F">
        <w:trPr>
          <w:trHeight w:val="290"/>
        </w:trPr>
        <w:tc>
          <w:tcPr>
            <w:tcW w:w="537" w:type="pct"/>
          </w:tcPr>
          <w:p w14:paraId="2A1F7724" w14:textId="3950E0D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42A5BF3" w14:textId="77777777" w:rsidR="00B3440B" w:rsidRPr="00F22CE4" w:rsidRDefault="00B3440B" w:rsidP="00D65C19">
            <w:pPr>
              <w:autoSpaceDE w:val="0"/>
              <w:autoSpaceDN w:val="0"/>
              <w:adjustRightInd w:val="0"/>
              <w:spacing w:before="60" w:after="60" w:line="240" w:lineRule="auto"/>
              <w:rPr>
                <w:noProof/>
                <w:szCs w:val="24"/>
              </w:rPr>
            </w:pPr>
            <w:r>
              <w:rPr>
                <w:noProof/>
              </w:rPr>
              <w:t>- Skrammaskiner til brydning af kul, malm og lign., samt maskiner og apparater til tunnelboring:</w:t>
            </w:r>
          </w:p>
        </w:tc>
        <w:tc>
          <w:tcPr>
            <w:tcW w:w="1147" w:type="pct"/>
          </w:tcPr>
          <w:p w14:paraId="381631C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8051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2BAA16" w14:textId="77777777" w:rsidTr="00175B2F">
        <w:trPr>
          <w:trHeight w:val="290"/>
        </w:trPr>
        <w:tc>
          <w:tcPr>
            <w:tcW w:w="537" w:type="pct"/>
          </w:tcPr>
          <w:p w14:paraId="0D9EE0F5" w14:textId="77777777" w:rsidR="00B3440B" w:rsidRPr="00F22CE4" w:rsidRDefault="00B3440B" w:rsidP="00D65C19">
            <w:pPr>
              <w:autoSpaceDE w:val="0"/>
              <w:autoSpaceDN w:val="0"/>
              <w:adjustRightInd w:val="0"/>
              <w:spacing w:before="60" w:after="60" w:line="240" w:lineRule="auto"/>
              <w:rPr>
                <w:noProof/>
                <w:szCs w:val="24"/>
              </w:rPr>
            </w:pPr>
            <w:r>
              <w:rPr>
                <w:noProof/>
              </w:rPr>
              <w:t>8430.31</w:t>
            </w:r>
          </w:p>
        </w:tc>
        <w:tc>
          <w:tcPr>
            <w:tcW w:w="2806" w:type="pct"/>
          </w:tcPr>
          <w:p w14:paraId="2328DCFD" w14:textId="77777777" w:rsidR="00B3440B" w:rsidRPr="00F22CE4" w:rsidRDefault="00B3440B" w:rsidP="00D65C19">
            <w:pPr>
              <w:autoSpaceDE w:val="0"/>
              <w:autoSpaceDN w:val="0"/>
              <w:adjustRightInd w:val="0"/>
              <w:spacing w:before="60" w:after="60" w:line="240" w:lineRule="auto"/>
              <w:rPr>
                <w:noProof/>
                <w:szCs w:val="24"/>
              </w:rPr>
            </w:pPr>
            <w:r>
              <w:rPr>
                <w:noProof/>
              </w:rPr>
              <w:t>-- Selvkørende:</w:t>
            </w:r>
          </w:p>
        </w:tc>
        <w:tc>
          <w:tcPr>
            <w:tcW w:w="1147" w:type="pct"/>
          </w:tcPr>
          <w:p w14:paraId="71B2A2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0D81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8F7336" w14:textId="77777777" w:rsidTr="00175B2F">
        <w:trPr>
          <w:trHeight w:val="290"/>
        </w:trPr>
        <w:tc>
          <w:tcPr>
            <w:tcW w:w="537" w:type="pct"/>
          </w:tcPr>
          <w:p w14:paraId="3828E655" w14:textId="77777777" w:rsidR="00B3440B" w:rsidRPr="00F22CE4" w:rsidRDefault="00B3440B" w:rsidP="00D65C19">
            <w:pPr>
              <w:autoSpaceDE w:val="0"/>
              <w:autoSpaceDN w:val="0"/>
              <w:adjustRightInd w:val="0"/>
              <w:spacing w:before="60" w:after="60" w:line="240" w:lineRule="auto"/>
              <w:rPr>
                <w:noProof/>
                <w:szCs w:val="24"/>
              </w:rPr>
            </w:pPr>
            <w:r>
              <w:rPr>
                <w:noProof/>
              </w:rPr>
              <w:t>8430.31.01</w:t>
            </w:r>
          </w:p>
        </w:tc>
        <w:tc>
          <w:tcPr>
            <w:tcW w:w="2806" w:type="pct"/>
          </w:tcPr>
          <w:p w14:paraId="14192AA4" w14:textId="77777777" w:rsidR="00B3440B" w:rsidRPr="00F22CE4" w:rsidRDefault="00B3440B" w:rsidP="00D65C19">
            <w:pPr>
              <w:autoSpaceDE w:val="0"/>
              <w:autoSpaceDN w:val="0"/>
              <w:adjustRightInd w:val="0"/>
              <w:spacing w:before="60" w:after="60" w:line="240" w:lineRule="auto"/>
              <w:rPr>
                <w:noProof/>
                <w:szCs w:val="24"/>
              </w:rPr>
            </w:pPr>
            <w:r>
              <w:rPr>
                <w:noProof/>
              </w:rPr>
              <w:t>--- Skrammaskiner til brydning af kul, malm og lign.</w:t>
            </w:r>
          </w:p>
        </w:tc>
        <w:tc>
          <w:tcPr>
            <w:tcW w:w="1147" w:type="pct"/>
          </w:tcPr>
          <w:p w14:paraId="24858E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B0E6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79062C" w14:textId="77777777" w:rsidTr="00175B2F">
        <w:trPr>
          <w:trHeight w:val="290"/>
        </w:trPr>
        <w:tc>
          <w:tcPr>
            <w:tcW w:w="537" w:type="pct"/>
          </w:tcPr>
          <w:p w14:paraId="6543C711" w14:textId="77777777" w:rsidR="00B3440B" w:rsidRPr="00F22CE4" w:rsidRDefault="00B3440B" w:rsidP="00D65C19">
            <w:pPr>
              <w:autoSpaceDE w:val="0"/>
              <w:autoSpaceDN w:val="0"/>
              <w:adjustRightInd w:val="0"/>
              <w:spacing w:before="60" w:after="60" w:line="240" w:lineRule="auto"/>
              <w:rPr>
                <w:noProof/>
                <w:szCs w:val="24"/>
              </w:rPr>
            </w:pPr>
            <w:r>
              <w:rPr>
                <w:noProof/>
              </w:rPr>
              <w:t>8430.31.09</w:t>
            </w:r>
          </w:p>
        </w:tc>
        <w:tc>
          <w:tcPr>
            <w:tcW w:w="2806" w:type="pct"/>
          </w:tcPr>
          <w:p w14:paraId="7438B8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1C6A6B" w14:textId="0558B3C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02B55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E89E82" w14:textId="77777777" w:rsidTr="00175B2F">
        <w:trPr>
          <w:trHeight w:val="290"/>
        </w:trPr>
        <w:tc>
          <w:tcPr>
            <w:tcW w:w="537" w:type="pct"/>
          </w:tcPr>
          <w:p w14:paraId="12EE9C14" w14:textId="77777777" w:rsidR="00B3440B" w:rsidRPr="00F22CE4" w:rsidRDefault="00B3440B" w:rsidP="00D65C19">
            <w:pPr>
              <w:autoSpaceDE w:val="0"/>
              <w:autoSpaceDN w:val="0"/>
              <w:adjustRightInd w:val="0"/>
              <w:spacing w:before="60" w:after="60" w:line="240" w:lineRule="auto"/>
              <w:rPr>
                <w:noProof/>
                <w:szCs w:val="24"/>
              </w:rPr>
            </w:pPr>
            <w:r>
              <w:rPr>
                <w:noProof/>
              </w:rPr>
              <w:t>8430.39</w:t>
            </w:r>
          </w:p>
        </w:tc>
        <w:tc>
          <w:tcPr>
            <w:tcW w:w="2806" w:type="pct"/>
          </w:tcPr>
          <w:p w14:paraId="66E679C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DB22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B488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EAB6EF" w14:textId="77777777" w:rsidTr="00175B2F">
        <w:trPr>
          <w:trHeight w:val="290"/>
        </w:trPr>
        <w:tc>
          <w:tcPr>
            <w:tcW w:w="537" w:type="pct"/>
          </w:tcPr>
          <w:p w14:paraId="3215CE06" w14:textId="77777777" w:rsidR="00B3440B" w:rsidRPr="00F22CE4" w:rsidRDefault="00B3440B" w:rsidP="00D65C19">
            <w:pPr>
              <w:autoSpaceDE w:val="0"/>
              <w:autoSpaceDN w:val="0"/>
              <w:adjustRightInd w:val="0"/>
              <w:spacing w:before="60" w:after="60" w:line="240" w:lineRule="auto"/>
              <w:rPr>
                <w:noProof/>
                <w:szCs w:val="24"/>
              </w:rPr>
            </w:pPr>
            <w:r>
              <w:rPr>
                <w:noProof/>
              </w:rPr>
              <w:t>8430.39.01</w:t>
            </w:r>
          </w:p>
        </w:tc>
        <w:tc>
          <w:tcPr>
            <w:tcW w:w="2806" w:type="pct"/>
          </w:tcPr>
          <w:p w14:paraId="098D8C22" w14:textId="77777777" w:rsidR="00B3440B" w:rsidRPr="00F22CE4" w:rsidRDefault="00B3440B" w:rsidP="00D65C19">
            <w:pPr>
              <w:autoSpaceDE w:val="0"/>
              <w:autoSpaceDN w:val="0"/>
              <w:adjustRightInd w:val="0"/>
              <w:spacing w:before="60" w:after="60" w:line="240" w:lineRule="auto"/>
              <w:rPr>
                <w:noProof/>
                <w:szCs w:val="24"/>
              </w:rPr>
            </w:pPr>
            <w:r>
              <w:rPr>
                <w:noProof/>
              </w:rPr>
              <w:t>--- Skrammaskiner til brydning af kul, malm og lign.</w:t>
            </w:r>
          </w:p>
        </w:tc>
        <w:tc>
          <w:tcPr>
            <w:tcW w:w="1147" w:type="pct"/>
          </w:tcPr>
          <w:p w14:paraId="1645A0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2D6E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80D842" w14:textId="77777777" w:rsidTr="00175B2F">
        <w:trPr>
          <w:trHeight w:val="290"/>
        </w:trPr>
        <w:tc>
          <w:tcPr>
            <w:tcW w:w="537" w:type="pct"/>
          </w:tcPr>
          <w:p w14:paraId="3478BF13" w14:textId="77777777" w:rsidR="00B3440B" w:rsidRPr="00F22CE4" w:rsidRDefault="00B3440B" w:rsidP="00D65C19">
            <w:pPr>
              <w:autoSpaceDE w:val="0"/>
              <w:autoSpaceDN w:val="0"/>
              <w:adjustRightInd w:val="0"/>
              <w:spacing w:before="60" w:after="60" w:line="240" w:lineRule="auto"/>
              <w:rPr>
                <w:noProof/>
                <w:szCs w:val="24"/>
              </w:rPr>
            </w:pPr>
            <w:r>
              <w:rPr>
                <w:noProof/>
              </w:rPr>
              <w:t>8430.39.09</w:t>
            </w:r>
          </w:p>
        </w:tc>
        <w:tc>
          <w:tcPr>
            <w:tcW w:w="2806" w:type="pct"/>
          </w:tcPr>
          <w:p w14:paraId="174703F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70AA59" w14:textId="34A270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F43DC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52ADFB" w14:textId="77777777" w:rsidTr="00175B2F">
        <w:trPr>
          <w:trHeight w:val="290"/>
        </w:trPr>
        <w:tc>
          <w:tcPr>
            <w:tcW w:w="537" w:type="pct"/>
          </w:tcPr>
          <w:p w14:paraId="7EF51E6F" w14:textId="35EA0F1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C9D8CF3"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 til boring:</w:t>
            </w:r>
          </w:p>
        </w:tc>
        <w:tc>
          <w:tcPr>
            <w:tcW w:w="1147" w:type="pct"/>
          </w:tcPr>
          <w:p w14:paraId="63350D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4991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C6D93E" w14:textId="77777777" w:rsidTr="00175B2F">
        <w:trPr>
          <w:trHeight w:val="290"/>
        </w:trPr>
        <w:tc>
          <w:tcPr>
            <w:tcW w:w="537" w:type="pct"/>
          </w:tcPr>
          <w:p w14:paraId="68E95916" w14:textId="77777777" w:rsidR="00B3440B" w:rsidRPr="00F22CE4" w:rsidRDefault="00B3440B" w:rsidP="00D65C19">
            <w:pPr>
              <w:autoSpaceDE w:val="0"/>
              <w:autoSpaceDN w:val="0"/>
              <w:adjustRightInd w:val="0"/>
              <w:spacing w:before="60" w:after="60" w:line="240" w:lineRule="auto"/>
              <w:rPr>
                <w:noProof/>
                <w:szCs w:val="24"/>
              </w:rPr>
            </w:pPr>
            <w:r>
              <w:rPr>
                <w:noProof/>
              </w:rPr>
              <w:t>8430.41</w:t>
            </w:r>
          </w:p>
        </w:tc>
        <w:tc>
          <w:tcPr>
            <w:tcW w:w="2806" w:type="pct"/>
          </w:tcPr>
          <w:p w14:paraId="5B0B9834" w14:textId="77777777" w:rsidR="00B3440B" w:rsidRPr="00F22CE4" w:rsidRDefault="00B3440B" w:rsidP="00D65C19">
            <w:pPr>
              <w:autoSpaceDE w:val="0"/>
              <w:autoSpaceDN w:val="0"/>
              <w:adjustRightInd w:val="0"/>
              <w:spacing w:before="60" w:after="60" w:line="240" w:lineRule="auto"/>
              <w:rPr>
                <w:noProof/>
                <w:szCs w:val="24"/>
              </w:rPr>
            </w:pPr>
            <w:r>
              <w:rPr>
                <w:noProof/>
              </w:rPr>
              <w:t>-- Selvkørende:</w:t>
            </w:r>
          </w:p>
        </w:tc>
        <w:tc>
          <w:tcPr>
            <w:tcW w:w="1147" w:type="pct"/>
          </w:tcPr>
          <w:p w14:paraId="66DADC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4464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C070EA" w14:textId="77777777" w:rsidTr="00175B2F">
        <w:trPr>
          <w:trHeight w:val="290"/>
        </w:trPr>
        <w:tc>
          <w:tcPr>
            <w:tcW w:w="537" w:type="pct"/>
          </w:tcPr>
          <w:p w14:paraId="7689123C" w14:textId="77777777" w:rsidR="00B3440B" w:rsidRPr="00F22CE4" w:rsidRDefault="00B3440B" w:rsidP="00D65C19">
            <w:pPr>
              <w:autoSpaceDE w:val="0"/>
              <w:autoSpaceDN w:val="0"/>
              <w:adjustRightInd w:val="0"/>
              <w:spacing w:before="60" w:after="60" w:line="240" w:lineRule="auto"/>
              <w:rPr>
                <w:noProof/>
                <w:szCs w:val="24"/>
              </w:rPr>
            </w:pPr>
            <w:r>
              <w:rPr>
                <w:noProof/>
              </w:rPr>
              <w:t>8430.41.01</w:t>
            </w:r>
          </w:p>
        </w:tc>
        <w:tc>
          <w:tcPr>
            <w:tcW w:w="2806" w:type="pct"/>
          </w:tcPr>
          <w:p w14:paraId="038D8B86"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stenboring</w:t>
            </w:r>
          </w:p>
        </w:tc>
        <w:tc>
          <w:tcPr>
            <w:tcW w:w="1147" w:type="pct"/>
          </w:tcPr>
          <w:p w14:paraId="682E53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4F85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FAD6C4" w14:textId="77777777" w:rsidTr="00175B2F">
        <w:trPr>
          <w:trHeight w:val="290"/>
        </w:trPr>
        <w:tc>
          <w:tcPr>
            <w:tcW w:w="537" w:type="pct"/>
          </w:tcPr>
          <w:p w14:paraId="36B88172" w14:textId="77777777" w:rsidR="00B3440B" w:rsidRPr="00F22CE4" w:rsidRDefault="00B3440B" w:rsidP="00D65C19">
            <w:pPr>
              <w:autoSpaceDE w:val="0"/>
              <w:autoSpaceDN w:val="0"/>
              <w:adjustRightInd w:val="0"/>
              <w:spacing w:before="60" w:after="60" w:line="240" w:lineRule="auto"/>
              <w:rPr>
                <w:noProof/>
                <w:szCs w:val="24"/>
              </w:rPr>
            </w:pPr>
            <w:r>
              <w:rPr>
                <w:noProof/>
              </w:rPr>
              <w:t>8430.41.09</w:t>
            </w:r>
          </w:p>
        </w:tc>
        <w:tc>
          <w:tcPr>
            <w:tcW w:w="2806" w:type="pct"/>
          </w:tcPr>
          <w:p w14:paraId="5F4AD458" w14:textId="77777777" w:rsidR="00B3440B" w:rsidRPr="00F22CE4" w:rsidRDefault="00B3440B" w:rsidP="00D65C19">
            <w:pPr>
              <w:autoSpaceDE w:val="0"/>
              <w:autoSpaceDN w:val="0"/>
              <w:adjustRightInd w:val="0"/>
              <w:spacing w:before="60" w:after="60" w:line="240" w:lineRule="auto"/>
              <w:rPr>
                <w:noProof/>
                <w:szCs w:val="24"/>
              </w:rPr>
            </w:pPr>
            <w:r>
              <w:rPr>
                <w:noProof/>
              </w:rPr>
              <w:t>--- Brøndboring</w:t>
            </w:r>
          </w:p>
        </w:tc>
        <w:tc>
          <w:tcPr>
            <w:tcW w:w="1147" w:type="pct"/>
          </w:tcPr>
          <w:p w14:paraId="54C11D51" w14:textId="7CFACCF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8E95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8253AC" w14:textId="77777777" w:rsidTr="00175B2F">
        <w:trPr>
          <w:trHeight w:val="290"/>
        </w:trPr>
        <w:tc>
          <w:tcPr>
            <w:tcW w:w="537" w:type="pct"/>
          </w:tcPr>
          <w:p w14:paraId="110E129E" w14:textId="77777777" w:rsidR="00B3440B" w:rsidRPr="00F22CE4" w:rsidRDefault="00B3440B" w:rsidP="00D65C19">
            <w:pPr>
              <w:autoSpaceDE w:val="0"/>
              <w:autoSpaceDN w:val="0"/>
              <w:adjustRightInd w:val="0"/>
              <w:spacing w:before="60" w:after="60" w:line="240" w:lineRule="auto"/>
              <w:rPr>
                <w:noProof/>
                <w:szCs w:val="24"/>
              </w:rPr>
            </w:pPr>
            <w:r>
              <w:rPr>
                <w:noProof/>
              </w:rPr>
              <w:t>8430.41.19</w:t>
            </w:r>
          </w:p>
        </w:tc>
        <w:tc>
          <w:tcPr>
            <w:tcW w:w="2806" w:type="pct"/>
          </w:tcPr>
          <w:p w14:paraId="63ED032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9EBB26" w14:textId="464536B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27E5B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AA68CC" w14:textId="77777777" w:rsidTr="00175B2F">
        <w:trPr>
          <w:trHeight w:val="290"/>
        </w:trPr>
        <w:tc>
          <w:tcPr>
            <w:tcW w:w="537" w:type="pct"/>
          </w:tcPr>
          <w:p w14:paraId="36D0C321" w14:textId="77777777" w:rsidR="00B3440B" w:rsidRPr="00F22CE4" w:rsidRDefault="00B3440B" w:rsidP="00D84616">
            <w:pPr>
              <w:pageBreakBefore/>
              <w:autoSpaceDE w:val="0"/>
              <w:autoSpaceDN w:val="0"/>
              <w:adjustRightInd w:val="0"/>
              <w:spacing w:before="60" w:after="60" w:line="240" w:lineRule="auto"/>
              <w:rPr>
                <w:noProof/>
                <w:szCs w:val="24"/>
              </w:rPr>
            </w:pPr>
            <w:r>
              <w:rPr>
                <w:noProof/>
              </w:rPr>
              <w:t>8430.49</w:t>
            </w:r>
          </w:p>
        </w:tc>
        <w:tc>
          <w:tcPr>
            <w:tcW w:w="2806" w:type="pct"/>
          </w:tcPr>
          <w:p w14:paraId="01DA941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6F2A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B16C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092098" w14:textId="77777777" w:rsidTr="00175B2F">
        <w:trPr>
          <w:trHeight w:val="290"/>
        </w:trPr>
        <w:tc>
          <w:tcPr>
            <w:tcW w:w="537" w:type="pct"/>
          </w:tcPr>
          <w:p w14:paraId="29834688" w14:textId="77777777" w:rsidR="00B3440B" w:rsidRPr="00F22CE4" w:rsidRDefault="00B3440B" w:rsidP="00D65C19">
            <w:pPr>
              <w:autoSpaceDE w:val="0"/>
              <w:autoSpaceDN w:val="0"/>
              <w:adjustRightInd w:val="0"/>
              <w:spacing w:before="60" w:after="60" w:line="240" w:lineRule="auto"/>
              <w:rPr>
                <w:noProof/>
                <w:szCs w:val="24"/>
              </w:rPr>
            </w:pPr>
            <w:r>
              <w:rPr>
                <w:noProof/>
              </w:rPr>
              <w:t>8430.49.01</w:t>
            </w:r>
          </w:p>
        </w:tc>
        <w:tc>
          <w:tcPr>
            <w:tcW w:w="2806" w:type="pct"/>
          </w:tcPr>
          <w:p w14:paraId="2C35A2E1"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stenboring</w:t>
            </w:r>
          </w:p>
        </w:tc>
        <w:tc>
          <w:tcPr>
            <w:tcW w:w="1147" w:type="pct"/>
          </w:tcPr>
          <w:p w14:paraId="20B652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89C9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3EB0A2" w14:textId="77777777" w:rsidTr="00175B2F">
        <w:trPr>
          <w:trHeight w:val="290"/>
        </w:trPr>
        <w:tc>
          <w:tcPr>
            <w:tcW w:w="537" w:type="pct"/>
          </w:tcPr>
          <w:p w14:paraId="4B3451C4" w14:textId="77777777" w:rsidR="00B3440B" w:rsidRPr="00F22CE4" w:rsidRDefault="00B3440B" w:rsidP="00D65C19">
            <w:pPr>
              <w:autoSpaceDE w:val="0"/>
              <w:autoSpaceDN w:val="0"/>
              <w:adjustRightInd w:val="0"/>
              <w:spacing w:before="60" w:after="60" w:line="240" w:lineRule="auto"/>
              <w:rPr>
                <w:noProof/>
                <w:szCs w:val="24"/>
              </w:rPr>
            </w:pPr>
            <w:r>
              <w:rPr>
                <w:noProof/>
              </w:rPr>
              <w:t>8430.49.09</w:t>
            </w:r>
          </w:p>
        </w:tc>
        <w:tc>
          <w:tcPr>
            <w:tcW w:w="2806" w:type="pct"/>
          </w:tcPr>
          <w:p w14:paraId="3131B16F"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brøndboring</w:t>
            </w:r>
          </w:p>
        </w:tc>
        <w:tc>
          <w:tcPr>
            <w:tcW w:w="1147" w:type="pct"/>
          </w:tcPr>
          <w:p w14:paraId="5A70B202" w14:textId="0BF9206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069E9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CB2970" w14:textId="77777777" w:rsidTr="00175B2F">
        <w:trPr>
          <w:trHeight w:val="290"/>
        </w:trPr>
        <w:tc>
          <w:tcPr>
            <w:tcW w:w="537" w:type="pct"/>
          </w:tcPr>
          <w:p w14:paraId="020B2AC5" w14:textId="77777777" w:rsidR="00B3440B" w:rsidRPr="00F22CE4" w:rsidRDefault="00B3440B" w:rsidP="00D65C19">
            <w:pPr>
              <w:autoSpaceDE w:val="0"/>
              <w:autoSpaceDN w:val="0"/>
              <w:adjustRightInd w:val="0"/>
              <w:spacing w:before="60" w:after="60" w:line="240" w:lineRule="auto"/>
              <w:rPr>
                <w:noProof/>
                <w:szCs w:val="24"/>
              </w:rPr>
            </w:pPr>
            <w:r>
              <w:rPr>
                <w:noProof/>
              </w:rPr>
              <w:t>8430.49.19</w:t>
            </w:r>
          </w:p>
        </w:tc>
        <w:tc>
          <w:tcPr>
            <w:tcW w:w="2806" w:type="pct"/>
          </w:tcPr>
          <w:p w14:paraId="01747A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9E46CC" w14:textId="2AC8DF6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0EF4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1382B9" w14:textId="77777777" w:rsidTr="00175B2F">
        <w:trPr>
          <w:trHeight w:val="290"/>
        </w:trPr>
        <w:tc>
          <w:tcPr>
            <w:tcW w:w="537" w:type="pct"/>
          </w:tcPr>
          <w:p w14:paraId="4C0197EF" w14:textId="77777777" w:rsidR="00B3440B" w:rsidRPr="00F22CE4" w:rsidRDefault="00B3440B" w:rsidP="00D65C19">
            <w:pPr>
              <w:autoSpaceDE w:val="0"/>
              <w:autoSpaceDN w:val="0"/>
              <w:adjustRightInd w:val="0"/>
              <w:spacing w:before="60" w:after="60" w:line="240" w:lineRule="auto"/>
              <w:rPr>
                <w:noProof/>
                <w:szCs w:val="24"/>
              </w:rPr>
            </w:pPr>
            <w:r>
              <w:rPr>
                <w:noProof/>
              </w:rPr>
              <w:t>8430.50.00</w:t>
            </w:r>
          </w:p>
        </w:tc>
        <w:tc>
          <w:tcPr>
            <w:tcW w:w="2806" w:type="pct"/>
          </w:tcPr>
          <w:p w14:paraId="742E9B64"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 selvkørende</w:t>
            </w:r>
          </w:p>
        </w:tc>
        <w:tc>
          <w:tcPr>
            <w:tcW w:w="1147" w:type="pct"/>
          </w:tcPr>
          <w:p w14:paraId="3B0C36ED" w14:textId="48CCED6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EA3F5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6A95B5" w14:textId="77777777" w:rsidTr="00175B2F">
        <w:trPr>
          <w:trHeight w:val="290"/>
        </w:trPr>
        <w:tc>
          <w:tcPr>
            <w:tcW w:w="537" w:type="pct"/>
          </w:tcPr>
          <w:p w14:paraId="2E8ACD7F" w14:textId="17551D7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FA5642"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 ikke-selvkørende:</w:t>
            </w:r>
          </w:p>
        </w:tc>
        <w:tc>
          <w:tcPr>
            <w:tcW w:w="1147" w:type="pct"/>
          </w:tcPr>
          <w:p w14:paraId="27CBE2A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C27E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97A826" w14:textId="77777777" w:rsidTr="00175B2F">
        <w:trPr>
          <w:trHeight w:val="290"/>
        </w:trPr>
        <w:tc>
          <w:tcPr>
            <w:tcW w:w="537" w:type="pct"/>
          </w:tcPr>
          <w:p w14:paraId="7EFE2A8D" w14:textId="77777777" w:rsidR="00B3440B" w:rsidRPr="00F22CE4" w:rsidRDefault="00B3440B" w:rsidP="00D65C19">
            <w:pPr>
              <w:autoSpaceDE w:val="0"/>
              <w:autoSpaceDN w:val="0"/>
              <w:adjustRightInd w:val="0"/>
              <w:spacing w:before="60" w:after="60" w:line="240" w:lineRule="auto"/>
              <w:rPr>
                <w:noProof/>
                <w:szCs w:val="24"/>
              </w:rPr>
            </w:pPr>
            <w:r>
              <w:rPr>
                <w:noProof/>
              </w:rPr>
              <w:t>8430.61.00</w:t>
            </w:r>
          </w:p>
        </w:tc>
        <w:tc>
          <w:tcPr>
            <w:tcW w:w="2806" w:type="pct"/>
          </w:tcPr>
          <w:p w14:paraId="77B34F57"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stampning og komprimering</w:t>
            </w:r>
          </w:p>
        </w:tc>
        <w:tc>
          <w:tcPr>
            <w:tcW w:w="1147" w:type="pct"/>
          </w:tcPr>
          <w:p w14:paraId="34F7C101" w14:textId="0AF3830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B41B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8BFF1C" w14:textId="77777777" w:rsidTr="00175B2F">
        <w:trPr>
          <w:trHeight w:val="290"/>
        </w:trPr>
        <w:tc>
          <w:tcPr>
            <w:tcW w:w="537" w:type="pct"/>
          </w:tcPr>
          <w:p w14:paraId="641A98E3" w14:textId="77777777" w:rsidR="00B3440B" w:rsidRPr="00F22CE4" w:rsidRDefault="00B3440B" w:rsidP="00D65C19">
            <w:pPr>
              <w:autoSpaceDE w:val="0"/>
              <w:autoSpaceDN w:val="0"/>
              <w:adjustRightInd w:val="0"/>
              <w:spacing w:before="60" w:after="60" w:line="240" w:lineRule="auto"/>
              <w:rPr>
                <w:noProof/>
                <w:szCs w:val="24"/>
              </w:rPr>
            </w:pPr>
            <w:r>
              <w:rPr>
                <w:noProof/>
              </w:rPr>
              <w:t>8430.69</w:t>
            </w:r>
          </w:p>
        </w:tc>
        <w:tc>
          <w:tcPr>
            <w:tcW w:w="2806" w:type="pct"/>
          </w:tcPr>
          <w:p w14:paraId="6B68298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0F3EC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E7F4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C80DAC" w14:textId="77777777" w:rsidTr="00175B2F">
        <w:trPr>
          <w:trHeight w:val="290"/>
        </w:trPr>
        <w:tc>
          <w:tcPr>
            <w:tcW w:w="537" w:type="pct"/>
          </w:tcPr>
          <w:p w14:paraId="07C6861B" w14:textId="77777777" w:rsidR="00B3440B" w:rsidRPr="00F22CE4" w:rsidRDefault="00B3440B" w:rsidP="00D65C19">
            <w:pPr>
              <w:autoSpaceDE w:val="0"/>
              <w:autoSpaceDN w:val="0"/>
              <w:adjustRightInd w:val="0"/>
              <w:spacing w:before="60" w:after="60" w:line="240" w:lineRule="auto"/>
              <w:rPr>
                <w:noProof/>
                <w:szCs w:val="24"/>
              </w:rPr>
            </w:pPr>
            <w:r>
              <w:rPr>
                <w:noProof/>
              </w:rPr>
              <w:t>8430.69.11</w:t>
            </w:r>
          </w:p>
        </w:tc>
        <w:tc>
          <w:tcPr>
            <w:tcW w:w="2806" w:type="pct"/>
          </w:tcPr>
          <w:p w14:paraId="66135E5F" w14:textId="77777777" w:rsidR="00B3440B" w:rsidRPr="00F22CE4" w:rsidRDefault="00B3440B" w:rsidP="00D65C19">
            <w:pPr>
              <w:autoSpaceDE w:val="0"/>
              <w:autoSpaceDN w:val="0"/>
              <w:adjustRightInd w:val="0"/>
              <w:spacing w:before="60" w:after="60" w:line="240" w:lineRule="auto"/>
              <w:rPr>
                <w:noProof/>
                <w:szCs w:val="24"/>
              </w:rPr>
            </w:pPr>
            <w:r>
              <w:rPr>
                <w:noProof/>
              </w:rPr>
              <w:t>--- Scrapere</w:t>
            </w:r>
          </w:p>
        </w:tc>
        <w:tc>
          <w:tcPr>
            <w:tcW w:w="1147" w:type="pct"/>
          </w:tcPr>
          <w:p w14:paraId="101854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7EEF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A27590" w14:textId="77777777" w:rsidTr="00175B2F">
        <w:trPr>
          <w:trHeight w:val="290"/>
        </w:trPr>
        <w:tc>
          <w:tcPr>
            <w:tcW w:w="537" w:type="pct"/>
          </w:tcPr>
          <w:p w14:paraId="45C17BDE" w14:textId="77777777" w:rsidR="00B3440B" w:rsidRPr="00F22CE4" w:rsidRDefault="00B3440B" w:rsidP="00D65C19">
            <w:pPr>
              <w:autoSpaceDE w:val="0"/>
              <w:autoSpaceDN w:val="0"/>
              <w:adjustRightInd w:val="0"/>
              <w:spacing w:before="60" w:after="60" w:line="240" w:lineRule="auto"/>
              <w:rPr>
                <w:noProof/>
                <w:szCs w:val="24"/>
              </w:rPr>
            </w:pPr>
            <w:r>
              <w:rPr>
                <w:noProof/>
              </w:rPr>
              <w:t>8430.69.19</w:t>
            </w:r>
          </w:p>
        </w:tc>
        <w:tc>
          <w:tcPr>
            <w:tcW w:w="2806" w:type="pct"/>
          </w:tcPr>
          <w:p w14:paraId="2AB9BB3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4FA5A3" w14:textId="15C0402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4923F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30715D" w14:textId="77777777" w:rsidTr="00175B2F">
        <w:trPr>
          <w:trHeight w:val="581"/>
        </w:trPr>
        <w:tc>
          <w:tcPr>
            <w:tcW w:w="537" w:type="pct"/>
          </w:tcPr>
          <w:p w14:paraId="188516B7" w14:textId="77777777" w:rsidR="00B3440B" w:rsidRPr="00F22CE4" w:rsidRDefault="00B3440B" w:rsidP="00D65C19">
            <w:pPr>
              <w:autoSpaceDE w:val="0"/>
              <w:autoSpaceDN w:val="0"/>
              <w:adjustRightInd w:val="0"/>
              <w:spacing w:before="60" w:after="60" w:line="240" w:lineRule="auto"/>
              <w:rPr>
                <w:noProof/>
                <w:szCs w:val="24"/>
              </w:rPr>
            </w:pPr>
            <w:r>
              <w:rPr>
                <w:noProof/>
              </w:rPr>
              <w:t>84.31</w:t>
            </w:r>
          </w:p>
        </w:tc>
        <w:tc>
          <w:tcPr>
            <w:tcW w:w="2806" w:type="pct"/>
          </w:tcPr>
          <w:p w14:paraId="44C5388E" w14:textId="3511D1FB" w:rsidR="00B3440B" w:rsidRPr="00F22CE4" w:rsidRDefault="00B3440B" w:rsidP="00D84616">
            <w:pPr>
              <w:autoSpaceDE w:val="0"/>
              <w:autoSpaceDN w:val="0"/>
              <w:adjustRightInd w:val="0"/>
              <w:spacing w:before="60" w:after="60" w:line="240" w:lineRule="auto"/>
              <w:rPr>
                <w:noProof/>
                <w:szCs w:val="24"/>
              </w:rPr>
            </w:pPr>
            <w:r>
              <w:rPr>
                <w:noProof/>
              </w:rPr>
              <w:t>Dele, som udelukkende eller hovedsagelig anvendes til maskiner eller apparater henhørende under pos. 84.25-84.30:</w:t>
            </w:r>
          </w:p>
        </w:tc>
        <w:tc>
          <w:tcPr>
            <w:tcW w:w="1147" w:type="pct"/>
          </w:tcPr>
          <w:p w14:paraId="5D1783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26CA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280808" w14:textId="77777777" w:rsidTr="00175B2F">
        <w:trPr>
          <w:trHeight w:val="290"/>
        </w:trPr>
        <w:tc>
          <w:tcPr>
            <w:tcW w:w="537" w:type="pct"/>
          </w:tcPr>
          <w:p w14:paraId="7679FEB5" w14:textId="77777777" w:rsidR="00B3440B" w:rsidRPr="00F22CE4" w:rsidRDefault="00B3440B" w:rsidP="00D65C19">
            <w:pPr>
              <w:autoSpaceDE w:val="0"/>
              <w:autoSpaceDN w:val="0"/>
              <w:adjustRightInd w:val="0"/>
              <w:spacing w:before="60" w:after="60" w:line="240" w:lineRule="auto"/>
              <w:rPr>
                <w:noProof/>
                <w:szCs w:val="24"/>
              </w:rPr>
            </w:pPr>
            <w:r>
              <w:rPr>
                <w:noProof/>
              </w:rPr>
              <w:t>8431.10</w:t>
            </w:r>
          </w:p>
        </w:tc>
        <w:tc>
          <w:tcPr>
            <w:tcW w:w="2806" w:type="pct"/>
          </w:tcPr>
          <w:p w14:paraId="412D64C2" w14:textId="1C6A3A1B" w:rsidR="00B3440B" w:rsidRPr="00F22CE4" w:rsidRDefault="00B3440B" w:rsidP="00D84616">
            <w:pPr>
              <w:autoSpaceDE w:val="0"/>
              <w:autoSpaceDN w:val="0"/>
              <w:adjustRightInd w:val="0"/>
              <w:spacing w:before="60" w:after="60" w:line="240" w:lineRule="auto"/>
              <w:rPr>
                <w:noProof/>
                <w:szCs w:val="24"/>
              </w:rPr>
            </w:pPr>
            <w:r>
              <w:rPr>
                <w:noProof/>
              </w:rPr>
              <w:t>- Til maskiner og apparater henhørende under pos. 84.25:</w:t>
            </w:r>
          </w:p>
        </w:tc>
        <w:tc>
          <w:tcPr>
            <w:tcW w:w="1147" w:type="pct"/>
          </w:tcPr>
          <w:p w14:paraId="057F3B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26BC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ADC309" w14:textId="77777777" w:rsidTr="00175B2F">
        <w:trPr>
          <w:trHeight w:val="290"/>
        </w:trPr>
        <w:tc>
          <w:tcPr>
            <w:tcW w:w="537" w:type="pct"/>
          </w:tcPr>
          <w:p w14:paraId="64C8F917" w14:textId="77777777" w:rsidR="00B3440B" w:rsidRPr="00F22CE4" w:rsidRDefault="00B3440B" w:rsidP="00D65C19">
            <w:pPr>
              <w:autoSpaceDE w:val="0"/>
              <w:autoSpaceDN w:val="0"/>
              <w:adjustRightInd w:val="0"/>
              <w:spacing w:before="60" w:after="60" w:line="240" w:lineRule="auto"/>
              <w:rPr>
                <w:noProof/>
                <w:szCs w:val="24"/>
              </w:rPr>
            </w:pPr>
            <w:r>
              <w:rPr>
                <w:noProof/>
              </w:rPr>
              <w:t>8431.10.01</w:t>
            </w:r>
          </w:p>
        </w:tc>
        <w:tc>
          <w:tcPr>
            <w:tcW w:w="2806" w:type="pct"/>
          </w:tcPr>
          <w:p w14:paraId="0D08CD90" w14:textId="77777777" w:rsidR="00B3440B" w:rsidRPr="00F22CE4" w:rsidRDefault="00B3440B" w:rsidP="00D65C19">
            <w:pPr>
              <w:autoSpaceDE w:val="0"/>
              <w:autoSpaceDN w:val="0"/>
              <w:adjustRightInd w:val="0"/>
              <w:spacing w:before="60" w:after="60" w:line="240" w:lineRule="auto"/>
              <w:rPr>
                <w:noProof/>
                <w:szCs w:val="24"/>
              </w:rPr>
            </w:pPr>
            <w:r>
              <w:rPr>
                <w:noProof/>
              </w:rPr>
              <w:t>-- Til stationære autoløftere, af den art der anvendes i værksteder</w:t>
            </w:r>
          </w:p>
        </w:tc>
        <w:tc>
          <w:tcPr>
            <w:tcW w:w="1147" w:type="pct"/>
          </w:tcPr>
          <w:p w14:paraId="25C2B780" w14:textId="70C837E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0667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16FB67" w14:textId="77777777" w:rsidTr="00175B2F">
        <w:trPr>
          <w:trHeight w:val="290"/>
        </w:trPr>
        <w:tc>
          <w:tcPr>
            <w:tcW w:w="537" w:type="pct"/>
          </w:tcPr>
          <w:p w14:paraId="7F1FF666"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8431.10.09</w:t>
            </w:r>
          </w:p>
        </w:tc>
        <w:tc>
          <w:tcPr>
            <w:tcW w:w="2806" w:type="pct"/>
          </w:tcPr>
          <w:p w14:paraId="083CA7DC" w14:textId="77777777" w:rsidR="00B3440B" w:rsidRPr="00F22CE4" w:rsidRDefault="00B3440B" w:rsidP="00D65C19">
            <w:pPr>
              <w:autoSpaceDE w:val="0"/>
              <w:autoSpaceDN w:val="0"/>
              <w:adjustRightInd w:val="0"/>
              <w:spacing w:before="60" w:after="60" w:line="240" w:lineRule="auto"/>
              <w:rPr>
                <w:noProof/>
                <w:szCs w:val="24"/>
              </w:rPr>
            </w:pPr>
            <w:r>
              <w:rPr>
                <w:noProof/>
              </w:rPr>
              <w:t>-- Til transportable donkrafte</w:t>
            </w:r>
          </w:p>
        </w:tc>
        <w:tc>
          <w:tcPr>
            <w:tcW w:w="1147" w:type="pct"/>
          </w:tcPr>
          <w:p w14:paraId="1A005F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63C8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38803C" w14:textId="77777777" w:rsidTr="00175B2F">
        <w:trPr>
          <w:trHeight w:val="290"/>
        </w:trPr>
        <w:tc>
          <w:tcPr>
            <w:tcW w:w="537" w:type="pct"/>
          </w:tcPr>
          <w:p w14:paraId="32B774BD" w14:textId="77777777" w:rsidR="00B3440B" w:rsidRPr="00F22CE4" w:rsidRDefault="00B3440B" w:rsidP="00D65C19">
            <w:pPr>
              <w:autoSpaceDE w:val="0"/>
              <w:autoSpaceDN w:val="0"/>
              <w:adjustRightInd w:val="0"/>
              <w:spacing w:before="60" w:after="60" w:line="240" w:lineRule="auto"/>
              <w:rPr>
                <w:noProof/>
                <w:szCs w:val="24"/>
              </w:rPr>
            </w:pPr>
            <w:r>
              <w:rPr>
                <w:noProof/>
              </w:rPr>
              <w:t>8431.10.15</w:t>
            </w:r>
          </w:p>
        </w:tc>
        <w:tc>
          <w:tcPr>
            <w:tcW w:w="2806" w:type="pct"/>
          </w:tcPr>
          <w:p w14:paraId="430633BA" w14:textId="77777777" w:rsidR="00B3440B" w:rsidRPr="00F22CE4" w:rsidRDefault="00B3440B" w:rsidP="00D65C19">
            <w:pPr>
              <w:autoSpaceDE w:val="0"/>
              <w:autoSpaceDN w:val="0"/>
              <w:adjustRightInd w:val="0"/>
              <w:spacing w:before="60" w:after="60" w:line="240" w:lineRule="auto"/>
              <w:rPr>
                <w:noProof/>
                <w:szCs w:val="24"/>
              </w:rPr>
            </w:pPr>
            <w:r>
              <w:rPr>
                <w:noProof/>
              </w:rPr>
              <w:t>-- Til donkrafte på hjul</w:t>
            </w:r>
          </w:p>
        </w:tc>
        <w:tc>
          <w:tcPr>
            <w:tcW w:w="1147" w:type="pct"/>
          </w:tcPr>
          <w:p w14:paraId="5FFB41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196B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6302C2" w14:textId="77777777" w:rsidTr="00175B2F">
        <w:trPr>
          <w:trHeight w:val="290"/>
        </w:trPr>
        <w:tc>
          <w:tcPr>
            <w:tcW w:w="537" w:type="pct"/>
          </w:tcPr>
          <w:p w14:paraId="419C7981" w14:textId="77777777" w:rsidR="00B3440B" w:rsidRPr="00F22CE4" w:rsidRDefault="00B3440B" w:rsidP="00D65C19">
            <w:pPr>
              <w:autoSpaceDE w:val="0"/>
              <w:autoSpaceDN w:val="0"/>
              <w:adjustRightInd w:val="0"/>
              <w:spacing w:before="60" w:after="60" w:line="240" w:lineRule="auto"/>
              <w:rPr>
                <w:noProof/>
                <w:szCs w:val="24"/>
              </w:rPr>
            </w:pPr>
            <w:r>
              <w:rPr>
                <w:noProof/>
              </w:rPr>
              <w:t>8431.10.19</w:t>
            </w:r>
          </w:p>
        </w:tc>
        <w:tc>
          <w:tcPr>
            <w:tcW w:w="2806" w:type="pct"/>
          </w:tcPr>
          <w:p w14:paraId="2AEE1F8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3B894F" w14:textId="490076E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0F4F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30D3F3" w14:textId="77777777" w:rsidTr="00175B2F">
        <w:trPr>
          <w:trHeight w:val="290"/>
        </w:trPr>
        <w:tc>
          <w:tcPr>
            <w:tcW w:w="537" w:type="pct"/>
          </w:tcPr>
          <w:p w14:paraId="3A6DC3FD" w14:textId="77777777" w:rsidR="00B3440B" w:rsidRPr="00F22CE4" w:rsidRDefault="00B3440B" w:rsidP="00D65C19">
            <w:pPr>
              <w:autoSpaceDE w:val="0"/>
              <w:autoSpaceDN w:val="0"/>
              <w:adjustRightInd w:val="0"/>
              <w:spacing w:before="60" w:after="60" w:line="240" w:lineRule="auto"/>
              <w:rPr>
                <w:noProof/>
                <w:szCs w:val="24"/>
              </w:rPr>
            </w:pPr>
            <w:r>
              <w:rPr>
                <w:noProof/>
              </w:rPr>
              <w:t>8431.20.00</w:t>
            </w:r>
          </w:p>
        </w:tc>
        <w:tc>
          <w:tcPr>
            <w:tcW w:w="2806" w:type="pct"/>
          </w:tcPr>
          <w:p w14:paraId="20048FE3" w14:textId="5072E83A" w:rsidR="00B3440B" w:rsidRPr="00F22CE4" w:rsidRDefault="00B3440B" w:rsidP="00D84616">
            <w:pPr>
              <w:autoSpaceDE w:val="0"/>
              <w:autoSpaceDN w:val="0"/>
              <w:adjustRightInd w:val="0"/>
              <w:spacing w:before="60" w:after="60" w:line="240" w:lineRule="auto"/>
              <w:rPr>
                <w:noProof/>
                <w:szCs w:val="24"/>
              </w:rPr>
            </w:pPr>
            <w:r>
              <w:rPr>
                <w:noProof/>
              </w:rPr>
              <w:t>- Til maskiner og apparater henhørende under pos. 84.27</w:t>
            </w:r>
          </w:p>
        </w:tc>
        <w:tc>
          <w:tcPr>
            <w:tcW w:w="1147" w:type="pct"/>
          </w:tcPr>
          <w:p w14:paraId="6A10BC2C" w14:textId="6177996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0FD3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A3EE7D" w14:textId="77777777" w:rsidTr="00175B2F">
        <w:trPr>
          <w:trHeight w:val="290"/>
        </w:trPr>
        <w:tc>
          <w:tcPr>
            <w:tcW w:w="537" w:type="pct"/>
          </w:tcPr>
          <w:p w14:paraId="153FE8F2" w14:textId="78AF4B7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FD85352" w14:textId="5FFBABD0" w:rsidR="00B3440B" w:rsidRPr="00F22CE4" w:rsidRDefault="00B3440B" w:rsidP="00D84616">
            <w:pPr>
              <w:autoSpaceDE w:val="0"/>
              <w:autoSpaceDN w:val="0"/>
              <w:adjustRightInd w:val="0"/>
              <w:spacing w:before="60" w:after="60" w:line="240" w:lineRule="auto"/>
              <w:rPr>
                <w:noProof/>
                <w:szCs w:val="24"/>
              </w:rPr>
            </w:pPr>
            <w:r>
              <w:rPr>
                <w:noProof/>
              </w:rPr>
              <w:t>- Til maskiner og apparater henhørende under pos. 84.28:</w:t>
            </w:r>
          </w:p>
        </w:tc>
        <w:tc>
          <w:tcPr>
            <w:tcW w:w="1147" w:type="pct"/>
          </w:tcPr>
          <w:p w14:paraId="39014E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312D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55F6CA" w14:textId="77777777" w:rsidTr="00175B2F">
        <w:trPr>
          <w:trHeight w:val="290"/>
        </w:trPr>
        <w:tc>
          <w:tcPr>
            <w:tcW w:w="537" w:type="pct"/>
          </w:tcPr>
          <w:p w14:paraId="3301137F" w14:textId="77777777" w:rsidR="00B3440B" w:rsidRPr="00F22CE4" w:rsidRDefault="00B3440B" w:rsidP="00D65C19">
            <w:pPr>
              <w:autoSpaceDE w:val="0"/>
              <w:autoSpaceDN w:val="0"/>
              <w:adjustRightInd w:val="0"/>
              <w:spacing w:before="60" w:after="60" w:line="240" w:lineRule="auto"/>
              <w:rPr>
                <w:noProof/>
                <w:szCs w:val="24"/>
              </w:rPr>
            </w:pPr>
            <w:r>
              <w:rPr>
                <w:noProof/>
              </w:rPr>
              <w:t>8431.31</w:t>
            </w:r>
          </w:p>
        </w:tc>
        <w:tc>
          <w:tcPr>
            <w:tcW w:w="2806" w:type="pct"/>
          </w:tcPr>
          <w:p w14:paraId="4B55B0B3" w14:textId="77777777" w:rsidR="00B3440B" w:rsidRPr="00F22CE4" w:rsidRDefault="00B3440B" w:rsidP="00D65C19">
            <w:pPr>
              <w:autoSpaceDE w:val="0"/>
              <w:autoSpaceDN w:val="0"/>
              <w:adjustRightInd w:val="0"/>
              <w:spacing w:before="60" w:after="60" w:line="240" w:lineRule="auto"/>
              <w:rPr>
                <w:noProof/>
                <w:szCs w:val="24"/>
              </w:rPr>
            </w:pPr>
            <w:r>
              <w:rPr>
                <w:noProof/>
              </w:rPr>
              <w:t>-- Til person- og vareelevatorer eller rulletrapper:</w:t>
            </w:r>
          </w:p>
        </w:tc>
        <w:tc>
          <w:tcPr>
            <w:tcW w:w="1147" w:type="pct"/>
          </w:tcPr>
          <w:p w14:paraId="31689A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F7E6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E84327" w14:textId="77777777" w:rsidTr="00175B2F">
        <w:trPr>
          <w:trHeight w:val="290"/>
        </w:trPr>
        <w:tc>
          <w:tcPr>
            <w:tcW w:w="537" w:type="pct"/>
          </w:tcPr>
          <w:p w14:paraId="4DE9653F" w14:textId="77777777" w:rsidR="00B3440B" w:rsidRPr="00F22CE4" w:rsidRDefault="00B3440B" w:rsidP="00D65C19">
            <w:pPr>
              <w:autoSpaceDE w:val="0"/>
              <w:autoSpaceDN w:val="0"/>
              <w:adjustRightInd w:val="0"/>
              <w:spacing w:before="60" w:after="60" w:line="240" w:lineRule="auto"/>
              <w:rPr>
                <w:noProof/>
                <w:szCs w:val="24"/>
              </w:rPr>
            </w:pPr>
            <w:r>
              <w:rPr>
                <w:noProof/>
              </w:rPr>
              <w:t>8431.31.01</w:t>
            </w:r>
          </w:p>
        </w:tc>
        <w:tc>
          <w:tcPr>
            <w:tcW w:w="2806" w:type="pct"/>
          </w:tcPr>
          <w:p w14:paraId="0DDDEEC4" w14:textId="77777777" w:rsidR="00B3440B" w:rsidRPr="00F22CE4" w:rsidRDefault="00B3440B" w:rsidP="00D65C19">
            <w:pPr>
              <w:autoSpaceDE w:val="0"/>
              <w:autoSpaceDN w:val="0"/>
              <w:adjustRightInd w:val="0"/>
              <w:spacing w:before="60" w:after="60" w:line="240" w:lineRule="auto"/>
              <w:rPr>
                <w:noProof/>
                <w:szCs w:val="24"/>
              </w:rPr>
            </w:pPr>
            <w:r>
              <w:rPr>
                <w:noProof/>
              </w:rPr>
              <w:t>--- Til elevatorer beregnet til permanent installation i bygninger</w:t>
            </w:r>
          </w:p>
        </w:tc>
        <w:tc>
          <w:tcPr>
            <w:tcW w:w="1147" w:type="pct"/>
          </w:tcPr>
          <w:p w14:paraId="161D969E" w14:textId="1628393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27F4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8659C9" w14:textId="77777777" w:rsidTr="00175B2F">
        <w:trPr>
          <w:trHeight w:val="290"/>
        </w:trPr>
        <w:tc>
          <w:tcPr>
            <w:tcW w:w="537" w:type="pct"/>
          </w:tcPr>
          <w:p w14:paraId="0C651CB7" w14:textId="77777777" w:rsidR="00B3440B" w:rsidRPr="00F22CE4" w:rsidRDefault="00B3440B" w:rsidP="00D65C19">
            <w:pPr>
              <w:autoSpaceDE w:val="0"/>
              <w:autoSpaceDN w:val="0"/>
              <w:adjustRightInd w:val="0"/>
              <w:spacing w:before="60" w:after="60" w:line="240" w:lineRule="auto"/>
              <w:rPr>
                <w:noProof/>
                <w:szCs w:val="24"/>
              </w:rPr>
            </w:pPr>
            <w:r>
              <w:rPr>
                <w:noProof/>
              </w:rPr>
              <w:t>8431.31.09</w:t>
            </w:r>
          </w:p>
        </w:tc>
        <w:tc>
          <w:tcPr>
            <w:tcW w:w="2806" w:type="pct"/>
          </w:tcPr>
          <w:p w14:paraId="1E0B61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A9A26E" w14:textId="3F1AEE0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7C931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EBC748" w14:textId="77777777" w:rsidTr="00175B2F">
        <w:trPr>
          <w:trHeight w:val="290"/>
        </w:trPr>
        <w:tc>
          <w:tcPr>
            <w:tcW w:w="537" w:type="pct"/>
          </w:tcPr>
          <w:p w14:paraId="192F2EFE" w14:textId="77777777" w:rsidR="00B3440B" w:rsidRPr="00F22CE4" w:rsidRDefault="00B3440B" w:rsidP="00D65C19">
            <w:pPr>
              <w:autoSpaceDE w:val="0"/>
              <w:autoSpaceDN w:val="0"/>
              <w:adjustRightInd w:val="0"/>
              <w:spacing w:before="60" w:after="60" w:line="240" w:lineRule="auto"/>
              <w:rPr>
                <w:noProof/>
                <w:szCs w:val="24"/>
              </w:rPr>
            </w:pPr>
            <w:r>
              <w:rPr>
                <w:noProof/>
              </w:rPr>
              <w:t>8431.39.00</w:t>
            </w:r>
          </w:p>
        </w:tc>
        <w:tc>
          <w:tcPr>
            <w:tcW w:w="2806" w:type="pct"/>
          </w:tcPr>
          <w:p w14:paraId="422A77E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45AFA7" w14:textId="5B5269F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6708D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C9BC9A" w14:textId="77777777" w:rsidTr="00175B2F">
        <w:trPr>
          <w:trHeight w:val="290"/>
        </w:trPr>
        <w:tc>
          <w:tcPr>
            <w:tcW w:w="537" w:type="pct"/>
          </w:tcPr>
          <w:p w14:paraId="2E48EC4D" w14:textId="6746E73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E9E02F7" w14:textId="70443969" w:rsidR="00B3440B" w:rsidRPr="00F22CE4" w:rsidRDefault="00B3440B" w:rsidP="003F2B8A">
            <w:pPr>
              <w:autoSpaceDE w:val="0"/>
              <w:autoSpaceDN w:val="0"/>
              <w:adjustRightInd w:val="0"/>
              <w:spacing w:before="60" w:after="60" w:line="240" w:lineRule="auto"/>
              <w:rPr>
                <w:noProof/>
                <w:szCs w:val="24"/>
              </w:rPr>
            </w:pPr>
            <w:r>
              <w:rPr>
                <w:noProof/>
              </w:rPr>
              <w:t>- Til maskiner og apparater henhørende under pos. 84.26, 84.29 og 84.30:</w:t>
            </w:r>
          </w:p>
        </w:tc>
        <w:tc>
          <w:tcPr>
            <w:tcW w:w="1147" w:type="pct"/>
          </w:tcPr>
          <w:p w14:paraId="4EE492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C2D74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EEC513" w14:textId="77777777" w:rsidTr="00175B2F">
        <w:trPr>
          <w:trHeight w:val="290"/>
        </w:trPr>
        <w:tc>
          <w:tcPr>
            <w:tcW w:w="537" w:type="pct"/>
          </w:tcPr>
          <w:p w14:paraId="48551272" w14:textId="77777777" w:rsidR="00B3440B" w:rsidRPr="00F22CE4" w:rsidRDefault="00B3440B" w:rsidP="00D65C19">
            <w:pPr>
              <w:autoSpaceDE w:val="0"/>
              <w:autoSpaceDN w:val="0"/>
              <w:adjustRightInd w:val="0"/>
              <w:spacing w:before="60" w:after="60" w:line="240" w:lineRule="auto"/>
              <w:rPr>
                <w:noProof/>
                <w:szCs w:val="24"/>
              </w:rPr>
            </w:pPr>
            <w:r>
              <w:rPr>
                <w:noProof/>
              </w:rPr>
              <w:t>8431.41.00</w:t>
            </w:r>
          </w:p>
        </w:tc>
        <w:tc>
          <w:tcPr>
            <w:tcW w:w="2806" w:type="pct"/>
          </w:tcPr>
          <w:p w14:paraId="02B18997" w14:textId="77777777" w:rsidR="00B3440B" w:rsidRPr="00F22CE4" w:rsidRDefault="00B3440B" w:rsidP="00D65C19">
            <w:pPr>
              <w:autoSpaceDE w:val="0"/>
              <w:autoSpaceDN w:val="0"/>
              <w:adjustRightInd w:val="0"/>
              <w:spacing w:before="60" w:after="60" w:line="240" w:lineRule="auto"/>
              <w:rPr>
                <w:noProof/>
                <w:szCs w:val="24"/>
              </w:rPr>
            </w:pPr>
            <w:r>
              <w:rPr>
                <w:noProof/>
              </w:rPr>
              <w:t>-- Spande, grabber, gribere og skovle</w:t>
            </w:r>
          </w:p>
        </w:tc>
        <w:tc>
          <w:tcPr>
            <w:tcW w:w="1147" w:type="pct"/>
          </w:tcPr>
          <w:p w14:paraId="6FF82817" w14:textId="32B7E27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E26EA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4DD601" w14:textId="77777777" w:rsidTr="00175B2F">
        <w:trPr>
          <w:trHeight w:val="290"/>
        </w:trPr>
        <w:tc>
          <w:tcPr>
            <w:tcW w:w="537" w:type="pct"/>
          </w:tcPr>
          <w:p w14:paraId="440B5281" w14:textId="77777777" w:rsidR="00B3440B" w:rsidRPr="00F22CE4" w:rsidRDefault="00B3440B" w:rsidP="00D65C19">
            <w:pPr>
              <w:autoSpaceDE w:val="0"/>
              <w:autoSpaceDN w:val="0"/>
              <w:adjustRightInd w:val="0"/>
              <w:spacing w:before="60" w:after="60" w:line="240" w:lineRule="auto"/>
              <w:rPr>
                <w:noProof/>
                <w:szCs w:val="24"/>
              </w:rPr>
            </w:pPr>
            <w:r>
              <w:rPr>
                <w:noProof/>
              </w:rPr>
              <w:t>8431.42.00</w:t>
            </w:r>
          </w:p>
        </w:tc>
        <w:tc>
          <w:tcPr>
            <w:tcW w:w="2806" w:type="pct"/>
          </w:tcPr>
          <w:p w14:paraId="0168E839" w14:textId="77777777" w:rsidR="00B3440B" w:rsidRPr="00F22CE4" w:rsidRDefault="00B3440B" w:rsidP="00D65C19">
            <w:pPr>
              <w:autoSpaceDE w:val="0"/>
              <w:autoSpaceDN w:val="0"/>
              <w:adjustRightInd w:val="0"/>
              <w:spacing w:before="60" w:after="60" w:line="240" w:lineRule="auto"/>
              <w:rPr>
                <w:noProof/>
                <w:szCs w:val="24"/>
              </w:rPr>
            </w:pPr>
            <w:r>
              <w:rPr>
                <w:noProof/>
              </w:rPr>
              <w:t>-- Blade til bulldozere eller angledozere</w:t>
            </w:r>
          </w:p>
        </w:tc>
        <w:tc>
          <w:tcPr>
            <w:tcW w:w="1147" w:type="pct"/>
          </w:tcPr>
          <w:p w14:paraId="30A17F84" w14:textId="555B794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A5B6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3EE50B" w14:textId="77777777" w:rsidTr="003F2B8A">
        <w:trPr>
          <w:trHeight w:val="114"/>
        </w:trPr>
        <w:tc>
          <w:tcPr>
            <w:tcW w:w="537" w:type="pct"/>
          </w:tcPr>
          <w:p w14:paraId="2317EC96"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8431.43</w:t>
            </w:r>
          </w:p>
        </w:tc>
        <w:tc>
          <w:tcPr>
            <w:tcW w:w="2806" w:type="pct"/>
          </w:tcPr>
          <w:p w14:paraId="67DBF2A8" w14:textId="0FF67842" w:rsidR="00B3440B" w:rsidRPr="00F22CE4" w:rsidRDefault="00B3440B" w:rsidP="003F2B8A">
            <w:pPr>
              <w:autoSpaceDE w:val="0"/>
              <w:autoSpaceDN w:val="0"/>
              <w:adjustRightInd w:val="0"/>
              <w:spacing w:before="60" w:after="60" w:line="240" w:lineRule="auto"/>
              <w:rPr>
                <w:noProof/>
                <w:szCs w:val="24"/>
              </w:rPr>
            </w:pPr>
            <w:r>
              <w:rPr>
                <w:noProof/>
              </w:rPr>
              <w:t>-- Dele til maskiner og apparater til boring, henhørende under underpos. 8430.41 eller 8430.49:</w:t>
            </w:r>
          </w:p>
        </w:tc>
        <w:tc>
          <w:tcPr>
            <w:tcW w:w="1147" w:type="pct"/>
          </w:tcPr>
          <w:p w14:paraId="7BF911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2B53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788CEB" w14:textId="77777777" w:rsidTr="00175B2F">
        <w:trPr>
          <w:trHeight w:val="290"/>
        </w:trPr>
        <w:tc>
          <w:tcPr>
            <w:tcW w:w="537" w:type="pct"/>
          </w:tcPr>
          <w:p w14:paraId="61E590D7" w14:textId="77777777" w:rsidR="00B3440B" w:rsidRPr="00F22CE4" w:rsidRDefault="00B3440B" w:rsidP="00D65C19">
            <w:pPr>
              <w:autoSpaceDE w:val="0"/>
              <w:autoSpaceDN w:val="0"/>
              <w:adjustRightInd w:val="0"/>
              <w:spacing w:before="60" w:after="60" w:line="240" w:lineRule="auto"/>
              <w:rPr>
                <w:noProof/>
                <w:szCs w:val="24"/>
              </w:rPr>
            </w:pPr>
            <w:r>
              <w:rPr>
                <w:noProof/>
              </w:rPr>
              <w:t>8431.43.01</w:t>
            </w:r>
          </w:p>
        </w:tc>
        <w:tc>
          <w:tcPr>
            <w:tcW w:w="2806" w:type="pct"/>
          </w:tcPr>
          <w:p w14:paraId="3EF26AA3" w14:textId="77777777" w:rsidR="00B3440B" w:rsidRPr="00F22CE4" w:rsidRDefault="00B3440B" w:rsidP="00D65C19">
            <w:pPr>
              <w:autoSpaceDE w:val="0"/>
              <w:autoSpaceDN w:val="0"/>
              <w:adjustRightInd w:val="0"/>
              <w:spacing w:before="60" w:after="60" w:line="240" w:lineRule="auto"/>
              <w:rPr>
                <w:noProof/>
                <w:szCs w:val="24"/>
              </w:rPr>
            </w:pPr>
            <w:r>
              <w:rPr>
                <w:noProof/>
              </w:rPr>
              <w:t>--- Til maskiner og apparater til stenboring</w:t>
            </w:r>
          </w:p>
        </w:tc>
        <w:tc>
          <w:tcPr>
            <w:tcW w:w="1147" w:type="pct"/>
          </w:tcPr>
          <w:p w14:paraId="74F1C3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E919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F2828A" w14:textId="77777777" w:rsidTr="00175B2F">
        <w:trPr>
          <w:trHeight w:val="290"/>
        </w:trPr>
        <w:tc>
          <w:tcPr>
            <w:tcW w:w="537" w:type="pct"/>
          </w:tcPr>
          <w:p w14:paraId="71C31A04" w14:textId="77777777" w:rsidR="00B3440B" w:rsidRPr="00F22CE4" w:rsidRDefault="00B3440B" w:rsidP="00D65C19">
            <w:pPr>
              <w:autoSpaceDE w:val="0"/>
              <w:autoSpaceDN w:val="0"/>
              <w:adjustRightInd w:val="0"/>
              <w:spacing w:before="60" w:after="60" w:line="240" w:lineRule="auto"/>
              <w:rPr>
                <w:noProof/>
                <w:szCs w:val="24"/>
              </w:rPr>
            </w:pPr>
            <w:r>
              <w:rPr>
                <w:noProof/>
              </w:rPr>
              <w:t>8431.43.09</w:t>
            </w:r>
          </w:p>
        </w:tc>
        <w:tc>
          <w:tcPr>
            <w:tcW w:w="2806" w:type="pct"/>
          </w:tcPr>
          <w:p w14:paraId="64C9F506" w14:textId="77777777" w:rsidR="00B3440B" w:rsidRPr="00F22CE4" w:rsidRDefault="00B3440B" w:rsidP="00D65C19">
            <w:pPr>
              <w:autoSpaceDE w:val="0"/>
              <w:autoSpaceDN w:val="0"/>
              <w:adjustRightInd w:val="0"/>
              <w:spacing w:before="60" w:after="60" w:line="240" w:lineRule="auto"/>
              <w:rPr>
                <w:noProof/>
                <w:szCs w:val="24"/>
              </w:rPr>
            </w:pPr>
            <w:r>
              <w:rPr>
                <w:noProof/>
              </w:rPr>
              <w:t>--- Til maskiner og apparater til brøndboring</w:t>
            </w:r>
          </w:p>
        </w:tc>
        <w:tc>
          <w:tcPr>
            <w:tcW w:w="1147" w:type="pct"/>
          </w:tcPr>
          <w:p w14:paraId="32C9E4D6" w14:textId="458789D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65CB0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18D8F4" w14:textId="77777777" w:rsidTr="00175B2F">
        <w:trPr>
          <w:trHeight w:val="290"/>
        </w:trPr>
        <w:tc>
          <w:tcPr>
            <w:tcW w:w="537" w:type="pct"/>
          </w:tcPr>
          <w:p w14:paraId="6E86A99E" w14:textId="77777777" w:rsidR="00B3440B" w:rsidRPr="00F22CE4" w:rsidRDefault="00B3440B" w:rsidP="00D65C19">
            <w:pPr>
              <w:autoSpaceDE w:val="0"/>
              <w:autoSpaceDN w:val="0"/>
              <w:adjustRightInd w:val="0"/>
              <w:spacing w:before="60" w:after="60" w:line="240" w:lineRule="auto"/>
              <w:rPr>
                <w:noProof/>
                <w:szCs w:val="24"/>
              </w:rPr>
            </w:pPr>
            <w:r>
              <w:rPr>
                <w:noProof/>
              </w:rPr>
              <w:t>8431.43.19</w:t>
            </w:r>
          </w:p>
        </w:tc>
        <w:tc>
          <w:tcPr>
            <w:tcW w:w="2806" w:type="pct"/>
          </w:tcPr>
          <w:p w14:paraId="3F2609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3A3FFD" w14:textId="6F9BDF7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2B59B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8EF9AD" w14:textId="77777777" w:rsidTr="00175B2F">
        <w:trPr>
          <w:trHeight w:val="290"/>
        </w:trPr>
        <w:tc>
          <w:tcPr>
            <w:tcW w:w="537" w:type="pct"/>
          </w:tcPr>
          <w:p w14:paraId="5047C422" w14:textId="77777777" w:rsidR="00B3440B" w:rsidRPr="00F22CE4" w:rsidRDefault="00B3440B" w:rsidP="00D65C19">
            <w:pPr>
              <w:autoSpaceDE w:val="0"/>
              <w:autoSpaceDN w:val="0"/>
              <w:adjustRightInd w:val="0"/>
              <w:spacing w:before="60" w:after="60" w:line="240" w:lineRule="auto"/>
              <w:rPr>
                <w:noProof/>
                <w:szCs w:val="24"/>
              </w:rPr>
            </w:pPr>
            <w:r>
              <w:rPr>
                <w:noProof/>
              </w:rPr>
              <w:t>8431.49</w:t>
            </w:r>
          </w:p>
        </w:tc>
        <w:tc>
          <w:tcPr>
            <w:tcW w:w="2806" w:type="pct"/>
          </w:tcPr>
          <w:p w14:paraId="6C3C2EB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D9A8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2ADD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7F7631" w14:textId="77777777" w:rsidTr="00175B2F">
        <w:trPr>
          <w:trHeight w:val="290"/>
        </w:trPr>
        <w:tc>
          <w:tcPr>
            <w:tcW w:w="537" w:type="pct"/>
          </w:tcPr>
          <w:p w14:paraId="1B0D1BC5" w14:textId="77777777" w:rsidR="00B3440B" w:rsidRPr="00F22CE4" w:rsidRDefault="00B3440B" w:rsidP="00D65C19">
            <w:pPr>
              <w:autoSpaceDE w:val="0"/>
              <w:autoSpaceDN w:val="0"/>
              <w:adjustRightInd w:val="0"/>
              <w:spacing w:before="60" w:after="60" w:line="240" w:lineRule="auto"/>
              <w:rPr>
                <w:noProof/>
                <w:szCs w:val="24"/>
              </w:rPr>
            </w:pPr>
            <w:r>
              <w:rPr>
                <w:noProof/>
              </w:rPr>
              <w:t>8431.49.01</w:t>
            </w:r>
          </w:p>
        </w:tc>
        <w:tc>
          <w:tcPr>
            <w:tcW w:w="2806" w:type="pct"/>
          </w:tcPr>
          <w:p w14:paraId="60EF17B3" w14:textId="5A8B4519" w:rsidR="00B3440B" w:rsidRPr="00F22CE4" w:rsidRDefault="00B3440B" w:rsidP="003F2B8A">
            <w:pPr>
              <w:autoSpaceDE w:val="0"/>
              <w:autoSpaceDN w:val="0"/>
              <w:adjustRightInd w:val="0"/>
              <w:spacing w:before="60" w:after="60" w:line="240" w:lineRule="auto"/>
              <w:rPr>
                <w:noProof/>
                <w:szCs w:val="24"/>
              </w:rPr>
            </w:pPr>
            <w:r>
              <w:rPr>
                <w:noProof/>
              </w:rPr>
              <w:t>--- Dele til udgravning, undtagen varer henhørende under pos. 8431.41</w:t>
            </w:r>
          </w:p>
        </w:tc>
        <w:tc>
          <w:tcPr>
            <w:tcW w:w="1147" w:type="pct"/>
          </w:tcPr>
          <w:p w14:paraId="4F6D24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29236F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D2CE18" w14:textId="77777777" w:rsidTr="00175B2F">
        <w:trPr>
          <w:trHeight w:val="290"/>
        </w:trPr>
        <w:tc>
          <w:tcPr>
            <w:tcW w:w="537" w:type="pct"/>
          </w:tcPr>
          <w:p w14:paraId="67E620CC" w14:textId="77777777" w:rsidR="00B3440B" w:rsidRPr="00F22CE4" w:rsidRDefault="00B3440B" w:rsidP="00D65C19">
            <w:pPr>
              <w:autoSpaceDE w:val="0"/>
              <w:autoSpaceDN w:val="0"/>
              <w:adjustRightInd w:val="0"/>
              <w:spacing w:before="60" w:after="60" w:line="240" w:lineRule="auto"/>
              <w:rPr>
                <w:noProof/>
                <w:szCs w:val="24"/>
              </w:rPr>
            </w:pPr>
            <w:r>
              <w:rPr>
                <w:noProof/>
              </w:rPr>
              <w:t>8431.49.05</w:t>
            </w:r>
          </w:p>
        </w:tc>
        <w:tc>
          <w:tcPr>
            <w:tcW w:w="2806" w:type="pct"/>
          </w:tcPr>
          <w:p w14:paraId="02851AA3" w14:textId="77777777" w:rsidR="00B3440B" w:rsidRPr="00F22CE4" w:rsidRDefault="00B3440B" w:rsidP="00D65C19">
            <w:pPr>
              <w:autoSpaceDE w:val="0"/>
              <w:autoSpaceDN w:val="0"/>
              <w:adjustRightInd w:val="0"/>
              <w:spacing w:before="60" w:after="60" w:line="240" w:lineRule="auto"/>
              <w:rPr>
                <w:noProof/>
                <w:szCs w:val="24"/>
              </w:rPr>
            </w:pPr>
            <w:r>
              <w:rPr>
                <w:noProof/>
              </w:rPr>
              <w:t>--- Til skrammaskiner til brydning af kul, malm og lign.</w:t>
            </w:r>
          </w:p>
        </w:tc>
        <w:tc>
          <w:tcPr>
            <w:tcW w:w="1147" w:type="pct"/>
          </w:tcPr>
          <w:p w14:paraId="475BA1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5368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097CE6" w14:textId="77777777" w:rsidTr="00175B2F">
        <w:trPr>
          <w:trHeight w:val="290"/>
        </w:trPr>
        <w:tc>
          <w:tcPr>
            <w:tcW w:w="537" w:type="pct"/>
          </w:tcPr>
          <w:p w14:paraId="0D3931B5" w14:textId="77777777" w:rsidR="00B3440B" w:rsidRPr="00F22CE4" w:rsidRDefault="00B3440B" w:rsidP="00D65C19">
            <w:pPr>
              <w:autoSpaceDE w:val="0"/>
              <w:autoSpaceDN w:val="0"/>
              <w:adjustRightInd w:val="0"/>
              <w:spacing w:before="60" w:after="60" w:line="240" w:lineRule="auto"/>
              <w:rPr>
                <w:noProof/>
                <w:szCs w:val="24"/>
              </w:rPr>
            </w:pPr>
            <w:r>
              <w:rPr>
                <w:noProof/>
              </w:rPr>
              <w:t>8431.49.09</w:t>
            </w:r>
          </w:p>
        </w:tc>
        <w:tc>
          <w:tcPr>
            <w:tcW w:w="2806" w:type="pct"/>
          </w:tcPr>
          <w:p w14:paraId="6634AF10" w14:textId="77777777" w:rsidR="00B3440B" w:rsidRPr="00F22CE4" w:rsidRDefault="00B3440B" w:rsidP="00D65C19">
            <w:pPr>
              <w:autoSpaceDE w:val="0"/>
              <w:autoSpaceDN w:val="0"/>
              <w:adjustRightInd w:val="0"/>
              <w:spacing w:before="60" w:after="60" w:line="240" w:lineRule="auto"/>
              <w:rPr>
                <w:noProof/>
                <w:szCs w:val="24"/>
              </w:rPr>
            </w:pPr>
            <w:r>
              <w:rPr>
                <w:noProof/>
              </w:rPr>
              <w:t>--- Til scrapere</w:t>
            </w:r>
          </w:p>
        </w:tc>
        <w:tc>
          <w:tcPr>
            <w:tcW w:w="1147" w:type="pct"/>
          </w:tcPr>
          <w:p w14:paraId="0E2CEF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ECD0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F3BC3D" w14:textId="77777777" w:rsidTr="00175B2F">
        <w:trPr>
          <w:trHeight w:val="290"/>
        </w:trPr>
        <w:tc>
          <w:tcPr>
            <w:tcW w:w="537" w:type="pct"/>
          </w:tcPr>
          <w:p w14:paraId="0B096F15" w14:textId="77777777" w:rsidR="00B3440B" w:rsidRPr="00F22CE4" w:rsidRDefault="00B3440B" w:rsidP="00D65C19">
            <w:pPr>
              <w:autoSpaceDE w:val="0"/>
              <w:autoSpaceDN w:val="0"/>
              <w:adjustRightInd w:val="0"/>
              <w:spacing w:before="60" w:after="60" w:line="240" w:lineRule="auto"/>
              <w:rPr>
                <w:noProof/>
                <w:szCs w:val="24"/>
              </w:rPr>
            </w:pPr>
            <w:r>
              <w:rPr>
                <w:noProof/>
              </w:rPr>
              <w:t>8431.49.11</w:t>
            </w:r>
          </w:p>
        </w:tc>
        <w:tc>
          <w:tcPr>
            <w:tcW w:w="2806" w:type="pct"/>
          </w:tcPr>
          <w:p w14:paraId="03F71ED9" w14:textId="77777777" w:rsidR="00B3440B" w:rsidRPr="00F22CE4" w:rsidRDefault="00B3440B" w:rsidP="00D65C19">
            <w:pPr>
              <w:autoSpaceDE w:val="0"/>
              <w:autoSpaceDN w:val="0"/>
              <w:adjustRightInd w:val="0"/>
              <w:spacing w:before="60" w:after="60" w:line="240" w:lineRule="auto"/>
              <w:rPr>
                <w:noProof/>
                <w:szCs w:val="24"/>
              </w:rPr>
            </w:pPr>
            <w:r>
              <w:rPr>
                <w:noProof/>
              </w:rPr>
              <w:t>--- Til selvbevægende vejtromler</w:t>
            </w:r>
          </w:p>
        </w:tc>
        <w:tc>
          <w:tcPr>
            <w:tcW w:w="1147" w:type="pct"/>
          </w:tcPr>
          <w:p w14:paraId="3A67105F" w14:textId="4207D80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EEBE6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DC6731" w14:textId="77777777" w:rsidTr="00175B2F">
        <w:trPr>
          <w:trHeight w:val="290"/>
        </w:trPr>
        <w:tc>
          <w:tcPr>
            <w:tcW w:w="537" w:type="pct"/>
          </w:tcPr>
          <w:p w14:paraId="5389456D" w14:textId="77777777" w:rsidR="00B3440B" w:rsidRPr="00F22CE4" w:rsidRDefault="00B3440B" w:rsidP="00D65C19">
            <w:pPr>
              <w:autoSpaceDE w:val="0"/>
              <w:autoSpaceDN w:val="0"/>
              <w:adjustRightInd w:val="0"/>
              <w:spacing w:before="60" w:after="60" w:line="240" w:lineRule="auto"/>
              <w:rPr>
                <w:noProof/>
                <w:szCs w:val="24"/>
              </w:rPr>
            </w:pPr>
            <w:r>
              <w:rPr>
                <w:noProof/>
              </w:rPr>
              <w:t>8431.49.19</w:t>
            </w:r>
          </w:p>
        </w:tc>
        <w:tc>
          <w:tcPr>
            <w:tcW w:w="2806" w:type="pct"/>
          </w:tcPr>
          <w:p w14:paraId="54395B8F" w14:textId="2A812B7D" w:rsidR="00B3440B" w:rsidRPr="00F22CE4" w:rsidRDefault="00B3440B" w:rsidP="003F2B8A">
            <w:pPr>
              <w:autoSpaceDE w:val="0"/>
              <w:autoSpaceDN w:val="0"/>
              <w:adjustRightInd w:val="0"/>
              <w:spacing w:before="60" w:after="60" w:line="240" w:lineRule="auto"/>
              <w:rPr>
                <w:noProof/>
                <w:szCs w:val="24"/>
              </w:rPr>
            </w:pPr>
            <w:r>
              <w:rPr>
                <w:noProof/>
              </w:rPr>
              <w:t>--- Til maskiner og apparater henhørende under pos. 84.26</w:t>
            </w:r>
          </w:p>
        </w:tc>
        <w:tc>
          <w:tcPr>
            <w:tcW w:w="1147" w:type="pct"/>
          </w:tcPr>
          <w:p w14:paraId="377A6B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6E7C91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FC4C49" w14:textId="77777777" w:rsidTr="00175B2F">
        <w:trPr>
          <w:trHeight w:val="290"/>
        </w:trPr>
        <w:tc>
          <w:tcPr>
            <w:tcW w:w="537" w:type="pct"/>
          </w:tcPr>
          <w:p w14:paraId="116F85DD" w14:textId="77777777" w:rsidR="00B3440B" w:rsidRPr="00F22CE4" w:rsidRDefault="00B3440B" w:rsidP="00D65C19">
            <w:pPr>
              <w:autoSpaceDE w:val="0"/>
              <w:autoSpaceDN w:val="0"/>
              <w:adjustRightInd w:val="0"/>
              <w:spacing w:before="60" w:after="60" w:line="240" w:lineRule="auto"/>
              <w:rPr>
                <w:noProof/>
                <w:szCs w:val="24"/>
              </w:rPr>
            </w:pPr>
            <w:r>
              <w:rPr>
                <w:noProof/>
              </w:rPr>
              <w:t>8431.49.29</w:t>
            </w:r>
          </w:p>
        </w:tc>
        <w:tc>
          <w:tcPr>
            <w:tcW w:w="2806" w:type="pct"/>
          </w:tcPr>
          <w:p w14:paraId="7E6F3890"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Andet </w:t>
            </w:r>
          </w:p>
        </w:tc>
        <w:tc>
          <w:tcPr>
            <w:tcW w:w="1147" w:type="pct"/>
          </w:tcPr>
          <w:p w14:paraId="0BD9DEE2" w14:textId="7586511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0482D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C00042" w14:textId="77777777" w:rsidTr="00175B2F">
        <w:trPr>
          <w:trHeight w:val="581"/>
        </w:trPr>
        <w:tc>
          <w:tcPr>
            <w:tcW w:w="537" w:type="pct"/>
          </w:tcPr>
          <w:p w14:paraId="09075F2B" w14:textId="77777777" w:rsidR="00B3440B" w:rsidRPr="00F22CE4" w:rsidRDefault="00B3440B" w:rsidP="00D65C19">
            <w:pPr>
              <w:autoSpaceDE w:val="0"/>
              <w:autoSpaceDN w:val="0"/>
              <w:adjustRightInd w:val="0"/>
              <w:spacing w:before="60" w:after="60" w:line="240" w:lineRule="auto"/>
              <w:rPr>
                <w:noProof/>
                <w:szCs w:val="24"/>
              </w:rPr>
            </w:pPr>
            <w:r>
              <w:rPr>
                <w:noProof/>
              </w:rPr>
              <w:t>84.32</w:t>
            </w:r>
          </w:p>
        </w:tc>
        <w:tc>
          <w:tcPr>
            <w:tcW w:w="2806" w:type="pct"/>
          </w:tcPr>
          <w:p w14:paraId="7ADAB581" w14:textId="77777777" w:rsidR="00B3440B" w:rsidRPr="00F22CE4" w:rsidRDefault="00B3440B" w:rsidP="00D65C19">
            <w:pPr>
              <w:autoSpaceDE w:val="0"/>
              <w:autoSpaceDN w:val="0"/>
              <w:adjustRightInd w:val="0"/>
              <w:spacing w:before="60" w:after="60" w:line="240" w:lineRule="auto"/>
              <w:rPr>
                <w:noProof/>
                <w:szCs w:val="24"/>
              </w:rPr>
            </w:pPr>
            <w:r>
              <w:rPr>
                <w:noProof/>
              </w:rPr>
              <w:t>Landbrugs-, havebrugs- og skovbrugsmaskiner og -apparater til jordens bearbejdning og dyrkning; tromler til plæner eller sportspladser:</w:t>
            </w:r>
          </w:p>
        </w:tc>
        <w:tc>
          <w:tcPr>
            <w:tcW w:w="1147" w:type="pct"/>
          </w:tcPr>
          <w:p w14:paraId="337221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8008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1E021D" w14:textId="77777777" w:rsidTr="00175B2F">
        <w:trPr>
          <w:trHeight w:val="290"/>
        </w:trPr>
        <w:tc>
          <w:tcPr>
            <w:tcW w:w="537" w:type="pct"/>
          </w:tcPr>
          <w:p w14:paraId="5ED69B0C" w14:textId="77777777" w:rsidR="00B3440B" w:rsidRPr="00F22CE4" w:rsidRDefault="00B3440B" w:rsidP="00D65C19">
            <w:pPr>
              <w:autoSpaceDE w:val="0"/>
              <w:autoSpaceDN w:val="0"/>
              <w:adjustRightInd w:val="0"/>
              <w:spacing w:before="60" w:after="60" w:line="240" w:lineRule="auto"/>
              <w:rPr>
                <w:noProof/>
                <w:szCs w:val="24"/>
              </w:rPr>
            </w:pPr>
            <w:r>
              <w:rPr>
                <w:noProof/>
              </w:rPr>
              <w:t>8432.10.00</w:t>
            </w:r>
          </w:p>
        </w:tc>
        <w:tc>
          <w:tcPr>
            <w:tcW w:w="2806" w:type="pct"/>
          </w:tcPr>
          <w:p w14:paraId="6A07089A" w14:textId="77777777" w:rsidR="00B3440B" w:rsidRPr="00F22CE4" w:rsidRDefault="00B3440B" w:rsidP="00D65C19">
            <w:pPr>
              <w:autoSpaceDE w:val="0"/>
              <w:autoSpaceDN w:val="0"/>
              <w:adjustRightInd w:val="0"/>
              <w:spacing w:before="60" w:after="60" w:line="240" w:lineRule="auto"/>
              <w:rPr>
                <w:noProof/>
                <w:szCs w:val="24"/>
              </w:rPr>
            </w:pPr>
            <w:r>
              <w:rPr>
                <w:noProof/>
              </w:rPr>
              <w:t>- Plove</w:t>
            </w:r>
          </w:p>
        </w:tc>
        <w:tc>
          <w:tcPr>
            <w:tcW w:w="1147" w:type="pct"/>
          </w:tcPr>
          <w:p w14:paraId="2AE1F5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9BDA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057F24" w14:textId="77777777" w:rsidTr="00175B2F">
        <w:trPr>
          <w:trHeight w:val="290"/>
        </w:trPr>
        <w:tc>
          <w:tcPr>
            <w:tcW w:w="537" w:type="pct"/>
          </w:tcPr>
          <w:p w14:paraId="3943E6E8" w14:textId="630526D8" w:rsidR="00B3440B" w:rsidRPr="00F22CE4" w:rsidRDefault="00B3440B" w:rsidP="003F2B8A">
            <w:pPr>
              <w:pageBreakBefore/>
              <w:autoSpaceDE w:val="0"/>
              <w:autoSpaceDN w:val="0"/>
              <w:adjustRightInd w:val="0"/>
              <w:spacing w:before="60" w:after="60" w:line="240" w:lineRule="auto"/>
              <w:rPr>
                <w:noProof/>
                <w:szCs w:val="24"/>
              </w:rPr>
            </w:pPr>
          </w:p>
        </w:tc>
        <w:tc>
          <w:tcPr>
            <w:tcW w:w="2806" w:type="pct"/>
          </w:tcPr>
          <w:p w14:paraId="7CFE19FC" w14:textId="77777777" w:rsidR="00B3440B" w:rsidRPr="00F22CE4" w:rsidRDefault="00B3440B" w:rsidP="00D65C19">
            <w:pPr>
              <w:autoSpaceDE w:val="0"/>
              <w:autoSpaceDN w:val="0"/>
              <w:adjustRightInd w:val="0"/>
              <w:spacing w:before="60" w:after="60" w:line="240" w:lineRule="auto"/>
              <w:rPr>
                <w:noProof/>
                <w:szCs w:val="24"/>
              </w:rPr>
            </w:pPr>
            <w:r>
              <w:rPr>
                <w:noProof/>
              </w:rPr>
              <w:t>- Harver, kultivatorer, luge-, hakke- og hyppemaskiner:</w:t>
            </w:r>
          </w:p>
        </w:tc>
        <w:tc>
          <w:tcPr>
            <w:tcW w:w="1147" w:type="pct"/>
          </w:tcPr>
          <w:p w14:paraId="3B37D2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88FA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1470D9" w14:textId="77777777" w:rsidTr="00175B2F">
        <w:trPr>
          <w:trHeight w:val="290"/>
        </w:trPr>
        <w:tc>
          <w:tcPr>
            <w:tcW w:w="537" w:type="pct"/>
          </w:tcPr>
          <w:p w14:paraId="26EB35B6" w14:textId="77777777" w:rsidR="00B3440B" w:rsidRPr="00F22CE4" w:rsidRDefault="00B3440B" w:rsidP="00D65C19">
            <w:pPr>
              <w:autoSpaceDE w:val="0"/>
              <w:autoSpaceDN w:val="0"/>
              <w:adjustRightInd w:val="0"/>
              <w:spacing w:before="60" w:after="60" w:line="240" w:lineRule="auto"/>
              <w:rPr>
                <w:noProof/>
                <w:szCs w:val="24"/>
              </w:rPr>
            </w:pPr>
            <w:r>
              <w:rPr>
                <w:noProof/>
              </w:rPr>
              <w:t>8432.21.00</w:t>
            </w:r>
          </w:p>
        </w:tc>
        <w:tc>
          <w:tcPr>
            <w:tcW w:w="2806" w:type="pct"/>
          </w:tcPr>
          <w:p w14:paraId="28785259" w14:textId="77777777" w:rsidR="00B3440B" w:rsidRPr="00F22CE4" w:rsidRDefault="00B3440B" w:rsidP="00D65C19">
            <w:pPr>
              <w:autoSpaceDE w:val="0"/>
              <w:autoSpaceDN w:val="0"/>
              <w:adjustRightInd w:val="0"/>
              <w:spacing w:before="60" w:after="60" w:line="240" w:lineRule="auto"/>
              <w:rPr>
                <w:noProof/>
                <w:szCs w:val="24"/>
              </w:rPr>
            </w:pPr>
            <w:r>
              <w:rPr>
                <w:noProof/>
              </w:rPr>
              <w:t>-- Tallerkenharver</w:t>
            </w:r>
          </w:p>
        </w:tc>
        <w:tc>
          <w:tcPr>
            <w:tcW w:w="1147" w:type="pct"/>
          </w:tcPr>
          <w:p w14:paraId="2AFBE1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15E5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F86BEE" w14:textId="77777777" w:rsidTr="00175B2F">
        <w:trPr>
          <w:trHeight w:val="290"/>
        </w:trPr>
        <w:tc>
          <w:tcPr>
            <w:tcW w:w="537" w:type="pct"/>
          </w:tcPr>
          <w:p w14:paraId="1E39FCC4" w14:textId="77777777" w:rsidR="00B3440B" w:rsidRPr="00F22CE4" w:rsidRDefault="00B3440B" w:rsidP="00D65C19">
            <w:pPr>
              <w:autoSpaceDE w:val="0"/>
              <w:autoSpaceDN w:val="0"/>
              <w:adjustRightInd w:val="0"/>
              <w:spacing w:before="60" w:after="60" w:line="240" w:lineRule="auto"/>
              <w:rPr>
                <w:noProof/>
                <w:szCs w:val="24"/>
              </w:rPr>
            </w:pPr>
            <w:r>
              <w:rPr>
                <w:noProof/>
              </w:rPr>
              <w:t>8432.29</w:t>
            </w:r>
          </w:p>
        </w:tc>
        <w:tc>
          <w:tcPr>
            <w:tcW w:w="2806" w:type="pct"/>
          </w:tcPr>
          <w:p w14:paraId="31A2AD1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D632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4B04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5DB909" w14:textId="77777777" w:rsidTr="00175B2F">
        <w:trPr>
          <w:trHeight w:val="290"/>
        </w:trPr>
        <w:tc>
          <w:tcPr>
            <w:tcW w:w="537" w:type="pct"/>
          </w:tcPr>
          <w:p w14:paraId="0951639A" w14:textId="77777777" w:rsidR="00B3440B" w:rsidRPr="00F22CE4" w:rsidRDefault="00B3440B" w:rsidP="00D65C19">
            <w:pPr>
              <w:autoSpaceDE w:val="0"/>
              <w:autoSpaceDN w:val="0"/>
              <w:adjustRightInd w:val="0"/>
              <w:spacing w:before="60" w:after="60" w:line="240" w:lineRule="auto"/>
              <w:rPr>
                <w:noProof/>
                <w:szCs w:val="24"/>
              </w:rPr>
            </w:pPr>
            <w:r>
              <w:rPr>
                <w:noProof/>
              </w:rPr>
              <w:t>8432.29.01</w:t>
            </w:r>
          </w:p>
        </w:tc>
        <w:tc>
          <w:tcPr>
            <w:tcW w:w="2806" w:type="pct"/>
          </w:tcPr>
          <w:p w14:paraId="1266D221" w14:textId="77777777" w:rsidR="00B3440B" w:rsidRPr="00F22CE4" w:rsidRDefault="00B3440B" w:rsidP="00D65C19">
            <w:pPr>
              <w:autoSpaceDE w:val="0"/>
              <w:autoSpaceDN w:val="0"/>
              <w:adjustRightInd w:val="0"/>
              <w:spacing w:before="60" w:after="60" w:line="240" w:lineRule="auto"/>
              <w:rPr>
                <w:noProof/>
                <w:szCs w:val="24"/>
              </w:rPr>
            </w:pPr>
            <w:r>
              <w:rPr>
                <w:noProof/>
              </w:rPr>
              <w:t>--- Andre harver; kultivatorer</w:t>
            </w:r>
          </w:p>
        </w:tc>
        <w:tc>
          <w:tcPr>
            <w:tcW w:w="1147" w:type="pct"/>
          </w:tcPr>
          <w:p w14:paraId="0D9804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0094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962510" w14:textId="77777777" w:rsidTr="00175B2F">
        <w:trPr>
          <w:trHeight w:val="290"/>
        </w:trPr>
        <w:tc>
          <w:tcPr>
            <w:tcW w:w="537" w:type="pct"/>
          </w:tcPr>
          <w:p w14:paraId="6F907AEA" w14:textId="77777777" w:rsidR="00B3440B" w:rsidRPr="00F22CE4" w:rsidRDefault="00B3440B" w:rsidP="00D65C19">
            <w:pPr>
              <w:autoSpaceDE w:val="0"/>
              <w:autoSpaceDN w:val="0"/>
              <w:adjustRightInd w:val="0"/>
              <w:spacing w:before="60" w:after="60" w:line="240" w:lineRule="auto"/>
              <w:rPr>
                <w:noProof/>
                <w:szCs w:val="24"/>
              </w:rPr>
            </w:pPr>
            <w:r>
              <w:rPr>
                <w:noProof/>
              </w:rPr>
              <w:t>8432.29.09</w:t>
            </w:r>
          </w:p>
        </w:tc>
        <w:tc>
          <w:tcPr>
            <w:tcW w:w="2806" w:type="pct"/>
          </w:tcPr>
          <w:p w14:paraId="14C84B6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00C9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3EA6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CFA0B8" w14:textId="77777777" w:rsidTr="00175B2F">
        <w:trPr>
          <w:trHeight w:val="290"/>
        </w:trPr>
        <w:tc>
          <w:tcPr>
            <w:tcW w:w="537" w:type="pct"/>
          </w:tcPr>
          <w:p w14:paraId="1118D0A6" w14:textId="2CACB2F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093146" w14:textId="77777777" w:rsidR="00B3440B" w:rsidRPr="00F22CE4" w:rsidRDefault="00B3440B" w:rsidP="00D65C19">
            <w:pPr>
              <w:autoSpaceDE w:val="0"/>
              <w:autoSpaceDN w:val="0"/>
              <w:adjustRightInd w:val="0"/>
              <w:spacing w:before="60" w:after="60" w:line="240" w:lineRule="auto"/>
              <w:rPr>
                <w:noProof/>
                <w:szCs w:val="24"/>
              </w:rPr>
            </w:pPr>
            <w:r>
              <w:rPr>
                <w:noProof/>
              </w:rPr>
              <w:t>- Så-, plante- og priklemaskiner:</w:t>
            </w:r>
          </w:p>
        </w:tc>
        <w:tc>
          <w:tcPr>
            <w:tcW w:w="1147" w:type="pct"/>
          </w:tcPr>
          <w:p w14:paraId="7BB3EA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26C1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EE6CC5" w14:textId="77777777" w:rsidTr="00175B2F">
        <w:trPr>
          <w:trHeight w:val="290"/>
        </w:trPr>
        <w:tc>
          <w:tcPr>
            <w:tcW w:w="537" w:type="pct"/>
          </w:tcPr>
          <w:p w14:paraId="1D5573BC" w14:textId="77777777" w:rsidR="00B3440B" w:rsidRPr="00F22CE4" w:rsidRDefault="00B3440B" w:rsidP="00D65C19">
            <w:pPr>
              <w:autoSpaceDE w:val="0"/>
              <w:autoSpaceDN w:val="0"/>
              <w:adjustRightInd w:val="0"/>
              <w:spacing w:before="60" w:after="60" w:line="240" w:lineRule="auto"/>
              <w:rPr>
                <w:noProof/>
                <w:szCs w:val="24"/>
              </w:rPr>
            </w:pPr>
            <w:r>
              <w:rPr>
                <w:noProof/>
              </w:rPr>
              <w:t>8432.31.00</w:t>
            </w:r>
          </w:p>
        </w:tc>
        <w:tc>
          <w:tcPr>
            <w:tcW w:w="2806" w:type="pct"/>
          </w:tcPr>
          <w:p w14:paraId="7245B24F" w14:textId="77777777" w:rsidR="00B3440B" w:rsidRPr="00F22CE4" w:rsidRDefault="00B3440B" w:rsidP="00D65C19">
            <w:pPr>
              <w:autoSpaceDE w:val="0"/>
              <w:autoSpaceDN w:val="0"/>
              <w:adjustRightInd w:val="0"/>
              <w:spacing w:before="60" w:after="60" w:line="240" w:lineRule="auto"/>
              <w:rPr>
                <w:noProof/>
                <w:szCs w:val="24"/>
              </w:rPr>
            </w:pPr>
            <w:r>
              <w:rPr>
                <w:noProof/>
              </w:rPr>
              <w:t>-- Så-, plante- og priklemaskiner til direkte såning</w:t>
            </w:r>
          </w:p>
        </w:tc>
        <w:tc>
          <w:tcPr>
            <w:tcW w:w="1147" w:type="pct"/>
          </w:tcPr>
          <w:p w14:paraId="76D677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BA5F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AE36B8" w14:textId="77777777" w:rsidTr="00175B2F">
        <w:trPr>
          <w:trHeight w:val="290"/>
        </w:trPr>
        <w:tc>
          <w:tcPr>
            <w:tcW w:w="537" w:type="pct"/>
          </w:tcPr>
          <w:p w14:paraId="39CF8F0B" w14:textId="77777777" w:rsidR="00B3440B" w:rsidRPr="00F22CE4" w:rsidRDefault="00B3440B" w:rsidP="00D65C19">
            <w:pPr>
              <w:autoSpaceDE w:val="0"/>
              <w:autoSpaceDN w:val="0"/>
              <w:adjustRightInd w:val="0"/>
              <w:spacing w:before="60" w:after="60" w:line="240" w:lineRule="auto"/>
              <w:rPr>
                <w:noProof/>
                <w:szCs w:val="24"/>
              </w:rPr>
            </w:pPr>
            <w:r>
              <w:rPr>
                <w:noProof/>
              </w:rPr>
              <w:t>8432.39.00</w:t>
            </w:r>
          </w:p>
        </w:tc>
        <w:tc>
          <w:tcPr>
            <w:tcW w:w="2806" w:type="pct"/>
          </w:tcPr>
          <w:p w14:paraId="6AAF6BC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C719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2CD3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1E2AF6" w14:textId="77777777" w:rsidTr="00175B2F">
        <w:trPr>
          <w:trHeight w:val="290"/>
        </w:trPr>
        <w:tc>
          <w:tcPr>
            <w:tcW w:w="537" w:type="pct"/>
          </w:tcPr>
          <w:p w14:paraId="377614E0" w14:textId="62D060C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80B9BBC" w14:textId="77777777" w:rsidR="00B3440B" w:rsidRPr="00F22CE4" w:rsidRDefault="00B3440B" w:rsidP="00D65C19">
            <w:pPr>
              <w:autoSpaceDE w:val="0"/>
              <w:autoSpaceDN w:val="0"/>
              <w:adjustRightInd w:val="0"/>
              <w:spacing w:before="60" w:after="60" w:line="240" w:lineRule="auto"/>
              <w:rPr>
                <w:noProof/>
                <w:szCs w:val="24"/>
              </w:rPr>
            </w:pPr>
            <w:r>
              <w:rPr>
                <w:noProof/>
              </w:rPr>
              <w:t>- Gødningsspredere:</w:t>
            </w:r>
          </w:p>
        </w:tc>
        <w:tc>
          <w:tcPr>
            <w:tcW w:w="1147" w:type="pct"/>
          </w:tcPr>
          <w:p w14:paraId="006244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E22E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A1816C" w14:textId="77777777" w:rsidTr="00175B2F">
        <w:trPr>
          <w:trHeight w:val="290"/>
        </w:trPr>
        <w:tc>
          <w:tcPr>
            <w:tcW w:w="537" w:type="pct"/>
          </w:tcPr>
          <w:p w14:paraId="1462CE0D" w14:textId="77777777" w:rsidR="00B3440B" w:rsidRPr="00F22CE4" w:rsidRDefault="00B3440B" w:rsidP="00D65C19">
            <w:pPr>
              <w:autoSpaceDE w:val="0"/>
              <w:autoSpaceDN w:val="0"/>
              <w:adjustRightInd w:val="0"/>
              <w:spacing w:before="60" w:after="60" w:line="240" w:lineRule="auto"/>
              <w:rPr>
                <w:noProof/>
                <w:szCs w:val="24"/>
              </w:rPr>
            </w:pPr>
            <w:r>
              <w:rPr>
                <w:noProof/>
              </w:rPr>
              <w:t>8432.41.00</w:t>
            </w:r>
          </w:p>
        </w:tc>
        <w:tc>
          <w:tcPr>
            <w:tcW w:w="2806" w:type="pct"/>
          </w:tcPr>
          <w:p w14:paraId="2D87826B" w14:textId="77777777" w:rsidR="00B3440B" w:rsidRPr="00F22CE4" w:rsidRDefault="00B3440B" w:rsidP="00D65C19">
            <w:pPr>
              <w:autoSpaceDE w:val="0"/>
              <w:autoSpaceDN w:val="0"/>
              <w:adjustRightInd w:val="0"/>
              <w:spacing w:before="60" w:after="60" w:line="240" w:lineRule="auto"/>
              <w:rPr>
                <w:noProof/>
                <w:szCs w:val="24"/>
              </w:rPr>
            </w:pPr>
            <w:r>
              <w:rPr>
                <w:noProof/>
              </w:rPr>
              <w:t>-- Husdyrgødningsspredere</w:t>
            </w:r>
          </w:p>
        </w:tc>
        <w:tc>
          <w:tcPr>
            <w:tcW w:w="1147" w:type="pct"/>
          </w:tcPr>
          <w:p w14:paraId="42A317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C80C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E469B8" w14:textId="77777777" w:rsidTr="00175B2F">
        <w:trPr>
          <w:trHeight w:val="290"/>
        </w:trPr>
        <w:tc>
          <w:tcPr>
            <w:tcW w:w="537" w:type="pct"/>
          </w:tcPr>
          <w:p w14:paraId="5CEF0CF6" w14:textId="77777777" w:rsidR="00B3440B" w:rsidRPr="00F22CE4" w:rsidRDefault="00B3440B" w:rsidP="00D65C19">
            <w:pPr>
              <w:autoSpaceDE w:val="0"/>
              <w:autoSpaceDN w:val="0"/>
              <w:adjustRightInd w:val="0"/>
              <w:spacing w:before="60" w:after="60" w:line="240" w:lineRule="auto"/>
              <w:rPr>
                <w:noProof/>
                <w:szCs w:val="24"/>
              </w:rPr>
            </w:pPr>
            <w:r>
              <w:rPr>
                <w:noProof/>
              </w:rPr>
              <w:t>8432.42.00</w:t>
            </w:r>
          </w:p>
        </w:tc>
        <w:tc>
          <w:tcPr>
            <w:tcW w:w="2806" w:type="pct"/>
          </w:tcPr>
          <w:p w14:paraId="59D11574" w14:textId="77777777" w:rsidR="00B3440B" w:rsidRPr="00F22CE4" w:rsidRDefault="00B3440B" w:rsidP="00D65C19">
            <w:pPr>
              <w:autoSpaceDE w:val="0"/>
              <w:autoSpaceDN w:val="0"/>
              <w:adjustRightInd w:val="0"/>
              <w:spacing w:before="60" w:after="60" w:line="240" w:lineRule="auto"/>
              <w:rPr>
                <w:noProof/>
                <w:szCs w:val="24"/>
              </w:rPr>
            </w:pPr>
            <w:r>
              <w:rPr>
                <w:noProof/>
              </w:rPr>
              <w:t>-- Kunstgødningsspredere</w:t>
            </w:r>
          </w:p>
        </w:tc>
        <w:tc>
          <w:tcPr>
            <w:tcW w:w="1147" w:type="pct"/>
          </w:tcPr>
          <w:p w14:paraId="4530E6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F62B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4E2D6E" w14:textId="77777777" w:rsidTr="00175B2F">
        <w:trPr>
          <w:trHeight w:val="290"/>
        </w:trPr>
        <w:tc>
          <w:tcPr>
            <w:tcW w:w="537" w:type="pct"/>
          </w:tcPr>
          <w:p w14:paraId="52B88D30" w14:textId="77777777" w:rsidR="00B3440B" w:rsidRPr="00F22CE4" w:rsidRDefault="00B3440B" w:rsidP="00D65C19">
            <w:pPr>
              <w:autoSpaceDE w:val="0"/>
              <w:autoSpaceDN w:val="0"/>
              <w:adjustRightInd w:val="0"/>
              <w:spacing w:before="60" w:after="60" w:line="240" w:lineRule="auto"/>
              <w:rPr>
                <w:noProof/>
                <w:szCs w:val="24"/>
              </w:rPr>
            </w:pPr>
            <w:r>
              <w:rPr>
                <w:noProof/>
              </w:rPr>
              <w:t>8432.80</w:t>
            </w:r>
          </w:p>
        </w:tc>
        <w:tc>
          <w:tcPr>
            <w:tcW w:w="2806" w:type="pct"/>
          </w:tcPr>
          <w:p w14:paraId="0D0D4002"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505D50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F2FF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44E7F5" w14:textId="77777777" w:rsidTr="00175B2F">
        <w:trPr>
          <w:trHeight w:val="290"/>
        </w:trPr>
        <w:tc>
          <w:tcPr>
            <w:tcW w:w="537" w:type="pct"/>
          </w:tcPr>
          <w:p w14:paraId="7931A9A0" w14:textId="77777777" w:rsidR="00B3440B" w:rsidRPr="00F22CE4" w:rsidRDefault="00B3440B" w:rsidP="00D65C19">
            <w:pPr>
              <w:autoSpaceDE w:val="0"/>
              <w:autoSpaceDN w:val="0"/>
              <w:adjustRightInd w:val="0"/>
              <w:spacing w:before="60" w:after="60" w:line="240" w:lineRule="auto"/>
              <w:rPr>
                <w:noProof/>
                <w:szCs w:val="24"/>
              </w:rPr>
            </w:pPr>
            <w:r>
              <w:rPr>
                <w:noProof/>
              </w:rPr>
              <w:t>8432.80.01</w:t>
            </w:r>
          </w:p>
        </w:tc>
        <w:tc>
          <w:tcPr>
            <w:tcW w:w="2806" w:type="pct"/>
          </w:tcPr>
          <w:p w14:paraId="01456912" w14:textId="77777777" w:rsidR="00B3440B" w:rsidRPr="00F22CE4" w:rsidRDefault="00B3440B" w:rsidP="00D65C19">
            <w:pPr>
              <w:autoSpaceDE w:val="0"/>
              <w:autoSpaceDN w:val="0"/>
              <w:adjustRightInd w:val="0"/>
              <w:spacing w:before="60" w:after="60" w:line="240" w:lineRule="auto"/>
              <w:rPr>
                <w:noProof/>
                <w:szCs w:val="24"/>
              </w:rPr>
            </w:pPr>
            <w:r>
              <w:rPr>
                <w:noProof/>
              </w:rPr>
              <w:t>-- Ruller</w:t>
            </w:r>
          </w:p>
        </w:tc>
        <w:tc>
          <w:tcPr>
            <w:tcW w:w="1147" w:type="pct"/>
          </w:tcPr>
          <w:p w14:paraId="5EDC9A73" w14:textId="4B0926D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1E0F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A8F395" w14:textId="77777777" w:rsidTr="00175B2F">
        <w:trPr>
          <w:trHeight w:val="290"/>
        </w:trPr>
        <w:tc>
          <w:tcPr>
            <w:tcW w:w="537" w:type="pct"/>
          </w:tcPr>
          <w:p w14:paraId="6A8368A9"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8432.80.09</w:t>
            </w:r>
          </w:p>
        </w:tc>
        <w:tc>
          <w:tcPr>
            <w:tcW w:w="2806" w:type="pct"/>
          </w:tcPr>
          <w:p w14:paraId="4E5300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3D5D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3732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C68FDF" w14:textId="77777777" w:rsidTr="00175B2F">
        <w:trPr>
          <w:trHeight w:val="290"/>
        </w:trPr>
        <w:tc>
          <w:tcPr>
            <w:tcW w:w="537" w:type="pct"/>
          </w:tcPr>
          <w:p w14:paraId="269553ED" w14:textId="77777777" w:rsidR="00B3440B" w:rsidRPr="00F22CE4" w:rsidRDefault="00B3440B" w:rsidP="00D65C19">
            <w:pPr>
              <w:autoSpaceDE w:val="0"/>
              <w:autoSpaceDN w:val="0"/>
              <w:adjustRightInd w:val="0"/>
              <w:spacing w:before="60" w:after="60" w:line="240" w:lineRule="auto"/>
              <w:rPr>
                <w:noProof/>
                <w:szCs w:val="24"/>
              </w:rPr>
            </w:pPr>
            <w:r>
              <w:rPr>
                <w:noProof/>
              </w:rPr>
              <w:t>8432.90</w:t>
            </w:r>
          </w:p>
        </w:tc>
        <w:tc>
          <w:tcPr>
            <w:tcW w:w="2806" w:type="pct"/>
          </w:tcPr>
          <w:p w14:paraId="49C178CD"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1E4428D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DE93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5CD381" w14:textId="77777777" w:rsidTr="00175B2F">
        <w:trPr>
          <w:trHeight w:val="290"/>
        </w:trPr>
        <w:tc>
          <w:tcPr>
            <w:tcW w:w="537" w:type="pct"/>
          </w:tcPr>
          <w:p w14:paraId="0C8A4B1C" w14:textId="2035D75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07036A2" w14:textId="77777777" w:rsidR="00B3440B" w:rsidRPr="00F22CE4" w:rsidRDefault="00B3440B" w:rsidP="00D65C19">
            <w:pPr>
              <w:autoSpaceDE w:val="0"/>
              <w:autoSpaceDN w:val="0"/>
              <w:adjustRightInd w:val="0"/>
              <w:spacing w:before="60" w:after="60" w:line="240" w:lineRule="auto"/>
              <w:rPr>
                <w:noProof/>
                <w:szCs w:val="24"/>
              </w:rPr>
            </w:pPr>
            <w:r>
              <w:rPr>
                <w:noProof/>
              </w:rPr>
              <w:t>-- Til plove:</w:t>
            </w:r>
          </w:p>
        </w:tc>
        <w:tc>
          <w:tcPr>
            <w:tcW w:w="1147" w:type="pct"/>
          </w:tcPr>
          <w:p w14:paraId="5BECA6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CD26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E0EA45" w14:textId="77777777" w:rsidTr="00175B2F">
        <w:trPr>
          <w:trHeight w:val="581"/>
        </w:trPr>
        <w:tc>
          <w:tcPr>
            <w:tcW w:w="537" w:type="pct"/>
          </w:tcPr>
          <w:p w14:paraId="792AECC7" w14:textId="77777777" w:rsidR="00B3440B" w:rsidRPr="00F22CE4" w:rsidRDefault="00B3440B" w:rsidP="00D65C19">
            <w:pPr>
              <w:autoSpaceDE w:val="0"/>
              <w:autoSpaceDN w:val="0"/>
              <w:adjustRightInd w:val="0"/>
              <w:spacing w:before="60" w:after="60" w:line="240" w:lineRule="auto"/>
              <w:rPr>
                <w:noProof/>
                <w:szCs w:val="24"/>
              </w:rPr>
            </w:pPr>
            <w:r>
              <w:rPr>
                <w:noProof/>
              </w:rPr>
              <w:t>8432.90.01</w:t>
            </w:r>
          </w:p>
        </w:tc>
        <w:tc>
          <w:tcPr>
            <w:tcW w:w="2806" w:type="pct"/>
          </w:tcPr>
          <w:p w14:paraId="7ECA844D" w14:textId="77777777" w:rsidR="00B3440B" w:rsidRPr="00F22CE4" w:rsidRDefault="00B3440B" w:rsidP="00D65C19">
            <w:pPr>
              <w:autoSpaceDE w:val="0"/>
              <w:autoSpaceDN w:val="0"/>
              <w:adjustRightInd w:val="0"/>
              <w:spacing w:before="60" w:after="60" w:line="240" w:lineRule="auto"/>
              <w:rPr>
                <w:noProof/>
                <w:szCs w:val="24"/>
              </w:rPr>
            </w:pPr>
            <w:r>
              <w:rPr>
                <w:noProof/>
              </w:rPr>
              <w:t>--- Muldfjæl og -plader, ikke bøjede; plovskær af stål, tilskårne; smedede plovarme; plader og ruller til plove</w:t>
            </w:r>
          </w:p>
        </w:tc>
        <w:tc>
          <w:tcPr>
            <w:tcW w:w="1147" w:type="pct"/>
          </w:tcPr>
          <w:p w14:paraId="3A4281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6DD0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9AE2DE" w14:textId="77777777" w:rsidTr="00175B2F">
        <w:trPr>
          <w:trHeight w:val="290"/>
        </w:trPr>
        <w:tc>
          <w:tcPr>
            <w:tcW w:w="537" w:type="pct"/>
          </w:tcPr>
          <w:p w14:paraId="06880D4C" w14:textId="77777777" w:rsidR="00B3440B" w:rsidRPr="00F22CE4" w:rsidRDefault="00B3440B" w:rsidP="00D65C19">
            <w:pPr>
              <w:autoSpaceDE w:val="0"/>
              <w:autoSpaceDN w:val="0"/>
              <w:adjustRightInd w:val="0"/>
              <w:spacing w:before="60" w:after="60" w:line="240" w:lineRule="auto"/>
              <w:rPr>
                <w:noProof/>
                <w:szCs w:val="24"/>
              </w:rPr>
            </w:pPr>
            <w:r>
              <w:rPr>
                <w:noProof/>
              </w:rPr>
              <w:t>8432.90.09</w:t>
            </w:r>
          </w:p>
        </w:tc>
        <w:tc>
          <w:tcPr>
            <w:tcW w:w="2806" w:type="pct"/>
          </w:tcPr>
          <w:p w14:paraId="2C72C0E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5E27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2E34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174310" w14:textId="77777777" w:rsidTr="00175B2F">
        <w:trPr>
          <w:trHeight w:val="581"/>
        </w:trPr>
        <w:tc>
          <w:tcPr>
            <w:tcW w:w="537" w:type="pct"/>
          </w:tcPr>
          <w:p w14:paraId="77FE42C0" w14:textId="6C42484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53B35D" w14:textId="77777777" w:rsidR="00B3440B" w:rsidRPr="00F22CE4" w:rsidRDefault="00B3440B" w:rsidP="00D65C19">
            <w:pPr>
              <w:autoSpaceDE w:val="0"/>
              <w:autoSpaceDN w:val="0"/>
              <w:adjustRightInd w:val="0"/>
              <w:spacing w:before="60" w:after="60" w:line="240" w:lineRule="auto"/>
              <w:rPr>
                <w:noProof/>
                <w:szCs w:val="24"/>
              </w:rPr>
            </w:pPr>
            <w:r>
              <w:rPr>
                <w:noProof/>
              </w:rPr>
              <w:t>-- Til harver, såmaskiner, gødningsspredere, ruller og kultivatorer:</w:t>
            </w:r>
          </w:p>
        </w:tc>
        <w:tc>
          <w:tcPr>
            <w:tcW w:w="1147" w:type="pct"/>
          </w:tcPr>
          <w:p w14:paraId="5614DB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26C9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7C7E71" w14:textId="77777777" w:rsidTr="00175B2F">
        <w:trPr>
          <w:trHeight w:val="290"/>
        </w:trPr>
        <w:tc>
          <w:tcPr>
            <w:tcW w:w="537" w:type="pct"/>
          </w:tcPr>
          <w:p w14:paraId="77749526" w14:textId="77777777" w:rsidR="00B3440B" w:rsidRPr="00F22CE4" w:rsidRDefault="00B3440B" w:rsidP="00D65C19">
            <w:pPr>
              <w:autoSpaceDE w:val="0"/>
              <w:autoSpaceDN w:val="0"/>
              <w:adjustRightInd w:val="0"/>
              <w:spacing w:before="60" w:after="60" w:line="240" w:lineRule="auto"/>
              <w:rPr>
                <w:noProof/>
                <w:szCs w:val="24"/>
              </w:rPr>
            </w:pPr>
            <w:r>
              <w:rPr>
                <w:noProof/>
              </w:rPr>
              <w:t>8432.90.12</w:t>
            </w:r>
          </w:p>
        </w:tc>
        <w:tc>
          <w:tcPr>
            <w:tcW w:w="2806" w:type="pct"/>
          </w:tcPr>
          <w:p w14:paraId="4E8AD8ED" w14:textId="77777777" w:rsidR="00B3440B" w:rsidRPr="00F22CE4" w:rsidRDefault="00B3440B" w:rsidP="00D65C19">
            <w:pPr>
              <w:autoSpaceDE w:val="0"/>
              <w:autoSpaceDN w:val="0"/>
              <w:adjustRightInd w:val="0"/>
              <w:spacing w:before="60" w:after="60" w:line="240" w:lineRule="auto"/>
              <w:rPr>
                <w:noProof/>
                <w:szCs w:val="24"/>
              </w:rPr>
            </w:pPr>
            <w:r>
              <w:rPr>
                <w:noProof/>
              </w:rPr>
              <w:t>--- Tænder og spidser til kultivator (undtagen "coil tines")</w:t>
            </w:r>
          </w:p>
        </w:tc>
        <w:tc>
          <w:tcPr>
            <w:tcW w:w="1147" w:type="pct"/>
          </w:tcPr>
          <w:p w14:paraId="3FB0DB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DB20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8043ED" w14:textId="77777777" w:rsidTr="00175B2F">
        <w:trPr>
          <w:trHeight w:val="290"/>
        </w:trPr>
        <w:tc>
          <w:tcPr>
            <w:tcW w:w="537" w:type="pct"/>
          </w:tcPr>
          <w:p w14:paraId="3E0B77F6" w14:textId="77777777" w:rsidR="00B3440B" w:rsidRPr="00F22CE4" w:rsidRDefault="00B3440B" w:rsidP="00D65C19">
            <w:pPr>
              <w:autoSpaceDE w:val="0"/>
              <w:autoSpaceDN w:val="0"/>
              <w:adjustRightInd w:val="0"/>
              <w:spacing w:before="60" w:after="60" w:line="240" w:lineRule="auto"/>
              <w:rPr>
                <w:noProof/>
                <w:szCs w:val="24"/>
              </w:rPr>
            </w:pPr>
            <w:r>
              <w:rPr>
                <w:noProof/>
              </w:rPr>
              <w:t>8432.90.15</w:t>
            </w:r>
          </w:p>
        </w:tc>
        <w:tc>
          <w:tcPr>
            <w:tcW w:w="2806" w:type="pct"/>
          </w:tcPr>
          <w:p w14:paraId="5905FA1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577F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BD48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B1D046" w14:textId="77777777" w:rsidTr="00175B2F">
        <w:trPr>
          <w:trHeight w:val="290"/>
        </w:trPr>
        <w:tc>
          <w:tcPr>
            <w:tcW w:w="537" w:type="pct"/>
          </w:tcPr>
          <w:p w14:paraId="43BAB4B6" w14:textId="77777777" w:rsidR="00B3440B" w:rsidRPr="00F22CE4" w:rsidRDefault="00B3440B" w:rsidP="00D65C19">
            <w:pPr>
              <w:autoSpaceDE w:val="0"/>
              <w:autoSpaceDN w:val="0"/>
              <w:adjustRightInd w:val="0"/>
              <w:spacing w:before="60" w:after="60" w:line="240" w:lineRule="auto"/>
              <w:rPr>
                <w:noProof/>
                <w:szCs w:val="24"/>
              </w:rPr>
            </w:pPr>
            <w:r>
              <w:rPr>
                <w:noProof/>
              </w:rPr>
              <w:t>8432.90.19</w:t>
            </w:r>
          </w:p>
        </w:tc>
        <w:tc>
          <w:tcPr>
            <w:tcW w:w="2806" w:type="pct"/>
          </w:tcPr>
          <w:p w14:paraId="6CB38D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3E8F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1953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9D48C0" w14:textId="77777777" w:rsidTr="003F2B8A">
        <w:trPr>
          <w:trHeight w:val="487"/>
        </w:trPr>
        <w:tc>
          <w:tcPr>
            <w:tcW w:w="537" w:type="pct"/>
          </w:tcPr>
          <w:p w14:paraId="1C8FC242" w14:textId="77777777" w:rsidR="00B3440B" w:rsidRPr="00F22CE4" w:rsidRDefault="00B3440B" w:rsidP="00D65C19">
            <w:pPr>
              <w:autoSpaceDE w:val="0"/>
              <w:autoSpaceDN w:val="0"/>
              <w:adjustRightInd w:val="0"/>
              <w:spacing w:before="60" w:after="60" w:line="240" w:lineRule="auto"/>
              <w:rPr>
                <w:noProof/>
                <w:szCs w:val="24"/>
              </w:rPr>
            </w:pPr>
            <w:r>
              <w:rPr>
                <w:noProof/>
              </w:rPr>
              <w:t>84.33</w:t>
            </w:r>
          </w:p>
        </w:tc>
        <w:tc>
          <w:tcPr>
            <w:tcW w:w="2806" w:type="pct"/>
          </w:tcPr>
          <w:p w14:paraId="521C13A0" w14:textId="08570A85" w:rsidR="00B3440B" w:rsidRPr="00F22CE4" w:rsidRDefault="00B3440B" w:rsidP="003F2B8A">
            <w:pPr>
              <w:autoSpaceDE w:val="0"/>
              <w:autoSpaceDN w:val="0"/>
              <w:adjustRightInd w:val="0"/>
              <w:spacing w:before="60" w:after="60" w:line="240" w:lineRule="auto"/>
              <w:rPr>
                <w:noProof/>
                <w:szCs w:val="24"/>
              </w:rPr>
            </w:pPr>
            <w:r>
              <w:rPr>
                <w:noProof/>
              </w:rPr>
              <w:t>Høstmaskiner og tærskeværker, herunder halm- og foderpressere; slåmaskiner (herunder plæneklippere); maskiner til rensning eller sortering af æg, frugt eller andre landbrugsprodukter, undtagen maskiner og apparater henhørende under pos. 84.37:</w:t>
            </w:r>
          </w:p>
        </w:tc>
        <w:tc>
          <w:tcPr>
            <w:tcW w:w="1147" w:type="pct"/>
          </w:tcPr>
          <w:p w14:paraId="1A29BD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46E3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8C277D" w14:textId="77777777" w:rsidTr="00175B2F">
        <w:trPr>
          <w:trHeight w:val="290"/>
        </w:trPr>
        <w:tc>
          <w:tcPr>
            <w:tcW w:w="537" w:type="pct"/>
          </w:tcPr>
          <w:p w14:paraId="7CFCA019" w14:textId="3C8B2E2E" w:rsidR="00B3440B" w:rsidRPr="00F22CE4" w:rsidRDefault="00B3440B" w:rsidP="003F2B8A">
            <w:pPr>
              <w:pageBreakBefore/>
              <w:autoSpaceDE w:val="0"/>
              <w:autoSpaceDN w:val="0"/>
              <w:adjustRightInd w:val="0"/>
              <w:spacing w:before="60" w:after="60" w:line="240" w:lineRule="auto"/>
              <w:rPr>
                <w:noProof/>
                <w:szCs w:val="24"/>
              </w:rPr>
            </w:pPr>
          </w:p>
        </w:tc>
        <w:tc>
          <w:tcPr>
            <w:tcW w:w="2806" w:type="pct"/>
          </w:tcPr>
          <w:p w14:paraId="0296E1B0" w14:textId="77777777" w:rsidR="00B3440B" w:rsidRPr="00F22CE4" w:rsidRDefault="00B3440B" w:rsidP="00D65C19">
            <w:pPr>
              <w:autoSpaceDE w:val="0"/>
              <w:autoSpaceDN w:val="0"/>
              <w:adjustRightInd w:val="0"/>
              <w:spacing w:before="60" w:after="60" w:line="240" w:lineRule="auto"/>
              <w:rPr>
                <w:noProof/>
                <w:szCs w:val="24"/>
              </w:rPr>
            </w:pPr>
            <w:r>
              <w:rPr>
                <w:noProof/>
              </w:rPr>
              <w:t>- Plæneklippere:</w:t>
            </w:r>
          </w:p>
        </w:tc>
        <w:tc>
          <w:tcPr>
            <w:tcW w:w="1147" w:type="pct"/>
          </w:tcPr>
          <w:p w14:paraId="715CC1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69DE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68AEF9" w14:textId="77777777" w:rsidTr="00175B2F">
        <w:trPr>
          <w:trHeight w:val="290"/>
        </w:trPr>
        <w:tc>
          <w:tcPr>
            <w:tcW w:w="537" w:type="pct"/>
          </w:tcPr>
          <w:p w14:paraId="31D38C7A" w14:textId="77777777" w:rsidR="00B3440B" w:rsidRPr="00F22CE4" w:rsidRDefault="00B3440B" w:rsidP="00D65C19">
            <w:pPr>
              <w:autoSpaceDE w:val="0"/>
              <w:autoSpaceDN w:val="0"/>
              <w:adjustRightInd w:val="0"/>
              <w:spacing w:before="60" w:after="60" w:line="240" w:lineRule="auto"/>
              <w:rPr>
                <w:noProof/>
                <w:szCs w:val="24"/>
              </w:rPr>
            </w:pPr>
            <w:r>
              <w:rPr>
                <w:noProof/>
              </w:rPr>
              <w:t>8433.11.00</w:t>
            </w:r>
          </w:p>
        </w:tc>
        <w:tc>
          <w:tcPr>
            <w:tcW w:w="2806" w:type="pct"/>
          </w:tcPr>
          <w:p w14:paraId="1BC0E24A" w14:textId="77777777" w:rsidR="00B3440B" w:rsidRPr="00F22CE4" w:rsidRDefault="00B3440B" w:rsidP="00D65C19">
            <w:pPr>
              <w:autoSpaceDE w:val="0"/>
              <w:autoSpaceDN w:val="0"/>
              <w:adjustRightInd w:val="0"/>
              <w:spacing w:before="60" w:after="60" w:line="240" w:lineRule="auto"/>
              <w:rPr>
                <w:noProof/>
                <w:szCs w:val="24"/>
              </w:rPr>
            </w:pPr>
            <w:r>
              <w:rPr>
                <w:noProof/>
              </w:rPr>
              <w:t>-- Med motor og horisontalt roterende skær</w:t>
            </w:r>
          </w:p>
        </w:tc>
        <w:tc>
          <w:tcPr>
            <w:tcW w:w="1147" w:type="pct"/>
          </w:tcPr>
          <w:p w14:paraId="51B5ECAD" w14:textId="4863237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4580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AD1B34" w14:textId="77777777" w:rsidTr="00175B2F">
        <w:trPr>
          <w:trHeight w:val="290"/>
        </w:trPr>
        <w:tc>
          <w:tcPr>
            <w:tcW w:w="537" w:type="pct"/>
          </w:tcPr>
          <w:p w14:paraId="7F0D57E7" w14:textId="77777777" w:rsidR="00B3440B" w:rsidRPr="00F22CE4" w:rsidRDefault="00B3440B" w:rsidP="00D65C19">
            <w:pPr>
              <w:autoSpaceDE w:val="0"/>
              <w:autoSpaceDN w:val="0"/>
              <w:adjustRightInd w:val="0"/>
              <w:spacing w:before="60" w:after="60" w:line="240" w:lineRule="auto"/>
              <w:rPr>
                <w:noProof/>
                <w:szCs w:val="24"/>
              </w:rPr>
            </w:pPr>
            <w:r>
              <w:rPr>
                <w:noProof/>
              </w:rPr>
              <w:t>8433.19</w:t>
            </w:r>
          </w:p>
        </w:tc>
        <w:tc>
          <w:tcPr>
            <w:tcW w:w="2806" w:type="pct"/>
          </w:tcPr>
          <w:p w14:paraId="3DF223C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52F0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F226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7E5AD2" w14:textId="77777777" w:rsidTr="00175B2F">
        <w:trPr>
          <w:trHeight w:val="290"/>
        </w:trPr>
        <w:tc>
          <w:tcPr>
            <w:tcW w:w="537" w:type="pct"/>
          </w:tcPr>
          <w:p w14:paraId="68F9463F" w14:textId="77777777" w:rsidR="00B3440B" w:rsidRPr="00F22CE4" w:rsidRDefault="00B3440B" w:rsidP="00D65C19">
            <w:pPr>
              <w:autoSpaceDE w:val="0"/>
              <w:autoSpaceDN w:val="0"/>
              <w:adjustRightInd w:val="0"/>
              <w:spacing w:before="60" w:after="60" w:line="240" w:lineRule="auto"/>
              <w:rPr>
                <w:noProof/>
                <w:szCs w:val="24"/>
              </w:rPr>
            </w:pPr>
            <w:r>
              <w:rPr>
                <w:noProof/>
              </w:rPr>
              <w:t>8433.19.01</w:t>
            </w:r>
          </w:p>
        </w:tc>
        <w:tc>
          <w:tcPr>
            <w:tcW w:w="2806" w:type="pct"/>
          </w:tcPr>
          <w:p w14:paraId="3E08CD1C" w14:textId="77777777" w:rsidR="00B3440B" w:rsidRPr="00F22CE4" w:rsidRDefault="00B3440B" w:rsidP="00D65C19">
            <w:pPr>
              <w:autoSpaceDE w:val="0"/>
              <w:autoSpaceDN w:val="0"/>
              <w:adjustRightInd w:val="0"/>
              <w:spacing w:before="60" w:after="60" w:line="240" w:lineRule="auto"/>
              <w:rPr>
                <w:noProof/>
                <w:szCs w:val="24"/>
              </w:rPr>
            </w:pPr>
            <w:r>
              <w:rPr>
                <w:noProof/>
              </w:rPr>
              <w:t>--- Manuelt betjent</w:t>
            </w:r>
          </w:p>
        </w:tc>
        <w:tc>
          <w:tcPr>
            <w:tcW w:w="1147" w:type="pct"/>
          </w:tcPr>
          <w:p w14:paraId="72B17D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17E3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8E69CD" w14:textId="77777777" w:rsidTr="00175B2F">
        <w:trPr>
          <w:trHeight w:val="290"/>
        </w:trPr>
        <w:tc>
          <w:tcPr>
            <w:tcW w:w="537" w:type="pct"/>
          </w:tcPr>
          <w:p w14:paraId="2B6EF72B" w14:textId="77777777" w:rsidR="00B3440B" w:rsidRPr="00F22CE4" w:rsidRDefault="00B3440B" w:rsidP="00D65C19">
            <w:pPr>
              <w:autoSpaceDE w:val="0"/>
              <w:autoSpaceDN w:val="0"/>
              <w:adjustRightInd w:val="0"/>
              <w:spacing w:before="60" w:after="60" w:line="240" w:lineRule="auto"/>
              <w:rPr>
                <w:noProof/>
                <w:szCs w:val="24"/>
              </w:rPr>
            </w:pPr>
            <w:r>
              <w:rPr>
                <w:noProof/>
              </w:rPr>
              <w:t>8433.19.09</w:t>
            </w:r>
          </w:p>
        </w:tc>
        <w:tc>
          <w:tcPr>
            <w:tcW w:w="2806" w:type="pct"/>
          </w:tcPr>
          <w:p w14:paraId="5B0CEE0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1498B4" w14:textId="031F0DD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32E5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B512BF" w14:textId="77777777" w:rsidTr="00175B2F">
        <w:trPr>
          <w:trHeight w:val="290"/>
        </w:trPr>
        <w:tc>
          <w:tcPr>
            <w:tcW w:w="537" w:type="pct"/>
          </w:tcPr>
          <w:p w14:paraId="5C7DCCBD" w14:textId="77777777" w:rsidR="00B3440B" w:rsidRPr="00F22CE4" w:rsidRDefault="00B3440B" w:rsidP="00D65C19">
            <w:pPr>
              <w:autoSpaceDE w:val="0"/>
              <w:autoSpaceDN w:val="0"/>
              <w:adjustRightInd w:val="0"/>
              <w:spacing w:before="60" w:after="60" w:line="240" w:lineRule="auto"/>
              <w:rPr>
                <w:noProof/>
                <w:szCs w:val="24"/>
              </w:rPr>
            </w:pPr>
            <w:r>
              <w:rPr>
                <w:noProof/>
              </w:rPr>
              <w:t>8433.20</w:t>
            </w:r>
          </w:p>
        </w:tc>
        <w:tc>
          <w:tcPr>
            <w:tcW w:w="2806" w:type="pct"/>
          </w:tcPr>
          <w:p w14:paraId="612464D2" w14:textId="77777777" w:rsidR="00B3440B" w:rsidRPr="00F22CE4" w:rsidRDefault="00B3440B" w:rsidP="00D65C19">
            <w:pPr>
              <w:autoSpaceDE w:val="0"/>
              <w:autoSpaceDN w:val="0"/>
              <w:adjustRightInd w:val="0"/>
              <w:spacing w:before="60" w:after="60" w:line="240" w:lineRule="auto"/>
              <w:rPr>
                <w:noProof/>
                <w:szCs w:val="24"/>
              </w:rPr>
            </w:pPr>
            <w:r>
              <w:rPr>
                <w:noProof/>
              </w:rPr>
              <w:t>- Slåmaskiner, herunder knivbjælker til montering på en traktor:</w:t>
            </w:r>
          </w:p>
        </w:tc>
        <w:tc>
          <w:tcPr>
            <w:tcW w:w="1147" w:type="pct"/>
          </w:tcPr>
          <w:p w14:paraId="4C3CB74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5054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B3AC81" w14:textId="77777777" w:rsidTr="00175B2F">
        <w:trPr>
          <w:trHeight w:val="290"/>
        </w:trPr>
        <w:tc>
          <w:tcPr>
            <w:tcW w:w="537" w:type="pct"/>
          </w:tcPr>
          <w:p w14:paraId="219D00AE" w14:textId="77777777" w:rsidR="00B3440B" w:rsidRPr="00F22CE4" w:rsidRDefault="00B3440B" w:rsidP="00D65C19">
            <w:pPr>
              <w:autoSpaceDE w:val="0"/>
              <w:autoSpaceDN w:val="0"/>
              <w:adjustRightInd w:val="0"/>
              <w:spacing w:before="60" w:after="60" w:line="240" w:lineRule="auto"/>
              <w:rPr>
                <w:noProof/>
                <w:szCs w:val="24"/>
              </w:rPr>
            </w:pPr>
            <w:r>
              <w:rPr>
                <w:noProof/>
              </w:rPr>
              <w:t>8433.20.01</w:t>
            </w:r>
          </w:p>
        </w:tc>
        <w:tc>
          <w:tcPr>
            <w:tcW w:w="2806" w:type="pct"/>
          </w:tcPr>
          <w:p w14:paraId="1F2FDE24" w14:textId="77777777" w:rsidR="00B3440B" w:rsidRPr="00F22CE4" w:rsidRDefault="00B3440B" w:rsidP="00D65C19">
            <w:pPr>
              <w:autoSpaceDE w:val="0"/>
              <w:autoSpaceDN w:val="0"/>
              <w:adjustRightInd w:val="0"/>
              <w:spacing w:before="60" w:after="60" w:line="240" w:lineRule="auto"/>
              <w:rPr>
                <w:noProof/>
                <w:szCs w:val="24"/>
              </w:rPr>
            </w:pPr>
            <w:r>
              <w:rPr>
                <w:noProof/>
              </w:rPr>
              <w:t>-- Typer med oscillerende knive</w:t>
            </w:r>
          </w:p>
        </w:tc>
        <w:tc>
          <w:tcPr>
            <w:tcW w:w="1147" w:type="pct"/>
          </w:tcPr>
          <w:p w14:paraId="0A69D7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6EF4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802FE9" w14:textId="77777777" w:rsidTr="00175B2F">
        <w:trPr>
          <w:trHeight w:val="290"/>
        </w:trPr>
        <w:tc>
          <w:tcPr>
            <w:tcW w:w="537" w:type="pct"/>
          </w:tcPr>
          <w:p w14:paraId="17EDA6E2" w14:textId="77777777" w:rsidR="00B3440B" w:rsidRPr="00F22CE4" w:rsidRDefault="00B3440B" w:rsidP="00D65C19">
            <w:pPr>
              <w:autoSpaceDE w:val="0"/>
              <w:autoSpaceDN w:val="0"/>
              <w:adjustRightInd w:val="0"/>
              <w:spacing w:before="60" w:after="60" w:line="240" w:lineRule="auto"/>
              <w:rPr>
                <w:noProof/>
                <w:szCs w:val="24"/>
              </w:rPr>
            </w:pPr>
            <w:r>
              <w:rPr>
                <w:noProof/>
              </w:rPr>
              <w:t>8433.20.09</w:t>
            </w:r>
          </w:p>
        </w:tc>
        <w:tc>
          <w:tcPr>
            <w:tcW w:w="2806" w:type="pct"/>
          </w:tcPr>
          <w:p w14:paraId="1327F3A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BB5F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5636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7EEC99" w14:textId="77777777" w:rsidTr="00175B2F">
        <w:trPr>
          <w:trHeight w:val="290"/>
        </w:trPr>
        <w:tc>
          <w:tcPr>
            <w:tcW w:w="537" w:type="pct"/>
          </w:tcPr>
          <w:p w14:paraId="5BBAB95C" w14:textId="77777777" w:rsidR="00B3440B" w:rsidRPr="00F22CE4" w:rsidRDefault="00B3440B" w:rsidP="00D65C19">
            <w:pPr>
              <w:autoSpaceDE w:val="0"/>
              <w:autoSpaceDN w:val="0"/>
              <w:adjustRightInd w:val="0"/>
              <w:spacing w:before="60" w:after="60" w:line="240" w:lineRule="auto"/>
              <w:rPr>
                <w:noProof/>
                <w:szCs w:val="24"/>
              </w:rPr>
            </w:pPr>
            <w:r>
              <w:rPr>
                <w:noProof/>
              </w:rPr>
              <w:t>8433.30</w:t>
            </w:r>
          </w:p>
        </w:tc>
        <w:tc>
          <w:tcPr>
            <w:tcW w:w="2806" w:type="pct"/>
          </w:tcPr>
          <w:p w14:paraId="2565F5B6"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 til høhøstning:</w:t>
            </w:r>
          </w:p>
        </w:tc>
        <w:tc>
          <w:tcPr>
            <w:tcW w:w="1147" w:type="pct"/>
          </w:tcPr>
          <w:p w14:paraId="539001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8A5F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7DD4DA" w14:textId="77777777" w:rsidTr="00175B2F">
        <w:trPr>
          <w:trHeight w:val="290"/>
        </w:trPr>
        <w:tc>
          <w:tcPr>
            <w:tcW w:w="537" w:type="pct"/>
          </w:tcPr>
          <w:p w14:paraId="4147726A" w14:textId="77777777" w:rsidR="00B3440B" w:rsidRPr="00F22CE4" w:rsidRDefault="00B3440B" w:rsidP="00D65C19">
            <w:pPr>
              <w:autoSpaceDE w:val="0"/>
              <w:autoSpaceDN w:val="0"/>
              <w:adjustRightInd w:val="0"/>
              <w:spacing w:before="60" w:after="60" w:line="240" w:lineRule="auto"/>
              <w:rPr>
                <w:noProof/>
                <w:szCs w:val="24"/>
              </w:rPr>
            </w:pPr>
            <w:r>
              <w:rPr>
                <w:noProof/>
              </w:rPr>
              <w:t>8433.30.01</w:t>
            </w:r>
          </w:p>
        </w:tc>
        <w:tc>
          <w:tcPr>
            <w:tcW w:w="2806" w:type="pct"/>
          </w:tcPr>
          <w:p w14:paraId="6CFD1543" w14:textId="77777777" w:rsidR="00B3440B" w:rsidRPr="00F22CE4" w:rsidRDefault="00B3440B" w:rsidP="00D65C19">
            <w:pPr>
              <w:autoSpaceDE w:val="0"/>
              <w:autoSpaceDN w:val="0"/>
              <w:adjustRightInd w:val="0"/>
              <w:spacing w:before="60" w:after="60" w:line="240" w:lineRule="auto"/>
              <w:rPr>
                <w:noProof/>
                <w:szCs w:val="24"/>
              </w:rPr>
            </w:pPr>
            <w:r>
              <w:rPr>
                <w:noProof/>
              </w:rPr>
              <w:t>-- Skår- og høvendere</w:t>
            </w:r>
          </w:p>
        </w:tc>
        <w:tc>
          <w:tcPr>
            <w:tcW w:w="1147" w:type="pct"/>
          </w:tcPr>
          <w:p w14:paraId="442593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980E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3A7F89" w14:textId="77777777" w:rsidTr="00175B2F">
        <w:trPr>
          <w:trHeight w:val="290"/>
        </w:trPr>
        <w:tc>
          <w:tcPr>
            <w:tcW w:w="537" w:type="pct"/>
          </w:tcPr>
          <w:p w14:paraId="3A5B7029" w14:textId="77777777" w:rsidR="00B3440B" w:rsidRPr="00F22CE4" w:rsidRDefault="00B3440B" w:rsidP="00D65C19">
            <w:pPr>
              <w:autoSpaceDE w:val="0"/>
              <w:autoSpaceDN w:val="0"/>
              <w:adjustRightInd w:val="0"/>
              <w:spacing w:before="60" w:after="60" w:line="240" w:lineRule="auto"/>
              <w:rPr>
                <w:noProof/>
                <w:szCs w:val="24"/>
              </w:rPr>
            </w:pPr>
            <w:r>
              <w:rPr>
                <w:noProof/>
              </w:rPr>
              <w:t>8433.30.09</w:t>
            </w:r>
          </w:p>
        </w:tc>
        <w:tc>
          <w:tcPr>
            <w:tcW w:w="2806" w:type="pct"/>
          </w:tcPr>
          <w:p w14:paraId="60EA9AE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4476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78ED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E1C875" w14:textId="77777777" w:rsidTr="00175B2F">
        <w:trPr>
          <w:trHeight w:val="290"/>
        </w:trPr>
        <w:tc>
          <w:tcPr>
            <w:tcW w:w="537" w:type="pct"/>
          </w:tcPr>
          <w:p w14:paraId="253BA966" w14:textId="77777777" w:rsidR="00B3440B" w:rsidRPr="00F22CE4" w:rsidRDefault="00B3440B" w:rsidP="00D65C19">
            <w:pPr>
              <w:autoSpaceDE w:val="0"/>
              <w:autoSpaceDN w:val="0"/>
              <w:adjustRightInd w:val="0"/>
              <w:spacing w:before="60" w:after="60" w:line="240" w:lineRule="auto"/>
              <w:rPr>
                <w:noProof/>
                <w:szCs w:val="24"/>
              </w:rPr>
            </w:pPr>
            <w:r>
              <w:rPr>
                <w:noProof/>
              </w:rPr>
              <w:t>8433.40.00</w:t>
            </w:r>
          </w:p>
        </w:tc>
        <w:tc>
          <w:tcPr>
            <w:tcW w:w="2806" w:type="pct"/>
          </w:tcPr>
          <w:p w14:paraId="7CDE86FE" w14:textId="77777777" w:rsidR="00B3440B" w:rsidRPr="00F22CE4" w:rsidRDefault="00B3440B" w:rsidP="00D65C19">
            <w:pPr>
              <w:autoSpaceDE w:val="0"/>
              <w:autoSpaceDN w:val="0"/>
              <w:adjustRightInd w:val="0"/>
              <w:spacing w:before="60" w:after="60" w:line="240" w:lineRule="auto"/>
              <w:rPr>
                <w:noProof/>
                <w:szCs w:val="24"/>
              </w:rPr>
            </w:pPr>
            <w:r>
              <w:rPr>
                <w:noProof/>
              </w:rPr>
              <w:t>- Halm- og foderpressere, herunder opsamlingspressere</w:t>
            </w:r>
          </w:p>
        </w:tc>
        <w:tc>
          <w:tcPr>
            <w:tcW w:w="1147" w:type="pct"/>
          </w:tcPr>
          <w:p w14:paraId="7FEDAF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6F5A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797116" w14:textId="77777777" w:rsidTr="00175B2F">
        <w:trPr>
          <w:trHeight w:val="290"/>
        </w:trPr>
        <w:tc>
          <w:tcPr>
            <w:tcW w:w="537" w:type="pct"/>
          </w:tcPr>
          <w:p w14:paraId="0ED3FEE2" w14:textId="797AE8C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5E5D76D"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 til høstning; tærskeværker:</w:t>
            </w:r>
          </w:p>
        </w:tc>
        <w:tc>
          <w:tcPr>
            <w:tcW w:w="1147" w:type="pct"/>
          </w:tcPr>
          <w:p w14:paraId="0D865A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5240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781BA5" w14:textId="77777777" w:rsidTr="00175B2F">
        <w:trPr>
          <w:trHeight w:val="290"/>
        </w:trPr>
        <w:tc>
          <w:tcPr>
            <w:tcW w:w="537" w:type="pct"/>
          </w:tcPr>
          <w:p w14:paraId="69F42BF0" w14:textId="77777777" w:rsidR="00B3440B" w:rsidRPr="00F22CE4" w:rsidRDefault="00B3440B" w:rsidP="00D65C19">
            <w:pPr>
              <w:autoSpaceDE w:val="0"/>
              <w:autoSpaceDN w:val="0"/>
              <w:adjustRightInd w:val="0"/>
              <w:spacing w:before="60" w:after="60" w:line="240" w:lineRule="auto"/>
              <w:rPr>
                <w:noProof/>
                <w:szCs w:val="24"/>
              </w:rPr>
            </w:pPr>
            <w:r>
              <w:rPr>
                <w:noProof/>
              </w:rPr>
              <w:t>8433.51.00</w:t>
            </w:r>
          </w:p>
        </w:tc>
        <w:tc>
          <w:tcPr>
            <w:tcW w:w="2806" w:type="pct"/>
          </w:tcPr>
          <w:p w14:paraId="574672F3" w14:textId="77777777" w:rsidR="00B3440B" w:rsidRPr="00F22CE4" w:rsidRDefault="00B3440B" w:rsidP="00D65C19">
            <w:pPr>
              <w:autoSpaceDE w:val="0"/>
              <w:autoSpaceDN w:val="0"/>
              <w:adjustRightInd w:val="0"/>
              <w:spacing w:before="60" w:after="60" w:line="240" w:lineRule="auto"/>
              <w:rPr>
                <w:noProof/>
                <w:szCs w:val="24"/>
              </w:rPr>
            </w:pPr>
            <w:r>
              <w:rPr>
                <w:noProof/>
              </w:rPr>
              <w:t>-- Mejetærskere</w:t>
            </w:r>
          </w:p>
        </w:tc>
        <w:tc>
          <w:tcPr>
            <w:tcW w:w="1147" w:type="pct"/>
          </w:tcPr>
          <w:p w14:paraId="44B4A9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CACF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732304" w14:textId="77777777" w:rsidTr="00175B2F">
        <w:trPr>
          <w:trHeight w:val="290"/>
        </w:trPr>
        <w:tc>
          <w:tcPr>
            <w:tcW w:w="537" w:type="pct"/>
          </w:tcPr>
          <w:p w14:paraId="66C964CD"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8433.52.00</w:t>
            </w:r>
          </w:p>
        </w:tc>
        <w:tc>
          <w:tcPr>
            <w:tcW w:w="2806" w:type="pct"/>
          </w:tcPr>
          <w:p w14:paraId="572D00D6"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 til tærskning</w:t>
            </w:r>
          </w:p>
        </w:tc>
        <w:tc>
          <w:tcPr>
            <w:tcW w:w="1147" w:type="pct"/>
          </w:tcPr>
          <w:p w14:paraId="7485EE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2CDE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906DD6" w14:textId="77777777" w:rsidTr="00175B2F">
        <w:trPr>
          <w:trHeight w:val="290"/>
        </w:trPr>
        <w:tc>
          <w:tcPr>
            <w:tcW w:w="537" w:type="pct"/>
          </w:tcPr>
          <w:p w14:paraId="79133681" w14:textId="77777777" w:rsidR="00B3440B" w:rsidRPr="00F22CE4" w:rsidRDefault="00B3440B" w:rsidP="00D65C19">
            <w:pPr>
              <w:autoSpaceDE w:val="0"/>
              <w:autoSpaceDN w:val="0"/>
              <w:adjustRightInd w:val="0"/>
              <w:spacing w:before="60" w:after="60" w:line="240" w:lineRule="auto"/>
              <w:rPr>
                <w:noProof/>
                <w:szCs w:val="24"/>
              </w:rPr>
            </w:pPr>
            <w:r>
              <w:rPr>
                <w:noProof/>
              </w:rPr>
              <w:t>8433.53.00</w:t>
            </w:r>
          </w:p>
        </w:tc>
        <w:tc>
          <w:tcPr>
            <w:tcW w:w="2806" w:type="pct"/>
          </w:tcPr>
          <w:p w14:paraId="711EDBD6" w14:textId="77777777" w:rsidR="00B3440B" w:rsidRPr="00F22CE4" w:rsidRDefault="00B3440B" w:rsidP="00D65C19">
            <w:pPr>
              <w:autoSpaceDE w:val="0"/>
              <w:autoSpaceDN w:val="0"/>
              <w:adjustRightInd w:val="0"/>
              <w:spacing w:before="60" w:after="60" w:line="240" w:lineRule="auto"/>
              <w:rPr>
                <w:noProof/>
                <w:szCs w:val="24"/>
              </w:rPr>
            </w:pPr>
            <w:r>
              <w:rPr>
                <w:noProof/>
              </w:rPr>
              <w:t>-- Maskiner til optagning af rodfrugter og rodknolde</w:t>
            </w:r>
          </w:p>
        </w:tc>
        <w:tc>
          <w:tcPr>
            <w:tcW w:w="1147" w:type="pct"/>
          </w:tcPr>
          <w:p w14:paraId="47E48D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0298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2721DF" w14:textId="77777777" w:rsidTr="00175B2F">
        <w:trPr>
          <w:trHeight w:val="290"/>
        </w:trPr>
        <w:tc>
          <w:tcPr>
            <w:tcW w:w="537" w:type="pct"/>
          </w:tcPr>
          <w:p w14:paraId="5BD28448" w14:textId="77777777" w:rsidR="00B3440B" w:rsidRPr="00F22CE4" w:rsidRDefault="00B3440B" w:rsidP="00D65C19">
            <w:pPr>
              <w:autoSpaceDE w:val="0"/>
              <w:autoSpaceDN w:val="0"/>
              <w:adjustRightInd w:val="0"/>
              <w:spacing w:before="60" w:after="60" w:line="240" w:lineRule="auto"/>
              <w:rPr>
                <w:noProof/>
                <w:szCs w:val="24"/>
              </w:rPr>
            </w:pPr>
            <w:r>
              <w:rPr>
                <w:noProof/>
              </w:rPr>
              <w:t>8433.59.00</w:t>
            </w:r>
          </w:p>
        </w:tc>
        <w:tc>
          <w:tcPr>
            <w:tcW w:w="2806" w:type="pct"/>
          </w:tcPr>
          <w:p w14:paraId="36299A5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11FF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7BF9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595787" w14:textId="77777777" w:rsidTr="003F2B8A">
        <w:trPr>
          <w:trHeight w:val="217"/>
        </w:trPr>
        <w:tc>
          <w:tcPr>
            <w:tcW w:w="537" w:type="pct"/>
          </w:tcPr>
          <w:p w14:paraId="494B1352" w14:textId="77777777" w:rsidR="00B3440B" w:rsidRPr="00F22CE4" w:rsidRDefault="00B3440B" w:rsidP="00D65C19">
            <w:pPr>
              <w:autoSpaceDE w:val="0"/>
              <w:autoSpaceDN w:val="0"/>
              <w:adjustRightInd w:val="0"/>
              <w:spacing w:before="60" w:after="60" w:line="240" w:lineRule="auto"/>
              <w:rPr>
                <w:noProof/>
                <w:szCs w:val="24"/>
              </w:rPr>
            </w:pPr>
            <w:r>
              <w:rPr>
                <w:noProof/>
              </w:rPr>
              <w:t>8433.60</w:t>
            </w:r>
          </w:p>
        </w:tc>
        <w:tc>
          <w:tcPr>
            <w:tcW w:w="2806" w:type="pct"/>
          </w:tcPr>
          <w:p w14:paraId="60310A2D" w14:textId="77777777" w:rsidR="00B3440B" w:rsidRPr="00F22CE4" w:rsidRDefault="00B3440B" w:rsidP="00D65C19">
            <w:pPr>
              <w:autoSpaceDE w:val="0"/>
              <w:autoSpaceDN w:val="0"/>
              <w:adjustRightInd w:val="0"/>
              <w:spacing w:before="60" w:after="60" w:line="240" w:lineRule="auto"/>
              <w:rPr>
                <w:noProof/>
                <w:szCs w:val="24"/>
              </w:rPr>
            </w:pPr>
            <w:r>
              <w:rPr>
                <w:noProof/>
              </w:rPr>
              <w:t>- Maskiner til rensning eller sortering af æg, frugt eller andre landbrugsprodukter:</w:t>
            </w:r>
          </w:p>
        </w:tc>
        <w:tc>
          <w:tcPr>
            <w:tcW w:w="1147" w:type="pct"/>
          </w:tcPr>
          <w:p w14:paraId="546054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A746F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A5E8E4" w14:textId="77777777" w:rsidTr="00175B2F">
        <w:trPr>
          <w:trHeight w:val="290"/>
        </w:trPr>
        <w:tc>
          <w:tcPr>
            <w:tcW w:w="537" w:type="pct"/>
          </w:tcPr>
          <w:p w14:paraId="787FB6EC" w14:textId="77777777" w:rsidR="00B3440B" w:rsidRPr="00F22CE4" w:rsidRDefault="00B3440B" w:rsidP="00D65C19">
            <w:pPr>
              <w:autoSpaceDE w:val="0"/>
              <w:autoSpaceDN w:val="0"/>
              <w:adjustRightInd w:val="0"/>
              <w:spacing w:before="60" w:after="60" w:line="240" w:lineRule="auto"/>
              <w:rPr>
                <w:noProof/>
                <w:szCs w:val="24"/>
              </w:rPr>
            </w:pPr>
            <w:r>
              <w:rPr>
                <w:noProof/>
              </w:rPr>
              <w:t>8433.60.01</w:t>
            </w:r>
          </w:p>
        </w:tc>
        <w:tc>
          <w:tcPr>
            <w:tcW w:w="2806" w:type="pct"/>
          </w:tcPr>
          <w:p w14:paraId="5699769E" w14:textId="77777777" w:rsidR="00B3440B" w:rsidRPr="00F22CE4" w:rsidRDefault="00B3440B" w:rsidP="00D65C19">
            <w:pPr>
              <w:autoSpaceDE w:val="0"/>
              <w:autoSpaceDN w:val="0"/>
              <w:adjustRightInd w:val="0"/>
              <w:spacing w:before="60" w:after="60" w:line="240" w:lineRule="auto"/>
              <w:rPr>
                <w:noProof/>
                <w:szCs w:val="24"/>
              </w:rPr>
            </w:pPr>
            <w:r>
              <w:rPr>
                <w:noProof/>
              </w:rPr>
              <w:t>-- Ægsorteringsmaskiner</w:t>
            </w:r>
          </w:p>
        </w:tc>
        <w:tc>
          <w:tcPr>
            <w:tcW w:w="1147" w:type="pct"/>
          </w:tcPr>
          <w:p w14:paraId="586861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5FAE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D07AB7" w14:textId="77777777" w:rsidTr="00175B2F">
        <w:trPr>
          <w:trHeight w:val="290"/>
        </w:trPr>
        <w:tc>
          <w:tcPr>
            <w:tcW w:w="537" w:type="pct"/>
          </w:tcPr>
          <w:p w14:paraId="33E45270" w14:textId="77777777" w:rsidR="00B3440B" w:rsidRPr="00F22CE4" w:rsidRDefault="00B3440B" w:rsidP="00D65C19">
            <w:pPr>
              <w:autoSpaceDE w:val="0"/>
              <w:autoSpaceDN w:val="0"/>
              <w:adjustRightInd w:val="0"/>
              <w:spacing w:before="60" w:after="60" w:line="240" w:lineRule="auto"/>
              <w:rPr>
                <w:noProof/>
                <w:szCs w:val="24"/>
              </w:rPr>
            </w:pPr>
            <w:r>
              <w:rPr>
                <w:noProof/>
              </w:rPr>
              <w:t>8433.60.09</w:t>
            </w:r>
          </w:p>
        </w:tc>
        <w:tc>
          <w:tcPr>
            <w:tcW w:w="2806" w:type="pct"/>
          </w:tcPr>
          <w:p w14:paraId="593B63D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71D7B7" w14:textId="548E148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6D72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D2CCC7" w14:textId="77777777" w:rsidTr="00175B2F">
        <w:trPr>
          <w:trHeight w:val="290"/>
        </w:trPr>
        <w:tc>
          <w:tcPr>
            <w:tcW w:w="537" w:type="pct"/>
          </w:tcPr>
          <w:p w14:paraId="5E00A31C" w14:textId="77777777" w:rsidR="00B3440B" w:rsidRPr="00F22CE4" w:rsidRDefault="00B3440B" w:rsidP="00D65C19">
            <w:pPr>
              <w:autoSpaceDE w:val="0"/>
              <w:autoSpaceDN w:val="0"/>
              <w:adjustRightInd w:val="0"/>
              <w:spacing w:before="60" w:after="60" w:line="240" w:lineRule="auto"/>
              <w:rPr>
                <w:noProof/>
                <w:szCs w:val="24"/>
              </w:rPr>
            </w:pPr>
            <w:r>
              <w:rPr>
                <w:noProof/>
              </w:rPr>
              <w:t>8433.90</w:t>
            </w:r>
          </w:p>
        </w:tc>
        <w:tc>
          <w:tcPr>
            <w:tcW w:w="2806" w:type="pct"/>
          </w:tcPr>
          <w:p w14:paraId="597E40D6"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5B8A3F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B362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82692D" w14:textId="77777777" w:rsidTr="00175B2F">
        <w:trPr>
          <w:trHeight w:val="290"/>
        </w:trPr>
        <w:tc>
          <w:tcPr>
            <w:tcW w:w="537" w:type="pct"/>
          </w:tcPr>
          <w:p w14:paraId="6706D372" w14:textId="3B7A137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EA9E80" w14:textId="77777777" w:rsidR="00B3440B" w:rsidRPr="00F22CE4" w:rsidRDefault="00B3440B" w:rsidP="00D65C19">
            <w:pPr>
              <w:autoSpaceDE w:val="0"/>
              <w:autoSpaceDN w:val="0"/>
              <w:adjustRightInd w:val="0"/>
              <w:spacing w:before="60" w:after="60" w:line="240" w:lineRule="auto"/>
              <w:rPr>
                <w:noProof/>
                <w:szCs w:val="24"/>
              </w:rPr>
            </w:pPr>
            <w:r>
              <w:rPr>
                <w:noProof/>
              </w:rPr>
              <w:t>-- Til plæneklippere:</w:t>
            </w:r>
          </w:p>
        </w:tc>
        <w:tc>
          <w:tcPr>
            <w:tcW w:w="1147" w:type="pct"/>
          </w:tcPr>
          <w:p w14:paraId="42CF3F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B302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DDD910" w14:textId="77777777" w:rsidTr="00175B2F">
        <w:trPr>
          <w:trHeight w:val="290"/>
        </w:trPr>
        <w:tc>
          <w:tcPr>
            <w:tcW w:w="537" w:type="pct"/>
          </w:tcPr>
          <w:p w14:paraId="1709AB5B" w14:textId="77777777" w:rsidR="00B3440B" w:rsidRPr="00F22CE4" w:rsidRDefault="00B3440B" w:rsidP="00D65C19">
            <w:pPr>
              <w:autoSpaceDE w:val="0"/>
              <w:autoSpaceDN w:val="0"/>
              <w:adjustRightInd w:val="0"/>
              <w:spacing w:before="60" w:after="60" w:line="240" w:lineRule="auto"/>
              <w:rPr>
                <w:noProof/>
                <w:szCs w:val="24"/>
              </w:rPr>
            </w:pPr>
            <w:r>
              <w:rPr>
                <w:noProof/>
              </w:rPr>
              <w:t>8433.90.02</w:t>
            </w:r>
          </w:p>
        </w:tc>
        <w:tc>
          <w:tcPr>
            <w:tcW w:w="2806" w:type="pct"/>
          </w:tcPr>
          <w:p w14:paraId="68FF8AE3" w14:textId="77777777" w:rsidR="00B3440B" w:rsidRPr="00F22CE4" w:rsidRDefault="00B3440B" w:rsidP="00D65C19">
            <w:pPr>
              <w:autoSpaceDE w:val="0"/>
              <w:autoSpaceDN w:val="0"/>
              <w:adjustRightInd w:val="0"/>
              <w:spacing w:before="60" w:after="60" w:line="240" w:lineRule="auto"/>
              <w:rPr>
                <w:noProof/>
                <w:szCs w:val="24"/>
              </w:rPr>
            </w:pPr>
            <w:r>
              <w:rPr>
                <w:noProof/>
              </w:rPr>
              <w:t>--- Til manuelt betjente maskiner</w:t>
            </w:r>
          </w:p>
        </w:tc>
        <w:tc>
          <w:tcPr>
            <w:tcW w:w="1147" w:type="pct"/>
          </w:tcPr>
          <w:p w14:paraId="2E8015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C8DD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C25A2A" w14:textId="77777777" w:rsidTr="00175B2F">
        <w:trPr>
          <w:trHeight w:val="290"/>
        </w:trPr>
        <w:tc>
          <w:tcPr>
            <w:tcW w:w="537" w:type="pct"/>
          </w:tcPr>
          <w:p w14:paraId="4FDD26B6" w14:textId="77777777" w:rsidR="00B3440B" w:rsidRPr="00F22CE4" w:rsidRDefault="00B3440B" w:rsidP="00D65C19">
            <w:pPr>
              <w:autoSpaceDE w:val="0"/>
              <w:autoSpaceDN w:val="0"/>
              <w:adjustRightInd w:val="0"/>
              <w:spacing w:before="60" w:after="60" w:line="240" w:lineRule="auto"/>
              <w:rPr>
                <w:noProof/>
                <w:szCs w:val="24"/>
              </w:rPr>
            </w:pPr>
            <w:r>
              <w:rPr>
                <w:noProof/>
              </w:rPr>
              <w:t>8433.90.05</w:t>
            </w:r>
          </w:p>
        </w:tc>
        <w:tc>
          <w:tcPr>
            <w:tcW w:w="2806" w:type="pct"/>
          </w:tcPr>
          <w:p w14:paraId="7222F4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0116D0" w14:textId="32A840C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D502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9B0AFD" w14:textId="77777777" w:rsidTr="00175B2F">
        <w:trPr>
          <w:trHeight w:val="290"/>
        </w:trPr>
        <w:tc>
          <w:tcPr>
            <w:tcW w:w="537" w:type="pct"/>
          </w:tcPr>
          <w:p w14:paraId="1709A57F" w14:textId="399B2FF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1EC15E" w14:textId="77777777" w:rsidR="00B3440B" w:rsidRPr="00F22CE4" w:rsidRDefault="00B3440B" w:rsidP="00D65C19">
            <w:pPr>
              <w:autoSpaceDE w:val="0"/>
              <w:autoSpaceDN w:val="0"/>
              <w:adjustRightInd w:val="0"/>
              <w:spacing w:before="60" w:after="60" w:line="240" w:lineRule="auto"/>
              <w:rPr>
                <w:noProof/>
                <w:szCs w:val="24"/>
              </w:rPr>
            </w:pPr>
            <w:r>
              <w:rPr>
                <w:noProof/>
              </w:rPr>
              <w:t>-- Til plæneklippere:</w:t>
            </w:r>
          </w:p>
        </w:tc>
        <w:tc>
          <w:tcPr>
            <w:tcW w:w="1147" w:type="pct"/>
          </w:tcPr>
          <w:p w14:paraId="7EED10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AD90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DFF6F9" w14:textId="77777777" w:rsidTr="00175B2F">
        <w:trPr>
          <w:trHeight w:val="290"/>
        </w:trPr>
        <w:tc>
          <w:tcPr>
            <w:tcW w:w="537" w:type="pct"/>
          </w:tcPr>
          <w:p w14:paraId="3F012ED4" w14:textId="77777777" w:rsidR="00B3440B" w:rsidRPr="00F22CE4" w:rsidRDefault="00B3440B" w:rsidP="00D65C19">
            <w:pPr>
              <w:autoSpaceDE w:val="0"/>
              <w:autoSpaceDN w:val="0"/>
              <w:adjustRightInd w:val="0"/>
              <w:spacing w:before="60" w:after="60" w:line="240" w:lineRule="auto"/>
              <w:rPr>
                <w:noProof/>
                <w:szCs w:val="24"/>
              </w:rPr>
            </w:pPr>
            <w:r>
              <w:rPr>
                <w:noProof/>
              </w:rPr>
              <w:t>8433.90.07</w:t>
            </w:r>
          </w:p>
        </w:tc>
        <w:tc>
          <w:tcPr>
            <w:tcW w:w="2806" w:type="pct"/>
          </w:tcPr>
          <w:p w14:paraId="2B6E4738" w14:textId="77777777" w:rsidR="00B3440B" w:rsidRPr="00F22CE4" w:rsidRDefault="00B3440B" w:rsidP="00D65C19">
            <w:pPr>
              <w:autoSpaceDE w:val="0"/>
              <w:autoSpaceDN w:val="0"/>
              <w:adjustRightInd w:val="0"/>
              <w:spacing w:before="60" w:after="60" w:line="240" w:lineRule="auto"/>
              <w:rPr>
                <w:noProof/>
                <w:szCs w:val="24"/>
              </w:rPr>
            </w:pPr>
            <w:r>
              <w:rPr>
                <w:noProof/>
              </w:rPr>
              <w:t>--- Til typer med oscillerende knive</w:t>
            </w:r>
          </w:p>
        </w:tc>
        <w:tc>
          <w:tcPr>
            <w:tcW w:w="1147" w:type="pct"/>
          </w:tcPr>
          <w:p w14:paraId="40AEFE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7093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1E8AF4" w14:textId="77777777" w:rsidTr="00175B2F">
        <w:trPr>
          <w:trHeight w:val="290"/>
        </w:trPr>
        <w:tc>
          <w:tcPr>
            <w:tcW w:w="537" w:type="pct"/>
          </w:tcPr>
          <w:p w14:paraId="54129555" w14:textId="77777777" w:rsidR="00B3440B" w:rsidRPr="00F22CE4" w:rsidRDefault="00B3440B" w:rsidP="00D65C19">
            <w:pPr>
              <w:autoSpaceDE w:val="0"/>
              <w:autoSpaceDN w:val="0"/>
              <w:adjustRightInd w:val="0"/>
              <w:spacing w:before="60" w:after="60" w:line="240" w:lineRule="auto"/>
              <w:rPr>
                <w:noProof/>
                <w:szCs w:val="24"/>
              </w:rPr>
            </w:pPr>
            <w:r>
              <w:rPr>
                <w:noProof/>
              </w:rPr>
              <w:t>8433.90.08</w:t>
            </w:r>
          </w:p>
        </w:tc>
        <w:tc>
          <w:tcPr>
            <w:tcW w:w="2806" w:type="pct"/>
          </w:tcPr>
          <w:p w14:paraId="67F7C6C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91A5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87C8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0A4646" w14:textId="77777777" w:rsidTr="00175B2F">
        <w:trPr>
          <w:trHeight w:val="290"/>
        </w:trPr>
        <w:tc>
          <w:tcPr>
            <w:tcW w:w="537" w:type="pct"/>
          </w:tcPr>
          <w:p w14:paraId="73C56D15" w14:textId="474AB94F" w:rsidR="00B3440B" w:rsidRPr="00F22CE4" w:rsidRDefault="00B3440B" w:rsidP="003F2B8A">
            <w:pPr>
              <w:pageBreakBefore/>
              <w:autoSpaceDE w:val="0"/>
              <w:autoSpaceDN w:val="0"/>
              <w:adjustRightInd w:val="0"/>
              <w:spacing w:before="60" w:after="60" w:line="240" w:lineRule="auto"/>
              <w:rPr>
                <w:noProof/>
                <w:szCs w:val="24"/>
              </w:rPr>
            </w:pPr>
          </w:p>
        </w:tc>
        <w:tc>
          <w:tcPr>
            <w:tcW w:w="2806" w:type="pct"/>
          </w:tcPr>
          <w:p w14:paraId="77F6B28A" w14:textId="77777777" w:rsidR="00B3440B" w:rsidRPr="00F22CE4" w:rsidRDefault="00B3440B" w:rsidP="00D65C19">
            <w:pPr>
              <w:autoSpaceDE w:val="0"/>
              <w:autoSpaceDN w:val="0"/>
              <w:adjustRightInd w:val="0"/>
              <w:spacing w:before="60" w:after="60" w:line="240" w:lineRule="auto"/>
              <w:rPr>
                <w:noProof/>
                <w:szCs w:val="24"/>
              </w:rPr>
            </w:pPr>
            <w:r>
              <w:rPr>
                <w:noProof/>
              </w:rPr>
              <w:t>-- Til andre maskiner og apparater til høhøstning:</w:t>
            </w:r>
          </w:p>
        </w:tc>
        <w:tc>
          <w:tcPr>
            <w:tcW w:w="1147" w:type="pct"/>
          </w:tcPr>
          <w:p w14:paraId="4E2C58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45AC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EAB69D" w14:textId="77777777" w:rsidTr="00175B2F">
        <w:trPr>
          <w:trHeight w:val="290"/>
        </w:trPr>
        <w:tc>
          <w:tcPr>
            <w:tcW w:w="537" w:type="pct"/>
          </w:tcPr>
          <w:p w14:paraId="47368F2C" w14:textId="77777777" w:rsidR="00B3440B" w:rsidRPr="00F22CE4" w:rsidRDefault="00B3440B" w:rsidP="00D65C19">
            <w:pPr>
              <w:autoSpaceDE w:val="0"/>
              <w:autoSpaceDN w:val="0"/>
              <w:adjustRightInd w:val="0"/>
              <w:spacing w:before="60" w:after="60" w:line="240" w:lineRule="auto"/>
              <w:rPr>
                <w:noProof/>
                <w:szCs w:val="24"/>
              </w:rPr>
            </w:pPr>
            <w:r>
              <w:rPr>
                <w:noProof/>
              </w:rPr>
              <w:t>8433.90.12</w:t>
            </w:r>
          </w:p>
        </w:tc>
        <w:tc>
          <w:tcPr>
            <w:tcW w:w="2806" w:type="pct"/>
          </w:tcPr>
          <w:p w14:paraId="131F571D" w14:textId="77777777" w:rsidR="00B3440B" w:rsidRPr="00F22CE4" w:rsidRDefault="00B3440B" w:rsidP="00D65C19">
            <w:pPr>
              <w:autoSpaceDE w:val="0"/>
              <w:autoSpaceDN w:val="0"/>
              <w:adjustRightInd w:val="0"/>
              <w:spacing w:before="60" w:after="60" w:line="240" w:lineRule="auto"/>
              <w:rPr>
                <w:noProof/>
                <w:szCs w:val="24"/>
              </w:rPr>
            </w:pPr>
            <w:r>
              <w:rPr>
                <w:noProof/>
              </w:rPr>
              <w:t>--- Til skår- og høvendere</w:t>
            </w:r>
          </w:p>
        </w:tc>
        <w:tc>
          <w:tcPr>
            <w:tcW w:w="1147" w:type="pct"/>
          </w:tcPr>
          <w:p w14:paraId="345DBB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01CB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1739E3" w14:textId="77777777" w:rsidTr="00175B2F">
        <w:trPr>
          <w:trHeight w:val="290"/>
        </w:trPr>
        <w:tc>
          <w:tcPr>
            <w:tcW w:w="537" w:type="pct"/>
          </w:tcPr>
          <w:p w14:paraId="6D6C8F6E" w14:textId="77777777" w:rsidR="00B3440B" w:rsidRPr="00F22CE4" w:rsidRDefault="00B3440B" w:rsidP="00D65C19">
            <w:pPr>
              <w:autoSpaceDE w:val="0"/>
              <w:autoSpaceDN w:val="0"/>
              <w:adjustRightInd w:val="0"/>
              <w:spacing w:before="60" w:after="60" w:line="240" w:lineRule="auto"/>
              <w:rPr>
                <w:noProof/>
                <w:szCs w:val="24"/>
              </w:rPr>
            </w:pPr>
            <w:r>
              <w:rPr>
                <w:noProof/>
              </w:rPr>
              <w:t>8433.90.15</w:t>
            </w:r>
          </w:p>
        </w:tc>
        <w:tc>
          <w:tcPr>
            <w:tcW w:w="2806" w:type="pct"/>
          </w:tcPr>
          <w:p w14:paraId="78C76C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98F4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EED2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F13A32" w14:textId="77777777" w:rsidTr="00175B2F">
        <w:trPr>
          <w:trHeight w:val="290"/>
        </w:trPr>
        <w:tc>
          <w:tcPr>
            <w:tcW w:w="537" w:type="pct"/>
          </w:tcPr>
          <w:p w14:paraId="661466CB" w14:textId="630BCB3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7B875D4" w14:textId="77777777" w:rsidR="00B3440B" w:rsidRPr="00F22CE4" w:rsidRDefault="00B3440B" w:rsidP="00D65C19">
            <w:pPr>
              <w:autoSpaceDE w:val="0"/>
              <w:autoSpaceDN w:val="0"/>
              <w:adjustRightInd w:val="0"/>
              <w:spacing w:before="60" w:after="60" w:line="240" w:lineRule="auto"/>
              <w:rPr>
                <w:noProof/>
                <w:szCs w:val="24"/>
              </w:rPr>
            </w:pPr>
            <w:r>
              <w:rPr>
                <w:noProof/>
              </w:rPr>
              <w:t>-- Til høstmaskiner og tærskeværker:</w:t>
            </w:r>
          </w:p>
        </w:tc>
        <w:tc>
          <w:tcPr>
            <w:tcW w:w="1147" w:type="pct"/>
          </w:tcPr>
          <w:p w14:paraId="3A8D18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E0F3A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7FDF1C" w14:textId="77777777" w:rsidTr="00175B2F">
        <w:trPr>
          <w:trHeight w:val="581"/>
        </w:trPr>
        <w:tc>
          <w:tcPr>
            <w:tcW w:w="537" w:type="pct"/>
          </w:tcPr>
          <w:p w14:paraId="6A525DCA" w14:textId="77777777" w:rsidR="00B3440B" w:rsidRPr="00F22CE4" w:rsidRDefault="00B3440B" w:rsidP="00D65C19">
            <w:pPr>
              <w:autoSpaceDE w:val="0"/>
              <w:autoSpaceDN w:val="0"/>
              <w:adjustRightInd w:val="0"/>
              <w:spacing w:before="60" w:after="60" w:line="240" w:lineRule="auto"/>
              <w:rPr>
                <w:noProof/>
                <w:szCs w:val="24"/>
              </w:rPr>
            </w:pPr>
            <w:r>
              <w:rPr>
                <w:noProof/>
              </w:rPr>
              <w:t>8433.90.16</w:t>
            </w:r>
          </w:p>
        </w:tc>
        <w:tc>
          <w:tcPr>
            <w:tcW w:w="2806" w:type="pct"/>
          </w:tcPr>
          <w:p w14:paraId="74E4EF1D" w14:textId="144D0E0D" w:rsidR="00B3440B" w:rsidRPr="00F22CE4" w:rsidRDefault="00B3440B" w:rsidP="003F2B8A">
            <w:pPr>
              <w:autoSpaceDE w:val="0"/>
              <w:autoSpaceDN w:val="0"/>
              <w:adjustRightInd w:val="0"/>
              <w:spacing w:before="60" w:after="60" w:line="240" w:lineRule="auto"/>
              <w:rPr>
                <w:noProof/>
                <w:szCs w:val="24"/>
              </w:rPr>
            </w:pPr>
            <w:r>
              <w:rPr>
                <w:noProof/>
              </w:rPr>
              <w:t>--- Til halm- og foderpressere (herunder opsamlingspressere), mejetærskere og andre tærskeværker</w:t>
            </w:r>
          </w:p>
        </w:tc>
        <w:tc>
          <w:tcPr>
            <w:tcW w:w="1147" w:type="pct"/>
          </w:tcPr>
          <w:p w14:paraId="0DB618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D604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4DFE21" w14:textId="77777777" w:rsidTr="00175B2F">
        <w:trPr>
          <w:trHeight w:val="290"/>
        </w:trPr>
        <w:tc>
          <w:tcPr>
            <w:tcW w:w="537" w:type="pct"/>
          </w:tcPr>
          <w:p w14:paraId="629F0DF6" w14:textId="77777777" w:rsidR="00B3440B" w:rsidRPr="00F22CE4" w:rsidRDefault="00B3440B" w:rsidP="00D65C19">
            <w:pPr>
              <w:autoSpaceDE w:val="0"/>
              <w:autoSpaceDN w:val="0"/>
              <w:adjustRightInd w:val="0"/>
              <w:spacing w:before="60" w:after="60" w:line="240" w:lineRule="auto"/>
              <w:rPr>
                <w:noProof/>
                <w:szCs w:val="24"/>
              </w:rPr>
            </w:pPr>
            <w:r>
              <w:rPr>
                <w:noProof/>
              </w:rPr>
              <w:t>8433.90.18</w:t>
            </w:r>
          </w:p>
        </w:tc>
        <w:tc>
          <w:tcPr>
            <w:tcW w:w="2806" w:type="pct"/>
          </w:tcPr>
          <w:p w14:paraId="0AE77993" w14:textId="77777777" w:rsidR="00B3440B" w:rsidRPr="00F22CE4" w:rsidRDefault="00B3440B" w:rsidP="00D65C19">
            <w:pPr>
              <w:autoSpaceDE w:val="0"/>
              <w:autoSpaceDN w:val="0"/>
              <w:adjustRightInd w:val="0"/>
              <w:spacing w:before="60" w:after="60" w:line="240" w:lineRule="auto"/>
              <w:rPr>
                <w:noProof/>
                <w:szCs w:val="24"/>
              </w:rPr>
            </w:pPr>
            <w:r>
              <w:rPr>
                <w:noProof/>
              </w:rPr>
              <w:t>--- Til andre maskiner og apparater til høstning</w:t>
            </w:r>
          </w:p>
        </w:tc>
        <w:tc>
          <w:tcPr>
            <w:tcW w:w="1147" w:type="pct"/>
          </w:tcPr>
          <w:p w14:paraId="6D2FC2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4F7B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B9D2BE" w14:textId="77777777" w:rsidTr="00175B2F">
        <w:trPr>
          <w:trHeight w:val="290"/>
        </w:trPr>
        <w:tc>
          <w:tcPr>
            <w:tcW w:w="537" w:type="pct"/>
          </w:tcPr>
          <w:p w14:paraId="7B1B25D4" w14:textId="77777777" w:rsidR="00B3440B" w:rsidRPr="00F22CE4" w:rsidRDefault="00B3440B" w:rsidP="00D65C19">
            <w:pPr>
              <w:autoSpaceDE w:val="0"/>
              <w:autoSpaceDN w:val="0"/>
              <w:adjustRightInd w:val="0"/>
              <w:spacing w:before="60" w:after="60" w:line="240" w:lineRule="auto"/>
              <w:rPr>
                <w:noProof/>
                <w:szCs w:val="24"/>
              </w:rPr>
            </w:pPr>
            <w:r>
              <w:rPr>
                <w:noProof/>
              </w:rPr>
              <w:t>8433.90.21</w:t>
            </w:r>
          </w:p>
        </w:tc>
        <w:tc>
          <w:tcPr>
            <w:tcW w:w="2806" w:type="pct"/>
          </w:tcPr>
          <w:p w14:paraId="5B87414E" w14:textId="77777777" w:rsidR="00B3440B" w:rsidRPr="00F22CE4" w:rsidRDefault="00B3440B" w:rsidP="00D65C19">
            <w:pPr>
              <w:autoSpaceDE w:val="0"/>
              <w:autoSpaceDN w:val="0"/>
              <w:adjustRightInd w:val="0"/>
              <w:spacing w:before="60" w:after="60" w:line="240" w:lineRule="auto"/>
              <w:rPr>
                <w:noProof/>
                <w:szCs w:val="24"/>
              </w:rPr>
            </w:pPr>
            <w:r>
              <w:rPr>
                <w:noProof/>
              </w:rPr>
              <w:t>-- Til ægsorteringsmaskiner</w:t>
            </w:r>
          </w:p>
        </w:tc>
        <w:tc>
          <w:tcPr>
            <w:tcW w:w="1147" w:type="pct"/>
          </w:tcPr>
          <w:p w14:paraId="6EE140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858E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DC2A76" w14:textId="77777777" w:rsidTr="00175B2F">
        <w:trPr>
          <w:trHeight w:val="290"/>
        </w:trPr>
        <w:tc>
          <w:tcPr>
            <w:tcW w:w="537" w:type="pct"/>
          </w:tcPr>
          <w:p w14:paraId="3BD6ACF9" w14:textId="77777777" w:rsidR="00B3440B" w:rsidRPr="00F22CE4" w:rsidRDefault="00B3440B" w:rsidP="00D65C19">
            <w:pPr>
              <w:autoSpaceDE w:val="0"/>
              <w:autoSpaceDN w:val="0"/>
              <w:adjustRightInd w:val="0"/>
              <w:spacing w:before="60" w:after="60" w:line="240" w:lineRule="auto"/>
              <w:rPr>
                <w:noProof/>
                <w:szCs w:val="24"/>
              </w:rPr>
            </w:pPr>
            <w:r>
              <w:rPr>
                <w:noProof/>
              </w:rPr>
              <w:t>8433.90.29</w:t>
            </w:r>
          </w:p>
        </w:tc>
        <w:tc>
          <w:tcPr>
            <w:tcW w:w="2806" w:type="pct"/>
          </w:tcPr>
          <w:p w14:paraId="35B6A0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2ACDE3" w14:textId="79F93AE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294F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E3DECE" w14:textId="77777777" w:rsidTr="00175B2F">
        <w:trPr>
          <w:trHeight w:val="290"/>
        </w:trPr>
        <w:tc>
          <w:tcPr>
            <w:tcW w:w="537" w:type="pct"/>
          </w:tcPr>
          <w:p w14:paraId="6755AA7C" w14:textId="77777777" w:rsidR="00B3440B" w:rsidRPr="00F22CE4" w:rsidRDefault="00B3440B" w:rsidP="00D65C19">
            <w:pPr>
              <w:autoSpaceDE w:val="0"/>
              <w:autoSpaceDN w:val="0"/>
              <w:adjustRightInd w:val="0"/>
              <w:spacing w:before="60" w:after="60" w:line="240" w:lineRule="auto"/>
              <w:rPr>
                <w:noProof/>
                <w:szCs w:val="24"/>
              </w:rPr>
            </w:pPr>
            <w:r>
              <w:rPr>
                <w:noProof/>
              </w:rPr>
              <w:t>84.34</w:t>
            </w:r>
          </w:p>
        </w:tc>
        <w:tc>
          <w:tcPr>
            <w:tcW w:w="2806" w:type="pct"/>
          </w:tcPr>
          <w:p w14:paraId="5C7A4B09" w14:textId="77777777" w:rsidR="00B3440B" w:rsidRPr="00F22CE4" w:rsidRDefault="00B3440B" w:rsidP="00D65C19">
            <w:pPr>
              <w:autoSpaceDE w:val="0"/>
              <w:autoSpaceDN w:val="0"/>
              <w:adjustRightInd w:val="0"/>
              <w:spacing w:before="60" w:after="60" w:line="240" w:lineRule="auto"/>
              <w:rPr>
                <w:noProof/>
                <w:szCs w:val="24"/>
              </w:rPr>
            </w:pPr>
            <w:r>
              <w:rPr>
                <w:noProof/>
              </w:rPr>
              <w:t>Malkemaskiner og mejerimaskiner:</w:t>
            </w:r>
          </w:p>
        </w:tc>
        <w:tc>
          <w:tcPr>
            <w:tcW w:w="1147" w:type="pct"/>
          </w:tcPr>
          <w:p w14:paraId="5A9D79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37E1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B352A0" w14:textId="77777777" w:rsidTr="00175B2F">
        <w:trPr>
          <w:trHeight w:val="290"/>
        </w:trPr>
        <w:tc>
          <w:tcPr>
            <w:tcW w:w="537" w:type="pct"/>
          </w:tcPr>
          <w:p w14:paraId="28E728CE" w14:textId="77777777" w:rsidR="00B3440B" w:rsidRPr="00F22CE4" w:rsidRDefault="00B3440B" w:rsidP="00D65C19">
            <w:pPr>
              <w:autoSpaceDE w:val="0"/>
              <w:autoSpaceDN w:val="0"/>
              <w:adjustRightInd w:val="0"/>
              <w:spacing w:before="60" w:after="60" w:line="240" w:lineRule="auto"/>
              <w:rPr>
                <w:noProof/>
                <w:szCs w:val="24"/>
              </w:rPr>
            </w:pPr>
            <w:r>
              <w:rPr>
                <w:noProof/>
              </w:rPr>
              <w:t>8434.10.00</w:t>
            </w:r>
          </w:p>
        </w:tc>
        <w:tc>
          <w:tcPr>
            <w:tcW w:w="2806" w:type="pct"/>
          </w:tcPr>
          <w:p w14:paraId="47152181" w14:textId="77777777" w:rsidR="00B3440B" w:rsidRPr="00F22CE4" w:rsidRDefault="00B3440B" w:rsidP="00D65C19">
            <w:pPr>
              <w:autoSpaceDE w:val="0"/>
              <w:autoSpaceDN w:val="0"/>
              <w:adjustRightInd w:val="0"/>
              <w:spacing w:before="60" w:after="60" w:line="240" w:lineRule="auto"/>
              <w:rPr>
                <w:noProof/>
                <w:szCs w:val="24"/>
              </w:rPr>
            </w:pPr>
            <w:r>
              <w:rPr>
                <w:noProof/>
              </w:rPr>
              <w:t>- Malkemaskiner</w:t>
            </w:r>
          </w:p>
        </w:tc>
        <w:tc>
          <w:tcPr>
            <w:tcW w:w="1147" w:type="pct"/>
          </w:tcPr>
          <w:p w14:paraId="10B334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EAFB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29FD53" w14:textId="77777777" w:rsidTr="00175B2F">
        <w:trPr>
          <w:trHeight w:val="290"/>
        </w:trPr>
        <w:tc>
          <w:tcPr>
            <w:tcW w:w="537" w:type="pct"/>
          </w:tcPr>
          <w:p w14:paraId="1475BD70" w14:textId="77777777" w:rsidR="00B3440B" w:rsidRPr="00F22CE4" w:rsidRDefault="00B3440B" w:rsidP="00D65C19">
            <w:pPr>
              <w:autoSpaceDE w:val="0"/>
              <w:autoSpaceDN w:val="0"/>
              <w:adjustRightInd w:val="0"/>
              <w:spacing w:before="60" w:after="60" w:line="240" w:lineRule="auto"/>
              <w:rPr>
                <w:noProof/>
                <w:szCs w:val="24"/>
              </w:rPr>
            </w:pPr>
            <w:r>
              <w:rPr>
                <w:noProof/>
              </w:rPr>
              <w:t>8434.20.00</w:t>
            </w:r>
          </w:p>
        </w:tc>
        <w:tc>
          <w:tcPr>
            <w:tcW w:w="2806" w:type="pct"/>
          </w:tcPr>
          <w:p w14:paraId="03F12817" w14:textId="77777777" w:rsidR="00B3440B" w:rsidRPr="00F22CE4" w:rsidRDefault="00B3440B" w:rsidP="00D65C19">
            <w:pPr>
              <w:autoSpaceDE w:val="0"/>
              <w:autoSpaceDN w:val="0"/>
              <w:adjustRightInd w:val="0"/>
              <w:spacing w:before="60" w:after="60" w:line="240" w:lineRule="auto"/>
              <w:rPr>
                <w:noProof/>
                <w:szCs w:val="24"/>
              </w:rPr>
            </w:pPr>
            <w:r>
              <w:rPr>
                <w:noProof/>
              </w:rPr>
              <w:t>- Mejerimaskiner</w:t>
            </w:r>
          </w:p>
        </w:tc>
        <w:tc>
          <w:tcPr>
            <w:tcW w:w="1147" w:type="pct"/>
          </w:tcPr>
          <w:p w14:paraId="559BA8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AADE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CF95F5" w14:textId="77777777" w:rsidTr="00175B2F">
        <w:trPr>
          <w:trHeight w:val="290"/>
        </w:trPr>
        <w:tc>
          <w:tcPr>
            <w:tcW w:w="537" w:type="pct"/>
          </w:tcPr>
          <w:p w14:paraId="0AE85B62" w14:textId="77777777" w:rsidR="00B3440B" w:rsidRPr="00F22CE4" w:rsidRDefault="00B3440B" w:rsidP="00D65C19">
            <w:pPr>
              <w:autoSpaceDE w:val="0"/>
              <w:autoSpaceDN w:val="0"/>
              <w:adjustRightInd w:val="0"/>
              <w:spacing w:before="60" w:after="60" w:line="240" w:lineRule="auto"/>
              <w:rPr>
                <w:noProof/>
                <w:szCs w:val="24"/>
              </w:rPr>
            </w:pPr>
            <w:r>
              <w:rPr>
                <w:noProof/>
              </w:rPr>
              <w:t>8434.90.00</w:t>
            </w:r>
          </w:p>
        </w:tc>
        <w:tc>
          <w:tcPr>
            <w:tcW w:w="2806" w:type="pct"/>
          </w:tcPr>
          <w:p w14:paraId="0F06663E"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38D0F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9387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FA6ED1" w14:textId="77777777" w:rsidTr="00175B2F">
        <w:trPr>
          <w:trHeight w:val="581"/>
        </w:trPr>
        <w:tc>
          <w:tcPr>
            <w:tcW w:w="537" w:type="pct"/>
          </w:tcPr>
          <w:p w14:paraId="11B890BA"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84.35</w:t>
            </w:r>
          </w:p>
        </w:tc>
        <w:tc>
          <w:tcPr>
            <w:tcW w:w="2806" w:type="pct"/>
          </w:tcPr>
          <w:p w14:paraId="7094F64D" w14:textId="77777777" w:rsidR="00B3440B" w:rsidRPr="00F22CE4" w:rsidRDefault="00B3440B" w:rsidP="00D65C19">
            <w:pPr>
              <w:autoSpaceDE w:val="0"/>
              <w:autoSpaceDN w:val="0"/>
              <w:adjustRightInd w:val="0"/>
              <w:spacing w:before="60" w:after="60" w:line="240" w:lineRule="auto"/>
              <w:rPr>
                <w:noProof/>
                <w:szCs w:val="24"/>
              </w:rPr>
            </w:pPr>
            <w:r>
              <w:rPr>
                <w:noProof/>
              </w:rPr>
              <w:t>Pressere, persere og andre maskiner og apparater til brug ved fremstilling af vin, cider, frugtsaft eller lignende drikkevarer:</w:t>
            </w:r>
          </w:p>
        </w:tc>
        <w:tc>
          <w:tcPr>
            <w:tcW w:w="1147" w:type="pct"/>
          </w:tcPr>
          <w:p w14:paraId="1DB9D3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FEFB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07AFC7" w14:textId="77777777" w:rsidTr="00175B2F">
        <w:trPr>
          <w:trHeight w:val="290"/>
        </w:trPr>
        <w:tc>
          <w:tcPr>
            <w:tcW w:w="537" w:type="pct"/>
          </w:tcPr>
          <w:p w14:paraId="0E7A1F5F" w14:textId="77777777" w:rsidR="00B3440B" w:rsidRPr="00F22CE4" w:rsidRDefault="00B3440B" w:rsidP="00D65C19">
            <w:pPr>
              <w:autoSpaceDE w:val="0"/>
              <w:autoSpaceDN w:val="0"/>
              <w:adjustRightInd w:val="0"/>
              <w:spacing w:before="60" w:after="60" w:line="240" w:lineRule="auto"/>
              <w:rPr>
                <w:noProof/>
                <w:szCs w:val="24"/>
              </w:rPr>
            </w:pPr>
            <w:r>
              <w:rPr>
                <w:noProof/>
              </w:rPr>
              <w:t>8435.10.00</w:t>
            </w:r>
          </w:p>
        </w:tc>
        <w:tc>
          <w:tcPr>
            <w:tcW w:w="2806" w:type="pct"/>
          </w:tcPr>
          <w:p w14:paraId="7E123203"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w:t>
            </w:r>
          </w:p>
        </w:tc>
        <w:tc>
          <w:tcPr>
            <w:tcW w:w="1147" w:type="pct"/>
          </w:tcPr>
          <w:p w14:paraId="1B1587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F2FE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D46252" w14:textId="77777777" w:rsidTr="00175B2F">
        <w:trPr>
          <w:trHeight w:val="290"/>
        </w:trPr>
        <w:tc>
          <w:tcPr>
            <w:tcW w:w="537" w:type="pct"/>
          </w:tcPr>
          <w:p w14:paraId="0DEF3458" w14:textId="77777777" w:rsidR="00B3440B" w:rsidRPr="00F22CE4" w:rsidRDefault="00B3440B" w:rsidP="00D65C19">
            <w:pPr>
              <w:autoSpaceDE w:val="0"/>
              <w:autoSpaceDN w:val="0"/>
              <w:adjustRightInd w:val="0"/>
              <w:spacing w:before="60" w:after="60" w:line="240" w:lineRule="auto"/>
              <w:rPr>
                <w:noProof/>
                <w:szCs w:val="24"/>
              </w:rPr>
            </w:pPr>
            <w:r>
              <w:rPr>
                <w:noProof/>
              </w:rPr>
              <w:t>8435.90.00</w:t>
            </w:r>
          </w:p>
        </w:tc>
        <w:tc>
          <w:tcPr>
            <w:tcW w:w="2806" w:type="pct"/>
          </w:tcPr>
          <w:p w14:paraId="2CB7DFA6"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250BA8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44EA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BF53D1" w14:textId="77777777" w:rsidTr="00175B2F">
        <w:trPr>
          <w:trHeight w:val="871"/>
        </w:trPr>
        <w:tc>
          <w:tcPr>
            <w:tcW w:w="537" w:type="pct"/>
          </w:tcPr>
          <w:p w14:paraId="47CCBCF4" w14:textId="77777777" w:rsidR="00B3440B" w:rsidRPr="00F22CE4" w:rsidRDefault="00B3440B" w:rsidP="00D65C19">
            <w:pPr>
              <w:autoSpaceDE w:val="0"/>
              <w:autoSpaceDN w:val="0"/>
              <w:adjustRightInd w:val="0"/>
              <w:spacing w:before="60" w:after="60" w:line="240" w:lineRule="auto"/>
              <w:rPr>
                <w:noProof/>
                <w:szCs w:val="24"/>
              </w:rPr>
            </w:pPr>
            <w:r>
              <w:rPr>
                <w:noProof/>
              </w:rPr>
              <w:t>84.36</w:t>
            </w:r>
          </w:p>
        </w:tc>
        <w:tc>
          <w:tcPr>
            <w:tcW w:w="2806" w:type="pct"/>
          </w:tcPr>
          <w:p w14:paraId="1479BC54" w14:textId="77777777" w:rsidR="00B3440B" w:rsidRPr="00F22CE4" w:rsidRDefault="00B3440B" w:rsidP="00D65C19">
            <w:pPr>
              <w:autoSpaceDE w:val="0"/>
              <w:autoSpaceDN w:val="0"/>
              <w:adjustRightInd w:val="0"/>
              <w:spacing w:before="60" w:after="60" w:line="240" w:lineRule="auto"/>
              <w:rPr>
                <w:noProof/>
                <w:szCs w:val="24"/>
              </w:rPr>
            </w:pPr>
            <w:r>
              <w:rPr>
                <w:noProof/>
              </w:rPr>
              <w:t>Andre maskiner og apparater til landbrug, havebrug, skovbrug, fjerkræavl eller biavl, herunder spiringsanlæg med mekanisk udstyr eller udstyr til opvarmning; rugemaskiner og kyllingemødre:</w:t>
            </w:r>
          </w:p>
        </w:tc>
        <w:tc>
          <w:tcPr>
            <w:tcW w:w="1147" w:type="pct"/>
          </w:tcPr>
          <w:p w14:paraId="1D3A94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56E5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2D52F3" w14:textId="77777777" w:rsidTr="00175B2F">
        <w:trPr>
          <w:trHeight w:val="290"/>
        </w:trPr>
        <w:tc>
          <w:tcPr>
            <w:tcW w:w="537" w:type="pct"/>
          </w:tcPr>
          <w:p w14:paraId="69FF650C" w14:textId="77777777" w:rsidR="00B3440B" w:rsidRPr="00F22CE4" w:rsidRDefault="00B3440B" w:rsidP="00D65C19">
            <w:pPr>
              <w:autoSpaceDE w:val="0"/>
              <w:autoSpaceDN w:val="0"/>
              <w:adjustRightInd w:val="0"/>
              <w:spacing w:before="60" w:after="60" w:line="240" w:lineRule="auto"/>
              <w:rPr>
                <w:noProof/>
                <w:szCs w:val="24"/>
              </w:rPr>
            </w:pPr>
            <w:r>
              <w:rPr>
                <w:noProof/>
              </w:rPr>
              <w:t>8436.10.00</w:t>
            </w:r>
          </w:p>
        </w:tc>
        <w:tc>
          <w:tcPr>
            <w:tcW w:w="2806" w:type="pct"/>
          </w:tcPr>
          <w:p w14:paraId="05D45B66"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tilberedning af dyrefoder:</w:t>
            </w:r>
          </w:p>
        </w:tc>
        <w:tc>
          <w:tcPr>
            <w:tcW w:w="1147" w:type="pct"/>
          </w:tcPr>
          <w:p w14:paraId="3EC309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61D4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35E82E" w14:textId="77777777" w:rsidTr="00175B2F">
        <w:trPr>
          <w:trHeight w:val="290"/>
        </w:trPr>
        <w:tc>
          <w:tcPr>
            <w:tcW w:w="537" w:type="pct"/>
          </w:tcPr>
          <w:p w14:paraId="0CD42100" w14:textId="7CAA587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02C5FB"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fjerkræavl; rugemaskiner og kyllingemødre:</w:t>
            </w:r>
          </w:p>
        </w:tc>
        <w:tc>
          <w:tcPr>
            <w:tcW w:w="1147" w:type="pct"/>
          </w:tcPr>
          <w:p w14:paraId="227204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31E5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78BB04" w14:textId="77777777" w:rsidTr="00175B2F">
        <w:trPr>
          <w:trHeight w:val="290"/>
        </w:trPr>
        <w:tc>
          <w:tcPr>
            <w:tcW w:w="537" w:type="pct"/>
          </w:tcPr>
          <w:p w14:paraId="7318EB33" w14:textId="77777777" w:rsidR="00B3440B" w:rsidRPr="00F22CE4" w:rsidRDefault="00B3440B" w:rsidP="00D65C19">
            <w:pPr>
              <w:autoSpaceDE w:val="0"/>
              <w:autoSpaceDN w:val="0"/>
              <w:adjustRightInd w:val="0"/>
              <w:spacing w:before="60" w:after="60" w:line="240" w:lineRule="auto"/>
              <w:rPr>
                <w:noProof/>
                <w:szCs w:val="24"/>
              </w:rPr>
            </w:pPr>
            <w:r>
              <w:rPr>
                <w:noProof/>
              </w:rPr>
              <w:t>8436.21.00</w:t>
            </w:r>
          </w:p>
        </w:tc>
        <w:tc>
          <w:tcPr>
            <w:tcW w:w="2806" w:type="pct"/>
          </w:tcPr>
          <w:p w14:paraId="1E03F01A" w14:textId="77777777" w:rsidR="00B3440B" w:rsidRPr="00F22CE4" w:rsidRDefault="00B3440B" w:rsidP="00D65C19">
            <w:pPr>
              <w:autoSpaceDE w:val="0"/>
              <w:autoSpaceDN w:val="0"/>
              <w:adjustRightInd w:val="0"/>
              <w:spacing w:before="60" w:after="60" w:line="240" w:lineRule="auto"/>
              <w:rPr>
                <w:noProof/>
                <w:szCs w:val="24"/>
              </w:rPr>
            </w:pPr>
            <w:r>
              <w:rPr>
                <w:noProof/>
              </w:rPr>
              <w:t>-- Rugemaskiner og kyllingemødre</w:t>
            </w:r>
          </w:p>
        </w:tc>
        <w:tc>
          <w:tcPr>
            <w:tcW w:w="1147" w:type="pct"/>
          </w:tcPr>
          <w:p w14:paraId="181ED0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340A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A38A7F" w14:textId="77777777" w:rsidTr="00175B2F">
        <w:trPr>
          <w:trHeight w:val="290"/>
        </w:trPr>
        <w:tc>
          <w:tcPr>
            <w:tcW w:w="537" w:type="pct"/>
          </w:tcPr>
          <w:p w14:paraId="56AB7CF7" w14:textId="77777777" w:rsidR="00B3440B" w:rsidRPr="00F22CE4" w:rsidRDefault="00B3440B" w:rsidP="00D65C19">
            <w:pPr>
              <w:autoSpaceDE w:val="0"/>
              <w:autoSpaceDN w:val="0"/>
              <w:adjustRightInd w:val="0"/>
              <w:spacing w:before="60" w:after="60" w:line="240" w:lineRule="auto"/>
              <w:rPr>
                <w:noProof/>
                <w:szCs w:val="24"/>
              </w:rPr>
            </w:pPr>
            <w:r>
              <w:rPr>
                <w:noProof/>
              </w:rPr>
              <w:t>8436.29.00</w:t>
            </w:r>
          </w:p>
        </w:tc>
        <w:tc>
          <w:tcPr>
            <w:tcW w:w="2806" w:type="pct"/>
          </w:tcPr>
          <w:p w14:paraId="0BE5FA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D939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87B1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A81A57" w14:textId="77777777" w:rsidTr="00175B2F">
        <w:trPr>
          <w:trHeight w:val="290"/>
        </w:trPr>
        <w:tc>
          <w:tcPr>
            <w:tcW w:w="537" w:type="pct"/>
          </w:tcPr>
          <w:p w14:paraId="0504EA81" w14:textId="77777777" w:rsidR="00B3440B" w:rsidRPr="00F22CE4" w:rsidRDefault="00B3440B" w:rsidP="00D65C19">
            <w:pPr>
              <w:autoSpaceDE w:val="0"/>
              <w:autoSpaceDN w:val="0"/>
              <w:adjustRightInd w:val="0"/>
              <w:spacing w:before="60" w:after="60" w:line="240" w:lineRule="auto"/>
              <w:rPr>
                <w:noProof/>
                <w:szCs w:val="24"/>
              </w:rPr>
            </w:pPr>
            <w:r>
              <w:rPr>
                <w:noProof/>
              </w:rPr>
              <w:t>8436.80</w:t>
            </w:r>
          </w:p>
        </w:tc>
        <w:tc>
          <w:tcPr>
            <w:tcW w:w="2806" w:type="pct"/>
          </w:tcPr>
          <w:p w14:paraId="28A50B77"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5EB59B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151A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E0FB7A" w14:textId="77777777" w:rsidTr="00175B2F">
        <w:trPr>
          <w:trHeight w:val="290"/>
        </w:trPr>
        <w:tc>
          <w:tcPr>
            <w:tcW w:w="537" w:type="pct"/>
          </w:tcPr>
          <w:p w14:paraId="38075F56" w14:textId="77777777" w:rsidR="00B3440B" w:rsidRPr="00F22CE4" w:rsidRDefault="00B3440B" w:rsidP="00D65C19">
            <w:pPr>
              <w:autoSpaceDE w:val="0"/>
              <w:autoSpaceDN w:val="0"/>
              <w:adjustRightInd w:val="0"/>
              <w:spacing w:before="60" w:after="60" w:line="240" w:lineRule="auto"/>
              <w:rPr>
                <w:noProof/>
                <w:szCs w:val="24"/>
              </w:rPr>
            </w:pPr>
            <w:r>
              <w:rPr>
                <w:noProof/>
              </w:rPr>
              <w:t>8436.80.01</w:t>
            </w:r>
          </w:p>
        </w:tc>
        <w:tc>
          <w:tcPr>
            <w:tcW w:w="2806" w:type="pct"/>
          </w:tcPr>
          <w:p w14:paraId="0DE13705" w14:textId="77777777" w:rsidR="00B3440B" w:rsidRPr="00F22CE4" w:rsidRDefault="00B3440B" w:rsidP="00D65C19">
            <w:pPr>
              <w:autoSpaceDE w:val="0"/>
              <w:autoSpaceDN w:val="0"/>
              <w:adjustRightInd w:val="0"/>
              <w:spacing w:before="60" w:after="60" w:line="240" w:lineRule="auto"/>
              <w:rPr>
                <w:noProof/>
                <w:szCs w:val="24"/>
              </w:rPr>
            </w:pPr>
            <w:r>
              <w:rPr>
                <w:noProof/>
              </w:rPr>
              <w:t>-- Mekaniske hårklippemaskiner til dyr</w:t>
            </w:r>
          </w:p>
        </w:tc>
        <w:tc>
          <w:tcPr>
            <w:tcW w:w="1147" w:type="pct"/>
          </w:tcPr>
          <w:p w14:paraId="140866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6251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7095FB" w14:textId="77777777" w:rsidTr="00175B2F">
        <w:trPr>
          <w:trHeight w:val="290"/>
        </w:trPr>
        <w:tc>
          <w:tcPr>
            <w:tcW w:w="537" w:type="pct"/>
          </w:tcPr>
          <w:p w14:paraId="791C4731" w14:textId="77777777" w:rsidR="00B3440B" w:rsidRPr="00F22CE4" w:rsidRDefault="00B3440B" w:rsidP="00D65C19">
            <w:pPr>
              <w:autoSpaceDE w:val="0"/>
              <w:autoSpaceDN w:val="0"/>
              <w:adjustRightInd w:val="0"/>
              <w:spacing w:before="60" w:after="60" w:line="240" w:lineRule="auto"/>
              <w:rPr>
                <w:noProof/>
                <w:szCs w:val="24"/>
              </w:rPr>
            </w:pPr>
            <w:r>
              <w:rPr>
                <w:noProof/>
              </w:rPr>
              <w:t>8436.80.09</w:t>
            </w:r>
          </w:p>
        </w:tc>
        <w:tc>
          <w:tcPr>
            <w:tcW w:w="2806" w:type="pct"/>
          </w:tcPr>
          <w:p w14:paraId="4CE414C4" w14:textId="77777777" w:rsidR="00B3440B" w:rsidRPr="00F22CE4" w:rsidRDefault="00B3440B" w:rsidP="00D65C19">
            <w:pPr>
              <w:autoSpaceDE w:val="0"/>
              <w:autoSpaceDN w:val="0"/>
              <w:adjustRightInd w:val="0"/>
              <w:spacing w:before="60" w:after="60" w:line="240" w:lineRule="auto"/>
              <w:rPr>
                <w:noProof/>
                <w:szCs w:val="24"/>
              </w:rPr>
            </w:pPr>
            <w:r>
              <w:rPr>
                <w:noProof/>
              </w:rPr>
              <w:t>-- Maskiner til beskæring af ukrudt og krat</w:t>
            </w:r>
          </w:p>
        </w:tc>
        <w:tc>
          <w:tcPr>
            <w:tcW w:w="1147" w:type="pct"/>
          </w:tcPr>
          <w:p w14:paraId="64FD87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4B0E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76A6B4" w14:textId="77777777" w:rsidTr="00175B2F">
        <w:trPr>
          <w:trHeight w:val="290"/>
        </w:trPr>
        <w:tc>
          <w:tcPr>
            <w:tcW w:w="537" w:type="pct"/>
          </w:tcPr>
          <w:p w14:paraId="4136C1AF"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8436.80.19</w:t>
            </w:r>
          </w:p>
        </w:tc>
        <w:tc>
          <w:tcPr>
            <w:tcW w:w="2806" w:type="pct"/>
          </w:tcPr>
          <w:p w14:paraId="6CB128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5932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F97E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F44CC7" w14:textId="77777777" w:rsidTr="00175B2F">
        <w:trPr>
          <w:trHeight w:val="290"/>
        </w:trPr>
        <w:tc>
          <w:tcPr>
            <w:tcW w:w="537" w:type="pct"/>
          </w:tcPr>
          <w:p w14:paraId="4FE615D7" w14:textId="7E70D10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8E0B9C3"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04353D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F35A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7F2E4D" w14:textId="77777777" w:rsidTr="00175B2F">
        <w:trPr>
          <w:trHeight w:val="290"/>
        </w:trPr>
        <w:tc>
          <w:tcPr>
            <w:tcW w:w="537" w:type="pct"/>
          </w:tcPr>
          <w:p w14:paraId="6A3252D8" w14:textId="77777777" w:rsidR="00B3440B" w:rsidRPr="00F22CE4" w:rsidRDefault="00B3440B" w:rsidP="00D65C19">
            <w:pPr>
              <w:autoSpaceDE w:val="0"/>
              <w:autoSpaceDN w:val="0"/>
              <w:adjustRightInd w:val="0"/>
              <w:spacing w:before="60" w:after="60" w:line="240" w:lineRule="auto"/>
              <w:rPr>
                <w:noProof/>
                <w:szCs w:val="24"/>
              </w:rPr>
            </w:pPr>
            <w:r>
              <w:rPr>
                <w:noProof/>
              </w:rPr>
              <w:t>8436.91.00</w:t>
            </w:r>
          </w:p>
        </w:tc>
        <w:tc>
          <w:tcPr>
            <w:tcW w:w="2806" w:type="pct"/>
          </w:tcPr>
          <w:p w14:paraId="27A11F88" w14:textId="77777777" w:rsidR="00B3440B" w:rsidRPr="00F22CE4" w:rsidRDefault="00B3440B" w:rsidP="00D65C19">
            <w:pPr>
              <w:autoSpaceDE w:val="0"/>
              <w:autoSpaceDN w:val="0"/>
              <w:adjustRightInd w:val="0"/>
              <w:spacing w:before="60" w:after="60" w:line="240" w:lineRule="auto"/>
              <w:rPr>
                <w:noProof/>
                <w:szCs w:val="24"/>
              </w:rPr>
            </w:pPr>
            <w:r>
              <w:rPr>
                <w:noProof/>
              </w:rPr>
              <w:t>-- Til maskiner og apparater til fjerkræavl eller til rugemaskiner og kyllingemødre</w:t>
            </w:r>
          </w:p>
        </w:tc>
        <w:tc>
          <w:tcPr>
            <w:tcW w:w="1147" w:type="pct"/>
          </w:tcPr>
          <w:p w14:paraId="6B436F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2A01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A3382A" w14:textId="77777777" w:rsidTr="00175B2F">
        <w:trPr>
          <w:trHeight w:val="290"/>
        </w:trPr>
        <w:tc>
          <w:tcPr>
            <w:tcW w:w="537" w:type="pct"/>
          </w:tcPr>
          <w:p w14:paraId="351FF3F9" w14:textId="77777777" w:rsidR="00B3440B" w:rsidRPr="00F22CE4" w:rsidRDefault="00B3440B" w:rsidP="00D65C19">
            <w:pPr>
              <w:autoSpaceDE w:val="0"/>
              <w:autoSpaceDN w:val="0"/>
              <w:adjustRightInd w:val="0"/>
              <w:spacing w:before="60" w:after="60" w:line="240" w:lineRule="auto"/>
              <w:rPr>
                <w:noProof/>
                <w:szCs w:val="24"/>
              </w:rPr>
            </w:pPr>
            <w:r>
              <w:rPr>
                <w:noProof/>
              </w:rPr>
              <w:t>8436.99</w:t>
            </w:r>
          </w:p>
        </w:tc>
        <w:tc>
          <w:tcPr>
            <w:tcW w:w="2806" w:type="pct"/>
          </w:tcPr>
          <w:p w14:paraId="25DF73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607E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DE06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061219" w14:textId="77777777" w:rsidTr="00175B2F">
        <w:trPr>
          <w:trHeight w:val="290"/>
        </w:trPr>
        <w:tc>
          <w:tcPr>
            <w:tcW w:w="537" w:type="pct"/>
          </w:tcPr>
          <w:p w14:paraId="28AE9EF7" w14:textId="77777777" w:rsidR="00B3440B" w:rsidRPr="00F22CE4" w:rsidRDefault="00B3440B" w:rsidP="00D65C19">
            <w:pPr>
              <w:autoSpaceDE w:val="0"/>
              <w:autoSpaceDN w:val="0"/>
              <w:adjustRightInd w:val="0"/>
              <w:spacing w:before="60" w:after="60" w:line="240" w:lineRule="auto"/>
              <w:rPr>
                <w:noProof/>
                <w:szCs w:val="24"/>
              </w:rPr>
            </w:pPr>
            <w:r>
              <w:rPr>
                <w:noProof/>
              </w:rPr>
              <w:t>8436.99.01</w:t>
            </w:r>
          </w:p>
        </w:tc>
        <w:tc>
          <w:tcPr>
            <w:tcW w:w="2806" w:type="pct"/>
          </w:tcPr>
          <w:p w14:paraId="4E153F5F" w14:textId="77777777" w:rsidR="00B3440B" w:rsidRPr="00F22CE4" w:rsidRDefault="00B3440B" w:rsidP="00D65C19">
            <w:pPr>
              <w:autoSpaceDE w:val="0"/>
              <w:autoSpaceDN w:val="0"/>
              <w:adjustRightInd w:val="0"/>
              <w:spacing w:before="60" w:after="60" w:line="240" w:lineRule="auto"/>
              <w:rPr>
                <w:noProof/>
                <w:szCs w:val="24"/>
              </w:rPr>
            </w:pPr>
            <w:r>
              <w:rPr>
                <w:noProof/>
              </w:rPr>
              <w:t>--- Til mekaniske hårklippemaskiner til dyr</w:t>
            </w:r>
          </w:p>
        </w:tc>
        <w:tc>
          <w:tcPr>
            <w:tcW w:w="1147" w:type="pct"/>
          </w:tcPr>
          <w:p w14:paraId="202D10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F03A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E00E70" w14:textId="77777777" w:rsidTr="00175B2F">
        <w:trPr>
          <w:trHeight w:val="290"/>
        </w:trPr>
        <w:tc>
          <w:tcPr>
            <w:tcW w:w="537" w:type="pct"/>
          </w:tcPr>
          <w:p w14:paraId="65F11A3A" w14:textId="77777777" w:rsidR="00B3440B" w:rsidRPr="00F22CE4" w:rsidRDefault="00B3440B" w:rsidP="00D65C19">
            <w:pPr>
              <w:autoSpaceDE w:val="0"/>
              <w:autoSpaceDN w:val="0"/>
              <w:adjustRightInd w:val="0"/>
              <w:spacing w:before="60" w:after="60" w:line="240" w:lineRule="auto"/>
              <w:rPr>
                <w:noProof/>
                <w:szCs w:val="24"/>
              </w:rPr>
            </w:pPr>
            <w:r>
              <w:rPr>
                <w:noProof/>
              </w:rPr>
              <w:t>8436.99.09</w:t>
            </w:r>
          </w:p>
        </w:tc>
        <w:tc>
          <w:tcPr>
            <w:tcW w:w="2806" w:type="pct"/>
          </w:tcPr>
          <w:p w14:paraId="6D881868" w14:textId="77777777" w:rsidR="00B3440B" w:rsidRPr="00F22CE4" w:rsidRDefault="00B3440B" w:rsidP="00D65C19">
            <w:pPr>
              <w:autoSpaceDE w:val="0"/>
              <w:autoSpaceDN w:val="0"/>
              <w:adjustRightInd w:val="0"/>
              <w:spacing w:before="60" w:after="60" w:line="240" w:lineRule="auto"/>
              <w:rPr>
                <w:noProof/>
                <w:szCs w:val="24"/>
              </w:rPr>
            </w:pPr>
            <w:r>
              <w:rPr>
                <w:noProof/>
              </w:rPr>
              <w:t>--- Til maskiner til beskæring af ukrudt og krat</w:t>
            </w:r>
          </w:p>
        </w:tc>
        <w:tc>
          <w:tcPr>
            <w:tcW w:w="1147" w:type="pct"/>
          </w:tcPr>
          <w:p w14:paraId="191D38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1AF2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3B7ACA" w14:textId="77777777" w:rsidTr="00175B2F">
        <w:trPr>
          <w:trHeight w:val="290"/>
        </w:trPr>
        <w:tc>
          <w:tcPr>
            <w:tcW w:w="537" w:type="pct"/>
          </w:tcPr>
          <w:p w14:paraId="1B96B23C" w14:textId="77777777" w:rsidR="00B3440B" w:rsidRPr="00F22CE4" w:rsidRDefault="00B3440B" w:rsidP="00D65C19">
            <w:pPr>
              <w:autoSpaceDE w:val="0"/>
              <w:autoSpaceDN w:val="0"/>
              <w:adjustRightInd w:val="0"/>
              <w:spacing w:before="60" w:after="60" w:line="240" w:lineRule="auto"/>
              <w:rPr>
                <w:noProof/>
                <w:szCs w:val="24"/>
              </w:rPr>
            </w:pPr>
            <w:r>
              <w:rPr>
                <w:noProof/>
              </w:rPr>
              <w:t>8436.99.19</w:t>
            </w:r>
          </w:p>
        </w:tc>
        <w:tc>
          <w:tcPr>
            <w:tcW w:w="2806" w:type="pct"/>
          </w:tcPr>
          <w:p w14:paraId="7F406F9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055B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82FD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D61299" w14:textId="77777777" w:rsidTr="003F2B8A">
        <w:trPr>
          <w:trHeight w:val="581"/>
        </w:trPr>
        <w:tc>
          <w:tcPr>
            <w:tcW w:w="537" w:type="pct"/>
          </w:tcPr>
          <w:p w14:paraId="76E263BB" w14:textId="77777777" w:rsidR="00B3440B" w:rsidRPr="00F22CE4" w:rsidRDefault="00B3440B" w:rsidP="00D65C19">
            <w:pPr>
              <w:autoSpaceDE w:val="0"/>
              <w:autoSpaceDN w:val="0"/>
              <w:adjustRightInd w:val="0"/>
              <w:spacing w:before="60" w:after="60" w:line="240" w:lineRule="auto"/>
              <w:rPr>
                <w:noProof/>
                <w:szCs w:val="24"/>
              </w:rPr>
            </w:pPr>
            <w:r>
              <w:rPr>
                <w:noProof/>
              </w:rPr>
              <w:t>84.37</w:t>
            </w:r>
          </w:p>
        </w:tc>
        <w:tc>
          <w:tcPr>
            <w:tcW w:w="2806" w:type="pct"/>
          </w:tcPr>
          <w:p w14:paraId="661900A8" w14:textId="77777777" w:rsidR="00B3440B" w:rsidRPr="00F22CE4" w:rsidRDefault="00B3440B" w:rsidP="00D65C19">
            <w:pPr>
              <w:autoSpaceDE w:val="0"/>
              <w:autoSpaceDN w:val="0"/>
              <w:adjustRightInd w:val="0"/>
              <w:spacing w:before="60" w:after="60" w:line="240" w:lineRule="auto"/>
              <w:rPr>
                <w:noProof/>
                <w:szCs w:val="24"/>
              </w:rPr>
            </w:pPr>
            <w:r>
              <w:rPr>
                <w:noProof/>
              </w:rPr>
              <w:t>Maskiner og apparater til rensning og sortering af frø, korn eller tørrede bælgfrugter; maskiner og apparater til møllerier og maskiner og apparater til anden behandling af korn og tørrede bælgfrugter (undtagen maskiner og apparater af landbrugstyper):</w:t>
            </w:r>
          </w:p>
        </w:tc>
        <w:tc>
          <w:tcPr>
            <w:tcW w:w="1147" w:type="pct"/>
          </w:tcPr>
          <w:p w14:paraId="683B13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6654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B009C9" w14:textId="77777777" w:rsidTr="00175B2F">
        <w:trPr>
          <w:trHeight w:val="581"/>
        </w:trPr>
        <w:tc>
          <w:tcPr>
            <w:tcW w:w="537" w:type="pct"/>
          </w:tcPr>
          <w:p w14:paraId="44943805" w14:textId="77777777" w:rsidR="00B3440B" w:rsidRPr="00F22CE4" w:rsidRDefault="00B3440B" w:rsidP="00D65C19">
            <w:pPr>
              <w:autoSpaceDE w:val="0"/>
              <w:autoSpaceDN w:val="0"/>
              <w:adjustRightInd w:val="0"/>
              <w:spacing w:before="60" w:after="60" w:line="240" w:lineRule="auto"/>
              <w:rPr>
                <w:noProof/>
                <w:szCs w:val="24"/>
              </w:rPr>
            </w:pPr>
            <w:r>
              <w:rPr>
                <w:noProof/>
              </w:rPr>
              <w:t>8437.10</w:t>
            </w:r>
          </w:p>
        </w:tc>
        <w:tc>
          <w:tcPr>
            <w:tcW w:w="2806" w:type="pct"/>
          </w:tcPr>
          <w:p w14:paraId="0535F9C0"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rensning og sortering af frø, korn eller tørrede bælgfrugter:</w:t>
            </w:r>
          </w:p>
        </w:tc>
        <w:tc>
          <w:tcPr>
            <w:tcW w:w="1147" w:type="pct"/>
          </w:tcPr>
          <w:p w14:paraId="02BAFD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A4FD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58B787" w14:textId="77777777" w:rsidTr="00175B2F">
        <w:trPr>
          <w:trHeight w:val="290"/>
        </w:trPr>
        <w:tc>
          <w:tcPr>
            <w:tcW w:w="537" w:type="pct"/>
          </w:tcPr>
          <w:p w14:paraId="2A7423B6" w14:textId="77777777" w:rsidR="00B3440B" w:rsidRPr="00F22CE4" w:rsidRDefault="00B3440B" w:rsidP="00D65C19">
            <w:pPr>
              <w:autoSpaceDE w:val="0"/>
              <w:autoSpaceDN w:val="0"/>
              <w:adjustRightInd w:val="0"/>
              <w:spacing w:before="60" w:after="60" w:line="240" w:lineRule="auto"/>
              <w:rPr>
                <w:noProof/>
                <w:szCs w:val="24"/>
              </w:rPr>
            </w:pPr>
            <w:r>
              <w:rPr>
                <w:noProof/>
              </w:rPr>
              <w:t>8437.10.01</w:t>
            </w:r>
          </w:p>
        </w:tc>
        <w:tc>
          <w:tcPr>
            <w:tcW w:w="2806" w:type="pct"/>
          </w:tcPr>
          <w:p w14:paraId="448ABFBA"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rensning af korn, uden sorteringsfunktion</w:t>
            </w:r>
          </w:p>
        </w:tc>
        <w:tc>
          <w:tcPr>
            <w:tcW w:w="1147" w:type="pct"/>
          </w:tcPr>
          <w:p w14:paraId="19EA2E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10FA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6C470E" w14:textId="77777777" w:rsidTr="00175B2F">
        <w:trPr>
          <w:trHeight w:val="290"/>
        </w:trPr>
        <w:tc>
          <w:tcPr>
            <w:tcW w:w="537" w:type="pct"/>
          </w:tcPr>
          <w:p w14:paraId="3C859354" w14:textId="77777777" w:rsidR="00B3440B" w:rsidRPr="00F22CE4" w:rsidRDefault="00B3440B" w:rsidP="00D65C19">
            <w:pPr>
              <w:autoSpaceDE w:val="0"/>
              <w:autoSpaceDN w:val="0"/>
              <w:adjustRightInd w:val="0"/>
              <w:spacing w:before="60" w:after="60" w:line="240" w:lineRule="auto"/>
              <w:rPr>
                <w:noProof/>
                <w:szCs w:val="24"/>
              </w:rPr>
            </w:pPr>
            <w:r>
              <w:rPr>
                <w:noProof/>
              </w:rPr>
              <w:t>8437.10.09</w:t>
            </w:r>
          </w:p>
        </w:tc>
        <w:tc>
          <w:tcPr>
            <w:tcW w:w="2806" w:type="pct"/>
          </w:tcPr>
          <w:p w14:paraId="6B71DCD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31664B" w14:textId="04F3BA9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42E04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8D440D" w14:textId="77777777" w:rsidTr="00175B2F">
        <w:trPr>
          <w:trHeight w:val="290"/>
        </w:trPr>
        <w:tc>
          <w:tcPr>
            <w:tcW w:w="537" w:type="pct"/>
          </w:tcPr>
          <w:p w14:paraId="18EE90D2"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8437.80.00</w:t>
            </w:r>
          </w:p>
        </w:tc>
        <w:tc>
          <w:tcPr>
            <w:tcW w:w="2806" w:type="pct"/>
          </w:tcPr>
          <w:p w14:paraId="13368CA0"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2EBDA2C7" w14:textId="4E94C25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C1A7F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85F347" w14:textId="77777777" w:rsidTr="00175B2F">
        <w:trPr>
          <w:trHeight w:val="290"/>
        </w:trPr>
        <w:tc>
          <w:tcPr>
            <w:tcW w:w="537" w:type="pct"/>
          </w:tcPr>
          <w:p w14:paraId="49787FBD" w14:textId="77777777" w:rsidR="00B3440B" w:rsidRPr="00F22CE4" w:rsidRDefault="00B3440B" w:rsidP="00D65C19">
            <w:pPr>
              <w:autoSpaceDE w:val="0"/>
              <w:autoSpaceDN w:val="0"/>
              <w:adjustRightInd w:val="0"/>
              <w:spacing w:before="60" w:after="60" w:line="240" w:lineRule="auto"/>
              <w:rPr>
                <w:noProof/>
                <w:szCs w:val="24"/>
              </w:rPr>
            </w:pPr>
            <w:r>
              <w:rPr>
                <w:noProof/>
              </w:rPr>
              <w:t>8437.90</w:t>
            </w:r>
          </w:p>
        </w:tc>
        <w:tc>
          <w:tcPr>
            <w:tcW w:w="2806" w:type="pct"/>
          </w:tcPr>
          <w:p w14:paraId="2EC94769"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AC541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60CC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12CBE7" w14:textId="77777777" w:rsidTr="00175B2F">
        <w:trPr>
          <w:trHeight w:val="290"/>
        </w:trPr>
        <w:tc>
          <w:tcPr>
            <w:tcW w:w="537" w:type="pct"/>
          </w:tcPr>
          <w:p w14:paraId="35D2BA4B" w14:textId="77777777" w:rsidR="00B3440B" w:rsidRPr="00F22CE4" w:rsidRDefault="00B3440B" w:rsidP="00D65C19">
            <w:pPr>
              <w:autoSpaceDE w:val="0"/>
              <w:autoSpaceDN w:val="0"/>
              <w:adjustRightInd w:val="0"/>
              <w:spacing w:before="60" w:after="60" w:line="240" w:lineRule="auto"/>
              <w:rPr>
                <w:noProof/>
                <w:szCs w:val="24"/>
              </w:rPr>
            </w:pPr>
            <w:r>
              <w:rPr>
                <w:noProof/>
              </w:rPr>
              <w:t>8437.90.01</w:t>
            </w:r>
          </w:p>
        </w:tc>
        <w:tc>
          <w:tcPr>
            <w:tcW w:w="2806" w:type="pct"/>
          </w:tcPr>
          <w:p w14:paraId="70419E5E" w14:textId="77777777" w:rsidR="00B3440B" w:rsidRPr="00F22CE4" w:rsidRDefault="00B3440B" w:rsidP="00D65C19">
            <w:pPr>
              <w:autoSpaceDE w:val="0"/>
              <w:autoSpaceDN w:val="0"/>
              <w:adjustRightInd w:val="0"/>
              <w:spacing w:before="60" w:after="60" w:line="240" w:lineRule="auto"/>
              <w:rPr>
                <w:noProof/>
                <w:szCs w:val="24"/>
              </w:rPr>
            </w:pPr>
            <w:r>
              <w:rPr>
                <w:noProof/>
              </w:rPr>
              <w:t>-- Til maskiner og apparater til rensning af korn, uden sorteringsfunktion</w:t>
            </w:r>
          </w:p>
        </w:tc>
        <w:tc>
          <w:tcPr>
            <w:tcW w:w="1147" w:type="pct"/>
          </w:tcPr>
          <w:p w14:paraId="206575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4C66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18BD10" w14:textId="77777777" w:rsidTr="00175B2F">
        <w:trPr>
          <w:trHeight w:val="290"/>
        </w:trPr>
        <w:tc>
          <w:tcPr>
            <w:tcW w:w="537" w:type="pct"/>
          </w:tcPr>
          <w:p w14:paraId="29254FEF" w14:textId="77777777" w:rsidR="00B3440B" w:rsidRPr="00F22CE4" w:rsidRDefault="00B3440B" w:rsidP="00D65C19">
            <w:pPr>
              <w:autoSpaceDE w:val="0"/>
              <w:autoSpaceDN w:val="0"/>
              <w:adjustRightInd w:val="0"/>
              <w:spacing w:before="60" w:after="60" w:line="240" w:lineRule="auto"/>
              <w:rPr>
                <w:noProof/>
                <w:szCs w:val="24"/>
              </w:rPr>
            </w:pPr>
            <w:r>
              <w:rPr>
                <w:noProof/>
              </w:rPr>
              <w:t>8437.90.09</w:t>
            </w:r>
          </w:p>
        </w:tc>
        <w:tc>
          <w:tcPr>
            <w:tcW w:w="2806" w:type="pct"/>
          </w:tcPr>
          <w:p w14:paraId="177856B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A2C074" w14:textId="3C360A2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BE21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1FB826" w14:textId="77777777" w:rsidTr="003F2B8A">
        <w:trPr>
          <w:trHeight w:val="521"/>
        </w:trPr>
        <w:tc>
          <w:tcPr>
            <w:tcW w:w="537" w:type="pct"/>
          </w:tcPr>
          <w:p w14:paraId="4919EF2C" w14:textId="77777777" w:rsidR="00B3440B" w:rsidRPr="00F22CE4" w:rsidRDefault="00B3440B" w:rsidP="00D65C19">
            <w:pPr>
              <w:autoSpaceDE w:val="0"/>
              <w:autoSpaceDN w:val="0"/>
              <w:adjustRightInd w:val="0"/>
              <w:spacing w:before="60" w:after="60" w:line="240" w:lineRule="auto"/>
              <w:rPr>
                <w:noProof/>
                <w:szCs w:val="24"/>
              </w:rPr>
            </w:pPr>
            <w:r>
              <w:rPr>
                <w:noProof/>
              </w:rPr>
              <w:t>84.38</w:t>
            </w:r>
          </w:p>
        </w:tc>
        <w:tc>
          <w:tcPr>
            <w:tcW w:w="2806" w:type="pct"/>
          </w:tcPr>
          <w:p w14:paraId="02F93518" w14:textId="77777777" w:rsidR="00B3440B" w:rsidRPr="00F22CE4" w:rsidRDefault="00B3440B" w:rsidP="00D65C19">
            <w:pPr>
              <w:autoSpaceDE w:val="0"/>
              <w:autoSpaceDN w:val="0"/>
              <w:adjustRightInd w:val="0"/>
              <w:spacing w:before="60" w:after="60" w:line="240" w:lineRule="auto"/>
              <w:rPr>
                <w:noProof/>
                <w:szCs w:val="24"/>
              </w:rPr>
            </w:pPr>
            <w:r>
              <w:rPr>
                <w:noProof/>
              </w:rPr>
              <w:t>Maskiner og apparater, ikke tariferet i nogen anden position i dette kapitel, til industriel tilberedning eller fremstilling af fødevarer eller drikkevarer, undtagen maskiner og apparater til udvinding eller tilberedning af animalske eller fede vegetabilske olier og fedtstoffer:</w:t>
            </w:r>
          </w:p>
        </w:tc>
        <w:tc>
          <w:tcPr>
            <w:tcW w:w="1147" w:type="pct"/>
          </w:tcPr>
          <w:p w14:paraId="2D767F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0580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A9CFDB" w14:textId="77777777" w:rsidTr="00175B2F">
        <w:trPr>
          <w:trHeight w:val="581"/>
        </w:trPr>
        <w:tc>
          <w:tcPr>
            <w:tcW w:w="537" w:type="pct"/>
          </w:tcPr>
          <w:p w14:paraId="37E830C5" w14:textId="77777777" w:rsidR="00B3440B" w:rsidRPr="00F22CE4" w:rsidRDefault="00B3440B" w:rsidP="00D65C19">
            <w:pPr>
              <w:autoSpaceDE w:val="0"/>
              <w:autoSpaceDN w:val="0"/>
              <w:adjustRightInd w:val="0"/>
              <w:spacing w:before="60" w:after="60" w:line="240" w:lineRule="auto"/>
              <w:rPr>
                <w:noProof/>
                <w:szCs w:val="24"/>
              </w:rPr>
            </w:pPr>
            <w:r>
              <w:rPr>
                <w:noProof/>
              </w:rPr>
              <w:t>8438.10.00</w:t>
            </w:r>
          </w:p>
        </w:tc>
        <w:tc>
          <w:tcPr>
            <w:tcW w:w="2806" w:type="pct"/>
          </w:tcPr>
          <w:p w14:paraId="61A3BA6C" w14:textId="77777777" w:rsidR="00B3440B" w:rsidRPr="00F22CE4" w:rsidRDefault="00B3440B" w:rsidP="00D65C19">
            <w:pPr>
              <w:autoSpaceDE w:val="0"/>
              <w:autoSpaceDN w:val="0"/>
              <w:adjustRightInd w:val="0"/>
              <w:spacing w:before="60" w:after="60" w:line="240" w:lineRule="auto"/>
              <w:rPr>
                <w:noProof/>
                <w:szCs w:val="24"/>
              </w:rPr>
            </w:pPr>
            <w:r>
              <w:rPr>
                <w:noProof/>
              </w:rPr>
              <w:t>- Bagerimaskiner samt maskiner og apparater til fremstilling af makaroni, spaghetti og lign.</w:t>
            </w:r>
          </w:p>
        </w:tc>
        <w:tc>
          <w:tcPr>
            <w:tcW w:w="1147" w:type="pct"/>
          </w:tcPr>
          <w:p w14:paraId="6133BE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265C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E8EDA5" w14:textId="77777777" w:rsidTr="00175B2F">
        <w:trPr>
          <w:trHeight w:val="290"/>
        </w:trPr>
        <w:tc>
          <w:tcPr>
            <w:tcW w:w="537" w:type="pct"/>
          </w:tcPr>
          <w:p w14:paraId="6097EB49" w14:textId="77777777" w:rsidR="00B3440B" w:rsidRPr="00F22CE4" w:rsidRDefault="00B3440B" w:rsidP="00D65C19">
            <w:pPr>
              <w:autoSpaceDE w:val="0"/>
              <w:autoSpaceDN w:val="0"/>
              <w:adjustRightInd w:val="0"/>
              <w:spacing w:before="60" w:after="60" w:line="240" w:lineRule="auto"/>
              <w:rPr>
                <w:noProof/>
                <w:szCs w:val="24"/>
              </w:rPr>
            </w:pPr>
            <w:r>
              <w:rPr>
                <w:noProof/>
              </w:rPr>
              <w:t>8438.20.00</w:t>
            </w:r>
          </w:p>
        </w:tc>
        <w:tc>
          <w:tcPr>
            <w:tcW w:w="2806" w:type="pct"/>
          </w:tcPr>
          <w:p w14:paraId="3F2A2A8F"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fremstilling af sukkervarer, kakao og chokolade</w:t>
            </w:r>
          </w:p>
        </w:tc>
        <w:tc>
          <w:tcPr>
            <w:tcW w:w="1147" w:type="pct"/>
          </w:tcPr>
          <w:p w14:paraId="4FAF7E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8290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3EC40D" w14:textId="77777777" w:rsidTr="00175B2F">
        <w:trPr>
          <w:trHeight w:val="290"/>
        </w:trPr>
        <w:tc>
          <w:tcPr>
            <w:tcW w:w="537" w:type="pct"/>
          </w:tcPr>
          <w:p w14:paraId="0BF18CB7" w14:textId="77777777" w:rsidR="00B3440B" w:rsidRPr="00F22CE4" w:rsidRDefault="00B3440B" w:rsidP="00D65C19">
            <w:pPr>
              <w:autoSpaceDE w:val="0"/>
              <w:autoSpaceDN w:val="0"/>
              <w:adjustRightInd w:val="0"/>
              <w:spacing w:before="60" w:after="60" w:line="240" w:lineRule="auto"/>
              <w:rPr>
                <w:noProof/>
                <w:szCs w:val="24"/>
              </w:rPr>
            </w:pPr>
            <w:r>
              <w:rPr>
                <w:noProof/>
              </w:rPr>
              <w:t>8438.30.00</w:t>
            </w:r>
          </w:p>
        </w:tc>
        <w:tc>
          <w:tcPr>
            <w:tcW w:w="2806" w:type="pct"/>
          </w:tcPr>
          <w:p w14:paraId="4CAFFDAE"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sukkerfabrikker</w:t>
            </w:r>
          </w:p>
        </w:tc>
        <w:tc>
          <w:tcPr>
            <w:tcW w:w="1147" w:type="pct"/>
          </w:tcPr>
          <w:p w14:paraId="16A3D4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23C4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D496DC" w14:textId="77777777" w:rsidTr="00175B2F">
        <w:trPr>
          <w:trHeight w:val="290"/>
        </w:trPr>
        <w:tc>
          <w:tcPr>
            <w:tcW w:w="537" w:type="pct"/>
          </w:tcPr>
          <w:p w14:paraId="13F3EE35" w14:textId="77777777" w:rsidR="00B3440B" w:rsidRPr="00F22CE4" w:rsidRDefault="00B3440B" w:rsidP="00D65C19">
            <w:pPr>
              <w:autoSpaceDE w:val="0"/>
              <w:autoSpaceDN w:val="0"/>
              <w:adjustRightInd w:val="0"/>
              <w:spacing w:before="60" w:after="60" w:line="240" w:lineRule="auto"/>
              <w:rPr>
                <w:noProof/>
                <w:szCs w:val="24"/>
              </w:rPr>
            </w:pPr>
            <w:r>
              <w:rPr>
                <w:noProof/>
              </w:rPr>
              <w:t>8438.40.00</w:t>
            </w:r>
          </w:p>
        </w:tc>
        <w:tc>
          <w:tcPr>
            <w:tcW w:w="2806" w:type="pct"/>
          </w:tcPr>
          <w:p w14:paraId="100625AC"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bryggerier</w:t>
            </w:r>
          </w:p>
        </w:tc>
        <w:tc>
          <w:tcPr>
            <w:tcW w:w="1147" w:type="pct"/>
          </w:tcPr>
          <w:p w14:paraId="56DFF6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08FC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6D6A82" w14:textId="77777777" w:rsidTr="00175B2F">
        <w:trPr>
          <w:trHeight w:val="290"/>
        </w:trPr>
        <w:tc>
          <w:tcPr>
            <w:tcW w:w="537" w:type="pct"/>
          </w:tcPr>
          <w:p w14:paraId="2EAC323E" w14:textId="77777777" w:rsidR="00B3440B" w:rsidRPr="00F22CE4" w:rsidRDefault="00B3440B" w:rsidP="00D65C19">
            <w:pPr>
              <w:autoSpaceDE w:val="0"/>
              <w:autoSpaceDN w:val="0"/>
              <w:adjustRightInd w:val="0"/>
              <w:spacing w:before="60" w:after="60" w:line="240" w:lineRule="auto"/>
              <w:rPr>
                <w:noProof/>
                <w:szCs w:val="24"/>
              </w:rPr>
            </w:pPr>
            <w:r>
              <w:rPr>
                <w:noProof/>
              </w:rPr>
              <w:t>8438.50.00</w:t>
            </w:r>
          </w:p>
        </w:tc>
        <w:tc>
          <w:tcPr>
            <w:tcW w:w="2806" w:type="pct"/>
          </w:tcPr>
          <w:p w14:paraId="1F103078"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behandling og tilberedning af kød og fjerkræ</w:t>
            </w:r>
          </w:p>
        </w:tc>
        <w:tc>
          <w:tcPr>
            <w:tcW w:w="1147" w:type="pct"/>
          </w:tcPr>
          <w:p w14:paraId="4B202B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20B2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F55BA7" w14:textId="77777777" w:rsidTr="00175B2F">
        <w:trPr>
          <w:trHeight w:val="290"/>
        </w:trPr>
        <w:tc>
          <w:tcPr>
            <w:tcW w:w="537" w:type="pct"/>
          </w:tcPr>
          <w:p w14:paraId="699C0764" w14:textId="77777777" w:rsidR="00B3440B" w:rsidRPr="00F22CE4" w:rsidRDefault="00B3440B" w:rsidP="00D65C19">
            <w:pPr>
              <w:autoSpaceDE w:val="0"/>
              <w:autoSpaceDN w:val="0"/>
              <w:adjustRightInd w:val="0"/>
              <w:spacing w:before="60" w:after="60" w:line="240" w:lineRule="auto"/>
              <w:rPr>
                <w:noProof/>
                <w:szCs w:val="24"/>
              </w:rPr>
            </w:pPr>
            <w:r>
              <w:rPr>
                <w:noProof/>
              </w:rPr>
              <w:t>8438.60.00</w:t>
            </w:r>
          </w:p>
        </w:tc>
        <w:tc>
          <w:tcPr>
            <w:tcW w:w="2806" w:type="pct"/>
          </w:tcPr>
          <w:p w14:paraId="21D4856F"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behandling og tilberedning af frugt, nødder og grøntsager</w:t>
            </w:r>
          </w:p>
        </w:tc>
        <w:tc>
          <w:tcPr>
            <w:tcW w:w="1147" w:type="pct"/>
          </w:tcPr>
          <w:p w14:paraId="710FC1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86C9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DD2B5C" w14:textId="77777777" w:rsidTr="00175B2F">
        <w:trPr>
          <w:trHeight w:val="290"/>
        </w:trPr>
        <w:tc>
          <w:tcPr>
            <w:tcW w:w="537" w:type="pct"/>
          </w:tcPr>
          <w:p w14:paraId="7CC9FE44"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8438.80</w:t>
            </w:r>
          </w:p>
        </w:tc>
        <w:tc>
          <w:tcPr>
            <w:tcW w:w="2806" w:type="pct"/>
          </w:tcPr>
          <w:p w14:paraId="6C2C666B"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7E6210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1F11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B280CC" w14:textId="77777777" w:rsidTr="003F2B8A">
        <w:trPr>
          <w:trHeight w:val="125"/>
        </w:trPr>
        <w:tc>
          <w:tcPr>
            <w:tcW w:w="537" w:type="pct"/>
          </w:tcPr>
          <w:p w14:paraId="24D53EE4" w14:textId="77777777" w:rsidR="00B3440B" w:rsidRPr="00F22CE4" w:rsidRDefault="00B3440B" w:rsidP="00D65C19">
            <w:pPr>
              <w:autoSpaceDE w:val="0"/>
              <w:autoSpaceDN w:val="0"/>
              <w:adjustRightInd w:val="0"/>
              <w:spacing w:before="60" w:after="60" w:line="240" w:lineRule="auto"/>
              <w:rPr>
                <w:noProof/>
                <w:szCs w:val="24"/>
              </w:rPr>
            </w:pPr>
            <w:r>
              <w:rPr>
                <w:noProof/>
              </w:rPr>
              <w:t>8438.80.01</w:t>
            </w:r>
          </w:p>
        </w:tc>
        <w:tc>
          <w:tcPr>
            <w:tcW w:w="2806" w:type="pct"/>
          </w:tcPr>
          <w:p w14:paraId="23DA7BD5" w14:textId="77777777" w:rsidR="00B3440B" w:rsidRPr="00F22CE4" w:rsidRDefault="00B3440B" w:rsidP="00D65C19">
            <w:pPr>
              <w:autoSpaceDE w:val="0"/>
              <w:autoSpaceDN w:val="0"/>
              <w:adjustRightInd w:val="0"/>
              <w:spacing w:before="60" w:after="60" w:line="240" w:lineRule="auto"/>
              <w:rPr>
                <w:noProof/>
                <w:szCs w:val="24"/>
              </w:rPr>
            </w:pPr>
            <w:r>
              <w:rPr>
                <w:noProof/>
              </w:rPr>
              <w:t>-- Mekaniske apparater til eddikedannelse; maskiner til afskalning af kaffebønner (cylinder-, plade-, eller bladtype); maskiner til udvinding af orangeolie</w:t>
            </w:r>
          </w:p>
        </w:tc>
        <w:tc>
          <w:tcPr>
            <w:tcW w:w="1147" w:type="pct"/>
          </w:tcPr>
          <w:p w14:paraId="0FCD6D67" w14:textId="40B8DAE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EAC5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1585FF" w14:textId="77777777" w:rsidTr="00175B2F">
        <w:trPr>
          <w:trHeight w:val="290"/>
        </w:trPr>
        <w:tc>
          <w:tcPr>
            <w:tcW w:w="537" w:type="pct"/>
          </w:tcPr>
          <w:p w14:paraId="6603BE3D" w14:textId="77777777" w:rsidR="00B3440B" w:rsidRPr="00F22CE4" w:rsidRDefault="00B3440B" w:rsidP="00D65C19">
            <w:pPr>
              <w:autoSpaceDE w:val="0"/>
              <w:autoSpaceDN w:val="0"/>
              <w:adjustRightInd w:val="0"/>
              <w:spacing w:before="60" w:after="60" w:line="240" w:lineRule="auto"/>
              <w:rPr>
                <w:noProof/>
                <w:szCs w:val="24"/>
              </w:rPr>
            </w:pPr>
            <w:r>
              <w:rPr>
                <w:noProof/>
              </w:rPr>
              <w:t>8438.80.09</w:t>
            </w:r>
          </w:p>
        </w:tc>
        <w:tc>
          <w:tcPr>
            <w:tcW w:w="2806" w:type="pct"/>
          </w:tcPr>
          <w:p w14:paraId="38A629D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9FE4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0893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149868" w14:textId="77777777" w:rsidTr="00175B2F">
        <w:trPr>
          <w:trHeight w:val="290"/>
        </w:trPr>
        <w:tc>
          <w:tcPr>
            <w:tcW w:w="537" w:type="pct"/>
          </w:tcPr>
          <w:p w14:paraId="3EC26C0B" w14:textId="77777777" w:rsidR="00B3440B" w:rsidRPr="00F22CE4" w:rsidRDefault="00B3440B" w:rsidP="00D65C19">
            <w:pPr>
              <w:autoSpaceDE w:val="0"/>
              <w:autoSpaceDN w:val="0"/>
              <w:adjustRightInd w:val="0"/>
              <w:spacing w:before="60" w:after="60" w:line="240" w:lineRule="auto"/>
              <w:rPr>
                <w:noProof/>
                <w:szCs w:val="24"/>
              </w:rPr>
            </w:pPr>
            <w:r>
              <w:rPr>
                <w:noProof/>
              </w:rPr>
              <w:t>8438.90</w:t>
            </w:r>
          </w:p>
        </w:tc>
        <w:tc>
          <w:tcPr>
            <w:tcW w:w="2806" w:type="pct"/>
          </w:tcPr>
          <w:p w14:paraId="43B7A4C2"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7387A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B69F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1C3F30" w14:textId="77777777" w:rsidTr="003F2B8A">
        <w:trPr>
          <w:trHeight w:val="242"/>
        </w:trPr>
        <w:tc>
          <w:tcPr>
            <w:tcW w:w="537" w:type="pct"/>
          </w:tcPr>
          <w:p w14:paraId="522784A1" w14:textId="77777777" w:rsidR="00B3440B" w:rsidRPr="00F22CE4" w:rsidRDefault="00B3440B" w:rsidP="00D65C19">
            <w:pPr>
              <w:autoSpaceDE w:val="0"/>
              <w:autoSpaceDN w:val="0"/>
              <w:adjustRightInd w:val="0"/>
              <w:spacing w:before="60" w:after="60" w:line="240" w:lineRule="auto"/>
              <w:rPr>
                <w:noProof/>
                <w:szCs w:val="24"/>
              </w:rPr>
            </w:pPr>
            <w:r>
              <w:rPr>
                <w:noProof/>
              </w:rPr>
              <w:t>8438.90.01</w:t>
            </w:r>
          </w:p>
        </w:tc>
        <w:tc>
          <w:tcPr>
            <w:tcW w:w="2806" w:type="pct"/>
          </w:tcPr>
          <w:p w14:paraId="5117ECD4" w14:textId="77777777" w:rsidR="00B3440B" w:rsidRPr="00F22CE4" w:rsidRDefault="00B3440B" w:rsidP="00D65C19">
            <w:pPr>
              <w:autoSpaceDE w:val="0"/>
              <w:autoSpaceDN w:val="0"/>
              <w:adjustRightInd w:val="0"/>
              <w:spacing w:before="60" w:after="60" w:line="240" w:lineRule="auto"/>
              <w:rPr>
                <w:noProof/>
                <w:szCs w:val="24"/>
              </w:rPr>
            </w:pPr>
            <w:r>
              <w:rPr>
                <w:noProof/>
              </w:rPr>
              <w:t>-- Til mekaniske apparater til eddikedannelse; til maskiner til afskalning af kaffebønner (cylinder-, plade-, eller bladtype); til maskiner til udvinding af orangeolie</w:t>
            </w:r>
          </w:p>
        </w:tc>
        <w:tc>
          <w:tcPr>
            <w:tcW w:w="1147" w:type="pct"/>
          </w:tcPr>
          <w:p w14:paraId="1DE560C7" w14:textId="7CD2F63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3BE6B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20934C" w14:textId="77777777" w:rsidTr="00175B2F">
        <w:trPr>
          <w:trHeight w:val="290"/>
        </w:trPr>
        <w:tc>
          <w:tcPr>
            <w:tcW w:w="537" w:type="pct"/>
          </w:tcPr>
          <w:p w14:paraId="45B0D9E5" w14:textId="77777777" w:rsidR="00B3440B" w:rsidRPr="00F22CE4" w:rsidRDefault="00B3440B" w:rsidP="00D65C19">
            <w:pPr>
              <w:autoSpaceDE w:val="0"/>
              <w:autoSpaceDN w:val="0"/>
              <w:adjustRightInd w:val="0"/>
              <w:spacing w:before="60" w:after="60" w:line="240" w:lineRule="auto"/>
              <w:rPr>
                <w:noProof/>
                <w:szCs w:val="24"/>
              </w:rPr>
            </w:pPr>
            <w:r>
              <w:rPr>
                <w:noProof/>
              </w:rPr>
              <w:t>8438.90.09</w:t>
            </w:r>
          </w:p>
        </w:tc>
        <w:tc>
          <w:tcPr>
            <w:tcW w:w="2806" w:type="pct"/>
          </w:tcPr>
          <w:p w14:paraId="2CA40EA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D28B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3923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C0941B" w14:textId="77777777" w:rsidTr="00175B2F">
        <w:trPr>
          <w:trHeight w:val="581"/>
        </w:trPr>
        <w:tc>
          <w:tcPr>
            <w:tcW w:w="537" w:type="pct"/>
          </w:tcPr>
          <w:p w14:paraId="5FBF9A2E" w14:textId="77777777" w:rsidR="00B3440B" w:rsidRPr="00F22CE4" w:rsidRDefault="00B3440B" w:rsidP="00D65C19">
            <w:pPr>
              <w:autoSpaceDE w:val="0"/>
              <w:autoSpaceDN w:val="0"/>
              <w:adjustRightInd w:val="0"/>
              <w:spacing w:before="60" w:after="60" w:line="240" w:lineRule="auto"/>
              <w:rPr>
                <w:noProof/>
                <w:szCs w:val="24"/>
              </w:rPr>
            </w:pPr>
            <w:r>
              <w:rPr>
                <w:noProof/>
              </w:rPr>
              <w:t>84.39</w:t>
            </w:r>
          </w:p>
        </w:tc>
        <w:tc>
          <w:tcPr>
            <w:tcW w:w="2806" w:type="pct"/>
          </w:tcPr>
          <w:p w14:paraId="548AD32A" w14:textId="77777777" w:rsidR="00B3440B" w:rsidRPr="00F22CE4" w:rsidRDefault="00B3440B" w:rsidP="00D65C19">
            <w:pPr>
              <w:autoSpaceDE w:val="0"/>
              <w:autoSpaceDN w:val="0"/>
              <w:adjustRightInd w:val="0"/>
              <w:spacing w:before="60" w:after="60" w:line="240" w:lineRule="auto"/>
              <w:rPr>
                <w:noProof/>
                <w:szCs w:val="24"/>
              </w:rPr>
            </w:pPr>
            <w:r>
              <w:rPr>
                <w:noProof/>
              </w:rPr>
              <w:t>Maskiner og apparater til fremstilling af papirmasse eller til fremstilling og efterbehandling af papir og pap:</w:t>
            </w:r>
          </w:p>
        </w:tc>
        <w:tc>
          <w:tcPr>
            <w:tcW w:w="1147" w:type="pct"/>
          </w:tcPr>
          <w:p w14:paraId="6CD3E7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575E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93287F" w14:textId="77777777" w:rsidTr="00175B2F">
        <w:trPr>
          <w:trHeight w:val="290"/>
        </w:trPr>
        <w:tc>
          <w:tcPr>
            <w:tcW w:w="537" w:type="pct"/>
          </w:tcPr>
          <w:p w14:paraId="78FEB928" w14:textId="77777777" w:rsidR="00B3440B" w:rsidRPr="00F22CE4" w:rsidRDefault="00B3440B" w:rsidP="00D65C19">
            <w:pPr>
              <w:autoSpaceDE w:val="0"/>
              <w:autoSpaceDN w:val="0"/>
              <w:adjustRightInd w:val="0"/>
              <w:spacing w:before="60" w:after="60" w:line="240" w:lineRule="auto"/>
              <w:rPr>
                <w:noProof/>
                <w:szCs w:val="24"/>
              </w:rPr>
            </w:pPr>
            <w:r>
              <w:rPr>
                <w:noProof/>
              </w:rPr>
              <w:t>8439.10</w:t>
            </w:r>
          </w:p>
        </w:tc>
        <w:tc>
          <w:tcPr>
            <w:tcW w:w="2806" w:type="pct"/>
          </w:tcPr>
          <w:p w14:paraId="5F121C34"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fremstilling af papirmasse:</w:t>
            </w:r>
          </w:p>
        </w:tc>
        <w:tc>
          <w:tcPr>
            <w:tcW w:w="1147" w:type="pct"/>
          </w:tcPr>
          <w:p w14:paraId="54D0ED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39F5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3E956F" w14:textId="77777777" w:rsidTr="00175B2F">
        <w:trPr>
          <w:trHeight w:val="290"/>
        </w:trPr>
        <w:tc>
          <w:tcPr>
            <w:tcW w:w="537" w:type="pct"/>
          </w:tcPr>
          <w:p w14:paraId="68855598" w14:textId="77777777" w:rsidR="00B3440B" w:rsidRPr="00F22CE4" w:rsidRDefault="00B3440B" w:rsidP="00D65C19">
            <w:pPr>
              <w:autoSpaceDE w:val="0"/>
              <w:autoSpaceDN w:val="0"/>
              <w:adjustRightInd w:val="0"/>
              <w:spacing w:before="60" w:after="60" w:line="240" w:lineRule="auto"/>
              <w:rPr>
                <w:noProof/>
                <w:szCs w:val="24"/>
              </w:rPr>
            </w:pPr>
            <w:r>
              <w:rPr>
                <w:noProof/>
              </w:rPr>
              <w:t>8439.10.01</w:t>
            </w:r>
          </w:p>
        </w:tc>
        <w:tc>
          <w:tcPr>
            <w:tcW w:w="2806" w:type="pct"/>
          </w:tcPr>
          <w:p w14:paraId="5E3190AB" w14:textId="77777777" w:rsidR="00B3440B" w:rsidRPr="00F22CE4" w:rsidRDefault="00B3440B" w:rsidP="00D65C19">
            <w:pPr>
              <w:autoSpaceDE w:val="0"/>
              <w:autoSpaceDN w:val="0"/>
              <w:adjustRightInd w:val="0"/>
              <w:spacing w:before="60" w:after="60" w:line="240" w:lineRule="auto"/>
              <w:rPr>
                <w:noProof/>
                <w:szCs w:val="24"/>
              </w:rPr>
            </w:pPr>
            <w:r>
              <w:rPr>
                <w:noProof/>
              </w:rPr>
              <w:t>-- Flismaskiner og enheder til harpning</w:t>
            </w:r>
          </w:p>
        </w:tc>
        <w:tc>
          <w:tcPr>
            <w:tcW w:w="1147" w:type="pct"/>
          </w:tcPr>
          <w:p w14:paraId="2E87D1E7" w14:textId="6D89BDF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B8C66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E44270" w14:textId="77777777" w:rsidTr="00175B2F">
        <w:trPr>
          <w:trHeight w:val="290"/>
        </w:trPr>
        <w:tc>
          <w:tcPr>
            <w:tcW w:w="537" w:type="pct"/>
          </w:tcPr>
          <w:p w14:paraId="2FF792E6" w14:textId="77777777" w:rsidR="00B3440B" w:rsidRPr="00F22CE4" w:rsidRDefault="00B3440B" w:rsidP="00D65C19">
            <w:pPr>
              <w:autoSpaceDE w:val="0"/>
              <w:autoSpaceDN w:val="0"/>
              <w:adjustRightInd w:val="0"/>
              <w:spacing w:before="60" w:after="60" w:line="240" w:lineRule="auto"/>
              <w:rPr>
                <w:noProof/>
                <w:szCs w:val="24"/>
              </w:rPr>
            </w:pPr>
            <w:r>
              <w:rPr>
                <w:noProof/>
              </w:rPr>
              <w:t>8439.10.09</w:t>
            </w:r>
          </w:p>
        </w:tc>
        <w:tc>
          <w:tcPr>
            <w:tcW w:w="2806" w:type="pct"/>
          </w:tcPr>
          <w:p w14:paraId="47CB57A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EE49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9331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4643CA" w14:textId="77777777" w:rsidTr="00175B2F">
        <w:trPr>
          <w:trHeight w:val="290"/>
        </w:trPr>
        <w:tc>
          <w:tcPr>
            <w:tcW w:w="537" w:type="pct"/>
          </w:tcPr>
          <w:p w14:paraId="5AD57EDB" w14:textId="77777777" w:rsidR="00B3440B" w:rsidRPr="00F22CE4" w:rsidRDefault="00B3440B" w:rsidP="00D65C19">
            <w:pPr>
              <w:autoSpaceDE w:val="0"/>
              <w:autoSpaceDN w:val="0"/>
              <w:adjustRightInd w:val="0"/>
              <w:spacing w:before="60" w:after="60" w:line="240" w:lineRule="auto"/>
              <w:rPr>
                <w:noProof/>
                <w:szCs w:val="24"/>
              </w:rPr>
            </w:pPr>
            <w:r>
              <w:rPr>
                <w:noProof/>
              </w:rPr>
              <w:t>8439.20.00</w:t>
            </w:r>
          </w:p>
        </w:tc>
        <w:tc>
          <w:tcPr>
            <w:tcW w:w="2806" w:type="pct"/>
          </w:tcPr>
          <w:p w14:paraId="4B706BED"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fremstilling af papir og pap</w:t>
            </w:r>
          </w:p>
        </w:tc>
        <w:tc>
          <w:tcPr>
            <w:tcW w:w="1147" w:type="pct"/>
          </w:tcPr>
          <w:p w14:paraId="32E951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DBB1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BA7B00" w14:textId="77777777" w:rsidTr="00175B2F">
        <w:trPr>
          <w:trHeight w:val="290"/>
        </w:trPr>
        <w:tc>
          <w:tcPr>
            <w:tcW w:w="537" w:type="pct"/>
          </w:tcPr>
          <w:p w14:paraId="00A3830A"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8439.30.00</w:t>
            </w:r>
          </w:p>
        </w:tc>
        <w:tc>
          <w:tcPr>
            <w:tcW w:w="2806" w:type="pct"/>
          </w:tcPr>
          <w:p w14:paraId="1BE6C46B"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efterbehandling af papir og pap</w:t>
            </w:r>
          </w:p>
        </w:tc>
        <w:tc>
          <w:tcPr>
            <w:tcW w:w="1147" w:type="pct"/>
          </w:tcPr>
          <w:p w14:paraId="7F09EF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3C84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69E38B" w14:textId="77777777" w:rsidTr="00175B2F">
        <w:trPr>
          <w:trHeight w:val="290"/>
        </w:trPr>
        <w:tc>
          <w:tcPr>
            <w:tcW w:w="537" w:type="pct"/>
          </w:tcPr>
          <w:p w14:paraId="5C0D7189" w14:textId="09E6738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C97A00"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6E5A14A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D870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DD6874" w14:textId="77777777" w:rsidTr="00175B2F">
        <w:trPr>
          <w:trHeight w:val="290"/>
        </w:trPr>
        <w:tc>
          <w:tcPr>
            <w:tcW w:w="537" w:type="pct"/>
          </w:tcPr>
          <w:p w14:paraId="2B4B2004" w14:textId="77777777" w:rsidR="00B3440B" w:rsidRPr="00F22CE4" w:rsidRDefault="00B3440B" w:rsidP="00D65C19">
            <w:pPr>
              <w:autoSpaceDE w:val="0"/>
              <w:autoSpaceDN w:val="0"/>
              <w:adjustRightInd w:val="0"/>
              <w:spacing w:before="60" w:after="60" w:line="240" w:lineRule="auto"/>
              <w:rPr>
                <w:noProof/>
                <w:szCs w:val="24"/>
              </w:rPr>
            </w:pPr>
            <w:r>
              <w:rPr>
                <w:noProof/>
              </w:rPr>
              <w:t>8439.91</w:t>
            </w:r>
          </w:p>
        </w:tc>
        <w:tc>
          <w:tcPr>
            <w:tcW w:w="2806" w:type="pct"/>
          </w:tcPr>
          <w:p w14:paraId="7C180F18" w14:textId="77777777" w:rsidR="00B3440B" w:rsidRPr="00F22CE4" w:rsidRDefault="00B3440B" w:rsidP="00D65C19">
            <w:pPr>
              <w:autoSpaceDE w:val="0"/>
              <w:autoSpaceDN w:val="0"/>
              <w:adjustRightInd w:val="0"/>
              <w:spacing w:before="60" w:after="60" w:line="240" w:lineRule="auto"/>
              <w:rPr>
                <w:noProof/>
                <w:szCs w:val="24"/>
              </w:rPr>
            </w:pPr>
            <w:r>
              <w:rPr>
                <w:noProof/>
              </w:rPr>
              <w:t>-- Til maskiner og apparater til fremstilling af papirmasse:</w:t>
            </w:r>
          </w:p>
        </w:tc>
        <w:tc>
          <w:tcPr>
            <w:tcW w:w="1147" w:type="pct"/>
          </w:tcPr>
          <w:p w14:paraId="4207FD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87E8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606A39" w14:textId="77777777" w:rsidTr="00175B2F">
        <w:trPr>
          <w:trHeight w:val="290"/>
        </w:trPr>
        <w:tc>
          <w:tcPr>
            <w:tcW w:w="537" w:type="pct"/>
          </w:tcPr>
          <w:p w14:paraId="1FFCF30C" w14:textId="77777777" w:rsidR="00B3440B" w:rsidRPr="00F22CE4" w:rsidRDefault="00B3440B" w:rsidP="00D65C19">
            <w:pPr>
              <w:autoSpaceDE w:val="0"/>
              <w:autoSpaceDN w:val="0"/>
              <w:adjustRightInd w:val="0"/>
              <w:spacing w:before="60" w:after="60" w:line="240" w:lineRule="auto"/>
              <w:rPr>
                <w:noProof/>
                <w:szCs w:val="24"/>
              </w:rPr>
            </w:pPr>
            <w:r>
              <w:rPr>
                <w:noProof/>
              </w:rPr>
              <w:t>8439.91.01</w:t>
            </w:r>
          </w:p>
        </w:tc>
        <w:tc>
          <w:tcPr>
            <w:tcW w:w="2806" w:type="pct"/>
          </w:tcPr>
          <w:p w14:paraId="4604E315" w14:textId="77777777" w:rsidR="00B3440B" w:rsidRPr="00F22CE4" w:rsidRDefault="00B3440B" w:rsidP="00D65C19">
            <w:pPr>
              <w:autoSpaceDE w:val="0"/>
              <w:autoSpaceDN w:val="0"/>
              <w:adjustRightInd w:val="0"/>
              <w:spacing w:before="60" w:after="60" w:line="240" w:lineRule="auto"/>
              <w:rPr>
                <w:noProof/>
                <w:szCs w:val="24"/>
              </w:rPr>
            </w:pPr>
            <w:r>
              <w:rPr>
                <w:noProof/>
              </w:rPr>
              <w:t>--- Til flismaskiner og enheder til harpning</w:t>
            </w:r>
          </w:p>
        </w:tc>
        <w:tc>
          <w:tcPr>
            <w:tcW w:w="1147" w:type="pct"/>
          </w:tcPr>
          <w:p w14:paraId="448880A9" w14:textId="7831EC2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3BC99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04CADD" w14:textId="77777777" w:rsidTr="00175B2F">
        <w:trPr>
          <w:trHeight w:val="290"/>
        </w:trPr>
        <w:tc>
          <w:tcPr>
            <w:tcW w:w="537" w:type="pct"/>
          </w:tcPr>
          <w:p w14:paraId="4ED7E785" w14:textId="77777777" w:rsidR="00B3440B" w:rsidRPr="00F22CE4" w:rsidRDefault="00B3440B" w:rsidP="00D65C19">
            <w:pPr>
              <w:autoSpaceDE w:val="0"/>
              <w:autoSpaceDN w:val="0"/>
              <w:adjustRightInd w:val="0"/>
              <w:spacing w:before="60" w:after="60" w:line="240" w:lineRule="auto"/>
              <w:rPr>
                <w:noProof/>
                <w:szCs w:val="24"/>
              </w:rPr>
            </w:pPr>
            <w:r>
              <w:rPr>
                <w:noProof/>
              </w:rPr>
              <w:t>8439.91.09</w:t>
            </w:r>
          </w:p>
        </w:tc>
        <w:tc>
          <w:tcPr>
            <w:tcW w:w="2806" w:type="pct"/>
          </w:tcPr>
          <w:p w14:paraId="4BD9B8D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954D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C62E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00AC32" w14:textId="77777777" w:rsidTr="00175B2F">
        <w:trPr>
          <w:trHeight w:val="290"/>
        </w:trPr>
        <w:tc>
          <w:tcPr>
            <w:tcW w:w="537" w:type="pct"/>
          </w:tcPr>
          <w:p w14:paraId="54E77A44" w14:textId="77777777" w:rsidR="00B3440B" w:rsidRPr="00F22CE4" w:rsidRDefault="00B3440B" w:rsidP="00D65C19">
            <w:pPr>
              <w:autoSpaceDE w:val="0"/>
              <w:autoSpaceDN w:val="0"/>
              <w:adjustRightInd w:val="0"/>
              <w:spacing w:before="60" w:after="60" w:line="240" w:lineRule="auto"/>
              <w:rPr>
                <w:noProof/>
                <w:szCs w:val="24"/>
              </w:rPr>
            </w:pPr>
            <w:r>
              <w:rPr>
                <w:noProof/>
              </w:rPr>
              <w:t>8439.99.00</w:t>
            </w:r>
          </w:p>
        </w:tc>
        <w:tc>
          <w:tcPr>
            <w:tcW w:w="2806" w:type="pct"/>
          </w:tcPr>
          <w:p w14:paraId="4F4A77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E363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5D65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BA00E6" w14:textId="77777777" w:rsidTr="00175B2F">
        <w:trPr>
          <w:trHeight w:val="290"/>
        </w:trPr>
        <w:tc>
          <w:tcPr>
            <w:tcW w:w="537" w:type="pct"/>
          </w:tcPr>
          <w:p w14:paraId="12DAE35E" w14:textId="77777777" w:rsidR="00B3440B" w:rsidRPr="00F22CE4" w:rsidRDefault="00B3440B" w:rsidP="00D65C19">
            <w:pPr>
              <w:autoSpaceDE w:val="0"/>
              <w:autoSpaceDN w:val="0"/>
              <w:adjustRightInd w:val="0"/>
              <w:spacing w:before="60" w:after="60" w:line="240" w:lineRule="auto"/>
              <w:rPr>
                <w:noProof/>
                <w:szCs w:val="24"/>
              </w:rPr>
            </w:pPr>
            <w:r>
              <w:rPr>
                <w:noProof/>
              </w:rPr>
              <w:t>84.40</w:t>
            </w:r>
          </w:p>
        </w:tc>
        <w:tc>
          <w:tcPr>
            <w:tcW w:w="2806" w:type="pct"/>
          </w:tcPr>
          <w:p w14:paraId="72514185" w14:textId="77777777" w:rsidR="00B3440B" w:rsidRPr="00F22CE4" w:rsidRDefault="00B3440B" w:rsidP="00D65C19">
            <w:pPr>
              <w:autoSpaceDE w:val="0"/>
              <w:autoSpaceDN w:val="0"/>
              <w:adjustRightInd w:val="0"/>
              <w:spacing w:before="60" w:after="60" w:line="240" w:lineRule="auto"/>
              <w:rPr>
                <w:noProof/>
                <w:szCs w:val="24"/>
              </w:rPr>
            </w:pPr>
            <w:r>
              <w:rPr>
                <w:noProof/>
              </w:rPr>
              <w:t>Maskiner og apparater til bogindbinding, herunder symaskiner til hæftning af bøger:</w:t>
            </w:r>
          </w:p>
        </w:tc>
        <w:tc>
          <w:tcPr>
            <w:tcW w:w="1147" w:type="pct"/>
          </w:tcPr>
          <w:p w14:paraId="324B8A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0361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1BFF22" w14:textId="77777777" w:rsidTr="00175B2F">
        <w:trPr>
          <w:trHeight w:val="290"/>
        </w:trPr>
        <w:tc>
          <w:tcPr>
            <w:tcW w:w="537" w:type="pct"/>
          </w:tcPr>
          <w:p w14:paraId="35C15D88" w14:textId="77777777" w:rsidR="00B3440B" w:rsidRPr="00F22CE4" w:rsidRDefault="00B3440B" w:rsidP="00D65C19">
            <w:pPr>
              <w:autoSpaceDE w:val="0"/>
              <w:autoSpaceDN w:val="0"/>
              <w:adjustRightInd w:val="0"/>
              <w:spacing w:before="60" w:after="60" w:line="240" w:lineRule="auto"/>
              <w:rPr>
                <w:noProof/>
                <w:szCs w:val="24"/>
              </w:rPr>
            </w:pPr>
            <w:r>
              <w:rPr>
                <w:noProof/>
              </w:rPr>
              <w:t>8440.10.00</w:t>
            </w:r>
          </w:p>
        </w:tc>
        <w:tc>
          <w:tcPr>
            <w:tcW w:w="2806" w:type="pct"/>
          </w:tcPr>
          <w:p w14:paraId="562E0C7D"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w:t>
            </w:r>
          </w:p>
        </w:tc>
        <w:tc>
          <w:tcPr>
            <w:tcW w:w="1147" w:type="pct"/>
          </w:tcPr>
          <w:p w14:paraId="3FA1E8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5AE5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6535AE" w14:textId="77777777" w:rsidTr="00175B2F">
        <w:trPr>
          <w:trHeight w:val="290"/>
        </w:trPr>
        <w:tc>
          <w:tcPr>
            <w:tcW w:w="537" w:type="pct"/>
          </w:tcPr>
          <w:p w14:paraId="6817A9B8" w14:textId="77777777" w:rsidR="00B3440B" w:rsidRPr="00F22CE4" w:rsidRDefault="00B3440B" w:rsidP="00D65C19">
            <w:pPr>
              <w:autoSpaceDE w:val="0"/>
              <w:autoSpaceDN w:val="0"/>
              <w:adjustRightInd w:val="0"/>
              <w:spacing w:before="60" w:after="60" w:line="240" w:lineRule="auto"/>
              <w:rPr>
                <w:noProof/>
                <w:szCs w:val="24"/>
              </w:rPr>
            </w:pPr>
            <w:r>
              <w:rPr>
                <w:noProof/>
              </w:rPr>
              <w:t>8440.90.00</w:t>
            </w:r>
          </w:p>
        </w:tc>
        <w:tc>
          <w:tcPr>
            <w:tcW w:w="2806" w:type="pct"/>
          </w:tcPr>
          <w:p w14:paraId="6ED6E709"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456A33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4245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67E02C" w14:textId="77777777" w:rsidTr="00175B2F">
        <w:trPr>
          <w:trHeight w:val="581"/>
        </w:trPr>
        <w:tc>
          <w:tcPr>
            <w:tcW w:w="537" w:type="pct"/>
          </w:tcPr>
          <w:p w14:paraId="50C9159F" w14:textId="77777777" w:rsidR="00B3440B" w:rsidRPr="00F22CE4" w:rsidRDefault="00B3440B" w:rsidP="00D65C19">
            <w:pPr>
              <w:autoSpaceDE w:val="0"/>
              <w:autoSpaceDN w:val="0"/>
              <w:adjustRightInd w:val="0"/>
              <w:spacing w:before="60" w:after="60" w:line="240" w:lineRule="auto"/>
              <w:rPr>
                <w:noProof/>
                <w:szCs w:val="24"/>
              </w:rPr>
            </w:pPr>
            <w:r>
              <w:rPr>
                <w:noProof/>
              </w:rPr>
              <w:t>84.41</w:t>
            </w:r>
          </w:p>
        </w:tc>
        <w:tc>
          <w:tcPr>
            <w:tcW w:w="2806" w:type="pct"/>
          </w:tcPr>
          <w:p w14:paraId="4D4F648E" w14:textId="77777777" w:rsidR="00B3440B" w:rsidRPr="00F22CE4" w:rsidRDefault="00B3440B" w:rsidP="00D65C19">
            <w:pPr>
              <w:autoSpaceDE w:val="0"/>
              <w:autoSpaceDN w:val="0"/>
              <w:adjustRightInd w:val="0"/>
              <w:spacing w:before="60" w:after="60" w:line="240" w:lineRule="auto"/>
              <w:rPr>
                <w:noProof/>
                <w:szCs w:val="24"/>
              </w:rPr>
            </w:pPr>
            <w:r>
              <w:rPr>
                <w:noProof/>
              </w:rPr>
              <w:t>Andre maskiner og apparater til forarbejdning af papirmasse, papir og pap, herunder papir- og papskæremaskiner af enhver art:</w:t>
            </w:r>
          </w:p>
        </w:tc>
        <w:tc>
          <w:tcPr>
            <w:tcW w:w="1147" w:type="pct"/>
          </w:tcPr>
          <w:p w14:paraId="79D175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9E27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8A6317" w14:textId="77777777" w:rsidTr="00175B2F">
        <w:trPr>
          <w:trHeight w:val="290"/>
        </w:trPr>
        <w:tc>
          <w:tcPr>
            <w:tcW w:w="537" w:type="pct"/>
          </w:tcPr>
          <w:p w14:paraId="4D0FAF5B" w14:textId="77777777" w:rsidR="00B3440B" w:rsidRPr="00F22CE4" w:rsidRDefault="00B3440B" w:rsidP="00D65C19">
            <w:pPr>
              <w:autoSpaceDE w:val="0"/>
              <w:autoSpaceDN w:val="0"/>
              <w:adjustRightInd w:val="0"/>
              <w:spacing w:before="60" w:after="60" w:line="240" w:lineRule="auto"/>
              <w:rPr>
                <w:noProof/>
                <w:szCs w:val="24"/>
              </w:rPr>
            </w:pPr>
            <w:r>
              <w:rPr>
                <w:noProof/>
              </w:rPr>
              <w:t>8441.10</w:t>
            </w:r>
          </w:p>
        </w:tc>
        <w:tc>
          <w:tcPr>
            <w:tcW w:w="2806" w:type="pct"/>
          </w:tcPr>
          <w:p w14:paraId="6DC718D0" w14:textId="77777777" w:rsidR="00B3440B" w:rsidRPr="00F22CE4" w:rsidRDefault="00B3440B" w:rsidP="00D65C19">
            <w:pPr>
              <w:autoSpaceDE w:val="0"/>
              <w:autoSpaceDN w:val="0"/>
              <w:adjustRightInd w:val="0"/>
              <w:spacing w:before="60" w:after="60" w:line="240" w:lineRule="auto"/>
              <w:rPr>
                <w:noProof/>
                <w:szCs w:val="24"/>
              </w:rPr>
            </w:pPr>
            <w:r>
              <w:rPr>
                <w:noProof/>
              </w:rPr>
              <w:t>- Skæremaskiner:</w:t>
            </w:r>
          </w:p>
        </w:tc>
        <w:tc>
          <w:tcPr>
            <w:tcW w:w="1147" w:type="pct"/>
          </w:tcPr>
          <w:p w14:paraId="0A0FCCD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320F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DF662C" w14:textId="77777777" w:rsidTr="00175B2F">
        <w:trPr>
          <w:trHeight w:val="290"/>
        </w:trPr>
        <w:tc>
          <w:tcPr>
            <w:tcW w:w="537" w:type="pct"/>
          </w:tcPr>
          <w:p w14:paraId="5A085A45" w14:textId="77777777" w:rsidR="00B3440B" w:rsidRPr="00F22CE4" w:rsidRDefault="00B3440B" w:rsidP="00D65C19">
            <w:pPr>
              <w:autoSpaceDE w:val="0"/>
              <w:autoSpaceDN w:val="0"/>
              <w:adjustRightInd w:val="0"/>
              <w:spacing w:before="60" w:after="60" w:line="240" w:lineRule="auto"/>
              <w:rPr>
                <w:noProof/>
                <w:szCs w:val="24"/>
              </w:rPr>
            </w:pPr>
            <w:r>
              <w:rPr>
                <w:noProof/>
              </w:rPr>
              <w:t>8441.10.01</w:t>
            </w:r>
          </w:p>
        </w:tc>
        <w:tc>
          <w:tcPr>
            <w:tcW w:w="2806" w:type="pct"/>
          </w:tcPr>
          <w:p w14:paraId="0D7BFF02" w14:textId="77777777" w:rsidR="00B3440B" w:rsidRPr="00F22CE4" w:rsidRDefault="00B3440B" w:rsidP="00D65C19">
            <w:pPr>
              <w:autoSpaceDE w:val="0"/>
              <w:autoSpaceDN w:val="0"/>
              <w:adjustRightInd w:val="0"/>
              <w:spacing w:before="60" w:after="60" w:line="240" w:lineRule="auto"/>
              <w:rPr>
                <w:noProof/>
                <w:szCs w:val="24"/>
              </w:rPr>
            </w:pPr>
            <w:r>
              <w:rPr>
                <w:noProof/>
              </w:rPr>
              <w:t>-- Skæremaskiner af guillotine-typen; maskiner til makulering af papir</w:t>
            </w:r>
          </w:p>
        </w:tc>
        <w:tc>
          <w:tcPr>
            <w:tcW w:w="1147" w:type="pct"/>
          </w:tcPr>
          <w:p w14:paraId="68F29F74" w14:textId="6F45B6C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DC1A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24ED86" w14:textId="77777777" w:rsidTr="00175B2F">
        <w:trPr>
          <w:trHeight w:val="290"/>
        </w:trPr>
        <w:tc>
          <w:tcPr>
            <w:tcW w:w="537" w:type="pct"/>
          </w:tcPr>
          <w:p w14:paraId="415F617A"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8441.10.09</w:t>
            </w:r>
          </w:p>
        </w:tc>
        <w:tc>
          <w:tcPr>
            <w:tcW w:w="2806" w:type="pct"/>
          </w:tcPr>
          <w:p w14:paraId="032B67B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362A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15B0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243055" w14:textId="77777777" w:rsidTr="00175B2F">
        <w:trPr>
          <w:trHeight w:val="290"/>
        </w:trPr>
        <w:tc>
          <w:tcPr>
            <w:tcW w:w="537" w:type="pct"/>
          </w:tcPr>
          <w:p w14:paraId="72B8DE88" w14:textId="77777777" w:rsidR="00B3440B" w:rsidRPr="00F22CE4" w:rsidRDefault="00B3440B" w:rsidP="00D65C19">
            <w:pPr>
              <w:autoSpaceDE w:val="0"/>
              <w:autoSpaceDN w:val="0"/>
              <w:adjustRightInd w:val="0"/>
              <w:spacing w:before="60" w:after="60" w:line="240" w:lineRule="auto"/>
              <w:rPr>
                <w:noProof/>
                <w:szCs w:val="24"/>
              </w:rPr>
            </w:pPr>
            <w:r>
              <w:rPr>
                <w:noProof/>
              </w:rPr>
              <w:t>8441.20.00</w:t>
            </w:r>
          </w:p>
        </w:tc>
        <w:tc>
          <w:tcPr>
            <w:tcW w:w="2806" w:type="pct"/>
          </w:tcPr>
          <w:p w14:paraId="393DF1BB" w14:textId="77777777" w:rsidR="00B3440B" w:rsidRPr="00F22CE4" w:rsidRDefault="00B3440B" w:rsidP="00D65C19">
            <w:pPr>
              <w:autoSpaceDE w:val="0"/>
              <w:autoSpaceDN w:val="0"/>
              <w:adjustRightInd w:val="0"/>
              <w:spacing w:before="60" w:after="60" w:line="240" w:lineRule="auto"/>
              <w:rPr>
                <w:noProof/>
                <w:szCs w:val="24"/>
              </w:rPr>
            </w:pPr>
            <w:r>
              <w:rPr>
                <w:noProof/>
              </w:rPr>
              <w:t>- Maskiner til fremstilling af sække, poser og konvolutter</w:t>
            </w:r>
          </w:p>
        </w:tc>
        <w:tc>
          <w:tcPr>
            <w:tcW w:w="1147" w:type="pct"/>
          </w:tcPr>
          <w:p w14:paraId="186F63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3CCA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CEBD7D" w14:textId="77777777" w:rsidTr="00175B2F">
        <w:trPr>
          <w:trHeight w:val="581"/>
        </w:trPr>
        <w:tc>
          <w:tcPr>
            <w:tcW w:w="537" w:type="pct"/>
          </w:tcPr>
          <w:p w14:paraId="265EF184" w14:textId="77777777" w:rsidR="00B3440B" w:rsidRPr="00F22CE4" w:rsidRDefault="00B3440B" w:rsidP="00D65C19">
            <w:pPr>
              <w:autoSpaceDE w:val="0"/>
              <w:autoSpaceDN w:val="0"/>
              <w:adjustRightInd w:val="0"/>
              <w:spacing w:before="60" w:after="60" w:line="240" w:lineRule="auto"/>
              <w:rPr>
                <w:noProof/>
                <w:szCs w:val="24"/>
              </w:rPr>
            </w:pPr>
            <w:r>
              <w:rPr>
                <w:noProof/>
              </w:rPr>
              <w:t>8441.30.00</w:t>
            </w:r>
          </w:p>
        </w:tc>
        <w:tc>
          <w:tcPr>
            <w:tcW w:w="2806" w:type="pct"/>
          </w:tcPr>
          <w:p w14:paraId="2364171E" w14:textId="77777777" w:rsidR="00B3440B" w:rsidRPr="00F22CE4" w:rsidRDefault="00B3440B" w:rsidP="00D65C19">
            <w:pPr>
              <w:autoSpaceDE w:val="0"/>
              <w:autoSpaceDN w:val="0"/>
              <w:adjustRightInd w:val="0"/>
              <w:spacing w:before="60" w:after="60" w:line="240" w:lineRule="auto"/>
              <w:rPr>
                <w:noProof/>
                <w:szCs w:val="24"/>
              </w:rPr>
            </w:pPr>
            <w:r>
              <w:rPr>
                <w:noProof/>
              </w:rPr>
              <w:t>- Maskiner til fremstilling af æsker, kasser, rør, tromler, kartoner og lignende varer, på anden måde end ved formpresning</w:t>
            </w:r>
          </w:p>
        </w:tc>
        <w:tc>
          <w:tcPr>
            <w:tcW w:w="1147" w:type="pct"/>
          </w:tcPr>
          <w:p w14:paraId="51D79C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9373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FBA5C2" w14:textId="77777777" w:rsidTr="00175B2F">
        <w:trPr>
          <w:trHeight w:val="290"/>
        </w:trPr>
        <w:tc>
          <w:tcPr>
            <w:tcW w:w="537" w:type="pct"/>
          </w:tcPr>
          <w:p w14:paraId="6C4856D3" w14:textId="77777777" w:rsidR="00B3440B" w:rsidRPr="00F22CE4" w:rsidRDefault="00B3440B" w:rsidP="00D65C19">
            <w:pPr>
              <w:autoSpaceDE w:val="0"/>
              <w:autoSpaceDN w:val="0"/>
              <w:adjustRightInd w:val="0"/>
              <w:spacing w:before="60" w:after="60" w:line="240" w:lineRule="auto"/>
              <w:rPr>
                <w:noProof/>
                <w:szCs w:val="24"/>
              </w:rPr>
            </w:pPr>
            <w:r>
              <w:rPr>
                <w:noProof/>
              </w:rPr>
              <w:t>8441.40.00</w:t>
            </w:r>
          </w:p>
        </w:tc>
        <w:tc>
          <w:tcPr>
            <w:tcW w:w="2806" w:type="pct"/>
          </w:tcPr>
          <w:p w14:paraId="2E37C481" w14:textId="77777777" w:rsidR="00B3440B" w:rsidRPr="00F22CE4" w:rsidRDefault="00B3440B" w:rsidP="00D65C19">
            <w:pPr>
              <w:autoSpaceDE w:val="0"/>
              <w:autoSpaceDN w:val="0"/>
              <w:adjustRightInd w:val="0"/>
              <w:spacing w:before="60" w:after="60" w:line="240" w:lineRule="auto"/>
              <w:rPr>
                <w:noProof/>
                <w:szCs w:val="24"/>
              </w:rPr>
            </w:pPr>
            <w:r>
              <w:rPr>
                <w:noProof/>
              </w:rPr>
              <w:t>- Maskiner til formpresning af varer af papirmasse, papir eller pap</w:t>
            </w:r>
          </w:p>
        </w:tc>
        <w:tc>
          <w:tcPr>
            <w:tcW w:w="1147" w:type="pct"/>
          </w:tcPr>
          <w:p w14:paraId="2C7A59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C4F5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EB0366" w14:textId="77777777" w:rsidTr="00175B2F">
        <w:trPr>
          <w:trHeight w:val="290"/>
        </w:trPr>
        <w:tc>
          <w:tcPr>
            <w:tcW w:w="537" w:type="pct"/>
          </w:tcPr>
          <w:p w14:paraId="0312F00D" w14:textId="77777777" w:rsidR="00B3440B" w:rsidRPr="00F22CE4" w:rsidRDefault="00B3440B" w:rsidP="00D65C19">
            <w:pPr>
              <w:autoSpaceDE w:val="0"/>
              <w:autoSpaceDN w:val="0"/>
              <w:adjustRightInd w:val="0"/>
              <w:spacing w:before="60" w:after="60" w:line="240" w:lineRule="auto"/>
              <w:rPr>
                <w:noProof/>
                <w:szCs w:val="24"/>
              </w:rPr>
            </w:pPr>
            <w:r>
              <w:rPr>
                <w:noProof/>
              </w:rPr>
              <w:t>8441.80.00</w:t>
            </w:r>
          </w:p>
        </w:tc>
        <w:tc>
          <w:tcPr>
            <w:tcW w:w="2806" w:type="pct"/>
          </w:tcPr>
          <w:p w14:paraId="088FDDC5"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123B87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BC3F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936AAE" w14:textId="77777777" w:rsidTr="00175B2F">
        <w:trPr>
          <w:trHeight w:val="290"/>
        </w:trPr>
        <w:tc>
          <w:tcPr>
            <w:tcW w:w="537" w:type="pct"/>
          </w:tcPr>
          <w:p w14:paraId="72EE36C8" w14:textId="77777777" w:rsidR="00B3440B" w:rsidRPr="00F22CE4" w:rsidRDefault="00B3440B" w:rsidP="00D65C19">
            <w:pPr>
              <w:autoSpaceDE w:val="0"/>
              <w:autoSpaceDN w:val="0"/>
              <w:adjustRightInd w:val="0"/>
              <w:spacing w:before="60" w:after="60" w:line="240" w:lineRule="auto"/>
              <w:rPr>
                <w:noProof/>
                <w:szCs w:val="24"/>
              </w:rPr>
            </w:pPr>
            <w:r>
              <w:rPr>
                <w:noProof/>
              </w:rPr>
              <w:t>8441.90.00</w:t>
            </w:r>
          </w:p>
        </w:tc>
        <w:tc>
          <w:tcPr>
            <w:tcW w:w="2806" w:type="pct"/>
          </w:tcPr>
          <w:p w14:paraId="37B88D3B"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E0EE8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F394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DD6F39" w14:textId="77777777" w:rsidTr="003F2B8A">
        <w:trPr>
          <w:trHeight w:val="848"/>
        </w:trPr>
        <w:tc>
          <w:tcPr>
            <w:tcW w:w="537" w:type="pct"/>
          </w:tcPr>
          <w:p w14:paraId="3D7059B2" w14:textId="77777777" w:rsidR="00B3440B" w:rsidRPr="00F22CE4" w:rsidRDefault="00B3440B" w:rsidP="00D65C19">
            <w:pPr>
              <w:autoSpaceDE w:val="0"/>
              <w:autoSpaceDN w:val="0"/>
              <w:adjustRightInd w:val="0"/>
              <w:spacing w:before="60" w:after="60" w:line="240" w:lineRule="auto"/>
              <w:rPr>
                <w:noProof/>
                <w:szCs w:val="24"/>
              </w:rPr>
            </w:pPr>
            <w:r>
              <w:rPr>
                <w:noProof/>
              </w:rPr>
              <w:t>84.42</w:t>
            </w:r>
          </w:p>
        </w:tc>
        <w:tc>
          <w:tcPr>
            <w:tcW w:w="2806" w:type="pct"/>
          </w:tcPr>
          <w:p w14:paraId="1A2DDC41" w14:textId="3CBE446A" w:rsidR="00B3440B" w:rsidRPr="00F22CE4" w:rsidRDefault="00B3440B" w:rsidP="003F2B8A">
            <w:pPr>
              <w:autoSpaceDE w:val="0"/>
              <w:autoSpaceDN w:val="0"/>
              <w:adjustRightInd w:val="0"/>
              <w:spacing w:before="60" w:after="60" w:line="240" w:lineRule="auto"/>
              <w:rPr>
                <w:noProof/>
                <w:szCs w:val="24"/>
              </w:rPr>
            </w:pPr>
            <w:r>
              <w:rPr>
                <w:noProof/>
              </w:rPr>
              <w:t>Maskiner, apparater og redskaber (undtagen maskiner henhørende under pos. 84.56-84.65) til fremstilling og bearbejdning af trykplader, trykcylindre og lign.; trykplader, trykcylindre og lign.; plader, cylindre og litografiske sten, behandlet til grafisk brug (slebet, poleret og lign.):</w:t>
            </w:r>
          </w:p>
        </w:tc>
        <w:tc>
          <w:tcPr>
            <w:tcW w:w="1147" w:type="pct"/>
          </w:tcPr>
          <w:p w14:paraId="6C6774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E345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402F33" w14:textId="77777777" w:rsidTr="00175B2F">
        <w:trPr>
          <w:trHeight w:val="290"/>
        </w:trPr>
        <w:tc>
          <w:tcPr>
            <w:tcW w:w="537" w:type="pct"/>
          </w:tcPr>
          <w:p w14:paraId="7E00B392" w14:textId="77777777" w:rsidR="00B3440B" w:rsidRPr="00F22CE4" w:rsidRDefault="00B3440B" w:rsidP="00D65C19">
            <w:pPr>
              <w:autoSpaceDE w:val="0"/>
              <w:autoSpaceDN w:val="0"/>
              <w:adjustRightInd w:val="0"/>
              <w:spacing w:before="60" w:after="60" w:line="240" w:lineRule="auto"/>
              <w:rPr>
                <w:noProof/>
                <w:szCs w:val="24"/>
              </w:rPr>
            </w:pPr>
            <w:r>
              <w:rPr>
                <w:noProof/>
              </w:rPr>
              <w:t>8442.30.00</w:t>
            </w:r>
          </w:p>
        </w:tc>
        <w:tc>
          <w:tcPr>
            <w:tcW w:w="2806" w:type="pct"/>
          </w:tcPr>
          <w:p w14:paraId="7BF5EE62" w14:textId="77777777" w:rsidR="00B3440B" w:rsidRPr="00F22CE4" w:rsidRDefault="00B3440B" w:rsidP="00D65C19">
            <w:pPr>
              <w:autoSpaceDE w:val="0"/>
              <w:autoSpaceDN w:val="0"/>
              <w:adjustRightInd w:val="0"/>
              <w:spacing w:before="60" w:after="60" w:line="240" w:lineRule="auto"/>
              <w:rPr>
                <w:noProof/>
                <w:szCs w:val="24"/>
              </w:rPr>
            </w:pPr>
            <w:r>
              <w:rPr>
                <w:noProof/>
              </w:rPr>
              <w:t>- Maskiner, apparater og redskaber</w:t>
            </w:r>
          </w:p>
        </w:tc>
        <w:tc>
          <w:tcPr>
            <w:tcW w:w="1147" w:type="pct"/>
          </w:tcPr>
          <w:p w14:paraId="24C719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3076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1A2BEB" w14:textId="77777777" w:rsidTr="00175B2F">
        <w:trPr>
          <w:trHeight w:val="290"/>
        </w:trPr>
        <w:tc>
          <w:tcPr>
            <w:tcW w:w="537" w:type="pct"/>
          </w:tcPr>
          <w:p w14:paraId="4C5F91AA" w14:textId="77777777" w:rsidR="00B3440B" w:rsidRPr="00F22CE4" w:rsidRDefault="00B3440B" w:rsidP="00D65C19">
            <w:pPr>
              <w:autoSpaceDE w:val="0"/>
              <w:autoSpaceDN w:val="0"/>
              <w:adjustRightInd w:val="0"/>
              <w:spacing w:before="60" w:after="60" w:line="240" w:lineRule="auto"/>
              <w:rPr>
                <w:noProof/>
                <w:szCs w:val="24"/>
              </w:rPr>
            </w:pPr>
            <w:r>
              <w:rPr>
                <w:noProof/>
              </w:rPr>
              <w:t>8442.40.00</w:t>
            </w:r>
          </w:p>
        </w:tc>
        <w:tc>
          <w:tcPr>
            <w:tcW w:w="2806" w:type="pct"/>
          </w:tcPr>
          <w:p w14:paraId="0964144E" w14:textId="77777777" w:rsidR="00B3440B" w:rsidRPr="00F22CE4" w:rsidRDefault="00B3440B" w:rsidP="00D65C19">
            <w:pPr>
              <w:autoSpaceDE w:val="0"/>
              <w:autoSpaceDN w:val="0"/>
              <w:adjustRightInd w:val="0"/>
              <w:spacing w:before="60" w:after="60" w:line="240" w:lineRule="auto"/>
              <w:rPr>
                <w:noProof/>
                <w:szCs w:val="24"/>
              </w:rPr>
            </w:pPr>
            <w:r>
              <w:rPr>
                <w:noProof/>
              </w:rPr>
              <w:t>- Dele til forannævnte maskiner, apparater og redskaber</w:t>
            </w:r>
          </w:p>
        </w:tc>
        <w:tc>
          <w:tcPr>
            <w:tcW w:w="1147" w:type="pct"/>
          </w:tcPr>
          <w:p w14:paraId="5F6BBD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47C3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115179" w14:textId="77777777" w:rsidTr="003F2B8A">
        <w:trPr>
          <w:trHeight w:val="84"/>
        </w:trPr>
        <w:tc>
          <w:tcPr>
            <w:tcW w:w="537" w:type="pct"/>
          </w:tcPr>
          <w:p w14:paraId="0E139CA8"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8442.50</w:t>
            </w:r>
          </w:p>
        </w:tc>
        <w:tc>
          <w:tcPr>
            <w:tcW w:w="2806" w:type="pct"/>
          </w:tcPr>
          <w:p w14:paraId="216D9B0C" w14:textId="77777777" w:rsidR="00B3440B" w:rsidRPr="00F22CE4" w:rsidRDefault="00B3440B" w:rsidP="00D65C19">
            <w:pPr>
              <w:autoSpaceDE w:val="0"/>
              <w:autoSpaceDN w:val="0"/>
              <w:adjustRightInd w:val="0"/>
              <w:spacing w:before="60" w:after="60" w:line="240" w:lineRule="auto"/>
              <w:rPr>
                <w:noProof/>
                <w:szCs w:val="24"/>
              </w:rPr>
            </w:pPr>
            <w:r>
              <w:rPr>
                <w:noProof/>
              </w:rPr>
              <w:t>- Trykplader, trykcylindre og lign.; plader, cylindre og litografiske sten, behandlet til grafisk brug (slebet, poleret og lign.):</w:t>
            </w:r>
          </w:p>
        </w:tc>
        <w:tc>
          <w:tcPr>
            <w:tcW w:w="1147" w:type="pct"/>
          </w:tcPr>
          <w:p w14:paraId="04E1CFD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EE17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624729" w14:textId="77777777" w:rsidTr="00175B2F">
        <w:trPr>
          <w:trHeight w:val="581"/>
        </w:trPr>
        <w:tc>
          <w:tcPr>
            <w:tcW w:w="537" w:type="pct"/>
          </w:tcPr>
          <w:p w14:paraId="056F886B" w14:textId="77777777" w:rsidR="00B3440B" w:rsidRPr="00F22CE4" w:rsidRDefault="00B3440B" w:rsidP="00D65C19">
            <w:pPr>
              <w:autoSpaceDE w:val="0"/>
              <w:autoSpaceDN w:val="0"/>
              <w:adjustRightInd w:val="0"/>
              <w:spacing w:before="60" w:after="60" w:line="240" w:lineRule="auto"/>
              <w:rPr>
                <w:noProof/>
                <w:szCs w:val="24"/>
              </w:rPr>
            </w:pPr>
            <w:r>
              <w:rPr>
                <w:noProof/>
              </w:rPr>
              <w:t>8442.50.20</w:t>
            </w:r>
          </w:p>
        </w:tc>
        <w:tc>
          <w:tcPr>
            <w:tcW w:w="2806" w:type="pct"/>
          </w:tcPr>
          <w:p w14:paraId="22D13548" w14:textId="77777777" w:rsidR="00B3440B" w:rsidRPr="00F22CE4" w:rsidRDefault="00B3440B" w:rsidP="00D65C19">
            <w:pPr>
              <w:autoSpaceDE w:val="0"/>
              <w:autoSpaceDN w:val="0"/>
              <w:adjustRightInd w:val="0"/>
              <w:spacing w:before="60" w:after="60" w:line="240" w:lineRule="auto"/>
              <w:rPr>
                <w:noProof/>
                <w:szCs w:val="24"/>
              </w:rPr>
            </w:pPr>
            <w:r>
              <w:rPr>
                <w:noProof/>
              </w:rPr>
              <w:t>-- Graverede blokke, trykplader og trykcylindre til trykning af mønstre, ord eller farver</w:t>
            </w:r>
          </w:p>
        </w:tc>
        <w:tc>
          <w:tcPr>
            <w:tcW w:w="1147" w:type="pct"/>
          </w:tcPr>
          <w:p w14:paraId="4EF5DEC7" w14:textId="213720A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97047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7DE6FC" w14:textId="77777777" w:rsidTr="00175B2F">
        <w:trPr>
          <w:trHeight w:val="290"/>
        </w:trPr>
        <w:tc>
          <w:tcPr>
            <w:tcW w:w="537" w:type="pct"/>
          </w:tcPr>
          <w:p w14:paraId="1C50EBC1" w14:textId="77777777" w:rsidR="00B3440B" w:rsidRPr="00F22CE4" w:rsidRDefault="00B3440B" w:rsidP="00D65C19">
            <w:pPr>
              <w:autoSpaceDE w:val="0"/>
              <w:autoSpaceDN w:val="0"/>
              <w:adjustRightInd w:val="0"/>
              <w:spacing w:before="60" w:after="60" w:line="240" w:lineRule="auto"/>
              <w:rPr>
                <w:noProof/>
                <w:szCs w:val="24"/>
              </w:rPr>
            </w:pPr>
            <w:r>
              <w:rPr>
                <w:noProof/>
              </w:rPr>
              <w:t>8442.50.90</w:t>
            </w:r>
          </w:p>
        </w:tc>
        <w:tc>
          <w:tcPr>
            <w:tcW w:w="2806" w:type="pct"/>
          </w:tcPr>
          <w:p w14:paraId="677108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5967B6" w14:textId="25D90D4B" w:rsidR="00B3440B" w:rsidRPr="00F22CE4" w:rsidRDefault="00B3440B">
            <w:pPr>
              <w:autoSpaceDE w:val="0"/>
              <w:autoSpaceDN w:val="0"/>
              <w:adjustRightInd w:val="0"/>
              <w:spacing w:before="60" w:after="60" w:line="240" w:lineRule="auto"/>
              <w:jc w:val="center"/>
              <w:rPr>
                <w:noProof/>
                <w:szCs w:val="24"/>
              </w:rPr>
            </w:pPr>
            <w:r>
              <w:rPr>
                <w:noProof/>
              </w:rPr>
              <w:t>2,125 %</w:t>
            </w:r>
          </w:p>
        </w:tc>
        <w:tc>
          <w:tcPr>
            <w:tcW w:w="510" w:type="pct"/>
          </w:tcPr>
          <w:p w14:paraId="5EECB2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FC3E03" w14:textId="77777777" w:rsidTr="003F2B8A">
        <w:trPr>
          <w:trHeight w:val="523"/>
        </w:trPr>
        <w:tc>
          <w:tcPr>
            <w:tcW w:w="537" w:type="pct"/>
          </w:tcPr>
          <w:p w14:paraId="2E1326D1" w14:textId="77777777" w:rsidR="00B3440B" w:rsidRPr="00F22CE4" w:rsidRDefault="00B3440B" w:rsidP="00D65C19">
            <w:pPr>
              <w:autoSpaceDE w:val="0"/>
              <w:autoSpaceDN w:val="0"/>
              <w:adjustRightInd w:val="0"/>
              <w:spacing w:before="60" w:after="60" w:line="240" w:lineRule="auto"/>
              <w:rPr>
                <w:noProof/>
                <w:szCs w:val="24"/>
              </w:rPr>
            </w:pPr>
            <w:r>
              <w:rPr>
                <w:noProof/>
              </w:rPr>
              <w:t>84.43</w:t>
            </w:r>
          </w:p>
        </w:tc>
        <w:tc>
          <w:tcPr>
            <w:tcW w:w="2806" w:type="pct"/>
          </w:tcPr>
          <w:p w14:paraId="2FC4EE87" w14:textId="1021F5A3" w:rsidR="00B3440B" w:rsidRPr="00F22CE4" w:rsidRDefault="00B3440B" w:rsidP="003F2B8A">
            <w:pPr>
              <w:autoSpaceDE w:val="0"/>
              <w:autoSpaceDN w:val="0"/>
              <w:adjustRightInd w:val="0"/>
              <w:spacing w:before="60" w:after="60" w:line="240" w:lineRule="auto"/>
              <w:rPr>
                <w:noProof/>
                <w:szCs w:val="24"/>
              </w:rPr>
            </w:pPr>
            <w:r>
              <w:rPr>
                <w:noProof/>
              </w:rPr>
              <w:t>Trykkemaskiner, som anvender plader, cylindre og lign. henhørende under pos. 84.42; andre printere, kopieringsmaskiner og telefaxapparater, også kombineret; dele og tilbehør:</w:t>
            </w:r>
          </w:p>
        </w:tc>
        <w:tc>
          <w:tcPr>
            <w:tcW w:w="1147" w:type="pct"/>
          </w:tcPr>
          <w:p w14:paraId="30FF79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DC50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5E9303" w14:textId="77777777" w:rsidTr="00175B2F">
        <w:trPr>
          <w:trHeight w:val="581"/>
        </w:trPr>
        <w:tc>
          <w:tcPr>
            <w:tcW w:w="537" w:type="pct"/>
          </w:tcPr>
          <w:p w14:paraId="78E3E25C" w14:textId="6EACAE3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6FEB7E" w14:textId="19A992EC" w:rsidR="00B3440B" w:rsidRPr="00F22CE4" w:rsidRDefault="00B3440B" w:rsidP="003F2B8A">
            <w:pPr>
              <w:autoSpaceDE w:val="0"/>
              <w:autoSpaceDN w:val="0"/>
              <w:adjustRightInd w:val="0"/>
              <w:spacing w:before="60" w:after="60" w:line="240" w:lineRule="auto"/>
              <w:rPr>
                <w:noProof/>
                <w:szCs w:val="24"/>
              </w:rPr>
            </w:pPr>
            <w:r>
              <w:rPr>
                <w:noProof/>
              </w:rPr>
              <w:t>- Trykkemaskiner, som anvender plader, cylindre og lign. henhørende under pos. 84.42:</w:t>
            </w:r>
          </w:p>
        </w:tc>
        <w:tc>
          <w:tcPr>
            <w:tcW w:w="1147" w:type="pct"/>
          </w:tcPr>
          <w:p w14:paraId="35AA15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FCD4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322CD3" w14:textId="77777777" w:rsidTr="00175B2F">
        <w:trPr>
          <w:trHeight w:val="290"/>
        </w:trPr>
        <w:tc>
          <w:tcPr>
            <w:tcW w:w="537" w:type="pct"/>
          </w:tcPr>
          <w:p w14:paraId="253ADA12" w14:textId="77777777" w:rsidR="00B3440B" w:rsidRPr="00F22CE4" w:rsidRDefault="00B3440B" w:rsidP="00D65C19">
            <w:pPr>
              <w:autoSpaceDE w:val="0"/>
              <w:autoSpaceDN w:val="0"/>
              <w:adjustRightInd w:val="0"/>
              <w:spacing w:before="60" w:after="60" w:line="240" w:lineRule="auto"/>
              <w:rPr>
                <w:noProof/>
                <w:szCs w:val="24"/>
              </w:rPr>
            </w:pPr>
            <w:r>
              <w:rPr>
                <w:noProof/>
              </w:rPr>
              <w:t>8443.11</w:t>
            </w:r>
          </w:p>
        </w:tc>
        <w:tc>
          <w:tcPr>
            <w:tcW w:w="2806" w:type="pct"/>
          </w:tcPr>
          <w:p w14:paraId="5DCCA14E" w14:textId="77777777" w:rsidR="00B3440B" w:rsidRPr="00F22CE4" w:rsidRDefault="00B3440B" w:rsidP="00D65C19">
            <w:pPr>
              <w:autoSpaceDE w:val="0"/>
              <w:autoSpaceDN w:val="0"/>
              <w:adjustRightInd w:val="0"/>
              <w:spacing w:before="60" w:after="60" w:line="240" w:lineRule="auto"/>
              <w:rPr>
                <w:noProof/>
                <w:szCs w:val="24"/>
              </w:rPr>
            </w:pPr>
            <w:r>
              <w:rPr>
                <w:noProof/>
              </w:rPr>
              <w:t>-- Offset-trykkemaskiner med papirtilførsel fra ruller:</w:t>
            </w:r>
          </w:p>
        </w:tc>
        <w:tc>
          <w:tcPr>
            <w:tcW w:w="1147" w:type="pct"/>
          </w:tcPr>
          <w:p w14:paraId="0E5513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CA26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5D0DDF" w14:textId="77777777" w:rsidTr="003F2B8A">
        <w:trPr>
          <w:trHeight w:val="453"/>
        </w:trPr>
        <w:tc>
          <w:tcPr>
            <w:tcW w:w="537" w:type="pct"/>
          </w:tcPr>
          <w:p w14:paraId="1DEE57B9" w14:textId="77777777" w:rsidR="00B3440B" w:rsidRPr="00F22CE4" w:rsidRDefault="00B3440B" w:rsidP="00D65C19">
            <w:pPr>
              <w:autoSpaceDE w:val="0"/>
              <w:autoSpaceDN w:val="0"/>
              <w:adjustRightInd w:val="0"/>
              <w:spacing w:before="60" w:after="60" w:line="240" w:lineRule="auto"/>
              <w:rPr>
                <w:noProof/>
                <w:szCs w:val="24"/>
              </w:rPr>
            </w:pPr>
            <w:r>
              <w:rPr>
                <w:noProof/>
              </w:rPr>
              <w:t>8443.11.01</w:t>
            </w:r>
          </w:p>
        </w:tc>
        <w:tc>
          <w:tcPr>
            <w:tcW w:w="2806" w:type="pct"/>
          </w:tcPr>
          <w:p w14:paraId="5BA8091B" w14:textId="77777777" w:rsidR="00B3440B" w:rsidRPr="00F22CE4" w:rsidRDefault="00B3440B" w:rsidP="00D65C19">
            <w:pPr>
              <w:autoSpaceDE w:val="0"/>
              <w:autoSpaceDN w:val="0"/>
              <w:adjustRightInd w:val="0"/>
              <w:spacing w:before="60" w:after="60" w:line="240" w:lineRule="auto"/>
              <w:rPr>
                <w:noProof/>
                <w:szCs w:val="24"/>
              </w:rPr>
            </w:pPr>
            <w:r>
              <w:rPr>
                <w:noProof/>
              </w:rPr>
              <w:t>--- Maskiner til trykning af mønstre, ord eller farver på tekstilvarer, læder, tapet, pakpapir, linoleum og andre materialer</w:t>
            </w:r>
          </w:p>
        </w:tc>
        <w:tc>
          <w:tcPr>
            <w:tcW w:w="1147" w:type="pct"/>
          </w:tcPr>
          <w:p w14:paraId="587233CA" w14:textId="6710112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039A4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EF4FA5" w14:textId="77777777" w:rsidTr="00175B2F">
        <w:trPr>
          <w:trHeight w:val="290"/>
        </w:trPr>
        <w:tc>
          <w:tcPr>
            <w:tcW w:w="537" w:type="pct"/>
          </w:tcPr>
          <w:p w14:paraId="42E9F994"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8443.11.09</w:t>
            </w:r>
          </w:p>
        </w:tc>
        <w:tc>
          <w:tcPr>
            <w:tcW w:w="2806" w:type="pct"/>
          </w:tcPr>
          <w:p w14:paraId="25188D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EF3B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C1A5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063106" w14:textId="77777777" w:rsidTr="003F2B8A">
        <w:trPr>
          <w:trHeight w:val="443"/>
        </w:trPr>
        <w:tc>
          <w:tcPr>
            <w:tcW w:w="537" w:type="pct"/>
          </w:tcPr>
          <w:p w14:paraId="6BCF2A28" w14:textId="77777777" w:rsidR="00B3440B" w:rsidRPr="00F22CE4" w:rsidRDefault="00B3440B" w:rsidP="00D65C19">
            <w:pPr>
              <w:autoSpaceDE w:val="0"/>
              <w:autoSpaceDN w:val="0"/>
              <w:adjustRightInd w:val="0"/>
              <w:spacing w:before="60" w:after="60" w:line="240" w:lineRule="auto"/>
              <w:rPr>
                <w:noProof/>
                <w:szCs w:val="24"/>
              </w:rPr>
            </w:pPr>
            <w:r>
              <w:rPr>
                <w:noProof/>
              </w:rPr>
              <w:t>8443.12.00</w:t>
            </w:r>
          </w:p>
        </w:tc>
        <w:tc>
          <w:tcPr>
            <w:tcW w:w="2806" w:type="pct"/>
          </w:tcPr>
          <w:p w14:paraId="059129BC" w14:textId="25588E7F" w:rsidR="00B3440B" w:rsidRPr="00F22CE4" w:rsidRDefault="00B3440B" w:rsidP="003F2B8A">
            <w:pPr>
              <w:autoSpaceDE w:val="0"/>
              <w:autoSpaceDN w:val="0"/>
              <w:adjustRightInd w:val="0"/>
              <w:spacing w:before="60" w:after="60" w:line="240" w:lineRule="auto"/>
              <w:rPr>
                <w:noProof/>
                <w:szCs w:val="24"/>
              </w:rPr>
            </w:pPr>
            <w:r>
              <w:rPr>
                <w:noProof/>
              </w:rPr>
              <w:t>-- Offset-trykkemaskiner med papirtilførsel af ark, hvis ene sidelængde ikke overstiger 22 cm og den anden ikke 36 cm, i ikke-foldet stand (kontoroffset-maskiner)</w:t>
            </w:r>
          </w:p>
        </w:tc>
        <w:tc>
          <w:tcPr>
            <w:tcW w:w="1147" w:type="pct"/>
          </w:tcPr>
          <w:p w14:paraId="2CFAC5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7E30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F786BB" w14:textId="77777777" w:rsidTr="00175B2F">
        <w:trPr>
          <w:trHeight w:val="290"/>
        </w:trPr>
        <w:tc>
          <w:tcPr>
            <w:tcW w:w="537" w:type="pct"/>
          </w:tcPr>
          <w:p w14:paraId="3F9385E7" w14:textId="77777777" w:rsidR="00B3440B" w:rsidRPr="00F22CE4" w:rsidRDefault="00B3440B" w:rsidP="00D65C19">
            <w:pPr>
              <w:autoSpaceDE w:val="0"/>
              <w:autoSpaceDN w:val="0"/>
              <w:adjustRightInd w:val="0"/>
              <w:spacing w:before="60" w:after="60" w:line="240" w:lineRule="auto"/>
              <w:rPr>
                <w:noProof/>
                <w:szCs w:val="24"/>
              </w:rPr>
            </w:pPr>
            <w:r>
              <w:rPr>
                <w:noProof/>
              </w:rPr>
              <w:t>8443.13</w:t>
            </w:r>
          </w:p>
        </w:tc>
        <w:tc>
          <w:tcPr>
            <w:tcW w:w="2806" w:type="pct"/>
          </w:tcPr>
          <w:p w14:paraId="1984B6C7" w14:textId="77777777" w:rsidR="00B3440B" w:rsidRPr="00F22CE4" w:rsidRDefault="00B3440B" w:rsidP="00D65C19">
            <w:pPr>
              <w:autoSpaceDE w:val="0"/>
              <w:autoSpaceDN w:val="0"/>
              <w:adjustRightInd w:val="0"/>
              <w:spacing w:before="60" w:after="60" w:line="240" w:lineRule="auto"/>
              <w:rPr>
                <w:noProof/>
                <w:szCs w:val="24"/>
              </w:rPr>
            </w:pPr>
            <w:r>
              <w:rPr>
                <w:noProof/>
              </w:rPr>
              <w:t>-- Andre offset-trykkemaskiner:</w:t>
            </w:r>
          </w:p>
        </w:tc>
        <w:tc>
          <w:tcPr>
            <w:tcW w:w="1147" w:type="pct"/>
          </w:tcPr>
          <w:p w14:paraId="1364AB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0821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4B46F3" w14:textId="77777777" w:rsidTr="003F2B8A">
        <w:trPr>
          <w:trHeight w:val="519"/>
        </w:trPr>
        <w:tc>
          <w:tcPr>
            <w:tcW w:w="537" w:type="pct"/>
          </w:tcPr>
          <w:p w14:paraId="54F85A85" w14:textId="77777777" w:rsidR="00B3440B" w:rsidRPr="00F22CE4" w:rsidRDefault="00B3440B" w:rsidP="00D65C19">
            <w:pPr>
              <w:autoSpaceDE w:val="0"/>
              <w:autoSpaceDN w:val="0"/>
              <w:adjustRightInd w:val="0"/>
              <w:spacing w:before="60" w:after="60" w:line="240" w:lineRule="auto"/>
              <w:rPr>
                <w:noProof/>
                <w:szCs w:val="24"/>
              </w:rPr>
            </w:pPr>
            <w:r>
              <w:rPr>
                <w:noProof/>
              </w:rPr>
              <w:t>8443.13.01</w:t>
            </w:r>
          </w:p>
        </w:tc>
        <w:tc>
          <w:tcPr>
            <w:tcW w:w="2806" w:type="pct"/>
          </w:tcPr>
          <w:p w14:paraId="56B58F0F" w14:textId="77777777" w:rsidR="00B3440B" w:rsidRPr="00F22CE4" w:rsidRDefault="00B3440B" w:rsidP="00D65C19">
            <w:pPr>
              <w:autoSpaceDE w:val="0"/>
              <w:autoSpaceDN w:val="0"/>
              <w:adjustRightInd w:val="0"/>
              <w:spacing w:before="60" w:after="60" w:line="240" w:lineRule="auto"/>
              <w:rPr>
                <w:noProof/>
                <w:szCs w:val="24"/>
              </w:rPr>
            </w:pPr>
            <w:r>
              <w:rPr>
                <w:noProof/>
              </w:rPr>
              <w:t>--- Maskiner til trykning af mønstre, ord eller farver på tekstilvarer, læder, tapet, pakpapir, linoleum og andre materialer</w:t>
            </w:r>
          </w:p>
        </w:tc>
        <w:tc>
          <w:tcPr>
            <w:tcW w:w="1147" w:type="pct"/>
          </w:tcPr>
          <w:p w14:paraId="0E3E1E20" w14:textId="564D762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1665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3E6E7C" w14:textId="77777777" w:rsidTr="00175B2F">
        <w:trPr>
          <w:trHeight w:val="290"/>
        </w:trPr>
        <w:tc>
          <w:tcPr>
            <w:tcW w:w="537" w:type="pct"/>
          </w:tcPr>
          <w:p w14:paraId="40EDD94E" w14:textId="77777777" w:rsidR="00B3440B" w:rsidRPr="00F22CE4" w:rsidRDefault="00B3440B" w:rsidP="00D65C19">
            <w:pPr>
              <w:autoSpaceDE w:val="0"/>
              <w:autoSpaceDN w:val="0"/>
              <w:adjustRightInd w:val="0"/>
              <w:spacing w:before="60" w:after="60" w:line="240" w:lineRule="auto"/>
              <w:rPr>
                <w:noProof/>
                <w:szCs w:val="24"/>
              </w:rPr>
            </w:pPr>
            <w:r>
              <w:rPr>
                <w:noProof/>
              </w:rPr>
              <w:t>8443.13.09</w:t>
            </w:r>
          </w:p>
        </w:tc>
        <w:tc>
          <w:tcPr>
            <w:tcW w:w="2806" w:type="pct"/>
          </w:tcPr>
          <w:p w14:paraId="7FB664B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42C9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371C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8A04C4" w14:textId="77777777" w:rsidTr="003F2B8A">
        <w:trPr>
          <w:trHeight w:val="138"/>
        </w:trPr>
        <w:tc>
          <w:tcPr>
            <w:tcW w:w="537" w:type="pct"/>
          </w:tcPr>
          <w:p w14:paraId="63215EBD" w14:textId="77777777" w:rsidR="00B3440B" w:rsidRPr="00F22CE4" w:rsidRDefault="00B3440B" w:rsidP="00D65C19">
            <w:pPr>
              <w:autoSpaceDE w:val="0"/>
              <w:autoSpaceDN w:val="0"/>
              <w:adjustRightInd w:val="0"/>
              <w:spacing w:before="60" w:after="60" w:line="240" w:lineRule="auto"/>
              <w:rPr>
                <w:noProof/>
                <w:szCs w:val="24"/>
              </w:rPr>
            </w:pPr>
            <w:r>
              <w:rPr>
                <w:noProof/>
              </w:rPr>
              <w:t>8443.14</w:t>
            </w:r>
          </w:p>
        </w:tc>
        <w:tc>
          <w:tcPr>
            <w:tcW w:w="2806" w:type="pct"/>
          </w:tcPr>
          <w:p w14:paraId="123C74BF" w14:textId="77777777" w:rsidR="00B3440B" w:rsidRPr="00F22CE4" w:rsidRDefault="00B3440B" w:rsidP="00D65C19">
            <w:pPr>
              <w:autoSpaceDE w:val="0"/>
              <w:autoSpaceDN w:val="0"/>
              <w:adjustRightInd w:val="0"/>
              <w:spacing w:before="60" w:after="60" w:line="240" w:lineRule="auto"/>
              <w:rPr>
                <w:noProof/>
                <w:szCs w:val="24"/>
              </w:rPr>
            </w:pPr>
            <w:r>
              <w:rPr>
                <w:noProof/>
              </w:rPr>
              <w:t>-- Bogtrykkemaskiner (højtrykspressere) med papirtilførsel fra ruller, undtagen til flexografisk trykning:</w:t>
            </w:r>
          </w:p>
        </w:tc>
        <w:tc>
          <w:tcPr>
            <w:tcW w:w="1147" w:type="pct"/>
          </w:tcPr>
          <w:p w14:paraId="34576F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4CDB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ECE087" w14:textId="77777777" w:rsidTr="003F2B8A">
        <w:trPr>
          <w:trHeight w:val="441"/>
        </w:trPr>
        <w:tc>
          <w:tcPr>
            <w:tcW w:w="537" w:type="pct"/>
          </w:tcPr>
          <w:p w14:paraId="2DE5A0D5" w14:textId="77777777" w:rsidR="00B3440B" w:rsidRPr="00F22CE4" w:rsidRDefault="00B3440B" w:rsidP="00D65C19">
            <w:pPr>
              <w:autoSpaceDE w:val="0"/>
              <w:autoSpaceDN w:val="0"/>
              <w:adjustRightInd w:val="0"/>
              <w:spacing w:before="60" w:after="60" w:line="240" w:lineRule="auto"/>
              <w:rPr>
                <w:noProof/>
                <w:szCs w:val="24"/>
              </w:rPr>
            </w:pPr>
            <w:r>
              <w:rPr>
                <w:noProof/>
              </w:rPr>
              <w:t>8443.14.01</w:t>
            </w:r>
          </w:p>
        </w:tc>
        <w:tc>
          <w:tcPr>
            <w:tcW w:w="2806" w:type="pct"/>
          </w:tcPr>
          <w:p w14:paraId="5D57C5BF" w14:textId="77777777" w:rsidR="00B3440B" w:rsidRPr="00F22CE4" w:rsidRDefault="00B3440B" w:rsidP="00D65C19">
            <w:pPr>
              <w:autoSpaceDE w:val="0"/>
              <w:autoSpaceDN w:val="0"/>
              <w:adjustRightInd w:val="0"/>
              <w:spacing w:before="60" w:after="60" w:line="240" w:lineRule="auto"/>
              <w:rPr>
                <w:noProof/>
                <w:szCs w:val="24"/>
              </w:rPr>
            </w:pPr>
            <w:r>
              <w:rPr>
                <w:noProof/>
              </w:rPr>
              <w:t>--- Maskiner til trykning af mønstre, ord eller farver på tekstilvarer, læder, tapet, pakpapir, linoleum og andre materialer</w:t>
            </w:r>
          </w:p>
        </w:tc>
        <w:tc>
          <w:tcPr>
            <w:tcW w:w="1147" w:type="pct"/>
          </w:tcPr>
          <w:p w14:paraId="0B4A1D56" w14:textId="42C6868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5423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1479D5" w14:textId="77777777" w:rsidTr="00175B2F">
        <w:trPr>
          <w:trHeight w:val="290"/>
        </w:trPr>
        <w:tc>
          <w:tcPr>
            <w:tcW w:w="537" w:type="pct"/>
          </w:tcPr>
          <w:p w14:paraId="556EA270" w14:textId="77777777" w:rsidR="00B3440B" w:rsidRPr="00F22CE4" w:rsidRDefault="00B3440B" w:rsidP="00D65C19">
            <w:pPr>
              <w:autoSpaceDE w:val="0"/>
              <w:autoSpaceDN w:val="0"/>
              <w:adjustRightInd w:val="0"/>
              <w:spacing w:before="60" w:after="60" w:line="240" w:lineRule="auto"/>
              <w:rPr>
                <w:noProof/>
                <w:szCs w:val="24"/>
              </w:rPr>
            </w:pPr>
            <w:r>
              <w:rPr>
                <w:noProof/>
              </w:rPr>
              <w:t>8443.14.09</w:t>
            </w:r>
          </w:p>
        </w:tc>
        <w:tc>
          <w:tcPr>
            <w:tcW w:w="2806" w:type="pct"/>
          </w:tcPr>
          <w:p w14:paraId="105A85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B589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70F9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133827" w14:textId="77777777" w:rsidTr="00175B2F">
        <w:trPr>
          <w:trHeight w:val="581"/>
        </w:trPr>
        <w:tc>
          <w:tcPr>
            <w:tcW w:w="537" w:type="pct"/>
          </w:tcPr>
          <w:p w14:paraId="5F92C0A9" w14:textId="77777777" w:rsidR="00B3440B" w:rsidRPr="00F22CE4" w:rsidRDefault="00B3440B" w:rsidP="00D65C19">
            <w:pPr>
              <w:autoSpaceDE w:val="0"/>
              <w:autoSpaceDN w:val="0"/>
              <w:adjustRightInd w:val="0"/>
              <w:spacing w:before="60" w:after="60" w:line="240" w:lineRule="auto"/>
              <w:rPr>
                <w:noProof/>
                <w:szCs w:val="24"/>
              </w:rPr>
            </w:pPr>
            <w:r>
              <w:rPr>
                <w:noProof/>
              </w:rPr>
              <w:t>8443.15</w:t>
            </w:r>
          </w:p>
        </w:tc>
        <w:tc>
          <w:tcPr>
            <w:tcW w:w="2806" w:type="pct"/>
          </w:tcPr>
          <w:p w14:paraId="1BF5FCE5" w14:textId="77777777" w:rsidR="00B3440B" w:rsidRPr="00F22CE4" w:rsidRDefault="00B3440B" w:rsidP="00D65C19">
            <w:pPr>
              <w:autoSpaceDE w:val="0"/>
              <w:autoSpaceDN w:val="0"/>
              <w:adjustRightInd w:val="0"/>
              <w:spacing w:before="60" w:after="60" w:line="240" w:lineRule="auto"/>
              <w:rPr>
                <w:noProof/>
                <w:szCs w:val="24"/>
              </w:rPr>
            </w:pPr>
            <w:r>
              <w:rPr>
                <w:noProof/>
              </w:rPr>
              <w:t>-- Bogtrykkemaskiner (højtrykspressere), med anden papirtilførsel end fra ruller, undtagen til flexografisk trykning:</w:t>
            </w:r>
          </w:p>
        </w:tc>
        <w:tc>
          <w:tcPr>
            <w:tcW w:w="1147" w:type="pct"/>
          </w:tcPr>
          <w:p w14:paraId="46F3AD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51902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98F2A6" w14:textId="77777777" w:rsidTr="003F2B8A">
        <w:trPr>
          <w:trHeight w:val="368"/>
        </w:trPr>
        <w:tc>
          <w:tcPr>
            <w:tcW w:w="537" w:type="pct"/>
          </w:tcPr>
          <w:p w14:paraId="355DF4CE"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8443.15.01</w:t>
            </w:r>
          </w:p>
        </w:tc>
        <w:tc>
          <w:tcPr>
            <w:tcW w:w="2806" w:type="pct"/>
          </w:tcPr>
          <w:p w14:paraId="708544FF" w14:textId="77777777" w:rsidR="00B3440B" w:rsidRPr="00F22CE4" w:rsidRDefault="00B3440B" w:rsidP="00D65C19">
            <w:pPr>
              <w:autoSpaceDE w:val="0"/>
              <w:autoSpaceDN w:val="0"/>
              <w:adjustRightInd w:val="0"/>
              <w:spacing w:before="60" w:after="60" w:line="240" w:lineRule="auto"/>
              <w:rPr>
                <w:noProof/>
                <w:szCs w:val="24"/>
              </w:rPr>
            </w:pPr>
            <w:r>
              <w:rPr>
                <w:noProof/>
              </w:rPr>
              <w:t>--- Maskiner til trykning af mønstre, ord eller farver på tekstilvarer, læder, tapet, pakpapir, linoleum og andre materialer</w:t>
            </w:r>
          </w:p>
        </w:tc>
        <w:tc>
          <w:tcPr>
            <w:tcW w:w="1147" w:type="pct"/>
          </w:tcPr>
          <w:p w14:paraId="43B4D363" w14:textId="60E842D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B1E54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BEDD6C" w14:textId="77777777" w:rsidTr="00175B2F">
        <w:trPr>
          <w:trHeight w:val="290"/>
        </w:trPr>
        <w:tc>
          <w:tcPr>
            <w:tcW w:w="537" w:type="pct"/>
          </w:tcPr>
          <w:p w14:paraId="77A18E1D" w14:textId="77777777" w:rsidR="00B3440B" w:rsidRPr="00F22CE4" w:rsidRDefault="00B3440B" w:rsidP="00D65C19">
            <w:pPr>
              <w:autoSpaceDE w:val="0"/>
              <w:autoSpaceDN w:val="0"/>
              <w:adjustRightInd w:val="0"/>
              <w:spacing w:before="60" w:after="60" w:line="240" w:lineRule="auto"/>
              <w:rPr>
                <w:noProof/>
                <w:szCs w:val="24"/>
              </w:rPr>
            </w:pPr>
            <w:r>
              <w:rPr>
                <w:noProof/>
              </w:rPr>
              <w:t>8443.15.09</w:t>
            </w:r>
          </w:p>
        </w:tc>
        <w:tc>
          <w:tcPr>
            <w:tcW w:w="2806" w:type="pct"/>
          </w:tcPr>
          <w:p w14:paraId="0BD5D72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AB23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6D3C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6B9EF9" w14:textId="77777777" w:rsidTr="00175B2F">
        <w:trPr>
          <w:trHeight w:val="290"/>
        </w:trPr>
        <w:tc>
          <w:tcPr>
            <w:tcW w:w="537" w:type="pct"/>
          </w:tcPr>
          <w:p w14:paraId="234140C4" w14:textId="77777777" w:rsidR="00B3440B" w:rsidRPr="00F22CE4" w:rsidRDefault="00B3440B" w:rsidP="00D65C19">
            <w:pPr>
              <w:autoSpaceDE w:val="0"/>
              <w:autoSpaceDN w:val="0"/>
              <w:adjustRightInd w:val="0"/>
              <w:spacing w:before="60" w:after="60" w:line="240" w:lineRule="auto"/>
              <w:rPr>
                <w:noProof/>
                <w:szCs w:val="24"/>
              </w:rPr>
            </w:pPr>
            <w:r>
              <w:rPr>
                <w:noProof/>
              </w:rPr>
              <w:t>8443.16</w:t>
            </w:r>
          </w:p>
        </w:tc>
        <w:tc>
          <w:tcPr>
            <w:tcW w:w="2806" w:type="pct"/>
          </w:tcPr>
          <w:p w14:paraId="195E7273" w14:textId="77777777" w:rsidR="00B3440B" w:rsidRPr="00F22CE4" w:rsidRDefault="00B3440B" w:rsidP="00D65C19">
            <w:pPr>
              <w:autoSpaceDE w:val="0"/>
              <w:autoSpaceDN w:val="0"/>
              <w:adjustRightInd w:val="0"/>
              <w:spacing w:before="60" w:after="60" w:line="240" w:lineRule="auto"/>
              <w:rPr>
                <w:noProof/>
                <w:szCs w:val="24"/>
              </w:rPr>
            </w:pPr>
            <w:r>
              <w:rPr>
                <w:noProof/>
              </w:rPr>
              <w:t>-- Flexografitrykkemaskiner og -apparater:</w:t>
            </w:r>
          </w:p>
        </w:tc>
        <w:tc>
          <w:tcPr>
            <w:tcW w:w="1147" w:type="pct"/>
          </w:tcPr>
          <w:p w14:paraId="575978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5F4F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7A2E23" w14:textId="77777777" w:rsidTr="003F2B8A">
        <w:trPr>
          <w:trHeight w:val="147"/>
        </w:trPr>
        <w:tc>
          <w:tcPr>
            <w:tcW w:w="537" w:type="pct"/>
          </w:tcPr>
          <w:p w14:paraId="40BE8535" w14:textId="77777777" w:rsidR="00B3440B" w:rsidRPr="00F22CE4" w:rsidRDefault="00B3440B" w:rsidP="00D65C19">
            <w:pPr>
              <w:autoSpaceDE w:val="0"/>
              <w:autoSpaceDN w:val="0"/>
              <w:adjustRightInd w:val="0"/>
              <w:spacing w:before="60" w:after="60" w:line="240" w:lineRule="auto"/>
              <w:rPr>
                <w:noProof/>
                <w:szCs w:val="24"/>
              </w:rPr>
            </w:pPr>
            <w:r>
              <w:rPr>
                <w:noProof/>
              </w:rPr>
              <w:t>8443.16.01</w:t>
            </w:r>
          </w:p>
        </w:tc>
        <w:tc>
          <w:tcPr>
            <w:tcW w:w="2806" w:type="pct"/>
          </w:tcPr>
          <w:p w14:paraId="6809186B" w14:textId="77777777" w:rsidR="00B3440B" w:rsidRPr="00F22CE4" w:rsidRDefault="00B3440B" w:rsidP="00D65C19">
            <w:pPr>
              <w:autoSpaceDE w:val="0"/>
              <w:autoSpaceDN w:val="0"/>
              <w:adjustRightInd w:val="0"/>
              <w:spacing w:before="60" w:after="60" w:line="240" w:lineRule="auto"/>
              <w:rPr>
                <w:noProof/>
                <w:szCs w:val="24"/>
              </w:rPr>
            </w:pPr>
            <w:r>
              <w:rPr>
                <w:noProof/>
              </w:rPr>
              <w:t>--- Maskiner til trykning af mønstre, ord eller farver på tekstilvarer, læder, tapet, pakpapir, linoleum og andre materialer</w:t>
            </w:r>
          </w:p>
        </w:tc>
        <w:tc>
          <w:tcPr>
            <w:tcW w:w="1147" w:type="pct"/>
          </w:tcPr>
          <w:p w14:paraId="3FFABCBA" w14:textId="69AFFB6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1270F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09B36E" w14:textId="77777777" w:rsidTr="00175B2F">
        <w:trPr>
          <w:trHeight w:val="290"/>
        </w:trPr>
        <w:tc>
          <w:tcPr>
            <w:tcW w:w="537" w:type="pct"/>
          </w:tcPr>
          <w:p w14:paraId="4448AD36" w14:textId="77777777" w:rsidR="00B3440B" w:rsidRPr="00F22CE4" w:rsidRDefault="00B3440B" w:rsidP="00D65C19">
            <w:pPr>
              <w:autoSpaceDE w:val="0"/>
              <w:autoSpaceDN w:val="0"/>
              <w:adjustRightInd w:val="0"/>
              <w:spacing w:before="60" w:after="60" w:line="240" w:lineRule="auto"/>
              <w:rPr>
                <w:noProof/>
                <w:szCs w:val="24"/>
              </w:rPr>
            </w:pPr>
            <w:r>
              <w:rPr>
                <w:noProof/>
              </w:rPr>
              <w:t>8443.16.09</w:t>
            </w:r>
          </w:p>
        </w:tc>
        <w:tc>
          <w:tcPr>
            <w:tcW w:w="2806" w:type="pct"/>
          </w:tcPr>
          <w:p w14:paraId="3329C8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097F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5ACA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D7109A" w14:textId="77777777" w:rsidTr="00175B2F">
        <w:trPr>
          <w:trHeight w:val="290"/>
        </w:trPr>
        <w:tc>
          <w:tcPr>
            <w:tcW w:w="537" w:type="pct"/>
          </w:tcPr>
          <w:p w14:paraId="2535291A" w14:textId="77777777" w:rsidR="00B3440B" w:rsidRPr="00F22CE4" w:rsidRDefault="00B3440B" w:rsidP="00D65C19">
            <w:pPr>
              <w:autoSpaceDE w:val="0"/>
              <w:autoSpaceDN w:val="0"/>
              <w:adjustRightInd w:val="0"/>
              <w:spacing w:before="60" w:after="60" w:line="240" w:lineRule="auto"/>
              <w:rPr>
                <w:noProof/>
                <w:szCs w:val="24"/>
              </w:rPr>
            </w:pPr>
            <w:r>
              <w:rPr>
                <w:noProof/>
              </w:rPr>
              <w:t>8443.17.00</w:t>
            </w:r>
          </w:p>
        </w:tc>
        <w:tc>
          <w:tcPr>
            <w:tcW w:w="2806" w:type="pct"/>
          </w:tcPr>
          <w:p w14:paraId="03768F62" w14:textId="77777777" w:rsidR="00B3440B" w:rsidRPr="00F22CE4" w:rsidRDefault="00B3440B" w:rsidP="00D65C19">
            <w:pPr>
              <w:autoSpaceDE w:val="0"/>
              <w:autoSpaceDN w:val="0"/>
              <w:adjustRightInd w:val="0"/>
              <w:spacing w:before="60" w:after="60" w:line="240" w:lineRule="auto"/>
              <w:rPr>
                <w:noProof/>
                <w:szCs w:val="24"/>
              </w:rPr>
            </w:pPr>
            <w:r>
              <w:rPr>
                <w:noProof/>
              </w:rPr>
              <w:t>-- Dybtrykmaskiner og -apparater</w:t>
            </w:r>
          </w:p>
        </w:tc>
        <w:tc>
          <w:tcPr>
            <w:tcW w:w="1147" w:type="pct"/>
          </w:tcPr>
          <w:p w14:paraId="76675A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FF07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626DB5" w14:textId="77777777" w:rsidTr="00175B2F">
        <w:trPr>
          <w:trHeight w:val="290"/>
        </w:trPr>
        <w:tc>
          <w:tcPr>
            <w:tcW w:w="537" w:type="pct"/>
          </w:tcPr>
          <w:p w14:paraId="7CA4D529" w14:textId="77777777" w:rsidR="00B3440B" w:rsidRPr="00F22CE4" w:rsidRDefault="00B3440B" w:rsidP="00D65C19">
            <w:pPr>
              <w:autoSpaceDE w:val="0"/>
              <w:autoSpaceDN w:val="0"/>
              <w:adjustRightInd w:val="0"/>
              <w:spacing w:before="60" w:after="60" w:line="240" w:lineRule="auto"/>
              <w:rPr>
                <w:noProof/>
                <w:szCs w:val="24"/>
              </w:rPr>
            </w:pPr>
            <w:r>
              <w:rPr>
                <w:noProof/>
              </w:rPr>
              <w:t>8443.19</w:t>
            </w:r>
          </w:p>
        </w:tc>
        <w:tc>
          <w:tcPr>
            <w:tcW w:w="2806" w:type="pct"/>
          </w:tcPr>
          <w:p w14:paraId="5A92715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1302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5C77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A1E5FE" w14:textId="77777777" w:rsidTr="003F2B8A">
        <w:trPr>
          <w:trHeight w:val="319"/>
        </w:trPr>
        <w:tc>
          <w:tcPr>
            <w:tcW w:w="537" w:type="pct"/>
          </w:tcPr>
          <w:p w14:paraId="08176F4E" w14:textId="77777777" w:rsidR="00B3440B" w:rsidRPr="00F22CE4" w:rsidRDefault="00B3440B" w:rsidP="00D65C19">
            <w:pPr>
              <w:autoSpaceDE w:val="0"/>
              <w:autoSpaceDN w:val="0"/>
              <w:adjustRightInd w:val="0"/>
              <w:spacing w:before="60" w:after="60" w:line="240" w:lineRule="auto"/>
              <w:rPr>
                <w:noProof/>
                <w:szCs w:val="24"/>
              </w:rPr>
            </w:pPr>
            <w:r>
              <w:rPr>
                <w:noProof/>
              </w:rPr>
              <w:t>8443.19.01</w:t>
            </w:r>
          </w:p>
        </w:tc>
        <w:tc>
          <w:tcPr>
            <w:tcW w:w="2806" w:type="pct"/>
          </w:tcPr>
          <w:p w14:paraId="0615BFCF" w14:textId="77777777" w:rsidR="00B3440B" w:rsidRPr="00F22CE4" w:rsidRDefault="00B3440B" w:rsidP="00D65C19">
            <w:pPr>
              <w:autoSpaceDE w:val="0"/>
              <w:autoSpaceDN w:val="0"/>
              <w:adjustRightInd w:val="0"/>
              <w:spacing w:before="60" w:after="60" w:line="240" w:lineRule="auto"/>
              <w:rPr>
                <w:noProof/>
                <w:szCs w:val="24"/>
              </w:rPr>
            </w:pPr>
            <w:r>
              <w:rPr>
                <w:noProof/>
              </w:rPr>
              <w:t>--- Maskiner til trykning af mønstre, ord eller farver på tekstilvarer, læder, tapet, pakpapir, linoleum og andre materialer</w:t>
            </w:r>
          </w:p>
        </w:tc>
        <w:tc>
          <w:tcPr>
            <w:tcW w:w="1147" w:type="pct"/>
          </w:tcPr>
          <w:p w14:paraId="0B6C0BB8" w14:textId="682961C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0A49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D0D4D9" w14:textId="77777777" w:rsidTr="00175B2F">
        <w:trPr>
          <w:trHeight w:val="290"/>
        </w:trPr>
        <w:tc>
          <w:tcPr>
            <w:tcW w:w="537" w:type="pct"/>
          </w:tcPr>
          <w:p w14:paraId="320132CA" w14:textId="77777777" w:rsidR="00B3440B" w:rsidRPr="00F22CE4" w:rsidRDefault="00B3440B" w:rsidP="00D65C19">
            <w:pPr>
              <w:autoSpaceDE w:val="0"/>
              <w:autoSpaceDN w:val="0"/>
              <w:adjustRightInd w:val="0"/>
              <w:spacing w:before="60" w:after="60" w:line="240" w:lineRule="auto"/>
              <w:rPr>
                <w:noProof/>
                <w:szCs w:val="24"/>
              </w:rPr>
            </w:pPr>
            <w:r>
              <w:rPr>
                <w:noProof/>
              </w:rPr>
              <w:t>8443.19.09</w:t>
            </w:r>
          </w:p>
        </w:tc>
        <w:tc>
          <w:tcPr>
            <w:tcW w:w="2806" w:type="pct"/>
          </w:tcPr>
          <w:p w14:paraId="730650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44F5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7B6B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25F038" w14:textId="77777777" w:rsidTr="00175B2F">
        <w:trPr>
          <w:trHeight w:val="581"/>
        </w:trPr>
        <w:tc>
          <w:tcPr>
            <w:tcW w:w="537" w:type="pct"/>
          </w:tcPr>
          <w:p w14:paraId="0F825B2E" w14:textId="41208C90" w:rsidR="00B3440B" w:rsidRPr="00F22CE4" w:rsidRDefault="00B3440B" w:rsidP="003F2B8A">
            <w:pPr>
              <w:pageBreakBefore/>
              <w:autoSpaceDE w:val="0"/>
              <w:autoSpaceDN w:val="0"/>
              <w:adjustRightInd w:val="0"/>
              <w:spacing w:before="60" w:after="60" w:line="240" w:lineRule="auto"/>
              <w:rPr>
                <w:noProof/>
                <w:szCs w:val="24"/>
              </w:rPr>
            </w:pPr>
          </w:p>
        </w:tc>
        <w:tc>
          <w:tcPr>
            <w:tcW w:w="2806" w:type="pct"/>
          </w:tcPr>
          <w:p w14:paraId="16F0BF17" w14:textId="77777777" w:rsidR="00B3440B" w:rsidRPr="00F22CE4" w:rsidRDefault="00B3440B" w:rsidP="00D65C19">
            <w:pPr>
              <w:autoSpaceDE w:val="0"/>
              <w:autoSpaceDN w:val="0"/>
              <w:adjustRightInd w:val="0"/>
              <w:spacing w:before="60" w:after="60" w:line="240" w:lineRule="auto"/>
              <w:rPr>
                <w:noProof/>
                <w:szCs w:val="24"/>
              </w:rPr>
            </w:pPr>
            <w:r>
              <w:rPr>
                <w:noProof/>
              </w:rPr>
              <w:t>- Andre printere, kopieringsmaskiner og telefaxapparater, også kombineret:</w:t>
            </w:r>
          </w:p>
        </w:tc>
        <w:tc>
          <w:tcPr>
            <w:tcW w:w="1147" w:type="pct"/>
          </w:tcPr>
          <w:p w14:paraId="2CDFA4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C434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C5CD91" w14:textId="77777777" w:rsidTr="00175B2F">
        <w:trPr>
          <w:trHeight w:val="871"/>
        </w:trPr>
        <w:tc>
          <w:tcPr>
            <w:tcW w:w="537" w:type="pct"/>
          </w:tcPr>
          <w:p w14:paraId="6E7D7B98" w14:textId="77777777" w:rsidR="00B3440B" w:rsidRPr="00F22CE4" w:rsidRDefault="00B3440B" w:rsidP="00D65C19">
            <w:pPr>
              <w:autoSpaceDE w:val="0"/>
              <w:autoSpaceDN w:val="0"/>
              <w:adjustRightInd w:val="0"/>
              <w:spacing w:before="60" w:after="60" w:line="240" w:lineRule="auto"/>
              <w:rPr>
                <w:noProof/>
                <w:szCs w:val="24"/>
              </w:rPr>
            </w:pPr>
            <w:r>
              <w:rPr>
                <w:noProof/>
              </w:rPr>
              <w:t>8443.31</w:t>
            </w:r>
          </w:p>
        </w:tc>
        <w:tc>
          <w:tcPr>
            <w:tcW w:w="2806" w:type="pct"/>
          </w:tcPr>
          <w:p w14:paraId="5EFB5BBF" w14:textId="77777777" w:rsidR="00B3440B" w:rsidRPr="00F22CE4" w:rsidRDefault="00B3440B" w:rsidP="00D65C19">
            <w:pPr>
              <w:autoSpaceDE w:val="0"/>
              <w:autoSpaceDN w:val="0"/>
              <w:adjustRightInd w:val="0"/>
              <w:spacing w:before="60" w:after="60" w:line="240" w:lineRule="auto"/>
              <w:rPr>
                <w:noProof/>
                <w:szCs w:val="24"/>
              </w:rPr>
            </w:pPr>
            <w:r>
              <w:rPr>
                <w:noProof/>
              </w:rPr>
              <w:t>-- Maskiner, der udfører to eller flere af funktionerne trykning (printning), kopiering eller faxtransmission og kan tilsluttes til en automatisk databehandlingsmaskine eller et netværk:</w:t>
            </w:r>
          </w:p>
        </w:tc>
        <w:tc>
          <w:tcPr>
            <w:tcW w:w="1147" w:type="pct"/>
          </w:tcPr>
          <w:p w14:paraId="6BFB8D0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5DE2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540122" w14:textId="77777777" w:rsidTr="00175B2F">
        <w:trPr>
          <w:trHeight w:val="581"/>
        </w:trPr>
        <w:tc>
          <w:tcPr>
            <w:tcW w:w="537" w:type="pct"/>
          </w:tcPr>
          <w:p w14:paraId="476C0174" w14:textId="77777777" w:rsidR="00B3440B" w:rsidRPr="00F22CE4" w:rsidRDefault="00B3440B" w:rsidP="00D65C19">
            <w:pPr>
              <w:autoSpaceDE w:val="0"/>
              <w:autoSpaceDN w:val="0"/>
              <w:adjustRightInd w:val="0"/>
              <w:spacing w:before="60" w:after="60" w:line="240" w:lineRule="auto"/>
              <w:rPr>
                <w:noProof/>
                <w:szCs w:val="24"/>
              </w:rPr>
            </w:pPr>
            <w:r>
              <w:rPr>
                <w:noProof/>
              </w:rPr>
              <w:t>8443.31.10</w:t>
            </w:r>
          </w:p>
        </w:tc>
        <w:tc>
          <w:tcPr>
            <w:tcW w:w="2806" w:type="pct"/>
          </w:tcPr>
          <w:p w14:paraId="15808773" w14:textId="77777777" w:rsidR="00B3440B" w:rsidRPr="00F22CE4" w:rsidRDefault="00B3440B" w:rsidP="00D65C19">
            <w:pPr>
              <w:autoSpaceDE w:val="0"/>
              <w:autoSpaceDN w:val="0"/>
              <w:adjustRightInd w:val="0"/>
              <w:spacing w:before="60" w:after="60" w:line="240" w:lineRule="auto"/>
              <w:rPr>
                <w:noProof/>
                <w:szCs w:val="24"/>
              </w:rPr>
            </w:pPr>
            <w:r>
              <w:rPr>
                <w:noProof/>
              </w:rPr>
              <w:t>--- Industriblækstråleprintere, der udfører to eller flere af funktionerne trykning (printning), kopiering eller faxtransmission</w:t>
            </w:r>
          </w:p>
        </w:tc>
        <w:tc>
          <w:tcPr>
            <w:tcW w:w="1147" w:type="pct"/>
          </w:tcPr>
          <w:p w14:paraId="7ED9051D" w14:textId="66C096B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A62E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3070CB" w14:textId="77777777" w:rsidTr="00175B2F">
        <w:trPr>
          <w:trHeight w:val="290"/>
        </w:trPr>
        <w:tc>
          <w:tcPr>
            <w:tcW w:w="537" w:type="pct"/>
          </w:tcPr>
          <w:p w14:paraId="01BC3425" w14:textId="77777777" w:rsidR="00B3440B" w:rsidRPr="00F22CE4" w:rsidRDefault="00B3440B" w:rsidP="00D65C19">
            <w:pPr>
              <w:autoSpaceDE w:val="0"/>
              <w:autoSpaceDN w:val="0"/>
              <w:adjustRightInd w:val="0"/>
              <w:spacing w:before="60" w:after="60" w:line="240" w:lineRule="auto"/>
              <w:rPr>
                <w:noProof/>
                <w:szCs w:val="24"/>
              </w:rPr>
            </w:pPr>
            <w:r>
              <w:rPr>
                <w:noProof/>
              </w:rPr>
              <w:t>8443.31.15</w:t>
            </w:r>
          </w:p>
        </w:tc>
        <w:tc>
          <w:tcPr>
            <w:tcW w:w="2806" w:type="pct"/>
          </w:tcPr>
          <w:p w14:paraId="2C292B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6994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7F0D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E5EF24" w14:textId="77777777" w:rsidTr="00175B2F">
        <w:trPr>
          <w:trHeight w:val="581"/>
        </w:trPr>
        <w:tc>
          <w:tcPr>
            <w:tcW w:w="537" w:type="pct"/>
          </w:tcPr>
          <w:p w14:paraId="2D63E494" w14:textId="77777777" w:rsidR="00B3440B" w:rsidRPr="00F22CE4" w:rsidRDefault="00B3440B" w:rsidP="00D65C19">
            <w:pPr>
              <w:autoSpaceDE w:val="0"/>
              <w:autoSpaceDN w:val="0"/>
              <w:adjustRightInd w:val="0"/>
              <w:spacing w:before="60" w:after="60" w:line="240" w:lineRule="auto"/>
              <w:rPr>
                <w:noProof/>
                <w:szCs w:val="24"/>
              </w:rPr>
            </w:pPr>
            <w:r>
              <w:rPr>
                <w:noProof/>
              </w:rPr>
              <w:t>8443.32</w:t>
            </w:r>
          </w:p>
        </w:tc>
        <w:tc>
          <w:tcPr>
            <w:tcW w:w="2806" w:type="pct"/>
          </w:tcPr>
          <w:p w14:paraId="6C44CA85"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der kan tilsluttes til en automatisk databehandlingsmaskine eller et netværk:</w:t>
            </w:r>
          </w:p>
        </w:tc>
        <w:tc>
          <w:tcPr>
            <w:tcW w:w="1147" w:type="pct"/>
          </w:tcPr>
          <w:p w14:paraId="261A38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F519A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F37F4E" w14:textId="77777777" w:rsidTr="00175B2F">
        <w:trPr>
          <w:trHeight w:val="290"/>
        </w:trPr>
        <w:tc>
          <w:tcPr>
            <w:tcW w:w="537" w:type="pct"/>
          </w:tcPr>
          <w:p w14:paraId="7713F8E3" w14:textId="77777777" w:rsidR="00B3440B" w:rsidRPr="00F22CE4" w:rsidRDefault="00B3440B" w:rsidP="00D65C19">
            <w:pPr>
              <w:autoSpaceDE w:val="0"/>
              <w:autoSpaceDN w:val="0"/>
              <w:adjustRightInd w:val="0"/>
              <w:spacing w:before="60" w:after="60" w:line="240" w:lineRule="auto"/>
              <w:rPr>
                <w:noProof/>
                <w:szCs w:val="24"/>
              </w:rPr>
            </w:pPr>
            <w:r>
              <w:rPr>
                <w:noProof/>
              </w:rPr>
              <w:t>8443.32.10</w:t>
            </w:r>
          </w:p>
        </w:tc>
        <w:tc>
          <w:tcPr>
            <w:tcW w:w="2806" w:type="pct"/>
          </w:tcPr>
          <w:p w14:paraId="5440213D" w14:textId="77777777" w:rsidR="00B3440B" w:rsidRPr="00F22CE4" w:rsidRDefault="00B3440B" w:rsidP="00D65C19">
            <w:pPr>
              <w:autoSpaceDE w:val="0"/>
              <w:autoSpaceDN w:val="0"/>
              <w:adjustRightInd w:val="0"/>
              <w:spacing w:before="60" w:after="60" w:line="240" w:lineRule="auto"/>
              <w:rPr>
                <w:noProof/>
                <w:szCs w:val="24"/>
              </w:rPr>
            </w:pPr>
            <w:r>
              <w:rPr>
                <w:noProof/>
              </w:rPr>
              <w:t>--- Industriblækstråleprintere</w:t>
            </w:r>
          </w:p>
        </w:tc>
        <w:tc>
          <w:tcPr>
            <w:tcW w:w="1147" w:type="pct"/>
          </w:tcPr>
          <w:p w14:paraId="3B47F5E8" w14:textId="56F0777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2B189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22D5B5" w14:textId="77777777" w:rsidTr="00175B2F">
        <w:trPr>
          <w:trHeight w:val="290"/>
        </w:trPr>
        <w:tc>
          <w:tcPr>
            <w:tcW w:w="537" w:type="pct"/>
          </w:tcPr>
          <w:p w14:paraId="3B67D4D0" w14:textId="77777777" w:rsidR="00B3440B" w:rsidRPr="00F22CE4" w:rsidRDefault="00B3440B" w:rsidP="00D65C19">
            <w:pPr>
              <w:autoSpaceDE w:val="0"/>
              <w:autoSpaceDN w:val="0"/>
              <w:adjustRightInd w:val="0"/>
              <w:spacing w:before="60" w:after="60" w:line="240" w:lineRule="auto"/>
              <w:rPr>
                <w:noProof/>
                <w:szCs w:val="24"/>
              </w:rPr>
            </w:pPr>
            <w:r>
              <w:rPr>
                <w:noProof/>
              </w:rPr>
              <w:t>8443.32.15</w:t>
            </w:r>
          </w:p>
        </w:tc>
        <w:tc>
          <w:tcPr>
            <w:tcW w:w="2806" w:type="pct"/>
          </w:tcPr>
          <w:p w14:paraId="195C049C" w14:textId="77777777" w:rsidR="00B3440B" w:rsidRPr="00F22CE4" w:rsidRDefault="00B3440B" w:rsidP="00D65C19">
            <w:pPr>
              <w:autoSpaceDE w:val="0"/>
              <w:autoSpaceDN w:val="0"/>
              <w:adjustRightInd w:val="0"/>
              <w:spacing w:before="60" w:after="60" w:line="240" w:lineRule="auto"/>
              <w:rPr>
                <w:noProof/>
                <w:szCs w:val="24"/>
              </w:rPr>
            </w:pPr>
            <w:r>
              <w:rPr>
                <w:noProof/>
              </w:rPr>
              <w:t>--- Andre printere</w:t>
            </w:r>
          </w:p>
        </w:tc>
        <w:tc>
          <w:tcPr>
            <w:tcW w:w="1147" w:type="pct"/>
          </w:tcPr>
          <w:p w14:paraId="7A298E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4780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D7660B" w14:textId="77777777" w:rsidTr="00175B2F">
        <w:trPr>
          <w:trHeight w:val="290"/>
        </w:trPr>
        <w:tc>
          <w:tcPr>
            <w:tcW w:w="537" w:type="pct"/>
          </w:tcPr>
          <w:p w14:paraId="3C6D750B" w14:textId="77777777" w:rsidR="00B3440B" w:rsidRPr="00F22CE4" w:rsidRDefault="00B3440B" w:rsidP="00D65C19">
            <w:pPr>
              <w:autoSpaceDE w:val="0"/>
              <w:autoSpaceDN w:val="0"/>
              <w:adjustRightInd w:val="0"/>
              <w:spacing w:before="60" w:after="60" w:line="240" w:lineRule="auto"/>
              <w:rPr>
                <w:noProof/>
                <w:szCs w:val="24"/>
              </w:rPr>
            </w:pPr>
            <w:r>
              <w:rPr>
                <w:noProof/>
              </w:rPr>
              <w:t>8443.32.19</w:t>
            </w:r>
          </w:p>
        </w:tc>
        <w:tc>
          <w:tcPr>
            <w:tcW w:w="2806" w:type="pct"/>
          </w:tcPr>
          <w:p w14:paraId="4E2FFD3D" w14:textId="77777777" w:rsidR="00B3440B" w:rsidRPr="00F22CE4" w:rsidRDefault="00B3440B" w:rsidP="00D65C19">
            <w:pPr>
              <w:autoSpaceDE w:val="0"/>
              <w:autoSpaceDN w:val="0"/>
              <w:adjustRightInd w:val="0"/>
              <w:spacing w:before="60" w:after="60" w:line="240" w:lineRule="auto"/>
              <w:rPr>
                <w:noProof/>
                <w:szCs w:val="24"/>
              </w:rPr>
            </w:pPr>
            <w:r>
              <w:rPr>
                <w:noProof/>
              </w:rPr>
              <w:t>--- Telefaxapparater</w:t>
            </w:r>
          </w:p>
        </w:tc>
        <w:tc>
          <w:tcPr>
            <w:tcW w:w="1147" w:type="pct"/>
          </w:tcPr>
          <w:p w14:paraId="2212E9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9958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3714EB" w14:textId="77777777" w:rsidTr="00175B2F">
        <w:trPr>
          <w:trHeight w:val="290"/>
        </w:trPr>
        <w:tc>
          <w:tcPr>
            <w:tcW w:w="537" w:type="pct"/>
          </w:tcPr>
          <w:p w14:paraId="1D72B5B3" w14:textId="77777777" w:rsidR="00B3440B" w:rsidRPr="00F22CE4" w:rsidRDefault="00B3440B" w:rsidP="00D65C19">
            <w:pPr>
              <w:autoSpaceDE w:val="0"/>
              <w:autoSpaceDN w:val="0"/>
              <w:adjustRightInd w:val="0"/>
              <w:spacing w:before="60" w:after="60" w:line="240" w:lineRule="auto"/>
              <w:rPr>
                <w:noProof/>
                <w:szCs w:val="24"/>
              </w:rPr>
            </w:pPr>
            <w:r>
              <w:rPr>
                <w:noProof/>
              </w:rPr>
              <w:t>8443.32.29</w:t>
            </w:r>
          </w:p>
        </w:tc>
        <w:tc>
          <w:tcPr>
            <w:tcW w:w="2806" w:type="pct"/>
          </w:tcPr>
          <w:p w14:paraId="54B157B0" w14:textId="77777777" w:rsidR="00B3440B" w:rsidRPr="00F22CE4" w:rsidRDefault="00B3440B" w:rsidP="00D65C19">
            <w:pPr>
              <w:autoSpaceDE w:val="0"/>
              <w:autoSpaceDN w:val="0"/>
              <w:adjustRightInd w:val="0"/>
              <w:spacing w:before="60" w:after="60" w:line="240" w:lineRule="auto"/>
              <w:rPr>
                <w:noProof/>
                <w:szCs w:val="24"/>
              </w:rPr>
            </w:pPr>
            <w:r>
              <w:rPr>
                <w:noProof/>
              </w:rPr>
              <w:t>--- Elektrostatiske fotokopieringsapparater</w:t>
            </w:r>
          </w:p>
        </w:tc>
        <w:tc>
          <w:tcPr>
            <w:tcW w:w="1147" w:type="pct"/>
          </w:tcPr>
          <w:p w14:paraId="327DD5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7846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A54CAB" w14:textId="77777777" w:rsidTr="00175B2F">
        <w:trPr>
          <w:trHeight w:val="290"/>
        </w:trPr>
        <w:tc>
          <w:tcPr>
            <w:tcW w:w="537" w:type="pct"/>
          </w:tcPr>
          <w:p w14:paraId="792A4DB7"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8443.32.39</w:t>
            </w:r>
          </w:p>
        </w:tc>
        <w:tc>
          <w:tcPr>
            <w:tcW w:w="2806" w:type="pct"/>
          </w:tcPr>
          <w:p w14:paraId="66F45738" w14:textId="77777777" w:rsidR="00B3440B" w:rsidRPr="00F22CE4" w:rsidRDefault="00B3440B" w:rsidP="00D65C19">
            <w:pPr>
              <w:autoSpaceDE w:val="0"/>
              <w:autoSpaceDN w:val="0"/>
              <w:adjustRightInd w:val="0"/>
              <w:spacing w:before="60" w:after="60" w:line="240" w:lineRule="auto"/>
              <w:rPr>
                <w:noProof/>
                <w:szCs w:val="24"/>
              </w:rPr>
            </w:pPr>
            <w:r>
              <w:rPr>
                <w:noProof/>
              </w:rPr>
              <w:t>--- Fjernskrivere</w:t>
            </w:r>
          </w:p>
        </w:tc>
        <w:tc>
          <w:tcPr>
            <w:tcW w:w="1147" w:type="pct"/>
          </w:tcPr>
          <w:p w14:paraId="46C2F5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4B81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BDE43E" w14:textId="77777777" w:rsidTr="00175B2F">
        <w:trPr>
          <w:trHeight w:val="290"/>
        </w:trPr>
        <w:tc>
          <w:tcPr>
            <w:tcW w:w="537" w:type="pct"/>
          </w:tcPr>
          <w:p w14:paraId="7F7AFDC1" w14:textId="77777777" w:rsidR="00B3440B" w:rsidRPr="00F22CE4" w:rsidRDefault="00B3440B" w:rsidP="00D65C19">
            <w:pPr>
              <w:autoSpaceDE w:val="0"/>
              <w:autoSpaceDN w:val="0"/>
              <w:adjustRightInd w:val="0"/>
              <w:spacing w:before="60" w:after="60" w:line="240" w:lineRule="auto"/>
              <w:rPr>
                <w:noProof/>
                <w:szCs w:val="24"/>
              </w:rPr>
            </w:pPr>
            <w:r>
              <w:rPr>
                <w:noProof/>
              </w:rPr>
              <w:t>8443.39</w:t>
            </w:r>
          </w:p>
        </w:tc>
        <w:tc>
          <w:tcPr>
            <w:tcW w:w="2806" w:type="pct"/>
          </w:tcPr>
          <w:p w14:paraId="2C65D9D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61CE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3887C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B1A487" w14:textId="77777777" w:rsidTr="00175B2F">
        <w:trPr>
          <w:trHeight w:val="290"/>
        </w:trPr>
        <w:tc>
          <w:tcPr>
            <w:tcW w:w="537" w:type="pct"/>
          </w:tcPr>
          <w:p w14:paraId="53E9D73E" w14:textId="77777777" w:rsidR="00B3440B" w:rsidRPr="00F22CE4" w:rsidRDefault="00B3440B" w:rsidP="00D65C19">
            <w:pPr>
              <w:autoSpaceDE w:val="0"/>
              <w:autoSpaceDN w:val="0"/>
              <w:adjustRightInd w:val="0"/>
              <w:spacing w:before="60" w:after="60" w:line="240" w:lineRule="auto"/>
              <w:rPr>
                <w:noProof/>
                <w:szCs w:val="24"/>
              </w:rPr>
            </w:pPr>
            <w:r>
              <w:rPr>
                <w:noProof/>
              </w:rPr>
              <w:t>8443.39.10</w:t>
            </w:r>
          </w:p>
        </w:tc>
        <w:tc>
          <w:tcPr>
            <w:tcW w:w="2806" w:type="pct"/>
          </w:tcPr>
          <w:p w14:paraId="4CF3529E" w14:textId="77777777" w:rsidR="00B3440B" w:rsidRPr="00F22CE4" w:rsidRDefault="00B3440B" w:rsidP="00D65C19">
            <w:pPr>
              <w:autoSpaceDE w:val="0"/>
              <w:autoSpaceDN w:val="0"/>
              <w:adjustRightInd w:val="0"/>
              <w:spacing w:before="60" w:after="60" w:line="240" w:lineRule="auto"/>
              <w:rPr>
                <w:noProof/>
                <w:szCs w:val="24"/>
              </w:rPr>
            </w:pPr>
            <w:r>
              <w:rPr>
                <w:noProof/>
              </w:rPr>
              <w:t>--- Industriblækstråleprintere</w:t>
            </w:r>
          </w:p>
        </w:tc>
        <w:tc>
          <w:tcPr>
            <w:tcW w:w="1147" w:type="pct"/>
          </w:tcPr>
          <w:p w14:paraId="2DB56339" w14:textId="07027C9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2AC43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13C7F4" w14:textId="77777777" w:rsidTr="00175B2F">
        <w:trPr>
          <w:trHeight w:val="581"/>
        </w:trPr>
        <w:tc>
          <w:tcPr>
            <w:tcW w:w="537" w:type="pct"/>
          </w:tcPr>
          <w:p w14:paraId="4B01AA75" w14:textId="158DBAA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F5150F" w14:textId="77777777" w:rsidR="00B3440B" w:rsidRPr="00F22CE4" w:rsidRDefault="00B3440B" w:rsidP="00D65C19">
            <w:pPr>
              <w:autoSpaceDE w:val="0"/>
              <w:autoSpaceDN w:val="0"/>
              <w:adjustRightInd w:val="0"/>
              <w:spacing w:before="60" w:after="60" w:line="240" w:lineRule="auto"/>
              <w:rPr>
                <w:noProof/>
                <w:szCs w:val="24"/>
              </w:rPr>
            </w:pPr>
            <w:r>
              <w:rPr>
                <w:noProof/>
              </w:rPr>
              <w:t>--- Fotokopieringsapparater med optisk system eller af kontakttypen, samt varmekopieringsapparater:</w:t>
            </w:r>
          </w:p>
        </w:tc>
        <w:tc>
          <w:tcPr>
            <w:tcW w:w="1147" w:type="pct"/>
          </w:tcPr>
          <w:p w14:paraId="6A35B00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AEAC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71C102" w14:textId="77777777" w:rsidTr="00175B2F">
        <w:trPr>
          <w:trHeight w:val="290"/>
        </w:trPr>
        <w:tc>
          <w:tcPr>
            <w:tcW w:w="537" w:type="pct"/>
          </w:tcPr>
          <w:p w14:paraId="21EAC345" w14:textId="77777777" w:rsidR="00B3440B" w:rsidRPr="00F22CE4" w:rsidRDefault="00B3440B" w:rsidP="00D65C19">
            <w:pPr>
              <w:autoSpaceDE w:val="0"/>
              <w:autoSpaceDN w:val="0"/>
              <w:adjustRightInd w:val="0"/>
              <w:spacing w:before="60" w:after="60" w:line="240" w:lineRule="auto"/>
              <w:rPr>
                <w:noProof/>
                <w:szCs w:val="24"/>
              </w:rPr>
            </w:pPr>
            <w:r>
              <w:rPr>
                <w:noProof/>
              </w:rPr>
              <w:t>8443.39.15</w:t>
            </w:r>
          </w:p>
        </w:tc>
        <w:tc>
          <w:tcPr>
            <w:tcW w:w="2806" w:type="pct"/>
          </w:tcPr>
          <w:p w14:paraId="4651E98F" w14:textId="77777777" w:rsidR="00B3440B" w:rsidRPr="00F22CE4" w:rsidRDefault="00B3440B" w:rsidP="00D65C19">
            <w:pPr>
              <w:autoSpaceDE w:val="0"/>
              <w:autoSpaceDN w:val="0"/>
              <w:adjustRightInd w:val="0"/>
              <w:spacing w:before="60" w:after="60" w:line="240" w:lineRule="auto"/>
              <w:rPr>
                <w:noProof/>
                <w:szCs w:val="24"/>
              </w:rPr>
            </w:pPr>
            <w:r>
              <w:rPr>
                <w:noProof/>
              </w:rPr>
              <w:t>---- Elektrostatiske fotokopieringsapparater</w:t>
            </w:r>
          </w:p>
        </w:tc>
        <w:tc>
          <w:tcPr>
            <w:tcW w:w="1147" w:type="pct"/>
          </w:tcPr>
          <w:p w14:paraId="4F79F5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C584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9C516F" w14:textId="77777777" w:rsidTr="00175B2F">
        <w:trPr>
          <w:trHeight w:val="290"/>
        </w:trPr>
        <w:tc>
          <w:tcPr>
            <w:tcW w:w="537" w:type="pct"/>
          </w:tcPr>
          <w:p w14:paraId="3F0662A9" w14:textId="3B88CC3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303CDD3" w14:textId="77777777" w:rsidR="00B3440B" w:rsidRPr="00F22CE4" w:rsidRDefault="00B3440B" w:rsidP="00D65C19">
            <w:pPr>
              <w:autoSpaceDE w:val="0"/>
              <w:autoSpaceDN w:val="0"/>
              <w:adjustRightInd w:val="0"/>
              <w:spacing w:before="60" w:after="60" w:line="240" w:lineRule="auto"/>
              <w:rPr>
                <w:noProof/>
                <w:szCs w:val="24"/>
              </w:rPr>
            </w:pPr>
            <w:r>
              <w:rPr>
                <w:noProof/>
              </w:rPr>
              <w:t>---- Andre kopieringsmaskiner</w:t>
            </w:r>
          </w:p>
        </w:tc>
        <w:tc>
          <w:tcPr>
            <w:tcW w:w="1147" w:type="pct"/>
          </w:tcPr>
          <w:p w14:paraId="73FC0F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DBAD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E07296" w14:textId="77777777" w:rsidTr="00175B2F">
        <w:trPr>
          <w:trHeight w:val="290"/>
        </w:trPr>
        <w:tc>
          <w:tcPr>
            <w:tcW w:w="537" w:type="pct"/>
          </w:tcPr>
          <w:p w14:paraId="54ECD6CE" w14:textId="77777777" w:rsidR="00B3440B" w:rsidRPr="00F22CE4" w:rsidRDefault="00B3440B" w:rsidP="00D65C19">
            <w:pPr>
              <w:autoSpaceDE w:val="0"/>
              <w:autoSpaceDN w:val="0"/>
              <w:adjustRightInd w:val="0"/>
              <w:spacing w:before="60" w:after="60" w:line="240" w:lineRule="auto"/>
              <w:rPr>
                <w:noProof/>
                <w:szCs w:val="24"/>
              </w:rPr>
            </w:pPr>
            <w:r>
              <w:rPr>
                <w:noProof/>
              </w:rPr>
              <w:t>8443.39.19</w:t>
            </w:r>
          </w:p>
        </w:tc>
        <w:tc>
          <w:tcPr>
            <w:tcW w:w="2806" w:type="pct"/>
          </w:tcPr>
          <w:p w14:paraId="1CF9819E" w14:textId="77777777" w:rsidR="00B3440B" w:rsidRPr="00F22CE4" w:rsidRDefault="00B3440B" w:rsidP="00D65C19">
            <w:pPr>
              <w:autoSpaceDE w:val="0"/>
              <w:autoSpaceDN w:val="0"/>
              <w:adjustRightInd w:val="0"/>
              <w:spacing w:before="60" w:after="60" w:line="240" w:lineRule="auto"/>
              <w:rPr>
                <w:noProof/>
                <w:szCs w:val="24"/>
              </w:rPr>
            </w:pPr>
            <w:r>
              <w:rPr>
                <w:noProof/>
              </w:rPr>
              <w:t>----- Med optisk system</w:t>
            </w:r>
          </w:p>
        </w:tc>
        <w:tc>
          <w:tcPr>
            <w:tcW w:w="1147" w:type="pct"/>
          </w:tcPr>
          <w:p w14:paraId="2AEE49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8BD7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306DB5" w14:textId="77777777" w:rsidTr="00175B2F">
        <w:trPr>
          <w:trHeight w:val="290"/>
        </w:trPr>
        <w:tc>
          <w:tcPr>
            <w:tcW w:w="537" w:type="pct"/>
          </w:tcPr>
          <w:p w14:paraId="5298A0CF" w14:textId="77777777" w:rsidR="00B3440B" w:rsidRPr="00F22CE4" w:rsidRDefault="00B3440B" w:rsidP="00D65C19">
            <w:pPr>
              <w:autoSpaceDE w:val="0"/>
              <w:autoSpaceDN w:val="0"/>
              <w:adjustRightInd w:val="0"/>
              <w:spacing w:before="60" w:after="60" w:line="240" w:lineRule="auto"/>
              <w:rPr>
                <w:noProof/>
                <w:szCs w:val="24"/>
              </w:rPr>
            </w:pPr>
            <w:r>
              <w:rPr>
                <w:noProof/>
              </w:rPr>
              <w:t>8443.39.27</w:t>
            </w:r>
          </w:p>
        </w:tc>
        <w:tc>
          <w:tcPr>
            <w:tcW w:w="2806" w:type="pct"/>
          </w:tcPr>
          <w:p w14:paraId="445E0781" w14:textId="77777777" w:rsidR="00B3440B" w:rsidRPr="00F22CE4" w:rsidRDefault="00B3440B" w:rsidP="00D65C19">
            <w:pPr>
              <w:autoSpaceDE w:val="0"/>
              <w:autoSpaceDN w:val="0"/>
              <w:adjustRightInd w:val="0"/>
              <w:spacing w:before="60" w:after="60" w:line="240" w:lineRule="auto"/>
              <w:rPr>
                <w:noProof/>
                <w:szCs w:val="24"/>
              </w:rPr>
            </w:pPr>
            <w:r>
              <w:rPr>
                <w:noProof/>
              </w:rPr>
              <w:t>----- Af kontakttypen</w:t>
            </w:r>
          </w:p>
        </w:tc>
        <w:tc>
          <w:tcPr>
            <w:tcW w:w="1147" w:type="pct"/>
          </w:tcPr>
          <w:p w14:paraId="6652C5B0" w14:textId="6A43200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76EB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D408DE" w14:textId="77777777" w:rsidTr="00175B2F">
        <w:trPr>
          <w:trHeight w:val="290"/>
        </w:trPr>
        <w:tc>
          <w:tcPr>
            <w:tcW w:w="537" w:type="pct"/>
          </w:tcPr>
          <w:p w14:paraId="05ED9C90" w14:textId="77777777" w:rsidR="00B3440B" w:rsidRPr="00F22CE4" w:rsidRDefault="00B3440B" w:rsidP="00D65C19">
            <w:pPr>
              <w:autoSpaceDE w:val="0"/>
              <w:autoSpaceDN w:val="0"/>
              <w:adjustRightInd w:val="0"/>
              <w:spacing w:before="60" w:after="60" w:line="240" w:lineRule="auto"/>
              <w:rPr>
                <w:noProof/>
                <w:szCs w:val="24"/>
              </w:rPr>
            </w:pPr>
            <w:r>
              <w:rPr>
                <w:noProof/>
              </w:rPr>
              <w:t>8443.39.29</w:t>
            </w:r>
          </w:p>
        </w:tc>
        <w:tc>
          <w:tcPr>
            <w:tcW w:w="2806" w:type="pct"/>
          </w:tcPr>
          <w:p w14:paraId="079BF1B2" w14:textId="77777777" w:rsidR="00B3440B" w:rsidRPr="00F22CE4" w:rsidRDefault="00B3440B" w:rsidP="00D65C19">
            <w:pPr>
              <w:autoSpaceDE w:val="0"/>
              <w:autoSpaceDN w:val="0"/>
              <w:adjustRightInd w:val="0"/>
              <w:spacing w:before="60" w:after="60" w:line="240" w:lineRule="auto"/>
              <w:rPr>
                <w:noProof/>
                <w:szCs w:val="24"/>
              </w:rPr>
            </w:pPr>
            <w:r>
              <w:rPr>
                <w:noProof/>
              </w:rPr>
              <w:t>---- Varmekopieringsapparater</w:t>
            </w:r>
          </w:p>
        </w:tc>
        <w:tc>
          <w:tcPr>
            <w:tcW w:w="1147" w:type="pct"/>
          </w:tcPr>
          <w:p w14:paraId="0493E1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4583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E27B20" w14:textId="77777777" w:rsidTr="00175B2F">
        <w:trPr>
          <w:trHeight w:val="290"/>
        </w:trPr>
        <w:tc>
          <w:tcPr>
            <w:tcW w:w="537" w:type="pct"/>
          </w:tcPr>
          <w:p w14:paraId="2A650E48" w14:textId="77777777" w:rsidR="00B3440B" w:rsidRPr="00F22CE4" w:rsidRDefault="00B3440B" w:rsidP="00D65C19">
            <w:pPr>
              <w:autoSpaceDE w:val="0"/>
              <w:autoSpaceDN w:val="0"/>
              <w:adjustRightInd w:val="0"/>
              <w:spacing w:before="60" w:after="60" w:line="240" w:lineRule="auto"/>
              <w:rPr>
                <w:noProof/>
                <w:szCs w:val="24"/>
              </w:rPr>
            </w:pPr>
            <w:r>
              <w:rPr>
                <w:noProof/>
              </w:rPr>
              <w:t>8443.39.39</w:t>
            </w:r>
          </w:p>
        </w:tc>
        <w:tc>
          <w:tcPr>
            <w:tcW w:w="2806" w:type="pct"/>
          </w:tcPr>
          <w:p w14:paraId="01E1AD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CEF2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3F99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59056E" w14:textId="77777777" w:rsidTr="00175B2F">
        <w:trPr>
          <w:trHeight w:val="290"/>
        </w:trPr>
        <w:tc>
          <w:tcPr>
            <w:tcW w:w="537" w:type="pct"/>
          </w:tcPr>
          <w:p w14:paraId="609A694B" w14:textId="594A467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C646F4"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379CB6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21F2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AD46F2" w14:textId="77777777" w:rsidTr="003F2B8A">
        <w:trPr>
          <w:trHeight w:val="240"/>
        </w:trPr>
        <w:tc>
          <w:tcPr>
            <w:tcW w:w="537" w:type="pct"/>
          </w:tcPr>
          <w:p w14:paraId="61323329"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8443.91</w:t>
            </w:r>
          </w:p>
        </w:tc>
        <w:tc>
          <w:tcPr>
            <w:tcW w:w="2806" w:type="pct"/>
          </w:tcPr>
          <w:p w14:paraId="5DE1A2CE" w14:textId="4A6C5D4A" w:rsidR="00B3440B" w:rsidRPr="00F22CE4" w:rsidRDefault="00B3440B" w:rsidP="003F2B8A">
            <w:pPr>
              <w:autoSpaceDE w:val="0"/>
              <w:autoSpaceDN w:val="0"/>
              <w:adjustRightInd w:val="0"/>
              <w:spacing w:before="60" w:after="60" w:line="240" w:lineRule="auto"/>
              <w:rPr>
                <w:noProof/>
                <w:szCs w:val="24"/>
              </w:rPr>
            </w:pPr>
            <w:r>
              <w:rPr>
                <w:noProof/>
              </w:rPr>
              <w:t>-- Dele og tilbehør til trykkemaskiner, som anvender plader, cylindre og lign. henhørende under pos. 84.42:</w:t>
            </w:r>
          </w:p>
        </w:tc>
        <w:tc>
          <w:tcPr>
            <w:tcW w:w="1147" w:type="pct"/>
          </w:tcPr>
          <w:p w14:paraId="342F9C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9ED7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DEC937" w14:textId="77777777" w:rsidTr="00175B2F">
        <w:trPr>
          <w:trHeight w:val="290"/>
        </w:trPr>
        <w:tc>
          <w:tcPr>
            <w:tcW w:w="537" w:type="pct"/>
          </w:tcPr>
          <w:p w14:paraId="43878C5A" w14:textId="77777777" w:rsidR="00B3440B" w:rsidRPr="00F22CE4" w:rsidRDefault="00B3440B" w:rsidP="00D65C19">
            <w:pPr>
              <w:autoSpaceDE w:val="0"/>
              <w:autoSpaceDN w:val="0"/>
              <w:adjustRightInd w:val="0"/>
              <w:spacing w:before="60" w:after="60" w:line="240" w:lineRule="auto"/>
              <w:rPr>
                <w:noProof/>
                <w:szCs w:val="24"/>
              </w:rPr>
            </w:pPr>
            <w:r>
              <w:rPr>
                <w:noProof/>
              </w:rPr>
              <w:t>8443.91.01</w:t>
            </w:r>
          </w:p>
        </w:tc>
        <w:tc>
          <w:tcPr>
            <w:tcW w:w="2806" w:type="pct"/>
          </w:tcPr>
          <w:p w14:paraId="42203BC0" w14:textId="77777777" w:rsidR="00B3440B" w:rsidRPr="00F22CE4" w:rsidRDefault="00B3440B" w:rsidP="00D65C19">
            <w:pPr>
              <w:autoSpaceDE w:val="0"/>
              <w:autoSpaceDN w:val="0"/>
              <w:adjustRightInd w:val="0"/>
              <w:spacing w:before="60" w:after="60" w:line="240" w:lineRule="auto"/>
              <w:rPr>
                <w:noProof/>
                <w:szCs w:val="24"/>
              </w:rPr>
            </w:pPr>
            <w:r>
              <w:rPr>
                <w:noProof/>
              </w:rPr>
              <w:t>--- hjælpemaskiner til trykkemaskiner</w:t>
            </w:r>
          </w:p>
        </w:tc>
        <w:tc>
          <w:tcPr>
            <w:tcW w:w="1147" w:type="pct"/>
          </w:tcPr>
          <w:p w14:paraId="69A113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773F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CA2E20" w14:textId="77777777" w:rsidTr="003F2B8A">
        <w:trPr>
          <w:trHeight w:val="155"/>
        </w:trPr>
        <w:tc>
          <w:tcPr>
            <w:tcW w:w="537" w:type="pct"/>
          </w:tcPr>
          <w:p w14:paraId="2DDA29EF" w14:textId="77777777" w:rsidR="00B3440B" w:rsidRPr="00F22CE4" w:rsidRDefault="00B3440B" w:rsidP="00D65C19">
            <w:pPr>
              <w:autoSpaceDE w:val="0"/>
              <w:autoSpaceDN w:val="0"/>
              <w:adjustRightInd w:val="0"/>
              <w:spacing w:before="60" w:after="60" w:line="240" w:lineRule="auto"/>
              <w:rPr>
                <w:noProof/>
                <w:szCs w:val="24"/>
              </w:rPr>
            </w:pPr>
            <w:r>
              <w:rPr>
                <w:noProof/>
              </w:rPr>
              <w:t>8443.91.15</w:t>
            </w:r>
          </w:p>
        </w:tc>
        <w:tc>
          <w:tcPr>
            <w:tcW w:w="2806" w:type="pct"/>
          </w:tcPr>
          <w:p w14:paraId="25877F7B" w14:textId="77777777" w:rsidR="00B3440B" w:rsidRPr="00F22CE4" w:rsidRDefault="00B3440B" w:rsidP="00D65C19">
            <w:pPr>
              <w:autoSpaceDE w:val="0"/>
              <w:autoSpaceDN w:val="0"/>
              <w:adjustRightInd w:val="0"/>
              <w:spacing w:before="60" w:after="60" w:line="240" w:lineRule="auto"/>
              <w:rPr>
                <w:noProof/>
                <w:szCs w:val="24"/>
              </w:rPr>
            </w:pPr>
            <w:r>
              <w:rPr>
                <w:noProof/>
              </w:rPr>
              <w:t>--- Til maskiner til trykning af mønstre, ord eller farver på tekstilvarer, læder, tapet, pakpapir, linoleum og andre materialer</w:t>
            </w:r>
          </w:p>
        </w:tc>
        <w:tc>
          <w:tcPr>
            <w:tcW w:w="1147" w:type="pct"/>
          </w:tcPr>
          <w:p w14:paraId="5A325A5D" w14:textId="7F805D9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8C182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C87DCA" w14:textId="77777777" w:rsidTr="00175B2F">
        <w:trPr>
          <w:trHeight w:val="290"/>
        </w:trPr>
        <w:tc>
          <w:tcPr>
            <w:tcW w:w="537" w:type="pct"/>
          </w:tcPr>
          <w:p w14:paraId="715846C8" w14:textId="77777777" w:rsidR="00B3440B" w:rsidRPr="00F22CE4" w:rsidRDefault="00B3440B" w:rsidP="00D65C19">
            <w:pPr>
              <w:autoSpaceDE w:val="0"/>
              <w:autoSpaceDN w:val="0"/>
              <w:adjustRightInd w:val="0"/>
              <w:spacing w:before="60" w:after="60" w:line="240" w:lineRule="auto"/>
              <w:rPr>
                <w:noProof/>
                <w:szCs w:val="24"/>
              </w:rPr>
            </w:pPr>
            <w:r>
              <w:rPr>
                <w:noProof/>
              </w:rPr>
              <w:t>8443.91.19</w:t>
            </w:r>
          </w:p>
        </w:tc>
        <w:tc>
          <w:tcPr>
            <w:tcW w:w="2806" w:type="pct"/>
          </w:tcPr>
          <w:p w14:paraId="62A059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9A0E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3044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B663C8" w14:textId="77777777" w:rsidTr="00175B2F">
        <w:trPr>
          <w:trHeight w:val="290"/>
        </w:trPr>
        <w:tc>
          <w:tcPr>
            <w:tcW w:w="537" w:type="pct"/>
          </w:tcPr>
          <w:p w14:paraId="098E847B" w14:textId="77777777" w:rsidR="00B3440B" w:rsidRPr="00F22CE4" w:rsidRDefault="00B3440B" w:rsidP="00D65C19">
            <w:pPr>
              <w:autoSpaceDE w:val="0"/>
              <w:autoSpaceDN w:val="0"/>
              <w:adjustRightInd w:val="0"/>
              <w:spacing w:before="60" w:after="60" w:line="240" w:lineRule="auto"/>
              <w:rPr>
                <w:noProof/>
                <w:szCs w:val="24"/>
              </w:rPr>
            </w:pPr>
            <w:r>
              <w:rPr>
                <w:noProof/>
              </w:rPr>
              <w:t>8443.99</w:t>
            </w:r>
          </w:p>
        </w:tc>
        <w:tc>
          <w:tcPr>
            <w:tcW w:w="2806" w:type="pct"/>
          </w:tcPr>
          <w:p w14:paraId="3B7D0AD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15E8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75C2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DDC0BD" w14:textId="77777777" w:rsidTr="00175B2F">
        <w:trPr>
          <w:trHeight w:val="290"/>
        </w:trPr>
        <w:tc>
          <w:tcPr>
            <w:tcW w:w="537" w:type="pct"/>
          </w:tcPr>
          <w:p w14:paraId="4E1EDC74" w14:textId="77777777" w:rsidR="00B3440B" w:rsidRPr="00F22CE4" w:rsidRDefault="00B3440B" w:rsidP="00D65C19">
            <w:pPr>
              <w:autoSpaceDE w:val="0"/>
              <w:autoSpaceDN w:val="0"/>
              <w:adjustRightInd w:val="0"/>
              <w:spacing w:before="60" w:after="60" w:line="240" w:lineRule="auto"/>
              <w:rPr>
                <w:noProof/>
                <w:szCs w:val="24"/>
              </w:rPr>
            </w:pPr>
            <w:r>
              <w:rPr>
                <w:noProof/>
              </w:rPr>
              <w:t>8443.99.01</w:t>
            </w:r>
          </w:p>
        </w:tc>
        <w:tc>
          <w:tcPr>
            <w:tcW w:w="2806" w:type="pct"/>
          </w:tcPr>
          <w:p w14:paraId="10FC1E18" w14:textId="77777777" w:rsidR="00B3440B" w:rsidRPr="00F22CE4" w:rsidRDefault="00B3440B" w:rsidP="00D65C19">
            <w:pPr>
              <w:autoSpaceDE w:val="0"/>
              <w:autoSpaceDN w:val="0"/>
              <w:adjustRightInd w:val="0"/>
              <w:spacing w:before="60" w:after="60" w:line="240" w:lineRule="auto"/>
              <w:rPr>
                <w:noProof/>
                <w:szCs w:val="24"/>
              </w:rPr>
            </w:pPr>
            <w:r>
              <w:rPr>
                <w:noProof/>
              </w:rPr>
              <w:t>--- hjælpemaskiner til trykkemaskiner</w:t>
            </w:r>
          </w:p>
        </w:tc>
        <w:tc>
          <w:tcPr>
            <w:tcW w:w="1147" w:type="pct"/>
          </w:tcPr>
          <w:p w14:paraId="331B2A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4AA6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B833F8" w14:textId="77777777" w:rsidTr="003F2B8A">
        <w:trPr>
          <w:trHeight w:val="299"/>
        </w:trPr>
        <w:tc>
          <w:tcPr>
            <w:tcW w:w="537" w:type="pct"/>
          </w:tcPr>
          <w:p w14:paraId="0C37E2E9" w14:textId="77777777" w:rsidR="00B3440B" w:rsidRPr="00F22CE4" w:rsidRDefault="00B3440B" w:rsidP="00D65C19">
            <w:pPr>
              <w:autoSpaceDE w:val="0"/>
              <w:autoSpaceDN w:val="0"/>
              <w:adjustRightInd w:val="0"/>
              <w:spacing w:before="60" w:after="60" w:line="240" w:lineRule="auto"/>
              <w:rPr>
                <w:noProof/>
                <w:szCs w:val="24"/>
              </w:rPr>
            </w:pPr>
            <w:r>
              <w:rPr>
                <w:noProof/>
              </w:rPr>
              <w:t>8443.99.15</w:t>
            </w:r>
          </w:p>
        </w:tc>
        <w:tc>
          <w:tcPr>
            <w:tcW w:w="2806" w:type="pct"/>
          </w:tcPr>
          <w:p w14:paraId="5708CCB9" w14:textId="77777777" w:rsidR="00B3440B" w:rsidRPr="00F22CE4" w:rsidRDefault="00B3440B" w:rsidP="00D65C19">
            <w:pPr>
              <w:autoSpaceDE w:val="0"/>
              <w:autoSpaceDN w:val="0"/>
              <w:adjustRightInd w:val="0"/>
              <w:spacing w:before="60" w:after="60" w:line="240" w:lineRule="auto"/>
              <w:rPr>
                <w:noProof/>
                <w:szCs w:val="24"/>
              </w:rPr>
            </w:pPr>
            <w:r>
              <w:rPr>
                <w:noProof/>
              </w:rPr>
              <w:t>--- Til maskiner til trykning af mønstre, ord eller farver på tekstilvarer, læder, tapet, pakpapir, linoleum og andre materialer</w:t>
            </w:r>
          </w:p>
        </w:tc>
        <w:tc>
          <w:tcPr>
            <w:tcW w:w="1147" w:type="pct"/>
          </w:tcPr>
          <w:p w14:paraId="07A2CB5F" w14:textId="7AC7816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B60C0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729252" w14:textId="77777777" w:rsidTr="00175B2F">
        <w:trPr>
          <w:trHeight w:val="290"/>
        </w:trPr>
        <w:tc>
          <w:tcPr>
            <w:tcW w:w="537" w:type="pct"/>
          </w:tcPr>
          <w:p w14:paraId="4AAE737B" w14:textId="77777777" w:rsidR="00B3440B" w:rsidRPr="00F22CE4" w:rsidRDefault="00B3440B" w:rsidP="00D65C19">
            <w:pPr>
              <w:autoSpaceDE w:val="0"/>
              <w:autoSpaceDN w:val="0"/>
              <w:adjustRightInd w:val="0"/>
              <w:spacing w:before="60" w:after="60" w:line="240" w:lineRule="auto"/>
              <w:rPr>
                <w:noProof/>
                <w:szCs w:val="24"/>
              </w:rPr>
            </w:pPr>
            <w:r>
              <w:rPr>
                <w:noProof/>
              </w:rPr>
              <w:t>8443.99.19</w:t>
            </w:r>
          </w:p>
        </w:tc>
        <w:tc>
          <w:tcPr>
            <w:tcW w:w="2806" w:type="pct"/>
          </w:tcPr>
          <w:p w14:paraId="21910CF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AB9D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CF9A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EA62C6" w14:textId="77777777" w:rsidTr="003F2B8A">
        <w:trPr>
          <w:trHeight w:val="64"/>
        </w:trPr>
        <w:tc>
          <w:tcPr>
            <w:tcW w:w="537" w:type="pct"/>
          </w:tcPr>
          <w:p w14:paraId="47644A8D" w14:textId="77777777" w:rsidR="00B3440B" w:rsidRPr="00F22CE4" w:rsidRDefault="00B3440B" w:rsidP="00D65C19">
            <w:pPr>
              <w:autoSpaceDE w:val="0"/>
              <w:autoSpaceDN w:val="0"/>
              <w:adjustRightInd w:val="0"/>
              <w:spacing w:before="60" w:after="60" w:line="240" w:lineRule="auto"/>
              <w:rPr>
                <w:noProof/>
                <w:szCs w:val="24"/>
              </w:rPr>
            </w:pPr>
            <w:r>
              <w:rPr>
                <w:noProof/>
              </w:rPr>
              <w:t>84.44</w:t>
            </w:r>
          </w:p>
        </w:tc>
        <w:tc>
          <w:tcPr>
            <w:tcW w:w="2806" w:type="pct"/>
          </w:tcPr>
          <w:p w14:paraId="6D8CD950" w14:textId="77777777" w:rsidR="00B3440B" w:rsidRPr="00F22CE4" w:rsidRDefault="00B3440B" w:rsidP="00D65C19">
            <w:pPr>
              <w:autoSpaceDE w:val="0"/>
              <w:autoSpaceDN w:val="0"/>
              <w:adjustRightInd w:val="0"/>
              <w:spacing w:before="60" w:after="60" w:line="240" w:lineRule="auto"/>
              <w:rPr>
                <w:noProof/>
                <w:szCs w:val="24"/>
              </w:rPr>
            </w:pPr>
            <w:r>
              <w:rPr>
                <w:noProof/>
              </w:rPr>
              <w:t>Maskiner til fremstilling (ekstrusion), strækning, teksturering og skæring af kemofibre</w:t>
            </w:r>
          </w:p>
        </w:tc>
        <w:tc>
          <w:tcPr>
            <w:tcW w:w="1147" w:type="pct"/>
          </w:tcPr>
          <w:p w14:paraId="4F79C6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D23F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926999" w14:textId="77777777" w:rsidTr="003F2B8A">
        <w:trPr>
          <w:trHeight w:val="64"/>
        </w:trPr>
        <w:tc>
          <w:tcPr>
            <w:tcW w:w="537" w:type="pct"/>
          </w:tcPr>
          <w:p w14:paraId="1BDC2850" w14:textId="77777777" w:rsidR="00B3440B" w:rsidRPr="00F22CE4" w:rsidRDefault="00B3440B" w:rsidP="00D65C19">
            <w:pPr>
              <w:autoSpaceDE w:val="0"/>
              <w:autoSpaceDN w:val="0"/>
              <w:adjustRightInd w:val="0"/>
              <w:spacing w:before="60" w:after="60" w:line="240" w:lineRule="auto"/>
              <w:rPr>
                <w:noProof/>
                <w:szCs w:val="24"/>
              </w:rPr>
            </w:pPr>
            <w:r>
              <w:rPr>
                <w:noProof/>
              </w:rPr>
              <w:t>8444.00.00</w:t>
            </w:r>
          </w:p>
        </w:tc>
        <w:tc>
          <w:tcPr>
            <w:tcW w:w="2806" w:type="pct"/>
          </w:tcPr>
          <w:p w14:paraId="68034B7E" w14:textId="77777777" w:rsidR="00B3440B" w:rsidRPr="00F22CE4" w:rsidRDefault="00B3440B" w:rsidP="00D65C19">
            <w:pPr>
              <w:autoSpaceDE w:val="0"/>
              <w:autoSpaceDN w:val="0"/>
              <w:adjustRightInd w:val="0"/>
              <w:spacing w:before="60" w:after="60" w:line="240" w:lineRule="auto"/>
              <w:rPr>
                <w:noProof/>
                <w:szCs w:val="24"/>
              </w:rPr>
            </w:pPr>
            <w:r>
              <w:rPr>
                <w:noProof/>
              </w:rPr>
              <w:t>Maskiner til fremstilling (ekstrusion), strækning, teksturering og skæring af kemofibre</w:t>
            </w:r>
          </w:p>
        </w:tc>
        <w:tc>
          <w:tcPr>
            <w:tcW w:w="1147" w:type="pct"/>
          </w:tcPr>
          <w:p w14:paraId="617417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A679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8EDE25" w14:textId="77777777" w:rsidTr="003F2B8A">
        <w:trPr>
          <w:trHeight w:val="1023"/>
        </w:trPr>
        <w:tc>
          <w:tcPr>
            <w:tcW w:w="537" w:type="pct"/>
          </w:tcPr>
          <w:p w14:paraId="29E9D5B8"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84.45</w:t>
            </w:r>
          </w:p>
        </w:tc>
        <w:tc>
          <w:tcPr>
            <w:tcW w:w="2806" w:type="pct"/>
          </w:tcPr>
          <w:p w14:paraId="0AB8C418" w14:textId="2A624316" w:rsidR="00B3440B" w:rsidRPr="00F22CE4" w:rsidRDefault="00B3440B" w:rsidP="003F2B8A">
            <w:pPr>
              <w:autoSpaceDE w:val="0"/>
              <w:autoSpaceDN w:val="0"/>
              <w:adjustRightInd w:val="0"/>
              <w:spacing w:before="60" w:after="60" w:line="240" w:lineRule="auto"/>
              <w:rPr>
                <w:noProof/>
                <w:szCs w:val="24"/>
              </w:rPr>
            </w:pPr>
            <w:r>
              <w:rPr>
                <w:noProof/>
              </w:rPr>
              <w:t>Maskiner til bearbejdning af tekstilfibre; spinde- og tvindemaskiner samt andre maskiner til fremstilling af tekstilgarn; spolemaskiner (herunder skudgarnsspolemaskiner) og maskiner til bearbejdning af tekstilgarn med henblik på anvendelse i de under pos. 84.46 og 84.47 nævnte maskiner</w:t>
            </w:r>
          </w:p>
        </w:tc>
        <w:tc>
          <w:tcPr>
            <w:tcW w:w="1147" w:type="pct"/>
          </w:tcPr>
          <w:p w14:paraId="6D4794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244C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5044E8" w14:textId="77777777" w:rsidTr="00175B2F">
        <w:trPr>
          <w:trHeight w:val="290"/>
        </w:trPr>
        <w:tc>
          <w:tcPr>
            <w:tcW w:w="537" w:type="pct"/>
          </w:tcPr>
          <w:p w14:paraId="60ECD448"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w:t>
            </w:r>
          </w:p>
        </w:tc>
        <w:tc>
          <w:tcPr>
            <w:tcW w:w="2806" w:type="pct"/>
          </w:tcPr>
          <w:p w14:paraId="7898B9C0" w14:textId="77777777" w:rsidR="00B3440B" w:rsidRPr="00F22CE4" w:rsidRDefault="00B3440B" w:rsidP="00D65C19">
            <w:pPr>
              <w:autoSpaceDE w:val="0"/>
              <w:autoSpaceDN w:val="0"/>
              <w:adjustRightInd w:val="0"/>
              <w:spacing w:before="60" w:after="60" w:line="240" w:lineRule="auto"/>
              <w:rPr>
                <w:noProof/>
                <w:szCs w:val="24"/>
              </w:rPr>
            </w:pPr>
            <w:r>
              <w:rPr>
                <w:noProof/>
              </w:rPr>
              <w:t>- Maskiner til bearbejdning af tekstilfibre:</w:t>
            </w:r>
          </w:p>
        </w:tc>
        <w:tc>
          <w:tcPr>
            <w:tcW w:w="1147" w:type="pct"/>
          </w:tcPr>
          <w:p w14:paraId="161B00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E08B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D1AB1E" w14:textId="77777777" w:rsidTr="00175B2F">
        <w:trPr>
          <w:trHeight w:val="290"/>
        </w:trPr>
        <w:tc>
          <w:tcPr>
            <w:tcW w:w="537" w:type="pct"/>
          </w:tcPr>
          <w:p w14:paraId="0370605C" w14:textId="77777777" w:rsidR="00B3440B" w:rsidRPr="00F22CE4" w:rsidRDefault="00B3440B" w:rsidP="00D65C19">
            <w:pPr>
              <w:autoSpaceDE w:val="0"/>
              <w:autoSpaceDN w:val="0"/>
              <w:adjustRightInd w:val="0"/>
              <w:spacing w:before="60" w:after="60" w:line="240" w:lineRule="auto"/>
              <w:rPr>
                <w:noProof/>
                <w:szCs w:val="24"/>
              </w:rPr>
            </w:pPr>
            <w:r>
              <w:rPr>
                <w:noProof/>
              </w:rPr>
              <w:t>8445.11.00</w:t>
            </w:r>
          </w:p>
        </w:tc>
        <w:tc>
          <w:tcPr>
            <w:tcW w:w="2806" w:type="pct"/>
          </w:tcPr>
          <w:p w14:paraId="092D685E" w14:textId="77777777" w:rsidR="00B3440B" w:rsidRPr="00F22CE4" w:rsidRDefault="00B3440B" w:rsidP="00D65C19">
            <w:pPr>
              <w:autoSpaceDE w:val="0"/>
              <w:autoSpaceDN w:val="0"/>
              <w:adjustRightInd w:val="0"/>
              <w:spacing w:before="60" w:after="60" w:line="240" w:lineRule="auto"/>
              <w:rPr>
                <w:noProof/>
                <w:szCs w:val="24"/>
              </w:rPr>
            </w:pPr>
            <w:r>
              <w:rPr>
                <w:noProof/>
              </w:rPr>
              <w:t>-- Kartemaskiner</w:t>
            </w:r>
          </w:p>
        </w:tc>
        <w:tc>
          <w:tcPr>
            <w:tcW w:w="1147" w:type="pct"/>
          </w:tcPr>
          <w:p w14:paraId="2E0981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B794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B8E1E7" w14:textId="77777777" w:rsidTr="00175B2F">
        <w:trPr>
          <w:trHeight w:val="290"/>
        </w:trPr>
        <w:tc>
          <w:tcPr>
            <w:tcW w:w="537" w:type="pct"/>
          </w:tcPr>
          <w:p w14:paraId="749E67ED" w14:textId="77777777" w:rsidR="00B3440B" w:rsidRPr="00F22CE4" w:rsidRDefault="00B3440B" w:rsidP="00D65C19">
            <w:pPr>
              <w:autoSpaceDE w:val="0"/>
              <w:autoSpaceDN w:val="0"/>
              <w:adjustRightInd w:val="0"/>
              <w:spacing w:before="60" w:after="60" w:line="240" w:lineRule="auto"/>
              <w:rPr>
                <w:noProof/>
                <w:szCs w:val="24"/>
              </w:rPr>
            </w:pPr>
            <w:r>
              <w:rPr>
                <w:noProof/>
              </w:rPr>
              <w:t>8445.12.00</w:t>
            </w:r>
          </w:p>
        </w:tc>
        <w:tc>
          <w:tcPr>
            <w:tcW w:w="2806" w:type="pct"/>
          </w:tcPr>
          <w:p w14:paraId="7C05DA9E" w14:textId="77777777" w:rsidR="00B3440B" w:rsidRPr="00F22CE4" w:rsidRDefault="00B3440B" w:rsidP="00D65C19">
            <w:pPr>
              <w:autoSpaceDE w:val="0"/>
              <w:autoSpaceDN w:val="0"/>
              <w:adjustRightInd w:val="0"/>
              <w:spacing w:before="60" w:after="60" w:line="240" w:lineRule="auto"/>
              <w:rPr>
                <w:noProof/>
                <w:szCs w:val="24"/>
              </w:rPr>
            </w:pPr>
            <w:r>
              <w:rPr>
                <w:noProof/>
              </w:rPr>
              <w:t>-- Kæmmemaskiner</w:t>
            </w:r>
          </w:p>
        </w:tc>
        <w:tc>
          <w:tcPr>
            <w:tcW w:w="1147" w:type="pct"/>
          </w:tcPr>
          <w:p w14:paraId="07A0D2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B4FF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70E8B9" w14:textId="77777777" w:rsidTr="00175B2F">
        <w:trPr>
          <w:trHeight w:val="290"/>
        </w:trPr>
        <w:tc>
          <w:tcPr>
            <w:tcW w:w="537" w:type="pct"/>
          </w:tcPr>
          <w:p w14:paraId="58BF2FCF" w14:textId="77777777" w:rsidR="00B3440B" w:rsidRPr="00F22CE4" w:rsidRDefault="00B3440B" w:rsidP="00D65C19">
            <w:pPr>
              <w:autoSpaceDE w:val="0"/>
              <w:autoSpaceDN w:val="0"/>
              <w:adjustRightInd w:val="0"/>
              <w:spacing w:before="60" w:after="60" w:line="240" w:lineRule="auto"/>
              <w:rPr>
                <w:noProof/>
                <w:szCs w:val="24"/>
              </w:rPr>
            </w:pPr>
            <w:r>
              <w:rPr>
                <w:noProof/>
              </w:rPr>
              <w:t>8445.13.00</w:t>
            </w:r>
          </w:p>
        </w:tc>
        <w:tc>
          <w:tcPr>
            <w:tcW w:w="2806" w:type="pct"/>
          </w:tcPr>
          <w:p w14:paraId="399A10AF" w14:textId="77777777" w:rsidR="00B3440B" w:rsidRPr="00F22CE4" w:rsidRDefault="00B3440B" w:rsidP="00D65C19">
            <w:pPr>
              <w:autoSpaceDE w:val="0"/>
              <w:autoSpaceDN w:val="0"/>
              <w:adjustRightInd w:val="0"/>
              <w:spacing w:before="60" w:after="60" w:line="240" w:lineRule="auto"/>
              <w:rPr>
                <w:noProof/>
                <w:szCs w:val="24"/>
              </w:rPr>
            </w:pPr>
            <w:r>
              <w:rPr>
                <w:noProof/>
              </w:rPr>
              <w:t>-- Forspindemaskiner</w:t>
            </w:r>
          </w:p>
        </w:tc>
        <w:tc>
          <w:tcPr>
            <w:tcW w:w="1147" w:type="pct"/>
          </w:tcPr>
          <w:p w14:paraId="667EE6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5A26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FF4FC4" w14:textId="77777777" w:rsidTr="00175B2F">
        <w:trPr>
          <w:trHeight w:val="290"/>
        </w:trPr>
        <w:tc>
          <w:tcPr>
            <w:tcW w:w="537" w:type="pct"/>
          </w:tcPr>
          <w:p w14:paraId="649D04C7" w14:textId="77777777" w:rsidR="00B3440B" w:rsidRPr="00F22CE4" w:rsidRDefault="00B3440B" w:rsidP="00D65C19">
            <w:pPr>
              <w:autoSpaceDE w:val="0"/>
              <w:autoSpaceDN w:val="0"/>
              <w:adjustRightInd w:val="0"/>
              <w:spacing w:before="60" w:after="60" w:line="240" w:lineRule="auto"/>
              <w:rPr>
                <w:noProof/>
                <w:szCs w:val="24"/>
              </w:rPr>
            </w:pPr>
            <w:r>
              <w:rPr>
                <w:noProof/>
              </w:rPr>
              <w:t>8445.19</w:t>
            </w:r>
          </w:p>
        </w:tc>
        <w:tc>
          <w:tcPr>
            <w:tcW w:w="2806" w:type="pct"/>
          </w:tcPr>
          <w:p w14:paraId="76CD44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DCCA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4D63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ADCEA6" w14:textId="77777777" w:rsidTr="00175B2F">
        <w:trPr>
          <w:trHeight w:val="290"/>
        </w:trPr>
        <w:tc>
          <w:tcPr>
            <w:tcW w:w="537" w:type="pct"/>
          </w:tcPr>
          <w:p w14:paraId="04A3F5C9" w14:textId="77777777" w:rsidR="00B3440B" w:rsidRPr="00F22CE4" w:rsidRDefault="00B3440B" w:rsidP="00D65C19">
            <w:pPr>
              <w:autoSpaceDE w:val="0"/>
              <w:autoSpaceDN w:val="0"/>
              <w:adjustRightInd w:val="0"/>
              <w:spacing w:before="60" w:after="60" w:line="240" w:lineRule="auto"/>
              <w:rPr>
                <w:noProof/>
                <w:szCs w:val="24"/>
              </w:rPr>
            </w:pPr>
            <w:r>
              <w:rPr>
                <w:noProof/>
              </w:rPr>
              <w:t>8445.19.01</w:t>
            </w:r>
          </w:p>
        </w:tc>
        <w:tc>
          <w:tcPr>
            <w:tcW w:w="2806" w:type="pct"/>
          </w:tcPr>
          <w:p w14:paraId="2118E2DC" w14:textId="77777777" w:rsidR="00B3440B" w:rsidRPr="00F22CE4" w:rsidRDefault="00B3440B" w:rsidP="00D65C19">
            <w:pPr>
              <w:autoSpaceDE w:val="0"/>
              <w:autoSpaceDN w:val="0"/>
              <w:adjustRightInd w:val="0"/>
              <w:spacing w:before="60" w:after="60" w:line="240" w:lineRule="auto"/>
              <w:rPr>
                <w:noProof/>
                <w:szCs w:val="24"/>
              </w:rPr>
            </w:pPr>
            <w:r>
              <w:rPr>
                <w:noProof/>
              </w:rPr>
              <w:t>--- Maskiner til affedtning af uld</w:t>
            </w:r>
          </w:p>
        </w:tc>
        <w:tc>
          <w:tcPr>
            <w:tcW w:w="1147" w:type="pct"/>
          </w:tcPr>
          <w:p w14:paraId="52C3C64C" w14:textId="789562F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9B2A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A5F3DA" w14:textId="77777777" w:rsidTr="00175B2F">
        <w:trPr>
          <w:trHeight w:val="290"/>
        </w:trPr>
        <w:tc>
          <w:tcPr>
            <w:tcW w:w="537" w:type="pct"/>
          </w:tcPr>
          <w:p w14:paraId="08DD8907" w14:textId="77777777" w:rsidR="00B3440B" w:rsidRPr="00F22CE4" w:rsidRDefault="00B3440B" w:rsidP="00D65C19">
            <w:pPr>
              <w:autoSpaceDE w:val="0"/>
              <w:autoSpaceDN w:val="0"/>
              <w:adjustRightInd w:val="0"/>
              <w:spacing w:before="60" w:after="60" w:line="240" w:lineRule="auto"/>
              <w:rPr>
                <w:noProof/>
                <w:szCs w:val="24"/>
              </w:rPr>
            </w:pPr>
            <w:r>
              <w:rPr>
                <w:noProof/>
              </w:rPr>
              <w:t>8445.19.09</w:t>
            </w:r>
          </w:p>
        </w:tc>
        <w:tc>
          <w:tcPr>
            <w:tcW w:w="2806" w:type="pct"/>
          </w:tcPr>
          <w:p w14:paraId="35DE996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AFBF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4B31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A9CD94" w14:textId="77777777" w:rsidTr="00175B2F">
        <w:trPr>
          <w:trHeight w:val="290"/>
        </w:trPr>
        <w:tc>
          <w:tcPr>
            <w:tcW w:w="537" w:type="pct"/>
          </w:tcPr>
          <w:p w14:paraId="4888BF25" w14:textId="77777777" w:rsidR="00B3440B" w:rsidRPr="00F22CE4" w:rsidRDefault="00B3440B" w:rsidP="00D65C19">
            <w:pPr>
              <w:autoSpaceDE w:val="0"/>
              <w:autoSpaceDN w:val="0"/>
              <w:adjustRightInd w:val="0"/>
              <w:spacing w:before="60" w:after="60" w:line="240" w:lineRule="auto"/>
              <w:rPr>
                <w:noProof/>
                <w:szCs w:val="24"/>
              </w:rPr>
            </w:pPr>
            <w:r>
              <w:rPr>
                <w:noProof/>
              </w:rPr>
              <w:t>8445.20.00</w:t>
            </w:r>
          </w:p>
        </w:tc>
        <w:tc>
          <w:tcPr>
            <w:tcW w:w="2806" w:type="pct"/>
          </w:tcPr>
          <w:p w14:paraId="4119DD30" w14:textId="77777777" w:rsidR="00B3440B" w:rsidRPr="00F22CE4" w:rsidRDefault="00B3440B" w:rsidP="00D65C19">
            <w:pPr>
              <w:autoSpaceDE w:val="0"/>
              <w:autoSpaceDN w:val="0"/>
              <w:adjustRightInd w:val="0"/>
              <w:spacing w:before="60" w:after="60" w:line="240" w:lineRule="auto"/>
              <w:rPr>
                <w:noProof/>
                <w:szCs w:val="24"/>
              </w:rPr>
            </w:pPr>
            <w:r>
              <w:rPr>
                <w:noProof/>
              </w:rPr>
              <w:t>- Spindemaskiner</w:t>
            </w:r>
          </w:p>
        </w:tc>
        <w:tc>
          <w:tcPr>
            <w:tcW w:w="1147" w:type="pct"/>
          </w:tcPr>
          <w:p w14:paraId="18473F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655C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C1123A" w14:textId="77777777" w:rsidTr="00175B2F">
        <w:trPr>
          <w:trHeight w:val="290"/>
        </w:trPr>
        <w:tc>
          <w:tcPr>
            <w:tcW w:w="537" w:type="pct"/>
          </w:tcPr>
          <w:p w14:paraId="4C40816E" w14:textId="77777777" w:rsidR="00B3440B" w:rsidRPr="00F22CE4" w:rsidRDefault="00B3440B" w:rsidP="00D65C19">
            <w:pPr>
              <w:autoSpaceDE w:val="0"/>
              <w:autoSpaceDN w:val="0"/>
              <w:adjustRightInd w:val="0"/>
              <w:spacing w:before="60" w:after="60" w:line="240" w:lineRule="auto"/>
              <w:rPr>
                <w:noProof/>
                <w:szCs w:val="24"/>
              </w:rPr>
            </w:pPr>
            <w:r>
              <w:rPr>
                <w:noProof/>
              </w:rPr>
              <w:t>8445.30.00</w:t>
            </w:r>
          </w:p>
        </w:tc>
        <w:tc>
          <w:tcPr>
            <w:tcW w:w="2806" w:type="pct"/>
          </w:tcPr>
          <w:p w14:paraId="61B238F1" w14:textId="77777777" w:rsidR="00B3440B" w:rsidRPr="00F22CE4" w:rsidRDefault="00B3440B" w:rsidP="00D65C19">
            <w:pPr>
              <w:autoSpaceDE w:val="0"/>
              <w:autoSpaceDN w:val="0"/>
              <w:adjustRightInd w:val="0"/>
              <w:spacing w:before="60" w:after="60" w:line="240" w:lineRule="auto"/>
              <w:rPr>
                <w:noProof/>
                <w:szCs w:val="24"/>
              </w:rPr>
            </w:pPr>
            <w:r>
              <w:rPr>
                <w:noProof/>
              </w:rPr>
              <w:t>- Tvindemaskiner og maskiner til fremstilling af flertrådet eller kabelslået garn</w:t>
            </w:r>
          </w:p>
        </w:tc>
        <w:tc>
          <w:tcPr>
            <w:tcW w:w="1147" w:type="pct"/>
          </w:tcPr>
          <w:p w14:paraId="0D3F69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C0B3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4C9AFB" w14:textId="77777777" w:rsidTr="00175B2F">
        <w:trPr>
          <w:trHeight w:val="290"/>
        </w:trPr>
        <w:tc>
          <w:tcPr>
            <w:tcW w:w="537" w:type="pct"/>
          </w:tcPr>
          <w:p w14:paraId="2CE53F52" w14:textId="77777777" w:rsidR="00B3440B" w:rsidRPr="00F22CE4" w:rsidRDefault="00B3440B" w:rsidP="00D65C19">
            <w:pPr>
              <w:autoSpaceDE w:val="0"/>
              <w:autoSpaceDN w:val="0"/>
              <w:adjustRightInd w:val="0"/>
              <w:spacing w:before="60" w:after="60" w:line="240" w:lineRule="auto"/>
              <w:rPr>
                <w:noProof/>
                <w:szCs w:val="24"/>
              </w:rPr>
            </w:pPr>
            <w:r>
              <w:rPr>
                <w:noProof/>
              </w:rPr>
              <w:t>8445.40.00</w:t>
            </w:r>
          </w:p>
        </w:tc>
        <w:tc>
          <w:tcPr>
            <w:tcW w:w="2806" w:type="pct"/>
          </w:tcPr>
          <w:p w14:paraId="71BAF731" w14:textId="77777777" w:rsidR="00B3440B" w:rsidRPr="00F22CE4" w:rsidRDefault="00B3440B" w:rsidP="00D65C19">
            <w:pPr>
              <w:autoSpaceDE w:val="0"/>
              <w:autoSpaceDN w:val="0"/>
              <w:adjustRightInd w:val="0"/>
              <w:spacing w:before="60" w:after="60" w:line="240" w:lineRule="auto"/>
              <w:rPr>
                <w:noProof/>
                <w:szCs w:val="24"/>
              </w:rPr>
            </w:pPr>
            <w:r>
              <w:rPr>
                <w:noProof/>
              </w:rPr>
              <w:t>- Spolemaskiner (herunder skudgarnsspolemaskiner)</w:t>
            </w:r>
          </w:p>
        </w:tc>
        <w:tc>
          <w:tcPr>
            <w:tcW w:w="1147" w:type="pct"/>
          </w:tcPr>
          <w:p w14:paraId="2CA9FA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0768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79DD79" w14:textId="77777777" w:rsidTr="00175B2F">
        <w:trPr>
          <w:trHeight w:val="290"/>
        </w:trPr>
        <w:tc>
          <w:tcPr>
            <w:tcW w:w="537" w:type="pct"/>
          </w:tcPr>
          <w:p w14:paraId="20E23121"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8445.90.00</w:t>
            </w:r>
          </w:p>
        </w:tc>
        <w:tc>
          <w:tcPr>
            <w:tcW w:w="2806" w:type="pct"/>
          </w:tcPr>
          <w:p w14:paraId="20837D5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6BDE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3641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1EF076" w14:textId="77777777" w:rsidTr="00175B2F">
        <w:trPr>
          <w:trHeight w:val="290"/>
        </w:trPr>
        <w:tc>
          <w:tcPr>
            <w:tcW w:w="537" w:type="pct"/>
          </w:tcPr>
          <w:p w14:paraId="02325F1A" w14:textId="77777777" w:rsidR="00B3440B" w:rsidRPr="00F22CE4" w:rsidRDefault="00B3440B" w:rsidP="00D65C19">
            <w:pPr>
              <w:autoSpaceDE w:val="0"/>
              <w:autoSpaceDN w:val="0"/>
              <w:adjustRightInd w:val="0"/>
              <w:spacing w:before="60" w:after="60" w:line="240" w:lineRule="auto"/>
              <w:rPr>
                <w:noProof/>
                <w:szCs w:val="24"/>
              </w:rPr>
            </w:pPr>
            <w:r>
              <w:rPr>
                <w:noProof/>
              </w:rPr>
              <w:t>84.46</w:t>
            </w:r>
          </w:p>
        </w:tc>
        <w:tc>
          <w:tcPr>
            <w:tcW w:w="2806" w:type="pct"/>
          </w:tcPr>
          <w:p w14:paraId="61770A89" w14:textId="77777777" w:rsidR="00B3440B" w:rsidRPr="00F22CE4" w:rsidRDefault="00B3440B" w:rsidP="00D65C19">
            <w:pPr>
              <w:autoSpaceDE w:val="0"/>
              <w:autoSpaceDN w:val="0"/>
              <w:adjustRightInd w:val="0"/>
              <w:spacing w:before="60" w:after="60" w:line="240" w:lineRule="auto"/>
              <w:rPr>
                <w:noProof/>
                <w:szCs w:val="24"/>
              </w:rPr>
            </w:pPr>
            <w:r>
              <w:rPr>
                <w:noProof/>
              </w:rPr>
              <w:t>Vævestole:</w:t>
            </w:r>
          </w:p>
        </w:tc>
        <w:tc>
          <w:tcPr>
            <w:tcW w:w="1147" w:type="pct"/>
          </w:tcPr>
          <w:p w14:paraId="2EDC1C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3AD5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870C0E" w14:textId="77777777" w:rsidTr="00175B2F">
        <w:trPr>
          <w:trHeight w:val="290"/>
        </w:trPr>
        <w:tc>
          <w:tcPr>
            <w:tcW w:w="537" w:type="pct"/>
          </w:tcPr>
          <w:p w14:paraId="6EFBDD32" w14:textId="77777777" w:rsidR="00B3440B" w:rsidRPr="00F22CE4" w:rsidRDefault="00B3440B" w:rsidP="00D65C19">
            <w:pPr>
              <w:autoSpaceDE w:val="0"/>
              <w:autoSpaceDN w:val="0"/>
              <w:adjustRightInd w:val="0"/>
              <w:spacing w:before="60" w:after="60" w:line="240" w:lineRule="auto"/>
              <w:rPr>
                <w:noProof/>
                <w:szCs w:val="24"/>
              </w:rPr>
            </w:pPr>
            <w:r>
              <w:rPr>
                <w:noProof/>
              </w:rPr>
              <w:t>8446.10.00</w:t>
            </w:r>
          </w:p>
        </w:tc>
        <w:tc>
          <w:tcPr>
            <w:tcW w:w="2806" w:type="pct"/>
          </w:tcPr>
          <w:p w14:paraId="4F61AA72" w14:textId="5985ACF9" w:rsidR="00B3440B" w:rsidRPr="00F22CE4" w:rsidRDefault="00B3440B" w:rsidP="003F2B8A">
            <w:pPr>
              <w:autoSpaceDE w:val="0"/>
              <w:autoSpaceDN w:val="0"/>
              <w:adjustRightInd w:val="0"/>
              <w:spacing w:before="60" w:after="60" w:line="240" w:lineRule="auto"/>
              <w:rPr>
                <w:noProof/>
                <w:szCs w:val="24"/>
              </w:rPr>
            </w:pPr>
            <w:r>
              <w:rPr>
                <w:noProof/>
              </w:rPr>
              <w:t>- Til vævning af stof af bredde 30 cm og derunder</w:t>
            </w:r>
          </w:p>
        </w:tc>
        <w:tc>
          <w:tcPr>
            <w:tcW w:w="1147" w:type="pct"/>
          </w:tcPr>
          <w:p w14:paraId="70D4A4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C3B1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0445E9" w14:textId="77777777" w:rsidTr="00175B2F">
        <w:trPr>
          <w:trHeight w:val="290"/>
        </w:trPr>
        <w:tc>
          <w:tcPr>
            <w:tcW w:w="537" w:type="pct"/>
          </w:tcPr>
          <w:p w14:paraId="35E67836" w14:textId="75C1B0A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9E84A9" w14:textId="5614292A" w:rsidR="00B3440B" w:rsidRPr="00F22CE4" w:rsidRDefault="00B3440B" w:rsidP="003F2B8A">
            <w:pPr>
              <w:autoSpaceDE w:val="0"/>
              <w:autoSpaceDN w:val="0"/>
              <w:adjustRightInd w:val="0"/>
              <w:spacing w:before="60" w:after="60" w:line="240" w:lineRule="auto"/>
              <w:rPr>
                <w:noProof/>
                <w:szCs w:val="24"/>
              </w:rPr>
            </w:pPr>
            <w:r>
              <w:rPr>
                <w:noProof/>
              </w:rPr>
              <w:t>- Skyttevæve, til vævning af stof af bredde over 30 cm:</w:t>
            </w:r>
          </w:p>
        </w:tc>
        <w:tc>
          <w:tcPr>
            <w:tcW w:w="1147" w:type="pct"/>
          </w:tcPr>
          <w:p w14:paraId="0D5427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7A61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2D7BF1" w14:textId="77777777" w:rsidTr="00175B2F">
        <w:trPr>
          <w:trHeight w:val="290"/>
        </w:trPr>
        <w:tc>
          <w:tcPr>
            <w:tcW w:w="537" w:type="pct"/>
          </w:tcPr>
          <w:p w14:paraId="18FAC29B" w14:textId="77777777" w:rsidR="00B3440B" w:rsidRPr="00F22CE4" w:rsidRDefault="00B3440B" w:rsidP="00D65C19">
            <w:pPr>
              <w:autoSpaceDE w:val="0"/>
              <w:autoSpaceDN w:val="0"/>
              <w:adjustRightInd w:val="0"/>
              <w:spacing w:before="60" w:after="60" w:line="240" w:lineRule="auto"/>
              <w:rPr>
                <w:noProof/>
                <w:szCs w:val="24"/>
              </w:rPr>
            </w:pPr>
            <w:r>
              <w:rPr>
                <w:noProof/>
              </w:rPr>
              <w:t>8446.21.00</w:t>
            </w:r>
          </w:p>
        </w:tc>
        <w:tc>
          <w:tcPr>
            <w:tcW w:w="2806" w:type="pct"/>
          </w:tcPr>
          <w:p w14:paraId="6708684F" w14:textId="77777777" w:rsidR="00B3440B" w:rsidRPr="00F22CE4" w:rsidRDefault="00B3440B" w:rsidP="00D65C19">
            <w:pPr>
              <w:autoSpaceDE w:val="0"/>
              <w:autoSpaceDN w:val="0"/>
              <w:adjustRightInd w:val="0"/>
              <w:spacing w:before="60" w:after="60" w:line="240" w:lineRule="auto"/>
              <w:rPr>
                <w:noProof/>
                <w:szCs w:val="24"/>
              </w:rPr>
            </w:pPr>
            <w:r>
              <w:rPr>
                <w:noProof/>
              </w:rPr>
              <w:t>-- Motordrevne</w:t>
            </w:r>
          </w:p>
        </w:tc>
        <w:tc>
          <w:tcPr>
            <w:tcW w:w="1147" w:type="pct"/>
          </w:tcPr>
          <w:p w14:paraId="48967A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F153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EF4A90" w14:textId="77777777" w:rsidTr="00175B2F">
        <w:trPr>
          <w:trHeight w:val="290"/>
        </w:trPr>
        <w:tc>
          <w:tcPr>
            <w:tcW w:w="537" w:type="pct"/>
          </w:tcPr>
          <w:p w14:paraId="03F8CC62" w14:textId="77777777" w:rsidR="00B3440B" w:rsidRPr="00F22CE4" w:rsidRDefault="00B3440B" w:rsidP="00D65C19">
            <w:pPr>
              <w:autoSpaceDE w:val="0"/>
              <w:autoSpaceDN w:val="0"/>
              <w:adjustRightInd w:val="0"/>
              <w:spacing w:before="60" w:after="60" w:line="240" w:lineRule="auto"/>
              <w:rPr>
                <w:noProof/>
                <w:szCs w:val="24"/>
              </w:rPr>
            </w:pPr>
            <w:r>
              <w:rPr>
                <w:noProof/>
              </w:rPr>
              <w:t>8446.29.00</w:t>
            </w:r>
          </w:p>
        </w:tc>
        <w:tc>
          <w:tcPr>
            <w:tcW w:w="2806" w:type="pct"/>
          </w:tcPr>
          <w:p w14:paraId="7AC57A9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FC7B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2246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62EE8A" w14:textId="77777777" w:rsidTr="00175B2F">
        <w:trPr>
          <w:trHeight w:val="290"/>
        </w:trPr>
        <w:tc>
          <w:tcPr>
            <w:tcW w:w="537" w:type="pct"/>
          </w:tcPr>
          <w:p w14:paraId="6D0C73AA" w14:textId="77777777" w:rsidR="00B3440B" w:rsidRPr="00F22CE4" w:rsidRDefault="00B3440B" w:rsidP="00D65C19">
            <w:pPr>
              <w:autoSpaceDE w:val="0"/>
              <w:autoSpaceDN w:val="0"/>
              <w:adjustRightInd w:val="0"/>
              <w:spacing w:before="60" w:after="60" w:line="240" w:lineRule="auto"/>
              <w:rPr>
                <w:noProof/>
                <w:szCs w:val="24"/>
              </w:rPr>
            </w:pPr>
            <w:r>
              <w:rPr>
                <w:noProof/>
              </w:rPr>
              <w:t>8446.30.00</w:t>
            </w:r>
          </w:p>
        </w:tc>
        <w:tc>
          <w:tcPr>
            <w:tcW w:w="2806" w:type="pct"/>
          </w:tcPr>
          <w:p w14:paraId="11BE3C9E" w14:textId="6CDCBC7E" w:rsidR="00B3440B" w:rsidRPr="00F22CE4" w:rsidRDefault="00B3440B" w:rsidP="003F2B8A">
            <w:pPr>
              <w:autoSpaceDE w:val="0"/>
              <w:autoSpaceDN w:val="0"/>
              <w:adjustRightInd w:val="0"/>
              <w:spacing w:before="60" w:after="60" w:line="240" w:lineRule="auto"/>
              <w:rPr>
                <w:noProof/>
                <w:szCs w:val="24"/>
              </w:rPr>
            </w:pPr>
            <w:r>
              <w:rPr>
                <w:noProof/>
              </w:rPr>
              <w:t>- Skytteløse væve, til vævning af stof af bredde over 30 cm</w:t>
            </w:r>
          </w:p>
        </w:tc>
        <w:tc>
          <w:tcPr>
            <w:tcW w:w="1147" w:type="pct"/>
          </w:tcPr>
          <w:p w14:paraId="4A2836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C40E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0ACBC9" w14:textId="77777777" w:rsidTr="003F2B8A">
        <w:trPr>
          <w:trHeight w:val="155"/>
        </w:trPr>
        <w:tc>
          <w:tcPr>
            <w:tcW w:w="537" w:type="pct"/>
          </w:tcPr>
          <w:p w14:paraId="5565D655" w14:textId="77777777" w:rsidR="00B3440B" w:rsidRPr="00F22CE4" w:rsidRDefault="00B3440B" w:rsidP="00D65C19">
            <w:pPr>
              <w:autoSpaceDE w:val="0"/>
              <w:autoSpaceDN w:val="0"/>
              <w:adjustRightInd w:val="0"/>
              <w:spacing w:before="60" w:after="60" w:line="240" w:lineRule="auto"/>
              <w:rPr>
                <w:noProof/>
                <w:szCs w:val="24"/>
              </w:rPr>
            </w:pPr>
            <w:r>
              <w:rPr>
                <w:noProof/>
              </w:rPr>
              <w:t>84.47</w:t>
            </w:r>
          </w:p>
        </w:tc>
        <w:tc>
          <w:tcPr>
            <w:tcW w:w="2806" w:type="pct"/>
          </w:tcPr>
          <w:p w14:paraId="3EDC6F8B" w14:textId="77777777" w:rsidR="00B3440B" w:rsidRPr="00F22CE4" w:rsidRDefault="00B3440B" w:rsidP="00D65C19">
            <w:pPr>
              <w:autoSpaceDE w:val="0"/>
              <w:autoSpaceDN w:val="0"/>
              <w:adjustRightInd w:val="0"/>
              <w:spacing w:before="60" w:after="60" w:line="240" w:lineRule="auto"/>
              <w:rPr>
                <w:noProof/>
                <w:szCs w:val="24"/>
              </w:rPr>
            </w:pPr>
            <w:r>
              <w:rPr>
                <w:noProof/>
              </w:rPr>
              <w:t>Strikkemaskiner, stitch-bondingmaskiner, maskiner til fremstilling af overspundet garn, tyl, blonder og kniplinger, broderier, possement og net samt maskiner til tufting:</w:t>
            </w:r>
          </w:p>
        </w:tc>
        <w:tc>
          <w:tcPr>
            <w:tcW w:w="1147" w:type="pct"/>
          </w:tcPr>
          <w:p w14:paraId="29AFFA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1EFE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F8A7C4" w14:textId="77777777" w:rsidTr="00175B2F">
        <w:trPr>
          <w:trHeight w:val="290"/>
        </w:trPr>
        <w:tc>
          <w:tcPr>
            <w:tcW w:w="537" w:type="pct"/>
          </w:tcPr>
          <w:p w14:paraId="1038AF05" w14:textId="4C48CC0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9F13DA" w14:textId="77777777" w:rsidR="00B3440B" w:rsidRPr="00F22CE4" w:rsidRDefault="00B3440B" w:rsidP="00D65C19">
            <w:pPr>
              <w:autoSpaceDE w:val="0"/>
              <w:autoSpaceDN w:val="0"/>
              <w:adjustRightInd w:val="0"/>
              <w:spacing w:before="60" w:after="60" w:line="240" w:lineRule="auto"/>
              <w:rPr>
                <w:noProof/>
                <w:szCs w:val="24"/>
              </w:rPr>
            </w:pPr>
            <w:r>
              <w:rPr>
                <w:noProof/>
              </w:rPr>
              <w:t>- Rundstrikkemaskiner:</w:t>
            </w:r>
          </w:p>
        </w:tc>
        <w:tc>
          <w:tcPr>
            <w:tcW w:w="1147" w:type="pct"/>
          </w:tcPr>
          <w:p w14:paraId="16C985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13BA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67C4C2" w14:textId="77777777" w:rsidTr="00175B2F">
        <w:trPr>
          <w:trHeight w:val="290"/>
        </w:trPr>
        <w:tc>
          <w:tcPr>
            <w:tcW w:w="537" w:type="pct"/>
          </w:tcPr>
          <w:p w14:paraId="7D48E4B7" w14:textId="77777777" w:rsidR="00B3440B" w:rsidRPr="00F22CE4" w:rsidRDefault="00B3440B" w:rsidP="00D65C19">
            <w:pPr>
              <w:autoSpaceDE w:val="0"/>
              <w:autoSpaceDN w:val="0"/>
              <w:adjustRightInd w:val="0"/>
              <w:spacing w:before="60" w:after="60" w:line="240" w:lineRule="auto"/>
              <w:rPr>
                <w:noProof/>
                <w:szCs w:val="24"/>
              </w:rPr>
            </w:pPr>
            <w:r>
              <w:rPr>
                <w:noProof/>
              </w:rPr>
              <w:t>8447.11.00</w:t>
            </w:r>
          </w:p>
        </w:tc>
        <w:tc>
          <w:tcPr>
            <w:tcW w:w="2806" w:type="pct"/>
          </w:tcPr>
          <w:p w14:paraId="707B2A80" w14:textId="051FDAE3" w:rsidR="00B3440B" w:rsidRPr="00F22CE4" w:rsidRDefault="00B3440B" w:rsidP="00D65C19">
            <w:pPr>
              <w:autoSpaceDE w:val="0"/>
              <w:autoSpaceDN w:val="0"/>
              <w:adjustRightInd w:val="0"/>
              <w:spacing w:before="60" w:after="60" w:line="240" w:lineRule="auto"/>
              <w:rPr>
                <w:noProof/>
                <w:szCs w:val="24"/>
              </w:rPr>
            </w:pPr>
            <w:r>
              <w:rPr>
                <w:noProof/>
              </w:rPr>
              <w:t>-- Med cylinderdiameter på 165 mm og derunder</w:t>
            </w:r>
          </w:p>
        </w:tc>
        <w:tc>
          <w:tcPr>
            <w:tcW w:w="1147" w:type="pct"/>
          </w:tcPr>
          <w:p w14:paraId="401A71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84F9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00239A" w14:textId="77777777" w:rsidTr="00175B2F">
        <w:trPr>
          <w:trHeight w:val="290"/>
        </w:trPr>
        <w:tc>
          <w:tcPr>
            <w:tcW w:w="537" w:type="pct"/>
          </w:tcPr>
          <w:p w14:paraId="28F43B71" w14:textId="77777777" w:rsidR="00B3440B" w:rsidRPr="00F22CE4" w:rsidRDefault="00B3440B" w:rsidP="00D65C19">
            <w:pPr>
              <w:autoSpaceDE w:val="0"/>
              <w:autoSpaceDN w:val="0"/>
              <w:adjustRightInd w:val="0"/>
              <w:spacing w:before="60" w:after="60" w:line="240" w:lineRule="auto"/>
              <w:rPr>
                <w:noProof/>
                <w:szCs w:val="24"/>
              </w:rPr>
            </w:pPr>
            <w:r>
              <w:rPr>
                <w:noProof/>
              </w:rPr>
              <w:t>8447.12.00</w:t>
            </w:r>
          </w:p>
        </w:tc>
        <w:tc>
          <w:tcPr>
            <w:tcW w:w="2806" w:type="pct"/>
          </w:tcPr>
          <w:p w14:paraId="3C99265B" w14:textId="1784740A" w:rsidR="00B3440B" w:rsidRPr="00F22CE4" w:rsidRDefault="00B3440B" w:rsidP="00D65C19">
            <w:pPr>
              <w:autoSpaceDE w:val="0"/>
              <w:autoSpaceDN w:val="0"/>
              <w:adjustRightInd w:val="0"/>
              <w:spacing w:before="60" w:after="60" w:line="240" w:lineRule="auto"/>
              <w:rPr>
                <w:noProof/>
                <w:szCs w:val="24"/>
              </w:rPr>
            </w:pPr>
            <w:r>
              <w:rPr>
                <w:noProof/>
              </w:rPr>
              <w:t>-- Med cylinderdiameter over 165 mm</w:t>
            </w:r>
          </w:p>
        </w:tc>
        <w:tc>
          <w:tcPr>
            <w:tcW w:w="1147" w:type="pct"/>
          </w:tcPr>
          <w:p w14:paraId="5A6155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23F8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7BF838" w14:textId="77777777" w:rsidTr="00175B2F">
        <w:trPr>
          <w:trHeight w:val="290"/>
        </w:trPr>
        <w:tc>
          <w:tcPr>
            <w:tcW w:w="537" w:type="pct"/>
          </w:tcPr>
          <w:p w14:paraId="7E62CF7D" w14:textId="77777777" w:rsidR="00B3440B" w:rsidRPr="00F22CE4" w:rsidRDefault="00B3440B" w:rsidP="00D65C19">
            <w:pPr>
              <w:autoSpaceDE w:val="0"/>
              <w:autoSpaceDN w:val="0"/>
              <w:adjustRightInd w:val="0"/>
              <w:spacing w:before="60" w:after="60" w:line="240" w:lineRule="auto"/>
              <w:rPr>
                <w:noProof/>
                <w:szCs w:val="24"/>
              </w:rPr>
            </w:pPr>
            <w:r>
              <w:rPr>
                <w:noProof/>
              </w:rPr>
              <w:t>8447.20.00</w:t>
            </w:r>
          </w:p>
        </w:tc>
        <w:tc>
          <w:tcPr>
            <w:tcW w:w="2806" w:type="pct"/>
          </w:tcPr>
          <w:p w14:paraId="2FBEFB0D" w14:textId="77777777" w:rsidR="00B3440B" w:rsidRPr="00F22CE4" w:rsidRDefault="00B3440B" w:rsidP="00D65C19">
            <w:pPr>
              <w:autoSpaceDE w:val="0"/>
              <w:autoSpaceDN w:val="0"/>
              <w:adjustRightInd w:val="0"/>
              <w:spacing w:before="60" w:after="60" w:line="240" w:lineRule="auto"/>
              <w:rPr>
                <w:noProof/>
                <w:szCs w:val="24"/>
              </w:rPr>
            </w:pPr>
            <w:r>
              <w:rPr>
                <w:noProof/>
              </w:rPr>
              <w:t>- Fladstrikkemaskiner; stitch-bondingmaskiner</w:t>
            </w:r>
          </w:p>
        </w:tc>
        <w:tc>
          <w:tcPr>
            <w:tcW w:w="1147" w:type="pct"/>
          </w:tcPr>
          <w:p w14:paraId="4CB1F9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B658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54FC87" w14:textId="77777777" w:rsidTr="00175B2F">
        <w:trPr>
          <w:trHeight w:val="290"/>
        </w:trPr>
        <w:tc>
          <w:tcPr>
            <w:tcW w:w="537" w:type="pct"/>
          </w:tcPr>
          <w:p w14:paraId="16EE3F55"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8447.90.00</w:t>
            </w:r>
          </w:p>
        </w:tc>
        <w:tc>
          <w:tcPr>
            <w:tcW w:w="2806" w:type="pct"/>
          </w:tcPr>
          <w:p w14:paraId="4D00623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C3C2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FB14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10B4C6" w14:textId="77777777" w:rsidTr="003F2B8A">
        <w:trPr>
          <w:trHeight w:val="1454"/>
        </w:trPr>
        <w:tc>
          <w:tcPr>
            <w:tcW w:w="537" w:type="pct"/>
          </w:tcPr>
          <w:p w14:paraId="60688C0D" w14:textId="77777777" w:rsidR="00B3440B" w:rsidRPr="00F22CE4" w:rsidRDefault="00B3440B" w:rsidP="00D65C19">
            <w:pPr>
              <w:autoSpaceDE w:val="0"/>
              <w:autoSpaceDN w:val="0"/>
              <w:adjustRightInd w:val="0"/>
              <w:spacing w:before="60" w:after="60" w:line="240" w:lineRule="auto"/>
              <w:rPr>
                <w:noProof/>
                <w:szCs w:val="24"/>
              </w:rPr>
            </w:pPr>
            <w:r>
              <w:rPr>
                <w:noProof/>
              </w:rPr>
              <w:t>84.48</w:t>
            </w:r>
          </w:p>
        </w:tc>
        <w:tc>
          <w:tcPr>
            <w:tcW w:w="2806" w:type="pct"/>
          </w:tcPr>
          <w:p w14:paraId="25D1B3BA" w14:textId="5A23E585" w:rsidR="00B3440B" w:rsidRPr="00F22CE4" w:rsidRDefault="00B3440B" w:rsidP="003F2B8A">
            <w:pPr>
              <w:autoSpaceDE w:val="0"/>
              <w:autoSpaceDN w:val="0"/>
              <w:adjustRightInd w:val="0"/>
              <w:spacing w:before="60" w:after="60" w:line="240" w:lineRule="auto"/>
              <w:rPr>
                <w:noProof/>
                <w:szCs w:val="24"/>
              </w:rPr>
            </w:pPr>
            <w:r>
              <w:rPr>
                <w:noProof/>
              </w:rPr>
              <w:t>Hjælpemaskiner og hjælpeapparater til brug i forbindelse med de under pos. 84.44-84.47 hørende maskiner (fx skaftmaskiner, jacquardmaskiner, kæde- og skudvogtere samt skytteskiftningsmaskiner); dele og tilbehør, som udelukkende eller hovedsagelig anvendes til maskiner henhørende under denne position eller under pos. 84.44-84.47 (fx spindler og spindelvinger, kartebeslag, kamme, spindedyser, væveskytter, vævelidser (søller), skaftrammer samt nåle til strikkemaskiner):</w:t>
            </w:r>
          </w:p>
        </w:tc>
        <w:tc>
          <w:tcPr>
            <w:tcW w:w="1147" w:type="pct"/>
          </w:tcPr>
          <w:p w14:paraId="78E8BA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4FD7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ABECD2" w14:textId="77777777" w:rsidTr="003F2B8A">
        <w:trPr>
          <w:trHeight w:val="64"/>
        </w:trPr>
        <w:tc>
          <w:tcPr>
            <w:tcW w:w="537" w:type="pct"/>
          </w:tcPr>
          <w:p w14:paraId="10F3F5FC" w14:textId="0455339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A30874E" w14:textId="30BF7DEA" w:rsidR="00B3440B" w:rsidRPr="00F22CE4" w:rsidRDefault="00B3440B" w:rsidP="003F2B8A">
            <w:pPr>
              <w:autoSpaceDE w:val="0"/>
              <w:autoSpaceDN w:val="0"/>
              <w:adjustRightInd w:val="0"/>
              <w:spacing w:before="60" w:after="60" w:line="240" w:lineRule="auto"/>
              <w:rPr>
                <w:noProof/>
                <w:szCs w:val="24"/>
              </w:rPr>
            </w:pPr>
            <w:r>
              <w:rPr>
                <w:noProof/>
              </w:rPr>
              <w:t>- Hjælpemaskiner og hjælpeapparater til brug i forbindelse med de under pos. 84.44-84.47 hørende maskiner:</w:t>
            </w:r>
          </w:p>
        </w:tc>
        <w:tc>
          <w:tcPr>
            <w:tcW w:w="1147" w:type="pct"/>
          </w:tcPr>
          <w:p w14:paraId="32C3B5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1599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5E3F78" w14:textId="77777777" w:rsidTr="00175B2F">
        <w:trPr>
          <w:trHeight w:val="581"/>
        </w:trPr>
        <w:tc>
          <w:tcPr>
            <w:tcW w:w="537" w:type="pct"/>
          </w:tcPr>
          <w:p w14:paraId="1AA928A8" w14:textId="77777777" w:rsidR="00B3440B" w:rsidRPr="00F22CE4" w:rsidRDefault="00B3440B" w:rsidP="00D65C19">
            <w:pPr>
              <w:autoSpaceDE w:val="0"/>
              <w:autoSpaceDN w:val="0"/>
              <w:adjustRightInd w:val="0"/>
              <w:spacing w:before="60" w:after="60" w:line="240" w:lineRule="auto"/>
              <w:rPr>
                <w:noProof/>
                <w:szCs w:val="24"/>
              </w:rPr>
            </w:pPr>
            <w:r>
              <w:rPr>
                <w:noProof/>
              </w:rPr>
              <w:t>8448.11.00</w:t>
            </w:r>
          </w:p>
        </w:tc>
        <w:tc>
          <w:tcPr>
            <w:tcW w:w="2806" w:type="pct"/>
          </w:tcPr>
          <w:p w14:paraId="66896BF4" w14:textId="77777777" w:rsidR="00B3440B" w:rsidRPr="00F22CE4" w:rsidRDefault="00B3440B" w:rsidP="00D65C19">
            <w:pPr>
              <w:autoSpaceDE w:val="0"/>
              <w:autoSpaceDN w:val="0"/>
              <w:adjustRightInd w:val="0"/>
              <w:spacing w:before="60" w:after="60" w:line="240" w:lineRule="auto"/>
              <w:rPr>
                <w:noProof/>
                <w:szCs w:val="24"/>
              </w:rPr>
            </w:pPr>
            <w:r>
              <w:rPr>
                <w:noProof/>
              </w:rPr>
              <w:t>-- Skaft- og jacquardmaskiner; kortreduktions-, kortkopierings-, korthugge- og kortsnøremaskiner til jacquardkort</w:t>
            </w:r>
          </w:p>
        </w:tc>
        <w:tc>
          <w:tcPr>
            <w:tcW w:w="1147" w:type="pct"/>
          </w:tcPr>
          <w:p w14:paraId="40FF4E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849B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8678E2" w14:textId="77777777" w:rsidTr="00175B2F">
        <w:trPr>
          <w:trHeight w:val="290"/>
        </w:trPr>
        <w:tc>
          <w:tcPr>
            <w:tcW w:w="537" w:type="pct"/>
          </w:tcPr>
          <w:p w14:paraId="51B5A1CE" w14:textId="77777777" w:rsidR="00B3440B" w:rsidRPr="00F22CE4" w:rsidRDefault="00B3440B" w:rsidP="00D65C19">
            <w:pPr>
              <w:autoSpaceDE w:val="0"/>
              <w:autoSpaceDN w:val="0"/>
              <w:adjustRightInd w:val="0"/>
              <w:spacing w:before="60" w:after="60" w:line="240" w:lineRule="auto"/>
              <w:rPr>
                <w:noProof/>
                <w:szCs w:val="24"/>
              </w:rPr>
            </w:pPr>
            <w:r>
              <w:rPr>
                <w:noProof/>
              </w:rPr>
              <w:t>8448.19.00</w:t>
            </w:r>
          </w:p>
        </w:tc>
        <w:tc>
          <w:tcPr>
            <w:tcW w:w="2806" w:type="pct"/>
          </w:tcPr>
          <w:p w14:paraId="400D330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6C64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46F0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15134E" w14:textId="77777777" w:rsidTr="003F2B8A">
        <w:trPr>
          <w:trHeight w:val="64"/>
        </w:trPr>
        <w:tc>
          <w:tcPr>
            <w:tcW w:w="537" w:type="pct"/>
          </w:tcPr>
          <w:p w14:paraId="17D84A06" w14:textId="77777777" w:rsidR="00B3440B" w:rsidRPr="00F22CE4" w:rsidRDefault="00B3440B" w:rsidP="00D65C19">
            <w:pPr>
              <w:autoSpaceDE w:val="0"/>
              <w:autoSpaceDN w:val="0"/>
              <w:adjustRightInd w:val="0"/>
              <w:spacing w:before="60" w:after="60" w:line="240" w:lineRule="auto"/>
              <w:rPr>
                <w:noProof/>
                <w:szCs w:val="24"/>
              </w:rPr>
            </w:pPr>
            <w:r>
              <w:rPr>
                <w:noProof/>
              </w:rPr>
              <w:t>8448.20.00</w:t>
            </w:r>
          </w:p>
        </w:tc>
        <w:tc>
          <w:tcPr>
            <w:tcW w:w="2806" w:type="pct"/>
          </w:tcPr>
          <w:p w14:paraId="5F9C8C70" w14:textId="59901660" w:rsidR="00B3440B" w:rsidRPr="00F22CE4" w:rsidRDefault="00B3440B" w:rsidP="003F2B8A">
            <w:pPr>
              <w:autoSpaceDE w:val="0"/>
              <w:autoSpaceDN w:val="0"/>
              <w:adjustRightInd w:val="0"/>
              <w:spacing w:before="60" w:after="60" w:line="240" w:lineRule="auto"/>
              <w:rPr>
                <w:noProof/>
                <w:szCs w:val="24"/>
              </w:rPr>
            </w:pPr>
            <w:r>
              <w:rPr>
                <w:noProof/>
              </w:rPr>
              <w:t>- Dele og tilbehør til maskiner henhørende under pos. 84.44 eller til deres hjælpemaskiner og hjælpeapparater</w:t>
            </w:r>
          </w:p>
        </w:tc>
        <w:tc>
          <w:tcPr>
            <w:tcW w:w="1147" w:type="pct"/>
          </w:tcPr>
          <w:p w14:paraId="13C490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F153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082FBA" w14:textId="77777777" w:rsidTr="00175B2F">
        <w:trPr>
          <w:trHeight w:val="581"/>
        </w:trPr>
        <w:tc>
          <w:tcPr>
            <w:tcW w:w="537" w:type="pct"/>
          </w:tcPr>
          <w:p w14:paraId="7A924D81" w14:textId="2898825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B45A94" w14:textId="0A27DC9E" w:rsidR="00B3440B" w:rsidRPr="00F22CE4" w:rsidRDefault="00B3440B" w:rsidP="003F2B8A">
            <w:pPr>
              <w:autoSpaceDE w:val="0"/>
              <w:autoSpaceDN w:val="0"/>
              <w:adjustRightInd w:val="0"/>
              <w:spacing w:before="60" w:after="60" w:line="240" w:lineRule="auto"/>
              <w:rPr>
                <w:noProof/>
                <w:szCs w:val="24"/>
              </w:rPr>
            </w:pPr>
            <w:r>
              <w:rPr>
                <w:noProof/>
              </w:rPr>
              <w:t>- Dele og tilbehør til maskiner henhørende under pos. 84.45 eller til deres hjælpemaskiner og hjælpeapparater:</w:t>
            </w:r>
          </w:p>
        </w:tc>
        <w:tc>
          <w:tcPr>
            <w:tcW w:w="1147" w:type="pct"/>
          </w:tcPr>
          <w:p w14:paraId="7703BE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AC38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BCFD03" w14:textId="77777777" w:rsidTr="00175B2F">
        <w:trPr>
          <w:trHeight w:val="290"/>
        </w:trPr>
        <w:tc>
          <w:tcPr>
            <w:tcW w:w="537" w:type="pct"/>
          </w:tcPr>
          <w:p w14:paraId="241BC059" w14:textId="77777777" w:rsidR="00B3440B" w:rsidRPr="00F22CE4" w:rsidRDefault="00B3440B" w:rsidP="00D65C19">
            <w:pPr>
              <w:autoSpaceDE w:val="0"/>
              <w:autoSpaceDN w:val="0"/>
              <w:adjustRightInd w:val="0"/>
              <w:spacing w:before="60" w:after="60" w:line="240" w:lineRule="auto"/>
              <w:rPr>
                <w:noProof/>
                <w:szCs w:val="24"/>
              </w:rPr>
            </w:pPr>
            <w:r>
              <w:rPr>
                <w:noProof/>
              </w:rPr>
              <w:t>8448.31.00</w:t>
            </w:r>
          </w:p>
        </w:tc>
        <w:tc>
          <w:tcPr>
            <w:tcW w:w="2806" w:type="pct"/>
          </w:tcPr>
          <w:p w14:paraId="57AEDEA3" w14:textId="77777777" w:rsidR="00B3440B" w:rsidRPr="00F22CE4" w:rsidRDefault="00B3440B" w:rsidP="00D65C19">
            <w:pPr>
              <w:autoSpaceDE w:val="0"/>
              <w:autoSpaceDN w:val="0"/>
              <w:adjustRightInd w:val="0"/>
              <w:spacing w:before="60" w:after="60" w:line="240" w:lineRule="auto"/>
              <w:rPr>
                <w:noProof/>
                <w:szCs w:val="24"/>
              </w:rPr>
            </w:pPr>
            <w:r>
              <w:rPr>
                <w:noProof/>
              </w:rPr>
              <w:t>-- Kartebeslag</w:t>
            </w:r>
          </w:p>
        </w:tc>
        <w:tc>
          <w:tcPr>
            <w:tcW w:w="1147" w:type="pct"/>
          </w:tcPr>
          <w:p w14:paraId="6A9FF7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F6D1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16E368" w14:textId="77777777" w:rsidTr="00175B2F">
        <w:trPr>
          <w:trHeight w:val="290"/>
        </w:trPr>
        <w:tc>
          <w:tcPr>
            <w:tcW w:w="537" w:type="pct"/>
          </w:tcPr>
          <w:p w14:paraId="45433A46"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8448.32.00</w:t>
            </w:r>
          </w:p>
        </w:tc>
        <w:tc>
          <w:tcPr>
            <w:tcW w:w="2806" w:type="pct"/>
          </w:tcPr>
          <w:p w14:paraId="3F1F75A2" w14:textId="77777777" w:rsidR="00B3440B" w:rsidRPr="00F22CE4" w:rsidRDefault="00B3440B" w:rsidP="00D65C19">
            <w:pPr>
              <w:autoSpaceDE w:val="0"/>
              <w:autoSpaceDN w:val="0"/>
              <w:adjustRightInd w:val="0"/>
              <w:spacing w:before="60" w:after="60" w:line="240" w:lineRule="auto"/>
              <w:rPr>
                <w:noProof/>
                <w:szCs w:val="24"/>
              </w:rPr>
            </w:pPr>
            <w:r>
              <w:rPr>
                <w:noProof/>
              </w:rPr>
              <w:t>-- Til maskiner til behandling af tekstilfibre, undtagen kartebeslag</w:t>
            </w:r>
          </w:p>
        </w:tc>
        <w:tc>
          <w:tcPr>
            <w:tcW w:w="1147" w:type="pct"/>
          </w:tcPr>
          <w:p w14:paraId="34F098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0D1365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7B4D76" w14:textId="77777777" w:rsidTr="00175B2F">
        <w:trPr>
          <w:trHeight w:val="290"/>
        </w:trPr>
        <w:tc>
          <w:tcPr>
            <w:tcW w:w="537" w:type="pct"/>
          </w:tcPr>
          <w:p w14:paraId="551ED2EA" w14:textId="77777777" w:rsidR="00B3440B" w:rsidRPr="00F22CE4" w:rsidRDefault="00B3440B" w:rsidP="00D65C19">
            <w:pPr>
              <w:autoSpaceDE w:val="0"/>
              <w:autoSpaceDN w:val="0"/>
              <w:adjustRightInd w:val="0"/>
              <w:spacing w:before="60" w:after="60" w:line="240" w:lineRule="auto"/>
              <w:rPr>
                <w:noProof/>
                <w:szCs w:val="24"/>
              </w:rPr>
            </w:pPr>
            <w:r>
              <w:rPr>
                <w:noProof/>
              </w:rPr>
              <w:t>8448.33.00</w:t>
            </w:r>
          </w:p>
        </w:tc>
        <w:tc>
          <w:tcPr>
            <w:tcW w:w="2806" w:type="pct"/>
          </w:tcPr>
          <w:p w14:paraId="1A8E3573" w14:textId="77777777" w:rsidR="00B3440B" w:rsidRPr="00F22CE4" w:rsidRDefault="00B3440B" w:rsidP="00D65C19">
            <w:pPr>
              <w:autoSpaceDE w:val="0"/>
              <w:autoSpaceDN w:val="0"/>
              <w:adjustRightInd w:val="0"/>
              <w:spacing w:before="60" w:after="60" w:line="240" w:lineRule="auto"/>
              <w:rPr>
                <w:noProof/>
                <w:szCs w:val="24"/>
              </w:rPr>
            </w:pPr>
            <w:r>
              <w:rPr>
                <w:noProof/>
              </w:rPr>
              <w:t>-- Spindler og spindelvinger, spinderinge og spindeløbere</w:t>
            </w:r>
          </w:p>
        </w:tc>
        <w:tc>
          <w:tcPr>
            <w:tcW w:w="1147" w:type="pct"/>
          </w:tcPr>
          <w:p w14:paraId="5CA539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9A8F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694749" w14:textId="77777777" w:rsidTr="00175B2F">
        <w:trPr>
          <w:trHeight w:val="290"/>
        </w:trPr>
        <w:tc>
          <w:tcPr>
            <w:tcW w:w="537" w:type="pct"/>
          </w:tcPr>
          <w:p w14:paraId="1A577DD0" w14:textId="77777777" w:rsidR="00B3440B" w:rsidRPr="00F22CE4" w:rsidRDefault="00B3440B" w:rsidP="00D65C19">
            <w:pPr>
              <w:autoSpaceDE w:val="0"/>
              <w:autoSpaceDN w:val="0"/>
              <w:adjustRightInd w:val="0"/>
              <w:spacing w:before="60" w:after="60" w:line="240" w:lineRule="auto"/>
              <w:rPr>
                <w:noProof/>
                <w:szCs w:val="24"/>
              </w:rPr>
            </w:pPr>
            <w:r>
              <w:rPr>
                <w:noProof/>
              </w:rPr>
              <w:t>8448.39.00</w:t>
            </w:r>
          </w:p>
        </w:tc>
        <w:tc>
          <w:tcPr>
            <w:tcW w:w="2806" w:type="pct"/>
          </w:tcPr>
          <w:p w14:paraId="298255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0982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E6E1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EE245B" w14:textId="77777777" w:rsidTr="00175B2F">
        <w:trPr>
          <w:trHeight w:val="581"/>
        </w:trPr>
        <w:tc>
          <w:tcPr>
            <w:tcW w:w="537" w:type="pct"/>
          </w:tcPr>
          <w:p w14:paraId="6CE05E82" w14:textId="146B8E9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6969AC2"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 til vævestole eller til deres hjælpemaskiner og hjælpeapparater:</w:t>
            </w:r>
          </w:p>
        </w:tc>
        <w:tc>
          <w:tcPr>
            <w:tcW w:w="1147" w:type="pct"/>
          </w:tcPr>
          <w:p w14:paraId="0ABBF64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E471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2150C0" w14:textId="77777777" w:rsidTr="00175B2F">
        <w:trPr>
          <w:trHeight w:val="290"/>
        </w:trPr>
        <w:tc>
          <w:tcPr>
            <w:tcW w:w="537" w:type="pct"/>
          </w:tcPr>
          <w:p w14:paraId="67F585F5" w14:textId="77777777" w:rsidR="00B3440B" w:rsidRPr="00F22CE4" w:rsidRDefault="00B3440B" w:rsidP="00D65C19">
            <w:pPr>
              <w:autoSpaceDE w:val="0"/>
              <w:autoSpaceDN w:val="0"/>
              <w:adjustRightInd w:val="0"/>
              <w:spacing w:before="60" w:after="60" w:line="240" w:lineRule="auto"/>
              <w:rPr>
                <w:noProof/>
                <w:szCs w:val="24"/>
              </w:rPr>
            </w:pPr>
            <w:r>
              <w:rPr>
                <w:noProof/>
              </w:rPr>
              <w:t>8448.42.00</w:t>
            </w:r>
          </w:p>
        </w:tc>
        <w:tc>
          <w:tcPr>
            <w:tcW w:w="2806" w:type="pct"/>
          </w:tcPr>
          <w:p w14:paraId="5120EC1B" w14:textId="77777777" w:rsidR="00B3440B" w:rsidRPr="00F22CE4" w:rsidRDefault="00B3440B" w:rsidP="00D65C19">
            <w:pPr>
              <w:autoSpaceDE w:val="0"/>
              <w:autoSpaceDN w:val="0"/>
              <w:adjustRightInd w:val="0"/>
              <w:spacing w:before="60" w:after="60" w:line="240" w:lineRule="auto"/>
              <w:rPr>
                <w:noProof/>
                <w:szCs w:val="24"/>
              </w:rPr>
            </w:pPr>
            <w:r>
              <w:rPr>
                <w:noProof/>
              </w:rPr>
              <w:t>-- Væveblade, vævelidser (søller) og skaftrammer</w:t>
            </w:r>
          </w:p>
        </w:tc>
        <w:tc>
          <w:tcPr>
            <w:tcW w:w="1147" w:type="pct"/>
          </w:tcPr>
          <w:p w14:paraId="770EBB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3902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E28D61" w14:textId="77777777" w:rsidTr="00175B2F">
        <w:trPr>
          <w:trHeight w:val="290"/>
        </w:trPr>
        <w:tc>
          <w:tcPr>
            <w:tcW w:w="537" w:type="pct"/>
          </w:tcPr>
          <w:p w14:paraId="0A239957" w14:textId="77777777" w:rsidR="00B3440B" w:rsidRPr="00F22CE4" w:rsidRDefault="00B3440B" w:rsidP="00D65C19">
            <w:pPr>
              <w:autoSpaceDE w:val="0"/>
              <w:autoSpaceDN w:val="0"/>
              <w:adjustRightInd w:val="0"/>
              <w:spacing w:before="60" w:after="60" w:line="240" w:lineRule="auto"/>
              <w:rPr>
                <w:noProof/>
                <w:szCs w:val="24"/>
              </w:rPr>
            </w:pPr>
            <w:r>
              <w:rPr>
                <w:noProof/>
              </w:rPr>
              <w:t>8448.49.00</w:t>
            </w:r>
          </w:p>
        </w:tc>
        <w:tc>
          <w:tcPr>
            <w:tcW w:w="2806" w:type="pct"/>
          </w:tcPr>
          <w:p w14:paraId="12BE4BF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740B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F995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D5D06A" w14:textId="77777777" w:rsidTr="00175B2F">
        <w:trPr>
          <w:trHeight w:val="581"/>
        </w:trPr>
        <w:tc>
          <w:tcPr>
            <w:tcW w:w="537" w:type="pct"/>
          </w:tcPr>
          <w:p w14:paraId="2656C896" w14:textId="515B01C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A59F031" w14:textId="5925C3B6" w:rsidR="00B3440B" w:rsidRPr="00F22CE4" w:rsidRDefault="00B3440B" w:rsidP="003F2B8A">
            <w:pPr>
              <w:autoSpaceDE w:val="0"/>
              <w:autoSpaceDN w:val="0"/>
              <w:adjustRightInd w:val="0"/>
              <w:spacing w:before="60" w:after="60" w:line="240" w:lineRule="auto"/>
              <w:rPr>
                <w:noProof/>
                <w:szCs w:val="24"/>
              </w:rPr>
            </w:pPr>
            <w:r>
              <w:rPr>
                <w:noProof/>
              </w:rPr>
              <w:t>- Dele og tilbehør til maskiner henhørende under pos. 84.47 eller til deres hjælpemaskiner og hjælpeapparater:</w:t>
            </w:r>
          </w:p>
        </w:tc>
        <w:tc>
          <w:tcPr>
            <w:tcW w:w="1147" w:type="pct"/>
          </w:tcPr>
          <w:p w14:paraId="17606F8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A26A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4DC2A2" w14:textId="77777777" w:rsidTr="00175B2F">
        <w:trPr>
          <w:trHeight w:val="290"/>
        </w:trPr>
        <w:tc>
          <w:tcPr>
            <w:tcW w:w="537" w:type="pct"/>
          </w:tcPr>
          <w:p w14:paraId="23A93951" w14:textId="77777777" w:rsidR="00B3440B" w:rsidRPr="00F22CE4" w:rsidRDefault="00B3440B" w:rsidP="00D65C19">
            <w:pPr>
              <w:autoSpaceDE w:val="0"/>
              <w:autoSpaceDN w:val="0"/>
              <w:adjustRightInd w:val="0"/>
              <w:spacing w:before="60" w:after="60" w:line="240" w:lineRule="auto"/>
              <w:rPr>
                <w:noProof/>
                <w:szCs w:val="24"/>
              </w:rPr>
            </w:pPr>
            <w:r>
              <w:rPr>
                <w:noProof/>
              </w:rPr>
              <w:t>8448.51.00</w:t>
            </w:r>
          </w:p>
        </w:tc>
        <w:tc>
          <w:tcPr>
            <w:tcW w:w="2806" w:type="pct"/>
          </w:tcPr>
          <w:p w14:paraId="2E08A4DB" w14:textId="77777777" w:rsidR="00B3440B" w:rsidRPr="00F22CE4" w:rsidRDefault="00B3440B" w:rsidP="00D65C19">
            <w:pPr>
              <w:autoSpaceDE w:val="0"/>
              <w:autoSpaceDN w:val="0"/>
              <w:adjustRightInd w:val="0"/>
              <w:spacing w:before="60" w:after="60" w:line="240" w:lineRule="auto"/>
              <w:rPr>
                <w:noProof/>
                <w:szCs w:val="24"/>
              </w:rPr>
            </w:pPr>
            <w:r>
              <w:rPr>
                <w:noProof/>
              </w:rPr>
              <w:t>-- Sinkers (platiner), nåle og lignende varer til dannelse af masker</w:t>
            </w:r>
          </w:p>
        </w:tc>
        <w:tc>
          <w:tcPr>
            <w:tcW w:w="1147" w:type="pct"/>
          </w:tcPr>
          <w:p w14:paraId="1CA923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C4AD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9B9374" w14:textId="77777777" w:rsidTr="00175B2F">
        <w:trPr>
          <w:trHeight w:val="290"/>
        </w:trPr>
        <w:tc>
          <w:tcPr>
            <w:tcW w:w="537" w:type="pct"/>
          </w:tcPr>
          <w:p w14:paraId="5D309D29" w14:textId="77777777" w:rsidR="00B3440B" w:rsidRPr="00F22CE4" w:rsidRDefault="00B3440B" w:rsidP="00D65C19">
            <w:pPr>
              <w:autoSpaceDE w:val="0"/>
              <w:autoSpaceDN w:val="0"/>
              <w:adjustRightInd w:val="0"/>
              <w:spacing w:before="60" w:after="60" w:line="240" w:lineRule="auto"/>
              <w:rPr>
                <w:noProof/>
                <w:szCs w:val="24"/>
              </w:rPr>
            </w:pPr>
            <w:r>
              <w:rPr>
                <w:noProof/>
              </w:rPr>
              <w:t>8448.59.00</w:t>
            </w:r>
          </w:p>
        </w:tc>
        <w:tc>
          <w:tcPr>
            <w:tcW w:w="2806" w:type="pct"/>
          </w:tcPr>
          <w:p w14:paraId="2D0A25B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5555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B3DF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CF5371" w14:textId="77777777" w:rsidTr="003F2B8A">
        <w:trPr>
          <w:trHeight w:val="204"/>
        </w:trPr>
        <w:tc>
          <w:tcPr>
            <w:tcW w:w="537" w:type="pct"/>
          </w:tcPr>
          <w:p w14:paraId="3F74A6A7" w14:textId="77777777" w:rsidR="00B3440B" w:rsidRPr="00F22CE4" w:rsidRDefault="00B3440B" w:rsidP="00D65C19">
            <w:pPr>
              <w:autoSpaceDE w:val="0"/>
              <w:autoSpaceDN w:val="0"/>
              <w:adjustRightInd w:val="0"/>
              <w:spacing w:before="60" w:after="60" w:line="240" w:lineRule="auto"/>
              <w:rPr>
                <w:noProof/>
                <w:szCs w:val="24"/>
              </w:rPr>
            </w:pPr>
            <w:r>
              <w:rPr>
                <w:noProof/>
              </w:rPr>
              <w:t>84.49</w:t>
            </w:r>
          </w:p>
        </w:tc>
        <w:tc>
          <w:tcPr>
            <w:tcW w:w="2806" w:type="pct"/>
          </w:tcPr>
          <w:p w14:paraId="792A2284" w14:textId="77777777" w:rsidR="00B3440B" w:rsidRPr="00F22CE4" w:rsidRDefault="00B3440B" w:rsidP="00D65C19">
            <w:pPr>
              <w:autoSpaceDE w:val="0"/>
              <w:autoSpaceDN w:val="0"/>
              <w:adjustRightInd w:val="0"/>
              <w:spacing w:before="60" w:after="60" w:line="240" w:lineRule="auto"/>
              <w:rPr>
                <w:noProof/>
                <w:szCs w:val="24"/>
              </w:rPr>
            </w:pPr>
            <w:r>
              <w:rPr>
                <w:noProof/>
              </w:rPr>
              <w:t>Maskiner og apparater til fremstilling og efterbehandling af filt og fiberdug i metermål eller i anden form, herunder maskiner og apparater til fremstilling af filthatte; blokke til fremstilling af hatte</w:t>
            </w:r>
          </w:p>
        </w:tc>
        <w:tc>
          <w:tcPr>
            <w:tcW w:w="1147" w:type="pct"/>
          </w:tcPr>
          <w:p w14:paraId="607B17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44DC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EA175C" w14:textId="77777777" w:rsidTr="003F2B8A">
        <w:trPr>
          <w:trHeight w:val="384"/>
        </w:trPr>
        <w:tc>
          <w:tcPr>
            <w:tcW w:w="537" w:type="pct"/>
          </w:tcPr>
          <w:p w14:paraId="7DC0CDB8"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8449.00.00</w:t>
            </w:r>
          </w:p>
        </w:tc>
        <w:tc>
          <w:tcPr>
            <w:tcW w:w="2806" w:type="pct"/>
          </w:tcPr>
          <w:p w14:paraId="68A10A78" w14:textId="77777777" w:rsidR="00B3440B" w:rsidRPr="00F22CE4" w:rsidRDefault="00B3440B" w:rsidP="00D65C19">
            <w:pPr>
              <w:autoSpaceDE w:val="0"/>
              <w:autoSpaceDN w:val="0"/>
              <w:adjustRightInd w:val="0"/>
              <w:spacing w:before="60" w:after="60" w:line="240" w:lineRule="auto"/>
              <w:rPr>
                <w:noProof/>
                <w:szCs w:val="24"/>
              </w:rPr>
            </w:pPr>
            <w:r>
              <w:rPr>
                <w:noProof/>
              </w:rPr>
              <w:t>Maskiner og apparater til fremstilling og efterbehandling af filt og fiberdug i metermål eller i anden form, herunder maskiner og apparater til fremstilling af filthatte; blokke til fremstilling af hatte</w:t>
            </w:r>
          </w:p>
        </w:tc>
        <w:tc>
          <w:tcPr>
            <w:tcW w:w="1147" w:type="pct"/>
          </w:tcPr>
          <w:p w14:paraId="051B9C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5EEE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7061F4" w14:textId="77777777" w:rsidTr="00175B2F">
        <w:trPr>
          <w:trHeight w:val="581"/>
        </w:trPr>
        <w:tc>
          <w:tcPr>
            <w:tcW w:w="537" w:type="pct"/>
          </w:tcPr>
          <w:p w14:paraId="7A8EEE26" w14:textId="77777777" w:rsidR="00B3440B" w:rsidRPr="00F22CE4" w:rsidRDefault="00B3440B" w:rsidP="00D65C19">
            <w:pPr>
              <w:autoSpaceDE w:val="0"/>
              <w:autoSpaceDN w:val="0"/>
              <w:adjustRightInd w:val="0"/>
              <w:spacing w:before="60" w:after="60" w:line="240" w:lineRule="auto"/>
              <w:rPr>
                <w:noProof/>
                <w:szCs w:val="24"/>
              </w:rPr>
            </w:pPr>
            <w:r>
              <w:rPr>
                <w:noProof/>
              </w:rPr>
              <w:t>84.50</w:t>
            </w:r>
          </w:p>
        </w:tc>
        <w:tc>
          <w:tcPr>
            <w:tcW w:w="2806" w:type="pct"/>
          </w:tcPr>
          <w:p w14:paraId="58531DD1" w14:textId="77777777" w:rsidR="00B3440B" w:rsidRPr="00F22CE4" w:rsidRDefault="00B3440B" w:rsidP="00D65C19">
            <w:pPr>
              <w:autoSpaceDE w:val="0"/>
              <w:autoSpaceDN w:val="0"/>
              <w:adjustRightInd w:val="0"/>
              <w:spacing w:before="60" w:after="60" w:line="240" w:lineRule="auto"/>
              <w:rPr>
                <w:noProof/>
                <w:szCs w:val="24"/>
              </w:rPr>
            </w:pPr>
            <w:r>
              <w:rPr>
                <w:noProof/>
              </w:rPr>
              <w:t>Vaskemaskiner, også med tørremaskine:</w:t>
            </w:r>
          </w:p>
        </w:tc>
        <w:tc>
          <w:tcPr>
            <w:tcW w:w="1147" w:type="pct"/>
          </w:tcPr>
          <w:p w14:paraId="07ABB8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C10F2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85F5D8" w14:textId="77777777" w:rsidTr="00175B2F">
        <w:trPr>
          <w:trHeight w:val="290"/>
        </w:trPr>
        <w:tc>
          <w:tcPr>
            <w:tcW w:w="537" w:type="pct"/>
          </w:tcPr>
          <w:p w14:paraId="606AAC59" w14:textId="17352D4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62C2F2" w14:textId="0E44121A" w:rsidR="00B3440B" w:rsidRPr="00F22CE4" w:rsidRDefault="00B3440B" w:rsidP="003F2B8A">
            <w:pPr>
              <w:autoSpaceDE w:val="0"/>
              <w:autoSpaceDN w:val="0"/>
              <w:adjustRightInd w:val="0"/>
              <w:spacing w:before="60" w:after="60" w:line="240" w:lineRule="auto"/>
              <w:rPr>
                <w:noProof/>
                <w:szCs w:val="24"/>
              </w:rPr>
            </w:pPr>
            <w:r>
              <w:rPr>
                <w:noProof/>
              </w:rPr>
              <w:t>- Maskiner med en kapacitet på 10 kg tørt tøj og derunder:</w:t>
            </w:r>
          </w:p>
        </w:tc>
        <w:tc>
          <w:tcPr>
            <w:tcW w:w="1147" w:type="pct"/>
          </w:tcPr>
          <w:p w14:paraId="22DDBE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DBF6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248EF2" w14:textId="77777777" w:rsidTr="00175B2F">
        <w:trPr>
          <w:trHeight w:val="290"/>
        </w:trPr>
        <w:tc>
          <w:tcPr>
            <w:tcW w:w="537" w:type="pct"/>
          </w:tcPr>
          <w:p w14:paraId="42352693" w14:textId="77777777" w:rsidR="00B3440B" w:rsidRPr="00F22CE4" w:rsidRDefault="00B3440B" w:rsidP="00D65C19">
            <w:pPr>
              <w:autoSpaceDE w:val="0"/>
              <w:autoSpaceDN w:val="0"/>
              <w:adjustRightInd w:val="0"/>
              <w:spacing w:before="60" w:after="60" w:line="240" w:lineRule="auto"/>
              <w:rPr>
                <w:noProof/>
                <w:szCs w:val="24"/>
              </w:rPr>
            </w:pPr>
            <w:r>
              <w:rPr>
                <w:noProof/>
              </w:rPr>
              <w:t>8450.11</w:t>
            </w:r>
          </w:p>
        </w:tc>
        <w:tc>
          <w:tcPr>
            <w:tcW w:w="2806" w:type="pct"/>
          </w:tcPr>
          <w:p w14:paraId="0C15BDB5" w14:textId="77777777" w:rsidR="00B3440B" w:rsidRPr="00F22CE4" w:rsidRDefault="00B3440B" w:rsidP="00D65C19">
            <w:pPr>
              <w:autoSpaceDE w:val="0"/>
              <w:autoSpaceDN w:val="0"/>
              <w:adjustRightInd w:val="0"/>
              <w:spacing w:before="60" w:after="60" w:line="240" w:lineRule="auto"/>
              <w:rPr>
                <w:noProof/>
                <w:szCs w:val="24"/>
              </w:rPr>
            </w:pPr>
            <w:r>
              <w:rPr>
                <w:noProof/>
              </w:rPr>
              <w:t>-- Fuldautomatiske:</w:t>
            </w:r>
          </w:p>
        </w:tc>
        <w:tc>
          <w:tcPr>
            <w:tcW w:w="1147" w:type="pct"/>
          </w:tcPr>
          <w:p w14:paraId="391B76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93BF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C260C5" w14:textId="77777777" w:rsidTr="00175B2F">
        <w:trPr>
          <w:trHeight w:val="290"/>
        </w:trPr>
        <w:tc>
          <w:tcPr>
            <w:tcW w:w="537" w:type="pct"/>
          </w:tcPr>
          <w:p w14:paraId="0D8CB09C" w14:textId="77777777" w:rsidR="00B3440B" w:rsidRPr="00F22CE4" w:rsidRDefault="00B3440B" w:rsidP="00D65C19">
            <w:pPr>
              <w:autoSpaceDE w:val="0"/>
              <w:autoSpaceDN w:val="0"/>
              <w:adjustRightInd w:val="0"/>
              <w:spacing w:before="60" w:after="60" w:line="240" w:lineRule="auto"/>
              <w:rPr>
                <w:noProof/>
                <w:szCs w:val="24"/>
              </w:rPr>
            </w:pPr>
            <w:r>
              <w:rPr>
                <w:noProof/>
              </w:rPr>
              <w:t>8450.11.01</w:t>
            </w:r>
          </w:p>
        </w:tc>
        <w:tc>
          <w:tcPr>
            <w:tcW w:w="2806" w:type="pct"/>
          </w:tcPr>
          <w:p w14:paraId="69600A37" w14:textId="77777777" w:rsidR="00B3440B" w:rsidRPr="00F22CE4" w:rsidRDefault="00B3440B" w:rsidP="00D65C19">
            <w:pPr>
              <w:autoSpaceDE w:val="0"/>
              <w:autoSpaceDN w:val="0"/>
              <w:adjustRightInd w:val="0"/>
              <w:spacing w:before="60" w:after="60" w:line="240" w:lineRule="auto"/>
              <w:rPr>
                <w:noProof/>
                <w:szCs w:val="24"/>
              </w:rPr>
            </w:pPr>
            <w:r>
              <w:rPr>
                <w:noProof/>
              </w:rPr>
              <w:t>--- Husholdningsbrug</w:t>
            </w:r>
          </w:p>
        </w:tc>
        <w:tc>
          <w:tcPr>
            <w:tcW w:w="1147" w:type="pct"/>
          </w:tcPr>
          <w:p w14:paraId="2474CD01" w14:textId="02C70E3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E95D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8825F2" w14:textId="77777777" w:rsidTr="00175B2F">
        <w:trPr>
          <w:trHeight w:val="290"/>
        </w:trPr>
        <w:tc>
          <w:tcPr>
            <w:tcW w:w="537" w:type="pct"/>
          </w:tcPr>
          <w:p w14:paraId="0A07209D" w14:textId="77777777" w:rsidR="00B3440B" w:rsidRPr="00F22CE4" w:rsidRDefault="00B3440B" w:rsidP="00D65C19">
            <w:pPr>
              <w:autoSpaceDE w:val="0"/>
              <w:autoSpaceDN w:val="0"/>
              <w:adjustRightInd w:val="0"/>
              <w:spacing w:before="60" w:after="60" w:line="240" w:lineRule="auto"/>
              <w:rPr>
                <w:noProof/>
                <w:szCs w:val="24"/>
              </w:rPr>
            </w:pPr>
            <w:r>
              <w:rPr>
                <w:noProof/>
              </w:rPr>
              <w:t>8450.11.09</w:t>
            </w:r>
          </w:p>
        </w:tc>
        <w:tc>
          <w:tcPr>
            <w:tcW w:w="2806" w:type="pct"/>
          </w:tcPr>
          <w:p w14:paraId="4E7ADF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E11C77" w14:textId="2ABFAD5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90DF5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311344" w14:textId="77777777" w:rsidTr="00175B2F">
        <w:trPr>
          <w:trHeight w:val="290"/>
        </w:trPr>
        <w:tc>
          <w:tcPr>
            <w:tcW w:w="537" w:type="pct"/>
          </w:tcPr>
          <w:p w14:paraId="3D249DBD" w14:textId="77777777" w:rsidR="00B3440B" w:rsidRPr="00F22CE4" w:rsidRDefault="00B3440B" w:rsidP="00D65C19">
            <w:pPr>
              <w:autoSpaceDE w:val="0"/>
              <w:autoSpaceDN w:val="0"/>
              <w:adjustRightInd w:val="0"/>
              <w:spacing w:before="60" w:after="60" w:line="240" w:lineRule="auto"/>
              <w:rPr>
                <w:noProof/>
                <w:szCs w:val="24"/>
              </w:rPr>
            </w:pPr>
            <w:r>
              <w:rPr>
                <w:noProof/>
              </w:rPr>
              <w:t>8450.12</w:t>
            </w:r>
          </w:p>
        </w:tc>
        <w:tc>
          <w:tcPr>
            <w:tcW w:w="2806" w:type="pct"/>
          </w:tcPr>
          <w:p w14:paraId="40C439FF"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med indbygget tørrecentrifuge:</w:t>
            </w:r>
          </w:p>
        </w:tc>
        <w:tc>
          <w:tcPr>
            <w:tcW w:w="1147" w:type="pct"/>
          </w:tcPr>
          <w:p w14:paraId="42F1B9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62DF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671993" w14:textId="77777777" w:rsidTr="00175B2F">
        <w:trPr>
          <w:trHeight w:val="290"/>
        </w:trPr>
        <w:tc>
          <w:tcPr>
            <w:tcW w:w="537" w:type="pct"/>
          </w:tcPr>
          <w:p w14:paraId="6FBCF656" w14:textId="77777777" w:rsidR="00B3440B" w:rsidRPr="00F22CE4" w:rsidRDefault="00B3440B" w:rsidP="00D65C19">
            <w:pPr>
              <w:autoSpaceDE w:val="0"/>
              <w:autoSpaceDN w:val="0"/>
              <w:adjustRightInd w:val="0"/>
              <w:spacing w:before="60" w:after="60" w:line="240" w:lineRule="auto"/>
              <w:rPr>
                <w:noProof/>
                <w:szCs w:val="24"/>
              </w:rPr>
            </w:pPr>
            <w:r>
              <w:rPr>
                <w:noProof/>
              </w:rPr>
              <w:t>8450.12.01</w:t>
            </w:r>
          </w:p>
        </w:tc>
        <w:tc>
          <w:tcPr>
            <w:tcW w:w="2806" w:type="pct"/>
          </w:tcPr>
          <w:p w14:paraId="3F432AE4" w14:textId="77777777" w:rsidR="00B3440B" w:rsidRPr="00F22CE4" w:rsidRDefault="00B3440B" w:rsidP="00D65C19">
            <w:pPr>
              <w:autoSpaceDE w:val="0"/>
              <w:autoSpaceDN w:val="0"/>
              <w:adjustRightInd w:val="0"/>
              <w:spacing w:before="60" w:after="60" w:line="240" w:lineRule="auto"/>
              <w:rPr>
                <w:noProof/>
                <w:szCs w:val="24"/>
              </w:rPr>
            </w:pPr>
            <w:r>
              <w:rPr>
                <w:noProof/>
              </w:rPr>
              <w:t>--- Husholdningsbrug</w:t>
            </w:r>
          </w:p>
        </w:tc>
        <w:tc>
          <w:tcPr>
            <w:tcW w:w="1147" w:type="pct"/>
          </w:tcPr>
          <w:p w14:paraId="0ED14B2B" w14:textId="17A7FAD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3D58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1645D1" w14:textId="77777777" w:rsidTr="00175B2F">
        <w:trPr>
          <w:trHeight w:val="290"/>
        </w:trPr>
        <w:tc>
          <w:tcPr>
            <w:tcW w:w="537" w:type="pct"/>
          </w:tcPr>
          <w:p w14:paraId="284D011C" w14:textId="77777777" w:rsidR="00B3440B" w:rsidRPr="00F22CE4" w:rsidRDefault="00B3440B" w:rsidP="00D65C19">
            <w:pPr>
              <w:autoSpaceDE w:val="0"/>
              <w:autoSpaceDN w:val="0"/>
              <w:adjustRightInd w:val="0"/>
              <w:spacing w:before="60" w:after="60" w:line="240" w:lineRule="auto"/>
              <w:rPr>
                <w:noProof/>
                <w:szCs w:val="24"/>
              </w:rPr>
            </w:pPr>
            <w:r>
              <w:rPr>
                <w:noProof/>
              </w:rPr>
              <w:t>8450.12.09</w:t>
            </w:r>
          </w:p>
        </w:tc>
        <w:tc>
          <w:tcPr>
            <w:tcW w:w="2806" w:type="pct"/>
          </w:tcPr>
          <w:p w14:paraId="2D30477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31A3B3" w14:textId="66276C0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B61E8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DC8229" w14:textId="77777777" w:rsidTr="00175B2F">
        <w:trPr>
          <w:trHeight w:val="290"/>
        </w:trPr>
        <w:tc>
          <w:tcPr>
            <w:tcW w:w="537" w:type="pct"/>
          </w:tcPr>
          <w:p w14:paraId="4F8159D6" w14:textId="77777777" w:rsidR="00B3440B" w:rsidRPr="00F22CE4" w:rsidRDefault="00B3440B" w:rsidP="00D65C19">
            <w:pPr>
              <w:autoSpaceDE w:val="0"/>
              <w:autoSpaceDN w:val="0"/>
              <w:adjustRightInd w:val="0"/>
              <w:spacing w:before="60" w:after="60" w:line="240" w:lineRule="auto"/>
              <w:rPr>
                <w:noProof/>
                <w:szCs w:val="24"/>
              </w:rPr>
            </w:pPr>
            <w:r>
              <w:rPr>
                <w:noProof/>
              </w:rPr>
              <w:t>8450.19</w:t>
            </w:r>
          </w:p>
        </w:tc>
        <w:tc>
          <w:tcPr>
            <w:tcW w:w="2806" w:type="pct"/>
          </w:tcPr>
          <w:p w14:paraId="30604AC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2154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A883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A43149" w14:textId="77777777" w:rsidTr="00175B2F">
        <w:trPr>
          <w:trHeight w:val="290"/>
        </w:trPr>
        <w:tc>
          <w:tcPr>
            <w:tcW w:w="537" w:type="pct"/>
          </w:tcPr>
          <w:p w14:paraId="337A4566" w14:textId="77777777" w:rsidR="00B3440B" w:rsidRPr="00F22CE4" w:rsidRDefault="00B3440B" w:rsidP="00D65C19">
            <w:pPr>
              <w:autoSpaceDE w:val="0"/>
              <w:autoSpaceDN w:val="0"/>
              <w:adjustRightInd w:val="0"/>
              <w:spacing w:before="60" w:after="60" w:line="240" w:lineRule="auto"/>
              <w:rPr>
                <w:noProof/>
                <w:szCs w:val="24"/>
              </w:rPr>
            </w:pPr>
            <w:r>
              <w:rPr>
                <w:noProof/>
              </w:rPr>
              <w:t>8450.19.01</w:t>
            </w:r>
          </w:p>
        </w:tc>
        <w:tc>
          <w:tcPr>
            <w:tcW w:w="2806" w:type="pct"/>
          </w:tcPr>
          <w:p w14:paraId="74C5201C" w14:textId="77777777" w:rsidR="00B3440B" w:rsidRPr="00F22CE4" w:rsidRDefault="00B3440B" w:rsidP="00D65C19">
            <w:pPr>
              <w:autoSpaceDE w:val="0"/>
              <w:autoSpaceDN w:val="0"/>
              <w:adjustRightInd w:val="0"/>
              <w:spacing w:before="60" w:after="60" w:line="240" w:lineRule="auto"/>
              <w:rPr>
                <w:noProof/>
                <w:szCs w:val="24"/>
              </w:rPr>
            </w:pPr>
            <w:r>
              <w:rPr>
                <w:noProof/>
              </w:rPr>
              <w:t>--- Husholdningsbrug</w:t>
            </w:r>
          </w:p>
        </w:tc>
        <w:tc>
          <w:tcPr>
            <w:tcW w:w="1147" w:type="pct"/>
          </w:tcPr>
          <w:p w14:paraId="496DCC01" w14:textId="7AE0C81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3829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D32520" w14:textId="77777777" w:rsidTr="00175B2F">
        <w:trPr>
          <w:trHeight w:val="290"/>
        </w:trPr>
        <w:tc>
          <w:tcPr>
            <w:tcW w:w="537" w:type="pct"/>
          </w:tcPr>
          <w:p w14:paraId="3B038A06"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8450.19.09</w:t>
            </w:r>
          </w:p>
        </w:tc>
        <w:tc>
          <w:tcPr>
            <w:tcW w:w="2806" w:type="pct"/>
          </w:tcPr>
          <w:p w14:paraId="11D2CD1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13AF92" w14:textId="6133271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1434C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DDAFFA" w14:textId="77777777" w:rsidTr="00175B2F">
        <w:trPr>
          <w:trHeight w:val="290"/>
        </w:trPr>
        <w:tc>
          <w:tcPr>
            <w:tcW w:w="537" w:type="pct"/>
          </w:tcPr>
          <w:p w14:paraId="08441FD5" w14:textId="77777777" w:rsidR="00B3440B" w:rsidRPr="00F22CE4" w:rsidRDefault="00B3440B" w:rsidP="00D65C19">
            <w:pPr>
              <w:autoSpaceDE w:val="0"/>
              <w:autoSpaceDN w:val="0"/>
              <w:adjustRightInd w:val="0"/>
              <w:spacing w:before="60" w:after="60" w:line="240" w:lineRule="auto"/>
              <w:rPr>
                <w:noProof/>
                <w:szCs w:val="24"/>
              </w:rPr>
            </w:pPr>
            <w:r>
              <w:rPr>
                <w:noProof/>
              </w:rPr>
              <w:t>8450.20.00</w:t>
            </w:r>
          </w:p>
        </w:tc>
        <w:tc>
          <w:tcPr>
            <w:tcW w:w="2806" w:type="pct"/>
          </w:tcPr>
          <w:p w14:paraId="3885F4BD" w14:textId="5AAEC15D" w:rsidR="00B3440B" w:rsidRPr="00F22CE4" w:rsidRDefault="00B3440B" w:rsidP="003F2B8A">
            <w:pPr>
              <w:autoSpaceDE w:val="0"/>
              <w:autoSpaceDN w:val="0"/>
              <w:adjustRightInd w:val="0"/>
              <w:spacing w:before="60" w:after="60" w:line="240" w:lineRule="auto"/>
              <w:rPr>
                <w:noProof/>
                <w:szCs w:val="24"/>
              </w:rPr>
            </w:pPr>
            <w:r>
              <w:rPr>
                <w:noProof/>
              </w:rPr>
              <w:t>- Maskiner med en kapacitet på over 10 kg tørt tøj</w:t>
            </w:r>
          </w:p>
        </w:tc>
        <w:tc>
          <w:tcPr>
            <w:tcW w:w="1147" w:type="pct"/>
          </w:tcPr>
          <w:p w14:paraId="060ABFA5" w14:textId="74F2548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66CD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63CC34" w14:textId="77777777" w:rsidTr="00175B2F">
        <w:trPr>
          <w:trHeight w:val="290"/>
        </w:trPr>
        <w:tc>
          <w:tcPr>
            <w:tcW w:w="537" w:type="pct"/>
          </w:tcPr>
          <w:p w14:paraId="5AB4D07A" w14:textId="77777777" w:rsidR="00B3440B" w:rsidRPr="00F22CE4" w:rsidRDefault="00B3440B" w:rsidP="00D65C19">
            <w:pPr>
              <w:autoSpaceDE w:val="0"/>
              <w:autoSpaceDN w:val="0"/>
              <w:adjustRightInd w:val="0"/>
              <w:spacing w:before="60" w:after="60" w:line="240" w:lineRule="auto"/>
              <w:rPr>
                <w:noProof/>
                <w:szCs w:val="24"/>
              </w:rPr>
            </w:pPr>
            <w:r>
              <w:rPr>
                <w:noProof/>
              </w:rPr>
              <w:t>8450.90</w:t>
            </w:r>
          </w:p>
        </w:tc>
        <w:tc>
          <w:tcPr>
            <w:tcW w:w="2806" w:type="pct"/>
          </w:tcPr>
          <w:p w14:paraId="65AEBD2C"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B9C2D8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8C81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B366F0" w14:textId="77777777" w:rsidTr="00175B2F">
        <w:trPr>
          <w:trHeight w:val="290"/>
        </w:trPr>
        <w:tc>
          <w:tcPr>
            <w:tcW w:w="537" w:type="pct"/>
          </w:tcPr>
          <w:p w14:paraId="6D9DEC69" w14:textId="77777777" w:rsidR="00B3440B" w:rsidRPr="00F22CE4" w:rsidRDefault="00B3440B" w:rsidP="00D65C19">
            <w:pPr>
              <w:autoSpaceDE w:val="0"/>
              <w:autoSpaceDN w:val="0"/>
              <w:adjustRightInd w:val="0"/>
              <w:spacing w:before="60" w:after="60" w:line="240" w:lineRule="auto"/>
              <w:rPr>
                <w:noProof/>
                <w:szCs w:val="24"/>
              </w:rPr>
            </w:pPr>
            <w:r>
              <w:rPr>
                <w:noProof/>
              </w:rPr>
              <w:t>8450.90.01</w:t>
            </w:r>
          </w:p>
        </w:tc>
        <w:tc>
          <w:tcPr>
            <w:tcW w:w="2806" w:type="pct"/>
          </w:tcPr>
          <w:p w14:paraId="5E836C5B" w14:textId="77777777" w:rsidR="00B3440B" w:rsidRPr="00F22CE4" w:rsidRDefault="00B3440B" w:rsidP="00D65C19">
            <w:pPr>
              <w:autoSpaceDE w:val="0"/>
              <w:autoSpaceDN w:val="0"/>
              <w:adjustRightInd w:val="0"/>
              <w:spacing w:before="60" w:after="60" w:line="240" w:lineRule="auto"/>
              <w:rPr>
                <w:noProof/>
                <w:szCs w:val="24"/>
              </w:rPr>
            </w:pPr>
            <w:r>
              <w:rPr>
                <w:noProof/>
              </w:rPr>
              <w:t>-- Til husholdningsvaskemaskiner:</w:t>
            </w:r>
          </w:p>
        </w:tc>
        <w:tc>
          <w:tcPr>
            <w:tcW w:w="1147" w:type="pct"/>
          </w:tcPr>
          <w:p w14:paraId="72E0D4C5" w14:textId="4605984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4F71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021F7C" w14:textId="77777777" w:rsidTr="00175B2F">
        <w:trPr>
          <w:trHeight w:val="290"/>
        </w:trPr>
        <w:tc>
          <w:tcPr>
            <w:tcW w:w="537" w:type="pct"/>
          </w:tcPr>
          <w:p w14:paraId="1D80D344" w14:textId="77777777" w:rsidR="00B3440B" w:rsidRPr="00F22CE4" w:rsidRDefault="00B3440B" w:rsidP="00D65C19">
            <w:pPr>
              <w:autoSpaceDE w:val="0"/>
              <w:autoSpaceDN w:val="0"/>
              <w:adjustRightInd w:val="0"/>
              <w:spacing w:before="60" w:after="60" w:line="240" w:lineRule="auto"/>
              <w:rPr>
                <w:noProof/>
                <w:szCs w:val="24"/>
              </w:rPr>
            </w:pPr>
            <w:r>
              <w:rPr>
                <w:noProof/>
              </w:rPr>
              <w:t>8450.90.09</w:t>
            </w:r>
          </w:p>
        </w:tc>
        <w:tc>
          <w:tcPr>
            <w:tcW w:w="2806" w:type="pct"/>
          </w:tcPr>
          <w:p w14:paraId="723595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B5E38A" w14:textId="52F728A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E6DE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37FC75" w14:textId="77777777" w:rsidTr="003F2B8A">
        <w:trPr>
          <w:trHeight w:val="1689"/>
        </w:trPr>
        <w:tc>
          <w:tcPr>
            <w:tcW w:w="537" w:type="pct"/>
          </w:tcPr>
          <w:p w14:paraId="487E8A2C" w14:textId="77777777" w:rsidR="00B3440B" w:rsidRPr="00F22CE4" w:rsidRDefault="00B3440B" w:rsidP="00D65C19">
            <w:pPr>
              <w:autoSpaceDE w:val="0"/>
              <w:autoSpaceDN w:val="0"/>
              <w:adjustRightInd w:val="0"/>
              <w:spacing w:before="60" w:after="60" w:line="240" w:lineRule="auto"/>
              <w:rPr>
                <w:noProof/>
                <w:szCs w:val="24"/>
              </w:rPr>
            </w:pPr>
            <w:r>
              <w:rPr>
                <w:noProof/>
              </w:rPr>
              <w:t>84.51</w:t>
            </w:r>
          </w:p>
        </w:tc>
        <w:tc>
          <w:tcPr>
            <w:tcW w:w="2806" w:type="pct"/>
          </w:tcPr>
          <w:p w14:paraId="3987A7AE" w14:textId="315B36DD" w:rsidR="00B3440B" w:rsidRPr="00F22CE4" w:rsidRDefault="00B3440B" w:rsidP="003F2B8A">
            <w:pPr>
              <w:autoSpaceDE w:val="0"/>
              <w:autoSpaceDN w:val="0"/>
              <w:adjustRightInd w:val="0"/>
              <w:spacing w:before="60" w:after="60" w:line="240" w:lineRule="auto"/>
              <w:rPr>
                <w:noProof/>
                <w:szCs w:val="24"/>
              </w:rPr>
            </w:pPr>
            <w:r>
              <w:rPr>
                <w:noProof/>
              </w:rPr>
              <w:t>Maskiner og apparater (undtagen maskiner henhørende under pos. 84.50) til vask, rensning, vridning, tørring, strygning, presning (herunder fikseringspresser), blegning, farvning, appretering, overfladebehandling, overtrækning eller imprægnering af tekstilgarn, tekstilstof eller forarbejdede tekstilvarer samt maskiner til pålægning af masse på tekstilstof eller andet støttemateriale ved fremstilling af gulvbelægning (fx linoleum); maskiner til oprulning, afrulning, sammenlægning, tilskæring og takning af tekstilstof:</w:t>
            </w:r>
          </w:p>
        </w:tc>
        <w:tc>
          <w:tcPr>
            <w:tcW w:w="1147" w:type="pct"/>
          </w:tcPr>
          <w:p w14:paraId="243895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BB01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8DA48D" w14:textId="77777777" w:rsidTr="00175B2F">
        <w:trPr>
          <w:trHeight w:val="290"/>
        </w:trPr>
        <w:tc>
          <w:tcPr>
            <w:tcW w:w="537" w:type="pct"/>
          </w:tcPr>
          <w:p w14:paraId="2CDCD3BF" w14:textId="77777777" w:rsidR="00B3440B" w:rsidRPr="00F22CE4" w:rsidRDefault="00B3440B" w:rsidP="00D65C19">
            <w:pPr>
              <w:autoSpaceDE w:val="0"/>
              <w:autoSpaceDN w:val="0"/>
              <w:adjustRightInd w:val="0"/>
              <w:spacing w:before="60" w:after="60" w:line="240" w:lineRule="auto"/>
              <w:rPr>
                <w:noProof/>
                <w:szCs w:val="24"/>
              </w:rPr>
            </w:pPr>
            <w:r>
              <w:rPr>
                <w:noProof/>
              </w:rPr>
              <w:t>8451.10.00</w:t>
            </w:r>
          </w:p>
        </w:tc>
        <w:tc>
          <w:tcPr>
            <w:tcW w:w="2806" w:type="pct"/>
          </w:tcPr>
          <w:p w14:paraId="2EB4058D" w14:textId="77777777" w:rsidR="00B3440B" w:rsidRPr="00F22CE4" w:rsidRDefault="00B3440B" w:rsidP="00D65C19">
            <w:pPr>
              <w:autoSpaceDE w:val="0"/>
              <w:autoSpaceDN w:val="0"/>
              <w:adjustRightInd w:val="0"/>
              <w:spacing w:before="60" w:after="60" w:line="240" w:lineRule="auto"/>
              <w:rPr>
                <w:noProof/>
                <w:szCs w:val="24"/>
              </w:rPr>
            </w:pPr>
            <w:r>
              <w:rPr>
                <w:noProof/>
              </w:rPr>
              <w:t>- Tørrensemaskiner (kemisk rensning)</w:t>
            </w:r>
          </w:p>
        </w:tc>
        <w:tc>
          <w:tcPr>
            <w:tcW w:w="1147" w:type="pct"/>
          </w:tcPr>
          <w:p w14:paraId="4B45D0C8" w14:textId="33BAE81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676B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7E68E0" w14:textId="77777777" w:rsidTr="00175B2F">
        <w:trPr>
          <w:trHeight w:val="290"/>
        </w:trPr>
        <w:tc>
          <w:tcPr>
            <w:tcW w:w="537" w:type="pct"/>
          </w:tcPr>
          <w:p w14:paraId="16EE74B1" w14:textId="7060B4D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4FF5802" w14:textId="77777777" w:rsidR="00B3440B" w:rsidRPr="00F22CE4" w:rsidRDefault="00B3440B" w:rsidP="00D65C19">
            <w:pPr>
              <w:autoSpaceDE w:val="0"/>
              <w:autoSpaceDN w:val="0"/>
              <w:adjustRightInd w:val="0"/>
              <w:spacing w:before="60" w:after="60" w:line="240" w:lineRule="auto"/>
              <w:rPr>
                <w:noProof/>
                <w:szCs w:val="24"/>
              </w:rPr>
            </w:pPr>
            <w:r>
              <w:rPr>
                <w:noProof/>
              </w:rPr>
              <w:t>- Tørremaskiner:</w:t>
            </w:r>
          </w:p>
        </w:tc>
        <w:tc>
          <w:tcPr>
            <w:tcW w:w="1147" w:type="pct"/>
          </w:tcPr>
          <w:p w14:paraId="62E016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DC3F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028825" w14:textId="77777777" w:rsidTr="00175B2F">
        <w:trPr>
          <w:trHeight w:val="290"/>
        </w:trPr>
        <w:tc>
          <w:tcPr>
            <w:tcW w:w="537" w:type="pct"/>
          </w:tcPr>
          <w:p w14:paraId="098A27C1" w14:textId="77777777" w:rsidR="00B3440B" w:rsidRPr="00F22CE4" w:rsidRDefault="00B3440B" w:rsidP="00D65C19">
            <w:pPr>
              <w:autoSpaceDE w:val="0"/>
              <w:autoSpaceDN w:val="0"/>
              <w:adjustRightInd w:val="0"/>
              <w:spacing w:before="60" w:after="60" w:line="240" w:lineRule="auto"/>
              <w:rPr>
                <w:noProof/>
                <w:szCs w:val="24"/>
              </w:rPr>
            </w:pPr>
            <w:r>
              <w:rPr>
                <w:noProof/>
              </w:rPr>
              <w:t>8451.21</w:t>
            </w:r>
          </w:p>
        </w:tc>
        <w:tc>
          <w:tcPr>
            <w:tcW w:w="2806" w:type="pct"/>
          </w:tcPr>
          <w:p w14:paraId="1423CA71" w14:textId="268B36A7" w:rsidR="00B3440B" w:rsidRPr="00F22CE4" w:rsidRDefault="00B3440B" w:rsidP="003F2B8A">
            <w:pPr>
              <w:autoSpaceDE w:val="0"/>
              <w:autoSpaceDN w:val="0"/>
              <w:adjustRightInd w:val="0"/>
              <w:spacing w:before="60" w:after="60" w:line="240" w:lineRule="auto"/>
              <w:rPr>
                <w:noProof/>
                <w:szCs w:val="24"/>
              </w:rPr>
            </w:pPr>
            <w:r>
              <w:rPr>
                <w:noProof/>
              </w:rPr>
              <w:t>-- Med en kapacitet på 10 kg tørt tøj og derunder:</w:t>
            </w:r>
          </w:p>
        </w:tc>
        <w:tc>
          <w:tcPr>
            <w:tcW w:w="1147" w:type="pct"/>
          </w:tcPr>
          <w:p w14:paraId="3C1A14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9C44A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41C9CB" w14:textId="77777777" w:rsidTr="00175B2F">
        <w:trPr>
          <w:trHeight w:val="290"/>
        </w:trPr>
        <w:tc>
          <w:tcPr>
            <w:tcW w:w="537" w:type="pct"/>
          </w:tcPr>
          <w:p w14:paraId="312DC63D" w14:textId="77777777" w:rsidR="00B3440B" w:rsidRPr="00F22CE4" w:rsidRDefault="00B3440B" w:rsidP="00D65C19">
            <w:pPr>
              <w:autoSpaceDE w:val="0"/>
              <w:autoSpaceDN w:val="0"/>
              <w:adjustRightInd w:val="0"/>
              <w:spacing w:before="60" w:after="60" w:line="240" w:lineRule="auto"/>
              <w:rPr>
                <w:noProof/>
                <w:szCs w:val="24"/>
              </w:rPr>
            </w:pPr>
            <w:r>
              <w:rPr>
                <w:noProof/>
              </w:rPr>
              <w:t>8451.21.01</w:t>
            </w:r>
          </w:p>
        </w:tc>
        <w:tc>
          <w:tcPr>
            <w:tcW w:w="2806" w:type="pct"/>
          </w:tcPr>
          <w:p w14:paraId="441AE0FC" w14:textId="77777777" w:rsidR="00B3440B" w:rsidRPr="00F22CE4" w:rsidRDefault="00B3440B" w:rsidP="00D65C19">
            <w:pPr>
              <w:autoSpaceDE w:val="0"/>
              <w:autoSpaceDN w:val="0"/>
              <w:adjustRightInd w:val="0"/>
              <w:spacing w:before="60" w:after="60" w:line="240" w:lineRule="auto"/>
              <w:rPr>
                <w:noProof/>
                <w:szCs w:val="24"/>
              </w:rPr>
            </w:pPr>
            <w:r>
              <w:rPr>
                <w:noProof/>
              </w:rPr>
              <w:t>--- Husholdningsbrug</w:t>
            </w:r>
          </w:p>
        </w:tc>
        <w:tc>
          <w:tcPr>
            <w:tcW w:w="1147" w:type="pct"/>
          </w:tcPr>
          <w:p w14:paraId="563600AF" w14:textId="2C78F87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C50A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621384" w14:textId="77777777" w:rsidTr="00175B2F">
        <w:trPr>
          <w:trHeight w:val="290"/>
        </w:trPr>
        <w:tc>
          <w:tcPr>
            <w:tcW w:w="537" w:type="pct"/>
          </w:tcPr>
          <w:p w14:paraId="40E74F88"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8451.21.09</w:t>
            </w:r>
          </w:p>
        </w:tc>
        <w:tc>
          <w:tcPr>
            <w:tcW w:w="2806" w:type="pct"/>
          </w:tcPr>
          <w:p w14:paraId="04E2E5A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90276F" w14:textId="47DCB13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8458D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F94708" w14:textId="77777777" w:rsidTr="00175B2F">
        <w:trPr>
          <w:trHeight w:val="290"/>
        </w:trPr>
        <w:tc>
          <w:tcPr>
            <w:tcW w:w="537" w:type="pct"/>
          </w:tcPr>
          <w:p w14:paraId="409369B2" w14:textId="77777777" w:rsidR="00B3440B" w:rsidRPr="00F22CE4" w:rsidRDefault="00B3440B" w:rsidP="00D65C19">
            <w:pPr>
              <w:autoSpaceDE w:val="0"/>
              <w:autoSpaceDN w:val="0"/>
              <w:adjustRightInd w:val="0"/>
              <w:spacing w:before="60" w:after="60" w:line="240" w:lineRule="auto"/>
              <w:rPr>
                <w:noProof/>
                <w:szCs w:val="24"/>
              </w:rPr>
            </w:pPr>
            <w:r>
              <w:rPr>
                <w:noProof/>
              </w:rPr>
              <w:t>8451.29.00</w:t>
            </w:r>
          </w:p>
        </w:tc>
        <w:tc>
          <w:tcPr>
            <w:tcW w:w="2806" w:type="pct"/>
          </w:tcPr>
          <w:p w14:paraId="724ABB1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F82AA3" w14:textId="7215DDF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6887B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F17775" w14:textId="77777777" w:rsidTr="00175B2F">
        <w:trPr>
          <w:trHeight w:val="290"/>
        </w:trPr>
        <w:tc>
          <w:tcPr>
            <w:tcW w:w="537" w:type="pct"/>
          </w:tcPr>
          <w:p w14:paraId="02270A8D" w14:textId="77777777" w:rsidR="00B3440B" w:rsidRPr="00F22CE4" w:rsidRDefault="00B3440B" w:rsidP="00D65C19">
            <w:pPr>
              <w:autoSpaceDE w:val="0"/>
              <w:autoSpaceDN w:val="0"/>
              <w:adjustRightInd w:val="0"/>
              <w:spacing w:before="60" w:after="60" w:line="240" w:lineRule="auto"/>
              <w:rPr>
                <w:noProof/>
                <w:szCs w:val="24"/>
              </w:rPr>
            </w:pPr>
            <w:r>
              <w:rPr>
                <w:noProof/>
              </w:rPr>
              <w:t>8451.30.00</w:t>
            </w:r>
          </w:p>
        </w:tc>
        <w:tc>
          <w:tcPr>
            <w:tcW w:w="2806" w:type="pct"/>
          </w:tcPr>
          <w:p w14:paraId="2ECC7474" w14:textId="77777777" w:rsidR="00B3440B" w:rsidRPr="00F22CE4" w:rsidRDefault="00B3440B" w:rsidP="00D65C19">
            <w:pPr>
              <w:autoSpaceDE w:val="0"/>
              <w:autoSpaceDN w:val="0"/>
              <w:adjustRightInd w:val="0"/>
              <w:spacing w:before="60" w:after="60" w:line="240" w:lineRule="auto"/>
              <w:rPr>
                <w:noProof/>
                <w:szCs w:val="24"/>
              </w:rPr>
            </w:pPr>
            <w:r>
              <w:rPr>
                <w:noProof/>
              </w:rPr>
              <w:t>- Presse- og strygemaskiner, herunder fikseringspresser</w:t>
            </w:r>
          </w:p>
        </w:tc>
        <w:tc>
          <w:tcPr>
            <w:tcW w:w="1147" w:type="pct"/>
          </w:tcPr>
          <w:p w14:paraId="749C4694" w14:textId="278E1B0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A4C94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CF7A4C" w14:textId="77777777" w:rsidTr="00175B2F">
        <w:trPr>
          <w:trHeight w:val="290"/>
        </w:trPr>
        <w:tc>
          <w:tcPr>
            <w:tcW w:w="537" w:type="pct"/>
          </w:tcPr>
          <w:p w14:paraId="0880BAF1" w14:textId="77777777" w:rsidR="00B3440B" w:rsidRPr="00F22CE4" w:rsidRDefault="00B3440B" w:rsidP="00D65C19">
            <w:pPr>
              <w:autoSpaceDE w:val="0"/>
              <w:autoSpaceDN w:val="0"/>
              <w:adjustRightInd w:val="0"/>
              <w:spacing w:before="60" w:after="60" w:line="240" w:lineRule="auto"/>
              <w:rPr>
                <w:noProof/>
                <w:szCs w:val="24"/>
              </w:rPr>
            </w:pPr>
            <w:r>
              <w:rPr>
                <w:noProof/>
              </w:rPr>
              <w:t>8451.40.00</w:t>
            </w:r>
          </w:p>
        </w:tc>
        <w:tc>
          <w:tcPr>
            <w:tcW w:w="2806" w:type="pct"/>
          </w:tcPr>
          <w:p w14:paraId="4D90778E" w14:textId="77777777" w:rsidR="00B3440B" w:rsidRPr="00F22CE4" w:rsidRDefault="00B3440B" w:rsidP="00D65C19">
            <w:pPr>
              <w:autoSpaceDE w:val="0"/>
              <w:autoSpaceDN w:val="0"/>
              <w:adjustRightInd w:val="0"/>
              <w:spacing w:before="60" w:after="60" w:line="240" w:lineRule="auto"/>
              <w:rPr>
                <w:noProof/>
                <w:szCs w:val="24"/>
              </w:rPr>
            </w:pPr>
            <w:r>
              <w:rPr>
                <w:noProof/>
              </w:rPr>
              <w:t>- Maskiner til vask, blegning og farvning</w:t>
            </w:r>
          </w:p>
        </w:tc>
        <w:tc>
          <w:tcPr>
            <w:tcW w:w="1147" w:type="pct"/>
          </w:tcPr>
          <w:p w14:paraId="3A4771C8" w14:textId="2C4A2FE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E4CE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43E86E" w14:textId="77777777" w:rsidTr="003F2B8A">
        <w:trPr>
          <w:trHeight w:val="96"/>
        </w:trPr>
        <w:tc>
          <w:tcPr>
            <w:tcW w:w="537" w:type="pct"/>
          </w:tcPr>
          <w:p w14:paraId="2F937B85" w14:textId="77777777" w:rsidR="00B3440B" w:rsidRPr="00F22CE4" w:rsidRDefault="00B3440B" w:rsidP="00D65C19">
            <w:pPr>
              <w:autoSpaceDE w:val="0"/>
              <w:autoSpaceDN w:val="0"/>
              <w:adjustRightInd w:val="0"/>
              <w:spacing w:before="60" w:after="60" w:line="240" w:lineRule="auto"/>
              <w:rPr>
                <w:noProof/>
                <w:szCs w:val="24"/>
              </w:rPr>
            </w:pPr>
            <w:r>
              <w:rPr>
                <w:noProof/>
              </w:rPr>
              <w:t>8451.50.00</w:t>
            </w:r>
          </w:p>
        </w:tc>
        <w:tc>
          <w:tcPr>
            <w:tcW w:w="2806" w:type="pct"/>
          </w:tcPr>
          <w:p w14:paraId="47F662DA" w14:textId="77777777" w:rsidR="00B3440B" w:rsidRPr="00F22CE4" w:rsidRDefault="00B3440B" w:rsidP="00D65C19">
            <w:pPr>
              <w:autoSpaceDE w:val="0"/>
              <w:autoSpaceDN w:val="0"/>
              <w:adjustRightInd w:val="0"/>
              <w:spacing w:before="60" w:after="60" w:line="240" w:lineRule="auto"/>
              <w:rPr>
                <w:noProof/>
                <w:szCs w:val="24"/>
              </w:rPr>
            </w:pPr>
            <w:r>
              <w:rPr>
                <w:noProof/>
              </w:rPr>
              <w:t>- Maskiner til oprulning, afrulning, sammenlægning, tilskæring og takning af tekstilstof</w:t>
            </w:r>
          </w:p>
        </w:tc>
        <w:tc>
          <w:tcPr>
            <w:tcW w:w="1147" w:type="pct"/>
          </w:tcPr>
          <w:p w14:paraId="523B0E40" w14:textId="502A5E2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9E8A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2BF130" w14:textId="77777777" w:rsidTr="00175B2F">
        <w:trPr>
          <w:trHeight w:val="290"/>
        </w:trPr>
        <w:tc>
          <w:tcPr>
            <w:tcW w:w="537" w:type="pct"/>
          </w:tcPr>
          <w:p w14:paraId="3F38B15B" w14:textId="77777777" w:rsidR="00B3440B" w:rsidRPr="00F22CE4" w:rsidRDefault="00B3440B" w:rsidP="00D65C19">
            <w:pPr>
              <w:autoSpaceDE w:val="0"/>
              <w:autoSpaceDN w:val="0"/>
              <w:adjustRightInd w:val="0"/>
              <w:spacing w:before="60" w:after="60" w:line="240" w:lineRule="auto"/>
              <w:rPr>
                <w:noProof/>
                <w:szCs w:val="24"/>
              </w:rPr>
            </w:pPr>
            <w:r>
              <w:rPr>
                <w:noProof/>
              </w:rPr>
              <w:t>8451.80.00</w:t>
            </w:r>
          </w:p>
        </w:tc>
        <w:tc>
          <w:tcPr>
            <w:tcW w:w="2806" w:type="pct"/>
          </w:tcPr>
          <w:p w14:paraId="7CF8D163"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7085C14B" w14:textId="6FB140B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553D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F1BEF7" w14:textId="77777777" w:rsidTr="00175B2F">
        <w:trPr>
          <w:trHeight w:val="290"/>
        </w:trPr>
        <w:tc>
          <w:tcPr>
            <w:tcW w:w="537" w:type="pct"/>
          </w:tcPr>
          <w:p w14:paraId="73D08205" w14:textId="77777777" w:rsidR="00B3440B" w:rsidRPr="00F22CE4" w:rsidRDefault="00B3440B" w:rsidP="00D65C19">
            <w:pPr>
              <w:autoSpaceDE w:val="0"/>
              <w:autoSpaceDN w:val="0"/>
              <w:adjustRightInd w:val="0"/>
              <w:spacing w:before="60" w:after="60" w:line="240" w:lineRule="auto"/>
              <w:rPr>
                <w:noProof/>
                <w:szCs w:val="24"/>
              </w:rPr>
            </w:pPr>
            <w:r>
              <w:rPr>
                <w:noProof/>
              </w:rPr>
              <w:t>8451.90</w:t>
            </w:r>
          </w:p>
        </w:tc>
        <w:tc>
          <w:tcPr>
            <w:tcW w:w="2806" w:type="pct"/>
          </w:tcPr>
          <w:p w14:paraId="2118F3E0"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5550AE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3680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BF4B25" w14:textId="77777777" w:rsidTr="00175B2F">
        <w:trPr>
          <w:trHeight w:val="290"/>
        </w:trPr>
        <w:tc>
          <w:tcPr>
            <w:tcW w:w="537" w:type="pct"/>
          </w:tcPr>
          <w:p w14:paraId="5137C3B9" w14:textId="77777777" w:rsidR="00B3440B" w:rsidRPr="00F22CE4" w:rsidRDefault="00B3440B" w:rsidP="00D65C19">
            <w:pPr>
              <w:autoSpaceDE w:val="0"/>
              <w:autoSpaceDN w:val="0"/>
              <w:adjustRightInd w:val="0"/>
              <w:spacing w:before="60" w:after="60" w:line="240" w:lineRule="auto"/>
              <w:rPr>
                <w:noProof/>
                <w:szCs w:val="24"/>
              </w:rPr>
            </w:pPr>
            <w:r>
              <w:rPr>
                <w:noProof/>
              </w:rPr>
              <w:t>8451.90.01</w:t>
            </w:r>
          </w:p>
        </w:tc>
        <w:tc>
          <w:tcPr>
            <w:tcW w:w="2806" w:type="pct"/>
          </w:tcPr>
          <w:p w14:paraId="635C80AC" w14:textId="77777777" w:rsidR="00B3440B" w:rsidRPr="00F22CE4" w:rsidRDefault="00B3440B" w:rsidP="00D65C19">
            <w:pPr>
              <w:autoSpaceDE w:val="0"/>
              <w:autoSpaceDN w:val="0"/>
              <w:adjustRightInd w:val="0"/>
              <w:spacing w:before="60" w:after="60" w:line="240" w:lineRule="auto"/>
              <w:rPr>
                <w:noProof/>
                <w:szCs w:val="24"/>
              </w:rPr>
            </w:pPr>
            <w:r>
              <w:rPr>
                <w:noProof/>
              </w:rPr>
              <w:t>-- Til maskiner og apparater til vask, blegning og farvning</w:t>
            </w:r>
          </w:p>
        </w:tc>
        <w:tc>
          <w:tcPr>
            <w:tcW w:w="1147" w:type="pct"/>
          </w:tcPr>
          <w:p w14:paraId="6EC138F9" w14:textId="3EC3C96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B397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CCEFD3" w14:textId="77777777" w:rsidTr="00175B2F">
        <w:trPr>
          <w:trHeight w:val="290"/>
        </w:trPr>
        <w:tc>
          <w:tcPr>
            <w:tcW w:w="537" w:type="pct"/>
          </w:tcPr>
          <w:p w14:paraId="26B2A7CE" w14:textId="77777777" w:rsidR="00B3440B" w:rsidRPr="00F22CE4" w:rsidRDefault="00B3440B" w:rsidP="00D65C19">
            <w:pPr>
              <w:autoSpaceDE w:val="0"/>
              <w:autoSpaceDN w:val="0"/>
              <w:adjustRightInd w:val="0"/>
              <w:spacing w:before="60" w:after="60" w:line="240" w:lineRule="auto"/>
              <w:rPr>
                <w:noProof/>
                <w:szCs w:val="24"/>
              </w:rPr>
            </w:pPr>
            <w:r>
              <w:rPr>
                <w:noProof/>
              </w:rPr>
              <w:t>8451.90.09</w:t>
            </w:r>
          </w:p>
        </w:tc>
        <w:tc>
          <w:tcPr>
            <w:tcW w:w="2806" w:type="pct"/>
          </w:tcPr>
          <w:p w14:paraId="2EDC49C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062244" w14:textId="745368F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5D6A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58B60D" w14:textId="77777777" w:rsidTr="003F2B8A">
        <w:trPr>
          <w:trHeight w:val="196"/>
        </w:trPr>
        <w:tc>
          <w:tcPr>
            <w:tcW w:w="537" w:type="pct"/>
          </w:tcPr>
          <w:p w14:paraId="1D193444" w14:textId="77777777" w:rsidR="00B3440B" w:rsidRPr="00F22CE4" w:rsidRDefault="00B3440B" w:rsidP="00D65C19">
            <w:pPr>
              <w:autoSpaceDE w:val="0"/>
              <w:autoSpaceDN w:val="0"/>
              <w:adjustRightInd w:val="0"/>
              <w:spacing w:before="60" w:after="60" w:line="240" w:lineRule="auto"/>
              <w:rPr>
                <w:noProof/>
                <w:szCs w:val="24"/>
              </w:rPr>
            </w:pPr>
            <w:r>
              <w:rPr>
                <w:noProof/>
              </w:rPr>
              <w:t>84.52</w:t>
            </w:r>
          </w:p>
        </w:tc>
        <w:tc>
          <w:tcPr>
            <w:tcW w:w="2806" w:type="pct"/>
          </w:tcPr>
          <w:p w14:paraId="6AF6DA89" w14:textId="5C60D3AF" w:rsidR="00B3440B" w:rsidRPr="00F22CE4" w:rsidRDefault="00B3440B" w:rsidP="003F2B8A">
            <w:pPr>
              <w:autoSpaceDE w:val="0"/>
              <w:autoSpaceDN w:val="0"/>
              <w:adjustRightInd w:val="0"/>
              <w:spacing w:before="60" w:after="60" w:line="240" w:lineRule="auto"/>
              <w:rPr>
                <w:noProof/>
                <w:szCs w:val="24"/>
              </w:rPr>
            </w:pPr>
            <w:r>
              <w:rPr>
                <w:noProof/>
              </w:rPr>
              <w:t>Symaskiner, undtagen symaskiner til hæftning af bøger henhørende under pos. 84.40; møbler, borde og overtræk, specielt konstrueret til symaskiner; symaskinenåle:</w:t>
            </w:r>
          </w:p>
        </w:tc>
        <w:tc>
          <w:tcPr>
            <w:tcW w:w="1147" w:type="pct"/>
          </w:tcPr>
          <w:p w14:paraId="1B2A9E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1706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2025FA" w14:textId="77777777" w:rsidTr="00175B2F">
        <w:trPr>
          <w:trHeight w:val="290"/>
        </w:trPr>
        <w:tc>
          <w:tcPr>
            <w:tcW w:w="537" w:type="pct"/>
          </w:tcPr>
          <w:p w14:paraId="714CC58B" w14:textId="77777777" w:rsidR="00B3440B" w:rsidRPr="00F22CE4" w:rsidRDefault="00B3440B" w:rsidP="00D65C19">
            <w:pPr>
              <w:autoSpaceDE w:val="0"/>
              <w:autoSpaceDN w:val="0"/>
              <w:adjustRightInd w:val="0"/>
              <w:spacing w:before="60" w:after="60" w:line="240" w:lineRule="auto"/>
              <w:rPr>
                <w:noProof/>
                <w:szCs w:val="24"/>
              </w:rPr>
            </w:pPr>
            <w:r>
              <w:rPr>
                <w:noProof/>
              </w:rPr>
              <w:t>8452.10.00</w:t>
            </w:r>
          </w:p>
        </w:tc>
        <w:tc>
          <w:tcPr>
            <w:tcW w:w="2806" w:type="pct"/>
          </w:tcPr>
          <w:p w14:paraId="294367DF" w14:textId="77777777" w:rsidR="00B3440B" w:rsidRPr="00F22CE4" w:rsidRDefault="00B3440B" w:rsidP="00D65C19">
            <w:pPr>
              <w:autoSpaceDE w:val="0"/>
              <w:autoSpaceDN w:val="0"/>
              <w:adjustRightInd w:val="0"/>
              <w:spacing w:before="60" w:after="60" w:line="240" w:lineRule="auto"/>
              <w:rPr>
                <w:noProof/>
                <w:szCs w:val="24"/>
              </w:rPr>
            </w:pPr>
            <w:r>
              <w:rPr>
                <w:noProof/>
              </w:rPr>
              <w:t>- Symaskiner til husholdningsbrug</w:t>
            </w:r>
          </w:p>
        </w:tc>
        <w:tc>
          <w:tcPr>
            <w:tcW w:w="1147" w:type="pct"/>
          </w:tcPr>
          <w:p w14:paraId="19F4B1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5B8C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FDCA24" w14:textId="77777777" w:rsidTr="00175B2F">
        <w:trPr>
          <w:trHeight w:val="290"/>
        </w:trPr>
        <w:tc>
          <w:tcPr>
            <w:tcW w:w="537" w:type="pct"/>
          </w:tcPr>
          <w:p w14:paraId="065DC08A" w14:textId="26FE217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B02401" w14:textId="77777777" w:rsidR="00B3440B" w:rsidRPr="00F22CE4" w:rsidRDefault="00B3440B" w:rsidP="00D65C19">
            <w:pPr>
              <w:autoSpaceDE w:val="0"/>
              <w:autoSpaceDN w:val="0"/>
              <w:adjustRightInd w:val="0"/>
              <w:spacing w:before="60" w:after="60" w:line="240" w:lineRule="auto"/>
              <w:rPr>
                <w:noProof/>
                <w:szCs w:val="24"/>
              </w:rPr>
            </w:pPr>
            <w:r>
              <w:rPr>
                <w:noProof/>
              </w:rPr>
              <w:t>- Andre symaskiner:</w:t>
            </w:r>
          </w:p>
        </w:tc>
        <w:tc>
          <w:tcPr>
            <w:tcW w:w="1147" w:type="pct"/>
          </w:tcPr>
          <w:p w14:paraId="61622B3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2058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044111" w14:textId="77777777" w:rsidTr="00175B2F">
        <w:trPr>
          <w:trHeight w:val="290"/>
        </w:trPr>
        <w:tc>
          <w:tcPr>
            <w:tcW w:w="537" w:type="pct"/>
          </w:tcPr>
          <w:p w14:paraId="68406EDD" w14:textId="77777777" w:rsidR="00B3440B" w:rsidRPr="00F22CE4" w:rsidRDefault="00B3440B" w:rsidP="00D65C19">
            <w:pPr>
              <w:autoSpaceDE w:val="0"/>
              <w:autoSpaceDN w:val="0"/>
              <w:adjustRightInd w:val="0"/>
              <w:spacing w:before="60" w:after="60" w:line="240" w:lineRule="auto"/>
              <w:rPr>
                <w:noProof/>
                <w:szCs w:val="24"/>
              </w:rPr>
            </w:pPr>
            <w:r>
              <w:rPr>
                <w:noProof/>
              </w:rPr>
              <w:t>8452.21.00</w:t>
            </w:r>
          </w:p>
        </w:tc>
        <w:tc>
          <w:tcPr>
            <w:tcW w:w="2806" w:type="pct"/>
          </w:tcPr>
          <w:p w14:paraId="0AE9FF70" w14:textId="77777777" w:rsidR="00B3440B" w:rsidRPr="00F22CE4" w:rsidRDefault="00B3440B" w:rsidP="00D65C19">
            <w:pPr>
              <w:autoSpaceDE w:val="0"/>
              <w:autoSpaceDN w:val="0"/>
              <w:adjustRightInd w:val="0"/>
              <w:spacing w:before="60" w:after="60" w:line="240" w:lineRule="auto"/>
              <w:rPr>
                <w:noProof/>
                <w:szCs w:val="24"/>
              </w:rPr>
            </w:pPr>
            <w:r>
              <w:rPr>
                <w:noProof/>
              </w:rPr>
              <w:t>-- Fuldautomatiske</w:t>
            </w:r>
          </w:p>
        </w:tc>
        <w:tc>
          <w:tcPr>
            <w:tcW w:w="1147" w:type="pct"/>
          </w:tcPr>
          <w:p w14:paraId="4DF915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B7B0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4E4BBD" w14:textId="77777777" w:rsidTr="00175B2F">
        <w:trPr>
          <w:trHeight w:val="290"/>
        </w:trPr>
        <w:tc>
          <w:tcPr>
            <w:tcW w:w="537" w:type="pct"/>
          </w:tcPr>
          <w:p w14:paraId="7740ED0F"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8452.29.00</w:t>
            </w:r>
          </w:p>
        </w:tc>
        <w:tc>
          <w:tcPr>
            <w:tcW w:w="2806" w:type="pct"/>
          </w:tcPr>
          <w:p w14:paraId="10D348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7EAD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C47F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51D343" w14:textId="77777777" w:rsidTr="00175B2F">
        <w:trPr>
          <w:trHeight w:val="290"/>
        </w:trPr>
        <w:tc>
          <w:tcPr>
            <w:tcW w:w="537" w:type="pct"/>
          </w:tcPr>
          <w:p w14:paraId="39BC6C53" w14:textId="77777777" w:rsidR="00B3440B" w:rsidRPr="00F22CE4" w:rsidRDefault="00B3440B" w:rsidP="00D65C19">
            <w:pPr>
              <w:autoSpaceDE w:val="0"/>
              <w:autoSpaceDN w:val="0"/>
              <w:adjustRightInd w:val="0"/>
              <w:spacing w:before="60" w:after="60" w:line="240" w:lineRule="auto"/>
              <w:rPr>
                <w:noProof/>
                <w:szCs w:val="24"/>
              </w:rPr>
            </w:pPr>
            <w:r>
              <w:rPr>
                <w:noProof/>
              </w:rPr>
              <w:t>8452.30.00</w:t>
            </w:r>
          </w:p>
        </w:tc>
        <w:tc>
          <w:tcPr>
            <w:tcW w:w="2806" w:type="pct"/>
          </w:tcPr>
          <w:p w14:paraId="0C947DC1" w14:textId="77777777" w:rsidR="00B3440B" w:rsidRPr="00F22CE4" w:rsidRDefault="00B3440B" w:rsidP="00D65C19">
            <w:pPr>
              <w:autoSpaceDE w:val="0"/>
              <w:autoSpaceDN w:val="0"/>
              <w:adjustRightInd w:val="0"/>
              <w:spacing w:before="60" w:after="60" w:line="240" w:lineRule="auto"/>
              <w:rPr>
                <w:noProof/>
                <w:szCs w:val="24"/>
              </w:rPr>
            </w:pPr>
            <w:r>
              <w:rPr>
                <w:noProof/>
              </w:rPr>
              <w:t>- Symaskinenåle</w:t>
            </w:r>
          </w:p>
        </w:tc>
        <w:tc>
          <w:tcPr>
            <w:tcW w:w="1147" w:type="pct"/>
          </w:tcPr>
          <w:p w14:paraId="37A901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9EC7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E49B69" w14:textId="77777777" w:rsidTr="00175B2F">
        <w:trPr>
          <w:trHeight w:val="581"/>
        </w:trPr>
        <w:tc>
          <w:tcPr>
            <w:tcW w:w="537" w:type="pct"/>
          </w:tcPr>
          <w:p w14:paraId="5D225A79" w14:textId="77777777" w:rsidR="00B3440B" w:rsidRPr="00F22CE4" w:rsidRDefault="00B3440B" w:rsidP="00D65C19">
            <w:pPr>
              <w:autoSpaceDE w:val="0"/>
              <w:autoSpaceDN w:val="0"/>
              <w:adjustRightInd w:val="0"/>
              <w:spacing w:before="60" w:after="60" w:line="240" w:lineRule="auto"/>
              <w:rPr>
                <w:noProof/>
                <w:szCs w:val="24"/>
              </w:rPr>
            </w:pPr>
            <w:r>
              <w:rPr>
                <w:noProof/>
              </w:rPr>
              <w:t>8452.90</w:t>
            </w:r>
          </w:p>
        </w:tc>
        <w:tc>
          <w:tcPr>
            <w:tcW w:w="2806" w:type="pct"/>
          </w:tcPr>
          <w:p w14:paraId="09F5C973" w14:textId="77777777" w:rsidR="00B3440B" w:rsidRPr="00F22CE4" w:rsidRDefault="00B3440B" w:rsidP="00D65C19">
            <w:pPr>
              <w:autoSpaceDE w:val="0"/>
              <w:autoSpaceDN w:val="0"/>
              <w:adjustRightInd w:val="0"/>
              <w:spacing w:before="60" w:after="60" w:line="240" w:lineRule="auto"/>
              <w:rPr>
                <w:noProof/>
                <w:szCs w:val="24"/>
              </w:rPr>
            </w:pPr>
            <w:r>
              <w:rPr>
                <w:noProof/>
              </w:rPr>
              <w:t>- Møbler, borde og overtræk til symaskiner samt dele dertil; andre dele til symaskiner:</w:t>
            </w:r>
          </w:p>
        </w:tc>
        <w:tc>
          <w:tcPr>
            <w:tcW w:w="1147" w:type="pct"/>
          </w:tcPr>
          <w:p w14:paraId="353DED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BC3F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046D1F" w14:textId="77777777" w:rsidTr="00175B2F">
        <w:trPr>
          <w:trHeight w:val="290"/>
        </w:trPr>
        <w:tc>
          <w:tcPr>
            <w:tcW w:w="537" w:type="pct"/>
          </w:tcPr>
          <w:p w14:paraId="682AB567" w14:textId="77777777" w:rsidR="00B3440B" w:rsidRPr="00F22CE4" w:rsidRDefault="00B3440B" w:rsidP="00D65C19">
            <w:pPr>
              <w:autoSpaceDE w:val="0"/>
              <w:autoSpaceDN w:val="0"/>
              <w:adjustRightInd w:val="0"/>
              <w:spacing w:before="60" w:after="60" w:line="240" w:lineRule="auto"/>
              <w:rPr>
                <w:noProof/>
                <w:szCs w:val="24"/>
              </w:rPr>
            </w:pPr>
            <w:r>
              <w:rPr>
                <w:noProof/>
              </w:rPr>
              <w:t>8452.90.10</w:t>
            </w:r>
          </w:p>
        </w:tc>
        <w:tc>
          <w:tcPr>
            <w:tcW w:w="2806" w:type="pct"/>
          </w:tcPr>
          <w:p w14:paraId="497E1B57" w14:textId="77777777" w:rsidR="00B3440B" w:rsidRPr="00F22CE4" w:rsidRDefault="00B3440B" w:rsidP="00D65C19">
            <w:pPr>
              <w:autoSpaceDE w:val="0"/>
              <w:autoSpaceDN w:val="0"/>
              <w:adjustRightInd w:val="0"/>
              <w:spacing w:before="60" w:after="60" w:line="240" w:lineRule="auto"/>
              <w:rPr>
                <w:noProof/>
                <w:szCs w:val="24"/>
              </w:rPr>
            </w:pPr>
            <w:r>
              <w:rPr>
                <w:noProof/>
              </w:rPr>
              <w:t>-- Møbler, borde og overtræk til symaskiner samt dele dertil</w:t>
            </w:r>
          </w:p>
        </w:tc>
        <w:tc>
          <w:tcPr>
            <w:tcW w:w="1147" w:type="pct"/>
          </w:tcPr>
          <w:p w14:paraId="05EBBA2A" w14:textId="07FC090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51A3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A591D6" w14:textId="77777777" w:rsidTr="00175B2F">
        <w:trPr>
          <w:trHeight w:val="290"/>
        </w:trPr>
        <w:tc>
          <w:tcPr>
            <w:tcW w:w="537" w:type="pct"/>
          </w:tcPr>
          <w:p w14:paraId="56DB0CB6" w14:textId="77777777" w:rsidR="00B3440B" w:rsidRPr="00F22CE4" w:rsidRDefault="00B3440B" w:rsidP="00D65C19">
            <w:pPr>
              <w:autoSpaceDE w:val="0"/>
              <w:autoSpaceDN w:val="0"/>
              <w:adjustRightInd w:val="0"/>
              <w:spacing w:before="60" w:after="60" w:line="240" w:lineRule="auto"/>
              <w:rPr>
                <w:noProof/>
                <w:szCs w:val="24"/>
              </w:rPr>
            </w:pPr>
            <w:r>
              <w:rPr>
                <w:noProof/>
              </w:rPr>
              <w:t>8452.90.90</w:t>
            </w:r>
          </w:p>
        </w:tc>
        <w:tc>
          <w:tcPr>
            <w:tcW w:w="2806" w:type="pct"/>
          </w:tcPr>
          <w:p w14:paraId="2C8382C7" w14:textId="77777777" w:rsidR="00B3440B" w:rsidRPr="00F22CE4" w:rsidRDefault="00B3440B" w:rsidP="00D65C19">
            <w:pPr>
              <w:autoSpaceDE w:val="0"/>
              <w:autoSpaceDN w:val="0"/>
              <w:adjustRightInd w:val="0"/>
              <w:spacing w:before="60" w:after="60" w:line="240" w:lineRule="auto"/>
              <w:rPr>
                <w:noProof/>
                <w:szCs w:val="24"/>
              </w:rPr>
            </w:pPr>
            <w:r>
              <w:rPr>
                <w:noProof/>
              </w:rPr>
              <w:t>-- Andre dele til symaskiner</w:t>
            </w:r>
          </w:p>
        </w:tc>
        <w:tc>
          <w:tcPr>
            <w:tcW w:w="1147" w:type="pct"/>
          </w:tcPr>
          <w:p w14:paraId="4C3CCB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6765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85211C" w14:textId="77777777" w:rsidTr="00175B2F">
        <w:trPr>
          <w:trHeight w:val="871"/>
        </w:trPr>
        <w:tc>
          <w:tcPr>
            <w:tcW w:w="537" w:type="pct"/>
          </w:tcPr>
          <w:p w14:paraId="2AD8A34C" w14:textId="77777777" w:rsidR="00B3440B" w:rsidRPr="00F22CE4" w:rsidRDefault="00B3440B" w:rsidP="00D65C19">
            <w:pPr>
              <w:autoSpaceDE w:val="0"/>
              <w:autoSpaceDN w:val="0"/>
              <w:adjustRightInd w:val="0"/>
              <w:spacing w:before="60" w:after="60" w:line="240" w:lineRule="auto"/>
              <w:rPr>
                <w:noProof/>
                <w:szCs w:val="24"/>
              </w:rPr>
            </w:pPr>
            <w:r>
              <w:rPr>
                <w:noProof/>
              </w:rPr>
              <w:t>84.53</w:t>
            </w:r>
          </w:p>
        </w:tc>
        <w:tc>
          <w:tcPr>
            <w:tcW w:w="2806" w:type="pct"/>
          </w:tcPr>
          <w:p w14:paraId="53FD6B4E" w14:textId="77777777" w:rsidR="00B3440B" w:rsidRPr="00F22CE4" w:rsidRDefault="00B3440B" w:rsidP="00D65C19">
            <w:pPr>
              <w:autoSpaceDE w:val="0"/>
              <w:autoSpaceDN w:val="0"/>
              <w:adjustRightInd w:val="0"/>
              <w:spacing w:before="60" w:after="60" w:line="240" w:lineRule="auto"/>
              <w:rPr>
                <w:noProof/>
                <w:szCs w:val="24"/>
              </w:rPr>
            </w:pPr>
            <w:r>
              <w:rPr>
                <w:noProof/>
              </w:rPr>
              <w:t>Maskiner og apparater (undtagen symaskiner) til beredning, garvning og forarbejdning af huder, skind eller læder og til fremstilling eller reparation af fodtøj eller andre varer af huder, skind eller læder:</w:t>
            </w:r>
          </w:p>
        </w:tc>
        <w:tc>
          <w:tcPr>
            <w:tcW w:w="1147" w:type="pct"/>
          </w:tcPr>
          <w:p w14:paraId="3C0A81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0C6B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A93426" w14:textId="77777777" w:rsidTr="00175B2F">
        <w:trPr>
          <w:trHeight w:val="290"/>
        </w:trPr>
        <w:tc>
          <w:tcPr>
            <w:tcW w:w="537" w:type="pct"/>
          </w:tcPr>
          <w:p w14:paraId="135402B8" w14:textId="77777777" w:rsidR="00B3440B" w:rsidRPr="00F22CE4" w:rsidRDefault="00B3440B" w:rsidP="00D65C19">
            <w:pPr>
              <w:autoSpaceDE w:val="0"/>
              <w:autoSpaceDN w:val="0"/>
              <w:adjustRightInd w:val="0"/>
              <w:spacing w:before="60" w:after="60" w:line="240" w:lineRule="auto"/>
              <w:rPr>
                <w:noProof/>
                <w:szCs w:val="24"/>
              </w:rPr>
            </w:pPr>
            <w:r>
              <w:rPr>
                <w:noProof/>
              </w:rPr>
              <w:t>8453.10.00</w:t>
            </w:r>
          </w:p>
        </w:tc>
        <w:tc>
          <w:tcPr>
            <w:tcW w:w="2806" w:type="pct"/>
          </w:tcPr>
          <w:p w14:paraId="18F914A1"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beredning, garvning og forarbejdning af huder, skind eller læder</w:t>
            </w:r>
          </w:p>
        </w:tc>
        <w:tc>
          <w:tcPr>
            <w:tcW w:w="1147" w:type="pct"/>
          </w:tcPr>
          <w:p w14:paraId="269918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4A6F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5B0B9D" w14:textId="77777777" w:rsidTr="00175B2F">
        <w:trPr>
          <w:trHeight w:val="290"/>
        </w:trPr>
        <w:tc>
          <w:tcPr>
            <w:tcW w:w="537" w:type="pct"/>
          </w:tcPr>
          <w:p w14:paraId="1A428CA5" w14:textId="77777777" w:rsidR="00B3440B" w:rsidRPr="00F22CE4" w:rsidRDefault="00B3440B" w:rsidP="00D65C19">
            <w:pPr>
              <w:autoSpaceDE w:val="0"/>
              <w:autoSpaceDN w:val="0"/>
              <w:adjustRightInd w:val="0"/>
              <w:spacing w:before="60" w:after="60" w:line="240" w:lineRule="auto"/>
              <w:rPr>
                <w:noProof/>
                <w:szCs w:val="24"/>
              </w:rPr>
            </w:pPr>
            <w:r>
              <w:rPr>
                <w:noProof/>
              </w:rPr>
              <w:t>8453.20.00</w:t>
            </w:r>
          </w:p>
        </w:tc>
        <w:tc>
          <w:tcPr>
            <w:tcW w:w="2806" w:type="pct"/>
          </w:tcPr>
          <w:p w14:paraId="061A4CB8"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fremstilling eller reparation af fodtøj</w:t>
            </w:r>
          </w:p>
        </w:tc>
        <w:tc>
          <w:tcPr>
            <w:tcW w:w="1147" w:type="pct"/>
          </w:tcPr>
          <w:p w14:paraId="39FDD9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9B64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AFB7D3" w14:textId="77777777" w:rsidTr="00175B2F">
        <w:trPr>
          <w:trHeight w:val="290"/>
        </w:trPr>
        <w:tc>
          <w:tcPr>
            <w:tcW w:w="537" w:type="pct"/>
          </w:tcPr>
          <w:p w14:paraId="3DD9504A" w14:textId="77777777" w:rsidR="00B3440B" w:rsidRPr="00F22CE4" w:rsidRDefault="00B3440B" w:rsidP="00D65C19">
            <w:pPr>
              <w:autoSpaceDE w:val="0"/>
              <w:autoSpaceDN w:val="0"/>
              <w:adjustRightInd w:val="0"/>
              <w:spacing w:before="60" w:after="60" w:line="240" w:lineRule="auto"/>
              <w:rPr>
                <w:noProof/>
                <w:szCs w:val="24"/>
              </w:rPr>
            </w:pPr>
            <w:r>
              <w:rPr>
                <w:noProof/>
              </w:rPr>
              <w:t>8453.80.00</w:t>
            </w:r>
          </w:p>
        </w:tc>
        <w:tc>
          <w:tcPr>
            <w:tcW w:w="2806" w:type="pct"/>
          </w:tcPr>
          <w:p w14:paraId="54EA00F2"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30332A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F1F0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7F6C0F" w14:textId="77777777" w:rsidTr="00175B2F">
        <w:trPr>
          <w:trHeight w:val="290"/>
        </w:trPr>
        <w:tc>
          <w:tcPr>
            <w:tcW w:w="537" w:type="pct"/>
          </w:tcPr>
          <w:p w14:paraId="792BDAD6" w14:textId="77777777" w:rsidR="00B3440B" w:rsidRPr="00F22CE4" w:rsidRDefault="00B3440B" w:rsidP="00D65C19">
            <w:pPr>
              <w:autoSpaceDE w:val="0"/>
              <w:autoSpaceDN w:val="0"/>
              <w:adjustRightInd w:val="0"/>
              <w:spacing w:before="60" w:after="60" w:line="240" w:lineRule="auto"/>
              <w:rPr>
                <w:noProof/>
                <w:szCs w:val="24"/>
              </w:rPr>
            </w:pPr>
            <w:r>
              <w:rPr>
                <w:noProof/>
              </w:rPr>
              <w:t>8453.90.00</w:t>
            </w:r>
          </w:p>
        </w:tc>
        <w:tc>
          <w:tcPr>
            <w:tcW w:w="2806" w:type="pct"/>
          </w:tcPr>
          <w:p w14:paraId="227744FF"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549EAA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0D3A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A6EDB6" w14:textId="77777777" w:rsidTr="00175B2F">
        <w:trPr>
          <w:trHeight w:val="581"/>
        </w:trPr>
        <w:tc>
          <w:tcPr>
            <w:tcW w:w="537" w:type="pct"/>
          </w:tcPr>
          <w:p w14:paraId="47613CA3"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84.54</w:t>
            </w:r>
          </w:p>
        </w:tc>
        <w:tc>
          <w:tcPr>
            <w:tcW w:w="2806" w:type="pct"/>
          </w:tcPr>
          <w:p w14:paraId="7860141A" w14:textId="77777777" w:rsidR="00B3440B" w:rsidRPr="00F22CE4" w:rsidRDefault="00B3440B" w:rsidP="00D65C19">
            <w:pPr>
              <w:autoSpaceDE w:val="0"/>
              <w:autoSpaceDN w:val="0"/>
              <w:adjustRightInd w:val="0"/>
              <w:spacing w:before="60" w:after="60" w:line="240" w:lineRule="auto"/>
              <w:rPr>
                <w:noProof/>
                <w:szCs w:val="24"/>
              </w:rPr>
            </w:pPr>
            <w:r>
              <w:rPr>
                <w:noProof/>
              </w:rPr>
              <w:t>Konvertorer, støbeskeer, kokiller og støbemaskiner, af den art der anvendes i den metallurgiske industri og i metalstøberier:</w:t>
            </w:r>
          </w:p>
        </w:tc>
        <w:tc>
          <w:tcPr>
            <w:tcW w:w="1147" w:type="pct"/>
          </w:tcPr>
          <w:p w14:paraId="18F00F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A0A3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7D2166" w14:textId="77777777" w:rsidTr="00175B2F">
        <w:trPr>
          <w:trHeight w:val="290"/>
        </w:trPr>
        <w:tc>
          <w:tcPr>
            <w:tcW w:w="537" w:type="pct"/>
          </w:tcPr>
          <w:p w14:paraId="23FA464C" w14:textId="77777777" w:rsidR="00B3440B" w:rsidRPr="00F22CE4" w:rsidRDefault="00B3440B" w:rsidP="00D65C19">
            <w:pPr>
              <w:autoSpaceDE w:val="0"/>
              <w:autoSpaceDN w:val="0"/>
              <w:adjustRightInd w:val="0"/>
              <w:spacing w:before="60" w:after="60" w:line="240" w:lineRule="auto"/>
              <w:rPr>
                <w:noProof/>
                <w:szCs w:val="24"/>
              </w:rPr>
            </w:pPr>
            <w:r>
              <w:rPr>
                <w:noProof/>
              </w:rPr>
              <w:t>8454.10.00</w:t>
            </w:r>
          </w:p>
        </w:tc>
        <w:tc>
          <w:tcPr>
            <w:tcW w:w="2806" w:type="pct"/>
          </w:tcPr>
          <w:p w14:paraId="536789A8" w14:textId="77777777" w:rsidR="00B3440B" w:rsidRPr="00F22CE4" w:rsidRDefault="00B3440B" w:rsidP="00D65C19">
            <w:pPr>
              <w:autoSpaceDE w:val="0"/>
              <w:autoSpaceDN w:val="0"/>
              <w:adjustRightInd w:val="0"/>
              <w:spacing w:before="60" w:after="60" w:line="240" w:lineRule="auto"/>
              <w:rPr>
                <w:noProof/>
                <w:szCs w:val="24"/>
              </w:rPr>
            </w:pPr>
            <w:r>
              <w:rPr>
                <w:noProof/>
              </w:rPr>
              <w:t>- Konvertorer</w:t>
            </w:r>
          </w:p>
        </w:tc>
        <w:tc>
          <w:tcPr>
            <w:tcW w:w="1147" w:type="pct"/>
          </w:tcPr>
          <w:p w14:paraId="4618C6C6" w14:textId="2A8FF55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8E84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38C900" w14:textId="77777777" w:rsidTr="00175B2F">
        <w:trPr>
          <w:trHeight w:val="290"/>
        </w:trPr>
        <w:tc>
          <w:tcPr>
            <w:tcW w:w="537" w:type="pct"/>
          </w:tcPr>
          <w:p w14:paraId="3077212B" w14:textId="77777777" w:rsidR="00B3440B" w:rsidRPr="00F22CE4" w:rsidRDefault="00B3440B" w:rsidP="00D65C19">
            <w:pPr>
              <w:autoSpaceDE w:val="0"/>
              <w:autoSpaceDN w:val="0"/>
              <w:adjustRightInd w:val="0"/>
              <w:spacing w:before="60" w:after="60" w:line="240" w:lineRule="auto"/>
              <w:rPr>
                <w:noProof/>
                <w:szCs w:val="24"/>
              </w:rPr>
            </w:pPr>
            <w:r>
              <w:rPr>
                <w:noProof/>
              </w:rPr>
              <w:t>8454.20.00</w:t>
            </w:r>
          </w:p>
        </w:tc>
        <w:tc>
          <w:tcPr>
            <w:tcW w:w="2806" w:type="pct"/>
          </w:tcPr>
          <w:p w14:paraId="654043AA" w14:textId="77777777" w:rsidR="00B3440B" w:rsidRPr="00F22CE4" w:rsidRDefault="00B3440B" w:rsidP="00D65C19">
            <w:pPr>
              <w:autoSpaceDE w:val="0"/>
              <w:autoSpaceDN w:val="0"/>
              <w:adjustRightInd w:val="0"/>
              <w:spacing w:before="60" w:after="60" w:line="240" w:lineRule="auto"/>
              <w:rPr>
                <w:noProof/>
                <w:szCs w:val="24"/>
              </w:rPr>
            </w:pPr>
            <w:r>
              <w:rPr>
                <w:noProof/>
              </w:rPr>
              <w:t>- Kokiller og støbeskeer</w:t>
            </w:r>
          </w:p>
        </w:tc>
        <w:tc>
          <w:tcPr>
            <w:tcW w:w="1147" w:type="pct"/>
          </w:tcPr>
          <w:p w14:paraId="6D70B0D0" w14:textId="38703B4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3C16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CEB67C" w14:textId="77777777" w:rsidTr="00175B2F">
        <w:trPr>
          <w:trHeight w:val="290"/>
        </w:trPr>
        <w:tc>
          <w:tcPr>
            <w:tcW w:w="537" w:type="pct"/>
          </w:tcPr>
          <w:p w14:paraId="5883F94A" w14:textId="77777777" w:rsidR="00B3440B" w:rsidRPr="00F22CE4" w:rsidRDefault="00B3440B" w:rsidP="00D65C19">
            <w:pPr>
              <w:autoSpaceDE w:val="0"/>
              <w:autoSpaceDN w:val="0"/>
              <w:adjustRightInd w:val="0"/>
              <w:spacing w:before="60" w:after="60" w:line="240" w:lineRule="auto"/>
              <w:rPr>
                <w:noProof/>
                <w:szCs w:val="24"/>
              </w:rPr>
            </w:pPr>
            <w:r>
              <w:rPr>
                <w:noProof/>
              </w:rPr>
              <w:t>8454.30.00</w:t>
            </w:r>
          </w:p>
        </w:tc>
        <w:tc>
          <w:tcPr>
            <w:tcW w:w="2806" w:type="pct"/>
          </w:tcPr>
          <w:p w14:paraId="59FF6220" w14:textId="77777777" w:rsidR="00B3440B" w:rsidRPr="00F22CE4" w:rsidRDefault="00B3440B" w:rsidP="00D65C19">
            <w:pPr>
              <w:autoSpaceDE w:val="0"/>
              <w:autoSpaceDN w:val="0"/>
              <w:adjustRightInd w:val="0"/>
              <w:spacing w:before="60" w:after="60" w:line="240" w:lineRule="auto"/>
              <w:rPr>
                <w:noProof/>
                <w:szCs w:val="24"/>
              </w:rPr>
            </w:pPr>
            <w:r>
              <w:rPr>
                <w:noProof/>
              </w:rPr>
              <w:t>- Støbemaskiner</w:t>
            </w:r>
          </w:p>
        </w:tc>
        <w:tc>
          <w:tcPr>
            <w:tcW w:w="1147" w:type="pct"/>
          </w:tcPr>
          <w:p w14:paraId="35644216" w14:textId="0C76348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24825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63BF7A" w14:textId="77777777" w:rsidTr="00175B2F">
        <w:trPr>
          <w:trHeight w:val="290"/>
        </w:trPr>
        <w:tc>
          <w:tcPr>
            <w:tcW w:w="537" w:type="pct"/>
          </w:tcPr>
          <w:p w14:paraId="093B6806" w14:textId="77777777" w:rsidR="00B3440B" w:rsidRPr="00F22CE4" w:rsidRDefault="00B3440B" w:rsidP="00D65C19">
            <w:pPr>
              <w:autoSpaceDE w:val="0"/>
              <w:autoSpaceDN w:val="0"/>
              <w:adjustRightInd w:val="0"/>
              <w:spacing w:before="60" w:after="60" w:line="240" w:lineRule="auto"/>
              <w:rPr>
                <w:noProof/>
                <w:szCs w:val="24"/>
              </w:rPr>
            </w:pPr>
            <w:r>
              <w:rPr>
                <w:noProof/>
              </w:rPr>
              <w:t>8454.90.00</w:t>
            </w:r>
          </w:p>
        </w:tc>
        <w:tc>
          <w:tcPr>
            <w:tcW w:w="2806" w:type="pct"/>
          </w:tcPr>
          <w:p w14:paraId="471271C4"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29A33FE6" w14:textId="275DCB9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6D730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10A4ED" w14:textId="77777777" w:rsidTr="00175B2F">
        <w:trPr>
          <w:trHeight w:val="290"/>
        </w:trPr>
        <w:tc>
          <w:tcPr>
            <w:tcW w:w="537" w:type="pct"/>
          </w:tcPr>
          <w:p w14:paraId="65B58143" w14:textId="77777777" w:rsidR="00B3440B" w:rsidRPr="00F22CE4" w:rsidRDefault="00B3440B" w:rsidP="00D65C19">
            <w:pPr>
              <w:autoSpaceDE w:val="0"/>
              <w:autoSpaceDN w:val="0"/>
              <w:adjustRightInd w:val="0"/>
              <w:spacing w:before="60" w:after="60" w:line="240" w:lineRule="auto"/>
              <w:rPr>
                <w:noProof/>
                <w:szCs w:val="24"/>
              </w:rPr>
            </w:pPr>
            <w:r>
              <w:rPr>
                <w:noProof/>
              </w:rPr>
              <w:t>84.55</w:t>
            </w:r>
          </w:p>
        </w:tc>
        <w:tc>
          <w:tcPr>
            <w:tcW w:w="2806" w:type="pct"/>
          </w:tcPr>
          <w:p w14:paraId="7F2CCE4A" w14:textId="77777777" w:rsidR="00B3440B" w:rsidRPr="00F22CE4" w:rsidRDefault="00B3440B" w:rsidP="00D65C19">
            <w:pPr>
              <w:autoSpaceDE w:val="0"/>
              <w:autoSpaceDN w:val="0"/>
              <w:adjustRightInd w:val="0"/>
              <w:spacing w:before="60" w:after="60" w:line="240" w:lineRule="auto"/>
              <w:rPr>
                <w:noProof/>
                <w:szCs w:val="24"/>
              </w:rPr>
            </w:pPr>
            <w:r>
              <w:rPr>
                <w:noProof/>
              </w:rPr>
              <w:t>Valsemaskiner til valsning af metaller samt valser dertil:</w:t>
            </w:r>
          </w:p>
        </w:tc>
        <w:tc>
          <w:tcPr>
            <w:tcW w:w="1147" w:type="pct"/>
          </w:tcPr>
          <w:p w14:paraId="74F2DC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0B92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6F95ED" w14:textId="77777777" w:rsidTr="00175B2F">
        <w:trPr>
          <w:trHeight w:val="290"/>
        </w:trPr>
        <w:tc>
          <w:tcPr>
            <w:tcW w:w="537" w:type="pct"/>
          </w:tcPr>
          <w:p w14:paraId="78940A96" w14:textId="77777777" w:rsidR="00B3440B" w:rsidRPr="00F22CE4" w:rsidRDefault="00B3440B" w:rsidP="00D65C19">
            <w:pPr>
              <w:autoSpaceDE w:val="0"/>
              <w:autoSpaceDN w:val="0"/>
              <w:adjustRightInd w:val="0"/>
              <w:spacing w:before="60" w:after="60" w:line="240" w:lineRule="auto"/>
              <w:rPr>
                <w:noProof/>
                <w:szCs w:val="24"/>
              </w:rPr>
            </w:pPr>
            <w:r>
              <w:rPr>
                <w:noProof/>
              </w:rPr>
              <w:t>8455.10.00</w:t>
            </w:r>
          </w:p>
        </w:tc>
        <w:tc>
          <w:tcPr>
            <w:tcW w:w="2806" w:type="pct"/>
          </w:tcPr>
          <w:p w14:paraId="62670B4F" w14:textId="77777777" w:rsidR="00B3440B" w:rsidRPr="00F22CE4" w:rsidRDefault="00B3440B" w:rsidP="00D65C19">
            <w:pPr>
              <w:autoSpaceDE w:val="0"/>
              <w:autoSpaceDN w:val="0"/>
              <w:adjustRightInd w:val="0"/>
              <w:spacing w:before="60" w:after="60" w:line="240" w:lineRule="auto"/>
              <w:rPr>
                <w:noProof/>
                <w:szCs w:val="24"/>
              </w:rPr>
            </w:pPr>
            <w:r>
              <w:rPr>
                <w:noProof/>
              </w:rPr>
              <w:t>- Rørvalsemaskiner</w:t>
            </w:r>
          </w:p>
        </w:tc>
        <w:tc>
          <w:tcPr>
            <w:tcW w:w="1147" w:type="pct"/>
          </w:tcPr>
          <w:p w14:paraId="2629C8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FA67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DB6C33" w14:textId="77777777" w:rsidTr="00175B2F">
        <w:trPr>
          <w:trHeight w:val="290"/>
        </w:trPr>
        <w:tc>
          <w:tcPr>
            <w:tcW w:w="537" w:type="pct"/>
          </w:tcPr>
          <w:p w14:paraId="13D77C9E" w14:textId="640A5D4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CD472DE" w14:textId="77777777" w:rsidR="00B3440B" w:rsidRPr="00F22CE4" w:rsidRDefault="00B3440B" w:rsidP="00D65C19">
            <w:pPr>
              <w:autoSpaceDE w:val="0"/>
              <w:autoSpaceDN w:val="0"/>
              <w:adjustRightInd w:val="0"/>
              <w:spacing w:before="60" w:after="60" w:line="240" w:lineRule="auto"/>
              <w:rPr>
                <w:noProof/>
                <w:szCs w:val="24"/>
              </w:rPr>
            </w:pPr>
            <w:r>
              <w:rPr>
                <w:noProof/>
              </w:rPr>
              <w:t>- Andre valsemaskiner:</w:t>
            </w:r>
          </w:p>
        </w:tc>
        <w:tc>
          <w:tcPr>
            <w:tcW w:w="1147" w:type="pct"/>
          </w:tcPr>
          <w:p w14:paraId="0D4794B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20800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F7C0C6" w14:textId="77777777" w:rsidTr="00175B2F">
        <w:trPr>
          <w:trHeight w:val="290"/>
        </w:trPr>
        <w:tc>
          <w:tcPr>
            <w:tcW w:w="537" w:type="pct"/>
          </w:tcPr>
          <w:p w14:paraId="6FD29F17" w14:textId="77777777" w:rsidR="00B3440B" w:rsidRPr="00F22CE4" w:rsidRDefault="00B3440B" w:rsidP="00D65C19">
            <w:pPr>
              <w:autoSpaceDE w:val="0"/>
              <w:autoSpaceDN w:val="0"/>
              <w:adjustRightInd w:val="0"/>
              <w:spacing w:before="60" w:after="60" w:line="240" w:lineRule="auto"/>
              <w:rPr>
                <w:noProof/>
                <w:szCs w:val="24"/>
              </w:rPr>
            </w:pPr>
            <w:r>
              <w:rPr>
                <w:noProof/>
              </w:rPr>
              <w:t>8455.21.00</w:t>
            </w:r>
          </w:p>
        </w:tc>
        <w:tc>
          <w:tcPr>
            <w:tcW w:w="2806" w:type="pct"/>
          </w:tcPr>
          <w:p w14:paraId="7E2E28E4" w14:textId="77777777" w:rsidR="00B3440B" w:rsidRPr="00F22CE4" w:rsidRDefault="00B3440B" w:rsidP="00D65C19">
            <w:pPr>
              <w:autoSpaceDE w:val="0"/>
              <w:autoSpaceDN w:val="0"/>
              <w:adjustRightInd w:val="0"/>
              <w:spacing w:before="60" w:after="60" w:line="240" w:lineRule="auto"/>
              <w:rPr>
                <w:noProof/>
                <w:szCs w:val="24"/>
              </w:rPr>
            </w:pPr>
            <w:r>
              <w:rPr>
                <w:noProof/>
              </w:rPr>
              <w:t>-- Til varmvalsning eller til kombineret kold- og varmvalsning</w:t>
            </w:r>
          </w:p>
        </w:tc>
        <w:tc>
          <w:tcPr>
            <w:tcW w:w="1147" w:type="pct"/>
          </w:tcPr>
          <w:p w14:paraId="4BE3B6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E205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708077" w14:textId="77777777" w:rsidTr="00175B2F">
        <w:trPr>
          <w:trHeight w:val="290"/>
        </w:trPr>
        <w:tc>
          <w:tcPr>
            <w:tcW w:w="537" w:type="pct"/>
          </w:tcPr>
          <w:p w14:paraId="31AB6E88" w14:textId="77777777" w:rsidR="00B3440B" w:rsidRPr="00F22CE4" w:rsidRDefault="00B3440B" w:rsidP="00D65C19">
            <w:pPr>
              <w:autoSpaceDE w:val="0"/>
              <w:autoSpaceDN w:val="0"/>
              <w:adjustRightInd w:val="0"/>
              <w:spacing w:before="60" w:after="60" w:line="240" w:lineRule="auto"/>
              <w:rPr>
                <w:noProof/>
                <w:szCs w:val="24"/>
              </w:rPr>
            </w:pPr>
            <w:r>
              <w:rPr>
                <w:noProof/>
              </w:rPr>
              <w:t>8455.22.00</w:t>
            </w:r>
          </w:p>
        </w:tc>
        <w:tc>
          <w:tcPr>
            <w:tcW w:w="2806" w:type="pct"/>
          </w:tcPr>
          <w:p w14:paraId="18BC21F6" w14:textId="77777777" w:rsidR="00B3440B" w:rsidRPr="00F22CE4" w:rsidRDefault="00B3440B" w:rsidP="00D65C19">
            <w:pPr>
              <w:autoSpaceDE w:val="0"/>
              <w:autoSpaceDN w:val="0"/>
              <w:adjustRightInd w:val="0"/>
              <w:spacing w:before="60" w:after="60" w:line="240" w:lineRule="auto"/>
              <w:rPr>
                <w:noProof/>
                <w:szCs w:val="24"/>
              </w:rPr>
            </w:pPr>
            <w:r>
              <w:rPr>
                <w:noProof/>
              </w:rPr>
              <w:t>-- Til koldvalsning</w:t>
            </w:r>
          </w:p>
        </w:tc>
        <w:tc>
          <w:tcPr>
            <w:tcW w:w="1147" w:type="pct"/>
          </w:tcPr>
          <w:p w14:paraId="046FA9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D758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5F9A11" w14:textId="77777777" w:rsidTr="00175B2F">
        <w:trPr>
          <w:trHeight w:val="290"/>
        </w:trPr>
        <w:tc>
          <w:tcPr>
            <w:tcW w:w="537" w:type="pct"/>
          </w:tcPr>
          <w:p w14:paraId="70FD3CDB" w14:textId="77777777" w:rsidR="00B3440B" w:rsidRPr="00F22CE4" w:rsidRDefault="00B3440B" w:rsidP="00D65C19">
            <w:pPr>
              <w:autoSpaceDE w:val="0"/>
              <w:autoSpaceDN w:val="0"/>
              <w:adjustRightInd w:val="0"/>
              <w:spacing w:before="60" w:after="60" w:line="240" w:lineRule="auto"/>
              <w:rPr>
                <w:noProof/>
                <w:szCs w:val="24"/>
              </w:rPr>
            </w:pPr>
            <w:r>
              <w:rPr>
                <w:noProof/>
              </w:rPr>
              <w:t>8455.30.00</w:t>
            </w:r>
          </w:p>
        </w:tc>
        <w:tc>
          <w:tcPr>
            <w:tcW w:w="2806" w:type="pct"/>
          </w:tcPr>
          <w:p w14:paraId="3E147F6A" w14:textId="77777777" w:rsidR="00B3440B" w:rsidRPr="00F22CE4" w:rsidRDefault="00B3440B" w:rsidP="00D65C19">
            <w:pPr>
              <w:autoSpaceDE w:val="0"/>
              <w:autoSpaceDN w:val="0"/>
              <w:adjustRightInd w:val="0"/>
              <w:spacing w:before="60" w:after="60" w:line="240" w:lineRule="auto"/>
              <w:rPr>
                <w:noProof/>
                <w:szCs w:val="24"/>
              </w:rPr>
            </w:pPr>
            <w:r>
              <w:rPr>
                <w:noProof/>
              </w:rPr>
              <w:t>- Valser</w:t>
            </w:r>
          </w:p>
        </w:tc>
        <w:tc>
          <w:tcPr>
            <w:tcW w:w="1147" w:type="pct"/>
          </w:tcPr>
          <w:p w14:paraId="3368E8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9A9C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1151C9" w14:textId="77777777" w:rsidTr="00175B2F">
        <w:trPr>
          <w:trHeight w:val="290"/>
        </w:trPr>
        <w:tc>
          <w:tcPr>
            <w:tcW w:w="537" w:type="pct"/>
          </w:tcPr>
          <w:p w14:paraId="06A677DD" w14:textId="77777777" w:rsidR="00B3440B" w:rsidRPr="00F22CE4" w:rsidRDefault="00B3440B" w:rsidP="00D65C19">
            <w:pPr>
              <w:autoSpaceDE w:val="0"/>
              <w:autoSpaceDN w:val="0"/>
              <w:adjustRightInd w:val="0"/>
              <w:spacing w:before="60" w:after="60" w:line="240" w:lineRule="auto"/>
              <w:rPr>
                <w:noProof/>
                <w:szCs w:val="24"/>
              </w:rPr>
            </w:pPr>
            <w:r>
              <w:rPr>
                <w:noProof/>
              </w:rPr>
              <w:t>8455.90.00</w:t>
            </w:r>
          </w:p>
        </w:tc>
        <w:tc>
          <w:tcPr>
            <w:tcW w:w="2806" w:type="pct"/>
          </w:tcPr>
          <w:p w14:paraId="3B510C29" w14:textId="77777777" w:rsidR="00B3440B" w:rsidRPr="00F22CE4" w:rsidRDefault="00B3440B" w:rsidP="00D65C19">
            <w:pPr>
              <w:autoSpaceDE w:val="0"/>
              <w:autoSpaceDN w:val="0"/>
              <w:adjustRightInd w:val="0"/>
              <w:spacing w:before="60" w:after="60" w:line="240" w:lineRule="auto"/>
              <w:rPr>
                <w:noProof/>
                <w:szCs w:val="24"/>
              </w:rPr>
            </w:pPr>
            <w:r>
              <w:rPr>
                <w:noProof/>
              </w:rPr>
              <w:t>- Andre dele</w:t>
            </w:r>
          </w:p>
        </w:tc>
        <w:tc>
          <w:tcPr>
            <w:tcW w:w="1147" w:type="pct"/>
          </w:tcPr>
          <w:p w14:paraId="2F4C67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2D39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AC24AD" w14:textId="77777777" w:rsidTr="003F2B8A">
        <w:trPr>
          <w:trHeight w:val="401"/>
        </w:trPr>
        <w:tc>
          <w:tcPr>
            <w:tcW w:w="537" w:type="pct"/>
          </w:tcPr>
          <w:p w14:paraId="367B73F2"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84.56</w:t>
            </w:r>
          </w:p>
        </w:tc>
        <w:tc>
          <w:tcPr>
            <w:tcW w:w="2806" w:type="pct"/>
          </w:tcPr>
          <w:p w14:paraId="391BE248" w14:textId="77777777" w:rsidR="00B3440B" w:rsidRPr="00F22CE4" w:rsidRDefault="00B3440B" w:rsidP="00D65C19">
            <w:pPr>
              <w:autoSpaceDE w:val="0"/>
              <w:autoSpaceDN w:val="0"/>
              <w:adjustRightInd w:val="0"/>
              <w:spacing w:before="60" w:after="60" w:line="240" w:lineRule="auto"/>
              <w:rPr>
                <w:noProof/>
                <w:szCs w:val="24"/>
              </w:rPr>
            </w:pPr>
            <w:r>
              <w:rPr>
                <w:noProof/>
              </w:rPr>
              <w:t>Værktøjsmaskiner til bearbejdning af ethvert materiale, som fjerner materiale ved hjælp af laserstråler eller andre lys- og fotonstråler, ultralyd, elektroerosion, elektrokemiske processer, elektronstråler, ionstråler eller plasmabue; vandskæremaskiner:</w:t>
            </w:r>
          </w:p>
        </w:tc>
        <w:tc>
          <w:tcPr>
            <w:tcW w:w="1147" w:type="pct"/>
          </w:tcPr>
          <w:p w14:paraId="7DC4B6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88FF0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58B1D8" w14:textId="77777777" w:rsidTr="00175B2F">
        <w:trPr>
          <w:trHeight w:val="290"/>
        </w:trPr>
        <w:tc>
          <w:tcPr>
            <w:tcW w:w="537" w:type="pct"/>
          </w:tcPr>
          <w:p w14:paraId="2F07F42A" w14:textId="4828E59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F2EB7A3" w14:textId="77777777" w:rsidR="00B3440B" w:rsidRPr="00F22CE4" w:rsidRDefault="00B3440B" w:rsidP="00D65C19">
            <w:pPr>
              <w:autoSpaceDE w:val="0"/>
              <w:autoSpaceDN w:val="0"/>
              <w:adjustRightInd w:val="0"/>
              <w:spacing w:before="60" w:after="60" w:line="240" w:lineRule="auto"/>
              <w:rPr>
                <w:noProof/>
                <w:szCs w:val="24"/>
              </w:rPr>
            </w:pPr>
            <w:r>
              <w:rPr>
                <w:noProof/>
              </w:rPr>
              <w:t>- Maskiner, som fungerer ved hjælp af laserstråler eller andre lys- og fotonstråler:</w:t>
            </w:r>
          </w:p>
        </w:tc>
        <w:tc>
          <w:tcPr>
            <w:tcW w:w="1147" w:type="pct"/>
          </w:tcPr>
          <w:p w14:paraId="1E47D3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9885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482E42" w14:textId="77777777" w:rsidTr="00175B2F">
        <w:trPr>
          <w:trHeight w:val="290"/>
        </w:trPr>
        <w:tc>
          <w:tcPr>
            <w:tcW w:w="537" w:type="pct"/>
          </w:tcPr>
          <w:p w14:paraId="27AB8622" w14:textId="77777777" w:rsidR="00B3440B" w:rsidRPr="00F22CE4" w:rsidRDefault="00B3440B" w:rsidP="00D65C19">
            <w:pPr>
              <w:autoSpaceDE w:val="0"/>
              <w:autoSpaceDN w:val="0"/>
              <w:adjustRightInd w:val="0"/>
              <w:spacing w:before="60" w:after="60" w:line="240" w:lineRule="auto"/>
              <w:rPr>
                <w:noProof/>
                <w:szCs w:val="24"/>
              </w:rPr>
            </w:pPr>
            <w:r>
              <w:rPr>
                <w:noProof/>
              </w:rPr>
              <w:t>8456.11</w:t>
            </w:r>
          </w:p>
        </w:tc>
        <w:tc>
          <w:tcPr>
            <w:tcW w:w="2806" w:type="pct"/>
          </w:tcPr>
          <w:p w14:paraId="7A4597F2" w14:textId="77777777" w:rsidR="00B3440B" w:rsidRPr="00F22CE4" w:rsidRDefault="00B3440B" w:rsidP="00D65C19">
            <w:pPr>
              <w:autoSpaceDE w:val="0"/>
              <w:autoSpaceDN w:val="0"/>
              <w:adjustRightInd w:val="0"/>
              <w:spacing w:before="60" w:after="60" w:line="240" w:lineRule="auto"/>
              <w:rPr>
                <w:noProof/>
                <w:szCs w:val="24"/>
              </w:rPr>
            </w:pPr>
            <w:r>
              <w:rPr>
                <w:noProof/>
              </w:rPr>
              <w:t>-- Maskiner, som fungerer ved hjælp af laserstråler:</w:t>
            </w:r>
          </w:p>
        </w:tc>
        <w:tc>
          <w:tcPr>
            <w:tcW w:w="1147" w:type="pct"/>
          </w:tcPr>
          <w:p w14:paraId="5AE317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1100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1C1D7B" w14:textId="77777777" w:rsidTr="00175B2F">
        <w:trPr>
          <w:trHeight w:val="290"/>
        </w:trPr>
        <w:tc>
          <w:tcPr>
            <w:tcW w:w="537" w:type="pct"/>
          </w:tcPr>
          <w:p w14:paraId="5423431C" w14:textId="77777777" w:rsidR="00B3440B" w:rsidRPr="00F22CE4" w:rsidRDefault="00B3440B" w:rsidP="00D65C19">
            <w:pPr>
              <w:autoSpaceDE w:val="0"/>
              <w:autoSpaceDN w:val="0"/>
              <w:adjustRightInd w:val="0"/>
              <w:spacing w:before="60" w:after="60" w:line="240" w:lineRule="auto"/>
              <w:rPr>
                <w:noProof/>
                <w:szCs w:val="24"/>
              </w:rPr>
            </w:pPr>
            <w:r>
              <w:rPr>
                <w:noProof/>
              </w:rPr>
              <w:t>8456.11.10</w:t>
            </w:r>
          </w:p>
        </w:tc>
        <w:tc>
          <w:tcPr>
            <w:tcW w:w="2806" w:type="pct"/>
          </w:tcPr>
          <w:p w14:paraId="67D27EA8" w14:textId="77777777" w:rsidR="00B3440B" w:rsidRPr="00F22CE4" w:rsidRDefault="00B3440B" w:rsidP="00D65C19">
            <w:pPr>
              <w:autoSpaceDE w:val="0"/>
              <w:autoSpaceDN w:val="0"/>
              <w:adjustRightInd w:val="0"/>
              <w:spacing w:before="60" w:after="60" w:line="240" w:lineRule="auto"/>
              <w:rPr>
                <w:noProof/>
                <w:szCs w:val="24"/>
              </w:rPr>
            </w:pPr>
            <w:r>
              <w:rPr>
                <w:noProof/>
              </w:rPr>
              <w:t>--- Til bearbejdning af sten, keramisk materiale og lignende mineralske materialer</w:t>
            </w:r>
          </w:p>
        </w:tc>
        <w:tc>
          <w:tcPr>
            <w:tcW w:w="1147" w:type="pct"/>
          </w:tcPr>
          <w:p w14:paraId="1151EC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D922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D7CCC9" w14:textId="77777777" w:rsidTr="00175B2F">
        <w:trPr>
          <w:trHeight w:val="290"/>
        </w:trPr>
        <w:tc>
          <w:tcPr>
            <w:tcW w:w="537" w:type="pct"/>
          </w:tcPr>
          <w:p w14:paraId="40A3C84F" w14:textId="61AE353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6484342" w14:textId="77777777" w:rsidR="00B3440B" w:rsidRPr="00F22CE4" w:rsidRDefault="00B3440B" w:rsidP="00D65C19">
            <w:pPr>
              <w:autoSpaceDE w:val="0"/>
              <w:autoSpaceDN w:val="0"/>
              <w:adjustRightInd w:val="0"/>
              <w:spacing w:before="60" w:after="60" w:line="240" w:lineRule="auto"/>
              <w:rPr>
                <w:noProof/>
                <w:szCs w:val="24"/>
              </w:rPr>
            </w:pPr>
            <w:r>
              <w:rPr>
                <w:noProof/>
              </w:rPr>
              <w:t>--- Til boring af plast:</w:t>
            </w:r>
          </w:p>
        </w:tc>
        <w:tc>
          <w:tcPr>
            <w:tcW w:w="1147" w:type="pct"/>
          </w:tcPr>
          <w:p w14:paraId="7D491C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D87A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310EE9" w14:textId="77777777" w:rsidTr="00175B2F">
        <w:trPr>
          <w:trHeight w:val="290"/>
        </w:trPr>
        <w:tc>
          <w:tcPr>
            <w:tcW w:w="537" w:type="pct"/>
          </w:tcPr>
          <w:p w14:paraId="28D81084" w14:textId="77777777" w:rsidR="00B3440B" w:rsidRPr="00F22CE4" w:rsidRDefault="00B3440B" w:rsidP="00D65C19">
            <w:pPr>
              <w:autoSpaceDE w:val="0"/>
              <w:autoSpaceDN w:val="0"/>
              <w:adjustRightInd w:val="0"/>
              <w:spacing w:before="60" w:after="60" w:line="240" w:lineRule="auto"/>
              <w:rPr>
                <w:noProof/>
                <w:szCs w:val="24"/>
              </w:rPr>
            </w:pPr>
            <w:r>
              <w:rPr>
                <w:noProof/>
              </w:rPr>
              <w:t>8456.11.20</w:t>
            </w:r>
          </w:p>
        </w:tc>
        <w:tc>
          <w:tcPr>
            <w:tcW w:w="2806" w:type="pct"/>
          </w:tcPr>
          <w:p w14:paraId="03FE5519"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ved fremstilling af halvlederwafers</w:t>
            </w:r>
          </w:p>
        </w:tc>
        <w:tc>
          <w:tcPr>
            <w:tcW w:w="1147" w:type="pct"/>
          </w:tcPr>
          <w:p w14:paraId="4F135B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BB58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F41A49" w14:textId="77777777" w:rsidTr="00175B2F">
        <w:trPr>
          <w:trHeight w:val="871"/>
        </w:trPr>
        <w:tc>
          <w:tcPr>
            <w:tcW w:w="537" w:type="pct"/>
          </w:tcPr>
          <w:p w14:paraId="7F15AC19" w14:textId="77777777" w:rsidR="00B3440B" w:rsidRPr="00F22CE4" w:rsidRDefault="00B3440B" w:rsidP="00D65C19">
            <w:pPr>
              <w:autoSpaceDE w:val="0"/>
              <w:autoSpaceDN w:val="0"/>
              <w:adjustRightInd w:val="0"/>
              <w:spacing w:before="60" w:after="60" w:line="240" w:lineRule="auto"/>
              <w:rPr>
                <w:noProof/>
                <w:szCs w:val="24"/>
              </w:rPr>
            </w:pPr>
            <w:r>
              <w:rPr>
                <w:noProof/>
              </w:rPr>
              <w:t>8456.11.30</w:t>
            </w:r>
          </w:p>
        </w:tc>
        <w:tc>
          <w:tcPr>
            <w:tcW w:w="2806" w:type="pct"/>
          </w:tcPr>
          <w:p w14:paraId="7D7848C5" w14:textId="6F038B41" w:rsidR="00B3440B" w:rsidRPr="00F22CE4" w:rsidRDefault="00B3440B" w:rsidP="003F2B8A">
            <w:pPr>
              <w:autoSpaceDE w:val="0"/>
              <w:autoSpaceDN w:val="0"/>
              <w:adjustRightInd w:val="0"/>
              <w:spacing w:before="60" w:after="60" w:line="240" w:lineRule="auto"/>
              <w:rPr>
                <w:noProof/>
                <w:szCs w:val="24"/>
              </w:rPr>
            </w:pPr>
            <w:r>
              <w:rPr>
                <w:noProof/>
              </w:rPr>
              <w:t>---- som udelukkende eller hovedsagelig anvendes til fremstilling af trykte kredsløb, printplader med trykte kredsløb, dele henhørende under pos. 85.17 eller dele af automatiske databehandlingsmaskiner</w:t>
            </w:r>
          </w:p>
        </w:tc>
        <w:tc>
          <w:tcPr>
            <w:tcW w:w="1147" w:type="pct"/>
          </w:tcPr>
          <w:p w14:paraId="0A8C99FE" w14:textId="3E83550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EFC52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84A62C" w14:textId="77777777" w:rsidTr="00175B2F">
        <w:trPr>
          <w:trHeight w:val="290"/>
        </w:trPr>
        <w:tc>
          <w:tcPr>
            <w:tcW w:w="537" w:type="pct"/>
          </w:tcPr>
          <w:p w14:paraId="6FA13CCE" w14:textId="77777777" w:rsidR="00B3440B" w:rsidRPr="00F22CE4" w:rsidRDefault="00B3440B" w:rsidP="00D65C19">
            <w:pPr>
              <w:autoSpaceDE w:val="0"/>
              <w:autoSpaceDN w:val="0"/>
              <w:adjustRightInd w:val="0"/>
              <w:spacing w:before="60" w:after="60" w:line="240" w:lineRule="auto"/>
              <w:rPr>
                <w:noProof/>
                <w:szCs w:val="24"/>
              </w:rPr>
            </w:pPr>
            <w:r>
              <w:rPr>
                <w:noProof/>
              </w:rPr>
              <w:t>8456.11.40</w:t>
            </w:r>
          </w:p>
        </w:tc>
        <w:tc>
          <w:tcPr>
            <w:tcW w:w="2806" w:type="pct"/>
          </w:tcPr>
          <w:p w14:paraId="17A6A65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475873" w14:textId="72F1A5E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192A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96BE57" w14:textId="77777777" w:rsidTr="00175B2F">
        <w:trPr>
          <w:trHeight w:val="290"/>
        </w:trPr>
        <w:tc>
          <w:tcPr>
            <w:tcW w:w="537" w:type="pct"/>
          </w:tcPr>
          <w:p w14:paraId="32E7B75C" w14:textId="60D684B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E7201E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C132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CA6B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7F1F42" w14:textId="77777777" w:rsidTr="00175B2F">
        <w:trPr>
          <w:trHeight w:val="290"/>
        </w:trPr>
        <w:tc>
          <w:tcPr>
            <w:tcW w:w="537" w:type="pct"/>
          </w:tcPr>
          <w:p w14:paraId="2E10D6DD" w14:textId="77777777" w:rsidR="00B3440B" w:rsidRPr="00F22CE4" w:rsidRDefault="00B3440B" w:rsidP="00D65C19">
            <w:pPr>
              <w:autoSpaceDE w:val="0"/>
              <w:autoSpaceDN w:val="0"/>
              <w:adjustRightInd w:val="0"/>
              <w:spacing w:before="60" w:after="60" w:line="240" w:lineRule="auto"/>
              <w:rPr>
                <w:noProof/>
                <w:szCs w:val="24"/>
              </w:rPr>
            </w:pPr>
            <w:r>
              <w:rPr>
                <w:noProof/>
              </w:rPr>
              <w:t>8456.11.50</w:t>
            </w:r>
          </w:p>
        </w:tc>
        <w:tc>
          <w:tcPr>
            <w:tcW w:w="2806" w:type="pct"/>
          </w:tcPr>
          <w:p w14:paraId="570FAC28"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ved fremstilling af halvlederwafers</w:t>
            </w:r>
          </w:p>
        </w:tc>
        <w:tc>
          <w:tcPr>
            <w:tcW w:w="1147" w:type="pct"/>
          </w:tcPr>
          <w:p w14:paraId="0F4C6C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EB28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F819AF" w14:textId="77777777" w:rsidTr="00175B2F">
        <w:trPr>
          <w:trHeight w:val="871"/>
        </w:trPr>
        <w:tc>
          <w:tcPr>
            <w:tcW w:w="537" w:type="pct"/>
          </w:tcPr>
          <w:p w14:paraId="68DEFABF"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8456.11.60</w:t>
            </w:r>
          </w:p>
        </w:tc>
        <w:tc>
          <w:tcPr>
            <w:tcW w:w="2806" w:type="pct"/>
          </w:tcPr>
          <w:p w14:paraId="4D466513" w14:textId="1B467732" w:rsidR="00B3440B" w:rsidRPr="00F22CE4" w:rsidRDefault="00B3440B" w:rsidP="003F2B8A">
            <w:pPr>
              <w:autoSpaceDE w:val="0"/>
              <w:autoSpaceDN w:val="0"/>
              <w:adjustRightInd w:val="0"/>
              <w:spacing w:before="60" w:after="60" w:line="240" w:lineRule="auto"/>
              <w:rPr>
                <w:noProof/>
                <w:szCs w:val="24"/>
              </w:rPr>
            </w:pPr>
            <w:r>
              <w:rPr>
                <w:noProof/>
              </w:rPr>
              <w:t>---- som udelukkende eller hovedsagelig anvendes til fremstilling af trykte kredsløb, printplader med trykte kredsløb, dele henhørende under pos. 85.17 eller dele af automatiske databehandlingsmaskiner</w:t>
            </w:r>
          </w:p>
        </w:tc>
        <w:tc>
          <w:tcPr>
            <w:tcW w:w="1147" w:type="pct"/>
          </w:tcPr>
          <w:p w14:paraId="20A07521" w14:textId="279AA87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6BA23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1A73E5" w14:textId="77777777" w:rsidTr="00175B2F">
        <w:trPr>
          <w:trHeight w:val="581"/>
        </w:trPr>
        <w:tc>
          <w:tcPr>
            <w:tcW w:w="537" w:type="pct"/>
          </w:tcPr>
          <w:p w14:paraId="61FE4D5A" w14:textId="77777777" w:rsidR="00B3440B" w:rsidRPr="00F22CE4" w:rsidRDefault="00B3440B" w:rsidP="00D65C19">
            <w:pPr>
              <w:autoSpaceDE w:val="0"/>
              <w:autoSpaceDN w:val="0"/>
              <w:adjustRightInd w:val="0"/>
              <w:spacing w:before="60" w:after="60" w:line="240" w:lineRule="auto"/>
              <w:rPr>
                <w:noProof/>
                <w:szCs w:val="24"/>
              </w:rPr>
            </w:pPr>
            <w:r>
              <w:rPr>
                <w:noProof/>
              </w:rPr>
              <w:t>8456.11.70</w:t>
            </w:r>
          </w:p>
        </w:tc>
        <w:tc>
          <w:tcPr>
            <w:tcW w:w="2806" w:type="pct"/>
          </w:tcPr>
          <w:p w14:paraId="73EA5C6B" w14:textId="77777777" w:rsidR="00B3440B" w:rsidRPr="00F22CE4" w:rsidRDefault="00B3440B" w:rsidP="00D65C19">
            <w:pPr>
              <w:autoSpaceDE w:val="0"/>
              <w:autoSpaceDN w:val="0"/>
              <w:adjustRightInd w:val="0"/>
              <w:spacing w:before="60" w:after="60" w:line="240" w:lineRule="auto"/>
              <w:rPr>
                <w:noProof/>
                <w:szCs w:val="24"/>
              </w:rPr>
            </w:pPr>
            <w:r>
              <w:rPr>
                <w:noProof/>
              </w:rPr>
              <w:t>---- Laserskærere til at skære kontaktbaner under fremstilling af halvledere ved hjælp af laserstråler</w:t>
            </w:r>
          </w:p>
        </w:tc>
        <w:tc>
          <w:tcPr>
            <w:tcW w:w="1147" w:type="pct"/>
          </w:tcPr>
          <w:p w14:paraId="00E876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0B49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78D5F3" w14:textId="77777777" w:rsidTr="00175B2F">
        <w:trPr>
          <w:trHeight w:val="290"/>
        </w:trPr>
        <w:tc>
          <w:tcPr>
            <w:tcW w:w="537" w:type="pct"/>
          </w:tcPr>
          <w:p w14:paraId="66DCEF55" w14:textId="77777777" w:rsidR="00B3440B" w:rsidRPr="00F22CE4" w:rsidRDefault="00B3440B" w:rsidP="00D65C19">
            <w:pPr>
              <w:autoSpaceDE w:val="0"/>
              <w:autoSpaceDN w:val="0"/>
              <w:adjustRightInd w:val="0"/>
              <w:spacing w:before="60" w:after="60" w:line="240" w:lineRule="auto"/>
              <w:rPr>
                <w:noProof/>
                <w:szCs w:val="24"/>
              </w:rPr>
            </w:pPr>
            <w:r>
              <w:rPr>
                <w:noProof/>
              </w:rPr>
              <w:t>8456.11.90</w:t>
            </w:r>
          </w:p>
        </w:tc>
        <w:tc>
          <w:tcPr>
            <w:tcW w:w="2806" w:type="pct"/>
          </w:tcPr>
          <w:p w14:paraId="44D673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0F9917" w14:textId="7F182D2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70EE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248178" w14:textId="77777777" w:rsidTr="00175B2F">
        <w:trPr>
          <w:trHeight w:val="290"/>
        </w:trPr>
        <w:tc>
          <w:tcPr>
            <w:tcW w:w="537" w:type="pct"/>
          </w:tcPr>
          <w:p w14:paraId="34B47DC8" w14:textId="77777777" w:rsidR="00B3440B" w:rsidRPr="00F22CE4" w:rsidRDefault="00B3440B" w:rsidP="00D65C19">
            <w:pPr>
              <w:autoSpaceDE w:val="0"/>
              <w:autoSpaceDN w:val="0"/>
              <w:adjustRightInd w:val="0"/>
              <w:spacing w:before="60" w:after="60" w:line="240" w:lineRule="auto"/>
              <w:rPr>
                <w:noProof/>
                <w:szCs w:val="24"/>
              </w:rPr>
            </w:pPr>
            <w:r>
              <w:rPr>
                <w:noProof/>
              </w:rPr>
              <w:t>8456.12</w:t>
            </w:r>
          </w:p>
        </w:tc>
        <w:tc>
          <w:tcPr>
            <w:tcW w:w="2806" w:type="pct"/>
          </w:tcPr>
          <w:p w14:paraId="0B4A2578" w14:textId="77777777" w:rsidR="00B3440B" w:rsidRPr="00F22CE4" w:rsidRDefault="00B3440B" w:rsidP="00D65C19">
            <w:pPr>
              <w:autoSpaceDE w:val="0"/>
              <w:autoSpaceDN w:val="0"/>
              <w:adjustRightInd w:val="0"/>
              <w:spacing w:before="60" w:after="60" w:line="240" w:lineRule="auto"/>
              <w:rPr>
                <w:noProof/>
                <w:szCs w:val="24"/>
              </w:rPr>
            </w:pPr>
            <w:r>
              <w:rPr>
                <w:noProof/>
              </w:rPr>
              <w:t>-- Maskiner, som fungerer ved hjælp af andre lys- og fotonstråler:</w:t>
            </w:r>
          </w:p>
        </w:tc>
        <w:tc>
          <w:tcPr>
            <w:tcW w:w="1147" w:type="pct"/>
          </w:tcPr>
          <w:p w14:paraId="368C2ED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ED6A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646EBC" w14:textId="77777777" w:rsidTr="00175B2F">
        <w:trPr>
          <w:trHeight w:val="290"/>
        </w:trPr>
        <w:tc>
          <w:tcPr>
            <w:tcW w:w="537" w:type="pct"/>
          </w:tcPr>
          <w:p w14:paraId="3087A3E6" w14:textId="77777777" w:rsidR="00B3440B" w:rsidRPr="00F22CE4" w:rsidRDefault="00B3440B" w:rsidP="00D65C19">
            <w:pPr>
              <w:autoSpaceDE w:val="0"/>
              <w:autoSpaceDN w:val="0"/>
              <w:adjustRightInd w:val="0"/>
              <w:spacing w:before="60" w:after="60" w:line="240" w:lineRule="auto"/>
              <w:rPr>
                <w:noProof/>
                <w:szCs w:val="24"/>
              </w:rPr>
            </w:pPr>
            <w:r>
              <w:rPr>
                <w:noProof/>
              </w:rPr>
              <w:t>8456.12.10</w:t>
            </w:r>
          </w:p>
        </w:tc>
        <w:tc>
          <w:tcPr>
            <w:tcW w:w="2806" w:type="pct"/>
          </w:tcPr>
          <w:p w14:paraId="5EA77715" w14:textId="77777777" w:rsidR="00B3440B" w:rsidRPr="00F22CE4" w:rsidRDefault="00B3440B" w:rsidP="00D65C19">
            <w:pPr>
              <w:autoSpaceDE w:val="0"/>
              <w:autoSpaceDN w:val="0"/>
              <w:adjustRightInd w:val="0"/>
              <w:spacing w:before="60" w:after="60" w:line="240" w:lineRule="auto"/>
              <w:rPr>
                <w:noProof/>
                <w:szCs w:val="24"/>
              </w:rPr>
            </w:pPr>
            <w:r>
              <w:rPr>
                <w:noProof/>
              </w:rPr>
              <w:t>--- Til bearbejdning af sten, keramisk materiale og lignende mineralske materialer</w:t>
            </w:r>
          </w:p>
        </w:tc>
        <w:tc>
          <w:tcPr>
            <w:tcW w:w="1147" w:type="pct"/>
          </w:tcPr>
          <w:p w14:paraId="59905A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E2A8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C668A4" w14:textId="77777777" w:rsidTr="00175B2F">
        <w:trPr>
          <w:trHeight w:val="290"/>
        </w:trPr>
        <w:tc>
          <w:tcPr>
            <w:tcW w:w="537" w:type="pct"/>
          </w:tcPr>
          <w:p w14:paraId="0AF8F5EC" w14:textId="75ADD6D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FF0720" w14:textId="77777777" w:rsidR="00B3440B" w:rsidRPr="00F22CE4" w:rsidRDefault="00B3440B" w:rsidP="00D65C19">
            <w:pPr>
              <w:autoSpaceDE w:val="0"/>
              <w:autoSpaceDN w:val="0"/>
              <w:adjustRightInd w:val="0"/>
              <w:spacing w:before="60" w:after="60" w:line="240" w:lineRule="auto"/>
              <w:rPr>
                <w:noProof/>
                <w:szCs w:val="24"/>
              </w:rPr>
            </w:pPr>
            <w:r>
              <w:rPr>
                <w:noProof/>
              </w:rPr>
              <w:t>--- Til boring af plast:</w:t>
            </w:r>
          </w:p>
        </w:tc>
        <w:tc>
          <w:tcPr>
            <w:tcW w:w="1147" w:type="pct"/>
          </w:tcPr>
          <w:p w14:paraId="51C106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207F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303E95" w14:textId="77777777" w:rsidTr="00175B2F">
        <w:trPr>
          <w:trHeight w:val="290"/>
        </w:trPr>
        <w:tc>
          <w:tcPr>
            <w:tcW w:w="537" w:type="pct"/>
          </w:tcPr>
          <w:p w14:paraId="28A9642D" w14:textId="77777777" w:rsidR="00B3440B" w:rsidRPr="00F22CE4" w:rsidRDefault="00B3440B" w:rsidP="00D65C19">
            <w:pPr>
              <w:autoSpaceDE w:val="0"/>
              <w:autoSpaceDN w:val="0"/>
              <w:adjustRightInd w:val="0"/>
              <w:spacing w:before="60" w:after="60" w:line="240" w:lineRule="auto"/>
              <w:rPr>
                <w:noProof/>
                <w:szCs w:val="24"/>
              </w:rPr>
            </w:pPr>
            <w:r>
              <w:rPr>
                <w:noProof/>
              </w:rPr>
              <w:t>8456.12.20</w:t>
            </w:r>
          </w:p>
        </w:tc>
        <w:tc>
          <w:tcPr>
            <w:tcW w:w="2806" w:type="pct"/>
          </w:tcPr>
          <w:p w14:paraId="0574CAEC"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ved fremstilling af halvlederwafers</w:t>
            </w:r>
          </w:p>
        </w:tc>
        <w:tc>
          <w:tcPr>
            <w:tcW w:w="1147" w:type="pct"/>
          </w:tcPr>
          <w:p w14:paraId="6C9978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B1C7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D38347" w14:textId="77777777" w:rsidTr="00175B2F">
        <w:trPr>
          <w:trHeight w:val="871"/>
        </w:trPr>
        <w:tc>
          <w:tcPr>
            <w:tcW w:w="537" w:type="pct"/>
          </w:tcPr>
          <w:p w14:paraId="3EDDC9EC" w14:textId="77777777" w:rsidR="00B3440B" w:rsidRPr="00F22CE4" w:rsidRDefault="00B3440B" w:rsidP="00D65C19">
            <w:pPr>
              <w:autoSpaceDE w:val="0"/>
              <w:autoSpaceDN w:val="0"/>
              <w:adjustRightInd w:val="0"/>
              <w:spacing w:before="60" w:after="60" w:line="240" w:lineRule="auto"/>
              <w:rPr>
                <w:noProof/>
                <w:szCs w:val="24"/>
              </w:rPr>
            </w:pPr>
            <w:r>
              <w:rPr>
                <w:noProof/>
              </w:rPr>
              <w:t>8456.12.30</w:t>
            </w:r>
          </w:p>
        </w:tc>
        <w:tc>
          <w:tcPr>
            <w:tcW w:w="2806" w:type="pct"/>
          </w:tcPr>
          <w:p w14:paraId="5D983CDF" w14:textId="7FCF661F" w:rsidR="00B3440B" w:rsidRPr="00F22CE4" w:rsidRDefault="00B3440B" w:rsidP="003F2B8A">
            <w:pPr>
              <w:autoSpaceDE w:val="0"/>
              <w:autoSpaceDN w:val="0"/>
              <w:adjustRightInd w:val="0"/>
              <w:spacing w:before="60" w:after="60" w:line="240" w:lineRule="auto"/>
              <w:rPr>
                <w:noProof/>
                <w:szCs w:val="24"/>
              </w:rPr>
            </w:pPr>
            <w:r>
              <w:rPr>
                <w:noProof/>
              </w:rPr>
              <w:t>---- som udelukkende eller hovedsagelig anvendes til fremstilling af trykte kredsløb, printplader med trykte kredsløb, dele henhørende under pos. 85.17 eller dele af automatiske databehandlingsmaskiner</w:t>
            </w:r>
          </w:p>
        </w:tc>
        <w:tc>
          <w:tcPr>
            <w:tcW w:w="1147" w:type="pct"/>
          </w:tcPr>
          <w:p w14:paraId="3464248F" w14:textId="6500BEF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DB4A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A80B7E" w14:textId="77777777" w:rsidTr="00175B2F">
        <w:trPr>
          <w:trHeight w:val="290"/>
        </w:trPr>
        <w:tc>
          <w:tcPr>
            <w:tcW w:w="537" w:type="pct"/>
          </w:tcPr>
          <w:p w14:paraId="08604531" w14:textId="77777777" w:rsidR="00B3440B" w:rsidRPr="00F22CE4" w:rsidRDefault="00B3440B" w:rsidP="00D65C19">
            <w:pPr>
              <w:autoSpaceDE w:val="0"/>
              <w:autoSpaceDN w:val="0"/>
              <w:adjustRightInd w:val="0"/>
              <w:spacing w:before="60" w:after="60" w:line="240" w:lineRule="auto"/>
              <w:rPr>
                <w:noProof/>
                <w:szCs w:val="24"/>
              </w:rPr>
            </w:pPr>
            <w:r>
              <w:rPr>
                <w:noProof/>
              </w:rPr>
              <w:t>8456.12.40</w:t>
            </w:r>
          </w:p>
        </w:tc>
        <w:tc>
          <w:tcPr>
            <w:tcW w:w="2806" w:type="pct"/>
          </w:tcPr>
          <w:p w14:paraId="704B145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57EF2D" w14:textId="1C9C33A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77F53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A79EC9" w14:textId="77777777" w:rsidTr="00175B2F">
        <w:trPr>
          <w:trHeight w:val="290"/>
        </w:trPr>
        <w:tc>
          <w:tcPr>
            <w:tcW w:w="537" w:type="pct"/>
          </w:tcPr>
          <w:p w14:paraId="1BCDC88D" w14:textId="61B6C700" w:rsidR="00B3440B" w:rsidRPr="00F22CE4" w:rsidRDefault="00B3440B" w:rsidP="003F2B8A">
            <w:pPr>
              <w:pageBreakBefore/>
              <w:autoSpaceDE w:val="0"/>
              <w:autoSpaceDN w:val="0"/>
              <w:adjustRightInd w:val="0"/>
              <w:spacing w:before="60" w:after="60" w:line="240" w:lineRule="auto"/>
              <w:rPr>
                <w:noProof/>
                <w:szCs w:val="24"/>
              </w:rPr>
            </w:pPr>
          </w:p>
        </w:tc>
        <w:tc>
          <w:tcPr>
            <w:tcW w:w="2806" w:type="pct"/>
          </w:tcPr>
          <w:p w14:paraId="409392B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70CA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1C38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546477" w14:textId="77777777" w:rsidTr="00175B2F">
        <w:trPr>
          <w:trHeight w:val="290"/>
        </w:trPr>
        <w:tc>
          <w:tcPr>
            <w:tcW w:w="537" w:type="pct"/>
          </w:tcPr>
          <w:p w14:paraId="04835832" w14:textId="77777777" w:rsidR="00B3440B" w:rsidRPr="00F22CE4" w:rsidRDefault="00B3440B" w:rsidP="00D65C19">
            <w:pPr>
              <w:autoSpaceDE w:val="0"/>
              <w:autoSpaceDN w:val="0"/>
              <w:adjustRightInd w:val="0"/>
              <w:spacing w:before="60" w:after="60" w:line="240" w:lineRule="auto"/>
              <w:rPr>
                <w:noProof/>
                <w:szCs w:val="24"/>
              </w:rPr>
            </w:pPr>
            <w:r>
              <w:rPr>
                <w:noProof/>
              </w:rPr>
              <w:t>8456.12.50</w:t>
            </w:r>
          </w:p>
        </w:tc>
        <w:tc>
          <w:tcPr>
            <w:tcW w:w="2806" w:type="pct"/>
          </w:tcPr>
          <w:p w14:paraId="3DDB1B1B"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ved fremstilling af halvlederwafers</w:t>
            </w:r>
          </w:p>
        </w:tc>
        <w:tc>
          <w:tcPr>
            <w:tcW w:w="1147" w:type="pct"/>
          </w:tcPr>
          <w:p w14:paraId="19ABA3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A613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A02FCA" w14:textId="77777777" w:rsidTr="00175B2F">
        <w:trPr>
          <w:trHeight w:val="871"/>
        </w:trPr>
        <w:tc>
          <w:tcPr>
            <w:tcW w:w="537" w:type="pct"/>
          </w:tcPr>
          <w:p w14:paraId="2E9F1401" w14:textId="77777777" w:rsidR="00B3440B" w:rsidRPr="00F22CE4" w:rsidRDefault="00B3440B" w:rsidP="00D65C19">
            <w:pPr>
              <w:autoSpaceDE w:val="0"/>
              <w:autoSpaceDN w:val="0"/>
              <w:adjustRightInd w:val="0"/>
              <w:spacing w:before="60" w:after="60" w:line="240" w:lineRule="auto"/>
              <w:rPr>
                <w:noProof/>
                <w:szCs w:val="24"/>
              </w:rPr>
            </w:pPr>
            <w:r>
              <w:rPr>
                <w:noProof/>
              </w:rPr>
              <w:t>8456.12.60</w:t>
            </w:r>
          </w:p>
        </w:tc>
        <w:tc>
          <w:tcPr>
            <w:tcW w:w="2806" w:type="pct"/>
          </w:tcPr>
          <w:p w14:paraId="27CF3DFC" w14:textId="23EF2A81" w:rsidR="00B3440B" w:rsidRPr="00F22CE4" w:rsidRDefault="00B3440B" w:rsidP="003F2B8A">
            <w:pPr>
              <w:autoSpaceDE w:val="0"/>
              <w:autoSpaceDN w:val="0"/>
              <w:adjustRightInd w:val="0"/>
              <w:spacing w:before="60" w:after="60" w:line="240" w:lineRule="auto"/>
              <w:rPr>
                <w:noProof/>
                <w:szCs w:val="24"/>
              </w:rPr>
            </w:pPr>
            <w:r>
              <w:rPr>
                <w:noProof/>
              </w:rPr>
              <w:t>---- som udelukkende eller hovedsagelig anvendes til fremstilling af trykte kredsløb, printplader med trykte kredsløb, dele henhørende under pos. 85.17 eller dele af automatiske databehandlingsmaskiner</w:t>
            </w:r>
          </w:p>
        </w:tc>
        <w:tc>
          <w:tcPr>
            <w:tcW w:w="1147" w:type="pct"/>
          </w:tcPr>
          <w:p w14:paraId="5489BB4C" w14:textId="601C65C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E328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E607FB" w14:textId="77777777" w:rsidTr="00175B2F">
        <w:trPr>
          <w:trHeight w:val="290"/>
        </w:trPr>
        <w:tc>
          <w:tcPr>
            <w:tcW w:w="537" w:type="pct"/>
          </w:tcPr>
          <w:p w14:paraId="5F561586" w14:textId="77777777" w:rsidR="00B3440B" w:rsidRPr="00F22CE4" w:rsidRDefault="00B3440B" w:rsidP="00D65C19">
            <w:pPr>
              <w:autoSpaceDE w:val="0"/>
              <w:autoSpaceDN w:val="0"/>
              <w:adjustRightInd w:val="0"/>
              <w:spacing w:before="60" w:after="60" w:line="240" w:lineRule="auto"/>
              <w:rPr>
                <w:noProof/>
                <w:szCs w:val="24"/>
              </w:rPr>
            </w:pPr>
            <w:r>
              <w:rPr>
                <w:noProof/>
              </w:rPr>
              <w:t>8456.12.90</w:t>
            </w:r>
          </w:p>
        </w:tc>
        <w:tc>
          <w:tcPr>
            <w:tcW w:w="2806" w:type="pct"/>
          </w:tcPr>
          <w:p w14:paraId="048497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C4A480" w14:textId="0A7D22B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BE7C1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C90B56" w14:textId="77777777" w:rsidTr="00175B2F">
        <w:trPr>
          <w:trHeight w:val="290"/>
        </w:trPr>
        <w:tc>
          <w:tcPr>
            <w:tcW w:w="537" w:type="pct"/>
          </w:tcPr>
          <w:p w14:paraId="37CD167B" w14:textId="77777777" w:rsidR="00B3440B" w:rsidRPr="00F22CE4" w:rsidRDefault="00B3440B" w:rsidP="00D65C19">
            <w:pPr>
              <w:autoSpaceDE w:val="0"/>
              <w:autoSpaceDN w:val="0"/>
              <w:adjustRightInd w:val="0"/>
              <w:spacing w:before="60" w:after="60" w:line="240" w:lineRule="auto"/>
              <w:rPr>
                <w:noProof/>
                <w:szCs w:val="24"/>
              </w:rPr>
            </w:pPr>
            <w:r>
              <w:rPr>
                <w:noProof/>
              </w:rPr>
              <w:t>8456.20</w:t>
            </w:r>
          </w:p>
        </w:tc>
        <w:tc>
          <w:tcPr>
            <w:tcW w:w="2806" w:type="pct"/>
          </w:tcPr>
          <w:p w14:paraId="51E42E8B" w14:textId="77777777" w:rsidR="00B3440B" w:rsidRPr="00F22CE4" w:rsidRDefault="00B3440B" w:rsidP="00D65C19">
            <w:pPr>
              <w:autoSpaceDE w:val="0"/>
              <w:autoSpaceDN w:val="0"/>
              <w:adjustRightInd w:val="0"/>
              <w:spacing w:before="60" w:after="60" w:line="240" w:lineRule="auto"/>
              <w:rPr>
                <w:noProof/>
                <w:szCs w:val="24"/>
              </w:rPr>
            </w:pPr>
            <w:r>
              <w:rPr>
                <w:noProof/>
              </w:rPr>
              <w:t>- Maskiner, som fungerer ved hjælp af ultralyd:</w:t>
            </w:r>
          </w:p>
        </w:tc>
        <w:tc>
          <w:tcPr>
            <w:tcW w:w="1147" w:type="pct"/>
          </w:tcPr>
          <w:p w14:paraId="39DA7D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167D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92EF64" w14:textId="77777777" w:rsidTr="00175B2F">
        <w:trPr>
          <w:trHeight w:val="290"/>
        </w:trPr>
        <w:tc>
          <w:tcPr>
            <w:tcW w:w="537" w:type="pct"/>
          </w:tcPr>
          <w:p w14:paraId="2EC49605" w14:textId="77777777" w:rsidR="00B3440B" w:rsidRPr="00F22CE4" w:rsidRDefault="00B3440B" w:rsidP="00D65C19">
            <w:pPr>
              <w:autoSpaceDE w:val="0"/>
              <w:autoSpaceDN w:val="0"/>
              <w:adjustRightInd w:val="0"/>
              <w:spacing w:before="60" w:after="60" w:line="240" w:lineRule="auto"/>
              <w:rPr>
                <w:noProof/>
                <w:szCs w:val="24"/>
              </w:rPr>
            </w:pPr>
            <w:r>
              <w:rPr>
                <w:noProof/>
              </w:rPr>
              <w:t>8456.20.01</w:t>
            </w:r>
          </w:p>
        </w:tc>
        <w:tc>
          <w:tcPr>
            <w:tcW w:w="2806" w:type="pct"/>
          </w:tcPr>
          <w:p w14:paraId="46BC0500" w14:textId="77777777" w:rsidR="00B3440B" w:rsidRPr="00F22CE4" w:rsidRDefault="00B3440B" w:rsidP="00D65C19">
            <w:pPr>
              <w:autoSpaceDE w:val="0"/>
              <w:autoSpaceDN w:val="0"/>
              <w:adjustRightInd w:val="0"/>
              <w:spacing w:before="60" w:after="60" w:line="240" w:lineRule="auto"/>
              <w:rPr>
                <w:noProof/>
                <w:szCs w:val="24"/>
              </w:rPr>
            </w:pPr>
            <w:r>
              <w:rPr>
                <w:noProof/>
              </w:rPr>
              <w:t>-- Til bearbejdning af sten, keramisk materiale og lignende mineralske materialer</w:t>
            </w:r>
          </w:p>
        </w:tc>
        <w:tc>
          <w:tcPr>
            <w:tcW w:w="1147" w:type="pct"/>
          </w:tcPr>
          <w:p w14:paraId="361899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D529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57E16B" w14:textId="77777777" w:rsidTr="00175B2F">
        <w:trPr>
          <w:trHeight w:val="290"/>
        </w:trPr>
        <w:tc>
          <w:tcPr>
            <w:tcW w:w="537" w:type="pct"/>
          </w:tcPr>
          <w:p w14:paraId="23F6BBFA" w14:textId="77777777" w:rsidR="00B3440B" w:rsidRPr="00F22CE4" w:rsidRDefault="00B3440B" w:rsidP="00D65C19">
            <w:pPr>
              <w:autoSpaceDE w:val="0"/>
              <w:autoSpaceDN w:val="0"/>
              <w:adjustRightInd w:val="0"/>
              <w:spacing w:before="60" w:after="60" w:line="240" w:lineRule="auto"/>
              <w:rPr>
                <w:noProof/>
                <w:szCs w:val="24"/>
              </w:rPr>
            </w:pPr>
            <w:r>
              <w:rPr>
                <w:noProof/>
              </w:rPr>
              <w:t>8456.20.09</w:t>
            </w:r>
          </w:p>
        </w:tc>
        <w:tc>
          <w:tcPr>
            <w:tcW w:w="2806" w:type="pct"/>
          </w:tcPr>
          <w:p w14:paraId="4B9627D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82F131" w14:textId="60248BF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C6BC4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2EB0AF" w14:textId="77777777" w:rsidTr="00175B2F">
        <w:trPr>
          <w:trHeight w:val="290"/>
        </w:trPr>
        <w:tc>
          <w:tcPr>
            <w:tcW w:w="537" w:type="pct"/>
          </w:tcPr>
          <w:p w14:paraId="2F6FBF7B" w14:textId="77777777" w:rsidR="00B3440B" w:rsidRPr="00F22CE4" w:rsidRDefault="00B3440B" w:rsidP="00D65C19">
            <w:pPr>
              <w:autoSpaceDE w:val="0"/>
              <w:autoSpaceDN w:val="0"/>
              <w:adjustRightInd w:val="0"/>
              <w:spacing w:before="60" w:after="60" w:line="240" w:lineRule="auto"/>
              <w:rPr>
                <w:noProof/>
                <w:szCs w:val="24"/>
              </w:rPr>
            </w:pPr>
            <w:r>
              <w:rPr>
                <w:noProof/>
              </w:rPr>
              <w:t>8456.30.00</w:t>
            </w:r>
          </w:p>
        </w:tc>
        <w:tc>
          <w:tcPr>
            <w:tcW w:w="2806" w:type="pct"/>
          </w:tcPr>
          <w:p w14:paraId="6D11A407" w14:textId="77777777" w:rsidR="00B3440B" w:rsidRPr="00F22CE4" w:rsidRDefault="00B3440B" w:rsidP="00D65C19">
            <w:pPr>
              <w:autoSpaceDE w:val="0"/>
              <w:autoSpaceDN w:val="0"/>
              <w:adjustRightInd w:val="0"/>
              <w:spacing w:before="60" w:after="60" w:line="240" w:lineRule="auto"/>
              <w:rPr>
                <w:noProof/>
                <w:szCs w:val="24"/>
              </w:rPr>
            </w:pPr>
            <w:r>
              <w:rPr>
                <w:noProof/>
              </w:rPr>
              <w:t>- Maskiner, som fungerer ved hjælp af elektroerosion</w:t>
            </w:r>
          </w:p>
        </w:tc>
        <w:tc>
          <w:tcPr>
            <w:tcW w:w="1147" w:type="pct"/>
          </w:tcPr>
          <w:p w14:paraId="58CE9248" w14:textId="356EA84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7CECA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567039" w14:textId="77777777" w:rsidTr="00175B2F">
        <w:trPr>
          <w:trHeight w:val="290"/>
        </w:trPr>
        <w:tc>
          <w:tcPr>
            <w:tcW w:w="537" w:type="pct"/>
          </w:tcPr>
          <w:p w14:paraId="513CF3FA" w14:textId="77777777" w:rsidR="00B3440B" w:rsidRPr="00F22CE4" w:rsidRDefault="00B3440B" w:rsidP="00D65C19">
            <w:pPr>
              <w:autoSpaceDE w:val="0"/>
              <w:autoSpaceDN w:val="0"/>
              <w:adjustRightInd w:val="0"/>
              <w:spacing w:before="60" w:after="60" w:line="240" w:lineRule="auto"/>
              <w:rPr>
                <w:noProof/>
                <w:szCs w:val="24"/>
              </w:rPr>
            </w:pPr>
            <w:r>
              <w:rPr>
                <w:noProof/>
              </w:rPr>
              <w:t>8456.40</w:t>
            </w:r>
          </w:p>
        </w:tc>
        <w:tc>
          <w:tcPr>
            <w:tcW w:w="2806" w:type="pct"/>
          </w:tcPr>
          <w:p w14:paraId="2A68A5D3" w14:textId="77777777" w:rsidR="00B3440B" w:rsidRPr="00F22CE4" w:rsidRDefault="00B3440B" w:rsidP="00D65C19">
            <w:pPr>
              <w:autoSpaceDE w:val="0"/>
              <w:autoSpaceDN w:val="0"/>
              <w:adjustRightInd w:val="0"/>
              <w:spacing w:before="60" w:after="60" w:line="240" w:lineRule="auto"/>
              <w:rPr>
                <w:noProof/>
                <w:szCs w:val="24"/>
              </w:rPr>
            </w:pPr>
            <w:r>
              <w:rPr>
                <w:noProof/>
              </w:rPr>
              <w:t>- Maskiner, som fungerer ved hjælp af plasmabue:</w:t>
            </w:r>
          </w:p>
        </w:tc>
        <w:tc>
          <w:tcPr>
            <w:tcW w:w="1147" w:type="pct"/>
          </w:tcPr>
          <w:p w14:paraId="0BAE47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FE92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1F6581" w14:textId="77777777" w:rsidTr="003F2B8A">
        <w:trPr>
          <w:trHeight w:val="346"/>
        </w:trPr>
        <w:tc>
          <w:tcPr>
            <w:tcW w:w="537" w:type="pct"/>
          </w:tcPr>
          <w:p w14:paraId="5B1C1F69" w14:textId="77777777" w:rsidR="00B3440B" w:rsidRPr="00F22CE4" w:rsidRDefault="00B3440B" w:rsidP="00D65C19">
            <w:pPr>
              <w:autoSpaceDE w:val="0"/>
              <w:autoSpaceDN w:val="0"/>
              <w:adjustRightInd w:val="0"/>
              <w:spacing w:before="60" w:after="60" w:line="240" w:lineRule="auto"/>
              <w:rPr>
                <w:noProof/>
                <w:szCs w:val="24"/>
              </w:rPr>
            </w:pPr>
            <w:r>
              <w:rPr>
                <w:noProof/>
              </w:rPr>
              <w:t>8456.40.10</w:t>
            </w:r>
          </w:p>
        </w:tc>
        <w:tc>
          <w:tcPr>
            <w:tcW w:w="2806" w:type="pct"/>
          </w:tcPr>
          <w:p w14:paraId="60EDDDC7" w14:textId="77777777" w:rsidR="00B3440B" w:rsidRPr="00F22CE4" w:rsidRDefault="00B3440B" w:rsidP="00D65C19">
            <w:pPr>
              <w:autoSpaceDE w:val="0"/>
              <w:autoSpaceDN w:val="0"/>
              <w:adjustRightInd w:val="0"/>
              <w:spacing w:before="60" w:after="60" w:line="240" w:lineRule="auto"/>
              <w:rPr>
                <w:noProof/>
                <w:szCs w:val="24"/>
              </w:rPr>
            </w:pPr>
            <w:r>
              <w:rPr>
                <w:noProof/>
              </w:rPr>
              <w:t>-- Til bearbejdning af sten, keramisk materiale, asbestcement og lignende mineralske materialer eller til bearbejdning af glas i kold tilstand; elektrokemiske værktøjsmaskiner</w:t>
            </w:r>
          </w:p>
        </w:tc>
        <w:tc>
          <w:tcPr>
            <w:tcW w:w="1147" w:type="pct"/>
          </w:tcPr>
          <w:p w14:paraId="206204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646F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8A4DF9" w14:textId="77777777" w:rsidTr="00175B2F">
        <w:trPr>
          <w:trHeight w:val="290"/>
        </w:trPr>
        <w:tc>
          <w:tcPr>
            <w:tcW w:w="537" w:type="pct"/>
          </w:tcPr>
          <w:p w14:paraId="5A85B00C"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8456.40.19</w:t>
            </w:r>
          </w:p>
        </w:tc>
        <w:tc>
          <w:tcPr>
            <w:tcW w:w="2806" w:type="pct"/>
          </w:tcPr>
          <w:p w14:paraId="55BFA05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7602BE" w14:textId="08E729D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153F9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FB7135" w14:textId="77777777" w:rsidTr="00175B2F">
        <w:trPr>
          <w:trHeight w:val="290"/>
        </w:trPr>
        <w:tc>
          <w:tcPr>
            <w:tcW w:w="537" w:type="pct"/>
          </w:tcPr>
          <w:p w14:paraId="5DDE0626" w14:textId="77777777" w:rsidR="00B3440B" w:rsidRPr="00F22CE4" w:rsidRDefault="00B3440B" w:rsidP="00D65C19">
            <w:pPr>
              <w:autoSpaceDE w:val="0"/>
              <w:autoSpaceDN w:val="0"/>
              <w:adjustRightInd w:val="0"/>
              <w:spacing w:before="60" w:after="60" w:line="240" w:lineRule="auto"/>
              <w:rPr>
                <w:noProof/>
                <w:szCs w:val="24"/>
              </w:rPr>
            </w:pPr>
            <w:r>
              <w:rPr>
                <w:noProof/>
              </w:rPr>
              <w:t>8456.50</w:t>
            </w:r>
          </w:p>
        </w:tc>
        <w:tc>
          <w:tcPr>
            <w:tcW w:w="2806" w:type="pct"/>
          </w:tcPr>
          <w:p w14:paraId="299EBE97" w14:textId="77777777" w:rsidR="00B3440B" w:rsidRPr="00F22CE4" w:rsidRDefault="00B3440B" w:rsidP="00D65C19">
            <w:pPr>
              <w:autoSpaceDE w:val="0"/>
              <w:autoSpaceDN w:val="0"/>
              <w:adjustRightInd w:val="0"/>
              <w:spacing w:before="60" w:after="60" w:line="240" w:lineRule="auto"/>
              <w:rPr>
                <w:noProof/>
                <w:szCs w:val="24"/>
              </w:rPr>
            </w:pPr>
            <w:r>
              <w:rPr>
                <w:noProof/>
              </w:rPr>
              <w:t>- Vandskæremaskiner:</w:t>
            </w:r>
          </w:p>
        </w:tc>
        <w:tc>
          <w:tcPr>
            <w:tcW w:w="1147" w:type="pct"/>
          </w:tcPr>
          <w:p w14:paraId="4A0278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C56D3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D0FBD9" w14:textId="77777777" w:rsidTr="003F2B8A">
        <w:trPr>
          <w:trHeight w:val="340"/>
        </w:trPr>
        <w:tc>
          <w:tcPr>
            <w:tcW w:w="537" w:type="pct"/>
          </w:tcPr>
          <w:p w14:paraId="2C32C7C3" w14:textId="77777777" w:rsidR="00B3440B" w:rsidRPr="00F22CE4" w:rsidRDefault="00B3440B" w:rsidP="00D65C19">
            <w:pPr>
              <w:autoSpaceDE w:val="0"/>
              <w:autoSpaceDN w:val="0"/>
              <w:adjustRightInd w:val="0"/>
              <w:spacing w:before="60" w:after="60" w:line="240" w:lineRule="auto"/>
              <w:rPr>
                <w:noProof/>
                <w:szCs w:val="24"/>
              </w:rPr>
            </w:pPr>
            <w:r>
              <w:rPr>
                <w:noProof/>
              </w:rPr>
              <w:t>8456.50.10</w:t>
            </w:r>
          </w:p>
        </w:tc>
        <w:tc>
          <w:tcPr>
            <w:tcW w:w="2806" w:type="pct"/>
          </w:tcPr>
          <w:p w14:paraId="33263E96" w14:textId="77777777" w:rsidR="00B3440B" w:rsidRPr="00F22CE4" w:rsidRDefault="00B3440B" w:rsidP="00D65C19">
            <w:pPr>
              <w:autoSpaceDE w:val="0"/>
              <w:autoSpaceDN w:val="0"/>
              <w:adjustRightInd w:val="0"/>
              <w:spacing w:before="60" w:after="60" w:line="240" w:lineRule="auto"/>
              <w:rPr>
                <w:noProof/>
                <w:szCs w:val="24"/>
              </w:rPr>
            </w:pPr>
            <w:r>
              <w:rPr>
                <w:noProof/>
              </w:rPr>
              <w:t>-- Til bearbejdning af sten, keramisk materiale, asbestcement og lignende mineralske materialer eller til bearbejdning af glas i kold tilstand; elektrokemiske værktøjsmaskiner</w:t>
            </w:r>
          </w:p>
        </w:tc>
        <w:tc>
          <w:tcPr>
            <w:tcW w:w="1147" w:type="pct"/>
          </w:tcPr>
          <w:p w14:paraId="5D3BC3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C9E7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6262A6" w14:textId="77777777" w:rsidTr="00175B2F">
        <w:trPr>
          <w:trHeight w:val="290"/>
        </w:trPr>
        <w:tc>
          <w:tcPr>
            <w:tcW w:w="537" w:type="pct"/>
          </w:tcPr>
          <w:p w14:paraId="705AA99E" w14:textId="77777777" w:rsidR="00B3440B" w:rsidRPr="00F22CE4" w:rsidRDefault="00B3440B" w:rsidP="00D65C19">
            <w:pPr>
              <w:autoSpaceDE w:val="0"/>
              <w:autoSpaceDN w:val="0"/>
              <w:adjustRightInd w:val="0"/>
              <w:spacing w:before="60" w:after="60" w:line="240" w:lineRule="auto"/>
              <w:rPr>
                <w:noProof/>
                <w:szCs w:val="24"/>
              </w:rPr>
            </w:pPr>
            <w:r>
              <w:rPr>
                <w:noProof/>
              </w:rPr>
              <w:t>8456.50.19</w:t>
            </w:r>
          </w:p>
        </w:tc>
        <w:tc>
          <w:tcPr>
            <w:tcW w:w="2806" w:type="pct"/>
          </w:tcPr>
          <w:p w14:paraId="612A00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3720E37" w14:textId="5A2A9CB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981B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283BE8" w14:textId="77777777" w:rsidTr="00175B2F">
        <w:trPr>
          <w:trHeight w:val="290"/>
        </w:trPr>
        <w:tc>
          <w:tcPr>
            <w:tcW w:w="537" w:type="pct"/>
          </w:tcPr>
          <w:p w14:paraId="586F398B" w14:textId="77777777" w:rsidR="00B3440B" w:rsidRPr="00F22CE4" w:rsidRDefault="00B3440B" w:rsidP="00D65C19">
            <w:pPr>
              <w:autoSpaceDE w:val="0"/>
              <w:autoSpaceDN w:val="0"/>
              <w:adjustRightInd w:val="0"/>
              <w:spacing w:before="60" w:after="60" w:line="240" w:lineRule="auto"/>
              <w:rPr>
                <w:noProof/>
                <w:szCs w:val="24"/>
              </w:rPr>
            </w:pPr>
            <w:r>
              <w:rPr>
                <w:noProof/>
              </w:rPr>
              <w:t>8456.90</w:t>
            </w:r>
          </w:p>
        </w:tc>
        <w:tc>
          <w:tcPr>
            <w:tcW w:w="2806" w:type="pct"/>
          </w:tcPr>
          <w:p w14:paraId="3DFF6F0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5317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C290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47262D" w14:textId="77777777" w:rsidTr="003F2B8A">
        <w:trPr>
          <w:trHeight w:val="222"/>
        </w:trPr>
        <w:tc>
          <w:tcPr>
            <w:tcW w:w="537" w:type="pct"/>
          </w:tcPr>
          <w:p w14:paraId="2E8F3F79" w14:textId="77777777" w:rsidR="00B3440B" w:rsidRPr="00F22CE4" w:rsidRDefault="00B3440B" w:rsidP="00D65C19">
            <w:pPr>
              <w:autoSpaceDE w:val="0"/>
              <w:autoSpaceDN w:val="0"/>
              <w:adjustRightInd w:val="0"/>
              <w:spacing w:before="60" w:after="60" w:line="240" w:lineRule="auto"/>
              <w:rPr>
                <w:noProof/>
                <w:szCs w:val="24"/>
              </w:rPr>
            </w:pPr>
            <w:r>
              <w:rPr>
                <w:noProof/>
              </w:rPr>
              <w:t>8456.90.10</w:t>
            </w:r>
          </w:p>
        </w:tc>
        <w:tc>
          <w:tcPr>
            <w:tcW w:w="2806" w:type="pct"/>
          </w:tcPr>
          <w:p w14:paraId="4882D91A" w14:textId="77777777" w:rsidR="00B3440B" w:rsidRPr="00F22CE4" w:rsidRDefault="00B3440B" w:rsidP="00D65C19">
            <w:pPr>
              <w:autoSpaceDE w:val="0"/>
              <w:autoSpaceDN w:val="0"/>
              <w:adjustRightInd w:val="0"/>
              <w:spacing w:before="60" w:after="60" w:line="240" w:lineRule="auto"/>
              <w:rPr>
                <w:noProof/>
                <w:szCs w:val="24"/>
              </w:rPr>
            </w:pPr>
            <w:r>
              <w:rPr>
                <w:noProof/>
              </w:rPr>
              <w:t>-- Til bearbejdning af sten, keramisk materiale, asbestcement og lignende mineralske materialer eller til bearbejdning af glas i kold tilstand; elektrokemiske værktøjsmaskiner</w:t>
            </w:r>
          </w:p>
        </w:tc>
        <w:tc>
          <w:tcPr>
            <w:tcW w:w="1147" w:type="pct"/>
          </w:tcPr>
          <w:p w14:paraId="5ECF93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5EA7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ACCA16" w14:textId="77777777" w:rsidTr="00175B2F">
        <w:trPr>
          <w:trHeight w:val="290"/>
        </w:trPr>
        <w:tc>
          <w:tcPr>
            <w:tcW w:w="537" w:type="pct"/>
          </w:tcPr>
          <w:p w14:paraId="62905733" w14:textId="032BE18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6E2A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737E6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C611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45D266" w14:textId="77777777" w:rsidTr="00175B2F">
        <w:trPr>
          <w:trHeight w:val="581"/>
        </w:trPr>
        <w:tc>
          <w:tcPr>
            <w:tcW w:w="537" w:type="pct"/>
          </w:tcPr>
          <w:p w14:paraId="3CD18A3B" w14:textId="77777777" w:rsidR="00B3440B" w:rsidRPr="00F22CE4" w:rsidRDefault="00B3440B" w:rsidP="00D65C19">
            <w:pPr>
              <w:autoSpaceDE w:val="0"/>
              <w:autoSpaceDN w:val="0"/>
              <w:adjustRightInd w:val="0"/>
              <w:spacing w:before="60" w:after="60" w:line="240" w:lineRule="auto"/>
              <w:rPr>
                <w:noProof/>
                <w:szCs w:val="24"/>
              </w:rPr>
            </w:pPr>
            <w:r>
              <w:rPr>
                <w:noProof/>
              </w:rPr>
              <w:t>8456.90.20</w:t>
            </w:r>
          </w:p>
        </w:tc>
        <w:tc>
          <w:tcPr>
            <w:tcW w:w="2806" w:type="pct"/>
          </w:tcPr>
          <w:p w14:paraId="4DB0C3E9" w14:textId="77777777" w:rsidR="00B3440B" w:rsidRPr="00F22CE4" w:rsidRDefault="00B3440B" w:rsidP="00D65C19">
            <w:pPr>
              <w:autoSpaceDE w:val="0"/>
              <w:autoSpaceDN w:val="0"/>
              <w:adjustRightInd w:val="0"/>
              <w:spacing w:before="60" w:after="60" w:line="240" w:lineRule="auto"/>
              <w:rPr>
                <w:noProof/>
                <w:szCs w:val="24"/>
              </w:rPr>
            </w:pPr>
            <w:r>
              <w:rPr>
                <w:noProof/>
              </w:rPr>
              <w:t>--- Fræsemaskiner med fokuseret ionstråle til fremstilling eller reparation af masker og retikler til mønstre på halvlederkomponenter</w:t>
            </w:r>
          </w:p>
        </w:tc>
        <w:tc>
          <w:tcPr>
            <w:tcW w:w="1147" w:type="pct"/>
          </w:tcPr>
          <w:p w14:paraId="1158B0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7C51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BB18C8" w14:textId="77777777" w:rsidTr="00175B2F">
        <w:trPr>
          <w:trHeight w:val="290"/>
        </w:trPr>
        <w:tc>
          <w:tcPr>
            <w:tcW w:w="537" w:type="pct"/>
          </w:tcPr>
          <w:p w14:paraId="7FA57E33" w14:textId="77777777" w:rsidR="00B3440B" w:rsidRPr="00F22CE4" w:rsidRDefault="00B3440B" w:rsidP="00D65C19">
            <w:pPr>
              <w:autoSpaceDE w:val="0"/>
              <w:autoSpaceDN w:val="0"/>
              <w:adjustRightInd w:val="0"/>
              <w:spacing w:before="60" w:after="60" w:line="240" w:lineRule="auto"/>
              <w:rPr>
                <w:noProof/>
                <w:szCs w:val="24"/>
              </w:rPr>
            </w:pPr>
            <w:r>
              <w:rPr>
                <w:noProof/>
              </w:rPr>
              <w:t>8456.90.90</w:t>
            </w:r>
          </w:p>
        </w:tc>
        <w:tc>
          <w:tcPr>
            <w:tcW w:w="2806" w:type="pct"/>
          </w:tcPr>
          <w:p w14:paraId="0AE760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80AA7E" w14:textId="42D7551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1982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88A73D" w14:textId="77777777" w:rsidTr="00175B2F">
        <w:trPr>
          <w:trHeight w:val="581"/>
        </w:trPr>
        <w:tc>
          <w:tcPr>
            <w:tcW w:w="537" w:type="pct"/>
          </w:tcPr>
          <w:p w14:paraId="05B2A09A" w14:textId="77777777" w:rsidR="00B3440B" w:rsidRPr="00F22CE4" w:rsidRDefault="00B3440B" w:rsidP="00D65C19">
            <w:pPr>
              <w:autoSpaceDE w:val="0"/>
              <w:autoSpaceDN w:val="0"/>
              <w:adjustRightInd w:val="0"/>
              <w:spacing w:before="60" w:after="60" w:line="240" w:lineRule="auto"/>
              <w:rPr>
                <w:noProof/>
                <w:szCs w:val="24"/>
              </w:rPr>
            </w:pPr>
            <w:r>
              <w:rPr>
                <w:noProof/>
              </w:rPr>
              <w:t>84.57</w:t>
            </w:r>
          </w:p>
        </w:tc>
        <w:tc>
          <w:tcPr>
            <w:tcW w:w="2806" w:type="pct"/>
          </w:tcPr>
          <w:p w14:paraId="30C7F5A9" w14:textId="77777777" w:rsidR="00B3440B" w:rsidRPr="00F22CE4" w:rsidRDefault="00B3440B" w:rsidP="00D65C19">
            <w:pPr>
              <w:autoSpaceDE w:val="0"/>
              <w:autoSpaceDN w:val="0"/>
              <w:adjustRightInd w:val="0"/>
              <w:spacing w:before="60" w:after="60" w:line="240" w:lineRule="auto"/>
              <w:rPr>
                <w:noProof/>
                <w:szCs w:val="24"/>
              </w:rPr>
            </w:pPr>
            <w:r>
              <w:rPr>
                <w:noProof/>
              </w:rPr>
              <w:t>Maskincentre, enkeltstationsmaskiner med flere bearbejdningsenheder, transfermaskiner (flerstationsmaskiner):</w:t>
            </w:r>
          </w:p>
        </w:tc>
        <w:tc>
          <w:tcPr>
            <w:tcW w:w="1147" w:type="pct"/>
          </w:tcPr>
          <w:p w14:paraId="022813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7A93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674337" w14:textId="77777777" w:rsidTr="00175B2F">
        <w:trPr>
          <w:trHeight w:val="290"/>
        </w:trPr>
        <w:tc>
          <w:tcPr>
            <w:tcW w:w="537" w:type="pct"/>
          </w:tcPr>
          <w:p w14:paraId="1084A0FC"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8457.10.00</w:t>
            </w:r>
          </w:p>
        </w:tc>
        <w:tc>
          <w:tcPr>
            <w:tcW w:w="2806" w:type="pct"/>
          </w:tcPr>
          <w:p w14:paraId="4B20A482" w14:textId="77777777" w:rsidR="00B3440B" w:rsidRPr="00F22CE4" w:rsidRDefault="00B3440B" w:rsidP="00D65C19">
            <w:pPr>
              <w:autoSpaceDE w:val="0"/>
              <w:autoSpaceDN w:val="0"/>
              <w:adjustRightInd w:val="0"/>
              <w:spacing w:before="60" w:after="60" w:line="240" w:lineRule="auto"/>
              <w:rPr>
                <w:noProof/>
                <w:szCs w:val="24"/>
              </w:rPr>
            </w:pPr>
            <w:r>
              <w:rPr>
                <w:noProof/>
              </w:rPr>
              <w:t>- Maskincentre</w:t>
            </w:r>
          </w:p>
        </w:tc>
        <w:tc>
          <w:tcPr>
            <w:tcW w:w="1147" w:type="pct"/>
          </w:tcPr>
          <w:p w14:paraId="3E53FB93" w14:textId="5624716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E702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6142AE" w14:textId="77777777" w:rsidTr="00175B2F">
        <w:trPr>
          <w:trHeight w:val="290"/>
        </w:trPr>
        <w:tc>
          <w:tcPr>
            <w:tcW w:w="537" w:type="pct"/>
          </w:tcPr>
          <w:p w14:paraId="2F8A7304" w14:textId="77777777" w:rsidR="00B3440B" w:rsidRPr="00F22CE4" w:rsidRDefault="00B3440B" w:rsidP="00D65C19">
            <w:pPr>
              <w:autoSpaceDE w:val="0"/>
              <w:autoSpaceDN w:val="0"/>
              <w:adjustRightInd w:val="0"/>
              <w:spacing w:before="60" w:after="60" w:line="240" w:lineRule="auto"/>
              <w:rPr>
                <w:noProof/>
                <w:szCs w:val="24"/>
              </w:rPr>
            </w:pPr>
            <w:r>
              <w:rPr>
                <w:noProof/>
              </w:rPr>
              <w:t>8457.20.00</w:t>
            </w:r>
          </w:p>
        </w:tc>
        <w:tc>
          <w:tcPr>
            <w:tcW w:w="2806" w:type="pct"/>
          </w:tcPr>
          <w:p w14:paraId="6D6B38B7" w14:textId="77777777" w:rsidR="00B3440B" w:rsidRPr="00F22CE4" w:rsidRDefault="00B3440B" w:rsidP="00D65C19">
            <w:pPr>
              <w:autoSpaceDE w:val="0"/>
              <w:autoSpaceDN w:val="0"/>
              <w:adjustRightInd w:val="0"/>
              <w:spacing w:before="60" w:after="60" w:line="240" w:lineRule="auto"/>
              <w:rPr>
                <w:noProof/>
                <w:szCs w:val="24"/>
              </w:rPr>
            </w:pPr>
            <w:r>
              <w:rPr>
                <w:noProof/>
              </w:rPr>
              <w:t>- Enkeltstationsmaskiner med flere bearbejdningsenheder</w:t>
            </w:r>
          </w:p>
        </w:tc>
        <w:tc>
          <w:tcPr>
            <w:tcW w:w="1147" w:type="pct"/>
          </w:tcPr>
          <w:p w14:paraId="456BC3A2" w14:textId="190D95D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23D01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BF6FEC" w14:textId="77777777" w:rsidTr="00175B2F">
        <w:trPr>
          <w:trHeight w:val="290"/>
        </w:trPr>
        <w:tc>
          <w:tcPr>
            <w:tcW w:w="537" w:type="pct"/>
          </w:tcPr>
          <w:p w14:paraId="7347D211" w14:textId="77777777" w:rsidR="00B3440B" w:rsidRPr="00F22CE4" w:rsidRDefault="00B3440B" w:rsidP="00D65C19">
            <w:pPr>
              <w:autoSpaceDE w:val="0"/>
              <w:autoSpaceDN w:val="0"/>
              <w:adjustRightInd w:val="0"/>
              <w:spacing w:before="60" w:after="60" w:line="240" w:lineRule="auto"/>
              <w:rPr>
                <w:noProof/>
                <w:szCs w:val="24"/>
              </w:rPr>
            </w:pPr>
            <w:r>
              <w:rPr>
                <w:noProof/>
              </w:rPr>
              <w:t>8457.30.00</w:t>
            </w:r>
          </w:p>
        </w:tc>
        <w:tc>
          <w:tcPr>
            <w:tcW w:w="2806" w:type="pct"/>
          </w:tcPr>
          <w:p w14:paraId="2552D39C" w14:textId="77777777" w:rsidR="00B3440B" w:rsidRPr="00F22CE4" w:rsidRDefault="00B3440B" w:rsidP="00D65C19">
            <w:pPr>
              <w:autoSpaceDE w:val="0"/>
              <w:autoSpaceDN w:val="0"/>
              <w:adjustRightInd w:val="0"/>
              <w:spacing w:before="60" w:after="60" w:line="240" w:lineRule="auto"/>
              <w:rPr>
                <w:noProof/>
                <w:szCs w:val="24"/>
              </w:rPr>
            </w:pPr>
            <w:r>
              <w:rPr>
                <w:noProof/>
              </w:rPr>
              <w:t>- Transfermaskiner (flerstationsmaskiner)</w:t>
            </w:r>
          </w:p>
        </w:tc>
        <w:tc>
          <w:tcPr>
            <w:tcW w:w="1147" w:type="pct"/>
          </w:tcPr>
          <w:p w14:paraId="758CBDD8" w14:textId="065FDB0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35BED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3D1892" w14:textId="77777777" w:rsidTr="00175B2F">
        <w:trPr>
          <w:trHeight w:val="290"/>
        </w:trPr>
        <w:tc>
          <w:tcPr>
            <w:tcW w:w="537" w:type="pct"/>
          </w:tcPr>
          <w:p w14:paraId="13359A63" w14:textId="77777777" w:rsidR="00B3440B" w:rsidRPr="00F22CE4" w:rsidRDefault="00B3440B" w:rsidP="00D65C19">
            <w:pPr>
              <w:autoSpaceDE w:val="0"/>
              <w:autoSpaceDN w:val="0"/>
              <w:adjustRightInd w:val="0"/>
              <w:spacing w:before="60" w:after="60" w:line="240" w:lineRule="auto"/>
              <w:rPr>
                <w:noProof/>
                <w:szCs w:val="24"/>
              </w:rPr>
            </w:pPr>
            <w:r>
              <w:rPr>
                <w:noProof/>
              </w:rPr>
              <w:t>84.58</w:t>
            </w:r>
          </w:p>
        </w:tc>
        <w:tc>
          <w:tcPr>
            <w:tcW w:w="2806" w:type="pct"/>
          </w:tcPr>
          <w:p w14:paraId="0A707FCA" w14:textId="77777777" w:rsidR="00B3440B" w:rsidRPr="00F22CE4" w:rsidRDefault="00B3440B" w:rsidP="00D65C19">
            <w:pPr>
              <w:autoSpaceDE w:val="0"/>
              <w:autoSpaceDN w:val="0"/>
              <w:adjustRightInd w:val="0"/>
              <w:spacing w:before="60" w:after="60" w:line="240" w:lineRule="auto"/>
              <w:rPr>
                <w:noProof/>
                <w:szCs w:val="24"/>
              </w:rPr>
            </w:pPr>
            <w:r>
              <w:rPr>
                <w:noProof/>
              </w:rPr>
              <w:t>Drejebænke (herunder drejecentre), til fjernelse af metal:</w:t>
            </w:r>
          </w:p>
        </w:tc>
        <w:tc>
          <w:tcPr>
            <w:tcW w:w="1147" w:type="pct"/>
          </w:tcPr>
          <w:p w14:paraId="18E328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8AE3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44CEC5" w14:textId="77777777" w:rsidTr="00175B2F">
        <w:trPr>
          <w:trHeight w:val="290"/>
        </w:trPr>
        <w:tc>
          <w:tcPr>
            <w:tcW w:w="537" w:type="pct"/>
          </w:tcPr>
          <w:p w14:paraId="26E4585B" w14:textId="6AD8D62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1E6132" w14:textId="77777777" w:rsidR="00B3440B" w:rsidRPr="00F22CE4" w:rsidRDefault="00B3440B" w:rsidP="00D65C19">
            <w:pPr>
              <w:autoSpaceDE w:val="0"/>
              <w:autoSpaceDN w:val="0"/>
              <w:adjustRightInd w:val="0"/>
              <w:spacing w:before="60" w:after="60" w:line="240" w:lineRule="auto"/>
              <w:rPr>
                <w:noProof/>
                <w:szCs w:val="24"/>
              </w:rPr>
            </w:pPr>
            <w:r>
              <w:rPr>
                <w:noProof/>
              </w:rPr>
              <w:t>- Horisontale drejebænke:</w:t>
            </w:r>
          </w:p>
        </w:tc>
        <w:tc>
          <w:tcPr>
            <w:tcW w:w="1147" w:type="pct"/>
          </w:tcPr>
          <w:p w14:paraId="25836F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4F5A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5A443E" w14:textId="77777777" w:rsidTr="00175B2F">
        <w:trPr>
          <w:trHeight w:val="290"/>
        </w:trPr>
        <w:tc>
          <w:tcPr>
            <w:tcW w:w="537" w:type="pct"/>
          </w:tcPr>
          <w:p w14:paraId="3BBD066D" w14:textId="77777777" w:rsidR="00B3440B" w:rsidRPr="00F22CE4" w:rsidRDefault="00B3440B" w:rsidP="00D65C19">
            <w:pPr>
              <w:autoSpaceDE w:val="0"/>
              <w:autoSpaceDN w:val="0"/>
              <w:adjustRightInd w:val="0"/>
              <w:spacing w:before="60" w:after="60" w:line="240" w:lineRule="auto"/>
              <w:rPr>
                <w:noProof/>
                <w:szCs w:val="24"/>
              </w:rPr>
            </w:pPr>
            <w:r>
              <w:rPr>
                <w:noProof/>
              </w:rPr>
              <w:t>8458.11.00</w:t>
            </w:r>
          </w:p>
        </w:tc>
        <w:tc>
          <w:tcPr>
            <w:tcW w:w="2806" w:type="pct"/>
          </w:tcPr>
          <w:p w14:paraId="5DAC598A" w14:textId="77777777" w:rsidR="00B3440B" w:rsidRPr="00F22CE4" w:rsidRDefault="00B3440B" w:rsidP="00D65C19">
            <w:pPr>
              <w:autoSpaceDE w:val="0"/>
              <w:autoSpaceDN w:val="0"/>
              <w:adjustRightInd w:val="0"/>
              <w:spacing w:before="60" w:after="60" w:line="240" w:lineRule="auto"/>
              <w:rPr>
                <w:noProof/>
                <w:szCs w:val="24"/>
              </w:rPr>
            </w:pPr>
            <w:r>
              <w:rPr>
                <w:noProof/>
              </w:rPr>
              <w:t>-- Numerisk styrede</w:t>
            </w:r>
          </w:p>
        </w:tc>
        <w:tc>
          <w:tcPr>
            <w:tcW w:w="1147" w:type="pct"/>
          </w:tcPr>
          <w:p w14:paraId="37F3EA16" w14:textId="0660DF5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6817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5D76CA" w14:textId="77777777" w:rsidTr="00175B2F">
        <w:trPr>
          <w:trHeight w:val="290"/>
        </w:trPr>
        <w:tc>
          <w:tcPr>
            <w:tcW w:w="537" w:type="pct"/>
          </w:tcPr>
          <w:p w14:paraId="00F8E7F4" w14:textId="77777777" w:rsidR="00B3440B" w:rsidRPr="00F22CE4" w:rsidRDefault="00B3440B" w:rsidP="00D65C19">
            <w:pPr>
              <w:autoSpaceDE w:val="0"/>
              <w:autoSpaceDN w:val="0"/>
              <w:adjustRightInd w:val="0"/>
              <w:spacing w:before="60" w:after="60" w:line="240" w:lineRule="auto"/>
              <w:rPr>
                <w:noProof/>
                <w:szCs w:val="24"/>
              </w:rPr>
            </w:pPr>
            <w:r>
              <w:rPr>
                <w:noProof/>
              </w:rPr>
              <w:t>8458.19.00</w:t>
            </w:r>
          </w:p>
        </w:tc>
        <w:tc>
          <w:tcPr>
            <w:tcW w:w="2806" w:type="pct"/>
          </w:tcPr>
          <w:p w14:paraId="67E71E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8F0006" w14:textId="33736EE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100BC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767C4A" w14:textId="77777777" w:rsidTr="00175B2F">
        <w:trPr>
          <w:trHeight w:val="290"/>
        </w:trPr>
        <w:tc>
          <w:tcPr>
            <w:tcW w:w="537" w:type="pct"/>
          </w:tcPr>
          <w:p w14:paraId="70A30C48" w14:textId="4C707B1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1B0B63" w14:textId="77777777" w:rsidR="00B3440B" w:rsidRPr="00F22CE4" w:rsidRDefault="00B3440B" w:rsidP="00D65C19">
            <w:pPr>
              <w:autoSpaceDE w:val="0"/>
              <w:autoSpaceDN w:val="0"/>
              <w:adjustRightInd w:val="0"/>
              <w:spacing w:before="60" w:after="60" w:line="240" w:lineRule="auto"/>
              <w:rPr>
                <w:noProof/>
                <w:szCs w:val="24"/>
              </w:rPr>
            </w:pPr>
            <w:r>
              <w:rPr>
                <w:noProof/>
              </w:rPr>
              <w:t>- Andre drejebænke:</w:t>
            </w:r>
          </w:p>
        </w:tc>
        <w:tc>
          <w:tcPr>
            <w:tcW w:w="1147" w:type="pct"/>
          </w:tcPr>
          <w:p w14:paraId="3A9097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198E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E409FD" w14:textId="77777777" w:rsidTr="00175B2F">
        <w:trPr>
          <w:trHeight w:val="290"/>
        </w:trPr>
        <w:tc>
          <w:tcPr>
            <w:tcW w:w="537" w:type="pct"/>
          </w:tcPr>
          <w:p w14:paraId="478B172C" w14:textId="77777777" w:rsidR="00B3440B" w:rsidRPr="00F22CE4" w:rsidRDefault="00B3440B" w:rsidP="00D65C19">
            <w:pPr>
              <w:autoSpaceDE w:val="0"/>
              <w:autoSpaceDN w:val="0"/>
              <w:adjustRightInd w:val="0"/>
              <w:spacing w:before="60" w:after="60" w:line="240" w:lineRule="auto"/>
              <w:rPr>
                <w:noProof/>
                <w:szCs w:val="24"/>
              </w:rPr>
            </w:pPr>
            <w:r>
              <w:rPr>
                <w:noProof/>
              </w:rPr>
              <w:t>8458.91.00</w:t>
            </w:r>
          </w:p>
        </w:tc>
        <w:tc>
          <w:tcPr>
            <w:tcW w:w="2806" w:type="pct"/>
          </w:tcPr>
          <w:p w14:paraId="3E04C93A" w14:textId="77777777" w:rsidR="00B3440B" w:rsidRPr="00F22CE4" w:rsidRDefault="00B3440B" w:rsidP="00D65C19">
            <w:pPr>
              <w:autoSpaceDE w:val="0"/>
              <w:autoSpaceDN w:val="0"/>
              <w:adjustRightInd w:val="0"/>
              <w:spacing w:before="60" w:after="60" w:line="240" w:lineRule="auto"/>
              <w:rPr>
                <w:noProof/>
                <w:szCs w:val="24"/>
              </w:rPr>
            </w:pPr>
            <w:r>
              <w:rPr>
                <w:noProof/>
              </w:rPr>
              <w:t>-- Numerisk styrede</w:t>
            </w:r>
          </w:p>
        </w:tc>
        <w:tc>
          <w:tcPr>
            <w:tcW w:w="1147" w:type="pct"/>
          </w:tcPr>
          <w:p w14:paraId="58A89288" w14:textId="1373D59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0A4A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D186D4" w14:textId="77777777" w:rsidTr="00175B2F">
        <w:trPr>
          <w:trHeight w:val="290"/>
        </w:trPr>
        <w:tc>
          <w:tcPr>
            <w:tcW w:w="537" w:type="pct"/>
          </w:tcPr>
          <w:p w14:paraId="3E600A40" w14:textId="77777777" w:rsidR="00B3440B" w:rsidRPr="00F22CE4" w:rsidRDefault="00B3440B" w:rsidP="00D65C19">
            <w:pPr>
              <w:autoSpaceDE w:val="0"/>
              <w:autoSpaceDN w:val="0"/>
              <w:adjustRightInd w:val="0"/>
              <w:spacing w:before="60" w:after="60" w:line="240" w:lineRule="auto"/>
              <w:rPr>
                <w:noProof/>
                <w:szCs w:val="24"/>
              </w:rPr>
            </w:pPr>
            <w:r>
              <w:rPr>
                <w:noProof/>
              </w:rPr>
              <w:t>8458.99.00</w:t>
            </w:r>
          </w:p>
        </w:tc>
        <w:tc>
          <w:tcPr>
            <w:tcW w:w="2806" w:type="pct"/>
          </w:tcPr>
          <w:p w14:paraId="0575FCD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717171" w14:textId="43A990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D19AB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E9DDB3" w14:textId="77777777" w:rsidTr="00175B2F">
        <w:trPr>
          <w:trHeight w:val="871"/>
        </w:trPr>
        <w:tc>
          <w:tcPr>
            <w:tcW w:w="537" w:type="pct"/>
          </w:tcPr>
          <w:p w14:paraId="7D2E48E1" w14:textId="77777777" w:rsidR="00B3440B" w:rsidRPr="00F22CE4" w:rsidRDefault="00B3440B" w:rsidP="00D65C19">
            <w:pPr>
              <w:autoSpaceDE w:val="0"/>
              <w:autoSpaceDN w:val="0"/>
              <w:adjustRightInd w:val="0"/>
              <w:spacing w:before="60" w:after="60" w:line="240" w:lineRule="auto"/>
              <w:rPr>
                <w:noProof/>
                <w:szCs w:val="24"/>
              </w:rPr>
            </w:pPr>
            <w:r>
              <w:rPr>
                <w:noProof/>
              </w:rPr>
              <w:t>84.59</w:t>
            </w:r>
          </w:p>
        </w:tc>
        <w:tc>
          <w:tcPr>
            <w:tcW w:w="2806" w:type="pct"/>
          </w:tcPr>
          <w:p w14:paraId="73AEE615" w14:textId="54CB50EE" w:rsidR="00B3440B" w:rsidRPr="00F22CE4" w:rsidRDefault="00B3440B" w:rsidP="003F2B8A">
            <w:pPr>
              <w:autoSpaceDE w:val="0"/>
              <w:autoSpaceDN w:val="0"/>
              <w:adjustRightInd w:val="0"/>
              <w:spacing w:before="60" w:after="60" w:line="240" w:lineRule="auto"/>
              <w:rPr>
                <w:noProof/>
                <w:szCs w:val="24"/>
              </w:rPr>
            </w:pPr>
            <w:r>
              <w:rPr>
                <w:noProof/>
              </w:rPr>
              <w:t>Værktøjsmaskiner (herunder kombinerede bore-, fræse- og gevindskæremaskiner) til boring, udboring, fræsning og gevindskæring i metal, undtagen drejebænke (herunder drejecentre) henhørende under pos. 84.58:</w:t>
            </w:r>
          </w:p>
        </w:tc>
        <w:tc>
          <w:tcPr>
            <w:tcW w:w="1147" w:type="pct"/>
          </w:tcPr>
          <w:p w14:paraId="17BDA7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D719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A7FB7D" w14:textId="77777777" w:rsidTr="00175B2F">
        <w:trPr>
          <w:trHeight w:val="290"/>
        </w:trPr>
        <w:tc>
          <w:tcPr>
            <w:tcW w:w="537" w:type="pct"/>
          </w:tcPr>
          <w:p w14:paraId="0DEACFCE" w14:textId="77777777" w:rsidR="00B3440B" w:rsidRPr="00F22CE4" w:rsidRDefault="00B3440B" w:rsidP="00D65C19">
            <w:pPr>
              <w:autoSpaceDE w:val="0"/>
              <w:autoSpaceDN w:val="0"/>
              <w:adjustRightInd w:val="0"/>
              <w:spacing w:before="60" w:after="60" w:line="240" w:lineRule="auto"/>
              <w:rPr>
                <w:noProof/>
                <w:szCs w:val="24"/>
              </w:rPr>
            </w:pPr>
            <w:r>
              <w:rPr>
                <w:noProof/>
              </w:rPr>
              <w:t>8459.10.00</w:t>
            </w:r>
          </w:p>
        </w:tc>
        <w:tc>
          <w:tcPr>
            <w:tcW w:w="2806" w:type="pct"/>
          </w:tcPr>
          <w:p w14:paraId="0432D906" w14:textId="77777777" w:rsidR="00B3440B" w:rsidRPr="00F22CE4" w:rsidRDefault="00B3440B" w:rsidP="00D65C19">
            <w:pPr>
              <w:autoSpaceDE w:val="0"/>
              <w:autoSpaceDN w:val="0"/>
              <w:adjustRightInd w:val="0"/>
              <w:spacing w:before="60" w:after="60" w:line="240" w:lineRule="auto"/>
              <w:rPr>
                <w:noProof/>
                <w:szCs w:val="24"/>
              </w:rPr>
            </w:pPr>
            <w:r>
              <w:rPr>
                <w:noProof/>
              </w:rPr>
              <w:t>- Kombinerede bore-, fræse- og gevindskæremaskiner</w:t>
            </w:r>
          </w:p>
        </w:tc>
        <w:tc>
          <w:tcPr>
            <w:tcW w:w="1147" w:type="pct"/>
          </w:tcPr>
          <w:p w14:paraId="2DBC5DB9" w14:textId="6444AF1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6451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B47091" w14:textId="77777777" w:rsidTr="00175B2F">
        <w:trPr>
          <w:trHeight w:val="290"/>
        </w:trPr>
        <w:tc>
          <w:tcPr>
            <w:tcW w:w="537" w:type="pct"/>
          </w:tcPr>
          <w:p w14:paraId="1C67D70F" w14:textId="3E66442F" w:rsidR="00B3440B" w:rsidRPr="00F22CE4" w:rsidRDefault="00B3440B" w:rsidP="003F2B8A">
            <w:pPr>
              <w:pageBreakBefore/>
              <w:autoSpaceDE w:val="0"/>
              <w:autoSpaceDN w:val="0"/>
              <w:adjustRightInd w:val="0"/>
              <w:spacing w:before="60" w:after="60" w:line="240" w:lineRule="auto"/>
              <w:rPr>
                <w:noProof/>
                <w:szCs w:val="24"/>
              </w:rPr>
            </w:pPr>
          </w:p>
        </w:tc>
        <w:tc>
          <w:tcPr>
            <w:tcW w:w="2806" w:type="pct"/>
          </w:tcPr>
          <w:p w14:paraId="56B21C76" w14:textId="77777777" w:rsidR="00B3440B" w:rsidRPr="00F22CE4" w:rsidRDefault="00B3440B" w:rsidP="00D65C19">
            <w:pPr>
              <w:autoSpaceDE w:val="0"/>
              <w:autoSpaceDN w:val="0"/>
              <w:adjustRightInd w:val="0"/>
              <w:spacing w:before="60" w:after="60" w:line="240" w:lineRule="auto"/>
              <w:rPr>
                <w:noProof/>
                <w:szCs w:val="24"/>
              </w:rPr>
            </w:pPr>
            <w:r>
              <w:rPr>
                <w:noProof/>
              </w:rPr>
              <w:t>- Andre boremaskiner:</w:t>
            </w:r>
          </w:p>
        </w:tc>
        <w:tc>
          <w:tcPr>
            <w:tcW w:w="1147" w:type="pct"/>
          </w:tcPr>
          <w:p w14:paraId="09FAB5A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18B3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5F25C7" w14:textId="77777777" w:rsidTr="00175B2F">
        <w:trPr>
          <w:trHeight w:val="290"/>
        </w:trPr>
        <w:tc>
          <w:tcPr>
            <w:tcW w:w="537" w:type="pct"/>
          </w:tcPr>
          <w:p w14:paraId="7D4F3DEB" w14:textId="77777777" w:rsidR="00B3440B" w:rsidRPr="00F22CE4" w:rsidRDefault="00B3440B" w:rsidP="00D65C19">
            <w:pPr>
              <w:autoSpaceDE w:val="0"/>
              <w:autoSpaceDN w:val="0"/>
              <w:adjustRightInd w:val="0"/>
              <w:spacing w:before="60" w:after="60" w:line="240" w:lineRule="auto"/>
              <w:rPr>
                <w:noProof/>
                <w:szCs w:val="24"/>
              </w:rPr>
            </w:pPr>
            <w:r>
              <w:rPr>
                <w:noProof/>
              </w:rPr>
              <w:t>8459.21.00</w:t>
            </w:r>
          </w:p>
        </w:tc>
        <w:tc>
          <w:tcPr>
            <w:tcW w:w="2806" w:type="pct"/>
          </w:tcPr>
          <w:p w14:paraId="64075901" w14:textId="77777777" w:rsidR="00B3440B" w:rsidRPr="00F22CE4" w:rsidRDefault="00B3440B" w:rsidP="00D65C19">
            <w:pPr>
              <w:autoSpaceDE w:val="0"/>
              <w:autoSpaceDN w:val="0"/>
              <w:adjustRightInd w:val="0"/>
              <w:spacing w:before="60" w:after="60" w:line="240" w:lineRule="auto"/>
              <w:rPr>
                <w:noProof/>
                <w:szCs w:val="24"/>
              </w:rPr>
            </w:pPr>
            <w:r>
              <w:rPr>
                <w:noProof/>
              </w:rPr>
              <w:t>-- Numerisk styrede</w:t>
            </w:r>
          </w:p>
        </w:tc>
        <w:tc>
          <w:tcPr>
            <w:tcW w:w="1147" w:type="pct"/>
          </w:tcPr>
          <w:p w14:paraId="08EE664A" w14:textId="38D2E12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CD6E0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BE3923" w14:textId="77777777" w:rsidTr="00175B2F">
        <w:trPr>
          <w:trHeight w:val="290"/>
        </w:trPr>
        <w:tc>
          <w:tcPr>
            <w:tcW w:w="537" w:type="pct"/>
          </w:tcPr>
          <w:p w14:paraId="4F38F3D9" w14:textId="77777777" w:rsidR="00B3440B" w:rsidRPr="00F22CE4" w:rsidRDefault="00B3440B" w:rsidP="00D65C19">
            <w:pPr>
              <w:autoSpaceDE w:val="0"/>
              <w:autoSpaceDN w:val="0"/>
              <w:adjustRightInd w:val="0"/>
              <w:spacing w:before="60" w:after="60" w:line="240" w:lineRule="auto"/>
              <w:rPr>
                <w:noProof/>
                <w:szCs w:val="24"/>
              </w:rPr>
            </w:pPr>
            <w:r>
              <w:rPr>
                <w:noProof/>
              </w:rPr>
              <w:t>8459.29.00</w:t>
            </w:r>
          </w:p>
        </w:tc>
        <w:tc>
          <w:tcPr>
            <w:tcW w:w="2806" w:type="pct"/>
          </w:tcPr>
          <w:p w14:paraId="56EF9A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FE9CD0" w14:textId="6E92B7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D2BD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B2D2A7" w14:textId="77777777" w:rsidTr="00175B2F">
        <w:trPr>
          <w:trHeight w:val="290"/>
        </w:trPr>
        <w:tc>
          <w:tcPr>
            <w:tcW w:w="537" w:type="pct"/>
          </w:tcPr>
          <w:p w14:paraId="41A2E409" w14:textId="15F6A31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130277" w14:textId="77777777" w:rsidR="00B3440B" w:rsidRPr="00F22CE4" w:rsidRDefault="00B3440B" w:rsidP="00D65C19">
            <w:pPr>
              <w:autoSpaceDE w:val="0"/>
              <w:autoSpaceDN w:val="0"/>
              <w:adjustRightInd w:val="0"/>
              <w:spacing w:before="60" w:after="60" w:line="240" w:lineRule="auto"/>
              <w:rPr>
                <w:noProof/>
                <w:szCs w:val="24"/>
              </w:rPr>
            </w:pPr>
            <w:r>
              <w:rPr>
                <w:noProof/>
              </w:rPr>
              <w:t>- Andre bore- og fræsemaskiner:</w:t>
            </w:r>
          </w:p>
        </w:tc>
        <w:tc>
          <w:tcPr>
            <w:tcW w:w="1147" w:type="pct"/>
          </w:tcPr>
          <w:p w14:paraId="715256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DB28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454FD9" w14:textId="77777777" w:rsidTr="00175B2F">
        <w:trPr>
          <w:trHeight w:val="290"/>
        </w:trPr>
        <w:tc>
          <w:tcPr>
            <w:tcW w:w="537" w:type="pct"/>
          </w:tcPr>
          <w:p w14:paraId="3F4817A0" w14:textId="77777777" w:rsidR="00B3440B" w:rsidRPr="00F22CE4" w:rsidRDefault="00B3440B" w:rsidP="00D65C19">
            <w:pPr>
              <w:autoSpaceDE w:val="0"/>
              <w:autoSpaceDN w:val="0"/>
              <w:adjustRightInd w:val="0"/>
              <w:spacing w:before="60" w:after="60" w:line="240" w:lineRule="auto"/>
              <w:rPr>
                <w:noProof/>
                <w:szCs w:val="24"/>
              </w:rPr>
            </w:pPr>
            <w:r>
              <w:rPr>
                <w:noProof/>
              </w:rPr>
              <w:t>8459.31.00</w:t>
            </w:r>
          </w:p>
        </w:tc>
        <w:tc>
          <w:tcPr>
            <w:tcW w:w="2806" w:type="pct"/>
          </w:tcPr>
          <w:p w14:paraId="4BBF2F7D" w14:textId="77777777" w:rsidR="00B3440B" w:rsidRPr="00F22CE4" w:rsidRDefault="00B3440B" w:rsidP="00D65C19">
            <w:pPr>
              <w:autoSpaceDE w:val="0"/>
              <w:autoSpaceDN w:val="0"/>
              <w:adjustRightInd w:val="0"/>
              <w:spacing w:before="60" w:after="60" w:line="240" w:lineRule="auto"/>
              <w:rPr>
                <w:noProof/>
                <w:szCs w:val="24"/>
              </w:rPr>
            </w:pPr>
            <w:r>
              <w:rPr>
                <w:noProof/>
              </w:rPr>
              <w:t>-- Numerisk styrede</w:t>
            </w:r>
          </w:p>
        </w:tc>
        <w:tc>
          <w:tcPr>
            <w:tcW w:w="1147" w:type="pct"/>
          </w:tcPr>
          <w:p w14:paraId="008DAA80" w14:textId="54F3568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D2AD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71CCCF" w14:textId="77777777" w:rsidTr="00175B2F">
        <w:trPr>
          <w:trHeight w:val="290"/>
        </w:trPr>
        <w:tc>
          <w:tcPr>
            <w:tcW w:w="537" w:type="pct"/>
          </w:tcPr>
          <w:p w14:paraId="1414F666" w14:textId="77777777" w:rsidR="00B3440B" w:rsidRPr="00F22CE4" w:rsidRDefault="00B3440B" w:rsidP="00D65C19">
            <w:pPr>
              <w:autoSpaceDE w:val="0"/>
              <w:autoSpaceDN w:val="0"/>
              <w:adjustRightInd w:val="0"/>
              <w:spacing w:before="60" w:after="60" w:line="240" w:lineRule="auto"/>
              <w:rPr>
                <w:noProof/>
                <w:szCs w:val="24"/>
              </w:rPr>
            </w:pPr>
            <w:r>
              <w:rPr>
                <w:noProof/>
              </w:rPr>
              <w:t>8459.39.00</w:t>
            </w:r>
          </w:p>
        </w:tc>
        <w:tc>
          <w:tcPr>
            <w:tcW w:w="2806" w:type="pct"/>
          </w:tcPr>
          <w:p w14:paraId="033D74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A0D8B8" w14:textId="6851D93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0A6EA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6594E4" w14:textId="77777777" w:rsidTr="00175B2F">
        <w:trPr>
          <w:trHeight w:val="290"/>
        </w:trPr>
        <w:tc>
          <w:tcPr>
            <w:tcW w:w="537" w:type="pct"/>
          </w:tcPr>
          <w:p w14:paraId="2ECAF798" w14:textId="37AFBB2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894641" w14:textId="77777777" w:rsidR="00B3440B" w:rsidRPr="00F22CE4" w:rsidRDefault="00B3440B" w:rsidP="00D65C19">
            <w:pPr>
              <w:autoSpaceDE w:val="0"/>
              <w:autoSpaceDN w:val="0"/>
              <w:adjustRightInd w:val="0"/>
              <w:spacing w:before="60" w:after="60" w:line="240" w:lineRule="auto"/>
              <w:rPr>
                <w:noProof/>
                <w:szCs w:val="24"/>
              </w:rPr>
            </w:pPr>
            <w:r>
              <w:rPr>
                <w:noProof/>
              </w:rPr>
              <w:t>- Andre udboremaskiner:</w:t>
            </w:r>
          </w:p>
        </w:tc>
        <w:tc>
          <w:tcPr>
            <w:tcW w:w="1147" w:type="pct"/>
          </w:tcPr>
          <w:p w14:paraId="1C5902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CB89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BDDA81" w14:textId="77777777" w:rsidTr="00175B2F">
        <w:trPr>
          <w:trHeight w:val="290"/>
        </w:trPr>
        <w:tc>
          <w:tcPr>
            <w:tcW w:w="537" w:type="pct"/>
          </w:tcPr>
          <w:p w14:paraId="680DAF90" w14:textId="77777777" w:rsidR="00B3440B" w:rsidRPr="00F22CE4" w:rsidRDefault="00B3440B" w:rsidP="00D65C19">
            <w:pPr>
              <w:autoSpaceDE w:val="0"/>
              <w:autoSpaceDN w:val="0"/>
              <w:adjustRightInd w:val="0"/>
              <w:spacing w:before="60" w:after="60" w:line="240" w:lineRule="auto"/>
              <w:rPr>
                <w:noProof/>
                <w:szCs w:val="24"/>
              </w:rPr>
            </w:pPr>
            <w:r>
              <w:rPr>
                <w:noProof/>
              </w:rPr>
              <w:t>8459.41.00</w:t>
            </w:r>
          </w:p>
        </w:tc>
        <w:tc>
          <w:tcPr>
            <w:tcW w:w="2806" w:type="pct"/>
          </w:tcPr>
          <w:p w14:paraId="7015251D" w14:textId="77777777" w:rsidR="00B3440B" w:rsidRPr="00F22CE4" w:rsidRDefault="00B3440B" w:rsidP="00D65C19">
            <w:pPr>
              <w:autoSpaceDE w:val="0"/>
              <w:autoSpaceDN w:val="0"/>
              <w:adjustRightInd w:val="0"/>
              <w:spacing w:before="60" w:after="60" w:line="240" w:lineRule="auto"/>
              <w:rPr>
                <w:noProof/>
                <w:szCs w:val="24"/>
              </w:rPr>
            </w:pPr>
            <w:r>
              <w:rPr>
                <w:noProof/>
              </w:rPr>
              <w:t>-- Numerisk styrede</w:t>
            </w:r>
          </w:p>
        </w:tc>
        <w:tc>
          <w:tcPr>
            <w:tcW w:w="1147" w:type="pct"/>
          </w:tcPr>
          <w:p w14:paraId="763DC8C3" w14:textId="746CBF3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4BCB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870820" w14:textId="77777777" w:rsidTr="00175B2F">
        <w:trPr>
          <w:trHeight w:val="290"/>
        </w:trPr>
        <w:tc>
          <w:tcPr>
            <w:tcW w:w="537" w:type="pct"/>
          </w:tcPr>
          <w:p w14:paraId="3F74754F" w14:textId="77777777" w:rsidR="00B3440B" w:rsidRPr="00F22CE4" w:rsidRDefault="00B3440B" w:rsidP="00D65C19">
            <w:pPr>
              <w:autoSpaceDE w:val="0"/>
              <w:autoSpaceDN w:val="0"/>
              <w:adjustRightInd w:val="0"/>
              <w:spacing w:before="60" w:after="60" w:line="240" w:lineRule="auto"/>
              <w:rPr>
                <w:noProof/>
                <w:szCs w:val="24"/>
              </w:rPr>
            </w:pPr>
            <w:r>
              <w:rPr>
                <w:noProof/>
              </w:rPr>
              <w:t>8459.49.00</w:t>
            </w:r>
          </w:p>
        </w:tc>
        <w:tc>
          <w:tcPr>
            <w:tcW w:w="2806" w:type="pct"/>
          </w:tcPr>
          <w:p w14:paraId="71C5277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891E23" w14:textId="28E612B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55E6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35134F" w14:textId="77777777" w:rsidTr="00175B2F">
        <w:trPr>
          <w:trHeight w:val="290"/>
        </w:trPr>
        <w:tc>
          <w:tcPr>
            <w:tcW w:w="537" w:type="pct"/>
          </w:tcPr>
          <w:p w14:paraId="474F8AEB" w14:textId="052BA29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91244C" w14:textId="77777777" w:rsidR="00B3440B" w:rsidRPr="00F22CE4" w:rsidRDefault="00B3440B" w:rsidP="00D65C19">
            <w:pPr>
              <w:autoSpaceDE w:val="0"/>
              <w:autoSpaceDN w:val="0"/>
              <w:adjustRightInd w:val="0"/>
              <w:spacing w:before="60" w:after="60" w:line="240" w:lineRule="auto"/>
              <w:rPr>
                <w:noProof/>
                <w:szCs w:val="24"/>
              </w:rPr>
            </w:pPr>
            <w:r>
              <w:rPr>
                <w:noProof/>
              </w:rPr>
              <w:t>- Fræsemaskiner på stativ:</w:t>
            </w:r>
          </w:p>
        </w:tc>
        <w:tc>
          <w:tcPr>
            <w:tcW w:w="1147" w:type="pct"/>
          </w:tcPr>
          <w:p w14:paraId="482A6A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3250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20E79F" w14:textId="77777777" w:rsidTr="00175B2F">
        <w:trPr>
          <w:trHeight w:val="290"/>
        </w:trPr>
        <w:tc>
          <w:tcPr>
            <w:tcW w:w="537" w:type="pct"/>
          </w:tcPr>
          <w:p w14:paraId="0E326D5B" w14:textId="77777777" w:rsidR="00B3440B" w:rsidRPr="00F22CE4" w:rsidRDefault="00B3440B" w:rsidP="00D65C19">
            <w:pPr>
              <w:autoSpaceDE w:val="0"/>
              <w:autoSpaceDN w:val="0"/>
              <w:adjustRightInd w:val="0"/>
              <w:spacing w:before="60" w:after="60" w:line="240" w:lineRule="auto"/>
              <w:rPr>
                <w:noProof/>
                <w:szCs w:val="24"/>
              </w:rPr>
            </w:pPr>
            <w:r>
              <w:rPr>
                <w:noProof/>
              </w:rPr>
              <w:t>8459.51.00</w:t>
            </w:r>
          </w:p>
        </w:tc>
        <w:tc>
          <w:tcPr>
            <w:tcW w:w="2806" w:type="pct"/>
          </w:tcPr>
          <w:p w14:paraId="3F9A039E" w14:textId="77777777" w:rsidR="00B3440B" w:rsidRPr="00F22CE4" w:rsidRDefault="00B3440B" w:rsidP="00D65C19">
            <w:pPr>
              <w:autoSpaceDE w:val="0"/>
              <w:autoSpaceDN w:val="0"/>
              <w:adjustRightInd w:val="0"/>
              <w:spacing w:before="60" w:after="60" w:line="240" w:lineRule="auto"/>
              <w:rPr>
                <w:noProof/>
                <w:szCs w:val="24"/>
              </w:rPr>
            </w:pPr>
            <w:r>
              <w:rPr>
                <w:noProof/>
              </w:rPr>
              <w:t>-- Numerisk styrede</w:t>
            </w:r>
          </w:p>
        </w:tc>
        <w:tc>
          <w:tcPr>
            <w:tcW w:w="1147" w:type="pct"/>
          </w:tcPr>
          <w:p w14:paraId="128989C9" w14:textId="3BCC9C5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779F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646756" w14:textId="77777777" w:rsidTr="00175B2F">
        <w:trPr>
          <w:trHeight w:val="290"/>
        </w:trPr>
        <w:tc>
          <w:tcPr>
            <w:tcW w:w="537" w:type="pct"/>
          </w:tcPr>
          <w:p w14:paraId="7A62736F" w14:textId="77777777" w:rsidR="00B3440B" w:rsidRPr="00F22CE4" w:rsidRDefault="00B3440B" w:rsidP="00D65C19">
            <w:pPr>
              <w:autoSpaceDE w:val="0"/>
              <w:autoSpaceDN w:val="0"/>
              <w:adjustRightInd w:val="0"/>
              <w:spacing w:before="60" w:after="60" w:line="240" w:lineRule="auto"/>
              <w:rPr>
                <w:noProof/>
                <w:szCs w:val="24"/>
              </w:rPr>
            </w:pPr>
            <w:r>
              <w:rPr>
                <w:noProof/>
              </w:rPr>
              <w:t>8459.59.00</w:t>
            </w:r>
          </w:p>
        </w:tc>
        <w:tc>
          <w:tcPr>
            <w:tcW w:w="2806" w:type="pct"/>
          </w:tcPr>
          <w:p w14:paraId="2DF35DC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60E62B" w14:textId="48033CF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C6AE1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0BFBCC" w14:textId="77777777" w:rsidTr="00175B2F">
        <w:trPr>
          <w:trHeight w:val="290"/>
        </w:trPr>
        <w:tc>
          <w:tcPr>
            <w:tcW w:w="537" w:type="pct"/>
          </w:tcPr>
          <w:p w14:paraId="25DD1221" w14:textId="14710CA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D0D4532" w14:textId="77777777" w:rsidR="00B3440B" w:rsidRPr="00F22CE4" w:rsidRDefault="00B3440B" w:rsidP="00D65C19">
            <w:pPr>
              <w:autoSpaceDE w:val="0"/>
              <w:autoSpaceDN w:val="0"/>
              <w:adjustRightInd w:val="0"/>
              <w:spacing w:before="60" w:after="60" w:line="240" w:lineRule="auto"/>
              <w:rPr>
                <w:noProof/>
                <w:szCs w:val="24"/>
              </w:rPr>
            </w:pPr>
            <w:r>
              <w:rPr>
                <w:noProof/>
              </w:rPr>
              <w:t>- Andre fræsemaskiner:</w:t>
            </w:r>
          </w:p>
        </w:tc>
        <w:tc>
          <w:tcPr>
            <w:tcW w:w="1147" w:type="pct"/>
          </w:tcPr>
          <w:p w14:paraId="712454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C6A0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FC3AF3" w14:textId="77777777" w:rsidTr="00175B2F">
        <w:trPr>
          <w:trHeight w:val="290"/>
        </w:trPr>
        <w:tc>
          <w:tcPr>
            <w:tcW w:w="537" w:type="pct"/>
          </w:tcPr>
          <w:p w14:paraId="0AC7C8BC" w14:textId="77777777" w:rsidR="00B3440B" w:rsidRPr="00F22CE4" w:rsidRDefault="00B3440B" w:rsidP="00D65C19">
            <w:pPr>
              <w:autoSpaceDE w:val="0"/>
              <w:autoSpaceDN w:val="0"/>
              <w:adjustRightInd w:val="0"/>
              <w:spacing w:before="60" w:after="60" w:line="240" w:lineRule="auto"/>
              <w:rPr>
                <w:noProof/>
                <w:szCs w:val="24"/>
              </w:rPr>
            </w:pPr>
            <w:r>
              <w:rPr>
                <w:noProof/>
              </w:rPr>
              <w:t>8459.61.00</w:t>
            </w:r>
          </w:p>
        </w:tc>
        <w:tc>
          <w:tcPr>
            <w:tcW w:w="2806" w:type="pct"/>
          </w:tcPr>
          <w:p w14:paraId="2D6C7F15" w14:textId="77777777" w:rsidR="00B3440B" w:rsidRPr="00F22CE4" w:rsidRDefault="00B3440B" w:rsidP="00D65C19">
            <w:pPr>
              <w:autoSpaceDE w:val="0"/>
              <w:autoSpaceDN w:val="0"/>
              <w:adjustRightInd w:val="0"/>
              <w:spacing w:before="60" w:after="60" w:line="240" w:lineRule="auto"/>
              <w:rPr>
                <w:noProof/>
                <w:szCs w:val="24"/>
              </w:rPr>
            </w:pPr>
            <w:r>
              <w:rPr>
                <w:noProof/>
              </w:rPr>
              <w:t>-- Numerisk styrede</w:t>
            </w:r>
          </w:p>
        </w:tc>
        <w:tc>
          <w:tcPr>
            <w:tcW w:w="1147" w:type="pct"/>
          </w:tcPr>
          <w:p w14:paraId="3654179B" w14:textId="418635A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31A5A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991767" w14:textId="77777777" w:rsidTr="00175B2F">
        <w:trPr>
          <w:trHeight w:val="290"/>
        </w:trPr>
        <w:tc>
          <w:tcPr>
            <w:tcW w:w="537" w:type="pct"/>
          </w:tcPr>
          <w:p w14:paraId="4B6E3A8B"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8459.69.00</w:t>
            </w:r>
          </w:p>
        </w:tc>
        <w:tc>
          <w:tcPr>
            <w:tcW w:w="2806" w:type="pct"/>
          </w:tcPr>
          <w:p w14:paraId="5EC8BE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3418AA" w14:textId="184FF17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7A30F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F4425F" w14:textId="77777777" w:rsidTr="00175B2F">
        <w:trPr>
          <w:trHeight w:val="290"/>
        </w:trPr>
        <w:tc>
          <w:tcPr>
            <w:tcW w:w="537" w:type="pct"/>
          </w:tcPr>
          <w:p w14:paraId="4D238935" w14:textId="77777777" w:rsidR="00B3440B" w:rsidRPr="00F22CE4" w:rsidRDefault="00B3440B" w:rsidP="00D65C19">
            <w:pPr>
              <w:autoSpaceDE w:val="0"/>
              <w:autoSpaceDN w:val="0"/>
              <w:adjustRightInd w:val="0"/>
              <w:spacing w:before="60" w:after="60" w:line="240" w:lineRule="auto"/>
              <w:rPr>
                <w:noProof/>
                <w:szCs w:val="24"/>
              </w:rPr>
            </w:pPr>
            <w:r>
              <w:rPr>
                <w:noProof/>
              </w:rPr>
              <w:t>8459.70.00</w:t>
            </w:r>
          </w:p>
        </w:tc>
        <w:tc>
          <w:tcPr>
            <w:tcW w:w="2806" w:type="pct"/>
          </w:tcPr>
          <w:p w14:paraId="67539855" w14:textId="77777777" w:rsidR="00B3440B" w:rsidRPr="00F22CE4" w:rsidRDefault="00B3440B" w:rsidP="00D65C19">
            <w:pPr>
              <w:autoSpaceDE w:val="0"/>
              <w:autoSpaceDN w:val="0"/>
              <w:adjustRightInd w:val="0"/>
              <w:spacing w:before="60" w:after="60" w:line="240" w:lineRule="auto"/>
              <w:rPr>
                <w:noProof/>
                <w:szCs w:val="24"/>
              </w:rPr>
            </w:pPr>
            <w:r>
              <w:rPr>
                <w:noProof/>
              </w:rPr>
              <w:t>- Andre gevindskæremaskiner</w:t>
            </w:r>
          </w:p>
        </w:tc>
        <w:tc>
          <w:tcPr>
            <w:tcW w:w="1147" w:type="pct"/>
          </w:tcPr>
          <w:p w14:paraId="0D07EC2B" w14:textId="55630A4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3FBE7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BBB17B" w14:textId="77777777" w:rsidTr="00175B2F">
        <w:trPr>
          <w:trHeight w:val="1162"/>
        </w:trPr>
        <w:tc>
          <w:tcPr>
            <w:tcW w:w="537" w:type="pct"/>
          </w:tcPr>
          <w:p w14:paraId="42A324E2" w14:textId="77777777" w:rsidR="00B3440B" w:rsidRPr="00F22CE4" w:rsidRDefault="00B3440B" w:rsidP="00D65C19">
            <w:pPr>
              <w:autoSpaceDE w:val="0"/>
              <w:autoSpaceDN w:val="0"/>
              <w:adjustRightInd w:val="0"/>
              <w:spacing w:before="60" w:after="60" w:line="240" w:lineRule="auto"/>
              <w:rPr>
                <w:noProof/>
                <w:szCs w:val="24"/>
              </w:rPr>
            </w:pPr>
            <w:r>
              <w:rPr>
                <w:noProof/>
              </w:rPr>
              <w:t>84.60</w:t>
            </w:r>
          </w:p>
        </w:tc>
        <w:tc>
          <w:tcPr>
            <w:tcW w:w="2806" w:type="pct"/>
          </w:tcPr>
          <w:p w14:paraId="07CABB03" w14:textId="318A91A2" w:rsidR="00B3440B" w:rsidRPr="00F22CE4" w:rsidRDefault="00B3440B" w:rsidP="003F2B8A">
            <w:pPr>
              <w:autoSpaceDE w:val="0"/>
              <w:autoSpaceDN w:val="0"/>
              <w:adjustRightInd w:val="0"/>
              <w:spacing w:before="60" w:after="60" w:line="240" w:lineRule="auto"/>
              <w:rPr>
                <w:noProof/>
                <w:szCs w:val="24"/>
              </w:rPr>
            </w:pPr>
            <w:r>
              <w:rPr>
                <w:noProof/>
              </w:rPr>
              <w:t>Slibemaskiner, hvæssemaskiner, honemaskiner, lappemaskiner, poleremaskiner og lignende maskiner til overfladebehandling af metal eller cermets ved hjælp af slibesten, slibeskiver eller slibe- eller poleremidler, undtagen tandhjulsfremstillingsmaskiner henhørende under pos. 84.61:</w:t>
            </w:r>
          </w:p>
        </w:tc>
        <w:tc>
          <w:tcPr>
            <w:tcW w:w="1147" w:type="pct"/>
          </w:tcPr>
          <w:p w14:paraId="07750B7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451E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6E80AF" w14:textId="77777777" w:rsidTr="00175B2F">
        <w:trPr>
          <w:trHeight w:val="290"/>
        </w:trPr>
        <w:tc>
          <w:tcPr>
            <w:tcW w:w="537" w:type="pct"/>
          </w:tcPr>
          <w:p w14:paraId="4994A40F" w14:textId="38E8E7C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666AE43" w14:textId="77777777" w:rsidR="00B3440B" w:rsidRPr="00F22CE4" w:rsidRDefault="00B3440B" w:rsidP="00D65C19">
            <w:pPr>
              <w:autoSpaceDE w:val="0"/>
              <w:autoSpaceDN w:val="0"/>
              <w:adjustRightInd w:val="0"/>
              <w:spacing w:before="60" w:after="60" w:line="240" w:lineRule="auto"/>
              <w:rPr>
                <w:noProof/>
                <w:szCs w:val="24"/>
              </w:rPr>
            </w:pPr>
            <w:r>
              <w:rPr>
                <w:noProof/>
              </w:rPr>
              <w:t>- Planslibemaskiner:</w:t>
            </w:r>
          </w:p>
        </w:tc>
        <w:tc>
          <w:tcPr>
            <w:tcW w:w="1147" w:type="pct"/>
          </w:tcPr>
          <w:p w14:paraId="0C381F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2B9E8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45DB55" w14:textId="77777777" w:rsidTr="00175B2F">
        <w:trPr>
          <w:trHeight w:val="290"/>
        </w:trPr>
        <w:tc>
          <w:tcPr>
            <w:tcW w:w="537" w:type="pct"/>
          </w:tcPr>
          <w:p w14:paraId="1E4B7DE9" w14:textId="77777777" w:rsidR="00B3440B" w:rsidRPr="00F22CE4" w:rsidRDefault="00B3440B" w:rsidP="00D65C19">
            <w:pPr>
              <w:autoSpaceDE w:val="0"/>
              <w:autoSpaceDN w:val="0"/>
              <w:adjustRightInd w:val="0"/>
              <w:spacing w:before="60" w:after="60" w:line="240" w:lineRule="auto"/>
              <w:rPr>
                <w:noProof/>
                <w:szCs w:val="24"/>
              </w:rPr>
            </w:pPr>
            <w:r>
              <w:rPr>
                <w:noProof/>
              </w:rPr>
              <w:t>8460.12.00</w:t>
            </w:r>
          </w:p>
        </w:tc>
        <w:tc>
          <w:tcPr>
            <w:tcW w:w="2806" w:type="pct"/>
          </w:tcPr>
          <w:p w14:paraId="512A204C" w14:textId="77777777" w:rsidR="00B3440B" w:rsidRPr="00F22CE4" w:rsidRDefault="00B3440B" w:rsidP="00D65C19">
            <w:pPr>
              <w:autoSpaceDE w:val="0"/>
              <w:autoSpaceDN w:val="0"/>
              <w:adjustRightInd w:val="0"/>
              <w:spacing w:before="60" w:after="60" w:line="240" w:lineRule="auto"/>
              <w:rPr>
                <w:noProof/>
                <w:szCs w:val="24"/>
              </w:rPr>
            </w:pPr>
            <w:r>
              <w:rPr>
                <w:noProof/>
              </w:rPr>
              <w:t>-- Numerisk styrede</w:t>
            </w:r>
          </w:p>
        </w:tc>
        <w:tc>
          <w:tcPr>
            <w:tcW w:w="1147" w:type="pct"/>
          </w:tcPr>
          <w:p w14:paraId="5825D67B" w14:textId="04762DB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A202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3002FE" w14:textId="77777777" w:rsidTr="00175B2F">
        <w:trPr>
          <w:trHeight w:val="290"/>
        </w:trPr>
        <w:tc>
          <w:tcPr>
            <w:tcW w:w="537" w:type="pct"/>
          </w:tcPr>
          <w:p w14:paraId="5AFC43FD" w14:textId="77777777" w:rsidR="00B3440B" w:rsidRPr="00F22CE4" w:rsidRDefault="00B3440B" w:rsidP="00D65C19">
            <w:pPr>
              <w:autoSpaceDE w:val="0"/>
              <w:autoSpaceDN w:val="0"/>
              <w:adjustRightInd w:val="0"/>
              <w:spacing w:before="60" w:after="60" w:line="240" w:lineRule="auto"/>
              <w:rPr>
                <w:noProof/>
                <w:szCs w:val="24"/>
              </w:rPr>
            </w:pPr>
            <w:r>
              <w:rPr>
                <w:noProof/>
              </w:rPr>
              <w:t>8460.19.00</w:t>
            </w:r>
          </w:p>
        </w:tc>
        <w:tc>
          <w:tcPr>
            <w:tcW w:w="2806" w:type="pct"/>
          </w:tcPr>
          <w:p w14:paraId="1AC921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0E1E2C" w14:textId="4AF7C6B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A84A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68AF96" w14:textId="77777777" w:rsidTr="00175B2F">
        <w:trPr>
          <w:trHeight w:val="290"/>
        </w:trPr>
        <w:tc>
          <w:tcPr>
            <w:tcW w:w="537" w:type="pct"/>
          </w:tcPr>
          <w:p w14:paraId="60EF968C" w14:textId="57C2FAC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26F759D" w14:textId="77777777" w:rsidR="00B3440B" w:rsidRPr="00F22CE4" w:rsidRDefault="00B3440B" w:rsidP="00D65C19">
            <w:pPr>
              <w:autoSpaceDE w:val="0"/>
              <w:autoSpaceDN w:val="0"/>
              <w:adjustRightInd w:val="0"/>
              <w:spacing w:before="60" w:after="60" w:line="240" w:lineRule="auto"/>
              <w:rPr>
                <w:noProof/>
                <w:szCs w:val="24"/>
              </w:rPr>
            </w:pPr>
            <w:r>
              <w:rPr>
                <w:noProof/>
              </w:rPr>
              <w:t>- Andre slibemaskiner:</w:t>
            </w:r>
          </w:p>
        </w:tc>
        <w:tc>
          <w:tcPr>
            <w:tcW w:w="1147" w:type="pct"/>
          </w:tcPr>
          <w:p w14:paraId="68FFF2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0463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2A1CCA" w14:textId="77777777" w:rsidTr="00175B2F">
        <w:trPr>
          <w:trHeight w:val="290"/>
        </w:trPr>
        <w:tc>
          <w:tcPr>
            <w:tcW w:w="537" w:type="pct"/>
          </w:tcPr>
          <w:p w14:paraId="5024E1C9" w14:textId="77777777" w:rsidR="00B3440B" w:rsidRPr="00F22CE4" w:rsidRDefault="00B3440B" w:rsidP="00D65C19">
            <w:pPr>
              <w:autoSpaceDE w:val="0"/>
              <w:autoSpaceDN w:val="0"/>
              <w:adjustRightInd w:val="0"/>
              <w:spacing w:before="60" w:after="60" w:line="240" w:lineRule="auto"/>
              <w:rPr>
                <w:noProof/>
                <w:szCs w:val="24"/>
              </w:rPr>
            </w:pPr>
            <w:r>
              <w:rPr>
                <w:noProof/>
              </w:rPr>
              <w:t>8460.22.00</w:t>
            </w:r>
          </w:p>
        </w:tc>
        <w:tc>
          <w:tcPr>
            <w:tcW w:w="2806" w:type="pct"/>
          </w:tcPr>
          <w:p w14:paraId="31F6C31F" w14:textId="77777777" w:rsidR="00B3440B" w:rsidRPr="00F22CE4" w:rsidRDefault="00B3440B" w:rsidP="00D65C19">
            <w:pPr>
              <w:autoSpaceDE w:val="0"/>
              <w:autoSpaceDN w:val="0"/>
              <w:adjustRightInd w:val="0"/>
              <w:spacing w:before="60" w:after="60" w:line="240" w:lineRule="auto"/>
              <w:rPr>
                <w:noProof/>
                <w:szCs w:val="24"/>
              </w:rPr>
            </w:pPr>
            <w:r>
              <w:rPr>
                <w:noProof/>
              </w:rPr>
              <w:t>-- Centerless-rundslibemaskiner, numerisk styrede</w:t>
            </w:r>
          </w:p>
        </w:tc>
        <w:tc>
          <w:tcPr>
            <w:tcW w:w="1147" w:type="pct"/>
          </w:tcPr>
          <w:p w14:paraId="62A853B4" w14:textId="008D6F9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9FF9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FC7D5E" w14:textId="77777777" w:rsidTr="00175B2F">
        <w:trPr>
          <w:trHeight w:val="290"/>
        </w:trPr>
        <w:tc>
          <w:tcPr>
            <w:tcW w:w="537" w:type="pct"/>
          </w:tcPr>
          <w:p w14:paraId="0C9F33B3" w14:textId="77777777" w:rsidR="00B3440B" w:rsidRPr="00F22CE4" w:rsidRDefault="00B3440B" w:rsidP="00D65C19">
            <w:pPr>
              <w:autoSpaceDE w:val="0"/>
              <w:autoSpaceDN w:val="0"/>
              <w:adjustRightInd w:val="0"/>
              <w:spacing w:before="60" w:after="60" w:line="240" w:lineRule="auto"/>
              <w:rPr>
                <w:noProof/>
                <w:szCs w:val="24"/>
              </w:rPr>
            </w:pPr>
            <w:r>
              <w:rPr>
                <w:noProof/>
              </w:rPr>
              <w:t>8460.23.00</w:t>
            </w:r>
          </w:p>
        </w:tc>
        <w:tc>
          <w:tcPr>
            <w:tcW w:w="2806" w:type="pct"/>
          </w:tcPr>
          <w:p w14:paraId="528F03FD" w14:textId="77777777" w:rsidR="00B3440B" w:rsidRPr="00F22CE4" w:rsidRDefault="00B3440B" w:rsidP="00D65C19">
            <w:pPr>
              <w:autoSpaceDE w:val="0"/>
              <w:autoSpaceDN w:val="0"/>
              <w:adjustRightInd w:val="0"/>
              <w:spacing w:before="60" w:after="60" w:line="240" w:lineRule="auto"/>
              <w:rPr>
                <w:noProof/>
                <w:szCs w:val="24"/>
              </w:rPr>
            </w:pPr>
            <w:r>
              <w:rPr>
                <w:noProof/>
              </w:rPr>
              <w:t>-- Andre rundslibemaskiner, numerisk styrede</w:t>
            </w:r>
          </w:p>
        </w:tc>
        <w:tc>
          <w:tcPr>
            <w:tcW w:w="1147" w:type="pct"/>
          </w:tcPr>
          <w:p w14:paraId="5398CFF5" w14:textId="6C4A509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86EDC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2A1A3B" w14:textId="77777777" w:rsidTr="00175B2F">
        <w:trPr>
          <w:trHeight w:val="290"/>
        </w:trPr>
        <w:tc>
          <w:tcPr>
            <w:tcW w:w="537" w:type="pct"/>
          </w:tcPr>
          <w:p w14:paraId="54626427" w14:textId="77777777" w:rsidR="00B3440B" w:rsidRPr="00F22CE4" w:rsidRDefault="00B3440B" w:rsidP="00D65C19">
            <w:pPr>
              <w:autoSpaceDE w:val="0"/>
              <w:autoSpaceDN w:val="0"/>
              <w:adjustRightInd w:val="0"/>
              <w:spacing w:before="60" w:after="60" w:line="240" w:lineRule="auto"/>
              <w:rPr>
                <w:noProof/>
                <w:szCs w:val="24"/>
              </w:rPr>
            </w:pPr>
            <w:r>
              <w:rPr>
                <w:noProof/>
              </w:rPr>
              <w:t>8460.24.00</w:t>
            </w:r>
          </w:p>
        </w:tc>
        <w:tc>
          <w:tcPr>
            <w:tcW w:w="2806" w:type="pct"/>
          </w:tcPr>
          <w:p w14:paraId="5DA90050" w14:textId="77777777" w:rsidR="00B3440B" w:rsidRPr="00F22CE4" w:rsidRDefault="00B3440B" w:rsidP="00D65C19">
            <w:pPr>
              <w:autoSpaceDE w:val="0"/>
              <w:autoSpaceDN w:val="0"/>
              <w:adjustRightInd w:val="0"/>
              <w:spacing w:before="60" w:after="60" w:line="240" w:lineRule="auto"/>
              <w:rPr>
                <w:noProof/>
                <w:szCs w:val="24"/>
              </w:rPr>
            </w:pPr>
            <w:r>
              <w:rPr>
                <w:noProof/>
              </w:rPr>
              <w:t>-- Andre varer, numerisk styrede</w:t>
            </w:r>
          </w:p>
        </w:tc>
        <w:tc>
          <w:tcPr>
            <w:tcW w:w="1147" w:type="pct"/>
          </w:tcPr>
          <w:p w14:paraId="377DD63A" w14:textId="57577B4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904E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87030D" w14:textId="77777777" w:rsidTr="00175B2F">
        <w:trPr>
          <w:trHeight w:val="290"/>
        </w:trPr>
        <w:tc>
          <w:tcPr>
            <w:tcW w:w="537" w:type="pct"/>
          </w:tcPr>
          <w:p w14:paraId="123D144A"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8460.29.00</w:t>
            </w:r>
          </w:p>
        </w:tc>
        <w:tc>
          <w:tcPr>
            <w:tcW w:w="2806" w:type="pct"/>
          </w:tcPr>
          <w:p w14:paraId="4C401FF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1732B4" w14:textId="5EB1496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C00F3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B45ED9" w14:textId="77777777" w:rsidTr="00175B2F">
        <w:trPr>
          <w:trHeight w:val="290"/>
        </w:trPr>
        <w:tc>
          <w:tcPr>
            <w:tcW w:w="537" w:type="pct"/>
          </w:tcPr>
          <w:p w14:paraId="558CBF85" w14:textId="7ACAE5E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9C3B31" w14:textId="77777777" w:rsidR="00B3440B" w:rsidRPr="00F22CE4" w:rsidRDefault="00B3440B" w:rsidP="00D65C19">
            <w:pPr>
              <w:autoSpaceDE w:val="0"/>
              <w:autoSpaceDN w:val="0"/>
              <w:adjustRightInd w:val="0"/>
              <w:spacing w:before="60" w:after="60" w:line="240" w:lineRule="auto"/>
              <w:rPr>
                <w:noProof/>
                <w:szCs w:val="24"/>
              </w:rPr>
            </w:pPr>
            <w:r>
              <w:rPr>
                <w:noProof/>
              </w:rPr>
              <w:t>- Slibe- og hvæssemaskiner:</w:t>
            </w:r>
          </w:p>
        </w:tc>
        <w:tc>
          <w:tcPr>
            <w:tcW w:w="1147" w:type="pct"/>
          </w:tcPr>
          <w:p w14:paraId="6B97938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037B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3AA4A2" w14:textId="77777777" w:rsidTr="00175B2F">
        <w:trPr>
          <w:trHeight w:val="290"/>
        </w:trPr>
        <w:tc>
          <w:tcPr>
            <w:tcW w:w="537" w:type="pct"/>
          </w:tcPr>
          <w:p w14:paraId="3BA78B31" w14:textId="77777777" w:rsidR="00B3440B" w:rsidRPr="00F22CE4" w:rsidRDefault="00B3440B" w:rsidP="00D65C19">
            <w:pPr>
              <w:autoSpaceDE w:val="0"/>
              <w:autoSpaceDN w:val="0"/>
              <w:adjustRightInd w:val="0"/>
              <w:spacing w:before="60" w:after="60" w:line="240" w:lineRule="auto"/>
              <w:rPr>
                <w:noProof/>
                <w:szCs w:val="24"/>
              </w:rPr>
            </w:pPr>
            <w:r>
              <w:rPr>
                <w:noProof/>
              </w:rPr>
              <w:t>8460.31.00</w:t>
            </w:r>
          </w:p>
        </w:tc>
        <w:tc>
          <w:tcPr>
            <w:tcW w:w="2806" w:type="pct"/>
          </w:tcPr>
          <w:p w14:paraId="2593A10F" w14:textId="77777777" w:rsidR="00B3440B" w:rsidRPr="00F22CE4" w:rsidRDefault="00B3440B" w:rsidP="00D65C19">
            <w:pPr>
              <w:autoSpaceDE w:val="0"/>
              <w:autoSpaceDN w:val="0"/>
              <w:adjustRightInd w:val="0"/>
              <w:spacing w:before="60" w:after="60" w:line="240" w:lineRule="auto"/>
              <w:rPr>
                <w:noProof/>
                <w:szCs w:val="24"/>
              </w:rPr>
            </w:pPr>
            <w:r>
              <w:rPr>
                <w:noProof/>
              </w:rPr>
              <w:t>-- Numerisk styrede</w:t>
            </w:r>
          </w:p>
        </w:tc>
        <w:tc>
          <w:tcPr>
            <w:tcW w:w="1147" w:type="pct"/>
          </w:tcPr>
          <w:p w14:paraId="2B967027" w14:textId="58DA9C3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5948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83657D" w14:textId="77777777" w:rsidTr="00175B2F">
        <w:trPr>
          <w:trHeight w:val="290"/>
        </w:trPr>
        <w:tc>
          <w:tcPr>
            <w:tcW w:w="537" w:type="pct"/>
          </w:tcPr>
          <w:p w14:paraId="1DCA83D7" w14:textId="77777777" w:rsidR="00B3440B" w:rsidRPr="00F22CE4" w:rsidRDefault="00B3440B" w:rsidP="00D65C19">
            <w:pPr>
              <w:autoSpaceDE w:val="0"/>
              <w:autoSpaceDN w:val="0"/>
              <w:adjustRightInd w:val="0"/>
              <w:spacing w:before="60" w:after="60" w:line="240" w:lineRule="auto"/>
              <w:rPr>
                <w:noProof/>
                <w:szCs w:val="24"/>
              </w:rPr>
            </w:pPr>
            <w:r>
              <w:rPr>
                <w:noProof/>
              </w:rPr>
              <w:t>8460.39.00</w:t>
            </w:r>
          </w:p>
        </w:tc>
        <w:tc>
          <w:tcPr>
            <w:tcW w:w="2806" w:type="pct"/>
          </w:tcPr>
          <w:p w14:paraId="7D30904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1C6822" w14:textId="0D4FB8F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BD3C6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04A149" w14:textId="77777777" w:rsidTr="00175B2F">
        <w:trPr>
          <w:trHeight w:val="290"/>
        </w:trPr>
        <w:tc>
          <w:tcPr>
            <w:tcW w:w="537" w:type="pct"/>
          </w:tcPr>
          <w:p w14:paraId="19D93BC3" w14:textId="77777777" w:rsidR="00B3440B" w:rsidRPr="00F22CE4" w:rsidRDefault="00B3440B" w:rsidP="00D65C19">
            <w:pPr>
              <w:autoSpaceDE w:val="0"/>
              <w:autoSpaceDN w:val="0"/>
              <w:adjustRightInd w:val="0"/>
              <w:spacing w:before="60" w:after="60" w:line="240" w:lineRule="auto"/>
              <w:rPr>
                <w:noProof/>
                <w:szCs w:val="24"/>
              </w:rPr>
            </w:pPr>
            <w:r>
              <w:rPr>
                <w:noProof/>
              </w:rPr>
              <w:t>8460.40.00</w:t>
            </w:r>
          </w:p>
        </w:tc>
        <w:tc>
          <w:tcPr>
            <w:tcW w:w="2806" w:type="pct"/>
          </w:tcPr>
          <w:p w14:paraId="3DD66907" w14:textId="77777777" w:rsidR="00B3440B" w:rsidRPr="00F22CE4" w:rsidRDefault="00B3440B" w:rsidP="00D65C19">
            <w:pPr>
              <w:autoSpaceDE w:val="0"/>
              <w:autoSpaceDN w:val="0"/>
              <w:adjustRightInd w:val="0"/>
              <w:spacing w:before="60" w:after="60" w:line="240" w:lineRule="auto"/>
              <w:rPr>
                <w:noProof/>
                <w:szCs w:val="24"/>
              </w:rPr>
            </w:pPr>
            <w:r>
              <w:rPr>
                <w:noProof/>
              </w:rPr>
              <w:t>- Honemaskiner og lappemaskiner</w:t>
            </w:r>
          </w:p>
        </w:tc>
        <w:tc>
          <w:tcPr>
            <w:tcW w:w="1147" w:type="pct"/>
          </w:tcPr>
          <w:p w14:paraId="65880C6E" w14:textId="4DB2EC1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51BE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162F84" w14:textId="77777777" w:rsidTr="00175B2F">
        <w:trPr>
          <w:trHeight w:val="290"/>
        </w:trPr>
        <w:tc>
          <w:tcPr>
            <w:tcW w:w="537" w:type="pct"/>
          </w:tcPr>
          <w:p w14:paraId="42AC675A" w14:textId="77777777" w:rsidR="00B3440B" w:rsidRPr="00F22CE4" w:rsidRDefault="00B3440B" w:rsidP="00D65C19">
            <w:pPr>
              <w:autoSpaceDE w:val="0"/>
              <w:autoSpaceDN w:val="0"/>
              <w:adjustRightInd w:val="0"/>
              <w:spacing w:before="60" w:after="60" w:line="240" w:lineRule="auto"/>
              <w:rPr>
                <w:noProof/>
                <w:szCs w:val="24"/>
              </w:rPr>
            </w:pPr>
            <w:r>
              <w:rPr>
                <w:noProof/>
              </w:rPr>
              <w:t>8460.90.00</w:t>
            </w:r>
          </w:p>
        </w:tc>
        <w:tc>
          <w:tcPr>
            <w:tcW w:w="2806" w:type="pct"/>
          </w:tcPr>
          <w:p w14:paraId="6B05CF0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E3DF29" w14:textId="7D1E00A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F51A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140760" w14:textId="77777777" w:rsidTr="003F2B8A">
        <w:trPr>
          <w:trHeight w:val="433"/>
        </w:trPr>
        <w:tc>
          <w:tcPr>
            <w:tcW w:w="537" w:type="pct"/>
          </w:tcPr>
          <w:p w14:paraId="2429B0BF" w14:textId="77777777" w:rsidR="00B3440B" w:rsidRPr="00F22CE4" w:rsidRDefault="00B3440B" w:rsidP="00D65C19">
            <w:pPr>
              <w:autoSpaceDE w:val="0"/>
              <w:autoSpaceDN w:val="0"/>
              <w:adjustRightInd w:val="0"/>
              <w:spacing w:before="60" w:after="60" w:line="240" w:lineRule="auto"/>
              <w:rPr>
                <w:noProof/>
                <w:szCs w:val="24"/>
              </w:rPr>
            </w:pPr>
            <w:r>
              <w:rPr>
                <w:noProof/>
              </w:rPr>
              <w:t>84.61</w:t>
            </w:r>
          </w:p>
        </w:tc>
        <w:tc>
          <w:tcPr>
            <w:tcW w:w="2806" w:type="pct"/>
          </w:tcPr>
          <w:p w14:paraId="6E6E6866" w14:textId="77777777" w:rsidR="00B3440B" w:rsidRPr="00F22CE4" w:rsidRDefault="00B3440B" w:rsidP="00D65C19">
            <w:pPr>
              <w:autoSpaceDE w:val="0"/>
              <w:autoSpaceDN w:val="0"/>
              <w:adjustRightInd w:val="0"/>
              <w:spacing w:before="60" w:after="60" w:line="240" w:lineRule="auto"/>
              <w:rPr>
                <w:noProof/>
                <w:szCs w:val="24"/>
              </w:rPr>
            </w:pPr>
            <w:r>
              <w:rPr>
                <w:noProof/>
              </w:rPr>
              <w:t>Høvlemaskiner, shapingmaskiner, notstikkemaskiner, rømmemaskiner, maskiner til fremstilling og færdigbearbejdning af tandhjul, maskinsave, afskæremaskiner og andre spåntagende værktøjsmaskiner til bearbejdning af metal eller cermets, ikke andetsteds tariferet:</w:t>
            </w:r>
          </w:p>
        </w:tc>
        <w:tc>
          <w:tcPr>
            <w:tcW w:w="1147" w:type="pct"/>
          </w:tcPr>
          <w:p w14:paraId="1CA809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7470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C67105" w14:textId="77777777" w:rsidTr="00175B2F">
        <w:trPr>
          <w:trHeight w:val="290"/>
        </w:trPr>
        <w:tc>
          <w:tcPr>
            <w:tcW w:w="537" w:type="pct"/>
          </w:tcPr>
          <w:p w14:paraId="0E6BB609" w14:textId="77777777" w:rsidR="00B3440B" w:rsidRPr="00F22CE4" w:rsidRDefault="00B3440B" w:rsidP="00D65C19">
            <w:pPr>
              <w:autoSpaceDE w:val="0"/>
              <w:autoSpaceDN w:val="0"/>
              <w:adjustRightInd w:val="0"/>
              <w:spacing w:before="60" w:after="60" w:line="240" w:lineRule="auto"/>
              <w:rPr>
                <w:noProof/>
                <w:szCs w:val="24"/>
              </w:rPr>
            </w:pPr>
            <w:r>
              <w:rPr>
                <w:noProof/>
              </w:rPr>
              <w:t>8461.20.00</w:t>
            </w:r>
          </w:p>
        </w:tc>
        <w:tc>
          <w:tcPr>
            <w:tcW w:w="2806" w:type="pct"/>
          </w:tcPr>
          <w:p w14:paraId="553327AC" w14:textId="77777777" w:rsidR="00B3440B" w:rsidRPr="00F22CE4" w:rsidRDefault="00B3440B" w:rsidP="00D65C19">
            <w:pPr>
              <w:autoSpaceDE w:val="0"/>
              <w:autoSpaceDN w:val="0"/>
              <w:adjustRightInd w:val="0"/>
              <w:spacing w:before="60" w:after="60" w:line="240" w:lineRule="auto"/>
              <w:rPr>
                <w:noProof/>
                <w:szCs w:val="24"/>
              </w:rPr>
            </w:pPr>
            <w:r>
              <w:rPr>
                <w:noProof/>
              </w:rPr>
              <w:t>- Shaping- og notstikkemaskiner</w:t>
            </w:r>
          </w:p>
        </w:tc>
        <w:tc>
          <w:tcPr>
            <w:tcW w:w="1147" w:type="pct"/>
          </w:tcPr>
          <w:p w14:paraId="2685D85D" w14:textId="08DEFE2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7CA2A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70D834" w14:textId="77777777" w:rsidTr="00175B2F">
        <w:trPr>
          <w:trHeight w:val="290"/>
        </w:trPr>
        <w:tc>
          <w:tcPr>
            <w:tcW w:w="537" w:type="pct"/>
          </w:tcPr>
          <w:p w14:paraId="54EA8F94" w14:textId="77777777" w:rsidR="00B3440B" w:rsidRPr="00F22CE4" w:rsidRDefault="00B3440B" w:rsidP="00D65C19">
            <w:pPr>
              <w:autoSpaceDE w:val="0"/>
              <w:autoSpaceDN w:val="0"/>
              <w:adjustRightInd w:val="0"/>
              <w:spacing w:before="60" w:after="60" w:line="240" w:lineRule="auto"/>
              <w:rPr>
                <w:noProof/>
                <w:szCs w:val="24"/>
              </w:rPr>
            </w:pPr>
            <w:r>
              <w:rPr>
                <w:noProof/>
              </w:rPr>
              <w:t>8461.30.00</w:t>
            </w:r>
          </w:p>
        </w:tc>
        <w:tc>
          <w:tcPr>
            <w:tcW w:w="2806" w:type="pct"/>
          </w:tcPr>
          <w:p w14:paraId="4592F489" w14:textId="77777777" w:rsidR="00B3440B" w:rsidRPr="00F22CE4" w:rsidRDefault="00B3440B" w:rsidP="00D65C19">
            <w:pPr>
              <w:autoSpaceDE w:val="0"/>
              <w:autoSpaceDN w:val="0"/>
              <w:adjustRightInd w:val="0"/>
              <w:spacing w:before="60" w:after="60" w:line="240" w:lineRule="auto"/>
              <w:rPr>
                <w:noProof/>
                <w:szCs w:val="24"/>
              </w:rPr>
            </w:pPr>
            <w:r>
              <w:rPr>
                <w:noProof/>
              </w:rPr>
              <w:t>- Rømmemaskiner</w:t>
            </w:r>
          </w:p>
        </w:tc>
        <w:tc>
          <w:tcPr>
            <w:tcW w:w="1147" w:type="pct"/>
          </w:tcPr>
          <w:p w14:paraId="31BC0875" w14:textId="2942412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59D3E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6B7247" w14:textId="77777777" w:rsidTr="00175B2F">
        <w:trPr>
          <w:trHeight w:val="290"/>
        </w:trPr>
        <w:tc>
          <w:tcPr>
            <w:tcW w:w="537" w:type="pct"/>
          </w:tcPr>
          <w:p w14:paraId="20231F5B" w14:textId="77777777" w:rsidR="00B3440B" w:rsidRPr="00F22CE4" w:rsidRDefault="00B3440B" w:rsidP="00D65C19">
            <w:pPr>
              <w:autoSpaceDE w:val="0"/>
              <w:autoSpaceDN w:val="0"/>
              <w:adjustRightInd w:val="0"/>
              <w:spacing w:before="60" w:after="60" w:line="240" w:lineRule="auto"/>
              <w:rPr>
                <w:noProof/>
                <w:szCs w:val="24"/>
              </w:rPr>
            </w:pPr>
            <w:r>
              <w:rPr>
                <w:noProof/>
              </w:rPr>
              <w:t>8461.40.00</w:t>
            </w:r>
          </w:p>
        </w:tc>
        <w:tc>
          <w:tcPr>
            <w:tcW w:w="2806" w:type="pct"/>
          </w:tcPr>
          <w:p w14:paraId="7E769F13" w14:textId="77777777" w:rsidR="00B3440B" w:rsidRPr="00F22CE4" w:rsidRDefault="00B3440B" w:rsidP="00D65C19">
            <w:pPr>
              <w:autoSpaceDE w:val="0"/>
              <w:autoSpaceDN w:val="0"/>
              <w:adjustRightInd w:val="0"/>
              <w:spacing w:before="60" w:after="60" w:line="240" w:lineRule="auto"/>
              <w:rPr>
                <w:noProof/>
                <w:szCs w:val="24"/>
              </w:rPr>
            </w:pPr>
            <w:r>
              <w:rPr>
                <w:noProof/>
              </w:rPr>
              <w:t>- Maskiner til fremstilling og færdigbearbejdning af tandhjul</w:t>
            </w:r>
          </w:p>
        </w:tc>
        <w:tc>
          <w:tcPr>
            <w:tcW w:w="1147" w:type="pct"/>
          </w:tcPr>
          <w:p w14:paraId="27C1A4E0" w14:textId="15F5513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ADEDA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A858A1" w14:textId="77777777" w:rsidTr="00175B2F">
        <w:trPr>
          <w:trHeight w:val="290"/>
        </w:trPr>
        <w:tc>
          <w:tcPr>
            <w:tcW w:w="537" w:type="pct"/>
          </w:tcPr>
          <w:p w14:paraId="4F0C07DA" w14:textId="77777777" w:rsidR="00B3440B" w:rsidRPr="00F22CE4" w:rsidRDefault="00B3440B" w:rsidP="00D65C19">
            <w:pPr>
              <w:autoSpaceDE w:val="0"/>
              <w:autoSpaceDN w:val="0"/>
              <w:adjustRightInd w:val="0"/>
              <w:spacing w:before="60" w:after="60" w:line="240" w:lineRule="auto"/>
              <w:rPr>
                <w:noProof/>
                <w:szCs w:val="24"/>
              </w:rPr>
            </w:pPr>
            <w:r>
              <w:rPr>
                <w:noProof/>
              </w:rPr>
              <w:t>8461.50.00</w:t>
            </w:r>
          </w:p>
        </w:tc>
        <w:tc>
          <w:tcPr>
            <w:tcW w:w="2806" w:type="pct"/>
          </w:tcPr>
          <w:p w14:paraId="1B960BEA" w14:textId="77777777" w:rsidR="00B3440B" w:rsidRPr="00F22CE4" w:rsidRDefault="00B3440B" w:rsidP="00D65C19">
            <w:pPr>
              <w:autoSpaceDE w:val="0"/>
              <w:autoSpaceDN w:val="0"/>
              <w:adjustRightInd w:val="0"/>
              <w:spacing w:before="60" w:after="60" w:line="240" w:lineRule="auto"/>
              <w:rPr>
                <w:noProof/>
                <w:szCs w:val="24"/>
              </w:rPr>
            </w:pPr>
            <w:r>
              <w:rPr>
                <w:noProof/>
              </w:rPr>
              <w:t>- Maskinsave og afskæremaskiner</w:t>
            </w:r>
          </w:p>
        </w:tc>
        <w:tc>
          <w:tcPr>
            <w:tcW w:w="1147" w:type="pct"/>
          </w:tcPr>
          <w:p w14:paraId="6653E20D" w14:textId="6479E3F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1408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647D18" w14:textId="77777777" w:rsidTr="00175B2F">
        <w:trPr>
          <w:trHeight w:val="290"/>
        </w:trPr>
        <w:tc>
          <w:tcPr>
            <w:tcW w:w="537" w:type="pct"/>
          </w:tcPr>
          <w:p w14:paraId="775CBFBF" w14:textId="77777777" w:rsidR="00B3440B" w:rsidRPr="00F22CE4" w:rsidRDefault="00B3440B" w:rsidP="003F2B8A">
            <w:pPr>
              <w:pageBreakBefore/>
              <w:autoSpaceDE w:val="0"/>
              <w:autoSpaceDN w:val="0"/>
              <w:adjustRightInd w:val="0"/>
              <w:spacing w:before="60" w:after="60" w:line="240" w:lineRule="auto"/>
              <w:rPr>
                <w:noProof/>
                <w:szCs w:val="24"/>
              </w:rPr>
            </w:pPr>
            <w:r>
              <w:rPr>
                <w:noProof/>
              </w:rPr>
              <w:t>8461.90.00</w:t>
            </w:r>
          </w:p>
        </w:tc>
        <w:tc>
          <w:tcPr>
            <w:tcW w:w="2806" w:type="pct"/>
          </w:tcPr>
          <w:p w14:paraId="3C35097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B9A0B4" w14:textId="0AA6B09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56FE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820FB6" w14:textId="77777777" w:rsidTr="003F2B8A">
        <w:trPr>
          <w:trHeight w:val="561"/>
        </w:trPr>
        <w:tc>
          <w:tcPr>
            <w:tcW w:w="537" w:type="pct"/>
          </w:tcPr>
          <w:p w14:paraId="471FE320" w14:textId="77777777" w:rsidR="00B3440B" w:rsidRPr="00F22CE4" w:rsidRDefault="00B3440B" w:rsidP="00D65C19">
            <w:pPr>
              <w:autoSpaceDE w:val="0"/>
              <w:autoSpaceDN w:val="0"/>
              <w:adjustRightInd w:val="0"/>
              <w:spacing w:before="60" w:after="60" w:line="240" w:lineRule="auto"/>
              <w:rPr>
                <w:noProof/>
                <w:szCs w:val="24"/>
              </w:rPr>
            </w:pPr>
            <w:r>
              <w:rPr>
                <w:noProof/>
              </w:rPr>
              <w:t>84.62</w:t>
            </w:r>
          </w:p>
        </w:tc>
        <w:tc>
          <w:tcPr>
            <w:tcW w:w="2806" w:type="pct"/>
          </w:tcPr>
          <w:p w14:paraId="2D592190" w14:textId="59BD4FE3" w:rsidR="00B3440B" w:rsidRPr="00F22CE4" w:rsidRDefault="00B3440B" w:rsidP="003F2B8A">
            <w:pPr>
              <w:autoSpaceDE w:val="0"/>
              <w:autoSpaceDN w:val="0"/>
              <w:adjustRightInd w:val="0"/>
              <w:spacing w:before="60" w:after="60" w:line="240" w:lineRule="auto"/>
              <w:rPr>
                <w:noProof/>
                <w:szCs w:val="24"/>
              </w:rPr>
            </w:pPr>
            <w:r>
              <w:rPr>
                <w:noProof/>
              </w:rPr>
              <w:t>Værktøjsmaskiner (herunder pressere) til frismedning, sænksmedning og hamring af metal; værktøjsmaskiner (herunder pressere) til bearbejdning af metal ved bøjning, bukning, retning, klipning, lokning, stansning eller udhugning; pressere, undtagen de forannævnte, til bearbejdning af metal eller sintrede metalcarbider:</w:t>
            </w:r>
          </w:p>
        </w:tc>
        <w:tc>
          <w:tcPr>
            <w:tcW w:w="1147" w:type="pct"/>
          </w:tcPr>
          <w:p w14:paraId="4F694A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4CE1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261D84" w14:textId="77777777" w:rsidTr="00175B2F">
        <w:trPr>
          <w:trHeight w:val="290"/>
        </w:trPr>
        <w:tc>
          <w:tcPr>
            <w:tcW w:w="537" w:type="pct"/>
          </w:tcPr>
          <w:p w14:paraId="35A1A1F1" w14:textId="77777777" w:rsidR="00B3440B" w:rsidRPr="00F22CE4" w:rsidRDefault="00B3440B" w:rsidP="00D65C19">
            <w:pPr>
              <w:autoSpaceDE w:val="0"/>
              <w:autoSpaceDN w:val="0"/>
              <w:adjustRightInd w:val="0"/>
              <w:spacing w:before="60" w:after="60" w:line="240" w:lineRule="auto"/>
              <w:rPr>
                <w:noProof/>
                <w:szCs w:val="24"/>
              </w:rPr>
            </w:pPr>
            <w:r>
              <w:rPr>
                <w:noProof/>
              </w:rPr>
              <w:t>8462.10.00</w:t>
            </w:r>
          </w:p>
        </w:tc>
        <w:tc>
          <w:tcPr>
            <w:tcW w:w="2806" w:type="pct"/>
          </w:tcPr>
          <w:p w14:paraId="14CE78D0" w14:textId="77777777" w:rsidR="00B3440B" w:rsidRPr="00F22CE4" w:rsidRDefault="00B3440B" w:rsidP="00D65C19">
            <w:pPr>
              <w:autoSpaceDE w:val="0"/>
              <w:autoSpaceDN w:val="0"/>
              <w:adjustRightInd w:val="0"/>
              <w:spacing w:before="60" w:after="60" w:line="240" w:lineRule="auto"/>
              <w:rPr>
                <w:noProof/>
                <w:szCs w:val="24"/>
              </w:rPr>
            </w:pPr>
            <w:r>
              <w:rPr>
                <w:noProof/>
              </w:rPr>
              <w:t>- Maskiner til frismedning, sænksmedning og hamring (herunder pressere)</w:t>
            </w:r>
          </w:p>
        </w:tc>
        <w:tc>
          <w:tcPr>
            <w:tcW w:w="1147" w:type="pct"/>
          </w:tcPr>
          <w:p w14:paraId="4FFD8A5E" w14:textId="5880AAB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B22A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434D76" w14:textId="77777777" w:rsidTr="003F2B8A">
        <w:trPr>
          <w:trHeight w:val="64"/>
        </w:trPr>
        <w:tc>
          <w:tcPr>
            <w:tcW w:w="537" w:type="pct"/>
          </w:tcPr>
          <w:p w14:paraId="5347331C" w14:textId="5DA5C0E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D80910F" w14:textId="77777777" w:rsidR="00B3440B" w:rsidRPr="00F22CE4" w:rsidRDefault="00B3440B" w:rsidP="00D65C19">
            <w:pPr>
              <w:autoSpaceDE w:val="0"/>
              <w:autoSpaceDN w:val="0"/>
              <w:adjustRightInd w:val="0"/>
              <w:spacing w:before="60" w:after="60" w:line="240" w:lineRule="auto"/>
              <w:rPr>
                <w:noProof/>
                <w:szCs w:val="24"/>
              </w:rPr>
            </w:pPr>
            <w:r>
              <w:rPr>
                <w:noProof/>
              </w:rPr>
              <w:t>- Bøjemaskiner, bukkemaskiner, kantbukkemaskiner og rettemaskiner (herunder pressere):</w:t>
            </w:r>
          </w:p>
        </w:tc>
        <w:tc>
          <w:tcPr>
            <w:tcW w:w="1147" w:type="pct"/>
          </w:tcPr>
          <w:p w14:paraId="7849EF1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6770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F3AD7A" w14:textId="77777777" w:rsidTr="00175B2F">
        <w:trPr>
          <w:trHeight w:val="290"/>
        </w:trPr>
        <w:tc>
          <w:tcPr>
            <w:tcW w:w="537" w:type="pct"/>
          </w:tcPr>
          <w:p w14:paraId="3EFF896D" w14:textId="77777777" w:rsidR="00B3440B" w:rsidRPr="00F22CE4" w:rsidRDefault="00B3440B" w:rsidP="00D65C19">
            <w:pPr>
              <w:autoSpaceDE w:val="0"/>
              <w:autoSpaceDN w:val="0"/>
              <w:adjustRightInd w:val="0"/>
              <w:spacing w:before="60" w:after="60" w:line="240" w:lineRule="auto"/>
              <w:rPr>
                <w:noProof/>
                <w:szCs w:val="24"/>
              </w:rPr>
            </w:pPr>
            <w:r>
              <w:rPr>
                <w:noProof/>
              </w:rPr>
              <w:t>8462.21.00</w:t>
            </w:r>
          </w:p>
        </w:tc>
        <w:tc>
          <w:tcPr>
            <w:tcW w:w="2806" w:type="pct"/>
          </w:tcPr>
          <w:p w14:paraId="6C47E11A" w14:textId="77777777" w:rsidR="00B3440B" w:rsidRPr="00F22CE4" w:rsidRDefault="00B3440B" w:rsidP="00D65C19">
            <w:pPr>
              <w:autoSpaceDE w:val="0"/>
              <w:autoSpaceDN w:val="0"/>
              <w:adjustRightInd w:val="0"/>
              <w:spacing w:before="60" w:after="60" w:line="240" w:lineRule="auto"/>
              <w:rPr>
                <w:noProof/>
                <w:szCs w:val="24"/>
              </w:rPr>
            </w:pPr>
            <w:r>
              <w:rPr>
                <w:noProof/>
              </w:rPr>
              <w:t>-- Numerisk styrede</w:t>
            </w:r>
          </w:p>
        </w:tc>
        <w:tc>
          <w:tcPr>
            <w:tcW w:w="1147" w:type="pct"/>
          </w:tcPr>
          <w:p w14:paraId="1C939FBA" w14:textId="380F88E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6371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DA6706" w14:textId="77777777" w:rsidTr="00175B2F">
        <w:trPr>
          <w:trHeight w:val="290"/>
        </w:trPr>
        <w:tc>
          <w:tcPr>
            <w:tcW w:w="537" w:type="pct"/>
          </w:tcPr>
          <w:p w14:paraId="1252E0F0" w14:textId="77777777" w:rsidR="00B3440B" w:rsidRPr="00F22CE4" w:rsidRDefault="00B3440B" w:rsidP="00D65C19">
            <w:pPr>
              <w:autoSpaceDE w:val="0"/>
              <w:autoSpaceDN w:val="0"/>
              <w:adjustRightInd w:val="0"/>
              <w:spacing w:before="60" w:after="60" w:line="240" w:lineRule="auto"/>
              <w:rPr>
                <w:noProof/>
                <w:szCs w:val="24"/>
              </w:rPr>
            </w:pPr>
            <w:r>
              <w:rPr>
                <w:noProof/>
              </w:rPr>
              <w:t>8462.29.00</w:t>
            </w:r>
          </w:p>
        </w:tc>
        <w:tc>
          <w:tcPr>
            <w:tcW w:w="2806" w:type="pct"/>
          </w:tcPr>
          <w:p w14:paraId="108C12D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BB3F55" w14:textId="1C4A23F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7984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6598AC" w14:textId="77777777" w:rsidTr="00175B2F">
        <w:trPr>
          <w:trHeight w:val="581"/>
        </w:trPr>
        <w:tc>
          <w:tcPr>
            <w:tcW w:w="537" w:type="pct"/>
          </w:tcPr>
          <w:p w14:paraId="67AF1CC8" w14:textId="13F61A0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3F0090F" w14:textId="77777777" w:rsidR="00B3440B" w:rsidRPr="00F22CE4" w:rsidRDefault="00B3440B" w:rsidP="00D65C19">
            <w:pPr>
              <w:autoSpaceDE w:val="0"/>
              <w:autoSpaceDN w:val="0"/>
              <w:adjustRightInd w:val="0"/>
              <w:spacing w:before="60" w:after="60" w:line="240" w:lineRule="auto"/>
              <w:rPr>
                <w:noProof/>
                <w:szCs w:val="24"/>
              </w:rPr>
            </w:pPr>
            <w:r>
              <w:rPr>
                <w:noProof/>
              </w:rPr>
              <w:t>- Klippemaskiner (herunder pressere), undtagen kombinerede klippe-, lokke- og stansemaskiner:</w:t>
            </w:r>
          </w:p>
        </w:tc>
        <w:tc>
          <w:tcPr>
            <w:tcW w:w="1147" w:type="pct"/>
          </w:tcPr>
          <w:p w14:paraId="6A986D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B0742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A7634E" w14:textId="77777777" w:rsidTr="00175B2F">
        <w:trPr>
          <w:trHeight w:val="290"/>
        </w:trPr>
        <w:tc>
          <w:tcPr>
            <w:tcW w:w="537" w:type="pct"/>
          </w:tcPr>
          <w:p w14:paraId="449ECC7C" w14:textId="77777777" w:rsidR="00B3440B" w:rsidRPr="00F22CE4" w:rsidRDefault="00B3440B" w:rsidP="00D65C19">
            <w:pPr>
              <w:autoSpaceDE w:val="0"/>
              <w:autoSpaceDN w:val="0"/>
              <w:adjustRightInd w:val="0"/>
              <w:spacing w:before="60" w:after="60" w:line="240" w:lineRule="auto"/>
              <w:rPr>
                <w:noProof/>
                <w:szCs w:val="24"/>
              </w:rPr>
            </w:pPr>
            <w:r>
              <w:rPr>
                <w:noProof/>
              </w:rPr>
              <w:t>8462.31.00</w:t>
            </w:r>
          </w:p>
        </w:tc>
        <w:tc>
          <w:tcPr>
            <w:tcW w:w="2806" w:type="pct"/>
          </w:tcPr>
          <w:p w14:paraId="1B178E43" w14:textId="77777777" w:rsidR="00B3440B" w:rsidRPr="00F22CE4" w:rsidRDefault="00B3440B" w:rsidP="00D65C19">
            <w:pPr>
              <w:autoSpaceDE w:val="0"/>
              <w:autoSpaceDN w:val="0"/>
              <w:adjustRightInd w:val="0"/>
              <w:spacing w:before="60" w:after="60" w:line="240" w:lineRule="auto"/>
              <w:rPr>
                <w:noProof/>
                <w:szCs w:val="24"/>
              </w:rPr>
            </w:pPr>
            <w:r>
              <w:rPr>
                <w:noProof/>
              </w:rPr>
              <w:t>-- Numerisk styrede</w:t>
            </w:r>
          </w:p>
        </w:tc>
        <w:tc>
          <w:tcPr>
            <w:tcW w:w="1147" w:type="pct"/>
          </w:tcPr>
          <w:p w14:paraId="71B95250" w14:textId="5778297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D97CD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48215C" w14:textId="77777777" w:rsidTr="00175B2F">
        <w:trPr>
          <w:trHeight w:val="290"/>
        </w:trPr>
        <w:tc>
          <w:tcPr>
            <w:tcW w:w="537" w:type="pct"/>
          </w:tcPr>
          <w:p w14:paraId="7799A271" w14:textId="77777777" w:rsidR="00B3440B" w:rsidRPr="00F22CE4" w:rsidRDefault="00B3440B" w:rsidP="00D65C19">
            <w:pPr>
              <w:autoSpaceDE w:val="0"/>
              <w:autoSpaceDN w:val="0"/>
              <w:adjustRightInd w:val="0"/>
              <w:spacing w:before="60" w:after="60" w:line="240" w:lineRule="auto"/>
              <w:rPr>
                <w:noProof/>
                <w:szCs w:val="24"/>
              </w:rPr>
            </w:pPr>
            <w:r>
              <w:rPr>
                <w:noProof/>
              </w:rPr>
              <w:t>8462.39.00</w:t>
            </w:r>
          </w:p>
        </w:tc>
        <w:tc>
          <w:tcPr>
            <w:tcW w:w="2806" w:type="pct"/>
          </w:tcPr>
          <w:p w14:paraId="5BF9B3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6EB99C" w14:textId="081B117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3D34D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175574" w14:textId="77777777" w:rsidTr="00175B2F">
        <w:trPr>
          <w:trHeight w:val="581"/>
        </w:trPr>
        <w:tc>
          <w:tcPr>
            <w:tcW w:w="537" w:type="pct"/>
          </w:tcPr>
          <w:p w14:paraId="2634C9B3" w14:textId="5A39C10D" w:rsidR="00B3440B" w:rsidRPr="00F22CE4" w:rsidRDefault="00B3440B" w:rsidP="003F2B8A">
            <w:pPr>
              <w:pageBreakBefore/>
              <w:autoSpaceDE w:val="0"/>
              <w:autoSpaceDN w:val="0"/>
              <w:adjustRightInd w:val="0"/>
              <w:spacing w:before="60" w:after="60" w:line="240" w:lineRule="auto"/>
              <w:rPr>
                <w:noProof/>
                <w:szCs w:val="24"/>
              </w:rPr>
            </w:pPr>
          </w:p>
        </w:tc>
        <w:tc>
          <w:tcPr>
            <w:tcW w:w="2806" w:type="pct"/>
          </w:tcPr>
          <w:p w14:paraId="522A947E" w14:textId="77777777" w:rsidR="00B3440B" w:rsidRPr="00F22CE4" w:rsidRDefault="00B3440B" w:rsidP="00D65C19">
            <w:pPr>
              <w:autoSpaceDE w:val="0"/>
              <w:autoSpaceDN w:val="0"/>
              <w:adjustRightInd w:val="0"/>
              <w:spacing w:before="60" w:after="60" w:line="240" w:lineRule="auto"/>
              <w:rPr>
                <w:noProof/>
                <w:szCs w:val="24"/>
              </w:rPr>
            </w:pPr>
            <w:r>
              <w:rPr>
                <w:noProof/>
              </w:rPr>
              <w:t>- Lokke-, stanse- og udhuggemaskiner (herunder pressere) og kombinerede klippe-, lokke- og stansemaskiner:</w:t>
            </w:r>
          </w:p>
        </w:tc>
        <w:tc>
          <w:tcPr>
            <w:tcW w:w="1147" w:type="pct"/>
          </w:tcPr>
          <w:p w14:paraId="468F96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7AF5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E6104C" w14:textId="77777777" w:rsidTr="00175B2F">
        <w:trPr>
          <w:trHeight w:val="290"/>
        </w:trPr>
        <w:tc>
          <w:tcPr>
            <w:tcW w:w="537" w:type="pct"/>
          </w:tcPr>
          <w:p w14:paraId="37360E4B" w14:textId="77777777" w:rsidR="00B3440B" w:rsidRPr="00F22CE4" w:rsidRDefault="00B3440B" w:rsidP="00D65C19">
            <w:pPr>
              <w:autoSpaceDE w:val="0"/>
              <w:autoSpaceDN w:val="0"/>
              <w:adjustRightInd w:val="0"/>
              <w:spacing w:before="60" w:after="60" w:line="240" w:lineRule="auto"/>
              <w:rPr>
                <w:noProof/>
                <w:szCs w:val="24"/>
              </w:rPr>
            </w:pPr>
            <w:r>
              <w:rPr>
                <w:noProof/>
              </w:rPr>
              <w:t>8462.41.00</w:t>
            </w:r>
          </w:p>
        </w:tc>
        <w:tc>
          <w:tcPr>
            <w:tcW w:w="2806" w:type="pct"/>
          </w:tcPr>
          <w:p w14:paraId="2FCF3434" w14:textId="77777777" w:rsidR="00B3440B" w:rsidRPr="00F22CE4" w:rsidRDefault="00B3440B" w:rsidP="00D65C19">
            <w:pPr>
              <w:autoSpaceDE w:val="0"/>
              <w:autoSpaceDN w:val="0"/>
              <w:adjustRightInd w:val="0"/>
              <w:spacing w:before="60" w:after="60" w:line="240" w:lineRule="auto"/>
              <w:rPr>
                <w:noProof/>
                <w:szCs w:val="24"/>
              </w:rPr>
            </w:pPr>
            <w:r>
              <w:rPr>
                <w:noProof/>
              </w:rPr>
              <w:t>-- Numerisk styrede</w:t>
            </w:r>
          </w:p>
        </w:tc>
        <w:tc>
          <w:tcPr>
            <w:tcW w:w="1147" w:type="pct"/>
          </w:tcPr>
          <w:p w14:paraId="3B128A61" w14:textId="2FA2CA1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1537C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7FF60E" w14:textId="77777777" w:rsidTr="00175B2F">
        <w:trPr>
          <w:trHeight w:val="290"/>
        </w:trPr>
        <w:tc>
          <w:tcPr>
            <w:tcW w:w="537" w:type="pct"/>
          </w:tcPr>
          <w:p w14:paraId="370BE3B7" w14:textId="77777777" w:rsidR="00B3440B" w:rsidRPr="00F22CE4" w:rsidRDefault="00B3440B" w:rsidP="00D65C19">
            <w:pPr>
              <w:autoSpaceDE w:val="0"/>
              <w:autoSpaceDN w:val="0"/>
              <w:adjustRightInd w:val="0"/>
              <w:spacing w:before="60" w:after="60" w:line="240" w:lineRule="auto"/>
              <w:rPr>
                <w:noProof/>
                <w:szCs w:val="24"/>
              </w:rPr>
            </w:pPr>
            <w:r>
              <w:rPr>
                <w:noProof/>
              </w:rPr>
              <w:t>8462.49.00</w:t>
            </w:r>
          </w:p>
        </w:tc>
        <w:tc>
          <w:tcPr>
            <w:tcW w:w="2806" w:type="pct"/>
          </w:tcPr>
          <w:p w14:paraId="5E2BAE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D19E11" w14:textId="29512DC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0A9D5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F24906" w14:textId="77777777" w:rsidTr="00175B2F">
        <w:trPr>
          <w:trHeight w:val="290"/>
        </w:trPr>
        <w:tc>
          <w:tcPr>
            <w:tcW w:w="537" w:type="pct"/>
          </w:tcPr>
          <w:p w14:paraId="7E0F4994" w14:textId="5B72C5D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B86B27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7886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D344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7049D0" w14:textId="77777777" w:rsidTr="00175B2F">
        <w:trPr>
          <w:trHeight w:val="290"/>
        </w:trPr>
        <w:tc>
          <w:tcPr>
            <w:tcW w:w="537" w:type="pct"/>
          </w:tcPr>
          <w:p w14:paraId="47E84F95" w14:textId="77777777" w:rsidR="00B3440B" w:rsidRPr="00F22CE4" w:rsidRDefault="00B3440B" w:rsidP="00D65C19">
            <w:pPr>
              <w:autoSpaceDE w:val="0"/>
              <w:autoSpaceDN w:val="0"/>
              <w:adjustRightInd w:val="0"/>
              <w:spacing w:before="60" w:after="60" w:line="240" w:lineRule="auto"/>
              <w:rPr>
                <w:noProof/>
                <w:szCs w:val="24"/>
              </w:rPr>
            </w:pPr>
            <w:r>
              <w:rPr>
                <w:noProof/>
              </w:rPr>
              <w:t>8462.91.00</w:t>
            </w:r>
          </w:p>
        </w:tc>
        <w:tc>
          <w:tcPr>
            <w:tcW w:w="2806" w:type="pct"/>
          </w:tcPr>
          <w:p w14:paraId="3641F041" w14:textId="77777777" w:rsidR="00B3440B" w:rsidRPr="00F22CE4" w:rsidRDefault="00B3440B" w:rsidP="00D65C19">
            <w:pPr>
              <w:autoSpaceDE w:val="0"/>
              <w:autoSpaceDN w:val="0"/>
              <w:adjustRightInd w:val="0"/>
              <w:spacing w:before="60" w:after="60" w:line="240" w:lineRule="auto"/>
              <w:rPr>
                <w:noProof/>
                <w:szCs w:val="24"/>
              </w:rPr>
            </w:pPr>
            <w:r>
              <w:rPr>
                <w:noProof/>
              </w:rPr>
              <w:t>-- Hydrauliske pressere</w:t>
            </w:r>
          </w:p>
        </w:tc>
        <w:tc>
          <w:tcPr>
            <w:tcW w:w="1147" w:type="pct"/>
          </w:tcPr>
          <w:p w14:paraId="1AAAC163" w14:textId="46DAF84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C9A9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899F26" w14:textId="77777777" w:rsidTr="00175B2F">
        <w:trPr>
          <w:trHeight w:val="290"/>
        </w:trPr>
        <w:tc>
          <w:tcPr>
            <w:tcW w:w="537" w:type="pct"/>
          </w:tcPr>
          <w:p w14:paraId="10CC6072" w14:textId="77777777" w:rsidR="00B3440B" w:rsidRPr="00F22CE4" w:rsidRDefault="00B3440B" w:rsidP="00D65C19">
            <w:pPr>
              <w:autoSpaceDE w:val="0"/>
              <w:autoSpaceDN w:val="0"/>
              <w:adjustRightInd w:val="0"/>
              <w:spacing w:before="60" w:after="60" w:line="240" w:lineRule="auto"/>
              <w:rPr>
                <w:noProof/>
                <w:szCs w:val="24"/>
              </w:rPr>
            </w:pPr>
            <w:r>
              <w:rPr>
                <w:noProof/>
              </w:rPr>
              <w:t>8462.99</w:t>
            </w:r>
          </w:p>
        </w:tc>
        <w:tc>
          <w:tcPr>
            <w:tcW w:w="2806" w:type="pct"/>
          </w:tcPr>
          <w:p w14:paraId="0B9CAB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6C9F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41F6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4F30A2" w14:textId="77777777" w:rsidTr="00175B2F">
        <w:trPr>
          <w:trHeight w:val="581"/>
        </w:trPr>
        <w:tc>
          <w:tcPr>
            <w:tcW w:w="537" w:type="pct"/>
          </w:tcPr>
          <w:p w14:paraId="79AB5EC0" w14:textId="77777777" w:rsidR="00B3440B" w:rsidRPr="00F22CE4" w:rsidRDefault="00B3440B" w:rsidP="00D65C19">
            <w:pPr>
              <w:autoSpaceDE w:val="0"/>
              <w:autoSpaceDN w:val="0"/>
              <w:adjustRightInd w:val="0"/>
              <w:spacing w:before="60" w:after="60" w:line="240" w:lineRule="auto"/>
              <w:rPr>
                <w:noProof/>
                <w:szCs w:val="24"/>
              </w:rPr>
            </w:pPr>
            <w:r>
              <w:rPr>
                <w:noProof/>
              </w:rPr>
              <w:t>8462.99.01</w:t>
            </w:r>
          </w:p>
        </w:tc>
        <w:tc>
          <w:tcPr>
            <w:tcW w:w="2806" w:type="pct"/>
          </w:tcPr>
          <w:p w14:paraId="3E5EE5CF" w14:textId="77777777" w:rsidR="00B3440B" w:rsidRPr="00F22CE4" w:rsidRDefault="00B3440B" w:rsidP="00D65C19">
            <w:pPr>
              <w:autoSpaceDE w:val="0"/>
              <w:autoSpaceDN w:val="0"/>
              <w:adjustRightInd w:val="0"/>
              <w:spacing w:before="60" w:after="60" w:line="240" w:lineRule="auto"/>
              <w:rPr>
                <w:noProof/>
                <w:szCs w:val="24"/>
              </w:rPr>
            </w:pPr>
            <w:r>
              <w:rPr>
                <w:noProof/>
              </w:rPr>
              <w:t>--- Presser til støbning af metallisk pulver ved sintring; presser til komprimering af metalskrot i baller</w:t>
            </w:r>
          </w:p>
        </w:tc>
        <w:tc>
          <w:tcPr>
            <w:tcW w:w="1147" w:type="pct"/>
          </w:tcPr>
          <w:p w14:paraId="59A30BFE" w14:textId="56B58DE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0FE8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0DCF25" w14:textId="77777777" w:rsidTr="00175B2F">
        <w:trPr>
          <w:trHeight w:val="290"/>
        </w:trPr>
        <w:tc>
          <w:tcPr>
            <w:tcW w:w="537" w:type="pct"/>
          </w:tcPr>
          <w:p w14:paraId="790970D8" w14:textId="77777777" w:rsidR="00B3440B" w:rsidRPr="00F22CE4" w:rsidRDefault="00B3440B" w:rsidP="00D65C19">
            <w:pPr>
              <w:autoSpaceDE w:val="0"/>
              <w:autoSpaceDN w:val="0"/>
              <w:adjustRightInd w:val="0"/>
              <w:spacing w:before="60" w:after="60" w:line="240" w:lineRule="auto"/>
              <w:rPr>
                <w:noProof/>
                <w:szCs w:val="24"/>
              </w:rPr>
            </w:pPr>
            <w:r>
              <w:rPr>
                <w:noProof/>
              </w:rPr>
              <w:t>8462.99.09</w:t>
            </w:r>
          </w:p>
        </w:tc>
        <w:tc>
          <w:tcPr>
            <w:tcW w:w="2806" w:type="pct"/>
          </w:tcPr>
          <w:p w14:paraId="7A3AFEE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5317C7" w14:textId="47FE893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C3F7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A0759D" w14:textId="77777777" w:rsidTr="00627D88">
        <w:trPr>
          <w:trHeight w:val="184"/>
        </w:trPr>
        <w:tc>
          <w:tcPr>
            <w:tcW w:w="537" w:type="pct"/>
          </w:tcPr>
          <w:p w14:paraId="73D0B2A7" w14:textId="77777777" w:rsidR="00B3440B" w:rsidRPr="00F22CE4" w:rsidRDefault="00B3440B" w:rsidP="00D65C19">
            <w:pPr>
              <w:autoSpaceDE w:val="0"/>
              <w:autoSpaceDN w:val="0"/>
              <w:adjustRightInd w:val="0"/>
              <w:spacing w:before="60" w:after="60" w:line="240" w:lineRule="auto"/>
              <w:rPr>
                <w:noProof/>
                <w:szCs w:val="24"/>
              </w:rPr>
            </w:pPr>
            <w:r>
              <w:rPr>
                <w:noProof/>
              </w:rPr>
              <w:t>84.63</w:t>
            </w:r>
          </w:p>
        </w:tc>
        <w:tc>
          <w:tcPr>
            <w:tcW w:w="2806" w:type="pct"/>
          </w:tcPr>
          <w:p w14:paraId="2862A662" w14:textId="77777777" w:rsidR="00B3440B" w:rsidRPr="00F22CE4" w:rsidRDefault="00B3440B" w:rsidP="00D65C19">
            <w:pPr>
              <w:autoSpaceDE w:val="0"/>
              <w:autoSpaceDN w:val="0"/>
              <w:adjustRightInd w:val="0"/>
              <w:spacing w:before="60" w:after="60" w:line="240" w:lineRule="auto"/>
              <w:rPr>
                <w:noProof/>
                <w:szCs w:val="24"/>
              </w:rPr>
            </w:pPr>
            <w:r>
              <w:rPr>
                <w:noProof/>
              </w:rPr>
              <w:t>Andre ikke-spåntagende værktøjsmaskiner til bearbejdning af metal eller cermets:</w:t>
            </w:r>
          </w:p>
        </w:tc>
        <w:tc>
          <w:tcPr>
            <w:tcW w:w="1147" w:type="pct"/>
          </w:tcPr>
          <w:p w14:paraId="6B95BED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C806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8E8715" w14:textId="77777777" w:rsidTr="00175B2F">
        <w:trPr>
          <w:trHeight w:val="290"/>
        </w:trPr>
        <w:tc>
          <w:tcPr>
            <w:tcW w:w="537" w:type="pct"/>
          </w:tcPr>
          <w:p w14:paraId="24CCB61E" w14:textId="77777777" w:rsidR="00B3440B" w:rsidRPr="00F22CE4" w:rsidRDefault="00B3440B" w:rsidP="00D65C19">
            <w:pPr>
              <w:autoSpaceDE w:val="0"/>
              <w:autoSpaceDN w:val="0"/>
              <w:adjustRightInd w:val="0"/>
              <w:spacing w:before="60" w:after="60" w:line="240" w:lineRule="auto"/>
              <w:rPr>
                <w:noProof/>
                <w:szCs w:val="24"/>
              </w:rPr>
            </w:pPr>
            <w:r>
              <w:rPr>
                <w:noProof/>
              </w:rPr>
              <w:t>8463.10.00</w:t>
            </w:r>
          </w:p>
        </w:tc>
        <w:tc>
          <w:tcPr>
            <w:tcW w:w="2806" w:type="pct"/>
          </w:tcPr>
          <w:p w14:paraId="5C736B92" w14:textId="77777777" w:rsidR="00B3440B" w:rsidRPr="00F22CE4" w:rsidRDefault="00B3440B" w:rsidP="00D65C19">
            <w:pPr>
              <w:autoSpaceDE w:val="0"/>
              <w:autoSpaceDN w:val="0"/>
              <w:adjustRightInd w:val="0"/>
              <w:spacing w:before="60" w:after="60" w:line="240" w:lineRule="auto"/>
              <w:rPr>
                <w:noProof/>
                <w:szCs w:val="24"/>
              </w:rPr>
            </w:pPr>
            <w:r>
              <w:rPr>
                <w:noProof/>
              </w:rPr>
              <w:t>- Trækkebænke til stænger, rør, profiler, tråd og lign.</w:t>
            </w:r>
          </w:p>
        </w:tc>
        <w:tc>
          <w:tcPr>
            <w:tcW w:w="1147" w:type="pct"/>
          </w:tcPr>
          <w:p w14:paraId="52F2B59A" w14:textId="2D2CA38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2DAE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7B2968" w14:textId="77777777" w:rsidTr="00175B2F">
        <w:trPr>
          <w:trHeight w:val="290"/>
        </w:trPr>
        <w:tc>
          <w:tcPr>
            <w:tcW w:w="537" w:type="pct"/>
          </w:tcPr>
          <w:p w14:paraId="21E0F005" w14:textId="77777777" w:rsidR="00B3440B" w:rsidRPr="00F22CE4" w:rsidRDefault="00B3440B" w:rsidP="00D65C19">
            <w:pPr>
              <w:autoSpaceDE w:val="0"/>
              <w:autoSpaceDN w:val="0"/>
              <w:adjustRightInd w:val="0"/>
              <w:spacing w:before="60" w:after="60" w:line="240" w:lineRule="auto"/>
              <w:rPr>
                <w:noProof/>
                <w:szCs w:val="24"/>
              </w:rPr>
            </w:pPr>
            <w:r>
              <w:rPr>
                <w:noProof/>
              </w:rPr>
              <w:t>8463.20.00</w:t>
            </w:r>
          </w:p>
        </w:tc>
        <w:tc>
          <w:tcPr>
            <w:tcW w:w="2806" w:type="pct"/>
          </w:tcPr>
          <w:p w14:paraId="4D64BCEB" w14:textId="77777777" w:rsidR="00B3440B" w:rsidRPr="00F22CE4" w:rsidRDefault="00B3440B" w:rsidP="00D65C19">
            <w:pPr>
              <w:autoSpaceDE w:val="0"/>
              <w:autoSpaceDN w:val="0"/>
              <w:adjustRightInd w:val="0"/>
              <w:spacing w:before="60" w:after="60" w:line="240" w:lineRule="auto"/>
              <w:rPr>
                <w:noProof/>
                <w:szCs w:val="24"/>
              </w:rPr>
            </w:pPr>
            <w:r>
              <w:rPr>
                <w:noProof/>
              </w:rPr>
              <w:t>- Gevindvalsemaskiner</w:t>
            </w:r>
          </w:p>
        </w:tc>
        <w:tc>
          <w:tcPr>
            <w:tcW w:w="1147" w:type="pct"/>
          </w:tcPr>
          <w:p w14:paraId="2CB059B1" w14:textId="58292B9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6D98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970DA6" w14:textId="77777777" w:rsidTr="00175B2F">
        <w:trPr>
          <w:trHeight w:val="290"/>
        </w:trPr>
        <w:tc>
          <w:tcPr>
            <w:tcW w:w="537" w:type="pct"/>
          </w:tcPr>
          <w:p w14:paraId="3EF08420" w14:textId="77777777" w:rsidR="00B3440B" w:rsidRPr="00F22CE4" w:rsidRDefault="00B3440B" w:rsidP="00627D88">
            <w:pPr>
              <w:pageBreakBefore/>
              <w:autoSpaceDE w:val="0"/>
              <w:autoSpaceDN w:val="0"/>
              <w:adjustRightInd w:val="0"/>
              <w:spacing w:before="60" w:after="60" w:line="240" w:lineRule="auto"/>
              <w:rPr>
                <w:noProof/>
                <w:szCs w:val="24"/>
              </w:rPr>
            </w:pPr>
            <w:r>
              <w:rPr>
                <w:noProof/>
              </w:rPr>
              <w:t>8463.30.00</w:t>
            </w:r>
          </w:p>
        </w:tc>
        <w:tc>
          <w:tcPr>
            <w:tcW w:w="2806" w:type="pct"/>
          </w:tcPr>
          <w:p w14:paraId="2C099784" w14:textId="77777777" w:rsidR="00B3440B" w:rsidRPr="00F22CE4" w:rsidRDefault="00B3440B" w:rsidP="00D65C19">
            <w:pPr>
              <w:autoSpaceDE w:val="0"/>
              <w:autoSpaceDN w:val="0"/>
              <w:adjustRightInd w:val="0"/>
              <w:spacing w:before="60" w:after="60" w:line="240" w:lineRule="auto"/>
              <w:rPr>
                <w:noProof/>
                <w:szCs w:val="24"/>
              </w:rPr>
            </w:pPr>
            <w:r>
              <w:rPr>
                <w:noProof/>
              </w:rPr>
              <w:t>- Maskiner til bearbejdning af tråd</w:t>
            </w:r>
          </w:p>
        </w:tc>
        <w:tc>
          <w:tcPr>
            <w:tcW w:w="1147" w:type="pct"/>
          </w:tcPr>
          <w:p w14:paraId="07067F45" w14:textId="6C35DEF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4D25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CCA9BA" w14:textId="77777777" w:rsidTr="00175B2F">
        <w:trPr>
          <w:trHeight w:val="290"/>
        </w:trPr>
        <w:tc>
          <w:tcPr>
            <w:tcW w:w="537" w:type="pct"/>
          </w:tcPr>
          <w:p w14:paraId="56F39A41" w14:textId="77777777" w:rsidR="00B3440B" w:rsidRPr="00F22CE4" w:rsidRDefault="00B3440B" w:rsidP="00D65C19">
            <w:pPr>
              <w:autoSpaceDE w:val="0"/>
              <w:autoSpaceDN w:val="0"/>
              <w:adjustRightInd w:val="0"/>
              <w:spacing w:before="60" w:after="60" w:line="240" w:lineRule="auto"/>
              <w:rPr>
                <w:noProof/>
                <w:szCs w:val="24"/>
              </w:rPr>
            </w:pPr>
            <w:r>
              <w:rPr>
                <w:noProof/>
              </w:rPr>
              <w:t>8463.90.00</w:t>
            </w:r>
          </w:p>
        </w:tc>
        <w:tc>
          <w:tcPr>
            <w:tcW w:w="2806" w:type="pct"/>
          </w:tcPr>
          <w:p w14:paraId="5A71A0A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2E10B8" w14:textId="4F8499E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64457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3E5BB4" w14:textId="77777777" w:rsidTr="00175B2F">
        <w:trPr>
          <w:trHeight w:val="581"/>
        </w:trPr>
        <w:tc>
          <w:tcPr>
            <w:tcW w:w="537" w:type="pct"/>
          </w:tcPr>
          <w:p w14:paraId="7497FEC9" w14:textId="77777777" w:rsidR="00B3440B" w:rsidRPr="00F22CE4" w:rsidRDefault="00B3440B" w:rsidP="00D65C19">
            <w:pPr>
              <w:autoSpaceDE w:val="0"/>
              <w:autoSpaceDN w:val="0"/>
              <w:adjustRightInd w:val="0"/>
              <w:spacing w:before="60" w:after="60" w:line="240" w:lineRule="auto"/>
              <w:rPr>
                <w:noProof/>
                <w:szCs w:val="24"/>
              </w:rPr>
            </w:pPr>
            <w:r>
              <w:rPr>
                <w:noProof/>
              </w:rPr>
              <w:t>84.64</w:t>
            </w:r>
          </w:p>
        </w:tc>
        <w:tc>
          <w:tcPr>
            <w:tcW w:w="2806" w:type="pct"/>
          </w:tcPr>
          <w:p w14:paraId="06166A65" w14:textId="77777777" w:rsidR="00B3440B" w:rsidRPr="00F22CE4" w:rsidRDefault="00B3440B" w:rsidP="00D65C19">
            <w:pPr>
              <w:autoSpaceDE w:val="0"/>
              <w:autoSpaceDN w:val="0"/>
              <w:adjustRightInd w:val="0"/>
              <w:spacing w:before="60" w:after="60" w:line="240" w:lineRule="auto"/>
              <w:rPr>
                <w:noProof/>
                <w:szCs w:val="24"/>
              </w:rPr>
            </w:pPr>
            <w:r>
              <w:rPr>
                <w:noProof/>
              </w:rPr>
              <w:t>Værktøjsmaskiner til bearbejdning af sten, keramisk materiale, beton, asbestcement og lignende mineralske materialer eller til bearbejdning af glas i kold tilstand.</w:t>
            </w:r>
          </w:p>
        </w:tc>
        <w:tc>
          <w:tcPr>
            <w:tcW w:w="1147" w:type="pct"/>
          </w:tcPr>
          <w:p w14:paraId="24FC64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A6A6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739BB8" w14:textId="77777777" w:rsidTr="00175B2F">
        <w:trPr>
          <w:trHeight w:val="290"/>
        </w:trPr>
        <w:tc>
          <w:tcPr>
            <w:tcW w:w="537" w:type="pct"/>
          </w:tcPr>
          <w:p w14:paraId="0050EDB3" w14:textId="77777777" w:rsidR="00B3440B" w:rsidRPr="00F22CE4" w:rsidRDefault="00B3440B" w:rsidP="00D65C19">
            <w:pPr>
              <w:autoSpaceDE w:val="0"/>
              <w:autoSpaceDN w:val="0"/>
              <w:adjustRightInd w:val="0"/>
              <w:spacing w:before="60" w:after="60" w:line="240" w:lineRule="auto"/>
              <w:rPr>
                <w:noProof/>
                <w:szCs w:val="24"/>
              </w:rPr>
            </w:pPr>
            <w:r>
              <w:rPr>
                <w:noProof/>
              </w:rPr>
              <w:t>8464.10.00</w:t>
            </w:r>
          </w:p>
        </w:tc>
        <w:tc>
          <w:tcPr>
            <w:tcW w:w="2806" w:type="pct"/>
          </w:tcPr>
          <w:p w14:paraId="3BBB9ADC" w14:textId="77777777" w:rsidR="00B3440B" w:rsidRPr="00F22CE4" w:rsidRDefault="00B3440B" w:rsidP="00D65C19">
            <w:pPr>
              <w:autoSpaceDE w:val="0"/>
              <w:autoSpaceDN w:val="0"/>
              <w:adjustRightInd w:val="0"/>
              <w:spacing w:before="60" w:after="60" w:line="240" w:lineRule="auto"/>
              <w:rPr>
                <w:noProof/>
                <w:szCs w:val="24"/>
              </w:rPr>
            </w:pPr>
            <w:r>
              <w:rPr>
                <w:noProof/>
              </w:rPr>
              <w:t>- Maskinsave</w:t>
            </w:r>
          </w:p>
        </w:tc>
        <w:tc>
          <w:tcPr>
            <w:tcW w:w="1147" w:type="pct"/>
          </w:tcPr>
          <w:p w14:paraId="2730B1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186F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8862BE" w14:textId="77777777" w:rsidTr="00175B2F">
        <w:trPr>
          <w:trHeight w:val="290"/>
        </w:trPr>
        <w:tc>
          <w:tcPr>
            <w:tcW w:w="537" w:type="pct"/>
          </w:tcPr>
          <w:p w14:paraId="4429B025" w14:textId="77777777" w:rsidR="00B3440B" w:rsidRPr="00F22CE4" w:rsidRDefault="00B3440B" w:rsidP="00D65C19">
            <w:pPr>
              <w:autoSpaceDE w:val="0"/>
              <w:autoSpaceDN w:val="0"/>
              <w:adjustRightInd w:val="0"/>
              <w:spacing w:before="60" w:after="60" w:line="240" w:lineRule="auto"/>
              <w:rPr>
                <w:noProof/>
                <w:szCs w:val="24"/>
              </w:rPr>
            </w:pPr>
            <w:r>
              <w:rPr>
                <w:noProof/>
              </w:rPr>
              <w:t>8464.20.00</w:t>
            </w:r>
          </w:p>
        </w:tc>
        <w:tc>
          <w:tcPr>
            <w:tcW w:w="2806" w:type="pct"/>
          </w:tcPr>
          <w:p w14:paraId="0E574E2A" w14:textId="77777777" w:rsidR="00B3440B" w:rsidRPr="00F22CE4" w:rsidRDefault="00B3440B" w:rsidP="00D65C19">
            <w:pPr>
              <w:autoSpaceDE w:val="0"/>
              <w:autoSpaceDN w:val="0"/>
              <w:adjustRightInd w:val="0"/>
              <w:spacing w:before="60" w:after="60" w:line="240" w:lineRule="auto"/>
              <w:rPr>
                <w:noProof/>
                <w:szCs w:val="24"/>
              </w:rPr>
            </w:pPr>
            <w:r>
              <w:rPr>
                <w:noProof/>
              </w:rPr>
              <w:t>- Slibe- og poleremaskiner</w:t>
            </w:r>
          </w:p>
        </w:tc>
        <w:tc>
          <w:tcPr>
            <w:tcW w:w="1147" w:type="pct"/>
          </w:tcPr>
          <w:p w14:paraId="465E69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F35E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7ADFE9" w14:textId="77777777" w:rsidTr="00175B2F">
        <w:trPr>
          <w:trHeight w:val="290"/>
        </w:trPr>
        <w:tc>
          <w:tcPr>
            <w:tcW w:w="537" w:type="pct"/>
          </w:tcPr>
          <w:p w14:paraId="1040FA6D" w14:textId="77777777" w:rsidR="00B3440B" w:rsidRPr="00F22CE4" w:rsidRDefault="00B3440B" w:rsidP="00D65C19">
            <w:pPr>
              <w:autoSpaceDE w:val="0"/>
              <w:autoSpaceDN w:val="0"/>
              <w:adjustRightInd w:val="0"/>
              <w:spacing w:before="60" w:after="60" w:line="240" w:lineRule="auto"/>
              <w:rPr>
                <w:noProof/>
                <w:szCs w:val="24"/>
              </w:rPr>
            </w:pPr>
            <w:r>
              <w:rPr>
                <w:noProof/>
              </w:rPr>
              <w:t>8464.90.00</w:t>
            </w:r>
          </w:p>
        </w:tc>
        <w:tc>
          <w:tcPr>
            <w:tcW w:w="2806" w:type="pct"/>
          </w:tcPr>
          <w:p w14:paraId="27D3F4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598D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9A38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6816D7" w14:textId="77777777" w:rsidTr="00175B2F">
        <w:trPr>
          <w:trHeight w:val="871"/>
        </w:trPr>
        <w:tc>
          <w:tcPr>
            <w:tcW w:w="537" w:type="pct"/>
          </w:tcPr>
          <w:p w14:paraId="62ECD7AB" w14:textId="77777777" w:rsidR="00B3440B" w:rsidRPr="00F22CE4" w:rsidRDefault="00B3440B" w:rsidP="00D65C19">
            <w:pPr>
              <w:autoSpaceDE w:val="0"/>
              <w:autoSpaceDN w:val="0"/>
              <w:adjustRightInd w:val="0"/>
              <w:spacing w:before="60" w:after="60" w:line="240" w:lineRule="auto"/>
              <w:rPr>
                <w:noProof/>
                <w:szCs w:val="24"/>
              </w:rPr>
            </w:pPr>
            <w:r>
              <w:rPr>
                <w:noProof/>
              </w:rPr>
              <w:t>84.65</w:t>
            </w:r>
          </w:p>
        </w:tc>
        <w:tc>
          <w:tcPr>
            <w:tcW w:w="2806" w:type="pct"/>
          </w:tcPr>
          <w:p w14:paraId="331A95DC" w14:textId="77777777" w:rsidR="00B3440B" w:rsidRPr="00F22CE4" w:rsidRDefault="00B3440B" w:rsidP="00D65C19">
            <w:pPr>
              <w:autoSpaceDE w:val="0"/>
              <w:autoSpaceDN w:val="0"/>
              <w:adjustRightInd w:val="0"/>
              <w:spacing w:before="60" w:after="60" w:line="240" w:lineRule="auto"/>
              <w:rPr>
                <w:noProof/>
                <w:szCs w:val="24"/>
              </w:rPr>
            </w:pPr>
            <w:r>
              <w:rPr>
                <w:noProof/>
              </w:rPr>
              <w:t>Værktøjsmaskiner (herunder sømme-, hæfte-, klæbe– og andre samlemaskiner) til bearbejdning af træ, kork, ben, hårdgummi, hård plast og lignende hårde materialer:</w:t>
            </w:r>
          </w:p>
        </w:tc>
        <w:tc>
          <w:tcPr>
            <w:tcW w:w="1147" w:type="pct"/>
          </w:tcPr>
          <w:p w14:paraId="1DF3F17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8416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52C8B6" w14:textId="77777777" w:rsidTr="00175B2F">
        <w:trPr>
          <w:trHeight w:val="581"/>
        </w:trPr>
        <w:tc>
          <w:tcPr>
            <w:tcW w:w="537" w:type="pct"/>
          </w:tcPr>
          <w:p w14:paraId="0440FDF7" w14:textId="77777777" w:rsidR="00B3440B" w:rsidRPr="00F22CE4" w:rsidRDefault="00B3440B" w:rsidP="00D65C19">
            <w:pPr>
              <w:autoSpaceDE w:val="0"/>
              <w:autoSpaceDN w:val="0"/>
              <w:adjustRightInd w:val="0"/>
              <w:spacing w:before="60" w:after="60" w:line="240" w:lineRule="auto"/>
              <w:rPr>
                <w:noProof/>
                <w:szCs w:val="24"/>
              </w:rPr>
            </w:pPr>
            <w:r>
              <w:rPr>
                <w:noProof/>
              </w:rPr>
              <w:t>8465.10.00</w:t>
            </w:r>
          </w:p>
        </w:tc>
        <w:tc>
          <w:tcPr>
            <w:tcW w:w="2806" w:type="pct"/>
          </w:tcPr>
          <w:p w14:paraId="4C5BA7A0" w14:textId="77777777" w:rsidR="00B3440B" w:rsidRPr="00F22CE4" w:rsidRDefault="00B3440B" w:rsidP="00D65C19">
            <w:pPr>
              <w:autoSpaceDE w:val="0"/>
              <w:autoSpaceDN w:val="0"/>
              <w:adjustRightInd w:val="0"/>
              <w:spacing w:before="60" w:after="60" w:line="240" w:lineRule="auto"/>
              <w:rPr>
                <w:noProof/>
                <w:szCs w:val="24"/>
              </w:rPr>
            </w:pPr>
            <w:r>
              <w:rPr>
                <w:noProof/>
              </w:rPr>
              <w:t>- Maskiner, som kan udføre forskellige arbejdsfunktioner uden værktøjsskift</w:t>
            </w:r>
          </w:p>
        </w:tc>
        <w:tc>
          <w:tcPr>
            <w:tcW w:w="1147" w:type="pct"/>
          </w:tcPr>
          <w:p w14:paraId="733A761F" w14:textId="02935B1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4D26A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7785A2" w14:textId="77777777" w:rsidTr="00175B2F">
        <w:trPr>
          <w:trHeight w:val="290"/>
        </w:trPr>
        <w:tc>
          <w:tcPr>
            <w:tcW w:w="537" w:type="pct"/>
          </w:tcPr>
          <w:p w14:paraId="7DEAB67F" w14:textId="77777777" w:rsidR="00B3440B" w:rsidRPr="00F22CE4" w:rsidRDefault="00B3440B" w:rsidP="00D65C19">
            <w:pPr>
              <w:autoSpaceDE w:val="0"/>
              <w:autoSpaceDN w:val="0"/>
              <w:adjustRightInd w:val="0"/>
              <w:spacing w:before="60" w:after="60" w:line="240" w:lineRule="auto"/>
              <w:rPr>
                <w:noProof/>
                <w:szCs w:val="24"/>
              </w:rPr>
            </w:pPr>
            <w:r>
              <w:rPr>
                <w:noProof/>
              </w:rPr>
              <w:t>8465.20.00</w:t>
            </w:r>
          </w:p>
        </w:tc>
        <w:tc>
          <w:tcPr>
            <w:tcW w:w="2806" w:type="pct"/>
          </w:tcPr>
          <w:p w14:paraId="306811CF" w14:textId="77777777" w:rsidR="00B3440B" w:rsidRPr="00F22CE4" w:rsidRDefault="00B3440B" w:rsidP="00D65C19">
            <w:pPr>
              <w:autoSpaceDE w:val="0"/>
              <w:autoSpaceDN w:val="0"/>
              <w:adjustRightInd w:val="0"/>
              <w:spacing w:before="60" w:after="60" w:line="240" w:lineRule="auto"/>
              <w:rPr>
                <w:noProof/>
                <w:szCs w:val="24"/>
              </w:rPr>
            </w:pPr>
            <w:r>
              <w:rPr>
                <w:noProof/>
              </w:rPr>
              <w:t>- Maskincentre</w:t>
            </w:r>
          </w:p>
        </w:tc>
        <w:tc>
          <w:tcPr>
            <w:tcW w:w="1147" w:type="pct"/>
          </w:tcPr>
          <w:p w14:paraId="23800CCA" w14:textId="2600434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776C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492FB5" w14:textId="77777777" w:rsidTr="00175B2F">
        <w:trPr>
          <w:trHeight w:val="290"/>
        </w:trPr>
        <w:tc>
          <w:tcPr>
            <w:tcW w:w="537" w:type="pct"/>
          </w:tcPr>
          <w:p w14:paraId="164E69D4" w14:textId="69B89B89" w:rsidR="00B3440B" w:rsidRPr="00F22CE4" w:rsidRDefault="00B3440B" w:rsidP="00814D03">
            <w:pPr>
              <w:pageBreakBefore/>
              <w:autoSpaceDE w:val="0"/>
              <w:autoSpaceDN w:val="0"/>
              <w:adjustRightInd w:val="0"/>
              <w:spacing w:before="60" w:after="60" w:line="240" w:lineRule="auto"/>
              <w:rPr>
                <w:noProof/>
                <w:szCs w:val="24"/>
              </w:rPr>
            </w:pPr>
          </w:p>
        </w:tc>
        <w:tc>
          <w:tcPr>
            <w:tcW w:w="2806" w:type="pct"/>
          </w:tcPr>
          <w:p w14:paraId="593EA9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FB87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8ED3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297D7C" w14:textId="77777777" w:rsidTr="00175B2F">
        <w:trPr>
          <w:trHeight w:val="290"/>
        </w:trPr>
        <w:tc>
          <w:tcPr>
            <w:tcW w:w="537" w:type="pct"/>
          </w:tcPr>
          <w:p w14:paraId="17B8070D" w14:textId="77777777" w:rsidR="00B3440B" w:rsidRPr="00F22CE4" w:rsidRDefault="00B3440B" w:rsidP="00D65C19">
            <w:pPr>
              <w:autoSpaceDE w:val="0"/>
              <w:autoSpaceDN w:val="0"/>
              <w:adjustRightInd w:val="0"/>
              <w:spacing w:before="60" w:after="60" w:line="240" w:lineRule="auto"/>
              <w:rPr>
                <w:noProof/>
                <w:szCs w:val="24"/>
              </w:rPr>
            </w:pPr>
            <w:r>
              <w:rPr>
                <w:noProof/>
              </w:rPr>
              <w:t>8465.91.00</w:t>
            </w:r>
          </w:p>
        </w:tc>
        <w:tc>
          <w:tcPr>
            <w:tcW w:w="2806" w:type="pct"/>
          </w:tcPr>
          <w:p w14:paraId="09F33E77" w14:textId="77777777" w:rsidR="00B3440B" w:rsidRPr="00F22CE4" w:rsidRDefault="00B3440B" w:rsidP="00D65C19">
            <w:pPr>
              <w:autoSpaceDE w:val="0"/>
              <w:autoSpaceDN w:val="0"/>
              <w:adjustRightInd w:val="0"/>
              <w:spacing w:before="60" w:after="60" w:line="240" w:lineRule="auto"/>
              <w:rPr>
                <w:noProof/>
                <w:szCs w:val="24"/>
              </w:rPr>
            </w:pPr>
            <w:r>
              <w:rPr>
                <w:noProof/>
              </w:rPr>
              <w:t>-- Maskinsave</w:t>
            </w:r>
          </w:p>
        </w:tc>
        <w:tc>
          <w:tcPr>
            <w:tcW w:w="1147" w:type="pct"/>
          </w:tcPr>
          <w:p w14:paraId="53B00C4F" w14:textId="1465E64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D50B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759FB8" w14:textId="77777777" w:rsidTr="00175B2F">
        <w:trPr>
          <w:trHeight w:val="290"/>
        </w:trPr>
        <w:tc>
          <w:tcPr>
            <w:tcW w:w="537" w:type="pct"/>
          </w:tcPr>
          <w:p w14:paraId="35BFE6A6" w14:textId="77777777" w:rsidR="00B3440B" w:rsidRPr="00F22CE4" w:rsidRDefault="00B3440B" w:rsidP="00D65C19">
            <w:pPr>
              <w:autoSpaceDE w:val="0"/>
              <w:autoSpaceDN w:val="0"/>
              <w:adjustRightInd w:val="0"/>
              <w:spacing w:before="60" w:after="60" w:line="240" w:lineRule="auto"/>
              <w:rPr>
                <w:noProof/>
                <w:szCs w:val="24"/>
              </w:rPr>
            </w:pPr>
            <w:r>
              <w:rPr>
                <w:noProof/>
              </w:rPr>
              <w:t>8465.92.00</w:t>
            </w:r>
          </w:p>
        </w:tc>
        <w:tc>
          <w:tcPr>
            <w:tcW w:w="2806" w:type="pct"/>
          </w:tcPr>
          <w:p w14:paraId="1E0037A9" w14:textId="77777777" w:rsidR="00B3440B" w:rsidRPr="00F22CE4" w:rsidRDefault="00B3440B" w:rsidP="00D65C19">
            <w:pPr>
              <w:autoSpaceDE w:val="0"/>
              <w:autoSpaceDN w:val="0"/>
              <w:adjustRightInd w:val="0"/>
              <w:spacing w:before="60" w:after="60" w:line="240" w:lineRule="auto"/>
              <w:rPr>
                <w:noProof/>
                <w:szCs w:val="24"/>
              </w:rPr>
            </w:pPr>
            <w:r>
              <w:rPr>
                <w:noProof/>
              </w:rPr>
              <w:t>-- Høvle- og fræsemaskiner</w:t>
            </w:r>
          </w:p>
        </w:tc>
        <w:tc>
          <w:tcPr>
            <w:tcW w:w="1147" w:type="pct"/>
          </w:tcPr>
          <w:p w14:paraId="09642192" w14:textId="262D9D9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6882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575E63" w14:textId="77777777" w:rsidTr="00175B2F">
        <w:trPr>
          <w:trHeight w:val="290"/>
        </w:trPr>
        <w:tc>
          <w:tcPr>
            <w:tcW w:w="537" w:type="pct"/>
          </w:tcPr>
          <w:p w14:paraId="187D02BB" w14:textId="77777777" w:rsidR="00B3440B" w:rsidRPr="00F22CE4" w:rsidRDefault="00B3440B" w:rsidP="00D65C19">
            <w:pPr>
              <w:autoSpaceDE w:val="0"/>
              <w:autoSpaceDN w:val="0"/>
              <w:adjustRightInd w:val="0"/>
              <w:spacing w:before="60" w:after="60" w:line="240" w:lineRule="auto"/>
              <w:rPr>
                <w:noProof/>
                <w:szCs w:val="24"/>
              </w:rPr>
            </w:pPr>
            <w:r>
              <w:rPr>
                <w:noProof/>
              </w:rPr>
              <w:t>8465.93.00</w:t>
            </w:r>
          </w:p>
        </w:tc>
        <w:tc>
          <w:tcPr>
            <w:tcW w:w="2806" w:type="pct"/>
          </w:tcPr>
          <w:p w14:paraId="0EDE6BD9" w14:textId="77777777" w:rsidR="00B3440B" w:rsidRPr="00F22CE4" w:rsidRDefault="00B3440B" w:rsidP="00D65C19">
            <w:pPr>
              <w:autoSpaceDE w:val="0"/>
              <w:autoSpaceDN w:val="0"/>
              <w:adjustRightInd w:val="0"/>
              <w:spacing w:before="60" w:after="60" w:line="240" w:lineRule="auto"/>
              <w:rPr>
                <w:noProof/>
                <w:szCs w:val="24"/>
              </w:rPr>
            </w:pPr>
            <w:r>
              <w:rPr>
                <w:noProof/>
              </w:rPr>
              <w:t>-- Slibe- og poleremaskiner</w:t>
            </w:r>
          </w:p>
        </w:tc>
        <w:tc>
          <w:tcPr>
            <w:tcW w:w="1147" w:type="pct"/>
          </w:tcPr>
          <w:p w14:paraId="05DC0D62" w14:textId="67F9223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FA24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62EEC2" w14:textId="77777777" w:rsidTr="00175B2F">
        <w:trPr>
          <w:trHeight w:val="290"/>
        </w:trPr>
        <w:tc>
          <w:tcPr>
            <w:tcW w:w="537" w:type="pct"/>
          </w:tcPr>
          <w:p w14:paraId="5ACCE550" w14:textId="77777777" w:rsidR="00B3440B" w:rsidRPr="00F22CE4" w:rsidRDefault="00B3440B" w:rsidP="00D65C19">
            <w:pPr>
              <w:autoSpaceDE w:val="0"/>
              <w:autoSpaceDN w:val="0"/>
              <w:adjustRightInd w:val="0"/>
              <w:spacing w:before="60" w:after="60" w:line="240" w:lineRule="auto"/>
              <w:rPr>
                <w:noProof/>
                <w:szCs w:val="24"/>
              </w:rPr>
            </w:pPr>
            <w:r>
              <w:rPr>
                <w:noProof/>
              </w:rPr>
              <w:t>8465.94.00</w:t>
            </w:r>
          </w:p>
        </w:tc>
        <w:tc>
          <w:tcPr>
            <w:tcW w:w="2806" w:type="pct"/>
          </w:tcPr>
          <w:p w14:paraId="018616BE" w14:textId="77777777" w:rsidR="00B3440B" w:rsidRPr="00F22CE4" w:rsidRDefault="00B3440B" w:rsidP="00D65C19">
            <w:pPr>
              <w:autoSpaceDE w:val="0"/>
              <w:autoSpaceDN w:val="0"/>
              <w:adjustRightInd w:val="0"/>
              <w:spacing w:before="60" w:after="60" w:line="240" w:lineRule="auto"/>
              <w:rPr>
                <w:noProof/>
                <w:szCs w:val="24"/>
              </w:rPr>
            </w:pPr>
            <w:r>
              <w:rPr>
                <w:noProof/>
              </w:rPr>
              <w:t>-- Maskiner til bøjning og samling</w:t>
            </w:r>
          </w:p>
        </w:tc>
        <w:tc>
          <w:tcPr>
            <w:tcW w:w="1147" w:type="pct"/>
          </w:tcPr>
          <w:p w14:paraId="102320FD" w14:textId="0A89742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B532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6CF71E" w14:textId="77777777" w:rsidTr="00175B2F">
        <w:trPr>
          <w:trHeight w:val="290"/>
        </w:trPr>
        <w:tc>
          <w:tcPr>
            <w:tcW w:w="537" w:type="pct"/>
          </w:tcPr>
          <w:p w14:paraId="066E8280" w14:textId="77777777" w:rsidR="00B3440B" w:rsidRPr="00F22CE4" w:rsidRDefault="00B3440B" w:rsidP="00D65C19">
            <w:pPr>
              <w:autoSpaceDE w:val="0"/>
              <w:autoSpaceDN w:val="0"/>
              <w:adjustRightInd w:val="0"/>
              <w:spacing w:before="60" w:after="60" w:line="240" w:lineRule="auto"/>
              <w:rPr>
                <w:noProof/>
                <w:szCs w:val="24"/>
              </w:rPr>
            </w:pPr>
            <w:r>
              <w:rPr>
                <w:noProof/>
              </w:rPr>
              <w:t>8465.95.00</w:t>
            </w:r>
          </w:p>
        </w:tc>
        <w:tc>
          <w:tcPr>
            <w:tcW w:w="2806" w:type="pct"/>
          </w:tcPr>
          <w:p w14:paraId="589127AA" w14:textId="77777777" w:rsidR="00B3440B" w:rsidRPr="00F22CE4" w:rsidRDefault="00B3440B" w:rsidP="00D65C19">
            <w:pPr>
              <w:autoSpaceDE w:val="0"/>
              <w:autoSpaceDN w:val="0"/>
              <w:adjustRightInd w:val="0"/>
              <w:spacing w:before="60" w:after="60" w:line="240" w:lineRule="auto"/>
              <w:rPr>
                <w:noProof/>
                <w:szCs w:val="24"/>
              </w:rPr>
            </w:pPr>
            <w:r>
              <w:rPr>
                <w:noProof/>
              </w:rPr>
              <w:t>-- Bore- og stemmemaskiner</w:t>
            </w:r>
          </w:p>
        </w:tc>
        <w:tc>
          <w:tcPr>
            <w:tcW w:w="1147" w:type="pct"/>
          </w:tcPr>
          <w:p w14:paraId="53AB8351" w14:textId="091ADF9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D99D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6E551C" w14:textId="77777777" w:rsidTr="00175B2F">
        <w:trPr>
          <w:trHeight w:val="290"/>
        </w:trPr>
        <w:tc>
          <w:tcPr>
            <w:tcW w:w="537" w:type="pct"/>
          </w:tcPr>
          <w:p w14:paraId="4750F95D" w14:textId="77777777" w:rsidR="00B3440B" w:rsidRPr="00F22CE4" w:rsidRDefault="00B3440B" w:rsidP="00D65C19">
            <w:pPr>
              <w:autoSpaceDE w:val="0"/>
              <w:autoSpaceDN w:val="0"/>
              <w:adjustRightInd w:val="0"/>
              <w:spacing w:before="60" w:after="60" w:line="240" w:lineRule="auto"/>
              <w:rPr>
                <w:noProof/>
                <w:szCs w:val="24"/>
              </w:rPr>
            </w:pPr>
            <w:r>
              <w:rPr>
                <w:noProof/>
              </w:rPr>
              <w:t>8465.96.00</w:t>
            </w:r>
          </w:p>
        </w:tc>
        <w:tc>
          <w:tcPr>
            <w:tcW w:w="2806" w:type="pct"/>
          </w:tcPr>
          <w:p w14:paraId="087B38DC" w14:textId="77777777" w:rsidR="00B3440B" w:rsidRPr="00F22CE4" w:rsidRDefault="00B3440B" w:rsidP="00D65C19">
            <w:pPr>
              <w:autoSpaceDE w:val="0"/>
              <w:autoSpaceDN w:val="0"/>
              <w:adjustRightInd w:val="0"/>
              <w:spacing w:before="60" w:after="60" w:line="240" w:lineRule="auto"/>
              <w:rPr>
                <w:noProof/>
                <w:szCs w:val="24"/>
              </w:rPr>
            </w:pPr>
            <w:r>
              <w:rPr>
                <w:noProof/>
              </w:rPr>
              <w:t>-- Kløve, skrælle- og skæremaskiner</w:t>
            </w:r>
          </w:p>
        </w:tc>
        <w:tc>
          <w:tcPr>
            <w:tcW w:w="1147" w:type="pct"/>
          </w:tcPr>
          <w:p w14:paraId="7A40FBC0" w14:textId="3E4138F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A06FE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13089F" w14:textId="77777777" w:rsidTr="00175B2F">
        <w:trPr>
          <w:trHeight w:val="290"/>
        </w:trPr>
        <w:tc>
          <w:tcPr>
            <w:tcW w:w="537" w:type="pct"/>
          </w:tcPr>
          <w:p w14:paraId="48C407E9" w14:textId="77777777" w:rsidR="00B3440B" w:rsidRPr="00F22CE4" w:rsidRDefault="00B3440B" w:rsidP="00D65C19">
            <w:pPr>
              <w:autoSpaceDE w:val="0"/>
              <w:autoSpaceDN w:val="0"/>
              <w:adjustRightInd w:val="0"/>
              <w:spacing w:before="60" w:after="60" w:line="240" w:lineRule="auto"/>
              <w:rPr>
                <w:noProof/>
                <w:szCs w:val="24"/>
              </w:rPr>
            </w:pPr>
            <w:r>
              <w:rPr>
                <w:noProof/>
              </w:rPr>
              <w:t>8465.99.00</w:t>
            </w:r>
          </w:p>
        </w:tc>
        <w:tc>
          <w:tcPr>
            <w:tcW w:w="2806" w:type="pct"/>
          </w:tcPr>
          <w:p w14:paraId="23704F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A059FB" w14:textId="0D2B62E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A8AD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EE1855" w14:textId="77777777" w:rsidTr="00814D03">
        <w:trPr>
          <w:trHeight w:val="1026"/>
        </w:trPr>
        <w:tc>
          <w:tcPr>
            <w:tcW w:w="537" w:type="pct"/>
          </w:tcPr>
          <w:p w14:paraId="7F3E6857" w14:textId="77777777" w:rsidR="00B3440B" w:rsidRPr="00F22CE4" w:rsidRDefault="00B3440B" w:rsidP="00D65C19">
            <w:pPr>
              <w:autoSpaceDE w:val="0"/>
              <w:autoSpaceDN w:val="0"/>
              <w:adjustRightInd w:val="0"/>
              <w:spacing w:before="60" w:after="60" w:line="240" w:lineRule="auto"/>
              <w:rPr>
                <w:noProof/>
                <w:szCs w:val="24"/>
              </w:rPr>
            </w:pPr>
            <w:r>
              <w:rPr>
                <w:noProof/>
              </w:rPr>
              <w:t>84.66</w:t>
            </w:r>
          </w:p>
        </w:tc>
        <w:tc>
          <w:tcPr>
            <w:tcW w:w="2806" w:type="pct"/>
          </w:tcPr>
          <w:p w14:paraId="1835D4BC" w14:textId="6A341358" w:rsidR="00B3440B" w:rsidRPr="00F22CE4" w:rsidRDefault="00B3440B" w:rsidP="00814D03">
            <w:pPr>
              <w:autoSpaceDE w:val="0"/>
              <w:autoSpaceDN w:val="0"/>
              <w:adjustRightInd w:val="0"/>
              <w:spacing w:before="60" w:after="60" w:line="240" w:lineRule="auto"/>
              <w:rPr>
                <w:noProof/>
                <w:szCs w:val="24"/>
              </w:rPr>
            </w:pPr>
            <w:r>
              <w:rPr>
                <w:noProof/>
              </w:rPr>
              <w:t>Dele og tilbehør, som udelukkende eller hovedsagelig anvendes til maskiner henhørende under pos. 84.56-84.65, herunder materiale- og værktøjsholdere, selvåbnende gevindskærehoveder, delehoveder og andet specialtilbehør til maskiner; værktøjsholdere til håndværktøj af enhver art:</w:t>
            </w:r>
          </w:p>
        </w:tc>
        <w:tc>
          <w:tcPr>
            <w:tcW w:w="1147" w:type="pct"/>
          </w:tcPr>
          <w:p w14:paraId="642EDE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2CFC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C89316" w14:textId="77777777" w:rsidTr="00175B2F">
        <w:trPr>
          <w:trHeight w:val="290"/>
        </w:trPr>
        <w:tc>
          <w:tcPr>
            <w:tcW w:w="537" w:type="pct"/>
          </w:tcPr>
          <w:p w14:paraId="1E285191" w14:textId="77777777" w:rsidR="00B3440B" w:rsidRPr="00F22CE4" w:rsidRDefault="00B3440B" w:rsidP="00D65C19">
            <w:pPr>
              <w:autoSpaceDE w:val="0"/>
              <w:autoSpaceDN w:val="0"/>
              <w:adjustRightInd w:val="0"/>
              <w:spacing w:before="60" w:after="60" w:line="240" w:lineRule="auto"/>
              <w:rPr>
                <w:noProof/>
                <w:szCs w:val="24"/>
              </w:rPr>
            </w:pPr>
            <w:r>
              <w:rPr>
                <w:noProof/>
              </w:rPr>
              <w:t>8466.10.00</w:t>
            </w:r>
          </w:p>
        </w:tc>
        <w:tc>
          <w:tcPr>
            <w:tcW w:w="2806" w:type="pct"/>
          </w:tcPr>
          <w:p w14:paraId="0BCDF59B" w14:textId="77777777" w:rsidR="00B3440B" w:rsidRPr="00F22CE4" w:rsidRDefault="00B3440B" w:rsidP="00D65C19">
            <w:pPr>
              <w:autoSpaceDE w:val="0"/>
              <w:autoSpaceDN w:val="0"/>
              <w:adjustRightInd w:val="0"/>
              <w:spacing w:before="60" w:after="60" w:line="240" w:lineRule="auto"/>
              <w:rPr>
                <w:noProof/>
                <w:szCs w:val="24"/>
              </w:rPr>
            </w:pPr>
            <w:r>
              <w:rPr>
                <w:noProof/>
              </w:rPr>
              <w:t>- Værktøjsholdere og selvåbnende gevindskærehoveder</w:t>
            </w:r>
          </w:p>
        </w:tc>
        <w:tc>
          <w:tcPr>
            <w:tcW w:w="1147" w:type="pct"/>
          </w:tcPr>
          <w:p w14:paraId="7753EB2F" w14:textId="6780D36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726C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DEE467" w14:textId="77777777" w:rsidTr="00175B2F">
        <w:trPr>
          <w:trHeight w:val="290"/>
        </w:trPr>
        <w:tc>
          <w:tcPr>
            <w:tcW w:w="537" w:type="pct"/>
          </w:tcPr>
          <w:p w14:paraId="5ABFA388"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8466.20.00</w:t>
            </w:r>
          </w:p>
        </w:tc>
        <w:tc>
          <w:tcPr>
            <w:tcW w:w="2806" w:type="pct"/>
          </w:tcPr>
          <w:p w14:paraId="04F191DE" w14:textId="77777777" w:rsidR="00B3440B" w:rsidRPr="00F22CE4" w:rsidRDefault="00B3440B" w:rsidP="00D65C19">
            <w:pPr>
              <w:autoSpaceDE w:val="0"/>
              <w:autoSpaceDN w:val="0"/>
              <w:adjustRightInd w:val="0"/>
              <w:spacing w:before="60" w:after="60" w:line="240" w:lineRule="auto"/>
              <w:rPr>
                <w:noProof/>
                <w:szCs w:val="24"/>
              </w:rPr>
            </w:pPr>
            <w:r>
              <w:rPr>
                <w:noProof/>
              </w:rPr>
              <w:t>- Materialeholdere</w:t>
            </w:r>
          </w:p>
        </w:tc>
        <w:tc>
          <w:tcPr>
            <w:tcW w:w="1147" w:type="pct"/>
          </w:tcPr>
          <w:p w14:paraId="4275B5FC" w14:textId="1A8C6B1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D351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5294BB" w14:textId="77777777" w:rsidTr="00175B2F">
        <w:trPr>
          <w:trHeight w:val="290"/>
        </w:trPr>
        <w:tc>
          <w:tcPr>
            <w:tcW w:w="537" w:type="pct"/>
          </w:tcPr>
          <w:p w14:paraId="0AECF2DA" w14:textId="77777777" w:rsidR="00B3440B" w:rsidRPr="00F22CE4" w:rsidRDefault="00B3440B" w:rsidP="00D65C19">
            <w:pPr>
              <w:autoSpaceDE w:val="0"/>
              <w:autoSpaceDN w:val="0"/>
              <w:adjustRightInd w:val="0"/>
              <w:spacing w:before="60" w:after="60" w:line="240" w:lineRule="auto"/>
              <w:rPr>
                <w:noProof/>
                <w:szCs w:val="24"/>
              </w:rPr>
            </w:pPr>
            <w:r>
              <w:rPr>
                <w:noProof/>
              </w:rPr>
              <w:t>8466.30.00</w:t>
            </w:r>
          </w:p>
        </w:tc>
        <w:tc>
          <w:tcPr>
            <w:tcW w:w="2806" w:type="pct"/>
          </w:tcPr>
          <w:p w14:paraId="3F2D47D9" w14:textId="77777777" w:rsidR="00B3440B" w:rsidRPr="00F22CE4" w:rsidRDefault="00B3440B" w:rsidP="00D65C19">
            <w:pPr>
              <w:autoSpaceDE w:val="0"/>
              <w:autoSpaceDN w:val="0"/>
              <w:adjustRightInd w:val="0"/>
              <w:spacing w:before="60" w:after="60" w:line="240" w:lineRule="auto"/>
              <w:rPr>
                <w:noProof/>
                <w:szCs w:val="24"/>
              </w:rPr>
            </w:pPr>
            <w:r>
              <w:rPr>
                <w:noProof/>
              </w:rPr>
              <w:t>- Delehoveder og andet specialtilbehør til maskiner</w:t>
            </w:r>
          </w:p>
        </w:tc>
        <w:tc>
          <w:tcPr>
            <w:tcW w:w="1147" w:type="pct"/>
          </w:tcPr>
          <w:p w14:paraId="472A2194" w14:textId="3B8592C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570B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A4B8D1" w14:textId="77777777" w:rsidTr="00175B2F">
        <w:trPr>
          <w:trHeight w:val="290"/>
        </w:trPr>
        <w:tc>
          <w:tcPr>
            <w:tcW w:w="537" w:type="pct"/>
          </w:tcPr>
          <w:p w14:paraId="2F209610" w14:textId="057622C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29AC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C29F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67C9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2EB15A" w14:textId="77777777" w:rsidTr="00175B2F">
        <w:trPr>
          <w:trHeight w:val="290"/>
        </w:trPr>
        <w:tc>
          <w:tcPr>
            <w:tcW w:w="537" w:type="pct"/>
          </w:tcPr>
          <w:p w14:paraId="4C53276E" w14:textId="77777777" w:rsidR="00B3440B" w:rsidRPr="00F22CE4" w:rsidRDefault="00B3440B" w:rsidP="00D65C19">
            <w:pPr>
              <w:autoSpaceDE w:val="0"/>
              <w:autoSpaceDN w:val="0"/>
              <w:adjustRightInd w:val="0"/>
              <w:spacing w:before="60" w:after="60" w:line="240" w:lineRule="auto"/>
              <w:rPr>
                <w:noProof/>
                <w:szCs w:val="24"/>
              </w:rPr>
            </w:pPr>
            <w:r>
              <w:rPr>
                <w:noProof/>
              </w:rPr>
              <w:t>8466.91</w:t>
            </w:r>
          </w:p>
        </w:tc>
        <w:tc>
          <w:tcPr>
            <w:tcW w:w="2806" w:type="pct"/>
          </w:tcPr>
          <w:p w14:paraId="2D1C8A51" w14:textId="7CC76B84" w:rsidR="00B3440B" w:rsidRPr="00F22CE4" w:rsidRDefault="00B3440B" w:rsidP="00814D03">
            <w:pPr>
              <w:autoSpaceDE w:val="0"/>
              <w:autoSpaceDN w:val="0"/>
              <w:adjustRightInd w:val="0"/>
              <w:spacing w:before="60" w:after="60" w:line="240" w:lineRule="auto"/>
              <w:rPr>
                <w:noProof/>
                <w:szCs w:val="24"/>
              </w:rPr>
            </w:pPr>
            <w:r>
              <w:rPr>
                <w:noProof/>
              </w:rPr>
              <w:t>-- Til maskiner henhørende under pos. 84.64:</w:t>
            </w:r>
          </w:p>
        </w:tc>
        <w:tc>
          <w:tcPr>
            <w:tcW w:w="1147" w:type="pct"/>
          </w:tcPr>
          <w:p w14:paraId="3AF319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2E8EF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462790" w14:textId="77777777" w:rsidTr="00175B2F">
        <w:trPr>
          <w:trHeight w:val="1162"/>
        </w:trPr>
        <w:tc>
          <w:tcPr>
            <w:tcW w:w="537" w:type="pct"/>
          </w:tcPr>
          <w:p w14:paraId="6E56C8EC" w14:textId="77777777" w:rsidR="00B3440B" w:rsidRPr="00F22CE4" w:rsidRDefault="00B3440B" w:rsidP="00D65C19">
            <w:pPr>
              <w:autoSpaceDE w:val="0"/>
              <w:autoSpaceDN w:val="0"/>
              <w:adjustRightInd w:val="0"/>
              <w:spacing w:before="60" w:after="60" w:line="240" w:lineRule="auto"/>
              <w:rPr>
                <w:noProof/>
                <w:szCs w:val="24"/>
              </w:rPr>
            </w:pPr>
            <w:r>
              <w:rPr>
                <w:noProof/>
              </w:rPr>
              <w:t>8466.91.10</w:t>
            </w:r>
          </w:p>
        </w:tc>
        <w:tc>
          <w:tcPr>
            <w:tcW w:w="2806" w:type="pct"/>
          </w:tcPr>
          <w:p w14:paraId="1266EFE9" w14:textId="77777777" w:rsidR="00B3440B" w:rsidRPr="00F22CE4" w:rsidRDefault="00B3440B" w:rsidP="00D65C19">
            <w:pPr>
              <w:autoSpaceDE w:val="0"/>
              <w:autoSpaceDN w:val="0"/>
              <w:adjustRightInd w:val="0"/>
              <w:spacing w:before="60" w:after="60" w:line="240" w:lineRule="auto"/>
              <w:rPr>
                <w:noProof/>
                <w:szCs w:val="24"/>
              </w:rPr>
            </w:pPr>
            <w:r>
              <w:rPr>
                <w:noProof/>
              </w:rPr>
              <w:t>--- Dele til maskiner til savning af wafers af monokrystalhalvlederstave eller mikroplader (chips) af wafers; dele til maskiner til ridsning eller rilning af halvlederwafers; dele til slibe-, polere- og lappemaskiner til bearbejdning af halvlederwafers</w:t>
            </w:r>
          </w:p>
        </w:tc>
        <w:tc>
          <w:tcPr>
            <w:tcW w:w="1147" w:type="pct"/>
          </w:tcPr>
          <w:p w14:paraId="120E7F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4FAA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406534" w14:textId="77777777" w:rsidTr="00175B2F">
        <w:trPr>
          <w:trHeight w:val="290"/>
        </w:trPr>
        <w:tc>
          <w:tcPr>
            <w:tcW w:w="537" w:type="pct"/>
          </w:tcPr>
          <w:p w14:paraId="3668B15B" w14:textId="77777777" w:rsidR="00B3440B" w:rsidRPr="00F22CE4" w:rsidRDefault="00B3440B" w:rsidP="00D65C19">
            <w:pPr>
              <w:autoSpaceDE w:val="0"/>
              <w:autoSpaceDN w:val="0"/>
              <w:adjustRightInd w:val="0"/>
              <w:spacing w:before="60" w:after="60" w:line="240" w:lineRule="auto"/>
              <w:rPr>
                <w:noProof/>
                <w:szCs w:val="24"/>
              </w:rPr>
            </w:pPr>
            <w:r>
              <w:rPr>
                <w:noProof/>
              </w:rPr>
              <w:t>8466.91.90</w:t>
            </w:r>
          </w:p>
        </w:tc>
        <w:tc>
          <w:tcPr>
            <w:tcW w:w="2806" w:type="pct"/>
          </w:tcPr>
          <w:p w14:paraId="6968B5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FCF1EB" w14:textId="762B33F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D9B6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C6BAAC" w14:textId="77777777" w:rsidTr="00175B2F">
        <w:trPr>
          <w:trHeight w:val="290"/>
        </w:trPr>
        <w:tc>
          <w:tcPr>
            <w:tcW w:w="537" w:type="pct"/>
          </w:tcPr>
          <w:p w14:paraId="72775B7F" w14:textId="77777777" w:rsidR="00B3440B" w:rsidRPr="00F22CE4" w:rsidRDefault="00B3440B" w:rsidP="00D65C19">
            <w:pPr>
              <w:autoSpaceDE w:val="0"/>
              <w:autoSpaceDN w:val="0"/>
              <w:adjustRightInd w:val="0"/>
              <w:spacing w:before="60" w:after="60" w:line="240" w:lineRule="auto"/>
              <w:rPr>
                <w:noProof/>
                <w:szCs w:val="24"/>
              </w:rPr>
            </w:pPr>
            <w:r>
              <w:rPr>
                <w:noProof/>
              </w:rPr>
              <w:t>8466.92.00</w:t>
            </w:r>
          </w:p>
        </w:tc>
        <w:tc>
          <w:tcPr>
            <w:tcW w:w="2806" w:type="pct"/>
          </w:tcPr>
          <w:p w14:paraId="67FE0EA5" w14:textId="3FC37971" w:rsidR="00B3440B" w:rsidRPr="00F22CE4" w:rsidRDefault="00B3440B" w:rsidP="00814D03">
            <w:pPr>
              <w:autoSpaceDE w:val="0"/>
              <w:autoSpaceDN w:val="0"/>
              <w:adjustRightInd w:val="0"/>
              <w:spacing w:before="60" w:after="60" w:line="240" w:lineRule="auto"/>
              <w:rPr>
                <w:noProof/>
                <w:szCs w:val="24"/>
              </w:rPr>
            </w:pPr>
            <w:r>
              <w:rPr>
                <w:noProof/>
              </w:rPr>
              <w:t>-- Til maskiner henhørende under pos. 84.65</w:t>
            </w:r>
          </w:p>
        </w:tc>
        <w:tc>
          <w:tcPr>
            <w:tcW w:w="1147" w:type="pct"/>
          </w:tcPr>
          <w:p w14:paraId="1884C55B" w14:textId="0173BFC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93FF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31DED0" w14:textId="77777777" w:rsidTr="00175B2F">
        <w:trPr>
          <w:trHeight w:val="290"/>
        </w:trPr>
        <w:tc>
          <w:tcPr>
            <w:tcW w:w="537" w:type="pct"/>
          </w:tcPr>
          <w:p w14:paraId="02F41721" w14:textId="77777777" w:rsidR="00B3440B" w:rsidRPr="00F22CE4" w:rsidRDefault="00B3440B" w:rsidP="00D65C19">
            <w:pPr>
              <w:autoSpaceDE w:val="0"/>
              <w:autoSpaceDN w:val="0"/>
              <w:adjustRightInd w:val="0"/>
              <w:spacing w:before="60" w:after="60" w:line="240" w:lineRule="auto"/>
              <w:rPr>
                <w:noProof/>
                <w:szCs w:val="24"/>
              </w:rPr>
            </w:pPr>
            <w:r>
              <w:rPr>
                <w:noProof/>
              </w:rPr>
              <w:t>8466.93</w:t>
            </w:r>
          </w:p>
        </w:tc>
        <w:tc>
          <w:tcPr>
            <w:tcW w:w="2806" w:type="pct"/>
          </w:tcPr>
          <w:p w14:paraId="6927FAC4" w14:textId="61AD4002" w:rsidR="00B3440B" w:rsidRPr="00F22CE4" w:rsidRDefault="00B3440B" w:rsidP="00814D03">
            <w:pPr>
              <w:autoSpaceDE w:val="0"/>
              <w:autoSpaceDN w:val="0"/>
              <w:adjustRightInd w:val="0"/>
              <w:spacing w:before="60" w:after="60" w:line="240" w:lineRule="auto"/>
              <w:rPr>
                <w:noProof/>
                <w:szCs w:val="24"/>
              </w:rPr>
            </w:pPr>
            <w:r>
              <w:rPr>
                <w:noProof/>
              </w:rPr>
              <w:t>-- Til maskiner henhørende under pos. 84.56-84.61:</w:t>
            </w:r>
          </w:p>
        </w:tc>
        <w:tc>
          <w:tcPr>
            <w:tcW w:w="1147" w:type="pct"/>
          </w:tcPr>
          <w:p w14:paraId="3DCC30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766C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44AE1F" w14:textId="77777777" w:rsidTr="00175B2F">
        <w:trPr>
          <w:trHeight w:val="290"/>
        </w:trPr>
        <w:tc>
          <w:tcPr>
            <w:tcW w:w="537" w:type="pct"/>
          </w:tcPr>
          <w:p w14:paraId="4B3D9D3D"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8466.93.01</w:t>
            </w:r>
          </w:p>
        </w:tc>
        <w:tc>
          <w:tcPr>
            <w:tcW w:w="2806" w:type="pct"/>
          </w:tcPr>
          <w:p w14:paraId="15C61889" w14:textId="59B2AFA5" w:rsidR="00B3440B" w:rsidRPr="00F22CE4" w:rsidRDefault="00B3440B" w:rsidP="00814D03">
            <w:pPr>
              <w:autoSpaceDE w:val="0"/>
              <w:autoSpaceDN w:val="0"/>
              <w:adjustRightInd w:val="0"/>
              <w:spacing w:before="60" w:after="60" w:line="240" w:lineRule="auto"/>
              <w:rPr>
                <w:noProof/>
                <w:szCs w:val="24"/>
              </w:rPr>
            </w:pPr>
            <w:r>
              <w:rPr>
                <w:noProof/>
              </w:rPr>
              <w:t>--- Til elektrokemiske værktøjsmaskiner henhørende under underpos. 8456.90</w:t>
            </w:r>
          </w:p>
        </w:tc>
        <w:tc>
          <w:tcPr>
            <w:tcW w:w="1147" w:type="pct"/>
          </w:tcPr>
          <w:p w14:paraId="6BA7FE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D7D6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3FF352" w14:textId="77777777" w:rsidTr="00175B2F">
        <w:trPr>
          <w:trHeight w:val="290"/>
        </w:trPr>
        <w:tc>
          <w:tcPr>
            <w:tcW w:w="537" w:type="pct"/>
          </w:tcPr>
          <w:p w14:paraId="02D8C1EB" w14:textId="77777777" w:rsidR="00B3440B" w:rsidRPr="00F22CE4" w:rsidRDefault="00B3440B" w:rsidP="00D65C19">
            <w:pPr>
              <w:autoSpaceDE w:val="0"/>
              <w:autoSpaceDN w:val="0"/>
              <w:adjustRightInd w:val="0"/>
              <w:spacing w:before="60" w:after="60" w:line="240" w:lineRule="auto"/>
              <w:rPr>
                <w:noProof/>
                <w:szCs w:val="24"/>
              </w:rPr>
            </w:pPr>
            <w:r>
              <w:rPr>
                <w:noProof/>
              </w:rPr>
              <w:t>8466.93.09</w:t>
            </w:r>
          </w:p>
        </w:tc>
        <w:tc>
          <w:tcPr>
            <w:tcW w:w="2806" w:type="pct"/>
          </w:tcPr>
          <w:p w14:paraId="50940200" w14:textId="77777777" w:rsidR="00B3440B" w:rsidRPr="00F22CE4" w:rsidRDefault="00B3440B" w:rsidP="00D65C19">
            <w:pPr>
              <w:autoSpaceDE w:val="0"/>
              <w:autoSpaceDN w:val="0"/>
              <w:adjustRightInd w:val="0"/>
              <w:spacing w:before="60" w:after="60" w:line="240" w:lineRule="auto"/>
              <w:rPr>
                <w:noProof/>
                <w:szCs w:val="24"/>
              </w:rPr>
            </w:pPr>
            <w:r>
              <w:rPr>
                <w:noProof/>
              </w:rPr>
              <w:t>--- Til værktøjsmaskiner til boring af plast</w:t>
            </w:r>
          </w:p>
        </w:tc>
        <w:tc>
          <w:tcPr>
            <w:tcW w:w="1147" w:type="pct"/>
          </w:tcPr>
          <w:p w14:paraId="591DAB98" w14:textId="4643618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24CBE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0EAED7" w14:textId="77777777" w:rsidTr="00175B2F">
        <w:trPr>
          <w:trHeight w:val="290"/>
        </w:trPr>
        <w:tc>
          <w:tcPr>
            <w:tcW w:w="537" w:type="pct"/>
          </w:tcPr>
          <w:p w14:paraId="71666382" w14:textId="59A2275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0460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F4D6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DF35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8022BE" w14:textId="77777777" w:rsidTr="00175B2F">
        <w:trPr>
          <w:trHeight w:val="1162"/>
        </w:trPr>
        <w:tc>
          <w:tcPr>
            <w:tcW w:w="537" w:type="pct"/>
          </w:tcPr>
          <w:p w14:paraId="11562C39" w14:textId="77777777" w:rsidR="00B3440B" w:rsidRPr="00F22CE4" w:rsidRDefault="00B3440B" w:rsidP="00D65C19">
            <w:pPr>
              <w:autoSpaceDE w:val="0"/>
              <w:autoSpaceDN w:val="0"/>
              <w:adjustRightInd w:val="0"/>
              <w:spacing w:before="60" w:after="60" w:line="240" w:lineRule="auto"/>
              <w:rPr>
                <w:noProof/>
                <w:szCs w:val="24"/>
              </w:rPr>
            </w:pPr>
            <w:r>
              <w:rPr>
                <w:noProof/>
              </w:rPr>
              <w:t>8466.93.20</w:t>
            </w:r>
          </w:p>
        </w:tc>
        <w:tc>
          <w:tcPr>
            <w:tcW w:w="2806" w:type="pct"/>
          </w:tcPr>
          <w:p w14:paraId="31EB5070" w14:textId="260C51E8" w:rsidR="00B3440B" w:rsidRPr="00F22CE4" w:rsidRDefault="00B3440B" w:rsidP="00814D03">
            <w:pPr>
              <w:autoSpaceDE w:val="0"/>
              <w:autoSpaceDN w:val="0"/>
              <w:adjustRightInd w:val="0"/>
              <w:spacing w:before="60" w:after="60" w:line="240" w:lineRule="auto"/>
              <w:rPr>
                <w:noProof/>
                <w:szCs w:val="24"/>
              </w:rPr>
            </w:pPr>
            <w:r>
              <w:rPr>
                <w:noProof/>
              </w:rPr>
              <w:t>---- Dele og tilbehør til maskiner, som fungerer ved hjælp af laserstråler eller andre lys- og fotonstråler, af den art der udelukkende eller hovedsagelig anvendes til fremstilling af trykte kredsløb, printplader med trykte kredsløb, dele henhørende under pos. 85.17 eller dele til automatiske databehandlingsmaskiner</w:t>
            </w:r>
          </w:p>
        </w:tc>
        <w:tc>
          <w:tcPr>
            <w:tcW w:w="1147" w:type="pct"/>
          </w:tcPr>
          <w:p w14:paraId="2B79A856" w14:textId="12DFABD3" w:rsidR="00B3440B" w:rsidRPr="00F22CE4" w:rsidRDefault="00B3440B">
            <w:pPr>
              <w:autoSpaceDE w:val="0"/>
              <w:autoSpaceDN w:val="0"/>
              <w:adjustRightInd w:val="0"/>
              <w:spacing w:before="60" w:after="60" w:line="240" w:lineRule="auto"/>
              <w:jc w:val="center"/>
              <w:rPr>
                <w:noProof/>
                <w:szCs w:val="24"/>
              </w:rPr>
            </w:pPr>
            <w:r>
              <w:rPr>
                <w:noProof/>
              </w:rPr>
              <w:t>4,25 %</w:t>
            </w:r>
          </w:p>
        </w:tc>
        <w:tc>
          <w:tcPr>
            <w:tcW w:w="510" w:type="pct"/>
          </w:tcPr>
          <w:p w14:paraId="753BC8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D07550" w14:textId="77777777" w:rsidTr="00814D03">
        <w:trPr>
          <w:trHeight w:val="1554"/>
        </w:trPr>
        <w:tc>
          <w:tcPr>
            <w:tcW w:w="537" w:type="pct"/>
          </w:tcPr>
          <w:p w14:paraId="7BC194BB" w14:textId="77777777" w:rsidR="00B3440B" w:rsidRPr="00F22CE4" w:rsidRDefault="00B3440B" w:rsidP="00D65C19">
            <w:pPr>
              <w:autoSpaceDE w:val="0"/>
              <w:autoSpaceDN w:val="0"/>
              <w:adjustRightInd w:val="0"/>
              <w:spacing w:before="60" w:after="60" w:line="240" w:lineRule="auto"/>
              <w:rPr>
                <w:noProof/>
                <w:szCs w:val="24"/>
              </w:rPr>
            </w:pPr>
            <w:r>
              <w:rPr>
                <w:noProof/>
              </w:rPr>
              <w:t>8466.93.30</w:t>
            </w:r>
          </w:p>
        </w:tc>
        <w:tc>
          <w:tcPr>
            <w:tcW w:w="2806" w:type="pct"/>
          </w:tcPr>
          <w:p w14:paraId="4C73D599" w14:textId="77777777" w:rsidR="00B3440B" w:rsidRPr="00F22CE4" w:rsidRDefault="00B3440B" w:rsidP="00D65C19">
            <w:pPr>
              <w:autoSpaceDE w:val="0"/>
              <w:autoSpaceDN w:val="0"/>
              <w:adjustRightInd w:val="0"/>
              <w:spacing w:before="60" w:after="60" w:line="240" w:lineRule="auto"/>
              <w:rPr>
                <w:noProof/>
                <w:szCs w:val="24"/>
              </w:rPr>
            </w:pPr>
            <w:r>
              <w:rPr>
                <w:noProof/>
              </w:rPr>
              <w:t>---- Dele til fræsemaskiner med fokuseret ionstråle til fremstilling eller reparation af masker og retikler til mønstre på halvlederkomponenter; dele til laserskærere til at skære kontaktbaner under fremstilling af halvledere ved hjælp af laserstråler: dele til maskiner til bearbejdning af ethvert materiale, som fjerner materialer ved laserstråler eller andre lys- eller fotonstråler ved fremstilling af halvlederskiver; dele til apparater til stripning eller rensning af halvlederwafers; dele til maskinner til anbringelse af mønstre på halvledermateriale ved tørætsning</w:t>
            </w:r>
          </w:p>
        </w:tc>
        <w:tc>
          <w:tcPr>
            <w:tcW w:w="1147" w:type="pct"/>
          </w:tcPr>
          <w:p w14:paraId="12D63E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2C62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8BBFF1" w14:textId="77777777" w:rsidTr="00175B2F">
        <w:trPr>
          <w:trHeight w:val="290"/>
        </w:trPr>
        <w:tc>
          <w:tcPr>
            <w:tcW w:w="537" w:type="pct"/>
          </w:tcPr>
          <w:p w14:paraId="353121BB" w14:textId="77777777" w:rsidR="00B3440B" w:rsidRPr="00F22CE4" w:rsidRDefault="00B3440B" w:rsidP="00D65C19">
            <w:pPr>
              <w:autoSpaceDE w:val="0"/>
              <w:autoSpaceDN w:val="0"/>
              <w:adjustRightInd w:val="0"/>
              <w:spacing w:before="60" w:after="60" w:line="240" w:lineRule="auto"/>
              <w:rPr>
                <w:noProof/>
                <w:szCs w:val="24"/>
              </w:rPr>
            </w:pPr>
            <w:r>
              <w:rPr>
                <w:noProof/>
              </w:rPr>
              <w:t>8466.93.90</w:t>
            </w:r>
          </w:p>
        </w:tc>
        <w:tc>
          <w:tcPr>
            <w:tcW w:w="2806" w:type="pct"/>
          </w:tcPr>
          <w:p w14:paraId="38E7C81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F4244D" w14:textId="4E82C38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72160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9E4C24" w14:textId="77777777" w:rsidTr="00175B2F">
        <w:trPr>
          <w:trHeight w:val="290"/>
        </w:trPr>
        <w:tc>
          <w:tcPr>
            <w:tcW w:w="537" w:type="pct"/>
          </w:tcPr>
          <w:p w14:paraId="3A4F32C1"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8466.94</w:t>
            </w:r>
          </w:p>
        </w:tc>
        <w:tc>
          <w:tcPr>
            <w:tcW w:w="2806" w:type="pct"/>
          </w:tcPr>
          <w:p w14:paraId="0B5AE46B" w14:textId="1D52D614" w:rsidR="00B3440B" w:rsidRPr="00F22CE4" w:rsidRDefault="00B3440B" w:rsidP="00814D03">
            <w:pPr>
              <w:autoSpaceDE w:val="0"/>
              <w:autoSpaceDN w:val="0"/>
              <w:adjustRightInd w:val="0"/>
              <w:spacing w:before="60" w:after="60" w:line="240" w:lineRule="auto"/>
              <w:rPr>
                <w:noProof/>
                <w:szCs w:val="24"/>
              </w:rPr>
            </w:pPr>
            <w:r>
              <w:rPr>
                <w:noProof/>
              </w:rPr>
              <w:t>-- Til maskiner henhørende under pos. 84.62-84.63:</w:t>
            </w:r>
          </w:p>
        </w:tc>
        <w:tc>
          <w:tcPr>
            <w:tcW w:w="1147" w:type="pct"/>
          </w:tcPr>
          <w:p w14:paraId="38F989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1264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A35004" w14:textId="77777777" w:rsidTr="00175B2F">
        <w:trPr>
          <w:trHeight w:val="581"/>
        </w:trPr>
        <w:tc>
          <w:tcPr>
            <w:tcW w:w="537" w:type="pct"/>
          </w:tcPr>
          <w:p w14:paraId="57DBD213" w14:textId="77777777" w:rsidR="00B3440B" w:rsidRPr="00F22CE4" w:rsidRDefault="00B3440B" w:rsidP="00D65C19">
            <w:pPr>
              <w:autoSpaceDE w:val="0"/>
              <w:autoSpaceDN w:val="0"/>
              <w:adjustRightInd w:val="0"/>
              <w:spacing w:before="60" w:after="60" w:line="240" w:lineRule="auto"/>
              <w:rPr>
                <w:noProof/>
                <w:szCs w:val="24"/>
              </w:rPr>
            </w:pPr>
            <w:r>
              <w:rPr>
                <w:noProof/>
              </w:rPr>
              <w:t>8466.94.01</w:t>
            </w:r>
          </w:p>
        </w:tc>
        <w:tc>
          <w:tcPr>
            <w:tcW w:w="2806" w:type="pct"/>
          </w:tcPr>
          <w:p w14:paraId="27170A4E" w14:textId="77777777" w:rsidR="00B3440B" w:rsidRPr="00F22CE4" w:rsidRDefault="00B3440B" w:rsidP="00D65C19">
            <w:pPr>
              <w:autoSpaceDE w:val="0"/>
              <w:autoSpaceDN w:val="0"/>
              <w:adjustRightInd w:val="0"/>
              <w:spacing w:before="60" w:after="60" w:line="240" w:lineRule="auto"/>
              <w:rPr>
                <w:noProof/>
                <w:szCs w:val="24"/>
              </w:rPr>
            </w:pPr>
            <w:r>
              <w:rPr>
                <w:noProof/>
              </w:rPr>
              <w:t>--- Til presser til støbning af metallisk pulver ved sintring; presser til komprimering af metalskrot i baller</w:t>
            </w:r>
          </w:p>
        </w:tc>
        <w:tc>
          <w:tcPr>
            <w:tcW w:w="1147" w:type="pct"/>
          </w:tcPr>
          <w:p w14:paraId="39F31F4A" w14:textId="35AEC0E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0422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7C8154" w14:textId="77777777" w:rsidTr="00175B2F">
        <w:trPr>
          <w:trHeight w:val="290"/>
        </w:trPr>
        <w:tc>
          <w:tcPr>
            <w:tcW w:w="537" w:type="pct"/>
          </w:tcPr>
          <w:p w14:paraId="40415D9B" w14:textId="77777777" w:rsidR="00B3440B" w:rsidRPr="00F22CE4" w:rsidRDefault="00B3440B" w:rsidP="00D65C19">
            <w:pPr>
              <w:autoSpaceDE w:val="0"/>
              <w:autoSpaceDN w:val="0"/>
              <w:adjustRightInd w:val="0"/>
              <w:spacing w:before="60" w:after="60" w:line="240" w:lineRule="auto"/>
              <w:rPr>
                <w:noProof/>
                <w:szCs w:val="24"/>
              </w:rPr>
            </w:pPr>
            <w:r>
              <w:rPr>
                <w:noProof/>
              </w:rPr>
              <w:t>8466.94.09</w:t>
            </w:r>
          </w:p>
        </w:tc>
        <w:tc>
          <w:tcPr>
            <w:tcW w:w="2806" w:type="pct"/>
          </w:tcPr>
          <w:p w14:paraId="26B0C6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CDF2C1" w14:textId="4D0FDD6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E6CE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619B7D" w14:textId="77777777" w:rsidTr="00175B2F">
        <w:trPr>
          <w:trHeight w:val="581"/>
        </w:trPr>
        <w:tc>
          <w:tcPr>
            <w:tcW w:w="537" w:type="pct"/>
          </w:tcPr>
          <w:p w14:paraId="7D7A1F7F" w14:textId="77777777" w:rsidR="00B3440B" w:rsidRPr="00F22CE4" w:rsidRDefault="00B3440B" w:rsidP="00D65C19">
            <w:pPr>
              <w:autoSpaceDE w:val="0"/>
              <w:autoSpaceDN w:val="0"/>
              <w:adjustRightInd w:val="0"/>
              <w:spacing w:before="60" w:after="60" w:line="240" w:lineRule="auto"/>
              <w:rPr>
                <w:noProof/>
                <w:szCs w:val="24"/>
              </w:rPr>
            </w:pPr>
            <w:r>
              <w:rPr>
                <w:noProof/>
              </w:rPr>
              <w:t>84.67</w:t>
            </w:r>
          </w:p>
        </w:tc>
        <w:tc>
          <w:tcPr>
            <w:tcW w:w="2806" w:type="pct"/>
          </w:tcPr>
          <w:p w14:paraId="51173CE1" w14:textId="77777777" w:rsidR="00B3440B" w:rsidRPr="00F22CE4" w:rsidRDefault="00B3440B" w:rsidP="00D65C19">
            <w:pPr>
              <w:autoSpaceDE w:val="0"/>
              <w:autoSpaceDN w:val="0"/>
              <w:adjustRightInd w:val="0"/>
              <w:spacing w:before="60" w:after="60" w:line="240" w:lineRule="auto"/>
              <w:rPr>
                <w:noProof/>
                <w:szCs w:val="24"/>
              </w:rPr>
            </w:pPr>
            <w:r>
              <w:rPr>
                <w:noProof/>
              </w:rPr>
              <w:t>Håndværktøj, pneumatisk, hydraulisk eller med indbygget elektrisk eller ikke-elektrisk motor:</w:t>
            </w:r>
          </w:p>
        </w:tc>
        <w:tc>
          <w:tcPr>
            <w:tcW w:w="1147" w:type="pct"/>
          </w:tcPr>
          <w:p w14:paraId="03876A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0672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41830C" w14:textId="77777777" w:rsidTr="00175B2F">
        <w:trPr>
          <w:trHeight w:val="290"/>
        </w:trPr>
        <w:tc>
          <w:tcPr>
            <w:tcW w:w="537" w:type="pct"/>
          </w:tcPr>
          <w:p w14:paraId="6A96F209" w14:textId="315D831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D02534" w14:textId="77777777" w:rsidR="00B3440B" w:rsidRPr="00F22CE4" w:rsidRDefault="00B3440B" w:rsidP="00D65C19">
            <w:pPr>
              <w:autoSpaceDE w:val="0"/>
              <w:autoSpaceDN w:val="0"/>
              <w:adjustRightInd w:val="0"/>
              <w:spacing w:before="60" w:after="60" w:line="240" w:lineRule="auto"/>
              <w:rPr>
                <w:noProof/>
                <w:szCs w:val="24"/>
              </w:rPr>
            </w:pPr>
            <w:r>
              <w:rPr>
                <w:noProof/>
              </w:rPr>
              <w:t>- Pneumatisk håndværktøj:</w:t>
            </w:r>
          </w:p>
        </w:tc>
        <w:tc>
          <w:tcPr>
            <w:tcW w:w="1147" w:type="pct"/>
          </w:tcPr>
          <w:p w14:paraId="3B2FFE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51C00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69BC46" w14:textId="77777777" w:rsidTr="00175B2F">
        <w:trPr>
          <w:trHeight w:val="290"/>
        </w:trPr>
        <w:tc>
          <w:tcPr>
            <w:tcW w:w="537" w:type="pct"/>
          </w:tcPr>
          <w:p w14:paraId="4E4D3268" w14:textId="77777777" w:rsidR="00B3440B" w:rsidRPr="00F22CE4" w:rsidRDefault="00B3440B" w:rsidP="00D65C19">
            <w:pPr>
              <w:autoSpaceDE w:val="0"/>
              <w:autoSpaceDN w:val="0"/>
              <w:adjustRightInd w:val="0"/>
              <w:spacing w:before="60" w:after="60" w:line="240" w:lineRule="auto"/>
              <w:rPr>
                <w:noProof/>
                <w:szCs w:val="24"/>
              </w:rPr>
            </w:pPr>
            <w:r>
              <w:rPr>
                <w:noProof/>
              </w:rPr>
              <w:t>8467.11.00</w:t>
            </w:r>
          </w:p>
        </w:tc>
        <w:tc>
          <w:tcPr>
            <w:tcW w:w="2806" w:type="pct"/>
          </w:tcPr>
          <w:p w14:paraId="0293B1D4" w14:textId="77777777" w:rsidR="00B3440B" w:rsidRPr="00F22CE4" w:rsidRDefault="00B3440B" w:rsidP="00D65C19">
            <w:pPr>
              <w:autoSpaceDE w:val="0"/>
              <w:autoSpaceDN w:val="0"/>
              <w:adjustRightInd w:val="0"/>
              <w:spacing w:before="60" w:after="60" w:line="240" w:lineRule="auto"/>
              <w:rPr>
                <w:noProof/>
                <w:szCs w:val="24"/>
              </w:rPr>
            </w:pPr>
            <w:r>
              <w:rPr>
                <w:noProof/>
              </w:rPr>
              <w:t>-- Roterende (også med slageffekt)</w:t>
            </w:r>
          </w:p>
        </w:tc>
        <w:tc>
          <w:tcPr>
            <w:tcW w:w="1147" w:type="pct"/>
          </w:tcPr>
          <w:p w14:paraId="7719B0A9" w14:textId="1FAB68E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9B28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A05974" w14:textId="77777777" w:rsidTr="00175B2F">
        <w:trPr>
          <w:trHeight w:val="290"/>
        </w:trPr>
        <w:tc>
          <w:tcPr>
            <w:tcW w:w="537" w:type="pct"/>
          </w:tcPr>
          <w:p w14:paraId="6968C6DC" w14:textId="77777777" w:rsidR="00B3440B" w:rsidRPr="00F22CE4" w:rsidRDefault="00B3440B" w:rsidP="00D65C19">
            <w:pPr>
              <w:autoSpaceDE w:val="0"/>
              <w:autoSpaceDN w:val="0"/>
              <w:adjustRightInd w:val="0"/>
              <w:spacing w:before="60" w:after="60" w:line="240" w:lineRule="auto"/>
              <w:rPr>
                <w:noProof/>
                <w:szCs w:val="24"/>
              </w:rPr>
            </w:pPr>
            <w:r>
              <w:rPr>
                <w:noProof/>
              </w:rPr>
              <w:t>8467.19.00</w:t>
            </w:r>
          </w:p>
        </w:tc>
        <w:tc>
          <w:tcPr>
            <w:tcW w:w="2806" w:type="pct"/>
          </w:tcPr>
          <w:p w14:paraId="73A1C27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ADE8DC" w14:textId="2EB8CE2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DCAF8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D765D4" w14:textId="77777777" w:rsidTr="00175B2F">
        <w:trPr>
          <w:trHeight w:val="290"/>
        </w:trPr>
        <w:tc>
          <w:tcPr>
            <w:tcW w:w="537" w:type="pct"/>
          </w:tcPr>
          <w:p w14:paraId="08946F1E" w14:textId="2438FFB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777950" w14:textId="77777777" w:rsidR="00B3440B" w:rsidRPr="00F22CE4" w:rsidRDefault="00B3440B" w:rsidP="00D65C19">
            <w:pPr>
              <w:autoSpaceDE w:val="0"/>
              <w:autoSpaceDN w:val="0"/>
              <w:adjustRightInd w:val="0"/>
              <w:spacing w:before="60" w:after="60" w:line="240" w:lineRule="auto"/>
              <w:rPr>
                <w:noProof/>
                <w:szCs w:val="24"/>
              </w:rPr>
            </w:pPr>
            <w:r>
              <w:rPr>
                <w:noProof/>
              </w:rPr>
              <w:t>- Med indbygget elektromotor:</w:t>
            </w:r>
          </w:p>
        </w:tc>
        <w:tc>
          <w:tcPr>
            <w:tcW w:w="1147" w:type="pct"/>
          </w:tcPr>
          <w:p w14:paraId="1F75BA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7B8C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364E9A" w14:textId="77777777" w:rsidTr="00175B2F">
        <w:trPr>
          <w:trHeight w:val="290"/>
        </w:trPr>
        <w:tc>
          <w:tcPr>
            <w:tcW w:w="537" w:type="pct"/>
          </w:tcPr>
          <w:p w14:paraId="5A6A5FAA" w14:textId="77777777" w:rsidR="00B3440B" w:rsidRPr="00F22CE4" w:rsidRDefault="00B3440B" w:rsidP="00D65C19">
            <w:pPr>
              <w:autoSpaceDE w:val="0"/>
              <w:autoSpaceDN w:val="0"/>
              <w:adjustRightInd w:val="0"/>
              <w:spacing w:before="60" w:after="60" w:line="240" w:lineRule="auto"/>
              <w:rPr>
                <w:noProof/>
                <w:szCs w:val="24"/>
              </w:rPr>
            </w:pPr>
            <w:r>
              <w:rPr>
                <w:noProof/>
              </w:rPr>
              <w:t>8467.21.00</w:t>
            </w:r>
          </w:p>
        </w:tc>
        <w:tc>
          <w:tcPr>
            <w:tcW w:w="2806" w:type="pct"/>
          </w:tcPr>
          <w:p w14:paraId="3DE4F1F2" w14:textId="77777777" w:rsidR="00B3440B" w:rsidRPr="00F22CE4" w:rsidRDefault="00B3440B" w:rsidP="00D65C19">
            <w:pPr>
              <w:autoSpaceDE w:val="0"/>
              <w:autoSpaceDN w:val="0"/>
              <w:adjustRightInd w:val="0"/>
              <w:spacing w:before="60" w:after="60" w:line="240" w:lineRule="auto"/>
              <w:rPr>
                <w:noProof/>
                <w:szCs w:val="24"/>
              </w:rPr>
            </w:pPr>
            <w:r>
              <w:rPr>
                <w:noProof/>
              </w:rPr>
              <w:t>-- Boremaskiner</w:t>
            </w:r>
          </w:p>
        </w:tc>
        <w:tc>
          <w:tcPr>
            <w:tcW w:w="1147" w:type="pct"/>
          </w:tcPr>
          <w:p w14:paraId="1322AE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7BFA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AB76DB" w14:textId="77777777" w:rsidTr="00175B2F">
        <w:trPr>
          <w:trHeight w:val="290"/>
        </w:trPr>
        <w:tc>
          <w:tcPr>
            <w:tcW w:w="537" w:type="pct"/>
          </w:tcPr>
          <w:p w14:paraId="2572224B" w14:textId="77777777" w:rsidR="00B3440B" w:rsidRPr="00F22CE4" w:rsidRDefault="00B3440B" w:rsidP="00D65C19">
            <w:pPr>
              <w:autoSpaceDE w:val="0"/>
              <w:autoSpaceDN w:val="0"/>
              <w:adjustRightInd w:val="0"/>
              <w:spacing w:before="60" w:after="60" w:line="240" w:lineRule="auto"/>
              <w:rPr>
                <w:noProof/>
                <w:szCs w:val="24"/>
              </w:rPr>
            </w:pPr>
            <w:r>
              <w:rPr>
                <w:noProof/>
              </w:rPr>
              <w:t>8467.22.00</w:t>
            </w:r>
          </w:p>
        </w:tc>
        <w:tc>
          <w:tcPr>
            <w:tcW w:w="2806" w:type="pct"/>
          </w:tcPr>
          <w:p w14:paraId="269A6180" w14:textId="77777777" w:rsidR="00B3440B" w:rsidRPr="00F22CE4" w:rsidRDefault="00B3440B" w:rsidP="00D65C19">
            <w:pPr>
              <w:autoSpaceDE w:val="0"/>
              <w:autoSpaceDN w:val="0"/>
              <w:adjustRightInd w:val="0"/>
              <w:spacing w:before="60" w:after="60" w:line="240" w:lineRule="auto"/>
              <w:rPr>
                <w:noProof/>
                <w:szCs w:val="24"/>
              </w:rPr>
            </w:pPr>
            <w:r>
              <w:rPr>
                <w:noProof/>
              </w:rPr>
              <w:t>-- Save</w:t>
            </w:r>
          </w:p>
        </w:tc>
        <w:tc>
          <w:tcPr>
            <w:tcW w:w="1147" w:type="pct"/>
          </w:tcPr>
          <w:p w14:paraId="0B9B45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C88B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C1BD50" w14:textId="77777777" w:rsidTr="00175B2F">
        <w:trPr>
          <w:trHeight w:val="290"/>
        </w:trPr>
        <w:tc>
          <w:tcPr>
            <w:tcW w:w="537" w:type="pct"/>
          </w:tcPr>
          <w:p w14:paraId="22FB7EE9" w14:textId="77777777" w:rsidR="00B3440B" w:rsidRPr="00F22CE4" w:rsidRDefault="00B3440B" w:rsidP="00D65C19">
            <w:pPr>
              <w:autoSpaceDE w:val="0"/>
              <w:autoSpaceDN w:val="0"/>
              <w:adjustRightInd w:val="0"/>
              <w:spacing w:before="60" w:after="60" w:line="240" w:lineRule="auto"/>
              <w:rPr>
                <w:noProof/>
                <w:szCs w:val="24"/>
              </w:rPr>
            </w:pPr>
            <w:r>
              <w:rPr>
                <w:noProof/>
              </w:rPr>
              <w:t>8467.29.00</w:t>
            </w:r>
          </w:p>
        </w:tc>
        <w:tc>
          <w:tcPr>
            <w:tcW w:w="2806" w:type="pct"/>
          </w:tcPr>
          <w:p w14:paraId="254071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5BD3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C4BE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3328ED" w14:textId="77777777" w:rsidTr="00175B2F">
        <w:trPr>
          <w:trHeight w:val="290"/>
        </w:trPr>
        <w:tc>
          <w:tcPr>
            <w:tcW w:w="537" w:type="pct"/>
          </w:tcPr>
          <w:p w14:paraId="2A887989" w14:textId="7AEB5E2E" w:rsidR="00B3440B" w:rsidRPr="00F22CE4" w:rsidRDefault="00B3440B" w:rsidP="00814D03">
            <w:pPr>
              <w:pageBreakBefore/>
              <w:autoSpaceDE w:val="0"/>
              <w:autoSpaceDN w:val="0"/>
              <w:adjustRightInd w:val="0"/>
              <w:spacing w:before="60" w:after="60" w:line="240" w:lineRule="auto"/>
              <w:rPr>
                <w:noProof/>
                <w:szCs w:val="24"/>
              </w:rPr>
            </w:pPr>
          </w:p>
        </w:tc>
        <w:tc>
          <w:tcPr>
            <w:tcW w:w="2806" w:type="pct"/>
          </w:tcPr>
          <w:p w14:paraId="50AB3D95" w14:textId="77777777" w:rsidR="00B3440B" w:rsidRPr="00F22CE4" w:rsidRDefault="00B3440B" w:rsidP="00D65C19">
            <w:pPr>
              <w:autoSpaceDE w:val="0"/>
              <w:autoSpaceDN w:val="0"/>
              <w:adjustRightInd w:val="0"/>
              <w:spacing w:before="60" w:after="60" w:line="240" w:lineRule="auto"/>
              <w:rPr>
                <w:noProof/>
                <w:szCs w:val="24"/>
              </w:rPr>
            </w:pPr>
            <w:r>
              <w:rPr>
                <w:noProof/>
              </w:rPr>
              <w:t>- Andet håndværktøj:</w:t>
            </w:r>
          </w:p>
        </w:tc>
        <w:tc>
          <w:tcPr>
            <w:tcW w:w="1147" w:type="pct"/>
          </w:tcPr>
          <w:p w14:paraId="54665B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D291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29BACB" w14:textId="77777777" w:rsidTr="00175B2F">
        <w:trPr>
          <w:trHeight w:val="290"/>
        </w:trPr>
        <w:tc>
          <w:tcPr>
            <w:tcW w:w="537" w:type="pct"/>
          </w:tcPr>
          <w:p w14:paraId="07B5CAF7" w14:textId="77777777" w:rsidR="00B3440B" w:rsidRPr="00F22CE4" w:rsidRDefault="00B3440B" w:rsidP="00D65C19">
            <w:pPr>
              <w:autoSpaceDE w:val="0"/>
              <w:autoSpaceDN w:val="0"/>
              <w:adjustRightInd w:val="0"/>
              <w:spacing w:before="60" w:after="60" w:line="240" w:lineRule="auto"/>
              <w:rPr>
                <w:noProof/>
                <w:szCs w:val="24"/>
              </w:rPr>
            </w:pPr>
            <w:r>
              <w:rPr>
                <w:noProof/>
              </w:rPr>
              <w:t>8467.81.00</w:t>
            </w:r>
          </w:p>
        </w:tc>
        <w:tc>
          <w:tcPr>
            <w:tcW w:w="2806" w:type="pct"/>
          </w:tcPr>
          <w:p w14:paraId="6438286A" w14:textId="77777777" w:rsidR="00B3440B" w:rsidRPr="00F22CE4" w:rsidRDefault="00B3440B" w:rsidP="00D65C19">
            <w:pPr>
              <w:autoSpaceDE w:val="0"/>
              <w:autoSpaceDN w:val="0"/>
              <w:adjustRightInd w:val="0"/>
              <w:spacing w:before="60" w:after="60" w:line="240" w:lineRule="auto"/>
              <w:rPr>
                <w:noProof/>
                <w:szCs w:val="24"/>
              </w:rPr>
            </w:pPr>
            <w:r>
              <w:rPr>
                <w:noProof/>
              </w:rPr>
              <w:t>-- Kædesave</w:t>
            </w:r>
          </w:p>
        </w:tc>
        <w:tc>
          <w:tcPr>
            <w:tcW w:w="1147" w:type="pct"/>
          </w:tcPr>
          <w:p w14:paraId="59735D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DD70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8D9A29" w14:textId="77777777" w:rsidTr="00175B2F">
        <w:trPr>
          <w:trHeight w:val="290"/>
        </w:trPr>
        <w:tc>
          <w:tcPr>
            <w:tcW w:w="537" w:type="pct"/>
          </w:tcPr>
          <w:p w14:paraId="7EEFFDDF" w14:textId="77777777" w:rsidR="00B3440B" w:rsidRPr="00F22CE4" w:rsidRDefault="00B3440B" w:rsidP="00D65C19">
            <w:pPr>
              <w:autoSpaceDE w:val="0"/>
              <w:autoSpaceDN w:val="0"/>
              <w:adjustRightInd w:val="0"/>
              <w:spacing w:before="60" w:after="60" w:line="240" w:lineRule="auto"/>
              <w:rPr>
                <w:noProof/>
                <w:szCs w:val="24"/>
              </w:rPr>
            </w:pPr>
            <w:r>
              <w:rPr>
                <w:noProof/>
              </w:rPr>
              <w:t>8467.89</w:t>
            </w:r>
          </w:p>
        </w:tc>
        <w:tc>
          <w:tcPr>
            <w:tcW w:w="2806" w:type="pct"/>
          </w:tcPr>
          <w:p w14:paraId="57EB453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CBAD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CF6C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80CE30" w14:textId="77777777" w:rsidTr="00175B2F">
        <w:trPr>
          <w:trHeight w:val="290"/>
        </w:trPr>
        <w:tc>
          <w:tcPr>
            <w:tcW w:w="537" w:type="pct"/>
          </w:tcPr>
          <w:p w14:paraId="365FFEBF" w14:textId="77777777" w:rsidR="00B3440B" w:rsidRPr="00F22CE4" w:rsidRDefault="00B3440B" w:rsidP="00D65C19">
            <w:pPr>
              <w:autoSpaceDE w:val="0"/>
              <w:autoSpaceDN w:val="0"/>
              <w:adjustRightInd w:val="0"/>
              <w:spacing w:before="60" w:after="60" w:line="240" w:lineRule="auto"/>
              <w:rPr>
                <w:noProof/>
                <w:szCs w:val="24"/>
              </w:rPr>
            </w:pPr>
            <w:r>
              <w:rPr>
                <w:noProof/>
              </w:rPr>
              <w:t>8467.89.10</w:t>
            </w:r>
          </w:p>
        </w:tc>
        <w:tc>
          <w:tcPr>
            <w:tcW w:w="2806" w:type="pct"/>
          </w:tcPr>
          <w:p w14:paraId="1BBCB5CA" w14:textId="77777777" w:rsidR="00B3440B" w:rsidRPr="00F22CE4" w:rsidRDefault="00B3440B" w:rsidP="00D65C19">
            <w:pPr>
              <w:autoSpaceDE w:val="0"/>
              <w:autoSpaceDN w:val="0"/>
              <w:adjustRightInd w:val="0"/>
              <w:spacing w:before="60" w:after="60" w:line="240" w:lineRule="auto"/>
              <w:rPr>
                <w:noProof/>
                <w:szCs w:val="24"/>
              </w:rPr>
            </w:pPr>
            <w:r>
              <w:rPr>
                <w:noProof/>
              </w:rPr>
              <w:t>--- Hydrauliske</w:t>
            </w:r>
          </w:p>
        </w:tc>
        <w:tc>
          <w:tcPr>
            <w:tcW w:w="1147" w:type="pct"/>
          </w:tcPr>
          <w:p w14:paraId="3196B60A" w14:textId="00DC5DD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DD265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CA8C1D" w14:textId="77777777" w:rsidTr="00175B2F">
        <w:trPr>
          <w:trHeight w:val="290"/>
        </w:trPr>
        <w:tc>
          <w:tcPr>
            <w:tcW w:w="537" w:type="pct"/>
          </w:tcPr>
          <w:p w14:paraId="6772C2B4" w14:textId="77777777" w:rsidR="00B3440B" w:rsidRPr="00F22CE4" w:rsidRDefault="00B3440B" w:rsidP="00D65C19">
            <w:pPr>
              <w:autoSpaceDE w:val="0"/>
              <w:autoSpaceDN w:val="0"/>
              <w:adjustRightInd w:val="0"/>
              <w:spacing w:before="60" w:after="60" w:line="240" w:lineRule="auto"/>
              <w:rPr>
                <w:noProof/>
                <w:szCs w:val="24"/>
              </w:rPr>
            </w:pPr>
            <w:r>
              <w:rPr>
                <w:noProof/>
              </w:rPr>
              <w:t>8467.89.90</w:t>
            </w:r>
          </w:p>
        </w:tc>
        <w:tc>
          <w:tcPr>
            <w:tcW w:w="2806" w:type="pct"/>
          </w:tcPr>
          <w:p w14:paraId="38A4673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19153B" w14:textId="5280C19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5047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F79A61" w14:textId="77777777" w:rsidTr="00175B2F">
        <w:trPr>
          <w:trHeight w:val="290"/>
        </w:trPr>
        <w:tc>
          <w:tcPr>
            <w:tcW w:w="537" w:type="pct"/>
          </w:tcPr>
          <w:p w14:paraId="426E05E8" w14:textId="3666E12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1E5792A"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2B65F8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FF1C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034614" w14:textId="77777777" w:rsidTr="00175B2F">
        <w:trPr>
          <w:trHeight w:val="290"/>
        </w:trPr>
        <w:tc>
          <w:tcPr>
            <w:tcW w:w="537" w:type="pct"/>
          </w:tcPr>
          <w:p w14:paraId="5FEA3B74" w14:textId="77777777" w:rsidR="00B3440B" w:rsidRPr="00F22CE4" w:rsidRDefault="00B3440B" w:rsidP="00D65C19">
            <w:pPr>
              <w:autoSpaceDE w:val="0"/>
              <w:autoSpaceDN w:val="0"/>
              <w:adjustRightInd w:val="0"/>
              <w:spacing w:before="60" w:after="60" w:line="240" w:lineRule="auto"/>
              <w:rPr>
                <w:noProof/>
                <w:szCs w:val="24"/>
              </w:rPr>
            </w:pPr>
            <w:r>
              <w:rPr>
                <w:noProof/>
              </w:rPr>
              <w:t>8467.91.00</w:t>
            </w:r>
          </w:p>
        </w:tc>
        <w:tc>
          <w:tcPr>
            <w:tcW w:w="2806" w:type="pct"/>
          </w:tcPr>
          <w:p w14:paraId="37F7B52C" w14:textId="77777777" w:rsidR="00B3440B" w:rsidRPr="00F22CE4" w:rsidRDefault="00B3440B" w:rsidP="00D65C19">
            <w:pPr>
              <w:autoSpaceDE w:val="0"/>
              <w:autoSpaceDN w:val="0"/>
              <w:adjustRightInd w:val="0"/>
              <w:spacing w:before="60" w:after="60" w:line="240" w:lineRule="auto"/>
              <w:rPr>
                <w:noProof/>
                <w:szCs w:val="24"/>
              </w:rPr>
            </w:pPr>
            <w:r>
              <w:rPr>
                <w:noProof/>
              </w:rPr>
              <w:t>-- Til kædesave</w:t>
            </w:r>
          </w:p>
        </w:tc>
        <w:tc>
          <w:tcPr>
            <w:tcW w:w="1147" w:type="pct"/>
          </w:tcPr>
          <w:p w14:paraId="34EE1F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325C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B108A7" w14:textId="77777777" w:rsidTr="00175B2F">
        <w:trPr>
          <w:trHeight w:val="290"/>
        </w:trPr>
        <w:tc>
          <w:tcPr>
            <w:tcW w:w="537" w:type="pct"/>
          </w:tcPr>
          <w:p w14:paraId="61A44CCC" w14:textId="77777777" w:rsidR="00B3440B" w:rsidRPr="00F22CE4" w:rsidRDefault="00B3440B" w:rsidP="00D65C19">
            <w:pPr>
              <w:autoSpaceDE w:val="0"/>
              <w:autoSpaceDN w:val="0"/>
              <w:adjustRightInd w:val="0"/>
              <w:spacing w:before="60" w:after="60" w:line="240" w:lineRule="auto"/>
              <w:rPr>
                <w:noProof/>
                <w:szCs w:val="24"/>
              </w:rPr>
            </w:pPr>
            <w:r>
              <w:rPr>
                <w:noProof/>
              </w:rPr>
              <w:t>8467.92.00</w:t>
            </w:r>
          </w:p>
        </w:tc>
        <w:tc>
          <w:tcPr>
            <w:tcW w:w="2806" w:type="pct"/>
          </w:tcPr>
          <w:p w14:paraId="77231EA6" w14:textId="77777777" w:rsidR="00B3440B" w:rsidRPr="00F22CE4" w:rsidRDefault="00B3440B" w:rsidP="00D65C19">
            <w:pPr>
              <w:autoSpaceDE w:val="0"/>
              <w:autoSpaceDN w:val="0"/>
              <w:adjustRightInd w:val="0"/>
              <w:spacing w:before="60" w:after="60" w:line="240" w:lineRule="auto"/>
              <w:rPr>
                <w:noProof/>
                <w:szCs w:val="24"/>
              </w:rPr>
            </w:pPr>
            <w:r>
              <w:rPr>
                <w:noProof/>
              </w:rPr>
              <w:t>-- Til pneumatisk håndværktøj</w:t>
            </w:r>
          </w:p>
        </w:tc>
        <w:tc>
          <w:tcPr>
            <w:tcW w:w="1147" w:type="pct"/>
          </w:tcPr>
          <w:p w14:paraId="195BBFC4" w14:textId="6CF679D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FD886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BE0171" w14:textId="77777777" w:rsidTr="00175B2F">
        <w:trPr>
          <w:trHeight w:val="290"/>
        </w:trPr>
        <w:tc>
          <w:tcPr>
            <w:tcW w:w="537" w:type="pct"/>
          </w:tcPr>
          <w:p w14:paraId="02A5E3C9" w14:textId="77777777" w:rsidR="00B3440B" w:rsidRPr="00F22CE4" w:rsidRDefault="00B3440B" w:rsidP="00D65C19">
            <w:pPr>
              <w:autoSpaceDE w:val="0"/>
              <w:autoSpaceDN w:val="0"/>
              <w:adjustRightInd w:val="0"/>
              <w:spacing w:before="60" w:after="60" w:line="240" w:lineRule="auto"/>
              <w:rPr>
                <w:noProof/>
                <w:szCs w:val="24"/>
              </w:rPr>
            </w:pPr>
            <w:r>
              <w:rPr>
                <w:noProof/>
              </w:rPr>
              <w:t>8467.99</w:t>
            </w:r>
          </w:p>
        </w:tc>
        <w:tc>
          <w:tcPr>
            <w:tcW w:w="2806" w:type="pct"/>
          </w:tcPr>
          <w:p w14:paraId="312045D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2385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B7D6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2B9791" w14:textId="77777777" w:rsidTr="00175B2F">
        <w:trPr>
          <w:trHeight w:val="290"/>
        </w:trPr>
        <w:tc>
          <w:tcPr>
            <w:tcW w:w="537" w:type="pct"/>
          </w:tcPr>
          <w:p w14:paraId="0A4A2BE3" w14:textId="77777777" w:rsidR="00B3440B" w:rsidRPr="00F22CE4" w:rsidRDefault="00B3440B" w:rsidP="00D65C19">
            <w:pPr>
              <w:autoSpaceDE w:val="0"/>
              <w:autoSpaceDN w:val="0"/>
              <w:adjustRightInd w:val="0"/>
              <w:spacing w:before="60" w:after="60" w:line="240" w:lineRule="auto"/>
              <w:rPr>
                <w:noProof/>
                <w:szCs w:val="24"/>
              </w:rPr>
            </w:pPr>
            <w:r>
              <w:rPr>
                <w:noProof/>
              </w:rPr>
              <w:t>8467.99.11</w:t>
            </w:r>
          </w:p>
        </w:tc>
        <w:tc>
          <w:tcPr>
            <w:tcW w:w="2806" w:type="pct"/>
          </w:tcPr>
          <w:p w14:paraId="5A82633A" w14:textId="77777777" w:rsidR="00B3440B" w:rsidRPr="00F22CE4" w:rsidRDefault="00B3440B" w:rsidP="00D65C19">
            <w:pPr>
              <w:autoSpaceDE w:val="0"/>
              <w:autoSpaceDN w:val="0"/>
              <w:adjustRightInd w:val="0"/>
              <w:spacing w:before="60" w:after="60" w:line="240" w:lineRule="auto"/>
              <w:rPr>
                <w:noProof/>
                <w:szCs w:val="24"/>
              </w:rPr>
            </w:pPr>
            <w:r>
              <w:rPr>
                <w:noProof/>
              </w:rPr>
              <w:t>--- Til hækkeklippere med indbygget elektromotor</w:t>
            </w:r>
          </w:p>
        </w:tc>
        <w:tc>
          <w:tcPr>
            <w:tcW w:w="1147" w:type="pct"/>
          </w:tcPr>
          <w:p w14:paraId="572598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4593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7A6BD8" w14:textId="77777777" w:rsidTr="00175B2F">
        <w:trPr>
          <w:trHeight w:val="290"/>
        </w:trPr>
        <w:tc>
          <w:tcPr>
            <w:tcW w:w="537" w:type="pct"/>
          </w:tcPr>
          <w:p w14:paraId="236238F8" w14:textId="77777777" w:rsidR="00B3440B" w:rsidRPr="00F22CE4" w:rsidRDefault="00B3440B" w:rsidP="00D65C19">
            <w:pPr>
              <w:autoSpaceDE w:val="0"/>
              <w:autoSpaceDN w:val="0"/>
              <w:adjustRightInd w:val="0"/>
              <w:spacing w:before="60" w:after="60" w:line="240" w:lineRule="auto"/>
              <w:rPr>
                <w:noProof/>
                <w:szCs w:val="24"/>
              </w:rPr>
            </w:pPr>
            <w:r>
              <w:rPr>
                <w:noProof/>
              </w:rPr>
              <w:t>8467.99.19</w:t>
            </w:r>
          </w:p>
        </w:tc>
        <w:tc>
          <w:tcPr>
            <w:tcW w:w="2806" w:type="pct"/>
          </w:tcPr>
          <w:p w14:paraId="0A304AC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B17D7F" w14:textId="69C75B3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285C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C55F45" w14:textId="77777777" w:rsidTr="00175B2F">
        <w:trPr>
          <w:trHeight w:val="871"/>
        </w:trPr>
        <w:tc>
          <w:tcPr>
            <w:tcW w:w="537" w:type="pct"/>
          </w:tcPr>
          <w:p w14:paraId="4F880540" w14:textId="77777777" w:rsidR="00B3440B" w:rsidRPr="00F22CE4" w:rsidRDefault="00B3440B" w:rsidP="00D65C19">
            <w:pPr>
              <w:autoSpaceDE w:val="0"/>
              <w:autoSpaceDN w:val="0"/>
              <w:adjustRightInd w:val="0"/>
              <w:spacing w:before="60" w:after="60" w:line="240" w:lineRule="auto"/>
              <w:rPr>
                <w:noProof/>
                <w:szCs w:val="24"/>
              </w:rPr>
            </w:pPr>
            <w:r>
              <w:rPr>
                <w:noProof/>
              </w:rPr>
              <w:t>84.68</w:t>
            </w:r>
          </w:p>
        </w:tc>
        <w:tc>
          <w:tcPr>
            <w:tcW w:w="2806" w:type="pct"/>
          </w:tcPr>
          <w:p w14:paraId="303E428A" w14:textId="05054EB5" w:rsidR="00B3440B" w:rsidRPr="00F22CE4" w:rsidRDefault="00B3440B" w:rsidP="00814D03">
            <w:pPr>
              <w:autoSpaceDE w:val="0"/>
              <w:autoSpaceDN w:val="0"/>
              <w:adjustRightInd w:val="0"/>
              <w:spacing w:before="60" w:after="60" w:line="240" w:lineRule="auto"/>
              <w:rPr>
                <w:noProof/>
                <w:szCs w:val="24"/>
              </w:rPr>
            </w:pPr>
            <w:r>
              <w:rPr>
                <w:noProof/>
              </w:rPr>
              <w:t>Maskiner og apparater til lodning og svejsning, også anvendelige til skæring, undtagen maskiner og apparater henhørende under pos. 85.15; gasdrevne flammehærdere</w:t>
            </w:r>
          </w:p>
        </w:tc>
        <w:tc>
          <w:tcPr>
            <w:tcW w:w="1147" w:type="pct"/>
          </w:tcPr>
          <w:p w14:paraId="5F8B7D4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50E74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221FAE" w14:textId="77777777" w:rsidTr="00175B2F">
        <w:trPr>
          <w:trHeight w:val="290"/>
        </w:trPr>
        <w:tc>
          <w:tcPr>
            <w:tcW w:w="537" w:type="pct"/>
          </w:tcPr>
          <w:p w14:paraId="2DE490B1"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8468.10.00</w:t>
            </w:r>
          </w:p>
        </w:tc>
        <w:tc>
          <w:tcPr>
            <w:tcW w:w="2806" w:type="pct"/>
          </w:tcPr>
          <w:p w14:paraId="348F99BD" w14:textId="77777777" w:rsidR="00B3440B" w:rsidRPr="00F22CE4" w:rsidRDefault="00B3440B" w:rsidP="00D65C19">
            <w:pPr>
              <w:autoSpaceDE w:val="0"/>
              <w:autoSpaceDN w:val="0"/>
              <w:adjustRightInd w:val="0"/>
              <w:spacing w:before="60" w:after="60" w:line="240" w:lineRule="auto"/>
              <w:rPr>
                <w:noProof/>
                <w:szCs w:val="24"/>
              </w:rPr>
            </w:pPr>
            <w:r>
              <w:rPr>
                <w:noProof/>
              </w:rPr>
              <w:t>- Svejsebrændere som holdes i hånden</w:t>
            </w:r>
          </w:p>
        </w:tc>
        <w:tc>
          <w:tcPr>
            <w:tcW w:w="1147" w:type="pct"/>
          </w:tcPr>
          <w:p w14:paraId="0409AD6C" w14:textId="4B58AA9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4EBF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8EB3C4" w14:textId="77777777" w:rsidTr="00175B2F">
        <w:trPr>
          <w:trHeight w:val="290"/>
        </w:trPr>
        <w:tc>
          <w:tcPr>
            <w:tcW w:w="537" w:type="pct"/>
          </w:tcPr>
          <w:p w14:paraId="12260CC4" w14:textId="77777777" w:rsidR="00B3440B" w:rsidRPr="00F22CE4" w:rsidRDefault="00B3440B" w:rsidP="00D65C19">
            <w:pPr>
              <w:autoSpaceDE w:val="0"/>
              <w:autoSpaceDN w:val="0"/>
              <w:adjustRightInd w:val="0"/>
              <w:spacing w:before="60" w:after="60" w:line="240" w:lineRule="auto"/>
              <w:rPr>
                <w:noProof/>
                <w:szCs w:val="24"/>
              </w:rPr>
            </w:pPr>
            <w:r>
              <w:rPr>
                <w:noProof/>
              </w:rPr>
              <w:t>8468.20.00</w:t>
            </w:r>
          </w:p>
        </w:tc>
        <w:tc>
          <w:tcPr>
            <w:tcW w:w="2806" w:type="pct"/>
          </w:tcPr>
          <w:p w14:paraId="58C4684F" w14:textId="77777777" w:rsidR="00B3440B" w:rsidRPr="00F22CE4" w:rsidRDefault="00B3440B" w:rsidP="00D65C19">
            <w:pPr>
              <w:autoSpaceDE w:val="0"/>
              <w:autoSpaceDN w:val="0"/>
              <w:adjustRightInd w:val="0"/>
              <w:spacing w:before="60" w:after="60" w:line="240" w:lineRule="auto"/>
              <w:rPr>
                <w:noProof/>
                <w:szCs w:val="24"/>
              </w:rPr>
            </w:pPr>
            <w:r>
              <w:rPr>
                <w:noProof/>
              </w:rPr>
              <w:t>- Andre gasdrevne maskiner og apparater</w:t>
            </w:r>
          </w:p>
        </w:tc>
        <w:tc>
          <w:tcPr>
            <w:tcW w:w="1147" w:type="pct"/>
          </w:tcPr>
          <w:p w14:paraId="01E285E1" w14:textId="1997A41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A36C0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7F2978" w14:textId="77777777" w:rsidTr="00175B2F">
        <w:trPr>
          <w:trHeight w:val="290"/>
        </w:trPr>
        <w:tc>
          <w:tcPr>
            <w:tcW w:w="537" w:type="pct"/>
          </w:tcPr>
          <w:p w14:paraId="6A934163" w14:textId="77777777" w:rsidR="00B3440B" w:rsidRPr="00F22CE4" w:rsidRDefault="00B3440B" w:rsidP="00D65C19">
            <w:pPr>
              <w:autoSpaceDE w:val="0"/>
              <w:autoSpaceDN w:val="0"/>
              <w:adjustRightInd w:val="0"/>
              <w:spacing w:before="60" w:after="60" w:line="240" w:lineRule="auto"/>
              <w:rPr>
                <w:noProof/>
                <w:szCs w:val="24"/>
              </w:rPr>
            </w:pPr>
            <w:r>
              <w:rPr>
                <w:noProof/>
              </w:rPr>
              <w:t>8468.80.00</w:t>
            </w:r>
          </w:p>
        </w:tc>
        <w:tc>
          <w:tcPr>
            <w:tcW w:w="2806" w:type="pct"/>
          </w:tcPr>
          <w:p w14:paraId="2E407557"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79E2668A" w14:textId="1D97838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D84B7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A5DFC8" w14:textId="77777777" w:rsidTr="00175B2F">
        <w:trPr>
          <w:trHeight w:val="290"/>
        </w:trPr>
        <w:tc>
          <w:tcPr>
            <w:tcW w:w="537" w:type="pct"/>
          </w:tcPr>
          <w:p w14:paraId="1466C753" w14:textId="77777777" w:rsidR="00B3440B" w:rsidRPr="00F22CE4" w:rsidRDefault="00B3440B" w:rsidP="00D65C19">
            <w:pPr>
              <w:autoSpaceDE w:val="0"/>
              <w:autoSpaceDN w:val="0"/>
              <w:adjustRightInd w:val="0"/>
              <w:spacing w:before="60" w:after="60" w:line="240" w:lineRule="auto"/>
              <w:rPr>
                <w:noProof/>
                <w:szCs w:val="24"/>
              </w:rPr>
            </w:pPr>
            <w:r>
              <w:rPr>
                <w:noProof/>
              </w:rPr>
              <w:t>8468.90</w:t>
            </w:r>
          </w:p>
        </w:tc>
        <w:tc>
          <w:tcPr>
            <w:tcW w:w="2806" w:type="pct"/>
          </w:tcPr>
          <w:p w14:paraId="45F96FC1"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D4106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987A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44470D" w14:textId="77777777" w:rsidTr="00175B2F">
        <w:trPr>
          <w:trHeight w:val="290"/>
        </w:trPr>
        <w:tc>
          <w:tcPr>
            <w:tcW w:w="537" w:type="pct"/>
          </w:tcPr>
          <w:p w14:paraId="3C8705AD" w14:textId="77777777" w:rsidR="00B3440B" w:rsidRPr="00F22CE4" w:rsidRDefault="00B3440B" w:rsidP="00D65C19">
            <w:pPr>
              <w:autoSpaceDE w:val="0"/>
              <w:autoSpaceDN w:val="0"/>
              <w:adjustRightInd w:val="0"/>
              <w:spacing w:before="60" w:after="60" w:line="240" w:lineRule="auto"/>
              <w:rPr>
                <w:noProof/>
                <w:szCs w:val="24"/>
              </w:rPr>
            </w:pPr>
            <w:r>
              <w:rPr>
                <w:noProof/>
              </w:rPr>
              <w:t>8468.90.01</w:t>
            </w:r>
          </w:p>
        </w:tc>
        <w:tc>
          <w:tcPr>
            <w:tcW w:w="2806" w:type="pct"/>
          </w:tcPr>
          <w:p w14:paraId="22F187CE" w14:textId="77777777" w:rsidR="00B3440B" w:rsidRPr="00F22CE4" w:rsidRDefault="00B3440B" w:rsidP="00D65C19">
            <w:pPr>
              <w:autoSpaceDE w:val="0"/>
              <w:autoSpaceDN w:val="0"/>
              <w:adjustRightInd w:val="0"/>
              <w:spacing w:before="60" w:after="60" w:line="240" w:lineRule="auto"/>
              <w:rPr>
                <w:noProof/>
                <w:szCs w:val="24"/>
              </w:rPr>
            </w:pPr>
            <w:r>
              <w:rPr>
                <w:noProof/>
              </w:rPr>
              <w:t>-- Til gasdrevne apparater</w:t>
            </w:r>
          </w:p>
        </w:tc>
        <w:tc>
          <w:tcPr>
            <w:tcW w:w="1147" w:type="pct"/>
          </w:tcPr>
          <w:p w14:paraId="26F3A807" w14:textId="3EB9317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C81E5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3C3CD9" w14:textId="77777777" w:rsidTr="00175B2F">
        <w:trPr>
          <w:trHeight w:val="290"/>
        </w:trPr>
        <w:tc>
          <w:tcPr>
            <w:tcW w:w="537" w:type="pct"/>
          </w:tcPr>
          <w:p w14:paraId="2C669B29" w14:textId="77777777" w:rsidR="00B3440B" w:rsidRPr="00F22CE4" w:rsidRDefault="00B3440B" w:rsidP="00D65C19">
            <w:pPr>
              <w:autoSpaceDE w:val="0"/>
              <w:autoSpaceDN w:val="0"/>
              <w:adjustRightInd w:val="0"/>
              <w:spacing w:before="60" w:after="60" w:line="240" w:lineRule="auto"/>
              <w:rPr>
                <w:noProof/>
                <w:szCs w:val="24"/>
              </w:rPr>
            </w:pPr>
            <w:r>
              <w:rPr>
                <w:noProof/>
              </w:rPr>
              <w:t>8468.90.09</w:t>
            </w:r>
          </w:p>
        </w:tc>
        <w:tc>
          <w:tcPr>
            <w:tcW w:w="2806" w:type="pct"/>
          </w:tcPr>
          <w:p w14:paraId="775B3AC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EAB7B1" w14:textId="7EABBB7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495BB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91333F" w14:textId="77777777" w:rsidTr="00175B2F">
        <w:trPr>
          <w:trHeight w:val="1162"/>
        </w:trPr>
        <w:tc>
          <w:tcPr>
            <w:tcW w:w="537" w:type="pct"/>
          </w:tcPr>
          <w:p w14:paraId="64F711B8" w14:textId="77777777" w:rsidR="00B3440B" w:rsidRPr="00F22CE4" w:rsidRDefault="00B3440B" w:rsidP="00D65C19">
            <w:pPr>
              <w:autoSpaceDE w:val="0"/>
              <w:autoSpaceDN w:val="0"/>
              <w:adjustRightInd w:val="0"/>
              <w:spacing w:before="60" w:after="60" w:line="240" w:lineRule="auto"/>
              <w:rPr>
                <w:noProof/>
                <w:szCs w:val="24"/>
              </w:rPr>
            </w:pPr>
            <w:r>
              <w:rPr>
                <w:noProof/>
              </w:rPr>
              <w:t>84.70</w:t>
            </w:r>
          </w:p>
        </w:tc>
        <w:tc>
          <w:tcPr>
            <w:tcW w:w="2806" w:type="pct"/>
          </w:tcPr>
          <w:p w14:paraId="756FA538" w14:textId="77777777" w:rsidR="00B3440B" w:rsidRPr="00F22CE4" w:rsidRDefault="00B3440B" w:rsidP="00D65C19">
            <w:pPr>
              <w:autoSpaceDE w:val="0"/>
              <w:autoSpaceDN w:val="0"/>
              <w:adjustRightInd w:val="0"/>
              <w:spacing w:before="60" w:after="60" w:line="240" w:lineRule="auto"/>
              <w:rPr>
                <w:noProof/>
                <w:szCs w:val="24"/>
              </w:rPr>
            </w:pPr>
            <w:r>
              <w:rPr>
                <w:noProof/>
              </w:rPr>
              <w:t>Regnemaskiner og maskiner i lommeformat til optagelse, gengivelse og visning af data, med indbyggede regnefunktioner; bogholderimaskiner, frankeringsmaskiner, billetmaskiner og lignende maskiner med indbygget regnemekanisme; kasseapparater:</w:t>
            </w:r>
          </w:p>
        </w:tc>
        <w:tc>
          <w:tcPr>
            <w:tcW w:w="1147" w:type="pct"/>
          </w:tcPr>
          <w:p w14:paraId="57224C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D71D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A23038" w14:textId="77777777" w:rsidTr="00175B2F">
        <w:trPr>
          <w:trHeight w:val="871"/>
        </w:trPr>
        <w:tc>
          <w:tcPr>
            <w:tcW w:w="537" w:type="pct"/>
          </w:tcPr>
          <w:p w14:paraId="5967BE65" w14:textId="77777777" w:rsidR="00B3440B" w:rsidRPr="00F22CE4" w:rsidRDefault="00B3440B" w:rsidP="00D65C19">
            <w:pPr>
              <w:autoSpaceDE w:val="0"/>
              <w:autoSpaceDN w:val="0"/>
              <w:adjustRightInd w:val="0"/>
              <w:spacing w:before="60" w:after="60" w:line="240" w:lineRule="auto"/>
              <w:rPr>
                <w:noProof/>
                <w:szCs w:val="24"/>
              </w:rPr>
            </w:pPr>
            <w:r>
              <w:rPr>
                <w:noProof/>
              </w:rPr>
              <w:t>8470.10</w:t>
            </w:r>
          </w:p>
        </w:tc>
        <w:tc>
          <w:tcPr>
            <w:tcW w:w="2806" w:type="pct"/>
          </w:tcPr>
          <w:p w14:paraId="7BFFFF9B" w14:textId="77777777" w:rsidR="00B3440B" w:rsidRPr="00F22CE4" w:rsidRDefault="00B3440B" w:rsidP="00D65C19">
            <w:pPr>
              <w:autoSpaceDE w:val="0"/>
              <w:autoSpaceDN w:val="0"/>
              <w:adjustRightInd w:val="0"/>
              <w:spacing w:before="60" w:after="60" w:line="240" w:lineRule="auto"/>
              <w:rPr>
                <w:noProof/>
                <w:szCs w:val="24"/>
              </w:rPr>
            </w:pPr>
            <w:r>
              <w:rPr>
                <w:noProof/>
              </w:rPr>
              <w:t>- Elektroniske regnemaskiner, der kan fungere uden ydre elektrisk energikilde, samt maskiner i lommeformat til optagelse, gengivelse og visning af data, med indbyggede regnefunktioner:</w:t>
            </w:r>
          </w:p>
        </w:tc>
        <w:tc>
          <w:tcPr>
            <w:tcW w:w="1147" w:type="pct"/>
          </w:tcPr>
          <w:p w14:paraId="26FDD2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72CF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A688BC" w14:textId="77777777" w:rsidTr="00175B2F">
        <w:trPr>
          <w:trHeight w:val="581"/>
        </w:trPr>
        <w:tc>
          <w:tcPr>
            <w:tcW w:w="537" w:type="pct"/>
          </w:tcPr>
          <w:p w14:paraId="1E20B262" w14:textId="77777777" w:rsidR="00B3440B" w:rsidRPr="00F22CE4" w:rsidRDefault="00B3440B" w:rsidP="00D65C19">
            <w:pPr>
              <w:autoSpaceDE w:val="0"/>
              <w:autoSpaceDN w:val="0"/>
              <w:adjustRightInd w:val="0"/>
              <w:spacing w:before="60" w:after="60" w:line="240" w:lineRule="auto"/>
              <w:rPr>
                <w:noProof/>
                <w:szCs w:val="24"/>
              </w:rPr>
            </w:pPr>
            <w:r>
              <w:rPr>
                <w:noProof/>
              </w:rPr>
              <w:t>8470.10.10</w:t>
            </w:r>
          </w:p>
        </w:tc>
        <w:tc>
          <w:tcPr>
            <w:tcW w:w="2806" w:type="pct"/>
          </w:tcPr>
          <w:p w14:paraId="67680B80" w14:textId="77777777" w:rsidR="00B3440B" w:rsidRPr="00F22CE4" w:rsidRDefault="00B3440B" w:rsidP="00D65C19">
            <w:pPr>
              <w:autoSpaceDE w:val="0"/>
              <w:autoSpaceDN w:val="0"/>
              <w:adjustRightInd w:val="0"/>
              <w:spacing w:before="60" w:after="60" w:line="240" w:lineRule="auto"/>
              <w:rPr>
                <w:noProof/>
                <w:szCs w:val="24"/>
              </w:rPr>
            </w:pPr>
            <w:r>
              <w:rPr>
                <w:noProof/>
              </w:rPr>
              <w:t>-- Elektroniske lommeregnere, som kan fungere uden ydre elektrisk energikilde</w:t>
            </w:r>
          </w:p>
        </w:tc>
        <w:tc>
          <w:tcPr>
            <w:tcW w:w="1147" w:type="pct"/>
          </w:tcPr>
          <w:p w14:paraId="1D8E2C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53E5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06AF67" w14:textId="77777777" w:rsidTr="00175B2F">
        <w:trPr>
          <w:trHeight w:val="290"/>
        </w:trPr>
        <w:tc>
          <w:tcPr>
            <w:tcW w:w="537" w:type="pct"/>
          </w:tcPr>
          <w:p w14:paraId="6AD85D5A"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8470.10.90</w:t>
            </w:r>
          </w:p>
        </w:tc>
        <w:tc>
          <w:tcPr>
            <w:tcW w:w="2806" w:type="pct"/>
          </w:tcPr>
          <w:p w14:paraId="0982235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9335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8B4C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C412F0" w14:textId="77777777" w:rsidTr="00175B2F">
        <w:trPr>
          <w:trHeight w:val="290"/>
        </w:trPr>
        <w:tc>
          <w:tcPr>
            <w:tcW w:w="537" w:type="pct"/>
          </w:tcPr>
          <w:p w14:paraId="2483B4C6" w14:textId="2272A16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BAC5CD" w14:textId="77777777" w:rsidR="00B3440B" w:rsidRPr="00F22CE4" w:rsidRDefault="00B3440B" w:rsidP="00D65C19">
            <w:pPr>
              <w:autoSpaceDE w:val="0"/>
              <w:autoSpaceDN w:val="0"/>
              <w:adjustRightInd w:val="0"/>
              <w:spacing w:before="60" w:after="60" w:line="240" w:lineRule="auto"/>
              <w:rPr>
                <w:noProof/>
                <w:szCs w:val="24"/>
              </w:rPr>
            </w:pPr>
            <w:r>
              <w:rPr>
                <w:noProof/>
              </w:rPr>
              <w:t>- Andre elektroniske regnemaskiner:</w:t>
            </w:r>
          </w:p>
        </w:tc>
        <w:tc>
          <w:tcPr>
            <w:tcW w:w="1147" w:type="pct"/>
          </w:tcPr>
          <w:p w14:paraId="77433A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20FE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B3E594" w14:textId="77777777" w:rsidTr="00175B2F">
        <w:trPr>
          <w:trHeight w:val="290"/>
        </w:trPr>
        <w:tc>
          <w:tcPr>
            <w:tcW w:w="537" w:type="pct"/>
          </w:tcPr>
          <w:p w14:paraId="4A174E10" w14:textId="77777777" w:rsidR="00B3440B" w:rsidRPr="00F22CE4" w:rsidRDefault="00B3440B" w:rsidP="00D65C19">
            <w:pPr>
              <w:autoSpaceDE w:val="0"/>
              <w:autoSpaceDN w:val="0"/>
              <w:adjustRightInd w:val="0"/>
              <w:spacing w:before="60" w:after="60" w:line="240" w:lineRule="auto"/>
              <w:rPr>
                <w:noProof/>
                <w:szCs w:val="24"/>
              </w:rPr>
            </w:pPr>
            <w:r>
              <w:rPr>
                <w:noProof/>
              </w:rPr>
              <w:t>8470.21.00</w:t>
            </w:r>
          </w:p>
        </w:tc>
        <w:tc>
          <w:tcPr>
            <w:tcW w:w="2806" w:type="pct"/>
          </w:tcPr>
          <w:p w14:paraId="7B1AA396" w14:textId="77777777" w:rsidR="00B3440B" w:rsidRPr="00F22CE4" w:rsidRDefault="00B3440B" w:rsidP="00D65C19">
            <w:pPr>
              <w:autoSpaceDE w:val="0"/>
              <w:autoSpaceDN w:val="0"/>
              <w:adjustRightInd w:val="0"/>
              <w:spacing w:before="60" w:after="60" w:line="240" w:lineRule="auto"/>
              <w:rPr>
                <w:noProof/>
                <w:szCs w:val="24"/>
              </w:rPr>
            </w:pPr>
            <w:r>
              <w:rPr>
                <w:noProof/>
              </w:rPr>
              <w:t>-- Med indbygget trykkeanordning</w:t>
            </w:r>
          </w:p>
        </w:tc>
        <w:tc>
          <w:tcPr>
            <w:tcW w:w="1147" w:type="pct"/>
          </w:tcPr>
          <w:p w14:paraId="4802A1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F247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95C0D9" w14:textId="77777777" w:rsidTr="00175B2F">
        <w:trPr>
          <w:trHeight w:val="290"/>
        </w:trPr>
        <w:tc>
          <w:tcPr>
            <w:tcW w:w="537" w:type="pct"/>
          </w:tcPr>
          <w:p w14:paraId="547B27AC" w14:textId="77777777" w:rsidR="00B3440B" w:rsidRPr="00F22CE4" w:rsidRDefault="00B3440B" w:rsidP="00D65C19">
            <w:pPr>
              <w:autoSpaceDE w:val="0"/>
              <w:autoSpaceDN w:val="0"/>
              <w:adjustRightInd w:val="0"/>
              <w:spacing w:before="60" w:after="60" w:line="240" w:lineRule="auto"/>
              <w:rPr>
                <w:noProof/>
                <w:szCs w:val="24"/>
              </w:rPr>
            </w:pPr>
            <w:r>
              <w:rPr>
                <w:noProof/>
              </w:rPr>
              <w:t>8470.29.00</w:t>
            </w:r>
          </w:p>
        </w:tc>
        <w:tc>
          <w:tcPr>
            <w:tcW w:w="2806" w:type="pct"/>
          </w:tcPr>
          <w:p w14:paraId="13ADC1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D9F2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30A0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09E6CF" w14:textId="77777777" w:rsidTr="00175B2F">
        <w:trPr>
          <w:trHeight w:val="290"/>
        </w:trPr>
        <w:tc>
          <w:tcPr>
            <w:tcW w:w="537" w:type="pct"/>
          </w:tcPr>
          <w:p w14:paraId="7B141FA4" w14:textId="77777777" w:rsidR="00B3440B" w:rsidRPr="00F22CE4" w:rsidRDefault="00B3440B" w:rsidP="00D65C19">
            <w:pPr>
              <w:autoSpaceDE w:val="0"/>
              <w:autoSpaceDN w:val="0"/>
              <w:adjustRightInd w:val="0"/>
              <w:spacing w:before="60" w:after="60" w:line="240" w:lineRule="auto"/>
              <w:rPr>
                <w:noProof/>
                <w:szCs w:val="24"/>
              </w:rPr>
            </w:pPr>
            <w:r>
              <w:rPr>
                <w:noProof/>
              </w:rPr>
              <w:t>8470.30.00</w:t>
            </w:r>
          </w:p>
        </w:tc>
        <w:tc>
          <w:tcPr>
            <w:tcW w:w="2806" w:type="pct"/>
          </w:tcPr>
          <w:p w14:paraId="4E0EDC79" w14:textId="77777777" w:rsidR="00B3440B" w:rsidRPr="00F22CE4" w:rsidRDefault="00B3440B" w:rsidP="00D65C19">
            <w:pPr>
              <w:autoSpaceDE w:val="0"/>
              <w:autoSpaceDN w:val="0"/>
              <w:adjustRightInd w:val="0"/>
              <w:spacing w:before="60" w:after="60" w:line="240" w:lineRule="auto"/>
              <w:rPr>
                <w:noProof/>
                <w:szCs w:val="24"/>
              </w:rPr>
            </w:pPr>
            <w:r>
              <w:rPr>
                <w:noProof/>
              </w:rPr>
              <w:t>- Andre regnemaskiner</w:t>
            </w:r>
          </w:p>
        </w:tc>
        <w:tc>
          <w:tcPr>
            <w:tcW w:w="1147" w:type="pct"/>
          </w:tcPr>
          <w:p w14:paraId="2B2CFE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2F27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655521" w14:textId="77777777" w:rsidTr="00175B2F">
        <w:trPr>
          <w:trHeight w:val="290"/>
        </w:trPr>
        <w:tc>
          <w:tcPr>
            <w:tcW w:w="537" w:type="pct"/>
          </w:tcPr>
          <w:p w14:paraId="4AE8604D" w14:textId="77777777" w:rsidR="00B3440B" w:rsidRPr="00F22CE4" w:rsidRDefault="00B3440B" w:rsidP="00D65C19">
            <w:pPr>
              <w:autoSpaceDE w:val="0"/>
              <w:autoSpaceDN w:val="0"/>
              <w:adjustRightInd w:val="0"/>
              <w:spacing w:before="60" w:after="60" w:line="240" w:lineRule="auto"/>
              <w:rPr>
                <w:noProof/>
                <w:szCs w:val="24"/>
              </w:rPr>
            </w:pPr>
            <w:r>
              <w:rPr>
                <w:noProof/>
              </w:rPr>
              <w:t>8470.50.00</w:t>
            </w:r>
          </w:p>
        </w:tc>
        <w:tc>
          <w:tcPr>
            <w:tcW w:w="2806" w:type="pct"/>
          </w:tcPr>
          <w:p w14:paraId="4FC3404A" w14:textId="77777777" w:rsidR="00B3440B" w:rsidRPr="00F22CE4" w:rsidRDefault="00B3440B" w:rsidP="00D65C19">
            <w:pPr>
              <w:autoSpaceDE w:val="0"/>
              <w:autoSpaceDN w:val="0"/>
              <w:adjustRightInd w:val="0"/>
              <w:spacing w:before="60" w:after="60" w:line="240" w:lineRule="auto"/>
              <w:rPr>
                <w:noProof/>
                <w:szCs w:val="24"/>
              </w:rPr>
            </w:pPr>
            <w:r>
              <w:rPr>
                <w:noProof/>
              </w:rPr>
              <w:t>- Kasseapparater</w:t>
            </w:r>
          </w:p>
        </w:tc>
        <w:tc>
          <w:tcPr>
            <w:tcW w:w="1147" w:type="pct"/>
          </w:tcPr>
          <w:p w14:paraId="10863A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77EA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9823C8" w14:textId="77777777" w:rsidTr="00175B2F">
        <w:trPr>
          <w:trHeight w:val="290"/>
        </w:trPr>
        <w:tc>
          <w:tcPr>
            <w:tcW w:w="537" w:type="pct"/>
          </w:tcPr>
          <w:p w14:paraId="797FD12A" w14:textId="77777777" w:rsidR="00B3440B" w:rsidRPr="00F22CE4" w:rsidRDefault="00B3440B" w:rsidP="00D65C19">
            <w:pPr>
              <w:autoSpaceDE w:val="0"/>
              <w:autoSpaceDN w:val="0"/>
              <w:adjustRightInd w:val="0"/>
              <w:spacing w:before="60" w:after="60" w:line="240" w:lineRule="auto"/>
              <w:rPr>
                <w:noProof/>
                <w:szCs w:val="24"/>
              </w:rPr>
            </w:pPr>
            <w:r>
              <w:rPr>
                <w:noProof/>
              </w:rPr>
              <w:t>8470.90.00</w:t>
            </w:r>
          </w:p>
        </w:tc>
        <w:tc>
          <w:tcPr>
            <w:tcW w:w="2806" w:type="pct"/>
          </w:tcPr>
          <w:p w14:paraId="378833F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3E60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040D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762D80" w14:textId="77777777" w:rsidTr="00814D03">
        <w:trPr>
          <w:trHeight w:val="439"/>
        </w:trPr>
        <w:tc>
          <w:tcPr>
            <w:tcW w:w="537" w:type="pct"/>
          </w:tcPr>
          <w:p w14:paraId="14A176D7" w14:textId="77777777" w:rsidR="00B3440B" w:rsidRPr="00F22CE4" w:rsidRDefault="00B3440B" w:rsidP="00D65C19">
            <w:pPr>
              <w:autoSpaceDE w:val="0"/>
              <w:autoSpaceDN w:val="0"/>
              <w:adjustRightInd w:val="0"/>
              <w:spacing w:before="60" w:after="60" w:line="240" w:lineRule="auto"/>
              <w:rPr>
                <w:noProof/>
                <w:szCs w:val="24"/>
              </w:rPr>
            </w:pPr>
            <w:r>
              <w:rPr>
                <w:noProof/>
              </w:rPr>
              <w:t>84.71</w:t>
            </w:r>
          </w:p>
        </w:tc>
        <w:tc>
          <w:tcPr>
            <w:tcW w:w="2806" w:type="pct"/>
          </w:tcPr>
          <w:p w14:paraId="1158DF04" w14:textId="77777777" w:rsidR="00B3440B" w:rsidRPr="00F22CE4" w:rsidRDefault="00B3440B" w:rsidP="00D65C19">
            <w:pPr>
              <w:autoSpaceDE w:val="0"/>
              <w:autoSpaceDN w:val="0"/>
              <w:adjustRightInd w:val="0"/>
              <w:spacing w:before="60" w:after="60" w:line="240" w:lineRule="auto"/>
              <w:rPr>
                <w:noProof/>
                <w:szCs w:val="24"/>
              </w:rPr>
            </w:pPr>
            <w:r>
              <w:rPr>
                <w:noProof/>
              </w:rPr>
              <w:t>Automatiske databehandlingsmaskiner og enheder dertil; magnetiske og optiske læsere, maskiner til overførsel af data til datamedier i kodet form samt maskiner til bearbejdning af sådanne data, ikke andetsteds tariferet:</w:t>
            </w:r>
          </w:p>
        </w:tc>
        <w:tc>
          <w:tcPr>
            <w:tcW w:w="1147" w:type="pct"/>
          </w:tcPr>
          <w:p w14:paraId="197045D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3320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112BA3" w14:textId="77777777" w:rsidTr="00814D03">
        <w:trPr>
          <w:trHeight w:val="326"/>
        </w:trPr>
        <w:tc>
          <w:tcPr>
            <w:tcW w:w="537" w:type="pct"/>
          </w:tcPr>
          <w:p w14:paraId="5FBC6FE0" w14:textId="77777777" w:rsidR="00B3440B" w:rsidRPr="00F22CE4" w:rsidRDefault="00B3440B" w:rsidP="00D65C19">
            <w:pPr>
              <w:autoSpaceDE w:val="0"/>
              <w:autoSpaceDN w:val="0"/>
              <w:adjustRightInd w:val="0"/>
              <w:spacing w:before="60" w:after="60" w:line="240" w:lineRule="auto"/>
              <w:rPr>
                <w:noProof/>
                <w:szCs w:val="24"/>
              </w:rPr>
            </w:pPr>
            <w:r>
              <w:rPr>
                <w:noProof/>
              </w:rPr>
              <w:t>8471.30.00</w:t>
            </w:r>
          </w:p>
        </w:tc>
        <w:tc>
          <w:tcPr>
            <w:tcW w:w="2806" w:type="pct"/>
          </w:tcPr>
          <w:p w14:paraId="5B1CD631" w14:textId="29DF2FF1" w:rsidR="00B3440B" w:rsidRPr="00F22CE4" w:rsidRDefault="00B3440B" w:rsidP="00814D03">
            <w:pPr>
              <w:autoSpaceDE w:val="0"/>
              <w:autoSpaceDN w:val="0"/>
              <w:adjustRightInd w:val="0"/>
              <w:spacing w:before="60" w:after="60" w:line="240" w:lineRule="auto"/>
              <w:rPr>
                <w:noProof/>
                <w:szCs w:val="24"/>
              </w:rPr>
            </w:pPr>
            <w:r>
              <w:rPr>
                <w:noProof/>
              </w:rPr>
              <w:t>- Bærbare automatiske databehandlingsmaskiner, af vægt ikke over 10 kg, bestående af mindst en centralenhed, et tastatur og en skærm</w:t>
            </w:r>
          </w:p>
        </w:tc>
        <w:tc>
          <w:tcPr>
            <w:tcW w:w="1147" w:type="pct"/>
          </w:tcPr>
          <w:p w14:paraId="7C51EC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E1DE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E23210" w14:textId="77777777" w:rsidTr="00175B2F">
        <w:trPr>
          <w:trHeight w:val="290"/>
        </w:trPr>
        <w:tc>
          <w:tcPr>
            <w:tcW w:w="537" w:type="pct"/>
          </w:tcPr>
          <w:p w14:paraId="66C3D09F" w14:textId="7D6A209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275DC0" w14:textId="77777777" w:rsidR="00B3440B" w:rsidRPr="00F22CE4" w:rsidRDefault="00B3440B" w:rsidP="00D65C19">
            <w:pPr>
              <w:autoSpaceDE w:val="0"/>
              <w:autoSpaceDN w:val="0"/>
              <w:adjustRightInd w:val="0"/>
              <w:spacing w:before="60" w:after="60" w:line="240" w:lineRule="auto"/>
              <w:rPr>
                <w:noProof/>
                <w:szCs w:val="24"/>
              </w:rPr>
            </w:pPr>
            <w:r>
              <w:rPr>
                <w:noProof/>
              </w:rPr>
              <w:t>- Andre automatiske databehandlingsmaskiner:</w:t>
            </w:r>
          </w:p>
        </w:tc>
        <w:tc>
          <w:tcPr>
            <w:tcW w:w="1147" w:type="pct"/>
          </w:tcPr>
          <w:p w14:paraId="5E4437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040F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4C14E9" w14:textId="77777777" w:rsidTr="00175B2F">
        <w:trPr>
          <w:trHeight w:val="581"/>
        </w:trPr>
        <w:tc>
          <w:tcPr>
            <w:tcW w:w="537" w:type="pct"/>
          </w:tcPr>
          <w:p w14:paraId="68A74516"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8471.41.00</w:t>
            </w:r>
          </w:p>
        </w:tc>
        <w:tc>
          <w:tcPr>
            <w:tcW w:w="2806" w:type="pct"/>
          </w:tcPr>
          <w:p w14:paraId="74123C73" w14:textId="77777777" w:rsidR="00B3440B" w:rsidRPr="00F22CE4" w:rsidRDefault="00B3440B" w:rsidP="00D65C19">
            <w:pPr>
              <w:autoSpaceDE w:val="0"/>
              <w:autoSpaceDN w:val="0"/>
              <w:adjustRightInd w:val="0"/>
              <w:spacing w:before="60" w:after="60" w:line="240" w:lineRule="auto"/>
              <w:rPr>
                <w:noProof/>
                <w:szCs w:val="24"/>
              </w:rPr>
            </w:pPr>
            <w:r>
              <w:rPr>
                <w:noProof/>
              </w:rPr>
              <w:t>-- Bestående af mindst en centralenhed og en indlæse- og udlæseenhed (som kan være kombinerede), sammenbygget i et fælles kabinet</w:t>
            </w:r>
          </w:p>
        </w:tc>
        <w:tc>
          <w:tcPr>
            <w:tcW w:w="1147" w:type="pct"/>
          </w:tcPr>
          <w:p w14:paraId="7AA5F1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28E0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824E48" w14:textId="77777777" w:rsidTr="00175B2F">
        <w:trPr>
          <w:trHeight w:val="290"/>
        </w:trPr>
        <w:tc>
          <w:tcPr>
            <w:tcW w:w="537" w:type="pct"/>
          </w:tcPr>
          <w:p w14:paraId="53CB2807" w14:textId="77777777" w:rsidR="00B3440B" w:rsidRPr="00F22CE4" w:rsidRDefault="00B3440B" w:rsidP="00D65C19">
            <w:pPr>
              <w:autoSpaceDE w:val="0"/>
              <w:autoSpaceDN w:val="0"/>
              <w:adjustRightInd w:val="0"/>
              <w:spacing w:before="60" w:after="60" w:line="240" w:lineRule="auto"/>
              <w:rPr>
                <w:noProof/>
                <w:szCs w:val="24"/>
              </w:rPr>
            </w:pPr>
            <w:r>
              <w:rPr>
                <w:noProof/>
              </w:rPr>
              <w:t>8471.49.00</w:t>
            </w:r>
          </w:p>
        </w:tc>
        <w:tc>
          <w:tcPr>
            <w:tcW w:w="2806" w:type="pct"/>
          </w:tcPr>
          <w:p w14:paraId="33CB7846" w14:textId="77777777" w:rsidR="00B3440B" w:rsidRPr="00F22CE4" w:rsidRDefault="00B3440B" w:rsidP="00D65C19">
            <w:pPr>
              <w:autoSpaceDE w:val="0"/>
              <w:autoSpaceDN w:val="0"/>
              <w:adjustRightInd w:val="0"/>
              <w:spacing w:before="60" w:after="60" w:line="240" w:lineRule="auto"/>
              <w:rPr>
                <w:noProof/>
                <w:szCs w:val="24"/>
              </w:rPr>
            </w:pPr>
            <w:r>
              <w:rPr>
                <w:noProof/>
              </w:rPr>
              <w:t>-- Andre, der foreligger som anlæg</w:t>
            </w:r>
          </w:p>
        </w:tc>
        <w:tc>
          <w:tcPr>
            <w:tcW w:w="1147" w:type="pct"/>
          </w:tcPr>
          <w:p w14:paraId="1FD1E6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792B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193D50" w14:textId="77777777" w:rsidTr="00175B2F">
        <w:trPr>
          <w:trHeight w:val="871"/>
        </w:trPr>
        <w:tc>
          <w:tcPr>
            <w:tcW w:w="537" w:type="pct"/>
          </w:tcPr>
          <w:p w14:paraId="5B01E769" w14:textId="77777777" w:rsidR="00B3440B" w:rsidRPr="00F22CE4" w:rsidRDefault="00B3440B" w:rsidP="00D65C19">
            <w:pPr>
              <w:autoSpaceDE w:val="0"/>
              <w:autoSpaceDN w:val="0"/>
              <w:adjustRightInd w:val="0"/>
              <w:spacing w:before="60" w:after="60" w:line="240" w:lineRule="auto"/>
              <w:rPr>
                <w:noProof/>
                <w:szCs w:val="24"/>
              </w:rPr>
            </w:pPr>
            <w:r>
              <w:rPr>
                <w:noProof/>
              </w:rPr>
              <w:t>8471.50.00</w:t>
            </w:r>
          </w:p>
        </w:tc>
        <w:tc>
          <w:tcPr>
            <w:tcW w:w="2806" w:type="pct"/>
          </w:tcPr>
          <w:p w14:paraId="73179D61" w14:textId="606B1DE8" w:rsidR="00B3440B" w:rsidRPr="00F22CE4" w:rsidRDefault="00B3440B" w:rsidP="00814D03">
            <w:pPr>
              <w:autoSpaceDE w:val="0"/>
              <w:autoSpaceDN w:val="0"/>
              <w:adjustRightInd w:val="0"/>
              <w:spacing w:before="60" w:after="60" w:line="240" w:lineRule="auto"/>
              <w:rPr>
                <w:noProof/>
                <w:szCs w:val="24"/>
              </w:rPr>
            </w:pPr>
            <w:r>
              <w:rPr>
                <w:noProof/>
              </w:rPr>
              <w:t>- Bearbejdningsenheder, undtagen de under underpos. 8471.41 eller 8471.49 hørende, uanset om de i et fælles kabinet indeholder en eller to af følgende enheder: lagerenheder, indlæseenheder, udlæseenheder</w:t>
            </w:r>
          </w:p>
        </w:tc>
        <w:tc>
          <w:tcPr>
            <w:tcW w:w="1147" w:type="pct"/>
          </w:tcPr>
          <w:p w14:paraId="6BFD84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C5A3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33E2EB" w14:textId="77777777" w:rsidTr="00175B2F">
        <w:trPr>
          <w:trHeight w:val="581"/>
        </w:trPr>
        <w:tc>
          <w:tcPr>
            <w:tcW w:w="537" w:type="pct"/>
          </w:tcPr>
          <w:p w14:paraId="0752231F" w14:textId="77777777" w:rsidR="00B3440B" w:rsidRPr="00F22CE4" w:rsidRDefault="00B3440B" w:rsidP="00D65C19">
            <w:pPr>
              <w:autoSpaceDE w:val="0"/>
              <w:autoSpaceDN w:val="0"/>
              <w:adjustRightInd w:val="0"/>
              <w:spacing w:before="60" w:after="60" w:line="240" w:lineRule="auto"/>
              <w:rPr>
                <w:noProof/>
                <w:szCs w:val="24"/>
              </w:rPr>
            </w:pPr>
            <w:r>
              <w:rPr>
                <w:noProof/>
              </w:rPr>
              <w:t>8471.60.00</w:t>
            </w:r>
          </w:p>
        </w:tc>
        <w:tc>
          <w:tcPr>
            <w:tcW w:w="2806" w:type="pct"/>
          </w:tcPr>
          <w:p w14:paraId="751A15E1" w14:textId="77777777" w:rsidR="00B3440B" w:rsidRPr="00F22CE4" w:rsidRDefault="00B3440B" w:rsidP="00D65C19">
            <w:pPr>
              <w:autoSpaceDE w:val="0"/>
              <w:autoSpaceDN w:val="0"/>
              <w:adjustRightInd w:val="0"/>
              <w:spacing w:before="60" w:after="60" w:line="240" w:lineRule="auto"/>
              <w:rPr>
                <w:noProof/>
                <w:szCs w:val="24"/>
              </w:rPr>
            </w:pPr>
            <w:r>
              <w:rPr>
                <w:noProof/>
              </w:rPr>
              <w:t>- Indlæse- eller udlæseenheder, også sammenbygget med en lagerenhed i et fælles kabinet</w:t>
            </w:r>
          </w:p>
        </w:tc>
        <w:tc>
          <w:tcPr>
            <w:tcW w:w="1147" w:type="pct"/>
          </w:tcPr>
          <w:p w14:paraId="04C64C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7A5C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2CBDDC" w14:textId="77777777" w:rsidTr="00175B2F">
        <w:trPr>
          <w:trHeight w:val="290"/>
        </w:trPr>
        <w:tc>
          <w:tcPr>
            <w:tcW w:w="537" w:type="pct"/>
          </w:tcPr>
          <w:p w14:paraId="64952F41" w14:textId="77777777" w:rsidR="00B3440B" w:rsidRPr="00F22CE4" w:rsidRDefault="00B3440B" w:rsidP="00D65C19">
            <w:pPr>
              <w:autoSpaceDE w:val="0"/>
              <w:autoSpaceDN w:val="0"/>
              <w:adjustRightInd w:val="0"/>
              <w:spacing w:before="60" w:after="60" w:line="240" w:lineRule="auto"/>
              <w:rPr>
                <w:noProof/>
                <w:szCs w:val="24"/>
              </w:rPr>
            </w:pPr>
            <w:r>
              <w:rPr>
                <w:noProof/>
              </w:rPr>
              <w:t>8471.70.00</w:t>
            </w:r>
          </w:p>
        </w:tc>
        <w:tc>
          <w:tcPr>
            <w:tcW w:w="2806" w:type="pct"/>
          </w:tcPr>
          <w:p w14:paraId="4A42C14E" w14:textId="77777777" w:rsidR="00B3440B" w:rsidRPr="00F22CE4" w:rsidRDefault="00B3440B" w:rsidP="00D65C19">
            <w:pPr>
              <w:autoSpaceDE w:val="0"/>
              <w:autoSpaceDN w:val="0"/>
              <w:adjustRightInd w:val="0"/>
              <w:spacing w:before="60" w:after="60" w:line="240" w:lineRule="auto"/>
              <w:rPr>
                <w:noProof/>
                <w:szCs w:val="24"/>
              </w:rPr>
            </w:pPr>
            <w:r>
              <w:rPr>
                <w:noProof/>
              </w:rPr>
              <w:t>- Lagerenheder</w:t>
            </w:r>
          </w:p>
        </w:tc>
        <w:tc>
          <w:tcPr>
            <w:tcW w:w="1147" w:type="pct"/>
          </w:tcPr>
          <w:p w14:paraId="7DFEAE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742E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982587" w14:textId="77777777" w:rsidTr="00175B2F">
        <w:trPr>
          <w:trHeight w:val="290"/>
        </w:trPr>
        <w:tc>
          <w:tcPr>
            <w:tcW w:w="537" w:type="pct"/>
          </w:tcPr>
          <w:p w14:paraId="617C7AAF" w14:textId="77777777" w:rsidR="00B3440B" w:rsidRPr="00F22CE4" w:rsidRDefault="00B3440B" w:rsidP="00D65C19">
            <w:pPr>
              <w:autoSpaceDE w:val="0"/>
              <w:autoSpaceDN w:val="0"/>
              <w:adjustRightInd w:val="0"/>
              <w:spacing w:before="60" w:after="60" w:line="240" w:lineRule="auto"/>
              <w:rPr>
                <w:noProof/>
                <w:szCs w:val="24"/>
              </w:rPr>
            </w:pPr>
            <w:r>
              <w:rPr>
                <w:noProof/>
              </w:rPr>
              <w:t>8471.80.00</w:t>
            </w:r>
          </w:p>
        </w:tc>
        <w:tc>
          <w:tcPr>
            <w:tcW w:w="2806" w:type="pct"/>
          </w:tcPr>
          <w:p w14:paraId="7F7B7CA3" w14:textId="77777777" w:rsidR="00B3440B" w:rsidRPr="00F22CE4" w:rsidRDefault="00B3440B" w:rsidP="00D65C19">
            <w:pPr>
              <w:autoSpaceDE w:val="0"/>
              <w:autoSpaceDN w:val="0"/>
              <w:adjustRightInd w:val="0"/>
              <w:spacing w:before="60" w:after="60" w:line="240" w:lineRule="auto"/>
              <w:rPr>
                <w:noProof/>
                <w:szCs w:val="24"/>
              </w:rPr>
            </w:pPr>
            <w:r>
              <w:rPr>
                <w:noProof/>
              </w:rPr>
              <w:t>- Andre enheder til automatiske databehandlingsmaskiner</w:t>
            </w:r>
          </w:p>
        </w:tc>
        <w:tc>
          <w:tcPr>
            <w:tcW w:w="1147" w:type="pct"/>
          </w:tcPr>
          <w:p w14:paraId="3F697D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F0A9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8F416A" w14:textId="77777777" w:rsidTr="00175B2F">
        <w:trPr>
          <w:trHeight w:val="290"/>
        </w:trPr>
        <w:tc>
          <w:tcPr>
            <w:tcW w:w="537" w:type="pct"/>
          </w:tcPr>
          <w:p w14:paraId="32E48CA0" w14:textId="77777777" w:rsidR="00B3440B" w:rsidRPr="00F22CE4" w:rsidRDefault="00B3440B" w:rsidP="00D65C19">
            <w:pPr>
              <w:autoSpaceDE w:val="0"/>
              <w:autoSpaceDN w:val="0"/>
              <w:adjustRightInd w:val="0"/>
              <w:spacing w:before="60" w:after="60" w:line="240" w:lineRule="auto"/>
              <w:rPr>
                <w:noProof/>
                <w:szCs w:val="24"/>
              </w:rPr>
            </w:pPr>
            <w:r>
              <w:rPr>
                <w:noProof/>
              </w:rPr>
              <w:t>8471.90.00</w:t>
            </w:r>
          </w:p>
        </w:tc>
        <w:tc>
          <w:tcPr>
            <w:tcW w:w="2806" w:type="pct"/>
          </w:tcPr>
          <w:p w14:paraId="04F3B52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78BF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569B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4E9E2F" w14:textId="77777777" w:rsidTr="00175B2F">
        <w:trPr>
          <w:trHeight w:val="1162"/>
        </w:trPr>
        <w:tc>
          <w:tcPr>
            <w:tcW w:w="537" w:type="pct"/>
          </w:tcPr>
          <w:p w14:paraId="22CD64E3" w14:textId="77777777" w:rsidR="00B3440B" w:rsidRPr="00F22CE4" w:rsidRDefault="00B3440B" w:rsidP="00D65C19">
            <w:pPr>
              <w:autoSpaceDE w:val="0"/>
              <w:autoSpaceDN w:val="0"/>
              <w:adjustRightInd w:val="0"/>
              <w:spacing w:before="60" w:after="60" w:line="240" w:lineRule="auto"/>
              <w:rPr>
                <w:noProof/>
                <w:szCs w:val="24"/>
              </w:rPr>
            </w:pPr>
            <w:r>
              <w:rPr>
                <w:noProof/>
              </w:rPr>
              <w:t>84.72</w:t>
            </w:r>
          </w:p>
        </w:tc>
        <w:tc>
          <w:tcPr>
            <w:tcW w:w="2806" w:type="pct"/>
          </w:tcPr>
          <w:p w14:paraId="3CA42917" w14:textId="25F2C004" w:rsidR="00B3440B" w:rsidRPr="00F22CE4" w:rsidRDefault="00B3440B" w:rsidP="00814D03">
            <w:pPr>
              <w:autoSpaceDE w:val="0"/>
              <w:autoSpaceDN w:val="0"/>
              <w:adjustRightInd w:val="0"/>
              <w:spacing w:before="60" w:after="60" w:line="240" w:lineRule="auto"/>
              <w:rPr>
                <w:noProof/>
                <w:szCs w:val="24"/>
              </w:rPr>
            </w:pPr>
            <w:r>
              <w:rPr>
                <w:noProof/>
              </w:rPr>
              <w:t>Andre maskiner og apparater til kontorbrug (fx duplikatorer af hektograftypen og stencilduplikatorer, adresseringsmaskiner, automatiske seddelautomater, møntsorterings-, mønttælle- og møntpakkemaskiner, blyantspidsemaskiner, perforeringsmaskiner og hæftemaskiner):</w:t>
            </w:r>
          </w:p>
        </w:tc>
        <w:tc>
          <w:tcPr>
            <w:tcW w:w="1147" w:type="pct"/>
          </w:tcPr>
          <w:p w14:paraId="00C91B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40C1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5C85CD" w14:textId="77777777" w:rsidTr="00175B2F">
        <w:trPr>
          <w:trHeight w:val="290"/>
        </w:trPr>
        <w:tc>
          <w:tcPr>
            <w:tcW w:w="537" w:type="pct"/>
          </w:tcPr>
          <w:p w14:paraId="44175375"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8472.10.00</w:t>
            </w:r>
          </w:p>
        </w:tc>
        <w:tc>
          <w:tcPr>
            <w:tcW w:w="2806" w:type="pct"/>
          </w:tcPr>
          <w:p w14:paraId="4DE975F0" w14:textId="77777777" w:rsidR="00B3440B" w:rsidRPr="00F22CE4" w:rsidRDefault="00B3440B" w:rsidP="00D65C19">
            <w:pPr>
              <w:autoSpaceDE w:val="0"/>
              <w:autoSpaceDN w:val="0"/>
              <w:adjustRightInd w:val="0"/>
              <w:spacing w:before="60" w:after="60" w:line="240" w:lineRule="auto"/>
              <w:rPr>
                <w:noProof/>
                <w:szCs w:val="24"/>
              </w:rPr>
            </w:pPr>
            <w:r>
              <w:rPr>
                <w:noProof/>
              </w:rPr>
              <w:t>- Duplikatorer</w:t>
            </w:r>
          </w:p>
        </w:tc>
        <w:tc>
          <w:tcPr>
            <w:tcW w:w="1147" w:type="pct"/>
          </w:tcPr>
          <w:p w14:paraId="105E48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0239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6DA6F3" w14:textId="77777777" w:rsidTr="00175B2F">
        <w:trPr>
          <w:trHeight w:val="871"/>
        </w:trPr>
        <w:tc>
          <w:tcPr>
            <w:tcW w:w="537" w:type="pct"/>
          </w:tcPr>
          <w:p w14:paraId="1485F2FA" w14:textId="77777777" w:rsidR="00B3440B" w:rsidRPr="00F22CE4" w:rsidRDefault="00B3440B" w:rsidP="00D65C19">
            <w:pPr>
              <w:autoSpaceDE w:val="0"/>
              <w:autoSpaceDN w:val="0"/>
              <w:adjustRightInd w:val="0"/>
              <w:spacing w:before="60" w:after="60" w:line="240" w:lineRule="auto"/>
              <w:rPr>
                <w:noProof/>
                <w:szCs w:val="24"/>
              </w:rPr>
            </w:pPr>
            <w:r>
              <w:rPr>
                <w:noProof/>
              </w:rPr>
              <w:t>8472.30.00</w:t>
            </w:r>
          </w:p>
        </w:tc>
        <w:tc>
          <w:tcPr>
            <w:tcW w:w="2806" w:type="pct"/>
          </w:tcPr>
          <w:p w14:paraId="71C70AB4" w14:textId="77777777" w:rsidR="00B3440B" w:rsidRPr="00F22CE4" w:rsidRDefault="00B3440B" w:rsidP="00D65C19">
            <w:pPr>
              <w:autoSpaceDE w:val="0"/>
              <w:autoSpaceDN w:val="0"/>
              <w:adjustRightInd w:val="0"/>
              <w:spacing w:before="60" w:after="60" w:line="240" w:lineRule="auto"/>
              <w:rPr>
                <w:noProof/>
                <w:szCs w:val="24"/>
              </w:rPr>
            </w:pPr>
            <w:r>
              <w:rPr>
                <w:noProof/>
              </w:rPr>
              <w:t>- Maskiner til brevbehandling (sortering, sammenfoldning, kuvertering, omvikling med bånd, åbning, lukning, forsegling samt påsætning og stempling af frimærker)</w:t>
            </w:r>
          </w:p>
        </w:tc>
        <w:tc>
          <w:tcPr>
            <w:tcW w:w="1147" w:type="pct"/>
          </w:tcPr>
          <w:p w14:paraId="7BF289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9EA6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2DEF35" w14:textId="77777777" w:rsidTr="00175B2F">
        <w:trPr>
          <w:trHeight w:val="290"/>
        </w:trPr>
        <w:tc>
          <w:tcPr>
            <w:tcW w:w="537" w:type="pct"/>
          </w:tcPr>
          <w:p w14:paraId="78AA792A" w14:textId="77777777" w:rsidR="00B3440B" w:rsidRPr="00F22CE4" w:rsidRDefault="00B3440B" w:rsidP="00D65C19">
            <w:pPr>
              <w:autoSpaceDE w:val="0"/>
              <w:autoSpaceDN w:val="0"/>
              <w:adjustRightInd w:val="0"/>
              <w:spacing w:before="60" w:after="60" w:line="240" w:lineRule="auto"/>
              <w:rPr>
                <w:noProof/>
                <w:szCs w:val="24"/>
              </w:rPr>
            </w:pPr>
            <w:r>
              <w:rPr>
                <w:noProof/>
              </w:rPr>
              <w:t>8472.90</w:t>
            </w:r>
          </w:p>
        </w:tc>
        <w:tc>
          <w:tcPr>
            <w:tcW w:w="2806" w:type="pct"/>
          </w:tcPr>
          <w:p w14:paraId="3EF725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6BAE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2212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5656DF" w14:textId="77777777" w:rsidTr="00175B2F">
        <w:trPr>
          <w:trHeight w:val="290"/>
        </w:trPr>
        <w:tc>
          <w:tcPr>
            <w:tcW w:w="537" w:type="pct"/>
          </w:tcPr>
          <w:p w14:paraId="1B3E8B24" w14:textId="77777777" w:rsidR="00B3440B" w:rsidRPr="00F22CE4" w:rsidRDefault="00B3440B" w:rsidP="00D65C19">
            <w:pPr>
              <w:autoSpaceDE w:val="0"/>
              <w:autoSpaceDN w:val="0"/>
              <w:adjustRightInd w:val="0"/>
              <w:spacing w:before="60" w:after="60" w:line="240" w:lineRule="auto"/>
              <w:rPr>
                <w:noProof/>
                <w:szCs w:val="24"/>
              </w:rPr>
            </w:pPr>
            <w:r>
              <w:rPr>
                <w:noProof/>
              </w:rPr>
              <w:t>8472.90.05</w:t>
            </w:r>
          </w:p>
        </w:tc>
        <w:tc>
          <w:tcPr>
            <w:tcW w:w="2806" w:type="pct"/>
          </w:tcPr>
          <w:p w14:paraId="496C9F7F" w14:textId="77777777" w:rsidR="00B3440B" w:rsidRPr="00F22CE4" w:rsidRDefault="00B3440B" w:rsidP="00D65C19">
            <w:pPr>
              <w:autoSpaceDE w:val="0"/>
              <w:autoSpaceDN w:val="0"/>
              <w:adjustRightInd w:val="0"/>
              <w:spacing w:before="60" w:after="60" w:line="240" w:lineRule="auto"/>
              <w:rPr>
                <w:noProof/>
                <w:szCs w:val="24"/>
              </w:rPr>
            </w:pPr>
            <w:r>
              <w:rPr>
                <w:noProof/>
              </w:rPr>
              <w:t>-- Perforerings- og hæftemaskiner</w:t>
            </w:r>
          </w:p>
        </w:tc>
        <w:tc>
          <w:tcPr>
            <w:tcW w:w="1147" w:type="pct"/>
          </w:tcPr>
          <w:p w14:paraId="672FA68C" w14:textId="29CF6C42" w:rsidR="00B3440B" w:rsidRPr="00F22CE4" w:rsidRDefault="00B3440B">
            <w:pPr>
              <w:autoSpaceDE w:val="0"/>
              <w:autoSpaceDN w:val="0"/>
              <w:adjustRightInd w:val="0"/>
              <w:spacing w:before="60" w:after="60" w:line="240" w:lineRule="auto"/>
              <w:jc w:val="center"/>
              <w:rPr>
                <w:noProof/>
                <w:szCs w:val="24"/>
              </w:rPr>
            </w:pPr>
            <w:r>
              <w:rPr>
                <w:noProof/>
              </w:rPr>
              <w:t>4,125 %</w:t>
            </w:r>
          </w:p>
        </w:tc>
        <w:tc>
          <w:tcPr>
            <w:tcW w:w="510" w:type="pct"/>
          </w:tcPr>
          <w:p w14:paraId="2A1539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0B0B73" w14:textId="77777777" w:rsidTr="00175B2F">
        <w:trPr>
          <w:trHeight w:val="290"/>
        </w:trPr>
        <w:tc>
          <w:tcPr>
            <w:tcW w:w="537" w:type="pct"/>
          </w:tcPr>
          <w:p w14:paraId="0A4F58BF" w14:textId="77777777" w:rsidR="00B3440B" w:rsidRPr="00F22CE4" w:rsidRDefault="00B3440B" w:rsidP="00D65C19">
            <w:pPr>
              <w:autoSpaceDE w:val="0"/>
              <w:autoSpaceDN w:val="0"/>
              <w:adjustRightInd w:val="0"/>
              <w:spacing w:before="60" w:after="60" w:line="240" w:lineRule="auto"/>
              <w:rPr>
                <w:noProof/>
                <w:szCs w:val="24"/>
              </w:rPr>
            </w:pPr>
            <w:r>
              <w:rPr>
                <w:noProof/>
              </w:rPr>
              <w:t>8472.90.09</w:t>
            </w:r>
          </w:p>
        </w:tc>
        <w:tc>
          <w:tcPr>
            <w:tcW w:w="2806" w:type="pct"/>
          </w:tcPr>
          <w:p w14:paraId="210C3F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EEC5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1B07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672320" w14:textId="77777777" w:rsidTr="00175B2F">
        <w:trPr>
          <w:trHeight w:val="871"/>
        </w:trPr>
        <w:tc>
          <w:tcPr>
            <w:tcW w:w="537" w:type="pct"/>
          </w:tcPr>
          <w:p w14:paraId="26C30F39" w14:textId="77777777" w:rsidR="00B3440B" w:rsidRPr="00F22CE4" w:rsidRDefault="00B3440B" w:rsidP="00D65C19">
            <w:pPr>
              <w:autoSpaceDE w:val="0"/>
              <w:autoSpaceDN w:val="0"/>
              <w:adjustRightInd w:val="0"/>
              <w:spacing w:before="60" w:after="60" w:line="240" w:lineRule="auto"/>
              <w:rPr>
                <w:noProof/>
                <w:szCs w:val="24"/>
              </w:rPr>
            </w:pPr>
            <w:r>
              <w:rPr>
                <w:noProof/>
              </w:rPr>
              <w:t>84.73</w:t>
            </w:r>
          </w:p>
        </w:tc>
        <w:tc>
          <w:tcPr>
            <w:tcW w:w="2806" w:type="pct"/>
          </w:tcPr>
          <w:p w14:paraId="242BCC62" w14:textId="36454D11" w:rsidR="00B3440B" w:rsidRPr="00F22CE4" w:rsidRDefault="00B3440B" w:rsidP="00814D03">
            <w:pPr>
              <w:autoSpaceDE w:val="0"/>
              <w:autoSpaceDN w:val="0"/>
              <w:adjustRightInd w:val="0"/>
              <w:spacing w:before="60" w:after="60" w:line="240" w:lineRule="auto"/>
              <w:rPr>
                <w:noProof/>
                <w:szCs w:val="24"/>
              </w:rPr>
            </w:pPr>
            <w:r>
              <w:rPr>
                <w:noProof/>
              </w:rPr>
              <w:t>Dele og tilbehør (undtagen beskyttelsesovertræk, transportkasser og lign.), som udelukkende eller hovedsagelig anvendes til maskiner og apparater henhørende under pos. 84.70-84.72:</w:t>
            </w:r>
          </w:p>
        </w:tc>
        <w:tc>
          <w:tcPr>
            <w:tcW w:w="1147" w:type="pct"/>
          </w:tcPr>
          <w:p w14:paraId="3F4C9A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DB84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B96AD5" w14:textId="77777777" w:rsidTr="00175B2F">
        <w:trPr>
          <w:trHeight w:val="290"/>
        </w:trPr>
        <w:tc>
          <w:tcPr>
            <w:tcW w:w="537" w:type="pct"/>
          </w:tcPr>
          <w:p w14:paraId="47BB4217" w14:textId="311183A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5E3406C" w14:textId="277C0217" w:rsidR="00B3440B" w:rsidRPr="00F22CE4" w:rsidRDefault="00B3440B" w:rsidP="00814D03">
            <w:pPr>
              <w:autoSpaceDE w:val="0"/>
              <w:autoSpaceDN w:val="0"/>
              <w:adjustRightInd w:val="0"/>
              <w:spacing w:before="60" w:after="60" w:line="240" w:lineRule="auto"/>
              <w:rPr>
                <w:noProof/>
                <w:szCs w:val="24"/>
              </w:rPr>
            </w:pPr>
            <w:r>
              <w:rPr>
                <w:noProof/>
              </w:rPr>
              <w:t>- Dele og tilbehør til maskiner henhørende under pos. 84.70</w:t>
            </w:r>
          </w:p>
        </w:tc>
        <w:tc>
          <w:tcPr>
            <w:tcW w:w="1147" w:type="pct"/>
          </w:tcPr>
          <w:p w14:paraId="2A2B67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39BA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B9BB97" w14:textId="77777777" w:rsidTr="00175B2F">
        <w:trPr>
          <w:trHeight w:val="581"/>
        </w:trPr>
        <w:tc>
          <w:tcPr>
            <w:tcW w:w="537" w:type="pct"/>
          </w:tcPr>
          <w:p w14:paraId="4F445DFF" w14:textId="77777777" w:rsidR="00B3440B" w:rsidRPr="00F22CE4" w:rsidRDefault="00B3440B" w:rsidP="00D65C19">
            <w:pPr>
              <w:autoSpaceDE w:val="0"/>
              <w:autoSpaceDN w:val="0"/>
              <w:adjustRightInd w:val="0"/>
              <w:spacing w:before="60" w:after="60" w:line="240" w:lineRule="auto"/>
              <w:rPr>
                <w:noProof/>
                <w:szCs w:val="24"/>
              </w:rPr>
            </w:pPr>
            <w:r>
              <w:rPr>
                <w:noProof/>
              </w:rPr>
              <w:t>8473.21.00</w:t>
            </w:r>
          </w:p>
        </w:tc>
        <w:tc>
          <w:tcPr>
            <w:tcW w:w="2806" w:type="pct"/>
          </w:tcPr>
          <w:p w14:paraId="0CD6D9B4" w14:textId="37CE0718" w:rsidR="00B3440B" w:rsidRPr="00F22CE4" w:rsidRDefault="00B3440B" w:rsidP="00814D03">
            <w:pPr>
              <w:autoSpaceDE w:val="0"/>
              <w:autoSpaceDN w:val="0"/>
              <w:adjustRightInd w:val="0"/>
              <w:spacing w:before="60" w:after="60" w:line="240" w:lineRule="auto"/>
              <w:rPr>
                <w:noProof/>
                <w:szCs w:val="24"/>
              </w:rPr>
            </w:pPr>
            <w:r>
              <w:rPr>
                <w:noProof/>
              </w:rPr>
              <w:t>-- Til elektroniske regnemaskiner henhørende under underpos. 8470.10, 8470.21 og 8470.29</w:t>
            </w:r>
          </w:p>
        </w:tc>
        <w:tc>
          <w:tcPr>
            <w:tcW w:w="1147" w:type="pct"/>
          </w:tcPr>
          <w:p w14:paraId="296A8E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ED9D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5CBD01" w14:textId="77777777" w:rsidTr="00175B2F">
        <w:trPr>
          <w:trHeight w:val="290"/>
        </w:trPr>
        <w:tc>
          <w:tcPr>
            <w:tcW w:w="537" w:type="pct"/>
          </w:tcPr>
          <w:p w14:paraId="7D5E777A"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8473.29.00</w:t>
            </w:r>
          </w:p>
        </w:tc>
        <w:tc>
          <w:tcPr>
            <w:tcW w:w="2806" w:type="pct"/>
          </w:tcPr>
          <w:p w14:paraId="2C1A8B9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6AEF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714B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872ACA" w14:textId="77777777" w:rsidTr="00175B2F">
        <w:trPr>
          <w:trHeight w:val="290"/>
        </w:trPr>
        <w:tc>
          <w:tcPr>
            <w:tcW w:w="537" w:type="pct"/>
          </w:tcPr>
          <w:p w14:paraId="5FCBC526" w14:textId="77777777" w:rsidR="00B3440B" w:rsidRPr="00F22CE4" w:rsidRDefault="00B3440B" w:rsidP="00D65C19">
            <w:pPr>
              <w:autoSpaceDE w:val="0"/>
              <w:autoSpaceDN w:val="0"/>
              <w:adjustRightInd w:val="0"/>
              <w:spacing w:before="60" w:after="60" w:line="240" w:lineRule="auto"/>
              <w:rPr>
                <w:noProof/>
                <w:szCs w:val="24"/>
              </w:rPr>
            </w:pPr>
            <w:r>
              <w:rPr>
                <w:noProof/>
              </w:rPr>
              <w:t>8473.30.00</w:t>
            </w:r>
          </w:p>
        </w:tc>
        <w:tc>
          <w:tcPr>
            <w:tcW w:w="2806" w:type="pct"/>
          </w:tcPr>
          <w:p w14:paraId="27573153" w14:textId="08729844" w:rsidR="00B3440B" w:rsidRPr="00F22CE4" w:rsidRDefault="00B3440B" w:rsidP="00814D03">
            <w:pPr>
              <w:autoSpaceDE w:val="0"/>
              <w:autoSpaceDN w:val="0"/>
              <w:adjustRightInd w:val="0"/>
              <w:spacing w:before="60" w:after="60" w:line="240" w:lineRule="auto"/>
              <w:rPr>
                <w:noProof/>
                <w:szCs w:val="24"/>
              </w:rPr>
            </w:pPr>
            <w:r>
              <w:rPr>
                <w:noProof/>
              </w:rPr>
              <w:t>- Dele og tilbehør til maskiner henhørende under pos. 84.71</w:t>
            </w:r>
          </w:p>
        </w:tc>
        <w:tc>
          <w:tcPr>
            <w:tcW w:w="1147" w:type="pct"/>
          </w:tcPr>
          <w:p w14:paraId="570C13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6505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83C065" w14:textId="77777777" w:rsidTr="00175B2F">
        <w:trPr>
          <w:trHeight w:val="290"/>
        </w:trPr>
        <w:tc>
          <w:tcPr>
            <w:tcW w:w="537" w:type="pct"/>
          </w:tcPr>
          <w:p w14:paraId="4F81463F" w14:textId="77777777" w:rsidR="00B3440B" w:rsidRPr="00F22CE4" w:rsidRDefault="00B3440B" w:rsidP="00D65C19">
            <w:pPr>
              <w:autoSpaceDE w:val="0"/>
              <w:autoSpaceDN w:val="0"/>
              <w:adjustRightInd w:val="0"/>
              <w:spacing w:before="60" w:after="60" w:line="240" w:lineRule="auto"/>
              <w:rPr>
                <w:noProof/>
                <w:szCs w:val="24"/>
              </w:rPr>
            </w:pPr>
            <w:r>
              <w:rPr>
                <w:noProof/>
              </w:rPr>
              <w:t>8473.40.00</w:t>
            </w:r>
          </w:p>
        </w:tc>
        <w:tc>
          <w:tcPr>
            <w:tcW w:w="2806" w:type="pct"/>
          </w:tcPr>
          <w:p w14:paraId="2D70C7F0" w14:textId="785C2761" w:rsidR="00B3440B" w:rsidRPr="00F22CE4" w:rsidRDefault="00B3440B" w:rsidP="00814D03">
            <w:pPr>
              <w:autoSpaceDE w:val="0"/>
              <w:autoSpaceDN w:val="0"/>
              <w:adjustRightInd w:val="0"/>
              <w:spacing w:before="60" w:after="60" w:line="240" w:lineRule="auto"/>
              <w:rPr>
                <w:noProof/>
                <w:szCs w:val="24"/>
              </w:rPr>
            </w:pPr>
            <w:r>
              <w:rPr>
                <w:noProof/>
              </w:rPr>
              <w:t>- Dele og tilbehør til maskiner henhørende under pos. 84.72</w:t>
            </w:r>
          </w:p>
        </w:tc>
        <w:tc>
          <w:tcPr>
            <w:tcW w:w="1147" w:type="pct"/>
          </w:tcPr>
          <w:p w14:paraId="5AB30E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52E0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201A70" w14:textId="77777777" w:rsidTr="00175B2F">
        <w:trPr>
          <w:trHeight w:val="581"/>
        </w:trPr>
        <w:tc>
          <w:tcPr>
            <w:tcW w:w="537" w:type="pct"/>
          </w:tcPr>
          <w:p w14:paraId="3978BC75" w14:textId="77777777" w:rsidR="00B3440B" w:rsidRPr="00F22CE4" w:rsidRDefault="00B3440B" w:rsidP="00D65C19">
            <w:pPr>
              <w:autoSpaceDE w:val="0"/>
              <w:autoSpaceDN w:val="0"/>
              <w:adjustRightInd w:val="0"/>
              <w:spacing w:before="60" w:after="60" w:line="240" w:lineRule="auto"/>
              <w:rPr>
                <w:noProof/>
                <w:szCs w:val="24"/>
              </w:rPr>
            </w:pPr>
            <w:r>
              <w:rPr>
                <w:noProof/>
              </w:rPr>
              <w:t>8473.50.00</w:t>
            </w:r>
          </w:p>
        </w:tc>
        <w:tc>
          <w:tcPr>
            <w:tcW w:w="2806" w:type="pct"/>
          </w:tcPr>
          <w:p w14:paraId="67E29F35" w14:textId="17D49E9A" w:rsidR="00B3440B" w:rsidRPr="00F22CE4" w:rsidRDefault="00B3440B" w:rsidP="00814D03">
            <w:pPr>
              <w:autoSpaceDE w:val="0"/>
              <w:autoSpaceDN w:val="0"/>
              <w:adjustRightInd w:val="0"/>
              <w:spacing w:before="60" w:after="60" w:line="240" w:lineRule="auto"/>
              <w:rPr>
                <w:noProof/>
                <w:szCs w:val="24"/>
              </w:rPr>
            </w:pPr>
            <w:r>
              <w:rPr>
                <w:noProof/>
              </w:rPr>
              <w:t>- Dele og tilbehør, der er lige anvendelige til maskiner ogapparater henhørende under pos. 84.70-84.72</w:t>
            </w:r>
          </w:p>
        </w:tc>
        <w:tc>
          <w:tcPr>
            <w:tcW w:w="1147" w:type="pct"/>
          </w:tcPr>
          <w:p w14:paraId="7C0291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9EDA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659983" w14:textId="77777777" w:rsidTr="00175B2F">
        <w:trPr>
          <w:trHeight w:val="1742"/>
        </w:trPr>
        <w:tc>
          <w:tcPr>
            <w:tcW w:w="537" w:type="pct"/>
          </w:tcPr>
          <w:p w14:paraId="20A2FBE1" w14:textId="77777777" w:rsidR="00B3440B" w:rsidRPr="00F22CE4" w:rsidRDefault="00B3440B" w:rsidP="00D65C19">
            <w:pPr>
              <w:autoSpaceDE w:val="0"/>
              <w:autoSpaceDN w:val="0"/>
              <w:adjustRightInd w:val="0"/>
              <w:spacing w:before="60" w:after="60" w:line="240" w:lineRule="auto"/>
              <w:rPr>
                <w:noProof/>
                <w:szCs w:val="24"/>
              </w:rPr>
            </w:pPr>
            <w:r>
              <w:rPr>
                <w:noProof/>
              </w:rPr>
              <w:t>84.74</w:t>
            </w:r>
          </w:p>
        </w:tc>
        <w:tc>
          <w:tcPr>
            <w:tcW w:w="2806" w:type="pct"/>
          </w:tcPr>
          <w:p w14:paraId="27A59B44" w14:textId="77777777" w:rsidR="00B3440B" w:rsidRPr="00F22CE4" w:rsidRDefault="00B3440B" w:rsidP="00D65C19">
            <w:pPr>
              <w:autoSpaceDE w:val="0"/>
              <w:autoSpaceDN w:val="0"/>
              <w:adjustRightInd w:val="0"/>
              <w:spacing w:before="60" w:after="60" w:line="240" w:lineRule="auto"/>
              <w:rPr>
                <w:noProof/>
                <w:szCs w:val="24"/>
              </w:rPr>
            </w:pPr>
            <w:r>
              <w:rPr>
                <w:noProof/>
              </w:rPr>
              <w:t>Maskiner og apparater til sortering, harpning, vaskning, knusning, formaling, blanding og æltning af jord, sten, malm og andre faste mineralske stoffer, også i pulver- og pastaform; maskiner og apparater til agglomerering og formning af faste brændselsstoffer, keramiske masser, uhærdet cement, gips og andre mineralske produkter i pulver- eller pastaform; maskiner til fremstilling af støbeforme af sand:</w:t>
            </w:r>
          </w:p>
        </w:tc>
        <w:tc>
          <w:tcPr>
            <w:tcW w:w="1147" w:type="pct"/>
          </w:tcPr>
          <w:p w14:paraId="17423F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9807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859A0E" w14:textId="77777777" w:rsidTr="00175B2F">
        <w:trPr>
          <w:trHeight w:val="290"/>
        </w:trPr>
        <w:tc>
          <w:tcPr>
            <w:tcW w:w="537" w:type="pct"/>
          </w:tcPr>
          <w:p w14:paraId="06BF1DC5" w14:textId="77777777" w:rsidR="00B3440B" w:rsidRPr="00F22CE4" w:rsidRDefault="00B3440B" w:rsidP="00D65C19">
            <w:pPr>
              <w:autoSpaceDE w:val="0"/>
              <w:autoSpaceDN w:val="0"/>
              <w:adjustRightInd w:val="0"/>
              <w:spacing w:before="60" w:after="60" w:line="240" w:lineRule="auto"/>
              <w:rPr>
                <w:noProof/>
                <w:szCs w:val="24"/>
              </w:rPr>
            </w:pPr>
            <w:r>
              <w:rPr>
                <w:noProof/>
              </w:rPr>
              <w:t>8474.10.00</w:t>
            </w:r>
          </w:p>
        </w:tc>
        <w:tc>
          <w:tcPr>
            <w:tcW w:w="2806" w:type="pct"/>
          </w:tcPr>
          <w:p w14:paraId="6CE5C69C" w14:textId="77777777" w:rsidR="00B3440B" w:rsidRPr="00F22CE4" w:rsidRDefault="00B3440B" w:rsidP="00D65C19">
            <w:pPr>
              <w:autoSpaceDE w:val="0"/>
              <w:autoSpaceDN w:val="0"/>
              <w:adjustRightInd w:val="0"/>
              <w:spacing w:before="60" w:after="60" w:line="240" w:lineRule="auto"/>
              <w:rPr>
                <w:noProof/>
                <w:szCs w:val="24"/>
              </w:rPr>
            </w:pPr>
            <w:r>
              <w:rPr>
                <w:noProof/>
              </w:rPr>
              <w:t>- Maskiner til sortering, harpning eller vaskning</w:t>
            </w:r>
          </w:p>
        </w:tc>
        <w:tc>
          <w:tcPr>
            <w:tcW w:w="1147" w:type="pct"/>
          </w:tcPr>
          <w:p w14:paraId="460149C7" w14:textId="083F8F9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7841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4D972A" w14:textId="77777777" w:rsidTr="00175B2F">
        <w:trPr>
          <w:trHeight w:val="290"/>
        </w:trPr>
        <w:tc>
          <w:tcPr>
            <w:tcW w:w="537" w:type="pct"/>
          </w:tcPr>
          <w:p w14:paraId="4A73E214" w14:textId="77777777" w:rsidR="00B3440B" w:rsidRPr="00F22CE4" w:rsidRDefault="00B3440B" w:rsidP="00D65C19">
            <w:pPr>
              <w:autoSpaceDE w:val="0"/>
              <w:autoSpaceDN w:val="0"/>
              <w:adjustRightInd w:val="0"/>
              <w:spacing w:before="60" w:after="60" w:line="240" w:lineRule="auto"/>
              <w:rPr>
                <w:noProof/>
                <w:szCs w:val="24"/>
              </w:rPr>
            </w:pPr>
            <w:r>
              <w:rPr>
                <w:noProof/>
              </w:rPr>
              <w:t>8474.20.00</w:t>
            </w:r>
          </w:p>
        </w:tc>
        <w:tc>
          <w:tcPr>
            <w:tcW w:w="2806" w:type="pct"/>
          </w:tcPr>
          <w:p w14:paraId="5AB4EEAF" w14:textId="77777777" w:rsidR="00B3440B" w:rsidRPr="00F22CE4" w:rsidRDefault="00B3440B" w:rsidP="00D65C19">
            <w:pPr>
              <w:autoSpaceDE w:val="0"/>
              <w:autoSpaceDN w:val="0"/>
              <w:adjustRightInd w:val="0"/>
              <w:spacing w:before="60" w:after="60" w:line="240" w:lineRule="auto"/>
              <w:rPr>
                <w:noProof/>
                <w:szCs w:val="24"/>
              </w:rPr>
            </w:pPr>
            <w:r>
              <w:rPr>
                <w:noProof/>
              </w:rPr>
              <w:t>- Maskiner til knusning og formaling</w:t>
            </w:r>
          </w:p>
        </w:tc>
        <w:tc>
          <w:tcPr>
            <w:tcW w:w="1147" w:type="pct"/>
          </w:tcPr>
          <w:p w14:paraId="6A358C1C" w14:textId="46E53E7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4CF4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36E43A" w14:textId="77777777" w:rsidTr="00175B2F">
        <w:trPr>
          <w:trHeight w:val="290"/>
        </w:trPr>
        <w:tc>
          <w:tcPr>
            <w:tcW w:w="537" w:type="pct"/>
          </w:tcPr>
          <w:p w14:paraId="6DAD01F8" w14:textId="5459183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316D86" w14:textId="77777777" w:rsidR="00B3440B" w:rsidRPr="00F22CE4" w:rsidRDefault="00B3440B" w:rsidP="00D65C19">
            <w:pPr>
              <w:autoSpaceDE w:val="0"/>
              <w:autoSpaceDN w:val="0"/>
              <w:adjustRightInd w:val="0"/>
              <w:spacing w:before="60" w:after="60" w:line="240" w:lineRule="auto"/>
              <w:rPr>
                <w:noProof/>
                <w:szCs w:val="24"/>
              </w:rPr>
            </w:pPr>
            <w:r>
              <w:rPr>
                <w:noProof/>
              </w:rPr>
              <w:t>- Blande- og æltemaskiner:</w:t>
            </w:r>
          </w:p>
        </w:tc>
        <w:tc>
          <w:tcPr>
            <w:tcW w:w="1147" w:type="pct"/>
          </w:tcPr>
          <w:p w14:paraId="00436C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B379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EAAE4D" w14:textId="77777777" w:rsidTr="00175B2F">
        <w:trPr>
          <w:trHeight w:val="290"/>
        </w:trPr>
        <w:tc>
          <w:tcPr>
            <w:tcW w:w="537" w:type="pct"/>
          </w:tcPr>
          <w:p w14:paraId="71DE4F65" w14:textId="77777777" w:rsidR="00B3440B" w:rsidRPr="00F22CE4" w:rsidRDefault="00B3440B" w:rsidP="00D65C19">
            <w:pPr>
              <w:autoSpaceDE w:val="0"/>
              <w:autoSpaceDN w:val="0"/>
              <w:adjustRightInd w:val="0"/>
              <w:spacing w:before="60" w:after="60" w:line="240" w:lineRule="auto"/>
              <w:rPr>
                <w:noProof/>
                <w:szCs w:val="24"/>
              </w:rPr>
            </w:pPr>
            <w:r>
              <w:rPr>
                <w:noProof/>
              </w:rPr>
              <w:t>8474.31.00</w:t>
            </w:r>
          </w:p>
        </w:tc>
        <w:tc>
          <w:tcPr>
            <w:tcW w:w="2806" w:type="pct"/>
          </w:tcPr>
          <w:p w14:paraId="7898DD15" w14:textId="77777777" w:rsidR="00B3440B" w:rsidRPr="00F22CE4" w:rsidRDefault="00B3440B" w:rsidP="00D65C19">
            <w:pPr>
              <w:autoSpaceDE w:val="0"/>
              <w:autoSpaceDN w:val="0"/>
              <w:adjustRightInd w:val="0"/>
              <w:spacing w:before="60" w:after="60" w:line="240" w:lineRule="auto"/>
              <w:rPr>
                <w:noProof/>
                <w:szCs w:val="24"/>
              </w:rPr>
            </w:pPr>
            <w:r>
              <w:rPr>
                <w:noProof/>
              </w:rPr>
              <w:t>-- Beton- og mørtelblandemaskiner</w:t>
            </w:r>
          </w:p>
        </w:tc>
        <w:tc>
          <w:tcPr>
            <w:tcW w:w="1147" w:type="pct"/>
          </w:tcPr>
          <w:p w14:paraId="1B667787" w14:textId="46590C3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0424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3CFAFC" w14:textId="77777777" w:rsidTr="00175B2F">
        <w:trPr>
          <w:trHeight w:val="290"/>
        </w:trPr>
        <w:tc>
          <w:tcPr>
            <w:tcW w:w="537" w:type="pct"/>
          </w:tcPr>
          <w:p w14:paraId="282D8F2C"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8474.32.00</w:t>
            </w:r>
          </w:p>
        </w:tc>
        <w:tc>
          <w:tcPr>
            <w:tcW w:w="2806" w:type="pct"/>
          </w:tcPr>
          <w:p w14:paraId="76DA6498" w14:textId="77777777" w:rsidR="00B3440B" w:rsidRPr="00F22CE4" w:rsidRDefault="00B3440B" w:rsidP="00D65C19">
            <w:pPr>
              <w:autoSpaceDE w:val="0"/>
              <w:autoSpaceDN w:val="0"/>
              <w:adjustRightInd w:val="0"/>
              <w:spacing w:before="60" w:after="60" w:line="240" w:lineRule="auto"/>
              <w:rPr>
                <w:noProof/>
                <w:szCs w:val="24"/>
              </w:rPr>
            </w:pPr>
            <w:r>
              <w:rPr>
                <w:noProof/>
              </w:rPr>
              <w:t>-- Maskiner til blanding af mineralske produkter med bitumen</w:t>
            </w:r>
          </w:p>
        </w:tc>
        <w:tc>
          <w:tcPr>
            <w:tcW w:w="1147" w:type="pct"/>
          </w:tcPr>
          <w:p w14:paraId="335224B7" w14:textId="56411D9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573F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10F29F" w14:textId="77777777" w:rsidTr="00175B2F">
        <w:trPr>
          <w:trHeight w:val="290"/>
        </w:trPr>
        <w:tc>
          <w:tcPr>
            <w:tcW w:w="537" w:type="pct"/>
          </w:tcPr>
          <w:p w14:paraId="2D7567E5" w14:textId="77777777" w:rsidR="00B3440B" w:rsidRPr="00F22CE4" w:rsidRDefault="00B3440B" w:rsidP="00D65C19">
            <w:pPr>
              <w:autoSpaceDE w:val="0"/>
              <w:autoSpaceDN w:val="0"/>
              <w:adjustRightInd w:val="0"/>
              <w:spacing w:before="60" w:after="60" w:line="240" w:lineRule="auto"/>
              <w:rPr>
                <w:noProof/>
                <w:szCs w:val="24"/>
              </w:rPr>
            </w:pPr>
            <w:r>
              <w:rPr>
                <w:noProof/>
              </w:rPr>
              <w:t>8474.39.00</w:t>
            </w:r>
          </w:p>
        </w:tc>
        <w:tc>
          <w:tcPr>
            <w:tcW w:w="2806" w:type="pct"/>
          </w:tcPr>
          <w:p w14:paraId="0C1F879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A0BB8A" w14:textId="025A3A5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476C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3DA079" w14:textId="77777777" w:rsidTr="00175B2F">
        <w:trPr>
          <w:trHeight w:val="290"/>
        </w:trPr>
        <w:tc>
          <w:tcPr>
            <w:tcW w:w="537" w:type="pct"/>
          </w:tcPr>
          <w:p w14:paraId="4138A503" w14:textId="77777777" w:rsidR="00B3440B" w:rsidRPr="00F22CE4" w:rsidRDefault="00B3440B" w:rsidP="00D65C19">
            <w:pPr>
              <w:autoSpaceDE w:val="0"/>
              <w:autoSpaceDN w:val="0"/>
              <w:adjustRightInd w:val="0"/>
              <w:spacing w:before="60" w:after="60" w:line="240" w:lineRule="auto"/>
              <w:rPr>
                <w:noProof/>
                <w:szCs w:val="24"/>
              </w:rPr>
            </w:pPr>
            <w:r>
              <w:rPr>
                <w:noProof/>
              </w:rPr>
              <w:t>8474.80</w:t>
            </w:r>
          </w:p>
        </w:tc>
        <w:tc>
          <w:tcPr>
            <w:tcW w:w="2806" w:type="pct"/>
          </w:tcPr>
          <w:p w14:paraId="351F4978"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0C5251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0295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DE142C" w14:textId="77777777" w:rsidTr="00175B2F">
        <w:trPr>
          <w:trHeight w:val="290"/>
        </w:trPr>
        <w:tc>
          <w:tcPr>
            <w:tcW w:w="537" w:type="pct"/>
          </w:tcPr>
          <w:p w14:paraId="12422ED5" w14:textId="77777777" w:rsidR="00B3440B" w:rsidRPr="00F22CE4" w:rsidRDefault="00B3440B" w:rsidP="00D65C19">
            <w:pPr>
              <w:autoSpaceDE w:val="0"/>
              <w:autoSpaceDN w:val="0"/>
              <w:adjustRightInd w:val="0"/>
              <w:spacing w:before="60" w:after="60" w:line="240" w:lineRule="auto"/>
              <w:rPr>
                <w:noProof/>
                <w:szCs w:val="24"/>
              </w:rPr>
            </w:pPr>
            <w:r>
              <w:rPr>
                <w:noProof/>
              </w:rPr>
              <w:t>8474.80.01</w:t>
            </w:r>
          </w:p>
        </w:tc>
        <w:tc>
          <w:tcPr>
            <w:tcW w:w="2806" w:type="pct"/>
          </w:tcPr>
          <w:p w14:paraId="100B5203" w14:textId="77777777" w:rsidR="00B3440B" w:rsidRPr="00F22CE4" w:rsidRDefault="00B3440B" w:rsidP="00D65C19">
            <w:pPr>
              <w:autoSpaceDE w:val="0"/>
              <w:autoSpaceDN w:val="0"/>
              <w:adjustRightInd w:val="0"/>
              <w:spacing w:before="60" w:after="60" w:line="240" w:lineRule="auto"/>
              <w:rPr>
                <w:noProof/>
                <w:szCs w:val="24"/>
              </w:rPr>
            </w:pPr>
            <w:r>
              <w:rPr>
                <w:noProof/>
              </w:rPr>
              <w:t>-- Maskiner til fremstilling af støbeforme af sand</w:t>
            </w:r>
          </w:p>
        </w:tc>
        <w:tc>
          <w:tcPr>
            <w:tcW w:w="1147" w:type="pct"/>
          </w:tcPr>
          <w:p w14:paraId="1D55EC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5123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1CCDD5" w14:textId="77777777" w:rsidTr="00175B2F">
        <w:trPr>
          <w:trHeight w:val="290"/>
        </w:trPr>
        <w:tc>
          <w:tcPr>
            <w:tcW w:w="537" w:type="pct"/>
          </w:tcPr>
          <w:p w14:paraId="5DB8BA78" w14:textId="77777777" w:rsidR="00B3440B" w:rsidRPr="00F22CE4" w:rsidRDefault="00B3440B" w:rsidP="00D65C19">
            <w:pPr>
              <w:autoSpaceDE w:val="0"/>
              <w:autoSpaceDN w:val="0"/>
              <w:adjustRightInd w:val="0"/>
              <w:spacing w:before="60" w:after="60" w:line="240" w:lineRule="auto"/>
              <w:rPr>
                <w:noProof/>
                <w:szCs w:val="24"/>
              </w:rPr>
            </w:pPr>
            <w:r>
              <w:rPr>
                <w:noProof/>
              </w:rPr>
              <w:t>8474.80.09</w:t>
            </w:r>
          </w:p>
        </w:tc>
        <w:tc>
          <w:tcPr>
            <w:tcW w:w="2806" w:type="pct"/>
          </w:tcPr>
          <w:p w14:paraId="12D6694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92BBC3" w14:textId="2B05E7C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63A0D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175438" w14:textId="77777777" w:rsidTr="00175B2F">
        <w:trPr>
          <w:trHeight w:val="290"/>
        </w:trPr>
        <w:tc>
          <w:tcPr>
            <w:tcW w:w="537" w:type="pct"/>
          </w:tcPr>
          <w:p w14:paraId="7811718A" w14:textId="77777777" w:rsidR="00B3440B" w:rsidRPr="00F22CE4" w:rsidRDefault="00B3440B" w:rsidP="00D65C19">
            <w:pPr>
              <w:autoSpaceDE w:val="0"/>
              <w:autoSpaceDN w:val="0"/>
              <w:adjustRightInd w:val="0"/>
              <w:spacing w:before="60" w:after="60" w:line="240" w:lineRule="auto"/>
              <w:rPr>
                <w:noProof/>
                <w:szCs w:val="24"/>
              </w:rPr>
            </w:pPr>
            <w:r>
              <w:rPr>
                <w:noProof/>
              </w:rPr>
              <w:t>8474.90</w:t>
            </w:r>
          </w:p>
        </w:tc>
        <w:tc>
          <w:tcPr>
            <w:tcW w:w="2806" w:type="pct"/>
          </w:tcPr>
          <w:p w14:paraId="503DC36D"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6C7F160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7CAD7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27B44E" w14:textId="77777777" w:rsidTr="00175B2F">
        <w:trPr>
          <w:trHeight w:val="290"/>
        </w:trPr>
        <w:tc>
          <w:tcPr>
            <w:tcW w:w="537" w:type="pct"/>
          </w:tcPr>
          <w:p w14:paraId="6E06C5B4" w14:textId="77777777" w:rsidR="00B3440B" w:rsidRPr="00F22CE4" w:rsidRDefault="00B3440B" w:rsidP="00D65C19">
            <w:pPr>
              <w:autoSpaceDE w:val="0"/>
              <w:autoSpaceDN w:val="0"/>
              <w:adjustRightInd w:val="0"/>
              <w:spacing w:before="60" w:after="60" w:line="240" w:lineRule="auto"/>
              <w:rPr>
                <w:noProof/>
                <w:szCs w:val="24"/>
              </w:rPr>
            </w:pPr>
            <w:r>
              <w:rPr>
                <w:noProof/>
              </w:rPr>
              <w:t>8474.90.01</w:t>
            </w:r>
          </w:p>
        </w:tc>
        <w:tc>
          <w:tcPr>
            <w:tcW w:w="2806" w:type="pct"/>
          </w:tcPr>
          <w:p w14:paraId="14DB70AC" w14:textId="77777777" w:rsidR="00B3440B" w:rsidRPr="00F22CE4" w:rsidRDefault="00B3440B" w:rsidP="00D65C19">
            <w:pPr>
              <w:autoSpaceDE w:val="0"/>
              <w:autoSpaceDN w:val="0"/>
              <w:adjustRightInd w:val="0"/>
              <w:spacing w:before="60" w:after="60" w:line="240" w:lineRule="auto"/>
              <w:rPr>
                <w:noProof/>
                <w:szCs w:val="24"/>
              </w:rPr>
            </w:pPr>
            <w:r>
              <w:rPr>
                <w:noProof/>
              </w:rPr>
              <w:t>-- Til maskiner til fremstilling af støbeforme af sand</w:t>
            </w:r>
          </w:p>
        </w:tc>
        <w:tc>
          <w:tcPr>
            <w:tcW w:w="1147" w:type="pct"/>
          </w:tcPr>
          <w:p w14:paraId="417E27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C657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6644E5" w14:textId="77777777" w:rsidTr="00175B2F">
        <w:trPr>
          <w:trHeight w:val="290"/>
        </w:trPr>
        <w:tc>
          <w:tcPr>
            <w:tcW w:w="537" w:type="pct"/>
          </w:tcPr>
          <w:p w14:paraId="693CD752" w14:textId="77777777" w:rsidR="00B3440B" w:rsidRPr="00F22CE4" w:rsidRDefault="00B3440B" w:rsidP="00D65C19">
            <w:pPr>
              <w:autoSpaceDE w:val="0"/>
              <w:autoSpaceDN w:val="0"/>
              <w:adjustRightInd w:val="0"/>
              <w:spacing w:before="60" w:after="60" w:line="240" w:lineRule="auto"/>
              <w:rPr>
                <w:noProof/>
                <w:szCs w:val="24"/>
              </w:rPr>
            </w:pPr>
            <w:r>
              <w:rPr>
                <w:noProof/>
              </w:rPr>
              <w:t>8474.90.09</w:t>
            </w:r>
          </w:p>
        </w:tc>
        <w:tc>
          <w:tcPr>
            <w:tcW w:w="2806" w:type="pct"/>
          </w:tcPr>
          <w:p w14:paraId="5E1D4D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319E8E" w14:textId="5B5C0BD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B9C7C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5B6A62" w14:textId="77777777" w:rsidTr="00814D03">
        <w:trPr>
          <w:trHeight w:val="176"/>
        </w:trPr>
        <w:tc>
          <w:tcPr>
            <w:tcW w:w="537" w:type="pct"/>
          </w:tcPr>
          <w:p w14:paraId="176DCA5A" w14:textId="77777777" w:rsidR="00B3440B" w:rsidRPr="00F22CE4" w:rsidRDefault="00B3440B" w:rsidP="00D65C19">
            <w:pPr>
              <w:autoSpaceDE w:val="0"/>
              <w:autoSpaceDN w:val="0"/>
              <w:adjustRightInd w:val="0"/>
              <w:spacing w:before="60" w:after="60" w:line="240" w:lineRule="auto"/>
              <w:rPr>
                <w:noProof/>
                <w:szCs w:val="24"/>
              </w:rPr>
            </w:pPr>
            <w:r>
              <w:rPr>
                <w:noProof/>
              </w:rPr>
              <w:t>84.75</w:t>
            </w:r>
          </w:p>
        </w:tc>
        <w:tc>
          <w:tcPr>
            <w:tcW w:w="2806" w:type="pct"/>
          </w:tcPr>
          <w:p w14:paraId="69F8AB45" w14:textId="77777777" w:rsidR="00B3440B" w:rsidRPr="00F22CE4" w:rsidRDefault="00B3440B" w:rsidP="00D65C19">
            <w:pPr>
              <w:autoSpaceDE w:val="0"/>
              <w:autoSpaceDN w:val="0"/>
              <w:adjustRightInd w:val="0"/>
              <w:spacing w:before="60" w:after="60" w:line="240" w:lineRule="auto"/>
              <w:rPr>
                <w:noProof/>
                <w:szCs w:val="24"/>
              </w:rPr>
            </w:pPr>
            <w:r>
              <w:rPr>
                <w:noProof/>
              </w:rPr>
              <w:t>Maskiner til samling af elektriske lamper, elektronrør og blitzlamper, indkapslet i glas; maskiner og apparater til fremstilling og bearbejdning af glas og glasvarer i varm tilstand:</w:t>
            </w:r>
          </w:p>
        </w:tc>
        <w:tc>
          <w:tcPr>
            <w:tcW w:w="1147" w:type="pct"/>
          </w:tcPr>
          <w:p w14:paraId="03CF685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E25E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2928C6" w14:textId="77777777" w:rsidTr="00175B2F">
        <w:trPr>
          <w:trHeight w:val="581"/>
        </w:trPr>
        <w:tc>
          <w:tcPr>
            <w:tcW w:w="537" w:type="pct"/>
          </w:tcPr>
          <w:p w14:paraId="4F0D2D3C" w14:textId="77777777" w:rsidR="00B3440B" w:rsidRPr="00F22CE4" w:rsidRDefault="00B3440B" w:rsidP="00D65C19">
            <w:pPr>
              <w:autoSpaceDE w:val="0"/>
              <w:autoSpaceDN w:val="0"/>
              <w:adjustRightInd w:val="0"/>
              <w:spacing w:before="60" w:after="60" w:line="240" w:lineRule="auto"/>
              <w:rPr>
                <w:noProof/>
                <w:szCs w:val="24"/>
              </w:rPr>
            </w:pPr>
            <w:r>
              <w:rPr>
                <w:noProof/>
              </w:rPr>
              <w:t>8475.10.00</w:t>
            </w:r>
          </w:p>
        </w:tc>
        <w:tc>
          <w:tcPr>
            <w:tcW w:w="2806" w:type="pct"/>
          </w:tcPr>
          <w:p w14:paraId="478D258C" w14:textId="77777777" w:rsidR="00B3440B" w:rsidRPr="00F22CE4" w:rsidRDefault="00B3440B" w:rsidP="00D65C19">
            <w:pPr>
              <w:autoSpaceDE w:val="0"/>
              <w:autoSpaceDN w:val="0"/>
              <w:adjustRightInd w:val="0"/>
              <w:spacing w:before="60" w:after="60" w:line="240" w:lineRule="auto"/>
              <w:rPr>
                <w:noProof/>
                <w:szCs w:val="24"/>
              </w:rPr>
            </w:pPr>
            <w:r>
              <w:rPr>
                <w:noProof/>
              </w:rPr>
              <w:t>- Maskiner til samling af elektriske lamper, elektronrør og blitzlamper, indkapslet i glas</w:t>
            </w:r>
          </w:p>
        </w:tc>
        <w:tc>
          <w:tcPr>
            <w:tcW w:w="1147" w:type="pct"/>
          </w:tcPr>
          <w:p w14:paraId="0CE642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7FDC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D608DC" w14:textId="77777777" w:rsidTr="00175B2F">
        <w:trPr>
          <w:trHeight w:val="290"/>
        </w:trPr>
        <w:tc>
          <w:tcPr>
            <w:tcW w:w="537" w:type="pct"/>
          </w:tcPr>
          <w:p w14:paraId="320E1629" w14:textId="34C8234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17501C1"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fremstilling og bearbejdning af glas og glasvarer i varm tilstand:</w:t>
            </w:r>
          </w:p>
        </w:tc>
        <w:tc>
          <w:tcPr>
            <w:tcW w:w="1147" w:type="pct"/>
          </w:tcPr>
          <w:p w14:paraId="60D121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F77F2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887B1C" w14:textId="77777777" w:rsidTr="00175B2F">
        <w:trPr>
          <w:trHeight w:val="290"/>
        </w:trPr>
        <w:tc>
          <w:tcPr>
            <w:tcW w:w="537" w:type="pct"/>
          </w:tcPr>
          <w:p w14:paraId="141EA5E8" w14:textId="77777777" w:rsidR="00B3440B" w:rsidRPr="00F22CE4" w:rsidRDefault="00B3440B" w:rsidP="00D65C19">
            <w:pPr>
              <w:autoSpaceDE w:val="0"/>
              <w:autoSpaceDN w:val="0"/>
              <w:adjustRightInd w:val="0"/>
              <w:spacing w:before="60" w:after="60" w:line="240" w:lineRule="auto"/>
              <w:rPr>
                <w:noProof/>
                <w:szCs w:val="24"/>
              </w:rPr>
            </w:pPr>
            <w:r>
              <w:rPr>
                <w:noProof/>
              </w:rPr>
              <w:t>8475.21.00</w:t>
            </w:r>
          </w:p>
        </w:tc>
        <w:tc>
          <w:tcPr>
            <w:tcW w:w="2806" w:type="pct"/>
          </w:tcPr>
          <w:p w14:paraId="76CF81C8"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fremstilling af optiske fibre eller grundformer dertil</w:t>
            </w:r>
          </w:p>
        </w:tc>
        <w:tc>
          <w:tcPr>
            <w:tcW w:w="1147" w:type="pct"/>
          </w:tcPr>
          <w:p w14:paraId="11B2C0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A12E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D1771C" w14:textId="77777777" w:rsidTr="00175B2F">
        <w:trPr>
          <w:trHeight w:val="290"/>
        </w:trPr>
        <w:tc>
          <w:tcPr>
            <w:tcW w:w="537" w:type="pct"/>
          </w:tcPr>
          <w:p w14:paraId="61E7E053"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8475.29.00</w:t>
            </w:r>
          </w:p>
        </w:tc>
        <w:tc>
          <w:tcPr>
            <w:tcW w:w="2806" w:type="pct"/>
          </w:tcPr>
          <w:p w14:paraId="1795B3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1176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01A9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A017B1" w14:textId="77777777" w:rsidTr="00175B2F">
        <w:trPr>
          <w:trHeight w:val="290"/>
        </w:trPr>
        <w:tc>
          <w:tcPr>
            <w:tcW w:w="537" w:type="pct"/>
          </w:tcPr>
          <w:p w14:paraId="6AD3498E" w14:textId="77777777" w:rsidR="00B3440B" w:rsidRPr="00F22CE4" w:rsidRDefault="00B3440B" w:rsidP="00D65C19">
            <w:pPr>
              <w:autoSpaceDE w:val="0"/>
              <w:autoSpaceDN w:val="0"/>
              <w:adjustRightInd w:val="0"/>
              <w:spacing w:before="60" w:after="60" w:line="240" w:lineRule="auto"/>
              <w:rPr>
                <w:noProof/>
                <w:szCs w:val="24"/>
              </w:rPr>
            </w:pPr>
            <w:r>
              <w:rPr>
                <w:noProof/>
              </w:rPr>
              <w:t>8475.90.00</w:t>
            </w:r>
          </w:p>
        </w:tc>
        <w:tc>
          <w:tcPr>
            <w:tcW w:w="2806" w:type="pct"/>
          </w:tcPr>
          <w:p w14:paraId="46B9CB5D"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60BB95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639D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03F14F" w14:textId="77777777" w:rsidTr="00814D03">
        <w:trPr>
          <w:trHeight w:val="161"/>
        </w:trPr>
        <w:tc>
          <w:tcPr>
            <w:tcW w:w="537" w:type="pct"/>
          </w:tcPr>
          <w:p w14:paraId="0FB9C99B" w14:textId="77777777" w:rsidR="00B3440B" w:rsidRPr="00F22CE4" w:rsidRDefault="00B3440B" w:rsidP="00D65C19">
            <w:pPr>
              <w:autoSpaceDE w:val="0"/>
              <w:autoSpaceDN w:val="0"/>
              <w:adjustRightInd w:val="0"/>
              <w:spacing w:before="60" w:after="60" w:line="240" w:lineRule="auto"/>
              <w:rPr>
                <w:noProof/>
                <w:szCs w:val="24"/>
              </w:rPr>
            </w:pPr>
            <w:r>
              <w:rPr>
                <w:noProof/>
              </w:rPr>
              <w:t>84.76</w:t>
            </w:r>
          </w:p>
        </w:tc>
        <w:tc>
          <w:tcPr>
            <w:tcW w:w="2806" w:type="pct"/>
          </w:tcPr>
          <w:p w14:paraId="6577ECCA" w14:textId="77777777" w:rsidR="00B3440B" w:rsidRPr="00F22CE4" w:rsidRDefault="00B3440B" w:rsidP="00D65C19">
            <w:pPr>
              <w:autoSpaceDE w:val="0"/>
              <w:autoSpaceDN w:val="0"/>
              <w:adjustRightInd w:val="0"/>
              <w:spacing w:before="60" w:after="60" w:line="240" w:lineRule="auto"/>
              <w:rPr>
                <w:noProof/>
                <w:szCs w:val="24"/>
              </w:rPr>
            </w:pPr>
            <w:r>
              <w:rPr>
                <w:noProof/>
              </w:rPr>
              <w:t>Salgsautomater (fx frimærke-, cigaret-, fødevare- og drikkevareautomater), herunder vekselautomater:</w:t>
            </w:r>
          </w:p>
        </w:tc>
        <w:tc>
          <w:tcPr>
            <w:tcW w:w="1147" w:type="pct"/>
          </w:tcPr>
          <w:p w14:paraId="44C3E50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367A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2D3D03" w14:textId="77777777" w:rsidTr="00175B2F">
        <w:trPr>
          <w:trHeight w:val="290"/>
        </w:trPr>
        <w:tc>
          <w:tcPr>
            <w:tcW w:w="537" w:type="pct"/>
          </w:tcPr>
          <w:p w14:paraId="3D4D1647" w14:textId="55402A8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5C6C92" w14:textId="77777777" w:rsidR="00B3440B" w:rsidRPr="00F22CE4" w:rsidRDefault="00B3440B" w:rsidP="00D65C19">
            <w:pPr>
              <w:autoSpaceDE w:val="0"/>
              <w:autoSpaceDN w:val="0"/>
              <w:adjustRightInd w:val="0"/>
              <w:spacing w:before="60" w:after="60" w:line="240" w:lineRule="auto"/>
              <w:rPr>
                <w:noProof/>
                <w:szCs w:val="24"/>
              </w:rPr>
            </w:pPr>
            <w:r>
              <w:rPr>
                <w:noProof/>
              </w:rPr>
              <w:t>- Drikkevareautomater:</w:t>
            </w:r>
          </w:p>
        </w:tc>
        <w:tc>
          <w:tcPr>
            <w:tcW w:w="1147" w:type="pct"/>
          </w:tcPr>
          <w:p w14:paraId="61BE01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4D150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E6C805" w14:textId="77777777" w:rsidTr="00175B2F">
        <w:trPr>
          <w:trHeight w:val="290"/>
        </w:trPr>
        <w:tc>
          <w:tcPr>
            <w:tcW w:w="537" w:type="pct"/>
          </w:tcPr>
          <w:p w14:paraId="038A52CB" w14:textId="77777777" w:rsidR="00B3440B" w:rsidRPr="00F22CE4" w:rsidRDefault="00B3440B" w:rsidP="00D65C19">
            <w:pPr>
              <w:autoSpaceDE w:val="0"/>
              <w:autoSpaceDN w:val="0"/>
              <w:adjustRightInd w:val="0"/>
              <w:spacing w:before="60" w:after="60" w:line="240" w:lineRule="auto"/>
              <w:rPr>
                <w:noProof/>
                <w:szCs w:val="24"/>
              </w:rPr>
            </w:pPr>
            <w:r>
              <w:rPr>
                <w:noProof/>
              </w:rPr>
              <w:t>8476.21.00</w:t>
            </w:r>
          </w:p>
        </w:tc>
        <w:tc>
          <w:tcPr>
            <w:tcW w:w="2806" w:type="pct"/>
          </w:tcPr>
          <w:p w14:paraId="6C96D9C9" w14:textId="77777777" w:rsidR="00B3440B" w:rsidRPr="00F22CE4" w:rsidRDefault="00B3440B" w:rsidP="00D65C19">
            <w:pPr>
              <w:autoSpaceDE w:val="0"/>
              <w:autoSpaceDN w:val="0"/>
              <w:adjustRightInd w:val="0"/>
              <w:spacing w:before="60" w:after="60" w:line="240" w:lineRule="auto"/>
              <w:rPr>
                <w:noProof/>
                <w:szCs w:val="24"/>
              </w:rPr>
            </w:pPr>
            <w:r>
              <w:rPr>
                <w:noProof/>
              </w:rPr>
              <w:t>-- Med køle- eller varmeanordning</w:t>
            </w:r>
          </w:p>
        </w:tc>
        <w:tc>
          <w:tcPr>
            <w:tcW w:w="1147" w:type="pct"/>
          </w:tcPr>
          <w:p w14:paraId="722DDC04" w14:textId="7F2661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45E8A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31E1E7" w14:textId="77777777" w:rsidTr="00175B2F">
        <w:trPr>
          <w:trHeight w:val="290"/>
        </w:trPr>
        <w:tc>
          <w:tcPr>
            <w:tcW w:w="537" w:type="pct"/>
          </w:tcPr>
          <w:p w14:paraId="45943717" w14:textId="77777777" w:rsidR="00B3440B" w:rsidRPr="00F22CE4" w:rsidRDefault="00B3440B" w:rsidP="00D65C19">
            <w:pPr>
              <w:autoSpaceDE w:val="0"/>
              <w:autoSpaceDN w:val="0"/>
              <w:adjustRightInd w:val="0"/>
              <w:spacing w:before="60" w:after="60" w:line="240" w:lineRule="auto"/>
              <w:rPr>
                <w:noProof/>
                <w:szCs w:val="24"/>
              </w:rPr>
            </w:pPr>
            <w:r>
              <w:rPr>
                <w:noProof/>
              </w:rPr>
              <w:t>8476.29.00</w:t>
            </w:r>
          </w:p>
        </w:tc>
        <w:tc>
          <w:tcPr>
            <w:tcW w:w="2806" w:type="pct"/>
          </w:tcPr>
          <w:p w14:paraId="62124D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344CF32" w14:textId="79AC199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1CD97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0CC795" w14:textId="77777777" w:rsidTr="00175B2F">
        <w:trPr>
          <w:trHeight w:val="290"/>
        </w:trPr>
        <w:tc>
          <w:tcPr>
            <w:tcW w:w="537" w:type="pct"/>
          </w:tcPr>
          <w:p w14:paraId="0FB4239A" w14:textId="0FEEA4D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CC685C4"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w:t>
            </w:r>
          </w:p>
        </w:tc>
        <w:tc>
          <w:tcPr>
            <w:tcW w:w="1147" w:type="pct"/>
          </w:tcPr>
          <w:p w14:paraId="37067A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8C14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A75E88" w14:textId="77777777" w:rsidTr="00175B2F">
        <w:trPr>
          <w:trHeight w:val="290"/>
        </w:trPr>
        <w:tc>
          <w:tcPr>
            <w:tcW w:w="537" w:type="pct"/>
          </w:tcPr>
          <w:p w14:paraId="18516B09" w14:textId="77777777" w:rsidR="00B3440B" w:rsidRPr="00F22CE4" w:rsidRDefault="00B3440B" w:rsidP="00D65C19">
            <w:pPr>
              <w:autoSpaceDE w:val="0"/>
              <w:autoSpaceDN w:val="0"/>
              <w:adjustRightInd w:val="0"/>
              <w:spacing w:before="60" w:after="60" w:line="240" w:lineRule="auto"/>
              <w:rPr>
                <w:noProof/>
                <w:szCs w:val="24"/>
              </w:rPr>
            </w:pPr>
            <w:r>
              <w:rPr>
                <w:noProof/>
              </w:rPr>
              <w:t>8476.81.00</w:t>
            </w:r>
          </w:p>
        </w:tc>
        <w:tc>
          <w:tcPr>
            <w:tcW w:w="2806" w:type="pct"/>
          </w:tcPr>
          <w:p w14:paraId="0683EBD3" w14:textId="77777777" w:rsidR="00B3440B" w:rsidRPr="00F22CE4" w:rsidRDefault="00B3440B" w:rsidP="00D65C19">
            <w:pPr>
              <w:autoSpaceDE w:val="0"/>
              <w:autoSpaceDN w:val="0"/>
              <w:adjustRightInd w:val="0"/>
              <w:spacing w:before="60" w:after="60" w:line="240" w:lineRule="auto"/>
              <w:rPr>
                <w:noProof/>
                <w:szCs w:val="24"/>
              </w:rPr>
            </w:pPr>
            <w:r>
              <w:rPr>
                <w:noProof/>
              </w:rPr>
              <w:t>-- Med køle- eller varmeanordning</w:t>
            </w:r>
          </w:p>
        </w:tc>
        <w:tc>
          <w:tcPr>
            <w:tcW w:w="1147" w:type="pct"/>
          </w:tcPr>
          <w:p w14:paraId="0DFAAFEF" w14:textId="6925A4E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3C12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AF1559" w14:textId="77777777" w:rsidTr="00175B2F">
        <w:trPr>
          <w:trHeight w:val="290"/>
        </w:trPr>
        <w:tc>
          <w:tcPr>
            <w:tcW w:w="537" w:type="pct"/>
          </w:tcPr>
          <w:p w14:paraId="4BE27600" w14:textId="4FEDA4A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9D5BB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8FFE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1221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315800" w14:textId="77777777" w:rsidTr="00175B2F">
        <w:trPr>
          <w:trHeight w:val="290"/>
        </w:trPr>
        <w:tc>
          <w:tcPr>
            <w:tcW w:w="537" w:type="pct"/>
          </w:tcPr>
          <w:p w14:paraId="4BD2A56A" w14:textId="77777777" w:rsidR="00B3440B" w:rsidRPr="00F22CE4" w:rsidRDefault="00B3440B" w:rsidP="00D65C19">
            <w:pPr>
              <w:autoSpaceDE w:val="0"/>
              <w:autoSpaceDN w:val="0"/>
              <w:adjustRightInd w:val="0"/>
              <w:spacing w:before="60" w:after="60" w:line="240" w:lineRule="auto"/>
              <w:rPr>
                <w:noProof/>
                <w:szCs w:val="24"/>
              </w:rPr>
            </w:pPr>
            <w:r>
              <w:rPr>
                <w:noProof/>
              </w:rPr>
              <w:t>8476.89.10</w:t>
            </w:r>
          </w:p>
        </w:tc>
        <w:tc>
          <w:tcPr>
            <w:tcW w:w="2806" w:type="pct"/>
          </w:tcPr>
          <w:p w14:paraId="6B20A22E" w14:textId="77777777" w:rsidR="00B3440B" w:rsidRPr="00F22CE4" w:rsidRDefault="00B3440B" w:rsidP="00D65C19">
            <w:pPr>
              <w:autoSpaceDE w:val="0"/>
              <w:autoSpaceDN w:val="0"/>
              <w:adjustRightInd w:val="0"/>
              <w:spacing w:before="60" w:after="60" w:line="240" w:lineRule="auto"/>
              <w:rPr>
                <w:noProof/>
                <w:szCs w:val="24"/>
              </w:rPr>
            </w:pPr>
            <w:r>
              <w:rPr>
                <w:noProof/>
              </w:rPr>
              <w:t>--- Vekselautomater</w:t>
            </w:r>
          </w:p>
        </w:tc>
        <w:tc>
          <w:tcPr>
            <w:tcW w:w="1147" w:type="pct"/>
          </w:tcPr>
          <w:p w14:paraId="5DFAB446" w14:textId="4E82AA8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E2BB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5BB576" w14:textId="77777777" w:rsidTr="00175B2F">
        <w:trPr>
          <w:trHeight w:val="290"/>
        </w:trPr>
        <w:tc>
          <w:tcPr>
            <w:tcW w:w="537" w:type="pct"/>
          </w:tcPr>
          <w:p w14:paraId="7E09B344" w14:textId="77777777" w:rsidR="00B3440B" w:rsidRPr="00F22CE4" w:rsidRDefault="00B3440B" w:rsidP="00D65C19">
            <w:pPr>
              <w:autoSpaceDE w:val="0"/>
              <w:autoSpaceDN w:val="0"/>
              <w:adjustRightInd w:val="0"/>
              <w:spacing w:before="60" w:after="60" w:line="240" w:lineRule="auto"/>
              <w:rPr>
                <w:noProof/>
                <w:szCs w:val="24"/>
              </w:rPr>
            </w:pPr>
            <w:r>
              <w:rPr>
                <w:noProof/>
              </w:rPr>
              <w:t>8476.89.90</w:t>
            </w:r>
          </w:p>
        </w:tc>
        <w:tc>
          <w:tcPr>
            <w:tcW w:w="2806" w:type="pct"/>
          </w:tcPr>
          <w:p w14:paraId="552F2B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A64672" w14:textId="5197CA0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E939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CFEA8A" w14:textId="77777777" w:rsidTr="00175B2F">
        <w:trPr>
          <w:trHeight w:val="290"/>
        </w:trPr>
        <w:tc>
          <w:tcPr>
            <w:tcW w:w="537" w:type="pct"/>
          </w:tcPr>
          <w:p w14:paraId="1D4D1BA1" w14:textId="77777777" w:rsidR="00B3440B" w:rsidRPr="00F22CE4" w:rsidRDefault="00B3440B" w:rsidP="00D65C19">
            <w:pPr>
              <w:autoSpaceDE w:val="0"/>
              <w:autoSpaceDN w:val="0"/>
              <w:adjustRightInd w:val="0"/>
              <w:spacing w:before="60" w:after="60" w:line="240" w:lineRule="auto"/>
              <w:rPr>
                <w:noProof/>
                <w:szCs w:val="24"/>
              </w:rPr>
            </w:pPr>
            <w:r>
              <w:rPr>
                <w:noProof/>
              </w:rPr>
              <w:t>8476.90</w:t>
            </w:r>
          </w:p>
        </w:tc>
        <w:tc>
          <w:tcPr>
            <w:tcW w:w="2806" w:type="pct"/>
          </w:tcPr>
          <w:p w14:paraId="3229A5F6"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2D0AA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1F67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FFD7F5" w14:textId="77777777" w:rsidTr="00175B2F">
        <w:trPr>
          <w:trHeight w:val="290"/>
        </w:trPr>
        <w:tc>
          <w:tcPr>
            <w:tcW w:w="537" w:type="pct"/>
          </w:tcPr>
          <w:p w14:paraId="6065791C" w14:textId="77777777" w:rsidR="00B3440B" w:rsidRPr="00F22CE4" w:rsidRDefault="00B3440B" w:rsidP="00D65C19">
            <w:pPr>
              <w:autoSpaceDE w:val="0"/>
              <w:autoSpaceDN w:val="0"/>
              <w:adjustRightInd w:val="0"/>
              <w:spacing w:before="60" w:after="60" w:line="240" w:lineRule="auto"/>
              <w:rPr>
                <w:noProof/>
                <w:szCs w:val="24"/>
              </w:rPr>
            </w:pPr>
            <w:r>
              <w:rPr>
                <w:noProof/>
              </w:rPr>
              <w:t>8476.90.10</w:t>
            </w:r>
          </w:p>
        </w:tc>
        <w:tc>
          <w:tcPr>
            <w:tcW w:w="2806" w:type="pct"/>
          </w:tcPr>
          <w:p w14:paraId="2FE4243A" w14:textId="77777777" w:rsidR="00B3440B" w:rsidRPr="00F22CE4" w:rsidRDefault="00B3440B" w:rsidP="00D65C19">
            <w:pPr>
              <w:autoSpaceDE w:val="0"/>
              <w:autoSpaceDN w:val="0"/>
              <w:adjustRightInd w:val="0"/>
              <w:spacing w:before="60" w:after="60" w:line="240" w:lineRule="auto"/>
              <w:rPr>
                <w:noProof/>
                <w:szCs w:val="24"/>
              </w:rPr>
            </w:pPr>
            <w:r>
              <w:rPr>
                <w:noProof/>
              </w:rPr>
              <w:t>-- Til vekselautomater</w:t>
            </w:r>
          </w:p>
        </w:tc>
        <w:tc>
          <w:tcPr>
            <w:tcW w:w="1147" w:type="pct"/>
          </w:tcPr>
          <w:p w14:paraId="5E4EA4FA" w14:textId="4F2113E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1BF7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2F3B7F" w14:textId="77777777" w:rsidTr="00175B2F">
        <w:trPr>
          <w:trHeight w:val="290"/>
        </w:trPr>
        <w:tc>
          <w:tcPr>
            <w:tcW w:w="537" w:type="pct"/>
          </w:tcPr>
          <w:p w14:paraId="0B0CBE94"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8476.90.90</w:t>
            </w:r>
          </w:p>
        </w:tc>
        <w:tc>
          <w:tcPr>
            <w:tcW w:w="2806" w:type="pct"/>
          </w:tcPr>
          <w:p w14:paraId="02F7EEE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943A00" w14:textId="3466708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8213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434E25" w14:textId="77777777" w:rsidTr="00814D03">
        <w:trPr>
          <w:trHeight w:val="158"/>
        </w:trPr>
        <w:tc>
          <w:tcPr>
            <w:tcW w:w="537" w:type="pct"/>
          </w:tcPr>
          <w:p w14:paraId="490A5240" w14:textId="77777777" w:rsidR="00B3440B" w:rsidRPr="00F22CE4" w:rsidRDefault="00B3440B" w:rsidP="00D65C19">
            <w:pPr>
              <w:autoSpaceDE w:val="0"/>
              <w:autoSpaceDN w:val="0"/>
              <w:adjustRightInd w:val="0"/>
              <w:spacing w:before="60" w:after="60" w:line="240" w:lineRule="auto"/>
              <w:rPr>
                <w:noProof/>
                <w:szCs w:val="24"/>
              </w:rPr>
            </w:pPr>
            <w:r>
              <w:rPr>
                <w:noProof/>
              </w:rPr>
              <w:t>84.77</w:t>
            </w:r>
          </w:p>
        </w:tc>
        <w:tc>
          <w:tcPr>
            <w:tcW w:w="2806" w:type="pct"/>
          </w:tcPr>
          <w:p w14:paraId="2C02364C" w14:textId="77777777" w:rsidR="00B3440B" w:rsidRPr="00F22CE4" w:rsidRDefault="00B3440B" w:rsidP="00D65C19">
            <w:pPr>
              <w:autoSpaceDE w:val="0"/>
              <w:autoSpaceDN w:val="0"/>
              <w:adjustRightInd w:val="0"/>
              <w:spacing w:before="60" w:after="60" w:line="240" w:lineRule="auto"/>
              <w:rPr>
                <w:noProof/>
                <w:szCs w:val="24"/>
              </w:rPr>
            </w:pPr>
            <w:r>
              <w:rPr>
                <w:noProof/>
              </w:rPr>
              <w:t>Maskiner og apparater til bearbejdning af gummi og plast eller til fremstilling af varer af disse materialer, ikke andetsteds tariferet i dette kapitel:</w:t>
            </w:r>
          </w:p>
        </w:tc>
        <w:tc>
          <w:tcPr>
            <w:tcW w:w="1147" w:type="pct"/>
          </w:tcPr>
          <w:p w14:paraId="6BE9BB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C373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1514C1" w14:textId="77777777" w:rsidTr="00175B2F">
        <w:trPr>
          <w:trHeight w:val="290"/>
        </w:trPr>
        <w:tc>
          <w:tcPr>
            <w:tcW w:w="537" w:type="pct"/>
          </w:tcPr>
          <w:p w14:paraId="6219D5BB" w14:textId="77777777" w:rsidR="00B3440B" w:rsidRPr="00F22CE4" w:rsidRDefault="00B3440B" w:rsidP="00D65C19">
            <w:pPr>
              <w:autoSpaceDE w:val="0"/>
              <w:autoSpaceDN w:val="0"/>
              <w:adjustRightInd w:val="0"/>
              <w:spacing w:before="60" w:after="60" w:line="240" w:lineRule="auto"/>
              <w:rPr>
                <w:noProof/>
                <w:szCs w:val="24"/>
              </w:rPr>
            </w:pPr>
            <w:r>
              <w:rPr>
                <w:noProof/>
              </w:rPr>
              <w:t>8477.10</w:t>
            </w:r>
          </w:p>
        </w:tc>
        <w:tc>
          <w:tcPr>
            <w:tcW w:w="2806" w:type="pct"/>
          </w:tcPr>
          <w:p w14:paraId="142948A5" w14:textId="77777777" w:rsidR="00B3440B" w:rsidRPr="00F22CE4" w:rsidRDefault="00B3440B" w:rsidP="00D65C19">
            <w:pPr>
              <w:autoSpaceDE w:val="0"/>
              <w:autoSpaceDN w:val="0"/>
              <w:adjustRightInd w:val="0"/>
              <w:spacing w:before="60" w:after="60" w:line="240" w:lineRule="auto"/>
              <w:rPr>
                <w:noProof/>
                <w:szCs w:val="24"/>
              </w:rPr>
            </w:pPr>
            <w:r>
              <w:rPr>
                <w:noProof/>
              </w:rPr>
              <w:t>- Sprøjtestøbemaskiner:</w:t>
            </w:r>
          </w:p>
        </w:tc>
        <w:tc>
          <w:tcPr>
            <w:tcW w:w="1147" w:type="pct"/>
          </w:tcPr>
          <w:p w14:paraId="0ED490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A604D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DA3B9C" w14:textId="77777777" w:rsidTr="00175B2F">
        <w:trPr>
          <w:trHeight w:val="290"/>
        </w:trPr>
        <w:tc>
          <w:tcPr>
            <w:tcW w:w="537" w:type="pct"/>
          </w:tcPr>
          <w:p w14:paraId="72CA3017" w14:textId="77777777" w:rsidR="00B3440B" w:rsidRPr="00F22CE4" w:rsidRDefault="00B3440B" w:rsidP="00D65C19">
            <w:pPr>
              <w:autoSpaceDE w:val="0"/>
              <w:autoSpaceDN w:val="0"/>
              <w:adjustRightInd w:val="0"/>
              <w:spacing w:before="60" w:after="60" w:line="240" w:lineRule="auto"/>
              <w:rPr>
                <w:noProof/>
                <w:szCs w:val="24"/>
              </w:rPr>
            </w:pPr>
            <w:r>
              <w:rPr>
                <w:noProof/>
              </w:rPr>
              <w:t>8477.10.10</w:t>
            </w:r>
          </w:p>
        </w:tc>
        <w:tc>
          <w:tcPr>
            <w:tcW w:w="2806" w:type="pct"/>
          </w:tcPr>
          <w:p w14:paraId="51A3C57C" w14:textId="77777777" w:rsidR="00B3440B" w:rsidRPr="00F22CE4" w:rsidRDefault="00B3440B" w:rsidP="00D65C19">
            <w:pPr>
              <w:autoSpaceDE w:val="0"/>
              <w:autoSpaceDN w:val="0"/>
              <w:adjustRightInd w:val="0"/>
              <w:spacing w:before="60" w:after="60" w:line="240" w:lineRule="auto"/>
              <w:rPr>
                <w:noProof/>
                <w:szCs w:val="24"/>
              </w:rPr>
            </w:pPr>
            <w:r>
              <w:rPr>
                <w:noProof/>
              </w:rPr>
              <w:t>-- Udstyr til indkapsling ved samling af halvledere</w:t>
            </w:r>
          </w:p>
        </w:tc>
        <w:tc>
          <w:tcPr>
            <w:tcW w:w="1147" w:type="pct"/>
          </w:tcPr>
          <w:p w14:paraId="12DC0B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C064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3F4BBA" w14:textId="77777777" w:rsidTr="00175B2F">
        <w:trPr>
          <w:trHeight w:val="290"/>
        </w:trPr>
        <w:tc>
          <w:tcPr>
            <w:tcW w:w="537" w:type="pct"/>
          </w:tcPr>
          <w:p w14:paraId="302DB37A" w14:textId="77777777" w:rsidR="00B3440B" w:rsidRPr="00F22CE4" w:rsidRDefault="00B3440B" w:rsidP="00D65C19">
            <w:pPr>
              <w:autoSpaceDE w:val="0"/>
              <w:autoSpaceDN w:val="0"/>
              <w:adjustRightInd w:val="0"/>
              <w:spacing w:before="60" w:after="60" w:line="240" w:lineRule="auto"/>
              <w:rPr>
                <w:noProof/>
                <w:szCs w:val="24"/>
              </w:rPr>
            </w:pPr>
            <w:r>
              <w:rPr>
                <w:noProof/>
              </w:rPr>
              <w:t>8477.10.90</w:t>
            </w:r>
          </w:p>
        </w:tc>
        <w:tc>
          <w:tcPr>
            <w:tcW w:w="2806" w:type="pct"/>
          </w:tcPr>
          <w:p w14:paraId="644B270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2265F30" w14:textId="267C22B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1E8E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60A560" w14:textId="77777777" w:rsidTr="00175B2F">
        <w:trPr>
          <w:trHeight w:val="290"/>
        </w:trPr>
        <w:tc>
          <w:tcPr>
            <w:tcW w:w="537" w:type="pct"/>
          </w:tcPr>
          <w:p w14:paraId="1748D9D7" w14:textId="77777777" w:rsidR="00B3440B" w:rsidRPr="00F22CE4" w:rsidRDefault="00B3440B" w:rsidP="00D65C19">
            <w:pPr>
              <w:autoSpaceDE w:val="0"/>
              <w:autoSpaceDN w:val="0"/>
              <w:adjustRightInd w:val="0"/>
              <w:spacing w:before="60" w:after="60" w:line="240" w:lineRule="auto"/>
              <w:rPr>
                <w:noProof/>
                <w:szCs w:val="24"/>
              </w:rPr>
            </w:pPr>
            <w:r>
              <w:rPr>
                <w:noProof/>
              </w:rPr>
              <w:t>8477.20.00</w:t>
            </w:r>
          </w:p>
        </w:tc>
        <w:tc>
          <w:tcPr>
            <w:tcW w:w="2806" w:type="pct"/>
          </w:tcPr>
          <w:p w14:paraId="60D9DA95" w14:textId="77777777" w:rsidR="00B3440B" w:rsidRPr="00F22CE4" w:rsidRDefault="00B3440B" w:rsidP="00D65C19">
            <w:pPr>
              <w:autoSpaceDE w:val="0"/>
              <w:autoSpaceDN w:val="0"/>
              <w:adjustRightInd w:val="0"/>
              <w:spacing w:before="60" w:after="60" w:line="240" w:lineRule="auto"/>
              <w:rPr>
                <w:noProof/>
                <w:szCs w:val="24"/>
              </w:rPr>
            </w:pPr>
            <w:r>
              <w:rPr>
                <w:noProof/>
              </w:rPr>
              <w:t>- Ekstrudere</w:t>
            </w:r>
          </w:p>
        </w:tc>
        <w:tc>
          <w:tcPr>
            <w:tcW w:w="1147" w:type="pct"/>
          </w:tcPr>
          <w:p w14:paraId="20A3674B" w14:textId="2DBD9AD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BE7A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F60C06" w14:textId="77777777" w:rsidTr="00175B2F">
        <w:trPr>
          <w:trHeight w:val="290"/>
        </w:trPr>
        <w:tc>
          <w:tcPr>
            <w:tcW w:w="537" w:type="pct"/>
          </w:tcPr>
          <w:p w14:paraId="13B515BD" w14:textId="77777777" w:rsidR="00B3440B" w:rsidRPr="00F22CE4" w:rsidRDefault="00B3440B" w:rsidP="00D65C19">
            <w:pPr>
              <w:autoSpaceDE w:val="0"/>
              <w:autoSpaceDN w:val="0"/>
              <w:adjustRightInd w:val="0"/>
              <w:spacing w:before="60" w:after="60" w:line="240" w:lineRule="auto"/>
              <w:rPr>
                <w:noProof/>
                <w:szCs w:val="24"/>
              </w:rPr>
            </w:pPr>
            <w:r>
              <w:rPr>
                <w:noProof/>
              </w:rPr>
              <w:t>8477.30.00</w:t>
            </w:r>
          </w:p>
        </w:tc>
        <w:tc>
          <w:tcPr>
            <w:tcW w:w="2806" w:type="pct"/>
          </w:tcPr>
          <w:p w14:paraId="250FC08A"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formblæsning</w:t>
            </w:r>
          </w:p>
        </w:tc>
        <w:tc>
          <w:tcPr>
            <w:tcW w:w="1147" w:type="pct"/>
          </w:tcPr>
          <w:p w14:paraId="685A2F8B" w14:textId="5000153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DED7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17B6E7" w14:textId="77777777" w:rsidTr="00175B2F">
        <w:trPr>
          <w:trHeight w:val="290"/>
        </w:trPr>
        <w:tc>
          <w:tcPr>
            <w:tcW w:w="537" w:type="pct"/>
          </w:tcPr>
          <w:p w14:paraId="3338095D" w14:textId="77777777" w:rsidR="00B3440B" w:rsidRPr="00F22CE4" w:rsidRDefault="00B3440B" w:rsidP="00D65C19">
            <w:pPr>
              <w:autoSpaceDE w:val="0"/>
              <w:autoSpaceDN w:val="0"/>
              <w:adjustRightInd w:val="0"/>
              <w:spacing w:before="60" w:after="60" w:line="240" w:lineRule="auto"/>
              <w:rPr>
                <w:noProof/>
                <w:szCs w:val="24"/>
              </w:rPr>
            </w:pPr>
            <w:r>
              <w:rPr>
                <w:noProof/>
              </w:rPr>
              <w:t>8477.40.00</w:t>
            </w:r>
          </w:p>
        </w:tc>
        <w:tc>
          <w:tcPr>
            <w:tcW w:w="2806" w:type="pct"/>
          </w:tcPr>
          <w:p w14:paraId="07CBFDB2"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vakuumstøbning og anden termoformning</w:t>
            </w:r>
          </w:p>
        </w:tc>
        <w:tc>
          <w:tcPr>
            <w:tcW w:w="1147" w:type="pct"/>
          </w:tcPr>
          <w:p w14:paraId="37D03F06" w14:textId="2334E3E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0EAD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5418BD" w14:textId="77777777" w:rsidTr="00175B2F">
        <w:trPr>
          <w:trHeight w:val="290"/>
        </w:trPr>
        <w:tc>
          <w:tcPr>
            <w:tcW w:w="537" w:type="pct"/>
          </w:tcPr>
          <w:p w14:paraId="61D07DEE" w14:textId="351D330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67BEE47"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 til støbning og formning:</w:t>
            </w:r>
          </w:p>
        </w:tc>
        <w:tc>
          <w:tcPr>
            <w:tcW w:w="1147" w:type="pct"/>
          </w:tcPr>
          <w:p w14:paraId="2B70D2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5A17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B0A54C" w14:textId="77777777" w:rsidTr="00175B2F">
        <w:trPr>
          <w:trHeight w:val="581"/>
        </w:trPr>
        <w:tc>
          <w:tcPr>
            <w:tcW w:w="537" w:type="pct"/>
          </w:tcPr>
          <w:p w14:paraId="3645F55C" w14:textId="77777777" w:rsidR="00B3440B" w:rsidRPr="00F22CE4" w:rsidRDefault="00B3440B" w:rsidP="00D65C19">
            <w:pPr>
              <w:autoSpaceDE w:val="0"/>
              <w:autoSpaceDN w:val="0"/>
              <w:adjustRightInd w:val="0"/>
              <w:spacing w:before="60" w:after="60" w:line="240" w:lineRule="auto"/>
              <w:rPr>
                <w:noProof/>
                <w:szCs w:val="24"/>
              </w:rPr>
            </w:pPr>
            <w:r>
              <w:rPr>
                <w:noProof/>
              </w:rPr>
              <w:t>8477.51.00</w:t>
            </w:r>
          </w:p>
        </w:tc>
        <w:tc>
          <w:tcPr>
            <w:tcW w:w="2806" w:type="pct"/>
          </w:tcPr>
          <w:p w14:paraId="34E29713" w14:textId="77777777" w:rsidR="00B3440B" w:rsidRPr="00F22CE4" w:rsidRDefault="00B3440B" w:rsidP="00D65C19">
            <w:pPr>
              <w:autoSpaceDE w:val="0"/>
              <w:autoSpaceDN w:val="0"/>
              <w:adjustRightInd w:val="0"/>
              <w:spacing w:before="60" w:after="60" w:line="240" w:lineRule="auto"/>
              <w:rPr>
                <w:noProof/>
                <w:szCs w:val="24"/>
              </w:rPr>
            </w:pPr>
            <w:r>
              <w:rPr>
                <w:noProof/>
              </w:rPr>
              <w:t>-- Til formpresning eller regummiering af dæk, eller til formning af slanger</w:t>
            </w:r>
          </w:p>
        </w:tc>
        <w:tc>
          <w:tcPr>
            <w:tcW w:w="1147" w:type="pct"/>
          </w:tcPr>
          <w:p w14:paraId="73CA86C5" w14:textId="79E3490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A12F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FFE10D" w14:textId="77777777" w:rsidTr="00175B2F">
        <w:trPr>
          <w:trHeight w:val="290"/>
        </w:trPr>
        <w:tc>
          <w:tcPr>
            <w:tcW w:w="537" w:type="pct"/>
          </w:tcPr>
          <w:p w14:paraId="60C22D53" w14:textId="77777777" w:rsidR="00B3440B" w:rsidRPr="00F22CE4" w:rsidRDefault="00B3440B" w:rsidP="00D65C19">
            <w:pPr>
              <w:autoSpaceDE w:val="0"/>
              <w:autoSpaceDN w:val="0"/>
              <w:adjustRightInd w:val="0"/>
              <w:spacing w:before="60" w:after="60" w:line="240" w:lineRule="auto"/>
              <w:rPr>
                <w:noProof/>
                <w:szCs w:val="24"/>
              </w:rPr>
            </w:pPr>
            <w:r>
              <w:rPr>
                <w:noProof/>
              </w:rPr>
              <w:t>8477.59.00</w:t>
            </w:r>
          </w:p>
        </w:tc>
        <w:tc>
          <w:tcPr>
            <w:tcW w:w="2806" w:type="pct"/>
          </w:tcPr>
          <w:p w14:paraId="1451A56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42B7CF" w14:textId="79ECBA9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9248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D62FA5" w14:textId="77777777" w:rsidTr="00175B2F">
        <w:trPr>
          <w:trHeight w:val="290"/>
        </w:trPr>
        <w:tc>
          <w:tcPr>
            <w:tcW w:w="537" w:type="pct"/>
          </w:tcPr>
          <w:p w14:paraId="12697DE0" w14:textId="77777777" w:rsidR="00B3440B" w:rsidRPr="00F22CE4" w:rsidRDefault="00B3440B" w:rsidP="00D65C19">
            <w:pPr>
              <w:autoSpaceDE w:val="0"/>
              <w:autoSpaceDN w:val="0"/>
              <w:adjustRightInd w:val="0"/>
              <w:spacing w:before="60" w:after="60" w:line="240" w:lineRule="auto"/>
              <w:rPr>
                <w:noProof/>
                <w:szCs w:val="24"/>
              </w:rPr>
            </w:pPr>
            <w:r>
              <w:rPr>
                <w:noProof/>
              </w:rPr>
              <w:t>8477.80.00</w:t>
            </w:r>
          </w:p>
        </w:tc>
        <w:tc>
          <w:tcPr>
            <w:tcW w:w="2806" w:type="pct"/>
          </w:tcPr>
          <w:p w14:paraId="740EBF28"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74C857FD" w14:textId="7A74C9C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E48B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0E68E2" w14:textId="77777777" w:rsidTr="00175B2F">
        <w:trPr>
          <w:trHeight w:val="290"/>
        </w:trPr>
        <w:tc>
          <w:tcPr>
            <w:tcW w:w="537" w:type="pct"/>
          </w:tcPr>
          <w:p w14:paraId="49EE93AC"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8477.90</w:t>
            </w:r>
          </w:p>
        </w:tc>
        <w:tc>
          <w:tcPr>
            <w:tcW w:w="2806" w:type="pct"/>
          </w:tcPr>
          <w:p w14:paraId="60A4194E"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126BAD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F6D9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53D71B" w14:textId="77777777" w:rsidTr="00175B2F">
        <w:trPr>
          <w:trHeight w:val="290"/>
        </w:trPr>
        <w:tc>
          <w:tcPr>
            <w:tcW w:w="537" w:type="pct"/>
          </w:tcPr>
          <w:p w14:paraId="17DA9705" w14:textId="77777777" w:rsidR="00B3440B" w:rsidRPr="00F22CE4" w:rsidRDefault="00B3440B" w:rsidP="00D65C19">
            <w:pPr>
              <w:autoSpaceDE w:val="0"/>
              <w:autoSpaceDN w:val="0"/>
              <w:adjustRightInd w:val="0"/>
              <w:spacing w:before="60" w:after="60" w:line="240" w:lineRule="auto"/>
              <w:rPr>
                <w:noProof/>
                <w:szCs w:val="24"/>
              </w:rPr>
            </w:pPr>
            <w:r>
              <w:rPr>
                <w:noProof/>
              </w:rPr>
              <w:t>8477.90.01</w:t>
            </w:r>
          </w:p>
        </w:tc>
        <w:tc>
          <w:tcPr>
            <w:tcW w:w="2806" w:type="pct"/>
          </w:tcPr>
          <w:p w14:paraId="37E06A64" w14:textId="77777777" w:rsidR="00B3440B" w:rsidRPr="00F22CE4" w:rsidRDefault="00B3440B" w:rsidP="00D65C19">
            <w:pPr>
              <w:autoSpaceDE w:val="0"/>
              <w:autoSpaceDN w:val="0"/>
              <w:adjustRightInd w:val="0"/>
              <w:spacing w:before="60" w:after="60" w:line="240" w:lineRule="auto"/>
              <w:rPr>
                <w:noProof/>
                <w:szCs w:val="24"/>
              </w:rPr>
            </w:pPr>
            <w:r>
              <w:rPr>
                <w:noProof/>
              </w:rPr>
              <w:t>-- Matricer til ekstrusion af plast</w:t>
            </w:r>
          </w:p>
        </w:tc>
        <w:tc>
          <w:tcPr>
            <w:tcW w:w="1147" w:type="pct"/>
          </w:tcPr>
          <w:p w14:paraId="375E54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D981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52E7C7" w14:textId="77777777" w:rsidTr="00175B2F">
        <w:trPr>
          <w:trHeight w:val="290"/>
        </w:trPr>
        <w:tc>
          <w:tcPr>
            <w:tcW w:w="537" w:type="pct"/>
          </w:tcPr>
          <w:p w14:paraId="2A6FE24E" w14:textId="1B1540C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49865B" w14:textId="77777777" w:rsidR="00B3440B" w:rsidRPr="00F22CE4" w:rsidRDefault="00B3440B" w:rsidP="00D65C19">
            <w:pPr>
              <w:autoSpaceDE w:val="0"/>
              <w:autoSpaceDN w:val="0"/>
              <w:adjustRightInd w:val="0"/>
              <w:spacing w:before="60" w:after="60" w:line="240" w:lineRule="auto"/>
              <w:rPr>
                <w:noProof/>
                <w:szCs w:val="24"/>
              </w:rPr>
            </w:pPr>
            <w:r>
              <w:rPr>
                <w:noProof/>
              </w:rPr>
              <w:t>-- Til maskiner til sprøjte- og blæsestøbning af plast:</w:t>
            </w:r>
          </w:p>
        </w:tc>
        <w:tc>
          <w:tcPr>
            <w:tcW w:w="1147" w:type="pct"/>
          </w:tcPr>
          <w:p w14:paraId="1CB417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F60C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18B931" w14:textId="77777777" w:rsidTr="00175B2F">
        <w:trPr>
          <w:trHeight w:val="290"/>
        </w:trPr>
        <w:tc>
          <w:tcPr>
            <w:tcW w:w="537" w:type="pct"/>
          </w:tcPr>
          <w:p w14:paraId="74929D93" w14:textId="77777777" w:rsidR="00B3440B" w:rsidRPr="00F22CE4" w:rsidRDefault="00B3440B" w:rsidP="00D65C19">
            <w:pPr>
              <w:autoSpaceDE w:val="0"/>
              <w:autoSpaceDN w:val="0"/>
              <w:adjustRightInd w:val="0"/>
              <w:spacing w:before="60" w:after="60" w:line="240" w:lineRule="auto"/>
              <w:rPr>
                <w:noProof/>
                <w:szCs w:val="24"/>
              </w:rPr>
            </w:pPr>
            <w:r>
              <w:rPr>
                <w:noProof/>
              </w:rPr>
              <w:t>8477.90.10</w:t>
            </w:r>
          </w:p>
        </w:tc>
        <w:tc>
          <w:tcPr>
            <w:tcW w:w="2806" w:type="pct"/>
          </w:tcPr>
          <w:p w14:paraId="37B3F9E7" w14:textId="77777777" w:rsidR="00B3440B" w:rsidRPr="00F22CE4" w:rsidRDefault="00B3440B" w:rsidP="00D65C19">
            <w:pPr>
              <w:autoSpaceDE w:val="0"/>
              <w:autoSpaceDN w:val="0"/>
              <w:adjustRightInd w:val="0"/>
              <w:spacing w:before="60" w:after="60" w:line="240" w:lineRule="auto"/>
              <w:rPr>
                <w:noProof/>
                <w:szCs w:val="24"/>
              </w:rPr>
            </w:pPr>
            <w:r>
              <w:rPr>
                <w:noProof/>
              </w:rPr>
              <w:t>--- Til udstyr til indkapsling</w:t>
            </w:r>
          </w:p>
        </w:tc>
        <w:tc>
          <w:tcPr>
            <w:tcW w:w="1147" w:type="pct"/>
          </w:tcPr>
          <w:p w14:paraId="0E86E3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C5B0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3B012A" w14:textId="77777777" w:rsidTr="00175B2F">
        <w:trPr>
          <w:trHeight w:val="290"/>
        </w:trPr>
        <w:tc>
          <w:tcPr>
            <w:tcW w:w="537" w:type="pct"/>
          </w:tcPr>
          <w:p w14:paraId="1D855170" w14:textId="77777777" w:rsidR="00B3440B" w:rsidRPr="00F22CE4" w:rsidRDefault="00B3440B" w:rsidP="00D65C19">
            <w:pPr>
              <w:autoSpaceDE w:val="0"/>
              <w:autoSpaceDN w:val="0"/>
              <w:adjustRightInd w:val="0"/>
              <w:spacing w:before="60" w:after="60" w:line="240" w:lineRule="auto"/>
              <w:rPr>
                <w:noProof/>
                <w:szCs w:val="24"/>
              </w:rPr>
            </w:pPr>
            <w:r>
              <w:rPr>
                <w:noProof/>
              </w:rPr>
              <w:t>8477.90.15</w:t>
            </w:r>
          </w:p>
        </w:tc>
        <w:tc>
          <w:tcPr>
            <w:tcW w:w="2806" w:type="pct"/>
          </w:tcPr>
          <w:p w14:paraId="1E91F7D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DE2895" w14:textId="0E5A52B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C7B3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43C837" w14:textId="77777777" w:rsidTr="00175B2F">
        <w:trPr>
          <w:trHeight w:val="290"/>
        </w:trPr>
        <w:tc>
          <w:tcPr>
            <w:tcW w:w="537" w:type="pct"/>
          </w:tcPr>
          <w:p w14:paraId="07A87450" w14:textId="77777777" w:rsidR="00B3440B" w:rsidRPr="00F22CE4" w:rsidRDefault="00B3440B" w:rsidP="00D65C19">
            <w:pPr>
              <w:autoSpaceDE w:val="0"/>
              <w:autoSpaceDN w:val="0"/>
              <w:adjustRightInd w:val="0"/>
              <w:spacing w:before="60" w:after="60" w:line="240" w:lineRule="auto"/>
              <w:rPr>
                <w:noProof/>
                <w:szCs w:val="24"/>
              </w:rPr>
            </w:pPr>
            <w:r>
              <w:rPr>
                <w:noProof/>
              </w:rPr>
              <w:t>8477.90.19</w:t>
            </w:r>
          </w:p>
        </w:tc>
        <w:tc>
          <w:tcPr>
            <w:tcW w:w="2806" w:type="pct"/>
          </w:tcPr>
          <w:p w14:paraId="6482E2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3A0BA0" w14:textId="107C9A8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DCA8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C3254C" w14:textId="77777777" w:rsidTr="00175B2F">
        <w:trPr>
          <w:trHeight w:val="581"/>
        </w:trPr>
        <w:tc>
          <w:tcPr>
            <w:tcW w:w="537" w:type="pct"/>
          </w:tcPr>
          <w:p w14:paraId="7064AB5D" w14:textId="77777777" w:rsidR="00B3440B" w:rsidRPr="00F22CE4" w:rsidRDefault="00B3440B" w:rsidP="00D65C19">
            <w:pPr>
              <w:autoSpaceDE w:val="0"/>
              <w:autoSpaceDN w:val="0"/>
              <w:adjustRightInd w:val="0"/>
              <w:spacing w:before="60" w:after="60" w:line="240" w:lineRule="auto"/>
              <w:rPr>
                <w:noProof/>
                <w:szCs w:val="24"/>
              </w:rPr>
            </w:pPr>
            <w:r>
              <w:rPr>
                <w:noProof/>
              </w:rPr>
              <w:t>84.78</w:t>
            </w:r>
          </w:p>
        </w:tc>
        <w:tc>
          <w:tcPr>
            <w:tcW w:w="2806" w:type="pct"/>
          </w:tcPr>
          <w:p w14:paraId="610EF044" w14:textId="77777777" w:rsidR="00B3440B" w:rsidRPr="00F22CE4" w:rsidRDefault="00B3440B" w:rsidP="00D65C19">
            <w:pPr>
              <w:autoSpaceDE w:val="0"/>
              <w:autoSpaceDN w:val="0"/>
              <w:adjustRightInd w:val="0"/>
              <w:spacing w:before="60" w:after="60" w:line="240" w:lineRule="auto"/>
              <w:rPr>
                <w:noProof/>
                <w:szCs w:val="24"/>
              </w:rPr>
            </w:pPr>
            <w:r>
              <w:rPr>
                <w:noProof/>
              </w:rPr>
              <w:t>Maskiner og apparater til forarbejdning af tobak, ikke andetsteds tariferet i dette kapitel:</w:t>
            </w:r>
          </w:p>
        </w:tc>
        <w:tc>
          <w:tcPr>
            <w:tcW w:w="1147" w:type="pct"/>
          </w:tcPr>
          <w:p w14:paraId="152446A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B863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654D6D" w14:textId="77777777" w:rsidTr="00175B2F">
        <w:trPr>
          <w:trHeight w:val="290"/>
        </w:trPr>
        <w:tc>
          <w:tcPr>
            <w:tcW w:w="537" w:type="pct"/>
          </w:tcPr>
          <w:p w14:paraId="687AB929" w14:textId="77777777" w:rsidR="00B3440B" w:rsidRPr="00F22CE4" w:rsidRDefault="00B3440B" w:rsidP="00D65C19">
            <w:pPr>
              <w:autoSpaceDE w:val="0"/>
              <w:autoSpaceDN w:val="0"/>
              <w:adjustRightInd w:val="0"/>
              <w:spacing w:before="60" w:after="60" w:line="240" w:lineRule="auto"/>
              <w:rPr>
                <w:noProof/>
                <w:szCs w:val="24"/>
              </w:rPr>
            </w:pPr>
            <w:r>
              <w:rPr>
                <w:noProof/>
              </w:rPr>
              <w:t>8478.10.00</w:t>
            </w:r>
          </w:p>
        </w:tc>
        <w:tc>
          <w:tcPr>
            <w:tcW w:w="2806" w:type="pct"/>
          </w:tcPr>
          <w:p w14:paraId="471E50F5"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w:t>
            </w:r>
          </w:p>
        </w:tc>
        <w:tc>
          <w:tcPr>
            <w:tcW w:w="1147" w:type="pct"/>
          </w:tcPr>
          <w:p w14:paraId="71149287" w14:textId="40B5936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D4648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F85CB9" w14:textId="77777777" w:rsidTr="00175B2F">
        <w:trPr>
          <w:trHeight w:val="290"/>
        </w:trPr>
        <w:tc>
          <w:tcPr>
            <w:tcW w:w="537" w:type="pct"/>
          </w:tcPr>
          <w:p w14:paraId="655828F6" w14:textId="77777777" w:rsidR="00B3440B" w:rsidRPr="00F22CE4" w:rsidRDefault="00B3440B" w:rsidP="00D65C19">
            <w:pPr>
              <w:autoSpaceDE w:val="0"/>
              <w:autoSpaceDN w:val="0"/>
              <w:adjustRightInd w:val="0"/>
              <w:spacing w:before="60" w:after="60" w:line="240" w:lineRule="auto"/>
              <w:rPr>
                <w:noProof/>
                <w:szCs w:val="24"/>
              </w:rPr>
            </w:pPr>
            <w:r>
              <w:rPr>
                <w:noProof/>
              </w:rPr>
              <w:t>8478.90.00</w:t>
            </w:r>
          </w:p>
        </w:tc>
        <w:tc>
          <w:tcPr>
            <w:tcW w:w="2806" w:type="pct"/>
          </w:tcPr>
          <w:p w14:paraId="02284175"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5D63E20B" w14:textId="251026F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E3B7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A166F8" w14:textId="77777777" w:rsidTr="00175B2F">
        <w:trPr>
          <w:trHeight w:val="581"/>
        </w:trPr>
        <w:tc>
          <w:tcPr>
            <w:tcW w:w="537" w:type="pct"/>
          </w:tcPr>
          <w:p w14:paraId="5809F155" w14:textId="77777777" w:rsidR="00B3440B" w:rsidRPr="00F22CE4" w:rsidRDefault="00B3440B" w:rsidP="00D65C19">
            <w:pPr>
              <w:autoSpaceDE w:val="0"/>
              <w:autoSpaceDN w:val="0"/>
              <w:adjustRightInd w:val="0"/>
              <w:spacing w:before="60" w:after="60" w:line="240" w:lineRule="auto"/>
              <w:rPr>
                <w:noProof/>
                <w:szCs w:val="24"/>
              </w:rPr>
            </w:pPr>
            <w:r>
              <w:rPr>
                <w:noProof/>
              </w:rPr>
              <w:t>84.79</w:t>
            </w:r>
          </w:p>
        </w:tc>
        <w:tc>
          <w:tcPr>
            <w:tcW w:w="2806" w:type="pct"/>
          </w:tcPr>
          <w:p w14:paraId="107C38B3" w14:textId="77777777" w:rsidR="00B3440B" w:rsidRPr="00F22CE4" w:rsidRDefault="00B3440B" w:rsidP="00D65C19">
            <w:pPr>
              <w:autoSpaceDE w:val="0"/>
              <w:autoSpaceDN w:val="0"/>
              <w:adjustRightInd w:val="0"/>
              <w:spacing w:before="60" w:after="60" w:line="240" w:lineRule="auto"/>
              <w:rPr>
                <w:noProof/>
                <w:szCs w:val="24"/>
              </w:rPr>
            </w:pPr>
            <w:r>
              <w:rPr>
                <w:noProof/>
              </w:rPr>
              <w:t>Maskiner, apparater og mekaniske redskaber med selvstændig funktion, ikke andetsteds tariferet i dette kapitel:</w:t>
            </w:r>
          </w:p>
        </w:tc>
        <w:tc>
          <w:tcPr>
            <w:tcW w:w="1147" w:type="pct"/>
          </w:tcPr>
          <w:p w14:paraId="0897F7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F741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D6B27B" w14:textId="77777777" w:rsidTr="00175B2F">
        <w:trPr>
          <w:trHeight w:val="290"/>
        </w:trPr>
        <w:tc>
          <w:tcPr>
            <w:tcW w:w="537" w:type="pct"/>
          </w:tcPr>
          <w:p w14:paraId="5AF80F3C" w14:textId="77777777" w:rsidR="00B3440B" w:rsidRPr="00F22CE4" w:rsidRDefault="00B3440B" w:rsidP="00D65C19">
            <w:pPr>
              <w:autoSpaceDE w:val="0"/>
              <w:autoSpaceDN w:val="0"/>
              <w:adjustRightInd w:val="0"/>
              <w:spacing w:before="60" w:after="60" w:line="240" w:lineRule="auto"/>
              <w:rPr>
                <w:noProof/>
                <w:szCs w:val="24"/>
              </w:rPr>
            </w:pPr>
            <w:r>
              <w:rPr>
                <w:noProof/>
              </w:rPr>
              <w:t>8479.10.00</w:t>
            </w:r>
          </w:p>
        </w:tc>
        <w:tc>
          <w:tcPr>
            <w:tcW w:w="2806" w:type="pct"/>
          </w:tcPr>
          <w:p w14:paraId="796D5426"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bygge- og anlægsarbejder og lign.</w:t>
            </w:r>
          </w:p>
        </w:tc>
        <w:tc>
          <w:tcPr>
            <w:tcW w:w="1147" w:type="pct"/>
          </w:tcPr>
          <w:p w14:paraId="72423076" w14:textId="50A4F21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4A06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9D17B1" w14:textId="77777777" w:rsidTr="00175B2F">
        <w:trPr>
          <w:trHeight w:val="581"/>
        </w:trPr>
        <w:tc>
          <w:tcPr>
            <w:tcW w:w="537" w:type="pct"/>
          </w:tcPr>
          <w:p w14:paraId="6189F478"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8479.20.00</w:t>
            </w:r>
          </w:p>
        </w:tc>
        <w:tc>
          <w:tcPr>
            <w:tcW w:w="2806" w:type="pct"/>
          </w:tcPr>
          <w:p w14:paraId="04748CFE"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udvinding eller tilberedning af animalske eller fede vegetabilske olier og fedtstoffer</w:t>
            </w:r>
          </w:p>
        </w:tc>
        <w:tc>
          <w:tcPr>
            <w:tcW w:w="1147" w:type="pct"/>
          </w:tcPr>
          <w:p w14:paraId="0651A73F" w14:textId="31EA3FA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89CD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0E1478" w14:textId="77777777" w:rsidTr="00814D03">
        <w:trPr>
          <w:trHeight w:val="195"/>
        </w:trPr>
        <w:tc>
          <w:tcPr>
            <w:tcW w:w="537" w:type="pct"/>
          </w:tcPr>
          <w:p w14:paraId="2FA2AEA1" w14:textId="77777777" w:rsidR="00B3440B" w:rsidRPr="00F22CE4" w:rsidRDefault="00B3440B" w:rsidP="00D65C19">
            <w:pPr>
              <w:autoSpaceDE w:val="0"/>
              <w:autoSpaceDN w:val="0"/>
              <w:adjustRightInd w:val="0"/>
              <w:spacing w:before="60" w:after="60" w:line="240" w:lineRule="auto"/>
              <w:rPr>
                <w:noProof/>
                <w:szCs w:val="24"/>
              </w:rPr>
            </w:pPr>
            <w:r>
              <w:rPr>
                <w:noProof/>
              </w:rPr>
              <w:t>8479.30.00</w:t>
            </w:r>
          </w:p>
        </w:tc>
        <w:tc>
          <w:tcPr>
            <w:tcW w:w="2806" w:type="pct"/>
          </w:tcPr>
          <w:p w14:paraId="0F121B5A" w14:textId="77777777" w:rsidR="00B3440B" w:rsidRPr="00F22CE4" w:rsidRDefault="00B3440B" w:rsidP="00D65C19">
            <w:pPr>
              <w:autoSpaceDE w:val="0"/>
              <w:autoSpaceDN w:val="0"/>
              <w:adjustRightInd w:val="0"/>
              <w:spacing w:before="60" w:after="60" w:line="240" w:lineRule="auto"/>
              <w:rPr>
                <w:noProof/>
                <w:szCs w:val="24"/>
              </w:rPr>
            </w:pPr>
            <w:r>
              <w:rPr>
                <w:noProof/>
              </w:rPr>
              <w:t>- Pressere til fremstilling af spånplader og fiberplader af træ eller andre træagtige materialer; andre maskiner og apparater til behandling af træ eller kork</w:t>
            </w:r>
          </w:p>
        </w:tc>
        <w:tc>
          <w:tcPr>
            <w:tcW w:w="1147" w:type="pct"/>
          </w:tcPr>
          <w:p w14:paraId="44AFFC66" w14:textId="4CDB85B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72B1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13300A" w14:textId="77777777" w:rsidTr="00175B2F">
        <w:trPr>
          <w:trHeight w:val="290"/>
        </w:trPr>
        <w:tc>
          <w:tcPr>
            <w:tcW w:w="537" w:type="pct"/>
          </w:tcPr>
          <w:p w14:paraId="1433FFF6" w14:textId="77777777" w:rsidR="00B3440B" w:rsidRPr="00F22CE4" w:rsidRDefault="00B3440B" w:rsidP="00D65C19">
            <w:pPr>
              <w:autoSpaceDE w:val="0"/>
              <w:autoSpaceDN w:val="0"/>
              <w:adjustRightInd w:val="0"/>
              <w:spacing w:before="60" w:after="60" w:line="240" w:lineRule="auto"/>
              <w:rPr>
                <w:noProof/>
                <w:szCs w:val="24"/>
              </w:rPr>
            </w:pPr>
            <w:r>
              <w:rPr>
                <w:noProof/>
              </w:rPr>
              <w:t>8479.40.00</w:t>
            </w:r>
          </w:p>
        </w:tc>
        <w:tc>
          <w:tcPr>
            <w:tcW w:w="2806" w:type="pct"/>
          </w:tcPr>
          <w:p w14:paraId="29EF34F8" w14:textId="77777777" w:rsidR="00B3440B" w:rsidRPr="00F22CE4" w:rsidRDefault="00B3440B" w:rsidP="00D65C19">
            <w:pPr>
              <w:autoSpaceDE w:val="0"/>
              <w:autoSpaceDN w:val="0"/>
              <w:adjustRightInd w:val="0"/>
              <w:spacing w:before="60" w:after="60" w:line="240" w:lineRule="auto"/>
              <w:rPr>
                <w:noProof/>
                <w:szCs w:val="24"/>
              </w:rPr>
            </w:pPr>
            <w:r>
              <w:rPr>
                <w:noProof/>
              </w:rPr>
              <w:t>- Maskiner til fremstilling af reb, tovværk og kabler</w:t>
            </w:r>
          </w:p>
        </w:tc>
        <w:tc>
          <w:tcPr>
            <w:tcW w:w="1147" w:type="pct"/>
          </w:tcPr>
          <w:p w14:paraId="58CFE0B3" w14:textId="1A2EF07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9EC29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780459" w14:textId="77777777" w:rsidTr="00175B2F">
        <w:trPr>
          <w:trHeight w:val="290"/>
        </w:trPr>
        <w:tc>
          <w:tcPr>
            <w:tcW w:w="537" w:type="pct"/>
          </w:tcPr>
          <w:p w14:paraId="5F26CFC4" w14:textId="77777777" w:rsidR="00B3440B" w:rsidRPr="00F22CE4" w:rsidRDefault="00B3440B" w:rsidP="00D65C19">
            <w:pPr>
              <w:autoSpaceDE w:val="0"/>
              <w:autoSpaceDN w:val="0"/>
              <w:adjustRightInd w:val="0"/>
              <w:spacing w:before="60" w:after="60" w:line="240" w:lineRule="auto"/>
              <w:rPr>
                <w:noProof/>
                <w:szCs w:val="24"/>
              </w:rPr>
            </w:pPr>
            <w:r>
              <w:rPr>
                <w:noProof/>
              </w:rPr>
              <w:t>8479.50</w:t>
            </w:r>
          </w:p>
        </w:tc>
        <w:tc>
          <w:tcPr>
            <w:tcW w:w="2806" w:type="pct"/>
          </w:tcPr>
          <w:p w14:paraId="6EFD6DC3" w14:textId="77777777" w:rsidR="00B3440B" w:rsidRPr="00F22CE4" w:rsidRDefault="00B3440B" w:rsidP="00D65C19">
            <w:pPr>
              <w:autoSpaceDE w:val="0"/>
              <w:autoSpaceDN w:val="0"/>
              <w:adjustRightInd w:val="0"/>
              <w:spacing w:before="60" w:after="60" w:line="240" w:lineRule="auto"/>
              <w:rPr>
                <w:noProof/>
                <w:szCs w:val="24"/>
              </w:rPr>
            </w:pPr>
            <w:r>
              <w:rPr>
                <w:noProof/>
              </w:rPr>
              <w:t>- Industrirobotter, ikke andetsteds tariferet:</w:t>
            </w:r>
          </w:p>
        </w:tc>
        <w:tc>
          <w:tcPr>
            <w:tcW w:w="1147" w:type="pct"/>
          </w:tcPr>
          <w:p w14:paraId="0B68D0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1B04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D844B8" w14:textId="77777777" w:rsidTr="00175B2F">
        <w:trPr>
          <w:trHeight w:val="581"/>
        </w:trPr>
        <w:tc>
          <w:tcPr>
            <w:tcW w:w="537" w:type="pct"/>
          </w:tcPr>
          <w:p w14:paraId="494BB40E" w14:textId="77777777" w:rsidR="00B3440B" w:rsidRPr="00F22CE4" w:rsidRDefault="00B3440B" w:rsidP="00D65C19">
            <w:pPr>
              <w:autoSpaceDE w:val="0"/>
              <w:autoSpaceDN w:val="0"/>
              <w:adjustRightInd w:val="0"/>
              <w:spacing w:before="60" w:after="60" w:line="240" w:lineRule="auto"/>
              <w:rPr>
                <w:noProof/>
                <w:szCs w:val="24"/>
              </w:rPr>
            </w:pPr>
            <w:r>
              <w:rPr>
                <w:noProof/>
              </w:rPr>
              <w:t>8479.50.10</w:t>
            </w:r>
          </w:p>
        </w:tc>
        <w:tc>
          <w:tcPr>
            <w:tcW w:w="2806" w:type="pct"/>
          </w:tcPr>
          <w:p w14:paraId="7847623C" w14:textId="77777777" w:rsidR="00B3440B" w:rsidRPr="00F22CE4" w:rsidRDefault="00B3440B" w:rsidP="00D65C19">
            <w:pPr>
              <w:autoSpaceDE w:val="0"/>
              <w:autoSpaceDN w:val="0"/>
              <w:adjustRightInd w:val="0"/>
              <w:spacing w:before="60" w:after="60" w:line="240" w:lineRule="auto"/>
              <w:rPr>
                <w:noProof/>
                <w:szCs w:val="24"/>
              </w:rPr>
            </w:pPr>
            <w:r>
              <w:rPr>
                <w:noProof/>
              </w:rPr>
              <w:t>-- Industrirobotter, ikke andetsteds tariferet, som er omfattet af overenskomsten om handel med informationsteknologiprodukter</w:t>
            </w:r>
          </w:p>
        </w:tc>
        <w:tc>
          <w:tcPr>
            <w:tcW w:w="1147" w:type="pct"/>
          </w:tcPr>
          <w:p w14:paraId="6590A0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603B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85B31B" w14:textId="77777777" w:rsidTr="00175B2F">
        <w:trPr>
          <w:trHeight w:val="290"/>
        </w:trPr>
        <w:tc>
          <w:tcPr>
            <w:tcW w:w="537" w:type="pct"/>
          </w:tcPr>
          <w:p w14:paraId="69D113CB" w14:textId="77777777" w:rsidR="00B3440B" w:rsidRPr="00F22CE4" w:rsidRDefault="00B3440B" w:rsidP="00D65C19">
            <w:pPr>
              <w:autoSpaceDE w:val="0"/>
              <w:autoSpaceDN w:val="0"/>
              <w:adjustRightInd w:val="0"/>
              <w:spacing w:before="60" w:after="60" w:line="240" w:lineRule="auto"/>
              <w:rPr>
                <w:noProof/>
                <w:szCs w:val="24"/>
              </w:rPr>
            </w:pPr>
            <w:r>
              <w:rPr>
                <w:noProof/>
              </w:rPr>
              <w:t>8479.50.90</w:t>
            </w:r>
          </w:p>
        </w:tc>
        <w:tc>
          <w:tcPr>
            <w:tcW w:w="2806" w:type="pct"/>
          </w:tcPr>
          <w:p w14:paraId="14F1417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6A4416" w14:textId="756E6A0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C2B4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BAD05B" w14:textId="77777777" w:rsidTr="00175B2F">
        <w:trPr>
          <w:trHeight w:val="290"/>
        </w:trPr>
        <w:tc>
          <w:tcPr>
            <w:tcW w:w="537" w:type="pct"/>
          </w:tcPr>
          <w:p w14:paraId="6934C71B" w14:textId="77777777" w:rsidR="00B3440B" w:rsidRPr="00F22CE4" w:rsidRDefault="00B3440B" w:rsidP="00D65C19">
            <w:pPr>
              <w:autoSpaceDE w:val="0"/>
              <w:autoSpaceDN w:val="0"/>
              <w:adjustRightInd w:val="0"/>
              <w:spacing w:before="60" w:after="60" w:line="240" w:lineRule="auto"/>
              <w:rPr>
                <w:noProof/>
                <w:szCs w:val="24"/>
              </w:rPr>
            </w:pPr>
            <w:r>
              <w:rPr>
                <w:noProof/>
              </w:rPr>
              <w:t>8479.60.00</w:t>
            </w:r>
          </w:p>
        </w:tc>
        <w:tc>
          <w:tcPr>
            <w:tcW w:w="2806" w:type="pct"/>
          </w:tcPr>
          <w:p w14:paraId="28C74EC5" w14:textId="77777777" w:rsidR="00B3440B" w:rsidRPr="00F22CE4" w:rsidRDefault="00B3440B" w:rsidP="00D65C19">
            <w:pPr>
              <w:autoSpaceDE w:val="0"/>
              <w:autoSpaceDN w:val="0"/>
              <w:adjustRightInd w:val="0"/>
              <w:spacing w:before="60" w:after="60" w:line="240" w:lineRule="auto"/>
              <w:rPr>
                <w:noProof/>
                <w:szCs w:val="24"/>
              </w:rPr>
            </w:pPr>
            <w:r>
              <w:rPr>
                <w:noProof/>
              </w:rPr>
              <w:t>- Luftkølere af fordampningstypen</w:t>
            </w:r>
          </w:p>
        </w:tc>
        <w:tc>
          <w:tcPr>
            <w:tcW w:w="1147" w:type="pct"/>
          </w:tcPr>
          <w:p w14:paraId="0125ADFE" w14:textId="75E2156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D9095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0A92F2" w14:textId="77777777" w:rsidTr="00175B2F">
        <w:trPr>
          <w:trHeight w:val="290"/>
        </w:trPr>
        <w:tc>
          <w:tcPr>
            <w:tcW w:w="537" w:type="pct"/>
          </w:tcPr>
          <w:p w14:paraId="6FD80E0E" w14:textId="64649E2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A03342" w14:textId="77777777" w:rsidR="00B3440B" w:rsidRPr="00F22CE4" w:rsidRDefault="00B3440B" w:rsidP="00D65C19">
            <w:pPr>
              <w:autoSpaceDE w:val="0"/>
              <w:autoSpaceDN w:val="0"/>
              <w:adjustRightInd w:val="0"/>
              <w:spacing w:before="60" w:after="60" w:line="240" w:lineRule="auto"/>
              <w:rPr>
                <w:noProof/>
                <w:szCs w:val="24"/>
              </w:rPr>
            </w:pPr>
            <w:r>
              <w:rPr>
                <w:noProof/>
              </w:rPr>
              <w:t>- Passager- og landgangsbroer:</w:t>
            </w:r>
          </w:p>
        </w:tc>
        <w:tc>
          <w:tcPr>
            <w:tcW w:w="1147" w:type="pct"/>
          </w:tcPr>
          <w:p w14:paraId="72DB54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4D3C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710B11" w14:textId="77777777" w:rsidTr="00175B2F">
        <w:trPr>
          <w:trHeight w:val="290"/>
        </w:trPr>
        <w:tc>
          <w:tcPr>
            <w:tcW w:w="537" w:type="pct"/>
          </w:tcPr>
          <w:p w14:paraId="21B4066A" w14:textId="77777777" w:rsidR="00B3440B" w:rsidRPr="00F22CE4" w:rsidRDefault="00B3440B" w:rsidP="00D65C19">
            <w:pPr>
              <w:autoSpaceDE w:val="0"/>
              <w:autoSpaceDN w:val="0"/>
              <w:adjustRightInd w:val="0"/>
              <w:spacing w:before="60" w:after="60" w:line="240" w:lineRule="auto"/>
              <w:rPr>
                <w:noProof/>
                <w:szCs w:val="24"/>
              </w:rPr>
            </w:pPr>
            <w:r>
              <w:rPr>
                <w:noProof/>
              </w:rPr>
              <w:t>8479.71.00</w:t>
            </w:r>
          </w:p>
        </w:tc>
        <w:tc>
          <w:tcPr>
            <w:tcW w:w="2806" w:type="pct"/>
          </w:tcPr>
          <w:p w14:paraId="1266C257"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i lufthavne</w:t>
            </w:r>
          </w:p>
        </w:tc>
        <w:tc>
          <w:tcPr>
            <w:tcW w:w="1147" w:type="pct"/>
          </w:tcPr>
          <w:p w14:paraId="0B3A2F11" w14:textId="3C5E774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22C60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A8E65B" w14:textId="77777777" w:rsidTr="00175B2F">
        <w:trPr>
          <w:trHeight w:val="290"/>
        </w:trPr>
        <w:tc>
          <w:tcPr>
            <w:tcW w:w="537" w:type="pct"/>
          </w:tcPr>
          <w:p w14:paraId="0AC23151" w14:textId="77777777" w:rsidR="00B3440B" w:rsidRPr="00F22CE4" w:rsidRDefault="00B3440B" w:rsidP="00D65C19">
            <w:pPr>
              <w:autoSpaceDE w:val="0"/>
              <w:autoSpaceDN w:val="0"/>
              <w:adjustRightInd w:val="0"/>
              <w:spacing w:before="60" w:after="60" w:line="240" w:lineRule="auto"/>
              <w:rPr>
                <w:noProof/>
                <w:szCs w:val="24"/>
              </w:rPr>
            </w:pPr>
            <w:r>
              <w:rPr>
                <w:noProof/>
              </w:rPr>
              <w:t>8479.79.00</w:t>
            </w:r>
          </w:p>
        </w:tc>
        <w:tc>
          <w:tcPr>
            <w:tcW w:w="2806" w:type="pct"/>
          </w:tcPr>
          <w:p w14:paraId="56EAB55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3C6876" w14:textId="3E63C88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98028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63BF1E" w14:textId="77777777" w:rsidTr="00175B2F">
        <w:trPr>
          <w:trHeight w:val="290"/>
        </w:trPr>
        <w:tc>
          <w:tcPr>
            <w:tcW w:w="537" w:type="pct"/>
          </w:tcPr>
          <w:p w14:paraId="1E9A1457" w14:textId="75FA9D77" w:rsidR="00B3440B" w:rsidRPr="00F22CE4" w:rsidRDefault="00B3440B" w:rsidP="00814D03">
            <w:pPr>
              <w:pageBreakBefore/>
              <w:autoSpaceDE w:val="0"/>
              <w:autoSpaceDN w:val="0"/>
              <w:adjustRightInd w:val="0"/>
              <w:spacing w:before="60" w:after="60" w:line="240" w:lineRule="auto"/>
              <w:rPr>
                <w:noProof/>
                <w:szCs w:val="24"/>
              </w:rPr>
            </w:pPr>
          </w:p>
        </w:tc>
        <w:tc>
          <w:tcPr>
            <w:tcW w:w="2806" w:type="pct"/>
          </w:tcPr>
          <w:p w14:paraId="180B1AEF"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apparater og mekaniske redskaber:</w:t>
            </w:r>
          </w:p>
        </w:tc>
        <w:tc>
          <w:tcPr>
            <w:tcW w:w="1147" w:type="pct"/>
          </w:tcPr>
          <w:p w14:paraId="7D1507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D49B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2B60B2" w14:textId="77777777" w:rsidTr="00175B2F">
        <w:trPr>
          <w:trHeight w:val="290"/>
        </w:trPr>
        <w:tc>
          <w:tcPr>
            <w:tcW w:w="537" w:type="pct"/>
          </w:tcPr>
          <w:p w14:paraId="42A7A1E3" w14:textId="77777777" w:rsidR="00B3440B" w:rsidRPr="00F22CE4" w:rsidRDefault="00B3440B" w:rsidP="00D65C19">
            <w:pPr>
              <w:autoSpaceDE w:val="0"/>
              <w:autoSpaceDN w:val="0"/>
              <w:adjustRightInd w:val="0"/>
              <w:spacing w:before="60" w:after="60" w:line="240" w:lineRule="auto"/>
              <w:rPr>
                <w:noProof/>
                <w:szCs w:val="24"/>
              </w:rPr>
            </w:pPr>
            <w:r>
              <w:rPr>
                <w:noProof/>
              </w:rPr>
              <w:t>8479.81.00</w:t>
            </w:r>
          </w:p>
        </w:tc>
        <w:tc>
          <w:tcPr>
            <w:tcW w:w="2806" w:type="pct"/>
          </w:tcPr>
          <w:p w14:paraId="33FA5FF3" w14:textId="77777777" w:rsidR="00B3440B" w:rsidRPr="00F22CE4" w:rsidRDefault="00B3440B" w:rsidP="00D65C19">
            <w:pPr>
              <w:autoSpaceDE w:val="0"/>
              <w:autoSpaceDN w:val="0"/>
              <w:adjustRightInd w:val="0"/>
              <w:spacing w:before="60" w:after="60" w:line="240" w:lineRule="auto"/>
              <w:rPr>
                <w:noProof/>
                <w:szCs w:val="24"/>
              </w:rPr>
            </w:pPr>
            <w:r>
              <w:rPr>
                <w:noProof/>
              </w:rPr>
              <w:t>-- Til behandling af metal, herunder apparater til bevikling af elektriske spoler og lign.</w:t>
            </w:r>
          </w:p>
        </w:tc>
        <w:tc>
          <w:tcPr>
            <w:tcW w:w="1147" w:type="pct"/>
          </w:tcPr>
          <w:p w14:paraId="273FC8FE" w14:textId="425E0B6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0E78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25A7F1" w14:textId="77777777" w:rsidTr="00175B2F">
        <w:trPr>
          <w:trHeight w:val="581"/>
        </w:trPr>
        <w:tc>
          <w:tcPr>
            <w:tcW w:w="537" w:type="pct"/>
          </w:tcPr>
          <w:p w14:paraId="46296441" w14:textId="77777777" w:rsidR="00B3440B" w:rsidRPr="00F22CE4" w:rsidRDefault="00B3440B" w:rsidP="00D65C19">
            <w:pPr>
              <w:autoSpaceDE w:val="0"/>
              <w:autoSpaceDN w:val="0"/>
              <w:adjustRightInd w:val="0"/>
              <w:spacing w:before="60" w:after="60" w:line="240" w:lineRule="auto"/>
              <w:rPr>
                <w:noProof/>
                <w:szCs w:val="24"/>
              </w:rPr>
            </w:pPr>
            <w:r>
              <w:rPr>
                <w:noProof/>
              </w:rPr>
              <w:t>8479.82.00</w:t>
            </w:r>
          </w:p>
        </w:tc>
        <w:tc>
          <w:tcPr>
            <w:tcW w:w="2806" w:type="pct"/>
          </w:tcPr>
          <w:p w14:paraId="3CF7F86A" w14:textId="77777777" w:rsidR="00B3440B" w:rsidRPr="00F22CE4" w:rsidRDefault="00B3440B" w:rsidP="00D65C19">
            <w:pPr>
              <w:autoSpaceDE w:val="0"/>
              <w:autoSpaceDN w:val="0"/>
              <w:adjustRightInd w:val="0"/>
              <w:spacing w:before="60" w:after="60" w:line="240" w:lineRule="auto"/>
              <w:rPr>
                <w:noProof/>
                <w:szCs w:val="24"/>
              </w:rPr>
            </w:pPr>
            <w:r>
              <w:rPr>
                <w:noProof/>
              </w:rPr>
              <w:t>-- Til blanding, æltning, knusning, formaling, harpning, filtrering, homogenisering, emulgering eller sammenrøring</w:t>
            </w:r>
          </w:p>
        </w:tc>
        <w:tc>
          <w:tcPr>
            <w:tcW w:w="1147" w:type="pct"/>
          </w:tcPr>
          <w:p w14:paraId="1001DC71" w14:textId="6AD4A7D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729E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BB037A" w14:textId="77777777" w:rsidTr="00175B2F">
        <w:trPr>
          <w:trHeight w:val="290"/>
        </w:trPr>
        <w:tc>
          <w:tcPr>
            <w:tcW w:w="537" w:type="pct"/>
          </w:tcPr>
          <w:p w14:paraId="29A8BF3D" w14:textId="77777777" w:rsidR="00B3440B" w:rsidRPr="00F22CE4" w:rsidRDefault="00B3440B" w:rsidP="00D65C19">
            <w:pPr>
              <w:autoSpaceDE w:val="0"/>
              <w:autoSpaceDN w:val="0"/>
              <w:adjustRightInd w:val="0"/>
              <w:spacing w:before="60" w:after="60" w:line="240" w:lineRule="auto"/>
              <w:rPr>
                <w:noProof/>
                <w:szCs w:val="24"/>
              </w:rPr>
            </w:pPr>
            <w:r>
              <w:rPr>
                <w:noProof/>
              </w:rPr>
              <w:t>8479.89</w:t>
            </w:r>
          </w:p>
        </w:tc>
        <w:tc>
          <w:tcPr>
            <w:tcW w:w="2806" w:type="pct"/>
          </w:tcPr>
          <w:p w14:paraId="49BD56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A121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8725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682F55" w14:textId="77777777" w:rsidTr="00175B2F">
        <w:trPr>
          <w:trHeight w:val="581"/>
        </w:trPr>
        <w:tc>
          <w:tcPr>
            <w:tcW w:w="537" w:type="pct"/>
          </w:tcPr>
          <w:p w14:paraId="6B813A6E" w14:textId="77777777" w:rsidR="00B3440B" w:rsidRPr="00F22CE4" w:rsidRDefault="00B3440B" w:rsidP="00D65C19">
            <w:pPr>
              <w:autoSpaceDE w:val="0"/>
              <w:autoSpaceDN w:val="0"/>
              <w:adjustRightInd w:val="0"/>
              <w:spacing w:before="60" w:after="60" w:line="240" w:lineRule="auto"/>
              <w:rPr>
                <w:noProof/>
                <w:szCs w:val="24"/>
              </w:rPr>
            </w:pPr>
            <w:r>
              <w:rPr>
                <w:noProof/>
              </w:rPr>
              <w:t>8479.89.10</w:t>
            </w:r>
          </w:p>
        </w:tc>
        <w:tc>
          <w:tcPr>
            <w:tcW w:w="2806" w:type="pct"/>
          </w:tcPr>
          <w:p w14:paraId="57AB895E" w14:textId="77777777" w:rsidR="00B3440B" w:rsidRPr="00F22CE4" w:rsidRDefault="00B3440B" w:rsidP="00D65C19">
            <w:pPr>
              <w:autoSpaceDE w:val="0"/>
              <w:autoSpaceDN w:val="0"/>
              <w:adjustRightInd w:val="0"/>
              <w:spacing w:before="60" w:after="60" w:line="240" w:lineRule="auto"/>
              <w:rPr>
                <w:noProof/>
                <w:szCs w:val="24"/>
              </w:rPr>
            </w:pPr>
            <w:r>
              <w:rPr>
                <w:noProof/>
              </w:rPr>
              <w:t>--- Plasmarensemaskiner, der fjerner organiske forurenende stoffer fra elektronmikroskopiske prøver og prøveholdere</w:t>
            </w:r>
          </w:p>
        </w:tc>
        <w:tc>
          <w:tcPr>
            <w:tcW w:w="1147" w:type="pct"/>
          </w:tcPr>
          <w:p w14:paraId="6AC1BB47" w14:textId="3192895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3A94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52D6C7" w14:textId="77777777" w:rsidTr="00175B2F">
        <w:trPr>
          <w:trHeight w:val="290"/>
        </w:trPr>
        <w:tc>
          <w:tcPr>
            <w:tcW w:w="537" w:type="pct"/>
          </w:tcPr>
          <w:p w14:paraId="5EECBD93" w14:textId="77777777" w:rsidR="00B3440B" w:rsidRPr="00F22CE4" w:rsidRDefault="00B3440B" w:rsidP="00D65C19">
            <w:pPr>
              <w:autoSpaceDE w:val="0"/>
              <w:autoSpaceDN w:val="0"/>
              <w:adjustRightInd w:val="0"/>
              <w:spacing w:before="60" w:after="60" w:line="240" w:lineRule="auto"/>
              <w:rPr>
                <w:noProof/>
                <w:szCs w:val="24"/>
              </w:rPr>
            </w:pPr>
            <w:r>
              <w:rPr>
                <w:noProof/>
              </w:rPr>
              <w:t>8479.89.90</w:t>
            </w:r>
          </w:p>
        </w:tc>
        <w:tc>
          <w:tcPr>
            <w:tcW w:w="2806" w:type="pct"/>
          </w:tcPr>
          <w:p w14:paraId="3B3187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1E435E" w14:textId="78C954F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0B51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2961F0" w14:textId="77777777" w:rsidTr="00175B2F">
        <w:trPr>
          <w:trHeight w:val="290"/>
        </w:trPr>
        <w:tc>
          <w:tcPr>
            <w:tcW w:w="537" w:type="pct"/>
          </w:tcPr>
          <w:p w14:paraId="1006566E" w14:textId="77777777" w:rsidR="00B3440B" w:rsidRPr="00F22CE4" w:rsidRDefault="00B3440B" w:rsidP="00D65C19">
            <w:pPr>
              <w:autoSpaceDE w:val="0"/>
              <w:autoSpaceDN w:val="0"/>
              <w:adjustRightInd w:val="0"/>
              <w:spacing w:before="60" w:after="60" w:line="240" w:lineRule="auto"/>
              <w:rPr>
                <w:noProof/>
                <w:szCs w:val="24"/>
              </w:rPr>
            </w:pPr>
            <w:r>
              <w:rPr>
                <w:noProof/>
              </w:rPr>
              <w:t>8479.90</w:t>
            </w:r>
          </w:p>
        </w:tc>
        <w:tc>
          <w:tcPr>
            <w:tcW w:w="2806" w:type="pct"/>
          </w:tcPr>
          <w:p w14:paraId="5E2E8507"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9B24EA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8004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E53D07" w14:textId="77777777" w:rsidTr="00175B2F">
        <w:trPr>
          <w:trHeight w:val="581"/>
        </w:trPr>
        <w:tc>
          <w:tcPr>
            <w:tcW w:w="537" w:type="pct"/>
          </w:tcPr>
          <w:p w14:paraId="789EF286" w14:textId="77777777" w:rsidR="00B3440B" w:rsidRPr="00F22CE4" w:rsidRDefault="00B3440B" w:rsidP="00D65C19">
            <w:pPr>
              <w:autoSpaceDE w:val="0"/>
              <w:autoSpaceDN w:val="0"/>
              <w:adjustRightInd w:val="0"/>
              <w:spacing w:before="60" w:after="60" w:line="240" w:lineRule="auto"/>
              <w:rPr>
                <w:noProof/>
                <w:szCs w:val="24"/>
              </w:rPr>
            </w:pPr>
            <w:r>
              <w:rPr>
                <w:noProof/>
              </w:rPr>
              <w:t>8479.90.01</w:t>
            </w:r>
          </w:p>
        </w:tc>
        <w:tc>
          <w:tcPr>
            <w:tcW w:w="2806" w:type="pct"/>
          </w:tcPr>
          <w:p w14:paraId="04CB03AE" w14:textId="77777777" w:rsidR="00B3440B" w:rsidRPr="00F22CE4" w:rsidRDefault="00B3440B" w:rsidP="00D65C19">
            <w:pPr>
              <w:autoSpaceDE w:val="0"/>
              <w:autoSpaceDN w:val="0"/>
              <w:adjustRightInd w:val="0"/>
              <w:spacing w:before="60" w:after="60" w:line="240" w:lineRule="auto"/>
              <w:rPr>
                <w:noProof/>
                <w:szCs w:val="24"/>
              </w:rPr>
            </w:pPr>
            <w:r>
              <w:rPr>
                <w:noProof/>
              </w:rPr>
              <w:t>-- Til svejsebrændere til brug uder vand; til apparater til brydning af sten og beton ved at forbrænde jern eller stål i en oxygenstråle</w:t>
            </w:r>
          </w:p>
        </w:tc>
        <w:tc>
          <w:tcPr>
            <w:tcW w:w="1147" w:type="pct"/>
          </w:tcPr>
          <w:p w14:paraId="7B58ED91" w14:textId="6DB0A07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D9EDF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09C681" w14:textId="77777777" w:rsidTr="00175B2F">
        <w:trPr>
          <w:trHeight w:val="290"/>
        </w:trPr>
        <w:tc>
          <w:tcPr>
            <w:tcW w:w="537" w:type="pct"/>
          </w:tcPr>
          <w:p w14:paraId="5F633AC4" w14:textId="77777777" w:rsidR="00B3440B" w:rsidRPr="00F22CE4" w:rsidRDefault="00B3440B" w:rsidP="00D65C19">
            <w:pPr>
              <w:autoSpaceDE w:val="0"/>
              <w:autoSpaceDN w:val="0"/>
              <w:adjustRightInd w:val="0"/>
              <w:spacing w:before="60" w:after="60" w:line="240" w:lineRule="auto"/>
              <w:rPr>
                <w:noProof/>
                <w:szCs w:val="24"/>
              </w:rPr>
            </w:pPr>
            <w:r>
              <w:rPr>
                <w:noProof/>
              </w:rPr>
              <w:t>8479.90.09</w:t>
            </w:r>
          </w:p>
        </w:tc>
        <w:tc>
          <w:tcPr>
            <w:tcW w:w="2806" w:type="pct"/>
          </w:tcPr>
          <w:p w14:paraId="7CD249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5C3942" w14:textId="7BB47FC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0D51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57CAB2" w14:textId="77777777" w:rsidTr="00175B2F">
        <w:trPr>
          <w:trHeight w:val="871"/>
        </w:trPr>
        <w:tc>
          <w:tcPr>
            <w:tcW w:w="537" w:type="pct"/>
          </w:tcPr>
          <w:p w14:paraId="6B110014" w14:textId="77777777" w:rsidR="00B3440B" w:rsidRPr="00F22CE4" w:rsidRDefault="00B3440B" w:rsidP="00D65C19">
            <w:pPr>
              <w:autoSpaceDE w:val="0"/>
              <w:autoSpaceDN w:val="0"/>
              <w:adjustRightInd w:val="0"/>
              <w:spacing w:before="60" w:after="60" w:line="240" w:lineRule="auto"/>
              <w:rPr>
                <w:noProof/>
                <w:szCs w:val="24"/>
              </w:rPr>
            </w:pPr>
            <w:r>
              <w:rPr>
                <w:noProof/>
              </w:rPr>
              <w:t>84.80</w:t>
            </w:r>
          </w:p>
        </w:tc>
        <w:tc>
          <w:tcPr>
            <w:tcW w:w="2806" w:type="pct"/>
          </w:tcPr>
          <w:p w14:paraId="063CE878" w14:textId="77777777" w:rsidR="00B3440B" w:rsidRPr="00F22CE4" w:rsidRDefault="00B3440B" w:rsidP="00D65C19">
            <w:pPr>
              <w:autoSpaceDE w:val="0"/>
              <w:autoSpaceDN w:val="0"/>
              <w:adjustRightInd w:val="0"/>
              <w:spacing w:before="60" w:after="60" w:line="240" w:lineRule="auto"/>
              <w:rPr>
                <w:noProof/>
                <w:szCs w:val="24"/>
              </w:rPr>
            </w:pPr>
            <w:r>
              <w:rPr>
                <w:noProof/>
              </w:rPr>
              <w:t>Formkasser til metalstøbning; bundplader til støbeforme; støbeformsmodeller; støbeforme til metaller (bortset fra kokiller), metalkarbider, glas, mineralske materialer, gummi og plast:</w:t>
            </w:r>
          </w:p>
        </w:tc>
        <w:tc>
          <w:tcPr>
            <w:tcW w:w="1147" w:type="pct"/>
          </w:tcPr>
          <w:p w14:paraId="69AEF7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6BBD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E5F253" w14:textId="77777777" w:rsidTr="00175B2F">
        <w:trPr>
          <w:trHeight w:val="290"/>
        </w:trPr>
        <w:tc>
          <w:tcPr>
            <w:tcW w:w="537" w:type="pct"/>
          </w:tcPr>
          <w:p w14:paraId="3B07E176"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8480.10.00</w:t>
            </w:r>
          </w:p>
        </w:tc>
        <w:tc>
          <w:tcPr>
            <w:tcW w:w="2806" w:type="pct"/>
          </w:tcPr>
          <w:p w14:paraId="38613AB1" w14:textId="77777777" w:rsidR="00B3440B" w:rsidRPr="00F22CE4" w:rsidRDefault="00B3440B" w:rsidP="00D65C19">
            <w:pPr>
              <w:autoSpaceDE w:val="0"/>
              <w:autoSpaceDN w:val="0"/>
              <w:adjustRightInd w:val="0"/>
              <w:spacing w:before="60" w:after="60" w:line="240" w:lineRule="auto"/>
              <w:rPr>
                <w:noProof/>
                <w:szCs w:val="24"/>
              </w:rPr>
            </w:pPr>
            <w:r>
              <w:rPr>
                <w:noProof/>
              </w:rPr>
              <w:t>- Formkasser til metalstøbning</w:t>
            </w:r>
          </w:p>
        </w:tc>
        <w:tc>
          <w:tcPr>
            <w:tcW w:w="1147" w:type="pct"/>
          </w:tcPr>
          <w:p w14:paraId="05157571" w14:textId="6E706CE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471B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9D5F0E" w14:textId="77777777" w:rsidTr="00175B2F">
        <w:trPr>
          <w:trHeight w:val="290"/>
        </w:trPr>
        <w:tc>
          <w:tcPr>
            <w:tcW w:w="537" w:type="pct"/>
          </w:tcPr>
          <w:p w14:paraId="058E5F3B" w14:textId="77777777" w:rsidR="00B3440B" w:rsidRPr="00F22CE4" w:rsidRDefault="00B3440B" w:rsidP="00D65C19">
            <w:pPr>
              <w:autoSpaceDE w:val="0"/>
              <w:autoSpaceDN w:val="0"/>
              <w:adjustRightInd w:val="0"/>
              <w:spacing w:before="60" w:after="60" w:line="240" w:lineRule="auto"/>
              <w:rPr>
                <w:noProof/>
                <w:szCs w:val="24"/>
              </w:rPr>
            </w:pPr>
            <w:r>
              <w:rPr>
                <w:noProof/>
              </w:rPr>
              <w:t>8480.20.00</w:t>
            </w:r>
          </w:p>
        </w:tc>
        <w:tc>
          <w:tcPr>
            <w:tcW w:w="2806" w:type="pct"/>
          </w:tcPr>
          <w:p w14:paraId="41E7FE53" w14:textId="77777777" w:rsidR="00B3440B" w:rsidRPr="00F22CE4" w:rsidRDefault="00B3440B" w:rsidP="00D65C19">
            <w:pPr>
              <w:autoSpaceDE w:val="0"/>
              <w:autoSpaceDN w:val="0"/>
              <w:adjustRightInd w:val="0"/>
              <w:spacing w:before="60" w:after="60" w:line="240" w:lineRule="auto"/>
              <w:rPr>
                <w:noProof/>
                <w:szCs w:val="24"/>
              </w:rPr>
            </w:pPr>
            <w:r>
              <w:rPr>
                <w:noProof/>
              </w:rPr>
              <w:t>- Bundplader til støbeforme</w:t>
            </w:r>
          </w:p>
        </w:tc>
        <w:tc>
          <w:tcPr>
            <w:tcW w:w="1147" w:type="pct"/>
          </w:tcPr>
          <w:p w14:paraId="7C149036" w14:textId="4585106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ED74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EB12CF" w14:textId="77777777" w:rsidTr="00175B2F">
        <w:trPr>
          <w:trHeight w:val="290"/>
        </w:trPr>
        <w:tc>
          <w:tcPr>
            <w:tcW w:w="537" w:type="pct"/>
          </w:tcPr>
          <w:p w14:paraId="73544C0A" w14:textId="77777777" w:rsidR="00B3440B" w:rsidRPr="00F22CE4" w:rsidRDefault="00B3440B" w:rsidP="00D65C19">
            <w:pPr>
              <w:autoSpaceDE w:val="0"/>
              <w:autoSpaceDN w:val="0"/>
              <w:adjustRightInd w:val="0"/>
              <w:spacing w:before="60" w:after="60" w:line="240" w:lineRule="auto"/>
              <w:rPr>
                <w:noProof/>
                <w:szCs w:val="24"/>
              </w:rPr>
            </w:pPr>
            <w:r>
              <w:rPr>
                <w:noProof/>
              </w:rPr>
              <w:t>8480.30</w:t>
            </w:r>
          </w:p>
        </w:tc>
        <w:tc>
          <w:tcPr>
            <w:tcW w:w="2806" w:type="pct"/>
          </w:tcPr>
          <w:p w14:paraId="03F5FF11" w14:textId="77777777" w:rsidR="00B3440B" w:rsidRPr="00F22CE4" w:rsidRDefault="00B3440B" w:rsidP="00D65C19">
            <w:pPr>
              <w:autoSpaceDE w:val="0"/>
              <w:autoSpaceDN w:val="0"/>
              <w:adjustRightInd w:val="0"/>
              <w:spacing w:before="60" w:after="60" w:line="240" w:lineRule="auto"/>
              <w:rPr>
                <w:noProof/>
                <w:szCs w:val="24"/>
              </w:rPr>
            </w:pPr>
            <w:r>
              <w:rPr>
                <w:noProof/>
              </w:rPr>
              <w:t>- Støbeformsmodeller:</w:t>
            </w:r>
          </w:p>
        </w:tc>
        <w:tc>
          <w:tcPr>
            <w:tcW w:w="1147" w:type="pct"/>
          </w:tcPr>
          <w:p w14:paraId="0F46E42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AB6FC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71904E" w14:textId="77777777" w:rsidTr="00175B2F">
        <w:trPr>
          <w:trHeight w:val="290"/>
        </w:trPr>
        <w:tc>
          <w:tcPr>
            <w:tcW w:w="537" w:type="pct"/>
          </w:tcPr>
          <w:p w14:paraId="693D64EA" w14:textId="77777777" w:rsidR="00B3440B" w:rsidRPr="00F22CE4" w:rsidRDefault="00B3440B" w:rsidP="00D65C19">
            <w:pPr>
              <w:autoSpaceDE w:val="0"/>
              <w:autoSpaceDN w:val="0"/>
              <w:adjustRightInd w:val="0"/>
              <w:spacing w:before="60" w:after="60" w:line="240" w:lineRule="auto"/>
              <w:rPr>
                <w:noProof/>
                <w:szCs w:val="24"/>
              </w:rPr>
            </w:pPr>
            <w:r>
              <w:rPr>
                <w:noProof/>
              </w:rPr>
              <w:t>8480.30.01</w:t>
            </w:r>
          </w:p>
        </w:tc>
        <w:tc>
          <w:tcPr>
            <w:tcW w:w="2806" w:type="pct"/>
          </w:tcPr>
          <w:p w14:paraId="73555D6A"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2CEDA7BE" w14:textId="409AC18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448DD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5A00AA" w14:textId="77777777" w:rsidTr="00175B2F">
        <w:trPr>
          <w:trHeight w:val="290"/>
        </w:trPr>
        <w:tc>
          <w:tcPr>
            <w:tcW w:w="537" w:type="pct"/>
          </w:tcPr>
          <w:p w14:paraId="21B9FF31" w14:textId="77777777" w:rsidR="00B3440B" w:rsidRPr="00F22CE4" w:rsidRDefault="00B3440B" w:rsidP="00D65C19">
            <w:pPr>
              <w:autoSpaceDE w:val="0"/>
              <w:autoSpaceDN w:val="0"/>
              <w:adjustRightInd w:val="0"/>
              <w:spacing w:before="60" w:after="60" w:line="240" w:lineRule="auto"/>
              <w:rPr>
                <w:noProof/>
                <w:szCs w:val="24"/>
              </w:rPr>
            </w:pPr>
            <w:r>
              <w:rPr>
                <w:noProof/>
              </w:rPr>
              <w:t>8480.30.09</w:t>
            </w:r>
          </w:p>
        </w:tc>
        <w:tc>
          <w:tcPr>
            <w:tcW w:w="2806" w:type="pct"/>
          </w:tcPr>
          <w:p w14:paraId="777FC22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476931" w14:textId="530D979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D9B6A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E4D5B6" w14:textId="77777777" w:rsidTr="00175B2F">
        <w:trPr>
          <w:trHeight w:val="290"/>
        </w:trPr>
        <w:tc>
          <w:tcPr>
            <w:tcW w:w="537" w:type="pct"/>
          </w:tcPr>
          <w:p w14:paraId="6DD86248" w14:textId="7DCC7B7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3F4CE9" w14:textId="77777777" w:rsidR="00B3440B" w:rsidRPr="00F22CE4" w:rsidRDefault="00B3440B" w:rsidP="00D65C19">
            <w:pPr>
              <w:autoSpaceDE w:val="0"/>
              <w:autoSpaceDN w:val="0"/>
              <w:adjustRightInd w:val="0"/>
              <w:spacing w:before="60" w:after="60" w:line="240" w:lineRule="auto"/>
              <w:rPr>
                <w:noProof/>
                <w:szCs w:val="24"/>
              </w:rPr>
            </w:pPr>
            <w:r>
              <w:rPr>
                <w:noProof/>
              </w:rPr>
              <w:t>- Støbeforme til metaller og metalkarbider:</w:t>
            </w:r>
          </w:p>
        </w:tc>
        <w:tc>
          <w:tcPr>
            <w:tcW w:w="1147" w:type="pct"/>
          </w:tcPr>
          <w:p w14:paraId="147637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448D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1CE57C" w14:textId="77777777" w:rsidTr="00175B2F">
        <w:trPr>
          <w:trHeight w:val="290"/>
        </w:trPr>
        <w:tc>
          <w:tcPr>
            <w:tcW w:w="537" w:type="pct"/>
          </w:tcPr>
          <w:p w14:paraId="0BE78FB8" w14:textId="77777777" w:rsidR="00B3440B" w:rsidRPr="00F22CE4" w:rsidRDefault="00B3440B" w:rsidP="00D65C19">
            <w:pPr>
              <w:autoSpaceDE w:val="0"/>
              <w:autoSpaceDN w:val="0"/>
              <w:adjustRightInd w:val="0"/>
              <w:spacing w:before="60" w:after="60" w:line="240" w:lineRule="auto"/>
              <w:rPr>
                <w:noProof/>
                <w:szCs w:val="24"/>
              </w:rPr>
            </w:pPr>
            <w:r>
              <w:rPr>
                <w:noProof/>
              </w:rPr>
              <w:t>8480.41.00</w:t>
            </w:r>
          </w:p>
        </w:tc>
        <w:tc>
          <w:tcPr>
            <w:tcW w:w="2806" w:type="pct"/>
          </w:tcPr>
          <w:p w14:paraId="4D814F33" w14:textId="77777777" w:rsidR="00B3440B" w:rsidRPr="00F22CE4" w:rsidRDefault="00B3440B" w:rsidP="00D65C19">
            <w:pPr>
              <w:autoSpaceDE w:val="0"/>
              <w:autoSpaceDN w:val="0"/>
              <w:adjustRightInd w:val="0"/>
              <w:spacing w:before="60" w:after="60" w:line="240" w:lineRule="auto"/>
              <w:rPr>
                <w:noProof/>
                <w:szCs w:val="24"/>
              </w:rPr>
            </w:pPr>
            <w:r>
              <w:rPr>
                <w:noProof/>
              </w:rPr>
              <w:t>-- Til sprøjtestøbning eller presning</w:t>
            </w:r>
          </w:p>
        </w:tc>
        <w:tc>
          <w:tcPr>
            <w:tcW w:w="1147" w:type="pct"/>
          </w:tcPr>
          <w:p w14:paraId="74C82AB2" w14:textId="49C538C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1AE0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D1CAC3" w14:textId="77777777" w:rsidTr="00175B2F">
        <w:trPr>
          <w:trHeight w:val="290"/>
        </w:trPr>
        <w:tc>
          <w:tcPr>
            <w:tcW w:w="537" w:type="pct"/>
          </w:tcPr>
          <w:p w14:paraId="779CA042" w14:textId="77777777" w:rsidR="00B3440B" w:rsidRPr="00F22CE4" w:rsidRDefault="00B3440B" w:rsidP="00D65C19">
            <w:pPr>
              <w:autoSpaceDE w:val="0"/>
              <w:autoSpaceDN w:val="0"/>
              <w:adjustRightInd w:val="0"/>
              <w:spacing w:before="60" w:after="60" w:line="240" w:lineRule="auto"/>
              <w:rPr>
                <w:noProof/>
                <w:szCs w:val="24"/>
              </w:rPr>
            </w:pPr>
            <w:r>
              <w:rPr>
                <w:noProof/>
              </w:rPr>
              <w:t>8480.49.00</w:t>
            </w:r>
          </w:p>
        </w:tc>
        <w:tc>
          <w:tcPr>
            <w:tcW w:w="2806" w:type="pct"/>
          </w:tcPr>
          <w:p w14:paraId="4EBCF8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95BEA2" w14:textId="7D1A30C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BF23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E8998E" w14:textId="77777777" w:rsidTr="00175B2F">
        <w:trPr>
          <w:trHeight w:val="290"/>
        </w:trPr>
        <w:tc>
          <w:tcPr>
            <w:tcW w:w="537" w:type="pct"/>
          </w:tcPr>
          <w:p w14:paraId="5B5C4CE4" w14:textId="77777777" w:rsidR="00B3440B" w:rsidRPr="00F22CE4" w:rsidRDefault="00B3440B" w:rsidP="00D65C19">
            <w:pPr>
              <w:autoSpaceDE w:val="0"/>
              <w:autoSpaceDN w:val="0"/>
              <w:adjustRightInd w:val="0"/>
              <w:spacing w:before="60" w:after="60" w:line="240" w:lineRule="auto"/>
              <w:rPr>
                <w:noProof/>
                <w:szCs w:val="24"/>
              </w:rPr>
            </w:pPr>
            <w:r>
              <w:rPr>
                <w:noProof/>
              </w:rPr>
              <w:t>8480.50.00</w:t>
            </w:r>
          </w:p>
        </w:tc>
        <w:tc>
          <w:tcPr>
            <w:tcW w:w="2806" w:type="pct"/>
          </w:tcPr>
          <w:p w14:paraId="7EFEAD8D" w14:textId="77777777" w:rsidR="00B3440B" w:rsidRPr="00F22CE4" w:rsidRDefault="00B3440B" w:rsidP="00D65C19">
            <w:pPr>
              <w:autoSpaceDE w:val="0"/>
              <w:autoSpaceDN w:val="0"/>
              <w:adjustRightInd w:val="0"/>
              <w:spacing w:before="60" w:after="60" w:line="240" w:lineRule="auto"/>
              <w:rPr>
                <w:noProof/>
                <w:szCs w:val="24"/>
              </w:rPr>
            </w:pPr>
            <w:r>
              <w:rPr>
                <w:noProof/>
              </w:rPr>
              <w:t>- Støbeforme til glas</w:t>
            </w:r>
          </w:p>
        </w:tc>
        <w:tc>
          <w:tcPr>
            <w:tcW w:w="1147" w:type="pct"/>
          </w:tcPr>
          <w:p w14:paraId="0B54FB8D" w14:textId="5067AB1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4317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C4FDA8" w14:textId="77777777" w:rsidTr="00175B2F">
        <w:trPr>
          <w:trHeight w:val="290"/>
        </w:trPr>
        <w:tc>
          <w:tcPr>
            <w:tcW w:w="537" w:type="pct"/>
          </w:tcPr>
          <w:p w14:paraId="0457CE8E" w14:textId="77777777" w:rsidR="00B3440B" w:rsidRPr="00F22CE4" w:rsidRDefault="00B3440B" w:rsidP="00D65C19">
            <w:pPr>
              <w:autoSpaceDE w:val="0"/>
              <w:autoSpaceDN w:val="0"/>
              <w:adjustRightInd w:val="0"/>
              <w:spacing w:before="60" w:after="60" w:line="240" w:lineRule="auto"/>
              <w:rPr>
                <w:noProof/>
                <w:szCs w:val="24"/>
              </w:rPr>
            </w:pPr>
            <w:r>
              <w:rPr>
                <w:noProof/>
              </w:rPr>
              <w:t>8480.60.00</w:t>
            </w:r>
          </w:p>
        </w:tc>
        <w:tc>
          <w:tcPr>
            <w:tcW w:w="2806" w:type="pct"/>
          </w:tcPr>
          <w:p w14:paraId="379BDBA1" w14:textId="77777777" w:rsidR="00B3440B" w:rsidRPr="00F22CE4" w:rsidRDefault="00B3440B" w:rsidP="00D65C19">
            <w:pPr>
              <w:autoSpaceDE w:val="0"/>
              <w:autoSpaceDN w:val="0"/>
              <w:adjustRightInd w:val="0"/>
              <w:spacing w:before="60" w:after="60" w:line="240" w:lineRule="auto"/>
              <w:rPr>
                <w:noProof/>
                <w:szCs w:val="24"/>
              </w:rPr>
            </w:pPr>
            <w:r>
              <w:rPr>
                <w:noProof/>
              </w:rPr>
              <w:t>- Støbeforme til mineralske materialer</w:t>
            </w:r>
          </w:p>
        </w:tc>
        <w:tc>
          <w:tcPr>
            <w:tcW w:w="1147" w:type="pct"/>
          </w:tcPr>
          <w:p w14:paraId="7145723F" w14:textId="1075275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3CD5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F5D6CA" w14:textId="77777777" w:rsidTr="00175B2F">
        <w:trPr>
          <w:trHeight w:val="290"/>
        </w:trPr>
        <w:tc>
          <w:tcPr>
            <w:tcW w:w="537" w:type="pct"/>
          </w:tcPr>
          <w:p w14:paraId="0843CB89" w14:textId="3D9E60D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BE3EE68" w14:textId="77777777" w:rsidR="00B3440B" w:rsidRPr="00F22CE4" w:rsidRDefault="00B3440B" w:rsidP="00D65C19">
            <w:pPr>
              <w:autoSpaceDE w:val="0"/>
              <w:autoSpaceDN w:val="0"/>
              <w:adjustRightInd w:val="0"/>
              <w:spacing w:before="60" w:after="60" w:line="240" w:lineRule="auto"/>
              <w:rPr>
                <w:noProof/>
                <w:szCs w:val="24"/>
              </w:rPr>
            </w:pPr>
            <w:r>
              <w:rPr>
                <w:noProof/>
              </w:rPr>
              <w:t>- Støbeforme til gummi og plast:</w:t>
            </w:r>
          </w:p>
        </w:tc>
        <w:tc>
          <w:tcPr>
            <w:tcW w:w="1147" w:type="pct"/>
          </w:tcPr>
          <w:p w14:paraId="623DE8F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2030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AF78EF" w14:textId="77777777" w:rsidTr="00175B2F">
        <w:trPr>
          <w:trHeight w:val="290"/>
        </w:trPr>
        <w:tc>
          <w:tcPr>
            <w:tcW w:w="537" w:type="pct"/>
          </w:tcPr>
          <w:p w14:paraId="673E08FA" w14:textId="77777777" w:rsidR="00B3440B" w:rsidRPr="00F22CE4" w:rsidRDefault="00B3440B" w:rsidP="00D65C19">
            <w:pPr>
              <w:autoSpaceDE w:val="0"/>
              <w:autoSpaceDN w:val="0"/>
              <w:adjustRightInd w:val="0"/>
              <w:spacing w:before="60" w:after="60" w:line="240" w:lineRule="auto"/>
              <w:rPr>
                <w:noProof/>
                <w:szCs w:val="24"/>
              </w:rPr>
            </w:pPr>
            <w:r>
              <w:rPr>
                <w:noProof/>
              </w:rPr>
              <w:t>8480.71</w:t>
            </w:r>
          </w:p>
        </w:tc>
        <w:tc>
          <w:tcPr>
            <w:tcW w:w="2806" w:type="pct"/>
          </w:tcPr>
          <w:p w14:paraId="51EB59ED" w14:textId="77777777" w:rsidR="00B3440B" w:rsidRPr="00F22CE4" w:rsidRDefault="00B3440B" w:rsidP="00D65C19">
            <w:pPr>
              <w:autoSpaceDE w:val="0"/>
              <w:autoSpaceDN w:val="0"/>
              <w:adjustRightInd w:val="0"/>
              <w:spacing w:before="60" w:after="60" w:line="240" w:lineRule="auto"/>
              <w:rPr>
                <w:noProof/>
                <w:szCs w:val="24"/>
              </w:rPr>
            </w:pPr>
            <w:r>
              <w:rPr>
                <w:noProof/>
              </w:rPr>
              <w:t>-- Til sprøjtestøbning eller presning:</w:t>
            </w:r>
          </w:p>
        </w:tc>
        <w:tc>
          <w:tcPr>
            <w:tcW w:w="1147" w:type="pct"/>
          </w:tcPr>
          <w:p w14:paraId="4CE5C3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8F76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AA6CD1" w14:textId="77777777" w:rsidTr="00175B2F">
        <w:trPr>
          <w:trHeight w:val="290"/>
        </w:trPr>
        <w:tc>
          <w:tcPr>
            <w:tcW w:w="537" w:type="pct"/>
          </w:tcPr>
          <w:p w14:paraId="65BF1781" w14:textId="77777777" w:rsidR="00B3440B" w:rsidRPr="00F22CE4" w:rsidRDefault="00B3440B" w:rsidP="00D65C19">
            <w:pPr>
              <w:autoSpaceDE w:val="0"/>
              <w:autoSpaceDN w:val="0"/>
              <w:adjustRightInd w:val="0"/>
              <w:spacing w:before="60" w:after="60" w:line="240" w:lineRule="auto"/>
              <w:rPr>
                <w:noProof/>
                <w:szCs w:val="24"/>
              </w:rPr>
            </w:pPr>
            <w:r>
              <w:rPr>
                <w:noProof/>
              </w:rPr>
              <w:t>8480.71.01</w:t>
            </w:r>
          </w:p>
        </w:tc>
        <w:tc>
          <w:tcPr>
            <w:tcW w:w="2806" w:type="pct"/>
          </w:tcPr>
          <w:p w14:paraId="6EF58FEB" w14:textId="77777777" w:rsidR="00B3440B" w:rsidRPr="00F22CE4" w:rsidRDefault="00B3440B" w:rsidP="00D65C19">
            <w:pPr>
              <w:autoSpaceDE w:val="0"/>
              <w:autoSpaceDN w:val="0"/>
              <w:adjustRightInd w:val="0"/>
              <w:spacing w:before="60" w:after="60" w:line="240" w:lineRule="auto"/>
              <w:rPr>
                <w:noProof/>
                <w:szCs w:val="24"/>
              </w:rPr>
            </w:pPr>
            <w:r>
              <w:rPr>
                <w:noProof/>
              </w:rPr>
              <w:t>---- Til plast</w:t>
            </w:r>
          </w:p>
        </w:tc>
        <w:tc>
          <w:tcPr>
            <w:tcW w:w="1147" w:type="pct"/>
          </w:tcPr>
          <w:p w14:paraId="5D9F25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67E4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6D8000" w14:textId="77777777" w:rsidTr="00175B2F">
        <w:trPr>
          <w:trHeight w:val="290"/>
        </w:trPr>
        <w:tc>
          <w:tcPr>
            <w:tcW w:w="537" w:type="pct"/>
          </w:tcPr>
          <w:p w14:paraId="061D642C" w14:textId="77777777" w:rsidR="00B3440B" w:rsidRPr="00F22CE4" w:rsidRDefault="00B3440B" w:rsidP="00D65C19">
            <w:pPr>
              <w:autoSpaceDE w:val="0"/>
              <w:autoSpaceDN w:val="0"/>
              <w:adjustRightInd w:val="0"/>
              <w:spacing w:before="60" w:after="60" w:line="240" w:lineRule="auto"/>
              <w:rPr>
                <w:noProof/>
                <w:szCs w:val="24"/>
              </w:rPr>
            </w:pPr>
            <w:r>
              <w:rPr>
                <w:noProof/>
              </w:rPr>
              <w:t>8480.71.09</w:t>
            </w:r>
          </w:p>
        </w:tc>
        <w:tc>
          <w:tcPr>
            <w:tcW w:w="2806" w:type="pct"/>
          </w:tcPr>
          <w:p w14:paraId="3098A2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8EDF03" w14:textId="76D7669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60E58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E4A8F7" w14:textId="77777777" w:rsidTr="00175B2F">
        <w:trPr>
          <w:trHeight w:val="290"/>
        </w:trPr>
        <w:tc>
          <w:tcPr>
            <w:tcW w:w="537" w:type="pct"/>
          </w:tcPr>
          <w:p w14:paraId="56D469F3"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8480.79</w:t>
            </w:r>
          </w:p>
        </w:tc>
        <w:tc>
          <w:tcPr>
            <w:tcW w:w="2806" w:type="pct"/>
          </w:tcPr>
          <w:p w14:paraId="2DF1632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0747F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5C242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F56078" w14:textId="77777777" w:rsidTr="00175B2F">
        <w:trPr>
          <w:trHeight w:val="290"/>
        </w:trPr>
        <w:tc>
          <w:tcPr>
            <w:tcW w:w="537" w:type="pct"/>
          </w:tcPr>
          <w:p w14:paraId="3432E4AC" w14:textId="77777777" w:rsidR="00B3440B" w:rsidRPr="00F22CE4" w:rsidRDefault="00B3440B" w:rsidP="00D65C19">
            <w:pPr>
              <w:autoSpaceDE w:val="0"/>
              <w:autoSpaceDN w:val="0"/>
              <w:adjustRightInd w:val="0"/>
              <w:spacing w:before="60" w:after="60" w:line="240" w:lineRule="auto"/>
              <w:rPr>
                <w:noProof/>
                <w:szCs w:val="24"/>
              </w:rPr>
            </w:pPr>
            <w:r>
              <w:rPr>
                <w:noProof/>
              </w:rPr>
              <w:t>8480.79.01</w:t>
            </w:r>
          </w:p>
        </w:tc>
        <w:tc>
          <w:tcPr>
            <w:tcW w:w="2806" w:type="pct"/>
          </w:tcPr>
          <w:p w14:paraId="1F7B6544" w14:textId="77777777" w:rsidR="00B3440B" w:rsidRPr="00F22CE4" w:rsidRDefault="00B3440B" w:rsidP="00D65C19">
            <w:pPr>
              <w:autoSpaceDE w:val="0"/>
              <w:autoSpaceDN w:val="0"/>
              <w:adjustRightInd w:val="0"/>
              <w:spacing w:before="60" w:after="60" w:line="240" w:lineRule="auto"/>
              <w:rPr>
                <w:noProof/>
                <w:szCs w:val="24"/>
              </w:rPr>
            </w:pPr>
            <w:r>
              <w:rPr>
                <w:noProof/>
              </w:rPr>
              <w:t>--- Til plast</w:t>
            </w:r>
          </w:p>
        </w:tc>
        <w:tc>
          <w:tcPr>
            <w:tcW w:w="1147" w:type="pct"/>
          </w:tcPr>
          <w:p w14:paraId="5BE89F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4805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BF8756" w14:textId="77777777" w:rsidTr="00175B2F">
        <w:trPr>
          <w:trHeight w:val="290"/>
        </w:trPr>
        <w:tc>
          <w:tcPr>
            <w:tcW w:w="537" w:type="pct"/>
          </w:tcPr>
          <w:p w14:paraId="4782924B" w14:textId="77777777" w:rsidR="00B3440B" w:rsidRPr="00F22CE4" w:rsidRDefault="00B3440B" w:rsidP="00D65C19">
            <w:pPr>
              <w:autoSpaceDE w:val="0"/>
              <w:autoSpaceDN w:val="0"/>
              <w:adjustRightInd w:val="0"/>
              <w:spacing w:before="60" w:after="60" w:line="240" w:lineRule="auto"/>
              <w:rPr>
                <w:noProof/>
                <w:szCs w:val="24"/>
              </w:rPr>
            </w:pPr>
            <w:r>
              <w:rPr>
                <w:noProof/>
              </w:rPr>
              <w:t>8480.79.09</w:t>
            </w:r>
          </w:p>
        </w:tc>
        <w:tc>
          <w:tcPr>
            <w:tcW w:w="2806" w:type="pct"/>
          </w:tcPr>
          <w:p w14:paraId="773311A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38F54D" w14:textId="3727559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D278F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AEFCB3" w14:textId="77777777" w:rsidTr="00814D03">
        <w:trPr>
          <w:trHeight w:val="75"/>
        </w:trPr>
        <w:tc>
          <w:tcPr>
            <w:tcW w:w="537" w:type="pct"/>
          </w:tcPr>
          <w:p w14:paraId="6BB7BD84" w14:textId="77777777" w:rsidR="00B3440B" w:rsidRPr="00F22CE4" w:rsidRDefault="00B3440B" w:rsidP="00D65C19">
            <w:pPr>
              <w:autoSpaceDE w:val="0"/>
              <w:autoSpaceDN w:val="0"/>
              <w:adjustRightInd w:val="0"/>
              <w:spacing w:before="60" w:after="60" w:line="240" w:lineRule="auto"/>
              <w:rPr>
                <w:noProof/>
                <w:szCs w:val="24"/>
              </w:rPr>
            </w:pPr>
            <w:r>
              <w:rPr>
                <w:noProof/>
              </w:rPr>
              <w:t>84.81</w:t>
            </w:r>
          </w:p>
        </w:tc>
        <w:tc>
          <w:tcPr>
            <w:tcW w:w="2806" w:type="pct"/>
          </w:tcPr>
          <w:p w14:paraId="02EE518A" w14:textId="77777777" w:rsidR="00B3440B" w:rsidRPr="00F22CE4" w:rsidRDefault="00B3440B" w:rsidP="00D65C19">
            <w:pPr>
              <w:autoSpaceDE w:val="0"/>
              <w:autoSpaceDN w:val="0"/>
              <w:adjustRightInd w:val="0"/>
              <w:spacing w:before="60" w:after="60" w:line="240" w:lineRule="auto"/>
              <w:rPr>
                <w:noProof/>
                <w:szCs w:val="24"/>
              </w:rPr>
            </w:pPr>
            <w:r>
              <w:rPr>
                <w:noProof/>
              </w:rPr>
              <w:t>Haner, ventiler og lignende tilbehør til rørledninger, kedler, tanke, kar og lignende beholdere, herunder trykreguleringsventiler og termostatregulerede ventiler:</w:t>
            </w:r>
          </w:p>
        </w:tc>
        <w:tc>
          <w:tcPr>
            <w:tcW w:w="1147" w:type="pct"/>
          </w:tcPr>
          <w:p w14:paraId="0BBAD3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5E3F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11F38F" w14:textId="77777777" w:rsidTr="00175B2F">
        <w:trPr>
          <w:trHeight w:val="290"/>
        </w:trPr>
        <w:tc>
          <w:tcPr>
            <w:tcW w:w="537" w:type="pct"/>
          </w:tcPr>
          <w:p w14:paraId="07212F2B" w14:textId="77777777" w:rsidR="00B3440B" w:rsidRPr="00F22CE4" w:rsidRDefault="00B3440B" w:rsidP="00D65C19">
            <w:pPr>
              <w:autoSpaceDE w:val="0"/>
              <w:autoSpaceDN w:val="0"/>
              <w:adjustRightInd w:val="0"/>
              <w:spacing w:before="60" w:after="60" w:line="240" w:lineRule="auto"/>
              <w:rPr>
                <w:noProof/>
                <w:szCs w:val="24"/>
              </w:rPr>
            </w:pPr>
            <w:r>
              <w:rPr>
                <w:noProof/>
              </w:rPr>
              <w:t>8481.10.00</w:t>
            </w:r>
          </w:p>
        </w:tc>
        <w:tc>
          <w:tcPr>
            <w:tcW w:w="2806" w:type="pct"/>
          </w:tcPr>
          <w:p w14:paraId="1F1B2F08" w14:textId="77777777" w:rsidR="00B3440B" w:rsidRPr="00F22CE4" w:rsidRDefault="00B3440B" w:rsidP="00D65C19">
            <w:pPr>
              <w:autoSpaceDE w:val="0"/>
              <w:autoSpaceDN w:val="0"/>
              <w:adjustRightInd w:val="0"/>
              <w:spacing w:before="60" w:after="60" w:line="240" w:lineRule="auto"/>
              <w:rPr>
                <w:noProof/>
                <w:szCs w:val="24"/>
              </w:rPr>
            </w:pPr>
            <w:r>
              <w:rPr>
                <w:noProof/>
              </w:rPr>
              <w:t>- Trykreguleringsventiler</w:t>
            </w:r>
          </w:p>
        </w:tc>
        <w:tc>
          <w:tcPr>
            <w:tcW w:w="1147" w:type="pct"/>
          </w:tcPr>
          <w:p w14:paraId="70E81866" w14:textId="5A79441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FD00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46869B" w14:textId="77777777" w:rsidTr="00175B2F">
        <w:trPr>
          <w:trHeight w:val="290"/>
        </w:trPr>
        <w:tc>
          <w:tcPr>
            <w:tcW w:w="537" w:type="pct"/>
          </w:tcPr>
          <w:p w14:paraId="3EB95E76" w14:textId="77777777" w:rsidR="00B3440B" w:rsidRPr="00F22CE4" w:rsidRDefault="00B3440B" w:rsidP="00D65C19">
            <w:pPr>
              <w:autoSpaceDE w:val="0"/>
              <w:autoSpaceDN w:val="0"/>
              <w:adjustRightInd w:val="0"/>
              <w:spacing w:before="60" w:after="60" w:line="240" w:lineRule="auto"/>
              <w:rPr>
                <w:noProof/>
                <w:szCs w:val="24"/>
              </w:rPr>
            </w:pPr>
            <w:r>
              <w:rPr>
                <w:noProof/>
              </w:rPr>
              <w:t>8481.20.00</w:t>
            </w:r>
          </w:p>
        </w:tc>
        <w:tc>
          <w:tcPr>
            <w:tcW w:w="2806" w:type="pct"/>
          </w:tcPr>
          <w:p w14:paraId="6869A078" w14:textId="77777777" w:rsidR="00B3440B" w:rsidRPr="00F22CE4" w:rsidRDefault="00B3440B" w:rsidP="00D65C19">
            <w:pPr>
              <w:autoSpaceDE w:val="0"/>
              <w:autoSpaceDN w:val="0"/>
              <w:adjustRightInd w:val="0"/>
              <w:spacing w:before="60" w:after="60" w:line="240" w:lineRule="auto"/>
              <w:rPr>
                <w:noProof/>
                <w:szCs w:val="24"/>
              </w:rPr>
            </w:pPr>
            <w:r>
              <w:rPr>
                <w:noProof/>
              </w:rPr>
              <w:t>- Ventiler til oliehydrauliske og pneumatiske transmissioner</w:t>
            </w:r>
          </w:p>
        </w:tc>
        <w:tc>
          <w:tcPr>
            <w:tcW w:w="1147" w:type="pct"/>
          </w:tcPr>
          <w:p w14:paraId="373E0000" w14:textId="043CA84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092C2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311EDF" w14:textId="77777777" w:rsidTr="00175B2F">
        <w:trPr>
          <w:trHeight w:val="290"/>
        </w:trPr>
        <w:tc>
          <w:tcPr>
            <w:tcW w:w="537" w:type="pct"/>
          </w:tcPr>
          <w:p w14:paraId="21A6EB5C" w14:textId="77777777" w:rsidR="00B3440B" w:rsidRPr="00F22CE4" w:rsidRDefault="00B3440B" w:rsidP="00D65C19">
            <w:pPr>
              <w:autoSpaceDE w:val="0"/>
              <w:autoSpaceDN w:val="0"/>
              <w:adjustRightInd w:val="0"/>
              <w:spacing w:before="60" w:after="60" w:line="240" w:lineRule="auto"/>
              <w:rPr>
                <w:noProof/>
                <w:szCs w:val="24"/>
              </w:rPr>
            </w:pPr>
            <w:r>
              <w:rPr>
                <w:noProof/>
              </w:rPr>
              <w:t>8481.30.00</w:t>
            </w:r>
          </w:p>
        </w:tc>
        <w:tc>
          <w:tcPr>
            <w:tcW w:w="2806" w:type="pct"/>
          </w:tcPr>
          <w:p w14:paraId="1B9FF66D" w14:textId="77777777" w:rsidR="00B3440B" w:rsidRPr="00F22CE4" w:rsidRDefault="00B3440B" w:rsidP="00D65C19">
            <w:pPr>
              <w:autoSpaceDE w:val="0"/>
              <w:autoSpaceDN w:val="0"/>
              <w:adjustRightInd w:val="0"/>
              <w:spacing w:before="60" w:after="60" w:line="240" w:lineRule="auto"/>
              <w:rPr>
                <w:noProof/>
                <w:szCs w:val="24"/>
              </w:rPr>
            </w:pPr>
            <w:r>
              <w:rPr>
                <w:noProof/>
              </w:rPr>
              <w:t>- Kontraventiler</w:t>
            </w:r>
          </w:p>
        </w:tc>
        <w:tc>
          <w:tcPr>
            <w:tcW w:w="1147" w:type="pct"/>
          </w:tcPr>
          <w:p w14:paraId="62BD6A72" w14:textId="3632EC3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A96F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89E4A8" w14:textId="77777777" w:rsidTr="00175B2F">
        <w:trPr>
          <w:trHeight w:val="290"/>
        </w:trPr>
        <w:tc>
          <w:tcPr>
            <w:tcW w:w="537" w:type="pct"/>
          </w:tcPr>
          <w:p w14:paraId="297A3019" w14:textId="77777777" w:rsidR="00B3440B" w:rsidRPr="00F22CE4" w:rsidRDefault="00B3440B" w:rsidP="00D65C19">
            <w:pPr>
              <w:autoSpaceDE w:val="0"/>
              <w:autoSpaceDN w:val="0"/>
              <w:adjustRightInd w:val="0"/>
              <w:spacing w:before="60" w:after="60" w:line="240" w:lineRule="auto"/>
              <w:rPr>
                <w:noProof/>
                <w:szCs w:val="24"/>
              </w:rPr>
            </w:pPr>
            <w:r>
              <w:rPr>
                <w:noProof/>
              </w:rPr>
              <w:t>8481.40.00</w:t>
            </w:r>
          </w:p>
        </w:tc>
        <w:tc>
          <w:tcPr>
            <w:tcW w:w="2806" w:type="pct"/>
          </w:tcPr>
          <w:p w14:paraId="4F93F5D0" w14:textId="77777777" w:rsidR="00B3440B" w:rsidRPr="00F22CE4" w:rsidRDefault="00B3440B" w:rsidP="00D65C19">
            <w:pPr>
              <w:autoSpaceDE w:val="0"/>
              <w:autoSpaceDN w:val="0"/>
              <w:adjustRightInd w:val="0"/>
              <w:spacing w:before="60" w:after="60" w:line="240" w:lineRule="auto"/>
              <w:rPr>
                <w:noProof/>
                <w:szCs w:val="24"/>
              </w:rPr>
            </w:pPr>
            <w:r>
              <w:rPr>
                <w:noProof/>
              </w:rPr>
              <w:t>- Sikkerheds- og aflastningsventiler</w:t>
            </w:r>
          </w:p>
        </w:tc>
        <w:tc>
          <w:tcPr>
            <w:tcW w:w="1147" w:type="pct"/>
          </w:tcPr>
          <w:p w14:paraId="7A4A1862" w14:textId="72FD80C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79650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FB2036" w14:textId="77777777" w:rsidTr="00175B2F">
        <w:trPr>
          <w:trHeight w:val="290"/>
        </w:trPr>
        <w:tc>
          <w:tcPr>
            <w:tcW w:w="537" w:type="pct"/>
          </w:tcPr>
          <w:p w14:paraId="4115C404" w14:textId="77777777" w:rsidR="00B3440B" w:rsidRPr="00F22CE4" w:rsidRDefault="00B3440B" w:rsidP="00D65C19">
            <w:pPr>
              <w:autoSpaceDE w:val="0"/>
              <w:autoSpaceDN w:val="0"/>
              <w:adjustRightInd w:val="0"/>
              <w:spacing w:before="60" w:after="60" w:line="240" w:lineRule="auto"/>
              <w:rPr>
                <w:noProof/>
                <w:szCs w:val="24"/>
              </w:rPr>
            </w:pPr>
            <w:r>
              <w:rPr>
                <w:noProof/>
              </w:rPr>
              <w:t>8481.80</w:t>
            </w:r>
          </w:p>
        </w:tc>
        <w:tc>
          <w:tcPr>
            <w:tcW w:w="2806" w:type="pct"/>
          </w:tcPr>
          <w:p w14:paraId="7B0DB620"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5810E0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7A2C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B4FE8F" w14:textId="77777777" w:rsidTr="00175B2F">
        <w:trPr>
          <w:trHeight w:val="290"/>
        </w:trPr>
        <w:tc>
          <w:tcPr>
            <w:tcW w:w="537" w:type="pct"/>
          </w:tcPr>
          <w:p w14:paraId="4C0FA2FD" w14:textId="77777777" w:rsidR="00B3440B" w:rsidRPr="00F22CE4" w:rsidRDefault="00B3440B" w:rsidP="00D65C19">
            <w:pPr>
              <w:autoSpaceDE w:val="0"/>
              <w:autoSpaceDN w:val="0"/>
              <w:adjustRightInd w:val="0"/>
              <w:spacing w:before="60" w:after="60" w:line="240" w:lineRule="auto"/>
              <w:rPr>
                <w:noProof/>
                <w:szCs w:val="24"/>
              </w:rPr>
            </w:pPr>
            <w:r>
              <w:rPr>
                <w:noProof/>
              </w:rPr>
              <w:t>8481.80.01</w:t>
            </w:r>
          </w:p>
        </w:tc>
        <w:tc>
          <w:tcPr>
            <w:tcW w:w="2806" w:type="pct"/>
          </w:tcPr>
          <w:p w14:paraId="0EECA8EB" w14:textId="77777777" w:rsidR="00B3440B" w:rsidRPr="00F22CE4" w:rsidRDefault="00B3440B" w:rsidP="00D65C19">
            <w:pPr>
              <w:autoSpaceDE w:val="0"/>
              <w:autoSpaceDN w:val="0"/>
              <w:adjustRightInd w:val="0"/>
              <w:spacing w:before="60" w:after="60" w:line="240" w:lineRule="auto"/>
              <w:rPr>
                <w:noProof/>
                <w:szCs w:val="24"/>
              </w:rPr>
            </w:pPr>
            <w:r>
              <w:rPr>
                <w:noProof/>
              </w:rPr>
              <w:t>-- Haner og ventiler til motorkøretøjer, undtagen motorventiler</w:t>
            </w:r>
          </w:p>
        </w:tc>
        <w:tc>
          <w:tcPr>
            <w:tcW w:w="1147" w:type="pct"/>
          </w:tcPr>
          <w:p w14:paraId="2818ED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4ECA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0C2418" w14:textId="77777777" w:rsidTr="00175B2F">
        <w:trPr>
          <w:trHeight w:val="290"/>
        </w:trPr>
        <w:tc>
          <w:tcPr>
            <w:tcW w:w="537" w:type="pct"/>
          </w:tcPr>
          <w:p w14:paraId="7696B26D" w14:textId="77777777" w:rsidR="00B3440B" w:rsidRPr="00F22CE4" w:rsidRDefault="00B3440B" w:rsidP="00D65C19">
            <w:pPr>
              <w:autoSpaceDE w:val="0"/>
              <w:autoSpaceDN w:val="0"/>
              <w:adjustRightInd w:val="0"/>
              <w:spacing w:before="60" w:after="60" w:line="240" w:lineRule="auto"/>
              <w:rPr>
                <w:noProof/>
                <w:szCs w:val="24"/>
              </w:rPr>
            </w:pPr>
            <w:r>
              <w:rPr>
                <w:noProof/>
              </w:rPr>
              <w:t>8481.80.09</w:t>
            </w:r>
          </w:p>
        </w:tc>
        <w:tc>
          <w:tcPr>
            <w:tcW w:w="2806" w:type="pct"/>
          </w:tcPr>
          <w:p w14:paraId="0E47F0D1" w14:textId="77777777" w:rsidR="00B3440B" w:rsidRPr="00F22CE4" w:rsidRDefault="00B3440B" w:rsidP="00D65C19">
            <w:pPr>
              <w:autoSpaceDE w:val="0"/>
              <w:autoSpaceDN w:val="0"/>
              <w:adjustRightInd w:val="0"/>
              <w:spacing w:before="60" w:after="60" w:line="240" w:lineRule="auto"/>
              <w:rPr>
                <w:noProof/>
                <w:szCs w:val="24"/>
              </w:rPr>
            </w:pPr>
            <w:r>
              <w:rPr>
                <w:noProof/>
              </w:rPr>
              <w:t>-- Ventiler til dæk og slanger</w:t>
            </w:r>
          </w:p>
        </w:tc>
        <w:tc>
          <w:tcPr>
            <w:tcW w:w="1147" w:type="pct"/>
          </w:tcPr>
          <w:p w14:paraId="78EE47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29E3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B54799" w14:textId="77777777" w:rsidTr="00814D03">
        <w:trPr>
          <w:trHeight w:val="64"/>
        </w:trPr>
        <w:tc>
          <w:tcPr>
            <w:tcW w:w="537" w:type="pct"/>
          </w:tcPr>
          <w:p w14:paraId="2ED16E35" w14:textId="77777777" w:rsidR="00B3440B" w:rsidRPr="00F22CE4" w:rsidRDefault="00B3440B" w:rsidP="00D65C19">
            <w:pPr>
              <w:autoSpaceDE w:val="0"/>
              <w:autoSpaceDN w:val="0"/>
              <w:adjustRightInd w:val="0"/>
              <w:spacing w:before="60" w:after="60" w:line="240" w:lineRule="auto"/>
              <w:rPr>
                <w:noProof/>
                <w:szCs w:val="24"/>
              </w:rPr>
            </w:pPr>
            <w:r>
              <w:rPr>
                <w:noProof/>
              </w:rPr>
              <w:t>8481.80.11</w:t>
            </w:r>
          </w:p>
        </w:tc>
        <w:tc>
          <w:tcPr>
            <w:tcW w:w="2806" w:type="pct"/>
          </w:tcPr>
          <w:p w14:paraId="337DB7A7" w14:textId="77777777" w:rsidR="00B3440B" w:rsidRPr="00F22CE4" w:rsidRDefault="00B3440B" w:rsidP="00D65C19">
            <w:pPr>
              <w:autoSpaceDE w:val="0"/>
              <w:autoSpaceDN w:val="0"/>
              <w:adjustRightInd w:val="0"/>
              <w:spacing w:before="60" w:after="60" w:line="240" w:lineRule="auto"/>
              <w:rPr>
                <w:noProof/>
                <w:szCs w:val="24"/>
              </w:rPr>
            </w:pPr>
            <w:r>
              <w:rPr>
                <w:noProof/>
              </w:rPr>
              <w:t>-- Benzindyser, med automatisk afbrydelse, bortset fra varer af kobberlegeringer</w:t>
            </w:r>
          </w:p>
        </w:tc>
        <w:tc>
          <w:tcPr>
            <w:tcW w:w="1147" w:type="pct"/>
          </w:tcPr>
          <w:p w14:paraId="78FB57AF" w14:textId="1D0E746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5FC2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5906CA" w14:textId="77777777" w:rsidTr="00175B2F">
        <w:trPr>
          <w:trHeight w:val="290"/>
        </w:trPr>
        <w:tc>
          <w:tcPr>
            <w:tcW w:w="537" w:type="pct"/>
          </w:tcPr>
          <w:p w14:paraId="6E887AAB"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8481.80.19</w:t>
            </w:r>
          </w:p>
        </w:tc>
        <w:tc>
          <w:tcPr>
            <w:tcW w:w="2806" w:type="pct"/>
          </w:tcPr>
          <w:p w14:paraId="04D6D3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8C2068" w14:textId="4C1A38A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AC407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456DA1" w14:textId="77777777" w:rsidTr="00175B2F">
        <w:trPr>
          <w:trHeight w:val="290"/>
        </w:trPr>
        <w:tc>
          <w:tcPr>
            <w:tcW w:w="537" w:type="pct"/>
          </w:tcPr>
          <w:p w14:paraId="4B6649DA" w14:textId="77777777" w:rsidR="00B3440B" w:rsidRPr="00F22CE4" w:rsidRDefault="00B3440B" w:rsidP="00D65C19">
            <w:pPr>
              <w:autoSpaceDE w:val="0"/>
              <w:autoSpaceDN w:val="0"/>
              <w:adjustRightInd w:val="0"/>
              <w:spacing w:before="60" w:after="60" w:line="240" w:lineRule="auto"/>
              <w:rPr>
                <w:noProof/>
                <w:szCs w:val="24"/>
              </w:rPr>
            </w:pPr>
            <w:r>
              <w:rPr>
                <w:noProof/>
              </w:rPr>
              <w:t>8481.90</w:t>
            </w:r>
          </w:p>
        </w:tc>
        <w:tc>
          <w:tcPr>
            <w:tcW w:w="2806" w:type="pct"/>
          </w:tcPr>
          <w:p w14:paraId="2E2BFB33"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6850A68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122C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BD9EDA" w14:textId="77777777" w:rsidTr="00814D03">
        <w:trPr>
          <w:trHeight w:val="64"/>
        </w:trPr>
        <w:tc>
          <w:tcPr>
            <w:tcW w:w="537" w:type="pct"/>
          </w:tcPr>
          <w:p w14:paraId="078B8C23" w14:textId="77777777" w:rsidR="00B3440B" w:rsidRPr="00F22CE4" w:rsidRDefault="00B3440B" w:rsidP="00D65C19">
            <w:pPr>
              <w:autoSpaceDE w:val="0"/>
              <w:autoSpaceDN w:val="0"/>
              <w:adjustRightInd w:val="0"/>
              <w:spacing w:before="60" w:after="60" w:line="240" w:lineRule="auto"/>
              <w:rPr>
                <w:noProof/>
                <w:szCs w:val="24"/>
              </w:rPr>
            </w:pPr>
            <w:r>
              <w:rPr>
                <w:noProof/>
              </w:rPr>
              <w:t>8481.90.01</w:t>
            </w:r>
          </w:p>
        </w:tc>
        <w:tc>
          <w:tcPr>
            <w:tcW w:w="2806" w:type="pct"/>
          </w:tcPr>
          <w:p w14:paraId="0F8BDB9B" w14:textId="77777777" w:rsidR="00B3440B" w:rsidRPr="00F22CE4" w:rsidRDefault="00B3440B" w:rsidP="00D65C19">
            <w:pPr>
              <w:autoSpaceDE w:val="0"/>
              <w:autoSpaceDN w:val="0"/>
              <w:adjustRightInd w:val="0"/>
              <w:spacing w:before="60" w:after="60" w:line="240" w:lineRule="auto"/>
              <w:rPr>
                <w:noProof/>
                <w:szCs w:val="24"/>
              </w:rPr>
            </w:pPr>
            <w:r>
              <w:rPr>
                <w:noProof/>
              </w:rPr>
              <w:t>-- Til haner og ventiler til motorkøretøjer, undtagen motorventiler</w:t>
            </w:r>
          </w:p>
        </w:tc>
        <w:tc>
          <w:tcPr>
            <w:tcW w:w="1147" w:type="pct"/>
          </w:tcPr>
          <w:p w14:paraId="037488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9EA8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EE770E" w14:textId="77777777" w:rsidTr="00175B2F">
        <w:trPr>
          <w:trHeight w:val="290"/>
        </w:trPr>
        <w:tc>
          <w:tcPr>
            <w:tcW w:w="537" w:type="pct"/>
          </w:tcPr>
          <w:p w14:paraId="2A83F2C1" w14:textId="77777777" w:rsidR="00B3440B" w:rsidRPr="00F22CE4" w:rsidRDefault="00B3440B" w:rsidP="00D65C19">
            <w:pPr>
              <w:autoSpaceDE w:val="0"/>
              <w:autoSpaceDN w:val="0"/>
              <w:adjustRightInd w:val="0"/>
              <w:spacing w:before="60" w:after="60" w:line="240" w:lineRule="auto"/>
              <w:rPr>
                <w:noProof/>
                <w:szCs w:val="24"/>
              </w:rPr>
            </w:pPr>
            <w:r>
              <w:rPr>
                <w:noProof/>
              </w:rPr>
              <w:t>8481.90.09</w:t>
            </w:r>
          </w:p>
        </w:tc>
        <w:tc>
          <w:tcPr>
            <w:tcW w:w="2806" w:type="pct"/>
          </w:tcPr>
          <w:p w14:paraId="23049C9F" w14:textId="77777777" w:rsidR="00B3440B" w:rsidRPr="00F22CE4" w:rsidRDefault="00B3440B" w:rsidP="00D65C19">
            <w:pPr>
              <w:autoSpaceDE w:val="0"/>
              <w:autoSpaceDN w:val="0"/>
              <w:adjustRightInd w:val="0"/>
              <w:spacing w:before="60" w:after="60" w:line="240" w:lineRule="auto"/>
              <w:rPr>
                <w:noProof/>
                <w:szCs w:val="24"/>
              </w:rPr>
            </w:pPr>
            <w:r>
              <w:rPr>
                <w:noProof/>
              </w:rPr>
              <w:t>-- Til ventiler til dæk og slanger</w:t>
            </w:r>
          </w:p>
        </w:tc>
        <w:tc>
          <w:tcPr>
            <w:tcW w:w="1147" w:type="pct"/>
          </w:tcPr>
          <w:p w14:paraId="02F956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7F1F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89FB66" w14:textId="77777777" w:rsidTr="00814D03">
        <w:trPr>
          <w:trHeight w:val="64"/>
        </w:trPr>
        <w:tc>
          <w:tcPr>
            <w:tcW w:w="537" w:type="pct"/>
          </w:tcPr>
          <w:p w14:paraId="445A2AB4" w14:textId="77777777" w:rsidR="00B3440B" w:rsidRPr="00F22CE4" w:rsidRDefault="00B3440B" w:rsidP="00D65C19">
            <w:pPr>
              <w:autoSpaceDE w:val="0"/>
              <w:autoSpaceDN w:val="0"/>
              <w:adjustRightInd w:val="0"/>
              <w:spacing w:before="60" w:after="60" w:line="240" w:lineRule="auto"/>
              <w:rPr>
                <w:noProof/>
                <w:szCs w:val="24"/>
              </w:rPr>
            </w:pPr>
            <w:r>
              <w:rPr>
                <w:noProof/>
              </w:rPr>
              <w:t>8481.90.11</w:t>
            </w:r>
          </w:p>
        </w:tc>
        <w:tc>
          <w:tcPr>
            <w:tcW w:w="2806" w:type="pct"/>
          </w:tcPr>
          <w:p w14:paraId="52251454" w14:textId="77777777" w:rsidR="00B3440B" w:rsidRPr="00F22CE4" w:rsidRDefault="00B3440B" w:rsidP="00D65C19">
            <w:pPr>
              <w:autoSpaceDE w:val="0"/>
              <w:autoSpaceDN w:val="0"/>
              <w:adjustRightInd w:val="0"/>
              <w:spacing w:before="60" w:after="60" w:line="240" w:lineRule="auto"/>
              <w:rPr>
                <w:noProof/>
                <w:szCs w:val="24"/>
              </w:rPr>
            </w:pPr>
            <w:r>
              <w:rPr>
                <w:noProof/>
              </w:rPr>
              <w:t>-- Til benzindyser, med automatisk afbrydelse, bortset fra varer af kobberlegeringer</w:t>
            </w:r>
          </w:p>
        </w:tc>
        <w:tc>
          <w:tcPr>
            <w:tcW w:w="1147" w:type="pct"/>
          </w:tcPr>
          <w:p w14:paraId="7389CBA8" w14:textId="64E0A47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56D0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D563DE" w14:textId="77777777" w:rsidTr="00175B2F">
        <w:trPr>
          <w:trHeight w:val="290"/>
        </w:trPr>
        <w:tc>
          <w:tcPr>
            <w:tcW w:w="537" w:type="pct"/>
          </w:tcPr>
          <w:p w14:paraId="197E2850" w14:textId="77777777" w:rsidR="00B3440B" w:rsidRPr="00F22CE4" w:rsidRDefault="00B3440B" w:rsidP="00D65C19">
            <w:pPr>
              <w:autoSpaceDE w:val="0"/>
              <w:autoSpaceDN w:val="0"/>
              <w:adjustRightInd w:val="0"/>
              <w:spacing w:before="60" w:after="60" w:line="240" w:lineRule="auto"/>
              <w:rPr>
                <w:noProof/>
                <w:szCs w:val="24"/>
              </w:rPr>
            </w:pPr>
            <w:r>
              <w:rPr>
                <w:noProof/>
              </w:rPr>
              <w:t>8481.90.19</w:t>
            </w:r>
          </w:p>
        </w:tc>
        <w:tc>
          <w:tcPr>
            <w:tcW w:w="2806" w:type="pct"/>
          </w:tcPr>
          <w:p w14:paraId="17DD37A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AC595C" w14:textId="515AD57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ECDC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81DD82" w14:textId="77777777" w:rsidTr="00175B2F">
        <w:trPr>
          <w:trHeight w:val="290"/>
        </w:trPr>
        <w:tc>
          <w:tcPr>
            <w:tcW w:w="537" w:type="pct"/>
          </w:tcPr>
          <w:p w14:paraId="1464E4F0" w14:textId="77777777" w:rsidR="00B3440B" w:rsidRPr="00F22CE4" w:rsidRDefault="00B3440B" w:rsidP="00D65C19">
            <w:pPr>
              <w:autoSpaceDE w:val="0"/>
              <w:autoSpaceDN w:val="0"/>
              <w:adjustRightInd w:val="0"/>
              <w:spacing w:before="60" w:after="60" w:line="240" w:lineRule="auto"/>
              <w:rPr>
                <w:noProof/>
                <w:szCs w:val="24"/>
              </w:rPr>
            </w:pPr>
            <w:r>
              <w:rPr>
                <w:noProof/>
              </w:rPr>
              <w:t>84.82</w:t>
            </w:r>
          </w:p>
        </w:tc>
        <w:tc>
          <w:tcPr>
            <w:tcW w:w="2806" w:type="pct"/>
          </w:tcPr>
          <w:p w14:paraId="7DAF81E2" w14:textId="77777777" w:rsidR="00B3440B" w:rsidRPr="00F22CE4" w:rsidRDefault="00B3440B" w:rsidP="00D65C19">
            <w:pPr>
              <w:autoSpaceDE w:val="0"/>
              <w:autoSpaceDN w:val="0"/>
              <w:adjustRightInd w:val="0"/>
              <w:spacing w:before="60" w:after="60" w:line="240" w:lineRule="auto"/>
              <w:rPr>
                <w:noProof/>
                <w:szCs w:val="24"/>
              </w:rPr>
            </w:pPr>
            <w:r>
              <w:rPr>
                <w:noProof/>
              </w:rPr>
              <w:t>Kugle- og rullelejer:</w:t>
            </w:r>
          </w:p>
        </w:tc>
        <w:tc>
          <w:tcPr>
            <w:tcW w:w="1147" w:type="pct"/>
          </w:tcPr>
          <w:p w14:paraId="5116ABD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CC4B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9F0A96" w14:textId="77777777" w:rsidTr="00175B2F">
        <w:trPr>
          <w:trHeight w:val="290"/>
        </w:trPr>
        <w:tc>
          <w:tcPr>
            <w:tcW w:w="537" w:type="pct"/>
          </w:tcPr>
          <w:p w14:paraId="7E1BB43E" w14:textId="77777777" w:rsidR="00B3440B" w:rsidRPr="00F22CE4" w:rsidRDefault="00B3440B" w:rsidP="00D65C19">
            <w:pPr>
              <w:autoSpaceDE w:val="0"/>
              <w:autoSpaceDN w:val="0"/>
              <w:adjustRightInd w:val="0"/>
              <w:spacing w:before="60" w:after="60" w:line="240" w:lineRule="auto"/>
              <w:rPr>
                <w:noProof/>
                <w:szCs w:val="24"/>
              </w:rPr>
            </w:pPr>
            <w:r>
              <w:rPr>
                <w:noProof/>
              </w:rPr>
              <w:t>8482.10.00</w:t>
            </w:r>
          </w:p>
        </w:tc>
        <w:tc>
          <w:tcPr>
            <w:tcW w:w="2806" w:type="pct"/>
          </w:tcPr>
          <w:p w14:paraId="07DE9D92" w14:textId="77777777" w:rsidR="00B3440B" w:rsidRPr="00F22CE4" w:rsidRDefault="00B3440B" w:rsidP="00D65C19">
            <w:pPr>
              <w:autoSpaceDE w:val="0"/>
              <w:autoSpaceDN w:val="0"/>
              <w:adjustRightInd w:val="0"/>
              <w:spacing w:before="60" w:after="60" w:line="240" w:lineRule="auto"/>
              <w:rPr>
                <w:noProof/>
                <w:szCs w:val="24"/>
              </w:rPr>
            </w:pPr>
            <w:r>
              <w:rPr>
                <w:noProof/>
              </w:rPr>
              <w:t>- Kuglelejer</w:t>
            </w:r>
          </w:p>
        </w:tc>
        <w:tc>
          <w:tcPr>
            <w:tcW w:w="1147" w:type="pct"/>
          </w:tcPr>
          <w:p w14:paraId="024FA5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7A15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1887B2" w14:textId="77777777" w:rsidTr="00175B2F">
        <w:trPr>
          <w:trHeight w:val="290"/>
        </w:trPr>
        <w:tc>
          <w:tcPr>
            <w:tcW w:w="537" w:type="pct"/>
          </w:tcPr>
          <w:p w14:paraId="6265DA75" w14:textId="77777777" w:rsidR="00B3440B" w:rsidRPr="00F22CE4" w:rsidRDefault="00B3440B" w:rsidP="00D65C19">
            <w:pPr>
              <w:autoSpaceDE w:val="0"/>
              <w:autoSpaceDN w:val="0"/>
              <w:adjustRightInd w:val="0"/>
              <w:spacing w:before="60" w:after="60" w:line="240" w:lineRule="auto"/>
              <w:rPr>
                <w:noProof/>
                <w:szCs w:val="24"/>
              </w:rPr>
            </w:pPr>
            <w:r>
              <w:rPr>
                <w:noProof/>
              </w:rPr>
              <w:t>8482.20.00</w:t>
            </w:r>
          </w:p>
        </w:tc>
        <w:tc>
          <w:tcPr>
            <w:tcW w:w="2806" w:type="pct"/>
          </w:tcPr>
          <w:p w14:paraId="787A9CA8" w14:textId="77777777" w:rsidR="00B3440B" w:rsidRPr="00F22CE4" w:rsidRDefault="00B3440B" w:rsidP="00D65C19">
            <w:pPr>
              <w:autoSpaceDE w:val="0"/>
              <w:autoSpaceDN w:val="0"/>
              <w:adjustRightInd w:val="0"/>
              <w:spacing w:before="60" w:after="60" w:line="240" w:lineRule="auto"/>
              <w:rPr>
                <w:noProof/>
                <w:szCs w:val="24"/>
              </w:rPr>
            </w:pPr>
            <w:r>
              <w:rPr>
                <w:noProof/>
              </w:rPr>
              <w:t>- Koniske rullelejer, herunder monteringssæt til koniske rullelejer</w:t>
            </w:r>
          </w:p>
        </w:tc>
        <w:tc>
          <w:tcPr>
            <w:tcW w:w="1147" w:type="pct"/>
          </w:tcPr>
          <w:p w14:paraId="12D8D7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C7E7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43935A" w14:textId="77777777" w:rsidTr="00175B2F">
        <w:trPr>
          <w:trHeight w:val="290"/>
        </w:trPr>
        <w:tc>
          <w:tcPr>
            <w:tcW w:w="537" w:type="pct"/>
          </w:tcPr>
          <w:p w14:paraId="131A9E65" w14:textId="77777777" w:rsidR="00B3440B" w:rsidRPr="00F22CE4" w:rsidRDefault="00B3440B" w:rsidP="00D65C19">
            <w:pPr>
              <w:autoSpaceDE w:val="0"/>
              <w:autoSpaceDN w:val="0"/>
              <w:adjustRightInd w:val="0"/>
              <w:spacing w:before="60" w:after="60" w:line="240" w:lineRule="auto"/>
              <w:rPr>
                <w:noProof/>
                <w:szCs w:val="24"/>
              </w:rPr>
            </w:pPr>
            <w:r>
              <w:rPr>
                <w:noProof/>
              </w:rPr>
              <w:t>8482.30.00</w:t>
            </w:r>
          </w:p>
        </w:tc>
        <w:tc>
          <w:tcPr>
            <w:tcW w:w="2806" w:type="pct"/>
          </w:tcPr>
          <w:p w14:paraId="7F3B3D4A" w14:textId="77777777" w:rsidR="00B3440B" w:rsidRPr="00F22CE4" w:rsidRDefault="00B3440B" w:rsidP="00D65C19">
            <w:pPr>
              <w:autoSpaceDE w:val="0"/>
              <w:autoSpaceDN w:val="0"/>
              <w:adjustRightInd w:val="0"/>
              <w:spacing w:before="60" w:after="60" w:line="240" w:lineRule="auto"/>
              <w:rPr>
                <w:noProof/>
                <w:szCs w:val="24"/>
              </w:rPr>
            </w:pPr>
            <w:r>
              <w:rPr>
                <w:noProof/>
              </w:rPr>
              <w:t>- Sfæriske rullelejer</w:t>
            </w:r>
          </w:p>
        </w:tc>
        <w:tc>
          <w:tcPr>
            <w:tcW w:w="1147" w:type="pct"/>
          </w:tcPr>
          <w:p w14:paraId="1EAB2D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F7BE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891A96" w14:textId="77777777" w:rsidTr="00175B2F">
        <w:trPr>
          <w:trHeight w:val="290"/>
        </w:trPr>
        <w:tc>
          <w:tcPr>
            <w:tcW w:w="537" w:type="pct"/>
          </w:tcPr>
          <w:p w14:paraId="4978C33B" w14:textId="77777777" w:rsidR="00B3440B" w:rsidRPr="00F22CE4" w:rsidRDefault="00B3440B" w:rsidP="00D65C19">
            <w:pPr>
              <w:autoSpaceDE w:val="0"/>
              <w:autoSpaceDN w:val="0"/>
              <w:adjustRightInd w:val="0"/>
              <w:spacing w:before="60" w:after="60" w:line="240" w:lineRule="auto"/>
              <w:rPr>
                <w:noProof/>
                <w:szCs w:val="24"/>
              </w:rPr>
            </w:pPr>
            <w:r>
              <w:rPr>
                <w:noProof/>
              </w:rPr>
              <w:t>8482.40.00</w:t>
            </w:r>
          </w:p>
        </w:tc>
        <w:tc>
          <w:tcPr>
            <w:tcW w:w="2806" w:type="pct"/>
          </w:tcPr>
          <w:p w14:paraId="38E6789D" w14:textId="77777777" w:rsidR="00B3440B" w:rsidRPr="00F22CE4" w:rsidRDefault="00B3440B" w:rsidP="00D65C19">
            <w:pPr>
              <w:autoSpaceDE w:val="0"/>
              <w:autoSpaceDN w:val="0"/>
              <w:adjustRightInd w:val="0"/>
              <w:spacing w:before="60" w:after="60" w:line="240" w:lineRule="auto"/>
              <w:rPr>
                <w:noProof/>
                <w:szCs w:val="24"/>
              </w:rPr>
            </w:pPr>
            <w:r>
              <w:rPr>
                <w:noProof/>
              </w:rPr>
              <w:t>- Nålelejer</w:t>
            </w:r>
          </w:p>
        </w:tc>
        <w:tc>
          <w:tcPr>
            <w:tcW w:w="1147" w:type="pct"/>
          </w:tcPr>
          <w:p w14:paraId="7CADF2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2EC6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188D1C" w14:textId="77777777" w:rsidTr="00175B2F">
        <w:trPr>
          <w:trHeight w:val="290"/>
        </w:trPr>
        <w:tc>
          <w:tcPr>
            <w:tcW w:w="537" w:type="pct"/>
          </w:tcPr>
          <w:p w14:paraId="27CDE5BA" w14:textId="77777777" w:rsidR="00B3440B" w:rsidRPr="00F22CE4" w:rsidRDefault="00B3440B" w:rsidP="00D65C19">
            <w:pPr>
              <w:autoSpaceDE w:val="0"/>
              <w:autoSpaceDN w:val="0"/>
              <w:adjustRightInd w:val="0"/>
              <w:spacing w:before="60" w:after="60" w:line="240" w:lineRule="auto"/>
              <w:rPr>
                <w:noProof/>
                <w:szCs w:val="24"/>
              </w:rPr>
            </w:pPr>
            <w:r>
              <w:rPr>
                <w:noProof/>
              </w:rPr>
              <w:t>8482.50.00</w:t>
            </w:r>
          </w:p>
        </w:tc>
        <w:tc>
          <w:tcPr>
            <w:tcW w:w="2806" w:type="pct"/>
          </w:tcPr>
          <w:p w14:paraId="20F2E684" w14:textId="77777777" w:rsidR="00B3440B" w:rsidRPr="00F22CE4" w:rsidRDefault="00B3440B" w:rsidP="00D65C19">
            <w:pPr>
              <w:autoSpaceDE w:val="0"/>
              <w:autoSpaceDN w:val="0"/>
              <w:adjustRightInd w:val="0"/>
              <w:spacing w:before="60" w:after="60" w:line="240" w:lineRule="auto"/>
              <w:rPr>
                <w:noProof/>
                <w:szCs w:val="24"/>
              </w:rPr>
            </w:pPr>
            <w:r>
              <w:rPr>
                <w:noProof/>
              </w:rPr>
              <w:t>- Andre cylindriske rullelejer</w:t>
            </w:r>
          </w:p>
        </w:tc>
        <w:tc>
          <w:tcPr>
            <w:tcW w:w="1147" w:type="pct"/>
          </w:tcPr>
          <w:p w14:paraId="218216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A79C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3B1AF9" w14:textId="77777777" w:rsidTr="00175B2F">
        <w:trPr>
          <w:trHeight w:val="290"/>
        </w:trPr>
        <w:tc>
          <w:tcPr>
            <w:tcW w:w="537" w:type="pct"/>
          </w:tcPr>
          <w:p w14:paraId="43EA2E3C" w14:textId="77777777" w:rsidR="00B3440B" w:rsidRPr="00F22CE4" w:rsidRDefault="00B3440B" w:rsidP="00D65C19">
            <w:pPr>
              <w:autoSpaceDE w:val="0"/>
              <w:autoSpaceDN w:val="0"/>
              <w:adjustRightInd w:val="0"/>
              <w:spacing w:before="60" w:after="60" w:line="240" w:lineRule="auto"/>
              <w:rPr>
                <w:noProof/>
                <w:szCs w:val="24"/>
              </w:rPr>
            </w:pPr>
            <w:r>
              <w:rPr>
                <w:noProof/>
              </w:rPr>
              <w:t>8482.80.00</w:t>
            </w:r>
          </w:p>
        </w:tc>
        <w:tc>
          <w:tcPr>
            <w:tcW w:w="2806" w:type="pct"/>
          </w:tcPr>
          <w:p w14:paraId="09FC7D15"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kombinerede kugle- og rullelejer</w:t>
            </w:r>
          </w:p>
        </w:tc>
        <w:tc>
          <w:tcPr>
            <w:tcW w:w="1147" w:type="pct"/>
          </w:tcPr>
          <w:p w14:paraId="365734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84AF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206882" w14:textId="77777777" w:rsidTr="00175B2F">
        <w:trPr>
          <w:trHeight w:val="290"/>
        </w:trPr>
        <w:tc>
          <w:tcPr>
            <w:tcW w:w="537" w:type="pct"/>
          </w:tcPr>
          <w:p w14:paraId="79869939" w14:textId="1F5D8425" w:rsidR="00B3440B" w:rsidRPr="00F22CE4" w:rsidRDefault="00B3440B" w:rsidP="00814D03">
            <w:pPr>
              <w:pageBreakBefore/>
              <w:autoSpaceDE w:val="0"/>
              <w:autoSpaceDN w:val="0"/>
              <w:adjustRightInd w:val="0"/>
              <w:spacing w:before="60" w:after="60" w:line="240" w:lineRule="auto"/>
              <w:rPr>
                <w:noProof/>
                <w:szCs w:val="24"/>
              </w:rPr>
            </w:pPr>
          </w:p>
        </w:tc>
        <w:tc>
          <w:tcPr>
            <w:tcW w:w="2806" w:type="pct"/>
          </w:tcPr>
          <w:p w14:paraId="3BB10696"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11566B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57B0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C5B34A" w14:textId="77777777" w:rsidTr="00175B2F">
        <w:trPr>
          <w:trHeight w:val="290"/>
        </w:trPr>
        <w:tc>
          <w:tcPr>
            <w:tcW w:w="537" w:type="pct"/>
          </w:tcPr>
          <w:p w14:paraId="2C561067" w14:textId="77777777" w:rsidR="00B3440B" w:rsidRPr="00F22CE4" w:rsidRDefault="00B3440B" w:rsidP="00D65C19">
            <w:pPr>
              <w:autoSpaceDE w:val="0"/>
              <w:autoSpaceDN w:val="0"/>
              <w:adjustRightInd w:val="0"/>
              <w:spacing w:before="60" w:after="60" w:line="240" w:lineRule="auto"/>
              <w:rPr>
                <w:noProof/>
                <w:szCs w:val="24"/>
              </w:rPr>
            </w:pPr>
            <w:r>
              <w:rPr>
                <w:noProof/>
              </w:rPr>
              <w:t>8482.91.00</w:t>
            </w:r>
          </w:p>
        </w:tc>
        <w:tc>
          <w:tcPr>
            <w:tcW w:w="2806" w:type="pct"/>
          </w:tcPr>
          <w:p w14:paraId="7CC01CB3" w14:textId="77777777" w:rsidR="00B3440B" w:rsidRPr="00F22CE4" w:rsidRDefault="00B3440B" w:rsidP="00D65C19">
            <w:pPr>
              <w:autoSpaceDE w:val="0"/>
              <w:autoSpaceDN w:val="0"/>
              <w:adjustRightInd w:val="0"/>
              <w:spacing w:before="60" w:after="60" w:line="240" w:lineRule="auto"/>
              <w:rPr>
                <w:noProof/>
                <w:szCs w:val="24"/>
              </w:rPr>
            </w:pPr>
            <w:r>
              <w:rPr>
                <w:noProof/>
              </w:rPr>
              <w:t>-- Kugler, nåle og ruller</w:t>
            </w:r>
          </w:p>
        </w:tc>
        <w:tc>
          <w:tcPr>
            <w:tcW w:w="1147" w:type="pct"/>
          </w:tcPr>
          <w:p w14:paraId="711A04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3322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7A4E6E" w14:textId="77777777" w:rsidTr="00175B2F">
        <w:trPr>
          <w:trHeight w:val="290"/>
        </w:trPr>
        <w:tc>
          <w:tcPr>
            <w:tcW w:w="537" w:type="pct"/>
          </w:tcPr>
          <w:p w14:paraId="6D7C0E6C" w14:textId="77777777" w:rsidR="00B3440B" w:rsidRPr="00F22CE4" w:rsidRDefault="00B3440B" w:rsidP="00D65C19">
            <w:pPr>
              <w:autoSpaceDE w:val="0"/>
              <w:autoSpaceDN w:val="0"/>
              <w:adjustRightInd w:val="0"/>
              <w:spacing w:before="60" w:after="60" w:line="240" w:lineRule="auto"/>
              <w:rPr>
                <w:noProof/>
                <w:szCs w:val="24"/>
              </w:rPr>
            </w:pPr>
            <w:r>
              <w:rPr>
                <w:noProof/>
              </w:rPr>
              <w:t>8482.99.00</w:t>
            </w:r>
          </w:p>
        </w:tc>
        <w:tc>
          <w:tcPr>
            <w:tcW w:w="2806" w:type="pct"/>
          </w:tcPr>
          <w:p w14:paraId="4B423EB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6BF7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F267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A5D2FC" w14:textId="77777777" w:rsidTr="00814D03">
        <w:trPr>
          <w:trHeight w:val="784"/>
        </w:trPr>
        <w:tc>
          <w:tcPr>
            <w:tcW w:w="537" w:type="pct"/>
          </w:tcPr>
          <w:p w14:paraId="501FA821" w14:textId="77777777" w:rsidR="00B3440B" w:rsidRPr="00F22CE4" w:rsidRDefault="00B3440B" w:rsidP="00D65C19">
            <w:pPr>
              <w:autoSpaceDE w:val="0"/>
              <w:autoSpaceDN w:val="0"/>
              <w:adjustRightInd w:val="0"/>
              <w:spacing w:before="60" w:after="60" w:line="240" w:lineRule="auto"/>
              <w:rPr>
                <w:noProof/>
                <w:szCs w:val="24"/>
              </w:rPr>
            </w:pPr>
            <w:r>
              <w:rPr>
                <w:noProof/>
              </w:rPr>
              <w:t>84.83</w:t>
            </w:r>
          </w:p>
        </w:tc>
        <w:tc>
          <w:tcPr>
            <w:tcW w:w="2806" w:type="pct"/>
          </w:tcPr>
          <w:p w14:paraId="6981CF7B" w14:textId="77777777" w:rsidR="00B3440B" w:rsidRPr="00F22CE4" w:rsidRDefault="00B3440B" w:rsidP="00D65C19">
            <w:pPr>
              <w:autoSpaceDE w:val="0"/>
              <w:autoSpaceDN w:val="0"/>
              <w:adjustRightInd w:val="0"/>
              <w:spacing w:before="60" w:after="60" w:line="240" w:lineRule="auto"/>
              <w:rPr>
                <w:noProof/>
                <w:szCs w:val="24"/>
              </w:rPr>
            </w:pPr>
            <w:r>
              <w:rPr>
                <w:noProof/>
              </w:rPr>
              <w:t>Transmissionsaksler (herunder kamaksler og krumtapaksler) og krumtappe; lejehuse og aksellejer; tandhjulsudvekslinger og friktionsgear; kugle- og rulleskruer; gearkasser og andre regulerbare gear, herunder drejningsmomentomformere; svinghjul og remskiver, herunder taljeblokke; akselkoblinger og andre koblinger, herunder universalkoblinger:</w:t>
            </w:r>
          </w:p>
        </w:tc>
        <w:tc>
          <w:tcPr>
            <w:tcW w:w="1147" w:type="pct"/>
          </w:tcPr>
          <w:p w14:paraId="340185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5F64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13CC7B" w14:textId="77777777" w:rsidTr="00814D03">
        <w:trPr>
          <w:trHeight w:val="64"/>
        </w:trPr>
        <w:tc>
          <w:tcPr>
            <w:tcW w:w="537" w:type="pct"/>
          </w:tcPr>
          <w:p w14:paraId="439BBF60" w14:textId="77777777" w:rsidR="00B3440B" w:rsidRPr="00F22CE4" w:rsidRDefault="00B3440B" w:rsidP="00D65C19">
            <w:pPr>
              <w:autoSpaceDE w:val="0"/>
              <w:autoSpaceDN w:val="0"/>
              <w:adjustRightInd w:val="0"/>
              <w:spacing w:before="60" w:after="60" w:line="240" w:lineRule="auto"/>
              <w:rPr>
                <w:noProof/>
                <w:szCs w:val="24"/>
              </w:rPr>
            </w:pPr>
            <w:r>
              <w:rPr>
                <w:noProof/>
              </w:rPr>
              <w:t>8483.10</w:t>
            </w:r>
          </w:p>
        </w:tc>
        <w:tc>
          <w:tcPr>
            <w:tcW w:w="2806" w:type="pct"/>
          </w:tcPr>
          <w:p w14:paraId="490997B2" w14:textId="77777777" w:rsidR="00B3440B" w:rsidRPr="00F22CE4" w:rsidRDefault="00B3440B" w:rsidP="00D65C19">
            <w:pPr>
              <w:autoSpaceDE w:val="0"/>
              <w:autoSpaceDN w:val="0"/>
              <w:adjustRightInd w:val="0"/>
              <w:spacing w:before="60" w:after="60" w:line="240" w:lineRule="auto"/>
              <w:rPr>
                <w:noProof/>
                <w:szCs w:val="24"/>
              </w:rPr>
            </w:pPr>
            <w:r>
              <w:rPr>
                <w:noProof/>
              </w:rPr>
              <w:t>- Transmissionsaksler (herunder kamaksler og krumtapaksler) og krumtappe:</w:t>
            </w:r>
          </w:p>
        </w:tc>
        <w:tc>
          <w:tcPr>
            <w:tcW w:w="1147" w:type="pct"/>
          </w:tcPr>
          <w:p w14:paraId="100D6EF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67CC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466985" w14:textId="77777777" w:rsidTr="00175B2F">
        <w:trPr>
          <w:trHeight w:val="290"/>
        </w:trPr>
        <w:tc>
          <w:tcPr>
            <w:tcW w:w="537" w:type="pct"/>
          </w:tcPr>
          <w:p w14:paraId="55984FB1" w14:textId="77777777" w:rsidR="00B3440B" w:rsidRPr="00F22CE4" w:rsidRDefault="00B3440B" w:rsidP="00D65C19">
            <w:pPr>
              <w:autoSpaceDE w:val="0"/>
              <w:autoSpaceDN w:val="0"/>
              <w:adjustRightInd w:val="0"/>
              <w:spacing w:before="60" w:after="60" w:line="240" w:lineRule="auto"/>
              <w:rPr>
                <w:noProof/>
                <w:szCs w:val="24"/>
              </w:rPr>
            </w:pPr>
            <w:r>
              <w:rPr>
                <w:noProof/>
              </w:rPr>
              <w:t>8483.10.01</w:t>
            </w:r>
          </w:p>
        </w:tc>
        <w:tc>
          <w:tcPr>
            <w:tcW w:w="2806" w:type="pct"/>
          </w:tcPr>
          <w:p w14:paraId="4F361E4E" w14:textId="77777777" w:rsidR="00B3440B" w:rsidRPr="00F22CE4" w:rsidRDefault="00B3440B" w:rsidP="00D65C19">
            <w:pPr>
              <w:autoSpaceDE w:val="0"/>
              <w:autoSpaceDN w:val="0"/>
              <w:adjustRightInd w:val="0"/>
              <w:spacing w:before="60" w:after="60" w:line="240" w:lineRule="auto"/>
              <w:rPr>
                <w:noProof/>
                <w:szCs w:val="24"/>
              </w:rPr>
            </w:pPr>
            <w:r>
              <w:rPr>
                <w:noProof/>
              </w:rPr>
              <w:t>-- Krumtapaksler og kamaksler til forbrændingsmotorer</w:t>
            </w:r>
          </w:p>
        </w:tc>
        <w:tc>
          <w:tcPr>
            <w:tcW w:w="1147" w:type="pct"/>
          </w:tcPr>
          <w:p w14:paraId="6A356A7A" w14:textId="69634E3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E42C9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39EA60" w14:textId="77777777" w:rsidTr="00175B2F">
        <w:trPr>
          <w:trHeight w:val="290"/>
        </w:trPr>
        <w:tc>
          <w:tcPr>
            <w:tcW w:w="537" w:type="pct"/>
          </w:tcPr>
          <w:p w14:paraId="3F4AC512" w14:textId="49ECBB5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2770E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7014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D9F93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F65826" w14:textId="77777777" w:rsidTr="00814D03">
        <w:trPr>
          <w:trHeight w:val="64"/>
        </w:trPr>
        <w:tc>
          <w:tcPr>
            <w:tcW w:w="537" w:type="pct"/>
          </w:tcPr>
          <w:p w14:paraId="7BE13E56" w14:textId="77777777" w:rsidR="00B3440B" w:rsidRPr="00F22CE4" w:rsidRDefault="00B3440B" w:rsidP="00D65C19">
            <w:pPr>
              <w:autoSpaceDE w:val="0"/>
              <w:autoSpaceDN w:val="0"/>
              <w:adjustRightInd w:val="0"/>
              <w:spacing w:before="60" w:after="60" w:line="240" w:lineRule="auto"/>
              <w:rPr>
                <w:noProof/>
                <w:szCs w:val="24"/>
              </w:rPr>
            </w:pPr>
            <w:r>
              <w:rPr>
                <w:noProof/>
              </w:rPr>
              <w:t>8483.10.11</w:t>
            </w:r>
          </w:p>
        </w:tc>
        <w:tc>
          <w:tcPr>
            <w:tcW w:w="2806" w:type="pct"/>
          </w:tcPr>
          <w:p w14:paraId="0B2164CD" w14:textId="77777777" w:rsidR="00B3440B" w:rsidRPr="00F22CE4" w:rsidRDefault="00B3440B" w:rsidP="00D65C19">
            <w:pPr>
              <w:autoSpaceDE w:val="0"/>
              <w:autoSpaceDN w:val="0"/>
              <w:adjustRightInd w:val="0"/>
              <w:spacing w:before="60" w:after="60" w:line="240" w:lineRule="auto"/>
              <w:rPr>
                <w:noProof/>
                <w:szCs w:val="24"/>
              </w:rPr>
            </w:pPr>
            <w:r>
              <w:rPr>
                <w:noProof/>
              </w:rPr>
              <w:t>--- Beregnet til udelukkende eller hovedsagelig anvendelse med en bestemt maskine eller et bestemt apparat</w:t>
            </w:r>
          </w:p>
        </w:tc>
        <w:tc>
          <w:tcPr>
            <w:tcW w:w="1147" w:type="pct"/>
          </w:tcPr>
          <w:p w14:paraId="1B24D4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6EECBC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D921F3" w14:textId="77777777" w:rsidTr="00175B2F">
        <w:trPr>
          <w:trHeight w:val="290"/>
        </w:trPr>
        <w:tc>
          <w:tcPr>
            <w:tcW w:w="537" w:type="pct"/>
          </w:tcPr>
          <w:p w14:paraId="27A06A2B" w14:textId="77777777" w:rsidR="00B3440B" w:rsidRPr="00F22CE4" w:rsidRDefault="00B3440B" w:rsidP="00D65C19">
            <w:pPr>
              <w:autoSpaceDE w:val="0"/>
              <w:autoSpaceDN w:val="0"/>
              <w:adjustRightInd w:val="0"/>
              <w:spacing w:before="60" w:after="60" w:line="240" w:lineRule="auto"/>
              <w:rPr>
                <w:noProof/>
                <w:szCs w:val="24"/>
              </w:rPr>
            </w:pPr>
            <w:r>
              <w:rPr>
                <w:noProof/>
              </w:rPr>
              <w:t>8483.10.19</w:t>
            </w:r>
          </w:p>
        </w:tc>
        <w:tc>
          <w:tcPr>
            <w:tcW w:w="2806" w:type="pct"/>
          </w:tcPr>
          <w:p w14:paraId="5015CE9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A31799" w14:textId="6A122E0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ECD30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CB10E2" w14:textId="77777777" w:rsidTr="00175B2F">
        <w:trPr>
          <w:trHeight w:val="290"/>
        </w:trPr>
        <w:tc>
          <w:tcPr>
            <w:tcW w:w="537" w:type="pct"/>
          </w:tcPr>
          <w:p w14:paraId="24F82492" w14:textId="77777777" w:rsidR="00B3440B" w:rsidRPr="00F22CE4" w:rsidRDefault="00B3440B" w:rsidP="00D65C19">
            <w:pPr>
              <w:autoSpaceDE w:val="0"/>
              <w:autoSpaceDN w:val="0"/>
              <w:adjustRightInd w:val="0"/>
              <w:spacing w:before="60" w:after="60" w:line="240" w:lineRule="auto"/>
              <w:rPr>
                <w:noProof/>
                <w:szCs w:val="24"/>
              </w:rPr>
            </w:pPr>
            <w:r>
              <w:rPr>
                <w:noProof/>
              </w:rPr>
              <w:t>8483.20</w:t>
            </w:r>
          </w:p>
        </w:tc>
        <w:tc>
          <w:tcPr>
            <w:tcW w:w="2806" w:type="pct"/>
          </w:tcPr>
          <w:p w14:paraId="5E9FBED8" w14:textId="77777777" w:rsidR="00B3440B" w:rsidRPr="00F22CE4" w:rsidRDefault="00B3440B" w:rsidP="00D65C19">
            <w:pPr>
              <w:autoSpaceDE w:val="0"/>
              <w:autoSpaceDN w:val="0"/>
              <w:adjustRightInd w:val="0"/>
              <w:spacing w:before="60" w:after="60" w:line="240" w:lineRule="auto"/>
              <w:rPr>
                <w:noProof/>
                <w:szCs w:val="24"/>
              </w:rPr>
            </w:pPr>
            <w:r>
              <w:rPr>
                <w:noProof/>
              </w:rPr>
              <w:t>- Lejehuse med kugle- og rullelejer:</w:t>
            </w:r>
          </w:p>
        </w:tc>
        <w:tc>
          <w:tcPr>
            <w:tcW w:w="1147" w:type="pct"/>
          </w:tcPr>
          <w:p w14:paraId="316946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C5D0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066ED1" w14:textId="77777777" w:rsidTr="00814D03">
        <w:trPr>
          <w:trHeight w:val="64"/>
        </w:trPr>
        <w:tc>
          <w:tcPr>
            <w:tcW w:w="537" w:type="pct"/>
          </w:tcPr>
          <w:p w14:paraId="0A53949B"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8483.20.01</w:t>
            </w:r>
          </w:p>
        </w:tc>
        <w:tc>
          <w:tcPr>
            <w:tcW w:w="2806" w:type="pct"/>
          </w:tcPr>
          <w:p w14:paraId="4378C45E" w14:textId="77777777" w:rsidR="00B3440B" w:rsidRPr="00F22CE4" w:rsidRDefault="00B3440B" w:rsidP="00D65C19">
            <w:pPr>
              <w:autoSpaceDE w:val="0"/>
              <w:autoSpaceDN w:val="0"/>
              <w:adjustRightInd w:val="0"/>
              <w:spacing w:before="60" w:after="60" w:line="240" w:lineRule="auto"/>
              <w:rPr>
                <w:noProof/>
                <w:szCs w:val="24"/>
              </w:rPr>
            </w:pPr>
            <w:r>
              <w:rPr>
                <w:noProof/>
              </w:rPr>
              <w:t>-- Beregnet til udelukkende eller hovedsagelig anvendelse med en bestemt maskine eller et bestemt apparat</w:t>
            </w:r>
          </w:p>
        </w:tc>
        <w:tc>
          <w:tcPr>
            <w:tcW w:w="1147" w:type="pct"/>
          </w:tcPr>
          <w:p w14:paraId="0B121D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51071D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D6A990" w14:textId="77777777" w:rsidTr="00175B2F">
        <w:trPr>
          <w:trHeight w:val="290"/>
        </w:trPr>
        <w:tc>
          <w:tcPr>
            <w:tcW w:w="537" w:type="pct"/>
          </w:tcPr>
          <w:p w14:paraId="26D5F64F" w14:textId="77777777" w:rsidR="00B3440B" w:rsidRPr="00F22CE4" w:rsidRDefault="00B3440B" w:rsidP="00D65C19">
            <w:pPr>
              <w:autoSpaceDE w:val="0"/>
              <w:autoSpaceDN w:val="0"/>
              <w:adjustRightInd w:val="0"/>
              <w:spacing w:before="60" w:after="60" w:line="240" w:lineRule="auto"/>
              <w:rPr>
                <w:noProof/>
                <w:szCs w:val="24"/>
              </w:rPr>
            </w:pPr>
            <w:r>
              <w:rPr>
                <w:noProof/>
              </w:rPr>
              <w:t>8483.20.09</w:t>
            </w:r>
          </w:p>
        </w:tc>
        <w:tc>
          <w:tcPr>
            <w:tcW w:w="2806" w:type="pct"/>
          </w:tcPr>
          <w:p w14:paraId="7956F8E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896DB2F" w14:textId="7756D0B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634E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8AFDFF" w14:textId="77777777" w:rsidTr="00814D03">
        <w:trPr>
          <w:trHeight w:val="126"/>
        </w:trPr>
        <w:tc>
          <w:tcPr>
            <w:tcW w:w="537" w:type="pct"/>
          </w:tcPr>
          <w:p w14:paraId="3033FB9D" w14:textId="77777777" w:rsidR="00B3440B" w:rsidRPr="00F22CE4" w:rsidRDefault="00B3440B" w:rsidP="00D65C19">
            <w:pPr>
              <w:autoSpaceDE w:val="0"/>
              <w:autoSpaceDN w:val="0"/>
              <w:adjustRightInd w:val="0"/>
              <w:spacing w:before="60" w:after="60" w:line="240" w:lineRule="auto"/>
              <w:rPr>
                <w:noProof/>
                <w:szCs w:val="24"/>
              </w:rPr>
            </w:pPr>
            <w:r>
              <w:rPr>
                <w:noProof/>
              </w:rPr>
              <w:t>8483.30</w:t>
            </w:r>
          </w:p>
        </w:tc>
        <w:tc>
          <w:tcPr>
            <w:tcW w:w="2806" w:type="pct"/>
          </w:tcPr>
          <w:p w14:paraId="55488B14" w14:textId="77777777" w:rsidR="00B3440B" w:rsidRPr="00F22CE4" w:rsidRDefault="00B3440B" w:rsidP="00D65C19">
            <w:pPr>
              <w:autoSpaceDE w:val="0"/>
              <w:autoSpaceDN w:val="0"/>
              <w:adjustRightInd w:val="0"/>
              <w:spacing w:before="60" w:after="60" w:line="240" w:lineRule="auto"/>
              <w:rPr>
                <w:noProof/>
                <w:szCs w:val="24"/>
              </w:rPr>
            </w:pPr>
            <w:r>
              <w:rPr>
                <w:noProof/>
              </w:rPr>
              <w:t>- Lejehuse uden kugle- og rullelejer; aksellejer:</w:t>
            </w:r>
          </w:p>
        </w:tc>
        <w:tc>
          <w:tcPr>
            <w:tcW w:w="1147" w:type="pct"/>
          </w:tcPr>
          <w:p w14:paraId="5B0C5E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8B6A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051D84" w14:textId="77777777" w:rsidTr="00814D03">
        <w:trPr>
          <w:trHeight w:val="64"/>
        </w:trPr>
        <w:tc>
          <w:tcPr>
            <w:tcW w:w="537" w:type="pct"/>
          </w:tcPr>
          <w:p w14:paraId="363F0CF5" w14:textId="77777777" w:rsidR="00B3440B" w:rsidRPr="00F22CE4" w:rsidRDefault="00B3440B" w:rsidP="00D65C19">
            <w:pPr>
              <w:autoSpaceDE w:val="0"/>
              <w:autoSpaceDN w:val="0"/>
              <w:adjustRightInd w:val="0"/>
              <w:spacing w:before="60" w:after="60" w:line="240" w:lineRule="auto"/>
              <w:rPr>
                <w:noProof/>
                <w:szCs w:val="24"/>
              </w:rPr>
            </w:pPr>
            <w:r>
              <w:rPr>
                <w:noProof/>
              </w:rPr>
              <w:t>8483.30.01</w:t>
            </w:r>
          </w:p>
        </w:tc>
        <w:tc>
          <w:tcPr>
            <w:tcW w:w="2806" w:type="pct"/>
          </w:tcPr>
          <w:p w14:paraId="2BE0ED72" w14:textId="77777777" w:rsidR="00B3440B" w:rsidRPr="00F22CE4" w:rsidRDefault="00B3440B" w:rsidP="00D65C19">
            <w:pPr>
              <w:autoSpaceDE w:val="0"/>
              <w:autoSpaceDN w:val="0"/>
              <w:adjustRightInd w:val="0"/>
              <w:spacing w:before="60" w:after="60" w:line="240" w:lineRule="auto"/>
              <w:rPr>
                <w:noProof/>
                <w:szCs w:val="24"/>
              </w:rPr>
            </w:pPr>
            <w:r>
              <w:rPr>
                <w:noProof/>
              </w:rPr>
              <w:t>-- Beregnet til udelukkende eller hovedsagelig anvendelse med en bestemt maskine eller et bestemt apparat</w:t>
            </w:r>
          </w:p>
        </w:tc>
        <w:tc>
          <w:tcPr>
            <w:tcW w:w="1147" w:type="pct"/>
          </w:tcPr>
          <w:p w14:paraId="6F01EB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37A549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01D373" w14:textId="77777777" w:rsidTr="00175B2F">
        <w:trPr>
          <w:trHeight w:val="290"/>
        </w:trPr>
        <w:tc>
          <w:tcPr>
            <w:tcW w:w="537" w:type="pct"/>
          </w:tcPr>
          <w:p w14:paraId="6E4A2DDD" w14:textId="77777777" w:rsidR="00B3440B" w:rsidRPr="00F22CE4" w:rsidRDefault="00B3440B" w:rsidP="00D65C19">
            <w:pPr>
              <w:autoSpaceDE w:val="0"/>
              <w:autoSpaceDN w:val="0"/>
              <w:adjustRightInd w:val="0"/>
              <w:spacing w:before="60" w:after="60" w:line="240" w:lineRule="auto"/>
              <w:rPr>
                <w:noProof/>
                <w:szCs w:val="24"/>
              </w:rPr>
            </w:pPr>
            <w:r>
              <w:rPr>
                <w:noProof/>
              </w:rPr>
              <w:t>8483.30.09</w:t>
            </w:r>
          </w:p>
        </w:tc>
        <w:tc>
          <w:tcPr>
            <w:tcW w:w="2806" w:type="pct"/>
          </w:tcPr>
          <w:p w14:paraId="2ECE5A1E" w14:textId="66E1066C" w:rsidR="00B3440B" w:rsidRPr="00F22CE4" w:rsidRDefault="00814D03" w:rsidP="00D65C19">
            <w:pPr>
              <w:autoSpaceDE w:val="0"/>
              <w:autoSpaceDN w:val="0"/>
              <w:adjustRightInd w:val="0"/>
              <w:spacing w:before="60" w:after="60" w:line="240" w:lineRule="auto"/>
              <w:rPr>
                <w:noProof/>
                <w:szCs w:val="24"/>
              </w:rPr>
            </w:pPr>
            <w:r>
              <w:rPr>
                <w:noProof/>
              </w:rPr>
              <w:t>-- Andet</w:t>
            </w:r>
          </w:p>
        </w:tc>
        <w:tc>
          <w:tcPr>
            <w:tcW w:w="1147" w:type="pct"/>
          </w:tcPr>
          <w:p w14:paraId="3D63FADA" w14:textId="14C2D94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9B61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FFEE07" w14:textId="77777777" w:rsidTr="00814D03">
        <w:trPr>
          <w:trHeight w:val="413"/>
        </w:trPr>
        <w:tc>
          <w:tcPr>
            <w:tcW w:w="537" w:type="pct"/>
          </w:tcPr>
          <w:p w14:paraId="2C19AE4E" w14:textId="77777777" w:rsidR="00B3440B" w:rsidRPr="00F22CE4" w:rsidRDefault="00B3440B" w:rsidP="00D65C19">
            <w:pPr>
              <w:autoSpaceDE w:val="0"/>
              <w:autoSpaceDN w:val="0"/>
              <w:adjustRightInd w:val="0"/>
              <w:spacing w:before="60" w:after="60" w:line="240" w:lineRule="auto"/>
              <w:rPr>
                <w:noProof/>
                <w:szCs w:val="24"/>
              </w:rPr>
            </w:pPr>
            <w:r>
              <w:rPr>
                <w:noProof/>
              </w:rPr>
              <w:t>8483.40</w:t>
            </w:r>
          </w:p>
        </w:tc>
        <w:tc>
          <w:tcPr>
            <w:tcW w:w="2806" w:type="pct"/>
          </w:tcPr>
          <w:p w14:paraId="7040C3C5" w14:textId="77777777" w:rsidR="00B3440B" w:rsidRPr="00F22CE4" w:rsidRDefault="00B3440B" w:rsidP="00D65C19">
            <w:pPr>
              <w:autoSpaceDE w:val="0"/>
              <w:autoSpaceDN w:val="0"/>
              <w:adjustRightInd w:val="0"/>
              <w:spacing w:before="60" w:after="60" w:line="240" w:lineRule="auto"/>
              <w:rPr>
                <w:noProof/>
                <w:szCs w:val="24"/>
              </w:rPr>
            </w:pPr>
            <w:r>
              <w:rPr>
                <w:noProof/>
              </w:rPr>
              <w:t>- Tandhjulsudvekslinger og friktionsgear, undtagen enkelte tandhjul og andre enkeltkomponenter til kraftoverførsel; kugle- og rulleskruer; gearkasser og andre regulerbare gear, herunder drejningsmomentomformere:</w:t>
            </w:r>
          </w:p>
        </w:tc>
        <w:tc>
          <w:tcPr>
            <w:tcW w:w="1147" w:type="pct"/>
          </w:tcPr>
          <w:p w14:paraId="7FA349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5384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89723D" w14:textId="77777777" w:rsidTr="00814D03">
        <w:trPr>
          <w:trHeight w:val="64"/>
        </w:trPr>
        <w:tc>
          <w:tcPr>
            <w:tcW w:w="537" w:type="pct"/>
          </w:tcPr>
          <w:p w14:paraId="415B63CD" w14:textId="5E87381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A108078" w14:textId="77777777" w:rsidR="00B3440B" w:rsidRPr="00F22CE4" w:rsidRDefault="00B3440B" w:rsidP="00D65C19">
            <w:pPr>
              <w:autoSpaceDE w:val="0"/>
              <w:autoSpaceDN w:val="0"/>
              <w:adjustRightInd w:val="0"/>
              <w:spacing w:before="60" w:after="60" w:line="240" w:lineRule="auto"/>
              <w:rPr>
                <w:noProof/>
                <w:szCs w:val="24"/>
              </w:rPr>
            </w:pPr>
            <w:r>
              <w:rPr>
                <w:noProof/>
              </w:rPr>
              <w:t>-- Beregnet til udelukkende eller hovedsagelig anvendelse med en bestemt maskine eller et bestemt apparat:</w:t>
            </w:r>
          </w:p>
        </w:tc>
        <w:tc>
          <w:tcPr>
            <w:tcW w:w="1147" w:type="pct"/>
          </w:tcPr>
          <w:p w14:paraId="161D62F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6B9D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E6A29E" w14:textId="77777777" w:rsidTr="00175B2F">
        <w:trPr>
          <w:trHeight w:val="290"/>
        </w:trPr>
        <w:tc>
          <w:tcPr>
            <w:tcW w:w="537" w:type="pct"/>
          </w:tcPr>
          <w:p w14:paraId="22F05379" w14:textId="77777777" w:rsidR="00B3440B" w:rsidRPr="00F22CE4" w:rsidRDefault="00B3440B" w:rsidP="00D65C19">
            <w:pPr>
              <w:autoSpaceDE w:val="0"/>
              <w:autoSpaceDN w:val="0"/>
              <w:adjustRightInd w:val="0"/>
              <w:spacing w:before="60" w:after="60" w:line="240" w:lineRule="auto"/>
              <w:rPr>
                <w:noProof/>
                <w:szCs w:val="24"/>
              </w:rPr>
            </w:pPr>
            <w:r>
              <w:rPr>
                <w:noProof/>
              </w:rPr>
              <w:t>8483.40.10</w:t>
            </w:r>
          </w:p>
        </w:tc>
        <w:tc>
          <w:tcPr>
            <w:tcW w:w="2806" w:type="pct"/>
          </w:tcPr>
          <w:p w14:paraId="78BF0891" w14:textId="77777777" w:rsidR="00B3440B" w:rsidRPr="00F22CE4" w:rsidRDefault="00B3440B" w:rsidP="00D65C19">
            <w:pPr>
              <w:autoSpaceDE w:val="0"/>
              <w:autoSpaceDN w:val="0"/>
              <w:adjustRightInd w:val="0"/>
              <w:spacing w:before="60" w:after="60" w:line="240" w:lineRule="auto"/>
              <w:rPr>
                <w:noProof/>
                <w:szCs w:val="24"/>
              </w:rPr>
            </w:pPr>
            <w:r>
              <w:rPr>
                <w:noProof/>
              </w:rPr>
              <w:t>--- Rulleskruer</w:t>
            </w:r>
          </w:p>
        </w:tc>
        <w:tc>
          <w:tcPr>
            <w:tcW w:w="1147" w:type="pct"/>
          </w:tcPr>
          <w:p w14:paraId="53B8AB0B" w14:textId="1388C3E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86B5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56FBF3" w14:textId="77777777" w:rsidTr="00175B2F">
        <w:trPr>
          <w:trHeight w:val="290"/>
        </w:trPr>
        <w:tc>
          <w:tcPr>
            <w:tcW w:w="537" w:type="pct"/>
          </w:tcPr>
          <w:p w14:paraId="6AF9583E" w14:textId="77777777" w:rsidR="00B3440B" w:rsidRPr="00F22CE4" w:rsidRDefault="00B3440B" w:rsidP="00D65C19">
            <w:pPr>
              <w:autoSpaceDE w:val="0"/>
              <w:autoSpaceDN w:val="0"/>
              <w:adjustRightInd w:val="0"/>
              <w:spacing w:before="60" w:after="60" w:line="240" w:lineRule="auto"/>
              <w:rPr>
                <w:noProof/>
                <w:szCs w:val="24"/>
              </w:rPr>
            </w:pPr>
            <w:r>
              <w:rPr>
                <w:noProof/>
              </w:rPr>
              <w:t>8483.40.20</w:t>
            </w:r>
          </w:p>
        </w:tc>
        <w:tc>
          <w:tcPr>
            <w:tcW w:w="2806" w:type="pct"/>
          </w:tcPr>
          <w:p w14:paraId="7ABB42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ED4C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368AF1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908B52" w14:textId="77777777" w:rsidTr="00175B2F">
        <w:trPr>
          <w:trHeight w:val="290"/>
        </w:trPr>
        <w:tc>
          <w:tcPr>
            <w:tcW w:w="537" w:type="pct"/>
          </w:tcPr>
          <w:p w14:paraId="230C53E0" w14:textId="77777777" w:rsidR="00B3440B" w:rsidRPr="00F22CE4" w:rsidRDefault="00B3440B" w:rsidP="00D65C19">
            <w:pPr>
              <w:autoSpaceDE w:val="0"/>
              <w:autoSpaceDN w:val="0"/>
              <w:adjustRightInd w:val="0"/>
              <w:spacing w:before="60" w:after="60" w:line="240" w:lineRule="auto"/>
              <w:rPr>
                <w:noProof/>
                <w:szCs w:val="24"/>
              </w:rPr>
            </w:pPr>
            <w:r>
              <w:rPr>
                <w:noProof/>
              </w:rPr>
              <w:t>8483.40.90</w:t>
            </w:r>
          </w:p>
        </w:tc>
        <w:tc>
          <w:tcPr>
            <w:tcW w:w="2806" w:type="pct"/>
          </w:tcPr>
          <w:p w14:paraId="2AFA6D8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479905" w14:textId="32A6480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C646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5127F3" w14:textId="77777777" w:rsidTr="00175B2F">
        <w:trPr>
          <w:trHeight w:val="290"/>
        </w:trPr>
        <w:tc>
          <w:tcPr>
            <w:tcW w:w="537" w:type="pct"/>
          </w:tcPr>
          <w:p w14:paraId="623D93CA"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8483.50</w:t>
            </w:r>
          </w:p>
        </w:tc>
        <w:tc>
          <w:tcPr>
            <w:tcW w:w="2806" w:type="pct"/>
          </w:tcPr>
          <w:p w14:paraId="6F5BA5C4" w14:textId="77777777" w:rsidR="00B3440B" w:rsidRPr="00F22CE4" w:rsidRDefault="00B3440B" w:rsidP="00D65C19">
            <w:pPr>
              <w:autoSpaceDE w:val="0"/>
              <w:autoSpaceDN w:val="0"/>
              <w:adjustRightInd w:val="0"/>
              <w:spacing w:before="60" w:after="60" w:line="240" w:lineRule="auto"/>
              <w:rPr>
                <w:noProof/>
                <w:szCs w:val="24"/>
              </w:rPr>
            </w:pPr>
            <w:r>
              <w:rPr>
                <w:noProof/>
              </w:rPr>
              <w:t>- Svinghjul og remskiver, herunder taljeblokke:</w:t>
            </w:r>
          </w:p>
        </w:tc>
        <w:tc>
          <w:tcPr>
            <w:tcW w:w="1147" w:type="pct"/>
          </w:tcPr>
          <w:p w14:paraId="29F333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1C28A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5751B4" w14:textId="77777777" w:rsidTr="00175B2F">
        <w:trPr>
          <w:trHeight w:val="290"/>
        </w:trPr>
        <w:tc>
          <w:tcPr>
            <w:tcW w:w="537" w:type="pct"/>
          </w:tcPr>
          <w:p w14:paraId="6D766A9E" w14:textId="77777777" w:rsidR="00B3440B" w:rsidRPr="00F22CE4" w:rsidRDefault="00B3440B" w:rsidP="00D65C19">
            <w:pPr>
              <w:autoSpaceDE w:val="0"/>
              <w:autoSpaceDN w:val="0"/>
              <w:adjustRightInd w:val="0"/>
              <w:spacing w:before="60" w:after="60" w:line="240" w:lineRule="auto"/>
              <w:rPr>
                <w:noProof/>
                <w:szCs w:val="24"/>
              </w:rPr>
            </w:pPr>
            <w:r>
              <w:rPr>
                <w:noProof/>
              </w:rPr>
              <w:t>8483.50.01</w:t>
            </w:r>
          </w:p>
        </w:tc>
        <w:tc>
          <w:tcPr>
            <w:tcW w:w="2806" w:type="pct"/>
          </w:tcPr>
          <w:p w14:paraId="72E52B54" w14:textId="77777777" w:rsidR="00B3440B" w:rsidRPr="00F22CE4" w:rsidRDefault="00B3440B" w:rsidP="00D65C19">
            <w:pPr>
              <w:autoSpaceDE w:val="0"/>
              <w:autoSpaceDN w:val="0"/>
              <w:adjustRightInd w:val="0"/>
              <w:spacing w:before="60" w:after="60" w:line="240" w:lineRule="auto"/>
              <w:rPr>
                <w:noProof/>
                <w:szCs w:val="24"/>
              </w:rPr>
            </w:pPr>
            <w:r>
              <w:rPr>
                <w:noProof/>
              </w:rPr>
              <w:t>--- Taljeblokke</w:t>
            </w:r>
          </w:p>
        </w:tc>
        <w:tc>
          <w:tcPr>
            <w:tcW w:w="1147" w:type="pct"/>
          </w:tcPr>
          <w:p w14:paraId="5CBC2023" w14:textId="275A134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29CA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6973AB" w14:textId="77777777" w:rsidTr="00175B2F">
        <w:trPr>
          <w:trHeight w:val="290"/>
        </w:trPr>
        <w:tc>
          <w:tcPr>
            <w:tcW w:w="537" w:type="pct"/>
          </w:tcPr>
          <w:p w14:paraId="4EE637B0" w14:textId="64B30A7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F337D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DB262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7FDD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ED1A2F" w14:textId="77777777" w:rsidTr="00814D03">
        <w:trPr>
          <w:trHeight w:val="217"/>
        </w:trPr>
        <w:tc>
          <w:tcPr>
            <w:tcW w:w="537" w:type="pct"/>
          </w:tcPr>
          <w:p w14:paraId="53875E55" w14:textId="77777777" w:rsidR="00B3440B" w:rsidRPr="00F22CE4" w:rsidRDefault="00B3440B" w:rsidP="00D65C19">
            <w:pPr>
              <w:autoSpaceDE w:val="0"/>
              <w:autoSpaceDN w:val="0"/>
              <w:adjustRightInd w:val="0"/>
              <w:spacing w:before="60" w:after="60" w:line="240" w:lineRule="auto"/>
              <w:rPr>
                <w:noProof/>
                <w:szCs w:val="24"/>
              </w:rPr>
            </w:pPr>
            <w:r>
              <w:rPr>
                <w:noProof/>
              </w:rPr>
              <w:t>8483.50.11</w:t>
            </w:r>
          </w:p>
        </w:tc>
        <w:tc>
          <w:tcPr>
            <w:tcW w:w="2806" w:type="pct"/>
          </w:tcPr>
          <w:p w14:paraId="0B3ABC59" w14:textId="77777777" w:rsidR="00B3440B" w:rsidRPr="00F22CE4" w:rsidRDefault="00B3440B" w:rsidP="00D65C19">
            <w:pPr>
              <w:autoSpaceDE w:val="0"/>
              <w:autoSpaceDN w:val="0"/>
              <w:adjustRightInd w:val="0"/>
              <w:spacing w:before="60" w:after="60" w:line="240" w:lineRule="auto"/>
              <w:rPr>
                <w:noProof/>
                <w:szCs w:val="24"/>
              </w:rPr>
            </w:pPr>
            <w:r>
              <w:rPr>
                <w:noProof/>
              </w:rPr>
              <w:t>--- Beregnet til udelukkende eller hovedsagelig anvendelse med en bestemt maskine eller et bestemt apparat</w:t>
            </w:r>
          </w:p>
        </w:tc>
        <w:tc>
          <w:tcPr>
            <w:tcW w:w="1147" w:type="pct"/>
          </w:tcPr>
          <w:p w14:paraId="675851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422E7F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A780EA" w14:textId="77777777" w:rsidTr="00175B2F">
        <w:trPr>
          <w:trHeight w:val="290"/>
        </w:trPr>
        <w:tc>
          <w:tcPr>
            <w:tcW w:w="537" w:type="pct"/>
          </w:tcPr>
          <w:p w14:paraId="7F123411" w14:textId="77777777" w:rsidR="00B3440B" w:rsidRPr="00F22CE4" w:rsidRDefault="00B3440B" w:rsidP="00D65C19">
            <w:pPr>
              <w:autoSpaceDE w:val="0"/>
              <w:autoSpaceDN w:val="0"/>
              <w:adjustRightInd w:val="0"/>
              <w:spacing w:before="60" w:after="60" w:line="240" w:lineRule="auto"/>
              <w:rPr>
                <w:noProof/>
                <w:szCs w:val="24"/>
              </w:rPr>
            </w:pPr>
            <w:r>
              <w:rPr>
                <w:noProof/>
              </w:rPr>
              <w:t>8483.50.19</w:t>
            </w:r>
          </w:p>
        </w:tc>
        <w:tc>
          <w:tcPr>
            <w:tcW w:w="2806" w:type="pct"/>
          </w:tcPr>
          <w:p w14:paraId="78647CD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153584" w14:textId="6F0E768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B2EF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21B8F2" w14:textId="77777777" w:rsidTr="00175B2F">
        <w:trPr>
          <w:trHeight w:val="290"/>
        </w:trPr>
        <w:tc>
          <w:tcPr>
            <w:tcW w:w="537" w:type="pct"/>
          </w:tcPr>
          <w:p w14:paraId="6609763C" w14:textId="77777777" w:rsidR="00B3440B" w:rsidRPr="00F22CE4" w:rsidRDefault="00B3440B" w:rsidP="00D65C19">
            <w:pPr>
              <w:autoSpaceDE w:val="0"/>
              <w:autoSpaceDN w:val="0"/>
              <w:adjustRightInd w:val="0"/>
              <w:spacing w:before="60" w:after="60" w:line="240" w:lineRule="auto"/>
              <w:rPr>
                <w:noProof/>
                <w:szCs w:val="24"/>
              </w:rPr>
            </w:pPr>
            <w:r>
              <w:rPr>
                <w:noProof/>
              </w:rPr>
              <w:t>8483.60</w:t>
            </w:r>
          </w:p>
        </w:tc>
        <w:tc>
          <w:tcPr>
            <w:tcW w:w="2806" w:type="pct"/>
          </w:tcPr>
          <w:p w14:paraId="1409C4D9" w14:textId="77777777" w:rsidR="00B3440B" w:rsidRPr="00F22CE4" w:rsidRDefault="00B3440B" w:rsidP="00D65C19">
            <w:pPr>
              <w:autoSpaceDE w:val="0"/>
              <w:autoSpaceDN w:val="0"/>
              <w:adjustRightInd w:val="0"/>
              <w:spacing w:before="60" w:after="60" w:line="240" w:lineRule="auto"/>
              <w:rPr>
                <w:noProof/>
                <w:szCs w:val="24"/>
              </w:rPr>
            </w:pPr>
            <w:r>
              <w:rPr>
                <w:noProof/>
              </w:rPr>
              <w:t>- Akselkoblinger og andre koblinger, herunder universalkoblinger:</w:t>
            </w:r>
          </w:p>
        </w:tc>
        <w:tc>
          <w:tcPr>
            <w:tcW w:w="1147" w:type="pct"/>
          </w:tcPr>
          <w:p w14:paraId="55D185A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0078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032AC9" w14:textId="77777777" w:rsidTr="00814D03">
        <w:trPr>
          <w:trHeight w:val="64"/>
        </w:trPr>
        <w:tc>
          <w:tcPr>
            <w:tcW w:w="537" w:type="pct"/>
          </w:tcPr>
          <w:p w14:paraId="73C0F5AD" w14:textId="77777777" w:rsidR="00B3440B" w:rsidRPr="00F22CE4" w:rsidRDefault="00B3440B" w:rsidP="00D65C19">
            <w:pPr>
              <w:autoSpaceDE w:val="0"/>
              <w:autoSpaceDN w:val="0"/>
              <w:adjustRightInd w:val="0"/>
              <w:spacing w:before="60" w:after="60" w:line="240" w:lineRule="auto"/>
              <w:rPr>
                <w:noProof/>
                <w:szCs w:val="24"/>
              </w:rPr>
            </w:pPr>
            <w:r>
              <w:rPr>
                <w:noProof/>
              </w:rPr>
              <w:t>8483.60.01</w:t>
            </w:r>
          </w:p>
        </w:tc>
        <w:tc>
          <w:tcPr>
            <w:tcW w:w="2806" w:type="pct"/>
          </w:tcPr>
          <w:p w14:paraId="4C9DDEEA" w14:textId="77777777" w:rsidR="00B3440B" w:rsidRPr="00F22CE4" w:rsidRDefault="00B3440B" w:rsidP="00D65C19">
            <w:pPr>
              <w:autoSpaceDE w:val="0"/>
              <w:autoSpaceDN w:val="0"/>
              <w:adjustRightInd w:val="0"/>
              <w:spacing w:before="60" w:after="60" w:line="240" w:lineRule="auto"/>
              <w:rPr>
                <w:noProof/>
                <w:szCs w:val="24"/>
              </w:rPr>
            </w:pPr>
            <w:r>
              <w:rPr>
                <w:noProof/>
              </w:rPr>
              <w:t>-- Beregnet til udelukkende eller hovedsagelig anvendelse med en bestemt maskine eller et bestemt apparat</w:t>
            </w:r>
          </w:p>
        </w:tc>
        <w:tc>
          <w:tcPr>
            <w:tcW w:w="1147" w:type="pct"/>
          </w:tcPr>
          <w:p w14:paraId="5F7D94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6FBA60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D86FF2" w14:textId="77777777" w:rsidTr="00175B2F">
        <w:trPr>
          <w:trHeight w:val="290"/>
        </w:trPr>
        <w:tc>
          <w:tcPr>
            <w:tcW w:w="537" w:type="pct"/>
          </w:tcPr>
          <w:p w14:paraId="008D420E" w14:textId="77777777" w:rsidR="00B3440B" w:rsidRPr="00F22CE4" w:rsidRDefault="00B3440B" w:rsidP="00D65C19">
            <w:pPr>
              <w:autoSpaceDE w:val="0"/>
              <w:autoSpaceDN w:val="0"/>
              <w:adjustRightInd w:val="0"/>
              <w:spacing w:before="60" w:after="60" w:line="240" w:lineRule="auto"/>
              <w:rPr>
                <w:noProof/>
                <w:szCs w:val="24"/>
              </w:rPr>
            </w:pPr>
            <w:r>
              <w:rPr>
                <w:noProof/>
              </w:rPr>
              <w:t>8483.60.09</w:t>
            </w:r>
          </w:p>
        </w:tc>
        <w:tc>
          <w:tcPr>
            <w:tcW w:w="2806" w:type="pct"/>
          </w:tcPr>
          <w:p w14:paraId="462BCF2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B7E51E" w14:textId="238D24F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DD60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C0AFAA" w14:textId="77777777" w:rsidTr="00175B2F">
        <w:trPr>
          <w:trHeight w:val="581"/>
        </w:trPr>
        <w:tc>
          <w:tcPr>
            <w:tcW w:w="537" w:type="pct"/>
          </w:tcPr>
          <w:p w14:paraId="034B62F8" w14:textId="77777777" w:rsidR="00B3440B" w:rsidRPr="00F22CE4" w:rsidRDefault="00B3440B" w:rsidP="00D65C19">
            <w:pPr>
              <w:autoSpaceDE w:val="0"/>
              <w:autoSpaceDN w:val="0"/>
              <w:adjustRightInd w:val="0"/>
              <w:spacing w:before="60" w:after="60" w:line="240" w:lineRule="auto"/>
              <w:rPr>
                <w:noProof/>
                <w:szCs w:val="24"/>
              </w:rPr>
            </w:pPr>
            <w:r>
              <w:rPr>
                <w:noProof/>
              </w:rPr>
              <w:t>8483.90</w:t>
            </w:r>
          </w:p>
        </w:tc>
        <w:tc>
          <w:tcPr>
            <w:tcW w:w="2806" w:type="pct"/>
          </w:tcPr>
          <w:p w14:paraId="7E208594" w14:textId="77777777" w:rsidR="00B3440B" w:rsidRPr="00F22CE4" w:rsidRDefault="00B3440B" w:rsidP="00D65C19">
            <w:pPr>
              <w:autoSpaceDE w:val="0"/>
              <w:autoSpaceDN w:val="0"/>
              <w:adjustRightInd w:val="0"/>
              <w:spacing w:before="60" w:after="60" w:line="240" w:lineRule="auto"/>
              <w:rPr>
                <w:noProof/>
                <w:szCs w:val="24"/>
              </w:rPr>
            </w:pPr>
            <w:r>
              <w:rPr>
                <w:noProof/>
              </w:rPr>
              <w:t>- Tandhjul og andre komponenter til kraftoverførsel, som foreligger særskilt; dele:</w:t>
            </w:r>
          </w:p>
        </w:tc>
        <w:tc>
          <w:tcPr>
            <w:tcW w:w="1147" w:type="pct"/>
          </w:tcPr>
          <w:p w14:paraId="40B175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F6A9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6771CC" w14:textId="77777777" w:rsidTr="00814D03">
        <w:trPr>
          <w:trHeight w:val="64"/>
        </w:trPr>
        <w:tc>
          <w:tcPr>
            <w:tcW w:w="537" w:type="pct"/>
          </w:tcPr>
          <w:p w14:paraId="2A1FF97B" w14:textId="77777777" w:rsidR="00B3440B" w:rsidRPr="00F22CE4" w:rsidRDefault="00B3440B" w:rsidP="00D65C19">
            <w:pPr>
              <w:autoSpaceDE w:val="0"/>
              <w:autoSpaceDN w:val="0"/>
              <w:adjustRightInd w:val="0"/>
              <w:spacing w:before="60" w:after="60" w:line="240" w:lineRule="auto"/>
              <w:rPr>
                <w:noProof/>
                <w:szCs w:val="24"/>
              </w:rPr>
            </w:pPr>
            <w:r>
              <w:rPr>
                <w:noProof/>
              </w:rPr>
              <w:t>8483.90.01</w:t>
            </w:r>
          </w:p>
        </w:tc>
        <w:tc>
          <w:tcPr>
            <w:tcW w:w="2806" w:type="pct"/>
          </w:tcPr>
          <w:p w14:paraId="27B2ACBE" w14:textId="77777777" w:rsidR="00B3440B" w:rsidRPr="00F22CE4" w:rsidRDefault="00B3440B" w:rsidP="00D65C19">
            <w:pPr>
              <w:autoSpaceDE w:val="0"/>
              <w:autoSpaceDN w:val="0"/>
              <w:adjustRightInd w:val="0"/>
              <w:spacing w:before="60" w:after="60" w:line="240" w:lineRule="auto"/>
              <w:rPr>
                <w:noProof/>
                <w:szCs w:val="24"/>
              </w:rPr>
            </w:pPr>
            <w:r>
              <w:rPr>
                <w:noProof/>
              </w:rPr>
              <w:t>-- Beregnet til udelukkende eller hovedsagelig anvendelse med en bestemt maskine eller et bestemt apparat</w:t>
            </w:r>
          </w:p>
        </w:tc>
        <w:tc>
          <w:tcPr>
            <w:tcW w:w="1147" w:type="pct"/>
          </w:tcPr>
          <w:p w14:paraId="0C99AC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7E74A1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A9F2FD" w14:textId="77777777" w:rsidTr="00175B2F">
        <w:trPr>
          <w:trHeight w:val="290"/>
        </w:trPr>
        <w:tc>
          <w:tcPr>
            <w:tcW w:w="537" w:type="pct"/>
          </w:tcPr>
          <w:p w14:paraId="2A858071"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8483.90.09</w:t>
            </w:r>
          </w:p>
        </w:tc>
        <w:tc>
          <w:tcPr>
            <w:tcW w:w="2806" w:type="pct"/>
          </w:tcPr>
          <w:p w14:paraId="5E9D4704"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Andet </w:t>
            </w:r>
          </w:p>
        </w:tc>
        <w:tc>
          <w:tcPr>
            <w:tcW w:w="1147" w:type="pct"/>
          </w:tcPr>
          <w:p w14:paraId="52BA47BB" w14:textId="3312BC4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F5EC4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49A7EB" w14:textId="77777777" w:rsidTr="00814D03">
        <w:trPr>
          <w:trHeight w:val="240"/>
        </w:trPr>
        <w:tc>
          <w:tcPr>
            <w:tcW w:w="537" w:type="pct"/>
          </w:tcPr>
          <w:p w14:paraId="6FDB849C" w14:textId="77777777" w:rsidR="00B3440B" w:rsidRPr="00F22CE4" w:rsidRDefault="00B3440B" w:rsidP="00D65C19">
            <w:pPr>
              <w:autoSpaceDE w:val="0"/>
              <w:autoSpaceDN w:val="0"/>
              <w:adjustRightInd w:val="0"/>
              <w:spacing w:before="60" w:after="60" w:line="240" w:lineRule="auto"/>
              <w:rPr>
                <w:noProof/>
                <w:szCs w:val="24"/>
              </w:rPr>
            </w:pPr>
            <w:r>
              <w:rPr>
                <w:noProof/>
              </w:rPr>
              <w:t>84.84</w:t>
            </w:r>
          </w:p>
        </w:tc>
        <w:tc>
          <w:tcPr>
            <w:tcW w:w="2806" w:type="pct"/>
          </w:tcPr>
          <w:p w14:paraId="537B576C" w14:textId="77777777" w:rsidR="00B3440B" w:rsidRPr="00F22CE4" w:rsidRDefault="00B3440B" w:rsidP="00D65C19">
            <w:pPr>
              <w:autoSpaceDE w:val="0"/>
              <w:autoSpaceDN w:val="0"/>
              <w:adjustRightInd w:val="0"/>
              <w:spacing w:before="60" w:after="60" w:line="240" w:lineRule="auto"/>
              <w:rPr>
                <w:noProof/>
                <w:szCs w:val="24"/>
              </w:rPr>
            </w:pPr>
            <w:r>
              <w:rPr>
                <w:noProof/>
              </w:rPr>
              <w:t>Pakninger og lign. af metalplader i forbindelse med andet materiale eller af to eller flere lag metal; sæt og assortimenter af pakninger og lign. af forskellig beskaffenhed i poser, hylstre eller lignende emballager; mekaniske pakninger:</w:t>
            </w:r>
          </w:p>
        </w:tc>
        <w:tc>
          <w:tcPr>
            <w:tcW w:w="1147" w:type="pct"/>
          </w:tcPr>
          <w:p w14:paraId="3DD5AE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8B2C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EC5D82" w14:textId="77777777" w:rsidTr="00175B2F">
        <w:trPr>
          <w:trHeight w:val="581"/>
        </w:trPr>
        <w:tc>
          <w:tcPr>
            <w:tcW w:w="537" w:type="pct"/>
          </w:tcPr>
          <w:p w14:paraId="53BBE38C" w14:textId="77777777" w:rsidR="00B3440B" w:rsidRPr="00F22CE4" w:rsidRDefault="00B3440B" w:rsidP="00D65C19">
            <w:pPr>
              <w:autoSpaceDE w:val="0"/>
              <w:autoSpaceDN w:val="0"/>
              <w:adjustRightInd w:val="0"/>
              <w:spacing w:before="60" w:after="60" w:line="240" w:lineRule="auto"/>
              <w:rPr>
                <w:noProof/>
                <w:szCs w:val="24"/>
              </w:rPr>
            </w:pPr>
            <w:r>
              <w:rPr>
                <w:noProof/>
              </w:rPr>
              <w:t>8484.10.00</w:t>
            </w:r>
          </w:p>
        </w:tc>
        <w:tc>
          <w:tcPr>
            <w:tcW w:w="2806" w:type="pct"/>
          </w:tcPr>
          <w:p w14:paraId="6A155164" w14:textId="77777777" w:rsidR="00B3440B" w:rsidRPr="00F22CE4" w:rsidRDefault="00B3440B" w:rsidP="00D65C19">
            <w:pPr>
              <w:autoSpaceDE w:val="0"/>
              <w:autoSpaceDN w:val="0"/>
              <w:adjustRightInd w:val="0"/>
              <w:spacing w:before="60" w:after="60" w:line="240" w:lineRule="auto"/>
              <w:rPr>
                <w:noProof/>
                <w:szCs w:val="24"/>
              </w:rPr>
            </w:pPr>
            <w:r>
              <w:rPr>
                <w:noProof/>
              </w:rPr>
              <w:t>- Pakninger og lign. af metalplader i forbindelse med andet materiale eller af to eller flere lag metal</w:t>
            </w:r>
          </w:p>
        </w:tc>
        <w:tc>
          <w:tcPr>
            <w:tcW w:w="1147" w:type="pct"/>
          </w:tcPr>
          <w:p w14:paraId="4EE059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E493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1DA0A2" w14:textId="77777777" w:rsidTr="00175B2F">
        <w:trPr>
          <w:trHeight w:val="290"/>
        </w:trPr>
        <w:tc>
          <w:tcPr>
            <w:tcW w:w="537" w:type="pct"/>
          </w:tcPr>
          <w:p w14:paraId="5CCC10E0" w14:textId="77777777" w:rsidR="00B3440B" w:rsidRPr="00F22CE4" w:rsidRDefault="00B3440B" w:rsidP="00D65C19">
            <w:pPr>
              <w:autoSpaceDE w:val="0"/>
              <w:autoSpaceDN w:val="0"/>
              <w:adjustRightInd w:val="0"/>
              <w:spacing w:before="60" w:after="60" w:line="240" w:lineRule="auto"/>
              <w:rPr>
                <w:noProof/>
                <w:szCs w:val="24"/>
              </w:rPr>
            </w:pPr>
            <w:r>
              <w:rPr>
                <w:noProof/>
              </w:rPr>
              <w:t>8484.20.00</w:t>
            </w:r>
          </w:p>
        </w:tc>
        <w:tc>
          <w:tcPr>
            <w:tcW w:w="2806" w:type="pct"/>
          </w:tcPr>
          <w:p w14:paraId="1BB05A9D" w14:textId="77777777" w:rsidR="00B3440B" w:rsidRPr="00F22CE4" w:rsidRDefault="00B3440B" w:rsidP="00D65C19">
            <w:pPr>
              <w:autoSpaceDE w:val="0"/>
              <w:autoSpaceDN w:val="0"/>
              <w:adjustRightInd w:val="0"/>
              <w:spacing w:before="60" w:after="60" w:line="240" w:lineRule="auto"/>
              <w:rPr>
                <w:noProof/>
                <w:szCs w:val="24"/>
              </w:rPr>
            </w:pPr>
            <w:r>
              <w:rPr>
                <w:noProof/>
              </w:rPr>
              <w:t>- Mekaniske pakninger</w:t>
            </w:r>
          </w:p>
        </w:tc>
        <w:tc>
          <w:tcPr>
            <w:tcW w:w="1147" w:type="pct"/>
          </w:tcPr>
          <w:p w14:paraId="5790E877" w14:textId="20D1682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D32F6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A25EAD" w14:textId="77777777" w:rsidTr="00175B2F">
        <w:trPr>
          <w:trHeight w:val="290"/>
        </w:trPr>
        <w:tc>
          <w:tcPr>
            <w:tcW w:w="537" w:type="pct"/>
          </w:tcPr>
          <w:p w14:paraId="26A84749" w14:textId="77777777" w:rsidR="00B3440B" w:rsidRPr="00F22CE4" w:rsidRDefault="00B3440B" w:rsidP="00D65C19">
            <w:pPr>
              <w:autoSpaceDE w:val="0"/>
              <w:autoSpaceDN w:val="0"/>
              <w:adjustRightInd w:val="0"/>
              <w:spacing w:before="60" w:after="60" w:line="240" w:lineRule="auto"/>
              <w:rPr>
                <w:noProof/>
                <w:szCs w:val="24"/>
              </w:rPr>
            </w:pPr>
            <w:r>
              <w:rPr>
                <w:noProof/>
              </w:rPr>
              <w:t>8484.90.00</w:t>
            </w:r>
          </w:p>
        </w:tc>
        <w:tc>
          <w:tcPr>
            <w:tcW w:w="2806" w:type="pct"/>
          </w:tcPr>
          <w:p w14:paraId="20C38C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F56B3B" w14:textId="09CD0B2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A1F58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0AC564" w14:textId="77777777" w:rsidTr="00814D03">
        <w:trPr>
          <w:trHeight w:val="567"/>
        </w:trPr>
        <w:tc>
          <w:tcPr>
            <w:tcW w:w="537" w:type="pct"/>
          </w:tcPr>
          <w:p w14:paraId="0316D4A4" w14:textId="77777777" w:rsidR="00B3440B" w:rsidRPr="00F22CE4" w:rsidRDefault="00B3440B" w:rsidP="00D65C19">
            <w:pPr>
              <w:autoSpaceDE w:val="0"/>
              <w:autoSpaceDN w:val="0"/>
              <w:adjustRightInd w:val="0"/>
              <w:spacing w:before="60" w:after="60" w:line="240" w:lineRule="auto"/>
              <w:rPr>
                <w:noProof/>
                <w:szCs w:val="24"/>
              </w:rPr>
            </w:pPr>
            <w:r>
              <w:rPr>
                <w:noProof/>
              </w:rPr>
              <w:t>84.86</w:t>
            </w:r>
          </w:p>
        </w:tc>
        <w:tc>
          <w:tcPr>
            <w:tcW w:w="2806" w:type="pct"/>
          </w:tcPr>
          <w:p w14:paraId="1DE83720" w14:textId="1578F912" w:rsidR="00B3440B" w:rsidRPr="00F22CE4" w:rsidRDefault="00B3440B">
            <w:pPr>
              <w:autoSpaceDE w:val="0"/>
              <w:autoSpaceDN w:val="0"/>
              <w:adjustRightInd w:val="0"/>
              <w:spacing w:before="60" w:after="60" w:line="240" w:lineRule="auto"/>
              <w:rPr>
                <w:noProof/>
                <w:szCs w:val="24"/>
              </w:rPr>
            </w:pPr>
            <w:r>
              <w:rPr>
                <w:noProof/>
              </w:rPr>
              <w:t>Maskiner og apparater, der udelukkende eller hovedsagelig anvendes til fremstilling af halvlederstave, -skiver og -komponenter samt elektroniske integrerede kredsløb og fladskærme; maskiner og apparater som nævnt i bestemmelse 9 C til dette kapitel; dele og tilbehør:</w:t>
            </w:r>
          </w:p>
        </w:tc>
        <w:tc>
          <w:tcPr>
            <w:tcW w:w="1147" w:type="pct"/>
          </w:tcPr>
          <w:p w14:paraId="70978C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E8E0F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4E81DD" w14:textId="77777777" w:rsidTr="00175B2F">
        <w:trPr>
          <w:trHeight w:val="290"/>
        </w:trPr>
        <w:tc>
          <w:tcPr>
            <w:tcW w:w="537" w:type="pct"/>
          </w:tcPr>
          <w:p w14:paraId="15432B27" w14:textId="77777777" w:rsidR="00B3440B" w:rsidRPr="00F22CE4" w:rsidRDefault="00B3440B" w:rsidP="00D65C19">
            <w:pPr>
              <w:autoSpaceDE w:val="0"/>
              <w:autoSpaceDN w:val="0"/>
              <w:adjustRightInd w:val="0"/>
              <w:spacing w:before="60" w:after="60" w:line="240" w:lineRule="auto"/>
              <w:rPr>
                <w:noProof/>
                <w:szCs w:val="24"/>
              </w:rPr>
            </w:pPr>
            <w:r>
              <w:rPr>
                <w:noProof/>
              </w:rPr>
              <w:t>8486.10</w:t>
            </w:r>
          </w:p>
        </w:tc>
        <w:tc>
          <w:tcPr>
            <w:tcW w:w="2806" w:type="pct"/>
          </w:tcPr>
          <w:p w14:paraId="4CDB4162"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der anvendes til fremstilling af halvlederstave og -skiver:</w:t>
            </w:r>
          </w:p>
        </w:tc>
        <w:tc>
          <w:tcPr>
            <w:tcW w:w="1147" w:type="pct"/>
          </w:tcPr>
          <w:p w14:paraId="12681F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F87EA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1EFE57" w14:textId="77777777" w:rsidTr="00175B2F">
        <w:trPr>
          <w:trHeight w:val="290"/>
        </w:trPr>
        <w:tc>
          <w:tcPr>
            <w:tcW w:w="537" w:type="pct"/>
          </w:tcPr>
          <w:p w14:paraId="4AD8DD97" w14:textId="77777777" w:rsidR="00B3440B" w:rsidRPr="00F22CE4" w:rsidRDefault="00B3440B" w:rsidP="00D65C19">
            <w:pPr>
              <w:autoSpaceDE w:val="0"/>
              <w:autoSpaceDN w:val="0"/>
              <w:adjustRightInd w:val="0"/>
              <w:spacing w:before="60" w:after="60" w:line="240" w:lineRule="auto"/>
              <w:rPr>
                <w:noProof/>
                <w:szCs w:val="24"/>
              </w:rPr>
            </w:pPr>
            <w:r>
              <w:rPr>
                <w:noProof/>
              </w:rPr>
              <w:t>8486.10.10</w:t>
            </w:r>
          </w:p>
        </w:tc>
        <w:tc>
          <w:tcPr>
            <w:tcW w:w="2806" w:type="pct"/>
          </w:tcPr>
          <w:p w14:paraId="7CB9CFAE" w14:textId="77777777" w:rsidR="00B3440B" w:rsidRPr="00F22CE4" w:rsidRDefault="00B3440B" w:rsidP="00D65C19">
            <w:pPr>
              <w:autoSpaceDE w:val="0"/>
              <w:autoSpaceDN w:val="0"/>
              <w:adjustRightInd w:val="0"/>
              <w:spacing w:before="60" w:after="60" w:line="240" w:lineRule="auto"/>
              <w:rPr>
                <w:noProof/>
                <w:szCs w:val="24"/>
              </w:rPr>
            </w:pPr>
            <w:r>
              <w:rPr>
                <w:noProof/>
              </w:rPr>
              <w:t>-- Centrifuger, herunder tørrecentrifuger</w:t>
            </w:r>
          </w:p>
        </w:tc>
        <w:tc>
          <w:tcPr>
            <w:tcW w:w="1147" w:type="pct"/>
          </w:tcPr>
          <w:p w14:paraId="7F6140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F9CC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7E6A3D" w14:textId="77777777" w:rsidTr="00175B2F">
        <w:trPr>
          <w:trHeight w:val="290"/>
        </w:trPr>
        <w:tc>
          <w:tcPr>
            <w:tcW w:w="537" w:type="pct"/>
          </w:tcPr>
          <w:p w14:paraId="320FFFB6" w14:textId="5B020C45" w:rsidR="00B3440B" w:rsidRPr="00F22CE4" w:rsidRDefault="00B3440B" w:rsidP="00814D03">
            <w:pPr>
              <w:pageBreakBefore/>
              <w:autoSpaceDE w:val="0"/>
              <w:autoSpaceDN w:val="0"/>
              <w:adjustRightInd w:val="0"/>
              <w:spacing w:before="60" w:after="60" w:line="240" w:lineRule="auto"/>
              <w:rPr>
                <w:noProof/>
                <w:szCs w:val="24"/>
              </w:rPr>
            </w:pPr>
          </w:p>
        </w:tc>
        <w:tc>
          <w:tcPr>
            <w:tcW w:w="2806" w:type="pct"/>
          </w:tcPr>
          <w:p w14:paraId="2AD1B41F" w14:textId="77777777" w:rsidR="00B3440B" w:rsidRPr="00F22CE4" w:rsidRDefault="00B3440B" w:rsidP="00D65C19">
            <w:pPr>
              <w:autoSpaceDE w:val="0"/>
              <w:autoSpaceDN w:val="0"/>
              <w:adjustRightInd w:val="0"/>
              <w:spacing w:before="60" w:after="60" w:line="240" w:lineRule="auto"/>
              <w:rPr>
                <w:noProof/>
                <w:szCs w:val="24"/>
              </w:rPr>
            </w:pPr>
            <w:r>
              <w:rPr>
                <w:noProof/>
              </w:rPr>
              <w:t>-- Værktøjsmaskiner til bearbejdning af halvledermateriale:</w:t>
            </w:r>
          </w:p>
        </w:tc>
        <w:tc>
          <w:tcPr>
            <w:tcW w:w="1147" w:type="pct"/>
          </w:tcPr>
          <w:p w14:paraId="49F7DC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CA99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C85C89" w14:textId="77777777" w:rsidTr="00175B2F">
        <w:trPr>
          <w:trHeight w:val="581"/>
        </w:trPr>
        <w:tc>
          <w:tcPr>
            <w:tcW w:w="537" w:type="pct"/>
          </w:tcPr>
          <w:p w14:paraId="2BBE78A8" w14:textId="77777777" w:rsidR="00B3440B" w:rsidRPr="00F22CE4" w:rsidRDefault="00B3440B" w:rsidP="00D65C19">
            <w:pPr>
              <w:autoSpaceDE w:val="0"/>
              <w:autoSpaceDN w:val="0"/>
              <w:adjustRightInd w:val="0"/>
              <w:spacing w:before="60" w:after="60" w:line="240" w:lineRule="auto"/>
              <w:rPr>
                <w:noProof/>
                <w:szCs w:val="24"/>
              </w:rPr>
            </w:pPr>
            <w:r>
              <w:rPr>
                <w:noProof/>
              </w:rPr>
              <w:t>8486.10.25</w:t>
            </w:r>
          </w:p>
        </w:tc>
        <w:tc>
          <w:tcPr>
            <w:tcW w:w="2806" w:type="pct"/>
          </w:tcPr>
          <w:p w14:paraId="45279E59" w14:textId="77777777" w:rsidR="00B3440B" w:rsidRPr="00F22CE4" w:rsidRDefault="00B3440B" w:rsidP="00D65C19">
            <w:pPr>
              <w:autoSpaceDE w:val="0"/>
              <w:autoSpaceDN w:val="0"/>
              <w:adjustRightInd w:val="0"/>
              <w:spacing w:before="60" w:after="60" w:line="240" w:lineRule="auto"/>
              <w:rPr>
                <w:noProof/>
                <w:szCs w:val="24"/>
              </w:rPr>
            </w:pPr>
            <w:r>
              <w:rPr>
                <w:noProof/>
              </w:rPr>
              <w:t>--- Materiale fjernes ved hjælp af laserstråler eller andre lys- og fotonstråler, elektrokemiske processer, elektronstråler, ionstråler eller plasmabue</w:t>
            </w:r>
          </w:p>
        </w:tc>
        <w:tc>
          <w:tcPr>
            <w:tcW w:w="1147" w:type="pct"/>
          </w:tcPr>
          <w:p w14:paraId="1BF283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AF07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FE8E28" w14:textId="77777777" w:rsidTr="00175B2F">
        <w:trPr>
          <w:trHeight w:val="290"/>
        </w:trPr>
        <w:tc>
          <w:tcPr>
            <w:tcW w:w="537" w:type="pct"/>
          </w:tcPr>
          <w:p w14:paraId="0B92D82D" w14:textId="77777777" w:rsidR="00B3440B" w:rsidRPr="00F22CE4" w:rsidRDefault="00B3440B" w:rsidP="00D65C19">
            <w:pPr>
              <w:autoSpaceDE w:val="0"/>
              <w:autoSpaceDN w:val="0"/>
              <w:adjustRightInd w:val="0"/>
              <w:spacing w:before="60" w:after="60" w:line="240" w:lineRule="auto"/>
              <w:rPr>
                <w:noProof/>
                <w:szCs w:val="24"/>
              </w:rPr>
            </w:pPr>
            <w:r>
              <w:rPr>
                <w:noProof/>
              </w:rPr>
              <w:t>8486.10.29</w:t>
            </w:r>
          </w:p>
        </w:tc>
        <w:tc>
          <w:tcPr>
            <w:tcW w:w="2806" w:type="pct"/>
          </w:tcPr>
          <w:p w14:paraId="1B7BF91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107A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494C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10FB87" w14:textId="77777777" w:rsidTr="00175B2F">
        <w:trPr>
          <w:trHeight w:val="581"/>
        </w:trPr>
        <w:tc>
          <w:tcPr>
            <w:tcW w:w="537" w:type="pct"/>
          </w:tcPr>
          <w:p w14:paraId="1FA0981C" w14:textId="489BCF8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EF81C26"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behandling af halvledermaterialer ved processer, der indbefatter temperaturændringer:</w:t>
            </w:r>
          </w:p>
        </w:tc>
        <w:tc>
          <w:tcPr>
            <w:tcW w:w="1147" w:type="pct"/>
          </w:tcPr>
          <w:p w14:paraId="3F5CBD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E11C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B9E60D" w14:textId="77777777" w:rsidTr="00175B2F">
        <w:trPr>
          <w:trHeight w:val="290"/>
        </w:trPr>
        <w:tc>
          <w:tcPr>
            <w:tcW w:w="537" w:type="pct"/>
          </w:tcPr>
          <w:p w14:paraId="7C8E4D9F" w14:textId="77777777" w:rsidR="00B3440B" w:rsidRPr="00F22CE4" w:rsidRDefault="00B3440B" w:rsidP="00D65C19">
            <w:pPr>
              <w:autoSpaceDE w:val="0"/>
              <w:autoSpaceDN w:val="0"/>
              <w:adjustRightInd w:val="0"/>
              <w:spacing w:before="60" w:after="60" w:line="240" w:lineRule="auto"/>
              <w:rPr>
                <w:noProof/>
                <w:szCs w:val="24"/>
              </w:rPr>
            </w:pPr>
            <w:r>
              <w:rPr>
                <w:noProof/>
              </w:rPr>
              <w:t>8486.10.39</w:t>
            </w:r>
          </w:p>
        </w:tc>
        <w:tc>
          <w:tcPr>
            <w:tcW w:w="2806" w:type="pct"/>
          </w:tcPr>
          <w:p w14:paraId="7A44B5F5" w14:textId="77777777" w:rsidR="00B3440B" w:rsidRPr="00F22CE4" w:rsidRDefault="00B3440B" w:rsidP="00D65C19">
            <w:pPr>
              <w:autoSpaceDE w:val="0"/>
              <w:autoSpaceDN w:val="0"/>
              <w:adjustRightInd w:val="0"/>
              <w:spacing w:before="60" w:after="60" w:line="240" w:lineRule="auto"/>
              <w:rPr>
                <w:noProof/>
                <w:szCs w:val="24"/>
              </w:rPr>
            </w:pPr>
            <w:r>
              <w:rPr>
                <w:noProof/>
              </w:rPr>
              <w:t>--- Ovne</w:t>
            </w:r>
          </w:p>
        </w:tc>
        <w:tc>
          <w:tcPr>
            <w:tcW w:w="1147" w:type="pct"/>
          </w:tcPr>
          <w:p w14:paraId="390579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03D9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CC3FFC" w14:textId="77777777" w:rsidTr="00175B2F">
        <w:trPr>
          <w:trHeight w:val="290"/>
        </w:trPr>
        <w:tc>
          <w:tcPr>
            <w:tcW w:w="537" w:type="pct"/>
          </w:tcPr>
          <w:p w14:paraId="5EBB28F5" w14:textId="77777777" w:rsidR="00B3440B" w:rsidRPr="00F22CE4" w:rsidRDefault="00B3440B" w:rsidP="00D65C19">
            <w:pPr>
              <w:autoSpaceDE w:val="0"/>
              <w:autoSpaceDN w:val="0"/>
              <w:adjustRightInd w:val="0"/>
              <w:spacing w:before="60" w:after="60" w:line="240" w:lineRule="auto"/>
              <w:rPr>
                <w:noProof/>
                <w:szCs w:val="24"/>
              </w:rPr>
            </w:pPr>
            <w:r>
              <w:rPr>
                <w:noProof/>
              </w:rPr>
              <w:t>8486.10.49</w:t>
            </w:r>
          </w:p>
        </w:tc>
        <w:tc>
          <w:tcPr>
            <w:tcW w:w="2806" w:type="pct"/>
          </w:tcPr>
          <w:p w14:paraId="4D1F2D9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252451" w14:textId="694D29A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BEF1A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CD21A2" w14:textId="77777777" w:rsidTr="00175B2F">
        <w:trPr>
          <w:trHeight w:val="290"/>
        </w:trPr>
        <w:tc>
          <w:tcPr>
            <w:tcW w:w="537" w:type="pct"/>
          </w:tcPr>
          <w:p w14:paraId="0CBF8855" w14:textId="77F3887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ADDD9EE"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1BFE4A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6A4B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5E7769" w14:textId="77777777" w:rsidTr="00175B2F">
        <w:trPr>
          <w:trHeight w:val="290"/>
        </w:trPr>
        <w:tc>
          <w:tcPr>
            <w:tcW w:w="537" w:type="pct"/>
          </w:tcPr>
          <w:p w14:paraId="2D9038BE" w14:textId="68531E4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DD924A" w14:textId="77777777" w:rsidR="00B3440B" w:rsidRPr="00F22CE4" w:rsidRDefault="00B3440B" w:rsidP="00D65C19">
            <w:pPr>
              <w:autoSpaceDE w:val="0"/>
              <w:autoSpaceDN w:val="0"/>
              <w:adjustRightInd w:val="0"/>
              <w:spacing w:before="60" w:after="60" w:line="240" w:lineRule="auto"/>
              <w:rPr>
                <w:noProof/>
                <w:szCs w:val="24"/>
              </w:rPr>
            </w:pPr>
            <w:r>
              <w:rPr>
                <w:noProof/>
              </w:rPr>
              <w:t>--- Mekaniske apparater:</w:t>
            </w:r>
          </w:p>
        </w:tc>
        <w:tc>
          <w:tcPr>
            <w:tcW w:w="1147" w:type="pct"/>
          </w:tcPr>
          <w:p w14:paraId="1F41DC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B031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6C43BB" w14:textId="77777777" w:rsidTr="00814D03">
        <w:trPr>
          <w:trHeight w:val="64"/>
        </w:trPr>
        <w:tc>
          <w:tcPr>
            <w:tcW w:w="537" w:type="pct"/>
          </w:tcPr>
          <w:p w14:paraId="1917C719" w14:textId="77777777" w:rsidR="00B3440B" w:rsidRPr="00F22CE4" w:rsidRDefault="00B3440B" w:rsidP="00D65C19">
            <w:pPr>
              <w:autoSpaceDE w:val="0"/>
              <w:autoSpaceDN w:val="0"/>
              <w:adjustRightInd w:val="0"/>
              <w:spacing w:before="60" w:after="60" w:line="240" w:lineRule="auto"/>
              <w:rPr>
                <w:noProof/>
                <w:szCs w:val="24"/>
              </w:rPr>
            </w:pPr>
            <w:r>
              <w:rPr>
                <w:noProof/>
              </w:rPr>
              <w:t>8486.10.51</w:t>
            </w:r>
          </w:p>
        </w:tc>
        <w:tc>
          <w:tcPr>
            <w:tcW w:w="2806" w:type="pct"/>
          </w:tcPr>
          <w:p w14:paraId="403DB64A"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fysisk belægning på halvlederskiver ved katodeforstøvning</w:t>
            </w:r>
          </w:p>
        </w:tc>
        <w:tc>
          <w:tcPr>
            <w:tcW w:w="1147" w:type="pct"/>
          </w:tcPr>
          <w:p w14:paraId="1A8715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43D5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5390F7" w14:textId="77777777" w:rsidTr="00175B2F">
        <w:trPr>
          <w:trHeight w:val="290"/>
        </w:trPr>
        <w:tc>
          <w:tcPr>
            <w:tcW w:w="537" w:type="pct"/>
          </w:tcPr>
          <w:p w14:paraId="486EFEA7" w14:textId="77777777" w:rsidR="00B3440B" w:rsidRPr="00F22CE4" w:rsidRDefault="00B3440B" w:rsidP="00D65C19">
            <w:pPr>
              <w:autoSpaceDE w:val="0"/>
              <w:autoSpaceDN w:val="0"/>
              <w:adjustRightInd w:val="0"/>
              <w:spacing w:before="60" w:after="60" w:line="240" w:lineRule="auto"/>
              <w:rPr>
                <w:noProof/>
                <w:szCs w:val="24"/>
              </w:rPr>
            </w:pPr>
            <w:r>
              <w:rPr>
                <w:noProof/>
              </w:rPr>
              <w:t>8486.10.55</w:t>
            </w:r>
          </w:p>
        </w:tc>
        <w:tc>
          <w:tcPr>
            <w:tcW w:w="2806" w:type="pct"/>
          </w:tcPr>
          <w:p w14:paraId="652C1C77" w14:textId="77777777" w:rsidR="00B3440B" w:rsidRPr="00F22CE4" w:rsidRDefault="00B3440B" w:rsidP="00D65C19">
            <w:pPr>
              <w:autoSpaceDE w:val="0"/>
              <w:autoSpaceDN w:val="0"/>
              <w:adjustRightInd w:val="0"/>
              <w:spacing w:before="60" w:after="60" w:line="240" w:lineRule="auto"/>
              <w:rPr>
                <w:noProof/>
                <w:szCs w:val="24"/>
              </w:rPr>
            </w:pPr>
            <w:r>
              <w:rPr>
                <w:noProof/>
              </w:rPr>
              <w:t>---- Elektromekanisk håndværktøj</w:t>
            </w:r>
          </w:p>
        </w:tc>
        <w:tc>
          <w:tcPr>
            <w:tcW w:w="1147" w:type="pct"/>
          </w:tcPr>
          <w:p w14:paraId="684CEC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0F55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DE6346" w14:textId="77777777" w:rsidTr="00175B2F">
        <w:trPr>
          <w:trHeight w:val="290"/>
        </w:trPr>
        <w:tc>
          <w:tcPr>
            <w:tcW w:w="537" w:type="pct"/>
          </w:tcPr>
          <w:p w14:paraId="45ED5163" w14:textId="77777777" w:rsidR="00B3440B" w:rsidRPr="00F22CE4" w:rsidRDefault="00B3440B" w:rsidP="00D65C19">
            <w:pPr>
              <w:autoSpaceDE w:val="0"/>
              <w:autoSpaceDN w:val="0"/>
              <w:adjustRightInd w:val="0"/>
              <w:spacing w:before="60" w:after="60" w:line="240" w:lineRule="auto"/>
              <w:rPr>
                <w:noProof/>
                <w:szCs w:val="24"/>
              </w:rPr>
            </w:pPr>
            <w:r>
              <w:rPr>
                <w:noProof/>
              </w:rPr>
              <w:t>8486.10.60</w:t>
            </w:r>
          </w:p>
        </w:tc>
        <w:tc>
          <w:tcPr>
            <w:tcW w:w="2806" w:type="pct"/>
          </w:tcPr>
          <w:p w14:paraId="3C580D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19D63F" w14:textId="5405520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3CF0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E34C5C" w14:textId="77777777" w:rsidTr="00175B2F">
        <w:trPr>
          <w:trHeight w:val="290"/>
        </w:trPr>
        <w:tc>
          <w:tcPr>
            <w:tcW w:w="537" w:type="pct"/>
          </w:tcPr>
          <w:p w14:paraId="01934A74" w14:textId="53590C41" w:rsidR="00B3440B" w:rsidRPr="00F22CE4" w:rsidRDefault="00B3440B" w:rsidP="00814D03">
            <w:pPr>
              <w:pageBreakBefore/>
              <w:autoSpaceDE w:val="0"/>
              <w:autoSpaceDN w:val="0"/>
              <w:adjustRightInd w:val="0"/>
              <w:spacing w:before="60" w:after="60" w:line="240" w:lineRule="auto"/>
              <w:rPr>
                <w:noProof/>
                <w:szCs w:val="24"/>
              </w:rPr>
            </w:pPr>
          </w:p>
        </w:tc>
        <w:tc>
          <w:tcPr>
            <w:tcW w:w="2806" w:type="pct"/>
          </w:tcPr>
          <w:p w14:paraId="0A9BE5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B9D9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DEBC1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95FBB7" w14:textId="77777777" w:rsidTr="00175B2F">
        <w:trPr>
          <w:trHeight w:val="290"/>
        </w:trPr>
        <w:tc>
          <w:tcPr>
            <w:tcW w:w="537" w:type="pct"/>
          </w:tcPr>
          <w:p w14:paraId="6AF540DF" w14:textId="77777777" w:rsidR="00B3440B" w:rsidRPr="00F22CE4" w:rsidRDefault="00B3440B" w:rsidP="00D65C19">
            <w:pPr>
              <w:autoSpaceDE w:val="0"/>
              <w:autoSpaceDN w:val="0"/>
              <w:adjustRightInd w:val="0"/>
              <w:spacing w:before="60" w:after="60" w:line="240" w:lineRule="auto"/>
              <w:rPr>
                <w:noProof/>
                <w:szCs w:val="24"/>
              </w:rPr>
            </w:pPr>
            <w:r>
              <w:rPr>
                <w:noProof/>
              </w:rPr>
              <w:t>8486.10.61</w:t>
            </w:r>
          </w:p>
        </w:tc>
        <w:tc>
          <w:tcPr>
            <w:tcW w:w="2806" w:type="pct"/>
          </w:tcPr>
          <w:p w14:paraId="5DC68C44"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dyrkning eller trækning af monokrystalhalvlederstave</w:t>
            </w:r>
          </w:p>
        </w:tc>
        <w:tc>
          <w:tcPr>
            <w:tcW w:w="1147" w:type="pct"/>
          </w:tcPr>
          <w:p w14:paraId="250004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AE80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D2795B" w14:textId="77777777" w:rsidTr="00814D03">
        <w:trPr>
          <w:trHeight w:val="64"/>
        </w:trPr>
        <w:tc>
          <w:tcPr>
            <w:tcW w:w="537" w:type="pct"/>
          </w:tcPr>
          <w:p w14:paraId="1DE6649D" w14:textId="77777777" w:rsidR="00B3440B" w:rsidRPr="00F22CE4" w:rsidRDefault="00B3440B" w:rsidP="00D65C19">
            <w:pPr>
              <w:autoSpaceDE w:val="0"/>
              <w:autoSpaceDN w:val="0"/>
              <w:adjustRightInd w:val="0"/>
              <w:spacing w:before="60" w:after="60" w:line="240" w:lineRule="auto"/>
              <w:rPr>
                <w:noProof/>
                <w:szCs w:val="24"/>
              </w:rPr>
            </w:pPr>
            <w:r>
              <w:rPr>
                <w:noProof/>
              </w:rPr>
              <w:t>8486.10.63</w:t>
            </w:r>
          </w:p>
        </w:tc>
        <w:tc>
          <w:tcPr>
            <w:tcW w:w="2806" w:type="pct"/>
          </w:tcPr>
          <w:p w14:paraId="2AAE994D"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fysisk belægning på halvlederskiver ved katodeforstøvning</w:t>
            </w:r>
          </w:p>
        </w:tc>
        <w:tc>
          <w:tcPr>
            <w:tcW w:w="1147" w:type="pct"/>
          </w:tcPr>
          <w:p w14:paraId="073BF6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71B8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2F3FA5" w14:textId="77777777" w:rsidTr="00175B2F">
        <w:trPr>
          <w:trHeight w:val="290"/>
        </w:trPr>
        <w:tc>
          <w:tcPr>
            <w:tcW w:w="537" w:type="pct"/>
          </w:tcPr>
          <w:p w14:paraId="488681C8" w14:textId="77777777" w:rsidR="00B3440B" w:rsidRPr="00F22CE4" w:rsidRDefault="00B3440B" w:rsidP="00D65C19">
            <w:pPr>
              <w:autoSpaceDE w:val="0"/>
              <w:autoSpaceDN w:val="0"/>
              <w:adjustRightInd w:val="0"/>
              <w:spacing w:before="60" w:after="60" w:line="240" w:lineRule="auto"/>
              <w:rPr>
                <w:noProof/>
                <w:szCs w:val="24"/>
              </w:rPr>
            </w:pPr>
            <w:r>
              <w:rPr>
                <w:noProof/>
              </w:rPr>
              <w:t>8486.10.65</w:t>
            </w:r>
          </w:p>
        </w:tc>
        <w:tc>
          <w:tcPr>
            <w:tcW w:w="2806" w:type="pct"/>
          </w:tcPr>
          <w:p w14:paraId="6B2DBAE2" w14:textId="77777777" w:rsidR="00B3440B" w:rsidRPr="00F22CE4" w:rsidRDefault="00B3440B" w:rsidP="00D65C19">
            <w:pPr>
              <w:autoSpaceDE w:val="0"/>
              <w:autoSpaceDN w:val="0"/>
              <w:adjustRightInd w:val="0"/>
              <w:spacing w:before="60" w:after="60" w:line="240" w:lineRule="auto"/>
              <w:rPr>
                <w:noProof/>
                <w:szCs w:val="24"/>
              </w:rPr>
            </w:pPr>
            <w:r>
              <w:rPr>
                <w:noProof/>
              </w:rPr>
              <w:t>---- Epitaksialdepositionsmaskiner til halvlederskiver</w:t>
            </w:r>
          </w:p>
        </w:tc>
        <w:tc>
          <w:tcPr>
            <w:tcW w:w="1147" w:type="pct"/>
          </w:tcPr>
          <w:p w14:paraId="546759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D3FA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523CE0" w14:textId="77777777" w:rsidTr="00814D03">
        <w:trPr>
          <w:trHeight w:val="64"/>
        </w:trPr>
        <w:tc>
          <w:tcPr>
            <w:tcW w:w="537" w:type="pct"/>
          </w:tcPr>
          <w:p w14:paraId="65A96240" w14:textId="77777777" w:rsidR="00B3440B" w:rsidRPr="00F22CE4" w:rsidRDefault="00B3440B" w:rsidP="00D65C19">
            <w:pPr>
              <w:autoSpaceDE w:val="0"/>
              <w:autoSpaceDN w:val="0"/>
              <w:adjustRightInd w:val="0"/>
              <w:spacing w:before="60" w:after="60" w:line="240" w:lineRule="auto"/>
              <w:rPr>
                <w:noProof/>
                <w:szCs w:val="24"/>
              </w:rPr>
            </w:pPr>
            <w:r>
              <w:rPr>
                <w:noProof/>
              </w:rPr>
              <w:t>8486.10.67</w:t>
            </w:r>
          </w:p>
        </w:tc>
        <w:tc>
          <w:tcPr>
            <w:tcW w:w="2806" w:type="pct"/>
          </w:tcPr>
          <w:p w14:paraId="2E2B0BC4" w14:textId="77777777" w:rsidR="00B3440B" w:rsidRPr="00F22CE4" w:rsidRDefault="00B3440B" w:rsidP="00D65C19">
            <w:pPr>
              <w:autoSpaceDE w:val="0"/>
              <w:autoSpaceDN w:val="0"/>
              <w:adjustRightInd w:val="0"/>
              <w:spacing w:before="60" w:after="60" w:line="240" w:lineRule="auto"/>
              <w:rPr>
                <w:noProof/>
                <w:szCs w:val="24"/>
              </w:rPr>
            </w:pPr>
            <w:r>
              <w:rPr>
                <w:noProof/>
              </w:rPr>
              <w:t>---- Centrifuger til påføring af fotografiske emulsioner på halvlederskiver</w:t>
            </w:r>
          </w:p>
        </w:tc>
        <w:tc>
          <w:tcPr>
            <w:tcW w:w="1147" w:type="pct"/>
          </w:tcPr>
          <w:p w14:paraId="446F21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72F5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5C1197" w14:textId="77777777" w:rsidTr="00175B2F">
        <w:trPr>
          <w:trHeight w:val="290"/>
        </w:trPr>
        <w:tc>
          <w:tcPr>
            <w:tcW w:w="537" w:type="pct"/>
          </w:tcPr>
          <w:p w14:paraId="74F62FDE" w14:textId="77777777" w:rsidR="00B3440B" w:rsidRPr="00F22CE4" w:rsidRDefault="00B3440B" w:rsidP="00D65C19">
            <w:pPr>
              <w:autoSpaceDE w:val="0"/>
              <w:autoSpaceDN w:val="0"/>
              <w:adjustRightInd w:val="0"/>
              <w:spacing w:before="60" w:after="60" w:line="240" w:lineRule="auto"/>
              <w:rPr>
                <w:noProof/>
                <w:szCs w:val="24"/>
              </w:rPr>
            </w:pPr>
            <w:r>
              <w:rPr>
                <w:noProof/>
              </w:rPr>
              <w:t>8486.10.90</w:t>
            </w:r>
          </w:p>
        </w:tc>
        <w:tc>
          <w:tcPr>
            <w:tcW w:w="2806" w:type="pct"/>
          </w:tcPr>
          <w:p w14:paraId="239757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FDF8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3D93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6531C1" w14:textId="77777777" w:rsidTr="00175B2F">
        <w:trPr>
          <w:trHeight w:val="581"/>
        </w:trPr>
        <w:tc>
          <w:tcPr>
            <w:tcW w:w="537" w:type="pct"/>
          </w:tcPr>
          <w:p w14:paraId="3D1B99D5" w14:textId="77777777" w:rsidR="00B3440B" w:rsidRPr="00F22CE4" w:rsidRDefault="00B3440B" w:rsidP="00D65C19">
            <w:pPr>
              <w:autoSpaceDE w:val="0"/>
              <w:autoSpaceDN w:val="0"/>
              <w:adjustRightInd w:val="0"/>
              <w:spacing w:before="60" w:after="60" w:line="240" w:lineRule="auto"/>
              <w:rPr>
                <w:noProof/>
                <w:szCs w:val="24"/>
              </w:rPr>
            </w:pPr>
            <w:r>
              <w:rPr>
                <w:noProof/>
              </w:rPr>
              <w:t>8486.20</w:t>
            </w:r>
          </w:p>
        </w:tc>
        <w:tc>
          <w:tcPr>
            <w:tcW w:w="2806" w:type="pct"/>
          </w:tcPr>
          <w:p w14:paraId="66E96142"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der anvendes til fremstilling af halvlederkomponenter og elektroniske integrerede kredsløb:</w:t>
            </w:r>
          </w:p>
        </w:tc>
        <w:tc>
          <w:tcPr>
            <w:tcW w:w="1147" w:type="pct"/>
          </w:tcPr>
          <w:p w14:paraId="22451B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4A9C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8022A5" w14:textId="77777777" w:rsidTr="00175B2F">
        <w:trPr>
          <w:trHeight w:val="290"/>
        </w:trPr>
        <w:tc>
          <w:tcPr>
            <w:tcW w:w="537" w:type="pct"/>
          </w:tcPr>
          <w:p w14:paraId="1A32931B" w14:textId="77777777" w:rsidR="00B3440B" w:rsidRPr="00F22CE4" w:rsidRDefault="00B3440B" w:rsidP="00D65C19">
            <w:pPr>
              <w:autoSpaceDE w:val="0"/>
              <w:autoSpaceDN w:val="0"/>
              <w:adjustRightInd w:val="0"/>
              <w:spacing w:before="60" w:after="60" w:line="240" w:lineRule="auto"/>
              <w:rPr>
                <w:noProof/>
                <w:szCs w:val="24"/>
              </w:rPr>
            </w:pPr>
            <w:r>
              <w:rPr>
                <w:noProof/>
              </w:rPr>
              <w:t>8486.20.10</w:t>
            </w:r>
          </w:p>
        </w:tc>
        <w:tc>
          <w:tcPr>
            <w:tcW w:w="2806" w:type="pct"/>
          </w:tcPr>
          <w:p w14:paraId="21422C0E" w14:textId="77777777" w:rsidR="00B3440B" w:rsidRPr="00F22CE4" w:rsidRDefault="00B3440B" w:rsidP="00D65C19">
            <w:pPr>
              <w:autoSpaceDE w:val="0"/>
              <w:autoSpaceDN w:val="0"/>
              <w:adjustRightInd w:val="0"/>
              <w:spacing w:before="60" w:after="60" w:line="240" w:lineRule="auto"/>
              <w:rPr>
                <w:noProof/>
                <w:szCs w:val="24"/>
              </w:rPr>
            </w:pPr>
            <w:r>
              <w:rPr>
                <w:noProof/>
              </w:rPr>
              <w:t>-- Centrifuger, herunder tørrecentrifuger</w:t>
            </w:r>
          </w:p>
        </w:tc>
        <w:tc>
          <w:tcPr>
            <w:tcW w:w="1147" w:type="pct"/>
          </w:tcPr>
          <w:p w14:paraId="02A0E6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AD5A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26D50D" w14:textId="77777777" w:rsidTr="00175B2F">
        <w:trPr>
          <w:trHeight w:val="290"/>
        </w:trPr>
        <w:tc>
          <w:tcPr>
            <w:tcW w:w="537" w:type="pct"/>
          </w:tcPr>
          <w:p w14:paraId="28BDCDB6" w14:textId="77777777" w:rsidR="00B3440B" w:rsidRPr="00F22CE4" w:rsidRDefault="00B3440B" w:rsidP="00D65C19">
            <w:pPr>
              <w:autoSpaceDE w:val="0"/>
              <w:autoSpaceDN w:val="0"/>
              <w:adjustRightInd w:val="0"/>
              <w:spacing w:before="60" w:after="60" w:line="240" w:lineRule="auto"/>
              <w:rPr>
                <w:noProof/>
                <w:szCs w:val="24"/>
              </w:rPr>
            </w:pPr>
            <w:r>
              <w:rPr>
                <w:noProof/>
              </w:rPr>
              <w:t>8486.20.17</w:t>
            </w:r>
          </w:p>
        </w:tc>
        <w:tc>
          <w:tcPr>
            <w:tcW w:w="2806" w:type="pct"/>
          </w:tcPr>
          <w:p w14:paraId="14899AAF" w14:textId="77777777" w:rsidR="00B3440B" w:rsidRPr="00F22CE4" w:rsidRDefault="00B3440B" w:rsidP="00D65C19">
            <w:pPr>
              <w:autoSpaceDE w:val="0"/>
              <w:autoSpaceDN w:val="0"/>
              <w:adjustRightInd w:val="0"/>
              <w:spacing w:before="60" w:after="60" w:line="240" w:lineRule="auto"/>
              <w:rPr>
                <w:noProof/>
                <w:szCs w:val="24"/>
              </w:rPr>
            </w:pPr>
            <w:r>
              <w:rPr>
                <w:noProof/>
              </w:rPr>
              <w:t>-- Sprøjteapparater til ætsning, stripning, rensning og lign.</w:t>
            </w:r>
          </w:p>
        </w:tc>
        <w:tc>
          <w:tcPr>
            <w:tcW w:w="1147" w:type="pct"/>
          </w:tcPr>
          <w:p w14:paraId="7DFFDD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E909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6EBDBF" w14:textId="77777777" w:rsidTr="00175B2F">
        <w:trPr>
          <w:trHeight w:val="290"/>
        </w:trPr>
        <w:tc>
          <w:tcPr>
            <w:tcW w:w="537" w:type="pct"/>
          </w:tcPr>
          <w:p w14:paraId="6AC81B34" w14:textId="3FFA5A4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C87EAC" w14:textId="77777777" w:rsidR="00B3440B" w:rsidRPr="00F22CE4" w:rsidRDefault="00B3440B" w:rsidP="00D65C19">
            <w:pPr>
              <w:autoSpaceDE w:val="0"/>
              <w:autoSpaceDN w:val="0"/>
              <w:adjustRightInd w:val="0"/>
              <w:spacing w:before="60" w:after="60" w:line="240" w:lineRule="auto"/>
              <w:rPr>
                <w:noProof/>
                <w:szCs w:val="24"/>
              </w:rPr>
            </w:pPr>
            <w:r>
              <w:rPr>
                <w:noProof/>
              </w:rPr>
              <w:t>-- Værktøjsmaskiner til bearbejdning af halvledermateriale:</w:t>
            </w:r>
          </w:p>
        </w:tc>
        <w:tc>
          <w:tcPr>
            <w:tcW w:w="1147" w:type="pct"/>
          </w:tcPr>
          <w:p w14:paraId="3BB04B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58BD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FCBB96" w14:textId="77777777" w:rsidTr="00175B2F">
        <w:trPr>
          <w:trHeight w:val="581"/>
        </w:trPr>
        <w:tc>
          <w:tcPr>
            <w:tcW w:w="537" w:type="pct"/>
          </w:tcPr>
          <w:p w14:paraId="7B722B83" w14:textId="2F8C25E8" w:rsidR="00B3440B" w:rsidRPr="00F22CE4" w:rsidRDefault="00B3440B" w:rsidP="00814D03">
            <w:pPr>
              <w:pageBreakBefore/>
              <w:autoSpaceDE w:val="0"/>
              <w:autoSpaceDN w:val="0"/>
              <w:adjustRightInd w:val="0"/>
              <w:spacing w:before="60" w:after="60" w:line="240" w:lineRule="auto"/>
              <w:rPr>
                <w:noProof/>
                <w:szCs w:val="24"/>
              </w:rPr>
            </w:pPr>
          </w:p>
        </w:tc>
        <w:tc>
          <w:tcPr>
            <w:tcW w:w="2806" w:type="pct"/>
          </w:tcPr>
          <w:p w14:paraId="65FC4CB4" w14:textId="77777777" w:rsidR="00B3440B" w:rsidRPr="00F22CE4" w:rsidRDefault="00B3440B" w:rsidP="00D65C19">
            <w:pPr>
              <w:autoSpaceDE w:val="0"/>
              <w:autoSpaceDN w:val="0"/>
              <w:adjustRightInd w:val="0"/>
              <w:spacing w:before="60" w:after="60" w:line="240" w:lineRule="auto"/>
              <w:rPr>
                <w:noProof/>
                <w:szCs w:val="24"/>
              </w:rPr>
            </w:pPr>
            <w:r>
              <w:rPr>
                <w:noProof/>
              </w:rPr>
              <w:t>--- Materiale fjernes ved hjælp af laserstråler eller andre lys- og fotonstråler, elektrokemiske processer, elektronstråler eller plasmabue:</w:t>
            </w:r>
          </w:p>
        </w:tc>
        <w:tc>
          <w:tcPr>
            <w:tcW w:w="1147" w:type="pct"/>
          </w:tcPr>
          <w:p w14:paraId="1B17890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EFCF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60B750" w14:textId="77777777" w:rsidTr="00175B2F">
        <w:trPr>
          <w:trHeight w:val="290"/>
        </w:trPr>
        <w:tc>
          <w:tcPr>
            <w:tcW w:w="537" w:type="pct"/>
          </w:tcPr>
          <w:p w14:paraId="0CB54595" w14:textId="77777777" w:rsidR="00B3440B" w:rsidRPr="00F22CE4" w:rsidRDefault="00B3440B" w:rsidP="00D65C19">
            <w:pPr>
              <w:autoSpaceDE w:val="0"/>
              <w:autoSpaceDN w:val="0"/>
              <w:adjustRightInd w:val="0"/>
              <w:spacing w:before="60" w:after="60" w:line="240" w:lineRule="auto"/>
              <w:rPr>
                <w:noProof/>
                <w:szCs w:val="24"/>
              </w:rPr>
            </w:pPr>
            <w:r>
              <w:rPr>
                <w:noProof/>
              </w:rPr>
              <w:t>8486.20.23</w:t>
            </w:r>
          </w:p>
        </w:tc>
        <w:tc>
          <w:tcPr>
            <w:tcW w:w="2806" w:type="pct"/>
          </w:tcPr>
          <w:p w14:paraId="213B21AC"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anbringelse af mønstre på substrater til flydende krystaller (LCD) ved tørætsning</w:t>
            </w:r>
          </w:p>
        </w:tc>
        <w:tc>
          <w:tcPr>
            <w:tcW w:w="1147" w:type="pct"/>
          </w:tcPr>
          <w:p w14:paraId="748794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525A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902955" w14:textId="77777777" w:rsidTr="00175B2F">
        <w:trPr>
          <w:trHeight w:val="290"/>
        </w:trPr>
        <w:tc>
          <w:tcPr>
            <w:tcW w:w="537" w:type="pct"/>
          </w:tcPr>
          <w:p w14:paraId="13654DA2" w14:textId="77777777" w:rsidR="00B3440B" w:rsidRPr="00F22CE4" w:rsidRDefault="00B3440B" w:rsidP="00D65C19">
            <w:pPr>
              <w:autoSpaceDE w:val="0"/>
              <w:autoSpaceDN w:val="0"/>
              <w:adjustRightInd w:val="0"/>
              <w:spacing w:before="60" w:after="60" w:line="240" w:lineRule="auto"/>
              <w:rPr>
                <w:noProof/>
                <w:szCs w:val="24"/>
              </w:rPr>
            </w:pPr>
            <w:r>
              <w:rPr>
                <w:noProof/>
              </w:rPr>
              <w:t>8486.20.33</w:t>
            </w:r>
          </w:p>
        </w:tc>
        <w:tc>
          <w:tcPr>
            <w:tcW w:w="2806" w:type="pct"/>
          </w:tcPr>
          <w:p w14:paraId="306003F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84D2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8B71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08E16D" w14:textId="77777777" w:rsidTr="00175B2F">
        <w:trPr>
          <w:trHeight w:val="290"/>
        </w:trPr>
        <w:tc>
          <w:tcPr>
            <w:tcW w:w="537" w:type="pct"/>
          </w:tcPr>
          <w:p w14:paraId="6D8E6623" w14:textId="77777777" w:rsidR="00B3440B" w:rsidRPr="00F22CE4" w:rsidRDefault="00B3440B" w:rsidP="00D65C19">
            <w:pPr>
              <w:autoSpaceDE w:val="0"/>
              <w:autoSpaceDN w:val="0"/>
              <w:adjustRightInd w:val="0"/>
              <w:spacing w:before="60" w:after="60" w:line="240" w:lineRule="auto"/>
              <w:rPr>
                <w:noProof/>
                <w:szCs w:val="24"/>
              </w:rPr>
            </w:pPr>
            <w:r>
              <w:rPr>
                <w:noProof/>
              </w:rPr>
              <w:t>8486.20.43</w:t>
            </w:r>
          </w:p>
        </w:tc>
        <w:tc>
          <w:tcPr>
            <w:tcW w:w="2806" w:type="pct"/>
          </w:tcPr>
          <w:p w14:paraId="0AF138C4" w14:textId="77777777" w:rsidR="00B3440B" w:rsidRPr="00F22CE4" w:rsidRDefault="00B3440B" w:rsidP="00D65C19">
            <w:pPr>
              <w:autoSpaceDE w:val="0"/>
              <w:autoSpaceDN w:val="0"/>
              <w:adjustRightInd w:val="0"/>
              <w:spacing w:before="60" w:after="60" w:line="240" w:lineRule="auto"/>
              <w:rPr>
                <w:noProof/>
                <w:szCs w:val="24"/>
              </w:rPr>
            </w:pPr>
            <w:r>
              <w:rPr>
                <w:noProof/>
              </w:rPr>
              <w:t>--- Ved at bukke, folde, tilrette eller rette</w:t>
            </w:r>
          </w:p>
        </w:tc>
        <w:tc>
          <w:tcPr>
            <w:tcW w:w="1147" w:type="pct"/>
          </w:tcPr>
          <w:p w14:paraId="631B67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70EB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E74E73" w14:textId="77777777" w:rsidTr="00175B2F">
        <w:trPr>
          <w:trHeight w:val="290"/>
        </w:trPr>
        <w:tc>
          <w:tcPr>
            <w:tcW w:w="537" w:type="pct"/>
          </w:tcPr>
          <w:p w14:paraId="4FBCF9B3" w14:textId="77777777" w:rsidR="00B3440B" w:rsidRPr="00F22CE4" w:rsidRDefault="00B3440B" w:rsidP="00D65C19">
            <w:pPr>
              <w:autoSpaceDE w:val="0"/>
              <w:autoSpaceDN w:val="0"/>
              <w:adjustRightInd w:val="0"/>
              <w:spacing w:before="60" w:after="60" w:line="240" w:lineRule="auto"/>
              <w:rPr>
                <w:noProof/>
                <w:szCs w:val="24"/>
              </w:rPr>
            </w:pPr>
            <w:r>
              <w:rPr>
                <w:noProof/>
              </w:rPr>
              <w:t>8486.20.51</w:t>
            </w:r>
          </w:p>
        </w:tc>
        <w:tc>
          <w:tcPr>
            <w:tcW w:w="2806" w:type="pct"/>
          </w:tcPr>
          <w:p w14:paraId="1FC41F79" w14:textId="77777777" w:rsidR="00B3440B" w:rsidRPr="00F22CE4" w:rsidRDefault="00B3440B" w:rsidP="00D65C19">
            <w:pPr>
              <w:autoSpaceDE w:val="0"/>
              <w:autoSpaceDN w:val="0"/>
              <w:adjustRightInd w:val="0"/>
              <w:spacing w:before="60" w:after="60" w:line="240" w:lineRule="auto"/>
              <w:rPr>
                <w:noProof/>
                <w:szCs w:val="24"/>
              </w:rPr>
            </w:pPr>
            <w:r>
              <w:rPr>
                <w:noProof/>
              </w:rPr>
              <w:t>--- Ved at hæfte, klæbe eller på anden vis samle</w:t>
            </w:r>
          </w:p>
        </w:tc>
        <w:tc>
          <w:tcPr>
            <w:tcW w:w="1147" w:type="pct"/>
          </w:tcPr>
          <w:p w14:paraId="41F81775" w14:textId="6B6079C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A8CD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88A784" w14:textId="77777777" w:rsidTr="00175B2F">
        <w:trPr>
          <w:trHeight w:val="290"/>
        </w:trPr>
        <w:tc>
          <w:tcPr>
            <w:tcW w:w="537" w:type="pct"/>
          </w:tcPr>
          <w:p w14:paraId="1FB95B22" w14:textId="77777777" w:rsidR="00B3440B" w:rsidRPr="00F22CE4" w:rsidRDefault="00B3440B" w:rsidP="00D65C19">
            <w:pPr>
              <w:autoSpaceDE w:val="0"/>
              <w:autoSpaceDN w:val="0"/>
              <w:adjustRightInd w:val="0"/>
              <w:spacing w:before="60" w:after="60" w:line="240" w:lineRule="auto"/>
              <w:rPr>
                <w:noProof/>
                <w:szCs w:val="24"/>
              </w:rPr>
            </w:pPr>
            <w:r>
              <w:rPr>
                <w:noProof/>
              </w:rPr>
              <w:t>8486.20.53</w:t>
            </w:r>
          </w:p>
        </w:tc>
        <w:tc>
          <w:tcPr>
            <w:tcW w:w="2806" w:type="pct"/>
          </w:tcPr>
          <w:p w14:paraId="24E9FA8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3CB1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84D9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98F528" w14:textId="77777777" w:rsidTr="00814D03">
        <w:trPr>
          <w:trHeight w:val="282"/>
        </w:trPr>
        <w:tc>
          <w:tcPr>
            <w:tcW w:w="537" w:type="pct"/>
          </w:tcPr>
          <w:p w14:paraId="728F1EDC" w14:textId="79D81B8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9FC8B1" w14:textId="77777777" w:rsidR="00B3440B" w:rsidRPr="00F22CE4" w:rsidRDefault="00B3440B" w:rsidP="00D65C19">
            <w:pPr>
              <w:autoSpaceDE w:val="0"/>
              <w:autoSpaceDN w:val="0"/>
              <w:adjustRightInd w:val="0"/>
              <w:spacing w:before="60" w:after="60" w:line="240" w:lineRule="auto"/>
              <w:rPr>
                <w:noProof/>
                <w:szCs w:val="24"/>
              </w:rPr>
            </w:pPr>
            <w:r>
              <w:rPr>
                <w:noProof/>
              </w:rPr>
              <w:t>-- Maskiner til bearbejdning af gummi eller plast, udelukkende eller hovedsagelig bestemt til anvendelse ved fremstilling af halvlederkomponenter eller elektroniske kredsløb</w:t>
            </w:r>
          </w:p>
        </w:tc>
        <w:tc>
          <w:tcPr>
            <w:tcW w:w="1147" w:type="pct"/>
          </w:tcPr>
          <w:p w14:paraId="47E333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4AD3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B8B220" w14:textId="77777777" w:rsidTr="00175B2F">
        <w:trPr>
          <w:trHeight w:val="290"/>
        </w:trPr>
        <w:tc>
          <w:tcPr>
            <w:tcW w:w="537" w:type="pct"/>
          </w:tcPr>
          <w:p w14:paraId="7601E4C2" w14:textId="77777777" w:rsidR="00B3440B" w:rsidRPr="00F22CE4" w:rsidRDefault="00B3440B" w:rsidP="00D65C19">
            <w:pPr>
              <w:autoSpaceDE w:val="0"/>
              <w:autoSpaceDN w:val="0"/>
              <w:adjustRightInd w:val="0"/>
              <w:spacing w:before="60" w:after="60" w:line="240" w:lineRule="auto"/>
              <w:rPr>
                <w:noProof/>
                <w:szCs w:val="24"/>
              </w:rPr>
            </w:pPr>
            <w:r>
              <w:rPr>
                <w:noProof/>
              </w:rPr>
              <w:t>8486.20.57</w:t>
            </w:r>
          </w:p>
        </w:tc>
        <w:tc>
          <w:tcPr>
            <w:tcW w:w="2806" w:type="pct"/>
          </w:tcPr>
          <w:p w14:paraId="41B1CF87"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formblæsning</w:t>
            </w:r>
          </w:p>
        </w:tc>
        <w:tc>
          <w:tcPr>
            <w:tcW w:w="1147" w:type="pct"/>
          </w:tcPr>
          <w:p w14:paraId="5D733A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AB11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1161E9" w14:textId="77777777" w:rsidTr="00175B2F">
        <w:trPr>
          <w:trHeight w:val="290"/>
        </w:trPr>
        <w:tc>
          <w:tcPr>
            <w:tcW w:w="537" w:type="pct"/>
          </w:tcPr>
          <w:p w14:paraId="59965023" w14:textId="77777777" w:rsidR="00B3440B" w:rsidRPr="00F22CE4" w:rsidRDefault="00B3440B" w:rsidP="00D65C19">
            <w:pPr>
              <w:autoSpaceDE w:val="0"/>
              <w:autoSpaceDN w:val="0"/>
              <w:adjustRightInd w:val="0"/>
              <w:spacing w:before="60" w:after="60" w:line="240" w:lineRule="auto"/>
              <w:rPr>
                <w:noProof/>
                <w:szCs w:val="24"/>
              </w:rPr>
            </w:pPr>
            <w:r>
              <w:rPr>
                <w:noProof/>
              </w:rPr>
              <w:t>8486.20.63</w:t>
            </w:r>
          </w:p>
        </w:tc>
        <w:tc>
          <w:tcPr>
            <w:tcW w:w="2806" w:type="pct"/>
          </w:tcPr>
          <w:p w14:paraId="768D38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C68553" w14:textId="364151D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4F592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F2915F" w14:textId="77777777" w:rsidTr="00175B2F">
        <w:trPr>
          <w:trHeight w:val="581"/>
        </w:trPr>
        <w:tc>
          <w:tcPr>
            <w:tcW w:w="537" w:type="pct"/>
          </w:tcPr>
          <w:p w14:paraId="51E6181C" w14:textId="32A2D3C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37DCAB"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behandling af halvledermaterialer ved processer, der indbefatter temperaturændringer:</w:t>
            </w:r>
          </w:p>
        </w:tc>
        <w:tc>
          <w:tcPr>
            <w:tcW w:w="1147" w:type="pct"/>
          </w:tcPr>
          <w:p w14:paraId="11192E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0EC0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029A5F" w14:textId="77777777" w:rsidTr="00175B2F">
        <w:trPr>
          <w:trHeight w:val="290"/>
        </w:trPr>
        <w:tc>
          <w:tcPr>
            <w:tcW w:w="537" w:type="pct"/>
          </w:tcPr>
          <w:p w14:paraId="02BFCAD9" w14:textId="77777777" w:rsidR="00B3440B" w:rsidRPr="00F22CE4" w:rsidRDefault="00B3440B" w:rsidP="00D65C19">
            <w:pPr>
              <w:autoSpaceDE w:val="0"/>
              <w:autoSpaceDN w:val="0"/>
              <w:adjustRightInd w:val="0"/>
              <w:spacing w:before="60" w:after="60" w:line="240" w:lineRule="auto"/>
              <w:rPr>
                <w:noProof/>
                <w:szCs w:val="24"/>
              </w:rPr>
            </w:pPr>
            <w:r>
              <w:rPr>
                <w:noProof/>
              </w:rPr>
              <w:t>8486.20.67</w:t>
            </w:r>
          </w:p>
        </w:tc>
        <w:tc>
          <w:tcPr>
            <w:tcW w:w="2806" w:type="pct"/>
          </w:tcPr>
          <w:p w14:paraId="12D59870" w14:textId="77777777" w:rsidR="00B3440B" w:rsidRPr="00F22CE4" w:rsidRDefault="00B3440B" w:rsidP="00D65C19">
            <w:pPr>
              <w:autoSpaceDE w:val="0"/>
              <w:autoSpaceDN w:val="0"/>
              <w:adjustRightInd w:val="0"/>
              <w:spacing w:before="60" w:after="60" w:line="240" w:lineRule="auto"/>
              <w:rPr>
                <w:noProof/>
                <w:szCs w:val="24"/>
              </w:rPr>
            </w:pPr>
            <w:r>
              <w:rPr>
                <w:noProof/>
              </w:rPr>
              <w:t>--- Ovne</w:t>
            </w:r>
          </w:p>
        </w:tc>
        <w:tc>
          <w:tcPr>
            <w:tcW w:w="1147" w:type="pct"/>
          </w:tcPr>
          <w:p w14:paraId="2745BD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87C7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DD5673" w14:textId="77777777" w:rsidTr="00175B2F">
        <w:trPr>
          <w:trHeight w:val="290"/>
        </w:trPr>
        <w:tc>
          <w:tcPr>
            <w:tcW w:w="537" w:type="pct"/>
          </w:tcPr>
          <w:p w14:paraId="63E90667"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8486.20.71</w:t>
            </w:r>
          </w:p>
        </w:tc>
        <w:tc>
          <w:tcPr>
            <w:tcW w:w="2806" w:type="pct"/>
          </w:tcPr>
          <w:p w14:paraId="7DA779B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F5CC62" w14:textId="545DEDC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CAE90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4924B1" w14:textId="77777777" w:rsidTr="00175B2F">
        <w:trPr>
          <w:trHeight w:val="581"/>
        </w:trPr>
        <w:tc>
          <w:tcPr>
            <w:tcW w:w="537" w:type="pct"/>
          </w:tcPr>
          <w:p w14:paraId="194A66A7" w14:textId="77777777" w:rsidR="00B3440B" w:rsidRPr="00F22CE4" w:rsidRDefault="00B3440B" w:rsidP="00D65C19">
            <w:pPr>
              <w:autoSpaceDE w:val="0"/>
              <w:autoSpaceDN w:val="0"/>
              <w:adjustRightInd w:val="0"/>
              <w:spacing w:before="60" w:after="60" w:line="240" w:lineRule="auto"/>
              <w:rPr>
                <w:noProof/>
                <w:szCs w:val="24"/>
              </w:rPr>
            </w:pPr>
            <w:r>
              <w:rPr>
                <w:noProof/>
              </w:rPr>
              <w:t>8486.20.73</w:t>
            </w:r>
          </w:p>
        </w:tc>
        <w:tc>
          <w:tcPr>
            <w:tcW w:w="2806" w:type="pct"/>
          </w:tcPr>
          <w:p w14:paraId="5650C54C"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projektion eller tegning af kredsløbsmønstre på følsomt halvledermateriale</w:t>
            </w:r>
          </w:p>
        </w:tc>
        <w:tc>
          <w:tcPr>
            <w:tcW w:w="1147" w:type="pct"/>
          </w:tcPr>
          <w:p w14:paraId="73ADCA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2C4B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D1D9A7" w14:textId="77777777" w:rsidTr="00175B2F">
        <w:trPr>
          <w:trHeight w:val="290"/>
        </w:trPr>
        <w:tc>
          <w:tcPr>
            <w:tcW w:w="537" w:type="pct"/>
          </w:tcPr>
          <w:p w14:paraId="2C117FD5" w14:textId="77777777" w:rsidR="00B3440B" w:rsidRPr="00F22CE4" w:rsidRDefault="00B3440B" w:rsidP="00D65C19">
            <w:pPr>
              <w:autoSpaceDE w:val="0"/>
              <w:autoSpaceDN w:val="0"/>
              <w:adjustRightInd w:val="0"/>
              <w:spacing w:before="60" w:after="60" w:line="240" w:lineRule="auto"/>
              <w:rPr>
                <w:noProof/>
                <w:szCs w:val="24"/>
              </w:rPr>
            </w:pPr>
            <w:r>
              <w:rPr>
                <w:noProof/>
              </w:rPr>
              <w:t>8486.20.75</w:t>
            </w:r>
          </w:p>
        </w:tc>
        <w:tc>
          <w:tcPr>
            <w:tcW w:w="2806" w:type="pct"/>
          </w:tcPr>
          <w:p w14:paraId="3661C693" w14:textId="77777777" w:rsidR="00B3440B" w:rsidRPr="00F22CE4" w:rsidRDefault="00B3440B" w:rsidP="00D65C19">
            <w:pPr>
              <w:autoSpaceDE w:val="0"/>
              <w:autoSpaceDN w:val="0"/>
              <w:adjustRightInd w:val="0"/>
              <w:spacing w:before="60" w:after="60" w:line="240" w:lineRule="auto"/>
              <w:rPr>
                <w:noProof/>
                <w:szCs w:val="24"/>
              </w:rPr>
            </w:pPr>
            <w:r>
              <w:rPr>
                <w:noProof/>
              </w:rPr>
              <w:t>-- Ionimplantere til dotering af halvledermaterialer</w:t>
            </w:r>
          </w:p>
        </w:tc>
        <w:tc>
          <w:tcPr>
            <w:tcW w:w="1147" w:type="pct"/>
          </w:tcPr>
          <w:p w14:paraId="600BD8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6D7F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16047F" w14:textId="77777777" w:rsidTr="00175B2F">
        <w:trPr>
          <w:trHeight w:val="581"/>
        </w:trPr>
        <w:tc>
          <w:tcPr>
            <w:tcW w:w="537" w:type="pct"/>
          </w:tcPr>
          <w:p w14:paraId="2D97AFBD" w14:textId="77777777" w:rsidR="00B3440B" w:rsidRPr="00F22CE4" w:rsidRDefault="00B3440B" w:rsidP="00D65C19">
            <w:pPr>
              <w:autoSpaceDE w:val="0"/>
              <w:autoSpaceDN w:val="0"/>
              <w:adjustRightInd w:val="0"/>
              <w:spacing w:before="60" w:after="60" w:line="240" w:lineRule="auto"/>
              <w:rPr>
                <w:noProof/>
                <w:szCs w:val="24"/>
              </w:rPr>
            </w:pPr>
            <w:r>
              <w:rPr>
                <w:noProof/>
              </w:rPr>
              <w:t>8486.20.79</w:t>
            </w:r>
          </w:p>
        </w:tc>
        <w:tc>
          <w:tcPr>
            <w:tcW w:w="2806" w:type="pct"/>
          </w:tcPr>
          <w:p w14:paraId="2F3DB7DC" w14:textId="77777777" w:rsidR="00B3440B" w:rsidRPr="00F22CE4" w:rsidRDefault="00B3440B" w:rsidP="00D65C19">
            <w:pPr>
              <w:autoSpaceDE w:val="0"/>
              <w:autoSpaceDN w:val="0"/>
              <w:adjustRightInd w:val="0"/>
              <w:spacing w:before="60" w:after="60" w:line="240" w:lineRule="auto"/>
              <w:rPr>
                <w:noProof/>
                <w:szCs w:val="24"/>
              </w:rPr>
            </w:pPr>
            <w:r>
              <w:rPr>
                <w:noProof/>
              </w:rPr>
              <w:t>-- Elektriske svejsemaskiner og -apparater; elektriske maskiner og apparater til varmsprøjtning af metal eller cermets</w:t>
            </w:r>
          </w:p>
        </w:tc>
        <w:tc>
          <w:tcPr>
            <w:tcW w:w="1147" w:type="pct"/>
          </w:tcPr>
          <w:p w14:paraId="6DC3305C" w14:textId="197BAF7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42337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F7BED2" w14:textId="77777777" w:rsidTr="00175B2F">
        <w:trPr>
          <w:trHeight w:val="290"/>
        </w:trPr>
        <w:tc>
          <w:tcPr>
            <w:tcW w:w="537" w:type="pct"/>
          </w:tcPr>
          <w:p w14:paraId="15B73682" w14:textId="0189C80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0B2DFCF"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5940E6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C7A45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EAE87B" w14:textId="77777777" w:rsidTr="00175B2F">
        <w:trPr>
          <w:trHeight w:val="290"/>
        </w:trPr>
        <w:tc>
          <w:tcPr>
            <w:tcW w:w="537" w:type="pct"/>
          </w:tcPr>
          <w:p w14:paraId="3D6060BF" w14:textId="0C50F08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56C4CF0" w14:textId="77777777" w:rsidR="00B3440B" w:rsidRPr="00F22CE4" w:rsidRDefault="00B3440B" w:rsidP="00D65C19">
            <w:pPr>
              <w:autoSpaceDE w:val="0"/>
              <w:autoSpaceDN w:val="0"/>
              <w:adjustRightInd w:val="0"/>
              <w:spacing w:before="60" w:after="60" w:line="240" w:lineRule="auto"/>
              <w:rPr>
                <w:noProof/>
                <w:szCs w:val="24"/>
              </w:rPr>
            </w:pPr>
            <w:r>
              <w:rPr>
                <w:noProof/>
              </w:rPr>
              <w:t>--- Mekaniske apparater:</w:t>
            </w:r>
          </w:p>
        </w:tc>
        <w:tc>
          <w:tcPr>
            <w:tcW w:w="1147" w:type="pct"/>
          </w:tcPr>
          <w:p w14:paraId="16D06C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F097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1E9B0E" w14:textId="77777777" w:rsidTr="00175B2F">
        <w:trPr>
          <w:trHeight w:val="581"/>
        </w:trPr>
        <w:tc>
          <w:tcPr>
            <w:tcW w:w="537" w:type="pct"/>
          </w:tcPr>
          <w:p w14:paraId="4AE58489" w14:textId="77777777" w:rsidR="00B3440B" w:rsidRPr="00F22CE4" w:rsidRDefault="00B3440B" w:rsidP="00D65C19">
            <w:pPr>
              <w:autoSpaceDE w:val="0"/>
              <w:autoSpaceDN w:val="0"/>
              <w:adjustRightInd w:val="0"/>
              <w:spacing w:before="60" w:after="60" w:line="240" w:lineRule="auto"/>
              <w:rPr>
                <w:noProof/>
                <w:szCs w:val="24"/>
              </w:rPr>
            </w:pPr>
            <w:r>
              <w:rPr>
                <w:noProof/>
              </w:rPr>
              <w:t>8486.20.81</w:t>
            </w:r>
          </w:p>
        </w:tc>
        <w:tc>
          <w:tcPr>
            <w:tcW w:w="2806" w:type="pct"/>
          </w:tcPr>
          <w:p w14:paraId="621A4B0B"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vådætsning, fremkaldelse, stripning eller rensning af halvlederwafers eller fladskærme</w:t>
            </w:r>
          </w:p>
        </w:tc>
        <w:tc>
          <w:tcPr>
            <w:tcW w:w="1147" w:type="pct"/>
          </w:tcPr>
          <w:p w14:paraId="25BDC5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519D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8B6148" w14:textId="77777777" w:rsidTr="00175B2F">
        <w:trPr>
          <w:trHeight w:val="290"/>
        </w:trPr>
        <w:tc>
          <w:tcPr>
            <w:tcW w:w="537" w:type="pct"/>
          </w:tcPr>
          <w:p w14:paraId="4B2F581A" w14:textId="77777777" w:rsidR="00B3440B" w:rsidRPr="00F22CE4" w:rsidRDefault="00B3440B" w:rsidP="00D65C19">
            <w:pPr>
              <w:autoSpaceDE w:val="0"/>
              <w:autoSpaceDN w:val="0"/>
              <w:adjustRightInd w:val="0"/>
              <w:spacing w:before="60" w:after="60" w:line="240" w:lineRule="auto"/>
              <w:rPr>
                <w:noProof/>
                <w:szCs w:val="24"/>
              </w:rPr>
            </w:pPr>
            <w:r>
              <w:rPr>
                <w:noProof/>
              </w:rPr>
              <w:t>8486.20.83</w:t>
            </w:r>
          </w:p>
        </w:tc>
        <w:tc>
          <w:tcPr>
            <w:tcW w:w="2806" w:type="pct"/>
          </w:tcPr>
          <w:p w14:paraId="7253CC7C" w14:textId="77777777" w:rsidR="00B3440B" w:rsidRPr="00F22CE4" w:rsidRDefault="00B3440B" w:rsidP="00D65C19">
            <w:pPr>
              <w:autoSpaceDE w:val="0"/>
              <w:autoSpaceDN w:val="0"/>
              <w:adjustRightInd w:val="0"/>
              <w:spacing w:before="60" w:after="60" w:line="240" w:lineRule="auto"/>
              <w:rPr>
                <w:noProof/>
                <w:szCs w:val="24"/>
              </w:rPr>
            </w:pPr>
            <w:r>
              <w:rPr>
                <w:noProof/>
              </w:rPr>
              <w:t>---- Elektromekanisk håndværktøj</w:t>
            </w:r>
          </w:p>
        </w:tc>
        <w:tc>
          <w:tcPr>
            <w:tcW w:w="1147" w:type="pct"/>
          </w:tcPr>
          <w:p w14:paraId="13D8B8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2E69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7E6A46" w14:textId="77777777" w:rsidTr="00175B2F">
        <w:trPr>
          <w:trHeight w:val="581"/>
        </w:trPr>
        <w:tc>
          <w:tcPr>
            <w:tcW w:w="537" w:type="pct"/>
          </w:tcPr>
          <w:p w14:paraId="4D1FCF9D" w14:textId="77777777" w:rsidR="00B3440B" w:rsidRPr="00F22CE4" w:rsidRDefault="00B3440B" w:rsidP="00D65C19">
            <w:pPr>
              <w:autoSpaceDE w:val="0"/>
              <w:autoSpaceDN w:val="0"/>
              <w:adjustRightInd w:val="0"/>
              <w:spacing w:before="60" w:after="60" w:line="240" w:lineRule="auto"/>
              <w:rPr>
                <w:noProof/>
                <w:szCs w:val="24"/>
              </w:rPr>
            </w:pPr>
            <w:r>
              <w:rPr>
                <w:noProof/>
              </w:rPr>
              <w:t>8486.20.85</w:t>
            </w:r>
          </w:p>
        </w:tc>
        <w:tc>
          <w:tcPr>
            <w:tcW w:w="2806" w:type="pct"/>
          </w:tcPr>
          <w:p w14:paraId="586C8650" w14:textId="77777777" w:rsidR="00B3440B" w:rsidRPr="00F22CE4" w:rsidRDefault="00B3440B" w:rsidP="00D65C19">
            <w:pPr>
              <w:autoSpaceDE w:val="0"/>
              <w:autoSpaceDN w:val="0"/>
              <w:adjustRightInd w:val="0"/>
              <w:spacing w:before="60" w:after="60" w:line="240" w:lineRule="auto"/>
              <w:rPr>
                <w:noProof/>
                <w:szCs w:val="24"/>
              </w:rPr>
            </w:pPr>
            <w:r>
              <w:rPr>
                <w:noProof/>
              </w:rPr>
              <w:t>---- Udstyr til påsætning af chips, tape automated bonders og udstyr til wire bonding, til samling af halvlederkomponenter</w:t>
            </w:r>
          </w:p>
        </w:tc>
        <w:tc>
          <w:tcPr>
            <w:tcW w:w="1147" w:type="pct"/>
          </w:tcPr>
          <w:p w14:paraId="566981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9829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E2EB4B" w14:textId="77777777" w:rsidTr="00175B2F">
        <w:trPr>
          <w:trHeight w:val="290"/>
        </w:trPr>
        <w:tc>
          <w:tcPr>
            <w:tcW w:w="537" w:type="pct"/>
          </w:tcPr>
          <w:p w14:paraId="3CBFE2C9" w14:textId="77777777" w:rsidR="00B3440B" w:rsidRPr="00F22CE4" w:rsidRDefault="00B3440B" w:rsidP="00D65C19">
            <w:pPr>
              <w:autoSpaceDE w:val="0"/>
              <w:autoSpaceDN w:val="0"/>
              <w:adjustRightInd w:val="0"/>
              <w:spacing w:before="60" w:after="60" w:line="240" w:lineRule="auto"/>
              <w:rPr>
                <w:noProof/>
                <w:szCs w:val="24"/>
              </w:rPr>
            </w:pPr>
            <w:r>
              <w:rPr>
                <w:noProof/>
              </w:rPr>
              <w:t>8486.20.87</w:t>
            </w:r>
          </w:p>
        </w:tc>
        <w:tc>
          <w:tcPr>
            <w:tcW w:w="2806" w:type="pct"/>
          </w:tcPr>
          <w:p w14:paraId="286C0D77" w14:textId="77777777" w:rsidR="00B3440B" w:rsidRPr="00F22CE4" w:rsidRDefault="00B3440B" w:rsidP="00D65C19">
            <w:pPr>
              <w:autoSpaceDE w:val="0"/>
              <w:autoSpaceDN w:val="0"/>
              <w:adjustRightInd w:val="0"/>
              <w:spacing w:before="60" w:after="60" w:line="240" w:lineRule="auto"/>
              <w:rPr>
                <w:noProof/>
                <w:szCs w:val="24"/>
              </w:rPr>
            </w:pPr>
            <w:r>
              <w:rPr>
                <w:noProof/>
              </w:rPr>
              <w:t>---- Udstyr til indkapsling ved samling af halvledere</w:t>
            </w:r>
          </w:p>
        </w:tc>
        <w:tc>
          <w:tcPr>
            <w:tcW w:w="1147" w:type="pct"/>
          </w:tcPr>
          <w:p w14:paraId="544D5C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F1FF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99AF5B" w14:textId="77777777" w:rsidTr="00175B2F">
        <w:trPr>
          <w:trHeight w:val="290"/>
        </w:trPr>
        <w:tc>
          <w:tcPr>
            <w:tcW w:w="537" w:type="pct"/>
          </w:tcPr>
          <w:p w14:paraId="2869A5BE"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8486.20.89</w:t>
            </w:r>
          </w:p>
        </w:tc>
        <w:tc>
          <w:tcPr>
            <w:tcW w:w="2806" w:type="pct"/>
          </w:tcPr>
          <w:p w14:paraId="7808297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2C747A" w14:textId="66871DD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7D65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C4A3D0" w14:textId="77777777" w:rsidTr="00175B2F">
        <w:trPr>
          <w:trHeight w:val="290"/>
        </w:trPr>
        <w:tc>
          <w:tcPr>
            <w:tcW w:w="537" w:type="pct"/>
          </w:tcPr>
          <w:p w14:paraId="53E932E4" w14:textId="77777777" w:rsidR="00B3440B" w:rsidRPr="00F22CE4" w:rsidRDefault="00B3440B" w:rsidP="00D65C19">
            <w:pPr>
              <w:autoSpaceDE w:val="0"/>
              <w:autoSpaceDN w:val="0"/>
              <w:adjustRightInd w:val="0"/>
              <w:spacing w:before="60" w:after="60" w:line="240" w:lineRule="auto"/>
              <w:rPr>
                <w:noProof/>
                <w:szCs w:val="24"/>
              </w:rPr>
            </w:pPr>
            <w:r>
              <w:rPr>
                <w:noProof/>
              </w:rPr>
              <w:t>8486.20.99</w:t>
            </w:r>
          </w:p>
        </w:tc>
        <w:tc>
          <w:tcPr>
            <w:tcW w:w="2806" w:type="pct"/>
          </w:tcPr>
          <w:p w14:paraId="34522B4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53CD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03D3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180B83" w14:textId="77777777" w:rsidTr="00175B2F">
        <w:trPr>
          <w:trHeight w:val="290"/>
        </w:trPr>
        <w:tc>
          <w:tcPr>
            <w:tcW w:w="537" w:type="pct"/>
          </w:tcPr>
          <w:p w14:paraId="70CD59B2" w14:textId="77777777" w:rsidR="00B3440B" w:rsidRPr="00F22CE4" w:rsidRDefault="00B3440B" w:rsidP="00D65C19">
            <w:pPr>
              <w:autoSpaceDE w:val="0"/>
              <w:autoSpaceDN w:val="0"/>
              <w:adjustRightInd w:val="0"/>
              <w:spacing w:before="60" w:after="60" w:line="240" w:lineRule="auto"/>
              <w:rPr>
                <w:noProof/>
                <w:szCs w:val="24"/>
              </w:rPr>
            </w:pPr>
            <w:r>
              <w:rPr>
                <w:noProof/>
              </w:rPr>
              <w:t>8486.30</w:t>
            </w:r>
          </w:p>
        </w:tc>
        <w:tc>
          <w:tcPr>
            <w:tcW w:w="2806" w:type="pct"/>
          </w:tcPr>
          <w:p w14:paraId="10F6FAAD"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der anvendes til fremstilling af fladskærme:</w:t>
            </w:r>
          </w:p>
        </w:tc>
        <w:tc>
          <w:tcPr>
            <w:tcW w:w="1147" w:type="pct"/>
          </w:tcPr>
          <w:p w14:paraId="6DFB7F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6314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2A4730" w14:textId="77777777" w:rsidTr="00175B2F">
        <w:trPr>
          <w:trHeight w:val="290"/>
        </w:trPr>
        <w:tc>
          <w:tcPr>
            <w:tcW w:w="537" w:type="pct"/>
          </w:tcPr>
          <w:p w14:paraId="5D7E7376" w14:textId="77777777" w:rsidR="00B3440B" w:rsidRPr="00F22CE4" w:rsidRDefault="00B3440B" w:rsidP="00D65C19">
            <w:pPr>
              <w:autoSpaceDE w:val="0"/>
              <w:autoSpaceDN w:val="0"/>
              <w:adjustRightInd w:val="0"/>
              <w:spacing w:before="60" w:after="60" w:line="240" w:lineRule="auto"/>
              <w:rPr>
                <w:noProof/>
                <w:szCs w:val="24"/>
              </w:rPr>
            </w:pPr>
            <w:r>
              <w:rPr>
                <w:noProof/>
              </w:rPr>
              <w:t>8486.30.10</w:t>
            </w:r>
          </w:p>
        </w:tc>
        <w:tc>
          <w:tcPr>
            <w:tcW w:w="2806" w:type="pct"/>
          </w:tcPr>
          <w:p w14:paraId="57204BA9" w14:textId="77777777" w:rsidR="00B3440B" w:rsidRPr="00F22CE4" w:rsidRDefault="00B3440B" w:rsidP="00D65C19">
            <w:pPr>
              <w:autoSpaceDE w:val="0"/>
              <w:autoSpaceDN w:val="0"/>
              <w:adjustRightInd w:val="0"/>
              <w:spacing w:before="60" w:after="60" w:line="240" w:lineRule="auto"/>
              <w:rPr>
                <w:noProof/>
                <w:szCs w:val="24"/>
              </w:rPr>
            </w:pPr>
            <w:r>
              <w:rPr>
                <w:noProof/>
              </w:rPr>
              <w:t>-- Centrifuger, herunder tørrecentrifuger</w:t>
            </w:r>
          </w:p>
        </w:tc>
        <w:tc>
          <w:tcPr>
            <w:tcW w:w="1147" w:type="pct"/>
          </w:tcPr>
          <w:p w14:paraId="0D036B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3C6C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F2242C" w14:textId="77777777" w:rsidTr="00814D03">
        <w:trPr>
          <w:trHeight w:val="96"/>
        </w:trPr>
        <w:tc>
          <w:tcPr>
            <w:tcW w:w="537" w:type="pct"/>
          </w:tcPr>
          <w:p w14:paraId="24F9C68B" w14:textId="77777777" w:rsidR="00B3440B" w:rsidRPr="00F22CE4" w:rsidRDefault="00B3440B" w:rsidP="00D65C19">
            <w:pPr>
              <w:autoSpaceDE w:val="0"/>
              <w:autoSpaceDN w:val="0"/>
              <w:adjustRightInd w:val="0"/>
              <w:spacing w:before="60" w:after="60" w:line="240" w:lineRule="auto"/>
              <w:rPr>
                <w:noProof/>
                <w:szCs w:val="24"/>
              </w:rPr>
            </w:pPr>
            <w:r>
              <w:rPr>
                <w:noProof/>
              </w:rPr>
              <w:t>8486.30.17</w:t>
            </w:r>
          </w:p>
        </w:tc>
        <w:tc>
          <w:tcPr>
            <w:tcW w:w="2806" w:type="pct"/>
          </w:tcPr>
          <w:p w14:paraId="1D428EA0" w14:textId="77777777" w:rsidR="00B3440B" w:rsidRPr="00F22CE4" w:rsidRDefault="00B3440B" w:rsidP="00D65C19">
            <w:pPr>
              <w:autoSpaceDE w:val="0"/>
              <w:autoSpaceDN w:val="0"/>
              <w:adjustRightInd w:val="0"/>
              <w:spacing w:before="60" w:after="60" w:line="240" w:lineRule="auto"/>
              <w:rPr>
                <w:noProof/>
                <w:szCs w:val="24"/>
              </w:rPr>
            </w:pPr>
            <w:r>
              <w:rPr>
                <w:noProof/>
              </w:rPr>
              <w:t>-- Sprøjteapparater til ætsning, fremkaldelse, stripning, rensning og lign.</w:t>
            </w:r>
          </w:p>
        </w:tc>
        <w:tc>
          <w:tcPr>
            <w:tcW w:w="1147" w:type="pct"/>
          </w:tcPr>
          <w:p w14:paraId="1D6658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6118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428914" w14:textId="77777777" w:rsidTr="00175B2F">
        <w:trPr>
          <w:trHeight w:val="290"/>
        </w:trPr>
        <w:tc>
          <w:tcPr>
            <w:tcW w:w="537" w:type="pct"/>
          </w:tcPr>
          <w:p w14:paraId="59629675" w14:textId="3CCCCBE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32E4B1" w14:textId="77777777" w:rsidR="00B3440B" w:rsidRPr="00F22CE4" w:rsidRDefault="00B3440B" w:rsidP="00D65C19">
            <w:pPr>
              <w:autoSpaceDE w:val="0"/>
              <w:autoSpaceDN w:val="0"/>
              <w:adjustRightInd w:val="0"/>
              <w:spacing w:before="60" w:after="60" w:line="240" w:lineRule="auto"/>
              <w:rPr>
                <w:noProof/>
                <w:szCs w:val="24"/>
              </w:rPr>
            </w:pPr>
            <w:r>
              <w:rPr>
                <w:noProof/>
              </w:rPr>
              <w:t>-- Værktøjsmaskiner til bearbejdning af materiale:</w:t>
            </w:r>
          </w:p>
        </w:tc>
        <w:tc>
          <w:tcPr>
            <w:tcW w:w="1147" w:type="pct"/>
          </w:tcPr>
          <w:p w14:paraId="597C1A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03A7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447C3F" w14:textId="77777777" w:rsidTr="00175B2F">
        <w:trPr>
          <w:trHeight w:val="871"/>
        </w:trPr>
        <w:tc>
          <w:tcPr>
            <w:tcW w:w="537" w:type="pct"/>
          </w:tcPr>
          <w:p w14:paraId="4F91A9F1" w14:textId="77777777" w:rsidR="00B3440B" w:rsidRPr="00F22CE4" w:rsidRDefault="00B3440B" w:rsidP="00D65C19">
            <w:pPr>
              <w:autoSpaceDE w:val="0"/>
              <w:autoSpaceDN w:val="0"/>
              <w:adjustRightInd w:val="0"/>
              <w:spacing w:before="60" w:after="60" w:line="240" w:lineRule="auto"/>
              <w:rPr>
                <w:noProof/>
                <w:szCs w:val="24"/>
              </w:rPr>
            </w:pPr>
            <w:r>
              <w:rPr>
                <w:noProof/>
              </w:rPr>
              <w:t>8486.30.27</w:t>
            </w:r>
          </w:p>
        </w:tc>
        <w:tc>
          <w:tcPr>
            <w:tcW w:w="2806" w:type="pct"/>
          </w:tcPr>
          <w:p w14:paraId="22316F20" w14:textId="77777777" w:rsidR="00B3440B" w:rsidRPr="00F22CE4" w:rsidRDefault="00B3440B" w:rsidP="00D65C19">
            <w:pPr>
              <w:autoSpaceDE w:val="0"/>
              <w:autoSpaceDN w:val="0"/>
              <w:adjustRightInd w:val="0"/>
              <w:spacing w:before="60" w:after="60" w:line="240" w:lineRule="auto"/>
              <w:rPr>
                <w:noProof/>
                <w:szCs w:val="24"/>
              </w:rPr>
            </w:pPr>
            <w:r>
              <w:rPr>
                <w:noProof/>
              </w:rPr>
              <w:t>--- Materiale fjernes ved hjælp af laserstråler eller andre lys- og fotonstråler, ultralyd, elektroerosion, elektrokemiske processer, elektronstråler, ionstråler eller plasmabue</w:t>
            </w:r>
          </w:p>
        </w:tc>
        <w:tc>
          <w:tcPr>
            <w:tcW w:w="1147" w:type="pct"/>
          </w:tcPr>
          <w:p w14:paraId="5D80D9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2B54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86A8ED" w14:textId="77777777" w:rsidTr="00175B2F">
        <w:trPr>
          <w:trHeight w:val="290"/>
        </w:trPr>
        <w:tc>
          <w:tcPr>
            <w:tcW w:w="537" w:type="pct"/>
          </w:tcPr>
          <w:p w14:paraId="7E5F4A95" w14:textId="77777777" w:rsidR="00B3440B" w:rsidRPr="00F22CE4" w:rsidRDefault="00B3440B" w:rsidP="00D65C19">
            <w:pPr>
              <w:autoSpaceDE w:val="0"/>
              <w:autoSpaceDN w:val="0"/>
              <w:adjustRightInd w:val="0"/>
              <w:spacing w:before="60" w:after="60" w:line="240" w:lineRule="auto"/>
              <w:rPr>
                <w:noProof/>
                <w:szCs w:val="24"/>
              </w:rPr>
            </w:pPr>
            <w:r>
              <w:rPr>
                <w:noProof/>
              </w:rPr>
              <w:t>8486.30.31</w:t>
            </w:r>
          </w:p>
        </w:tc>
        <w:tc>
          <w:tcPr>
            <w:tcW w:w="2806" w:type="pct"/>
          </w:tcPr>
          <w:p w14:paraId="28BD44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EDF4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CE7C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5D3E4C" w14:textId="77777777" w:rsidTr="00175B2F">
        <w:trPr>
          <w:trHeight w:val="290"/>
        </w:trPr>
        <w:tc>
          <w:tcPr>
            <w:tcW w:w="537" w:type="pct"/>
          </w:tcPr>
          <w:p w14:paraId="3B0B4019" w14:textId="77777777" w:rsidR="00B3440B" w:rsidRPr="00F22CE4" w:rsidRDefault="00B3440B" w:rsidP="00D65C19">
            <w:pPr>
              <w:autoSpaceDE w:val="0"/>
              <w:autoSpaceDN w:val="0"/>
              <w:adjustRightInd w:val="0"/>
              <w:spacing w:before="60" w:after="60" w:line="240" w:lineRule="auto"/>
              <w:rPr>
                <w:noProof/>
                <w:szCs w:val="24"/>
              </w:rPr>
            </w:pPr>
            <w:r>
              <w:rPr>
                <w:noProof/>
              </w:rPr>
              <w:t>8486.30.35</w:t>
            </w:r>
          </w:p>
        </w:tc>
        <w:tc>
          <w:tcPr>
            <w:tcW w:w="2806" w:type="pct"/>
          </w:tcPr>
          <w:p w14:paraId="39A6DB2B" w14:textId="77777777" w:rsidR="00B3440B" w:rsidRPr="00F22CE4" w:rsidRDefault="00B3440B" w:rsidP="00D65C19">
            <w:pPr>
              <w:autoSpaceDE w:val="0"/>
              <w:autoSpaceDN w:val="0"/>
              <w:adjustRightInd w:val="0"/>
              <w:spacing w:before="60" w:after="60" w:line="240" w:lineRule="auto"/>
              <w:rPr>
                <w:noProof/>
                <w:szCs w:val="24"/>
              </w:rPr>
            </w:pPr>
            <w:r>
              <w:rPr>
                <w:noProof/>
              </w:rPr>
              <w:t>-- Industrirobotter</w:t>
            </w:r>
          </w:p>
        </w:tc>
        <w:tc>
          <w:tcPr>
            <w:tcW w:w="1147" w:type="pct"/>
          </w:tcPr>
          <w:p w14:paraId="5132E3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4F82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EF3EC8" w14:textId="77777777" w:rsidTr="00175B2F">
        <w:trPr>
          <w:trHeight w:val="290"/>
        </w:trPr>
        <w:tc>
          <w:tcPr>
            <w:tcW w:w="537" w:type="pct"/>
          </w:tcPr>
          <w:p w14:paraId="4D2B9870" w14:textId="77777777" w:rsidR="00B3440B" w:rsidRPr="00F22CE4" w:rsidRDefault="00B3440B" w:rsidP="00D65C19">
            <w:pPr>
              <w:autoSpaceDE w:val="0"/>
              <w:autoSpaceDN w:val="0"/>
              <w:adjustRightInd w:val="0"/>
              <w:spacing w:before="60" w:after="60" w:line="240" w:lineRule="auto"/>
              <w:rPr>
                <w:noProof/>
                <w:szCs w:val="24"/>
              </w:rPr>
            </w:pPr>
            <w:r>
              <w:rPr>
                <w:noProof/>
              </w:rPr>
              <w:t>8486.30.39</w:t>
            </w:r>
          </w:p>
        </w:tc>
        <w:tc>
          <w:tcPr>
            <w:tcW w:w="2806" w:type="pct"/>
          </w:tcPr>
          <w:p w14:paraId="1C83EEAF" w14:textId="77777777" w:rsidR="00B3440B" w:rsidRPr="00F22CE4" w:rsidRDefault="00B3440B" w:rsidP="00D65C19">
            <w:pPr>
              <w:autoSpaceDE w:val="0"/>
              <w:autoSpaceDN w:val="0"/>
              <w:adjustRightInd w:val="0"/>
              <w:spacing w:before="60" w:after="60" w:line="240" w:lineRule="auto"/>
              <w:rPr>
                <w:noProof/>
                <w:szCs w:val="24"/>
              </w:rPr>
            </w:pPr>
            <w:r>
              <w:rPr>
                <w:noProof/>
              </w:rPr>
              <w:t>-- Fotografiske maskiner, apparater og redskaber</w:t>
            </w:r>
          </w:p>
        </w:tc>
        <w:tc>
          <w:tcPr>
            <w:tcW w:w="1147" w:type="pct"/>
          </w:tcPr>
          <w:p w14:paraId="0C687B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6710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EB52B0" w14:textId="77777777" w:rsidTr="00175B2F">
        <w:trPr>
          <w:trHeight w:val="290"/>
        </w:trPr>
        <w:tc>
          <w:tcPr>
            <w:tcW w:w="537" w:type="pct"/>
          </w:tcPr>
          <w:p w14:paraId="2848562D" w14:textId="0882478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A1EB5D0"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0731F8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2977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3DB042" w14:textId="77777777" w:rsidTr="00175B2F">
        <w:trPr>
          <w:trHeight w:val="290"/>
        </w:trPr>
        <w:tc>
          <w:tcPr>
            <w:tcW w:w="537" w:type="pct"/>
          </w:tcPr>
          <w:p w14:paraId="46CFE043" w14:textId="52C07453" w:rsidR="00B3440B" w:rsidRPr="00F22CE4" w:rsidRDefault="00B3440B" w:rsidP="00814D03">
            <w:pPr>
              <w:pageBreakBefore/>
              <w:autoSpaceDE w:val="0"/>
              <w:autoSpaceDN w:val="0"/>
              <w:adjustRightInd w:val="0"/>
              <w:spacing w:before="60" w:after="60" w:line="240" w:lineRule="auto"/>
              <w:rPr>
                <w:noProof/>
                <w:szCs w:val="24"/>
              </w:rPr>
            </w:pPr>
          </w:p>
        </w:tc>
        <w:tc>
          <w:tcPr>
            <w:tcW w:w="2806" w:type="pct"/>
          </w:tcPr>
          <w:p w14:paraId="2FDB3844" w14:textId="77777777" w:rsidR="00B3440B" w:rsidRPr="00F22CE4" w:rsidRDefault="00B3440B" w:rsidP="00D65C19">
            <w:pPr>
              <w:autoSpaceDE w:val="0"/>
              <w:autoSpaceDN w:val="0"/>
              <w:adjustRightInd w:val="0"/>
              <w:spacing w:before="60" w:after="60" w:line="240" w:lineRule="auto"/>
              <w:rPr>
                <w:noProof/>
                <w:szCs w:val="24"/>
              </w:rPr>
            </w:pPr>
            <w:r>
              <w:rPr>
                <w:noProof/>
              </w:rPr>
              <w:t>--- Mekaniske apparater:</w:t>
            </w:r>
          </w:p>
        </w:tc>
        <w:tc>
          <w:tcPr>
            <w:tcW w:w="1147" w:type="pct"/>
          </w:tcPr>
          <w:p w14:paraId="080A5E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E946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C2BB80" w14:textId="77777777" w:rsidTr="00175B2F">
        <w:trPr>
          <w:trHeight w:val="581"/>
        </w:trPr>
        <w:tc>
          <w:tcPr>
            <w:tcW w:w="537" w:type="pct"/>
          </w:tcPr>
          <w:p w14:paraId="399FB695" w14:textId="77777777" w:rsidR="00B3440B" w:rsidRPr="00F22CE4" w:rsidRDefault="00B3440B" w:rsidP="00D65C19">
            <w:pPr>
              <w:autoSpaceDE w:val="0"/>
              <w:autoSpaceDN w:val="0"/>
              <w:adjustRightInd w:val="0"/>
              <w:spacing w:before="60" w:after="60" w:line="240" w:lineRule="auto"/>
              <w:rPr>
                <w:noProof/>
                <w:szCs w:val="24"/>
              </w:rPr>
            </w:pPr>
            <w:r>
              <w:rPr>
                <w:noProof/>
              </w:rPr>
              <w:t>8486.30.41</w:t>
            </w:r>
          </w:p>
        </w:tc>
        <w:tc>
          <w:tcPr>
            <w:tcW w:w="2806" w:type="pct"/>
          </w:tcPr>
          <w:p w14:paraId="3F2C4D78" w14:textId="77777777" w:rsidR="00B3440B" w:rsidRPr="00F22CE4" w:rsidRDefault="00B3440B" w:rsidP="00D65C19">
            <w:pPr>
              <w:autoSpaceDE w:val="0"/>
              <w:autoSpaceDN w:val="0"/>
              <w:adjustRightInd w:val="0"/>
              <w:spacing w:before="60" w:after="60" w:line="240" w:lineRule="auto"/>
              <w:rPr>
                <w:noProof/>
                <w:szCs w:val="24"/>
              </w:rPr>
            </w:pPr>
            <w:r>
              <w:rPr>
                <w:noProof/>
              </w:rPr>
              <w:t>---- Vakuumpumper, der udelukkende eller hovedsagelig anvendes til fremstilling af halvledere eller fladskærme</w:t>
            </w:r>
          </w:p>
        </w:tc>
        <w:tc>
          <w:tcPr>
            <w:tcW w:w="1147" w:type="pct"/>
          </w:tcPr>
          <w:p w14:paraId="21A4B8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3A90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79BF59" w14:textId="77777777" w:rsidTr="00175B2F">
        <w:trPr>
          <w:trHeight w:val="290"/>
        </w:trPr>
        <w:tc>
          <w:tcPr>
            <w:tcW w:w="537" w:type="pct"/>
          </w:tcPr>
          <w:p w14:paraId="459FEF8C" w14:textId="77777777" w:rsidR="00B3440B" w:rsidRPr="00F22CE4" w:rsidRDefault="00B3440B" w:rsidP="00D65C19">
            <w:pPr>
              <w:autoSpaceDE w:val="0"/>
              <w:autoSpaceDN w:val="0"/>
              <w:adjustRightInd w:val="0"/>
              <w:spacing w:before="60" w:after="60" w:line="240" w:lineRule="auto"/>
              <w:rPr>
                <w:noProof/>
                <w:szCs w:val="24"/>
              </w:rPr>
            </w:pPr>
            <w:r>
              <w:rPr>
                <w:noProof/>
              </w:rPr>
              <w:t>8486.30.45</w:t>
            </w:r>
          </w:p>
        </w:tc>
        <w:tc>
          <w:tcPr>
            <w:tcW w:w="2806" w:type="pct"/>
          </w:tcPr>
          <w:p w14:paraId="23B5A3B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56F6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3D73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C7B0B7" w14:textId="77777777" w:rsidTr="00175B2F">
        <w:trPr>
          <w:trHeight w:val="290"/>
        </w:trPr>
        <w:tc>
          <w:tcPr>
            <w:tcW w:w="537" w:type="pct"/>
          </w:tcPr>
          <w:p w14:paraId="16AEA648" w14:textId="77777777" w:rsidR="00B3440B" w:rsidRPr="00F22CE4" w:rsidRDefault="00B3440B" w:rsidP="00D65C19">
            <w:pPr>
              <w:autoSpaceDE w:val="0"/>
              <w:autoSpaceDN w:val="0"/>
              <w:adjustRightInd w:val="0"/>
              <w:spacing w:before="60" w:after="60" w:line="240" w:lineRule="auto"/>
              <w:rPr>
                <w:noProof/>
                <w:szCs w:val="24"/>
              </w:rPr>
            </w:pPr>
            <w:r>
              <w:rPr>
                <w:noProof/>
              </w:rPr>
              <w:t>8486.30.49</w:t>
            </w:r>
          </w:p>
        </w:tc>
        <w:tc>
          <w:tcPr>
            <w:tcW w:w="2806" w:type="pct"/>
          </w:tcPr>
          <w:p w14:paraId="452DCFA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85108B" w14:textId="5CF7D9E4" w:rsidR="00B3440B" w:rsidRPr="00F22CE4" w:rsidRDefault="00B3440B">
            <w:pPr>
              <w:autoSpaceDE w:val="0"/>
              <w:autoSpaceDN w:val="0"/>
              <w:adjustRightInd w:val="0"/>
              <w:spacing w:before="60" w:after="60" w:line="240" w:lineRule="auto"/>
              <w:jc w:val="center"/>
              <w:rPr>
                <w:noProof/>
                <w:szCs w:val="24"/>
              </w:rPr>
            </w:pPr>
            <w:r>
              <w:rPr>
                <w:noProof/>
              </w:rPr>
              <w:t>4,375 %</w:t>
            </w:r>
          </w:p>
        </w:tc>
        <w:tc>
          <w:tcPr>
            <w:tcW w:w="510" w:type="pct"/>
          </w:tcPr>
          <w:p w14:paraId="50D85F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92FE8B" w14:textId="77777777" w:rsidTr="00175B2F">
        <w:trPr>
          <w:trHeight w:val="290"/>
        </w:trPr>
        <w:tc>
          <w:tcPr>
            <w:tcW w:w="537" w:type="pct"/>
          </w:tcPr>
          <w:p w14:paraId="62D329E1" w14:textId="77777777" w:rsidR="00B3440B" w:rsidRPr="00F22CE4" w:rsidRDefault="00B3440B" w:rsidP="00D65C19">
            <w:pPr>
              <w:autoSpaceDE w:val="0"/>
              <w:autoSpaceDN w:val="0"/>
              <w:adjustRightInd w:val="0"/>
              <w:spacing w:before="60" w:after="60" w:line="240" w:lineRule="auto"/>
              <w:rPr>
                <w:noProof/>
                <w:szCs w:val="24"/>
              </w:rPr>
            </w:pPr>
            <w:r>
              <w:rPr>
                <w:noProof/>
              </w:rPr>
              <w:t>8486.40</w:t>
            </w:r>
          </w:p>
        </w:tc>
        <w:tc>
          <w:tcPr>
            <w:tcW w:w="2806" w:type="pct"/>
          </w:tcPr>
          <w:p w14:paraId="59FA8EEE" w14:textId="2B6EDC11" w:rsidR="00B3440B" w:rsidRPr="00F22CE4" w:rsidRDefault="00B3440B">
            <w:pPr>
              <w:autoSpaceDE w:val="0"/>
              <w:autoSpaceDN w:val="0"/>
              <w:adjustRightInd w:val="0"/>
              <w:spacing w:before="60" w:after="60" w:line="240" w:lineRule="auto"/>
              <w:rPr>
                <w:noProof/>
                <w:szCs w:val="24"/>
              </w:rPr>
            </w:pPr>
            <w:r>
              <w:rPr>
                <w:noProof/>
              </w:rPr>
              <w:t>- Maskiner og apparater som nævnt i bestemmelse 9 C til dette kapitel:</w:t>
            </w:r>
          </w:p>
        </w:tc>
        <w:tc>
          <w:tcPr>
            <w:tcW w:w="1147" w:type="pct"/>
          </w:tcPr>
          <w:p w14:paraId="7C4A13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D759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CC799B" w14:textId="77777777" w:rsidTr="00175B2F">
        <w:trPr>
          <w:trHeight w:val="290"/>
        </w:trPr>
        <w:tc>
          <w:tcPr>
            <w:tcW w:w="537" w:type="pct"/>
          </w:tcPr>
          <w:p w14:paraId="423BD431" w14:textId="7D18812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C483066"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løftning, lastning, losning eller flytning:</w:t>
            </w:r>
          </w:p>
        </w:tc>
        <w:tc>
          <w:tcPr>
            <w:tcW w:w="1147" w:type="pct"/>
          </w:tcPr>
          <w:p w14:paraId="48756F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3BCA4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A05AFE" w14:textId="77777777" w:rsidTr="00814D03">
        <w:trPr>
          <w:trHeight w:val="282"/>
        </w:trPr>
        <w:tc>
          <w:tcPr>
            <w:tcW w:w="537" w:type="pct"/>
          </w:tcPr>
          <w:p w14:paraId="4B6231C2" w14:textId="77777777" w:rsidR="00B3440B" w:rsidRPr="00F22CE4" w:rsidRDefault="00B3440B" w:rsidP="00D65C19">
            <w:pPr>
              <w:autoSpaceDE w:val="0"/>
              <w:autoSpaceDN w:val="0"/>
              <w:adjustRightInd w:val="0"/>
              <w:spacing w:before="60" w:after="60" w:line="240" w:lineRule="auto"/>
              <w:rPr>
                <w:noProof/>
                <w:szCs w:val="24"/>
              </w:rPr>
            </w:pPr>
            <w:r>
              <w:rPr>
                <w:noProof/>
              </w:rPr>
              <w:t>8486.40.03</w:t>
            </w:r>
          </w:p>
        </w:tc>
        <w:tc>
          <w:tcPr>
            <w:tcW w:w="2806" w:type="pct"/>
          </w:tcPr>
          <w:p w14:paraId="111BC276" w14:textId="77777777" w:rsidR="00B3440B" w:rsidRPr="00F22CE4" w:rsidRDefault="00B3440B" w:rsidP="00D65C19">
            <w:pPr>
              <w:autoSpaceDE w:val="0"/>
              <w:autoSpaceDN w:val="0"/>
              <w:adjustRightInd w:val="0"/>
              <w:spacing w:before="60" w:after="60" w:line="240" w:lineRule="auto"/>
              <w:rPr>
                <w:noProof/>
                <w:szCs w:val="24"/>
              </w:rPr>
            </w:pPr>
            <w:r>
              <w:rPr>
                <w:noProof/>
              </w:rPr>
              <w:t>--- Automatiserede maskiner til transport, håndtering og lagring af halvlederskiver, waferkassetter, waferæsker og andre materialer til halvlederkomponenter</w:t>
            </w:r>
          </w:p>
        </w:tc>
        <w:tc>
          <w:tcPr>
            <w:tcW w:w="1147" w:type="pct"/>
          </w:tcPr>
          <w:p w14:paraId="70FFDA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6751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440F03" w14:textId="77777777" w:rsidTr="00814D03">
        <w:trPr>
          <w:trHeight w:val="64"/>
        </w:trPr>
        <w:tc>
          <w:tcPr>
            <w:tcW w:w="537" w:type="pct"/>
          </w:tcPr>
          <w:p w14:paraId="52CFB3B7" w14:textId="77777777" w:rsidR="00B3440B" w:rsidRPr="00F22CE4" w:rsidRDefault="00B3440B" w:rsidP="00D65C19">
            <w:pPr>
              <w:autoSpaceDE w:val="0"/>
              <w:autoSpaceDN w:val="0"/>
              <w:adjustRightInd w:val="0"/>
              <w:spacing w:before="60" w:after="60" w:line="240" w:lineRule="auto"/>
              <w:rPr>
                <w:noProof/>
                <w:szCs w:val="24"/>
              </w:rPr>
            </w:pPr>
            <w:r>
              <w:rPr>
                <w:noProof/>
              </w:rPr>
              <w:t>8486.40.07</w:t>
            </w:r>
          </w:p>
        </w:tc>
        <w:tc>
          <w:tcPr>
            <w:tcW w:w="2806" w:type="pct"/>
          </w:tcPr>
          <w:p w14:paraId="052E4DA0" w14:textId="77777777" w:rsidR="00B3440B" w:rsidRPr="00F22CE4" w:rsidRDefault="00B3440B" w:rsidP="00D65C19">
            <w:pPr>
              <w:autoSpaceDE w:val="0"/>
              <w:autoSpaceDN w:val="0"/>
              <w:adjustRightInd w:val="0"/>
              <w:spacing w:before="60" w:after="60" w:line="240" w:lineRule="auto"/>
              <w:rPr>
                <w:noProof/>
                <w:szCs w:val="24"/>
              </w:rPr>
            </w:pPr>
            <w:r>
              <w:rPr>
                <w:noProof/>
              </w:rPr>
              <w:t>--- Automatiske elektroniske komponentplaceringsmaskiner, der udelukkende eller hovedsagelig anvendes til fremstilling af printplader med trykte kredsløb</w:t>
            </w:r>
          </w:p>
        </w:tc>
        <w:tc>
          <w:tcPr>
            <w:tcW w:w="1147" w:type="pct"/>
          </w:tcPr>
          <w:p w14:paraId="5C6493F1" w14:textId="5108208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8C73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5C2C2F" w14:textId="77777777" w:rsidTr="00175B2F">
        <w:trPr>
          <w:trHeight w:val="290"/>
        </w:trPr>
        <w:tc>
          <w:tcPr>
            <w:tcW w:w="537" w:type="pct"/>
          </w:tcPr>
          <w:p w14:paraId="1A00CA1F" w14:textId="77777777" w:rsidR="00B3440B" w:rsidRPr="00F22CE4" w:rsidRDefault="00B3440B" w:rsidP="00D65C19">
            <w:pPr>
              <w:autoSpaceDE w:val="0"/>
              <w:autoSpaceDN w:val="0"/>
              <w:adjustRightInd w:val="0"/>
              <w:spacing w:before="60" w:after="60" w:line="240" w:lineRule="auto"/>
              <w:rPr>
                <w:noProof/>
                <w:szCs w:val="24"/>
              </w:rPr>
            </w:pPr>
            <w:r>
              <w:rPr>
                <w:noProof/>
              </w:rPr>
              <w:t>8486.40.17</w:t>
            </w:r>
          </w:p>
        </w:tc>
        <w:tc>
          <w:tcPr>
            <w:tcW w:w="2806" w:type="pct"/>
          </w:tcPr>
          <w:p w14:paraId="2B56CD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1835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D786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889CF3" w14:textId="77777777" w:rsidTr="00175B2F">
        <w:trPr>
          <w:trHeight w:val="581"/>
        </w:trPr>
        <w:tc>
          <w:tcPr>
            <w:tcW w:w="537" w:type="pct"/>
          </w:tcPr>
          <w:p w14:paraId="5517F79E" w14:textId="222B4594" w:rsidR="00B3440B" w:rsidRPr="00F22CE4" w:rsidRDefault="00B3440B" w:rsidP="00814D03">
            <w:pPr>
              <w:pageBreakBefore/>
              <w:autoSpaceDE w:val="0"/>
              <w:autoSpaceDN w:val="0"/>
              <w:adjustRightInd w:val="0"/>
              <w:spacing w:before="60" w:after="60" w:line="240" w:lineRule="auto"/>
              <w:rPr>
                <w:noProof/>
                <w:szCs w:val="24"/>
              </w:rPr>
            </w:pPr>
          </w:p>
        </w:tc>
        <w:tc>
          <w:tcPr>
            <w:tcW w:w="2806" w:type="pct"/>
          </w:tcPr>
          <w:p w14:paraId="13833BA6"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lodning og svejsning; maskiner og apparater til varmsprøjtning af metal eller cermets:</w:t>
            </w:r>
          </w:p>
        </w:tc>
        <w:tc>
          <w:tcPr>
            <w:tcW w:w="1147" w:type="pct"/>
          </w:tcPr>
          <w:p w14:paraId="2C93FB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1931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C3C685" w14:textId="77777777" w:rsidTr="00175B2F">
        <w:trPr>
          <w:trHeight w:val="290"/>
        </w:trPr>
        <w:tc>
          <w:tcPr>
            <w:tcW w:w="537" w:type="pct"/>
          </w:tcPr>
          <w:p w14:paraId="34F9E507" w14:textId="77777777" w:rsidR="00B3440B" w:rsidRPr="00F22CE4" w:rsidRDefault="00B3440B" w:rsidP="00D65C19">
            <w:pPr>
              <w:autoSpaceDE w:val="0"/>
              <w:autoSpaceDN w:val="0"/>
              <w:adjustRightInd w:val="0"/>
              <w:spacing w:before="60" w:after="60" w:line="240" w:lineRule="auto"/>
              <w:rPr>
                <w:noProof/>
                <w:szCs w:val="24"/>
              </w:rPr>
            </w:pPr>
            <w:r>
              <w:rPr>
                <w:noProof/>
              </w:rPr>
              <w:t>8486.40.23</w:t>
            </w:r>
          </w:p>
        </w:tc>
        <w:tc>
          <w:tcPr>
            <w:tcW w:w="2806" w:type="pct"/>
          </w:tcPr>
          <w:p w14:paraId="71D413B5" w14:textId="77777777" w:rsidR="00B3440B" w:rsidRPr="00F22CE4" w:rsidRDefault="00B3440B" w:rsidP="00D65C19">
            <w:pPr>
              <w:autoSpaceDE w:val="0"/>
              <w:autoSpaceDN w:val="0"/>
              <w:adjustRightInd w:val="0"/>
              <w:spacing w:before="60" w:after="60" w:line="240" w:lineRule="auto"/>
              <w:rPr>
                <w:noProof/>
                <w:szCs w:val="24"/>
              </w:rPr>
            </w:pPr>
            <w:r>
              <w:rPr>
                <w:noProof/>
              </w:rPr>
              <w:t>--- Til modstandssvejsning</w:t>
            </w:r>
          </w:p>
        </w:tc>
        <w:tc>
          <w:tcPr>
            <w:tcW w:w="1147" w:type="pct"/>
          </w:tcPr>
          <w:p w14:paraId="7005029C" w14:textId="6DA8016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B41FE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ED3007" w14:textId="77777777" w:rsidTr="00175B2F">
        <w:trPr>
          <w:trHeight w:val="290"/>
        </w:trPr>
        <w:tc>
          <w:tcPr>
            <w:tcW w:w="537" w:type="pct"/>
          </w:tcPr>
          <w:p w14:paraId="5AA3E463" w14:textId="77777777" w:rsidR="00B3440B" w:rsidRPr="00F22CE4" w:rsidRDefault="00B3440B" w:rsidP="00D65C19">
            <w:pPr>
              <w:autoSpaceDE w:val="0"/>
              <w:autoSpaceDN w:val="0"/>
              <w:adjustRightInd w:val="0"/>
              <w:spacing w:before="60" w:after="60" w:line="240" w:lineRule="auto"/>
              <w:rPr>
                <w:noProof/>
                <w:szCs w:val="24"/>
              </w:rPr>
            </w:pPr>
            <w:r>
              <w:rPr>
                <w:noProof/>
              </w:rPr>
              <w:t>8486.40.33</w:t>
            </w:r>
          </w:p>
        </w:tc>
        <w:tc>
          <w:tcPr>
            <w:tcW w:w="2806" w:type="pct"/>
          </w:tcPr>
          <w:p w14:paraId="5C7D7E6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6750D1" w14:textId="34FF5BA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79457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3AAB51" w14:textId="77777777" w:rsidTr="00175B2F">
        <w:trPr>
          <w:trHeight w:val="290"/>
        </w:trPr>
        <w:tc>
          <w:tcPr>
            <w:tcW w:w="537" w:type="pct"/>
          </w:tcPr>
          <w:p w14:paraId="7658394F" w14:textId="77777777" w:rsidR="00B3440B" w:rsidRPr="00F22CE4" w:rsidRDefault="00B3440B" w:rsidP="00D65C19">
            <w:pPr>
              <w:autoSpaceDE w:val="0"/>
              <w:autoSpaceDN w:val="0"/>
              <w:adjustRightInd w:val="0"/>
              <w:spacing w:before="60" w:after="60" w:line="240" w:lineRule="auto"/>
              <w:rPr>
                <w:noProof/>
                <w:szCs w:val="24"/>
              </w:rPr>
            </w:pPr>
            <w:r>
              <w:rPr>
                <w:noProof/>
              </w:rPr>
              <w:t>8486.40.37</w:t>
            </w:r>
          </w:p>
        </w:tc>
        <w:tc>
          <w:tcPr>
            <w:tcW w:w="2806" w:type="pct"/>
          </w:tcPr>
          <w:p w14:paraId="319B7174" w14:textId="77777777" w:rsidR="00B3440B" w:rsidRPr="00F22CE4" w:rsidRDefault="00B3440B" w:rsidP="00D65C19">
            <w:pPr>
              <w:autoSpaceDE w:val="0"/>
              <w:autoSpaceDN w:val="0"/>
              <w:adjustRightInd w:val="0"/>
              <w:spacing w:before="60" w:after="60" w:line="240" w:lineRule="auto"/>
              <w:rPr>
                <w:noProof/>
                <w:szCs w:val="24"/>
              </w:rPr>
            </w:pPr>
            <w:r>
              <w:rPr>
                <w:noProof/>
              </w:rPr>
              <w:t>-- Mikroskoper; diffraktografer</w:t>
            </w:r>
          </w:p>
        </w:tc>
        <w:tc>
          <w:tcPr>
            <w:tcW w:w="1147" w:type="pct"/>
          </w:tcPr>
          <w:p w14:paraId="335C3C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85AC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E1DB3A" w14:textId="77777777" w:rsidTr="00175B2F">
        <w:trPr>
          <w:trHeight w:val="290"/>
        </w:trPr>
        <w:tc>
          <w:tcPr>
            <w:tcW w:w="537" w:type="pct"/>
          </w:tcPr>
          <w:p w14:paraId="30CB1E84" w14:textId="77777777" w:rsidR="00B3440B" w:rsidRPr="00F22CE4" w:rsidRDefault="00B3440B" w:rsidP="00D65C19">
            <w:pPr>
              <w:autoSpaceDE w:val="0"/>
              <w:autoSpaceDN w:val="0"/>
              <w:adjustRightInd w:val="0"/>
              <w:spacing w:before="60" w:after="60" w:line="240" w:lineRule="auto"/>
              <w:rPr>
                <w:noProof/>
                <w:szCs w:val="24"/>
              </w:rPr>
            </w:pPr>
            <w:r>
              <w:rPr>
                <w:noProof/>
              </w:rPr>
              <w:t>8486.40.41</w:t>
            </w:r>
          </w:p>
        </w:tc>
        <w:tc>
          <w:tcPr>
            <w:tcW w:w="2806" w:type="pct"/>
          </w:tcPr>
          <w:p w14:paraId="7B5E6A7E" w14:textId="77777777" w:rsidR="00B3440B" w:rsidRPr="00F22CE4" w:rsidRDefault="00B3440B" w:rsidP="00D65C19">
            <w:pPr>
              <w:autoSpaceDE w:val="0"/>
              <w:autoSpaceDN w:val="0"/>
              <w:adjustRightInd w:val="0"/>
              <w:spacing w:before="60" w:after="60" w:line="240" w:lineRule="auto"/>
              <w:rPr>
                <w:noProof/>
                <w:szCs w:val="24"/>
              </w:rPr>
            </w:pPr>
            <w:r>
              <w:rPr>
                <w:noProof/>
              </w:rPr>
              <w:t>-- Instrumenter til tegning, afstikning eller beregning</w:t>
            </w:r>
          </w:p>
        </w:tc>
        <w:tc>
          <w:tcPr>
            <w:tcW w:w="1147" w:type="pct"/>
          </w:tcPr>
          <w:p w14:paraId="70285A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374F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D51B9C" w14:textId="77777777" w:rsidTr="00175B2F">
        <w:trPr>
          <w:trHeight w:val="290"/>
        </w:trPr>
        <w:tc>
          <w:tcPr>
            <w:tcW w:w="537" w:type="pct"/>
          </w:tcPr>
          <w:p w14:paraId="16A430EA"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w:t>
            </w:r>
          </w:p>
        </w:tc>
        <w:tc>
          <w:tcPr>
            <w:tcW w:w="2806" w:type="pct"/>
          </w:tcPr>
          <w:p w14:paraId="33F549C4"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bearbejdning af gummi og plast:</w:t>
            </w:r>
          </w:p>
        </w:tc>
        <w:tc>
          <w:tcPr>
            <w:tcW w:w="1147" w:type="pct"/>
          </w:tcPr>
          <w:p w14:paraId="641BA5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BBC72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4128C6" w14:textId="77777777" w:rsidTr="00175B2F">
        <w:trPr>
          <w:trHeight w:val="290"/>
        </w:trPr>
        <w:tc>
          <w:tcPr>
            <w:tcW w:w="537" w:type="pct"/>
          </w:tcPr>
          <w:p w14:paraId="7B90F8B9" w14:textId="77777777" w:rsidR="00B3440B" w:rsidRPr="00F22CE4" w:rsidRDefault="00B3440B" w:rsidP="00D65C19">
            <w:pPr>
              <w:autoSpaceDE w:val="0"/>
              <w:autoSpaceDN w:val="0"/>
              <w:adjustRightInd w:val="0"/>
              <w:spacing w:before="60" w:after="60" w:line="240" w:lineRule="auto"/>
              <w:rPr>
                <w:noProof/>
                <w:szCs w:val="24"/>
              </w:rPr>
            </w:pPr>
            <w:r>
              <w:rPr>
                <w:noProof/>
              </w:rPr>
              <w:t>8486.40.45</w:t>
            </w:r>
          </w:p>
        </w:tc>
        <w:tc>
          <w:tcPr>
            <w:tcW w:w="2806" w:type="pct"/>
          </w:tcPr>
          <w:p w14:paraId="03A2D53C" w14:textId="77777777" w:rsidR="00B3440B" w:rsidRPr="00F22CE4" w:rsidRDefault="00B3440B" w:rsidP="00D65C19">
            <w:pPr>
              <w:autoSpaceDE w:val="0"/>
              <w:autoSpaceDN w:val="0"/>
              <w:adjustRightInd w:val="0"/>
              <w:spacing w:before="60" w:after="60" w:line="240" w:lineRule="auto"/>
              <w:rPr>
                <w:noProof/>
                <w:szCs w:val="24"/>
              </w:rPr>
            </w:pPr>
            <w:r>
              <w:rPr>
                <w:noProof/>
              </w:rPr>
              <w:t>--- Sprøjtestøbemaskiner</w:t>
            </w:r>
          </w:p>
        </w:tc>
        <w:tc>
          <w:tcPr>
            <w:tcW w:w="1147" w:type="pct"/>
          </w:tcPr>
          <w:p w14:paraId="18DB14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A955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433100" w14:textId="77777777" w:rsidTr="00175B2F">
        <w:trPr>
          <w:trHeight w:val="290"/>
        </w:trPr>
        <w:tc>
          <w:tcPr>
            <w:tcW w:w="537" w:type="pct"/>
          </w:tcPr>
          <w:p w14:paraId="2CC60CA5" w14:textId="77777777" w:rsidR="00B3440B" w:rsidRPr="00F22CE4" w:rsidRDefault="00B3440B" w:rsidP="00D65C19">
            <w:pPr>
              <w:autoSpaceDE w:val="0"/>
              <w:autoSpaceDN w:val="0"/>
              <w:adjustRightInd w:val="0"/>
              <w:spacing w:before="60" w:after="60" w:line="240" w:lineRule="auto"/>
              <w:rPr>
                <w:noProof/>
                <w:szCs w:val="24"/>
              </w:rPr>
            </w:pPr>
            <w:r>
              <w:rPr>
                <w:noProof/>
              </w:rPr>
              <w:t>8486.40.49</w:t>
            </w:r>
          </w:p>
        </w:tc>
        <w:tc>
          <w:tcPr>
            <w:tcW w:w="2806" w:type="pct"/>
          </w:tcPr>
          <w:p w14:paraId="44DFF22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5A99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B3B5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560ABC" w14:textId="77777777" w:rsidTr="00175B2F">
        <w:trPr>
          <w:trHeight w:val="290"/>
        </w:trPr>
        <w:tc>
          <w:tcPr>
            <w:tcW w:w="537" w:type="pct"/>
          </w:tcPr>
          <w:p w14:paraId="65BB74C9" w14:textId="7EDB2C4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7C2E2A" w14:textId="77777777" w:rsidR="00B3440B" w:rsidRPr="00F22CE4" w:rsidRDefault="00B3440B" w:rsidP="00D65C19">
            <w:pPr>
              <w:autoSpaceDE w:val="0"/>
              <w:autoSpaceDN w:val="0"/>
              <w:adjustRightInd w:val="0"/>
              <w:spacing w:before="60" w:after="60" w:line="240" w:lineRule="auto"/>
              <w:rPr>
                <w:noProof/>
                <w:szCs w:val="24"/>
              </w:rPr>
            </w:pPr>
            <w:r>
              <w:rPr>
                <w:noProof/>
              </w:rPr>
              <w:t>-- Støbeforme til gummi og plast, til sprøjtestøbning eller presning (undtagen forme og matricer til fremstilling af grammofonplader):</w:t>
            </w:r>
          </w:p>
        </w:tc>
        <w:tc>
          <w:tcPr>
            <w:tcW w:w="1147" w:type="pct"/>
          </w:tcPr>
          <w:p w14:paraId="2E03F7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432E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084FF9" w14:textId="77777777" w:rsidTr="00175B2F">
        <w:trPr>
          <w:trHeight w:val="290"/>
        </w:trPr>
        <w:tc>
          <w:tcPr>
            <w:tcW w:w="537" w:type="pct"/>
          </w:tcPr>
          <w:p w14:paraId="6CE6B88B" w14:textId="77777777" w:rsidR="00B3440B" w:rsidRPr="00F22CE4" w:rsidRDefault="00B3440B" w:rsidP="00D65C19">
            <w:pPr>
              <w:autoSpaceDE w:val="0"/>
              <w:autoSpaceDN w:val="0"/>
              <w:adjustRightInd w:val="0"/>
              <w:spacing w:before="60" w:after="60" w:line="240" w:lineRule="auto"/>
              <w:rPr>
                <w:noProof/>
                <w:szCs w:val="24"/>
              </w:rPr>
            </w:pPr>
            <w:r>
              <w:rPr>
                <w:noProof/>
              </w:rPr>
              <w:t>8486.40.51</w:t>
            </w:r>
          </w:p>
        </w:tc>
        <w:tc>
          <w:tcPr>
            <w:tcW w:w="2806" w:type="pct"/>
          </w:tcPr>
          <w:p w14:paraId="6A429C10" w14:textId="77777777" w:rsidR="00B3440B" w:rsidRPr="00F22CE4" w:rsidRDefault="00B3440B" w:rsidP="00D65C19">
            <w:pPr>
              <w:autoSpaceDE w:val="0"/>
              <w:autoSpaceDN w:val="0"/>
              <w:adjustRightInd w:val="0"/>
              <w:spacing w:before="60" w:after="60" w:line="240" w:lineRule="auto"/>
              <w:rPr>
                <w:noProof/>
                <w:szCs w:val="24"/>
              </w:rPr>
            </w:pPr>
            <w:r>
              <w:rPr>
                <w:noProof/>
              </w:rPr>
              <w:t>--- Til plast</w:t>
            </w:r>
          </w:p>
        </w:tc>
        <w:tc>
          <w:tcPr>
            <w:tcW w:w="1147" w:type="pct"/>
          </w:tcPr>
          <w:p w14:paraId="1869FD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2E58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6BCECD" w14:textId="77777777" w:rsidTr="00175B2F">
        <w:trPr>
          <w:trHeight w:val="290"/>
        </w:trPr>
        <w:tc>
          <w:tcPr>
            <w:tcW w:w="537" w:type="pct"/>
          </w:tcPr>
          <w:p w14:paraId="2FF0DE1F" w14:textId="77777777" w:rsidR="00B3440B" w:rsidRPr="00F22CE4" w:rsidRDefault="00B3440B" w:rsidP="00D65C19">
            <w:pPr>
              <w:autoSpaceDE w:val="0"/>
              <w:autoSpaceDN w:val="0"/>
              <w:adjustRightInd w:val="0"/>
              <w:spacing w:before="60" w:after="60" w:line="240" w:lineRule="auto"/>
              <w:rPr>
                <w:noProof/>
                <w:szCs w:val="24"/>
              </w:rPr>
            </w:pPr>
            <w:r>
              <w:rPr>
                <w:noProof/>
              </w:rPr>
              <w:t>8486.40.57</w:t>
            </w:r>
          </w:p>
        </w:tc>
        <w:tc>
          <w:tcPr>
            <w:tcW w:w="2806" w:type="pct"/>
          </w:tcPr>
          <w:p w14:paraId="46861C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0DF6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B060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D54C05" w14:textId="77777777" w:rsidTr="00175B2F">
        <w:trPr>
          <w:trHeight w:val="290"/>
        </w:trPr>
        <w:tc>
          <w:tcPr>
            <w:tcW w:w="537" w:type="pct"/>
          </w:tcPr>
          <w:p w14:paraId="73E98455" w14:textId="24F64765" w:rsidR="00B3440B" w:rsidRPr="00F22CE4" w:rsidRDefault="00B3440B" w:rsidP="00814D03">
            <w:pPr>
              <w:pageBreakBefore/>
              <w:autoSpaceDE w:val="0"/>
              <w:autoSpaceDN w:val="0"/>
              <w:adjustRightInd w:val="0"/>
              <w:spacing w:before="60" w:after="60" w:line="240" w:lineRule="auto"/>
              <w:rPr>
                <w:noProof/>
                <w:szCs w:val="24"/>
              </w:rPr>
            </w:pPr>
          </w:p>
        </w:tc>
        <w:tc>
          <w:tcPr>
            <w:tcW w:w="2806" w:type="pct"/>
          </w:tcPr>
          <w:p w14:paraId="6086A65D" w14:textId="77777777" w:rsidR="00B3440B" w:rsidRPr="00F22CE4" w:rsidRDefault="00B3440B" w:rsidP="00D65C19">
            <w:pPr>
              <w:autoSpaceDE w:val="0"/>
              <w:autoSpaceDN w:val="0"/>
              <w:adjustRightInd w:val="0"/>
              <w:spacing w:before="60" w:after="60" w:line="240" w:lineRule="auto"/>
              <w:rPr>
                <w:noProof/>
                <w:szCs w:val="24"/>
              </w:rPr>
            </w:pPr>
            <w:r>
              <w:rPr>
                <w:noProof/>
              </w:rPr>
              <w:t>-- Værktøjsmaskiner til bearbejdning af andre materialer:</w:t>
            </w:r>
          </w:p>
        </w:tc>
        <w:tc>
          <w:tcPr>
            <w:tcW w:w="1147" w:type="pct"/>
          </w:tcPr>
          <w:p w14:paraId="28A936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A7F0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33550F" w14:textId="77777777" w:rsidTr="00175B2F">
        <w:trPr>
          <w:trHeight w:val="581"/>
        </w:trPr>
        <w:tc>
          <w:tcPr>
            <w:tcW w:w="537" w:type="pct"/>
          </w:tcPr>
          <w:p w14:paraId="10D20627" w14:textId="77777777" w:rsidR="00B3440B" w:rsidRPr="00F22CE4" w:rsidRDefault="00B3440B" w:rsidP="00D65C19">
            <w:pPr>
              <w:autoSpaceDE w:val="0"/>
              <w:autoSpaceDN w:val="0"/>
              <w:adjustRightInd w:val="0"/>
              <w:spacing w:before="60" w:after="60" w:line="240" w:lineRule="auto"/>
              <w:rPr>
                <w:noProof/>
                <w:szCs w:val="24"/>
              </w:rPr>
            </w:pPr>
            <w:r>
              <w:rPr>
                <w:noProof/>
              </w:rPr>
              <w:t>8486.40.61</w:t>
            </w:r>
          </w:p>
        </w:tc>
        <w:tc>
          <w:tcPr>
            <w:tcW w:w="2806" w:type="pct"/>
          </w:tcPr>
          <w:p w14:paraId="6442D1B2" w14:textId="77777777" w:rsidR="00B3440B" w:rsidRPr="00F22CE4" w:rsidRDefault="00B3440B" w:rsidP="00D65C19">
            <w:pPr>
              <w:autoSpaceDE w:val="0"/>
              <w:autoSpaceDN w:val="0"/>
              <w:adjustRightInd w:val="0"/>
              <w:spacing w:before="60" w:after="60" w:line="240" w:lineRule="auto"/>
              <w:rPr>
                <w:noProof/>
                <w:szCs w:val="24"/>
              </w:rPr>
            </w:pPr>
            <w:r>
              <w:rPr>
                <w:noProof/>
              </w:rPr>
              <w:t>--- Materiale fjernes ved hjælp af elektrokemiske processer, elektronstråler, ionstråler eller plasmabue</w:t>
            </w:r>
          </w:p>
        </w:tc>
        <w:tc>
          <w:tcPr>
            <w:tcW w:w="1147" w:type="pct"/>
          </w:tcPr>
          <w:p w14:paraId="727377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ACE7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4A682F" w14:textId="77777777" w:rsidTr="00175B2F">
        <w:trPr>
          <w:trHeight w:val="290"/>
        </w:trPr>
        <w:tc>
          <w:tcPr>
            <w:tcW w:w="537" w:type="pct"/>
          </w:tcPr>
          <w:p w14:paraId="22530E99" w14:textId="77777777" w:rsidR="00B3440B" w:rsidRPr="00F22CE4" w:rsidRDefault="00B3440B" w:rsidP="00D65C19">
            <w:pPr>
              <w:autoSpaceDE w:val="0"/>
              <w:autoSpaceDN w:val="0"/>
              <w:adjustRightInd w:val="0"/>
              <w:spacing w:before="60" w:after="60" w:line="240" w:lineRule="auto"/>
              <w:rPr>
                <w:noProof/>
                <w:szCs w:val="24"/>
              </w:rPr>
            </w:pPr>
            <w:r>
              <w:rPr>
                <w:noProof/>
              </w:rPr>
              <w:t>8486.40.65</w:t>
            </w:r>
          </w:p>
        </w:tc>
        <w:tc>
          <w:tcPr>
            <w:tcW w:w="2806" w:type="pct"/>
          </w:tcPr>
          <w:p w14:paraId="6763B7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83CB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1CD5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98D2F4" w14:textId="77777777" w:rsidTr="00175B2F">
        <w:trPr>
          <w:trHeight w:val="290"/>
        </w:trPr>
        <w:tc>
          <w:tcPr>
            <w:tcW w:w="537" w:type="pct"/>
          </w:tcPr>
          <w:p w14:paraId="208BB708" w14:textId="71F6976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AF96D5F"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3DE5A99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A78B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79A2E9" w14:textId="77777777" w:rsidTr="00175B2F">
        <w:trPr>
          <w:trHeight w:val="290"/>
        </w:trPr>
        <w:tc>
          <w:tcPr>
            <w:tcW w:w="537" w:type="pct"/>
          </w:tcPr>
          <w:p w14:paraId="3DE1D8BF" w14:textId="77777777" w:rsidR="00B3440B" w:rsidRPr="00F22CE4" w:rsidRDefault="00B3440B" w:rsidP="00D65C19">
            <w:pPr>
              <w:autoSpaceDE w:val="0"/>
              <w:autoSpaceDN w:val="0"/>
              <w:adjustRightInd w:val="0"/>
              <w:spacing w:before="60" w:after="60" w:line="240" w:lineRule="auto"/>
              <w:rPr>
                <w:noProof/>
                <w:szCs w:val="24"/>
              </w:rPr>
            </w:pPr>
            <w:r>
              <w:rPr>
                <w:noProof/>
              </w:rPr>
              <w:t>8486.40.69</w:t>
            </w:r>
          </w:p>
        </w:tc>
        <w:tc>
          <w:tcPr>
            <w:tcW w:w="2806" w:type="pct"/>
          </w:tcPr>
          <w:p w14:paraId="1C44E5D7" w14:textId="77777777" w:rsidR="00B3440B" w:rsidRPr="00F22CE4" w:rsidRDefault="00B3440B" w:rsidP="00D65C19">
            <w:pPr>
              <w:autoSpaceDE w:val="0"/>
              <w:autoSpaceDN w:val="0"/>
              <w:adjustRightInd w:val="0"/>
              <w:spacing w:before="60" w:after="60" w:line="240" w:lineRule="auto"/>
              <w:rPr>
                <w:noProof/>
                <w:szCs w:val="24"/>
              </w:rPr>
            </w:pPr>
            <w:r>
              <w:rPr>
                <w:noProof/>
              </w:rPr>
              <w:t>--- Mekaniske apparater</w:t>
            </w:r>
          </w:p>
        </w:tc>
        <w:tc>
          <w:tcPr>
            <w:tcW w:w="1147" w:type="pct"/>
          </w:tcPr>
          <w:p w14:paraId="1A3223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84E6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F0F8A1" w14:textId="77777777" w:rsidTr="00175B2F">
        <w:trPr>
          <w:trHeight w:val="290"/>
        </w:trPr>
        <w:tc>
          <w:tcPr>
            <w:tcW w:w="537" w:type="pct"/>
          </w:tcPr>
          <w:p w14:paraId="366BB4F7" w14:textId="77777777" w:rsidR="00B3440B" w:rsidRPr="00F22CE4" w:rsidRDefault="00B3440B" w:rsidP="00D65C19">
            <w:pPr>
              <w:autoSpaceDE w:val="0"/>
              <w:autoSpaceDN w:val="0"/>
              <w:adjustRightInd w:val="0"/>
              <w:spacing w:before="60" w:after="60" w:line="240" w:lineRule="auto"/>
              <w:rPr>
                <w:noProof/>
                <w:szCs w:val="24"/>
              </w:rPr>
            </w:pPr>
            <w:r>
              <w:rPr>
                <w:noProof/>
              </w:rPr>
              <w:t>8486.40.79</w:t>
            </w:r>
          </w:p>
        </w:tc>
        <w:tc>
          <w:tcPr>
            <w:tcW w:w="2806" w:type="pct"/>
          </w:tcPr>
          <w:p w14:paraId="5D0A25E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5D9F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BA30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ABF5D8" w14:textId="77777777" w:rsidTr="00175B2F">
        <w:trPr>
          <w:trHeight w:val="290"/>
        </w:trPr>
        <w:tc>
          <w:tcPr>
            <w:tcW w:w="537" w:type="pct"/>
          </w:tcPr>
          <w:p w14:paraId="537F25BC" w14:textId="77777777" w:rsidR="00B3440B" w:rsidRPr="00F22CE4" w:rsidRDefault="00B3440B" w:rsidP="00D65C19">
            <w:pPr>
              <w:autoSpaceDE w:val="0"/>
              <w:autoSpaceDN w:val="0"/>
              <w:adjustRightInd w:val="0"/>
              <w:spacing w:before="60" w:after="60" w:line="240" w:lineRule="auto"/>
              <w:rPr>
                <w:noProof/>
                <w:szCs w:val="24"/>
              </w:rPr>
            </w:pPr>
            <w:r>
              <w:rPr>
                <w:noProof/>
              </w:rPr>
              <w:t>8486.90</w:t>
            </w:r>
          </w:p>
        </w:tc>
        <w:tc>
          <w:tcPr>
            <w:tcW w:w="2806" w:type="pct"/>
          </w:tcPr>
          <w:p w14:paraId="4FD770B1"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170B16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6B5B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545719" w14:textId="77777777" w:rsidTr="00175B2F">
        <w:trPr>
          <w:trHeight w:val="581"/>
        </w:trPr>
        <w:tc>
          <w:tcPr>
            <w:tcW w:w="537" w:type="pct"/>
          </w:tcPr>
          <w:p w14:paraId="04034D8B" w14:textId="77777777" w:rsidR="00B3440B" w:rsidRPr="00F22CE4" w:rsidRDefault="00B3440B" w:rsidP="00D65C19">
            <w:pPr>
              <w:autoSpaceDE w:val="0"/>
              <w:autoSpaceDN w:val="0"/>
              <w:adjustRightInd w:val="0"/>
              <w:spacing w:before="60" w:after="60" w:line="240" w:lineRule="auto"/>
              <w:rPr>
                <w:noProof/>
                <w:szCs w:val="24"/>
              </w:rPr>
            </w:pPr>
            <w:r>
              <w:rPr>
                <w:noProof/>
              </w:rPr>
              <w:t>8486.90.07</w:t>
            </w:r>
          </w:p>
        </w:tc>
        <w:tc>
          <w:tcPr>
            <w:tcW w:w="2806" w:type="pct"/>
          </w:tcPr>
          <w:p w14:paraId="0DC27A88" w14:textId="77777777" w:rsidR="00B3440B" w:rsidRPr="00F22CE4" w:rsidRDefault="00B3440B" w:rsidP="00D65C19">
            <w:pPr>
              <w:autoSpaceDE w:val="0"/>
              <w:autoSpaceDN w:val="0"/>
              <w:adjustRightInd w:val="0"/>
              <w:spacing w:before="60" w:after="60" w:line="240" w:lineRule="auto"/>
              <w:rPr>
                <w:noProof/>
                <w:szCs w:val="24"/>
              </w:rPr>
            </w:pPr>
            <w:r>
              <w:rPr>
                <w:noProof/>
              </w:rPr>
              <w:t>-- Til apparater til projektion eller tegning af kredsløbsmønstre og andre fotografiske apparater</w:t>
            </w:r>
          </w:p>
        </w:tc>
        <w:tc>
          <w:tcPr>
            <w:tcW w:w="1147" w:type="pct"/>
          </w:tcPr>
          <w:p w14:paraId="78E36D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E312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906976" w14:textId="77777777" w:rsidTr="00175B2F">
        <w:trPr>
          <w:trHeight w:val="290"/>
        </w:trPr>
        <w:tc>
          <w:tcPr>
            <w:tcW w:w="537" w:type="pct"/>
          </w:tcPr>
          <w:p w14:paraId="579E4F1E" w14:textId="77777777" w:rsidR="00B3440B" w:rsidRPr="00F22CE4" w:rsidRDefault="00B3440B" w:rsidP="00D65C19">
            <w:pPr>
              <w:autoSpaceDE w:val="0"/>
              <w:autoSpaceDN w:val="0"/>
              <w:adjustRightInd w:val="0"/>
              <w:spacing w:before="60" w:after="60" w:line="240" w:lineRule="auto"/>
              <w:rPr>
                <w:noProof/>
                <w:szCs w:val="24"/>
              </w:rPr>
            </w:pPr>
            <w:r>
              <w:rPr>
                <w:noProof/>
              </w:rPr>
              <w:t>8486.90.13</w:t>
            </w:r>
          </w:p>
        </w:tc>
        <w:tc>
          <w:tcPr>
            <w:tcW w:w="2806" w:type="pct"/>
          </w:tcPr>
          <w:p w14:paraId="6F4E279C" w14:textId="77777777" w:rsidR="00B3440B" w:rsidRPr="00F22CE4" w:rsidRDefault="00B3440B" w:rsidP="00D65C19">
            <w:pPr>
              <w:autoSpaceDE w:val="0"/>
              <w:autoSpaceDN w:val="0"/>
              <w:adjustRightInd w:val="0"/>
              <w:spacing w:before="60" w:after="60" w:line="240" w:lineRule="auto"/>
              <w:rPr>
                <w:noProof/>
                <w:szCs w:val="24"/>
              </w:rPr>
            </w:pPr>
            <w:r>
              <w:rPr>
                <w:noProof/>
              </w:rPr>
              <w:t>-- Dele til centrifuger, herunder tørrecentrifuger</w:t>
            </w:r>
          </w:p>
        </w:tc>
        <w:tc>
          <w:tcPr>
            <w:tcW w:w="1147" w:type="pct"/>
          </w:tcPr>
          <w:p w14:paraId="245273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1B2C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E6EB43" w14:textId="77777777" w:rsidTr="00175B2F">
        <w:trPr>
          <w:trHeight w:val="290"/>
        </w:trPr>
        <w:tc>
          <w:tcPr>
            <w:tcW w:w="537" w:type="pct"/>
          </w:tcPr>
          <w:p w14:paraId="722AB80B" w14:textId="77777777" w:rsidR="00B3440B" w:rsidRPr="00F22CE4" w:rsidRDefault="00B3440B" w:rsidP="00D65C19">
            <w:pPr>
              <w:autoSpaceDE w:val="0"/>
              <w:autoSpaceDN w:val="0"/>
              <w:adjustRightInd w:val="0"/>
              <w:spacing w:before="60" w:after="60" w:line="240" w:lineRule="auto"/>
              <w:rPr>
                <w:noProof/>
                <w:szCs w:val="24"/>
              </w:rPr>
            </w:pPr>
            <w:r>
              <w:rPr>
                <w:noProof/>
              </w:rPr>
              <w:t>8486.90.17</w:t>
            </w:r>
          </w:p>
        </w:tc>
        <w:tc>
          <w:tcPr>
            <w:tcW w:w="2806" w:type="pct"/>
          </w:tcPr>
          <w:p w14:paraId="6BE37894" w14:textId="77777777" w:rsidR="00B3440B" w:rsidRPr="00F22CE4" w:rsidRDefault="00B3440B" w:rsidP="00D65C19">
            <w:pPr>
              <w:autoSpaceDE w:val="0"/>
              <w:autoSpaceDN w:val="0"/>
              <w:adjustRightInd w:val="0"/>
              <w:spacing w:before="60" w:after="60" w:line="240" w:lineRule="auto"/>
              <w:rPr>
                <w:noProof/>
                <w:szCs w:val="24"/>
              </w:rPr>
            </w:pPr>
            <w:r>
              <w:rPr>
                <w:noProof/>
              </w:rPr>
              <w:t>-- Til instrumenter til tegning, afstikning eller beregning</w:t>
            </w:r>
          </w:p>
        </w:tc>
        <w:tc>
          <w:tcPr>
            <w:tcW w:w="1147" w:type="pct"/>
          </w:tcPr>
          <w:p w14:paraId="1095A5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0A44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3097D1" w14:textId="77777777" w:rsidTr="00175B2F">
        <w:trPr>
          <w:trHeight w:val="290"/>
        </w:trPr>
        <w:tc>
          <w:tcPr>
            <w:tcW w:w="537" w:type="pct"/>
          </w:tcPr>
          <w:p w14:paraId="61DC2C8C" w14:textId="31AB57B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A5F470" w14:textId="77777777" w:rsidR="00B3440B" w:rsidRPr="00F22CE4" w:rsidRDefault="00B3440B" w:rsidP="00D65C19">
            <w:pPr>
              <w:autoSpaceDE w:val="0"/>
              <w:autoSpaceDN w:val="0"/>
              <w:adjustRightInd w:val="0"/>
              <w:spacing w:before="60" w:after="60" w:line="240" w:lineRule="auto"/>
              <w:rPr>
                <w:noProof/>
                <w:szCs w:val="24"/>
              </w:rPr>
            </w:pPr>
            <w:r>
              <w:rPr>
                <w:noProof/>
              </w:rPr>
              <w:t>-- Dele til andre maskiner og apparater til løftning, lastning, losning eller flytning:</w:t>
            </w:r>
          </w:p>
        </w:tc>
        <w:tc>
          <w:tcPr>
            <w:tcW w:w="1147" w:type="pct"/>
          </w:tcPr>
          <w:p w14:paraId="379F57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D9DE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5E11EE" w14:textId="77777777" w:rsidTr="00814D03">
        <w:trPr>
          <w:trHeight w:val="116"/>
        </w:trPr>
        <w:tc>
          <w:tcPr>
            <w:tcW w:w="537" w:type="pct"/>
          </w:tcPr>
          <w:p w14:paraId="263D00EC"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8486.90.23</w:t>
            </w:r>
          </w:p>
        </w:tc>
        <w:tc>
          <w:tcPr>
            <w:tcW w:w="2806" w:type="pct"/>
          </w:tcPr>
          <w:p w14:paraId="0D5928F7" w14:textId="77777777" w:rsidR="00B3440B" w:rsidRPr="00F22CE4" w:rsidRDefault="00B3440B" w:rsidP="00D65C19">
            <w:pPr>
              <w:autoSpaceDE w:val="0"/>
              <w:autoSpaceDN w:val="0"/>
              <w:adjustRightInd w:val="0"/>
              <w:spacing w:before="60" w:after="60" w:line="240" w:lineRule="auto"/>
              <w:rPr>
                <w:noProof/>
                <w:szCs w:val="24"/>
              </w:rPr>
            </w:pPr>
            <w:r>
              <w:rPr>
                <w:noProof/>
              </w:rPr>
              <w:t>--- Til automatiske elektroniske komponentplaceringsmaskiner, der udelukkende eller hovedsagelig anvendes til fremstilling af printplader med trykte kredsløb</w:t>
            </w:r>
          </w:p>
        </w:tc>
        <w:tc>
          <w:tcPr>
            <w:tcW w:w="1147" w:type="pct"/>
          </w:tcPr>
          <w:p w14:paraId="30854D4B" w14:textId="7C93CA3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F30D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62B54C" w14:textId="77777777" w:rsidTr="00814D03">
        <w:trPr>
          <w:trHeight w:val="267"/>
        </w:trPr>
        <w:tc>
          <w:tcPr>
            <w:tcW w:w="537" w:type="pct"/>
          </w:tcPr>
          <w:p w14:paraId="62E2C5C1" w14:textId="77777777" w:rsidR="00B3440B" w:rsidRPr="00F22CE4" w:rsidRDefault="00B3440B" w:rsidP="00D65C19">
            <w:pPr>
              <w:autoSpaceDE w:val="0"/>
              <w:autoSpaceDN w:val="0"/>
              <w:adjustRightInd w:val="0"/>
              <w:spacing w:before="60" w:after="60" w:line="240" w:lineRule="auto"/>
              <w:rPr>
                <w:noProof/>
                <w:szCs w:val="24"/>
              </w:rPr>
            </w:pPr>
            <w:r>
              <w:rPr>
                <w:noProof/>
              </w:rPr>
              <w:t>8486.90.27</w:t>
            </w:r>
          </w:p>
        </w:tc>
        <w:tc>
          <w:tcPr>
            <w:tcW w:w="2806" w:type="pct"/>
          </w:tcPr>
          <w:p w14:paraId="30C96557" w14:textId="77777777" w:rsidR="00B3440B" w:rsidRPr="00F22CE4" w:rsidRDefault="00B3440B" w:rsidP="00D65C19">
            <w:pPr>
              <w:autoSpaceDE w:val="0"/>
              <w:autoSpaceDN w:val="0"/>
              <w:adjustRightInd w:val="0"/>
              <w:spacing w:before="60" w:after="60" w:line="240" w:lineRule="auto"/>
              <w:rPr>
                <w:noProof/>
                <w:szCs w:val="24"/>
              </w:rPr>
            </w:pPr>
            <w:r>
              <w:rPr>
                <w:noProof/>
              </w:rPr>
              <w:t>--- Til automatiserede maskiner til transport, håndtering og lagring af halvlederskiver, waferkassetter, waferæsker og andre materiale til halvlederkomponenter</w:t>
            </w:r>
          </w:p>
        </w:tc>
        <w:tc>
          <w:tcPr>
            <w:tcW w:w="1147" w:type="pct"/>
          </w:tcPr>
          <w:p w14:paraId="394187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F761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88AD10" w14:textId="77777777" w:rsidTr="00175B2F">
        <w:trPr>
          <w:trHeight w:val="290"/>
        </w:trPr>
        <w:tc>
          <w:tcPr>
            <w:tcW w:w="537" w:type="pct"/>
          </w:tcPr>
          <w:p w14:paraId="27D1FEC0" w14:textId="77777777" w:rsidR="00B3440B" w:rsidRPr="00F22CE4" w:rsidRDefault="00B3440B" w:rsidP="00D65C19">
            <w:pPr>
              <w:autoSpaceDE w:val="0"/>
              <w:autoSpaceDN w:val="0"/>
              <w:adjustRightInd w:val="0"/>
              <w:spacing w:before="60" w:after="60" w:line="240" w:lineRule="auto"/>
              <w:rPr>
                <w:noProof/>
                <w:szCs w:val="24"/>
              </w:rPr>
            </w:pPr>
            <w:r>
              <w:rPr>
                <w:noProof/>
              </w:rPr>
              <w:t>8486.90.37</w:t>
            </w:r>
          </w:p>
        </w:tc>
        <w:tc>
          <w:tcPr>
            <w:tcW w:w="2806" w:type="pct"/>
          </w:tcPr>
          <w:p w14:paraId="3E26D2E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76E3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0B4C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5C0CBB" w14:textId="77777777" w:rsidTr="00175B2F">
        <w:trPr>
          <w:trHeight w:val="581"/>
        </w:trPr>
        <w:tc>
          <w:tcPr>
            <w:tcW w:w="537" w:type="pct"/>
          </w:tcPr>
          <w:p w14:paraId="38640519" w14:textId="77777777" w:rsidR="00B3440B" w:rsidRPr="00F22CE4" w:rsidRDefault="00B3440B" w:rsidP="00D65C19">
            <w:pPr>
              <w:autoSpaceDE w:val="0"/>
              <w:autoSpaceDN w:val="0"/>
              <w:adjustRightInd w:val="0"/>
              <w:spacing w:before="60" w:after="60" w:line="240" w:lineRule="auto"/>
              <w:rPr>
                <w:noProof/>
                <w:szCs w:val="24"/>
              </w:rPr>
            </w:pPr>
            <w:r>
              <w:rPr>
                <w:noProof/>
              </w:rPr>
              <w:t>8486.90.47</w:t>
            </w:r>
          </w:p>
        </w:tc>
        <w:tc>
          <w:tcPr>
            <w:tcW w:w="2806" w:type="pct"/>
          </w:tcPr>
          <w:p w14:paraId="70245217" w14:textId="77777777" w:rsidR="00B3440B" w:rsidRPr="00F22CE4" w:rsidRDefault="00B3440B" w:rsidP="00D65C19">
            <w:pPr>
              <w:autoSpaceDE w:val="0"/>
              <w:autoSpaceDN w:val="0"/>
              <w:adjustRightInd w:val="0"/>
              <w:spacing w:before="60" w:after="60" w:line="240" w:lineRule="auto"/>
              <w:rPr>
                <w:noProof/>
                <w:szCs w:val="24"/>
              </w:rPr>
            </w:pPr>
            <w:r>
              <w:rPr>
                <w:noProof/>
              </w:rPr>
              <w:t>-- Dele til maskiner og apparater til lodning og svejsning; maskiner og apparater til varmsprøjtning af metal eller cermets</w:t>
            </w:r>
          </w:p>
        </w:tc>
        <w:tc>
          <w:tcPr>
            <w:tcW w:w="1147" w:type="pct"/>
          </w:tcPr>
          <w:p w14:paraId="3C6E3D88" w14:textId="32A53EE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C3B69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C590A8" w14:textId="77777777" w:rsidTr="00175B2F">
        <w:trPr>
          <w:trHeight w:val="581"/>
        </w:trPr>
        <w:tc>
          <w:tcPr>
            <w:tcW w:w="537" w:type="pct"/>
          </w:tcPr>
          <w:p w14:paraId="6C61352D" w14:textId="47988C8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41F7FB" w14:textId="77777777" w:rsidR="00B3440B" w:rsidRPr="00F22CE4" w:rsidRDefault="00B3440B" w:rsidP="00D65C19">
            <w:pPr>
              <w:autoSpaceDE w:val="0"/>
              <w:autoSpaceDN w:val="0"/>
              <w:adjustRightInd w:val="0"/>
              <w:spacing w:before="60" w:after="60" w:line="240" w:lineRule="auto"/>
              <w:rPr>
                <w:noProof/>
                <w:szCs w:val="24"/>
              </w:rPr>
            </w:pPr>
            <w:r>
              <w:rPr>
                <w:noProof/>
              </w:rPr>
              <w:t>-- Dele til maskiner og apparater til behandling af halvledermaterialer ved processer, der indbefatter temperaturændringer:</w:t>
            </w:r>
          </w:p>
        </w:tc>
        <w:tc>
          <w:tcPr>
            <w:tcW w:w="1147" w:type="pct"/>
          </w:tcPr>
          <w:p w14:paraId="45D343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C244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A9245E" w14:textId="77777777" w:rsidTr="00175B2F">
        <w:trPr>
          <w:trHeight w:val="290"/>
        </w:trPr>
        <w:tc>
          <w:tcPr>
            <w:tcW w:w="537" w:type="pct"/>
          </w:tcPr>
          <w:p w14:paraId="254B53F3" w14:textId="77777777" w:rsidR="00B3440B" w:rsidRPr="00F22CE4" w:rsidRDefault="00B3440B" w:rsidP="00D65C19">
            <w:pPr>
              <w:autoSpaceDE w:val="0"/>
              <w:autoSpaceDN w:val="0"/>
              <w:adjustRightInd w:val="0"/>
              <w:spacing w:before="60" w:after="60" w:line="240" w:lineRule="auto"/>
              <w:rPr>
                <w:noProof/>
                <w:szCs w:val="24"/>
              </w:rPr>
            </w:pPr>
            <w:r>
              <w:rPr>
                <w:noProof/>
              </w:rPr>
              <w:t>8486.90.53</w:t>
            </w:r>
          </w:p>
        </w:tc>
        <w:tc>
          <w:tcPr>
            <w:tcW w:w="2806" w:type="pct"/>
          </w:tcPr>
          <w:p w14:paraId="55E05FBA" w14:textId="77777777" w:rsidR="00B3440B" w:rsidRPr="00F22CE4" w:rsidRDefault="00B3440B" w:rsidP="00D65C19">
            <w:pPr>
              <w:autoSpaceDE w:val="0"/>
              <w:autoSpaceDN w:val="0"/>
              <w:adjustRightInd w:val="0"/>
              <w:spacing w:before="60" w:after="60" w:line="240" w:lineRule="auto"/>
              <w:rPr>
                <w:noProof/>
                <w:szCs w:val="24"/>
              </w:rPr>
            </w:pPr>
            <w:r>
              <w:rPr>
                <w:noProof/>
              </w:rPr>
              <w:t>--- Til ovne</w:t>
            </w:r>
          </w:p>
        </w:tc>
        <w:tc>
          <w:tcPr>
            <w:tcW w:w="1147" w:type="pct"/>
          </w:tcPr>
          <w:p w14:paraId="1BC543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B0EE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D50106" w14:textId="77777777" w:rsidTr="00175B2F">
        <w:trPr>
          <w:trHeight w:val="290"/>
        </w:trPr>
        <w:tc>
          <w:tcPr>
            <w:tcW w:w="537" w:type="pct"/>
          </w:tcPr>
          <w:p w14:paraId="5AE4F41A" w14:textId="77777777" w:rsidR="00B3440B" w:rsidRPr="00F22CE4" w:rsidRDefault="00B3440B" w:rsidP="00D65C19">
            <w:pPr>
              <w:autoSpaceDE w:val="0"/>
              <w:autoSpaceDN w:val="0"/>
              <w:adjustRightInd w:val="0"/>
              <w:spacing w:before="60" w:after="60" w:line="240" w:lineRule="auto"/>
              <w:rPr>
                <w:noProof/>
                <w:szCs w:val="24"/>
              </w:rPr>
            </w:pPr>
            <w:r>
              <w:rPr>
                <w:noProof/>
              </w:rPr>
              <w:t>8486.90.59</w:t>
            </w:r>
          </w:p>
        </w:tc>
        <w:tc>
          <w:tcPr>
            <w:tcW w:w="2806" w:type="pct"/>
          </w:tcPr>
          <w:p w14:paraId="1C756E0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09C6B2" w14:textId="0E954A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188C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8A01CB" w14:textId="77777777" w:rsidTr="00175B2F">
        <w:trPr>
          <w:trHeight w:val="290"/>
        </w:trPr>
        <w:tc>
          <w:tcPr>
            <w:tcW w:w="537" w:type="pct"/>
          </w:tcPr>
          <w:p w14:paraId="30950A23" w14:textId="4E52A9D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0B2BB14" w14:textId="77777777" w:rsidR="00B3440B" w:rsidRPr="00F22CE4" w:rsidRDefault="00B3440B" w:rsidP="00D65C19">
            <w:pPr>
              <w:autoSpaceDE w:val="0"/>
              <w:autoSpaceDN w:val="0"/>
              <w:adjustRightInd w:val="0"/>
              <w:spacing w:before="60" w:after="60" w:line="240" w:lineRule="auto"/>
              <w:rPr>
                <w:noProof/>
                <w:szCs w:val="24"/>
              </w:rPr>
            </w:pPr>
            <w:r>
              <w:rPr>
                <w:noProof/>
              </w:rPr>
              <w:t>-- Dele til værktøjsmaskiner til bearbejdning af gummi eller plast:</w:t>
            </w:r>
          </w:p>
        </w:tc>
        <w:tc>
          <w:tcPr>
            <w:tcW w:w="1147" w:type="pct"/>
          </w:tcPr>
          <w:p w14:paraId="43BFCA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C2C1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C23050" w14:textId="77777777" w:rsidTr="00175B2F">
        <w:trPr>
          <w:trHeight w:val="290"/>
        </w:trPr>
        <w:tc>
          <w:tcPr>
            <w:tcW w:w="537" w:type="pct"/>
          </w:tcPr>
          <w:p w14:paraId="1273A237" w14:textId="77777777" w:rsidR="00B3440B" w:rsidRPr="00F22CE4" w:rsidRDefault="00B3440B" w:rsidP="00D65C19">
            <w:pPr>
              <w:autoSpaceDE w:val="0"/>
              <w:autoSpaceDN w:val="0"/>
              <w:adjustRightInd w:val="0"/>
              <w:spacing w:before="60" w:after="60" w:line="240" w:lineRule="auto"/>
              <w:rPr>
                <w:noProof/>
                <w:szCs w:val="24"/>
              </w:rPr>
            </w:pPr>
            <w:r>
              <w:rPr>
                <w:noProof/>
              </w:rPr>
              <w:t>8486.90.61</w:t>
            </w:r>
          </w:p>
        </w:tc>
        <w:tc>
          <w:tcPr>
            <w:tcW w:w="2806" w:type="pct"/>
          </w:tcPr>
          <w:p w14:paraId="7922C6CF" w14:textId="77777777" w:rsidR="00B3440B" w:rsidRPr="00F22CE4" w:rsidRDefault="00B3440B" w:rsidP="00D65C19">
            <w:pPr>
              <w:autoSpaceDE w:val="0"/>
              <w:autoSpaceDN w:val="0"/>
              <w:adjustRightInd w:val="0"/>
              <w:spacing w:before="60" w:after="60" w:line="240" w:lineRule="auto"/>
              <w:rPr>
                <w:noProof/>
                <w:szCs w:val="24"/>
              </w:rPr>
            </w:pPr>
            <w:r>
              <w:rPr>
                <w:noProof/>
              </w:rPr>
              <w:t>--- Matricer til ekstrusion af plast</w:t>
            </w:r>
          </w:p>
        </w:tc>
        <w:tc>
          <w:tcPr>
            <w:tcW w:w="1147" w:type="pct"/>
          </w:tcPr>
          <w:p w14:paraId="4631E1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9907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48F7CA" w14:textId="77777777" w:rsidTr="00175B2F">
        <w:trPr>
          <w:trHeight w:val="290"/>
        </w:trPr>
        <w:tc>
          <w:tcPr>
            <w:tcW w:w="537" w:type="pct"/>
          </w:tcPr>
          <w:p w14:paraId="0BC45358" w14:textId="496F0B27" w:rsidR="00B3440B" w:rsidRPr="00F22CE4" w:rsidRDefault="00B3440B" w:rsidP="00814D03">
            <w:pPr>
              <w:pageBreakBefore/>
              <w:autoSpaceDE w:val="0"/>
              <w:autoSpaceDN w:val="0"/>
              <w:adjustRightInd w:val="0"/>
              <w:spacing w:before="60" w:after="60" w:line="240" w:lineRule="auto"/>
              <w:rPr>
                <w:noProof/>
                <w:szCs w:val="24"/>
              </w:rPr>
            </w:pPr>
          </w:p>
        </w:tc>
        <w:tc>
          <w:tcPr>
            <w:tcW w:w="2806" w:type="pct"/>
          </w:tcPr>
          <w:p w14:paraId="05BE1F2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BCE5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B9143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759687" w14:textId="77777777" w:rsidTr="00175B2F">
        <w:trPr>
          <w:trHeight w:val="290"/>
        </w:trPr>
        <w:tc>
          <w:tcPr>
            <w:tcW w:w="537" w:type="pct"/>
          </w:tcPr>
          <w:p w14:paraId="2356E59D" w14:textId="77777777" w:rsidR="00B3440B" w:rsidRPr="00F22CE4" w:rsidRDefault="00B3440B" w:rsidP="00D65C19">
            <w:pPr>
              <w:autoSpaceDE w:val="0"/>
              <w:autoSpaceDN w:val="0"/>
              <w:adjustRightInd w:val="0"/>
              <w:spacing w:before="60" w:after="60" w:line="240" w:lineRule="auto"/>
              <w:rPr>
                <w:noProof/>
                <w:szCs w:val="24"/>
              </w:rPr>
            </w:pPr>
            <w:r>
              <w:rPr>
                <w:noProof/>
              </w:rPr>
              <w:t>8486.90.63</w:t>
            </w:r>
          </w:p>
        </w:tc>
        <w:tc>
          <w:tcPr>
            <w:tcW w:w="2806" w:type="pct"/>
          </w:tcPr>
          <w:p w14:paraId="57B37ACC" w14:textId="77777777" w:rsidR="00B3440B" w:rsidRPr="00F22CE4" w:rsidRDefault="00B3440B" w:rsidP="00D65C19">
            <w:pPr>
              <w:autoSpaceDE w:val="0"/>
              <w:autoSpaceDN w:val="0"/>
              <w:adjustRightInd w:val="0"/>
              <w:spacing w:before="60" w:after="60" w:line="240" w:lineRule="auto"/>
              <w:rPr>
                <w:noProof/>
                <w:szCs w:val="24"/>
              </w:rPr>
            </w:pPr>
            <w:r>
              <w:rPr>
                <w:noProof/>
              </w:rPr>
              <w:t>---- Til maskiner til sprøjte- og blæsestøbning af plast</w:t>
            </w:r>
          </w:p>
        </w:tc>
        <w:tc>
          <w:tcPr>
            <w:tcW w:w="1147" w:type="pct"/>
          </w:tcPr>
          <w:p w14:paraId="1B7AB7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ED0F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2A0892" w14:textId="77777777" w:rsidTr="00175B2F">
        <w:trPr>
          <w:trHeight w:val="290"/>
        </w:trPr>
        <w:tc>
          <w:tcPr>
            <w:tcW w:w="537" w:type="pct"/>
          </w:tcPr>
          <w:p w14:paraId="2C1C68EC" w14:textId="77777777" w:rsidR="00B3440B" w:rsidRPr="00F22CE4" w:rsidRDefault="00B3440B" w:rsidP="00D65C19">
            <w:pPr>
              <w:autoSpaceDE w:val="0"/>
              <w:autoSpaceDN w:val="0"/>
              <w:adjustRightInd w:val="0"/>
              <w:spacing w:before="60" w:after="60" w:line="240" w:lineRule="auto"/>
              <w:rPr>
                <w:noProof/>
                <w:szCs w:val="24"/>
              </w:rPr>
            </w:pPr>
            <w:r>
              <w:rPr>
                <w:noProof/>
              </w:rPr>
              <w:t>8486.90.67</w:t>
            </w:r>
          </w:p>
        </w:tc>
        <w:tc>
          <w:tcPr>
            <w:tcW w:w="2806" w:type="pct"/>
          </w:tcPr>
          <w:p w14:paraId="58F202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4B17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D338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4FCA2B" w14:textId="77777777" w:rsidTr="00175B2F">
        <w:trPr>
          <w:trHeight w:val="290"/>
        </w:trPr>
        <w:tc>
          <w:tcPr>
            <w:tcW w:w="537" w:type="pct"/>
          </w:tcPr>
          <w:p w14:paraId="07978CB4" w14:textId="6040CA9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FD89B0" w14:textId="77777777" w:rsidR="00B3440B" w:rsidRPr="00F22CE4" w:rsidRDefault="00B3440B" w:rsidP="00D65C19">
            <w:pPr>
              <w:autoSpaceDE w:val="0"/>
              <w:autoSpaceDN w:val="0"/>
              <w:adjustRightInd w:val="0"/>
              <w:spacing w:before="60" w:after="60" w:line="240" w:lineRule="auto"/>
              <w:rPr>
                <w:noProof/>
                <w:szCs w:val="24"/>
              </w:rPr>
            </w:pPr>
            <w:r>
              <w:rPr>
                <w:noProof/>
              </w:rPr>
              <w:t>-- Dele til værktøjsmaskiner til bearbejdning af andre materialer:</w:t>
            </w:r>
          </w:p>
        </w:tc>
        <w:tc>
          <w:tcPr>
            <w:tcW w:w="1147" w:type="pct"/>
          </w:tcPr>
          <w:p w14:paraId="28981C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9975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C5DF30" w14:textId="77777777" w:rsidTr="00814D03">
        <w:trPr>
          <w:trHeight w:val="521"/>
        </w:trPr>
        <w:tc>
          <w:tcPr>
            <w:tcW w:w="537" w:type="pct"/>
          </w:tcPr>
          <w:p w14:paraId="600B9F12" w14:textId="77777777" w:rsidR="00B3440B" w:rsidRPr="00F22CE4" w:rsidRDefault="00B3440B" w:rsidP="00D65C19">
            <w:pPr>
              <w:autoSpaceDE w:val="0"/>
              <w:autoSpaceDN w:val="0"/>
              <w:adjustRightInd w:val="0"/>
              <w:spacing w:before="60" w:after="60" w:line="240" w:lineRule="auto"/>
              <w:rPr>
                <w:noProof/>
                <w:szCs w:val="24"/>
              </w:rPr>
            </w:pPr>
            <w:r>
              <w:rPr>
                <w:noProof/>
              </w:rPr>
              <w:t>8486.90.68</w:t>
            </w:r>
          </w:p>
        </w:tc>
        <w:tc>
          <w:tcPr>
            <w:tcW w:w="2806" w:type="pct"/>
          </w:tcPr>
          <w:p w14:paraId="38E2725F" w14:textId="56FD42A7" w:rsidR="00B3440B" w:rsidRPr="00F22CE4" w:rsidRDefault="00B3440B">
            <w:pPr>
              <w:autoSpaceDE w:val="0"/>
              <w:autoSpaceDN w:val="0"/>
              <w:adjustRightInd w:val="0"/>
              <w:spacing w:before="60" w:after="60" w:line="240" w:lineRule="auto"/>
              <w:rPr>
                <w:noProof/>
                <w:szCs w:val="24"/>
              </w:rPr>
            </w:pPr>
            <w:r>
              <w:rPr>
                <w:noProof/>
              </w:rPr>
              <w:t>--- Til værktøjsholdere og selvåbnende gevindskærehoveder; materialeholdere; delehoveder og andet specialtilbehør; dele udelukkende eller hovedsagelig bestemt til anvendelse med maskiner henhørende under pos. 84.64 eller 84.65</w:t>
            </w:r>
          </w:p>
        </w:tc>
        <w:tc>
          <w:tcPr>
            <w:tcW w:w="1147" w:type="pct"/>
          </w:tcPr>
          <w:p w14:paraId="624A71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F1A7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CF25E7" w14:textId="77777777" w:rsidTr="00814D03">
        <w:trPr>
          <w:trHeight w:val="138"/>
        </w:trPr>
        <w:tc>
          <w:tcPr>
            <w:tcW w:w="537" w:type="pct"/>
          </w:tcPr>
          <w:p w14:paraId="6B100535" w14:textId="77777777" w:rsidR="00B3440B" w:rsidRPr="00F22CE4" w:rsidRDefault="00B3440B" w:rsidP="00D65C19">
            <w:pPr>
              <w:autoSpaceDE w:val="0"/>
              <w:autoSpaceDN w:val="0"/>
              <w:adjustRightInd w:val="0"/>
              <w:spacing w:before="60" w:after="60" w:line="240" w:lineRule="auto"/>
              <w:rPr>
                <w:noProof/>
                <w:szCs w:val="24"/>
              </w:rPr>
            </w:pPr>
            <w:r>
              <w:rPr>
                <w:noProof/>
              </w:rPr>
              <w:t>8486.90.69</w:t>
            </w:r>
          </w:p>
        </w:tc>
        <w:tc>
          <w:tcPr>
            <w:tcW w:w="2806" w:type="pct"/>
          </w:tcPr>
          <w:p w14:paraId="60A4BB1D" w14:textId="77777777" w:rsidR="00B3440B" w:rsidRPr="00F22CE4" w:rsidRDefault="00B3440B" w:rsidP="00D65C19">
            <w:pPr>
              <w:autoSpaceDE w:val="0"/>
              <w:autoSpaceDN w:val="0"/>
              <w:adjustRightInd w:val="0"/>
              <w:spacing w:before="60" w:after="60" w:line="240" w:lineRule="auto"/>
              <w:rPr>
                <w:noProof/>
                <w:szCs w:val="24"/>
              </w:rPr>
            </w:pPr>
            <w:r>
              <w:rPr>
                <w:noProof/>
              </w:rPr>
              <w:t>--- Til maskiner til bearbejdning af ethvert materiale, som fjerner materialer ved laserstråler eller andre lys- eller fotonstråler ved fremstilling af halvlederskiver</w:t>
            </w:r>
          </w:p>
        </w:tc>
        <w:tc>
          <w:tcPr>
            <w:tcW w:w="1147" w:type="pct"/>
          </w:tcPr>
          <w:p w14:paraId="2AAB20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1AF2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6CAAFD" w14:textId="77777777" w:rsidTr="00175B2F">
        <w:trPr>
          <w:trHeight w:val="290"/>
        </w:trPr>
        <w:tc>
          <w:tcPr>
            <w:tcW w:w="537" w:type="pct"/>
          </w:tcPr>
          <w:p w14:paraId="4BEE0143" w14:textId="77777777" w:rsidR="00B3440B" w:rsidRPr="00F22CE4" w:rsidRDefault="00B3440B" w:rsidP="00D65C19">
            <w:pPr>
              <w:autoSpaceDE w:val="0"/>
              <w:autoSpaceDN w:val="0"/>
              <w:adjustRightInd w:val="0"/>
              <w:spacing w:before="60" w:after="60" w:line="240" w:lineRule="auto"/>
              <w:rPr>
                <w:noProof/>
                <w:szCs w:val="24"/>
              </w:rPr>
            </w:pPr>
            <w:r>
              <w:rPr>
                <w:noProof/>
              </w:rPr>
              <w:t>8486.90.72</w:t>
            </w:r>
          </w:p>
        </w:tc>
        <w:tc>
          <w:tcPr>
            <w:tcW w:w="2806" w:type="pct"/>
          </w:tcPr>
          <w:p w14:paraId="04B338D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9941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7BC6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81AE9C" w14:textId="77777777" w:rsidTr="00175B2F">
        <w:trPr>
          <w:trHeight w:val="290"/>
        </w:trPr>
        <w:tc>
          <w:tcPr>
            <w:tcW w:w="537" w:type="pct"/>
          </w:tcPr>
          <w:p w14:paraId="42E8A54B" w14:textId="77777777" w:rsidR="00B3440B" w:rsidRPr="00F22CE4" w:rsidRDefault="00B3440B" w:rsidP="00D65C19">
            <w:pPr>
              <w:autoSpaceDE w:val="0"/>
              <w:autoSpaceDN w:val="0"/>
              <w:adjustRightInd w:val="0"/>
              <w:spacing w:before="60" w:after="60" w:line="240" w:lineRule="auto"/>
              <w:rPr>
                <w:noProof/>
                <w:szCs w:val="24"/>
              </w:rPr>
            </w:pPr>
            <w:r>
              <w:rPr>
                <w:noProof/>
              </w:rPr>
              <w:t>8486.90.73</w:t>
            </w:r>
          </w:p>
        </w:tc>
        <w:tc>
          <w:tcPr>
            <w:tcW w:w="2806" w:type="pct"/>
          </w:tcPr>
          <w:p w14:paraId="721A11F9" w14:textId="77777777" w:rsidR="00B3440B" w:rsidRPr="00F22CE4" w:rsidRDefault="00B3440B" w:rsidP="00D65C19">
            <w:pPr>
              <w:autoSpaceDE w:val="0"/>
              <w:autoSpaceDN w:val="0"/>
              <w:adjustRightInd w:val="0"/>
              <w:spacing w:before="60" w:after="60" w:line="240" w:lineRule="auto"/>
              <w:rPr>
                <w:noProof/>
                <w:szCs w:val="24"/>
              </w:rPr>
            </w:pPr>
            <w:r>
              <w:rPr>
                <w:noProof/>
              </w:rPr>
              <w:t>-- Til mikroskoper; til diffraktografer</w:t>
            </w:r>
          </w:p>
        </w:tc>
        <w:tc>
          <w:tcPr>
            <w:tcW w:w="1147" w:type="pct"/>
          </w:tcPr>
          <w:p w14:paraId="6D3074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F5BD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FC6207" w14:textId="77777777" w:rsidTr="00175B2F">
        <w:trPr>
          <w:trHeight w:val="581"/>
        </w:trPr>
        <w:tc>
          <w:tcPr>
            <w:tcW w:w="537" w:type="pct"/>
          </w:tcPr>
          <w:p w14:paraId="26148318" w14:textId="7A631E5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F6032F" w14:textId="77777777" w:rsidR="00B3440B" w:rsidRPr="00F22CE4" w:rsidRDefault="00B3440B" w:rsidP="00D65C19">
            <w:pPr>
              <w:autoSpaceDE w:val="0"/>
              <w:autoSpaceDN w:val="0"/>
              <w:adjustRightInd w:val="0"/>
              <w:spacing w:before="60" w:after="60" w:line="240" w:lineRule="auto"/>
              <w:rPr>
                <w:noProof/>
                <w:szCs w:val="24"/>
              </w:rPr>
            </w:pPr>
            <w:r>
              <w:rPr>
                <w:noProof/>
              </w:rPr>
              <w:t>-- Dele til sprøjteapparater til ætsning, fremkaldelse, stripning, rensning og lign.:</w:t>
            </w:r>
          </w:p>
        </w:tc>
        <w:tc>
          <w:tcPr>
            <w:tcW w:w="1147" w:type="pct"/>
          </w:tcPr>
          <w:p w14:paraId="27E52F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6078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5D9CCA" w14:textId="77777777" w:rsidTr="00175B2F">
        <w:trPr>
          <w:trHeight w:val="581"/>
        </w:trPr>
        <w:tc>
          <w:tcPr>
            <w:tcW w:w="537" w:type="pct"/>
          </w:tcPr>
          <w:p w14:paraId="6E498CF8"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8486.90.74</w:t>
            </w:r>
          </w:p>
        </w:tc>
        <w:tc>
          <w:tcPr>
            <w:tcW w:w="2806" w:type="pct"/>
          </w:tcPr>
          <w:p w14:paraId="16B1EBA0" w14:textId="77777777" w:rsidR="00B3440B" w:rsidRPr="00F22CE4" w:rsidRDefault="00B3440B" w:rsidP="00D65C19">
            <w:pPr>
              <w:autoSpaceDE w:val="0"/>
              <w:autoSpaceDN w:val="0"/>
              <w:adjustRightInd w:val="0"/>
              <w:spacing w:before="60" w:after="60" w:line="240" w:lineRule="auto"/>
              <w:rPr>
                <w:noProof/>
                <w:szCs w:val="24"/>
              </w:rPr>
            </w:pPr>
            <w:r>
              <w:rPr>
                <w:noProof/>
              </w:rPr>
              <w:t>--- Til vådætsning, fremkaldelse, stripning eller rensning af halvlederwafers eller fladskærme</w:t>
            </w:r>
          </w:p>
        </w:tc>
        <w:tc>
          <w:tcPr>
            <w:tcW w:w="1147" w:type="pct"/>
          </w:tcPr>
          <w:p w14:paraId="42A911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0D39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8A1EC4" w14:textId="77777777" w:rsidTr="00175B2F">
        <w:trPr>
          <w:trHeight w:val="290"/>
        </w:trPr>
        <w:tc>
          <w:tcPr>
            <w:tcW w:w="537" w:type="pct"/>
          </w:tcPr>
          <w:p w14:paraId="2354D7A9" w14:textId="77777777" w:rsidR="00B3440B" w:rsidRPr="00F22CE4" w:rsidRDefault="00B3440B" w:rsidP="00D65C19">
            <w:pPr>
              <w:autoSpaceDE w:val="0"/>
              <w:autoSpaceDN w:val="0"/>
              <w:adjustRightInd w:val="0"/>
              <w:spacing w:before="60" w:after="60" w:line="240" w:lineRule="auto"/>
              <w:rPr>
                <w:noProof/>
                <w:szCs w:val="24"/>
              </w:rPr>
            </w:pPr>
            <w:r>
              <w:rPr>
                <w:noProof/>
              </w:rPr>
              <w:t>8486.90.76</w:t>
            </w:r>
          </w:p>
        </w:tc>
        <w:tc>
          <w:tcPr>
            <w:tcW w:w="2806" w:type="pct"/>
          </w:tcPr>
          <w:p w14:paraId="08E245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A3BB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5727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F29106" w14:textId="77777777" w:rsidTr="00175B2F">
        <w:trPr>
          <w:trHeight w:val="290"/>
        </w:trPr>
        <w:tc>
          <w:tcPr>
            <w:tcW w:w="537" w:type="pct"/>
          </w:tcPr>
          <w:p w14:paraId="6ACB0E7B" w14:textId="27C3A37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F77741" w14:textId="77777777" w:rsidR="00B3440B" w:rsidRPr="00F22CE4" w:rsidRDefault="00B3440B" w:rsidP="00D65C19">
            <w:pPr>
              <w:autoSpaceDE w:val="0"/>
              <w:autoSpaceDN w:val="0"/>
              <w:adjustRightInd w:val="0"/>
              <w:spacing w:before="60" w:after="60" w:line="240" w:lineRule="auto"/>
              <w:rPr>
                <w:noProof/>
                <w:szCs w:val="24"/>
              </w:rPr>
            </w:pPr>
            <w:r>
              <w:rPr>
                <w:noProof/>
              </w:rPr>
              <w:t>-- Dele til andre elektriske maskiner og apparater:</w:t>
            </w:r>
          </w:p>
        </w:tc>
        <w:tc>
          <w:tcPr>
            <w:tcW w:w="1147" w:type="pct"/>
          </w:tcPr>
          <w:p w14:paraId="52A6A1C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9811D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C42CE7" w14:textId="77777777" w:rsidTr="00175B2F">
        <w:trPr>
          <w:trHeight w:val="290"/>
        </w:trPr>
        <w:tc>
          <w:tcPr>
            <w:tcW w:w="537" w:type="pct"/>
          </w:tcPr>
          <w:p w14:paraId="4DB25411" w14:textId="77777777" w:rsidR="00B3440B" w:rsidRPr="00F22CE4" w:rsidRDefault="00B3440B" w:rsidP="00D65C19">
            <w:pPr>
              <w:autoSpaceDE w:val="0"/>
              <w:autoSpaceDN w:val="0"/>
              <w:adjustRightInd w:val="0"/>
              <w:spacing w:before="60" w:after="60" w:line="240" w:lineRule="auto"/>
              <w:rPr>
                <w:noProof/>
                <w:szCs w:val="24"/>
              </w:rPr>
            </w:pPr>
            <w:r>
              <w:rPr>
                <w:noProof/>
              </w:rPr>
              <w:t>8486.90.77</w:t>
            </w:r>
          </w:p>
        </w:tc>
        <w:tc>
          <w:tcPr>
            <w:tcW w:w="2806" w:type="pct"/>
          </w:tcPr>
          <w:p w14:paraId="4D4FF58E" w14:textId="77777777" w:rsidR="00B3440B" w:rsidRPr="00F22CE4" w:rsidRDefault="00B3440B" w:rsidP="00D65C19">
            <w:pPr>
              <w:autoSpaceDE w:val="0"/>
              <w:autoSpaceDN w:val="0"/>
              <w:adjustRightInd w:val="0"/>
              <w:spacing w:before="60" w:after="60" w:line="240" w:lineRule="auto"/>
              <w:rPr>
                <w:noProof/>
                <w:szCs w:val="24"/>
              </w:rPr>
            </w:pPr>
            <w:r>
              <w:rPr>
                <w:noProof/>
              </w:rPr>
              <w:t>--- Til partikelacceleratorer</w:t>
            </w:r>
          </w:p>
        </w:tc>
        <w:tc>
          <w:tcPr>
            <w:tcW w:w="1147" w:type="pct"/>
          </w:tcPr>
          <w:p w14:paraId="0F8C19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AFF1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068DF4" w14:textId="77777777" w:rsidTr="00175B2F">
        <w:trPr>
          <w:trHeight w:val="290"/>
        </w:trPr>
        <w:tc>
          <w:tcPr>
            <w:tcW w:w="537" w:type="pct"/>
          </w:tcPr>
          <w:p w14:paraId="04FB86CB" w14:textId="77777777" w:rsidR="00B3440B" w:rsidRPr="00F22CE4" w:rsidRDefault="00B3440B" w:rsidP="00D65C19">
            <w:pPr>
              <w:autoSpaceDE w:val="0"/>
              <w:autoSpaceDN w:val="0"/>
              <w:adjustRightInd w:val="0"/>
              <w:spacing w:before="60" w:after="60" w:line="240" w:lineRule="auto"/>
              <w:rPr>
                <w:noProof/>
                <w:szCs w:val="24"/>
              </w:rPr>
            </w:pPr>
            <w:r>
              <w:rPr>
                <w:noProof/>
              </w:rPr>
              <w:t>8486.90.79</w:t>
            </w:r>
          </w:p>
        </w:tc>
        <w:tc>
          <w:tcPr>
            <w:tcW w:w="2806" w:type="pct"/>
          </w:tcPr>
          <w:p w14:paraId="406ECA4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53BA6B" w14:textId="4601668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823A1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F11161" w14:textId="77777777" w:rsidTr="00175B2F">
        <w:trPr>
          <w:trHeight w:val="290"/>
        </w:trPr>
        <w:tc>
          <w:tcPr>
            <w:tcW w:w="537" w:type="pct"/>
          </w:tcPr>
          <w:p w14:paraId="6880B995" w14:textId="323308F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D5C715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757C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46C4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8A9B94" w14:textId="77777777" w:rsidTr="00175B2F">
        <w:trPr>
          <w:trHeight w:val="581"/>
        </w:trPr>
        <w:tc>
          <w:tcPr>
            <w:tcW w:w="537" w:type="pct"/>
          </w:tcPr>
          <w:p w14:paraId="68346A03" w14:textId="77777777" w:rsidR="00B3440B" w:rsidRPr="00F22CE4" w:rsidRDefault="00B3440B" w:rsidP="00D65C19">
            <w:pPr>
              <w:autoSpaceDE w:val="0"/>
              <w:autoSpaceDN w:val="0"/>
              <w:adjustRightInd w:val="0"/>
              <w:spacing w:before="60" w:after="60" w:line="240" w:lineRule="auto"/>
              <w:rPr>
                <w:noProof/>
                <w:szCs w:val="24"/>
              </w:rPr>
            </w:pPr>
            <w:r>
              <w:rPr>
                <w:noProof/>
              </w:rPr>
              <w:t>8486.90.81</w:t>
            </w:r>
          </w:p>
        </w:tc>
        <w:tc>
          <w:tcPr>
            <w:tcW w:w="2806" w:type="pct"/>
          </w:tcPr>
          <w:p w14:paraId="3DD3E2A3" w14:textId="77777777" w:rsidR="00B3440B" w:rsidRPr="00F22CE4" w:rsidRDefault="00B3440B" w:rsidP="00D65C19">
            <w:pPr>
              <w:autoSpaceDE w:val="0"/>
              <w:autoSpaceDN w:val="0"/>
              <w:adjustRightInd w:val="0"/>
              <w:spacing w:before="60" w:after="60" w:line="240" w:lineRule="auto"/>
              <w:rPr>
                <w:noProof/>
                <w:szCs w:val="24"/>
              </w:rPr>
            </w:pPr>
            <w:r>
              <w:rPr>
                <w:noProof/>
              </w:rPr>
              <w:t>--- Dele til apparater til fysisk belægning på halvlederskiver ved katodeforstøvning; eller til fremstilling af halvledere</w:t>
            </w:r>
          </w:p>
        </w:tc>
        <w:tc>
          <w:tcPr>
            <w:tcW w:w="1147" w:type="pct"/>
          </w:tcPr>
          <w:p w14:paraId="04AA50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D084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06CCEF" w14:textId="77777777" w:rsidTr="00175B2F">
        <w:trPr>
          <w:trHeight w:val="581"/>
        </w:trPr>
        <w:tc>
          <w:tcPr>
            <w:tcW w:w="537" w:type="pct"/>
          </w:tcPr>
          <w:p w14:paraId="467F430C" w14:textId="77777777" w:rsidR="00B3440B" w:rsidRPr="00F22CE4" w:rsidRDefault="00B3440B" w:rsidP="00D65C19">
            <w:pPr>
              <w:autoSpaceDE w:val="0"/>
              <w:autoSpaceDN w:val="0"/>
              <w:adjustRightInd w:val="0"/>
              <w:spacing w:before="60" w:after="60" w:line="240" w:lineRule="auto"/>
              <w:rPr>
                <w:noProof/>
                <w:szCs w:val="24"/>
              </w:rPr>
            </w:pPr>
            <w:r>
              <w:rPr>
                <w:noProof/>
              </w:rPr>
              <w:t>8486.90.82</w:t>
            </w:r>
          </w:p>
        </w:tc>
        <w:tc>
          <w:tcPr>
            <w:tcW w:w="2806" w:type="pct"/>
          </w:tcPr>
          <w:p w14:paraId="1B3C0BBD" w14:textId="77777777" w:rsidR="00B3440B" w:rsidRPr="00F22CE4" w:rsidRDefault="00B3440B" w:rsidP="00D65C19">
            <w:pPr>
              <w:autoSpaceDE w:val="0"/>
              <w:autoSpaceDN w:val="0"/>
              <w:adjustRightInd w:val="0"/>
              <w:spacing w:before="60" w:after="60" w:line="240" w:lineRule="auto"/>
              <w:rPr>
                <w:noProof/>
                <w:szCs w:val="24"/>
              </w:rPr>
            </w:pPr>
            <w:r>
              <w:rPr>
                <w:noProof/>
              </w:rPr>
              <w:t>--- Dele udstyr til påsætning af chips, tape automated bonders og udstyr til wire bonding, til samling af halvlederkomponenter</w:t>
            </w:r>
          </w:p>
        </w:tc>
        <w:tc>
          <w:tcPr>
            <w:tcW w:w="1147" w:type="pct"/>
          </w:tcPr>
          <w:p w14:paraId="699B06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463F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CADD03" w14:textId="77777777" w:rsidTr="00814D03">
        <w:trPr>
          <w:trHeight w:val="64"/>
        </w:trPr>
        <w:tc>
          <w:tcPr>
            <w:tcW w:w="537" w:type="pct"/>
          </w:tcPr>
          <w:p w14:paraId="0CF0C013" w14:textId="77777777" w:rsidR="00B3440B" w:rsidRPr="00F22CE4" w:rsidRDefault="00B3440B" w:rsidP="00D65C19">
            <w:pPr>
              <w:autoSpaceDE w:val="0"/>
              <w:autoSpaceDN w:val="0"/>
              <w:adjustRightInd w:val="0"/>
              <w:spacing w:before="60" w:after="60" w:line="240" w:lineRule="auto"/>
              <w:rPr>
                <w:noProof/>
                <w:szCs w:val="24"/>
              </w:rPr>
            </w:pPr>
            <w:r>
              <w:rPr>
                <w:noProof/>
              </w:rPr>
              <w:t>8486.90.83</w:t>
            </w:r>
          </w:p>
        </w:tc>
        <w:tc>
          <w:tcPr>
            <w:tcW w:w="2806" w:type="pct"/>
          </w:tcPr>
          <w:p w14:paraId="0B0544D0" w14:textId="77777777" w:rsidR="00B3440B" w:rsidRPr="00F22CE4" w:rsidRDefault="00B3440B" w:rsidP="00D65C19">
            <w:pPr>
              <w:autoSpaceDE w:val="0"/>
              <w:autoSpaceDN w:val="0"/>
              <w:adjustRightInd w:val="0"/>
              <w:spacing w:before="60" w:after="60" w:line="240" w:lineRule="auto"/>
              <w:rPr>
                <w:noProof/>
                <w:szCs w:val="24"/>
              </w:rPr>
            </w:pPr>
            <w:r>
              <w:rPr>
                <w:noProof/>
              </w:rPr>
              <w:t>--- Dele til centrifuger til påføring af fotografiske emulsioner på halvlederskiver</w:t>
            </w:r>
          </w:p>
        </w:tc>
        <w:tc>
          <w:tcPr>
            <w:tcW w:w="1147" w:type="pct"/>
          </w:tcPr>
          <w:p w14:paraId="642DA3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F85B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2D45AE" w14:textId="77777777" w:rsidTr="00814D03">
        <w:trPr>
          <w:trHeight w:val="64"/>
        </w:trPr>
        <w:tc>
          <w:tcPr>
            <w:tcW w:w="537" w:type="pct"/>
          </w:tcPr>
          <w:p w14:paraId="788DB89E" w14:textId="77777777" w:rsidR="00B3440B" w:rsidRPr="00F22CE4" w:rsidRDefault="00B3440B" w:rsidP="00D65C19">
            <w:pPr>
              <w:autoSpaceDE w:val="0"/>
              <w:autoSpaceDN w:val="0"/>
              <w:adjustRightInd w:val="0"/>
              <w:spacing w:before="60" w:after="60" w:line="240" w:lineRule="auto"/>
              <w:rPr>
                <w:noProof/>
                <w:szCs w:val="24"/>
              </w:rPr>
            </w:pPr>
            <w:r>
              <w:rPr>
                <w:noProof/>
              </w:rPr>
              <w:t>8486.90.84</w:t>
            </w:r>
          </w:p>
        </w:tc>
        <w:tc>
          <w:tcPr>
            <w:tcW w:w="2806" w:type="pct"/>
          </w:tcPr>
          <w:p w14:paraId="6FF08141" w14:textId="77777777" w:rsidR="00B3440B" w:rsidRPr="00F22CE4" w:rsidRDefault="00B3440B" w:rsidP="00D65C19">
            <w:pPr>
              <w:autoSpaceDE w:val="0"/>
              <w:autoSpaceDN w:val="0"/>
              <w:adjustRightInd w:val="0"/>
              <w:spacing w:before="60" w:after="60" w:line="240" w:lineRule="auto"/>
              <w:rPr>
                <w:noProof/>
                <w:szCs w:val="24"/>
              </w:rPr>
            </w:pPr>
            <w:r>
              <w:rPr>
                <w:noProof/>
              </w:rPr>
              <w:t>--- Dele til apparater til dyrkning eller trækning af monokrystalhalvlederstave</w:t>
            </w:r>
          </w:p>
        </w:tc>
        <w:tc>
          <w:tcPr>
            <w:tcW w:w="1147" w:type="pct"/>
          </w:tcPr>
          <w:p w14:paraId="789B7E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4507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4D80EA" w14:textId="77777777" w:rsidTr="00175B2F">
        <w:trPr>
          <w:trHeight w:val="581"/>
        </w:trPr>
        <w:tc>
          <w:tcPr>
            <w:tcW w:w="537" w:type="pct"/>
          </w:tcPr>
          <w:p w14:paraId="2AD725FD"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8486.90.85</w:t>
            </w:r>
          </w:p>
        </w:tc>
        <w:tc>
          <w:tcPr>
            <w:tcW w:w="2806" w:type="pct"/>
          </w:tcPr>
          <w:p w14:paraId="1AD933DA" w14:textId="77777777" w:rsidR="00B3440B" w:rsidRPr="00F22CE4" w:rsidRDefault="00B3440B" w:rsidP="00D65C19">
            <w:pPr>
              <w:autoSpaceDE w:val="0"/>
              <w:autoSpaceDN w:val="0"/>
              <w:adjustRightInd w:val="0"/>
              <w:spacing w:before="60" w:after="60" w:line="240" w:lineRule="auto"/>
              <w:rPr>
                <w:noProof/>
                <w:szCs w:val="24"/>
              </w:rPr>
            </w:pPr>
            <w:r>
              <w:rPr>
                <w:noProof/>
              </w:rPr>
              <w:t>--- Dele til apparater til tørætsning, fremkaldelse, stripning eller rensning af halvlederwafers eller fladskærme</w:t>
            </w:r>
          </w:p>
        </w:tc>
        <w:tc>
          <w:tcPr>
            <w:tcW w:w="1147" w:type="pct"/>
          </w:tcPr>
          <w:p w14:paraId="19A6FC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43C0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8F0B7A" w14:textId="77777777" w:rsidTr="00175B2F">
        <w:trPr>
          <w:trHeight w:val="290"/>
        </w:trPr>
        <w:tc>
          <w:tcPr>
            <w:tcW w:w="537" w:type="pct"/>
          </w:tcPr>
          <w:p w14:paraId="18578706" w14:textId="77777777" w:rsidR="00B3440B" w:rsidRPr="00F22CE4" w:rsidRDefault="00B3440B" w:rsidP="00D65C19">
            <w:pPr>
              <w:autoSpaceDE w:val="0"/>
              <w:autoSpaceDN w:val="0"/>
              <w:adjustRightInd w:val="0"/>
              <w:spacing w:before="60" w:after="60" w:line="240" w:lineRule="auto"/>
              <w:rPr>
                <w:noProof/>
                <w:szCs w:val="24"/>
              </w:rPr>
            </w:pPr>
            <w:r>
              <w:rPr>
                <w:noProof/>
              </w:rPr>
              <w:t>8486.90.86</w:t>
            </w:r>
          </w:p>
        </w:tc>
        <w:tc>
          <w:tcPr>
            <w:tcW w:w="2806" w:type="pct"/>
          </w:tcPr>
          <w:p w14:paraId="70E3A7E0" w14:textId="77777777" w:rsidR="00B3440B" w:rsidRPr="00F22CE4" w:rsidRDefault="00B3440B" w:rsidP="00D65C19">
            <w:pPr>
              <w:autoSpaceDE w:val="0"/>
              <w:autoSpaceDN w:val="0"/>
              <w:adjustRightInd w:val="0"/>
              <w:spacing w:before="60" w:after="60" w:line="240" w:lineRule="auto"/>
              <w:rPr>
                <w:noProof/>
                <w:szCs w:val="24"/>
              </w:rPr>
            </w:pPr>
            <w:r>
              <w:rPr>
                <w:noProof/>
              </w:rPr>
              <w:t>--- Dele til udstyr til indkapsling ved samling af halvledere</w:t>
            </w:r>
          </w:p>
        </w:tc>
        <w:tc>
          <w:tcPr>
            <w:tcW w:w="1147" w:type="pct"/>
          </w:tcPr>
          <w:p w14:paraId="68AC2D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4CA6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3A6B8B" w14:textId="77777777" w:rsidTr="00175B2F">
        <w:trPr>
          <w:trHeight w:val="290"/>
        </w:trPr>
        <w:tc>
          <w:tcPr>
            <w:tcW w:w="537" w:type="pct"/>
          </w:tcPr>
          <w:p w14:paraId="15B7EA9D" w14:textId="77777777" w:rsidR="00B3440B" w:rsidRPr="00F22CE4" w:rsidRDefault="00B3440B" w:rsidP="00D65C19">
            <w:pPr>
              <w:autoSpaceDE w:val="0"/>
              <w:autoSpaceDN w:val="0"/>
              <w:adjustRightInd w:val="0"/>
              <w:spacing w:before="60" w:after="60" w:line="240" w:lineRule="auto"/>
              <w:rPr>
                <w:noProof/>
                <w:szCs w:val="24"/>
              </w:rPr>
            </w:pPr>
            <w:r>
              <w:rPr>
                <w:noProof/>
              </w:rPr>
              <w:t>8486.90.87</w:t>
            </w:r>
          </w:p>
        </w:tc>
        <w:tc>
          <w:tcPr>
            <w:tcW w:w="2806" w:type="pct"/>
          </w:tcPr>
          <w:p w14:paraId="4BB051B7" w14:textId="77777777" w:rsidR="00B3440B" w:rsidRPr="00F22CE4" w:rsidRDefault="00B3440B" w:rsidP="00D65C19">
            <w:pPr>
              <w:autoSpaceDE w:val="0"/>
              <w:autoSpaceDN w:val="0"/>
              <w:adjustRightInd w:val="0"/>
              <w:spacing w:before="60" w:after="60" w:line="240" w:lineRule="auto"/>
              <w:rPr>
                <w:noProof/>
                <w:szCs w:val="24"/>
              </w:rPr>
            </w:pPr>
            <w:r>
              <w:rPr>
                <w:noProof/>
              </w:rPr>
              <w:t>--- Dele til epitaksialdepositionsmaskiner til halvlederskiver</w:t>
            </w:r>
          </w:p>
        </w:tc>
        <w:tc>
          <w:tcPr>
            <w:tcW w:w="1147" w:type="pct"/>
          </w:tcPr>
          <w:p w14:paraId="463BBA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74D5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CD3AF8" w14:textId="77777777" w:rsidTr="00814D03">
        <w:trPr>
          <w:trHeight w:val="64"/>
        </w:trPr>
        <w:tc>
          <w:tcPr>
            <w:tcW w:w="537" w:type="pct"/>
          </w:tcPr>
          <w:p w14:paraId="413C8026" w14:textId="77777777" w:rsidR="00B3440B" w:rsidRPr="00F22CE4" w:rsidRDefault="00B3440B" w:rsidP="00D65C19">
            <w:pPr>
              <w:autoSpaceDE w:val="0"/>
              <w:autoSpaceDN w:val="0"/>
              <w:adjustRightInd w:val="0"/>
              <w:spacing w:before="60" w:after="60" w:line="240" w:lineRule="auto"/>
              <w:rPr>
                <w:noProof/>
                <w:szCs w:val="24"/>
              </w:rPr>
            </w:pPr>
            <w:r>
              <w:rPr>
                <w:noProof/>
              </w:rPr>
              <w:t>8486.90.88</w:t>
            </w:r>
          </w:p>
        </w:tc>
        <w:tc>
          <w:tcPr>
            <w:tcW w:w="2806" w:type="pct"/>
          </w:tcPr>
          <w:p w14:paraId="490D04AD" w14:textId="77777777" w:rsidR="00B3440B" w:rsidRPr="00F22CE4" w:rsidRDefault="00B3440B" w:rsidP="00D65C19">
            <w:pPr>
              <w:autoSpaceDE w:val="0"/>
              <w:autoSpaceDN w:val="0"/>
              <w:adjustRightInd w:val="0"/>
              <w:spacing w:before="60" w:after="60" w:line="240" w:lineRule="auto"/>
              <w:rPr>
                <w:noProof/>
                <w:szCs w:val="24"/>
              </w:rPr>
            </w:pPr>
            <w:r>
              <w:rPr>
                <w:noProof/>
              </w:rPr>
              <w:t>--- Dele til maskiner til bukning, foldning og retning af halvlederben</w:t>
            </w:r>
          </w:p>
        </w:tc>
        <w:tc>
          <w:tcPr>
            <w:tcW w:w="1147" w:type="pct"/>
          </w:tcPr>
          <w:p w14:paraId="137936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320A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AFD400" w14:textId="77777777" w:rsidTr="00175B2F">
        <w:trPr>
          <w:trHeight w:val="290"/>
        </w:trPr>
        <w:tc>
          <w:tcPr>
            <w:tcW w:w="537" w:type="pct"/>
          </w:tcPr>
          <w:p w14:paraId="5A5BF616" w14:textId="77777777" w:rsidR="00B3440B" w:rsidRPr="00F22CE4" w:rsidRDefault="00B3440B" w:rsidP="00D65C19">
            <w:pPr>
              <w:autoSpaceDE w:val="0"/>
              <w:autoSpaceDN w:val="0"/>
              <w:adjustRightInd w:val="0"/>
              <w:spacing w:before="60" w:after="60" w:line="240" w:lineRule="auto"/>
              <w:rPr>
                <w:noProof/>
                <w:szCs w:val="24"/>
              </w:rPr>
            </w:pPr>
            <w:r>
              <w:rPr>
                <w:noProof/>
              </w:rPr>
              <w:t>8486.90.89</w:t>
            </w:r>
          </w:p>
        </w:tc>
        <w:tc>
          <w:tcPr>
            <w:tcW w:w="2806" w:type="pct"/>
          </w:tcPr>
          <w:p w14:paraId="14FC9A76" w14:textId="77777777" w:rsidR="00B3440B" w:rsidRPr="00F22CE4" w:rsidRDefault="00B3440B" w:rsidP="00D65C19">
            <w:pPr>
              <w:autoSpaceDE w:val="0"/>
              <w:autoSpaceDN w:val="0"/>
              <w:adjustRightInd w:val="0"/>
              <w:spacing w:before="60" w:after="60" w:line="240" w:lineRule="auto"/>
              <w:rPr>
                <w:noProof/>
                <w:szCs w:val="24"/>
              </w:rPr>
            </w:pPr>
            <w:r>
              <w:rPr>
                <w:noProof/>
              </w:rPr>
              <w:t>--- Dele til elektromekanisk håndværktøj</w:t>
            </w:r>
          </w:p>
        </w:tc>
        <w:tc>
          <w:tcPr>
            <w:tcW w:w="1147" w:type="pct"/>
          </w:tcPr>
          <w:p w14:paraId="39BE6C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683B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B97C54" w14:textId="77777777" w:rsidTr="00175B2F">
        <w:trPr>
          <w:trHeight w:val="581"/>
        </w:trPr>
        <w:tc>
          <w:tcPr>
            <w:tcW w:w="537" w:type="pct"/>
          </w:tcPr>
          <w:p w14:paraId="0A64B408" w14:textId="77777777" w:rsidR="00B3440B" w:rsidRPr="00F22CE4" w:rsidRDefault="00B3440B" w:rsidP="00D65C19">
            <w:pPr>
              <w:autoSpaceDE w:val="0"/>
              <w:autoSpaceDN w:val="0"/>
              <w:adjustRightInd w:val="0"/>
              <w:spacing w:before="60" w:after="60" w:line="240" w:lineRule="auto"/>
              <w:rPr>
                <w:noProof/>
                <w:szCs w:val="24"/>
              </w:rPr>
            </w:pPr>
            <w:r>
              <w:rPr>
                <w:noProof/>
              </w:rPr>
              <w:t>8486.90.91</w:t>
            </w:r>
          </w:p>
        </w:tc>
        <w:tc>
          <w:tcPr>
            <w:tcW w:w="2806" w:type="pct"/>
          </w:tcPr>
          <w:p w14:paraId="545B5AF1" w14:textId="4CF2EFA3" w:rsidR="00B3440B" w:rsidRPr="00F22CE4" w:rsidRDefault="00B3440B">
            <w:pPr>
              <w:autoSpaceDE w:val="0"/>
              <w:autoSpaceDN w:val="0"/>
              <w:adjustRightInd w:val="0"/>
              <w:spacing w:before="60" w:after="60" w:line="240" w:lineRule="auto"/>
              <w:rPr>
                <w:noProof/>
                <w:szCs w:val="24"/>
              </w:rPr>
            </w:pPr>
            <w:r>
              <w:rPr>
                <w:noProof/>
              </w:rPr>
              <w:t>--- Tilbehør udelukkende eller hovedsagelig bestemt til anvendelse med maskiner henhørende under pos. 84.64 eller 84.65</w:t>
            </w:r>
          </w:p>
        </w:tc>
        <w:tc>
          <w:tcPr>
            <w:tcW w:w="1147" w:type="pct"/>
          </w:tcPr>
          <w:p w14:paraId="4FBCA6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53B7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815D1E" w14:textId="77777777" w:rsidTr="00175B2F">
        <w:trPr>
          <w:trHeight w:val="581"/>
        </w:trPr>
        <w:tc>
          <w:tcPr>
            <w:tcW w:w="537" w:type="pct"/>
          </w:tcPr>
          <w:p w14:paraId="1FE36342" w14:textId="77777777" w:rsidR="00B3440B" w:rsidRPr="00F22CE4" w:rsidRDefault="00B3440B" w:rsidP="00D65C19">
            <w:pPr>
              <w:autoSpaceDE w:val="0"/>
              <w:autoSpaceDN w:val="0"/>
              <w:adjustRightInd w:val="0"/>
              <w:spacing w:before="60" w:after="60" w:line="240" w:lineRule="auto"/>
              <w:rPr>
                <w:noProof/>
                <w:szCs w:val="24"/>
              </w:rPr>
            </w:pPr>
            <w:r>
              <w:rPr>
                <w:noProof/>
              </w:rPr>
              <w:t>8486.90.92</w:t>
            </w:r>
          </w:p>
        </w:tc>
        <w:tc>
          <w:tcPr>
            <w:tcW w:w="2806" w:type="pct"/>
          </w:tcPr>
          <w:p w14:paraId="71638C0D" w14:textId="77777777" w:rsidR="00B3440B" w:rsidRPr="00F22CE4" w:rsidRDefault="00B3440B" w:rsidP="00D65C19">
            <w:pPr>
              <w:autoSpaceDE w:val="0"/>
              <w:autoSpaceDN w:val="0"/>
              <w:adjustRightInd w:val="0"/>
              <w:spacing w:before="60" w:after="60" w:line="240" w:lineRule="auto"/>
              <w:rPr>
                <w:noProof/>
                <w:szCs w:val="24"/>
              </w:rPr>
            </w:pPr>
            <w:r>
              <w:rPr>
                <w:noProof/>
              </w:rPr>
              <w:t>--- Dele til selvklæbende cirkulære svampe til polering af den art, der anvendes ved fremstilling af halvlederwafers</w:t>
            </w:r>
          </w:p>
        </w:tc>
        <w:tc>
          <w:tcPr>
            <w:tcW w:w="1147" w:type="pct"/>
          </w:tcPr>
          <w:p w14:paraId="1300CD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E9CD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BA0228" w14:textId="77777777" w:rsidTr="00175B2F">
        <w:trPr>
          <w:trHeight w:val="290"/>
        </w:trPr>
        <w:tc>
          <w:tcPr>
            <w:tcW w:w="537" w:type="pct"/>
          </w:tcPr>
          <w:p w14:paraId="31DE2F60" w14:textId="77777777" w:rsidR="00B3440B" w:rsidRPr="00F22CE4" w:rsidRDefault="00B3440B" w:rsidP="00D65C19">
            <w:pPr>
              <w:autoSpaceDE w:val="0"/>
              <w:autoSpaceDN w:val="0"/>
              <w:adjustRightInd w:val="0"/>
              <w:spacing w:before="60" w:after="60" w:line="240" w:lineRule="auto"/>
              <w:rPr>
                <w:noProof/>
                <w:szCs w:val="24"/>
              </w:rPr>
            </w:pPr>
            <w:r>
              <w:rPr>
                <w:noProof/>
              </w:rPr>
              <w:t>8486.90.93</w:t>
            </w:r>
          </w:p>
        </w:tc>
        <w:tc>
          <w:tcPr>
            <w:tcW w:w="2806" w:type="pct"/>
          </w:tcPr>
          <w:p w14:paraId="33CC49CC" w14:textId="77777777" w:rsidR="00B3440B" w:rsidRPr="00F22CE4" w:rsidRDefault="00B3440B" w:rsidP="00D65C19">
            <w:pPr>
              <w:autoSpaceDE w:val="0"/>
              <w:autoSpaceDN w:val="0"/>
              <w:adjustRightInd w:val="0"/>
              <w:spacing w:before="60" w:after="60" w:line="240" w:lineRule="auto"/>
              <w:rPr>
                <w:noProof/>
                <w:szCs w:val="24"/>
              </w:rPr>
            </w:pPr>
            <w:r>
              <w:rPr>
                <w:noProof/>
              </w:rPr>
              <w:t>--- Dele til apparater til ionimplantering halvledermaterialer</w:t>
            </w:r>
          </w:p>
        </w:tc>
        <w:tc>
          <w:tcPr>
            <w:tcW w:w="1147" w:type="pct"/>
          </w:tcPr>
          <w:p w14:paraId="3F37DB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E791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BF6490" w14:textId="77777777" w:rsidTr="00175B2F">
        <w:trPr>
          <w:trHeight w:val="290"/>
        </w:trPr>
        <w:tc>
          <w:tcPr>
            <w:tcW w:w="537" w:type="pct"/>
          </w:tcPr>
          <w:p w14:paraId="0CF18DF4" w14:textId="77777777" w:rsidR="00B3440B" w:rsidRPr="00F22CE4" w:rsidRDefault="00B3440B" w:rsidP="00D65C19">
            <w:pPr>
              <w:autoSpaceDE w:val="0"/>
              <w:autoSpaceDN w:val="0"/>
              <w:adjustRightInd w:val="0"/>
              <w:spacing w:before="60" w:after="60" w:line="240" w:lineRule="auto"/>
              <w:rPr>
                <w:noProof/>
                <w:szCs w:val="24"/>
              </w:rPr>
            </w:pPr>
            <w:r>
              <w:rPr>
                <w:noProof/>
              </w:rPr>
              <w:t>8486.90.94</w:t>
            </w:r>
          </w:p>
        </w:tc>
        <w:tc>
          <w:tcPr>
            <w:tcW w:w="2806" w:type="pct"/>
          </w:tcPr>
          <w:p w14:paraId="29DF7FD1"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7E3734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F5D3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0E57EC" w14:textId="77777777" w:rsidTr="00175B2F">
        <w:trPr>
          <w:trHeight w:val="290"/>
        </w:trPr>
        <w:tc>
          <w:tcPr>
            <w:tcW w:w="537" w:type="pct"/>
          </w:tcPr>
          <w:p w14:paraId="2C81AF59"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8486.90.99</w:t>
            </w:r>
          </w:p>
        </w:tc>
        <w:tc>
          <w:tcPr>
            <w:tcW w:w="2806" w:type="pct"/>
          </w:tcPr>
          <w:p w14:paraId="0630A4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31BF5F1" w14:textId="794721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B6DB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2CCE63" w14:textId="77777777" w:rsidTr="00814D03">
        <w:trPr>
          <w:trHeight w:val="242"/>
        </w:trPr>
        <w:tc>
          <w:tcPr>
            <w:tcW w:w="537" w:type="pct"/>
          </w:tcPr>
          <w:p w14:paraId="3D4FBD98" w14:textId="77777777" w:rsidR="00B3440B" w:rsidRPr="00F22CE4" w:rsidRDefault="00B3440B" w:rsidP="00D65C19">
            <w:pPr>
              <w:autoSpaceDE w:val="0"/>
              <w:autoSpaceDN w:val="0"/>
              <w:adjustRightInd w:val="0"/>
              <w:spacing w:before="60" w:after="60" w:line="240" w:lineRule="auto"/>
              <w:rPr>
                <w:noProof/>
                <w:szCs w:val="24"/>
              </w:rPr>
            </w:pPr>
            <w:r>
              <w:rPr>
                <w:noProof/>
              </w:rPr>
              <w:t>84.87</w:t>
            </w:r>
          </w:p>
        </w:tc>
        <w:tc>
          <w:tcPr>
            <w:tcW w:w="2806" w:type="pct"/>
          </w:tcPr>
          <w:p w14:paraId="37294749" w14:textId="77777777" w:rsidR="00B3440B" w:rsidRPr="00F22CE4" w:rsidRDefault="00B3440B" w:rsidP="00D65C19">
            <w:pPr>
              <w:autoSpaceDE w:val="0"/>
              <w:autoSpaceDN w:val="0"/>
              <w:adjustRightInd w:val="0"/>
              <w:spacing w:before="60" w:after="60" w:line="240" w:lineRule="auto"/>
              <w:rPr>
                <w:noProof/>
                <w:szCs w:val="24"/>
              </w:rPr>
            </w:pPr>
            <w:r>
              <w:rPr>
                <w:noProof/>
              </w:rPr>
              <w:t>Dele til maskiner, apparater og mekaniske redskaber ikke andetsteds tariferet i dette kapitel og ikke forsynet med elektriske forbindelsesdele, isolatorer, spoler, kontakter eller andre elektriske dele:</w:t>
            </w:r>
          </w:p>
        </w:tc>
        <w:tc>
          <w:tcPr>
            <w:tcW w:w="1147" w:type="pct"/>
          </w:tcPr>
          <w:p w14:paraId="45A097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F077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56C1EA" w14:textId="77777777" w:rsidTr="00175B2F">
        <w:trPr>
          <w:trHeight w:val="290"/>
        </w:trPr>
        <w:tc>
          <w:tcPr>
            <w:tcW w:w="537" w:type="pct"/>
          </w:tcPr>
          <w:p w14:paraId="01F6AD4C" w14:textId="77777777" w:rsidR="00B3440B" w:rsidRPr="00F22CE4" w:rsidRDefault="00B3440B" w:rsidP="00D65C19">
            <w:pPr>
              <w:autoSpaceDE w:val="0"/>
              <w:autoSpaceDN w:val="0"/>
              <w:adjustRightInd w:val="0"/>
              <w:spacing w:before="60" w:after="60" w:line="240" w:lineRule="auto"/>
              <w:rPr>
                <w:noProof/>
                <w:szCs w:val="24"/>
              </w:rPr>
            </w:pPr>
            <w:r>
              <w:rPr>
                <w:noProof/>
              </w:rPr>
              <w:t>8487.10.00</w:t>
            </w:r>
          </w:p>
        </w:tc>
        <w:tc>
          <w:tcPr>
            <w:tcW w:w="2806" w:type="pct"/>
          </w:tcPr>
          <w:p w14:paraId="6F62DD80" w14:textId="77777777" w:rsidR="00B3440B" w:rsidRPr="00F22CE4" w:rsidRDefault="00B3440B" w:rsidP="00D65C19">
            <w:pPr>
              <w:autoSpaceDE w:val="0"/>
              <w:autoSpaceDN w:val="0"/>
              <w:adjustRightInd w:val="0"/>
              <w:spacing w:before="60" w:after="60" w:line="240" w:lineRule="auto"/>
              <w:rPr>
                <w:noProof/>
                <w:szCs w:val="24"/>
              </w:rPr>
            </w:pPr>
            <w:r>
              <w:rPr>
                <w:noProof/>
              </w:rPr>
              <w:t>- Skruer til skibe og både samt blade dertil</w:t>
            </w:r>
          </w:p>
        </w:tc>
        <w:tc>
          <w:tcPr>
            <w:tcW w:w="1147" w:type="pct"/>
          </w:tcPr>
          <w:p w14:paraId="3ED86DBD" w14:textId="4B5F36C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F6CE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74E3FA" w14:textId="77777777" w:rsidTr="00175B2F">
        <w:trPr>
          <w:trHeight w:val="290"/>
        </w:trPr>
        <w:tc>
          <w:tcPr>
            <w:tcW w:w="537" w:type="pct"/>
          </w:tcPr>
          <w:p w14:paraId="3D59ED79" w14:textId="77777777" w:rsidR="00B3440B" w:rsidRPr="00F22CE4" w:rsidRDefault="00B3440B" w:rsidP="00D65C19">
            <w:pPr>
              <w:autoSpaceDE w:val="0"/>
              <w:autoSpaceDN w:val="0"/>
              <w:adjustRightInd w:val="0"/>
              <w:spacing w:before="60" w:after="60" w:line="240" w:lineRule="auto"/>
              <w:rPr>
                <w:noProof/>
                <w:szCs w:val="24"/>
              </w:rPr>
            </w:pPr>
            <w:r>
              <w:rPr>
                <w:noProof/>
              </w:rPr>
              <w:t>8487.90</w:t>
            </w:r>
          </w:p>
        </w:tc>
        <w:tc>
          <w:tcPr>
            <w:tcW w:w="2806" w:type="pct"/>
          </w:tcPr>
          <w:p w14:paraId="3DF80F0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6551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FDA3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37B1A8" w14:textId="77777777" w:rsidTr="00175B2F">
        <w:trPr>
          <w:trHeight w:val="290"/>
        </w:trPr>
        <w:tc>
          <w:tcPr>
            <w:tcW w:w="537" w:type="pct"/>
          </w:tcPr>
          <w:p w14:paraId="295A95E9" w14:textId="77777777" w:rsidR="00B3440B" w:rsidRPr="00F22CE4" w:rsidRDefault="00B3440B" w:rsidP="00D65C19">
            <w:pPr>
              <w:autoSpaceDE w:val="0"/>
              <w:autoSpaceDN w:val="0"/>
              <w:adjustRightInd w:val="0"/>
              <w:spacing w:before="60" w:after="60" w:line="240" w:lineRule="auto"/>
              <w:rPr>
                <w:noProof/>
                <w:szCs w:val="24"/>
              </w:rPr>
            </w:pPr>
            <w:r>
              <w:rPr>
                <w:noProof/>
              </w:rPr>
              <w:t>8487.90.01</w:t>
            </w:r>
          </w:p>
        </w:tc>
        <w:tc>
          <w:tcPr>
            <w:tcW w:w="2806" w:type="pct"/>
          </w:tcPr>
          <w:p w14:paraId="1335C5F1" w14:textId="77777777" w:rsidR="00B3440B" w:rsidRPr="00F22CE4" w:rsidRDefault="00B3440B" w:rsidP="00D65C19">
            <w:pPr>
              <w:autoSpaceDE w:val="0"/>
              <w:autoSpaceDN w:val="0"/>
              <w:adjustRightInd w:val="0"/>
              <w:spacing w:before="60" w:after="60" w:line="240" w:lineRule="auto"/>
              <w:rPr>
                <w:noProof/>
                <w:szCs w:val="24"/>
              </w:rPr>
            </w:pPr>
            <w:r>
              <w:rPr>
                <w:noProof/>
              </w:rPr>
              <w:t>-- Smøremidler, stauffersmørekopper, smørenipler</w:t>
            </w:r>
          </w:p>
        </w:tc>
        <w:tc>
          <w:tcPr>
            <w:tcW w:w="1147" w:type="pct"/>
          </w:tcPr>
          <w:p w14:paraId="10F76E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4A23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87A5E4" w14:textId="77777777" w:rsidTr="00175B2F">
        <w:trPr>
          <w:trHeight w:val="290"/>
        </w:trPr>
        <w:tc>
          <w:tcPr>
            <w:tcW w:w="537" w:type="pct"/>
          </w:tcPr>
          <w:p w14:paraId="25A75EA9" w14:textId="77777777" w:rsidR="00B3440B" w:rsidRPr="00F22CE4" w:rsidRDefault="00B3440B" w:rsidP="00D65C19">
            <w:pPr>
              <w:autoSpaceDE w:val="0"/>
              <w:autoSpaceDN w:val="0"/>
              <w:adjustRightInd w:val="0"/>
              <w:spacing w:before="60" w:after="60" w:line="240" w:lineRule="auto"/>
              <w:rPr>
                <w:noProof/>
                <w:szCs w:val="24"/>
              </w:rPr>
            </w:pPr>
            <w:r>
              <w:rPr>
                <w:noProof/>
              </w:rPr>
              <w:t>8487.90.09</w:t>
            </w:r>
          </w:p>
        </w:tc>
        <w:tc>
          <w:tcPr>
            <w:tcW w:w="2806" w:type="pct"/>
          </w:tcPr>
          <w:p w14:paraId="20E7511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1D9A38" w14:textId="221BAF5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B234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5D1EEA" w14:textId="77777777" w:rsidTr="00175B2F">
        <w:trPr>
          <w:trHeight w:val="1162"/>
        </w:trPr>
        <w:tc>
          <w:tcPr>
            <w:tcW w:w="537" w:type="pct"/>
          </w:tcPr>
          <w:p w14:paraId="74F400FA" w14:textId="77777777" w:rsidR="00B3440B" w:rsidRPr="00F22CE4" w:rsidRDefault="00B3440B" w:rsidP="00D65C19">
            <w:pPr>
              <w:autoSpaceDE w:val="0"/>
              <w:autoSpaceDN w:val="0"/>
              <w:adjustRightInd w:val="0"/>
              <w:spacing w:before="60" w:after="60" w:line="240" w:lineRule="auto"/>
              <w:rPr>
                <w:noProof/>
                <w:szCs w:val="24"/>
              </w:rPr>
            </w:pPr>
            <w:r>
              <w:rPr>
                <w:noProof/>
              </w:rPr>
              <w:t>85</w:t>
            </w:r>
          </w:p>
        </w:tc>
        <w:tc>
          <w:tcPr>
            <w:tcW w:w="2806" w:type="pct"/>
          </w:tcPr>
          <w:p w14:paraId="4FD67F44" w14:textId="77777777" w:rsidR="00B3440B" w:rsidRPr="00F22CE4" w:rsidRDefault="00B3440B" w:rsidP="00D65C19">
            <w:pPr>
              <w:autoSpaceDE w:val="0"/>
              <w:autoSpaceDN w:val="0"/>
              <w:adjustRightInd w:val="0"/>
              <w:spacing w:before="60" w:after="60" w:line="240" w:lineRule="auto"/>
              <w:rPr>
                <w:noProof/>
                <w:szCs w:val="24"/>
              </w:rPr>
            </w:pPr>
            <w:r>
              <w:rPr>
                <w:noProof/>
              </w:rPr>
              <w:t>ELEKTRISKE MASKINER OG APPARATER, ELEKTRISK MATERIEL SAMT DELE DERTIL; LYDOPTAGERE OG LYDGENGIVERE SAMT BILLED- OG LYDOPTAGERE OG BILLED- OG LYDGENGIVERE TIL FJERNSYN SAMT DELE OG TILBEHØR DERTIL</w:t>
            </w:r>
          </w:p>
        </w:tc>
        <w:tc>
          <w:tcPr>
            <w:tcW w:w="1147" w:type="pct"/>
          </w:tcPr>
          <w:p w14:paraId="72DD24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D5CE6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6919E2" w14:textId="77777777" w:rsidTr="00175B2F">
        <w:trPr>
          <w:trHeight w:val="290"/>
        </w:trPr>
        <w:tc>
          <w:tcPr>
            <w:tcW w:w="537" w:type="pct"/>
          </w:tcPr>
          <w:p w14:paraId="6877BF63" w14:textId="77777777" w:rsidR="00B3440B" w:rsidRPr="00F22CE4" w:rsidRDefault="00B3440B" w:rsidP="00D65C19">
            <w:pPr>
              <w:autoSpaceDE w:val="0"/>
              <w:autoSpaceDN w:val="0"/>
              <w:adjustRightInd w:val="0"/>
              <w:spacing w:before="60" w:after="60" w:line="240" w:lineRule="auto"/>
              <w:rPr>
                <w:noProof/>
                <w:szCs w:val="24"/>
              </w:rPr>
            </w:pPr>
            <w:r>
              <w:rPr>
                <w:noProof/>
              </w:rPr>
              <w:t>85.01</w:t>
            </w:r>
          </w:p>
        </w:tc>
        <w:tc>
          <w:tcPr>
            <w:tcW w:w="2806" w:type="pct"/>
          </w:tcPr>
          <w:p w14:paraId="54F624A3" w14:textId="77777777" w:rsidR="00B3440B" w:rsidRPr="00F22CE4" w:rsidRDefault="00B3440B" w:rsidP="00D65C19">
            <w:pPr>
              <w:autoSpaceDE w:val="0"/>
              <w:autoSpaceDN w:val="0"/>
              <w:adjustRightInd w:val="0"/>
              <w:spacing w:before="60" w:after="60" w:line="240" w:lineRule="auto"/>
              <w:rPr>
                <w:noProof/>
                <w:szCs w:val="24"/>
              </w:rPr>
            </w:pPr>
            <w:r>
              <w:rPr>
                <w:noProof/>
              </w:rPr>
              <w:t>Elektriske motorer og generatorer, med undtagelse af generatorsæt:</w:t>
            </w:r>
          </w:p>
        </w:tc>
        <w:tc>
          <w:tcPr>
            <w:tcW w:w="1147" w:type="pct"/>
          </w:tcPr>
          <w:p w14:paraId="01E85BB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13D89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885239" w14:textId="77777777" w:rsidTr="00175B2F">
        <w:trPr>
          <w:trHeight w:val="290"/>
        </w:trPr>
        <w:tc>
          <w:tcPr>
            <w:tcW w:w="537" w:type="pct"/>
          </w:tcPr>
          <w:p w14:paraId="3912DBB4" w14:textId="77777777" w:rsidR="00B3440B" w:rsidRPr="00F22CE4" w:rsidRDefault="00B3440B" w:rsidP="00D65C19">
            <w:pPr>
              <w:autoSpaceDE w:val="0"/>
              <w:autoSpaceDN w:val="0"/>
              <w:adjustRightInd w:val="0"/>
              <w:spacing w:before="60" w:after="60" w:line="240" w:lineRule="auto"/>
              <w:rPr>
                <w:noProof/>
                <w:szCs w:val="24"/>
              </w:rPr>
            </w:pPr>
            <w:r>
              <w:rPr>
                <w:noProof/>
              </w:rPr>
              <w:t>8501.10.00</w:t>
            </w:r>
          </w:p>
        </w:tc>
        <w:tc>
          <w:tcPr>
            <w:tcW w:w="2806" w:type="pct"/>
          </w:tcPr>
          <w:p w14:paraId="238351BF" w14:textId="1EE01A6E" w:rsidR="00B3440B" w:rsidRPr="00F22CE4" w:rsidRDefault="00B3440B">
            <w:pPr>
              <w:autoSpaceDE w:val="0"/>
              <w:autoSpaceDN w:val="0"/>
              <w:adjustRightInd w:val="0"/>
              <w:spacing w:before="60" w:after="60" w:line="240" w:lineRule="auto"/>
              <w:rPr>
                <w:noProof/>
                <w:szCs w:val="24"/>
              </w:rPr>
            </w:pPr>
            <w:r>
              <w:rPr>
                <w:noProof/>
              </w:rPr>
              <w:t>- Motorer med effekt 37,5 watt og derunder</w:t>
            </w:r>
          </w:p>
        </w:tc>
        <w:tc>
          <w:tcPr>
            <w:tcW w:w="1147" w:type="pct"/>
          </w:tcPr>
          <w:p w14:paraId="7FE3DF8E" w14:textId="0FE5561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4043C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A11AEA" w14:textId="77777777" w:rsidTr="00175B2F">
        <w:trPr>
          <w:trHeight w:val="290"/>
        </w:trPr>
        <w:tc>
          <w:tcPr>
            <w:tcW w:w="537" w:type="pct"/>
          </w:tcPr>
          <w:p w14:paraId="35C7088F" w14:textId="77777777" w:rsidR="00B3440B" w:rsidRPr="00F22CE4" w:rsidRDefault="00B3440B" w:rsidP="00D65C19">
            <w:pPr>
              <w:autoSpaceDE w:val="0"/>
              <w:autoSpaceDN w:val="0"/>
              <w:adjustRightInd w:val="0"/>
              <w:spacing w:before="60" w:after="60" w:line="240" w:lineRule="auto"/>
              <w:rPr>
                <w:noProof/>
                <w:szCs w:val="24"/>
              </w:rPr>
            </w:pPr>
            <w:r>
              <w:rPr>
                <w:noProof/>
              </w:rPr>
              <w:t>8501.20</w:t>
            </w:r>
          </w:p>
        </w:tc>
        <w:tc>
          <w:tcPr>
            <w:tcW w:w="2806" w:type="pct"/>
          </w:tcPr>
          <w:p w14:paraId="2FA0241A" w14:textId="1662BC1D" w:rsidR="00B3440B" w:rsidRPr="00F22CE4" w:rsidRDefault="00B3440B">
            <w:pPr>
              <w:autoSpaceDE w:val="0"/>
              <w:autoSpaceDN w:val="0"/>
              <w:adjustRightInd w:val="0"/>
              <w:spacing w:before="60" w:after="60" w:line="240" w:lineRule="auto"/>
              <w:rPr>
                <w:noProof/>
                <w:szCs w:val="24"/>
              </w:rPr>
            </w:pPr>
            <w:r>
              <w:rPr>
                <w:noProof/>
              </w:rPr>
              <w:t>- Universalmotorer med effekt over 37,5 watt:</w:t>
            </w:r>
          </w:p>
        </w:tc>
        <w:tc>
          <w:tcPr>
            <w:tcW w:w="1147" w:type="pct"/>
          </w:tcPr>
          <w:p w14:paraId="2D95BE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AFAD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B93A01" w14:textId="77777777" w:rsidTr="00175B2F">
        <w:trPr>
          <w:trHeight w:val="290"/>
        </w:trPr>
        <w:tc>
          <w:tcPr>
            <w:tcW w:w="537" w:type="pct"/>
          </w:tcPr>
          <w:p w14:paraId="39925B0D" w14:textId="77777777" w:rsidR="00B3440B" w:rsidRPr="00F22CE4" w:rsidRDefault="00B3440B" w:rsidP="00D65C19">
            <w:pPr>
              <w:autoSpaceDE w:val="0"/>
              <w:autoSpaceDN w:val="0"/>
              <w:adjustRightInd w:val="0"/>
              <w:spacing w:before="60" w:after="60" w:line="240" w:lineRule="auto"/>
              <w:rPr>
                <w:noProof/>
                <w:szCs w:val="24"/>
              </w:rPr>
            </w:pPr>
            <w:r>
              <w:rPr>
                <w:noProof/>
              </w:rPr>
              <w:t>8501.20.01</w:t>
            </w:r>
          </w:p>
        </w:tc>
        <w:tc>
          <w:tcPr>
            <w:tcW w:w="2806" w:type="pct"/>
          </w:tcPr>
          <w:p w14:paraId="3EBBC59C" w14:textId="1C495789" w:rsidR="00B3440B" w:rsidRPr="00F22CE4" w:rsidRDefault="00B3440B" w:rsidP="00814D03">
            <w:pPr>
              <w:autoSpaceDE w:val="0"/>
              <w:autoSpaceDN w:val="0"/>
              <w:adjustRightInd w:val="0"/>
              <w:spacing w:before="60" w:after="60" w:line="240" w:lineRule="auto"/>
              <w:rPr>
                <w:noProof/>
                <w:szCs w:val="24"/>
              </w:rPr>
            </w:pPr>
            <w:r>
              <w:rPr>
                <w:noProof/>
              </w:rPr>
              <w:t>-- Over 373 W, men ikke over 55 W</w:t>
            </w:r>
          </w:p>
        </w:tc>
        <w:tc>
          <w:tcPr>
            <w:tcW w:w="1147" w:type="pct"/>
          </w:tcPr>
          <w:p w14:paraId="4498BAE0" w14:textId="605DDEF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460E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2E5739" w14:textId="77777777" w:rsidTr="00175B2F">
        <w:trPr>
          <w:trHeight w:val="290"/>
        </w:trPr>
        <w:tc>
          <w:tcPr>
            <w:tcW w:w="537" w:type="pct"/>
          </w:tcPr>
          <w:p w14:paraId="10F30026" w14:textId="77777777" w:rsidR="00B3440B" w:rsidRPr="00F22CE4" w:rsidRDefault="00B3440B" w:rsidP="00814D03">
            <w:pPr>
              <w:pageBreakBefore/>
              <w:autoSpaceDE w:val="0"/>
              <w:autoSpaceDN w:val="0"/>
              <w:adjustRightInd w:val="0"/>
              <w:spacing w:before="60" w:after="60" w:line="240" w:lineRule="auto"/>
              <w:rPr>
                <w:noProof/>
                <w:szCs w:val="24"/>
              </w:rPr>
            </w:pPr>
            <w:r>
              <w:rPr>
                <w:noProof/>
              </w:rPr>
              <w:t>8501.20.09</w:t>
            </w:r>
          </w:p>
        </w:tc>
        <w:tc>
          <w:tcPr>
            <w:tcW w:w="2806" w:type="pct"/>
          </w:tcPr>
          <w:p w14:paraId="555965B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A08C0D" w14:textId="0F5926E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729B5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ED997F" w14:textId="77777777" w:rsidTr="00175B2F">
        <w:trPr>
          <w:trHeight w:val="290"/>
        </w:trPr>
        <w:tc>
          <w:tcPr>
            <w:tcW w:w="537" w:type="pct"/>
          </w:tcPr>
          <w:p w14:paraId="7AD502B1" w14:textId="3C5A2F8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8D52A19" w14:textId="77777777" w:rsidR="00B3440B" w:rsidRPr="00F22CE4" w:rsidRDefault="00B3440B" w:rsidP="00D65C19">
            <w:pPr>
              <w:autoSpaceDE w:val="0"/>
              <w:autoSpaceDN w:val="0"/>
              <w:adjustRightInd w:val="0"/>
              <w:spacing w:before="60" w:after="60" w:line="240" w:lineRule="auto"/>
              <w:rPr>
                <w:noProof/>
                <w:szCs w:val="24"/>
              </w:rPr>
            </w:pPr>
            <w:r>
              <w:rPr>
                <w:noProof/>
              </w:rPr>
              <w:t>- Andre jævnstrømsmotorer; jævnstrømsgeneratorer:</w:t>
            </w:r>
          </w:p>
        </w:tc>
        <w:tc>
          <w:tcPr>
            <w:tcW w:w="1147" w:type="pct"/>
          </w:tcPr>
          <w:p w14:paraId="04BCED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E4C1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EDC800" w14:textId="77777777" w:rsidTr="00175B2F">
        <w:trPr>
          <w:trHeight w:val="290"/>
        </w:trPr>
        <w:tc>
          <w:tcPr>
            <w:tcW w:w="537" w:type="pct"/>
          </w:tcPr>
          <w:p w14:paraId="1E2653B0" w14:textId="77777777" w:rsidR="00B3440B" w:rsidRPr="00F22CE4" w:rsidRDefault="00B3440B" w:rsidP="00D65C19">
            <w:pPr>
              <w:autoSpaceDE w:val="0"/>
              <w:autoSpaceDN w:val="0"/>
              <w:adjustRightInd w:val="0"/>
              <w:spacing w:before="60" w:after="60" w:line="240" w:lineRule="auto"/>
              <w:rPr>
                <w:noProof/>
                <w:szCs w:val="24"/>
              </w:rPr>
            </w:pPr>
            <w:r>
              <w:rPr>
                <w:noProof/>
              </w:rPr>
              <w:t>8501.31</w:t>
            </w:r>
          </w:p>
        </w:tc>
        <w:tc>
          <w:tcPr>
            <w:tcW w:w="2806" w:type="pct"/>
          </w:tcPr>
          <w:p w14:paraId="3F654368" w14:textId="0AF4D0D9" w:rsidR="00B3440B" w:rsidRPr="00F22CE4" w:rsidRDefault="00B3440B" w:rsidP="00814D03">
            <w:pPr>
              <w:autoSpaceDE w:val="0"/>
              <w:autoSpaceDN w:val="0"/>
              <w:adjustRightInd w:val="0"/>
              <w:spacing w:before="60" w:after="60" w:line="240" w:lineRule="auto"/>
              <w:rPr>
                <w:noProof/>
                <w:szCs w:val="24"/>
              </w:rPr>
            </w:pPr>
            <w:r>
              <w:rPr>
                <w:noProof/>
              </w:rPr>
              <w:t>-- Med effekt ikke over 750 W:</w:t>
            </w:r>
          </w:p>
        </w:tc>
        <w:tc>
          <w:tcPr>
            <w:tcW w:w="1147" w:type="pct"/>
          </w:tcPr>
          <w:p w14:paraId="2AD7B6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874EF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6688B3" w14:textId="77777777" w:rsidTr="00175B2F">
        <w:trPr>
          <w:trHeight w:val="290"/>
        </w:trPr>
        <w:tc>
          <w:tcPr>
            <w:tcW w:w="537" w:type="pct"/>
          </w:tcPr>
          <w:p w14:paraId="2A1E9985" w14:textId="3985515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F43DE8" w14:textId="77777777" w:rsidR="00B3440B" w:rsidRPr="00F22CE4" w:rsidRDefault="00B3440B" w:rsidP="00D65C19">
            <w:pPr>
              <w:autoSpaceDE w:val="0"/>
              <w:autoSpaceDN w:val="0"/>
              <w:adjustRightInd w:val="0"/>
              <w:spacing w:before="60" w:after="60" w:line="240" w:lineRule="auto"/>
              <w:rPr>
                <w:noProof/>
                <w:szCs w:val="24"/>
              </w:rPr>
            </w:pPr>
            <w:r>
              <w:rPr>
                <w:noProof/>
              </w:rPr>
              <w:t>--- Motorer:</w:t>
            </w:r>
          </w:p>
        </w:tc>
        <w:tc>
          <w:tcPr>
            <w:tcW w:w="1147" w:type="pct"/>
          </w:tcPr>
          <w:p w14:paraId="1EF7EF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9DBCF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FD890A" w14:textId="77777777" w:rsidTr="00175B2F">
        <w:trPr>
          <w:trHeight w:val="290"/>
        </w:trPr>
        <w:tc>
          <w:tcPr>
            <w:tcW w:w="537" w:type="pct"/>
          </w:tcPr>
          <w:p w14:paraId="66970D5F" w14:textId="77777777" w:rsidR="00B3440B" w:rsidRPr="00F22CE4" w:rsidRDefault="00B3440B" w:rsidP="00D65C19">
            <w:pPr>
              <w:autoSpaceDE w:val="0"/>
              <w:autoSpaceDN w:val="0"/>
              <w:adjustRightInd w:val="0"/>
              <w:spacing w:before="60" w:after="60" w:line="240" w:lineRule="auto"/>
              <w:rPr>
                <w:noProof/>
                <w:szCs w:val="24"/>
              </w:rPr>
            </w:pPr>
            <w:r>
              <w:rPr>
                <w:noProof/>
              </w:rPr>
              <w:t>8501.31.01</w:t>
            </w:r>
          </w:p>
        </w:tc>
        <w:tc>
          <w:tcPr>
            <w:tcW w:w="2806" w:type="pct"/>
          </w:tcPr>
          <w:p w14:paraId="4BE8E741" w14:textId="1196DC3C" w:rsidR="00B3440B" w:rsidRPr="00F22CE4" w:rsidRDefault="00B3440B" w:rsidP="00814D03">
            <w:pPr>
              <w:autoSpaceDE w:val="0"/>
              <w:autoSpaceDN w:val="0"/>
              <w:adjustRightInd w:val="0"/>
              <w:spacing w:before="60" w:after="60" w:line="240" w:lineRule="auto"/>
              <w:rPr>
                <w:noProof/>
                <w:szCs w:val="24"/>
              </w:rPr>
            </w:pPr>
            <w:r>
              <w:rPr>
                <w:noProof/>
              </w:rPr>
              <w:t>---- Over 373 W</w:t>
            </w:r>
          </w:p>
        </w:tc>
        <w:tc>
          <w:tcPr>
            <w:tcW w:w="1147" w:type="pct"/>
          </w:tcPr>
          <w:p w14:paraId="40FC781D" w14:textId="1468611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098BF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0E15F0" w14:textId="77777777" w:rsidTr="00175B2F">
        <w:trPr>
          <w:trHeight w:val="290"/>
        </w:trPr>
        <w:tc>
          <w:tcPr>
            <w:tcW w:w="537" w:type="pct"/>
          </w:tcPr>
          <w:p w14:paraId="0F7F2BE3" w14:textId="77777777" w:rsidR="00B3440B" w:rsidRPr="00F22CE4" w:rsidRDefault="00B3440B" w:rsidP="00D65C19">
            <w:pPr>
              <w:autoSpaceDE w:val="0"/>
              <w:autoSpaceDN w:val="0"/>
              <w:adjustRightInd w:val="0"/>
              <w:spacing w:before="60" w:after="60" w:line="240" w:lineRule="auto"/>
              <w:rPr>
                <w:noProof/>
                <w:szCs w:val="24"/>
              </w:rPr>
            </w:pPr>
            <w:r>
              <w:rPr>
                <w:noProof/>
              </w:rPr>
              <w:t>8501.31.09</w:t>
            </w:r>
          </w:p>
        </w:tc>
        <w:tc>
          <w:tcPr>
            <w:tcW w:w="2806" w:type="pct"/>
          </w:tcPr>
          <w:p w14:paraId="1CC362A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AB990D" w14:textId="64AA651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1B44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F122A8" w14:textId="77777777" w:rsidTr="00175B2F">
        <w:trPr>
          <w:trHeight w:val="290"/>
        </w:trPr>
        <w:tc>
          <w:tcPr>
            <w:tcW w:w="537" w:type="pct"/>
          </w:tcPr>
          <w:p w14:paraId="2C6C7E04" w14:textId="77777777" w:rsidR="00B3440B" w:rsidRPr="00F22CE4" w:rsidRDefault="00B3440B" w:rsidP="00D65C19">
            <w:pPr>
              <w:autoSpaceDE w:val="0"/>
              <w:autoSpaceDN w:val="0"/>
              <w:adjustRightInd w:val="0"/>
              <w:spacing w:before="60" w:after="60" w:line="240" w:lineRule="auto"/>
              <w:rPr>
                <w:noProof/>
                <w:szCs w:val="24"/>
              </w:rPr>
            </w:pPr>
            <w:r>
              <w:rPr>
                <w:noProof/>
              </w:rPr>
              <w:t>8501.31.19</w:t>
            </w:r>
          </w:p>
        </w:tc>
        <w:tc>
          <w:tcPr>
            <w:tcW w:w="2806" w:type="pct"/>
          </w:tcPr>
          <w:p w14:paraId="592B339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674DBF" w14:textId="6926D18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1E78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0FDBF5" w14:textId="77777777" w:rsidTr="00175B2F">
        <w:trPr>
          <w:trHeight w:val="290"/>
        </w:trPr>
        <w:tc>
          <w:tcPr>
            <w:tcW w:w="537" w:type="pct"/>
          </w:tcPr>
          <w:p w14:paraId="2FCB51E3" w14:textId="77777777" w:rsidR="00B3440B" w:rsidRPr="00F22CE4" w:rsidRDefault="00B3440B" w:rsidP="00D65C19">
            <w:pPr>
              <w:autoSpaceDE w:val="0"/>
              <w:autoSpaceDN w:val="0"/>
              <w:adjustRightInd w:val="0"/>
              <w:spacing w:before="60" w:after="60" w:line="240" w:lineRule="auto"/>
              <w:rPr>
                <w:noProof/>
                <w:szCs w:val="24"/>
              </w:rPr>
            </w:pPr>
            <w:r>
              <w:rPr>
                <w:noProof/>
              </w:rPr>
              <w:t>8501.32</w:t>
            </w:r>
          </w:p>
        </w:tc>
        <w:tc>
          <w:tcPr>
            <w:tcW w:w="2806" w:type="pct"/>
          </w:tcPr>
          <w:p w14:paraId="2611368D" w14:textId="6614206A" w:rsidR="00B3440B" w:rsidRPr="00F22CE4" w:rsidRDefault="00B3440B" w:rsidP="00814D03">
            <w:pPr>
              <w:autoSpaceDE w:val="0"/>
              <w:autoSpaceDN w:val="0"/>
              <w:adjustRightInd w:val="0"/>
              <w:spacing w:before="60" w:after="60" w:line="240" w:lineRule="auto"/>
              <w:rPr>
                <w:noProof/>
                <w:szCs w:val="24"/>
              </w:rPr>
            </w:pPr>
            <w:r>
              <w:rPr>
                <w:noProof/>
              </w:rPr>
              <w:t>-- Med effekt over 750 kW men ikke over 75 kW:</w:t>
            </w:r>
          </w:p>
        </w:tc>
        <w:tc>
          <w:tcPr>
            <w:tcW w:w="1147" w:type="pct"/>
          </w:tcPr>
          <w:p w14:paraId="7D6684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02AF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0E4A7B" w14:textId="77777777" w:rsidTr="00175B2F">
        <w:trPr>
          <w:trHeight w:val="290"/>
        </w:trPr>
        <w:tc>
          <w:tcPr>
            <w:tcW w:w="537" w:type="pct"/>
          </w:tcPr>
          <w:p w14:paraId="5E76222A" w14:textId="1D0F1AA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5098F21" w14:textId="77777777" w:rsidR="00B3440B" w:rsidRPr="00F22CE4" w:rsidRDefault="00B3440B" w:rsidP="00D65C19">
            <w:pPr>
              <w:autoSpaceDE w:val="0"/>
              <w:autoSpaceDN w:val="0"/>
              <w:adjustRightInd w:val="0"/>
              <w:spacing w:before="60" w:after="60" w:line="240" w:lineRule="auto"/>
              <w:rPr>
                <w:noProof/>
                <w:szCs w:val="24"/>
              </w:rPr>
            </w:pPr>
            <w:r>
              <w:rPr>
                <w:noProof/>
              </w:rPr>
              <w:t>--- Motorer:</w:t>
            </w:r>
          </w:p>
        </w:tc>
        <w:tc>
          <w:tcPr>
            <w:tcW w:w="1147" w:type="pct"/>
          </w:tcPr>
          <w:p w14:paraId="0AC4D8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A2511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9CC3C1" w14:textId="77777777" w:rsidTr="00175B2F">
        <w:trPr>
          <w:trHeight w:val="290"/>
        </w:trPr>
        <w:tc>
          <w:tcPr>
            <w:tcW w:w="537" w:type="pct"/>
          </w:tcPr>
          <w:p w14:paraId="514C2A13" w14:textId="77777777" w:rsidR="00B3440B" w:rsidRPr="00F22CE4" w:rsidRDefault="00B3440B" w:rsidP="00D65C19">
            <w:pPr>
              <w:autoSpaceDE w:val="0"/>
              <w:autoSpaceDN w:val="0"/>
              <w:adjustRightInd w:val="0"/>
              <w:spacing w:before="60" w:after="60" w:line="240" w:lineRule="auto"/>
              <w:rPr>
                <w:noProof/>
                <w:szCs w:val="24"/>
              </w:rPr>
            </w:pPr>
            <w:r>
              <w:rPr>
                <w:noProof/>
              </w:rPr>
              <w:t>8501.32.01</w:t>
            </w:r>
          </w:p>
        </w:tc>
        <w:tc>
          <w:tcPr>
            <w:tcW w:w="2806" w:type="pct"/>
          </w:tcPr>
          <w:p w14:paraId="71F6E920" w14:textId="38C11020" w:rsidR="00B3440B" w:rsidRPr="00F22CE4" w:rsidRDefault="00B3440B" w:rsidP="00814D03">
            <w:pPr>
              <w:autoSpaceDE w:val="0"/>
              <w:autoSpaceDN w:val="0"/>
              <w:adjustRightInd w:val="0"/>
              <w:spacing w:before="60" w:after="60" w:line="240" w:lineRule="auto"/>
              <w:rPr>
                <w:noProof/>
                <w:szCs w:val="24"/>
              </w:rPr>
            </w:pPr>
            <w:r>
              <w:rPr>
                <w:noProof/>
              </w:rPr>
              <w:t>---- Over 750 W, men ikke over 55 kW</w:t>
            </w:r>
          </w:p>
        </w:tc>
        <w:tc>
          <w:tcPr>
            <w:tcW w:w="1147" w:type="pct"/>
          </w:tcPr>
          <w:p w14:paraId="285A62BE" w14:textId="6602FC9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8ADF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C17D47" w14:textId="77777777" w:rsidTr="00175B2F">
        <w:trPr>
          <w:trHeight w:val="290"/>
        </w:trPr>
        <w:tc>
          <w:tcPr>
            <w:tcW w:w="537" w:type="pct"/>
          </w:tcPr>
          <w:p w14:paraId="390E9383" w14:textId="77777777" w:rsidR="00B3440B" w:rsidRPr="00F22CE4" w:rsidRDefault="00B3440B" w:rsidP="00D65C19">
            <w:pPr>
              <w:autoSpaceDE w:val="0"/>
              <w:autoSpaceDN w:val="0"/>
              <w:adjustRightInd w:val="0"/>
              <w:spacing w:before="60" w:after="60" w:line="240" w:lineRule="auto"/>
              <w:rPr>
                <w:noProof/>
                <w:szCs w:val="24"/>
              </w:rPr>
            </w:pPr>
            <w:r>
              <w:rPr>
                <w:noProof/>
              </w:rPr>
              <w:t>8501.32.09</w:t>
            </w:r>
          </w:p>
        </w:tc>
        <w:tc>
          <w:tcPr>
            <w:tcW w:w="2806" w:type="pct"/>
          </w:tcPr>
          <w:p w14:paraId="7F3DDE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91CE3B" w14:textId="7765D45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BA172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D3F411" w14:textId="77777777" w:rsidTr="00175B2F">
        <w:trPr>
          <w:trHeight w:val="290"/>
        </w:trPr>
        <w:tc>
          <w:tcPr>
            <w:tcW w:w="537" w:type="pct"/>
          </w:tcPr>
          <w:p w14:paraId="58EFEE93" w14:textId="77777777" w:rsidR="00B3440B" w:rsidRPr="00F22CE4" w:rsidRDefault="00B3440B" w:rsidP="00D65C19">
            <w:pPr>
              <w:autoSpaceDE w:val="0"/>
              <w:autoSpaceDN w:val="0"/>
              <w:adjustRightInd w:val="0"/>
              <w:spacing w:before="60" w:after="60" w:line="240" w:lineRule="auto"/>
              <w:rPr>
                <w:noProof/>
                <w:szCs w:val="24"/>
              </w:rPr>
            </w:pPr>
            <w:r>
              <w:rPr>
                <w:noProof/>
              </w:rPr>
              <w:t>8501.32.19</w:t>
            </w:r>
          </w:p>
        </w:tc>
        <w:tc>
          <w:tcPr>
            <w:tcW w:w="2806" w:type="pct"/>
          </w:tcPr>
          <w:p w14:paraId="07A058D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7C147B" w14:textId="6D79616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C2A82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AACC2B" w14:textId="77777777" w:rsidTr="00175B2F">
        <w:trPr>
          <w:trHeight w:val="290"/>
        </w:trPr>
        <w:tc>
          <w:tcPr>
            <w:tcW w:w="537" w:type="pct"/>
          </w:tcPr>
          <w:p w14:paraId="3F472510" w14:textId="77777777" w:rsidR="00B3440B" w:rsidRPr="00F22CE4" w:rsidRDefault="00B3440B" w:rsidP="00D65C19">
            <w:pPr>
              <w:autoSpaceDE w:val="0"/>
              <w:autoSpaceDN w:val="0"/>
              <w:adjustRightInd w:val="0"/>
              <w:spacing w:before="60" w:after="60" w:line="240" w:lineRule="auto"/>
              <w:rPr>
                <w:noProof/>
                <w:szCs w:val="24"/>
              </w:rPr>
            </w:pPr>
            <w:r>
              <w:rPr>
                <w:noProof/>
              </w:rPr>
              <w:t>8501.33</w:t>
            </w:r>
          </w:p>
        </w:tc>
        <w:tc>
          <w:tcPr>
            <w:tcW w:w="2806" w:type="pct"/>
          </w:tcPr>
          <w:p w14:paraId="2765BE71" w14:textId="66DE3C4B" w:rsidR="00B3440B" w:rsidRPr="00F22CE4" w:rsidRDefault="00B3440B" w:rsidP="00814D03">
            <w:pPr>
              <w:autoSpaceDE w:val="0"/>
              <w:autoSpaceDN w:val="0"/>
              <w:adjustRightInd w:val="0"/>
              <w:spacing w:before="60" w:after="60" w:line="240" w:lineRule="auto"/>
              <w:rPr>
                <w:noProof/>
                <w:szCs w:val="24"/>
              </w:rPr>
            </w:pPr>
            <w:r>
              <w:rPr>
                <w:noProof/>
              </w:rPr>
              <w:t>-- Med effekt over 75 kW, men ikke over 375 kW</w:t>
            </w:r>
          </w:p>
        </w:tc>
        <w:tc>
          <w:tcPr>
            <w:tcW w:w="1147" w:type="pct"/>
          </w:tcPr>
          <w:p w14:paraId="0547B08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4CA6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DFF041" w14:textId="77777777" w:rsidTr="00175B2F">
        <w:trPr>
          <w:trHeight w:val="290"/>
        </w:trPr>
        <w:tc>
          <w:tcPr>
            <w:tcW w:w="537" w:type="pct"/>
          </w:tcPr>
          <w:p w14:paraId="086783F0" w14:textId="77777777" w:rsidR="00B3440B" w:rsidRPr="00F22CE4" w:rsidRDefault="00B3440B" w:rsidP="00D65C19">
            <w:pPr>
              <w:autoSpaceDE w:val="0"/>
              <w:autoSpaceDN w:val="0"/>
              <w:adjustRightInd w:val="0"/>
              <w:spacing w:before="60" w:after="60" w:line="240" w:lineRule="auto"/>
              <w:rPr>
                <w:noProof/>
                <w:szCs w:val="24"/>
              </w:rPr>
            </w:pPr>
            <w:r>
              <w:rPr>
                <w:noProof/>
              </w:rPr>
              <w:t>8501.33.01</w:t>
            </w:r>
          </w:p>
        </w:tc>
        <w:tc>
          <w:tcPr>
            <w:tcW w:w="2806" w:type="pct"/>
          </w:tcPr>
          <w:p w14:paraId="063D3A66" w14:textId="77777777" w:rsidR="00B3440B" w:rsidRPr="00F22CE4" w:rsidRDefault="00B3440B" w:rsidP="00D65C19">
            <w:pPr>
              <w:autoSpaceDE w:val="0"/>
              <w:autoSpaceDN w:val="0"/>
              <w:adjustRightInd w:val="0"/>
              <w:spacing w:before="60" w:after="60" w:line="240" w:lineRule="auto"/>
              <w:rPr>
                <w:noProof/>
                <w:szCs w:val="24"/>
              </w:rPr>
            </w:pPr>
            <w:r>
              <w:rPr>
                <w:noProof/>
              </w:rPr>
              <w:t>--- Motorer</w:t>
            </w:r>
          </w:p>
        </w:tc>
        <w:tc>
          <w:tcPr>
            <w:tcW w:w="1147" w:type="pct"/>
          </w:tcPr>
          <w:p w14:paraId="75F614F9" w14:textId="02FB6BA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8F7D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832544" w14:textId="77777777" w:rsidTr="00175B2F">
        <w:trPr>
          <w:trHeight w:val="290"/>
        </w:trPr>
        <w:tc>
          <w:tcPr>
            <w:tcW w:w="537" w:type="pct"/>
          </w:tcPr>
          <w:p w14:paraId="5510B5C5"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8501.33.09</w:t>
            </w:r>
          </w:p>
        </w:tc>
        <w:tc>
          <w:tcPr>
            <w:tcW w:w="2806" w:type="pct"/>
          </w:tcPr>
          <w:p w14:paraId="7D1A1D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E42CC1" w14:textId="098A831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95D1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931B2E" w14:textId="77777777" w:rsidTr="00175B2F">
        <w:trPr>
          <w:trHeight w:val="290"/>
        </w:trPr>
        <w:tc>
          <w:tcPr>
            <w:tcW w:w="537" w:type="pct"/>
          </w:tcPr>
          <w:p w14:paraId="2539673D" w14:textId="77777777" w:rsidR="00B3440B" w:rsidRPr="00F22CE4" w:rsidRDefault="00B3440B" w:rsidP="00D65C19">
            <w:pPr>
              <w:autoSpaceDE w:val="0"/>
              <w:autoSpaceDN w:val="0"/>
              <w:adjustRightInd w:val="0"/>
              <w:spacing w:before="60" w:after="60" w:line="240" w:lineRule="auto"/>
              <w:rPr>
                <w:noProof/>
                <w:szCs w:val="24"/>
              </w:rPr>
            </w:pPr>
            <w:r>
              <w:rPr>
                <w:noProof/>
              </w:rPr>
              <w:t>8501.34</w:t>
            </w:r>
          </w:p>
        </w:tc>
        <w:tc>
          <w:tcPr>
            <w:tcW w:w="2806" w:type="pct"/>
          </w:tcPr>
          <w:p w14:paraId="263A5838" w14:textId="47AD65B8" w:rsidR="00B3440B" w:rsidRPr="00F22CE4" w:rsidRDefault="00B3440B" w:rsidP="00814D03">
            <w:pPr>
              <w:autoSpaceDE w:val="0"/>
              <w:autoSpaceDN w:val="0"/>
              <w:adjustRightInd w:val="0"/>
              <w:spacing w:before="60" w:after="60" w:line="240" w:lineRule="auto"/>
              <w:rPr>
                <w:noProof/>
                <w:szCs w:val="24"/>
              </w:rPr>
            </w:pPr>
            <w:r>
              <w:rPr>
                <w:noProof/>
              </w:rPr>
              <w:t>-- Med effekt over 375 kW:</w:t>
            </w:r>
          </w:p>
        </w:tc>
        <w:tc>
          <w:tcPr>
            <w:tcW w:w="1147" w:type="pct"/>
          </w:tcPr>
          <w:p w14:paraId="275713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9956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15BAB5" w14:textId="77777777" w:rsidTr="00175B2F">
        <w:trPr>
          <w:trHeight w:val="290"/>
        </w:trPr>
        <w:tc>
          <w:tcPr>
            <w:tcW w:w="537" w:type="pct"/>
          </w:tcPr>
          <w:p w14:paraId="2986950B" w14:textId="77777777" w:rsidR="00B3440B" w:rsidRPr="00F22CE4" w:rsidRDefault="00B3440B" w:rsidP="00D65C19">
            <w:pPr>
              <w:autoSpaceDE w:val="0"/>
              <w:autoSpaceDN w:val="0"/>
              <w:adjustRightInd w:val="0"/>
              <w:spacing w:before="60" w:after="60" w:line="240" w:lineRule="auto"/>
              <w:rPr>
                <w:noProof/>
                <w:szCs w:val="24"/>
              </w:rPr>
            </w:pPr>
            <w:r>
              <w:rPr>
                <w:noProof/>
              </w:rPr>
              <w:t>8501.34.01</w:t>
            </w:r>
          </w:p>
        </w:tc>
        <w:tc>
          <w:tcPr>
            <w:tcW w:w="2806" w:type="pct"/>
          </w:tcPr>
          <w:p w14:paraId="2B109EF7" w14:textId="77777777" w:rsidR="00B3440B" w:rsidRPr="00F22CE4" w:rsidRDefault="00B3440B" w:rsidP="00D65C19">
            <w:pPr>
              <w:autoSpaceDE w:val="0"/>
              <w:autoSpaceDN w:val="0"/>
              <w:adjustRightInd w:val="0"/>
              <w:spacing w:before="60" w:after="60" w:line="240" w:lineRule="auto"/>
              <w:rPr>
                <w:noProof/>
                <w:szCs w:val="24"/>
              </w:rPr>
            </w:pPr>
            <w:r>
              <w:rPr>
                <w:noProof/>
              </w:rPr>
              <w:t>--- Motorer</w:t>
            </w:r>
          </w:p>
        </w:tc>
        <w:tc>
          <w:tcPr>
            <w:tcW w:w="1147" w:type="pct"/>
          </w:tcPr>
          <w:p w14:paraId="37AF26A6" w14:textId="7A5815E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6A7B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20AA8D" w14:textId="77777777" w:rsidTr="00175B2F">
        <w:trPr>
          <w:trHeight w:val="290"/>
        </w:trPr>
        <w:tc>
          <w:tcPr>
            <w:tcW w:w="537" w:type="pct"/>
          </w:tcPr>
          <w:p w14:paraId="69A8AF2F" w14:textId="77777777" w:rsidR="00B3440B" w:rsidRPr="00F22CE4" w:rsidRDefault="00B3440B" w:rsidP="00D65C19">
            <w:pPr>
              <w:autoSpaceDE w:val="0"/>
              <w:autoSpaceDN w:val="0"/>
              <w:adjustRightInd w:val="0"/>
              <w:spacing w:before="60" w:after="60" w:line="240" w:lineRule="auto"/>
              <w:rPr>
                <w:noProof/>
                <w:szCs w:val="24"/>
              </w:rPr>
            </w:pPr>
            <w:r>
              <w:rPr>
                <w:noProof/>
              </w:rPr>
              <w:t>8501.34.09</w:t>
            </w:r>
          </w:p>
        </w:tc>
        <w:tc>
          <w:tcPr>
            <w:tcW w:w="2806" w:type="pct"/>
          </w:tcPr>
          <w:p w14:paraId="07557A9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4D9905" w14:textId="4D9E040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CF459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CEF208" w14:textId="77777777" w:rsidTr="00175B2F">
        <w:trPr>
          <w:trHeight w:val="290"/>
        </w:trPr>
        <w:tc>
          <w:tcPr>
            <w:tcW w:w="537" w:type="pct"/>
          </w:tcPr>
          <w:p w14:paraId="513B83E4" w14:textId="77777777" w:rsidR="00B3440B" w:rsidRPr="00F22CE4" w:rsidRDefault="00B3440B" w:rsidP="00D65C19">
            <w:pPr>
              <w:autoSpaceDE w:val="0"/>
              <w:autoSpaceDN w:val="0"/>
              <w:adjustRightInd w:val="0"/>
              <w:spacing w:before="60" w:after="60" w:line="240" w:lineRule="auto"/>
              <w:rPr>
                <w:noProof/>
                <w:szCs w:val="24"/>
              </w:rPr>
            </w:pPr>
            <w:r>
              <w:rPr>
                <w:noProof/>
              </w:rPr>
              <w:t>8501.40</w:t>
            </w:r>
          </w:p>
        </w:tc>
        <w:tc>
          <w:tcPr>
            <w:tcW w:w="2806" w:type="pct"/>
          </w:tcPr>
          <w:p w14:paraId="733FA328" w14:textId="77777777" w:rsidR="00B3440B" w:rsidRPr="00F22CE4" w:rsidRDefault="00B3440B" w:rsidP="00D65C19">
            <w:pPr>
              <w:autoSpaceDE w:val="0"/>
              <w:autoSpaceDN w:val="0"/>
              <w:adjustRightInd w:val="0"/>
              <w:spacing w:before="60" w:after="60" w:line="240" w:lineRule="auto"/>
              <w:rPr>
                <w:noProof/>
                <w:szCs w:val="24"/>
              </w:rPr>
            </w:pPr>
            <w:r>
              <w:rPr>
                <w:noProof/>
              </w:rPr>
              <w:t>- Andre enfasede vekselstrømsmotorer:</w:t>
            </w:r>
          </w:p>
        </w:tc>
        <w:tc>
          <w:tcPr>
            <w:tcW w:w="1147" w:type="pct"/>
          </w:tcPr>
          <w:p w14:paraId="6B6333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C962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B079F8" w14:textId="77777777" w:rsidTr="00175B2F">
        <w:trPr>
          <w:trHeight w:val="290"/>
        </w:trPr>
        <w:tc>
          <w:tcPr>
            <w:tcW w:w="537" w:type="pct"/>
          </w:tcPr>
          <w:p w14:paraId="152806DC" w14:textId="77777777" w:rsidR="00B3440B" w:rsidRPr="00F22CE4" w:rsidRDefault="00B3440B" w:rsidP="00D65C19">
            <w:pPr>
              <w:autoSpaceDE w:val="0"/>
              <w:autoSpaceDN w:val="0"/>
              <w:adjustRightInd w:val="0"/>
              <w:spacing w:before="60" w:after="60" w:line="240" w:lineRule="auto"/>
              <w:rPr>
                <w:noProof/>
                <w:szCs w:val="24"/>
              </w:rPr>
            </w:pPr>
            <w:r>
              <w:rPr>
                <w:noProof/>
              </w:rPr>
              <w:t>8501.40.01</w:t>
            </w:r>
          </w:p>
        </w:tc>
        <w:tc>
          <w:tcPr>
            <w:tcW w:w="2806" w:type="pct"/>
          </w:tcPr>
          <w:p w14:paraId="3B9BD341" w14:textId="6F7B6498" w:rsidR="00B3440B" w:rsidRPr="00F22CE4" w:rsidRDefault="00B3440B" w:rsidP="00CD4806">
            <w:pPr>
              <w:autoSpaceDE w:val="0"/>
              <w:autoSpaceDN w:val="0"/>
              <w:adjustRightInd w:val="0"/>
              <w:spacing w:before="60" w:after="60" w:line="240" w:lineRule="auto"/>
              <w:rPr>
                <w:noProof/>
                <w:szCs w:val="24"/>
              </w:rPr>
            </w:pPr>
            <w:r>
              <w:rPr>
                <w:noProof/>
              </w:rPr>
              <w:t>-- Over 373 W, men ikke over 55 W</w:t>
            </w:r>
          </w:p>
        </w:tc>
        <w:tc>
          <w:tcPr>
            <w:tcW w:w="1147" w:type="pct"/>
          </w:tcPr>
          <w:p w14:paraId="64043A54" w14:textId="2A25636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13EA0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33D21A" w14:textId="77777777" w:rsidTr="00175B2F">
        <w:trPr>
          <w:trHeight w:val="290"/>
        </w:trPr>
        <w:tc>
          <w:tcPr>
            <w:tcW w:w="537" w:type="pct"/>
          </w:tcPr>
          <w:p w14:paraId="4F43D8B7" w14:textId="77777777" w:rsidR="00B3440B" w:rsidRPr="00F22CE4" w:rsidRDefault="00B3440B" w:rsidP="00D65C19">
            <w:pPr>
              <w:autoSpaceDE w:val="0"/>
              <w:autoSpaceDN w:val="0"/>
              <w:adjustRightInd w:val="0"/>
              <w:spacing w:before="60" w:after="60" w:line="240" w:lineRule="auto"/>
              <w:rPr>
                <w:noProof/>
                <w:szCs w:val="24"/>
              </w:rPr>
            </w:pPr>
            <w:r>
              <w:rPr>
                <w:noProof/>
              </w:rPr>
              <w:t>8501.40.09</w:t>
            </w:r>
          </w:p>
        </w:tc>
        <w:tc>
          <w:tcPr>
            <w:tcW w:w="2806" w:type="pct"/>
          </w:tcPr>
          <w:p w14:paraId="78DDB21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06968A" w14:textId="0BCBB7A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3CA19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EB5802" w14:textId="77777777" w:rsidTr="00175B2F">
        <w:trPr>
          <w:trHeight w:val="290"/>
        </w:trPr>
        <w:tc>
          <w:tcPr>
            <w:tcW w:w="537" w:type="pct"/>
          </w:tcPr>
          <w:p w14:paraId="5E0FD642" w14:textId="7813FBB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09B7F44" w14:textId="77777777" w:rsidR="00B3440B" w:rsidRPr="00F22CE4" w:rsidRDefault="00B3440B" w:rsidP="00D65C19">
            <w:pPr>
              <w:autoSpaceDE w:val="0"/>
              <w:autoSpaceDN w:val="0"/>
              <w:adjustRightInd w:val="0"/>
              <w:spacing w:before="60" w:after="60" w:line="240" w:lineRule="auto"/>
              <w:rPr>
                <w:noProof/>
                <w:szCs w:val="24"/>
              </w:rPr>
            </w:pPr>
            <w:r>
              <w:rPr>
                <w:noProof/>
              </w:rPr>
              <w:t>- Andre flerfasede vekselstrømsmotorer:</w:t>
            </w:r>
          </w:p>
        </w:tc>
        <w:tc>
          <w:tcPr>
            <w:tcW w:w="1147" w:type="pct"/>
          </w:tcPr>
          <w:p w14:paraId="086E0C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E817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8B7E5A" w14:textId="77777777" w:rsidTr="00175B2F">
        <w:trPr>
          <w:trHeight w:val="290"/>
        </w:trPr>
        <w:tc>
          <w:tcPr>
            <w:tcW w:w="537" w:type="pct"/>
          </w:tcPr>
          <w:p w14:paraId="799C2E4C" w14:textId="77777777" w:rsidR="00B3440B" w:rsidRPr="00F22CE4" w:rsidRDefault="00B3440B" w:rsidP="00D65C19">
            <w:pPr>
              <w:autoSpaceDE w:val="0"/>
              <w:autoSpaceDN w:val="0"/>
              <w:adjustRightInd w:val="0"/>
              <w:spacing w:before="60" w:after="60" w:line="240" w:lineRule="auto"/>
              <w:rPr>
                <w:noProof/>
                <w:szCs w:val="24"/>
              </w:rPr>
            </w:pPr>
            <w:r>
              <w:rPr>
                <w:noProof/>
              </w:rPr>
              <w:t>8501.51</w:t>
            </w:r>
          </w:p>
        </w:tc>
        <w:tc>
          <w:tcPr>
            <w:tcW w:w="2806" w:type="pct"/>
          </w:tcPr>
          <w:p w14:paraId="77A922A6" w14:textId="45B0D450" w:rsidR="00B3440B" w:rsidRPr="00F22CE4" w:rsidRDefault="00B3440B" w:rsidP="00CD4806">
            <w:pPr>
              <w:autoSpaceDE w:val="0"/>
              <w:autoSpaceDN w:val="0"/>
              <w:adjustRightInd w:val="0"/>
              <w:spacing w:before="60" w:after="60" w:line="240" w:lineRule="auto"/>
              <w:rPr>
                <w:noProof/>
                <w:szCs w:val="24"/>
              </w:rPr>
            </w:pPr>
            <w:r>
              <w:rPr>
                <w:noProof/>
              </w:rPr>
              <w:t>-- Med effekt ikke over 750 W:</w:t>
            </w:r>
          </w:p>
        </w:tc>
        <w:tc>
          <w:tcPr>
            <w:tcW w:w="1147" w:type="pct"/>
          </w:tcPr>
          <w:p w14:paraId="2EA343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5010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FEAD63" w14:textId="77777777" w:rsidTr="00175B2F">
        <w:trPr>
          <w:trHeight w:val="290"/>
        </w:trPr>
        <w:tc>
          <w:tcPr>
            <w:tcW w:w="537" w:type="pct"/>
          </w:tcPr>
          <w:p w14:paraId="7C7B1124" w14:textId="77777777" w:rsidR="00B3440B" w:rsidRPr="00F22CE4" w:rsidRDefault="00B3440B" w:rsidP="00D65C19">
            <w:pPr>
              <w:autoSpaceDE w:val="0"/>
              <w:autoSpaceDN w:val="0"/>
              <w:adjustRightInd w:val="0"/>
              <w:spacing w:before="60" w:after="60" w:line="240" w:lineRule="auto"/>
              <w:rPr>
                <w:noProof/>
                <w:szCs w:val="24"/>
              </w:rPr>
            </w:pPr>
            <w:r>
              <w:rPr>
                <w:noProof/>
              </w:rPr>
              <w:t>8501.51.01</w:t>
            </w:r>
          </w:p>
        </w:tc>
        <w:tc>
          <w:tcPr>
            <w:tcW w:w="2806" w:type="pct"/>
          </w:tcPr>
          <w:p w14:paraId="184D991A" w14:textId="11300175" w:rsidR="00B3440B" w:rsidRPr="00F22CE4" w:rsidRDefault="00B3440B" w:rsidP="00CD4806">
            <w:pPr>
              <w:autoSpaceDE w:val="0"/>
              <w:autoSpaceDN w:val="0"/>
              <w:adjustRightInd w:val="0"/>
              <w:spacing w:before="60" w:after="60" w:line="240" w:lineRule="auto"/>
              <w:rPr>
                <w:noProof/>
                <w:szCs w:val="24"/>
              </w:rPr>
            </w:pPr>
            <w:r>
              <w:rPr>
                <w:noProof/>
              </w:rPr>
              <w:t>--- Over 373 W</w:t>
            </w:r>
          </w:p>
        </w:tc>
        <w:tc>
          <w:tcPr>
            <w:tcW w:w="1147" w:type="pct"/>
          </w:tcPr>
          <w:p w14:paraId="73F73A35" w14:textId="3FB6490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80F3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DAEA57" w14:textId="77777777" w:rsidTr="00175B2F">
        <w:trPr>
          <w:trHeight w:val="290"/>
        </w:trPr>
        <w:tc>
          <w:tcPr>
            <w:tcW w:w="537" w:type="pct"/>
          </w:tcPr>
          <w:p w14:paraId="3C4EA248" w14:textId="77777777" w:rsidR="00B3440B" w:rsidRPr="00F22CE4" w:rsidRDefault="00B3440B" w:rsidP="00D65C19">
            <w:pPr>
              <w:autoSpaceDE w:val="0"/>
              <w:autoSpaceDN w:val="0"/>
              <w:adjustRightInd w:val="0"/>
              <w:spacing w:before="60" w:after="60" w:line="240" w:lineRule="auto"/>
              <w:rPr>
                <w:noProof/>
                <w:szCs w:val="24"/>
              </w:rPr>
            </w:pPr>
            <w:r>
              <w:rPr>
                <w:noProof/>
              </w:rPr>
              <w:t>8501.51.09</w:t>
            </w:r>
          </w:p>
        </w:tc>
        <w:tc>
          <w:tcPr>
            <w:tcW w:w="2806" w:type="pct"/>
          </w:tcPr>
          <w:p w14:paraId="2FB46C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B4AF71" w14:textId="30CF2A0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BB5C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F702E7" w14:textId="77777777" w:rsidTr="00175B2F">
        <w:trPr>
          <w:trHeight w:val="290"/>
        </w:trPr>
        <w:tc>
          <w:tcPr>
            <w:tcW w:w="537" w:type="pct"/>
          </w:tcPr>
          <w:p w14:paraId="505CBFE8" w14:textId="77777777" w:rsidR="00B3440B" w:rsidRPr="00F22CE4" w:rsidRDefault="00B3440B" w:rsidP="00D65C19">
            <w:pPr>
              <w:autoSpaceDE w:val="0"/>
              <w:autoSpaceDN w:val="0"/>
              <w:adjustRightInd w:val="0"/>
              <w:spacing w:before="60" w:after="60" w:line="240" w:lineRule="auto"/>
              <w:rPr>
                <w:noProof/>
                <w:szCs w:val="24"/>
              </w:rPr>
            </w:pPr>
            <w:r>
              <w:rPr>
                <w:noProof/>
              </w:rPr>
              <w:t>8501.52</w:t>
            </w:r>
          </w:p>
        </w:tc>
        <w:tc>
          <w:tcPr>
            <w:tcW w:w="2806" w:type="pct"/>
          </w:tcPr>
          <w:p w14:paraId="113AF8E2" w14:textId="3332714D" w:rsidR="00B3440B" w:rsidRPr="00F22CE4" w:rsidRDefault="00B3440B" w:rsidP="00CD4806">
            <w:pPr>
              <w:autoSpaceDE w:val="0"/>
              <w:autoSpaceDN w:val="0"/>
              <w:adjustRightInd w:val="0"/>
              <w:spacing w:before="60" w:after="60" w:line="240" w:lineRule="auto"/>
              <w:rPr>
                <w:noProof/>
                <w:szCs w:val="24"/>
              </w:rPr>
            </w:pPr>
            <w:r>
              <w:rPr>
                <w:noProof/>
              </w:rPr>
              <w:t>-- Med effekt over 750 kW men ikke over 75 kW:</w:t>
            </w:r>
          </w:p>
        </w:tc>
        <w:tc>
          <w:tcPr>
            <w:tcW w:w="1147" w:type="pct"/>
          </w:tcPr>
          <w:p w14:paraId="1E6AA2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DBD1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3691E6" w14:textId="77777777" w:rsidTr="00175B2F">
        <w:trPr>
          <w:trHeight w:val="290"/>
        </w:trPr>
        <w:tc>
          <w:tcPr>
            <w:tcW w:w="537" w:type="pct"/>
          </w:tcPr>
          <w:p w14:paraId="31372791" w14:textId="77777777" w:rsidR="00B3440B" w:rsidRPr="00F22CE4" w:rsidRDefault="00B3440B" w:rsidP="00D65C19">
            <w:pPr>
              <w:autoSpaceDE w:val="0"/>
              <w:autoSpaceDN w:val="0"/>
              <w:adjustRightInd w:val="0"/>
              <w:spacing w:before="60" w:after="60" w:line="240" w:lineRule="auto"/>
              <w:rPr>
                <w:noProof/>
                <w:szCs w:val="24"/>
              </w:rPr>
            </w:pPr>
            <w:r>
              <w:rPr>
                <w:noProof/>
              </w:rPr>
              <w:t>8501.52.01</w:t>
            </w:r>
          </w:p>
        </w:tc>
        <w:tc>
          <w:tcPr>
            <w:tcW w:w="2806" w:type="pct"/>
          </w:tcPr>
          <w:p w14:paraId="2BF5C2BD" w14:textId="1752AE70" w:rsidR="00B3440B" w:rsidRPr="00F22CE4" w:rsidRDefault="00B3440B" w:rsidP="00CD4806">
            <w:pPr>
              <w:autoSpaceDE w:val="0"/>
              <w:autoSpaceDN w:val="0"/>
              <w:adjustRightInd w:val="0"/>
              <w:spacing w:before="60" w:after="60" w:line="240" w:lineRule="auto"/>
              <w:rPr>
                <w:noProof/>
                <w:szCs w:val="24"/>
              </w:rPr>
            </w:pPr>
            <w:r>
              <w:rPr>
                <w:noProof/>
              </w:rPr>
              <w:t>--- Over 750 W, men ikke over 55 kW</w:t>
            </w:r>
          </w:p>
        </w:tc>
        <w:tc>
          <w:tcPr>
            <w:tcW w:w="1147" w:type="pct"/>
          </w:tcPr>
          <w:p w14:paraId="0E3C9711" w14:textId="78188F5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7C28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AE2FD3" w14:textId="77777777" w:rsidTr="00175B2F">
        <w:trPr>
          <w:trHeight w:val="290"/>
        </w:trPr>
        <w:tc>
          <w:tcPr>
            <w:tcW w:w="537" w:type="pct"/>
          </w:tcPr>
          <w:p w14:paraId="1387F255"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8501.52.09</w:t>
            </w:r>
          </w:p>
        </w:tc>
        <w:tc>
          <w:tcPr>
            <w:tcW w:w="2806" w:type="pct"/>
          </w:tcPr>
          <w:p w14:paraId="61686F2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7E42C6" w14:textId="4C2BB20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D4AA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D32E5B" w14:textId="77777777" w:rsidTr="00175B2F">
        <w:trPr>
          <w:trHeight w:val="290"/>
        </w:trPr>
        <w:tc>
          <w:tcPr>
            <w:tcW w:w="537" w:type="pct"/>
          </w:tcPr>
          <w:p w14:paraId="566D7071" w14:textId="77777777" w:rsidR="00B3440B" w:rsidRPr="00F22CE4" w:rsidRDefault="00B3440B" w:rsidP="00D65C19">
            <w:pPr>
              <w:autoSpaceDE w:val="0"/>
              <w:autoSpaceDN w:val="0"/>
              <w:adjustRightInd w:val="0"/>
              <w:spacing w:before="60" w:after="60" w:line="240" w:lineRule="auto"/>
              <w:rPr>
                <w:noProof/>
                <w:szCs w:val="24"/>
              </w:rPr>
            </w:pPr>
            <w:r>
              <w:rPr>
                <w:noProof/>
              </w:rPr>
              <w:t>8501.53.00</w:t>
            </w:r>
          </w:p>
        </w:tc>
        <w:tc>
          <w:tcPr>
            <w:tcW w:w="2806" w:type="pct"/>
          </w:tcPr>
          <w:p w14:paraId="3F7F8122" w14:textId="1B04BEAA" w:rsidR="00B3440B" w:rsidRPr="00F22CE4" w:rsidRDefault="00B3440B" w:rsidP="00CD4806">
            <w:pPr>
              <w:autoSpaceDE w:val="0"/>
              <w:autoSpaceDN w:val="0"/>
              <w:adjustRightInd w:val="0"/>
              <w:spacing w:before="60" w:after="60" w:line="240" w:lineRule="auto"/>
              <w:rPr>
                <w:noProof/>
                <w:szCs w:val="24"/>
              </w:rPr>
            </w:pPr>
            <w:r>
              <w:rPr>
                <w:noProof/>
              </w:rPr>
              <w:t>-- Med effekt over 75 kW</w:t>
            </w:r>
          </w:p>
        </w:tc>
        <w:tc>
          <w:tcPr>
            <w:tcW w:w="1147" w:type="pct"/>
          </w:tcPr>
          <w:p w14:paraId="1989C647" w14:textId="78E37BC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884B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67C973" w14:textId="77777777" w:rsidTr="00175B2F">
        <w:trPr>
          <w:trHeight w:val="290"/>
        </w:trPr>
        <w:tc>
          <w:tcPr>
            <w:tcW w:w="537" w:type="pct"/>
          </w:tcPr>
          <w:p w14:paraId="08A6476F" w14:textId="2F1F98C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E0F0FCA" w14:textId="77777777" w:rsidR="00B3440B" w:rsidRPr="00F22CE4" w:rsidRDefault="00B3440B" w:rsidP="00D65C19">
            <w:pPr>
              <w:autoSpaceDE w:val="0"/>
              <w:autoSpaceDN w:val="0"/>
              <w:adjustRightInd w:val="0"/>
              <w:spacing w:before="60" w:after="60" w:line="240" w:lineRule="auto"/>
              <w:rPr>
                <w:noProof/>
                <w:szCs w:val="24"/>
              </w:rPr>
            </w:pPr>
            <w:r>
              <w:rPr>
                <w:noProof/>
              </w:rPr>
              <w:t>- Vekselstrømsgeneratorer:</w:t>
            </w:r>
          </w:p>
        </w:tc>
        <w:tc>
          <w:tcPr>
            <w:tcW w:w="1147" w:type="pct"/>
          </w:tcPr>
          <w:p w14:paraId="52DDA7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6FC1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35598D" w14:textId="77777777" w:rsidTr="00175B2F">
        <w:trPr>
          <w:trHeight w:val="290"/>
        </w:trPr>
        <w:tc>
          <w:tcPr>
            <w:tcW w:w="537" w:type="pct"/>
          </w:tcPr>
          <w:p w14:paraId="56A80230" w14:textId="77777777" w:rsidR="00B3440B" w:rsidRPr="00F22CE4" w:rsidRDefault="00B3440B" w:rsidP="00D65C19">
            <w:pPr>
              <w:autoSpaceDE w:val="0"/>
              <w:autoSpaceDN w:val="0"/>
              <w:adjustRightInd w:val="0"/>
              <w:spacing w:before="60" w:after="60" w:line="240" w:lineRule="auto"/>
              <w:rPr>
                <w:noProof/>
                <w:szCs w:val="24"/>
              </w:rPr>
            </w:pPr>
            <w:r>
              <w:rPr>
                <w:noProof/>
              </w:rPr>
              <w:t>8501.61.00</w:t>
            </w:r>
          </w:p>
        </w:tc>
        <w:tc>
          <w:tcPr>
            <w:tcW w:w="2806" w:type="pct"/>
          </w:tcPr>
          <w:p w14:paraId="0668DB3C" w14:textId="292CC34C" w:rsidR="00B3440B" w:rsidRPr="00F22CE4" w:rsidRDefault="00B3440B" w:rsidP="00CD4806">
            <w:pPr>
              <w:autoSpaceDE w:val="0"/>
              <w:autoSpaceDN w:val="0"/>
              <w:adjustRightInd w:val="0"/>
              <w:spacing w:before="60" w:after="60" w:line="240" w:lineRule="auto"/>
              <w:rPr>
                <w:noProof/>
                <w:szCs w:val="24"/>
              </w:rPr>
            </w:pPr>
            <w:r>
              <w:rPr>
                <w:noProof/>
              </w:rPr>
              <w:t>-- Med effekt 75 kVA og derunder</w:t>
            </w:r>
          </w:p>
        </w:tc>
        <w:tc>
          <w:tcPr>
            <w:tcW w:w="1147" w:type="pct"/>
          </w:tcPr>
          <w:p w14:paraId="7FAF4092" w14:textId="0CD952E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14D0E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22FF67" w14:textId="77777777" w:rsidTr="00175B2F">
        <w:trPr>
          <w:trHeight w:val="290"/>
        </w:trPr>
        <w:tc>
          <w:tcPr>
            <w:tcW w:w="537" w:type="pct"/>
          </w:tcPr>
          <w:p w14:paraId="0DB92D86" w14:textId="77777777" w:rsidR="00B3440B" w:rsidRPr="00F22CE4" w:rsidRDefault="00B3440B" w:rsidP="00D65C19">
            <w:pPr>
              <w:autoSpaceDE w:val="0"/>
              <w:autoSpaceDN w:val="0"/>
              <w:adjustRightInd w:val="0"/>
              <w:spacing w:before="60" w:after="60" w:line="240" w:lineRule="auto"/>
              <w:rPr>
                <w:noProof/>
                <w:szCs w:val="24"/>
              </w:rPr>
            </w:pPr>
            <w:r>
              <w:rPr>
                <w:noProof/>
              </w:rPr>
              <w:t>8501.62.00</w:t>
            </w:r>
          </w:p>
        </w:tc>
        <w:tc>
          <w:tcPr>
            <w:tcW w:w="2806" w:type="pct"/>
          </w:tcPr>
          <w:p w14:paraId="14142E9A" w14:textId="351A4995" w:rsidR="00B3440B" w:rsidRPr="00F22CE4" w:rsidRDefault="00B3440B" w:rsidP="00CD4806">
            <w:pPr>
              <w:autoSpaceDE w:val="0"/>
              <w:autoSpaceDN w:val="0"/>
              <w:adjustRightInd w:val="0"/>
              <w:spacing w:before="60" w:after="60" w:line="240" w:lineRule="auto"/>
              <w:rPr>
                <w:noProof/>
                <w:szCs w:val="24"/>
              </w:rPr>
            </w:pPr>
            <w:r>
              <w:rPr>
                <w:noProof/>
              </w:rPr>
              <w:t>-- Med effekt over 75 kVA, men ikke over 375 kVA</w:t>
            </w:r>
          </w:p>
        </w:tc>
        <w:tc>
          <w:tcPr>
            <w:tcW w:w="1147" w:type="pct"/>
          </w:tcPr>
          <w:p w14:paraId="654C9800" w14:textId="225ED6A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67024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FD3C77" w14:textId="77777777" w:rsidTr="00175B2F">
        <w:trPr>
          <w:trHeight w:val="290"/>
        </w:trPr>
        <w:tc>
          <w:tcPr>
            <w:tcW w:w="537" w:type="pct"/>
          </w:tcPr>
          <w:p w14:paraId="74ACEA9B" w14:textId="77777777" w:rsidR="00B3440B" w:rsidRPr="00F22CE4" w:rsidRDefault="00B3440B" w:rsidP="00D65C19">
            <w:pPr>
              <w:autoSpaceDE w:val="0"/>
              <w:autoSpaceDN w:val="0"/>
              <w:adjustRightInd w:val="0"/>
              <w:spacing w:before="60" w:after="60" w:line="240" w:lineRule="auto"/>
              <w:rPr>
                <w:noProof/>
                <w:szCs w:val="24"/>
              </w:rPr>
            </w:pPr>
            <w:r>
              <w:rPr>
                <w:noProof/>
              </w:rPr>
              <w:t>8501.63.00</w:t>
            </w:r>
          </w:p>
        </w:tc>
        <w:tc>
          <w:tcPr>
            <w:tcW w:w="2806" w:type="pct"/>
          </w:tcPr>
          <w:p w14:paraId="28B1347F" w14:textId="4F8B0326" w:rsidR="00B3440B" w:rsidRPr="00F22CE4" w:rsidRDefault="00B3440B" w:rsidP="00CD4806">
            <w:pPr>
              <w:autoSpaceDE w:val="0"/>
              <w:autoSpaceDN w:val="0"/>
              <w:adjustRightInd w:val="0"/>
              <w:spacing w:before="60" w:after="60" w:line="240" w:lineRule="auto"/>
              <w:rPr>
                <w:noProof/>
                <w:szCs w:val="24"/>
              </w:rPr>
            </w:pPr>
            <w:r>
              <w:rPr>
                <w:noProof/>
              </w:rPr>
              <w:t>-- Med effekt over 375 kVA, men ikke over 750 kVA</w:t>
            </w:r>
          </w:p>
        </w:tc>
        <w:tc>
          <w:tcPr>
            <w:tcW w:w="1147" w:type="pct"/>
          </w:tcPr>
          <w:p w14:paraId="3137AD1A" w14:textId="19A05F2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F884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8DB856" w14:textId="77777777" w:rsidTr="00175B2F">
        <w:trPr>
          <w:trHeight w:val="290"/>
        </w:trPr>
        <w:tc>
          <w:tcPr>
            <w:tcW w:w="537" w:type="pct"/>
          </w:tcPr>
          <w:p w14:paraId="7D056629" w14:textId="77777777" w:rsidR="00B3440B" w:rsidRPr="00F22CE4" w:rsidRDefault="00B3440B" w:rsidP="00D65C19">
            <w:pPr>
              <w:autoSpaceDE w:val="0"/>
              <w:autoSpaceDN w:val="0"/>
              <w:adjustRightInd w:val="0"/>
              <w:spacing w:before="60" w:after="60" w:line="240" w:lineRule="auto"/>
              <w:rPr>
                <w:noProof/>
                <w:szCs w:val="24"/>
              </w:rPr>
            </w:pPr>
            <w:r>
              <w:rPr>
                <w:noProof/>
              </w:rPr>
              <w:t>8501.64.00</w:t>
            </w:r>
          </w:p>
        </w:tc>
        <w:tc>
          <w:tcPr>
            <w:tcW w:w="2806" w:type="pct"/>
          </w:tcPr>
          <w:p w14:paraId="532D374B" w14:textId="498ED9D6" w:rsidR="00B3440B" w:rsidRPr="00F22CE4" w:rsidRDefault="00B3440B" w:rsidP="00CD4806">
            <w:pPr>
              <w:autoSpaceDE w:val="0"/>
              <w:autoSpaceDN w:val="0"/>
              <w:adjustRightInd w:val="0"/>
              <w:spacing w:before="60" w:after="60" w:line="240" w:lineRule="auto"/>
              <w:rPr>
                <w:noProof/>
                <w:szCs w:val="24"/>
              </w:rPr>
            </w:pPr>
            <w:r>
              <w:rPr>
                <w:noProof/>
              </w:rPr>
              <w:t>-- Med effekt over 750 kVA</w:t>
            </w:r>
          </w:p>
        </w:tc>
        <w:tc>
          <w:tcPr>
            <w:tcW w:w="1147" w:type="pct"/>
          </w:tcPr>
          <w:p w14:paraId="08AF1097" w14:textId="360DE27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1C2A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EE6624" w14:textId="77777777" w:rsidTr="00175B2F">
        <w:trPr>
          <w:trHeight w:val="290"/>
        </w:trPr>
        <w:tc>
          <w:tcPr>
            <w:tcW w:w="537" w:type="pct"/>
          </w:tcPr>
          <w:p w14:paraId="75E581F9" w14:textId="77777777" w:rsidR="00B3440B" w:rsidRPr="00F22CE4" w:rsidRDefault="00B3440B" w:rsidP="00D65C19">
            <w:pPr>
              <w:autoSpaceDE w:val="0"/>
              <w:autoSpaceDN w:val="0"/>
              <w:adjustRightInd w:val="0"/>
              <w:spacing w:before="60" w:after="60" w:line="240" w:lineRule="auto"/>
              <w:rPr>
                <w:noProof/>
                <w:szCs w:val="24"/>
              </w:rPr>
            </w:pPr>
            <w:r>
              <w:rPr>
                <w:noProof/>
              </w:rPr>
              <w:t>85.02</w:t>
            </w:r>
          </w:p>
        </w:tc>
        <w:tc>
          <w:tcPr>
            <w:tcW w:w="2806" w:type="pct"/>
          </w:tcPr>
          <w:p w14:paraId="00B81948" w14:textId="77777777" w:rsidR="00B3440B" w:rsidRPr="00F22CE4" w:rsidRDefault="00B3440B" w:rsidP="00D65C19">
            <w:pPr>
              <w:autoSpaceDE w:val="0"/>
              <w:autoSpaceDN w:val="0"/>
              <w:adjustRightInd w:val="0"/>
              <w:spacing w:before="60" w:after="60" w:line="240" w:lineRule="auto"/>
              <w:rPr>
                <w:noProof/>
                <w:szCs w:val="24"/>
              </w:rPr>
            </w:pPr>
            <w:r>
              <w:rPr>
                <w:noProof/>
              </w:rPr>
              <w:t>Elektriske generatorsæt og roterende elektriske omformere:</w:t>
            </w:r>
          </w:p>
        </w:tc>
        <w:tc>
          <w:tcPr>
            <w:tcW w:w="1147" w:type="pct"/>
          </w:tcPr>
          <w:p w14:paraId="31AEA1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6F89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306D88" w14:textId="77777777" w:rsidTr="00175B2F">
        <w:trPr>
          <w:trHeight w:val="581"/>
        </w:trPr>
        <w:tc>
          <w:tcPr>
            <w:tcW w:w="537" w:type="pct"/>
          </w:tcPr>
          <w:p w14:paraId="2CD14CA8" w14:textId="46FCA6F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769575" w14:textId="77777777" w:rsidR="00B3440B" w:rsidRPr="00F22CE4" w:rsidRDefault="00B3440B" w:rsidP="00D65C19">
            <w:pPr>
              <w:autoSpaceDE w:val="0"/>
              <w:autoSpaceDN w:val="0"/>
              <w:adjustRightInd w:val="0"/>
              <w:spacing w:before="60" w:after="60" w:line="240" w:lineRule="auto"/>
              <w:rPr>
                <w:noProof/>
                <w:szCs w:val="24"/>
              </w:rPr>
            </w:pPr>
            <w:r>
              <w:rPr>
                <w:noProof/>
              </w:rPr>
              <w:t>- Generatorsæt med forbrændingsmotor med stempel og kompressionstænding (diesel- eller semidieselmotorer):</w:t>
            </w:r>
          </w:p>
        </w:tc>
        <w:tc>
          <w:tcPr>
            <w:tcW w:w="1147" w:type="pct"/>
          </w:tcPr>
          <w:p w14:paraId="04508D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5E06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BA6D03" w14:textId="77777777" w:rsidTr="00175B2F">
        <w:trPr>
          <w:trHeight w:val="290"/>
        </w:trPr>
        <w:tc>
          <w:tcPr>
            <w:tcW w:w="537" w:type="pct"/>
          </w:tcPr>
          <w:p w14:paraId="6FE6D298" w14:textId="77777777" w:rsidR="00B3440B" w:rsidRPr="00F22CE4" w:rsidRDefault="00B3440B" w:rsidP="00D65C19">
            <w:pPr>
              <w:autoSpaceDE w:val="0"/>
              <w:autoSpaceDN w:val="0"/>
              <w:adjustRightInd w:val="0"/>
              <w:spacing w:before="60" w:after="60" w:line="240" w:lineRule="auto"/>
              <w:rPr>
                <w:noProof/>
                <w:szCs w:val="24"/>
              </w:rPr>
            </w:pPr>
            <w:r>
              <w:rPr>
                <w:noProof/>
              </w:rPr>
              <w:t>8502.11.00</w:t>
            </w:r>
          </w:p>
        </w:tc>
        <w:tc>
          <w:tcPr>
            <w:tcW w:w="2806" w:type="pct"/>
          </w:tcPr>
          <w:p w14:paraId="052A0968" w14:textId="4DBE6BDC" w:rsidR="00B3440B" w:rsidRPr="00F22CE4" w:rsidRDefault="00B3440B" w:rsidP="00CD4806">
            <w:pPr>
              <w:autoSpaceDE w:val="0"/>
              <w:autoSpaceDN w:val="0"/>
              <w:adjustRightInd w:val="0"/>
              <w:spacing w:before="60" w:after="60" w:line="240" w:lineRule="auto"/>
              <w:rPr>
                <w:noProof/>
                <w:szCs w:val="24"/>
              </w:rPr>
            </w:pPr>
            <w:r>
              <w:rPr>
                <w:noProof/>
              </w:rPr>
              <w:t>-- Med effekt 75 kVA og derunder</w:t>
            </w:r>
          </w:p>
        </w:tc>
        <w:tc>
          <w:tcPr>
            <w:tcW w:w="1147" w:type="pct"/>
          </w:tcPr>
          <w:p w14:paraId="38B79BBF" w14:textId="7C1F035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6DEB4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FDC0B6" w14:textId="77777777" w:rsidTr="00175B2F">
        <w:trPr>
          <w:trHeight w:val="290"/>
        </w:trPr>
        <w:tc>
          <w:tcPr>
            <w:tcW w:w="537" w:type="pct"/>
          </w:tcPr>
          <w:p w14:paraId="02F4F777" w14:textId="77777777" w:rsidR="00B3440B" w:rsidRPr="00F22CE4" w:rsidRDefault="00B3440B" w:rsidP="00D65C19">
            <w:pPr>
              <w:autoSpaceDE w:val="0"/>
              <w:autoSpaceDN w:val="0"/>
              <w:adjustRightInd w:val="0"/>
              <w:spacing w:before="60" w:after="60" w:line="240" w:lineRule="auto"/>
              <w:rPr>
                <w:noProof/>
                <w:szCs w:val="24"/>
              </w:rPr>
            </w:pPr>
            <w:r>
              <w:rPr>
                <w:noProof/>
              </w:rPr>
              <w:t>8502.12.00</w:t>
            </w:r>
          </w:p>
        </w:tc>
        <w:tc>
          <w:tcPr>
            <w:tcW w:w="2806" w:type="pct"/>
          </w:tcPr>
          <w:p w14:paraId="0AC64EE0" w14:textId="3DA02630" w:rsidR="00B3440B" w:rsidRPr="00F22CE4" w:rsidRDefault="00B3440B" w:rsidP="00CD4806">
            <w:pPr>
              <w:autoSpaceDE w:val="0"/>
              <w:autoSpaceDN w:val="0"/>
              <w:adjustRightInd w:val="0"/>
              <w:spacing w:before="60" w:after="60" w:line="240" w:lineRule="auto"/>
              <w:rPr>
                <w:noProof/>
                <w:szCs w:val="24"/>
              </w:rPr>
            </w:pPr>
            <w:r>
              <w:rPr>
                <w:noProof/>
              </w:rPr>
              <w:t>-- Med effekt over 75 kVA, men ikke over 375 kVA</w:t>
            </w:r>
          </w:p>
        </w:tc>
        <w:tc>
          <w:tcPr>
            <w:tcW w:w="1147" w:type="pct"/>
          </w:tcPr>
          <w:p w14:paraId="74CC9528" w14:textId="589B42E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7830F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A05217" w14:textId="77777777" w:rsidTr="00175B2F">
        <w:trPr>
          <w:trHeight w:val="290"/>
        </w:trPr>
        <w:tc>
          <w:tcPr>
            <w:tcW w:w="537" w:type="pct"/>
          </w:tcPr>
          <w:p w14:paraId="06D6BD91" w14:textId="77777777" w:rsidR="00B3440B" w:rsidRPr="00F22CE4" w:rsidRDefault="00B3440B" w:rsidP="00D65C19">
            <w:pPr>
              <w:autoSpaceDE w:val="0"/>
              <w:autoSpaceDN w:val="0"/>
              <w:adjustRightInd w:val="0"/>
              <w:spacing w:before="60" w:after="60" w:line="240" w:lineRule="auto"/>
              <w:rPr>
                <w:noProof/>
                <w:szCs w:val="24"/>
              </w:rPr>
            </w:pPr>
            <w:r>
              <w:rPr>
                <w:noProof/>
              </w:rPr>
              <w:t>8502.13.00</w:t>
            </w:r>
          </w:p>
        </w:tc>
        <w:tc>
          <w:tcPr>
            <w:tcW w:w="2806" w:type="pct"/>
          </w:tcPr>
          <w:p w14:paraId="77332709" w14:textId="4AAA25E2" w:rsidR="00B3440B" w:rsidRPr="00F22CE4" w:rsidRDefault="00B3440B" w:rsidP="00CD4806">
            <w:pPr>
              <w:autoSpaceDE w:val="0"/>
              <w:autoSpaceDN w:val="0"/>
              <w:adjustRightInd w:val="0"/>
              <w:spacing w:before="60" w:after="60" w:line="240" w:lineRule="auto"/>
              <w:rPr>
                <w:noProof/>
                <w:szCs w:val="24"/>
              </w:rPr>
            </w:pPr>
            <w:r>
              <w:rPr>
                <w:noProof/>
              </w:rPr>
              <w:t>-- Med effekt over 375 kVA</w:t>
            </w:r>
          </w:p>
        </w:tc>
        <w:tc>
          <w:tcPr>
            <w:tcW w:w="1147" w:type="pct"/>
          </w:tcPr>
          <w:p w14:paraId="006D696D" w14:textId="6BDD0DF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7236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359049" w14:textId="77777777" w:rsidTr="00CD4806">
        <w:trPr>
          <w:trHeight w:val="118"/>
        </w:trPr>
        <w:tc>
          <w:tcPr>
            <w:tcW w:w="537" w:type="pct"/>
          </w:tcPr>
          <w:p w14:paraId="797A200B"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8502.20.00</w:t>
            </w:r>
          </w:p>
        </w:tc>
        <w:tc>
          <w:tcPr>
            <w:tcW w:w="2806" w:type="pct"/>
          </w:tcPr>
          <w:p w14:paraId="5D2C35DD" w14:textId="77777777" w:rsidR="00B3440B" w:rsidRPr="00F22CE4" w:rsidRDefault="00B3440B" w:rsidP="00D65C19">
            <w:pPr>
              <w:autoSpaceDE w:val="0"/>
              <w:autoSpaceDN w:val="0"/>
              <w:adjustRightInd w:val="0"/>
              <w:spacing w:before="60" w:after="60" w:line="240" w:lineRule="auto"/>
              <w:rPr>
                <w:noProof/>
                <w:szCs w:val="24"/>
              </w:rPr>
            </w:pPr>
            <w:r>
              <w:rPr>
                <w:noProof/>
              </w:rPr>
              <w:t>- Generatorsæt med forbrændingsmotor med stempel og gnisttænding</w:t>
            </w:r>
          </w:p>
        </w:tc>
        <w:tc>
          <w:tcPr>
            <w:tcW w:w="1147" w:type="pct"/>
          </w:tcPr>
          <w:p w14:paraId="041B4079" w14:textId="6034B0B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48505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CCEF80" w14:textId="77777777" w:rsidTr="00175B2F">
        <w:trPr>
          <w:trHeight w:val="290"/>
        </w:trPr>
        <w:tc>
          <w:tcPr>
            <w:tcW w:w="537" w:type="pct"/>
          </w:tcPr>
          <w:p w14:paraId="07ED0D1A" w14:textId="5B204D8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C1C43FC" w14:textId="77777777" w:rsidR="00B3440B" w:rsidRPr="00F22CE4" w:rsidRDefault="00B3440B" w:rsidP="00D65C19">
            <w:pPr>
              <w:autoSpaceDE w:val="0"/>
              <w:autoSpaceDN w:val="0"/>
              <w:adjustRightInd w:val="0"/>
              <w:spacing w:before="60" w:after="60" w:line="240" w:lineRule="auto"/>
              <w:rPr>
                <w:noProof/>
                <w:szCs w:val="24"/>
              </w:rPr>
            </w:pPr>
            <w:r>
              <w:rPr>
                <w:noProof/>
              </w:rPr>
              <w:t>- Andre generatorsæt:</w:t>
            </w:r>
          </w:p>
        </w:tc>
        <w:tc>
          <w:tcPr>
            <w:tcW w:w="1147" w:type="pct"/>
          </w:tcPr>
          <w:p w14:paraId="5368F4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772B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74FD2D" w14:textId="77777777" w:rsidTr="00175B2F">
        <w:trPr>
          <w:trHeight w:val="290"/>
        </w:trPr>
        <w:tc>
          <w:tcPr>
            <w:tcW w:w="537" w:type="pct"/>
          </w:tcPr>
          <w:p w14:paraId="0B0CA9E4" w14:textId="77777777" w:rsidR="00B3440B" w:rsidRPr="00F22CE4" w:rsidRDefault="00B3440B" w:rsidP="00D65C19">
            <w:pPr>
              <w:autoSpaceDE w:val="0"/>
              <w:autoSpaceDN w:val="0"/>
              <w:adjustRightInd w:val="0"/>
              <w:spacing w:before="60" w:after="60" w:line="240" w:lineRule="auto"/>
              <w:rPr>
                <w:noProof/>
                <w:szCs w:val="24"/>
              </w:rPr>
            </w:pPr>
            <w:r>
              <w:rPr>
                <w:noProof/>
              </w:rPr>
              <w:t>8502.31</w:t>
            </w:r>
          </w:p>
        </w:tc>
        <w:tc>
          <w:tcPr>
            <w:tcW w:w="2806" w:type="pct"/>
          </w:tcPr>
          <w:p w14:paraId="7FDE3FA2" w14:textId="77777777" w:rsidR="00B3440B" w:rsidRPr="00F22CE4" w:rsidRDefault="00B3440B" w:rsidP="00D65C19">
            <w:pPr>
              <w:autoSpaceDE w:val="0"/>
              <w:autoSpaceDN w:val="0"/>
              <w:adjustRightInd w:val="0"/>
              <w:spacing w:before="60" w:after="60" w:line="240" w:lineRule="auto"/>
              <w:rPr>
                <w:noProof/>
                <w:szCs w:val="24"/>
              </w:rPr>
            </w:pPr>
            <w:r>
              <w:rPr>
                <w:noProof/>
              </w:rPr>
              <w:t>-- Vinddrevne elektriske generatorer:</w:t>
            </w:r>
          </w:p>
        </w:tc>
        <w:tc>
          <w:tcPr>
            <w:tcW w:w="1147" w:type="pct"/>
          </w:tcPr>
          <w:p w14:paraId="0C3C16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31D2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5F0E6A" w14:textId="77777777" w:rsidTr="00175B2F">
        <w:trPr>
          <w:trHeight w:val="290"/>
        </w:trPr>
        <w:tc>
          <w:tcPr>
            <w:tcW w:w="537" w:type="pct"/>
          </w:tcPr>
          <w:p w14:paraId="65217A97" w14:textId="77777777" w:rsidR="00B3440B" w:rsidRPr="00F22CE4" w:rsidRDefault="00B3440B" w:rsidP="00D65C19">
            <w:pPr>
              <w:autoSpaceDE w:val="0"/>
              <w:autoSpaceDN w:val="0"/>
              <w:adjustRightInd w:val="0"/>
              <w:spacing w:before="60" w:after="60" w:line="240" w:lineRule="auto"/>
              <w:rPr>
                <w:noProof/>
                <w:szCs w:val="24"/>
              </w:rPr>
            </w:pPr>
            <w:r>
              <w:rPr>
                <w:noProof/>
              </w:rPr>
              <w:t>8502.31.10</w:t>
            </w:r>
          </w:p>
        </w:tc>
        <w:tc>
          <w:tcPr>
            <w:tcW w:w="2806" w:type="pct"/>
          </w:tcPr>
          <w:p w14:paraId="5068EB7D" w14:textId="371F8AF4" w:rsidR="00B3440B" w:rsidRPr="00F22CE4" w:rsidRDefault="00B3440B" w:rsidP="00CD4806">
            <w:pPr>
              <w:autoSpaceDE w:val="0"/>
              <w:autoSpaceDN w:val="0"/>
              <w:adjustRightInd w:val="0"/>
              <w:spacing w:before="60" w:after="60" w:line="240" w:lineRule="auto"/>
              <w:rPr>
                <w:noProof/>
                <w:szCs w:val="24"/>
              </w:rPr>
            </w:pPr>
            <w:r>
              <w:rPr>
                <w:noProof/>
              </w:rPr>
              <w:t>--- Vinddrevne generatorsæt med effekt 10 kW og derover</w:t>
            </w:r>
          </w:p>
        </w:tc>
        <w:tc>
          <w:tcPr>
            <w:tcW w:w="1147" w:type="pct"/>
          </w:tcPr>
          <w:p w14:paraId="641F05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16AF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B09F5A" w14:textId="77777777" w:rsidTr="00175B2F">
        <w:trPr>
          <w:trHeight w:val="290"/>
        </w:trPr>
        <w:tc>
          <w:tcPr>
            <w:tcW w:w="537" w:type="pct"/>
          </w:tcPr>
          <w:p w14:paraId="33B8CEAD" w14:textId="77777777" w:rsidR="00B3440B" w:rsidRPr="00F22CE4" w:rsidRDefault="00B3440B" w:rsidP="00D65C19">
            <w:pPr>
              <w:autoSpaceDE w:val="0"/>
              <w:autoSpaceDN w:val="0"/>
              <w:adjustRightInd w:val="0"/>
              <w:spacing w:before="60" w:after="60" w:line="240" w:lineRule="auto"/>
              <w:rPr>
                <w:noProof/>
                <w:szCs w:val="24"/>
              </w:rPr>
            </w:pPr>
            <w:r>
              <w:rPr>
                <w:noProof/>
              </w:rPr>
              <w:t>8502.31.90</w:t>
            </w:r>
          </w:p>
        </w:tc>
        <w:tc>
          <w:tcPr>
            <w:tcW w:w="2806" w:type="pct"/>
          </w:tcPr>
          <w:p w14:paraId="53DD9857" w14:textId="3319D27D" w:rsidR="00B3440B" w:rsidRPr="00F22CE4" w:rsidRDefault="00B3440B" w:rsidP="00CD4806">
            <w:pPr>
              <w:autoSpaceDE w:val="0"/>
              <w:autoSpaceDN w:val="0"/>
              <w:adjustRightInd w:val="0"/>
              <w:spacing w:before="60" w:after="60" w:line="240" w:lineRule="auto"/>
              <w:rPr>
                <w:noProof/>
                <w:szCs w:val="24"/>
              </w:rPr>
            </w:pPr>
            <w:r>
              <w:rPr>
                <w:noProof/>
              </w:rPr>
              <w:t>--- Vinddrevne generatorsæt med effekt under 10 kW</w:t>
            </w:r>
          </w:p>
        </w:tc>
        <w:tc>
          <w:tcPr>
            <w:tcW w:w="1147" w:type="pct"/>
          </w:tcPr>
          <w:p w14:paraId="772A251B" w14:textId="396B88E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6DE85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2901BF" w14:textId="77777777" w:rsidTr="00175B2F">
        <w:trPr>
          <w:trHeight w:val="290"/>
        </w:trPr>
        <w:tc>
          <w:tcPr>
            <w:tcW w:w="537" w:type="pct"/>
          </w:tcPr>
          <w:p w14:paraId="2FDE1EDB" w14:textId="77777777" w:rsidR="00B3440B" w:rsidRPr="00F22CE4" w:rsidRDefault="00B3440B" w:rsidP="00D65C19">
            <w:pPr>
              <w:autoSpaceDE w:val="0"/>
              <w:autoSpaceDN w:val="0"/>
              <w:adjustRightInd w:val="0"/>
              <w:spacing w:before="60" w:after="60" w:line="240" w:lineRule="auto"/>
              <w:rPr>
                <w:noProof/>
                <w:szCs w:val="24"/>
              </w:rPr>
            </w:pPr>
            <w:r>
              <w:rPr>
                <w:noProof/>
              </w:rPr>
              <w:t>8502.39.00</w:t>
            </w:r>
          </w:p>
        </w:tc>
        <w:tc>
          <w:tcPr>
            <w:tcW w:w="2806" w:type="pct"/>
          </w:tcPr>
          <w:p w14:paraId="7752854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CF1CAE" w14:textId="6707898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B8C01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0AA68A" w14:textId="77777777" w:rsidTr="00175B2F">
        <w:trPr>
          <w:trHeight w:val="290"/>
        </w:trPr>
        <w:tc>
          <w:tcPr>
            <w:tcW w:w="537" w:type="pct"/>
          </w:tcPr>
          <w:p w14:paraId="0134C333" w14:textId="77777777" w:rsidR="00B3440B" w:rsidRPr="00F22CE4" w:rsidRDefault="00B3440B" w:rsidP="00D65C19">
            <w:pPr>
              <w:autoSpaceDE w:val="0"/>
              <w:autoSpaceDN w:val="0"/>
              <w:adjustRightInd w:val="0"/>
              <w:spacing w:before="60" w:after="60" w:line="240" w:lineRule="auto"/>
              <w:rPr>
                <w:noProof/>
                <w:szCs w:val="24"/>
              </w:rPr>
            </w:pPr>
            <w:r>
              <w:rPr>
                <w:noProof/>
              </w:rPr>
              <w:t>8502.40.00</w:t>
            </w:r>
          </w:p>
        </w:tc>
        <w:tc>
          <w:tcPr>
            <w:tcW w:w="2806" w:type="pct"/>
          </w:tcPr>
          <w:p w14:paraId="60312197" w14:textId="77777777" w:rsidR="00B3440B" w:rsidRPr="00F22CE4" w:rsidRDefault="00B3440B" w:rsidP="00D65C19">
            <w:pPr>
              <w:autoSpaceDE w:val="0"/>
              <w:autoSpaceDN w:val="0"/>
              <w:adjustRightInd w:val="0"/>
              <w:spacing w:before="60" w:after="60" w:line="240" w:lineRule="auto"/>
              <w:rPr>
                <w:noProof/>
                <w:szCs w:val="24"/>
              </w:rPr>
            </w:pPr>
            <w:r>
              <w:rPr>
                <w:noProof/>
              </w:rPr>
              <w:t>- Roterende elektriske omformere</w:t>
            </w:r>
          </w:p>
        </w:tc>
        <w:tc>
          <w:tcPr>
            <w:tcW w:w="1147" w:type="pct"/>
          </w:tcPr>
          <w:p w14:paraId="57E2822F" w14:textId="080A298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7A932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6D55DF" w14:textId="77777777" w:rsidTr="00175B2F">
        <w:trPr>
          <w:trHeight w:val="581"/>
        </w:trPr>
        <w:tc>
          <w:tcPr>
            <w:tcW w:w="537" w:type="pct"/>
          </w:tcPr>
          <w:p w14:paraId="30A3C7BD" w14:textId="77777777" w:rsidR="00B3440B" w:rsidRPr="00F22CE4" w:rsidRDefault="00B3440B" w:rsidP="00D65C19">
            <w:pPr>
              <w:autoSpaceDE w:val="0"/>
              <w:autoSpaceDN w:val="0"/>
              <w:adjustRightInd w:val="0"/>
              <w:spacing w:before="60" w:after="60" w:line="240" w:lineRule="auto"/>
              <w:rPr>
                <w:noProof/>
                <w:szCs w:val="24"/>
              </w:rPr>
            </w:pPr>
            <w:r>
              <w:rPr>
                <w:noProof/>
              </w:rPr>
              <w:t>85.03</w:t>
            </w:r>
          </w:p>
        </w:tc>
        <w:tc>
          <w:tcPr>
            <w:tcW w:w="2806" w:type="pct"/>
          </w:tcPr>
          <w:p w14:paraId="16325BB4" w14:textId="520A05AD" w:rsidR="00B3440B" w:rsidRPr="00F22CE4" w:rsidRDefault="00B3440B" w:rsidP="00CD4806">
            <w:pPr>
              <w:autoSpaceDE w:val="0"/>
              <w:autoSpaceDN w:val="0"/>
              <w:adjustRightInd w:val="0"/>
              <w:spacing w:before="60" w:after="60" w:line="240" w:lineRule="auto"/>
              <w:rPr>
                <w:noProof/>
                <w:szCs w:val="24"/>
              </w:rPr>
            </w:pPr>
            <w:r>
              <w:rPr>
                <w:noProof/>
              </w:rPr>
              <w:t>Dele, som udelukkende eller hovedsagelig anvendes til maskiner henhørende under pos. 85.01 eller 85.02:</w:t>
            </w:r>
          </w:p>
        </w:tc>
        <w:tc>
          <w:tcPr>
            <w:tcW w:w="1147" w:type="pct"/>
          </w:tcPr>
          <w:p w14:paraId="24F4CB2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226A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7AE4EE" w14:textId="77777777" w:rsidTr="00175B2F">
        <w:trPr>
          <w:trHeight w:val="581"/>
        </w:trPr>
        <w:tc>
          <w:tcPr>
            <w:tcW w:w="537" w:type="pct"/>
          </w:tcPr>
          <w:p w14:paraId="2284404D" w14:textId="77777777" w:rsidR="00B3440B" w:rsidRPr="00F22CE4" w:rsidRDefault="00B3440B" w:rsidP="00D65C19">
            <w:pPr>
              <w:autoSpaceDE w:val="0"/>
              <w:autoSpaceDN w:val="0"/>
              <w:adjustRightInd w:val="0"/>
              <w:spacing w:before="60" w:after="60" w:line="240" w:lineRule="auto"/>
              <w:rPr>
                <w:noProof/>
                <w:szCs w:val="24"/>
              </w:rPr>
            </w:pPr>
            <w:r>
              <w:rPr>
                <w:noProof/>
              </w:rPr>
              <w:t>8503.00</w:t>
            </w:r>
          </w:p>
        </w:tc>
        <w:tc>
          <w:tcPr>
            <w:tcW w:w="2806" w:type="pct"/>
          </w:tcPr>
          <w:p w14:paraId="46A3A037" w14:textId="3ED175B9" w:rsidR="00B3440B" w:rsidRPr="00F22CE4" w:rsidRDefault="00B3440B" w:rsidP="00CD4806">
            <w:pPr>
              <w:autoSpaceDE w:val="0"/>
              <w:autoSpaceDN w:val="0"/>
              <w:adjustRightInd w:val="0"/>
              <w:spacing w:before="60" w:after="60" w:line="240" w:lineRule="auto"/>
              <w:rPr>
                <w:noProof/>
                <w:szCs w:val="24"/>
              </w:rPr>
            </w:pPr>
            <w:r>
              <w:rPr>
                <w:noProof/>
              </w:rPr>
              <w:t>Dele, som udelukkende eller hovedsagelig anvendes til maskiner henhørende under pos. 85.01 eller 85.02:</w:t>
            </w:r>
          </w:p>
        </w:tc>
        <w:tc>
          <w:tcPr>
            <w:tcW w:w="1147" w:type="pct"/>
          </w:tcPr>
          <w:p w14:paraId="0E463A7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3CE0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1133F0" w14:textId="77777777" w:rsidTr="00175B2F">
        <w:trPr>
          <w:trHeight w:val="290"/>
        </w:trPr>
        <w:tc>
          <w:tcPr>
            <w:tcW w:w="537" w:type="pct"/>
          </w:tcPr>
          <w:p w14:paraId="46AD59CC" w14:textId="47F310F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5AD110" w14:textId="77777777" w:rsidR="00B3440B" w:rsidRPr="00F22CE4" w:rsidRDefault="00B3440B" w:rsidP="00D65C19">
            <w:pPr>
              <w:autoSpaceDE w:val="0"/>
              <w:autoSpaceDN w:val="0"/>
              <w:adjustRightInd w:val="0"/>
              <w:spacing w:before="60" w:after="60" w:line="240" w:lineRule="auto"/>
              <w:rPr>
                <w:noProof/>
                <w:szCs w:val="24"/>
              </w:rPr>
            </w:pPr>
            <w:r>
              <w:rPr>
                <w:noProof/>
              </w:rPr>
              <w:t>- Til motorer:</w:t>
            </w:r>
          </w:p>
        </w:tc>
        <w:tc>
          <w:tcPr>
            <w:tcW w:w="1147" w:type="pct"/>
          </w:tcPr>
          <w:p w14:paraId="4E1300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F961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03C444" w14:textId="77777777" w:rsidTr="00175B2F">
        <w:trPr>
          <w:trHeight w:val="290"/>
        </w:trPr>
        <w:tc>
          <w:tcPr>
            <w:tcW w:w="537" w:type="pct"/>
          </w:tcPr>
          <w:p w14:paraId="52027A6B" w14:textId="77777777" w:rsidR="00B3440B" w:rsidRPr="00F22CE4" w:rsidRDefault="00B3440B" w:rsidP="00D65C19">
            <w:pPr>
              <w:autoSpaceDE w:val="0"/>
              <w:autoSpaceDN w:val="0"/>
              <w:adjustRightInd w:val="0"/>
              <w:spacing w:before="60" w:after="60" w:line="240" w:lineRule="auto"/>
              <w:rPr>
                <w:noProof/>
                <w:szCs w:val="24"/>
              </w:rPr>
            </w:pPr>
            <w:r>
              <w:rPr>
                <w:noProof/>
              </w:rPr>
              <w:t>8503.00.01</w:t>
            </w:r>
          </w:p>
        </w:tc>
        <w:tc>
          <w:tcPr>
            <w:tcW w:w="2806" w:type="pct"/>
          </w:tcPr>
          <w:p w14:paraId="441F3B01" w14:textId="6C127402" w:rsidR="00B3440B" w:rsidRPr="00F22CE4" w:rsidRDefault="00B3440B" w:rsidP="00CD4806">
            <w:pPr>
              <w:autoSpaceDE w:val="0"/>
              <w:autoSpaceDN w:val="0"/>
              <w:adjustRightInd w:val="0"/>
              <w:spacing w:before="60" w:after="60" w:line="240" w:lineRule="auto"/>
              <w:rPr>
                <w:noProof/>
                <w:szCs w:val="24"/>
              </w:rPr>
            </w:pPr>
            <w:r>
              <w:rPr>
                <w:noProof/>
              </w:rPr>
              <w:t>-- Over 373 W, men ikke over 55 W</w:t>
            </w:r>
          </w:p>
        </w:tc>
        <w:tc>
          <w:tcPr>
            <w:tcW w:w="1147" w:type="pct"/>
          </w:tcPr>
          <w:p w14:paraId="7D2770EC" w14:textId="2106136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D240C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ECFC54" w14:textId="77777777" w:rsidTr="00175B2F">
        <w:trPr>
          <w:trHeight w:val="290"/>
        </w:trPr>
        <w:tc>
          <w:tcPr>
            <w:tcW w:w="537" w:type="pct"/>
          </w:tcPr>
          <w:p w14:paraId="7A8D1C39"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8503.00.09</w:t>
            </w:r>
          </w:p>
        </w:tc>
        <w:tc>
          <w:tcPr>
            <w:tcW w:w="2806" w:type="pct"/>
          </w:tcPr>
          <w:p w14:paraId="1280A7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A2D516" w14:textId="648869C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DD58F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021A9F" w14:textId="77777777" w:rsidTr="00175B2F">
        <w:trPr>
          <w:trHeight w:val="290"/>
        </w:trPr>
        <w:tc>
          <w:tcPr>
            <w:tcW w:w="537" w:type="pct"/>
          </w:tcPr>
          <w:p w14:paraId="5298FC47" w14:textId="77777777" w:rsidR="00B3440B" w:rsidRPr="00F22CE4" w:rsidRDefault="00B3440B" w:rsidP="00D65C19">
            <w:pPr>
              <w:autoSpaceDE w:val="0"/>
              <w:autoSpaceDN w:val="0"/>
              <w:adjustRightInd w:val="0"/>
              <w:spacing w:before="60" w:after="60" w:line="240" w:lineRule="auto"/>
              <w:rPr>
                <w:noProof/>
                <w:szCs w:val="24"/>
              </w:rPr>
            </w:pPr>
            <w:r>
              <w:rPr>
                <w:noProof/>
              </w:rPr>
              <w:t>8503.00.19</w:t>
            </w:r>
          </w:p>
        </w:tc>
        <w:tc>
          <w:tcPr>
            <w:tcW w:w="2806" w:type="pct"/>
          </w:tcPr>
          <w:p w14:paraId="521320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E0756F" w14:textId="6F0A003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05F1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F4C8A3" w14:textId="77777777" w:rsidTr="00CD4806">
        <w:trPr>
          <w:trHeight w:val="198"/>
        </w:trPr>
        <w:tc>
          <w:tcPr>
            <w:tcW w:w="537" w:type="pct"/>
          </w:tcPr>
          <w:p w14:paraId="06C42659" w14:textId="77777777" w:rsidR="00B3440B" w:rsidRPr="00F22CE4" w:rsidRDefault="00B3440B" w:rsidP="00D65C19">
            <w:pPr>
              <w:autoSpaceDE w:val="0"/>
              <w:autoSpaceDN w:val="0"/>
              <w:adjustRightInd w:val="0"/>
              <w:spacing w:before="60" w:after="60" w:line="240" w:lineRule="auto"/>
              <w:rPr>
                <w:noProof/>
                <w:szCs w:val="24"/>
              </w:rPr>
            </w:pPr>
            <w:r>
              <w:rPr>
                <w:noProof/>
              </w:rPr>
              <w:t>85.04</w:t>
            </w:r>
          </w:p>
        </w:tc>
        <w:tc>
          <w:tcPr>
            <w:tcW w:w="2806" w:type="pct"/>
          </w:tcPr>
          <w:p w14:paraId="2DFFDCFB" w14:textId="77777777" w:rsidR="00B3440B" w:rsidRPr="00F22CE4" w:rsidRDefault="00B3440B" w:rsidP="00D65C19">
            <w:pPr>
              <w:autoSpaceDE w:val="0"/>
              <w:autoSpaceDN w:val="0"/>
              <w:adjustRightInd w:val="0"/>
              <w:spacing w:before="60" w:after="60" w:line="240" w:lineRule="auto"/>
              <w:rPr>
                <w:noProof/>
                <w:szCs w:val="24"/>
              </w:rPr>
            </w:pPr>
            <w:r>
              <w:rPr>
                <w:noProof/>
              </w:rPr>
              <w:t>Elektriske transformatorer, statiske omformere (fx ensrettere) og induktionsspoler:</w:t>
            </w:r>
          </w:p>
        </w:tc>
        <w:tc>
          <w:tcPr>
            <w:tcW w:w="1147" w:type="pct"/>
          </w:tcPr>
          <w:p w14:paraId="4BCD48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745BD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0915A8" w14:textId="77777777" w:rsidTr="00175B2F">
        <w:trPr>
          <w:trHeight w:val="290"/>
        </w:trPr>
        <w:tc>
          <w:tcPr>
            <w:tcW w:w="537" w:type="pct"/>
          </w:tcPr>
          <w:p w14:paraId="30C1D428" w14:textId="77777777" w:rsidR="00B3440B" w:rsidRPr="00F22CE4" w:rsidRDefault="00B3440B" w:rsidP="00D65C19">
            <w:pPr>
              <w:autoSpaceDE w:val="0"/>
              <w:autoSpaceDN w:val="0"/>
              <w:adjustRightInd w:val="0"/>
              <w:spacing w:before="60" w:after="60" w:line="240" w:lineRule="auto"/>
              <w:rPr>
                <w:noProof/>
                <w:szCs w:val="24"/>
              </w:rPr>
            </w:pPr>
            <w:r>
              <w:rPr>
                <w:noProof/>
              </w:rPr>
              <w:t>8504.10</w:t>
            </w:r>
          </w:p>
        </w:tc>
        <w:tc>
          <w:tcPr>
            <w:tcW w:w="2806" w:type="pct"/>
          </w:tcPr>
          <w:p w14:paraId="16F4CC30" w14:textId="77777777" w:rsidR="00B3440B" w:rsidRPr="00F22CE4" w:rsidRDefault="00B3440B" w:rsidP="00D65C19">
            <w:pPr>
              <w:autoSpaceDE w:val="0"/>
              <w:autoSpaceDN w:val="0"/>
              <w:adjustRightInd w:val="0"/>
              <w:spacing w:before="60" w:after="60" w:line="240" w:lineRule="auto"/>
              <w:rPr>
                <w:noProof/>
                <w:szCs w:val="24"/>
              </w:rPr>
            </w:pPr>
            <w:r>
              <w:rPr>
                <w:noProof/>
              </w:rPr>
              <w:t>- Reaktorer til udladningslamper og -rør:</w:t>
            </w:r>
          </w:p>
        </w:tc>
        <w:tc>
          <w:tcPr>
            <w:tcW w:w="1147" w:type="pct"/>
          </w:tcPr>
          <w:p w14:paraId="484A16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3F5E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2B739E" w14:textId="77777777" w:rsidTr="00175B2F">
        <w:trPr>
          <w:trHeight w:val="290"/>
        </w:trPr>
        <w:tc>
          <w:tcPr>
            <w:tcW w:w="537" w:type="pct"/>
          </w:tcPr>
          <w:p w14:paraId="6E90B98D" w14:textId="77777777" w:rsidR="00B3440B" w:rsidRPr="00F22CE4" w:rsidRDefault="00B3440B" w:rsidP="00D65C19">
            <w:pPr>
              <w:autoSpaceDE w:val="0"/>
              <w:autoSpaceDN w:val="0"/>
              <w:adjustRightInd w:val="0"/>
              <w:spacing w:before="60" w:after="60" w:line="240" w:lineRule="auto"/>
              <w:rPr>
                <w:noProof/>
                <w:szCs w:val="24"/>
              </w:rPr>
            </w:pPr>
            <w:r>
              <w:rPr>
                <w:noProof/>
              </w:rPr>
              <w:t>8504.10.01</w:t>
            </w:r>
          </w:p>
        </w:tc>
        <w:tc>
          <w:tcPr>
            <w:tcW w:w="2806" w:type="pct"/>
          </w:tcPr>
          <w:p w14:paraId="412B492A" w14:textId="5F547FBB" w:rsidR="00B3440B" w:rsidRPr="00F22CE4" w:rsidRDefault="00B3440B" w:rsidP="00CD4806">
            <w:pPr>
              <w:autoSpaceDE w:val="0"/>
              <w:autoSpaceDN w:val="0"/>
              <w:adjustRightInd w:val="0"/>
              <w:spacing w:before="60" w:after="60" w:line="240" w:lineRule="auto"/>
              <w:rPr>
                <w:noProof/>
                <w:szCs w:val="24"/>
              </w:rPr>
            </w:pPr>
            <w:r>
              <w:rPr>
                <w:noProof/>
              </w:rPr>
              <w:t>-- Med foreskrevet indgangsspænding over 240 volt</w:t>
            </w:r>
          </w:p>
        </w:tc>
        <w:tc>
          <w:tcPr>
            <w:tcW w:w="1147" w:type="pct"/>
          </w:tcPr>
          <w:p w14:paraId="34A29C50" w14:textId="54425A4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536A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4AD871" w14:textId="77777777" w:rsidTr="00175B2F">
        <w:trPr>
          <w:trHeight w:val="290"/>
        </w:trPr>
        <w:tc>
          <w:tcPr>
            <w:tcW w:w="537" w:type="pct"/>
          </w:tcPr>
          <w:p w14:paraId="71FF70C7" w14:textId="77777777" w:rsidR="00B3440B" w:rsidRPr="00F22CE4" w:rsidRDefault="00B3440B" w:rsidP="00D65C19">
            <w:pPr>
              <w:autoSpaceDE w:val="0"/>
              <w:autoSpaceDN w:val="0"/>
              <w:adjustRightInd w:val="0"/>
              <w:spacing w:before="60" w:after="60" w:line="240" w:lineRule="auto"/>
              <w:rPr>
                <w:noProof/>
                <w:szCs w:val="24"/>
              </w:rPr>
            </w:pPr>
            <w:r>
              <w:rPr>
                <w:noProof/>
              </w:rPr>
              <w:t>8504.10.09</w:t>
            </w:r>
          </w:p>
        </w:tc>
        <w:tc>
          <w:tcPr>
            <w:tcW w:w="2806" w:type="pct"/>
          </w:tcPr>
          <w:p w14:paraId="6F9670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5BB370" w14:textId="4101583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DFFB8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F4A79C" w14:textId="77777777" w:rsidTr="00175B2F">
        <w:trPr>
          <w:trHeight w:val="290"/>
        </w:trPr>
        <w:tc>
          <w:tcPr>
            <w:tcW w:w="537" w:type="pct"/>
          </w:tcPr>
          <w:p w14:paraId="605E454F" w14:textId="5F3D9EF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95D4DF" w14:textId="77777777" w:rsidR="00B3440B" w:rsidRPr="00F22CE4" w:rsidRDefault="00B3440B" w:rsidP="00D65C19">
            <w:pPr>
              <w:autoSpaceDE w:val="0"/>
              <w:autoSpaceDN w:val="0"/>
              <w:adjustRightInd w:val="0"/>
              <w:spacing w:before="60" w:after="60" w:line="240" w:lineRule="auto"/>
              <w:rPr>
                <w:noProof/>
                <w:szCs w:val="24"/>
              </w:rPr>
            </w:pPr>
            <w:r>
              <w:rPr>
                <w:noProof/>
              </w:rPr>
              <w:t>- Transformatorer med væskeisolation:</w:t>
            </w:r>
          </w:p>
        </w:tc>
        <w:tc>
          <w:tcPr>
            <w:tcW w:w="1147" w:type="pct"/>
          </w:tcPr>
          <w:p w14:paraId="5E143B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391C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2263ED" w14:textId="77777777" w:rsidTr="00175B2F">
        <w:trPr>
          <w:trHeight w:val="290"/>
        </w:trPr>
        <w:tc>
          <w:tcPr>
            <w:tcW w:w="537" w:type="pct"/>
          </w:tcPr>
          <w:p w14:paraId="7ACEE38F" w14:textId="77777777" w:rsidR="00B3440B" w:rsidRPr="00F22CE4" w:rsidRDefault="00B3440B" w:rsidP="00D65C19">
            <w:pPr>
              <w:autoSpaceDE w:val="0"/>
              <w:autoSpaceDN w:val="0"/>
              <w:adjustRightInd w:val="0"/>
              <w:spacing w:before="60" w:after="60" w:line="240" w:lineRule="auto"/>
              <w:rPr>
                <w:noProof/>
                <w:szCs w:val="24"/>
              </w:rPr>
            </w:pPr>
            <w:r>
              <w:rPr>
                <w:noProof/>
              </w:rPr>
              <w:t>8504.21.00</w:t>
            </w:r>
          </w:p>
        </w:tc>
        <w:tc>
          <w:tcPr>
            <w:tcW w:w="2806" w:type="pct"/>
          </w:tcPr>
          <w:p w14:paraId="6DFCE79F" w14:textId="7789929B" w:rsidR="00B3440B" w:rsidRPr="00F22CE4" w:rsidRDefault="00B3440B" w:rsidP="00CD4806">
            <w:pPr>
              <w:autoSpaceDE w:val="0"/>
              <w:autoSpaceDN w:val="0"/>
              <w:adjustRightInd w:val="0"/>
              <w:spacing w:before="60" w:after="60" w:line="240" w:lineRule="auto"/>
              <w:rPr>
                <w:noProof/>
                <w:szCs w:val="24"/>
              </w:rPr>
            </w:pPr>
            <w:r>
              <w:rPr>
                <w:noProof/>
              </w:rPr>
              <w:t>-- Med effekt 650 kVA og derunder</w:t>
            </w:r>
          </w:p>
        </w:tc>
        <w:tc>
          <w:tcPr>
            <w:tcW w:w="1147" w:type="pct"/>
          </w:tcPr>
          <w:p w14:paraId="1A4EB693" w14:textId="64AA7C5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8BEE9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0D296E" w14:textId="77777777" w:rsidTr="00175B2F">
        <w:trPr>
          <w:trHeight w:val="581"/>
        </w:trPr>
        <w:tc>
          <w:tcPr>
            <w:tcW w:w="537" w:type="pct"/>
          </w:tcPr>
          <w:p w14:paraId="5560419B" w14:textId="77777777" w:rsidR="00B3440B" w:rsidRPr="00F22CE4" w:rsidRDefault="00B3440B" w:rsidP="00D65C19">
            <w:pPr>
              <w:autoSpaceDE w:val="0"/>
              <w:autoSpaceDN w:val="0"/>
              <w:adjustRightInd w:val="0"/>
              <w:spacing w:before="60" w:after="60" w:line="240" w:lineRule="auto"/>
              <w:rPr>
                <w:noProof/>
                <w:szCs w:val="24"/>
              </w:rPr>
            </w:pPr>
            <w:r>
              <w:rPr>
                <w:noProof/>
              </w:rPr>
              <w:t>8504.22.00</w:t>
            </w:r>
          </w:p>
        </w:tc>
        <w:tc>
          <w:tcPr>
            <w:tcW w:w="2806" w:type="pct"/>
          </w:tcPr>
          <w:p w14:paraId="68C1AE39" w14:textId="64D76951" w:rsidR="00B3440B" w:rsidRPr="00F22CE4" w:rsidRDefault="00B3440B">
            <w:pPr>
              <w:autoSpaceDE w:val="0"/>
              <w:autoSpaceDN w:val="0"/>
              <w:adjustRightInd w:val="0"/>
              <w:spacing w:before="60" w:after="60" w:line="240" w:lineRule="auto"/>
              <w:rPr>
                <w:noProof/>
                <w:szCs w:val="24"/>
              </w:rPr>
            </w:pPr>
            <w:r>
              <w:rPr>
                <w:noProof/>
              </w:rPr>
              <w:t>-- Med effekt over 650 kVA, men ikke over 10000 kVA</w:t>
            </w:r>
          </w:p>
        </w:tc>
        <w:tc>
          <w:tcPr>
            <w:tcW w:w="1147" w:type="pct"/>
          </w:tcPr>
          <w:p w14:paraId="6945B585" w14:textId="3F5555B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518F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623B35" w14:textId="77777777" w:rsidTr="00175B2F">
        <w:trPr>
          <w:trHeight w:val="290"/>
        </w:trPr>
        <w:tc>
          <w:tcPr>
            <w:tcW w:w="537" w:type="pct"/>
          </w:tcPr>
          <w:p w14:paraId="59FB6954" w14:textId="77777777" w:rsidR="00B3440B" w:rsidRPr="00F22CE4" w:rsidRDefault="00B3440B" w:rsidP="00D65C19">
            <w:pPr>
              <w:autoSpaceDE w:val="0"/>
              <w:autoSpaceDN w:val="0"/>
              <w:adjustRightInd w:val="0"/>
              <w:spacing w:before="60" w:after="60" w:line="240" w:lineRule="auto"/>
              <w:rPr>
                <w:noProof/>
                <w:szCs w:val="24"/>
              </w:rPr>
            </w:pPr>
            <w:r>
              <w:rPr>
                <w:noProof/>
              </w:rPr>
              <w:t>8504.23.00</w:t>
            </w:r>
          </w:p>
        </w:tc>
        <w:tc>
          <w:tcPr>
            <w:tcW w:w="2806" w:type="pct"/>
          </w:tcPr>
          <w:p w14:paraId="1D04ABD6" w14:textId="36F03EE3" w:rsidR="00B3440B" w:rsidRPr="00F22CE4" w:rsidRDefault="00B3440B">
            <w:pPr>
              <w:autoSpaceDE w:val="0"/>
              <w:autoSpaceDN w:val="0"/>
              <w:adjustRightInd w:val="0"/>
              <w:spacing w:before="60" w:after="60" w:line="240" w:lineRule="auto"/>
              <w:rPr>
                <w:noProof/>
                <w:szCs w:val="24"/>
              </w:rPr>
            </w:pPr>
            <w:r>
              <w:rPr>
                <w:noProof/>
              </w:rPr>
              <w:t>-- Med effekt over 10 000 kVA</w:t>
            </w:r>
          </w:p>
        </w:tc>
        <w:tc>
          <w:tcPr>
            <w:tcW w:w="1147" w:type="pct"/>
          </w:tcPr>
          <w:p w14:paraId="5740EEEE" w14:textId="2CC1D5E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1B17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71C602" w14:textId="77777777" w:rsidTr="00175B2F">
        <w:trPr>
          <w:trHeight w:val="290"/>
        </w:trPr>
        <w:tc>
          <w:tcPr>
            <w:tcW w:w="537" w:type="pct"/>
          </w:tcPr>
          <w:p w14:paraId="4E863DB0" w14:textId="2960A7F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EF97630" w14:textId="77777777" w:rsidR="00B3440B" w:rsidRPr="00F22CE4" w:rsidRDefault="00B3440B" w:rsidP="00D65C19">
            <w:pPr>
              <w:autoSpaceDE w:val="0"/>
              <w:autoSpaceDN w:val="0"/>
              <w:adjustRightInd w:val="0"/>
              <w:spacing w:before="60" w:after="60" w:line="240" w:lineRule="auto"/>
              <w:rPr>
                <w:noProof/>
                <w:szCs w:val="24"/>
              </w:rPr>
            </w:pPr>
            <w:r>
              <w:rPr>
                <w:noProof/>
              </w:rPr>
              <w:t>- Andre transformatorer:</w:t>
            </w:r>
          </w:p>
        </w:tc>
        <w:tc>
          <w:tcPr>
            <w:tcW w:w="1147" w:type="pct"/>
          </w:tcPr>
          <w:p w14:paraId="1337BC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4627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654937" w14:textId="77777777" w:rsidTr="00175B2F">
        <w:trPr>
          <w:trHeight w:val="290"/>
        </w:trPr>
        <w:tc>
          <w:tcPr>
            <w:tcW w:w="537" w:type="pct"/>
          </w:tcPr>
          <w:p w14:paraId="49C5E8BB" w14:textId="77777777" w:rsidR="00B3440B" w:rsidRPr="00F22CE4" w:rsidRDefault="00B3440B" w:rsidP="00D65C19">
            <w:pPr>
              <w:autoSpaceDE w:val="0"/>
              <w:autoSpaceDN w:val="0"/>
              <w:adjustRightInd w:val="0"/>
              <w:spacing w:before="60" w:after="60" w:line="240" w:lineRule="auto"/>
              <w:rPr>
                <w:noProof/>
                <w:szCs w:val="24"/>
              </w:rPr>
            </w:pPr>
            <w:r>
              <w:rPr>
                <w:noProof/>
              </w:rPr>
              <w:t>8504.31</w:t>
            </w:r>
          </w:p>
        </w:tc>
        <w:tc>
          <w:tcPr>
            <w:tcW w:w="2806" w:type="pct"/>
          </w:tcPr>
          <w:p w14:paraId="487E3C01" w14:textId="717BA485" w:rsidR="00B3440B" w:rsidRPr="00F22CE4" w:rsidRDefault="00B3440B" w:rsidP="00CD4806">
            <w:pPr>
              <w:autoSpaceDE w:val="0"/>
              <w:autoSpaceDN w:val="0"/>
              <w:adjustRightInd w:val="0"/>
              <w:spacing w:before="60" w:after="60" w:line="240" w:lineRule="auto"/>
              <w:rPr>
                <w:noProof/>
                <w:szCs w:val="24"/>
              </w:rPr>
            </w:pPr>
            <w:r>
              <w:rPr>
                <w:noProof/>
              </w:rPr>
              <w:t>-- Med effekt 1 kVA og derunder:</w:t>
            </w:r>
          </w:p>
        </w:tc>
        <w:tc>
          <w:tcPr>
            <w:tcW w:w="1147" w:type="pct"/>
          </w:tcPr>
          <w:p w14:paraId="2DD0C5A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3CA3D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C1355C" w14:textId="77777777" w:rsidTr="00175B2F">
        <w:trPr>
          <w:trHeight w:val="290"/>
        </w:trPr>
        <w:tc>
          <w:tcPr>
            <w:tcW w:w="537" w:type="pct"/>
          </w:tcPr>
          <w:p w14:paraId="7AB696F9"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8504.31.01</w:t>
            </w:r>
          </w:p>
        </w:tc>
        <w:tc>
          <w:tcPr>
            <w:tcW w:w="2806" w:type="pct"/>
          </w:tcPr>
          <w:p w14:paraId="49CAC00C" w14:textId="72D78CE6" w:rsidR="00B3440B" w:rsidRPr="00F22CE4" w:rsidRDefault="00B3440B" w:rsidP="00CD4806">
            <w:pPr>
              <w:autoSpaceDE w:val="0"/>
              <w:autoSpaceDN w:val="0"/>
              <w:adjustRightInd w:val="0"/>
              <w:spacing w:before="60" w:after="60" w:line="240" w:lineRule="auto"/>
              <w:rPr>
                <w:noProof/>
                <w:szCs w:val="24"/>
              </w:rPr>
            </w:pPr>
            <w:r>
              <w:rPr>
                <w:noProof/>
              </w:rPr>
              <w:t>--- Med foreskrevet indgangsspænding over 240 volt</w:t>
            </w:r>
          </w:p>
        </w:tc>
        <w:tc>
          <w:tcPr>
            <w:tcW w:w="1147" w:type="pct"/>
          </w:tcPr>
          <w:p w14:paraId="0236744A" w14:textId="42D0C95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E17EB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684A83" w14:textId="77777777" w:rsidTr="00175B2F">
        <w:trPr>
          <w:trHeight w:val="290"/>
        </w:trPr>
        <w:tc>
          <w:tcPr>
            <w:tcW w:w="537" w:type="pct"/>
          </w:tcPr>
          <w:p w14:paraId="6D290FB8" w14:textId="77777777" w:rsidR="00B3440B" w:rsidRPr="00F22CE4" w:rsidRDefault="00B3440B" w:rsidP="00D65C19">
            <w:pPr>
              <w:autoSpaceDE w:val="0"/>
              <w:autoSpaceDN w:val="0"/>
              <w:adjustRightInd w:val="0"/>
              <w:spacing w:before="60" w:after="60" w:line="240" w:lineRule="auto"/>
              <w:rPr>
                <w:noProof/>
                <w:szCs w:val="24"/>
              </w:rPr>
            </w:pPr>
            <w:r>
              <w:rPr>
                <w:noProof/>
              </w:rPr>
              <w:t>8504.31.09</w:t>
            </w:r>
          </w:p>
        </w:tc>
        <w:tc>
          <w:tcPr>
            <w:tcW w:w="2806" w:type="pct"/>
          </w:tcPr>
          <w:p w14:paraId="5B4CE51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FD0503" w14:textId="6768B1E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B608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2667D9" w14:textId="77777777" w:rsidTr="00CD4806">
        <w:trPr>
          <w:trHeight w:val="260"/>
        </w:trPr>
        <w:tc>
          <w:tcPr>
            <w:tcW w:w="537" w:type="pct"/>
          </w:tcPr>
          <w:p w14:paraId="2DFF3857" w14:textId="77777777" w:rsidR="00B3440B" w:rsidRPr="00F22CE4" w:rsidRDefault="00B3440B" w:rsidP="00D65C19">
            <w:pPr>
              <w:autoSpaceDE w:val="0"/>
              <w:autoSpaceDN w:val="0"/>
              <w:adjustRightInd w:val="0"/>
              <w:spacing w:before="60" w:after="60" w:line="240" w:lineRule="auto"/>
              <w:rPr>
                <w:noProof/>
                <w:szCs w:val="24"/>
              </w:rPr>
            </w:pPr>
            <w:r>
              <w:rPr>
                <w:noProof/>
              </w:rPr>
              <w:t>8504.32</w:t>
            </w:r>
          </w:p>
        </w:tc>
        <w:tc>
          <w:tcPr>
            <w:tcW w:w="2806" w:type="pct"/>
          </w:tcPr>
          <w:p w14:paraId="332136A6" w14:textId="72EE8CF1" w:rsidR="00B3440B" w:rsidRPr="00F22CE4" w:rsidRDefault="00B3440B" w:rsidP="00CD4806">
            <w:pPr>
              <w:autoSpaceDE w:val="0"/>
              <w:autoSpaceDN w:val="0"/>
              <w:adjustRightInd w:val="0"/>
              <w:spacing w:before="60" w:after="60" w:line="240" w:lineRule="auto"/>
              <w:rPr>
                <w:noProof/>
                <w:szCs w:val="24"/>
              </w:rPr>
            </w:pPr>
            <w:r>
              <w:rPr>
                <w:noProof/>
              </w:rPr>
              <w:t>-- Med effekt over 1 kVA, men ikke over 16 kVA</w:t>
            </w:r>
          </w:p>
        </w:tc>
        <w:tc>
          <w:tcPr>
            <w:tcW w:w="1147" w:type="pct"/>
          </w:tcPr>
          <w:p w14:paraId="1C3A5E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42EA6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0EB7D7" w14:textId="77777777" w:rsidTr="00175B2F">
        <w:trPr>
          <w:trHeight w:val="290"/>
        </w:trPr>
        <w:tc>
          <w:tcPr>
            <w:tcW w:w="537" w:type="pct"/>
          </w:tcPr>
          <w:p w14:paraId="6C6ADD26" w14:textId="77777777" w:rsidR="00B3440B" w:rsidRPr="00F22CE4" w:rsidRDefault="00B3440B" w:rsidP="00D65C19">
            <w:pPr>
              <w:autoSpaceDE w:val="0"/>
              <w:autoSpaceDN w:val="0"/>
              <w:adjustRightInd w:val="0"/>
              <w:spacing w:before="60" w:after="60" w:line="240" w:lineRule="auto"/>
              <w:rPr>
                <w:noProof/>
                <w:szCs w:val="24"/>
              </w:rPr>
            </w:pPr>
            <w:r>
              <w:rPr>
                <w:noProof/>
              </w:rPr>
              <w:t>8504.32.01</w:t>
            </w:r>
          </w:p>
        </w:tc>
        <w:tc>
          <w:tcPr>
            <w:tcW w:w="2806" w:type="pct"/>
          </w:tcPr>
          <w:p w14:paraId="5AB2FB88" w14:textId="118FC5A0" w:rsidR="00B3440B" w:rsidRPr="00F22CE4" w:rsidRDefault="00B3440B" w:rsidP="00CD4806">
            <w:pPr>
              <w:autoSpaceDE w:val="0"/>
              <w:autoSpaceDN w:val="0"/>
              <w:adjustRightInd w:val="0"/>
              <w:spacing w:before="60" w:after="60" w:line="240" w:lineRule="auto"/>
              <w:rPr>
                <w:noProof/>
                <w:szCs w:val="24"/>
              </w:rPr>
            </w:pPr>
            <w:r>
              <w:rPr>
                <w:noProof/>
              </w:rPr>
              <w:t>--- Med foreskrevet indgangsspænding over 240 volt</w:t>
            </w:r>
          </w:p>
        </w:tc>
        <w:tc>
          <w:tcPr>
            <w:tcW w:w="1147" w:type="pct"/>
          </w:tcPr>
          <w:p w14:paraId="1F686CA5" w14:textId="0C381A1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1CC0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093CE0" w14:textId="77777777" w:rsidTr="00175B2F">
        <w:trPr>
          <w:trHeight w:val="290"/>
        </w:trPr>
        <w:tc>
          <w:tcPr>
            <w:tcW w:w="537" w:type="pct"/>
          </w:tcPr>
          <w:p w14:paraId="75AF8D51" w14:textId="77777777" w:rsidR="00B3440B" w:rsidRPr="00F22CE4" w:rsidRDefault="00B3440B" w:rsidP="00D65C19">
            <w:pPr>
              <w:autoSpaceDE w:val="0"/>
              <w:autoSpaceDN w:val="0"/>
              <w:adjustRightInd w:val="0"/>
              <w:spacing w:before="60" w:after="60" w:line="240" w:lineRule="auto"/>
              <w:rPr>
                <w:noProof/>
                <w:szCs w:val="24"/>
              </w:rPr>
            </w:pPr>
            <w:r>
              <w:rPr>
                <w:noProof/>
              </w:rPr>
              <w:t>8504.32.09</w:t>
            </w:r>
          </w:p>
        </w:tc>
        <w:tc>
          <w:tcPr>
            <w:tcW w:w="2806" w:type="pct"/>
          </w:tcPr>
          <w:p w14:paraId="6ACD50F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A6F268" w14:textId="5A37DBF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CAE7D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DB424A" w14:textId="77777777" w:rsidTr="00175B2F">
        <w:trPr>
          <w:trHeight w:val="581"/>
        </w:trPr>
        <w:tc>
          <w:tcPr>
            <w:tcW w:w="537" w:type="pct"/>
          </w:tcPr>
          <w:p w14:paraId="567131AB" w14:textId="77777777" w:rsidR="00B3440B" w:rsidRPr="00F22CE4" w:rsidRDefault="00B3440B" w:rsidP="00D65C19">
            <w:pPr>
              <w:autoSpaceDE w:val="0"/>
              <w:autoSpaceDN w:val="0"/>
              <w:adjustRightInd w:val="0"/>
              <w:spacing w:before="60" w:after="60" w:line="240" w:lineRule="auto"/>
              <w:rPr>
                <w:noProof/>
                <w:szCs w:val="24"/>
              </w:rPr>
            </w:pPr>
            <w:r>
              <w:rPr>
                <w:noProof/>
              </w:rPr>
              <w:t>8504.33.00</w:t>
            </w:r>
          </w:p>
        </w:tc>
        <w:tc>
          <w:tcPr>
            <w:tcW w:w="2806" w:type="pct"/>
          </w:tcPr>
          <w:p w14:paraId="4F8B5439" w14:textId="1DEBCD53" w:rsidR="00B3440B" w:rsidRPr="00F22CE4" w:rsidRDefault="00B3440B" w:rsidP="00CD4806">
            <w:pPr>
              <w:autoSpaceDE w:val="0"/>
              <w:autoSpaceDN w:val="0"/>
              <w:adjustRightInd w:val="0"/>
              <w:spacing w:before="60" w:after="60" w:line="240" w:lineRule="auto"/>
              <w:rPr>
                <w:noProof/>
                <w:szCs w:val="24"/>
              </w:rPr>
            </w:pPr>
            <w:r>
              <w:rPr>
                <w:noProof/>
              </w:rPr>
              <w:t>-- Med effekt over 16 kVA, men ikke over 500 kVA</w:t>
            </w:r>
          </w:p>
        </w:tc>
        <w:tc>
          <w:tcPr>
            <w:tcW w:w="1147" w:type="pct"/>
          </w:tcPr>
          <w:p w14:paraId="2F2AE626" w14:textId="6E6C4A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BCC18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42D75A" w14:textId="77777777" w:rsidTr="00175B2F">
        <w:trPr>
          <w:trHeight w:val="290"/>
        </w:trPr>
        <w:tc>
          <w:tcPr>
            <w:tcW w:w="537" w:type="pct"/>
          </w:tcPr>
          <w:p w14:paraId="198B1FD9" w14:textId="77777777" w:rsidR="00B3440B" w:rsidRPr="00F22CE4" w:rsidRDefault="00B3440B" w:rsidP="00D65C19">
            <w:pPr>
              <w:autoSpaceDE w:val="0"/>
              <w:autoSpaceDN w:val="0"/>
              <w:adjustRightInd w:val="0"/>
              <w:spacing w:before="60" w:after="60" w:line="240" w:lineRule="auto"/>
              <w:rPr>
                <w:noProof/>
                <w:szCs w:val="24"/>
              </w:rPr>
            </w:pPr>
            <w:r>
              <w:rPr>
                <w:noProof/>
              </w:rPr>
              <w:t>8504.34.00</w:t>
            </w:r>
          </w:p>
        </w:tc>
        <w:tc>
          <w:tcPr>
            <w:tcW w:w="2806" w:type="pct"/>
          </w:tcPr>
          <w:p w14:paraId="09519131" w14:textId="54A2DB49" w:rsidR="00B3440B" w:rsidRPr="00F22CE4" w:rsidRDefault="00B3440B" w:rsidP="00CD4806">
            <w:pPr>
              <w:autoSpaceDE w:val="0"/>
              <w:autoSpaceDN w:val="0"/>
              <w:adjustRightInd w:val="0"/>
              <w:spacing w:before="60" w:after="60" w:line="240" w:lineRule="auto"/>
              <w:rPr>
                <w:noProof/>
                <w:szCs w:val="24"/>
              </w:rPr>
            </w:pPr>
            <w:r>
              <w:rPr>
                <w:noProof/>
              </w:rPr>
              <w:t>-- Med effekt over 500 kVA</w:t>
            </w:r>
          </w:p>
        </w:tc>
        <w:tc>
          <w:tcPr>
            <w:tcW w:w="1147" w:type="pct"/>
          </w:tcPr>
          <w:p w14:paraId="193BB19C" w14:textId="0BBEB09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21978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C11613" w14:textId="77777777" w:rsidTr="00175B2F">
        <w:trPr>
          <w:trHeight w:val="290"/>
        </w:trPr>
        <w:tc>
          <w:tcPr>
            <w:tcW w:w="537" w:type="pct"/>
          </w:tcPr>
          <w:p w14:paraId="0D4C6AF2" w14:textId="77777777" w:rsidR="00B3440B" w:rsidRPr="00F22CE4" w:rsidRDefault="00B3440B" w:rsidP="00D65C19">
            <w:pPr>
              <w:autoSpaceDE w:val="0"/>
              <w:autoSpaceDN w:val="0"/>
              <w:adjustRightInd w:val="0"/>
              <w:spacing w:before="60" w:after="60" w:line="240" w:lineRule="auto"/>
              <w:rPr>
                <w:noProof/>
                <w:szCs w:val="24"/>
              </w:rPr>
            </w:pPr>
            <w:r>
              <w:rPr>
                <w:noProof/>
              </w:rPr>
              <w:t>8504.40</w:t>
            </w:r>
          </w:p>
        </w:tc>
        <w:tc>
          <w:tcPr>
            <w:tcW w:w="2806" w:type="pct"/>
          </w:tcPr>
          <w:p w14:paraId="47AF71D2" w14:textId="77777777" w:rsidR="00B3440B" w:rsidRPr="00F22CE4" w:rsidRDefault="00B3440B" w:rsidP="00D65C19">
            <w:pPr>
              <w:autoSpaceDE w:val="0"/>
              <w:autoSpaceDN w:val="0"/>
              <w:adjustRightInd w:val="0"/>
              <w:spacing w:before="60" w:after="60" w:line="240" w:lineRule="auto"/>
              <w:rPr>
                <w:noProof/>
                <w:szCs w:val="24"/>
              </w:rPr>
            </w:pPr>
            <w:r>
              <w:rPr>
                <w:noProof/>
              </w:rPr>
              <w:t>- Statiske omformere:</w:t>
            </w:r>
          </w:p>
        </w:tc>
        <w:tc>
          <w:tcPr>
            <w:tcW w:w="1147" w:type="pct"/>
          </w:tcPr>
          <w:p w14:paraId="30AE70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0DE9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EFD2CF" w14:textId="77777777" w:rsidTr="00175B2F">
        <w:trPr>
          <w:trHeight w:val="290"/>
        </w:trPr>
        <w:tc>
          <w:tcPr>
            <w:tcW w:w="537" w:type="pct"/>
          </w:tcPr>
          <w:p w14:paraId="6178AD11" w14:textId="77777777" w:rsidR="00B3440B" w:rsidRPr="00F22CE4" w:rsidRDefault="00B3440B" w:rsidP="00D65C19">
            <w:pPr>
              <w:autoSpaceDE w:val="0"/>
              <w:autoSpaceDN w:val="0"/>
              <w:adjustRightInd w:val="0"/>
              <w:spacing w:before="60" w:after="60" w:line="240" w:lineRule="auto"/>
              <w:rPr>
                <w:noProof/>
                <w:szCs w:val="24"/>
              </w:rPr>
            </w:pPr>
            <w:r>
              <w:rPr>
                <w:noProof/>
              </w:rPr>
              <w:t>8504.40.07</w:t>
            </w:r>
          </w:p>
        </w:tc>
        <w:tc>
          <w:tcPr>
            <w:tcW w:w="2806" w:type="pct"/>
          </w:tcPr>
          <w:p w14:paraId="6D946108" w14:textId="77777777" w:rsidR="00B3440B" w:rsidRPr="00F22CE4" w:rsidRDefault="00B3440B" w:rsidP="00D65C19">
            <w:pPr>
              <w:autoSpaceDE w:val="0"/>
              <w:autoSpaceDN w:val="0"/>
              <w:adjustRightInd w:val="0"/>
              <w:spacing w:before="60" w:after="60" w:line="240" w:lineRule="auto"/>
              <w:rPr>
                <w:noProof/>
                <w:szCs w:val="24"/>
              </w:rPr>
            </w:pPr>
            <w:r>
              <w:rPr>
                <w:noProof/>
              </w:rPr>
              <w:t>-- Batteriopladere</w:t>
            </w:r>
          </w:p>
        </w:tc>
        <w:tc>
          <w:tcPr>
            <w:tcW w:w="1147" w:type="pct"/>
          </w:tcPr>
          <w:p w14:paraId="705B5369" w14:textId="2C95A6D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A9BC5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9C686E" w14:textId="77777777" w:rsidTr="00175B2F">
        <w:trPr>
          <w:trHeight w:val="290"/>
        </w:trPr>
        <w:tc>
          <w:tcPr>
            <w:tcW w:w="537" w:type="pct"/>
          </w:tcPr>
          <w:p w14:paraId="3F772E6F" w14:textId="5266A32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A3D2C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F3EFD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4567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B13AAE" w14:textId="77777777" w:rsidTr="00175B2F">
        <w:trPr>
          <w:trHeight w:val="290"/>
        </w:trPr>
        <w:tc>
          <w:tcPr>
            <w:tcW w:w="537" w:type="pct"/>
          </w:tcPr>
          <w:p w14:paraId="6C5F1C86" w14:textId="77777777" w:rsidR="00B3440B" w:rsidRPr="00F22CE4" w:rsidRDefault="00B3440B" w:rsidP="00D65C19">
            <w:pPr>
              <w:autoSpaceDE w:val="0"/>
              <w:autoSpaceDN w:val="0"/>
              <w:adjustRightInd w:val="0"/>
              <w:spacing w:before="60" w:after="60" w:line="240" w:lineRule="auto"/>
              <w:rPr>
                <w:noProof/>
                <w:szCs w:val="24"/>
              </w:rPr>
            </w:pPr>
            <w:r>
              <w:rPr>
                <w:noProof/>
              </w:rPr>
              <w:t>8504.40.11</w:t>
            </w:r>
          </w:p>
        </w:tc>
        <w:tc>
          <w:tcPr>
            <w:tcW w:w="2806" w:type="pct"/>
          </w:tcPr>
          <w:p w14:paraId="17D63559" w14:textId="77777777" w:rsidR="00B3440B" w:rsidRPr="00F22CE4" w:rsidRDefault="00B3440B" w:rsidP="00D65C19">
            <w:pPr>
              <w:autoSpaceDE w:val="0"/>
              <w:autoSpaceDN w:val="0"/>
              <w:adjustRightInd w:val="0"/>
              <w:spacing w:before="60" w:after="60" w:line="240" w:lineRule="auto"/>
              <w:rPr>
                <w:noProof/>
                <w:szCs w:val="24"/>
              </w:rPr>
            </w:pPr>
            <w:r>
              <w:rPr>
                <w:noProof/>
              </w:rPr>
              <w:t>--- Ensrettere til automobiler</w:t>
            </w:r>
          </w:p>
        </w:tc>
        <w:tc>
          <w:tcPr>
            <w:tcW w:w="1147" w:type="pct"/>
          </w:tcPr>
          <w:p w14:paraId="0FC943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3985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47B29D" w14:textId="77777777" w:rsidTr="00CD4806">
        <w:trPr>
          <w:trHeight w:val="98"/>
        </w:trPr>
        <w:tc>
          <w:tcPr>
            <w:tcW w:w="537" w:type="pct"/>
          </w:tcPr>
          <w:p w14:paraId="0E24F696"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8504.40.15</w:t>
            </w:r>
          </w:p>
        </w:tc>
        <w:tc>
          <w:tcPr>
            <w:tcW w:w="2806" w:type="pct"/>
          </w:tcPr>
          <w:p w14:paraId="3B149602" w14:textId="77777777" w:rsidR="00B3440B" w:rsidRPr="00F22CE4" w:rsidRDefault="00B3440B" w:rsidP="00D65C19">
            <w:pPr>
              <w:autoSpaceDE w:val="0"/>
              <w:autoSpaceDN w:val="0"/>
              <w:adjustRightInd w:val="0"/>
              <w:spacing w:before="60" w:after="60" w:line="240" w:lineRule="auto"/>
              <w:rPr>
                <w:noProof/>
                <w:szCs w:val="24"/>
              </w:rPr>
            </w:pPr>
            <w:r>
              <w:rPr>
                <w:noProof/>
              </w:rPr>
              <w:t>--- Strømforsyningsenheder, der foreligger særskilt, til automatiske databehandlingsanlæg</w:t>
            </w:r>
          </w:p>
        </w:tc>
        <w:tc>
          <w:tcPr>
            <w:tcW w:w="1147" w:type="pct"/>
          </w:tcPr>
          <w:p w14:paraId="1FCBA9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2FF7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E8544D" w14:textId="77777777" w:rsidTr="00175B2F">
        <w:trPr>
          <w:trHeight w:val="290"/>
        </w:trPr>
        <w:tc>
          <w:tcPr>
            <w:tcW w:w="537" w:type="pct"/>
          </w:tcPr>
          <w:p w14:paraId="539C179C" w14:textId="7A72B4B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642AF1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42C8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05B4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5A785D" w14:textId="77777777" w:rsidTr="00175B2F">
        <w:trPr>
          <w:trHeight w:val="581"/>
        </w:trPr>
        <w:tc>
          <w:tcPr>
            <w:tcW w:w="537" w:type="pct"/>
          </w:tcPr>
          <w:p w14:paraId="34F6F47A" w14:textId="77777777" w:rsidR="00B3440B" w:rsidRPr="00F22CE4" w:rsidRDefault="00B3440B" w:rsidP="00D65C19">
            <w:pPr>
              <w:autoSpaceDE w:val="0"/>
              <w:autoSpaceDN w:val="0"/>
              <w:adjustRightInd w:val="0"/>
              <w:spacing w:before="60" w:after="60" w:line="240" w:lineRule="auto"/>
              <w:rPr>
                <w:noProof/>
                <w:szCs w:val="24"/>
              </w:rPr>
            </w:pPr>
            <w:r>
              <w:rPr>
                <w:noProof/>
              </w:rPr>
              <w:t>8504.40.17</w:t>
            </w:r>
          </w:p>
        </w:tc>
        <w:tc>
          <w:tcPr>
            <w:tcW w:w="2806" w:type="pct"/>
          </w:tcPr>
          <w:p w14:paraId="010DB262" w14:textId="635203D9" w:rsidR="00B3440B" w:rsidRPr="00F22CE4" w:rsidRDefault="00B3440B" w:rsidP="00D65C19">
            <w:pPr>
              <w:autoSpaceDE w:val="0"/>
              <w:autoSpaceDN w:val="0"/>
              <w:adjustRightInd w:val="0"/>
              <w:spacing w:before="60" w:after="60" w:line="240" w:lineRule="auto"/>
              <w:rPr>
                <w:noProof/>
                <w:szCs w:val="24"/>
              </w:rPr>
            </w:pPr>
            <w:r>
              <w:rPr>
                <w:noProof/>
              </w:rPr>
              <w:t>---- Statiske omformere til automatiske databehandlingsmaskiner og enheder dertil, eller teleudstyr</w:t>
            </w:r>
          </w:p>
        </w:tc>
        <w:tc>
          <w:tcPr>
            <w:tcW w:w="1147" w:type="pct"/>
          </w:tcPr>
          <w:p w14:paraId="058106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EB34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844F0B" w14:textId="77777777" w:rsidTr="00175B2F">
        <w:trPr>
          <w:trHeight w:val="290"/>
        </w:trPr>
        <w:tc>
          <w:tcPr>
            <w:tcW w:w="537" w:type="pct"/>
          </w:tcPr>
          <w:p w14:paraId="64C889EF" w14:textId="77777777" w:rsidR="00B3440B" w:rsidRPr="00F22CE4" w:rsidRDefault="00B3440B" w:rsidP="00D65C19">
            <w:pPr>
              <w:autoSpaceDE w:val="0"/>
              <w:autoSpaceDN w:val="0"/>
              <w:adjustRightInd w:val="0"/>
              <w:spacing w:before="60" w:after="60" w:line="240" w:lineRule="auto"/>
              <w:rPr>
                <w:noProof/>
                <w:szCs w:val="24"/>
              </w:rPr>
            </w:pPr>
            <w:r>
              <w:rPr>
                <w:noProof/>
              </w:rPr>
              <w:t>8504.40.29</w:t>
            </w:r>
          </w:p>
        </w:tc>
        <w:tc>
          <w:tcPr>
            <w:tcW w:w="2806" w:type="pct"/>
          </w:tcPr>
          <w:p w14:paraId="7C60834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99BC8C" w14:textId="39A96AF9" w:rsidR="00B3440B" w:rsidRPr="00F22CE4" w:rsidRDefault="00B3440B">
            <w:pPr>
              <w:autoSpaceDE w:val="0"/>
              <w:autoSpaceDN w:val="0"/>
              <w:adjustRightInd w:val="0"/>
              <w:spacing w:before="60" w:after="60" w:line="240" w:lineRule="auto"/>
              <w:jc w:val="center"/>
              <w:rPr>
                <w:noProof/>
                <w:szCs w:val="24"/>
              </w:rPr>
            </w:pPr>
            <w:r>
              <w:rPr>
                <w:noProof/>
              </w:rPr>
              <w:t>4,125 %</w:t>
            </w:r>
          </w:p>
        </w:tc>
        <w:tc>
          <w:tcPr>
            <w:tcW w:w="510" w:type="pct"/>
          </w:tcPr>
          <w:p w14:paraId="2DE31A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AB3755" w14:textId="77777777" w:rsidTr="00175B2F">
        <w:trPr>
          <w:trHeight w:val="290"/>
        </w:trPr>
        <w:tc>
          <w:tcPr>
            <w:tcW w:w="537" w:type="pct"/>
          </w:tcPr>
          <w:p w14:paraId="7AD94929" w14:textId="77777777" w:rsidR="00B3440B" w:rsidRPr="00F22CE4" w:rsidRDefault="00B3440B" w:rsidP="00D65C19">
            <w:pPr>
              <w:autoSpaceDE w:val="0"/>
              <w:autoSpaceDN w:val="0"/>
              <w:adjustRightInd w:val="0"/>
              <w:spacing w:before="60" w:after="60" w:line="240" w:lineRule="auto"/>
              <w:rPr>
                <w:noProof/>
                <w:szCs w:val="24"/>
              </w:rPr>
            </w:pPr>
            <w:r>
              <w:rPr>
                <w:noProof/>
              </w:rPr>
              <w:t>8504.50</w:t>
            </w:r>
          </w:p>
        </w:tc>
        <w:tc>
          <w:tcPr>
            <w:tcW w:w="2806" w:type="pct"/>
          </w:tcPr>
          <w:p w14:paraId="7CD8A6F2" w14:textId="77777777" w:rsidR="00B3440B" w:rsidRPr="00F22CE4" w:rsidRDefault="00B3440B" w:rsidP="00D65C19">
            <w:pPr>
              <w:autoSpaceDE w:val="0"/>
              <w:autoSpaceDN w:val="0"/>
              <w:adjustRightInd w:val="0"/>
              <w:spacing w:before="60" w:after="60" w:line="240" w:lineRule="auto"/>
              <w:rPr>
                <w:noProof/>
                <w:szCs w:val="24"/>
              </w:rPr>
            </w:pPr>
            <w:r>
              <w:rPr>
                <w:noProof/>
              </w:rPr>
              <w:t>- Andre induktionspoler:</w:t>
            </w:r>
          </w:p>
        </w:tc>
        <w:tc>
          <w:tcPr>
            <w:tcW w:w="1147" w:type="pct"/>
          </w:tcPr>
          <w:p w14:paraId="1E89984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A310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6A8FB8" w14:textId="77777777" w:rsidTr="00175B2F">
        <w:trPr>
          <w:trHeight w:val="581"/>
        </w:trPr>
        <w:tc>
          <w:tcPr>
            <w:tcW w:w="537" w:type="pct"/>
          </w:tcPr>
          <w:p w14:paraId="3C76A0B4" w14:textId="77777777" w:rsidR="00B3440B" w:rsidRPr="00F22CE4" w:rsidRDefault="00B3440B" w:rsidP="00D65C19">
            <w:pPr>
              <w:autoSpaceDE w:val="0"/>
              <w:autoSpaceDN w:val="0"/>
              <w:adjustRightInd w:val="0"/>
              <w:spacing w:before="60" w:after="60" w:line="240" w:lineRule="auto"/>
              <w:rPr>
                <w:noProof/>
                <w:szCs w:val="24"/>
              </w:rPr>
            </w:pPr>
            <w:r>
              <w:rPr>
                <w:noProof/>
              </w:rPr>
              <w:t>8504.50.10</w:t>
            </w:r>
          </w:p>
        </w:tc>
        <w:tc>
          <w:tcPr>
            <w:tcW w:w="2806" w:type="pct"/>
          </w:tcPr>
          <w:p w14:paraId="2DFFF7A7" w14:textId="77777777" w:rsidR="00B3440B" w:rsidRPr="00F22CE4" w:rsidRDefault="00B3440B" w:rsidP="00D65C19">
            <w:pPr>
              <w:autoSpaceDE w:val="0"/>
              <w:autoSpaceDN w:val="0"/>
              <w:adjustRightInd w:val="0"/>
              <w:spacing w:before="60" w:after="60" w:line="240" w:lineRule="auto"/>
              <w:rPr>
                <w:noProof/>
                <w:szCs w:val="24"/>
              </w:rPr>
            </w:pPr>
            <w:r>
              <w:rPr>
                <w:noProof/>
              </w:rPr>
              <w:t>-- Til statiske omformere til automatiske databehandlingsmaskiner og enheder dertil, eller teleudstyr</w:t>
            </w:r>
          </w:p>
        </w:tc>
        <w:tc>
          <w:tcPr>
            <w:tcW w:w="1147" w:type="pct"/>
          </w:tcPr>
          <w:p w14:paraId="4FCC88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9C7C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C951F9" w14:textId="77777777" w:rsidTr="00175B2F">
        <w:trPr>
          <w:trHeight w:val="290"/>
        </w:trPr>
        <w:tc>
          <w:tcPr>
            <w:tcW w:w="537" w:type="pct"/>
          </w:tcPr>
          <w:p w14:paraId="3D1841B6" w14:textId="77777777" w:rsidR="00B3440B" w:rsidRPr="00F22CE4" w:rsidRDefault="00B3440B" w:rsidP="00D65C19">
            <w:pPr>
              <w:autoSpaceDE w:val="0"/>
              <w:autoSpaceDN w:val="0"/>
              <w:adjustRightInd w:val="0"/>
              <w:spacing w:before="60" w:after="60" w:line="240" w:lineRule="auto"/>
              <w:rPr>
                <w:noProof/>
                <w:szCs w:val="24"/>
              </w:rPr>
            </w:pPr>
            <w:r>
              <w:rPr>
                <w:noProof/>
              </w:rPr>
              <w:t>8504.50.90</w:t>
            </w:r>
          </w:p>
        </w:tc>
        <w:tc>
          <w:tcPr>
            <w:tcW w:w="2806" w:type="pct"/>
          </w:tcPr>
          <w:p w14:paraId="669DC1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276C03" w14:textId="3379AA80" w:rsidR="00B3440B" w:rsidRPr="00F22CE4" w:rsidRDefault="00B3440B">
            <w:pPr>
              <w:autoSpaceDE w:val="0"/>
              <w:autoSpaceDN w:val="0"/>
              <w:adjustRightInd w:val="0"/>
              <w:spacing w:before="60" w:after="60" w:line="240" w:lineRule="auto"/>
              <w:jc w:val="center"/>
              <w:rPr>
                <w:noProof/>
                <w:szCs w:val="24"/>
              </w:rPr>
            </w:pPr>
            <w:r>
              <w:rPr>
                <w:noProof/>
              </w:rPr>
              <w:t>4,125 %</w:t>
            </w:r>
          </w:p>
        </w:tc>
        <w:tc>
          <w:tcPr>
            <w:tcW w:w="510" w:type="pct"/>
          </w:tcPr>
          <w:p w14:paraId="7C6780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CB4E54" w14:textId="77777777" w:rsidTr="00175B2F">
        <w:trPr>
          <w:trHeight w:val="290"/>
        </w:trPr>
        <w:tc>
          <w:tcPr>
            <w:tcW w:w="537" w:type="pct"/>
          </w:tcPr>
          <w:p w14:paraId="2B5A8384" w14:textId="77777777" w:rsidR="00B3440B" w:rsidRPr="00F22CE4" w:rsidRDefault="00B3440B" w:rsidP="00D65C19">
            <w:pPr>
              <w:autoSpaceDE w:val="0"/>
              <w:autoSpaceDN w:val="0"/>
              <w:adjustRightInd w:val="0"/>
              <w:spacing w:before="60" w:after="60" w:line="240" w:lineRule="auto"/>
              <w:rPr>
                <w:noProof/>
                <w:szCs w:val="24"/>
              </w:rPr>
            </w:pPr>
            <w:r>
              <w:rPr>
                <w:noProof/>
              </w:rPr>
              <w:t>8504.90</w:t>
            </w:r>
          </w:p>
        </w:tc>
        <w:tc>
          <w:tcPr>
            <w:tcW w:w="2806" w:type="pct"/>
          </w:tcPr>
          <w:p w14:paraId="4A74326C"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66BF40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16DA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0EE12A" w14:textId="77777777" w:rsidTr="00175B2F">
        <w:trPr>
          <w:trHeight w:val="290"/>
        </w:trPr>
        <w:tc>
          <w:tcPr>
            <w:tcW w:w="537" w:type="pct"/>
          </w:tcPr>
          <w:p w14:paraId="7F88D70F" w14:textId="34410FC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FAF65E4" w14:textId="77777777" w:rsidR="00B3440B" w:rsidRPr="00F22CE4" w:rsidRDefault="00B3440B" w:rsidP="00D65C19">
            <w:pPr>
              <w:autoSpaceDE w:val="0"/>
              <w:autoSpaceDN w:val="0"/>
              <w:adjustRightInd w:val="0"/>
              <w:spacing w:before="60" w:after="60" w:line="240" w:lineRule="auto"/>
              <w:rPr>
                <w:noProof/>
                <w:szCs w:val="24"/>
              </w:rPr>
            </w:pPr>
            <w:r>
              <w:rPr>
                <w:noProof/>
              </w:rPr>
              <w:t>-- Til transformatorer:</w:t>
            </w:r>
          </w:p>
        </w:tc>
        <w:tc>
          <w:tcPr>
            <w:tcW w:w="1147" w:type="pct"/>
          </w:tcPr>
          <w:p w14:paraId="46E4B7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4DF0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F5A288" w14:textId="77777777" w:rsidTr="00175B2F">
        <w:trPr>
          <w:trHeight w:val="290"/>
        </w:trPr>
        <w:tc>
          <w:tcPr>
            <w:tcW w:w="537" w:type="pct"/>
          </w:tcPr>
          <w:p w14:paraId="61E10397" w14:textId="77777777" w:rsidR="00B3440B" w:rsidRPr="00F22CE4" w:rsidRDefault="00B3440B" w:rsidP="00D65C19">
            <w:pPr>
              <w:autoSpaceDE w:val="0"/>
              <w:autoSpaceDN w:val="0"/>
              <w:adjustRightInd w:val="0"/>
              <w:spacing w:before="60" w:after="60" w:line="240" w:lineRule="auto"/>
              <w:rPr>
                <w:noProof/>
                <w:szCs w:val="24"/>
              </w:rPr>
            </w:pPr>
            <w:r>
              <w:rPr>
                <w:noProof/>
              </w:rPr>
              <w:t>8504.90.20</w:t>
            </w:r>
          </w:p>
        </w:tc>
        <w:tc>
          <w:tcPr>
            <w:tcW w:w="2806" w:type="pct"/>
          </w:tcPr>
          <w:p w14:paraId="10539119" w14:textId="7CE55FEE" w:rsidR="00B3440B" w:rsidRPr="00F22CE4" w:rsidRDefault="00B3440B" w:rsidP="00CD4806">
            <w:pPr>
              <w:autoSpaceDE w:val="0"/>
              <w:autoSpaceDN w:val="0"/>
              <w:adjustRightInd w:val="0"/>
              <w:spacing w:before="60" w:after="60" w:line="240" w:lineRule="auto"/>
              <w:rPr>
                <w:noProof/>
                <w:szCs w:val="24"/>
              </w:rPr>
            </w:pPr>
            <w:r>
              <w:rPr>
                <w:noProof/>
              </w:rPr>
              <w:t>--- Med foreskrevet indgangsspænding over 240 volt</w:t>
            </w:r>
          </w:p>
        </w:tc>
        <w:tc>
          <w:tcPr>
            <w:tcW w:w="1147" w:type="pct"/>
          </w:tcPr>
          <w:p w14:paraId="70F22C5E" w14:textId="156C6A5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59D0C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E8A9E4" w14:textId="77777777" w:rsidTr="00175B2F">
        <w:trPr>
          <w:trHeight w:val="290"/>
        </w:trPr>
        <w:tc>
          <w:tcPr>
            <w:tcW w:w="537" w:type="pct"/>
          </w:tcPr>
          <w:p w14:paraId="1E6903F0" w14:textId="77777777" w:rsidR="00B3440B" w:rsidRPr="00F22CE4" w:rsidRDefault="00B3440B" w:rsidP="00D65C19">
            <w:pPr>
              <w:autoSpaceDE w:val="0"/>
              <w:autoSpaceDN w:val="0"/>
              <w:adjustRightInd w:val="0"/>
              <w:spacing w:before="60" w:after="60" w:line="240" w:lineRule="auto"/>
              <w:rPr>
                <w:noProof/>
                <w:szCs w:val="24"/>
              </w:rPr>
            </w:pPr>
            <w:r>
              <w:rPr>
                <w:noProof/>
              </w:rPr>
              <w:t>8504.90.40</w:t>
            </w:r>
          </w:p>
        </w:tc>
        <w:tc>
          <w:tcPr>
            <w:tcW w:w="2806" w:type="pct"/>
          </w:tcPr>
          <w:p w14:paraId="3DC8E1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7D3198" w14:textId="2B342BE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3E47E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F6EAD1" w14:textId="77777777" w:rsidTr="00175B2F">
        <w:trPr>
          <w:trHeight w:val="290"/>
        </w:trPr>
        <w:tc>
          <w:tcPr>
            <w:tcW w:w="537" w:type="pct"/>
          </w:tcPr>
          <w:p w14:paraId="4BCA84F1" w14:textId="6C77AECB" w:rsidR="00B3440B" w:rsidRPr="00F22CE4" w:rsidRDefault="00B3440B" w:rsidP="00CD4806">
            <w:pPr>
              <w:pageBreakBefore/>
              <w:autoSpaceDE w:val="0"/>
              <w:autoSpaceDN w:val="0"/>
              <w:adjustRightInd w:val="0"/>
              <w:spacing w:before="60" w:after="60" w:line="240" w:lineRule="auto"/>
              <w:rPr>
                <w:noProof/>
                <w:szCs w:val="24"/>
              </w:rPr>
            </w:pPr>
          </w:p>
        </w:tc>
        <w:tc>
          <w:tcPr>
            <w:tcW w:w="2806" w:type="pct"/>
          </w:tcPr>
          <w:p w14:paraId="335AE7CB" w14:textId="77777777" w:rsidR="00B3440B" w:rsidRPr="00F22CE4" w:rsidRDefault="00B3440B" w:rsidP="00D65C19">
            <w:pPr>
              <w:autoSpaceDE w:val="0"/>
              <w:autoSpaceDN w:val="0"/>
              <w:adjustRightInd w:val="0"/>
              <w:spacing w:before="60" w:after="60" w:line="240" w:lineRule="auto"/>
              <w:rPr>
                <w:noProof/>
                <w:szCs w:val="24"/>
              </w:rPr>
            </w:pPr>
            <w:r>
              <w:rPr>
                <w:noProof/>
              </w:rPr>
              <w:t>-- Statiske omformere:</w:t>
            </w:r>
          </w:p>
        </w:tc>
        <w:tc>
          <w:tcPr>
            <w:tcW w:w="1147" w:type="pct"/>
          </w:tcPr>
          <w:p w14:paraId="417B33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6857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80280A" w14:textId="77777777" w:rsidTr="00175B2F">
        <w:trPr>
          <w:trHeight w:val="290"/>
        </w:trPr>
        <w:tc>
          <w:tcPr>
            <w:tcW w:w="537" w:type="pct"/>
          </w:tcPr>
          <w:p w14:paraId="629B55A0" w14:textId="77777777" w:rsidR="00B3440B" w:rsidRPr="00F22CE4" w:rsidRDefault="00B3440B" w:rsidP="00D65C19">
            <w:pPr>
              <w:autoSpaceDE w:val="0"/>
              <w:autoSpaceDN w:val="0"/>
              <w:adjustRightInd w:val="0"/>
              <w:spacing w:before="60" w:after="60" w:line="240" w:lineRule="auto"/>
              <w:rPr>
                <w:noProof/>
                <w:szCs w:val="24"/>
              </w:rPr>
            </w:pPr>
            <w:r>
              <w:rPr>
                <w:noProof/>
              </w:rPr>
              <w:t>8504.90.60</w:t>
            </w:r>
          </w:p>
        </w:tc>
        <w:tc>
          <w:tcPr>
            <w:tcW w:w="2806" w:type="pct"/>
          </w:tcPr>
          <w:p w14:paraId="7C30C525" w14:textId="77777777" w:rsidR="00B3440B" w:rsidRPr="00F22CE4" w:rsidRDefault="00B3440B" w:rsidP="00D65C19">
            <w:pPr>
              <w:autoSpaceDE w:val="0"/>
              <w:autoSpaceDN w:val="0"/>
              <w:adjustRightInd w:val="0"/>
              <w:spacing w:before="60" w:after="60" w:line="240" w:lineRule="auto"/>
              <w:rPr>
                <w:noProof/>
                <w:szCs w:val="24"/>
              </w:rPr>
            </w:pPr>
            <w:r>
              <w:rPr>
                <w:noProof/>
              </w:rPr>
              <w:t>--- Til batteriopladere</w:t>
            </w:r>
          </w:p>
        </w:tc>
        <w:tc>
          <w:tcPr>
            <w:tcW w:w="1147" w:type="pct"/>
          </w:tcPr>
          <w:p w14:paraId="76081D77" w14:textId="28351AB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05F56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2DA350" w14:textId="77777777" w:rsidTr="00175B2F">
        <w:trPr>
          <w:trHeight w:val="290"/>
        </w:trPr>
        <w:tc>
          <w:tcPr>
            <w:tcW w:w="537" w:type="pct"/>
          </w:tcPr>
          <w:p w14:paraId="538CD8B4" w14:textId="79F341D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D625FC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20084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EE83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46D148" w14:textId="77777777" w:rsidTr="00175B2F">
        <w:trPr>
          <w:trHeight w:val="290"/>
        </w:trPr>
        <w:tc>
          <w:tcPr>
            <w:tcW w:w="537" w:type="pct"/>
          </w:tcPr>
          <w:p w14:paraId="0EDEF9F9" w14:textId="77777777" w:rsidR="00B3440B" w:rsidRPr="00F22CE4" w:rsidRDefault="00B3440B" w:rsidP="00D65C19">
            <w:pPr>
              <w:autoSpaceDE w:val="0"/>
              <w:autoSpaceDN w:val="0"/>
              <w:adjustRightInd w:val="0"/>
              <w:spacing w:before="60" w:after="60" w:line="240" w:lineRule="auto"/>
              <w:rPr>
                <w:noProof/>
                <w:szCs w:val="24"/>
              </w:rPr>
            </w:pPr>
            <w:r>
              <w:rPr>
                <w:noProof/>
              </w:rPr>
              <w:t>8504.90.65</w:t>
            </w:r>
          </w:p>
        </w:tc>
        <w:tc>
          <w:tcPr>
            <w:tcW w:w="2806" w:type="pct"/>
          </w:tcPr>
          <w:p w14:paraId="1B288AFE" w14:textId="77777777" w:rsidR="00B3440B" w:rsidRPr="00F22CE4" w:rsidRDefault="00B3440B" w:rsidP="00D65C19">
            <w:pPr>
              <w:autoSpaceDE w:val="0"/>
              <w:autoSpaceDN w:val="0"/>
              <w:adjustRightInd w:val="0"/>
              <w:spacing w:before="60" w:after="60" w:line="240" w:lineRule="auto"/>
              <w:rPr>
                <w:noProof/>
                <w:szCs w:val="24"/>
              </w:rPr>
            </w:pPr>
            <w:r>
              <w:rPr>
                <w:noProof/>
              </w:rPr>
              <w:t>---- Til ensrettere til automobiler</w:t>
            </w:r>
          </w:p>
        </w:tc>
        <w:tc>
          <w:tcPr>
            <w:tcW w:w="1147" w:type="pct"/>
          </w:tcPr>
          <w:p w14:paraId="7D68FB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7EA3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78F63B" w14:textId="77777777" w:rsidTr="00175B2F">
        <w:trPr>
          <w:trHeight w:val="290"/>
        </w:trPr>
        <w:tc>
          <w:tcPr>
            <w:tcW w:w="537" w:type="pct"/>
          </w:tcPr>
          <w:p w14:paraId="4FD7B27D" w14:textId="77777777" w:rsidR="00B3440B" w:rsidRPr="00F22CE4" w:rsidRDefault="00B3440B" w:rsidP="00D65C19">
            <w:pPr>
              <w:autoSpaceDE w:val="0"/>
              <w:autoSpaceDN w:val="0"/>
              <w:adjustRightInd w:val="0"/>
              <w:spacing w:before="60" w:after="60" w:line="240" w:lineRule="auto"/>
              <w:rPr>
                <w:noProof/>
                <w:szCs w:val="24"/>
              </w:rPr>
            </w:pPr>
            <w:r>
              <w:rPr>
                <w:noProof/>
              </w:rPr>
              <w:t>8504.90.70</w:t>
            </w:r>
          </w:p>
        </w:tc>
        <w:tc>
          <w:tcPr>
            <w:tcW w:w="2806" w:type="pct"/>
          </w:tcPr>
          <w:p w14:paraId="20E73EA7"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625B4C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A426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305D4B" w14:textId="77777777" w:rsidTr="00175B2F">
        <w:trPr>
          <w:trHeight w:val="290"/>
        </w:trPr>
        <w:tc>
          <w:tcPr>
            <w:tcW w:w="537" w:type="pct"/>
          </w:tcPr>
          <w:p w14:paraId="5A8AF6FF" w14:textId="77777777" w:rsidR="00B3440B" w:rsidRPr="00F22CE4" w:rsidRDefault="00B3440B" w:rsidP="00D65C19">
            <w:pPr>
              <w:autoSpaceDE w:val="0"/>
              <w:autoSpaceDN w:val="0"/>
              <w:adjustRightInd w:val="0"/>
              <w:spacing w:before="60" w:after="60" w:line="240" w:lineRule="auto"/>
              <w:rPr>
                <w:noProof/>
                <w:szCs w:val="24"/>
              </w:rPr>
            </w:pPr>
            <w:r>
              <w:rPr>
                <w:noProof/>
              </w:rPr>
              <w:t>8504.90.90</w:t>
            </w:r>
          </w:p>
        </w:tc>
        <w:tc>
          <w:tcPr>
            <w:tcW w:w="2806" w:type="pct"/>
          </w:tcPr>
          <w:p w14:paraId="20326C0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663442" w14:textId="5D8EB462" w:rsidR="00B3440B" w:rsidRPr="00F22CE4" w:rsidRDefault="00B3440B">
            <w:pPr>
              <w:autoSpaceDE w:val="0"/>
              <w:autoSpaceDN w:val="0"/>
              <w:adjustRightInd w:val="0"/>
              <w:spacing w:before="60" w:after="60" w:line="240" w:lineRule="auto"/>
              <w:jc w:val="center"/>
              <w:rPr>
                <w:noProof/>
                <w:szCs w:val="24"/>
              </w:rPr>
            </w:pPr>
            <w:r>
              <w:rPr>
                <w:noProof/>
              </w:rPr>
              <w:t>4,125 %</w:t>
            </w:r>
          </w:p>
        </w:tc>
        <w:tc>
          <w:tcPr>
            <w:tcW w:w="510" w:type="pct"/>
          </w:tcPr>
          <w:p w14:paraId="70EFB6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0D4723" w14:textId="77777777" w:rsidTr="00175B2F">
        <w:trPr>
          <w:trHeight w:val="290"/>
        </w:trPr>
        <w:tc>
          <w:tcPr>
            <w:tcW w:w="537" w:type="pct"/>
          </w:tcPr>
          <w:p w14:paraId="5577D332" w14:textId="796E2EF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EE13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7E96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71E9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F370B5" w14:textId="77777777" w:rsidTr="00175B2F">
        <w:trPr>
          <w:trHeight w:val="290"/>
        </w:trPr>
        <w:tc>
          <w:tcPr>
            <w:tcW w:w="537" w:type="pct"/>
          </w:tcPr>
          <w:p w14:paraId="346EE73A" w14:textId="77777777" w:rsidR="00B3440B" w:rsidRPr="00F22CE4" w:rsidRDefault="00B3440B" w:rsidP="00D65C19">
            <w:pPr>
              <w:autoSpaceDE w:val="0"/>
              <w:autoSpaceDN w:val="0"/>
              <w:adjustRightInd w:val="0"/>
              <w:spacing w:before="60" w:after="60" w:line="240" w:lineRule="auto"/>
              <w:rPr>
                <w:noProof/>
                <w:szCs w:val="24"/>
              </w:rPr>
            </w:pPr>
            <w:r>
              <w:rPr>
                <w:noProof/>
              </w:rPr>
              <w:t>8504.90.93</w:t>
            </w:r>
          </w:p>
        </w:tc>
        <w:tc>
          <w:tcPr>
            <w:tcW w:w="2806" w:type="pct"/>
          </w:tcPr>
          <w:p w14:paraId="1DA969EC"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075152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C3F7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98B816" w14:textId="77777777" w:rsidTr="00175B2F">
        <w:trPr>
          <w:trHeight w:val="290"/>
        </w:trPr>
        <w:tc>
          <w:tcPr>
            <w:tcW w:w="537" w:type="pct"/>
          </w:tcPr>
          <w:p w14:paraId="6B37B5E1" w14:textId="77777777" w:rsidR="00B3440B" w:rsidRPr="00F22CE4" w:rsidRDefault="00B3440B" w:rsidP="00D65C19">
            <w:pPr>
              <w:autoSpaceDE w:val="0"/>
              <w:autoSpaceDN w:val="0"/>
              <w:adjustRightInd w:val="0"/>
              <w:spacing w:before="60" w:after="60" w:line="240" w:lineRule="auto"/>
              <w:rPr>
                <w:noProof/>
                <w:szCs w:val="24"/>
              </w:rPr>
            </w:pPr>
            <w:r>
              <w:rPr>
                <w:noProof/>
              </w:rPr>
              <w:t>8504.90.99</w:t>
            </w:r>
          </w:p>
        </w:tc>
        <w:tc>
          <w:tcPr>
            <w:tcW w:w="2806" w:type="pct"/>
          </w:tcPr>
          <w:p w14:paraId="534968A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41C370" w14:textId="46AB032B" w:rsidR="00B3440B" w:rsidRPr="00F22CE4" w:rsidRDefault="00B3440B">
            <w:pPr>
              <w:autoSpaceDE w:val="0"/>
              <w:autoSpaceDN w:val="0"/>
              <w:adjustRightInd w:val="0"/>
              <w:spacing w:before="60" w:after="60" w:line="240" w:lineRule="auto"/>
              <w:jc w:val="center"/>
              <w:rPr>
                <w:noProof/>
                <w:szCs w:val="24"/>
              </w:rPr>
            </w:pPr>
            <w:r>
              <w:rPr>
                <w:noProof/>
              </w:rPr>
              <w:t>4,125 %</w:t>
            </w:r>
          </w:p>
        </w:tc>
        <w:tc>
          <w:tcPr>
            <w:tcW w:w="510" w:type="pct"/>
          </w:tcPr>
          <w:p w14:paraId="6FF36C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159E93" w14:textId="77777777" w:rsidTr="00175B2F">
        <w:trPr>
          <w:trHeight w:val="1162"/>
        </w:trPr>
        <w:tc>
          <w:tcPr>
            <w:tcW w:w="537" w:type="pct"/>
          </w:tcPr>
          <w:p w14:paraId="45DB13DC" w14:textId="77777777" w:rsidR="00B3440B" w:rsidRPr="00F22CE4" w:rsidRDefault="00B3440B" w:rsidP="00D65C19">
            <w:pPr>
              <w:autoSpaceDE w:val="0"/>
              <w:autoSpaceDN w:val="0"/>
              <w:adjustRightInd w:val="0"/>
              <w:spacing w:before="60" w:after="60" w:line="240" w:lineRule="auto"/>
              <w:rPr>
                <w:noProof/>
                <w:szCs w:val="24"/>
              </w:rPr>
            </w:pPr>
            <w:r>
              <w:rPr>
                <w:noProof/>
              </w:rPr>
              <w:t>85.05</w:t>
            </w:r>
          </w:p>
        </w:tc>
        <w:tc>
          <w:tcPr>
            <w:tcW w:w="2806" w:type="pct"/>
          </w:tcPr>
          <w:p w14:paraId="0095C008" w14:textId="77777777" w:rsidR="00B3440B" w:rsidRPr="00F22CE4" w:rsidRDefault="00B3440B" w:rsidP="00D65C19">
            <w:pPr>
              <w:autoSpaceDE w:val="0"/>
              <w:autoSpaceDN w:val="0"/>
              <w:adjustRightInd w:val="0"/>
              <w:spacing w:before="60" w:after="60" w:line="240" w:lineRule="auto"/>
              <w:rPr>
                <w:noProof/>
                <w:szCs w:val="24"/>
              </w:rPr>
            </w:pPr>
            <w:r>
              <w:rPr>
                <w:noProof/>
              </w:rPr>
              <w:t>Elektromagneter; permanente magneter og emner til fremstilling af permanente magneter ved magnetisering; elektromagnetiske og permanentmagnetiske borepatroner, spændebakker, skruestikker og lignende emneholdere; elektromagnetiske koblinger og bremser; elektromagnetiske bæremagneter:</w:t>
            </w:r>
          </w:p>
        </w:tc>
        <w:tc>
          <w:tcPr>
            <w:tcW w:w="1147" w:type="pct"/>
          </w:tcPr>
          <w:p w14:paraId="0BF4B5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F5B4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B826BD" w14:textId="77777777" w:rsidTr="00175B2F">
        <w:trPr>
          <w:trHeight w:val="581"/>
        </w:trPr>
        <w:tc>
          <w:tcPr>
            <w:tcW w:w="537" w:type="pct"/>
          </w:tcPr>
          <w:p w14:paraId="1E7171E1" w14:textId="3968020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2A7D9D" w14:textId="77777777" w:rsidR="00B3440B" w:rsidRPr="00F22CE4" w:rsidRDefault="00B3440B" w:rsidP="00D65C19">
            <w:pPr>
              <w:autoSpaceDE w:val="0"/>
              <w:autoSpaceDN w:val="0"/>
              <w:adjustRightInd w:val="0"/>
              <w:spacing w:before="60" w:after="60" w:line="240" w:lineRule="auto"/>
              <w:rPr>
                <w:noProof/>
                <w:szCs w:val="24"/>
              </w:rPr>
            </w:pPr>
            <w:r>
              <w:rPr>
                <w:noProof/>
              </w:rPr>
              <w:t>- Permanente magneter og emner til fremstilling af permanente magneter ved magnetisering:</w:t>
            </w:r>
          </w:p>
        </w:tc>
        <w:tc>
          <w:tcPr>
            <w:tcW w:w="1147" w:type="pct"/>
          </w:tcPr>
          <w:p w14:paraId="56219E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C4532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8C6525" w14:textId="77777777" w:rsidTr="00175B2F">
        <w:trPr>
          <w:trHeight w:val="290"/>
        </w:trPr>
        <w:tc>
          <w:tcPr>
            <w:tcW w:w="537" w:type="pct"/>
          </w:tcPr>
          <w:p w14:paraId="53B2F361"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8505.11.00</w:t>
            </w:r>
          </w:p>
        </w:tc>
        <w:tc>
          <w:tcPr>
            <w:tcW w:w="2806" w:type="pct"/>
          </w:tcPr>
          <w:p w14:paraId="132FBE76" w14:textId="77777777" w:rsidR="00B3440B" w:rsidRPr="00F22CE4" w:rsidRDefault="00B3440B" w:rsidP="00D65C19">
            <w:pPr>
              <w:autoSpaceDE w:val="0"/>
              <w:autoSpaceDN w:val="0"/>
              <w:adjustRightInd w:val="0"/>
              <w:spacing w:before="60" w:after="60" w:line="240" w:lineRule="auto"/>
              <w:rPr>
                <w:noProof/>
                <w:szCs w:val="24"/>
              </w:rPr>
            </w:pPr>
            <w:r>
              <w:rPr>
                <w:noProof/>
              </w:rPr>
              <w:t>-- Af metal</w:t>
            </w:r>
          </w:p>
        </w:tc>
        <w:tc>
          <w:tcPr>
            <w:tcW w:w="1147" w:type="pct"/>
          </w:tcPr>
          <w:p w14:paraId="29AA6F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8E5C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2DC404" w14:textId="77777777" w:rsidTr="00175B2F">
        <w:trPr>
          <w:trHeight w:val="290"/>
        </w:trPr>
        <w:tc>
          <w:tcPr>
            <w:tcW w:w="537" w:type="pct"/>
          </w:tcPr>
          <w:p w14:paraId="2F110965" w14:textId="77777777" w:rsidR="00B3440B" w:rsidRPr="00F22CE4" w:rsidRDefault="00B3440B" w:rsidP="00D65C19">
            <w:pPr>
              <w:autoSpaceDE w:val="0"/>
              <w:autoSpaceDN w:val="0"/>
              <w:adjustRightInd w:val="0"/>
              <w:spacing w:before="60" w:after="60" w:line="240" w:lineRule="auto"/>
              <w:rPr>
                <w:noProof/>
                <w:szCs w:val="24"/>
              </w:rPr>
            </w:pPr>
            <w:r>
              <w:rPr>
                <w:noProof/>
              </w:rPr>
              <w:t>8505.19.00</w:t>
            </w:r>
          </w:p>
        </w:tc>
        <w:tc>
          <w:tcPr>
            <w:tcW w:w="2806" w:type="pct"/>
          </w:tcPr>
          <w:p w14:paraId="3BA2301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1B0E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FD08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1B940F" w14:textId="77777777" w:rsidTr="00175B2F">
        <w:trPr>
          <w:trHeight w:val="290"/>
        </w:trPr>
        <w:tc>
          <w:tcPr>
            <w:tcW w:w="537" w:type="pct"/>
          </w:tcPr>
          <w:p w14:paraId="44C581C1" w14:textId="77777777" w:rsidR="00B3440B" w:rsidRPr="00F22CE4" w:rsidRDefault="00B3440B" w:rsidP="00D65C19">
            <w:pPr>
              <w:autoSpaceDE w:val="0"/>
              <w:autoSpaceDN w:val="0"/>
              <w:adjustRightInd w:val="0"/>
              <w:spacing w:before="60" w:after="60" w:line="240" w:lineRule="auto"/>
              <w:rPr>
                <w:noProof/>
                <w:szCs w:val="24"/>
              </w:rPr>
            </w:pPr>
            <w:r>
              <w:rPr>
                <w:noProof/>
              </w:rPr>
              <w:t>8505.20.00</w:t>
            </w:r>
          </w:p>
        </w:tc>
        <w:tc>
          <w:tcPr>
            <w:tcW w:w="2806" w:type="pct"/>
          </w:tcPr>
          <w:p w14:paraId="680F9AB5" w14:textId="77777777" w:rsidR="00B3440B" w:rsidRPr="00F22CE4" w:rsidRDefault="00B3440B" w:rsidP="00D65C19">
            <w:pPr>
              <w:autoSpaceDE w:val="0"/>
              <w:autoSpaceDN w:val="0"/>
              <w:adjustRightInd w:val="0"/>
              <w:spacing w:before="60" w:after="60" w:line="240" w:lineRule="auto"/>
              <w:rPr>
                <w:noProof/>
                <w:szCs w:val="24"/>
              </w:rPr>
            </w:pPr>
            <w:r>
              <w:rPr>
                <w:noProof/>
              </w:rPr>
              <w:t>- Elektromagnetiske koblinger og bremser</w:t>
            </w:r>
          </w:p>
        </w:tc>
        <w:tc>
          <w:tcPr>
            <w:tcW w:w="1147" w:type="pct"/>
          </w:tcPr>
          <w:p w14:paraId="39AF0A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3422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47621E" w14:textId="77777777" w:rsidTr="00175B2F">
        <w:trPr>
          <w:trHeight w:val="290"/>
        </w:trPr>
        <w:tc>
          <w:tcPr>
            <w:tcW w:w="537" w:type="pct"/>
          </w:tcPr>
          <w:p w14:paraId="3F0BF950" w14:textId="77777777" w:rsidR="00B3440B" w:rsidRPr="00F22CE4" w:rsidRDefault="00B3440B" w:rsidP="00D65C19">
            <w:pPr>
              <w:autoSpaceDE w:val="0"/>
              <w:autoSpaceDN w:val="0"/>
              <w:adjustRightInd w:val="0"/>
              <w:spacing w:before="60" w:after="60" w:line="240" w:lineRule="auto"/>
              <w:rPr>
                <w:noProof/>
                <w:szCs w:val="24"/>
              </w:rPr>
            </w:pPr>
            <w:r>
              <w:rPr>
                <w:noProof/>
              </w:rPr>
              <w:t>8505.90.00</w:t>
            </w:r>
          </w:p>
        </w:tc>
        <w:tc>
          <w:tcPr>
            <w:tcW w:w="2806" w:type="pct"/>
          </w:tcPr>
          <w:p w14:paraId="49684130"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dele</w:t>
            </w:r>
          </w:p>
        </w:tc>
        <w:tc>
          <w:tcPr>
            <w:tcW w:w="1147" w:type="pct"/>
          </w:tcPr>
          <w:p w14:paraId="3F99A1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C589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180B9C" w14:textId="77777777" w:rsidTr="00175B2F">
        <w:trPr>
          <w:trHeight w:val="290"/>
        </w:trPr>
        <w:tc>
          <w:tcPr>
            <w:tcW w:w="537" w:type="pct"/>
          </w:tcPr>
          <w:p w14:paraId="698BE985" w14:textId="77777777" w:rsidR="00B3440B" w:rsidRPr="00F22CE4" w:rsidRDefault="00B3440B" w:rsidP="00D65C19">
            <w:pPr>
              <w:autoSpaceDE w:val="0"/>
              <w:autoSpaceDN w:val="0"/>
              <w:adjustRightInd w:val="0"/>
              <w:spacing w:before="60" w:after="60" w:line="240" w:lineRule="auto"/>
              <w:rPr>
                <w:noProof/>
                <w:szCs w:val="24"/>
              </w:rPr>
            </w:pPr>
            <w:r>
              <w:rPr>
                <w:noProof/>
              </w:rPr>
              <w:t>85.06</w:t>
            </w:r>
          </w:p>
        </w:tc>
        <w:tc>
          <w:tcPr>
            <w:tcW w:w="2806" w:type="pct"/>
          </w:tcPr>
          <w:p w14:paraId="378A7E3D" w14:textId="77777777" w:rsidR="00B3440B" w:rsidRPr="00F22CE4" w:rsidRDefault="00B3440B" w:rsidP="00D65C19">
            <w:pPr>
              <w:autoSpaceDE w:val="0"/>
              <w:autoSpaceDN w:val="0"/>
              <w:adjustRightInd w:val="0"/>
              <w:spacing w:before="60" w:after="60" w:line="240" w:lineRule="auto"/>
              <w:rPr>
                <w:noProof/>
                <w:szCs w:val="24"/>
              </w:rPr>
            </w:pPr>
            <w:r>
              <w:rPr>
                <w:noProof/>
              </w:rPr>
              <w:t>Primærelementer og primærbatterier:</w:t>
            </w:r>
          </w:p>
        </w:tc>
        <w:tc>
          <w:tcPr>
            <w:tcW w:w="1147" w:type="pct"/>
          </w:tcPr>
          <w:p w14:paraId="5719CBB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A918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D7D47D" w14:textId="77777777" w:rsidTr="00175B2F">
        <w:trPr>
          <w:trHeight w:val="290"/>
        </w:trPr>
        <w:tc>
          <w:tcPr>
            <w:tcW w:w="537" w:type="pct"/>
          </w:tcPr>
          <w:p w14:paraId="0A82547D" w14:textId="77777777" w:rsidR="00B3440B" w:rsidRPr="00F22CE4" w:rsidRDefault="00B3440B" w:rsidP="00D65C19">
            <w:pPr>
              <w:autoSpaceDE w:val="0"/>
              <w:autoSpaceDN w:val="0"/>
              <w:adjustRightInd w:val="0"/>
              <w:spacing w:before="60" w:after="60" w:line="240" w:lineRule="auto"/>
              <w:rPr>
                <w:noProof/>
                <w:szCs w:val="24"/>
              </w:rPr>
            </w:pPr>
            <w:r>
              <w:rPr>
                <w:noProof/>
              </w:rPr>
              <w:t>8506.10.00</w:t>
            </w:r>
          </w:p>
        </w:tc>
        <w:tc>
          <w:tcPr>
            <w:tcW w:w="2806" w:type="pct"/>
          </w:tcPr>
          <w:p w14:paraId="44EFF9B4" w14:textId="77777777" w:rsidR="00B3440B" w:rsidRPr="00F22CE4" w:rsidRDefault="00B3440B" w:rsidP="00D65C19">
            <w:pPr>
              <w:autoSpaceDE w:val="0"/>
              <w:autoSpaceDN w:val="0"/>
              <w:adjustRightInd w:val="0"/>
              <w:spacing w:before="60" w:after="60" w:line="240" w:lineRule="auto"/>
              <w:rPr>
                <w:noProof/>
                <w:szCs w:val="24"/>
              </w:rPr>
            </w:pPr>
            <w:r>
              <w:rPr>
                <w:noProof/>
              </w:rPr>
              <w:t>- Mangandioxid</w:t>
            </w:r>
          </w:p>
        </w:tc>
        <w:tc>
          <w:tcPr>
            <w:tcW w:w="1147" w:type="pct"/>
          </w:tcPr>
          <w:p w14:paraId="454B54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F07C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739428" w14:textId="77777777" w:rsidTr="00175B2F">
        <w:trPr>
          <w:trHeight w:val="290"/>
        </w:trPr>
        <w:tc>
          <w:tcPr>
            <w:tcW w:w="537" w:type="pct"/>
          </w:tcPr>
          <w:p w14:paraId="63FF7DAC" w14:textId="77777777" w:rsidR="00B3440B" w:rsidRPr="00F22CE4" w:rsidRDefault="00B3440B" w:rsidP="00D65C19">
            <w:pPr>
              <w:autoSpaceDE w:val="0"/>
              <w:autoSpaceDN w:val="0"/>
              <w:adjustRightInd w:val="0"/>
              <w:spacing w:before="60" w:after="60" w:line="240" w:lineRule="auto"/>
              <w:rPr>
                <w:noProof/>
                <w:szCs w:val="24"/>
              </w:rPr>
            </w:pPr>
            <w:r>
              <w:rPr>
                <w:noProof/>
              </w:rPr>
              <w:t>8506.30.00</w:t>
            </w:r>
          </w:p>
        </w:tc>
        <w:tc>
          <w:tcPr>
            <w:tcW w:w="2806" w:type="pct"/>
          </w:tcPr>
          <w:p w14:paraId="5B852D83" w14:textId="77777777" w:rsidR="00B3440B" w:rsidRPr="00F22CE4" w:rsidRDefault="00B3440B" w:rsidP="00D65C19">
            <w:pPr>
              <w:autoSpaceDE w:val="0"/>
              <w:autoSpaceDN w:val="0"/>
              <w:adjustRightInd w:val="0"/>
              <w:spacing w:before="60" w:after="60" w:line="240" w:lineRule="auto"/>
              <w:rPr>
                <w:noProof/>
                <w:szCs w:val="24"/>
              </w:rPr>
            </w:pPr>
            <w:r>
              <w:rPr>
                <w:noProof/>
              </w:rPr>
              <w:t>- Af kviksølvoxid</w:t>
            </w:r>
          </w:p>
        </w:tc>
        <w:tc>
          <w:tcPr>
            <w:tcW w:w="1147" w:type="pct"/>
          </w:tcPr>
          <w:p w14:paraId="1F2FE8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F1EF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FAA3DD" w14:textId="77777777" w:rsidTr="00175B2F">
        <w:trPr>
          <w:trHeight w:val="290"/>
        </w:trPr>
        <w:tc>
          <w:tcPr>
            <w:tcW w:w="537" w:type="pct"/>
          </w:tcPr>
          <w:p w14:paraId="7C07A7AE" w14:textId="77777777" w:rsidR="00B3440B" w:rsidRPr="00F22CE4" w:rsidRDefault="00B3440B" w:rsidP="00D65C19">
            <w:pPr>
              <w:autoSpaceDE w:val="0"/>
              <w:autoSpaceDN w:val="0"/>
              <w:adjustRightInd w:val="0"/>
              <w:spacing w:before="60" w:after="60" w:line="240" w:lineRule="auto"/>
              <w:rPr>
                <w:noProof/>
                <w:szCs w:val="24"/>
              </w:rPr>
            </w:pPr>
            <w:r>
              <w:rPr>
                <w:noProof/>
              </w:rPr>
              <w:t>8506.40.00</w:t>
            </w:r>
          </w:p>
        </w:tc>
        <w:tc>
          <w:tcPr>
            <w:tcW w:w="2806" w:type="pct"/>
          </w:tcPr>
          <w:p w14:paraId="4CB8C6A8" w14:textId="77777777" w:rsidR="00B3440B" w:rsidRPr="00F22CE4" w:rsidRDefault="00B3440B" w:rsidP="00D65C19">
            <w:pPr>
              <w:autoSpaceDE w:val="0"/>
              <w:autoSpaceDN w:val="0"/>
              <w:adjustRightInd w:val="0"/>
              <w:spacing w:before="60" w:after="60" w:line="240" w:lineRule="auto"/>
              <w:rPr>
                <w:noProof/>
                <w:szCs w:val="24"/>
              </w:rPr>
            </w:pPr>
            <w:r>
              <w:rPr>
                <w:noProof/>
              </w:rPr>
              <w:t>- Af sølvoxid</w:t>
            </w:r>
          </w:p>
        </w:tc>
        <w:tc>
          <w:tcPr>
            <w:tcW w:w="1147" w:type="pct"/>
          </w:tcPr>
          <w:p w14:paraId="67A9EC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D0AF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A58758" w14:textId="77777777" w:rsidTr="00175B2F">
        <w:trPr>
          <w:trHeight w:val="290"/>
        </w:trPr>
        <w:tc>
          <w:tcPr>
            <w:tcW w:w="537" w:type="pct"/>
          </w:tcPr>
          <w:p w14:paraId="666D441A" w14:textId="77777777" w:rsidR="00B3440B" w:rsidRPr="00F22CE4" w:rsidRDefault="00B3440B" w:rsidP="00D65C19">
            <w:pPr>
              <w:autoSpaceDE w:val="0"/>
              <w:autoSpaceDN w:val="0"/>
              <w:adjustRightInd w:val="0"/>
              <w:spacing w:before="60" w:after="60" w:line="240" w:lineRule="auto"/>
              <w:rPr>
                <w:noProof/>
                <w:szCs w:val="24"/>
              </w:rPr>
            </w:pPr>
            <w:r>
              <w:rPr>
                <w:noProof/>
              </w:rPr>
              <w:t>8506.50.00</w:t>
            </w:r>
          </w:p>
        </w:tc>
        <w:tc>
          <w:tcPr>
            <w:tcW w:w="2806" w:type="pct"/>
          </w:tcPr>
          <w:p w14:paraId="08DA8C2A" w14:textId="77777777" w:rsidR="00B3440B" w:rsidRPr="00F22CE4" w:rsidRDefault="00B3440B" w:rsidP="00D65C19">
            <w:pPr>
              <w:autoSpaceDE w:val="0"/>
              <w:autoSpaceDN w:val="0"/>
              <w:adjustRightInd w:val="0"/>
              <w:spacing w:before="60" w:after="60" w:line="240" w:lineRule="auto"/>
              <w:rPr>
                <w:noProof/>
                <w:szCs w:val="24"/>
              </w:rPr>
            </w:pPr>
            <w:r>
              <w:rPr>
                <w:noProof/>
              </w:rPr>
              <w:t>- Af litium</w:t>
            </w:r>
          </w:p>
        </w:tc>
        <w:tc>
          <w:tcPr>
            <w:tcW w:w="1147" w:type="pct"/>
          </w:tcPr>
          <w:p w14:paraId="433FDE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3E49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8DE236" w14:textId="77777777" w:rsidTr="00175B2F">
        <w:trPr>
          <w:trHeight w:val="290"/>
        </w:trPr>
        <w:tc>
          <w:tcPr>
            <w:tcW w:w="537" w:type="pct"/>
          </w:tcPr>
          <w:p w14:paraId="3D461ACD" w14:textId="77777777" w:rsidR="00B3440B" w:rsidRPr="00F22CE4" w:rsidRDefault="00B3440B" w:rsidP="00D65C19">
            <w:pPr>
              <w:autoSpaceDE w:val="0"/>
              <w:autoSpaceDN w:val="0"/>
              <w:adjustRightInd w:val="0"/>
              <w:spacing w:before="60" w:after="60" w:line="240" w:lineRule="auto"/>
              <w:rPr>
                <w:noProof/>
                <w:szCs w:val="24"/>
              </w:rPr>
            </w:pPr>
            <w:r>
              <w:rPr>
                <w:noProof/>
              </w:rPr>
              <w:t>8506.60.00</w:t>
            </w:r>
          </w:p>
        </w:tc>
        <w:tc>
          <w:tcPr>
            <w:tcW w:w="2806" w:type="pct"/>
          </w:tcPr>
          <w:p w14:paraId="457F1086" w14:textId="77777777" w:rsidR="00B3440B" w:rsidRPr="00F22CE4" w:rsidRDefault="00B3440B" w:rsidP="00D65C19">
            <w:pPr>
              <w:autoSpaceDE w:val="0"/>
              <w:autoSpaceDN w:val="0"/>
              <w:adjustRightInd w:val="0"/>
              <w:spacing w:before="60" w:after="60" w:line="240" w:lineRule="auto"/>
              <w:rPr>
                <w:noProof/>
                <w:szCs w:val="24"/>
              </w:rPr>
            </w:pPr>
            <w:r>
              <w:rPr>
                <w:noProof/>
              </w:rPr>
              <w:t>- Af zink-luft</w:t>
            </w:r>
          </w:p>
        </w:tc>
        <w:tc>
          <w:tcPr>
            <w:tcW w:w="1147" w:type="pct"/>
          </w:tcPr>
          <w:p w14:paraId="36A9CD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436B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864BC9" w14:textId="77777777" w:rsidTr="00175B2F">
        <w:trPr>
          <w:trHeight w:val="290"/>
        </w:trPr>
        <w:tc>
          <w:tcPr>
            <w:tcW w:w="537" w:type="pct"/>
          </w:tcPr>
          <w:p w14:paraId="622C2528" w14:textId="77777777" w:rsidR="00B3440B" w:rsidRPr="00F22CE4" w:rsidRDefault="00B3440B" w:rsidP="00D65C19">
            <w:pPr>
              <w:autoSpaceDE w:val="0"/>
              <w:autoSpaceDN w:val="0"/>
              <w:adjustRightInd w:val="0"/>
              <w:spacing w:before="60" w:after="60" w:line="240" w:lineRule="auto"/>
              <w:rPr>
                <w:noProof/>
                <w:szCs w:val="24"/>
              </w:rPr>
            </w:pPr>
            <w:r>
              <w:rPr>
                <w:noProof/>
              </w:rPr>
              <w:t>8506.80.00</w:t>
            </w:r>
          </w:p>
        </w:tc>
        <w:tc>
          <w:tcPr>
            <w:tcW w:w="2806" w:type="pct"/>
          </w:tcPr>
          <w:p w14:paraId="529A4CD1" w14:textId="77777777" w:rsidR="00B3440B" w:rsidRPr="00F22CE4" w:rsidRDefault="00B3440B" w:rsidP="00D65C19">
            <w:pPr>
              <w:autoSpaceDE w:val="0"/>
              <w:autoSpaceDN w:val="0"/>
              <w:adjustRightInd w:val="0"/>
              <w:spacing w:before="60" w:after="60" w:line="240" w:lineRule="auto"/>
              <w:rPr>
                <w:noProof/>
                <w:szCs w:val="24"/>
              </w:rPr>
            </w:pPr>
            <w:r>
              <w:rPr>
                <w:noProof/>
              </w:rPr>
              <w:t>- Andre primærelementer og primærbatterier</w:t>
            </w:r>
          </w:p>
        </w:tc>
        <w:tc>
          <w:tcPr>
            <w:tcW w:w="1147" w:type="pct"/>
          </w:tcPr>
          <w:p w14:paraId="0481CD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AB52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AF6579" w14:textId="77777777" w:rsidTr="00175B2F">
        <w:trPr>
          <w:trHeight w:val="290"/>
        </w:trPr>
        <w:tc>
          <w:tcPr>
            <w:tcW w:w="537" w:type="pct"/>
          </w:tcPr>
          <w:p w14:paraId="1816213C" w14:textId="77777777" w:rsidR="00B3440B" w:rsidRPr="00F22CE4" w:rsidRDefault="00B3440B" w:rsidP="00D65C19">
            <w:pPr>
              <w:autoSpaceDE w:val="0"/>
              <w:autoSpaceDN w:val="0"/>
              <w:adjustRightInd w:val="0"/>
              <w:spacing w:before="60" w:after="60" w:line="240" w:lineRule="auto"/>
              <w:rPr>
                <w:noProof/>
                <w:szCs w:val="24"/>
              </w:rPr>
            </w:pPr>
            <w:r>
              <w:rPr>
                <w:noProof/>
              </w:rPr>
              <w:t>8506.90.00</w:t>
            </w:r>
          </w:p>
        </w:tc>
        <w:tc>
          <w:tcPr>
            <w:tcW w:w="2806" w:type="pct"/>
          </w:tcPr>
          <w:p w14:paraId="2405C2A6"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C0928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611D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BCC466" w14:textId="77777777" w:rsidTr="00175B2F">
        <w:trPr>
          <w:trHeight w:val="581"/>
        </w:trPr>
        <w:tc>
          <w:tcPr>
            <w:tcW w:w="537" w:type="pct"/>
          </w:tcPr>
          <w:p w14:paraId="71D4CF1C"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85.07</w:t>
            </w:r>
          </w:p>
        </w:tc>
        <w:tc>
          <w:tcPr>
            <w:tcW w:w="2806" w:type="pct"/>
          </w:tcPr>
          <w:p w14:paraId="0C1A648E" w14:textId="77777777" w:rsidR="00B3440B" w:rsidRPr="00F22CE4" w:rsidRDefault="00B3440B" w:rsidP="00D65C19">
            <w:pPr>
              <w:autoSpaceDE w:val="0"/>
              <w:autoSpaceDN w:val="0"/>
              <w:adjustRightInd w:val="0"/>
              <w:spacing w:before="60" w:after="60" w:line="240" w:lineRule="auto"/>
              <w:rPr>
                <w:noProof/>
                <w:szCs w:val="24"/>
              </w:rPr>
            </w:pPr>
            <w:r>
              <w:rPr>
                <w:noProof/>
              </w:rPr>
              <w:t>Elektriske akkumulatorer, herunder separatorer (også kvadratiske eller rektangulære):</w:t>
            </w:r>
          </w:p>
        </w:tc>
        <w:tc>
          <w:tcPr>
            <w:tcW w:w="1147" w:type="pct"/>
          </w:tcPr>
          <w:p w14:paraId="6B9046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FF78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5C2BD6" w14:textId="77777777" w:rsidTr="00175B2F">
        <w:trPr>
          <w:trHeight w:val="290"/>
        </w:trPr>
        <w:tc>
          <w:tcPr>
            <w:tcW w:w="537" w:type="pct"/>
          </w:tcPr>
          <w:p w14:paraId="33C730C2" w14:textId="77777777" w:rsidR="00B3440B" w:rsidRPr="00F22CE4" w:rsidRDefault="00B3440B" w:rsidP="00D65C19">
            <w:pPr>
              <w:autoSpaceDE w:val="0"/>
              <w:autoSpaceDN w:val="0"/>
              <w:adjustRightInd w:val="0"/>
              <w:spacing w:before="60" w:after="60" w:line="240" w:lineRule="auto"/>
              <w:rPr>
                <w:noProof/>
                <w:szCs w:val="24"/>
              </w:rPr>
            </w:pPr>
            <w:r>
              <w:rPr>
                <w:noProof/>
              </w:rPr>
              <w:t>8507.10</w:t>
            </w:r>
          </w:p>
        </w:tc>
        <w:tc>
          <w:tcPr>
            <w:tcW w:w="2806" w:type="pct"/>
          </w:tcPr>
          <w:p w14:paraId="7BA642B0" w14:textId="77777777" w:rsidR="00B3440B" w:rsidRPr="00F22CE4" w:rsidRDefault="00B3440B" w:rsidP="00D65C19">
            <w:pPr>
              <w:autoSpaceDE w:val="0"/>
              <w:autoSpaceDN w:val="0"/>
              <w:adjustRightInd w:val="0"/>
              <w:spacing w:before="60" w:after="60" w:line="240" w:lineRule="auto"/>
              <w:rPr>
                <w:noProof/>
                <w:szCs w:val="24"/>
              </w:rPr>
            </w:pPr>
            <w:r>
              <w:rPr>
                <w:noProof/>
              </w:rPr>
              <w:t>- Blyakkumulatorer, af den art der anvendes til start af stempelmotorer:</w:t>
            </w:r>
          </w:p>
        </w:tc>
        <w:tc>
          <w:tcPr>
            <w:tcW w:w="1147" w:type="pct"/>
          </w:tcPr>
          <w:p w14:paraId="34594D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F85E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9D2CA8" w14:textId="77777777" w:rsidTr="00175B2F">
        <w:trPr>
          <w:trHeight w:val="581"/>
        </w:trPr>
        <w:tc>
          <w:tcPr>
            <w:tcW w:w="537" w:type="pct"/>
          </w:tcPr>
          <w:p w14:paraId="720A8BA1" w14:textId="42D154A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9B85FE" w14:textId="29A57438" w:rsidR="00B3440B" w:rsidRPr="00F22CE4" w:rsidRDefault="00B3440B">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7E7027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A1BB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852BE6" w14:textId="77777777" w:rsidTr="00CD4806">
        <w:trPr>
          <w:trHeight w:val="64"/>
        </w:trPr>
        <w:tc>
          <w:tcPr>
            <w:tcW w:w="537" w:type="pct"/>
          </w:tcPr>
          <w:p w14:paraId="2AC71561" w14:textId="77777777" w:rsidR="00B3440B" w:rsidRPr="00F22CE4" w:rsidRDefault="00B3440B" w:rsidP="00D65C19">
            <w:pPr>
              <w:autoSpaceDE w:val="0"/>
              <w:autoSpaceDN w:val="0"/>
              <w:adjustRightInd w:val="0"/>
              <w:spacing w:before="60" w:after="60" w:line="240" w:lineRule="auto"/>
              <w:rPr>
                <w:noProof/>
                <w:szCs w:val="24"/>
              </w:rPr>
            </w:pPr>
            <w:r>
              <w:rPr>
                <w:noProof/>
              </w:rPr>
              <w:t>8507.10.02</w:t>
            </w:r>
          </w:p>
        </w:tc>
        <w:tc>
          <w:tcPr>
            <w:tcW w:w="2806" w:type="pct"/>
          </w:tcPr>
          <w:p w14:paraId="328BF6BE"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personmotorkøretøjer (herunder stationcars og racerbiler)</w:t>
            </w:r>
          </w:p>
        </w:tc>
        <w:tc>
          <w:tcPr>
            <w:tcW w:w="1147" w:type="pct"/>
          </w:tcPr>
          <w:p w14:paraId="3E859BF5" w14:textId="2842F86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6BCE4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E94CDC" w14:textId="77777777" w:rsidTr="00175B2F">
        <w:trPr>
          <w:trHeight w:val="290"/>
        </w:trPr>
        <w:tc>
          <w:tcPr>
            <w:tcW w:w="537" w:type="pct"/>
          </w:tcPr>
          <w:p w14:paraId="0AF1EF59" w14:textId="77777777" w:rsidR="00B3440B" w:rsidRPr="00F22CE4" w:rsidRDefault="00B3440B" w:rsidP="00D65C19">
            <w:pPr>
              <w:autoSpaceDE w:val="0"/>
              <w:autoSpaceDN w:val="0"/>
              <w:adjustRightInd w:val="0"/>
              <w:spacing w:before="60" w:after="60" w:line="240" w:lineRule="auto"/>
              <w:rPr>
                <w:noProof/>
                <w:szCs w:val="24"/>
              </w:rPr>
            </w:pPr>
            <w:r>
              <w:rPr>
                <w:noProof/>
              </w:rPr>
              <w:t>8507.10.05</w:t>
            </w:r>
          </w:p>
        </w:tc>
        <w:tc>
          <w:tcPr>
            <w:tcW w:w="2806" w:type="pct"/>
          </w:tcPr>
          <w:p w14:paraId="7E77E62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C612B4" w14:textId="3B5D56F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C872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261F5C" w14:textId="77777777" w:rsidTr="00175B2F">
        <w:trPr>
          <w:trHeight w:val="290"/>
        </w:trPr>
        <w:tc>
          <w:tcPr>
            <w:tcW w:w="537" w:type="pct"/>
          </w:tcPr>
          <w:p w14:paraId="2E366FB6" w14:textId="77777777" w:rsidR="00B3440B" w:rsidRPr="00F22CE4" w:rsidRDefault="00B3440B" w:rsidP="00D65C19">
            <w:pPr>
              <w:autoSpaceDE w:val="0"/>
              <w:autoSpaceDN w:val="0"/>
              <w:adjustRightInd w:val="0"/>
              <w:spacing w:before="60" w:after="60" w:line="240" w:lineRule="auto"/>
              <w:rPr>
                <w:noProof/>
                <w:szCs w:val="24"/>
              </w:rPr>
            </w:pPr>
            <w:r>
              <w:rPr>
                <w:noProof/>
              </w:rPr>
              <w:t>8507.10.09</w:t>
            </w:r>
          </w:p>
        </w:tc>
        <w:tc>
          <w:tcPr>
            <w:tcW w:w="2806" w:type="pct"/>
          </w:tcPr>
          <w:p w14:paraId="796860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3D7323" w14:textId="6D4976A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476DD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E63968" w14:textId="77777777" w:rsidTr="00175B2F">
        <w:trPr>
          <w:trHeight w:val="290"/>
        </w:trPr>
        <w:tc>
          <w:tcPr>
            <w:tcW w:w="537" w:type="pct"/>
          </w:tcPr>
          <w:p w14:paraId="048DFBFE" w14:textId="77777777" w:rsidR="00B3440B" w:rsidRPr="00F22CE4" w:rsidRDefault="00B3440B" w:rsidP="00D65C19">
            <w:pPr>
              <w:autoSpaceDE w:val="0"/>
              <w:autoSpaceDN w:val="0"/>
              <w:adjustRightInd w:val="0"/>
              <w:spacing w:before="60" w:after="60" w:line="240" w:lineRule="auto"/>
              <w:rPr>
                <w:noProof/>
                <w:szCs w:val="24"/>
              </w:rPr>
            </w:pPr>
            <w:r>
              <w:rPr>
                <w:noProof/>
              </w:rPr>
              <w:t>8507.20.00</w:t>
            </w:r>
          </w:p>
        </w:tc>
        <w:tc>
          <w:tcPr>
            <w:tcW w:w="2806" w:type="pct"/>
          </w:tcPr>
          <w:p w14:paraId="56090482" w14:textId="77777777" w:rsidR="00B3440B" w:rsidRPr="00F22CE4" w:rsidRDefault="00B3440B" w:rsidP="00D65C19">
            <w:pPr>
              <w:autoSpaceDE w:val="0"/>
              <w:autoSpaceDN w:val="0"/>
              <w:adjustRightInd w:val="0"/>
              <w:spacing w:before="60" w:after="60" w:line="240" w:lineRule="auto"/>
              <w:rPr>
                <w:noProof/>
                <w:szCs w:val="24"/>
              </w:rPr>
            </w:pPr>
            <w:r>
              <w:rPr>
                <w:noProof/>
              </w:rPr>
              <w:t>- Andre blyakkumulatorer</w:t>
            </w:r>
          </w:p>
        </w:tc>
        <w:tc>
          <w:tcPr>
            <w:tcW w:w="1147" w:type="pct"/>
          </w:tcPr>
          <w:p w14:paraId="32FEC2C6" w14:textId="18DD6E9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82ED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DF04A1" w14:textId="77777777" w:rsidTr="00175B2F">
        <w:trPr>
          <w:trHeight w:val="290"/>
        </w:trPr>
        <w:tc>
          <w:tcPr>
            <w:tcW w:w="537" w:type="pct"/>
          </w:tcPr>
          <w:p w14:paraId="52351FF9" w14:textId="77777777" w:rsidR="00B3440B" w:rsidRPr="00F22CE4" w:rsidRDefault="00B3440B" w:rsidP="00D65C19">
            <w:pPr>
              <w:autoSpaceDE w:val="0"/>
              <w:autoSpaceDN w:val="0"/>
              <w:adjustRightInd w:val="0"/>
              <w:spacing w:before="60" w:after="60" w:line="240" w:lineRule="auto"/>
              <w:rPr>
                <w:noProof/>
                <w:szCs w:val="24"/>
              </w:rPr>
            </w:pPr>
            <w:r>
              <w:rPr>
                <w:noProof/>
              </w:rPr>
              <w:t>8507.30.00</w:t>
            </w:r>
          </w:p>
        </w:tc>
        <w:tc>
          <w:tcPr>
            <w:tcW w:w="2806" w:type="pct"/>
          </w:tcPr>
          <w:p w14:paraId="5B188173" w14:textId="77777777" w:rsidR="00B3440B" w:rsidRPr="00F22CE4" w:rsidRDefault="00B3440B" w:rsidP="00D65C19">
            <w:pPr>
              <w:autoSpaceDE w:val="0"/>
              <w:autoSpaceDN w:val="0"/>
              <w:adjustRightInd w:val="0"/>
              <w:spacing w:before="60" w:after="60" w:line="240" w:lineRule="auto"/>
              <w:rPr>
                <w:noProof/>
                <w:szCs w:val="24"/>
              </w:rPr>
            </w:pPr>
            <w:r>
              <w:rPr>
                <w:noProof/>
              </w:rPr>
              <w:t>- Nikkel-cadmium-akkumulatorer</w:t>
            </w:r>
          </w:p>
        </w:tc>
        <w:tc>
          <w:tcPr>
            <w:tcW w:w="1147" w:type="pct"/>
          </w:tcPr>
          <w:p w14:paraId="562B0B7E" w14:textId="2E03F5B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C64BE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A918D7" w14:textId="77777777" w:rsidTr="00175B2F">
        <w:trPr>
          <w:trHeight w:val="290"/>
        </w:trPr>
        <w:tc>
          <w:tcPr>
            <w:tcW w:w="537" w:type="pct"/>
          </w:tcPr>
          <w:p w14:paraId="39C16C01" w14:textId="77777777" w:rsidR="00B3440B" w:rsidRPr="00F22CE4" w:rsidRDefault="00B3440B" w:rsidP="00D65C19">
            <w:pPr>
              <w:autoSpaceDE w:val="0"/>
              <w:autoSpaceDN w:val="0"/>
              <w:adjustRightInd w:val="0"/>
              <w:spacing w:before="60" w:after="60" w:line="240" w:lineRule="auto"/>
              <w:rPr>
                <w:noProof/>
                <w:szCs w:val="24"/>
              </w:rPr>
            </w:pPr>
            <w:r>
              <w:rPr>
                <w:noProof/>
              </w:rPr>
              <w:t>8507.40.00</w:t>
            </w:r>
          </w:p>
        </w:tc>
        <w:tc>
          <w:tcPr>
            <w:tcW w:w="2806" w:type="pct"/>
          </w:tcPr>
          <w:p w14:paraId="4C594232" w14:textId="77777777" w:rsidR="00B3440B" w:rsidRPr="00F22CE4" w:rsidRDefault="00B3440B" w:rsidP="00D65C19">
            <w:pPr>
              <w:autoSpaceDE w:val="0"/>
              <w:autoSpaceDN w:val="0"/>
              <w:adjustRightInd w:val="0"/>
              <w:spacing w:before="60" w:after="60" w:line="240" w:lineRule="auto"/>
              <w:rPr>
                <w:noProof/>
                <w:szCs w:val="24"/>
              </w:rPr>
            </w:pPr>
            <w:r>
              <w:rPr>
                <w:noProof/>
              </w:rPr>
              <w:t>- Nikkel-jern-akkumulatorer</w:t>
            </w:r>
          </w:p>
        </w:tc>
        <w:tc>
          <w:tcPr>
            <w:tcW w:w="1147" w:type="pct"/>
          </w:tcPr>
          <w:p w14:paraId="174D5E38" w14:textId="650DF29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244C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9E24BB" w14:textId="77777777" w:rsidTr="00175B2F">
        <w:trPr>
          <w:trHeight w:val="290"/>
        </w:trPr>
        <w:tc>
          <w:tcPr>
            <w:tcW w:w="537" w:type="pct"/>
          </w:tcPr>
          <w:p w14:paraId="6F2AAEAB" w14:textId="77777777" w:rsidR="00B3440B" w:rsidRPr="00F22CE4" w:rsidRDefault="00B3440B" w:rsidP="00D65C19">
            <w:pPr>
              <w:autoSpaceDE w:val="0"/>
              <w:autoSpaceDN w:val="0"/>
              <w:adjustRightInd w:val="0"/>
              <w:spacing w:before="60" w:after="60" w:line="240" w:lineRule="auto"/>
              <w:rPr>
                <w:noProof/>
                <w:szCs w:val="24"/>
              </w:rPr>
            </w:pPr>
            <w:r>
              <w:rPr>
                <w:noProof/>
              </w:rPr>
              <w:t>8507.50.00</w:t>
            </w:r>
          </w:p>
        </w:tc>
        <w:tc>
          <w:tcPr>
            <w:tcW w:w="2806" w:type="pct"/>
          </w:tcPr>
          <w:p w14:paraId="537BC9A9" w14:textId="77777777" w:rsidR="00B3440B" w:rsidRPr="00F22CE4" w:rsidRDefault="00B3440B" w:rsidP="00D65C19">
            <w:pPr>
              <w:autoSpaceDE w:val="0"/>
              <w:autoSpaceDN w:val="0"/>
              <w:adjustRightInd w:val="0"/>
              <w:spacing w:before="60" w:after="60" w:line="240" w:lineRule="auto"/>
              <w:rPr>
                <w:noProof/>
                <w:szCs w:val="24"/>
              </w:rPr>
            </w:pPr>
            <w:r>
              <w:rPr>
                <w:noProof/>
              </w:rPr>
              <w:t>- Nikkel-hydrid-akkumulatorer</w:t>
            </w:r>
          </w:p>
        </w:tc>
        <w:tc>
          <w:tcPr>
            <w:tcW w:w="1147" w:type="pct"/>
          </w:tcPr>
          <w:p w14:paraId="4EF435D4" w14:textId="6FA3B13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9C1F3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AFA686" w14:textId="77777777" w:rsidTr="00175B2F">
        <w:trPr>
          <w:trHeight w:val="290"/>
        </w:trPr>
        <w:tc>
          <w:tcPr>
            <w:tcW w:w="537" w:type="pct"/>
          </w:tcPr>
          <w:p w14:paraId="7DF42080" w14:textId="77777777" w:rsidR="00B3440B" w:rsidRPr="00F22CE4" w:rsidRDefault="00B3440B" w:rsidP="00D65C19">
            <w:pPr>
              <w:autoSpaceDE w:val="0"/>
              <w:autoSpaceDN w:val="0"/>
              <w:adjustRightInd w:val="0"/>
              <w:spacing w:before="60" w:after="60" w:line="240" w:lineRule="auto"/>
              <w:rPr>
                <w:noProof/>
                <w:szCs w:val="24"/>
              </w:rPr>
            </w:pPr>
            <w:r>
              <w:rPr>
                <w:noProof/>
              </w:rPr>
              <w:t>8507.60.00</w:t>
            </w:r>
          </w:p>
        </w:tc>
        <w:tc>
          <w:tcPr>
            <w:tcW w:w="2806" w:type="pct"/>
          </w:tcPr>
          <w:p w14:paraId="198FD766" w14:textId="77777777" w:rsidR="00B3440B" w:rsidRPr="00F22CE4" w:rsidRDefault="00B3440B" w:rsidP="00D65C19">
            <w:pPr>
              <w:autoSpaceDE w:val="0"/>
              <w:autoSpaceDN w:val="0"/>
              <w:adjustRightInd w:val="0"/>
              <w:spacing w:before="60" w:after="60" w:line="240" w:lineRule="auto"/>
              <w:rPr>
                <w:noProof/>
                <w:szCs w:val="24"/>
              </w:rPr>
            </w:pPr>
            <w:r>
              <w:rPr>
                <w:noProof/>
              </w:rPr>
              <w:t>- Litium-ion-akkumulatorer</w:t>
            </w:r>
          </w:p>
        </w:tc>
        <w:tc>
          <w:tcPr>
            <w:tcW w:w="1147" w:type="pct"/>
          </w:tcPr>
          <w:p w14:paraId="3E471223" w14:textId="3780771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78F97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E5DAFD" w14:textId="77777777" w:rsidTr="00175B2F">
        <w:trPr>
          <w:trHeight w:val="290"/>
        </w:trPr>
        <w:tc>
          <w:tcPr>
            <w:tcW w:w="537" w:type="pct"/>
          </w:tcPr>
          <w:p w14:paraId="6F9462A8" w14:textId="77777777" w:rsidR="00B3440B" w:rsidRPr="00F22CE4" w:rsidRDefault="00B3440B" w:rsidP="00D65C19">
            <w:pPr>
              <w:autoSpaceDE w:val="0"/>
              <w:autoSpaceDN w:val="0"/>
              <w:adjustRightInd w:val="0"/>
              <w:spacing w:before="60" w:after="60" w:line="240" w:lineRule="auto"/>
              <w:rPr>
                <w:noProof/>
                <w:szCs w:val="24"/>
              </w:rPr>
            </w:pPr>
            <w:r>
              <w:rPr>
                <w:noProof/>
              </w:rPr>
              <w:t>8507.80.00</w:t>
            </w:r>
          </w:p>
        </w:tc>
        <w:tc>
          <w:tcPr>
            <w:tcW w:w="2806" w:type="pct"/>
          </w:tcPr>
          <w:p w14:paraId="2A99AA2A" w14:textId="77777777" w:rsidR="00B3440B" w:rsidRPr="00F22CE4" w:rsidRDefault="00B3440B" w:rsidP="00D65C19">
            <w:pPr>
              <w:autoSpaceDE w:val="0"/>
              <w:autoSpaceDN w:val="0"/>
              <w:adjustRightInd w:val="0"/>
              <w:spacing w:before="60" w:after="60" w:line="240" w:lineRule="auto"/>
              <w:rPr>
                <w:noProof/>
                <w:szCs w:val="24"/>
              </w:rPr>
            </w:pPr>
            <w:r>
              <w:rPr>
                <w:noProof/>
              </w:rPr>
              <w:t>- Andre akkumulatorer</w:t>
            </w:r>
          </w:p>
        </w:tc>
        <w:tc>
          <w:tcPr>
            <w:tcW w:w="1147" w:type="pct"/>
          </w:tcPr>
          <w:p w14:paraId="6421CCB8" w14:textId="63D4179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B7A9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9BEBE4" w14:textId="77777777" w:rsidTr="00175B2F">
        <w:trPr>
          <w:trHeight w:val="290"/>
        </w:trPr>
        <w:tc>
          <w:tcPr>
            <w:tcW w:w="537" w:type="pct"/>
          </w:tcPr>
          <w:p w14:paraId="640EFFCA" w14:textId="77777777" w:rsidR="00B3440B" w:rsidRPr="00F22CE4" w:rsidRDefault="00B3440B" w:rsidP="00D65C19">
            <w:pPr>
              <w:autoSpaceDE w:val="0"/>
              <w:autoSpaceDN w:val="0"/>
              <w:adjustRightInd w:val="0"/>
              <w:spacing w:before="60" w:after="60" w:line="240" w:lineRule="auto"/>
              <w:rPr>
                <w:noProof/>
                <w:szCs w:val="24"/>
              </w:rPr>
            </w:pPr>
            <w:r>
              <w:rPr>
                <w:noProof/>
              </w:rPr>
              <w:t>8507.90.00</w:t>
            </w:r>
          </w:p>
        </w:tc>
        <w:tc>
          <w:tcPr>
            <w:tcW w:w="2806" w:type="pct"/>
          </w:tcPr>
          <w:p w14:paraId="2E77C718"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441DADF9" w14:textId="6F4571E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A803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A35B21" w14:textId="77777777" w:rsidTr="00175B2F">
        <w:trPr>
          <w:trHeight w:val="290"/>
        </w:trPr>
        <w:tc>
          <w:tcPr>
            <w:tcW w:w="537" w:type="pct"/>
          </w:tcPr>
          <w:p w14:paraId="29B57D38"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85.08</w:t>
            </w:r>
          </w:p>
        </w:tc>
        <w:tc>
          <w:tcPr>
            <w:tcW w:w="2806" w:type="pct"/>
          </w:tcPr>
          <w:p w14:paraId="32919CB2" w14:textId="77777777" w:rsidR="00B3440B" w:rsidRPr="00F22CE4" w:rsidRDefault="00B3440B" w:rsidP="00D65C19">
            <w:pPr>
              <w:autoSpaceDE w:val="0"/>
              <w:autoSpaceDN w:val="0"/>
              <w:adjustRightInd w:val="0"/>
              <w:spacing w:before="60" w:after="60" w:line="240" w:lineRule="auto"/>
              <w:rPr>
                <w:noProof/>
                <w:szCs w:val="24"/>
              </w:rPr>
            </w:pPr>
            <w:r>
              <w:rPr>
                <w:noProof/>
              </w:rPr>
              <w:t>Støvsugere:</w:t>
            </w:r>
          </w:p>
        </w:tc>
        <w:tc>
          <w:tcPr>
            <w:tcW w:w="1147" w:type="pct"/>
          </w:tcPr>
          <w:p w14:paraId="173519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B2D9B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3DE54A" w14:textId="77777777" w:rsidTr="00175B2F">
        <w:trPr>
          <w:trHeight w:val="290"/>
        </w:trPr>
        <w:tc>
          <w:tcPr>
            <w:tcW w:w="537" w:type="pct"/>
          </w:tcPr>
          <w:p w14:paraId="48EBED69" w14:textId="0BC624D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DFFA89E" w14:textId="77777777" w:rsidR="00B3440B" w:rsidRPr="00F22CE4" w:rsidRDefault="00B3440B" w:rsidP="00D65C19">
            <w:pPr>
              <w:autoSpaceDE w:val="0"/>
              <w:autoSpaceDN w:val="0"/>
              <w:adjustRightInd w:val="0"/>
              <w:spacing w:before="60" w:after="60" w:line="240" w:lineRule="auto"/>
              <w:rPr>
                <w:noProof/>
                <w:szCs w:val="24"/>
              </w:rPr>
            </w:pPr>
            <w:r>
              <w:rPr>
                <w:noProof/>
              </w:rPr>
              <w:t>- Med indbygget elektromotor:</w:t>
            </w:r>
          </w:p>
        </w:tc>
        <w:tc>
          <w:tcPr>
            <w:tcW w:w="1147" w:type="pct"/>
          </w:tcPr>
          <w:p w14:paraId="73F476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67D4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402418" w14:textId="77777777" w:rsidTr="00175B2F">
        <w:trPr>
          <w:trHeight w:val="581"/>
        </w:trPr>
        <w:tc>
          <w:tcPr>
            <w:tcW w:w="537" w:type="pct"/>
          </w:tcPr>
          <w:p w14:paraId="47920C11" w14:textId="77777777" w:rsidR="00B3440B" w:rsidRPr="00F22CE4" w:rsidRDefault="00B3440B" w:rsidP="00D65C19">
            <w:pPr>
              <w:autoSpaceDE w:val="0"/>
              <w:autoSpaceDN w:val="0"/>
              <w:adjustRightInd w:val="0"/>
              <w:spacing w:before="60" w:after="60" w:line="240" w:lineRule="auto"/>
              <w:rPr>
                <w:noProof/>
                <w:szCs w:val="24"/>
              </w:rPr>
            </w:pPr>
            <w:r>
              <w:rPr>
                <w:noProof/>
              </w:rPr>
              <w:t>8508.11.00</w:t>
            </w:r>
          </w:p>
        </w:tc>
        <w:tc>
          <w:tcPr>
            <w:tcW w:w="2806" w:type="pct"/>
          </w:tcPr>
          <w:p w14:paraId="48E5CD41" w14:textId="4B685BE3" w:rsidR="00B3440B" w:rsidRPr="00F22CE4" w:rsidRDefault="00B3440B">
            <w:pPr>
              <w:autoSpaceDE w:val="0"/>
              <w:autoSpaceDN w:val="0"/>
              <w:adjustRightInd w:val="0"/>
              <w:spacing w:before="60" w:after="60" w:line="240" w:lineRule="auto"/>
              <w:rPr>
                <w:noProof/>
                <w:szCs w:val="24"/>
              </w:rPr>
            </w:pPr>
            <w:r>
              <w:rPr>
                <w:noProof/>
              </w:rPr>
              <w:t>-- Med effekt 1500 W og derunder og med støvpose eller anden beholder med rumindhold 20 l og derunder</w:t>
            </w:r>
          </w:p>
        </w:tc>
        <w:tc>
          <w:tcPr>
            <w:tcW w:w="1147" w:type="pct"/>
          </w:tcPr>
          <w:p w14:paraId="330011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B4E1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0FCE9D" w14:textId="77777777" w:rsidTr="00175B2F">
        <w:trPr>
          <w:trHeight w:val="290"/>
        </w:trPr>
        <w:tc>
          <w:tcPr>
            <w:tcW w:w="537" w:type="pct"/>
          </w:tcPr>
          <w:p w14:paraId="19B58151" w14:textId="77777777" w:rsidR="00B3440B" w:rsidRPr="00F22CE4" w:rsidRDefault="00B3440B" w:rsidP="00D65C19">
            <w:pPr>
              <w:autoSpaceDE w:val="0"/>
              <w:autoSpaceDN w:val="0"/>
              <w:adjustRightInd w:val="0"/>
              <w:spacing w:before="60" w:after="60" w:line="240" w:lineRule="auto"/>
              <w:rPr>
                <w:noProof/>
                <w:szCs w:val="24"/>
              </w:rPr>
            </w:pPr>
            <w:r>
              <w:rPr>
                <w:noProof/>
              </w:rPr>
              <w:t>8508.19</w:t>
            </w:r>
          </w:p>
        </w:tc>
        <w:tc>
          <w:tcPr>
            <w:tcW w:w="2806" w:type="pct"/>
          </w:tcPr>
          <w:p w14:paraId="632EB6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22D1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D7A6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37711D" w14:textId="77777777" w:rsidTr="00175B2F">
        <w:trPr>
          <w:trHeight w:val="290"/>
        </w:trPr>
        <w:tc>
          <w:tcPr>
            <w:tcW w:w="537" w:type="pct"/>
          </w:tcPr>
          <w:p w14:paraId="71763FF0" w14:textId="77777777" w:rsidR="00B3440B" w:rsidRPr="00F22CE4" w:rsidRDefault="00B3440B" w:rsidP="00D65C19">
            <w:pPr>
              <w:autoSpaceDE w:val="0"/>
              <w:autoSpaceDN w:val="0"/>
              <w:adjustRightInd w:val="0"/>
              <w:spacing w:before="60" w:after="60" w:line="240" w:lineRule="auto"/>
              <w:rPr>
                <w:noProof/>
                <w:szCs w:val="24"/>
              </w:rPr>
            </w:pPr>
            <w:r>
              <w:rPr>
                <w:noProof/>
              </w:rPr>
              <w:t>8508.19.01</w:t>
            </w:r>
          </w:p>
        </w:tc>
        <w:tc>
          <w:tcPr>
            <w:tcW w:w="2806" w:type="pct"/>
          </w:tcPr>
          <w:p w14:paraId="607FD166" w14:textId="77777777" w:rsidR="00B3440B" w:rsidRPr="00F22CE4" w:rsidRDefault="00B3440B" w:rsidP="00D65C19">
            <w:pPr>
              <w:autoSpaceDE w:val="0"/>
              <w:autoSpaceDN w:val="0"/>
              <w:adjustRightInd w:val="0"/>
              <w:spacing w:before="60" w:after="60" w:line="240" w:lineRule="auto"/>
              <w:rPr>
                <w:noProof/>
                <w:szCs w:val="24"/>
              </w:rPr>
            </w:pPr>
            <w:r>
              <w:rPr>
                <w:noProof/>
              </w:rPr>
              <w:t>--- Kommercielle eller industrielle typer</w:t>
            </w:r>
          </w:p>
        </w:tc>
        <w:tc>
          <w:tcPr>
            <w:tcW w:w="1147" w:type="pct"/>
          </w:tcPr>
          <w:p w14:paraId="22910F99" w14:textId="6B26AC6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1016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FF8980" w14:textId="77777777" w:rsidTr="00175B2F">
        <w:trPr>
          <w:trHeight w:val="290"/>
        </w:trPr>
        <w:tc>
          <w:tcPr>
            <w:tcW w:w="537" w:type="pct"/>
          </w:tcPr>
          <w:p w14:paraId="1FFB3244" w14:textId="77777777" w:rsidR="00B3440B" w:rsidRPr="00F22CE4" w:rsidRDefault="00B3440B" w:rsidP="00D65C19">
            <w:pPr>
              <w:autoSpaceDE w:val="0"/>
              <w:autoSpaceDN w:val="0"/>
              <w:adjustRightInd w:val="0"/>
              <w:spacing w:before="60" w:after="60" w:line="240" w:lineRule="auto"/>
              <w:rPr>
                <w:noProof/>
                <w:szCs w:val="24"/>
              </w:rPr>
            </w:pPr>
            <w:r>
              <w:rPr>
                <w:noProof/>
              </w:rPr>
              <w:t>8508.19.09</w:t>
            </w:r>
          </w:p>
        </w:tc>
        <w:tc>
          <w:tcPr>
            <w:tcW w:w="2806" w:type="pct"/>
          </w:tcPr>
          <w:p w14:paraId="02C40E2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60CC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8DA4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380564" w14:textId="77777777" w:rsidTr="00175B2F">
        <w:trPr>
          <w:trHeight w:val="290"/>
        </w:trPr>
        <w:tc>
          <w:tcPr>
            <w:tcW w:w="537" w:type="pct"/>
          </w:tcPr>
          <w:p w14:paraId="744ADC8C" w14:textId="77777777" w:rsidR="00B3440B" w:rsidRPr="00F22CE4" w:rsidRDefault="00B3440B" w:rsidP="00D65C19">
            <w:pPr>
              <w:autoSpaceDE w:val="0"/>
              <w:autoSpaceDN w:val="0"/>
              <w:adjustRightInd w:val="0"/>
              <w:spacing w:before="60" w:after="60" w:line="240" w:lineRule="auto"/>
              <w:rPr>
                <w:noProof/>
                <w:szCs w:val="24"/>
              </w:rPr>
            </w:pPr>
            <w:r>
              <w:rPr>
                <w:noProof/>
              </w:rPr>
              <w:t>8508.60.00</w:t>
            </w:r>
          </w:p>
        </w:tc>
        <w:tc>
          <w:tcPr>
            <w:tcW w:w="2806" w:type="pct"/>
          </w:tcPr>
          <w:p w14:paraId="76FBDA05" w14:textId="77777777" w:rsidR="00B3440B" w:rsidRPr="00F22CE4" w:rsidRDefault="00B3440B" w:rsidP="00D65C19">
            <w:pPr>
              <w:autoSpaceDE w:val="0"/>
              <w:autoSpaceDN w:val="0"/>
              <w:adjustRightInd w:val="0"/>
              <w:spacing w:before="60" w:after="60" w:line="240" w:lineRule="auto"/>
              <w:rPr>
                <w:noProof/>
                <w:szCs w:val="24"/>
              </w:rPr>
            </w:pPr>
            <w:r>
              <w:rPr>
                <w:noProof/>
              </w:rPr>
              <w:t>- Andre støvsugere</w:t>
            </w:r>
          </w:p>
        </w:tc>
        <w:tc>
          <w:tcPr>
            <w:tcW w:w="1147" w:type="pct"/>
          </w:tcPr>
          <w:p w14:paraId="36E7F910" w14:textId="535FC4E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4AAF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8C8565" w14:textId="77777777" w:rsidTr="00175B2F">
        <w:trPr>
          <w:trHeight w:val="290"/>
        </w:trPr>
        <w:tc>
          <w:tcPr>
            <w:tcW w:w="537" w:type="pct"/>
          </w:tcPr>
          <w:p w14:paraId="7833BAA5" w14:textId="77777777" w:rsidR="00B3440B" w:rsidRPr="00F22CE4" w:rsidRDefault="00B3440B" w:rsidP="00D65C19">
            <w:pPr>
              <w:autoSpaceDE w:val="0"/>
              <w:autoSpaceDN w:val="0"/>
              <w:adjustRightInd w:val="0"/>
              <w:spacing w:before="60" w:after="60" w:line="240" w:lineRule="auto"/>
              <w:rPr>
                <w:noProof/>
                <w:szCs w:val="24"/>
              </w:rPr>
            </w:pPr>
            <w:r>
              <w:rPr>
                <w:noProof/>
              </w:rPr>
              <w:t>8508.70</w:t>
            </w:r>
          </w:p>
        </w:tc>
        <w:tc>
          <w:tcPr>
            <w:tcW w:w="2806" w:type="pct"/>
          </w:tcPr>
          <w:p w14:paraId="738C4CAA"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686618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C14BF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21426E" w14:textId="77777777" w:rsidTr="00175B2F">
        <w:trPr>
          <w:trHeight w:val="290"/>
        </w:trPr>
        <w:tc>
          <w:tcPr>
            <w:tcW w:w="537" w:type="pct"/>
          </w:tcPr>
          <w:p w14:paraId="1AE649C9" w14:textId="77777777" w:rsidR="00B3440B" w:rsidRPr="00F22CE4" w:rsidRDefault="00B3440B" w:rsidP="00D65C19">
            <w:pPr>
              <w:autoSpaceDE w:val="0"/>
              <w:autoSpaceDN w:val="0"/>
              <w:adjustRightInd w:val="0"/>
              <w:spacing w:before="60" w:after="60" w:line="240" w:lineRule="auto"/>
              <w:rPr>
                <w:noProof/>
                <w:szCs w:val="24"/>
              </w:rPr>
            </w:pPr>
            <w:r>
              <w:rPr>
                <w:noProof/>
              </w:rPr>
              <w:t>8508.70.01</w:t>
            </w:r>
          </w:p>
        </w:tc>
        <w:tc>
          <w:tcPr>
            <w:tcW w:w="2806" w:type="pct"/>
          </w:tcPr>
          <w:p w14:paraId="0FA9728C" w14:textId="77777777" w:rsidR="00B3440B" w:rsidRPr="00F22CE4" w:rsidRDefault="00B3440B" w:rsidP="00D65C19">
            <w:pPr>
              <w:autoSpaceDE w:val="0"/>
              <w:autoSpaceDN w:val="0"/>
              <w:adjustRightInd w:val="0"/>
              <w:spacing w:before="60" w:after="60" w:line="240" w:lineRule="auto"/>
              <w:rPr>
                <w:noProof/>
                <w:szCs w:val="24"/>
              </w:rPr>
            </w:pPr>
            <w:r>
              <w:rPr>
                <w:noProof/>
              </w:rPr>
              <w:t>-- Til kommercielle eller industrielle typer</w:t>
            </w:r>
          </w:p>
        </w:tc>
        <w:tc>
          <w:tcPr>
            <w:tcW w:w="1147" w:type="pct"/>
          </w:tcPr>
          <w:p w14:paraId="729C261F" w14:textId="778DA93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B6F55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7F316D" w14:textId="77777777" w:rsidTr="00175B2F">
        <w:trPr>
          <w:trHeight w:val="290"/>
        </w:trPr>
        <w:tc>
          <w:tcPr>
            <w:tcW w:w="537" w:type="pct"/>
          </w:tcPr>
          <w:p w14:paraId="7BFE4A67" w14:textId="77777777" w:rsidR="00B3440B" w:rsidRPr="00F22CE4" w:rsidRDefault="00B3440B" w:rsidP="00D65C19">
            <w:pPr>
              <w:autoSpaceDE w:val="0"/>
              <w:autoSpaceDN w:val="0"/>
              <w:adjustRightInd w:val="0"/>
              <w:spacing w:before="60" w:after="60" w:line="240" w:lineRule="auto"/>
              <w:rPr>
                <w:noProof/>
                <w:szCs w:val="24"/>
              </w:rPr>
            </w:pPr>
            <w:r>
              <w:rPr>
                <w:noProof/>
              </w:rPr>
              <w:t>8508.70.09</w:t>
            </w:r>
          </w:p>
        </w:tc>
        <w:tc>
          <w:tcPr>
            <w:tcW w:w="2806" w:type="pct"/>
          </w:tcPr>
          <w:p w14:paraId="6579467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90C5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0323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566134" w14:textId="77777777" w:rsidTr="00175B2F">
        <w:trPr>
          <w:trHeight w:val="581"/>
        </w:trPr>
        <w:tc>
          <w:tcPr>
            <w:tcW w:w="537" w:type="pct"/>
          </w:tcPr>
          <w:p w14:paraId="5E97F0AC" w14:textId="77777777" w:rsidR="00B3440B" w:rsidRPr="00F22CE4" w:rsidRDefault="00B3440B" w:rsidP="00D65C19">
            <w:pPr>
              <w:autoSpaceDE w:val="0"/>
              <w:autoSpaceDN w:val="0"/>
              <w:adjustRightInd w:val="0"/>
              <w:spacing w:before="60" w:after="60" w:line="240" w:lineRule="auto"/>
              <w:rPr>
                <w:noProof/>
                <w:szCs w:val="24"/>
              </w:rPr>
            </w:pPr>
            <w:r>
              <w:rPr>
                <w:noProof/>
              </w:rPr>
              <w:t>85.09</w:t>
            </w:r>
          </w:p>
        </w:tc>
        <w:tc>
          <w:tcPr>
            <w:tcW w:w="2806" w:type="pct"/>
          </w:tcPr>
          <w:p w14:paraId="05F8DAAB" w14:textId="7E474F42" w:rsidR="00B3440B" w:rsidRPr="00F22CE4" w:rsidRDefault="00B3440B" w:rsidP="00CD4806">
            <w:pPr>
              <w:autoSpaceDE w:val="0"/>
              <w:autoSpaceDN w:val="0"/>
              <w:adjustRightInd w:val="0"/>
              <w:spacing w:before="60" w:after="60" w:line="240" w:lineRule="auto"/>
              <w:rPr>
                <w:noProof/>
                <w:szCs w:val="24"/>
              </w:rPr>
            </w:pPr>
            <w:r>
              <w:rPr>
                <w:noProof/>
              </w:rPr>
              <w:t>Elektromekaniske husholdningsapparater med indbygget elektromotor, undtagen støvsugere henhørende under pos. 85.08:</w:t>
            </w:r>
          </w:p>
        </w:tc>
        <w:tc>
          <w:tcPr>
            <w:tcW w:w="1147" w:type="pct"/>
          </w:tcPr>
          <w:p w14:paraId="36E97F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DF79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3AB0B9" w14:textId="77777777" w:rsidTr="00175B2F">
        <w:trPr>
          <w:trHeight w:val="290"/>
        </w:trPr>
        <w:tc>
          <w:tcPr>
            <w:tcW w:w="537" w:type="pct"/>
          </w:tcPr>
          <w:p w14:paraId="2ADBE062"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8509.40</w:t>
            </w:r>
          </w:p>
        </w:tc>
        <w:tc>
          <w:tcPr>
            <w:tcW w:w="2806" w:type="pct"/>
          </w:tcPr>
          <w:p w14:paraId="503BD6EF"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formaling, hakning eller blanding af levnedsmidler; frugt- og grøntsagssaftpressere:</w:t>
            </w:r>
          </w:p>
        </w:tc>
        <w:tc>
          <w:tcPr>
            <w:tcW w:w="1147" w:type="pct"/>
          </w:tcPr>
          <w:p w14:paraId="22B165A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9618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57346D" w14:textId="77777777" w:rsidTr="00175B2F">
        <w:trPr>
          <w:trHeight w:val="290"/>
        </w:trPr>
        <w:tc>
          <w:tcPr>
            <w:tcW w:w="537" w:type="pct"/>
          </w:tcPr>
          <w:p w14:paraId="559A8ECF" w14:textId="77777777" w:rsidR="00B3440B" w:rsidRPr="00F22CE4" w:rsidRDefault="00B3440B" w:rsidP="00D65C19">
            <w:pPr>
              <w:autoSpaceDE w:val="0"/>
              <w:autoSpaceDN w:val="0"/>
              <w:adjustRightInd w:val="0"/>
              <w:spacing w:before="60" w:after="60" w:line="240" w:lineRule="auto"/>
              <w:rPr>
                <w:noProof/>
                <w:szCs w:val="24"/>
              </w:rPr>
            </w:pPr>
            <w:r>
              <w:rPr>
                <w:noProof/>
              </w:rPr>
              <w:t>8509.40.01</w:t>
            </w:r>
          </w:p>
        </w:tc>
        <w:tc>
          <w:tcPr>
            <w:tcW w:w="2806" w:type="pct"/>
          </w:tcPr>
          <w:p w14:paraId="256580BB" w14:textId="77777777" w:rsidR="00B3440B" w:rsidRPr="00F22CE4" w:rsidRDefault="00B3440B" w:rsidP="00D65C19">
            <w:pPr>
              <w:autoSpaceDE w:val="0"/>
              <w:autoSpaceDN w:val="0"/>
              <w:adjustRightInd w:val="0"/>
              <w:spacing w:before="60" w:after="60" w:line="240" w:lineRule="auto"/>
              <w:rPr>
                <w:noProof/>
                <w:szCs w:val="24"/>
              </w:rPr>
            </w:pPr>
            <w:r>
              <w:rPr>
                <w:noProof/>
              </w:rPr>
              <w:t>-- Maskiner til hakning af levnedsmidler</w:t>
            </w:r>
          </w:p>
        </w:tc>
        <w:tc>
          <w:tcPr>
            <w:tcW w:w="1147" w:type="pct"/>
          </w:tcPr>
          <w:p w14:paraId="42083E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445A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AFD82D" w14:textId="77777777" w:rsidTr="00175B2F">
        <w:trPr>
          <w:trHeight w:val="290"/>
        </w:trPr>
        <w:tc>
          <w:tcPr>
            <w:tcW w:w="537" w:type="pct"/>
          </w:tcPr>
          <w:p w14:paraId="1A831F6E" w14:textId="77777777" w:rsidR="00B3440B" w:rsidRPr="00F22CE4" w:rsidRDefault="00B3440B" w:rsidP="00D65C19">
            <w:pPr>
              <w:autoSpaceDE w:val="0"/>
              <w:autoSpaceDN w:val="0"/>
              <w:adjustRightInd w:val="0"/>
              <w:spacing w:before="60" w:after="60" w:line="240" w:lineRule="auto"/>
              <w:rPr>
                <w:noProof/>
                <w:szCs w:val="24"/>
              </w:rPr>
            </w:pPr>
            <w:r>
              <w:rPr>
                <w:noProof/>
              </w:rPr>
              <w:t>8509.40.09</w:t>
            </w:r>
          </w:p>
        </w:tc>
        <w:tc>
          <w:tcPr>
            <w:tcW w:w="2806" w:type="pct"/>
          </w:tcPr>
          <w:p w14:paraId="33596CAB" w14:textId="77777777" w:rsidR="00B3440B" w:rsidRPr="00F22CE4" w:rsidRDefault="00B3440B" w:rsidP="00D65C19">
            <w:pPr>
              <w:autoSpaceDE w:val="0"/>
              <w:autoSpaceDN w:val="0"/>
              <w:adjustRightInd w:val="0"/>
              <w:spacing w:before="60" w:after="60" w:line="240" w:lineRule="auto"/>
              <w:rPr>
                <w:noProof/>
                <w:szCs w:val="24"/>
              </w:rPr>
            </w:pPr>
            <w:r>
              <w:rPr>
                <w:noProof/>
              </w:rPr>
              <w:t>-- Frugt- og grøntsagssaftpressere</w:t>
            </w:r>
          </w:p>
        </w:tc>
        <w:tc>
          <w:tcPr>
            <w:tcW w:w="1147" w:type="pct"/>
          </w:tcPr>
          <w:p w14:paraId="08AAAE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EE3D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D91E6E" w14:textId="77777777" w:rsidTr="00175B2F">
        <w:trPr>
          <w:trHeight w:val="290"/>
        </w:trPr>
        <w:tc>
          <w:tcPr>
            <w:tcW w:w="537" w:type="pct"/>
          </w:tcPr>
          <w:p w14:paraId="110504BA" w14:textId="77777777" w:rsidR="00B3440B" w:rsidRPr="00F22CE4" w:rsidRDefault="00B3440B" w:rsidP="00D65C19">
            <w:pPr>
              <w:autoSpaceDE w:val="0"/>
              <w:autoSpaceDN w:val="0"/>
              <w:adjustRightInd w:val="0"/>
              <w:spacing w:before="60" w:after="60" w:line="240" w:lineRule="auto"/>
              <w:rPr>
                <w:noProof/>
                <w:szCs w:val="24"/>
              </w:rPr>
            </w:pPr>
            <w:r>
              <w:rPr>
                <w:noProof/>
              </w:rPr>
              <w:t>8509.40.19</w:t>
            </w:r>
          </w:p>
        </w:tc>
        <w:tc>
          <w:tcPr>
            <w:tcW w:w="2806" w:type="pct"/>
          </w:tcPr>
          <w:p w14:paraId="089306E6"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blanding af levnedsmidler</w:t>
            </w:r>
          </w:p>
        </w:tc>
        <w:tc>
          <w:tcPr>
            <w:tcW w:w="1147" w:type="pct"/>
          </w:tcPr>
          <w:p w14:paraId="0B7C69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E01D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E68761" w14:textId="77777777" w:rsidTr="00175B2F">
        <w:trPr>
          <w:trHeight w:val="290"/>
        </w:trPr>
        <w:tc>
          <w:tcPr>
            <w:tcW w:w="537" w:type="pct"/>
          </w:tcPr>
          <w:p w14:paraId="427134C2" w14:textId="77777777" w:rsidR="00B3440B" w:rsidRPr="00F22CE4" w:rsidRDefault="00B3440B" w:rsidP="00D65C19">
            <w:pPr>
              <w:autoSpaceDE w:val="0"/>
              <w:autoSpaceDN w:val="0"/>
              <w:adjustRightInd w:val="0"/>
              <w:spacing w:before="60" w:after="60" w:line="240" w:lineRule="auto"/>
              <w:rPr>
                <w:noProof/>
                <w:szCs w:val="24"/>
              </w:rPr>
            </w:pPr>
            <w:r>
              <w:rPr>
                <w:noProof/>
              </w:rPr>
              <w:t>8509.80</w:t>
            </w:r>
          </w:p>
        </w:tc>
        <w:tc>
          <w:tcPr>
            <w:tcW w:w="2806" w:type="pct"/>
          </w:tcPr>
          <w:p w14:paraId="0C01C54E"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w:t>
            </w:r>
          </w:p>
        </w:tc>
        <w:tc>
          <w:tcPr>
            <w:tcW w:w="1147" w:type="pct"/>
          </w:tcPr>
          <w:p w14:paraId="3AFAF8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0D1B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C42B16" w14:textId="77777777" w:rsidTr="00175B2F">
        <w:trPr>
          <w:trHeight w:val="290"/>
        </w:trPr>
        <w:tc>
          <w:tcPr>
            <w:tcW w:w="537" w:type="pct"/>
          </w:tcPr>
          <w:p w14:paraId="24E44C96" w14:textId="77777777" w:rsidR="00B3440B" w:rsidRPr="00F22CE4" w:rsidRDefault="00B3440B" w:rsidP="00D65C19">
            <w:pPr>
              <w:autoSpaceDE w:val="0"/>
              <w:autoSpaceDN w:val="0"/>
              <w:adjustRightInd w:val="0"/>
              <w:spacing w:before="60" w:after="60" w:line="240" w:lineRule="auto"/>
              <w:rPr>
                <w:noProof/>
                <w:szCs w:val="24"/>
              </w:rPr>
            </w:pPr>
            <w:r>
              <w:rPr>
                <w:noProof/>
              </w:rPr>
              <w:t>8509.80.01</w:t>
            </w:r>
          </w:p>
        </w:tc>
        <w:tc>
          <w:tcPr>
            <w:tcW w:w="2806" w:type="pct"/>
          </w:tcPr>
          <w:p w14:paraId="655AE0BF"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at skive levnedsmidler</w:t>
            </w:r>
          </w:p>
        </w:tc>
        <w:tc>
          <w:tcPr>
            <w:tcW w:w="1147" w:type="pct"/>
          </w:tcPr>
          <w:p w14:paraId="6A6CD9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DEF7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15EBEE" w14:textId="77777777" w:rsidTr="00175B2F">
        <w:trPr>
          <w:trHeight w:val="290"/>
        </w:trPr>
        <w:tc>
          <w:tcPr>
            <w:tcW w:w="537" w:type="pct"/>
          </w:tcPr>
          <w:p w14:paraId="40B5BA57" w14:textId="77777777" w:rsidR="00B3440B" w:rsidRPr="00F22CE4" w:rsidRDefault="00B3440B" w:rsidP="00D65C19">
            <w:pPr>
              <w:autoSpaceDE w:val="0"/>
              <w:autoSpaceDN w:val="0"/>
              <w:adjustRightInd w:val="0"/>
              <w:spacing w:before="60" w:after="60" w:line="240" w:lineRule="auto"/>
              <w:rPr>
                <w:noProof/>
                <w:szCs w:val="24"/>
              </w:rPr>
            </w:pPr>
            <w:r>
              <w:rPr>
                <w:noProof/>
              </w:rPr>
              <w:t>8509.80.09</w:t>
            </w:r>
          </w:p>
        </w:tc>
        <w:tc>
          <w:tcPr>
            <w:tcW w:w="2806" w:type="pct"/>
          </w:tcPr>
          <w:p w14:paraId="16BA8329" w14:textId="77777777" w:rsidR="00B3440B" w:rsidRPr="00F22CE4" w:rsidRDefault="00B3440B" w:rsidP="00D65C19">
            <w:pPr>
              <w:autoSpaceDE w:val="0"/>
              <w:autoSpaceDN w:val="0"/>
              <w:adjustRightInd w:val="0"/>
              <w:spacing w:before="60" w:after="60" w:line="240" w:lineRule="auto"/>
              <w:rPr>
                <w:noProof/>
                <w:szCs w:val="24"/>
              </w:rPr>
            </w:pPr>
            <w:r>
              <w:rPr>
                <w:noProof/>
              </w:rPr>
              <w:t>-- Komponenter tilhørende apparater til blanding af levnedsmidler og apparater til at skive levnedsmidler</w:t>
            </w:r>
          </w:p>
        </w:tc>
        <w:tc>
          <w:tcPr>
            <w:tcW w:w="1147" w:type="pct"/>
          </w:tcPr>
          <w:p w14:paraId="0C4670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539F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09B688" w14:textId="77777777" w:rsidTr="00175B2F">
        <w:trPr>
          <w:trHeight w:val="290"/>
        </w:trPr>
        <w:tc>
          <w:tcPr>
            <w:tcW w:w="537" w:type="pct"/>
          </w:tcPr>
          <w:p w14:paraId="0809034C" w14:textId="77777777" w:rsidR="00B3440B" w:rsidRPr="00F22CE4" w:rsidRDefault="00B3440B" w:rsidP="00D65C19">
            <w:pPr>
              <w:autoSpaceDE w:val="0"/>
              <w:autoSpaceDN w:val="0"/>
              <w:adjustRightInd w:val="0"/>
              <w:spacing w:before="60" w:after="60" w:line="240" w:lineRule="auto"/>
              <w:rPr>
                <w:noProof/>
                <w:szCs w:val="24"/>
              </w:rPr>
            </w:pPr>
            <w:r>
              <w:rPr>
                <w:noProof/>
              </w:rPr>
              <w:t>8509.80.19</w:t>
            </w:r>
          </w:p>
        </w:tc>
        <w:tc>
          <w:tcPr>
            <w:tcW w:w="2806" w:type="pct"/>
          </w:tcPr>
          <w:p w14:paraId="5CD03B92" w14:textId="77777777" w:rsidR="00B3440B" w:rsidRPr="00F22CE4" w:rsidRDefault="00B3440B" w:rsidP="00D65C19">
            <w:pPr>
              <w:autoSpaceDE w:val="0"/>
              <w:autoSpaceDN w:val="0"/>
              <w:adjustRightInd w:val="0"/>
              <w:spacing w:before="60" w:after="60" w:line="240" w:lineRule="auto"/>
              <w:rPr>
                <w:noProof/>
                <w:szCs w:val="24"/>
              </w:rPr>
            </w:pPr>
            <w:r>
              <w:rPr>
                <w:noProof/>
              </w:rPr>
              <w:t>-- Kværne til køkkenaffald</w:t>
            </w:r>
          </w:p>
        </w:tc>
        <w:tc>
          <w:tcPr>
            <w:tcW w:w="1147" w:type="pct"/>
          </w:tcPr>
          <w:p w14:paraId="3B8A3C63" w14:textId="7FB6959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3B6E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D4C3BD" w14:textId="77777777" w:rsidTr="00175B2F">
        <w:trPr>
          <w:trHeight w:val="290"/>
        </w:trPr>
        <w:tc>
          <w:tcPr>
            <w:tcW w:w="537" w:type="pct"/>
          </w:tcPr>
          <w:p w14:paraId="2FAC3714" w14:textId="77777777" w:rsidR="00B3440B" w:rsidRPr="00F22CE4" w:rsidRDefault="00B3440B" w:rsidP="00D65C19">
            <w:pPr>
              <w:autoSpaceDE w:val="0"/>
              <w:autoSpaceDN w:val="0"/>
              <w:adjustRightInd w:val="0"/>
              <w:spacing w:before="60" w:after="60" w:line="240" w:lineRule="auto"/>
              <w:rPr>
                <w:noProof/>
                <w:szCs w:val="24"/>
              </w:rPr>
            </w:pPr>
            <w:r>
              <w:rPr>
                <w:noProof/>
              </w:rPr>
              <w:t>8509.80.29</w:t>
            </w:r>
          </w:p>
        </w:tc>
        <w:tc>
          <w:tcPr>
            <w:tcW w:w="2806" w:type="pct"/>
          </w:tcPr>
          <w:p w14:paraId="7CC9D2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9E84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4255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C8D7CE" w14:textId="77777777" w:rsidTr="00175B2F">
        <w:trPr>
          <w:trHeight w:val="290"/>
        </w:trPr>
        <w:tc>
          <w:tcPr>
            <w:tcW w:w="537" w:type="pct"/>
          </w:tcPr>
          <w:p w14:paraId="316614E2" w14:textId="77777777" w:rsidR="00B3440B" w:rsidRPr="00F22CE4" w:rsidRDefault="00B3440B" w:rsidP="00D65C19">
            <w:pPr>
              <w:autoSpaceDE w:val="0"/>
              <w:autoSpaceDN w:val="0"/>
              <w:adjustRightInd w:val="0"/>
              <w:spacing w:before="60" w:after="60" w:line="240" w:lineRule="auto"/>
              <w:rPr>
                <w:noProof/>
                <w:szCs w:val="24"/>
              </w:rPr>
            </w:pPr>
            <w:r>
              <w:rPr>
                <w:noProof/>
              </w:rPr>
              <w:t>8509.90.00</w:t>
            </w:r>
          </w:p>
        </w:tc>
        <w:tc>
          <w:tcPr>
            <w:tcW w:w="2806" w:type="pct"/>
          </w:tcPr>
          <w:p w14:paraId="343BF92B"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BD2C3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5F8FFC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6B24B0" w14:textId="77777777" w:rsidTr="00175B2F">
        <w:trPr>
          <w:trHeight w:val="581"/>
        </w:trPr>
        <w:tc>
          <w:tcPr>
            <w:tcW w:w="537" w:type="pct"/>
          </w:tcPr>
          <w:p w14:paraId="010BD4CE" w14:textId="77777777" w:rsidR="00B3440B" w:rsidRPr="00F22CE4" w:rsidRDefault="00B3440B" w:rsidP="00D65C19">
            <w:pPr>
              <w:autoSpaceDE w:val="0"/>
              <w:autoSpaceDN w:val="0"/>
              <w:adjustRightInd w:val="0"/>
              <w:spacing w:before="60" w:after="60" w:line="240" w:lineRule="auto"/>
              <w:rPr>
                <w:noProof/>
                <w:szCs w:val="24"/>
              </w:rPr>
            </w:pPr>
            <w:r>
              <w:rPr>
                <w:noProof/>
              </w:rPr>
              <w:t>85.10</w:t>
            </w:r>
          </w:p>
        </w:tc>
        <w:tc>
          <w:tcPr>
            <w:tcW w:w="2806" w:type="pct"/>
          </w:tcPr>
          <w:p w14:paraId="3DEF8394" w14:textId="77777777" w:rsidR="00B3440B" w:rsidRPr="00F22CE4" w:rsidRDefault="00B3440B" w:rsidP="00D65C19">
            <w:pPr>
              <w:autoSpaceDE w:val="0"/>
              <w:autoSpaceDN w:val="0"/>
              <w:adjustRightInd w:val="0"/>
              <w:spacing w:before="60" w:after="60" w:line="240" w:lineRule="auto"/>
              <w:rPr>
                <w:noProof/>
                <w:szCs w:val="24"/>
              </w:rPr>
            </w:pPr>
            <w:r>
              <w:rPr>
                <w:noProof/>
              </w:rPr>
              <w:t>Barbermaskiner, hårklippemaskiner og apparater til fjernelse af hår, med indbygget elektromotor:</w:t>
            </w:r>
          </w:p>
        </w:tc>
        <w:tc>
          <w:tcPr>
            <w:tcW w:w="1147" w:type="pct"/>
          </w:tcPr>
          <w:p w14:paraId="2897AD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D744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50A4CE" w14:textId="77777777" w:rsidTr="00175B2F">
        <w:trPr>
          <w:trHeight w:val="290"/>
        </w:trPr>
        <w:tc>
          <w:tcPr>
            <w:tcW w:w="537" w:type="pct"/>
          </w:tcPr>
          <w:p w14:paraId="776B2D08" w14:textId="77777777" w:rsidR="00B3440B" w:rsidRPr="00F22CE4" w:rsidRDefault="00B3440B" w:rsidP="00D65C19">
            <w:pPr>
              <w:autoSpaceDE w:val="0"/>
              <w:autoSpaceDN w:val="0"/>
              <w:adjustRightInd w:val="0"/>
              <w:spacing w:before="60" w:after="60" w:line="240" w:lineRule="auto"/>
              <w:rPr>
                <w:noProof/>
                <w:szCs w:val="24"/>
              </w:rPr>
            </w:pPr>
            <w:r>
              <w:rPr>
                <w:noProof/>
              </w:rPr>
              <w:t>8510.10.00</w:t>
            </w:r>
          </w:p>
        </w:tc>
        <w:tc>
          <w:tcPr>
            <w:tcW w:w="2806" w:type="pct"/>
          </w:tcPr>
          <w:p w14:paraId="65AB757A" w14:textId="77777777" w:rsidR="00B3440B" w:rsidRPr="00F22CE4" w:rsidRDefault="00B3440B" w:rsidP="00D65C19">
            <w:pPr>
              <w:autoSpaceDE w:val="0"/>
              <w:autoSpaceDN w:val="0"/>
              <w:adjustRightInd w:val="0"/>
              <w:spacing w:before="60" w:after="60" w:line="240" w:lineRule="auto"/>
              <w:rPr>
                <w:noProof/>
                <w:szCs w:val="24"/>
              </w:rPr>
            </w:pPr>
            <w:r>
              <w:rPr>
                <w:noProof/>
              </w:rPr>
              <w:t>- Barbermaskiner</w:t>
            </w:r>
          </w:p>
        </w:tc>
        <w:tc>
          <w:tcPr>
            <w:tcW w:w="1147" w:type="pct"/>
          </w:tcPr>
          <w:p w14:paraId="7DC6C6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CC2F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5A1803" w14:textId="77777777" w:rsidTr="00175B2F">
        <w:trPr>
          <w:trHeight w:val="290"/>
        </w:trPr>
        <w:tc>
          <w:tcPr>
            <w:tcW w:w="537" w:type="pct"/>
          </w:tcPr>
          <w:p w14:paraId="09CF3454"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8510.20</w:t>
            </w:r>
          </w:p>
        </w:tc>
        <w:tc>
          <w:tcPr>
            <w:tcW w:w="2806" w:type="pct"/>
          </w:tcPr>
          <w:p w14:paraId="6D17248C" w14:textId="77777777" w:rsidR="00B3440B" w:rsidRPr="00F22CE4" w:rsidRDefault="00B3440B" w:rsidP="00D65C19">
            <w:pPr>
              <w:autoSpaceDE w:val="0"/>
              <w:autoSpaceDN w:val="0"/>
              <w:adjustRightInd w:val="0"/>
              <w:spacing w:before="60" w:after="60" w:line="240" w:lineRule="auto"/>
              <w:rPr>
                <w:noProof/>
                <w:szCs w:val="24"/>
              </w:rPr>
            </w:pPr>
            <w:r>
              <w:rPr>
                <w:noProof/>
              </w:rPr>
              <w:t>- Hårklippemaskiner:</w:t>
            </w:r>
          </w:p>
        </w:tc>
        <w:tc>
          <w:tcPr>
            <w:tcW w:w="1147" w:type="pct"/>
          </w:tcPr>
          <w:p w14:paraId="2BE20B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D6111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04C682" w14:textId="77777777" w:rsidTr="00175B2F">
        <w:trPr>
          <w:trHeight w:val="290"/>
        </w:trPr>
        <w:tc>
          <w:tcPr>
            <w:tcW w:w="537" w:type="pct"/>
          </w:tcPr>
          <w:p w14:paraId="4F580C92" w14:textId="77777777" w:rsidR="00B3440B" w:rsidRPr="00F22CE4" w:rsidRDefault="00B3440B" w:rsidP="00D65C19">
            <w:pPr>
              <w:autoSpaceDE w:val="0"/>
              <w:autoSpaceDN w:val="0"/>
              <w:adjustRightInd w:val="0"/>
              <w:spacing w:before="60" w:after="60" w:line="240" w:lineRule="auto"/>
              <w:rPr>
                <w:noProof/>
                <w:szCs w:val="24"/>
              </w:rPr>
            </w:pPr>
            <w:r>
              <w:rPr>
                <w:noProof/>
              </w:rPr>
              <w:t>8510.20.01</w:t>
            </w:r>
          </w:p>
        </w:tc>
        <w:tc>
          <w:tcPr>
            <w:tcW w:w="2806" w:type="pct"/>
          </w:tcPr>
          <w:p w14:paraId="7FE722F0" w14:textId="77777777" w:rsidR="00B3440B" w:rsidRPr="00F22CE4" w:rsidRDefault="00B3440B" w:rsidP="00D65C19">
            <w:pPr>
              <w:autoSpaceDE w:val="0"/>
              <w:autoSpaceDN w:val="0"/>
              <w:adjustRightInd w:val="0"/>
              <w:spacing w:before="60" w:after="60" w:line="240" w:lineRule="auto"/>
              <w:rPr>
                <w:noProof/>
                <w:szCs w:val="24"/>
              </w:rPr>
            </w:pPr>
            <w:r>
              <w:rPr>
                <w:noProof/>
              </w:rPr>
              <w:t>-- Bestemt til klipning af husdyr</w:t>
            </w:r>
          </w:p>
        </w:tc>
        <w:tc>
          <w:tcPr>
            <w:tcW w:w="1147" w:type="pct"/>
          </w:tcPr>
          <w:p w14:paraId="613452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5139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684588" w14:textId="77777777" w:rsidTr="00175B2F">
        <w:trPr>
          <w:trHeight w:val="290"/>
        </w:trPr>
        <w:tc>
          <w:tcPr>
            <w:tcW w:w="537" w:type="pct"/>
          </w:tcPr>
          <w:p w14:paraId="04405FB1" w14:textId="77777777" w:rsidR="00B3440B" w:rsidRPr="00F22CE4" w:rsidRDefault="00B3440B" w:rsidP="00D65C19">
            <w:pPr>
              <w:autoSpaceDE w:val="0"/>
              <w:autoSpaceDN w:val="0"/>
              <w:adjustRightInd w:val="0"/>
              <w:spacing w:before="60" w:after="60" w:line="240" w:lineRule="auto"/>
              <w:rPr>
                <w:noProof/>
                <w:szCs w:val="24"/>
              </w:rPr>
            </w:pPr>
            <w:r>
              <w:rPr>
                <w:noProof/>
              </w:rPr>
              <w:t>8510.20.09</w:t>
            </w:r>
          </w:p>
        </w:tc>
        <w:tc>
          <w:tcPr>
            <w:tcW w:w="2806" w:type="pct"/>
          </w:tcPr>
          <w:p w14:paraId="34A3C37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8DC475" w14:textId="0466E48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EB680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0DB379" w14:textId="77777777" w:rsidTr="00175B2F">
        <w:trPr>
          <w:trHeight w:val="290"/>
        </w:trPr>
        <w:tc>
          <w:tcPr>
            <w:tcW w:w="537" w:type="pct"/>
          </w:tcPr>
          <w:p w14:paraId="6D405E00" w14:textId="77777777" w:rsidR="00B3440B" w:rsidRPr="00F22CE4" w:rsidRDefault="00B3440B" w:rsidP="00D65C19">
            <w:pPr>
              <w:autoSpaceDE w:val="0"/>
              <w:autoSpaceDN w:val="0"/>
              <w:adjustRightInd w:val="0"/>
              <w:spacing w:before="60" w:after="60" w:line="240" w:lineRule="auto"/>
              <w:rPr>
                <w:noProof/>
                <w:szCs w:val="24"/>
              </w:rPr>
            </w:pPr>
            <w:r>
              <w:rPr>
                <w:noProof/>
              </w:rPr>
              <w:t>8510.30.00</w:t>
            </w:r>
          </w:p>
        </w:tc>
        <w:tc>
          <w:tcPr>
            <w:tcW w:w="2806" w:type="pct"/>
          </w:tcPr>
          <w:p w14:paraId="59631FE8"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fjernelse af hår</w:t>
            </w:r>
          </w:p>
        </w:tc>
        <w:tc>
          <w:tcPr>
            <w:tcW w:w="1147" w:type="pct"/>
          </w:tcPr>
          <w:p w14:paraId="4ACBF580" w14:textId="69AEF09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D9610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49F109" w14:textId="77777777" w:rsidTr="00175B2F">
        <w:trPr>
          <w:trHeight w:val="290"/>
        </w:trPr>
        <w:tc>
          <w:tcPr>
            <w:tcW w:w="537" w:type="pct"/>
          </w:tcPr>
          <w:p w14:paraId="15AB105C" w14:textId="77777777" w:rsidR="00B3440B" w:rsidRPr="00F22CE4" w:rsidRDefault="00B3440B" w:rsidP="00D65C19">
            <w:pPr>
              <w:autoSpaceDE w:val="0"/>
              <w:autoSpaceDN w:val="0"/>
              <w:adjustRightInd w:val="0"/>
              <w:spacing w:before="60" w:after="60" w:line="240" w:lineRule="auto"/>
              <w:rPr>
                <w:noProof/>
                <w:szCs w:val="24"/>
              </w:rPr>
            </w:pPr>
            <w:r>
              <w:rPr>
                <w:noProof/>
              </w:rPr>
              <w:t>8510.90</w:t>
            </w:r>
          </w:p>
        </w:tc>
        <w:tc>
          <w:tcPr>
            <w:tcW w:w="2806" w:type="pct"/>
          </w:tcPr>
          <w:p w14:paraId="5E9F665F"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242739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CC5E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736456" w14:textId="77777777" w:rsidTr="00175B2F">
        <w:trPr>
          <w:trHeight w:val="290"/>
        </w:trPr>
        <w:tc>
          <w:tcPr>
            <w:tcW w:w="537" w:type="pct"/>
          </w:tcPr>
          <w:p w14:paraId="65B0A9EE" w14:textId="77777777" w:rsidR="00B3440B" w:rsidRPr="00F22CE4" w:rsidRDefault="00B3440B" w:rsidP="00D65C19">
            <w:pPr>
              <w:autoSpaceDE w:val="0"/>
              <w:autoSpaceDN w:val="0"/>
              <w:adjustRightInd w:val="0"/>
              <w:spacing w:before="60" w:after="60" w:line="240" w:lineRule="auto"/>
              <w:rPr>
                <w:noProof/>
                <w:szCs w:val="24"/>
              </w:rPr>
            </w:pPr>
            <w:r>
              <w:rPr>
                <w:noProof/>
              </w:rPr>
              <w:t>8510.90.01</w:t>
            </w:r>
          </w:p>
        </w:tc>
        <w:tc>
          <w:tcPr>
            <w:tcW w:w="2806" w:type="pct"/>
          </w:tcPr>
          <w:p w14:paraId="4573EA20" w14:textId="77777777" w:rsidR="00B3440B" w:rsidRPr="00F22CE4" w:rsidRDefault="00B3440B" w:rsidP="00D65C19">
            <w:pPr>
              <w:autoSpaceDE w:val="0"/>
              <w:autoSpaceDN w:val="0"/>
              <w:adjustRightInd w:val="0"/>
              <w:spacing w:before="60" w:after="60" w:line="240" w:lineRule="auto"/>
              <w:rPr>
                <w:noProof/>
                <w:szCs w:val="24"/>
              </w:rPr>
            </w:pPr>
            <w:r>
              <w:rPr>
                <w:noProof/>
              </w:rPr>
              <w:t>-- Skær og skærehoveder til elektriske barbermaskiner</w:t>
            </w:r>
          </w:p>
        </w:tc>
        <w:tc>
          <w:tcPr>
            <w:tcW w:w="1147" w:type="pct"/>
          </w:tcPr>
          <w:p w14:paraId="0AE99F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8E20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8C55B3" w14:textId="77777777" w:rsidTr="00175B2F">
        <w:trPr>
          <w:trHeight w:val="290"/>
        </w:trPr>
        <w:tc>
          <w:tcPr>
            <w:tcW w:w="537" w:type="pct"/>
          </w:tcPr>
          <w:p w14:paraId="47DD029F" w14:textId="25EA478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4BA5D4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98A2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9D81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8C3F14" w14:textId="77777777" w:rsidTr="00175B2F">
        <w:trPr>
          <w:trHeight w:val="290"/>
        </w:trPr>
        <w:tc>
          <w:tcPr>
            <w:tcW w:w="537" w:type="pct"/>
          </w:tcPr>
          <w:p w14:paraId="19C0A060" w14:textId="77777777" w:rsidR="00B3440B" w:rsidRPr="00F22CE4" w:rsidRDefault="00B3440B" w:rsidP="00D65C19">
            <w:pPr>
              <w:autoSpaceDE w:val="0"/>
              <w:autoSpaceDN w:val="0"/>
              <w:adjustRightInd w:val="0"/>
              <w:spacing w:before="60" w:after="60" w:line="240" w:lineRule="auto"/>
              <w:rPr>
                <w:noProof/>
                <w:szCs w:val="24"/>
              </w:rPr>
            </w:pPr>
            <w:r>
              <w:rPr>
                <w:noProof/>
              </w:rPr>
              <w:t>8510.90.11</w:t>
            </w:r>
          </w:p>
        </w:tc>
        <w:tc>
          <w:tcPr>
            <w:tcW w:w="2806" w:type="pct"/>
          </w:tcPr>
          <w:p w14:paraId="0DD54F61" w14:textId="77777777" w:rsidR="00B3440B" w:rsidRPr="00F22CE4" w:rsidRDefault="00B3440B" w:rsidP="00D65C19">
            <w:pPr>
              <w:autoSpaceDE w:val="0"/>
              <w:autoSpaceDN w:val="0"/>
              <w:adjustRightInd w:val="0"/>
              <w:spacing w:before="60" w:after="60" w:line="240" w:lineRule="auto"/>
              <w:rPr>
                <w:noProof/>
                <w:szCs w:val="24"/>
              </w:rPr>
            </w:pPr>
            <w:r>
              <w:rPr>
                <w:noProof/>
              </w:rPr>
              <w:t>--- Til hårklippere bestemt til klipning af husdyr</w:t>
            </w:r>
          </w:p>
        </w:tc>
        <w:tc>
          <w:tcPr>
            <w:tcW w:w="1147" w:type="pct"/>
          </w:tcPr>
          <w:p w14:paraId="4B5301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60D3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C81218" w14:textId="77777777" w:rsidTr="00175B2F">
        <w:trPr>
          <w:trHeight w:val="290"/>
        </w:trPr>
        <w:tc>
          <w:tcPr>
            <w:tcW w:w="537" w:type="pct"/>
          </w:tcPr>
          <w:p w14:paraId="425CE16B" w14:textId="77777777" w:rsidR="00B3440B" w:rsidRPr="00F22CE4" w:rsidRDefault="00B3440B" w:rsidP="00D65C19">
            <w:pPr>
              <w:autoSpaceDE w:val="0"/>
              <w:autoSpaceDN w:val="0"/>
              <w:adjustRightInd w:val="0"/>
              <w:spacing w:before="60" w:after="60" w:line="240" w:lineRule="auto"/>
              <w:rPr>
                <w:noProof/>
                <w:szCs w:val="24"/>
              </w:rPr>
            </w:pPr>
            <w:r>
              <w:rPr>
                <w:noProof/>
              </w:rPr>
              <w:t>8510.90.19</w:t>
            </w:r>
          </w:p>
        </w:tc>
        <w:tc>
          <w:tcPr>
            <w:tcW w:w="2806" w:type="pct"/>
          </w:tcPr>
          <w:p w14:paraId="0040A92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A60A7E" w14:textId="697B25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ED6E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220E72" w14:textId="77777777" w:rsidTr="00CD4806">
        <w:trPr>
          <w:trHeight w:val="1046"/>
        </w:trPr>
        <w:tc>
          <w:tcPr>
            <w:tcW w:w="537" w:type="pct"/>
          </w:tcPr>
          <w:p w14:paraId="7C6AD3F1" w14:textId="77777777" w:rsidR="00B3440B" w:rsidRPr="00F22CE4" w:rsidRDefault="00B3440B" w:rsidP="00D65C19">
            <w:pPr>
              <w:autoSpaceDE w:val="0"/>
              <w:autoSpaceDN w:val="0"/>
              <w:adjustRightInd w:val="0"/>
              <w:spacing w:before="60" w:after="60" w:line="240" w:lineRule="auto"/>
              <w:rPr>
                <w:noProof/>
                <w:szCs w:val="24"/>
              </w:rPr>
            </w:pPr>
            <w:r>
              <w:rPr>
                <w:noProof/>
              </w:rPr>
              <w:t>85.11</w:t>
            </w:r>
          </w:p>
        </w:tc>
        <w:tc>
          <w:tcPr>
            <w:tcW w:w="2806" w:type="pct"/>
          </w:tcPr>
          <w:p w14:paraId="2951D1B8" w14:textId="77777777" w:rsidR="00B3440B" w:rsidRPr="00F22CE4" w:rsidRDefault="00B3440B" w:rsidP="00D65C19">
            <w:pPr>
              <w:autoSpaceDE w:val="0"/>
              <w:autoSpaceDN w:val="0"/>
              <w:adjustRightInd w:val="0"/>
              <w:spacing w:before="60" w:after="60" w:line="240" w:lineRule="auto"/>
              <w:rPr>
                <w:noProof/>
                <w:szCs w:val="24"/>
              </w:rPr>
            </w:pPr>
            <w:r>
              <w:rPr>
                <w:noProof/>
              </w:rPr>
              <w:t>Elektrisk start- og tændingsudstyr, af den art der anvendes til motorer med gnist- eller kompressionstænding (f.eks. tændmagneter, magnetomaskiner, tændspoler, startmotorer, tændrør og startgløderør); jævnstrøms- og vekselstrømsgeneratorer samt returstrømsrelæer, af den art der anvendes i forbindelse med forbrændingsmotorer:</w:t>
            </w:r>
          </w:p>
        </w:tc>
        <w:tc>
          <w:tcPr>
            <w:tcW w:w="1147" w:type="pct"/>
          </w:tcPr>
          <w:p w14:paraId="42E73B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DF14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5AA4D4" w14:textId="77777777" w:rsidTr="00175B2F">
        <w:trPr>
          <w:trHeight w:val="290"/>
        </w:trPr>
        <w:tc>
          <w:tcPr>
            <w:tcW w:w="537" w:type="pct"/>
          </w:tcPr>
          <w:p w14:paraId="4D91221A" w14:textId="77777777" w:rsidR="00B3440B" w:rsidRPr="00F22CE4" w:rsidRDefault="00B3440B" w:rsidP="00D65C19">
            <w:pPr>
              <w:autoSpaceDE w:val="0"/>
              <w:autoSpaceDN w:val="0"/>
              <w:adjustRightInd w:val="0"/>
              <w:spacing w:before="60" w:after="60" w:line="240" w:lineRule="auto"/>
              <w:rPr>
                <w:noProof/>
                <w:szCs w:val="24"/>
              </w:rPr>
            </w:pPr>
            <w:r>
              <w:rPr>
                <w:noProof/>
              </w:rPr>
              <w:t>8511.10.00</w:t>
            </w:r>
          </w:p>
        </w:tc>
        <w:tc>
          <w:tcPr>
            <w:tcW w:w="2806" w:type="pct"/>
          </w:tcPr>
          <w:p w14:paraId="53D60E7E" w14:textId="77777777" w:rsidR="00B3440B" w:rsidRPr="00F22CE4" w:rsidRDefault="00B3440B" w:rsidP="00D65C19">
            <w:pPr>
              <w:autoSpaceDE w:val="0"/>
              <w:autoSpaceDN w:val="0"/>
              <w:adjustRightInd w:val="0"/>
              <w:spacing w:before="60" w:after="60" w:line="240" w:lineRule="auto"/>
              <w:rPr>
                <w:noProof/>
                <w:szCs w:val="24"/>
              </w:rPr>
            </w:pPr>
            <w:r>
              <w:rPr>
                <w:noProof/>
              </w:rPr>
              <w:t>- Tændrør</w:t>
            </w:r>
          </w:p>
        </w:tc>
        <w:tc>
          <w:tcPr>
            <w:tcW w:w="1147" w:type="pct"/>
          </w:tcPr>
          <w:p w14:paraId="55F6E9D0" w14:textId="0990071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74BB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260073" w14:textId="77777777" w:rsidTr="00175B2F">
        <w:trPr>
          <w:trHeight w:val="290"/>
        </w:trPr>
        <w:tc>
          <w:tcPr>
            <w:tcW w:w="537" w:type="pct"/>
          </w:tcPr>
          <w:p w14:paraId="21722D2A"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8511.20.00</w:t>
            </w:r>
          </w:p>
        </w:tc>
        <w:tc>
          <w:tcPr>
            <w:tcW w:w="2806" w:type="pct"/>
          </w:tcPr>
          <w:p w14:paraId="343B570F" w14:textId="77777777" w:rsidR="00B3440B" w:rsidRPr="00F22CE4" w:rsidRDefault="00B3440B" w:rsidP="00D65C19">
            <w:pPr>
              <w:autoSpaceDE w:val="0"/>
              <w:autoSpaceDN w:val="0"/>
              <w:adjustRightInd w:val="0"/>
              <w:spacing w:before="60" w:after="60" w:line="240" w:lineRule="auto"/>
              <w:rPr>
                <w:noProof/>
                <w:szCs w:val="24"/>
              </w:rPr>
            </w:pPr>
            <w:r>
              <w:rPr>
                <w:noProof/>
              </w:rPr>
              <w:t>- Tændmagneter; magnetomaskiner; svinghjulsmagneter</w:t>
            </w:r>
          </w:p>
        </w:tc>
        <w:tc>
          <w:tcPr>
            <w:tcW w:w="1147" w:type="pct"/>
          </w:tcPr>
          <w:p w14:paraId="6387BA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FC82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7B7D7A" w14:textId="77777777" w:rsidTr="00175B2F">
        <w:trPr>
          <w:trHeight w:val="290"/>
        </w:trPr>
        <w:tc>
          <w:tcPr>
            <w:tcW w:w="537" w:type="pct"/>
          </w:tcPr>
          <w:p w14:paraId="5EEC00DC" w14:textId="77777777" w:rsidR="00B3440B" w:rsidRPr="00F22CE4" w:rsidRDefault="00B3440B" w:rsidP="00D65C19">
            <w:pPr>
              <w:autoSpaceDE w:val="0"/>
              <w:autoSpaceDN w:val="0"/>
              <w:adjustRightInd w:val="0"/>
              <w:spacing w:before="60" w:after="60" w:line="240" w:lineRule="auto"/>
              <w:rPr>
                <w:noProof/>
                <w:szCs w:val="24"/>
              </w:rPr>
            </w:pPr>
            <w:r>
              <w:rPr>
                <w:noProof/>
              </w:rPr>
              <w:t>8511.30</w:t>
            </w:r>
          </w:p>
        </w:tc>
        <w:tc>
          <w:tcPr>
            <w:tcW w:w="2806" w:type="pct"/>
          </w:tcPr>
          <w:p w14:paraId="1EE9E3E5" w14:textId="77777777" w:rsidR="00B3440B" w:rsidRPr="00F22CE4" w:rsidRDefault="00B3440B" w:rsidP="00D65C19">
            <w:pPr>
              <w:autoSpaceDE w:val="0"/>
              <w:autoSpaceDN w:val="0"/>
              <w:adjustRightInd w:val="0"/>
              <w:spacing w:before="60" w:after="60" w:line="240" w:lineRule="auto"/>
              <w:rPr>
                <w:noProof/>
                <w:szCs w:val="24"/>
              </w:rPr>
            </w:pPr>
            <w:r>
              <w:rPr>
                <w:noProof/>
              </w:rPr>
              <w:t>- Strømfordelere og tændspoler:</w:t>
            </w:r>
          </w:p>
        </w:tc>
        <w:tc>
          <w:tcPr>
            <w:tcW w:w="1147" w:type="pct"/>
          </w:tcPr>
          <w:p w14:paraId="0DD898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544F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B07323" w14:textId="77777777" w:rsidTr="00175B2F">
        <w:trPr>
          <w:trHeight w:val="290"/>
        </w:trPr>
        <w:tc>
          <w:tcPr>
            <w:tcW w:w="537" w:type="pct"/>
          </w:tcPr>
          <w:p w14:paraId="16899B32" w14:textId="77777777" w:rsidR="00B3440B" w:rsidRPr="00F22CE4" w:rsidRDefault="00B3440B" w:rsidP="00D65C19">
            <w:pPr>
              <w:autoSpaceDE w:val="0"/>
              <w:autoSpaceDN w:val="0"/>
              <w:adjustRightInd w:val="0"/>
              <w:spacing w:before="60" w:after="60" w:line="240" w:lineRule="auto"/>
              <w:rPr>
                <w:noProof/>
                <w:szCs w:val="24"/>
              </w:rPr>
            </w:pPr>
            <w:r>
              <w:rPr>
                <w:noProof/>
              </w:rPr>
              <w:t>8511.30.01</w:t>
            </w:r>
          </w:p>
        </w:tc>
        <w:tc>
          <w:tcPr>
            <w:tcW w:w="2806" w:type="pct"/>
          </w:tcPr>
          <w:p w14:paraId="381399E4" w14:textId="77777777" w:rsidR="00B3440B" w:rsidRPr="00F22CE4" w:rsidRDefault="00B3440B" w:rsidP="00D65C19">
            <w:pPr>
              <w:autoSpaceDE w:val="0"/>
              <w:autoSpaceDN w:val="0"/>
              <w:adjustRightInd w:val="0"/>
              <w:spacing w:before="60" w:after="60" w:line="240" w:lineRule="auto"/>
              <w:rPr>
                <w:noProof/>
                <w:szCs w:val="24"/>
              </w:rPr>
            </w:pPr>
            <w:r>
              <w:rPr>
                <w:noProof/>
              </w:rPr>
              <w:t>-- Strømfordelere</w:t>
            </w:r>
          </w:p>
        </w:tc>
        <w:tc>
          <w:tcPr>
            <w:tcW w:w="1147" w:type="pct"/>
          </w:tcPr>
          <w:p w14:paraId="630399AA" w14:textId="6521F48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C2B06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2D4D2D" w14:textId="77777777" w:rsidTr="00175B2F">
        <w:trPr>
          <w:trHeight w:val="290"/>
        </w:trPr>
        <w:tc>
          <w:tcPr>
            <w:tcW w:w="537" w:type="pct"/>
          </w:tcPr>
          <w:p w14:paraId="413DD3F1" w14:textId="73F0593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F8904D" w14:textId="77777777" w:rsidR="00B3440B" w:rsidRPr="00F22CE4" w:rsidRDefault="00B3440B" w:rsidP="00D65C19">
            <w:pPr>
              <w:autoSpaceDE w:val="0"/>
              <w:autoSpaceDN w:val="0"/>
              <w:adjustRightInd w:val="0"/>
              <w:spacing w:before="60" w:after="60" w:line="240" w:lineRule="auto"/>
              <w:rPr>
                <w:noProof/>
                <w:szCs w:val="24"/>
              </w:rPr>
            </w:pPr>
            <w:r>
              <w:rPr>
                <w:noProof/>
              </w:rPr>
              <w:t>-- Tændspoler:</w:t>
            </w:r>
          </w:p>
        </w:tc>
        <w:tc>
          <w:tcPr>
            <w:tcW w:w="1147" w:type="pct"/>
          </w:tcPr>
          <w:p w14:paraId="09C4CC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DEFA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BF7FC8" w14:textId="77777777" w:rsidTr="00175B2F">
        <w:trPr>
          <w:trHeight w:val="581"/>
        </w:trPr>
        <w:tc>
          <w:tcPr>
            <w:tcW w:w="537" w:type="pct"/>
          </w:tcPr>
          <w:p w14:paraId="3AF684C0" w14:textId="29688EE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4F8594" w14:textId="7D9A019B" w:rsidR="00B3440B" w:rsidRPr="00F22CE4" w:rsidRDefault="00B3440B">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6BC451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7F8F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56F1C4" w14:textId="77777777" w:rsidTr="00175B2F">
        <w:trPr>
          <w:trHeight w:val="581"/>
        </w:trPr>
        <w:tc>
          <w:tcPr>
            <w:tcW w:w="537" w:type="pct"/>
          </w:tcPr>
          <w:p w14:paraId="7295FBB6" w14:textId="77777777" w:rsidR="00B3440B" w:rsidRPr="00F22CE4" w:rsidRDefault="00B3440B" w:rsidP="00D65C19">
            <w:pPr>
              <w:autoSpaceDE w:val="0"/>
              <w:autoSpaceDN w:val="0"/>
              <w:adjustRightInd w:val="0"/>
              <w:spacing w:before="60" w:after="60" w:line="240" w:lineRule="auto"/>
              <w:rPr>
                <w:noProof/>
                <w:szCs w:val="24"/>
              </w:rPr>
            </w:pPr>
            <w:r>
              <w:rPr>
                <w:noProof/>
              </w:rPr>
              <w:t>8511.30.12</w:t>
            </w:r>
          </w:p>
        </w:tc>
        <w:tc>
          <w:tcPr>
            <w:tcW w:w="2806" w:type="pct"/>
          </w:tcPr>
          <w:p w14:paraId="7EE67012" w14:textId="183C97F7"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69666596" w14:textId="399E582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8541F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83A46E" w14:textId="77777777" w:rsidTr="00175B2F">
        <w:trPr>
          <w:trHeight w:val="871"/>
        </w:trPr>
        <w:tc>
          <w:tcPr>
            <w:tcW w:w="537" w:type="pct"/>
          </w:tcPr>
          <w:p w14:paraId="1885EAE9" w14:textId="77777777" w:rsidR="00B3440B" w:rsidRPr="00F22CE4" w:rsidRDefault="00B3440B" w:rsidP="00D65C19">
            <w:pPr>
              <w:autoSpaceDE w:val="0"/>
              <w:autoSpaceDN w:val="0"/>
              <w:adjustRightInd w:val="0"/>
              <w:spacing w:before="60" w:after="60" w:line="240" w:lineRule="auto"/>
              <w:rPr>
                <w:noProof/>
                <w:szCs w:val="24"/>
              </w:rPr>
            </w:pPr>
            <w:r>
              <w:rPr>
                <w:noProof/>
              </w:rPr>
              <w:t>8511.30.13</w:t>
            </w:r>
          </w:p>
        </w:tc>
        <w:tc>
          <w:tcPr>
            <w:tcW w:w="2806" w:type="pct"/>
          </w:tcPr>
          <w:p w14:paraId="6491A61D" w14:textId="48A994F2"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429E8C96" w14:textId="07B7EC0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7843F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896FC0" w14:textId="77777777" w:rsidTr="00175B2F">
        <w:trPr>
          <w:trHeight w:val="290"/>
        </w:trPr>
        <w:tc>
          <w:tcPr>
            <w:tcW w:w="537" w:type="pct"/>
          </w:tcPr>
          <w:p w14:paraId="6047CE86" w14:textId="77777777" w:rsidR="00B3440B" w:rsidRPr="00F22CE4" w:rsidRDefault="00B3440B" w:rsidP="00D65C19">
            <w:pPr>
              <w:autoSpaceDE w:val="0"/>
              <w:autoSpaceDN w:val="0"/>
              <w:adjustRightInd w:val="0"/>
              <w:spacing w:before="60" w:after="60" w:line="240" w:lineRule="auto"/>
              <w:rPr>
                <w:noProof/>
                <w:szCs w:val="24"/>
              </w:rPr>
            </w:pPr>
            <w:r>
              <w:rPr>
                <w:noProof/>
              </w:rPr>
              <w:t>8511.30.15</w:t>
            </w:r>
          </w:p>
        </w:tc>
        <w:tc>
          <w:tcPr>
            <w:tcW w:w="2806" w:type="pct"/>
          </w:tcPr>
          <w:p w14:paraId="3DCADE38" w14:textId="2CC3D444"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2ABBE7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B1EA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1578CC" w14:textId="77777777" w:rsidTr="00175B2F">
        <w:trPr>
          <w:trHeight w:val="290"/>
        </w:trPr>
        <w:tc>
          <w:tcPr>
            <w:tcW w:w="537" w:type="pct"/>
          </w:tcPr>
          <w:p w14:paraId="5490D1D8" w14:textId="77777777" w:rsidR="00B3440B" w:rsidRPr="00F22CE4" w:rsidRDefault="00B3440B" w:rsidP="00D65C19">
            <w:pPr>
              <w:autoSpaceDE w:val="0"/>
              <w:autoSpaceDN w:val="0"/>
              <w:adjustRightInd w:val="0"/>
              <w:spacing w:before="60" w:after="60" w:line="240" w:lineRule="auto"/>
              <w:rPr>
                <w:noProof/>
                <w:szCs w:val="24"/>
              </w:rPr>
            </w:pPr>
            <w:r>
              <w:rPr>
                <w:noProof/>
              </w:rPr>
              <w:t>8511.30.19</w:t>
            </w:r>
          </w:p>
        </w:tc>
        <w:tc>
          <w:tcPr>
            <w:tcW w:w="2806" w:type="pct"/>
          </w:tcPr>
          <w:p w14:paraId="52CF350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32BE36" w14:textId="4372ED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B807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7647F7" w14:textId="77777777" w:rsidTr="00175B2F">
        <w:trPr>
          <w:trHeight w:val="290"/>
        </w:trPr>
        <w:tc>
          <w:tcPr>
            <w:tcW w:w="537" w:type="pct"/>
          </w:tcPr>
          <w:p w14:paraId="3CC8188E" w14:textId="77777777" w:rsidR="00B3440B" w:rsidRPr="00F22CE4" w:rsidRDefault="00B3440B" w:rsidP="00CD4806">
            <w:pPr>
              <w:pageBreakBefore/>
              <w:autoSpaceDE w:val="0"/>
              <w:autoSpaceDN w:val="0"/>
              <w:adjustRightInd w:val="0"/>
              <w:spacing w:before="60" w:after="60" w:line="240" w:lineRule="auto"/>
              <w:rPr>
                <w:noProof/>
                <w:szCs w:val="24"/>
              </w:rPr>
            </w:pPr>
            <w:r>
              <w:rPr>
                <w:noProof/>
              </w:rPr>
              <w:t>8511.40</w:t>
            </w:r>
          </w:p>
        </w:tc>
        <w:tc>
          <w:tcPr>
            <w:tcW w:w="2806" w:type="pct"/>
          </w:tcPr>
          <w:p w14:paraId="6362CF88" w14:textId="77777777" w:rsidR="00B3440B" w:rsidRPr="00F22CE4" w:rsidRDefault="00B3440B" w:rsidP="00D65C19">
            <w:pPr>
              <w:autoSpaceDE w:val="0"/>
              <w:autoSpaceDN w:val="0"/>
              <w:adjustRightInd w:val="0"/>
              <w:spacing w:before="60" w:after="60" w:line="240" w:lineRule="auto"/>
              <w:rPr>
                <w:noProof/>
                <w:szCs w:val="24"/>
              </w:rPr>
            </w:pPr>
            <w:r>
              <w:rPr>
                <w:noProof/>
              </w:rPr>
              <w:t>- Startmotorer, også med generatorfunktion:</w:t>
            </w:r>
          </w:p>
        </w:tc>
        <w:tc>
          <w:tcPr>
            <w:tcW w:w="1147" w:type="pct"/>
          </w:tcPr>
          <w:p w14:paraId="60C08D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FB22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0A7FCAA" w14:textId="77777777" w:rsidTr="00175B2F">
        <w:trPr>
          <w:trHeight w:val="290"/>
        </w:trPr>
        <w:tc>
          <w:tcPr>
            <w:tcW w:w="537" w:type="pct"/>
          </w:tcPr>
          <w:p w14:paraId="3AB39EFB" w14:textId="77777777" w:rsidR="00B3440B" w:rsidRPr="00F22CE4" w:rsidRDefault="00B3440B" w:rsidP="00D65C19">
            <w:pPr>
              <w:autoSpaceDE w:val="0"/>
              <w:autoSpaceDN w:val="0"/>
              <w:adjustRightInd w:val="0"/>
              <w:spacing w:before="60" w:after="60" w:line="240" w:lineRule="auto"/>
              <w:rPr>
                <w:noProof/>
                <w:szCs w:val="24"/>
              </w:rPr>
            </w:pPr>
            <w:r>
              <w:rPr>
                <w:noProof/>
              </w:rPr>
              <w:t>8511.40.01</w:t>
            </w:r>
          </w:p>
        </w:tc>
        <w:tc>
          <w:tcPr>
            <w:tcW w:w="2806" w:type="pct"/>
          </w:tcPr>
          <w:p w14:paraId="17E6CB44" w14:textId="77777777" w:rsidR="00B3440B" w:rsidRPr="00F22CE4" w:rsidRDefault="00B3440B" w:rsidP="00D65C19">
            <w:pPr>
              <w:autoSpaceDE w:val="0"/>
              <w:autoSpaceDN w:val="0"/>
              <w:adjustRightInd w:val="0"/>
              <w:spacing w:before="60" w:after="60" w:line="240" w:lineRule="auto"/>
              <w:rPr>
                <w:noProof/>
                <w:szCs w:val="24"/>
              </w:rPr>
            </w:pPr>
            <w:r>
              <w:rPr>
                <w:noProof/>
              </w:rPr>
              <w:t>-- Startmotorer</w:t>
            </w:r>
          </w:p>
        </w:tc>
        <w:tc>
          <w:tcPr>
            <w:tcW w:w="1147" w:type="pct"/>
          </w:tcPr>
          <w:p w14:paraId="0C10BF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8F7C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6EEE7B" w14:textId="77777777" w:rsidTr="00175B2F">
        <w:trPr>
          <w:trHeight w:val="290"/>
        </w:trPr>
        <w:tc>
          <w:tcPr>
            <w:tcW w:w="537" w:type="pct"/>
          </w:tcPr>
          <w:p w14:paraId="1794C839" w14:textId="77777777" w:rsidR="00B3440B" w:rsidRPr="00F22CE4" w:rsidRDefault="00B3440B" w:rsidP="00D65C19">
            <w:pPr>
              <w:autoSpaceDE w:val="0"/>
              <w:autoSpaceDN w:val="0"/>
              <w:adjustRightInd w:val="0"/>
              <w:spacing w:before="60" w:after="60" w:line="240" w:lineRule="auto"/>
              <w:rPr>
                <w:noProof/>
                <w:szCs w:val="24"/>
              </w:rPr>
            </w:pPr>
            <w:r>
              <w:rPr>
                <w:noProof/>
              </w:rPr>
              <w:t>8511.40.09</w:t>
            </w:r>
          </w:p>
        </w:tc>
        <w:tc>
          <w:tcPr>
            <w:tcW w:w="2806" w:type="pct"/>
          </w:tcPr>
          <w:p w14:paraId="41D1EA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D22031E" w14:textId="0C5F3C5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CDE62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04260E" w14:textId="77777777" w:rsidTr="00175B2F">
        <w:trPr>
          <w:trHeight w:val="290"/>
        </w:trPr>
        <w:tc>
          <w:tcPr>
            <w:tcW w:w="537" w:type="pct"/>
          </w:tcPr>
          <w:p w14:paraId="1CBFC6D8" w14:textId="77777777" w:rsidR="00B3440B" w:rsidRPr="00F22CE4" w:rsidRDefault="00B3440B" w:rsidP="00D65C19">
            <w:pPr>
              <w:autoSpaceDE w:val="0"/>
              <w:autoSpaceDN w:val="0"/>
              <w:adjustRightInd w:val="0"/>
              <w:spacing w:before="60" w:after="60" w:line="240" w:lineRule="auto"/>
              <w:rPr>
                <w:noProof/>
                <w:szCs w:val="24"/>
              </w:rPr>
            </w:pPr>
            <w:r>
              <w:rPr>
                <w:noProof/>
              </w:rPr>
              <w:t>8511.50.00</w:t>
            </w:r>
          </w:p>
        </w:tc>
        <w:tc>
          <w:tcPr>
            <w:tcW w:w="2806" w:type="pct"/>
          </w:tcPr>
          <w:p w14:paraId="043BFE00" w14:textId="77777777" w:rsidR="00B3440B" w:rsidRPr="00F22CE4" w:rsidRDefault="00B3440B" w:rsidP="00D65C19">
            <w:pPr>
              <w:autoSpaceDE w:val="0"/>
              <w:autoSpaceDN w:val="0"/>
              <w:adjustRightInd w:val="0"/>
              <w:spacing w:before="60" w:after="60" w:line="240" w:lineRule="auto"/>
              <w:rPr>
                <w:noProof/>
                <w:szCs w:val="24"/>
              </w:rPr>
            </w:pPr>
            <w:r>
              <w:rPr>
                <w:noProof/>
              </w:rPr>
              <w:t>- Andre generatorer</w:t>
            </w:r>
          </w:p>
        </w:tc>
        <w:tc>
          <w:tcPr>
            <w:tcW w:w="1147" w:type="pct"/>
          </w:tcPr>
          <w:p w14:paraId="0C8BFBF4" w14:textId="1349D11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4D6A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AF439F" w14:textId="77777777" w:rsidTr="00175B2F">
        <w:trPr>
          <w:trHeight w:val="290"/>
        </w:trPr>
        <w:tc>
          <w:tcPr>
            <w:tcW w:w="537" w:type="pct"/>
          </w:tcPr>
          <w:p w14:paraId="3434C1D3" w14:textId="77777777" w:rsidR="00B3440B" w:rsidRPr="00F22CE4" w:rsidRDefault="00B3440B" w:rsidP="00D65C19">
            <w:pPr>
              <w:autoSpaceDE w:val="0"/>
              <w:autoSpaceDN w:val="0"/>
              <w:adjustRightInd w:val="0"/>
              <w:spacing w:before="60" w:after="60" w:line="240" w:lineRule="auto"/>
              <w:rPr>
                <w:noProof/>
                <w:szCs w:val="24"/>
              </w:rPr>
            </w:pPr>
            <w:r>
              <w:rPr>
                <w:noProof/>
              </w:rPr>
              <w:t>8511.80.00</w:t>
            </w:r>
          </w:p>
        </w:tc>
        <w:tc>
          <w:tcPr>
            <w:tcW w:w="2806" w:type="pct"/>
          </w:tcPr>
          <w:p w14:paraId="66FC9437" w14:textId="77777777" w:rsidR="00B3440B" w:rsidRPr="00F22CE4" w:rsidRDefault="00B3440B" w:rsidP="00D65C19">
            <w:pPr>
              <w:autoSpaceDE w:val="0"/>
              <w:autoSpaceDN w:val="0"/>
              <w:adjustRightInd w:val="0"/>
              <w:spacing w:before="60" w:after="60" w:line="240" w:lineRule="auto"/>
              <w:rPr>
                <w:noProof/>
                <w:szCs w:val="24"/>
              </w:rPr>
            </w:pPr>
            <w:r>
              <w:rPr>
                <w:noProof/>
              </w:rPr>
              <w:t>- Andet udstyr</w:t>
            </w:r>
          </w:p>
        </w:tc>
        <w:tc>
          <w:tcPr>
            <w:tcW w:w="1147" w:type="pct"/>
          </w:tcPr>
          <w:p w14:paraId="02CEF6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D8EA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8C27E3" w14:textId="77777777" w:rsidTr="00175B2F">
        <w:trPr>
          <w:trHeight w:val="290"/>
        </w:trPr>
        <w:tc>
          <w:tcPr>
            <w:tcW w:w="537" w:type="pct"/>
          </w:tcPr>
          <w:p w14:paraId="22C1D64C" w14:textId="77777777" w:rsidR="00B3440B" w:rsidRPr="00F22CE4" w:rsidRDefault="00B3440B" w:rsidP="00D65C19">
            <w:pPr>
              <w:autoSpaceDE w:val="0"/>
              <w:autoSpaceDN w:val="0"/>
              <w:adjustRightInd w:val="0"/>
              <w:spacing w:before="60" w:after="60" w:line="240" w:lineRule="auto"/>
              <w:rPr>
                <w:noProof/>
                <w:szCs w:val="24"/>
              </w:rPr>
            </w:pPr>
            <w:r>
              <w:rPr>
                <w:noProof/>
              </w:rPr>
              <w:t>8511.90.00</w:t>
            </w:r>
          </w:p>
        </w:tc>
        <w:tc>
          <w:tcPr>
            <w:tcW w:w="2806" w:type="pct"/>
          </w:tcPr>
          <w:p w14:paraId="0146E98B"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187A3B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4405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C35C1A" w14:textId="77777777" w:rsidTr="00175B2F">
        <w:trPr>
          <w:trHeight w:val="871"/>
        </w:trPr>
        <w:tc>
          <w:tcPr>
            <w:tcW w:w="537" w:type="pct"/>
          </w:tcPr>
          <w:p w14:paraId="7BE3078A" w14:textId="77777777" w:rsidR="00B3440B" w:rsidRPr="00F22CE4" w:rsidRDefault="00B3440B" w:rsidP="00D65C19">
            <w:pPr>
              <w:autoSpaceDE w:val="0"/>
              <w:autoSpaceDN w:val="0"/>
              <w:adjustRightInd w:val="0"/>
              <w:spacing w:before="60" w:after="60" w:line="240" w:lineRule="auto"/>
              <w:rPr>
                <w:noProof/>
                <w:szCs w:val="24"/>
              </w:rPr>
            </w:pPr>
            <w:r>
              <w:rPr>
                <w:noProof/>
              </w:rPr>
              <w:t>85.12</w:t>
            </w:r>
          </w:p>
        </w:tc>
        <w:tc>
          <w:tcPr>
            <w:tcW w:w="2806" w:type="pct"/>
          </w:tcPr>
          <w:p w14:paraId="4FA53A02" w14:textId="0D7512F5" w:rsidR="00B3440B" w:rsidRPr="00F22CE4" w:rsidRDefault="00B3440B" w:rsidP="00CD4806">
            <w:pPr>
              <w:autoSpaceDE w:val="0"/>
              <w:autoSpaceDN w:val="0"/>
              <w:adjustRightInd w:val="0"/>
              <w:spacing w:before="60" w:after="60" w:line="240" w:lineRule="auto"/>
              <w:rPr>
                <w:noProof/>
                <w:szCs w:val="24"/>
              </w:rPr>
            </w:pPr>
            <w:r>
              <w:rPr>
                <w:noProof/>
              </w:rPr>
              <w:t>Elektrisk lys- og signaludstyr (undtagen varer henhørende under pos. 85.39), vindspejlviskere, defrostere og dugfjernere, af den art der anvendes til cykler og motorkøretøjer:</w:t>
            </w:r>
          </w:p>
        </w:tc>
        <w:tc>
          <w:tcPr>
            <w:tcW w:w="1147" w:type="pct"/>
          </w:tcPr>
          <w:p w14:paraId="10AF48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86C86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7E77B1" w14:textId="77777777" w:rsidTr="00175B2F">
        <w:trPr>
          <w:trHeight w:val="290"/>
        </w:trPr>
        <w:tc>
          <w:tcPr>
            <w:tcW w:w="537" w:type="pct"/>
          </w:tcPr>
          <w:p w14:paraId="41B14A3B" w14:textId="77777777" w:rsidR="00B3440B" w:rsidRPr="00F22CE4" w:rsidRDefault="00B3440B" w:rsidP="00D65C19">
            <w:pPr>
              <w:autoSpaceDE w:val="0"/>
              <w:autoSpaceDN w:val="0"/>
              <w:adjustRightInd w:val="0"/>
              <w:spacing w:before="60" w:after="60" w:line="240" w:lineRule="auto"/>
              <w:rPr>
                <w:noProof/>
                <w:szCs w:val="24"/>
              </w:rPr>
            </w:pPr>
            <w:r>
              <w:rPr>
                <w:noProof/>
              </w:rPr>
              <w:t>8512.10.00</w:t>
            </w:r>
          </w:p>
        </w:tc>
        <w:tc>
          <w:tcPr>
            <w:tcW w:w="2806" w:type="pct"/>
          </w:tcPr>
          <w:p w14:paraId="49798BC8" w14:textId="77777777" w:rsidR="00B3440B" w:rsidRPr="00F22CE4" w:rsidRDefault="00B3440B" w:rsidP="00D65C19">
            <w:pPr>
              <w:autoSpaceDE w:val="0"/>
              <w:autoSpaceDN w:val="0"/>
              <w:adjustRightInd w:val="0"/>
              <w:spacing w:before="60" w:after="60" w:line="240" w:lineRule="auto"/>
              <w:rPr>
                <w:noProof/>
                <w:szCs w:val="24"/>
              </w:rPr>
            </w:pPr>
            <w:r>
              <w:rPr>
                <w:noProof/>
              </w:rPr>
              <w:t>- Lys- og visuelt signaludstyr, af den art der anvendes til cykler</w:t>
            </w:r>
          </w:p>
        </w:tc>
        <w:tc>
          <w:tcPr>
            <w:tcW w:w="1147" w:type="pct"/>
          </w:tcPr>
          <w:p w14:paraId="56F443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BC7F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CFAFAA" w14:textId="77777777" w:rsidTr="00175B2F">
        <w:trPr>
          <w:trHeight w:val="290"/>
        </w:trPr>
        <w:tc>
          <w:tcPr>
            <w:tcW w:w="537" w:type="pct"/>
          </w:tcPr>
          <w:p w14:paraId="0BC293F3" w14:textId="77777777" w:rsidR="00B3440B" w:rsidRPr="00F22CE4" w:rsidRDefault="00B3440B" w:rsidP="00D65C19">
            <w:pPr>
              <w:autoSpaceDE w:val="0"/>
              <w:autoSpaceDN w:val="0"/>
              <w:adjustRightInd w:val="0"/>
              <w:spacing w:before="60" w:after="60" w:line="240" w:lineRule="auto"/>
              <w:rPr>
                <w:noProof/>
                <w:szCs w:val="24"/>
              </w:rPr>
            </w:pPr>
            <w:r>
              <w:rPr>
                <w:noProof/>
              </w:rPr>
              <w:t>8512.20.00</w:t>
            </w:r>
          </w:p>
        </w:tc>
        <w:tc>
          <w:tcPr>
            <w:tcW w:w="2806" w:type="pct"/>
          </w:tcPr>
          <w:p w14:paraId="42B2922A" w14:textId="77777777" w:rsidR="00B3440B" w:rsidRPr="00F22CE4" w:rsidRDefault="00B3440B" w:rsidP="00D65C19">
            <w:pPr>
              <w:autoSpaceDE w:val="0"/>
              <w:autoSpaceDN w:val="0"/>
              <w:adjustRightInd w:val="0"/>
              <w:spacing w:before="60" w:after="60" w:line="240" w:lineRule="auto"/>
              <w:rPr>
                <w:noProof/>
                <w:szCs w:val="24"/>
              </w:rPr>
            </w:pPr>
            <w:r>
              <w:rPr>
                <w:noProof/>
              </w:rPr>
              <w:t>- Andet lys- og visuelt signaludstyr</w:t>
            </w:r>
          </w:p>
        </w:tc>
        <w:tc>
          <w:tcPr>
            <w:tcW w:w="1147" w:type="pct"/>
          </w:tcPr>
          <w:p w14:paraId="579E3AA2" w14:textId="0629F4B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C3C4F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019EFD" w14:textId="77777777" w:rsidTr="00175B2F">
        <w:trPr>
          <w:trHeight w:val="290"/>
        </w:trPr>
        <w:tc>
          <w:tcPr>
            <w:tcW w:w="537" w:type="pct"/>
          </w:tcPr>
          <w:p w14:paraId="1A92EE64" w14:textId="77777777" w:rsidR="00B3440B" w:rsidRPr="00F22CE4" w:rsidRDefault="00B3440B" w:rsidP="00D65C19">
            <w:pPr>
              <w:autoSpaceDE w:val="0"/>
              <w:autoSpaceDN w:val="0"/>
              <w:adjustRightInd w:val="0"/>
              <w:spacing w:before="60" w:after="60" w:line="240" w:lineRule="auto"/>
              <w:rPr>
                <w:noProof/>
                <w:szCs w:val="24"/>
              </w:rPr>
            </w:pPr>
            <w:r>
              <w:rPr>
                <w:noProof/>
              </w:rPr>
              <w:t>8512.30</w:t>
            </w:r>
          </w:p>
        </w:tc>
        <w:tc>
          <w:tcPr>
            <w:tcW w:w="2806" w:type="pct"/>
          </w:tcPr>
          <w:p w14:paraId="11D03FCF" w14:textId="77777777" w:rsidR="00B3440B" w:rsidRPr="00F22CE4" w:rsidRDefault="00B3440B" w:rsidP="00D65C19">
            <w:pPr>
              <w:autoSpaceDE w:val="0"/>
              <w:autoSpaceDN w:val="0"/>
              <w:adjustRightInd w:val="0"/>
              <w:spacing w:before="60" w:after="60" w:line="240" w:lineRule="auto"/>
              <w:rPr>
                <w:noProof/>
                <w:szCs w:val="24"/>
              </w:rPr>
            </w:pPr>
            <w:r>
              <w:rPr>
                <w:noProof/>
              </w:rPr>
              <w:t>- Lydsignaludstyr:</w:t>
            </w:r>
          </w:p>
        </w:tc>
        <w:tc>
          <w:tcPr>
            <w:tcW w:w="1147" w:type="pct"/>
          </w:tcPr>
          <w:p w14:paraId="7D2C94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4ED9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61D6D3" w14:textId="77777777" w:rsidTr="00175B2F">
        <w:trPr>
          <w:trHeight w:val="290"/>
        </w:trPr>
        <w:tc>
          <w:tcPr>
            <w:tcW w:w="537" w:type="pct"/>
          </w:tcPr>
          <w:p w14:paraId="573CFAEB" w14:textId="4DA64B3D" w:rsidR="00B3440B" w:rsidRPr="00F22CE4" w:rsidRDefault="00B3440B" w:rsidP="00D36F05">
            <w:pPr>
              <w:pageBreakBefore/>
              <w:autoSpaceDE w:val="0"/>
              <w:autoSpaceDN w:val="0"/>
              <w:adjustRightInd w:val="0"/>
              <w:spacing w:before="60" w:after="60" w:line="240" w:lineRule="auto"/>
              <w:rPr>
                <w:noProof/>
                <w:szCs w:val="24"/>
              </w:rPr>
            </w:pPr>
          </w:p>
        </w:tc>
        <w:tc>
          <w:tcPr>
            <w:tcW w:w="2806" w:type="pct"/>
          </w:tcPr>
          <w:p w14:paraId="5972ED40" w14:textId="77777777" w:rsidR="00B3440B" w:rsidRPr="00F22CE4" w:rsidRDefault="00B3440B" w:rsidP="00D65C19">
            <w:pPr>
              <w:autoSpaceDE w:val="0"/>
              <w:autoSpaceDN w:val="0"/>
              <w:adjustRightInd w:val="0"/>
              <w:spacing w:before="60" w:after="60" w:line="240" w:lineRule="auto"/>
              <w:rPr>
                <w:noProof/>
                <w:szCs w:val="24"/>
              </w:rPr>
            </w:pPr>
            <w:r>
              <w:rPr>
                <w:noProof/>
              </w:rPr>
              <w:t>-- Horn:</w:t>
            </w:r>
          </w:p>
        </w:tc>
        <w:tc>
          <w:tcPr>
            <w:tcW w:w="1147" w:type="pct"/>
          </w:tcPr>
          <w:p w14:paraId="29048E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ED3D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67824B" w14:textId="77777777" w:rsidTr="00175B2F">
        <w:trPr>
          <w:trHeight w:val="290"/>
        </w:trPr>
        <w:tc>
          <w:tcPr>
            <w:tcW w:w="537" w:type="pct"/>
          </w:tcPr>
          <w:p w14:paraId="6A7B433A" w14:textId="77777777" w:rsidR="00B3440B" w:rsidRPr="00F22CE4" w:rsidRDefault="00B3440B" w:rsidP="00D65C19">
            <w:pPr>
              <w:autoSpaceDE w:val="0"/>
              <w:autoSpaceDN w:val="0"/>
              <w:adjustRightInd w:val="0"/>
              <w:spacing w:before="60" w:after="60" w:line="240" w:lineRule="auto"/>
              <w:rPr>
                <w:noProof/>
                <w:szCs w:val="24"/>
              </w:rPr>
            </w:pPr>
            <w:r>
              <w:rPr>
                <w:noProof/>
              </w:rPr>
              <w:t>8512.30.01</w:t>
            </w:r>
          </w:p>
        </w:tc>
        <w:tc>
          <w:tcPr>
            <w:tcW w:w="2806" w:type="pct"/>
          </w:tcPr>
          <w:p w14:paraId="15CEFB76" w14:textId="77777777" w:rsidR="00B3440B" w:rsidRPr="00F22CE4" w:rsidRDefault="00B3440B" w:rsidP="00D65C19">
            <w:pPr>
              <w:autoSpaceDE w:val="0"/>
              <w:autoSpaceDN w:val="0"/>
              <w:adjustRightInd w:val="0"/>
              <w:spacing w:before="60" w:after="60" w:line="240" w:lineRule="auto"/>
              <w:rPr>
                <w:noProof/>
                <w:szCs w:val="24"/>
              </w:rPr>
            </w:pPr>
            <w:r>
              <w:rPr>
                <w:noProof/>
              </w:rPr>
              <w:t>--- Til cykler</w:t>
            </w:r>
          </w:p>
        </w:tc>
        <w:tc>
          <w:tcPr>
            <w:tcW w:w="1147" w:type="pct"/>
          </w:tcPr>
          <w:p w14:paraId="4091AD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AEFE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828904" w14:textId="77777777" w:rsidTr="00175B2F">
        <w:trPr>
          <w:trHeight w:val="290"/>
        </w:trPr>
        <w:tc>
          <w:tcPr>
            <w:tcW w:w="537" w:type="pct"/>
          </w:tcPr>
          <w:p w14:paraId="08FE5DC0" w14:textId="77777777" w:rsidR="00B3440B" w:rsidRPr="00F22CE4" w:rsidRDefault="00B3440B" w:rsidP="00D65C19">
            <w:pPr>
              <w:autoSpaceDE w:val="0"/>
              <w:autoSpaceDN w:val="0"/>
              <w:adjustRightInd w:val="0"/>
              <w:spacing w:before="60" w:after="60" w:line="240" w:lineRule="auto"/>
              <w:rPr>
                <w:noProof/>
                <w:szCs w:val="24"/>
              </w:rPr>
            </w:pPr>
            <w:r>
              <w:rPr>
                <w:noProof/>
              </w:rPr>
              <w:t>8512.30.18</w:t>
            </w:r>
          </w:p>
        </w:tc>
        <w:tc>
          <w:tcPr>
            <w:tcW w:w="2806" w:type="pct"/>
          </w:tcPr>
          <w:p w14:paraId="215F54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455C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00F3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89CC8B" w14:textId="77777777" w:rsidTr="00175B2F">
        <w:trPr>
          <w:trHeight w:val="290"/>
        </w:trPr>
        <w:tc>
          <w:tcPr>
            <w:tcW w:w="537" w:type="pct"/>
          </w:tcPr>
          <w:p w14:paraId="72CF598F" w14:textId="70997E6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7ABAD8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02BC6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65C6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885639" w14:textId="77777777" w:rsidTr="00175B2F">
        <w:trPr>
          <w:trHeight w:val="290"/>
        </w:trPr>
        <w:tc>
          <w:tcPr>
            <w:tcW w:w="537" w:type="pct"/>
          </w:tcPr>
          <w:p w14:paraId="3A78D14E" w14:textId="77777777" w:rsidR="00B3440B" w:rsidRPr="00F22CE4" w:rsidRDefault="00B3440B" w:rsidP="00D65C19">
            <w:pPr>
              <w:autoSpaceDE w:val="0"/>
              <w:autoSpaceDN w:val="0"/>
              <w:adjustRightInd w:val="0"/>
              <w:spacing w:before="60" w:after="60" w:line="240" w:lineRule="auto"/>
              <w:rPr>
                <w:noProof/>
                <w:szCs w:val="24"/>
              </w:rPr>
            </w:pPr>
            <w:r>
              <w:rPr>
                <w:noProof/>
              </w:rPr>
              <w:t>8512.30.21</w:t>
            </w:r>
          </w:p>
        </w:tc>
        <w:tc>
          <w:tcPr>
            <w:tcW w:w="2806" w:type="pct"/>
          </w:tcPr>
          <w:p w14:paraId="48026AE3" w14:textId="77777777" w:rsidR="00B3440B" w:rsidRPr="00F22CE4" w:rsidRDefault="00B3440B" w:rsidP="00D65C19">
            <w:pPr>
              <w:autoSpaceDE w:val="0"/>
              <w:autoSpaceDN w:val="0"/>
              <w:adjustRightInd w:val="0"/>
              <w:spacing w:before="60" w:after="60" w:line="240" w:lineRule="auto"/>
              <w:rPr>
                <w:noProof/>
                <w:szCs w:val="24"/>
              </w:rPr>
            </w:pPr>
            <w:r>
              <w:rPr>
                <w:noProof/>
              </w:rPr>
              <w:t>--- Til cykler</w:t>
            </w:r>
          </w:p>
        </w:tc>
        <w:tc>
          <w:tcPr>
            <w:tcW w:w="1147" w:type="pct"/>
          </w:tcPr>
          <w:p w14:paraId="1FCB60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3782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4778E2" w14:textId="77777777" w:rsidTr="00175B2F">
        <w:trPr>
          <w:trHeight w:val="290"/>
        </w:trPr>
        <w:tc>
          <w:tcPr>
            <w:tcW w:w="537" w:type="pct"/>
          </w:tcPr>
          <w:p w14:paraId="5D60BCEB" w14:textId="77777777" w:rsidR="00B3440B" w:rsidRPr="00F22CE4" w:rsidRDefault="00B3440B" w:rsidP="00D65C19">
            <w:pPr>
              <w:autoSpaceDE w:val="0"/>
              <w:autoSpaceDN w:val="0"/>
              <w:adjustRightInd w:val="0"/>
              <w:spacing w:before="60" w:after="60" w:line="240" w:lineRule="auto"/>
              <w:rPr>
                <w:noProof/>
                <w:szCs w:val="24"/>
              </w:rPr>
            </w:pPr>
            <w:r>
              <w:rPr>
                <w:noProof/>
              </w:rPr>
              <w:t>8512.30.29</w:t>
            </w:r>
          </w:p>
        </w:tc>
        <w:tc>
          <w:tcPr>
            <w:tcW w:w="2806" w:type="pct"/>
          </w:tcPr>
          <w:p w14:paraId="633C790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FB2250" w14:textId="6BC9943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600F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0DFA62" w14:textId="77777777" w:rsidTr="00175B2F">
        <w:trPr>
          <w:trHeight w:val="290"/>
        </w:trPr>
        <w:tc>
          <w:tcPr>
            <w:tcW w:w="537" w:type="pct"/>
          </w:tcPr>
          <w:p w14:paraId="5AF53FAE" w14:textId="77777777" w:rsidR="00B3440B" w:rsidRPr="00F22CE4" w:rsidRDefault="00B3440B" w:rsidP="00D65C19">
            <w:pPr>
              <w:autoSpaceDE w:val="0"/>
              <w:autoSpaceDN w:val="0"/>
              <w:adjustRightInd w:val="0"/>
              <w:spacing w:before="60" w:after="60" w:line="240" w:lineRule="auto"/>
              <w:rPr>
                <w:noProof/>
                <w:szCs w:val="24"/>
              </w:rPr>
            </w:pPr>
            <w:r>
              <w:rPr>
                <w:noProof/>
              </w:rPr>
              <w:t>8512.40.00</w:t>
            </w:r>
          </w:p>
        </w:tc>
        <w:tc>
          <w:tcPr>
            <w:tcW w:w="2806" w:type="pct"/>
          </w:tcPr>
          <w:p w14:paraId="0D98DE4A" w14:textId="77777777" w:rsidR="00B3440B" w:rsidRPr="00F22CE4" w:rsidRDefault="00B3440B" w:rsidP="00D65C19">
            <w:pPr>
              <w:autoSpaceDE w:val="0"/>
              <w:autoSpaceDN w:val="0"/>
              <w:adjustRightInd w:val="0"/>
              <w:spacing w:before="60" w:after="60" w:line="240" w:lineRule="auto"/>
              <w:rPr>
                <w:noProof/>
                <w:szCs w:val="24"/>
              </w:rPr>
            </w:pPr>
            <w:r>
              <w:rPr>
                <w:noProof/>
              </w:rPr>
              <w:t>- Vindspejlviskere, defrostere og dugfjernere</w:t>
            </w:r>
          </w:p>
        </w:tc>
        <w:tc>
          <w:tcPr>
            <w:tcW w:w="1147" w:type="pct"/>
          </w:tcPr>
          <w:p w14:paraId="3C947B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5F17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282256" w14:textId="77777777" w:rsidTr="00175B2F">
        <w:trPr>
          <w:trHeight w:val="290"/>
        </w:trPr>
        <w:tc>
          <w:tcPr>
            <w:tcW w:w="537" w:type="pct"/>
          </w:tcPr>
          <w:p w14:paraId="614B3C6B" w14:textId="77777777" w:rsidR="00B3440B" w:rsidRPr="00F22CE4" w:rsidRDefault="00B3440B" w:rsidP="00D65C19">
            <w:pPr>
              <w:autoSpaceDE w:val="0"/>
              <w:autoSpaceDN w:val="0"/>
              <w:adjustRightInd w:val="0"/>
              <w:spacing w:before="60" w:after="60" w:line="240" w:lineRule="auto"/>
              <w:rPr>
                <w:noProof/>
                <w:szCs w:val="24"/>
              </w:rPr>
            </w:pPr>
            <w:r>
              <w:rPr>
                <w:noProof/>
              </w:rPr>
              <w:t>8512.90.00</w:t>
            </w:r>
          </w:p>
        </w:tc>
        <w:tc>
          <w:tcPr>
            <w:tcW w:w="2806" w:type="pct"/>
          </w:tcPr>
          <w:p w14:paraId="1E59C544"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4F186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CF98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C8C337" w14:textId="77777777" w:rsidTr="00175B2F">
        <w:trPr>
          <w:trHeight w:val="871"/>
        </w:trPr>
        <w:tc>
          <w:tcPr>
            <w:tcW w:w="537" w:type="pct"/>
          </w:tcPr>
          <w:p w14:paraId="09BA252C" w14:textId="77777777" w:rsidR="00B3440B" w:rsidRPr="00F22CE4" w:rsidRDefault="00B3440B" w:rsidP="00D65C19">
            <w:pPr>
              <w:autoSpaceDE w:val="0"/>
              <w:autoSpaceDN w:val="0"/>
              <w:adjustRightInd w:val="0"/>
              <w:spacing w:before="60" w:after="60" w:line="240" w:lineRule="auto"/>
              <w:rPr>
                <w:noProof/>
                <w:szCs w:val="24"/>
              </w:rPr>
            </w:pPr>
            <w:r>
              <w:rPr>
                <w:noProof/>
              </w:rPr>
              <w:t>85.13</w:t>
            </w:r>
          </w:p>
        </w:tc>
        <w:tc>
          <w:tcPr>
            <w:tcW w:w="2806" w:type="pct"/>
          </w:tcPr>
          <w:p w14:paraId="4530B9FD" w14:textId="6B9BE384" w:rsidR="00B3440B" w:rsidRPr="00F22CE4" w:rsidRDefault="00B3440B" w:rsidP="00D36F05">
            <w:pPr>
              <w:autoSpaceDE w:val="0"/>
              <w:autoSpaceDN w:val="0"/>
              <w:adjustRightInd w:val="0"/>
              <w:spacing w:before="60" w:after="60" w:line="240" w:lineRule="auto"/>
              <w:rPr>
                <w:noProof/>
                <w:szCs w:val="24"/>
              </w:rPr>
            </w:pPr>
            <w:r>
              <w:rPr>
                <w:noProof/>
              </w:rPr>
              <w:t>Lommelygter, håndlygter og lignende transportable elektriske lygter med egen strømkilde (fx tørbatterier, akkumulatorer, dynamoer) undtagen lygter henhørende under pos. 85.12:</w:t>
            </w:r>
          </w:p>
        </w:tc>
        <w:tc>
          <w:tcPr>
            <w:tcW w:w="1147" w:type="pct"/>
          </w:tcPr>
          <w:p w14:paraId="795BF0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31FD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C13B4F" w14:textId="77777777" w:rsidTr="00175B2F">
        <w:trPr>
          <w:trHeight w:val="290"/>
        </w:trPr>
        <w:tc>
          <w:tcPr>
            <w:tcW w:w="537" w:type="pct"/>
          </w:tcPr>
          <w:p w14:paraId="37F5E1DC" w14:textId="77777777" w:rsidR="00B3440B" w:rsidRPr="00F22CE4" w:rsidRDefault="00B3440B" w:rsidP="00D65C19">
            <w:pPr>
              <w:autoSpaceDE w:val="0"/>
              <w:autoSpaceDN w:val="0"/>
              <w:adjustRightInd w:val="0"/>
              <w:spacing w:before="60" w:after="60" w:line="240" w:lineRule="auto"/>
              <w:rPr>
                <w:noProof/>
                <w:szCs w:val="24"/>
              </w:rPr>
            </w:pPr>
            <w:r>
              <w:rPr>
                <w:noProof/>
              </w:rPr>
              <w:t>8513.10.00</w:t>
            </w:r>
          </w:p>
        </w:tc>
        <w:tc>
          <w:tcPr>
            <w:tcW w:w="2806" w:type="pct"/>
          </w:tcPr>
          <w:p w14:paraId="6EE67655" w14:textId="77777777" w:rsidR="00B3440B" w:rsidRPr="00F22CE4" w:rsidRDefault="00B3440B" w:rsidP="00D65C19">
            <w:pPr>
              <w:autoSpaceDE w:val="0"/>
              <w:autoSpaceDN w:val="0"/>
              <w:adjustRightInd w:val="0"/>
              <w:spacing w:before="60" w:after="60" w:line="240" w:lineRule="auto"/>
              <w:rPr>
                <w:noProof/>
                <w:szCs w:val="24"/>
              </w:rPr>
            </w:pPr>
            <w:r>
              <w:rPr>
                <w:noProof/>
              </w:rPr>
              <w:t>- Lygter</w:t>
            </w:r>
          </w:p>
        </w:tc>
        <w:tc>
          <w:tcPr>
            <w:tcW w:w="1147" w:type="pct"/>
          </w:tcPr>
          <w:p w14:paraId="1A568A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12C2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FD72F7" w14:textId="77777777" w:rsidTr="00175B2F">
        <w:trPr>
          <w:trHeight w:val="290"/>
        </w:trPr>
        <w:tc>
          <w:tcPr>
            <w:tcW w:w="537" w:type="pct"/>
          </w:tcPr>
          <w:p w14:paraId="7F0D0E9A" w14:textId="77777777" w:rsidR="00B3440B" w:rsidRPr="00F22CE4" w:rsidRDefault="00B3440B" w:rsidP="00D65C19">
            <w:pPr>
              <w:autoSpaceDE w:val="0"/>
              <w:autoSpaceDN w:val="0"/>
              <w:adjustRightInd w:val="0"/>
              <w:spacing w:before="60" w:after="60" w:line="240" w:lineRule="auto"/>
              <w:rPr>
                <w:noProof/>
                <w:szCs w:val="24"/>
              </w:rPr>
            </w:pPr>
            <w:r>
              <w:rPr>
                <w:noProof/>
              </w:rPr>
              <w:t>8513.90.00</w:t>
            </w:r>
          </w:p>
        </w:tc>
        <w:tc>
          <w:tcPr>
            <w:tcW w:w="2806" w:type="pct"/>
          </w:tcPr>
          <w:p w14:paraId="32F62009"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2737B6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71DB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A9E76F" w14:textId="77777777" w:rsidTr="00D36F05">
        <w:trPr>
          <w:trHeight w:val="399"/>
        </w:trPr>
        <w:tc>
          <w:tcPr>
            <w:tcW w:w="537" w:type="pct"/>
          </w:tcPr>
          <w:p w14:paraId="2F306EE8"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85.14</w:t>
            </w:r>
          </w:p>
        </w:tc>
        <w:tc>
          <w:tcPr>
            <w:tcW w:w="2806" w:type="pct"/>
          </w:tcPr>
          <w:p w14:paraId="701B99D0" w14:textId="77777777" w:rsidR="00B3440B" w:rsidRPr="00F22CE4" w:rsidRDefault="00B3440B" w:rsidP="00D65C19">
            <w:pPr>
              <w:autoSpaceDE w:val="0"/>
              <w:autoSpaceDN w:val="0"/>
              <w:adjustRightInd w:val="0"/>
              <w:spacing w:before="60" w:after="60" w:line="240" w:lineRule="auto"/>
              <w:rPr>
                <w:noProof/>
                <w:szCs w:val="24"/>
              </w:rPr>
            </w:pPr>
            <w:r>
              <w:rPr>
                <w:noProof/>
              </w:rPr>
              <w:t>Elektriske industri- og laboratorieovne (herunder induktionsovne og dielektriske ovne); andre apparater til varmebehandling af materialer ved induktion eller ad dielektrisk vej til brug i industrien eller i laboratorier:</w:t>
            </w:r>
          </w:p>
        </w:tc>
        <w:tc>
          <w:tcPr>
            <w:tcW w:w="1147" w:type="pct"/>
          </w:tcPr>
          <w:p w14:paraId="6DE8B11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DF2C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480FC5" w14:textId="77777777" w:rsidTr="00175B2F">
        <w:trPr>
          <w:trHeight w:val="290"/>
        </w:trPr>
        <w:tc>
          <w:tcPr>
            <w:tcW w:w="537" w:type="pct"/>
          </w:tcPr>
          <w:p w14:paraId="0F2058B5" w14:textId="77777777" w:rsidR="00B3440B" w:rsidRPr="00F22CE4" w:rsidRDefault="00B3440B" w:rsidP="00D65C19">
            <w:pPr>
              <w:autoSpaceDE w:val="0"/>
              <w:autoSpaceDN w:val="0"/>
              <w:adjustRightInd w:val="0"/>
              <w:spacing w:before="60" w:after="60" w:line="240" w:lineRule="auto"/>
              <w:rPr>
                <w:noProof/>
                <w:szCs w:val="24"/>
              </w:rPr>
            </w:pPr>
            <w:r>
              <w:rPr>
                <w:noProof/>
              </w:rPr>
              <w:t>8514.10</w:t>
            </w:r>
          </w:p>
        </w:tc>
        <w:tc>
          <w:tcPr>
            <w:tcW w:w="2806" w:type="pct"/>
          </w:tcPr>
          <w:p w14:paraId="66F7C0E3" w14:textId="77777777" w:rsidR="00B3440B" w:rsidRPr="00F22CE4" w:rsidRDefault="00B3440B" w:rsidP="00D65C19">
            <w:pPr>
              <w:autoSpaceDE w:val="0"/>
              <w:autoSpaceDN w:val="0"/>
              <w:adjustRightInd w:val="0"/>
              <w:spacing w:before="60" w:after="60" w:line="240" w:lineRule="auto"/>
              <w:rPr>
                <w:noProof/>
                <w:szCs w:val="24"/>
              </w:rPr>
            </w:pPr>
            <w:r>
              <w:rPr>
                <w:noProof/>
              </w:rPr>
              <w:t>- Varmeovne med modstandsopvarmning:</w:t>
            </w:r>
          </w:p>
        </w:tc>
        <w:tc>
          <w:tcPr>
            <w:tcW w:w="1147" w:type="pct"/>
          </w:tcPr>
          <w:p w14:paraId="49AFB9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7D98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587B5E" w14:textId="77777777" w:rsidTr="00D36F05">
        <w:trPr>
          <w:trHeight w:val="220"/>
        </w:trPr>
        <w:tc>
          <w:tcPr>
            <w:tcW w:w="537" w:type="pct"/>
          </w:tcPr>
          <w:p w14:paraId="5D91DE18" w14:textId="77777777" w:rsidR="00B3440B" w:rsidRPr="00F22CE4" w:rsidRDefault="00B3440B" w:rsidP="00D65C19">
            <w:pPr>
              <w:autoSpaceDE w:val="0"/>
              <w:autoSpaceDN w:val="0"/>
              <w:adjustRightInd w:val="0"/>
              <w:spacing w:before="60" w:after="60" w:line="240" w:lineRule="auto"/>
              <w:rPr>
                <w:noProof/>
                <w:szCs w:val="24"/>
              </w:rPr>
            </w:pPr>
            <w:r>
              <w:rPr>
                <w:noProof/>
              </w:rPr>
              <w:t>8514.10.10</w:t>
            </w:r>
          </w:p>
        </w:tc>
        <w:tc>
          <w:tcPr>
            <w:tcW w:w="2806" w:type="pct"/>
          </w:tcPr>
          <w:p w14:paraId="40021D5A" w14:textId="77777777" w:rsidR="00B3440B" w:rsidRPr="00F22CE4" w:rsidRDefault="00B3440B" w:rsidP="00D65C19">
            <w:pPr>
              <w:autoSpaceDE w:val="0"/>
              <w:autoSpaceDN w:val="0"/>
              <w:adjustRightInd w:val="0"/>
              <w:spacing w:before="60" w:after="60" w:line="240" w:lineRule="auto"/>
              <w:rPr>
                <w:noProof/>
                <w:szCs w:val="24"/>
              </w:rPr>
            </w:pPr>
            <w:r>
              <w:rPr>
                <w:noProof/>
              </w:rPr>
              <w:t>-- Til fremstilling af halvlederkomponenter på halvlederskiver</w:t>
            </w:r>
          </w:p>
        </w:tc>
        <w:tc>
          <w:tcPr>
            <w:tcW w:w="1147" w:type="pct"/>
          </w:tcPr>
          <w:p w14:paraId="2C2CEF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E6E1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51A19F" w14:textId="77777777" w:rsidTr="00175B2F">
        <w:trPr>
          <w:trHeight w:val="290"/>
        </w:trPr>
        <w:tc>
          <w:tcPr>
            <w:tcW w:w="537" w:type="pct"/>
          </w:tcPr>
          <w:p w14:paraId="2381BC10" w14:textId="77777777" w:rsidR="00B3440B" w:rsidRPr="00F22CE4" w:rsidRDefault="00B3440B" w:rsidP="00D65C19">
            <w:pPr>
              <w:autoSpaceDE w:val="0"/>
              <w:autoSpaceDN w:val="0"/>
              <w:adjustRightInd w:val="0"/>
              <w:spacing w:before="60" w:after="60" w:line="240" w:lineRule="auto"/>
              <w:rPr>
                <w:noProof/>
                <w:szCs w:val="24"/>
              </w:rPr>
            </w:pPr>
            <w:r>
              <w:rPr>
                <w:noProof/>
              </w:rPr>
              <w:t>8514.10.90</w:t>
            </w:r>
          </w:p>
        </w:tc>
        <w:tc>
          <w:tcPr>
            <w:tcW w:w="2806" w:type="pct"/>
          </w:tcPr>
          <w:p w14:paraId="43186F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7987F8" w14:textId="58DE838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061F7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7CB01F" w14:textId="77777777" w:rsidTr="00175B2F">
        <w:trPr>
          <w:trHeight w:val="290"/>
        </w:trPr>
        <w:tc>
          <w:tcPr>
            <w:tcW w:w="537" w:type="pct"/>
          </w:tcPr>
          <w:p w14:paraId="7BB2304B" w14:textId="77777777" w:rsidR="00B3440B" w:rsidRPr="00F22CE4" w:rsidRDefault="00B3440B" w:rsidP="00D65C19">
            <w:pPr>
              <w:autoSpaceDE w:val="0"/>
              <w:autoSpaceDN w:val="0"/>
              <w:adjustRightInd w:val="0"/>
              <w:spacing w:before="60" w:after="60" w:line="240" w:lineRule="auto"/>
              <w:rPr>
                <w:noProof/>
                <w:szCs w:val="24"/>
              </w:rPr>
            </w:pPr>
            <w:r>
              <w:rPr>
                <w:noProof/>
              </w:rPr>
              <w:t>8514.20</w:t>
            </w:r>
          </w:p>
        </w:tc>
        <w:tc>
          <w:tcPr>
            <w:tcW w:w="2806" w:type="pct"/>
          </w:tcPr>
          <w:p w14:paraId="7DF39DC9" w14:textId="77777777" w:rsidR="00B3440B" w:rsidRPr="00F22CE4" w:rsidRDefault="00B3440B" w:rsidP="00D65C19">
            <w:pPr>
              <w:autoSpaceDE w:val="0"/>
              <w:autoSpaceDN w:val="0"/>
              <w:adjustRightInd w:val="0"/>
              <w:spacing w:before="60" w:after="60" w:line="240" w:lineRule="auto"/>
              <w:rPr>
                <w:noProof/>
                <w:szCs w:val="24"/>
              </w:rPr>
            </w:pPr>
            <w:r>
              <w:rPr>
                <w:noProof/>
              </w:rPr>
              <w:t>- Induktionsovne og dielektriske ovne:</w:t>
            </w:r>
          </w:p>
        </w:tc>
        <w:tc>
          <w:tcPr>
            <w:tcW w:w="1147" w:type="pct"/>
          </w:tcPr>
          <w:p w14:paraId="05F921A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8BEF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FE3FE0" w14:textId="77777777" w:rsidTr="00D36F05">
        <w:trPr>
          <w:trHeight w:val="64"/>
        </w:trPr>
        <w:tc>
          <w:tcPr>
            <w:tcW w:w="537" w:type="pct"/>
          </w:tcPr>
          <w:p w14:paraId="3A7D64C3" w14:textId="77777777" w:rsidR="00B3440B" w:rsidRPr="00F22CE4" w:rsidRDefault="00B3440B" w:rsidP="00D65C19">
            <w:pPr>
              <w:autoSpaceDE w:val="0"/>
              <w:autoSpaceDN w:val="0"/>
              <w:adjustRightInd w:val="0"/>
              <w:spacing w:before="60" w:after="60" w:line="240" w:lineRule="auto"/>
              <w:rPr>
                <w:noProof/>
                <w:szCs w:val="24"/>
              </w:rPr>
            </w:pPr>
            <w:r>
              <w:rPr>
                <w:noProof/>
              </w:rPr>
              <w:t>8514.20.10</w:t>
            </w:r>
          </w:p>
        </w:tc>
        <w:tc>
          <w:tcPr>
            <w:tcW w:w="2806" w:type="pct"/>
          </w:tcPr>
          <w:p w14:paraId="778F5BF6" w14:textId="77777777" w:rsidR="00B3440B" w:rsidRPr="00F22CE4" w:rsidRDefault="00B3440B" w:rsidP="00D65C19">
            <w:pPr>
              <w:autoSpaceDE w:val="0"/>
              <w:autoSpaceDN w:val="0"/>
              <w:adjustRightInd w:val="0"/>
              <w:spacing w:before="60" w:after="60" w:line="240" w:lineRule="auto"/>
              <w:rPr>
                <w:noProof/>
                <w:szCs w:val="24"/>
              </w:rPr>
            </w:pPr>
            <w:r>
              <w:rPr>
                <w:noProof/>
              </w:rPr>
              <w:t>-- Til fremstilling af halvlederkomponenter på halvlederskiver</w:t>
            </w:r>
          </w:p>
        </w:tc>
        <w:tc>
          <w:tcPr>
            <w:tcW w:w="1147" w:type="pct"/>
          </w:tcPr>
          <w:p w14:paraId="51C7E5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B77B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CD39A8" w14:textId="77777777" w:rsidTr="00175B2F">
        <w:trPr>
          <w:trHeight w:val="290"/>
        </w:trPr>
        <w:tc>
          <w:tcPr>
            <w:tcW w:w="537" w:type="pct"/>
          </w:tcPr>
          <w:p w14:paraId="25E54107" w14:textId="77777777" w:rsidR="00B3440B" w:rsidRPr="00F22CE4" w:rsidRDefault="00B3440B" w:rsidP="00D65C19">
            <w:pPr>
              <w:autoSpaceDE w:val="0"/>
              <w:autoSpaceDN w:val="0"/>
              <w:adjustRightInd w:val="0"/>
              <w:spacing w:before="60" w:after="60" w:line="240" w:lineRule="auto"/>
              <w:rPr>
                <w:noProof/>
                <w:szCs w:val="24"/>
              </w:rPr>
            </w:pPr>
            <w:r>
              <w:rPr>
                <w:noProof/>
              </w:rPr>
              <w:t>8514.20.90</w:t>
            </w:r>
          </w:p>
        </w:tc>
        <w:tc>
          <w:tcPr>
            <w:tcW w:w="2806" w:type="pct"/>
          </w:tcPr>
          <w:p w14:paraId="66FC7C6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3DC44C" w14:textId="1EA9EC9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A096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A7713A" w14:textId="77777777" w:rsidTr="00175B2F">
        <w:trPr>
          <w:trHeight w:val="290"/>
        </w:trPr>
        <w:tc>
          <w:tcPr>
            <w:tcW w:w="537" w:type="pct"/>
          </w:tcPr>
          <w:p w14:paraId="3229C277" w14:textId="77777777" w:rsidR="00B3440B" w:rsidRPr="00F22CE4" w:rsidRDefault="00B3440B" w:rsidP="00D65C19">
            <w:pPr>
              <w:autoSpaceDE w:val="0"/>
              <w:autoSpaceDN w:val="0"/>
              <w:adjustRightInd w:val="0"/>
              <w:spacing w:before="60" w:after="60" w:line="240" w:lineRule="auto"/>
              <w:rPr>
                <w:noProof/>
                <w:szCs w:val="24"/>
              </w:rPr>
            </w:pPr>
            <w:r>
              <w:rPr>
                <w:noProof/>
              </w:rPr>
              <w:t>8514.30</w:t>
            </w:r>
          </w:p>
        </w:tc>
        <w:tc>
          <w:tcPr>
            <w:tcW w:w="2806" w:type="pct"/>
          </w:tcPr>
          <w:p w14:paraId="0716204F" w14:textId="77777777" w:rsidR="00B3440B" w:rsidRPr="00F22CE4" w:rsidRDefault="00B3440B" w:rsidP="00D65C19">
            <w:pPr>
              <w:autoSpaceDE w:val="0"/>
              <w:autoSpaceDN w:val="0"/>
              <w:adjustRightInd w:val="0"/>
              <w:spacing w:before="60" w:after="60" w:line="240" w:lineRule="auto"/>
              <w:rPr>
                <w:noProof/>
                <w:szCs w:val="24"/>
              </w:rPr>
            </w:pPr>
            <w:r>
              <w:rPr>
                <w:noProof/>
              </w:rPr>
              <w:t>- Andre ovne:</w:t>
            </w:r>
          </w:p>
        </w:tc>
        <w:tc>
          <w:tcPr>
            <w:tcW w:w="1147" w:type="pct"/>
          </w:tcPr>
          <w:p w14:paraId="76E2185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CCB0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0762CD" w14:textId="77777777" w:rsidTr="00175B2F">
        <w:trPr>
          <w:trHeight w:val="290"/>
        </w:trPr>
        <w:tc>
          <w:tcPr>
            <w:tcW w:w="537" w:type="pct"/>
          </w:tcPr>
          <w:p w14:paraId="27AFA639" w14:textId="77777777" w:rsidR="00B3440B" w:rsidRPr="00F22CE4" w:rsidRDefault="00B3440B" w:rsidP="00D65C19">
            <w:pPr>
              <w:autoSpaceDE w:val="0"/>
              <w:autoSpaceDN w:val="0"/>
              <w:adjustRightInd w:val="0"/>
              <w:spacing w:before="60" w:after="60" w:line="240" w:lineRule="auto"/>
              <w:rPr>
                <w:noProof/>
                <w:szCs w:val="24"/>
              </w:rPr>
            </w:pPr>
            <w:r>
              <w:rPr>
                <w:noProof/>
              </w:rPr>
              <w:t>8514.30.10</w:t>
            </w:r>
          </w:p>
        </w:tc>
        <w:tc>
          <w:tcPr>
            <w:tcW w:w="2806" w:type="pct"/>
          </w:tcPr>
          <w:p w14:paraId="18889EC5"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hurtig opvarmning af halvlederskiver</w:t>
            </w:r>
          </w:p>
        </w:tc>
        <w:tc>
          <w:tcPr>
            <w:tcW w:w="1147" w:type="pct"/>
          </w:tcPr>
          <w:p w14:paraId="4C3F98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D0E5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D4840D" w14:textId="77777777" w:rsidTr="00D36F05">
        <w:trPr>
          <w:trHeight w:val="64"/>
        </w:trPr>
        <w:tc>
          <w:tcPr>
            <w:tcW w:w="537" w:type="pct"/>
          </w:tcPr>
          <w:p w14:paraId="09664D95" w14:textId="77777777" w:rsidR="00B3440B" w:rsidRPr="00F22CE4" w:rsidRDefault="00B3440B" w:rsidP="00D65C19">
            <w:pPr>
              <w:autoSpaceDE w:val="0"/>
              <w:autoSpaceDN w:val="0"/>
              <w:adjustRightInd w:val="0"/>
              <w:spacing w:before="60" w:after="60" w:line="240" w:lineRule="auto"/>
              <w:rPr>
                <w:noProof/>
                <w:szCs w:val="24"/>
              </w:rPr>
            </w:pPr>
            <w:r>
              <w:rPr>
                <w:noProof/>
              </w:rPr>
              <w:t>8514.30.20</w:t>
            </w:r>
          </w:p>
        </w:tc>
        <w:tc>
          <w:tcPr>
            <w:tcW w:w="2806" w:type="pct"/>
          </w:tcPr>
          <w:p w14:paraId="34BB1164" w14:textId="77777777" w:rsidR="00B3440B" w:rsidRPr="00F22CE4" w:rsidRDefault="00B3440B" w:rsidP="00D65C19">
            <w:pPr>
              <w:autoSpaceDE w:val="0"/>
              <w:autoSpaceDN w:val="0"/>
              <w:adjustRightInd w:val="0"/>
              <w:spacing w:before="60" w:after="60" w:line="240" w:lineRule="auto"/>
              <w:rPr>
                <w:noProof/>
                <w:szCs w:val="24"/>
              </w:rPr>
            </w:pPr>
            <w:r>
              <w:rPr>
                <w:noProof/>
              </w:rPr>
              <w:t>-- Der udelukkende eller hovedsagelig anvendes til fremstilling af printplader med trykte kredsløb</w:t>
            </w:r>
          </w:p>
        </w:tc>
        <w:tc>
          <w:tcPr>
            <w:tcW w:w="1147" w:type="pct"/>
          </w:tcPr>
          <w:p w14:paraId="0796EF04" w14:textId="6FBD319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5C1D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55009F" w14:textId="77777777" w:rsidTr="00175B2F">
        <w:trPr>
          <w:trHeight w:val="290"/>
        </w:trPr>
        <w:tc>
          <w:tcPr>
            <w:tcW w:w="537" w:type="pct"/>
          </w:tcPr>
          <w:p w14:paraId="1FDA9CE6"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8514.30.90</w:t>
            </w:r>
          </w:p>
        </w:tc>
        <w:tc>
          <w:tcPr>
            <w:tcW w:w="2806" w:type="pct"/>
          </w:tcPr>
          <w:p w14:paraId="20C1E3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4329FB" w14:textId="37B9118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0AE5D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C3A8B2" w14:textId="77777777" w:rsidTr="00D36F05">
        <w:trPr>
          <w:trHeight w:val="64"/>
        </w:trPr>
        <w:tc>
          <w:tcPr>
            <w:tcW w:w="537" w:type="pct"/>
          </w:tcPr>
          <w:p w14:paraId="540592DA" w14:textId="77777777" w:rsidR="00B3440B" w:rsidRPr="00F22CE4" w:rsidRDefault="00B3440B" w:rsidP="00D65C19">
            <w:pPr>
              <w:autoSpaceDE w:val="0"/>
              <w:autoSpaceDN w:val="0"/>
              <w:adjustRightInd w:val="0"/>
              <w:spacing w:before="60" w:after="60" w:line="240" w:lineRule="auto"/>
              <w:rPr>
                <w:noProof/>
                <w:szCs w:val="24"/>
              </w:rPr>
            </w:pPr>
            <w:r>
              <w:rPr>
                <w:noProof/>
              </w:rPr>
              <w:t>8514.40.00</w:t>
            </w:r>
          </w:p>
        </w:tc>
        <w:tc>
          <w:tcPr>
            <w:tcW w:w="2806" w:type="pct"/>
          </w:tcPr>
          <w:p w14:paraId="74DF8CC9"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 til varmebehandling af materialer ved induktion eller ad dielektrisk vej</w:t>
            </w:r>
          </w:p>
        </w:tc>
        <w:tc>
          <w:tcPr>
            <w:tcW w:w="1147" w:type="pct"/>
          </w:tcPr>
          <w:p w14:paraId="3F28E1D2" w14:textId="05A9739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E6C17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916327" w14:textId="77777777" w:rsidTr="00175B2F">
        <w:trPr>
          <w:trHeight w:val="290"/>
        </w:trPr>
        <w:tc>
          <w:tcPr>
            <w:tcW w:w="537" w:type="pct"/>
          </w:tcPr>
          <w:p w14:paraId="742B76F9" w14:textId="77777777" w:rsidR="00B3440B" w:rsidRPr="00F22CE4" w:rsidRDefault="00B3440B" w:rsidP="00D65C19">
            <w:pPr>
              <w:autoSpaceDE w:val="0"/>
              <w:autoSpaceDN w:val="0"/>
              <w:adjustRightInd w:val="0"/>
              <w:spacing w:before="60" w:after="60" w:line="240" w:lineRule="auto"/>
              <w:rPr>
                <w:noProof/>
                <w:szCs w:val="24"/>
              </w:rPr>
            </w:pPr>
            <w:r>
              <w:rPr>
                <w:noProof/>
              </w:rPr>
              <w:t>8514.90</w:t>
            </w:r>
          </w:p>
        </w:tc>
        <w:tc>
          <w:tcPr>
            <w:tcW w:w="2806" w:type="pct"/>
          </w:tcPr>
          <w:p w14:paraId="42802525"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491DCB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146C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B1B464" w14:textId="77777777" w:rsidTr="00175B2F">
        <w:trPr>
          <w:trHeight w:val="290"/>
        </w:trPr>
        <w:tc>
          <w:tcPr>
            <w:tcW w:w="537" w:type="pct"/>
          </w:tcPr>
          <w:p w14:paraId="35958DCF" w14:textId="77777777" w:rsidR="00B3440B" w:rsidRPr="00F22CE4" w:rsidRDefault="00B3440B" w:rsidP="00D65C19">
            <w:pPr>
              <w:autoSpaceDE w:val="0"/>
              <w:autoSpaceDN w:val="0"/>
              <w:adjustRightInd w:val="0"/>
              <w:spacing w:before="60" w:after="60" w:line="240" w:lineRule="auto"/>
              <w:rPr>
                <w:noProof/>
                <w:szCs w:val="24"/>
              </w:rPr>
            </w:pPr>
            <w:r>
              <w:rPr>
                <w:noProof/>
              </w:rPr>
              <w:t>8514.90.10</w:t>
            </w:r>
          </w:p>
        </w:tc>
        <w:tc>
          <w:tcPr>
            <w:tcW w:w="2806" w:type="pct"/>
          </w:tcPr>
          <w:p w14:paraId="456E1258" w14:textId="77777777" w:rsidR="00B3440B" w:rsidRPr="00F22CE4" w:rsidRDefault="00B3440B" w:rsidP="00D65C19">
            <w:pPr>
              <w:autoSpaceDE w:val="0"/>
              <w:autoSpaceDN w:val="0"/>
              <w:adjustRightInd w:val="0"/>
              <w:spacing w:before="60" w:after="60" w:line="240" w:lineRule="auto"/>
              <w:rPr>
                <w:noProof/>
                <w:szCs w:val="24"/>
              </w:rPr>
            </w:pPr>
            <w:r>
              <w:rPr>
                <w:noProof/>
              </w:rPr>
              <w:t>-- Til apparater til hurtig opvarmning af skiver (wafers)</w:t>
            </w:r>
          </w:p>
        </w:tc>
        <w:tc>
          <w:tcPr>
            <w:tcW w:w="1147" w:type="pct"/>
          </w:tcPr>
          <w:p w14:paraId="2AC293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935F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E71684" w14:textId="77777777" w:rsidTr="00175B2F">
        <w:trPr>
          <w:trHeight w:val="581"/>
        </w:trPr>
        <w:tc>
          <w:tcPr>
            <w:tcW w:w="537" w:type="pct"/>
          </w:tcPr>
          <w:p w14:paraId="196204D2" w14:textId="77777777" w:rsidR="00B3440B" w:rsidRPr="00F22CE4" w:rsidRDefault="00B3440B" w:rsidP="00D65C19">
            <w:pPr>
              <w:autoSpaceDE w:val="0"/>
              <w:autoSpaceDN w:val="0"/>
              <w:adjustRightInd w:val="0"/>
              <w:spacing w:before="60" w:after="60" w:line="240" w:lineRule="auto"/>
              <w:rPr>
                <w:noProof/>
                <w:szCs w:val="24"/>
              </w:rPr>
            </w:pPr>
            <w:r>
              <w:rPr>
                <w:noProof/>
              </w:rPr>
              <w:t>8514.90.20</w:t>
            </w:r>
          </w:p>
        </w:tc>
        <w:tc>
          <w:tcPr>
            <w:tcW w:w="2806" w:type="pct"/>
          </w:tcPr>
          <w:p w14:paraId="605FB160" w14:textId="77777777" w:rsidR="00B3440B" w:rsidRPr="00F22CE4" w:rsidRDefault="00B3440B" w:rsidP="00D65C19">
            <w:pPr>
              <w:autoSpaceDE w:val="0"/>
              <w:autoSpaceDN w:val="0"/>
              <w:adjustRightInd w:val="0"/>
              <w:spacing w:before="60" w:after="60" w:line="240" w:lineRule="auto"/>
              <w:rPr>
                <w:noProof/>
                <w:szCs w:val="24"/>
              </w:rPr>
            </w:pPr>
            <w:r>
              <w:rPr>
                <w:noProof/>
              </w:rPr>
              <w:t>-- Til varmeovne med modstandsopvarmning og ovne til fremstilling af halvlederskiver</w:t>
            </w:r>
          </w:p>
        </w:tc>
        <w:tc>
          <w:tcPr>
            <w:tcW w:w="1147" w:type="pct"/>
          </w:tcPr>
          <w:p w14:paraId="52248C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2E5E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32F092" w14:textId="77777777" w:rsidTr="00175B2F">
        <w:trPr>
          <w:trHeight w:val="290"/>
        </w:trPr>
        <w:tc>
          <w:tcPr>
            <w:tcW w:w="537" w:type="pct"/>
          </w:tcPr>
          <w:p w14:paraId="0C577BAE" w14:textId="77777777" w:rsidR="00B3440B" w:rsidRPr="00F22CE4" w:rsidRDefault="00B3440B" w:rsidP="00D65C19">
            <w:pPr>
              <w:autoSpaceDE w:val="0"/>
              <w:autoSpaceDN w:val="0"/>
              <w:adjustRightInd w:val="0"/>
              <w:spacing w:before="60" w:after="60" w:line="240" w:lineRule="auto"/>
              <w:rPr>
                <w:noProof/>
                <w:szCs w:val="24"/>
              </w:rPr>
            </w:pPr>
            <w:r>
              <w:rPr>
                <w:noProof/>
              </w:rPr>
              <w:t>8514.90.30</w:t>
            </w:r>
          </w:p>
        </w:tc>
        <w:tc>
          <w:tcPr>
            <w:tcW w:w="2806" w:type="pct"/>
          </w:tcPr>
          <w:p w14:paraId="13307EC2" w14:textId="1DB36E35" w:rsidR="00B3440B" w:rsidRPr="00F22CE4" w:rsidRDefault="00B3440B" w:rsidP="00D36F05">
            <w:pPr>
              <w:autoSpaceDE w:val="0"/>
              <w:autoSpaceDN w:val="0"/>
              <w:adjustRightInd w:val="0"/>
              <w:spacing w:before="60" w:after="60" w:line="240" w:lineRule="auto"/>
              <w:rPr>
                <w:noProof/>
                <w:szCs w:val="24"/>
              </w:rPr>
            </w:pPr>
            <w:r>
              <w:rPr>
                <w:noProof/>
              </w:rPr>
              <w:t>-- Af andre ovne henhørende under underpos. 8514.10-8514.30</w:t>
            </w:r>
          </w:p>
        </w:tc>
        <w:tc>
          <w:tcPr>
            <w:tcW w:w="1147" w:type="pct"/>
          </w:tcPr>
          <w:p w14:paraId="467B82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5BF0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304FB1" w14:textId="77777777" w:rsidTr="00175B2F">
        <w:trPr>
          <w:trHeight w:val="581"/>
        </w:trPr>
        <w:tc>
          <w:tcPr>
            <w:tcW w:w="537" w:type="pct"/>
          </w:tcPr>
          <w:p w14:paraId="7A43FF08" w14:textId="77777777" w:rsidR="00B3440B" w:rsidRPr="00F22CE4" w:rsidRDefault="00B3440B" w:rsidP="00D65C19">
            <w:pPr>
              <w:autoSpaceDE w:val="0"/>
              <w:autoSpaceDN w:val="0"/>
              <w:adjustRightInd w:val="0"/>
              <w:spacing w:before="60" w:after="60" w:line="240" w:lineRule="auto"/>
              <w:rPr>
                <w:noProof/>
                <w:szCs w:val="24"/>
              </w:rPr>
            </w:pPr>
            <w:r>
              <w:rPr>
                <w:noProof/>
              </w:rPr>
              <w:t>8514.90.40</w:t>
            </w:r>
          </w:p>
        </w:tc>
        <w:tc>
          <w:tcPr>
            <w:tcW w:w="2806" w:type="pct"/>
          </w:tcPr>
          <w:p w14:paraId="1D9BC8A0" w14:textId="77777777" w:rsidR="00B3440B" w:rsidRPr="00F22CE4" w:rsidRDefault="00B3440B" w:rsidP="00D65C19">
            <w:pPr>
              <w:autoSpaceDE w:val="0"/>
              <w:autoSpaceDN w:val="0"/>
              <w:adjustRightInd w:val="0"/>
              <w:spacing w:before="60" w:after="60" w:line="240" w:lineRule="auto"/>
              <w:rPr>
                <w:noProof/>
                <w:szCs w:val="24"/>
              </w:rPr>
            </w:pPr>
            <w:r>
              <w:rPr>
                <w:noProof/>
              </w:rPr>
              <w:t>-- Til andre ovne af den art, som udelukkende eller hovedsagelig anvendes til fremstilling af printplader med trykte kredsløb</w:t>
            </w:r>
          </w:p>
        </w:tc>
        <w:tc>
          <w:tcPr>
            <w:tcW w:w="1147" w:type="pct"/>
          </w:tcPr>
          <w:p w14:paraId="7C6C5932" w14:textId="6BC6CBB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A6C0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FAAB3D" w14:textId="77777777" w:rsidTr="00175B2F">
        <w:trPr>
          <w:trHeight w:val="290"/>
        </w:trPr>
        <w:tc>
          <w:tcPr>
            <w:tcW w:w="537" w:type="pct"/>
          </w:tcPr>
          <w:p w14:paraId="4B6E0115" w14:textId="77777777" w:rsidR="00B3440B" w:rsidRPr="00F22CE4" w:rsidRDefault="00B3440B" w:rsidP="00D65C19">
            <w:pPr>
              <w:autoSpaceDE w:val="0"/>
              <w:autoSpaceDN w:val="0"/>
              <w:adjustRightInd w:val="0"/>
              <w:spacing w:before="60" w:after="60" w:line="240" w:lineRule="auto"/>
              <w:rPr>
                <w:noProof/>
                <w:szCs w:val="24"/>
              </w:rPr>
            </w:pPr>
            <w:r>
              <w:rPr>
                <w:noProof/>
              </w:rPr>
              <w:t>8514.90.90</w:t>
            </w:r>
          </w:p>
        </w:tc>
        <w:tc>
          <w:tcPr>
            <w:tcW w:w="2806" w:type="pct"/>
          </w:tcPr>
          <w:p w14:paraId="562C5CE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F5787C" w14:textId="77928C1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A1C3A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41D197" w14:textId="77777777" w:rsidTr="00D36F05">
        <w:trPr>
          <w:trHeight w:val="609"/>
        </w:trPr>
        <w:tc>
          <w:tcPr>
            <w:tcW w:w="537" w:type="pct"/>
          </w:tcPr>
          <w:p w14:paraId="068800C1" w14:textId="77777777" w:rsidR="00B3440B" w:rsidRPr="00F22CE4" w:rsidRDefault="00B3440B" w:rsidP="00D65C19">
            <w:pPr>
              <w:autoSpaceDE w:val="0"/>
              <w:autoSpaceDN w:val="0"/>
              <w:adjustRightInd w:val="0"/>
              <w:spacing w:before="60" w:after="60" w:line="240" w:lineRule="auto"/>
              <w:rPr>
                <w:noProof/>
                <w:szCs w:val="24"/>
              </w:rPr>
            </w:pPr>
            <w:r>
              <w:rPr>
                <w:noProof/>
              </w:rPr>
              <w:t>85.15</w:t>
            </w:r>
          </w:p>
        </w:tc>
        <w:tc>
          <w:tcPr>
            <w:tcW w:w="2806" w:type="pct"/>
          </w:tcPr>
          <w:p w14:paraId="2A91AB6E" w14:textId="77777777" w:rsidR="00B3440B" w:rsidRPr="00F22CE4" w:rsidRDefault="00B3440B" w:rsidP="00D65C19">
            <w:pPr>
              <w:autoSpaceDE w:val="0"/>
              <w:autoSpaceDN w:val="0"/>
              <w:adjustRightInd w:val="0"/>
              <w:spacing w:before="60" w:after="60" w:line="240" w:lineRule="auto"/>
              <w:rPr>
                <w:noProof/>
                <w:szCs w:val="24"/>
              </w:rPr>
            </w:pPr>
            <w:r>
              <w:rPr>
                <w:noProof/>
              </w:rPr>
              <w:t>Elektriske maskiner og apparater til lodning og svejsning, også anvendelige til skæring (herunder apparater som arbejder ved elektrisk opvarmet gas) samt tilsvarende maskiner og apparater, som fungerer ved hjælp af laserstråler eller andre lys- og fotonstråler, ultralyd, elektronstråler, induktion eller plasmabue; elektriske maskiner og apparater til varmsprøjtning af metal eller cermets:</w:t>
            </w:r>
          </w:p>
        </w:tc>
        <w:tc>
          <w:tcPr>
            <w:tcW w:w="1147" w:type="pct"/>
          </w:tcPr>
          <w:p w14:paraId="316A61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1BB02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1C5E72" w14:textId="77777777" w:rsidTr="00175B2F">
        <w:trPr>
          <w:trHeight w:val="290"/>
        </w:trPr>
        <w:tc>
          <w:tcPr>
            <w:tcW w:w="537" w:type="pct"/>
          </w:tcPr>
          <w:p w14:paraId="76124646" w14:textId="4BBCAC63" w:rsidR="00B3440B" w:rsidRPr="00F22CE4" w:rsidRDefault="00B3440B" w:rsidP="00D36F05">
            <w:pPr>
              <w:pageBreakBefore/>
              <w:autoSpaceDE w:val="0"/>
              <w:autoSpaceDN w:val="0"/>
              <w:adjustRightInd w:val="0"/>
              <w:spacing w:before="60" w:after="60" w:line="240" w:lineRule="auto"/>
              <w:rPr>
                <w:noProof/>
                <w:szCs w:val="24"/>
              </w:rPr>
            </w:pPr>
          </w:p>
        </w:tc>
        <w:tc>
          <w:tcPr>
            <w:tcW w:w="2806" w:type="pct"/>
          </w:tcPr>
          <w:p w14:paraId="361EE304"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lodning:</w:t>
            </w:r>
          </w:p>
        </w:tc>
        <w:tc>
          <w:tcPr>
            <w:tcW w:w="1147" w:type="pct"/>
          </w:tcPr>
          <w:p w14:paraId="59F7E6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4E97A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EA2A4D" w14:textId="77777777" w:rsidTr="00175B2F">
        <w:trPr>
          <w:trHeight w:val="290"/>
        </w:trPr>
        <w:tc>
          <w:tcPr>
            <w:tcW w:w="537" w:type="pct"/>
          </w:tcPr>
          <w:p w14:paraId="3B601C86" w14:textId="77777777" w:rsidR="00B3440B" w:rsidRPr="00F22CE4" w:rsidRDefault="00B3440B" w:rsidP="00D65C19">
            <w:pPr>
              <w:autoSpaceDE w:val="0"/>
              <w:autoSpaceDN w:val="0"/>
              <w:adjustRightInd w:val="0"/>
              <w:spacing w:before="60" w:after="60" w:line="240" w:lineRule="auto"/>
              <w:rPr>
                <w:noProof/>
                <w:szCs w:val="24"/>
              </w:rPr>
            </w:pPr>
            <w:r>
              <w:rPr>
                <w:noProof/>
              </w:rPr>
              <w:t>8515.11.00</w:t>
            </w:r>
          </w:p>
        </w:tc>
        <w:tc>
          <w:tcPr>
            <w:tcW w:w="2806" w:type="pct"/>
          </w:tcPr>
          <w:p w14:paraId="713303BD" w14:textId="77777777" w:rsidR="00B3440B" w:rsidRPr="00F22CE4" w:rsidRDefault="00B3440B" w:rsidP="00D65C19">
            <w:pPr>
              <w:autoSpaceDE w:val="0"/>
              <w:autoSpaceDN w:val="0"/>
              <w:adjustRightInd w:val="0"/>
              <w:spacing w:before="60" w:after="60" w:line="240" w:lineRule="auto"/>
              <w:rPr>
                <w:noProof/>
                <w:szCs w:val="24"/>
              </w:rPr>
            </w:pPr>
            <w:r>
              <w:rPr>
                <w:noProof/>
              </w:rPr>
              <w:t>-- Loddekolber og loddepistoler</w:t>
            </w:r>
          </w:p>
        </w:tc>
        <w:tc>
          <w:tcPr>
            <w:tcW w:w="1147" w:type="pct"/>
          </w:tcPr>
          <w:p w14:paraId="4D23594E" w14:textId="665FCDB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025D1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A447D7" w14:textId="77777777" w:rsidTr="00175B2F">
        <w:trPr>
          <w:trHeight w:val="290"/>
        </w:trPr>
        <w:tc>
          <w:tcPr>
            <w:tcW w:w="537" w:type="pct"/>
          </w:tcPr>
          <w:p w14:paraId="23658BE3" w14:textId="77777777" w:rsidR="00B3440B" w:rsidRPr="00F22CE4" w:rsidRDefault="00B3440B" w:rsidP="00D65C19">
            <w:pPr>
              <w:autoSpaceDE w:val="0"/>
              <w:autoSpaceDN w:val="0"/>
              <w:adjustRightInd w:val="0"/>
              <w:spacing w:before="60" w:after="60" w:line="240" w:lineRule="auto"/>
              <w:rPr>
                <w:noProof/>
                <w:szCs w:val="24"/>
              </w:rPr>
            </w:pPr>
            <w:r>
              <w:rPr>
                <w:noProof/>
              </w:rPr>
              <w:t>8515.19</w:t>
            </w:r>
          </w:p>
        </w:tc>
        <w:tc>
          <w:tcPr>
            <w:tcW w:w="2806" w:type="pct"/>
          </w:tcPr>
          <w:p w14:paraId="09B45AF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132F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FF92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57D8A4" w14:textId="77777777" w:rsidTr="00175B2F">
        <w:trPr>
          <w:trHeight w:val="581"/>
        </w:trPr>
        <w:tc>
          <w:tcPr>
            <w:tcW w:w="537" w:type="pct"/>
          </w:tcPr>
          <w:p w14:paraId="7164C8F0" w14:textId="77777777" w:rsidR="00B3440B" w:rsidRPr="00F22CE4" w:rsidRDefault="00B3440B" w:rsidP="00D65C19">
            <w:pPr>
              <w:autoSpaceDE w:val="0"/>
              <w:autoSpaceDN w:val="0"/>
              <w:adjustRightInd w:val="0"/>
              <w:spacing w:before="60" w:after="60" w:line="240" w:lineRule="auto"/>
              <w:rPr>
                <w:noProof/>
                <w:szCs w:val="24"/>
              </w:rPr>
            </w:pPr>
            <w:r>
              <w:rPr>
                <w:noProof/>
              </w:rPr>
              <w:t>8515.19.10</w:t>
            </w:r>
          </w:p>
        </w:tc>
        <w:tc>
          <w:tcPr>
            <w:tcW w:w="2806" w:type="pct"/>
          </w:tcPr>
          <w:p w14:paraId="427D841E" w14:textId="77777777" w:rsidR="00B3440B" w:rsidRPr="00F22CE4" w:rsidRDefault="00B3440B" w:rsidP="00D65C19">
            <w:pPr>
              <w:autoSpaceDE w:val="0"/>
              <w:autoSpaceDN w:val="0"/>
              <w:adjustRightInd w:val="0"/>
              <w:spacing w:before="60" w:after="60" w:line="240" w:lineRule="auto"/>
              <w:rPr>
                <w:noProof/>
                <w:szCs w:val="24"/>
              </w:rPr>
            </w:pPr>
            <w:r>
              <w:rPr>
                <w:noProof/>
              </w:rPr>
              <w:t>--- Maskiner til bølgelodning, der udelukkende eller hovedsagelig anvendes til fremstilling af printplader med trykte kredsløb</w:t>
            </w:r>
          </w:p>
        </w:tc>
        <w:tc>
          <w:tcPr>
            <w:tcW w:w="1147" w:type="pct"/>
          </w:tcPr>
          <w:p w14:paraId="64424026" w14:textId="663B5AA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CA3D6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4B1092" w14:textId="77777777" w:rsidTr="00175B2F">
        <w:trPr>
          <w:trHeight w:val="290"/>
        </w:trPr>
        <w:tc>
          <w:tcPr>
            <w:tcW w:w="537" w:type="pct"/>
          </w:tcPr>
          <w:p w14:paraId="091EC13B" w14:textId="77777777" w:rsidR="00B3440B" w:rsidRPr="00F22CE4" w:rsidRDefault="00B3440B" w:rsidP="00D65C19">
            <w:pPr>
              <w:autoSpaceDE w:val="0"/>
              <w:autoSpaceDN w:val="0"/>
              <w:adjustRightInd w:val="0"/>
              <w:spacing w:before="60" w:after="60" w:line="240" w:lineRule="auto"/>
              <w:rPr>
                <w:noProof/>
                <w:szCs w:val="24"/>
              </w:rPr>
            </w:pPr>
            <w:r>
              <w:rPr>
                <w:noProof/>
              </w:rPr>
              <w:t>8515.19.90</w:t>
            </w:r>
          </w:p>
        </w:tc>
        <w:tc>
          <w:tcPr>
            <w:tcW w:w="2806" w:type="pct"/>
          </w:tcPr>
          <w:p w14:paraId="7BE7AA0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71E3B3" w14:textId="6254087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938FC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D5C3B8" w14:textId="77777777" w:rsidTr="00175B2F">
        <w:trPr>
          <w:trHeight w:val="290"/>
        </w:trPr>
        <w:tc>
          <w:tcPr>
            <w:tcW w:w="537" w:type="pct"/>
          </w:tcPr>
          <w:p w14:paraId="5CC79089" w14:textId="5E251A9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F00B1AE"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modstandssvejsning af metal:</w:t>
            </w:r>
          </w:p>
        </w:tc>
        <w:tc>
          <w:tcPr>
            <w:tcW w:w="1147" w:type="pct"/>
          </w:tcPr>
          <w:p w14:paraId="08AD5F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2A96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7456C3A" w14:textId="77777777" w:rsidTr="00175B2F">
        <w:trPr>
          <w:trHeight w:val="290"/>
        </w:trPr>
        <w:tc>
          <w:tcPr>
            <w:tcW w:w="537" w:type="pct"/>
          </w:tcPr>
          <w:p w14:paraId="1DC25478" w14:textId="77777777" w:rsidR="00B3440B" w:rsidRPr="00F22CE4" w:rsidRDefault="00B3440B" w:rsidP="00D65C19">
            <w:pPr>
              <w:autoSpaceDE w:val="0"/>
              <w:autoSpaceDN w:val="0"/>
              <w:adjustRightInd w:val="0"/>
              <w:spacing w:before="60" w:after="60" w:line="240" w:lineRule="auto"/>
              <w:rPr>
                <w:noProof/>
                <w:szCs w:val="24"/>
              </w:rPr>
            </w:pPr>
            <w:r>
              <w:rPr>
                <w:noProof/>
              </w:rPr>
              <w:t>8515.21.00</w:t>
            </w:r>
          </w:p>
        </w:tc>
        <w:tc>
          <w:tcPr>
            <w:tcW w:w="2806" w:type="pct"/>
          </w:tcPr>
          <w:p w14:paraId="432F4547" w14:textId="77777777" w:rsidR="00B3440B" w:rsidRPr="00F22CE4" w:rsidRDefault="00B3440B" w:rsidP="00D65C19">
            <w:pPr>
              <w:autoSpaceDE w:val="0"/>
              <w:autoSpaceDN w:val="0"/>
              <w:adjustRightInd w:val="0"/>
              <w:spacing w:before="60" w:after="60" w:line="240" w:lineRule="auto"/>
              <w:rPr>
                <w:noProof/>
                <w:szCs w:val="24"/>
              </w:rPr>
            </w:pPr>
            <w:r>
              <w:rPr>
                <w:noProof/>
              </w:rPr>
              <w:t>-- Hel- eller halvautomatiske</w:t>
            </w:r>
          </w:p>
        </w:tc>
        <w:tc>
          <w:tcPr>
            <w:tcW w:w="1147" w:type="pct"/>
          </w:tcPr>
          <w:p w14:paraId="07818BCA" w14:textId="114349A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DC73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41339F" w14:textId="77777777" w:rsidTr="00175B2F">
        <w:trPr>
          <w:trHeight w:val="290"/>
        </w:trPr>
        <w:tc>
          <w:tcPr>
            <w:tcW w:w="537" w:type="pct"/>
          </w:tcPr>
          <w:p w14:paraId="5D55AD0F" w14:textId="77777777" w:rsidR="00B3440B" w:rsidRPr="00F22CE4" w:rsidRDefault="00B3440B" w:rsidP="00D65C19">
            <w:pPr>
              <w:autoSpaceDE w:val="0"/>
              <w:autoSpaceDN w:val="0"/>
              <w:adjustRightInd w:val="0"/>
              <w:spacing w:before="60" w:after="60" w:line="240" w:lineRule="auto"/>
              <w:rPr>
                <w:noProof/>
                <w:szCs w:val="24"/>
              </w:rPr>
            </w:pPr>
            <w:r>
              <w:rPr>
                <w:noProof/>
              </w:rPr>
              <w:t>8515.29.00</w:t>
            </w:r>
          </w:p>
        </w:tc>
        <w:tc>
          <w:tcPr>
            <w:tcW w:w="2806" w:type="pct"/>
          </w:tcPr>
          <w:p w14:paraId="3ADCF6E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FA0A89" w14:textId="6472A02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7310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A73C6D" w14:textId="77777777" w:rsidTr="00D36F05">
        <w:trPr>
          <w:trHeight w:val="64"/>
        </w:trPr>
        <w:tc>
          <w:tcPr>
            <w:tcW w:w="537" w:type="pct"/>
          </w:tcPr>
          <w:p w14:paraId="0D660BFE" w14:textId="3CD5B84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E6CFB7"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lysbue- og plasmasvejsning af metal:</w:t>
            </w:r>
          </w:p>
        </w:tc>
        <w:tc>
          <w:tcPr>
            <w:tcW w:w="1147" w:type="pct"/>
          </w:tcPr>
          <w:p w14:paraId="17BB5B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A0C4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0A49F0" w14:textId="77777777" w:rsidTr="00175B2F">
        <w:trPr>
          <w:trHeight w:val="290"/>
        </w:trPr>
        <w:tc>
          <w:tcPr>
            <w:tcW w:w="537" w:type="pct"/>
          </w:tcPr>
          <w:p w14:paraId="65C61848" w14:textId="77777777" w:rsidR="00B3440B" w:rsidRPr="00F22CE4" w:rsidRDefault="00B3440B" w:rsidP="00D65C19">
            <w:pPr>
              <w:autoSpaceDE w:val="0"/>
              <w:autoSpaceDN w:val="0"/>
              <w:adjustRightInd w:val="0"/>
              <w:spacing w:before="60" w:after="60" w:line="240" w:lineRule="auto"/>
              <w:rPr>
                <w:noProof/>
                <w:szCs w:val="24"/>
              </w:rPr>
            </w:pPr>
            <w:r>
              <w:rPr>
                <w:noProof/>
              </w:rPr>
              <w:t>8515.31</w:t>
            </w:r>
          </w:p>
        </w:tc>
        <w:tc>
          <w:tcPr>
            <w:tcW w:w="2806" w:type="pct"/>
          </w:tcPr>
          <w:p w14:paraId="7B9E7791" w14:textId="77777777" w:rsidR="00B3440B" w:rsidRPr="00F22CE4" w:rsidRDefault="00B3440B" w:rsidP="00D65C19">
            <w:pPr>
              <w:autoSpaceDE w:val="0"/>
              <w:autoSpaceDN w:val="0"/>
              <w:adjustRightInd w:val="0"/>
              <w:spacing w:before="60" w:after="60" w:line="240" w:lineRule="auto"/>
              <w:rPr>
                <w:noProof/>
                <w:szCs w:val="24"/>
              </w:rPr>
            </w:pPr>
            <w:r>
              <w:rPr>
                <w:noProof/>
              </w:rPr>
              <w:t>-- Hel- eller halvautomatiske:</w:t>
            </w:r>
          </w:p>
        </w:tc>
        <w:tc>
          <w:tcPr>
            <w:tcW w:w="1147" w:type="pct"/>
          </w:tcPr>
          <w:p w14:paraId="095DE7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8F43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3305C63" w14:textId="77777777" w:rsidTr="00175B2F">
        <w:trPr>
          <w:trHeight w:val="290"/>
        </w:trPr>
        <w:tc>
          <w:tcPr>
            <w:tcW w:w="537" w:type="pct"/>
          </w:tcPr>
          <w:p w14:paraId="0EC36E9B" w14:textId="77777777" w:rsidR="00B3440B" w:rsidRPr="00F22CE4" w:rsidRDefault="00B3440B" w:rsidP="00D65C19">
            <w:pPr>
              <w:autoSpaceDE w:val="0"/>
              <w:autoSpaceDN w:val="0"/>
              <w:adjustRightInd w:val="0"/>
              <w:spacing w:before="60" w:after="60" w:line="240" w:lineRule="auto"/>
              <w:rPr>
                <w:noProof/>
                <w:szCs w:val="24"/>
              </w:rPr>
            </w:pPr>
            <w:r>
              <w:rPr>
                <w:noProof/>
              </w:rPr>
              <w:t>8515.31.01</w:t>
            </w:r>
          </w:p>
        </w:tc>
        <w:tc>
          <w:tcPr>
            <w:tcW w:w="2806" w:type="pct"/>
          </w:tcPr>
          <w:p w14:paraId="7A76F1DE" w14:textId="77777777" w:rsidR="00B3440B" w:rsidRPr="00F22CE4" w:rsidRDefault="00B3440B" w:rsidP="00D65C19">
            <w:pPr>
              <w:autoSpaceDE w:val="0"/>
              <w:autoSpaceDN w:val="0"/>
              <w:adjustRightInd w:val="0"/>
              <w:spacing w:before="60" w:after="60" w:line="240" w:lineRule="auto"/>
              <w:rPr>
                <w:noProof/>
                <w:szCs w:val="24"/>
              </w:rPr>
            </w:pPr>
            <w:r>
              <w:rPr>
                <w:noProof/>
              </w:rPr>
              <w:t>--- Plasmabue</w:t>
            </w:r>
          </w:p>
        </w:tc>
        <w:tc>
          <w:tcPr>
            <w:tcW w:w="1147" w:type="pct"/>
          </w:tcPr>
          <w:p w14:paraId="4029CF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058E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44E023" w14:textId="77777777" w:rsidTr="00175B2F">
        <w:trPr>
          <w:trHeight w:val="290"/>
        </w:trPr>
        <w:tc>
          <w:tcPr>
            <w:tcW w:w="537" w:type="pct"/>
          </w:tcPr>
          <w:p w14:paraId="615521F2" w14:textId="77777777" w:rsidR="00B3440B" w:rsidRPr="00F22CE4" w:rsidRDefault="00B3440B" w:rsidP="00D65C19">
            <w:pPr>
              <w:autoSpaceDE w:val="0"/>
              <w:autoSpaceDN w:val="0"/>
              <w:adjustRightInd w:val="0"/>
              <w:spacing w:before="60" w:after="60" w:line="240" w:lineRule="auto"/>
              <w:rPr>
                <w:noProof/>
                <w:szCs w:val="24"/>
              </w:rPr>
            </w:pPr>
            <w:r>
              <w:rPr>
                <w:noProof/>
              </w:rPr>
              <w:t>8515.31.09</w:t>
            </w:r>
          </w:p>
        </w:tc>
        <w:tc>
          <w:tcPr>
            <w:tcW w:w="2806" w:type="pct"/>
          </w:tcPr>
          <w:p w14:paraId="1A0434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6E62A7" w14:textId="0A31895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CB67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F0B73F" w14:textId="77777777" w:rsidTr="00175B2F">
        <w:trPr>
          <w:trHeight w:val="290"/>
        </w:trPr>
        <w:tc>
          <w:tcPr>
            <w:tcW w:w="537" w:type="pct"/>
          </w:tcPr>
          <w:p w14:paraId="5E57690B"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8515.39</w:t>
            </w:r>
          </w:p>
        </w:tc>
        <w:tc>
          <w:tcPr>
            <w:tcW w:w="2806" w:type="pct"/>
          </w:tcPr>
          <w:p w14:paraId="5A65AC0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856B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66AC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482B9A" w14:textId="77777777" w:rsidTr="00175B2F">
        <w:trPr>
          <w:trHeight w:val="290"/>
        </w:trPr>
        <w:tc>
          <w:tcPr>
            <w:tcW w:w="537" w:type="pct"/>
          </w:tcPr>
          <w:p w14:paraId="64B2BED5" w14:textId="77777777" w:rsidR="00B3440B" w:rsidRPr="00F22CE4" w:rsidRDefault="00B3440B" w:rsidP="00D65C19">
            <w:pPr>
              <w:autoSpaceDE w:val="0"/>
              <w:autoSpaceDN w:val="0"/>
              <w:adjustRightInd w:val="0"/>
              <w:spacing w:before="60" w:after="60" w:line="240" w:lineRule="auto"/>
              <w:rPr>
                <w:noProof/>
                <w:szCs w:val="24"/>
              </w:rPr>
            </w:pPr>
            <w:r>
              <w:rPr>
                <w:noProof/>
              </w:rPr>
              <w:t>8515.39.01</w:t>
            </w:r>
          </w:p>
        </w:tc>
        <w:tc>
          <w:tcPr>
            <w:tcW w:w="2806" w:type="pct"/>
          </w:tcPr>
          <w:p w14:paraId="384FCE24" w14:textId="77777777" w:rsidR="00B3440B" w:rsidRPr="00F22CE4" w:rsidRDefault="00B3440B" w:rsidP="00D65C19">
            <w:pPr>
              <w:autoSpaceDE w:val="0"/>
              <w:autoSpaceDN w:val="0"/>
              <w:adjustRightInd w:val="0"/>
              <w:spacing w:before="60" w:after="60" w:line="240" w:lineRule="auto"/>
              <w:rPr>
                <w:noProof/>
                <w:szCs w:val="24"/>
              </w:rPr>
            </w:pPr>
            <w:r>
              <w:rPr>
                <w:noProof/>
              </w:rPr>
              <w:t>--- Plasmabue</w:t>
            </w:r>
          </w:p>
        </w:tc>
        <w:tc>
          <w:tcPr>
            <w:tcW w:w="1147" w:type="pct"/>
          </w:tcPr>
          <w:p w14:paraId="68A40F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0595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805FC8" w14:textId="77777777" w:rsidTr="00175B2F">
        <w:trPr>
          <w:trHeight w:val="290"/>
        </w:trPr>
        <w:tc>
          <w:tcPr>
            <w:tcW w:w="537" w:type="pct"/>
          </w:tcPr>
          <w:p w14:paraId="79BD8EE1" w14:textId="77777777" w:rsidR="00B3440B" w:rsidRPr="00F22CE4" w:rsidRDefault="00B3440B" w:rsidP="00D65C19">
            <w:pPr>
              <w:autoSpaceDE w:val="0"/>
              <w:autoSpaceDN w:val="0"/>
              <w:adjustRightInd w:val="0"/>
              <w:spacing w:before="60" w:after="60" w:line="240" w:lineRule="auto"/>
              <w:rPr>
                <w:noProof/>
                <w:szCs w:val="24"/>
              </w:rPr>
            </w:pPr>
            <w:r>
              <w:rPr>
                <w:noProof/>
              </w:rPr>
              <w:t>8515.39.09</w:t>
            </w:r>
          </w:p>
        </w:tc>
        <w:tc>
          <w:tcPr>
            <w:tcW w:w="2806" w:type="pct"/>
          </w:tcPr>
          <w:p w14:paraId="781F491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4310C7" w14:textId="10028B7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EE789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E4E223" w14:textId="77777777" w:rsidTr="00175B2F">
        <w:trPr>
          <w:trHeight w:val="290"/>
        </w:trPr>
        <w:tc>
          <w:tcPr>
            <w:tcW w:w="537" w:type="pct"/>
          </w:tcPr>
          <w:p w14:paraId="5EE742C3" w14:textId="77777777" w:rsidR="00B3440B" w:rsidRPr="00F22CE4" w:rsidRDefault="00B3440B" w:rsidP="00D65C19">
            <w:pPr>
              <w:autoSpaceDE w:val="0"/>
              <w:autoSpaceDN w:val="0"/>
              <w:adjustRightInd w:val="0"/>
              <w:spacing w:before="60" w:after="60" w:line="240" w:lineRule="auto"/>
              <w:rPr>
                <w:noProof/>
                <w:szCs w:val="24"/>
              </w:rPr>
            </w:pPr>
            <w:r>
              <w:rPr>
                <w:noProof/>
              </w:rPr>
              <w:t>8515.80</w:t>
            </w:r>
          </w:p>
        </w:tc>
        <w:tc>
          <w:tcPr>
            <w:tcW w:w="2806" w:type="pct"/>
          </w:tcPr>
          <w:p w14:paraId="68F91B23"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379307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A3CC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E5CCD5" w14:textId="77777777" w:rsidTr="00175B2F">
        <w:trPr>
          <w:trHeight w:val="290"/>
        </w:trPr>
        <w:tc>
          <w:tcPr>
            <w:tcW w:w="537" w:type="pct"/>
          </w:tcPr>
          <w:p w14:paraId="43C408F8" w14:textId="77777777" w:rsidR="00B3440B" w:rsidRPr="00F22CE4" w:rsidRDefault="00B3440B" w:rsidP="00D65C19">
            <w:pPr>
              <w:autoSpaceDE w:val="0"/>
              <w:autoSpaceDN w:val="0"/>
              <w:adjustRightInd w:val="0"/>
              <w:spacing w:before="60" w:after="60" w:line="240" w:lineRule="auto"/>
              <w:rPr>
                <w:noProof/>
                <w:szCs w:val="24"/>
              </w:rPr>
            </w:pPr>
            <w:r>
              <w:rPr>
                <w:noProof/>
              </w:rPr>
              <w:t>8515.80.01</w:t>
            </w:r>
          </w:p>
        </w:tc>
        <w:tc>
          <w:tcPr>
            <w:tcW w:w="2806" w:type="pct"/>
          </w:tcPr>
          <w:p w14:paraId="5298EB08" w14:textId="77777777" w:rsidR="00B3440B" w:rsidRPr="00F22CE4" w:rsidRDefault="00B3440B" w:rsidP="00D65C19">
            <w:pPr>
              <w:autoSpaceDE w:val="0"/>
              <w:autoSpaceDN w:val="0"/>
              <w:adjustRightInd w:val="0"/>
              <w:spacing w:before="60" w:after="60" w:line="240" w:lineRule="auto"/>
              <w:rPr>
                <w:noProof/>
                <w:szCs w:val="24"/>
              </w:rPr>
            </w:pPr>
            <w:r>
              <w:rPr>
                <w:noProof/>
              </w:rPr>
              <w:t>-- Maskiner til modstandssvejsning af plast</w:t>
            </w:r>
          </w:p>
        </w:tc>
        <w:tc>
          <w:tcPr>
            <w:tcW w:w="1147" w:type="pct"/>
          </w:tcPr>
          <w:p w14:paraId="4F7D83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1947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51585D" w14:textId="77777777" w:rsidTr="00175B2F">
        <w:trPr>
          <w:trHeight w:val="290"/>
        </w:trPr>
        <w:tc>
          <w:tcPr>
            <w:tcW w:w="537" w:type="pct"/>
          </w:tcPr>
          <w:p w14:paraId="23EFFD65" w14:textId="197950F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8D8C27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A920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5497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1E995A" w14:textId="77777777" w:rsidTr="00175B2F">
        <w:trPr>
          <w:trHeight w:val="290"/>
        </w:trPr>
        <w:tc>
          <w:tcPr>
            <w:tcW w:w="537" w:type="pct"/>
          </w:tcPr>
          <w:p w14:paraId="74B7B209" w14:textId="77777777" w:rsidR="00B3440B" w:rsidRPr="00F22CE4" w:rsidRDefault="00B3440B" w:rsidP="00D65C19">
            <w:pPr>
              <w:autoSpaceDE w:val="0"/>
              <w:autoSpaceDN w:val="0"/>
              <w:adjustRightInd w:val="0"/>
              <w:spacing w:before="60" w:after="60" w:line="240" w:lineRule="auto"/>
              <w:rPr>
                <w:noProof/>
                <w:szCs w:val="24"/>
              </w:rPr>
            </w:pPr>
            <w:r>
              <w:rPr>
                <w:noProof/>
              </w:rPr>
              <w:t>8515.80.10</w:t>
            </w:r>
          </w:p>
        </w:tc>
        <w:tc>
          <w:tcPr>
            <w:tcW w:w="2806" w:type="pct"/>
          </w:tcPr>
          <w:p w14:paraId="463603B2" w14:textId="77777777" w:rsidR="00B3440B" w:rsidRPr="00F22CE4" w:rsidRDefault="00B3440B" w:rsidP="00D65C19">
            <w:pPr>
              <w:autoSpaceDE w:val="0"/>
              <w:autoSpaceDN w:val="0"/>
              <w:adjustRightInd w:val="0"/>
              <w:spacing w:before="60" w:after="60" w:line="240" w:lineRule="auto"/>
              <w:rPr>
                <w:noProof/>
                <w:szCs w:val="24"/>
              </w:rPr>
            </w:pPr>
            <w:r>
              <w:rPr>
                <w:noProof/>
              </w:rPr>
              <w:t>--- Udstyr til wire bonding</w:t>
            </w:r>
          </w:p>
        </w:tc>
        <w:tc>
          <w:tcPr>
            <w:tcW w:w="1147" w:type="pct"/>
          </w:tcPr>
          <w:p w14:paraId="2138AA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ED99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3816C2" w14:textId="77777777" w:rsidTr="00175B2F">
        <w:trPr>
          <w:trHeight w:val="290"/>
        </w:trPr>
        <w:tc>
          <w:tcPr>
            <w:tcW w:w="537" w:type="pct"/>
          </w:tcPr>
          <w:p w14:paraId="4BEDF9FF" w14:textId="77777777" w:rsidR="00B3440B" w:rsidRPr="00F22CE4" w:rsidRDefault="00B3440B" w:rsidP="00D65C19">
            <w:pPr>
              <w:autoSpaceDE w:val="0"/>
              <w:autoSpaceDN w:val="0"/>
              <w:adjustRightInd w:val="0"/>
              <w:spacing w:before="60" w:after="60" w:line="240" w:lineRule="auto"/>
              <w:rPr>
                <w:noProof/>
                <w:szCs w:val="24"/>
              </w:rPr>
            </w:pPr>
            <w:r>
              <w:rPr>
                <w:noProof/>
              </w:rPr>
              <w:t>8515.80.90</w:t>
            </w:r>
          </w:p>
        </w:tc>
        <w:tc>
          <w:tcPr>
            <w:tcW w:w="2806" w:type="pct"/>
          </w:tcPr>
          <w:p w14:paraId="039C7F7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D37557" w14:textId="42AF472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C4954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7BD653" w14:textId="77777777" w:rsidTr="00175B2F">
        <w:trPr>
          <w:trHeight w:val="290"/>
        </w:trPr>
        <w:tc>
          <w:tcPr>
            <w:tcW w:w="537" w:type="pct"/>
          </w:tcPr>
          <w:p w14:paraId="56CE0FC7" w14:textId="77777777" w:rsidR="00B3440B" w:rsidRPr="00F22CE4" w:rsidRDefault="00B3440B" w:rsidP="00D65C19">
            <w:pPr>
              <w:autoSpaceDE w:val="0"/>
              <w:autoSpaceDN w:val="0"/>
              <w:adjustRightInd w:val="0"/>
              <w:spacing w:before="60" w:after="60" w:line="240" w:lineRule="auto"/>
              <w:rPr>
                <w:noProof/>
                <w:szCs w:val="24"/>
              </w:rPr>
            </w:pPr>
            <w:r>
              <w:rPr>
                <w:noProof/>
              </w:rPr>
              <w:t>8515.90</w:t>
            </w:r>
          </w:p>
        </w:tc>
        <w:tc>
          <w:tcPr>
            <w:tcW w:w="2806" w:type="pct"/>
          </w:tcPr>
          <w:p w14:paraId="3A40366F"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4C7524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11BC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5033EF" w14:textId="77777777" w:rsidTr="00175B2F">
        <w:trPr>
          <w:trHeight w:val="290"/>
        </w:trPr>
        <w:tc>
          <w:tcPr>
            <w:tcW w:w="537" w:type="pct"/>
          </w:tcPr>
          <w:p w14:paraId="2DDA0B37" w14:textId="77777777" w:rsidR="00B3440B" w:rsidRPr="00F22CE4" w:rsidRDefault="00B3440B" w:rsidP="00D65C19">
            <w:pPr>
              <w:autoSpaceDE w:val="0"/>
              <w:autoSpaceDN w:val="0"/>
              <w:adjustRightInd w:val="0"/>
              <w:spacing w:before="60" w:after="60" w:line="240" w:lineRule="auto"/>
              <w:rPr>
                <w:noProof/>
                <w:szCs w:val="24"/>
              </w:rPr>
            </w:pPr>
            <w:r>
              <w:rPr>
                <w:noProof/>
              </w:rPr>
              <w:t>8515.90.01</w:t>
            </w:r>
          </w:p>
        </w:tc>
        <w:tc>
          <w:tcPr>
            <w:tcW w:w="2806" w:type="pct"/>
          </w:tcPr>
          <w:p w14:paraId="20ED0763" w14:textId="77777777" w:rsidR="00B3440B" w:rsidRPr="00F22CE4" w:rsidRDefault="00B3440B" w:rsidP="00D65C19">
            <w:pPr>
              <w:autoSpaceDE w:val="0"/>
              <w:autoSpaceDN w:val="0"/>
              <w:adjustRightInd w:val="0"/>
              <w:spacing w:before="60" w:after="60" w:line="240" w:lineRule="auto"/>
              <w:rPr>
                <w:noProof/>
                <w:szCs w:val="24"/>
              </w:rPr>
            </w:pPr>
            <w:r>
              <w:rPr>
                <w:noProof/>
              </w:rPr>
              <w:t>-- Til loddekolber og loddepistoler</w:t>
            </w:r>
          </w:p>
        </w:tc>
        <w:tc>
          <w:tcPr>
            <w:tcW w:w="1147" w:type="pct"/>
          </w:tcPr>
          <w:p w14:paraId="4041229A" w14:textId="5971913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DD94C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A86424" w14:textId="77777777" w:rsidTr="00175B2F">
        <w:trPr>
          <w:trHeight w:val="290"/>
        </w:trPr>
        <w:tc>
          <w:tcPr>
            <w:tcW w:w="537" w:type="pct"/>
          </w:tcPr>
          <w:p w14:paraId="03E52022" w14:textId="77777777" w:rsidR="00B3440B" w:rsidRPr="00F22CE4" w:rsidRDefault="00B3440B" w:rsidP="00D65C19">
            <w:pPr>
              <w:autoSpaceDE w:val="0"/>
              <w:autoSpaceDN w:val="0"/>
              <w:adjustRightInd w:val="0"/>
              <w:spacing w:before="60" w:after="60" w:line="240" w:lineRule="auto"/>
              <w:rPr>
                <w:noProof/>
                <w:szCs w:val="24"/>
              </w:rPr>
            </w:pPr>
            <w:r>
              <w:rPr>
                <w:noProof/>
              </w:rPr>
              <w:t>8515.90.09</w:t>
            </w:r>
          </w:p>
        </w:tc>
        <w:tc>
          <w:tcPr>
            <w:tcW w:w="2806" w:type="pct"/>
          </w:tcPr>
          <w:p w14:paraId="080E76B2" w14:textId="77777777" w:rsidR="00B3440B" w:rsidRPr="00F22CE4" w:rsidRDefault="00B3440B" w:rsidP="00D65C19">
            <w:pPr>
              <w:autoSpaceDE w:val="0"/>
              <w:autoSpaceDN w:val="0"/>
              <w:adjustRightInd w:val="0"/>
              <w:spacing w:before="60" w:after="60" w:line="240" w:lineRule="auto"/>
              <w:rPr>
                <w:noProof/>
                <w:szCs w:val="24"/>
              </w:rPr>
            </w:pPr>
            <w:r>
              <w:rPr>
                <w:noProof/>
              </w:rPr>
              <w:t>-- Til maskiner til svejsning ved hjælp af plasmabue</w:t>
            </w:r>
          </w:p>
        </w:tc>
        <w:tc>
          <w:tcPr>
            <w:tcW w:w="1147" w:type="pct"/>
          </w:tcPr>
          <w:p w14:paraId="2DEC42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D0B4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699D71" w14:textId="77777777" w:rsidTr="00175B2F">
        <w:trPr>
          <w:trHeight w:val="290"/>
        </w:trPr>
        <w:tc>
          <w:tcPr>
            <w:tcW w:w="537" w:type="pct"/>
          </w:tcPr>
          <w:p w14:paraId="07169F49" w14:textId="77777777" w:rsidR="00B3440B" w:rsidRPr="00F22CE4" w:rsidRDefault="00B3440B" w:rsidP="00D65C19">
            <w:pPr>
              <w:autoSpaceDE w:val="0"/>
              <w:autoSpaceDN w:val="0"/>
              <w:adjustRightInd w:val="0"/>
              <w:spacing w:before="60" w:after="60" w:line="240" w:lineRule="auto"/>
              <w:rPr>
                <w:noProof/>
                <w:szCs w:val="24"/>
              </w:rPr>
            </w:pPr>
            <w:r>
              <w:rPr>
                <w:noProof/>
              </w:rPr>
              <w:t>8515.90.11</w:t>
            </w:r>
          </w:p>
        </w:tc>
        <w:tc>
          <w:tcPr>
            <w:tcW w:w="2806" w:type="pct"/>
          </w:tcPr>
          <w:p w14:paraId="09E95DB5" w14:textId="77777777" w:rsidR="00B3440B" w:rsidRPr="00F22CE4" w:rsidRDefault="00B3440B" w:rsidP="00D65C19">
            <w:pPr>
              <w:autoSpaceDE w:val="0"/>
              <w:autoSpaceDN w:val="0"/>
              <w:adjustRightInd w:val="0"/>
              <w:spacing w:before="60" w:after="60" w:line="240" w:lineRule="auto"/>
              <w:rPr>
                <w:noProof/>
                <w:szCs w:val="24"/>
              </w:rPr>
            </w:pPr>
            <w:r>
              <w:rPr>
                <w:noProof/>
              </w:rPr>
              <w:t>-- Til maskiner til modstandssvejsning af plast</w:t>
            </w:r>
          </w:p>
        </w:tc>
        <w:tc>
          <w:tcPr>
            <w:tcW w:w="1147" w:type="pct"/>
          </w:tcPr>
          <w:p w14:paraId="58BCA6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4663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6363DC" w14:textId="77777777" w:rsidTr="00175B2F">
        <w:trPr>
          <w:trHeight w:val="290"/>
        </w:trPr>
        <w:tc>
          <w:tcPr>
            <w:tcW w:w="537" w:type="pct"/>
          </w:tcPr>
          <w:p w14:paraId="31C9AC21" w14:textId="56C69B7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0DD2AA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BB33F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C68ED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3F9018B" w14:textId="77777777" w:rsidTr="00175B2F">
        <w:trPr>
          <w:trHeight w:val="290"/>
        </w:trPr>
        <w:tc>
          <w:tcPr>
            <w:tcW w:w="537" w:type="pct"/>
          </w:tcPr>
          <w:p w14:paraId="2EFAFC3D" w14:textId="77777777" w:rsidR="00B3440B" w:rsidRPr="00F22CE4" w:rsidRDefault="00B3440B" w:rsidP="00D65C19">
            <w:pPr>
              <w:autoSpaceDE w:val="0"/>
              <w:autoSpaceDN w:val="0"/>
              <w:adjustRightInd w:val="0"/>
              <w:spacing w:before="60" w:after="60" w:line="240" w:lineRule="auto"/>
              <w:rPr>
                <w:noProof/>
                <w:szCs w:val="24"/>
              </w:rPr>
            </w:pPr>
            <w:r>
              <w:rPr>
                <w:noProof/>
              </w:rPr>
              <w:t>8515.90.21</w:t>
            </w:r>
          </w:p>
        </w:tc>
        <w:tc>
          <w:tcPr>
            <w:tcW w:w="2806" w:type="pct"/>
          </w:tcPr>
          <w:p w14:paraId="6DAB79D0" w14:textId="77777777" w:rsidR="00B3440B" w:rsidRPr="00F22CE4" w:rsidRDefault="00B3440B" w:rsidP="00D65C19">
            <w:pPr>
              <w:autoSpaceDE w:val="0"/>
              <w:autoSpaceDN w:val="0"/>
              <w:adjustRightInd w:val="0"/>
              <w:spacing w:before="60" w:after="60" w:line="240" w:lineRule="auto"/>
              <w:rPr>
                <w:noProof/>
                <w:szCs w:val="24"/>
              </w:rPr>
            </w:pPr>
            <w:r>
              <w:rPr>
                <w:noProof/>
              </w:rPr>
              <w:t>--- Til udstyr til wire bonding</w:t>
            </w:r>
          </w:p>
        </w:tc>
        <w:tc>
          <w:tcPr>
            <w:tcW w:w="1147" w:type="pct"/>
          </w:tcPr>
          <w:p w14:paraId="666D0F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FC8E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58B9D6" w14:textId="77777777" w:rsidTr="00175B2F">
        <w:trPr>
          <w:trHeight w:val="581"/>
        </w:trPr>
        <w:tc>
          <w:tcPr>
            <w:tcW w:w="537" w:type="pct"/>
          </w:tcPr>
          <w:p w14:paraId="32BD14C7"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8515.90.25</w:t>
            </w:r>
          </w:p>
        </w:tc>
        <w:tc>
          <w:tcPr>
            <w:tcW w:w="2806" w:type="pct"/>
          </w:tcPr>
          <w:p w14:paraId="1AD2EF3C" w14:textId="77777777" w:rsidR="00B3440B" w:rsidRPr="00F22CE4" w:rsidRDefault="00B3440B" w:rsidP="00D65C19">
            <w:pPr>
              <w:autoSpaceDE w:val="0"/>
              <w:autoSpaceDN w:val="0"/>
              <w:adjustRightInd w:val="0"/>
              <w:spacing w:before="60" w:after="60" w:line="240" w:lineRule="auto"/>
              <w:rPr>
                <w:noProof/>
                <w:szCs w:val="24"/>
              </w:rPr>
            </w:pPr>
            <w:r>
              <w:rPr>
                <w:noProof/>
              </w:rPr>
              <w:t>--- Til andre maskiner til bølgelodning, af den art, som udelukkende eller hovedsagelig anvendes til fremstilling af printplader med trykte kredsløb</w:t>
            </w:r>
          </w:p>
        </w:tc>
        <w:tc>
          <w:tcPr>
            <w:tcW w:w="1147" w:type="pct"/>
          </w:tcPr>
          <w:p w14:paraId="29309B94" w14:textId="7366B9A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8CD3A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C7B43C" w14:textId="77777777" w:rsidTr="00175B2F">
        <w:trPr>
          <w:trHeight w:val="290"/>
        </w:trPr>
        <w:tc>
          <w:tcPr>
            <w:tcW w:w="537" w:type="pct"/>
          </w:tcPr>
          <w:p w14:paraId="5ADDF007" w14:textId="77777777" w:rsidR="00B3440B" w:rsidRPr="00F22CE4" w:rsidRDefault="00B3440B" w:rsidP="00D65C19">
            <w:pPr>
              <w:autoSpaceDE w:val="0"/>
              <w:autoSpaceDN w:val="0"/>
              <w:adjustRightInd w:val="0"/>
              <w:spacing w:before="60" w:after="60" w:line="240" w:lineRule="auto"/>
              <w:rPr>
                <w:noProof/>
                <w:szCs w:val="24"/>
              </w:rPr>
            </w:pPr>
            <w:r>
              <w:rPr>
                <w:noProof/>
              </w:rPr>
              <w:t>8515.90.29</w:t>
            </w:r>
          </w:p>
        </w:tc>
        <w:tc>
          <w:tcPr>
            <w:tcW w:w="2806" w:type="pct"/>
          </w:tcPr>
          <w:p w14:paraId="0F4E19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3919B6" w14:textId="279D224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9C43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B6215E" w14:textId="77777777" w:rsidTr="00D36F05">
        <w:trPr>
          <w:trHeight w:val="1208"/>
        </w:trPr>
        <w:tc>
          <w:tcPr>
            <w:tcW w:w="537" w:type="pct"/>
          </w:tcPr>
          <w:p w14:paraId="545A2F92" w14:textId="77777777" w:rsidR="00B3440B" w:rsidRPr="00F22CE4" w:rsidRDefault="00B3440B" w:rsidP="00D65C19">
            <w:pPr>
              <w:autoSpaceDE w:val="0"/>
              <w:autoSpaceDN w:val="0"/>
              <w:adjustRightInd w:val="0"/>
              <w:spacing w:before="60" w:after="60" w:line="240" w:lineRule="auto"/>
              <w:rPr>
                <w:noProof/>
                <w:szCs w:val="24"/>
              </w:rPr>
            </w:pPr>
            <w:r>
              <w:rPr>
                <w:noProof/>
              </w:rPr>
              <w:t>85.16</w:t>
            </w:r>
          </w:p>
        </w:tc>
        <w:tc>
          <w:tcPr>
            <w:tcW w:w="2806" w:type="pct"/>
          </w:tcPr>
          <w:p w14:paraId="22DFE2B6" w14:textId="1E49D672" w:rsidR="00B3440B" w:rsidRPr="00F22CE4" w:rsidRDefault="00B3440B" w:rsidP="00D36F05">
            <w:pPr>
              <w:autoSpaceDE w:val="0"/>
              <w:autoSpaceDN w:val="0"/>
              <w:adjustRightInd w:val="0"/>
              <w:spacing w:before="60" w:after="60" w:line="240" w:lineRule="auto"/>
              <w:rPr>
                <w:noProof/>
                <w:szCs w:val="24"/>
              </w:rPr>
            </w:pPr>
            <w:r>
              <w:rPr>
                <w:noProof/>
              </w:rPr>
              <w:t>Elektriske vandvarmere (gennemstrømningsvandvarmere, akkumulerende vandvarmere) og dyppevarmere; elektriske apparater til rum- og jordbundsopvarmning; elektrotermiske hårbehandlingsapparater (fx tørre- og krølleapparater, krøllejernsvarmere) og håndtørreapparater; elektriske strygejern; andre elektrotermiske apparater, af den art der anvendes til husholdningsbrug; elektriske varmelegemer (undtagen varer henhørende under pos. 85.45):</w:t>
            </w:r>
          </w:p>
        </w:tc>
        <w:tc>
          <w:tcPr>
            <w:tcW w:w="1147" w:type="pct"/>
          </w:tcPr>
          <w:p w14:paraId="02091E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E24D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7DE901" w14:textId="77777777" w:rsidTr="00D36F05">
        <w:trPr>
          <w:trHeight w:val="64"/>
        </w:trPr>
        <w:tc>
          <w:tcPr>
            <w:tcW w:w="537" w:type="pct"/>
          </w:tcPr>
          <w:p w14:paraId="1C2AE1FA" w14:textId="77777777" w:rsidR="00B3440B" w:rsidRPr="00F22CE4" w:rsidRDefault="00B3440B" w:rsidP="00D65C19">
            <w:pPr>
              <w:autoSpaceDE w:val="0"/>
              <w:autoSpaceDN w:val="0"/>
              <w:adjustRightInd w:val="0"/>
              <w:spacing w:before="60" w:after="60" w:line="240" w:lineRule="auto"/>
              <w:rPr>
                <w:noProof/>
                <w:szCs w:val="24"/>
              </w:rPr>
            </w:pPr>
            <w:r>
              <w:rPr>
                <w:noProof/>
              </w:rPr>
              <w:t>8516.10.00</w:t>
            </w:r>
          </w:p>
        </w:tc>
        <w:tc>
          <w:tcPr>
            <w:tcW w:w="2806" w:type="pct"/>
          </w:tcPr>
          <w:p w14:paraId="342BEA98" w14:textId="77777777" w:rsidR="00B3440B" w:rsidRPr="00F22CE4" w:rsidRDefault="00B3440B" w:rsidP="00D65C19">
            <w:pPr>
              <w:autoSpaceDE w:val="0"/>
              <w:autoSpaceDN w:val="0"/>
              <w:adjustRightInd w:val="0"/>
              <w:spacing w:before="60" w:after="60" w:line="240" w:lineRule="auto"/>
              <w:rPr>
                <w:noProof/>
                <w:szCs w:val="24"/>
              </w:rPr>
            </w:pPr>
            <w:r>
              <w:rPr>
                <w:noProof/>
              </w:rPr>
              <w:t>- Elektriske vandvarmere (gennemstrømningsvandvarmere, akkumulerende vandvarmere) og dyppevarmere</w:t>
            </w:r>
          </w:p>
        </w:tc>
        <w:tc>
          <w:tcPr>
            <w:tcW w:w="1147" w:type="pct"/>
          </w:tcPr>
          <w:p w14:paraId="13D39A98" w14:textId="5D1924C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DE76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7F2A88" w14:textId="77777777" w:rsidTr="00175B2F">
        <w:trPr>
          <w:trHeight w:val="290"/>
        </w:trPr>
        <w:tc>
          <w:tcPr>
            <w:tcW w:w="537" w:type="pct"/>
          </w:tcPr>
          <w:p w14:paraId="3560BBFB" w14:textId="7FA323F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186652" w14:textId="77777777" w:rsidR="00B3440B" w:rsidRPr="00F22CE4" w:rsidRDefault="00B3440B" w:rsidP="00D65C19">
            <w:pPr>
              <w:autoSpaceDE w:val="0"/>
              <w:autoSpaceDN w:val="0"/>
              <w:adjustRightInd w:val="0"/>
              <w:spacing w:before="60" w:after="60" w:line="240" w:lineRule="auto"/>
              <w:rPr>
                <w:noProof/>
                <w:szCs w:val="24"/>
              </w:rPr>
            </w:pPr>
            <w:r>
              <w:rPr>
                <w:noProof/>
              </w:rPr>
              <w:t>- Elektriske apparater til rum- og jordbundsopvarmning</w:t>
            </w:r>
          </w:p>
        </w:tc>
        <w:tc>
          <w:tcPr>
            <w:tcW w:w="1147" w:type="pct"/>
          </w:tcPr>
          <w:p w14:paraId="521A45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E2BD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019563" w14:textId="77777777" w:rsidTr="00175B2F">
        <w:trPr>
          <w:trHeight w:val="290"/>
        </w:trPr>
        <w:tc>
          <w:tcPr>
            <w:tcW w:w="537" w:type="pct"/>
          </w:tcPr>
          <w:p w14:paraId="3E8F6113" w14:textId="77777777" w:rsidR="00B3440B" w:rsidRPr="00F22CE4" w:rsidRDefault="00B3440B" w:rsidP="00D65C19">
            <w:pPr>
              <w:autoSpaceDE w:val="0"/>
              <w:autoSpaceDN w:val="0"/>
              <w:adjustRightInd w:val="0"/>
              <w:spacing w:before="60" w:after="60" w:line="240" w:lineRule="auto"/>
              <w:rPr>
                <w:noProof/>
                <w:szCs w:val="24"/>
              </w:rPr>
            </w:pPr>
            <w:r>
              <w:rPr>
                <w:noProof/>
              </w:rPr>
              <w:t>8516.21.00</w:t>
            </w:r>
          </w:p>
        </w:tc>
        <w:tc>
          <w:tcPr>
            <w:tcW w:w="2806" w:type="pct"/>
          </w:tcPr>
          <w:p w14:paraId="1D8BDC30" w14:textId="77777777" w:rsidR="00B3440B" w:rsidRPr="00F22CE4" w:rsidRDefault="00B3440B" w:rsidP="00D65C19">
            <w:pPr>
              <w:autoSpaceDE w:val="0"/>
              <w:autoSpaceDN w:val="0"/>
              <w:adjustRightInd w:val="0"/>
              <w:spacing w:before="60" w:after="60" w:line="240" w:lineRule="auto"/>
              <w:rPr>
                <w:noProof/>
                <w:szCs w:val="24"/>
              </w:rPr>
            </w:pPr>
            <w:r>
              <w:rPr>
                <w:noProof/>
              </w:rPr>
              <w:t>-- Akkumulerende radiatorer</w:t>
            </w:r>
          </w:p>
        </w:tc>
        <w:tc>
          <w:tcPr>
            <w:tcW w:w="1147" w:type="pct"/>
          </w:tcPr>
          <w:p w14:paraId="198ADF74" w14:textId="34822E0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AB19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DA3CD5" w14:textId="77777777" w:rsidTr="00175B2F">
        <w:trPr>
          <w:trHeight w:val="290"/>
        </w:trPr>
        <w:tc>
          <w:tcPr>
            <w:tcW w:w="537" w:type="pct"/>
          </w:tcPr>
          <w:p w14:paraId="71CCE794" w14:textId="77777777" w:rsidR="00B3440B" w:rsidRPr="00F22CE4" w:rsidRDefault="00B3440B" w:rsidP="00D65C19">
            <w:pPr>
              <w:autoSpaceDE w:val="0"/>
              <w:autoSpaceDN w:val="0"/>
              <w:adjustRightInd w:val="0"/>
              <w:spacing w:before="60" w:after="60" w:line="240" w:lineRule="auto"/>
              <w:rPr>
                <w:noProof/>
                <w:szCs w:val="24"/>
              </w:rPr>
            </w:pPr>
            <w:r>
              <w:rPr>
                <w:noProof/>
              </w:rPr>
              <w:t>8516.29</w:t>
            </w:r>
          </w:p>
        </w:tc>
        <w:tc>
          <w:tcPr>
            <w:tcW w:w="2806" w:type="pct"/>
          </w:tcPr>
          <w:p w14:paraId="5CDD193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1C53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BD3D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96C3B4" w14:textId="77777777" w:rsidTr="00175B2F">
        <w:trPr>
          <w:trHeight w:val="290"/>
        </w:trPr>
        <w:tc>
          <w:tcPr>
            <w:tcW w:w="537" w:type="pct"/>
          </w:tcPr>
          <w:p w14:paraId="5B5C9FAE" w14:textId="77777777" w:rsidR="00B3440B" w:rsidRPr="00F22CE4" w:rsidRDefault="00B3440B" w:rsidP="00D65C19">
            <w:pPr>
              <w:autoSpaceDE w:val="0"/>
              <w:autoSpaceDN w:val="0"/>
              <w:adjustRightInd w:val="0"/>
              <w:spacing w:before="60" w:after="60" w:line="240" w:lineRule="auto"/>
              <w:rPr>
                <w:noProof/>
                <w:szCs w:val="24"/>
              </w:rPr>
            </w:pPr>
            <w:r>
              <w:rPr>
                <w:noProof/>
              </w:rPr>
              <w:t>8516.29.01</w:t>
            </w:r>
          </w:p>
        </w:tc>
        <w:tc>
          <w:tcPr>
            <w:tcW w:w="2806" w:type="pct"/>
          </w:tcPr>
          <w:p w14:paraId="0B66AA0F"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jordbundsopvarmning</w:t>
            </w:r>
          </w:p>
        </w:tc>
        <w:tc>
          <w:tcPr>
            <w:tcW w:w="1147" w:type="pct"/>
          </w:tcPr>
          <w:p w14:paraId="7C96BE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2048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545193" w14:textId="77777777" w:rsidTr="00175B2F">
        <w:trPr>
          <w:trHeight w:val="290"/>
        </w:trPr>
        <w:tc>
          <w:tcPr>
            <w:tcW w:w="537" w:type="pct"/>
          </w:tcPr>
          <w:p w14:paraId="6DDED6A9" w14:textId="77777777" w:rsidR="00B3440B" w:rsidRPr="00F22CE4" w:rsidRDefault="00B3440B" w:rsidP="00D65C19">
            <w:pPr>
              <w:autoSpaceDE w:val="0"/>
              <w:autoSpaceDN w:val="0"/>
              <w:adjustRightInd w:val="0"/>
              <w:spacing w:before="60" w:after="60" w:line="240" w:lineRule="auto"/>
              <w:rPr>
                <w:noProof/>
                <w:szCs w:val="24"/>
              </w:rPr>
            </w:pPr>
            <w:r>
              <w:rPr>
                <w:noProof/>
              </w:rPr>
              <w:t>8516.29.09</w:t>
            </w:r>
          </w:p>
        </w:tc>
        <w:tc>
          <w:tcPr>
            <w:tcW w:w="2806" w:type="pct"/>
          </w:tcPr>
          <w:p w14:paraId="18DDFE6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760D70" w14:textId="53DB0E0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6EE4E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9F9A8B" w14:textId="77777777" w:rsidTr="00175B2F">
        <w:trPr>
          <w:trHeight w:val="290"/>
        </w:trPr>
        <w:tc>
          <w:tcPr>
            <w:tcW w:w="537" w:type="pct"/>
          </w:tcPr>
          <w:p w14:paraId="00CA2D5A" w14:textId="364FF5E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3A8AF8" w14:textId="77777777" w:rsidR="00B3440B" w:rsidRPr="00F22CE4" w:rsidRDefault="00B3440B" w:rsidP="00D65C19">
            <w:pPr>
              <w:autoSpaceDE w:val="0"/>
              <w:autoSpaceDN w:val="0"/>
              <w:adjustRightInd w:val="0"/>
              <w:spacing w:before="60" w:after="60" w:line="240" w:lineRule="auto"/>
              <w:rPr>
                <w:noProof/>
                <w:szCs w:val="24"/>
              </w:rPr>
            </w:pPr>
            <w:r>
              <w:rPr>
                <w:noProof/>
              </w:rPr>
              <w:t>- Elektrotermiske hårbehandlingsapparater og håndtørreapparater:</w:t>
            </w:r>
          </w:p>
        </w:tc>
        <w:tc>
          <w:tcPr>
            <w:tcW w:w="1147" w:type="pct"/>
          </w:tcPr>
          <w:p w14:paraId="4BF22B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7DB5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008BE1" w14:textId="77777777" w:rsidTr="00175B2F">
        <w:trPr>
          <w:trHeight w:val="290"/>
        </w:trPr>
        <w:tc>
          <w:tcPr>
            <w:tcW w:w="537" w:type="pct"/>
          </w:tcPr>
          <w:p w14:paraId="56F879BF"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8516.31.00</w:t>
            </w:r>
          </w:p>
        </w:tc>
        <w:tc>
          <w:tcPr>
            <w:tcW w:w="2806" w:type="pct"/>
          </w:tcPr>
          <w:p w14:paraId="15637785" w14:textId="77777777" w:rsidR="00B3440B" w:rsidRPr="00F22CE4" w:rsidRDefault="00B3440B" w:rsidP="00D65C19">
            <w:pPr>
              <w:autoSpaceDE w:val="0"/>
              <w:autoSpaceDN w:val="0"/>
              <w:adjustRightInd w:val="0"/>
              <w:spacing w:before="60" w:after="60" w:line="240" w:lineRule="auto"/>
              <w:rPr>
                <w:noProof/>
                <w:szCs w:val="24"/>
              </w:rPr>
            </w:pPr>
            <w:r>
              <w:rPr>
                <w:noProof/>
              </w:rPr>
              <w:t>-- Hårtørreapparater</w:t>
            </w:r>
          </w:p>
        </w:tc>
        <w:tc>
          <w:tcPr>
            <w:tcW w:w="1147" w:type="pct"/>
          </w:tcPr>
          <w:p w14:paraId="23ECE8B5" w14:textId="2061568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2A834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BD55D4" w14:textId="77777777" w:rsidTr="00175B2F">
        <w:trPr>
          <w:trHeight w:val="290"/>
        </w:trPr>
        <w:tc>
          <w:tcPr>
            <w:tcW w:w="537" w:type="pct"/>
          </w:tcPr>
          <w:p w14:paraId="2202F3CF" w14:textId="77777777" w:rsidR="00B3440B" w:rsidRPr="00F22CE4" w:rsidRDefault="00B3440B" w:rsidP="00D65C19">
            <w:pPr>
              <w:autoSpaceDE w:val="0"/>
              <w:autoSpaceDN w:val="0"/>
              <w:adjustRightInd w:val="0"/>
              <w:spacing w:before="60" w:after="60" w:line="240" w:lineRule="auto"/>
              <w:rPr>
                <w:noProof/>
                <w:szCs w:val="24"/>
              </w:rPr>
            </w:pPr>
            <w:r>
              <w:rPr>
                <w:noProof/>
              </w:rPr>
              <w:t>8516.32.00</w:t>
            </w:r>
          </w:p>
        </w:tc>
        <w:tc>
          <w:tcPr>
            <w:tcW w:w="2806" w:type="pct"/>
          </w:tcPr>
          <w:p w14:paraId="66500119" w14:textId="77777777" w:rsidR="00B3440B" w:rsidRPr="00F22CE4" w:rsidRDefault="00B3440B" w:rsidP="00D65C19">
            <w:pPr>
              <w:autoSpaceDE w:val="0"/>
              <w:autoSpaceDN w:val="0"/>
              <w:adjustRightInd w:val="0"/>
              <w:spacing w:before="60" w:after="60" w:line="240" w:lineRule="auto"/>
              <w:rPr>
                <w:noProof/>
                <w:szCs w:val="24"/>
              </w:rPr>
            </w:pPr>
            <w:r>
              <w:rPr>
                <w:noProof/>
              </w:rPr>
              <w:t>-- Andre hårbehandlingsapparater</w:t>
            </w:r>
          </w:p>
        </w:tc>
        <w:tc>
          <w:tcPr>
            <w:tcW w:w="1147" w:type="pct"/>
          </w:tcPr>
          <w:p w14:paraId="2646FF10" w14:textId="3E411E2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CB3E0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B736DD" w14:textId="77777777" w:rsidTr="00175B2F">
        <w:trPr>
          <w:trHeight w:val="290"/>
        </w:trPr>
        <w:tc>
          <w:tcPr>
            <w:tcW w:w="537" w:type="pct"/>
          </w:tcPr>
          <w:p w14:paraId="5992A1F2" w14:textId="77777777" w:rsidR="00B3440B" w:rsidRPr="00F22CE4" w:rsidRDefault="00B3440B" w:rsidP="00D65C19">
            <w:pPr>
              <w:autoSpaceDE w:val="0"/>
              <w:autoSpaceDN w:val="0"/>
              <w:adjustRightInd w:val="0"/>
              <w:spacing w:before="60" w:after="60" w:line="240" w:lineRule="auto"/>
              <w:rPr>
                <w:noProof/>
                <w:szCs w:val="24"/>
              </w:rPr>
            </w:pPr>
            <w:r>
              <w:rPr>
                <w:noProof/>
              </w:rPr>
              <w:t>8516.33.00</w:t>
            </w:r>
          </w:p>
        </w:tc>
        <w:tc>
          <w:tcPr>
            <w:tcW w:w="2806" w:type="pct"/>
          </w:tcPr>
          <w:p w14:paraId="695BAB89" w14:textId="77777777" w:rsidR="00B3440B" w:rsidRPr="00F22CE4" w:rsidRDefault="00B3440B" w:rsidP="00D65C19">
            <w:pPr>
              <w:autoSpaceDE w:val="0"/>
              <w:autoSpaceDN w:val="0"/>
              <w:adjustRightInd w:val="0"/>
              <w:spacing w:before="60" w:after="60" w:line="240" w:lineRule="auto"/>
              <w:rPr>
                <w:noProof/>
                <w:szCs w:val="24"/>
              </w:rPr>
            </w:pPr>
            <w:r>
              <w:rPr>
                <w:noProof/>
              </w:rPr>
              <w:t>-- Håndtørreapparater</w:t>
            </w:r>
          </w:p>
        </w:tc>
        <w:tc>
          <w:tcPr>
            <w:tcW w:w="1147" w:type="pct"/>
          </w:tcPr>
          <w:p w14:paraId="7CD092D0" w14:textId="1D0923E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9D32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02456C" w14:textId="77777777" w:rsidTr="00175B2F">
        <w:trPr>
          <w:trHeight w:val="290"/>
        </w:trPr>
        <w:tc>
          <w:tcPr>
            <w:tcW w:w="537" w:type="pct"/>
          </w:tcPr>
          <w:p w14:paraId="1CC09FCB" w14:textId="77777777" w:rsidR="00B3440B" w:rsidRPr="00F22CE4" w:rsidRDefault="00B3440B" w:rsidP="00D65C19">
            <w:pPr>
              <w:autoSpaceDE w:val="0"/>
              <w:autoSpaceDN w:val="0"/>
              <w:adjustRightInd w:val="0"/>
              <w:spacing w:before="60" w:after="60" w:line="240" w:lineRule="auto"/>
              <w:rPr>
                <w:noProof/>
                <w:szCs w:val="24"/>
              </w:rPr>
            </w:pPr>
            <w:r>
              <w:rPr>
                <w:noProof/>
              </w:rPr>
              <w:t>8516.40.00</w:t>
            </w:r>
          </w:p>
        </w:tc>
        <w:tc>
          <w:tcPr>
            <w:tcW w:w="2806" w:type="pct"/>
          </w:tcPr>
          <w:p w14:paraId="24BEEA9E" w14:textId="77777777" w:rsidR="00B3440B" w:rsidRPr="00F22CE4" w:rsidRDefault="00B3440B" w:rsidP="00D65C19">
            <w:pPr>
              <w:autoSpaceDE w:val="0"/>
              <w:autoSpaceDN w:val="0"/>
              <w:adjustRightInd w:val="0"/>
              <w:spacing w:before="60" w:after="60" w:line="240" w:lineRule="auto"/>
              <w:rPr>
                <w:noProof/>
                <w:szCs w:val="24"/>
              </w:rPr>
            </w:pPr>
            <w:r>
              <w:rPr>
                <w:noProof/>
              </w:rPr>
              <w:t>- Elektriske strygejern</w:t>
            </w:r>
          </w:p>
        </w:tc>
        <w:tc>
          <w:tcPr>
            <w:tcW w:w="1147" w:type="pct"/>
          </w:tcPr>
          <w:p w14:paraId="4B3B67E5" w14:textId="55DE1B7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0D94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6F8B80" w14:textId="77777777" w:rsidTr="00175B2F">
        <w:trPr>
          <w:trHeight w:val="290"/>
        </w:trPr>
        <w:tc>
          <w:tcPr>
            <w:tcW w:w="537" w:type="pct"/>
          </w:tcPr>
          <w:p w14:paraId="0F2E2790" w14:textId="77777777" w:rsidR="00B3440B" w:rsidRPr="00F22CE4" w:rsidRDefault="00B3440B" w:rsidP="00D65C19">
            <w:pPr>
              <w:autoSpaceDE w:val="0"/>
              <w:autoSpaceDN w:val="0"/>
              <w:adjustRightInd w:val="0"/>
              <w:spacing w:before="60" w:after="60" w:line="240" w:lineRule="auto"/>
              <w:rPr>
                <w:noProof/>
                <w:szCs w:val="24"/>
              </w:rPr>
            </w:pPr>
            <w:r>
              <w:rPr>
                <w:noProof/>
              </w:rPr>
              <w:t>8516.50.00</w:t>
            </w:r>
          </w:p>
        </w:tc>
        <w:tc>
          <w:tcPr>
            <w:tcW w:w="2806" w:type="pct"/>
          </w:tcPr>
          <w:p w14:paraId="78B0854B" w14:textId="77777777" w:rsidR="00B3440B" w:rsidRPr="00F22CE4" w:rsidRDefault="00B3440B" w:rsidP="00D65C19">
            <w:pPr>
              <w:autoSpaceDE w:val="0"/>
              <w:autoSpaceDN w:val="0"/>
              <w:adjustRightInd w:val="0"/>
              <w:spacing w:before="60" w:after="60" w:line="240" w:lineRule="auto"/>
              <w:rPr>
                <w:noProof/>
                <w:szCs w:val="24"/>
              </w:rPr>
            </w:pPr>
            <w:r>
              <w:rPr>
                <w:noProof/>
              </w:rPr>
              <w:t>- Mikrobølgeovne</w:t>
            </w:r>
          </w:p>
        </w:tc>
        <w:tc>
          <w:tcPr>
            <w:tcW w:w="1147" w:type="pct"/>
          </w:tcPr>
          <w:p w14:paraId="26F681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C3FA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CDDDAF" w14:textId="77777777" w:rsidTr="00D36F05">
        <w:trPr>
          <w:trHeight w:val="130"/>
        </w:trPr>
        <w:tc>
          <w:tcPr>
            <w:tcW w:w="537" w:type="pct"/>
          </w:tcPr>
          <w:p w14:paraId="284781A5" w14:textId="77777777" w:rsidR="00B3440B" w:rsidRPr="00F22CE4" w:rsidRDefault="00B3440B" w:rsidP="00D65C19">
            <w:pPr>
              <w:autoSpaceDE w:val="0"/>
              <w:autoSpaceDN w:val="0"/>
              <w:adjustRightInd w:val="0"/>
              <w:spacing w:before="60" w:after="60" w:line="240" w:lineRule="auto"/>
              <w:rPr>
                <w:noProof/>
                <w:szCs w:val="24"/>
              </w:rPr>
            </w:pPr>
            <w:r>
              <w:rPr>
                <w:noProof/>
              </w:rPr>
              <w:t>8516.60</w:t>
            </w:r>
          </w:p>
        </w:tc>
        <w:tc>
          <w:tcPr>
            <w:tcW w:w="2806" w:type="pct"/>
          </w:tcPr>
          <w:p w14:paraId="5A45701B" w14:textId="77777777" w:rsidR="00B3440B" w:rsidRPr="00F22CE4" w:rsidRDefault="00B3440B" w:rsidP="00D65C19">
            <w:pPr>
              <w:autoSpaceDE w:val="0"/>
              <w:autoSpaceDN w:val="0"/>
              <w:adjustRightInd w:val="0"/>
              <w:spacing w:before="60" w:after="60" w:line="240" w:lineRule="auto"/>
              <w:rPr>
                <w:noProof/>
                <w:szCs w:val="24"/>
              </w:rPr>
            </w:pPr>
            <w:r>
              <w:rPr>
                <w:noProof/>
              </w:rPr>
              <w:t>- Andre ovne og komfurer, kogeapparater (med en eller flere plader eller spiraler) og grillapparater:</w:t>
            </w:r>
          </w:p>
        </w:tc>
        <w:tc>
          <w:tcPr>
            <w:tcW w:w="1147" w:type="pct"/>
          </w:tcPr>
          <w:p w14:paraId="34EA9B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5C08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235E06" w14:textId="77777777" w:rsidTr="00175B2F">
        <w:trPr>
          <w:trHeight w:val="290"/>
        </w:trPr>
        <w:tc>
          <w:tcPr>
            <w:tcW w:w="537" w:type="pct"/>
          </w:tcPr>
          <w:p w14:paraId="44BE47A8" w14:textId="77777777" w:rsidR="00B3440B" w:rsidRPr="00F22CE4" w:rsidRDefault="00B3440B" w:rsidP="00D65C19">
            <w:pPr>
              <w:autoSpaceDE w:val="0"/>
              <w:autoSpaceDN w:val="0"/>
              <w:adjustRightInd w:val="0"/>
              <w:spacing w:before="60" w:after="60" w:line="240" w:lineRule="auto"/>
              <w:rPr>
                <w:noProof/>
                <w:szCs w:val="24"/>
              </w:rPr>
            </w:pPr>
            <w:r>
              <w:rPr>
                <w:noProof/>
              </w:rPr>
              <w:t>8516.60.01</w:t>
            </w:r>
          </w:p>
        </w:tc>
        <w:tc>
          <w:tcPr>
            <w:tcW w:w="2806" w:type="pct"/>
          </w:tcPr>
          <w:p w14:paraId="52CFE401" w14:textId="77777777" w:rsidR="00B3440B" w:rsidRPr="00F22CE4" w:rsidRDefault="00B3440B" w:rsidP="00D65C19">
            <w:pPr>
              <w:autoSpaceDE w:val="0"/>
              <w:autoSpaceDN w:val="0"/>
              <w:adjustRightInd w:val="0"/>
              <w:spacing w:before="60" w:after="60" w:line="240" w:lineRule="auto"/>
              <w:rPr>
                <w:noProof/>
                <w:szCs w:val="24"/>
              </w:rPr>
            </w:pPr>
            <w:r>
              <w:rPr>
                <w:noProof/>
              </w:rPr>
              <w:t>-- Komfurer og kogeapparater til husholdningsbrug</w:t>
            </w:r>
          </w:p>
        </w:tc>
        <w:tc>
          <w:tcPr>
            <w:tcW w:w="1147" w:type="pct"/>
          </w:tcPr>
          <w:p w14:paraId="0C6ACA64" w14:textId="01BCE8C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7E311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6BD37B" w14:textId="77777777" w:rsidTr="00175B2F">
        <w:trPr>
          <w:trHeight w:val="290"/>
        </w:trPr>
        <w:tc>
          <w:tcPr>
            <w:tcW w:w="537" w:type="pct"/>
          </w:tcPr>
          <w:p w14:paraId="30DAF634" w14:textId="4F97D7F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2403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A930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AA4D7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FF23CE" w14:textId="77777777" w:rsidTr="00175B2F">
        <w:trPr>
          <w:trHeight w:val="290"/>
        </w:trPr>
        <w:tc>
          <w:tcPr>
            <w:tcW w:w="537" w:type="pct"/>
          </w:tcPr>
          <w:p w14:paraId="0B9D076E" w14:textId="77777777" w:rsidR="00B3440B" w:rsidRPr="00F22CE4" w:rsidRDefault="00B3440B" w:rsidP="00D65C19">
            <w:pPr>
              <w:autoSpaceDE w:val="0"/>
              <w:autoSpaceDN w:val="0"/>
              <w:adjustRightInd w:val="0"/>
              <w:spacing w:before="60" w:after="60" w:line="240" w:lineRule="auto"/>
              <w:rPr>
                <w:noProof/>
                <w:szCs w:val="24"/>
              </w:rPr>
            </w:pPr>
            <w:r>
              <w:rPr>
                <w:noProof/>
              </w:rPr>
              <w:t>8516.60.11</w:t>
            </w:r>
          </w:p>
        </w:tc>
        <w:tc>
          <w:tcPr>
            <w:tcW w:w="2806" w:type="pct"/>
          </w:tcPr>
          <w:p w14:paraId="2232B019"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kafferistning</w:t>
            </w:r>
          </w:p>
        </w:tc>
        <w:tc>
          <w:tcPr>
            <w:tcW w:w="1147" w:type="pct"/>
          </w:tcPr>
          <w:p w14:paraId="0D9A7E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E889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5E5381" w14:textId="77777777" w:rsidTr="00175B2F">
        <w:trPr>
          <w:trHeight w:val="290"/>
        </w:trPr>
        <w:tc>
          <w:tcPr>
            <w:tcW w:w="537" w:type="pct"/>
          </w:tcPr>
          <w:p w14:paraId="680D7B5D" w14:textId="77777777" w:rsidR="00B3440B" w:rsidRPr="00F22CE4" w:rsidRDefault="00B3440B" w:rsidP="00D65C19">
            <w:pPr>
              <w:autoSpaceDE w:val="0"/>
              <w:autoSpaceDN w:val="0"/>
              <w:adjustRightInd w:val="0"/>
              <w:spacing w:before="60" w:after="60" w:line="240" w:lineRule="auto"/>
              <w:rPr>
                <w:noProof/>
                <w:szCs w:val="24"/>
              </w:rPr>
            </w:pPr>
            <w:r>
              <w:rPr>
                <w:noProof/>
              </w:rPr>
              <w:t>8516.60.19</w:t>
            </w:r>
          </w:p>
        </w:tc>
        <w:tc>
          <w:tcPr>
            <w:tcW w:w="2806" w:type="pct"/>
          </w:tcPr>
          <w:p w14:paraId="68427D5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CF7BA6" w14:textId="0F9C69E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7C771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8EA69B" w14:textId="77777777" w:rsidTr="00175B2F">
        <w:trPr>
          <w:trHeight w:val="290"/>
        </w:trPr>
        <w:tc>
          <w:tcPr>
            <w:tcW w:w="537" w:type="pct"/>
          </w:tcPr>
          <w:p w14:paraId="02B62993" w14:textId="4A888D4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165983D" w14:textId="77777777" w:rsidR="00B3440B" w:rsidRPr="00F22CE4" w:rsidRDefault="00B3440B" w:rsidP="00D65C19">
            <w:pPr>
              <w:autoSpaceDE w:val="0"/>
              <w:autoSpaceDN w:val="0"/>
              <w:adjustRightInd w:val="0"/>
              <w:spacing w:before="60" w:after="60" w:line="240" w:lineRule="auto"/>
              <w:rPr>
                <w:noProof/>
                <w:szCs w:val="24"/>
              </w:rPr>
            </w:pPr>
            <w:r>
              <w:rPr>
                <w:noProof/>
              </w:rPr>
              <w:t>- Andre elektrotermiske apparater:</w:t>
            </w:r>
          </w:p>
        </w:tc>
        <w:tc>
          <w:tcPr>
            <w:tcW w:w="1147" w:type="pct"/>
          </w:tcPr>
          <w:p w14:paraId="518E19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7917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F208F7" w14:textId="77777777" w:rsidTr="00175B2F">
        <w:trPr>
          <w:trHeight w:val="290"/>
        </w:trPr>
        <w:tc>
          <w:tcPr>
            <w:tcW w:w="537" w:type="pct"/>
          </w:tcPr>
          <w:p w14:paraId="669A892F" w14:textId="77777777" w:rsidR="00B3440B" w:rsidRPr="00F22CE4" w:rsidRDefault="00B3440B" w:rsidP="00D65C19">
            <w:pPr>
              <w:autoSpaceDE w:val="0"/>
              <w:autoSpaceDN w:val="0"/>
              <w:adjustRightInd w:val="0"/>
              <w:spacing w:before="60" w:after="60" w:line="240" w:lineRule="auto"/>
              <w:rPr>
                <w:noProof/>
                <w:szCs w:val="24"/>
              </w:rPr>
            </w:pPr>
            <w:r>
              <w:rPr>
                <w:noProof/>
              </w:rPr>
              <w:t>8516.71</w:t>
            </w:r>
          </w:p>
        </w:tc>
        <w:tc>
          <w:tcPr>
            <w:tcW w:w="2806" w:type="pct"/>
          </w:tcPr>
          <w:p w14:paraId="518DBA19" w14:textId="77777777" w:rsidR="00B3440B" w:rsidRPr="00F22CE4" w:rsidRDefault="00B3440B" w:rsidP="00D65C19">
            <w:pPr>
              <w:autoSpaceDE w:val="0"/>
              <w:autoSpaceDN w:val="0"/>
              <w:adjustRightInd w:val="0"/>
              <w:spacing w:before="60" w:after="60" w:line="240" w:lineRule="auto"/>
              <w:rPr>
                <w:noProof/>
                <w:szCs w:val="24"/>
              </w:rPr>
            </w:pPr>
            <w:r>
              <w:rPr>
                <w:noProof/>
              </w:rPr>
              <w:t>-- Kaffe- og temaskiner:</w:t>
            </w:r>
          </w:p>
        </w:tc>
        <w:tc>
          <w:tcPr>
            <w:tcW w:w="1147" w:type="pct"/>
          </w:tcPr>
          <w:p w14:paraId="45292B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800FF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C8C8B4" w14:textId="77777777" w:rsidTr="00175B2F">
        <w:trPr>
          <w:trHeight w:val="290"/>
        </w:trPr>
        <w:tc>
          <w:tcPr>
            <w:tcW w:w="537" w:type="pct"/>
          </w:tcPr>
          <w:p w14:paraId="6E4EE470" w14:textId="77777777" w:rsidR="00B3440B" w:rsidRPr="00F22CE4" w:rsidRDefault="00B3440B" w:rsidP="00D65C19">
            <w:pPr>
              <w:autoSpaceDE w:val="0"/>
              <w:autoSpaceDN w:val="0"/>
              <w:adjustRightInd w:val="0"/>
              <w:spacing w:before="60" w:after="60" w:line="240" w:lineRule="auto"/>
              <w:rPr>
                <w:noProof/>
                <w:szCs w:val="24"/>
              </w:rPr>
            </w:pPr>
            <w:r>
              <w:rPr>
                <w:noProof/>
              </w:rPr>
              <w:t>8516.71.01</w:t>
            </w:r>
          </w:p>
        </w:tc>
        <w:tc>
          <w:tcPr>
            <w:tcW w:w="2806" w:type="pct"/>
          </w:tcPr>
          <w:p w14:paraId="639E8E6D" w14:textId="77777777" w:rsidR="00B3440B" w:rsidRPr="00F22CE4" w:rsidRDefault="00B3440B" w:rsidP="00D65C19">
            <w:pPr>
              <w:autoSpaceDE w:val="0"/>
              <w:autoSpaceDN w:val="0"/>
              <w:adjustRightInd w:val="0"/>
              <w:spacing w:before="60" w:after="60" w:line="240" w:lineRule="auto"/>
              <w:rPr>
                <w:noProof/>
                <w:szCs w:val="24"/>
              </w:rPr>
            </w:pPr>
            <w:r>
              <w:rPr>
                <w:noProof/>
              </w:rPr>
              <w:t>--- Kaffemaskiner, undtagen dryp- og filtertyper</w:t>
            </w:r>
          </w:p>
        </w:tc>
        <w:tc>
          <w:tcPr>
            <w:tcW w:w="1147" w:type="pct"/>
          </w:tcPr>
          <w:p w14:paraId="54CAE1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3DFA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85EAAE" w14:textId="77777777" w:rsidTr="00175B2F">
        <w:trPr>
          <w:trHeight w:val="290"/>
        </w:trPr>
        <w:tc>
          <w:tcPr>
            <w:tcW w:w="537" w:type="pct"/>
          </w:tcPr>
          <w:p w14:paraId="3BC86307"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8516.71.09</w:t>
            </w:r>
          </w:p>
        </w:tc>
        <w:tc>
          <w:tcPr>
            <w:tcW w:w="2806" w:type="pct"/>
          </w:tcPr>
          <w:p w14:paraId="118BE1E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E654284" w14:textId="04E4BC4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DB58A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A38AEE" w14:textId="77777777" w:rsidTr="00175B2F">
        <w:trPr>
          <w:trHeight w:val="290"/>
        </w:trPr>
        <w:tc>
          <w:tcPr>
            <w:tcW w:w="537" w:type="pct"/>
          </w:tcPr>
          <w:p w14:paraId="5488F3D8" w14:textId="77777777" w:rsidR="00B3440B" w:rsidRPr="00F22CE4" w:rsidRDefault="00B3440B" w:rsidP="00D65C19">
            <w:pPr>
              <w:autoSpaceDE w:val="0"/>
              <w:autoSpaceDN w:val="0"/>
              <w:adjustRightInd w:val="0"/>
              <w:spacing w:before="60" w:after="60" w:line="240" w:lineRule="auto"/>
              <w:rPr>
                <w:noProof/>
                <w:szCs w:val="24"/>
              </w:rPr>
            </w:pPr>
            <w:r>
              <w:rPr>
                <w:noProof/>
              </w:rPr>
              <w:t>8516.72.00</w:t>
            </w:r>
          </w:p>
        </w:tc>
        <w:tc>
          <w:tcPr>
            <w:tcW w:w="2806" w:type="pct"/>
          </w:tcPr>
          <w:p w14:paraId="24FF8F1F" w14:textId="77777777" w:rsidR="00B3440B" w:rsidRPr="00F22CE4" w:rsidRDefault="00B3440B" w:rsidP="00D65C19">
            <w:pPr>
              <w:autoSpaceDE w:val="0"/>
              <w:autoSpaceDN w:val="0"/>
              <w:adjustRightInd w:val="0"/>
              <w:spacing w:before="60" w:after="60" w:line="240" w:lineRule="auto"/>
              <w:rPr>
                <w:noProof/>
                <w:szCs w:val="24"/>
              </w:rPr>
            </w:pPr>
            <w:r>
              <w:rPr>
                <w:noProof/>
              </w:rPr>
              <w:t>-- Brødristere</w:t>
            </w:r>
          </w:p>
        </w:tc>
        <w:tc>
          <w:tcPr>
            <w:tcW w:w="1147" w:type="pct"/>
          </w:tcPr>
          <w:p w14:paraId="7B225014" w14:textId="072CC92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671B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CDD2D3" w14:textId="77777777" w:rsidTr="00175B2F">
        <w:trPr>
          <w:trHeight w:val="290"/>
        </w:trPr>
        <w:tc>
          <w:tcPr>
            <w:tcW w:w="537" w:type="pct"/>
          </w:tcPr>
          <w:p w14:paraId="11158A21" w14:textId="77777777" w:rsidR="00B3440B" w:rsidRPr="00F22CE4" w:rsidRDefault="00B3440B" w:rsidP="00D65C19">
            <w:pPr>
              <w:autoSpaceDE w:val="0"/>
              <w:autoSpaceDN w:val="0"/>
              <w:adjustRightInd w:val="0"/>
              <w:spacing w:before="60" w:after="60" w:line="240" w:lineRule="auto"/>
              <w:rPr>
                <w:noProof/>
                <w:szCs w:val="24"/>
              </w:rPr>
            </w:pPr>
            <w:r>
              <w:rPr>
                <w:noProof/>
              </w:rPr>
              <w:t>8516.79</w:t>
            </w:r>
          </w:p>
        </w:tc>
        <w:tc>
          <w:tcPr>
            <w:tcW w:w="2806" w:type="pct"/>
          </w:tcPr>
          <w:p w14:paraId="0260DA4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A271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E6D6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8CD889" w14:textId="77777777" w:rsidTr="00175B2F">
        <w:trPr>
          <w:trHeight w:val="290"/>
        </w:trPr>
        <w:tc>
          <w:tcPr>
            <w:tcW w:w="537" w:type="pct"/>
          </w:tcPr>
          <w:p w14:paraId="571DA9EA" w14:textId="77777777" w:rsidR="00B3440B" w:rsidRPr="00F22CE4" w:rsidRDefault="00B3440B" w:rsidP="00D65C19">
            <w:pPr>
              <w:autoSpaceDE w:val="0"/>
              <w:autoSpaceDN w:val="0"/>
              <w:adjustRightInd w:val="0"/>
              <w:spacing w:before="60" w:after="60" w:line="240" w:lineRule="auto"/>
              <w:rPr>
                <w:noProof/>
                <w:szCs w:val="24"/>
              </w:rPr>
            </w:pPr>
            <w:r>
              <w:rPr>
                <w:noProof/>
              </w:rPr>
              <w:t>8516.79.01</w:t>
            </w:r>
          </w:p>
        </w:tc>
        <w:tc>
          <w:tcPr>
            <w:tcW w:w="2806" w:type="pct"/>
          </w:tcPr>
          <w:p w14:paraId="280C57DE" w14:textId="77777777" w:rsidR="00B3440B" w:rsidRPr="00F22CE4" w:rsidRDefault="00B3440B" w:rsidP="00D65C19">
            <w:pPr>
              <w:autoSpaceDE w:val="0"/>
              <w:autoSpaceDN w:val="0"/>
              <w:adjustRightInd w:val="0"/>
              <w:spacing w:before="60" w:after="60" w:line="240" w:lineRule="auto"/>
              <w:rPr>
                <w:noProof/>
                <w:szCs w:val="24"/>
              </w:rPr>
            </w:pPr>
            <w:r>
              <w:rPr>
                <w:noProof/>
              </w:rPr>
              <w:t>--- Varmeapparater til parfume og røgelse; varmeapparater til spredning af insektbekæmpelsesmidler</w:t>
            </w:r>
          </w:p>
        </w:tc>
        <w:tc>
          <w:tcPr>
            <w:tcW w:w="1147" w:type="pct"/>
          </w:tcPr>
          <w:p w14:paraId="7C939B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C7B5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6D2057" w14:textId="77777777" w:rsidTr="00175B2F">
        <w:trPr>
          <w:trHeight w:val="290"/>
        </w:trPr>
        <w:tc>
          <w:tcPr>
            <w:tcW w:w="537" w:type="pct"/>
          </w:tcPr>
          <w:p w14:paraId="4B5BD257" w14:textId="77777777" w:rsidR="00B3440B" w:rsidRPr="00F22CE4" w:rsidRDefault="00B3440B" w:rsidP="00D65C19">
            <w:pPr>
              <w:autoSpaceDE w:val="0"/>
              <w:autoSpaceDN w:val="0"/>
              <w:adjustRightInd w:val="0"/>
              <w:spacing w:before="60" w:after="60" w:line="240" w:lineRule="auto"/>
              <w:rPr>
                <w:noProof/>
                <w:szCs w:val="24"/>
              </w:rPr>
            </w:pPr>
            <w:r>
              <w:rPr>
                <w:noProof/>
              </w:rPr>
              <w:t>8516.79.09</w:t>
            </w:r>
          </w:p>
        </w:tc>
        <w:tc>
          <w:tcPr>
            <w:tcW w:w="2806" w:type="pct"/>
          </w:tcPr>
          <w:p w14:paraId="1CA133E4" w14:textId="77777777" w:rsidR="00B3440B" w:rsidRPr="00F22CE4" w:rsidRDefault="00B3440B" w:rsidP="00D65C19">
            <w:pPr>
              <w:autoSpaceDE w:val="0"/>
              <w:autoSpaceDN w:val="0"/>
              <w:adjustRightInd w:val="0"/>
              <w:spacing w:before="60" w:after="60" w:line="240" w:lineRule="auto"/>
              <w:rPr>
                <w:noProof/>
                <w:szCs w:val="24"/>
              </w:rPr>
            </w:pPr>
            <w:r>
              <w:rPr>
                <w:noProof/>
              </w:rPr>
              <w:t>--- Automatiske riskogere</w:t>
            </w:r>
          </w:p>
        </w:tc>
        <w:tc>
          <w:tcPr>
            <w:tcW w:w="1147" w:type="pct"/>
          </w:tcPr>
          <w:p w14:paraId="6F5074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A3F7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9ED603" w14:textId="77777777" w:rsidTr="00175B2F">
        <w:trPr>
          <w:trHeight w:val="290"/>
        </w:trPr>
        <w:tc>
          <w:tcPr>
            <w:tcW w:w="537" w:type="pct"/>
          </w:tcPr>
          <w:p w14:paraId="2A7E8073" w14:textId="77777777" w:rsidR="00B3440B" w:rsidRPr="00F22CE4" w:rsidRDefault="00B3440B" w:rsidP="00D65C19">
            <w:pPr>
              <w:autoSpaceDE w:val="0"/>
              <w:autoSpaceDN w:val="0"/>
              <w:adjustRightInd w:val="0"/>
              <w:spacing w:before="60" w:after="60" w:line="240" w:lineRule="auto"/>
              <w:rPr>
                <w:noProof/>
                <w:szCs w:val="24"/>
              </w:rPr>
            </w:pPr>
            <w:r>
              <w:rPr>
                <w:noProof/>
              </w:rPr>
              <w:t>8516.79.19</w:t>
            </w:r>
          </w:p>
        </w:tc>
        <w:tc>
          <w:tcPr>
            <w:tcW w:w="2806" w:type="pct"/>
          </w:tcPr>
          <w:p w14:paraId="5212834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425FC2" w14:textId="4B49517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C6054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FE4054" w14:textId="77777777" w:rsidTr="00175B2F">
        <w:trPr>
          <w:trHeight w:val="290"/>
        </w:trPr>
        <w:tc>
          <w:tcPr>
            <w:tcW w:w="537" w:type="pct"/>
          </w:tcPr>
          <w:p w14:paraId="1684E94A" w14:textId="77777777" w:rsidR="00B3440B" w:rsidRPr="00F22CE4" w:rsidRDefault="00B3440B" w:rsidP="00D65C19">
            <w:pPr>
              <w:autoSpaceDE w:val="0"/>
              <w:autoSpaceDN w:val="0"/>
              <w:adjustRightInd w:val="0"/>
              <w:spacing w:before="60" w:after="60" w:line="240" w:lineRule="auto"/>
              <w:rPr>
                <w:noProof/>
                <w:szCs w:val="24"/>
              </w:rPr>
            </w:pPr>
            <w:r>
              <w:rPr>
                <w:noProof/>
              </w:rPr>
              <w:t>8516.80.00</w:t>
            </w:r>
          </w:p>
        </w:tc>
        <w:tc>
          <w:tcPr>
            <w:tcW w:w="2806" w:type="pct"/>
          </w:tcPr>
          <w:p w14:paraId="03F67834" w14:textId="77777777" w:rsidR="00B3440B" w:rsidRPr="00F22CE4" w:rsidRDefault="00B3440B" w:rsidP="00D65C19">
            <w:pPr>
              <w:autoSpaceDE w:val="0"/>
              <w:autoSpaceDN w:val="0"/>
              <w:adjustRightInd w:val="0"/>
              <w:spacing w:before="60" w:after="60" w:line="240" w:lineRule="auto"/>
              <w:rPr>
                <w:noProof/>
                <w:szCs w:val="24"/>
              </w:rPr>
            </w:pPr>
            <w:r>
              <w:rPr>
                <w:noProof/>
              </w:rPr>
              <w:t>- Elektriske varmelegemer</w:t>
            </w:r>
          </w:p>
        </w:tc>
        <w:tc>
          <w:tcPr>
            <w:tcW w:w="1147" w:type="pct"/>
          </w:tcPr>
          <w:p w14:paraId="216E1ED6" w14:textId="12F079B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A1B7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CD394C" w14:textId="77777777" w:rsidTr="00175B2F">
        <w:trPr>
          <w:trHeight w:val="290"/>
        </w:trPr>
        <w:tc>
          <w:tcPr>
            <w:tcW w:w="537" w:type="pct"/>
          </w:tcPr>
          <w:p w14:paraId="4AF68259" w14:textId="77777777" w:rsidR="00B3440B" w:rsidRPr="00F22CE4" w:rsidRDefault="00B3440B" w:rsidP="00D65C19">
            <w:pPr>
              <w:autoSpaceDE w:val="0"/>
              <w:autoSpaceDN w:val="0"/>
              <w:adjustRightInd w:val="0"/>
              <w:spacing w:before="60" w:after="60" w:line="240" w:lineRule="auto"/>
              <w:rPr>
                <w:noProof/>
                <w:szCs w:val="24"/>
              </w:rPr>
            </w:pPr>
            <w:r>
              <w:rPr>
                <w:noProof/>
              </w:rPr>
              <w:t>8516.90.00</w:t>
            </w:r>
          </w:p>
        </w:tc>
        <w:tc>
          <w:tcPr>
            <w:tcW w:w="2806" w:type="pct"/>
          </w:tcPr>
          <w:p w14:paraId="6DF37422"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2FBB3A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3CBE68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A61D90" w14:textId="77777777" w:rsidTr="00D36F05">
        <w:trPr>
          <w:trHeight w:val="1310"/>
        </w:trPr>
        <w:tc>
          <w:tcPr>
            <w:tcW w:w="537" w:type="pct"/>
          </w:tcPr>
          <w:p w14:paraId="2F1BFE97" w14:textId="77777777" w:rsidR="00B3440B" w:rsidRPr="00F22CE4" w:rsidRDefault="00B3440B" w:rsidP="00D65C19">
            <w:pPr>
              <w:autoSpaceDE w:val="0"/>
              <w:autoSpaceDN w:val="0"/>
              <w:adjustRightInd w:val="0"/>
              <w:spacing w:before="60" w:after="60" w:line="240" w:lineRule="auto"/>
              <w:rPr>
                <w:noProof/>
                <w:szCs w:val="24"/>
              </w:rPr>
            </w:pPr>
            <w:r>
              <w:rPr>
                <w:noProof/>
              </w:rPr>
              <w:t>85.17</w:t>
            </w:r>
          </w:p>
        </w:tc>
        <w:tc>
          <w:tcPr>
            <w:tcW w:w="2806" w:type="pct"/>
          </w:tcPr>
          <w:p w14:paraId="6002A292" w14:textId="19C8921A" w:rsidR="00B3440B" w:rsidRPr="00F22CE4" w:rsidRDefault="00B3440B" w:rsidP="00D36F05">
            <w:pPr>
              <w:autoSpaceDE w:val="0"/>
              <w:autoSpaceDN w:val="0"/>
              <w:adjustRightInd w:val="0"/>
              <w:spacing w:before="60" w:after="60" w:line="240" w:lineRule="auto"/>
              <w:rPr>
                <w:noProof/>
                <w:szCs w:val="24"/>
              </w:rPr>
            </w:pPr>
            <w:r>
              <w:rPr>
                <w:noProof/>
              </w:rPr>
              <w:t>Telefonapparater, herunder telefoner til celleopdelt netværk eller andre trådløse net; andre apparater til at sende eller modtage tale, billeder eller andre data, herunder apparater til kommunikation via kabelnet eller trådløse netværk (såsom lokalnet eller fjernnet), undtagen sendere eller modtagere henhørende under pos. 84.43, 85.25, 85.27 eller 85.28:</w:t>
            </w:r>
          </w:p>
        </w:tc>
        <w:tc>
          <w:tcPr>
            <w:tcW w:w="1147" w:type="pct"/>
          </w:tcPr>
          <w:p w14:paraId="6023B2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47CFA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5D49CA" w14:textId="77777777" w:rsidTr="00175B2F">
        <w:trPr>
          <w:trHeight w:val="581"/>
        </w:trPr>
        <w:tc>
          <w:tcPr>
            <w:tcW w:w="537" w:type="pct"/>
          </w:tcPr>
          <w:p w14:paraId="54C90BAE" w14:textId="0C45A894" w:rsidR="00B3440B" w:rsidRPr="00F22CE4" w:rsidRDefault="00B3440B" w:rsidP="00D36F05">
            <w:pPr>
              <w:pageBreakBefore/>
              <w:autoSpaceDE w:val="0"/>
              <w:autoSpaceDN w:val="0"/>
              <w:adjustRightInd w:val="0"/>
              <w:spacing w:before="60" w:after="60" w:line="240" w:lineRule="auto"/>
              <w:rPr>
                <w:noProof/>
                <w:szCs w:val="24"/>
              </w:rPr>
            </w:pPr>
          </w:p>
        </w:tc>
        <w:tc>
          <w:tcPr>
            <w:tcW w:w="2806" w:type="pct"/>
          </w:tcPr>
          <w:p w14:paraId="3FD20168" w14:textId="77777777" w:rsidR="00B3440B" w:rsidRPr="00F22CE4" w:rsidRDefault="00B3440B" w:rsidP="00D65C19">
            <w:pPr>
              <w:autoSpaceDE w:val="0"/>
              <w:autoSpaceDN w:val="0"/>
              <w:adjustRightInd w:val="0"/>
              <w:spacing w:before="60" w:after="60" w:line="240" w:lineRule="auto"/>
              <w:rPr>
                <w:noProof/>
                <w:szCs w:val="24"/>
              </w:rPr>
            </w:pPr>
            <w:r>
              <w:rPr>
                <w:noProof/>
              </w:rPr>
              <w:t>- Telefonapparater, herunder telefoner til celleopdelt netværk eller andre trådløse net:</w:t>
            </w:r>
          </w:p>
        </w:tc>
        <w:tc>
          <w:tcPr>
            <w:tcW w:w="1147" w:type="pct"/>
          </w:tcPr>
          <w:p w14:paraId="768CBB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035E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912B35" w14:textId="77777777" w:rsidTr="00175B2F">
        <w:trPr>
          <w:trHeight w:val="290"/>
        </w:trPr>
        <w:tc>
          <w:tcPr>
            <w:tcW w:w="537" w:type="pct"/>
          </w:tcPr>
          <w:p w14:paraId="51E4C437" w14:textId="77777777" w:rsidR="00B3440B" w:rsidRPr="00F22CE4" w:rsidRDefault="00B3440B" w:rsidP="00D65C19">
            <w:pPr>
              <w:autoSpaceDE w:val="0"/>
              <w:autoSpaceDN w:val="0"/>
              <w:adjustRightInd w:val="0"/>
              <w:spacing w:before="60" w:after="60" w:line="240" w:lineRule="auto"/>
              <w:rPr>
                <w:noProof/>
                <w:szCs w:val="24"/>
              </w:rPr>
            </w:pPr>
            <w:r>
              <w:rPr>
                <w:noProof/>
              </w:rPr>
              <w:t>8517.11.00</w:t>
            </w:r>
          </w:p>
        </w:tc>
        <w:tc>
          <w:tcPr>
            <w:tcW w:w="2806" w:type="pct"/>
          </w:tcPr>
          <w:p w14:paraId="5048594E" w14:textId="77777777" w:rsidR="00B3440B" w:rsidRPr="00F22CE4" w:rsidRDefault="00B3440B" w:rsidP="00D65C19">
            <w:pPr>
              <w:autoSpaceDE w:val="0"/>
              <w:autoSpaceDN w:val="0"/>
              <w:adjustRightInd w:val="0"/>
              <w:spacing w:before="60" w:after="60" w:line="240" w:lineRule="auto"/>
              <w:rPr>
                <w:noProof/>
                <w:szCs w:val="24"/>
              </w:rPr>
            </w:pPr>
            <w:r>
              <w:rPr>
                <w:noProof/>
              </w:rPr>
              <w:t>-- Telefonapparater til trådtelefoni, med trådløst telefonrør</w:t>
            </w:r>
          </w:p>
        </w:tc>
        <w:tc>
          <w:tcPr>
            <w:tcW w:w="1147" w:type="pct"/>
          </w:tcPr>
          <w:p w14:paraId="0296F1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C293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DF288A" w14:textId="77777777" w:rsidTr="00175B2F">
        <w:trPr>
          <w:trHeight w:val="290"/>
        </w:trPr>
        <w:tc>
          <w:tcPr>
            <w:tcW w:w="537" w:type="pct"/>
          </w:tcPr>
          <w:p w14:paraId="7E3338A3" w14:textId="77777777" w:rsidR="00B3440B" w:rsidRPr="00F22CE4" w:rsidRDefault="00B3440B" w:rsidP="00D65C19">
            <w:pPr>
              <w:autoSpaceDE w:val="0"/>
              <w:autoSpaceDN w:val="0"/>
              <w:adjustRightInd w:val="0"/>
              <w:spacing w:before="60" w:after="60" w:line="240" w:lineRule="auto"/>
              <w:rPr>
                <w:noProof/>
                <w:szCs w:val="24"/>
              </w:rPr>
            </w:pPr>
            <w:r>
              <w:rPr>
                <w:noProof/>
              </w:rPr>
              <w:t>8517.12.00</w:t>
            </w:r>
          </w:p>
        </w:tc>
        <w:tc>
          <w:tcPr>
            <w:tcW w:w="2806" w:type="pct"/>
          </w:tcPr>
          <w:p w14:paraId="0E10C1C0" w14:textId="77777777" w:rsidR="00B3440B" w:rsidRPr="00F22CE4" w:rsidRDefault="00B3440B" w:rsidP="00D65C19">
            <w:pPr>
              <w:autoSpaceDE w:val="0"/>
              <w:autoSpaceDN w:val="0"/>
              <w:adjustRightInd w:val="0"/>
              <w:spacing w:before="60" w:after="60" w:line="240" w:lineRule="auto"/>
              <w:rPr>
                <w:noProof/>
                <w:szCs w:val="24"/>
              </w:rPr>
            </w:pPr>
            <w:r>
              <w:rPr>
                <w:noProof/>
              </w:rPr>
              <w:t>-- Telefoner til celleopdelt netværk eller andre trådløse net</w:t>
            </w:r>
          </w:p>
        </w:tc>
        <w:tc>
          <w:tcPr>
            <w:tcW w:w="1147" w:type="pct"/>
          </w:tcPr>
          <w:p w14:paraId="33E592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2007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B39278" w14:textId="77777777" w:rsidTr="00175B2F">
        <w:trPr>
          <w:trHeight w:val="290"/>
        </w:trPr>
        <w:tc>
          <w:tcPr>
            <w:tcW w:w="537" w:type="pct"/>
          </w:tcPr>
          <w:p w14:paraId="0822EF62" w14:textId="77777777" w:rsidR="00B3440B" w:rsidRPr="00F22CE4" w:rsidRDefault="00B3440B" w:rsidP="00D65C19">
            <w:pPr>
              <w:autoSpaceDE w:val="0"/>
              <w:autoSpaceDN w:val="0"/>
              <w:adjustRightInd w:val="0"/>
              <w:spacing w:before="60" w:after="60" w:line="240" w:lineRule="auto"/>
              <w:rPr>
                <w:noProof/>
                <w:szCs w:val="24"/>
              </w:rPr>
            </w:pPr>
            <w:r>
              <w:rPr>
                <w:noProof/>
              </w:rPr>
              <w:t>8517.18.00</w:t>
            </w:r>
          </w:p>
        </w:tc>
        <w:tc>
          <w:tcPr>
            <w:tcW w:w="2806" w:type="pct"/>
          </w:tcPr>
          <w:p w14:paraId="3F462D6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47FD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E5CB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2A6D25" w14:textId="77777777" w:rsidTr="00175B2F">
        <w:trPr>
          <w:trHeight w:val="871"/>
        </w:trPr>
        <w:tc>
          <w:tcPr>
            <w:tcW w:w="537" w:type="pct"/>
          </w:tcPr>
          <w:p w14:paraId="3407013A" w14:textId="50EDC67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C6DCD3"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 til at sende eller modtage tale, billeder eller andre data, herunder apparater til kommunikation via kabelnet eller trådløse netværk (såsom lokalnet eller fjernnet)</w:t>
            </w:r>
          </w:p>
        </w:tc>
        <w:tc>
          <w:tcPr>
            <w:tcW w:w="1147" w:type="pct"/>
          </w:tcPr>
          <w:p w14:paraId="67123A7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596F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1B5BE1" w14:textId="77777777" w:rsidTr="00175B2F">
        <w:trPr>
          <w:trHeight w:val="290"/>
        </w:trPr>
        <w:tc>
          <w:tcPr>
            <w:tcW w:w="537" w:type="pct"/>
          </w:tcPr>
          <w:p w14:paraId="39A9E04F" w14:textId="77777777" w:rsidR="00B3440B" w:rsidRPr="00F22CE4" w:rsidRDefault="00B3440B" w:rsidP="00D65C19">
            <w:pPr>
              <w:autoSpaceDE w:val="0"/>
              <w:autoSpaceDN w:val="0"/>
              <w:adjustRightInd w:val="0"/>
              <w:spacing w:before="60" w:after="60" w:line="240" w:lineRule="auto"/>
              <w:rPr>
                <w:noProof/>
                <w:szCs w:val="24"/>
              </w:rPr>
            </w:pPr>
            <w:r>
              <w:rPr>
                <w:noProof/>
              </w:rPr>
              <w:t>8517.61</w:t>
            </w:r>
          </w:p>
        </w:tc>
        <w:tc>
          <w:tcPr>
            <w:tcW w:w="2806" w:type="pct"/>
          </w:tcPr>
          <w:p w14:paraId="450F158F" w14:textId="77777777" w:rsidR="00B3440B" w:rsidRPr="00F22CE4" w:rsidRDefault="00B3440B" w:rsidP="00D65C19">
            <w:pPr>
              <w:autoSpaceDE w:val="0"/>
              <w:autoSpaceDN w:val="0"/>
              <w:adjustRightInd w:val="0"/>
              <w:spacing w:before="60" w:after="60" w:line="240" w:lineRule="auto"/>
              <w:rPr>
                <w:noProof/>
                <w:szCs w:val="24"/>
              </w:rPr>
            </w:pPr>
            <w:r>
              <w:rPr>
                <w:noProof/>
              </w:rPr>
              <w:t>-- Basisstationer:</w:t>
            </w:r>
          </w:p>
        </w:tc>
        <w:tc>
          <w:tcPr>
            <w:tcW w:w="1147" w:type="pct"/>
          </w:tcPr>
          <w:p w14:paraId="6EBAE7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4221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5B6025" w14:textId="77777777" w:rsidTr="00175B2F">
        <w:trPr>
          <w:trHeight w:val="290"/>
        </w:trPr>
        <w:tc>
          <w:tcPr>
            <w:tcW w:w="537" w:type="pct"/>
          </w:tcPr>
          <w:p w14:paraId="13A0B316" w14:textId="77777777" w:rsidR="00B3440B" w:rsidRPr="00F22CE4" w:rsidRDefault="00B3440B" w:rsidP="00D65C19">
            <w:pPr>
              <w:autoSpaceDE w:val="0"/>
              <w:autoSpaceDN w:val="0"/>
              <w:adjustRightInd w:val="0"/>
              <w:spacing w:before="60" w:after="60" w:line="240" w:lineRule="auto"/>
              <w:rPr>
                <w:noProof/>
                <w:szCs w:val="24"/>
              </w:rPr>
            </w:pPr>
            <w:r>
              <w:rPr>
                <w:noProof/>
              </w:rPr>
              <w:t>8517.61.07</w:t>
            </w:r>
          </w:p>
        </w:tc>
        <w:tc>
          <w:tcPr>
            <w:tcW w:w="2806" w:type="pct"/>
          </w:tcPr>
          <w:p w14:paraId="17031FA6" w14:textId="77777777" w:rsidR="00B3440B" w:rsidRPr="00F22CE4" w:rsidRDefault="00B3440B" w:rsidP="00D65C19">
            <w:pPr>
              <w:autoSpaceDE w:val="0"/>
              <w:autoSpaceDN w:val="0"/>
              <w:adjustRightInd w:val="0"/>
              <w:spacing w:before="60" w:after="60" w:line="240" w:lineRule="auto"/>
              <w:rPr>
                <w:noProof/>
                <w:szCs w:val="24"/>
              </w:rPr>
            </w:pPr>
            <w:r>
              <w:rPr>
                <w:noProof/>
              </w:rPr>
              <w:t>--- Transmissionsapparater til radiotelefoni eller radiotelegrafi</w:t>
            </w:r>
          </w:p>
        </w:tc>
        <w:tc>
          <w:tcPr>
            <w:tcW w:w="1147" w:type="pct"/>
          </w:tcPr>
          <w:p w14:paraId="6DE1CF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EE34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72F4F1" w14:textId="77777777" w:rsidTr="00175B2F">
        <w:trPr>
          <w:trHeight w:val="290"/>
        </w:trPr>
        <w:tc>
          <w:tcPr>
            <w:tcW w:w="537" w:type="pct"/>
          </w:tcPr>
          <w:p w14:paraId="1F846A86" w14:textId="77777777" w:rsidR="00B3440B" w:rsidRPr="00F22CE4" w:rsidRDefault="00B3440B" w:rsidP="00D65C19">
            <w:pPr>
              <w:autoSpaceDE w:val="0"/>
              <w:autoSpaceDN w:val="0"/>
              <w:adjustRightInd w:val="0"/>
              <w:spacing w:before="60" w:after="60" w:line="240" w:lineRule="auto"/>
              <w:rPr>
                <w:noProof/>
                <w:szCs w:val="24"/>
              </w:rPr>
            </w:pPr>
            <w:r>
              <w:rPr>
                <w:noProof/>
              </w:rPr>
              <w:t>8517.61.09</w:t>
            </w:r>
          </w:p>
        </w:tc>
        <w:tc>
          <w:tcPr>
            <w:tcW w:w="2806" w:type="pct"/>
          </w:tcPr>
          <w:p w14:paraId="35F74C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40AE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628A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12E3C1" w14:textId="77777777" w:rsidTr="00D36F05">
        <w:trPr>
          <w:trHeight w:val="201"/>
        </w:trPr>
        <w:tc>
          <w:tcPr>
            <w:tcW w:w="537" w:type="pct"/>
          </w:tcPr>
          <w:p w14:paraId="1B2BBD09" w14:textId="77777777" w:rsidR="00B3440B" w:rsidRPr="00F22CE4" w:rsidRDefault="00B3440B" w:rsidP="00D65C19">
            <w:pPr>
              <w:autoSpaceDE w:val="0"/>
              <w:autoSpaceDN w:val="0"/>
              <w:adjustRightInd w:val="0"/>
              <w:spacing w:before="60" w:after="60" w:line="240" w:lineRule="auto"/>
              <w:rPr>
                <w:noProof/>
                <w:szCs w:val="24"/>
              </w:rPr>
            </w:pPr>
            <w:r>
              <w:rPr>
                <w:noProof/>
              </w:rPr>
              <w:t>8517.62</w:t>
            </w:r>
          </w:p>
        </w:tc>
        <w:tc>
          <w:tcPr>
            <w:tcW w:w="2806" w:type="pct"/>
          </w:tcPr>
          <w:p w14:paraId="77FFC2EE"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modtagelse, konvertering og overførsel eller gendannelse af tale, billeder eller andre data, herunder apparater til kobling og rutning:</w:t>
            </w:r>
          </w:p>
        </w:tc>
        <w:tc>
          <w:tcPr>
            <w:tcW w:w="1147" w:type="pct"/>
          </w:tcPr>
          <w:p w14:paraId="29E61B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B20FB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31B537" w14:textId="77777777" w:rsidTr="00175B2F">
        <w:trPr>
          <w:trHeight w:val="290"/>
        </w:trPr>
        <w:tc>
          <w:tcPr>
            <w:tcW w:w="537" w:type="pct"/>
          </w:tcPr>
          <w:p w14:paraId="64B86D81"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8517.62.01</w:t>
            </w:r>
          </w:p>
        </w:tc>
        <w:tc>
          <w:tcPr>
            <w:tcW w:w="2806" w:type="pct"/>
          </w:tcPr>
          <w:p w14:paraId="124DDA96" w14:textId="77777777" w:rsidR="00B3440B" w:rsidRPr="00F22CE4" w:rsidRDefault="00B3440B" w:rsidP="00D65C19">
            <w:pPr>
              <w:autoSpaceDE w:val="0"/>
              <w:autoSpaceDN w:val="0"/>
              <w:adjustRightInd w:val="0"/>
              <w:spacing w:before="60" w:after="60" w:line="240" w:lineRule="auto"/>
              <w:rPr>
                <w:noProof/>
                <w:szCs w:val="24"/>
              </w:rPr>
            </w:pPr>
            <w:r>
              <w:rPr>
                <w:noProof/>
              </w:rPr>
              <w:t>--- Enheder til automatiske databehandlingsmaskiner</w:t>
            </w:r>
          </w:p>
        </w:tc>
        <w:tc>
          <w:tcPr>
            <w:tcW w:w="1147" w:type="pct"/>
          </w:tcPr>
          <w:p w14:paraId="4FC775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F279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7B71AE" w14:textId="77777777" w:rsidTr="00175B2F">
        <w:trPr>
          <w:trHeight w:val="290"/>
        </w:trPr>
        <w:tc>
          <w:tcPr>
            <w:tcW w:w="537" w:type="pct"/>
          </w:tcPr>
          <w:p w14:paraId="1401C5A4" w14:textId="77777777" w:rsidR="00B3440B" w:rsidRPr="00F22CE4" w:rsidRDefault="00B3440B" w:rsidP="00D65C19">
            <w:pPr>
              <w:autoSpaceDE w:val="0"/>
              <w:autoSpaceDN w:val="0"/>
              <w:adjustRightInd w:val="0"/>
              <w:spacing w:before="60" w:after="60" w:line="240" w:lineRule="auto"/>
              <w:rPr>
                <w:noProof/>
                <w:szCs w:val="24"/>
              </w:rPr>
            </w:pPr>
            <w:r>
              <w:rPr>
                <w:noProof/>
              </w:rPr>
              <w:t>8517.62.05</w:t>
            </w:r>
          </w:p>
        </w:tc>
        <w:tc>
          <w:tcPr>
            <w:tcW w:w="2806" w:type="pct"/>
          </w:tcPr>
          <w:p w14:paraId="2307E312" w14:textId="77777777" w:rsidR="00B3440B" w:rsidRPr="00F22CE4" w:rsidRDefault="00B3440B" w:rsidP="00D65C19">
            <w:pPr>
              <w:autoSpaceDE w:val="0"/>
              <w:autoSpaceDN w:val="0"/>
              <w:adjustRightInd w:val="0"/>
              <w:spacing w:before="60" w:after="60" w:line="240" w:lineRule="auto"/>
              <w:rPr>
                <w:noProof/>
                <w:szCs w:val="24"/>
              </w:rPr>
            </w:pPr>
            <w:r>
              <w:rPr>
                <w:noProof/>
              </w:rPr>
              <w:t>--- Fjernskrivere</w:t>
            </w:r>
          </w:p>
        </w:tc>
        <w:tc>
          <w:tcPr>
            <w:tcW w:w="1147" w:type="pct"/>
          </w:tcPr>
          <w:p w14:paraId="009EEF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6053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DDCFB4" w14:textId="77777777" w:rsidTr="00175B2F">
        <w:trPr>
          <w:trHeight w:val="290"/>
        </w:trPr>
        <w:tc>
          <w:tcPr>
            <w:tcW w:w="537" w:type="pct"/>
          </w:tcPr>
          <w:p w14:paraId="08C50AFD" w14:textId="77777777" w:rsidR="00B3440B" w:rsidRPr="00F22CE4" w:rsidRDefault="00B3440B" w:rsidP="00D65C19">
            <w:pPr>
              <w:autoSpaceDE w:val="0"/>
              <w:autoSpaceDN w:val="0"/>
              <w:adjustRightInd w:val="0"/>
              <w:spacing w:before="60" w:after="60" w:line="240" w:lineRule="auto"/>
              <w:rPr>
                <w:noProof/>
                <w:szCs w:val="24"/>
              </w:rPr>
            </w:pPr>
            <w:r>
              <w:rPr>
                <w:noProof/>
              </w:rPr>
              <w:t>8517.62.09</w:t>
            </w:r>
          </w:p>
        </w:tc>
        <w:tc>
          <w:tcPr>
            <w:tcW w:w="2806" w:type="pct"/>
          </w:tcPr>
          <w:p w14:paraId="0A43392C" w14:textId="77777777" w:rsidR="00B3440B" w:rsidRPr="00F22CE4" w:rsidRDefault="00B3440B" w:rsidP="00D65C19">
            <w:pPr>
              <w:autoSpaceDE w:val="0"/>
              <w:autoSpaceDN w:val="0"/>
              <w:adjustRightInd w:val="0"/>
              <w:spacing w:before="60" w:after="60" w:line="240" w:lineRule="auto"/>
              <w:rPr>
                <w:noProof/>
                <w:szCs w:val="24"/>
              </w:rPr>
            </w:pPr>
            <w:r>
              <w:rPr>
                <w:noProof/>
              </w:rPr>
              <w:t>--- Koblingsapparater til telefoni eller telegrafi</w:t>
            </w:r>
          </w:p>
        </w:tc>
        <w:tc>
          <w:tcPr>
            <w:tcW w:w="1147" w:type="pct"/>
          </w:tcPr>
          <w:p w14:paraId="4FF4F5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7613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236835" w14:textId="77777777" w:rsidTr="00D36F05">
        <w:trPr>
          <w:trHeight w:val="64"/>
        </w:trPr>
        <w:tc>
          <w:tcPr>
            <w:tcW w:w="537" w:type="pct"/>
          </w:tcPr>
          <w:p w14:paraId="4F760FE5" w14:textId="77777777" w:rsidR="00B3440B" w:rsidRPr="00F22CE4" w:rsidRDefault="00B3440B" w:rsidP="00D65C19">
            <w:pPr>
              <w:autoSpaceDE w:val="0"/>
              <w:autoSpaceDN w:val="0"/>
              <w:adjustRightInd w:val="0"/>
              <w:spacing w:before="60" w:after="60" w:line="240" w:lineRule="auto"/>
              <w:rPr>
                <w:noProof/>
                <w:szCs w:val="24"/>
              </w:rPr>
            </w:pPr>
            <w:r>
              <w:rPr>
                <w:noProof/>
              </w:rPr>
              <w:t>8517.62.15</w:t>
            </w:r>
          </w:p>
        </w:tc>
        <w:tc>
          <w:tcPr>
            <w:tcW w:w="2806" w:type="pct"/>
          </w:tcPr>
          <w:p w14:paraId="7F4CA66B"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 til bærefrekvenstrådsystemer eller til digitalnetsystemer</w:t>
            </w:r>
          </w:p>
        </w:tc>
        <w:tc>
          <w:tcPr>
            <w:tcW w:w="1147" w:type="pct"/>
          </w:tcPr>
          <w:p w14:paraId="3A995C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6EDD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26F11F" w14:textId="77777777" w:rsidTr="00175B2F">
        <w:trPr>
          <w:trHeight w:val="290"/>
        </w:trPr>
        <w:tc>
          <w:tcPr>
            <w:tcW w:w="537" w:type="pct"/>
          </w:tcPr>
          <w:p w14:paraId="29619857" w14:textId="6A2C6A2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01E0857" w14:textId="77777777" w:rsidR="00B3440B" w:rsidRPr="00F22CE4" w:rsidRDefault="00B3440B" w:rsidP="00D65C19">
            <w:pPr>
              <w:autoSpaceDE w:val="0"/>
              <w:autoSpaceDN w:val="0"/>
              <w:adjustRightInd w:val="0"/>
              <w:spacing w:before="60" w:after="60" w:line="240" w:lineRule="auto"/>
              <w:rPr>
                <w:noProof/>
                <w:szCs w:val="24"/>
              </w:rPr>
            </w:pPr>
            <w:r>
              <w:rPr>
                <w:noProof/>
              </w:rPr>
              <w:t>--- Transmissionsapparater til radiotelefoni eller radiotelegrafi:</w:t>
            </w:r>
          </w:p>
        </w:tc>
        <w:tc>
          <w:tcPr>
            <w:tcW w:w="1147" w:type="pct"/>
          </w:tcPr>
          <w:p w14:paraId="3B32B7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A5C9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3B50AD" w14:textId="77777777" w:rsidTr="00175B2F">
        <w:trPr>
          <w:trHeight w:val="290"/>
        </w:trPr>
        <w:tc>
          <w:tcPr>
            <w:tcW w:w="537" w:type="pct"/>
          </w:tcPr>
          <w:p w14:paraId="32FD0DAD" w14:textId="77777777" w:rsidR="00B3440B" w:rsidRPr="00F22CE4" w:rsidRDefault="00B3440B" w:rsidP="00D65C19">
            <w:pPr>
              <w:autoSpaceDE w:val="0"/>
              <w:autoSpaceDN w:val="0"/>
              <w:adjustRightInd w:val="0"/>
              <w:spacing w:before="60" w:after="60" w:line="240" w:lineRule="auto"/>
              <w:rPr>
                <w:noProof/>
                <w:szCs w:val="24"/>
              </w:rPr>
            </w:pPr>
            <w:r>
              <w:rPr>
                <w:noProof/>
              </w:rPr>
              <w:t>8517.62.19</w:t>
            </w:r>
          </w:p>
        </w:tc>
        <w:tc>
          <w:tcPr>
            <w:tcW w:w="2806" w:type="pct"/>
          </w:tcPr>
          <w:p w14:paraId="31027067" w14:textId="77777777" w:rsidR="00B3440B" w:rsidRPr="00F22CE4" w:rsidRDefault="00B3440B" w:rsidP="00D65C19">
            <w:pPr>
              <w:autoSpaceDE w:val="0"/>
              <w:autoSpaceDN w:val="0"/>
              <w:adjustRightInd w:val="0"/>
              <w:spacing w:before="60" w:after="60" w:line="240" w:lineRule="auto"/>
              <w:rPr>
                <w:noProof/>
                <w:szCs w:val="24"/>
              </w:rPr>
            </w:pPr>
            <w:r>
              <w:rPr>
                <w:noProof/>
              </w:rPr>
              <w:t>---- Trådløse mikrofoner</w:t>
            </w:r>
          </w:p>
        </w:tc>
        <w:tc>
          <w:tcPr>
            <w:tcW w:w="1147" w:type="pct"/>
          </w:tcPr>
          <w:p w14:paraId="459EEE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435C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82735B" w14:textId="77777777" w:rsidTr="00175B2F">
        <w:trPr>
          <w:trHeight w:val="290"/>
        </w:trPr>
        <w:tc>
          <w:tcPr>
            <w:tcW w:w="537" w:type="pct"/>
          </w:tcPr>
          <w:p w14:paraId="2A92BE1D" w14:textId="77777777" w:rsidR="00B3440B" w:rsidRPr="00F22CE4" w:rsidRDefault="00B3440B" w:rsidP="00D65C19">
            <w:pPr>
              <w:autoSpaceDE w:val="0"/>
              <w:autoSpaceDN w:val="0"/>
              <w:adjustRightInd w:val="0"/>
              <w:spacing w:before="60" w:after="60" w:line="240" w:lineRule="auto"/>
              <w:rPr>
                <w:noProof/>
                <w:szCs w:val="24"/>
              </w:rPr>
            </w:pPr>
            <w:r>
              <w:rPr>
                <w:noProof/>
              </w:rPr>
              <w:t>8517.62.28</w:t>
            </w:r>
          </w:p>
        </w:tc>
        <w:tc>
          <w:tcPr>
            <w:tcW w:w="2806" w:type="pct"/>
          </w:tcPr>
          <w:p w14:paraId="5A941A0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B760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0E2A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821693" w14:textId="77777777" w:rsidTr="00175B2F">
        <w:trPr>
          <w:trHeight w:val="581"/>
        </w:trPr>
        <w:tc>
          <w:tcPr>
            <w:tcW w:w="537" w:type="pct"/>
          </w:tcPr>
          <w:p w14:paraId="75903CA0" w14:textId="77777777" w:rsidR="00B3440B" w:rsidRPr="00F22CE4" w:rsidRDefault="00B3440B" w:rsidP="00D65C19">
            <w:pPr>
              <w:autoSpaceDE w:val="0"/>
              <w:autoSpaceDN w:val="0"/>
              <w:adjustRightInd w:val="0"/>
              <w:spacing w:before="60" w:after="60" w:line="240" w:lineRule="auto"/>
              <w:rPr>
                <w:noProof/>
                <w:szCs w:val="24"/>
              </w:rPr>
            </w:pPr>
            <w:r>
              <w:rPr>
                <w:noProof/>
              </w:rPr>
              <w:t>8517.62.29</w:t>
            </w:r>
          </w:p>
        </w:tc>
        <w:tc>
          <w:tcPr>
            <w:tcW w:w="2806" w:type="pct"/>
          </w:tcPr>
          <w:p w14:paraId="3972CCC6" w14:textId="77777777" w:rsidR="00B3440B" w:rsidRPr="00F22CE4" w:rsidRDefault="00B3440B" w:rsidP="00D65C19">
            <w:pPr>
              <w:autoSpaceDE w:val="0"/>
              <w:autoSpaceDN w:val="0"/>
              <w:adjustRightInd w:val="0"/>
              <w:spacing w:before="60" w:after="60" w:line="240" w:lineRule="auto"/>
              <w:rPr>
                <w:noProof/>
                <w:szCs w:val="24"/>
              </w:rPr>
            </w:pPr>
            <w:r>
              <w:rPr>
                <w:noProof/>
              </w:rPr>
              <w:t>--- Transmissionsapparater med indbygget modtager til radiotelefoni eller radiotelegrafi:</w:t>
            </w:r>
          </w:p>
        </w:tc>
        <w:tc>
          <w:tcPr>
            <w:tcW w:w="1147" w:type="pct"/>
          </w:tcPr>
          <w:p w14:paraId="04268B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B4BB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093ECB" w14:textId="77777777" w:rsidTr="00175B2F">
        <w:trPr>
          <w:trHeight w:val="290"/>
        </w:trPr>
        <w:tc>
          <w:tcPr>
            <w:tcW w:w="537" w:type="pct"/>
          </w:tcPr>
          <w:p w14:paraId="46A8AF36" w14:textId="77777777" w:rsidR="00B3440B" w:rsidRPr="00F22CE4" w:rsidRDefault="00B3440B" w:rsidP="00D65C19">
            <w:pPr>
              <w:autoSpaceDE w:val="0"/>
              <w:autoSpaceDN w:val="0"/>
              <w:adjustRightInd w:val="0"/>
              <w:spacing w:before="60" w:after="60" w:line="240" w:lineRule="auto"/>
              <w:rPr>
                <w:noProof/>
                <w:szCs w:val="24"/>
              </w:rPr>
            </w:pPr>
            <w:r>
              <w:rPr>
                <w:noProof/>
              </w:rPr>
              <w:t>8517.62.39</w:t>
            </w:r>
          </w:p>
        </w:tc>
        <w:tc>
          <w:tcPr>
            <w:tcW w:w="2806" w:type="pct"/>
          </w:tcPr>
          <w:p w14:paraId="50569218"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w:t>
            </w:r>
          </w:p>
        </w:tc>
        <w:tc>
          <w:tcPr>
            <w:tcW w:w="1147" w:type="pct"/>
          </w:tcPr>
          <w:p w14:paraId="242F76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E735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8E24F7" w14:textId="77777777" w:rsidTr="00175B2F">
        <w:trPr>
          <w:trHeight w:val="290"/>
        </w:trPr>
        <w:tc>
          <w:tcPr>
            <w:tcW w:w="537" w:type="pct"/>
          </w:tcPr>
          <w:p w14:paraId="7DBAA25F" w14:textId="77777777" w:rsidR="00B3440B" w:rsidRPr="00F22CE4" w:rsidRDefault="00B3440B" w:rsidP="00D65C19">
            <w:pPr>
              <w:autoSpaceDE w:val="0"/>
              <w:autoSpaceDN w:val="0"/>
              <w:adjustRightInd w:val="0"/>
              <w:spacing w:before="60" w:after="60" w:line="240" w:lineRule="auto"/>
              <w:rPr>
                <w:noProof/>
                <w:szCs w:val="24"/>
              </w:rPr>
            </w:pPr>
            <w:r>
              <w:rPr>
                <w:noProof/>
              </w:rPr>
              <w:t>8517.69</w:t>
            </w:r>
          </w:p>
        </w:tc>
        <w:tc>
          <w:tcPr>
            <w:tcW w:w="2806" w:type="pct"/>
          </w:tcPr>
          <w:p w14:paraId="7BF4124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6EB19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9EFE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883830" w14:textId="77777777" w:rsidTr="00175B2F">
        <w:trPr>
          <w:trHeight w:val="290"/>
        </w:trPr>
        <w:tc>
          <w:tcPr>
            <w:tcW w:w="537" w:type="pct"/>
          </w:tcPr>
          <w:p w14:paraId="282CE7AE" w14:textId="77777777" w:rsidR="00B3440B" w:rsidRPr="00F22CE4" w:rsidRDefault="00B3440B" w:rsidP="00D65C19">
            <w:pPr>
              <w:autoSpaceDE w:val="0"/>
              <w:autoSpaceDN w:val="0"/>
              <w:adjustRightInd w:val="0"/>
              <w:spacing w:before="60" w:after="60" w:line="240" w:lineRule="auto"/>
              <w:rPr>
                <w:noProof/>
                <w:szCs w:val="24"/>
              </w:rPr>
            </w:pPr>
            <w:r>
              <w:rPr>
                <w:noProof/>
              </w:rPr>
              <w:t>8517.69.01</w:t>
            </w:r>
          </w:p>
        </w:tc>
        <w:tc>
          <w:tcPr>
            <w:tcW w:w="2806" w:type="pct"/>
          </w:tcPr>
          <w:p w14:paraId="5DC0D0C8" w14:textId="77777777" w:rsidR="00B3440B" w:rsidRPr="00F22CE4" w:rsidRDefault="00B3440B" w:rsidP="00D65C19">
            <w:pPr>
              <w:autoSpaceDE w:val="0"/>
              <w:autoSpaceDN w:val="0"/>
              <w:adjustRightInd w:val="0"/>
              <w:spacing w:before="60" w:after="60" w:line="240" w:lineRule="auto"/>
              <w:rPr>
                <w:noProof/>
                <w:szCs w:val="24"/>
              </w:rPr>
            </w:pPr>
            <w:r>
              <w:rPr>
                <w:noProof/>
              </w:rPr>
              <w:t>--- Radiotelefonsiske eller radiotelegrafiske modtagere til vejrfaksimile</w:t>
            </w:r>
          </w:p>
        </w:tc>
        <w:tc>
          <w:tcPr>
            <w:tcW w:w="1147" w:type="pct"/>
          </w:tcPr>
          <w:p w14:paraId="491668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C4A8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20153B" w14:textId="77777777" w:rsidTr="00175B2F">
        <w:trPr>
          <w:trHeight w:val="581"/>
        </w:trPr>
        <w:tc>
          <w:tcPr>
            <w:tcW w:w="537" w:type="pct"/>
          </w:tcPr>
          <w:p w14:paraId="7EE05197" w14:textId="1A9424BA" w:rsidR="00B3440B" w:rsidRPr="00F22CE4" w:rsidRDefault="00B3440B" w:rsidP="00D36F05">
            <w:pPr>
              <w:pageBreakBefore/>
              <w:autoSpaceDE w:val="0"/>
              <w:autoSpaceDN w:val="0"/>
              <w:adjustRightInd w:val="0"/>
              <w:spacing w:before="60" w:after="60" w:line="240" w:lineRule="auto"/>
              <w:rPr>
                <w:noProof/>
                <w:szCs w:val="24"/>
              </w:rPr>
            </w:pPr>
          </w:p>
        </w:tc>
        <w:tc>
          <w:tcPr>
            <w:tcW w:w="2806" w:type="pct"/>
          </w:tcPr>
          <w:p w14:paraId="7EA70AFB" w14:textId="77777777" w:rsidR="00B3440B" w:rsidRPr="00F22CE4" w:rsidRDefault="00B3440B" w:rsidP="00D65C19">
            <w:pPr>
              <w:autoSpaceDE w:val="0"/>
              <w:autoSpaceDN w:val="0"/>
              <w:adjustRightInd w:val="0"/>
              <w:spacing w:before="60" w:after="60" w:line="240" w:lineRule="auto"/>
              <w:rPr>
                <w:noProof/>
                <w:szCs w:val="24"/>
              </w:rPr>
            </w:pPr>
            <w:r>
              <w:rPr>
                <w:noProof/>
              </w:rPr>
              <w:t>--- Andre modtageapparater til radiotelefoni, radiotelegrafi eller radiofoni:</w:t>
            </w:r>
          </w:p>
        </w:tc>
        <w:tc>
          <w:tcPr>
            <w:tcW w:w="1147" w:type="pct"/>
          </w:tcPr>
          <w:p w14:paraId="695D4C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4F73F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CDE059" w14:textId="77777777" w:rsidTr="00175B2F">
        <w:trPr>
          <w:trHeight w:val="290"/>
        </w:trPr>
        <w:tc>
          <w:tcPr>
            <w:tcW w:w="537" w:type="pct"/>
          </w:tcPr>
          <w:p w14:paraId="53DB5E1C" w14:textId="77777777" w:rsidR="00B3440B" w:rsidRPr="00F22CE4" w:rsidRDefault="00B3440B" w:rsidP="00D65C19">
            <w:pPr>
              <w:autoSpaceDE w:val="0"/>
              <w:autoSpaceDN w:val="0"/>
              <w:adjustRightInd w:val="0"/>
              <w:spacing w:before="60" w:after="60" w:line="240" w:lineRule="auto"/>
              <w:rPr>
                <w:noProof/>
                <w:szCs w:val="24"/>
              </w:rPr>
            </w:pPr>
            <w:r>
              <w:rPr>
                <w:noProof/>
              </w:rPr>
              <w:t>8517.69.06</w:t>
            </w:r>
          </w:p>
        </w:tc>
        <w:tc>
          <w:tcPr>
            <w:tcW w:w="2806" w:type="pct"/>
          </w:tcPr>
          <w:p w14:paraId="21B644BF" w14:textId="77777777" w:rsidR="00B3440B" w:rsidRPr="00F22CE4" w:rsidRDefault="00B3440B" w:rsidP="00D65C19">
            <w:pPr>
              <w:autoSpaceDE w:val="0"/>
              <w:autoSpaceDN w:val="0"/>
              <w:adjustRightInd w:val="0"/>
              <w:spacing w:before="60" w:after="60" w:line="240" w:lineRule="auto"/>
              <w:rPr>
                <w:noProof/>
                <w:szCs w:val="24"/>
              </w:rPr>
            </w:pPr>
            <w:r>
              <w:rPr>
                <w:noProof/>
              </w:rPr>
              <w:t>---- Bærbare modtagere til kald, alarmering og søgning af personer</w:t>
            </w:r>
          </w:p>
        </w:tc>
        <w:tc>
          <w:tcPr>
            <w:tcW w:w="1147" w:type="pct"/>
          </w:tcPr>
          <w:p w14:paraId="68780E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CE70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28E3DC" w14:textId="77777777" w:rsidTr="00175B2F">
        <w:trPr>
          <w:trHeight w:val="290"/>
        </w:trPr>
        <w:tc>
          <w:tcPr>
            <w:tcW w:w="537" w:type="pct"/>
          </w:tcPr>
          <w:p w14:paraId="7724AA65" w14:textId="77777777" w:rsidR="00B3440B" w:rsidRPr="00F22CE4" w:rsidRDefault="00B3440B" w:rsidP="00D65C19">
            <w:pPr>
              <w:autoSpaceDE w:val="0"/>
              <w:autoSpaceDN w:val="0"/>
              <w:adjustRightInd w:val="0"/>
              <w:spacing w:before="60" w:after="60" w:line="240" w:lineRule="auto"/>
              <w:rPr>
                <w:noProof/>
                <w:szCs w:val="24"/>
              </w:rPr>
            </w:pPr>
            <w:r>
              <w:rPr>
                <w:noProof/>
              </w:rPr>
              <w:t>8517.69.08</w:t>
            </w:r>
          </w:p>
        </w:tc>
        <w:tc>
          <w:tcPr>
            <w:tcW w:w="2806" w:type="pct"/>
          </w:tcPr>
          <w:p w14:paraId="54A9CC7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15E1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695D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64FB5A" w14:textId="77777777" w:rsidTr="00175B2F">
        <w:trPr>
          <w:trHeight w:val="290"/>
        </w:trPr>
        <w:tc>
          <w:tcPr>
            <w:tcW w:w="537" w:type="pct"/>
          </w:tcPr>
          <w:p w14:paraId="33BA5E91" w14:textId="77777777" w:rsidR="00B3440B" w:rsidRPr="00F22CE4" w:rsidRDefault="00B3440B" w:rsidP="00D65C19">
            <w:pPr>
              <w:autoSpaceDE w:val="0"/>
              <w:autoSpaceDN w:val="0"/>
              <w:adjustRightInd w:val="0"/>
              <w:spacing w:before="60" w:after="60" w:line="240" w:lineRule="auto"/>
              <w:rPr>
                <w:noProof/>
                <w:szCs w:val="24"/>
              </w:rPr>
            </w:pPr>
            <w:r>
              <w:rPr>
                <w:noProof/>
              </w:rPr>
              <w:t>8517.69.09</w:t>
            </w:r>
          </w:p>
        </w:tc>
        <w:tc>
          <w:tcPr>
            <w:tcW w:w="2806" w:type="pct"/>
          </w:tcPr>
          <w:p w14:paraId="0FCAACE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5703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212A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285525" w14:textId="77777777" w:rsidTr="00175B2F">
        <w:trPr>
          <w:trHeight w:val="290"/>
        </w:trPr>
        <w:tc>
          <w:tcPr>
            <w:tcW w:w="537" w:type="pct"/>
          </w:tcPr>
          <w:p w14:paraId="520B732D" w14:textId="77777777" w:rsidR="00B3440B" w:rsidRPr="00F22CE4" w:rsidRDefault="00B3440B" w:rsidP="00D65C19">
            <w:pPr>
              <w:autoSpaceDE w:val="0"/>
              <w:autoSpaceDN w:val="0"/>
              <w:adjustRightInd w:val="0"/>
              <w:spacing w:before="60" w:after="60" w:line="240" w:lineRule="auto"/>
              <w:rPr>
                <w:noProof/>
                <w:szCs w:val="24"/>
              </w:rPr>
            </w:pPr>
            <w:r>
              <w:rPr>
                <w:noProof/>
              </w:rPr>
              <w:t>8517.70</w:t>
            </w:r>
          </w:p>
        </w:tc>
        <w:tc>
          <w:tcPr>
            <w:tcW w:w="2806" w:type="pct"/>
          </w:tcPr>
          <w:p w14:paraId="1C4E6A21"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74A33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9C1D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503019" w14:textId="77777777" w:rsidTr="00D36F05">
        <w:trPr>
          <w:trHeight w:val="64"/>
        </w:trPr>
        <w:tc>
          <w:tcPr>
            <w:tcW w:w="537" w:type="pct"/>
          </w:tcPr>
          <w:p w14:paraId="0A5728C3" w14:textId="77777777" w:rsidR="00B3440B" w:rsidRPr="00F22CE4" w:rsidRDefault="00B3440B" w:rsidP="00D65C19">
            <w:pPr>
              <w:autoSpaceDE w:val="0"/>
              <w:autoSpaceDN w:val="0"/>
              <w:adjustRightInd w:val="0"/>
              <w:spacing w:before="60" w:after="60" w:line="240" w:lineRule="auto"/>
              <w:rPr>
                <w:noProof/>
                <w:szCs w:val="24"/>
              </w:rPr>
            </w:pPr>
            <w:r>
              <w:rPr>
                <w:noProof/>
              </w:rPr>
              <w:t>8517.70.01</w:t>
            </w:r>
          </w:p>
        </w:tc>
        <w:tc>
          <w:tcPr>
            <w:tcW w:w="2806" w:type="pct"/>
          </w:tcPr>
          <w:p w14:paraId="4CC37CC8" w14:textId="77777777" w:rsidR="00B3440B" w:rsidRPr="00F22CE4" w:rsidRDefault="00B3440B" w:rsidP="00D65C19">
            <w:pPr>
              <w:autoSpaceDE w:val="0"/>
              <w:autoSpaceDN w:val="0"/>
              <w:adjustRightInd w:val="0"/>
              <w:spacing w:before="60" w:after="60" w:line="240" w:lineRule="auto"/>
              <w:rPr>
                <w:noProof/>
                <w:szCs w:val="24"/>
              </w:rPr>
            </w:pPr>
            <w:r>
              <w:rPr>
                <w:noProof/>
              </w:rPr>
              <w:t>-- Af andre maskiner, der kan tilsluttes til en automatisk databehandlingsmaskine eller et netværk</w:t>
            </w:r>
          </w:p>
        </w:tc>
        <w:tc>
          <w:tcPr>
            <w:tcW w:w="1147" w:type="pct"/>
          </w:tcPr>
          <w:p w14:paraId="0296EA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AE6B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27F8CE" w14:textId="77777777" w:rsidTr="00175B2F">
        <w:trPr>
          <w:trHeight w:val="581"/>
        </w:trPr>
        <w:tc>
          <w:tcPr>
            <w:tcW w:w="537" w:type="pct"/>
          </w:tcPr>
          <w:p w14:paraId="27520387" w14:textId="428F467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05E20B9" w14:textId="77777777" w:rsidR="00B3440B" w:rsidRPr="00F22CE4" w:rsidRDefault="00B3440B" w:rsidP="00D65C19">
            <w:pPr>
              <w:autoSpaceDE w:val="0"/>
              <w:autoSpaceDN w:val="0"/>
              <w:adjustRightInd w:val="0"/>
              <w:spacing w:before="60" w:after="60" w:line="240" w:lineRule="auto"/>
              <w:rPr>
                <w:noProof/>
                <w:szCs w:val="24"/>
              </w:rPr>
            </w:pPr>
            <w:r>
              <w:rPr>
                <w:noProof/>
              </w:rPr>
              <w:t>-- Af transmissionsapparater med indbygget modtager til radiotelefoni eller radiotelegrafi:</w:t>
            </w:r>
          </w:p>
        </w:tc>
        <w:tc>
          <w:tcPr>
            <w:tcW w:w="1147" w:type="pct"/>
          </w:tcPr>
          <w:p w14:paraId="061A02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CD39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CB4DAF" w14:textId="77777777" w:rsidTr="00175B2F">
        <w:trPr>
          <w:trHeight w:val="290"/>
        </w:trPr>
        <w:tc>
          <w:tcPr>
            <w:tcW w:w="537" w:type="pct"/>
          </w:tcPr>
          <w:p w14:paraId="2280B63A" w14:textId="77777777" w:rsidR="00B3440B" w:rsidRPr="00F22CE4" w:rsidRDefault="00B3440B" w:rsidP="00D65C19">
            <w:pPr>
              <w:autoSpaceDE w:val="0"/>
              <w:autoSpaceDN w:val="0"/>
              <w:adjustRightInd w:val="0"/>
              <w:spacing w:before="60" w:after="60" w:line="240" w:lineRule="auto"/>
              <w:rPr>
                <w:noProof/>
                <w:szCs w:val="24"/>
              </w:rPr>
            </w:pPr>
            <w:r>
              <w:rPr>
                <w:noProof/>
              </w:rPr>
              <w:t>8517.70.15</w:t>
            </w:r>
          </w:p>
        </w:tc>
        <w:tc>
          <w:tcPr>
            <w:tcW w:w="2806" w:type="pct"/>
          </w:tcPr>
          <w:p w14:paraId="3EDB9C2C" w14:textId="77777777" w:rsidR="00B3440B" w:rsidRPr="00F22CE4" w:rsidRDefault="00B3440B" w:rsidP="00D65C19">
            <w:pPr>
              <w:autoSpaceDE w:val="0"/>
              <w:autoSpaceDN w:val="0"/>
              <w:adjustRightInd w:val="0"/>
              <w:spacing w:before="60" w:after="60" w:line="240" w:lineRule="auto"/>
              <w:rPr>
                <w:noProof/>
                <w:szCs w:val="24"/>
              </w:rPr>
            </w:pPr>
            <w:r>
              <w:rPr>
                <w:noProof/>
              </w:rPr>
              <w:t>--- Håndholdte "citizen band"</w:t>
            </w:r>
          </w:p>
        </w:tc>
        <w:tc>
          <w:tcPr>
            <w:tcW w:w="1147" w:type="pct"/>
          </w:tcPr>
          <w:p w14:paraId="0A031A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14DF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04FD7B" w14:textId="77777777" w:rsidTr="00175B2F">
        <w:trPr>
          <w:trHeight w:val="290"/>
        </w:trPr>
        <w:tc>
          <w:tcPr>
            <w:tcW w:w="537" w:type="pct"/>
          </w:tcPr>
          <w:p w14:paraId="556FEF31" w14:textId="77777777" w:rsidR="00B3440B" w:rsidRPr="00F22CE4" w:rsidRDefault="00B3440B" w:rsidP="00D65C19">
            <w:pPr>
              <w:autoSpaceDE w:val="0"/>
              <w:autoSpaceDN w:val="0"/>
              <w:adjustRightInd w:val="0"/>
              <w:spacing w:before="60" w:after="60" w:line="240" w:lineRule="auto"/>
              <w:rPr>
                <w:noProof/>
                <w:szCs w:val="24"/>
              </w:rPr>
            </w:pPr>
            <w:r>
              <w:rPr>
                <w:noProof/>
              </w:rPr>
              <w:t>8517.70.23</w:t>
            </w:r>
          </w:p>
        </w:tc>
        <w:tc>
          <w:tcPr>
            <w:tcW w:w="2806" w:type="pct"/>
          </w:tcPr>
          <w:p w14:paraId="4238029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9C93C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2C1A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3458D6" w14:textId="77777777" w:rsidTr="00175B2F">
        <w:trPr>
          <w:trHeight w:val="290"/>
        </w:trPr>
        <w:tc>
          <w:tcPr>
            <w:tcW w:w="537" w:type="pct"/>
          </w:tcPr>
          <w:p w14:paraId="4D7D1D5E" w14:textId="41C0B60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3DC7624" w14:textId="77777777" w:rsidR="00B3440B" w:rsidRPr="00F22CE4" w:rsidRDefault="00B3440B" w:rsidP="00D65C19">
            <w:pPr>
              <w:autoSpaceDE w:val="0"/>
              <w:autoSpaceDN w:val="0"/>
              <w:adjustRightInd w:val="0"/>
              <w:spacing w:before="60" w:after="60" w:line="240" w:lineRule="auto"/>
              <w:rPr>
                <w:noProof/>
                <w:szCs w:val="24"/>
              </w:rPr>
            </w:pPr>
            <w:r>
              <w:rPr>
                <w:noProof/>
              </w:rPr>
              <w:t>-- Af modtagere til radiotelefoni eller radiotelegrafi:</w:t>
            </w:r>
          </w:p>
        </w:tc>
        <w:tc>
          <w:tcPr>
            <w:tcW w:w="1147" w:type="pct"/>
          </w:tcPr>
          <w:p w14:paraId="4BAD187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919CA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F33738" w14:textId="77777777" w:rsidTr="00175B2F">
        <w:trPr>
          <w:trHeight w:val="290"/>
        </w:trPr>
        <w:tc>
          <w:tcPr>
            <w:tcW w:w="537" w:type="pct"/>
          </w:tcPr>
          <w:p w14:paraId="2640E83B" w14:textId="77777777" w:rsidR="00B3440B" w:rsidRPr="00F22CE4" w:rsidRDefault="00B3440B" w:rsidP="00D65C19">
            <w:pPr>
              <w:autoSpaceDE w:val="0"/>
              <w:autoSpaceDN w:val="0"/>
              <w:adjustRightInd w:val="0"/>
              <w:spacing w:before="60" w:after="60" w:line="240" w:lineRule="auto"/>
              <w:rPr>
                <w:noProof/>
                <w:szCs w:val="24"/>
              </w:rPr>
            </w:pPr>
            <w:r>
              <w:rPr>
                <w:noProof/>
              </w:rPr>
              <w:t>8517.70.25</w:t>
            </w:r>
          </w:p>
        </w:tc>
        <w:tc>
          <w:tcPr>
            <w:tcW w:w="2806" w:type="pct"/>
          </w:tcPr>
          <w:p w14:paraId="2319D4C9" w14:textId="77777777" w:rsidR="00B3440B" w:rsidRPr="00F22CE4" w:rsidRDefault="00B3440B" w:rsidP="00D65C19">
            <w:pPr>
              <w:autoSpaceDE w:val="0"/>
              <w:autoSpaceDN w:val="0"/>
              <w:adjustRightInd w:val="0"/>
              <w:spacing w:before="60" w:after="60" w:line="240" w:lineRule="auto"/>
              <w:rPr>
                <w:noProof/>
                <w:szCs w:val="24"/>
              </w:rPr>
            </w:pPr>
            <w:r>
              <w:rPr>
                <w:noProof/>
              </w:rPr>
              <w:t>--- Af modtagere til vejrfaksimile</w:t>
            </w:r>
          </w:p>
        </w:tc>
        <w:tc>
          <w:tcPr>
            <w:tcW w:w="1147" w:type="pct"/>
          </w:tcPr>
          <w:p w14:paraId="3104E3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8882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96DBCC" w14:textId="77777777" w:rsidTr="00175B2F">
        <w:trPr>
          <w:trHeight w:val="290"/>
        </w:trPr>
        <w:tc>
          <w:tcPr>
            <w:tcW w:w="537" w:type="pct"/>
          </w:tcPr>
          <w:p w14:paraId="7B9A4624" w14:textId="77777777" w:rsidR="00B3440B" w:rsidRPr="00F22CE4" w:rsidRDefault="00B3440B" w:rsidP="00D65C19">
            <w:pPr>
              <w:autoSpaceDE w:val="0"/>
              <w:autoSpaceDN w:val="0"/>
              <w:adjustRightInd w:val="0"/>
              <w:spacing w:before="60" w:after="60" w:line="240" w:lineRule="auto"/>
              <w:rPr>
                <w:noProof/>
                <w:szCs w:val="24"/>
              </w:rPr>
            </w:pPr>
            <w:r>
              <w:rPr>
                <w:noProof/>
              </w:rPr>
              <w:t>8517.70.35</w:t>
            </w:r>
          </w:p>
        </w:tc>
        <w:tc>
          <w:tcPr>
            <w:tcW w:w="2806" w:type="pct"/>
          </w:tcPr>
          <w:p w14:paraId="6881DB5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C9B4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2F24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3E03CB" w14:textId="77777777" w:rsidTr="00175B2F">
        <w:trPr>
          <w:trHeight w:val="290"/>
        </w:trPr>
        <w:tc>
          <w:tcPr>
            <w:tcW w:w="537" w:type="pct"/>
          </w:tcPr>
          <w:p w14:paraId="4A7AF088"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8517.70.39</w:t>
            </w:r>
          </w:p>
        </w:tc>
        <w:tc>
          <w:tcPr>
            <w:tcW w:w="2806" w:type="pct"/>
          </w:tcPr>
          <w:p w14:paraId="696A7FEC" w14:textId="77777777" w:rsidR="00B3440B" w:rsidRPr="00F22CE4" w:rsidRDefault="00B3440B" w:rsidP="00D65C19">
            <w:pPr>
              <w:autoSpaceDE w:val="0"/>
              <w:autoSpaceDN w:val="0"/>
              <w:adjustRightInd w:val="0"/>
              <w:spacing w:before="60" w:after="60" w:line="240" w:lineRule="auto"/>
              <w:rPr>
                <w:noProof/>
                <w:szCs w:val="24"/>
              </w:rPr>
            </w:pPr>
            <w:r>
              <w:rPr>
                <w:noProof/>
              </w:rPr>
              <w:t>-- Af andre apparater</w:t>
            </w:r>
          </w:p>
        </w:tc>
        <w:tc>
          <w:tcPr>
            <w:tcW w:w="1147" w:type="pct"/>
          </w:tcPr>
          <w:p w14:paraId="35BA7D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7B6E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D06F73" w14:textId="77777777" w:rsidTr="00D36F05">
        <w:trPr>
          <w:trHeight w:val="580"/>
        </w:trPr>
        <w:tc>
          <w:tcPr>
            <w:tcW w:w="537" w:type="pct"/>
          </w:tcPr>
          <w:p w14:paraId="162467FA" w14:textId="77777777" w:rsidR="00B3440B" w:rsidRPr="00F22CE4" w:rsidRDefault="00B3440B" w:rsidP="00D65C19">
            <w:pPr>
              <w:autoSpaceDE w:val="0"/>
              <w:autoSpaceDN w:val="0"/>
              <w:adjustRightInd w:val="0"/>
              <w:spacing w:before="60" w:after="60" w:line="240" w:lineRule="auto"/>
              <w:rPr>
                <w:noProof/>
                <w:szCs w:val="24"/>
              </w:rPr>
            </w:pPr>
            <w:r>
              <w:rPr>
                <w:noProof/>
              </w:rPr>
              <w:t>85.18</w:t>
            </w:r>
          </w:p>
        </w:tc>
        <w:tc>
          <w:tcPr>
            <w:tcW w:w="2806" w:type="pct"/>
          </w:tcPr>
          <w:p w14:paraId="0DB5A496" w14:textId="77777777" w:rsidR="00B3440B" w:rsidRPr="00F22CE4" w:rsidRDefault="00B3440B" w:rsidP="00D65C19">
            <w:pPr>
              <w:autoSpaceDE w:val="0"/>
              <w:autoSpaceDN w:val="0"/>
              <w:adjustRightInd w:val="0"/>
              <w:spacing w:before="60" w:after="60" w:line="240" w:lineRule="auto"/>
              <w:rPr>
                <w:noProof/>
                <w:szCs w:val="24"/>
              </w:rPr>
            </w:pPr>
            <w:r>
              <w:rPr>
                <w:noProof/>
              </w:rPr>
              <w:t>Mikrofoner og stativer dertil; højttalere, også monteret i kabinet; hovedtelefoner og øretelefoner, også kombineret med mikrofon, samt sæt bestående af en mikrofon og en eller flere højttalere; elektriske lavfrekvensforstærkere; elektriske lydforstærkere:</w:t>
            </w:r>
          </w:p>
        </w:tc>
        <w:tc>
          <w:tcPr>
            <w:tcW w:w="1147" w:type="pct"/>
          </w:tcPr>
          <w:p w14:paraId="0C77BB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7043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A8E7FA" w14:textId="77777777" w:rsidTr="00175B2F">
        <w:trPr>
          <w:trHeight w:val="290"/>
        </w:trPr>
        <w:tc>
          <w:tcPr>
            <w:tcW w:w="537" w:type="pct"/>
          </w:tcPr>
          <w:p w14:paraId="18506506" w14:textId="77777777" w:rsidR="00B3440B" w:rsidRPr="00F22CE4" w:rsidRDefault="00B3440B" w:rsidP="00D65C19">
            <w:pPr>
              <w:autoSpaceDE w:val="0"/>
              <w:autoSpaceDN w:val="0"/>
              <w:adjustRightInd w:val="0"/>
              <w:spacing w:before="60" w:after="60" w:line="240" w:lineRule="auto"/>
              <w:rPr>
                <w:noProof/>
                <w:szCs w:val="24"/>
              </w:rPr>
            </w:pPr>
            <w:r>
              <w:rPr>
                <w:noProof/>
              </w:rPr>
              <w:t>8518.10.00</w:t>
            </w:r>
          </w:p>
        </w:tc>
        <w:tc>
          <w:tcPr>
            <w:tcW w:w="2806" w:type="pct"/>
          </w:tcPr>
          <w:p w14:paraId="5F404D47" w14:textId="77777777" w:rsidR="00B3440B" w:rsidRPr="00F22CE4" w:rsidRDefault="00B3440B" w:rsidP="00D65C19">
            <w:pPr>
              <w:autoSpaceDE w:val="0"/>
              <w:autoSpaceDN w:val="0"/>
              <w:adjustRightInd w:val="0"/>
              <w:spacing w:before="60" w:after="60" w:line="240" w:lineRule="auto"/>
              <w:rPr>
                <w:noProof/>
                <w:szCs w:val="24"/>
              </w:rPr>
            </w:pPr>
            <w:r>
              <w:rPr>
                <w:noProof/>
              </w:rPr>
              <w:t>- Mikrofoner og stativer dertil</w:t>
            </w:r>
          </w:p>
        </w:tc>
        <w:tc>
          <w:tcPr>
            <w:tcW w:w="1147" w:type="pct"/>
          </w:tcPr>
          <w:p w14:paraId="40E17C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65AC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92E301" w14:textId="77777777" w:rsidTr="00175B2F">
        <w:trPr>
          <w:trHeight w:val="290"/>
        </w:trPr>
        <w:tc>
          <w:tcPr>
            <w:tcW w:w="537" w:type="pct"/>
          </w:tcPr>
          <w:p w14:paraId="12D84BC6" w14:textId="0020BB8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EDF9844" w14:textId="77777777" w:rsidR="00B3440B" w:rsidRPr="00F22CE4" w:rsidRDefault="00B3440B" w:rsidP="00D65C19">
            <w:pPr>
              <w:autoSpaceDE w:val="0"/>
              <w:autoSpaceDN w:val="0"/>
              <w:adjustRightInd w:val="0"/>
              <w:spacing w:before="60" w:after="60" w:line="240" w:lineRule="auto"/>
              <w:rPr>
                <w:noProof/>
                <w:szCs w:val="24"/>
              </w:rPr>
            </w:pPr>
            <w:r>
              <w:rPr>
                <w:noProof/>
              </w:rPr>
              <w:t>- Højttalere, også monteret i kabinet:</w:t>
            </w:r>
          </w:p>
        </w:tc>
        <w:tc>
          <w:tcPr>
            <w:tcW w:w="1147" w:type="pct"/>
          </w:tcPr>
          <w:p w14:paraId="32E118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64C9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F7AF57" w14:textId="77777777" w:rsidTr="00175B2F">
        <w:trPr>
          <w:trHeight w:val="290"/>
        </w:trPr>
        <w:tc>
          <w:tcPr>
            <w:tcW w:w="537" w:type="pct"/>
          </w:tcPr>
          <w:p w14:paraId="5F1B7D59" w14:textId="77777777" w:rsidR="00B3440B" w:rsidRPr="00F22CE4" w:rsidRDefault="00B3440B" w:rsidP="00D65C19">
            <w:pPr>
              <w:autoSpaceDE w:val="0"/>
              <w:autoSpaceDN w:val="0"/>
              <w:adjustRightInd w:val="0"/>
              <w:spacing w:before="60" w:after="60" w:line="240" w:lineRule="auto"/>
              <w:rPr>
                <w:noProof/>
                <w:szCs w:val="24"/>
              </w:rPr>
            </w:pPr>
            <w:r>
              <w:rPr>
                <w:noProof/>
              </w:rPr>
              <w:t>8518.21.90</w:t>
            </w:r>
          </w:p>
        </w:tc>
        <w:tc>
          <w:tcPr>
            <w:tcW w:w="2806" w:type="pct"/>
          </w:tcPr>
          <w:p w14:paraId="3CA49B58" w14:textId="77777777" w:rsidR="00B3440B" w:rsidRPr="00F22CE4" w:rsidRDefault="00B3440B" w:rsidP="00D65C19">
            <w:pPr>
              <w:autoSpaceDE w:val="0"/>
              <w:autoSpaceDN w:val="0"/>
              <w:adjustRightInd w:val="0"/>
              <w:spacing w:before="60" w:after="60" w:line="240" w:lineRule="auto"/>
              <w:rPr>
                <w:noProof/>
                <w:szCs w:val="24"/>
              </w:rPr>
            </w:pPr>
            <w:r>
              <w:rPr>
                <w:noProof/>
              </w:rPr>
              <w:t>-- Enkelthøjttalere monteret i kabinet</w:t>
            </w:r>
          </w:p>
        </w:tc>
        <w:tc>
          <w:tcPr>
            <w:tcW w:w="1147" w:type="pct"/>
          </w:tcPr>
          <w:p w14:paraId="11E85AE9" w14:textId="3D46934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F44B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E4AB20" w14:textId="77777777" w:rsidTr="00175B2F">
        <w:trPr>
          <w:trHeight w:val="290"/>
        </w:trPr>
        <w:tc>
          <w:tcPr>
            <w:tcW w:w="537" w:type="pct"/>
          </w:tcPr>
          <w:p w14:paraId="780E7551" w14:textId="77777777" w:rsidR="00B3440B" w:rsidRPr="00F22CE4" w:rsidRDefault="00B3440B" w:rsidP="00D65C19">
            <w:pPr>
              <w:autoSpaceDE w:val="0"/>
              <w:autoSpaceDN w:val="0"/>
              <w:adjustRightInd w:val="0"/>
              <w:spacing w:before="60" w:after="60" w:line="240" w:lineRule="auto"/>
              <w:rPr>
                <w:noProof/>
                <w:szCs w:val="24"/>
              </w:rPr>
            </w:pPr>
            <w:r>
              <w:rPr>
                <w:noProof/>
              </w:rPr>
              <w:t>8518.22.90</w:t>
            </w:r>
          </w:p>
        </w:tc>
        <w:tc>
          <w:tcPr>
            <w:tcW w:w="2806" w:type="pct"/>
          </w:tcPr>
          <w:p w14:paraId="5DB7A706" w14:textId="77777777" w:rsidR="00B3440B" w:rsidRPr="00F22CE4" w:rsidRDefault="00B3440B" w:rsidP="00D65C19">
            <w:pPr>
              <w:autoSpaceDE w:val="0"/>
              <w:autoSpaceDN w:val="0"/>
              <w:adjustRightInd w:val="0"/>
              <w:spacing w:before="60" w:after="60" w:line="240" w:lineRule="auto"/>
              <w:rPr>
                <w:noProof/>
                <w:szCs w:val="24"/>
              </w:rPr>
            </w:pPr>
            <w:r>
              <w:rPr>
                <w:noProof/>
              </w:rPr>
              <w:t>-- Højttalersystemer monteret i fælles kabinet</w:t>
            </w:r>
          </w:p>
        </w:tc>
        <w:tc>
          <w:tcPr>
            <w:tcW w:w="1147" w:type="pct"/>
          </w:tcPr>
          <w:p w14:paraId="698F8218" w14:textId="78B83C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7EC8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168C21" w14:textId="77777777" w:rsidTr="00175B2F">
        <w:trPr>
          <w:trHeight w:val="290"/>
        </w:trPr>
        <w:tc>
          <w:tcPr>
            <w:tcW w:w="537" w:type="pct"/>
          </w:tcPr>
          <w:p w14:paraId="5A85B926" w14:textId="77777777" w:rsidR="00B3440B" w:rsidRPr="00F22CE4" w:rsidRDefault="00B3440B" w:rsidP="00D65C19">
            <w:pPr>
              <w:autoSpaceDE w:val="0"/>
              <w:autoSpaceDN w:val="0"/>
              <w:adjustRightInd w:val="0"/>
              <w:spacing w:before="60" w:after="60" w:line="240" w:lineRule="auto"/>
              <w:rPr>
                <w:noProof/>
                <w:szCs w:val="24"/>
              </w:rPr>
            </w:pPr>
            <w:r>
              <w:rPr>
                <w:noProof/>
              </w:rPr>
              <w:t>8518.29</w:t>
            </w:r>
          </w:p>
        </w:tc>
        <w:tc>
          <w:tcPr>
            <w:tcW w:w="2806" w:type="pct"/>
          </w:tcPr>
          <w:p w14:paraId="571CCE6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2833D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58BB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5D02A5" w14:textId="77777777" w:rsidTr="00D36F05">
        <w:trPr>
          <w:trHeight w:val="182"/>
        </w:trPr>
        <w:tc>
          <w:tcPr>
            <w:tcW w:w="537" w:type="pct"/>
          </w:tcPr>
          <w:p w14:paraId="730AC44C" w14:textId="77777777" w:rsidR="00B3440B" w:rsidRPr="00F22CE4" w:rsidRDefault="00B3440B" w:rsidP="00D65C19">
            <w:pPr>
              <w:autoSpaceDE w:val="0"/>
              <w:autoSpaceDN w:val="0"/>
              <w:adjustRightInd w:val="0"/>
              <w:spacing w:before="60" w:after="60" w:line="240" w:lineRule="auto"/>
              <w:rPr>
                <w:noProof/>
                <w:szCs w:val="24"/>
              </w:rPr>
            </w:pPr>
            <w:r>
              <w:rPr>
                <w:noProof/>
              </w:rPr>
              <w:t>8518.29.10</w:t>
            </w:r>
          </w:p>
        </w:tc>
        <w:tc>
          <w:tcPr>
            <w:tcW w:w="2806" w:type="pct"/>
          </w:tcPr>
          <w:p w14:paraId="7F19908A" w14:textId="6FB31210" w:rsidR="00B3440B" w:rsidRPr="00F22CE4" w:rsidRDefault="00B3440B">
            <w:pPr>
              <w:autoSpaceDE w:val="0"/>
              <w:autoSpaceDN w:val="0"/>
              <w:adjustRightInd w:val="0"/>
              <w:spacing w:before="60" w:after="60" w:line="240" w:lineRule="auto"/>
              <w:rPr>
                <w:noProof/>
                <w:szCs w:val="24"/>
              </w:rPr>
            </w:pPr>
            <w:r>
              <w:rPr>
                <w:noProof/>
              </w:rPr>
              <w:t>--- Højttalere, uden kabinet, med et frekvensområde fra 300 Hz til 3,4 KHz, med en diameter på 50 mm eller derunder, til telekommunikation</w:t>
            </w:r>
          </w:p>
        </w:tc>
        <w:tc>
          <w:tcPr>
            <w:tcW w:w="1147" w:type="pct"/>
          </w:tcPr>
          <w:p w14:paraId="12CB04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88EF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8EA5CB" w14:textId="77777777" w:rsidTr="00175B2F">
        <w:trPr>
          <w:trHeight w:val="290"/>
        </w:trPr>
        <w:tc>
          <w:tcPr>
            <w:tcW w:w="537" w:type="pct"/>
          </w:tcPr>
          <w:p w14:paraId="043B5F05" w14:textId="77777777" w:rsidR="00B3440B" w:rsidRPr="00F22CE4" w:rsidRDefault="00B3440B" w:rsidP="00D65C19">
            <w:pPr>
              <w:autoSpaceDE w:val="0"/>
              <w:autoSpaceDN w:val="0"/>
              <w:adjustRightInd w:val="0"/>
              <w:spacing w:before="60" w:after="60" w:line="240" w:lineRule="auto"/>
              <w:rPr>
                <w:noProof/>
                <w:szCs w:val="24"/>
              </w:rPr>
            </w:pPr>
            <w:r>
              <w:rPr>
                <w:noProof/>
              </w:rPr>
              <w:t>8518.29.90</w:t>
            </w:r>
          </w:p>
        </w:tc>
        <w:tc>
          <w:tcPr>
            <w:tcW w:w="2806" w:type="pct"/>
          </w:tcPr>
          <w:p w14:paraId="74B8E59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4C69C1" w14:textId="3CE9E8E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820F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1531A2" w14:textId="77777777" w:rsidTr="00D36F05">
        <w:trPr>
          <w:trHeight w:val="226"/>
        </w:trPr>
        <w:tc>
          <w:tcPr>
            <w:tcW w:w="537" w:type="pct"/>
          </w:tcPr>
          <w:p w14:paraId="757B3D67"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8518.30</w:t>
            </w:r>
          </w:p>
        </w:tc>
        <w:tc>
          <w:tcPr>
            <w:tcW w:w="2806" w:type="pct"/>
          </w:tcPr>
          <w:p w14:paraId="13EF7E66" w14:textId="77777777" w:rsidR="00B3440B" w:rsidRPr="00F22CE4" w:rsidRDefault="00B3440B" w:rsidP="00D65C19">
            <w:pPr>
              <w:autoSpaceDE w:val="0"/>
              <w:autoSpaceDN w:val="0"/>
              <w:adjustRightInd w:val="0"/>
              <w:spacing w:before="60" w:after="60" w:line="240" w:lineRule="auto"/>
              <w:rPr>
                <w:noProof/>
                <w:szCs w:val="24"/>
              </w:rPr>
            </w:pPr>
            <w:r>
              <w:rPr>
                <w:noProof/>
              </w:rPr>
              <w:t>- Hovedtelefoner og øretelefoner, også kombineret med mikrofon, samt sæt bestående af en mikrofon og en eller flere højttalere:</w:t>
            </w:r>
          </w:p>
        </w:tc>
        <w:tc>
          <w:tcPr>
            <w:tcW w:w="1147" w:type="pct"/>
          </w:tcPr>
          <w:p w14:paraId="65D0CA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FFDE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D4681A" w14:textId="77777777" w:rsidTr="00175B2F">
        <w:trPr>
          <w:trHeight w:val="290"/>
        </w:trPr>
        <w:tc>
          <w:tcPr>
            <w:tcW w:w="537" w:type="pct"/>
          </w:tcPr>
          <w:p w14:paraId="0C1DBE90" w14:textId="77777777" w:rsidR="00B3440B" w:rsidRPr="00F22CE4" w:rsidRDefault="00B3440B" w:rsidP="00D65C19">
            <w:pPr>
              <w:autoSpaceDE w:val="0"/>
              <w:autoSpaceDN w:val="0"/>
              <w:adjustRightInd w:val="0"/>
              <w:spacing w:before="60" w:after="60" w:line="240" w:lineRule="auto"/>
              <w:rPr>
                <w:noProof/>
                <w:szCs w:val="24"/>
              </w:rPr>
            </w:pPr>
            <w:r>
              <w:rPr>
                <w:noProof/>
              </w:rPr>
              <w:t>8518.30.01</w:t>
            </w:r>
          </w:p>
        </w:tc>
        <w:tc>
          <w:tcPr>
            <w:tcW w:w="2806" w:type="pct"/>
          </w:tcPr>
          <w:p w14:paraId="6C246251" w14:textId="77777777" w:rsidR="00B3440B" w:rsidRPr="00F22CE4" w:rsidRDefault="00B3440B" w:rsidP="00D65C19">
            <w:pPr>
              <w:autoSpaceDE w:val="0"/>
              <w:autoSpaceDN w:val="0"/>
              <w:adjustRightInd w:val="0"/>
              <w:spacing w:before="60" w:after="60" w:line="240" w:lineRule="auto"/>
              <w:rPr>
                <w:noProof/>
                <w:szCs w:val="24"/>
              </w:rPr>
            </w:pPr>
            <w:r>
              <w:rPr>
                <w:noProof/>
              </w:rPr>
              <w:t>-- Hovedtelefoner og øretelefoner</w:t>
            </w:r>
          </w:p>
        </w:tc>
        <w:tc>
          <w:tcPr>
            <w:tcW w:w="1147" w:type="pct"/>
          </w:tcPr>
          <w:p w14:paraId="4ADCAC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D718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766546" w14:textId="77777777" w:rsidTr="00175B2F">
        <w:trPr>
          <w:trHeight w:val="290"/>
        </w:trPr>
        <w:tc>
          <w:tcPr>
            <w:tcW w:w="537" w:type="pct"/>
          </w:tcPr>
          <w:p w14:paraId="2BAA99B8" w14:textId="77777777" w:rsidR="00B3440B" w:rsidRPr="00F22CE4" w:rsidRDefault="00B3440B" w:rsidP="00D65C19">
            <w:pPr>
              <w:autoSpaceDE w:val="0"/>
              <w:autoSpaceDN w:val="0"/>
              <w:adjustRightInd w:val="0"/>
              <w:spacing w:before="60" w:after="60" w:line="240" w:lineRule="auto"/>
              <w:rPr>
                <w:noProof/>
                <w:szCs w:val="24"/>
              </w:rPr>
            </w:pPr>
            <w:r>
              <w:rPr>
                <w:noProof/>
              </w:rPr>
              <w:t>8518.30.90</w:t>
            </w:r>
          </w:p>
        </w:tc>
        <w:tc>
          <w:tcPr>
            <w:tcW w:w="2806" w:type="pct"/>
          </w:tcPr>
          <w:p w14:paraId="4AD7ED7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BD4B2A" w14:textId="10DEF80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F963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6DD845" w14:textId="77777777" w:rsidTr="00175B2F">
        <w:trPr>
          <w:trHeight w:val="290"/>
        </w:trPr>
        <w:tc>
          <w:tcPr>
            <w:tcW w:w="537" w:type="pct"/>
          </w:tcPr>
          <w:p w14:paraId="1B17F218" w14:textId="77777777" w:rsidR="00B3440B" w:rsidRPr="00F22CE4" w:rsidRDefault="00B3440B" w:rsidP="00D65C19">
            <w:pPr>
              <w:autoSpaceDE w:val="0"/>
              <w:autoSpaceDN w:val="0"/>
              <w:adjustRightInd w:val="0"/>
              <w:spacing w:before="60" w:after="60" w:line="240" w:lineRule="auto"/>
              <w:rPr>
                <w:noProof/>
                <w:szCs w:val="24"/>
              </w:rPr>
            </w:pPr>
            <w:r>
              <w:rPr>
                <w:noProof/>
              </w:rPr>
              <w:t>8518.40</w:t>
            </w:r>
          </w:p>
        </w:tc>
        <w:tc>
          <w:tcPr>
            <w:tcW w:w="2806" w:type="pct"/>
          </w:tcPr>
          <w:p w14:paraId="00AF3706" w14:textId="77777777" w:rsidR="00B3440B" w:rsidRPr="00F22CE4" w:rsidRDefault="00B3440B" w:rsidP="00D65C19">
            <w:pPr>
              <w:autoSpaceDE w:val="0"/>
              <w:autoSpaceDN w:val="0"/>
              <w:adjustRightInd w:val="0"/>
              <w:spacing w:before="60" w:after="60" w:line="240" w:lineRule="auto"/>
              <w:rPr>
                <w:noProof/>
                <w:szCs w:val="24"/>
              </w:rPr>
            </w:pPr>
            <w:r>
              <w:rPr>
                <w:noProof/>
              </w:rPr>
              <w:t>- Elektriske lavfrekvensforstærkere:</w:t>
            </w:r>
          </w:p>
        </w:tc>
        <w:tc>
          <w:tcPr>
            <w:tcW w:w="1147" w:type="pct"/>
          </w:tcPr>
          <w:p w14:paraId="5CDE8C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BD90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73E654" w14:textId="77777777" w:rsidTr="00175B2F">
        <w:trPr>
          <w:trHeight w:val="581"/>
        </w:trPr>
        <w:tc>
          <w:tcPr>
            <w:tcW w:w="537" w:type="pct"/>
          </w:tcPr>
          <w:p w14:paraId="080EB8CB" w14:textId="77777777" w:rsidR="00B3440B" w:rsidRPr="00F22CE4" w:rsidRDefault="00B3440B" w:rsidP="00D65C19">
            <w:pPr>
              <w:autoSpaceDE w:val="0"/>
              <w:autoSpaceDN w:val="0"/>
              <w:adjustRightInd w:val="0"/>
              <w:spacing w:before="60" w:after="60" w:line="240" w:lineRule="auto"/>
              <w:rPr>
                <w:noProof/>
                <w:szCs w:val="24"/>
              </w:rPr>
            </w:pPr>
            <w:r>
              <w:rPr>
                <w:noProof/>
              </w:rPr>
              <w:t>8518.40.10</w:t>
            </w:r>
          </w:p>
        </w:tc>
        <w:tc>
          <w:tcPr>
            <w:tcW w:w="2806" w:type="pct"/>
          </w:tcPr>
          <w:p w14:paraId="37D40289" w14:textId="77777777" w:rsidR="00B3440B" w:rsidRPr="00F22CE4" w:rsidRDefault="00B3440B" w:rsidP="00D65C19">
            <w:pPr>
              <w:autoSpaceDE w:val="0"/>
              <w:autoSpaceDN w:val="0"/>
              <w:adjustRightInd w:val="0"/>
              <w:spacing w:before="60" w:after="60" w:line="240" w:lineRule="auto"/>
              <w:rPr>
                <w:noProof/>
                <w:szCs w:val="24"/>
              </w:rPr>
            </w:pPr>
            <w:r>
              <w:rPr>
                <w:noProof/>
              </w:rPr>
              <w:t>-- Elektriske lavfrekvenslydforstærkere til brug som repeatere i trådtelefoniprodukter</w:t>
            </w:r>
          </w:p>
        </w:tc>
        <w:tc>
          <w:tcPr>
            <w:tcW w:w="1147" w:type="pct"/>
          </w:tcPr>
          <w:p w14:paraId="5B7223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D633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8DE2BF" w14:textId="77777777" w:rsidTr="00175B2F">
        <w:trPr>
          <w:trHeight w:val="290"/>
        </w:trPr>
        <w:tc>
          <w:tcPr>
            <w:tcW w:w="537" w:type="pct"/>
          </w:tcPr>
          <w:p w14:paraId="41581BF4" w14:textId="77777777" w:rsidR="00B3440B" w:rsidRPr="00F22CE4" w:rsidRDefault="00B3440B" w:rsidP="00D65C19">
            <w:pPr>
              <w:autoSpaceDE w:val="0"/>
              <w:autoSpaceDN w:val="0"/>
              <w:adjustRightInd w:val="0"/>
              <w:spacing w:before="60" w:after="60" w:line="240" w:lineRule="auto"/>
              <w:rPr>
                <w:noProof/>
                <w:szCs w:val="24"/>
              </w:rPr>
            </w:pPr>
            <w:r>
              <w:rPr>
                <w:noProof/>
              </w:rPr>
              <w:t>8518.40.90</w:t>
            </w:r>
          </w:p>
        </w:tc>
        <w:tc>
          <w:tcPr>
            <w:tcW w:w="2806" w:type="pct"/>
          </w:tcPr>
          <w:p w14:paraId="6C3527A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3ED422" w14:textId="497372C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5D0B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690F0C" w14:textId="77777777" w:rsidTr="00175B2F">
        <w:trPr>
          <w:trHeight w:val="290"/>
        </w:trPr>
        <w:tc>
          <w:tcPr>
            <w:tcW w:w="537" w:type="pct"/>
          </w:tcPr>
          <w:p w14:paraId="2D407F4C" w14:textId="77777777" w:rsidR="00B3440B" w:rsidRPr="00F22CE4" w:rsidRDefault="00B3440B" w:rsidP="00D65C19">
            <w:pPr>
              <w:autoSpaceDE w:val="0"/>
              <w:autoSpaceDN w:val="0"/>
              <w:adjustRightInd w:val="0"/>
              <w:spacing w:before="60" w:after="60" w:line="240" w:lineRule="auto"/>
              <w:rPr>
                <w:noProof/>
                <w:szCs w:val="24"/>
              </w:rPr>
            </w:pPr>
            <w:r>
              <w:rPr>
                <w:noProof/>
              </w:rPr>
              <w:t>8518.50</w:t>
            </w:r>
          </w:p>
        </w:tc>
        <w:tc>
          <w:tcPr>
            <w:tcW w:w="2806" w:type="pct"/>
          </w:tcPr>
          <w:p w14:paraId="1E604C25" w14:textId="77777777" w:rsidR="00B3440B" w:rsidRPr="00F22CE4" w:rsidRDefault="00B3440B" w:rsidP="00D65C19">
            <w:pPr>
              <w:autoSpaceDE w:val="0"/>
              <w:autoSpaceDN w:val="0"/>
              <w:adjustRightInd w:val="0"/>
              <w:spacing w:before="60" w:after="60" w:line="240" w:lineRule="auto"/>
              <w:rPr>
                <w:noProof/>
                <w:szCs w:val="24"/>
              </w:rPr>
            </w:pPr>
            <w:r>
              <w:rPr>
                <w:noProof/>
              </w:rPr>
              <w:t>- Elektriske lydforstærkeranlæg:</w:t>
            </w:r>
          </w:p>
        </w:tc>
        <w:tc>
          <w:tcPr>
            <w:tcW w:w="1147" w:type="pct"/>
          </w:tcPr>
          <w:p w14:paraId="6F55F0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F815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78B76D" w14:textId="77777777" w:rsidTr="00175B2F">
        <w:trPr>
          <w:trHeight w:val="290"/>
        </w:trPr>
        <w:tc>
          <w:tcPr>
            <w:tcW w:w="537" w:type="pct"/>
          </w:tcPr>
          <w:p w14:paraId="3F731454" w14:textId="77777777" w:rsidR="00B3440B" w:rsidRPr="00F22CE4" w:rsidRDefault="00B3440B" w:rsidP="00D65C19">
            <w:pPr>
              <w:autoSpaceDE w:val="0"/>
              <w:autoSpaceDN w:val="0"/>
              <w:adjustRightInd w:val="0"/>
              <w:spacing w:before="60" w:after="60" w:line="240" w:lineRule="auto"/>
              <w:rPr>
                <w:noProof/>
                <w:szCs w:val="24"/>
              </w:rPr>
            </w:pPr>
            <w:r>
              <w:rPr>
                <w:noProof/>
              </w:rPr>
              <w:t>8518.50.01</w:t>
            </w:r>
          </w:p>
        </w:tc>
        <w:tc>
          <w:tcPr>
            <w:tcW w:w="2806" w:type="pct"/>
          </w:tcPr>
          <w:p w14:paraId="3CDFB39B" w14:textId="77777777" w:rsidR="00B3440B" w:rsidRPr="00F22CE4" w:rsidRDefault="00B3440B" w:rsidP="00D65C19">
            <w:pPr>
              <w:autoSpaceDE w:val="0"/>
              <w:autoSpaceDN w:val="0"/>
              <w:adjustRightInd w:val="0"/>
              <w:spacing w:before="60" w:after="60" w:line="240" w:lineRule="auto"/>
              <w:rPr>
                <w:noProof/>
                <w:szCs w:val="24"/>
              </w:rPr>
            </w:pPr>
            <w:r>
              <w:rPr>
                <w:noProof/>
              </w:rPr>
              <w:t>-- Megafoner</w:t>
            </w:r>
          </w:p>
        </w:tc>
        <w:tc>
          <w:tcPr>
            <w:tcW w:w="1147" w:type="pct"/>
          </w:tcPr>
          <w:p w14:paraId="6CFA1A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C534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504296" w14:textId="77777777" w:rsidTr="00175B2F">
        <w:trPr>
          <w:trHeight w:val="290"/>
        </w:trPr>
        <w:tc>
          <w:tcPr>
            <w:tcW w:w="537" w:type="pct"/>
          </w:tcPr>
          <w:p w14:paraId="5321A02C" w14:textId="77777777" w:rsidR="00B3440B" w:rsidRPr="00F22CE4" w:rsidRDefault="00B3440B" w:rsidP="00D65C19">
            <w:pPr>
              <w:autoSpaceDE w:val="0"/>
              <w:autoSpaceDN w:val="0"/>
              <w:adjustRightInd w:val="0"/>
              <w:spacing w:before="60" w:after="60" w:line="240" w:lineRule="auto"/>
              <w:rPr>
                <w:noProof/>
                <w:szCs w:val="24"/>
              </w:rPr>
            </w:pPr>
            <w:r>
              <w:rPr>
                <w:noProof/>
              </w:rPr>
              <w:t>8518.50.90</w:t>
            </w:r>
          </w:p>
        </w:tc>
        <w:tc>
          <w:tcPr>
            <w:tcW w:w="2806" w:type="pct"/>
          </w:tcPr>
          <w:p w14:paraId="4C0A8E1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F963CA" w14:textId="59A02DE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97624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F0A03C" w14:textId="77777777" w:rsidTr="00175B2F">
        <w:trPr>
          <w:trHeight w:val="290"/>
        </w:trPr>
        <w:tc>
          <w:tcPr>
            <w:tcW w:w="537" w:type="pct"/>
          </w:tcPr>
          <w:p w14:paraId="16173083" w14:textId="77777777" w:rsidR="00B3440B" w:rsidRPr="00F22CE4" w:rsidRDefault="00B3440B" w:rsidP="00D65C19">
            <w:pPr>
              <w:autoSpaceDE w:val="0"/>
              <w:autoSpaceDN w:val="0"/>
              <w:adjustRightInd w:val="0"/>
              <w:spacing w:before="60" w:after="60" w:line="240" w:lineRule="auto"/>
              <w:rPr>
                <w:noProof/>
                <w:szCs w:val="24"/>
              </w:rPr>
            </w:pPr>
            <w:r>
              <w:rPr>
                <w:noProof/>
              </w:rPr>
              <w:t>8518.90</w:t>
            </w:r>
          </w:p>
        </w:tc>
        <w:tc>
          <w:tcPr>
            <w:tcW w:w="2806" w:type="pct"/>
          </w:tcPr>
          <w:p w14:paraId="12ACD807"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BE82E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3E7A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B1270B" w14:textId="77777777" w:rsidTr="00175B2F">
        <w:trPr>
          <w:trHeight w:val="290"/>
        </w:trPr>
        <w:tc>
          <w:tcPr>
            <w:tcW w:w="537" w:type="pct"/>
          </w:tcPr>
          <w:p w14:paraId="323FE0EF" w14:textId="3DF0194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7A50112" w14:textId="77777777" w:rsidR="00B3440B" w:rsidRPr="00F22CE4" w:rsidRDefault="00B3440B" w:rsidP="00D65C19">
            <w:pPr>
              <w:autoSpaceDE w:val="0"/>
              <w:autoSpaceDN w:val="0"/>
              <w:adjustRightInd w:val="0"/>
              <w:spacing w:before="60" w:after="60" w:line="240" w:lineRule="auto"/>
              <w:rPr>
                <w:noProof/>
                <w:szCs w:val="24"/>
              </w:rPr>
            </w:pPr>
            <w:r>
              <w:rPr>
                <w:noProof/>
              </w:rPr>
              <w:t>-- Af hovedtelefoner, øretelefoner, også kombinerede med mikrofon:</w:t>
            </w:r>
          </w:p>
        </w:tc>
        <w:tc>
          <w:tcPr>
            <w:tcW w:w="1147" w:type="pct"/>
          </w:tcPr>
          <w:p w14:paraId="7026FDF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EA7C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E34620" w14:textId="77777777" w:rsidTr="00175B2F">
        <w:trPr>
          <w:trHeight w:val="290"/>
        </w:trPr>
        <w:tc>
          <w:tcPr>
            <w:tcW w:w="537" w:type="pct"/>
          </w:tcPr>
          <w:p w14:paraId="5F339A20" w14:textId="77777777" w:rsidR="00B3440B" w:rsidRPr="00F22CE4" w:rsidRDefault="00B3440B" w:rsidP="00D65C19">
            <w:pPr>
              <w:autoSpaceDE w:val="0"/>
              <w:autoSpaceDN w:val="0"/>
              <w:adjustRightInd w:val="0"/>
              <w:spacing w:before="60" w:after="60" w:line="240" w:lineRule="auto"/>
              <w:rPr>
                <w:noProof/>
                <w:szCs w:val="24"/>
              </w:rPr>
            </w:pPr>
            <w:r>
              <w:rPr>
                <w:noProof/>
              </w:rPr>
              <w:t>8518.90.01</w:t>
            </w:r>
          </w:p>
        </w:tc>
        <w:tc>
          <w:tcPr>
            <w:tcW w:w="2806" w:type="pct"/>
          </w:tcPr>
          <w:p w14:paraId="59ACA241" w14:textId="77777777" w:rsidR="00B3440B" w:rsidRPr="00F22CE4" w:rsidRDefault="00B3440B" w:rsidP="00D65C19">
            <w:pPr>
              <w:autoSpaceDE w:val="0"/>
              <w:autoSpaceDN w:val="0"/>
              <w:adjustRightInd w:val="0"/>
              <w:spacing w:before="60" w:after="60" w:line="240" w:lineRule="auto"/>
              <w:rPr>
                <w:noProof/>
                <w:szCs w:val="24"/>
              </w:rPr>
            </w:pPr>
            <w:r>
              <w:rPr>
                <w:noProof/>
              </w:rPr>
              <w:t>--- Af hovedtelefoner og øretelefoner</w:t>
            </w:r>
          </w:p>
        </w:tc>
        <w:tc>
          <w:tcPr>
            <w:tcW w:w="1147" w:type="pct"/>
          </w:tcPr>
          <w:p w14:paraId="4ED96F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68EE4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02B127" w14:textId="77777777" w:rsidTr="00175B2F">
        <w:trPr>
          <w:trHeight w:val="290"/>
        </w:trPr>
        <w:tc>
          <w:tcPr>
            <w:tcW w:w="537" w:type="pct"/>
          </w:tcPr>
          <w:p w14:paraId="5405FCFC" w14:textId="14A2D9C3" w:rsidR="00B3440B" w:rsidRPr="00F22CE4" w:rsidRDefault="00B3440B" w:rsidP="00D36F05">
            <w:pPr>
              <w:pageBreakBefore/>
              <w:autoSpaceDE w:val="0"/>
              <w:autoSpaceDN w:val="0"/>
              <w:adjustRightInd w:val="0"/>
              <w:spacing w:before="60" w:after="60" w:line="240" w:lineRule="auto"/>
              <w:rPr>
                <w:noProof/>
                <w:szCs w:val="24"/>
              </w:rPr>
            </w:pPr>
          </w:p>
        </w:tc>
        <w:tc>
          <w:tcPr>
            <w:tcW w:w="2806" w:type="pct"/>
          </w:tcPr>
          <w:p w14:paraId="04C734B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3D99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2798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0EB687" w14:textId="77777777" w:rsidTr="00175B2F">
        <w:trPr>
          <w:trHeight w:val="290"/>
        </w:trPr>
        <w:tc>
          <w:tcPr>
            <w:tcW w:w="537" w:type="pct"/>
          </w:tcPr>
          <w:p w14:paraId="3752F651" w14:textId="77777777" w:rsidR="00B3440B" w:rsidRPr="00F22CE4" w:rsidRDefault="00B3440B" w:rsidP="00D65C19">
            <w:pPr>
              <w:autoSpaceDE w:val="0"/>
              <w:autoSpaceDN w:val="0"/>
              <w:adjustRightInd w:val="0"/>
              <w:spacing w:before="60" w:after="60" w:line="240" w:lineRule="auto"/>
              <w:rPr>
                <w:noProof/>
                <w:szCs w:val="24"/>
              </w:rPr>
            </w:pPr>
            <w:r>
              <w:rPr>
                <w:noProof/>
              </w:rPr>
              <w:t>8518.90.10</w:t>
            </w:r>
          </w:p>
        </w:tc>
        <w:tc>
          <w:tcPr>
            <w:tcW w:w="2806" w:type="pct"/>
          </w:tcPr>
          <w:p w14:paraId="04C05067"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60D944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176F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0B6181" w14:textId="77777777" w:rsidTr="00175B2F">
        <w:trPr>
          <w:trHeight w:val="290"/>
        </w:trPr>
        <w:tc>
          <w:tcPr>
            <w:tcW w:w="537" w:type="pct"/>
          </w:tcPr>
          <w:p w14:paraId="0F7D30B6" w14:textId="77777777" w:rsidR="00B3440B" w:rsidRPr="00F22CE4" w:rsidRDefault="00B3440B" w:rsidP="00D65C19">
            <w:pPr>
              <w:autoSpaceDE w:val="0"/>
              <w:autoSpaceDN w:val="0"/>
              <w:adjustRightInd w:val="0"/>
              <w:spacing w:before="60" w:after="60" w:line="240" w:lineRule="auto"/>
              <w:rPr>
                <w:noProof/>
                <w:szCs w:val="24"/>
              </w:rPr>
            </w:pPr>
            <w:r>
              <w:rPr>
                <w:noProof/>
              </w:rPr>
              <w:t>8518.90.20</w:t>
            </w:r>
          </w:p>
        </w:tc>
        <w:tc>
          <w:tcPr>
            <w:tcW w:w="2806" w:type="pct"/>
          </w:tcPr>
          <w:p w14:paraId="50C27D8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565B7D" w14:textId="4127226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C00B4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C9131D" w14:textId="77777777" w:rsidTr="00175B2F">
        <w:trPr>
          <w:trHeight w:val="290"/>
        </w:trPr>
        <w:tc>
          <w:tcPr>
            <w:tcW w:w="537" w:type="pct"/>
          </w:tcPr>
          <w:p w14:paraId="69A873F1" w14:textId="0454871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E74DBD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2281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C26C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90682B" w14:textId="77777777" w:rsidTr="00175B2F">
        <w:trPr>
          <w:trHeight w:val="290"/>
        </w:trPr>
        <w:tc>
          <w:tcPr>
            <w:tcW w:w="537" w:type="pct"/>
          </w:tcPr>
          <w:p w14:paraId="4FEF043E" w14:textId="77777777" w:rsidR="00B3440B" w:rsidRPr="00F22CE4" w:rsidRDefault="00B3440B" w:rsidP="00D65C19">
            <w:pPr>
              <w:autoSpaceDE w:val="0"/>
              <w:autoSpaceDN w:val="0"/>
              <w:adjustRightInd w:val="0"/>
              <w:spacing w:before="60" w:after="60" w:line="240" w:lineRule="auto"/>
              <w:rPr>
                <w:noProof/>
                <w:szCs w:val="24"/>
              </w:rPr>
            </w:pPr>
            <w:r>
              <w:rPr>
                <w:noProof/>
              </w:rPr>
              <w:t>8518.90.25</w:t>
            </w:r>
          </w:p>
        </w:tc>
        <w:tc>
          <w:tcPr>
            <w:tcW w:w="2806" w:type="pct"/>
          </w:tcPr>
          <w:p w14:paraId="1F82AE05" w14:textId="77777777" w:rsidR="00B3440B" w:rsidRPr="00F22CE4" w:rsidRDefault="00B3440B" w:rsidP="00D65C19">
            <w:pPr>
              <w:autoSpaceDE w:val="0"/>
              <w:autoSpaceDN w:val="0"/>
              <w:adjustRightInd w:val="0"/>
              <w:spacing w:before="60" w:after="60" w:line="240" w:lineRule="auto"/>
              <w:rPr>
                <w:noProof/>
                <w:szCs w:val="24"/>
              </w:rPr>
            </w:pPr>
            <w:r>
              <w:rPr>
                <w:noProof/>
              </w:rPr>
              <w:t>--- Af mikrofoner og stativer dertil</w:t>
            </w:r>
          </w:p>
        </w:tc>
        <w:tc>
          <w:tcPr>
            <w:tcW w:w="1147" w:type="pct"/>
          </w:tcPr>
          <w:p w14:paraId="735AB4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BB61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5CD7AB" w14:textId="77777777" w:rsidTr="00175B2F">
        <w:trPr>
          <w:trHeight w:val="290"/>
        </w:trPr>
        <w:tc>
          <w:tcPr>
            <w:tcW w:w="537" w:type="pct"/>
          </w:tcPr>
          <w:p w14:paraId="52F8FF14" w14:textId="4DC4FDE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55E8AB7" w14:textId="77777777" w:rsidR="00B3440B" w:rsidRPr="00F22CE4" w:rsidRDefault="00B3440B" w:rsidP="00D65C19">
            <w:pPr>
              <w:autoSpaceDE w:val="0"/>
              <w:autoSpaceDN w:val="0"/>
              <w:adjustRightInd w:val="0"/>
              <w:spacing w:before="60" w:after="60" w:line="240" w:lineRule="auto"/>
              <w:rPr>
                <w:noProof/>
                <w:szCs w:val="24"/>
              </w:rPr>
            </w:pPr>
            <w:r>
              <w:rPr>
                <w:noProof/>
              </w:rPr>
              <w:t>--- Af højttalere; af elektriske lavfrekvensforstærkere:</w:t>
            </w:r>
          </w:p>
        </w:tc>
        <w:tc>
          <w:tcPr>
            <w:tcW w:w="1147" w:type="pct"/>
          </w:tcPr>
          <w:p w14:paraId="06FC70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6B95C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53A3FC" w14:textId="77777777" w:rsidTr="00175B2F">
        <w:trPr>
          <w:trHeight w:val="290"/>
        </w:trPr>
        <w:tc>
          <w:tcPr>
            <w:tcW w:w="537" w:type="pct"/>
          </w:tcPr>
          <w:p w14:paraId="5BCA8AB2" w14:textId="77777777" w:rsidR="00B3440B" w:rsidRPr="00F22CE4" w:rsidRDefault="00B3440B" w:rsidP="00D65C19">
            <w:pPr>
              <w:autoSpaceDE w:val="0"/>
              <w:autoSpaceDN w:val="0"/>
              <w:adjustRightInd w:val="0"/>
              <w:spacing w:before="60" w:after="60" w:line="240" w:lineRule="auto"/>
              <w:rPr>
                <w:noProof/>
                <w:szCs w:val="24"/>
              </w:rPr>
            </w:pPr>
            <w:r>
              <w:rPr>
                <w:noProof/>
              </w:rPr>
              <w:t>8518.90.30</w:t>
            </w:r>
          </w:p>
        </w:tc>
        <w:tc>
          <w:tcPr>
            <w:tcW w:w="2806" w:type="pct"/>
          </w:tcPr>
          <w:p w14:paraId="0437A4C3" w14:textId="1E773A23" w:rsidR="00B3440B" w:rsidRPr="00F22CE4" w:rsidRDefault="00B3440B" w:rsidP="00D65C19">
            <w:pPr>
              <w:autoSpaceDE w:val="0"/>
              <w:autoSpaceDN w:val="0"/>
              <w:adjustRightInd w:val="0"/>
              <w:spacing w:before="60" w:after="60" w:line="240" w:lineRule="auto"/>
              <w:rPr>
                <w:noProof/>
                <w:szCs w:val="24"/>
              </w:rPr>
            </w:pPr>
            <w:r>
              <w:rPr>
                <w:noProof/>
              </w:rPr>
              <w:t>---- Højttalerenheder med rammediamater 65 mm og derunder</w:t>
            </w:r>
          </w:p>
        </w:tc>
        <w:tc>
          <w:tcPr>
            <w:tcW w:w="1147" w:type="pct"/>
          </w:tcPr>
          <w:p w14:paraId="65B875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6D68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2E6267" w14:textId="77777777" w:rsidTr="00175B2F">
        <w:trPr>
          <w:trHeight w:val="290"/>
        </w:trPr>
        <w:tc>
          <w:tcPr>
            <w:tcW w:w="537" w:type="pct"/>
          </w:tcPr>
          <w:p w14:paraId="13C6B6B8" w14:textId="4AA6461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95C5ED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AF98E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89A9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CF84C0" w14:textId="77777777" w:rsidTr="00175B2F">
        <w:trPr>
          <w:trHeight w:val="290"/>
        </w:trPr>
        <w:tc>
          <w:tcPr>
            <w:tcW w:w="537" w:type="pct"/>
          </w:tcPr>
          <w:p w14:paraId="3081C9B5" w14:textId="77777777" w:rsidR="00B3440B" w:rsidRPr="00F22CE4" w:rsidRDefault="00B3440B" w:rsidP="00D65C19">
            <w:pPr>
              <w:autoSpaceDE w:val="0"/>
              <w:autoSpaceDN w:val="0"/>
              <w:adjustRightInd w:val="0"/>
              <w:spacing w:before="60" w:after="60" w:line="240" w:lineRule="auto"/>
              <w:rPr>
                <w:noProof/>
                <w:szCs w:val="24"/>
              </w:rPr>
            </w:pPr>
            <w:r>
              <w:rPr>
                <w:noProof/>
              </w:rPr>
              <w:t>8518.90.35</w:t>
            </w:r>
          </w:p>
        </w:tc>
        <w:tc>
          <w:tcPr>
            <w:tcW w:w="2806" w:type="pct"/>
          </w:tcPr>
          <w:p w14:paraId="7E23F8BF" w14:textId="77777777" w:rsidR="00B3440B" w:rsidRPr="00F22CE4" w:rsidRDefault="00B3440B" w:rsidP="00D65C19">
            <w:pPr>
              <w:autoSpaceDE w:val="0"/>
              <w:autoSpaceDN w:val="0"/>
              <w:adjustRightInd w:val="0"/>
              <w:spacing w:before="60" w:after="60" w:line="240" w:lineRule="auto"/>
              <w:rPr>
                <w:noProof/>
                <w:szCs w:val="24"/>
              </w:rPr>
            </w:pPr>
            <w:r>
              <w:rPr>
                <w:noProof/>
              </w:rPr>
              <w:t>----- Multimedia-opgraderingskit</w:t>
            </w:r>
          </w:p>
        </w:tc>
        <w:tc>
          <w:tcPr>
            <w:tcW w:w="1147" w:type="pct"/>
          </w:tcPr>
          <w:p w14:paraId="450AA8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0166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081DCA" w14:textId="77777777" w:rsidTr="00175B2F">
        <w:trPr>
          <w:trHeight w:val="290"/>
        </w:trPr>
        <w:tc>
          <w:tcPr>
            <w:tcW w:w="537" w:type="pct"/>
          </w:tcPr>
          <w:p w14:paraId="7124B202" w14:textId="77777777" w:rsidR="00B3440B" w:rsidRPr="00F22CE4" w:rsidRDefault="00B3440B" w:rsidP="00D65C19">
            <w:pPr>
              <w:autoSpaceDE w:val="0"/>
              <w:autoSpaceDN w:val="0"/>
              <w:adjustRightInd w:val="0"/>
              <w:spacing w:before="60" w:after="60" w:line="240" w:lineRule="auto"/>
              <w:rPr>
                <w:noProof/>
                <w:szCs w:val="24"/>
              </w:rPr>
            </w:pPr>
            <w:r>
              <w:rPr>
                <w:noProof/>
              </w:rPr>
              <w:t>8518.90.40</w:t>
            </w:r>
          </w:p>
        </w:tc>
        <w:tc>
          <w:tcPr>
            <w:tcW w:w="2806" w:type="pct"/>
          </w:tcPr>
          <w:p w14:paraId="27CDE506"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20D7D9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AE47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35C077" w14:textId="77777777" w:rsidTr="00175B2F">
        <w:trPr>
          <w:trHeight w:val="290"/>
        </w:trPr>
        <w:tc>
          <w:tcPr>
            <w:tcW w:w="537" w:type="pct"/>
          </w:tcPr>
          <w:p w14:paraId="726B97CF" w14:textId="77777777" w:rsidR="00B3440B" w:rsidRPr="00F22CE4" w:rsidRDefault="00B3440B" w:rsidP="00D65C19">
            <w:pPr>
              <w:autoSpaceDE w:val="0"/>
              <w:autoSpaceDN w:val="0"/>
              <w:adjustRightInd w:val="0"/>
              <w:spacing w:before="60" w:after="60" w:line="240" w:lineRule="auto"/>
              <w:rPr>
                <w:noProof/>
                <w:szCs w:val="24"/>
              </w:rPr>
            </w:pPr>
            <w:r>
              <w:rPr>
                <w:noProof/>
              </w:rPr>
              <w:t>8518.90.50</w:t>
            </w:r>
          </w:p>
        </w:tc>
        <w:tc>
          <w:tcPr>
            <w:tcW w:w="2806" w:type="pct"/>
          </w:tcPr>
          <w:p w14:paraId="24ABE0B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D820A5" w14:textId="22DB9F4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6950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989721" w14:textId="77777777" w:rsidTr="00175B2F">
        <w:trPr>
          <w:trHeight w:val="290"/>
        </w:trPr>
        <w:tc>
          <w:tcPr>
            <w:tcW w:w="537" w:type="pct"/>
          </w:tcPr>
          <w:p w14:paraId="3E256135" w14:textId="77777777" w:rsidR="00B3440B" w:rsidRPr="00F22CE4" w:rsidRDefault="00B3440B" w:rsidP="00D65C19">
            <w:pPr>
              <w:autoSpaceDE w:val="0"/>
              <w:autoSpaceDN w:val="0"/>
              <w:adjustRightInd w:val="0"/>
              <w:spacing w:before="60" w:after="60" w:line="240" w:lineRule="auto"/>
              <w:rPr>
                <w:noProof/>
                <w:szCs w:val="24"/>
              </w:rPr>
            </w:pPr>
            <w:r>
              <w:rPr>
                <w:noProof/>
              </w:rPr>
              <w:t>8518.90.55</w:t>
            </w:r>
          </w:p>
        </w:tc>
        <w:tc>
          <w:tcPr>
            <w:tcW w:w="2806" w:type="pct"/>
          </w:tcPr>
          <w:p w14:paraId="3B0F0F23" w14:textId="77777777" w:rsidR="00B3440B" w:rsidRPr="00F22CE4" w:rsidRDefault="00B3440B" w:rsidP="00D65C19">
            <w:pPr>
              <w:autoSpaceDE w:val="0"/>
              <w:autoSpaceDN w:val="0"/>
              <w:adjustRightInd w:val="0"/>
              <w:spacing w:before="60" w:after="60" w:line="240" w:lineRule="auto"/>
              <w:rPr>
                <w:noProof/>
                <w:szCs w:val="24"/>
              </w:rPr>
            </w:pPr>
            <w:r>
              <w:rPr>
                <w:noProof/>
              </w:rPr>
              <w:t>--- Af megafoner</w:t>
            </w:r>
          </w:p>
        </w:tc>
        <w:tc>
          <w:tcPr>
            <w:tcW w:w="1147" w:type="pct"/>
          </w:tcPr>
          <w:p w14:paraId="4BC486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5E81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C77C83" w14:textId="77777777" w:rsidTr="00175B2F">
        <w:trPr>
          <w:trHeight w:val="290"/>
        </w:trPr>
        <w:tc>
          <w:tcPr>
            <w:tcW w:w="537" w:type="pct"/>
          </w:tcPr>
          <w:p w14:paraId="21EAA6FB" w14:textId="2D103BF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214A46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F4E1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6CBE2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934337" w14:textId="77777777" w:rsidTr="00175B2F">
        <w:trPr>
          <w:trHeight w:val="290"/>
        </w:trPr>
        <w:tc>
          <w:tcPr>
            <w:tcW w:w="537" w:type="pct"/>
          </w:tcPr>
          <w:p w14:paraId="5F009D15" w14:textId="77777777" w:rsidR="00B3440B" w:rsidRPr="00F22CE4" w:rsidRDefault="00B3440B" w:rsidP="00D65C19">
            <w:pPr>
              <w:autoSpaceDE w:val="0"/>
              <w:autoSpaceDN w:val="0"/>
              <w:adjustRightInd w:val="0"/>
              <w:spacing w:before="60" w:after="60" w:line="240" w:lineRule="auto"/>
              <w:rPr>
                <w:noProof/>
                <w:szCs w:val="24"/>
              </w:rPr>
            </w:pPr>
            <w:r>
              <w:rPr>
                <w:noProof/>
              </w:rPr>
              <w:t>8518.90.60</w:t>
            </w:r>
          </w:p>
        </w:tc>
        <w:tc>
          <w:tcPr>
            <w:tcW w:w="2806" w:type="pct"/>
          </w:tcPr>
          <w:p w14:paraId="35971342" w14:textId="77777777" w:rsidR="00B3440B" w:rsidRPr="00F22CE4" w:rsidRDefault="00B3440B" w:rsidP="00D65C19">
            <w:pPr>
              <w:autoSpaceDE w:val="0"/>
              <w:autoSpaceDN w:val="0"/>
              <w:adjustRightInd w:val="0"/>
              <w:spacing w:before="60" w:after="60" w:line="240" w:lineRule="auto"/>
              <w:rPr>
                <w:noProof/>
                <w:szCs w:val="24"/>
              </w:rPr>
            </w:pPr>
            <w:r>
              <w:rPr>
                <w:noProof/>
              </w:rPr>
              <w:t>---- Multimedia-opgraderingskit</w:t>
            </w:r>
          </w:p>
        </w:tc>
        <w:tc>
          <w:tcPr>
            <w:tcW w:w="1147" w:type="pct"/>
          </w:tcPr>
          <w:p w14:paraId="7FCAA2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CE5B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8BDDB1" w14:textId="77777777" w:rsidTr="00175B2F">
        <w:trPr>
          <w:trHeight w:val="290"/>
        </w:trPr>
        <w:tc>
          <w:tcPr>
            <w:tcW w:w="537" w:type="pct"/>
          </w:tcPr>
          <w:p w14:paraId="6A8685AC" w14:textId="77777777" w:rsidR="00B3440B" w:rsidRPr="00F22CE4" w:rsidRDefault="00B3440B" w:rsidP="00D65C19">
            <w:pPr>
              <w:autoSpaceDE w:val="0"/>
              <w:autoSpaceDN w:val="0"/>
              <w:adjustRightInd w:val="0"/>
              <w:spacing w:before="60" w:after="60" w:line="240" w:lineRule="auto"/>
              <w:rPr>
                <w:noProof/>
                <w:szCs w:val="24"/>
              </w:rPr>
            </w:pPr>
            <w:r>
              <w:rPr>
                <w:noProof/>
              </w:rPr>
              <w:t>8518.90.90</w:t>
            </w:r>
          </w:p>
        </w:tc>
        <w:tc>
          <w:tcPr>
            <w:tcW w:w="2806" w:type="pct"/>
          </w:tcPr>
          <w:p w14:paraId="45C2F88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C4C268" w14:textId="155E7DE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6303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F3BE37" w14:textId="77777777" w:rsidTr="00175B2F">
        <w:trPr>
          <w:trHeight w:val="290"/>
        </w:trPr>
        <w:tc>
          <w:tcPr>
            <w:tcW w:w="537" w:type="pct"/>
          </w:tcPr>
          <w:p w14:paraId="1BC47BE3"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85.19</w:t>
            </w:r>
          </w:p>
        </w:tc>
        <w:tc>
          <w:tcPr>
            <w:tcW w:w="2806" w:type="pct"/>
          </w:tcPr>
          <w:p w14:paraId="5BD169DD" w14:textId="77777777" w:rsidR="00B3440B" w:rsidRPr="00F22CE4" w:rsidRDefault="00B3440B" w:rsidP="00D65C19">
            <w:pPr>
              <w:autoSpaceDE w:val="0"/>
              <w:autoSpaceDN w:val="0"/>
              <w:adjustRightInd w:val="0"/>
              <w:spacing w:before="60" w:after="60" w:line="240" w:lineRule="auto"/>
              <w:rPr>
                <w:noProof/>
                <w:szCs w:val="24"/>
              </w:rPr>
            </w:pPr>
            <w:r>
              <w:rPr>
                <w:noProof/>
              </w:rPr>
              <w:t>Lydoptagere eller lydgengivere, også kombineret:</w:t>
            </w:r>
          </w:p>
        </w:tc>
        <w:tc>
          <w:tcPr>
            <w:tcW w:w="1147" w:type="pct"/>
          </w:tcPr>
          <w:p w14:paraId="0BD718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C76E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87DC1C" w14:textId="77777777" w:rsidTr="00175B2F">
        <w:trPr>
          <w:trHeight w:val="581"/>
        </w:trPr>
        <w:tc>
          <w:tcPr>
            <w:tcW w:w="537" w:type="pct"/>
          </w:tcPr>
          <w:p w14:paraId="47D51FD8" w14:textId="77777777" w:rsidR="00B3440B" w:rsidRPr="00F22CE4" w:rsidRDefault="00B3440B" w:rsidP="00D65C19">
            <w:pPr>
              <w:autoSpaceDE w:val="0"/>
              <w:autoSpaceDN w:val="0"/>
              <w:adjustRightInd w:val="0"/>
              <w:spacing w:before="60" w:after="60" w:line="240" w:lineRule="auto"/>
              <w:rPr>
                <w:noProof/>
                <w:szCs w:val="24"/>
              </w:rPr>
            </w:pPr>
            <w:r>
              <w:rPr>
                <w:noProof/>
              </w:rPr>
              <w:t>8519.20</w:t>
            </w:r>
          </w:p>
        </w:tc>
        <w:tc>
          <w:tcPr>
            <w:tcW w:w="2806" w:type="pct"/>
          </w:tcPr>
          <w:p w14:paraId="56336F78" w14:textId="77777777" w:rsidR="00B3440B" w:rsidRPr="00F22CE4" w:rsidRDefault="00B3440B" w:rsidP="00D65C19">
            <w:pPr>
              <w:autoSpaceDE w:val="0"/>
              <w:autoSpaceDN w:val="0"/>
              <w:adjustRightInd w:val="0"/>
              <w:spacing w:before="60" w:after="60" w:line="240" w:lineRule="auto"/>
              <w:rPr>
                <w:noProof/>
                <w:szCs w:val="24"/>
              </w:rPr>
            </w:pPr>
            <w:r>
              <w:rPr>
                <w:noProof/>
              </w:rPr>
              <w:t>- Apparater der aktiveres af mønter, pengesedler, bankkort, spillemønter eller lignende betalingsmidler:</w:t>
            </w:r>
          </w:p>
        </w:tc>
        <w:tc>
          <w:tcPr>
            <w:tcW w:w="1147" w:type="pct"/>
          </w:tcPr>
          <w:p w14:paraId="0E482B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C556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C7A968D" w14:textId="77777777" w:rsidTr="00175B2F">
        <w:trPr>
          <w:trHeight w:val="290"/>
        </w:trPr>
        <w:tc>
          <w:tcPr>
            <w:tcW w:w="537" w:type="pct"/>
          </w:tcPr>
          <w:p w14:paraId="1913D6E6" w14:textId="77777777" w:rsidR="00B3440B" w:rsidRPr="00F22CE4" w:rsidRDefault="00B3440B" w:rsidP="00D65C19">
            <w:pPr>
              <w:autoSpaceDE w:val="0"/>
              <w:autoSpaceDN w:val="0"/>
              <w:adjustRightInd w:val="0"/>
              <w:spacing w:before="60" w:after="60" w:line="240" w:lineRule="auto"/>
              <w:rPr>
                <w:noProof/>
                <w:szCs w:val="24"/>
              </w:rPr>
            </w:pPr>
            <w:r>
              <w:rPr>
                <w:noProof/>
              </w:rPr>
              <w:t>8519.20.01</w:t>
            </w:r>
          </w:p>
        </w:tc>
        <w:tc>
          <w:tcPr>
            <w:tcW w:w="2806" w:type="pct"/>
          </w:tcPr>
          <w:p w14:paraId="2927ECEB" w14:textId="77777777" w:rsidR="00B3440B" w:rsidRPr="00F22CE4" w:rsidRDefault="00B3440B" w:rsidP="00D65C19">
            <w:pPr>
              <w:autoSpaceDE w:val="0"/>
              <w:autoSpaceDN w:val="0"/>
              <w:adjustRightInd w:val="0"/>
              <w:spacing w:before="60" w:after="60" w:line="240" w:lineRule="auto"/>
              <w:rPr>
                <w:noProof/>
                <w:szCs w:val="24"/>
              </w:rPr>
            </w:pPr>
            <w:r>
              <w:rPr>
                <w:noProof/>
              </w:rPr>
              <w:t>-- Musikautomater med møntindkast, til grammofonplader</w:t>
            </w:r>
          </w:p>
        </w:tc>
        <w:tc>
          <w:tcPr>
            <w:tcW w:w="1147" w:type="pct"/>
          </w:tcPr>
          <w:p w14:paraId="7BB8C6E0" w14:textId="35FD988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AB27D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9411A7" w14:textId="77777777" w:rsidTr="00175B2F">
        <w:trPr>
          <w:trHeight w:val="290"/>
        </w:trPr>
        <w:tc>
          <w:tcPr>
            <w:tcW w:w="537" w:type="pct"/>
          </w:tcPr>
          <w:p w14:paraId="75EE6487" w14:textId="77777777" w:rsidR="00B3440B" w:rsidRPr="00F22CE4" w:rsidRDefault="00B3440B" w:rsidP="00D65C19">
            <w:pPr>
              <w:autoSpaceDE w:val="0"/>
              <w:autoSpaceDN w:val="0"/>
              <w:adjustRightInd w:val="0"/>
              <w:spacing w:before="60" w:after="60" w:line="240" w:lineRule="auto"/>
              <w:rPr>
                <w:noProof/>
                <w:szCs w:val="24"/>
              </w:rPr>
            </w:pPr>
            <w:r>
              <w:rPr>
                <w:noProof/>
              </w:rPr>
              <w:t>8519.20.09</w:t>
            </w:r>
          </w:p>
        </w:tc>
        <w:tc>
          <w:tcPr>
            <w:tcW w:w="2806" w:type="pct"/>
          </w:tcPr>
          <w:p w14:paraId="55938FEB" w14:textId="77777777" w:rsidR="00B3440B" w:rsidRPr="00F22CE4" w:rsidRDefault="00B3440B" w:rsidP="00D65C19">
            <w:pPr>
              <w:autoSpaceDE w:val="0"/>
              <w:autoSpaceDN w:val="0"/>
              <w:adjustRightInd w:val="0"/>
              <w:spacing w:before="60" w:after="60" w:line="240" w:lineRule="auto"/>
              <w:rPr>
                <w:noProof/>
                <w:szCs w:val="24"/>
              </w:rPr>
            </w:pPr>
            <w:r>
              <w:rPr>
                <w:noProof/>
              </w:rPr>
              <w:t>-- CD-afspillere</w:t>
            </w:r>
          </w:p>
        </w:tc>
        <w:tc>
          <w:tcPr>
            <w:tcW w:w="1147" w:type="pct"/>
          </w:tcPr>
          <w:p w14:paraId="190514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EC41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CD3ECD" w14:textId="77777777" w:rsidTr="00175B2F">
        <w:trPr>
          <w:trHeight w:val="290"/>
        </w:trPr>
        <w:tc>
          <w:tcPr>
            <w:tcW w:w="537" w:type="pct"/>
          </w:tcPr>
          <w:p w14:paraId="07762C88" w14:textId="77777777" w:rsidR="00B3440B" w:rsidRPr="00F22CE4" w:rsidRDefault="00B3440B" w:rsidP="00D65C19">
            <w:pPr>
              <w:autoSpaceDE w:val="0"/>
              <w:autoSpaceDN w:val="0"/>
              <w:adjustRightInd w:val="0"/>
              <w:spacing w:before="60" w:after="60" w:line="240" w:lineRule="auto"/>
              <w:rPr>
                <w:noProof/>
                <w:szCs w:val="24"/>
              </w:rPr>
            </w:pPr>
            <w:r>
              <w:rPr>
                <w:noProof/>
              </w:rPr>
              <w:t>8519.20.19</w:t>
            </w:r>
          </w:p>
        </w:tc>
        <w:tc>
          <w:tcPr>
            <w:tcW w:w="2806" w:type="pct"/>
          </w:tcPr>
          <w:p w14:paraId="5B97106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5E408D" w14:textId="6E6699B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3DF2C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AFAFC6" w14:textId="77777777" w:rsidTr="00175B2F">
        <w:trPr>
          <w:trHeight w:val="290"/>
        </w:trPr>
        <w:tc>
          <w:tcPr>
            <w:tcW w:w="537" w:type="pct"/>
          </w:tcPr>
          <w:p w14:paraId="43EEF8FE" w14:textId="77777777" w:rsidR="00B3440B" w:rsidRPr="00F22CE4" w:rsidRDefault="00B3440B" w:rsidP="00D65C19">
            <w:pPr>
              <w:autoSpaceDE w:val="0"/>
              <w:autoSpaceDN w:val="0"/>
              <w:adjustRightInd w:val="0"/>
              <w:spacing w:before="60" w:after="60" w:line="240" w:lineRule="auto"/>
              <w:rPr>
                <w:noProof/>
                <w:szCs w:val="24"/>
              </w:rPr>
            </w:pPr>
            <w:r>
              <w:rPr>
                <w:noProof/>
              </w:rPr>
              <w:t>8519.30.00</w:t>
            </w:r>
          </w:p>
        </w:tc>
        <w:tc>
          <w:tcPr>
            <w:tcW w:w="2806" w:type="pct"/>
          </w:tcPr>
          <w:p w14:paraId="41D2FCCB" w14:textId="77777777" w:rsidR="00B3440B" w:rsidRPr="00F22CE4" w:rsidRDefault="00B3440B" w:rsidP="00D65C19">
            <w:pPr>
              <w:autoSpaceDE w:val="0"/>
              <w:autoSpaceDN w:val="0"/>
              <w:adjustRightInd w:val="0"/>
              <w:spacing w:before="60" w:after="60" w:line="240" w:lineRule="auto"/>
              <w:rPr>
                <w:noProof/>
                <w:szCs w:val="24"/>
              </w:rPr>
            </w:pPr>
            <w:r>
              <w:rPr>
                <w:noProof/>
              </w:rPr>
              <w:t>- Pladetallerkener</w:t>
            </w:r>
          </w:p>
        </w:tc>
        <w:tc>
          <w:tcPr>
            <w:tcW w:w="1147" w:type="pct"/>
          </w:tcPr>
          <w:p w14:paraId="5638CD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2C40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221EC7" w14:textId="77777777" w:rsidTr="00175B2F">
        <w:trPr>
          <w:trHeight w:val="290"/>
        </w:trPr>
        <w:tc>
          <w:tcPr>
            <w:tcW w:w="537" w:type="pct"/>
          </w:tcPr>
          <w:p w14:paraId="76F6F82C" w14:textId="77777777" w:rsidR="00B3440B" w:rsidRPr="00F22CE4" w:rsidRDefault="00B3440B" w:rsidP="00D65C19">
            <w:pPr>
              <w:autoSpaceDE w:val="0"/>
              <w:autoSpaceDN w:val="0"/>
              <w:adjustRightInd w:val="0"/>
              <w:spacing w:before="60" w:after="60" w:line="240" w:lineRule="auto"/>
              <w:rPr>
                <w:noProof/>
                <w:szCs w:val="24"/>
              </w:rPr>
            </w:pPr>
            <w:r>
              <w:rPr>
                <w:noProof/>
              </w:rPr>
              <w:t>8519.50.00</w:t>
            </w:r>
          </w:p>
        </w:tc>
        <w:tc>
          <w:tcPr>
            <w:tcW w:w="2806" w:type="pct"/>
          </w:tcPr>
          <w:p w14:paraId="7B9BA77E" w14:textId="77777777" w:rsidR="00B3440B" w:rsidRPr="00F22CE4" w:rsidRDefault="00B3440B" w:rsidP="00D65C19">
            <w:pPr>
              <w:autoSpaceDE w:val="0"/>
              <w:autoSpaceDN w:val="0"/>
              <w:adjustRightInd w:val="0"/>
              <w:spacing w:before="60" w:after="60" w:line="240" w:lineRule="auto"/>
              <w:rPr>
                <w:noProof/>
                <w:szCs w:val="24"/>
              </w:rPr>
            </w:pPr>
            <w:r>
              <w:rPr>
                <w:noProof/>
              </w:rPr>
              <w:t>- Telefonsvareapparater</w:t>
            </w:r>
          </w:p>
        </w:tc>
        <w:tc>
          <w:tcPr>
            <w:tcW w:w="1147" w:type="pct"/>
          </w:tcPr>
          <w:p w14:paraId="1D7582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1037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595F24" w14:textId="77777777" w:rsidTr="00175B2F">
        <w:trPr>
          <w:trHeight w:val="290"/>
        </w:trPr>
        <w:tc>
          <w:tcPr>
            <w:tcW w:w="537" w:type="pct"/>
          </w:tcPr>
          <w:p w14:paraId="3D03992D" w14:textId="63D6790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1827DE"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w:t>
            </w:r>
          </w:p>
        </w:tc>
        <w:tc>
          <w:tcPr>
            <w:tcW w:w="1147" w:type="pct"/>
          </w:tcPr>
          <w:p w14:paraId="0FBE45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7519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4BF3F8" w14:textId="77777777" w:rsidTr="00175B2F">
        <w:trPr>
          <w:trHeight w:val="290"/>
        </w:trPr>
        <w:tc>
          <w:tcPr>
            <w:tcW w:w="537" w:type="pct"/>
          </w:tcPr>
          <w:p w14:paraId="03A3C7B1" w14:textId="77777777" w:rsidR="00B3440B" w:rsidRPr="00F22CE4" w:rsidRDefault="00B3440B" w:rsidP="00D65C19">
            <w:pPr>
              <w:autoSpaceDE w:val="0"/>
              <w:autoSpaceDN w:val="0"/>
              <w:adjustRightInd w:val="0"/>
              <w:spacing w:before="60" w:after="60" w:line="240" w:lineRule="auto"/>
              <w:rPr>
                <w:noProof/>
                <w:szCs w:val="24"/>
              </w:rPr>
            </w:pPr>
            <w:r>
              <w:rPr>
                <w:noProof/>
              </w:rPr>
              <w:t>8519.81</w:t>
            </w:r>
          </w:p>
        </w:tc>
        <w:tc>
          <w:tcPr>
            <w:tcW w:w="2806" w:type="pct"/>
          </w:tcPr>
          <w:p w14:paraId="3D307C16" w14:textId="77777777" w:rsidR="00B3440B" w:rsidRPr="00F22CE4" w:rsidRDefault="00B3440B" w:rsidP="00D65C19">
            <w:pPr>
              <w:autoSpaceDE w:val="0"/>
              <w:autoSpaceDN w:val="0"/>
              <w:adjustRightInd w:val="0"/>
              <w:spacing w:before="60" w:after="60" w:line="240" w:lineRule="auto"/>
              <w:rPr>
                <w:noProof/>
                <w:szCs w:val="24"/>
              </w:rPr>
            </w:pPr>
            <w:r>
              <w:rPr>
                <w:noProof/>
              </w:rPr>
              <w:t>-- Som anvender magnetiske, optiske eller halvlederbaserede medier:</w:t>
            </w:r>
          </w:p>
        </w:tc>
        <w:tc>
          <w:tcPr>
            <w:tcW w:w="1147" w:type="pct"/>
          </w:tcPr>
          <w:p w14:paraId="081526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84BCC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AD0D08" w14:textId="77777777" w:rsidTr="00D36F05">
        <w:trPr>
          <w:trHeight w:val="64"/>
        </w:trPr>
        <w:tc>
          <w:tcPr>
            <w:tcW w:w="537" w:type="pct"/>
          </w:tcPr>
          <w:p w14:paraId="3DDB2F5C" w14:textId="5113BB3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CB4B417" w14:textId="77777777" w:rsidR="00B3440B" w:rsidRPr="00F22CE4" w:rsidRDefault="00B3440B" w:rsidP="00D65C19">
            <w:pPr>
              <w:autoSpaceDE w:val="0"/>
              <w:autoSpaceDN w:val="0"/>
              <w:adjustRightInd w:val="0"/>
              <w:spacing w:before="60" w:after="60" w:line="240" w:lineRule="auto"/>
              <w:rPr>
                <w:noProof/>
                <w:szCs w:val="24"/>
              </w:rPr>
            </w:pPr>
            <w:r>
              <w:rPr>
                <w:noProof/>
              </w:rPr>
              <w:t>--- Lydgengivere uden indbygget lydoptager:</w:t>
            </w:r>
          </w:p>
        </w:tc>
        <w:tc>
          <w:tcPr>
            <w:tcW w:w="1147" w:type="pct"/>
          </w:tcPr>
          <w:p w14:paraId="5B6D9DC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4A1FA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3EE480" w14:textId="77777777" w:rsidTr="00175B2F">
        <w:trPr>
          <w:trHeight w:val="290"/>
        </w:trPr>
        <w:tc>
          <w:tcPr>
            <w:tcW w:w="537" w:type="pct"/>
          </w:tcPr>
          <w:p w14:paraId="36D9AAB2" w14:textId="77777777" w:rsidR="00B3440B" w:rsidRPr="00F22CE4" w:rsidRDefault="00B3440B" w:rsidP="00D65C19">
            <w:pPr>
              <w:autoSpaceDE w:val="0"/>
              <w:autoSpaceDN w:val="0"/>
              <w:adjustRightInd w:val="0"/>
              <w:spacing w:before="60" w:after="60" w:line="240" w:lineRule="auto"/>
              <w:rPr>
                <w:noProof/>
                <w:szCs w:val="24"/>
              </w:rPr>
            </w:pPr>
            <w:r>
              <w:rPr>
                <w:noProof/>
              </w:rPr>
              <w:t>8519.81.05</w:t>
            </w:r>
          </w:p>
        </w:tc>
        <w:tc>
          <w:tcPr>
            <w:tcW w:w="2806" w:type="pct"/>
          </w:tcPr>
          <w:p w14:paraId="577650BE" w14:textId="77777777" w:rsidR="00B3440B" w:rsidRPr="00F22CE4" w:rsidRDefault="00B3440B" w:rsidP="00D65C19">
            <w:pPr>
              <w:autoSpaceDE w:val="0"/>
              <w:autoSpaceDN w:val="0"/>
              <w:adjustRightInd w:val="0"/>
              <w:spacing w:before="60" w:after="60" w:line="240" w:lineRule="auto"/>
              <w:rPr>
                <w:noProof/>
                <w:szCs w:val="24"/>
              </w:rPr>
            </w:pPr>
            <w:r>
              <w:rPr>
                <w:noProof/>
              </w:rPr>
              <w:t>---- Dikteremaskiner (kun til gengivelse)</w:t>
            </w:r>
          </w:p>
        </w:tc>
        <w:tc>
          <w:tcPr>
            <w:tcW w:w="1147" w:type="pct"/>
          </w:tcPr>
          <w:p w14:paraId="7104804E" w14:textId="7D869EE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BB37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C53638" w14:textId="77777777" w:rsidTr="00175B2F">
        <w:trPr>
          <w:trHeight w:val="290"/>
        </w:trPr>
        <w:tc>
          <w:tcPr>
            <w:tcW w:w="537" w:type="pct"/>
          </w:tcPr>
          <w:p w14:paraId="60D0D179" w14:textId="16A6056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00FA08" w14:textId="77777777" w:rsidR="00B3440B" w:rsidRPr="00F22CE4" w:rsidRDefault="00B3440B" w:rsidP="00D65C19">
            <w:pPr>
              <w:autoSpaceDE w:val="0"/>
              <w:autoSpaceDN w:val="0"/>
              <w:adjustRightInd w:val="0"/>
              <w:spacing w:before="60" w:after="60" w:line="240" w:lineRule="auto"/>
              <w:rPr>
                <w:noProof/>
                <w:szCs w:val="24"/>
              </w:rPr>
            </w:pPr>
            <w:r>
              <w:rPr>
                <w:noProof/>
              </w:rPr>
              <w:t>---- Kassettespillere, i lommeformat:</w:t>
            </w:r>
          </w:p>
        </w:tc>
        <w:tc>
          <w:tcPr>
            <w:tcW w:w="1147" w:type="pct"/>
          </w:tcPr>
          <w:p w14:paraId="2E84CE0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E113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6BC239" w14:textId="77777777" w:rsidTr="00175B2F">
        <w:trPr>
          <w:trHeight w:val="290"/>
        </w:trPr>
        <w:tc>
          <w:tcPr>
            <w:tcW w:w="537" w:type="pct"/>
          </w:tcPr>
          <w:p w14:paraId="38BDF01D" w14:textId="77777777" w:rsidR="00B3440B" w:rsidRPr="00F22CE4" w:rsidRDefault="00B3440B" w:rsidP="00D65C19">
            <w:pPr>
              <w:autoSpaceDE w:val="0"/>
              <w:autoSpaceDN w:val="0"/>
              <w:adjustRightInd w:val="0"/>
              <w:spacing w:before="60" w:after="60" w:line="240" w:lineRule="auto"/>
              <w:rPr>
                <w:noProof/>
                <w:szCs w:val="24"/>
              </w:rPr>
            </w:pPr>
            <w:r>
              <w:rPr>
                <w:noProof/>
              </w:rPr>
              <w:t>8519.81.09</w:t>
            </w:r>
          </w:p>
        </w:tc>
        <w:tc>
          <w:tcPr>
            <w:tcW w:w="2806" w:type="pct"/>
          </w:tcPr>
          <w:p w14:paraId="69B16658" w14:textId="77777777" w:rsidR="00B3440B" w:rsidRPr="00F22CE4" w:rsidRDefault="00B3440B" w:rsidP="00D65C19">
            <w:pPr>
              <w:autoSpaceDE w:val="0"/>
              <w:autoSpaceDN w:val="0"/>
              <w:adjustRightInd w:val="0"/>
              <w:spacing w:before="60" w:after="60" w:line="240" w:lineRule="auto"/>
              <w:rPr>
                <w:noProof/>
                <w:szCs w:val="24"/>
              </w:rPr>
            </w:pPr>
            <w:r>
              <w:rPr>
                <w:noProof/>
              </w:rPr>
              <w:t>----- Afspillere til oplæsning af bøger for blinde</w:t>
            </w:r>
          </w:p>
        </w:tc>
        <w:tc>
          <w:tcPr>
            <w:tcW w:w="1147" w:type="pct"/>
          </w:tcPr>
          <w:p w14:paraId="55B027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EF96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363615" w14:textId="77777777" w:rsidTr="00175B2F">
        <w:trPr>
          <w:trHeight w:val="290"/>
        </w:trPr>
        <w:tc>
          <w:tcPr>
            <w:tcW w:w="537" w:type="pct"/>
          </w:tcPr>
          <w:p w14:paraId="2406D5A2"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8519.81.21</w:t>
            </w:r>
          </w:p>
        </w:tc>
        <w:tc>
          <w:tcPr>
            <w:tcW w:w="2806" w:type="pct"/>
          </w:tcPr>
          <w:p w14:paraId="353E61E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3F6BCF" w14:textId="01CDE78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17AC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06CC8E" w14:textId="77777777" w:rsidTr="00175B2F">
        <w:trPr>
          <w:trHeight w:val="290"/>
        </w:trPr>
        <w:tc>
          <w:tcPr>
            <w:tcW w:w="537" w:type="pct"/>
          </w:tcPr>
          <w:p w14:paraId="6AC5B2BF" w14:textId="6ECD612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D67319D" w14:textId="77777777" w:rsidR="00B3440B" w:rsidRPr="00F22CE4" w:rsidRDefault="00B3440B" w:rsidP="00D65C19">
            <w:pPr>
              <w:autoSpaceDE w:val="0"/>
              <w:autoSpaceDN w:val="0"/>
              <w:adjustRightInd w:val="0"/>
              <w:spacing w:before="60" w:after="60" w:line="240" w:lineRule="auto"/>
              <w:rPr>
                <w:noProof/>
                <w:szCs w:val="24"/>
              </w:rPr>
            </w:pPr>
            <w:r>
              <w:rPr>
                <w:noProof/>
              </w:rPr>
              <w:t>---- Andre, af kassettetypen:</w:t>
            </w:r>
          </w:p>
        </w:tc>
        <w:tc>
          <w:tcPr>
            <w:tcW w:w="1147" w:type="pct"/>
          </w:tcPr>
          <w:p w14:paraId="3AE720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E952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8CA1BF" w14:textId="77777777" w:rsidTr="00175B2F">
        <w:trPr>
          <w:trHeight w:val="290"/>
        </w:trPr>
        <w:tc>
          <w:tcPr>
            <w:tcW w:w="537" w:type="pct"/>
          </w:tcPr>
          <w:p w14:paraId="30E23E1A" w14:textId="77777777" w:rsidR="00B3440B" w:rsidRPr="00F22CE4" w:rsidRDefault="00B3440B" w:rsidP="00D65C19">
            <w:pPr>
              <w:autoSpaceDE w:val="0"/>
              <w:autoSpaceDN w:val="0"/>
              <w:adjustRightInd w:val="0"/>
              <w:spacing w:before="60" w:after="60" w:line="240" w:lineRule="auto"/>
              <w:rPr>
                <w:noProof/>
                <w:szCs w:val="24"/>
              </w:rPr>
            </w:pPr>
            <w:r>
              <w:rPr>
                <w:noProof/>
              </w:rPr>
              <w:t>8519.81.25</w:t>
            </w:r>
          </w:p>
        </w:tc>
        <w:tc>
          <w:tcPr>
            <w:tcW w:w="2806" w:type="pct"/>
          </w:tcPr>
          <w:p w14:paraId="72752F1A" w14:textId="77777777" w:rsidR="00B3440B" w:rsidRPr="00F22CE4" w:rsidRDefault="00B3440B" w:rsidP="00D65C19">
            <w:pPr>
              <w:autoSpaceDE w:val="0"/>
              <w:autoSpaceDN w:val="0"/>
              <w:adjustRightInd w:val="0"/>
              <w:spacing w:before="60" w:after="60" w:line="240" w:lineRule="auto"/>
              <w:rPr>
                <w:noProof/>
                <w:szCs w:val="24"/>
              </w:rPr>
            </w:pPr>
            <w:r>
              <w:rPr>
                <w:noProof/>
              </w:rPr>
              <w:t>----- Afspillere til oplæsning af bøger for blinde</w:t>
            </w:r>
          </w:p>
        </w:tc>
        <w:tc>
          <w:tcPr>
            <w:tcW w:w="1147" w:type="pct"/>
          </w:tcPr>
          <w:p w14:paraId="149CF9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1B68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61BB7D" w14:textId="77777777" w:rsidTr="00175B2F">
        <w:trPr>
          <w:trHeight w:val="290"/>
        </w:trPr>
        <w:tc>
          <w:tcPr>
            <w:tcW w:w="537" w:type="pct"/>
          </w:tcPr>
          <w:p w14:paraId="19260CDB" w14:textId="77777777" w:rsidR="00B3440B" w:rsidRPr="00F22CE4" w:rsidRDefault="00B3440B" w:rsidP="00D65C19">
            <w:pPr>
              <w:autoSpaceDE w:val="0"/>
              <w:autoSpaceDN w:val="0"/>
              <w:adjustRightInd w:val="0"/>
              <w:spacing w:before="60" w:after="60" w:line="240" w:lineRule="auto"/>
              <w:rPr>
                <w:noProof/>
                <w:szCs w:val="24"/>
              </w:rPr>
            </w:pPr>
            <w:r>
              <w:rPr>
                <w:noProof/>
              </w:rPr>
              <w:t>8519.81.33</w:t>
            </w:r>
          </w:p>
        </w:tc>
        <w:tc>
          <w:tcPr>
            <w:tcW w:w="2806" w:type="pct"/>
          </w:tcPr>
          <w:p w14:paraId="63C7F9A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C29D66" w14:textId="450A919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1CF7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233691" w14:textId="77777777" w:rsidTr="00175B2F">
        <w:trPr>
          <w:trHeight w:val="290"/>
        </w:trPr>
        <w:tc>
          <w:tcPr>
            <w:tcW w:w="537" w:type="pct"/>
          </w:tcPr>
          <w:p w14:paraId="04626E73" w14:textId="2675ECA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F33E28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8744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6CA5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F78987" w14:textId="77777777" w:rsidTr="00175B2F">
        <w:trPr>
          <w:trHeight w:val="290"/>
        </w:trPr>
        <w:tc>
          <w:tcPr>
            <w:tcW w:w="537" w:type="pct"/>
          </w:tcPr>
          <w:p w14:paraId="1CF1567C" w14:textId="77777777" w:rsidR="00B3440B" w:rsidRPr="00F22CE4" w:rsidRDefault="00B3440B" w:rsidP="00D65C19">
            <w:pPr>
              <w:autoSpaceDE w:val="0"/>
              <w:autoSpaceDN w:val="0"/>
              <w:adjustRightInd w:val="0"/>
              <w:spacing w:before="60" w:after="60" w:line="240" w:lineRule="auto"/>
              <w:rPr>
                <w:noProof/>
                <w:szCs w:val="24"/>
              </w:rPr>
            </w:pPr>
            <w:r>
              <w:rPr>
                <w:noProof/>
              </w:rPr>
              <w:t>8519.81.35</w:t>
            </w:r>
          </w:p>
        </w:tc>
        <w:tc>
          <w:tcPr>
            <w:tcW w:w="2806" w:type="pct"/>
          </w:tcPr>
          <w:p w14:paraId="718F859F" w14:textId="77777777" w:rsidR="00B3440B" w:rsidRPr="00F22CE4" w:rsidRDefault="00B3440B" w:rsidP="00D65C19">
            <w:pPr>
              <w:autoSpaceDE w:val="0"/>
              <w:autoSpaceDN w:val="0"/>
              <w:adjustRightInd w:val="0"/>
              <w:spacing w:before="60" w:after="60" w:line="240" w:lineRule="auto"/>
              <w:rPr>
                <w:noProof/>
                <w:szCs w:val="24"/>
              </w:rPr>
            </w:pPr>
            <w:r>
              <w:rPr>
                <w:noProof/>
              </w:rPr>
              <w:t>----- CD-afspillere</w:t>
            </w:r>
          </w:p>
        </w:tc>
        <w:tc>
          <w:tcPr>
            <w:tcW w:w="1147" w:type="pct"/>
          </w:tcPr>
          <w:p w14:paraId="2A0615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8323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37094E" w14:textId="77777777" w:rsidTr="00175B2F">
        <w:trPr>
          <w:trHeight w:val="290"/>
        </w:trPr>
        <w:tc>
          <w:tcPr>
            <w:tcW w:w="537" w:type="pct"/>
          </w:tcPr>
          <w:p w14:paraId="4663C773" w14:textId="77777777" w:rsidR="00B3440B" w:rsidRPr="00F22CE4" w:rsidRDefault="00B3440B" w:rsidP="00D65C19">
            <w:pPr>
              <w:autoSpaceDE w:val="0"/>
              <w:autoSpaceDN w:val="0"/>
              <w:adjustRightInd w:val="0"/>
              <w:spacing w:before="60" w:after="60" w:line="240" w:lineRule="auto"/>
              <w:rPr>
                <w:noProof/>
                <w:szCs w:val="24"/>
              </w:rPr>
            </w:pPr>
            <w:r>
              <w:rPr>
                <w:noProof/>
              </w:rPr>
              <w:t>8519.81.38</w:t>
            </w:r>
          </w:p>
        </w:tc>
        <w:tc>
          <w:tcPr>
            <w:tcW w:w="2806" w:type="pct"/>
          </w:tcPr>
          <w:p w14:paraId="7CE7649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0AB837" w14:textId="6801DD1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49FB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522B61" w14:textId="77777777" w:rsidTr="00175B2F">
        <w:trPr>
          <w:trHeight w:val="581"/>
        </w:trPr>
        <w:tc>
          <w:tcPr>
            <w:tcW w:w="537" w:type="pct"/>
          </w:tcPr>
          <w:p w14:paraId="316CC223" w14:textId="73A94E1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4609986" w14:textId="77777777" w:rsidR="00B3440B" w:rsidRPr="00F22CE4" w:rsidRDefault="00B3440B" w:rsidP="00D65C19">
            <w:pPr>
              <w:autoSpaceDE w:val="0"/>
              <w:autoSpaceDN w:val="0"/>
              <w:adjustRightInd w:val="0"/>
              <w:spacing w:before="60" w:after="60" w:line="240" w:lineRule="auto"/>
              <w:rPr>
                <w:noProof/>
                <w:szCs w:val="24"/>
              </w:rPr>
            </w:pPr>
            <w:r>
              <w:rPr>
                <w:noProof/>
              </w:rPr>
              <w:t>--- Lydoptagere, også med indbygget lydgengiver:</w:t>
            </w:r>
          </w:p>
        </w:tc>
        <w:tc>
          <w:tcPr>
            <w:tcW w:w="1147" w:type="pct"/>
          </w:tcPr>
          <w:p w14:paraId="78EE773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60EC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45E84F" w14:textId="77777777" w:rsidTr="00175B2F">
        <w:trPr>
          <w:trHeight w:val="581"/>
        </w:trPr>
        <w:tc>
          <w:tcPr>
            <w:tcW w:w="537" w:type="pct"/>
          </w:tcPr>
          <w:p w14:paraId="0F5713C4" w14:textId="77777777" w:rsidR="00B3440B" w:rsidRPr="00F22CE4" w:rsidRDefault="00B3440B" w:rsidP="00D65C19">
            <w:pPr>
              <w:autoSpaceDE w:val="0"/>
              <w:autoSpaceDN w:val="0"/>
              <w:adjustRightInd w:val="0"/>
              <w:spacing w:before="60" w:after="60" w:line="240" w:lineRule="auto"/>
              <w:rPr>
                <w:noProof/>
                <w:szCs w:val="24"/>
              </w:rPr>
            </w:pPr>
            <w:r>
              <w:rPr>
                <w:noProof/>
              </w:rPr>
              <w:t>8519.81.47</w:t>
            </w:r>
          </w:p>
        </w:tc>
        <w:tc>
          <w:tcPr>
            <w:tcW w:w="2806" w:type="pct"/>
          </w:tcPr>
          <w:p w14:paraId="1A9DEC7E" w14:textId="77777777" w:rsidR="00B3440B" w:rsidRPr="00F22CE4" w:rsidRDefault="00B3440B" w:rsidP="00D65C19">
            <w:pPr>
              <w:autoSpaceDE w:val="0"/>
              <w:autoSpaceDN w:val="0"/>
              <w:adjustRightInd w:val="0"/>
              <w:spacing w:before="60" w:after="60" w:line="240" w:lineRule="auto"/>
              <w:rPr>
                <w:noProof/>
                <w:szCs w:val="24"/>
              </w:rPr>
            </w:pPr>
            <w:r>
              <w:rPr>
                <w:noProof/>
              </w:rPr>
              <w:t>---- Dikteremaskiner, som ikke kan fungere uden ydre energikilde</w:t>
            </w:r>
          </w:p>
        </w:tc>
        <w:tc>
          <w:tcPr>
            <w:tcW w:w="1147" w:type="pct"/>
          </w:tcPr>
          <w:p w14:paraId="378670A5" w14:textId="2529C0F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B9C3F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FBEEA4" w14:textId="77777777" w:rsidTr="00D36F05">
        <w:trPr>
          <w:trHeight w:val="64"/>
        </w:trPr>
        <w:tc>
          <w:tcPr>
            <w:tcW w:w="537" w:type="pct"/>
          </w:tcPr>
          <w:p w14:paraId="38EE16CF" w14:textId="77777777" w:rsidR="00B3440B" w:rsidRPr="00F22CE4" w:rsidRDefault="00B3440B" w:rsidP="00D65C19">
            <w:pPr>
              <w:autoSpaceDE w:val="0"/>
              <w:autoSpaceDN w:val="0"/>
              <w:adjustRightInd w:val="0"/>
              <w:spacing w:before="60" w:after="60" w:line="240" w:lineRule="auto"/>
              <w:rPr>
                <w:noProof/>
                <w:szCs w:val="24"/>
              </w:rPr>
            </w:pPr>
            <w:r>
              <w:rPr>
                <w:noProof/>
              </w:rPr>
              <w:t>8519.81.55</w:t>
            </w:r>
          </w:p>
        </w:tc>
        <w:tc>
          <w:tcPr>
            <w:tcW w:w="2806" w:type="pct"/>
          </w:tcPr>
          <w:p w14:paraId="20EDE3A2" w14:textId="77777777" w:rsidR="00B3440B" w:rsidRPr="00F22CE4" w:rsidRDefault="00B3440B" w:rsidP="00D65C19">
            <w:pPr>
              <w:autoSpaceDE w:val="0"/>
              <w:autoSpaceDN w:val="0"/>
              <w:adjustRightInd w:val="0"/>
              <w:spacing w:before="60" w:after="60" w:line="240" w:lineRule="auto"/>
              <w:rPr>
                <w:noProof/>
                <w:szCs w:val="24"/>
              </w:rPr>
            </w:pPr>
            <w:r>
              <w:rPr>
                <w:noProof/>
              </w:rPr>
              <w:t>---- Andre magnetiske båndoptagere med indbygget lydgengiver</w:t>
            </w:r>
          </w:p>
        </w:tc>
        <w:tc>
          <w:tcPr>
            <w:tcW w:w="1147" w:type="pct"/>
          </w:tcPr>
          <w:p w14:paraId="61428EEC" w14:textId="2B5AE23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171E2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8C35EC" w14:textId="77777777" w:rsidTr="00175B2F">
        <w:trPr>
          <w:trHeight w:val="290"/>
        </w:trPr>
        <w:tc>
          <w:tcPr>
            <w:tcW w:w="537" w:type="pct"/>
          </w:tcPr>
          <w:p w14:paraId="13FED256" w14:textId="77777777" w:rsidR="00B3440B" w:rsidRPr="00F22CE4" w:rsidRDefault="00B3440B" w:rsidP="00D65C19">
            <w:pPr>
              <w:autoSpaceDE w:val="0"/>
              <w:autoSpaceDN w:val="0"/>
              <w:adjustRightInd w:val="0"/>
              <w:spacing w:before="60" w:after="60" w:line="240" w:lineRule="auto"/>
              <w:rPr>
                <w:noProof/>
                <w:szCs w:val="24"/>
              </w:rPr>
            </w:pPr>
            <w:r>
              <w:rPr>
                <w:noProof/>
              </w:rPr>
              <w:t>8519.81.69</w:t>
            </w:r>
          </w:p>
        </w:tc>
        <w:tc>
          <w:tcPr>
            <w:tcW w:w="2806" w:type="pct"/>
          </w:tcPr>
          <w:p w14:paraId="31D7EF0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F9CBD0" w14:textId="58352BC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0CD6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B1CB88" w14:textId="77777777" w:rsidTr="00175B2F">
        <w:trPr>
          <w:trHeight w:val="290"/>
        </w:trPr>
        <w:tc>
          <w:tcPr>
            <w:tcW w:w="537" w:type="pct"/>
          </w:tcPr>
          <w:p w14:paraId="51FD7C65"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8519.89</w:t>
            </w:r>
          </w:p>
        </w:tc>
        <w:tc>
          <w:tcPr>
            <w:tcW w:w="2806" w:type="pct"/>
          </w:tcPr>
          <w:p w14:paraId="049A0A7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90D7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B068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4AF4DF" w14:textId="77777777" w:rsidTr="00175B2F">
        <w:trPr>
          <w:trHeight w:val="290"/>
        </w:trPr>
        <w:tc>
          <w:tcPr>
            <w:tcW w:w="537" w:type="pct"/>
          </w:tcPr>
          <w:p w14:paraId="1CD9DD53" w14:textId="77777777" w:rsidR="00B3440B" w:rsidRPr="00F22CE4" w:rsidRDefault="00B3440B" w:rsidP="00D65C19">
            <w:pPr>
              <w:autoSpaceDE w:val="0"/>
              <w:autoSpaceDN w:val="0"/>
              <w:adjustRightInd w:val="0"/>
              <w:spacing w:before="60" w:after="60" w:line="240" w:lineRule="auto"/>
              <w:rPr>
                <w:noProof/>
                <w:szCs w:val="24"/>
              </w:rPr>
            </w:pPr>
            <w:r>
              <w:rPr>
                <w:noProof/>
              </w:rPr>
              <w:t>8519.89.05</w:t>
            </w:r>
          </w:p>
        </w:tc>
        <w:tc>
          <w:tcPr>
            <w:tcW w:w="2806" w:type="pct"/>
          </w:tcPr>
          <w:p w14:paraId="6D0C867A" w14:textId="77777777" w:rsidR="00B3440B" w:rsidRPr="00F22CE4" w:rsidRDefault="00B3440B" w:rsidP="00D65C19">
            <w:pPr>
              <w:autoSpaceDE w:val="0"/>
              <w:autoSpaceDN w:val="0"/>
              <w:adjustRightInd w:val="0"/>
              <w:spacing w:before="60" w:after="60" w:line="240" w:lineRule="auto"/>
              <w:rPr>
                <w:noProof/>
                <w:szCs w:val="24"/>
              </w:rPr>
            </w:pPr>
            <w:r>
              <w:rPr>
                <w:noProof/>
              </w:rPr>
              <w:t>--- Pladespillere</w:t>
            </w:r>
          </w:p>
        </w:tc>
        <w:tc>
          <w:tcPr>
            <w:tcW w:w="1147" w:type="pct"/>
          </w:tcPr>
          <w:p w14:paraId="148FF88C" w14:textId="55F9E86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3EE1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317C93" w14:textId="77777777" w:rsidTr="00175B2F">
        <w:trPr>
          <w:trHeight w:val="290"/>
        </w:trPr>
        <w:tc>
          <w:tcPr>
            <w:tcW w:w="537" w:type="pct"/>
          </w:tcPr>
          <w:p w14:paraId="63A1059F" w14:textId="77777777" w:rsidR="00B3440B" w:rsidRPr="00F22CE4" w:rsidRDefault="00B3440B" w:rsidP="00D65C19">
            <w:pPr>
              <w:autoSpaceDE w:val="0"/>
              <w:autoSpaceDN w:val="0"/>
              <w:adjustRightInd w:val="0"/>
              <w:spacing w:before="60" w:after="60" w:line="240" w:lineRule="auto"/>
              <w:rPr>
                <w:noProof/>
                <w:szCs w:val="24"/>
              </w:rPr>
            </w:pPr>
            <w:r>
              <w:rPr>
                <w:noProof/>
              </w:rPr>
              <w:t>8519.89.13</w:t>
            </w:r>
          </w:p>
        </w:tc>
        <w:tc>
          <w:tcPr>
            <w:tcW w:w="2806" w:type="pct"/>
          </w:tcPr>
          <w:p w14:paraId="33619348" w14:textId="77777777" w:rsidR="00B3440B" w:rsidRPr="00F22CE4" w:rsidRDefault="00B3440B" w:rsidP="00D65C19">
            <w:pPr>
              <w:autoSpaceDE w:val="0"/>
              <w:autoSpaceDN w:val="0"/>
              <w:adjustRightInd w:val="0"/>
              <w:spacing w:before="60" w:after="60" w:line="240" w:lineRule="auto"/>
              <w:rPr>
                <w:noProof/>
                <w:szCs w:val="24"/>
              </w:rPr>
            </w:pPr>
            <w:r>
              <w:rPr>
                <w:noProof/>
              </w:rPr>
              <w:t>--- Dikteremaskiner (kun til gengivelse)</w:t>
            </w:r>
          </w:p>
        </w:tc>
        <w:tc>
          <w:tcPr>
            <w:tcW w:w="1147" w:type="pct"/>
          </w:tcPr>
          <w:p w14:paraId="415C07EC" w14:textId="6308972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A8CF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D5BA05" w14:textId="77777777" w:rsidTr="00175B2F">
        <w:trPr>
          <w:trHeight w:val="581"/>
        </w:trPr>
        <w:tc>
          <w:tcPr>
            <w:tcW w:w="537" w:type="pct"/>
          </w:tcPr>
          <w:p w14:paraId="0284D246" w14:textId="77777777" w:rsidR="00B3440B" w:rsidRPr="00F22CE4" w:rsidRDefault="00B3440B" w:rsidP="00D65C19">
            <w:pPr>
              <w:autoSpaceDE w:val="0"/>
              <w:autoSpaceDN w:val="0"/>
              <w:adjustRightInd w:val="0"/>
              <w:spacing w:before="60" w:after="60" w:line="240" w:lineRule="auto"/>
              <w:rPr>
                <w:noProof/>
                <w:szCs w:val="24"/>
              </w:rPr>
            </w:pPr>
            <w:r>
              <w:rPr>
                <w:noProof/>
              </w:rPr>
              <w:t>8519.89.15</w:t>
            </w:r>
          </w:p>
        </w:tc>
        <w:tc>
          <w:tcPr>
            <w:tcW w:w="2806" w:type="pct"/>
          </w:tcPr>
          <w:p w14:paraId="3C837AC2" w14:textId="77777777" w:rsidR="00B3440B" w:rsidRPr="00F22CE4" w:rsidRDefault="00B3440B" w:rsidP="00D65C19">
            <w:pPr>
              <w:autoSpaceDE w:val="0"/>
              <w:autoSpaceDN w:val="0"/>
              <w:adjustRightInd w:val="0"/>
              <w:spacing w:before="60" w:after="60" w:line="240" w:lineRule="auto"/>
              <w:rPr>
                <w:noProof/>
                <w:szCs w:val="24"/>
              </w:rPr>
            </w:pPr>
            <w:r>
              <w:rPr>
                <w:noProof/>
              </w:rPr>
              <w:t>--- Magnetbåndsmekanismer uden indbygget lydgengiver eller lydforstærker</w:t>
            </w:r>
          </w:p>
        </w:tc>
        <w:tc>
          <w:tcPr>
            <w:tcW w:w="1147" w:type="pct"/>
          </w:tcPr>
          <w:p w14:paraId="1B0928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5898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3F7428" w14:textId="77777777" w:rsidTr="00D36F05">
        <w:trPr>
          <w:trHeight w:val="64"/>
        </w:trPr>
        <w:tc>
          <w:tcPr>
            <w:tcW w:w="537" w:type="pct"/>
          </w:tcPr>
          <w:p w14:paraId="304E4BCD" w14:textId="77777777" w:rsidR="00B3440B" w:rsidRPr="00F22CE4" w:rsidRDefault="00B3440B" w:rsidP="00D65C19">
            <w:pPr>
              <w:autoSpaceDE w:val="0"/>
              <w:autoSpaceDN w:val="0"/>
              <w:adjustRightInd w:val="0"/>
              <w:spacing w:before="60" w:after="60" w:line="240" w:lineRule="auto"/>
              <w:rPr>
                <w:noProof/>
                <w:szCs w:val="24"/>
              </w:rPr>
            </w:pPr>
            <w:r>
              <w:rPr>
                <w:noProof/>
              </w:rPr>
              <w:t>8519.89.21</w:t>
            </w:r>
          </w:p>
        </w:tc>
        <w:tc>
          <w:tcPr>
            <w:tcW w:w="2806" w:type="pct"/>
          </w:tcPr>
          <w:p w14:paraId="46BEC639" w14:textId="77777777" w:rsidR="00B3440B" w:rsidRPr="00F22CE4" w:rsidRDefault="00B3440B" w:rsidP="00D65C19">
            <w:pPr>
              <w:autoSpaceDE w:val="0"/>
              <w:autoSpaceDN w:val="0"/>
              <w:adjustRightInd w:val="0"/>
              <w:spacing w:before="60" w:after="60" w:line="240" w:lineRule="auto"/>
              <w:rPr>
                <w:noProof/>
                <w:szCs w:val="24"/>
              </w:rPr>
            </w:pPr>
            <w:r>
              <w:rPr>
                <w:noProof/>
              </w:rPr>
              <w:t>--- Kinematografiske lydgengivere uden indbygget lydoptager</w:t>
            </w:r>
          </w:p>
        </w:tc>
        <w:tc>
          <w:tcPr>
            <w:tcW w:w="1147" w:type="pct"/>
          </w:tcPr>
          <w:p w14:paraId="1FC74EE0" w14:textId="43C8D617" w:rsidR="00B3440B" w:rsidRPr="00F22CE4" w:rsidRDefault="00B3440B">
            <w:pPr>
              <w:autoSpaceDE w:val="0"/>
              <w:autoSpaceDN w:val="0"/>
              <w:adjustRightInd w:val="0"/>
              <w:spacing w:before="60" w:after="60" w:line="240" w:lineRule="auto"/>
              <w:jc w:val="center"/>
              <w:rPr>
                <w:noProof/>
                <w:szCs w:val="24"/>
              </w:rPr>
            </w:pPr>
            <w:r>
              <w:rPr>
                <w:noProof/>
              </w:rPr>
              <w:t>4,125 %</w:t>
            </w:r>
          </w:p>
        </w:tc>
        <w:tc>
          <w:tcPr>
            <w:tcW w:w="510" w:type="pct"/>
          </w:tcPr>
          <w:p w14:paraId="3C29BC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C30DA8" w14:textId="77777777" w:rsidTr="00D36F05">
        <w:trPr>
          <w:trHeight w:val="119"/>
        </w:trPr>
        <w:tc>
          <w:tcPr>
            <w:tcW w:w="537" w:type="pct"/>
          </w:tcPr>
          <w:p w14:paraId="2557DE67" w14:textId="77777777" w:rsidR="00B3440B" w:rsidRPr="00F22CE4" w:rsidRDefault="00B3440B" w:rsidP="00D65C19">
            <w:pPr>
              <w:autoSpaceDE w:val="0"/>
              <w:autoSpaceDN w:val="0"/>
              <w:adjustRightInd w:val="0"/>
              <w:spacing w:before="60" w:after="60" w:line="240" w:lineRule="auto"/>
              <w:rPr>
                <w:noProof/>
                <w:szCs w:val="24"/>
              </w:rPr>
            </w:pPr>
            <w:r>
              <w:rPr>
                <w:noProof/>
              </w:rPr>
              <w:t>8519.89.27</w:t>
            </w:r>
          </w:p>
        </w:tc>
        <w:tc>
          <w:tcPr>
            <w:tcW w:w="2806" w:type="pct"/>
          </w:tcPr>
          <w:p w14:paraId="36FBCDEA" w14:textId="77777777" w:rsidR="00B3440B" w:rsidRPr="00F22CE4" w:rsidRDefault="00B3440B" w:rsidP="00D65C19">
            <w:pPr>
              <w:autoSpaceDE w:val="0"/>
              <w:autoSpaceDN w:val="0"/>
              <w:adjustRightInd w:val="0"/>
              <w:spacing w:before="60" w:after="60" w:line="240" w:lineRule="auto"/>
              <w:rPr>
                <w:noProof/>
                <w:szCs w:val="24"/>
              </w:rPr>
            </w:pPr>
            <w:r>
              <w:rPr>
                <w:noProof/>
              </w:rPr>
              <w:t>--- Kinematografiske lydoptagere og apparater til kinematografisk seriefremstilling, også med indbygget lydgengiver</w:t>
            </w:r>
          </w:p>
        </w:tc>
        <w:tc>
          <w:tcPr>
            <w:tcW w:w="1147" w:type="pct"/>
          </w:tcPr>
          <w:p w14:paraId="75176232" w14:textId="0ACA07F3" w:rsidR="00B3440B" w:rsidRPr="00F22CE4" w:rsidRDefault="00B3440B">
            <w:pPr>
              <w:autoSpaceDE w:val="0"/>
              <w:autoSpaceDN w:val="0"/>
              <w:adjustRightInd w:val="0"/>
              <w:spacing w:before="60" w:after="60" w:line="240" w:lineRule="auto"/>
              <w:jc w:val="center"/>
              <w:rPr>
                <w:noProof/>
                <w:szCs w:val="24"/>
              </w:rPr>
            </w:pPr>
            <w:r>
              <w:rPr>
                <w:noProof/>
              </w:rPr>
              <w:t>3,625 %</w:t>
            </w:r>
          </w:p>
        </w:tc>
        <w:tc>
          <w:tcPr>
            <w:tcW w:w="510" w:type="pct"/>
          </w:tcPr>
          <w:p w14:paraId="1D1F10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D278E5" w14:textId="77777777" w:rsidTr="00175B2F">
        <w:trPr>
          <w:trHeight w:val="290"/>
        </w:trPr>
        <w:tc>
          <w:tcPr>
            <w:tcW w:w="537" w:type="pct"/>
          </w:tcPr>
          <w:p w14:paraId="14EFD261" w14:textId="77777777" w:rsidR="00B3440B" w:rsidRPr="00F22CE4" w:rsidRDefault="00B3440B" w:rsidP="00D65C19">
            <w:pPr>
              <w:autoSpaceDE w:val="0"/>
              <w:autoSpaceDN w:val="0"/>
              <w:adjustRightInd w:val="0"/>
              <w:spacing w:before="60" w:after="60" w:line="240" w:lineRule="auto"/>
              <w:rPr>
                <w:noProof/>
                <w:szCs w:val="24"/>
              </w:rPr>
            </w:pPr>
            <w:r>
              <w:rPr>
                <w:noProof/>
              </w:rPr>
              <w:t>8519.89.39</w:t>
            </w:r>
          </w:p>
        </w:tc>
        <w:tc>
          <w:tcPr>
            <w:tcW w:w="2806" w:type="pct"/>
          </w:tcPr>
          <w:p w14:paraId="4F669FB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0B00F5" w14:textId="380814A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3095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02B5FE" w14:textId="77777777" w:rsidTr="00175B2F">
        <w:trPr>
          <w:trHeight w:val="581"/>
        </w:trPr>
        <w:tc>
          <w:tcPr>
            <w:tcW w:w="537" w:type="pct"/>
          </w:tcPr>
          <w:p w14:paraId="3374E859" w14:textId="77777777" w:rsidR="00B3440B" w:rsidRPr="00F22CE4" w:rsidRDefault="00B3440B" w:rsidP="00D65C19">
            <w:pPr>
              <w:autoSpaceDE w:val="0"/>
              <w:autoSpaceDN w:val="0"/>
              <w:adjustRightInd w:val="0"/>
              <w:spacing w:before="60" w:after="60" w:line="240" w:lineRule="auto"/>
              <w:rPr>
                <w:noProof/>
                <w:szCs w:val="24"/>
              </w:rPr>
            </w:pPr>
            <w:r>
              <w:rPr>
                <w:noProof/>
              </w:rPr>
              <w:t>85.21</w:t>
            </w:r>
          </w:p>
        </w:tc>
        <w:tc>
          <w:tcPr>
            <w:tcW w:w="2806" w:type="pct"/>
          </w:tcPr>
          <w:p w14:paraId="27025B2D" w14:textId="77777777" w:rsidR="00B3440B" w:rsidRPr="00F22CE4" w:rsidRDefault="00B3440B" w:rsidP="00D65C19">
            <w:pPr>
              <w:autoSpaceDE w:val="0"/>
              <w:autoSpaceDN w:val="0"/>
              <w:adjustRightInd w:val="0"/>
              <w:spacing w:before="60" w:after="60" w:line="240" w:lineRule="auto"/>
              <w:rPr>
                <w:noProof/>
                <w:szCs w:val="24"/>
              </w:rPr>
            </w:pPr>
            <w:r>
              <w:rPr>
                <w:noProof/>
              </w:rPr>
              <w:t>Videooptagere eller videogengivere, også kombinerede, også med indbygget videotuner:</w:t>
            </w:r>
          </w:p>
        </w:tc>
        <w:tc>
          <w:tcPr>
            <w:tcW w:w="1147" w:type="pct"/>
          </w:tcPr>
          <w:p w14:paraId="207093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9DF4FB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DA1469" w14:textId="77777777" w:rsidTr="00175B2F">
        <w:trPr>
          <w:trHeight w:val="290"/>
        </w:trPr>
        <w:tc>
          <w:tcPr>
            <w:tcW w:w="537" w:type="pct"/>
          </w:tcPr>
          <w:p w14:paraId="2E0C8AD2" w14:textId="77777777" w:rsidR="00B3440B" w:rsidRPr="00F22CE4" w:rsidRDefault="00B3440B" w:rsidP="00D65C19">
            <w:pPr>
              <w:autoSpaceDE w:val="0"/>
              <w:autoSpaceDN w:val="0"/>
              <w:adjustRightInd w:val="0"/>
              <w:spacing w:before="60" w:after="60" w:line="240" w:lineRule="auto"/>
              <w:rPr>
                <w:noProof/>
                <w:szCs w:val="24"/>
              </w:rPr>
            </w:pPr>
            <w:r>
              <w:rPr>
                <w:noProof/>
              </w:rPr>
              <w:t>8521.10.00</w:t>
            </w:r>
          </w:p>
        </w:tc>
        <w:tc>
          <w:tcPr>
            <w:tcW w:w="2806" w:type="pct"/>
          </w:tcPr>
          <w:p w14:paraId="323660F3" w14:textId="77777777" w:rsidR="00B3440B" w:rsidRPr="00F22CE4" w:rsidRDefault="00B3440B" w:rsidP="00D65C19">
            <w:pPr>
              <w:autoSpaceDE w:val="0"/>
              <w:autoSpaceDN w:val="0"/>
              <w:adjustRightInd w:val="0"/>
              <w:spacing w:before="60" w:after="60" w:line="240" w:lineRule="auto"/>
              <w:rPr>
                <w:noProof/>
                <w:szCs w:val="24"/>
              </w:rPr>
            </w:pPr>
            <w:r>
              <w:rPr>
                <w:noProof/>
              </w:rPr>
              <w:t>- Til magnetbånd</w:t>
            </w:r>
          </w:p>
        </w:tc>
        <w:tc>
          <w:tcPr>
            <w:tcW w:w="1147" w:type="pct"/>
          </w:tcPr>
          <w:p w14:paraId="6B3208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8733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DFF336" w14:textId="77777777" w:rsidTr="00175B2F">
        <w:trPr>
          <w:trHeight w:val="290"/>
        </w:trPr>
        <w:tc>
          <w:tcPr>
            <w:tcW w:w="537" w:type="pct"/>
          </w:tcPr>
          <w:p w14:paraId="134DE620" w14:textId="77777777" w:rsidR="00B3440B" w:rsidRPr="00F22CE4" w:rsidRDefault="00B3440B" w:rsidP="00D65C19">
            <w:pPr>
              <w:autoSpaceDE w:val="0"/>
              <w:autoSpaceDN w:val="0"/>
              <w:adjustRightInd w:val="0"/>
              <w:spacing w:before="60" w:after="60" w:line="240" w:lineRule="auto"/>
              <w:rPr>
                <w:noProof/>
                <w:szCs w:val="24"/>
              </w:rPr>
            </w:pPr>
            <w:r>
              <w:rPr>
                <w:noProof/>
              </w:rPr>
              <w:t>8521.90.00</w:t>
            </w:r>
          </w:p>
        </w:tc>
        <w:tc>
          <w:tcPr>
            <w:tcW w:w="2806" w:type="pct"/>
          </w:tcPr>
          <w:p w14:paraId="2E8215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76C2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FE1E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7AC9BC" w14:textId="77777777" w:rsidTr="00175B2F">
        <w:trPr>
          <w:trHeight w:val="581"/>
        </w:trPr>
        <w:tc>
          <w:tcPr>
            <w:tcW w:w="537" w:type="pct"/>
          </w:tcPr>
          <w:p w14:paraId="5E822A25"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85.22</w:t>
            </w:r>
          </w:p>
        </w:tc>
        <w:tc>
          <w:tcPr>
            <w:tcW w:w="2806" w:type="pct"/>
          </w:tcPr>
          <w:p w14:paraId="4297AAE1" w14:textId="4346CAF8" w:rsidR="00B3440B" w:rsidRPr="00F22CE4" w:rsidRDefault="00B3440B" w:rsidP="00D36F05">
            <w:pPr>
              <w:autoSpaceDE w:val="0"/>
              <w:autoSpaceDN w:val="0"/>
              <w:adjustRightInd w:val="0"/>
              <w:spacing w:before="60" w:after="60" w:line="240" w:lineRule="auto"/>
              <w:rPr>
                <w:noProof/>
                <w:szCs w:val="24"/>
              </w:rPr>
            </w:pPr>
            <w:r>
              <w:rPr>
                <w:noProof/>
              </w:rPr>
              <w:t>Dele og tilbehør, som udelukkende eller hovedsagelig anvendes til apparater henhørende under pos. 85.19 eller 85.21:</w:t>
            </w:r>
          </w:p>
        </w:tc>
        <w:tc>
          <w:tcPr>
            <w:tcW w:w="1147" w:type="pct"/>
          </w:tcPr>
          <w:p w14:paraId="4F8340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52E72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54DEF2" w14:textId="77777777" w:rsidTr="00175B2F">
        <w:trPr>
          <w:trHeight w:val="290"/>
        </w:trPr>
        <w:tc>
          <w:tcPr>
            <w:tcW w:w="537" w:type="pct"/>
          </w:tcPr>
          <w:p w14:paraId="0D9A3A32" w14:textId="77777777" w:rsidR="00B3440B" w:rsidRPr="00F22CE4" w:rsidRDefault="00B3440B" w:rsidP="00D65C19">
            <w:pPr>
              <w:autoSpaceDE w:val="0"/>
              <w:autoSpaceDN w:val="0"/>
              <w:adjustRightInd w:val="0"/>
              <w:spacing w:before="60" w:after="60" w:line="240" w:lineRule="auto"/>
              <w:rPr>
                <w:noProof/>
                <w:szCs w:val="24"/>
              </w:rPr>
            </w:pPr>
            <w:r>
              <w:rPr>
                <w:noProof/>
              </w:rPr>
              <w:t>8522.10.00</w:t>
            </w:r>
          </w:p>
        </w:tc>
        <w:tc>
          <w:tcPr>
            <w:tcW w:w="2806" w:type="pct"/>
          </w:tcPr>
          <w:p w14:paraId="70B73E3E" w14:textId="77777777" w:rsidR="00B3440B" w:rsidRPr="00F22CE4" w:rsidRDefault="00B3440B" w:rsidP="00D65C19">
            <w:pPr>
              <w:autoSpaceDE w:val="0"/>
              <w:autoSpaceDN w:val="0"/>
              <w:adjustRightInd w:val="0"/>
              <w:spacing w:before="60" w:after="60" w:line="240" w:lineRule="auto"/>
              <w:rPr>
                <w:noProof/>
                <w:szCs w:val="24"/>
              </w:rPr>
            </w:pPr>
            <w:r>
              <w:rPr>
                <w:noProof/>
              </w:rPr>
              <w:t>- Pickupper</w:t>
            </w:r>
          </w:p>
        </w:tc>
        <w:tc>
          <w:tcPr>
            <w:tcW w:w="1147" w:type="pct"/>
          </w:tcPr>
          <w:p w14:paraId="40DBC590" w14:textId="120BF7B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A36F4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6B8D6D" w14:textId="77777777" w:rsidTr="00175B2F">
        <w:trPr>
          <w:trHeight w:val="290"/>
        </w:trPr>
        <w:tc>
          <w:tcPr>
            <w:tcW w:w="537" w:type="pct"/>
          </w:tcPr>
          <w:p w14:paraId="07F9C4CE" w14:textId="77777777" w:rsidR="00B3440B" w:rsidRPr="00F22CE4" w:rsidRDefault="00B3440B" w:rsidP="00D65C19">
            <w:pPr>
              <w:autoSpaceDE w:val="0"/>
              <w:autoSpaceDN w:val="0"/>
              <w:adjustRightInd w:val="0"/>
              <w:spacing w:before="60" w:after="60" w:line="240" w:lineRule="auto"/>
              <w:rPr>
                <w:noProof/>
                <w:szCs w:val="24"/>
              </w:rPr>
            </w:pPr>
            <w:r>
              <w:rPr>
                <w:noProof/>
              </w:rPr>
              <w:t>8522.90</w:t>
            </w:r>
          </w:p>
        </w:tc>
        <w:tc>
          <w:tcPr>
            <w:tcW w:w="2806" w:type="pct"/>
          </w:tcPr>
          <w:p w14:paraId="13FFD2F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4D86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3C39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5DB0A6" w14:textId="77777777" w:rsidTr="00175B2F">
        <w:trPr>
          <w:trHeight w:val="290"/>
        </w:trPr>
        <w:tc>
          <w:tcPr>
            <w:tcW w:w="537" w:type="pct"/>
          </w:tcPr>
          <w:p w14:paraId="2F1D935F" w14:textId="77777777" w:rsidR="00B3440B" w:rsidRPr="00F22CE4" w:rsidRDefault="00B3440B" w:rsidP="00D65C19">
            <w:pPr>
              <w:autoSpaceDE w:val="0"/>
              <w:autoSpaceDN w:val="0"/>
              <w:adjustRightInd w:val="0"/>
              <w:spacing w:before="60" w:after="60" w:line="240" w:lineRule="auto"/>
              <w:rPr>
                <w:noProof/>
                <w:szCs w:val="24"/>
              </w:rPr>
            </w:pPr>
            <w:r>
              <w:rPr>
                <w:noProof/>
              </w:rPr>
              <w:t>8522.90.05</w:t>
            </w:r>
          </w:p>
        </w:tc>
        <w:tc>
          <w:tcPr>
            <w:tcW w:w="2806" w:type="pct"/>
          </w:tcPr>
          <w:p w14:paraId="1CAB7842" w14:textId="77777777" w:rsidR="00B3440B" w:rsidRPr="00F22CE4" w:rsidRDefault="00B3440B" w:rsidP="00D65C19">
            <w:pPr>
              <w:autoSpaceDE w:val="0"/>
              <w:autoSpaceDN w:val="0"/>
              <w:adjustRightInd w:val="0"/>
              <w:spacing w:before="60" w:after="60" w:line="240" w:lineRule="auto"/>
              <w:rPr>
                <w:noProof/>
                <w:szCs w:val="24"/>
              </w:rPr>
            </w:pPr>
            <w:r>
              <w:rPr>
                <w:noProof/>
              </w:rPr>
              <w:t>-- Af kinematografiske lydoptagere og lydgengivere</w:t>
            </w:r>
          </w:p>
        </w:tc>
        <w:tc>
          <w:tcPr>
            <w:tcW w:w="1147" w:type="pct"/>
          </w:tcPr>
          <w:p w14:paraId="79314028" w14:textId="039FB5B8" w:rsidR="00B3440B" w:rsidRPr="00F22CE4" w:rsidRDefault="00B3440B">
            <w:pPr>
              <w:autoSpaceDE w:val="0"/>
              <w:autoSpaceDN w:val="0"/>
              <w:adjustRightInd w:val="0"/>
              <w:spacing w:before="60" w:after="60" w:line="240" w:lineRule="auto"/>
              <w:jc w:val="center"/>
              <w:rPr>
                <w:noProof/>
                <w:szCs w:val="24"/>
              </w:rPr>
            </w:pPr>
            <w:r>
              <w:rPr>
                <w:noProof/>
              </w:rPr>
              <w:t>2,125 %</w:t>
            </w:r>
          </w:p>
        </w:tc>
        <w:tc>
          <w:tcPr>
            <w:tcW w:w="510" w:type="pct"/>
          </w:tcPr>
          <w:p w14:paraId="717749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4C9A0C" w14:textId="77777777" w:rsidTr="00175B2F">
        <w:trPr>
          <w:trHeight w:val="290"/>
        </w:trPr>
        <w:tc>
          <w:tcPr>
            <w:tcW w:w="537" w:type="pct"/>
          </w:tcPr>
          <w:p w14:paraId="0D4E8608" w14:textId="2AEE7C2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8789D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3D15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7374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0D6399" w14:textId="77777777" w:rsidTr="00175B2F">
        <w:trPr>
          <w:trHeight w:val="290"/>
        </w:trPr>
        <w:tc>
          <w:tcPr>
            <w:tcW w:w="537" w:type="pct"/>
          </w:tcPr>
          <w:p w14:paraId="2DBEAC5B" w14:textId="77777777" w:rsidR="00B3440B" w:rsidRPr="00F22CE4" w:rsidRDefault="00B3440B" w:rsidP="00D65C19">
            <w:pPr>
              <w:autoSpaceDE w:val="0"/>
              <w:autoSpaceDN w:val="0"/>
              <w:adjustRightInd w:val="0"/>
              <w:spacing w:before="60" w:after="60" w:line="240" w:lineRule="auto"/>
              <w:rPr>
                <w:noProof/>
                <w:szCs w:val="24"/>
              </w:rPr>
            </w:pPr>
            <w:r>
              <w:rPr>
                <w:noProof/>
              </w:rPr>
              <w:t>8522.90.11</w:t>
            </w:r>
          </w:p>
        </w:tc>
        <w:tc>
          <w:tcPr>
            <w:tcW w:w="2806" w:type="pct"/>
          </w:tcPr>
          <w:p w14:paraId="06E6EB6A" w14:textId="77777777" w:rsidR="00B3440B" w:rsidRPr="00F22CE4" w:rsidRDefault="00B3440B" w:rsidP="00D65C19">
            <w:pPr>
              <w:autoSpaceDE w:val="0"/>
              <w:autoSpaceDN w:val="0"/>
              <w:adjustRightInd w:val="0"/>
              <w:spacing w:before="60" w:after="60" w:line="240" w:lineRule="auto"/>
              <w:rPr>
                <w:noProof/>
                <w:szCs w:val="24"/>
              </w:rPr>
            </w:pPr>
            <w:r>
              <w:rPr>
                <w:noProof/>
              </w:rPr>
              <w:t>--- Nåle; safirer, diamanter og rubiner, også monterede</w:t>
            </w:r>
          </w:p>
        </w:tc>
        <w:tc>
          <w:tcPr>
            <w:tcW w:w="1147" w:type="pct"/>
          </w:tcPr>
          <w:p w14:paraId="63E1F8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0753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F3C976" w14:textId="77777777" w:rsidTr="00175B2F">
        <w:trPr>
          <w:trHeight w:val="290"/>
        </w:trPr>
        <w:tc>
          <w:tcPr>
            <w:tcW w:w="537" w:type="pct"/>
          </w:tcPr>
          <w:p w14:paraId="27B29E0E" w14:textId="6F8D6F2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663EC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831A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ABFC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306209" w14:textId="77777777" w:rsidTr="00175B2F">
        <w:trPr>
          <w:trHeight w:val="290"/>
        </w:trPr>
        <w:tc>
          <w:tcPr>
            <w:tcW w:w="537" w:type="pct"/>
          </w:tcPr>
          <w:p w14:paraId="0E84A769" w14:textId="77777777" w:rsidR="00B3440B" w:rsidRPr="00F22CE4" w:rsidRDefault="00B3440B" w:rsidP="00D65C19">
            <w:pPr>
              <w:autoSpaceDE w:val="0"/>
              <w:autoSpaceDN w:val="0"/>
              <w:adjustRightInd w:val="0"/>
              <w:spacing w:before="60" w:after="60" w:line="240" w:lineRule="auto"/>
              <w:rPr>
                <w:noProof/>
                <w:szCs w:val="24"/>
              </w:rPr>
            </w:pPr>
            <w:r>
              <w:rPr>
                <w:noProof/>
              </w:rPr>
              <w:t>8522.90.21</w:t>
            </w:r>
          </w:p>
        </w:tc>
        <w:tc>
          <w:tcPr>
            <w:tcW w:w="2806" w:type="pct"/>
          </w:tcPr>
          <w:p w14:paraId="12171E12"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1BE951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60E7DD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00F51F" w14:textId="77777777" w:rsidTr="00175B2F">
        <w:trPr>
          <w:trHeight w:val="290"/>
        </w:trPr>
        <w:tc>
          <w:tcPr>
            <w:tcW w:w="537" w:type="pct"/>
          </w:tcPr>
          <w:p w14:paraId="6D2DB67A" w14:textId="77777777" w:rsidR="00B3440B" w:rsidRPr="00F22CE4" w:rsidRDefault="00B3440B" w:rsidP="00D65C19">
            <w:pPr>
              <w:autoSpaceDE w:val="0"/>
              <w:autoSpaceDN w:val="0"/>
              <w:adjustRightInd w:val="0"/>
              <w:spacing w:before="60" w:after="60" w:line="240" w:lineRule="auto"/>
              <w:rPr>
                <w:noProof/>
                <w:szCs w:val="24"/>
              </w:rPr>
            </w:pPr>
            <w:r>
              <w:rPr>
                <w:noProof/>
              </w:rPr>
              <w:t>8522.90.29</w:t>
            </w:r>
          </w:p>
        </w:tc>
        <w:tc>
          <w:tcPr>
            <w:tcW w:w="2806" w:type="pct"/>
          </w:tcPr>
          <w:p w14:paraId="0DBE63E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0B58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3A5D7F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2CE3D9" w14:textId="77777777" w:rsidTr="00175B2F">
        <w:trPr>
          <w:trHeight w:val="1162"/>
        </w:trPr>
        <w:tc>
          <w:tcPr>
            <w:tcW w:w="537" w:type="pct"/>
          </w:tcPr>
          <w:p w14:paraId="2FC87A2F" w14:textId="77777777" w:rsidR="00B3440B" w:rsidRPr="00F22CE4" w:rsidRDefault="00B3440B" w:rsidP="00D65C19">
            <w:pPr>
              <w:autoSpaceDE w:val="0"/>
              <w:autoSpaceDN w:val="0"/>
              <w:adjustRightInd w:val="0"/>
              <w:spacing w:before="60" w:after="60" w:line="240" w:lineRule="auto"/>
              <w:rPr>
                <w:noProof/>
                <w:szCs w:val="24"/>
              </w:rPr>
            </w:pPr>
            <w:r>
              <w:rPr>
                <w:noProof/>
              </w:rPr>
              <w:t>85.23</w:t>
            </w:r>
          </w:p>
        </w:tc>
        <w:tc>
          <w:tcPr>
            <w:tcW w:w="2806" w:type="pct"/>
          </w:tcPr>
          <w:p w14:paraId="39042156" w14:textId="3324C0B4" w:rsidR="00B3440B" w:rsidRPr="00F22CE4" w:rsidRDefault="00B3440B" w:rsidP="00D36F05">
            <w:pPr>
              <w:autoSpaceDE w:val="0"/>
              <w:autoSpaceDN w:val="0"/>
              <w:adjustRightInd w:val="0"/>
              <w:spacing w:before="60" w:after="60" w:line="240" w:lineRule="auto"/>
              <w:rPr>
                <w:noProof/>
                <w:szCs w:val="24"/>
              </w:rPr>
            </w:pPr>
            <w:r>
              <w:rPr>
                <w:noProof/>
              </w:rPr>
              <w:t>Plader, bånd, ikke-flygtige halvlederhukommelser, "smart cards" og andre medier til optagelse af lyd eller andre fænomener, også indspillede, herunder matricer og mastere til fremstilling af plader, undtagen varer henhørende under kapitel 37</w:t>
            </w:r>
          </w:p>
        </w:tc>
        <w:tc>
          <w:tcPr>
            <w:tcW w:w="1147" w:type="pct"/>
          </w:tcPr>
          <w:p w14:paraId="6E7FA5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0D4C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4A3A77" w14:textId="77777777" w:rsidTr="00175B2F">
        <w:trPr>
          <w:trHeight w:val="290"/>
        </w:trPr>
        <w:tc>
          <w:tcPr>
            <w:tcW w:w="537" w:type="pct"/>
          </w:tcPr>
          <w:p w14:paraId="2C2DDF57" w14:textId="40A5022C" w:rsidR="00B3440B" w:rsidRPr="00F22CE4" w:rsidRDefault="00B3440B" w:rsidP="00D36F05">
            <w:pPr>
              <w:pageBreakBefore/>
              <w:autoSpaceDE w:val="0"/>
              <w:autoSpaceDN w:val="0"/>
              <w:adjustRightInd w:val="0"/>
              <w:spacing w:before="60" w:after="60" w:line="240" w:lineRule="auto"/>
              <w:rPr>
                <w:noProof/>
                <w:szCs w:val="24"/>
              </w:rPr>
            </w:pPr>
          </w:p>
        </w:tc>
        <w:tc>
          <w:tcPr>
            <w:tcW w:w="2806" w:type="pct"/>
          </w:tcPr>
          <w:p w14:paraId="76DDC878" w14:textId="77777777" w:rsidR="00B3440B" w:rsidRPr="00F22CE4" w:rsidRDefault="00B3440B" w:rsidP="00D65C19">
            <w:pPr>
              <w:autoSpaceDE w:val="0"/>
              <w:autoSpaceDN w:val="0"/>
              <w:adjustRightInd w:val="0"/>
              <w:spacing w:before="60" w:after="60" w:line="240" w:lineRule="auto"/>
              <w:rPr>
                <w:noProof/>
                <w:szCs w:val="24"/>
              </w:rPr>
            </w:pPr>
            <w:r>
              <w:rPr>
                <w:noProof/>
              </w:rPr>
              <w:t>- Magnetiske medier:</w:t>
            </w:r>
          </w:p>
        </w:tc>
        <w:tc>
          <w:tcPr>
            <w:tcW w:w="1147" w:type="pct"/>
          </w:tcPr>
          <w:p w14:paraId="3560A8D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3932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AD534C" w14:textId="77777777" w:rsidTr="00175B2F">
        <w:trPr>
          <w:trHeight w:val="290"/>
        </w:trPr>
        <w:tc>
          <w:tcPr>
            <w:tcW w:w="537" w:type="pct"/>
          </w:tcPr>
          <w:p w14:paraId="2BB19FF4" w14:textId="77777777" w:rsidR="00B3440B" w:rsidRPr="00F22CE4" w:rsidRDefault="00B3440B" w:rsidP="00D65C19">
            <w:pPr>
              <w:autoSpaceDE w:val="0"/>
              <w:autoSpaceDN w:val="0"/>
              <w:adjustRightInd w:val="0"/>
              <w:spacing w:before="60" w:after="60" w:line="240" w:lineRule="auto"/>
              <w:rPr>
                <w:noProof/>
                <w:szCs w:val="24"/>
              </w:rPr>
            </w:pPr>
            <w:r>
              <w:rPr>
                <w:noProof/>
              </w:rPr>
              <w:t>8523.21.00</w:t>
            </w:r>
          </w:p>
        </w:tc>
        <w:tc>
          <w:tcPr>
            <w:tcW w:w="2806" w:type="pct"/>
          </w:tcPr>
          <w:p w14:paraId="58521A5F" w14:textId="77777777" w:rsidR="00B3440B" w:rsidRPr="00F22CE4" w:rsidRDefault="00B3440B" w:rsidP="00D65C19">
            <w:pPr>
              <w:autoSpaceDE w:val="0"/>
              <w:autoSpaceDN w:val="0"/>
              <w:adjustRightInd w:val="0"/>
              <w:spacing w:before="60" w:after="60" w:line="240" w:lineRule="auto"/>
              <w:rPr>
                <w:noProof/>
                <w:szCs w:val="24"/>
              </w:rPr>
            </w:pPr>
            <w:r>
              <w:rPr>
                <w:noProof/>
              </w:rPr>
              <w:t>-- Kort indeholdende en magnetstribe</w:t>
            </w:r>
          </w:p>
        </w:tc>
        <w:tc>
          <w:tcPr>
            <w:tcW w:w="1147" w:type="pct"/>
          </w:tcPr>
          <w:p w14:paraId="60CA9A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8F97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534BD6" w14:textId="77777777" w:rsidTr="00175B2F">
        <w:trPr>
          <w:trHeight w:val="290"/>
        </w:trPr>
        <w:tc>
          <w:tcPr>
            <w:tcW w:w="537" w:type="pct"/>
          </w:tcPr>
          <w:p w14:paraId="26616606" w14:textId="77777777" w:rsidR="00B3440B" w:rsidRPr="00F22CE4" w:rsidRDefault="00B3440B" w:rsidP="00D65C19">
            <w:pPr>
              <w:autoSpaceDE w:val="0"/>
              <w:autoSpaceDN w:val="0"/>
              <w:adjustRightInd w:val="0"/>
              <w:spacing w:before="60" w:after="60" w:line="240" w:lineRule="auto"/>
              <w:rPr>
                <w:noProof/>
                <w:szCs w:val="24"/>
              </w:rPr>
            </w:pPr>
            <w:r>
              <w:rPr>
                <w:noProof/>
              </w:rPr>
              <w:t>8523.29</w:t>
            </w:r>
          </w:p>
        </w:tc>
        <w:tc>
          <w:tcPr>
            <w:tcW w:w="2806" w:type="pct"/>
          </w:tcPr>
          <w:p w14:paraId="0193BEB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0901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999E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80B50E" w14:textId="77777777" w:rsidTr="00175B2F">
        <w:trPr>
          <w:trHeight w:val="290"/>
        </w:trPr>
        <w:tc>
          <w:tcPr>
            <w:tcW w:w="537" w:type="pct"/>
          </w:tcPr>
          <w:p w14:paraId="569120A7" w14:textId="77777777" w:rsidR="00B3440B" w:rsidRPr="00F22CE4" w:rsidRDefault="00B3440B" w:rsidP="00D65C19">
            <w:pPr>
              <w:autoSpaceDE w:val="0"/>
              <w:autoSpaceDN w:val="0"/>
              <w:adjustRightInd w:val="0"/>
              <w:spacing w:before="60" w:after="60" w:line="240" w:lineRule="auto"/>
              <w:rPr>
                <w:noProof/>
                <w:szCs w:val="24"/>
              </w:rPr>
            </w:pPr>
            <w:r>
              <w:rPr>
                <w:noProof/>
              </w:rPr>
              <w:t>8523.29.01</w:t>
            </w:r>
          </w:p>
        </w:tc>
        <w:tc>
          <w:tcPr>
            <w:tcW w:w="2806" w:type="pct"/>
          </w:tcPr>
          <w:p w14:paraId="189E88FA" w14:textId="77777777" w:rsidR="00B3440B" w:rsidRPr="00F22CE4" w:rsidRDefault="00B3440B" w:rsidP="00D65C19">
            <w:pPr>
              <w:autoSpaceDE w:val="0"/>
              <w:autoSpaceDN w:val="0"/>
              <w:adjustRightInd w:val="0"/>
              <w:spacing w:before="60" w:after="60" w:line="240" w:lineRule="auto"/>
              <w:rPr>
                <w:noProof/>
                <w:szCs w:val="24"/>
              </w:rPr>
            </w:pPr>
            <w:r>
              <w:rPr>
                <w:noProof/>
              </w:rPr>
              <w:t>--- Magnetbånd, uindspillede</w:t>
            </w:r>
          </w:p>
        </w:tc>
        <w:tc>
          <w:tcPr>
            <w:tcW w:w="1147" w:type="pct"/>
          </w:tcPr>
          <w:p w14:paraId="14F99E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3A2A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A11F3A" w14:textId="77777777" w:rsidTr="00175B2F">
        <w:trPr>
          <w:trHeight w:val="290"/>
        </w:trPr>
        <w:tc>
          <w:tcPr>
            <w:tcW w:w="537" w:type="pct"/>
          </w:tcPr>
          <w:p w14:paraId="6DAE9786" w14:textId="77777777" w:rsidR="00B3440B" w:rsidRPr="00F22CE4" w:rsidRDefault="00B3440B" w:rsidP="00D65C19">
            <w:pPr>
              <w:autoSpaceDE w:val="0"/>
              <w:autoSpaceDN w:val="0"/>
              <w:adjustRightInd w:val="0"/>
              <w:spacing w:before="60" w:after="60" w:line="240" w:lineRule="auto"/>
              <w:rPr>
                <w:noProof/>
                <w:szCs w:val="24"/>
              </w:rPr>
            </w:pPr>
            <w:r>
              <w:rPr>
                <w:noProof/>
              </w:rPr>
              <w:t>8523.29.09</w:t>
            </w:r>
          </w:p>
        </w:tc>
        <w:tc>
          <w:tcPr>
            <w:tcW w:w="2806" w:type="pct"/>
          </w:tcPr>
          <w:p w14:paraId="5DF7EDC8" w14:textId="77777777" w:rsidR="00B3440B" w:rsidRPr="00F22CE4" w:rsidRDefault="00B3440B" w:rsidP="00D65C19">
            <w:pPr>
              <w:autoSpaceDE w:val="0"/>
              <w:autoSpaceDN w:val="0"/>
              <w:adjustRightInd w:val="0"/>
              <w:spacing w:before="60" w:after="60" w:line="240" w:lineRule="auto"/>
              <w:rPr>
                <w:noProof/>
                <w:szCs w:val="24"/>
              </w:rPr>
            </w:pPr>
            <w:r>
              <w:rPr>
                <w:noProof/>
              </w:rPr>
              <w:t>--- Magnetplader, uindspillede</w:t>
            </w:r>
          </w:p>
        </w:tc>
        <w:tc>
          <w:tcPr>
            <w:tcW w:w="1147" w:type="pct"/>
          </w:tcPr>
          <w:p w14:paraId="0B6A06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870A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A37A8D" w14:textId="77777777" w:rsidTr="00D36F05">
        <w:trPr>
          <w:trHeight w:val="130"/>
        </w:trPr>
        <w:tc>
          <w:tcPr>
            <w:tcW w:w="537" w:type="pct"/>
          </w:tcPr>
          <w:p w14:paraId="0037D628" w14:textId="77777777" w:rsidR="00B3440B" w:rsidRPr="00F22CE4" w:rsidRDefault="00B3440B" w:rsidP="00D65C19">
            <w:pPr>
              <w:autoSpaceDE w:val="0"/>
              <w:autoSpaceDN w:val="0"/>
              <w:adjustRightInd w:val="0"/>
              <w:spacing w:before="60" w:after="60" w:line="240" w:lineRule="auto"/>
              <w:rPr>
                <w:noProof/>
                <w:szCs w:val="24"/>
              </w:rPr>
            </w:pPr>
            <w:r>
              <w:rPr>
                <w:noProof/>
              </w:rPr>
              <w:t>8523.29.15</w:t>
            </w:r>
          </w:p>
        </w:tc>
        <w:tc>
          <w:tcPr>
            <w:tcW w:w="2806" w:type="pct"/>
          </w:tcPr>
          <w:p w14:paraId="791F6716" w14:textId="77777777" w:rsidR="00B3440B" w:rsidRPr="00F22CE4" w:rsidRDefault="00B3440B" w:rsidP="00D65C19">
            <w:pPr>
              <w:autoSpaceDE w:val="0"/>
              <w:autoSpaceDN w:val="0"/>
              <w:adjustRightInd w:val="0"/>
              <w:spacing w:before="60" w:after="60" w:line="240" w:lineRule="auto"/>
              <w:rPr>
                <w:noProof/>
                <w:szCs w:val="24"/>
              </w:rPr>
            </w:pPr>
            <w:r>
              <w:rPr>
                <w:noProof/>
              </w:rPr>
              <w:t>--- Magnetbånd til gengivelse af andre fænomener end lyd og billede, indspillede</w:t>
            </w:r>
          </w:p>
        </w:tc>
        <w:tc>
          <w:tcPr>
            <w:tcW w:w="1147" w:type="pct"/>
          </w:tcPr>
          <w:p w14:paraId="44C2BD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F7CD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BBA04A" w14:textId="77777777" w:rsidTr="00175B2F">
        <w:trPr>
          <w:trHeight w:val="290"/>
        </w:trPr>
        <w:tc>
          <w:tcPr>
            <w:tcW w:w="537" w:type="pct"/>
          </w:tcPr>
          <w:p w14:paraId="68A14677" w14:textId="78CD797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E193BDE" w14:textId="77777777" w:rsidR="00B3440B" w:rsidRPr="00F22CE4" w:rsidRDefault="00B3440B" w:rsidP="00D65C19">
            <w:pPr>
              <w:autoSpaceDE w:val="0"/>
              <w:autoSpaceDN w:val="0"/>
              <w:adjustRightInd w:val="0"/>
              <w:spacing w:before="60" w:after="60" w:line="240" w:lineRule="auto"/>
              <w:rPr>
                <w:noProof/>
                <w:szCs w:val="24"/>
              </w:rPr>
            </w:pPr>
            <w:r>
              <w:rPr>
                <w:noProof/>
              </w:rPr>
              <w:t>--- Andre magnetbånd, indspillede:</w:t>
            </w:r>
          </w:p>
        </w:tc>
        <w:tc>
          <w:tcPr>
            <w:tcW w:w="1147" w:type="pct"/>
          </w:tcPr>
          <w:p w14:paraId="791A78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7CAB1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C42BA7" w14:textId="77777777" w:rsidTr="00175B2F">
        <w:trPr>
          <w:trHeight w:val="290"/>
        </w:trPr>
        <w:tc>
          <w:tcPr>
            <w:tcW w:w="537" w:type="pct"/>
          </w:tcPr>
          <w:p w14:paraId="3D010D0D" w14:textId="77777777" w:rsidR="00B3440B" w:rsidRPr="00F22CE4" w:rsidRDefault="00B3440B" w:rsidP="00D65C19">
            <w:pPr>
              <w:autoSpaceDE w:val="0"/>
              <w:autoSpaceDN w:val="0"/>
              <w:adjustRightInd w:val="0"/>
              <w:spacing w:before="60" w:after="60" w:line="240" w:lineRule="auto"/>
              <w:rPr>
                <w:noProof/>
                <w:szCs w:val="24"/>
              </w:rPr>
            </w:pPr>
            <w:r>
              <w:rPr>
                <w:noProof/>
              </w:rPr>
              <w:t>8523.29.19</w:t>
            </w:r>
          </w:p>
        </w:tc>
        <w:tc>
          <w:tcPr>
            <w:tcW w:w="2806" w:type="pct"/>
          </w:tcPr>
          <w:p w14:paraId="6C5E8137" w14:textId="52F09217" w:rsidR="00B3440B" w:rsidRPr="00F22CE4" w:rsidRDefault="00B3440B" w:rsidP="00D65C19">
            <w:pPr>
              <w:autoSpaceDE w:val="0"/>
              <w:autoSpaceDN w:val="0"/>
              <w:adjustRightInd w:val="0"/>
              <w:spacing w:before="60" w:after="60" w:line="240" w:lineRule="auto"/>
              <w:rPr>
                <w:noProof/>
                <w:szCs w:val="24"/>
              </w:rPr>
            </w:pPr>
            <w:r>
              <w:rPr>
                <w:noProof/>
              </w:rPr>
              <w:t>---- Af bredde 4 mm og derunder</w:t>
            </w:r>
          </w:p>
        </w:tc>
        <w:tc>
          <w:tcPr>
            <w:tcW w:w="1147" w:type="pct"/>
          </w:tcPr>
          <w:p w14:paraId="008FFE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22BD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497F1A" w14:textId="77777777" w:rsidTr="00175B2F">
        <w:trPr>
          <w:trHeight w:val="290"/>
        </w:trPr>
        <w:tc>
          <w:tcPr>
            <w:tcW w:w="537" w:type="pct"/>
          </w:tcPr>
          <w:p w14:paraId="1ACB895D" w14:textId="5197F1A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D616EEF" w14:textId="210B0F6A" w:rsidR="00B3440B" w:rsidRPr="00F22CE4" w:rsidRDefault="00B3440B">
            <w:pPr>
              <w:autoSpaceDE w:val="0"/>
              <w:autoSpaceDN w:val="0"/>
              <w:adjustRightInd w:val="0"/>
              <w:spacing w:before="60" w:after="60" w:line="240" w:lineRule="auto"/>
              <w:rPr>
                <w:noProof/>
                <w:szCs w:val="24"/>
              </w:rPr>
            </w:pPr>
            <w:r>
              <w:rPr>
                <w:noProof/>
              </w:rPr>
              <w:t>---- Af bredde over 4 mm, men ikke over 6,5 mm:</w:t>
            </w:r>
          </w:p>
        </w:tc>
        <w:tc>
          <w:tcPr>
            <w:tcW w:w="1147" w:type="pct"/>
          </w:tcPr>
          <w:p w14:paraId="6DE978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C0B0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8852D3" w14:textId="77777777" w:rsidTr="00175B2F">
        <w:trPr>
          <w:trHeight w:val="290"/>
        </w:trPr>
        <w:tc>
          <w:tcPr>
            <w:tcW w:w="537" w:type="pct"/>
          </w:tcPr>
          <w:p w14:paraId="7D9E01FA" w14:textId="77777777" w:rsidR="00B3440B" w:rsidRPr="00F22CE4" w:rsidRDefault="00B3440B" w:rsidP="00D65C19">
            <w:pPr>
              <w:autoSpaceDE w:val="0"/>
              <w:autoSpaceDN w:val="0"/>
              <w:adjustRightInd w:val="0"/>
              <w:spacing w:before="60" w:after="60" w:line="240" w:lineRule="auto"/>
              <w:rPr>
                <w:noProof/>
                <w:szCs w:val="24"/>
              </w:rPr>
            </w:pPr>
            <w:r>
              <w:rPr>
                <w:noProof/>
              </w:rPr>
              <w:t>8523.29.27</w:t>
            </w:r>
          </w:p>
        </w:tc>
        <w:tc>
          <w:tcPr>
            <w:tcW w:w="2806" w:type="pct"/>
          </w:tcPr>
          <w:p w14:paraId="31BEC5A3" w14:textId="77777777" w:rsidR="00B3440B" w:rsidRPr="00F22CE4" w:rsidRDefault="00B3440B" w:rsidP="00D65C19">
            <w:pPr>
              <w:autoSpaceDE w:val="0"/>
              <w:autoSpaceDN w:val="0"/>
              <w:adjustRightInd w:val="0"/>
              <w:spacing w:before="60" w:after="60" w:line="240" w:lineRule="auto"/>
              <w:rPr>
                <w:noProof/>
                <w:szCs w:val="24"/>
              </w:rPr>
            </w:pPr>
            <w:r>
              <w:rPr>
                <w:noProof/>
              </w:rPr>
              <w:t>----- Videobånd</w:t>
            </w:r>
          </w:p>
        </w:tc>
        <w:tc>
          <w:tcPr>
            <w:tcW w:w="1147" w:type="pct"/>
          </w:tcPr>
          <w:p w14:paraId="7EB0D4C1" w14:textId="01C78274" w:rsidR="00B3440B" w:rsidRPr="00F22CE4" w:rsidRDefault="00B3440B">
            <w:pPr>
              <w:autoSpaceDE w:val="0"/>
              <w:autoSpaceDN w:val="0"/>
              <w:adjustRightInd w:val="0"/>
              <w:spacing w:before="60" w:after="60" w:line="240" w:lineRule="auto"/>
              <w:jc w:val="center"/>
              <w:rPr>
                <w:noProof/>
                <w:szCs w:val="24"/>
              </w:rPr>
            </w:pPr>
            <w:r>
              <w:rPr>
                <w:noProof/>
              </w:rPr>
              <w:t>4,25 %</w:t>
            </w:r>
          </w:p>
        </w:tc>
        <w:tc>
          <w:tcPr>
            <w:tcW w:w="510" w:type="pct"/>
          </w:tcPr>
          <w:p w14:paraId="60DEE8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3905C1" w14:textId="77777777" w:rsidTr="00175B2F">
        <w:trPr>
          <w:trHeight w:val="290"/>
        </w:trPr>
        <w:tc>
          <w:tcPr>
            <w:tcW w:w="537" w:type="pct"/>
          </w:tcPr>
          <w:p w14:paraId="22DE5AB2" w14:textId="77777777" w:rsidR="00B3440B" w:rsidRPr="00F22CE4" w:rsidRDefault="00B3440B" w:rsidP="00D65C19">
            <w:pPr>
              <w:autoSpaceDE w:val="0"/>
              <w:autoSpaceDN w:val="0"/>
              <w:adjustRightInd w:val="0"/>
              <w:spacing w:before="60" w:after="60" w:line="240" w:lineRule="auto"/>
              <w:rPr>
                <w:noProof/>
                <w:szCs w:val="24"/>
              </w:rPr>
            </w:pPr>
            <w:r>
              <w:rPr>
                <w:noProof/>
              </w:rPr>
              <w:t>8523.29.29</w:t>
            </w:r>
          </w:p>
        </w:tc>
        <w:tc>
          <w:tcPr>
            <w:tcW w:w="2806" w:type="pct"/>
          </w:tcPr>
          <w:p w14:paraId="474A23A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4762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9A29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33E6C8" w14:textId="77777777" w:rsidTr="00175B2F">
        <w:trPr>
          <w:trHeight w:val="290"/>
        </w:trPr>
        <w:tc>
          <w:tcPr>
            <w:tcW w:w="537" w:type="pct"/>
          </w:tcPr>
          <w:p w14:paraId="669E8D6D" w14:textId="1C4AADF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A474B9" w14:textId="405B187E" w:rsidR="00B3440B" w:rsidRPr="00F22CE4" w:rsidRDefault="00B3440B">
            <w:pPr>
              <w:autoSpaceDE w:val="0"/>
              <w:autoSpaceDN w:val="0"/>
              <w:adjustRightInd w:val="0"/>
              <w:spacing w:before="60" w:after="60" w:line="240" w:lineRule="auto"/>
              <w:rPr>
                <w:noProof/>
                <w:szCs w:val="24"/>
              </w:rPr>
            </w:pPr>
            <w:r>
              <w:rPr>
                <w:noProof/>
              </w:rPr>
              <w:t>---- Af bredde over 6,5 mm:</w:t>
            </w:r>
          </w:p>
        </w:tc>
        <w:tc>
          <w:tcPr>
            <w:tcW w:w="1147" w:type="pct"/>
          </w:tcPr>
          <w:p w14:paraId="1F1ECD2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B113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6D58C0" w14:textId="77777777" w:rsidTr="00175B2F">
        <w:trPr>
          <w:trHeight w:val="290"/>
        </w:trPr>
        <w:tc>
          <w:tcPr>
            <w:tcW w:w="537" w:type="pct"/>
          </w:tcPr>
          <w:p w14:paraId="09296E96" w14:textId="77777777" w:rsidR="00B3440B" w:rsidRPr="00F22CE4" w:rsidRDefault="00B3440B" w:rsidP="00D65C19">
            <w:pPr>
              <w:autoSpaceDE w:val="0"/>
              <w:autoSpaceDN w:val="0"/>
              <w:adjustRightInd w:val="0"/>
              <w:spacing w:before="60" w:after="60" w:line="240" w:lineRule="auto"/>
              <w:rPr>
                <w:noProof/>
                <w:szCs w:val="24"/>
              </w:rPr>
            </w:pPr>
            <w:r>
              <w:rPr>
                <w:noProof/>
              </w:rPr>
              <w:t>8523.29.37</w:t>
            </w:r>
          </w:p>
        </w:tc>
        <w:tc>
          <w:tcPr>
            <w:tcW w:w="2806" w:type="pct"/>
          </w:tcPr>
          <w:p w14:paraId="15842180" w14:textId="77777777" w:rsidR="00B3440B" w:rsidRPr="00F22CE4" w:rsidRDefault="00B3440B" w:rsidP="00D65C19">
            <w:pPr>
              <w:autoSpaceDE w:val="0"/>
              <w:autoSpaceDN w:val="0"/>
              <w:adjustRightInd w:val="0"/>
              <w:spacing w:before="60" w:after="60" w:line="240" w:lineRule="auto"/>
              <w:rPr>
                <w:noProof/>
                <w:szCs w:val="24"/>
              </w:rPr>
            </w:pPr>
            <w:r>
              <w:rPr>
                <w:noProof/>
              </w:rPr>
              <w:t>----- Videobånd</w:t>
            </w:r>
          </w:p>
        </w:tc>
        <w:tc>
          <w:tcPr>
            <w:tcW w:w="1147" w:type="pct"/>
          </w:tcPr>
          <w:p w14:paraId="0905D709" w14:textId="5DE44619" w:rsidR="00B3440B" w:rsidRPr="00F22CE4" w:rsidRDefault="00B3440B">
            <w:pPr>
              <w:autoSpaceDE w:val="0"/>
              <w:autoSpaceDN w:val="0"/>
              <w:adjustRightInd w:val="0"/>
              <w:spacing w:before="60" w:after="60" w:line="240" w:lineRule="auto"/>
              <w:jc w:val="center"/>
              <w:rPr>
                <w:noProof/>
                <w:szCs w:val="24"/>
              </w:rPr>
            </w:pPr>
            <w:r>
              <w:rPr>
                <w:noProof/>
              </w:rPr>
              <w:t>4,25 %</w:t>
            </w:r>
          </w:p>
        </w:tc>
        <w:tc>
          <w:tcPr>
            <w:tcW w:w="510" w:type="pct"/>
          </w:tcPr>
          <w:p w14:paraId="40173C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BD0410" w14:textId="77777777" w:rsidTr="00175B2F">
        <w:trPr>
          <w:trHeight w:val="290"/>
        </w:trPr>
        <w:tc>
          <w:tcPr>
            <w:tcW w:w="537" w:type="pct"/>
          </w:tcPr>
          <w:p w14:paraId="3BF2B0FE"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8523.29.39</w:t>
            </w:r>
          </w:p>
        </w:tc>
        <w:tc>
          <w:tcPr>
            <w:tcW w:w="2806" w:type="pct"/>
          </w:tcPr>
          <w:p w14:paraId="687CC1A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1F46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DB5E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A2754F" w14:textId="77777777" w:rsidTr="00175B2F">
        <w:trPr>
          <w:trHeight w:val="290"/>
        </w:trPr>
        <w:tc>
          <w:tcPr>
            <w:tcW w:w="537" w:type="pct"/>
          </w:tcPr>
          <w:p w14:paraId="4351C93B" w14:textId="77777777" w:rsidR="00B3440B" w:rsidRPr="00F22CE4" w:rsidRDefault="00B3440B" w:rsidP="00D65C19">
            <w:pPr>
              <w:autoSpaceDE w:val="0"/>
              <w:autoSpaceDN w:val="0"/>
              <w:adjustRightInd w:val="0"/>
              <w:spacing w:before="60" w:after="60" w:line="240" w:lineRule="auto"/>
              <w:rPr>
                <w:noProof/>
                <w:szCs w:val="24"/>
              </w:rPr>
            </w:pPr>
            <w:r>
              <w:rPr>
                <w:noProof/>
              </w:rPr>
              <w:t>8523.29.49</w:t>
            </w:r>
          </w:p>
        </w:tc>
        <w:tc>
          <w:tcPr>
            <w:tcW w:w="2806" w:type="pct"/>
          </w:tcPr>
          <w:p w14:paraId="33A1BA18" w14:textId="77777777" w:rsidR="00B3440B" w:rsidRPr="00F22CE4" w:rsidRDefault="00B3440B" w:rsidP="00D65C19">
            <w:pPr>
              <w:autoSpaceDE w:val="0"/>
              <w:autoSpaceDN w:val="0"/>
              <w:adjustRightInd w:val="0"/>
              <w:spacing w:before="60" w:after="60" w:line="240" w:lineRule="auto"/>
              <w:rPr>
                <w:noProof/>
                <w:szCs w:val="24"/>
              </w:rPr>
            </w:pPr>
            <w:r>
              <w:rPr>
                <w:noProof/>
              </w:rPr>
              <w:t>--- Andre, indspillede</w:t>
            </w:r>
          </w:p>
        </w:tc>
        <w:tc>
          <w:tcPr>
            <w:tcW w:w="1147" w:type="pct"/>
          </w:tcPr>
          <w:p w14:paraId="5E6D06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9F70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615525" w14:textId="77777777" w:rsidTr="00175B2F">
        <w:trPr>
          <w:trHeight w:val="290"/>
        </w:trPr>
        <w:tc>
          <w:tcPr>
            <w:tcW w:w="537" w:type="pct"/>
          </w:tcPr>
          <w:p w14:paraId="257B2FAB" w14:textId="0D328FD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E0700B" w14:textId="77777777" w:rsidR="00B3440B" w:rsidRPr="00F22CE4" w:rsidRDefault="00B3440B" w:rsidP="00D65C19">
            <w:pPr>
              <w:autoSpaceDE w:val="0"/>
              <w:autoSpaceDN w:val="0"/>
              <w:adjustRightInd w:val="0"/>
              <w:spacing w:before="60" w:after="60" w:line="240" w:lineRule="auto"/>
              <w:rPr>
                <w:noProof/>
                <w:szCs w:val="24"/>
              </w:rPr>
            </w:pPr>
            <w:r>
              <w:rPr>
                <w:noProof/>
              </w:rPr>
              <w:t>- Optiske medier:</w:t>
            </w:r>
          </w:p>
        </w:tc>
        <w:tc>
          <w:tcPr>
            <w:tcW w:w="1147" w:type="pct"/>
          </w:tcPr>
          <w:p w14:paraId="1A36FC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932E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48B986" w14:textId="77777777" w:rsidTr="00175B2F">
        <w:trPr>
          <w:trHeight w:val="290"/>
        </w:trPr>
        <w:tc>
          <w:tcPr>
            <w:tcW w:w="537" w:type="pct"/>
          </w:tcPr>
          <w:p w14:paraId="300C1966" w14:textId="77777777" w:rsidR="00B3440B" w:rsidRPr="00F22CE4" w:rsidRDefault="00B3440B" w:rsidP="00D65C19">
            <w:pPr>
              <w:autoSpaceDE w:val="0"/>
              <w:autoSpaceDN w:val="0"/>
              <w:adjustRightInd w:val="0"/>
              <w:spacing w:before="60" w:after="60" w:line="240" w:lineRule="auto"/>
              <w:rPr>
                <w:noProof/>
                <w:szCs w:val="24"/>
              </w:rPr>
            </w:pPr>
            <w:r>
              <w:rPr>
                <w:noProof/>
              </w:rPr>
              <w:t>8523.41.00</w:t>
            </w:r>
          </w:p>
        </w:tc>
        <w:tc>
          <w:tcPr>
            <w:tcW w:w="2806" w:type="pct"/>
          </w:tcPr>
          <w:p w14:paraId="5B37374B" w14:textId="77777777" w:rsidR="00B3440B" w:rsidRPr="00F22CE4" w:rsidRDefault="00B3440B" w:rsidP="00D65C19">
            <w:pPr>
              <w:autoSpaceDE w:val="0"/>
              <w:autoSpaceDN w:val="0"/>
              <w:adjustRightInd w:val="0"/>
              <w:spacing w:before="60" w:after="60" w:line="240" w:lineRule="auto"/>
              <w:rPr>
                <w:noProof/>
                <w:szCs w:val="24"/>
              </w:rPr>
            </w:pPr>
            <w:r>
              <w:rPr>
                <w:noProof/>
              </w:rPr>
              <w:t>-- Uden indspilning</w:t>
            </w:r>
          </w:p>
        </w:tc>
        <w:tc>
          <w:tcPr>
            <w:tcW w:w="1147" w:type="pct"/>
          </w:tcPr>
          <w:p w14:paraId="70511E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1B31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69D7D7" w14:textId="77777777" w:rsidTr="00175B2F">
        <w:trPr>
          <w:trHeight w:val="290"/>
        </w:trPr>
        <w:tc>
          <w:tcPr>
            <w:tcW w:w="537" w:type="pct"/>
          </w:tcPr>
          <w:p w14:paraId="020238A7" w14:textId="77777777" w:rsidR="00B3440B" w:rsidRPr="00F22CE4" w:rsidRDefault="00B3440B" w:rsidP="00D65C19">
            <w:pPr>
              <w:autoSpaceDE w:val="0"/>
              <w:autoSpaceDN w:val="0"/>
              <w:adjustRightInd w:val="0"/>
              <w:spacing w:before="60" w:after="60" w:line="240" w:lineRule="auto"/>
              <w:rPr>
                <w:noProof/>
                <w:szCs w:val="24"/>
              </w:rPr>
            </w:pPr>
            <w:r>
              <w:rPr>
                <w:noProof/>
              </w:rPr>
              <w:t>8523.49.00</w:t>
            </w:r>
          </w:p>
        </w:tc>
        <w:tc>
          <w:tcPr>
            <w:tcW w:w="2806" w:type="pct"/>
          </w:tcPr>
          <w:p w14:paraId="2A4412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08A26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EDAF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1637E6" w14:textId="77777777" w:rsidTr="00175B2F">
        <w:trPr>
          <w:trHeight w:val="290"/>
        </w:trPr>
        <w:tc>
          <w:tcPr>
            <w:tcW w:w="537" w:type="pct"/>
          </w:tcPr>
          <w:p w14:paraId="3A8A0A8E" w14:textId="5451462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CC3ACF2" w14:textId="77777777" w:rsidR="00B3440B" w:rsidRPr="00F22CE4" w:rsidRDefault="00B3440B" w:rsidP="00D65C19">
            <w:pPr>
              <w:autoSpaceDE w:val="0"/>
              <w:autoSpaceDN w:val="0"/>
              <w:adjustRightInd w:val="0"/>
              <w:spacing w:before="60" w:after="60" w:line="240" w:lineRule="auto"/>
              <w:rPr>
                <w:noProof/>
                <w:szCs w:val="24"/>
              </w:rPr>
            </w:pPr>
            <w:r>
              <w:rPr>
                <w:noProof/>
              </w:rPr>
              <w:t>- Halvlederbaserede medier:</w:t>
            </w:r>
          </w:p>
        </w:tc>
        <w:tc>
          <w:tcPr>
            <w:tcW w:w="1147" w:type="pct"/>
          </w:tcPr>
          <w:p w14:paraId="59CEA5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9F5F4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1458A1" w14:textId="77777777" w:rsidTr="00175B2F">
        <w:trPr>
          <w:trHeight w:val="290"/>
        </w:trPr>
        <w:tc>
          <w:tcPr>
            <w:tcW w:w="537" w:type="pct"/>
          </w:tcPr>
          <w:p w14:paraId="376B52FD" w14:textId="77777777" w:rsidR="00B3440B" w:rsidRPr="00F22CE4" w:rsidRDefault="00B3440B" w:rsidP="00D65C19">
            <w:pPr>
              <w:autoSpaceDE w:val="0"/>
              <w:autoSpaceDN w:val="0"/>
              <w:adjustRightInd w:val="0"/>
              <w:spacing w:before="60" w:after="60" w:line="240" w:lineRule="auto"/>
              <w:rPr>
                <w:noProof/>
                <w:szCs w:val="24"/>
              </w:rPr>
            </w:pPr>
            <w:r>
              <w:rPr>
                <w:noProof/>
              </w:rPr>
              <w:t>8523.51.00</w:t>
            </w:r>
          </w:p>
        </w:tc>
        <w:tc>
          <w:tcPr>
            <w:tcW w:w="2806" w:type="pct"/>
          </w:tcPr>
          <w:p w14:paraId="2B5B84FC" w14:textId="77777777" w:rsidR="00B3440B" w:rsidRPr="00F22CE4" w:rsidRDefault="00B3440B" w:rsidP="00D65C19">
            <w:pPr>
              <w:autoSpaceDE w:val="0"/>
              <w:autoSpaceDN w:val="0"/>
              <w:adjustRightInd w:val="0"/>
              <w:spacing w:before="60" w:after="60" w:line="240" w:lineRule="auto"/>
              <w:rPr>
                <w:noProof/>
                <w:szCs w:val="24"/>
              </w:rPr>
            </w:pPr>
            <w:r>
              <w:rPr>
                <w:noProof/>
              </w:rPr>
              <w:t>-- Ikke-flygtige halvlederhukommelser</w:t>
            </w:r>
          </w:p>
        </w:tc>
        <w:tc>
          <w:tcPr>
            <w:tcW w:w="1147" w:type="pct"/>
          </w:tcPr>
          <w:p w14:paraId="71097F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6F33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CA4DB8" w14:textId="77777777" w:rsidTr="00175B2F">
        <w:trPr>
          <w:trHeight w:val="290"/>
        </w:trPr>
        <w:tc>
          <w:tcPr>
            <w:tcW w:w="537" w:type="pct"/>
          </w:tcPr>
          <w:p w14:paraId="6C98DA46" w14:textId="77777777" w:rsidR="00B3440B" w:rsidRPr="00F22CE4" w:rsidRDefault="00B3440B" w:rsidP="00D65C19">
            <w:pPr>
              <w:autoSpaceDE w:val="0"/>
              <w:autoSpaceDN w:val="0"/>
              <w:adjustRightInd w:val="0"/>
              <w:spacing w:before="60" w:after="60" w:line="240" w:lineRule="auto"/>
              <w:rPr>
                <w:noProof/>
                <w:szCs w:val="24"/>
              </w:rPr>
            </w:pPr>
            <w:r>
              <w:rPr>
                <w:noProof/>
              </w:rPr>
              <w:t>8523.52</w:t>
            </w:r>
          </w:p>
        </w:tc>
        <w:tc>
          <w:tcPr>
            <w:tcW w:w="2806" w:type="pct"/>
          </w:tcPr>
          <w:p w14:paraId="3EFA9BB4" w14:textId="77777777" w:rsidR="00B3440B" w:rsidRPr="00F22CE4" w:rsidRDefault="00B3440B" w:rsidP="00D65C19">
            <w:pPr>
              <w:autoSpaceDE w:val="0"/>
              <w:autoSpaceDN w:val="0"/>
              <w:adjustRightInd w:val="0"/>
              <w:spacing w:before="60" w:after="60" w:line="240" w:lineRule="auto"/>
              <w:rPr>
                <w:noProof/>
                <w:szCs w:val="24"/>
              </w:rPr>
            </w:pPr>
            <w:r>
              <w:rPr>
                <w:noProof/>
              </w:rPr>
              <w:t>-- "Smart cards"</w:t>
            </w:r>
          </w:p>
        </w:tc>
        <w:tc>
          <w:tcPr>
            <w:tcW w:w="1147" w:type="pct"/>
          </w:tcPr>
          <w:p w14:paraId="2F340E0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09E60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EC7B29" w14:textId="77777777" w:rsidTr="00175B2F">
        <w:trPr>
          <w:trHeight w:val="581"/>
        </w:trPr>
        <w:tc>
          <w:tcPr>
            <w:tcW w:w="537" w:type="pct"/>
          </w:tcPr>
          <w:p w14:paraId="7D146814" w14:textId="77777777" w:rsidR="00B3440B" w:rsidRPr="00F22CE4" w:rsidRDefault="00B3440B" w:rsidP="00D65C19">
            <w:pPr>
              <w:autoSpaceDE w:val="0"/>
              <w:autoSpaceDN w:val="0"/>
              <w:adjustRightInd w:val="0"/>
              <w:spacing w:before="60" w:after="60" w:line="240" w:lineRule="auto"/>
              <w:rPr>
                <w:noProof/>
                <w:szCs w:val="24"/>
              </w:rPr>
            </w:pPr>
            <w:r>
              <w:rPr>
                <w:noProof/>
              </w:rPr>
              <w:t>8523.52.01</w:t>
            </w:r>
          </w:p>
        </w:tc>
        <w:tc>
          <w:tcPr>
            <w:tcW w:w="2806" w:type="pct"/>
          </w:tcPr>
          <w:p w14:paraId="12E9B81C" w14:textId="77777777" w:rsidR="00B3440B" w:rsidRPr="00F22CE4" w:rsidRDefault="00B3440B" w:rsidP="00D65C19">
            <w:pPr>
              <w:autoSpaceDE w:val="0"/>
              <w:autoSpaceDN w:val="0"/>
              <w:adjustRightInd w:val="0"/>
              <w:spacing w:before="60" w:after="60" w:line="240" w:lineRule="auto"/>
              <w:rPr>
                <w:noProof/>
                <w:szCs w:val="24"/>
              </w:rPr>
            </w:pPr>
            <w:r>
              <w:rPr>
                <w:noProof/>
              </w:rPr>
              <w:t>--- "Smart cards" bestående af et enkelt elektronisk integreret kredsløb; dele dertil</w:t>
            </w:r>
          </w:p>
        </w:tc>
        <w:tc>
          <w:tcPr>
            <w:tcW w:w="1147" w:type="pct"/>
          </w:tcPr>
          <w:p w14:paraId="2B48D2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D0B6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D1CC30" w14:textId="77777777" w:rsidTr="00175B2F">
        <w:trPr>
          <w:trHeight w:val="581"/>
        </w:trPr>
        <w:tc>
          <w:tcPr>
            <w:tcW w:w="537" w:type="pct"/>
          </w:tcPr>
          <w:p w14:paraId="433D996E" w14:textId="1293424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D33DA04" w14:textId="77777777" w:rsidR="00B3440B" w:rsidRPr="00F22CE4" w:rsidRDefault="00B3440B" w:rsidP="00D65C19">
            <w:pPr>
              <w:autoSpaceDE w:val="0"/>
              <w:autoSpaceDN w:val="0"/>
              <w:adjustRightInd w:val="0"/>
              <w:spacing w:before="60" w:after="60" w:line="240" w:lineRule="auto"/>
              <w:rPr>
                <w:noProof/>
                <w:szCs w:val="24"/>
              </w:rPr>
            </w:pPr>
            <w:r>
              <w:rPr>
                <w:noProof/>
              </w:rPr>
              <w:t>--- "Smart cards" bestående af to eller flere elektroniske integrerede kredsløb; dele dertil:</w:t>
            </w:r>
          </w:p>
        </w:tc>
        <w:tc>
          <w:tcPr>
            <w:tcW w:w="1147" w:type="pct"/>
          </w:tcPr>
          <w:p w14:paraId="393FA91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4799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CA54A3" w14:textId="77777777" w:rsidTr="00175B2F">
        <w:trPr>
          <w:trHeight w:val="290"/>
        </w:trPr>
        <w:tc>
          <w:tcPr>
            <w:tcW w:w="537" w:type="pct"/>
          </w:tcPr>
          <w:p w14:paraId="16930869" w14:textId="77777777" w:rsidR="00B3440B" w:rsidRPr="00F22CE4" w:rsidRDefault="00B3440B" w:rsidP="00D65C19">
            <w:pPr>
              <w:autoSpaceDE w:val="0"/>
              <w:autoSpaceDN w:val="0"/>
              <w:adjustRightInd w:val="0"/>
              <w:spacing w:before="60" w:after="60" w:line="240" w:lineRule="auto"/>
              <w:rPr>
                <w:noProof/>
                <w:szCs w:val="24"/>
              </w:rPr>
            </w:pPr>
            <w:r>
              <w:rPr>
                <w:noProof/>
              </w:rPr>
              <w:t>8523.52.10</w:t>
            </w:r>
          </w:p>
        </w:tc>
        <w:tc>
          <w:tcPr>
            <w:tcW w:w="2806" w:type="pct"/>
          </w:tcPr>
          <w:p w14:paraId="21B655C0" w14:textId="77777777" w:rsidR="00B3440B" w:rsidRPr="00F22CE4" w:rsidRDefault="00B3440B" w:rsidP="00D65C19">
            <w:pPr>
              <w:autoSpaceDE w:val="0"/>
              <w:autoSpaceDN w:val="0"/>
              <w:adjustRightInd w:val="0"/>
              <w:spacing w:before="60" w:after="60" w:line="240" w:lineRule="auto"/>
              <w:rPr>
                <w:noProof/>
                <w:szCs w:val="24"/>
              </w:rPr>
            </w:pPr>
            <w:r>
              <w:rPr>
                <w:noProof/>
              </w:rPr>
              <w:t>---- "Smart cards"</w:t>
            </w:r>
          </w:p>
        </w:tc>
        <w:tc>
          <w:tcPr>
            <w:tcW w:w="1147" w:type="pct"/>
          </w:tcPr>
          <w:p w14:paraId="6B0463AA" w14:textId="235E544D" w:rsidR="00B3440B" w:rsidRPr="00F22CE4" w:rsidRDefault="00B3440B">
            <w:pPr>
              <w:autoSpaceDE w:val="0"/>
              <w:autoSpaceDN w:val="0"/>
              <w:adjustRightInd w:val="0"/>
              <w:spacing w:before="60" w:after="60" w:line="240" w:lineRule="auto"/>
              <w:jc w:val="center"/>
              <w:rPr>
                <w:noProof/>
                <w:szCs w:val="24"/>
              </w:rPr>
            </w:pPr>
            <w:r>
              <w:rPr>
                <w:noProof/>
              </w:rPr>
              <w:t>4,375 %</w:t>
            </w:r>
          </w:p>
        </w:tc>
        <w:tc>
          <w:tcPr>
            <w:tcW w:w="510" w:type="pct"/>
          </w:tcPr>
          <w:p w14:paraId="227064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DA9679" w14:textId="77777777" w:rsidTr="00175B2F">
        <w:trPr>
          <w:trHeight w:val="290"/>
        </w:trPr>
        <w:tc>
          <w:tcPr>
            <w:tcW w:w="537" w:type="pct"/>
          </w:tcPr>
          <w:p w14:paraId="091DC849" w14:textId="77777777" w:rsidR="00B3440B" w:rsidRPr="00F22CE4" w:rsidRDefault="00B3440B" w:rsidP="00D65C19">
            <w:pPr>
              <w:autoSpaceDE w:val="0"/>
              <w:autoSpaceDN w:val="0"/>
              <w:adjustRightInd w:val="0"/>
              <w:spacing w:before="60" w:after="60" w:line="240" w:lineRule="auto"/>
              <w:rPr>
                <w:noProof/>
                <w:szCs w:val="24"/>
              </w:rPr>
            </w:pPr>
            <w:r>
              <w:rPr>
                <w:noProof/>
              </w:rPr>
              <w:t>8523.52.90</w:t>
            </w:r>
          </w:p>
        </w:tc>
        <w:tc>
          <w:tcPr>
            <w:tcW w:w="2806" w:type="pct"/>
          </w:tcPr>
          <w:p w14:paraId="56994E8B"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526702E9" w14:textId="0808F2E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E78B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903CEC" w14:textId="77777777" w:rsidTr="00175B2F">
        <w:trPr>
          <w:trHeight w:val="290"/>
        </w:trPr>
        <w:tc>
          <w:tcPr>
            <w:tcW w:w="537" w:type="pct"/>
          </w:tcPr>
          <w:p w14:paraId="49CB8D6D"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8523.59.00</w:t>
            </w:r>
          </w:p>
        </w:tc>
        <w:tc>
          <w:tcPr>
            <w:tcW w:w="2806" w:type="pct"/>
          </w:tcPr>
          <w:p w14:paraId="20FD76E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C729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8C11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8148D9" w14:textId="77777777" w:rsidTr="00175B2F">
        <w:trPr>
          <w:trHeight w:val="290"/>
        </w:trPr>
        <w:tc>
          <w:tcPr>
            <w:tcW w:w="537" w:type="pct"/>
          </w:tcPr>
          <w:p w14:paraId="497E005A" w14:textId="77777777" w:rsidR="00B3440B" w:rsidRPr="00F22CE4" w:rsidRDefault="00B3440B" w:rsidP="00D65C19">
            <w:pPr>
              <w:autoSpaceDE w:val="0"/>
              <w:autoSpaceDN w:val="0"/>
              <w:adjustRightInd w:val="0"/>
              <w:spacing w:before="60" w:after="60" w:line="240" w:lineRule="auto"/>
              <w:rPr>
                <w:noProof/>
                <w:szCs w:val="24"/>
              </w:rPr>
            </w:pPr>
            <w:r>
              <w:rPr>
                <w:noProof/>
              </w:rPr>
              <w:t>8523.80.00</w:t>
            </w:r>
          </w:p>
        </w:tc>
        <w:tc>
          <w:tcPr>
            <w:tcW w:w="2806" w:type="pct"/>
          </w:tcPr>
          <w:p w14:paraId="01E055A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4218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C5AC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A92E50" w14:textId="77777777" w:rsidTr="00D36F05">
        <w:trPr>
          <w:trHeight w:val="623"/>
        </w:trPr>
        <w:tc>
          <w:tcPr>
            <w:tcW w:w="537" w:type="pct"/>
          </w:tcPr>
          <w:p w14:paraId="0CD4736B" w14:textId="77777777" w:rsidR="00B3440B" w:rsidRPr="00F22CE4" w:rsidRDefault="00B3440B" w:rsidP="00D65C19">
            <w:pPr>
              <w:autoSpaceDE w:val="0"/>
              <w:autoSpaceDN w:val="0"/>
              <w:adjustRightInd w:val="0"/>
              <w:spacing w:before="60" w:after="60" w:line="240" w:lineRule="auto"/>
              <w:rPr>
                <w:noProof/>
                <w:szCs w:val="24"/>
              </w:rPr>
            </w:pPr>
            <w:r>
              <w:rPr>
                <w:noProof/>
              </w:rPr>
              <w:t>85.25</w:t>
            </w:r>
          </w:p>
        </w:tc>
        <w:tc>
          <w:tcPr>
            <w:tcW w:w="2806" w:type="pct"/>
          </w:tcPr>
          <w:p w14:paraId="4D5C92DB" w14:textId="77777777" w:rsidR="00B3440B" w:rsidRPr="00F22CE4" w:rsidRDefault="00B3440B" w:rsidP="00D65C19">
            <w:pPr>
              <w:autoSpaceDE w:val="0"/>
              <w:autoSpaceDN w:val="0"/>
              <w:adjustRightInd w:val="0"/>
              <w:spacing w:before="60" w:after="60" w:line="240" w:lineRule="auto"/>
              <w:rPr>
                <w:noProof/>
                <w:szCs w:val="24"/>
              </w:rPr>
            </w:pPr>
            <w:r>
              <w:rPr>
                <w:noProof/>
              </w:rPr>
              <w:t>Sendere til radiofoni og fjernsyn, også sammenbygget med modtagere, lydoptagere eller lydgengivere; fjernsynskameraer, digitalkameraer og videokameraer:</w:t>
            </w:r>
          </w:p>
        </w:tc>
        <w:tc>
          <w:tcPr>
            <w:tcW w:w="1147" w:type="pct"/>
          </w:tcPr>
          <w:p w14:paraId="737AC4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C702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1B478C" w14:textId="77777777" w:rsidTr="00175B2F">
        <w:trPr>
          <w:trHeight w:val="290"/>
        </w:trPr>
        <w:tc>
          <w:tcPr>
            <w:tcW w:w="537" w:type="pct"/>
          </w:tcPr>
          <w:p w14:paraId="4D627EBD" w14:textId="77777777" w:rsidR="00B3440B" w:rsidRPr="00F22CE4" w:rsidRDefault="00B3440B" w:rsidP="00D65C19">
            <w:pPr>
              <w:autoSpaceDE w:val="0"/>
              <w:autoSpaceDN w:val="0"/>
              <w:adjustRightInd w:val="0"/>
              <w:spacing w:before="60" w:after="60" w:line="240" w:lineRule="auto"/>
              <w:rPr>
                <w:noProof/>
                <w:szCs w:val="24"/>
              </w:rPr>
            </w:pPr>
            <w:r>
              <w:rPr>
                <w:noProof/>
              </w:rPr>
              <w:t>8525.50.90</w:t>
            </w:r>
          </w:p>
        </w:tc>
        <w:tc>
          <w:tcPr>
            <w:tcW w:w="2806" w:type="pct"/>
          </w:tcPr>
          <w:p w14:paraId="56A50408" w14:textId="77777777" w:rsidR="00B3440B" w:rsidRPr="00F22CE4" w:rsidRDefault="00B3440B" w:rsidP="00D65C19">
            <w:pPr>
              <w:autoSpaceDE w:val="0"/>
              <w:autoSpaceDN w:val="0"/>
              <w:adjustRightInd w:val="0"/>
              <w:spacing w:before="60" w:after="60" w:line="240" w:lineRule="auto"/>
              <w:rPr>
                <w:noProof/>
                <w:szCs w:val="24"/>
              </w:rPr>
            </w:pPr>
            <w:r>
              <w:rPr>
                <w:noProof/>
              </w:rPr>
              <w:t>- Sendere</w:t>
            </w:r>
          </w:p>
        </w:tc>
        <w:tc>
          <w:tcPr>
            <w:tcW w:w="1147" w:type="pct"/>
          </w:tcPr>
          <w:p w14:paraId="13988B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3C3D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CD539E" w14:textId="77777777" w:rsidTr="00175B2F">
        <w:trPr>
          <w:trHeight w:val="290"/>
        </w:trPr>
        <w:tc>
          <w:tcPr>
            <w:tcW w:w="537" w:type="pct"/>
          </w:tcPr>
          <w:p w14:paraId="5994A58B" w14:textId="77777777" w:rsidR="00B3440B" w:rsidRPr="00F22CE4" w:rsidRDefault="00B3440B" w:rsidP="00D65C19">
            <w:pPr>
              <w:autoSpaceDE w:val="0"/>
              <w:autoSpaceDN w:val="0"/>
              <w:adjustRightInd w:val="0"/>
              <w:spacing w:before="60" w:after="60" w:line="240" w:lineRule="auto"/>
              <w:rPr>
                <w:noProof/>
                <w:szCs w:val="24"/>
              </w:rPr>
            </w:pPr>
            <w:r>
              <w:rPr>
                <w:noProof/>
              </w:rPr>
              <w:t>8525.60.00</w:t>
            </w:r>
          </w:p>
        </w:tc>
        <w:tc>
          <w:tcPr>
            <w:tcW w:w="2806" w:type="pct"/>
          </w:tcPr>
          <w:p w14:paraId="369F9D9D" w14:textId="77777777" w:rsidR="00B3440B" w:rsidRPr="00F22CE4" w:rsidRDefault="00B3440B" w:rsidP="00D65C19">
            <w:pPr>
              <w:autoSpaceDE w:val="0"/>
              <w:autoSpaceDN w:val="0"/>
              <w:adjustRightInd w:val="0"/>
              <w:spacing w:before="60" w:after="60" w:line="240" w:lineRule="auto"/>
              <w:rPr>
                <w:noProof/>
                <w:szCs w:val="24"/>
              </w:rPr>
            </w:pPr>
            <w:r>
              <w:rPr>
                <w:noProof/>
              </w:rPr>
              <w:t>- Sender-modtagere</w:t>
            </w:r>
          </w:p>
        </w:tc>
        <w:tc>
          <w:tcPr>
            <w:tcW w:w="1147" w:type="pct"/>
          </w:tcPr>
          <w:p w14:paraId="246E5A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A1A1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B24E34" w14:textId="77777777" w:rsidTr="00175B2F">
        <w:trPr>
          <w:trHeight w:val="290"/>
        </w:trPr>
        <w:tc>
          <w:tcPr>
            <w:tcW w:w="537" w:type="pct"/>
          </w:tcPr>
          <w:p w14:paraId="7F0DA46B" w14:textId="77777777" w:rsidR="00B3440B" w:rsidRPr="00F22CE4" w:rsidRDefault="00B3440B" w:rsidP="00D65C19">
            <w:pPr>
              <w:autoSpaceDE w:val="0"/>
              <w:autoSpaceDN w:val="0"/>
              <w:adjustRightInd w:val="0"/>
              <w:spacing w:before="60" w:after="60" w:line="240" w:lineRule="auto"/>
              <w:rPr>
                <w:noProof/>
                <w:szCs w:val="24"/>
              </w:rPr>
            </w:pPr>
            <w:r>
              <w:rPr>
                <w:noProof/>
              </w:rPr>
              <w:t>8525.80.00</w:t>
            </w:r>
          </w:p>
        </w:tc>
        <w:tc>
          <w:tcPr>
            <w:tcW w:w="2806" w:type="pct"/>
          </w:tcPr>
          <w:p w14:paraId="49699CC6" w14:textId="77777777" w:rsidR="00B3440B" w:rsidRPr="00F22CE4" w:rsidRDefault="00B3440B" w:rsidP="00D65C19">
            <w:pPr>
              <w:autoSpaceDE w:val="0"/>
              <w:autoSpaceDN w:val="0"/>
              <w:adjustRightInd w:val="0"/>
              <w:spacing w:before="60" w:after="60" w:line="240" w:lineRule="auto"/>
              <w:rPr>
                <w:noProof/>
                <w:szCs w:val="24"/>
              </w:rPr>
            </w:pPr>
            <w:r>
              <w:rPr>
                <w:noProof/>
              </w:rPr>
              <w:t>- Fjernsynskameraer, digitalkameraer og videokameraer</w:t>
            </w:r>
          </w:p>
        </w:tc>
        <w:tc>
          <w:tcPr>
            <w:tcW w:w="1147" w:type="pct"/>
          </w:tcPr>
          <w:p w14:paraId="73B034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CE20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0230EC" w14:textId="77777777" w:rsidTr="00175B2F">
        <w:trPr>
          <w:trHeight w:val="581"/>
        </w:trPr>
        <w:tc>
          <w:tcPr>
            <w:tcW w:w="537" w:type="pct"/>
          </w:tcPr>
          <w:p w14:paraId="6A6EE2AD" w14:textId="77777777" w:rsidR="00B3440B" w:rsidRPr="00F22CE4" w:rsidRDefault="00B3440B" w:rsidP="00D65C19">
            <w:pPr>
              <w:autoSpaceDE w:val="0"/>
              <w:autoSpaceDN w:val="0"/>
              <w:adjustRightInd w:val="0"/>
              <w:spacing w:before="60" w:after="60" w:line="240" w:lineRule="auto"/>
              <w:rPr>
                <w:noProof/>
                <w:szCs w:val="24"/>
              </w:rPr>
            </w:pPr>
            <w:r>
              <w:rPr>
                <w:noProof/>
              </w:rPr>
              <w:t>85.26</w:t>
            </w:r>
          </w:p>
        </w:tc>
        <w:tc>
          <w:tcPr>
            <w:tcW w:w="2806" w:type="pct"/>
          </w:tcPr>
          <w:p w14:paraId="3AFAF31F" w14:textId="77777777" w:rsidR="00B3440B" w:rsidRPr="00F22CE4" w:rsidRDefault="00B3440B" w:rsidP="00D65C19">
            <w:pPr>
              <w:autoSpaceDE w:val="0"/>
              <w:autoSpaceDN w:val="0"/>
              <w:adjustRightInd w:val="0"/>
              <w:spacing w:before="60" w:after="60" w:line="240" w:lineRule="auto"/>
              <w:rPr>
                <w:noProof/>
                <w:szCs w:val="24"/>
              </w:rPr>
            </w:pPr>
            <w:r>
              <w:rPr>
                <w:noProof/>
              </w:rPr>
              <w:t>Radarapparater, radionavigeringsapparater og radiofjernbetjeningsapparater:</w:t>
            </w:r>
          </w:p>
        </w:tc>
        <w:tc>
          <w:tcPr>
            <w:tcW w:w="1147" w:type="pct"/>
          </w:tcPr>
          <w:p w14:paraId="484DB1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AAA8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DB6562" w14:textId="77777777" w:rsidTr="00175B2F">
        <w:trPr>
          <w:trHeight w:val="290"/>
        </w:trPr>
        <w:tc>
          <w:tcPr>
            <w:tcW w:w="537" w:type="pct"/>
          </w:tcPr>
          <w:p w14:paraId="041B832A" w14:textId="77777777" w:rsidR="00B3440B" w:rsidRPr="00F22CE4" w:rsidRDefault="00B3440B" w:rsidP="00D65C19">
            <w:pPr>
              <w:autoSpaceDE w:val="0"/>
              <w:autoSpaceDN w:val="0"/>
              <w:adjustRightInd w:val="0"/>
              <w:spacing w:before="60" w:after="60" w:line="240" w:lineRule="auto"/>
              <w:rPr>
                <w:noProof/>
                <w:szCs w:val="24"/>
              </w:rPr>
            </w:pPr>
            <w:r>
              <w:rPr>
                <w:noProof/>
              </w:rPr>
              <w:t>8526.10.00</w:t>
            </w:r>
          </w:p>
        </w:tc>
        <w:tc>
          <w:tcPr>
            <w:tcW w:w="2806" w:type="pct"/>
          </w:tcPr>
          <w:p w14:paraId="2E8382EE" w14:textId="77777777" w:rsidR="00B3440B" w:rsidRPr="00F22CE4" w:rsidRDefault="00B3440B" w:rsidP="00D65C19">
            <w:pPr>
              <w:autoSpaceDE w:val="0"/>
              <w:autoSpaceDN w:val="0"/>
              <w:adjustRightInd w:val="0"/>
              <w:spacing w:before="60" w:after="60" w:line="240" w:lineRule="auto"/>
              <w:rPr>
                <w:noProof/>
                <w:szCs w:val="24"/>
              </w:rPr>
            </w:pPr>
            <w:r>
              <w:rPr>
                <w:noProof/>
              </w:rPr>
              <w:t>- Radarapparater</w:t>
            </w:r>
          </w:p>
        </w:tc>
        <w:tc>
          <w:tcPr>
            <w:tcW w:w="1147" w:type="pct"/>
          </w:tcPr>
          <w:p w14:paraId="06429F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EB16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694068" w14:textId="77777777" w:rsidTr="00175B2F">
        <w:trPr>
          <w:trHeight w:val="290"/>
        </w:trPr>
        <w:tc>
          <w:tcPr>
            <w:tcW w:w="537" w:type="pct"/>
          </w:tcPr>
          <w:p w14:paraId="40CD0791" w14:textId="5DE1755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4A80A8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A900D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91EE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3372D4" w14:textId="77777777" w:rsidTr="00175B2F">
        <w:trPr>
          <w:trHeight w:val="290"/>
        </w:trPr>
        <w:tc>
          <w:tcPr>
            <w:tcW w:w="537" w:type="pct"/>
          </w:tcPr>
          <w:p w14:paraId="74D89624" w14:textId="77777777" w:rsidR="00B3440B" w:rsidRPr="00F22CE4" w:rsidRDefault="00B3440B" w:rsidP="00D65C19">
            <w:pPr>
              <w:autoSpaceDE w:val="0"/>
              <w:autoSpaceDN w:val="0"/>
              <w:adjustRightInd w:val="0"/>
              <w:spacing w:before="60" w:after="60" w:line="240" w:lineRule="auto"/>
              <w:rPr>
                <w:noProof/>
                <w:szCs w:val="24"/>
              </w:rPr>
            </w:pPr>
            <w:r>
              <w:rPr>
                <w:noProof/>
              </w:rPr>
              <w:t>8526.91.00</w:t>
            </w:r>
          </w:p>
        </w:tc>
        <w:tc>
          <w:tcPr>
            <w:tcW w:w="2806" w:type="pct"/>
          </w:tcPr>
          <w:p w14:paraId="3404E468" w14:textId="77777777" w:rsidR="00B3440B" w:rsidRPr="00F22CE4" w:rsidRDefault="00B3440B" w:rsidP="00D65C19">
            <w:pPr>
              <w:autoSpaceDE w:val="0"/>
              <w:autoSpaceDN w:val="0"/>
              <w:adjustRightInd w:val="0"/>
              <w:spacing w:before="60" w:after="60" w:line="240" w:lineRule="auto"/>
              <w:rPr>
                <w:noProof/>
                <w:szCs w:val="24"/>
              </w:rPr>
            </w:pPr>
            <w:r>
              <w:rPr>
                <w:noProof/>
              </w:rPr>
              <w:t>-- Radionavigeringsapparater</w:t>
            </w:r>
          </w:p>
        </w:tc>
        <w:tc>
          <w:tcPr>
            <w:tcW w:w="1147" w:type="pct"/>
          </w:tcPr>
          <w:p w14:paraId="3ABB31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551C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7B4599" w14:textId="77777777" w:rsidTr="00175B2F">
        <w:trPr>
          <w:trHeight w:val="290"/>
        </w:trPr>
        <w:tc>
          <w:tcPr>
            <w:tcW w:w="537" w:type="pct"/>
          </w:tcPr>
          <w:p w14:paraId="46C9136B"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8526.92</w:t>
            </w:r>
          </w:p>
        </w:tc>
        <w:tc>
          <w:tcPr>
            <w:tcW w:w="2806" w:type="pct"/>
          </w:tcPr>
          <w:p w14:paraId="2AFAD8FF" w14:textId="77777777" w:rsidR="00B3440B" w:rsidRPr="00F22CE4" w:rsidRDefault="00B3440B" w:rsidP="00D65C19">
            <w:pPr>
              <w:autoSpaceDE w:val="0"/>
              <w:autoSpaceDN w:val="0"/>
              <w:adjustRightInd w:val="0"/>
              <w:spacing w:before="60" w:after="60" w:line="240" w:lineRule="auto"/>
              <w:rPr>
                <w:noProof/>
                <w:szCs w:val="24"/>
              </w:rPr>
            </w:pPr>
            <w:r>
              <w:rPr>
                <w:noProof/>
              </w:rPr>
              <w:t>-- Radiofjernbetjeningsapparater:</w:t>
            </w:r>
          </w:p>
        </w:tc>
        <w:tc>
          <w:tcPr>
            <w:tcW w:w="1147" w:type="pct"/>
          </w:tcPr>
          <w:p w14:paraId="746382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8EAC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A8918C" w14:textId="77777777" w:rsidTr="00175B2F">
        <w:trPr>
          <w:trHeight w:val="290"/>
        </w:trPr>
        <w:tc>
          <w:tcPr>
            <w:tcW w:w="537" w:type="pct"/>
          </w:tcPr>
          <w:p w14:paraId="0829B56F" w14:textId="77777777" w:rsidR="00B3440B" w:rsidRPr="00F22CE4" w:rsidRDefault="00B3440B" w:rsidP="00D65C19">
            <w:pPr>
              <w:autoSpaceDE w:val="0"/>
              <w:autoSpaceDN w:val="0"/>
              <w:adjustRightInd w:val="0"/>
              <w:spacing w:before="60" w:after="60" w:line="240" w:lineRule="auto"/>
              <w:rPr>
                <w:noProof/>
                <w:szCs w:val="24"/>
              </w:rPr>
            </w:pPr>
            <w:r>
              <w:rPr>
                <w:noProof/>
              </w:rPr>
              <w:t>8526.92.07</w:t>
            </w:r>
          </w:p>
        </w:tc>
        <w:tc>
          <w:tcPr>
            <w:tcW w:w="2806" w:type="pct"/>
          </w:tcPr>
          <w:p w14:paraId="4322154D" w14:textId="77777777" w:rsidR="00B3440B" w:rsidRPr="00F22CE4" w:rsidRDefault="00B3440B" w:rsidP="00D65C19">
            <w:pPr>
              <w:autoSpaceDE w:val="0"/>
              <w:autoSpaceDN w:val="0"/>
              <w:adjustRightInd w:val="0"/>
              <w:spacing w:before="60" w:after="60" w:line="240" w:lineRule="auto"/>
              <w:rPr>
                <w:noProof/>
                <w:szCs w:val="24"/>
              </w:rPr>
            </w:pPr>
            <w:r>
              <w:rPr>
                <w:noProof/>
              </w:rPr>
              <w:t>--- Bestemt til brug med legetøj</w:t>
            </w:r>
          </w:p>
        </w:tc>
        <w:tc>
          <w:tcPr>
            <w:tcW w:w="1147" w:type="pct"/>
          </w:tcPr>
          <w:p w14:paraId="0D980ABC" w14:textId="602641B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CE087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0D2F56" w14:textId="77777777" w:rsidTr="00175B2F">
        <w:trPr>
          <w:trHeight w:val="290"/>
        </w:trPr>
        <w:tc>
          <w:tcPr>
            <w:tcW w:w="537" w:type="pct"/>
          </w:tcPr>
          <w:p w14:paraId="19E493AF" w14:textId="77777777" w:rsidR="00B3440B" w:rsidRPr="00F22CE4" w:rsidRDefault="00B3440B" w:rsidP="00D65C19">
            <w:pPr>
              <w:autoSpaceDE w:val="0"/>
              <w:autoSpaceDN w:val="0"/>
              <w:adjustRightInd w:val="0"/>
              <w:spacing w:before="60" w:after="60" w:line="240" w:lineRule="auto"/>
              <w:rPr>
                <w:noProof/>
                <w:szCs w:val="24"/>
              </w:rPr>
            </w:pPr>
            <w:r>
              <w:rPr>
                <w:noProof/>
              </w:rPr>
              <w:t>8526.92.09</w:t>
            </w:r>
          </w:p>
        </w:tc>
        <w:tc>
          <w:tcPr>
            <w:tcW w:w="2806" w:type="pct"/>
          </w:tcPr>
          <w:p w14:paraId="710262B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92AF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5236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AD8194" w14:textId="77777777" w:rsidTr="00D36F05">
        <w:trPr>
          <w:trHeight w:val="160"/>
        </w:trPr>
        <w:tc>
          <w:tcPr>
            <w:tcW w:w="537" w:type="pct"/>
          </w:tcPr>
          <w:p w14:paraId="02DDE06B" w14:textId="77777777" w:rsidR="00B3440B" w:rsidRPr="00F22CE4" w:rsidRDefault="00B3440B" w:rsidP="00D65C19">
            <w:pPr>
              <w:autoSpaceDE w:val="0"/>
              <w:autoSpaceDN w:val="0"/>
              <w:adjustRightInd w:val="0"/>
              <w:spacing w:before="60" w:after="60" w:line="240" w:lineRule="auto"/>
              <w:rPr>
                <w:noProof/>
                <w:szCs w:val="24"/>
              </w:rPr>
            </w:pPr>
            <w:r>
              <w:rPr>
                <w:noProof/>
              </w:rPr>
              <w:t>85.27</w:t>
            </w:r>
          </w:p>
        </w:tc>
        <w:tc>
          <w:tcPr>
            <w:tcW w:w="2806" w:type="pct"/>
          </w:tcPr>
          <w:p w14:paraId="14F72B1C" w14:textId="77777777" w:rsidR="00B3440B" w:rsidRPr="00F22CE4" w:rsidRDefault="00B3440B" w:rsidP="00D65C19">
            <w:pPr>
              <w:autoSpaceDE w:val="0"/>
              <w:autoSpaceDN w:val="0"/>
              <w:adjustRightInd w:val="0"/>
              <w:spacing w:before="60" w:after="60" w:line="240" w:lineRule="auto"/>
              <w:rPr>
                <w:noProof/>
                <w:szCs w:val="24"/>
              </w:rPr>
            </w:pPr>
            <w:r>
              <w:rPr>
                <w:noProof/>
              </w:rPr>
              <w:t>Modtagere til radiofoni, også sammenbygget med lydoptagere, lydgengivere eller et ur i et fælles kabinet:</w:t>
            </w:r>
          </w:p>
        </w:tc>
        <w:tc>
          <w:tcPr>
            <w:tcW w:w="1147" w:type="pct"/>
          </w:tcPr>
          <w:p w14:paraId="693D9A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5E17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AEF5FE" w14:textId="77777777" w:rsidTr="00175B2F">
        <w:trPr>
          <w:trHeight w:val="581"/>
        </w:trPr>
        <w:tc>
          <w:tcPr>
            <w:tcW w:w="537" w:type="pct"/>
          </w:tcPr>
          <w:p w14:paraId="1250FA7D" w14:textId="1A1040E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A63A38" w14:textId="77777777" w:rsidR="00B3440B" w:rsidRPr="00F22CE4" w:rsidRDefault="00B3440B" w:rsidP="00D65C19">
            <w:pPr>
              <w:autoSpaceDE w:val="0"/>
              <w:autoSpaceDN w:val="0"/>
              <w:adjustRightInd w:val="0"/>
              <w:spacing w:before="60" w:after="60" w:line="240" w:lineRule="auto"/>
              <w:rPr>
                <w:noProof/>
                <w:szCs w:val="24"/>
              </w:rPr>
            </w:pPr>
            <w:r>
              <w:rPr>
                <w:noProof/>
              </w:rPr>
              <w:t>- Radiofonimodtagere, som kan fungere uden ydre energikilde:</w:t>
            </w:r>
          </w:p>
        </w:tc>
        <w:tc>
          <w:tcPr>
            <w:tcW w:w="1147" w:type="pct"/>
          </w:tcPr>
          <w:p w14:paraId="4F1441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2745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F8372E" w14:textId="77777777" w:rsidTr="00175B2F">
        <w:trPr>
          <w:trHeight w:val="290"/>
        </w:trPr>
        <w:tc>
          <w:tcPr>
            <w:tcW w:w="537" w:type="pct"/>
          </w:tcPr>
          <w:p w14:paraId="0B1FBD2F" w14:textId="77777777" w:rsidR="00B3440B" w:rsidRPr="00F22CE4" w:rsidRDefault="00B3440B" w:rsidP="00D65C19">
            <w:pPr>
              <w:autoSpaceDE w:val="0"/>
              <w:autoSpaceDN w:val="0"/>
              <w:adjustRightInd w:val="0"/>
              <w:spacing w:before="60" w:after="60" w:line="240" w:lineRule="auto"/>
              <w:rPr>
                <w:noProof/>
                <w:szCs w:val="24"/>
              </w:rPr>
            </w:pPr>
            <w:r>
              <w:rPr>
                <w:noProof/>
              </w:rPr>
              <w:t>8527.12.90</w:t>
            </w:r>
          </w:p>
        </w:tc>
        <w:tc>
          <w:tcPr>
            <w:tcW w:w="2806" w:type="pct"/>
          </w:tcPr>
          <w:p w14:paraId="5BA9787B" w14:textId="77777777" w:rsidR="00B3440B" w:rsidRPr="00F22CE4" w:rsidRDefault="00B3440B" w:rsidP="00D65C19">
            <w:pPr>
              <w:autoSpaceDE w:val="0"/>
              <w:autoSpaceDN w:val="0"/>
              <w:adjustRightInd w:val="0"/>
              <w:spacing w:before="60" w:after="60" w:line="240" w:lineRule="auto"/>
              <w:rPr>
                <w:noProof/>
                <w:szCs w:val="24"/>
              </w:rPr>
            </w:pPr>
            <w:r>
              <w:rPr>
                <w:noProof/>
              </w:rPr>
              <w:t>-- Kassetteradioer i lommeformat</w:t>
            </w:r>
          </w:p>
        </w:tc>
        <w:tc>
          <w:tcPr>
            <w:tcW w:w="1147" w:type="pct"/>
          </w:tcPr>
          <w:p w14:paraId="0F8000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A66E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FBBA6A" w14:textId="77777777" w:rsidTr="00D36F05">
        <w:trPr>
          <w:trHeight w:val="64"/>
        </w:trPr>
        <w:tc>
          <w:tcPr>
            <w:tcW w:w="537" w:type="pct"/>
          </w:tcPr>
          <w:p w14:paraId="6869B534" w14:textId="77777777" w:rsidR="00B3440B" w:rsidRPr="00F22CE4" w:rsidRDefault="00B3440B" w:rsidP="00D65C19">
            <w:pPr>
              <w:autoSpaceDE w:val="0"/>
              <w:autoSpaceDN w:val="0"/>
              <w:adjustRightInd w:val="0"/>
              <w:spacing w:before="60" w:after="60" w:line="240" w:lineRule="auto"/>
              <w:rPr>
                <w:noProof/>
                <w:szCs w:val="24"/>
              </w:rPr>
            </w:pPr>
            <w:r>
              <w:rPr>
                <w:noProof/>
              </w:rPr>
              <w:t>8527.13.90</w:t>
            </w:r>
          </w:p>
        </w:tc>
        <w:tc>
          <w:tcPr>
            <w:tcW w:w="2806" w:type="pct"/>
          </w:tcPr>
          <w:p w14:paraId="3A596F65"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 kombineret med lydoptagere eller lydgengivere</w:t>
            </w:r>
          </w:p>
        </w:tc>
        <w:tc>
          <w:tcPr>
            <w:tcW w:w="1147" w:type="pct"/>
          </w:tcPr>
          <w:p w14:paraId="141357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20D7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EC52F3" w14:textId="77777777" w:rsidTr="00175B2F">
        <w:trPr>
          <w:trHeight w:val="290"/>
        </w:trPr>
        <w:tc>
          <w:tcPr>
            <w:tcW w:w="537" w:type="pct"/>
          </w:tcPr>
          <w:p w14:paraId="2F2B1FF8" w14:textId="77777777" w:rsidR="00B3440B" w:rsidRPr="00F22CE4" w:rsidRDefault="00B3440B" w:rsidP="00D65C19">
            <w:pPr>
              <w:autoSpaceDE w:val="0"/>
              <w:autoSpaceDN w:val="0"/>
              <w:adjustRightInd w:val="0"/>
              <w:spacing w:before="60" w:after="60" w:line="240" w:lineRule="auto"/>
              <w:rPr>
                <w:noProof/>
                <w:szCs w:val="24"/>
              </w:rPr>
            </w:pPr>
            <w:r>
              <w:rPr>
                <w:noProof/>
              </w:rPr>
              <w:t>8527.19</w:t>
            </w:r>
          </w:p>
        </w:tc>
        <w:tc>
          <w:tcPr>
            <w:tcW w:w="2806" w:type="pct"/>
          </w:tcPr>
          <w:p w14:paraId="24762E0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D1BB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105D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E6E3BA" w14:textId="77777777" w:rsidTr="00175B2F">
        <w:trPr>
          <w:trHeight w:val="290"/>
        </w:trPr>
        <w:tc>
          <w:tcPr>
            <w:tcW w:w="537" w:type="pct"/>
          </w:tcPr>
          <w:p w14:paraId="20371251" w14:textId="77777777" w:rsidR="00B3440B" w:rsidRPr="00F22CE4" w:rsidRDefault="00B3440B" w:rsidP="00D65C19">
            <w:pPr>
              <w:autoSpaceDE w:val="0"/>
              <w:autoSpaceDN w:val="0"/>
              <w:adjustRightInd w:val="0"/>
              <w:spacing w:before="60" w:after="60" w:line="240" w:lineRule="auto"/>
              <w:rPr>
                <w:noProof/>
                <w:szCs w:val="24"/>
              </w:rPr>
            </w:pPr>
            <w:r>
              <w:rPr>
                <w:noProof/>
              </w:rPr>
              <w:t>8527.19.01</w:t>
            </w:r>
          </w:p>
        </w:tc>
        <w:tc>
          <w:tcPr>
            <w:tcW w:w="2806" w:type="pct"/>
          </w:tcPr>
          <w:p w14:paraId="7BC65F53" w14:textId="77777777" w:rsidR="00B3440B" w:rsidRPr="00F22CE4" w:rsidRDefault="00B3440B" w:rsidP="00D65C19">
            <w:pPr>
              <w:autoSpaceDE w:val="0"/>
              <w:autoSpaceDN w:val="0"/>
              <w:adjustRightInd w:val="0"/>
              <w:spacing w:before="60" w:after="60" w:line="240" w:lineRule="auto"/>
              <w:rPr>
                <w:noProof/>
                <w:szCs w:val="24"/>
              </w:rPr>
            </w:pPr>
            <w:r>
              <w:rPr>
                <w:noProof/>
              </w:rPr>
              <w:t>--- Bærbare radioer, undtagen bordradioer</w:t>
            </w:r>
          </w:p>
        </w:tc>
        <w:tc>
          <w:tcPr>
            <w:tcW w:w="1147" w:type="pct"/>
          </w:tcPr>
          <w:p w14:paraId="0443F2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B37D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55841A" w14:textId="77777777" w:rsidTr="00175B2F">
        <w:trPr>
          <w:trHeight w:val="290"/>
        </w:trPr>
        <w:tc>
          <w:tcPr>
            <w:tcW w:w="537" w:type="pct"/>
          </w:tcPr>
          <w:p w14:paraId="19BB1B6F" w14:textId="77777777" w:rsidR="00B3440B" w:rsidRPr="00F22CE4" w:rsidRDefault="00B3440B" w:rsidP="00D65C19">
            <w:pPr>
              <w:autoSpaceDE w:val="0"/>
              <w:autoSpaceDN w:val="0"/>
              <w:adjustRightInd w:val="0"/>
              <w:spacing w:before="60" w:after="60" w:line="240" w:lineRule="auto"/>
              <w:rPr>
                <w:noProof/>
                <w:szCs w:val="24"/>
              </w:rPr>
            </w:pPr>
            <w:r>
              <w:rPr>
                <w:noProof/>
              </w:rPr>
              <w:t>8527.19.90</w:t>
            </w:r>
          </w:p>
        </w:tc>
        <w:tc>
          <w:tcPr>
            <w:tcW w:w="2806" w:type="pct"/>
          </w:tcPr>
          <w:p w14:paraId="3A18220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DE42EE" w14:textId="0A9DABA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BA7C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1EAAD4" w14:textId="77777777" w:rsidTr="00175B2F">
        <w:trPr>
          <w:trHeight w:val="581"/>
        </w:trPr>
        <w:tc>
          <w:tcPr>
            <w:tcW w:w="537" w:type="pct"/>
          </w:tcPr>
          <w:p w14:paraId="07B9B469" w14:textId="5AA5BE5D" w:rsidR="00B3440B" w:rsidRPr="00F22CE4" w:rsidRDefault="00B3440B" w:rsidP="00D36F05">
            <w:pPr>
              <w:pageBreakBefore/>
              <w:autoSpaceDE w:val="0"/>
              <w:autoSpaceDN w:val="0"/>
              <w:adjustRightInd w:val="0"/>
              <w:spacing w:before="60" w:after="60" w:line="240" w:lineRule="auto"/>
              <w:rPr>
                <w:noProof/>
                <w:szCs w:val="24"/>
              </w:rPr>
            </w:pPr>
          </w:p>
        </w:tc>
        <w:tc>
          <w:tcPr>
            <w:tcW w:w="2806" w:type="pct"/>
          </w:tcPr>
          <w:p w14:paraId="7A4AE740" w14:textId="77777777" w:rsidR="00B3440B" w:rsidRPr="00F22CE4" w:rsidRDefault="00B3440B" w:rsidP="00D65C19">
            <w:pPr>
              <w:autoSpaceDE w:val="0"/>
              <w:autoSpaceDN w:val="0"/>
              <w:adjustRightInd w:val="0"/>
              <w:spacing w:before="60" w:after="60" w:line="240" w:lineRule="auto"/>
              <w:rPr>
                <w:noProof/>
                <w:szCs w:val="24"/>
              </w:rPr>
            </w:pPr>
            <w:r>
              <w:rPr>
                <w:noProof/>
              </w:rPr>
              <w:t>- Radiofonimodtagere, som ikke kan fungere uden ydre energikilde, af den art der anvendes i motorkøretøjer:</w:t>
            </w:r>
          </w:p>
        </w:tc>
        <w:tc>
          <w:tcPr>
            <w:tcW w:w="1147" w:type="pct"/>
          </w:tcPr>
          <w:p w14:paraId="26966A8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8277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903164" w14:textId="77777777" w:rsidTr="00175B2F">
        <w:trPr>
          <w:trHeight w:val="290"/>
        </w:trPr>
        <w:tc>
          <w:tcPr>
            <w:tcW w:w="537" w:type="pct"/>
          </w:tcPr>
          <w:p w14:paraId="068C7756" w14:textId="72B9019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CADC82" w14:textId="77777777" w:rsidR="00B3440B" w:rsidRPr="00F22CE4" w:rsidRDefault="00B3440B" w:rsidP="00D65C19">
            <w:pPr>
              <w:autoSpaceDE w:val="0"/>
              <w:autoSpaceDN w:val="0"/>
              <w:adjustRightInd w:val="0"/>
              <w:spacing w:before="60" w:after="60" w:line="240" w:lineRule="auto"/>
              <w:rPr>
                <w:noProof/>
                <w:szCs w:val="24"/>
              </w:rPr>
            </w:pPr>
            <w:r>
              <w:rPr>
                <w:noProof/>
              </w:rPr>
              <w:t>-- Sammenbygget med lydoptagere eller lydgengivere:</w:t>
            </w:r>
          </w:p>
        </w:tc>
        <w:tc>
          <w:tcPr>
            <w:tcW w:w="1147" w:type="pct"/>
          </w:tcPr>
          <w:p w14:paraId="627A3E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CB9E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C52C07" w14:textId="77777777" w:rsidTr="00175B2F">
        <w:trPr>
          <w:trHeight w:val="290"/>
        </w:trPr>
        <w:tc>
          <w:tcPr>
            <w:tcW w:w="537" w:type="pct"/>
          </w:tcPr>
          <w:p w14:paraId="52C3B30D" w14:textId="77777777" w:rsidR="00B3440B" w:rsidRPr="00F22CE4" w:rsidRDefault="00B3440B" w:rsidP="00D65C19">
            <w:pPr>
              <w:autoSpaceDE w:val="0"/>
              <w:autoSpaceDN w:val="0"/>
              <w:adjustRightInd w:val="0"/>
              <w:spacing w:before="60" w:after="60" w:line="240" w:lineRule="auto"/>
              <w:rPr>
                <w:noProof/>
                <w:szCs w:val="24"/>
              </w:rPr>
            </w:pPr>
            <w:r>
              <w:rPr>
                <w:noProof/>
              </w:rPr>
              <w:t>8527.21.10</w:t>
            </w:r>
          </w:p>
        </w:tc>
        <w:tc>
          <w:tcPr>
            <w:tcW w:w="2806" w:type="pct"/>
          </w:tcPr>
          <w:p w14:paraId="38B8DEE0" w14:textId="77777777" w:rsidR="00B3440B" w:rsidRPr="00F22CE4" w:rsidRDefault="00B3440B" w:rsidP="00D65C19">
            <w:pPr>
              <w:autoSpaceDE w:val="0"/>
              <w:autoSpaceDN w:val="0"/>
              <w:adjustRightInd w:val="0"/>
              <w:spacing w:before="60" w:after="60" w:line="240" w:lineRule="auto"/>
              <w:rPr>
                <w:noProof/>
                <w:szCs w:val="24"/>
              </w:rPr>
            </w:pPr>
            <w:r>
              <w:rPr>
                <w:noProof/>
              </w:rPr>
              <w:t>--- Apparater, som kan modtage og afkode digitale Radio Data System-signaler</w:t>
            </w:r>
          </w:p>
        </w:tc>
        <w:tc>
          <w:tcPr>
            <w:tcW w:w="1147" w:type="pct"/>
          </w:tcPr>
          <w:p w14:paraId="274B1975" w14:textId="62AF7AA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71C6E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EB4759" w14:textId="77777777" w:rsidTr="00175B2F">
        <w:trPr>
          <w:trHeight w:val="290"/>
        </w:trPr>
        <w:tc>
          <w:tcPr>
            <w:tcW w:w="537" w:type="pct"/>
          </w:tcPr>
          <w:p w14:paraId="6F36FFFA" w14:textId="77777777" w:rsidR="00B3440B" w:rsidRPr="00F22CE4" w:rsidRDefault="00B3440B" w:rsidP="00D65C19">
            <w:pPr>
              <w:autoSpaceDE w:val="0"/>
              <w:autoSpaceDN w:val="0"/>
              <w:adjustRightInd w:val="0"/>
              <w:spacing w:before="60" w:after="60" w:line="240" w:lineRule="auto"/>
              <w:rPr>
                <w:noProof/>
                <w:szCs w:val="24"/>
              </w:rPr>
            </w:pPr>
            <w:r>
              <w:rPr>
                <w:noProof/>
              </w:rPr>
              <w:t>8527.21.90</w:t>
            </w:r>
          </w:p>
        </w:tc>
        <w:tc>
          <w:tcPr>
            <w:tcW w:w="2806" w:type="pct"/>
          </w:tcPr>
          <w:p w14:paraId="2C07083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D208B5" w14:textId="20AEB3F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8A4D7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3F3B3E" w14:textId="77777777" w:rsidTr="00175B2F">
        <w:trPr>
          <w:trHeight w:val="290"/>
        </w:trPr>
        <w:tc>
          <w:tcPr>
            <w:tcW w:w="537" w:type="pct"/>
          </w:tcPr>
          <w:p w14:paraId="1B1D0DFB" w14:textId="77777777" w:rsidR="00B3440B" w:rsidRPr="00F22CE4" w:rsidRDefault="00B3440B" w:rsidP="00D65C19">
            <w:pPr>
              <w:autoSpaceDE w:val="0"/>
              <w:autoSpaceDN w:val="0"/>
              <w:adjustRightInd w:val="0"/>
              <w:spacing w:before="60" w:after="60" w:line="240" w:lineRule="auto"/>
              <w:rPr>
                <w:noProof/>
                <w:szCs w:val="24"/>
              </w:rPr>
            </w:pPr>
            <w:r>
              <w:rPr>
                <w:noProof/>
              </w:rPr>
              <w:t>8527.29.90</w:t>
            </w:r>
          </w:p>
        </w:tc>
        <w:tc>
          <w:tcPr>
            <w:tcW w:w="2806" w:type="pct"/>
          </w:tcPr>
          <w:p w14:paraId="44AE18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5E310FA" w14:textId="6F1AF3E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30F26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CC947D" w14:textId="77777777" w:rsidTr="00175B2F">
        <w:trPr>
          <w:trHeight w:val="290"/>
        </w:trPr>
        <w:tc>
          <w:tcPr>
            <w:tcW w:w="537" w:type="pct"/>
          </w:tcPr>
          <w:p w14:paraId="1FD06642" w14:textId="1EC36CB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8EFB65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31E7B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932A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F96221" w14:textId="77777777" w:rsidTr="00175B2F">
        <w:trPr>
          <w:trHeight w:val="290"/>
        </w:trPr>
        <w:tc>
          <w:tcPr>
            <w:tcW w:w="537" w:type="pct"/>
          </w:tcPr>
          <w:p w14:paraId="03695881" w14:textId="77777777" w:rsidR="00B3440B" w:rsidRPr="00F22CE4" w:rsidRDefault="00B3440B" w:rsidP="00D65C19">
            <w:pPr>
              <w:autoSpaceDE w:val="0"/>
              <w:autoSpaceDN w:val="0"/>
              <w:adjustRightInd w:val="0"/>
              <w:spacing w:before="60" w:after="60" w:line="240" w:lineRule="auto"/>
              <w:rPr>
                <w:noProof/>
                <w:szCs w:val="24"/>
              </w:rPr>
            </w:pPr>
            <w:r>
              <w:rPr>
                <w:noProof/>
              </w:rPr>
              <w:t>8527.91.90</w:t>
            </w:r>
          </w:p>
        </w:tc>
        <w:tc>
          <w:tcPr>
            <w:tcW w:w="2806" w:type="pct"/>
          </w:tcPr>
          <w:p w14:paraId="7B74FF36" w14:textId="77777777" w:rsidR="00B3440B" w:rsidRPr="00F22CE4" w:rsidRDefault="00B3440B" w:rsidP="00D65C19">
            <w:pPr>
              <w:autoSpaceDE w:val="0"/>
              <w:autoSpaceDN w:val="0"/>
              <w:adjustRightInd w:val="0"/>
              <w:spacing w:before="60" w:after="60" w:line="240" w:lineRule="auto"/>
              <w:rPr>
                <w:noProof/>
                <w:szCs w:val="24"/>
              </w:rPr>
            </w:pPr>
            <w:r>
              <w:rPr>
                <w:noProof/>
              </w:rPr>
              <w:t>-- Sammenbygget med lydoptagere eller lydgengivere</w:t>
            </w:r>
          </w:p>
        </w:tc>
        <w:tc>
          <w:tcPr>
            <w:tcW w:w="1147" w:type="pct"/>
          </w:tcPr>
          <w:p w14:paraId="526FBD37" w14:textId="74D4E616" w:rsidR="00B3440B" w:rsidRPr="00F22CE4" w:rsidRDefault="00B3440B">
            <w:pPr>
              <w:autoSpaceDE w:val="0"/>
              <w:autoSpaceDN w:val="0"/>
              <w:adjustRightInd w:val="0"/>
              <w:spacing w:before="60" w:after="60" w:line="240" w:lineRule="auto"/>
              <w:jc w:val="center"/>
              <w:rPr>
                <w:noProof/>
                <w:szCs w:val="24"/>
              </w:rPr>
            </w:pPr>
            <w:r>
              <w:rPr>
                <w:noProof/>
              </w:rPr>
              <w:t>3,25 %</w:t>
            </w:r>
          </w:p>
        </w:tc>
        <w:tc>
          <w:tcPr>
            <w:tcW w:w="510" w:type="pct"/>
          </w:tcPr>
          <w:p w14:paraId="23BAD7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CBAC53" w14:textId="77777777" w:rsidTr="00175B2F">
        <w:trPr>
          <w:trHeight w:val="581"/>
        </w:trPr>
        <w:tc>
          <w:tcPr>
            <w:tcW w:w="537" w:type="pct"/>
          </w:tcPr>
          <w:p w14:paraId="67366214" w14:textId="77777777" w:rsidR="00B3440B" w:rsidRPr="00F22CE4" w:rsidRDefault="00B3440B" w:rsidP="00D65C19">
            <w:pPr>
              <w:autoSpaceDE w:val="0"/>
              <w:autoSpaceDN w:val="0"/>
              <w:adjustRightInd w:val="0"/>
              <w:spacing w:before="60" w:after="60" w:line="240" w:lineRule="auto"/>
              <w:rPr>
                <w:noProof/>
                <w:szCs w:val="24"/>
              </w:rPr>
            </w:pPr>
            <w:r>
              <w:rPr>
                <w:noProof/>
              </w:rPr>
              <w:t>8527.92.90</w:t>
            </w:r>
          </w:p>
        </w:tc>
        <w:tc>
          <w:tcPr>
            <w:tcW w:w="2806" w:type="pct"/>
          </w:tcPr>
          <w:p w14:paraId="2C5D8E28" w14:textId="77777777" w:rsidR="00B3440B" w:rsidRPr="00F22CE4" w:rsidRDefault="00B3440B" w:rsidP="00D65C19">
            <w:pPr>
              <w:autoSpaceDE w:val="0"/>
              <w:autoSpaceDN w:val="0"/>
              <w:adjustRightInd w:val="0"/>
              <w:spacing w:before="60" w:after="60" w:line="240" w:lineRule="auto"/>
              <w:rPr>
                <w:noProof/>
                <w:szCs w:val="24"/>
              </w:rPr>
            </w:pPr>
            <w:r>
              <w:rPr>
                <w:noProof/>
              </w:rPr>
              <w:t>-- Ikke sammenbygget med lydoptagere eller lydgengivere, men med et ur</w:t>
            </w:r>
          </w:p>
        </w:tc>
        <w:tc>
          <w:tcPr>
            <w:tcW w:w="1147" w:type="pct"/>
          </w:tcPr>
          <w:p w14:paraId="1C2355CC" w14:textId="10134B0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9F2E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51FD6C" w14:textId="77777777" w:rsidTr="00175B2F">
        <w:trPr>
          <w:trHeight w:val="290"/>
        </w:trPr>
        <w:tc>
          <w:tcPr>
            <w:tcW w:w="537" w:type="pct"/>
          </w:tcPr>
          <w:p w14:paraId="439ED8F3" w14:textId="77777777" w:rsidR="00B3440B" w:rsidRPr="00F22CE4" w:rsidRDefault="00B3440B" w:rsidP="00D65C19">
            <w:pPr>
              <w:autoSpaceDE w:val="0"/>
              <w:autoSpaceDN w:val="0"/>
              <w:adjustRightInd w:val="0"/>
              <w:spacing w:before="60" w:after="60" w:line="240" w:lineRule="auto"/>
              <w:rPr>
                <w:noProof/>
                <w:szCs w:val="24"/>
              </w:rPr>
            </w:pPr>
            <w:r>
              <w:rPr>
                <w:noProof/>
              </w:rPr>
              <w:t>8527.99.90</w:t>
            </w:r>
          </w:p>
        </w:tc>
        <w:tc>
          <w:tcPr>
            <w:tcW w:w="2806" w:type="pct"/>
          </w:tcPr>
          <w:p w14:paraId="3FF5B23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C32DA4" w14:textId="7CD242F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DBACC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D6E5FA" w14:textId="77777777" w:rsidTr="00D36F05">
        <w:trPr>
          <w:trHeight w:val="629"/>
        </w:trPr>
        <w:tc>
          <w:tcPr>
            <w:tcW w:w="537" w:type="pct"/>
          </w:tcPr>
          <w:p w14:paraId="2E73E87C"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85.28</w:t>
            </w:r>
          </w:p>
        </w:tc>
        <w:tc>
          <w:tcPr>
            <w:tcW w:w="2806" w:type="pct"/>
          </w:tcPr>
          <w:p w14:paraId="2FAAA521" w14:textId="77777777" w:rsidR="00B3440B" w:rsidRPr="00F22CE4" w:rsidRDefault="00B3440B" w:rsidP="00D65C19">
            <w:pPr>
              <w:autoSpaceDE w:val="0"/>
              <w:autoSpaceDN w:val="0"/>
              <w:adjustRightInd w:val="0"/>
              <w:spacing w:before="60" w:after="60" w:line="240" w:lineRule="auto"/>
              <w:rPr>
                <w:noProof/>
                <w:szCs w:val="24"/>
              </w:rPr>
            </w:pPr>
            <w:r>
              <w:rPr>
                <w:noProof/>
              </w:rPr>
              <w:t>Monitorer og projektionsapparater, uden indbyggede fjernsynsmodtagere; fjernsynsmodtagere, også med indbyggede radiofonimodtagere, lydoptagere eller lydgengivere eller videooptagere eller videogengivere:</w:t>
            </w:r>
          </w:p>
        </w:tc>
        <w:tc>
          <w:tcPr>
            <w:tcW w:w="1147" w:type="pct"/>
          </w:tcPr>
          <w:p w14:paraId="408DB2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10B40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3A3394" w14:textId="77777777" w:rsidTr="00175B2F">
        <w:trPr>
          <w:trHeight w:val="290"/>
        </w:trPr>
        <w:tc>
          <w:tcPr>
            <w:tcW w:w="537" w:type="pct"/>
          </w:tcPr>
          <w:p w14:paraId="2D419092" w14:textId="13136B5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54087B" w14:textId="77777777" w:rsidR="00B3440B" w:rsidRPr="00F22CE4" w:rsidRDefault="00B3440B" w:rsidP="00D65C19">
            <w:pPr>
              <w:autoSpaceDE w:val="0"/>
              <w:autoSpaceDN w:val="0"/>
              <w:adjustRightInd w:val="0"/>
              <w:spacing w:before="60" w:after="60" w:line="240" w:lineRule="auto"/>
              <w:rPr>
                <w:noProof/>
                <w:szCs w:val="24"/>
              </w:rPr>
            </w:pPr>
            <w:r>
              <w:rPr>
                <w:noProof/>
              </w:rPr>
              <w:t>- Monitorer med katodestrålerør:</w:t>
            </w:r>
          </w:p>
        </w:tc>
        <w:tc>
          <w:tcPr>
            <w:tcW w:w="1147" w:type="pct"/>
          </w:tcPr>
          <w:p w14:paraId="7DD62F8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EAF8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15FD60" w14:textId="77777777" w:rsidTr="00175B2F">
        <w:trPr>
          <w:trHeight w:val="581"/>
        </w:trPr>
        <w:tc>
          <w:tcPr>
            <w:tcW w:w="537" w:type="pct"/>
          </w:tcPr>
          <w:p w14:paraId="3CD9AB74" w14:textId="77777777" w:rsidR="00B3440B" w:rsidRPr="00F22CE4" w:rsidRDefault="00B3440B" w:rsidP="00D65C19">
            <w:pPr>
              <w:autoSpaceDE w:val="0"/>
              <w:autoSpaceDN w:val="0"/>
              <w:adjustRightInd w:val="0"/>
              <w:spacing w:before="60" w:after="60" w:line="240" w:lineRule="auto"/>
              <w:rPr>
                <w:noProof/>
                <w:szCs w:val="24"/>
              </w:rPr>
            </w:pPr>
            <w:r>
              <w:rPr>
                <w:noProof/>
              </w:rPr>
              <w:t>8528.42.00</w:t>
            </w:r>
          </w:p>
        </w:tc>
        <w:tc>
          <w:tcPr>
            <w:tcW w:w="2806" w:type="pct"/>
          </w:tcPr>
          <w:p w14:paraId="05935032" w14:textId="16BB884D" w:rsidR="00B3440B" w:rsidRPr="00F22CE4" w:rsidRDefault="00B3440B" w:rsidP="00D36F05">
            <w:pPr>
              <w:autoSpaceDE w:val="0"/>
              <w:autoSpaceDN w:val="0"/>
              <w:adjustRightInd w:val="0"/>
              <w:spacing w:before="60" w:after="60" w:line="240" w:lineRule="auto"/>
              <w:rPr>
                <w:noProof/>
                <w:szCs w:val="24"/>
              </w:rPr>
            </w:pPr>
            <w:r>
              <w:rPr>
                <w:noProof/>
              </w:rPr>
              <w:t>-- Som kan forbindes direkte til og er beregnet til brug i forbindelse med et automatisk databehandlingsanlæg henhørende under pos. 84.71</w:t>
            </w:r>
          </w:p>
        </w:tc>
        <w:tc>
          <w:tcPr>
            <w:tcW w:w="1147" w:type="pct"/>
          </w:tcPr>
          <w:p w14:paraId="7F7833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5BBA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E2C44C" w14:textId="77777777" w:rsidTr="00175B2F">
        <w:trPr>
          <w:trHeight w:val="290"/>
        </w:trPr>
        <w:tc>
          <w:tcPr>
            <w:tcW w:w="537" w:type="pct"/>
          </w:tcPr>
          <w:p w14:paraId="21A64D5A" w14:textId="77777777" w:rsidR="00B3440B" w:rsidRPr="00F22CE4" w:rsidRDefault="00B3440B" w:rsidP="00D65C19">
            <w:pPr>
              <w:autoSpaceDE w:val="0"/>
              <w:autoSpaceDN w:val="0"/>
              <w:adjustRightInd w:val="0"/>
              <w:spacing w:before="60" w:after="60" w:line="240" w:lineRule="auto"/>
              <w:rPr>
                <w:noProof/>
                <w:szCs w:val="24"/>
              </w:rPr>
            </w:pPr>
            <w:r>
              <w:rPr>
                <w:noProof/>
              </w:rPr>
              <w:t>8528.49.00</w:t>
            </w:r>
          </w:p>
        </w:tc>
        <w:tc>
          <w:tcPr>
            <w:tcW w:w="2806" w:type="pct"/>
          </w:tcPr>
          <w:p w14:paraId="03F24AB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2A14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69AB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12A5FA" w14:textId="77777777" w:rsidTr="00175B2F">
        <w:trPr>
          <w:trHeight w:val="290"/>
        </w:trPr>
        <w:tc>
          <w:tcPr>
            <w:tcW w:w="537" w:type="pct"/>
          </w:tcPr>
          <w:p w14:paraId="3C919065" w14:textId="38AC7B1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75D450A" w14:textId="77777777" w:rsidR="00B3440B" w:rsidRPr="00F22CE4" w:rsidRDefault="00B3440B" w:rsidP="00D65C19">
            <w:pPr>
              <w:autoSpaceDE w:val="0"/>
              <w:autoSpaceDN w:val="0"/>
              <w:adjustRightInd w:val="0"/>
              <w:spacing w:before="60" w:after="60" w:line="240" w:lineRule="auto"/>
              <w:rPr>
                <w:noProof/>
                <w:szCs w:val="24"/>
              </w:rPr>
            </w:pPr>
            <w:r>
              <w:rPr>
                <w:noProof/>
              </w:rPr>
              <w:t>- Andre monitorer:</w:t>
            </w:r>
          </w:p>
        </w:tc>
        <w:tc>
          <w:tcPr>
            <w:tcW w:w="1147" w:type="pct"/>
          </w:tcPr>
          <w:p w14:paraId="102E5C0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8CAE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A953274" w14:textId="77777777" w:rsidTr="00175B2F">
        <w:trPr>
          <w:trHeight w:val="581"/>
        </w:trPr>
        <w:tc>
          <w:tcPr>
            <w:tcW w:w="537" w:type="pct"/>
          </w:tcPr>
          <w:p w14:paraId="5B7660D4" w14:textId="77777777" w:rsidR="00B3440B" w:rsidRPr="00F22CE4" w:rsidRDefault="00B3440B" w:rsidP="00D65C19">
            <w:pPr>
              <w:autoSpaceDE w:val="0"/>
              <w:autoSpaceDN w:val="0"/>
              <w:adjustRightInd w:val="0"/>
              <w:spacing w:before="60" w:after="60" w:line="240" w:lineRule="auto"/>
              <w:rPr>
                <w:noProof/>
                <w:szCs w:val="24"/>
              </w:rPr>
            </w:pPr>
            <w:r>
              <w:rPr>
                <w:noProof/>
              </w:rPr>
              <w:t>8528.52.00</w:t>
            </w:r>
          </w:p>
        </w:tc>
        <w:tc>
          <w:tcPr>
            <w:tcW w:w="2806" w:type="pct"/>
          </w:tcPr>
          <w:p w14:paraId="676D8C57" w14:textId="04324E7E" w:rsidR="00B3440B" w:rsidRPr="00F22CE4" w:rsidRDefault="00B3440B" w:rsidP="00D36F05">
            <w:pPr>
              <w:autoSpaceDE w:val="0"/>
              <w:autoSpaceDN w:val="0"/>
              <w:adjustRightInd w:val="0"/>
              <w:spacing w:before="60" w:after="60" w:line="240" w:lineRule="auto"/>
              <w:rPr>
                <w:noProof/>
                <w:szCs w:val="24"/>
              </w:rPr>
            </w:pPr>
            <w:r>
              <w:rPr>
                <w:noProof/>
              </w:rPr>
              <w:t>-- Som kan forbindes direkte til og er beregnet til brug i forbindelse med et automatisk databehandlingsanlæg henhørende under pos. 84.71</w:t>
            </w:r>
          </w:p>
        </w:tc>
        <w:tc>
          <w:tcPr>
            <w:tcW w:w="1147" w:type="pct"/>
          </w:tcPr>
          <w:p w14:paraId="70ADD1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5C4A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CB2AAB" w14:textId="77777777" w:rsidTr="00175B2F">
        <w:trPr>
          <w:trHeight w:val="290"/>
        </w:trPr>
        <w:tc>
          <w:tcPr>
            <w:tcW w:w="537" w:type="pct"/>
          </w:tcPr>
          <w:p w14:paraId="18BD4AC9" w14:textId="77777777" w:rsidR="00B3440B" w:rsidRPr="00F22CE4" w:rsidRDefault="00B3440B" w:rsidP="00D65C19">
            <w:pPr>
              <w:autoSpaceDE w:val="0"/>
              <w:autoSpaceDN w:val="0"/>
              <w:adjustRightInd w:val="0"/>
              <w:spacing w:before="60" w:after="60" w:line="240" w:lineRule="auto"/>
              <w:rPr>
                <w:noProof/>
                <w:szCs w:val="24"/>
              </w:rPr>
            </w:pPr>
            <w:r>
              <w:rPr>
                <w:noProof/>
              </w:rPr>
              <w:t>8528.59.00</w:t>
            </w:r>
          </w:p>
        </w:tc>
        <w:tc>
          <w:tcPr>
            <w:tcW w:w="2806" w:type="pct"/>
          </w:tcPr>
          <w:p w14:paraId="30EAAEC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40C7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3797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871789" w14:textId="77777777" w:rsidTr="00175B2F">
        <w:trPr>
          <w:trHeight w:val="290"/>
        </w:trPr>
        <w:tc>
          <w:tcPr>
            <w:tcW w:w="537" w:type="pct"/>
          </w:tcPr>
          <w:p w14:paraId="3E30D357" w14:textId="6A6A681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2875B0" w14:textId="77777777" w:rsidR="00B3440B" w:rsidRPr="00F22CE4" w:rsidRDefault="00B3440B" w:rsidP="00D65C19">
            <w:pPr>
              <w:autoSpaceDE w:val="0"/>
              <w:autoSpaceDN w:val="0"/>
              <w:adjustRightInd w:val="0"/>
              <w:spacing w:before="60" w:after="60" w:line="240" w:lineRule="auto"/>
              <w:rPr>
                <w:noProof/>
                <w:szCs w:val="24"/>
              </w:rPr>
            </w:pPr>
            <w:r>
              <w:rPr>
                <w:noProof/>
              </w:rPr>
              <w:t>- Projektionsapparater:</w:t>
            </w:r>
          </w:p>
        </w:tc>
        <w:tc>
          <w:tcPr>
            <w:tcW w:w="1147" w:type="pct"/>
          </w:tcPr>
          <w:p w14:paraId="1537CC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BCD6B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8C2046" w14:textId="77777777" w:rsidTr="00175B2F">
        <w:trPr>
          <w:trHeight w:val="581"/>
        </w:trPr>
        <w:tc>
          <w:tcPr>
            <w:tcW w:w="537" w:type="pct"/>
          </w:tcPr>
          <w:p w14:paraId="1C9E9473" w14:textId="77777777" w:rsidR="00B3440B" w:rsidRPr="00F22CE4" w:rsidRDefault="00B3440B" w:rsidP="00D65C19">
            <w:pPr>
              <w:autoSpaceDE w:val="0"/>
              <w:autoSpaceDN w:val="0"/>
              <w:adjustRightInd w:val="0"/>
              <w:spacing w:before="60" w:after="60" w:line="240" w:lineRule="auto"/>
              <w:rPr>
                <w:noProof/>
                <w:szCs w:val="24"/>
              </w:rPr>
            </w:pPr>
            <w:r>
              <w:rPr>
                <w:noProof/>
              </w:rPr>
              <w:t>8528.62.00</w:t>
            </w:r>
          </w:p>
        </w:tc>
        <w:tc>
          <w:tcPr>
            <w:tcW w:w="2806" w:type="pct"/>
          </w:tcPr>
          <w:p w14:paraId="0AB1C3AA" w14:textId="01A2629D" w:rsidR="00B3440B" w:rsidRPr="00F22CE4" w:rsidRDefault="00B3440B" w:rsidP="00D36F05">
            <w:pPr>
              <w:autoSpaceDE w:val="0"/>
              <w:autoSpaceDN w:val="0"/>
              <w:adjustRightInd w:val="0"/>
              <w:spacing w:before="60" w:after="60" w:line="240" w:lineRule="auto"/>
              <w:rPr>
                <w:noProof/>
                <w:szCs w:val="24"/>
              </w:rPr>
            </w:pPr>
            <w:r>
              <w:rPr>
                <w:noProof/>
              </w:rPr>
              <w:t>-- Som kan forbindes direkte til og er beregnet til brug i forbindelse med et automatisk databehandlingsanlæg henhørende under pos. 84.71</w:t>
            </w:r>
          </w:p>
        </w:tc>
        <w:tc>
          <w:tcPr>
            <w:tcW w:w="1147" w:type="pct"/>
          </w:tcPr>
          <w:p w14:paraId="60AC19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6CDD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B58E6F" w14:textId="77777777" w:rsidTr="00175B2F">
        <w:trPr>
          <w:trHeight w:val="290"/>
        </w:trPr>
        <w:tc>
          <w:tcPr>
            <w:tcW w:w="537" w:type="pct"/>
          </w:tcPr>
          <w:p w14:paraId="26BF0B93"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8528.69.00</w:t>
            </w:r>
          </w:p>
        </w:tc>
        <w:tc>
          <w:tcPr>
            <w:tcW w:w="2806" w:type="pct"/>
          </w:tcPr>
          <w:p w14:paraId="0A2BE0D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5D7B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4AB2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4F29AC" w14:textId="77777777" w:rsidTr="00D36F05">
        <w:trPr>
          <w:trHeight w:val="264"/>
        </w:trPr>
        <w:tc>
          <w:tcPr>
            <w:tcW w:w="537" w:type="pct"/>
          </w:tcPr>
          <w:p w14:paraId="41260E44" w14:textId="330430F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BFE2DA7" w14:textId="77777777" w:rsidR="00B3440B" w:rsidRPr="00F22CE4" w:rsidRDefault="00B3440B" w:rsidP="00D65C19">
            <w:pPr>
              <w:autoSpaceDE w:val="0"/>
              <w:autoSpaceDN w:val="0"/>
              <w:adjustRightInd w:val="0"/>
              <w:spacing w:before="60" w:after="60" w:line="240" w:lineRule="auto"/>
              <w:rPr>
                <w:noProof/>
                <w:szCs w:val="24"/>
              </w:rPr>
            </w:pPr>
            <w:r>
              <w:rPr>
                <w:noProof/>
              </w:rPr>
              <w:t>- Fjernsynsmodtagere, også med indbyggede radiofonimodtagere, lydoptagere eller lydgengivere eller videooptagere eller videogengivere:</w:t>
            </w:r>
          </w:p>
        </w:tc>
        <w:tc>
          <w:tcPr>
            <w:tcW w:w="1147" w:type="pct"/>
          </w:tcPr>
          <w:p w14:paraId="112A4F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3A1B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3B5A9F" w14:textId="77777777" w:rsidTr="00175B2F">
        <w:trPr>
          <w:trHeight w:val="290"/>
        </w:trPr>
        <w:tc>
          <w:tcPr>
            <w:tcW w:w="537" w:type="pct"/>
          </w:tcPr>
          <w:p w14:paraId="5EFE70A4" w14:textId="77777777" w:rsidR="00B3440B" w:rsidRPr="00F22CE4" w:rsidRDefault="00B3440B" w:rsidP="00D65C19">
            <w:pPr>
              <w:autoSpaceDE w:val="0"/>
              <w:autoSpaceDN w:val="0"/>
              <w:adjustRightInd w:val="0"/>
              <w:spacing w:before="60" w:after="60" w:line="240" w:lineRule="auto"/>
              <w:rPr>
                <w:noProof/>
                <w:szCs w:val="24"/>
              </w:rPr>
            </w:pPr>
            <w:r>
              <w:rPr>
                <w:noProof/>
              </w:rPr>
              <w:t>8528.71.00</w:t>
            </w:r>
          </w:p>
        </w:tc>
        <w:tc>
          <w:tcPr>
            <w:tcW w:w="2806" w:type="pct"/>
          </w:tcPr>
          <w:p w14:paraId="62343684" w14:textId="77777777" w:rsidR="00B3440B" w:rsidRPr="00F22CE4" w:rsidRDefault="00B3440B" w:rsidP="00D65C19">
            <w:pPr>
              <w:autoSpaceDE w:val="0"/>
              <w:autoSpaceDN w:val="0"/>
              <w:adjustRightInd w:val="0"/>
              <w:spacing w:before="60" w:after="60" w:line="240" w:lineRule="auto"/>
              <w:rPr>
                <w:noProof/>
                <w:szCs w:val="24"/>
              </w:rPr>
            </w:pPr>
            <w:r>
              <w:rPr>
                <w:noProof/>
              </w:rPr>
              <w:t>-- Ikke beregnet til indbygning af en skærm</w:t>
            </w:r>
          </w:p>
        </w:tc>
        <w:tc>
          <w:tcPr>
            <w:tcW w:w="1147" w:type="pct"/>
          </w:tcPr>
          <w:p w14:paraId="081C58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7136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6742FE" w14:textId="77777777" w:rsidTr="00175B2F">
        <w:trPr>
          <w:trHeight w:val="290"/>
        </w:trPr>
        <w:tc>
          <w:tcPr>
            <w:tcW w:w="537" w:type="pct"/>
          </w:tcPr>
          <w:p w14:paraId="5C1034AA" w14:textId="77777777" w:rsidR="00B3440B" w:rsidRPr="00F22CE4" w:rsidRDefault="00B3440B" w:rsidP="00D65C19">
            <w:pPr>
              <w:autoSpaceDE w:val="0"/>
              <w:autoSpaceDN w:val="0"/>
              <w:adjustRightInd w:val="0"/>
              <w:spacing w:before="60" w:after="60" w:line="240" w:lineRule="auto"/>
              <w:rPr>
                <w:noProof/>
                <w:szCs w:val="24"/>
              </w:rPr>
            </w:pPr>
            <w:r>
              <w:rPr>
                <w:noProof/>
              </w:rPr>
              <w:t>8528.72.00</w:t>
            </w:r>
          </w:p>
        </w:tc>
        <w:tc>
          <w:tcPr>
            <w:tcW w:w="2806" w:type="pct"/>
          </w:tcPr>
          <w:p w14:paraId="74C152B8"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til farvefjernsyn</w:t>
            </w:r>
          </w:p>
        </w:tc>
        <w:tc>
          <w:tcPr>
            <w:tcW w:w="1147" w:type="pct"/>
          </w:tcPr>
          <w:p w14:paraId="378F4B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4DE5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05C676" w14:textId="77777777" w:rsidTr="00175B2F">
        <w:trPr>
          <w:trHeight w:val="290"/>
        </w:trPr>
        <w:tc>
          <w:tcPr>
            <w:tcW w:w="537" w:type="pct"/>
          </w:tcPr>
          <w:p w14:paraId="2681CD30" w14:textId="77777777" w:rsidR="00B3440B" w:rsidRPr="00F22CE4" w:rsidRDefault="00B3440B" w:rsidP="00D65C19">
            <w:pPr>
              <w:autoSpaceDE w:val="0"/>
              <w:autoSpaceDN w:val="0"/>
              <w:adjustRightInd w:val="0"/>
              <w:spacing w:before="60" w:after="60" w:line="240" w:lineRule="auto"/>
              <w:rPr>
                <w:noProof/>
                <w:szCs w:val="24"/>
              </w:rPr>
            </w:pPr>
            <w:r>
              <w:rPr>
                <w:noProof/>
              </w:rPr>
              <w:t>8528.73.00</w:t>
            </w:r>
          </w:p>
        </w:tc>
        <w:tc>
          <w:tcPr>
            <w:tcW w:w="2806" w:type="pct"/>
          </w:tcPr>
          <w:p w14:paraId="5CA965C7" w14:textId="77777777" w:rsidR="00B3440B" w:rsidRPr="00F22CE4" w:rsidRDefault="00B3440B" w:rsidP="00D65C19">
            <w:pPr>
              <w:autoSpaceDE w:val="0"/>
              <w:autoSpaceDN w:val="0"/>
              <w:adjustRightInd w:val="0"/>
              <w:spacing w:before="60" w:after="60" w:line="240" w:lineRule="auto"/>
              <w:rPr>
                <w:noProof/>
                <w:szCs w:val="24"/>
              </w:rPr>
            </w:pPr>
            <w:r>
              <w:rPr>
                <w:noProof/>
              </w:rPr>
              <w:t>-- I andre tilfælde, til monokromt fjernsyn</w:t>
            </w:r>
          </w:p>
        </w:tc>
        <w:tc>
          <w:tcPr>
            <w:tcW w:w="1147" w:type="pct"/>
          </w:tcPr>
          <w:p w14:paraId="69B27E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9C7A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E43C9B" w14:textId="77777777" w:rsidTr="00175B2F">
        <w:trPr>
          <w:trHeight w:val="581"/>
        </w:trPr>
        <w:tc>
          <w:tcPr>
            <w:tcW w:w="537" w:type="pct"/>
          </w:tcPr>
          <w:p w14:paraId="459B768E" w14:textId="77777777" w:rsidR="00B3440B" w:rsidRPr="00F22CE4" w:rsidRDefault="00B3440B" w:rsidP="00D65C19">
            <w:pPr>
              <w:autoSpaceDE w:val="0"/>
              <w:autoSpaceDN w:val="0"/>
              <w:adjustRightInd w:val="0"/>
              <w:spacing w:before="60" w:after="60" w:line="240" w:lineRule="auto"/>
              <w:rPr>
                <w:noProof/>
                <w:szCs w:val="24"/>
              </w:rPr>
            </w:pPr>
            <w:r>
              <w:rPr>
                <w:noProof/>
              </w:rPr>
              <w:t>85.29</w:t>
            </w:r>
          </w:p>
        </w:tc>
        <w:tc>
          <w:tcPr>
            <w:tcW w:w="2806" w:type="pct"/>
          </w:tcPr>
          <w:p w14:paraId="78200FAE" w14:textId="051DFB82" w:rsidR="00B3440B" w:rsidRPr="00F22CE4" w:rsidRDefault="00B3440B" w:rsidP="00D36F05">
            <w:pPr>
              <w:autoSpaceDE w:val="0"/>
              <w:autoSpaceDN w:val="0"/>
              <w:adjustRightInd w:val="0"/>
              <w:spacing w:before="60" w:after="60" w:line="240" w:lineRule="auto"/>
              <w:rPr>
                <w:noProof/>
                <w:szCs w:val="24"/>
              </w:rPr>
            </w:pPr>
            <w:r>
              <w:rPr>
                <w:noProof/>
              </w:rPr>
              <w:t>Dele, som udelukkende eller hovedsagelig anvendes til apparater henhørende under pos. 85.25-85.28:</w:t>
            </w:r>
          </w:p>
        </w:tc>
        <w:tc>
          <w:tcPr>
            <w:tcW w:w="1147" w:type="pct"/>
          </w:tcPr>
          <w:p w14:paraId="01068E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8A54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B54CDD" w14:textId="77777777" w:rsidTr="00D36F05">
        <w:trPr>
          <w:trHeight w:val="64"/>
        </w:trPr>
        <w:tc>
          <w:tcPr>
            <w:tcW w:w="537" w:type="pct"/>
          </w:tcPr>
          <w:p w14:paraId="7AF5B62F" w14:textId="77777777" w:rsidR="00B3440B" w:rsidRPr="00F22CE4" w:rsidRDefault="00B3440B" w:rsidP="00D65C19">
            <w:pPr>
              <w:autoSpaceDE w:val="0"/>
              <w:autoSpaceDN w:val="0"/>
              <w:adjustRightInd w:val="0"/>
              <w:spacing w:before="60" w:after="60" w:line="240" w:lineRule="auto"/>
              <w:rPr>
                <w:noProof/>
                <w:szCs w:val="24"/>
              </w:rPr>
            </w:pPr>
            <w:r>
              <w:rPr>
                <w:noProof/>
              </w:rPr>
              <w:t>8529.10</w:t>
            </w:r>
          </w:p>
        </w:tc>
        <w:tc>
          <w:tcPr>
            <w:tcW w:w="2806" w:type="pct"/>
          </w:tcPr>
          <w:p w14:paraId="3F5B2BE6" w14:textId="77777777" w:rsidR="00B3440B" w:rsidRPr="00F22CE4" w:rsidRDefault="00B3440B" w:rsidP="00D65C19">
            <w:pPr>
              <w:autoSpaceDE w:val="0"/>
              <w:autoSpaceDN w:val="0"/>
              <w:adjustRightInd w:val="0"/>
              <w:spacing w:before="60" w:after="60" w:line="240" w:lineRule="auto"/>
              <w:rPr>
                <w:noProof/>
                <w:szCs w:val="24"/>
              </w:rPr>
            </w:pPr>
            <w:r>
              <w:rPr>
                <w:noProof/>
              </w:rPr>
              <w:t>- Antenner og antennereflektorer af enhver art; dele til anvendelse i forbindelse med disse varer:</w:t>
            </w:r>
          </w:p>
        </w:tc>
        <w:tc>
          <w:tcPr>
            <w:tcW w:w="1147" w:type="pct"/>
          </w:tcPr>
          <w:p w14:paraId="27AFF6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809A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BB2697" w14:textId="77777777" w:rsidTr="00175B2F">
        <w:trPr>
          <w:trHeight w:val="290"/>
        </w:trPr>
        <w:tc>
          <w:tcPr>
            <w:tcW w:w="537" w:type="pct"/>
          </w:tcPr>
          <w:p w14:paraId="6A52A4FB" w14:textId="798D465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F902432" w14:textId="77777777" w:rsidR="00B3440B" w:rsidRPr="00F22CE4" w:rsidRDefault="00B3440B" w:rsidP="00D65C19">
            <w:pPr>
              <w:autoSpaceDE w:val="0"/>
              <w:autoSpaceDN w:val="0"/>
              <w:adjustRightInd w:val="0"/>
              <w:spacing w:before="60" w:after="60" w:line="240" w:lineRule="auto"/>
              <w:rPr>
                <w:noProof/>
                <w:szCs w:val="24"/>
              </w:rPr>
            </w:pPr>
            <w:r>
              <w:rPr>
                <w:noProof/>
              </w:rPr>
              <w:t>-- Bestemt til brug med radiofonimodtagere:</w:t>
            </w:r>
          </w:p>
        </w:tc>
        <w:tc>
          <w:tcPr>
            <w:tcW w:w="1147" w:type="pct"/>
          </w:tcPr>
          <w:p w14:paraId="57C98B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F59D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1BDF94" w14:textId="77777777" w:rsidTr="00175B2F">
        <w:trPr>
          <w:trHeight w:val="290"/>
        </w:trPr>
        <w:tc>
          <w:tcPr>
            <w:tcW w:w="537" w:type="pct"/>
          </w:tcPr>
          <w:p w14:paraId="3CC4385C" w14:textId="77777777" w:rsidR="00B3440B" w:rsidRPr="00F22CE4" w:rsidRDefault="00B3440B" w:rsidP="00D65C19">
            <w:pPr>
              <w:autoSpaceDE w:val="0"/>
              <w:autoSpaceDN w:val="0"/>
              <w:adjustRightInd w:val="0"/>
              <w:spacing w:before="60" w:after="60" w:line="240" w:lineRule="auto"/>
              <w:rPr>
                <w:noProof/>
                <w:szCs w:val="24"/>
              </w:rPr>
            </w:pPr>
            <w:r>
              <w:rPr>
                <w:noProof/>
              </w:rPr>
              <w:t>8529.10.01</w:t>
            </w:r>
          </w:p>
        </w:tc>
        <w:tc>
          <w:tcPr>
            <w:tcW w:w="2806" w:type="pct"/>
          </w:tcPr>
          <w:p w14:paraId="4EB30287" w14:textId="77777777" w:rsidR="00B3440B" w:rsidRPr="00F22CE4" w:rsidRDefault="00B3440B" w:rsidP="00D65C19">
            <w:pPr>
              <w:autoSpaceDE w:val="0"/>
              <w:autoSpaceDN w:val="0"/>
              <w:adjustRightInd w:val="0"/>
              <w:spacing w:before="60" w:after="60" w:line="240" w:lineRule="auto"/>
              <w:rPr>
                <w:noProof/>
                <w:szCs w:val="24"/>
              </w:rPr>
            </w:pPr>
            <w:r>
              <w:rPr>
                <w:noProof/>
              </w:rPr>
              <w:t>--- Elektrisk drevne antenner til motorkøretøjer</w:t>
            </w:r>
          </w:p>
        </w:tc>
        <w:tc>
          <w:tcPr>
            <w:tcW w:w="1147" w:type="pct"/>
          </w:tcPr>
          <w:p w14:paraId="4474DE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876A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1963F4" w14:textId="77777777" w:rsidTr="00175B2F">
        <w:trPr>
          <w:trHeight w:val="290"/>
        </w:trPr>
        <w:tc>
          <w:tcPr>
            <w:tcW w:w="537" w:type="pct"/>
          </w:tcPr>
          <w:p w14:paraId="385D0031" w14:textId="4FD4A7D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2DD1F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1FD0C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98FC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6C6425" w14:textId="77777777" w:rsidTr="00175B2F">
        <w:trPr>
          <w:trHeight w:val="290"/>
        </w:trPr>
        <w:tc>
          <w:tcPr>
            <w:tcW w:w="537" w:type="pct"/>
          </w:tcPr>
          <w:p w14:paraId="201C4682" w14:textId="77777777" w:rsidR="00B3440B" w:rsidRPr="00F22CE4" w:rsidRDefault="00B3440B" w:rsidP="00D65C19">
            <w:pPr>
              <w:autoSpaceDE w:val="0"/>
              <w:autoSpaceDN w:val="0"/>
              <w:adjustRightInd w:val="0"/>
              <w:spacing w:before="60" w:after="60" w:line="240" w:lineRule="auto"/>
              <w:rPr>
                <w:noProof/>
                <w:szCs w:val="24"/>
              </w:rPr>
            </w:pPr>
            <w:r>
              <w:rPr>
                <w:noProof/>
              </w:rPr>
              <w:t>8529.10.10</w:t>
            </w:r>
          </w:p>
        </w:tc>
        <w:tc>
          <w:tcPr>
            <w:tcW w:w="2806" w:type="pct"/>
          </w:tcPr>
          <w:p w14:paraId="77C9ABE9" w14:textId="77777777" w:rsidR="00B3440B" w:rsidRPr="00F22CE4" w:rsidRDefault="00B3440B" w:rsidP="00D65C19">
            <w:pPr>
              <w:autoSpaceDE w:val="0"/>
              <w:autoSpaceDN w:val="0"/>
              <w:adjustRightInd w:val="0"/>
              <w:spacing w:before="60" w:after="60" w:line="240" w:lineRule="auto"/>
              <w:rPr>
                <w:noProof/>
                <w:szCs w:val="24"/>
              </w:rPr>
            </w:pPr>
            <w:r>
              <w:rPr>
                <w:noProof/>
              </w:rPr>
              <w:t>---- Dele til enheder til alarmering og søgning af personer</w:t>
            </w:r>
          </w:p>
        </w:tc>
        <w:tc>
          <w:tcPr>
            <w:tcW w:w="1147" w:type="pct"/>
          </w:tcPr>
          <w:p w14:paraId="0ED4FC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F372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640A9C" w14:textId="77777777" w:rsidTr="00175B2F">
        <w:trPr>
          <w:trHeight w:val="290"/>
        </w:trPr>
        <w:tc>
          <w:tcPr>
            <w:tcW w:w="537" w:type="pct"/>
          </w:tcPr>
          <w:p w14:paraId="0A4ADB74"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8529.10.17</w:t>
            </w:r>
          </w:p>
        </w:tc>
        <w:tc>
          <w:tcPr>
            <w:tcW w:w="2806" w:type="pct"/>
          </w:tcPr>
          <w:p w14:paraId="74D195D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6ECC8D" w14:textId="4EDA6F2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0A9F6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9AD5F9" w14:textId="77777777" w:rsidTr="00175B2F">
        <w:trPr>
          <w:trHeight w:val="290"/>
        </w:trPr>
        <w:tc>
          <w:tcPr>
            <w:tcW w:w="537" w:type="pct"/>
          </w:tcPr>
          <w:p w14:paraId="5FF7F3E3" w14:textId="27DBFA3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5436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CE547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8C0B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31E2C5" w14:textId="77777777" w:rsidTr="00175B2F">
        <w:trPr>
          <w:trHeight w:val="581"/>
        </w:trPr>
        <w:tc>
          <w:tcPr>
            <w:tcW w:w="537" w:type="pct"/>
          </w:tcPr>
          <w:p w14:paraId="230FB076" w14:textId="77777777" w:rsidR="00B3440B" w:rsidRPr="00F22CE4" w:rsidRDefault="00B3440B" w:rsidP="00D65C19">
            <w:pPr>
              <w:autoSpaceDE w:val="0"/>
              <w:autoSpaceDN w:val="0"/>
              <w:adjustRightInd w:val="0"/>
              <w:spacing w:before="60" w:after="60" w:line="240" w:lineRule="auto"/>
              <w:rPr>
                <w:noProof/>
                <w:szCs w:val="24"/>
              </w:rPr>
            </w:pPr>
            <w:r>
              <w:rPr>
                <w:noProof/>
              </w:rPr>
              <w:t>8529.10.21</w:t>
            </w:r>
          </w:p>
        </w:tc>
        <w:tc>
          <w:tcPr>
            <w:tcW w:w="2806" w:type="pct"/>
          </w:tcPr>
          <w:p w14:paraId="2BF17423" w14:textId="4970E019" w:rsidR="00B3440B" w:rsidRPr="00F22CE4" w:rsidRDefault="00B3440B" w:rsidP="00D36F05">
            <w:pPr>
              <w:autoSpaceDE w:val="0"/>
              <w:autoSpaceDN w:val="0"/>
              <w:adjustRightInd w:val="0"/>
              <w:spacing w:before="60" w:after="60" w:line="240" w:lineRule="auto"/>
              <w:rPr>
                <w:noProof/>
                <w:szCs w:val="24"/>
              </w:rPr>
            </w:pPr>
            <w:r>
              <w:rPr>
                <w:noProof/>
              </w:rPr>
              <w:t>--- Antenner af den art der anvendes med udstyr til radiotelefoni og radiotelegrafi</w:t>
            </w:r>
          </w:p>
        </w:tc>
        <w:tc>
          <w:tcPr>
            <w:tcW w:w="1147" w:type="pct"/>
          </w:tcPr>
          <w:p w14:paraId="690131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CDB8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B84FBD" w14:textId="77777777" w:rsidTr="00175B2F">
        <w:trPr>
          <w:trHeight w:val="290"/>
        </w:trPr>
        <w:tc>
          <w:tcPr>
            <w:tcW w:w="537" w:type="pct"/>
          </w:tcPr>
          <w:p w14:paraId="7CD55C08" w14:textId="77777777" w:rsidR="00B3440B" w:rsidRPr="00F22CE4" w:rsidRDefault="00B3440B" w:rsidP="00D65C19">
            <w:pPr>
              <w:autoSpaceDE w:val="0"/>
              <w:autoSpaceDN w:val="0"/>
              <w:adjustRightInd w:val="0"/>
              <w:spacing w:before="60" w:after="60" w:line="240" w:lineRule="auto"/>
              <w:rPr>
                <w:noProof/>
                <w:szCs w:val="24"/>
              </w:rPr>
            </w:pPr>
            <w:r>
              <w:rPr>
                <w:noProof/>
              </w:rPr>
              <w:t>8529.10.29</w:t>
            </w:r>
          </w:p>
        </w:tc>
        <w:tc>
          <w:tcPr>
            <w:tcW w:w="2806" w:type="pct"/>
          </w:tcPr>
          <w:p w14:paraId="20388F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D8828A" w14:textId="650BEE4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14CA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177351" w14:textId="77777777" w:rsidTr="00175B2F">
        <w:trPr>
          <w:trHeight w:val="290"/>
        </w:trPr>
        <w:tc>
          <w:tcPr>
            <w:tcW w:w="537" w:type="pct"/>
          </w:tcPr>
          <w:p w14:paraId="4AD7E771" w14:textId="77777777" w:rsidR="00B3440B" w:rsidRPr="00F22CE4" w:rsidRDefault="00B3440B" w:rsidP="00D65C19">
            <w:pPr>
              <w:autoSpaceDE w:val="0"/>
              <w:autoSpaceDN w:val="0"/>
              <w:adjustRightInd w:val="0"/>
              <w:spacing w:before="60" w:after="60" w:line="240" w:lineRule="auto"/>
              <w:rPr>
                <w:noProof/>
                <w:szCs w:val="24"/>
              </w:rPr>
            </w:pPr>
            <w:r>
              <w:rPr>
                <w:noProof/>
              </w:rPr>
              <w:t>8529.90</w:t>
            </w:r>
          </w:p>
        </w:tc>
        <w:tc>
          <w:tcPr>
            <w:tcW w:w="2806" w:type="pct"/>
          </w:tcPr>
          <w:p w14:paraId="57D6B5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FC60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19CE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C2E062" w14:textId="77777777" w:rsidTr="00175B2F">
        <w:trPr>
          <w:trHeight w:val="290"/>
        </w:trPr>
        <w:tc>
          <w:tcPr>
            <w:tcW w:w="537" w:type="pct"/>
          </w:tcPr>
          <w:p w14:paraId="12AF9297" w14:textId="4261228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4976C1D" w14:textId="77777777" w:rsidR="00B3440B" w:rsidRPr="00F22CE4" w:rsidRDefault="00B3440B" w:rsidP="00D65C19">
            <w:pPr>
              <w:autoSpaceDE w:val="0"/>
              <w:autoSpaceDN w:val="0"/>
              <w:adjustRightInd w:val="0"/>
              <w:spacing w:before="60" w:after="60" w:line="240" w:lineRule="auto"/>
              <w:rPr>
                <w:noProof/>
                <w:szCs w:val="24"/>
              </w:rPr>
            </w:pPr>
            <w:r>
              <w:rPr>
                <w:noProof/>
              </w:rPr>
              <w:t>-- Dele til radiofonimodtagere:</w:t>
            </w:r>
          </w:p>
        </w:tc>
        <w:tc>
          <w:tcPr>
            <w:tcW w:w="1147" w:type="pct"/>
          </w:tcPr>
          <w:p w14:paraId="701B9C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597A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A3E578" w14:textId="77777777" w:rsidTr="00D36F05">
        <w:trPr>
          <w:trHeight w:val="282"/>
        </w:trPr>
        <w:tc>
          <w:tcPr>
            <w:tcW w:w="537" w:type="pct"/>
          </w:tcPr>
          <w:p w14:paraId="442704B7" w14:textId="77777777" w:rsidR="00B3440B" w:rsidRPr="00F22CE4" w:rsidRDefault="00B3440B" w:rsidP="00D65C19">
            <w:pPr>
              <w:autoSpaceDE w:val="0"/>
              <w:autoSpaceDN w:val="0"/>
              <w:adjustRightInd w:val="0"/>
              <w:spacing w:before="60" w:after="60" w:line="240" w:lineRule="auto"/>
              <w:rPr>
                <w:noProof/>
                <w:szCs w:val="24"/>
              </w:rPr>
            </w:pPr>
            <w:r>
              <w:rPr>
                <w:noProof/>
              </w:rPr>
              <w:t>8529.90.01</w:t>
            </w:r>
          </w:p>
        </w:tc>
        <w:tc>
          <w:tcPr>
            <w:tcW w:w="2806" w:type="pct"/>
          </w:tcPr>
          <w:p w14:paraId="27ECB6BA" w14:textId="77777777" w:rsidR="00B3440B" w:rsidRPr="00F22CE4" w:rsidRDefault="00B3440B" w:rsidP="00D65C19">
            <w:pPr>
              <w:autoSpaceDE w:val="0"/>
              <w:autoSpaceDN w:val="0"/>
              <w:adjustRightInd w:val="0"/>
              <w:spacing w:before="60" w:after="60" w:line="240" w:lineRule="auto"/>
              <w:rPr>
                <w:noProof/>
                <w:szCs w:val="24"/>
              </w:rPr>
            </w:pPr>
            <w:r>
              <w:rPr>
                <w:noProof/>
              </w:rPr>
              <w:t>--- Af bærbare radioer, undtagen bilradioer, kassetteradioer og bordradioer</w:t>
            </w:r>
          </w:p>
        </w:tc>
        <w:tc>
          <w:tcPr>
            <w:tcW w:w="1147" w:type="pct"/>
          </w:tcPr>
          <w:p w14:paraId="3F2AB3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3B86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380BB2" w14:textId="77777777" w:rsidTr="00D36F05">
        <w:trPr>
          <w:trHeight w:val="64"/>
        </w:trPr>
        <w:tc>
          <w:tcPr>
            <w:tcW w:w="537" w:type="pct"/>
          </w:tcPr>
          <w:p w14:paraId="5CA707EE" w14:textId="77777777" w:rsidR="00B3440B" w:rsidRPr="00F22CE4" w:rsidRDefault="00B3440B" w:rsidP="00D65C19">
            <w:pPr>
              <w:autoSpaceDE w:val="0"/>
              <w:autoSpaceDN w:val="0"/>
              <w:adjustRightInd w:val="0"/>
              <w:spacing w:before="60" w:after="60" w:line="240" w:lineRule="auto"/>
              <w:rPr>
                <w:noProof/>
                <w:szCs w:val="24"/>
              </w:rPr>
            </w:pPr>
            <w:r>
              <w:rPr>
                <w:noProof/>
              </w:rPr>
              <w:t>8529.90.13</w:t>
            </w:r>
          </w:p>
        </w:tc>
        <w:tc>
          <w:tcPr>
            <w:tcW w:w="2806" w:type="pct"/>
          </w:tcPr>
          <w:p w14:paraId="0EE81F6A" w14:textId="268BD6B6" w:rsidR="00B3440B" w:rsidRPr="00F22CE4" w:rsidRDefault="00B3440B" w:rsidP="00D36F05">
            <w:pPr>
              <w:autoSpaceDE w:val="0"/>
              <w:autoSpaceDN w:val="0"/>
              <w:adjustRightInd w:val="0"/>
              <w:spacing w:before="60" w:after="60" w:line="240" w:lineRule="auto"/>
              <w:rPr>
                <w:noProof/>
                <w:szCs w:val="24"/>
              </w:rPr>
            </w:pPr>
            <w:r>
              <w:rPr>
                <w:noProof/>
              </w:rPr>
              <w:t>--- Andre varer, undtagen organiske lysemitterende diodemoduler og organiske lysemitterende paneler til apparater henhørende under pos. 8528.72.00 eller 8528.73.00</w:t>
            </w:r>
          </w:p>
        </w:tc>
        <w:tc>
          <w:tcPr>
            <w:tcW w:w="1147" w:type="pct"/>
          </w:tcPr>
          <w:p w14:paraId="7A09D2D6" w14:textId="38BC6B4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EA57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21D2AE" w14:textId="77777777" w:rsidTr="00175B2F">
        <w:trPr>
          <w:trHeight w:val="871"/>
        </w:trPr>
        <w:tc>
          <w:tcPr>
            <w:tcW w:w="537" w:type="pct"/>
          </w:tcPr>
          <w:p w14:paraId="0325A7E6" w14:textId="77777777" w:rsidR="00B3440B" w:rsidRPr="00F22CE4" w:rsidRDefault="00B3440B" w:rsidP="00D65C19">
            <w:pPr>
              <w:autoSpaceDE w:val="0"/>
              <w:autoSpaceDN w:val="0"/>
              <w:adjustRightInd w:val="0"/>
              <w:spacing w:before="60" w:after="60" w:line="240" w:lineRule="auto"/>
              <w:rPr>
                <w:noProof/>
                <w:szCs w:val="24"/>
              </w:rPr>
            </w:pPr>
            <w:r>
              <w:rPr>
                <w:noProof/>
              </w:rPr>
              <w:t>8529.90.21</w:t>
            </w:r>
          </w:p>
        </w:tc>
        <w:tc>
          <w:tcPr>
            <w:tcW w:w="2806" w:type="pct"/>
          </w:tcPr>
          <w:p w14:paraId="56A6DC2C" w14:textId="5DB8D7F6" w:rsidR="00B3440B" w:rsidRPr="00F22CE4" w:rsidRDefault="00B3440B" w:rsidP="00D36F05">
            <w:pPr>
              <w:autoSpaceDE w:val="0"/>
              <w:autoSpaceDN w:val="0"/>
              <w:adjustRightInd w:val="0"/>
              <w:spacing w:before="60" w:after="60" w:line="240" w:lineRule="auto"/>
              <w:rPr>
                <w:noProof/>
                <w:szCs w:val="24"/>
              </w:rPr>
            </w:pPr>
            <w:r>
              <w:rPr>
                <w:noProof/>
              </w:rPr>
              <w:t>-- Dele til modtagere af fjernsynsudsendelse, undtagen organiske lysemitterende diodemoduler og organiske lysemitterende paneler til apparater henhørende under pos. 8528.72.00 eller 8528.73.00</w:t>
            </w:r>
          </w:p>
        </w:tc>
        <w:tc>
          <w:tcPr>
            <w:tcW w:w="1147" w:type="pct"/>
          </w:tcPr>
          <w:p w14:paraId="5A5977F9" w14:textId="0BFCAA8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5C83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FA2A4B" w14:textId="77777777" w:rsidTr="00175B2F">
        <w:trPr>
          <w:trHeight w:val="290"/>
        </w:trPr>
        <w:tc>
          <w:tcPr>
            <w:tcW w:w="537" w:type="pct"/>
          </w:tcPr>
          <w:p w14:paraId="619C3BEB" w14:textId="30EE0DC1" w:rsidR="00B3440B" w:rsidRPr="00F22CE4" w:rsidRDefault="00B3440B" w:rsidP="00D36F05">
            <w:pPr>
              <w:pageBreakBefore/>
              <w:autoSpaceDE w:val="0"/>
              <w:autoSpaceDN w:val="0"/>
              <w:adjustRightInd w:val="0"/>
              <w:spacing w:before="60" w:after="60" w:line="240" w:lineRule="auto"/>
              <w:rPr>
                <w:noProof/>
                <w:szCs w:val="24"/>
              </w:rPr>
            </w:pPr>
          </w:p>
        </w:tc>
        <w:tc>
          <w:tcPr>
            <w:tcW w:w="2806" w:type="pct"/>
          </w:tcPr>
          <w:p w14:paraId="41B396FD" w14:textId="77777777" w:rsidR="00B3440B" w:rsidRPr="00F22CE4" w:rsidRDefault="00B3440B" w:rsidP="00D65C19">
            <w:pPr>
              <w:autoSpaceDE w:val="0"/>
              <w:autoSpaceDN w:val="0"/>
              <w:adjustRightInd w:val="0"/>
              <w:spacing w:before="60" w:after="60" w:line="240" w:lineRule="auto"/>
              <w:rPr>
                <w:noProof/>
                <w:szCs w:val="24"/>
              </w:rPr>
            </w:pPr>
            <w:r>
              <w:rPr>
                <w:noProof/>
              </w:rPr>
              <w:t>--- Af transmissionsapparater, også med indbygget modtager:</w:t>
            </w:r>
          </w:p>
        </w:tc>
        <w:tc>
          <w:tcPr>
            <w:tcW w:w="1147" w:type="pct"/>
          </w:tcPr>
          <w:p w14:paraId="21B441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53D40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7F2921" w14:textId="77777777" w:rsidTr="00175B2F">
        <w:trPr>
          <w:trHeight w:val="871"/>
        </w:trPr>
        <w:tc>
          <w:tcPr>
            <w:tcW w:w="537" w:type="pct"/>
          </w:tcPr>
          <w:p w14:paraId="0D3574F6" w14:textId="77777777" w:rsidR="00B3440B" w:rsidRPr="00F22CE4" w:rsidRDefault="00B3440B" w:rsidP="00D65C19">
            <w:pPr>
              <w:autoSpaceDE w:val="0"/>
              <w:autoSpaceDN w:val="0"/>
              <w:adjustRightInd w:val="0"/>
              <w:spacing w:before="60" w:after="60" w:line="240" w:lineRule="auto"/>
              <w:rPr>
                <w:noProof/>
                <w:szCs w:val="24"/>
              </w:rPr>
            </w:pPr>
            <w:r>
              <w:rPr>
                <w:noProof/>
              </w:rPr>
              <w:t>8529.90.23</w:t>
            </w:r>
          </w:p>
        </w:tc>
        <w:tc>
          <w:tcPr>
            <w:tcW w:w="2806" w:type="pct"/>
          </w:tcPr>
          <w:p w14:paraId="56D4C2A1" w14:textId="1741DC06" w:rsidR="00B3440B" w:rsidRPr="00F22CE4" w:rsidRDefault="00B3440B" w:rsidP="00D36F05">
            <w:pPr>
              <w:autoSpaceDE w:val="0"/>
              <w:autoSpaceDN w:val="0"/>
              <w:adjustRightInd w:val="0"/>
              <w:spacing w:before="60" w:after="60" w:line="240" w:lineRule="auto"/>
              <w:rPr>
                <w:noProof/>
                <w:szCs w:val="24"/>
              </w:rPr>
            </w:pPr>
            <w:r>
              <w:rPr>
                <w:noProof/>
              </w:rPr>
              <w:t>---- Dele til transmissionsapparater, også med indbygget modtager, undtagen organiske lysemitterende diodemoduler og organiske lysemitterende diodepaneler til apparater henhørende under pos. 8528.72.00 eller 8528.73.00</w:t>
            </w:r>
          </w:p>
        </w:tc>
        <w:tc>
          <w:tcPr>
            <w:tcW w:w="1147" w:type="pct"/>
          </w:tcPr>
          <w:p w14:paraId="3B3B7C58" w14:textId="54A29BFC" w:rsidR="00B3440B" w:rsidRPr="00F22CE4" w:rsidRDefault="00B3440B">
            <w:pPr>
              <w:autoSpaceDE w:val="0"/>
              <w:autoSpaceDN w:val="0"/>
              <w:adjustRightInd w:val="0"/>
              <w:spacing w:before="60" w:after="60" w:line="240" w:lineRule="auto"/>
              <w:jc w:val="center"/>
              <w:rPr>
                <w:noProof/>
                <w:szCs w:val="24"/>
              </w:rPr>
            </w:pPr>
            <w:r>
              <w:rPr>
                <w:noProof/>
              </w:rPr>
              <w:t>3,75 %</w:t>
            </w:r>
          </w:p>
        </w:tc>
        <w:tc>
          <w:tcPr>
            <w:tcW w:w="510" w:type="pct"/>
          </w:tcPr>
          <w:p w14:paraId="741E1E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43EB12" w14:textId="77777777" w:rsidTr="00D36F05">
        <w:trPr>
          <w:trHeight w:val="389"/>
        </w:trPr>
        <w:tc>
          <w:tcPr>
            <w:tcW w:w="537" w:type="pct"/>
          </w:tcPr>
          <w:p w14:paraId="2359A6F0" w14:textId="77777777" w:rsidR="00B3440B" w:rsidRPr="00F22CE4" w:rsidRDefault="00B3440B" w:rsidP="00D65C19">
            <w:pPr>
              <w:autoSpaceDE w:val="0"/>
              <w:autoSpaceDN w:val="0"/>
              <w:adjustRightInd w:val="0"/>
              <w:spacing w:before="60" w:after="60" w:line="240" w:lineRule="auto"/>
              <w:rPr>
                <w:noProof/>
                <w:szCs w:val="24"/>
              </w:rPr>
            </w:pPr>
            <w:r>
              <w:rPr>
                <w:noProof/>
              </w:rPr>
              <w:t>8529.90.27</w:t>
            </w:r>
          </w:p>
        </w:tc>
        <w:tc>
          <w:tcPr>
            <w:tcW w:w="2806" w:type="pct"/>
          </w:tcPr>
          <w:p w14:paraId="416617C2" w14:textId="77777777" w:rsidR="00B3440B" w:rsidRPr="00F22CE4" w:rsidRDefault="00B3440B" w:rsidP="00D65C19">
            <w:pPr>
              <w:autoSpaceDE w:val="0"/>
              <w:autoSpaceDN w:val="0"/>
              <w:adjustRightInd w:val="0"/>
              <w:spacing w:before="60" w:after="60" w:line="240" w:lineRule="auto"/>
              <w:rPr>
                <w:noProof/>
                <w:szCs w:val="24"/>
              </w:rPr>
            </w:pPr>
            <w:r>
              <w:rPr>
                <w:noProof/>
              </w:rPr>
              <w:t>---- Dele til transmissionsapparater, undtagen apparater til radiofoni eller fjernsynsudsendelse med indbygget modtager, digitale still-billede videokameraer, bærbare modtagere af opkald samt alarmering og søgning af personer</w:t>
            </w:r>
          </w:p>
        </w:tc>
        <w:tc>
          <w:tcPr>
            <w:tcW w:w="1147" w:type="pct"/>
          </w:tcPr>
          <w:p w14:paraId="04AA4D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75F4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AE1D71" w14:textId="77777777" w:rsidTr="00175B2F">
        <w:trPr>
          <w:trHeight w:val="290"/>
        </w:trPr>
        <w:tc>
          <w:tcPr>
            <w:tcW w:w="537" w:type="pct"/>
          </w:tcPr>
          <w:p w14:paraId="249DD99F" w14:textId="77777777" w:rsidR="00B3440B" w:rsidRPr="00F22CE4" w:rsidRDefault="00B3440B" w:rsidP="00D65C19">
            <w:pPr>
              <w:autoSpaceDE w:val="0"/>
              <w:autoSpaceDN w:val="0"/>
              <w:adjustRightInd w:val="0"/>
              <w:spacing w:before="60" w:after="60" w:line="240" w:lineRule="auto"/>
              <w:rPr>
                <w:noProof/>
                <w:szCs w:val="24"/>
              </w:rPr>
            </w:pPr>
            <w:r>
              <w:rPr>
                <w:noProof/>
              </w:rPr>
              <w:t>8529.90.31</w:t>
            </w:r>
          </w:p>
        </w:tc>
        <w:tc>
          <w:tcPr>
            <w:tcW w:w="2806" w:type="pct"/>
          </w:tcPr>
          <w:p w14:paraId="56B2788F"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17C7F0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735C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AC3D1A" w14:textId="77777777" w:rsidTr="00175B2F">
        <w:trPr>
          <w:trHeight w:val="290"/>
        </w:trPr>
        <w:tc>
          <w:tcPr>
            <w:tcW w:w="537" w:type="pct"/>
          </w:tcPr>
          <w:p w14:paraId="52AC2921" w14:textId="77777777" w:rsidR="00B3440B" w:rsidRPr="00F22CE4" w:rsidRDefault="00B3440B" w:rsidP="00D65C19">
            <w:pPr>
              <w:autoSpaceDE w:val="0"/>
              <w:autoSpaceDN w:val="0"/>
              <w:adjustRightInd w:val="0"/>
              <w:spacing w:before="60" w:after="60" w:line="240" w:lineRule="auto"/>
              <w:rPr>
                <w:noProof/>
                <w:szCs w:val="24"/>
              </w:rPr>
            </w:pPr>
            <w:r>
              <w:rPr>
                <w:noProof/>
              </w:rPr>
              <w:t>8529.90.33</w:t>
            </w:r>
          </w:p>
        </w:tc>
        <w:tc>
          <w:tcPr>
            <w:tcW w:w="2806" w:type="pct"/>
          </w:tcPr>
          <w:p w14:paraId="31B2AFD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11285F" w14:textId="18717E6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04686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398E87" w14:textId="77777777" w:rsidTr="00175B2F">
        <w:trPr>
          <w:trHeight w:val="290"/>
        </w:trPr>
        <w:tc>
          <w:tcPr>
            <w:tcW w:w="537" w:type="pct"/>
          </w:tcPr>
          <w:p w14:paraId="26B107FB" w14:textId="77777777" w:rsidR="00B3440B" w:rsidRPr="00F22CE4" w:rsidRDefault="00B3440B" w:rsidP="00D65C19">
            <w:pPr>
              <w:autoSpaceDE w:val="0"/>
              <w:autoSpaceDN w:val="0"/>
              <w:adjustRightInd w:val="0"/>
              <w:spacing w:before="60" w:after="60" w:line="240" w:lineRule="auto"/>
              <w:rPr>
                <w:noProof/>
                <w:szCs w:val="24"/>
              </w:rPr>
            </w:pPr>
            <w:r>
              <w:rPr>
                <w:noProof/>
              </w:rPr>
              <w:t>8529.90.41</w:t>
            </w:r>
          </w:p>
        </w:tc>
        <w:tc>
          <w:tcPr>
            <w:tcW w:w="2806" w:type="pct"/>
          </w:tcPr>
          <w:p w14:paraId="708BF3A2" w14:textId="77777777" w:rsidR="00B3440B" w:rsidRPr="00F22CE4" w:rsidRDefault="00B3440B" w:rsidP="00D65C19">
            <w:pPr>
              <w:autoSpaceDE w:val="0"/>
              <w:autoSpaceDN w:val="0"/>
              <w:adjustRightInd w:val="0"/>
              <w:spacing w:before="60" w:after="60" w:line="240" w:lineRule="auto"/>
              <w:rPr>
                <w:noProof/>
                <w:szCs w:val="24"/>
              </w:rPr>
            </w:pPr>
            <w:r>
              <w:rPr>
                <w:noProof/>
              </w:rPr>
              <w:t>--- Af fjernsynskameraer</w:t>
            </w:r>
          </w:p>
        </w:tc>
        <w:tc>
          <w:tcPr>
            <w:tcW w:w="1147" w:type="pct"/>
          </w:tcPr>
          <w:p w14:paraId="440E8A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EB26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A1FB88" w14:textId="77777777" w:rsidTr="00D36F05">
        <w:trPr>
          <w:trHeight w:val="64"/>
        </w:trPr>
        <w:tc>
          <w:tcPr>
            <w:tcW w:w="537" w:type="pct"/>
          </w:tcPr>
          <w:p w14:paraId="0F1DACAF" w14:textId="721E267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766EAC" w14:textId="77777777" w:rsidR="00B3440B" w:rsidRPr="00F22CE4" w:rsidRDefault="00B3440B" w:rsidP="00D65C19">
            <w:pPr>
              <w:autoSpaceDE w:val="0"/>
              <w:autoSpaceDN w:val="0"/>
              <w:adjustRightInd w:val="0"/>
              <w:spacing w:before="60" w:after="60" w:line="240" w:lineRule="auto"/>
              <w:rPr>
                <w:noProof/>
                <w:szCs w:val="24"/>
              </w:rPr>
            </w:pPr>
            <w:r>
              <w:rPr>
                <w:noProof/>
              </w:rPr>
              <w:t>--- Af radionavigeringsapparater, radarapparater og radiofjernbetjeningsapparater:</w:t>
            </w:r>
          </w:p>
        </w:tc>
        <w:tc>
          <w:tcPr>
            <w:tcW w:w="1147" w:type="pct"/>
          </w:tcPr>
          <w:p w14:paraId="5A807F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AFA6E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8CF0E7" w14:textId="77777777" w:rsidTr="00175B2F">
        <w:trPr>
          <w:trHeight w:val="290"/>
        </w:trPr>
        <w:tc>
          <w:tcPr>
            <w:tcW w:w="537" w:type="pct"/>
          </w:tcPr>
          <w:p w14:paraId="783B3232" w14:textId="3938080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201A54C" w14:textId="77777777" w:rsidR="00B3440B" w:rsidRPr="00F22CE4" w:rsidRDefault="00B3440B" w:rsidP="00D65C19">
            <w:pPr>
              <w:autoSpaceDE w:val="0"/>
              <w:autoSpaceDN w:val="0"/>
              <w:adjustRightInd w:val="0"/>
              <w:spacing w:before="60" w:after="60" w:line="240" w:lineRule="auto"/>
              <w:rPr>
                <w:noProof/>
                <w:szCs w:val="24"/>
              </w:rPr>
            </w:pPr>
            <w:r>
              <w:rPr>
                <w:noProof/>
              </w:rPr>
              <w:t>---- Af radiofjernbetjeningsapparater til brug med legetøj:</w:t>
            </w:r>
          </w:p>
        </w:tc>
        <w:tc>
          <w:tcPr>
            <w:tcW w:w="1147" w:type="pct"/>
          </w:tcPr>
          <w:p w14:paraId="642F15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4FEE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117684" w14:textId="77777777" w:rsidTr="00175B2F">
        <w:trPr>
          <w:trHeight w:val="871"/>
        </w:trPr>
        <w:tc>
          <w:tcPr>
            <w:tcW w:w="537" w:type="pct"/>
          </w:tcPr>
          <w:p w14:paraId="0002B7CC"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8529.90.53</w:t>
            </w:r>
          </w:p>
        </w:tc>
        <w:tc>
          <w:tcPr>
            <w:tcW w:w="2806" w:type="pct"/>
          </w:tcPr>
          <w:p w14:paraId="0351B38D" w14:textId="7D46E929" w:rsidR="00B3440B" w:rsidRPr="00F22CE4" w:rsidRDefault="00B3440B">
            <w:pPr>
              <w:autoSpaceDE w:val="0"/>
              <w:autoSpaceDN w:val="0"/>
              <w:adjustRightInd w:val="0"/>
              <w:spacing w:before="60" w:after="60" w:line="240" w:lineRule="auto"/>
              <w:rPr>
                <w:noProof/>
                <w:szCs w:val="24"/>
              </w:rPr>
            </w:pPr>
            <w:r>
              <w:rPr>
                <w:noProof/>
              </w:rPr>
              <w:t>----- Dele til radiofjernbetjeningsapparater til brug med legetøj, undtagen organiske lysemitterende diodemoduler og organiske lysemitterende paneler til apparater henhørende under pos. 8528.72.00 eller 8528.73.00</w:t>
            </w:r>
          </w:p>
        </w:tc>
        <w:tc>
          <w:tcPr>
            <w:tcW w:w="1147" w:type="pct"/>
          </w:tcPr>
          <w:p w14:paraId="7061E2AA" w14:textId="00B1832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64195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CF278D" w14:textId="77777777" w:rsidTr="00175B2F">
        <w:trPr>
          <w:trHeight w:val="290"/>
        </w:trPr>
        <w:tc>
          <w:tcPr>
            <w:tcW w:w="537" w:type="pct"/>
          </w:tcPr>
          <w:p w14:paraId="31FC7B26" w14:textId="77777777" w:rsidR="00B3440B" w:rsidRPr="00F22CE4" w:rsidRDefault="00B3440B" w:rsidP="00D65C19">
            <w:pPr>
              <w:autoSpaceDE w:val="0"/>
              <w:autoSpaceDN w:val="0"/>
              <w:adjustRightInd w:val="0"/>
              <w:spacing w:before="60" w:after="60" w:line="240" w:lineRule="auto"/>
              <w:rPr>
                <w:noProof/>
                <w:szCs w:val="24"/>
              </w:rPr>
            </w:pPr>
            <w:r>
              <w:rPr>
                <w:noProof/>
              </w:rPr>
              <w:t>8529.90.57</w:t>
            </w:r>
          </w:p>
        </w:tc>
        <w:tc>
          <w:tcPr>
            <w:tcW w:w="2806" w:type="pct"/>
          </w:tcPr>
          <w:p w14:paraId="3E0D287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D51D0B" w14:textId="6A8BB44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C7E5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4D2736" w14:textId="77777777" w:rsidTr="00175B2F">
        <w:trPr>
          <w:trHeight w:val="290"/>
        </w:trPr>
        <w:tc>
          <w:tcPr>
            <w:tcW w:w="537" w:type="pct"/>
          </w:tcPr>
          <w:p w14:paraId="702D23BC" w14:textId="77777777" w:rsidR="00B3440B" w:rsidRPr="00F22CE4" w:rsidRDefault="00B3440B" w:rsidP="00D65C19">
            <w:pPr>
              <w:autoSpaceDE w:val="0"/>
              <w:autoSpaceDN w:val="0"/>
              <w:adjustRightInd w:val="0"/>
              <w:spacing w:before="60" w:after="60" w:line="240" w:lineRule="auto"/>
              <w:rPr>
                <w:noProof/>
                <w:szCs w:val="24"/>
              </w:rPr>
            </w:pPr>
            <w:r>
              <w:rPr>
                <w:noProof/>
              </w:rPr>
              <w:t>8529.90.59</w:t>
            </w:r>
          </w:p>
        </w:tc>
        <w:tc>
          <w:tcPr>
            <w:tcW w:w="2806" w:type="pct"/>
          </w:tcPr>
          <w:p w14:paraId="0EC0E97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CA6C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C0A3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EB146A" w14:textId="77777777" w:rsidTr="00175B2F">
        <w:trPr>
          <w:trHeight w:val="290"/>
        </w:trPr>
        <w:tc>
          <w:tcPr>
            <w:tcW w:w="537" w:type="pct"/>
          </w:tcPr>
          <w:p w14:paraId="0CE627EC" w14:textId="77777777" w:rsidR="00B3440B" w:rsidRPr="00F22CE4" w:rsidRDefault="00B3440B" w:rsidP="00D65C19">
            <w:pPr>
              <w:autoSpaceDE w:val="0"/>
              <w:autoSpaceDN w:val="0"/>
              <w:adjustRightInd w:val="0"/>
              <w:spacing w:before="60" w:after="60" w:line="240" w:lineRule="auto"/>
              <w:rPr>
                <w:noProof/>
                <w:szCs w:val="24"/>
              </w:rPr>
            </w:pPr>
            <w:r>
              <w:rPr>
                <w:noProof/>
              </w:rPr>
              <w:t>8529.90.65</w:t>
            </w:r>
          </w:p>
        </w:tc>
        <w:tc>
          <w:tcPr>
            <w:tcW w:w="2806" w:type="pct"/>
          </w:tcPr>
          <w:p w14:paraId="74965263" w14:textId="77777777" w:rsidR="00B3440B" w:rsidRPr="00F22CE4" w:rsidRDefault="00B3440B" w:rsidP="00D65C19">
            <w:pPr>
              <w:autoSpaceDE w:val="0"/>
              <w:autoSpaceDN w:val="0"/>
              <w:adjustRightInd w:val="0"/>
              <w:spacing w:before="60" w:after="60" w:line="240" w:lineRule="auto"/>
              <w:rPr>
                <w:noProof/>
                <w:szCs w:val="24"/>
              </w:rPr>
            </w:pPr>
            <w:r>
              <w:rPr>
                <w:noProof/>
              </w:rPr>
              <w:t>--- Af andre enheder til automatiske databehandlingsmaskiner eller -netværk</w:t>
            </w:r>
          </w:p>
        </w:tc>
        <w:tc>
          <w:tcPr>
            <w:tcW w:w="1147" w:type="pct"/>
          </w:tcPr>
          <w:p w14:paraId="45E38F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F221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402F56" w14:textId="77777777" w:rsidTr="00175B2F">
        <w:trPr>
          <w:trHeight w:val="290"/>
        </w:trPr>
        <w:tc>
          <w:tcPr>
            <w:tcW w:w="537" w:type="pct"/>
          </w:tcPr>
          <w:p w14:paraId="797B09C9" w14:textId="35B3CA5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3357C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BB85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0D88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42BCCA" w14:textId="77777777" w:rsidTr="00D36F05">
        <w:trPr>
          <w:trHeight w:val="705"/>
        </w:trPr>
        <w:tc>
          <w:tcPr>
            <w:tcW w:w="537" w:type="pct"/>
          </w:tcPr>
          <w:p w14:paraId="2C64A05A" w14:textId="77777777" w:rsidR="00B3440B" w:rsidRPr="00F22CE4" w:rsidRDefault="00B3440B" w:rsidP="00D65C19">
            <w:pPr>
              <w:autoSpaceDE w:val="0"/>
              <w:autoSpaceDN w:val="0"/>
              <w:adjustRightInd w:val="0"/>
              <w:spacing w:before="60" w:after="60" w:line="240" w:lineRule="auto"/>
              <w:rPr>
                <w:noProof/>
                <w:szCs w:val="24"/>
              </w:rPr>
            </w:pPr>
            <w:r>
              <w:rPr>
                <w:noProof/>
              </w:rPr>
              <w:t>8529.90.71</w:t>
            </w:r>
          </w:p>
        </w:tc>
        <w:tc>
          <w:tcPr>
            <w:tcW w:w="2806" w:type="pct"/>
          </w:tcPr>
          <w:p w14:paraId="2B6879AF" w14:textId="77777777" w:rsidR="00B3440B" w:rsidRPr="00F22CE4" w:rsidRDefault="00B3440B" w:rsidP="00D65C19">
            <w:pPr>
              <w:autoSpaceDE w:val="0"/>
              <w:autoSpaceDN w:val="0"/>
              <w:adjustRightInd w:val="0"/>
              <w:spacing w:before="60" w:after="60" w:line="240" w:lineRule="auto"/>
              <w:rPr>
                <w:noProof/>
                <w:szCs w:val="24"/>
              </w:rPr>
            </w:pPr>
            <w:r>
              <w:rPr>
                <w:noProof/>
              </w:rPr>
              <w:t>---- Dele til transmissionsapparater, undtagen apparater til radiofoni eller fjernsynsudsendelse med indbygget modtager, digitale still-billede videokameraer, bærbare modtagere af opkald samt alarmering og søgning af personer</w:t>
            </w:r>
          </w:p>
        </w:tc>
        <w:tc>
          <w:tcPr>
            <w:tcW w:w="1147" w:type="pct"/>
          </w:tcPr>
          <w:p w14:paraId="6210F2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2122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EBEC4C" w14:textId="77777777" w:rsidTr="00175B2F">
        <w:trPr>
          <w:trHeight w:val="290"/>
        </w:trPr>
        <w:tc>
          <w:tcPr>
            <w:tcW w:w="537" w:type="pct"/>
          </w:tcPr>
          <w:p w14:paraId="1C51890C" w14:textId="77777777" w:rsidR="00B3440B" w:rsidRPr="00F22CE4" w:rsidRDefault="00B3440B" w:rsidP="00D65C19">
            <w:pPr>
              <w:autoSpaceDE w:val="0"/>
              <w:autoSpaceDN w:val="0"/>
              <w:adjustRightInd w:val="0"/>
              <w:spacing w:before="60" w:after="60" w:line="240" w:lineRule="auto"/>
              <w:rPr>
                <w:noProof/>
                <w:szCs w:val="24"/>
              </w:rPr>
            </w:pPr>
            <w:r>
              <w:rPr>
                <w:noProof/>
              </w:rPr>
              <w:t>8529.90.73</w:t>
            </w:r>
          </w:p>
        </w:tc>
        <w:tc>
          <w:tcPr>
            <w:tcW w:w="2806" w:type="pct"/>
          </w:tcPr>
          <w:p w14:paraId="7F0347FB"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3BED51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6EF6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D15284" w14:textId="77777777" w:rsidTr="00D36F05">
        <w:trPr>
          <w:trHeight w:val="199"/>
        </w:trPr>
        <w:tc>
          <w:tcPr>
            <w:tcW w:w="537" w:type="pct"/>
          </w:tcPr>
          <w:p w14:paraId="4ED4F0E8" w14:textId="77777777" w:rsidR="00B3440B" w:rsidRPr="00F22CE4" w:rsidRDefault="00B3440B" w:rsidP="00D65C19">
            <w:pPr>
              <w:autoSpaceDE w:val="0"/>
              <w:autoSpaceDN w:val="0"/>
              <w:adjustRightInd w:val="0"/>
              <w:spacing w:before="60" w:after="60" w:line="240" w:lineRule="auto"/>
              <w:rPr>
                <w:noProof/>
                <w:szCs w:val="24"/>
              </w:rPr>
            </w:pPr>
            <w:r>
              <w:rPr>
                <w:noProof/>
              </w:rPr>
              <w:t>8529.90.75</w:t>
            </w:r>
          </w:p>
        </w:tc>
        <w:tc>
          <w:tcPr>
            <w:tcW w:w="2806" w:type="pct"/>
          </w:tcPr>
          <w:p w14:paraId="5A2AD131" w14:textId="246BC933" w:rsidR="00B3440B" w:rsidRPr="00F22CE4" w:rsidRDefault="00B3440B">
            <w:pPr>
              <w:autoSpaceDE w:val="0"/>
              <w:autoSpaceDN w:val="0"/>
              <w:adjustRightInd w:val="0"/>
              <w:spacing w:before="60" w:after="60" w:line="240" w:lineRule="auto"/>
              <w:rPr>
                <w:noProof/>
                <w:szCs w:val="24"/>
              </w:rPr>
            </w:pPr>
            <w:r>
              <w:rPr>
                <w:noProof/>
              </w:rPr>
              <w:t>---- Andre varer, undtagen organiske lysemitterende diodemoduler og organiske lysemitterende diodepaneler til apparater henhørende under pos. 8528.72.00 eller 8528.73.00</w:t>
            </w:r>
          </w:p>
        </w:tc>
        <w:tc>
          <w:tcPr>
            <w:tcW w:w="1147" w:type="pct"/>
          </w:tcPr>
          <w:p w14:paraId="37A827A2" w14:textId="3681404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9053B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885BA2" w14:textId="77777777" w:rsidTr="00175B2F">
        <w:trPr>
          <w:trHeight w:val="290"/>
        </w:trPr>
        <w:tc>
          <w:tcPr>
            <w:tcW w:w="537" w:type="pct"/>
          </w:tcPr>
          <w:p w14:paraId="41578D23"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8529.90.79</w:t>
            </w:r>
          </w:p>
        </w:tc>
        <w:tc>
          <w:tcPr>
            <w:tcW w:w="2806" w:type="pct"/>
          </w:tcPr>
          <w:p w14:paraId="56CE42D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E81F9B" w14:textId="3D991DF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11158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F8D08A" w14:textId="77777777" w:rsidTr="00175B2F">
        <w:trPr>
          <w:trHeight w:val="871"/>
        </w:trPr>
        <w:tc>
          <w:tcPr>
            <w:tcW w:w="537" w:type="pct"/>
          </w:tcPr>
          <w:p w14:paraId="3730214E" w14:textId="77777777" w:rsidR="00B3440B" w:rsidRPr="00F22CE4" w:rsidRDefault="00B3440B" w:rsidP="00D65C19">
            <w:pPr>
              <w:autoSpaceDE w:val="0"/>
              <w:autoSpaceDN w:val="0"/>
              <w:adjustRightInd w:val="0"/>
              <w:spacing w:before="60" w:after="60" w:line="240" w:lineRule="auto"/>
              <w:rPr>
                <w:noProof/>
                <w:szCs w:val="24"/>
              </w:rPr>
            </w:pPr>
            <w:r>
              <w:rPr>
                <w:noProof/>
              </w:rPr>
              <w:t>85.30</w:t>
            </w:r>
          </w:p>
        </w:tc>
        <w:tc>
          <w:tcPr>
            <w:tcW w:w="2806" w:type="pct"/>
          </w:tcPr>
          <w:p w14:paraId="4C7A8F4E" w14:textId="74AA348C" w:rsidR="00B3440B" w:rsidRPr="00F22CE4" w:rsidRDefault="00B3440B" w:rsidP="00D36F05">
            <w:pPr>
              <w:autoSpaceDE w:val="0"/>
              <w:autoSpaceDN w:val="0"/>
              <w:adjustRightInd w:val="0"/>
              <w:spacing w:before="60" w:after="60" w:line="240" w:lineRule="auto"/>
              <w:rPr>
                <w:noProof/>
                <w:szCs w:val="24"/>
              </w:rPr>
            </w:pPr>
            <w:r>
              <w:rPr>
                <w:noProof/>
              </w:rPr>
              <w:t>Elektrisk signal-, sikkerheds- og trafikreguleringsudstyr til jernbaner, sporveje, veje, floder, kanaler, parkeringspladser, havne og lufthavne, undtagen varer henhørende under pos. 86.08:</w:t>
            </w:r>
          </w:p>
        </w:tc>
        <w:tc>
          <w:tcPr>
            <w:tcW w:w="1147" w:type="pct"/>
          </w:tcPr>
          <w:p w14:paraId="14D87C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3E59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7154AC4" w14:textId="77777777" w:rsidTr="00175B2F">
        <w:trPr>
          <w:trHeight w:val="290"/>
        </w:trPr>
        <w:tc>
          <w:tcPr>
            <w:tcW w:w="537" w:type="pct"/>
          </w:tcPr>
          <w:p w14:paraId="1E64E4E0" w14:textId="77777777" w:rsidR="00B3440B" w:rsidRPr="00F22CE4" w:rsidRDefault="00B3440B" w:rsidP="00D65C19">
            <w:pPr>
              <w:autoSpaceDE w:val="0"/>
              <w:autoSpaceDN w:val="0"/>
              <w:adjustRightInd w:val="0"/>
              <w:spacing w:before="60" w:after="60" w:line="240" w:lineRule="auto"/>
              <w:rPr>
                <w:noProof/>
                <w:szCs w:val="24"/>
              </w:rPr>
            </w:pPr>
            <w:r>
              <w:rPr>
                <w:noProof/>
              </w:rPr>
              <w:t>8530.10.00</w:t>
            </w:r>
          </w:p>
        </w:tc>
        <w:tc>
          <w:tcPr>
            <w:tcW w:w="2806" w:type="pct"/>
          </w:tcPr>
          <w:p w14:paraId="1FAD1555" w14:textId="77777777" w:rsidR="00B3440B" w:rsidRPr="00F22CE4" w:rsidRDefault="00B3440B" w:rsidP="00D65C19">
            <w:pPr>
              <w:autoSpaceDE w:val="0"/>
              <w:autoSpaceDN w:val="0"/>
              <w:adjustRightInd w:val="0"/>
              <w:spacing w:before="60" w:after="60" w:line="240" w:lineRule="auto"/>
              <w:rPr>
                <w:noProof/>
                <w:szCs w:val="24"/>
              </w:rPr>
            </w:pPr>
            <w:r>
              <w:rPr>
                <w:noProof/>
              </w:rPr>
              <w:t>- Udstyr til jernbaner og sporveje</w:t>
            </w:r>
          </w:p>
        </w:tc>
        <w:tc>
          <w:tcPr>
            <w:tcW w:w="1147" w:type="pct"/>
          </w:tcPr>
          <w:p w14:paraId="4E1831F3" w14:textId="666254C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14109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67846B" w14:textId="77777777" w:rsidTr="00175B2F">
        <w:trPr>
          <w:trHeight w:val="290"/>
        </w:trPr>
        <w:tc>
          <w:tcPr>
            <w:tcW w:w="537" w:type="pct"/>
          </w:tcPr>
          <w:p w14:paraId="56E1F294" w14:textId="77777777" w:rsidR="00B3440B" w:rsidRPr="00F22CE4" w:rsidRDefault="00B3440B" w:rsidP="00D65C19">
            <w:pPr>
              <w:autoSpaceDE w:val="0"/>
              <w:autoSpaceDN w:val="0"/>
              <w:adjustRightInd w:val="0"/>
              <w:spacing w:before="60" w:after="60" w:line="240" w:lineRule="auto"/>
              <w:rPr>
                <w:noProof/>
                <w:szCs w:val="24"/>
              </w:rPr>
            </w:pPr>
            <w:r>
              <w:rPr>
                <w:noProof/>
              </w:rPr>
              <w:t>8530.80.00</w:t>
            </w:r>
          </w:p>
        </w:tc>
        <w:tc>
          <w:tcPr>
            <w:tcW w:w="2806" w:type="pct"/>
          </w:tcPr>
          <w:p w14:paraId="35240C81" w14:textId="77777777" w:rsidR="00B3440B" w:rsidRPr="00F22CE4" w:rsidRDefault="00B3440B" w:rsidP="00D65C19">
            <w:pPr>
              <w:autoSpaceDE w:val="0"/>
              <w:autoSpaceDN w:val="0"/>
              <w:adjustRightInd w:val="0"/>
              <w:spacing w:before="60" w:after="60" w:line="240" w:lineRule="auto"/>
              <w:rPr>
                <w:noProof/>
                <w:szCs w:val="24"/>
              </w:rPr>
            </w:pPr>
            <w:r>
              <w:rPr>
                <w:noProof/>
              </w:rPr>
              <w:t>- Andet udstyr</w:t>
            </w:r>
          </w:p>
        </w:tc>
        <w:tc>
          <w:tcPr>
            <w:tcW w:w="1147" w:type="pct"/>
          </w:tcPr>
          <w:p w14:paraId="43008A8D" w14:textId="6F7EA8A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6D02D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4260BC" w14:textId="77777777" w:rsidTr="00175B2F">
        <w:trPr>
          <w:trHeight w:val="290"/>
        </w:trPr>
        <w:tc>
          <w:tcPr>
            <w:tcW w:w="537" w:type="pct"/>
          </w:tcPr>
          <w:p w14:paraId="4D4FF0B6" w14:textId="77777777" w:rsidR="00B3440B" w:rsidRPr="00F22CE4" w:rsidRDefault="00B3440B" w:rsidP="00D65C19">
            <w:pPr>
              <w:autoSpaceDE w:val="0"/>
              <w:autoSpaceDN w:val="0"/>
              <w:adjustRightInd w:val="0"/>
              <w:spacing w:before="60" w:after="60" w:line="240" w:lineRule="auto"/>
              <w:rPr>
                <w:noProof/>
                <w:szCs w:val="24"/>
              </w:rPr>
            </w:pPr>
            <w:r>
              <w:rPr>
                <w:noProof/>
              </w:rPr>
              <w:t>8530.90.00</w:t>
            </w:r>
          </w:p>
        </w:tc>
        <w:tc>
          <w:tcPr>
            <w:tcW w:w="2806" w:type="pct"/>
          </w:tcPr>
          <w:p w14:paraId="0ED24911"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449C793" w14:textId="7D5741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D7A27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90301B" w14:textId="77777777" w:rsidTr="00D36F05">
        <w:trPr>
          <w:trHeight w:val="280"/>
        </w:trPr>
        <w:tc>
          <w:tcPr>
            <w:tcW w:w="537" w:type="pct"/>
          </w:tcPr>
          <w:p w14:paraId="6785C2C5" w14:textId="77777777" w:rsidR="00B3440B" w:rsidRPr="00F22CE4" w:rsidRDefault="00B3440B" w:rsidP="00D65C19">
            <w:pPr>
              <w:autoSpaceDE w:val="0"/>
              <w:autoSpaceDN w:val="0"/>
              <w:adjustRightInd w:val="0"/>
              <w:spacing w:before="60" w:after="60" w:line="240" w:lineRule="auto"/>
              <w:rPr>
                <w:noProof/>
                <w:szCs w:val="24"/>
              </w:rPr>
            </w:pPr>
            <w:r>
              <w:rPr>
                <w:noProof/>
              </w:rPr>
              <w:t>85.31</w:t>
            </w:r>
          </w:p>
        </w:tc>
        <w:tc>
          <w:tcPr>
            <w:tcW w:w="2806" w:type="pct"/>
          </w:tcPr>
          <w:p w14:paraId="118DDB6F" w14:textId="173B6449" w:rsidR="00B3440B" w:rsidRPr="00F22CE4" w:rsidRDefault="00B3440B" w:rsidP="00D36F05">
            <w:pPr>
              <w:autoSpaceDE w:val="0"/>
              <w:autoSpaceDN w:val="0"/>
              <w:adjustRightInd w:val="0"/>
              <w:spacing w:before="60" w:after="60" w:line="240" w:lineRule="auto"/>
              <w:rPr>
                <w:noProof/>
                <w:szCs w:val="24"/>
              </w:rPr>
            </w:pPr>
            <w:r>
              <w:rPr>
                <w:noProof/>
              </w:rPr>
              <w:t>Elektriske signalapparater, akustiske eller visuelle (fx ringeapparater, sirener, signaltavler, tyverialarmer og brandalarmer), bortset fra varer henhørende under pos. 85.12 og 85.30:</w:t>
            </w:r>
          </w:p>
        </w:tc>
        <w:tc>
          <w:tcPr>
            <w:tcW w:w="1147" w:type="pct"/>
          </w:tcPr>
          <w:p w14:paraId="0A27D8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BB32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A47B72" w14:textId="77777777" w:rsidTr="00175B2F">
        <w:trPr>
          <w:trHeight w:val="290"/>
        </w:trPr>
        <w:tc>
          <w:tcPr>
            <w:tcW w:w="537" w:type="pct"/>
          </w:tcPr>
          <w:p w14:paraId="5B925B91" w14:textId="77777777" w:rsidR="00B3440B" w:rsidRPr="00F22CE4" w:rsidRDefault="00B3440B" w:rsidP="00D65C19">
            <w:pPr>
              <w:autoSpaceDE w:val="0"/>
              <w:autoSpaceDN w:val="0"/>
              <w:adjustRightInd w:val="0"/>
              <w:spacing w:before="60" w:after="60" w:line="240" w:lineRule="auto"/>
              <w:rPr>
                <w:noProof/>
                <w:szCs w:val="24"/>
              </w:rPr>
            </w:pPr>
            <w:r>
              <w:rPr>
                <w:noProof/>
              </w:rPr>
              <w:t>8531.10.00</w:t>
            </w:r>
          </w:p>
        </w:tc>
        <w:tc>
          <w:tcPr>
            <w:tcW w:w="2806" w:type="pct"/>
          </w:tcPr>
          <w:p w14:paraId="18CFA8C3" w14:textId="77777777" w:rsidR="00B3440B" w:rsidRPr="00F22CE4" w:rsidRDefault="00B3440B" w:rsidP="00D65C19">
            <w:pPr>
              <w:autoSpaceDE w:val="0"/>
              <w:autoSpaceDN w:val="0"/>
              <w:adjustRightInd w:val="0"/>
              <w:spacing w:before="60" w:after="60" w:line="240" w:lineRule="auto"/>
              <w:rPr>
                <w:noProof/>
                <w:szCs w:val="24"/>
              </w:rPr>
            </w:pPr>
            <w:r>
              <w:rPr>
                <w:noProof/>
              </w:rPr>
              <w:t>- Tyverialarmer, brandalarmer og lign.</w:t>
            </w:r>
          </w:p>
        </w:tc>
        <w:tc>
          <w:tcPr>
            <w:tcW w:w="1147" w:type="pct"/>
          </w:tcPr>
          <w:p w14:paraId="718A0792" w14:textId="7EA3FF4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75157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491333" w14:textId="77777777" w:rsidTr="00175B2F">
        <w:trPr>
          <w:trHeight w:val="581"/>
        </w:trPr>
        <w:tc>
          <w:tcPr>
            <w:tcW w:w="537" w:type="pct"/>
          </w:tcPr>
          <w:p w14:paraId="4F20AD2A" w14:textId="77777777" w:rsidR="00B3440B" w:rsidRPr="00F22CE4" w:rsidRDefault="00B3440B" w:rsidP="00D65C19">
            <w:pPr>
              <w:autoSpaceDE w:val="0"/>
              <w:autoSpaceDN w:val="0"/>
              <w:adjustRightInd w:val="0"/>
              <w:spacing w:before="60" w:after="60" w:line="240" w:lineRule="auto"/>
              <w:rPr>
                <w:noProof/>
                <w:szCs w:val="24"/>
              </w:rPr>
            </w:pPr>
            <w:r>
              <w:rPr>
                <w:noProof/>
              </w:rPr>
              <w:t>8531.20.00</w:t>
            </w:r>
          </w:p>
        </w:tc>
        <w:tc>
          <w:tcPr>
            <w:tcW w:w="2806" w:type="pct"/>
          </w:tcPr>
          <w:p w14:paraId="339FFB8D" w14:textId="77777777" w:rsidR="00B3440B" w:rsidRPr="00F22CE4" w:rsidRDefault="00B3440B" w:rsidP="00D65C19">
            <w:pPr>
              <w:autoSpaceDE w:val="0"/>
              <w:autoSpaceDN w:val="0"/>
              <w:adjustRightInd w:val="0"/>
              <w:spacing w:before="60" w:after="60" w:line="240" w:lineRule="auto"/>
              <w:rPr>
                <w:noProof/>
                <w:szCs w:val="24"/>
              </w:rPr>
            </w:pPr>
            <w:r>
              <w:rPr>
                <w:noProof/>
              </w:rPr>
              <w:t>- Signaltavler med flydende krystaller (LCD) eller lysemitterende dioder (LED)</w:t>
            </w:r>
          </w:p>
        </w:tc>
        <w:tc>
          <w:tcPr>
            <w:tcW w:w="1147" w:type="pct"/>
          </w:tcPr>
          <w:p w14:paraId="1B821B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5873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C4D82E" w14:textId="77777777" w:rsidTr="00175B2F">
        <w:trPr>
          <w:trHeight w:val="290"/>
        </w:trPr>
        <w:tc>
          <w:tcPr>
            <w:tcW w:w="537" w:type="pct"/>
          </w:tcPr>
          <w:p w14:paraId="6B72358F" w14:textId="77777777" w:rsidR="00B3440B" w:rsidRPr="00F22CE4" w:rsidRDefault="00B3440B" w:rsidP="00D65C19">
            <w:pPr>
              <w:autoSpaceDE w:val="0"/>
              <w:autoSpaceDN w:val="0"/>
              <w:adjustRightInd w:val="0"/>
              <w:spacing w:before="60" w:after="60" w:line="240" w:lineRule="auto"/>
              <w:rPr>
                <w:noProof/>
                <w:szCs w:val="24"/>
              </w:rPr>
            </w:pPr>
            <w:r>
              <w:rPr>
                <w:noProof/>
              </w:rPr>
              <w:t>8531.80</w:t>
            </w:r>
          </w:p>
        </w:tc>
        <w:tc>
          <w:tcPr>
            <w:tcW w:w="2806" w:type="pct"/>
          </w:tcPr>
          <w:p w14:paraId="177DAB56"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w:t>
            </w:r>
          </w:p>
        </w:tc>
        <w:tc>
          <w:tcPr>
            <w:tcW w:w="1147" w:type="pct"/>
          </w:tcPr>
          <w:p w14:paraId="4B22AE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9F71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5A126C" w14:textId="77777777" w:rsidTr="00D36F05">
        <w:trPr>
          <w:trHeight w:val="226"/>
        </w:trPr>
        <w:tc>
          <w:tcPr>
            <w:tcW w:w="537" w:type="pct"/>
          </w:tcPr>
          <w:p w14:paraId="29A655F2"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8531.80.10</w:t>
            </w:r>
          </w:p>
        </w:tc>
        <w:tc>
          <w:tcPr>
            <w:tcW w:w="2806" w:type="pct"/>
          </w:tcPr>
          <w:p w14:paraId="6D3BFAB4" w14:textId="77777777" w:rsidR="00B3440B" w:rsidRPr="00F22CE4" w:rsidRDefault="00B3440B" w:rsidP="00D65C19">
            <w:pPr>
              <w:autoSpaceDE w:val="0"/>
              <w:autoSpaceDN w:val="0"/>
              <w:adjustRightInd w:val="0"/>
              <w:spacing w:before="60" w:after="60" w:line="240" w:lineRule="auto"/>
              <w:rPr>
                <w:noProof/>
                <w:szCs w:val="24"/>
              </w:rPr>
            </w:pPr>
            <w:r>
              <w:rPr>
                <w:noProof/>
              </w:rPr>
              <w:t>-- Fladskærme (herunder Liquid Crystal Display (LCD), elektroluminiscens, plasma, vakuumfluorescens og andre teknologier)</w:t>
            </w:r>
          </w:p>
        </w:tc>
        <w:tc>
          <w:tcPr>
            <w:tcW w:w="1147" w:type="pct"/>
          </w:tcPr>
          <w:p w14:paraId="310DCA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28B9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7DE955" w14:textId="77777777" w:rsidTr="00175B2F">
        <w:trPr>
          <w:trHeight w:val="290"/>
        </w:trPr>
        <w:tc>
          <w:tcPr>
            <w:tcW w:w="537" w:type="pct"/>
          </w:tcPr>
          <w:p w14:paraId="5C81837D" w14:textId="77777777" w:rsidR="00B3440B" w:rsidRPr="00F22CE4" w:rsidRDefault="00B3440B" w:rsidP="00D65C19">
            <w:pPr>
              <w:autoSpaceDE w:val="0"/>
              <w:autoSpaceDN w:val="0"/>
              <w:adjustRightInd w:val="0"/>
              <w:spacing w:before="60" w:after="60" w:line="240" w:lineRule="auto"/>
              <w:rPr>
                <w:noProof/>
                <w:szCs w:val="24"/>
              </w:rPr>
            </w:pPr>
            <w:r>
              <w:rPr>
                <w:noProof/>
              </w:rPr>
              <w:t>8531.80.20</w:t>
            </w:r>
          </w:p>
        </w:tc>
        <w:tc>
          <w:tcPr>
            <w:tcW w:w="2806" w:type="pct"/>
          </w:tcPr>
          <w:p w14:paraId="6F9E2C79"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 undtagen dørklokker, ringeapparater, elektriske summere og lign.</w:t>
            </w:r>
          </w:p>
        </w:tc>
        <w:tc>
          <w:tcPr>
            <w:tcW w:w="1147" w:type="pct"/>
          </w:tcPr>
          <w:p w14:paraId="221D0489" w14:textId="12ABC47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E43C8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460A38" w14:textId="77777777" w:rsidTr="00175B2F">
        <w:trPr>
          <w:trHeight w:val="290"/>
        </w:trPr>
        <w:tc>
          <w:tcPr>
            <w:tcW w:w="537" w:type="pct"/>
          </w:tcPr>
          <w:p w14:paraId="0E6D1EF3" w14:textId="77777777" w:rsidR="00B3440B" w:rsidRPr="00F22CE4" w:rsidRDefault="00B3440B" w:rsidP="00D65C19">
            <w:pPr>
              <w:autoSpaceDE w:val="0"/>
              <w:autoSpaceDN w:val="0"/>
              <w:adjustRightInd w:val="0"/>
              <w:spacing w:before="60" w:after="60" w:line="240" w:lineRule="auto"/>
              <w:rPr>
                <w:noProof/>
                <w:szCs w:val="24"/>
              </w:rPr>
            </w:pPr>
            <w:r>
              <w:rPr>
                <w:noProof/>
              </w:rPr>
              <w:t>8531.80.90</w:t>
            </w:r>
          </w:p>
        </w:tc>
        <w:tc>
          <w:tcPr>
            <w:tcW w:w="2806" w:type="pct"/>
          </w:tcPr>
          <w:p w14:paraId="0B49052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587255" w14:textId="3ACDD80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26D8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B7A772" w14:textId="77777777" w:rsidTr="00175B2F">
        <w:trPr>
          <w:trHeight w:val="290"/>
        </w:trPr>
        <w:tc>
          <w:tcPr>
            <w:tcW w:w="537" w:type="pct"/>
          </w:tcPr>
          <w:p w14:paraId="26030247" w14:textId="77777777" w:rsidR="00B3440B" w:rsidRPr="00F22CE4" w:rsidRDefault="00B3440B" w:rsidP="00D65C19">
            <w:pPr>
              <w:autoSpaceDE w:val="0"/>
              <w:autoSpaceDN w:val="0"/>
              <w:adjustRightInd w:val="0"/>
              <w:spacing w:before="60" w:after="60" w:line="240" w:lineRule="auto"/>
              <w:rPr>
                <w:noProof/>
                <w:szCs w:val="24"/>
              </w:rPr>
            </w:pPr>
            <w:r>
              <w:rPr>
                <w:noProof/>
              </w:rPr>
              <w:t>8531.90</w:t>
            </w:r>
          </w:p>
        </w:tc>
        <w:tc>
          <w:tcPr>
            <w:tcW w:w="2806" w:type="pct"/>
          </w:tcPr>
          <w:p w14:paraId="5C7B220D"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AD638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4CB4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AF2E70" w14:textId="77777777" w:rsidTr="00175B2F">
        <w:trPr>
          <w:trHeight w:val="290"/>
        </w:trPr>
        <w:tc>
          <w:tcPr>
            <w:tcW w:w="537" w:type="pct"/>
          </w:tcPr>
          <w:p w14:paraId="349F7D8E" w14:textId="70DFC67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A092D1" w14:textId="77777777" w:rsidR="00B3440B" w:rsidRPr="00F22CE4" w:rsidRDefault="00B3440B" w:rsidP="00D65C19">
            <w:pPr>
              <w:autoSpaceDE w:val="0"/>
              <w:autoSpaceDN w:val="0"/>
              <w:adjustRightInd w:val="0"/>
              <w:spacing w:before="60" w:after="60" w:line="240" w:lineRule="auto"/>
              <w:rPr>
                <w:noProof/>
                <w:szCs w:val="24"/>
              </w:rPr>
            </w:pPr>
            <w:r>
              <w:rPr>
                <w:noProof/>
              </w:rPr>
              <w:t>-- Af signaltavler:</w:t>
            </w:r>
          </w:p>
        </w:tc>
        <w:tc>
          <w:tcPr>
            <w:tcW w:w="1147" w:type="pct"/>
          </w:tcPr>
          <w:p w14:paraId="5C2D3A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3509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575455" w14:textId="77777777" w:rsidTr="00175B2F">
        <w:trPr>
          <w:trHeight w:val="290"/>
        </w:trPr>
        <w:tc>
          <w:tcPr>
            <w:tcW w:w="537" w:type="pct"/>
          </w:tcPr>
          <w:p w14:paraId="52956603" w14:textId="77777777" w:rsidR="00B3440B" w:rsidRPr="00F22CE4" w:rsidRDefault="00B3440B" w:rsidP="00D65C19">
            <w:pPr>
              <w:autoSpaceDE w:val="0"/>
              <w:autoSpaceDN w:val="0"/>
              <w:adjustRightInd w:val="0"/>
              <w:spacing w:before="60" w:after="60" w:line="240" w:lineRule="auto"/>
              <w:rPr>
                <w:noProof/>
                <w:szCs w:val="24"/>
              </w:rPr>
            </w:pPr>
            <w:r>
              <w:rPr>
                <w:noProof/>
              </w:rPr>
              <w:t>8531.90.10</w:t>
            </w:r>
          </w:p>
        </w:tc>
        <w:tc>
          <w:tcPr>
            <w:tcW w:w="2806" w:type="pct"/>
          </w:tcPr>
          <w:p w14:paraId="48776D70" w14:textId="43371419" w:rsidR="00B3440B" w:rsidRPr="00F22CE4" w:rsidRDefault="00B3440B" w:rsidP="00D36F05">
            <w:pPr>
              <w:autoSpaceDE w:val="0"/>
              <w:autoSpaceDN w:val="0"/>
              <w:adjustRightInd w:val="0"/>
              <w:spacing w:before="60" w:after="60" w:line="240" w:lineRule="auto"/>
              <w:rPr>
                <w:noProof/>
                <w:szCs w:val="24"/>
              </w:rPr>
            </w:pPr>
            <w:r>
              <w:rPr>
                <w:noProof/>
              </w:rPr>
              <w:t>--- Dele af apparater henhørende under pos. 8531.20.00</w:t>
            </w:r>
          </w:p>
        </w:tc>
        <w:tc>
          <w:tcPr>
            <w:tcW w:w="1147" w:type="pct"/>
          </w:tcPr>
          <w:p w14:paraId="28AE2E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2ED2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337C2B" w14:textId="77777777" w:rsidTr="00D36F05">
        <w:trPr>
          <w:trHeight w:val="423"/>
        </w:trPr>
        <w:tc>
          <w:tcPr>
            <w:tcW w:w="537" w:type="pct"/>
          </w:tcPr>
          <w:p w14:paraId="594B1925" w14:textId="77777777" w:rsidR="00B3440B" w:rsidRPr="00F22CE4" w:rsidRDefault="00B3440B" w:rsidP="00D65C19">
            <w:pPr>
              <w:autoSpaceDE w:val="0"/>
              <w:autoSpaceDN w:val="0"/>
              <w:adjustRightInd w:val="0"/>
              <w:spacing w:before="60" w:after="60" w:line="240" w:lineRule="auto"/>
              <w:rPr>
                <w:noProof/>
                <w:szCs w:val="24"/>
              </w:rPr>
            </w:pPr>
            <w:r>
              <w:rPr>
                <w:noProof/>
              </w:rPr>
              <w:t>8531.90.20</w:t>
            </w:r>
          </w:p>
        </w:tc>
        <w:tc>
          <w:tcPr>
            <w:tcW w:w="2806" w:type="pct"/>
          </w:tcPr>
          <w:p w14:paraId="3110793C" w14:textId="77777777" w:rsidR="00B3440B" w:rsidRPr="00F22CE4" w:rsidRDefault="00B3440B" w:rsidP="00D65C19">
            <w:pPr>
              <w:autoSpaceDE w:val="0"/>
              <w:autoSpaceDN w:val="0"/>
              <w:adjustRightInd w:val="0"/>
              <w:spacing w:before="60" w:after="60" w:line="240" w:lineRule="auto"/>
              <w:rPr>
                <w:noProof/>
                <w:szCs w:val="24"/>
              </w:rPr>
            </w:pPr>
            <w:r>
              <w:rPr>
                <w:noProof/>
              </w:rPr>
              <w:t>--- Dele af fladskærme (herunder Liquid Crystal Display (LCD), elektroluminiscens, plasma, vakuumfluorescens og andre teknologier)</w:t>
            </w:r>
          </w:p>
        </w:tc>
        <w:tc>
          <w:tcPr>
            <w:tcW w:w="1147" w:type="pct"/>
          </w:tcPr>
          <w:p w14:paraId="6007AF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E9EC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87DA8A" w14:textId="77777777" w:rsidTr="00175B2F">
        <w:trPr>
          <w:trHeight w:val="290"/>
        </w:trPr>
        <w:tc>
          <w:tcPr>
            <w:tcW w:w="537" w:type="pct"/>
          </w:tcPr>
          <w:p w14:paraId="202F5451" w14:textId="77777777" w:rsidR="00B3440B" w:rsidRPr="00F22CE4" w:rsidRDefault="00B3440B" w:rsidP="00D65C19">
            <w:pPr>
              <w:autoSpaceDE w:val="0"/>
              <w:autoSpaceDN w:val="0"/>
              <w:adjustRightInd w:val="0"/>
              <w:spacing w:before="60" w:after="60" w:line="240" w:lineRule="auto"/>
              <w:rPr>
                <w:noProof/>
                <w:szCs w:val="24"/>
              </w:rPr>
            </w:pPr>
            <w:r>
              <w:rPr>
                <w:noProof/>
              </w:rPr>
              <w:t>8531.90.30</w:t>
            </w:r>
          </w:p>
        </w:tc>
        <w:tc>
          <w:tcPr>
            <w:tcW w:w="2806" w:type="pct"/>
          </w:tcPr>
          <w:p w14:paraId="52C260F8"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060EF7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2AF8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F2F738" w14:textId="77777777" w:rsidTr="00175B2F">
        <w:trPr>
          <w:trHeight w:val="290"/>
        </w:trPr>
        <w:tc>
          <w:tcPr>
            <w:tcW w:w="537" w:type="pct"/>
          </w:tcPr>
          <w:p w14:paraId="74D79B2C" w14:textId="77777777" w:rsidR="00B3440B" w:rsidRPr="00F22CE4" w:rsidRDefault="00B3440B" w:rsidP="00D65C19">
            <w:pPr>
              <w:autoSpaceDE w:val="0"/>
              <w:autoSpaceDN w:val="0"/>
              <w:adjustRightInd w:val="0"/>
              <w:spacing w:before="60" w:after="60" w:line="240" w:lineRule="auto"/>
              <w:rPr>
                <w:noProof/>
                <w:szCs w:val="24"/>
              </w:rPr>
            </w:pPr>
            <w:r>
              <w:rPr>
                <w:noProof/>
              </w:rPr>
              <w:t>8531.90.50</w:t>
            </w:r>
          </w:p>
        </w:tc>
        <w:tc>
          <w:tcPr>
            <w:tcW w:w="2806" w:type="pct"/>
          </w:tcPr>
          <w:p w14:paraId="0E68EC4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3D6563" w14:textId="558EF21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6781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8160C9" w14:textId="77777777" w:rsidTr="00175B2F">
        <w:trPr>
          <w:trHeight w:val="290"/>
        </w:trPr>
        <w:tc>
          <w:tcPr>
            <w:tcW w:w="537" w:type="pct"/>
          </w:tcPr>
          <w:p w14:paraId="5D02E22E" w14:textId="3400CD5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ABD9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C1E9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21A3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86C29E" w14:textId="77777777" w:rsidTr="00175B2F">
        <w:trPr>
          <w:trHeight w:val="290"/>
        </w:trPr>
        <w:tc>
          <w:tcPr>
            <w:tcW w:w="537" w:type="pct"/>
          </w:tcPr>
          <w:p w14:paraId="226AED3E" w14:textId="77777777" w:rsidR="00B3440B" w:rsidRPr="00F22CE4" w:rsidRDefault="00B3440B" w:rsidP="00D65C19">
            <w:pPr>
              <w:autoSpaceDE w:val="0"/>
              <w:autoSpaceDN w:val="0"/>
              <w:adjustRightInd w:val="0"/>
              <w:spacing w:before="60" w:after="60" w:line="240" w:lineRule="auto"/>
              <w:rPr>
                <w:noProof/>
                <w:szCs w:val="24"/>
              </w:rPr>
            </w:pPr>
            <w:r>
              <w:rPr>
                <w:noProof/>
              </w:rPr>
              <w:t>8531.90.60</w:t>
            </w:r>
          </w:p>
        </w:tc>
        <w:tc>
          <w:tcPr>
            <w:tcW w:w="2806" w:type="pct"/>
          </w:tcPr>
          <w:p w14:paraId="7B1C1E7D"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00CA9F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5EF9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9E5E9F" w14:textId="77777777" w:rsidTr="00175B2F">
        <w:trPr>
          <w:trHeight w:val="290"/>
        </w:trPr>
        <w:tc>
          <w:tcPr>
            <w:tcW w:w="537" w:type="pct"/>
          </w:tcPr>
          <w:p w14:paraId="42E515EB"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8531.90.90</w:t>
            </w:r>
          </w:p>
        </w:tc>
        <w:tc>
          <w:tcPr>
            <w:tcW w:w="2806" w:type="pct"/>
          </w:tcPr>
          <w:p w14:paraId="6986AF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FC9876" w14:textId="343E7B3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B71CB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6A7A9E" w14:textId="77777777" w:rsidTr="00175B2F">
        <w:trPr>
          <w:trHeight w:val="290"/>
        </w:trPr>
        <w:tc>
          <w:tcPr>
            <w:tcW w:w="537" w:type="pct"/>
          </w:tcPr>
          <w:p w14:paraId="61A0BFF8" w14:textId="77777777" w:rsidR="00B3440B" w:rsidRPr="00F22CE4" w:rsidRDefault="00B3440B" w:rsidP="00D65C19">
            <w:pPr>
              <w:autoSpaceDE w:val="0"/>
              <w:autoSpaceDN w:val="0"/>
              <w:adjustRightInd w:val="0"/>
              <w:spacing w:before="60" w:after="60" w:line="240" w:lineRule="auto"/>
              <w:rPr>
                <w:noProof/>
                <w:szCs w:val="24"/>
              </w:rPr>
            </w:pPr>
            <w:r>
              <w:rPr>
                <w:noProof/>
              </w:rPr>
              <w:t>85.32</w:t>
            </w:r>
          </w:p>
        </w:tc>
        <w:tc>
          <w:tcPr>
            <w:tcW w:w="2806" w:type="pct"/>
          </w:tcPr>
          <w:p w14:paraId="6EF16E7F" w14:textId="77777777" w:rsidR="00B3440B" w:rsidRPr="00F22CE4" w:rsidRDefault="00B3440B" w:rsidP="00D65C19">
            <w:pPr>
              <w:autoSpaceDE w:val="0"/>
              <w:autoSpaceDN w:val="0"/>
              <w:adjustRightInd w:val="0"/>
              <w:spacing w:before="60" w:after="60" w:line="240" w:lineRule="auto"/>
              <w:rPr>
                <w:noProof/>
                <w:szCs w:val="24"/>
              </w:rPr>
            </w:pPr>
            <w:r>
              <w:rPr>
                <w:noProof/>
              </w:rPr>
              <w:t>Elektriske kondensatorer, faste, variable eller justerbare (forindstillede):</w:t>
            </w:r>
          </w:p>
        </w:tc>
        <w:tc>
          <w:tcPr>
            <w:tcW w:w="1147" w:type="pct"/>
          </w:tcPr>
          <w:p w14:paraId="3F2903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7598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D4E2AC" w14:textId="77777777" w:rsidTr="00D36F05">
        <w:trPr>
          <w:trHeight w:val="439"/>
        </w:trPr>
        <w:tc>
          <w:tcPr>
            <w:tcW w:w="537" w:type="pct"/>
          </w:tcPr>
          <w:p w14:paraId="1CEEE2FB" w14:textId="77777777" w:rsidR="00B3440B" w:rsidRPr="00F22CE4" w:rsidRDefault="00B3440B" w:rsidP="00D65C19">
            <w:pPr>
              <w:autoSpaceDE w:val="0"/>
              <w:autoSpaceDN w:val="0"/>
              <w:adjustRightInd w:val="0"/>
              <w:spacing w:before="60" w:after="60" w:line="240" w:lineRule="auto"/>
              <w:rPr>
                <w:noProof/>
                <w:szCs w:val="24"/>
              </w:rPr>
            </w:pPr>
            <w:r>
              <w:rPr>
                <w:noProof/>
              </w:rPr>
              <w:t>8532.10.00</w:t>
            </w:r>
          </w:p>
        </w:tc>
        <w:tc>
          <w:tcPr>
            <w:tcW w:w="2806" w:type="pct"/>
          </w:tcPr>
          <w:p w14:paraId="13867A19" w14:textId="56127461" w:rsidR="00B3440B" w:rsidRPr="00F22CE4" w:rsidRDefault="00B3440B">
            <w:pPr>
              <w:autoSpaceDE w:val="0"/>
              <w:autoSpaceDN w:val="0"/>
              <w:adjustRightInd w:val="0"/>
              <w:spacing w:before="60" w:after="60" w:line="240" w:lineRule="auto"/>
              <w:rPr>
                <w:noProof/>
                <w:szCs w:val="24"/>
              </w:rPr>
            </w:pPr>
            <w:r>
              <w:rPr>
                <w:noProof/>
              </w:rPr>
              <w:t>- Faste kondensatorer til elektriske 50/60 Hz-kredsløb, med en reaktiv effekt på 0,5 kvar og derover (kraftkondensatorer)</w:t>
            </w:r>
          </w:p>
        </w:tc>
        <w:tc>
          <w:tcPr>
            <w:tcW w:w="1147" w:type="pct"/>
          </w:tcPr>
          <w:p w14:paraId="2906CC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DD46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145B36" w14:textId="77777777" w:rsidTr="00175B2F">
        <w:trPr>
          <w:trHeight w:val="290"/>
        </w:trPr>
        <w:tc>
          <w:tcPr>
            <w:tcW w:w="537" w:type="pct"/>
          </w:tcPr>
          <w:p w14:paraId="7D08AFAE" w14:textId="39583DF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48A630" w14:textId="77777777" w:rsidR="00B3440B" w:rsidRPr="00F22CE4" w:rsidRDefault="00B3440B" w:rsidP="00D65C19">
            <w:pPr>
              <w:autoSpaceDE w:val="0"/>
              <w:autoSpaceDN w:val="0"/>
              <w:adjustRightInd w:val="0"/>
              <w:spacing w:before="60" w:after="60" w:line="240" w:lineRule="auto"/>
              <w:rPr>
                <w:noProof/>
                <w:szCs w:val="24"/>
              </w:rPr>
            </w:pPr>
            <w:r>
              <w:rPr>
                <w:noProof/>
              </w:rPr>
              <w:t>- Andre faste kondensatorer:</w:t>
            </w:r>
          </w:p>
        </w:tc>
        <w:tc>
          <w:tcPr>
            <w:tcW w:w="1147" w:type="pct"/>
          </w:tcPr>
          <w:p w14:paraId="6B1C629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FE3A6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B4BD02" w14:textId="77777777" w:rsidTr="00175B2F">
        <w:trPr>
          <w:trHeight w:val="290"/>
        </w:trPr>
        <w:tc>
          <w:tcPr>
            <w:tcW w:w="537" w:type="pct"/>
          </w:tcPr>
          <w:p w14:paraId="15FC0AE0" w14:textId="77777777" w:rsidR="00B3440B" w:rsidRPr="00F22CE4" w:rsidRDefault="00B3440B" w:rsidP="00D65C19">
            <w:pPr>
              <w:autoSpaceDE w:val="0"/>
              <w:autoSpaceDN w:val="0"/>
              <w:adjustRightInd w:val="0"/>
              <w:spacing w:before="60" w:after="60" w:line="240" w:lineRule="auto"/>
              <w:rPr>
                <w:noProof/>
                <w:szCs w:val="24"/>
              </w:rPr>
            </w:pPr>
            <w:r>
              <w:rPr>
                <w:noProof/>
              </w:rPr>
              <w:t>8532.21.00</w:t>
            </w:r>
          </w:p>
        </w:tc>
        <w:tc>
          <w:tcPr>
            <w:tcW w:w="2806" w:type="pct"/>
          </w:tcPr>
          <w:p w14:paraId="0139E834" w14:textId="77777777" w:rsidR="00B3440B" w:rsidRPr="00F22CE4" w:rsidRDefault="00B3440B" w:rsidP="00D65C19">
            <w:pPr>
              <w:autoSpaceDE w:val="0"/>
              <w:autoSpaceDN w:val="0"/>
              <w:adjustRightInd w:val="0"/>
              <w:spacing w:before="60" w:after="60" w:line="240" w:lineRule="auto"/>
              <w:rPr>
                <w:noProof/>
                <w:szCs w:val="24"/>
              </w:rPr>
            </w:pPr>
            <w:r>
              <w:rPr>
                <w:noProof/>
              </w:rPr>
              <w:t>-- Tantalkondensatorer</w:t>
            </w:r>
          </w:p>
        </w:tc>
        <w:tc>
          <w:tcPr>
            <w:tcW w:w="1147" w:type="pct"/>
          </w:tcPr>
          <w:p w14:paraId="258DC8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5332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957E15" w14:textId="77777777" w:rsidTr="00175B2F">
        <w:trPr>
          <w:trHeight w:val="290"/>
        </w:trPr>
        <w:tc>
          <w:tcPr>
            <w:tcW w:w="537" w:type="pct"/>
          </w:tcPr>
          <w:p w14:paraId="1DC3DD6E" w14:textId="77777777" w:rsidR="00B3440B" w:rsidRPr="00F22CE4" w:rsidRDefault="00B3440B" w:rsidP="00D65C19">
            <w:pPr>
              <w:autoSpaceDE w:val="0"/>
              <w:autoSpaceDN w:val="0"/>
              <w:adjustRightInd w:val="0"/>
              <w:spacing w:before="60" w:after="60" w:line="240" w:lineRule="auto"/>
              <w:rPr>
                <w:noProof/>
                <w:szCs w:val="24"/>
              </w:rPr>
            </w:pPr>
            <w:r>
              <w:rPr>
                <w:noProof/>
              </w:rPr>
              <w:t>8532.22.00</w:t>
            </w:r>
          </w:p>
        </w:tc>
        <w:tc>
          <w:tcPr>
            <w:tcW w:w="2806" w:type="pct"/>
          </w:tcPr>
          <w:p w14:paraId="7E12876B" w14:textId="77777777" w:rsidR="00B3440B" w:rsidRPr="00F22CE4" w:rsidRDefault="00B3440B" w:rsidP="00D65C19">
            <w:pPr>
              <w:autoSpaceDE w:val="0"/>
              <w:autoSpaceDN w:val="0"/>
              <w:adjustRightInd w:val="0"/>
              <w:spacing w:before="60" w:after="60" w:line="240" w:lineRule="auto"/>
              <w:rPr>
                <w:noProof/>
                <w:szCs w:val="24"/>
              </w:rPr>
            </w:pPr>
            <w:r>
              <w:rPr>
                <w:noProof/>
              </w:rPr>
              <w:t>-- Elektrolytiske kondensatorer med aluminiumplade</w:t>
            </w:r>
          </w:p>
        </w:tc>
        <w:tc>
          <w:tcPr>
            <w:tcW w:w="1147" w:type="pct"/>
          </w:tcPr>
          <w:p w14:paraId="27E218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D287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F40ABD" w14:textId="77777777" w:rsidTr="00175B2F">
        <w:trPr>
          <w:trHeight w:val="290"/>
        </w:trPr>
        <w:tc>
          <w:tcPr>
            <w:tcW w:w="537" w:type="pct"/>
          </w:tcPr>
          <w:p w14:paraId="4C12C7B7" w14:textId="77777777" w:rsidR="00B3440B" w:rsidRPr="00F22CE4" w:rsidRDefault="00B3440B" w:rsidP="00D65C19">
            <w:pPr>
              <w:autoSpaceDE w:val="0"/>
              <w:autoSpaceDN w:val="0"/>
              <w:adjustRightInd w:val="0"/>
              <w:spacing w:before="60" w:after="60" w:line="240" w:lineRule="auto"/>
              <w:rPr>
                <w:noProof/>
                <w:szCs w:val="24"/>
              </w:rPr>
            </w:pPr>
            <w:r>
              <w:rPr>
                <w:noProof/>
              </w:rPr>
              <w:t>8532.23.00</w:t>
            </w:r>
          </w:p>
        </w:tc>
        <w:tc>
          <w:tcPr>
            <w:tcW w:w="2806" w:type="pct"/>
          </w:tcPr>
          <w:p w14:paraId="07849A64" w14:textId="77777777" w:rsidR="00B3440B" w:rsidRPr="00F22CE4" w:rsidRDefault="00B3440B" w:rsidP="00D65C19">
            <w:pPr>
              <w:autoSpaceDE w:val="0"/>
              <w:autoSpaceDN w:val="0"/>
              <w:adjustRightInd w:val="0"/>
              <w:spacing w:before="60" w:after="60" w:line="240" w:lineRule="auto"/>
              <w:rPr>
                <w:noProof/>
                <w:szCs w:val="24"/>
              </w:rPr>
            </w:pPr>
            <w:r>
              <w:rPr>
                <w:noProof/>
              </w:rPr>
              <w:t>-- Dielektriske kondensatorer med et enkelt lag keramisk materiale</w:t>
            </w:r>
          </w:p>
        </w:tc>
        <w:tc>
          <w:tcPr>
            <w:tcW w:w="1147" w:type="pct"/>
          </w:tcPr>
          <w:p w14:paraId="052398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AA3D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77B645" w14:textId="77777777" w:rsidTr="00175B2F">
        <w:trPr>
          <w:trHeight w:val="290"/>
        </w:trPr>
        <w:tc>
          <w:tcPr>
            <w:tcW w:w="537" w:type="pct"/>
          </w:tcPr>
          <w:p w14:paraId="3F4CBC4B" w14:textId="77777777" w:rsidR="00B3440B" w:rsidRPr="00F22CE4" w:rsidRDefault="00B3440B" w:rsidP="00D65C19">
            <w:pPr>
              <w:autoSpaceDE w:val="0"/>
              <w:autoSpaceDN w:val="0"/>
              <w:adjustRightInd w:val="0"/>
              <w:spacing w:before="60" w:after="60" w:line="240" w:lineRule="auto"/>
              <w:rPr>
                <w:noProof/>
                <w:szCs w:val="24"/>
              </w:rPr>
            </w:pPr>
            <w:r>
              <w:rPr>
                <w:noProof/>
              </w:rPr>
              <w:t>8532.24.00</w:t>
            </w:r>
          </w:p>
        </w:tc>
        <w:tc>
          <w:tcPr>
            <w:tcW w:w="2806" w:type="pct"/>
          </w:tcPr>
          <w:p w14:paraId="7DE05598" w14:textId="77777777" w:rsidR="00B3440B" w:rsidRPr="00F22CE4" w:rsidRDefault="00B3440B" w:rsidP="00D65C19">
            <w:pPr>
              <w:autoSpaceDE w:val="0"/>
              <w:autoSpaceDN w:val="0"/>
              <w:adjustRightInd w:val="0"/>
              <w:spacing w:before="60" w:after="60" w:line="240" w:lineRule="auto"/>
              <w:rPr>
                <w:noProof/>
                <w:szCs w:val="24"/>
              </w:rPr>
            </w:pPr>
            <w:r>
              <w:rPr>
                <w:noProof/>
              </w:rPr>
              <w:t>-- Dielektriske kondensatorer med flere lag keramisk materiale</w:t>
            </w:r>
          </w:p>
        </w:tc>
        <w:tc>
          <w:tcPr>
            <w:tcW w:w="1147" w:type="pct"/>
          </w:tcPr>
          <w:p w14:paraId="2240AB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1122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8DE229" w14:textId="77777777" w:rsidTr="00175B2F">
        <w:trPr>
          <w:trHeight w:val="290"/>
        </w:trPr>
        <w:tc>
          <w:tcPr>
            <w:tcW w:w="537" w:type="pct"/>
          </w:tcPr>
          <w:p w14:paraId="5D987305" w14:textId="77777777" w:rsidR="00B3440B" w:rsidRPr="00F22CE4" w:rsidRDefault="00B3440B" w:rsidP="00D65C19">
            <w:pPr>
              <w:autoSpaceDE w:val="0"/>
              <w:autoSpaceDN w:val="0"/>
              <w:adjustRightInd w:val="0"/>
              <w:spacing w:before="60" w:after="60" w:line="240" w:lineRule="auto"/>
              <w:rPr>
                <w:noProof/>
                <w:szCs w:val="24"/>
              </w:rPr>
            </w:pPr>
            <w:r>
              <w:rPr>
                <w:noProof/>
              </w:rPr>
              <w:t>8532.25.00</w:t>
            </w:r>
          </w:p>
        </w:tc>
        <w:tc>
          <w:tcPr>
            <w:tcW w:w="2806" w:type="pct"/>
          </w:tcPr>
          <w:p w14:paraId="3C816DB2" w14:textId="77777777" w:rsidR="00B3440B" w:rsidRPr="00F22CE4" w:rsidRDefault="00B3440B" w:rsidP="00D65C19">
            <w:pPr>
              <w:autoSpaceDE w:val="0"/>
              <w:autoSpaceDN w:val="0"/>
              <w:adjustRightInd w:val="0"/>
              <w:spacing w:before="60" w:after="60" w:line="240" w:lineRule="auto"/>
              <w:rPr>
                <w:noProof/>
                <w:szCs w:val="24"/>
              </w:rPr>
            </w:pPr>
            <w:r>
              <w:rPr>
                <w:noProof/>
              </w:rPr>
              <w:t>-- Dielektriske kondensatorer med papir eller plast</w:t>
            </w:r>
          </w:p>
        </w:tc>
        <w:tc>
          <w:tcPr>
            <w:tcW w:w="1147" w:type="pct"/>
          </w:tcPr>
          <w:p w14:paraId="4C5A08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F971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855EDA" w14:textId="77777777" w:rsidTr="00175B2F">
        <w:trPr>
          <w:trHeight w:val="290"/>
        </w:trPr>
        <w:tc>
          <w:tcPr>
            <w:tcW w:w="537" w:type="pct"/>
          </w:tcPr>
          <w:p w14:paraId="3E2A320F" w14:textId="77777777" w:rsidR="00B3440B" w:rsidRPr="00F22CE4" w:rsidRDefault="00B3440B" w:rsidP="00D65C19">
            <w:pPr>
              <w:autoSpaceDE w:val="0"/>
              <w:autoSpaceDN w:val="0"/>
              <w:adjustRightInd w:val="0"/>
              <w:spacing w:before="60" w:after="60" w:line="240" w:lineRule="auto"/>
              <w:rPr>
                <w:noProof/>
                <w:szCs w:val="24"/>
              </w:rPr>
            </w:pPr>
            <w:r>
              <w:rPr>
                <w:noProof/>
              </w:rPr>
              <w:t>8532.29.00</w:t>
            </w:r>
          </w:p>
        </w:tc>
        <w:tc>
          <w:tcPr>
            <w:tcW w:w="2806" w:type="pct"/>
          </w:tcPr>
          <w:p w14:paraId="73CF4A4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6093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087B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BFDB98" w14:textId="77777777" w:rsidTr="00175B2F">
        <w:trPr>
          <w:trHeight w:val="290"/>
        </w:trPr>
        <w:tc>
          <w:tcPr>
            <w:tcW w:w="537" w:type="pct"/>
          </w:tcPr>
          <w:p w14:paraId="65948B43" w14:textId="77777777" w:rsidR="00B3440B" w:rsidRPr="00F22CE4" w:rsidRDefault="00B3440B" w:rsidP="00D65C19">
            <w:pPr>
              <w:autoSpaceDE w:val="0"/>
              <w:autoSpaceDN w:val="0"/>
              <w:adjustRightInd w:val="0"/>
              <w:spacing w:before="60" w:after="60" w:line="240" w:lineRule="auto"/>
              <w:rPr>
                <w:noProof/>
                <w:szCs w:val="24"/>
              </w:rPr>
            </w:pPr>
            <w:r>
              <w:rPr>
                <w:noProof/>
              </w:rPr>
              <w:t>8532.30.00</w:t>
            </w:r>
          </w:p>
        </w:tc>
        <w:tc>
          <w:tcPr>
            <w:tcW w:w="2806" w:type="pct"/>
          </w:tcPr>
          <w:p w14:paraId="0EAF80C7" w14:textId="77777777" w:rsidR="00B3440B" w:rsidRPr="00F22CE4" w:rsidRDefault="00B3440B" w:rsidP="00D65C19">
            <w:pPr>
              <w:autoSpaceDE w:val="0"/>
              <w:autoSpaceDN w:val="0"/>
              <w:adjustRightInd w:val="0"/>
              <w:spacing w:before="60" w:after="60" w:line="240" w:lineRule="auto"/>
              <w:rPr>
                <w:noProof/>
                <w:szCs w:val="24"/>
              </w:rPr>
            </w:pPr>
            <w:r>
              <w:rPr>
                <w:noProof/>
              </w:rPr>
              <w:t>- Variable eller justerbare (forindstillede) kondensatorer</w:t>
            </w:r>
          </w:p>
        </w:tc>
        <w:tc>
          <w:tcPr>
            <w:tcW w:w="1147" w:type="pct"/>
          </w:tcPr>
          <w:p w14:paraId="7DEC1A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B9C4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5B867F" w14:textId="77777777" w:rsidTr="00175B2F">
        <w:trPr>
          <w:trHeight w:val="290"/>
        </w:trPr>
        <w:tc>
          <w:tcPr>
            <w:tcW w:w="537" w:type="pct"/>
          </w:tcPr>
          <w:p w14:paraId="35581802" w14:textId="77777777" w:rsidR="00B3440B" w:rsidRPr="00F22CE4" w:rsidRDefault="00B3440B" w:rsidP="00D65C19">
            <w:pPr>
              <w:autoSpaceDE w:val="0"/>
              <w:autoSpaceDN w:val="0"/>
              <w:adjustRightInd w:val="0"/>
              <w:spacing w:before="60" w:after="60" w:line="240" w:lineRule="auto"/>
              <w:rPr>
                <w:noProof/>
                <w:szCs w:val="24"/>
              </w:rPr>
            </w:pPr>
            <w:r>
              <w:rPr>
                <w:noProof/>
              </w:rPr>
              <w:t>8532.90.00</w:t>
            </w:r>
          </w:p>
        </w:tc>
        <w:tc>
          <w:tcPr>
            <w:tcW w:w="2806" w:type="pct"/>
          </w:tcPr>
          <w:p w14:paraId="0F9DCAA3"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37394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1E52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41FE22" w14:textId="77777777" w:rsidTr="00175B2F">
        <w:trPr>
          <w:trHeight w:val="581"/>
        </w:trPr>
        <w:tc>
          <w:tcPr>
            <w:tcW w:w="537" w:type="pct"/>
          </w:tcPr>
          <w:p w14:paraId="34439213"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85.33</w:t>
            </w:r>
          </w:p>
        </w:tc>
        <w:tc>
          <w:tcPr>
            <w:tcW w:w="2806" w:type="pct"/>
          </w:tcPr>
          <w:p w14:paraId="1F47B7E0" w14:textId="77777777" w:rsidR="00B3440B" w:rsidRPr="00F22CE4" w:rsidRDefault="00B3440B" w:rsidP="00D65C19">
            <w:pPr>
              <w:autoSpaceDE w:val="0"/>
              <w:autoSpaceDN w:val="0"/>
              <w:adjustRightInd w:val="0"/>
              <w:spacing w:before="60" w:after="60" w:line="240" w:lineRule="auto"/>
              <w:rPr>
                <w:noProof/>
                <w:szCs w:val="24"/>
              </w:rPr>
            </w:pPr>
            <w:r>
              <w:rPr>
                <w:noProof/>
              </w:rPr>
              <w:t>Elektriske modstande (herunder reostater og potentiometre), undtagen varmemodstande:</w:t>
            </w:r>
          </w:p>
        </w:tc>
        <w:tc>
          <w:tcPr>
            <w:tcW w:w="1147" w:type="pct"/>
          </w:tcPr>
          <w:p w14:paraId="1D65BF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61212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E06F10" w14:textId="77777777" w:rsidTr="00175B2F">
        <w:trPr>
          <w:trHeight w:val="290"/>
        </w:trPr>
        <w:tc>
          <w:tcPr>
            <w:tcW w:w="537" w:type="pct"/>
          </w:tcPr>
          <w:p w14:paraId="1EBF28D5" w14:textId="77777777" w:rsidR="00B3440B" w:rsidRPr="00F22CE4" w:rsidRDefault="00B3440B" w:rsidP="00D65C19">
            <w:pPr>
              <w:autoSpaceDE w:val="0"/>
              <w:autoSpaceDN w:val="0"/>
              <w:adjustRightInd w:val="0"/>
              <w:spacing w:before="60" w:after="60" w:line="240" w:lineRule="auto"/>
              <w:rPr>
                <w:noProof/>
                <w:szCs w:val="24"/>
              </w:rPr>
            </w:pPr>
            <w:r>
              <w:rPr>
                <w:noProof/>
              </w:rPr>
              <w:t>8533.10.00</w:t>
            </w:r>
          </w:p>
        </w:tc>
        <w:tc>
          <w:tcPr>
            <w:tcW w:w="2806" w:type="pct"/>
          </w:tcPr>
          <w:p w14:paraId="268E3BFC" w14:textId="77777777" w:rsidR="00B3440B" w:rsidRPr="00F22CE4" w:rsidRDefault="00B3440B" w:rsidP="00D65C19">
            <w:pPr>
              <w:autoSpaceDE w:val="0"/>
              <w:autoSpaceDN w:val="0"/>
              <w:adjustRightInd w:val="0"/>
              <w:spacing w:before="60" w:after="60" w:line="240" w:lineRule="auto"/>
              <w:rPr>
                <w:noProof/>
                <w:szCs w:val="24"/>
              </w:rPr>
            </w:pPr>
            <w:r>
              <w:rPr>
                <w:noProof/>
              </w:rPr>
              <w:t>- Faste kulmodstande (agglomererede eller af filmtype)</w:t>
            </w:r>
          </w:p>
        </w:tc>
        <w:tc>
          <w:tcPr>
            <w:tcW w:w="1147" w:type="pct"/>
          </w:tcPr>
          <w:p w14:paraId="39A00C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1662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B21F24" w14:textId="77777777" w:rsidTr="00175B2F">
        <w:trPr>
          <w:trHeight w:val="290"/>
        </w:trPr>
        <w:tc>
          <w:tcPr>
            <w:tcW w:w="537" w:type="pct"/>
          </w:tcPr>
          <w:p w14:paraId="6A11628C" w14:textId="661CF63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7FE755E" w14:textId="77777777" w:rsidR="00B3440B" w:rsidRPr="00F22CE4" w:rsidRDefault="00B3440B" w:rsidP="00D65C19">
            <w:pPr>
              <w:autoSpaceDE w:val="0"/>
              <w:autoSpaceDN w:val="0"/>
              <w:adjustRightInd w:val="0"/>
              <w:spacing w:before="60" w:after="60" w:line="240" w:lineRule="auto"/>
              <w:rPr>
                <w:noProof/>
                <w:szCs w:val="24"/>
              </w:rPr>
            </w:pPr>
            <w:r>
              <w:rPr>
                <w:noProof/>
              </w:rPr>
              <w:t>- Andre faste modstande:</w:t>
            </w:r>
          </w:p>
        </w:tc>
        <w:tc>
          <w:tcPr>
            <w:tcW w:w="1147" w:type="pct"/>
          </w:tcPr>
          <w:p w14:paraId="37E96F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5B6E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42B8E5" w14:textId="77777777" w:rsidTr="00175B2F">
        <w:trPr>
          <w:trHeight w:val="290"/>
        </w:trPr>
        <w:tc>
          <w:tcPr>
            <w:tcW w:w="537" w:type="pct"/>
          </w:tcPr>
          <w:p w14:paraId="7B6193AC" w14:textId="77777777" w:rsidR="00B3440B" w:rsidRPr="00F22CE4" w:rsidRDefault="00B3440B" w:rsidP="00D65C19">
            <w:pPr>
              <w:autoSpaceDE w:val="0"/>
              <w:autoSpaceDN w:val="0"/>
              <w:adjustRightInd w:val="0"/>
              <w:spacing w:before="60" w:after="60" w:line="240" w:lineRule="auto"/>
              <w:rPr>
                <w:noProof/>
                <w:szCs w:val="24"/>
              </w:rPr>
            </w:pPr>
            <w:r>
              <w:rPr>
                <w:noProof/>
              </w:rPr>
              <w:t>8533.21.00</w:t>
            </w:r>
          </w:p>
        </w:tc>
        <w:tc>
          <w:tcPr>
            <w:tcW w:w="2806" w:type="pct"/>
          </w:tcPr>
          <w:p w14:paraId="696B2764" w14:textId="22EF4B9C" w:rsidR="00B3440B" w:rsidRPr="00F22CE4" w:rsidRDefault="00B3440B" w:rsidP="00D36F05">
            <w:pPr>
              <w:autoSpaceDE w:val="0"/>
              <w:autoSpaceDN w:val="0"/>
              <w:adjustRightInd w:val="0"/>
              <w:spacing w:before="60" w:after="60" w:line="240" w:lineRule="auto"/>
              <w:rPr>
                <w:noProof/>
                <w:szCs w:val="24"/>
              </w:rPr>
            </w:pPr>
            <w:r>
              <w:rPr>
                <w:noProof/>
              </w:rPr>
              <w:t>-- Til effekt 20 W og derunder</w:t>
            </w:r>
          </w:p>
        </w:tc>
        <w:tc>
          <w:tcPr>
            <w:tcW w:w="1147" w:type="pct"/>
          </w:tcPr>
          <w:p w14:paraId="4ED315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EE7D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C34618" w14:textId="77777777" w:rsidTr="00175B2F">
        <w:trPr>
          <w:trHeight w:val="290"/>
        </w:trPr>
        <w:tc>
          <w:tcPr>
            <w:tcW w:w="537" w:type="pct"/>
          </w:tcPr>
          <w:p w14:paraId="34BC1098" w14:textId="77777777" w:rsidR="00B3440B" w:rsidRPr="00F22CE4" w:rsidRDefault="00B3440B" w:rsidP="00D65C19">
            <w:pPr>
              <w:autoSpaceDE w:val="0"/>
              <w:autoSpaceDN w:val="0"/>
              <w:adjustRightInd w:val="0"/>
              <w:spacing w:before="60" w:after="60" w:line="240" w:lineRule="auto"/>
              <w:rPr>
                <w:noProof/>
                <w:szCs w:val="24"/>
              </w:rPr>
            </w:pPr>
            <w:r>
              <w:rPr>
                <w:noProof/>
              </w:rPr>
              <w:t>8533.29.00</w:t>
            </w:r>
          </w:p>
        </w:tc>
        <w:tc>
          <w:tcPr>
            <w:tcW w:w="2806" w:type="pct"/>
          </w:tcPr>
          <w:p w14:paraId="2DD5642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70B4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C43F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821BC7" w14:textId="77777777" w:rsidTr="00D36F05">
        <w:trPr>
          <w:trHeight w:val="120"/>
        </w:trPr>
        <w:tc>
          <w:tcPr>
            <w:tcW w:w="537" w:type="pct"/>
          </w:tcPr>
          <w:p w14:paraId="0964D16D" w14:textId="5B1221A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C2F9BE" w14:textId="77777777" w:rsidR="00B3440B" w:rsidRPr="00F22CE4" w:rsidRDefault="00B3440B" w:rsidP="00D65C19">
            <w:pPr>
              <w:autoSpaceDE w:val="0"/>
              <w:autoSpaceDN w:val="0"/>
              <w:adjustRightInd w:val="0"/>
              <w:spacing w:before="60" w:after="60" w:line="240" w:lineRule="auto"/>
              <w:rPr>
                <w:noProof/>
                <w:szCs w:val="24"/>
              </w:rPr>
            </w:pPr>
            <w:r>
              <w:rPr>
                <w:noProof/>
              </w:rPr>
              <w:t>- Variable spolemodstande (herunder reostater og potentiometre):</w:t>
            </w:r>
          </w:p>
        </w:tc>
        <w:tc>
          <w:tcPr>
            <w:tcW w:w="1147" w:type="pct"/>
          </w:tcPr>
          <w:p w14:paraId="01F3E2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3B0D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90D7FB" w14:textId="77777777" w:rsidTr="00175B2F">
        <w:trPr>
          <w:trHeight w:val="290"/>
        </w:trPr>
        <w:tc>
          <w:tcPr>
            <w:tcW w:w="537" w:type="pct"/>
          </w:tcPr>
          <w:p w14:paraId="6270932C" w14:textId="77777777" w:rsidR="00B3440B" w:rsidRPr="00F22CE4" w:rsidRDefault="00B3440B" w:rsidP="00D65C19">
            <w:pPr>
              <w:autoSpaceDE w:val="0"/>
              <w:autoSpaceDN w:val="0"/>
              <w:adjustRightInd w:val="0"/>
              <w:spacing w:before="60" w:after="60" w:line="240" w:lineRule="auto"/>
              <w:rPr>
                <w:noProof/>
                <w:szCs w:val="24"/>
              </w:rPr>
            </w:pPr>
            <w:r>
              <w:rPr>
                <w:noProof/>
              </w:rPr>
              <w:t>8533.31</w:t>
            </w:r>
          </w:p>
        </w:tc>
        <w:tc>
          <w:tcPr>
            <w:tcW w:w="2806" w:type="pct"/>
          </w:tcPr>
          <w:p w14:paraId="13CAF380" w14:textId="1A9069C8" w:rsidR="00B3440B" w:rsidRPr="00F22CE4" w:rsidRDefault="00B3440B" w:rsidP="00D36F05">
            <w:pPr>
              <w:autoSpaceDE w:val="0"/>
              <w:autoSpaceDN w:val="0"/>
              <w:adjustRightInd w:val="0"/>
              <w:spacing w:before="60" w:after="60" w:line="240" w:lineRule="auto"/>
              <w:rPr>
                <w:noProof/>
                <w:szCs w:val="24"/>
              </w:rPr>
            </w:pPr>
            <w:r>
              <w:rPr>
                <w:noProof/>
              </w:rPr>
              <w:t>-- Til effekt 20 W og derunder:</w:t>
            </w:r>
          </w:p>
        </w:tc>
        <w:tc>
          <w:tcPr>
            <w:tcW w:w="1147" w:type="pct"/>
          </w:tcPr>
          <w:p w14:paraId="6BEC3A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84D2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7FFC0F" w14:textId="77777777" w:rsidTr="00175B2F">
        <w:trPr>
          <w:trHeight w:val="290"/>
        </w:trPr>
        <w:tc>
          <w:tcPr>
            <w:tcW w:w="537" w:type="pct"/>
          </w:tcPr>
          <w:p w14:paraId="69BA9731" w14:textId="77777777" w:rsidR="00B3440B" w:rsidRPr="00F22CE4" w:rsidRDefault="00B3440B" w:rsidP="00D65C19">
            <w:pPr>
              <w:autoSpaceDE w:val="0"/>
              <w:autoSpaceDN w:val="0"/>
              <w:adjustRightInd w:val="0"/>
              <w:spacing w:before="60" w:after="60" w:line="240" w:lineRule="auto"/>
              <w:rPr>
                <w:noProof/>
                <w:szCs w:val="24"/>
              </w:rPr>
            </w:pPr>
            <w:r>
              <w:rPr>
                <w:noProof/>
              </w:rPr>
              <w:t>8533.31.01</w:t>
            </w:r>
          </w:p>
        </w:tc>
        <w:tc>
          <w:tcPr>
            <w:tcW w:w="2806" w:type="pct"/>
          </w:tcPr>
          <w:p w14:paraId="364718EE" w14:textId="77777777" w:rsidR="00B3440B" w:rsidRPr="00F22CE4" w:rsidRDefault="00B3440B" w:rsidP="00D65C19">
            <w:pPr>
              <w:autoSpaceDE w:val="0"/>
              <w:autoSpaceDN w:val="0"/>
              <w:adjustRightInd w:val="0"/>
              <w:spacing w:before="60" w:after="60" w:line="240" w:lineRule="auto"/>
              <w:rPr>
                <w:noProof/>
                <w:szCs w:val="24"/>
              </w:rPr>
            </w:pPr>
            <w:r>
              <w:rPr>
                <w:noProof/>
              </w:rPr>
              <w:t>--- Reostater og potentiometre</w:t>
            </w:r>
          </w:p>
        </w:tc>
        <w:tc>
          <w:tcPr>
            <w:tcW w:w="1147" w:type="pct"/>
          </w:tcPr>
          <w:p w14:paraId="60942C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6A63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EB4E68" w14:textId="77777777" w:rsidTr="00175B2F">
        <w:trPr>
          <w:trHeight w:val="290"/>
        </w:trPr>
        <w:tc>
          <w:tcPr>
            <w:tcW w:w="537" w:type="pct"/>
          </w:tcPr>
          <w:p w14:paraId="0BF5951B" w14:textId="77777777" w:rsidR="00B3440B" w:rsidRPr="00F22CE4" w:rsidRDefault="00B3440B" w:rsidP="00D65C19">
            <w:pPr>
              <w:autoSpaceDE w:val="0"/>
              <w:autoSpaceDN w:val="0"/>
              <w:adjustRightInd w:val="0"/>
              <w:spacing w:before="60" w:after="60" w:line="240" w:lineRule="auto"/>
              <w:rPr>
                <w:noProof/>
                <w:szCs w:val="24"/>
              </w:rPr>
            </w:pPr>
            <w:r>
              <w:rPr>
                <w:noProof/>
              </w:rPr>
              <w:t>8533.31.09</w:t>
            </w:r>
          </w:p>
        </w:tc>
        <w:tc>
          <w:tcPr>
            <w:tcW w:w="2806" w:type="pct"/>
          </w:tcPr>
          <w:p w14:paraId="6765F5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879D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B59A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6D731F" w14:textId="77777777" w:rsidTr="00175B2F">
        <w:trPr>
          <w:trHeight w:val="290"/>
        </w:trPr>
        <w:tc>
          <w:tcPr>
            <w:tcW w:w="537" w:type="pct"/>
          </w:tcPr>
          <w:p w14:paraId="612BDEB8" w14:textId="77777777" w:rsidR="00B3440B" w:rsidRPr="00F22CE4" w:rsidRDefault="00B3440B" w:rsidP="00D65C19">
            <w:pPr>
              <w:autoSpaceDE w:val="0"/>
              <w:autoSpaceDN w:val="0"/>
              <w:adjustRightInd w:val="0"/>
              <w:spacing w:before="60" w:after="60" w:line="240" w:lineRule="auto"/>
              <w:rPr>
                <w:noProof/>
                <w:szCs w:val="24"/>
              </w:rPr>
            </w:pPr>
            <w:r>
              <w:rPr>
                <w:noProof/>
              </w:rPr>
              <w:t>8533.39</w:t>
            </w:r>
          </w:p>
        </w:tc>
        <w:tc>
          <w:tcPr>
            <w:tcW w:w="2806" w:type="pct"/>
          </w:tcPr>
          <w:p w14:paraId="6B0C2B1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DEAB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5643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89CE94" w14:textId="77777777" w:rsidTr="00D36F05">
        <w:trPr>
          <w:trHeight w:val="179"/>
        </w:trPr>
        <w:tc>
          <w:tcPr>
            <w:tcW w:w="537" w:type="pct"/>
          </w:tcPr>
          <w:p w14:paraId="66E63ADC" w14:textId="77777777" w:rsidR="00B3440B" w:rsidRPr="00F22CE4" w:rsidRDefault="00B3440B" w:rsidP="00D65C19">
            <w:pPr>
              <w:autoSpaceDE w:val="0"/>
              <w:autoSpaceDN w:val="0"/>
              <w:adjustRightInd w:val="0"/>
              <w:spacing w:before="60" w:after="60" w:line="240" w:lineRule="auto"/>
              <w:rPr>
                <w:noProof/>
                <w:szCs w:val="24"/>
              </w:rPr>
            </w:pPr>
            <w:r>
              <w:rPr>
                <w:noProof/>
              </w:rPr>
              <w:t>8533.39.01</w:t>
            </w:r>
          </w:p>
        </w:tc>
        <w:tc>
          <w:tcPr>
            <w:tcW w:w="2806" w:type="pct"/>
          </w:tcPr>
          <w:p w14:paraId="296CF885" w14:textId="47186C4F" w:rsidR="00B3440B" w:rsidRPr="00F22CE4" w:rsidRDefault="00B3440B" w:rsidP="00D36F05">
            <w:pPr>
              <w:autoSpaceDE w:val="0"/>
              <w:autoSpaceDN w:val="0"/>
              <w:adjustRightInd w:val="0"/>
              <w:spacing w:before="60" w:after="60" w:line="240" w:lineRule="auto"/>
              <w:rPr>
                <w:noProof/>
                <w:szCs w:val="24"/>
              </w:rPr>
            </w:pPr>
            <w:r>
              <w:rPr>
                <w:noProof/>
              </w:rPr>
              <w:t>--- Reostater og potentiometre, med effekt under 25 W</w:t>
            </w:r>
          </w:p>
        </w:tc>
        <w:tc>
          <w:tcPr>
            <w:tcW w:w="1147" w:type="pct"/>
          </w:tcPr>
          <w:p w14:paraId="5486BD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27EB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023010" w14:textId="77777777" w:rsidTr="00175B2F">
        <w:trPr>
          <w:trHeight w:val="290"/>
        </w:trPr>
        <w:tc>
          <w:tcPr>
            <w:tcW w:w="537" w:type="pct"/>
          </w:tcPr>
          <w:p w14:paraId="0FC6BF1D" w14:textId="77777777" w:rsidR="00B3440B" w:rsidRPr="00F22CE4" w:rsidRDefault="00B3440B" w:rsidP="00D36F05">
            <w:pPr>
              <w:pageBreakBefore/>
              <w:autoSpaceDE w:val="0"/>
              <w:autoSpaceDN w:val="0"/>
              <w:adjustRightInd w:val="0"/>
              <w:spacing w:before="60" w:after="60" w:line="240" w:lineRule="auto"/>
              <w:rPr>
                <w:noProof/>
                <w:szCs w:val="24"/>
              </w:rPr>
            </w:pPr>
            <w:r>
              <w:rPr>
                <w:noProof/>
              </w:rPr>
              <w:t>8533.39.09</w:t>
            </w:r>
          </w:p>
        </w:tc>
        <w:tc>
          <w:tcPr>
            <w:tcW w:w="2806" w:type="pct"/>
          </w:tcPr>
          <w:p w14:paraId="569E699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46A1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9E25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437BDE" w14:textId="77777777" w:rsidTr="00175B2F">
        <w:trPr>
          <w:trHeight w:val="290"/>
        </w:trPr>
        <w:tc>
          <w:tcPr>
            <w:tcW w:w="537" w:type="pct"/>
          </w:tcPr>
          <w:p w14:paraId="62FA9294" w14:textId="77777777" w:rsidR="00B3440B" w:rsidRPr="00F22CE4" w:rsidRDefault="00B3440B" w:rsidP="00D65C19">
            <w:pPr>
              <w:autoSpaceDE w:val="0"/>
              <w:autoSpaceDN w:val="0"/>
              <w:adjustRightInd w:val="0"/>
              <w:spacing w:before="60" w:after="60" w:line="240" w:lineRule="auto"/>
              <w:rPr>
                <w:noProof/>
                <w:szCs w:val="24"/>
              </w:rPr>
            </w:pPr>
            <w:r>
              <w:rPr>
                <w:noProof/>
              </w:rPr>
              <w:t>8533.40</w:t>
            </w:r>
          </w:p>
        </w:tc>
        <w:tc>
          <w:tcPr>
            <w:tcW w:w="2806" w:type="pct"/>
          </w:tcPr>
          <w:p w14:paraId="41D61D85" w14:textId="77777777" w:rsidR="00B3440B" w:rsidRPr="00F22CE4" w:rsidRDefault="00B3440B" w:rsidP="00D65C19">
            <w:pPr>
              <w:autoSpaceDE w:val="0"/>
              <w:autoSpaceDN w:val="0"/>
              <w:adjustRightInd w:val="0"/>
              <w:spacing w:before="60" w:after="60" w:line="240" w:lineRule="auto"/>
              <w:rPr>
                <w:noProof/>
                <w:szCs w:val="24"/>
              </w:rPr>
            </w:pPr>
            <w:r>
              <w:rPr>
                <w:noProof/>
              </w:rPr>
              <w:t>- Andre variable modstande (herunder reostater og potentiometre):</w:t>
            </w:r>
          </w:p>
        </w:tc>
        <w:tc>
          <w:tcPr>
            <w:tcW w:w="1147" w:type="pct"/>
          </w:tcPr>
          <w:p w14:paraId="4E3744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4893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1C58C2" w14:textId="77777777" w:rsidTr="00175B2F">
        <w:trPr>
          <w:trHeight w:val="290"/>
        </w:trPr>
        <w:tc>
          <w:tcPr>
            <w:tcW w:w="537" w:type="pct"/>
          </w:tcPr>
          <w:p w14:paraId="27F3CEEA" w14:textId="77777777" w:rsidR="00B3440B" w:rsidRPr="00F22CE4" w:rsidRDefault="00B3440B" w:rsidP="00D65C19">
            <w:pPr>
              <w:autoSpaceDE w:val="0"/>
              <w:autoSpaceDN w:val="0"/>
              <w:adjustRightInd w:val="0"/>
              <w:spacing w:before="60" w:after="60" w:line="240" w:lineRule="auto"/>
              <w:rPr>
                <w:noProof/>
                <w:szCs w:val="24"/>
              </w:rPr>
            </w:pPr>
            <w:r>
              <w:rPr>
                <w:noProof/>
              </w:rPr>
              <w:t>8533.40.01</w:t>
            </w:r>
          </w:p>
        </w:tc>
        <w:tc>
          <w:tcPr>
            <w:tcW w:w="2806" w:type="pct"/>
          </w:tcPr>
          <w:p w14:paraId="4F55A3A0" w14:textId="77777777" w:rsidR="00B3440B" w:rsidRPr="00F22CE4" w:rsidRDefault="00B3440B" w:rsidP="00D65C19">
            <w:pPr>
              <w:autoSpaceDE w:val="0"/>
              <w:autoSpaceDN w:val="0"/>
              <w:adjustRightInd w:val="0"/>
              <w:spacing w:before="60" w:after="60" w:line="240" w:lineRule="auto"/>
              <w:rPr>
                <w:noProof/>
                <w:szCs w:val="24"/>
              </w:rPr>
            </w:pPr>
            <w:r>
              <w:rPr>
                <w:noProof/>
              </w:rPr>
              <w:t>-- Reostater og potentiometre</w:t>
            </w:r>
          </w:p>
        </w:tc>
        <w:tc>
          <w:tcPr>
            <w:tcW w:w="1147" w:type="pct"/>
          </w:tcPr>
          <w:p w14:paraId="237308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2ADA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E75FF2" w14:textId="77777777" w:rsidTr="00175B2F">
        <w:trPr>
          <w:trHeight w:val="290"/>
        </w:trPr>
        <w:tc>
          <w:tcPr>
            <w:tcW w:w="537" w:type="pct"/>
          </w:tcPr>
          <w:p w14:paraId="2C85F4F4" w14:textId="77777777" w:rsidR="00B3440B" w:rsidRPr="00F22CE4" w:rsidRDefault="00B3440B" w:rsidP="00D65C19">
            <w:pPr>
              <w:autoSpaceDE w:val="0"/>
              <w:autoSpaceDN w:val="0"/>
              <w:adjustRightInd w:val="0"/>
              <w:spacing w:before="60" w:after="60" w:line="240" w:lineRule="auto"/>
              <w:rPr>
                <w:noProof/>
                <w:szCs w:val="24"/>
              </w:rPr>
            </w:pPr>
            <w:r>
              <w:rPr>
                <w:noProof/>
              </w:rPr>
              <w:t>8533.40.09</w:t>
            </w:r>
          </w:p>
        </w:tc>
        <w:tc>
          <w:tcPr>
            <w:tcW w:w="2806" w:type="pct"/>
          </w:tcPr>
          <w:p w14:paraId="2A12EC7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0651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60F0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44FF70" w14:textId="77777777" w:rsidTr="00175B2F">
        <w:trPr>
          <w:trHeight w:val="290"/>
        </w:trPr>
        <w:tc>
          <w:tcPr>
            <w:tcW w:w="537" w:type="pct"/>
          </w:tcPr>
          <w:p w14:paraId="7858AC97" w14:textId="77777777" w:rsidR="00B3440B" w:rsidRPr="00F22CE4" w:rsidRDefault="00B3440B" w:rsidP="00D65C19">
            <w:pPr>
              <w:autoSpaceDE w:val="0"/>
              <w:autoSpaceDN w:val="0"/>
              <w:adjustRightInd w:val="0"/>
              <w:spacing w:before="60" w:after="60" w:line="240" w:lineRule="auto"/>
              <w:rPr>
                <w:noProof/>
                <w:szCs w:val="24"/>
              </w:rPr>
            </w:pPr>
            <w:r>
              <w:rPr>
                <w:noProof/>
              </w:rPr>
              <w:t>8533.90</w:t>
            </w:r>
          </w:p>
        </w:tc>
        <w:tc>
          <w:tcPr>
            <w:tcW w:w="2806" w:type="pct"/>
          </w:tcPr>
          <w:p w14:paraId="7CE20959"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68D9C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ABA7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238C70" w14:textId="77777777" w:rsidTr="00D36F05">
        <w:trPr>
          <w:trHeight w:val="130"/>
        </w:trPr>
        <w:tc>
          <w:tcPr>
            <w:tcW w:w="537" w:type="pct"/>
          </w:tcPr>
          <w:p w14:paraId="3F0838CB" w14:textId="77777777" w:rsidR="00B3440B" w:rsidRPr="00F22CE4" w:rsidRDefault="00B3440B" w:rsidP="00D65C19">
            <w:pPr>
              <w:autoSpaceDE w:val="0"/>
              <w:autoSpaceDN w:val="0"/>
              <w:adjustRightInd w:val="0"/>
              <w:spacing w:before="60" w:after="60" w:line="240" w:lineRule="auto"/>
              <w:rPr>
                <w:noProof/>
                <w:szCs w:val="24"/>
              </w:rPr>
            </w:pPr>
            <w:r>
              <w:rPr>
                <w:noProof/>
              </w:rPr>
              <w:t>8533.90.01</w:t>
            </w:r>
          </w:p>
        </w:tc>
        <w:tc>
          <w:tcPr>
            <w:tcW w:w="2806" w:type="pct"/>
          </w:tcPr>
          <w:p w14:paraId="39778AB4" w14:textId="20FE9E68" w:rsidR="00B3440B" w:rsidRPr="00F22CE4" w:rsidRDefault="00B3440B" w:rsidP="00D36F05">
            <w:pPr>
              <w:autoSpaceDE w:val="0"/>
              <w:autoSpaceDN w:val="0"/>
              <w:adjustRightInd w:val="0"/>
              <w:spacing w:before="60" w:after="60" w:line="240" w:lineRule="auto"/>
              <w:rPr>
                <w:noProof/>
                <w:szCs w:val="24"/>
              </w:rPr>
            </w:pPr>
            <w:r>
              <w:rPr>
                <w:noProof/>
              </w:rPr>
              <w:t>-- Af reostater og potentiometre, undtagen spoletyper, 25 W og derover</w:t>
            </w:r>
          </w:p>
        </w:tc>
        <w:tc>
          <w:tcPr>
            <w:tcW w:w="1147" w:type="pct"/>
          </w:tcPr>
          <w:p w14:paraId="3A10F5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B0C9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EF3AB4" w14:textId="77777777" w:rsidTr="00175B2F">
        <w:trPr>
          <w:trHeight w:val="290"/>
        </w:trPr>
        <w:tc>
          <w:tcPr>
            <w:tcW w:w="537" w:type="pct"/>
          </w:tcPr>
          <w:p w14:paraId="32CF4F2C" w14:textId="77777777" w:rsidR="00B3440B" w:rsidRPr="00F22CE4" w:rsidRDefault="00B3440B" w:rsidP="00D65C19">
            <w:pPr>
              <w:autoSpaceDE w:val="0"/>
              <w:autoSpaceDN w:val="0"/>
              <w:adjustRightInd w:val="0"/>
              <w:spacing w:before="60" w:after="60" w:line="240" w:lineRule="auto"/>
              <w:rPr>
                <w:noProof/>
                <w:szCs w:val="24"/>
              </w:rPr>
            </w:pPr>
            <w:r>
              <w:rPr>
                <w:noProof/>
              </w:rPr>
              <w:t>8533.90.09</w:t>
            </w:r>
          </w:p>
        </w:tc>
        <w:tc>
          <w:tcPr>
            <w:tcW w:w="2806" w:type="pct"/>
          </w:tcPr>
          <w:p w14:paraId="561D24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0C24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F32C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94188B" w14:textId="77777777" w:rsidTr="00175B2F">
        <w:trPr>
          <w:trHeight w:val="290"/>
        </w:trPr>
        <w:tc>
          <w:tcPr>
            <w:tcW w:w="537" w:type="pct"/>
          </w:tcPr>
          <w:p w14:paraId="52AC0F1D" w14:textId="77777777" w:rsidR="00B3440B" w:rsidRPr="00F22CE4" w:rsidRDefault="00B3440B" w:rsidP="00D65C19">
            <w:pPr>
              <w:autoSpaceDE w:val="0"/>
              <w:autoSpaceDN w:val="0"/>
              <w:adjustRightInd w:val="0"/>
              <w:spacing w:before="60" w:after="60" w:line="240" w:lineRule="auto"/>
              <w:rPr>
                <w:noProof/>
                <w:szCs w:val="24"/>
              </w:rPr>
            </w:pPr>
            <w:r>
              <w:rPr>
                <w:noProof/>
              </w:rPr>
              <w:t>85.34</w:t>
            </w:r>
          </w:p>
        </w:tc>
        <w:tc>
          <w:tcPr>
            <w:tcW w:w="2806" w:type="pct"/>
          </w:tcPr>
          <w:p w14:paraId="2DCCB1F7" w14:textId="77777777" w:rsidR="00B3440B" w:rsidRPr="00F22CE4" w:rsidRDefault="00B3440B" w:rsidP="00D65C19">
            <w:pPr>
              <w:autoSpaceDE w:val="0"/>
              <w:autoSpaceDN w:val="0"/>
              <w:adjustRightInd w:val="0"/>
              <w:spacing w:before="60" w:after="60" w:line="240" w:lineRule="auto"/>
              <w:rPr>
                <w:noProof/>
                <w:szCs w:val="24"/>
              </w:rPr>
            </w:pPr>
            <w:r>
              <w:rPr>
                <w:noProof/>
              </w:rPr>
              <w:t>Trykte kredsløb</w:t>
            </w:r>
          </w:p>
        </w:tc>
        <w:tc>
          <w:tcPr>
            <w:tcW w:w="1147" w:type="pct"/>
          </w:tcPr>
          <w:p w14:paraId="20D40F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6FC2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22C215" w14:textId="77777777" w:rsidTr="00175B2F">
        <w:trPr>
          <w:trHeight w:val="290"/>
        </w:trPr>
        <w:tc>
          <w:tcPr>
            <w:tcW w:w="537" w:type="pct"/>
          </w:tcPr>
          <w:p w14:paraId="107E4812" w14:textId="77777777" w:rsidR="00B3440B" w:rsidRPr="00F22CE4" w:rsidRDefault="00B3440B" w:rsidP="00D65C19">
            <w:pPr>
              <w:autoSpaceDE w:val="0"/>
              <w:autoSpaceDN w:val="0"/>
              <w:adjustRightInd w:val="0"/>
              <w:spacing w:before="60" w:after="60" w:line="240" w:lineRule="auto"/>
              <w:rPr>
                <w:noProof/>
                <w:szCs w:val="24"/>
              </w:rPr>
            </w:pPr>
            <w:r>
              <w:rPr>
                <w:noProof/>
              </w:rPr>
              <w:t>8534.00.00</w:t>
            </w:r>
          </w:p>
        </w:tc>
        <w:tc>
          <w:tcPr>
            <w:tcW w:w="2806" w:type="pct"/>
          </w:tcPr>
          <w:p w14:paraId="579F8E2A" w14:textId="77777777" w:rsidR="00B3440B" w:rsidRPr="00F22CE4" w:rsidRDefault="00B3440B" w:rsidP="00D65C19">
            <w:pPr>
              <w:autoSpaceDE w:val="0"/>
              <w:autoSpaceDN w:val="0"/>
              <w:adjustRightInd w:val="0"/>
              <w:spacing w:before="60" w:after="60" w:line="240" w:lineRule="auto"/>
              <w:rPr>
                <w:noProof/>
                <w:szCs w:val="24"/>
              </w:rPr>
            </w:pPr>
            <w:r>
              <w:rPr>
                <w:noProof/>
              </w:rPr>
              <w:t>Trykte kredsløb</w:t>
            </w:r>
          </w:p>
        </w:tc>
        <w:tc>
          <w:tcPr>
            <w:tcW w:w="1147" w:type="pct"/>
          </w:tcPr>
          <w:p w14:paraId="1F1DC0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7CD5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A090BD" w14:textId="77777777" w:rsidTr="00175B2F">
        <w:trPr>
          <w:trHeight w:val="1162"/>
        </w:trPr>
        <w:tc>
          <w:tcPr>
            <w:tcW w:w="537" w:type="pct"/>
          </w:tcPr>
          <w:p w14:paraId="0B7C8AB4" w14:textId="77777777" w:rsidR="00B3440B" w:rsidRPr="00F22CE4" w:rsidRDefault="00B3440B" w:rsidP="00D65C19">
            <w:pPr>
              <w:autoSpaceDE w:val="0"/>
              <w:autoSpaceDN w:val="0"/>
              <w:adjustRightInd w:val="0"/>
              <w:spacing w:before="60" w:after="60" w:line="240" w:lineRule="auto"/>
              <w:rPr>
                <w:noProof/>
                <w:szCs w:val="24"/>
              </w:rPr>
            </w:pPr>
            <w:r>
              <w:rPr>
                <w:noProof/>
              </w:rPr>
              <w:t>85.35</w:t>
            </w:r>
          </w:p>
        </w:tc>
        <w:tc>
          <w:tcPr>
            <w:tcW w:w="2806" w:type="pct"/>
          </w:tcPr>
          <w:p w14:paraId="43E1E498" w14:textId="1D0798B0" w:rsidR="00B3440B" w:rsidRPr="00F22CE4" w:rsidRDefault="00B3440B">
            <w:pPr>
              <w:autoSpaceDE w:val="0"/>
              <w:autoSpaceDN w:val="0"/>
              <w:adjustRightInd w:val="0"/>
              <w:spacing w:before="60" w:after="60" w:line="240" w:lineRule="auto"/>
              <w:rPr>
                <w:noProof/>
                <w:szCs w:val="24"/>
              </w:rPr>
            </w:pPr>
            <w:r>
              <w:rPr>
                <w:noProof/>
              </w:rPr>
              <w:t>Elektriske apparater til at slutte, afbryde eller beskytte elektriske kredsløb og til at skabe forbindelse til eller i elektriske kredsløb (fx afbrydere, sikringer, overspændingsafledere, spændingsstabilisatorer, overspændingsbeskyttere, stikpropper og andre konnektorer, forgreningsdåser), til driftsspænding over 1000 volt:</w:t>
            </w:r>
          </w:p>
        </w:tc>
        <w:tc>
          <w:tcPr>
            <w:tcW w:w="1147" w:type="pct"/>
          </w:tcPr>
          <w:p w14:paraId="4C0B86D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3FD37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B74A83" w14:textId="77777777" w:rsidTr="00175B2F">
        <w:trPr>
          <w:trHeight w:val="290"/>
        </w:trPr>
        <w:tc>
          <w:tcPr>
            <w:tcW w:w="537" w:type="pct"/>
          </w:tcPr>
          <w:p w14:paraId="02DD7D1A" w14:textId="77777777" w:rsidR="00B3440B" w:rsidRPr="00F22CE4" w:rsidRDefault="00B3440B" w:rsidP="00D65C19">
            <w:pPr>
              <w:autoSpaceDE w:val="0"/>
              <w:autoSpaceDN w:val="0"/>
              <w:adjustRightInd w:val="0"/>
              <w:spacing w:before="60" w:after="60" w:line="240" w:lineRule="auto"/>
              <w:rPr>
                <w:noProof/>
                <w:szCs w:val="24"/>
              </w:rPr>
            </w:pPr>
            <w:r>
              <w:rPr>
                <w:noProof/>
              </w:rPr>
              <w:t>8535.10.00</w:t>
            </w:r>
          </w:p>
        </w:tc>
        <w:tc>
          <w:tcPr>
            <w:tcW w:w="2806" w:type="pct"/>
          </w:tcPr>
          <w:p w14:paraId="06150B24" w14:textId="77777777" w:rsidR="00B3440B" w:rsidRPr="00F22CE4" w:rsidRDefault="00B3440B" w:rsidP="00D65C19">
            <w:pPr>
              <w:autoSpaceDE w:val="0"/>
              <w:autoSpaceDN w:val="0"/>
              <w:adjustRightInd w:val="0"/>
              <w:spacing w:before="60" w:after="60" w:line="240" w:lineRule="auto"/>
              <w:rPr>
                <w:noProof/>
                <w:szCs w:val="24"/>
              </w:rPr>
            </w:pPr>
            <w:r>
              <w:rPr>
                <w:noProof/>
              </w:rPr>
              <w:t>- Sikringer</w:t>
            </w:r>
          </w:p>
        </w:tc>
        <w:tc>
          <w:tcPr>
            <w:tcW w:w="1147" w:type="pct"/>
          </w:tcPr>
          <w:p w14:paraId="70591C80" w14:textId="068916F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A742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4E4433" w14:textId="77777777" w:rsidTr="00175B2F">
        <w:trPr>
          <w:trHeight w:val="290"/>
        </w:trPr>
        <w:tc>
          <w:tcPr>
            <w:tcW w:w="537" w:type="pct"/>
          </w:tcPr>
          <w:p w14:paraId="3EB249DF" w14:textId="0E8481E8" w:rsidR="00B3440B" w:rsidRPr="00F22CE4" w:rsidRDefault="00B3440B" w:rsidP="00D36F05">
            <w:pPr>
              <w:pageBreakBefore/>
              <w:autoSpaceDE w:val="0"/>
              <w:autoSpaceDN w:val="0"/>
              <w:adjustRightInd w:val="0"/>
              <w:spacing w:before="60" w:after="60" w:line="240" w:lineRule="auto"/>
              <w:rPr>
                <w:noProof/>
                <w:szCs w:val="24"/>
              </w:rPr>
            </w:pPr>
          </w:p>
        </w:tc>
        <w:tc>
          <w:tcPr>
            <w:tcW w:w="2806" w:type="pct"/>
          </w:tcPr>
          <w:p w14:paraId="58C8D863" w14:textId="77777777" w:rsidR="00B3440B" w:rsidRPr="00F22CE4" w:rsidRDefault="00B3440B" w:rsidP="00D65C19">
            <w:pPr>
              <w:autoSpaceDE w:val="0"/>
              <w:autoSpaceDN w:val="0"/>
              <w:adjustRightInd w:val="0"/>
              <w:spacing w:before="60" w:after="60" w:line="240" w:lineRule="auto"/>
              <w:rPr>
                <w:noProof/>
                <w:szCs w:val="24"/>
              </w:rPr>
            </w:pPr>
            <w:r>
              <w:rPr>
                <w:noProof/>
              </w:rPr>
              <w:t>- Automatiske afbrydere:</w:t>
            </w:r>
          </w:p>
        </w:tc>
        <w:tc>
          <w:tcPr>
            <w:tcW w:w="1147" w:type="pct"/>
          </w:tcPr>
          <w:p w14:paraId="2C2228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8339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D4AB2D" w14:textId="77777777" w:rsidTr="00175B2F">
        <w:trPr>
          <w:trHeight w:val="290"/>
        </w:trPr>
        <w:tc>
          <w:tcPr>
            <w:tcW w:w="537" w:type="pct"/>
          </w:tcPr>
          <w:p w14:paraId="039B0543" w14:textId="77777777" w:rsidR="00B3440B" w:rsidRPr="00F22CE4" w:rsidRDefault="00B3440B" w:rsidP="00D65C19">
            <w:pPr>
              <w:autoSpaceDE w:val="0"/>
              <w:autoSpaceDN w:val="0"/>
              <w:adjustRightInd w:val="0"/>
              <w:spacing w:before="60" w:after="60" w:line="240" w:lineRule="auto"/>
              <w:rPr>
                <w:noProof/>
                <w:szCs w:val="24"/>
              </w:rPr>
            </w:pPr>
            <w:r>
              <w:rPr>
                <w:noProof/>
              </w:rPr>
              <w:t>8535.21.00</w:t>
            </w:r>
          </w:p>
        </w:tc>
        <w:tc>
          <w:tcPr>
            <w:tcW w:w="2806" w:type="pct"/>
          </w:tcPr>
          <w:p w14:paraId="6D259FAC" w14:textId="15641EA5" w:rsidR="00B3440B" w:rsidRPr="00F22CE4" w:rsidRDefault="00B3440B">
            <w:pPr>
              <w:autoSpaceDE w:val="0"/>
              <w:autoSpaceDN w:val="0"/>
              <w:adjustRightInd w:val="0"/>
              <w:spacing w:before="60" w:after="60" w:line="240" w:lineRule="auto"/>
              <w:rPr>
                <w:noProof/>
                <w:szCs w:val="24"/>
              </w:rPr>
            </w:pPr>
            <w:r>
              <w:rPr>
                <w:noProof/>
              </w:rPr>
              <w:t>-- Til driftsspænding under 72,5 kV</w:t>
            </w:r>
          </w:p>
        </w:tc>
        <w:tc>
          <w:tcPr>
            <w:tcW w:w="1147" w:type="pct"/>
          </w:tcPr>
          <w:p w14:paraId="576B7C80" w14:textId="265B25C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1940D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8DA689" w14:textId="77777777" w:rsidTr="00175B2F">
        <w:trPr>
          <w:trHeight w:val="290"/>
        </w:trPr>
        <w:tc>
          <w:tcPr>
            <w:tcW w:w="537" w:type="pct"/>
          </w:tcPr>
          <w:p w14:paraId="74B7B23D" w14:textId="77777777" w:rsidR="00B3440B" w:rsidRPr="00F22CE4" w:rsidRDefault="00B3440B" w:rsidP="00D65C19">
            <w:pPr>
              <w:autoSpaceDE w:val="0"/>
              <w:autoSpaceDN w:val="0"/>
              <w:adjustRightInd w:val="0"/>
              <w:spacing w:before="60" w:after="60" w:line="240" w:lineRule="auto"/>
              <w:rPr>
                <w:noProof/>
                <w:szCs w:val="24"/>
              </w:rPr>
            </w:pPr>
            <w:r>
              <w:rPr>
                <w:noProof/>
              </w:rPr>
              <w:t>8535.29.00</w:t>
            </w:r>
          </w:p>
        </w:tc>
        <w:tc>
          <w:tcPr>
            <w:tcW w:w="2806" w:type="pct"/>
          </w:tcPr>
          <w:p w14:paraId="463DC6A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FA84C7" w14:textId="50BF414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7C4A2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FC8FBC" w14:textId="77777777" w:rsidTr="00175B2F">
        <w:trPr>
          <w:trHeight w:val="290"/>
        </w:trPr>
        <w:tc>
          <w:tcPr>
            <w:tcW w:w="537" w:type="pct"/>
          </w:tcPr>
          <w:p w14:paraId="5E3A8C9E" w14:textId="77777777" w:rsidR="00B3440B" w:rsidRPr="00F22CE4" w:rsidRDefault="00B3440B" w:rsidP="00D65C19">
            <w:pPr>
              <w:autoSpaceDE w:val="0"/>
              <w:autoSpaceDN w:val="0"/>
              <w:adjustRightInd w:val="0"/>
              <w:spacing w:before="60" w:after="60" w:line="240" w:lineRule="auto"/>
              <w:rPr>
                <w:noProof/>
                <w:szCs w:val="24"/>
              </w:rPr>
            </w:pPr>
            <w:r>
              <w:rPr>
                <w:noProof/>
              </w:rPr>
              <w:t>8535.30.00</w:t>
            </w:r>
          </w:p>
        </w:tc>
        <w:tc>
          <w:tcPr>
            <w:tcW w:w="2806" w:type="pct"/>
          </w:tcPr>
          <w:p w14:paraId="073161BE" w14:textId="77777777" w:rsidR="00B3440B" w:rsidRPr="00F22CE4" w:rsidRDefault="00B3440B" w:rsidP="00D65C19">
            <w:pPr>
              <w:autoSpaceDE w:val="0"/>
              <w:autoSpaceDN w:val="0"/>
              <w:adjustRightInd w:val="0"/>
              <w:spacing w:before="60" w:after="60" w:line="240" w:lineRule="auto"/>
              <w:rPr>
                <w:noProof/>
                <w:szCs w:val="24"/>
              </w:rPr>
            </w:pPr>
            <w:r>
              <w:rPr>
                <w:noProof/>
              </w:rPr>
              <w:t>- Ledningsadskillere og afbrydere</w:t>
            </w:r>
          </w:p>
        </w:tc>
        <w:tc>
          <w:tcPr>
            <w:tcW w:w="1147" w:type="pct"/>
          </w:tcPr>
          <w:p w14:paraId="0C7F6F6C" w14:textId="5E04E6F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E23A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150209" w14:textId="77777777" w:rsidTr="00175B2F">
        <w:trPr>
          <w:trHeight w:val="290"/>
        </w:trPr>
        <w:tc>
          <w:tcPr>
            <w:tcW w:w="537" w:type="pct"/>
          </w:tcPr>
          <w:p w14:paraId="18230B1F" w14:textId="77777777" w:rsidR="00B3440B" w:rsidRPr="00F22CE4" w:rsidRDefault="00B3440B" w:rsidP="00D65C19">
            <w:pPr>
              <w:autoSpaceDE w:val="0"/>
              <w:autoSpaceDN w:val="0"/>
              <w:adjustRightInd w:val="0"/>
              <w:spacing w:before="60" w:after="60" w:line="240" w:lineRule="auto"/>
              <w:rPr>
                <w:noProof/>
                <w:szCs w:val="24"/>
              </w:rPr>
            </w:pPr>
            <w:r>
              <w:rPr>
                <w:noProof/>
              </w:rPr>
              <w:t>8535.40.00</w:t>
            </w:r>
          </w:p>
        </w:tc>
        <w:tc>
          <w:tcPr>
            <w:tcW w:w="2806" w:type="pct"/>
          </w:tcPr>
          <w:p w14:paraId="136E666D" w14:textId="77777777" w:rsidR="00B3440B" w:rsidRPr="00F22CE4" w:rsidRDefault="00B3440B" w:rsidP="00D65C19">
            <w:pPr>
              <w:autoSpaceDE w:val="0"/>
              <w:autoSpaceDN w:val="0"/>
              <w:adjustRightInd w:val="0"/>
              <w:spacing w:before="60" w:after="60" w:line="240" w:lineRule="auto"/>
              <w:rPr>
                <w:noProof/>
                <w:szCs w:val="24"/>
              </w:rPr>
            </w:pPr>
            <w:r>
              <w:rPr>
                <w:noProof/>
              </w:rPr>
              <w:t>- Overspændingsafledere, spændingsstabilisatorer og overspændingsbeskyttere</w:t>
            </w:r>
          </w:p>
        </w:tc>
        <w:tc>
          <w:tcPr>
            <w:tcW w:w="1147" w:type="pct"/>
          </w:tcPr>
          <w:p w14:paraId="0D5C25FD" w14:textId="656825C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2A0B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4F3A88" w14:textId="77777777" w:rsidTr="00175B2F">
        <w:trPr>
          <w:trHeight w:val="290"/>
        </w:trPr>
        <w:tc>
          <w:tcPr>
            <w:tcW w:w="537" w:type="pct"/>
          </w:tcPr>
          <w:p w14:paraId="03FBDF53" w14:textId="77777777" w:rsidR="00B3440B" w:rsidRPr="00F22CE4" w:rsidRDefault="00B3440B" w:rsidP="00D65C19">
            <w:pPr>
              <w:autoSpaceDE w:val="0"/>
              <w:autoSpaceDN w:val="0"/>
              <w:adjustRightInd w:val="0"/>
              <w:spacing w:before="60" w:after="60" w:line="240" w:lineRule="auto"/>
              <w:rPr>
                <w:noProof/>
                <w:szCs w:val="24"/>
              </w:rPr>
            </w:pPr>
            <w:r>
              <w:rPr>
                <w:noProof/>
              </w:rPr>
              <w:t>8535.90</w:t>
            </w:r>
          </w:p>
        </w:tc>
        <w:tc>
          <w:tcPr>
            <w:tcW w:w="2806" w:type="pct"/>
          </w:tcPr>
          <w:p w14:paraId="70B334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F747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9117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378407" w14:textId="77777777" w:rsidTr="00175B2F">
        <w:trPr>
          <w:trHeight w:val="290"/>
        </w:trPr>
        <w:tc>
          <w:tcPr>
            <w:tcW w:w="537" w:type="pct"/>
          </w:tcPr>
          <w:p w14:paraId="39855B08" w14:textId="1907278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C0223C3"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 til at slutte eller afbryde elektriske kredsløb:</w:t>
            </w:r>
          </w:p>
        </w:tc>
        <w:tc>
          <w:tcPr>
            <w:tcW w:w="1147" w:type="pct"/>
          </w:tcPr>
          <w:p w14:paraId="0922D2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E79B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026BE9" w14:textId="77777777" w:rsidTr="00175B2F">
        <w:trPr>
          <w:trHeight w:val="290"/>
        </w:trPr>
        <w:tc>
          <w:tcPr>
            <w:tcW w:w="537" w:type="pct"/>
          </w:tcPr>
          <w:p w14:paraId="0BD0D31E" w14:textId="77777777" w:rsidR="00B3440B" w:rsidRPr="00F22CE4" w:rsidRDefault="00B3440B" w:rsidP="00D65C19">
            <w:pPr>
              <w:autoSpaceDE w:val="0"/>
              <w:autoSpaceDN w:val="0"/>
              <w:adjustRightInd w:val="0"/>
              <w:spacing w:before="60" w:after="60" w:line="240" w:lineRule="auto"/>
              <w:rPr>
                <w:noProof/>
                <w:szCs w:val="24"/>
              </w:rPr>
            </w:pPr>
            <w:r>
              <w:rPr>
                <w:noProof/>
              </w:rPr>
              <w:t>8535.90.01</w:t>
            </w:r>
          </w:p>
        </w:tc>
        <w:tc>
          <w:tcPr>
            <w:tcW w:w="2806" w:type="pct"/>
          </w:tcPr>
          <w:p w14:paraId="653FDFD1" w14:textId="77777777" w:rsidR="00B3440B" w:rsidRPr="00F22CE4" w:rsidRDefault="00B3440B" w:rsidP="00D65C19">
            <w:pPr>
              <w:autoSpaceDE w:val="0"/>
              <w:autoSpaceDN w:val="0"/>
              <w:adjustRightInd w:val="0"/>
              <w:spacing w:before="60" w:after="60" w:line="240" w:lineRule="auto"/>
              <w:rPr>
                <w:noProof/>
                <w:szCs w:val="24"/>
              </w:rPr>
            </w:pPr>
            <w:r>
              <w:rPr>
                <w:noProof/>
              </w:rPr>
              <w:t>--- Startere til elektriske motorer</w:t>
            </w:r>
          </w:p>
        </w:tc>
        <w:tc>
          <w:tcPr>
            <w:tcW w:w="1147" w:type="pct"/>
          </w:tcPr>
          <w:p w14:paraId="5E7A3E6C" w14:textId="655CC1A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B9AB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7CFC9D" w14:textId="77777777" w:rsidTr="00175B2F">
        <w:trPr>
          <w:trHeight w:val="290"/>
        </w:trPr>
        <w:tc>
          <w:tcPr>
            <w:tcW w:w="537" w:type="pct"/>
          </w:tcPr>
          <w:p w14:paraId="0FF2BFCF" w14:textId="77777777" w:rsidR="00B3440B" w:rsidRPr="00F22CE4" w:rsidRDefault="00B3440B" w:rsidP="00D65C19">
            <w:pPr>
              <w:autoSpaceDE w:val="0"/>
              <w:autoSpaceDN w:val="0"/>
              <w:adjustRightInd w:val="0"/>
              <w:spacing w:before="60" w:after="60" w:line="240" w:lineRule="auto"/>
              <w:rPr>
                <w:noProof/>
                <w:szCs w:val="24"/>
              </w:rPr>
            </w:pPr>
            <w:r>
              <w:rPr>
                <w:noProof/>
              </w:rPr>
              <w:t>8535.90.09</w:t>
            </w:r>
          </w:p>
        </w:tc>
        <w:tc>
          <w:tcPr>
            <w:tcW w:w="2806" w:type="pct"/>
          </w:tcPr>
          <w:p w14:paraId="6EB52C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88AFC6" w14:textId="282DE1F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1CC23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E699E0" w14:textId="77777777" w:rsidTr="00175B2F">
        <w:trPr>
          <w:trHeight w:val="290"/>
        </w:trPr>
        <w:tc>
          <w:tcPr>
            <w:tcW w:w="537" w:type="pct"/>
          </w:tcPr>
          <w:p w14:paraId="58F400CE" w14:textId="221A1AA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3CFBCA6"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at skabe forbindelse til eller i elektriske kredsløb:</w:t>
            </w:r>
          </w:p>
        </w:tc>
        <w:tc>
          <w:tcPr>
            <w:tcW w:w="1147" w:type="pct"/>
          </w:tcPr>
          <w:p w14:paraId="7384EF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EB31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F36436" w14:textId="77777777" w:rsidTr="00175B2F">
        <w:trPr>
          <w:trHeight w:val="290"/>
        </w:trPr>
        <w:tc>
          <w:tcPr>
            <w:tcW w:w="537" w:type="pct"/>
          </w:tcPr>
          <w:p w14:paraId="73AA053B" w14:textId="77777777" w:rsidR="00B3440B" w:rsidRPr="00F22CE4" w:rsidRDefault="00B3440B" w:rsidP="00D65C19">
            <w:pPr>
              <w:autoSpaceDE w:val="0"/>
              <w:autoSpaceDN w:val="0"/>
              <w:adjustRightInd w:val="0"/>
              <w:spacing w:before="60" w:after="60" w:line="240" w:lineRule="auto"/>
              <w:rPr>
                <w:noProof/>
                <w:szCs w:val="24"/>
              </w:rPr>
            </w:pPr>
            <w:r>
              <w:rPr>
                <w:noProof/>
              </w:rPr>
              <w:t>8535.90.11</w:t>
            </w:r>
          </w:p>
        </w:tc>
        <w:tc>
          <w:tcPr>
            <w:tcW w:w="2806" w:type="pct"/>
          </w:tcPr>
          <w:p w14:paraId="5C97A6FC" w14:textId="77777777" w:rsidR="00B3440B" w:rsidRPr="00F22CE4" w:rsidRDefault="00B3440B" w:rsidP="00D65C19">
            <w:pPr>
              <w:autoSpaceDE w:val="0"/>
              <w:autoSpaceDN w:val="0"/>
              <w:adjustRightInd w:val="0"/>
              <w:spacing w:before="60" w:after="60" w:line="240" w:lineRule="auto"/>
              <w:rPr>
                <w:noProof/>
                <w:szCs w:val="24"/>
              </w:rPr>
            </w:pPr>
            <w:r>
              <w:rPr>
                <w:noProof/>
              </w:rPr>
              <w:t>--- Stikpropper og -dåser; tråd- og kabelkonnektorer og lign.</w:t>
            </w:r>
          </w:p>
        </w:tc>
        <w:tc>
          <w:tcPr>
            <w:tcW w:w="1147" w:type="pct"/>
          </w:tcPr>
          <w:p w14:paraId="40EE09CF" w14:textId="46BEFE5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6FB12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74484F" w14:textId="77777777" w:rsidTr="00175B2F">
        <w:trPr>
          <w:trHeight w:val="290"/>
        </w:trPr>
        <w:tc>
          <w:tcPr>
            <w:tcW w:w="537" w:type="pct"/>
          </w:tcPr>
          <w:p w14:paraId="5C585EDB" w14:textId="77777777" w:rsidR="00B3440B" w:rsidRPr="00F22CE4" w:rsidRDefault="00B3440B" w:rsidP="00D65C19">
            <w:pPr>
              <w:autoSpaceDE w:val="0"/>
              <w:autoSpaceDN w:val="0"/>
              <w:adjustRightInd w:val="0"/>
              <w:spacing w:before="60" w:after="60" w:line="240" w:lineRule="auto"/>
              <w:rPr>
                <w:noProof/>
                <w:szCs w:val="24"/>
              </w:rPr>
            </w:pPr>
            <w:r>
              <w:rPr>
                <w:noProof/>
              </w:rPr>
              <w:t>8535.90.19</w:t>
            </w:r>
          </w:p>
        </w:tc>
        <w:tc>
          <w:tcPr>
            <w:tcW w:w="2806" w:type="pct"/>
          </w:tcPr>
          <w:p w14:paraId="453BDF5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F3AFAD" w14:textId="000B74F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3A733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4C7BF8" w14:textId="77777777" w:rsidTr="00175B2F">
        <w:trPr>
          <w:trHeight w:val="290"/>
        </w:trPr>
        <w:tc>
          <w:tcPr>
            <w:tcW w:w="537" w:type="pct"/>
          </w:tcPr>
          <w:p w14:paraId="7806C79A" w14:textId="77777777" w:rsidR="00B3440B" w:rsidRPr="00F22CE4" w:rsidRDefault="00B3440B" w:rsidP="00D65C19">
            <w:pPr>
              <w:autoSpaceDE w:val="0"/>
              <w:autoSpaceDN w:val="0"/>
              <w:adjustRightInd w:val="0"/>
              <w:spacing w:before="60" w:after="60" w:line="240" w:lineRule="auto"/>
              <w:rPr>
                <w:noProof/>
                <w:szCs w:val="24"/>
              </w:rPr>
            </w:pPr>
            <w:r>
              <w:rPr>
                <w:noProof/>
              </w:rPr>
              <w:t>8535.90.29</w:t>
            </w:r>
          </w:p>
        </w:tc>
        <w:tc>
          <w:tcPr>
            <w:tcW w:w="2806" w:type="pct"/>
          </w:tcPr>
          <w:p w14:paraId="3724550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DEF7F0" w14:textId="586019A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DA78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6B7C9E" w14:textId="77777777" w:rsidTr="00175B2F">
        <w:trPr>
          <w:trHeight w:val="1452"/>
        </w:trPr>
        <w:tc>
          <w:tcPr>
            <w:tcW w:w="537" w:type="pct"/>
          </w:tcPr>
          <w:p w14:paraId="503CB3E8" w14:textId="77777777" w:rsidR="00B3440B" w:rsidRPr="00F22CE4" w:rsidRDefault="00B3440B" w:rsidP="00AD119E">
            <w:pPr>
              <w:pageBreakBefore/>
              <w:autoSpaceDE w:val="0"/>
              <w:autoSpaceDN w:val="0"/>
              <w:adjustRightInd w:val="0"/>
              <w:spacing w:before="60" w:after="60" w:line="240" w:lineRule="auto"/>
              <w:rPr>
                <w:noProof/>
                <w:szCs w:val="24"/>
              </w:rPr>
            </w:pPr>
            <w:r>
              <w:rPr>
                <w:noProof/>
              </w:rPr>
              <w:t>85.36</w:t>
            </w:r>
          </w:p>
        </w:tc>
        <w:tc>
          <w:tcPr>
            <w:tcW w:w="2806" w:type="pct"/>
          </w:tcPr>
          <w:p w14:paraId="43CEAAD1" w14:textId="3CF855BE" w:rsidR="00B3440B" w:rsidRPr="00F22CE4" w:rsidRDefault="00B3440B">
            <w:pPr>
              <w:autoSpaceDE w:val="0"/>
              <w:autoSpaceDN w:val="0"/>
              <w:adjustRightInd w:val="0"/>
              <w:spacing w:before="60" w:after="60" w:line="240" w:lineRule="auto"/>
              <w:rPr>
                <w:noProof/>
                <w:szCs w:val="24"/>
              </w:rPr>
            </w:pPr>
            <w:r>
              <w:rPr>
                <w:noProof/>
              </w:rPr>
              <w:t>Elektriske apparater til at slutte, afbryde eller beskytte elektriske kredsløb og til at skabe forbindelse til eller i elektriske kredsløb (fx afbrydere, relæer, sikringer, overspændingsbeskyttere, stikpropper og -dåser, lampefatninger og andre konnektorer, forgreningsdåser), til driftsspænding 1 000 volt og derunder; konnektorer til optiske fibre samt bundter og kabler af optiske fibre:</w:t>
            </w:r>
          </w:p>
        </w:tc>
        <w:tc>
          <w:tcPr>
            <w:tcW w:w="1147" w:type="pct"/>
          </w:tcPr>
          <w:p w14:paraId="6A7BDE1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0484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B0DD6D" w14:textId="77777777" w:rsidTr="00175B2F">
        <w:trPr>
          <w:trHeight w:val="290"/>
        </w:trPr>
        <w:tc>
          <w:tcPr>
            <w:tcW w:w="537" w:type="pct"/>
          </w:tcPr>
          <w:p w14:paraId="3398860D" w14:textId="77777777" w:rsidR="00B3440B" w:rsidRPr="00F22CE4" w:rsidRDefault="00B3440B" w:rsidP="00D65C19">
            <w:pPr>
              <w:autoSpaceDE w:val="0"/>
              <w:autoSpaceDN w:val="0"/>
              <w:adjustRightInd w:val="0"/>
              <w:spacing w:before="60" w:after="60" w:line="240" w:lineRule="auto"/>
              <w:rPr>
                <w:noProof/>
                <w:szCs w:val="24"/>
              </w:rPr>
            </w:pPr>
            <w:r>
              <w:rPr>
                <w:noProof/>
              </w:rPr>
              <w:t>8536.10</w:t>
            </w:r>
          </w:p>
        </w:tc>
        <w:tc>
          <w:tcPr>
            <w:tcW w:w="2806" w:type="pct"/>
          </w:tcPr>
          <w:p w14:paraId="7D5B7397" w14:textId="77777777" w:rsidR="00B3440B" w:rsidRPr="00F22CE4" w:rsidRDefault="00B3440B" w:rsidP="00D65C19">
            <w:pPr>
              <w:autoSpaceDE w:val="0"/>
              <w:autoSpaceDN w:val="0"/>
              <w:adjustRightInd w:val="0"/>
              <w:spacing w:before="60" w:after="60" w:line="240" w:lineRule="auto"/>
              <w:rPr>
                <w:noProof/>
                <w:szCs w:val="24"/>
              </w:rPr>
            </w:pPr>
            <w:r>
              <w:rPr>
                <w:noProof/>
              </w:rPr>
              <w:t>- Sikringer:</w:t>
            </w:r>
          </w:p>
        </w:tc>
        <w:tc>
          <w:tcPr>
            <w:tcW w:w="1147" w:type="pct"/>
          </w:tcPr>
          <w:p w14:paraId="386E64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FFA02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619DF2" w14:textId="77777777" w:rsidTr="00175B2F">
        <w:trPr>
          <w:trHeight w:val="581"/>
        </w:trPr>
        <w:tc>
          <w:tcPr>
            <w:tcW w:w="537" w:type="pct"/>
          </w:tcPr>
          <w:p w14:paraId="662B7AD5" w14:textId="77777777" w:rsidR="00B3440B" w:rsidRPr="00F22CE4" w:rsidRDefault="00B3440B" w:rsidP="00D65C19">
            <w:pPr>
              <w:autoSpaceDE w:val="0"/>
              <w:autoSpaceDN w:val="0"/>
              <w:adjustRightInd w:val="0"/>
              <w:spacing w:before="60" w:after="60" w:line="240" w:lineRule="auto"/>
              <w:rPr>
                <w:noProof/>
                <w:szCs w:val="24"/>
              </w:rPr>
            </w:pPr>
            <w:r>
              <w:rPr>
                <w:noProof/>
              </w:rPr>
              <w:t>8536.10.01</w:t>
            </w:r>
          </w:p>
        </w:tc>
        <w:tc>
          <w:tcPr>
            <w:tcW w:w="2806" w:type="pct"/>
          </w:tcPr>
          <w:p w14:paraId="2D142E39" w14:textId="057C3C92" w:rsidR="00B3440B" w:rsidRPr="00F22CE4" w:rsidRDefault="00B3440B" w:rsidP="00D36F05">
            <w:pPr>
              <w:autoSpaceDE w:val="0"/>
              <w:autoSpaceDN w:val="0"/>
              <w:adjustRightInd w:val="0"/>
              <w:spacing w:before="60" w:after="60" w:line="240" w:lineRule="auto"/>
              <w:rPr>
                <w:noProof/>
                <w:szCs w:val="24"/>
              </w:rPr>
            </w:pPr>
            <w:r>
              <w:rPr>
                <w:noProof/>
              </w:rPr>
              <w:t>-- Med nominel kapacitet 800 ampere og derunder, til brug i kredsløb med driftsspænding 660 volt og derunder</w:t>
            </w:r>
          </w:p>
        </w:tc>
        <w:tc>
          <w:tcPr>
            <w:tcW w:w="1147" w:type="pct"/>
          </w:tcPr>
          <w:p w14:paraId="7A3E094F" w14:textId="2364BD1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F81C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243293" w14:textId="77777777" w:rsidTr="00175B2F">
        <w:trPr>
          <w:trHeight w:val="290"/>
        </w:trPr>
        <w:tc>
          <w:tcPr>
            <w:tcW w:w="537" w:type="pct"/>
          </w:tcPr>
          <w:p w14:paraId="38F511B3" w14:textId="77777777" w:rsidR="00B3440B" w:rsidRPr="00F22CE4" w:rsidRDefault="00B3440B" w:rsidP="00D65C19">
            <w:pPr>
              <w:autoSpaceDE w:val="0"/>
              <w:autoSpaceDN w:val="0"/>
              <w:adjustRightInd w:val="0"/>
              <w:spacing w:before="60" w:after="60" w:line="240" w:lineRule="auto"/>
              <w:rPr>
                <w:noProof/>
                <w:szCs w:val="24"/>
              </w:rPr>
            </w:pPr>
            <w:r>
              <w:rPr>
                <w:noProof/>
              </w:rPr>
              <w:t>8536.10.09</w:t>
            </w:r>
          </w:p>
        </w:tc>
        <w:tc>
          <w:tcPr>
            <w:tcW w:w="2806" w:type="pct"/>
          </w:tcPr>
          <w:p w14:paraId="2CB4D02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A13C22" w14:textId="257CBC3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78CBC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543389" w14:textId="77777777" w:rsidTr="00175B2F">
        <w:trPr>
          <w:trHeight w:val="290"/>
        </w:trPr>
        <w:tc>
          <w:tcPr>
            <w:tcW w:w="537" w:type="pct"/>
          </w:tcPr>
          <w:p w14:paraId="00B520FA" w14:textId="77777777" w:rsidR="00B3440B" w:rsidRPr="00F22CE4" w:rsidRDefault="00B3440B" w:rsidP="00D65C19">
            <w:pPr>
              <w:autoSpaceDE w:val="0"/>
              <w:autoSpaceDN w:val="0"/>
              <w:adjustRightInd w:val="0"/>
              <w:spacing w:before="60" w:after="60" w:line="240" w:lineRule="auto"/>
              <w:rPr>
                <w:noProof/>
                <w:szCs w:val="24"/>
              </w:rPr>
            </w:pPr>
            <w:r>
              <w:rPr>
                <w:noProof/>
              </w:rPr>
              <w:t>8536.20.00</w:t>
            </w:r>
          </w:p>
        </w:tc>
        <w:tc>
          <w:tcPr>
            <w:tcW w:w="2806" w:type="pct"/>
          </w:tcPr>
          <w:p w14:paraId="3FBEB5B1" w14:textId="77777777" w:rsidR="00B3440B" w:rsidRPr="00F22CE4" w:rsidRDefault="00B3440B" w:rsidP="00D65C19">
            <w:pPr>
              <w:autoSpaceDE w:val="0"/>
              <w:autoSpaceDN w:val="0"/>
              <w:adjustRightInd w:val="0"/>
              <w:spacing w:before="60" w:after="60" w:line="240" w:lineRule="auto"/>
              <w:rPr>
                <w:noProof/>
                <w:szCs w:val="24"/>
              </w:rPr>
            </w:pPr>
            <w:r>
              <w:rPr>
                <w:noProof/>
              </w:rPr>
              <w:t>- Automatiske afbrydere</w:t>
            </w:r>
          </w:p>
        </w:tc>
        <w:tc>
          <w:tcPr>
            <w:tcW w:w="1147" w:type="pct"/>
          </w:tcPr>
          <w:p w14:paraId="124D1ADA" w14:textId="3AB64BA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30BCA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C2FB52" w14:textId="77777777" w:rsidTr="00175B2F">
        <w:trPr>
          <w:trHeight w:val="290"/>
        </w:trPr>
        <w:tc>
          <w:tcPr>
            <w:tcW w:w="537" w:type="pct"/>
          </w:tcPr>
          <w:p w14:paraId="4749F98B" w14:textId="77777777" w:rsidR="00B3440B" w:rsidRPr="00F22CE4" w:rsidRDefault="00B3440B" w:rsidP="00D65C19">
            <w:pPr>
              <w:autoSpaceDE w:val="0"/>
              <w:autoSpaceDN w:val="0"/>
              <w:adjustRightInd w:val="0"/>
              <w:spacing w:before="60" w:after="60" w:line="240" w:lineRule="auto"/>
              <w:rPr>
                <w:noProof/>
                <w:szCs w:val="24"/>
              </w:rPr>
            </w:pPr>
            <w:r>
              <w:rPr>
                <w:noProof/>
              </w:rPr>
              <w:t>8536.30.90</w:t>
            </w:r>
          </w:p>
        </w:tc>
        <w:tc>
          <w:tcPr>
            <w:tcW w:w="2806" w:type="pct"/>
          </w:tcPr>
          <w:p w14:paraId="7BF71D1D"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 til beskyttelse af elektriske kredsløb</w:t>
            </w:r>
          </w:p>
        </w:tc>
        <w:tc>
          <w:tcPr>
            <w:tcW w:w="1147" w:type="pct"/>
          </w:tcPr>
          <w:p w14:paraId="5224D6A6" w14:textId="4AF613D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A4B74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711CA6" w14:textId="77777777" w:rsidTr="00175B2F">
        <w:trPr>
          <w:trHeight w:val="290"/>
        </w:trPr>
        <w:tc>
          <w:tcPr>
            <w:tcW w:w="537" w:type="pct"/>
          </w:tcPr>
          <w:p w14:paraId="3230582D" w14:textId="52984CC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B372AB" w14:textId="77777777" w:rsidR="00B3440B" w:rsidRPr="00F22CE4" w:rsidRDefault="00B3440B" w:rsidP="00D65C19">
            <w:pPr>
              <w:autoSpaceDE w:val="0"/>
              <w:autoSpaceDN w:val="0"/>
              <w:adjustRightInd w:val="0"/>
              <w:spacing w:before="60" w:after="60" w:line="240" w:lineRule="auto"/>
              <w:rPr>
                <w:noProof/>
                <w:szCs w:val="24"/>
              </w:rPr>
            </w:pPr>
            <w:r>
              <w:rPr>
                <w:noProof/>
              </w:rPr>
              <w:t>- Relæer:</w:t>
            </w:r>
          </w:p>
        </w:tc>
        <w:tc>
          <w:tcPr>
            <w:tcW w:w="1147" w:type="pct"/>
          </w:tcPr>
          <w:p w14:paraId="1642C6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B539A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55A2624" w14:textId="77777777" w:rsidTr="00175B2F">
        <w:trPr>
          <w:trHeight w:val="290"/>
        </w:trPr>
        <w:tc>
          <w:tcPr>
            <w:tcW w:w="537" w:type="pct"/>
          </w:tcPr>
          <w:p w14:paraId="4F64DE80" w14:textId="77777777" w:rsidR="00B3440B" w:rsidRPr="00F22CE4" w:rsidRDefault="00B3440B" w:rsidP="00D65C19">
            <w:pPr>
              <w:autoSpaceDE w:val="0"/>
              <w:autoSpaceDN w:val="0"/>
              <w:adjustRightInd w:val="0"/>
              <w:spacing w:before="60" w:after="60" w:line="240" w:lineRule="auto"/>
              <w:rPr>
                <w:noProof/>
                <w:szCs w:val="24"/>
              </w:rPr>
            </w:pPr>
            <w:r>
              <w:rPr>
                <w:noProof/>
              </w:rPr>
              <w:t>8536.41.00</w:t>
            </w:r>
          </w:p>
        </w:tc>
        <w:tc>
          <w:tcPr>
            <w:tcW w:w="2806" w:type="pct"/>
          </w:tcPr>
          <w:p w14:paraId="6BB8B84D" w14:textId="4EB64349" w:rsidR="00B3440B" w:rsidRPr="00F22CE4" w:rsidRDefault="00B3440B" w:rsidP="00AD119E">
            <w:pPr>
              <w:autoSpaceDE w:val="0"/>
              <w:autoSpaceDN w:val="0"/>
              <w:adjustRightInd w:val="0"/>
              <w:spacing w:before="60" w:after="60" w:line="240" w:lineRule="auto"/>
              <w:rPr>
                <w:noProof/>
                <w:szCs w:val="24"/>
              </w:rPr>
            </w:pPr>
            <w:r>
              <w:rPr>
                <w:noProof/>
              </w:rPr>
              <w:t>-- Til driftsspænding 60 volt og derunder</w:t>
            </w:r>
          </w:p>
        </w:tc>
        <w:tc>
          <w:tcPr>
            <w:tcW w:w="1147" w:type="pct"/>
          </w:tcPr>
          <w:p w14:paraId="28836014" w14:textId="7AE5EFF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309AD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E3D446" w14:textId="77777777" w:rsidTr="00175B2F">
        <w:trPr>
          <w:trHeight w:val="290"/>
        </w:trPr>
        <w:tc>
          <w:tcPr>
            <w:tcW w:w="537" w:type="pct"/>
          </w:tcPr>
          <w:p w14:paraId="5E75F2B1" w14:textId="77777777" w:rsidR="00B3440B" w:rsidRPr="00F22CE4" w:rsidRDefault="00B3440B" w:rsidP="00D65C19">
            <w:pPr>
              <w:autoSpaceDE w:val="0"/>
              <w:autoSpaceDN w:val="0"/>
              <w:adjustRightInd w:val="0"/>
              <w:spacing w:before="60" w:after="60" w:line="240" w:lineRule="auto"/>
              <w:rPr>
                <w:noProof/>
                <w:szCs w:val="24"/>
              </w:rPr>
            </w:pPr>
            <w:r>
              <w:rPr>
                <w:noProof/>
              </w:rPr>
              <w:t>8536.49.00</w:t>
            </w:r>
          </w:p>
        </w:tc>
        <w:tc>
          <w:tcPr>
            <w:tcW w:w="2806" w:type="pct"/>
          </w:tcPr>
          <w:p w14:paraId="6DEC52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1E6AA8" w14:textId="6F359A6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EE6D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5A5D2E" w14:textId="77777777" w:rsidTr="00175B2F">
        <w:trPr>
          <w:trHeight w:val="290"/>
        </w:trPr>
        <w:tc>
          <w:tcPr>
            <w:tcW w:w="537" w:type="pct"/>
          </w:tcPr>
          <w:p w14:paraId="67536F33" w14:textId="77777777" w:rsidR="00B3440B" w:rsidRPr="00F22CE4" w:rsidRDefault="00B3440B" w:rsidP="00AD119E">
            <w:pPr>
              <w:pageBreakBefore/>
              <w:autoSpaceDE w:val="0"/>
              <w:autoSpaceDN w:val="0"/>
              <w:adjustRightInd w:val="0"/>
              <w:spacing w:before="60" w:after="60" w:line="240" w:lineRule="auto"/>
              <w:rPr>
                <w:noProof/>
                <w:szCs w:val="24"/>
              </w:rPr>
            </w:pPr>
            <w:r>
              <w:rPr>
                <w:noProof/>
              </w:rPr>
              <w:t>8536.50</w:t>
            </w:r>
          </w:p>
        </w:tc>
        <w:tc>
          <w:tcPr>
            <w:tcW w:w="2806" w:type="pct"/>
          </w:tcPr>
          <w:p w14:paraId="06DDD557" w14:textId="77777777" w:rsidR="00B3440B" w:rsidRPr="00F22CE4" w:rsidRDefault="00B3440B" w:rsidP="00D65C19">
            <w:pPr>
              <w:autoSpaceDE w:val="0"/>
              <w:autoSpaceDN w:val="0"/>
              <w:adjustRightInd w:val="0"/>
              <w:spacing w:before="60" w:after="60" w:line="240" w:lineRule="auto"/>
              <w:rPr>
                <w:noProof/>
                <w:szCs w:val="24"/>
              </w:rPr>
            </w:pPr>
            <w:r>
              <w:rPr>
                <w:noProof/>
              </w:rPr>
              <w:t>- Andre afbrydere:</w:t>
            </w:r>
          </w:p>
        </w:tc>
        <w:tc>
          <w:tcPr>
            <w:tcW w:w="1147" w:type="pct"/>
          </w:tcPr>
          <w:p w14:paraId="074E2D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4641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1C53D4" w14:textId="77777777" w:rsidTr="00175B2F">
        <w:trPr>
          <w:trHeight w:val="581"/>
        </w:trPr>
        <w:tc>
          <w:tcPr>
            <w:tcW w:w="537" w:type="pct"/>
          </w:tcPr>
          <w:p w14:paraId="04B5A500" w14:textId="77777777" w:rsidR="00B3440B" w:rsidRPr="00F22CE4" w:rsidRDefault="00B3440B" w:rsidP="00D65C19">
            <w:pPr>
              <w:autoSpaceDE w:val="0"/>
              <w:autoSpaceDN w:val="0"/>
              <w:adjustRightInd w:val="0"/>
              <w:spacing w:before="60" w:after="60" w:line="240" w:lineRule="auto"/>
              <w:rPr>
                <w:noProof/>
                <w:szCs w:val="24"/>
              </w:rPr>
            </w:pPr>
            <w:r>
              <w:rPr>
                <w:noProof/>
              </w:rPr>
              <w:t>8536.50.10</w:t>
            </w:r>
          </w:p>
        </w:tc>
        <w:tc>
          <w:tcPr>
            <w:tcW w:w="2806" w:type="pct"/>
          </w:tcPr>
          <w:p w14:paraId="4787AB12" w14:textId="77777777" w:rsidR="00B3440B" w:rsidRPr="00F22CE4" w:rsidRDefault="00B3440B" w:rsidP="00D65C19">
            <w:pPr>
              <w:autoSpaceDE w:val="0"/>
              <w:autoSpaceDN w:val="0"/>
              <w:adjustRightInd w:val="0"/>
              <w:spacing w:before="60" w:after="60" w:line="240" w:lineRule="auto"/>
              <w:rPr>
                <w:noProof/>
                <w:szCs w:val="24"/>
              </w:rPr>
            </w:pPr>
            <w:r>
              <w:rPr>
                <w:noProof/>
              </w:rPr>
              <w:t>-- Elektroniske vekselstrømsafbrydere bestående af optisk koblede input- og output-kredsløb (isolerede thyristor-vekselstrømsafbrydere)</w:t>
            </w:r>
          </w:p>
        </w:tc>
        <w:tc>
          <w:tcPr>
            <w:tcW w:w="1147" w:type="pct"/>
          </w:tcPr>
          <w:p w14:paraId="3ABAA2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FD29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79235C" w14:textId="77777777" w:rsidTr="00175B2F">
        <w:trPr>
          <w:trHeight w:val="871"/>
        </w:trPr>
        <w:tc>
          <w:tcPr>
            <w:tcW w:w="537" w:type="pct"/>
          </w:tcPr>
          <w:p w14:paraId="1CC8B4C6" w14:textId="77777777" w:rsidR="00B3440B" w:rsidRPr="00F22CE4" w:rsidRDefault="00B3440B" w:rsidP="00D65C19">
            <w:pPr>
              <w:autoSpaceDE w:val="0"/>
              <w:autoSpaceDN w:val="0"/>
              <w:adjustRightInd w:val="0"/>
              <w:spacing w:before="60" w:after="60" w:line="240" w:lineRule="auto"/>
              <w:rPr>
                <w:noProof/>
                <w:szCs w:val="24"/>
              </w:rPr>
            </w:pPr>
            <w:r>
              <w:rPr>
                <w:noProof/>
              </w:rPr>
              <w:t>8536.50.20</w:t>
            </w:r>
          </w:p>
        </w:tc>
        <w:tc>
          <w:tcPr>
            <w:tcW w:w="2806" w:type="pct"/>
          </w:tcPr>
          <w:p w14:paraId="5ACBD1B7" w14:textId="1DFE1D89" w:rsidR="00B3440B" w:rsidRPr="00F22CE4" w:rsidRDefault="00B3440B">
            <w:pPr>
              <w:autoSpaceDE w:val="0"/>
              <w:autoSpaceDN w:val="0"/>
              <w:adjustRightInd w:val="0"/>
              <w:spacing w:before="60" w:after="60" w:line="240" w:lineRule="auto"/>
              <w:rPr>
                <w:noProof/>
                <w:szCs w:val="24"/>
              </w:rPr>
            </w:pPr>
            <w:r>
              <w:rPr>
                <w:noProof/>
              </w:rPr>
              <w:t>-- Elektroniske afbrydere, herunder temperaturbeskyttede elektroniske afbrydere, der består af en transistor og en logisk chip (chip-on-chip-teknologi), til driftsspænding 1 000 volt og derunder</w:t>
            </w:r>
          </w:p>
        </w:tc>
        <w:tc>
          <w:tcPr>
            <w:tcW w:w="1147" w:type="pct"/>
          </w:tcPr>
          <w:p w14:paraId="583945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35C2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87DC38" w14:textId="77777777" w:rsidTr="00AD119E">
        <w:trPr>
          <w:trHeight w:val="102"/>
        </w:trPr>
        <w:tc>
          <w:tcPr>
            <w:tcW w:w="537" w:type="pct"/>
          </w:tcPr>
          <w:p w14:paraId="0F4E5E16" w14:textId="77777777" w:rsidR="00B3440B" w:rsidRPr="00F22CE4" w:rsidRDefault="00B3440B" w:rsidP="00D65C19">
            <w:pPr>
              <w:autoSpaceDE w:val="0"/>
              <w:autoSpaceDN w:val="0"/>
              <w:adjustRightInd w:val="0"/>
              <w:spacing w:before="60" w:after="60" w:line="240" w:lineRule="auto"/>
              <w:rPr>
                <w:noProof/>
                <w:szCs w:val="24"/>
              </w:rPr>
            </w:pPr>
            <w:r>
              <w:rPr>
                <w:noProof/>
              </w:rPr>
              <w:t>8536.50.30</w:t>
            </w:r>
          </w:p>
        </w:tc>
        <w:tc>
          <w:tcPr>
            <w:tcW w:w="2806" w:type="pct"/>
          </w:tcPr>
          <w:p w14:paraId="4C7C276A" w14:textId="7436787E" w:rsidR="00B3440B" w:rsidRPr="00F22CE4" w:rsidRDefault="00B3440B" w:rsidP="00AD119E">
            <w:pPr>
              <w:autoSpaceDE w:val="0"/>
              <w:autoSpaceDN w:val="0"/>
              <w:adjustRightInd w:val="0"/>
              <w:spacing w:before="60" w:after="60" w:line="240" w:lineRule="auto"/>
              <w:rPr>
                <w:noProof/>
                <w:szCs w:val="24"/>
              </w:rPr>
            </w:pPr>
            <w:r>
              <w:rPr>
                <w:noProof/>
              </w:rPr>
              <w:t>-- Elektromekaniske momentkontakter til strømstyrke 11 A og derunder</w:t>
            </w:r>
          </w:p>
        </w:tc>
        <w:tc>
          <w:tcPr>
            <w:tcW w:w="1147" w:type="pct"/>
          </w:tcPr>
          <w:p w14:paraId="5200FA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A651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E2EBA3" w14:textId="77777777" w:rsidTr="00175B2F">
        <w:trPr>
          <w:trHeight w:val="290"/>
        </w:trPr>
        <w:tc>
          <w:tcPr>
            <w:tcW w:w="537" w:type="pct"/>
          </w:tcPr>
          <w:p w14:paraId="5C180D42" w14:textId="77777777" w:rsidR="00B3440B" w:rsidRPr="00F22CE4" w:rsidRDefault="00B3440B" w:rsidP="00D65C19">
            <w:pPr>
              <w:autoSpaceDE w:val="0"/>
              <w:autoSpaceDN w:val="0"/>
              <w:adjustRightInd w:val="0"/>
              <w:spacing w:before="60" w:after="60" w:line="240" w:lineRule="auto"/>
              <w:rPr>
                <w:noProof/>
                <w:szCs w:val="24"/>
              </w:rPr>
            </w:pPr>
            <w:r>
              <w:rPr>
                <w:noProof/>
              </w:rPr>
              <w:t>8536.50.90</w:t>
            </w:r>
          </w:p>
        </w:tc>
        <w:tc>
          <w:tcPr>
            <w:tcW w:w="2806" w:type="pct"/>
          </w:tcPr>
          <w:p w14:paraId="21C190A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D7B4FC" w14:textId="678F712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346D8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55B45E" w14:textId="77777777" w:rsidTr="00175B2F">
        <w:trPr>
          <w:trHeight w:val="290"/>
        </w:trPr>
        <w:tc>
          <w:tcPr>
            <w:tcW w:w="537" w:type="pct"/>
          </w:tcPr>
          <w:p w14:paraId="4F76A4A2" w14:textId="722BEB2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96B239" w14:textId="77777777" w:rsidR="00B3440B" w:rsidRPr="00F22CE4" w:rsidRDefault="00B3440B" w:rsidP="00D65C19">
            <w:pPr>
              <w:autoSpaceDE w:val="0"/>
              <w:autoSpaceDN w:val="0"/>
              <w:adjustRightInd w:val="0"/>
              <w:spacing w:before="60" w:after="60" w:line="240" w:lineRule="auto"/>
              <w:rPr>
                <w:noProof/>
                <w:szCs w:val="24"/>
              </w:rPr>
            </w:pPr>
            <w:r>
              <w:rPr>
                <w:noProof/>
              </w:rPr>
              <w:t>- Stikpropper og -dåser, lampefatninger:</w:t>
            </w:r>
          </w:p>
        </w:tc>
        <w:tc>
          <w:tcPr>
            <w:tcW w:w="1147" w:type="pct"/>
          </w:tcPr>
          <w:p w14:paraId="513FE0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8A727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6D7206A" w14:textId="77777777" w:rsidTr="00175B2F">
        <w:trPr>
          <w:trHeight w:val="290"/>
        </w:trPr>
        <w:tc>
          <w:tcPr>
            <w:tcW w:w="537" w:type="pct"/>
          </w:tcPr>
          <w:p w14:paraId="0EF54707" w14:textId="77777777" w:rsidR="00B3440B" w:rsidRPr="00F22CE4" w:rsidRDefault="00B3440B" w:rsidP="00D65C19">
            <w:pPr>
              <w:autoSpaceDE w:val="0"/>
              <w:autoSpaceDN w:val="0"/>
              <w:adjustRightInd w:val="0"/>
              <w:spacing w:before="60" w:after="60" w:line="240" w:lineRule="auto"/>
              <w:rPr>
                <w:noProof/>
                <w:szCs w:val="24"/>
              </w:rPr>
            </w:pPr>
            <w:r>
              <w:rPr>
                <w:noProof/>
              </w:rPr>
              <w:t>8536.61</w:t>
            </w:r>
          </w:p>
        </w:tc>
        <w:tc>
          <w:tcPr>
            <w:tcW w:w="2806" w:type="pct"/>
          </w:tcPr>
          <w:p w14:paraId="72B298F4" w14:textId="77777777" w:rsidR="00B3440B" w:rsidRPr="00F22CE4" w:rsidRDefault="00B3440B" w:rsidP="00D65C19">
            <w:pPr>
              <w:autoSpaceDE w:val="0"/>
              <w:autoSpaceDN w:val="0"/>
              <w:adjustRightInd w:val="0"/>
              <w:spacing w:before="60" w:after="60" w:line="240" w:lineRule="auto"/>
              <w:rPr>
                <w:noProof/>
                <w:szCs w:val="24"/>
              </w:rPr>
            </w:pPr>
            <w:r>
              <w:rPr>
                <w:noProof/>
              </w:rPr>
              <w:t>-- Lampefatninger:</w:t>
            </w:r>
          </w:p>
        </w:tc>
        <w:tc>
          <w:tcPr>
            <w:tcW w:w="1147" w:type="pct"/>
          </w:tcPr>
          <w:p w14:paraId="48A2B8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8A54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DC60F7" w14:textId="77777777" w:rsidTr="00175B2F">
        <w:trPr>
          <w:trHeight w:val="290"/>
        </w:trPr>
        <w:tc>
          <w:tcPr>
            <w:tcW w:w="537" w:type="pct"/>
          </w:tcPr>
          <w:p w14:paraId="46034B6A" w14:textId="77777777" w:rsidR="00B3440B" w:rsidRPr="00F22CE4" w:rsidRDefault="00B3440B" w:rsidP="00D65C19">
            <w:pPr>
              <w:autoSpaceDE w:val="0"/>
              <w:autoSpaceDN w:val="0"/>
              <w:adjustRightInd w:val="0"/>
              <w:spacing w:before="60" w:after="60" w:line="240" w:lineRule="auto"/>
              <w:rPr>
                <w:noProof/>
                <w:szCs w:val="24"/>
              </w:rPr>
            </w:pPr>
            <w:r>
              <w:rPr>
                <w:noProof/>
              </w:rPr>
              <w:t>8536.61.01</w:t>
            </w:r>
          </w:p>
        </w:tc>
        <w:tc>
          <w:tcPr>
            <w:tcW w:w="2806" w:type="pct"/>
          </w:tcPr>
          <w:p w14:paraId="0770F13C" w14:textId="77777777" w:rsidR="00B3440B" w:rsidRPr="00F22CE4" w:rsidRDefault="00B3440B" w:rsidP="00D65C19">
            <w:pPr>
              <w:autoSpaceDE w:val="0"/>
              <w:autoSpaceDN w:val="0"/>
              <w:adjustRightInd w:val="0"/>
              <w:spacing w:before="60" w:after="60" w:line="240" w:lineRule="auto"/>
              <w:rPr>
                <w:noProof/>
                <w:szCs w:val="24"/>
              </w:rPr>
            </w:pPr>
            <w:r>
              <w:rPr>
                <w:noProof/>
              </w:rPr>
              <w:t>--- Til anvendelse på motorkøretøjer</w:t>
            </w:r>
          </w:p>
        </w:tc>
        <w:tc>
          <w:tcPr>
            <w:tcW w:w="1147" w:type="pct"/>
          </w:tcPr>
          <w:p w14:paraId="12E348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5FC3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25806F" w14:textId="77777777" w:rsidTr="00175B2F">
        <w:trPr>
          <w:trHeight w:val="290"/>
        </w:trPr>
        <w:tc>
          <w:tcPr>
            <w:tcW w:w="537" w:type="pct"/>
          </w:tcPr>
          <w:p w14:paraId="1980BE8C" w14:textId="77777777" w:rsidR="00B3440B" w:rsidRPr="00F22CE4" w:rsidRDefault="00B3440B" w:rsidP="00D65C19">
            <w:pPr>
              <w:autoSpaceDE w:val="0"/>
              <w:autoSpaceDN w:val="0"/>
              <w:adjustRightInd w:val="0"/>
              <w:spacing w:before="60" w:after="60" w:line="240" w:lineRule="auto"/>
              <w:rPr>
                <w:noProof/>
                <w:szCs w:val="24"/>
              </w:rPr>
            </w:pPr>
            <w:r>
              <w:rPr>
                <w:noProof/>
              </w:rPr>
              <w:t>8536.61.09</w:t>
            </w:r>
          </w:p>
        </w:tc>
        <w:tc>
          <w:tcPr>
            <w:tcW w:w="2806" w:type="pct"/>
          </w:tcPr>
          <w:p w14:paraId="7B1ABA0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5F8F16" w14:textId="3CFCF9A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C0112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A27775" w14:textId="77777777" w:rsidTr="00175B2F">
        <w:trPr>
          <w:trHeight w:val="290"/>
        </w:trPr>
        <w:tc>
          <w:tcPr>
            <w:tcW w:w="537" w:type="pct"/>
          </w:tcPr>
          <w:p w14:paraId="79BCE6BB" w14:textId="1864AEA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EEC8DE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0D3F1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B3B5E6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7ECC96" w14:textId="77777777" w:rsidTr="00175B2F">
        <w:trPr>
          <w:trHeight w:val="290"/>
        </w:trPr>
        <w:tc>
          <w:tcPr>
            <w:tcW w:w="537" w:type="pct"/>
          </w:tcPr>
          <w:p w14:paraId="06CD80B9" w14:textId="77777777" w:rsidR="00B3440B" w:rsidRPr="00F22CE4" w:rsidRDefault="00B3440B" w:rsidP="00D65C19">
            <w:pPr>
              <w:autoSpaceDE w:val="0"/>
              <w:autoSpaceDN w:val="0"/>
              <w:adjustRightInd w:val="0"/>
              <w:spacing w:before="60" w:after="60" w:line="240" w:lineRule="auto"/>
              <w:rPr>
                <w:noProof/>
                <w:szCs w:val="24"/>
              </w:rPr>
            </w:pPr>
            <w:r>
              <w:rPr>
                <w:noProof/>
              </w:rPr>
              <w:t>8536.69.10</w:t>
            </w:r>
          </w:p>
        </w:tc>
        <w:tc>
          <w:tcPr>
            <w:tcW w:w="2806" w:type="pct"/>
          </w:tcPr>
          <w:p w14:paraId="14CFFC0C" w14:textId="77777777" w:rsidR="00B3440B" w:rsidRPr="00F22CE4" w:rsidRDefault="00B3440B" w:rsidP="00D65C19">
            <w:pPr>
              <w:autoSpaceDE w:val="0"/>
              <w:autoSpaceDN w:val="0"/>
              <w:adjustRightInd w:val="0"/>
              <w:spacing w:before="60" w:after="60" w:line="240" w:lineRule="auto"/>
              <w:rPr>
                <w:noProof/>
                <w:szCs w:val="24"/>
              </w:rPr>
            </w:pPr>
            <w:r>
              <w:rPr>
                <w:noProof/>
              </w:rPr>
              <w:t>--- Stikpropper og -dåser til koaksialkabler og trykte kredsløb</w:t>
            </w:r>
          </w:p>
        </w:tc>
        <w:tc>
          <w:tcPr>
            <w:tcW w:w="1147" w:type="pct"/>
          </w:tcPr>
          <w:p w14:paraId="0A050C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C660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5E2267" w14:textId="77777777" w:rsidTr="00175B2F">
        <w:trPr>
          <w:trHeight w:val="290"/>
        </w:trPr>
        <w:tc>
          <w:tcPr>
            <w:tcW w:w="537" w:type="pct"/>
          </w:tcPr>
          <w:p w14:paraId="6A7B6949" w14:textId="77777777" w:rsidR="00B3440B" w:rsidRPr="00F22CE4" w:rsidRDefault="00B3440B" w:rsidP="00AD119E">
            <w:pPr>
              <w:pageBreakBefore/>
              <w:autoSpaceDE w:val="0"/>
              <w:autoSpaceDN w:val="0"/>
              <w:adjustRightInd w:val="0"/>
              <w:spacing w:before="60" w:after="60" w:line="240" w:lineRule="auto"/>
              <w:rPr>
                <w:noProof/>
                <w:szCs w:val="24"/>
              </w:rPr>
            </w:pPr>
            <w:r>
              <w:rPr>
                <w:noProof/>
              </w:rPr>
              <w:t>8536.69.90</w:t>
            </w:r>
          </w:p>
        </w:tc>
        <w:tc>
          <w:tcPr>
            <w:tcW w:w="2806" w:type="pct"/>
          </w:tcPr>
          <w:p w14:paraId="1B830AB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3E9EE5" w14:textId="70B752C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6262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0EFB62" w14:textId="77777777" w:rsidTr="00175B2F">
        <w:trPr>
          <w:trHeight w:val="290"/>
        </w:trPr>
        <w:tc>
          <w:tcPr>
            <w:tcW w:w="537" w:type="pct"/>
          </w:tcPr>
          <w:p w14:paraId="715ACE7D" w14:textId="77777777" w:rsidR="00B3440B" w:rsidRPr="00F22CE4" w:rsidRDefault="00B3440B" w:rsidP="00D65C19">
            <w:pPr>
              <w:autoSpaceDE w:val="0"/>
              <w:autoSpaceDN w:val="0"/>
              <w:adjustRightInd w:val="0"/>
              <w:spacing w:before="60" w:after="60" w:line="240" w:lineRule="auto"/>
              <w:rPr>
                <w:noProof/>
                <w:szCs w:val="24"/>
              </w:rPr>
            </w:pPr>
            <w:r>
              <w:rPr>
                <w:noProof/>
              </w:rPr>
              <w:t>8536.70</w:t>
            </w:r>
          </w:p>
        </w:tc>
        <w:tc>
          <w:tcPr>
            <w:tcW w:w="2806" w:type="pct"/>
          </w:tcPr>
          <w:p w14:paraId="43B08207" w14:textId="77777777" w:rsidR="00B3440B" w:rsidRPr="00F22CE4" w:rsidRDefault="00B3440B" w:rsidP="00D65C19">
            <w:pPr>
              <w:autoSpaceDE w:val="0"/>
              <w:autoSpaceDN w:val="0"/>
              <w:adjustRightInd w:val="0"/>
              <w:spacing w:before="60" w:after="60" w:line="240" w:lineRule="auto"/>
              <w:rPr>
                <w:noProof/>
                <w:szCs w:val="24"/>
              </w:rPr>
            </w:pPr>
            <w:r>
              <w:rPr>
                <w:noProof/>
              </w:rPr>
              <w:t>- Konnektorer til optiske fibre samt bundter og kabler af optiske fibre:</w:t>
            </w:r>
          </w:p>
        </w:tc>
        <w:tc>
          <w:tcPr>
            <w:tcW w:w="1147" w:type="pct"/>
          </w:tcPr>
          <w:p w14:paraId="657920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E7A0C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BD9E82" w14:textId="77777777" w:rsidTr="00175B2F">
        <w:trPr>
          <w:trHeight w:val="290"/>
        </w:trPr>
        <w:tc>
          <w:tcPr>
            <w:tcW w:w="537" w:type="pct"/>
          </w:tcPr>
          <w:p w14:paraId="48CEAE66" w14:textId="77777777" w:rsidR="00B3440B" w:rsidRPr="00F22CE4" w:rsidRDefault="00B3440B" w:rsidP="00D65C19">
            <w:pPr>
              <w:autoSpaceDE w:val="0"/>
              <w:autoSpaceDN w:val="0"/>
              <w:adjustRightInd w:val="0"/>
              <w:spacing w:before="60" w:after="60" w:line="240" w:lineRule="auto"/>
              <w:rPr>
                <w:noProof/>
                <w:szCs w:val="24"/>
              </w:rPr>
            </w:pPr>
            <w:r>
              <w:rPr>
                <w:noProof/>
              </w:rPr>
              <w:t>8536.70.01</w:t>
            </w:r>
          </w:p>
        </w:tc>
        <w:tc>
          <w:tcPr>
            <w:tcW w:w="2806" w:type="pct"/>
          </w:tcPr>
          <w:p w14:paraId="3C056A0E"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36C25D40" w14:textId="7D89F05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98022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1F7426" w14:textId="77777777" w:rsidTr="00175B2F">
        <w:trPr>
          <w:trHeight w:val="290"/>
        </w:trPr>
        <w:tc>
          <w:tcPr>
            <w:tcW w:w="537" w:type="pct"/>
          </w:tcPr>
          <w:p w14:paraId="3C76AC28" w14:textId="77777777" w:rsidR="00B3440B" w:rsidRPr="00F22CE4" w:rsidRDefault="00B3440B" w:rsidP="00D65C19">
            <w:pPr>
              <w:autoSpaceDE w:val="0"/>
              <w:autoSpaceDN w:val="0"/>
              <w:adjustRightInd w:val="0"/>
              <w:spacing w:before="60" w:after="60" w:line="240" w:lineRule="auto"/>
              <w:rPr>
                <w:noProof/>
                <w:szCs w:val="24"/>
              </w:rPr>
            </w:pPr>
            <w:r>
              <w:rPr>
                <w:noProof/>
              </w:rPr>
              <w:t>8536.70.09</w:t>
            </w:r>
          </w:p>
        </w:tc>
        <w:tc>
          <w:tcPr>
            <w:tcW w:w="2806" w:type="pct"/>
          </w:tcPr>
          <w:p w14:paraId="2FB74696" w14:textId="77777777" w:rsidR="00B3440B" w:rsidRPr="00F22CE4" w:rsidRDefault="00B3440B" w:rsidP="00D65C19">
            <w:pPr>
              <w:autoSpaceDE w:val="0"/>
              <w:autoSpaceDN w:val="0"/>
              <w:adjustRightInd w:val="0"/>
              <w:spacing w:before="60" w:after="60" w:line="240" w:lineRule="auto"/>
              <w:rPr>
                <w:noProof/>
                <w:szCs w:val="24"/>
              </w:rPr>
            </w:pPr>
            <w:r>
              <w:rPr>
                <w:noProof/>
              </w:rPr>
              <w:t>-- Af kobber</w:t>
            </w:r>
          </w:p>
        </w:tc>
        <w:tc>
          <w:tcPr>
            <w:tcW w:w="1147" w:type="pct"/>
          </w:tcPr>
          <w:p w14:paraId="251BA9FB" w14:textId="21E8680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154D2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C8D15E" w14:textId="77777777" w:rsidTr="00175B2F">
        <w:trPr>
          <w:trHeight w:val="290"/>
        </w:trPr>
        <w:tc>
          <w:tcPr>
            <w:tcW w:w="537" w:type="pct"/>
          </w:tcPr>
          <w:p w14:paraId="37B79D5D" w14:textId="77777777" w:rsidR="00B3440B" w:rsidRPr="00F22CE4" w:rsidRDefault="00B3440B" w:rsidP="00D65C19">
            <w:pPr>
              <w:autoSpaceDE w:val="0"/>
              <w:autoSpaceDN w:val="0"/>
              <w:adjustRightInd w:val="0"/>
              <w:spacing w:before="60" w:after="60" w:line="240" w:lineRule="auto"/>
              <w:rPr>
                <w:noProof/>
                <w:szCs w:val="24"/>
              </w:rPr>
            </w:pPr>
            <w:r>
              <w:rPr>
                <w:noProof/>
              </w:rPr>
              <w:t>8536.70.15</w:t>
            </w:r>
          </w:p>
        </w:tc>
        <w:tc>
          <w:tcPr>
            <w:tcW w:w="2806" w:type="pct"/>
          </w:tcPr>
          <w:p w14:paraId="1A1CBE2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B859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3F20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09CCA6" w14:textId="77777777" w:rsidTr="00175B2F">
        <w:trPr>
          <w:trHeight w:val="290"/>
        </w:trPr>
        <w:tc>
          <w:tcPr>
            <w:tcW w:w="537" w:type="pct"/>
          </w:tcPr>
          <w:p w14:paraId="1D14F797" w14:textId="77777777" w:rsidR="00B3440B" w:rsidRPr="00F22CE4" w:rsidRDefault="00B3440B" w:rsidP="00D65C19">
            <w:pPr>
              <w:autoSpaceDE w:val="0"/>
              <w:autoSpaceDN w:val="0"/>
              <w:adjustRightInd w:val="0"/>
              <w:spacing w:before="60" w:after="60" w:line="240" w:lineRule="auto"/>
              <w:rPr>
                <w:noProof/>
                <w:szCs w:val="24"/>
              </w:rPr>
            </w:pPr>
            <w:r>
              <w:rPr>
                <w:noProof/>
              </w:rPr>
              <w:t>8536.90</w:t>
            </w:r>
          </w:p>
        </w:tc>
        <w:tc>
          <w:tcPr>
            <w:tcW w:w="2806" w:type="pct"/>
          </w:tcPr>
          <w:p w14:paraId="486B19D2"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w:t>
            </w:r>
          </w:p>
        </w:tc>
        <w:tc>
          <w:tcPr>
            <w:tcW w:w="1147" w:type="pct"/>
          </w:tcPr>
          <w:p w14:paraId="4FCA6F7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2240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D36A05C" w14:textId="77777777" w:rsidTr="00175B2F">
        <w:trPr>
          <w:trHeight w:val="290"/>
        </w:trPr>
        <w:tc>
          <w:tcPr>
            <w:tcW w:w="537" w:type="pct"/>
          </w:tcPr>
          <w:p w14:paraId="7FFCCDC0" w14:textId="77777777" w:rsidR="00B3440B" w:rsidRPr="00F22CE4" w:rsidRDefault="00B3440B" w:rsidP="00D65C19">
            <w:pPr>
              <w:autoSpaceDE w:val="0"/>
              <w:autoSpaceDN w:val="0"/>
              <w:adjustRightInd w:val="0"/>
              <w:spacing w:before="60" w:after="60" w:line="240" w:lineRule="auto"/>
              <w:rPr>
                <w:noProof/>
                <w:szCs w:val="24"/>
              </w:rPr>
            </w:pPr>
            <w:r>
              <w:rPr>
                <w:noProof/>
              </w:rPr>
              <w:t>8536.90.10</w:t>
            </w:r>
          </w:p>
        </w:tc>
        <w:tc>
          <w:tcPr>
            <w:tcW w:w="2806" w:type="pct"/>
          </w:tcPr>
          <w:p w14:paraId="206E299A" w14:textId="77777777" w:rsidR="00B3440B" w:rsidRPr="00F22CE4" w:rsidRDefault="00B3440B" w:rsidP="00D65C19">
            <w:pPr>
              <w:autoSpaceDE w:val="0"/>
              <w:autoSpaceDN w:val="0"/>
              <w:adjustRightInd w:val="0"/>
              <w:spacing w:before="60" w:after="60" w:line="240" w:lineRule="auto"/>
              <w:rPr>
                <w:noProof/>
                <w:szCs w:val="24"/>
              </w:rPr>
            </w:pPr>
            <w:r>
              <w:rPr>
                <w:noProof/>
              </w:rPr>
              <w:t>-- Forbindelsesmateriel til ledninger og kabler</w:t>
            </w:r>
          </w:p>
        </w:tc>
        <w:tc>
          <w:tcPr>
            <w:tcW w:w="1147" w:type="pct"/>
          </w:tcPr>
          <w:p w14:paraId="3D3EAD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8BFB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05C158" w14:textId="77777777" w:rsidTr="00175B2F">
        <w:trPr>
          <w:trHeight w:val="290"/>
        </w:trPr>
        <w:tc>
          <w:tcPr>
            <w:tcW w:w="537" w:type="pct"/>
          </w:tcPr>
          <w:p w14:paraId="53B2BC24" w14:textId="77777777" w:rsidR="00B3440B" w:rsidRPr="00F22CE4" w:rsidRDefault="00B3440B" w:rsidP="00D65C19">
            <w:pPr>
              <w:autoSpaceDE w:val="0"/>
              <w:autoSpaceDN w:val="0"/>
              <w:adjustRightInd w:val="0"/>
              <w:spacing w:before="60" w:after="60" w:line="240" w:lineRule="auto"/>
              <w:rPr>
                <w:noProof/>
                <w:szCs w:val="24"/>
              </w:rPr>
            </w:pPr>
            <w:r>
              <w:rPr>
                <w:noProof/>
              </w:rPr>
              <w:t>8536.90.20</w:t>
            </w:r>
          </w:p>
        </w:tc>
        <w:tc>
          <w:tcPr>
            <w:tcW w:w="2806" w:type="pct"/>
          </w:tcPr>
          <w:p w14:paraId="0AE89F4D" w14:textId="77777777" w:rsidR="00B3440B" w:rsidRPr="00F22CE4" w:rsidRDefault="00B3440B" w:rsidP="00D65C19">
            <w:pPr>
              <w:autoSpaceDE w:val="0"/>
              <w:autoSpaceDN w:val="0"/>
              <w:adjustRightInd w:val="0"/>
              <w:spacing w:before="60" w:after="60" w:line="240" w:lineRule="auto"/>
              <w:rPr>
                <w:noProof/>
                <w:szCs w:val="24"/>
              </w:rPr>
            </w:pPr>
            <w:r>
              <w:rPr>
                <w:noProof/>
              </w:rPr>
              <w:t>-- Waferprøvere</w:t>
            </w:r>
          </w:p>
        </w:tc>
        <w:tc>
          <w:tcPr>
            <w:tcW w:w="1147" w:type="pct"/>
          </w:tcPr>
          <w:p w14:paraId="193407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1EA0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746701" w14:textId="77777777" w:rsidTr="00175B2F">
        <w:trPr>
          <w:trHeight w:val="581"/>
        </w:trPr>
        <w:tc>
          <w:tcPr>
            <w:tcW w:w="537" w:type="pct"/>
          </w:tcPr>
          <w:p w14:paraId="7DD719EB" w14:textId="77777777" w:rsidR="00B3440B" w:rsidRPr="00F22CE4" w:rsidRDefault="00B3440B" w:rsidP="00D65C19">
            <w:pPr>
              <w:autoSpaceDE w:val="0"/>
              <w:autoSpaceDN w:val="0"/>
              <w:adjustRightInd w:val="0"/>
              <w:spacing w:before="60" w:after="60" w:line="240" w:lineRule="auto"/>
              <w:rPr>
                <w:noProof/>
                <w:szCs w:val="24"/>
              </w:rPr>
            </w:pPr>
            <w:r>
              <w:rPr>
                <w:noProof/>
              </w:rPr>
              <w:t>8536.90.30</w:t>
            </w:r>
          </w:p>
        </w:tc>
        <w:tc>
          <w:tcPr>
            <w:tcW w:w="2806" w:type="pct"/>
          </w:tcPr>
          <w:p w14:paraId="400A3B1E" w14:textId="38BFDD7F" w:rsidR="00B3440B" w:rsidRPr="00F22CE4" w:rsidRDefault="00B3440B">
            <w:pPr>
              <w:autoSpaceDE w:val="0"/>
              <w:autoSpaceDN w:val="0"/>
              <w:adjustRightInd w:val="0"/>
              <w:spacing w:before="60" w:after="60" w:line="240" w:lineRule="auto"/>
              <w:rPr>
                <w:noProof/>
                <w:szCs w:val="24"/>
              </w:rPr>
            </w:pPr>
            <w:r>
              <w:rPr>
                <w:noProof/>
              </w:rPr>
              <w:t>-- Andre apparater, undtagen batteriklemmer af den art, der anvendes til motorkøretøjer henhørende under pos. 87.02, 87.03, 87.04 og 87.11</w:t>
            </w:r>
          </w:p>
        </w:tc>
        <w:tc>
          <w:tcPr>
            <w:tcW w:w="1147" w:type="pct"/>
          </w:tcPr>
          <w:p w14:paraId="638AB35B" w14:textId="1E50605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0F92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CE27D4" w14:textId="77777777" w:rsidTr="00175B2F">
        <w:trPr>
          <w:trHeight w:val="290"/>
        </w:trPr>
        <w:tc>
          <w:tcPr>
            <w:tcW w:w="537" w:type="pct"/>
          </w:tcPr>
          <w:p w14:paraId="2FA09324" w14:textId="77777777" w:rsidR="00B3440B" w:rsidRPr="00F22CE4" w:rsidRDefault="00B3440B" w:rsidP="00D65C19">
            <w:pPr>
              <w:autoSpaceDE w:val="0"/>
              <w:autoSpaceDN w:val="0"/>
              <w:adjustRightInd w:val="0"/>
              <w:spacing w:before="60" w:after="60" w:line="240" w:lineRule="auto"/>
              <w:rPr>
                <w:noProof/>
                <w:szCs w:val="24"/>
              </w:rPr>
            </w:pPr>
            <w:r>
              <w:rPr>
                <w:noProof/>
              </w:rPr>
              <w:t>8536.90.90</w:t>
            </w:r>
          </w:p>
        </w:tc>
        <w:tc>
          <w:tcPr>
            <w:tcW w:w="2806" w:type="pct"/>
          </w:tcPr>
          <w:p w14:paraId="3E3996A2"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w:t>
            </w:r>
          </w:p>
        </w:tc>
        <w:tc>
          <w:tcPr>
            <w:tcW w:w="1147" w:type="pct"/>
          </w:tcPr>
          <w:p w14:paraId="4254946D" w14:textId="7CC2D27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CEEF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F64675" w14:textId="77777777" w:rsidTr="00AD119E">
        <w:trPr>
          <w:trHeight w:val="1070"/>
        </w:trPr>
        <w:tc>
          <w:tcPr>
            <w:tcW w:w="537" w:type="pct"/>
          </w:tcPr>
          <w:p w14:paraId="11DAB148" w14:textId="77777777" w:rsidR="00B3440B" w:rsidRPr="00F22CE4" w:rsidRDefault="00B3440B" w:rsidP="00AD119E">
            <w:pPr>
              <w:pageBreakBefore/>
              <w:autoSpaceDE w:val="0"/>
              <w:autoSpaceDN w:val="0"/>
              <w:adjustRightInd w:val="0"/>
              <w:spacing w:before="60" w:after="60" w:line="240" w:lineRule="auto"/>
              <w:rPr>
                <w:noProof/>
                <w:szCs w:val="24"/>
              </w:rPr>
            </w:pPr>
            <w:r>
              <w:rPr>
                <w:noProof/>
              </w:rPr>
              <w:t>85.37</w:t>
            </w:r>
          </w:p>
        </w:tc>
        <w:tc>
          <w:tcPr>
            <w:tcW w:w="2806" w:type="pct"/>
          </w:tcPr>
          <w:p w14:paraId="0DCFD2A7" w14:textId="53B8AFBC" w:rsidR="00B3440B" w:rsidRPr="00F22CE4" w:rsidRDefault="00B3440B" w:rsidP="00AD119E">
            <w:pPr>
              <w:autoSpaceDE w:val="0"/>
              <w:autoSpaceDN w:val="0"/>
              <w:adjustRightInd w:val="0"/>
              <w:spacing w:before="60" w:after="60" w:line="240" w:lineRule="auto"/>
              <w:rPr>
                <w:noProof/>
                <w:szCs w:val="24"/>
              </w:rPr>
            </w:pPr>
            <w:r>
              <w:rPr>
                <w:noProof/>
              </w:rPr>
              <w:t>Tavler, plader, konsoller, pulte, kabinetter og lign., sammensat af to eller flere af de under pos. 85.35 eller 85.36 nævnte apparater, til elektrisk styring eller distribution af elektricitet, herunder også tavler mv. indeholdende instrumenter og apparater henhørende under kapitel 90, og numeriske kontrolapparater, undtagen koblingsapparater henhørende under pos. 85.17:</w:t>
            </w:r>
          </w:p>
        </w:tc>
        <w:tc>
          <w:tcPr>
            <w:tcW w:w="1147" w:type="pct"/>
          </w:tcPr>
          <w:p w14:paraId="78D10CA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6E082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709115" w14:textId="77777777" w:rsidTr="00175B2F">
        <w:trPr>
          <w:trHeight w:val="290"/>
        </w:trPr>
        <w:tc>
          <w:tcPr>
            <w:tcW w:w="537" w:type="pct"/>
          </w:tcPr>
          <w:p w14:paraId="1BF9EF71" w14:textId="77777777" w:rsidR="00B3440B" w:rsidRPr="00F22CE4" w:rsidRDefault="00B3440B" w:rsidP="00D65C19">
            <w:pPr>
              <w:autoSpaceDE w:val="0"/>
              <w:autoSpaceDN w:val="0"/>
              <w:adjustRightInd w:val="0"/>
              <w:spacing w:before="60" w:after="60" w:line="240" w:lineRule="auto"/>
              <w:rPr>
                <w:noProof/>
                <w:szCs w:val="24"/>
              </w:rPr>
            </w:pPr>
            <w:r>
              <w:rPr>
                <w:noProof/>
              </w:rPr>
              <w:t>8537.10.00</w:t>
            </w:r>
          </w:p>
        </w:tc>
        <w:tc>
          <w:tcPr>
            <w:tcW w:w="2806" w:type="pct"/>
          </w:tcPr>
          <w:p w14:paraId="5E637C1E" w14:textId="33A12AFA" w:rsidR="00B3440B" w:rsidRPr="00F22CE4" w:rsidRDefault="00B3440B">
            <w:pPr>
              <w:autoSpaceDE w:val="0"/>
              <w:autoSpaceDN w:val="0"/>
              <w:adjustRightInd w:val="0"/>
              <w:spacing w:before="60" w:after="60" w:line="240" w:lineRule="auto"/>
              <w:rPr>
                <w:noProof/>
                <w:szCs w:val="24"/>
              </w:rPr>
            </w:pPr>
            <w:r>
              <w:rPr>
                <w:noProof/>
              </w:rPr>
              <w:t>- Til driftsspænding 1000 volt og derunder</w:t>
            </w:r>
          </w:p>
        </w:tc>
        <w:tc>
          <w:tcPr>
            <w:tcW w:w="1147" w:type="pct"/>
          </w:tcPr>
          <w:p w14:paraId="299D8256" w14:textId="5519AFF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9DE5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9F9489" w14:textId="77777777" w:rsidTr="00175B2F">
        <w:trPr>
          <w:trHeight w:val="290"/>
        </w:trPr>
        <w:tc>
          <w:tcPr>
            <w:tcW w:w="537" w:type="pct"/>
          </w:tcPr>
          <w:p w14:paraId="177A9B63" w14:textId="77777777" w:rsidR="00B3440B" w:rsidRPr="00F22CE4" w:rsidRDefault="00B3440B" w:rsidP="00D65C19">
            <w:pPr>
              <w:autoSpaceDE w:val="0"/>
              <w:autoSpaceDN w:val="0"/>
              <w:adjustRightInd w:val="0"/>
              <w:spacing w:before="60" w:after="60" w:line="240" w:lineRule="auto"/>
              <w:rPr>
                <w:noProof/>
                <w:szCs w:val="24"/>
              </w:rPr>
            </w:pPr>
            <w:r>
              <w:rPr>
                <w:noProof/>
              </w:rPr>
              <w:t>8537.20.00</w:t>
            </w:r>
          </w:p>
        </w:tc>
        <w:tc>
          <w:tcPr>
            <w:tcW w:w="2806" w:type="pct"/>
          </w:tcPr>
          <w:p w14:paraId="55A7E6C0" w14:textId="48FA8A7E" w:rsidR="00B3440B" w:rsidRPr="00F22CE4" w:rsidRDefault="00B3440B">
            <w:pPr>
              <w:autoSpaceDE w:val="0"/>
              <w:autoSpaceDN w:val="0"/>
              <w:adjustRightInd w:val="0"/>
              <w:spacing w:before="60" w:after="60" w:line="240" w:lineRule="auto"/>
              <w:rPr>
                <w:noProof/>
                <w:szCs w:val="24"/>
              </w:rPr>
            </w:pPr>
            <w:r>
              <w:rPr>
                <w:noProof/>
              </w:rPr>
              <w:t>- Til driftsspænding over 1000 volt</w:t>
            </w:r>
          </w:p>
        </w:tc>
        <w:tc>
          <w:tcPr>
            <w:tcW w:w="1147" w:type="pct"/>
          </w:tcPr>
          <w:p w14:paraId="254C4006" w14:textId="330DE30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940EB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728640" w14:textId="77777777" w:rsidTr="00175B2F">
        <w:trPr>
          <w:trHeight w:val="581"/>
        </w:trPr>
        <w:tc>
          <w:tcPr>
            <w:tcW w:w="537" w:type="pct"/>
          </w:tcPr>
          <w:p w14:paraId="67122981" w14:textId="77777777" w:rsidR="00B3440B" w:rsidRPr="00F22CE4" w:rsidRDefault="00B3440B" w:rsidP="00D65C19">
            <w:pPr>
              <w:autoSpaceDE w:val="0"/>
              <w:autoSpaceDN w:val="0"/>
              <w:adjustRightInd w:val="0"/>
              <w:spacing w:before="60" w:after="60" w:line="240" w:lineRule="auto"/>
              <w:rPr>
                <w:noProof/>
                <w:szCs w:val="24"/>
              </w:rPr>
            </w:pPr>
            <w:r>
              <w:rPr>
                <w:noProof/>
              </w:rPr>
              <w:t>85.38</w:t>
            </w:r>
          </w:p>
        </w:tc>
        <w:tc>
          <w:tcPr>
            <w:tcW w:w="2806" w:type="pct"/>
          </w:tcPr>
          <w:p w14:paraId="3ECF1C9F" w14:textId="4D6259B2" w:rsidR="00B3440B" w:rsidRPr="00F22CE4" w:rsidRDefault="00B3440B" w:rsidP="00AD119E">
            <w:pPr>
              <w:autoSpaceDE w:val="0"/>
              <w:autoSpaceDN w:val="0"/>
              <w:adjustRightInd w:val="0"/>
              <w:spacing w:before="60" w:after="60" w:line="240" w:lineRule="auto"/>
              <w:rPr>
                <w:noProof/>
                <w:szCs w:val="24"/>
              </w:rPr>
            </w:pPr>
            <w:r>
              <w:rPr>
                <w:noProof/>
              </w:rPr>
              <w:t>Dele, som udelukkende eller hovedsagelig anvendes til apparater henhørende under pos. 85.35-85.37:</w:t>
            </w:r>
          </w:p>
        </w:tc>
        <w:tc>
          <w:tcPr>
            <w:tcW w:w="1147" w:type="pct"/>
          </w:tcPr>
          <w:p w14:paraId="2A89C2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FE22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2D08F9" w14:textId="77777777" w:rsidTr="00175B2F">
        <w:trPr>
          <w:trHeight w:val="581"/>
        </w:trPr>
        <w:tc>
          <w:tcPr>
            <w:tcW w:w="537" w:type="pct"/>
          </w:tcPr>
          <w:p w14:paraId="7D94ED8F" w14:textId="77777777" w:rsidR="00B3440B" w:rsidRPr="00F22CE4" w:rsidRDefault="00B3440B" w:rsidP="00D65C19">
            <w:pPr>
              <w:autoSpaceDE w:val="0"/>
              <w:autoSpaceDN w:val="0"/>
              <w:adjustRightInd w:val="0"/>
              <w:spacing w:before="60" w:after="60" w:line="240" w:lineRule="auto"/>
              <w:rPr>
                <w:noProof/>
                <w:szCs w:val="24"/>
              </w:rPr>
            </w:pPr>
            <w:r>
              <w:rPr>
                <w:noProof/>
              </w:rPr>
              <w:t>8538.10.90</w:t>
            </w:r>
          </w:p>
        </w:tc>
        <w:tc>
          <w:tcPr>
            <w:tcW w:w="2806" w:type="pct"/>
          </w:tcPr>
          <w:p w14:paraId="556A9384" w14:textId="5A4492AE" w:rsidR="00B3440B" w:rsidRPr="00F22CE4" w:rsidRDefault="00B3440B" w:rsidP="00AD119E">
            <w:pPr>
              <w:autoSpaceDE w:val="0"/>
              <w:autoSpaceDN w:val="0"/>
              <w:adjustRightInd w:val="0"/>
              <w:spacing w:before="60" w:after="60" w:line="240" w:lineRule="auto"/>
              <w:rPr>
                <w:noProof/>
                <w:szCs w:val="24"/>
              </w:rPr>
            </w:pPr>
            <w:r>
              <w:rPr>
                <w:noProof/>
              </w:rPr>
              <w:t>- Tavler, plader, konsoller, pulte, kabinetter og lign. til apparater henhørende under pos. 85.37, men uden de indbyggede apparater</w:t>
            </w:r>
          </w:p>
        </w:tc>
        <w:tc>
          <w:tcPr>
            <w:tcW w:w="1147" w:type="pct"/>
          </w:tcPr>
          <w:p w14:paraId="74A9FF80" w14:textId="60E2176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BBB5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4E4E69" w14:textId="77777777" w:rsidTr="00175B2F">
        <w:trPr>
          <w:trHeight w:val="290"/>
        </w:trPr>
        <w:tc>
          <w:tcPr>
            <w:tcW w:w="537" w:type="pct"/>
          </w:tcPr>
          <w:p w14:paraId="1EBDE62A" w14:textId="77777777" w:rsidR="00B3440B" w:rsidRPr="00F22CE4" w:rsidRDefault="00B3440B" w:rsidP="00D65C19">
            <w:pPr>
              <w:autoSpaceDE w:val="0"/>
              <w:autoSpaceDN w:val="0"/>
              <w:adjustRightInd w:val="0"/>
              <w:spacing w:before="60" w:after="60" w:line="240" w:lineRule="auto"/>
              <w:rPr>
                <w:noProof/>
                <w:szCs w:val="24"/>
              </w:rPr>
            </w:pPr>
            <w:r>
              <w:rPr>
                <w:noProof/>
              </w:rPr>
              <w:t>8538.90</w:t>
            </w:r>
          </w:p>
        </w:tc>
        <w:tc>
          <w:tcPr>
            <w:tcW w:w="2806" w:type="pct"/>
          </w:tcPr>
          <w:p w14:paraId="7633AB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4564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3E6FA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0B9AF1" w14:textId="77777777" w:rsidTr="00175B2F">
        <w:trPr>
          <w:trHeight w:val="290"/>
        </w:trPr>
        <w:tc>
          <w:tcPr>
            <w:tcW w:w="537" w:type="pct"/>
          </w:tcPr>
          <w:p w14:paraId="1122C5A0" w14:textId="616372E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E04366F" w14:textId="77777777" w:rsidR="00B3440B" w:rsidRPr="00F22CE4" w:rsidRDefault="00B3440B" w:rsidP="00D65C19">
            <w:pPr>
              <w:autoSpaceDE w:val="0"/>
              <w:autoSpaceDN w:val="0"/>
              <w:adjustRightInd w:val="0"/>
              <w:spacing w:before="60" w:after="60" w:line="240" w:lineRule="auto"/>
              <w:rPr>
                <w:noProof/>
                <w:szCs w:val="24"/>
              </w:rPr>
            </w:pPr>
            <w:r>
              <w:rPr>
                <w:noProof/>
              </w:rPr>
              <w:t>-- Af andre apparater til at slutte eller afbryde elektriske kredsløb:</w:t>
            </w:r>
          </w:p>
        </w:tc>
        <w:tc>
          <w:tcPr>
            <w:tcW w:w="1147" w:type="pct"/>
          </w:tcPr>
          <w:p w14:paraId="02A930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BEC80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38A0BA" w14:textId="77777777" w:rsidTr="00175B2F">
        <w:trPr>
          <w:trHeight w:val="290"/>
        </w:trPr>
        <w:tc>
          <w:tcPr>
            <w:tcW w:w="537" w:type="pct"/>
          </w:tcPr>
          <w:p w14:paraId="6943F274" w14:textId="77777777" w:rsidR="00B3440B" w:rsidRPr="00F22CE4" w:rsidRDefault="00B3440B" w:rsidP="00D65C19">
            <w:pPr>
              <w:autoSpaceDE w:val="0"/>
              <w:autoSpaceDN w:val="0"/>
              <w:adjustRightInd w:val="0"/>
              <w:spacing w:before="60" w:after="60" w:line="240" w:lineRule="auto"/>
              <w:rPr>
                <w:noProof/>
                <w:szCs w:val="24"/>
              </w:rPr>
            </w:pPr>
            <w:r>
              <w:rPr>
                <w:noProof/>
              </w:rPr>
              <w:t>8538.90.01</w:t>
            </w:r>
          </w:p>
        </w:tc>
        <w:tc>
          <w:tcPr>
            <w:tcW w:w="2806" w:type="pct"/>
          </w:tcPr>
          <w:p w14:paraId="6EB94359" w14:textId="77777777" w:rsidR="00B3440B" w:rsidRPr="00F22CE4" w:rsidRDefault="00B3440B" w:rsidP="00D65C19">
            <w:pPr>
              <w:autoSpaceDE w:val="0"/>
              <w:autoSpaceDN w:val="0"/>
              <w:adjustRightInd w:val="0"/>
              <w:spacing w:before="60" w:after="60" w:line="240" w:lineRule="auto"/>
              <w:rPr>
                <w:noProof/>
                <w:szCs w:val="24"/>
              </w:rPr>
            </w:pPr>
            <w:r>
              <w:rPr>
                <w:noProof/>
              </w:rPr>
              <w:t>--- Af startere til elektriske motorer</w:t>
            </w:r>
          </w:p>
        </w:tc>
        <w:tc>
          <w:tcPr>
            <w:tcW w:w="1147" w:type="pct"/>
          </w:tcPr>
          <w:p w14:paraId="5459AD29" w14:textId="3B92AED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F54D3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33D057" w14:textId="77777777" w:rsidTr="00175B2F">
        <w:trPr>
          <w:trHeight w:val="290"/>
        </w:trPr>
        <w:tc>
          <w:tcPr>
            <w:tcW w:w="537" w:type="pct"/>
          </w:tcPr>
          <w:p w14:paraId="4B7AEA0B" w14:textId="29370D3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571861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3299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260FA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0F267C" w14:textId="77777777" w:rsidTr="00175B2F">
        <w:trPr>
          <w:trHeight w:val="290"/>
        </w:trPr>
        <w:tc>
          <w:tcPr>
            <w:tcW w:w="537" w:type="pct"/>
          </w:tcPr>
          <w:p w14:paraId="2CCC5C71" w14:textId="77777777" w:rsidR="00B3440B" w:rsidRPr="00F22CE4" w:rsidRDefault="00B3440B" w:rsidP="00D65C19">
            <w:pPr>
              <w:autoSpaceDE w:val="0"/>
              <w:autoSpaceDN w:val="0"/>
              <w:adjustRightInd w:val="0"/>
              <w:spacing w:before="60" w:after="60" w:line="240" w:lineRule="auto"/>
              <w:rPr>
                <w:noProof/>
                <w:szCs w:val="24"/>
              </w:rPr>
            </w:pPr>
            <w:r>
              <w:rPr>
                <w:noProof/>
              </w:rPr>
              <w:t>8538.90.05</w:t>
            </w:r>
          </w:p>
        </w:tc>
        <w:tc>
          <w:tcPr>
            <w:tcW w:w="2806" w:type="pct"/>
          </w:tcPr>
          <w:p w14:paraId="370335CA"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11335E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CE5E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4E2D63" w14:textId="77777777" w:rsidTr="00175B2F">
        <w:trPr>
          <w:trHeight w:val="290"/>
        </w:trPr>
        <w:tc>
          <w:tcPr>
            <w:tcW w:w="537" w:type="pct"/>
          </w:tcPr>
          <w:p w14:paraId="12445145" w14:textId="77777777" w:rsidR="00B3440B" w:rsidRPr="00F22CE4" w:rsidRDefault="00B3440B" w:rsidP="00AD119E">
            <w:pPr>
              <w:pageBreakBefore/>
              <w:autoSpaceDE w:val="0"/>
              <w:autoSpaceDN w:val="0"/>
              <w:adjustRightInd w:val="0"/>
              <w:spacing w:before="60" w:after="60" w:line="240" w:lineRule="auto"/>
              <w:rPr>
                <w:noProof/>
                <w:szCs w:val="24"/>
              </w:rPr>
            </w:pPr>
            <w:r>
              <w:rPr>
                <w:noProof/>
              </w:rPr>
              <w:t>8538.90.07</w:t>
            </w:r>
          </w:p>
        </w:tc>
        <w:tc>
          <w:tcPr>
            <w:tcW w:w="2806" w:type="pct"/>
          </w:tcPr>
          <w:p w14:paraId="61EE7E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89745E" w14:textId="3A983BA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41FB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2118E8" w14:textId="77777777" w:rsidTr="00175B2F">
        <w:trPr>
          <w:trHeight w:val="290"/>
        </w:trPr>
        <w:tc>
          <w:tcPr>
            <w:tcW w:w="537" w:type="pct"/>
          </w:tcPr>
          <w:p w14:paraId="55301DB5" w14:textId="02DB056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1F0946D" w14:textId="77777777" w:rsidR="00B3440B" w:rsidRPr="00F22CE4" w:rsidRDefault="00B3440B" w:rsidP="00D65C19">
            <w:pPr>
              <w:autoSpaceDE w:val="0"/>
              <w:autoSpaceDN w:val="0"/>
              <w:adjustRightInd w:val="0"/>
              <w:spacing w:before="60" w:after="60" w:line="240" w:lineRule="auto"/>
              <w:rPr>
                <w:noProof/>
                <w:szCs w:val="24"/>
              </w:rPr>
            </w:pPr>
            <w:r>
              <w:rPr>
                <w:noProof/>
              </w:rPr>
              <w:t>-- Af andre apparater til beskyttelse af elektriske kredsløb</w:t>
            </w:r>
          </w:p>
        </w:tc>
        <w:tc>
          <w:tcPr>
            <w:tcW w:w="1147" w:type="pct"/>
          </w:tcPr>
          <w:p w14:paraId="757AF4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F3C03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190CD0" w14:textId="77777777" w:rsidTr="00175B2F">
        <w:trPr>
          <w:trHeight w:val="290"/>
        </w:trPr>
        <w:tc>
          <w:tcPr>
            <w:tcW w:w="537" w:type="pct"/>
          </w:tcPr>
          <w:p w14:paraId="32C52E7C" w14:textId="18D85D8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951959" w14:textId="77777777" w:rsidR="00B3440B" w:rsidRPr="00F22CE4" w:rsidRDefault="00B3440B" w:rsidP="00D65C19">
            <w:pPr>
              <w:autoSpaceDE w:val="0"/>
              <w:autoSpaceDN w:val="0"/>
              <w:adjustRightInd w:val="0"/>
              <w:spacing w:before="60" w:after="60" w:line="240" w:lineRule="auto"/>
              <w:rPr>
                <w:noProof/>
                <w:szCs w:val="24"/>
              </w:rPr>
            </w:pPr>
            <w:r>
              <w:rPr>
                <w:noProof/>
              </w:rPr>
              <w:t>--- Af sikringer:</w:t>
            </w:r>
          </w:p>
        </w:tc>
        <w:tc>
          <w:tcPr>
            <w:tcW w:w="1147" w:type="pct"/>
          </w:tcPr>
          <w:p w14:paraId="5FFA3E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2B66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703EC0" w14:textId="77777777" w:rsidTr="00175B2F">
        <w:trPr>
          <w:trHeight w:val="581"/>
        </w:trPr>
        <w:tc>
          <w:tcPr>
            <w:tcW w:w="537" w:type="pct"/>
          </w:tcPr>
          <w:p w14:paraId="160D3233" w14:textId="77777777" w:rsidR="00B3440B" w:rsidRPr="00F22CE4" w:rsidRDefault="00B3440B" w:rsidP="00D65C19">
            <w:pPr>
              <w:autoSpaceDE w:val="0"/>
              <w:autoSpaceDN w:val="0"/>
              <w:adjustRightInd w:val="0"/>
              <w:spacing w:before="60" w:after="60" w:line="240" w:lineRule="auto"/>
              <w:rPr>
                <w:noProof/>
                <w:szCs w:val="24"/>
              </w:rPr>
            </w:pPr>
            <w:r>
              <w:rPr>
                <w:noProof/>
              </w:rPr>
              <w:t>8538.90.11</w:t>
            </w:r>
          </w:p>
        </w:tc>
        <w:tc>
          <w:tcPr>
            <w:tcW w:w="2806" w:type="pct"/>
          </w:tcPr>
          <w:p w14:paraId="134B8F92" w14:textId="0954E5E1" w:rsidR="00B3440B" w:rsidRPr="00F22CE4" w:rsidRDefault="00B3440B" w:rsidP="008A631D">
            <w:pPr>
              <w:autoSpaceDE w:val="0"/>
              <w:autoSpaceDN w:val="0"/>
              <w:adjustRightInd w:val="0"/>
              <w:spacing w:before="60" w:after="60" w:line="240" w:lineRule="auto"/>
              <w:rPr>
                <w:noProof/>
                <w:szCs w:val="24"/>
              </w:rPr>
            </w:pPr>
            <w:r>
              <w:rPr>
                <w:noProof/>
              </w:rPr>
              <w:t>---- Med nominel kapacitet 800 ampere og derunder, til brug i kredsløb med driftsspænding 660 volt og derunder</w:t>
            </w:r>
          </w:p>
        </w:tc>
        <w:tc>
          <w:tcPr>
            <w:tcW w:w="1147" w:type="pct"/>
          </w:tcPr>
          <w:p w14:paraId="54CF91A1" w14:textId="1BCBEDC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12B3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5E47CC" w14:textId="77777777" w:rsidTr="00175B2F">
        <w:trPr>
          <w:trHeight w:val="290"/>
        </w:trPr>
        <w:tc>
          <w:tcPr>
            <w:tcW w:w="537" w:type="pct"/>
          </w:tcPr>
          <w:p w14:paraId="3F244C8D" w14:textId="77777777" w:rsidR="00B3440B" w:rsidRPr="00F22CE4" w:rsidRDefault="00B3440B" w:rsidP="00D65C19">
            <w:pPr>
              <w:autoSpaceDE w:val="0"/>
              <w:autoSpaceDN w:val="0"/>
              <w:adjustRightInd w:val="0"/>
              <w:spacing w:before="60" w:after="60" w:line="240" w:lineRule="auto"/>
              <w:rPr>
                <w:noProof/>
                <w:szCs w:val="24"/>
              </w:rPr>
            </w:pPr>
            <w:r>
              <w:rPr>
                <w:noProof/>
              </w:rPr>
              <w:t>8538.90.19</w:t>
            </w:r>
          </w:p>
        </w:tc>
        <w:tc>
          <w:tcPr>
            <w:tcW w:w="2806" w:type="pct"/>
          </w:tcPr>
          <w:p w14:paraId="6E99A05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A98273" w14:textId="0D17C8F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FE43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12C377" w14:textId="77777777" w:rsidTr="00175B2F">
        <w:trPr>
          <w:trHeight w:val="290"/>
        </w:trPr>
        <w:tc>
          <w:tcPr>
            <w:tcW w:w="537" w:type="pct"/>
          </w:tcPr>
          <w:p w14:paraId="33F53873" w14:textId="77777777" w:rsidR="00B3440B" w:rsidRPr="00F22CE4" w:rsidRDefault="00B3440B" w:rsidP="00D65C19">
            <w:pPr>
              <w:autoSpaceDE w:val="0"/>
              <w:autoSpaceDN w:val="0"/>
              <w:adjustRightInd w:val="0"/>
              <w:spacing w:before="60" w:after="60" w:line="240" w:lineRule="auto"/>
              <w:rPr>
                <w:noProof/>
                <w:szCs w:val="24"/>
              </w:rPr>
            </w:pPr>
            <w:r>
              <w:rPr>
                <w:noProof/>
              </w:rPr>
              <w:t>8538.90.29</w:t>
            </w:r>
          </w:p>
        </w:tc>
        <w:tc>
          <w:tcPr>
            <w:tcW w:w="2806" w:type="pct"/>
          </w:tcPr>
          <w:p w14:paraId="6183575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BB5E7C" w14:textId="6746F81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246A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576AD7" w14:textId="77777777" w:rsidTr="00175B2F">
        <w:trPr>
          <w:trHeight w:val="290"/>
        </w:trPr>
        <w:tc>
          <w:tcPr>
            <w:tcW w:w="537" w:type="pct"/>
          </w:tcPr>
          <w:p w14:paraId="3FE18219" w14:textId="2019330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948D91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BC2E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5C4F3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9DDD502" w14:textId="77777777" w:rsidTr="00175B2F">
        <w:trPr>
          <w:trHeight w:val="290"/>
        </w:trPr>
        <w:tc>
          <w:tcPr>
            <w:tcW w:w="537" w:type="pct"/>
          </w:tcPr>
          <w:p w14:paraId="54AA71C7" w14:textId="3119E99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9DBB78F" w14:textId="77777777" w:rsidR="00B3440B" w:rsidRPr="00F22CE4" w:rsidRDefault="00B3440B" w:rsidP="00D65C19">
            <w:pPr>
              <w:autoSpaceDE w:val="0"/>
              <w:autoSpaceDN w:val="0"/>
              <w:adjustRightInd w:val="0"/>
              <w:spacing w:before="60" w:after="60" w:line="240" w:lineRule="auto"/>
              <w:rPr>
                <w:noProof/>
                <w:szCs w:val="24"/>
              </w:rPr>
            </w:pPr>
            <w:r>
              <w:rPr>
                <w:noProof/>
              </w:rPr>
              <w:t>--- Af lampefatninger:</w:t>
            </w:r>
          </w:p>
        </w:tc>
        <w:tc>
          <w:tcPr>
            <w:tcW w:w="1147" w:type="pct"/>
          </w:tcPr>
          <w:p w14:paraId="6D1DC1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9E52D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A214AB" w14:textId="77777777" w:rsidTr="00175B2F">
        <w:trPr>
          <w:trHeight w:val="290"/>
        </w:trPr>
        <w:tc>
          <w:tcPr>
            <w:tcW w:w="537" w:type="pct"/>
          </w:tcPr>
          <w:p w14:paraId="0E4176B6" w14:textId="77777777" w:rsidR="00B3440B" w:rsidRPr="00F22CE4" w:rsidRDefault="00B3440B" w:rsidP="00D65C19">
            <w:pPr>
              <w:autoSpaceDE w:val="0"/>
              <w:autoSpaceDN w:val="0"/>
              <w:adjustRightInd w:val="0"/>
              <w:spacing w:before="60" w:after="60" w:line="240" w:lineRule="auto"/>
              <w:rPr>
                <w:noProof/>
                <w:szCs w:val="24"/>
              </w:rPr>
            </w:pPr>
            <w:r>
              <w:rPr>
                <w:noProof/>
              </w:rPr>
              <w:t>8538.90.31</w:t>
            </w:r>
          </w:p>
        </w:tc>
        <w:tc>
          <w:tcPr>
            <w:tcW w:w="2806" w:type="pct"/>
          </w:tcPr>
          <w:p w14:paraId="0073D473" w14:textId="77777777" w:rsidR="00B3440B" w:rsidRPr="00F22CE4" w:rsidRDefault="00B3440B" w:rsidP="00D65C19">
            <w:pPr>
              <w:autoSpaceDE w:val="0"/>
              <w:autoSpaceDN w:val="0"/>
              <w:adjustRightInd w:val="0"/>
              <w:spacing w:before="60" w:after="60" w:line="240" w:lineRule="auto"/>
              <w:rPr>
                <w:noProof/>
                <w:szCs w:val="24"/>
              </w:rPr>
            </w:pPr>
            <w:r>
              <w:rPr>
                <w:noProof/>
              </w:rPr>
              <w:t>---- Til anvendelse på motorkøretøjer</w:t>
            </w:r>
          </w:p>
        </w:tc>
        <w:tc>
          <w:tcPr>
            <w:tcW w:w="1147" w:type="pct"/>
          </w:tcPr>
          <w:p w14:paraId="76A9F9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CEABC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F34161" w14:textId="77777777" w:rsidTr="00175B2F">
        <w:trPr>
          <w:trHeight w:val="290"/>
        </w:trPr>
        <w:tc>
          <w:tcPr>
            <w:tcW w:w="537" w:type="pct"/>
          </w:tcPr>
          <w:p w14:paraId="04FFB054" w14:textId="77777777" w:rsidR="00B3440B" w:rsidRPr="00F22CE4" w:rsidRDefault="00B3440B" w:rsidP="00D65C19">
            <w:pPr>
              <w:autoSpaceDE w:val="0"/>
              <w:autoSpaceDN w:val="0"/>
              <w:adjustRightInd w:val="0"/>
              <w:spacing w:before="60" w:after="60" w:line="240" w:lineRule="auto"/>
              <w:rPr>
                <w:noProof/>
                <w:szCs w:val="24"/>
              </w:rPr>
            </w:pPr>
            <w:r>
              <w:rPr>
                <w:noProof/>
              </w:rPr>
              <w:t>8538.90.39</w:t>
            </w:r>
          </w:p>
        </w:tc>
        <w:tc>
          <w:tcPr>
            <w:tcW w:w="2806" w:type="pct"/>
          </w:tcPr>
          <w:p w14:paraId="601C2F9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5A08EC" w14:textId="742EF0F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D151C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379EA3" w14:textId="77777777" w:rsidTr="008A631D">
        <w:trPr>
          <w:trHeight w:val="78"/>
        </w:trPr>
        <w:tc>
          <w:tcPr>
            <w:tcW w:w="537" w:type="pct"/>
          </w:tcPr>
          <w:p w14:paraId="681FE8D9" w14:textId="77777777" w:rsidR="00B3440B" w:rsidRPr="00F22CE4" w:rsidRDefault="00B3440B" w:rsidP="00D65C19">
            <w:pPr>
              <w:autoSpaceDE w:val="0"/>
              <w:autoSpaceDN w:val="0"/>
              <w:adjustRightInd w:val="0"/>
              <w:spacing w:before="60" w:after="60" w:line="240" w:lineRule="auto"/>
              <w:rPr>
                <w:noProof/>
                <w:szCs w:val="24"/>
              </w:rPr>
            </w:pPr>
            <w:r>
              <w:rPr>
                <w:noProof/>
              </w:rPr>
              <w:t>8538.90.41</w:t>
            </w:r>
          </w:p>
        </w:tc>
        <w:tc>
          <w:tcPr>
            <w:tcW w:w="2806" w:type="pct"/>
          </w:tcPr>
          <w:p w14:paraId="2B34B908" w14:textId="77777777" w:rsidR="00B3440B" w:rsidRPr="00F22CE4" w:rsidRDefault="00B3440B" w:rsidP="00D65C19">
            <w:pPr>
              <w:autoSpaceDE w:val="0"/>
              <w:autoSpaceDN w:val="0"/>
              <w:adjustRightInd w:val="0"/>
              <w:spacing w:before="60" w:after="60" w:line="240" w:lineRule="auto"/>
              <w:rPr>
                <w:noProof/>
                <w:szCs w:val="24"/>
              </w:rPr>
            </w:pPr>
            <w:r>
              <w:rPr>
                <w:noProof/>
              </w:rPr>
              <w:t>--- Af stikpropper og -dåser; af tråd- og kabelkonnektorer og lign.</w:t>
            </w:r>
          </w:p>
        </w:tc>
        <w:tc>
          <w:tcPr>
            <w:tcW w:w="1147" w:type="pct"/>
          </w:tcPr>
          <w:p w14:paraId="20AB2679" w14:textId="4EC89D7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0EFBD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7CA311" w14:textId="77777777" w:rsidTr="00175B2F">
        <w:trPr>
          <w:trHeight w:val="290"/>
        </w:trPr>
        <w:tc>
          <w:tcPr>
            <w:tcW w:w="537" w:type="pct"/>
          </w:tcPr>
          <w:p w14:paraId="38CDB286" w14:textId="203D4C0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469A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9AF4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B16B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B165317" w14:textId="77777777" w:rsidTr="00175B2F">
        <w:trPr>
          <w:trHeight w:val="290"/>
        </w:trPr>
        <w:tc>
          <w:tcPr>
            <w:tcW w:w="537" w:type="pct"/>
          </w:tcPr>
          <w:p w14:paraId="51888723" w14:textId="77777777" w:rsidR="00B3440B" w:rsidRPr="00F22CE4" w:rsidRDefault="00B3440B" w:rsidP="00D65C19">
            <w:pPr>
              <w:autoSpaceDE w:val="0"/>
              <w:autoSpaceDN w:val="0"/>
              <w:adjustRightInd w:val="0"/>
              <w:spacing w:before="60" w:after="60" w:line="240" w:lineRule="auto"/>
              <w:rPr>
                <w:noProof/>
                <w:szCs w:val="24"/>
              </w:rPr>
            </w:pPr>
            <w:r>
              <w:rPr>
                <w:noProof/>
              </w:rPr>
              <w:t>8538.90.51</w:t>
            </w:r>
          </w:p>
        </w:tc>
        <w:tc>
          <w:tcPr>
            <w:tcW w:w="2806" w:type="pct"/>
          </w:tcPr>
          <w:p w14:paraId="7DB519E2"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27AF00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C3F1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98E4F7" w14:textId="77777777" w:rsidTr="00175B2F">
        <w:trPr>
          <w:trHeight w:val="290"/>
        </w:trPr>
        <w:tc>
          <w:tcPr>
            <w:tcW w:w="537" w:type="pct"/>
          </w:tcPr>
          <w:p w14:paraId="427E5AEB" w14:textId="77777777" w:rsidR="00B3440B" w:rsidRPr="00F22CE4" w:rsidRDefault="00B3440B" w:rsidP="00D65C19">
            <w:pPr>
              <w:autoSpaceDE w:val="0"/>
              <w:autoSpaceDN w:val="0"/>
              <w:adjustRightInd w:val="0"/>
              <w:spacing w:before="60" w:after="60" w:line="240" w:lineRule="auto"/>
              <w:rPr>
                <w:noProof/>
                <w:szCs w:val="24"/>
              </w:rPr>
            </w:pPr>
            <w:r>
              <w:rPr>
                <w:noProof/>
              </w:rPr>
              <w:t>8538.90.59</w:t>
            </w:r>
          </w:p>
        </w:tc>
        <w:tc>
          <w:tcPr>
            <w:tcW w:w="2806" w:type="pct"/>
          </w:tcPr>
          <w:p w14:paraId="0472C0B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58E48F" w14:textId="0346AB7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4509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B97A22" w14:textId="77777777" w:rsidTr="008A631D">
        <w:trPr>
          <w:trHeight w:val="158"/>
        </w:trPr>
        <w:tc>
          <w:tcPr>
            <w:tcW w:w="537" w:type="pct"/>
          </w:tcPr>
          <w:p w14:paraId="2594A49C"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85.39</w:t>
            </w:r>
          </w:p>
        </w:tc>
        <w:tc>
          <w:tcPr>
            <w:tcW w:w="2806" w:type="pct"/>
          </w:tcPr>
          <w:p w14:paraId="527BB615" w14:textId="0824C61F" w:rsidR="00B3440B" w:rsidRPr="00F22CE4" w:rsidRDefault="00B3440B" w:rsidP="008A631D">
            <w:pPr>
              <w:autoSpaceDE w:val="0"/>
              <w:autoSpaceDN w:val="0"/>
              <w:adjustRightInd w:val="0"/>
              <w:spacing w:before="60" w:after="60" w:line="240" w:lineRule="auto"/>
              <w:rPr>
                <w:noProof/>
                <w:szCs w:val="24"/>
              </w:rPr>
            </w:pPr>
            <w:r>
              <w:rPr>
                <w:noProof/>
              </w:rPr>
              <w:t>Elektriske glødelamper og udladningslamper, herunder sealed beam-lamper samt ultraviolette lamper og infrarøde lamper; buelamper; lamper med lysdioder (LED):</w:t>
            </w:r>
          </w:p>
        </w:tc>
        <w:tc>
          <w:tcPr>
            <w:tcW w:w="1147" w:type="pct"/>
          </w:tcPr>
          <w:p w14:paraId="6F0533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92906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CAE4A1" w14:textId="77777777" w:rsidTr="00175B2F">
        <w:trPr>
          <w:trHeight w:val="290"/>
        </w:trPr>
        <w:tc>
          <w:tcPr>
            <w:tcW w:w="537" w:type="pct"/>
          </w:tcPr>
          <w:p w14:paraId="308F3A3A" w14:textId="77777777" w:rsidR="00B3440B" w:rsidRPr="00F22CE4" w:rsidRDefault="00B3440B" w:rsidP="00D65C19">
            <w:pPr>
              <w:autoSpaceDE w:val="0"/>
              <w:autoSpaceDN w:val="0"/>
              <w:adjustRightInd w:val="0"/>
              <w:spacing w:before="60" w:after="60" w:line="240" w:lineRule="auto"/>
              <w:rPr>
                <w:noProof/>
                <w:szCs w:val="24"/>
              </w:rPr>
            </w:pPr>
            <w:r>
              <w:rPr>
                <w:noProof/>
              </w:rPr>
              <w:t>8539.10</w:t>
            </w:r>
          </w:p>
        </w:tc>
        <w:tc>
          <w:tcPr>
            <w:tcW w:w="2806" w:type="pct"/>
          </w:tcPr>
          <w:p w14:paraId="01B98EAD" w14:textId="77777777" w:rsidR="00B3440B" w:rsidRPr="00F22CE4" w:rsidRDefault="00B3440B" w:rsidP="00D65C19">
            <w:pPr>
              <w:autoSpaceDE w:val="0"/>
              <w:autoSpaceDN w:val="0"/>
              <w:adjustRightInd w:val="0"/>
              <w:spacing w:before="60" w:after="60" w:line="240" w:lineRule="auto"/>
              <w:rPr>
                <w:noProof/>
                <w:szCs w:val="24"/>
              </w:rPr>
            </w:pPr>
            <w:r>
              <w:rPr>
                <w:noProof/>
              </w:rPr>
              <w:t>- Sealed beam-lamper:</w:t>
            </w:r>
          </w:p>
        </w:tc>
        <w:tc>
          <w:tcPr>
            <w:tcW w:w="1147" w:type="pct"/>
          </w:tcPr>
          <w:p w14:paraId="46A340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FD2D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7C9105" w14:textId="77777777" w:rsidTr="00175B2F">
        <w:trPr>
          <w:trHeight w:val="290"/>
        </w:trPr>
        <w:tc>
          <w:tcPr>
            <w:tcW w:w="537" w:type="pct"/>
          </w:tcPr>
          <w:p w14:paraId="38B1C82F" w14:textId="77777777" w:rsidR="00B3440B" w:rsidRPr="00F22CE4" w:rsidRDefault="00B3440B" w:rsidP="00D65C19">
            <w:pPr>
              <w:autoSpaceDE w:val="0"/>
              <w:autoSpaceDN w:val="0"/>
              <w:adjustRightInd w:val="0"/>
              <w:spacing w:before="60" w:after="60" w:line="240" w:lineRule="auto"/>
              <w:rPr>
                <w:noProof/>
                <w:szCs w:val="24"/>
              </w:rPr>
            </w:pPr>
            <w:r>
              <w:rPr>
                <w:noProof/>
              </w:rPr>
              <w:t>8539.10.01</w:t>
            </w:r>
          </w:p>
        </w:tc>
        <w:tc>
          <w:tcPr>
            <w:tcW w:w="2806" w:type="pct"/>
          </w:tcPr>
          <w:p w14:paraId="175988CC" w14:textId="77777777" w:rsidR="00B3440B" w:rsidRPr="00F22CE4" w:rsidRDefault="00B3440B" w:rsidP="00D65C19">
            <w:pPr>
              <w:autoSpaceDE w:val="0"/>
              <w:autoSpaceDN w:val="0"/>
              <w:adjustRightInd w:val="0"/>
              <w:spacing w:before="60" w:after="60" w:line="240" w:lineRule="auto"/>
              <w:rPr>
                <w:noProof/>
                <w:szCs w:val="24"/>
              </w:rPr>
            </w:pPr>
            <w:r>
              <w:rPr>
                <w:noProof/>
              </w:rPr>
              <w:t>-- Til montering i køretøjer</w:t>
            </w:r>
          </w:p>
        </w:tc>
        <w:tc>
          <w:tcPr>
            <w:tcW w:w="1147" w:type="pct"/>
          </w:tcPr>
          <w:p w14:paraId="60E1A5CA" w14:textId="6D4B43F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A232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A674C8" w14:textId="77777777" w:rsidTr="00175B2F">
        <w:trPr>
          <w:trHeight w:val="290"/>
        </w:trPr>
        <w:tc>
          <w:tcPr>
            <w:tcW w:w="537" w:type="pct"/>
          </w:tcPr>
          <w:p w14:paraId="4DD43A71" w14:textId="77777777" w:rsidR="00B3440B" w:rsidRPr="00F22CE4" w:rsidRDefault="00B3440B" w:rsidP="00D65C19">
            <w:pPr>
              <w:autoSpaceDE w:val="0"/>
              <w:autoSpaceDN w:val="0"/>
              <w:adjustRightInd w:val="0"/>
              <w:spacing w:before="60" w:after="60" w:line="240" w:lineRule="auto"/>
              <w:rPr>
                <w:noProof/>
                <w:szCs w:val="24"/>
              </w:rPr>
            </w:pPr>
            <w:r>
              <w:rPr>
                <w:noProof/>
              </w:rPr>
              <w:t>8539.10.09</w:t>
            </w:r>
          </w:p>
        </w:tc>
        <w:tc>
          <w:tcPr>
            <w:tcW w:w="2806" w:type="pct"/>
          </w:tcPr>
          <w:p w14:paraId="61D2E1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2CA299" w14:textId="3EC52BF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66CB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63A620" w14:textId="77777777" w:rsidTr="00175B2F">
        <w:trPr>
          <w:trHeight w:val="290"/>
        </w:trPr>
        <w:tc>
          <w:tcPr>
            <w:tcW w:w="537" w:type="pct"/>
          </w:tcPr>
          <w:p w14:paraId="63DB04A8" w14:textId="2E9C971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44E7F5D" w14:textId="77777777" w:rsidR="00B3440B" w:rsidRPr="00F22CE4" w:rsidRDefault="00B3440B" w:rsidP="00D65C19">
            <w:pPr>
              <w:autoSpaceDE w:val="0"/>
              <w:autoSpaceDN w:val="0"/>
              <w:adjustRightInd w:val="0"/>
              <w:spacing w:before="60" w:after="60" w:line="240" w:lineRule="auto"/>
              <w:rPr>
                <w:noProof/>
                <w:szCs w:val="24"/>
              </w:rPr>
            </w:pPr>
            <w:r>
              <w:rPr>
                <w:noProof/>
              </w:rPr>
              <w:t>- Andre glødelamper, undtagen ultraviolette lamper og infrarøde lamper:</w:t>
            </w:r>
          </w:p>
        </w:tc>
        <w:tc>
          <w:tcPr>
            <w:tcW w:w="1147" w:type="pct"/>
          </w:tcPr>
          <w:p w14:paraId="327906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0B7A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61EE6A" w14:textId="77777777" w:rsidTr="00175B2F">
        <w:trPr>
          <w:trHeight w:val="290"/>
        </w:trPr>
        <w:tc>
          <w:tcPr>
            <w:tcW w:w="537" w:type="pct"/>
          </w:tcPr>
          <w:p w14:paraId="58E8D1E5" w14:textId="77777777" w:rsidR="00B3440B" w:rsidRPr="00F22CE4" w:rsidRDefault="00B3440B" w:rsidP="00D65C19">
            <w:pPr>
              <w:autoSpaceDE w:val="0"/>
              <w:autoSpaceDN w:val="0"/>
              <w:adjustRightInd w:val="0"/>
              <w:spacing w:before="60" w:after="60" w:line="240" w:lineRule="auto"/>
              <w:rPr>
                <w:noProof/>
                <w:szCs w:val="24"/>
              </w:rPr>
            </w:pPr>
            <w:r>
              <w:rPr>
                <w:noProof/>
              </w:rPr>
              <w:t>8539.21.00</w:t>
            </w:r>
          </w:p>
        </w:tc>
        <w:tc>
          <w:tcPr>
            <w:tcW w:w="2806" w:type="pct"/>
          </w:tcPr>
          <w:p w14:paraId="76C927D6" w14:textId="77777777" w:rsidR="00B3440B" w:rsidRPr="00F22CE4" w:rsidRDefault="00B3440B" w:rsidP="00D65C19">
            <w:pPr>
              <w:autoSpaceDE w:val="0"/>
              <w:autoSpaceDN w:val="0"/>
              <w:adjustRightInd w:val="0"/>
              <w:spacing w:before="60" w:after="60" w:line="240" w:lineRule="auto"/>
              <w:rPr>
                <w:noProof/>
                <w:szCs w:val="24"/>
              </w:rPr>
            </w:pPr>
            <w:r>
              <w:rPr>
                <w:noProof/>
              </w:rPr>
              <w:t>-- Halogenlamper med wolframtråd</w:t>
            </w:r>
          </w:p>
        </w:tc>
        <w:tc>
          <w:tcPr>
            <w:tcW w:w="1147" w:type="pct"/>
          </w:tcPr>
          <w:p w14:paraId="1E0A414B" w14:textId="7E633AF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779A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37C8F4" w14:textId="77777777" w:rsidTr="008A631D">
        <w:trPr>
          <w:trHeight w:val="282"/>
        </w:trPr>
        <w:tc>
          <w:tcPr>
            <w:tcW w:w="537" w:type="pct"/>
          </w:tcPr>
          <w:p w14:paraId="2D0411FB" w14:textId="77777777" w:rsidR="00B3440B" w:rsidRPr="00F22CE4" w:rsidRDefault="00B3440B" w:rsidP="00D65C19">
            <w:pPr>
              <w:autoSpaceDE w:val="0"/>
              <w:autoSpaceDN w:val="0"/>
              <w:adjustRightInd w:val="0"/>
              <w:spacing w:before="60" w:after="60" w:line="240" w:lineRule="auto"/>
              <w:rPr>
                <w:noProof/>
                <w:szCs w:val="24"/>
              </w:rPr>
            </w:pPr>
            <w:r>
              <w:rPr>
                <w:noProof/>
              </w:rPr>
              <w:t>8539.22.00</w:t>
            </w:r>
          </w:p>
        </w:tc>
        <w:tc>
          <w:tcPr>
            <w:tcW w:w="2806" w:type="pct"/>
          </w:tcPr>
          <w:p w14:paraId="103289E0" w14:textId="6513D072" w:rsidR="00B3440B" w:rsidRPr="00F22CE4" w:rsidRDefault="00B3440B" w:rsidP="008A631D">
            <w:pPr>
              <w:autoSpaceDE w:val="0"/>
              <w:autoSpaceDN w:val="0"/>
              <w:adjustRightInd w:val="0"/>
              <w:spacing w:before="60" w:after="60" w:line="240" w:lineRule="auto"/>
              <w:rPr>
                <w:noProof/>
                <w:szCs w:val="24"/>
              </w:rPr>
            </w:pPr>
            <w:r>
              <w:rPr>
                <w:noProof/>
              </w:rPr>
              <w:t>-- Andre glødelamper, med effekt 200 W og derunder, til driftsspænding over 100 V</w:t>
            </w:r>
          </w:p>
        </w:tc>
        <w:tc>
          <w:tcPr>
            <w:tcW w:w="1147" w:type="pct"/>
          </w:tcPr>
          <w:p w14:paraId="7DE018FC" w14:textId="1EAD232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2B67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B9B4C1" w14:textId="77777777" w:rsidTr="00175B2F">
        <w:trPr>
          <w:trHeight w:val="290"/>
        </w:trPr>
        <w:tc>
          <w:tcPr>
            <w:tcW w:w="537" w:type="pct"/>
          </w:tcPr>
          <w:p w14:paraId="442505D1" w14:textId="77777777" w:rsidR="00B3440B" w:rsidRPr="00F22CE4" w:rsidRDefault="00B3440B" w:rsidP="00D65C19">
            <w:pPr>
              <w:autoSpaceDE w:val="0"/>
              <w:autoSpaceDN w:val="0"/>
              <w:adjustRightInd w:val="0"/>
              <w:spacing w:before="60" w:after="60" w:line="240" w:lineRule="auto"/>
              <w:rPr>
                <w:noProof/>
                <w:szCs w:val="24"/>
              </w:rPr>
            </w:pPr>
            <w:r>
              <w:rPr>
                <w:noProof/>
              </w:rPr>
              <w:t>8539.29.00</w:t>
            </w:r>
          </w:p>
        </w:tc>
        <w:tc>
          <w:tcPr>
            <w:tcW w:w="2806" w:type="pct"/>
          </w:tcPr>
          <w:p w14:paraId="5B5D00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DDF6EE" w14:textId="46FB30F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56BD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E21520" w14:textId="77777777" w:rsidTr="00175B2F">
        <w:trPr>
          <w:trHeight w:val="290"/>
        </w:trPr>
        <w:tc>
          <w:tcPr>
            <w:tcW w:w="537" w:type="pct"/>
          </w:tcPr>
          <w:p w14:paraId="2C5839D7" w14:textId="46973C9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FAFABE5" w14:textId="77777777" w:rsidR="00B3440B" w:rsidRPr="00F22CE4" w:rsidRDefault="00B3440B" w:rsidP="00D65C19">
            <w:pPr>
              <w:autoSpaceDE w:val="0"/>
              <w:autoSpaceDN w:val="0"/>
              <w:adjustRightInd w:val="0"/>
              <w:spacing w:before="60" w:after="60" w:line="240" w:lineRule="auto"/>
              <w:rPr>
                <w:noProof/>
                <w:szCs w:val="24"/>
              </w:rPr>
            </w:pPr>
            <w:r>
              <w:rPr>
                <w:noProof/>
              </w:rPr>
              <w:t>- Udladningslamper, bortset fra ultraviolette lamper:</w:t>
            </w:r>
          </w:p>
        </w:tc>
        <w:tc>
          <w:tcPr>
            <w:tcW w:w="1147" w:type="pct"/>
          </w:tcPr>
          <w:p w14:paraId="216252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FB18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95059A" w14:textId="77777777" w:rsidTr="00175B2F">
        <w:trPr>
          <w:trHeight w:val="290"/>
        </w:trPr>
        <w:tc>
          <w:tcPr>
            <w:tcW w:w="537" w:type="pct"/>
          </w:tcPr>
          <w:p w14:paraId="16516410" w14:textId="77777777" w:rsidR="00B3440B" w:rsidRPr="00F22CE4" w:rsidRDefault="00B3440B" w:rsidP="00D65C19">
            <w:pPr>
              <w:autoSpaceDE w:val="0"/>
              <w:autoSpaceDN w:val="0"/>
              <w:adjustRightInd w:val="0"/>
              <w:spacing w:before="60" w:after="60" w:line="240" w:lineRule="auto"/>
              <w:rPr>
                <w:noProof/>
                <w:szCs w:val="24"/>
              </w:rPr>
            </w:pPr>
            <w:r>
              <w:rPr>
                <w:noProof/>
              </w:rPr>
              <w:t>8539.31.00</w:t>
            </w:r>
          </w:p>
        </w:tc>
        <w:tc>
          <w:tcPr>
            <w:tcW w:w="2806" w:type="pct"/>
          </w:tcPr>
          <w:p w14:paraId="4B7881D1" w14:textId="77777777" w:rsidR="00B3440B" w:rsidRPr="00F22CE4" w:rsidRDefault="00B3440B" w:rsidP="00D65C19">
            <w:pPr>
              <w:autoSpaceDE w:val="0"/>
              <w:autoSpaceDN w:val="0"/>
              <w:adjustRightInd w:val="0"/>
              <w:spacing w:before="60" w:after="60" w:line="240" w:lineRule="auto"/>
              <w:rPr>
                <w:noProof/>
                <w:szCs w:val="24"/>
              </w:rPr>
            </w:pPr>
            <w:r>
              <w:rPr>
                <w:noProof/>
              </w:rPr>
              <w:t>-- Lysstofrør og -lamper</w:t>
            </w:r>
          </w:p>
        </w:tc>
        <w:tc>
          <w:tcPr>
            <w:tcW w:w="1147" w:type="pct"/>
          </w:tcPr>
          <w:p w14:paraId="69191E1E" w14:textId="4384FBF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3A554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7234C6" w14:textId="77777777" w:rsidTr="00175B2F">
        <w:trPr>
          <w:trHeight w:val="290"/>
        </w:trPr>
        <w:tc>
          <w:tcPr>
            <w:tcW w:w="537" w:type="pct"/>
          </w:tcPr>
          <w:p w14:paraId="0804D138" w14:textId="77777777" w:rsidR="00B3440B" w:rsidRPr="00F22CE4" w:rsidRDefault="00B3440B" w:rsidP="00D65C19">
            <w:pPr>
              <w:autoSpaceDE w:val="0"/>
              <w:autoSpaceDN w:val="0"/>
              <w:adjustRightInd w:val="0"/>
              <w:spacing w:before="60" w:after="60" w:line="240" w:lineRule="auto"/>
              <w:rPr>
                <w:noProof/>
                <w:szCs w:val="24"/>
              </w:rPr>
            </w:pPr>
            <w:r>
              <w:rPr>
                <w:noProof/>
              </w:rPr>
              <w:t>8539.32.00</w:t>
            </w:r>
          </w:p>
        </w:tc>
        <w:tc>
          <w:tcPr>
            <w:tcW w:w="2806" w:type="pct"/>
          </w:tcPr>
          <w:p w14:paraId="3BDB16F4" w14:textId="77777777" w:rsidR="00B3440B" w:rsidRPr="00F22CE4" w:rsidRDefault="00B3440B" w:rsidP="00D65C19">
            <w:pPr>
              <w:autoSpaceDE w:val="0"/>
              <w:autoSpaceDN w:val="0"/>
              <w:adjustRightInd w:val="0"/>
              <w:spacing w:before="60" w:after="60" w:line="240" w:lineRule="auto"/>
              <w:rPr>
                <w:noProof/>
                <w:szCs w:val="24"/>
              </w:rPr>
            </w:pPr>
            <w:r>
              <w:rPr>
                <w:noProof/>
              </w:rPr>
              <w:t>-- Kviksølv- eller natriumdamplamper; halogenmetaldamplamper</w:t>
            </w:r>
          </w:p>
        </w:tc>
        <w:tc>
          <w:tcPr>
            <w:tcW w:w="1147" w:type="pct"/>
          </w:tcPr>
          <w:p w14:paraId="5F0C5E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9879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EEE64F" w14:textId="77777777" w:rsidTr="00175B2F">
        <w:trPr>
          <w:trHeight w:val="290"/>
        </w:trPr>
        <w:tc>
          <w:tcPr>
            <w:tcW w:w="537" w:type="pct"/>
          </w:tcPr>
          <w:p w14:paraId="145F5398" w14:textId="77777777" w:rsidR="00B3440B" w:rsidRPr="00F22CE4" w:rsidRDefault="00B3440B" w:rsidP="00D65C19">
            <w:pPr>
              <w:autoSpaceDE w:val="0"/>
              <w:autoSpaceDN w:val="0"/>
              <w:adjustRightInd w:val="0"/>
              <w:spacing w:before="60" w:after="60" w:line="240" w:lineRule="auto"/>
              <w:rPr>
                <w:noProof/>
                <w:szCs w:val="24"/>
              </w:rPr>
            </w:pPr>
            <w:r>
              <w:rPr>
                <w:noProof/>
              </w:rPr>
              <w:t>8539.39.00</w:t>
            </w:r>
          </w:p>
        </w:tc>
        <w:tc>
          <w:tcPr>
            <w:tcW w:w="2806" w:type="pct"/>
          </w:tcPr>
          <w:p w14:paraId="2816A2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6599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FCE78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A2F76" w14:paraId="7BDAEF08" w14:textId="77777777" w:rsidTr="00175B2F">
        <w:trPr>
          <w:trHeight w:val="290"/>
        </w:trPr>
        <w:tc>
          <w:tcPr>
            <w:tcW w:w="537" w:type="pct"/>
          </w:tcPr>
          <w:p w14:paraId="7E063013" w14:textId="1DCEF14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6F3EC4" w14:textId="77777777" w:rsidR="00B3440B" w:rsidRPr="00F337A2" w:rsidRDefault="00B3440B" w:rsidP="00D65C19">
            <w:pPr>
              <w:autoSpaceDE w:val="0"/>
              <w:autoSpaceDN w:val="0"/>
              <w:adjustRightInd w:val="0"/>
              <w:spacing w:before="60" w:after="60" w:line="240" w:lineRule="auto"/>
              <w:rPr>
                <w:noProof/>
                <w:szCs w:val="24"/>
              </w:rPr>
            </w:pPr>
            <w:r>
              <w:rPr>
                <w:noProof/>
              </w:rPr>
              <w:t>- Ultraviolette og infrarøde lamper; buelamper:</w:t>
            </w:r>
          </w:p>
        </w:tc>
        <w:tc>
          <w:tcPr>
            <w:tcW w:w="1147" w:type="pct"/>
          </w:tcPr>
          <w:p w14:paraId="1CC7B468" w14:textId="77777777" w:rsidR="00B3440B" w:rsidRPr="00F337A2" w:rsidRDefault="00B3440B" w:rsidP="00D65C19">
            <w:pPr>
              <w:autoSpaceDE w:val="0"/>
              <w:autoSpaceDN w:val="0"/>
              <w:adjustRightInd w:val="0"/>
              <w:spacing w:before="60" w:after="60" w:line="240" w:lineRule="auto"/>
              <w:jc w:val="center"/>
              <w:rPr>
                <w:noProof/>
                <w:szCs w:val="24"/>
                <w:lang w:val="fr-BE"/>
              </w:rPr>
            </w:pPr>
          </w:p>
        </w:tc>
        <w:tc>
          <w:tcPr>
            <w:tcW w:w="510" w:type="pct"/>
          </w:tcPr>
          <w:p w14:paraId="3460AD09" w14:textId="77777777" w:rsidR="00B3440B" w:rsidRPr="00F337A2" w:rsidRDefault="00B3440B" w:rsidP="00D65C19">
            <w:pPr>
              <w:autoSpaceDE w:val="0"/>
              <w:autoSpaceDN w:val="0"/>
              <w:adjustRightInd w:val="0"/>
              <w:spacing w:before="60" w:after="60" w:line="240" w:lineRule="auto"/>
              <w:jc w:val="center"/>
              <w:rPr>
                <w:noProof/>
                <w:szCs w:val="24"/>
                <w:lang w:val="fr-BE"/>
              </w:rPr>
            </w:pPr>
          </w:p>
        </w:tc>
      </w:tr>
      <w:tr w:rsidR="00B3440B" w:rsidRPr="00F22CE4" w14:paraId="06ADF3A3" w14:textId="77777777" w:rsidTr="00175B2F">
        <w:trPr>
          <w:trHeight w:val="290"/>
        </w:trPr>
        <w:tc>
          <w:tcPr>
            <w:tcW w:w="537" w:type="pct"/>
          </w:tcPr>
          <w:p w14:paraId="19111206" w14:textId="77777777" w:rsidR="00B3440B" w:rsidRPr="00F22CE4" w:rsidRDefault="00B3440B" w:rsidP="00D65C19">
            <w:pPr>
              <w:autoSpaceDE w:val="0"/>
              <w:autoSpaceDN w:val="0"/>
              <w:adjustRightInd w:val="0"/>
              <w:spacing w:before="60" w:after="60" w:line="240" w:lineRule="auto"/>
              <w:rPr>
                <w:noProof/>
                <w:szCs w:val="24"/>
              </w:rPr>
            </w:pPr>
            <w:r>
              <w:rPr>
                <w:noProof/>
              </w:rPr>
              <w:t>8539.41.00</w:t>
            </w:r>
          </w:p>
        </w:tc>
        <w:tc>
          <w:tcPr>
            <w:tcW w:w="2806" w:type="pct"/>
          </w:tcPr>
          <w:p w14:paraId="3EED3D6E" w14:textId="77777777" w:rsidR="00B3440B" w:rsidRPr="00F22CE4" w:rsidRDefault="00B3440B" w:rsidP="00D65C19">
            <w:pPr>
              <w:autoSpaceDE w:val="0"/>
              <w:autoSpaceDN w:val="0"/>
              <w:adjustRightInd w:val="0"/>
              <w:spacing w:before="60" w:after="60" w:line="240" w:lineRule="auto"/>
              <w:rPr>
                <w:noProof/>
                <w:szCs w:val="24"/>
              </w:rPr>
            </w:pPr>
            <w:r>
              <w:rPr>
                <w:noProof/>
              </w:rPr>
              <w:t>-- Buelamper</w:t>
            </w:r>
          </w:p>
        </w:tc>
        <w:tc>
          <w:tcPr>
            <w:tcW w:w="1147" w:type="pct"/>
          </w:tcPr>
          <w:p w14:paraId="2E5A89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4EDE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839B68" w14:textId="77777777" w:rsidTr="00175B2F">
        <w:trPr>
          <w:trHeight w:val="290"/>
        </w:trPr>
        <w:tc>
          <w:tcPr>
            <w:tcW w:w="537" w:type="pct"/>
          </w:tcPr>
          <w:p w14:paraId="5A6869CA"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8539.49</w:t>
            </w:r>
          </w:p>
        </w:tc>
        <w:tc>
          <w:tcPr>
            <w:tcW w:w="2806" w:type="pct"/>
          </w:tcPr>
          <w:p w14:paraId="72AF3F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81E38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754F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DBF7C8" w14:textId="77777777" w:rsidTr="00175B2F">
        <w:trPr>
          <w:trHeight w:val="290"/>
        </w:trPr>
        <w:tc>
          <w:tcPr>
            <w:tcW w:w="537" w:type="pct"/>
          </w:tcPr>
          <w:p w14:paraId="00EDAB25" w14:textId="77777777" w:rsidR="00B3440B" w:rsidRPr="00F22CE4" w:rsidRDefault="00B3440B" w:rsidP="00D65C19">
            <w:pPr>
              <w:autoSpaceDE w:val="0"/>
              <w:autoSpaceDN w:val="0"/>
              <w:adjustRightInd w:val="0"/>
              <w:spacing w:before="60" w:after="60" w:line="240" w:lineRule="auto"/>
              <w:rPr>
                <w:noProof/>
                <w:szCs w:val="24"/>
              </w:rPr>
            </w:pPr>
            <w:r>
              <w:rPr>
                <w:noProof/>
              </w:rPr>
              <w:t>8539.49.10</w:t>
            </w:r>
          </w:p>
        </w:tc>
        <w:tc>
          <w:tcPr>
            <w:tcW w:w="2806" w:type="pct"/>
          </w:tcPr>
          <w:p w14:paraId="38CB4D0F" w14:textId="77777777" w:rsidR="00B3440B" w:rsidRPr="00F22CE4" w:rsidRDefault="00B3440B" w:rsidP="00D65C19">
            <w:pPr>
              <w:autoSpaceDE w:val="0"/>
              <w:autoSpaceDN w:val="0"/>
              <w:adjustRightInd w:val="0"/>
              <w:spacing w:before="60" w:after="60" w:line="240" w:lineRule="auto"/>
              <w:rPr>
                <w:noProof/>
                <w:szCs w:val="24"/>
              </w:rPr>
            </w:pPr>
            <w:r>
              <w:rPr>
                <w:noProof/>
              </w:rPr>
              <w:t>--- Glødetråd (filament)</w:t>
            </w:r>
          </w:p>
        </w:tc>
        <w:tc>
          <w:tcPr>
            <w:tcW w:w="1147" w:type="pct"/>
          </w:tcPr>
          <w:p w14:paraId="6A580F24" w14:textId="4EEA404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F49C3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A2FC56" w14:textId="77777777" w:rsidTr="00175B2F">
        <w:trPr>
          <w:trHeight w:val="290"/>
        </w:trPr>
        <w:tc>
          <w:tcPr>
            <w:tcW w:w="537" w:type="pct"/>
          </w:tcPr>
          <w:p w14:paraId="20BD87CE" w14:textId="77777777" w:rsidR="00B3440B" w:rsidRPr="00F22CE4" w:rsidRDefault="00B3440B" w:rsidP="00D65C19">
            <w:pPr>
              <w:autoSpaceDE w:val="0"/>
              <w:autoSpaceDN w:val="0"/>
              <w:adjustRightInd w:val="0"/>
              <w:spacing w:before="60" w:after="60" w:line="240" w:lineRule="auto"/>
              <w:rPr>
                <w:noProof/>
                <w:szCs w:val="24"/>
              </w:rPr>
            </w:pPr>
            <w:r>
              <w:rPr>
                <w:noProof/>
              </w:rPr>
              <w:t>8539.49.90</w:t>
            </w:r>
          </w:p>
        </w:tc>
        <w:tc>
          <w:tcPr>
            <w:tcW w:w="2806" w:type="pct"/>
          </w:tcPr>
          <w:p w14:paraId="220F9CA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BF8F8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7167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BCBFF7" w14:textId="77777777" w:rsidTr="00175B2F">
        <w:trPr>
          <w:trHeight w:val="290"/>
        </w:trPr>
        <w:tc>
          <w:tcPr>
            <w:tcW w:w="537" w:type="pct"/>
          </w:tcPr>
          <w:p w14:paraId="4DB75AB0" w14:textId="77777777" w:rsidR="00B3440B" w:rsidRPr="00F22CE4" w:rsidRDefault="00B3440B" w:rsidP="00D65C19">
            <w:pPr>
              <w:autoSpaceDE w:val="0"/>
              <w:autoSpaceDN w:val="0"/>
              <w:adjustRightInd w:val="0"/>
              <w:spacing w:before="60" w:after="60" w:line="240" w:lineRule="auto"/>
              <w:rPr>
                <w:noProof/>
                <w:szCs w:val="24"/>
              </w:rPr>
            </w:pPr>
            <w:r>
              <w:rPr>
                <w:noProof/>
              </w:rPr>
              <w:t>8539.50.00</w:t>
            </w:r>
          </w:p>
        </w:tc>
        <w:tc>
          <w:tcPr>
            <w:tcW w:w="2806" w:type="pct"/>
          </w:tcPr>
          <w:p w14:paraId="0E1EFE10" w14:textId="77777777" w:rsidR="00B3440B" w:rsidRPr="00F22CE4" w:rsidRDefault="00B3440B" w:rsidP="00D65C19">
            <w:pPr>
              <w:autoSpaceDE w:val="0"/>
              <w:autoSpaceDN w:val="0"/>
              <w:adjustRightInd w:val="0"/>
              <w:spacing w:before="60" w:after="60" w:line="240" w:lineRule="auto"/>
              <w:rPr>
                <w:noProof/>
                <w:szCs w:val="24"/>
              </w:rPr>
            </w:pPr>
            <w:r>
              <w:rPr>
                <w:noProof/>
              </w:rPr>
              <w:t>- Lamper med lysdioder (LED)</w:t>
            </w:r>
          </w:p>
        </w:tc>
        <w:tc>
          <w:tcPr>
            <w:tcW w:w="1147" w:type="pct"/>
          </w:tcPr>
          <w:p w14:paraId="56056369" w14:textId="7B69786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7C384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B6AEE7" w14:textId="77777777" w:rsidTr="00175B2F">
        <w:trPr>
          <w:trHeight w:val="290"/>
        </w:trPr>
        <w:tc>
          <w:tcPr>
            <w:tcW w:w="537" w:type="pct"/>
          </w:tcPr>
          <w:p w14:paraId="6E1D2332" w14:textId="77777777" w:rsidR="00B3440B" w:rsidRPr="00F22CE4" w:rsidRDefault="00B3440B" w:rsidP="00D65C19">
            <w:pPr>
              <w:autoSpaceDE w:val="0"/>
              <w:autoSpaceDN w:val="0"/>
              <w:adjustRightInd w:val="0"/>
              <w:spacing w:before="60" w:after="60" w:line="240" w:lineRule="auto"/>
              <w:rPr>
                <w:noProof/>
                <w:szCs w:val="24"/>
              </w:rPr>
            </w:pPr>
            <w:r>
              <w:rPr>
                <w:noProof/>
              </w:rPr>
              <w:t>8539.90</w:t>
            </w:r>
          </w:p>
        </w:tc>
        <w:tc>
          <w:tcPr>
            <w:tcW w:w="2806" w:type="pct"/>
          </w:tcPr>
          <w:p w14:paraId="6EDC2567"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E93E48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B27E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268B9B" w14:textId="77777777" w:rsidTr="008A631D">
        <w:trPr>
          <w:trHeight w:val="64"/>
        </w:trPr>
        <w:tc>
          <w:tcPr>
            <w:tcW w:w="537" w:type="pct"/>
          </w:tcPr>
          <w:p w14:paraId="57608B24" w14:textId="77777777" w:rsidR="00B3440B" w:rsidRPr="00F22CE4" w:rsidRDefault="00B3440B" w:rsidP="00D65C19">
            <w:pPr>
              <w:autoSpaceDE w:val="0"/>
              <w:autoSpaceDN w:val="0"/>
              <w:adjustRightInd w:val="0"/>
              <w:spacing w:before="60" w:after="60" w:line="240" w:lineRule="auto"/>
              <w:rPr>
                <w:noProof/>
                <w:szCs w:val="24"/>
              </w:rPr>
            </w:pPr>
            <w:r>
              <w:rPr>
                <w:noProof/>
              </w:rPr>
              <w:t>8539.90.01</w:t>
            </w:r>
          </w:p>
        </w:tc>
        <w:tc>
          <w:tcPr>
            <w:tcW w:w="2806" w:type="pct"/>
          </w:tcPr>
          <w:p w14:paraId="2DC6B8E6" w14:textId="77777777" w:rsidR="00B3440B" w:rsidRPr="00F22CE4" w:rsidRDefault="00B3440B" w:rsidP="00D65C19">
            <w:pPr>
              <w:autoSpaceDE w:val="0"/>
              <w:autoSpaceDN w:val="0"/>
              <w:adjustRightInd w:val="0"/>
              <w:spacing w:before="60" w:after="60" w:line="240" w:lineRule="auto"/>
              <w:rPr>
                <w:noProof/>
                <w:szCs w:val="24"/>
              </w:rPr>
            </w:pPr>
            <w:r>
              <w:rPr>
                <w:noProof/>
              </w:rPr>
              <w:t>-- Af glødelamper (undtagen infrarøde og ultraviolette lamper) og lysstofrør</w:t>
            </w:r>
          </w:p>
        </w:tc>
        <w:tc>
          <w:tcPr>
            <w:tcW w:w="1147" w:type="pct"/>
          </w:tcPr>
          <w:p w14:paraId="3BB01AB5" w14:textId="10AC586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DFD72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4D1002" w14:textId="77777777" w:rsidTr="00175B2F">
        <w:trPr>
          <w:trHeight w:val="290"/>
        </w:trPr>
        <w:tc>
          <w:tcPr>
            <w:tcW w:w="537" w:type="pct"/>
          </w:tcPr>
          <w:p w14:paraId="74C68AE7" w14:textId="77777777" w:rsidR="00B3440B" w:rsidRPr="00F22CE4" w:rsidRDefault="00B3440B" w:rsidP="00D65C19">
            <w:pPr>
              <w:autoSpaceDE w:val="0"/>
              <w:autoSpaceDN w:val="0"/>
              <w:adjustRightInd w:val="0"/>
              <w:spacing w:before="60" w:after="60" w:line="240" w:lineRule="auto"/>
              <w:rPr>
                <w:noProof/>
                <w:szCs w:val="24"/>
              </w:rPr>
            </w:pPr>
            <w:r>
              <w:rPr>
                <w:noProof/>
              </w:rPr>
              <w:t>8539.90.09</w:t>
            </w:r>
          </w:p>
        </w:tc>
        <w:tc>
          <w:tcPr>
            <w:tcW w:w="2806" w:type="pct"/>
          </w:tcPr>
          <w:p w14:paraId="7FCBB8B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579A3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8B55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37A217" w14:textId="77777777" w:rsidTr="008A631D">
        <w:trPr>
          <w:trHeight w:val="581"/>
        </w:trPr>
        <w:tc>
          <w:tcPr>
            <w:tcW w:w="537" w:type="pct"/>
          </w:tcPr>
          <w:p w14:paraId="496BC15E" w14:textId="77777777" w:rsidR="00B3440B" w:rsidRPr="00F22CE4" w:rsidRDefault="00B3440B" w:rsidP="00D65C19">
            <w:pPr>
              <w:autoSpaceDE w:val="0"/>
              <w:autoSpaceDN w:val="0"/>
              <w:adjustRightInd w:val="0"/>
              <w:spacing w:before="60" w:after="60" w:line="240" w:lineRule="auto"/>
              <w:rPr>
                <w:noProof/>
                <w:szCs w:val="24"/>
              </w:rPr>
            </w:pPr>
            <w:r>
              <w:rPr>
                <w:noProof/>
              </w:rPr>
              <w:t>85.40</w:t>
            </w:r>
          </w:p>
        </w:tc>
        <w:tc>
          <w:tcPr>
            <w:tcW w:w="2806" w:type="pct"/>
          </w:tcPr>
          <w:p w14:paraId="45E6062B" w14:textId="77777777" w:rsidR="00B3440B" w:rsidRPr="00F22CE4" w:rsidRDefault="00B3440B" w:rsidP="00D65C19">
            <w:pPr>
              <w:autoSpaceDE w:val="0"/>
              <w:autoSpaceDN w:val="0"/>
              <w:adjustRightInd w:val="0"/>
              <w:spacing w:before="60" w:after="60" w:line="240" w:lineRule="auto"/>
              <w:rPr>
                <w:noProof/>
                <w:szCs w:val="24"/>
              </w:rPr>
            </w:pPr>
            <w:r>
              <w:rPr>
                <w:noProof/>
              </w:rPr>
              <w:t>Elektronrør (glødekatoderør, koldkatoderør og fotokatoderør), fx vakuumrør, damp- og gasfyldte rør, kviksølvdampensretterrør, katodestrålerør og fjernsynskamerarør:</w:t>
            </w:r>
          </w:p>
        </w:tc>
        <w:tc>
          <w:tcPr>
            <w:tcW w:w="1147" w:type="pct"/>
          </w:tcPr>
          <w:p w14:paraId="248783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C6E4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3E8F75" w14:textId="77777777" w:rsidTr="008A631D">
        <w:trPr>
          <w:trHeight w:val="64"/>
        </w:trPr>
        <w:tc>
          <w:tcPr>
            <w:tcW w:w="537" w:type="pct"/>
          </w:tcPr>
          <w:p w14:paraId="3B5225BF" w14:textId="55FD54E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97EDE9C" w14:textId="77777777" w:rsidR="00B3440B" w:rsidRPr="00F22CE4" w:rsidRDefault="00B3440B" w:rsidP="00D65C19">
            <w:pPr>
              <w:autoSpaceDE w:val="0"/>
              <w:autoSpaceDN w:val="0"/>
              <w:adjustRightInd w:val="0"/>
              <w:spacing w:before="60" w:after="60" w:line="240" w:lineRule="auto"/>
              <w:rPr>
                <w:noProof/>
                <w:szCs w:val="24"/>
              </w:rPr>
            </w:pPr>
            <w:r>
              <w:rPr>
                <w:noProof/>
              </w:rPr>
              <w:t>- Katodestrålerør til fjernsynsmodtagere, herunder katodestrålerør til videomonitorer:</w:t>
            </w:r>
          </w:p>
        </w:tc>
        <w:tc>
          <w:tcPr>
            <w:tcW w:w="1147" w:type="pct"/>
          </w:tcPr>
          <w:p w14:paraId="732EF8C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0B29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4639DA" w14:textId="77777777" w:rsidTr="00175B2F">
        <w:trPr>
          <w:trHeight w:val="290"/>
        </w:trPr>
        <w:tc>
          <w:tcPr>
            <w:tcW w:w="537" w:type="pct"/>
          </w:tcPr>
          <w:p w14:paraId="121237AD" w14:textId="77777777" w:rsidR="00B3440B" w:rsidRPr="00F22CE4" w:rsidRDefault="00B3440B" w:rsidP="00D65C19">
            <w:pPr>
              <w:autoSpaceDE w:val="0"/>
              <w:autoSpaceDN w:val="0"/>
              <w:adjustRightInd w:val="0"/>
              <w:spacing w:before="60" w:after="60" w:line="240" w:lineRule="auto"/>
              <w:rPr>
                <w:noProof/>
                <w:szCs w:val="24"/>
              </w:rPr>
            </w:pPr>
            <w:r>
              <w:rPr>
                <w:noProof/>
              </w:rPr>
              <w:t>8540.11.00</w:t>
            </w:r>
          </w:p>
        </w:tc>
        <w:tc>
          <w:tcPr>
            <w:tcW w:w="2806" w:type="pct"/>
          </w:tcPr>
          <w:p w14:paraId="5FEE95DB" w14:textId="77777777" w:rsidR="00B3440B" w:rsidRPr="00F22CE4" w:rsidRDefault="00B3440B" w:rsidP="00D65C19">
            <w:pPr>
              <w:autoSpaceDE w:val="0"/>
              <w:autoSpaceDN w:val="0"/>
              <w:adjustRightInd w:val="0"/>
              <w:spacing w:before="60" w:after="60" w:line="240" w:lineRule="auto"/>
              <w:rPr>
                <w:noProof/>
                <w:szCs w:val="24"/>
              </w:rPr>
            </w:pPr>
            <w:r>
              <w:rPr>
                <w:noProof/>
              </w:rPr>
              <w:t>-- Til farvefjernsyn</w:t>
            </w:r>
          </w:p>
        </w:tc>
        <w:tc>
          <w:tcPr>
            <w:tcW w:w="1147" w:type="pct"/>
          </w:tcPr>
          <w:p w14:paraId="5EF7D1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240E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5253ED" w14:textId="77777777" w:rsidTr="00175B2F">
        <w:trPr>
          <w:trHeight w:val="290"/>
        </w:trPr>
        <w:tc>
          <w:tcPr>
            <w:tcW w:w="537" w:type="pct"/>
          </w:tcPr>
          <w:p w14:paraId="5F2646C5" w14:textId="77777777" w:rsidR="00B3440B" w:rsidRPr="00F22CE4" w:rsidRDefault="00B3440B" w:rsidP="00D65C19">
            <w:pPr>
              <w:autoSpaceDE w:val="0"/>
              <w:autoSpaceDN w:val="0"/>
              <w:adjustRightInd w:val="0"/>
              <w:spacing w:before="60" w:after="60" w:line="240" w:lineRule="auto"/>
              <w:rPr>
                <w:noProof/>
                <w:szCs w:val="24"/>
              </w:rPr>
            </w:pPr>
            <w:r>
              <w:rPr>
                <w:noProof/>
              </w:rPr>
              <w:t>8540.12.00</w:t>
            </w:r>
          </w:p>
        </w:tc>
        <w:tc>
          <w:tcPr>
            <w:tcW w:w="2806" w:type="pct"/>
          </w:tcPr>
          <w:p w14:paraId="5A75E6F4" w14:textId="77777777" w:rsidR="00B3440B" w:rsidRPr="00F22CE4" w:rsidRDefault="00B3440B" w:rsidP="00D65C19">
            <w:pPr>
              <w:autoSpaceDE w:val="0"/>
              <w:autoSpaceDN w:val="0"/>
              <w:adjustRightInd w:val="0"/>
              <w:spacing w:before="60" w:after="60" w:line="240" w:lineRule="auto"/>
              <w:rPr>
                <w:noProof/>
                <w:szCs w:val="24"/>
              </w:rPr>
            </w:pPr>
            <w:r>
              <w:rPr>
                <w:noProof/>
              </w:rPr>
              <w:t>-- Til monokromt fjernsyn</w:t>
            </w:r>
          </w:p>
        </w:tc>
        <w:tc>
          <w:tcPr>
            <w:tcW w:w="1147" w:type="pct"/>
          </w:tcPr>
          <w:p w14:paraId="782A14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5BA8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889DC6" w14:textId="77777777" w:rsidTr="00175B2F">
        <w:trPr>
          <w:trHeight w:val="581"/>
        </w:trPr>
        <w:tc>
          <w:tcPr>
            <w:tcW w:w="537" w:type="pct"/>
          </w:tcPr>
          <w:p w14:paraId="556A792C"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8540.20.00</w:t>
            </w:r>
          </w:p>
        </w:tc>
        <w:tc>
          <w:tcPr>
            <w:tcW w:w="2806" w:type="pct"/>
          </w:tcPr>
          <w:p w14:paraId="70B77CAA" w14:textId="77777777" w:rsidR="00B3440B" w:rsidRPr="00F22CE4" w:rsidRDefault="00B3440B" w:rsidP="00D65C19">
            <w:pPr>
              <w:autoSpaceDE w:val="0"/>
              <w:autoSpaceDN w:val="0"/>
              <w:adjustRightInd w:val="0"/>
              <w:spacing w:before="60" w:after="60" w:line="240" w:lineRule="auto"/>
              <w:rPr>
                <w:noProof/>
                <w:szCs w:val="24"/>
              </w:rPr>
            </w:pPr>
            <w:r>
              <w:rPr>
                <w:noProof/>
              </w:rPr>
              <w:t>- Fjernsynskamerarør; billedomdanner- og billedforstærkerrør; andre fotokatoderør</w:t>
            </w:r>
          </w:p>
        </w:tc>
        <w:tc>
          <w:tcPr>
            <w:tcW w:w="1147" w:type="pct"/>
          </w:tcPr>
          <w:p w14:paraId="4A3668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5A12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CEF7A6" w14:textId="77777777" w:rsidTr="00175B2F">
        <w:trPr>
          <w:trHeight w:val="581"/>
        </w:trPr>
        <w:tc>
          <w:tcPr>
            <w:tcW w:w="537" w:type="pct"/>
          </w:tcPr>
          <w:p w14:paraId="4A198A1F" w14:textId="77777777" w:rsidR="00B3440B" w:rsidRPr="00F22CE4" w:rsidRDefault="00B3440B" w:rsidP="00D65C19">
            <w:pPr>
              <w:autoSpaceDE w:val="0"/>
              <w:autoSpaceDN w:val="0"/>
              <w:adjustRightInd w:val="0"/>
              <w:spacing w:before="60" w:after="60" w:line="240" w:lineRule="auto"/>
              <w:rPr>
                <w:noProof/>
                <w:szCs w:val="24"/>
              </w:rPr>
            </w:pPr>
            <w:r>
              <w:rPr>
                <w:noProof/>
              </w:rPr>
              <w:t>8540.40.00</w:t>
            </w:r>
          </w:p>
        </w:tc>
        <w:tc>
          <w:tcPr>
            <w:tcW w:w="2806" w:type="pct"/>
          </w:tcPr>
          <w:p w14:paraId="50D4B541" w14:textId="4E9FDD2A" w:rsidR="00B3440B" w:rsidRPr="00F22CE4" w:rsidRDefault="00B3440B">
            <w:pPr>
              <w:autoSpaceDE w:val="0"/>
              <w:autoSpaceDN w:val="0"/>
              <w:adjustRightInd w:val="0"/>
              <w:spacing w:before="60" w:after="60" w:line="240" w:lineRule="auto"/>
              <w:rPr>
                <w:noProof/>
                <w:szCs w:val="24"/>
              </w:rPr>
            </w:pPr>
            <w:r>
              <w:rPr>
                <w:noProof/>
              </w:rPr>
              <w:t>- Data/grafik-afbildningsrør, til monokrom gengivelse; data/grafik-afbildningsrør, til farvegengivelse, med fosforskærm med en punktstørrelse på under 0,4 mm</w:t>
            </w:r>
          </w:p>
        </w:tc>
        <w:tc>
          <w:tcPr>
            <w:tcW w:w="1147" w:type="pct"/>
          </w:tcPr>
          <w:p w14:paraId="0B3A71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1A80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597D64" w14:textId="77777777" w:rsidTr="00175B2F">
        <w:trPr>
          <w:trHeight w:val="290"/>
        </w:trPr>
        <w:tc>
          <w:tcPr>
            <w:tcW w:w="537" w:type="pct"/>
          </w:tcPr>
          <w:p w14:paraId="41FF992F" w14:textId="77777777" w:rsidR="00B3440B" w:rsidRPr="00F22CE4" w:rsidRDefault="00B3440B" w:rsidP="00D65C19">
            <w:pPr>
              <w:autoSpaceDE w:val="0"/>
              <w:autoSpaceDN w:val="0"/>
              <w:adjustRightInd w:val="0"/>
              <w:spacing w:before="60" w:after="60" w:line="240" w:lineRule="auto"/>
              <w:rPr>
                <w:noProof/>
                <w:szCs w:val="24"/>
              </w:rPr>
            </w:pPr>
            <w:r>
              <w:rPr>
                <w:noProof/>
              </w:rPr>
              <w:t>8540.60.00</w:t>
            </w:r>
          </w:p>
        </w:tc>
        <w:tc>
          <w:tcPr>
            <w:tcW w:w="2806" w:type="pct"/>
          </w:tcPr>
          <w:p w14:paraId="05A47FE9" w14:textId="77777777" w:rsidR="00B3440B" w:rsidRPr="00F22CE4" w:rsidRDefault="00B3440B" w:rsidP="00D65C19">
            <w:pPr>
              <w:autoSpaceDE w:val="0"/>
              <w:autoSpaceDN w:val="0"/>
              <w:adjustRightInd w:val="0"/>
              <w:spacing w:before="60" w:after="60" w:line="240" w:lineRule="auto"/>
              <w:rPr>
                <w:noProof/>
                <w:szCs w:val="24"/>
              </w:rPr>
            </w:pPr>
            <w:r>
              <w:rPr>
                <w:noProof/>
              </w:rPr>
              <w:t>- Andre katodestrålerør</w:t>
            </w:r>
          </w:p>
        </w:tc>
        <w:tc>
          <w:tcPr>
            <w:tcW w:w="1147" w:type="pct"/>
          </w:tcPr>
          <w:p w14:paraId="12CBCD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911E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07009F" w14:textId="77777777" w:rsidTr="00175B2F">
        <w:trPr>
          <w:trHeight w:val="581"/>
        </w:trPr>
        <w:tc>
          <w:tcPr>
            <w:tcW w:w="537" w:type="pct"/>
          </w:tcPr>
          <w:p w14:paraId="1D2C4A42" w14:textId="452BF43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29933A" w14:textId="77777777" w:rsidR="00B3440B" w:rsidRPr="00F22CE4" w:rsidRDefault="00B3440B" w:rsidP="00D65C19">
            <w:pPr>
              <w:autoSpaceDE w:val="0"/>
              <w:autoSpaceDN w:val="0"/>
              <w:adjustRightInd w:val="0"/>
              <w:spacing w:before="60" w:after="60" w:line="240" w:lineRule="auto"/>
              <w:rPr>
                <w:noProof/>
                <w:szCs w:val="24"/>
              </w:rPr>
            </w:pPr>
            <w:r>
              <w:rPr>
                <w:noProof/>
              </w:rPr>
              <w:t>- Mikrobølgerør (fx magnetroner, klystroner, vandrebølgerør og karcinotroner), undtagen rør med styregitter:</w:t>
            </w:r>
          </w:p>
        </w:tc>
        <w:tc>
          <w:tcPr>
            <w:tcW w:w="1147" w:type="pct"/>
          </w:tcPr>
          <w:p w14:paraId="2101FC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39D75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C5B0B4" w14:textId="77777777" w:rsidTr="00175B2F">
        <w:trPr>
          <w:trHeight w:val="290"/>
        </w:trPr>
        <w:tc>
          <w:tcPr>
            <w:tcW w:w="537" w:type="pct"/>
          </w:tcPr>
          <w:p w14:paraId="19AF8957" w14:textId="77777777" w:rsidR="00B3440B" w:rsidRPr="00F22CE4" w:rsidRDefault="00B3440B" w:rsidP="00D65C19">
            <w:pPr>
              <w:autoSpaceDE w:val="0"/>
              <w:autoSpaceDN w:val="0"/>
              <w:adjustRightInd w:val="0"/>
              <w:spacing w:before="60" w:after="60" w:line="240" w:lineRule="auto"/>
              <w:rPr>
                <w:noProof/>
                <w:szCs w:val="24"/>
              </w:rPr>
            </w:pPr>
            <w:r>
              <w:rPr>
                <w:noProof/>
              </w:rPr>
              <w:t>8540.71.00</w:t>
            </w:r>
          </w:p>
        </w:tc>
        <w:tc>
          <w:tcPr>
            <w:tcW w:w="2806" w:type="pct"/>
          </w:tcPr>
          <w:p w14:paraId="7E347D35" w14:textId="77777777" w:rsidR="00B3440B" w:rsidRPr="00F22CE4" w:rsidRDefault="00B3440B" w:rsidP="00D65C19">
            <w:pPr>
              <w:autoSpaceDE w:val="0"/>
              <w:autoSpaceDN w:val="0"/>
              <w:adjustRightInd w:val="0"/>
              <w:spacing w:before="60" w:after="60" w:line="240" w:lineRule="auto"/>
              <w:rPr>
                <w:noProof/>
                <w:szCs w:val="24"/>
              </w:rPr>
            </w:pPr>
            <w:r>
              <w:rPr>
                <w:noProof/>
              </w:rPr>
              <w:t>-- Magnetroner</w:t>
            </w:r>
          </w:p>
        </w:tc>
        <w:tc>
          <w:tcPr>
            <w:tcW w:w="1147" w:type="pct"/>
          </w:tcPr>
          <w:p w14:paraId="3EB459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E24D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9DB2EE" w14:textId="77777777" w:rsidTr="00175B2F">
        <w:trPr>
          <w:trHeight w:val="290"/>
        </w:trPr>
        <w:tc>
          <w:tcPr>
            <w:tcW w:w="537" w:type="pct"/>
          </w:tcPr>
          <w:p w14:paraId="4E18AFBF" w14:textId="77777777" w:rsidR="00B3440B" w:rsidRPr="00F22CE4" w:rsidRDefault="00B3440B" w:rsidP="00D65C19">
            <w:pPr>
              <w:autoSpaceDE w:val="0"/>
              <w:autoSpaceDN w:val="0"/>
              <w:adjustRightInd w:val="0"/>
              <w:spacing w:before="60" w:after="60" w:line="240" w:lineRule="auto"/>
              <w:rPr>
                <w:noProof/>
                <w:szCs w:val="24"/>
              </w:rPr>
            </w:pPr>
            <w:r>
              <w:rPr>
                <w:noProof/>
              </w:rPr>
              <w:t>8540.79.00</w:t>
            </w:r>
          </w:p>
        </w:tc>
        <w:tc>
          <w:tcPr>
            <w:tcW w:w="2806" w:type="pct"/>
          </w:tcPr>
          <w:p w14:paraId="241B21B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E9D9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4EAF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F46EC4" w14:textId="77777777" w:rsidTr="00175B2F">
        <w:trPr>
          <w:trHeight w:val="290"/>
        </w:trPr>
        <w:tc>
          <w:tcPr>
            <w:tcW w:w="537" w:type="pct"/>
          </w:tcPr>
          <w:p w14:paraId="7EE612F3" w14:textId="02E2CE4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B71E0D9" w14:textId="77777777" w:rsidR="00B3440B" w:rsidRPr="00F22CE4" w:rsidRDefault="00B3440B" w:rsidP="00D65C19">
            <w:pPr>
              <w:autoSpaceDE w:val="0"/>
              <w:autoSpaceDN w:val="0"/>
              <w:adjustRightInd w:val="0"/>
              <w:spacing w:before="60" w:after="60" w:line="240" w:lineRule="auto"/>
              <w:rPr>
                <w:noProof/>
                <w:szCs w:val="24"/>
              </w:rPr>
            </w:pPr>
            <w:r>
              <w:rPr>
                <w:noProof/>
              </w:rPr>
              <w:t>- Andre varer:</w:t>
            </w:r>
          </w:p>
        </w:tc>
        <w:tc>
          <w:tcPr>
            <w:tcW w:w="1147" w:type="pct"/>
          </w:tcPr>
          <w:p w14:paraId="3ACBC6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83D0F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556C13" w14:textId="77777777" w:rsidTr="00175B2F">
        <w:trPr>
          <w:trHeight w:val="290"/>
        </w:trPr>
        <w:tc>
          <w:tcPr>
            <w:tcW w:w="537" w:type="pct"/>
          </w:tcPr>
          <w:p w14:paraId="314A49A5" w14:textId="77777777" w:rsidR="00B3440B" w:rsidRPr="00F22CE4" w:rsidRDefault="00B3440B" w:rsidP="00D65C19">
            <w:pPr>
              <w:autoSpaceDE w:val="0"/>
              <w:autoSpaceDN w:val="0"/>
              <w:adjustRightInd w:val="0"/>
              <w:spacing w:before="60" w:after="60" w:line="240" w:lineRule="auto"/>
              <w:rPr>
                <w:noProof/>
                <w:szCs w:val="24"/>
              </w:rPr>
            </w:pPr>
            <w:r>
              <w:rPr>
                <w:noProof/>
              </w:rPr>
              <w:t>8540.81.00</w:t>
            </w:r>
          </w:p>
        </w:tc>
        <w:tc>
          <w:tcPr>
            <w:tcW w:w="2806" w:type="pct"/>
          </w:tcPr>
          <w:p w14:paraId="09F7FCE9" w14:textId="77777777" w:rsidR="00B3440B" w:rsidRPr="00F22CE4" w:rsidRDefault="00B3440B" w:rsidP="00D65C19">
            <w:pPr>
              <w:autoSpaceDE w:val="0"/>
              <w:autoSpaceDN w:val="0"/>
              <w:adjustRightInd w:val="0"/>
              <w:spacing w:before="60" w:after="60" w:line="240" w:lineRule="auto"/>
              <w:rPr>
                <w:noProof/>
                <w:szCs w:val="24"/>
              </w:rPr>
            </w:pPr>
            <w:r>
              <w:rPr>
                <w:noProof/>
              </w:rPr>
              <w:t>-- Modtager- og forstærkerrør</w:t>
            </w:r>
          </w:p>
        </w:tc>
        <w:tc>
          <w:tcPr>
            <w:tcW w:w="1147" w:type="pct"/>
          </w:tcPr>
          <w:p w14:paraId="09AE32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D1CA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852D69" w14:textId="77777777" w:rsidTr="00175B2F">
        <w:trPr>
          <w:trHeight w:val="290"/>
        </w:trPr>
        <w:tc>
          <w:tcPr>
            <w:tcW w:w="537" w:type="pct"/>
          </w:tcPr>
          <w:p w14:paraId="31200CB7" w14:textId="77777777" w:rsidR="00B3440B" w:rsidRPr="00F22CE4" w:rsidRDefault="00B3440B" w:rsidP="00D65C19">
            <w:pPr>
              <w:autoSpaceDE w:val="0"/>
              <w:autoSpaceDN w:val="0"/>
              <w:adjustRightInd w:val="0"/>
              <w:spacing w:before="60" w:after="60" w:line="240" w:lineRule="auto"/>
              <w:rPr>
                <w:noProof/>
                <w:szCs w:val="24"/>
              </w:rPr>
            </w:pPr>
            <w:r>
              <w:rPr>
                <w:noProof/>
              </w:rPr>
              <w:t>8540.89.00</w:t>
            </w:r>
          </w:p>
        </w:tc>
        <w:tc>
          <w:tcPr>
            <w:tcW w:w="2806" w:type="pct"/>
          </w:tcPr>
          <w:p w14:paraId="35948CF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F0BA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28A6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6F3FE9" w14:textId="77777777" w:rsidTr="00175B2F">
        <w:trPr>
          <w:trHeight w:val="290"/>
        </w:trPr>
        <w:tc>
          <w:tcPr>
            <w:tcW w:w="537" w:type="pct"/>
          </w:tcPr>
          <w:p w14:paraId="6E2C0D7A" w14:textId="5DE272E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B0DF6BC"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51BF56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54FC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8733BC" w14:textId="77777777" w:rsidTr="00175B2F">
        <w:trPr>
          <w:trHeight w:val="290"/>
        </w:trPr>
        <w:tc>
          <w:tcPr>
            <w:tcW w:w="537" w:type="pct"/>
          </w:tcPr>
          <w:p w14:paraId="35F3A22A" w14:textId="77777777" w:rsidR="00B3440B" w:rsidRPr="00F22CE4" w:rsidRDefault="00B3440B" w:rsidP="00D65C19">
            <w:pPr>
              <w:autoSpaceDE w:val="0"/>
              <w:autoSpaceDN w:val="0"/>
              <w:adjustRightInd w:val="0"/>
              <w:spacing w:before="60" w:after="60" w:line="240" w:lineRule="auto"/>
              <w:rPr>
                <w:noProof/>
                <w:szCs w:val="24"/>
              </w:rPr>
            </w:pPr>
            <w:r>
              <w:rPr>
                <w:noProof/>
              </w:rPr>
              <w:t>8540.91.00</w:t>
            </w:r>
          </w:p>
        </w:tc>
        <w:tc>
          <w:tcPr>
            <w:tcW w:w="2806" w:type="pct"/>
          </w:tcPr>
          <w:p w14:paraId="5EA0FAE6" w14:textId="77777777" w:rsidR="00B3440B" w:rsidRPr="00F22CE4" w:rsidRDefault="00B3440B" w:rsidP="00D65C19">
            <w:pPr>
              <w:autoSpaceDE w:val="0"/>
              <w:autoSpaceDN w:val="0"/>
              <w:adjustRightInd w:val="0"/>
              <w:spacing w:before="60" w:after="60" w:line="240" w:lineRule="auto"/>
              <w:rPr>
                <w:noProof/>
                <w:szCs w:val="24"/>
              </w:rPr>
            </w:pPr>
            <w:r>
              <w:rPr>
                <w:noProof/>
              </w:rPr>
              <w:t>-- Til katodestrålerør</w:t>
            </w:r>
          </w:p>
        </w:tc>
        <w:tc>
          <w:tcPr>
            <w:tcW w:w="1147" w:type="pct"/>
          </w:tcPr>
          <w:p w14:paraId="60C63A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D222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73DA41" w14:textId="77777777" w:rsidTr="00175B2F">
        <w:trPr>
          <w:trHeight w:val="290"/>
        </w:trPr>
        <w:tc>
          <w:tcPr>
            <w:tcW w:w="537" w:type="pct"/>
          </w:tcPr>
          <w:p w14:paraId="7CD88471" w14:textId="77777777" w:rsidR="00B3440B" w:rsidRPr="00F22CE4" w:rsidRDefault="00B3440B" w:rsidP="00D65C19">
            <w:pPr>
              <w:autoSpaceDE w:val="0"/>
              <w:autoSpaceDN w:val="0"/>
              <w:adjustRightInd w:val="0"/>
              <w:spacing w:before="60" w:after="60" w:line="240" w:lineRule="auto"/>
              <w:rPr>
                <w:noProof/>
                <w:szCs w:val="24"/>
              </w:rPr>
            </w:pPr>
            <w:r>
              <w:rPr>
                <w:noProof/>
              </w:rPr>
              <w:t>8540.99.00</w:t>
            </w:r>
          </w:p>
        </w:tc>
        <w:tc>
          <w:tcPr>
            <w:tcW w:w="2806" w:type="pct"/>
          </w:tcPr>
          <w:p w14:paraId="195DD86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4339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F5BD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030921" w14:textId="77777777" w:rsidTr="00175B2F">
        <w:trPr>
          <w:trHeight w:val="1162"/>
        </w:trPr>
        <w:tc>
          <w:tcPr>
            <w:tcW w:w="537" w:type="pct"/>
          </w:tcPr>
          <w:p w14:paraId="0288A1BF"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85.41</w:t>
            </w:r>
          </w:p>
        </w:tc>
        <w:tc>
          <w:tcPr>
            <w:tcW w:w="2806" w:type="pct"/>
          </w:tcPr>
          <w:p w14:paraId="4EB1BD5B" w14:textId="68B04D37" w:rsidR="00B3440B" w:rsidRPr="00F22CE4" w:rsidRDefault="00B3440B" w:rsidP="008A631D">
            <w:pPr>
              <w:autoSpaceDE w:val="0"/>
              <w:autoSpaceDN w:val="0"/>
              <w:adjustRightInd w:val="0"/>
              <w:spacing w:before="60" w:after="60" w:line="240" w:lineRule="auto"/>
              <w:rPr>
                <w:noProof/>
                <w:szCs w:val="24"/>
              </w:rPr>
            </w:pPr>
            <w:r>
              <w:rPr>
                <w:noProof/>
              </w:rPr>
              <w:t>Dioder, transistorer og lignende halvlederkomponenter; lysfølsomme halvlederkomponenter, herunder fotoceller og solceller, også samlet i moduler eller paneler; lysemitterende dioder (LED); monterede piezo-elektriske krystaller:</w:t>
            </w:r>
          </w:p>
        </w:tc>
        <w:tc>
          <w:tcPr>
            <w:tcW w:w="1147" w:type="pct"/>
          </w:tcPr>
          <w:p w14:paraId="13BA22E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D9D6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56ADC5" w14:textId="77777777" w:rsidTr="00175B2F">
        <w:trPr>
          <w:trHeight w:val="290"/>
        </w:trPr>
        <w:tc>
          <w:tcPr>
            <w:tcW w:w="537" w:type="pct"/>
          </w:tcPr>
          <w:p w14:paraId="65821D6A" w14:textId="77777777" w:rsidR="00B3440B" w:rsidRPr="00F22CE4" w:rsidRDefault="00B3440B" w:rsidP="00D65C19">
            <w:pPr>
              <w:autoSpaceDE w:val="0"/>
              <w:autoSpaceDN w:val="0"/>
              <w:adjustRightInd w:val="0"/>
              <w:spacing w:before="60" w:after="60" w:line="240" w:lineRule="auto"/>
              <w:rPr>
                <w:noProof/>
                <w:szCs w:val="24"/>
              </w:rPr>
            </w:pPr>
            <w:r>
              <w:rPr>
                <w:noProof/>
              </w:rPr>
              <w:t>8541.10.00</w:t>
            </w:r>
          </w:p>
        </w:tc>
        <w:tc>
          <w:tcPr>
            <w:tcW w:w="2806" w:type="pct"/>
          </w:tcPr>
          <w:p w14:paraId="4BAF50F6" w14:textId="77777777" w:rsidR="00B3440B" w:rsidRPr="00F22CE4" w:rsidRDefault="00B3440B" w:rsidP="00D65C19">
            <w:pPr>
              <w:autoSpaceDE w:val="0"/>
              <w:autoSpaceDN w:val="0"/>
              <w:adjustRightInd w:val="0"/>
              <w:spacing w:before="60" w:after="60" w:line="240" w:lineRule="auto"/>
              <w:rPr>
                <w:noProof/>
                <w:szCs w:val="24"/>
              </w:rPr>
            </w:pPr>
            <w:r>
              <w:rPr>
                <w:noProof/>
              </w:rPr>
              <w:t>- Dioder, undtagen lysfølsomme dioder og lysemitterende dioder (LED)</w:t>
            </w:r>
          </w:p>
        </w:tc>
        <w:tc>
          <w:tcPr>
            <w:tcW w:w="1147" w:type="pct"/>
          </w:tcPr>
          <w:p w14:paraId="1FC1C4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ADD1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F89C24" w14:textId="77777777" w:rsidTr="00175B2F">
        <w:trPr>
          <w:trHeight w:val="290"/>
        </w:trPr>
        <w:tc>
          <w:tcPr>
            <w:tcW w:w="537" w:type="pct"/>
          </w:tcPr>
          <w:p w14:paraId="2255218E" w14:textId="269A097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F506E6" w14:textId="77777777" w:rsidR="00B3440B" w:rsidRPr="00F22CE4" w:rsidRDefault="00B3440B" w:rsidP="00D65C19">
            <w:pPr>
              <w:autoSpaceDE w:val="0"/>
              <w:autoSpaceDN w:val="0"/>
              <w:adjustRightInd w:val="0"/>
              <w:spacing w:before="60" w:after="60" w:line="240" w:lineRule="auto"/>
              <w:rPr>
                <w:noProof/>
                <w:szCs w:val="24"/>
              </w:rPr>
            </w:pPr>
            <w:r>
              <w:rPr>
                <w:noProof/>
              </w:rPr>
              <w:t>- Transistorer, undtagen lysfølsomme transistorer:</w:t>
            </w:r>
          </w:p>
        </w:tc>
        <w:tc>
          <w:tcPr>
            <w:tcW w:w="1147" w:type="pct"/>
          </w:tcPr>
          <w:p w14:paraId="711675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B507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38455C" w14:textId="77777777" w:rsidTr="00175B2F">
        <w:trPr>
          <w:trHeight w:val="290"/>
        </w:trPr>
        <w:tc>
          <w:tcPr>
            <w:tcW w:w="537" w:type="pct"/>
          </w:tcPr>
          <w:p w14:paraId="388AB6B1" w14:textId="77777777" w:rsidR="00B3440B" w:rsidRPr="00F22CE4" w:rsidRDefault="00B3440B" w:rsidP="00D65C19">
            <w:pPr>
              <w:autoSpaceDE w:val="0"/>
              <w:autoSpaceDN w:val="0"/>
              <w:adjustRightInd w:val="0"/>
              <w:spacing w:before="60" w:after="60" w:line="240" w:lineRule="auto"/>
              <w:rPr>
                <w:noProof/>
                <w:szCs w:val="24"/>
              </w:rPr>
            </w:pPr>
            <w:r>
              <w:rPr>
                <w:noProof/>
              </w:rPr>
              <w:t>8541.21.00</w:t>
            </w:r>
          </w:p>
        </w:tc>
        <w:tc>
          <w:tcPr>
            <w:tcW w:w="2806" w:type="pct"/>
          </w:tcPr>
          <w:p w14:paraId="3C8F852F" w14:textId="13504D55" w:rsidR="00B3440B" w:rsidRPr="00F22CE4" w:rsidRDefault="00B3440B" w:rsidP="008A631D">
            <w:pPr>
              <w:autoSpaceDE w:val="0"/>
              <w:autoSpaceDN w:val="0"/>
              <w:adjustRightInd w:val="0"/>
              <w:spacing w:before="60" w:after="60" w:line="240" w:lineRule="auto"/>
              <w:rPr>
                <w:noProof/>
                <w:szCs w:val="24"/>
              </w:rPr>
            </w:pPr>
            <w:r>
              <w:rPr>
                <w:noProof/>
              </w:rPr>
              <w:t>-- Med effektafsætning under 1 W</w:t>
            </w:r>
          </w:p>
        </w:tc>
        <w:tc>
          <w:tcPr>
            <w:tcW w:w="1147" w:type="pct"/>
          </w:tcPr>
          <w:p w14:paraId="68F530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560C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EA9428" w14:textId="77777777" w:rsidTr="00175B2F">
        <w:trPr>
          <w:trHeight w:val="290"/>
        </w:trPr>
        <w:tc>
          <w:tcPr>
            <w:tcW w:w="537" w:type="pct"/>
          </w:tcPr>
          <w:p w14:paraId="72C9DAC5" w14:textId="77777777" w:rsidR="00B3440B" w:rsidRPr="00F22CE4" w:rsidRDefault="00B3440B" w:rsidP="00D65C19">
            <w:pPr>
              <w:autoSpaceDE w:val="0"/>
              <w:autoSpaceDN w:val="0"/>
              <w:adjustRightInd w:val="0"/>
              <w:spacing w:before="60" w:after="60" w:line="240" w:lineRule="auto"/>
              <w:rPr>
                <w:noProof/>
                <w:szCs w:val="24"/>
              </w:rPr>
            </w:pPr>
            <w:r>
              <w:rPr>
                <w:noProof/>
              </w:rPr>
              <w:t>8541.29.00</w:t>
            </w:r>
          </w:p>
        </w:tc>
        <w:tc>
          <w:tcPr>
            <w:tcW w:w="2806" w:type="pct"/>
          </w:tcPr>
          <w:p w14:paraId="44DABD9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A908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DAD6A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2217D7" w14:textId="77777777" w:rsidTr="00175B2F">
        <w:trPr>
          <w:trHeight w:val="290"/>
        </w:trPr>
        <w:tc>
          <w:tcPr>
            <w:tcW w:w="537" w:type="pct"/>
          </w:tcPr>
          <w:p w14:paraId="32428897" w14:textId="77777777" w:rsidR="00B3440B" w:rsidRPr="00F22CE4" w:rsidRDefault="00B3440B" w:rsidP="00D65C19">
            <w:pPr>
              <w:autoSpaceDE w:val="0"/>
              <w:autoSpaceDN w:val="0"/>
              <w:adjustRightInd w:val="0"/>
              <w:spacing w:before="60" w:after="60" w:line="240" w:lineRule="auto"/>
              <w:rPr>
                <w:noProof/>
                <w:szCs w:val="24"/>
              </w:rPr>
            </w:pPr>
            <w:r>
              <w:rPr>
                <w:noProof/>
              </w:rPr>
              <w:t>8541.30.00</w:t>
            </w:r>
          </w:p>
        </w:tc>
        <w:tc>
          <w:tcPr>
            <w:tcW w:w="2806" w:type="pct"/>
          </w:tcPr>
          <w:p w14:paraId="3D7EDC53" w14:textId="77777777" w:rsidR="00B3440B" w:rsidRPr="00F22CE4" w:rsidRDefault="00B3440B" w:rsidP="00D65C19">
            <w:pPr>
              <w:autoSpaceDE w:val="0"/>
              <w:autoSpaceDN w:val="0"/>
              <w:adjustRightInd w:val="0"/>
              <w:spacing w:before="60" w:after="60" w:line="240" w:lineRule="auto"/>
              <w:rPr>
                <w:noProof/>
                <w:szCs w:val="24"/>
              </w:rPr>
            </w:pPr>
            <w:r>
              <w:rPr>
                <w:noProof/>
              </w:rPr>
              <w:t>- Thyristorer, diacs og triacs, undtagen lysfølsomme komponenter</w:t>
            </w:r>
          </w:p>
        </w:tc>
        <w:tc>
          <w:tcPr>
            <w:tcW w:w="1147" w:type="pct"/>
          </w:tcPr>
          <w:p w14:paraId="46D743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3ECB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27398D" w14:textId="77777777" w:rsidTr="008A631D">
        <w:trPr>
          <w:trHeight w:val="304"/>
        </w:trPr>
        <w:tc>
          <w:tcPr>
            <w:tcW w:w="537" w:type="pct"/>
          </w:tcPr>
          <w:p w14:paraId="0DF97DA8" w14:textId="77777777" w:rsidR="00B3440B" w:rsidRPr="00F22CE4" w:rsidRDefault="00B3440B" w:rsidP="00D65C19">
            <w:pPr>
              <w:autoSpaceDE w:val="0"/>
              <w:autoSpaceDN w:val="0"/>
              <w:adjustRightInd w:val="0"/>
              <w:spacing w:before="60" w:after="60" w:line="240" w:lineRule="auto"/>
              <w:rPr>
                <w:noProof/>
                <w:szCs w:val="24"/>
              </w:rPr>
            </w:pPr>
            <w:r>
              <w:rPr>
                <w:noProof/>
              </w:rPr>
              <w:t>8541.40.00</w:t>
            </w:r>
          </w:p>
        </w:tc>
        <w:tc>
          <w:tcPr>
            <w:tcW w:w="2806" w:type="pct"/>
          </w:tcPr>
          <w:p w14:paraId="375654BF" w14:textId="77777777" w:rsidR="00B3440B" w:rsidRPr="00F22CE4" w:rsidRDefault="00B3440B" w:rsidP="00D65C19">
            <w:pPr>
              <w:autoSpaceDE w:val="0"/>
              <w:autoSpaceDN w:val="0"/>
              <w:adjustRightInd w:val="0"/>
              <w:spacing w:before="60" w:after="60" w:line="240" w:lineRule="auto"/>
              <w:rPr>
                <w:noProof/>
                <w:szCs w:val="24"/>
              </w:rPr>
            </w:pPr>
            <w:r>
              <w:rPr>
                <w:noProof/>
              </w:rPr>
              <w:t>- Lysfølsomme halvlederkomponenter, herunder fotoceller og solceller, også samlet i moduler eller paneler; lysemitterende dioder (LED)</w:t>
            </w:r>
          </w:p>
        </w:tc>
        <w:tc>
          <w:tcPr>
            <w:tcW w:w="1147" w:type="pct"/>
          </w:tcPr>
          <w:p w14:paraId="05FDFE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1949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8353E0" w14:textId="77777777" w:rsidTr="00175B2F">
        <w:trPr>
          <w:trHeight w:val="290"/>
        </w:trPr>
        <w:tc>
          <w:tcPr>
            <w:tcW w:w="537" w:type="pct"/>
          </w:tcPr>
          <w:p w14:paraId="08D7D155" w14:textId="77777777" w:rsidR="00B3440B" w:rsidRPr="00F22CE4" w:rsidRDefault="00B3440B" w:rsidP="00D65C19">
            <w:pPr>
              <w:autoSpaceDE w:val="0"/>
              <w:autoSpaceDN w:val="0"/>
              <w:adjustRightInd w:val="0"/>
              <w:spacing w:before="60" w:after="60" w:line="240" w:lineRule="auto"/>
              <w:rPr>
                <w:noProof/>
                <w:szCs w:val="24"/>
              </w:rPr>
            </w:pPr>
            <w:r>
              <w:rPr>
                <w:noProof/>
              </w:rPr>
              <w:t>8541.50.00</w:t>
            </w:r>
          </w:p>
        </w:tc>
        <w:tc>
          <w:tcPr>
            <w:tcW w:w="2806" w:type="pct"/>
          </w:tcPr>
          <w:p w14:paraId="5A866E23" w14:textId="77777777" w:rsidR="00B3440B" w:rsidRPr="00F22CE4" w:rsidRDefault="00B3440B" w:rsidP="00D65C19">
            <w:pPr>
              <w:autoSpaceDE w:val="0"/>
              <w:autoSpaceDN w:val="0"/>
              <w:adjustRightInd w:val="0"/>
              <w:spacing w:before="60" w:after="60" w:line="240" w:lineRule="auto"/>
              <w:rPr>
                <w:noProof/>
                <w:szCs w:val="24"/>
              </w:rPr>
            </w:pPr>
            <w:r>
              <w:rPr>
                <w:noProof/>
              </w:rPr>
              <w:t>- Andre halvlederkomponenter</w:t>
            </w:r>
          </w:p>
        </w:tc>
        <w:tc>
          <w:tcPr>
            <w:tcW w:w="1147" w:type="pct"/>
          </w:tcPr>
          <w:p w14:paraId="723C20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C1AF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A29846" w14:textId="77777777" w:rsidTr="00175B2F">
        <w:trPr>
          <w:trHeight w:val="290"/>
        </w:trPr>
        <w:tc>
          <w:tcPr>
            <w:tcW w:w="537" w:type="pct"/>
          </w:tcPr>
          <w:p w14:paraId="45357584" w14:textId="77777777" w:rsidR="00B3440B" w:rsidRPr="00F22CE4" w:rsidRDefault="00B3440B" w:rsidP="00D65C19">
            <w:pPr>
              <w:autoSpaceDE w:val="0"/>
              <w:autoSpaceDN w:val="0"/>
              <w:adjustRightInd w:val="0"/>
              <w:spacing w:before="60" w:after="60" w:line="240" w:lineRule="auto"/>
              <w:rPr>
                <w:noProof/>
                <w:szCs w:val="24"/>
              </w:rPr>
            </w:pPr>
            <w:r>
              <w:rPr>
                <w:noProof/>
              </w:rPr>
              <w:t>8541.60</w:t>
            </w:r>
          </w:p>
        </w:tc>
        <w:tc>
          <w:tcPr>
            <w:tcW w:w="2806" w:type="pct"/>
          </w:tcPr>
          <w:p w14:paraId="2EEA2B2F" w14:textId="77777777" w:rsidR="00B3440B" w:rsidRPr="00F22CE4" w:rsidRDefault="00B3440B" w:rsidP="00D65C19">
            <w:pPr>
              <w:autoSpaceDE w:val="0"/>
              <w:autoSpaceDN w:val="0"/>
              <w:adjustRightInd w:val="0"/>
              <w:spacing w:before="60" w:after="60" w:line="240" w:lineRule="auto"/>
              <w:rPr>
                <w:noProof/>
                <w:szCs w:val="24"/>
              </w:rPr>
            </w:pPr>
            <w:r>
              <w:rPr>
                <w:noProof/>
              </w:rPr>
              <w:t>- Monterede piezo-elektriske krystaller:</w:t>
            </w:r>
          </w:p>
        </w:tc>
        <w:tc>
          <w:tcPr>
            <w:tcW w:w="1147" w:type="pct"/>
          </w:tcPr>
          <w:p w14:paraId="688788E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9D11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DD7773" w14:textId="77777777" w:rsidTr="00175B2F">
        <w:trPr>
          <w:trHeight w:val="290"/>
        </w:trPr>
        <w:tc>
          <w:tcPr>
            <w:tcW w:w="537" w:type="pct"/>
          </w:tcPr>
          <w:p w14:paraId="4EB89CC1" w14:textId="77777777" w:rsidR="00B3440B" w:rsidRPr="00F22CE4" w:rsidRDefault="00B3440B" w:rsidP="00D65C19">
            <w:pPr>
              <w:autoSpaceDE w:val="0"/>
              <w:autoSpaceDN w:val="0"/>
              <w:adjustRightInd w:val="0"/>
              <w:spacing w:before="60" w:after="60" w:line="240" w:lineRule="auto"/>
              <w:rPr>
                <w:noProof/>
                <w:szCs w:val="24"/>
              </w:rPr>
            </w:pPr>
            <w:r>
              <w:rPr>
                <w:noProof/>
              </w:rPr>
              <w:t>8541.60.01</w:t>
            </w:r>
          </w:p>
        </w:tc>
        <w:tc>
          <w:tcPr>
            <w:tcW w:w="2806" w:type="pct"/>
          </w:tcPr>
          <w:p w14:paraId="1B628476" w14:textId="77777777" w:rsidR="00B3440B" w:rsidRPr="00F22CE4" w:rsidRDefault="00B3440B" w:rsidP="00D65C19">
            <w:pPr>
              <w:autoSpaceDE w:val="0"/>
              <w:autoSpaceDN w:val="0"/>
              <w:adjustRightInd w:val="0"/>
              <w:spacing w:before="60" w:after="60" w:line="240" w:lineRule="auto"/>
              <w:rPr>
                <w:noProof/>
                <w:szCs w:val="24"/>
              </w:rPr>
            </w:pPr>
            <w:r>
              <w:rPr>
                <w:noProof/>
              </w:rPr>
              <w:t>-- Af kvarts</w:t>
            </w:r>
          </w:p>
        </w:tc>
        <w:tc>
          <w:tcPr>
            <w:tcW w:w="1147" w:type="pct"/>
          </w:tcPr>
          <w:p w14:paraId="2D806F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33D54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9006F0" w14:textId="77777777" w:rsidTr="00175B2F">
        <w:trPr>
          <w:trHeight w:val="290"/>
        </w:trPr>
        <w:tc>
          <w:tcPr>
            <w:tcW w:w="537" w:type="pct"/>
          </w:tcPr>
          <w:p w14:paraId="153C4F0C"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8541.60.09</w:t>
            </w:r>
          </w:p>
        </w:tc>
        <w:tc>
          <w:tcPr>
            <w:tcW w:w="2806" w:type="pct"/>
          </w:tcPr>
          <w:p w14:paraId="45B131C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CFCF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4DAA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F64A74" w14:textId="77777777" w:rsidTr="00175B2F">
        <w:trPr>
          <w:trHeight w:val="290"/>
        </w:trPr>
        <w:tc>
          <w:tcPr>
            <w:tcW w:w="537" w:type="pct"/>
          </w:tcPr>
          <w:p w14:paraId="4A672264" w14:textId="77777777" w:rsidR="00B3440B" w:rsidRPr="00F22CE4" w:rsidRDefault="00B3440B" w:rsidP="00D65C19">
            <w:pPr>
              <w:autoSpaceDE w:val="0"/>
              <w:autoSpaceDN w:val="0"/>
              <w:adjustRightInd w:val="0"/>
              <w:spacing w:before="60" w:after="60" w:line="240" w:lineRule="auto"/>
              <w:rPr>
                <w:noProof/>
                <w:szCs w:val="24"/>
              </w:rPr>
            </w:pPr>
            <w:r>
              <w:rPr>
                <w:noProof/>
              </w:rPr>
              <w:t>8541.90.00</w:t>
            </w:r>
          </w:p>
        </w:tc>
        <w:tc>
          <w:tcPr>
            <w:tcW w:w="2806" w:type="pct"/>
          </w:tcPr>
          <w:p w14:paraId="719F442C"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60730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E68E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B7C3A5" w14:textId="77777777" w:rsidTr="00175B2F">
        <w:trPr>
          <w:trHeight w:val="290"/>
        </w:trPr>
        <w:tc>
          <w:tcPr>
            <w:tcW w:w="537" w:type="pct"/>
          </w:tcPr>
          <w:p w14:paraId="6A92F837" w14:textId="77777777" w:rsidR="00B3440B" w:rsidRPr="00F22CE4" w:rsidRDefault="00B3440B" w:rsidP="00D65C19">
            <w:pPr>
              <w:autoSpaceDE w:val="0"/>
              <w:autoSpaceDN w:val="0"/>
              <w:adjustRightInd w:val="0"/>
              <w:spacing w:before="60" w:after="60" w:line="240" w:lineRule="auto"/>
              <w:rPr>
                <w:noProof/>
                <w:szCs w:val="24"/>
              </w:rPr>
            </w:pPr>
            <w:r>
              <w:rPr>
                <w:noProof/>
              </w:rPr>
              <w:t>85.42</w:t>
            </w:r>
          </w:p>
        </w:tc>
        <w:tc>
          <w:tcPr>
            <w:tcW w:w="2806" w:type="pct"/>
          </w:tcPr>
          <w:p w14:paraId="2349390A" w14:textId="77777777" w:rsidR="00B3440B" w:rsidRPr="00F22CE4" w:rsidRDefault="00B3440B" w:rsidP="00D65C19">
            <w:pPr>
              <w:autoSpaceDE w:val="0"/>
              <w:autoSpaceDN w:val="0"/>
              <w:adjustRightInd w:val="0"/>
              <w:spacing w:before="60" w:after="60" w:line="240" w:lineRule="auto"/>
              <w:rPr>
                <w:noProof/>
                <w:szCs w:val="24"/>
              </w:rPr>
            </w:pPr>
            <w:r>
              <w:rPr>
                <w:noProof/>
              </w:rPr>
              <w:t>Elektroniske integrerede kredsløb:</w:t>
            </w:r>
          </w:p>
        </w:tc>
        <w:tc>
          <w:tcPr>
            <w:tcW w:w="1147" w:type="pct"/>
          </w:tcPr>
          <w:p w14:paraId="4B1DED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1C03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0F70A1" w14:textId="77777777" w:rsidTr="00175B2F">
        <w:trPr>
          <w:trHeight w:val="290"/>
        </w:trPr>
        <w:tc>
          <w:tcPr>
            <w:tcW w:w="537" w:type="pct"/>
          </w:tcPr>
          <w:p w14:paraId="23D95188" w14:textId="427697C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1997E9" w14:textId="77777777" w:rsidR="00B3440B" w:rsidRPr="00F22CE4" w:rsidRDefault="00B3440B" w:rsidP="00D65C19">
            <w:pPr>
              <w:autoSpaceDE w:val="0"/>
              <w:autoSpaceDN w:val="0"/>
              <w:adjustRightInd w:val="0"/>
              <w:spacing w:before="60" w:after="60" w:line="240" w:lineRule="auto"/>
              <w:rPr>
                <w:noProof/>
                <w:szCs w:val="24"/>
              </w:rPr>
            </w:pPr>
            <w:r>
              <w:rPr>
                <w:noProof/>
              </w:rPr>
              <w:t>- Elektroniske integrerede kredsløb:</w:t>
            </w:r>
          </w:p>
        </w:tc>
        <w:tc>
          <w:tcPr>
            <w:tcW w:w="1147" w:type="pct"/>
          </w:tcPr>
          <w:p w14:paraId="67E5A6C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3AFD2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2FBADB" w14:textId="77777777" w:rsidTr="008A631D">
        <w:trPr>
          <w:trHeight w:val="64"/>
        </w:trPr>
        <w:tc>
          <w:tcPr>
            <w:tcW w:w="537" w:type="pct"/>
          </w:tcPr>
          <w:p w14:paraId="45609CD7" w14:textId="77777777" w:rsidR="00B3440B" w:rsidRPr="00F22CE4" w:rsidRDefault="00B3440B" w:rsidP="00D65C19">
            <w:pPr>
              <w:autoSpaceDE w:val="0"/>
              <w:autoSpaceDN w:val="0"/>
              <w:adjustRightInd w:val="0"/>
              <w:spacing w:before="60" w:after="60" w:line="240" w:lineRule="auto"/>
              <w:rPr>
                <w:noProof/>
                <w:szCs w:val="24"/>
              </w:rPr>
            </w:pPr>
            <w:r>
              <w:rPr>
                <w:noProof/>
              </w:rPr>
              <w:t>8542.31.00</w:t>
            </w:r>
          </w:p>
        </w:tc>
        <w:tc>
          <w:tcPr>
            <w:tcW w:w="2806" w:type="pct"/>
          </w:tcPr>
          <w:p w14:paraId="266DC178" w14:textId="77777777" w:rsidR="00B3440B" w:rsidRPr="00F22CE4" w:rsidRDefault="00B3440B" w:rsidP="00D65C19">
            <w:pPr>
              <w:autoSpaceDE w:val="0"/>
              <w:autoSpaceDN w:val="0"/>
              <w:adjustRightInd w:val="0"/>
              <w:spacing w:before="60" w:after="60" w:line="240" w:lineRule="auto"/>
              <w:rPr>
                <w:noProof/>
                <w:szCs w:val="24"/>
              </w:rPr>
            </w:pPr>
            <w:r>
              <w:rPr>
                <w:noProof/>
              </w:rPr>
              <w:t>-- Processorer og kontrol- og styreenheder, også kombineret med hukommelser, omformere, logiske kredsløb, forstærkere, ure, tidskredsløb eller andre kredsløb</w:t>
            </w:r>
          </w:p>
        </w:tc>
        <w:tc>
          <w:tcPr>
            <w:tcW w:w="1147" w:type="pct"/>
          </w:tcPr>
          <w:p w14:paraId="5BA3D8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B5CA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839A1F" w14:textId="77777777" w:rsidTr="00175B2F">
        <w:trPr>
          <w:trHeight w:val="290"/>
        </w:trPr>
        <w:tc>
          <w:tcPr>
            <w:tcW w:w="537" w:type="pct"/>
          </w:tcPr>
          <w:p w14:paraId="4620499C" w14:textId="77777777" w:rsidR="00B3440B" w:rsidRPr="00F22CE4" w:rsidRDefault="00B3440B" w:rsidP="00D65C19">
            <w:pPr>
              <w:autoSpaceDE w:val="0"/>
              <w:autoSpaceDN w:val="0"/>
              <w:adjustRightInd w:val="0"/>
              <w:spacing w:before="60" w:after="60" w:line="240" w:lineRule="auto"/>
              <w:rPr>
                <w:noProof/>
                <w:szCs w:val="24"/>
              </w:rPr>
            </w:pPr>
            <w:r>
              <w:rPr>
                <w:noProof/>
              </w:rPr>
              <w:t>8542.32.00</w:t>
            </w:r>
          </w:p>
        </w:tc>
        <w:tc>
          <w:tcPr>
            <w:tcW w:w="2806" w:type="pct"/>
          </w:tcPr>
          <w:p w14:paraId="5FB4CEA5" w14:textId="77777777" w:rsidR="00B3440B" w:rsidRPr="00F22CE4" w:rsidRDefault="00B3440B" w:rsidP="00D65C19">
            <w:pPr>
              <w:autoSpaceDE w:val="0"/>
              <w:autoSpaceDN w:val="0"/>
              <w:adjustRightInd w:val="0"/>
              <w:spacing w:before="60" w:after="60" w:line="240" w:lineRule="auto"/>
              <w:rPr>
                <w:noProof/>
                <w:szCs w:val="24"/>
              </w:rPr>
            </w:pPr>
            <w:r>
              <w:rPr>
                <w:noProof/>
              </w:rPr>
              <w:t>-- Hukommelser (memories)</w:t>
            </w:r>
          </w:p>
        </w:tc>
        <w:tc>
          <w:tcPr>
            <w:tcW w:w="1147" w:type="pct"/>
          </w:tcPr>
          <w:p w14:paraId="36687C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6F2F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5FFF1F" w14:textId="77777777" w:rsidTr="00175B2F">
        <w:trPr>
          <w:trHeight w:val="290"/>
        </w:trPr>
        <w:tc>
          <w:tcPr>
            <w:tcW w:w="537" w:type="pct"/>
          </w:tcPr>
          <w:p w14:paraId="30BC4E2F" w14:textId="77777777" w:rsidR="00B3440B" w:rsidRPr="00F22CE4" w:rsidRDefault="00B3440B" w:rsidP="00D65C19">
            <w:pPr>
              <w:autoSpaceDE w:val="0"/>
              <w:autoSpaceDN w:val="0"/>
              <w:adjustRightInd w:val="0"/>
              <w:spacing w:before="60" w:after="60" w:line="240" w:lineRule="auto"/>
              <w:rPr>
                <w:noProof/>
                <w:szCs w:val="24"/>
              </w:rPr>
            </w:pPr>
            <w:r>
              <w:rPr>
                <w:noProof/>
              </w:rPr>
              <w:t>8542.33.00</w:t>
            </w:r>
          </w:p>
        </w:tc>
        <w:tc>
          <w:tcPr>
            <w:tcW w:w="2806" w:type="pct"/>
          </w:tcPr>
          <w:p w14:paraId="43104062" w14:textId="77777777" w:rsidR="00B3440B" w:rsidRPr="00F22CE4" w:rsidRDefault="00B3440B" w:rsidP="00D65C19">
            <w:pPr>
              <w:autoSpaceDE w:val="0"/>
              <w:autoSpaceDN w:val="0"/>
              <w:adjustRightInd w:val="0"/>
              <w:spacing w:before="60" w:after="60" w:line="240" w:lineRule="auto"/>
              <w:rPr>
                <w:noProof/>
                <w:szCs w:val="24"/>
              </w:rPr>
            </w:pPr>
            <w:r>
              <w:rPr>
                <w:noProof/>
              </w:rPr>
              <w:t>-- Forstærkere</w:t>
            </w:r>
          </w:p>
        </w:tc>
        <w:tc>
          <w:tcPr>
            <w:tcW w:w="1147" w:type="pct"/>
          </w:tcPr>
          <w:p w14:paraId="6182D6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74FE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DE3020" w14:textId="77777777" w:rsidTr="00175B2F">
        <w:trPr>
          <w:trHeight w:val="290"/>
        </w:trPr>
        <w:tc>
          <w:tcPr>
            <w:tcW w:w="537" w:type="pct"/>
          </w:tcPr>
          <w:p w14:paraId="7FCB43D1" w14:textId="77777777" w:rsidR="00B3440B" w:rsidRPr="00F22CE4" w:rsidRDefault="00B3440B" w:rsidP="00D65C19">
            <w:pPr>
              <w:autoSpaceDE w:val="0"/>
              <w:autoSpaceDN w:val="0"/>
              <w:adjustRightInd w:val="0"/>
              <w:spacing w:before="60" w:after="60" w:line="240" w:lineRule="auto"/>
              <w:rPr>
                <w:noProof/>
                <w:szCs w:val="24"/>
              </w:rPr>
            </w:pPr>
            <w:r>
              <w:rPr>
                <w:noProof/>
              </w:rPr>
              <w:t>8542.39.00</w:t>
            </w:r>
          </w:p>
        </w:tc>
        <w:tc>
          <w:tcPr>
            <w:tcW w:w="2806" w:type="pct"/>
          </w:tcPr>
          <w:p w14:paraId="33F596E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ABA8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5C31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555F1F" w14:textId="77777777" w:rsidTr="00175B2F">
        <w:trPr>
          <w:trHeight w:val="290"/>
        </w:trPr>
        <w:tc>
          <w:tcPr>
            <w:tcW w:w="537" w:type="pct"/>
          </w:tcPr>
          <w:p w14:paraId="64E8FAB6" w14:textId="77777777" w:rsidR="00B3440B" w:rsidRPr="00F22CE4" w:rsidRDefault="00B3440B" w:rsidP="00D65C19">
            <w:pPr>
              <w:autoSpaceDE w:val="0"/>
              <w:autoSpaceDN w:val="0"/>
              <w:adjustRightInd w:val="0"/>
              <w:spacing w:before="60" w:after="60" w:line="240" w:lineRule="auto"/>
              <w:rPr>
                <w:noProof/>
                <w:szCs w:val="24"/>
              </w:rPr>
            </w:pPr>
            <w:r>
              <w:rPr>
                <w:noProof/>
              </w:rPr>
              <w:t>8542.90.00</w:t>
            </w:r>
          </w:p>
        </w:tc>
        <w:tc>
          <w:tcPr>
            <w:tcW w:w="2806" w:type="pct"/>
          </w:tcPr>
          <w:p w14:paraId="58E71612"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44697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28C6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85520F" w14:textId="77777777" w:rsidTr="00175B2F">
        <w:trPr>
          <w:trHeight w:val="581"/>
        </w:trPr>
        <w:tc>
          <w:tcPr>
            <w:tcW w:w="537" w:type="pct"/>
          </w:tcPr>
          <w:p w14:paraId="4C2EEA93" w14:textId="77777777" w:rsidR="00B3440B" w:rsidRPr="00F22CE4" w:rsidRDefault="00B3440B" w:rsidP="00D65C19">
            <w:pPr>
              <w:autoSpaceDE w:val="0"/>
              <w:autoSpaceDN w:val="0"/>
              <w:adjustRightInd w:val="0"/>
              <w:spacing w:before="60" w:after="60" w:line="240" w:lineRule="auto"/>
              <w:rPr>
                <w:noProof/>
                <w:szCs w:val="24"/>
              </w:rPr>
            </w:pPr>
            <w:r>
              <w:rPr>
                <w:noProof/>
              </w:rPr>
              <w:t>85.43</w:t>
            </w:r>
          </w:p>
        </w:tc>
        <w:tc>
          <w:tcPr>
            <w:tcW w:w="2806" w:type="pct"/>
          </w:tcPr>
          <w:p w14:paraId="3EE9D9BA" w14:textId="77777777" w:rsidR="00B3440B" w:rsidRPr="00F22CE4" w:rsidRDefault="00B3440B" w:rsidP="00D65C19">
            <w:pPr>
              <w:autoSpaceDE w:val="0"/>
              <w:autoSpaceDN w:val="0"/>
              <w:adjustRightInd w:val="0"/>
              <w:spacing w:before="60" w:after="60" w:line="240" w:lineRule="auto"/>
              <w:rPr>
                <w:noProof/>
                <w:szCs w:val="24"/>
              </w:rPr>
            </w:pPr>
            <w:r>
              <w:rPr>
                <w:noProof/>
              </w:rPr>
              <w:t>Elektriske maskiner og apparater med selvstændig funktion, ikke andetsteds tariferet i dette kapitel:</w:t>
            </w:r>
          </w:p>
        </w:tc>
        <w:tc>
          <w:tcPr>
            <w:tcW w:w="1147" w:type="pct"/>
          </w:tcPr>
          <w:p w14:paraId="2C52839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90367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F7D576" w14:textId="77777777" w:rsidTr="00175B2F">
        <w:trPr>
          <w:trHeight w:val="290"/>
        </w:trPr>
        <w:tc>
          <w:tcPr>
            <w:tcW w:w="537" w:type="pct"/>
          </w:tcPr>
          <w:p w14:paraId="24A9EE88" w14:textId="77777777" w:rsidR="00B3440B" w:rsidRPr="00F22CE4" w:rsidRDefault="00B3440B" w:rsidP="00D65C19">
            <w:pPr>
              <w:autoSpaceDE w:val="0"/>
              <w:autoSpaceDN w:val="0"/>
              <w:adjustRightInd w:val="0"/>
              <w:spacing w:before="60" w:after="60" w:line="240" w:lineRule="auto"/>
              <w:rPr>
                <w:noProof/>
                <w:szCs w:val="24"/>
              </w:rPr>
            </w:pPr>
            <w:r>
              <w:rPr>
                <w:noProof/>
              </w:rPr>
              <w:t>8543.10.00</w:t>
            </w:r>
          </w:p>
        </w:tc>
        <w:tc>
          <w:tcPr>
            <w:tcW w:w="2806" w:type="pct"/>
          </w:tcPr>
          <w:p w14:paraId="26308C28" w14:textId="77777777" w:rsidR="00B3440B" w:rsidRPr="00F22CE4" w:rsidRDefault="00B3440B" w:rsidP="00D65C19">
            <w:pPr>
              <w:autoSpaceDE w:val="0"/>
              <w:autoSpaceDN w:val="0"/>
              <w:adjustRightInd w:val="0"/>
              <w:spacing w:before="60" w:after="60" w:line="240" w:lineRule="auto"/>
              <w:rPr>
                <w:noProof/>
                <w:szCs w:val="24"/>
              </w:rPr>
            </w:pPr>
            <w:r>
              <w:rPr>
                <w:noProof/>
              </w:rPr>
              <w:t>- Partikelacceleratorer</w:t>
            </w:r>
          </w:p>
        </w:tc>
        <w:tc>
          <w:tcPr>
            <w:tcW w:w="1147" w:type="pct"/>
          </w:tcPr>
          <w:p w14:paraId="2F7DAF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C57A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83CEDD" w14:textId="77777777" w:rsidTr="00175B2F">
        <w:trPr>
          <w:trHeight w:val="290"/>
        </w:trPr>
        <w:tc>
          <w:tcPr>
            <w:tcW w:w="537" w:type="pct"/>
          </w:tcPr>
          <w:p w14:paraId="43C4EC7B" w14:textId="77777777" w:rsidR="00B3440B" w:rsidRPr="00F22CE4" w:rsidRDefault="00B3440B" w:rsidP="00D65C19">
            <w:pPr>
              <w:autoSpaceDE w:val="0"/>
              <w:autoSpaceDN w:val="0"/>
              <w:adjustRightInd w:val="0"/>
              <w:spacing w:before="60" w:after="60" w:line="240" w:lineRule="auto"/>
              <w:rPr>
                <w:noProof/>
                <w:szCs w:val="24"/>
              </w:rPr>
            </w:pPr>
            <w:r>
              <w:rPr>
                <w:noProof/>
              </w:rPr>
              <w:t>8543.20.90</w:t>
            </w:r>
          </w:p>
        </w:tc>
        <w:tc>
          <w:tcPr>
            <w:tcW w:w="2806" w:type="pct"/>
          </w:tcPr>
          <w:p w14:paraId="74B0F1A3" w14:textId="77777777" w:rsidR="00B3440B" w:rsidRPr="00F22CE4" w:rsidRDefault="00B3440B" w:rsidP="00D65C19">
            <w:pPr>
              <w:autoSpaceDE w:val="0"/>
              <w:autoSpaceDN w:val="0"/>
              <w:adjustRightInd w:val="0"/>
              <w:spacing w:before="60" w:after="60" w:line="240" w:lineRule="auto"/>
              <w:rPr>
                <w:noProof/>
                <w:szCs w:val="24"/>
              </w:rPr>
            </w:pPr>
            <w:r>
              <w:rPr>
                <w:noProof/>
              </w:rPr>
              <w:t>- Signalgeneratorer</w:t>
            </w:r>
          </w:p>
        </w:tc>
        <w:tc>
          <w:tcPr>
            <w:tcW w:w="1147" w:type="pct"/>
          </w:tcPr>
          <w:p w14:paraId="4332FAF1" w14:textId="0F549AC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5D1CB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7CF81A" w14:textId="77777777" w:rsidTr="008A631D">
        <w:trPr>
          <w:trHeight w:val="64"/>
        </w:trPr>
        <w:tc>
          <w:tcPr>
            <w:tcW w:w="537" w:type="pct"/>
          </w:tcPr>
          <w:p w14:paraId="57A3BCE4"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8543.30</w:t>
            </w:r>
          </w:p>
        </w:tc>
        <w:tc>
          <w:tcPr>
            <w:tcW w:w="2806" w:type="pct"/>
          </w:tcPr>
          <w:p w14:paraId="3F92510B"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galvanisering, elektrolyse og elektroforese:</w:t>
            </w:r>
          </w:p>
        </w:tc>
        <w:tc>
          <w:tcPr>
            <w:tcW w:w="1147" w:type="pct"/>
          </w:tcPr>
          <w:p w14:paraId="6B3BE1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3933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635C3C" w14:textId="77777777" w:rsidTr="00175B2F">
        <w:trPr>
          <w:trHeight w:val="581"/>
        </w:trPr>
        <w:tc>
          <w:tcPr>
            <w:tcW w:w="537" w:type="pct"/>
          </w:tcPr>
          <w:p w14:paraId="7946EBF6" w14:textId="77777777" w:rsidR="00B3440B" w:rsidRPr="00F22CE4" w:rsidRDefault="00B3440B" w:rsidP="00D65C19">
            <w:pPr>
              <w:autoSpaceDE w:val="0"/>
              <w:autoSpaceDN w:val="0"/>
              <w:adjustRightInd w:val="0"/>
              <w:spacing w:before="60" w:after="60" w:line="240" w:lineRule="auto"/>
              <w:rPr>
                <w:noProof/>
                <w:szCs w:val="24"/>
              </w:rPr>
            </w:pPr>
            <w:r>
              <w:rPr>
                <w:noProof/>
              </w:rPr>
              <w:t>8543.30.10</w:t>
            </w:r>
          </w:p>
        </w:tc>
        <w:tc>
          <w:tcPr>
            <w:tcW w:w="2806" w:type="pct"/>
          </w:tcPr>
          <w:p w14:paraId="30D73993"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vådætsning, fremkaldelse, stripning eller rensning af halvlederwafers eller fladskærme</w:t>
            </w:r>
          </w:p>
        </w:tc>
        <w:tc>
          <w:tcPr>
            <w:tcW w:w="1147" w:type="pct"/>
          </w:tcPr>
          <w:p w14:paraId="4BC883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7B39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D0D140" w14:textId="77777777" w:rsidTr="00175B2F">
        <w:trPr>
          <w:trHeight w:val="581"/>
        </w:trPr>
        <w:tc>
          <w:tcPr>
            <w:tcW w:w="537" w:type="pct"/>
          </w:tcPr>
          <w:p w14:paraId="1ED62957" w14:textId="77777777" w:rsidR="00B3440B" w:rsidRPr="00F22CE4" w:rsidRDefault="00B3440B" w:rsidP="00D65C19">
            <w:pPr>
              <w:autoSpaceDE w:val="0"/>
              <w:autoSpaceDN w:val="0"/>
              <w:adjustRightInd w:val="0"/>
              <w:spacing w:before="60" w:after="60" w:line="240" w:lineRule="auto"/>
              <w:rPr>
                <w:noProof/>
                <w:szCs w:val="24"/>
              </w:rPr>
            </w:pPr>
            <w:r>
              <w:rPr>
                <w:noProof/>
              </w:rPr>
              <w:t>8543.30.20</w:t>
            </w:r>
          </w:p>
        </w:tc>
        <w:tc>
          <w:tcPr>
            <w:tcW w:w="2806" w:type="pct"/>
          </w:tcPr>
          <w:p w14:paraId="18FCA348" w14:textId="77777777" w:rsidR="00B3440B" w:rsidRPr="00F22CE4" w:rsidRDefault="00B3440B" w:rsidP="00D65C19">
            <w:pPr>
              <w:autoSpaceDE w:val="0"/>
              <w:autoSpaceDN w:val="0"/>
              <w:adjustRightInd w:val="0"/>
              <w:spacing w:before="60" w:after="60" w:line="240" w:lineRule="auto"/>
              <w:rPr>
                <w:noProof/>
                <w:szCs w:val="24"/>
              </w:rPr>
            </w:pPr>
            <w:r>
              <w:rPr>
                <w:noProof/>
              </w:rPr>
              <w:t>-- Maskiner til galvanisering og elektrolyse, der udelukkende eller hovedsagelig anvendes til fremstilling af printplader med trykte kredsløb</w:t>
            </w:r>
          </w:p>
        </w:tc>
        <w:tc>
          <w:tcPr>
            <w:tcW w:w="1147" w:type="pct"/>
          </w:tcPr>
          <w:p w14:paraId="2F10CF3C" w14:textId="65F4627B" w:rsidR="00B3440B" w:rsidRPr="00F22CE4" w:rsidRDefault="00B3440B">
            <w:pPr>
              <w:autoSpaceDE w:val="0"/>
              <w:autoSpaceDN w:val="0"/>
              <w:adjustRightInd w:val="0"/>
              <w:spacing w:before="60" w:after="60" w:line="240" w:lineRule="auto"/>
              <w:jc w:val="center"/>
              <w:rPr>
                <w:noProof/>
                <w:szCs w:val="24"/>
              </w:rPr>
            </w:pPr>
            <w:r>
              <w:rPr>
                <w:noProof/>
              </w:rPr>
              <w:t>2.5 %</w:t>
            </w:r>
          </w:p>
        </w:tc>
        <w:tc>
          <w:tcPr>
            <w:tcW w:w="510" w:type="pct"/>
          </w:tcPr>
          <w:p w14:paraId="32EAEE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16189A" w14:textId="77777777" w:rsidTr="00175B2F">
        <w:trPr>
          <w:trHeight w:val="290"/>
        </w:trPr>
        <w:tc>
          <w:tcPr>
            <w:tcW w:w="537" w:type="pct"/>
          </w:tcPr>
          <w:p w14:paraId="5AF88ABF" w14:textId="77777777" w:rsidR="00B3440B" w:rsidRPr="00F22CE4" w:rsidRDefault="00B3440B" w:rsidP="00D65C19">
            <w:pPr>
              <w:autoSpaceDE w:val="0"/>
              <w:autoSpaceDN w:val="0"/>
              <w:adjustRightInd w:val="0"/>
              <w:spacing w:before="60" w:after="60" w:line="240" w:lineRule="auto"/>
              <w:rPr>
                <w:noProof/>
                <w:szCs w:val="24"/>
              </w:rPr>
            </w:pPr>
            <w:r>
              <w:rPr>
                <w:noProof/>
              </w:rPr>
              <w:t>8543.30.90</w:t>
            </w:r>
          </w:p>
        </w:tc>
        <w:tc>
          <w:tcPr>
            <w:tcW w:w="2806" w:type="pct"/>
          </w:tcPr>
          <w:p w14:paraId="0BEF9D0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67CEA4" w14:textId="0481B60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6F2C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762554" w14:textId="77777777" w:rsidTr="00175B2F">
        <w:trPr>
          <w:trHeight w:val="290"/>
        </w:trPr>
        <w:tc>
          <w:tcPr>
            <w:tcW w:w="537" w:type="pct"/>
          </w:tcPr>
          <w:p w14:paraId="59BAA6E8" w14:textId="77777777" w:rsidR="00B3440B" w:rsidRPr="00F22CE4" w:rsidRDefault="00B3440B" w:rsidP="00D65C19">
            <w:pPr>
              <w:autoSpaceDE w:val="0"/>
              <w:autoSpaceDN w:val="0"/>
              <w:adjustRightInd w:val="0"/>
              <w:spacing w:before="60" w:after="60" w:line="240" w:lineRule="auto"/>
              <w:rPr>
                <w:noProof/>
                <w:szCs w:val="24"/>
              </w:rPr>
            </w:pPr>
            <w:r>
              <w:rPr>
                <w:noProof/>
              </w:rPr>
              <w:t>8543.70</w:t>
            </w:r>
          </w:p>
        </w:tc>
        <w:tc>
          <w:tcPr>
            <w:tcW w:w="2806" w:type="pct"/>
          </w:tcPr>
          <w:p w14:paraId="68A1FFC0"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29DD510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7B33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F49AF4" w14:textId="77777777" w:rsidTr="00175B2F">
        <w:trPr>
          <w:trHeight w:val="290"/>
        </w:trPr>
        <w:tc>
          <w:tcPr>
            <w:tcW w:w="537" w:type="pct"/>
          </w:tcPr>
          <w:p w14:paraId="7682F7AE" w14:textId="77777777" w:rsidR="00B3440B" w:rsidRPr="00F22CE4" w:rsidRDefault="00B3440B" w:rsidP="00D65C19">
            <w:pPr>
              <w:autoSpaceDE w:val="0"/>
              <w:autoSpaceDN w:val="0"/>
              <w:adjustRightInd w:val="0"/>
              <w:spacing w:before="60" w:after="60" w:line="240" w:lineRule="auto"/>
              <w:rPr>
                <w:noProof/>
                <w:szCs w:val="24"/>
              </w:rPr>
            </w:pPr>
            <w:r>
              <w:rPr>
                <w:noProof/>
              </w:rPr>
              <w:t>8543.70.01</w:t>
            </w:r>
          </w:p>
        </w:tc>
        <w:tc>
          <w:tcPr>
            <w:tcW w:w="2806" w:type="pct"/>
          </w:tcPr>
          <w:p w14:paraId="1964CB32" w14:textId="77777777" w:rsidR="00B3440B" w:rsidRPr="00F22CE4" w:rsidRDefault="00B3440B" w:rsidP="00D65C19">
            <w:pPr>
              <w:autoSpaceDE w:val="0"/>
              <w:autoSpaceDN w:val="0"/>
              <w:adjustRightInd w:val="0"/>
              <w:spacing w:before="60" w:after="60" w:line="240" w:lineRule="auto"/>
              <w:rPr>
                <w:noProof/>
                <w:szCs w:val="24"/>
              </w:rPr>
            </w:pPr>
            <w:r>
              <w:rPr>
                <w:noProof/>
              </w:rPr>
              <w:t>-- Impulsgivere til elektriske hegn</w:t>
            </w:r>
          </w:p>
        </w:tc>
        <w:tc>
          <w:tcPr>
            <w:tcW w:w="1147" w:type="pct"/>
          </w:tcPr>
          <w:p w14:paraId="4AD3EF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A116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DF2B85" w14:textId="77777777" w:rsidTr="00175B2F">
        <w:trPr>
          <w:trHeight w:val="290"/>
        </w:trPr>
        <w:tc>
          <w:tcPr>
            <w:tcW w:w="537" w:type="pct"/>
          </w:tcPr>
          <w:p w14:paraId="3FE94C5F" w14:textId="77777777" w:rsidR="00B3440B" w:rsidRPr="00F22CE4" w:rsidRDefault="00B3440B" w:rsidP="00D65C19">
            <w:pPr>
              <w:autoSpaceDE w:val="0"/>
              <w:autoSpaceDN w:val="0"/>
              <w:adjustRightInd w:val="0"/>
              <w:spacing w:before="60" w:after="60" w:line="240" w:lineRule="auto"/>
              <w:rPr>
                <w:noProof/>
                <w:szCs w:val="24"/>
              </w:rPr>
            </w:pPr>
            <w:r>
              <w:rPr>
                <w:noProof/>
              </w:rPr>
              <w:t>8543.70.09</w:t>
            </w:r>
          </w:p>
        </w:tc>
        <w:tc>
          <w:tcPr>
            <w:tcW w:w="2806" w:type="pct"/>
          </w:tcPr>
          <w:p w14:paraId="7423A828" w14:textId="77777777" w:rsidR="00B3440B" w:rsidRPr="00F22CE4" w:rsidRDefault="00B3440B" w:rsidP="00D65C19">
            <w:pPr>
              <w:autoSpaceDE w:val="0"/>
              <w:autoSpaceDN w:val="0"/>
              <w:adjustRightInd w:val="0"/>
              <w:spacing w:before="60" w:after="60" w:line="240" w:lineRule="auto"/>
              <w:rPr>
                <w:noProof/>
                <w:szCs w:val="24"/>
              </w:rPr>
            </w:pPr>
            <w:r>
              <w:rPr>
                <w:noProof/>
              </w:rPr>
              <w:t>-- Høj- eller mellemfrekvensforstærkere</w:t>
            </w:r>
          </w:p>
        </w:tc>
        <w:tc>
          <w:tcPr>
            <w:tcW w:w="1147" w:type="pct"/>
          </w:tcPr>
          <w:p w14:paraId="16F709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45C6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5F9B09" w14:textId="77777777" w:rsidTr="00175B2F">
        <w:trPr>
          <w:trHeight w:val="290"/>
        </w:trPr>
        <w:tc>
          <w:tcPr>
            <w:tcW w:w="537" w:type="pct"/>
          </w:tcPr>
          <w:p w14:paraId="0D9589C7" w14:textId="77777777" w:rsidR="00B3440B" w:rsidRPr="00F22CE4" w:rsidRDefault="00B3440B" w:rsidP="00D65C19">
            <w:pPr>
              <w:autoSpaceDE w:val="0"/>
              <w:autoSpaceDN w:val="0"/>
              <w:adjustRightInd w:val="0"/>
              <w:spacing w:before="60" w:after="60" w:line="240" w:lineRule="auto"/>
              <w:rPr>
                <w:noProof/>
                <w:szCs w:val="24"/>
              </w:rPr>
            </w:pPr>
            <w:r>
              <w:rPr>
                <w:noProof/>
              </w:rPr>
              <w:t>8543.70.15</w:t>
            </w:r>
          </w:p>
        </w:tc>
        <w:tc>
          <w:tcPr>
            <w:tcW w:w="2806" w:type="pct"/>
          </w:tcPr>
          <w:p w14:paraId="3CD33F88" w14:textId="77777777" w:rsidR="00B3440B" w:rsidRPr="00F22CE4" w:rsidRDefault="00B3440B" w:rsidP="00D65C19">
            <w:pPr>
              <w:autoSpaceDE w:val="0"/>
              <w:autoSpaceDN w:val="0"/>
              <w:adjustRightInd w:val="0"/>
              <w:spacing w:before="60" w:after="60" w:line="240" w:lineRule="auto"/>
              <w:rPr>
                <w:noProof/>
                <w:szCs w:val="24"/>
              </w:rPr>
            </w:pPr>
            <w:r>
              <w:rPr>
                <w:noProof/>
              </w:rPr>
              <w:t>-- Synkronisatorer</w:t>
            </w:r>
          </w:p>
        </w:tc>
        <w:tc>
          <w:tcPr>
            <w:tcW w:w="1147" w:type="pct"/>
          </w:tcPr>
          <w:p w14:paraId="0F390C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A6A6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115CCC" w14:textId="77777777" w:rsidTr="00175B2F">
        <w:trPr>
          <w:trHeight w:val="290"/>
        </w:trPr>
        <w:tc>
          <w:tcPr>
            <w:tcW w:w="537" w:type="pct"/>
          </w:tcPr>
          <w:p w14:paraId="1CCB6B2F" w14:textId="77777777" w:rsidR="00B3440B" w:rsidRPr="00F22CE4" w:rsidRDefault="00B3440B" w:rsidP="00D65C19">
            <w:pPr>
              <w:autoSpaceDE w:val="0"/>
              <w:autoSpaceDN w:val="0"/>
              <w:adjustRightInd w:val="0"/>
              <w:spacing w:before="60" w:after="60" w:line="240" w:lineRule="auto"/>
              <w:rPr>
                <w:noProof/>
                <w:szCs w:val="24"/>
              </w:rPr>
            </w:pPr>
            <w:r>
              <w:rPr>
                <w:noProof/>
              </w:rPr>
              <w:t>8543.70.19</w:t>
            </w:r>
          </w:p>
        </w:tc>
        <w:tc>
          <w:tcPr>
            <w:tcW w:w="2806" w:type="pct"/>
          </w:tcPr>
          <w:p w14:paraId="42DBA56B" w14:textId="77777777" w:rsidR="00B3440B" w:rsidRPr="00F22CE4" w:rsidRDefault="00B3440B" w:rsidP="00D65C19">
            <w:pPr>
              <w:autoSpaceDE w:val="0"/>
              <w:autoSpaceDN w:val="0"/>
              <w:adjustRightInd w:val="0"/>
              <w:spacing w:before="60" w:after="60" w:line="240" w:lineRule="auto"/>
              <w:rPr>
                <w:noProof/>
                <w:szCs w:val="24"/>
              </w:rPr>
            </w:pPr>
            <w:r>
              <w:rPr>
                <w:noProof/>
              </w:rPr>
              <w:t>-- Metaldetektorer</w:t>
            </w:r>
          </w:p>
        </w:tc>
        <w:tc>
          <w:tcPr>
            <w:tcW w:w="1147" w:type="pct"/>
          </w:tcPr>
          <w:p w14:paraId="7F65CE50" w14:textId="309A48B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A8C8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3423B6" w14:textId="77777777" w:rsidTr="00175B2F">
        <w:trPr>
          <w:trHeight w:val="290"/>
        </w:trPr>
        <w:tc>
          <w:tcPr>
            <w:tcW w:w="537" w:type="pct"/>
          </w:tcPr>
          <w:p w14:paraId="7A21BF5E" w14:textId="2FA192A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B7815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EAD5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1448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242C64" w14:textId="77777777" w:rsidTr="008A631D">
        <w:trPr>
          <w:trHeight w:val="64"/>
        </w:trPr>
        <w:tc>
          <w:tcPr>
            <w:tcW w:w="537" w:type="pct"/>
          </w:tcPr>
          <w:p w14:paraId="754AA5F3"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8543.70.30</w:t>
            </w:r>
          </w:p>
        </w:tc>
        <w:tc>
          <w:tcPr>
            <w:tcW w:w="2806" w:type="pct"/>
          </w:tcPr>
          <w:p w14:paraId="4BCD5B41" w14:textId="77777777" w:rsidR="00B3440B" w:rsidRPr="00F22CE4" w:rsidRDefault="00B3440B" w:rsidP="00D65C19">
            <w:pPr>
              <w:autoSpaceDE w:val="0"/>
              <w:autoSpaceDN w:val="0"/>
              <w:adjustRightInd w:val="0"/>
              <w:spacing w:before="60" w:after="60" w:line="240" w:lineRule="auto"/>
              <w:rPr>
                <w:noProof/>
                <w:szCs w:val="24"/>
              </w:rPr>
            </w:pPr>
            <w:r>
              <w:rPr>
                <w:noProof/>
              </w:rPr>
              <w:t>--- Varer specifikt fremstillet til tilslutning til apparater og instrumenter til telegrafi eller telefoni eller til tilslutning til netværk til telefoni eller telegrafi</w:t>
            </w:r>
          </w:p>
        </w:tc>
        <w:tc>
          <w:tcPr>
            <w:tcW w:w="1147" w:type="pct"/>
          </w:tcPr>
          <w:p w14:paraId="2032AFBF" w14:textId="6B72FACC" w:rsidR="00B3440B" w:rsidRPr="00F22CE4" w:rsidRDefault="00B3440B">
            <w:pPr>
              <w:autoSpaceDE w:val="0"/>
              <w:autoSpaceDN w:val="0"/>
              <w:adjustRightInd w:val="0"/>
              <w:spacing w:before="60" w:after="60" w:line="240" w:lineRule="auto"/>
              <w:jc w:val="center"/>
              <w:rPr>
                <w:noProof/>
                <w:szCs w:val="24"/>
              </w:rPr>
            </w:pPr>
            <w:r>
              <w:rPr>
                <w:noProof/>
              </w:rPr>
              <w:t>4,375 %</w:t>
            </w:r>
          </w:p>
        </w:tc>
        <w:tc>
          <w:tcPr>
            <w:tcW w:w="510" w:type="pct"/>
          </w:tcPr>
          <w:p w14:paraId="538CF1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0D6363" w14:textId="77777777" w:rsidTr="00175B2F">
        <w:trPr>
          <w:trHeight w:val="290"/>
        </w:trPr>
        <w:tc>
          <w:tcPr>
            <w:tcW w:w="537" w:type="pct"/>
          </w:tcPr>
          <w:p w14:paraId="43C7F502" w14:textId="77777777" w:rsidR="00B3440B" w:rsidRPr="00F22CE4" w:rsidRDefault="00B3440B" w:rsidP="00D65C19">
            <w:pPr>
              <w:autoSpaceDE w:val="0"/>
              <w:autoSpaceDN w:val="0"/>
              <w:adjustRightInd w:val="0"/>
              <w:spacing w:before="60" w:after="60" w:line="240" w:lineRule="auto"/>
              <w:rPr>
                <w:noProof/>
                <w:szCs w:val="24"/>
              </w:rPr>
            </w:pPr>
            <w:r>
              <w:rPr>
                <w:noProof/>
              </w:rPr>
              <w:t>8543.70.35</w:t>
            </w:r>
          </w:p>
        </w:tc>
        <w:tc>
          <w:tcPr>
            <w:tcW w:w="2806" w:type="pct"/>
          </w:tcPr>
          <w:p w14:paraId="690F3127" w14:textId="77777777" w:rsidR="00B3440B" w:rsidRPr="00F22CE4" w:rsidRDefault="00B3440B" w:rsidP="00D65C19">
            <w:pPr>
              <w:autoSpaceDE w:val="0"/>
              <w:autoSpaceDN w:val="0"/>
              <w:adjustRightInd w:val="0"/>
              <w:spacing w:before="60" w:after="60" w:line="240" w:lineRule="auto"/>
              <w:rPr>
                <w:noProof/>
                <w:szCs w:val="24"/>
              </w:rPr>
            </w:pPr>
            <w:r>
              <w:rPr>
                <w:noProof/>
              </w:rPr>
              <w:t>--- Maskiner med oversættelses- og ordbogsfunktion</w:t>
            </w:r>
          </w:p>
        </w:tc>
        <w:tc>
          <w:tcPr>
            <w:tcW w:w="1147" w:type="pct"/>
          </w:tcPr>
          <w:p w14:paraId="06DDA6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549C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0D0BAB" w14:textId="77777777" w:rsidTr="00175B2F">
        <w:trPr>
          <w:trHeight w:val="290"/>
        </w:trPr>
        <w:tc>
          <w:tcPr>
            <w:tcW w:w="537" w:type="pct"/>
          </w:tcPr>
          <w:p w14:paraId="21AAA250" w14:textId="77777777" w:rsidR="00B3440B" w:rsidRPr="00F22CE4" w:rsidRDefault="00B3440B" w:rsidP="00D65C19">
            <w:pPr>
              <w:autoSpaceDE w:val="0"/>
              <w:autoSpaceDN w:val="0"/>
              <w:adjustRightInd w:val="0"/>
              <w:spacing w:before="60" w:after="60" w:line="240" w:lineRule="auto"/>
              <w:rPr>
                <w:noProof/>
                <w:szCs w:val="24"/>
              </w:rPr>
            </w:pPr>
            <w:r>
              <w:rPr>
                <w:noProof/>
              </w:rPr>
              <w:t>8543.70.40</w:t>
            </w:r>
          </w:p>
        </w:tc>
        <w:tc>
          <w:tcPr>
            <w:tcW w:w="2806" w:type="pct"/>
          </w:tcPr>
          <w:p w14:paraId="2A2194A8" w14:textId="77777777" w:rsidR="00B3440B" w:rsidRPr="00F22CE4" w:rsidRDefault="00B3440B" w:rsidP="00D65C19">
            <w:pPr>
              <w:autoSpaceDE w:val="0"/>
              <w:autoSpaceDN w:val="0"/>
              <w:adjustRightInd w:val="0"/>
              <w:spacing w:before="60" w:after="60" w:line="240" w:lineRule="auto"/>
              <w:rPr>
                <w:noProof/>
                <w:szCs w:val="24"/>
              </w:rPr>
            </w:pPr>
            <w:r>
              <w:rPr>
                <w:noProof/>
              </w:rPr>
              <w:t>--- Mikrobølgeforstærkere</w:t>
            </w:r>
          </w:p>
        </w:tc>
        <w:tc>
          <w:tcPr>
            <w:tcW w:w="1147" w:type="pct"/>
          </w:tcPr>
          <w:p w14:paraId="6550B058" w14:textId="350C5673" w:rsidR="00B3440B" w:rsidRPr="00F22CE4" w:rsidRDefault="00B3440B">
            <w:pPr>
              <w:autoSpaceDE w:val="0"/>
              <w:autoSpaceDN w:val="0"/>
              <w:adjustRightInd w:val="0"/>
              <w:spacing w:before="60" w:after="60" w:line="240" w:lineRule="auto"/>
              <w:jc w:val="center"/>
              <w:rPr>
                <w:noProof/>
                <w:szCs w:val="24"/>
              </w:rPr>
            </w:pPr>
            <w:r>
              <w:rPr>
                <w:noProof/>
              </w:rPr>
              <w:t>4,375 %</w:t>
            </w:r>
          </w:p>
        </w:tc>
        <w:tc>
          <w:tcPr>
            <w:tcW w:w="510" w:type="pct"/>
          </w:tcPr>
          <w:p w14:paraId="638A0C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FE83EB" w14:textId="77777777" w:rsidTr="00175B2F">
        <w:trPr>
          <w:trHeight w:val="290"/>
        </w:trPr>
        <w:tc>
          <w:tcPr>
            <w:tcW w:w="537" w:type="pct"/>
          </w:tcPr>
          <w:p w14:paraId="0985822E" w14:textId="77777777" w:rsidR="00B3440B" w:rsidRPr="00F22CE4" w:rsidRDefault="00B3440B" w:rsidP="00D65C19">
            <w:pPr>
              <w:autoSpaceDE w:val="0"/>
              <w:autoSpaceDN w:val="0"/>
              <w:adjustRightInd w:val="0"/>
              <w:spacing w:before="60" w:after="60" w:line="240" w:lineRule="auto"/>
              <w:rPr>
                <w:noProof/>
                <w:szCs w:val="24"/>
              </w:rPr>
            </w:pPr>
            <w:r>
              <w:rPr>
                <w:noProof/>
              </w:rPr>
              <w:t>8543.70.45</w:t>
            </w:r>
          </w:p>
        </w:tc>
        <w:tc>
          <w:tcPr>
            <w:tcW w:w="2806" w:type="pct"/>
          </w:tcPr>
          <w:p w14:paraId="61DFD721" w14:textId="77777777" w:rsidR="00B3440B" w:rsidRPr="00F22CE4" w:rsidRDefault="00B3440B" w:rsidP="00D65C19">
            <w:pPr>
              <w:autoSpaceDE w:val="0"/>
              <w:autoSpaceDN w:val="0"/>
              <w:adjustRightInd w:val="0"/>
              <w:spacing w:before="60" w:after="60" w:line="240" w:lineRule="auto"/>
              <w:rPr>
                <w:noProof/>
                <w:szCs w:val="24"/>
              </w:rPr>
            </w:pPr>
            <w:r>
              <w:rPr>
                <w:noProof/>
              </w:rPr>
              <w:t>--- Trådløse infrarøde fjernbetjeningsanordninger til videospilkonsoller</w:t>
            </w:r>
          </w:p>
        </w:tc>
        <w:tc>
          <w:tcPr>
            <w:tcW w:w="1147" w:type="pct"/>
          </w:tcPr>
          <w:p w14:paraId="634D0492" w14:textId="355D5ACF" w:rsidR="00B3440B" w:rsidRPr="00F22CE4" w:rsidRDefault="00B3440B">
            <w:pPr>
              <w:autoSpaceDE w:val="0"/>
              <w:autoSpaceDN w:val="0"/>
              <w:adjustRightInd w:val="0"/>
              <w:spacing w:before="60" w:after="60" w:line="240" w:lineRule="auto"/>
              <w:jc w:val="center"/>
              <w:rPr>
                <w:noProof/>
                <w:szCs w:val="24"/>
              </w:rPr>
            </w:pPr>
            <w:r>
              <w:rPr>
                <w:noProof/>
              </w:rPr>
              <w:t>4,375 %</w:t>
            </w:r>
          </w:p>
        </w:tc>
        <w:tc>
          <w:tcPr>
            <w:tcW w:w="510" w:type="pct"/>
          </w:tcPr>
          <w:p w14:paraId="1CB551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16037A" w14:textId="77777777" w:rsidTr="00175B2F">
        <w:trPr>
          <w:trHeight w:val="290"/>
        </w:trPr>
        <w:tc>
          <w:tcPr>
            <w:tcW w:w="537" w:type="pct"/>
          </w:tcPr>
          <w:p w14:paraId="2917BE3E" w14:textId="77777777" w:rsidR="00B3440B" w:rsidRPr="00F22CE4" w:rsidRDefault="00B3440B" w:rsidP="00D65C19">
            <w:pPr>
              <w:autoSpaceDE w:val="0"/>
              <w:autoSpaceDN w:val="0"/>
              <w:adjustRightInd w:val="0"/>
              <w:spacing w:before="60" w:after="60" w:line="240" w:lineRule="auto"/>
              <w:rPr>
                <w:noProof/>
                <w:szCs w:val="24"/>
              </w:rPr>
            </w:pPr>
            <w:r>
              <w:rPr>
                <w:noProof/>
              </w:rPr>
              <w:t>8543.70.50</w:t>
            </w:r>
          </w:p>
        </w:tc>
        <w:tc>
          <w:tcPr>
            <w:tcW w:w="2806" w:type="pct"/>
          </w:tcPr>
          <w:p w14:paraId="0EEA0B58" w14:textId="77777777" w:rsidR="00B3440B" w:rsidRPr="00F22CE4" w:rsidRDefault="00B3440B" w:rsidP="00D65C19">
            <w:pPr>
              <w:autoSpaceDE w:val="0"/>
              <w:autoSpaceDN w:val="0"/>
              <w:adjustRightInd w:val="0"/>
              <w:spacing w:before="60" w:after="60" w:line="240" w:lineRule="auto"/>
              <w:rPr>
                <w:noProof/>
                <w:szCs w:val="24"/>
              </w:rPr>
            </w:pPr>
            <w:r>
              <w:rPr>
                <w:noProof/>
              </w:rPr>
              <w:t>--- Digitale registreringsapparater til flyvedata</w:t>
            </w:r>
          </w:p>
        </w:tc>
        <w:tc>
          <w:tcPr>
            <w:tcW w:w="1147" w:type="pct"/>
          </w:tcPr>
          <w:p w14:paraId="43C1F8FF" w14:textId="597199A7" w:rsidR="00B3440B" w:rsidRPr="00F22CE4" w:rsidRDefault="00B3440B">
            <w:pPr>
              <w:autoSpaceDE w:val="0"/>
              <w:autoSpaceDN w:val="0"/>
              <w:adjustRightInd w:val="0"/>
              <w:spacing w:before="60" w:after="60" w:line="240" w:lineRule="auto"/>
              <w:jc w:val="center"/>
              <w:rPr>
                <w:noProof/>
                <w:szCs w:val="24"/>
              </w:rPr>
            </w:pPr>
            <w:r>
              <w:rPr>
                <w:noProof/>
              </w:rPr>
              <w:t>4,375 %</w:t>
            </w:r>
          </w:p>
        </w:tc>
        <w:tc>
          <w:tcPr>
            <w:tcW w:w="510" w:type="pct"/>
          </w:tcPr>
          <w:p w14:paraId="037A3A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E186E2" w14:textId="77777777" w:rsidTr="00175B2F">
        <w:trPr>
          <w:trHeight w:val="581"/>
        </w:trPr>
        <w:tc>
          <w:tcPr>
            <w:tcW w:w="537" w:type="pct"/>
          </w:tcPr>
          <w:p w14:paraId="7E9004DB" w14:textId="77777777" w:rsidR="00B3440B" w:rsidRPr="00F22CE4" w:rsidRDefault="00B3440B" w:rsidP="00D65C19">
            <w:pPr>
              <w:autoSpaceDE w:val="0"/>
              <w:autoSpaceDN w:val="0"/>
              <w:adjustRightInd w:val="0"/>
              <w:spacing w:before="60" w:after="60" w:line="240" w:lineRule="auto"/>
              <w:rPr>
                <w:noProof/>
                <w:szCs w:val="24"/>
              </w:rPr>
            </w:pPr>
            <w:r>
              <w:rPr>
                <w:noProof/>
              </w:rPr>
              <w:t>8543.70.55</w:t>
            </w:r>
          </w:p>
        </w:tc>
        <w:tc>
          <w:tcPr>
            <w:tcW w:w="2806" w:type="pct"/>
          </w:tcPr>
          <w:p w14:paraId="761745D6" w14:textId="77777777" w:rsidR="00B3440B" w:rsidRPr="00F22CE4" w:rsidRDefault="00B3440B" w:rsidP="00D65C19">
            <w:pPr>
              <w:autoSpaceDE w:val="0"/>
              <w:autoSpaceDN w:val="0"/>
              <w:adjustRightInd w:val="0"/>
              <w:spacing w:before="60" w:after="60" w:line="240" w:lineRule="auto"/>
              <w:rPr>
                <w:noProof/>
                <w:szCs w:val="24"/>
              </w:rPr>
            </w:pPr>
            <w:r>
              <w:rPr>
                <w:noProof/>
              </w:rPr>
              <w:t>--- Bærbare batteridrevne e-readere til optagelse og gengivelse af tekst-, billed- eller lydfiler</w:t>
            </w:r>
          </w:p>
        </w:tc>
        <w:tc>
          <w:tcPr>
            <w:tcW w:w="1147" w:type="pct"/>
          </w:tcPr>
          <w:p w14:paraId="75DF1275" w14:textId="76208F6E" w:rsidR="00B3440B" w:rsidRPr="00F22CE4" w:rsidRDefault="00B3440B">
            <w:pPr>
              <w:autoSpaceDE w:val="0"/>
              <w:autoSpaceDN w:val="0"/>
              <w:adjustRightInd w:val="0"/>
              <w:spacing w:before="60" w:after="60" w:line="240" w:lineRule="auto"/>
              <w:jc w:val="center"/>
              <w:rPr>
                <w:noProof/>
                <w:szCs w:val="24"/>
              </w:rPr>
            </w:pPr>
            <w:r>
              <w:rPr>
                <w:noProof/>
              </w:rPr>
              <w:t>4,375 %</w:t>
            </w:r>
          </w:p>
        </w:tc>
        <w:tc>
          <w:tcPr>
            <w:tcW w:w="510" w:type="pct"/>
          </w:tcPr>
          <w:p w14:paraId="09D40C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09213C" w14:textId="77777777" w:rsidTr="00175B2F">
        <w:trPr>
          <w:trHeight w:val="581"/>
        </w:trPr>
        <w:tc>
          <w:tcPr>
            <w:tcW w:w="537" w:type="pct"/>
          </w:tcPr>
          <w:p w14:paraId="3500577B" w14:textId="77777777" w:rsidR="00B3440B" w:rsidRPr="00F22CE4" w:rsidRDefault="00B3440B" w:rsidP="00D65C19">
            <w:pPr>
              <w:autoSpaceDE w:val="0"/>
              <w:autoSpaceDN w:val="0"/>
              <w:adjustRightInd w:val="0"/>
              <w:spacing w:before="60" w:after="60" w:line="240" w:lineRule="auto"/>
              <w:rPr>
                <w:noProof/>
                <w:szCs w:val="24"/>
              </w:rPr>
            </w:pPr>
            <w:r>
              <w:rPr>
                <w:noProof/>
              </w:rPr>
              <w:t>8543.70.60</w:t>
            </w:r>
          </w:p>
        </w:tc>
        <w:tc>
          <w:tcPr>
            <w:tcW w:w="2806" w:type="pct"/>
          </w:tcPr>
          <w:p w14:paraId="6928D92E"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digital signalbehandling, der kan tilsluttes til kabelnet eller trådløse netværk til lydmiksning</w:t>
            </w:r>
          </w:p>
        </w:tc>
        <w:tc>
          <w:tcPr>
            <w:tcW w:w="1147" w:type="pct"/>
          </w:tcPr>
          <w:p w14:paraId="5F20AF32" w14:textId="5A2B6126" w:rsidR="00B3440B" w:rsidRPr="00F22CE4" w:rsidRDefault="00B3440B">
            <w:pPr>
              <w:autoSpaceDE w:val="0"/>
              <w:autoSpaceDN w:val="0"/>
              <w:adjustRightInd w:val="0"/>
              <w:spacing w:before="60" w:after="60" w:line="240" w:lineRule="auto"/>
              <w:jc w:val="center"/>
              <w:rPr>
                <w:noProof/>
                <w:szCs w:val="24"/>
              </w:rPr>
            </w:pPr>
            <w:r>
              <w:rPr>
                <w:noProof/>
              </w:rPr>
              <w:t>4,375 %</w:t>
            </w:r>
          </w:p>
        </w:tc>
        <w:tc>
          <w:tcPr>
            <w:tcW w:w="510" w:type="pct"/>
          </w:tcPr>
          <w:p w14:paraId="03EE0A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3D0B99" w14:textId="77777777" w:rsidTr="00175B2F">
        <w:trPr>
          <w:trHeight w:val="290"/>
        </w:trPr>
        <w:tc>
          <w:tcPr>
            <w:tcW w:w="537" w:type="pct"/>
          </w:tcPr>
          <w:p w14:paraId="1F4CE02D" w14:textId="77777777" w:rsidR="00B3440B" w:rsidRPr="00F22CE4" w:rsidRDefault="00B3440B" w:rsidP="00D65C19">
            <w:pPr>
              <w:autoSpaceDE w:val="0"/>
              <w:autoSpaceDN w:val="0"/>
              <w:adjustRightInd w:val="0"/>
              <w:spacing w:before="60" w:after="60" w:line="240" w:lineRule="auto"/>
              <w:rPr>
                <w:noProof/>
                <w:szCs w:val="24"/>
              </w:rPr>
            </w:pPr>
            <w:r>
              <w:rPr>
                <w:noProof/>
              </w:rPr>
              <w:t>8543.70.90</w:t>
            </w:r>
          </w:p>
        </w:tc>
        <w:tc>
          <w:tcPr>
            <w:tcW w:w="2806" w:type="pct"/>
          </w:tcPr>
          <w:p w14:paraId="6340EEF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1C8B04" w14:textId="1C45927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0DFA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5CF17B" w14:textId="77777777" w:rsidTr="00175B2F">
        <w:trPr>
          <w:trHeight w:val="290"/>
        </w:trPr>
        <w:tc>
          <w:tcPr>
            <w:tcW w:w="537" w:type="pct"/>
          </w:tcPr>
          <w:p w14:paraId="3AF2C380" w14:textId="77777777" w:rsidR="00B3440B" w:rsidRPr="00F22CE4" w:rsidRDefault="00B3440B" w:rsidP="00D65C19">
            <w:pPr>
              <w:autoSpaceDE w:val="0"/>
              <w:autoSpaceDN w:val="0"/>
              <w:adjustRightInd w:val="0"/>
              <w:spacing w:before="60" w:after="60" w:line="240" w:lineRule="auto"/>
              <w:rPr>
                <w:noProof/>
                <w:szCs w:val="24"/>
              </w:rPr>
            </w:pPr>
            <w:r>
              <w:rPr>
                <w:noProof/>
              </w:rPr>
              <w:t>8543.90</w:t>
            </w:r>
          </w:p>
        </w:tc>
        <w:tc>
          <w:tcPr>
            <w:tcW w:w="2806" w:type="pct"/>
          </w:tcPr>
          <w:p w14:paraId="0E42D3F4"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4C9F1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5343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2E04A6" w14:textId="77777777" w:rsidTr="00175B2F">
        <w:trPr>
          <w:trHeight w:val="290"/>
        </w:trPr>
        <w:tc>
          <w:tcPr>
            <w:tcW w:w="537" w:type="pct"/>
          </w:tcPr>
          <w:p w14:paraId="7BA8C5A2" w14:textId="77777777" w:rsidR="00B3440B" w:rsidRPr="00F22CE4" w:rsidRDefault="00B3440B" w:rsidP="00D65C19">
            <w:pPr>
              <w:autoSpaceDE w:val="0"/>
              <w:autoSpaceDN w:val="0"/>
              <w:adjustRightInd w:val="0"/>
              <w:spacing w:before="60" w:after="60" w:line="240" w:lineRule="auto"/>
              <w:rPr>
                <w:noProof/>
                <w:szCs w:val="24"/>
              </w:rPr>
            </w:pPr>
            <w:r>
              <w:rPr>
                <w:noProof/>
              </w:rPr>
              <w:t>8543.90.01</w:t>
            </w:r>
          </w:p>
        </w:tc>
        <w:tc>
          <w:tcPr>
            <w:tcW w:w="2806" w:type="pct"/>
          </w:tcPr>
          <w:p w14:paraId="14B2E2C6" w14:textId="77777777" w:rsidR="00B3440B" w:rsidRPr="00F22CE4" w:rsidRDefault="00B3440B" w:rsidP="00D65C19">
            <w:pPr>
              <w:autoSpaceDE w:val="0"/>
              <w:autoSpaceDN w:val="0"/>
              <w:adjustRightInd w:val="0"/>
              <w:spacing w:before="60" w:after="60" w:line="240" w:lineRule="auto"/>
              <w:rPr>
                <w:noProof/>
                <w:szCs w:val="24"/>
              </w:rPr>
            </w:pPr>
            <w:r>
              <w:rPr>
                <w:noProof/>
              </w:rPr>
              <w:t>-- Af partikelacceleratorer</w:t>
            </w:r>
          </w:p>
        </w:tc>
        <w:tc>
          <w:tcPr>
            <w:tcW w:w="1147" w:type="pct"/>
          </w:tcPr>
          <w:p w14:paraId="2DB270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8F6B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B22C2A" w14:textId="77777777" w:rsidTr="00175B2F">
        <w:trPr>
          <w:trHeight w:val="290"/>
        </w:trPr>
        <w:tc>
          <w:tcPr>
            <w:tcW w:w="537" w:type="pct"/>
          </w:tcPr>
          <w:p w14:paraId="0E75424E"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8543.90.09</w:t>
            </w:r>
          </w:p>
        </w:tc>
        <w:tc>
          <w:tcPr>
            <w:tcW w:w="2806" w:type="pct"/>
          </w:tcPr>
          <w:p w14:paraId="437D5053" w14:textId="77777777" w:rsidR="00B3440B" w:rsidRPr="00F22CE4" w:rsidRDefault="00B3440B" w:rsidP="00D65C19">
            <w:pPr>
              <w:autoSpaceDE w:val="0"/>
              <w:autoSpaceDN w:val="0"/>
              <w:adjustRightInd w:val="0"/>
              <w:spacing w:before="60" w:after="60" w:line="240" w:lineRule="auto"/>
              <w:rPr>
                <w:noProof/>
                <w:szCs w:val="24"/>
              </w:rPr>
            </w:pPr>
            <w:r>
              <w:rPr>
                <w:noProof/>
              </w:rPr>
              <w:t>-- Af høj- eller mellemfrekvensforstærkere</w:t>
            </w:r>
          </w:p>
        </w:tc>
        <w:tc>
          <w:tcPr>
            <w:tcW w:w="1147" w:type="pct"/>
          </w:tcPr>
          <w:p w14:paraId="397F5D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3350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08B0A0" w14:textId="77777777" w:rsidTr="00175B2F">
        <w:trPr>
          <w:trHeight w:val="290"/>
        </w:trPr>
        <w:tc>
          <w:tcPr>
            <w:tcW w:w="537" w:type="pct"/>
          </w:tcPr>
          <w:p w14:paraId="23552718" w14:textId="77777777" w:rsidR="00B3440B" w:rsidRPr="00F22CE4" w:rsidRDefault="00B3440B" w:rsidP="00D65C19">
            <w:pPr>
              <w:autoSpaceDE w:val="0"/>
              <w:autoSpaceDN w:val="0"/>
              <w:adjustRightInd w:val="0"/>
              <w:spacing w:before="60" w:after="60" w:line="240" w:lineRule="auto"/>
              <w:rPr>
                <w:noProof/>
                <w:szCs w:val="24"/>
              </w:rPr>
            </w:pPr>
            <w:r>
              <w:rPr>
                <w:noProof/>
              </w:rPr>
              <w:t>8543.90.11</w:t>
            </w:r>
          </w:p>
        </w:tc>
        <w:tc>
          <w:tcPr>
            <w:tcW w:w="2806" w:type="pct"/>
          </w:tcPr>
          <w:p w14:paraId="14C98369" w14:textId="77777777" w:rsidR="00B3440B" w:rsidRPr="00F22CE4" w:rsidRDefault="00B3440B" w:rsidP="00D65C19">
            <w:pPr>
              <w:autoSpaceDE w:val="0"/>
              <w:autoSpaceDN w:val="0"/>
              <w:adjustRightInd w:val="0"/>
              <w:spacing w:before="60" w:after="60" w:line="240" w:lineRule="auto"/>
              <w:rPr>
                <w:noProof/>
                <w:szCs w:val="24"/>
              </w:rPr>
            </w:pPr>
            <w:r>
              <w:rPr>
                <w:noProof/>
              </w:rPr>
              <w:t>-- Af synkronisatorer</w:t>
            </w:r>
          </w:p>
        </w:tc>
        <w:tc>
          <w:tcPr>
            <w:tcW w:w="1147" w:type="pct"/>
          </w:tcPr>
          <w:p w14:paraId="11C315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2679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D93BEA" w14:textId="77777777" w:rsidTr="00175B2F">
        <w:trPr>
          <w:trHeight w:val="290"/>
        </w:trPr>
        <w:tc>
          <w:tcPr>
            <w:tcW w:w="537" w:type="pct"/>
          </w:tcPr>
          <w:p w14:paraId="0F6CDDAB" w14:textId="77777777" w:rsidR="00B3440B" w:rsidRPr="00F22CE4" w:rsidRDefault="00B3440B" w:rsidP="00D65C19">
            <w:pPr>
              <w:autoSpaceDE w:val="0"/>
              <w:autoSpaceDN w:val="0"/>
              <w:adjustRightInd w:val="0"/>
              <w:spacing w:before="60" w:after="60" w:line="240" w:lineRule="auto"/>
              <w:rPr>
                <w:noProof/>
                <w:szCs w:val="24"/>
              </w:rPr>
            </w:pPr>
            <w:r>
              <w:rPr>
                <w:noProof/>
              </w:rPr>
              <w:t>8543.90.17</w:t>
            </w:r>
          </w:p>
        </w:tc>
        <w:tc>
          <w:tcPr>
            <w:tcW w:w="2806" w:type="pct"/>
          </w:tcPr>
          <w:p w14:paraId="5E80A00B" w14:textId="77777777" w:rsidR="00B3440B" w:rsidRPr="00F22CE4" w:rsidRDefault="00B3440B" w:rsidP="00D65C19">
            <w:pPr>
              <w:autoSpaceDE w:val="0"/>
              <w:autoSpaceDN w:val="0"/>
              <w:adjustRightInd w:val="0"/>
              <w:spacing w:before="60" w:after="60" w:line="240" w:lineRule="auto"/>
              <w:rPr>
                <w:noProof/>
                <w:szCs w:val="24"/>
              </w:rPr>
            </w:pPr>
            <w:r>
              <w:rPr>
                <w:noProof/>
              </w:rPr>
              <w:t>-- Af metaldetektorer</w:t>
            </w:r>
          </w:p>
        </w:tc>
        <w:tc>
          <w:tcPr>
            <w:tcW w:w="1147" w:type="pct"/>
          </w:tcPr>
          <w:p w14:paraId="0788A54F" w14:textId="1D96AB4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03A7C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835D71" w14:textId="77777777" w:rsidTr="00175B2F">
        <w:trPr>
          <w:trHeight w:val="290"/>
        </w:trPr>
        <w:tc>
          <w:tcPr>
            <w:tcW w:w="537" w:type="pct"/>
          </w:tcPr>
          <w:p w14:paraId="6EDC6994" w14:textId="77777777" w:rsidR="00B3440B" w:rsidRPr="00F22CE4" w:rsidRDefault="00B3440B" w:rsidP="00D65C19">
            <w:pPr>
              <w:autoSpaceDE w:val="0"/>
              <w:autoSpaceDN w:val="0"/>
              <w:adjustRightInd w:val="0"/>
              <w:spacing w:before="60" w:after="60" w:line="240" w:lineRule="auto"/>
              <w:rPr>
                <w:noProof/>
                <w:szCs w:val="24"/>
              </w:rPr>
            </w:pPr>
            <w:r>
              <w:rPr>
                <w:noProof/>
              </w:rPr>
              <w:t>8543.90.21</w:t>
            </w:r>
          </w:p>
        </w:tc>
        <w:tc>
          <w:tcPr>
            <w:tcW w:w="2806" w:type="pct"/>
          </w:tcPr>
          <w:p w14:paraId="18CB506C" w14:textId="77777777" w:rsidR="00B3440B" w:rsidRPr="00F22CE4" w:rsidRDefault="00B3440B" w:rsidP="00D65C19">
            <w:pPr>
              <w:autoSpaceDE w:val="0"/>
              <w:autoSpaceDN w:val="0"/>
              <w:adjustRightInd w:val="0"/>
              <w:spacing w:before="60" w:after="60" w:line="240" w:lineRule="auto"/>
              <w:rPr>
                <w:noProof/>
                <w:szCs w:val="24"/>
              </w:rPr>
            </w:pPr>
            <w:r>
              <w:rPr>
                <w:noProof/>
              </w:rPr>
              <w:t>-- Af spændingsgivere til elektriske hegn.</w:t>
            </w:r>
          </w:p>
        </w:tc>
        <w:tc>
          <w:tcPr>
            <w:tcW w:w="1147" w:type="pct"/>
          </w:tcPr>
          <w:p w14:paraId="4AD90A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6A99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DC5A45" w14:textId="77777777" w:rsidTr="00175B2F">
        <w:trPr>
          <w:trHeight w:val="290"/>
        </w:trPr>
        <w:tc>
          <w:tcPr>
            <w:tcW w:w="537" w:type="pct"/>
          </w:tcPr>
          <w:p w14:paraId="69A488D2" w14:textId="77777777" w:rsidR="00B3440B" w:rsidRPr="00F22CE4" w:rsidRDefault="00B3440B" w:rsidP="00D65C19">
            <w:pPr>
              <w:autoSpaceDE w:val="0"/>
              <w:autoSpaceDN w:val="0"/>
              <w:adjustRightInd w:val="0"/>
              <w:spacing w:before="60" w:after="60" w:line="240" w:lineRule="auto"/>
              <w:rPr>
                <w:noProof/>
                <w:szCs w:val="24"/>
              </w:rPr>
            </w:pPr>
            <w:r>
              <w:rPr>
                <w:noProof/>
              </w:rPr>
              <w:t>8543.90.25</w:t>
            </w:r>
          </w:p>
        </w:tc>
        <w:tc>
          <w:tcPr>
            <w:tcW w:w="2806" w:type="pct"/>
          </w:tcPr>
          <w:p w14:paraId="6821D925" w14:textId="77777777" w:rsidR="00B3440B" w:rsidRPr="00F22CE4" w:rsidRDefault="00B3440B" w:rsidP="00D65C19">
            <w:pPr>
              <w:autoSpaceDE w:val="0"/>
              <w:autoSpaceDN w:val="0"/>
              <w:adjustRightInd w:val="0"/>
              <w:spacing w:before="60" w:after="60" w:line="240" w:lineRule="auto"/>
              <w:rPr>
                <w:noProof/>
                <w:szCs w:val="24"/>
              </w:rPr>
            </w:pPr>
            <w:r>
              <w:rPr>
                <w:noProof/>
              </w:rPr>
              <w:t>-- Elektroniske mikrokredsløb</w:t>
            </w:r>
          </w:p>
        </w:tc>
        <w:tc>
          <w:tcPr>
            <w:tcW w:w="1147" w:type="pct"/>
          </w:tcPr>
          <w:p w14:paraId="759460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384C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DB6AB2" w14:textId="77777777" w:rsidTr="00175B2F">
        <w:trPr>
          <w:trHeight w:val="290"/>
        </w:trPr>
        <w:tc>
          <w:tcPr>
            <w:tcW w:w="537" w:type="pct"/>
          </w:tcPr>
          <w:p w14:paraId="5A7FB546" w14:textId="77777777" w:rsidR="00B3440B" w:rsidRPr="00F22CE4" w:rsidRDefault="00B3440B" w:rsidP="00D65C19">
            <w:pPr>
              <w:autoSpaceDE w:val="0"/>
              <w:autoSpaceDN w:val="0"/>
              <w:adjustRightInd w:val="0"/>
              <w:spacing w:before="60" w:after="60" w:line="240" w:lineRule="auto"/>
              <w:rPr>
                <w:noProof/>
                <w:szCs w:val="24"/>
              </w:rPr>
            </w:pPr>
            <w:r>
              <w:rPr>
                <w:noProof/>
              </w:rPr>
              <w:t>8543.90.39</w:t>
            </w:r>
          </w:p>
        </w:tc>
        <w:tc>
          <w:tcPr>
            <w:tcW w:w="2806" w:type="pct"/>
          </w:tcPr>
          <w:p w14:paraId="705A1EB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592C9E" w14:textId="109DD47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1197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B28E69" w14:textId="77777777" w:rsidTr="008A631D">
        <w:trPr>
          <w:trHeight w:val="575"/>
        </w:trPr>
        <w:tc>
          <w:tcPr>
            <w:tcW w:w="537" w:type="pct"/>
          </w:tcPr>
          <w:p w14:paraId="5998D3E7" w14:textId="77777777" w:rsidR="00B3440B" w:rsidRPr="00F22CE4" w:rsidRDefault="00B3440B" w:rsidP="00D65C19">
            <w:pPr>
              <w:autoSpaceDE w:val="0"/>
              <w:autoSpaceDN w:val="0"/>
              <w:adjustRightInd w:val="0"/>
              <w:spacing w:before="60" w:after="60" w:line="240" w:lineRule="auto"/>
              <w:rPr>
                <w:noProof/>
                <w:szCs w:val="24"/>
              </w:rPr>
            </w:pPr>
            <w:r>
              <w:rPr>
                <w:noProof/>
              </w:rPr>
              <w:t>85.44</w:t>
            </w:r>
          </w:p>
        </w:tc>
        <w:tc>
          <w:tcPr>
            <w:tcW w:w="2806" w:type="pct"/>
          </w:tcPr>
          <w:p w14:paraId="57062953" w14:textId="77777777" w:rsidR="00B3440B" w:rsidRPr="00F22CE4" w:rsidRDefault="00B3440B" w:rsidP="00D65C19">
            <w:pPr>
              <w:autoSpaceDE w:val="0"/>
              <w:autoSpaceDN w:val="0"/>
              <w:adjustRightInd w:val="0"/>
              <w:spacing w:before="60" w:after="60" w:line="240" w:lineRule="auto"/>
              <w:rPr>
                <w:noProof/>
                <w:szCs w:val="24"/>
              </w:rPr>
            </w:pPr>
            <w:r>
              <w:rPr>
                <w:noProof/>
              </w:rPr>
              <w:t>Isolerede (herunder lakerede eller anodiserede) elektriske ledninger, kabler (herunder koaksialkabler) og andre isolerede elektriske ledere, også forsynet med forbindelsesdele; optiske fiberkabler, fremstillet af individuelt overtrukne fibre, også samlet med elektriske ledere eller forsynet med forbindelsesdele:</w:t>
            </w:r>
          </w:p>
        </w:tc>
        <w:tc>
          <w:tcPr>
            <w:tcW w:w="1147" w:type="pct"/>
          </w:tcPr>
          <w:p w14:paraId="226C2E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50B8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40BD51" w14:textId="77777777" w:rsidTr="00175B2F">
        <w:trPr>
          <w:trHeight w:val="290"/>
        </w:trPr>
        <w:tc>
          <w:tcPr>
            <w:tcW w:w="537" w:type="pct"/>
          </w:tcPr>
          <w:p w14:paraId="270E465C" w14:textId="0D11CAD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AE06B2" w14:textId="77777777" w:rsidR="00B3440B" w:rsidRPr="00F22CE4" w:rsidRDefault="00B3440B" w:rsidP="00D65C19">
            <w:pPr>
              <w:autoSpaceDE w:val="0"/>
              <w:autoSpaceDN w:val="0"/>
              <w:adjustRightInd w:val="0"/>
              <w:spacing w:before="60" w:after="60" w:line="240" w:lineRule="auto"/>
              <w:rPr>
                <w:noProof/>
                <w:szCs w:val="24"/>
              </w:rPr>
            </w:pPr>
            <w:r>
              <w:rPr>
                <w:noProof/>
              </w:rPr>
              <w:t>- Beviklingstråd:</w:t>
            </w:r>
          </w:p>
        </w:tc>
        <w:tc>
          <w:tcPr>
            <w:tcW w:w="1147" w:type="pct"/>
          </w:tcPr>
          <w:p w14:paraId="5443BB3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733E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CD368B" w14:textId="77777777" w:rsidTr="00175B2F">
        <w:trPr>
          <w:trHeight w:val="290"/>
        </w:trPr>
        <w:tc>
          <w:tcPr>
            <w:tcW w:w="537" w:type="pct"/>
          </w:tcPr>
          <w:p w14:paraId="5BABBC5E" w14:textId="77777777" w:rsidR="00B3440B" w:rsidRPr="00F22CE4" w:rsidRDefault="00B3440B" w:rsidP="00D65C19">
            <w:pPr>
              <w:autoSpaceDE w:val="0"/>
              <w:autoSpaceDN w:val="0"/>
              <w:adjustRightInd w:val="0"/>
              <w:spacing w:before="60" w:after="60" w:line="240" w:lineRule="auto"/>
              <w:rPr>
                <w:noProof/>
                <w:szCs w:val="24"/>
              </w:rPr>
            </w:pPr>
            <w:r>
              <w:rPr>
                <w:noProof/>
              </w:rPr>
              <w:t>8544.11</w:t>
            </w:r>
          </w:p>
        </w:tc>
        <w:tc>
          <w:tcPr>
            <w:tcW w:w="2806" w:type="pct"/>
          </w:tcPr>
          <w:p w14:paraId="66664A5F" w14:textId="77777777" w:rsidR="00B3440B" w:rsidRPr="00F22CE4" w:rsidRDefault="00B3440B" w:rsidP="00D65C19">
            <w:pPr>
              <w:autoSpaceDE w:val="0"/>
              <w:autoSpaceDN w:val="0"/>
              <w:adjustRightInd w:val="0"/>
              <w:spacing w:before="60" w:after="60" w:line="240" w:lineRule="auto"/>
              <w:rPr>
                <w:noProof/>
                <w:szCs w:val="24"/>
              </w:rPr>
            </w:pPr>
            <w:r>
              <w:rPr>
                <w:noProof/>
              </w:rPr>
              <w:t>-- Af kobber:</w:t>
            </w:r>
          </w:p>
        </w:tc>
        <w:tc>
          <w:tcPr>
            <w:tcW w:w="1147" w:type="pct"/>
          </w:tcPr>
          <w:p w14:paraId="7D4011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F5DA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01525F" w14:textId="77777777" w:rsidTr="00175B2F">
        <w:trPr>
          <w:trHeight w:val="581"/>
        </w:trPr>
        <w:tc>
          <w:tcPr>
            <w:tcW w:w="537" w:type="pct"/>
          </w:tcPr>
          <w:p w14:paraId="0AB279F8" w14:textId="77777777" w:rsidR="00B3440B" w:rsidRPr="00F22CE4" w:rsidRDefault="00B3440B" w:rsidP="00D65C19">
            <w:pPr>
              <w:autoSpaceDE w:val="0"/>
              <w:autoSpaceDN w:val="0"/>
              <w:adjustRightInd w:val="0"/>
              <w:spacing w:before="60" w:after="60" w:line="240" w:lineRule="auto"/>
              <w:rPr>
                <w:noProof/>
                <w:szCs w:val="24"/>
              </w:rPr>
            </w:pPr>
            <w:r>
              <w:rPr>
                <w:noProof/>
              </w:rPr>
              <w:t>8544.11.01</w:t>
            </w:r>
          </w:p>
        </w:tc>
        <w:tc>
          <w:tcPr>
            <w:tcW w:w="2806" w:type="pct"/>
          </w:tcPr>
          <w:p w14:paraId="7BFDE227" w14:textId="77777777" w:rsidR="00B3440B" w:rsidRPr="00F22CE4" w:rsidRDefault="00B3440B" w:rsidP="00D65C19">
            <w:pPr>
              <w:autoSpaceDE w:val="0"/>
              <w:autoSpaceDN w:val="0"/>
              <w:adjustRightInd w:val="0"/>
              <w:spacing w:before="60" w:after="60" w:line="240" w:lineRule="auto"/>
              <w:rPr>
                <w:noProof/>
                <w:szCs w:val="24"/>
              </w:rPr>
            </w:pPr>
            <w:r>
              <w:rPr>
                <w:noProof/>
              </w:rPr>
              <w:t>--- Isolerede kun med lak eller emalje (uden konnektorer); mineralisoleret, metalovertrukket tråd med kobberledere</w:t>
            </w:r>
          </w:p>
        </w:tc>
        <w:tc>
          <w:tcPr>
            <w:tcW w:w="1147" w:type="pct"/>
          </w:tcPr>
          <w:p w14:paraId="55D9E1CF" w14:textId="6C63531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2B8B4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BD9881" w14:textId="77777777" w:rsidTr="00175B2F">
        <w:trPr>
          <w:trHeight w:val="290"/>
        </w:trPr>
        <w:tc>
          <w:tcPr>
            <w:tcW w:w="537" w:type="pct"/>
          </w:tcPr>
          <w:p w14:paraId="04C1C66E" w14:textId="77777777" w:rsidR="00B3440B" w:rsidRPr="00F22CE4" w:rsidRDefault="00B3440B" w:rsidP="00D65C19">
            <w:pPr>
              <w:autoSpaceDE w:val="0"/>
              <w:autoSpaceDN w:val="0"/>
              <w:adjustRightInd w:val="0"/>
              <w:spacing w:before="60" w:after="60" w:line="240" w:lineRule="auto"/>
              <w:rPr>
                <w:noProof/>
                <w:szCs w:val="24"/>
              </w:rPr>
            </w:pPr>
            <w:r>
              <w:rPr>
                <w:noProof/>
              </w:rPr>
              <w:t>8544.11.09</w:t>
            </w:r>
          </w:p>
        </w:tc>
        <w:tc>
          <w:tcPr>
            <w:tcW w:w="2806" w:type="pct"/>
          </w:tcPr>
          <w:p w14:paraId="18E61B1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EAB075E" w14:textId="4386016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4687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49F422" w14:textId="77777777" w:rsidTr="00175B2F">
        <w:trPr>
          <w:trHeight w:val="290"/>
        </w:trPr>
        <w:tc>
          <w:tcPr>
            <w:tcW w:w="537" w:type="pct"/>
          </w:tcPr>
          <w:p w14:paraId="229052B3"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8544.19</w:t>
            </w:r>
          </w:p>
        </w:tc>
        <w:tc>
          <w:tcPr>
            <w:tcW w:w="2806" w:type="pct"/>
          </w:tcPr>
          <w:p w14:paraId="15C15B9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E3A3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0036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1917A1" w14:textId="77777777" w:rsidTr="00175B2F">
        <w:trPr>
          <w:trHeight w:val="581"/>
        </w:trPr>
        <w:tc>
          <w:tcPr>
            <w:tcW w:w="537" w:type="pct"/>
          </w:tcPr>
          <w:p w14:paraId="682771A0" w14:textId="77777777" w:rsidR="00B3440B" w:rsidRPr="00F22CE4" w:rsidRDefault="00B3440B" w:rsidP="00D65C19">
            <w:pPr>
              <w:autoSpaceDE w:val="0"/>
              <w:autoSpaceDN w:val="0"/>
              <w:adjustRightInd w:val="0"/>
              <w:spacing w:before="60" w:after="60" w:line="240" w:lineRule="auto"/>
              <w:rPr>
                <w:noProof/>
                <w:szCs w:val="24"/>
              </w:rPr>
            </w:pPr>
            <w:r>
              <w:rPr>
                <w:noProof/>
              </w:rPr>
              <w:t>8544.19.01</w:t>
            </w:r>
          </w:p>
        </w:tc>
        <w:tc>
          <w:tcPr>
            <w:tcW w:w="2806" w:type="pct"/>
          </w:tcPr>
          <w:p w14:paraId="4C3EE695" w14:textId="77777777" w:rsidR="00B3440B" w:rsidRPr="00F22CE4" w:rsidRDefault="00B3440B" w:rsidP="00D65C19">
            <w:pPr>
              <w:autoSpaceDE w:val="0"/>
              <w:autoSpaceDN w:val="0"/>
              <w:adjustRightInd w:val="0"/>
              <w:spacing w:before="60" w:after="60" w:line="240" w:lineRule="auto"/>
              <w:rPr>
                <w:noProof/>
                <w:szCs w:val="24"/>
              </w:rPr>
            </w:pPr>
            <w:r>
              <w:rPr>
                <w:noProof/>
              </w:rPr>
              <w:t>--- Isolerede kun med lak eller emalje (uden konnektorer); mineralisoleret, metalovertrukket tråd med aluminiumledere</w:t>
            </w:r>
          </w:p>
        </w:tc>
        <w:tc>
          <w:tcPr>
            <w:tcW w:w="1147" w:type="pct"/>
          </w:tcPr>
          <w:p w14:paraId="2420CBB4" w14:textId="64981FD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338F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7CFAAD" w14:textId="77777777" w:rsidTr="00175B2F">
        <w:trPr>
          <w:trHeight w:val="290"/>
        </w:trPr>
        <w:tc>
          <w:tcPr>
            <w:tcW w:w="537" w:type="pct"/>
          </w:tcPr>
          <w:p w14:paraId="5FAC7206" w14:textId="77777777" w:rsidR="00B3440B" w:rsidRPr="00F22CE4" w:rsidRDefault="00B3440B" w:rsidP="00D65C19">
            <w:pPr>
              <w:autoSpaceDE w:val="0"/>
              <w:autoSpaceDN w:val="0"/>
              <w:adjustRightInd w:val="0"/>
              <w:spacing w:before="60" w:after="60" w:line="240" w:lineRule="auto"/>
              <w:rPr>
                <w:noProof/>
                <w:szCs w:val="24"/>
              </w:rPr>
            </w:pPr>
            <w:r>
              <w:rPr>
                <w:noProof/>
              </w:rPr>
              <w:t>8544.19.09</w:t>
            </w:r>
          </w:p>
        </w:tc>
        <w:tc>
          <w:tcPr>
            <w:tcW w:w="2806" w:type="pct"/>
          </w:tcPr>
          <w:p w14:paraId="759F37A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26FBF3" w14:textId="3BED498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9C83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C70BAF" w14:textId="77777777" w:rsidTr="00175B2F">
        <w:trPr>
          <w:trHeight w:val="290"/>
        </w:trPr>
        <w:tc>
          <w:tcPr>
            <w:tcW w:w="537" w:type="pct"/>
          </w:tcPr>
          <w:p w14:paraId="22A99CCF" w14:textId="77777777" w:rsidR="00B3440B" w:rsidRPr="00F22CE4" w:rsidRDefault="00B3440B" w:rsidP="00D65C19">
            <w:pPr>
              <w:autoSpaceDE w:val="0"/>
              <w:autoSpaceDN w:val="0"/>
              <w:adjustRightInd w:val="0"/>
              <w:spacing w:before="60" w:after="60" w:line="240" w:lineRule="auto"/>
              <w:rPr>
                <w:noProof/>
                <w:szCs w:val="24"/>
              </w:rPr>
            </w:pPr>
            <w:r>
              <w:rPr>
                <w:noProof/>
              </w:rPr>
              <w:t>8544.20.00</w:t>
            </w:r>
          </w:p>
        </w:tc>
        <w:tc>
          <w:tcPr>
            <w:tcW w:w="2806" w:type="pct"/>
          </w:tcPr>
          <w:p w14:paraId="5FF1827F" w14:textId="77777777" w:rsidR="00B3440B" w:rsidRPr="00F22CE4" w:rsidRDefault="00B3440B" w:rsidP="00D65C19">
            <w:pPr>
              <w:autoSpaceDE w:val="0"/>
              <w:autoSpaceDN w:val="0"/>
              <w:adjustRightInd w:val="0"/>
              <w:spacing w:before="60" w:after="60" w:line="240" w:lineRule="auto"/>
              <w:rPr>
                <w:noProof/>
                <w:szCs w:val="24"/>
              </w:rPr>
            </w:pPr>
            <w:r>
              <w:rPr>
                <w:noProof/>
              </w:rPr>
              <w:t>- Koaksialkabler og andre koaksiale elektriske ledere</w:t>
            </w:r>
          </w:p>
        </w:tc>
        <w:tc>
          <w:tcPr>
            <w:tcW w:w="1147" w:type="pct"/>
          </w:tcPr>
          <w:p w14:paraId="4F281F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3BF2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5F50C3" w14:textId="77777777" w:rsidTr="00175B2F">
        <w:trPr>
          <w:trHeight w:val="581"/>
        </w:trPr>
        <w:tc>
          <w:tcPr>
            <w:tcW w:w="537" w:type="pct"/>
          </w:tcPr>
          <w:p w14:paraId="0617EFCD" w14:textId="77777777" w:rsidR="00B3440B" w:rsidRPr="00F22CE4" w:rsidRDefault="00B3440B" w:rsidP="00D65C19">
            <w:pPr>
              <w:autoSpaceDE w:val="0"/>
              <w:autoSpaceDN w:val="0"/>
              <w:adjustRightInd w:val="0"/>
              <w:spacing w:before="60" w:after="60" w:line="240" w:lineRule="auto"/>
              <w:rPr>
                <w:noProof/>
                <w:szCs w:val="24"/>
              </w:rPr>
            </w:pPr>
            <w:r>
              <w:rPr>
                <w:noProof/>
              </w:rPr>
              <w:t>8544.30</w:t>
            </w:r>
          </w:p>
        </w:tc>
        <w:tc>
          <w:tcPr>
            <w:tcW w:w="2806" w:type="pct"/>
          </w:tcPr>
          <w:p w14:paraId="5F5739ED" w14:textId="77777777" w:rsidR="00B3440B" w:rsidRPr="00F22CE4" w:rsidRDefault="00B3440B" w:rsidP="00D65C19">
            <w:pPr>
              <w:autoSpaceDE w:val="0"/>
              <w:autoSpaceDN w:val="0"/>
              <w:adjustRightInd w:val="0"/>
              <w:spacing w:before="60" w:after="60" w:line="240" w:lineRule="auto"/>
              <w:rPr>
                <w:noProof/>
                <w:szCs w:val="24"/>
              </w:rPr>
            </w:pPr>
            <w:r>
              <w:rPr>
                <w:noProof/>
              </w:rPr>
              <w:t>- Tændrørskabler og andre sammensatte kabler, af den art der anvendes i køretøjer, skibe og fly:</w:t>
            </w:r>
          </w:p>
        </w:tc>
        <w:tc>
          <w:tcPr>
            <w:tcW w:w="1147" w:type="pct"/>
          </w:tcPr>
          <w:p w14:paraId="30562A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ADA9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D2164F" w14:textId="77777777" w:rsidTr="00175B2F">
        <w:trPr>
          <w:trHeight w:val="290"/>
        </w:trPr>
        <w:tc>
          <w:tcPr>
            <w:tcW w:w="537" w:type="pct"/>
          </w:tcPr>
          <w:p w14:paraId="74AA1A6F" w14:textId="2CCC42C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CC50D1C"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i køretøjer:</w:t>
            </w:r>
          </w:p>
        </w:tc>
        <w:tc>
          <w:tcPr>
            <w:tcW w:w="1147" w:type="pct"/>
          </w:tcPr>
          <w:p w14:paraId="6E94BD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3762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FF2753" w14:textId="77777777" w:rsidTr="00175B2F">
        <w:trPr>
          <w:trHeight w:val="581"/>
        </w:trPr>
        <w:tc>
          <w:tcPr>
            <w:tcW w:w="537" w:type="pct"/>
          </w:tcPr>
          <w:p w14:paraId="74AED81F" w14:textId="3606093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A60E2D" w14:textId="6387A137" w:rsidR="00B3440B" w:rsidRPr="00F22CE4" w:rsidRDefault="00B3440B" w:rsidP="008A631D">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677ACA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B208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1DB153" w14:textId="77777777" w:rsidTr="00175B2F">
        <w:trPr>
          <w:trHeight w:val="581"/>
        </w:trPr>
        <w:tc>
          <w:tcPr>
            <w:tcW w:w="537" w:type="pct"/>
          </w:tcPr>
          <w:p w14:paraId="4B9458D1" w14:textId="77777777" w:rsidR="00B3440B" w:rsidRPr="00F22CE4" w:rsidRDefault="00B3440B" w:rsidP="00D65C19">
            <w:pPr>
              <w:autoSpaceDE w:val="0"/>
              <w:autoSpaceDN w:val="0"/>
              <w:adjustRightInd w:val="0"/>
              <w:spacing w:before="60" w:after="60" w:line="240" w:lineRule="auto"/>
              <w:rPr>
                <w:noProof/>
                <w:szCs w:val="24"/>
              </w:rPr>
            </w:pPr>
            <w:r>
              <w:rPr>
                <w:noProof/>
              </w:rPr>
              <w:t>8544.30.02</w:t>
            </w:r>
          </w:p>
        </w:tc>
        <w:tc>
          <w:tcPr>
            <w:tcW w:w="2806" w:type="pct"/>
          </w:tcPr>
          <w:p w14:paraId="15203693" w14:textId="4D3AE81D"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0FDA676B" w14:textId="045DD71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8BE28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A7F1F1" w14:textId="77777777" w:rsidTr="00175B2F">
        <w:trPr>
          <w:trHeight w:val="871"/>
        </w:trPr>
        <w:tc>
          <w:tcPr>
            <w:tcW w:w="537" w:type="pct"/>
          </w:tcPr>
          <w:p w14:paraId="08288756"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8544.30.05</w:t>
            </w:r>
          </w:p>
        </w:tc>
        <w:tc>
          <w:tcPr>
            <w:tcW w:w="2806" w:type="pct"/>
          </w:tcPr>
          <w:p w14:paraId="15DC9AFA" w14:textId="36BEA181"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4B322D28" w14:textId="7626A9C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EFB24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8EEF7D" w14:textId="77777777" w:rsidTr="00175B2F">
        <w:trPr>
          <w:trHeight w:val="290"/>
        </w:trPr>
        <w:tc>
          <w:tcPr>
            <w:tcW w:w="537" w:type="pct"/>
          </w:tcPr>
          <w:p w14:paraId="3CF9A6B5" w14:textId="77777777" w:rsidR="00B3440B" w:rsidRPr="00F22CE4" w:rsidRDefault="00B3440B" w:rsidP="00D65C19">
            <w:pPr>
              <w:autoSpaceDE w:val="0"/>
              <w:autoSpaceDN w:val="0"/>
              <w:adjustRightInd w:val="0"/>
              <w:spacing w:before="60" w:after="60" w:line="240" w:lineRule="auto"/>
              <w:rPr>
                <w:noProof/>
                <w:szCs w:val="24"/>
              </w:rPr>
            </w:pPr>
            <w:r>
              <w:rPr>
                <w:noProof/>
              </w:rPr>
              <w:t>8544.30.08</w:t>
            </w:r>
          </w:p>
        </w:tc>
        <w:tc>
          <w:tcPr>
            <w:tcW w:w="2806" w:type="pct"/>
          </w:tcPr>
          <w:p w14:paraId="507D46C5" w14:textId="4A46A3FC"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7110C5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6E6E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2A1AF3" w14:textId="77777777" w:rsidTr="00175B2F">
        <w:trPr>
          <w:trHeight w:val="290"/>
        </w:trPr>
        <w:tc>
          <w:tcPr>
            <w:tcW w:w="537" w:type="pct"/>
          </w:tcPr>
          <w:p w14:paraId="74866879" w14:textId="77777777" w:rsidR="00B3440B" w:rsidRPr="00F22CE4" w:rsidRDefault="00B3440B" w:rsidP="00D65C19">
            <w:pPr>
              <w:autoSpaceDE w:val="0"/>
              <w:autoSpaceDN w:val="0"/>
              <w:adjustRightInd w:val="0"/>
              <w:spacing w:before="60" w:after="60" w:line="240" w:lineRule="auto"/>
              <w:rPr>
                <w:noProof/>
                <w:szCs w:val="24"/>
              </w:rPr>
            </w:pPr>
            <w:r>
              <w:rPr>
                <w:noProof/>
              </w:rPr>
              <w:t>8544.30.09</w:t>
            </w:r>
          </w:p>
        </w:tc>
        <w:tc>
          <w:tcPr>
            <w:tcW w:w="2806" w:type="pct"/>
          </w:tcPr>
          <w:p w14:paraId="6362D08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E6E4DE" w14:textId="29617F7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E715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D7B95C" w14:textId="77777777" w:rsidTr="00175B2F">
        <w:trPr>
          <w:trHeight w:val="290"/>
        </w:trPr>
        <w:tc>
          <w:tcPr>
            <w:tcW w:w="537" w:type="pct"/>
          </w:tcPr>
          <w:p w14:paraId="6A58912D" w14:textId="77777777" w:rsidR="00B3440B" w:rsidRPr="00F22CE4" w:rsidRDefault="00B3440B" w:rsidP="00D65C19">
            <w:pPr>
              <w:autoSpaceDE w:val="0"/>
              <w:autoSpaceDN w:val="0"/>
              <w:adjustRightInd w:val="0"/>
              <w:spacing w:before="60" w:after="60" w:line="240" w:lineRule="auto"/>
              <w:rPr>
                <w:noProof/>
                <w:szCs w:val="24"/>
              </w:rPr>
            </w:pPr>
            <w:r>
              <w:rPr>
                <w:noProof/>
              </w:rPr>
              <w:t>8544.30.19</w:t>
            </w:r>
          </w:p>
        </w:tc>
        <w:tc>
          <w:tcPr>
            <w:tcW w:w="2806" w:type="pct"/>
          </w:tcPr>
          <w:p w14:paraId="62C64E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B7D2B7" w14:textId="38939B5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1BAD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3A3F16" w14:textId="77777777" w:rsidTr="00175B2F">
        <w:trPr>
          <w:trHeight w:val="290"/>
        </w:trPr>
        <w:tc>
          <w:tcPr>
            <w:tcW w:w="537" w:type="pct"/>
          </w:tcPr>
          <w:p w14:paraId="69EEC4B4" w14:textId="3599038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7FD15C5" w14:textId="130DD763" w:rsidR="00B3440B" w:rsidRPr="00F22CE4" w:rsidRDefault="00B3440B">
            <w:pPr>
              <w:autoSpaceDE w:val="0"/>
              <w:autoSpaceDN w:val="0"/>
              <w:adjustRightInd w:val="0"/>
              <w:spacing w:before="60" w:after="60" w:line="240" w:lineRule="auto"/>
              <w:rPr>
                <w:noProof/>
                <w:szCs w:val="24"/>
              </w:rPr>
            </w:pPr>
            <w:r>
              <w:rPr>
                <w:noProof/>
              </w:rPr>
              <w:t>- Andre elektriske ledere, til spænding 1000 volt og derunder:</w:t>
            </w:r>
          </w:p>
        </w:tc>
        <w:tc>
          <w:tcPr>
            <w:tcW w:w="1147" w:type="pct"/>
          </w:tcPr>
          <w:p w14:paraId="1338DB0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3707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2F3D50" w14:textId="77777777" w:rsidTr="00175B2F">
        <w:trPr>
          <w:trHeight w:val="290"/>
        </w:trPr>
        <w:tc>
          <w:tcPr>
            <w:tcW w:w="537" w:type="pct"/>
          </w:tcPr>
          <w:p w14:paraId="06932874" w14:textId="77777777" w:rsidR="00B3440B" w:rsidRPr="00F22CE4" w:rsidRDefault="00B3440B" w:rsidP="00D65C19">
            <w:pPr>
              <w:autoSpaceDE w:val="0"/>
              <w:autoSpaceDN w:val="0"/>
              <w:adjustRightInd w:val="0"/>
              <w:spacing w:before="60" w:after="60" w:line="240" w:lineRule="auto"/>
              <w:rPr>
                <w:noProof/>
                <w:szCs w:val="24"/>
              </w:rPr>
            </w:pPr>
            <w:r>
              <w:rPr>
                <w:noProof/>
              </w:rPr>
              <w:t>8544.42</w:t>
            </w:r>
          </w:p>
        </w:tc>
        <w:tc>
          <w:tcPr>
            <w:tcW w:w="2806" w:type="pct"/>
          </w:tcPr>
          <w:p w14:paraId="5683AE79" w14:textId="77777777" w:rsidR="00B3440B" w:rsidRPr="00F22CE4" w:rsidRDefault="00B3440B" w:rsidP="00D65C19">
            <w:pPr>
              <w:autoSpaceDE w:val="0"/>
              <w:autoSpaceDN w:val="0"/>
              <w:adjustRightInd w:val="0"/>
              <w:spacing w:before="60" w:after="60" w:line="240" w:lineRule="auto"/>
              <w:rPr>
                <w:noProof/>
                <w:szCs w:val="24"/>
              </w:rPr>
            </w:pPr>
            <w:r>
              <w:rPr>
                <w:noProof/>
              </w:rPr>
              <w:t>-- Med forbindelsesdele:</w:t>
            </w:r>
          </w:p>
        </w:tc>
        <w:tc>
          <w:tcPr>
            <w:tcW w:w="1147" w:type="pct"/>
          </w:tcPr>
          <w:p w14:paraId="14C94A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4E05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67ED0B" w14:textId="77777777" w:rsidTr="00175B2F">
        <w:trPr>
          <w:trHeight w:val="581"/>
        </w:trPr>
        <w:tc>
          <w:tcPr>
            <w:tcW w:w="537" w:type="pct"/>
          </w:tcPr>
          <w:p w14:paraId="5C4FD8B6" w14:textId="77777777" w:rsidR="00B3440B" w:rsidRPr="00F22CE4" w:rsidRDefault="00B3440B" w:rsidP="00D65C19">
            <w:pPr>
              <w:autoSpaceDE w:val="0"/>
              <w:autoSpaceDN w:val="0"/>
              <w:adjustRightInd w:val="0"/>
              <w:spacing w:before="60" w:after="60" w:line="240" w:lineRule="auto"/>
              <w:rPr>
                <w:noProof/>
                <w:szCs w:val="24"/>
              </w:rPr>
            </w:pPr>
            <w:r>
              <w:rPr>
                <w:noProof/>
              </w:rPr>
              <w:t>8544.42.10</w:t>
            </w:r>
          </w:p>
        </w:tc>
        <w:tc>
          <w:tcPr>
            <w:tcW w:w="2806" w:type="pct"/>
          </w:tcPr>
          <w:p w14:paraId="7E39B639" w14:textId="536D56A6" w:rsidR="00B3440B" w:rsidRPr="00F22CE4" w:rsidRDefault="00B3440B" w:rsidP="008A631D">
            <w:pPr>
              <w:autoSpaceDE w:val="0"/>
              <w:autoSpaceDN w:val="0"/>
              <w:adjustRightInd w:val="0"/>
              <w:spacing w:before="60" w:after="60" w:line="240" w:lineRule="auto"/>
              <w:rPr>
                <w:noProof/>
                <w:szCs w:val="24"/>
              </w:rPr>
            </w:pPr>
            <w:r>
              <w:rPr>
                <w:noProof/>
              </w:rPr>
              <w:t>--- Til spænding over 80 volt, men ikke over 100 volt, af den art der anvendes til telekommunikation</w:t>
            </w:r>
          </w:p>
        </w:tc>
        <w:tc>
          <w:tcPr>
            <w:tcW w:w="1147" w:type="pct"/>
          </w:tcPr>
          <w:p w14:paraId="0710AF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26D9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6B3423" w14:textId="77777777" w:rsidTr="00175B2F">
        <w:trPr>
          <w:trHeight w:val="290"/>
        </w:trPr>
        <w:tc>
          <w:tcPr>
            <w:tcW w:w="537" w:type="pct"/>
          </w:tcPr>
          <w:p w14:paraId="1CFDA593" w14:textId="77777777" w:rsidR="00B3440B" w:rsidRPr="00F22CE4" w:rsidRDefault="00B3440B" w:rsidP="00D65C19">
            <w:pPr>
              <w:autoSpaceDE w:val="0"/>
              <w:autoSpaceDN w:val="0"/>
              <w:adjustRightInd w:val="0"/>
              <w:spacing w:before="60" w:after="60" w:line="240" w:lineRule="auto"/>
              <w:rPr>
                <w:noProof/>
                <w:szCs w:val="24"/>
              </w:rPr>
            </w:pPr>
            <w:r>
              <w:rPr>
                <w:noProof/>
              </w:rPr>
              <w:t>8544.42.90</w:t>
            </w:r>
          </w:p>
        </w:tc>
        <w:tc>
          <w:tcPr>
            <w:tcW w:w="2806" w:type="pct"/>
          </w:tcPr>
          <w:p w14:paraId="49C5C56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33DC4F" w14:textId="5E0B0F2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97AA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58CDFE" w14:textId="77777777" w:rsidTr="00175B2F">
        <w:trPr>
          <w:trHeight w:val="290"/>
        </w:trPr>
        <w:tc>
          <w:tcPr>
            <w:tcW w:w="537" w:type="pct"/>
          </w:tcPr>
          <w:p w14:paraId="3BBC0938" w14:textId="77777777" w:rsidR="00B3440B" w:rsidRPr="00F22CE4" w:rsidRDefault="00B3440B" w:rsidP="00D65C19">
            <w:pPr>
              <w:autoSpaceDE w:val="0"/>
              <w:autoSpaceDN w:val="0"/>
              <w:adjustRightInd w:val="0"/>
              <w:spacing w:before="60" w:after="60" w:line="240" w:lineRule="auto"/>
              <w:rPr>
                <w:noProof/>
                <w:szCs w:val="24"/>
              </w:rPr>
            </w:pPr>
            <w:r>
              <w:rPr>
                <w:noProof/>
              </w:rPr>
              <w:t>8544.49</w:t>
            </w:r>
          </w:p>
        </w:tc>
        <w:tc>
          <w:tcPr>
            <w:tcW w:w="2806" w:type="pct"/>
          </w:tcPr>
          <w:p w14:paraId="37BA6F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5095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930C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90F25C" w14:textId="77777777" w:rsidTr="008A631D">
        <w:trPr>
          <w:trHeight w:val="80"/>
        </w:trPr>
        <w:tc>
          <w:tcPr>
            <w:tcW w:w="537" w:type="pct"/>
          </w:tcPr>
          <w:p w14:paraId="39E337A8" w14:textId="77777777" w:rsidR="00B3440B" w:rsidRPr="00F22CE4" w:rsidRDefault="00B3440B" w:rsidP="00D65C19">
            <w:pPr>
              <w:autoSpaceDE w:val="0"/>
              <w:autoSpaceDN w:val="0"/>
              <w:adjustRightInd w:val="0"/>
              <w:spacing w:before="60" w:after="60" w:line="240" w:lineRule="auto"/>
              <w:rPr>
                <w:noProof/>
                <w:szCs w:val="24"/>
              </w:rPr>
            </w:pPr>
            <w:r>
              <w:rPr>
                <w:noProof/>
              </w:rPr>
              <w:t>8544.49.10</w:t>
            </w:r>
          </w:p>
        </w:tc>
        <w:tc>
          <w:tcPr>
            <w:tcW w:w="2806" w:type="pct"/>
          </w:tcPr>
          <w:p w14:paraId="5CDAEC37" w14:textId="47F778A2" w:rsidR="00B3440B" w:rsidRPr="00F22CE4" w:rsidRDefault="00B3440B" w:rsidP="008A631D">
            <w:pPr>
              <w:autoSpaceDE w:val="0"/>
              <w:autoSpaceDN w:val="0"/>
              <w:adjustRightInd w:val="0"/>
              <w:spacing w:before="60" w:after="60" w:line="240" w:lineRule="auto"/>
              <w:rPr>
                <w:noProof/>
                <w:szCs w:val="24"/>
              </w:rPr>
            </w:pPr>
            <w:r>
              <w:rPr>
                <w:noProof/>
              </w:rPr>
              <w:t>--- Til spænding 80 volt og derunder, af den art der anvendes til telekommunikation</w:t>
            </w:r>
          </w:p>
        </w:tc>
        <w:tc>
          <w:tcPr>
            <w:tcW w:w="1147" w:type="pct"/>
          </w:tcPr>
          <w:p w14:paraId="55A4DF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0E1D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02AE19" w14:textId="77777777" w:rsidTr="00175B2F">
        <w:trPr>
          <w:trHeight w:val="290"/>
        </w:trPr>
        <w:tc>
          <w:tcPr>
            <w:tcW w:w="537" w:type="pct"/>
          </w:tcPr>
          <w:p w14:paraId="24AE6D1E" w14:textId="77777777" w:rsidR="00B3440B" w:rsidRPr="00F22CE4" w:rsidRDefault="00B3440B" w:rsidP="00D65C19">
            <w:pPr>
              <w:autoSpaceDE w:val="0"/>
              <w:autoSpaceDN w:val="0"/>
              <w:adjustRightInd w:val="0"/>
              <w:spacing w:before="60" w:after="60" w:line="240" w:lineRule="auto"/>
              <w:rPr>
                <w:noProof/>
                <w:szCs w:val="24"/>
              </w:rPr>
            </w:pPr>
            <w:r>
              <w:rPr>
                <w:noProof/>
              </w:rPr>
              <w:t>8544.49.90</w:t>
            </w:r>
          </w:p>
        </w:tc>
        <w:tc>
          <w:tcPr>
            <w:tcW w:w="2806" w:type="pct"/>
          </w:tcPr>
          <w:p w14:paraId="529CEC7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297A62" w14:textId="1ADD715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748EE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461D2E" w14:textId="77777777" w:rsidTr="00175B2F">
        <w:trPr>
          <w:trHeight w:val="290"/>
        </w:trPr>
        <w:tc>
          <w:tcPr>
            <w:tcW w:w="537" w:type="pct"/>
          </w:tcPr>
          <w:p w14:paraId="35DDD152"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8544.60</w:t>
            </w:r>
          </w:p>
        </w:tc>
        <w:tc>
          <w:tcPr>
            <w:tcW w:w="2806" w:type="pct"/>
          </w:tcPr>
          <w:p w14:paraId="19B40145" w14:textId="150CA677" w:rsidR="00B3440B" w:rsidRPr="00F22CE4" w:rsidRDefault="00B3440B">
            <w:pPr>
              <w:autoSpaceDE w:val="0"/>
              <w:autoSpaceDN w:val="0"/>
              <w:adjustRightInd w:val="0"/>
              <w:spacing w:before="60" w:after="60" w:line="240" w:lineRule="auto"/>
              <w:rPr>
                <w:noProof/>
                <w:szCs w:val="24"/>
              </w:rPr>
            </w:pPr>
            <w:r>
              <w:rPr>
                <w:noProof/>
              </w:rPr>
              <w:t>- Andre elektriske ledere, til spænding over 1000 volt:</w:t>
            </w:r>
          </w:p>
        </w:tc>
        <w:tc>
          <w:tcPr>
            <w:tcW w:w="1147" w:type="pct"/>
          </w:tcPr>
          <w:p w14:paraId="29A17CA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38AC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E60D1F" w14:textId="77777777" w:rsidTr="00175B2F">
        <w:trPr>
          <w:trHeight w:val="581"/>
        </w:trPr>
        <w:tc>
          <w:tcPr>
            <w:tcW w:w="537" w:type="pct"/>
          </w:tcPr>
          <w:p w14:paraId="3CDA327F" w14:textId="77777777" w:rsidR="00B3440B" w:rsidRPr="00F22CE4" w:rsidRDefault="00B3440B" w:rsidP="00D65C19">
            <w:pPr>
              <w:autoSpaceDE w:val="0"/>
              <w:autoSpaceDN w:val="0"/>
              <w:adjustRightInd w:val="0"/>
              <w:spacing w:before="60" w:after="60" w:line="240" w:lineRule="auto"/>
              <w:rPr>
                <w:noProof/>
                <w:szCs w:val="24"/>
              </w:rPr>
            </w:pPr>
            <w:r>
              <w:rPr>
                <w:noProof/>
              </w:rPr>
              <w:t>8544.60.01</w:t>
            </w:r>
          </w:p>
        </w:tc>
        <w:tc>
          <w:tcPr>
            <w:tcW w:w="2806" w:type="pct"/>
          </w:tcPr>
          <w:p w14:paraId="19D0023D" w14:textId="77777777" w:rsidR="00B3440B" w:rsidRPr="00F22CE4" w:rsidRDefault="00B3440B" w:rsidP="00D65C19">
            <w:pPr>
              <w:autoSpaceDE w:val="0"/>
              <w:autoSpaceDN w:val="0"/>
              <w:adjustRightInd w:val="0"/>
              <w:spacing w:before="60" w:after="60" w:line="240" w:lineRule="auto"/>
              <w:rPr>
                <w:noProof/>
                <w:szCs w:val="24"/>
              </w:rPr>
            </w:pPr>
            <w:r>
              <w:rPr>
                <w:noProof/>
              </w:rPr>
              <w:t>-- Mineralisoleret, metalovertrukket tråd (undtagen beviklingstråd) og kabel med ledere af aluminium eller kobber</w:t>
            </w:r>
          </w:p>
        </w:tc>
        <w:tc>
          <w:tcPr>
            <w:tcW w:w="1147" w:type="pct"/>
          </w:tcPr>
          <w:p w14:paraId="5BF2984E" w14:textId="129538B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C9C0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BA8AEF" w14:textId="77777777" w:rsidTr="00175B2F">
        <w:trPr>
          <w:trHeight w:val="290"/>
        </w:trPr>
        <w:tc>
          <w:tcPr>
            <w:tcW w:w="537" w:type="pct"/>
          </w:tcPr>
          <w:p w14:paraId="76924DD4" w14:textId="77777777" w:rsidR="00B3440B" w:rsidRPr="00F22CE4" w:rsidRDefault="00B3440B" w:rsidP="00D65C19">
            <w:pPr>
              <w:autoSpaceDE w:val="0"/>
              <w:autoSpaceDN w:val="0"/>
              <w:adjustRightInd w:val="0"/>
              <w:spacing w:before="60" w:after="60" w:line="240" w:lineRule="auto"/>
              <w:rPr>
                <w:noProof/>
                <w:szCs w:val="24"/>
              </w:rPr>
            </w:pPr>
            <w:r>
              <w:rPr>
                <w:noProof/>
              </w:rPr>
              <w:t>8544.60.09</w:t>
            </w:r>
          </w:p>
        </w:tc>
        <w:tc>
          <w:tcPr>
            <w:tcW w:w="2806" w:type="pct"/>
          </w:tcPr>
          <w:p w14:paraId="65C0A99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37BF95" w14:textId="0336D58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BD7E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6ECB51" w14:textId="77777777" w:rsidTr="00175B2F">
        <w:trPr>
          <w:trHeight w:val="290"/>
        </w:trPr>
        <w:tc>
          <w:tcPr>
            <w:tcW w:w="537" w:type="pct"/>
          </w:tcPr>
          <w:p w14:paraId="4370C7F1" w14:textId="77777777" w:rsidR="00B3440B" w:rsidRPr="00F22CE4" w:rsidRDefault="00B3440B" w:rsidP="00D65C19">
            <w:pPr>
              <w:autoSpaceDE w:val="0"/>
              <w:autoSpaceDN w:val="0"/>
              <w:adjustRightInd w:val="0"/>
              <w:spacing w:before="60" w:after="60" w:line="240" w:lineRule="auto"/>
              <w:rPr>
                <w:noProof/>
                <w:szCs w:val="24"/>
              </w:rPr>
            </w:pPr>
            <w:r>
              <w:rPr>
                <w:noProof/>
              </w:rPr>
              <w:t>8544.70.00</w:t>
            </w:r>
          </w:p>
        </w:tc>
        <w:tc>
          <w:tcPr>
            <w:tcW w:w="2806" w:type="pct"/>
          </w:tcPr>
          <w:p w14:paraId="58B34F93" w14:textId="77777777" w:rsidR="00B3440B" w:rsidRPr="00F22CE4" w:rsidRDefault="00B3440B" w:rsidP="00D65C19">
            <w:pPr>
              <w:autoSpaceDE w:val="0"/>
              <w:autoSpaceDN w:val="0"/>
              <w:adjustRightInd w:val="0"/>
              <w:spacing w:before="60" w:after="60" w:line="240" w:lineRule="auto"/>
              <w:rPr>
                <w:noProof/>
                <w:szCs w:val="24"/>
              </w:rPr>
            </w:pPr>
            <w:r>
              <w:rPr>
                <w:noProof/>
              </w:rPr>
              <w:t>- Kabler af optiske fibre</w:t>
            </w:r>
          </w:p>
        </w:tc>
        <w:tc>
          <w:tcPr>
            <w:tcW w:w="1147" w:type="pct"/>
          </w:tcPr>
          <w:p w14:paraId="7200B1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9C4E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D424A4" w14:textId="77777777" w:rsidTr="00175B2F">
        <w:trPr>
          <w:trHeight w:val="871"/>
        </w:trPr>
        <w:tc>
          <w:tcPr>
            <w:tcW w:w="537" w:type="pct"/>
          </w:tcPr>
          <w:p w14:paraId="177AAF28" w14:textId="77777777" w:rsidR="00B3440B" w:rsidRPr="00F22CE4" w:rsidRDefault="00B3440B" w:rsidP="00D65C19">
            <w:pPr>
              <w:autoSpaceDE w:val="0"/>
              <w:autoSpaceDN w:val="0"/>
              <w:adjustRightInd w:val="0"/>
              <w:spacing w:before="60" w:after="60" w:line="240" w:lineRule="auto"/>
              <w:rPr>
                <w:noProof/>
                <w:szCs w:val="24"/>
              </w:rPr>
            </w:pPr>
            <w:r>
              <w:rPr>
                <w:noProof/>
              </w:rPr>
              <w:t>85.45</w:t>
            </w:r>
          </w:p>
        </w:tc>
        <w:tc>
          <w:tcPr>
            <w:tcW w:w="2806" w:type="pct"/>
          </w:tcPr>
          <w:p w14:paraId="589E4501" w14:textId="77777777" w:rsidR="00B3440B" w:rsidRPr="00F22CE4" w:rsidRDefault="00B3440B" w:rsidP="00D65C19">
            <w:pPr>
              <w:autoSpaceDE w:val="0"/>
              <w:autoSpaceDN w:val="0"/>
              <w:adjustRightInd w:val="0"/>
              <w:spacing w:before="60" w:after="60" w:line="240" w:lineRule="auto"/>
              <w:rPr>
                <w:noProof/>
                <w:szCs w:val="24"/>
              </w:rPr>
            </w:pPr>
            <w:r>
              <w:rPr>
                <w:noProof/>
              </w:rPr>
              <w:t>Kulelektroder, børstekul, lampekul, batterikul og andre varer af grafit eller andet kul, også i forbindelse med metal, af den art der anvendes til elektrisk brug:</w:t>
            </w:r>
          </w:p>
        </w:tc>
        <w:tc>
          <w:tcPr>
            <w:tcW w:w="1147" w:type="pct"/>
          </w:tcPr>
          <w:p w14:paraId="4ACA2F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8935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0CAE77" w14:textId="77777777" w:rsidTr="00175B2F">
        <w:trPr>
          <w:trHeight w:val="290"/>
        </w:trPr>
        <w:tc>
          <w:tcPr>
            <w:tcW w:w="537" w:type="pct"/>
          </w:tcPr>
          <w:p w14:paraId="788E7354" w14:textId="4E9524C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BEB4FDC" w14:textId="77777777" w:rsidR="00B3440B" w:rsidRPr="00F22CE4" w:rsidRDefault="00B3440B" w:rsidP="00D65C19">
            <w:pPr>
              <w:autoSpaceDE w:val="0"/>
              <w:autoSpaceDN w:val="0"/>
              <w:adjustRightInd w:val="0"/>
              <w:spacing w:before="60" w:after="60" w:line="240" w:lineRule="auto"/>
              <w:rPr>
                <w:noProof/>
                <w:szCs w:val="24"/>
              </w:rPr>
            </w:pPr>
            <w:r>
              <w:rPr>
                <w:noProof/>
              </w:rPr>
              <w:t>- Elektroder:</w:t>
            </w:r>
          </w:p>
        </w:tc>
        <w:tc>
          <w:tcPr>
            <w:tcW w:w="1147" w:type="pct"/>
          </w:tcPr>
          <w:p w14:paraId="5D6365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3D34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193E64" w14:textId="77777777" w:rsidTr="00175B2F">
        <w:trPr>
          <w:trHeight w:val="290"/>
        </w:trPr>
        <w:tc>
          <w:tcPr>
            <w:tcW w:w="537" w:type="pct"/>
          </w:tcPr>
          <w:p w14:paraId="1D8DD70F" w14:textId="77777777" w:rsidR="00B3440B" w:rsidRPr="00F22CE4" w:rsidRDefault="00B3440B" w:rsidP="00D65C19">
            <w:pPr>
              <w:autoSpaceDE w:val="0"/>
              <w:autoSpaceDN w:val="0"/>
              <w:adjustRightInd w:val="0"/>
              <w:spacing w:before="60" w:after="60" w:line="240" w:lineRule="auto"/>
              <w:rPr>
                <w:noProof/>
                <w:szCs w:val="24"/>
              </w:rPr>
            </w:pPr>
            <w:r>
              <w:rPr>
                <w:noProof/>
              </w:rPr>
              <w:t>8545.11.00</w:t>
            </w:r>
          </w:p>
        </w:tc>
        <w:tc>
          <w:tcPr>
            <w:tcW w:w="2806" w:type="pct"/>
          </w:tcPr>
          <w:p w14:paraId="65802D65" w14:textId="77777777" w:rsidR="00B3440B" w:rsidRPr="00F22CE4" w:rsidRDefault="00B3440B" w:rsidP="00D65C19">
            <w:pPr>
              <w:autoSpaceDE w:val="0"/>
              <w:autoSpaceDN w:val="0"/>
              <w:adjustRightInd w:val="0"/>
              <w:spacing w:before="60" w:after="60" w:line="240" w:lineRule="auto"/>
              <w:rPr>
                <w:noProof/>
                <w:szCs w:val="24"/>
              </w:rPr>
            </w:pPr>
            <w:r>
              <w:rPr>
                <w:noProof/>
              </w:rPr>
              <w:t>-- Af den art der anvendes til elektriske ovne</w:t>
            </w:r>
          </w:p>
        </w:tc>
        <w:tc>
          <w:tcPr>
            <w:tcW w:w="1147" w:type="pct"/>
          </w:tcPr>
          <w:p w14:paraId="015A58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002F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B49E8F" w14:textId="77777777" w:rsidTr="00175B2F">
        <w:trPr>
          <w:trHeight w:val="290"/>
        </w:trPr>
        <w:tc>
          <w:tcPr>
            <w:tcW w:w="537" w:type="pct"/>
          </w:tcPr>
          <w:p w14:paraId="4F7B6AAA" w14:textId="77777777" w:rsidR="00B3440B" w:rsidRPr="00F22CE4" w:rsidRDefault="00B3440B" w:rsidP="00D65C19">
            <w:pPr>
              <w:autoSpaceDE w:val="0"/>
              <w:autoSpaceDN w:val="0"/>
              <w:adjustRightInd w:val="0"/>
              <w:spacing w:before="60" w:after="60" w:line="240" w:lineRule="auto"/>
              <w:rPr>
                <w:noProof/>
                <w:szCs w:val="24"/>
              </w:rPr>
            </w:pPr>
            <w:r>
              <w:rPr>
                <w:noProof/>
              </w:rPr>
              <w:t>8545.19.00</w:t>
            </w:r>
          </w:p>
        </w:tc>
        <w:tc>
          <w:tcPr>
            <w:tcW w:w="2806" w:type="pct"/>
          </w:tcPr>
          <w:p w14:paraId="4CB7CF4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98AB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E978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96CAA2" w14:textId="77777777" w:rsidTr="00175B2F">
        <w:trPr>
          <w:trHeight w:val="290"/>
        </w:trPr>
        <w:tc>
          <w:tcPr>
            <w:tcW w:w="537" w:type="pct"/>
          </w:tcPr>
          <w:p w14:paraId="6433949C" w14:textId="77777777" w:rsidR="00B3440B" w:rsidRPr="00F22CE4" w:rsidRDefault="00B3440B" w:rsidP="00D65C19">
            <w:pPr>
              <w:autoSpaceDE w:val="0"/>
              <w:autoSpaceDN w:val="0"/>
              <w:adjustRightInd w:val="0"/>
              <w:spacing w:before="60" w:after="60" w:line="240" w:lineRule="auto"/>
              <w:rPr>
                <w:noProof/>
                <w:szCs w:val="24"/>
              </w:rPr>
            </w:pPr>
            <w:r>
              <w:rPr>
                <w:noProof/>
              </w:rPr>
              <w:t>8545.20</w:t>
            </w:r>
          </w:p>
        </w:tc>
        <w:tc>
          <w:tcPr>
            <w:tcW w:w="2806" w:type="pct"/>
          </w:tcPr>
          <w:p w14:paraId="29D91B83" w14:textId="77777777" w:rsidR="00B3440B" w:rsidRPr="00F22CE4" w:rsidRDefault="00B3440B" w:rsidP="00D65C19">
            <w:pPr>
              <w:autoSpaceDE w:val="0"/>
              <w:autoSpaceDN w:val="0"/>
              <w:adjustRightInd w:val="0"/>
              <w:spacing w:before="60" w:after="60" w:line="240" w:lineRule="auto"/>
              <w:rPr>
                <w:noProof/>
                <w:szCs w:val="24"/>
              </w:rPr>
            </w:pPr>
            <w:r>
              <w:rPr>
                <w:noProof/>
              </w:rPr>
              <w:t>- Børstekul:</w:t>
            </w:r>
          </w:p>
        </w:tc>
        <w:tc>
          <w:tcPr>
            <w:tcW w:w="1147" w:type="pct"/>
          </w:tcPr>
          <w:p w14:paraId="090127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4A2C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822A75" w14:textId="77777777" w:rsidTr="00175B2F">
        <w:trPr>
          <w:trHeight w:val="290"/>
        </w:trPr>
        <w:tc>
          <w:tcPr>
            <w:tcW w:w="537" w:type="pct"/>
          </w:tcPr>
          <w:p w14:paraId="77E86072" w14:textId="77777777" w:rsidR="00B3440B" w:rsidRPr="00F22CE4" w:rsidRDefault="00B3440B" w:rsidP="00D65C19">
            <w:pPr>
              <w:autoSpaceDE w:val="0"/>
              <w:autoSpaceDN w:val="0"/>
              <w:adjustRightInd w:val="0"/>
              <w:spacing w:before="60" w:after="60" w:line="240" w:lineRule="auto"/>
              <w:rPr>
                <w:noProof/>
                <w:szCs w:val="24"/>
              </w:rPr>
            </w:pPr>
            <w:r>
              <w:rPr>
                <w:noProof/>
              </w:rPr>
              <w:t>8545.20.01</w:t>
            </w:r>
          </w:p>
        </w:tc>
        <w:tc>
          <w:tcPr>
            <w:tcW w:w="2806" w:type="pct"/>
          </w:tcPr>
          <w:p w14:paraId="28C8ED14" w14:textId="77777777" w:rsidR="00B3440B" w:rsidRPr="00F22CE4" w:rsidRDefault="00B3440B" w:rsidP="00D65C19">
            <w:pPr>
              <w:autoSpaceDE w:val="0"/>
              <w:autoSpaceDN w:val="0"/>
              <w:adjustRightInd w:val="0"/>
              <w:spacing w:before="60" w:after="60" w:line="240" w:lineRule="auto"/>
              <w:rPr>
                <w:noProof/>
                <w:szCs w:val="24"/>
              </w:rPr>
            </w:pPr>
            <w:r>
              <w:rPr>
                <w:noProof/>
              </w:rPr>
              <w:t>-- Til automobiler</w:t>
            </w:r>
          </w:p>
        </w:tc>
        <w:tc>
          <w:tcPr>
            <w:tcW w:w="1147" w:type="pct"/>
          </w:tcPr>
          <w:p w14:paraId="3F3BCE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7CC4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370C56" w14:textId="77777777" w:rsidTr="00175B2F">
        <w:trPr>
          <w:trHeight w:val="290"/>
        </w:trPr>
        <w:tc>
          <w:tcPr>
            <w:tcW w:w="537" w:type="pct"/>
          </w:tcPr>
          <w:p w14:paraId="29A3CEE7" w14:textId="77777777" w:rsidR="00B3440B" w:rsidRPr="00F22CE4" w:rsidRDefault="00B3440B" w:rsidP="00D65C19">
            <w:pPr>
              <w:autoSpaceDE w:val="0"/>
              <w:autoSpaceDN w:val="0"/>
              <w:adjustRightInd w:val="0"/>
              <w:spacing w:before="60" w:after="60" w:line="240" w:lineRule="auto"/>
              <w:rPr>
                <w:noProof/>
                <w:szCs w:val="24"/>
              </w:rPr>
            </w:pPr>
            <w:r>
              <w:rPr>
                <w:noProof/>
              </w:rPr>
              <w:t>8545.20.09</w:t>
            </w:r>
          </w:p>
        </w:tc>
        <w:tc>
          <w:tcPr>
            <w:tcW w:w="2806" w:type="pct"/>
          </w:tcPr>
          <w:p w14:paraId="0C454C4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8B5F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E48E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6C677A" w14:textId="77777777" w:rsidTr="00175B2F">
        <w:trPr>
          <w:trHeight w:val="290"/>
        </w:trPr>
        <w:tc>
          <w:tcPr>
            <w:tcW w:w="537" w:type="pct"/>
          </w:tcPr>
          <w:p w14:paraId="4BE104B3" w14:textId="77777777" w:rsidR="00B3440B" w:rsidRPr="00F22CE4" w:rsidRDefault="00B3440B" w:rsidP="00D65C19">
            <w:pPr>
              <w:autoSpaceDE w:val="0"/>
              <w:autoSpaceDN w:val="0"/>
              <w:adjustRightInd w:val="0"/>
              <w:spacing w:before="60" w:after="60" w:line="240" w:lineRule="auto"/>
              <w:rPr>
                <w:noProof/>
                <w:szCs w:val="24"/>
              </w:rPr>
            </w:pPr>
            <w:r>
              <w:rPr>
                <w:noProof/>
              </w:rPr>
              <w:t>8545.90.00</w:t>
            </w:r>
          </w:p>
        </w:tc>
        <w:tc>
          <w:tcPr>
            <w:tcW w:w="2806" w:type="pct"/>
          </w:tcPr>
          <w:p w14:paraId="127E2F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F03D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64E9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09CA9E" w14:textId="77777777" w:rsidTr="00175B2F">
        <w:trPr>
          <w:trHeight w:val="290"/>
        </w:trPr>
        <w:tc>
          <w:tcPr>
            <w:tcW w:w="537" w:type="pct"/>
          </w:tcPr>
          <w:p w14:paraId="5FCA82E4"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85.46</w:t>
            </w:r>
          </w:p>
        </w:tc>
        <w:tc>
          <w:tcPr>
            <w:tcW w:w="2806" w:type="pct"/>
          </w:tcPr>
          <w:p w14:paraId="770C6148" w14:textId="77777777" w:rsidR="00B3440B" w:rsidRPr="00F22CE4" w:rsidRDefault="00B3440B" w:rsidP="00D65C19">
            <w:pPr>
              <w:autoSpaceDE w:val="0"/>
              <w:autoSpaceDN w:val="0"/>
              <w:adjustRightInd w:val="0"/>
              <w:spacing w:before="60" w:after="60" w:line="240" w:lineRule="auto"/>
              <w:rPr>
                <w:noProof/>
                <w:szCs w:val="24"/>
              </w:rPr>
            </w:pPr>
            <w:r>
              <w:rPr>
                <w:noProof/>
              </w:rPr>
              <w:t>Elektriske isolatorer, uanset materialets art:</w:t>
            </w:r>
          </w:p>
        </w:tc>
        <w:tc>
          <w:tcPr>
            <w:tcW w:w="1147" w:type="pct"/>
          </w:tcPr>
          <w:p w14:paraId="30FCFC0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5E19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F9DB4E" w14:textId="77777777" w:rsidTr="00175B2F">
        <w:trPr>
          <w:trHeight w:val="290"/>
        </w:trPr>
        <w:tc>
          <w:tcPr>
            <w:tcW w:w="537" w:type="pct"/>
          </w:tcPr>
          <w:p w14:paraId="67AEF1ED" w14:textId="77777777" w:rsidR="00B3440B" w:rsidRPr="00F22CE4" w:rsidRDefault="00B3440B" w:rsidP="00D65C19">
            <w:pPr>
              <w:autoSpaceDE w:val="0"/>
              <w:autoSpaceDN w:val="0"/>
              <w:adjustRightInd w:val="0"/>
              <w:spacing w:before="60" w:after="60" w:line="240" w:lineRule="auto"/>
              <w:rPr>
                <w:noProof/>
                <w:szCs w:val="24"/>
              </w:rPr>
            </w:pPr>
            <w:r>
              <w:rPr>
                <w:noProof/>
              </w:rPr>
              <w:t>8546.10.00</w:t>
            </w:r>
          </w:p>
        </w:tc>
        <w:tc>
          <w:tcPr>
            <w:tcW w:w="2806" w:type="pct"/>
          </w:tcPr>
          <w:p w14:paraId="3D840BD5" w14:textId="77777777" w:rsidR="00B3440B" w:rsidRPr="00F22CE4" w:rsidRDefault="00B3440B" w:rsidP="00D65C19">
            <w:pPr>
              <w:autoSpaceDE w:val="0"/>
              <w:autoSpaceDN w:val="0"/>
              <w:adjustRightInd w:val="0"/>
              <w:spacing w:before="60" w:after="60" w:line="240" w:lineRule="auto"/>
              <w:rPr>
                <w:noProof/>
                <w:szCs w:val="24"/>
              </w:rPr>
            </w:pPr>
            <w:r>
              <w:rPr>
                <w:noProof/>
              </w:rPr>
              <w:t>- Af glas</w:t>
            </w:r>
          </w:p>
        </w:tc>
        <w:tc>
          <w:tcPr>
            <w:tcW w:w="1147" w:type="pct"/>
          </w:tcPr>
          <w:p w14:paraId="0DC6B217" w14:textId="67D3613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AAC9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FA169B" w14:textId="77777777" w:rsidTr="00175B2F">
        <w:trPr>
          <w:trHeight w:val="290"/>
        </w:trPr>
        <w:tc>
          <w:tcPr>
            <w:tcW w:w="537" w:type="pct"/>
          </w:tcPr>
          <w:p w14:paraId="205EFFA0" w14:textId="77777777" w:rsidR="00B3440B" w:rsidRPr="00F22CE4" w:rsidRDefault="00B3440B" w:rsidP="00D65C19">
            <w:pPr>
              <w:autoSpaceDE w:val="0"/>
              <w:autoSpaceDN w:val="0"/>
              <w:adjustRightInd w:val="0"/>
              <w:spacing w:before="60" w:after="60" w:line="240" w:lineRule="auto"/>
              <w:rPr>
                <w:noProof/>
                <w:szCs w:val="24"/>
              </w:rPr>
            </w:pPr>
            <w:r>
              <w:rPr>
                <w:noProof/>
              </w:rPr>
              <w:t>8546.20</w:t>
            </w:r>
          </w:p>
        </w:tc>
        <w:tc>
          <w:tcPr>
            <w:tcW w:w="2806" w:type="pct"/>
          </w:tcPr>
          <w:p w14:paraId="7781711E" w14:textId="77777777" w:rsidR="00B3440B" w:rsidRPr="00F22CE4" w:rsidRDefault="00B3440B" w:rsidP="00D65C19">
            <w:pPr>
              <w:autoSpaceDE w:val="0"/>
              <w:autoSpaceDN w:val="0"/>
              <w:adjustRightInd w:val="0"/>
              <w:spacing w:before="60" w:after="60" w:line="240" w:lineRule="auto"/>
              <w:rPr>
                <w:noProof/>
                <w:szCs w:val="24"/>
              </w:rPr>
            </w:pPr>
            <w:r>
              <w:rPr>
                <w:noProof/>
              </w:rPr>
              <w:t>- Af keramisk materiale:</w:t>
            </w:r>
          </w:p>
        </w:tc>
        <w:tc>
          <w:tcPr>
            <w:tcW w:w="1147" w:type="pct"/>
          </w:tcPr>
          <w:p w14:paraId="3BDD7D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240C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B449BD" w14:textId="77777777" w:rsidTr="00175B2F">
        <w:trPr>
          <w:trHeight w:val="290"/>
        </w:trPr>
        <w:tc>
          <w:tcPr>
            <w:tcW w:w="537" w:type="pct"/>
          </w:tcPr>
          <w:p w14:paraId="45423092" w14:textId="77777777" w:rsidR="00B3440B" w:rsidRPr="00F22CE4" w:rsidRDefault="00B3440B" w:rsidP="00D65C19">
            <w:pPr>
              <w:autoSpaceDE w:val="0"/>
              <w:autoSpaceDN w:val="0"/>
              <w:adjustRightInd w:val="0"/>
              <w:spacing w:before="60" w:after="60" w:line="240" w:lineRule="auto"/>
              <w:rPr>
                <w:noProof/>
                <w:szCs w:val="24"/>
              </w:rPr>
            </w:pPr>
            <w:r>
              <w:rPr>
                <w:noProof/>
              </w:rPr>
              <w:t>8546.20.01</w:t>
            </w:r>
          </w:p>
        </w:tc>
        <w:tc>
          <w:tcPr>
            <w:tcW w:w="2806" w:type="pct"/>
          </w:tcPr>
          <w:p w14:paraId="174E190C" w14:textId="77777777" w:rsidR="00B3440B" w:rsidRPr="00F22CE4" w:rsidRDefault="00B3440B" w:rsidP="00D65C19">
            <w:pPr>
              <w:autoSpaceDE w:val="0"/>
              <w:autoSpaceDN w:val="0"/>
              <w:adjustRightInd w:val="0"/>
              <w:spacing w:before="60" w:after="60" w:line="240" w:lineRule="auto"/>
              <w:rPr>
                <w:noProof/>
                <w:szCs w:val="24"/>
              </w:rPr>
            </w:pPr>
            <w:r>
              <w:rPr>
                <w:noProof/>
              </w:rPr>
              <w:t>-- Til automobiler</w:t>
            </w:r>
          </w:p>
        </w:tc>
        <w:tc>
          <w:tcPr>
            <w:tcW w:w="1147" w:type="pct"/>
          </w:tcPr>
          <w:p w14:paraId="2A23AA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44E2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3CF00C" w14:textId="77777777" w:rsidTr="00175B2F">
        <w:trPr>
          <w:trHeight w:val="290"/>
        </w:trPr>
        <w:tc>
          <w:tcPr>
            <w:tcW w:w="537" w:type="pct"/>
          </w:tcPr>
          <w:p w14:paraId="557D9D91" w14:textId="77777777" w:rsidR="00B3440B" w:rsidRPr="00F22CE4" w:rsidRDefault="00B3440B" w:rsidP="00D65C19">
            <w:pPr>
              <w:autoSpaceDE w:val="0"/>
              <w:autoSpaceDN w:val="0"/>
              <w:adjustRightInd w:val="0"/>
              <w:spacing w:before="60" w:after="60" w:line="240" w:lineRule="auto"/>
              <w:rPr>
                <w:noProof/>
                <w:szCs w:val="24"/>
              </w:rPr>
            </w:pPr>
            <w:r>
              <w:rPr>
                <w:noProof/>
              </w:rPr>
              <w:t>8546.20.09</w:t>
            </w:r>
          </w:p>
        </w:tc>
        <w:tc>
          <w:tcPr>
            <w:tcW w:w="2806" w:type="pct"/>
          </w:tcPr>
          <w:p w14:paraId="4F12AF9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E66376" w14:textId="131F34D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3825D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054976" w14:textId="77777777" w:rsidTr="00175B2F">
        <w:trPr>
          <w:trHeight w:val="290"/>
        </w:trPr>
        <w:tc>
          <w:tcPr>
            <w:tcW w:w="537" w:type="pct"/>
          </w:tcPr>
          <w:p w14:paraId="3BD1C364" w14:textId="77777777" w:rsidR="00B3440B" w:rsidRPr="00F22CE4" w:rsidRDefault="00B3440B" w:rsidP="00D65C19">
            <w:pPr>
              <w:autoSpaceDE w:val="0"/>
              <w:autoSpaceDN w:val="0"/>
              <w:adjustRightInd w:val="0"/>
              <w:spacing w:before="60" w:after="60" w:line="240" w:lineRule="auto"/>
              <w:rPr>
                <w:noProof/>
                <w:szCs w:val="24"/>
              </w:rPr>
            </w:pPr>
            <w:r>
              <w:rPr>
                <w:noProof/>
              </w:rPr>
              <w:t>8546.90</w:t>
            </w:r>
          </w:p>
        </w:tc>
        <w:tc>
          <w:tcPr>
            <w:tcW w:w="2806" w:type="pct"/>
          </w:tcPr>
          <w:p w14:paraId="7941B4A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8BC8F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D49F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DB388E" w14:textId="77777777" w:rsidTr="00175B2F">
        <w:trPr>
          <w:trHeight w:val="290"/>
        </w:trPr>
        <w:tc>
          <w:tcPr>
            <w:tcW w:w="537" w:type="pct"/>
          </w:tcPr>
          <w:p w14:paraId="41DFF07C" w14:textId="77777777" w:rsidR="00B3440B" w:rsidRPr="00F22CE4" w:rsidRDefault="00B3440B" w:rsidP="00D65C19">
            <w:pPr>
              <w:autoSpaceDE w:val="0"/>
              <w:autoSpaceDN w:val="0"/>
              <w:adjustRightInd w:val="0"/>
              <w:spacing w:before="60" w:after="60" w:line="240" w:lineRule="auto"/>
              <w:rPr>
                <w:noProof/>
                <w:szCs w:val="24"/>
              </w:rPr>
            </w:pPr>
            <w:r>
              <w:rPr>
                <w:noProof/>
              </w:rPr>
              <w:t>8546.90.01</w:t>
            </w:r>
          </w:p>
        </w:tc>
        <w:tc>
          <w:tcPr>
            <w:tcW w:w="2806" w:type="pct"/>
          </w:tcPr>
          <w:p w14:paraId="47199CDD" w14:textId="77777777" w:rsidR="00B3440B" w:rsidRPr="00F22CE4" w:rsidRDefault="00B3440B" w:rsidP="00D65C19">
            <w:pPr>
              <w:autoSpaceDE w:val="0"/>
              <w:autoSpaceDN w:val="0"/>
              <w:adjustRightInd w:val="0"/>
              <w:spacing w:before="60" w:after="60" w:line="240" w:lineRule="auto"/>
              <w:rPr>
                <w:noProof/>
                <w:szCs w:val="24"/>
              </w:rPr>
            </w:pPr>
            <w:r>
              <w:rPr>
                <w:noProof/>
              </w:rPr>
              <w:t>-- Til automobiler</w:t>
            </w:r>
          </w:p>
        </w:tc>
        <w:tc>
          <w:tcPr>
            <w:tcW w:w="1147" w:type="pct"/>
          </w:tcPr>
          <w:p w14:paraId="3CA39F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2FB9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432437" w14:textId="77777777" w:rsidTr="00175B2F">
        <w:trPr>
          <w:trHeight w:val="290"/>
        </w:trPr>
        <w:tc>
          <w:tcPr>
            <w:tcW w:w="537" w:type="pct"/>
          </w:tcPr>
          <w:p w14:paraId="5E15A422" w14:textId="77777777" w:rsidR="00B3440B" w:rsidRPr="00F22CE4" w:rsidRDefault="00B3440B" w:rsidP="00D65C19">
            <w:pPr>
              <w:autoSpaceDE w:val="0"/>
              <w:autoSpaceDN w:val="0"/>
              <w:adjustRightInd w:val="0"/>
              <w:spacing w:before="60" w:after="60" w:line="240" w:lineRule="auto"/>
              <w:rPr>
                <w:noProof/>
                <w:szCs w:val="24"/>
              </w:rPr>
            </w:pPr>
            <w:r>
              <w:rPr>
                <w:noProof/>
              </w:rPr>
              <w:t>8546.90.09</w:t>
            </w:r>
          </w:p>
        </w:tc>
        <w:tc>
          <w:tcPr>
            <w:tcW w:w="2806" w:type="pct"/>
          </w:tcPr>
          <w:p w14:paraId="7F4692A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740201" w14:textId="02D4E3C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A7DC0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30D3F5" w14:textId="77777777" w:rsidTr="008A631D">
        <w:trPr>
          <w:trHeight w:val="1026"/>
        </w:trPr>
        <w:tc>
          <w:tcPr>
            <w:tcW w:w="537" w:type="pct"/>
          </w:tcPr>
          <w:p w14:paraId="2BD13AF5" w14:textId="77777777" w:rsidR="00B3440B" w:rsidRPr="00F22CE4" w:rsidRDefault="00B3440B" w:rsidP="00D65C19">
            <w:pPr>
              <w:autoSpaceDE w:val="0"/>
              <w:autoSpaceDN w:val="0"/>
              <w:adjustRightInd w:val="0"/>
              <w:spacing w:before="60" w:after="60" w:line="240" w:lineRule="auto"/>
              <w:rPr>
                <w:noProof/>
                <w:szCs w:val="24"/>
              </w:rPr>
            </w:pPr>
            <w:r>
              <w:rPr>
                <w:noProof/>
              </w:rPr>
              <w:t>85.47</w:t>
            </w:r>
          </w:p>
        </w:tc>
        <w:tc>
          <w:tcPr>
            <w:tcW w:w="2806" w:type="pct"/>
          </w:tcPr>
          <w:p w14:paraId="14CF8EEA" w14:textId="255D33BE" w:rsidR="00B3440B" w:rsidRPr="00F22CE4" w:rsidRDefault="00B3440B" w:rsidP="008A631D">
            <w:pPr>
              <w:autoSpaceDE w:val="0"/>
              <w:autoSpaceDN w:val="0"/>
              <w:adjustRightInd w:val="0"/>
              <w:spacing w:before="60" w:after="60" w:line="240" w:lineRule="auto"/>
              <w:rPr>
                <w:noProof/>
                <w:szCs w:val="24"/>
              </w:rPr>
            </w:pPr>
            <w:r>
              <w:rPr>
                <w:noProof/>
              </w:rPr>
              <w:t>Isolationsdele til elektriske maskiner, apparater og materiel, for så vidt delene, bortset fra istøbte simple samledele af metal (fx sokler med gevind), består helt af isolerende materiale, undtagen isolatorer henhørende under pos. 85.46; elektriske installationsrør og forbindelsesdele dertil, af uædle metaller og med indvendig isolering:</w:t>
            </w:r>
          </w:p>
        </w:tc>
        <w:tc>
          <w:tcPr>
            <w:tcW w:w="1147" w:type="pct"/>
          </w:tcPr>
          <w:p w14:paraId="79AA6C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12D9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FDEAF3" w14:textId="77777777" w:rsidTr="00175B2F">
        <w:trPr>
          <w:trHeight w:val="290"/>
        </w:trPr>
        <w:tc>
          <w:tcPr>
            <w:tcW w:w="537" w:type="pct"/>
          </w:tcPr>
          <w:p w14:paraId="4C4040C2"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8547.10.00</w:t>
            </w:r>
          </w:p>
        </w:tc>
        <w:tc>
          <w:tcPr>
            <w:tcW w:w="2806" w:type="pct"/>
          </w:tcPr>
          <w:p w14:paraId="58013BC0" w14:textId="77777777" w:rsidR="00B3440B" w:rsidRPr="00F22CE4" w:rsidRDefault="00B3440B" w:rsidP="00D65C19">
            <w:pPr>
              <w:autoSpaceDE w:val="0"/>
              <w:autoSpaceDN w:val="0"/>
              <w:adjustRightInd w:val="0"/>
              <w:spacing w:before="60" w:after="60" w:line="240" w:lineRule="auto"/>
              <w:rPr>
                <w:noProof/>
                <w:szCs w:val="24"/>
              </w:rPr>
            </w:pPr>
            <w:r>
              <w:rPr>
                <w:noProof/>
              </w:rPr>
              <w:t>- Isolationsdele af keramisk materiale</w:t>
            </w:r>
          </w:p>
        </w:tc>
        <w:tc>
          <w:tcPr>
            <w:tcW w:w="1147" w:type="pct"/>
          </w:tcPr>
          <w:p w14:paraId="425E16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2E905A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6235ED" w14:textId="77777777" w:rsidTr="00175B2F">
        <w:trPr>
          <w:trHeight w:val="290"/>
        </w:trPr>
        <w:tc>
          <w:tcPr>
            <w:tcW w:w="537" w:type="pct"/>
          </w:tcPr>
          <w:p w14:paraId="122B61D8" w14:textId="77777777" w:rsidR="00B3440B" w:rsidRPr="00F22CE4" w:rsidRDefault="00B3440B" w:rsidP="00D65C19">
            <w:pPr>
              <w:autoSpaceDE w:val="0"/>
              <w:autoSpaceDN w:val="0"/>
              <w:adjustRightInd w:val="0"/>
              <w:spacing w:before="60" w:after="60" w:line="240" w:lineRule="auto"/>
              <w:rPr>
                <w:noProof/>
                <w:szCs w:val="24"/>
              </w:rPr>
            </w:pPr>
            <w:r>
              <w:rPr>
                <w:noProof/>
              </w:rPr>
              <w:t>8547.20.00</w:t>
            </w:r>
          </w:p>
        </w:tc>
        <w:tc>
          <w:tcPr>
            <w:tcW w:w="2806" w:type="pct"/>
          </w:tcPr>
          <w:p w14:paraId="25554ECC" w14:textId="77777777" w:rsidR="00B3440B" w:rsidRPr="00F22CE4" w:rsidRDefault="00B3440B" w:rsidP="00D65C19">
            <w:pPr>
              <w:autoSpaceDE w:val="0"/>
              <w:autoSpaceDN w:val="0"/>
              <w:adjustRightInd w:val="0"/>
              <w:spacing w:before="60" w:after="60" w:line="240" w:lineRule="auto"/>
              <w:rPr>
                <w:noProof/>
                <w:szCs w:val="24"/>
              </w:rPr>
            </w:pPr>
            <w:r>
              <w:rPr>
                <w:noProof/>
              </w:rPr>
              <w:t>- Isolationsdele af plast</w:t>
            </w:r>
          </w:p>
        </w:tc>
        <w:tc>
          <w:tcPr>
            <w:tcW w:w="1147" w:type="pct"/>
          </w:tcPr>
          <w:p w14:paraId="54BCAB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65195F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B5CF05" w14:textId="77777777" w:rsidTr="00175B2F">
        <w:trPr>
          <w:trHeight w:val="290"/>
        </w:trPr>
        <w:tc>
          <w:tcPr>
            <w:tcW w:w="537" w:type="pct"/>
          </w:tcPr>
          <w:p w14:paraId="67BB7187" w14:textId="77777777" w:rsidR="00B3440B" w:rsidRPr="00F22CE4" w:rsidRDefault="00B3440B" w:rsidP="00D65C19">
            <w:pPr>
              <w:autoSpaceDE w:val="0"/>
              <w:autoSpaceDN w:val="0"/>
              <w:adjustRightInd w:val="0"/>
              <w:spacing w:before="60" w:after="60" w:line="240" w:lineRule="auto"/>
              <w:rPr>
                <w:noProof/>
                <w:szCs w:val="24"/>
              </w:rPr>
            </w:pPr>
            <w:r>
              <w:rPr>
                <w:noProof/>
              </w:rPr>
              <w:t>8547.90</w:t>
            </w:r>
          </w:p>
        </w:tc>
        <w:tc>
          <w:tcPr>
            <w:tcW w:w="2806" w:type="pct"/>
          </w:tcPr>
          <w:p w14:paraId="1CFF3D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DCDD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2CFB6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1B67D7" w14:textId="77777777" w:rsidTr="00175B2F">
        <w:trPr>
          <w:trHeight w:val="581"/>
        </w:trPr>
        <w:tc>
          <w:tcPr>
            <w:tcW w:w="537" w:type="pct"/>
          </w:tcPr>
          <w:p w14:paraId="43D3F7E4" w14:textId="77777777" w:rsidR="00B3440B" w:rsidRPr="00F22CE4" w:rsidRDefault="00B3440B" w:rsidP="00D65C19">
            <w:pPr>
              <w:autoSpaceDE w:val="0"/>
              <w:autoSpaceDN w:val="0"/>
              <w:adjustRightInd w:val="0"/>
              <w:spacing w:before="60" w:after="60" w:line="240" w:lineRule="auto"/>
              <w:rPr>
                <w:noProof/>
                <w:szCs w:val="24"/>
              </w:rPr>
            </w:pPr>
            <w:r>
              <w:rPr>
                <w:noProof/>
              </w:rPr>
              <w:t>8547.90.01</w:t>
            </w:r>
          </w:p>
        </w:tc>
        <w:tc>
          <w:tcPr>
            <w:tcW w:w="2806" w:type="pct"/>
          </w:tcPr>
          <w:p w14:paraId="35D9B015" w14:textId="77777777" w:rsidR="00B3440B" w:rsidRPr="00F22CE4" w:rsidRDefault="00B3440B" w:rsidP="00D65C19">
            <w:pPr>
              <w:autoSpaceDE w:val="0"/>
              <w:autoSpaceDN w:val="0"/>
              <w:adjustRightInd w:val="0"/>
              <w:spacing w:before="60" w:after="60" w:line="240" w:lineRule="auto"/>
              <w:rPr>
                <w:noProof/>
                <w:szCs w:val="24"/>
              </w:rPr>
            </w:pPr>
            <w:r>
              <w:rPr>
                <w:noProof/>
              </w:rPr>
              <w:t>-- Elektriske installationsrør og forbindelsesdele dertil, af metal og med indvendig isolering</w:t>
            </w:r>
          </w:p>
        </w:tc>
        <w:tc>
          <w:tcPr>
            <w:tcW w:w="1147" w:type="pct"/>
          </w:tcPr>
          <w:p w14:paraId="7B44EF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AC3F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18E3AA" w14:textId="77777777" w:rsidTr="00175B2F">
        <w:trPr>
          <w:trHeight w:val="290"/>
        </w:trPr>
        <w:tc>
          <w:tcPr>
            <w:tcW w:w="537" w:type="pct"/>
          </w:tcPr>
          <w:p w14:paraId="236B796D" w14:textId="77777777" w:rsidR="00B3440B" w:rsidRPr="00F22CE4" w:rsidRDefault="00B3440B" w:rsidP="00D65C19">
            <w:pPr>
              <w:autoSpaceDE w:val="0"/>
              <w:autoSpaceDN w:val="0"/>
              <w:adjustRightInd w:val="0"/>
              <w:spacing w:before="60" w:after="60" w:line="240" w:lineRule="auto"/>
              <w:rPr>
                <w:noProof/>
                <w:szCs w:val="24"/>
              </w:rPr>
            </w:pPr>
            <w:r>
              <w:rPr>
                <w:noProof/>
              </w:rPr>
              <w:t>8547.90.09</w:t>
            </w:r>
          </w:p>
        </w:tc>
        <w:tc>
          <w:tcPr>
            <w:tcW w:w="2806" w:type="pct"/>
          </w:tcPr>
          <w:p w14:paraId="6D1E07A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18E0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395702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7EFCF5" w14:textId="77777777" w:rsidTr="00175B2F">
        <w:trPr>
          <w:trHeight w:val="1162"/>
        </w:trPr>
        <w:tc>
          <w:tcPr>
            <w:tcW w:w="537" w:type="pct"/>
          </w:tcPr>
          <w:p w14:paraId="07E2E43A" w14:textId="77777777" w:rsidR="00B3440B" w:rsidRPr="00F22CE4" w:rsidRDefault="00B3440B" w:rsidP="00D65C19">
            <w:pPr>
              <w:autoSpaceDE w:val="0"/>
              <w:autoSpaceDN w:val="0"/>
              <w:adjustRightInd w:val="0"/>
              <w:spacing w:before="60" w:after="60" w:line="240" w:lineRule="auto"/>
              <w:rPr>
                <w:noProof/>
                <w:szCs w:val="24"/>
              </w:rPr>
            </w:pPr>
            <w:r>
              <w:rPr>
                <w:noProof/>
              </w:rPr>
              <w:t>85.48</w:t>
            </w:r>
          </w:p>
        </w:tc>
        <w:tc>
          <w:tcPr>
            <w:tcW w:w="2806" w:type="pct"/>
          </w:tcPr>
          <w:p w14:paraId="265A3507" w14:textId="77777777" w:rsidR="00B3440B" w:rsidRPr="00F22CE4" w:rsidRDefault="00B3440B" w:rsidP="00D65C19">
            <w:pPr>
              <w:autoSpaceDE w:val="0"/>
              <w:autoSpaceDN w:val="0"/>
              <w:adjustRightInd w:val="0"/>
              <w:spacing w:before="60" w:after="60" w:line="240" w:lineRule="auto"/>
              <w:rPr>
                <w:noProof/>
                <w:szCs w:val="24"/>
              </w:rPr>
            </w:pPr>
            <w:r>
              <w:rPr>
                <w:noProof/>
              </w:rPr>
              <w:t>Affald og skrot af primærelementer, primærbatterier og elektriske akkumulatorer; brugte primærelementer, primærbatterier og elektriske akkumulatorer; elektriske dele til maskiner og apparater, ikke andetsteds tariferet i dette kapitel:</w:t>
            </w:r>
          </w:p>
        </w:tc>
        <w:tc>
          <w:tcPr>
            <w:tcW w:w="1147" w:type="pct"/>
          </w:tcPr>
          <w:p w14:paraId="6DB10A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F0DDE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2F33AD" w14:textId="77777777" w:rsidTr="008A631D">
        <w:trPr>
          <w:trHeight w:val="449"/>
        </w:trPr>
        <w:tc>
          <w:tcPr>
            <w:tcW w:w="537" w:type="pct"/>
          </w:tcPr>
          <w:p w14:paraId="7CBB0264" w14:textId="77777777" w:rsidR="00B3440B" w:rsidRPr="00F22CE4" w:rsidRDefault="00B3440B" w:rsidP="00D65C19">
            <w:pPr>
              <w:autoSpaceDE w:val="0"/>
              <w:autoSpaceDN w:val="0"/>
              <w:adjustRightInd w:val="0"/>
              <w:spacing w:before="60" w:after="60" w:line="240" w:lineRule="auto"/>
              <w:rPr>
                <w:noProof/>
                <w:szCs w:val="24"/>
              </w:rPr>
            </w:pPr>
            <w:r>
              <w:rPr>
                <w:noProof/>
              </w:rPr>
              <w:t>8548.10.00</w:t>
            </w:r>
          </w:p>
        </w:tc>
        <w:tc>
          <w:tcPr>
            <w:tcW w:w="2806" w:type="pct"/>
          </w:tcPr>
          <w:p w14:paraId="2D57A9CB" w14:textId="77777777" w:rsidR="00B3440B" w:rsidRPr="00F22CE4" w:rsidRDefault="00B3440B" w:rsidP="00D65C19">
            <w:pPr>
              <w:autoSpaceDE w:val="0"/>
              <w:autoSpaceDN w:val="0"/>
              <w:adjustRightInd w:val="0"/>
              <w:spacing w:before="60" w:after="60" w:line="240" w:lineRule="auto"/>
              <w:rPr>
                <w:noProof/>
                <w:szCs w:val="24"/>
              </w:rPr>
            </w:pPr>
            <w:r>
              <w:rPr>
                <w:noProof/>
              </w:rPr>
              <w:t>- Affald og skrot af primærelementer, primærbatterier og elektriske akkumulatorer; brugte primærelementer, primærbatterier og elektriske akkumulatorer</w:t>
            </w:r>
          </w:p>
        </w:tc>
        <w:tc>
          <w:tcPr>
            <w:tcW w:w="1147" w:type="pct"/>
          </w:tcPr>
          <w:p w14:paraId="1719A7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2DD4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DE633F" w14:textId="77777777" w:rsidTr="00175B2F">
        <w:trPr>
          <w:trHeight w:val="290"/>
        </w:trPr>
        <w:tc>
          <w:tcPr>
            <w:tcW w:w="537" w:type="pct"/>
          </w:tcPr>
          <w:p w14:paraId="60DE5733" w14:textId="77777777" w:rsidR="00B3440B" w:rsidRPr="00F22CE4" w:rsidRDefault="00B3440B" w:rsidP="00D65C19">
            <w:pPr>
              <w:autoSpaceDE w:val="0"/>
              <w:autoSpaceDN w:val="0"/>
              <w:adjustRightInd w:val="0"/>
              <w:spacing w:before="60" w:after="60" w:line="240" w:lineRule="auto"/>
              <w:rPr>
                <w:noProof/>
                <w:szCs w:val="24"/>
              </w:rPr>
            </w:pPr>
            <w:r>
              <w:rPr>
                <w:noProof/>
              </w:rPr>
              <w:t>8548.90.00</w:t>
            </w:r>
          </w:p>
        </w:tc>
        <w:tc>
          <w:tcPr>
            <w:tcW w:w="2806" w:type="pct"/>
          </w:tcPr>
          <w:p w14:paraId="4CC43A2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EF904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2209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B18432" w14:textId="77777777" w:rsidTr="00175B2F">
        <w:trPr>
          <w:trHeight w:val="1162"/>
        </w:trPr>
        <w:tc>
          <w:tcPr>
            <w:tcW w:w="537" w:type="pct"/>
          </w:tcPr>
          <w:p w14:paraId="34925210"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86</w:t>
            </w:r>
          </w:p>
        </w:tc>
        <w:tc>
          <w:tcPr>
            <w:tcW w:w="2806" w:type="pct"/>
          </w:tcPr>
          <w:p w14:paraId="6C62F21F" w14:textId="77777777" w:rsidR="00B3440B" w:rsidRPr="00F22CE4" w:rsidRDefault="00B3440B" w:rsidP="00D65C19">
            <w:pPr>
              <w:autoSpaceDE w:val="0"/>
              <w:autoSpaceDN w:val="0"/>
              <w:adjustRightInd w:val="0"/>
              <w:spacing w:before="60" w:after="60" w:line="240" w:lineRule="auto"/>
              <w:rPr>
                <w:noProof/>
                <w:szCs w:val="24"/>
              </w:rPr>
            </w:pPr>
            <w:r>
              <w:rPr>
                <w:noProof/>
              </w:rPr>
              <w:t>LOKOMOTIVER, VOGNE OG ANDET MATERIEL TIL JERNBANER OG SPORVEJE SAMT DELE DERTIL; STATIONÆRT JERNBANE- OG SPORVEJSMATERIEL SAMT DELE DERTIL; MEKANISK (HERUNDER ELEKTROMEKANISK) TRAFIKREGULERINGSUDSTYR AF ENHVER ART</w:t>
            </w:r>
          </w:p>
        </w:tc>
        <w:tc>
          <w:tcPr>
            <w:tcW w:w="1147" w:type="pct"/>
          </w:tcPr>
          <w:p w14:paraId="2AEF85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F28A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95E1EF" w14:textId="77777777" w:rsidTr="00175B2F">
        <w:trPr>
          <w:trHeight w:val="581"/>
        </w:trPr>
        <w:tc>
          <w:tcPr>
            <w:tcW w:w="537" w:type="pct"/>
          </w:tcPr>
          <w:p w14:paraId="0529372D" w14:textId="77777777" w:rsidR="00B3440B" w:rsidRPr="00F22CE4" w:rsidRDefault="00B3440B" w:rsidP="00D65C19">
            <w:pPr>
              <w:autoSpaceDE w:val="0"/>
              <w:autoSpaceDN w:val="0"/>
              <w:adjustRightInd w:val="0"/>
              <w:spacing w:before="60" w:after="60" w:line="240" w:lineRule="auto"/>
              <w:rPr>
                <w:noProof/>
                <w:szCs w:val="24"/>
              </w:rPr>
            </w:pPr>
            <w:r>
              <w:rPr>
                <w:noProof/>
              </w:rPr>
              <w:t>86.01</w:t>
            </w:r>
          </w:p>
        </w:tc>
        <w:tc>
          <w:tcPr>
            <w:tcW w:w="2806" w:type="pct"/>
          </w:tcPr>
          <w:p w14:paraId="193677FE" w14:textId="77777777" w:rsidR="00B3440B" w:rsidRPr="00F22CE4" w:rsidRDefault="00B3440B" w:rsidP="00D65C19">
            <w:pPr>
              <w:autoSpaceDE w:val="0"/>
              <w:autoSpaceDN w:val="0"/>
              <w:adjustRightInd w:val="0"/>
              <w:spacing w:before="60" w:after="60" w:line="240" w:lineRule="auto"/>
              <w:rPr>
                <w:noProof/>
                <w:szCs w:val="24"/>
              </w:rPr>
            </w:pPr>
            <w:r>
              <w:rPr>
                <w:noProof/>
              </w:rPr>
              <w:t>Lokomotiver, elektriske, til lednings- eller akkumulatordrift:</w:t>
            </w:r>
          </w:p>
        </w:tc>
        <w:tc>
          <w:tcPr>
            <w:tcW w:w="1147" w:type="pct"/>
          </w:tcPr>
          <w:p w14:paraId="59A5F9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50674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83FD00" w14:textId="77777777" w:rsidTr="00175B2F">
        <w:trPr>
          <w:trHeight w:val="290"/>
        </w:trPr>
        <w:tc>
          <w:tcPr>
            <w:tcW w:w="537" w:type="pct"/>
          </w:tcPr>
          <w:p w14:paraId="430965F1" w14:textId="77777777" w:rsidR="00B3440B" w:rsidRPr="00F22CE4" w:rsidRDefault="00B3440B" w:rsidP="00D65C19">
            <w:pPr>
              <w:autoSpaceDE w:val="0"/>
              <w:autoSpaceDN w:val="0"/>
              <w:adjustRightInd w:val="0"/>
              <w:spacing w:before="60" w:after="60" w:line="240" w:lineRule="auto"/>
              <w:rPr>
                <w:noProof/>
                <w:szCs w:val="24"/>
              </w:rPr>
            </w:pPr>
            <w:r>
              <w:rPr>
                <w:noProof/>
              </w:rPr>
              <w:t>8601.10.00</w:t>
            </w:r>
          </w:p>
        </w:tc>
        <w:tc>
          <w:tcPr>
            <w:tcW w:w="2806" w:type="pct"/>
          </w:tcPr>
          <w:p w14:paraId="5A989967" w14:textId="77777777" w:rsidR="00B3440B" w:rsidRPr="00F22CE4" w:rsidRDefault="00B3440B" w:rsidP="00D65C19">
            <w:pPr>
              <w:autoSpaceDE w:val="0"/>
              <w:autoSpaceDN w:val="0"/>
              <w:adjustRightInd w:val="0"/>
              <w:spacing w:before="60" w:after="60" w:line="240" w:lineRule="auto"/>
              <w:rPr>
                <w:noProof/>
                <w:szCs w:val="24"/>
              </w:rPr>
            </w:pPr>
            <w:r>
              <w:rPr>
                <w:noProof/>
              </w:rPr>
              <w:t>- Til ledningsdrift</w:t>
            </w:r>
          </w:p>
        </w:tc>
        <w:tc>
          <w:tcPr>
            <w:tcW w:w="1147" w:type="pct"/>
          </w:tcPr>
          <w:p w14:paraId="2B41EF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9BDD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DE5788" w14:textId="77777777" w:rsidTr="00175B2F">
        <w:trPr>
          <w:trHeight w:val="290"/>
        </w:trPr>
        <w:tc>
          <w:tcPr>
            <w:tcW w:w="537" w:type="pct"/>
          </w:tcPr>
          <w:p w14:paraId="738DC289" w14:textId="77777777" w:rsidR="00B3440B" w:rsidRPr="00F22CE4" w:rsidRDefault="00B3440B" w:rsidP="00D65C19">
            <w:pPr>
              <w:autoSpaceDE w:val="0"/>
              <w:autoSpaceDN w:val="0"/>
              <w:adjustRightInd w:val="0"/>
              <w:spacing w:before="60" w:after="60" w:line="240" w:lineRule="auto"/>
              <w:rPr>
                <w:noProof/>
                <w:szCs w:val="24"/>
              </w:rPr>
            </w:pPr>
            <w:r>
              <w:rPr>
                <w:noProof/>
              </w:rPr>
              <w:t>8601.20.00</w:t>
            </w:r>
          </w:p>
        </w:tc>
        <w:tc>
          <w:tcPr>
            <w:tcW w:w="2806" w:type="pct"/>
          </w:tcPr>
          <w:p w14:paraId="206D044C" w14:textId="77777777" w:rsidR="00B3440B" w:rsidRPr="00F22CE4" w:rsidRDefault="00B3440B" w:rsidP="00D65C19">
            <w:pPr>
              <w:autoSpaceDE w:val="0"/>
              <w:autoSpaceDN w:val="0"/>
              <w:adjustRightInd w:val="0"/>
              <w:spacing w:before="60" w:after="60" w:line="240" w:lineRule="auto"/>
              <w:rPr>
                <w:noProof/>
                <w:szCs w:val="24"/>
              </w:rPr>
            </w:pPr>
            <w:r>
              <w:rPr>
                <w:noProof/>
              </w:rPr>
              <w:t>- Til akkumulatordrift</w:t>
            </w:r>
          </w:p>
        </w:tc>
        <w:tc>
          <w:tcPr>
            <w:tcW w:w="1147" w:type="pct"/>
          </w:tcPr>
          <w:p w14:paraId="114A9B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3380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D41EF9" w14:textId="77777777" w:rsidTr="00175B2F">
        <w:trPr>
          <w:trHeight w:val="290"/>
        </w:trPr>
        <w:tc>
          <w:tcPr>
            <w:tcW w:w="537" w:type="pct"/>
          </w:tcPr>
          <w:p w14:paraId="5CD0CEE7" w14:textId="77777777" w:rsidR="00B3440B" w:rsidRPr="00F22CE4" w:rsidRDefault="00B3440B" w:rsidP="00D65C19">
            <w:pPr>
              <w:autoSpaceDE w:val="0"/>
              <w:autoSpaceDN w:val="0"/>
              <w:adjustRightInd w:val="0"/>
              <w:spacing w:before="60" w:after="60" w:line="240" w:lineRule="auto"/>
              <w:rPr>
                <w:noProof/>
                <w:szCs w:val="24"/>
              </w:rPr>
            </w:pPr>
            <w:r>
              <w:rPr>
                <w:noProof/>
              </w:rPr>
              <w:t>86.02</w:t>
            </w:r>
          </w:p>
        </w:tc>
        <w:tc>
          <w:tcPr>
            <w:tcW w:w="2806" w:type="pct"/>
          </w:tcPr>
          <w:p w14:paraId="519E4D3B" w14:textId="77777777" w:rsidR="00B3440B" w:rsidRPr="00F22CE4" w:rsidRDefault="00B3440B" w:rsidP="00D65C19">
            <w:pPr>
              <w:autoSpaceDE w:val="0"/>
              <w:autoSpaceDN w:val="0"/>
              <w:adjustRightInd w:val="0"/>
              <w:spacing w:before="60" w:after="60" w:line="240" w:lineRule="auto"/>
              <w:rPr>
                <w:noProof/>
                <w:szCs w:val="24"/>
              </w:rPr>
            </w:pPr>
            <w:r>
              <w:rPr>
                <w:noProof/>
              </w:rPr>
              <w:t>Andre lokomotiver; tendere:</w:t>
            </w:r>
          </w:p>
        </w:tc>
        <w:tc>
          <w:tcPr>
            <w:tcW w:w="1147" w:type="pct"/>
          </w:tcPr>
          <w:p w14:paraId="4105BE0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58EE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1D12D9" w14:textId="77777777" w:rsidTr="00175B2F">
        <w:trPr>
          <w:trHeight w:val="290"/>
        </w:trPr>
        <w:tc>
          <w:tcPr>
            <w:tcW w:w="537" w:type="pct"/>
          </w:tcPr>
          <w:p w14:paraId="0EB4F480" w14:textId="77777777" w:rsidR="00B3440B" w:rsidRPr="00F22CE4" w:rsidRDefault="00B3440B" w:rsidP="00D65C19">
            <w:pPr>
              <w:autoSpaceDE w:val="0"/>
              <w:autoSpaceDN w:val="0"/>
              <w:adjustRightInd w:val="0"/>
              <w:spacing w:before="60" w:after="60" w:line="240" w:lineRule="auto"/>
              <w:rPr>
                <w:noProof/>
                <w:szCs w:val="24"/>
              </w:rPr>
            </w:pPr>
            <w:r>
              <w:rPr>
                <w:noProof/>
              </w:rPr>
              <w:t>8602.10</w:t>
            </w:r>
          </w:p>
        </w:tc>
        <w:tc>
          <w:tcPr>
            <w:tcW w:w="2806" w:type="pct"/>
          </w:tcPr>
          <w:p w14:paraId="4F149543" w14:textId="77777777" w:rsidR="00B3440B" w:rsidRPr="00F22CE4" w:rsidRDefault="00B3440B" w:rsidP="00D65C19">
            <w:pPr>
              <w:autoSpaceDE w:val="0"/>
              <w:autoSpaceDN w:val="0"/>
              <w:adjustRightInd w:val="0"/>
              <w:spacing w:before="60" w:after="60" w:line="240" w:lineRule="auto"/>
              <w:rPr>
                <w:noProof/>
                <w:szCs w:val="24"/>
              </w:rPr>
            </w:pPr>
            <w:r>
              <w:rPr>
                <w:noProof/>
              </w:rPr>
              <w:t>- Diesel-elektriske lokomotiver:</w:t>
            </w:r>
          </w:p>
        </w:tc>
        <w:tc>
          <w:tcPr>
            <w:tcW w:w="1147" w:type="pct"/>
          </w:tcPr>
          <w:p w14:paraId="63AEFF1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7DB1D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EF1569" w14:textId="77777777" w:rsidTr="00175B2F">
        <w:trPr>
          <w:trHeight w:val="290"/>
        </w:trPr>
        <w:tc>
          <w:tcPr>
            <w:tcW w:w="537" w:type="pct"/>
          </w:tcPr>
          <w:p w14:paraId="6668E513" w14:textId="77777777" w:rsidR="00B3440B" w:rsidRPr="00F22CE4" w:rsidRDefault="00B3440B" w:rsidP="00D65C19">
            <w:pPr>
              <w:autoSpaceDE w:val="0"/>
              <w:autoSpaceDN w:val="0"/>
              <w:adjustRightInd w:val="0"/>
              <w:spacing w:before="60" w:after="60" w:line="240" w:lineRule="auto"/>
              <w:rPr>
                <w:noProof/>
                <w:szCs w:val="24"/>
              </w:rPr>
            </w:pPr>
            <w:r>
              <w:rPr>
                <w:noProof/>
              </w:rPr>
              <w:t>8602.10.01</w:t>
            </w:r>
          </w:p>
        </w:tc>
        <w:tc>
          <w:tcPr>
            <w:tcW w:w="2806" w:type="pct"/>
          </w:tcPr>
          <w:p w14:paraId="6128E65D" w14:textId="35890742" w:rsidR="00B3440B" w:rsidRPr="00F22CE4" w:rsidRDefault="00B3440B" w:rsidP="008A631D">
            <w:pPr>
              <w:autoSpaceDE w:val="0"/>
              <w:autoSpaceDN w:val="0"/>
              <w:adjustRightInd w:val="0"/>
              <w:spacing w:before="60" w:after="60" w:line="240" w:lineRule="auto"/>
              <w:rPr>
                <w:noProof/>
                <w:szCs w:val="24"/>
              </w:rPr>
            </w:pPr>
            <w:r>
              <w:rPr>
                <w:noProof/>
              </w:rPr>
              <w:t>-- Af vægt 46 ton og derunder</w:t>
            </w:r>
          </w:p>
        </w:tc>
        <w:tc>
          <w:tcPr>
            <w:tcW w:w="1147" w:type="pct"/>
          </w:tcPr>
          <w:p w14:paraId="791A5D2A" w14:textId="108724A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3751D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F223BA" w14:textId="77777777" w:rsidTr="00175B2F">
        <w:trPr>
          <w:trHeight w:val="290"/>
        </w:trPr>
        <w:tc>
          <w:tcPr>
            <w:tcW w:w="537" w:type="pct"/>
          </w:tcPr>
          <w:p w14:paraId="751520BA" w14:textId="77777777" w:rsidR="00B3440B" w:rsidRPr="00F22CE4" w:rsidRDefault="00B3440B" w:rsidP="00D65C19">
            <w:pPr>
              <w:autoSpaceDE w:val="0"/>
              <w:autoSpaceDN w:val="0"/>
              <w:adjustRightInd w:val="0"/>
              <w:spacing w:before="60" w:after="60" w:line="240" w:lineRule="auto"/>
              <w:rPr>
                <w:noProof/>
                <w:szCs w:val="24"/>
              </w:rPr>
            </w:pPr>
            <w:r>
              <w:rPr>
                <w:noProof/>
              </w:rPr>
              <w:t>8602.10.09</w:t>
            </w:r>
          </w:p>
        </w:tc>
        <w:tc>
          <w:tcPr>
            <w:tcW w:w="2806" w:type="pct"/>
          </w:tcPr>
          <w:p w14:paraId="469579A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67EB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BA02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F1406A" w14:textId="77777777" w:rsidTr="00175B2F">
        <w:trPr>
          <w:trHeight w:val="290"/>
        </w:trPr>
        <w:tc>
          <w:tcPr>
            <w:tcW w:w="537" w:type="pct"/>
          </w:tcPr>
          <w:p w14:paraId="36519D4B" w14:textId="77777777" w:rsidR="00B3440B" w:rsidRPr="00F22CE4" w:rsidRDefault="00B3440B" w:rsidP="00D65C19">
            <w:pPr>
              <w:autoSpaceDE w:val="0"/>
              <w:autoSpaceDN w:val="0"/>
              <w:adjustRightInd w:val="0"/>
              <w:spacing w:before="60" w:after="60" w:line="240" w:lineRule="auto"/>
              <w:rPr>
                <w:noProof/>
                <w:szCs w:val="24"/>
              </w:rPr>
            </w:pPr>
            <w:r>
              <w:rPr>
                <w:noProof/>
              </w:rPr>
              <w:t>8602.90</w:t>
            </w:r>
          </w:p>
        </w:tc>
        <w:tc>
          <w:tcPr>
            <w:tcW w:w="2806" w:type="pct"/>
          </w:tcPr>
          <w:p w14:paraId="740C1BE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96C4E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0CD2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3ABDE5" w14:textId="77777777" w:rsidTr="00175B2F">
        <w:trPr>
          <w:trHeight w:val="290"/>
        </w:trPr>
        <w:tc>
          <w:tcPr>
            <w:tcW w:w="537" w:type="pct"/>
          </w:tcPr>
          <w:p w14:paraId="464111C7" w14:textId="77777777" w:rsidR="00B3440B" w:rsidRPr="00F22CE4" w:rsidRDefault="00B3440B" w:rsidP="00D65C19">
            <w:pPr>
              <w:autoSpaceDE w:val="0"/>
              <w:autoSpaceDN w:val="0"/>
              <w:adjustRightInd w:val="0"/>
              <w:spacing w:before="60" w:after="60" w:line="240" w:lineRule="auto"/>
              <w:rPr>
                <w:noProof/>
                <w:szCs w:val="24"/>
              </w:rPr>
            </w:pPr>
            <w:r>
              <w:rPr>
                <w:noProof/>
              </w:rPr>
              <w:t>8602.90.01</w:t>
            </w:r>
          </w:p>
        </w:tc>
        <w:tc>
          <w:tcPr>
            <w:tcW w:w="2806" w:type="pct"/>
          </w:tcPr>
          <w:p w14:paraId="4953CF04" w14:textId="0A434369" w:rsidR="00B3440B" w:rsidRPr="00F22CE4" w:rsidRDefault="00B3440B" w:rsidP="008A631D">
            <w:pPr>
              <w:autoSpaceDE w:val="0"/>
              <w:autoSpaceDN w:val="0"/>
              <w:adjustRightInd w:val="0"/>
              <w:spacing w:before="60" w:after="60" w:line="240" w:lineRule="auto"/>
              <w:rPr>
                <w:noProof/>
                <w:szCs w:val="24"/>
              </w:rPr>
            </w:pPr>
            <w:r>
              <w:rPr>
                <w:noProof/>
              </w:rPr>
              <w:t>-- Af vægt 46 ton og derunder</w:t>
            </w:r>
          </w:p>
        </w:tc>
        <w:tc>
          <w:tcPr>
            <w:tcW w:w="1147" w:type="pct"/>
          </w:tcPr>
          <w:p w14:paraId="2F39B07C" w14:textId="2ABF2DE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3344B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CFD42E" w14:textId="77777777" w:rsidTr="00175B2F">
        <w:trPr>
          <w:trHeight w:val="290"/>
        </w:trPr>
        <w:tc>
          <w:tcPr>
            <w:tcW w:w="537" w:type="pct"/>
          </w:tcPr>
          <w:p w14:paraId="2093AEA5" w14:textId="77777777" w:rsidR="00B3440B" w:rsidRPr="00F22CE4" w:rsidRDefault="00B3440B" w:rsidP="00D65C19">
            <w:pPr>
              <w:autoSpaceDE w:val="0"/>
              <w:autoSpaceDN w:val="0"/>
              <w:adjustRightInd w:val="0"/>
              <w:spacing w:before="60" w:after="60" w:line="240" w:lineRule="auto"/>
              <w:rPr>
                <w:noProof/>
                <w:szCs w:val="24"/>
              </w:rPr>
            </w:pPr>
            <w:r>
              <w:rPr>
                <w:noProof/>
              </w:rPr>
              <w:t>8602.90.09</w:t>
            </w:r>
          </w:p>
        </w:tc>
        <w:tc>
          <w:tcPr>
            <w:tcW w:w="2806" w:type="pct"/>
          </w:tcPr>
          <w:p w14:paraId="5C9FA91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2787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8E4A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804E43" w14:textId="77777777" w:rsidTr="00175B2F">
        <w:trPr>
          <w:trHeight w:val="581"/>
        </w:trPr>
        <w:tc>
          <w:tcPr>
            <w:tcW w:w="537" w:type="pct"/>
          </w:tcPr>
          <w:p w14:paraId="1C0B95F8"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86.03</w:t>
            </w:r>
          </w:p>
        </w:tc>
        <w:tc>
          <w:tcPr>
            <w:tcW w:w="2806" w:type="pct"/>
          </w:tcPr>
          <w:p w14:paraId="038519D9" w14:textId="5035CFE5" w:rsidR="00B3440B" w:rsidRPr="00F22CE4" w:rsidRDefault="00B3440B" w:rsidP="008A631D">
            <w:pPr>
              <w:autoSpaceDE w:val="0"/>
              <w:autoSpaceDN w:val="0"/>
              <w:adjustRightInd w:val="0"/>
              <w:spacing w:before="60" w:after="60" w:line="240" w:lineRule="auto"/>
              <w:rPr>
                <w:noProof/>
                <w:szCs w:val="24"/>
              </w:rPr>
            </w:pPr>
            <w:r>
              <w:rPr>
                <w:noProof/>
              </w:rPr>
              <w:t>Selvkørende vogne til jernbaner og sporveje, undtagen varer henhørende under pos. 86.04:</w:t>
            </w:r>
          </w:p>
        </w:tc>
        <w:tc>
          <w:tcPr>
            <w:tcW w:w="1147" w:type="pct"/>
          </w:tcPr>
          <w:p w14:paraId="243D49A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3EC7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52CCA8" w14:textId="77777777" w:rsidTr="00175B2F">
        <w:trPr>
          <w:trHeight w:val="290"/>
        </w:trPr>
        <w:tc>
          <w:tcPr>
            <w:tcW w:w="537" w:type="pct"/>
          </w:tcPr>
          <w:p w14:paraId="3A471C35" w14:textId="77777777" w:rsidR="00B3440B" w:rsidRPr="00F22CE4" w:rsidRDefault="00B3440B" w:rsidP="00D65C19">
            <w:pPr>
              <w:autoSpaceDE w:val="0"/>
              <w:autoSpaceDN w:val="0"/>
              <w:adjustRightInd w:val="0"/>
              <w:spacing w:before="60" w:after="60" w:line="240" w:lineRule="auto"/>
              <w:rPr>
                <w:noProof/>
                <w:szCs w:val="24"/>
              </w:rPr>
            </w:pPr>
            <w:r>
              <w:rPr>
                <w:noProof/>
              </w:rPr>
              <w:t>8603.10.00</w:t>
            </w:r>
          </w:p>
        </w:tc>
        <w:tc>
          <w:tcPr>
            <w:tcW w:w="2806" w:type="pct"/>
          </w:tcPr>
          <w:p w14:paraId="5511FC1D" w14:textId="77777777" w:rsidR="00B3440B" w:rsidRPr="00F22CE4" w:rsidRDefault="00B3440B" w:rsidP="00D65C19">
            <w:pPr>
              <w:autoSpaceDE w:val="0"/>
              <w:autoSpaceDN w:val="0"/>
              <w:adjustRightInd w:val="0"/>
              <w:spacing w:before="60" w:after="60" w:line="240" w:lineRule="auto"/>
              <w:rPr>
                <w:noProof/>
                <w:szCs w:val="24"/>
              </w:rPr>
            </w:pPr>
            <w:r>
              <w:rPr>
                <w:noProof/>
              </w:rPr>
              <w:t>- Til ledningsdrift</w:t>
            </w:r>
          </w:p>
        </w:tc>
        <w:tc>
          <w:tcPr>
            <w:tcW w:w="1147" w:type="pct"/>
          </w:tcPr>
          <w:p w14:paraId="2E01BC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B1FD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7B8EF9" w14:textId="77777777" w:rsidTr="00175B2F">
        <w:trPr>
          <w:trHeight w:val="290"/>
        </w:trPr>
        <w:tc>
          <w:tcPr>
            <w:tcW w:w="537" w:type="pct"/>
          </w:tcPr>
          <w:p w14:paraId="39820F04" w14:textId="77777777" w:rsidR="00B3440B" w:rsidRPr="00F22CE4" w:rsidRDefault="00B3440B" w:rsidP="00D65C19">
            <w:pPr>
              <w:autoSpaceDE w:val="0"/>
              <w:autoSpaceDN w:val="0"/>
              <w:adjustRightInd w:val="0"/>
              <w:spacing w:before="60" w:after="60" w:line="240" w:lineRule="auto"/>
              <w:rPr>
                <w:noProof/>
                <w:szCs w:val="24"/>
              </w:rPr>
            </w:pPr>
            <w:r>
              <w:rPr>
                <w:noProof/>
              </w:rPr>
              <w:t>8603.90.00</w:t>
            </w:r>
          </w:p>
        </w:tc>
        <w:tc>
          <w:tcPr>
            <w:tcW w:w="2806" w:type="pct"/>
          </w:tcPr>
          <w:p w14:paraId="4D86D8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3DF3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C41C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AEF973" w14:textId="77777777" w:rsidTr="00175B2F">
        <w:trPr>
          <w:trHeight w:val="871"/>
        </w:trPr>
        <w:tc>
          <w:tcPr>
            <w:tcW w:w="537" w:type="pct"/>
          </w:tcPr>
          <w:p w14:paraId="0D28BF40" w14:textId="77777777" w:rsidR="00B3440B" w:rsidRPr="00F22CE4" w:rsidRDefault="00B3440B" w:rsidP="00D65C19">
            <w:pPr>
              <w:autoSpaceDE w:val="0"/>
              <w:autoSpaceDN w:val="0"/>
              <w:adjustRightInd w:val="0"/>
              <w:spacing w:before="60" w:after="60" w:line="240" w:lineRule="auto"/>
              <w:rPr>
                <w:noProof/>
                <w:szCs w:val="24"/>
              </w:rPr>
            </w:pPr>
            <w:r>
              <w:rPr>
                <w:noProof/>
              </w:rPr>
              <w:t>86.04</w:t>
            </w:r>
          </w:p>
        </w:tc>
        <w:tc>
          <w:tcPr>
            <w:tcW w:w="2806" w:type="pct"/>
          </w:tcPr>
          <w:p w14:paraId="6F3DB717" w14:textId="77777777" w:rsidR="00B3440B" w:rsidRPr="00F22CE4" w:rsidRDefault="00B3440B" w:rsidP="00D65C19">
            <w:pPr>
              <w:autoSpaceDE w:val="0"/>
              <w:autoSpaceDN w:val="0"/>
              <w:adjustRightInd w:val="0"/>
              <w:spacing w:before="60" w:after="60" w:line="240" w:lineRule="auto"/>
              <w:rPr>
                <w:noProof/>
                <w:szCs w:val="24"/>
              </w:rPr>
            </w:pPr>
            <w:r>
              <w:rPr>
                <w:noProof/>
              </w:rPr>
              <w:t>Arbejds- eller servicevogne, også selvkørende (fx værkstedsvogne, kranvogne, ballaststampemaskiner, trackliners og afprøvningsvogne), til jernbaner og sporveje</w:t>
            </w:r>
          </w:p>
        </w:tc>
        <w:tc>
          <w:tcPr>
            <w:tcW w:w="1147" w:type="pct"/>
          </w:tcPr>
          <w:p w14:paraId="2DA5DA1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ABFA5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84EB49" w14:textId="77777777" w:rsidTr="00175B2F">
        <w:trPr>
          <w:trHeight w:val="871"/>
        </w:trPr>
        <w:tc>
          <w:tcPr>
            <w:tcW w:w="537" w:type="pct"/>
          </w:tcPr>
          <w:p w14:paraId="71A48C90" w14:textId="77777777" w:rsidR="00B3440B" w:rsidRPr="00F22CE4" w:rsidRDefault="00B3440B" w:rsidP="00D65C19">
            <w:pPr>
              <w:autoSpaceDE w:val="0"/>
              <w:autoSpaceDN w:val="0"/>
              <w:adjustRightInd w:val="0"/>
              <w:spacing w:before="60" w:after="60" w:line="240" w:lineRule="auto"/>
              <w:rPr>
                <w:noProof/>
                <w:szCs w:val="24"/>
              </w:rPr>
            </w:pPr>
            <w:r>
              <w:rPr>
                <w:noProof/>
              </w:rPr>
              <w:t>8604.00.00</w:t>
            </w:r>
          </w:p>
        </w:tc>
        <w:tc>
          <w:tcPr>
            <w:tcW w:w="2806" w:type="pct"/>
          </w:tcPr>
          <w:p w14:paraId="50B15DB5" w14:textId="77777777" w:rsidR="00B3440B" w:rsidRPr="00F22CE4" w:rsidRDefault="00B3440B" w:rsidP="00D65C19">
            <w:pPr>
              <w:autoSpaceDE w:val="0"/>
              <w:autoSpaceDN w:val="0"/>
              <w:adjustRightInd w:val="0"/>
              <w:spacing w:before="60" w:after="60" w:line="240" w:lineRule="auto"/>
              <w:rPr>
                <w:noProof/>
                <w:szCs w:val="24"/>
              </w:rPr>
            </w:pPr>
            <w:r>
              <w:rPr>
                <w:noProof/>
              </w:rPr>
              <w:t>Arbejds- eller servicevogne, også selvkørende (fx værkstedsvogne, kranvogne, ballaststampemaskiner, trackliners og afprøvningsvogne), til jernbaner og sporveje</w:t>
            </w:r>
          </w:p>
        </w:tc>
        <w:tc>
          <w:tcPr>
            <w:tcW w:w="1147" w:type="pct"/>
          </w:tcPr>
          <w:p w14:paraId="3F64CA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A985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609830" w14:textId="77777777" w:rsidTr="00175B2F">
        <w:trPr>
          <w:trHeight w:val="871"/>
        </w:trPr>
        <w:tc>
          <w:tcPr>
            <w:tcW w:w="537" w:type="pct"/>
          </w:tcPr>
          <w:p w14:paraId="18431CD9" w14:textId="77777777" w:rsidR="00B3440B" w:rsidRPr="00F22CE4" w:rsidRDefault="00B3440B" w:rsidP="00D65C19">
            <w:pPr>
              <w:autoSpaceDE w:val="0"/>
              <w:autoSpaceDN w:val="0"/>
              <w:adjustRightInd w:val="0"/>
              <w:spacing w:before="60" w:after="60" w:line="240" w:lineRule="auto"/>
              <w:rPr>
                <w:noProof/>
                <w:szCs w:val="24"/>
              </w:rPr>
            </w:pPr>
            <w:r>
              <w:rPr>
                <w:noProof/>
              </w:rPr>
              <w:t>86.05</w:t>
            </w:r>
          </w:p>
        </w:tc>
        <w:tc>
          <w:tcPr>
            <w:tcW w:w="2806" w:type="pct"/>
          </w:tcPr>
          <w:p w14:paraId="61B675B0" w14:textId="270A07D9" w:rsidR="00B3440B" w:rsidRPr="00F22CE4" w:rsidRDefault="00B3440B" w:rsidP="008A631D">
            <w:pPr>
              <w:autoSpaceDE w:val="0"/>
              <w:autoSpaceDN w:val="0"/>
              <w:adjustRightInd w:val="0"/>
              <w:spacing w:before="60" w:after="60" w:line="240" w:lineRule="auto"/>
              <w:rPr>
                <w:noProof/>
                <w:szCs w:val="24"/>
              </w:rPr>
            </w:pPr>
            <w:r>
              <w:rPr>
                <w:noProof/>
              </w:rPr>
              <w:t>Personvogne til jernbaner og sporveje, ikke selvkørende; bagagevogne, postvogne og andre specialvogne til jernbaner og sporveje (undtagen vogne henhørende under pos. 86.04), ikke selvkørende</w:t>
            </w:r>
          </w:p>
        </w:tc>
        <w:tc>
          <w:tcPr>
            <w:tcW w:w="1147" w:type="pct"/>
          </w:tcPr>
          <w:p w14:paraId="2FCDDE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D898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09C334" w14:textId="77777777" w:rsidTr="00175B2F">
        <w:trPr>
          <w:trHeight w:val="871"/>
        </w:trPr>
        <w:tc>
          <w:tcPr>
            <w:tcW w:w="537" w:type="pct"/>
          </w:tcPr>
          <w:p w14:paraId="63BB29CD"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8605.00.00</w:t>
            </w:r>
          </w:p>
        </w:tc>
        <w:tc>
          <w:tcPr>
            <w:tcW w:w="2806" w:type="pct"/>
          </w:tcPr>
          <w:p w14:paraId="1E3F7870" w14:textId="3BCB219B" w:rsidR="00B3440B" w:rsidRPr="00F22CE4" w:rsidRDefault="00B3440B" w:rsidP="008A631D">
            <w:pPr>
              <w:autoSpaceDE w:val="0"/>
              <w:autoSpaceDN w:val="0"/>
              <w:adjustRightInd w:val="0"/>
              <w:spacing w:before="60" w:after="60" w:line="240" w:lineRule="auto"/>
              <w:rPr>
                <w:noProof/>
                <w:szCs w:val="24"/>
              </w:rPr>
            </w:pPr>
            <w:r>
              <w:rPr>
                <w:noProof/>
              </w:rPr>
              <w:t>Personvogne til jernbaner og sporveje, ikke selvkørende; bagagevogne, postvogne og andre specialvogne til jernbaner og sporveje (undtagen vogne henhørende under pos. 86.04), ikke selvkørende</w:t>
            </w:r>
          </w:p>
        </w:tc>
        <w:tc>
          <w:tcPr>
            <w:tcW w:w="1147" w:type="pct"/>
          </w:tcPr>
          <w:p w14:paraId="03FC27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8F7F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829C13" w14:textId="77777777" w:rsidTr="00175B2F">
        <w:trPr>
          <w:trHeight w:val="290"/>
        </w:trPr>
        <w:tc>
          <w:tcPr>
            <w:tcW w:w="537" w:type="pct"/>
          </w:tcPr>
          <w:p w14:paraId="5092859F" w14:textId="77777777" w:rsidR="00B3440B" w:rsidRPr="00F22CE4" w:rsidRDefault="00B3440B" w:rsidP="00D65C19">
            <w:pPr>
              <w:autoSpaceDE w:val="0"/>
              <w:autoSpaceDN w:val="0"/>
              <w:adjustRightInd w:val="0"/>
              <w:spacing w:before="60" w:after="60" w:line="240" w:lineRule="auto"/>
              <w:rPr>
                <w:noProof/>
                <w:szCs w:val="24"/>
              </w:rPr>
            </w:pPr>
            <w:r>
              <w:rPr>
                <w:noProof/>
              </w:rPr>
              <w:t>86.06</w:t>
            </w:r>
          </w:p>
        </w:tc>
        <w:tc>
          <w:tcPr>
            <w:tcW w:w="2806" w:type="pct"/>
          </w:tcPr>
          <w:p w14:paraId="201CF589" w14:textId="77777777" w:rsidR="00B3440B" w:rsidRPr="00F22CE4" w:rsidRDefault="00B3440B" w:rsidP="00D65C19">
            <w:pPr>
              <w:autoSpaceDE w:val="0"/>
              <w:autoSpaceDN w:val="0"/>
              <w:adjustRightInd w:val="0"/>
              <w:spacing w:before="60" w:after="60" w:line="240" w:lineRule="auto"/>
              <w:rPr>
                <w:noProof/>
                <w:szCs w:val="24"/>
              </w:rPr>
            </w:pPr>
            <w:r>
              <w:rPr>
                <w:noProof/>
              </w:rPr>
              <w:t>Godsvogne til jernbaner og sporveje, ikke selvkørende:</w:t>
            </w:r>
          </w:p>
        </w:tc>
        <w:tc>
          <w:tcPr>
            <w:tcW w:w="1147" w:type="pct"/>
          </w:tcPr>
          <w:p w14:paraId="12045B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2E19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009FA1" w14:textId="77777777" w:rsidTr="00175B2F">
        <w:trPr>
          <w:trHeight w:val="290"/>
        </w:trPr>
        <w:tc>
          <w:tcPr>
            <w:tcW w:w="537" w:type="pct"/>
          </w:tcPr>
          <w:p w14:paraId="70AA54C6" w14:textId="77777777" w:rsidR="00B3440B" w:rsidRPr="00F22CE4" w:rsidRDefault="00B3440B" w:rsidP="00D65C19">
            <w:pPr>
              <w:autoSpaceDE w:val="0"/>
              <w:autoSpaceDN w:val="0"/>
              <w:adjustRightInd w:val="0"/>
              <w:spacing w:before="60" w:after="60" w:line="240" w:lineRule="auto"/>
              <w:rPr>
                <w:noProof/>
                <w:szCs w:val="24"/>
              </w:rPr>
            </w:pPr>
            <w:r>
              <w:rPr>
                <w:noProof/>
              </w:rPr>
              <w:t>8606.10.00</w:t>
            </w:r>
          </w:p>
        </w:tc>
        <w:tc>
          <w:tcPr>
            <w:tcW w:w="2806" w:type="pct"/>
          </w:tcPr>
          <w:p w14:paraId="518321E5" w14:textId="77777777" w:rsidR="00B3440B" w:rsidRPr="00F22CE4" w:rsidRDefault="00B3440B" w:rsidP="00D65C19">
            <w:pPr>
              <w:autoSpaceDE w:val="0"/>
              <w:autoSpaceDN w:val="0"/>
              <w:adjustRightInd w:val="0"/>
              <w:spacing w:before="60" w:after="60" w:line="240" w:lineRule="auto"/>
              <w:rPr>
                <w:noProof/>
                <w:szCs w:val="24"/>
              </w:rPr>
            </w:pPr>
            <w:r>
              <w:rPr>
                <w:noProof/>
              </w:rPr>
              <w:t>- Tankvogne, cisternevogne og lign.</w:t>
            </w:r>
          </w:p>
        </w:tc>
        <w:tc>
          <w:tcPr>
            <w:tcW w:w="1147" w:type="pct"/>
          </w:tcPr>
          <w:p w14:paraId="2EB832AC" w14:textId="32F1505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B7CBA3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B8B082" w14:textId="77777777" w:rsidTr="008A631D">
        <w:trPr>
          <w:trHeight w:val="118"/>
        </w:trPr>
        <w:tc>
          <w:tcPr>
            <w:tcW w:w="537" w:type="pct"/>
          </w:tcPr>
          <w:p w14:paraId="51F8C0A0" w14:textId="77777777" w:rsidR="00B3440B" w:rsidRPr="00F22CE4" w:rsidRDefault="00B3440B" w:rsidP="00D65C19">
            <w:pPr>
              <w:autoSpaceDE w:val="0"/>
              <w:autoSpaceDN w:val="0"/>
              <w:adjustRightInd w:val="0"/>
              <w:spacing w:before="60" w:after="60" w:line="240" w:lineRule="auto"/>
              <w:rPr>
                <w:noProof/>
                <w:szCs w:val="24"/>
              </w:rPr>
            </w:pPr>
            <w:r>
              <w:rPr>
                <w:noProof/>
              </w:rPr>
              <w:t>8606.30.00</w:t>
            </w:r>
          </w:p>
        </w:tc>
        <w:tc>
          <w:tcPr>
            <w:tcW w:w="2806" w:type="pct"/>
          </w:tcPr>
          <w:p w14:paraId="4F028B7F" w14:textId="6D29079F" w:rsidR="00B3440B" w:rsidRPr="00F22CE4" w:rsidRDefault="00B3440B" w:rsidP="008A631D">
            <w:pPr>
              <w:autoSpaceDE w:val="0"/>
              <w:autoSpaceDN w:val="0"/>
              <w:adjustRightInd w:val="0"/>
              <w:spacing w:before="60" w:after="60" w:line="240" w:lineRule="auto"/>
              <w:rPr>
                <w:noProof/>
                <w:szCs w:val="24"/>
              </w:rPr>
            </w:pPr>
            <w:r>
              <w:rPr>
                <w:noProof/>
              </w:rPr>
              <w:t>- Vogne til automatisk tømning, undtagen vogne henhørende under underpos. 8606.10</w:t>
            </w:r>
          </w:p>
        </w:tc>
        <w:tc>
          <w:tcPr>
            <w:tcW w:w="1147" w:type="pct"/>
          </w:tcPr>
          <w:p w14:paraId="2FAE6B04" w14:textId="31E4F6A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14C57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F86C03" w14:textId="77777777" w:rsidTr="00175B2F">
        <w:trPr>
          <w:trHeight w:val="290"/>
        </w:trPr>
        <w:tc>
          <w:tcPr>
            <w:tcW w:w="537" w:type="pct"/>
          </w:tcPr>
          <w:p w14:paraId="60586BA7" w14:textId="12566EA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B26CC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7C19A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F1092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E79A9D" w14:textId="77777777" w:rsidTr="00175B2F">
        <w:trPr>
          <w:trHeight w:val="290"/>
        </w:trPr>
        <w:tc>
          <w:tcPr>
            <w:tcW w:w="537" w:type="pct"/>
          </w:tcPr>
          <w:p w14:paraId="5754A94C" w14:textId="77777777" w:rsidR="00B3440B" w:rsidRPr="00F22CE4" w:rsidRDefault="00B3440B" w:rsidP="00D65C19">
            <w:pPr>
              <w:autoSpaceDE w:val="0"/>
              <w:autoSpaceDN w:val="0"/>
              <w:adjustRightInd w:val="0"/>
              <w:spacing w:before="60" w:after="60" w:line="240" w:lineRule="auto"/>
              <w:rPr>
                <w:noProof/>
                <w:szCs w:val="24"/>
              </w:rPr>
            </w:pPr>
            <w:r>
              <w:rPr>
                <w:noProof/>
              </w:rPr>
              <w:t>8606.91.00</w:t>
            </w:r>
          </w:p>
        </w:tc>
        <w:tc>
          <w:tcPr>
            <w:tcW w:w="2806" w:type="pct"/>
          </w:tcPr>
          <w:p w14:paraId="65EFAC56" w14:textId="77777777" w:rsidR="00B3440B" w:rsidRPr="00F22CE4" w:rsidRDefault="00B3440B" w:rsidP="00D65C19">
            <w:pPr>
              <w:autoSpaceDE w:val="0"/>
              <w:autoSpaceDN w:val="0"/>
              <w:adjustRightInd w:val="0"/>
              <w:spacing w:before="60" w:after="60" w:line="240" w:lineRule="auto"/>
              <w:rPr>
                <w:noProof/>
                <w:szCs w:val="24"/>
              </w:rPr>
            </w:pPr>
            <w:r>
              <w:rPr>
                <w:noProof/>
              </w:rPr>
              <w:t>-- Overdækkede og lukkede</w:t>
            </w:r>
          </w:p>
        </w:tc>
        <w:tc>
          <w:tcPr>
            <w:tcW w:w="1147" w:type="pct"/>
          </w:tcPr>
          <w:p w14:paraId="36B35661" w14:textId="34216A8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0599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3F47D9" w14:textId="77777777" w:rsidTr="00175B2F">
        <w:trPr>
          <w:trHeight w:val="290"/>
        </w:trPr>
        <w:tc>
          <w:tcPr>
            <w:tcW w:w="537" w:type="pct"/>
          </w:tcPr>
          <w:p w14:paraId="7E23404A" w14:textId="77777777" w:rsidR="00B3440B" w:rsidRPr="00F22CE4" w:rsidRDefault="00B3440B" w:rsidP="00D65C19">
            <w:pPr>
              <w:autoSpaceDE w:val="0"/>
              <w:autoSpaceDN w:val="0"/>
              <w:adjustRightInd w:val="0"/>
              <w:spacing w:before="60" w:after="60" w:line="240" w:lineRule="auto"/>
              <w:rPr>
                <w:noProof/>
                <w:szCs w:val="24"/>
              </w:rPr>
            </w:pPr>
            <w:r>
              <w:rPr>
                <w:noProof/>
              </w:rPr>
              <w:t>8606.92.00</w:t>
            </w:r>
          </w:p>
        </w:tc>
        <w:tc>
          <w:tcPr>
            <w:tcW w:w="2806" w:type="pct"/>
          </w:tcPr>
          <w:p w14:paraId="29664D1F" w14:textId="61D42009" w:rsidR="00B3440B" w:rsidRPr="00F22CE4" w:rsidRDefault="00B3440B" w:rsidP="008A631D">
            <w:pPr>
              <w:autoSpaceDE w:val="0"/>
              <w:autoSpaceDN w:val="0"/>
              <w:adjustRightInd w:val="0"/>
              <w:spacing w:before="60" w:after="60" w:line="240" w:lineRule="auto"/>
              <w:rPr>
                <w:noProof/>
                <w:szCs w:val="24"/>
              </w:rPr>
            </w:pPr>
            <w:r>
              <w:rPr>
                <w:noProof/>
              </w:rPr>
              <w:t>-- Åbne, med ikke-aftagelige sider af højde over 60 cm</w:t>
            </w:r>
          </w:p>
        </w:tc>
        <w:tc>
          <w:tcPr>
            <w:tcW w:w="1147" w:type="pct"/>
          </w:tcPr>
          <w:p w14:paraId="54A96A03" w14:textId="17C1850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54E7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E83E3F" w14:textId="77777777" w:rsidTr="00175B2F">
        <w:trPr>
          <w:trHeight w:val="290"/>
        </w:trPr>
        <w:tc>
          <w:tcPr>
            <w:tcW w:w="537" w:type="pct"/>
          </w:tcPr>
          <w:p w14:paraId="2CB3FDFE" w14:textId="77777777" w:rsidR="00B3440B" w:rsidRPr="00F22CE4" w:rsidRDefault="00B3440B" w:rsidP="00D65C19">
            <w:pPr>
              <w:autoSpaceDE w:val="0"/>
              <w:autoSpaceDN w:val="0"/>
              <w:adjustRightInd w:val="0"/>
              <w:spacing w:before="60" w:after="60" w:line="240" w:lineRule="auto"/>
              <w:rPr>
                <w:noProof/>
                <w:szCs w:val="24"/>
              </w:rPr>
            </w:pPr>
            <w:r>
              <w:rPr>
                <w:noProof/>
              </w:rPr>
              <w:t>8606.99.00</w:t>
            </w:r>
          </w:p>
        </w:tc>
        <w:tc>
          <w:tcPr>
            <w:tcW w:w="2806" w:type="pct"/>
          </w:tcPr>
          <w:p w14:paraId="1023BF8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7892F6" w14:textId="34CC8DC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AAC2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11B86D" w14:textId="77777777" w:rsidTr="00175B2F">
        <w:trPr>
          <w:trHeight w:val="290"/>
        </w:trPr>
        <w:tc>
          <w:tcPr>
            <w:tcW w:w="537" w:type="pct"/>
          </w:tcPr>
          <w:p w14:paraId="1FA8C111" w14:textId="77777777" w:rsidR="00B3440B" w:rsidRPr="00F22CE4" w:rsidRDefault="00B3440B" w:rsidP="00D65C19">
            <w:pPr>
              <w:autoSpaceDE w:val="0"/>
              <w:autoSpaceDN w:val="0"/>
              <w:adjustRightInd w:val="0"/>
              <w:spacing w:before="60" w:after="60" w:line="240" w:lineRule="auto"/>
              <w:rPr>
                <w:noProof/>
                <w:szCs w:val="24"/>
              </w:rPr>
            </w:pPr>
            <w:r>
              <w:rPr>
                <w:noProof/>
              </w:rPr>
              <w:t>86.07</w:t>
            </w:r>
          </w:p>
        </w:tc>
        <w:tc>
          <w:tcPr>
            <w:tcW w:w="2806" w:type="pct"/>
          </w:tcPr>
          <w:p w14:paraId="28037C46" w14:textId="77777777" w:rsidR="00B3440B" w:rsidRPr="00F22CE4" w:rsidRDefault="00B3440B" w:rsidP="00D65C19">
            <w:pPr>
              <w:autoSpaceDE w:val="0"/>
              <w:autoSpaceDN w:val="0"/>
              <w:adjustRightInd w:val="0"/>
              <w:spacing w:before="60" w:after="60" w:line="240" w:lineRule="auto"/>
              <w:rPr>
                <w:noProof/>
                <w:szCs w:val="24"/>
              </w:rPr>
            </w:pPr>
            <w:r>
              <w:rPr>
                <w:noProof/>
              </w:rPr>
              <w:t>Dele til lokomotiver og til andet rullende jernbane- og sporvejsmateriel:</w:t>
            </w:r>
          </w:p>
        </w:tc>
        <w:tc>
          <w:tcPr>
            <w:tcW w:w="1147" w:type="pct"/>
          </w:tcPr>
          <w:p w14:paraId="28C34D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8B24D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86C024" w14:textId="77777777" w:rsidTr="00175B2F">
        <w:trPr>
          <w:trHeight w:val="290"/>
        </w:trPr>
        <w:tc>
          <w:tcPr>
            <w:tcW w:w="537" w:type="pct"/>
          </w:tcPr>
          <w:p w14:paraId="22DD29C2" w14:textId="553BF3A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97AA21" w14:textId="77777777" w:rsidR="00B3440B" w:rsidRPr="00F22CE4" w:rsidRDefault="00B3440B" w:rsidP="00D65C19">
            <w:pPr>
              <w:autoSpaceDE w:val="0"/>
              <w:autoSpaceDN w:val="0"/>
              <w:adjustRightInd w:val="0"/>
              <w:spacing w:before="60" w:after="60" w:line="240" w:lineRule="auto"/>
              <w:rPr>
                <w:noProof/>
                <w:szCs w:val="24"/>
              </w:rPr>
            </w:pPr>
            <w:r>
              <w:rPr>
                <w:noProof/>
              </w:rPr>
              <w:t>- Bogier, bisselbogier, aksler og hjul samt dele dertil:</w:t>
            </w:r>
          </w:p>
        </w:tc>
        <w:tc>
          <w:tcPr>
            <w:tcW w:w="1147" w:type="pct"/>
          </w:tcPr>
          <w:p w14:paraId="6A6685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255DA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24FF57" w14:textId="77777777" w:rsidTr="00175B2F">
        <w:trPr>
          <w:trHeight w:val="290"/>
        </w:trPr>
        <w:tc>
          <w:tcPr>
            <w:tcW w:w="537" w:type="pct"/>
          </w:tcPr>
          <w:p w14:paraId="7A85CAEA" w14:textId="77777777" w:rsidR="00B3440B" w:rsidRPr="00F22CE4" w:rsidRDefault="00B3440B" w:rsidP="00D65C19">
            <w:pPr>
              <w:autoSpaceDE w:val="0"/>
              <w:autoSpaceDN w:val="0"/>
              <w:adjustRightInd w:val="0"/>
              <w:spacing w:before="60" w:after="60" w:line="240" w:lineRule="auto"/>
              <w:rPr>
                <w:noProof/>
                <w:szCs w:val="24"/>
              </w:rPr>
            </w:pPr>
            <w:r>
              <w:rPr>
                <w:noProof/>
              </w:rPr>
              <w:t>8607.11.00</w:t>
            </w:r>
          </w:p>
        </w:tc>
        <w:tc>
          <w:tcPr>
            <w:tcW w:w="2806" w:type="pct"/>
          </w:tcPr>
          <w:p w14:paraId="79C668CB" w14:textId="77777777" w:rsidR="00B3440B" w:rsidRPr="00F22CE4" w:rsidRDefault="00B3440B" w:rsidP="00D65C19">
            <w:pPr>
              <w:autoSpaceDE w:val="0"/>
              <w:autoSpaceDN w:val="0"/>
              <w:adjustRightInd w:val="0"/>
              <w:spacing w:before="60" w:after="60" w:line="240" w:lineRule="auto"/>
              <w:rPr>
                <w:noProof/>
                <w:szCs w:val="24"/>
              </w:rPr>
            </w:pPr>
            <w:r>
              <w:rPr>
                <w:noProof/>
              </w:rPr>
              <w:t>-- Bogier og bisselbogier til fremdrift</w:t>
            </w:r>
          </w:p>
        </w:tc>
        <w:tc>
          <w:tcPr>
            <w:tcW w:w="1147" w:type="pct"/>
          </w:tcPr>
          <w:p w14:paraId="4BAF2244" w14:textId="5C1B3C9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C261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C513D8" w14:textId="77777777" w:rsidTr="00175B2F">
        <w:trPr>
          <w:trHeight w:val="290"/>
        </w:trPr>
        <w:tc>
          <w:tcPr>
            <w:tcW w:w="537" w:type="pct"/>
          </w:tcPr>
          <w:p w14:paraId="4A649162" w14:textId="77777777" w:rsidR="00B3440B" w:rsidRPr="00F22CE4" w:rsidRDefault="00B3440B" w:rsidP="00D65C19">
            <w:pPr>
              <w:autoSpaceDE w:val="0"/>
              <w:autoSpaceDN w:val="0"/>
              <w:adjustRightInd w:val="0"/>
              <w:spacing w:before="60" w:after="60" w:line="240" w:lineRule="auto"/>
              <w:rPr>
                <w:noProof/>
                <w:szCs w:val="24"/>
              </w:rPr>
            </w:pPr>
            <w:r>
              <w:rPr>
                <w:noProof/>
              </w:rPr>
              <w:t>8607.12.00</w:t>
            </w:r>
          </w:p>
        </w:tc>
        <w:tc>
          <w:tcPr>
            <w:tcW w:w="2806" w:type="pct"/>
          </w:tcPr>
          <w:p w14:paraId="0F2A4248" w14:textId="77777777" w:rsidR="00B3440B" w:rsidRPr="00F22CE4" w:rsidRDefault="00B3440B" w:rsidP="00D65C19">
            <w:pPr>
              <w:autoSpaceDE w:val="0"/>
              <w:autoSpaceDN w:val="0"/>
              <w:adjustRightInd w:val="0"/>
              <w:spacing w:before="60" w:after="60" w:line="240" w:lineRule="auto"/>
              <w:rPr>
                <w:noProof/>
                <w:szCs w:val="24"/>
              </w:rPr>
            </w:pPr>
            <w:r>
              <w:rPr>
                <w:noProof/>
              </w:rPr>
              <w:t>-- Andre bogier og bisselbogier</w:t>
            </w:r>
          </w:p>
        </w:tc>
        <w:tc>
          <w:tcPr>
            <w:tcW w:w="1147" w:type="pct"/>
          </w:tcPr>
          <w:p w14:paraId="633D8A4A" w14:textId="7B3CBAE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AEF13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252D8C" w14:textId="77777777" w:rsidTr="00175B2F">
        <w:trPr>
          <w:trHeight w:val="290"/>
        </w:trPr>
        <w:tc>
          <w:tcPr>
            <w:tcW w:w="537" w:type="pct"/>
          </w:tcPr>
          <w:p w14:paraId="33972441"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8607.19.00</w:t>
            </w:r>
          </w:p>
        </w:tc>
        <w:tc>
          <w:tcPr>
            <w:tcW w:w="2806" w:type="pct"/>
          </w:tcPr>
          <w:p w14:paraId="4856A2D6"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dele</w:t>
            </w:r>
          </w:p>
        </w:tc>
        <w:tc>
          <w:tcPr>
            <w:tcW w:w="1147" w:type="pct"/>
          </w:tcPr>
          <w:p w14:paraId="3EB1C1AF" w14:textId="62CD835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603D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D4FD5E" w14:textId="77777777" w:rsidTr="00175B2F">
        <w:trPr>
          <w:trHeight w:val="290"/>
        </w:trPr>
        <w:tc>
          <w:tcPr>
            <w:tcW w:w="537" w:type="pct"/>
          </w:tcPr>
          <w:p w14:paraId="1C5134F8" w14:textId="6076429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269D127" w14:textId="77777777" w:rsidR="00B3440B" w:rsidRPr="00F22CE4" w:rsidRDefault="00B3440B" w:rsidP="00D65C19">
            <w:pPr>
              <w:autoSpaceDE w:val="0"/>
              <w:autoSpaceDN w:val="0"/>
              <w:adjustRightInd w:val="0"/>
              <w:spacing w:before="60" w:after="60" w:line="240" w:lineRule="auto"/>
              <w:rPr>
                <w:noProof/>
                <w:szCs w:val="24"/>
              </w:rPr>
            </w:pPr>
            <w:r>
              <w:rPr>
                <w:noProof/>
              </w:rPr>
              <w:t>- Bremser og dele dertil:</w:t>
            </w:r>
          </w:p>
        </w:tc>
        <w:tc>
          <w:tcPr>
            <w:tcW w:w="1147" w:type="pct"/>
          </w:tcPr>
          <w:p w14:paraId="6089B4C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EA5B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54EFD5" w14:textId="77777777" w:rsidTr="00175B2F">
        <w:trPr>
          <w:trHeight w:val="290"/>
        </w:trPr>
        <w:tc>
          <w:tcPr>
            <w:tcW w:w="537" w:type="pct"/>
          </w:tcPr>
          <w:p w14:paraId="0008E56E" w14:textId="77777777" w:rsidR="00B3440B" w:rsidRPr="00F22CE4" w:rsidRDefault="00B3440B" w:rsidP="00D65C19">
            <w:pPr>
              <w:autoSpaceDE w:val="0"/>
              <w:autoSpaceDN w:val="0"/>
              <w:adjustRightInd w:val="0"/>
              <w:spacing w:before="60" w:after="60" w:line="240" w:lineRule="auto"/>
              <w:rPr>
                <w:noProof/>
                <w:szCs w:val="24"/>
              </w:rPr>
            </w:pPr>
            <w:r>
              <w:rPr>
                <w:noProof/>
              </w:rPr>
              <w:t>8607.21.00</w:t>
            </w:r>
          </w:p>
        </w:tc>
        <w:tc>
          <w:tcPr>
            <w:tcW w:w="2806" w:type="pct"/>
          </w:tcPr>
          <w:p w14:paraId="70565E1C" w14:textId="77777777" w:rsidR="00B3440B" w:rsidRPr="00F22CE4" w:rsidRDefault="00B3440B" w:rsidP="00D65C19">
            <w:pPr>
              <w:autoSpaceDE w:val="0"/>
              <w:autoSpaceDN w:val="0"/>
              <w:adjustRightInd w:val="0"/>
              <w:spacing w:before="60" w:after="60" w:line="240" w:lineRule="auto"/>
              <w:rPr>
                <w:noProof/>
                <w:szCs w:val="24"/>
              </w:rPr>
            </w:pPr>
            <w:r>
              <w:rPr>
                <w:noProof/>
              </w:rPr>
              <w:t>-- Trykluftbremser og dele dertil</w:t>
            </w:r>
          </w:p>
        </w:tc>
        <w:tc>
          <w:tcPr>
            <w:tcW w:w="1147" w:type="pct"/>
          </w:tcPr>
          <w:p w14:paraId="3C655E5F" w14:textId="60091D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E22F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417366" w14:textId="77777777" w:rsidTr="00175B2F">
        <w:trPr>
          <w:trHeight w:val="290"/>
        </w:trPr>
        <w:tc>
          <w:tcPr>
            <w:tcW w:w="537" w:type="pct"/>
          </w:tcPr>
          <w:p w14:paraId="6481B7B0" w14:textId="77777777" w:rsidR="00B3440B" w:rsidRPr="00F22CE4" w:rsidRDefault="00B3440B" w:rsidP="00D65C19">
            <w:pPr>
              <w:autoSpaceDE w:val="0"/>
              <w:autoSpaceDN w:val="0"/>
              <w:adjustRightInd w:val="0"/>
              <w:spacing w:before="60" w:after="60" w:line="240" w:lineRule="auto"/>
              <w:rPr>
                <w:noProof/>
                <w:szCs w:val="24"/>
              </w:rPr>
            </w:pPr>
            <w:r>
              <w:rPr>
                <w:noProof/>
              </w:rPr>
              <w:t>8607.29.00</w:t>
            </w:r>
          </w:p>
        </w:tc>
        <w:tc>
          <w:tcPr>
            <w:tcW w:w="2806" w:type="pct"/>
          </w:tcPr>
          <w:p w14:paraId="5F70B7B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24422ED" w14:textId="741A8D5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FC89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438504" w14:textId="77777777" w:rsidTr="00175B2F">
        <w:trPr>
          <w:trHeight w:val="290"/>
        </w:trPr>
        <w:tc>
          <w:tcPr>
            <w:tcW w:w="537" w:type="pct"/>
          </w:tcPr>
          <w:p w14:paraId="0AF4DC8D" w14:textId="77777777" w:rsidR="00B3440B" w:rsidRPr="00F22CE4" w:rsidRDefault="00B3440B" w:rsidP="00D65C19">
            <w:pPr>
              <w:autoSpaceDE w:val="0"/>
              <w:autoSpaceDN w:val="0"/>
              <w:adjustRightInd w:val="0"/>
              <w:spacing w:before="60" w:after="60" w:line="240" w:lineRule="auto"/>
              <w:rPr>
                <w:noProof/>
                <w:szCs w:val="24"/>
              </w:rPr>
            </w:pPr>
            <w:r>
              <w:rPr>
                <w:noProof/>
              </w:rPr>
              <w:t>8607.30.00</w:t>
            </w:r>
          </w:p>
        </w:tc>
        <w:tc>
          <w:tcPr>
            <w:tcW w:w="2806" w:type="pct"/>
          </w:tcPr>
          <w:p w14:paraId="6EBDC2E8" w14:textId="77777777" w:rsidR="00B3440B" w:rsidRPr="00F22CE4" w:rsidRDefault="00B3440B" w:rsidP="00D65C19">
            <w:pPr>
              <w:autoSpaceDE w:val="0"/>
              <w:autoSpaceDN w:val="0"/>
              <w:adjustRightInd w:val="0"/>
              <w:spacing w:before="60" w:after="60" w:line="240" w:lineRule="auto"/>
              <w:rPr>
                <w:noProof/>
                <w:szCs w:val="24"/>
              </w:rPr>
            </w:pPr>
            <w:r>
              <w:rPr>
                <w:noProof/>
              </w:rPr>
              <w:t>- Trækkroge og andet sammenkoblingsudstyr, puffere, samt dele dertil</w:t>
            </w:r>
          </w:p>
        </w:tc>
        <w:tc>
          <w:tcPr>
            <w:tcW w:w="1147" w:type="pct"/>
          </w:tcPr>
          <w:p w14:paraId="00EB30E3" w14:textId="3EB66F5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9BF34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928F91" w14:textId="77777777" w:rsidTr="00175B2F">
        <w:trPr>
          <w:trHeight w:val="290"/>
        </w:trPr>
        <w:tc>
          <w:tcPr>
            <w:tcW w:w="537" w:type="pct"/>
          </w:tcPr>
          <w:p w14:paraId="1452B7A2" w14:textId="68F9B7F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5B78C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3523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95B6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73B8F3" w14:textId="77777777" w:rsidTr="00175B2F">
        <w:trPr>
          <w:trHeight w:val="290"/>
        </w:trPr>
        <w:tc>
          <w:tcPr>
            <w:tcW w:w="537" w:type="pct"/>
          </w:tcPr>
          <w:p w14:paraId="209A9741" w14:textId="77777777" w:rsidR="00B3440B" w:rsidRPr="00F22CE4" w:rsidRDefault="00B3440B" w:rsidP="00D65C19">
            <w:pPr>
              <w:autoSpaceDE w:val="0"/>
              <w:autoSpaceDN w:val="0"/>
              <w:adjustRightInd w:val="0"/>
              <w:spacing w:before="60" w:after="60" w:line="240" w:lineRule="auto"/>
              <w:rPr>
                <w:noProof/>
                <w:szCs w:val="24"/>
              </w:rPr>
            </w:pPr>
            <w:r>
              <w:rPr>
                <w:noProof/>
              </w:rPr>
              <w:t>8607.91.00</w:t>
            </w:r>
          </w:p>
        </w:tc>
        <w:tc>
          <w:tcPr>
            <w:tcW w:w="2806" w:type="pct"/>
          </w:tcPr>
          <w:p w14:paraId="65A94977" w14:textId="77777777" w:rsidR="00B3440B" w:rsidRPr="00F22CE4" w:rsidRDefault="00B3440B" w:rsidP="00D65C19">
            <w:pPr>
              <w:autoSpaceDE w:val="0"/>
              <w:autoSpaceDN w:val="0"/>
              <w:adjustRightInd w:val="0"/>
              <w:spacing w:before="60" w:after="60" w:line="240" w:lineRule="auto"/>
              <w:rPr>
                <w:noProof/>
                <w:szCs w:val="24"/>
              </w:rPr>
            </w:pPr>
            <w:r>
              <w:rPr>
                <w:noProof/>
              </w:rPr>
              <w:t>-- Til lokomotiver</w:t>
            </w:r>
          </w:p>
        </w:tc>
        <w:tc>
          <w:tcPr>
            <w:tcW w:w="1147" w:type="pct"/>
          </w:tcPr>
          <w:p w14:paraId="2A74448E" w14:textId="1E07F78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976CB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085BB5" w14:textId="77777777" w:rsidTr="00175B2F">
        <w:trPr>
          <w:trHeight w:val="290"/>
        </w:trPr>
        <w:tc>
          <w:tcPr>
            <w:tcW w:w="537" w:type="pct"/>
          </w:tcPr>
          <w:p w14:paraId="0B8B3C90" w14:textId="77777777" w:rsidR="00B3440B" w:rsidRPr="00F22CE4" w:rsidRDefault="00B3440B" w:rsidP="00D65C19">
            <w:pPr>
              <w:autoSpaceDE w:val="0"/>
              <w:autoSpaceDN w:val="0"/>
              <w:adjustRightInd w:val="0"/>
              <w:spacing w:before="60" w:after="60" w:line="240" w:lineRule="auto"/>
              <w:rPr>
                <w:noProof/>
                <w:szCs w:val="24"/>
              </w:rPr>
            </w:pPr>
            <w:r>
              <w:rPr>
                <w:noProof/>
              </w:rPr>
              <w:t>8607.99.00</w:t>
            </w:r>
          </w:p>
        </w:tc>
        <w:tc>
          <w:tcPr>
            <w:tcW w:w="2806" w:type="pct"/>
          </w:tcPr>
          <w:p w14:paraId="779F249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4AE116" w14:textId="0A8DC02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A9E0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75397D" w14:textId="77777777" w:rsidTr="00175B2F">
        <w:trPr>
          <w:trHeight w:val="1162"/>
        </w:trPr>
        <w:tc>
          <w:tcPr>
            <w:tcW w:w="537" w:type="pct"/>
          </w:tcPr>
          <w:p w14:paraId="41B3030C" w14:textId="77777777" w:rsidR="00B3440B" w:rsidRPr="00F22CE4" w:rsidRDefault="00B3440B" w:rsidP="00D65C19">
            <w:pPr>
              <w:autoSpaceDE w:val="0"/>
              <w:autoSpaceDN w:val="0"/>
              <w:adjustRightInd w:val="0"/>
              <w:spacing w:before="60" w:after="60" w:line="240" w:lineRule="auto"/>
              <w:rPr>
                <w:noProof/>
                <w:szCs w:val="24"/>
              </w:rPr>
            </w:pPr>
            <w:r>
              <w:rPr>
                <w:noProof/>
              </w:rPr>
              <w:t>86.08</w:t>
            </w:r>
          </w:p>
        </w:tc>
        <w:tc>
          <w:tcPr>
            <w:tcW w:w="2806" w:type="pct"/>
          </w:tcPr>
          <w:p w14:paraId="0B88CA77" w14:textId="50F7CD59" w:rsidR="00B3440B" w:rsidRPr="00F22CE4" w:rsidRDefault="00B3440B" w:rsidP="008A631D">
            <w:pPr>
              <w:autoSpaceDE w:val="0"/>
              <w:autoSpaceDN w:val="0"/>
              <w:adjustRightInd w:val="0"/>
              <w:spacing w:before="60" w:after="60" w:line="240" w:lineRule="auto"/>
              <w:rPr>
                <w:noProof/>
                <w:szCs w:val="24"/>
              </w:rPr>
            </w:pPr>
            <w:r>
              <w:rPr>
                <w:noProof/>
              </w:rPr>
              <w:t>Stationært jernbane- og sporvejsmateriel; mekanisk og elektromekanisk signal-, sikkerheds- eller trafikreguleringsudstyr til jernbaner, sporveje, landeveje, floder og kanaler, parkeringsområder, havne eller lufthavne; dele dertil</w:t>
            </w:r>
          </w:p>
        </w:tc>
        <w:tc>
          <w:tcPr>
            <w:tcW w:w="1147" w:type="pct"/>
          </w:tcPr>
          <w:p w14:paraId="19CBE8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9BF7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9DB2A0A" w14:textId="77777777" w:rsidTr="00175B2F">
        <w:trPr>
          <w:trHeight w:val="1162"/>
        </w:trPr>
        <w:tc>
          <w:tcPr>
            <w:tcW w:w="537" w:type="pct"/>
          </w:tcPr>
          <w:p w14:paraId="2C2B32A6" w14:textId="77777777" w:rsidR="00B3440B" w:rsidRPr="00F22CE4" w:rsidRDefault="00B3440B" w:rsidP="00D65C19">
            <w:pPr>
              <w:autoSpaceDE w:val="0"/>
              <w:autoSpaceDN w:val="0"/>
              <w:adjustRightInd w:val="0"/>
              <w:spacing w:before="60" w:after="60" w:line="240" w:lineRule="auto"/>
              <w:rPr>
                <w:noProof/>
                <w:szCs w:val="24"/>
              </w:rPr>
            </w:pPr>
            <w:r>
              <w:rPr>
                <w:noProof/>
              </w:rPr>
              <w:t>8608.00</w:t>
            </w:r>
          </w:p>
        </w:tc>
        <w:tc>
          <w:tcPr>
            <w:tcW w:w="2806" w:type="pct"/>
          </w:tcPr>
          <w:p w14:paraId="1042D3AA" w14:textId="4B796146" w:rsidR="00B3440B" w:rsidRPr="00F22CE4" w:rsidRDefault="00B3440B" w:rsidP="008A631D">
            <w:pPr>
              <w:autoSpaceDE w:val="0"/>
              <w:autoSpaceDN w:val="0"/>
              <w:adjustRightInd w:val="0"/>
              <w:spacing w:before="60" w:after="60" w:line="240" w:lineRule="auto"/>
              <w:rPr>
                <w:noProof/>
                <w:szCs w:val="24"/>
              </w:rPr>
            </w:pPr>
            <w:r>
              <w:rPr>
                <w:noProof/>
              </w:rPr>
              <w:t>Stationært jernbane- og sporvejsmateriel; mekanisk og elektromekanisk signal-, sikkerheds- eller trafikreguleringsudstyr til jernbaner, sporveje, landeveje, floder og kanaler, parkeringsområder, havne eller lufthavne; dele dertil:</w:t>
            </w:r>
          </w:p>
        </w:tc>
        <w:tc>
          <w:tcPr>
            <w:tcW w:w="1147" w:type="pct"/>
          </w:tcPr>
          <w:p w14:paraId="6EBED91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9A3B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BB30A2" w14:textId="77777777" w:rsidTr="00175B2F">
        <w:trPr>
          <w:trHeight w:val="290"/>
        </w:trPr>
        <w:tc>
          <w:tcPr>
            <w:tcW w:w="537" w:type="pct"/>
          </w:tcPr>
          <w:p w14:paraId="67E8C5A8"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8608.00.01</w:t>
            </w:r>
          </w:p>
        </w:tc>
        <w:tc>
          <w:tcPr>
            <w:tcW w:w="2806" w:type="pct"/>
          </w:tcPr>
          <w:p w14:paraId="67F399F7" w14:textId="77777777" w:rsidR="00B3440B" w:rsidRPr="00F22CE4" w:rsidRDefault="00B3440B" w:rsidP="00D65C19">
            <w:pPr>
              <w:autoSpaceDE w:val="0"/>
              <w:autoSpaceDN w:val="0"/>
              <w:adjustRightInd w:val="0"/>
              <w:spacing w:before="60" w:after="60" w:line="240" w:lineRule="auto"/>
              <w:rPr>
                <w:noProof/>
                <w:szCs w:val="24"/>
              </w:rPr>
            </w:pPr>
            <w:r>
              <w:rPr>
                <w:noProof/>
              </w:rPr>
              <w:t>- Elektromekanisk signal-, sikkerheds- eller reguleringsudstyr</w:t>
            </w:r>
          </w:p>
        </w:tc>
        <w:tc>
          <w:tcPr>
            <w:tcW w:w="1147" w:type="pct"/>
          </w:tcPr>
          <w:p w14:paraId="07669411" w14:textId="0EF27FE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4B02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119202" w14:textId="77777777" w:rsidTr="00175B2F">
        <w:trPr>
          <w:trHeight w:val="290"/>
        </w:trPr>
        <w:tc>
          <w:tcPr>
            <w:tcW w:w="537" w:type="pct"/>
          </w:tcPr>
          <w:p w14:paraId="0D459317" w14:textId="77777777" w:rsidR="00B3440B" w:rsidRPr="00F22CE4" w:rsidRDefault="00B3440B" w:rsidP="00D65C19">
            <w:pPr>
              <w:autoSpaceDE w:val="0"/>
              <w:autoSpaceDN w:val="0"/>
              <w:adjustRightInd w:val="0"/>
              <w:spacing w:before="60" w:after="60" w:line="240" w:lineRule="auto"/>
              <w:rPr>
                <w:noProof/>
                <w:szCs w:val="24"/>
              </w:rPr>
            </w:pPr>
            <w:r>
              <w:rPr>
                <w:noProof/>
              </w:rPr>
              <w:t>8608.00.09</w:t>
            </w:r>
          </w:p>
        </w:tc>
        <w:tc>
          <w:tcPr>
            <w:tcW w:w="2806" w:type="pct"/>
          </w:tcPr>
          <w:p w14:paraId="4128A3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2211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005D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D3A264" w14:textId="77777777" w:rsidTr="00175B2F">
        <w:trPr>
          <w:trHeight w:val="581"/>
        </w:trPr>
        <w:tc>
          <w:tcPr>
            <w:tcW w:w="537" w:type="pct"/>
          </w:tcPr>
          <w:p w14:paraId="131B41E1" w14:textId="77777777" w:rsidR="00B3440B" w:rsidRPr="00F22CE4" w:rsidRDefault="00B3440B" w:rsidP="00D65C19">
            <w:pPr>
              <w:autoSpaceDE w:val="0"/>
              <w:autoSpaceDN w:val="0"/>
              <w:adjustRightInd w:val="0"/>
              <w:spacing w:before="60" w:after="60" w:line="240" w:lineRule="auto"/>
              <w:rPr>
                <w:noProof/>
                <w:szCs w:val="24"/>
              </w:rPr>
            </w:pPr>
            <w:r>
              <w:rPr>
                <w:noProof/>
              </w:rPr>
              <w:t>86.09</w:t>
            </w:r>
          </w:p>
        </w:tc>
        <w:tc>
          <w:tcPr>
            <w:tcW w:w="2806" w:type="pct"/>
          </w:tcPr>
          <w:p w14:paraId="17BAFE7A" w14:textId="77777777" w:rsidR="00B3440B" w:rsidRPr="00F22CE4" w:rsidRDefault="00B3440B" w:rsidP="00D65C19">
            <w:pPr>
              <w:autoSpaceDE w:val="0"/>
              <w:autoSpaceDN w:val="0"/>
              <w:adjustRightInd w:val="0"/>
              <w:spacing w:before="60" w:after="60" w:line="240" w:lineRule="auto"/>
              <w:rPr>
                <w:noProof/>
                <w:szCs w:val="24"/>
              </w:rPr>
            </w:pPr>
            <w:r>
              <w:rPr>
                <w:noProof/>
              </w:rPr>
              <w:t>Godsbeholdere (containere), også til væsker og gasser, specielt konstrueret og udstyret til en eller flere transportformer</w:t>
            </w:r>
          </w:p>
        </w:tc>
        <w:tc>
          <w:tcPr>
            <w:tcW w:w="1147" w:type="pct"/>
          </w:tcPr>
          <w:p w14:paraId="7BC1487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05D5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F1E835" w14:textId="77777777" w:rsidTr="008A631D">
        <w:trPr>
          <w:trHeight w:val="378"/>
        </w:trPr>
        <w:tc>
          <w:tcPr>
            <w:tcW w:w="537" w:type="pct"/>
          </w:tcPr>
          <w:p w14:paraId="2D09A681" w14:textId="77777777" w:rsidR="00B3440B" w:rsidRPr="00F22CE4" w:rsidRDefault="00B3440B" w:rsidP="00D65C19">
            <w:pPr>
              <w:autoSpaceDE w:val="0"/>
              <w:autoSpaceDN w:val="0"/>
              <w:adjustRightInd w:val="0"/>
              <w:spacing w:before="60" w:after="60" w:line="240" w:lineRule="auto"/>
              <w:rPr>
                <w:noProof/>
                <w:szCs w:val="24"/>
              </w:rPr>
            </w:pPr>
            <w:r>
              <w:rPr>
                <w:noProof/>
              </w:rPr>
              <w:t>8609.00</w:t>
            </w:r>
          </w:p>
        </w:tc>
        <w:tc>
          <w:tcPr>
            <w:tcW w:w="2806" w:type="pct"/>
          </w:tcPr>
          <w:p w14:paraId="664563F9" w14:textId="77777777" w:rsidR="00B3440B" w:rsidRPr="00F22CE4" w:rsidRDefault="00B3440B" w:rsidP="00D65C19">
            <w:pPr>
              <w:autoSpaceDE w:val="0"/>
              <w:autoSpaceDN w:val="0"/>
              <w:adjustRightInd w:val="0"/>
              <w:spacing w:before="60" w:after="60" w:line="240" w:lineRule="auto"/>
              <w:rPr>
                <w:noProof/>
                <w:szCs w:val="24"/>
              </w:rPr>
            </w:pPr>
            <w:r>
              <w:rPr>
                <w:noProof/>
              </w:rPr>
              <w:t>Godsbeholdere (containere), også til væsker og gasser, specielt konstrueret og udstyret til en eller flere transportformer:</w:t>
            </w:r>
          </w:p>
        </w:tc>
        <w:tc>
          <w:tcPr>
            <w:tcW w:w="1147" w:type="pct"/>
          </w:tcPr>
          <w:p w14:paraId="0F1941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FBDA4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C9D859" w14:textId="77777777" w:rsidTr="008A631D">
        <w:trPr>
          <w:trHeight w:val="64"/>
        </w:trPr>
        <w:tc>
          <w:tcPr>
            <w:tcW w:w="537" w:type="pct"/>
          </w:tcPr>
          <w:p w14:paraId="5965E9E2" w14:textId="77777777" w:rsidR="00B3440B" w:rsidRPr="00F22CE4" w:rsidRDefault="00B3440B" w:rsidP="00D65C19">
            <w:pPr>
              <w:autoSpaceDE w:val="0"/>
              <w:autoSpaceDN w:val="0"/>
              <w:adjustRightInd w:val="0"/>
              <w:spacing w:before="60" w:after="60" w:line="240" w:lineRule="auto"/>
              <w:rPr>
                <w:noProof/>
                <w:szCs w:val="24"/>
              </w:rPr>
            </w:pPr>
            <w:r>
              <w:rPr>
                <w:noProof/>
              </w:rPr>
              <w:t>8609.00.01</w:t>
            </w:r>
          </w:p>
        </w:tc>
        <w:tc>
          <w:tcPr>
            <w:tcW w:w="2806" w:type="pct"/>
          </w:tcPr>
          <w:p w14:paraId="35CA5885" w14:textId="77777777" w:rsidR="00B3440B" w:rsidRPr="00F22CE4" w:rsidRDefault="00B3440B" w:rsidP="00D65C19">
            <w:pPr>
              <w:autoSpaceDE w:val="0"/>
              <w:autoSpaceDN w:val="0"/>
              <w:adjustRightInd w:val="0"/>
              <w:spacing w:before="60" w:after="60" w:line="240" w:lineRule="auto"/>
              <w:rPr>
                <w:noProof/>
                <w:szCs w:val="24"/>
              </w:rPr>
            </w:pPr>
            <w:r>
              <w:rPr>
                <w:noProof/>
              </w:rPr>
              <w:t>- Med sådanne sikkerhedsforanstaltninger, som toldmyndigheden måtte kræve for, at godsbeholderne eksporteres.</w:t>
            </w:r>
          </w:p>
        </w:tc>
        <w:tc>
          <w:tcPr>
            <w:tcW w:w="1147" w:type="pct"/>
          </w:tcPr>
          <w:p w14:paraId="2EB2C2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EA0B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2059A9" w14:textId="77777777" w:rsidTr="00175B2F">
        <w:trPr>
          <w:trHeight w:val="290"/>
        </w:trPr>
        <w:tc>
          <w:tcPr>
            <w:tcW w:w="537" w:type="pct"/>
          </w:tcPr>
          <w:p w14:paraId="1D7D83AF" w14:textId="77777777" w:rsidR="00B3440B" w:rsidRPr="00F22CE4" w:rsidRDefault="00B3440B" w:rsidP="00D65C19">
            <w:pPr>
              <w:autoSpaceDE w:val="0"/>
              <w:autoSpaceDN w:val="0"/>
              <w:adjustRightInd w:val="0"/>
              <w:spacing w:before="60" w:after="60" w:line="240" w:lineRule="auto"/>
              <w:rPr>
                <w:noProof/>
                <w:szCs w:val="24"/>
              </w:rPr>
            </w:pPr>
            <w:r>
              <w:rPr>
                <w:noProof/>
              </w:rPr>
              <w:t>8609.00.09</w:t>
            </w:r>
          </w:p>
        </w:tc>
        <w:tc>
          <w:tcPr>
            <w:tcW w:w="2806" w:type="pct"/>
          </w:tcPr>
          <w:p w14:paraId="733190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86A2AB" w14:textId="6885F16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B1B51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83A58E" w14:textId="77777777" w:rsidTr="00175B2F">
        <w:trPr>
          <w:trHeight w:val="581"/>
        </w:trPr>
        <w:tc>
          <w:tcPr>
            <w:tcW w:w="537" w:type="pct"/>
          </w:tcPr>
          <w:p w14:paraId="0E1C823D" w14:textId="77777777" w:rsidR="00B3440B" w:rsidRPr="00F22CE4" w:rsidRDefault="00B3440B" w:rsidP="00D65C19">
            <w:pPr>
              <w:autoSpaceDE w:val="0"/>
              <w:autoSpaceDN w:val="0"/>
              <w:adjustRightInd w:val="0"/>
              <w:spacing w:before="60" w:after="60" w:line="240" w:lineRule="auto"/>
              <w:rPr>
                <w:noProof/>
                <w:szCs w:val="24"/>
              </w:rPr>
            </w:pPr>
            <w:r>
              <w:rPr>
                <w:noProof/>
              </w:rPr>
              <w:t>87</w:t>
            </w:r>
          </w:p>
        </w:tc>
        <w:tc>
          <w:tcPr>
            <w:tcW w:w="2806" w:type="pct"/>
          </w:tcPr>
          <w:p w14:paraId="76BD0977" w14:textId="77777777" w:rsidR="00B3440B" w:rsidRPr="00F22CE4" w:rsidRDefault="00B3440B" w:rsidP="00D65C19">
            <w:pPr>
              <w:autoSpaceDE w:val="0"/>
              <w:autoSpaceDN w:val="0"/>
              <w:adjustRightInd w:val="0"/>
              <w:spacing w:before="60" w:after="60" w:line="240" w:lineRule="auto"/>
              <w:rPr>
                <w:noProof/>
                <w:szCs w:val="24"/>
              </w:rPr>
            </w:pPr>
            <w:r>
              <w:rPr>
                <w:noProof/>
              </w:rPr>
              <w:t>KØRETØJER (UNDTAGEN TIL JERNBANER OG SPORVEJE) SAMT DELE OG TILBEHØR DERTIL</w:t>
            </w:r>
          </w:p>
        </w:tc>
        <w:tc>
          <w:tcPr>
            <w:tcW w:w="1147" w:type="pct"/>
          </w:tcPr>
          <w:p w14:paraId="4D2119F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EEA6D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064C21" w14:textId="77777777" w:rsidTr="00175B2F">
        <w:trPr>
          <w:trHeight w:val="290"/>
        </w:trPr>
        <w:tc>
          <w:tcPr>
            <w:tcW w:w="537" w:type="pct"/>
          </w:tcPr>
          <w:p w14:paraId="0C730072" w14:textId="77777777" w:rsidR="00B3440B" w:rsidRPr="00F22CE4" w:rsidRDefault="00B3440B" w:rsidP="00D65C19">
            <w:pPr>
              <w:autoSpaceDE w:val="0"/>
              <w:autoSpaceDN w:val="0"/>
              <w:adjustRightInd w:val="0"/>
              <w:spacing w:before="60" w:after="60" w:line="240" w:lineRule="auto"/>
              <w:rPr>
                <w:noProof/>
                <w:szCs w:val="24"/>
              </w:rPr>
            </w:pPr>
            <w:r>
              <w:rPr>
                <w:noProof/>
              </w:rPr>
              <w:t>87.01</w:t>
            </w:r>
          </w:p>
        </w:tc>
        <w:tc>
          <w:tcPr>
            <w:tcW w:w="2806" w:type="pct"/>
          </w:tcPr>
          <w:p w14:paraId="32E4D04F" w14:textId="57EE4FEC" w:rsidR="00B3440B" w:rsidRPr="00F22CE4" w:rsidRDefault="00B3440B" w:rsidP="008A631D">
            <w:pPr>
              <w:autoSpaceDE w:val="0"/>
              <w:autoSpaceDN w:val="0"/>
              <w:adjustRightInd w:val="0"/>
              <w:spacing w:before="60" w:after="60" w:line="240" w:lineRule="auto"/>
              <w:rPr>
                <w:noProof/>
                <w:szCs w:val="24"/>
              </w:rPr>
            </w:pPr>
            <w:r>
              <w:rPr>
                <w:noProof/>
              </w:rPr>
              <w:t>Traktorer (undtagen traktorer henhørende under pos. 87.09):</w:t>
            </w:r>
          </w:p>
        </w:tc>
        <w:tc>
          <w:tcPr>
            <w:tcW w:w="1147" w:type="pct"/>
          </w:tcPr>
          <w:p w14:paraId="0F1837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1D8F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9E59CC" w14:textId="77777777" w:rsidTr="00175B2F">
        <w:trPr>
          <w:trHeight w:val="290"/>
        </w:trPr>
        <w:tc>
          <w:tcPr>
            <w:tcW w:w="537" w:type="pct"/>
          </w:tcPr>
          <w:p w14:paraId="38A3565F" w14:textId="77777777" w:rsidR="00B3440B" w:rsidRPr="00F22CE4" w:rsidRDefault="00B3440B" w:rsidP="00D65C19">
            <w:pPr>
              <w:autoSpaceDE w:val="0"/>
              <w:autoSpaceDN w:val="0"/>
              <w:adjustRightInd w:val="0"/>
              <w:spacing w:before="60" w:after="60" w:line="240" w:lineRule="auto"/>
              <w:rPr>
                <w:noProof/>
                <w:szCs w:val="24"/>
              </w:rPr>
            </w:pPr>
            <w:r>
              <w:rPr>
                <w:noProof/>
              </w:rPr>
              <w:t>8701.10.00</w:t>
            </w:r>
          </w:p>
        </w:tc>
        <w:tc>
          <w:tcPr>
            <w:tcW w:w="2806" w:type="pct"/>
          </w:tcPr>
          <w:p w14:paraId="6D353FD1" w14:textId="77777777" w:rsidR="00B3440B" w:rsidRPr="00F22CE4" w:rsidRDefault="00B3440B" w:rsidP="00D65C19">
            <w:pPr>
              <w:autoSpaceDE w:val="0"/>
              <w:autoSpaceDN w:val="0"/>
              <w:adjustRightInd w:val="0"/>
              <w:spacing w:before="60" w:after="60" w:line="240" w:lineRule="auto"/>
              <w:rPr>
                <w:noProof/>
                <w:szCs w:val="24"/>
              </w:rPr>
            </w:pPr>
            <w:r>
              <w:rPr>
                <w:noProof/>
              </w:rPr>
              <w:t>- Enakslede traktorer</w:t>
            </w:r>
          </w:p>
        </w:tc>
        <w:tc>
          <w:tcPr>
            <w:tcW w:w="1147" w:type="pct"/>
          </w:tcPr>
          <w:p w14:paraId="2EDE35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DC2E3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9CCC92" w14:textId="77777777" w:rsidTr="00175B2F">
        <w:trPr>
          <w:trHeight w:val="290"/>
        </w:trPr>
        <w:tc>
          <w:tcPr>
            <w:tcW w:w="537" w:type="pct"/>
          </w:tcPr>
          <w:p w14:paraId="4DE7DF12"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8701.20</w:t>
            </w:r>
          </w:p>
        </w:tc>
        <w:tc>
          <w:tcPr>
            <w:tcW w:w="2806" w:type="pct"/>
          </w:tcPr>
          <w:p w14:paraId="536587F6" w14:textId="77777777" w:rsidR="00B3440B" w:rsidRPr="00F22CE4" w:rsidRDefault="00B3440B" w:rsidP="00D65C19">
            <w:pPr>
              <w:autoSpaceDE w:val="0"/>
              <w:autoSpaceDN w:val="0"/>
              <w:adjustRightInd w:val="0"/>
              <w:spacing w:before="60" w:after="60" w:line="240" w:lineRule="auto"/>
              <w:rPr>
                <w:noProof/>
                <w:szCs w:val="24"/>
              </w:rPr>
            </w:pPr>
            <w:r>
              <w:rPr>
                <w:noProof/>
              </w:rPr>
              <w:t>- Traktorer (motorforvogne) til sættevogne:</w:t>
            </w:r>
          </w:p>
        </w:tc>
        <w:tc>
          <w:tcPr>
            <w:tcW w:w="1147" w:type="pct"/>
          </w:tcPr>
          <w:p w14:paraId="791DBA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90C9D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7C7041" w14:textId="77777777" w:rsidTr="008A631D">
        <w:trPr>
          <w:trHeight w:val="242"/>
        </w:trPr>
        <w:tc>
          <w:tcPr>
            <w:tcW w:w="537" w:type="pct"/>
          </w:tcPr>
          <w:p w14:paraId="3760DA1A" w14:textId="77777777" w:rsidR="00B3440B" w:rsidRPr="00F22CE4" w:rsidRDefault="00B3440B" w:rsidP="00D65C19">
            <w:pPr>
              <w:autoSpaceDE w:val="0"/>
              <w:autoSpaceDN w:val="0"/>
              <w:adjustRightInd w:val="0"/>
              <w:spacing w:before="60" w:after="60" w:line="240" w:lineRule="auto"/>
              <w:rPr>
                <w:noProof/>
                <w:szCs w:val="24"/>
              </w:rPr>
            </w:pPr>
            <w:r>
              <w:rPr>
                <w:noProof/>
              </w:rPr>
              <w:t>8701.20.01</w:t>
            </w:r>
          </w:p>
        </w:tc>
        <w:tc>
          <w:tcPr>
            <w:tcW w:w="2806" w:type="pct"/>
          </w:tcPr>
          <w:p w14:paraId="199BE1DA" w14:textId="215AF13C" w:rsidR="00B3440B" w:rsidRPr="00F22CE4" w:rsidRDefault="00B3440B">
            <w:pPr>
              <w:autoSpaceDE w:val="0"/>
              <w:autoSpaceDN w:val="0"/>
              <w:adjustRightInd w:val="0"/>
              <w:spacing w:before="60" w:after="60" w:line="240" w:lineRule="auto"/>
              <w:rPr>
                <w:noProof/>
                <w:szCs w:val="24"/>
              </w:rPr>
            </w:pPr>
            <w:r>
              <w:rPr>
                <w:noProof/>
              </w:rPr>
              <w:t>-- Ikke samlet tilstand, som det måtte fastsættes af ministeren i overensstemmelse med afsnit 14 i nærværende retsakt, og på sådanne betingelser, som ministeren måtte foreskrive</w:t>
            </w:r>
          </w:p>
        </w:tc>
        <w:tc>
          <w:tcPr>
            <w:tcW w:w="1147" w:type="pct"/>
          </w:tcPr>
          <w:p w14:paraId="0C3429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35AE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5330FB" w14:textId="77777777" w:rsidTr="00175B2F">
        <w:trPr>
          <w:trHeight w:val="290"/>
        </w:trPr>
        <w:tc>
          <w:tcPr>
            <w:tcW w:w="537" w:type="pct"/>
          </w:tcPr>
          <w:p w14:paraId="16EB5C49" w14:textId="6BA92DD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E401A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5348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1359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551EF1" w14:textId="77777777" w:rsidTr="00175B2F">
        <w:trPr>
          <w:trHeight w:val="290"/>
        </w:trPr>
        <w:tc>
          <w:tcPr>
            <w:tcW w:w="537" w:type="pct"/>
          </w:tcPr>
          <w:p w14:paraId="018AF364" w14:textId="77777777" w:rsidR="00B3440B" w:rsidRPr="00F22CE4" w:rsidRDefault="00B3440B" w:rsidP="00D65C19">
            <w:pPr>
              <w:autoSpaceDE w:val="0"/>
              <w:autoSpaceDN w:val="0"/>
              <w:adjustRightInd w:val="0"/>
              <w:spacing w:before="60" w:after="60" w:line="240" w:lineRule="auto"/>
              <w:rPr>
                <w:noProof/>
                <w:szCs w:val="24"/>
              </w:rPr>
            </w:pPr>
            <w:r>
              <w:rPr>
                <w:noProof/>
              </w:rPr>
              <w:t>8701.20.11</w:t>
            </w:r>
          </w:p>
        </w:tc>
        <w:tc>
          <w:tcPr>
            <w:tcW w:w="2806" w:type="pct"/>
          </w:tcPr>
          <w:p w14:paraId="4AA80484" w14:textId="38E541A5" w:rsidR="00B3440B" w:rsidRPr="00F22CE4" w:rsidRDefault="00B3440B">
            <w:pPr>
              <w:autoSpaceDE w:val="0"/>
              <w:autoSpaceDN w:val="0"/>
              <w:adjustRightInd w:val="0"/>
              <w:spacing w:before="60" w:after="60" w:line="240" w:lineRule="auto"/>
              <w:rPr>
                <w:noProof/>
                <w:szCs w:val="24"/>
              </w:rPr>
            </w:pPr>
            <w:r>
              <w:rPr>
                <w:noProof/>
              </w:rPr>
              <w:t>--- Totalvægt 10 500 kg og derunder</w:t>
            </w:r>
          </w:p>
        </w:tc>
        <w:tc>
          <w:tcPr>
            <w:tcW w:w="1147" w:type="pct"/>
          </w:tcPr>
          <w:p w14:paraId="2AC216D8" w14:textId="6DAE8C9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F328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A438D1" w14:textId="77777777" w:rsidTr="00175B2F">
        <w:trPr>
          <w:trHeight w:val="290"/>
        </w:trPr>
        <w:tc>
          <w:tcPr>
            <w:tcW w:w="537" w:type="pct"/>
          </w:tcPr>
          <w:p w14:paraId="5D90ECAC" w14:textId="77777777" w:rsidR="00B3440B" w:rsidRPr="00F22CE4" w:rsidRDefault="00B3440B" w:rsidP="00D65C19">
            <w:pPr>
              <w:autoSpaceDE w:val="0"/>
              <w:autoSpaceDN w:val="0"/>
              <w:adjustRightInd w:val="0"/>
              <w:spacing w:before="60" w:after="60" w:line="240" w:lineRule="auto"/>
              <w:rPr>
                <w:noProof/>
                <w:szCs w:val="24"/>
              </w:rPr>
            </w:pPr>
            <w:r>
              <w:rPr>
                <w:noProof/>
              </w:rPr>
              <w:t>8701.20.19</w:t>
            </w:r>
          </w:p>
        </w:tc>
        <w:tc>
          <w:tcPr>
            <w:tcW w:w="2806" w:type="pct"/>
          </w:tcPr>
          <w:p w14:paraId="1BD47CB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C075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7A01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AA7911" w14:textId="77777777" w:rsidTr="00175B2F">
        <w:trPr>
          <w:trHeight w:val="290"/>
        </w:trPr>
        <w:tc>
          <w:tcPr>
            <w:tcW w:w="537" w:type="pct"/>
          </w:tcPr>
          <w:p w14:paraId="752482DD" w14:textId="77777777" w:rsidR="00B3440B" w:rsidRPr="00F22CE4" w:rsidRDefault="00B3440B" w:rsidP="00D65C19">
            <w:pPr>
              <w:autoSpaceDE w:val="0"/>
              <w:autoSpaceDN w:val="0"/>
              <w:adjustRightInd w:val="0"/>
              <w:spacing w:before="60" w:after="60" w:line="240" w:lineRule="auto"/>
              <w:rPr>
                <w:noProof/>
                <w:szCs w:val="24"/>
              </w:rPr>
            </w:pPr>
            <w:r>
              <w:rPr>
                <w:noProof/>
              </w:rPr>
              <w:t>8701.30.00</w:t>
            </w:r>
          </w:p>
        </w:tc>
        <w:tc>
          <w:tcPr>
            <w:tcW w:w="2806" w:type="pct"/>
          </w:tcPr>
          <w:p w14:paraId="14BD496E" w14:textId="77777777" w:rsidR="00B3440B" w:rsidRPr="00F22CE4" w:rsidRDefault="00B3440B" w:rsidP="00D65C19">
            <w:pPr>
              <w:autoSpaceDE w:val="0"/>
              <w:autoSpaceDN w:val="0"/>
              <w:adjustRightInd w:val="0"/>
              <w:spacing w:before="60" w:after="60" w:line="240" w:lineRule="auto"/>
              <w:rPr>
                <w:noProof/>
                <w:szCs w:val="24"/>
              </w:rPr>
            </w:pPr>
            <w:r>
              <w:rPr>
                <w:noProof/>
              </w:rPr>
              <w:t>- Traktorer på larvebånd</w:t>
            </w:r>
          </w:p>
        </w:tc>
        <w:tc>
          <w:tcPr>
            <w:tcW w:w="1147" w:type="pct"/>
          </w:tcPr>
          <w:p w14:paraId="3CB6BF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9D2EB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6CCF86" w14:textId="77777777" w:rsidTr="00175B2F">
        <w:trPr>
          <w:trHeight w:val="290"/>
        </w:trPr>
        <w:tc>
          <w:tcPr>
            <w:tcW w:w="537" w:type="pct"/>
          </w:tcPr>
          <w:p w14:paraId="15F35EFD" w14:textId="4145C4B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48FD346" w14:textId="77777777" w:rsidR="00B3440B" w:rsidRPr="00F22CE4" w:rsidRDefault="00B3440B" w:rsidP="00D65C19">
            <w:pPr>
              <w:autoSpaceDE w:val="0"/>
              <w:autoSpaceDN w:val="0"/>
              <w:adjustRightInd w:val="0"/>
              <w:spacing w:before="60" w:after="60" w:line="240" w:lineRule="auto"/>
              <w:rPr>
                <w:noProof/>
                <w:szCs w:val="24"/>
              </w:rPr>
            </w:pPr>
            <w:r>
              <w:rPr>
                <w:noProof/>
              </w:rPr>
              <w:t>- Andre traktorer, med motoreffekt:</w:t>
            </w:r>
          </w:p>
        </w:tc>
        <w:tc>
          <w:tcPr>
            <w:tcW w:w="1147" w:type="pct"/>
          </w:tcPr>
          <w:p w14:paraId="0CA8E3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21BD6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AC5AC5" w14:textId="77777777" w:rsidTr="00175B2F">
        <w:trPr>
          <w:trHeight w:val="290"/>
        </w:trPr>
        <w:tc>
          <w:tcPr>
            <w:tcW w:w="537" w:type="pct"/>
          </w:tcPr>
          <w:p w14:paraId="446201C0" w14:textId="77777777" w:rsidR="00B3440B" w:rsidRPr="00F22CE4" w:rsidRDefault="00B3440B" w:rsidP="00D65C19">
            <w:pPr>
              <w:autoSpaceDE w:val="0"/>
              <w:autoSpaceDN w:val="0"/>
              <w:adjustRightInd w:val="0"/>
              <w:spacing w:before="60" w:after="60" w:line="240" w:lineRule="auto"/>
              <w:rPr>
                <w:noProof/>
                <w:szCs w:val="24"/>
              </w:rPr>
            </w:pPr>
            <w:r>
              <w:rPr>
                <w:noProof/>
              </w:rPr>
              <w:t>8701.91.00</w:t>
            </w:r>
          </w:p>
        </w:tc>
        <w:tc>
          <w:tcPr>
            <w:tcW w:w="2806" w:type="pct"/>
          </w:tcPr>
          <w:p w14:paraId="7EE9F3D2" w14:textId="07C4E77D" w:rsidR="00B3440B" w:rsidRPr="00F22CE4" w:rsidRDefault="00B3440B" w:rsidP="008A631D">
            <w:pPr>
              <w:autoSpaceDE w:val="0"/>
              <w:autoSpaceDN w:val="0"/>
              <w:adjustRightInd w:val="0"/>
              <w:spacing w:before="60" w:after="60" w:line="240" w:lineRule="auto"/>
              <w:rPr>
                <w:noProof/>
                <w:szCs w:val="24"/>
              </w:rPr>
            </w:pPr>
            <w:r>
              <w:rPr>
                <w:noProof/>
              </w:rPr>
              <w:t>-- Ikke over 18 kW</w:t>
            </w:r>
          </w:p>
        </w:tc>
        <w:tc>
          <w:tcPr>
            <w:tcW w:w="1147" w:type="pct"/>
          </w:tcPr>
          <w:p w14:paraId="703BAD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81F5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D7041A" w14:textId="77777777" w:rsidTr="00175B2F">
        <w:trPr>
          <w:trHeight w:val="290"/>
        </w:trPr>
        <w:tc>
          <w:tcPr>
            <w:tcW w:w="537" w:type="pct"/>
          </w:tcPr>
          <w:p w14:paraId="4F232290" w14:textId="77777777" w:rsidR="00B3440B" w:rsidRPr="00F22CE4" w:rsidRDefault="00B3440B" w:rsidP="00D65C19">
            <w:pPr>
              <w:autoSpaceDE w:val="0"/>
              <w:autoSpaceDN w:val="0"/>
              <w:adjustRightInd w:val="0"/>
              <w:spacing w:before="60" w:after="60" w:line="240" w:lineRule="auto"/>
              <w:rPr>
                <w:noProof/>
                <w:szCs w:val="24"/>
              </w:rPr>
            </w:pPr>
            <w:r>
              <w:rPr>
                <w:noProof/>
              </w:rPr>
              <w:t>8701.92.00</w:t>
            </w:r>
          </w:p>
        </w:tc>
        <w:tc>
          <w:tcPr>
            <w:tcW w:w="2806" w:type="pct"/>
          </w:tcPr>
          <w:p w14:paraId="11F1D6D7" w14:textId="277CA5B4" w:rsidR="00B3440B" w:rsidRPr="00F22CE4" w:rsidRDefault="00B3440B" w:rsidP="008A631D">
            <w:pPr>
              <w:autoSpaceDE w:val="0"/>
              <w:autoSpaceDN w:val="0"/>
              <w:adjustRightInd w:val="0"/>
              <w:spacing w:before="60" w:after="60" w:line="240" w:lineRule="auto"/>
              <w:rPr>
                <w:noProof/>
                <w:szCs w:val="24"/>
              </w:rPr>
            </w:pPr>
            <w:r>
              <w:rPr>
                <w:noProof/>
              </w:rPr>
              <w:t>-- Over 18 kW, men ikke over 37 kW</w:t>
            </w:r>
          </w:p>
        </w:tc>
        <w:tc>
          <w:tcPr>
            <w:tcW w:w="1147" w:type="pct"/>
          </w:tcPr>
          <w:p w14:paraId="05CBB8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7191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A97D54" w14:textId="77777777" w:rsidTr="00175B2F">
        <w:trPr>
          <w:trHeight w:val="290"/>
        </w:trPr>
        <w:tc>
          <w:tcPr>
            <w:tcW w:w="537" w:type="pct"/>
          </w:tcPr>
          <w:p w14:paraId="61C54BDC" w14:textId="77777777" w:rsidR="00B3440B" w:rsidRPr="00F22CE4" w:rsidRDefault="00B3440B" w:rsidP="00D65C19">
            <w:pPr>
              <w:autoSpaceDE w:val="0"/>
              <w:autoSpaceDN w:val="0"/>
              <w:adjustRightInd w:val="0"/>
              <w:spacing w:before="60" w:after="60" w:line="240" w:lineRule="auto"/>
              <w:rPr>
                <w:noProof/>
                <w:szCs w:val="24"/>
              </w:rPr>
            </w:pPr>
            <w:r>
              <w:rPr>
                <w:noProof/>
              </w:rPr>
              <w:t>8701.93.00</w:t>
            </w:r>
          </w:p>
        </w:tc>
        <w:tc>
          <w:tcPr>
            <w:tcW w:w="2806" w:type="pct"/>
          </w:tcPr>
          <w:p w14:paraId="68FC1EC5" w14:textId="23B9BBF0" w:rsidR="00B3440B" w:rsidRPr="00F22CE4" w:rsidRDefault="00B3440B" w:rsidP="008A631D">
            <w:pPr>
              <w:autoSpaceDE w:val="0"/>
              <w:autoSpaceDN w:val="0"/>
              <w:adjustRightInd w:val="0"/>
              <w:spacing w:before="60" w:after="60" w:line="240" w:lineRule="auto"/>
              <w:rPr>
                <w:noProof/>
                <w:szCs w:val="24"/>
              </w:rPr>
            </w:pPr>
            <w:r>
              <w:rPr>
                <w:noProof/>
              </w:rPr>
              <w:t>-- Over 37 kW, men ikke over 75 kW</w:t>
            </w:r>
          </w:p>
        </w:tc>
        <w:tc>
          <w:tcPr>
            <w:tcW w:w="1147" w:type="pct"/>
          </w:tcPr>
          <w:p w14:paraId="2B3562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0A06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5CB341" w14:textId="77777777" w:rsidTr="00175B2F">
        <w:trPr>
          <w:trHeight w:val="290"/>
        </w:trPr>
        <w:tc>
          <w:tcPr>
            <w:tcW w:w="537" w:type="pct"/>
          </w:tcPr>
          <w:p w14:paraId="5A39C4E6" w14:textId="77777777" w:rsidR="00B3440B" w:rsidRPr="00F22CE4" w:rsidRDefault="00B3440B" w:rsidP="00D65C19">
            <w:pPr>
              <w:autoSpaceDE w:val="0"/>
              <w:autoSpaceDN w:val="0"/>
              <w:adjustRightInd w:val="0"/>
              <w:spacing w:before="60" w:after="60" w:line="240" w:lineRule="auto"/>
              <w:rPr>
                <w:noProof/>
                <w:szCs w:val="24"/>
              </w:rPr>
            </w:pPr>
            <w:r>
              <w:rPr>
                <w:noProof/>
              </w:rPr>
              <w:t>8701.94.00</w:t>
            </w:r>
          </w:p>
        </w:tc>
        <w:tc>
          <w:tcPr>
            <w:tcW w:w="2806" w:type="pct"/>
          </w:tcPr>
          <w:p w14:paraId="75438D09" w14:textId="59381CDE" w:rsidR="00B3440B" w:rsidRPr="00F22CE4" w:rsidRDefault="00B3440B" w:rsidP="008A631D">
            <w:pPr>
              <w:autoSpaceDE w:val="0"/>
              <w:autoSpaceDN w:val="0"/>
              <w:adjustRightInd w:val="0"/>
              <w:spacing w:before="60" w:after="60" w:line="240" w:lineRule="auto"/>
              <w:rPr>
                <w:noProof/>
                <w:szCs w:val="24"/>
              </w:rPr>
            </w:pPr>
            <w:r>
              <w:rPr>
                <w:noProof/>
              </w:rPr>
              <w:t>-- Over 75 kW, men ikke over 130 kW</w:t>
            </w:r>
          </w:p>
        </w:tc>
        <w:tc>
          <w:tcPr>
            <w:tcW w:w="1147" w:type="pct"/>
          </w:tcPr>
          <w:p w14:paraId="3B8678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BD0B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A1E89E" w14:textId="77777777" w:rsidTr="00175B2F">
        <w:trPr>
          <w:trHeight w:val="290"/>
        </w:trPr>
        <w:tc>
          <w:tcPr>
            <w:tcW w:w="537" w:type="pct"/>
          </w:tcPr>
          <w:p w14:paraId="0255A8CC" w14:textId="77777777" w:rsidR="00B3440B" w:rsidRPr="00F22CE4" w:rsidRDefault="00B3440B" w:rsidP="00D65C19">
            <w:pPr>
              <w:autoSpaceDE w:val="0"/>
              <w:autoSpaceDN w:val="0"/>
              <w:adjustRightInd w:val="0"/>
              <w:spacing w:before="60" w:after="60" w:line="240" w:lineRule="auto"/>
              <w:rPr>
                <w:noProof/>
                <w:szCs w:val="24"/>
              </w:rPr>
            </w:pPr>
            <w:r>
              <w:rPr>
                <w:noProof/>
              </w:rPr>
              <w:t>8701.95.00</w:t>
            </w:r>
          </w:p>
        </w:tc>
        <w:tc>
          <w:tcPr>
            <w:tcW w:w="2806" w:type="pct"/>
          </w:tcPr>
          <w:p w14:paraId="2B3947F8" w14:textId="49CB713A" w:rsidR="00B3440B" w:rsidRPr="00F22CE4" w:rsidRDefault="00B3440B" w:rsidP="008A631D">
            <w:pPr>
              <w:autoSpaceDE w:val="0"/>
              <w:autoSpaceDN w:val="0"/>
              <w:adjustRightInd w:val="0"/>
              <w:spacing w:before="60" w:after="60" w:line="240" w:lineRule="auto"/>
              <w:rPr>
                <w:noProof/>
                <w:szCs w:val="24"/>
              </w:rPr>
            </w:pPr>
            <w:r>
              <w:rPr>
                <w:noProof/>
              </w:rPr>
              <w:t>-- Over 130 kW</w:t>
            </w:r>
          </w:p>
        </w:tc>
        <w:tc>
          <w:tcPr>
            <w:tcW w:w="1147" w:type="pct"/>
          </w:tcPr>
          <w:p w14:paraId="4F8AAE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6346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A88C8C" w14:textId="77777777" w:rsidTr="008A631D">
        <w:trPr>
          <w:trHeight w:val="64"/>
        </w:trPr>
        <w:tc>
          <w:tcPr>
            <w:tcW w:w="537" w:type="pct"/>
          </w:tcPr>
          <w:p w14:paraId="5365E3EB"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87.02</w:t>
            </w:r>
          </w:p>
        </w:tc>
        <w:tc>
          <w:tcPr>
            <w:tcW w:w="2806" w:type="pct"/>
          </w:tcPr>
          <w:p w14:paraId="06E58537" w14:textId="77777777" w:rsidR="00B3440B" w:rsidRPr="00F22CE4" w:rsidRDefault="00B3440B" w:rsidP="00D65C19">
            <w:pPr>
              <w:autoSpaceDE w:val="0"/>
              <w:autoSpaceDN w:val="0"/>
              <w:adjustRightInd w:val="0"/>
              <w:spacing w:before="60" w:after="60" w:line="240" w:lineRule="auto"/>
              <w:rPr>
                <w:noProof/>
                <w:szCs w:val="24"/>
              </w:rPr>
            </w:pPr>
            <w:r>
              <w:rPr>
                <w:noProof/>
              </w:rPr>
              <w:t>Motorkøretøjer til befordring af mindst ti personer (inklusive føreren):</w:t>
            </w:r>
          </w:p>
        </w:tc>
        <w:tc>
          <w:tcPr>
            <w:tcW w:w="1147" w:type="pct"/>
          </w:tcPr>
          <w:p w14:paraId="2E3456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E5D1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95167A" w14:textId="77777777" w:rsidTr="00175B2F">
        <w:trPr>
          <w:trHeight w:val="581"/>
        </w:trPr>
        <w:tc>
          <w:tcPr>
            <w:tcW w:w="537" w:type="pct"/>
          </w:tcPr>
          <w:p w14:paraId="44249606" w14:textId="77777777" w:rsidR="00B3440B" w:rsidRPr="00F22CE4" w:rsidRDefault="00B3440B" w:rsidP="00D65C19">
            <w:pPr>
              <w:autoSpaceDE w:val="0"/>
              <w:autoSpaceDN w:val="0"/>
              <w:adjustRightInd w:val="0"/>
              <w:spacing w:before="60" w:after="60" w:line="240" w:lineRule="auto"/>
              <w:rPr>
                <w:noProof/>
                <w:szCs w:val="24"/>
              </w:rPr>
            </w:pPr>
            <w:r>
              <w:rPr>
                <w:noProof/>
              </w:rPr>
              <w:t>8702.10.00</w:t>
            </w:r>
          </w:p>
        </w:tc>
        <w:tc>
          <w:tcPr>
            <w:tcW w:w="2806" w:type="pct"/>
          </w:tcPr>
          <w:p w14:paraId="4A9C42BD" w14:textId="1C8478FB" w:rsidR="00B3440B" w:rsidRPr="00F22CE4" w:rsidRDefault="00B3440B" w:rsidP="008A631D">
            <w:pPr>
              <w:autoSpaceDE w:val="0"/>
              <w:autoSpaceDN w:val="0"/>
              <w:adjustRightInd w:val="0"/>
              <w:spacing w:before="60" w:after="60" w:line="240" w:lineRule="auto"/>
              <w:rPr>
                <w:noProof/>
                <w:szCs w:val="24"/>
              </w:rPr>
            </w:pPr>
            <w:r>
              <w:rPr>
                <w:noProof/>
              </w:rPr>
              <w:t>- Kun med forbrændingsmotor med kompressionstænding, med stempel (diesel- eller semidieselmotor)</w:t>
            </w:r>
          </w:p>
        </w:tc>
        <w:tc>
          <w:tcPr>
            <w:tcW w:w="1147" w:type="pct"/>
          </w:tcPr>
          <w:p w14:paraId="67B92F57" w14:textId="2DB3983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659FE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3B8AD5" w14:textId="77777777" w:rsidTr="00175B2F">
        <w:trPr>
          <w:trHeight w:val="581"/>
        </w:trPr>
        <w:tc>
          <w:tcPr>
            <w:tcW w:w="537" w:type="pct"/>
          </w:tcPr>
          <w:p w14:paraId="438BF407" w14:textId="77777777" w:rsidR="00B3440B" w:rsidRPr="00F22CE4" w:rsidRDefault="00B3440B" w:rsidP="00D65C19">
            <w:pPr>
              <w:autoSpaceDE w:val="0"/>
              <w:autoSpaceDN w:val="0"/>
              <w:adjustRightInd w:val="0"/>
              <w:spacing w:before="60" w:after="60" w:line="240" w:lineRule="auto"/>
              <w:rPr>
                <w:noProof/>
                <w:szCs w:val="24"/>
              </w:rPr>
            </w:pPr>
            <w:r>
              <w:rPr>
                <w:noProof/>
              </w:rPr>
              <w:t>8702.20.00</w:t>
            </w:r>
          </w:p>
        </w:tc>
        <w:tc>
          <w:tcPr>
            <w:tcW w:w="2806" w:type="pct"/>
          </w:tcPr>
          <w:p w14:paraId="6B1D82BD" w14:textId="27664279" w:rsidR="00B3440B" w:rsidRPr="00F22CE4" w:rsidRDefault="00B3440B" w:rsidP="008A631D">
            <w:pPr>
              <w:autoSpaceDE w:val="0"/>
              <w:autoSpaceDN w:val="0"/>
              <w:adjustRightInd w:val="0"/>
              <w:spacing w:before="60" w:after="60" w:line="240" w:lineRule="auto"/>
              <w:rPr>
                <w:noProof/>
                <w:szCs w:val="24"/>
              </w:rPr>
            </w:pPr>
            <w:r>
              <w:rPr>
                <w:noProof/>
              </w:rPr>
              <w:t>- Med både forbrændingsmotor med kompressionstænding, med stempel (diesel- eller semidieselmotor), og elektrisk motor som motorer til fremdrift</w:t>
            </w:r>
          </w:p>
        </w:tc>
        <w:tc>
          <w:tcPr>
            <w:tcW w:w="1147" w:type="pct"/>
          </w:tcPr>
          <w:p w14:paraId="662D7076" w14:textId="5E021FB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8405C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3E6F58" w14:textId="77777777" w:rsidTr="00175B2F">
        <w:trPr>
          <w:trHeight w:val="581"/>
        </w:trPr>
        <w:tc>
          <w:tcPr>
            <w:tcW w:w="537" w:type="pct"/>
          </w:tcPr>
          <w:p w14:paraId="7F49E737" w14:textId="77777777" w:rsidR="00B3440B" w:rsidRPr="00F22CE4" w:rsidRDefault="00B3440B" w:rsidP="00D65C19">
            <w:pPr>
              <w:autoSpaceDE w:val="0"/>
              <w:autoSpaceDN w:val="0"/>
              <w:adjustRightInd w:val="0"/>
              <w:spacing w:before="60" w:after="60" w:line="240" w:lineRule="auto"/>
              <w:rPr>
                <w:noProof/>
                <w:szCs w:val="24"/>
              </w:rPr>
            </w:pPr>
            <w:r>
              <w:rPr>
                <w:noProof/>
              </w:rPr>
              <w:t>8702.30.00</w:t>
            </w:r>
          </w:p>
        </w:tc>
        <w:tc>
          <w:tcPr>
            <w:tcW w:w="2806" w:type="pct"/>
          </w:tcPr>
          <w:p w14:paraId="51382104" w14:textId="77777777" w:rsidR="00B3440B" w:rsidRPr="00F22CE4" w:rsidRDefault="00B3440B" w:rsidP="00D65C19">
            <w:pPr>
              <w:autoSpaceDE w:val="0"/>
              <w:autoSpaceDN w:val="0"/>
              <w:adjustRightInd w:val="0"/>
              <w:spacing w:before="60" w:after="60" w:line="240" w:lineRule="auto"/>
              <w:rPr>
                <w:noProof/>
                <w:szCs w:val="24"/>
              </w:rPr>
            </w:pPr>
            <w:r>
              <w:rPr>
                <w:noProof/>
              </w:rPr>
              <w:t>- Med både forbrændingsmotor med gnisttænding, med frem– og tilbagegående stempel, og elektrisk motor som motorer til fremdrift</w:t>
            </w:r>
          </w:p>
        </w:tc>
        <w:tc>
          <w:tcPr>
            <w:tcW w:w="1147" w:type="pct"/>
          </w:tcPr>
          <w:p w14:paraId="71576FFD" w14:textId="1C90F4F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703F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D15AAE" w14:textId="77777777" w:rsidTr="00175B2F">
        <w:trPr>
          <w:trHeight w:val="290"/>
        </w:trPr>
        <w:tc>
          <w:tcPr>
            <w:tcW w:w="537" w:type="pct"/>
          </w:tcPr>
          <w:p w14:paraId="614283FE" w14:textId="77777777" w:rsidR="00B3440B" w:rsidRPr="00F22CE4" w:rsidRDefault="00B3440B" w:rsidP="00D65C19">
            <w:pPr>
              <w:autoSpaceDE w:val="0"/>
              <w:autoSpaceDN w:val="0"/>
              <w:adjustRightInd w:val="0"/>
              <w:spacing w:before="60" w:after="60" w:line="240" w:lineRule="auto"/>
              <w:rPr>
                <w:noProof/>
                <w:szCs w:val="24"/>
              </w:rPr>
            </w:pPr>
            <w:r>
              <w:rPr>
                <w:noProof/>
              </w:rPr>
              <w:t>8702.40.00</w:t>
            </w:r>
          </w:p>
        </w:tc>
        <w:tc>
          <w:tcPr>
            <w:tcW w:w="2806" w:type="pct"/>
          </w:tcPr>
          <w:p w14:paraId="4FCE9F3C" w14:textId="77777777" w:rsidR="00B3440B" w:rsidRPr="00F22CE4" w:rsidRDefault="00B3440B" w:rsidP="00D65C19">
            <w:pPr>
              <w:autoSpaceDE w:val="0"/>
              <w:autoSpaceDN w:val="0"/>
              <w:adjustRightInd w:val="0"/>
              <w:spacing w:before="60" w:after="60" w:line="240" w:lineRule="auto"/>
              <w:rPr>
                <w:noProof/>
                <w:szCs w:val="24"/>
              </w:rPr>
            </w:pPr>
            <w:r>
              <w:rPr>
                <w:noProof/>
              </w:rPr>
              <w:t>- Kun med elektrisk motor til fremdrift</w:t>
            </w:r>
          </w:p>
        </w:tc>
        <w:tc>
          <w:tcPr>
            <w:tcW w:w="1147" w:type="pct"/>
          </w:tcPr>
          <w:p w14:paraId="44BF9338" w14:textId="62D61AA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7F9D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D04A65" w14:textId="77777777" w:rsidTr="00175B2F">
        <w:trPr>
          <w:trHeight w:val="290"/>
        </w:trPr>
        <w:tc>
          <w:tcPr>
            <w:tcW w:w="537" w:type="pct"/>
          </w:tcPr>
          <w:p w14:paraId="309094B6" w14:textId="77777777" w:rsidR="00B3440B" w:rsidRPr="00F22CE4" w:rsidRDefault="00B3440B" w:rsidP="00D65C19">
            <w:pPr>
              <w:autoSpaceDE w:val="0"/>
              <w:autoSpaceDN w:val="0"/>
              <w:adjustRightInd w:val="0"/>
              <w:spacing w:before="60" w:after="60" w:line="240" w:lineRule="auto"/>
              <w:rPr>
                <w:noProof/>
                <w:szCs w:val="24"/>
              </w:rPr>
            </w:pPr>
            <w:r>
              <w:rPr>
                <w:noProof/>
              </w:rPr>
              <w:t>8702.90.00</w:t>
            </w:r>
          </w:p>
        </w:tc>
        <w:tc>
          <w:tcPr>
            <w:tcW w:w="2806" w:type="pct"/>
          </w:tcPr>
          <w:p w14:paraId="35A5D93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68BF22C" w14:textId="08B0F22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1D642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FE7C6A" w14:textId="77777777" w:rsidTr="00175B2F">
        <w:trPr>
          <w:trHeight w:val="871"/>
        </w:trPr>
        <w:tc>
          <w:tcPr>
            <w:tcW w:w="537" w:type="pct"/>
          </w:tcPr>
          <w:p w14:paraId="68C2AEF3" w14:textId="77777777" w:rsidR="00B3440B" w:rsidRPr="00F22CE4" w:rsidRDefault="00B3440B" w:rsidP="00D65C19">
            <w:pPr>
              <w:autoSpaceDE w:val="0"/>
              <w:autoSpaceDN w:val="0"/>
              <w:adjustRightInd w:val="0"/>
              <w:spacing w:before="60" w:after="60" w:line="240" w:lineRule="auto"/>
              <w:rPr>
                <w:noProof/>
                <w:szCs w:val="24"/>
              </w:rPr>
            </w:pPr>
            <w:r>
              <w:rPr>
                <w:noProof/>
              </w:rPr>
              <w:t>87.03</w:t>
            </w:r>
          </w:p>
        </w:tc>
        <w:tc>
          <w:tcPr>
            <w:tcW w:w="2806" w:type="pct"/>
          </w:tcPr>
          <w:p w14:paraId="0FBE8B34" w14:textId="605E8B53" w:rsidR="00B3440B" w:rsidRPr="00F22CE4" w:rsidRDefault="00B3440B" w:rsidP="008A631D">
            <w:pPr>
              <w:autoSpaceDE w:val="0"/>
              <w:autoSpaceDN w:val="0"/>
              <w:adjustRightInd w:val="0"/>
              <w:spacing w:before="60" w:after="60" w:line="240" w:lineRule="auto"/>
              <w:rPr>
                <w:noProof/>
                <w:szCs w:val="24"/>
              </w:rPr>
            </w:pPr>
            <w:r>
              <w:rPr>
                <w:noProof/>
              </w:rPr>
              <w:t>Personmotorkøretøjer og andre motorkøretøjer, hovedsagelig konstrueret til personbefordring (undtagen motorkøretøjer henhørende under pos. 87.02), herunder stationcars og racerbiler:</w:t>
            </w:r>
          </w:p>
        </w:tc>
        <w:tc>
          <w:tcPr>
            <w:tcW w:w="1147" w:type="pct"/>
          </w:tcPr>
          <w:p w14:paraId="1BEF05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A2E38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5B9B37" w14:textId="77777777" w:rsidTr="008A631D">
        <w:trPr>
          <w:trHeight w:val="64"/>
        </w:trPr>
        <w:tc>
          <w:tcPr>
            <w:tcW w:w="537" w:type="pct"/>
          </w:tcPr>
          <w:p w14:paraId="27F7E353" w14:textId="77777777" w:rsidR="00B3440B" w:rsidRPr="00F22CE4" w:rsidRDefault="00B3440B" w:rsidP="00D65C19">
            <w:pPr>
              <w:autoSpaceDE w:val="0"/>
              <w:autoSpaceDN w:val="0"/>
              <w:adjustRightInd w:val="0"/>
              <w:spacing w:before="60" w:after="60" w:line="240" w:lineRule="auto"/>
              <w:rPr>
                <w:noProof/>
                <w:szCs w:val="24"/>
              </w:rPr>
            </w:pPr>
            <w:r>
              <w:rPr>
                <w:noProof/>
              </w:rPr>
              <w:t>8703.10.00</w:t>
            </w:r>
          </w:p>
        </w:tc>
        <w:tc>
          <w:tcPr>
            <w:tcW w:w="2806" w:type="pct"/>
          </w:tcPr>
          <w:p w14:paraId="6BD8A185" w14:textId="77777777" w:rsidR="00B3440B" w:rsidRPr="00F22CE4" w:rsidRDefault="00B3440B" w:rsidP="00D65C19">
            <w:pPr>
              <w:autoSpaceDE w:val="0"/>
              <w:autoSpaceDN w:val="0"/>
              <w:adjustRightInd w:val="0"/>
              <w:spacing w:before="60" w:after="60" w:line="240" w:lineRule="auto"/>
              <w:rPr>
                <w:noProof/>
                <w:szCs w:val="24"/>
              </w:rPr>
            </w:pPr>
            <w:r>
              <w:rPr>
                <w:noProof/>
              </w:rPr>
              <w:t>- Motorkøretøjer specielt konstrueret til kørsel på sne; motorkøretøjer specielt konstrueret til persontransport på golfbaner og lignende motorkøretøjer</w:t>
            </w:r>
          </w:p>
        </w:tc>
        <w:tc>
          <w:tcPr>
            <w:tcW w:w="1147" w:type="pct"/>
          </w:tcPr>
          <w:p w14:paraId="70B958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7BE0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A7344B" w14:textId="77777777" w:rsidTr="00175B2F">
        <w:trPr>
          <w:trHeight w:val="581"/>
        </w:trPr>
        <w:tc>
          <w:tcPr>
            <w:tcW w:w="537" w:type="pct"/>
          </w:tcPr>
          <w:p w14:paraId="4D5E6CBD" w14:textId="676B764F" w:rsidR="00B3440B" w:rsidRPr="00F22CE4" w:rsidRDefault="00B3440B" w:rsidP="008A631D">
            <w:pPr>
              <w:pageBreakBefore/>
              <w:autoSpaceDE w:val="0"/>
              <w:autoSpaceDN w:val="0"/>
              <w:adjustRightInd w:val="0"/>
              <w:spacing w:before="60" w:after="60" w:line="240" w:lineRule="auto"/>
              <w:rPr>
                <w:noProof/>
                <w:szCs w:val="24"/>
              </w:rPr>
            </w:pPr>
          </w:p>
        </w:tc>
        <w:tc>
          <w:tcPr>
            <w:tcW w:w="2806" w:type="pct"/>
          </w:tcPr>
          <w:p w14:paraId="3A7E6DBF" w14:textId="77777777" w:rsidR="00B3440B" w:rsidRPr="00F22CE4" w:rsidRDefault="00B3440B" w:rsidP="00D65C19">
            <w:pPr>
              <w:autoSpaceDE w:val="0"/>
              <w:autoSpaceDN w:val="0"/>
              <w:adjustRightInd w:val="0"/>
              <w:spacing w:before="60" w:after="60" w:line="240" w:lineRule="auto"/>
              <w:rPr>
                <w:noProof/>
                <w:szCs w:val="24"/>
              </w:rPr>
            </w:pPr>
            <w:r>
              <w:rPr>
                <w:noProof/>
              </w:rPr>
              <w:t>- Andre køretøjer, kun med forbrændingsmotor med gnisttænding, med frem– og tilbagegående stempel:</w:t>
            </w:r>
          </w:p>
        </w:tc>
        <w:tc>
          <w:tcPr>
            <w:tcW w:w="1147" w:type="pct"/>
          </w:tcPr>
          <w:p w14:paraId="1F44FF1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FC0D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9D52C5" w14:textId="77777777" w:rsidTr="00175B2F">
        <w:trPr>
          <w:trHeight w:val="290"/>
        </w:trPr>
        <w:tc>
          <w:tcPr>
            <w:tcW w:w="537" w:type="pct"/>
          </w:tcPr>
          <w:p w14:paraId="5D8E0307" w14:textId="77777777" w:rsidR="00B3440B" w:rsidRPr="00F22CE4" w:rsidRDefault="00B3440B" w:rsidP="00D65C19">
            <w:pPr>
              <w:autoSpaceDE w:val="0"/>
              <w:autoSpaceDN w:val="0"/>
              <w:adjustRightInd w:val="0"/>
              <w:spacing w:before="60" w:after="60" w:line="240" w:lineRule="auto"/>
              <w:rPr>
                <w:noProof/>
                <w:szCs w:val="24"/>
              </w:rPr>
            </w:pPr>
            <w:r>
              <w:rPr>
                <w:noProof/>
              </w:rPr>
              <w:t>8703.21</w:t>
            </w:r>
          </w:p>
        </w:tc>
        <w:tc>
          <w:tcPr>
            <w:tcW w:w="2806" w:type="pct"/>
          </w:tcPr>
          <w:p w14:paraId="2C16FEF5" w14:textId="4E142F48" w:rsidR="00B3440B" w:rsidRPr="00F22CE4" w:rsidRDefault="00B3440B">
            <w:pPr>
              <w:autoSpaceDE w:val="0"/>
              <w:autoSpaceDN w:val="0"/>
              <w:adjustRightInd w:val="0"/>
              <w:spacing w:before="60" w:after="60" w:line="240" w:lineRule="auto"/>
              <w:rPr>
                <w:noProof/>
                <w:szCs w:val="24"/>
              </w:rPr>
            </w:pPr>
            <w:r>
              <w:rPr>
                <w:noProof/>
              </w:rPr>
              <w:t>-- Med slagvolumen 1 000 cm³ og derunder:</w:t>
            </w:r>
          </w:p>
        </w:tc>
        <w:tc>
          <w:tcPr>
            <w:tcW w:w="1147" w:type="pct"/>
          </w:tcPr>
          <w:p w14:paraId="093FC7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D788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9C8056" w14:textId="77777777" w:rsidTr="008A631D">
        <w:trPr>
          <w:trHeight w:val="253"/>
        </w:trPr>
        <w:tc>
          <w:tcPr>
            <w:tcW w:w="537" w:type="pct"/>
          </w:tcPr>
          <w:p w14:paraId="777D4487" w14:textId="77777777" w:rsidR="00B3440B" w:rsidRPr="00F22CE4" w:rsidRDefault="00B3440B" w:rsidP="00D65C19">
            <w:pPr>
              <w:autoSpaceDE w:val="0"/>
              <w:autoSpaceDN w:val="0"/>
              <w:adjustRightInd w:val="0"/>
              <w:spacing w:before="60" w:after="60" w:line="240" w:lineRule="auto"/>
              <w:rPr>
                <w:noProof/>
                <w:szCs w:val="24"/>
              </w:rPr>
            </w:pPr>
            <w:r>
              <w:rPr>
                <w:noProof/>
              </w:rPr>
              <w:t>8703.21.11</w:t>
            </w:r>
          </w:p>
        </w:tc>
        <w:tc>
          <w:tcPr>
            <w:tcW w:w="2806" w:type="pct"/>
          </w:tcPr>
          <w:p w14:paraId="1BBADDA4"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6AD593F3" w14:textId="7566AC3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E99B4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E4F65F" w14:textId="77777777" w:rsidTr="00175B2F">
        <w:trPr>
          <w:trHeight w:val="290"/>
        </w:trPr>
        <w:tc>
          <w:tcPr>
            <w:tcW w:w="537" w:type="pct"/>
          </w:tcPr>
          <w:p w14:paraId="53F40628" w14:textId="77777777" w:rsidR="00B3440B" w:rsidRPr="00F22CE4" w:rsidRDefault="00B3440B" w:rsidP="00D65C19">
            <w:pPr>
              <w:autoSpaceDE w:val="0"/>
              <w:autoSpaceDN w:val="0"/>
              <w:adjustRightInd w:val="0"/>
              <w:spacing w:before="60" w:after="60" w:line="240" w:lineRule="auto"/>
              <w:rPr>
                <w:noProof/>
                <w:szCs w:val="24"/>
              </w:rPr>
            </w:pPr>
            <w:r>
              <w:rPr>
                <w:noProof/>
              </w:rPr>
              <w:t>8703.21.15</w:t>
            </w:r>
          </w:p>
        </w:tc>
        <w:tc>
          <w:tcPr>
            <w:tcW w:w="2806" w:type="pct"/>
          </w:tcPr>
          <w:p w14:paraId="539D1F19"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4DBED181" w14:textId="0479A233"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C7830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F32775" w14:textId="77777777" w:rsidTr="00175B2F">
        <w:trPr>
          <w:trHeight w:val="290"/>
        </w:trPr>
        <w:tc>
          <w:tcPr>
            <w:tcW w:w="537" w:type="pct"/>
          </w:tcPr>
          <w:p w14:paraId="7FCC5B05" w14:textId="77777777" w:rsidR="00B3440B" w:rsidRPr="00F22CE4" w:rsidRDefault="00B3440B" w:rsidP="00D65C19">
            <w:pPr>
              <w:autoSpaceDE w:val="0"/>
              <w:autoSpaceDN w:val="0"/>
              <w:adjustRightInd w:val="0"/>
              <w:spacing w:before="60" w:after="60" w:line="240" w:lineRule="auto"/>
              <w:rPr>
                <w:noProof/>
                <w:szCs w:val="24"/>
              </w:rPr>
            </w:pPr>
            <w:r>
              <w:rPr>
                <w:noProof/>
              </w:rPr>
              <w:t>8703.21.19</w:t>
            </w:r>
          </w:p>
        </w:tc>
        <w:tc>
          <w:tcPr>
            <w:tcW w:w="2806" w:type="pct"/>
          </w:tcPr>
          <w:p w14:paraId="5DCCDE1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708A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7DEC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385BAC" w14:textId="77777777" w:rsidTr="00175B2F">
        <w:trPr>
          <w:trHeight w:val="290"/>
        </w:trPr>
        <w:tc>
          <w:tcPr>
            <w:tcW w:w="537" w:type="pct"/>
          </w:tcPr>
          <w:p w14:paraId="2B3D6DF3" w14:textId="77777777" w:rsidR="00B3440B" w:rsidRPr="00F22CE4" w:rsidRDefault="00B3440B" w:rsidP="00D65C19">
            <w:pPr>
              <w:autoSpaceDE w:val="0"/>
              <w:autoSpaceDN w:val="0"/>
              <w:adjustRightInd w:val="0"/>
              <w:spacing w:before="60" w:after="60" w:line="240" w:lineRule="auto"/>
              <w:rPr>
                <w:noProof/>
                <w:szCs w:val="24"/>
              </w:rPr>
            </w:pPr>
            <w:r>
              <w:rPr>
                <w:noProof/>
              </w:rPr>
              <w:t>8703.22</w:t>
            </w:r>
          </w:p>
        </w:tc>
        <w:tc>
          <w:tcPr>
            <w:tcW w:w="2806" w:type="pct"/>
          </w:tcPr>
          <w:p w14:paraId="6EAFD0D3" w14:textId="3B6A3C18" w:rsidR="00B3440B" w:rsidRPr="00F22CE4" w:rsidRDefault="00B3440B">
            <w:pPr>
              <w:autoSpaceDE w:val="0"/>
              <w:autoSpaceDN w:val="0"/>
              <w:adjustRightInd w:val="0"/>
              <w:spacing w:before="60" w:after="60" w:line="240" w:lineRule="auto"/>
              <w:rPr>
                <w:noProof/>
                <w:szCs w:val="24"/>
              </w:rPr>
            </w:pPr>
            <w:r>
              <w:rPr>
                <w:noProof/>
              </w:rPr>
              <w:t>-- Med slagvolumen over 1 000 cm³, men ikke over 1 500 cm³:</w:t>
            </w:r>
          </w:p>
        </w:tc>
        <w:tc>
          <w:tcPr>
            <w:tcW w:w="1147" w:type="pct"/>
          </w:tcPr>
          <w:p w14:paraId="69EB2EC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6E79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D86CB2" w14:textId="77777777" w:rsidTr="008A631D">
        <w:trPr>
          <w:trHeight w:val="157"/>
        </w:trPr>
        <w:tc>
          <w:tcPr>
            <w:tcW w:w="537" w:type="pct"/>
          </w:tcPr>
          <w:p w14:paraId="6021C19B" w14:textId="77777777" w:rsidR="00B3440B" w:rsidRPr="00F22CE4" w:rsidRDefault="00B3440B" w:rsidP="00D65C19">
            <w:pPr>
              <w:autoSpaceDE w:val="0"/>
              <w:autoSpaceDN w:val="0"/>
              <w:adjustRightInd w:val="0"/>
              <w:spacing w:before="60" w:after="60" w:line="240" w:lineRule="auto"/>
              <w:rPr>
                <w:noProof/>
                <w:szCs w:val="24"/>
              </w:rPr>
            </w:pPr>
            <w:r>
              <w:rPr>
                <w:noProof/>
              </w:rPr>
              <w:t>8703.22.11</w:t>
            </w:r>
          </w:p>
        </w:tc>
        <w:tc>
          <w:tcPr>
            <w:tcW w:w="2806" w:type="pct"/>
          </w:tcPr>
          <w:p w14:paraId="0A0D3559"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37C4493C" w14:textId="23EEA9C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03A5B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9328EE" w14:textId="77777777" w:rsidTr="00175B2F">
        <w:trPr>
          <w:trHeight w:val="290"/>
        </w:trPr>
        <w:tc>
          <w:tcPr>
            <w:tcW w:w="537" w:type="pct"/>
          </w:tcPr>
          <w:p w14:paraId="5ECED563" w14:textId="77777777" w:rsidR="00B3440B" w:rsidRPr="00F22CE4" w:rsidRDefault="00B3440B" w:rsidP="00D65C19">
            <w:pPr>
              <w:autoSpaceDE w:val="0"/>
              <w:autoSpaceDN w:val="0"/>
              <w:adjustRightInd w:val="0"/>
              <w:spacing w:before="60" w:after="60" w:line="240" w:lineRule="auto"/>
              <w:rPr>
                <w:noProof/>
                <w:szCs w:val="24"/>
              </w:rPr>
            </w:pPr>
            <w:r>
              <w:rPr>
                <w:noProof/>
              </w:rPr>
              <w:t>8703.22.15</w:t>
            </w:r>
          </w:p>
        </w:tc>
        <w:tc>
          <w:tcPr>
            <w:tcW w:w="2806" w:type="pct"/>
          </w:tcPr>
          <w:p w14:paraId="3FDD0E55"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1E7BA4C7" w14:textId="68BF317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86D2E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E486A7" w14:textId="77777777" w:rsidTr="00175B2F">
        <w:trPr>
          <w:trHeight w:val="290"/>
        </w:trPr>
        <w:tc>
          <w:tcPr>
            <w:tcW w:w="537" w:type="pct"/>
          </w:tcPr>
          <w:p w14:paraId="2B9625B4" w14:textId="77777777" w:rsidR="00B3440B" w:rsidRPr="00F22CE4" w:rsidRDefault="00B3440B" w:rsidP="00D65C19">
            <w:pPr>
              <w:autoSpaceDE w:val="0"/>
              <w:autoSpaceDN w:val="0"/>
              <w:adjustRightInd w:val="0"/>
              <w:spacing w:before="60" w:after="60" w:line="240" w:lineRule="auto"/>
              <w:rPr>
                <w:noProof/>
                <w:szCs w:val="24"/>
              </w:rPr>
            </w:pPr>
            <w:r>
              <w:rPr>
                <w:noProof/>
              </w:rPr>
              <w:t>8703.22.19</w:t>
            </w:r>
          </w:p>
        </w:tc>
        <w:tc>
          <w:tcPr>
            <w:tcW w:w="2806" w:type="pct"/>
          </w:tcPr>
          <w:p w14:paraId="3A312BC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6A47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3CD5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CED36F" w14:textId="77777777" w:rsidTr="00175B2F">
        <w:trPr>
          <w:trHeight w:val="290"/>
        </w:trPr>
        <w:tc>
          <w:tcPr>
            <w:tcW w:w="537" w:type="pct"/>
          </w:tcPr>
          <w:p w14:paraId="310E7D93" w14:textId="77777777" w:rsidR="00B3440B" w:rsidRPr="00F22CE4" w:rsidRDefault="00B3440B" w:rsidP="00D65C19">
            <w:pPr>
              <w:autoSpaceDE w:val="0"/>
              <w:autoSpaceDN w:val="0"/>
              <w:adjustRightInd w:val="0"/>
              <w:spacing w:before="60" w:after="60" w:line="240" w:lineRule="auto"/>
              <w:rPr>
                <w:noProof/>
                <w:szCs w:val="24"/>
              </w:rPr>
            </w:pPr>
            <w:r>
              <w:rPr>
                <w:noProof/>
              </w:rPr>
              <w:t>8703.23</w:t>
            </w:r>
          </w:p>
        </w:tc>
        <w:tc>
          <w:tcPr>
            <w:tcW w:w="2806" w:type="pct"/>
          </w:tcPr>
          <w:p w14:paraId="13F44021" w14:textId="36E2A679" w:rsidR="00B3440B" w:rsidRPr="00F22CE4" w:rsidRDefault="00B3440B">
            <w:pPr>
              <w:autoSpaceDE w:val="0"/>
              <w:autoSpaceDN w:val="0"/>
              <w:adjustRightInd w:val="0"/>
              <w:spacing w:before="60" w:after="60" w:line="240" w:lineRule="auto"/>
              <w:rPr>
                <w:noProof/>
                <w:szCs w:val="24"/>
              </w:rPr>
            </w:pPr>
            <w:r>
              <w:rPr>
                <w:noProof/>
              </w:rPr>
              <w:t>-- Med slagvolumen over 1 500 cm³, men ikke over 3 000 cm³:</w:t>
            </w:r>
          </w:p>
        </w:tc>
        <w:tc>
          <w:tcPr>
            <w:tcW w:w="1147" w:type="pct"/>
          </w:tcPr>
          <w:p w14:paraId="1C4CEF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92C65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29009B" w14:textId="77777777" w:rsidTr="008A631D">
        <w:trPr>
          <w:trHeight w:val="242"/>
        </w:trPr>
        <w:tc>
          <w:tcPr>
            <w:tcW w:w="537" w:type="pct"/>
          </w:tcPr>
          <w:p w14:paraId="6C924A80"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8703.23.11</w:t>
            </w:r>
          </w:p>
        </w:tc>
        <w:tc>
          <w:tcPr>
            <w:tcW w:w="2806" w:type="pct"/>
          </w:tcPr>
          <w:p w14:paraId="4340F009"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2D455386" w14:textId="67094D8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7A215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49DDB5" w14:textId="77777777" w:rsidTr="00175B2F">
        <w:trPr>
          <w:trHeight w:val="290"/>
        </w:trPr>
        <w:tc>
          <w:tcPr>
            <w:tcW w:w="537" w:type="pct"/>
          </w:tcPr>
          <w:p w14:paraId="4008E0F9" w14:textId="77777777" w:rsidR="00B3440B" w:rsidRPr="00F22CE4" w:rsidRDefault="00B3440B" w:rsidP="00D65C19">
            <w:pPr>
              <w:autoSpaceDE w:val="0"/>
              <w:autoSpaceDN w:val="0"/>
              <w:adjustRightInd w:val="0"/>
              <w:spacing w:before="60" w:after="60" w:line="240" w:lineRule="auto"/>
              <w:rPr>
                <w:noProof/>
                <w:szCs w:val="24"/>
              </w:rPr>
            </w:pPr>
            <w:r>
              <w:rPr>
                <w:noProof/>
              </w:rPr>
              <w:t>8703.23.15</w:t>
            </w:r>
          </w:p>
        </w:tc>
        <w:tc>
          <w:tcPr>
            <w:tcW w:w="2806" w:type="pct"/>
          </w:tcPr>
          <w:p w14:paraId="2FAB7FCF"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6152F7C5" w14:textId="2EC60F1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6F83D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89B78B" w14:textId="77777777" w:rsidTr="00175B2F">
        <w:trPr>
          <w:trHeight w:val="290"/>
        </w:trPr>
        <w:tc>
          <w:tcPr>
            <w:tcW w:w="537" w:type="pct"/>
          </w:tcPr>
          <w:p w14:paraId="78CB2A03" w14:textId="77777777" w:rsidR="00B3440B" w:rsidRPr="00F22CE4" w:rsidRDefault="00B3440B" w:rsidP="00D65C19">
            <w:pPr>
              <w:autoSpaceDE w:val="0"/>
              <w:autoSpaceDN w:val="0"/>
              <w:adjustRightInd w:val="0"/>
              <w:spacing w:before="60" w:after="60" w:line="240" w:lineRule="auto"/>
              <w:rPr>
                <w:noProof/>
                <w:szCs w:val="24"/>
              </w:rPr>
            </w:pPr>
            <w:r>
              <w:rPr>
                <w:noProof/>
              </w:rPr>
              <w:t>8703.23.19</w:t>
            </w:r>
          </w:p>
        </w:tc>
        <w:tc>
          <w:tcPr>
            <w:tcW w:w="2806" w:type="pct"/>
          </w:tcPr>
          <w:p w14:paraId="2517BD5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C662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B345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F176CF" w14:textId="77777777" w:rsidTr="00175B2F">
        <w:trPr>
          <w:trHeight w:val="290"/>
        </w:trPr>
        <w:tc>
          <w:tcPr>
            <w:tcW w:w="537" w:type="pct"/>
          </w:tcPr>
          <w:p w14:paraId="155322D2" w14:textId="77777777" w:rsidR="00B3440B" w:rsidRPr="00F22CE4" w:rsidRDefault="00B3440B" w:rsidP="00D65C19">
            <w:pPr>
              <w:autoSpaceDE w:val="0"/>
              <w:autoSpaceDN w:val="0"/>
              <w:adjustRightInd w:val="0"/>
              <w:spacing w:before="60" w:after="60" w:line="240" w:lineRule="auto"/>
              <w:rPr>
                <w:noProof/>
                <w:szCs w:val="24"/>
              </w:rPr>
            </w:pPr>
            <w:r>
              <w:rPr>
                <w:noProof/>
              </w:rPr>
              <w:t>8703.24</w:t>
            </w:r>
          </w:p>
        </w:tc>
        <w:tc>
          <w:tcPr>
            <w:tcW w:w="2806" w:type="pct"/>
          </w:tcPr>
          <w:p w14:paraId="316B852B" w14:textId="30192DED" w:rsidR="00B3440B" w:rsidRPr="00F22CE4" w:rsidRDefault="00B3440B">
            <w:pPr>
              <w:autoSpaceDE w:val="0"/>
              <w:autoSpaceDN w:val="0"/>
              <w:adjustRightInd w:val="0"/>
              <w:spacing w:before="60" w:after="60" w:line="240" w:lineRule="auto"/>
              <w:rPr>
                <w:noProof/>
                <w:szCs w:val="24"/>
              </w:rPr>
            </w:pPr>
            <w:r>
              <w:rPr>
                <w:noProof/>
              </w:rPr>
              <w:t>-- Med slagvolumen over 3 000 cm³:</w:t>
            </w:r>
          </w:p>
        </w:tc>
        <w:tc>
          <w:tcPr>
            <w:tcW w:w="1147" w:type="pct"/>
          </w:tcPr>
          <w:p w14:paraId="04E082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0AF8A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7D3E57" w14:textId="77777777" w:rsidTr="008A631D">
        <w:trPr>
          <w:trHeight w:val="242"/>
        </w:trPr>
        <w:tc>
          <w:tcPr>
            <w:tcW w:w="537" w:type="pct"/>
          </w:tcPr>
          <w:p w14:paraId="0167A4C4" w14:textId="77777777" w:rsidR="00B3440B" w:rsidRPr="00F22CE4" w:rsidRDefault="00B3440B" w:rsidP="00D65C19">
            <w:pPr>
              <w:autoSpaceDE w:val="0"/>
              <w:autoSpaceDN w:val="0"/>
              <w:adjustRightInd w:val="0"/>
              <w:spacing w:before="60" w:after="60" w:line="240" w:lineRule="auto"/>
              <w:rPr>
                <w:noProof/>
                <w:szCs w:val="24"/>
              </w:rPr>
            </w:pPr>
            <w:r>
              <w:rPr>
                <w:noProof/>
              </w:rPr>
              <w:t>8703.24.11</w:t>
            </w:r>
          </w:p>
        </w:tc>
        <w:tc>
          <w:tcPr>
            <w:tcW w:w="2806" w:type="pct"/>
          </w:tcPr>
          <w:p w14:paraId="0028A436"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32305727" w14:textId="103E6AA5"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38C46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72D3DC" w14:textId="77777777" w:rsidTr="00175B2F">
        <w:trPr>
          <w:trHeight w:val="290"/>
        </w:trPr>
        <w:tc>
          <w:tcPr>
            <w:tcW w:w="537" w:type="pct"/>
          </w:tcPr>
          <w:p w14:paraId="5ACD5284" w14:textId="77777777" w:rsidR="00B3440B" w:rsidRPr="00F22CE4" w:rsidRDefault="00B3440B" w:rsidP="00D65C19">
            <w:pPr>
              <w:autoSpaceDE w:val="0"/>
              <w:autoSpaceDN w:val="0"/>
              <w:adjustRightInd w:val="0"/>
              <w:spacing w:before="60" w:after="60" w:line="240" w:lineRule="auto"/>
              <w:rPr>
                <w:noProof/>
                <w:szCs w:val="24"/>
              </w:rPr>
            </w:pPr>
            <w:r>
              <w:rPr>
                <w:noProof/>
              </w:rPr>
              <w:t>8703.24.15</w:t>
            </w:r>
          </w:p>
        </w:tc>
        <w:tc>
          <w:tcPr>
            <w:tcW w:w="2806" w:type="pct"/>
          </w:tcPr>
          <w:p w14:paraId="11E373AA"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5DD8EED6" w14:textId="6F71C133"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64F7C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B7D7AF" w14:textId="77777777" w:rsidTr="00175B2F">
        <w:trPr>
          <w:trHeight w:val="290"/>
        </w:trPr>
        <w:tc>
          <w:tcPr>
            <w:tcW w:w="537" w:type="pct"/>
          </w:tcPr>
          <w:p w14:paraId="5A36522C" w14:textId="77777777" w:rsidR="00B3440B" w:rsidRPr="00F22CE4" w:rsidRDefault="00B3440B" w:rsidP="00D65C19">
            <w:pPr>
              <w:autoSpaceDE w:val="0"/>
              <w:autoSpaceDN w:val="0"/>
              <w:adjustRightInd w:val="0"/>
              <w:spacing w:before="60" w:after="60" w:line="240" w:lineRule="auto"/>
              <w:rPr>
                <w:noProof/>
                <w:szCs w:val="24"/>
              </w:rPr>
            </w:pPr>
            <w:r>
              <w:rPr>
                <w:noProof/>
              </w:rPr>
              <w:t>8703.24.19</w:t>
            </w:r>
          </w:p>
        </w:tc>
        <w:tc>
          <w:tcPr>
            <w:tcW w:w="2806" w:type="pct"/>
          </w:tcPr>
          <w:p w14:paraId="70FB451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2974F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C997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6F7E45" w14:textId="77777777" w:rsidTr="00175B2F">
        <w:trPr>
          <w:trHeight w:val="581"/>
        </w:trPr>
        <w:tc>
          <w:tcPr>
            <w:tcW w:w="537" w:type="pct"/>
          </w:tcPr>
          <w:p w14:paraId="30DA105E" w14:textId="56EF88C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8B2BE0A" w14:textId="77777777" w:rsidR="00B3440B" w:rsidRPr="00F22CE4" w:rsidRDefault="00B3440B" w:rsidP="00D65C19">
            <w:pPr>
              <w:autoSpaceDE w:val="0"/>
              <w:autoSpaceDN w:val="0"/>
              <w:adjustRightInd w:val="0"/>
              <w:spacing w:before="60" w:after="60" w:line="240" w:lineRule="auto"/>
              <w:rPr>
                <w:noProof/>
                <w:szCs w:val="24"/>
              </w:rPr>
            </w:pPr>
            <w:r>
              <w:rPr>
                <w:noProof/>
              </w:rPr>
              <w:t>- Andre køretøjer, kun med forbrændingsmotor med kompressionstænding, med stempel (diesel- eller semidieselmotor):</w:t>
            </w:r>
          </w:p>
        </w:tc>
        <w:tc>
          <w:tcPr>
            <w:tcW w:w="1147" w:type="pct"/>
          </w:tcPr>
          <w:p w14:paraId="3C3161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8752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F8B22E" w14:textId="77777777" w:rsidTr="00175B2F">
        <w:trPr>
          <w:trHeight w:val="290"/>
        </w:trPr>
        <w:tc>
          <w:tcPr>
            <w:tcW w:w="537" w:type="pct"/>
          </w:tcPr>
          <w:p w14:paraId="5F4BF7A7" w14:textId="77777777" w:rsidR="00B3440B" w:rsidRPr="00F22CE4" w:rsidRDefault="00B3440B" w:rsidP="00D65C19">
            <w:pPr>
              <w:autoSpaceDE w:val="0"/>
              <w:autoSpaceDN w:val="0"/>
              <w:adjustRightInd w:val="0"/>
              <w:spacing w:before="60" w:after="60" w:line="240" w:lineRule="auto"/>
              <w:rPr>
                <w:noProof/>
                <w:szCs w:val="24"/>
              </w:rPr>
            </w:pPr>
            <w:r>
              <w:rPr>
                <w:noProof/>
              </w:rPr>
              <w:t>8703.31</w:t>
            </w:r>
          </w:p>
        </w:tc>
        <w:tc>
          <w:tcPr>
            <w:tcW w:w="2806" w:type="pct"/>
          </w:tcPr>
          <w:p w14:paraId="0068B2AA" w14:textId="510398E4" w:rsidR="00B3440B" w:rsidRPr="00F22CE4" w:rsidRDefault="00B3440B">
            <w:pPr>
              <w:autoSpaceDE w:val="0"/>
              <w:autoSpaceDN w:val="0"/>
              <w:adjustRightInd w:val="0"/>
              <w:spacing w:before="60" w:after="60" w:line="240" w:lineRule="auto"/>
              <w:rPr>
                <w:noProof/>
                <w:szCs w:val="24"/>
              </w:rPr>
            </w:pPr>
            <w:r>
              <w:rPr>
                <w:noProof/>
              </w:rPr>
              <w:t>-- Med slagvolumen 1 500 cm³ og derunder:</w:t>
            </w:r>
          </w:p>
        </w:tc>
        <w:tc>
          <w:tcPr>
            <w:tcW w:w="1147" w:type="pct"/>
          </w:tcPr>
          <w:p w14:paraId="4B9AD3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C170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5638A3" w14:textId="77777777" w:rsidTr="008A631D">
        <w:trPr>
          <w:trHeight w:val="221"/>
        </w:trPr>
        <w:tc>
          <w:tcPr>
            <w:tcW w:w="537" w:type="pct"/>
          </w:tcPr>
          <w:p w14:paraId="6FD86E04"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8703.31.11</w:t>
            </w:r>
          </w:p>
        </w:tc>
        <w:tc>
          <w:tcPr>
            <w:tcW w:w="2806" w:type="pct"/>
          </w:tcPr>
          <w:p w14:paraId="5D019174"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2035EEAD" w14:textId="78DFE1F1"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0122D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691527" w14:textId="77777777" w:rsidTr="00175B2F">
        <w:trPr>
          <w:trHeight w:val="290"/>
        </w:trPr>
        <w:tc>
          <w:tcPr>
            <w:tcW w:w="537" w:type="pct"/>
          </w:tcPr>
          <w:p w14:paraId="5AC7AFE9" w14:textId="77777777" w:rsidR="00B3440B" w:rsidRPr="00F22CE4" w:rsidRDefault="00B3440B" w:rsidP="00D65C19">
            <w:pPr>
              <w:autoSpaceDE w:val="0"/>
              <w:autoSpaceDN w:val="0"/>
              <w:adjustRightInd w:val="0"/>
              <w:spacing w:before="60" w:after="60" w:line="240" w:lineRule="auto"/>
              <w:rPr>
                <w:noProof/>
                <w:szCs w:val="24"/>
              </w:rPr>
            </w:pPr>
            <w:r>
              <w:rPr>
                <w:noProof/>
              </w:rPr>
              <w:t>8703.31.15</w:t>
            </w:r>
          </w:p>
        </w:tc>
        <w:tc>
          <w:tcPr>
            <w:tcW w:w="2806" w:type="pct"/>
          </w:tcPr>
          <w:p w14:paraId="39B470A9"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5A52D644" w14:textId="54E0BF1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6F2C4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50057B" w14:textId="77777777" w:rsidTr="00175B2F">
        <w:trPr>
          <w:trHeight w:val="290"/>
        </w:trPr>
        <w:tc>
          <w:tcPr>
            <w:tcW w:w="537" w:type="pct"/>
          </w:tcPr>
          <w:p w14:paraId="4C5D4AEA" w14:textId="77777777" w:rsidR="00B3440B" w:rsidRPr="00F22CE4" w:rsidRDefault="00B3440B" w:rsidP="00D65C19">
            <w:pPr>
              <w:autoSpaceDE w:val="0"/>
              <w:autoSpaceDN w:val="0"/>
              <w:adjustRightInd w:val="0"/>
              <w:spacing w:before="60" w:after="60" w:line="240" w:lineRule="auto"/>
              <w:rPr>
                <w:noProof/>
                <w:szCs w:val="24"/>
              </w:rPr>
            </w:pPr>
            <w:r>
              <w:rPr>
                <w:noProof/>
              </w:rPr>
              <w:t>8703.31.19</w:t>
            </w:r>
          </w:p>
        </w:tc>
        <w:tc>
          <w:tcPr>
            <w:tcW w:w="2806" w:type="pct"/>
          </w:tcPr>
          <w:p w14:paraId="320FD35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2C87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B4D94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1B3332" w14:textId="77777777" w:rsidTr="00175B2F">
        <w:trPr>
          <w:trHeight w:val="290"/>
        </w:trPr>
        <w:tc>
          <w:tcPr>
            <w:tcW w:w="537" w:type="pct"/>
          </w:tcPr>
          <w:p w14:paraId="7AEF0BF5" w14:textId="77777777" w:rsidR="00B3440B" w:rsidRPr="00F22CE4" w:rsidRDefault="00B3440B" w:rsidP="00D65C19">
            <w:pPr>
              <w:autoSpaceDE w:val="0"/>
              <w:autoSpaceDN w:val="0"/>
              <w:adjustRightInd w:val="0"/>
              <w:spacing w:before="60" w:after="60" w:line="240" w:lineRule="auto"/>
              <w:rPr>
                <w:noProof/>
                <w:szCs w:val="24"/>
              </w:rPr>
            </w:pPr>
            <w:r>
              <w:rPr>
                <w:noProof/>
              </w:rPr>
              <w:t>8703.32</w:t>
            </w:r>
          </w:p>
        </w:tc>
        <w:tc>
          <w:tcPr>
            <w:tcW w:w="2806" w:type="pct"/>
          </w:tcPr>
          <w:p w14:paraId="3FAAB2C3" w14:textId="20928128" w:rsidR="00B3440B" w:rsidRPr="00F22CE4" w:rsidRDefault="00B3440B">
            <w:pPr>
              <w:autoSpaceDE w:val="0"/>
              <w:autoSpaceDN w:val="0"/>
              <w:adjustRightInd w:val="0"/>
              <w:spacing w:before="60" w:after="60" w:line="240" w:lineRule="auto"/>
              <w:rPr>
                <w:noProof/>
                <w:szCs w:val="24"/>
              </w:rPr>
            </w:pPr>
            <w:r>
              <w:rPr>
                <w:noProof/>
              </w:rPr>
              <w:t>-- Med slagvolumen over 1 500 cm³, men ikke over 2 500 cm³:</w:t>
            </w:r>
          </w:p>
        </w:tc>
        <w:tc>
          <w:tcPr>
            <w:tcW w:w="1147" w:type="pct"/>
          </w:tcPr>
          <w:p w14:paraId="1298A6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4996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D16026" w14:textId="77777777" w:rsidTr="008A631D">
        <w:trPr>
          <w:trHeight w:val="163"/>
        </w:trPr>
        <w:tc>
          <w:tcPr>
            <w:tcW w:w="537" w:type="pct"/>
          </w:tcPr>
          <w:p w14:paraId="75880032" w14:textId="77777777" w:rsidR="00B3440B" w:rsidRPr="00F22CE4" w:rsidRDefault="00B3440B" w:rsidP="00D65C19">
            <w:pPr>
              <w:autoSpaceDE w:val="0"/>
              <w:autoSpaceDN w:val="0"/>
              <w:adjustRightInd w:val="0"/>
              <w:spacing w:before="60" w:after="60" w:line="240" w:lineRule="auto"/>
              <w:rPr>
                <w:noProof/>
                <w:szCs w:val="24"/>
              </w:rPr>
            </w:pPr>
            <w:r>
              <w:rPr>
                <w:noProof/>
              </w:rPr>
              <w:t>8703.32.11</w:t>
            </w:r>
          </w:p>
        </w:tc>
        <w:tc>
          <w:tcPr>
            <w:tcW w:w="2806" w:type="pct"/>
          </w:tcPr>
          <w:p w14:paraId="7D7C61E4"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27C45F0A" w14:textId="1ADBBB5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37EDC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E2DF72" w14:textId="77777777" w:rsidTr="00175B2F">
        <w:trPr>
          <w:trHeight w:val="290"/>
        </w:trPr>
        <w:tc>
          <w:tcPr>
            <w:tcW w:w="537" w:type="pct"/>
          </w:tcPr>
          <w:p w14:paraId="0F625552" w14:textId="77777777" w:rsidR="00B3440B" w:rsidRPr="00F22CE4" w:rsidRDefault="00B3440B" w:rsidP="00D65C19">
            <w:pPr>
              <w:autoSpaceDE w:val="0"/>
              <w:autoSpaceDN w:val="0"/>
              <w:adjustRightInd w:val="0"/>
              <w:spacing w:before="60" w:after="60" w:line="240" w:lineRule="auto"/>
              <w:rPr>
                <w:noProof/>
                <w:szCs w:val="24"/>
              </w:rPr>
            </w:pPr>
            <w:r>
              <w:rPr>
                <w:noProof/>
              </w:rPr>
              <w:t>8703.32.15</w:t>
            </w:r>
          </w:p>
        </w:tc>
        <w:tc>
          <w:tcPr>
            <w:tcW w:w="2806" w:type="pct"/>
          </w:tcPr>
          <w:p w14:paraId="4A6FD127"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3EB79F02" w14:textId="1707361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55BE1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11D691" w14:textId="77777777" w:rsidTr="00175B2F">
        <w:trPr>
          <w:trHeight w:val="290"/>
        </w:trPr>
        <w:tc>
          <w:tcPr>
            <w:tcW w:w="537" w:type="pct"/>
          </w:tcPr>
          <w:p w14:paraId="2AA2E6A4" w14:textId="77777777" w:rsidR="00B3440B" w:rsidRPr="00F22CE4" w:rsidRDefault="00B3440B" w:rsidP="00D65C19">
            <w:pPr>
              <w:autoSpaceDE w:val="0"/>
              <w:autoSpaceDN w:val="0"/>
              <w:adjustRightInd w:val="0"/>
              <w:spacing w:before="60" w:after="60" w:line="240" w:lineRule="auto"/>
              <w:rPr>
                <w:noProof/>
                <w:szCs w:val="24"/>
              </w:rPr>
            </w:pPr>
            <w:r>
              <w:rPr>
                <w:noProof/>
              </w:rPr>
              <w:t>8703.32.19</w:t>
            </w:r>
          </w:p>
        </w:tc>
        <w:tc>
          <w:tcPr>
            <w:tcW w:w="2806" w:type="pct"/>
          </w:tcPr>
          <w:p w14:paraId="4676ED5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7BA1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FD2F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47B8EE" w14:textId="77777777" w:rsidTr="00175B2F">
        <w:trPr>
          <w:trHeight w:val="290"/>
        </w:trPr>
        <w:tc>
          <w:tcPr>
            <w:tcW w:w="537" w:type="pct"/>
          </w:tcPr>
          <w:p w14:paraId="536174AE" w14:textId="77777777" w:rsidR="00B3440B" w:rsidRPr="00F22CE4" w:rsidRDefault="00B3440B" w:rsidP="00D65C19">
            <w:pPr>
              <w:autoSpaceDE w:val="0"/>
              <w:autoSpaceDN w:val="0"/>
              <w:adjustRightInd w:val="0"/>
              <w:spacing w:before="60" w:after="60" w:line="240" w:lineRule="auto"/>
              <w:rPr>
                <w:noProof/>
                <w:szCs w:val="24"/>
              </w:rPr>
            </w:pPr>
            <w:r>
              <w:rPr>
                <w:noProof/>
              </w:rPr>
              <w:t>8703.33</w:t>
            </w:r>
          </w:p>
        </w:tc>
        <w:tc>
          <w:tcPr>
            <w:tcW w:w="2806" w:type="pct"/>
          </w:tcPr>
          <w:p w14:paraId="5CC628BA" w14:textId="2F71ACFB" w:rsidR="00B3440B" w:rsidRPr="00F22CE4" w:rsidRDefault="00B3440B">
            <w:pPr>
              <w:autoSpaceDE w:val="0"/>
              <w:autoSpaceDN w:val="0"/>
              <w:adjustRightInd w:val="0"/>
              <w:spacing w:before="60" w:after="60" w:line="240" w:lineRule="auto"/>
              <w:rPr>
                <w:noProof/>
                <w:szCs w:val="24"/>
              </w:rPr>
            </w:pPr>
            <w:r>
              <w:rPr>
                <w:noProof/>
              </w:rPr>
              <w:t>-- Med slagvolumen over 2 500 cm³:</w:t>
            </w:r>
          </w:p>
        </w:tc>
        <w:tc>
          <w:tcPr>
            <w:tcW w:w="1147" w:type="pct"/>
          </w:tcPr>
          <w:p w14:paraId="391548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8C3E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7584A5" w14:textId="77777777" w:rsidTr="008A631D">
        <w:trPr>
          <w:trHeight w:val="326"/>
        </w:trPr>
        <w:tc>
          <w:tcPr>
            <w:tcW w:w="537" w:type="pct"/>
          </w:tcPr>
          <w:p w14:paraId="1D8E4DEB" w14:textId="77777777" w:rsidR="00B3440B" w:rsidRPr="00F22CE4" w:rsidRDefault="00B3440B" w:rsidP="00D65C19">
            <w:pPr>
              <w:autoSpaceDE w:val="0"/>
              <w:autoSpaceDN w:val="0"/>
              <w:adjustRightInd w:val="0"/>
              <w:spacing w:before="60" w:after="60" w:line="240" w:lineRule="auto"/>
              <w:rPr>
                <w:noProof/>
                <w:szCs w:val="24"/>
              </w:rPr>
            </w:pPr>
            <w:r>
              <w:rPr>
                <w:noProof/>
              </w:rPr>
              <w:t>8703.33.11</w:t>
            </w:r>
          </w:p>
        </w:tc>
        <w:tc>
          <w:tcPr>
            <w:tcW w:w="2806" w:type="pct"/>
          </w:tcPr>
          <w:p w14:paraId="774FEBF9"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501CAF79" w14:textId="0C28995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78488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395BEE" w14:textId="77777777" w:rsidTr="00175B2F">
        <w:trPr>
          <w:trHeight w:val="290"/>
        </w:trPr>
        <w:tc>
          <w:tcPr>
            <w:tcW w:w="537" w:type="pct"/>
          </w:tcPr>
          <w:p w14:paraId="616E8861"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8703.33.15</w:t>
            </w:r>
          </w:p>
        </w:tc>
        <w:tc>
          <w:tcPr>
            <w:tcW w:w="2806" w:type="pct"/>
          </w:tcPr>
          <w:p w14:paraId="6872D44B"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18472008" w14:textId="728EB2D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BA4A4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18ECB5" w14:textId="77777777" w:rsidTr="00175B2F">
        <w:trPr>
          <w:trHeight w:val="290"/>
        </w:trPr>
        <w:tc>
          <w:tcPr>
            <w:tcW w:w="537" w:type="pct"/>
          </w:tcPr>
          <w:p w14:paraId="1188A07E" w14:textId="77777777" w:rsidR="00B3440B" w:rsidRPr="00F22CE4" w:rsidRDefault="00B3440B" w:rsidP="00D65C19">
            <w:pPr>
              <w:autoSpaceDE w:val="0"/>
              <w:autoSpaceDN w:val="0"/>
              <w:adjustRightInd w:val="0"/>
              <w:spacing w:before="60" w:after="60" w:line="240" w:lineRule="auto"/>
              <w:rPr>
                <w:noProof/>
                <w:szCs w:val="24"/>
              </w:rPr>
            </w:pPr>
            <w:r>
              <w:rPr>
                <w:noProof/>
              </w:rPr>
              <w:t>8703.33.19</w:t>
            </w:r>
          </w:p>
        </w:tc>
        <w:tc>
          <w:tcPr>
            <w:tcW w:w="2806" w:type="pct"/>
          </w:tcPr>
          <w:p w14:paraId="4181AB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AEB9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20D1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CC72C0" w14:textId="77777777" w:rsidTr="008A631D">
        <w:trPr>
          <w:trHeight w:val="531"/>
        </w:trPr>
        <w:tc>
          <w:tcPr>
            <w:tcW w:w="537" w:type="pct"/>
          </w:tcPr>
          <w:p w14:paraId="5D3DB631" w14:textId="77777777" w:rsidR="00B3440B" w:rsidRPr="00F22CE4" w:rsidRDefault="00B3440B" w:rsidP="00D65C19">
            <w:pPr>
              <w:autoSpaceDE w:val="0"/>
              <w:autoSpaceDN w:val="0"/>
              <w:adjustRightInd w:val="0"/>
              <w:spacing w:before="60" w:after="60" w:line="240" w:lineRule="auto"/>
              <w:rPr>
                <w:noProof/>
                <w:szCs w:val="24"/>
              </w:rPr>
            </w:pPr>
            <w:r>
              <w:rPr>
                <w:noProof/>
              </w:rPr>
              <w:t>8703.40</w:t>
            </w:r>
          </w:p>
        </w:tc>
        <w:tc>
          <w:tcPr>
            <w:tcW w:w="2806" w:type="pct"/>
          </w:tcPr>
          <w:p w14:paraId="238358DC" w14:textId="77777777" w:rsidR="00B3440B" w:rsidRPr="00F22CE4" w:rsidRDefault="00B3440B" w:rsidP="00D65C19">
            <w:pPr>
              <w:autoSpaceDE w:val="0"/>
              <w:autoSpaceDN w:val="0"/>
              <w:adjustRightInd w:val="0"/>
              <w:spacing w:before="60" w:after="60" w:line="240" w:lineRule="auto"/>
              <w:rPr>
                <w:noProof/>
                <w:szCs w:val="24"/>
              </w:rPr>
            </w:pPr>
            <w:r>
              <w:rPr>
                <w:noProof/>
              </w:rPr>
              <w:t>- Andre motorkøretøjer, med både forbrændingsmotor med gnisttænding, med frem– og tilbagegående stempel, og elektrisk motor som motorer til fremdrift, undtagen motorkøretøjer, som kan oplades ved tilslutning til en ekstern elektrisk energikilde:</w:t>
            </w:r>
          </w:p>
        </w:tc>
        <w:tc>
          <w:tcPr>
            <w:tcW w:w="1147" w:type="pct"/>
          </w:tcPr>
          <w:p w14:paraId="00F4A8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EB093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995B27" w14:textId="77777777" w:rsidTr="00175B2F">
        <w:trPr>
          <w:trHeight w:val="290"/>
        </w:trPr>
        <w:tc>
          <w:tcPr>
            <w:tcW w:w="537" w:type="pct"/>
          </w:tcPr>
          <w:p w14:paraId="495AD570" w14:textId="77C1D2E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CBB118A" w14:textId="3705DDAB" w:rsidR="00B3440B" w:rsidRPr="00F22CE4" w:rsidRDefault="00B3440B">
            <w:pPr>
              <w:autoSpaceDE w:val="0"/>
              <w:autoSpaceDN w:val="0"/>
              <w:adjustRightInd w:val="0"/>
              <w:spacing w:before="60" w:after="60" w:line="240" w:lineRule="auto"/>
              <w:rPr>
                <w:noProof/>
                <w:szCs w:val="24"/>
              </w:rPr>
            </w:pPr>
            <w:r>
              <w:rPr>
                <w:noProof/>
              </w:rPr>
              <w:t>-- Med slagvolumen 1 000 cm³ og derunder:</w:t>
            </w:r>
          </w:p>
        </w:tc>
        <w:tc>
          <w:tcPr>
            <w:tcW w:w="1147" w:type="pct"/>
          </w:tcPr>
          <w:p w14:paraId="6F9CAB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6D56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6CC085" w14:textId="77777777" w:rsidTr="008A631D">
        <w:trPr>
          <w:trHeight w:val="309"/>
        </w:trPr>
        <w:tc>
          <w:tcPr>
            <w:tcW w:w="537" w:type="pct"/>
          </w:tcPr>
          <w:p w14:paraId="274AD2EB" w14:textId="77777777" w:rsidR="00B3440B" w:rsidRPr="00F22CE4" w:rsidRDefault="00B3440B" w:rsidP="00D65C19">
            <w:pPr>
              <w:autoSpaceDE w:val="0"/>
              <w:autoSpaceDN w:val="0"/>
              <w:adjustRightInd w:val="0"/>
              <w:spacing w:before="60" w:after="60" w:line="240" w:lineRule="auto"/>
              <w:rPr>
                <w:noProof/>
                <w:szCs w:val="24"/>
              </w:rPr>
            </w:pPr>
            <w:r>
              <w:rPr>
                <w:noProof/>
              </w:rPr>
              <w:t>8703.40.10</w:t>
            </w:r>
          </w:p>
        </w:tc>
        <w:tc>
          <w:tcPr>
            <w:tcW w:w="2806" w:type="pct"/>
          </w:tcPr>
          <w:p w14:paraId="7C8A3C7C"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5E3F6D50" w14:textId="21CC54C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25171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01A847" w14:textId="77777777" w:rsidTr="00175B2F">
        <w:trPr>
          <w:trHeight w:val="290"/>
        </w:trPr>
        <w:tc>
          <w:tcPr>
            <w:tcW w:w="537" w:type="pct"/>
          </w:tcPr>
          <w:p w14:paraId="6C22927E" w14:textId="77777777" w:rsidR="00B3440B" w:rsidRPr="00F22CE4" w:rsidRDefault="00B3440B" w:rsidP="00D65C19">
            <w:pPr>
              <w:autoSpaceDE w:val="0"/>
              <w:autoSpaceDN w:val="0"/>
              <w:adjustRightInd w:val="0"/>
              <w:spacing w:before="60" w:after="60" w:line="240" w:lineRule="auto"/>
              <w:rPr>
                <w:noProof/>
                <w:szCs w:val="24"/>
              </w:rPr>
            </w:pPr>
            <w:r>
              <w:rPr>
                <w:noProof/>
              </w:rPr>
              <w:t>8703.40.11</w:t>
            </w:r>
          </w:p>
        </w:tc>
        <w:tc>
          <w:tcPr>
            <w:tcW w:w="2806" w:type="pct"/>
          </w:tcPr>
          <w:p w14:paraId="055AE65C"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0B441132" w14:textId="789C0DD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D5460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06C9D1" w14:textId="77777777" w:rsidTr="00175B2F">
        <w:trPr>
          <w:trHeight w:val="290"/>
        </w:trPr>
        <w:tc>
          <w:tcPr>
            <w:tcW w:w="537" w:type="pct"/>
          </w:tcPr>
          <w:p w14:paraId="0FA17321" w14:textId="77777777" w:rsidR="00B3440B" w:rsidRPr="00F22CE4" w:rsidRDefault="00B3440B" w:rsidP="00D65C19">
            <w:pPr>
              <w:autoSpaceDE w:val="0"/>
              <w:autoSpaceDN w:val="0"/>
              <w:adjustRightInd w:val="0"/>
              <w:spacing w:before="60" w:after="60" w:line="240" w:lineRule="auto"/>
              <w:rPr>
                <w:noProof/>
                <w:szCs w:val="24"/>
              </w:rPr>
            </w:pPr>
            <w:r>
              <w:rPr>
                <w:noProof/>
              </w:rPr>
              <w:t>8703.40.13</w:t>
            </w:r>
          </w:p>
        </w:tc>
        <w:tc>
          <w:tcPr>
            <w:tcW w:w="2806" w:type="pct"/>
          </w:tcPr>
          <w:p w14:paraId="3FCA697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3CE8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2A005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B87B5A" w14:textId="77777777" w:rsidTr="00175B2F">
        <w:trPr>
          <w:trHeight w:val="290"/>
        </w:trPr>
        <w:tc>
          <w:tcPr>
            <w:tcW w:w="537" w:type="pct"/>
          </w:tcPr>
          <w:p w14:paraId="0F791618" w14:textId="26AC25C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3514EEB" w14:textId="1901E7C0" w:rsidR="00B3440B" w:rsidRPr="00F22CE4" w:rsidRDefault="00B3440B">
            <w:pPr>
              <w:autoSpaceDE w:val="0"/>
              <w:autoSpaceDN w:val="0"/>
              <w:adjustRightInd w:val="0"/>
              <w:spacing w:before="60" w:after="60" w:line="240" w:lineRule="auto"/>
              <w:rPr>
                <w:noProof/>
                <w:szCs w:val="24"/>
              </w:rPr>
            </w:pPr>
            <w:r>
              <w:rPr>
                <w:noProof/>
              </w:rPr>
              <w:t>-- Med slagvolumen over 1 000 cm³, men ikke over 1 500 cm³:</w:t>
            </w:r>
          </w:p>
        </w:tc>
        <w:tc>
          <w:tcPr>
            <w:tcW w:w="1147" w:type="pct"/>
          </w:tcPr>
          <w:p w14:paraId="514D49B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10C7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49AC08" w14:textId="77777777" w:rsidTr="008A631D">
        <w:trPr>
          <w:trHeight w:val="343"/>
        </w:trPr>
        <w:tc>
          <w:tcPr>
            <w:tcW w:w="537" w:type="pct"/>
          </w:tcPr>
          <w:p w14:paraId="6B60FFC3" w14:textId="77777777" w:rsidR="00B3440B" w:rsidRPr="00F22CE4" w:rsidRDefault="00B3440B" w:rsidP="00D65C19">
            <w:pPr>
              <w:autoSpaceDE w:val="0"/>
              <w:autoSpaceDN w:val="0"/>
              <w:adjustRightInd w:val="0"/>
              <w:spacing w:before="60" w:after="60" w:line="240" w:lineRule="auto"/>
              <w:rPr>
                <w:noProof/>
                <w:szCs w:val="24"/>
              </w:rPr>
            </w:pPr>
            <w:r>
              <w:rPr>
                <w:noProof/>
              </w:rPr>
              <w:t>8703.40.15</w:t>
            </w:r>
          </w:p>
        </w:tc>
        <w:tc>
          <w:tcPr>
            <w:tcW w:w="2806" w:type="pct"/>
          </w:tcPr>
          <w:p w14:paraId="0340D467"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692130EF" w14:textId="6102E30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95F1F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FFC950" w14:textId="77777777" w:rsidTr="00175B2F">
        <w:trPr>
          <w:trHeight w:val="290"/>
        </w:trPr>
        <w:tc>
          <w:tcPr>
            <w:tcW w:w="537" w:type="pct"/>
          </w:tcPr>
          <w:p w14:paraId="5259598A"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8703.40.17</w:t>
            </w:r>
          </w:p>
        </w:tc>
        <w:tc>
          <w:tcPr>
            <w:tcW w:w="2806" w:type="pct"/>
          </w:tcPr>
          <w:p w14:paraId="48CCEA89"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784E56B8" w14:textId="3447EA1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061BF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4CFBE3" w14:textId="77777777" w:rsidTr="00175B2F">
        <w:trPr>
          <w:trHeight w:val="290"/>
        </w:trPr>
        <w:tc>
          <w:tcPr>
            <w:tcW w:w="537" w:type="pct"/>
          </w:tcPr>
          <w:p w14:paraId="1FDAEA97" w14:textId="77777777" w:rsidR="00B3440B" w:rsidRPr="00F22CE4" w:rsidRDefault="00B3440B" w:rsidP="00D65C19">
            <w:pPr>
              <w:autoSpaceDE w:val="0"/>
              <w:autoSpaceDN w:val="0"/>
              <w:adjustRightInd w:val="0"/>
              <w:spacing w:before="60" w:after="60" w:line="240" w:lineRule="auto"/>
              <w:rPr>
                <w:noProof/>
                <w:szCs w:val="24"/>
              </w:rPr>
            </w:pPr>
            <w:r>
              <w:rPr>
                <w:noProof/>
              </w:rPr>
              <w:t>8703.40.19</w:t>
            </w:r>
          </w:p>
        </w:tc>
        <w:tc>
          <w:tcPr>
            <w:tcW w:w="2806" w:type="pct"/>
          </w:tcPr>
          <w:p w14:paraId="2C66655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F49B2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58D0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6669B9" w14:textId="77777777" w:rsidTr="00175B2F">
        <w:trPr>
          <w:trHeight w:val="290"/>
        </w:trPr>
        <w:tc>
          <w:tcPr>
            <w:tcW w:w="537" w:type="pct"/>
          </w:tcPr>
          <w:p w14:paraId="27681ED7" w14:textId="086EAA5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073DCBE" w14:textId="03A75C70" w:rsidR="00B3440B" w:rsidRPr="00F22CE4" w:rsidRDefault="00B3440B">
            <w:pPr>
              <w:autoSpaceDE w:val="0"/>
              <w:autoSpaceDN w:val="0"/>
              <w:adjustRightInd w:val="0"/>
              <w:spacing w:before="60" w:after="60" w:line="240" w:lineRule="auto"/>
              <w:rPr>
                <w:noProof/>
                <w:szCs w:val="24"/>
              </w:rPr>
            </w:pPr>
            <w:r>
              <w:rPr>
                <w:noProof/>
              </w:rPr>
              <w:t>-- Med slagvolumen over 1 500 cm³, men ikke over 3 000 cm³:</w:t>
            </w:r>
          </w:p>
        </w:tc>
        <w:tc>
          <w:tcPr>
            <w:tcW w:w="1147" w:type="pct"/>
          </w:tcPr>
          <w:p w14:paraId="57E85F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A5BD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960B15" w14:textId="77777777" w:rsidTr="008A631D">
        <w:trPr>
          <w:trHeight w:val="428"/>
        </w:trPr>
        <w:tc>
          <w:tcPr>
            <w:tcW w:w="537" w:type="pct"/>
          </w:tcPr>
          <w:p w14:paraId="48F2B653" w14:textId="77777777" w:rsidR="00B3440B" w:rsidRPr="00F22CE4" w:rsidRDefault="00B3440B" w:rsidP="00D65C19">
            <w:pPr>
              <w:autoSpaceDE w:val="0"/>
              <w:autoSpaceDN w:val="0"/>
              <w:adjustRightInd w:val="0"/>
              <w:spacing w:before="60" w:after="60" w:line="240" w:lineRule="auto"/>
              <w:rPr>
                <w:noProof/>
                <w:szCs w:val="24"/>
              </w:rPr>
            </w:pPr>
            <w:r>
              <w:rPr>
                <w:noProof/>
              </w:rPr>
              <w:t>8703.40.21</w:t>
            </w:r>
          </w:p>
        </w:tc>
        <w:tc>
          <w:tcPr>
            <w:tcW w:w="2806" w:type="pct"/>
          </w:tcPr>
          <w:p w14:paraId="22495902"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72E866CF" w14:textId="35501775"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8BCFF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143696" w14:textId="77777777" w:rsidTr="00175B2F">
        <w:trPr>
          <w:trHeight w:val="290"/>
        </w:trPr>
        <w:tc>
          <w:tcPr>
            <w:tcW w:w="537" w:type="pct"/>
          </w:tcPr>
          <w:p w14:paraId="48340523" w14:textId="77777777" w:rsidR="00B3440B" w:rsidRPr="00F22CE4" w:rsidRDefault="00B3440B" w:rsidP="00D65C19">
            <w:pPr>
              <w:autoSpaceDE w:val="0"/>
              <w:autoSpaceDN w:val="0"/>
              <w:adjustRightInd w:val="0"/>
              <w:spacing w:before="60" w:after="60" w:line="240" w:lineRule="auto"/>
              <w:rPr>
                <w:noProof/>
                <w:szCs w:val="24"/>
              </w:rPr>
            </w:pPr>
            <w:r>
              <w:rPr>
                <w:noProof/>
              </w:rPr>
              <w:t>8703.40.23</w:t>
            </w:r>
          </w:p>
        </w:tc>
        <w:tc>
          <w:tcPr>
            <w:tcW w:w="2806" w:type="pct"/>
          </w:tcPr>
          <w:p w14:paraId="0EB5E7C2"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7388C15C" w14:textId="1B9B610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06ED5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D79860" w14:textId="77777777" w:rsidTr="00175B2F">
        <w:trPr>
          <w:trHeight w:val="290"/>
        </w:trPr>
        <w:tc>
          <w:tcPr>
            <w:tcW w:w="537" w:type="pct"/>
          </w:tcPr>
          <w:p w14:paraId="7D7ECCA4" w14:textId="77777777" w:rsidR="00B3440B" w:rsidRPr="00F22CE4" w:rsidRDefault="00B3440B" w:rsidP="00D65C19">
            <w:pPr>
              <w:autoSpaceDE w:val="0"/>
              <w:autoSpaceDN w:val="0"/>
              <w:adjustRightInd w:val="0"/>
              <w:spacing w:before="60" w:after="60" w:line="240" w:lineRule="auto"/>
              <w:rPr>
                <w:noProof/>
                <w:szCs w:val="24"/>
              </w:rPr>
            </w:pPr>
            <w:r>
              <w:rPr>
                <w:noProof/>
              </w:rPr>
              <w:t>8703.40.25</w:t>
            </w:r>
          </w:p>
        </w:tc>
        <w:tc>
          <w:tcPr>
            <w:tcW w:w="2806" w:type="pct"/>
          </w:tcPr>
          <w:p w14:paraId="047D99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7A83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1AA9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9509F9" w14:textId="77777777" w:rsidTr="00175B2F">
        <w:trPr>
          <w:trHeight w:val="290"/>
        </w:trPr>
        <w:tc>
          <w:tcPr>
            <w:tcW w:w="537" w:type="pct"/>
          </w:tcPr>
          <w:p w14:paraId="52FD93F5" w14:textId="05D1669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5220C39" w14:textId="4691DD60" w:rsidR="00B3440B" w:rsidRPr="00F22CE4" w:rsidRDefault="00B3440B">
            <w:pPr>
              <w:autoSpaceDE w:val="0"/>
              <w:autoSpaceDN w:val="0"/>
              <w:adjustRightInd w:val="0"/>
              <w:spacing w:before="60" w:after="60" w:line="240" w:lineRule="auto"/>
              <w:rPr>
                <w:noProof/>
                <w:szCs w:val="24"/>
              </w:rPr>
            </w:pPr>
            <w:r>
              <w:rPr>
                <w:noProof/>
              </w:rPr>
              <w:t>-- Med slagvolumen over 3 000 cm³:</w:t>
            </w:r>
          </w:p>
        </w:tc>
        <w:tc>
          <w:tcPr>
            <w:tcW w:w="1147" w:type="pct"/>
          </w:tcPr>
          <w:p w14:paraId="663BC7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731FB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520C47" w14:textId="77777777" w:rsidTr="008A631D">
        <w:trPr>
          <w:trHeight w:val="302"/>
        </w:trPr>
        <w:tc>
          <w:tcPr>
            <w:tcW w:w="537" w:type="pct"/>
          </w:tcPr>
          <w:p w14:paraId="0DAC6269" w14:textId="77777777" w:rsidR="00B3440B" w:rsidRPr="00F22CE4" w:rsidRDefault="00B3440B" w:rsidP="00D65C19">
            <w:pPr>
              <w:autoSpaceDE w:val="0"/>
              <w:autoSpaceDN w:val="0"/>
              <w:adjustRightInd w:val="0"/>
              <w:spacing w:before="60" w:after="60" w:line="240" w:lineRule="auto"/>
              <w:rPr>
                <w:noProof/>
                <w:szCs w:val="24"/>
              </w:rPr>
            </w:pPr>
            <w:r>
              <w:rPr>
                <w:noProof/>
              </w:rPr>
              <w:t>8703.40.27</w:t>
            </w:r>
          </w:p>
        </w:tc>
        <w:tc>
          <w:tcPr>
            <w:tcW w:w="2806" w:type="pct"/>
          </w:tcPr>
          <w:p w14:paraId="29481E87"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4EC7E65A" w14:textId="2E337B3E"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5DCE5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42D4E8" w14:textId="77777777" w:rsidTr="00175B2F">
        <w:trPr>
          <w:trHeight w:val="290"/>
        </w:trPr>
        <w:tc>
          <w:tcPr>
            <w:tcW w:w="537" w:type="pct"/>
          </w:tcPr>
          <w:p w14:paraId="74ADDA74" w14:textId="77777777" w:rsidR="00B3440B" w:rsidRPr="00F22CE4" w:rsidRDefault="00B3440B" w:rsidP="00D65C19">
            <w:pPr>
              <w:autoSpaceDE w:val="0"/>
              <w:autoSpaceDN w:val="0"/>
              <w:adjustRightInd w:val="0"/>
              <w:spacing w:before="60" w:after="60" w:line="240" w:lineRule="auto"/>
              <w:rPr>
                <w:noProof/>
                <w:szCs w:val="24"/>
              </w:rPr>
            </w:pPr>
            <w:r>
              <w:rPr>
                <w:noProof/>
              </w:rPr>
              <w:t>8703.40.29</w:t>
            </w:r>
          </w:p>
        </w:tc>
        <w:tc>
          <w:tcPr>
            <w:tcW w:w="2806" w:type="pct"/>
          </w:tcPr>
          <w:p w14:paraId="4CA28C1A"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12E593F2" w14:textId="45ECA8A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C695D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313EEE" w14:textId="77777777" w:rsidTr="00175B2F">
        <w:trPr>
          <w:trHeight w:val="290"/>
        </w:trPr>
        <w:tc>
          <w:tcPr>
            <w:tcW w:w="537" w:type="pct"/>
          </w:tcPr>
          <w:p w14:paraId="3BEE9828" w14:textId="77777777" w:rsidR="00B3440B" w:rsidRPr="00F22CE4" w:rsidRDefault="00B3440B" w:rsidP="00D65C19">
            <w:pPr>
              <w:autoSpaceDE w:val="0"/>
              <w:autoSpaceDN w:val="0"/>
              <w:adjustRightInd w:val="0"/>
              <w:spacing w:before="60" w:after="60" w:line="240" w:lineRule="auto"/>
              <w:rPr>
                <w:noProof/>
                <w:szCs w:val="24"/>
              </w:rPr>
            </w:pPr>
            <w:r>
              <w:rPr>
                <w:noProof/>
              </w:rPr>
              <w:t>8703.40.39</w:t>
            </w:r>
          </w:p>
        </w:tc>
        <w:tc>
          <w:tcPr>
            <w:tcW w:w="2806" w:type="pct"/>
          </w:tcPr>
          <w:p w14:paraId="4B50022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6EB6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65F3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49AABB" w14:textId="77777777" w:rsidTr="008A631D">
        <w:trPr>
          <w:trHeight w:val="804"/>
        </w:trPr>
        <w:tc>
          <w:tcPr>
            <w:tcW w:w="537" w:type="pct"/>
          </w:tcPr>
          <w:p w14:paraId="0B480D27"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8703.50</w:t>
            </w:r>
          </w:p>
        </w:tc>
        <w:tc>
          <w:tcPr>
            <w:tcW w:w="2806" w:type="pct"/>
          </w:tcPr>
          <w:p w14:paraId="662D38BA" w14:textId="77777777" w:rsidR="00B3440B" w:rsidRPr="00F22CE4" w:rsidRDefault="00B3440B" w:rsidP="00D65C19">
            <w:pPr>
              <w:autoSpaceDE w:val="0"/>
              <w:autoSpaceDN w:val="0"/>
              <w:adjustRightInd w:val="0"/>
              <w:spacing w:before="60" w:after="60" w:line="240" w:lineRule="auto"/>
              <w:rPr>
                <w:noProof/>
                <w:szCs w:val="24"/>
              </w:rPr>
            </w:pPr>
            <w:r>
              <w:rPr>
                <w:noProof/>
              </w:rPr>
              <w:t>- Andre motorkøretøjer, med både forbrændingsmotor med kompressionstænding, med stempel (diesel- eller semidieselmotor), og elektrisk motor som motorer til fremdrift, undtagen motorkøretøjer, som kan oplades ved tilslutning til en ekstern elektrisk energikilde:</w:t>
            </w:r>
          </w:p>
        </w:tc>
        <w:tc>
          <w:tcPr>
            <w:tcW w:w="1147" w:type="pct"/>
          </w:tcPr>
          <w:p w14:paraId="6FE634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6C7E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449406" w14:textId="77777777" w:rsidTr="00175B2F">
        <w:trPr>
          <w:trHeight w:val="290"/>
        </w:trPr>
        <w:tc>
          <w:tcPr>
            <w:tcW w:w="537" w:type="pct"/>
          </w:tcPr>
          <w:p w14:paraId="0327B88E" w14:textId="148E02B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5DFD35D" w14:textId="64E6778D" w:rsidR="00B3440B" w:rsidRPr="00F22CE4" w:rsidRDefault="00B3440B" w:rsidP="008A631D">
            <w:pPr>
              <w:autoSpaceDE w:val="0"/>
              <w:autoSpaceDN w:val="0"/>
              <w:adjustRightInd w:val="0"/>
              <w:spacing w:before="60" w:after="60" w:line="240" w:lineRule="auto"/>
              <w:rPr>
                <w:noProof/>
                <w:szCs w:val="24"/>
              </w:rPr>
            </w:pPr>
            <w:r>
              <w:rPr>
                <w:noProof/>
              </w:rPr>
              <w:t>-- Med slagvolumen 1 500 cm³ og derunder:</w:t>
            </w:r>
          </w:p>
        </w:tc>
        <w:tc>
          <w:tcPr>
            <w:tcW w:w="1147" w:type="pct"/>
          </w:tcPr>
          <w:p w14:paraId="16BC5DF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6DD3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CA0818" w14:textId="77777777" w:rsidTr="00175B2F">
        <w:trPr>
          <w:trHeight w:val="871"/>
        </w:trPr>
        <w:tc>
          <w:tcPr>
            <w:tcW w:w="537" w:type="pct"/>
          </w:tcPr>
          <w:p w14:paraId="5CEF68AB" w14:textId="77777777" w:rsidR="00B3440B" w:rsidRPr="00F22CE4" w:rsidRDefault="00B3440B" w:rsidP="00D65C19">
            <w:pPr>
              <w:autoSpaceDE w:val="0"/>
              <w:autoSpaceDN w:val="0"/>
              <w:adjustRightInd w:val="0"/>
              <w:spacing w:before="60" w:after="60" w:line="240" w:lineRule="auto"/>
              <w:rPr>
                <w:noProof/>
                <w:szCs w:val="24"/>
              </w:rPr>
            </w:pPr>
            <w:r>
              <w:rPr>
                <w:noProof/>
              </w:rPr>
              <w:t>8703.50.10</w:t>
            </w:r>
          </w:p>
        </w:tc>
        <w:tc>
          <w:tcPr>
            <w:tcW w:w="2806" w:type="pct"/>
          </w:tcPr>
          <w:p w14:paraId="678F54B1"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00B0EBB6" w14:textId="17F601EE"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E4F5D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2364B5" w14:textId="77777777" w:rsidTr="00175B2F">
        <w:trPr>
          <w:trHeight w:val="290"/>
        </w:trPr>
        <w:tc>
          <w:tcPr>
            <w:tcW w:w="537" w:type="pct"/>
          </w:tcPr>
          <w:p w14:paraId="12A5804A" w14:textId="77777777" w:rsidR="00B3440B" w:rsidRPr="00F22CE4" w:rsidRDefault="00B3440B" w:rsidP="00D65C19">
            <w:pPr>
              <w:autoSpaceDE w:val="0"/>
              <w:autoSpaceDN w:val="0"/>
              <w:adjustRightInd w:val="0"/>
              <w:spacing w:before="60" w:after="60" w:line="240" w:lineRule="auto"/>
              <w:rPr>
                <w:noProof/>
                <w:szCs w:val="24"/>
              </w:rPr>
            </w:pPr>
            <w:r>
              <w:rPr>
                <w:noProof/>
              </w:rPr>
              <w:t>8703.50.11</w:t>
            </w:r>
          </w:p>
        </w:tc>
        <w:tc>
          <w:tcPr>
            <w:tcW w:w="2806" w:type="pct"/>
          </w:tcPr>
          <w:p w14:paraId="7237408A"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4CB3EE09" w14:textId="5A45DA6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DBFAB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1550EC" w14:textId="77777777" w:rsidTr="00175B2F">
        <w:trPr>
          <w:trHeight w:val="290"/>
        </w:trPr>
        <w:tc>
          <w:tcPr>
            <w:tcW w:w="537" w:type="pct"/>
          </w:tcPr>
          <w:p w14:paraId="41DB3C5C" w14:textId="77777777" w:rsidR="00B3440B" w:rsidRPr="00F22CE4" w:rsidRDefault="00B3440B" w:rsidP="00D65C19">
            <w:pPr>
              <w:autoSpaceDE w:val="0"/>
              <w:autoSpaceDN w:val="0"/>
              <w:adjustRightInd w:val="0"/>
              <w:spacing w:before="60" w:after="60" w:line="240" w:lineRule="auto"/>
              <w:rPr>
                <w:noProof/>
                <w:szCs w:val="24"/>
              </w:rPr>
            </w:pPr>
            <w:r>
              <w:rPr>
                <w:noProof/>
              </w:rPr>
              <w:t>8703.50.13</w:t>
            </w:r>
          </w:p>
        </w:tc>
        <w:tc>
          <w:tcPr>
            <w:tcW w:w="2806" w:type="pct"/>
          </w:tcPr>
          <w:p w14:paraId="12A76F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728E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CC70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53C28D" w14:textId="77777777" w:rsidTr="00175B2F">
        <w:trPr>
          <w:trHeight w:val="290"/>
        </w:trPr>
        <w:tc>
          <w:tcPr>
            <w:tcW w:w="537" w:type="pct"/>
          </w:tcPr>
          <w:p w14:paraId="2BCE4E3E" w14:textId="1D083F2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49C7891" w14:textId="2C187739" w:rsidR="00B3440B" w:rsidRPr="00F22CE4" w:rsidRDefault="00B3440B">
            <w:pPr>
              <w:autoSpaceDE w:val="0"/>
              <w:autoSpaceDN w:val="0"/>
              <w:adjustRightInd w:val="0"/>
              <w:spacing w:before="60" w:after="60" w:line="240" w:lineRule="auto"/>
              <w:rPr>
                <w:noProof/>
                <w:szCs w:val="24"/>
              </w:rPr>
            </w:pPr>
            <w:r>
              <w:rPr>
                <w:noProof/>
              </w:rPr>
              <w:t>-- Med slagvolumen over 1 500 cm³, men ikke over 2 500 cm³:</w:t>
            </w:r>
          </w:p>
        </w:tc>
        <w:tc>
          <w:tcPr>
            <w:tcW w:w="1147" w:type="pct"/>
          </w:tcPr>
          <w:p w14:paraId="21CA16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D05B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51A5C5" w14:textId="77777777" w:rsidTr="008A631D">
        <w:trPr>
          <w:trHeight w:val="391"/>
        </w:trPr>
        <w:tc>
          <w:tcPr>
            <w:tcW w:w="537" w:type="pct"/>
          </w:tcPr>
          <w:p w14:paraId="0C5B6EC5" w14:textId="77777777" w:rsidR="00B3440B" w:rsidRPr="00F22CE4" w:rsidRDefault="00B3440B" w:rsidP="00D65C19">
            <w:pPr>
              <w:autoSpaceDE w:val="0"/>
              <w:autoSpaceDN w:val="0"/>
              <w:adjustRightInd w:val="0"/>
              <w:spacing w:before="60" w:after="60" w:line="240" w:lineRule="auto"/>
              <w:rPr>
                <w:noProof/>
                <w:szCs w:val="24"/>
              </w:rPr>
            </w:pPr>
            <w:r>
              <w:rPr>
                <w:noProof/>
              </w:rPr>
              <w:t>8703.50.15</w:t>
            </w:r>
          </w:p>
        </w:tc>
        <w:tc>
          <w:tcPr>
            <w:tcW w:w="2806" w:type="pct"/>
          </w:tcPr>
          <w:p w14:paraId="2AB54359"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06E587A0" w14:textId="3A63052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E90B3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A8508F" w14:textId="77777777" w:rsidTr="00175B2F">
        <w:trPr>
          <w:trHeight w:val="290"/>
        </w:trPr>
        <w:tc>
          <w:tcPr>
            <w:tcW w:w="537" w:type="pct"/>
          </w:tcPr>
          <w:p w14:paraId="575120AD" w14:textId="77777777" w:rsidR="00B3440B" w:rsidRPr="00F22CE4" w:rsidRDefault="00B3440B" w:rsidP="00D65C19">
            <w:pPr>
              <w:autoSpaceDE w:val="0"/>
              <w:autoSpaceDN w:val="0"/>
              <w:adjustRightInd w:val="0"/>
              <w:spacing w:before="60" w:after="60" w:line="240" w:lineRule="auto"/>
              <w:rPr>
                <w:noProof/>
                <w:szCs w:val="24"/>
              </w:rPr>
            </w:pPr>
            <w:r>
              <w:rPr>
                <w:noProof/>
              </w:rPr>
              <w:t>8703.50.17</w:t>
            </w:r>
          </w:p>
        </w:tc>
        <w:tc>
          <w:tcPr>
            <w:tcW w:w="2806" w:type="pct"/>
          </w:tcPr>
          <w:p w14:paraId="5E5F69D5"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0D6C0891" w14:textId="1058DEB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49163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DE3E02" w14:textId="77777777" w:rsidTr="00175B2F">
        <w:trPr>
          <w:trHeight w:val="290"/>
        </w:trPr>
        <w:tc>
          <w:tcPr>
            <w:tcW w:w="537" w:type="pct"/>
          </w:tcPr>
          <w:p w14:paraId="4C2770D0" w14:textId="77777777" w:rsidR="00B3440B" w:rsidRPr="00F22CE4" w:rsidRDefault="00B3440B" w:rsidP="00D65C19">
            <w:pPr>
              <w:autoSpaceDE w:val="0"/>
              <w:autoSpaceDN w:val="0"/>
              <w:adjustRightInd w:val="0"/>
              <w:spacing w:before="60" w:after="60" w:line="240" w:lineRule="auto"/>
              <w:rPr>
                <w:noProof/>
                <w:szCs w:val="24"/>
              </w:rPr>
            </w:pPr>
            <w:r>
              <w:rPr>
                <w:noProof/>
              </w:rPr>
              <w:t>8703.50.19</w:t>
            </w:r>
          </w:p>
        </w:tc>
        <w:tc>
          <w:tcPr>
            <w:tcW w:w="2806" w:type="pct"/>
          </w:tcPr>
          <w:p w14:paraId="201FC6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1CC3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9666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336EFC" w14:textId="77777777" w:rsidTr="00175B2F">
        <w:trPr>
          <w:trHeight w:val="290"/>
        </w:trPr>
        <w:tc>
          <w:tcPr>
            <w:tcW w:w="537" w:type="pct"/>
          </w:tcPr>
          <w:p w14:paraId="2CFD9D82" w14:textId="5B60A4EF" w:rsidR="00B3440B" w:rsidRPr="00F22CE4" w:rsidRDefault="00B3440B" w:rsidP="008A631D">
            <w:pPr>
              <w:pageBreakBefore/>
              <w:autoSpaceDE w:val="0"/>
              <w:autoSpaceDN w:val="0"/>
              <w:adjustRightInd w:val="0"/>
              <w:spacing w:before="60" w:after="60" w:line="240" w:lineRule="auto"/>
              <w:rPr>
                <w:noProof/>
                <w:szCs w:val="24"/>
              </w:rPr>
            </w:pPr>
          </w:p>
        </w:tc>
        <w:tc>
          <w:tcPr>
            <w:tcW w:w="2806" w:type="pct"/>
          </w:tcPr>
          <w:p w14:paraId="18904258" w14:textId="41A299DA" w:rsidR="00B3440B" w:rsidRPr="00F22CE4" w:rsidRDefault="00B3440B">
            <w:pPr>
              <w:autoSpaceDE w:val="0"/>
              <w:autoSpaceDN w:val="0"/>
              <w:adjustRightInd w:val="0"/>
              <w:spacing w:before="60" w:after="60" w:line="240" w:lineRule="auto"/>
              <w:rPr>
                <w:noProof/>
                <w:szCs w:val="24"/>
              </w:rPr>
            </w:pPr>
            <w:r>
              <w:rPr>
                <w:noProof/>
              </w:rPr>
              <w:t>-- Med slagvolumen over 2 500 cm³:</w:t>
            </w:r>
          </w:p>
        </w:tc>
        <w:tc>
          <w:tcPr>
            <w:tcW w:w="1147" w:type="pct"/>
          </w:tcPr>
          <w:p w14:paraId="714DF3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8AE9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3F66D4" w14:textId="77777777" w:rsidTr="008A631D">
        <w:trPr>
          <w:trHeight w:val="334"/>
        </w:trPr>
        <w:tc>
          <w:tcPr>
            <w:tcW w:w="537" w:type="pct"/>
          </w:tcPr>
          <w:p w14:paraId="12358AEC" w14:textId="77777777" w:rsidR="00B3440B" w:rsidRPr="00F22CE4" w:rsidRDefault="00B3440B" w:rsidP="00D65C19">
            <w:pPr>
              <w:autoSpaceDE w:val="0"/>
              <w:autoSpaceDN w:val="0"/>
              <w:adjustRightInd w:val="0"/>
              <w:spacing w:before="60" w:after="60" w:line="240" w:lineRule="auto"/>
              <w:rPr>
                <w:noProof/>
                <w:szCs w:val="24"/>
              </w:rPr>
            </w:pPr>
            <w:r>
              <w:rPr>
                <w:noProof/>
              </w:rPr>
              <w:t>8703.50.21</w:t>
            </w:r>
          </w:p>
        </w:tc>
        <w:tc>
          <w:tcPr>
            <w:tcW w:w="2806" w:type="pct"/>
          </w:tcPr>
          <w:p w14:paraId="2B1F3D41"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687D9EF5" w14:textId="7DD21EC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6480D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45D24B" w14:textId="77777777" w:rsidTr="00175B2F">
        <w:trPr>
          <w:trHeight w:val="290"/>
        </w:trPr>
        <w:tc>
          <w:tcPr>
            <w:tcW w:w="537" w:type="pct"/>
          </w:tcPr>
          <w:p w14:paraId="6C58933A" w14:textId="77777777" w:rsidR="00B3440B" w:rsidRPr="00F22CE4" w:rsidRDefault="00B3440B" w:rsidP="00D65C19">
            <w:pPr>
              <w:autoSpaceDE w:val="0"/>
              <w:autoSpaceDN w:val="0"/>
              <w:adjustRightInd w:val="0"/>
              <w:spacing w:before="60" w:after="60" w:line="240" w:lineRule="auto"/>
              <w:rPr>
                <w:noProof/>
                <w:szCs w:val="24"/>
              </w:rPr>
            </w:pPr>
            <w:r>
              <w:rPr>
                <w:noProof/>
              </w:rPr>
              <w:t>8703.50.23</w:t>
            </w:r>
          </w:p>
        </w:tc>
        <w:tc>
          <w:tcPr>
            <w:tcW w:w="2806" w:type="pct"/>
          </w:tcPr>
          <w:p w14:paraId="1D150B76"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4B657D37" w14:textId="312D975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F818E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129905" w14:textId="77777777" w:rsidTr="00175B2F">
        <w:trPr>
          <w:trHeight w:val="290"/>
        </w:trPr>
        <w:tc>
          <w:tcPr>
            <w:tcW w:w="537" w:type="pct"/>
          </w:tcPr>
          <w:p w14:paraId="29A16DC0" w14:textId="77777777" w:rsidR="00B3440B" w:rsidRPr="00F22CE4" w:rsidRDefault="00B3440B" w:rsidP="00D65C19">
            <w:pPr>
              <w:autoSpaceDE w:val="0"/>
              <w:autoSpaceDN w:val="0"/>
              <w:adjustRightInd w:val="0"/>
              <w:spacing w:before="60" w:after="60" w:line="240" w:lineRule="auto"/>
              <w:rPr>
                <w:noProof/>
                <w:szCs w:val="24"/>
              </w:rPr>
            </w:pPr>
            <w:r>
              <w:rPr>
                <w:noProof/>
              </w:rPr>
              <w:t>8703.50.29</w:t>
            </w:r>
          </w:p>
        </w:tc>
        <w:tc>
          <w:tcPr>
            <w:tcW w:w="2806" w:type="pct"/>
          </w:tcPr>
          <w:p w14:paraId="30FC24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1CEC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B043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1BC8C3" w14:textId="77777777" w:rsidTr="008A631D">
        <w:trPr>
          <w:trHeight w:val="526"/>
        </w:trPr>
        <w:tc>
          <w:tcPr>
            <w:tcW w:w="537" w:type="pct"/>
          </w:tcPr>
          <w:p w14:paraId="4985298F" w14:textId="77777777" w:rsidR="00B3440B" w:rsidRPr="00F22CE4" w:rsidRDefault="00B3440B" w:rsidP="00D65C19">
            <w:pPr>
              <w:autoSpaceDE w:val="0"/>
              <w:autoSpaceDN w:val="0"/>
              <w:adjustRightInd w:val="0"/>
              <w:spacing w:before="60" w:after="60" w:line="240" w:lineRule="auto"/>
              <w:rPr>
                <w:noProof/>
                <w:szCs w:val="24"/>
              </w:rPr>
            </w:pPr>
            <w:r>
              <w:rPr>
                <w:noProof/>
              </w:rPr>
              <w:t>8703.60</w:t>
            </w:r>
          </w:p>
        </w:tc>
        <w:tc>
          <w:tcPr>
            <w:tcW w:w="2806" w:type="pct"/>
          </w:tcPr>
          <w:p w14:paraId="14983D80" w14:textId="77777777" w:rsidR="00B3440B" w:rsidRPr="00F22CE4" w:rsidRDefault="00B3440B" w:rsidP="00D65C19">
            <w:pPr>
              <w:autoSpaceDE w:val="0"/>
              <w:autoSpaceDN w:val="0"/>
              <w:adjustRightInd w:val="0"/>
              <w:spacing w:before="60" w:after="60" w:line="240" w:lineRule="auto"/>
              <w:rPr>
                <w:noProof/>
                <w:szCs w:val="24"/>
              </w:rPr>
            </w:pPr>
            <w:r>
              <w:rPr>
                <w:noProof/>
              </w:rPr>
              <w:t>- Andre motorkøretøjer, med både forbrændingsmotor med gnisttænding, med frem– og tilbagegående stempel, og elektrisk motor som motorer til fremdrift, og som kan oplades ved tilslutning til en ekstern elektrisk energikilde:</w:t>
            </w:r>
          </w:p>
        </w:tc>
        <w:tc>
          <w:tcPr>
            <w:tcW w:w="1147" w:type="pct"/>
          </w:tcPr>
          <w:p w14:paraId="2F7C16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6D17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8AF8C62" w14:textId="77777777" w:rsidTr="00175B2F">
        <w:trPr>
          <w:trHeight w:val="290"/>
        </w:trPr>
        <w:tc>
          <w:tcPr>
            <w:tcW w:w="537" w:type="pct"/>
          </w:tcPr>
          <w:p w14:paraId="5EF1C0E5" w14:textId="7FDD20B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B820C25" w14:textId="15F5195D" w:rsidR="00B3440B" w:rsidRPr="00F22CE4" w:rsidRDefault="00B3440B">
            <w:pPr>
              <w:autoSpaceDE w:val="0"/>
              <w:autoSpaceDN w:val="0"/>
              <w:adjustRightInd w:val="0"/>
              <w:spacing w:before="60" w:after="60" w:line="240" w:lineRule="auto"/>
              <w:rPr>
                <w:noProof/>
                <w:szCs w:val="24"/>
              </w:rPr>
            </w:pPr>
            <w:r>
              <w:rPr>
                <w:noProof/>
              </w:rPr>
              <w:t>-- Med slagvolumen 1 000 cm³ og derunder:</w:t>
            </w:r>
          </w:p>
        </w:tc>
        <w:tc>
          <w:tcPr>
            <w:tcW w:w="1147" w:type="pct"/>
          </w:tcPr>
          <w:p w14:paraId="4718EA6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E5D1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3B1718" w14:textId="77777777" w:rsidTr="00175B2F">
        <w:trPr>
          <w:trHeight w:val="871"/>
        </w:trPr>
        <w:tc>
          <w:tcPr>
            <w:tcW w:w="537" w:type="pct"/>
          </w:tcPr>
          <w:p w14:paraId="51A94153" w14:textId="77777777" w:rsidR="00B3440B" w:rsidRPr="00F22CE4" w:rsidRDefault="00B3440B" w:rsidP="00D65C19">
            <w:pPr>
              <w:autoSpaceDE w:val="0"/>
              <w:autoSpaceDN w:val="0"/>
              <w:adjustRightInd w:val="0"/>
              <w:spacing w:before="60" w:after="60" w:line="240" w:lineRule="auto"/>
              <w:rPr>
                <w:noProof/>
                <w:szCs w:val="24"/>
              </w:rPr>
            </w:pPr>
            <w:r>
              <w:rPr>
                <w:noProof/>
              </w:rPr>
              <w:t>8703.60.10</w:t>
            </w:r>
          </w:p>
        </w:tc>
        <w:tc>
          <w:tcPr>
            <w:tcW w:w="2806" w:type="pct"/>
          </w:tcPr>
          <w:p w14:paraId="653BF00E"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4775404C" w14:textId="3B7501F5"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8307D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C11F47" w14:textId="77777777" w:rsidTr="00175B2F">
        <w:trPr>
          <w:trHeight w:val="290"/>
        </w:trPr>
        <w:tc>
          <w:tcPr>
            <w:tcW w:w="537" w:type="pct"/>
          </w:tcPr>
          <w:p w14:paraId="30F1E1CA" w14:textId="77777777" w:rsidR="00B3440B" w:rsidRPr="00F22CE4" w:rsidRDefault="00B3440B" w:rsidP="00D65C19">
            <w:pPr>
              <w:autoSpaceDE w:val="0"/>
              <w:autoSpaceDN w:val="0"/>
              <w:adjustRightInd w:val="0"/>
              <w:spacing w:before="60" w:after="60" w:line="240" w:lineRule="auto"/>
              <w:rPr>
                <w:noProof/>
                <w:szCs w:val="24"/>
              </w:rPr>
            </w:pPr>
            <w:r>
              <w:rPr>
                <w:noProof/>
              </w:rPr>
              <w:t>8703.60.11</w:t>
            </w:r>
          </w:p>
        </w:tc>
        <w:tc>
          <w:tcPr>
            <w:tcW w:w="2806" w:type="pct"/>
          </w:tcPr>
          <w:p w14:paraId="4A6FD5C7"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3F691380" w14:textId="24B3C57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D1DF8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D029A8" w14:textId="77777777" w:rsidTr="00175B2F">
        <w:trPr>
          <w:trHeight w:val="290"/>
        </w:trPr>
        <w:tc>
          <w:tcPr>
            <w:tcW w:w="537" w:type="pct"/>
          </w:tcPr>
          <w:p w14:paraId="28D9AE80"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8703.60.13</w:t>
            </w:r>
          </w:p>
        </w:tc>
        <w:tc>
          <w:tcPr>
            <w:tcW w:w="2806" w:type="pct"/>
          </w:tcPr>
          <w:p w14:paraId="420837D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524C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4EBD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BC6FA9" w14:textId="77777777" w:rsidTr="00175B2F">
        <w:trPr>
          <w:trHeight w:val="290"/>
        </w:trPr>
        <w:tc>
          <w:tcPr>
            <w:tcW w:w="537" w:type="pct"/>
          </w:tcPr>
          <w:p w14:paraId="37DB03A0" w14:textId="55E6CE1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826E112" w14:textId="40BBE9ED" w:rsidR="00B3440B" w:rsidRPr="00F22CE4" w:rsidRDefault="00B3440B">
            <w:pPr>
              <w:autoSpaceDE w:val="0"/>
              <w:autoSpaceDN w:val="0"/>
              <w:adjustRightInd w:val="0"/>
              <w:spacing w:before="60" w:after="60" w:line="240" w:lineRule="auto"/>
              <w:rPr>
                <w:noProof/>
                <w:szCs w:val="24"/>
              </w:rPr>
            </w:pPr>
            <w:r>
              <w:rPr>
                <w:noProof/>
              </w:rPr>
              <w:t>-- Med slagvolumen over 1 000 cm³, men ikke over 1 500 cm³:</w:t>
            </w:r>
          </w:p>
        </w:tc>
        <w:tc>
          <w:tcPr>
            <w:tcW w:w="1147" w:type="pct"/>
          </w:tcPr>
          <w:p w14:paraId="369568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D5CA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C05452" w14:textId="77777777" w:rsidTr="008A631D">
        <w:trPr>
          <w:trHeight w:val="476"/>
        </w:trPr>
        <w:tc>
          <w:tcPr>
            <w:tcW w:w="537" w:type="pct"/>
          </w:tcPr>
          <w:p w14:paraId="681476A4" w14:textId="77777777" w:rsidR="00B3440B" w:rsidRPr="00F22CE4" w:rsidRDefault="00B3440B" w:rsidP="00D65C19">
            <w:pPr>
              <w:autoSpaceDE w:val="0"/>
              <w:autoSpaceDN w:val="0"/>
              <w:adjustRightInd w:val="0"/>
              <w:spacing w:before="60" w:after="60" w:line="240" w:lineRule="auto"/>
              <w:rPr>
                <w:noProof/>
                <w:szCs w:val="24"/>
              </w:rPr>
            </w:pPr>
            <w:r>
              <w:rPr>
                <w:noProof/>
              </w:rPr>
              <w:t>8703.60.15</w:t>
            </w:r>
          </w:p>
        </w:tc>
        <w:tc>
          <w:tcPr>
            <w:tcW w:w="2806" w:type="pct"/>
          </w:tcPr>
          <w:p w14:paraId="74186005"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662895FA" w14:textId="04FA046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E0E82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071546" w14:textId="77777777" w:rsidTr="00175B2F">
        <w:trPr>
          <w:trHeight w:val="290"/>
        </w:trPr>
        <w:tc>
          <w:tcPr>
            <w:tcW w:w="537" w:type="pct"/>
          </w:tcPr>
          <w:p w14:paraId="666FB26A" w14:textId="77777777" w:rsidR="00B3440B" w:rsidRPr="00F22CE4" w:rsidRDefault="00B3440B" w:rsidP="00D65C19">
            <w:pPr>
              <w:autoSpaceDE w:val="0"/>
              <w:autoSpaceDN w:val="0"/>
              <w:adjustRightInd w:val="0"/>
              <w:spacing w:before="60" w:after="60" w:line="240" w:lineRule="auto"/>
              <w:rPr>
                <w:noProof/>
                <w:szCs w:val="24"/>
              </w:rPr>
            </w:pPr>
            <w:r>
              <w:rPr>
                <w:noProof/>
              </w:rPr>
              <w:t>8703.60.17</w:t>
            </w:r>
          </w:p>
        </w:tc>
        <w:tc>
          <w:tcPr>
            <w:tcW w:w="2806" w:type="pct"/>
          </w:tcPr>
          <w:p w14:paraId="661C8A89"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6FFB9789" w14:textId="302F897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1F166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78E1BD" w14:textId="77777777" w:rsidTr="00175B2F">
        <w:trPr>
          <w:trHeight w:val="290"/>
        </w:trPr>
        <w:tc>
          <w:tcPr>
            <w:tcW w:w="537" w:type="pct"/>
          </w:tcPr>
          <w:p w14:paraId="3BC80395" w14:textId="77777777" w:rsidR="00B3440B" w:rsidRPr="00F22CE4" w:rsidRDefault="00B3440B" w:rsidP="00D65C19">
            <w:pPr>
              <w:autoSpaceDE w:val="0"/>
              <w:autoSpaceDN w:val="0"/>
              <w:adjustRightInd w:val="0"/>
              <w:spacing w:before="60" w:after="60" w:line="240" w:lineRule="auto"/>
              <w:rPr>
                <w:noProof/>
                <w:szCs w:val="24"/>
              </w:rPr>
            </w:pPr>
            <w:r>
              <w:rPr>
                <w:noProof/>
              </w:rPr>
              <w:t>8703.60.19</w:t>
            </w:r>
          </w:p>
        </w:tc>
        <w:tc>
          <w:tcPr>
            <w:tcW w:w="2806" w:type="pct"/>
          </w:tcPr>
          <w:p w14:paraId="033E4D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24E1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ED4B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D3704B" w14:textId="77777777" w:rsidTr="00175B2F">
        <w:trPr>
          <w:trHeight w:val="290"/>
        </w:trPr>
        <w:tc>
          <w:tcPr>
            <w:tcW w:w="537" w:type="pct"/>
          </w:tcPr>
          <w:p w14:paraId="0B790C13" w14:textId="5E7EFB6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DD0DD97" w14:textId="0CE09CBA" w:rsidR="00B3440B" w:rsidRPr="00F22CE4" w:rsidRDefault="00B3440B">
            <w:pPr>
              <w:autoSpaceDE w:val="0"/>
              <w:autoSpaceDN w:val="0"/>
              <w:adjustRightInd w:val="0"/>
              <w:spacing w:before="60" w:after="60" w:line="240" w:lineRule="auto"/>
              <w:rPr>
                <w:noProof/>
                <w:szCs w:val="24"/>
              </w:rPr>
            </w:pPr>
            <w:r>
              <w:rPr>
                <w:noProof/>
              </w:rPr>
              <w:t>-- Med slagvolumen over 1 500 cm³, men ikke over 3 000 cm³:</w:t>
            </w:r>
          </w:p>
        </w:tc>
        <w:tc>
          <w:tcPr>
            <w:tcW w:w="1147" w:type="pct"/>
          </w:tcPr>
          <w:p w14:paraId="10D1B5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2E0DC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42CEBE" w14:textId="77777777" w:rsidTr="008A631D">
        <w:trPr>
          <w:trHeight w:val="140"/>
        </w:trPr>
        <w:tc>
          <w:tcPr>
            <w:tcW w:w="537" w:type="pct"/>
          </w:tcPr>
          <w:p w14:paraId="3F87E7C1" w14:textId="77777777" w:rsidR="00B3440B" w:rsidRPr="00F22CE4" w:rsidRDefault="00B3440B" w:rsidP="00D65C19">
            <w:pPr>
              <w:autoSpaceDE w:val="0"/>
              <w:autoSpaceDN w:val="0"/>
              <w:adjustRightInd w:val="0"/>
              <w:spacing w:before="60" w:after="60" w:line="240" w:lineRule="auto"/>
              <w:rPr>
                <w:noProof/>
                <w:szCs w:val="24"/>
              </w:rPr>
            </w:pPr>
            <w:r>
              <w:rPr>
                <w:noProof/>
              </w:rPr>
              <w:t>8703.60.21</w:t>
            </w:r>
          </w:p>
        </w:tc>
        <w:tc>
          <w:tcPr>
            <w:tcW w:w="2806" w:type="pct"/>
          </w:tcPr>
          <w:p w14:paraId="5BD2B05A"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3CC45359" w14:textId="24B869F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2BE51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C6BF7F" w14:textId="77777777" w:rsidTr="00175B2F">
        <w:trPr>
          <w:trHeight w:val="290"/>
        </w:trPr>
        <w:tc>
          <w:tcPr>
            <w:tcW w:w="537" w:type="pct"/>
          </w:tcPr>
          <w:p w14:paraId="200236F4" w14:textId="77777777" w:rsidR="00B3440B" w:rsidRPr="00F22CE4" w:rsidRDefault="00B3440B" w:rsidP="00D65C19">
            <w:pPr>
              <w:autoSpaceDE w:val="0"/>
              <w:autoSpaceDN w:val="0"/>
              <w:adjustRightInd w:val="0"/>
              <w:spacing w:before="60" w:after="60" w:line="240" w:lineRule="auto"/>
              <w:rPr>
                <w:noProof/>
                <w:szCs w:val="24"/>
              </w:rPr>
            </w:pPr>
            <w:r>
              <w:rPr>
                <w:noProof/>
              </w:rPr>
              <w:t>8703.60.23</w:t>
            </w:r>
          </w:p>
        </w:tc>
        <w:tc>
          <w:tcPr>
            <w:tcW w:w="2806" w:type="pct"/>
          </w:tcPr>
          <w:p w14:paraId="1002DFA6"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594A8ED6" w14:textId="3482CB0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C5696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18A9F8" w14:textId="77777777" w:rsidTr="00175B2F">
        <w:trPr>
          <w:trHeight w:val="290"/>
        </w:trPr>
        <w:tc>
          <w:tcPr>
            <w:tcW w:w="537" w:type="pct"/>
          </w:tcPr>
          <w:p w14:paraId="23AD3804" w14:textId="77777777" w:rsidR="00B3440B" w:rsidRPr="00F22CE4" w:rsidRDefault="00B3440B" w:rsidP="00D65C19">
            <w:pPr>
              <w:autoSpaceDE w:val="0"/>
              <w:autoSpaceDN w:val="0"/>
              <w:adjustRightInd w:val="0"/>
              <w:spacing w:before="60" w:after="60" w:line="240" w:lineRule="auto"/>
              <w:rPr>
                <w:noProof/>
                <w:szCs w:val="24"/>
              </w:rPr>
            </w:pPr>
            <w:r>
              <w:rPr>
                <w:noProof/>
              </w:rPr>
              <w:t>8703.60.25</w:t>
            </w:r>
          </w:p>
        </w:tc>
        <w:tc>
          <w:tcPr>
            <w:tcW w:w="2806" w:type="pct"/>
          </w:tcPr>
          <w:p w14:paraId="474AB2D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BCB8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EEB1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624481" w14:textId="77777777" w:rsidTr="00175B2F">
        <w:trPr>
          <w:trHeight w:val="290"/>
        </w:trPr>
        <w:tc>
          <w:tcPr>
            <w:tcW w:w="537" w:type="pct"/>
          </w:tcPr>
          <w:p w14:paraId="123D31A4" w14:textId="5407AB2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0A609F0" w14:textId="1FE9512E" w:rsidR="00B3440B" w:rsidRPr="00F22CE4" w:rsidRDefault="00B3440B">
            <w:pPr>
              <w:autoSpaceDE w:val="0"/>
              <w:autoSpaceDN w:val="0"/>
              <w:adjustRightInd w:val="0"/>
              <w:spacing w:before="60" w:after="60" w:line="240" w:lineRule="auto"/>
              <w:rPr>
                <w:noProof/>
                <w:szCs w:val="24"/>
              </w:rPr>
            </w:pPr>
            <w:r>
              <w:rPr>
                <w:noProof/>
              </w:rPr>
              <w:t>-- Med slagvolumen over 3 000 cm³:</w:t>
            </w:r>
          </w:p>
        </w:tc>
        <w:tc>
          <w:tcPr>
            <w:tcW w:w="1147" w:type="pct"/>
          </w:tcPr>
          <w:p w14:paraId="0CD820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58CA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4FC244" w14:textId="77777777" w:rsidTr="008A631D">
        <w:trPr>
          <w:trHeight w:val="237"/>
        </w:trPr>
        <w:tc>
          <w:tcPr>
            <w:tcW w:w="537" w:type="pct"/>
          </w:tcPr>
          <w:p w14:paraId="23EABD51"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8703.60.27</w:t>
            </w:r>
          </w:p>
        </w:tc>
        <w:tc>
          <w:tcPr>
            <w:tcW w:w="2806" w:type="pct"/>
          </w:tcPr>
          <w:p w14:paraId="7F6D8598"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27AB08C3" w14:textId="42436B1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77BF4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DFD5A6" w14:textId="77777777" w:rsidTr="00175B2F">
        <w:trPr>
          <w:trHeight w:val="290"/>
        </w:trPr>
        <w:tc>
          <w:tcPr>
            <w:tcW w:w="537" w:type="pct"/>
          </w:tcPr>
          <w:p w14:paraId="23DC6F1D" w14:textId="77777777" w:rsidR="00B3440B" w:rsidRPr="00F22CE4" w:rsidRDefault="00B3440B" w:rsidP="00D65C19">
            <w:pPr>
              <w:autoSpaceDE w:val="0"/>
              <w:autoSpaceDN w:val="0"/>
              <w:adjustRightInd w:val="0"/>
              <w:spacing w:before="60" w:after="60" w:line="240" w:lineRule="auto"/>
              <w:rPr>
                <w:noProof/>
                <w:szCs w:val="24"/>
              </w:rPr>
            </w:pPr>
            <w:r>
              <w:rPr>
                <w:noProof/>
              </w:rPr>
              <w:t>8703.60.29</w:t>
            </w:r>
          </w:p>
        </w:tc>
        <w:tc>
          <w:tcPr>
            <w:tcW w:w="2806" w:type="pct"/>
          </w:tcPr>
          <w:p w14:paraId="5A9F7F27"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33DDF048" w14:textId="79FCF3F3"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457D0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E2D0AA" w14:textId="77777777" w:rsidTr="00175B2F">
        <w:trPr>
          <w:trHeight w:val="290"/>
        </w:trPr>
        <w:tc>
          <w:tcPr>
            <w:tcW w:w="537" w:type="pct"/>
          </w:tcPr>
          <w:p w14:paraId="0113FE73" w14:textId="77777777" w:rsidR="00B3440B" w:rsidRPr="00F22CE4" w:rsidRDefault="00B3440B" w:rsidP="00D65C19">
            <w:pPr>
              <w:autoSpaceDE w:val="0"/>
              <w:autoSpaceDN w:val="0"/>
              <w:adjustRightInd w:val="0"/>
              <w:spacing w:before="60" w:after="60" w:line="240" w:lineRule="auto"/>
              <w:rPr>
                <w:noProof/>
                <w:szCs w:val="24"/>
              </w:rPr>
            </w:pPr>
            <w:r>
              <w:rPr>
                <w:noProof/>
              </w:rPr>
              <w:t>8703.60.39</w:t>
            </w:r>
          </w:p>
        </w:tc>
        <w:tc>
          <w:tcPr>
            <w:tcW w:w="2806" w:type="pct"/>
          </w:tcPr>
          <w:p w14:paraId="77153DA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4EAC1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D19B9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093B72" w14:textId="77777777" w:rsidTr="008A631D">
        <w:trPr>
          <w:trHeight w:val="585"/>
        </w:trPr>
        <w:tc>
          <w:tcPr>
            <w:tcW w:w="537" w:type="pct"/>
          </w:tcPr>
          <w:p w14:paraId="7E6BDC40" w14:textId="77777777" w:rsidR="00B3440B" w:rsidRPr="00F22CE4" w:rsidRDefault="00B3440B" w:rsidP="00D65C19">
            <w:pPr>
              <w:autoSpaceDE w:val="0"/>
              <w:autoSpaceDN w:val="0"/>
              <w:adjustRightInd w:val="0"/>
              <w:spacing w:before="60" w:after="60" w:line="240" w:lineRule="auto"/>
              <w:rPr>
                <w:noProof/>
                <w:szCs w:val="24"/>
              </w:rPr>
            </w:pPr>
            <w:r>
              <w:rPr>
                <w:noProof/>
              </w:rPr>
              <w:t>8703.70</w:t>
            </w:r>
          </w:p>
        </w:tc>
        <w:tc>
          <w:tcPr>
            <w:tcW w:w="2806" w:type="pct"/>
          </w:tcPr>
          <w:p w14:paraId="0AED82EE" w14:textId="77777777" w:rsidR="00B3440B" w:rsidRPr="00F22CE4" w:rsidRDefault="00B3440B" w:rsidP="00D65C19">
            <w:pPr>
              <w:autoSpaceDE w:val="0"/>
              <w:autoSpaceDN w:val="0"/>
              <w:adjustRightInd w:val="0"/>
              <w:spacing w:before="60" w:after="60" w:line="240" w:lineRule="auto"/>
              <w:rPr>
                <w:noProof/>
                <w:szCs w:val="24"/>
              </w:rPr>
            </w:pPr>
            <w:r>
              <w:rPr>
                <w:noProof/>
              </w:rPr>
              <w:t>- Andre motorkøretøjer, med både forbrændingsmotor med kompressionstænding, med stempel (diesel- eller semidieselmotor), og elektrisk motor som motorer til fremdrift, og som kan oplades ved tilslutning til en ekstern elektrisk energikilde:</w:t>
            </w:r>
          </w:p>
        </w:tc>
        <w:tc>
          <w:tcPr>
            <w:tcW w:w="1147" w:type="pct"/>
          </w:tcPr>
          <w:p w14:paraId="54C4AB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FC81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6471AF" w14:textId="77777777" w:rsidTr="00175B2F">
        <w:trPr>
          <w:trHeight w:val="290"/>
        </w:trPr>
        <w:tc>
          <w:tcPr>
            <w:tcW w:w="537" w:type="pct"/>
          </w:tcPr>
          <w:p w14:paraId="763A68D1" w14:textId="439D788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9D4030D" w14:textId="54DC21BC" w:rsidR="00B3440B" w:rsidRPr="00F22CE4" w:rsidRDefault="00B3440B">
            <w:pPr>
              <w:autoSpaceDE w:val="0"/>
              <w:autoSpaceDN w:val="0"/>
              <w:adjustRightInd w:val="0"/>
              <w:spacing w:before="60" w:after="60" w:line="240" w:lineRule="auto"/>
              <w:rPr>
                <w:noProof/>
                <w:szCs w:val="24"/>
              </w:rPr>
            </w:pPr>
            <w:r>
              <w:rPr>
                <w:noProof/>
              </w:rPr>
              <w:t>-- Med slagvolumen 1 500 cm³ og derunder:</w:t>
            </w:r>
          </w:p>
        </w:tc>
        <w:tc>
          <w:tcPr>
            <w:tcW w:w="1147" w:type="pct"/>
          </w:tcPr>
          <w:p w14:paraId="1585DD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B91E7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3F3E5F" w14:textId="77777777" w:rsidTr="008A631D">
        <w:trPr>
          <w:trHeight w:val="141"/>
        </w:trPr>
        <w:tc>
          <w:tcPr>
            <w:tcW w:w="537" w:type="pct"/>
          </w:tcPr>
          <w:p w14:paraId="236A1D32" w14:textId="77777777" w:rsidR="00B3440B" w:rsidRPr="00F22CE4" w:rsidRDefault="00B3440B" w:rsidP="00D65C19">
            <w:pPr>
              <w:autoSpaceDE w:val="0"/>
              <w:autoSpaceDN w:val="0"/>
              <w:adjustRightInd w:val="0"/>
              <w:spacing w:before="60" w:after="60" w:line="240" w:lineRule="auto"/>
              <w:rPr>
                <w:noProof/>
                <w:szCs w:val="24"/>
              </w:rPr>
            </w:pPr>
            <w:r>
              <w:rPr>
                <w:noProof/>
              </w:rPr>
              <w:t>8703.70.10</w:t>
            </w:r>
          </w:p>
        </w:tc>
        <w:tc>
          <w:tcPr>
            <w:tcW w:w="2806" w:type="pct"/>
          </w:tcPr>
          <w:p w14:paraId="38EEB9BE"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395878CD" w14:textId="24C5398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21F34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549FDD" w14:textId="77777777" w:rsidTr="00175B2F">
        <w:trPr>
          <w:trHeight w:val="290"/>
        </w:trPr>
        <w:tc>
          <w:tcPr>
            <w:tcW w:w="537" w:type="pct"/>
          </w:tcPr>
          <w:p w14:paraId="5F489229" w14:textId="77777777" w:rsidR="00B3440B" w:rsidRPr="00F22CE4" w:rsidRDefault="00B3440B" w:rsidP="00D65C19">
            <w:pPr>
              <w:autoSpaceDE w:val="0"/>
              <w:autoSpaceDN w:val="0"/>
              <w:adjustRightInd w:val="0"/>
              <w:spacing w:before="60" w:after="60" w:line="240" w:lineRule="auto"/>
              <w:rPr>
                <w:noProof/>
                <w:szCs w:val="24"/>
              </w:rPr>
            </w:pPr>
            <w:r>
              <w:rPr>
                <w:noProof/>
              </w:rPr>
              <w:t>8703.70.11</w:t>
            </w:r>
          </w:p>
        </w:tc>
        <w:tc>
          <w:tcPr>
            <w:tcW w:w="2806" w:type="pct"/>
          </w:tcPr>
          <w:p w14:paraId="7E1C0BF4"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15038069" w14:textId="67D35BC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261FD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A30FE7" w14:textId="77777777" w:rsidTr="00175B2F">
        <w:trPr>
          <w:trHeight w:val="290"/>
        </w:trPr>
        <w:tc>
          <w:tcPr>
            <w:tcW w:w="537" w:type="pct"/>
          </w:tcPr>
          <w:p w14:paraId="7D85AAF0" w14:textId="77777777" w:rsidR="00B3440B" w:rsidRPr="00F22CE4" w:rsidRDefault="00B3440B" w:rsidP="00D65C19">
            <w:pPr>
              <w:autoSpaceDE w:val="0"/>
              <w:autoSpaceDN w:val="0"/>
              <w:adjustRightInd w:val="0"/>
              <w:spacing w:before="60" w:after="60" w:line="240" w:lineRule="auto"/>
              <w:rPr>
                <w:noProof/>
                <w:szCs w:val="24"/>
              </w:rPr>
            </w:pPr>
            <w:r>
              <w:rPr>
                <w:noProof/>
              </w:rPr>
              <w:t>8703.70.13</w:t>
            </w:r>
          </w:p>
        </w:tc>
        <w:tc>
          <w:tcPr>
            <w:tcW w:w="2806" w:type="pct"/>
          </w:tcPr>
          <w:p w14:paraId="0BFBA8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71C0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FCF7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9091EC" w14:textId="77777777" w:rsidTr="00175B2F">
        <w:trPr>
          <w:trHeight w:val="290"/>
        </w:trPr>
        <w:tc>
          <w:tcPr>
            <w:tcW w:w="537" w:type="pct"/>
          </w:tcPr>
          <w:p w14:paraId="07A5DE3F" w14:textId="01D4730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4BDBC0" w14:textId="5404A7E7" w:rsidR="00B3440B" w:rsidRPr="00F22CE4" w:rsidRDefault="00B3440B">
            <w:pPr>
              <w:autoSpaceDE w:val="0"/>
              <w:autoSpaceDN w:val="0"/>
              <w:adjustRightInd w:val="0"/>
              <w:spacing w:before="60" w:after="60" w:line="240" w:lineRule="auto"/>
              <w:rPr>
                <w:noProof/>
                <w:szCs w:val="24"/>
              </w:rPr>
            </w:pPr>
            <w:r>
              <w:rPr>
                <w:noProof/>
              </w:rPr>
              <w:t>-- Med slagvolumen over 1 500 cm³, men ikke over 2 500 cm³:</w:t>
            </w:r>
          </w:p>
        </w:tc>
        <w:tc>
          <w:tcPr>
            <w:tcW w:w="1147" w:type="pct"/>
          </w:tcPr>
          <w:p w14:paraId="563A057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F00F8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16BEB2" w14:textId="77777777" w:rsidTr="008A631D">
        <w:trPr>
          <w:trHeight w:val="226"/>
        </w:trPr>
        <w:tc>
          <w:tcPr>
            <w:tcW w:w="537" w:type="pct"/>
          </w:tcPr>
          <w:p w14:paraId="633AE971"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8703.70.15</w:t>
            </w:r>
          </w:p>
        </w:tc>
        <w:tc>
          <w:tcPr>
            <w:tcW w:w="2806" w:type="pct"/>
          </w:tcPr>
          <w:p w14:paraId="661A84AA"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22606E30" w14:textId="6073488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86FE7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F7235B" w14:textId="77777777" w:rsidTr="00175B2F">
        <w:trPr>
          <w:trHeight w:val="290"/>
        </w:trPr>
        <w:tc>
          <w:tcPr>
            <w:tcW w:w="537" w:type="pct"/>
          </w:tcPr>
          <w:p w14:paraId="0B9E8204" w14:textId="77777777" w:rsidR="00B3440B" w:rsidRPr="00F22CE4" w:rsidRDefault="00B3440B" w:rsidP="00D65C19">
            <w:pPr>
              <w:autoSpaceDE w:val="0"/>
              <w:autoSpaceDN w:val="0"/>
              <w:adjustRightInd w:val="0"/>
              <w:spacing w:before="60" w:after="60" w:line="240" w:lineRule="auto"/>
              <w:rPr>
                <w:noProof/>
                <w:szCs w:val="24"/>
              </w:rPr>
            </w:pPr>
            <w:r>
              <w:rPr>
                <w:noProof/>
              </w:rPr>
              <w:t>8703.70.17</w:t>
            </w:r>
          </w:p>
        </w:tc>
        <w:tc>
          <w:tcPr>
            <w:tcW w:w="2806" w:type="pct"/>
          </w:tcPr>
          <w:p w14:paraId="5AEE94A4"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0DC93278" w14:textId="5F54A2D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AA1E5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AD8C7B" w14:textId="77777777" w:rsidTr="00175B2F">
        <w:trPr>
          <w:trHeight w:val="290"/>
        </w:trPr>
        <w:tc>
          <w:tcPr>
            <w:tcW w:w="537" w:type="pct"/>
          </w:tcPr>
          <w:p w14:paraId="37142D9B" w14:textId="77777777" w:rsidR="00B3440B" w:rsidRPr="00F22CE4" w:rsidRDefault="00B3440B" w:rsidP="00D65C19">
            <w:pPr>
              <w:autoSpaceDE w:val="0"/>
              <w:autoSpaceDN w:val="0"/>
              <w:adjustRightInd w:val="0"/>
              <w:spacing w:before="60" w:after="60" w:line="240" w:lineRule="auto"/>
              <w:rPr>
                <w:noProof/>
                <w:szCs w:val="24"/>
              </w:rPr>
            </w:pPr>
            <w:r>
              <w:rPr>
                <w:noProof/>
              </w:rPr>
              <w:t>8703.70.19</w:t>
            </w:r>
          </w:p>
        </w:tc>
        <w:tc>
          <w:tcPr>
            <w:tcW w:w="2806" w:type="pct"/>
          </w:tcPr>
          <w:p w14:paraId="1C265B1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6815B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BA59E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0F240C" w14:textId="77777777" w:rsidTr="00175B2F">
        <w:trPr>
          <w:trHeight w:val="290"/>
        </w:trPr>
        <w:tc>
          <w:tcPr>
            <w:tcW w:w="537" w:type="pct"/>
          </w:tcPr>
          <w:p w14:paraId="1BF2F4CC" w14:textId="05BC7DD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A5ECBB" w14:textId="51AA32CA" w:rsidR="00B3440B" w:rsidRPr="00F22CE4" w:rsidRDefault="00B3440B">
            <w:pPr>
              <w:autoSpaceDE w:val="0"/>
              <w:autoSpaceDN w:val="0"/>
              <w:adjustRightInd w:val="0"/>
              <w:spacing w:before="60" w:after="60" w:line="240" w:lineRule="auto"/>
              <w:rPr>
                <w:noProof/>
                <w:szCs w:val="24"/>
              </w:rPr>
            </w:pPr>
            <w:r>
              <w:rPr>
                <w:noProof/>
              </w:rPr>
              <w:t>-- Med slagvolumen over 2 500 cm³:</w:t>
            </w:r>
          </w:p>
        </w:tc>
        <w:tc>
          <w:tcPr>
            <w:tcW w:w="1147" w:type="pct"/>
          </w:tcPr>
          <w:p w14:paraId="4277AB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04110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DFCF24" w14:textId="77777777" w:rsidTr="008A631D">
        <w:trPr>
          <w:trHeight w:val="310"/>
        </w:trPr>
        <w:tc>
          <w:tcPr>
            <w:tcW w:w="537" w:type="pct"/>
          </w:tcPr>
          <w:p w14:paraId="7EE6B1A7" w14:textId="77777777" w:rsidR="00B3440B" w:rsidRPr="00F22CE4" w:rsidRDefault="00B3440B" w:rsidP="00D65C19">
            <w:pPr>
              <w:autoSpaceDE w:val="0"/>
              <w:autoSpaceDN w:val="0"/>
              <w:adjustRightInd w:val="0"/>
              <w:spacing w:before="60" w:after="60" w:line="240" w:lineRule="auto"/>
              <w:rPr>
                <w:noProof/>
                <w:szCs w:val="24"/>
              </w:rPr>
            </w:pPr>
            <w:r>
              <w:rPr>
                <w:noProof/>
              </w:rPr>
              <w:t>8703.70.21</w:t>
            </w:r>
          </w:p>
        </w:tc>
        <w:tc>
          <w:tcPr>
            <w:tcW w:w="2806" w:type="pct"/>
          </w:tcPr>
          <w:p w14:paraId="733A56F1"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20263E62" w14:textId="7F5A360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633FF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1C8BC0F" w14:textId="77777777" w:rsidTr="00175B2F">
        <w:trPr>
          <w:trHeight w:val="290"/>
        </w:trPr>
        <w:tc>
          <w:tcPr>
            <w:tcW w:w="537" w:type="pct"/>
          </w:tcPr>
          <w:p w14:paraId="7C1A68EC" w14:textId="77777777" w:rsidR="00B3440B" w:rsidRPr="00F22CE4" w:rsidRDefault="00B3440B" w:rsidP="00D65C19">
            <w:pPr>
              <w:autoSpaceDE w:val="0"/>
              <w:autoSpaceDN w:val="0"/>
              <w:adjustRightInd w:val="0"/>
              <w:spacing w:before="60" w:after="60" w:line="240" w:lineRule="auto"/>
              <w:rPr>
                <w:noProof/>
                <w:szCs w:val="24"/>
              </w:rPr>
            </w:pPr>
            <w:r>
              <w:rPr>
                <w:noProof/>
              </w:rPr>
              <w:t>8703.70.23</w:t>
            </w:r>
          </w:p>
        </w:tc>
        <w:tc>
          <w:tcPr>
            <w:tcW w:w="2806" w:type="pct"/>
          </w:tcPr>
          <w:p w14:paraId="1C382591"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3105DAA8" w14:textId="73969F2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8A234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1BFD37" w14:textId="77777777" w:rsidTr="00175B2F">
        <w:trPr>
          <w:trHeight w:val="290"/>
        </w:trPr>
        <w:tc>
          <w:tcPr>
            <w:tcW w:w="537" w:type="pct"/>
          </w:tcPr>
          <w:p w14:paraId="5CE34332" w14:textId="77777777" w:rsidR="00B3440B" w:rsidRPr="00F22CE4" w:rsidRDefault="00B3440B" w:rsidP="00D65C19">
            <w:pPr>
              <w:autoSpaceDE w:val="0"/>
              <w:autoSpaceDN w:val="0"/>
              <w:adjustRightInd w:val="0"/>
              <w:spacing w:before="60" w:after="60" w:line="240" w:lineRule="auto"/>
              <w:rPr>
                <w:noProof/>
                <w:szCs w:val="24"/>
              </w:rPr>
            </w:pPr>
            <w:r>
              <w:rPr>
                <w:noProof/>
              </w:rPr>
              <w:t>8703.70.29</w:t>
            </w:r>
          </w:p>
        </w:tc>
        <w:tc>
          <w:tcPr>
            <w:tcW w:w="2806" w:type="pct"/>
          </w:tcPr>
          <w:p w14:paraId="1595B4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3681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51B79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504D80" w14:textId="77777777" w:rsidTr="00175B2F">
        <w:trPr>
          <w:trHeight w:val="290"/>
        </w:trPr>
        <w:tc>
          <w:tcPr>
            <w:tcW w:w="537" w:type="pct"/>
          </w:tcPr>
          <w:p w14:paraId="4ECE2815" w14:textId="77777777" w:rsidR="00B3440B" w:rsidRPr="00F22CE4" w:rsidRDefault="00B3440B" w:rsidP="00D65C19">
            <w:pPr>
              <w:autoSpaceDE w:val="0"/>
              <w:autoSpaceDN w:val="0"/>
              <w:adjustRightInd w:val="0"/>
              <w:spacing w:before="60" w:after="60" w:line="240" w:lineRule="auto"/>
              <w:rPr>
                <w:noProof/>
                <w:szCs w:val="24"/>
              </w:rPr>
            </w:pPr>
            <w:r>
              <w:rPr>
                <w:noProof/>
              </w:rPr>
              <w:t>8703.80</w:t>
            </w:r>
          </w:p>
        </w:tc>
        <w:tc>
          <w:tcPr>
            <w:tcW w:w="2806" w:type="pct"/>
          </w:tcPr>
          <w:p w14:paraId="55E48631" w14:textId="77777777" w:rsidR="00B3440B" w:rsidRPr="00F22CE4" w:rsidRDefault="00B3440B" w:rsidP="00D65C19">
            <w:pPr>
              <w:autoSpaceDE w:val="0"/>
              <w:autoSpaceDN w:val="0"/>
              <w:adjustRightInd w:val="0"/>
              <w:spacing w:before="60" w:after="60" w:line="240" w:lineRule="auto"/>
              <w:rPr>
                <w:noProof/>
                <w:szCs w:val="24"/>
              </w:rPr>
            </w:pPr>
            <w:r>
              <w:rPr>
                <w:noProof/>
              </w:rPr>
              <w:t>- Andre køretøjer, kun med elektrisk motor til fremdrift:</w:t>
            </w:r>
          </w:p>
        </w:tc>
        <w:tc>
          <w:tcPr>
            <w:tcW w:w="1147" w:type="pct"/>
          </w:tcPr>
          <w:p w14:paraId="3AFCFA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2179F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9DF454" w14:textId="77777777" w:rsidTr="008A631D">
        <w:trPr>
          <w:trHeight w:val="326"/>
        </w:trPr>
        <w:tc>
          <w:tcPr>
            <w:tcW w:w="537" w:type="pct"/>
          </w:tcPr>
          <w:p w14:paraId="2CB9E265" w14:textId="77777777" w:rsidR="00B3440B" w:rsidRPr="00F22CE4" w:rsidRDefault="00B3440B" w:rsidP="00D65C19">
            <w:pPr>
              <w:autoSpaceDE w:val="0"/>
              <w:autoSpaceDN w:val="0"/>
              <w:adjustRightInd w:val="0"/>
              <w:spacing w:before="60" w:after="60" w:line="240" w:lineRule="auto"/>
              <w:rPr>
                <w:noProof/>
                <w:szCs w:val="24"/>
              </w:rPr>
            </w:pPr>
            <w:r>
              <w:rPr>
                <w:noProof/>
              </w:rPr>
              <w:t>8703.80.10</w:t>
            </w:r>
          </w:p>
        </w:tc>
        <w:tc>
          <w:tcPr>
            <w:tcW w:w="2806" w:type="pct"/>
          </w:tcPr>
          <w:p w14:paraId="722F0DB0"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122D0057" w14:textId="7C829B55"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372D6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20C3F7" w14:textId="77777777" w:rsidTr="00175B2F">
        <w:trPr>
          <w:trHeight w:val="290"/>
        </w:trPr>
        <w:tc>
          <w:tcPr>
            <w:tcW w:w="537" w:type="pct"/>
          </w:tcPr>
          <w:p w14:paraId="11B32631" w14:textId="77777777" w:rsidR="00B3440B" w:rsidRPr="00F22CE4" w:rsidRDefault="00B3440B" w:rsidP="00D65C19">
            <w:pPr>
              <w:autoSpaceDE w:val="0"/>
              <w:autoSpaceDN w:val="0"/>
              <w:adjustRightInd w:val="0"/>
              <w:spacing w:before="60" w:after="60" w:line="240" w:lineRule="auto"/>
              <w:rPr>
                <w:noProof/>
                <w:szCs w:val="24"/>
              </w:rPr>
            </w:pPr>
            <w:r>
              <w:rPr>
                <w:noProof/>
              </w:rPr>
              <w:t>8703.80.15</w:t>
            </w:r>
          </w:p>
        </w:tc>
        <w:tc>
          <w:tcPr>
            <w:tcW w:w="2806" w:type="pct"/>
          </w:tcPr>
          <w:p w14:paraId="20CCD9F4"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6DD2294C" w14:textId="1966D3E5"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28749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65645D" w14:textId="77777777" w:rsidTr="00175B2F">
        <w:trPr>
          <w:trHeight w:val="290"/>
        </w:trPr>
        <w:tc>
          <w:tcPr>
            <w:tcW w:w="537" w:type="pct"/>
          </w:tcPr>
          <w:p w14:paraId="030A94BB"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8703.80.19</w:t>
            </w:r>
          </w:p>
        </w:tc>
        <w:tc>
          <w:tcPr>
            <w:tcW w:w="2806" w:type="pct"/>
          </w:tcPr>
          <w:p w14:paraId="47F86D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09451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19C3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3E50E8" w14:textId="77777777" w:rsidTr="00175B2F">
        <w:trPr>
          <w:trHeight w:val="290"/>
        </w:trPr>
        <w:tc>
          <w:tcPr>
            <w:tcW w:w="537" w:type="pct"/>
          </w:tcPr>
          <w:p w14:paraId="64C84170" w14:textId="77777777" w:rsidR="00B3440B" w:rsidRPr="00F22CE4" w:rsidRDefault="00B3440B" w:rsidP="00D65C19">
            <w:pPr>
              <w:autoSpaceDE w:val="0"/>
              <w:autoSpaceDN w:val="0"/>
              <w:adjustRightInd w:val="0"/>
              <w:spacing w:before="60" w:after="60" w:line="240" w:lineRule="auto"/>
              <w:rPr>
                <w:noProof/>
                <w:szCs w:val="24"/>
              </w:rPr>
            </w:pPr>
            <w:r>
              <w:rPr>
                <w:noProof/>
              </w:rPr>
              <w:t>8703.90</w:t>
            </w:r>
          </w:p>
        </w:tc>
        <w:tc>
          <w:tcPr>
            <w:tcW w:w="2806" w:type="pct"/>
          </w:tcPr>
          <w:p w14:paraId="7183570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6AF871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DEFA8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107CFE" w14:textId="77777777" w:rsidTr="008A631D">
        <w:trPr>
          <w:trHeight w:val="409"/>
        </w:trPr>
        <w:tc>
          <w:tcPr>
            <w:tcW w:w="537" w:type="pct"/>
          </w:tcPr>
          <w:p w14:paraId="18B2A6C8" w14:textId="77777777" w:rsidR="00B3440B" w:rsidRPr="00F22CE4" w:rsidRDefault="00B3440B" w:rsidP="00D65C19">
            <w:pPr>
              <w:autoSpaceDE w:val="0"/>
              <w:autoSpaceDN w:val="0"/>
              <w:adjustRightInd w:val="0"/>
              <w:spacing w:before="60" w:after="60" w:line="240" w:lineRule="auto"/>
              <w:rPr>
                <w:noProof/>
                <w:szCs w:val="24"/>
              </w:rPr>
            </w:pPr>
            <w:r>
              <w:rPr>
                <w:noProof/>
              </w:rPr>
              <w:t>8703.90.11</w:t>
            </w:r>
          </w:p>
        </w:tc>
        <w:tc>
          <w:tcPr>
            <w:tcW w:w="2806" w:type="pct"/>
          </w:tcPr>
          <w:p w14:paraId="18B4F99C" w14:textId="77777777" w:rsidR="00B3440B" w:rsidRPr="00F22CE4" w:rsidRDefault="00B3440B" w:rsidP="00D65C19">
            <w:pPr>
              <w:autoSpaceDE w:val="0"/>
              <w:autoSpaceDN w:val="0"/>
              <w:adjustRightInd w:val="0"/>
              <w:spacing w:before="60" w:after="60" w:line="240" w:lineRule="auto"/>
              <w:rPr>
                <w:noProof/>
                <w:szCs w:val="24"/>
              </w:rPr>
            </w:pPr>
            <w:r>
              <w:rPr>
                <w:noProof/>
              </w:rPr>
              <w:t>-- Autocampere forstået som køretøjer til transport af personer, som er indrettet med henblik på beboelse (f.eks. med sove- og toiletfaciliteter, køkkenudstyr osv.)</w:t>
            </w:r>
          </w:p>
        </w:tc>
        <w:tc>
          <w:tcPr>
            <w:tcW w:w="1147" w:type="pct"/>
          </w:tcPr>
          <w:p w14:paraId="71D89CED" w14:textId="41C8091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1E0926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436AEE" w14:textId="77777777" w:rsidTr="00175B2F">
        <w:trPr>
          <w:trHeight w:val="290"/>
        </w:trPr>
        <w:tc>
          <w:tcPr>
            <w:tcW w:w="537" w:type="pct"/>
          </w:tcPr>
          <w:p w14:paraId="73980E9C" w14:textId="77777777" w:rsidR="00B3440B" w:rsidRPr="00F22CE4" w:rsidRDefault="00B3440B" w:rsidP="00D65C19">
            <w:pPr>
              <w:autoSpaceDE w:val="0"/>
              <w:autoSpaceDN w:val="0"/>
              <w:adjustRightInd w:val="0"/>
              <w:spacing w:before="60" w:after="60" w:line="240" w:lineRule="auto"/>
              <w:rPr>
                <w:noProof/>
                <w:szCs w:val="24"/>
              </w:rPr>
            </w:pPr>
            <w:r>
              <w:rPr>
                <w:noProof/>
              </w:rPr>
              <w:t>8703.90.50</w:t>
            </w:r>
          </w:p>
        </w:tc>
        <w:tc>
          <w:tcPr>
            <w:tcW w:w="2806" w:type="pct"/>
          </w:tcPr>
          <w:p w14:paraId="2B757DEB" w14:textId="77777777" w:rsidR="00B3440B" w:rsidRPr="00F22CE4" w:rsidRDefault="00B3440B" w:rsidP="00D65C19">
            <w:pPr>
              <w:autoSpaceDE w:val="0"/>
              <w:autoSpaceDN w:val="0"/>
              <w:adjustRightInd w:val="0"/>
              <w:spacing w:before="60" w:after="60" w:line="240" w:lineRule="auto"/>
              <w:rPr>
                <w:noProof/>
                <w:szCs w:val="24"/>
              </w:rPr>
            </w:pPr>
            <w:r>
              <w:rPr>
                <w:noProof/>
              </w:rPr>
              <w:t>-- Ambulancer</w:t>
            </w:r>
          </w:p>
        </w:tc>
        <w:tc>
          <w:tcPr>
            <w:tcW w:w="1147" w:type="pct"/>
          </w:tcPr>
          <w:p w14:paraId="556C74F7" w14:textId="670A5C3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CD004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439539" w14:textId="77777777" w:rsidTr="00175B2F">
        <w:trPr>
          <w:trHeight w:val="290"/>
        </w:trPr>
        <w:tc>
          <w:tcPr>
            <w:tcW w:w="537" w:type="pct"/>
          </w:tcPr>
          <w:p w14:paraId="1C69E077" w14:textId="77777777" w:rsidR="00B3440B" w:rsidRPr="00F22CE4" w:rsidRDefault="00B3440B" w:rsidP="00D65C19">
            <w:pPr>
              <w:autoSpaceDE w:val="0"/>
              <w:autoSpaceDN w:val="0"/>
              <w:adjustRightInd w:val="0"/>
              <w:spacing w:before="60" w:after="60" w:line="240" w:lineRule="auto"/>
              <w:rPr>
                <w:noProof/>
                <w:szCs w:val="24"/>
              </w:rPr>
            </w:pPr>
            <w:r>
              <w:rPr>
                <w:noProof/>
              </w:rPr>
              <w:t>8703.90.90</w:t>
            </w:r>
          </w:p>
        </w:tc>
        <w:tc>
          <w:tcPr>
            <w:tcW w:w="2806" w:type="pct"/>
          </w:tcPr>
          <w:p w14:paraId="24D4EA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4675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184C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1CA40F" w14:textId="77777777" w:rsidTr="00175B2F">
        <w:trPr>
          <w:trHeight w:val="290"/>
        </w:trPr>
        <w:tc>
          <w:tcPr>
            <w:tcW w:w="537" w:type="pct"/>
          </w:tcPr>
          <w:p w14:paraId="0BC05A8A" w14:textId="77777777" w:rsidR="00B3440B" w:rsidRPr="00F22CE4" w:rsidRDefault="00B3440B" w:rsidP="00D65C19">
            <w:pPr>
              <w:autoSpaceDE w:val="0"/>
              <w:autoSpaceDN w:val="0"/>
              <w:adjustRightInd w:val="0"/>
              <w:spacing w:before="60" w:after="60" w:line="240" w:lineRule="auto"/>
              <w:rPr>
                <w:noProof/>
                <w:szCs w:val="24"/>
              </w:rPr>
            </w:pPr>
            <w:r>
              <w:rPr>
                <w:noProof/>
              </w:rPr>
              <w:t>87.04</w:t>
            </w:r>
          </w:p>
        </w:tc>
        <w:tc>
          <w:tcPr>
            <w:tcW w:w="2806" w:type="pct"/>
          </w:tcPr>
          <w:p w14:paraId="6D5E27C3" w14:textId="77777777" w:rsidR="00B3440B" w:rsidRPr="00F22CE4" w:rsidRDefault="00B3440B" w:rsidP="00D65C19">
            <w:pPr>
              <w:autoSpaceDE w:val="0"/>
              <w:autoSpaceDN w:val="0"/>
              <w:adjustRightInd w:val="0"/>
              <w:spacing w:before="60" w:after="60" w:line="240" w:lineRule="auto"/>
              <w:rPr>
                <w:noProof/>
                <w:szCs w:val="24"/>
              </w:rPr>
            </w:pPr>
            <w:r>
              <w:rPr>
                <w:noProof/>
              </w:rPr>
              <w:t>Motorkøretøjer til godsbefordring:</w:t>
            </w:r>
          </w:p>
        </w:tc>
        <w:tc>
          <w:tcPr>
            <w:tcW w:w="1147" w:type="pct"/>
          </w:tcPr>
          <w:p w14:paraId="502856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8D63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AEF14D" w14:textId="77777777" w:rsidTr="00175B2F">
        <w:trPr>
          <w:trHeight w:val="290"/>
        </w:trPr>
        <w:tc>
          <w:tcPr>
            <w:tcW w:w="537" w:type="pct"/>
          </w:tcPr>
          <w:p w14:paraId="0ACECD36" w14:textId="4DBDBE0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A34A76" w14:textId="77777777" w:rsidR="00B3440B" w:rsidRPr="00F22CE4" w:rsidRDefault="00B3440B" w:rsidP="00D65C19">
            <w:pPr>
              <w:autoSpaceDE w:val="0"/>
              <w:autoSpaceDN w:val="0"/>
              <w:adjustRightInd w:val="0"/>
              <w:spacing w:before="60" w:after="60" w:line="240" w:lineRule="auto"/>
              <w:rPr>
                <w:noProof/>
                <w:szCs w:val="24"/>
              </w:rPr>
            </w:pPr>
            <w:r>
              <w:rPr>
                <w:noProof/>
              </w:rPr>
              <w:t>- Dumpers, ikke til landevejskørsel:</w:t>
            </w:r>
          </w:p>
        </w:tc>
        <w:tc>
          <w:tcPr>
            <w:tcW w:w="1147" w:type="pct"/>
          </w:tcPr>
          <w:p w14:paraId="256C73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93E4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62E426" w14:textId="77777777" w:rsidTr="00175B2F">
        <w:trPr>
          <w:trHeight w:val="290"/>
        </w:trPr>
        <w:tc>
          <w:tcPr>
            <w:tcW w:w="537" w:type="pct"/>
          </w:tcPr>
          <w:p w14:paraId="326C10A8" w14:textId="77777777" w:rsidR="00B3440B" w:rsidRPr="00F22CE4" w:rsidRDefault="00B3440B" w:rsidP="00D65C19">
            <w:pPr>
              <w:autoSpaceDE w:val="0"/>
              <w:autoSpaceDN w:val="0"/>
              <w:adjustRightInd w:val="0"/>
              <w:spacing w:before="60" w:after="60" w:line="240" w:lineRule="auto"/>
              <w:rPr>
                <w:noProof/>
                <w:szCs w:val="24"/>
              </w:rPr>
            </w:pPr>
            <w:r>
              <w:rPr>
                <w:noProof/>
              </w:rPr>
              <w:t>8704.10.01</w:t>
            </w:r>
          </w:p>
        </w:tc>
        <w:tc>
          <w:tcPr>
            <w:tcW w:w="2806" w:type="pct"/>
          </w:tcPr>
          <w:p w14:paraId="76C7D645" w14:textId="096B627A" w:rsidR="00B3440B" w:rsidRPr="00F22CE4" w:rsidRDefault="00B3440B">
            <w:pPr>
              <w:autoSpaceDE w:val="0"/>
              <w:autoSpaceDN w:val="0"/>
              <w:adjustRightInd w:val="0"/>
              <w:spacing w:before="60" w:after="60" w:line="240" w:lineRule="auto"/>
              <w:rPr>
                <w:noProof/>
                <w:szCs w:val="24"/>
              </w:rPr>
            </w:pPr>
            <w:r>
              <w:rPr>
                <w:noProof/>
              </w:rPr>
              <w:t>-- Totalvægt 10 500 kg og derunder</w:t>
            </w:r>
          </w:p>
        </w:tc>
        <w:tc>
          <w:tcPr>
            <w:tcW w:w="1147" w:type="pct"/>
          </w:tcPr>
          <w:p w14:paraId="6B73FBB7" w14:textId="280D030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8C95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34A380" w14:textId="77777777" w:rsidTr="00175B2F">
        <w:trPr>
          <w:trHeight w:val="290"/>
        </w:trPr>
        <w:tc>
          <w:tcPr>
            <w:tcW w:w="537" w:type="pct"/>
          </w:tcPr>
          <w:p w14:paraId="5BD76C74" w14:textId="77777777" w:rsidR="00B3440B" w:rsidRPr="00F22CE4" w:rsidRDefault="00B3440B" w:rsidP="00D65C19">
            <w:pPr>
              <w:autoSpaceDE w:val="0"/>
              <w:autoSpaceDN w:val="0"/>
              <w:adjustRightInd w:val="0"/>
              <w:spacing w:before="60" w:after="60" w:line="240" w:lineRule="auto"/>
              <w:rPr>
                <w:noProof/>
                <w:szCs w:val="24"/>
              </w:rPr>
            </w:pPr>
            <w:r>
              <w:rPr>
                <w:noProof/>
              </w:rPr>
              <w:t>8704.10.09</w:t>
            </w:r>
          </w:p>
        </w:tc>
        <w:tc>
          <w:tcPr>
            <w:tcW w:w="2806" w:type="pct"/>
          </w:tcPr>
          <w:p w14:paraId="7268987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AF31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1394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06E5BD" w14:textId="77777777" w:rsidTr="00175B2F">
        <w:trPr>
          <w:trHeight w:val="581"/>
        </w:trPr>
        <w:tc>
          <w:tcPr>
            <w:tcW w:w="537" w:type="pct"/>
          </w:tcPr>
          <w:p w14:paraId="51715DC2" w14:textId="402F9C7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526C9DA" w14:textId="77777777" w:rsidR="00B3440B" w:rsidRPr="00F22CE4" w:rsidRDefault="00B3440B" w:rsidP="00D65C19">
            <w:pPr>
              <w:autoSpaceDE w:val="0"/>
              <w:autoSpaceDN w:val="0"/>
              <w:adjustRightInd w:val="0"/>
              <w:spacing w:before="60" w:after="60" w:line="240" w:lineRule="auto"/>
              <w:rPr>
                <w:noProof/>
                <w:szCs w:val="24"/>
              </w:rPr>
            </w:pPr>
            <w:r>
              <w:rPr>
                <w:noProof/>
              </w:rPr>
              <w:t>- Andre motorkøretøjer til godsbefordring, med forbrændingsmotor med kompressionstænding, med stempel (diesel- eller semidieselmotor):</w:t>
            </w:r>
          </w:p>
        </w:tc>
        <w:tc>
          <w:tcPr>
            <w:tcW w:w="1147" w:type="pct"/>
          </w:tcPr>
          <w:p w14:paraId="3C1A52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E20C8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42692C" w14:textId="77777777" w:rsidTr="00175B2F">
        <w:trPr>
          <w:trHeight w:val="290"/>
        </w:trPr>
        <w:tc>
          <w:tcPr>
            <w:tcW w:w="537" w:type="pct"/>
          </w:tcPr>
          <w:p w14:paraId="6AA86FEE"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8704.21</w:t>
            </w:r>
          </w:p>
        </w:tc>
        <w:tc>
          <w:tcPr>
            <w:tcW w:w="2806" w:type="pct"/>
          </w:tcPr>
          <w:p w14:paraId="5ADAE96E" w14:textId="108B3CC6" w:rsidR="00B3440B" w:rsidRPr="00F22CE4" w:rsidRDefault="00B3440B" w:rsidP="008A631D">
            <w:pPr>
              <w:autoSpaceDE w:val="0"/>
              <w:autoSpaceDN w:val="0"/>
              <w:adjustRightInd w:val="0"/>
              <w:spacing w:before="60" w:after="60" w:line="240" w:lineRule="auto"/>
              <w:rPr>
                <w:noProof/>
                <w:szCs w:val="24"/>
              </w:rPr>
            </w:pPr>
            <w:r>
              <w:rPr>
                <w:noProof/>
              </w:rPr>
              <w:t>-- Totalvægt 5 ton og derunder:</w:t>
            </w:r>
          </w:p>
        </w:tc>
        <w:tc>
          <w:tcPr>
            <w:tcW w:w="1147" w:type="pct"/>
          </w:tcPr>
          <w:p w14:paraId="1B3A17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9E8A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EB5EEC" w14:textId="77777777" w:rsidTr="008A631D">
        <w:trPr>
          <w:trHeight w:val="257"/>
        </w:trPr>
        <w:tc>
          <w:tcPr>
            <w:tcW w:w="537" w:type="pct"/>
          </w:tcPr>
          <w:p w14:paraId="65C9A6DB" w14:textId="77777777" w:rsidR="00B3440B" w:rsidRPr="00F22CE4" w:rsidRDefault="00B3440B" w:rsidP="00D65C19">
            <w:pPr>
              <w:autoSpaceDE w:val="0"/>
              <w:autoSpaceDN w:val="0"/>
              <w:adjustRightInd w:val="0"/>
              <w:spacing w:before="60" w:after="60" w:line="240" w:lineRule="auto"/>
              <w:rPr>
                <w:noProof/>
                <w:szCs w:val="24"/>
              </w:rPr>
            </w:pPr>
            <w:r>
              <w:rPr>
                <w:noProof/>
              </w:rPr>
              <w:t>8704.21.10</w:t>
            </w:r>
          </w:p>
        </w:tc>
        <w:tc>
          <w:tcPr>
            <w:tcW w:w="2806" w:type="pct"/>
          </w:tcPr>
          <w:p w14:paraId="041312A7" w14:textId="277B6326" w:rsidR="00B3440B" w:rsidRPr="00F22CE4" w:rsidRDefault="00B3440B" w:rsidP="008A631D">
            <w:pPr>
              <w:autoSpaceDE w:val="0"/>
              <w:autoSpaceDN w:val="0"/>
              <w:adjustRightInd w:val="0"/>
              <w:spacing w:before="60" w:after="60" w:line="240" w:lineRule="auto"/>
              <w:rPr>
                <w:noProof/>
                <w:szCs w:val="24"/>
              </w:rPr>
            </w:pPr>
            <w:r>
              <w:rPr>
                <w:noProof/>
              </w:rPr>
              <w:t>--- Ikke samlet tilstand, som det måtte fastsættes af ministeren i overensstemmelse med afsnit 14 i nærværende retsakt, og på sådanne betingelser, som ministeren måtte foreskrive</w:t>
            </w:r>
          </w:p>
        </w:tc>
        <w:tc>
          <w:tcPr>
            <w:tcW w:w="1147" w:type="pct"/>
          </w:tcPr>
          <w:p w14:paraId="6ABF44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A611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282F71" w14:textId="77777777" w:rsidTr="00175B2F">
        <w:trPr>
          <w:trHeight w:val="290"/>
        </w:trPr>
        <w:tc>
          <w:tcPr>
            <w:tcW w:w="537" w:type="pct"/>
          </w:tcPr>
          <w:p w14:paraId="3FA57853" w14:textId="0EDA9D8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A05D3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C9F37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17BFD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81732C" w14:textId="77777777" w:rsidTr="00175B2F">
        <w:trPr>
          <w:trHeight w:val="290"/>
        </w:trPr>
        <w:tc>
          <w:tcPr>
            <w:tcW w:w="537" w:type="pct"/>
          </w:tcPr>
          <w:p w14:paraId="1DB0D7B2" w14:textId="77777777" w:rsidR="00B3440B" w:rsidRPr="00F22CE4" w:rsidRDefault="00B3440B" w:rsidP="00D65C19">
            <w:pPr>
              <w:autoSpaceDE w:val="0"/>
              <w:autoSpaceDN w:val="0"/>
              <w:adjustRightInd w:val="0"/>
              <w:spacing w:before="60" w:after="60" w:line="240" w:lineRule="auto"/>
              <w:rPr>
                <w:noProof/>
                <w:szCs w:val="24"/>
              </w:rPr>
            </w:pPr>
            <w:r>
              <w:rPr>
                <w:noProof/>
              </w:rPr>
              <w:t>8704.21.50</w:t>
            </w:r>
          </w:p>
        </w:tc>
        <w:tc>
          <w:tcPr>
            <w:tcW w:w="2806" w:type="pct"/>
          </w:tcPr>
          <w:p w14:paraId="244F92BF" w14:textId="77AD95CB" w:rsidR="00B3440B" w:rsidRPr="00F22CE4" w:rsidRDefault="00B3440B">
            <w:pPr>
              <w:autoSpaceDE w:val="0"/>
              <w:autoSpaceDN w:val="0"/>
              <w:adjustRightInd w:val="0"/>
              <w:spacing w:before="60" w:after="60" w:line="240" w:lineRule="auto"/>
              <w:rPr>
                <w:noProof/>
                <w:szCs w:val="24"/>
              </w:rPr>
            </w:pPr>
            <w:r>
              <w:rPr>
                <w:noProof/>
              </w:rPr>
              <w:t>---- Totalvægt 3 500 kg og derunder:</w:t>
            </w:r>
          </w:p>
        </w:tc>
        <w:tc>
          <w:tcPr>
            <w:tcW w:w="1147" w:type="pct"/>
          </w:tcPr>
          <w:p w14:paraId="1BBD5D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A61B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C05861" w14:textId="77777777" w:rsidTr="00175B2F">
        <w:trPr>
          <w:trHeight w:val="290"/>
        </w:trPr>
        <w:tc>
          <w:tcPr>
            <w:tcW w:w="537" w:type="pct"/>
          </w:tcPr>
          <w:p w14:paraId="3E2C5453" w14:textId="77777777" w:rsidR="00B3440B" w:rsidRPr="00F22CE4" w:rsidRDefault="00B3440B" w:rsidP="00D65C19">
            <w:pPr>
              <w:autoSpaceDE w:val="0"/>
              <w:autoSpaceDN w:val="0"/>
              <w:adjustRightInd w:val="0"/>
              <w:spacing w:before="60" w:after="60" w:line="240" w:lineRule="auto"/>
              <w:rPr>
                <w:noProof/>
                <w:szCs w:val="24"/>
              </w:rPr>
            </w:pPr>
            <w:r>
              <w:rPr>
                <w:noProof/>
              </w:rPr>
              <w:t>8704.21.80</w:t>
            </w:r>
          </w:p>
        </w:tc>
        <w:tc>
          <w:tcPr>
            <w:tcW w:w="2806" w:type="pct"/>
          </w:tcPr>
          <w:p w14:paraId="45ABB8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DFBF6A" w14:textId="3DC5140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DBF2A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2ACE62" w14:textId="77777777" w:rsidTr="00175B2F">
        <w:trPr>
          <w:trHeight w:val="290"/>
        </w:trPr>
        <w:tc>
          <w:tcPr>
            <w:tcW w:w="537" w:type="pct"/>
          </w:tcPr>
          <w:p w14:paraId="630B6F02" w14:textId="77777777" w:rsidR="00B3440B" w:rsidRPr="00F22CE4" w:rsidRDefault="00B3440B" w:rsidP="00D65C19">
            <w:pPr>
              <w:autoSpaceDE w:val="0"/>
              <w:autoSpaceDN w:val="0"/>
              <w:adjustRightInd w:val="0"/>
              <w:spacing w:before="60" w:after="60" w:line="240" w:lineRule="auto"/>
              <w:rPr>
                <w:noProof/>
                <w:szCs w:val="24"/>
              </w:rPr>
            </w:pPr>
            <w:r>
              <w:rPr>
                <w:noProof/>
              </w:rPr>
              <w:t>8704.22</w:t>
            </w:r>
          </w:p>
        </w:tc>
        <w:tc>
          <w:tcPr>
            <w:tcW w:w="2806" w:type="pct"/>
          </w:tcPr>
          <w:p w14:paraId="48AE7D9D" w14:textId="11C9C7A3" w:rsidR="00B3440B" w:rsidRPr="00F22CE4" w:rsidRDefault="00B3440B" w:rsidP="008A631D">
            <w:pPr>
              <w:autoSpaceDE w:val="0"/>
              <w:autoSpaceDN w:val="0"/>
              <w:adjustRightInd w:val="0"/>
              <w:spacing w:before="60" w:after="60" w:line="240" w:lineRule="auto"/>
              <w:rPr>
                <w:noProof/>
                <w:szCs w:val="24"/>
              </w:rPr>
            </w:pPr>
            <w:r>
              <w:rPr>
                <w:noProof/>
              </w:rPr>
              <w:t>-- Med totalvægt over 5 ton, men ikke over 20 ton:</w:t>
            </w:r>
          </w:p>
        </w:tc>
        <w:tc>
          <w:tcPr>
            <w:tcW w:w="1147" w:type="pct"/>
          </w:tcPr>
          <w:p w14:paraId="6915BA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9B62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F4F8B9" w14:textId="77777777" w:rsidTr="008A631D">
        <w:trPr>
          <w:trHeight w:val="282"/>
        </w:trPr>
        <w:tc>
          <w:tcPr>
            <w:tcW w:w="537" w:type="pct"/>
          </w:tcPr>
          <w:p w14:paraId="223C5301" w14:textId="77777777" w:rsidR="00B3440B" w:rsidRPr="00F22CE4" w:rsidRDefault="00B3440B" w:rsidP="00D65C19">
            <w:pPr>
              <w:autoSpaceDE w:val="0"/>
              <w:autoSpaceDN w:val="0"/>
              <w:adjustRightInd w:val="0"/>
              <w:spacing w:before="60" w:after="60" w:line="240" w:lineRule="auto"/>
              <w:rPr>
                <w:noProof/>
                <w:szCs w:val="24"/>
              </w:rPr>
            </w:pPr>
            <w:r>
              <w:rPr>
                <w:noProof/>
              </w:rPr>
              <w:t>8704.22.01</w:t>
            </w:r>
          </w:p>
        </w:tc>
        <w:tc>
          <w:tcPr>
            <w:tcW w:w="2806" w:type="pct"/>
          </w:tcPr>
          <w:p w14:paraId="7F4924A7" w14:textId="595884C8" w:rsidR="00B3440B" w:rsidRPr="00F22CE4" w:rsidRDefault="00B3440B">
            <w:pPr>
              <w:autoSpaceDE w:val="0"/>
              <w:autoSpaceDN w:val="0"/>
              <w:adjustRightInd w:val="0"/>
              <w:spacing w:before="60" w:after="60" w:line="240" w:lineRule="auto"/>
              <w:rPr>
                <w:noProof/>
                <w:szCs w:val="24"/>
              </w:rPr>
            </w:pPr>
            <w:r>
              <w:rPr>
                <w:noProof/>
              </w:rPr>
              <w:t>--- Ikke samlet tilstand, som det måtte fastsættes af ministeren i overensstemmelse med afsnit 14 i nærværende retsakt, og på sådanne betingelser, som ministeren måtte foreskrive</w:t>
            </w:r>
          </w:p>
        </w:tc>
        <w:tc>
          <w:tcPr>
            <w:tcW w:w="1147" w:type="pct"/>
          </w:tcPr>
          <w:p w14:paraId="34100B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A7A8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DDC726" w14:textId="77777777" w:rsidTr="00175B2F">
        <w:trPr>
          <w:trHeight w:val="290"/>
        </w:trPr>
        <w:tc>
          <w:tcPr>
            <w:tcW w:w="537" w:type="pct"/>
          </w:tcPr>
          <w:p w14:paraId="78F6A19A" w14:textId="07999C5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8A28D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14971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F4794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40DB85" w14:textId="77777777" w:rsidTr="00175B2F">
        <w:trPr>
          <w:trHeight w:val="290"/>
        </w:trPr>
        <w:tc>
          <w:tcPr>
            <w:tcW w:w="537" w:type="pct"/>
          </w:tcPr>
          <w:p w14:paraId="2B2DF0A5" w14:textId="77777777" w:rsidR="00B3440B" w:rsidRPr="00F22CE4" w:rsidRDefault="00B3440B" w:rsidP="00D65C19">
            <w:pPr>
              <w:autoSpaceDE w:val="0"/>
              <w:autoSpaceDN w:val="0"/>
              <w:adjustRightInd w:val="0"/>
              <w:spacing w:before="60" w:after="60" w:line="240" w:lineRule="auto"/>
              <w:rPr>
                <w:noProof/>
                <w:szCs w:val="24"/>
              </w:rPr>
            </w:pPr>
            <w:r>
              <w:rPr>
                <w:noProof/>
              </w:rPr>
              <w:t>8704.22.11</w:t>
            </w:r>
          </w:p>
        </w:tc>
        <w:tc>
          <w:tcPr>
            <w:tcW w:w="2806" w:type="pct"/>
          </w:tcPr>
          <w:p w14:paraId="1C75BCBD" w14:textId="33EAC632" w:rsidR="00B3440B" w:rsidRPr="00F22CE4" w:rsidRDefault="00B3440B">
            <w:pPr>
              <w:autoSpaceDE w:val="0"/>
              <w:autoSpaceDN w:val="0"/>
              <w:adjustRightInd w:val="0"/>
              <w:spacing w:before="60" w:after="60" w:line="240" w:lineRule="auto"/>
              <w:rPr>
                <w:noProof/>
                <w:szCs w:val="24"/>
              </w:rPr>
            </w:pPr>
            <w:r>
              <w:rPr>
                <w:noProof/>
              </w:rPr>
              <w:t>---- Totalvægt 10 500 kg og derunder</w:t>
            </w:r>
          </w:p>
        </w:tc>
        <w:tc>
          <w:tcPr>
            <w:tcW w:w="1147" w:type="pct"/>
          </w:tcPr>
          <w:p w14:paraId="6BD66D7B" w14:textId="4A90169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C330B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FC916A" w14:textId="77777777" w:rsidTr="00175B2F">
        <w:trPr>
          <w:trHeight w:val="290"/>
        </w:trPr>
        <w:tc>
          <w:tcPr>
            <w:tcW w:w="537" w:type="pct"/>
          </w:tcPr>
          <w:p w14:paraId="6C326829" w14:textId="77777777" w:rsidR="00B3440B" w:rsidRPr="00F22CE4" w:rsidRDefault="00B3440B" w:rsidP="00D65C19">
            <w:pPr>
              <w:autoSpaceDE w:val="0"/>
              <w:autoSpaceDN w:val="0"/>
              <w:adjustRightInd w:val="0"/>
              <w:spacing w:before="60" w:after="60" w:line="240" w:lineRule="auto"/>
              <w:rPr>
                <w:noProof/>
                <w:szCs w:val="24"/>
              </w:rPr>
            </w:pPr>
            <w:r>
              <w:rPr>
                <w:noProof/>
              </w:rPr>
              <w:t>8704.22.19</w:t>
            </w:r>
          </w:p>
        </w:tc>
        <w:tc>
          <w:tcPr>
            <w:tcW w:w="2806" w:type="pct"/>
          </w:tcPr>
          <w:p w14:paraId="64D2EDF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0128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7301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DA6BA5" w14:textId="77777777" w:rsidTr="00175B2F">
        <w:trPr>
          <w:trHeight w:val="290"/>
        </w:trPr>
        <w:tc>
          <w:tcPr>
            <w:tcW w:w="537" w:type="pct"/>
          </w:tcPr>
          <w:p w14:paraId="286357BE" w14:textId="77777777" w:rsidR="00B3440B" w:rsidRPr="00F22CE4" w:rsidRDefault="00B3440B" w:rsidP="00D65C19">
            <w:pPr>
              <w:autoSpaceDE w:val="0"/>
              <w:autoSpaceDN w:val="0"/>
              <w:adjustRightInd w:val="0"/>
              <w:spacing w:before="60" w:after="60" w:line="240" w:lineRule="auto"/>
              <w:rPr>
                <w:noProof/>
                <w:szCs w:val="24"/>
              </w:rPr>
            </w:pPr>
            <w:r>
              <w:rPr>
                <w:noProof/>
              </w:rPr>
              <w:t>8704.23</w:t>
            </w:r>
          </w:p>
        </w:tc>
        <w:tc>
          <w:tcPr>
            <w:tcW w:w="2806" w:type="pct"/>
          </w:tcPr>
          <w:p w14:paraId="0629CB66" w14:textId="4A128135" w:rsidR="00B3440B" w:rsidRPr="00F22CE4" w:rsidRDefault="00B3440B" w:rsidP="008A631D">
            <w:pPr>
              <w:autoSpaceDE w:val="0"/>
              <w:autoSpaceDN w:val="0"/>
              <w:adjustRightInd w:val="0"/>
              <w:spacing w:before="60" w:after="60" w:line="240" w:lineRule="auto"/>
              <w:rPr>
                <w:noProof/>
                <w:szCs w:val="24"/>
              </w:rPr>
            </w:pPr>
            <w:r>
              <w:rPr>
                <w:noProof/>
              </w:rPr>
              <w:t>-- Totalvægt over 20 ton:</w:t>
            </w:r>
          </w:p>
        </w:tc>
        <w:tc>
          <w:tcPr>
            <w:tcW w:w="1147" w:type="pct"/>
          </w:tcPr>
          <w:p w14:paraId="0C6CC4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B932B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2B18A1" w14:textId="77777777" w:rsidTr="008A631D">
        <w:trPr>
          <w:trHeight w:val="399"/>
        </w:trPr>
        <w:tc>
          <w:tcPr>
            <w:tcW w:w="537" w:type="pct"/>
          </w:tcPr>
          <w:p w14:paraId="00606D64"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8704.23.01</w:t>
            </w:r>
          </w:p>
        </w:tc>
        <w:tc>
          <w:tcPr>
            <w:tcW w:w="2806" w:type="pct"/>
          </w:tcPr>
          <w:p w14:paraId="0E513DA5" w14:textId="3C3DAD41" w:rsidR="00B3440B" w:rsidRPr="00F22CE4" w:rsidRDefault="00B3440B" w:rsidP="008A631D">
            <w:pPr>
              <w:autoSpaceDE w:val="0"/>
              <w:autoSpaceDN w:val="0"/>
              <w:adjustRightInd w:val="0"/>
              <w:spacing w:before="60" w:after="60" w:line="240" w:lineRule="auto"/>
              <w:rPr>
                <w:noProof/>
                <w:szCs w:val="24"/>
              </w:rPr>
            </w:pPr>
            <w:r>
              <w:rPr>
                <w:noProof/>
              </w:rPr>
              <w:t>--- Ikke samlet tilstand, som det måtte fastsættes af ministeren i overensstemmelse med afsnit 14 i nærværende retsakt, og på sådanne betingelser, som ministeren måtte foreskrive</w:t>
            </w:r>
          </w:p>
        </w:tc>
        <w:tc>
          <w:tcPr>
            <w:tcW w:w="1147" w:type="pct"/>
          </w:tcPr>
          <w:p w14:paraId="5DB68B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1D39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081C73" w14:textId="77777777" w:rsidTr="00175B2F">
        <w:trPr>
          <w:trHeight w:val="290"/>
        </w:trPr>
        <w:tc>
          <w:tcPr>
            <w:tcW w:w="537" w:type="pct"/>
          </w:tcPr>
          <w:p w14:paraId="135CCF67" w14:textId="77777777" w:rsidR="00B3440B" w:rsidRPr="00F22CE4" w:rsidRDefault="00B3440B" w:rsidP="00D65C19">
            <w:pPr>
              <w:autoSpaceDE w:val="0"/>
              <w:autoSpaceDN w:val="0"/>
              <w:adjustRightInd w:val="0"/>
              <w:spacing w:before="60" w:after="60" w:line="240" w:lineRule="auto"/>
              <w:rPr>
                <w:noProof/>
                <w:szCs w:val="24"/>
              </w:rPr>
            </w:pPr>
            <w:r>
              <w:rPr>
                <w:noProof/>
              </w:rPr>
              <w:t>8704.23.09</w:t>
            </w:r>
          </w:p>
        </w:tc>
        <w:tc>
          <w:tcPr>
            <w:tcW w:w="2806" w:type="pct"/>
          </w:tcPr>
          <w:p w14:paraId="6A8D600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A912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33E5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014728" w14:textId="77777777" w:rsidTr="00175B2F">
        <w:trPr>
          <w:trHeight w:val="290"/>
        </w:trPr>
        <w:tc>
          <w:tcPr>
            <w:tcW w:w="537" w:type="pct"/>
          </w:tcPr>
          <w:p w14:paraId="21382479" w14:textId="0D268BF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1DBEE62" w14:textId="77777777" w:rsidR="00B3440B" w:rsidRPr="00F22CE4" w:rsidRDefault="00B3440B" w:rsidP="00D65C19">
            <w:pPr>
              <w:autoSpaceDE w:val="0"/>
              <w:autoSpaceDN w:val="0"/>
              <w:adjustRightInd w:val="0"/>
              <w:spacing w:before="60" w:after="60" w:line="240" w:lineRule="auto"/>
              <w:rPr>
                <w:noProof/>
                <w:szCs w:val="24"/>
              </w:rPr>
            </w:pPr>
            <w:r>
              <w:rPr>
                <w:noProof/>
              </w:rPr>
              <w:t>- Andre motorkøretøjer til godsbefordring, med forbrændingsmotor med gnisttænding, med stempel:</w:t>
            </w:r>
          </w:p>
        </w:tc>
        <w:tc>
          <w:tcPr>
            <w:tcW w:w="1147" w:type="pct"/>
          </w:tcPr>
          <w:p w14:paraId="6D54D07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CE14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7AB63E" w14:textId="77777777" w:rsidTr="00175B2F">
        <w:trPr>
          <w:trHeight w:val="290"/>
        </w:trPr>
        <w:tc>
          <w:tcPr>
            <w:tcW w:w="537" w:type="pct"/>
          </w:tcPr>
          <w:p w14:paraId="261389F9" w14:textId="77777777" w:rsidR="00B3440B" w:rsidRPr="00F22CE4" w:rsidRDefault="00B3440B" w:rsidP="00D65C19">
            <w:pPr>
              <w:autoSpaceDE w:val="0"/>
              <w:autoSpaceDN w:val="0"/>
              <w:adjustRightInd w:val="0"/>
              <w:spacing w:before="60" w:after="60" w:line="240" w:lineRule="auto"/>
              <w:rPr>
                <w:noProof/>
                <w:szCs w:val="24"/>
              </w:rPr>
            </w:pPr>
            <w:r>
              <w:rPr>
                <w:noProof/>
              </w:rPr>
              <w:t>8704.31</w:t>
            </w:r>
          </w:p>
        </w:tc>
        <w:tc>
          <w:tcPr>
            <w:tcW w:w="2806" w:type="pct"/>
          </w:tcPr>
          <w:p w14:paraId="56A0D106" w14:textId="14FE81D1" w:rsidR="00B3440B" w:rsidRPr="00F22CE4" w:rsidRDefault="00B3440B" w:rsidP="008A631D">
            <w:pPr>
              <w:autoSpaceDE w:val="0"/>
              <w:autoSpaceDN w:val="0"/>
              <w:adjustRightInd w:val="0"/>
              <w:spacing w:before="60" w:after="60" w:line="240" w:lineRule="auto"/>
              <w:rPr>
                <w:noProof/>
                <w:szCs w:val="24"/>
              </w:rPr>
            </w:pPr>
            <w:r>
              <w:rPr>
                <w:noProof/>
              </w:rPr>
              <w:t>-- Totalvægt 5 ton og derunder:</w:t>
            </w:r>
          </w:p>
        </w:tc>
        <w:tc>
          <w:tcPr>
            <w:tcW w:w="1147" w:type="pct"/>
          </w:tcPr>
          <w:p w14:paraId="727FBC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706FB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60FFCD" w14:textId="77777777" w:rsidTr="008A631D">
        <w:trPr>
          <w:trHeight w:val="242"/>
        </w:trPr>
        <w:tc>
          <w:tcPr>
            <w:tcW w:w="537" w:type="pct"/>
          </w:tcPr>
          <w:p w14:paraId="53AE3E8A" w14:textId="77777777" w:rsidR="00B3440B" w:rsidRPr="00F22CE4" w:rsidRDefault="00B3440B" w:rsidP="00D65C19">
            <w:pPr>
              <w:autoSpaceDE w:val="0"/>
              <w:autoSpaceDN w:val="0"/>
              <w:adjustRightInd w:val="0"/>
              <w:spacing w:before="60" w:after="60" w:line="240" w:lineRule="auto"/>
              <w:rPr>
                <w:noProof/>
                <w:szCs w:val="24"/>
              </w:rPr>
            </w:pPr>
            <w:r>
              <w:rPr>
                <w:noProof/>
              </w:rPr>
              <w:t>8704.31.10</w:t>
            </w:r>
          </w:p>
        </w:tc>
        <w:tc>
          <w:tcPr>
            <w:tcW w:w="2806" w:type="pct"/>
          </w:tcPr>
          <w:p w14:paraId="5EA2220D" w14:textId="51B7471A" w:rsidR="00B3440B" w:rsidRPr="00F22CE4" w:rsidRDefault="00B3440B" w:rsidP="008A631D">
            <w:pPr>
              <w:autoSpaceDE w:val="0"/>
              <w:autoSpaceDN w:val="0"/>
              <w:adjustRightInd w:val="0"/>
              <w:spacing w:before="60" w:after="60" w:line="240" w:lineRule="auto"/>
              <w:rPr>
                <w:noProof/>
                <w:szCs w:val="24"/>
              </w:rPr>
            </w:pPr>
            <w:r>
              <w:rPr>
                <w:noProof/>
              </w:rPr>
              <w:t>--- Ikke samlet tilstand, som det måtte fastsættes af ministeren i overensstemmelse med afsnit 14 i nærværende retsakt, og på sådanne betingelser, som ministeren måtte foreskrive</w:t>
            </w:r>
          </w:p>
        </w:tc>
        <w:tc>
          <w:tcPr>
            <w:tcW w:w="1147" w:type="pct"/>
          </w:tcPr>
          <w:p w14:paraId="0D0138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E035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156617" w14:textId="77777777" w:rsidTr="00175B2F">
        <w:trPr>
          <w:trHeight w:val="290"/>
        </w:trPr>
        <w:tc>
          <w:tcPr>
            <w:tcW w:w="537" w:type="pct"/>
          </w:tcPr>
          <w:p w14:paraId="1A425CE1" w14:textId="650C339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EF1E2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08957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E52D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472BB1" w14:textId="77777777" w:rsidTr="00175B2F">
        <w:trPr>
          <w:trHeight w:val="290"/>
        </w:trPr>
        <w:tc>
          <w:tcPr>
            <w:tcW w:w="537" w:type="pct"/>
          </w:tcPr>
          <w:p w14:paraId="1DFA54F4" w14:textId="77777777" w:rsidR="00B3440B" w:rsidRPr="00F22CE4" w:rsidRDefault="00B3440B" w:rsidP="00D65C19">
            <w:pPr>
              <w:autoSpaceDE w:val="0"/>
              <w:autoSpaceDN w:val="0"/>
              <w:adjustRightInd w:val="0"/>
              <w:spacing w:before="60" w:after="60" w:line="240" w:lineRule="auto"/>
              <w:rPr>
                <w:noProof/>
                <w:szCs w:val="24"/>
              </w:rPr>
            </w:pPr>
            <w:r>
              <w:rPr>
                <w:noProof/>
              </w:rPr>
              <w:t>8704.31.50</w:t>
            </w:r>
          </w:p>
        </w:tc>
        <w:tc>
          <w:tcPr>
            <w:tcW w:w="2806" w:type="pct"/>
          </w:tcPr>
          <w:p w14:paraId="2799CAE4" w14:textId="50C24853" w:rsidR="00B3440B" w:rsidRPr="00F22CE4" w:rsidRDefault="00B3440B">
            <w:pPr>
              <w:autoSpaceDE w:val="0"/>
              <w:autoSpaceDN w:val="0"/>
              <w:adjustRightInd w:val="0"/>
              <w:spacing w:before="60" w:after="60" w:line="240" w:lineRule="auto"/>
              <w:rPr>
                <w:noProof/>
                <w:szCs w:val="24"/>
              </w:rPr>
            </w:pPr>
            <w:r>
              <w:rPr>
                <w:noProof/>
              </w:rPr>
              <w:t>---- Totalvægt 3 500 kg og derunder:</w:t>
            </w:r>
          </w:p>
        </w:tc>
        <w:tc>
          <w:tcPr>
            <w:tcW w:w="1147" w:type="pct"/>
          </w:tcPr>
          <w:p w14:paraId="520953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E020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7625CF" w14:textId="77777777" w:rsidTr="00175B2F">
        <w:trPr>
          <w:trHeight w:val="290"/>
        </w:trPr>
        <w:tc>
          <w:tcPr>
            <w:tcW w:w="537" w:type="pct"/>
          </w:tcPr>
          <w:p w14:paraId="2C63E1D8" w14:textId="77777777" w:rsidR="00B3440B" w:rsidRPr="00F22CE4" w:rsidRDefault="00B3440B" w:rsidP="00D65C19">
            <w:pPr>
              <w:autoSpaceDE w:val="0"/>
              <w:autoSpaceDN w:val="0"/>
              <w:adjustRightInd w:val="0"/>
              <w:spacing w:before="60" w:after="60" w:line="240" w:lineRule="auto"/>
              <w:rPr>
                <w:noProof/>
                <w:szCs w:val="24"/>
              </w:rPr>
            </w:pPr>
            <w:r>
              <w:rPr>
                <w:noProof/>
              </w:rPr>
              <w:t>8704.31.80</w:t>
            </w:r>
          </w:p>
        </w:tc>
        <w:tc>
          <w:tcPr>
            <w:tcW w:w="2806" w:type="pct"/>
          </w:tcPr>
          <w:p w14:paraId="0EDBEC5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05B8E4" w14:textId="704F295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92D8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46125D" w14:textId="77777777" w:rsidTr="00175B2F">
        <w:trPr>
          <w:trHeight w:val="290"/>
        </w:trPr>
        <w:tc>
          <w:tcPr>
            <w:tcW w:w="537" w:type="pct"/>
          </w:tcPr>
          <w:p w14:paraId="5F9568EA" w14:textId="77777777" w:rsidR="00B3440B" w:rsidRPr="00F22CE4" w:rsidRDefault="00B3440B" w:rsidP="00D65C19">
            <w:pPr>
              <w:autoSpaceDE w:val="0"/>
              <w:autoSpaceDN w:val="0"/>
              <w:adjustRightInd w:val="0"/>
              <w:spacing w:before="60" w:after="60" w:line="240" w:lineRule="auto"/>
              <w:rPr>
                <w:noProof/>
                <w:szCs w:val="24"/>
              </w:rPr>
            </w:pPr>
            <w:r>
              <w:rPr>
                <w:noProof/>
              </w:rPr>
              <w:t>8704.32</w:t>
            </w:r>
          </w:p>
        </w:tc>
        <w:tc>
          <w:tcPr>
            <w:tcW w:w="2806" w:type="pct"/>
          </w:tcPr>
          <w:p w14:paraId="01E6B65F" w14:textId="2406A356" w:rsidR="00B3440B" w:rsidRPr="00F22CE4" w:rsidRDefault="00B3440B" w:rsidP="008A631D">
            <w:pPr>
              <w:autoSpaceDE w:val="0"/>
              <w:autoSpaceDN w:val="0"/>
              <w:adjustRightInd w:val="0"/>
              <w:spacing w:before="60" w:after="60" w:line="240" w:lineRule="auto"/>
              <w:rPr>
                <w:noProof/>
                <w:szCs w:val="24"/>
              </w:rPr>
            </w:pPr>
            <w:r>
              <w:rPr>
                <w:noProof/>
              </w:rPr>
              <w:t>-- Totalvægt over 5 ton:</w:t>
            </w:r>
          </w:p>
        </w:tc>
        <w:tc>
          <w:tcPr>
            <w:tcW w:w="1147" w:type="pct"/>
          </w:tcPr>
          <w:p w14:paraId="0AEF1A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D59F1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4AEE20" w14:textId="77777777" w:rsidTr="008A631D">
        <w:trPr>
          <w:trHeight w:val="346"/>
        </w:trPr>
        <w:tc>
          <w:tcPr>
            <w:tcW w:w="537" w:type="pct"/>
          </w:tcPr>
          <w:p w14:paraId="5A3B4786" w14:textId="77777777" w:rsidR="00B3440B" w:rsidRPr="00F22CE4" w:rsidRDefault="00B3440B" w:rsidP="00D65C19">
            <w:pPr>
              <w:autoSpaceDE w:val="0"/>
              <w:autoSpaceDN w:val="0"/>
              <w:adjustRightInd w:val="0"/>
              <w:spacing w:before="60" w:after="60" w:line="240" w:lineRule="auto"/>
              <w:rPr>
                <w:noProof/>
                <w:szCs w:val="24"/>
              </w:rPr>
            </w:pPr>
            <w:r>
              <w:rPr>
                <w:noProof/>
              </w:rPr>
              <w:t>8704.32.01</w:t>
            </w:r>
          </w:p>
        </w:tc>
        <w:tc>
          <w:tcPr>
            <w:tcW w:w="2806" w:type="pct"/>
          </w:tcPr>
          <w:p w14:paraId="2F33B7A6" w14:textId="485D8207" w:rsidR="00B3440B" w:rsidRPr="00F22CE4" w:rsidRDefault="00B3440B">
            <w:pPr>
              <w:autoSpaceDE w:val="0"/>
              <w:autoSpaceDN w:val="0"/>
              <w:adjustRightInd w:val="0"/>
              <w:spacing w:before="60" w:after="60" w:line="240" w:lineRule="auto"/>
              <w:rPr>
                <w:noProof/>
                <w:szCs w:val="24"/>
              </w:rPr>
            </w:pPr>
            <w:r>
              <w:rPr>
                <w:noProof/>
              </w:rPr>
              <w:t>--- Ikke samlet tilstand, som ministeren måtte fastsætte i overensstemmelse med afsnit 14 i nærværende retsakt, og på sådanne betingelser, som ministeren måtte foreskrive</w:t>
            </w:r>
          </w:p>
        </w:tc>
        <w:tc>
          <w:tcPr>
            <w:tcW w:w="1147" w:type="pct"/>
          </w:tcPr>
          <w:p w14:paraId="6E1918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C310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DDD888" w14:textId="77777777" w:rsidTr="00175B2F">
        <w:trPr>
          <w:trHeight w:val="290"/>
        </w:trPr>
        <w:tc>
          <w:tcPr>
            <w:tcW w:w="537" w:type="pct"/>
          </w:tcPr>
          <w:p w14:paraId="3E9E3F0E" w14:textId="735C82B2" w:rsidR="00B3440B" w:rsidRPr="00F22CE4" w:rsidRDefault="00B3440B" w:rsidP="008A631D">
            <w:pPr>
              <w:pageBreakBefore/>
              <w:autoSpaceDE w:val="0"/>
              <w:autoSpaceDN w:val="0"/>
              <w:adjustRightInd w:val="0"/>
              <w:spacing w:before="60" w:after="60" w:line="240" w:lineRule="auto"/>
              <w:rPr>
                <w:noProof/>
                <w:szCs w:val="24"/>
              </w:rPr>
            </w:pPr>
          </w:p>
        </w:tc>
        <w:tc>
          <w:tcPr>
            <w:tcW w:w="2806" w:type="pct"/>
          </w:tcPr>
          <w:p w14:paraId="57E5D8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B4321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F3610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FC93A1" w14:textId="77777777" w:rsidTr="00175B2F">
        <w:trPr>
          <w:trHeight w:val="290"/>
        </w:trPr>
        <w:tc>
          <w:tcPr>
            <w:tcW w:w="537" w:type="pct"/>
          </w:tcPr>
          <w:p w14:paraId="36C89979" w14:textId="77777777" w:rsidR="00B3440B" w:rsidRPr="00F22CE4" w:rsidRDefault="00B3440B" w:rsidP="00D65C19">
            <w:pPr>
              <w:autoSpaceDE w:val="0"/>
              <w:autoSpaceDN w:val="0"/>
              <w:adjustRightInd w:val="0"/>
              <w:spacing w:before="60" w:after="60" w:line="240" w:lineRule="auto"/>
              <w:rPr>
                <w:noProof/>
                <w:szCs w:val="24"/>
              </w:rPr>
            </w:pPr>
            <w:r>
              <w:rPr>
                <w:noProof/>
              </w:rPr>
              <w:t>8704.32.11</w:t>
            </w:r>
          </w:p>
        </w:tc>
        <w:tc>
          <w:tcPr>
            <w:tcW w:w="2806" w:type="pct"/>
          </w:tcPr>
          <w:p w14:paraId="48B4760C" w14:textId="46521345" w:rsidR="00B3440B" w:rsidRPr="00F22CE4" w:rsidRDefault="00B3440B">
            <w:pPr>
              <w:autoSpaceDE w:val="0"/>
              <w:autoSpaceDN w:val="0"/>
              <w:adjustRightInd w:val="0"/>
              <w:spacing w:before="60" w:after="60" w:line="240" w:lineRule="auto"/>
              <w:rPr>
                <w:noProof/>
                <w:szCs w:val="24"/>
              </w:rPr>
            </w:pPr>
            <w:r>
              <w:rPr>
                <w:noProof/>
              </w:rPr>
              <w:t>---- Totalvægt 10 500 kg og derunder</w:t>
            </w:r>
          </w:p>
        </w:tc>
        <w:tc>
          <w:tcPr>
            <w:tcW w:w="1147" w:type="pct"/>
          </w:tcPr>
          <w:p w14:paraId="4E2198F4" w14:textId="30ACD15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9F5A6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C340AF" w14:textId="77777777" w:rsidTr="00175B2F">
        <w:trPr>
          <w:trHeight w:val="290"/>
        </w:trPr>
        <w:tc>
          <w:tcPr>
            <w:tcW w:w="537" w:type="pct"/>
          </w:tcPr>
          <w:p w14:paraId="77B870E9" w14:textId="77777777" w:rsidR="00B3440B" w:rsidRPr="00F22CE4" w:rsidRDefault="00B3440B" w:rsidP="00D65C19">
            <w:pPr>
              <w:autoSpaceDE w:val="0"/>
              <w:autoSpaceDN w:val="0"/>
              <w:adjustRightInd w:val="0"/>
              <w:spacing w:before="60" w:after="60" w:line="240" w:lineRule="auto"/>
              <w:rPr>
                <w:noProof/>
                <w:szCs w:val="24"/>
              </w:rPr>
            </w:pPr>
            <w:r>
              <w:rPr>
                <w:noProof/>
              </w:rPr>
              <w:t>8704.32.19</w:t>
            </w:r>
          </w:p>
        </w:tc>
        <w:tc>
          <w:tcPr>
            <w:tcW w:w="2806" w:type="pct"/>
          </w:tcPr>
          <w:p w14:paraId="79D08A4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5605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13AC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6B40DA" w14:textId="77777777" w:rsidTr="00175B2F">
        <w:trPr>
          <w:trHeight w:val="290"/>
        </w:trPr>
        <w:tc>
          <w:tcPr>
            <w:tcW w:w="537" w:type="pct"/>
          </w:tcPr>
          <w:p w14:paraId="5D95269B" w14:textId="77777777" w:rsidR="00B3440B" w:rsidRPr="00F22CE4" w:rsidRDefault="00B3440B" w:rsidP="00D65C19">
            <w:pPr>
              <w:autoSpaceDE w:val="0"/>
              <w:autoSpaceDN w:val="0"/>
              <w:adjustRightInd w:val="0"/>
              <w:spacing w:before="60" w:after="60" w:line="240" w:lineRule="auto"/>
              <w:rPr>
                <w:noProof/>
                <w:szCs w:val="24"/>
              </w:rPr>
            </w:pPr>
            <w:r>
              <w:rPr>
                <w:noProof/>
              </w:rPr>
              <w:t>8704.90</w:t>
            </w:r>
          </w:p>
        </w:tc>
        <w:tc>
          <w:tcPr>
            <w:tcW w:w="2806" w:type="pct"/>
          </w:tcPr>
          <w:p w14:paraId="3DF6E8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42FDF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151FA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18BB45F" w14:textId="77777777" w:rsidTr="008A631D">
        <w:trPr>
          <w:trHeight w:val="322"/>
        </w:trPr>
        <w:tc>
          <w:tcPr>
            <w:tcW w:w="537" w:type="pct"/>
          </w:tcPr>
          <w:p w14:paraId="1FA3AB1D" w14:textId="77777777" w:rsidR="00B3440B" w:rsidRPr="00F22CE4" w:rsidRDefault="00B3440B" w:rsidP="00D65C19">
            <w:pPr>
              <w:autoSpaceDE w:val="0"/>
              <w:autoSpaceDN w:val="0"/>
              <w:adjustRightInd w:val="0"/>
              <w:spacing w:before="60" w:after="60" w:line="240" w:lineRule="auto"/>
              <w:rPr>
                <w:noProof/>
                <w:szCs w:val="24"/>
              </w:rPr>
            </w:pPr>
            <w:r>
              <w:rPr>
                <w:noProof/>
              </w:rPr>
              <w:t>8704.90.02</w:t>
            </w:r>
          </w:p>
        </w:tc>
        <w:tc>
          <w:tcPr>
            <w:tcW w:w="2806" w:type="pct"/>
          </w:tcPr>
          <w:p w14:paraId="64E828B0" w14:textId="55BA17E8" w:rsidR="00B3440B" w:rsidRPr="00F22CE4" w:rsidRDefault="00B3440B">
            <w:pPr>
              <w:autoSpaceDE w:val="0"/>
              <w:autoSpaceDN w:val="0"/>
              <w:adjustRightInd w:val="0"/>
              <w:spacing w:before="60" w:after="60" w:line="240" w:lineRule="auto"/>
              <w:rPr>
                <w:noProof/>
                <w:szCs w:val="24"/>
              </w:rPr>
            </w:pPr>
            <w:r>
              <w:rPr>
                <w:noProof/>
              </w:rPr>
              <w:t>-- Ikke samlet tilstand, som ministeren måtte fastsætte i overensstemmelse med afsnit 14 i nærværende retsakt, og på sådanne betingelser, som ministeren måtte foreskrive</w:t>
            </w:r>
          </w:p>
        </w:tc>
        <w:tc>
          <w:tcPr>
            <w:tcW w:w="1147" w:type="pct"/>
          </w:tcPr>
          <w:p w14:paraId="396DC7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95B6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239C95" w14:textId="77777777" w:rsidTr="00175B2F">
        <w:trPr>
          <w:trHeight w:val="290"/>
        </w:trPr>
        <w:tc>
          <w:tcPr>
            <w:tcW w:w="537" w:type="pct"/>
          </w:tcPr>
          <w:p w14:paraId="47938CB5" w14:textId="71F4627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289E0B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7D66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DBB1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216F5F" w14:textId="77777777" w:rsidTr="00175B2F">
        <w:trPr>
          <w:trHeight w:val="290"/>
        </w:trPr>
        <w:tc>
          <w:tcPr>
            <w:tcW w:w="537" w:type="pct"/>
          </w:tcPr>
          <w:p w14:paraId="3F3AD2B3" w14:textId="77777777" w:rsidR="00B3440B" w:rsidRPr="00F22CE4" w:rsidRDefault="00B3440B" w:rsidP="00D65C19">
            <w:pPr>
              <w:autoSpaceDE w:val="0"/>
              <w:autoSpaceDN w:val="0"/>
              <w:adjustRightInd w:val="0"/>
              <w:spacing w:before="60" w:after="60" w:line="240" w:lineRule="auto"/>
              <w:rPr>
                <w:noProof/>
                <w:szCs w:val="24"/>
              </w:rPr>
            </w:pPr>
            <w:r>
              <w:rPr>
                <w:noProof/>
              </w:rPr>
              <w:t>8704.90.12</w:t>
            </w:r>
          </w:p>
        </w:tc>
        <w:tc>
          <w:tcPr>
            <w:tcW w:w="2806" w:type="pct"/>
          </w:tcPr>
          <w:p w14:paraId="4EB1FD4F" w14:textId="5F33F0F4" w:rsidR="00B3440B" w:rsidRPr="00F22CE4" w:rsidRDefault="00B3440B">
            <w:pPr>
              <w:autoSpaceDE w:val="0"/>
              <w:autoSpaceDN w:val="0"/>
              <w:adjustRightInd w:val="0"/>
              <w:spacing w:before="60" w:after="60" w:line="240" w:lineRule="auto"/>
              <w:rPr>
                <w:noProof/>
                <w:szCs w:val="24"/>
              </w:rPr>
            </w:pPr>
            <w:r>
              <w:rPr>
                <w:noProof/>
              </w:rPr>
              <w:t>--- Totalvægt 3 500 kg og derunder:</w:t>
            </w:r>
          </w:p>
        </w:tc>
        <w:tc>
          <w:tcPr>
            <w:tcW w:w="1147" w:type="pct"/>
          </w:tcPr>
          <w:p w14:paraId="1D4FA9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1AD9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A588CD" w14:textId="77777777" w:rsidTr="00175B2F">
        <w:trPr>
          <w:trHeight w:val="290"/>
        </w:trPr>
        <w:tc>
          <w:tcPr>
            <w:tcW w:w="537" w:type="pct"/>
          </w:tcPr>
          <w:p w14:paraId="4EBA85AC" w14:textId="2DE02B1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4A7027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17113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FC07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0C9AEC" w14:textId="77777777" w:rsidTr="00175B2F">
        <w:trPr>
          <w:trHeight w:val="290"/>
        </w:trPr>
        <w:tc>
          <w:tcPr>
            <w:tcW w:w="537" w:type="pct"/>
          </w:tcPr>
          <w:p w14:paraId="017E1FC8" w14:textId="77777777" w:rsidR="00B3440B" w:rsidRPr="00F22CE4" w:rsidRDefault="00B3440B" w:rsidP="00D65C19">
            <w:pPr>
              <w:autoSpaceDE w:val="0"/>
              <w:autoSpaceDN w:val="0"/>
              <w:adjustRightInd w:val="0"/>
              <w:spacing w:before="60" w:after="60" w:line="240" w:lineRule="auto"/>
              <w:rPr>
                <w:noProof/>
                <w:szCs w:val="24"/>
              </w:rPr>
            </w:pPr>
            <w:r>
              <w:rPr>
                <w:noProof/>
              </w:rPr>
              <w:t>8704.90.21</w:t>
            </w:r>
          </w:p>
        </w:tc>
        <w:tc>
          <w:tcPr>
            <w:tcW w:w="2806" w:type="pct"/>
          </w:tcPr>
          <w:p w14:paraId="5E95E025" w14:textId="79B4F321" w:rsidR="00B3440B" w:rsidRPr="00F22CE4" w:rsidRDefault="00B3440B" w:rsidP="008A631D">
            <w:pPr>
              <w:autoSpaceDE w:val="0"/>
              <w:autoSpaceDN w:val="0"/>
              <w:adjustRightInd w:val="0"/>
              <w:spacing w:before="60" w:after="60" w:line="240" w:lineRule="auto"/>
              <w:rPr>
                <w:noProof/>
                <w:szCs w:val="24"/>
              </w:rPr>
            </w:pPr>
            <w:r>
              <w:rPr>
                <w:noProof/>
              </w:rPr>
              <w:t>---- Totalvægt 10 500 kg og derunder</w:t>
            </w:r>
          </w:p>
        </w:tc>
        <w:tc>
          <w:tcPr>
            <w:tcW w:w="1147" w:type="pct"/>
          </w:tcPr>
          <w:p w14:paraId="36C4D6E4" w14:textId="0831973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74B9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C028E0" w14:textId="77777777" w:rsidTr="00175B2F">
        <w:trPr>
          <w:trHeight w:val="290"/>
        </w:trPr>
        <w:tc>
          <w:tcPr>
            <w:tcW w:w="537" w:type="pct"/>
          </w:tcPr>
          <w:p w14:paraId="0BA03EEE" w14:textId="77777777" w:rsidR="00B3440B" w:rsidRPr="00F22CE4" w:rsidRDefault="00B3440B" w:rsidP="00D65C19">
            <w:pPr>
              <w:autoSpaceDE w:val="0"/>
              <w:autoSpaceDN w:val="0"/>
              <w:adjustRightInd w:val="0"/>
              <w:spacing w:before="60" w:after="60" w:line="240" w:lineRule="auto"/>
              <w:rPr>
                <w:noProof/>
                <w:szCs w:val="24"/>
              </w:rPr>
            </w:pPr>
            <w:r>
              <w:rPr>
                <w:noProof/>
              </w:rPr>
              <w:t>8704.90.29</w:t>
            </w:r>
          </w:p>
        </w:tc>
        <w:tc>
          <w:tcPr>
            <w:tcW w:w="2806" w:type="pct"/>
          </w:tcPr>
          <w:p w14:paraId="1D9AF93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579B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E72D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D260B9" w14:textId="77777777" w:rsidTr="00175B2F">
        <w:trPr>
          <w:trHeight w:val="1162"/>
        </w:trPr>
        <w:tc>
          <w:tcPr>
            <w:tcW w:w="537" w:type="pct"/>
          </w:tcPr>
          <w:p w14:paraId="6DECE26D"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87.05</w:t>
            </w:r>
          </w:p>
        </w:tc>
        <w:tc>
          <w:tcPr>
            <w:tcW w:w="2806" w:type="pct"/>
          </w:tcPr>
          <w:p w14:paraId="33B7739F" w14:textId="77777777" w:rsidR="00B3440B" w:rsidRPr="00F22CE4" w:rsidRDefault="00B3440B" w:rsidP="00D65C19">
            <w:pPr>
              <w:autoSpaceDE w:val="0"/>
              <w:autoSpaceDN w:val="0"/>
              <w:adjustRightInd w:val="0"/>
              <w:spacing w:before="60" w:after="60" w:line="240" w:lineRule="auto"/>
              <w:rPr>
                <w:noProof/>
                <w:szCs w:val="24"/>
              </w:rPr>
            </w:pPr>
            <w:r>
              <w:rPr>
                <w:noProof/>
              </w:rPr>
              <w:t>Motorkøretøjer til specielle formål, undtagen motorkøretøjer hovedsagelig konstrueret til person- eller godsbefordring (fx bugseringsvogne, autokraner, brandbiler, betonblandevogne, gadefejevogne, vandingsvogne, værkstedsvogne og vogne med røntgenudstyr):</w:t>
            </w:r>
          </w:p>
        </w:tc>
        <w:tc>
          <w:tcPr>
            <w:tcW w:w="1147" w:type="pct"/>
          </w:tcPr>
          <w:p w14:paraId="1FDB76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6585F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A8EDA0" w14:textId="77777777" w:rsidTr="00175B2F">
        <w:trPr>
          <w:trHeight w:val="290"/>
        </w:trPr>
        <w:tc>
          <w:tcPr>
            <w:tcW w:w="537" w:type="pct"/>
          </w:tcPr>
          <w:p w14:paraId="17D5984A" w14:textId="77777777" w:rsidR="00B3440B" w:rsidRPr="00F22CE4" w:rsidRDefault="00B3440B" w:rsidP="00D65C19">
            <w:pPr>
              <w:autoSpaceDE w:val="0"/>
              <w:autoSpaceDN w:val="0"/>
              <w:adjustRightInd w:val="0"/>
              <w:spacing w:before="60" w:after="60" w:line="240" w:lineRule="auto"/>
              <w:rPr>
                <w:noProof/>
                <w:szCs w:val="24"/>
              </w:rPr>
            </w:pPr>
            <w:r>
              <w:rPr>
                <w:noProof/>
              </w:rPr>
              <w:t>8705.10.00</w:t>
            </w:r>
          </w:p>
        </w:tc>
        <w:tc>
          <w:tcPr>
            <w:tcW w:w="2806" w:type="pct"/>
          </w:tcPr>
          <w:p w14:paraId="784004C1" w14:textId="77777777" w:rsidR="00B3440B" w:rsidRPr="00F22CE4" w:rsidRDefault="00B3440B" w:rsidP="00D65C19">
            <w:pPr>
              <w:autoSpaceDE w:val="0"/>
              <w:autoSpaceDN w:val="0"/>
              <w:adjustRightInd w:val="0"/>
              <w:spacing w:before="60" w:after="60" w:line="240" w:lineRule="auto"/>
              <w:rPr>
                <w:noProof/>
                <w:szCs w:val="24"/>
              </w:rPr>
            </w:pPr>
            <w:r>
              <w:rPr>
                <w:noProof/>
              </w:rPr>
              <w:t>- Autokraner</w:t>
            </w:r>
          </w:p>
        </w:tc>
        <w:tc>
          <w:tcPr>
            <w:tcW w:w="1147" w:type="pct"/>
          </w:tcPr>
          <w:p w14:paraId="4B0350F4" w14:textId="4839ED7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9458F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0C1A20" w14:textId="77777777" w:rsidTr="00175B2F">
        <w:trPr>
          <w:trHeight w:val="290"/>
        </w:trPr>
        <w:tc>
          <w:tcPr>
            <w:tcW w:w="537" w:type="pct"/>
          </w:tcPr>
          <w:p w14:paraId="57B0FF65" w14:textId="77777777" w:rsidR="00B3440B" w:rsidRPr="00F22CE4" w:rsidRDefault="00B3440B" w:rsidP="00D65C19">
            <w:pPr>
              <w:autoSpaceDE w:val="0"/>
              <w:autoSpaceDN w:val="0"/>
              <w:adjustRightInd w:val="0"/>
              <w:spacing w:before="60" w:after="60" w:line="240" w:lineRule="auto"/>
              <w:rPr>
                <w:noProof/>
                <w:szCs w:val="24"/>
              </w:rPr>
            </w:pPr>
            <w:r>
              <w:rPr>
                <w:noProof/>
              </w:rPr>
              <w:t>8705.20.00</w:t>
            </w:r>
          </w:p>
        </w:tc>
        <w:tc>
          <w:tcPr>
            <w:tcW w:w="2806" w:type="pct"/>
          </w:tcPr>
          <w:p w14:paraId="3C42B197" w14:textId="77777777" w:rsidR="00B3440B" w:rsidRPr="00F22CE4" w:rsidRDefault="00B3440B" w:rsidP="00D65C19">
            <w:pPr>
              <w:autoSpaceDE w:val="0"/>
              <w:autoSpaceDN w:val="0"/>
              <w:adjustRightInd w:val="0"/>
              <w:spacing w:before="60" w:after="60" w:line="240" w:lineRule="auto"/>
              <w:rPr>
                <w:noProof/>
                <w:szCs w:val="24"/>
              </w:rPr>
            </w:pPr>
            <w:r>
              <w:rPr>
                <w:noProof/>
              </w:rPr>
              <w:t>- Mobile boretårne</w:t>
            </w:r>
          </w:p>
        </w:tc>
        <w:tc>
          <w:tcPr>
            <w:tcW w:w="1147" w:type="pct"/>
          </w:tcPr>
          <w:p w14:paraId="65A3B6E9" w14:textId="7B6DB3D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ACE6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482E3B" w14:textId="77777777" w:rsidTr="00175B2F">
        <w:trPr>
          <w:trHeight w:val="290"/>
        </w:trPr>
        <w:tc>
          <w:tcPr>
            <w:tcW w:w="537" w:type="pct"/>
          </w:tcPr>
          <w:p w14:paraId="535304A8" w14:textId="77777777" w:rsidR="00B3440B" w:rsidRPr="00F22CE4" w:rsidRDefault="00B3440B" w:rsidP="00D65C19">
            <w:pPr>
              <w:autoSpaceDE w:val="0"/>
              <w:autoSpaceDN w:val="0"/>
              <w:adjustRightInd w:val="0"/>
              <w:spacing w:before="60" w:after="60" w:line="240" w:lineRule="auto"/>
              <w:rPr>
                <w:noProof/>
                <w:szCs w:val="24"/>
              </w:rPr>
            </w:pPr>
            <w:r>
              <w:rPr>
                <w:noProof/>
              </w:rPr>
              <w:t>8705.30.00</w:t>
            </w:r>
          </w:p>
        </w:tc>
        <w:tc>
          <w:tcPr>
            <w:tcW w:w="2806" w:type="pct"/>
          </w:tcPr>
          <w:p w14:paraId="32E6825D" w14:textId="77777777" w:rsidR="00B3440B" w:rsidRPr="00F22CE4" w:rsidRDefault="00B3440B" w:rsidP="00D65C19">
            <w:pPr>
              <w:autoSpaceDE w:val="0"/>
              <w:autoSpaceDN w:val="0"/>
              <w:adjustRightInd w:val="0"/>
              <w:spacing w:before="60" w:after="60" w:line="240" w:lineRule="auto"/>
              <w:rPr>
                <w:noProof/>
                <w:szCs w:val="24"/>
              </w:rPr>
            </w:pPr>
            <w:r>
              <w:rPr>
                <w:noProof/>
              </w:rPr>
              <w:t>- Brandbiler</w:t>
            </w:r>
          </w:p>
        </w:tc>
        <w:tc>
          <w:tcPr>
            <w:tcW w:w="1147" w:type="pct"/>
          </w:tcPr>
          <w:p w14:paraId="502401C0" w14:textId="1EA3CA8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6406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7AF675" w14:textId="77777777" w:rsidTr="00175B2F">
        <w:trPr>
          <w:trHeight w:val="290"/>
        </w:trPr>
        <w:tc>
          <w:tcPr>
            <w:tcW w:w="537" w:type="pct"/>
          </w:tcPr>
          <w:p w14:paraId="342278A8" w14:textId="77777777" w:rsidR="00B3440B" w:rsidRPr="00F22CE4" w:rsidRDefault="00B3440B" w:rsidP="00D65C19">
            <w:pPr>
              <w:autoSpaceDE w:val="0"/>
              <w:autoSpaceDN w:val="0"/>
              <w:adjustRightInd w:val="0"/>
              <w:spacing w:before="60" w:after="60" w:line="240" w:lineRule="auto"/>
              <w:rPr>
                <w:noProof/>
                <w:szCs w:val="24"/>
              </w:rPr>
            </w:pPr>
            <w:r>
              <w:rPr>
                <w:noProof/>
              </w:rPr>
              <w:t>8705.40.00</w:t>
            </w:r>
          </w:p>
        </w:tc>
        <w:tc>
          <w:tcPr>
            <w:tcW w:w="2806" w:type="pct"/>
          </w:tcPr>
          <w:p w14:paraId="297B9C1A" w14:textId="77777777" w:rsidR="00B3440B" w:rsidRPr="00F22CE4" w:rsidRDefault="00B3440B" w:rsidP="00D65C19">
            <w:pPr>
              <w:autoSpaceDE w:val="0"/>
              <w:autoSpaceDN w:val="0"/>
              <w:adjustRightInd w:val="0"/>
              <w:spacing w:before="60" w:after="60" w:line="240" w:lineRule="auto"/>
              <w:rPr>
                <w:noProof/>
                <w:szCs w:val="24"/>
              </w:rPr>
            </w:pPr>
            <w:r>
              <w:rPr>
                <w:noProof/>
              </w:rPr>
              <w:t>- Betonblandevogne</w:t>
            </w:r>
          </w:p>
        </w:tc>
        <w:tc>
          <w:tcPr>
            <w:tcW w:w="1147" w:type="pct"/>
          </w:tcPr>
          <w:p w14:paraId="06204779" w14:textId="3B8BB71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F629F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360A0A" w14:textId="77777777" w:rsidTr="00175B2F">
        <w:trPr>
          <w:trHeight w:val="290"/>
        </w:trPr>
        <w:tc>
          <w:tcPr>
            <w:tcW w:w="537" w:type="pct"/>
          </w:tcPr>
          <w:p w14:paraId="794D9B1A" w14:textId="77777777" w:rsidR="00B3440B" w:rsidRPr="00F22CE4" w:rsidRDefault="00B3440B" w:rsidP="00D65C19">
            <w:pPr>
              <w:autoSpaceDE w:val="0"/>
              <w:autoSpaceDN w:val="0"/>
              <w:adjustRightInd w:val="0"/>
              <w:spacing w:before="60" w:after="60" w:line="240" w:lineRule="auto"/>
              <w:rPr>
                <w:noProof/>
                <w:szCs w:val="24"/>
              </w:rPr>
            </w:pPr>
            <w:r>
              <w:rPr>
                <w:noProof/>
              </w:rPr>
              <w:t>8705.90.00</w:t>
            </w:r>
          </w:p>
        </w:tc>
        <w:tc>
          <w:tcPr>
            <w:tcW w:w="2806" w:type="pct"/>
          </w:tcPr>
          <w:p w14:paraId="314421E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D5F663" w14:textId="421CE22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459E8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01D4B1" w14:textId="77777777" w:rsidTr="008A631D">
        <w:trPr>
          <w:trHeight w:val="64"/>
        </w:trPr>
        <w:tc>
          <w:tcPr>
            <w:tcW w:w="537" w:type="pct"/>
          </w:tcPr>
          <w:p w14:paraId="4C2C122D" w14:textId="77777777" w:rsidR="00B3440B" w:rsidRPr="00F22CE4" w:rsidRDefault="00B3440B" w:rsidP="00D65C19">
            <w:pPr>
              <w:autoSpaceDE w:val="0"/>
              <w:autoSpaceDN w:val="0"/>
              <w:adjustRightInd w:val="0"/>
              <w:spacing w:before="60" w:after="60" w:line="240" w:lineRule="auto"/>
              <w:rPr>
                <w:noProof/>
                <w:szCs w:val="24"/>
              </w:rPr>
            </w:pPr>
            <w:r>
              <w:rPr>
                <w:noProof/>
              </w:rPr>
              <w:t>87.06</w:t>
            </w:r>
          </w:p>
        </w:tc>
        <w:tc>
          <w:tcPr>
            <w:tcW w:w="2806" w:type="pct"/>
          </w:tcPr>
          <w:p w14:paraId="51C21B98" w14:textId="424BE9FF" w:rsidR="00B3440B" w:rsidRPr="00F22CE4" w:rsidRDefault="00B3440B" w:rsidP="008A631D">
            <w:pPr>
              <w:autoSpaceDE w:val="0"/>
              <w:autoSpaceDN w:val="0"/>
              <w:adjustRightInd w:val="0"/>
              <w:spacing w:before="60" w:after="60" w:line="240" w:lineRule="auto"/>
              <w:rPr>
                <w:noProof/>
                <w:szCs w:val="24"/>
              </w:rPr>
            </w:pPr>
            <w:r>
              <w:rPr>
                <w:noProof/>
              </w:rPr>
              <w:t>Chassiser med motor til motorkøretøjer henhørende under pos. 87.01-87.05</w:t>
            </w:r>
          </w:p>
        </w:tc>
        <w:tc>
          <w:tcPr>
            <w:tcW w:w="1147" w:type="pct"/>
          </w:tcPr>
          <w:p w14:paraId="1EA968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1A6E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8BBC666" w14:textId="77777777" w:rsidTr="008A631D">
        <w:trPr>
          <w:trHeight w:val="182"/>
        </w:trPr>
        <w:tc>
          <w:tcPr>
            <w:tcW w:w="537" w:type="pct"/>
          </w:tcPr>
          <w:p w14:paraId="12497F6B" w14:textId="77777777" w:rsidR="00B3440B" w:rsidRPr="00F22CE4" w:rsidRDefault="00B3440B" w:rsidP="00D65C19">
            <w:pPr>
              <w:autoSpaceDE w:val="0"/>
              <w:autoSpaceDN w:val="0"/>
              <w:adjustRightInd w:val="0"/>
              <w:spacing w:before="60" w:after="60" w:line="240" w:lineRule="auto"/>
              <w:rPr>
                <w:noProof/>
                <w:szCs w:val="24"/>
              </w:rPr>
            </w:pPr>
            <w:r>
              <w:rPr>
                <w:noProof/>
              </w:rPr>
              <w:t>8706.00</w:t>
            </w:r>
          </w:p>
        </w:tc>
        <w:tc>
          <w:tcPr>
            <w:tcW w:w="2806" w:type="pct"/>
          </w:tcPr>
          <w:p w14:paraId="28A9DBAD" w14:textId="0C0684D7" w:rsidR="00B3440B" w:rsidRPr="00F22CE4" w:rsidRDefault="00B3440B" w:rsidP="008A631D">
            <w:pPr>
              <w:autoSpaceDE w:val="0"/>
              <w:autoSpaceDN w:val="0"/>
              <w:adjustRightInd w:val="0"/>
              <w:spacing w:before="60" w:after="60" w:line="240" w:lineRule="auto"/>
              <w:rPr>
                <w:noProof/>
                <w:szCs w:val="24"/>
              </w:rPr>
            </w:pPr>
            <w:r>
              <w:rPr>
                <w:noProof/>
              </w:rPr>
              <w:t>Chassiser med motor til motorkøretøjer henhørende under pos. 87.01-87.05:</w:t>
            </w:r>
          </w:p>
        </w:tc>
        <w:tc>
          <w:tcPr>
            <w:tcW w:w="1147" w:type="pct"/>
          </w:tcPr>
          <w:p w14:paraId="175D51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065A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697EF4" w14:textId="77777777" w:rsidTr="008A631D">
        <w:trPr>
          <w:trHeight w:val="343"/>
        </w:trPr>
        <w:tc>
          <w:tcPr>
            <w:tcW w:w="537" w:type="pct"/>
          </w:tcPr>
          <w:p w14:paraId="56B73C5A" w14:textId="163571D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E9327EE" w14:textId="0BE276DD" w:rsidR="00B3440B" w:rsidRPr="00F22CE4" w:rsidRDefault="00B3440B">
            <w:pPr>
              <w:autoSpaceDE w:val="0"/>
              <w:autoSpaceDN w:val="0"/>
              <w:adjustRightInd w:val="0"/>
              <w:spacing w:before="60" w:after="60" w:line="240" w:lineRule="auto"/>
              <w:rPr>
                <w:noProof/>
                <w:szCs w:val="24"/>
              </w:rPr>
            </w:pPr>
            <w:r>
              <w:rPr>
                <w:noProof/>
              </w:rPr>
              <w:t>- Ikke samlet tilstand, som ministeren måtte fastsætte i overensstemmelse med afsnit 14 i nærværende retsakt, og på sådanne betingelser, som ministeren måtte foreskrive:</w:t>
            </w:r>
          </w:p>
        </w:tc>
        <w:tc>
          <w:tcPr>
            <w:tcW w:w="1147" w:type="pct"/>
          </w:tcPr>
          <w:p w14:paraId="7E6FAA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CDE97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DEF8EF" w14:textId="77777777" w:rsidTr="00175B2F">
        <w:trPr>
          <w:trHeight w:val="581"/>
        </w:trPr>
        <w:tc>
          <w:tcPr>
            <w:tcW w:w="537" w:type="pct"/>
          </w:tcPr>
          <w:p w14:paraId="443811FC"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8706.00.01</w:t>
            </w:r>
          </w:p>
        </w:tc>
        <w:tc>
          <w:tcPr>
            <w:tcW w:w="2806" w:type="pct"/>
          </w:tcPr>
          <w:p w14:paraId="3616C4FE" w14:textId="09F6BDC7"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229012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33C3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6E0A3F" w14:textId="77777777" w:rsidTr="00175B2F">
        <w:trPr>
          <w:trHeight w:val="290"/>
        </w:trPr>
        <w:tc>
          <w:tcPr>
            <w:tcW w:w="537" w:type="pct"/>
          </w:tcPr>
          <w:p w14:paraId="5D00CBF4" w14:textId="77777777" w:rsidR="00B3440B" w:rsidRPr="00F22CE4" w:rsidRDefault="00B3440B" w:rsidP="00D65C19">
            <w:pPr>
              <w:autoSpaceDE w:val="0"/>
              <w:autoSpaceDN w:val="0"/>
              <w:adjustRightInd w:val="0"/>
              <w:spacing w:before="60" w:after="60" w:line="240" w:lineRule="auto"/>
              <w:rPr>
                <w:noProof/>
                <w:szCs w:val="24"/>
              </w:rPr>
            </w:pPr>
            <w:r>
              <w:rPr>
                <w:noProof/>
              </w:rPr>
              <w:t>8706.00.09</w:t>
            </w:r>
          </w:p>
        </w:tc>
        <w:tc>
          <w:tcPr>
            <w:tcW w:w="2806" w:type="pct"/>
          </w:tcPr>
          <w:p w14:paraId="029D356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1630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5AB2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F998E9" w14:textId="77777777" w:rsidTr="00175B2F">
        <w:trPr>
          <w:trHeight w:val="290"/>
        </w:trPr>
        <w:tc>
          <w:tcPr>
            <w:tcW w:w="537" w:type="pct"/>
          </w:tcPr>
          <w:p w14:paraId="148BE516" w14:textId="2344C07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E03A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2E8C1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C036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304D0C" w14:textId="77777777" w:rsidTr="00175B2F">
        <w:trPr>
          <w:trHeight w:val="581"/>
        </w:trPr>
        <w:tc>
          <w:tcPr>
            <w:tcW w:w="537" w:type="pct"/>
          </w:tcPr>
          <w:p w14:paraId="6C6C0CBE" w14:textId="77777777" w:rsidR="00B3440B" w:rsidRPr="00F22CE4" w:rsidRDefault="00B3440B" w:rsidP="00D65C19">
            <w:pPr>
              <w:autoSpaceDE w:val="0"/>
              <w:autoSpaceDN w:val="0"/>
              <w:adjustRightInd w:val="0"/>
              <w:spacing w:before="60" w:after="60" w:line="240" w:lineRule="auto"/>
              <w:rPr>
                <w:noProof/>
                <w:szCs w:val="24"/>
              </w:rPr>
            </w:pPr>
            <w:r>
              <w:rPr>
                <w:noProof/>
              </w:rPr>
              <w:t>8706.00.11</w:t>
            </w:r>
          </w:p>
        </w:tc>
        <w:tc>
          <w:tcPr>
            <w:tcW w:w="2806" w:type="pct"/>
          </w:tcPr>
          <w:p w14:paraId="0831B6A9" w14:textId="4733DD88"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76391894" w14:textId="1EA7B298"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770E5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42C31F" w14:textId="77777777" w:rsidTr="00175B2F">
        <w:trPr>
          <w:trHeight w:val="871"/>
        </w:trPr>
        <w:tc>
          <w:tcPr>
            <w:tcW w:w="537" w:type="pct"/>
          </w:tcPr>
          <w:p w14:paraId="05088A72" w14:textId="77777777" w:rsidR="00B3440B" w:rsidRPr="00F22CE4" w:rsidRDefault="00B3440B" w:rsidP="00D65C19">
            <w:pPr>
              <w:autoSpaceDE w:val="0"/>
              <w:autoSpaceDN w:val="0"/>
              <w:adjustRightInd w:val="0"/>
              <w:spacing w:before="60" w:after="60" w:line="240" w:lineRule="auto"/>
              <w:rPr>
                <w:noProof/>
                <w:szCs w:val="24"/>
              </w:rPr>
            </w:pPr>
            <w:r>
              <w:rPr>
                <w:noProof/>
              </w:rPr>
              <w:t>8706.00.21</w:t>
            </w:r>
          </w:p>
        </w:tc>
        <w:tc>
          <w:tcPr>
            <w:tcW w:w="2806" w:type="pct"/>
          </w:tcPr>
          <w:p w14:paraId="33B3FD06" w14:textId="7CCE93E5"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1AFE9F35" w14:textId="26C1BD7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2E67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77190B" w14:textId="77777777" w:rsidTr="00175B2F">
        <w:trPr>
          <w:trHeight w:val="290"/>
        </w:trPr>
        <w:tc>
          <w:tcPr>
            <w:tcW w:w="537" w:type="pct"/>
          </w:tcPr>
          <w:p w14:paraId="2C446623" w14:textId="77777777" w:rsidR="00B3440B" w:rsidRPr="00F22CE4" w:rsidRDefault="00B3440B" w:rsidP="00D65C19">
            <w:pPr>
              <w:autoSpaceDE w:val="0"/>
              <w:autoSpaceDN w:val="0"/>
              <w:adjustRightInd w:val="0"/>
              <w:spacing w:before="60" w:after="60" w:line="240" w:lineRule="auto"/>
              <w:rPr>
                <w:noProof/>
                <w:szCs w:val="24"/>
              </w:rPr>
            </w:pPr>
            <w:r>
              <w:rPr>
                <w:noProof/>
              </w:rPr>
              <w:t>8706.00.29</w:t>
            </w:r>
          </w:p>
        </w:tc>
        <w:tc>
          <w:tcPr>
            <w:tcW w:w="2806" w:type="pct"/>
          </w:tcPr>
          <w:p w14:paraId="570F1971" w14:textId="2BC69854"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794FDD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0045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C342EB" w14:textId="77777777" w:rsidTr="008A631D">
        <w:trPr>
          <w:trHeight w:val="64"/>
        </w:trPr>
        <w:tc>
          <w:tcPr>
            <w:tcW w:w="537" w:type="pct"/>
          </w:tcPr>
          <w:p w14:paraId="2D0870CC" w14:textId="77777777" w:rsidR="00B3440B" w:rsidRPr="00F22CE4" w:rsidRDefault="00B3440B" w:rsidP="00D65C19">
            <w:pPr>
              <w:autoSpaceDE w:val="0"/>
              <w:autoSpaceDN w:val="0"/>
              <w:adjustRightInd w:val="0"/>
              <w:spacing w:before="60" w:after="60" w:line="240" w:lineRule="auto"/>
              <w:rPr>
                <w:noProof/>
                <w:szCs w:val="24"/>
              </w:rPr>
            </w:pPr>
            <w:r>
              <w:rPr>
                <w:noProof/>
              </w:rPr>
              <w:t>87.07</w:t>
            </w:r>
          </w:p>
        </w:tc>
        <w:tc>
          <w:tcPr>
            <w:tcW w:w="2806" w:type="pct"/>
          </w:tcPr>
          <w:p w14:paraId="37DC059F" w14:textId="7ADAB464" w:rsidR="00B3440B" w:rsidRPr="00F22CE4" w:rsidRDefault="00B3440B" w:rsidP="008A631D">
            <w:pPr>
              <w:autoSpaceDE w:val="0"/>
              <w:autoSpaceDN w:val="0"/>
              <w:adjustRightInd w:val="0"/>
              <w:spacing w:before="60" w:after="60" w:line="240" w:lineRule="auto"/>
              <w:rPr>
                <w:noProof/>
                <w:szCs w:val="24"/>
              </w:rPr>
            </w:pPr>
            <w:r>
              <w:rPr>
                <w:noProof/>
              </w:rPr>
              <w:t>Karrosserier og førerhuse til motorkøretøjer henhørende under pos. 87.01-87.05:</w:t>
            </w:r>
          </w:p>
        </w:tc>
        <w:tc>
          <w:tcPr>
            <w:tcW w:w="1147" w:type="pct"/>
          </w:tcPr>
          <w:p w14:paraId="0ED0717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9EA2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F2DF70" w14:textId="77777777" w:rsidTr="00175B2F">
        <w:trPr>
          <w:trHeight w:val="290"/>
        </w:trPr>
        <w:tc>
          <w:tcPr>
            <w:tcW w:w="537" w:type="pct"/>
          </w:tcPr>
          <w:p w14:paraId="52EB3146" w14:textId="77777777" w:rsidR="00B3440B" w:rsidRPr="00F22CE4" w:rsidRDefault="00B3440B" w:rsidP="00D65C19">
            <w:pPr>
              <w:autoSpaceDE w:val="0"/>
              <w:autoSpaceDN w:val="0"/>
              <w:adjustRightInd w:val="0"/>
              <w:spacing w:before="60" w:after="60" w:line="240" w:lineRule="auto"/>
              <w:rPr>
                <w:noProof/>
                <w:szCs w:val="24"/>
              </w:rPr>
            </w:pPr>
            <w:r>
              <w:rPr>
                <w:noProof/>
              </w:rPr>
              <w:t>8707.10.00</w:t>
            </w:r>
          </w:p>
        </w:tc>
        <w:tc>
          <w:tcPr>
            <w:tcW w:w="2806" w:type="pct"/>
          </w:tcPr>
          <w:p w14:paraId="23CE26AB" w14:textId="67E2B9FA" w:rsidR="00B3440B" w:rsidRPr="00F22CE4" w:rsidRDefault="00B3440B" w:rsidP="008A631D">
            <w:pPr>
              <w:autoSpaceDE w:val="0"/>
              <w:autoSpaceDN w:val="0"/>
              <w:adjustRightInd w:val="0"/>
              <w:spacing w:before="60" w:after="60" w:line="240" w:lineRule="auto"/>
              <w:rPr>
                <w:noProof/>
                <w:szCs w:val="24"/>
              </w:rPr>
            </w:pPr>
            <w:r>
              <w:rPr>
                <w:noProof/>
              </w:rPr>
              <w:t>- Til motorkøretøjer henhørende under pos. 87.03</w:t>
            </w:r>
          </w:p>
        </w:tc>
        <w:tc>
          <w:tcPr>
            <w:tcW w:w="1147" w:type="pct"/>
          </w:tcPr>
          <w:p w14:paraId="36AE389A" w14:textId="6A3B66D3"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4BE348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E38559" w14:textId="77777777" w:rsidTr="00175B2F">
        <w:trPr>
          <w:trHeight w:val="290"/>
        </w:trPr>
        <w:tc>
          <w:tcPr>
            <w:tcW w:w="537" w:type="pct"/>
          </w:tcPr>
          <w:p w14:paraId="437299D6" w14:textId="66BC524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8491E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DDA7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8800F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D216CAC" w14:textId="77777777" w:rsidTr="00175B2F">
        <w:trPr>
          <w:trHeight w:val="290"/>
        </w:trPr>
        <w:tc>
          <w:tcPr>
            <w:tcW w:w="537" w:type="pct"/>
          </w:tcPr>
          <w:p w14:paraId="2A7F91A8" w14:textId="77777777" w:rsidR="00B3440B" w:rsidRPr="00F22CE4" w:rsidRDefault="00B3440B" w:rsidP="00D65C19">
            <w:pPr>
              <w:autoSpaceDE w:val="0"/>
              <w:autoSpaceDN w:val="0"/>
              <w:adjustRightInd w:val="0"/>
              <w:spacing w:before="60" w:after="60" w:line="240" w:lineRule="auto"/>
              <w:rPr>
                <w:noProof/>
                <w:szCs w:val="24"/>
              </w:rPr>
            </w:pPr>
            <w:r>
              <w:rPr>
                <w:noProof/>
              </w:rPr>
              <w:t>8707.90.01</w:t>
            </w:r>
          </w:p>
        </w:tc>
        <w:tc>
          <w:tcPr>
            <w:tcW w:w="2806" w:type="pct"/>
          </w:tcPr>
          <w:p w14:paraId="7B03AA34" w14:textId="1C0CC00A" w:rsidR="00B3440B" w:rsidRPr="00F22CE4" w:rsidRDefault="00B3440B">
            <w:pPr>
              <w:autoSpaceDE w:val="0"/>
              <w:autoSpaceDN w:val="0"/>
              <w:adjustRightInd w:val="0"/>
              <w:spacing w:before="60" w:after="60" w:line="240" w:lineRule="auto"/>
              <w:rPr>
                <w:noProof/>
                <w:szCs w:val="24"/>
              </w:rPr>
            </w:pPr>
            <w:r>
              <w:rPr>
                <w:noProof/>
              </w:rPr>
              <w:t>-- Til traktorer henhørende under pos. 87.01 med totalvægt 10 500 kg og derunder</w:t>
            </w:r>
          </w:p>
        </w:tc>
        <w:tc>
          <w:tcPr>
            <w:tcW w:w="1147" w:type="pct"/>
          </w:tcPr>
          <w:p w14:paraId="56A5745E" w14:textId="53D9944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46E0E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7BD3B1" w14:textId="77777777" w:rsidTr="00175B2F">
        <w:trPr>
          <w:trHeight w:val="290"/>
        </w:trPr>
        <w:tc>
          <w:tcPr>
            <w:tcW w:w="537" w:type="pct"/>
          </w:tcPr>
          <w:p w14:paraId="7652C40B"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8707.90.11</w:t>
            </w:r>
          </w:p>
        </w:tc>
        <w:tc>
          <w:tcPr>
            <w:tcW w:w="2806" w:type="pct"/>
          </w:tcPr>
          <w:p w14:paraId="6037D7B9" w14:textId="302FFF40" w:rsidR="00B3440B" w:rsidRPr="00F22CE4" w:rsidRDefault="00B3440B">
            <w:pPr>
              <w:autoSpaceDE w:val="0"/>
              <w:autoSpaceDN w:val="0"/>
              <w:adjustRightInd w:val="0"/>
              <w:spacing w:before="60" w:after="60" w:line="240" w:lineRule="auto"/>
              <w:rPr>
                <w:noProof/>
                <w:szCs w:val="24"/>
              </w:rPr>
            </w:pPr>
            <w:r>
              <w:rPr>
                <w:noProof/>
              </w:rPr>
              <w:t>-- Til køretøjer henhørende under pos. 87.04 med totalvægt 3 500 kg og derunder</w:t>
            </w:r>
          </w:p>
        </w:tc>
        <w:tc>
          <w:tcPr>
            <w:tcW w:w="1147" w:type="pct"/>
          </w:tcPr>
          <w:p w14:paraId="595BCC9E" w14:textId="737DE51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1C59F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700AC6" w14:textId="77777777" w:rsidTr="00175B2F">
        <w:trPr>
          <w:trHeight w:val="581"/>
        </w:trPr>
        <w:tc>
          <w:tcPr>
            <w:tcW w:w="537" w:type="pct"/>
          </w:tcPr>
          <w:p w14:paraId="7A74D48F" w14:textId="77777777" w:rsidR="00B3440B" w:rsidRPr="00F22CE4" w:rsidRDefault="00B3440B" w:rsidP="00D65C19">
            <w:pPr>
              <w:autoSpaceDE w:val="0"/>
              <w:autoSpaceDN w:val="0"/>
              <w:adjustRightInd w:val="0"/>
              <w:spacing w:before="60" w:after="60" w:line="240" w:lineRule="auto"/>
              <w:rPr>
                <w:noProof/>
                <w:szCs w:val="24"/>
              </w:rPr>
            </w:pPr>
            <w:r>
              <w:rPr>
                <w:noProof/>
              </w:rPr>
              <w:t>8707.90.21</w:t>
            </w:r>
          </w:p>
        </w:tc>
        <w:tc>
          <w:tcPr>
            <w:tcW w:w="2806" w:type="pct"/>
          </w:tcPr>
          <w:p w14:paraId="6F0B790B" w14:textId="03699C00" w:rsidR="00B3440B" w:rsidRPr="00F22CE4" w:rsidRDefault="00B3440B">
            <w:pPr>
              <w:autoSpaceDE w:val="0"/>
              <w:autoSpaceDN w:val="0"/>
              <w:adjustRightInd w:val="0"/>
              <w:spacing w:before="60" w:after="60" w:line="240" w:lineRule="auto"/>
              <w:rPr>
                <w:noProof/>
                <w:szCs w:val="24"/>
              </w:rPr>
            </w:pPr>
            <w:r>
              <w:rPr>
                <w:noProof/>
              </w:rPr>
              <w:t>-- Til køretøjer henhørende under pos. 87.04 med totalvægt over 3 500 kg, men ikke over 10 500 kg</w:t>
            </w:r>
          </w:p>
        </w:tc>
        <w:tc>
          <w:tcPr>
            <w:tcW w:w="1147" w:type="pct"/>
          </w:tcPr>
          <w:p w14:paraId="262F8805" w14:textId="2B897FD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81E6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F0C9A1" w14:textId="77777777" w:rsidTr="008A631D">
        <w:trPr>
          <w:trHeight w:val="147"/>
        </w:trPr>
        <w:tc>
          <w:tcPr>
            <w:tcW w:w="537" w:type="pct"/>
          </w:tcPr>
          <w:p w14:paraId="375A5194" w14:textId="77777777" w:rsidR="00B3440B" w:rsidRPr="00F22CE4" w:rsidRDefault="00B3440B" w:rsidP="00D65C19">
            <w:pPr>
              <w:autoSpaceDE w:val="0"/>
              <w:autoSpaceDN w:val="0"/>
              <w:adjustRightInd w:val="0"/>
              <w:spacing w:before="60" w:after="60" w:line="240" w:lineRule="auto"/>
              <w:rPr>
                <w:noProof/>
                <w:szCs w:val="24"/>
              </w:rPr>
            </w:pPr>
            <w:r>
              <w:rPr>
                <w:noProof/>
              </w:rPr>
              <w:t>8707.90.29</w:t>
            </w:r>
          </w:p>
        </w:tc>
        <w:tc>
          <w:tcPr>
            <w:tcW w:w="2806" w:type="pct"/>
          </w:tcPr>
          <w:p w14:paraId="1EF87A27" w14:textId="48691C25" w:rsidR="00B3440B" w:rsidRPr="00F22CE4" w:rsidRDefault="00B3440B">
            <w:pPr>
              <w:autoSpaceDE w:val="0"/>
              <w:autoSpaceDN w:val="0"/>
              <w:adjustRightInd w:val="0"/>
              <w:spacing w:before="60" w:after="60" w:line="240" w:lineRule="auto"/>
              <w:rPr>
                <w:noProof/>
                <w:szCs w:val="24"/>
              </w:rPr>
            </w:pPr>
            <w:r>
              <w:rPr>
                <w:noProof/>
              </w:rPr>
              <w:t>-- Til køretøjer henhørende under pos. 87.01 og 87.04 med totalvægt over 10 500 kg</w:t>
            </w:r>
          </w:p>
        </w:tc>
        <w:tc>
          <w:tcPr>
            <w:tcW w:w="1147" w:type="pct"/>
          </w:tcPr>
          <w:p w14:paraId="3D72E66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FE25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ADFDAE" w14:textId="77777777" w:rsidTr="00175B2F">
        <w:trPr>
          <w:trHeight w:val="290"/>
        </w:trPr>
        <w:tc>
          <w:tcPr>
            <w:tcW w:w="537" w:type="pct"/>
          </w:tcPr>
          <w:p w14:paraId="33741FB3" w14:textId="77777777" w:rsidR="00B3440B" w:rsidRPr="00F22CE4" w:rsidRDefault="00B3440B" w:rsidP="00D65C19">
            <w:pPr>
              <w:autoSpaceDE w:val="0"/>
              <w:autoSpaceDN w:val="0"/>
              <w:adjustRightInd w:val="0"/>
              <w:spacing w:before="60" w:after="60" w:line="240" w:lineRule="auto"/>
              <w:rPr>
                <w:noProof/>
                <w:szCs w:val="24"/>
              </w:rPr>
            </w:pPr>
            <w:r>
              <w:rPr>
                <w:noProof/>
              </w:rPr>
              <w:t>8707.90.31</w:t>
            </w:r>
          </w:p>
        </w:tc>
        <w:tc>
          <w:tcPr>
            <w:tcW w:w="2806" w:type="pct"/>
          </w:tcPr>
          <w:p w14:paraId="08F0D353" w14:textId="0986D6E4" w:rsidR="00B3440B" w:rsidRPr="00F22CE4" w:rsidRDefault="00B3440B" w:rsidP="008A631D">
            <w:pPr>
              <w:autoSpaceDE w:val="0"/>
              <w:autoSpaceDN w:val="0"/>
              <w:adjustRightInd w:val="0"/>
              <w:spacing w:before="60" w:after="60" w:line="240" w:lineRule="auto"/>
              <w:rPr>
                <w:noProof/>
                <w:szCs w:val="24"/>
              </w:rPr>
            </w:pPr>
            <w:r>
              <w:rPr>
                <w:noProof/>
              </w:rPr>
              <w:t>-- Til motorkøretøjer henhørende under pos. 87.02</w:t>
            </w:r>
          </w:p>
        </w:tc>
        <w:tc>
          <w:tcPr>
            <w:tcW w:w="1147" w:type="pct"/>
          </w:tcPr>
          <w:p w14:paraId="19E7BA99" w14:textId="3306C52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EE2F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798E79" w14:textId="77777777" w:rsidTr="00175B2F">
        <w:trPr>
          <w:trHeight w:val="290"/>
        </w:trPr>
        <w:tc>
          <w:tcPr>
            <w:tcW w:w="537" w:type="pct"/>
          </w:tcPr>
          <w:p w14:paraId="3AE9ED5A" w14:textId="77777777" w:rsidR="00B3440B" w:rsidRPr="00F22CE4" w:rsidRDefault="00B3440B" w:rsidP="00D65C19">
            <w:pPr>
              <w:autoSpaceDE w:val="0"/>
              <w:autoSpaceDN w:val="0"/>
              <w:adjustRightInd w:val="0"/>
              <w:spacing w:before="60" w:after="60" w:line="240" w:lineRule="auto"/>
              <w:rPr>
                <w:noProof/>
                <w:szCs w:val="24"/>
              </w:rPr>
            </w:pPr>
            <w:r>
              <w:rPr>
                <w:noProof/>
              </w:rPr>
              <w:t>8707.90.39</w:t>
            </w:r>
          </w:p>
        </w:tc>
        <w:tc>
          <w:tcPr>
            <w:tcW w:w="2806" w:type="pct"/>
          </w:tcPr>
          <w:p w14:paraId="3B437A53" w14:textId="1286B963" w:rsidR="00B3440B" w:rsidRPr="00F22CE4" w:rsidRDefault="00B3440B" w:rsidP="008A631D">
            <w:pPr>
              <w:autoSpaceDE w:val="0"/>
              <w:autoSpaceDN w:val="0"/>
              <w:adjustRightInd w:val="0"/>
              <w:spacing w:before="60" w:after="60" w:line="240" w:lineRule="auto"/>
              <w:rPr>
                <w:noProof/>
                <w:szCs w:val="24"/>
              </w:rPr>
            </w:pPr>
            <w:r>
              <w:rPr>
                <w:noProof/>
              </w:rPr>
              <w:t>-- Til motorkøretøjer henhørende under pos. 87.05</w:t>
            </w:r>
          </w:p>
        </w:tc>
        <w:tc>
          <w:tcPr>
            <w:tcW w:w="1147" w:type="pct"/>
          </w:tcPr>
          <w:p w14:paraId="26B899D2" w14:textId="4D4B738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F1D4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FE9842" w14:textId="77777777" w:rsidTr="00175B2F">
        <w:trPr>
          <w:trHeight w:val="290"/>
        </w:trPr>
        <w:tc>
          <w:tcPr>
            <w:tcW w:w="537" w:type="pct"/>
          </w:tcPr>
          <w:p w14:paraId="6C5BA1AE" w14:textId="77777777" w:rsidR="00B3440B" w:rsidRPr="00F22CE4" w:rsidRDefault="00B3440B" w:rsidP="00D65C19">
            <w:pPr>
              <w:autoSpaceDE w:val="0"/>
              <w:autoSpaceDN w:val="0"/>
              <w:adjustRightInd w:val="0"/>
              <w:spacing w:before="60" w:after="60" w:line="240" w:lineRule="auto"/>
              <w:rPr>
                <w:noProof/>
                <w:szCs w:val="24"/>
              </w:rPr>
            </w:pPr>
            <w:r>
              <w:rPr>
                <w:noProof/>
              </w:rPr>
              <w:t>87.08</w:t>
            </w:r>
          </w:p>
        </w:tc>
        <w:tc>
          <w:tcPr>
            <w:tcW w:w="2806" w:type="pct"/>
          </w:tcPr>
          <w:p w14:paraId="1256755E" w14:textId="263023FE" w:rsidR="00B3440B" w:rsidRPr="00F22CE4" w:rsidRDefault="00B3440B" w:rsidP="008A631D">
            <w:pPr>
              <w:autoSpaceDE w:val="0"/>
              <w:autoSpaceDN w:val="0"/>
              <w:adjustRightInd w:val="0"/>
              <w:spacing w:before="60" w:after="60" w:line="240" w:lineRule="auto"/>
              <w:rPr>
                <w:noProof/>
                <w:szCs w:val="24"/>
              </w:rPr>
            </w:pPr>
            <w:r>
              <w:rPr>
                <w:noProof/>
              </w:rPr>
              <w:t>Dele og tilbehør til motorkøretøjer henhørende under pos. 87.01-87.05:</w:t>
            </w:r>
          </w:p>
        </w:tc>
        <w:tc>
          <w:tcPr>
            <w:tcW w:w="1147" w:type="pct"/>
          </w:tcPr>
          <w:p w14:paraId="19E1530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3A9F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CF20B28" w14:textId="77777777" w:rsidTr="00175B2F">
        <w:trPr>
          <w:trHeight w:val="290"/>
        </w:trPr>
        <w:tc>
          <w:tcPr>
            <w:tcW w:w="537" w:type="pct"/>
          </w:tcPr>
          <w:p w14:paraId="4D23C782" w14:textId="77777777" w:rsidR="00B3440B" w:rsidRPr="00F22CE4" w:rsidRDefault="00B3440B" w:rsidP="00D65C19">
            <w:pPr>
              <w:autoSpaceDE w:val="0"/>
              <w:autoSpaceDN w:val="0"/>
              <w:adjustRightInd w:val="0"/>
              <w:spacing w:before="60" w:after="60" w:line="240" w:lineRule="auto"/>
              <w:rPr>
                <w:noProof/>
                <w:szCs w:val="24"/>
              </w:rPr>
            </w:pPr>
            <w:r>
              <w:rPr>
                <w:noProof/>
              </w:rPr>
              <w:t>8708.10</w:t>
            </w:r>
          </w:p>
        </w:tc>
        <w:tc>
          <w:tcPr>
            <w:tcW w:w="2806" w:type="pct"/>
          </w:tcPr>
          <w:p w14:paraId="70A9B485" w14:textId="77777777" w:rsidR="00B3440B" w:rsidRPr="00F22CE4" w:rsidRDefault="00B3440B" w:rsidP="00D65C19">
            <w:pPr>
              <w:autoSpaceDE w:val="0"/>
              <w:autoSpaceDN w:val="0"/>
              <w:adjustRightInd w:val="0"/>
              <w:spacing w:before="60" w:after="60" w:line="240" w:lineRule="auto"/>
              <w:rPr>
                <w:noProof/>
                <w:szCs w:val="24"/>
              </w:rPr>
            </w:pPr>
            <w:r>
              <w:rPr>
                <w:noProof/>
              </w:rPr>
              <w:t>- Kofangere og dele dertil:</w:t>
            </w:r>
          </w:p>
        </w:tc>
        <w:tc>
          <w:tcPr>
            <w:tcW w:w="1147" w:type="pct"/>
          </w:tcPr>
          <w:p w14:paraId="397F3A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F5B3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D5963B" w14:textId="77777777" w:rsidTr="00175B2F">
        <w:trPr>
          <w:trHeight w:val="290"/>
        </w:trPr>
        <w:tc>
          <w:tcPr>
            <w:tcW w:w="537" w:type="pct"/>
          </w:tcPr>
          <w:p w14:paraId="7CA2E933" w14:textId="77777777" w:rsidR="00B3440B" w:rsidRPr="00F22CE4" w:rsidRDefault="00B3440B" w:rsidP="00D65C19">
            <w:pPr>
              <w:autoSpaceDE w:val="0"/>
              <w:autoSpaceDN w:val="0"/>
              <w:adjustRightInd w:val="0"/>
              <w:spacing w:before="60" w:after="60" w:line="240" w:lineRule="auto"/>
              <w:rPr>
                <w:noProof/>
                <w:szCs w:val="24"/>
              </w:rPr>
            </w:pPr>
            <w:r>
              <w:rPr>
                <w:noProof/>
              </w:rPr>
              <w:t>8708.10.01</w:t>
            </w:r>
          </w:p>
        </w:tc>
        <w:tc>
          <w:tcPr>
            <w:tcW w:w="2806" w:type="pct"/>
          </w:tcPr>
          <w:p w14:paraId="10D94A68"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7B083B70" w14:textId="3956A63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DD38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FB8507" w14:textId="77777777" w:rsidTr="00175B2F">
        <w:trPr>
          <w:trHeight w:val="290"/>
        </w:trPr>
        <w:tc>
          <w:tcPr>
            <w:tcW w:w="537" w:type="pct"/>
          </w:tcPr>
          <w:p w14:paraId="26F10F6E" w14:textId="77777777" w:rsidR="00B3440B" w:rsidRPr="00F22CE4" w:rsidRDefault="00B3440B" w:rsidP="00D65C19">
            <w:pPr>
              <w:autoSpaceDE w:val="0"/>
              <w:autoSpaceDN w:val="0"/>
              <w:adjustRightInd w:val="0"/>
              <w:spacing w:before="60" w:after="60" w:line="240" w:lineRule="auto"/>
              <w:rPr>
                <w:noProof/>
                <w:szCs w:val="24"/>
              </w:rPr>
            </w:pPr>
            <w:r>
              <w:rPr>
                <w:noProof/>
              </w:rPr>
              <w:t>8708.10.09</w:t>
            </w:r>
          </w:p>
        </w:tc>
        <w:tc>
          <w:tcPr>
            <w:tcW w:w="2806" w:type="pct"/>
          </w:tcPr>
          <w:p w14:paraId="08E9B91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6D8D4E" w14:textId="6D87DBE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AD2B1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9263AD" w14:textId="77777777" w:rsidTr="00175B2F">
        <w:trPr>
          <w:trHeight w:val="290"/>
        </w:trPr>
        <w:tc>
          <w:tcPr>
            <w:tcW w:w="537" w:type="pct"/>
          </w:tcPr>
          <w:p w14:paraId="3F2B0D93" w14:textId="743978D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1B4846F" w14:textId="77777777" w:rsidR="00B3440B" w:rsidRPr="00F22CE4" w:rsidRDefault="00B3440B" w:rsidP="00D65C19">
            <w:pPr>
              <w:autoSpaceDE w:val="0"/>
              <w:autoSpaceDN w:val="0"/>
              <w:adjustRightInd w:val="0"/>
              <w:spacing w:before="60" w:after="60" w:line="240" w:lineRule="auto"/>
              <w:rPr>
                <w:noProof/>
                <w:szCs w:val="24"/>
              </w:rPr>
            </w:pPr>
            <w:r>
              <w:rPr>
                <w:noProof/>
              </w:rPr>
              <w:t>- Andre dele og tilbehør til karrosserier og førerhuse:</w:t>
            </w:r>
          </w:p>
        </w:tc>
        <w:tc>
          <w:tcPr>
            <w:tcW w:w="1147" w:type="pct"/>
          </w:tcPr>
          <w:p w14:paraId="354993D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B90F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19EE9B" w14:textId="77777777" w:rsidTr="00175B2F">
        <w:trPr>
          <w:trHeight w:val="290"/>
        </w:trPr>
        <w:tc>
          <w:tcPr>
            <w:tcW w:w="537" w:type="pct"/>
          </w:tcPr>
          <w:p w14:paraId="3B06C6D4" w14:textId="77777777" w:rsidR="00B3440B" w:rsidRPr="00F22CE4" w:rsidRDefault="00B3440B" w:rsidP="008A631D">
            <w:pPr>
              <w:pageBreakBefore/>
              <w:autoSpaceDE w:val="0"/>
              <w:autoSpaceDN w:val="0"/>
              <w:adjustRightInd w:val="0"/>
              <w:spacing w:before="60" w:after="60" w:line="240" w:lineRule="auto"/>
              <w:rPr>
                <w:noProof/>
                <w:szCs w:val="24"/>
              </w:rPr>
            </w:pPr>
            <w:r>
              <w:rPr>
                <w:noProof/>
              </w:rPr>
              <w:t>8708.21</w:t>
            </w:r>
          </w:p>
        </w:tc>
        <w:tc>
          <w:tcPr>
            <w:tcW w:w="2806" w:type="pct"/>
          </w:tcPr>
          <w:p w14:paraId="0E068AE9" w14:textId="77777777" w:rsidR="00B3440B" w:rsidRPr="00F22CE4" w:rsidRDefault="00B3440B" w:rsidP="00D65C19">
            <w:pPr>
              <w:autoSpaceDE w:val="0"/>
              <w:autoSpaceDN w:val="0"/>
              <w:adjustRightInd w:val="0"/>
              <w:spacing w:before="60" w:after="60" w:line="240" w:lineRule="auto"/>
              <w:rPr>
                <w:noProof/>
                <w:szCs w:val="24"/>
              </w:rPr>
            </w:pPr>
            <w:r>
              <w:rPr>
                <w:noProof/>
              </w:rPr>
              <w:t>-- Sikkerhedsseler:</w:t>
            </w:r>
          </w:p>
        </w:tc>
        <w:tc>
          <w:tcPr>
            <w:tcW w:w="1147" w:type="pct"/>
          </w:tcPr>
          <w:p w14:paraId="2C0BC2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3512A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B5CB69" w14:textId="77777777" w:rsidTr="00175B2F">
        <w:trPr>
          <w:trHeight w:val="871"/>
        </w:trPr>
        <w:tc>
          <w:tcPr>
            <w:tcW w:w="537" w:type="pct"/>
          </w:tcPr>
          <w:p w14:paraId="1AE38AE6" w14:textId="77777777" w:rsidR="00B3440B" w:rsidRPr="00F22CE4" w:rsidRDefault="00B3440B" w:rsidP="00D65C19">
            <w:pPr>
              <w:autoSpaceDE w:val="0"/>
              <w:autoSpaceDN w:val="0"/>
              <w:adjustRightInd w:val="0"/>
              <w:spacing w:before="60" w:after="60" w:line="240" w:lineRule="auto"/>
              <w:rPr>
                <w:noProof/>
                <w:szCs w:val="24"/>
              </w:rPr>
            </w:pPr>
            <w:r>
              <w:rPr>
                <w:noProof/>
              </w:rPr>
              <w:t>8708.21.01</w:t>
            </w:r>
          </w:p>
        </w:tc>
        <w:tc>
          <w:tcPr>
            <w:tcW w:w="2806" w:type="pct"/>
          </w:tcPr>
          <w:p w14:paraId="2654642F" w14:textId="05925657" w:rsidR="00B3440B" w:rsidRPr="00F22CE4" w:rsidRDefault="00B3440B">
            <w:pPr>
              <w:autoSpaceDE w:val="0"/>
              <w:autoSpaceDN w:val="0"/>
              <w:adjustRightInd w:val="0"/>
              <w:spacing w:before="60" w:after="60" w:line="240" w:lineRule="auto"/>
              <w:rPr>
                <w:noProof/>
                <w:szCs w:val="24"/>
              </w:rPr>
            </w:pPr>
            <w:r>
              <w:rPr>
                <w:noProof/>
              </w:rPr>
              <w:t>--- Komponenter til brug ved samling, fuldførelse eller fremstilling af motorkøretøjer i overensstemmelse med afsnit 14 i nærværende retsakt, som ministeren måtte fastsætte</w:t>
            </w:r>
          </w:p>
        </w:tc>
        <w:tc>
          <w:tcPr>
            <w:tcW w:w="1147" w:type="pct"/>
          </w:tcPr>
          <w:p w14:paraId="0E94359F" w14:textId="06D8E879"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6D9C0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F755FC" w14:textId="77777777" w:rsidTr="00175B2F">
        <w:trPr>
          <w:trHeight w:val="290"/>
        </w:trPr>
        <w:tc>
          <w:tcPr>
            <w:tcW w:w="537" w:type="pct"/>
          </w:tcPr>
          <w:p w14:paraId="3B495F40" w14:textId="77777777" w:rsidR="00B3440B" w:rsidRPr="00F22CE4" w:rsidRDefault="00B3440B" w:rsidP="00D65C19">
            <w:pPr>
              <w:autoSpaceDE w:val="0"/>
              <w:autoSpaceDN w:val="0"/>
              <w:adjustRightInd w:val="0"/>
              <w:spacing w:before="60" w:after="60" w:line="240" w:lineRule="auto"/>
              <w:rPr>
                <w:noProof/>
                <w:szCs w:val="24"/>
              </w:rPr>
            </w:pPr>
            <w:r>
              <w:rPr>
                <w:noProof/>
              </w:rPr>
              <w:t>8708.21.09</w:t>
            </w:r>
          </w:p>
        </w:tc>
        <w:tc>
          <w:tcPr>
            <w:tcW w:w="2806" w:type="pct"/>
          </w:tcPr>
          <w:p w14:paraId="08D7E7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D8FDC1" w14:textId="565B797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8BB0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D6E0DA" w14:textId="77777777" w:rsidTr="00175B2F">
        <w:trPr>
          <w:trHeight w:val="290"/>
        </w:trPr>
        <w:tc>
          <w:tcPr>
            <w:tcW w:w="537" w:type="pct"/>
          </w:tcPr>
          <w:p w14:paraId="18AA807D" w14:textId="77777777" w:rsidR="00B3440B" w:rsidRPr="00F22CE4" w:rsidRDefault="00B3440B" w:rsidP="00D65C19">
            <w:pPr>
              <w:autoSpaceDE w:val="0"/>
              <w:autoSpaceDN w:val="0"/>
              <w:adjustRightInd w:val="0"/>
              <w:spacing w:before="60" w:after="60" w:line="240" w:lineRule="auto"/>
              <w:rPr>
                <w:noProof/>
                <w:szCs w:val="24"/>
              </w:rPr>
            </w:pPr>
            <w:r>
              <w:rPr>
                <w:noProof/>
              </w:rPr>
              <w:t>8708.29</w:t>
            </w:r>
          </w:p>
        </w:tc>
        <w:tc>
          <w:tcPr>
            <w:tcW w:w="2806" w:type="pct"/>
          </w:tcPr>
          <w:p w14:paraId="600FEA0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9174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30D13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F43054" w14:textId="77777777" w:rsidTr="00175B2F">
        <w:trPr>
          <w:trHeight w:val="871"/>
        </w:trPr>
        <w:tc>
          <w:tcPr>
            <w:tcW w:w="537" w:type="pct"/>
          </w:tcPr>
          <w:p w14:paraId="5D7CFC09" w14:textId="77777777" w:rsidR="00B3440B" w:rsidRPr="00F22CE4" w:rsidRDefault="00B3440B" w:rsidP="00D65C19">
            <w:pPr>
              <w:autoSpaceDE w:val="0"/>
              <w:autoSpaceDN w:val="0"/>
              <w:adjustRightInd w:val="0"/>
              <w:spacing w:before="60" w:after="60" w:line="240" w:lineRule="auto"/>
              <w:rPr>
                <w:noProof/>
                <w:szCs w:val="24"/>
              </w:rPr>
            </w:pPr>
            <w:r>
              <w:rPr>
                <w:noProof/>
              </w:rPr>
              <w:t>8708.29.01</w:t>
            </w:r>
          </w:p>
        </w:tc>
        <w:tc>
          <w:tcPr>
            <w:tcW w:w="2806" w:type="pct"/>
          </w:tcPr>
          <w:p w14:paraId="1EDDD43E" w14:textId="5A06ECC5" w:rsidR="00B3440B" w:rsidRPr="00F22CE4" w:rsidRDefault="00B3440B">
            <w:pPr>
              <w:autoSpaceDE w:val="0"/>
              <w:autoSpaceDN w:val="0"/>
              <w:adjustRightInd w:val="0"/>
              <w:spacing w:before="60" w:after="60" w:line="240" w:lineRule="auto"/>
              <w:rPr>
                <w:noProof/>
                <w:szCs w:val="24"/>
              </w:rPr>
            </w:pPr>
            <w:r>
              <w:rPr>
                <w:noProof/>
              </w:rPr>
              <w:t>--- Komponenter til brug ved samling, fuldførelse eller fremstilling af motorkøretøjer i overensstemmelse med afsnit 14 i nærværende retsakt, som det måtte fastsættes af ministeren</w:t>
            </w:r>
          </w:p>
        </w:tc>
        <w:tc>
          <w:tcPr>
            <w:tcW w:w="1147" w:type="pct"/>
          </w:tcPr>
          <w:p w14:paraId="3F240260" w14:textId="21D03C2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37BEB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D0B806" w14:textId="77777777" w:rsidTr="00175B2F">
        <w:trPr>
          <w:trHeight w:val="290"/>
        </w:trPr>
        <w:tc>
          <w:tcPr>
            <w:tcW w:w="537" w:type="pct"/>
          </w:tcPr>
          <w:p w14:paraId="69EED69D" w14:textId="19A2F35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AC258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291D8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95EFB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83134F" w14:textId="77777777" w:rsidTr="00175B2F">
        <w:trPr>
          <w:trHeight w:val="290"/>
        </w:trPr>
        <w:tc>
          <w:tcPr>
            <w:tcW w:w="537" w:type="pct"/>
          </w:tcPr>
          <w:p w14:paraId="3130836A" w14:textId="77777777" w:rsidR="00B3440B" w:rsidRPr="00F22CE4" w:rsidRDefault="00B3440B" w:rsidP="00D65C19">
            <w:pPr>
              <w:autoSpaceDE w:val="0"/>
              <w:autoSpaceDN w:val="0"/>
              <w:adjustRightInd w:val="0"/>
              <w:spacing w:before="60" w:after="60" w:line="240" w:lineRule="auto"/>
              <w:rPr>
                <w:noProof/>
                <w:szCs w:val="24"/>
              </w:rPr>
            </w:pPr>
            <w:r>
              <w:rPr>
                <w:noProof/>
              </w:rPr>
              <w:t>8708.29.11</w:t>
            </w:r>
          </w:p>
        </w:tc>
        <w:tc>
          <w:tcPr>
            <w:tcW w:w="2806" w:type="pct"/>
          </w:tcPr>
          <w:p w14:paraId="2D2E4D0E"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644ED9DE" w14:textId="7C9893D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008F3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F5E061" w14:textId="77777777" w:rsidTr="00175B2F">
        <w:trPr>
          <w:trHeight w:val="290"/>
        </w:trPr>
        <w:tc>
          <w:tcPr>
            <w:tcW w:w="537" w:type="pct"/>
          </w:tcPr>
          <w:p w14:paraId="69887E5C" w14:textId="61A7729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464864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7F6E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D0BD2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BBE353" w14:textId="77777777" w:rsidTr="00175B2F">
        <w:trPr>
          <w:trHeight w:val="290"/>
        </w:trPr>
        <w:tc>
          <w:tcPr>
            <w:tcW w:w="537" w:type="pct"/>
          </w:tcPr>
          <w:p w14:paraId="63ADC732" w14:textId="77777777" w:rsidR="00B3440B" w:rsidRPr="00F22CE4" w:rsidRDefault="00B3440B" w:rsidP="00D65C19">
            <w:pPr>
              <w:autoSpaceDE w:val="0"/>
              <w:autoSpaceDN w:val="0"/>
              <w:adjustRightInd w:val="0"/>
              <w:spacing w:before="60" w:after="60" w:line="240" w:lineRule="auto"/>
              <w:rPr>
                <w:noProof/>
                <w:szCs w:val="24"/>
              </w:rPr>
            </w:pPr>
            <w:r>
              <w:rPr>
                <w:noProof/>
              </w:rPr>
              <w:t>8708.29.21</w:t>
            </w:r>
          </w:p>
        </w:tc>
        <w:tc>
          <w:tcPr>
            <w:tcW w:w="2806" w:type="pct"/>
          </w:tcPr>
          <w:p w14:paraId="1CBFC0D4" w14:textId="0A167A2C" w:rsidR="00B3440B" w:rsidRPr="00F22CE4" w:rsidRDefault="00B3440B" w:rsidP="008A631D">
            <w:pPr>
              <w:autoSpaceDE w:val="0"/>
              <w:autoSpaceDN w:val="0"/>
              <w:adjustRightInd w:val="0"/>
              <w:spacing w:before="60" w:after="60" w:line="240" w:lineRule="auto"/>
              <w:rPr>
                <w:noProof/>
                <w:szCs w:val="24"/>
              </w:rPr>
            </w:pPr>
            <w:r>
              <w:rPr>
                <w:noProof/>
              </w:rPr>
              <w:t>----- Til traktorer henhørende under underpos. 8701.10, 8701.30 og 8701.90</w:t>
            </w:r>
          </w:p>
        </w:tc>
        <w:tc>
          <w:tcPr>
            <w:tcW w:w="1147" w:type="pct"/>
          </w:tcPr>
          <w:p w14:paraId="03553B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DAE6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62813D" w14:textId="77777777" w:rsidTr="00175B2F">
        <w:trPr>
          <w:trHeight w:val="290"/>
        </w:trPr>
        <w:tc>
          <w:tcPr>
            <w:tcW w:w="537" w:type="pct"/>
          </w:tcPr>
          <w:p w14:paraId="7A0CB573" w14:textId="77777777" w:rsidR="00B3440B" w:rsidRPr="00F22CE4" w:rsidRDefault="00B3440B" w:rsidP="00D65C19">
            <w:pPr>
              <w:autoSpaceDE w:val="0"/>
              <w:autoSpaceDN w:val="0"/>
              <w:adjustRightInd w:val="0"/>
              <w:spacing w:before="60" w:after="60" w:line="240" w:lineRule="auto"/>
              <w:rPr>
                <w:noProof/>
                <w:szCs w:val="24"/>
              </w:rPr>
            </w:pPr>
            <w:r>
              <w:rPr>
                <w:noProof/>
              </w:rPr>
              <w:t>8708.29.29</w:t>
            </w:r>
          </w:p>
        </w:tc>
        <w:tc>
          <w:tcPr>
            <w:tcW w:w="2806" w:type="pct"/>
          </w:tcPr>
          <w:p w14:paraId="5499F5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179E725" w14:textId="66E64AB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CA531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205F7C" w14:textId="77777777" w:rsidTr="00175B2F">
        <w:trPr>
          <w:trHeight w:val="290"/>
        </w:trPr>
        <w:tc>
          <w:tcPr>
            <w:tcW w:w="537" w:type="pct"/>
          </w:tcPr>
          <w:p w14:paraId="5604E88F" w14:textId="77777777" w:rsidR="00B3440B" w:rsidRPr="00F22CE4" w:rsidRDefault="00B3440B" w:rsidP="00D65C19">
            <w:pPr>
              <w:autoSpaceDE w:val="0"/>
              <w:autoSpaceDN w:val="0"/>
              <w:adjustRightInd w:val="0"/>
              <w:spacing w:before="60" w:after="60" w:line="240" w:lineRule="auto"/>
              <w:rPr>
                <w:noProof/>
                <w:szCs w:val="24"/>
              </w:rPr>
            </w:pPr>
            <w:r>
              <w:rPr>
                <w:noProof/>
              </w:rPr>
              <w:t>8708.30</w:t>
            </w:r>
          </w:p>
        </w:tc>
        <w:tc>
          <w:tcPr>
            <w:tcW w:w="2806" w:type="pct"/>
          </w:tcPr>
          <w:p w14:paraId="155AA944" w14:textId="77777777" w:rsidR="00B3440B" w:rsidRPr="00F22CE4" w:rsidRDefault="00B3440B" w:rsidP="00D65C19">
            <w:pPr>
              <w:autoSpaceDE w:val="0"/>
              <w:autoSpaceDN w:val="0"/>
              <w:adjustRightInd w:val="0"/>
              <w:spacing w:before="60" w:after="60" w:line="240" w:lineRule="auto"/>
              <w:rPr>
                <w:noProof/>
                <w:szCs w:val="24"/>
              </w:rPr>
            </w:pPr>
            <w:r>
              <w:rPr>
                <w:noProof/>
              </w:rPr>
              <w:t>- Bremser og servo-bremser; dele dertil:</w:t>
            </w:r>
          </w:p>
        </w:tc>
        <w:tc>
          <w:tcPr>
            <w:tcW w:w="1147" w:type="pct"/>
          </w:tcPr>
          <w:p w14:paraId="521C5E1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5237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ECD5BA" w14:textId="77777777" w:rsidTr="00175B2F">
        <w:trPr>
          <w:trHeight w:val="290"/>
        </w:trPr>
        <w:tc>
          <w:tcPr>
            <w:tcW w:w="537" w:type="pct"/>
          </w:tcPr>
          <w:p w14:paraId="1AFC0213" w14:textId="460BE93B" w:rsidR="00B3440B" w:rsidRPr="00F22CE4" w:rsidRDefault="00B3440B" w:rsidP="009C197A">
            <w:pPr>
              <w:pageBreakBefore/>
              <w:autoSpaceDE w:val="0"/>
              <w:autoSpaceDN w:val="0"/>
              <w:adjustRightInd w:val="0"/>
              <w:spacing w:before="60" w:after="60" w:line="240" w:lineRule="auto"/>
              <w:rPr>
                <w:noProof/>
                <w:szCs w:val="24"/>
              </w:rPr>
            </w:pPr>
          </w:p>
        </w:tc>
        <w:tc>
          <w:tcPr>
            <w:tcW w:w="2806" w:type="pct"/>
          </w:tcPr>
          <w:p w14:paraId="50E84734" w14:textId="77777777" w:rsidR="00B3440B" w:rsidRPr="00F22CE4" w:rsidRDefault="00B3440B" w:rsidP="00D65C19">
            <w:pPr>
              <w:autoSpaceDE w:val="0"/>
              <w:autoSpaceDN w:val="0"/>
              <w:adjustRightInd w:val="0"/>
              <w:spacing w:before="60" w:after="60" w:line="240" w:lineRule="auto"/>
              <w:rPr>
                <w:noProof/>
                <w:szCs w:val="24"/>
              </w:rPr>
            </w:pPr>
            <w:r>
              <w:rPr>
                <w:noProof/>
              </w:rPr>
              <w:t>-- Monterede bremsebelægninger:</w:t>
            </w:r>
          </w:p>
        </w:tc>
        <w:tc>
          <w:tcPr>
            <w:tcW w:w="1147" w:type="pct"/>
          </w:tcPr>
          <w:p w14:paraId="7A0067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C8EF8D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684A39" w14:textId="77777777" w:rsidTr="00175B2F">
        <w:trPr>
          <w:trHeight w:val="290"/>
        </w:trPr>
        <w:tc>
          <w:tcPr>
            <w:tcW w:w="537" w:type="pct"/>
          </w:tcPr>
          <w:p w14:paraId="7FD00C05" w14:textId="77777777" w:rsidR="00B3440B" w:rsidRPr="00F22CE4" w:rsidRDefault="00B3440B" w:rsidP="00D65C19">
            <w:pPr>
              <w:autoSpaceDE w:val="0"/>
              <w:autoSpaceDN w:val="0"/>
              <w:adjustRightInd w:val="0"/>
              <w:spacing w:before="60" w:after="60" w:line="240" w:lineRule="auto"/>
              <w:rPr>
                <w:noProof/>
                <w:szCs w:val="24"/>
              </w:rPr>
            </w:pPr>
            <w:r>
              <w:rPr>
                <w:noProof/>
              </w:rPr>
              <w:t>8708.30.01</w:t>
            </w:r>
          </w:p>
        </w:tc>
        <w:tc>
          <w:tcPr>
            <w:tcW w:w="2806" w:type="pct"/>
          </w:tcPr>
          <w:p w14:paraId="6B6A18A5" w14:textId="016C415E" w:rsidR="00B3440B" w:rsidRPr="00F22CE4" w:rsidRDefault="00B3440B" w:rsidP="008A631D">
            <w:pPr>
              <w:autoSpaceDE w:val="0"/>
              <w:autoSpaceDN w:val="0"/>
              <w:adjustRightInd w:val="0"/>
              <w:spacing w:before="60" w:after="60" w:line="240" w:lineRule="auto"/>
              <w:rPr>
                <w:noProof/>
                <w:szCs w:val="24"/>
              </w:rPr>
            </w:pPr>
            <w:r>
              <w:rPr>
                <w:noProof/>
              </w:rPr>
              <w:t>--- Til traktorer henhørende under underpos. 8701.10, 8701.30 og 8701.90</w:t>
            </w:r>
          </w:p>
        </w:tc>
        <w:tc>
          <w:tcPr>
            <w:tcW w:w="1147" w:type="pct"/>
          </w:tcPr>
          <w:p w14:paraId="604063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3460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53A0DF" w14:textId="77777777" w:rsidTr="00175B2F">
        <w:trPr>
          <w:trHeight w:val="290"/>
        </w:trPr>
        <w:tc>
          <w:tcPr>
            <w:tcW w:w="537" w:type="pct"/>
          </w:tcPr>
          <w:p w14:paraId="48F46079" w14:textId="77777777" w:rsidR="00B3440B" w:rsidRPr="00F22CE4" w:rsidRDefault="00B3440B" w:rsidP="00D65C19">
            <w:pPr>
              <w:autoSpaceDE w:val="0"/>
              <w:autoSpaceDN w:val="0"/>
              <w:adjustRightInd w:val="0"/>
              <w:spacing w:before="60" w:after="60" w:line="240" w:lineRule="auto"/>
              <w:rPr>
                <w:noProof/>
                <w:szCs w:val="24"/>
              </w:rPr>
            </w:pPr>
            <w:r>
              <w:rPr>
                <w:noProof/>
              </w:rPr>
              <w:t>8708.30.05</w:t>
            </w:r>
          </w:p>
        </w:tc>
        <w:tc>
          <w:tcPr>
            <w:tcW w:w="2806" w:type="pct"/>
          </w:tcPr>
          <w:p w14:paraId="6225CD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574AD6" w14:textId="5CE3023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DECC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BB2954" w14:textId="77777777" w:rsidTr="00175B2F">
        <w:trPr>
          <w:trHeight w:val="290"/>
        </w:trPr>
        <w:tc>
          <w:tcPr>
            <w:tcW w:w="537" w:type="pct"/>
          </w:tcPr>
          <w:p w14:paraId="2B4F599D" w14:textId="6B3415A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E2DA4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03A2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7B85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D833CE" w14:textId="77777777" w:rsidTr="00175B2F">
        <w:trPr>
          <w:trHeight w:val="290"/>
        </w:trPr>
        <w:tc>
          <w:tcPr>
            <w:tcW w:w="537" w:type="pct"/>
          </w:tcPr>
          <w:p w14:paraId="3E2D36DC" w14:textId="77777777" w:rsidR="00B3440B" w:rsidRPr="00F22CE4" w:rsidRDefault="00B3440B" w:rsidP="00D65C19">
            <w:pPr>
              <w:autoSpaceDE w:val="0"/>
              <w:autoSpaceDN w:val="0"/>
              <w:adjustRightInd w:val="0"/>
              <w:spacing w:before="60" w:after="60" w:line="240" w:lineRule="auto"/>
              <w:rPr>
                <w:noProof/>
                <w:szCs w:val="24"/>
              </w:rPr>
            </w:pPr>
            <w:r>
              <w:rPr>
                <w:noProof/>
              </w:rPr>
              <w:t>8708.30.09</w:t>
            </w:r>
          </w:p>
        </w:tc>
        <w:tc>
          <w:tcPr>
            <w:tcW w:w="2806" w:type="pct"/>
          </w:tcPr>
          <w:p w14:paraId="679E6A5D"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436366D3" w14:textId="4A74D16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76C7B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F244D1" w14:textId="77777777" w:rsidTr="00175B2F">
        <w:trPr>
          <w:trHeight w:val="290"/>
        </w:trPr>
        <w:tc>
          <w:tcPr>
            <w:tcW w:w="537" w:type="pct"/>
          </w:tcPr>
          <w:p w14:paraId="3C486F54" w14:textId="292F883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1E3CF5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96370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CA4C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D0084F" w14:textId="77777777" w:rsidTr="00175B2F">
        <w:trPr>
          <w:trHeight w:val="290"/>
        </w:trPr>
        <w:tc>
          <w:tcPr>
            <w:tcW w:w="537" w:type="pct"/>
          </w:tcPr>
          <w:p w14:paraId="54470407" w14:textId="77777777" w:rsidR="00B3440B" w:rsidRPr="00F22CE4" w:rsidRDefault="00B3440B" w:rsidP="00D65C19">
            <w:pPr>
              <w:autoSpaceDE w:val="0"/>
              <w:autoSpaceDN w:val="0"/>
              <w:adjustRightInd w:val="0"/>
              <w:spacing w:before="60" w:after="60" w:line="240" w:lineRule="auto"/>
              <w:rPr>
                <w:noProof/>
                <w:szCs w:val="24"/>
              </w:rPr>
            </w:pPr>
            <w:r>
              <w:rPr>
                <w:noProof/>
              </w:rPr>
              <w:t>8708.30.15</w:t>
            </w:r>
          </w:p>
        </w:tc>
        <w:tc>
          <w:tcPr>
            <w:tcW w:w="2806" w:type="pct"/>
          </w:tcPr>
          <w:p w14:paraId="43727548" w14:textId="2638FBBB" w:rsidR="00B3440B" w:rsidRPr="00F22CE4" w:rsidRDefault="00B3440B" w:rsidP="00AD3D60">
            <w:pPr>
              <w:autoSpaceDE w:val="0"/>
              <w:autoSpaceDN w:val="0"/>
              <w:adjustRightInd w:val="0"/>
              <w:spacing w:before="60" w:after="60" w:line="240" w:lineRule="auto"/>
              <w:rPr>
                <w:noProof/>
                <w:szCs w:val="24"/>
              </w:rPr>
            </w:pPr>
            <w:r>
              <w:rPr>
                <w:noProof/>
              </w:rPr>
              <w:t>---- Til traktorer henhørende under underpos. 8701.10, 8701.30 og 8701.90</w:t>
            </w:r>
          </w:p>
        </w:tc>
        <w:tc>
          <w:tcPr>
            <w:tcW w:w="1147" w:type="pct"/>
          </w:tcPr>
          <w:p w14:paraId="190A24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345C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908D7A" w14:textId="77777777" w:rsidTr="00175B2F">
        <w:trPr>
          <w:trHeight w:val="290"/>
        </w:trPr>
        <w:tc>
          <w:tcPr>
            <w:tcW w:w="537" w:type="pct"/>
          </w:tcPr>
          <w:p w14:paraId="2BDB8C2D" w14:textId="77777777" w:rsidR="00B3440B" w:rsidRPr="00F22CE4" w:rsidRDefault="00B3440B" w:rsidP="00D65C19">
            <w:pPr>
              <w:autoSpaceDE w:val="0"/>
              <w:autoSpaceDN w:val="0"/>
              <w:adjustRightInd w:val="0"/>
              <w:spacing w:before="60" w:after="60" w:line="240" w:lineRule="auto"/>
              <w:rPr>
                <w:noProof/>
                <w:szCs w:val="24"/>
              </w:rPr>
            </w:pPr>
            <w:r>
              <w:rPr>
                <w:noProof/>
              </w:rPr>
              <w:t>8708.30.19</w:t>
            </w:r>
          </w:p>
        </w:tc>
        <w:tc>
          <w:tcPr>
            <w:tcW w:w="2806" w:type="pct"/>
          </w:tcPr>
          <w:p w14:paraId="209D6D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270F344" w14:textId="2CF8448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23154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ACF59F" w14:textId="77777777" w:rsidTr="00175B2F">
        <w:trPr>
          <w:trHeight w:val="290"/>
        </w:trPr>
        <w:tc>
          <w:tcPr>
            <w:tcW w:w="537" w:type="pct"/>
          </w:tcPr>
          <w:p w14:paraId="49906533" w14:textId="77777777" w:rsidR="00B3440B" w:rsidRPr="00F22CE4" w:rsidRDefault="00B3440B" w:rsidP="00D65C19">
            <w:pPr>
              <w:autoSpaceDE w:val="0"/>
              <w:autoSpaceDN w:val="0"/>
              <w:adjustRightInd w:val="0"/>
              <w:spacing w:before="60" w:after="60" w:line="240" w:lineRule="auto"/>
              <w:rPr>
                <w:noProof/>
                <w:szCs w:val="24"/>
              </w:rPr>
            </w:pPr>
            <w:r>
              <w:rPr>
                <w:noProof/>
              </w:rPr>
              <w:t>8708.40.00</w:t>
            </w:r>
          </w:p>
        </w:tc>
        <w:tc>
          <w:tcPr>
            <w:tcW w:w="2806" w:type="pct"/>
          </w:tcPr>
          <w:p w14:paraId="4387343D" w14:textId="77777777" w:rsidR="00B3440B" w:rsidRPr="00F22CE4" w:rsidRDefault="00B3440B" w:rsidP="00D65C19">
            <w:pPr>
              <w:autoSpaceDE w:val="0"/>
              <w:autoSpaceDN w:val="0"/>
              <w:adjustRightInd w:val="0"/>
              <w:spacing w:before="60" w:after="60" w:line="240" w:lineRule="auto"/>
              <w:rPr>
                <w:noProof/>
                <w:szCs w:val="24"/>
              </w:rPr>
            </w:pPr>
            <w:r>
              <w:rPr>
                <w:noProof/>
              </w:rPr>
              <w:t>- Gearkasser og dele dertil</w:t>
            </w:r>
          </w:p>
        </w:tc>
        <w:tc>
          <w:tcPr>
            <w:tcW w:w="1147" w:type="pct"/>
          </w:tcPr>
          <w:p w14:paraId="34EBD2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F406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4B3766" w14:textId="77777777" w:rsidTr="00175B2F">
        <w:trPr>
          <w:trHeight w:val="581"/>
        </w:trPr>
        <w:tc>
          <w:tcPr>
            <w:tcW w:w="537" w:type="pct"/>
          </w:tcPr>
          <w:p w14:paraId="3F577B6D" w14:textId="77777777" w:rsidR="00B3440B" w:rsidRPr="00F22CE4" w:rsidRDefault="00B3440B" w:rsidP="00D65C19">
            <w:pPr>
              <w:autoSpaceDE w:val="0"/>
              <w:autoSpaceDN w:val="0"/>
              <w:adjustRightInd w:val="0"/>
              <w:spacing w:before="60" w:after="60" w:line="240" w:lineRule="auto"/>
              <w:rPr>
                <w:noProof/>
                <w:szCs w:val="24"/>
              </w:rPr>
            </w:pPr>
            <w:r>
              <w:rPr>
                <w:noProof/>
              </w:rPr>
              <w:t>8708.50</w:t>
            </w:r>
          </w:p>
        </w:tc>
        <w:tc>
          <w:tcPr>
            <w:tcW w:w="2806" w:type="pct"/>
          </w:tcPr>
          <w:p w14:paraId="1A26D3F3" w14:textId="77777777" w:rsidR="00B3440B" w:rsidRPr="00F22CE4" w:rsidRDefault="00B3440B" w:rsidP="00D65C19">
            <w:pPr>
              <w:autoSpaceDE w:val="0"/>
              <w:autoSpaceDN w:val="0"/>
              <w:adjustRightInd w:val="0"/>
              <w:spacing w:before="60" w:after="60" w:line="240" w:lineRule="auto"/>
              <w:rPr>
                <w:noProof/>
                <w:szCs w:val="24"/>
              </w:rPr>
            </w:pPr>
            <w:r>
              <w:rPr>
                <w:noProof/>
              </w:rPr>
              <w:t>- Drivaksler med differentiale, også med andre transmissionsdele, og bæreaksler; dele dertil:</w:t>
            </w:r>
          </w:p>
        </w:tc>
        <w:tc>
          <w:tcPr>
            <w:tcW w:w="1147" w:type="pct"/>
          </w:tcPr>
          <w:p w14:paraId="5E9DD2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9FFA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99CD5E" w14:textId="77777777" w:rsidTr="00175B2F">
        <w:trPr>
          <w:trHeight w:val="290"/>
        </w:trPr>
        <w:tc>
          <w:tcPr>
            <w:tcW w:w="537" w:type="pct"/>
          </w:tcPr>
          <w:p w14:paraId="0399307B" w14:textId="77777777" w:rsidR="00B3440B" w:rsidRPr="00F22CE4" w:rsidRDefault="00B3440B" w:rsidP="00D65C19">
            <w:pPr>
              <w:autoSpaceDE w:val="0"/>
              <w:autoSpaceDN w:val="0"/>
              <w:adjustRightInd w:val="0"/>
              <w:spacing w:before="60" w:after="60" w:line="240" w:lineRule="auto"/>
              <w:rPr>
                <w:noProof/>
                <w:szCs w:val="24"/>
              </w:rPr>
            </w:pPr>
            <w:r>
              <w:rPr>
                <w:noProof/>
              </w:rPr>
              <w:t>8708.50.01</w:t>
            </w:r>
          </w:p>
        </w:tc>
        <w:tc>
          <w:tcPr>
            <w:tcW w:w="2806" w:type="pct"/>
          </w:tcPr>
          <w:p w14:paraId="26E58BDE" w14:textId="6296EFEE" w:rsidR="00B3440B" w:rsidRPr="00F22CE4" w:rsidRDefault="00B3440B" w:rsidP="00AD3D60">
            <w:pPr>
              <w:autoSpaceDE w:val="0"/>
              <w:autoSpaceDN w:val="0"/>
              <w:adjustRightInd w:val="0"/>
              <w:spacing w:before="60" w:after="60" w:line="240" w:lineRule="auto"/>
              <w:rPr>
                <w:noProof/>
                <w:szCs w:val="24"/>
              </w:rPr>
            </w:pPr>
            <w:r>
              <w:rPr>
                <w:noProof/>
              </w:rPr>
              <w:t>-- Til traktorer henhørende under underpos. 8701.10, 8701.30 og 8701.90</w:t>
            </w:r>
          </w:p>
        </w:tc>
        <w:tc>
          <w:tcPr>
            <w:tcW w:w="1147" w:type="pct"/>
          </w:tcPr>
          <w:p w14:paraId="4F338B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78D5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86C110" w14:textId="77777777" w:rsidTr="00175B2F">
        <w:trPr>
          <w:trHeight w:val="290"/>
        </w:trPr>
        <w:tc>
          <w:tcPr>
            <w:tcW w:w="537" w:type="pct"/>
          </w:tcPr>
          <w:p w14:paraId="4468762D" w14:textId="77777777" w:rsidR="00B3440B" w:rsidRPr="00F22CE4" w:rsidRDefault="00B3440B" w:rsidP="00D65C19">
            <w:pPr>
              <w:autoSpaceDE w:val="0"/>
              <w:autoSpaceDN w:val="0"/>
              <w:adjustRightInd w:val="0"/>
              <w:spacing w:before="60" w:after="60" w:line="240" w:lineRule="auto"/>
              <w:rPr>
                <w:noProof/>
                <w:szCs w:val="24"/>
              </w:rPr>
            </w:pPr>
            <w:r>
              <w:rPr>
                <w:noProof/>
              </w:rPr>
              <w:t>8708.50.09</w:t>
            </w:r>
          </w:p>
        </w:tc>
        <w:tc>
          <w:tcPr>
            <w:tcW w:w="2806" w:type="pct"/>
          </w:tcPr>
          <w:p w14:paraId="768A6C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7D9147" w14:textId="4A489A8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73B14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4303E8" w14:textId="77777777" w:rsidTr="00175B2F">
        <w:trPr>
          <w:trHeight w:val="290"/>
        </w:trPr>
        <w:tc>
          <w:tcPr>
            <w:tcW w:w="537" w:type="pct"/>
          </w:tcPr>
          <w:p w14:paraId="2CA95CA7"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8708.70</w:t>
            </w:r>
          </w:p>
        </w:tc>
        <w:tc>
          <w:tcPr>
            <w:tcW w:w="2806" w:type="pct"/>
          </w:tcPr>
          <w:p w14:paraId="78544456" w14:textId="77777777" w:rsidR="00B3440B" w:rsidRPr="00F22CE4" w:rsidRDefault="00B3440B" w:rsidP="00D65C19">
            <w:pPr>
              <w:autoSpaceDE w:val="0"/>
              <w:autoSpaceDN w:val="0"/>
              <w:adjustRightInd w:val="0"/>
              <w:spacing w:before="60" w:after="60" w:line="240" w:lineRule="auto"/>
              <w:rPr>
                <w:noProof/>
                <w:szCs w:val="24"/>
              </w:rPr>
            </w:pPr>
            <w:r>
              <w:rPr>
                <w:noProof/>
              </w:rPr>
              <w:t>- Hjul, samt dele og tilbehør dertil:</w:t>
            </w:r>
          </w:p>
        </w:tc>
        <w:tc>
          <w:tcPr>
            <w:tcW w:w="1147" w:type="pct"/>
          </w:tcPr>
          <w:p w14:paraId="53CE96F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8382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557A60" w14:textId="77777777" w:rsidTr="00175B2F">
        <w:trPr>
          <w:trHeight w:val="871"/>
        </w:trPr>
        <w:tc>
          <w:tcPr>
            <w:tcW w:w="537" w:type="pct"/>
          </w:tcPr>
          <w:p w14:paraId="64F9C980" w14:textId="1753B4D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DB414C1" w14:textId="2CDD4D15" w:rsidR="00B3440B" w:rsidRPr="00F22CE4" w:rsidRDefault="00B3440B" w:rsidP="00AD3D60">
            <w:pPr>
              <w:autoSpaceDE w:val="0"/>
              <w:autoSpaceDN w:val="0"/>
              <w:adjustRightInd w:val="0"/>
              <w:spacing w:before="60" w:after="60" w:line="240" w:lineRule="auto"/>
              <w:rPr>
                <w:noProof/>
                <w:szCs w:val="24"/>
              </w:rPr>
            </w:pPr>
            <w:r>
              <w:rPr>
                <w:noProof/>
              </w:rPr>
              <w:t>-- Komponenter til brug ved samling, fuldførelse eller fremstilling af motorkøretøjer i overensstemmelse med afsnit 14 i nærværende retsakt, som det måtte fastsættes af ministeren:</w:t>
            </w:r>
          </w:p>
        </w:tc>
        <w:tc>
          <w:tcPr>
            <w:tcW w:w="1147" w:type="pct"/>
          </w:tcPr>
          <w:p w14:paraId="608D27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23034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B46E33" w14:textId="77777777" w:rsidTr="00175B2F">
        <w:trPr>
          <w:trHeight w:val="581"/>
        </w:trPr>
        <w:tc>
          <w:tcPr>
            <w:tcW w:w="537" w:type="pct"/>
          </w:tcPr>
          <w:p w14:paraId="20447D42" w14:textId="77777777" w:rsidR="00B3440B" w:rsidRPr="00F22CE4" w:rsidRDefault="00B3440B" w:rsidP="00D65C19">
            <w:pPr>
              <w:autoSpaceDE w:val="0"/>
              <w:autoSpaceDN w:val="0"/>
              <w:adjustRightInd w:val="0"/>
              <w:spacing w:before="60" w:after="60" w:line="240" w:lineRule="auto"/>
              <w:rPr>
                <w:noProof/>
                <w:szCs w:val="24"/>
              </w:rPr>
            </w:pPr>
            <w:r>
              <w:rPr>
                <w:noProof/>
              </w:rPr>
              <w:t>8708.70.02</w:t>
            </w:r>
          </w:p>
        </w:tc>
        <w:tc>
          <w:tcPr>
            <w:tcW w:w="2806" w:type="pct"/>
          </w:tcPr>
          <w:p w14:paraId="7E861248" w14:textId="56B61F00"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78785508" w14:textId="549905E7"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3B62FD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CAD42B" w14:textId="77777777" w:rsidTr="00175B2F">
        <w:trPr>
          <w:trHeight w:val="871"/>
        </w:trPr>
        <w:tc>
          <w:tcPr>
            <w:tcW w:w="537" w:type="pct"/>
          </w:tcPr>
          <w:p w14:paraId="27F47318" w14:textId="77777777" w:rsidR="00B3440B" w:rsidRPr="00F22CE4" w:rsidRDefault="00B3440B" w:rsidP="00D65C19">
            <w:pPr>
              <w:autoSpaceDE w:val="0"/>
              <w:autoSpaceDN w:val="0"/>
              <w:adjustRightInd w:val="0"/>
              <w:spacing w:before="60" w:after="60" w:line="240" w:lineRule="auto"/>
              <w:rPr>
                <w:noProof/>
                <w:szCs w:val="24"/>
              </w:rPr>
            </w:pPr>
            <w:r>
              <w:rPr>
                <w:noProof/>
              </w:rPr>
              <w:t>8708.70.05</w:t>
            </w:r>
          </w:p>
        </w:tc>
        <w:tc>
          <w:tcPr>
            <w:tcW w:w="2806" w:type="pct"/>
          </w:tcPr>
          <w:p w14:paraId="67F02E04" w14:textId="04D7B449"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0422488B" w14:textId="5822250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459D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84627E" w14:textId="77777777" w:rsidTr="00175B2F">
        <w:trPr>
          <w:trHeight w:val="290"/>
        </w:trPr>
        <w:tc>
          <w:tcPr>
            <w:tcW w:w="537" w:type="pct"/>
          </w:tcPr>
          <w:p w14:paraId="073A469F" w14:textId="77777777" w:rsidR="00B3440B" w:rsidRPr="00F22CE4" w:rsidRDefault="00B3440B" w:rsidP="00D65C19">
            <w:pPr>
              <w:autoSpaceDE w:val="0"/>
              <w:autoSpaceDN w:val="0"/>
              <w:adjustRightInd w:val="0"/>
              <w:spacing w:before="60" w:after="60" w:line="240" w:lineRule="auto"/>
              <w:rPr>
                <w:noProof/>
                <w:szCs w:val="24"/>
              </w:rPr>
            </w:pPr>
            <w:r>
              <w:rPr>
                <w:noProof/>
              </w:rPr>
              <w:t>8708.70.09</w:t>
            </w:r>
          </w:p>
        </w:tc>
        <w:tc>
          <w:tcPr>
            <w:tcW w:w="2806" w:type="pct"/>
          </w:tcPr>
          <w:p w14:paraId="61B402CC" w14:textId="622C0E5D"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51DC3F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7A00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4D5B3D" w14:textId="77777777" w:rsidTr="00175B2F">
        <w:trPr>
          <w:trHeight w:val="290"/>
        </w:trPr>
        <w:tc>
          <w:tcPr>
            <w:tcW w:w="537" w:type="pct"/>
          </w:tcPr>
          <w:p w14:paraId="79C35649" w14:textId="5990574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D218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04673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F941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69BD5B" w14:textId="77777777" w:rsidTr="00175B2F">
        <w:trPr>
          <w:trHeight w:val="290"/>
        </w:trPr>
        <w:tc>
          <w:tcPr>
            <w:tcW w:w="537" w:type="pct"/>
          </w:tcPr>
          <w:p w14:paraId="26B1ED75" w14:textId="77777777" w:rsidR="00B3440B" w:rsidRPr="00F22CE4" w:rsidRDefault="00B3440B" w:rsidP="00D65C19">
            <w:pPr>
              <w:autoSpaceDE w:val="0"/>
              <w:autoSpaceDN w:val="0"/>
              <w:adjustRightInd w:val="0"/>
              <w:spacing w:before="60" w:after="60" w:line="240" w:lineRule="auto"/>
              <w:rPr>
                <w:noProof/>
                <w:szCs w:val="24"/>
              </w:rPr>
            </w:pPr>
            <w:r>
              <w:rPr>
                <w:noProof/>
              </w:rPr>
              <w:t>8708.70.11</w:t>
            </w:r>
          </w:p>
        </w:tc>
        <w:tc>
          <w:tcPr>
            <w:tcW w:w="2806" w:type="pct"/>
          </w:tcPr>
          <w:p w14:paraId="12EF611F" w14:textId="6CE2E9DA" w:rsidR="00B3440B" w:rsidRPr="00F22CE4" w:rsidRDefault="00B3440B" w:rsidP="00AD3D60">
            <w:pPr>
              <w:autoSpaceDE w:val="0"/>
              <w:autoSpaceDN w:val="0"/>
              <w:adjustRightInd w:val="0"/>
              <w:spacing w:before="60" w:after="60" w:line="240" w:lineRule="auto"/>
              <w:rPr>
                <w:noProof/>
                <w:szCs w:val="24"/>
              </w:rPr>
            </w:pPr>
            <w:r>
              <w:rPr>
                <w:noProof/>
              </w:rPr>
              <w:t>--- Til traktorer henhørende under underpos. 8701.10 og 8701.90</w:t>
            </w:r>
          </w:p>
        </w:tc>
        <w:tc>
          <w:tcPr>
            <w:tcW w:w="1147" w:type="pct"/>
          </w:tcPr>
          <w:p w14:paraId="046D9D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4F97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93F823" w14:textId="77777777" w:rsidTr="00175B2F">
        <w:trPr>
          <w:trHeight w:val="290"/>
        </w:trPr>
        <w:tc>
          <w:tcPr>
            <w:tcW w:w="537" w:type="pct"/>
          </w:tcPr>
          <w:p w14:paraId="3791F68B" w14:textId="77777777" w:rsidR="00B3440B" w:rsidRPr="00F22CE4" w:rsidRDefault="00B3440B" w:rsidP="00D65C19">
            <w:pPr>
              <w:autoSpaceDE w:val="0"/>
              <w:autoSpaceDN w:val="0"/>
              <w:adjustRightInd w:val="0"/>
              <w:spacing w:before="60" w:after="60" w:line="240" w:lineRule="auto"/>
              <w:rPr>
                <w:noProof/>
                <w:szCs w:val="24"/>
              </w:rPr>
            </w:pPr>
            <w:r>
              <w:rPr>
                <w:noProof/>
              </w:rPr>
              <w:t>8708.70.19</w:t>
            </w:r>
          </w:p>
        </w:tc>
        <w:tc>
          <w:tcPr>
            <w:tcW w:w="2806" w:type="pct"/>
          </w:tcPr>
          <w:p w14:paraId="75AC0B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53B18F" w14:textId="0790A10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9CFA9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610D54" w14:textId="77777777" w:rsidTr="00175B2F">
        <w:trPr>
          <w:trHeight w:val="290"/>
        </w:trPr>
        <w:tc>
          <w:tcPr>
            <w:tcW w:w="537" w:type="pct"/>
          </w:tcPr>
          <w:p w14:paraId="7DA32FF3" w14:textId="77777777" w:rsidR="00B3440B" w:rsidRPr="00F22CE4" w:rsidRDefault="00B3440B" w:rsidP="00D65C19">
            <w:pPr>
              <w:autoSpaceDE w:val="0"/>
              <w:autoSpaceDN w:val="0"/>
              <w:adjustRightInd w:val="0"/>
              <w:spacing w:before="60" w:after="60" w:line="240" w:lineRule="auto"/>
              <w:rPr>
                <w:noProof/>
                <w:szCs w:val="24"/>
              </w:rPr>
            </w:pPr>
            <w:r>
              <w:rPr>
                <w:noProof/>
              </w:rPr>
              <w:t>8708.80</w:t>
            </w:r>
          </w:p>
        </w:tc>
        <w:tc>
          <w:tcPr>
            <w:tcW w:w="2806" w:type="pct"/>
          </w:tcPr>
          <w:p w14:paraId="78738A4A" w14:textId="77777777" w:rsidR="00B3440B" w:rsidRPr="00F22CE4" w:rsidRDefault="00B3440B" w:rsidP="00D65C19">
            <w:pPr>
              <w:autoSpaceDE w:val="0"/>
              <w:autoSpaceDN w:val="0"/>
              <w:adjustRightInd w:val="0"/>
              <w:spacing w:before="60" w:after="60" w:line="240" w:lineRule="auto"/>
              <w:rPr>
                <w:noProof/>
                <w:szCs w:val="24"/>
              </w:rPr>
            </w:pPr>
            <w:r>
              <w:rPr>
                <w:noProof/>
              </w:rPr>
              <w:t>- Affjedringssystemer og dele dertil (herunder støddæmpere):</w:t>
            </w:r>
          </w:p>
        </w:tc>
        <w:tc>
          <w:tcPr>
            <w:tcW w:w="1147" w:type="pct"/>
          </w:tcPr>
          <w:p w14:paraId="038D33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F95C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911035" w14:textId="77777777" w:rsidTr="00175B2F">
        <w:trPr>
          <w:trHeight w:val="290"/>
        </w:trPr>
        <w:tc>
          <w:tcPr>
            <w:tcW w:w="537" w:type="pct"/>
          </w:tcPr>
          <w:p w14:paraId="45492383" w14:textId="77777777" w:rsidR="00B3440B" w:rsidRPr="00F22CE4" w:rsidRDefault="00B3440B" w:rsidP="00D65C19">
            <w:pPr>
              <w:autoSpaceDE w:val="0"/>
              <w:autoSpaceDN w:val="0"/>
              <w:adjustRightInd w:val="0"/>
              <w:spacing w:before="60" w:after="60" w:line="240" w:lineRule="auto"/>
              <w:rPr>
                <w:noProof/>
                <w:szCs w:val="24"/>
              </w:rPr>
            </w:pPr>
            <w:r>
              <w:rPr>
                <w:noProof/>
              </w:rPr>
              <w:t>8708.80.01</w:t>
            </w:r>
          </w:p>
        </w:tc>
        <w:tc>
          <w:tcPr>
            <w:tcW w:w="2806" w:type="pct"/>
          </w:tcPr>
          <w:p w14:paraId="21E423D2" w14:textId="77777777" w:rsidR="00B3440B" w:rsidRPr="00F22CE4" w:rsidRDefault="00B3440B" w:rsidP="00D65C19">
            <w:pPr>
              <w:autoSpaceDE w:val="0"/>
              <w:autoSpaceDN w:val="0"/>
              <w:adjustRightInd w:val="0"/>
              <w:spacing w:before="60" w:after="60" w:line="240" w:lineRule="auto"/>
              <w:rPr>
                <w:noProof/>
                <w:szCs w:val="24"/>
              </w:rPr>
            </w:pPr>
            <w:r>
              <w:rPr>
                <w:noProof/>
              </w:rPr>
              <w:t>-- Støddæmpere</w:t>
            </w:r>
          </w:p>
        </w:tc>
        <w:tc>
          <w:tcPr>
            <w:tcW w:w="1147" w:type="pct"/>
          </w:tcPr>
          <w:p w14:paraId="483EF0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AAB2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96411B" w14:textId="77777777" w:rsidTr="00175B2F">
        <w:trPr>
          <w:trHeight w:val="290"/>
        </w:trPr>
        <w:tc>
          <w:tcPr>
            <w:tcW w:w="537" w:type="pct"/>
          </w:tcPr>
          <w:p w14:paraId="6427AF8C"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8708.80.09</w:t>
            </w:r>
          </w:p>
        </w:tc>
        <w:tc>
          <w:tcPr>
            <w:tcW w:w="2806" w:type="pct"/>
          </w:tcPr>
          <w:p w14:paraId="6186761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6CF6DD" w14:textId="6B7FFD6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5478A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5EA016" w14:textId="77777777" w:rsidTr="00175B2F">
        <w:trPr>
          <w:trHeight w:val="290"/>
        </w:trPr>
        <w:tc>
          <w:tcPr>
            <w:tcW w:w="537" w:type="pct"/>
          </w:tcPr>
          <w:p w14:paraId="634C638D" w14:textId="0806347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49401A7" w14:textId="77777777" w:rsidR="00B3440B" w:rsidRPr="00F22CE4" w:rsidRDefault="00B3440B" w:rsidP="00D65C19">
            <w:pPr>
              <w:autoSpaceDE w:val="0"/>
              <w:autoSpaceDN w:val="0"/>
              <w:adjustRightInd w:val="0"/>
              <w:spacing w:before="60" w:after="60" w:line="240" w:lineRule="auto"/>
              <w:rPr>
                <w:noProof/>
                <w:szCs w:val="24"/>
              </w:rPr>
            </w:pPr>
            <w:r>
              <w:rPr>
                <w:noProof/>
              </w:rPr>
              <w:t>- Andre dele og tilbehør:</w:t>
            </w:r>
          </w:p>
        </w:tc>
        <w:tc>
          <w:tcPr>
            <w:tcW w:w="1147" w:type="pct"/>
          </w:tcPr>
          <w:p w14:paraId="3D1006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D974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AA86A4" w14:textId="77777777" w:rsidTr="00175B2F">
        <w:trPr>
          <w:trHeight w:val="290"/>
        </w:trPr>
        <w:tc>
          <w:tcPr>
            <w:tcW w:w="537" w:type="pct"/>
          </w:tcPr>
          <w:p w14:paraId="10305A84" w14:textId="77777777" w:rsidR="00B3440B" w:rsidRPr="00F22CE4" w:rsidRDefault="00B3440B" w:rsidP="00D65C19">
            <w:pPr>
              <w:autoSpaceDE w:val="0"/>
              <w:autoSpaceDN w:val="0"/>
              <w:adjustRightInd w:val="0"/>
              <w:spacing w:before="60" w:after="60" w:line="240" w:lineRule="auto"/>
              <w:rPr>
                <w:noProof/>
                <w:szCs w:val="24"/>
              </w:rPr>
            </w:pPr>
            <w:r>
              <w:rPr>
                <w:noProof/>
              </w:rPr>
              <w:t>8708.91</w:t>
            </w:r>
          </w:p>
        </w:tc>
        <w:tc>
          <w:tcPr>
            <w:tcW w:w="2806" w:type="pct"/>
          </w:tcPr>
          <w:p w14:paraId="2A0D2A6F" w14:textId="77777777" w:rsidR="00B3440B" w:rsidRPr="00F22CE4" w:rsidRDefault="00B3440B" w:rsidP="00D65C19">
            <w:pPr>
              <w:autoSpaceDE w:val="0"/>
              <w:autoSpaceDN w:val="0"/>
              <w:adjustRightInd w:val="0"/>
              <w:spacing w:before="60" w:after="60" w:line="240" w:lineRule="auto"/>
              <w:rPr>
                <w:noProof/>
                <w:szCs w:val="24"/>
              </w:rPr>
            </w:pPr>
            <w:r>
              <w:rPr>
                <w:noProof/>
              </w:rPr>
              <w:t>-- Kølere og dele dertil:</w:t>
            </w:r>
          </w:p>
        </w:tc>
        <w:tc>
          <w:tcPr>
            <w:tcW w:w="1147" w:type="pct"/>
          </w:tcPr>
          <w:p w14:paraId="5621ABC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4C8E29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F2F259" w14:textId="77777777" w:rsidTr="00175B2F">
        <w:trPr>
          <w:trHeight w:val="290"/>
        </w:trPr>
        <w:tc>
          <w:tcPr>
            <w:tcW w:w="537" w:type="pct"/>
          </w:tcPr>
          <w:p w14:paraId="6DFC00BD" w14:textId="77777777" w:rsidR="00B3440B" w:rsidRPr="00F22CE4" w:rsidRDefault="00B3440B" w:rsidP="00D65C19">
            <w:pPr>
              <w:autoSpaceDE w:val="0"/>
              <w:autoSpaceDN w:val="0"/>
              <w:adjustRightInd w:val="0"/>
              <w:spacing w:before="60" w:after="60" w:line="240" w:lineRule="auto"/>
              <w:rPr>
                <w:noProof/>
                <w:szCs w:val="24"/>
              </w:rPr>
            </w:pPr>
            <w:r>
              <w:rPr>
                <w:noProof/>
              </w:rPr>
              <w:t>8708.91.02</w:t>
            </w:r>
          </w:p>
        </w:tc>
        <w:tc>
          <w:tcPr>
            <w:tcW w:w="2806" w:type="pct"/>
          </w:tcPr>
          <w:p w14:paraId="77B55794" w14:textId="065C447E" w:rsidR="00B3440B" w:rsidRPr="00F22CE4" w:rsidRDefault="00B3440B" w:rsidP="00AD3D60">
            <w:pPr>
              <w:autoSpaceDE w:val="0"/>
              <w:autoSpaceDN w:val="0"/>
              <w:adjustRightInd w:val="0"/>
              <w:spacing w:before="60" w:after="60" w:line="240" w:lineRule="auto"/>
              <w:rPr>
                <w:noProof/>
                <w:szCs w:val="24"/>
              </w:rPr>
            </w:pPr>
            <w:r>
              <w:rPr>
                <w:noProof/>
              </w:rPr>
              <w:t>--- Til traktorer henhørende under underpos. 8701.10, 8701.30 og 8701.90</w:t>
            </w:r>
          </w:p>
        </w:tc>
        <w:tc>
          <w:tcPr>
            <w:tcW w:w="1147" w:type="pct"/>
          </w:tcPr>
          <w:p w14:paraId="02EDD1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9C94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671E54" w14:textId="77777777" w:rsidTr="00175B2F">
        <w:trPr>
          <w:trHeight w:val="290"/>
        </w:trPr>
        <w:tc>
          <w:tcPr>
            <w:tcW w:w="537" w:type="pct"/>
          </w:tcPr>
          <w:p w14:paraId="684801BE" w14:textId="77777777" w:rsidR="00B3440B" w:rsidRPr="00F22CE4" w:rsidRDefault="00B3440B" w:rsidP="00D65C19">
            <w:pPr>
              <w:autoSpaceDE w:val="0"/>
              <w:autoSpaceDN w:val="0"/>
              <w:adjustRightInd w:val="0"/>
              <w:spacing w:before="60" w:after="60" w:line="240" w:lineRule="auto"/>
              <w:rPr>
                <w:noProof/>
                <w:szCs w:val="24"/>
              </w:rPr>
            </w:pPr>
            <w:r>
              <w:rPr>
                <w:noProof/>
              </w:rPr>
              <w:t>8708.91.08</w:t>
            </w:r>
          </w:p>
        </w:tc>
        <w:tc>
          <w:tcPr>
            <w:tcW w:w="2806" w:type="pct"/>
          </w:tcPr>
          <w:p w14:paraId="2D77C5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ECBD10" w14:textId="305F85F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1DFC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DAD92D" w14:textId="77777777" w:rsidTr="00175B2F">
        <w:trPr>
          <w:trHeight w:val="290"/>
        </w:trPr>
        <w:tc>
          <w:tcPr>
            <w:tcW w:w="537" w:type="pct"/>
          </w:tcPr>
          <w:p w14:paraId="1F034C3E" w14:textId="77777777" w:rsidR="00B3440B" w:rsidRPr="00F22CE4" w:rsidRDefault="00B3440B" w:rsidP="00D65C19">
            <w:pPr>
              <w:autoSpaceDE w:val="0"/>
              <w:autoSpaceDN w:val="0"/>
              <w:adjustRightInd w:val="0"/>
              <w:spacing w:before="60" w:after="60" w:line="240" w:lineRule="auto"/>
              <w:rPr>
                <w:noProof/>
                <w:szCs w:val="24"/>
              </w:rPr>
            </w:pPr>
            <w:r>
              <w:rPr>
                <w:noProof/>
              </w:rPr>
              <w:t>8708.92</w:t>
            </w:r>
          </w:p>
        </w:tc>
        <w:tc>
          <w:tcPr>
            <w:tcW w:w="2806" w:type="pct"/>
          </w:tcPr>
          <w:p w14:paraId="5C90A430" w14:textId="77777777" w:rsidR="00B3440B" w:rsidRPr="00F22CE4" w:rsidRDefault="00B3440B" w:rsidP="00D65C19">
            <w:pPr>
              <w:autoSpaceDE w:val="0"/>
              <w:autoSpaceDN w:val="0"/>
              <w:adjustRightInd w:val="0"/>
              <w:spacing w:before="60" w:after="60" w:line="240" w:lineRule="auto"/>
              <w:rPr>
                <w:noProof/>
                <w:szCs w:val="24"/>
              </w:rPr>
            </w:pPr>
            <w:r>
              <w:rPr>
                <w:noProof/>
              </w:rPr>
              <w:t>-- Lydpotter og udstødningsrør; dele dertil:</w:t>
            </w:r>
          </w:p>
        </w:tc>
        <w:tc>
          <w:tcPr>
            <w:tcW w:w="1147" w:type="pct"/>
          </w:tcPr>
          <w:p w14:paraId="33F7B21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077B80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45B2EE" w14:textId="77777777" w:rsidTr="00175B2F">
        <w:trPr>
          <w:trHeight w:val="871"/>
        </w:trPr>
        <w:tc>
          <w:tcPr>
            <w:tcW w:w="537" w:type="pct"/>
          </w:tcPr>
          <w:p w14:paraId="25CA72E2" w14:textId="79B61C5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2A61247" w14:textId="288ADC8B" w:rsidR="00B3440B" w:rsidRPr="00F22CE4" w:rsidRDefault="00B3440B" w:rsidP="00AD3D60">
            <w:pPr>
              <w:autoSpaceDE w:val="0"/>
              <w:autoSpaceDN w:val="0"/>
              <w:adjustRightInd w:val="0"/>
              <w:spacing w:before="60" w:after="60" w:line="240" w:lineRule="auto"/>
              <w:rPr>
                <w:noProof/>
                <w:szCs w:val="24"/>
              </w:rPr>
            </w:pPr>
            <w:r>
              <w:rPr>
                <w:noProof/>
              </w:rPr>
              <w:t>--- Komponenter til brug ved samling, fuldførelse eller fremstilling af motorkøretøjer i overensstemmelse med afsnit 14 i nærværende retsakt, som det måtte fastsættes af ministeren:</w:t>
            </w:r>
          </w:p>
        </w:tc>
        <w:tc>
          <w:tcPr>
            <w:tcW w:w="1147" w:type="pct"/>
          </w:tcPr>
          <w:p w14:paraId="181827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A6AC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BBB09D" w14:textId="77777777" w:rsidTr="00175B2F">
        <w:trPr>
          <w:trHeight w:val="581"/>
        </w:trPr>
        <w:tc>
          <w:tcPr>
            <w:tcW w:w="537" w:type="pct"/>
          </w:tcPr>
          <w:p w14:paraId="66EE2768" w14:textId="77777777" w:rsidR="00B3440B" w:rsidRPr="00F22CE4" w:rsidRDefault="00B3440B" w:rsidP="00D65C19">
            <w:pPr>
              <w:autoSpaceDE w:val="0"/>
              <w:autoSpaceDN w:val="0"/>
              <w:adjustRightInd w:val="0"/>
              <w:spacing w:before="60" w:after="60" w:line="240" w:lineRule="auto"/>
              <w:rPr>
                <w:noProof/>
                <w:szCs w:val="24"/>
              </w:rPr>
            </w:pPr>
            <w:r>
              <w:rPr>
                <w:noProof/>
              </w:rPr>
              <w:t>8708.92.02</w:t>
            </w:r>
          </w:p>
        </w:tc>
        <w:tc>
          <w:tcPr>
            <w:tcW w:w="2806" w:type="pct"/>
          </w:tcPr>
          <w:p w14:paraId="596A9D8B" w14:textId="4F2FE851"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6A2AB263" w14:textId="2580BC51"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30A787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813AA8" w14:textId="77777777" w:rsidTr="00175B2F">
        <w:trPr>
          <w:trHeight w:val="871"/>
        </w:trPr>
        <w:tc>
          <w:tcPr>
            <w:tcW w:w="537" w:type="pct"/>
          </w:tcPr>
          <w:p w14:paraId="127352E7" w14:textId="77777777" w:rsidR="00B3440B" w:rsidRPr="00F22CE4" w:rsidRDefault="00B3440B" w:rsidP="00D65C19">
            <w:pPr>
              <w:autoSpaceDE w:val="0"/>
              <w:autoSpaceDN w:val="0"/>
              <w:adjustRightInd w:val="0"/>
              <w:spacing w:before="60" w:after="60" w:line="240" w:lineRule="auto"/>
              <w:rPr>
                <w:noProof/>
                <w:szCs w:val="24"/>
              </w:rPr>
            </w:pPr>
            <w:r>
              <w:rPr>
                <w:noProof/>
              </w:rPr>
              <w:t>8708.92.05</w:t>
            </w:r>
          </w:p>
        </w:tc>
        <w:tc>
          <w:tcPr>
            <w:tcW w:w="2806" w:type="pct"/>
          </w:tcPr>
          <w:p w14:paraId="6D40268E" w14:textId="4ACC3CD1"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51141018" w14:textId="112F5F1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9BA41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BCC55D" w14:textId="77777777" w:rsidTr="00175B2F">
        <w:trPr>
          <w:trHeight w:val="290"/>
        </w:trPr>
        <w:tc>
          <w:tcPr>
            <w:tcW w:w="537" w:type="pct"/>
          </w:tcPr>
          <w:p w14:paraId="7DB41306"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8708.92.09</w:t>
            </w:r>
          </w:p>
        </w:tc>
        <w:tc>
          <w:tcPr>
            <w:tcW w:w="2806" w:type="pct"/>
          </w:tcPr>
          <w:p w14:paraId="004ABEC6" w14:textId="1845F153"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4E8573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AC80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029A09" w14:textId="77777777" w:rsidTr="00175B2F">
        <w:trPr>
          <w:trHeight w:val="290"/>
        </w:trPr>
        <w:tc>
          <w:tcPr>
            <w:tcW w:w="537" w:type="pct"/>
          </w:tcPr>
          <w:p w14:paraId="78EC43FE" w14:textId="2734BAA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AF964D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9EE9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71637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B6E30A" w14:textId="77777777" w:rsidTr="00175B2F">
        <w:trPr>
          <w:trHeight w:val="290"/>
        </w:trPr>
        <w:tc>
          <w:tcPr>
            <w:tcW w:w="537" w:type="pct"/>
          </w:tcPr>
          <w:p w14:paraId="32DC2D21" w14:textId="77777777" w:rsidR="00B3440B" w:rsidRPr="00F22CE4" w:rsidRDefault="00B3440B" w:rsidP="00D65C19">
            <w:pPr>
              <w:autoSpaceDE w:val="0"/>
              <w:autoSpaceDN w:val="0"/>
              <w:adjustRightInd w:val="0"/>
              <w:spacing w:before="60" w:after="60" w:line="240" w:lineRule="auto"/>
              <w:rPr>
                <w:noProof/>
                <w:szCs w:val="24"/>
              </w:rPr>
            </w:pPr>
            <w:r>
              <w:rPr>
                <w:noProof/>
              </w:rPr>
              <w:t>8708.92.11</w:t>
            </w:r>
          </w:p>
        </w:tc>
        <w:tc>
          <w:tcPr>
            <w:tcW w:w="2806" w:type="pct"/>
          </w:tcPr>
          <w:p w14:paraId="43BC0702" w14:textId="77777777" w:rsidR="00B3440B" w:rsidRPr="00F22CE4" w:rsidRDefault="00B3440B" w:rsidP="00D65C19">
            <w:pPr>
              <w:autoSpaceDE w:val="0"/>
              <w:autoSpaceDN w:val="0"/>
              <w:adjustRightInd w:val="0"/>
              <w:spacing w:before="60" w:after="60" w:line="240" w:lineRule="auto"/>
              <w:rPr>
                <w:noProof/>
                <w:szCs w:val="24"/>
              </w:rPr>
            </w:pPr>
            <w:r>
              <w:rPr>
                <w:noProof/>
              </w:rPr>
              <w:t>---- Lyddæmpere</w:t>
            </w:r>
          </w:p>
        </w:tc>
        <w:tc>
          <w:tcPr>
            <w:tcW w:w="1147" w:type="pct"/>
          </w:tcPr>
          <w:p w14:paraId="1F659E29" w14:textId="5B64D8A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715A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B78A37" w14:textId="77777777" w:rsidTr="00175B2F">
        <w:trPr>
          <w:trHeight w:val="290"/>
        </w:trPr>
        <w:tc>
          <w:tcPr>
            <w:tcW w:w="537" w:type="pct"/>
          </w:tcPr>
          <w:p w14:paraId="3630D6EB" w14:textId="52C9322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B1B8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0023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5DC76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85A8A4" w14:textId="77777777" w:rsidTr="00175B2F">
        <w:trPr>
          <w:trHeight w:val="290"/>
        </w:trPr>
        <w:tc>
          <w:tcPr>
            <w:tcW w:w="537" w:type="pct"/>
          </w:tcPr>
          <w:p w14:paraId="1F3E4AFB" w14:textId="77777777" w:rsidR="00B3440B" w:rsidRPr="00F22CE4" w:rsidRDefault="00B3440B" w:rsidP="00D65C19">
            <w:pPr>
              <w:autoSpaceDE w:val="0"/>
              <w:autoSpaceDN w:val="0"/>
              <w:adjustRightInd w:val="0"/>
              <w:spacing w:before="60" w:after="60" w:line="240" w:lineRule="auto"/>
              <w:rPr>
                <w:noProof/>
                <w:szCs w:val="24"/>
              </w:rPr>
            </w:pPr>
            <w:r>
              <w:rPr>
                <w:noProof/>
              </w:rPr>
              <w:t>8708.92.21</w:t>
            </w:r>
          </w:p>
        </w:tc>
        <w:tc>
          <w:tcPr>
            <w:tcW w:w="2806" w:type="pct"/>
          </w:tcPr>
          <w:p w14:paraId="33CF4159" w14:textId="588219C4" w:rsidR="00B3440B" w:rsidRPr="00F22CE4" w:rsidRDefault="00B3440B" w:rsidP="00AD3D60">
            <w:pPr>
              <w:autoSpaceDE w:val="0"/>
              <w:autoSpaceDN w:val="0"/>
              <w:adjustRightInd w:val="0"/>
              <w:spacing w:before="60" w:after="60" w:line="240" w:lineRule="auto"/>
              <w:rPr>
                <w:noProof/>
                <w:szCs w:val="24"/>
              </w:rPr>
            </w:pPr>
            <w:r>
              <w:rPr>
                <w:noProof/>
              </w:rPr>
              <w:t>----- Til traktorer henhørende under underpos. 8701.10, 8701.30 og 8701.90</w:t>
            </w:r>
          </w:p>
        </w:tc>
        <w:tc>
          <w:tcPr>
            <w:tcW w:w="1147" w:type="pct"/>
          </w:tcPr>
          <w:p w14:paraId="310AB5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EA2B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7D5756" w14:textId="77777777" w:rsidTr="00175B2F">
        <w:trPr>
          <w:trHeight w:val="290"/>
        </w:trPr>
        <w:tc>
          <w:tcPr>
            <w:tcW w:w="537" w:type="pct"/>
          </w:tcPr>
          <w:p w14:paraId="5EA38DFF" w14:textId="77777777" w:rsidR="00B3440B" w:rsidRPr="00F22CE4" w:rsidRDefault="00B3440B" w:rsidP="00D65C19">
            <w:pPr>
              <w:autoSpaceDE w:val="0"/>
              <w:autoSpaceDN w:val="0"/>
              <w:adjustRightInd w:val="0"/>
              <w:spacing w:before="60" w:after="60" w:line="240" w:lineRule="auto"/>
              <w:rPr>
                <w:noProof/>
                <w:szCs w:val="24"/>
              </w:rPr>
            </w:pPr>
            <w:r>
              <w:rPr>
                <w:noProof/>
              </w:rPr>
              <w:t>8708.92.29</w:t>
            </w:r>
          </w:p>
        </w:tc>
        <w:tc>
          <w:tcPr>
            <w:tcW w:w="2806" w:type="pct"/>
          </w:tcPr>
          <w:p w14:paraId="438B482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5AE152" w14:textId="5A4B55F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682DD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84D8CC" w14:textId="77777777" w:rsidTr="00175B2F">
        <w:trPr>
          <w:trHeight w:val="290"/>
        </w:trPr>
        <w:tc>
          <w:tcPr>
            <w:tcW w:w="537" w:type="pct"/>
          </w:tcPr>
          <w:p w14:paraId="348C3CA9" w14:textId="77777777" w:rsidR="00B3440B" w:rsidRPr="00F22CE4" w:rsidRDefault="00B3440B" w:rsidP="00D65C19">
            <w:pPr>
              <w:autoSpaceDE w:val="0"/>
              <w:autoSpaceDN w:val="0"/>
              <w:adjustRightInd w:val="0"/>
              <w:spacing w:before="60" w:after="60" w:line="240" w:lineRule="auto"/>
              <w:rPr>
                <w:noProof/>
                <w:szCs w:val="24"/>
              </w:rPr>
            </w:pPr>
            <w:r>
              <w:rPr>
                <w:noProof/>
              </w:rPr>
              <w:t>8708.93</w:t>
            </w:r>
          </w:p>
        </w:tc>
        <w:tc>
          <w:tcPr>
            <w:tcW w:w="2806" w:type="pct"/>
          </w:tcPr>
          <w:p w14:paraId="02FFDEA3" w14:textId="77777777" w:rsidR="00B3440B" w:rsidRPr="00F22CE4" w:rsidRDefault="00B3440B" w:rsidP="00D65C19">
            <w:pPr>
              <w:autoSpaceDE w:val="0"/>
              <w:autoSpaceDN w:val="0"/>
              <w:adjustRightInd w:val="0"/>
              <w:spacing w:before="60" w:after="60" w:line="240" w:lineRule="auto"/>
              <w:rPr>
                <w:noProof/>
                <w:szCs w:val="24"/>
              </w:rPr>
            </w:pPr>
            <w:r>
              <w:rPr>
                <w:noProof/>
              </w:rPr>
              <w:t>-- Koblinger og dele dertil:</w:t>
            </w:r>
          </w:p>
        </w:tc>
        <w:tc>
          <w:tcPr>
            <w:tcW w:w="1147" w:type="pct"/>
          </w:tcPr>
          <w:p w14:paraId="2D0CD2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EFB1C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FCB535" w14:textId="77777777" w:rsidTr="00175B2F">
        <w:trPr>
          <w:trHeight w:val="290"/>
        </w:trPr>
        <w:tc>
          <w:tcPr>
            <w:tcW w:w="537" w:type="pct"/>
          </w:tcPr>
          <w:p w14:paraId="487DBCFC" w14:textId="77777777" w:rsidR="00B3440B" w:rsidRPr="00F22CE4" w:rsidRDefault="00B3440B" w:rsidP="00D65C19">
            <w:pPr>
              <w:autoSpaceDE w:val="0"/>
              <w:autoSpaceDN w:val="0"/>
              <w:adjustRightInd w:val="0"/>
              <w:spacing w:before="60" w:after="60" w:line="240" w:lineRule="auto"/>
              <w:rPr>
                <w:noProof/>
                <w:szCs w:val="24"/>
              </w:rPr>
            </w:pPr>
            <w:r>
              <w:rPr>
                <w:noProof/>
              </w:rPr>
              <w:t>8708.93.01</w:t>
            </w:r>
          </w:p>
        </w:tc>
        <w:tc>
          <w:tcPr>
            <w:tcW w:w="2806" w:type="pct"/>
          </w:tcPr>
          <w:p w14:paraId="1AC7F634" w14:textId="21E499F0" w:rsidR="00B3440B" w:rsidRPr="00F22CE4" w:rsidRDefault="00B3440B" w:rsidP="00AD3D60">
            <w:pPr>
              <w:autoSpaceDE w:val="0"/>
              <w:autoSpaceDN w:val="0"/>
              <w:adjustRightInd w:val="0"/>
              <w:spacing w:before="60" w:after="60" w:line="240" w:lineRule="auto"/>
              <w:rPr>
                <w:noProof/>
                <w:szCs w:val="24"/>
              </w:rPr>
            </w:pPr>
            <w:r>
              <w:rPr>
                <w:noProof/>
              </w:rPr>
              <w:t>--- Til traktorer henhørende under underpos. 8701.10, 8701.30 og 8701.90</w:t>
            </w:r>
          </w:p>
        </w:tc>
        <w:tc>
          <w:tcPr>
            <w:tcW w:w="1147" w:type="pct"/>
          </w:tcPr>
          <w:p w14:paraId="043CD6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FE9D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6EFD01" w14:textId="77777777" w:rsidTr="00175B2F">
        <w:trPr>
          <w:trHeight w:val="290"/>
        </w:trPr>
        <w:tc>
          <w:tcPr>
            <w:tcW w:w="537" w:type="pct"/>
          </w:tcPr>
          <w:p w14:paraId="7FC0899E" w14:textId="77777777" w:rsidR="00B3440B" w:rsidRPr="00F22CE4" w:rsidRDefault="00B3440B" w:rsidP="00D65C19">
            <w:pPr>
              <w:autoSpaceDE w:val="0"/>
              <w:autoSpaceDN w:val="0"/>
              <w:adjustRightInd w:val="0"/>
              <w:spacing w:before="60" w:after="60" w:line="240" w:lineRule="auto"/>
              <w:rPr>
                <w:noProof/>
                <w:szCs w:val="24"/>
              </w:rPr>
            </w:pPr>
            <w:r>
              <w:rPr>
                <w:noProof/>
              </w:rPr>
              <w:t>8708.93.09</w:t>
            </w:r>
          </w:p>
        </w:tc>
        <w:tc>
          <w:tcPr>
            <w:tcW w:w="2806" w:type="pct"/>
          </w:tcPr>
          <w:p w14:paraId="186C6AA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449D67" w14:textId="647B77D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D5741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B42501" w14:textId="77777777" w:rsidTr="00175B2F">
        <w:trPr>
          <w:trHeight w:val="290"/>
        </w:trPr>
        <w:tc>
          <w:tcPr>
            <w:tcW w:w="537" w:type="pct"/>
          </w:tcPr>
          <w:p w14:paraId="07ECF798" w14:textId="77777777" w:rsidR="00B3440B" w:rsidRPr="00F22CE4" w:rsidRDefault="00B3440B" w:rsidP="00D65C19">
            <w:pPr>
              <w:autoSpaceDE w:val="0"/>
              <w:autoSpaceDN w:val="0"/>
              <w:adjustRightInd w:val="0"/>
              <w:spacing w:before="60" w:after="60" w:line="240" w:lineRule="auto"/>
              <w:rPr>
                <w:noProof/>
                <w:szCs w:val="24"/>
              </w:rPr>
            </w:pPr>
            <w:r>
              <w:rPr>
                <w:noProof/>
              </w:rPr>
              <w:t>8708.94</w:t>
            </w:r>
          </w:p>
        </w:tc>
        <w:tc>
          <w:tcPr>
            <w:tcW w:w="2806" w:type="pct"/>
          </w:tcPr>
          <w:p w14:paraId="28E328BC" w14:textId="77777777" w:rsidR="00B3440B" w:rsidRPr="00F22CE4" w:rsidRDefault="00B3440B" w:rsidP="00D65C19">
            <w:pPr>
              <w:autoSpaceDE w:val="0"/>
              <w:autoSpaceDN w:val="0"/>
              <w:adjustRightInd w:val="0"/>
              <w:spacing w:before="60" w:after="60" w:line="240" w:lineRule="auto"/>
              <w:rPr>
                <w:noProof/>
                <w:szCs w:val="24"/>
              </w:rPr>
            </w:pPr>
            <w:r>
              <w:rPr>
                <w:noProof/>
              </w:rPr>
              <w:t>-- Rat, ratstammer og styrehuse; dele dertil:</w:t>
            </w:r>
          </w:p>
        </w:tc>
        <w:tc>
          <w:tcPr>
            <w:tcW w:w="1147" w:type="pct"/>
          </w:tcPr>
          <w:p w14:paraId="2D9E75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16908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586E59" w14:textId="77777777" w:rsidTr="00175B2F">
        <w:trPr>
          <w:trHeight w:val="290"/>
        </w:trPr>
        <w:tc>
          <w:tcPr>
            <w:tcW w:w="537" w:type="pct"/>
          </w:tcPr>
          <w:p w14:paraId="30FC382F" w14:textId="77777777" w:rsidR="00B3440B" w:rsidRPr="00F22CE4" w:rsidRDefault="00B3440B" w:rsidP="00D65C19">
            <w:pPr>
              <w:autoSpaceDE w:val="0"/>
              <w:autoSpaceDN w:val="0"/>
              <w:adjustRightInd w:val="0"/>
              <w:spacing w:before="60" w:after="60" w:line="240" w:lineRule="auto"/>
              <w:rPr>
                <w:noProof/>
                <w:szCs w:val="24"/>
              </w:rPr>
            </w:pPr>
            <w:r>
              <w:rPr>
                <w:noProof/>
              </w:rPr>
              <w:t>8708.94.01</w:t>
            </w:r>
          </w:p>
        </w:tc>
        <w:tc>
          <w:tcPr>
            <w:tcW w:w="2806" w:type="pct"/>
          </w:tcPr>
          <w:p w14:paraId="57042BFA"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56180BE8" w14:textId="58AED51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8DA7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B633F6" w14:textId="77777777" w:rsidTr="00175B2F">
        <w:trPr>
          <w:trHeight w:val="290"/>
        </w:trPr>
        <w:tc>
          <w:tcPr>
            <w:tcW w:w="537" w:type="pct"/>
          </w:tcPr>
          <w:p w14:paraId="078E0E7F" w14:textId="197EABC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FCEE0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884B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DD75A7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E08C5C" w14:textId="77777777" w:rsidTr="00175B2F">
        <w:trPr>
          <w:trHeight w:val="290"/>
        </w:trPr>
        <w:tc>
          <w:tcPr>
            <w:tcW w:w="537" w:type="pct"/>
          </w:tcPr>
          <w:p w14:paraId="6DF44F23" w14:textId="77777777" w:rsidR="00B3440B" w:rsidRPr="00F22CE4" w:rsidRDefault="00B3440B" w:rsidP="00D65C19">
            <w:pPr>
              <w:autoSpaceDE w:val="0"/>
              <w:autoSpaceDN w:val="0"/>
              <w:adjustRightInd w:val="0"/>
              <w:spacing w:before="60" w:after="60" w:line="240" w:lineRule="auto"/>
              <w:rPr>
                <w:noProof/>
                <w:szCs w:val="24"/>
              </w:rPr>
            </w:pPr>
            <w:r>
              <w:rPr>
                <w:noProof/>
              </w:rPr>
              <w:t>8708.94.11</w:t>
            </w:r>
          </w:p>
        </w:tc>
        <w:tc>
          <w:tcPr>
            <w:tcW w:w="2806" w:type="pct"/>
          </w:tcPr>
          <w:p w14:paraId="508CEBB3" w14:textId="61CB26BD" w:rsidR="00B3440B" w:rsidRPr="00F22CE4" w:rsidRDefault="00B3440B" w:rsidP="00AD3D60">
            <w:pPr>
              <w:autoSpaceDE w:val="0"/>
              <w:autoSpaceDN w:val="0"/>
              <w:adjustRightInd w:val="0"/>
              <w:spacing w:before="60" w:after="60" w:line="240" w:lineRule="auto"/>
              <w:rPr>
                <w:noProof/>
                <w:szCs w:val="24"/>
              </w:rPr>
            </w:pPr>
            <w:r>
              <w:rPr>
                <w:noProof/>
              </w:rPr>
              <w:t>---- Til traktorer henhørende under underpos. 8701.10, 8701.30 og 8701.90</w:t>
            </w:r>
          </w:p>
        </w:tc>
        <w:tc>
          <w:tcPr>
            <w:tcW w:w="1147" w:type="pct"/>
          </w:tcPr>
          <w:p w14:paraId="493B00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99A8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02875E" w14:textId="77777777" w:rsidTr="00175B2F">
        <w:trPr>
          <w:trHeight w:val="290"/>
        </w:trPr>
        <w:tc>
          <w:tcPr>
            <w:tcW w:w="537" w:type="pct"/>
          </w:tcPr>
          <w:p w14:paraId="2D758901"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8708.94.19</w:t>
            </w:r>
          </w:p>
        </w:tc>
        <w:tc>
          <w:tcPr>
            <w:tcW w:w="2806" w:type="pct"/>
          </w:tcPr>
          <w:p w14:paraId="1115AE3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7C8B545" w14:textId="528FF85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9DECA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3E8E7E" w14:textId="77777777" w:rsidTr="00175B2F">
        <w:trPr>
          <w:trHeight w:val="290"/>
        </w:trPr>
        <w:tc>
          <w:tcPr>
            <w:tcW w:w="537" w:type="pct"/>
          </w:tcPr>
          <w:p w14:paraId="030FF3E0" w14:textId="77777777" w:rsidR="00B3440B" w:rsidRPr="00F22CE4" w:rsidRDefault="00B3440B" w:rsidP="00D65C19">
            <w:pPr>
              <w:autoSpaceDE w:val="0"/>
              <w:autoSpaceDN w:val="0"/>
              <w:adjustRightInd w:val="0"/>
              <w:spacing w:before="60" w:after="60" w:line="240" w:lineRule="auto"/>
              <w:rPr>
                <w:noProof/>
                <w:szCs w:val="24"/>
              </w:rPr>
            </w:pPr>
            <w:r>
              <w:rPr>
                <w:noProof/>
              </w:rPr>
              <w:t>8708.95.00</w:t>
            </w:r>
          </w:p>
        </w:tc>
        <w:tc>
          <w:tcPr>
            <w:tcW w:w="2806" w:type="pct"/>
          </w:tcPr>
          <w:p w14:paraId="160B79DF" w14:textId="77777777" w:rsidR="00B3440B" w:rsidRPr="00F22CE4" w:rsidRDefault="00B3440B" w:rsidP="00D65C19">
            <w:pPr>
              <w:autoSpaceDE w:val="0"/>
              <w:autoSpaceDN w:val="0"/>
              <w:adjustRightInd w:val="0"/>
              <w:spacing w:before="60" w:after="60" w:line="240" w:lineRule="auto"/>
              <w:rPr>
                <w:noProof/>
                <w:szCs w:val="24"/>
              </w:rPr>
            </w:pPr>
            <w:r>
              <w:rPr>
                <w:noProof/>
              </w:rPr>
              <w:t>-- Airbags med oppustningsanordning; dele dertil:</w:t>
            </w:r>
          </w:p>
        </w:tc>
        <w:tc>
          <w:tcPr>
            <w:tcW w:w="1147" w:type="pct"/>
          </w:tcPr>
          <w:p w14:paraId="514F1AE8" w14:textId="7047D6D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2C81E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E2A877" w14:textId="77777777" w:rsidTr="00175B2F">
        <w:trPr>
          <w:trHeight w:val="290"/>
        </w:trPr>
        <w:tc>
          <w:tcPr>
            <w:tcW w:w="537" w:type="pct"/>
          </w:tcPr>
          <w:p w14:paraId="24ED458D" w14:textId="77777777" w:rsidR="00B3440B" w:rsidRPr="00F22CE4" w:rsidRDefault="00B3440B" w:rsidP="00D65C19">
            <w:pPr>
              <w:autoSpaceDE w:val="0"/>
              <w:autoSpaceDN w:val="0"/>
              <w:adjustRightInd w:val="0"/>
              <w:spacing w:before="60" w:after="60" w:line="240" w:lineRule="auto"/>
              <w:rPr>
                <w:noProof/>
                <w:szCs w:val="24"/>
              </w:rPr>
            </w:pPr>
            <w:r>
              <w:rPr>
                <w:noProof/>
              </w:rPr>
              <w:t>8708.99</w:t>
            </w:r>
          </w:p>
        </w:tc>
        <w:tc>
          <w:tcPr>
            <w:tcW w:w="2806" w:type="pct"/>
          </w:tcPr>
          <w:p w14:paraId="3D91FA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444F1C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3FB0B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B7CDCC" w14:textId="77777777" w:rsidTr="00175B2F">
        <w:trPr>
          <w:trHeight w:val="290"/>
        </w:trPr>
        <w:tc>
          <w:tcPr>
            <w:tcW w:w="537" w:type="pct"/>
          </w:tcPr>
          <w:p w14:paraId="2265BB6B" w14:textId="2282F5D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3D3B7B6" w14:textId="77777777" w:rsidR="00B3440B" w:rsidRPr="00F22CE4" w:rsidRDefault="00B3440B" w:rsidP="00D65C19">
            <w:pPr>
              <w:autoSpaceDE w:val="0"/>
              <w:autoSpaceDN w:val="0"/>
              <w:adjustRightInd w:val="0"/>
              <w:spacing w:before="60" w:after="60" w:line="240" w:lineRule="auto"/>
              <w:rPr>
                <w:noProof/>
                <w:szCs w:val="24"/>
              </w:rPr>
            </w:pPr>
            <w:r>
              <w:rPr>
                <w:noProof/>
              </w:rPr>
              <w:t>--- Chassiser:</w:t>
            </w:r>
          </w:p>
        </w:tc>
        <w:tc>
          <w:tcPr>
            <w:tcW w:w="1147" w:type="pct"/>
          </w:tcPr>
          <w:p w14:paraId="5C3B91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500A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2E9369" w14:textId="77777777" w:rsidTr="00175B2F">
        <w:trPr>
          <w:trHeight w:val="290"/>
        </w:trPr>
        <w:tc>
          <w:tcPr>
            <w:tcW w:w="537" w:type="pct"/>
          </w:tcPr>
          <w:p w14:paraId="4F5ED151" w14:textId="77777777" w:rsidR="00B3440B" w:rsidRPr="00F22CE4" w:rsidRDefault="00B3440B" w:rsidP="00D65C19">
            <w:pPr>
              <w:autoSpaceDE w:val="0"/>
              <w:autoSpaceDN w:val="0"/>
              <w:adjustRightInd w:val="0"/>
              <w:spacing w:before="60" w:after="60" w:line="240" w:lineRule="auto"/>
              <w:rPr>
                <w:noProof/>
                <w:szCs w:val="24"/>
              </w:rPr>
            </w:pPr>
            <w:r>
              <w:rPr>
                <w:noProof/>
              </w:rPr>
              <w:t>8708.99.01</w:t>
            </w:r>
          </w:p>
        </w:tc>
        <w:tc>
          <w:tcPr>
            <w:tcW w:w="2806" w:type="pct"/>
          </w:tcPr>
          <w:p w14:paraId="0390F1D6" w14:textId="77777777" w:rsidR="00B3440B" w:rsidRPr="00F22CE4" w:rsidRDefault="00B3440B" w:rsidP="00D65C19">
            <w:pPr>
              <w:autoSpaceDE w:val="0"/>
              <w:autoSpaceDN w:val="0"/>
              <w:adjustRightInd w:val="0"/>
              <w:spacing w:before="60" w:after="60" w:line="240" w:lineRule="auto"/>
              <w:rPr>
                <w:noProof/>
                <w:szCs w:val="24"/>
              </w:rPr>
            </w:pPr>
            <w:r>
              <w:rPr>
                <w:noProof/>
              </w:rPr>
              <w:t>---- Til elektrisk drevne køretøjer</w:t>
            </w:r>
          </w:p>
        </w:tc>
        <w:tc>
          <w:tcPr>
            <w:tcW w:w="1147" w:type="pct"/>
          </w:tcPr>
          <w:p w14:paraId="6A9A5750" w14:textId="26DD53B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1477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2222C5" w14:textId="77777777" w:rsidTr="00175B2F">
        <w:trPr>
          <w:trHeight w:val="290"/>
        </w:trPr>
        <w:tc>
          <w:tcPr>
            <w:tcW w:w="537" w:type="pct"/>
          </w:tcPr>
          <w:p w14:paraId="3FD9E47B" w14:textId="77777777" w:rsidR="00B3440B" w:rsidRPr="00F22CE4" w:rsidRDefault="00B3440B" w:rsidP="00D65C19">
            <w:pPr>
              <w:autoSpaceDE w:val="0"/>
              <w:autoSpaceDN w:val="0"/>
              <w:adjustRightInd w:val="0"/>
              <w:spacing w:before="60" w:after="60" w:line="240" w:lineRule="auto"/>
              <w:rPr>
                <w:noProof/>
                <w:szCs w:val="24"/>
              </w:rPr>
            </w:pPr>
            <w:r>
              <w:rPr>
                <w:noProof/>
              </w:rPr>
              <w:t>8708.99.09</w:t>
            </w:r>
          </w:p>
        </w:tc>
        <w:tc>
          <w:tcPr>
            <w:tcW w:w="2806" w:type="pct"/>
          </w:tcPr>
          <w:p w14:paraId="251F2B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D4F87D" w14:textId="1E474E0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4D9A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127332" w14:textId="77777777" w:rsidTr="00175B2F">
        <w:trPr>
          <w:trHeight w:val="290"/>
        </w:trPr>
        <w:tc>
          <w:tcPr>
            <w:tcW w:w="537" w:type="pct"/>
          </w:tcPr>
          <w:p w14:paraId="049CC3E7" w14:textId="468BE81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D1418B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05B7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59620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12C833" w14:textId="77777777" w:rsidTr="00175B2F">
        <w:trPr>
          <w:trHeight w:val="871"/>
        </w:trPr>
        <w:tc>
          <w:tcPr>
            <w:tcW w:w="537" w:type="pct"/>
          </w:tcPr>
          <w:p w14:paraId="37DA1809" w14:textId="3E03E56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4D8E710" w14:textId="17A10351" w:rsidR="00B3440B" w:rsidRPr="00F22CE4" w:rsidRDefault="00B3440B" w:rsidP="00AD3D60">
            <w:pPr>
              <w:autoSpaceDE w:val="0"/>
              <w:autoSpaceDN w:val="0"/>
              <w:adjustRightInd w:val="0"/>
              <w:spacing w:before="60" w:after="60" w:line="240" w:lineRule="auto"/>
              <w:rPr>
                <w:noProof/>
                <w:szCs w:val="24"/>
              </w:rPr>
            </w:pPr>
            <w:r>
              <w:rPr>
                <w:noProof/>
              </w:rPr>
              <w:t>---- Komponenter til brug ved samling, fuldførelse eller fremstilling af motorkøretøjer i overensstemmelse med afsnit 14 i nærværende retsakt, som det måtte fastsættes af ministeren:</w:t>
            </w:r>
          </w:p>
        </w:tc>
        <w:tc>
          <w:tcPr>
            <w:tcW w:w="1147" w:type="pct"/>
          </w:tcPr>
          <w:p w14:paraId="502529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C27B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F9C7F4" w14:textId="77777777" w:rsidTr="00175B2F">
        <w:trPr>
          <w:trHeight w:val="581"/>
        </w:trPr>
        <w:tc>
          <w:tcPr>
            <w:tcW w:w="537" w:type="pct"/>
          </w:tcPr>
          <w:p w14:paraId="479716A2" w14:textId="77777777" w:rsidR="00B3440B" w:rsidRPr="00F22CE4" w:rsidRDefault="00B3440B" w:rsidP="00D65C19">
            <w:pPr>
              <w:autoSpaceDE w:val="0"/>
              <w:autoSpaceDN w:val="0"/>
              <w:adjustRightInd w:val="0"/>
              <w:spacing w:before="60" w:after="60" w:line="240" w:lineRule="auto"/>
              <w:rPr>
                <w:noProof/>
                <w:szCs w:val="24"/>
              </w:rPr>
            </w:pPr>
            <w:r>
              <w:rPr>
                <w:noProof/>
              </w:rPr>
              <w:t>8708.99.12</w:t>
            </w:r>
          </w:p>
        </w:tc>
        <w:tc>
          <w:tcPr>
            <w:tcW w:w="2806" w:type="pct"/>
          </w:tcPr>
          <w:p w14:paraId="0A4C10FB" w14:textId="4E47B6FF" w:rsidR="00B3440B" w:rsidRPr="00F22CE4" w:rsidRDefault="00B3440B">
            <w:pPr>
              <w:autoSpaceDE w:val="0"/>
              <w:autoSpaceDN w:val="0"/>
              <w:adjustRightInd w:val="0"/>
              <w:spacing w:before="60" w:after="60" w:line="240" w:lineRule="auto"/>
              <w:rPr>
                <w:noProof/>
                <w:szCs w:val="24"/>
              </w:rPr>
            </w:pPr>
            <w:r>
              <w:rPr>
                <w:noProof/>
              </w:rPr>
              <w:t>----- Til personmotorkøretøjer henhørende under pos. 87.03 samt øvrige køretøjer henhørende under pos. 87.04 med totalvægt 3 500 kg og derunder</w:t>
            </w:r>
          </w:p>
        </w:tc>
        <w:tc>
          <w:tcPr>
            <w:tcW w:w="1147" w:type="pct"/>
          </w:tcPr>
          <w:p w14:paraId="233435A4" w14:textId="663D0E0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4FAA0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F024BD" w14:textId="77777777" w:rsidTr="00175B2F">
        <w:trPr>
          <w:trHeight w:val="871"/>
        </w:trPr>
        <w:tc>
          <w:tcPr>
            <w:tcW w:w="537" w:type="pct"/>
          </w:tcPr>
          <w:p w14:paraId="32789FAD" w14:textId="77777777" w:rsidR="00B3440B" w:rsidRPr="00F22CE4" w:rsidRDefault="00B3440B" w:rsidP="00D65C19">
            <w:pPr>
              <w:autoSpaceDE w:val="0"/>
              <w:autoSpaceDN w:val="0"/>
              <w:adjustRightInd w:val="0"/>
              <w:spacing w:before="60" w:after="60" w:line="240" w:lineRule="auto"/>
              <w:rPr>
                <w:noProof/>
                <w:szCs w:val="24"/>
              </w:rPr>
            </w:pPr>
            <w:r>
              <w:rPr>
                <w:noProof/>
              </w:rPr>
              <w:t>8708.99.15</w:t>
            </w:r>
          </w:p>
        </w:tc>
        <w:tc>
          <w:tcPr>
            <w:tcW w:w="2806" w:type="pct"/>
          </w:tcPr>
          <w:p w14:paraId="589286FD" w14:textId="440540FE" w:rsidR="00B3440B" w:rsidRPr="00F22CE4" w:rsidRDefault="00B3440B">
            <w:pPr>
              <w:autoSpaceDE w:val="0"/>
              <w:autoSpaceDN w:val="0"/>
              <w:adjustRightInd w:val="0"/>
              <w:spacing w:before="60" w:after="60" w:line="240" w:lineRule="auto"/>
              <w:rPr>
                <w:noProof/>
                <w:szCs w:val="24"/>
              </w:rPr>
            </w:pPr>
            <w:r>
              <w:rPr>
                <w:noProof/>
              </w:rPr>
              <w:t>----- Til køretøjer henhørende under pos. 87.02 og 87.05 samt traktorer henhørende under pos. 87.01 og køretøjer henhørende under pos. 87.04 med totalvægt over 3 500 kg, men ikke over 10 500 kg</w:t>
            </w:r>
          </w:p>
        </w:tc>
        <w:tc>
          <w:tcPr>
            <w:tcW w:w="1147" w:type="pct"/>
          </w:tcPr>
          <w:p w14:paraId="08517B45" w14:textId="6D4DC59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F2B4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7F8B65" w14:textId="77777777" w:rsidTr="00175B2F">
        <w:trPr>
          <w:trHeight w:val="290"/>
        </w:trPr>
        <w:tc>
          <w:tcPr>
            <w:tcW w:w="537" w:type="pct"/>
          </w:tcPr>
          <w:p w14:paraId="04BE3E1B"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8708.99.19</w:t>
            </w:r>
          </w:p>
        </w:tc>
        <w:tc>
          <w:tcPr>
            <w:tcW w:w="2806" w:type="pct"/>
          </w:tcPr>
          <w:p w14:paraId="11614450" w14:textId="189B17FC" w:rsidR="00B3440B" w:rsidRPr="00F22CE4" w:rsidRDefault="00B3440B">
            <w:pPr>
              <w:autoSpaceDE w:val="0"/>
              <w:autoSpaceDN w:val="0"/>
              <w:adjustRightInd w:val="0"/>
              <w:spacing w:before="60" w:after="60" w:line="240" w:lineRule="auto"/>
              <w:rPr>
                <w:noProof/>
                <w:szCs w:val="24"/>
              </w:rPr>
            </w:pPr>
            <w:r>
              <w:rPr>
                <w:noProof/>
              </w:rPr>
              <w:t>----- Til andre køretøjer over 10 500 kg</w:t>
            </w:r>
          </w:p>
        </w:tc>
        <w:tc>
          <w:tcPr>
            <w:tcW w:w="1147" w:type="pct"/>
          </w:tcPr>
          <w:p w14:paraId="5B8674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3E77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5643F7" w14:textId="77777777" w:rsidTr="00175B2F">
        <w:trPr>
          <w:trHeight w:val="290"/>
        </w:trPr>
        <w:tc>
          <w:tcPr>
            <w:tcW w:w="537" w:type="pct"/>
          </w:tcPr>
          <w:p w14:paraId="43134E80" w14:textId="3608D84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6B74FC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17D5A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009B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CF5C5D" w14:textId="77777777" w:rsidTr="00AD3D60">
        <w:trPr>
          <w:trHeight w:val="289"/>
        </w:trPr>
        <w:tc>
          <w:tcPr>
            <w:tcW w:w="537" w:type="pct"/>
          </w:tcPr>
          <w:p w14:paraId="4B7A1F24" w14:textId="77777777" w:rsidR="00B3440B" w:rsidRPr="00F22CE4" w:rsidRDefault="00B3440B" w:rsidP="00D65C19">
            <w:pPr>
              <w:autoSpaceDE w:val="0"/>
              <w:autoSpaceDN w:val="0"/>
              <w:adjustRightInd w:val="0"/>
              <w:spacing w:before="60" w:after="60" w:line="240" w:lineRule="auto"/>
              <w:rPr>
                <w:noProof/>
                <w:szCs w:val="24"/>
              </w:rPr>
            </w:pPr>
            <w:r>
              <w:rPr>
                <w:noProof/>
              </w:rPr>
              <w:t>8708.99.22</w:t>
            </w:r>
          </w:p>
        </w:tc>
        <w:tc>
          <w:tcPr>
            <w:tcW w:w="2806" w:type="pct"/>
          </w:tcPr>
          <w:p w14:paraId="27097BB3" w14:textId="10F3CB82" w:rsidR="00B3440B" w:rsidRPr="00F22CE4" w:rsidRDefault="00B3440B">
            <w:pPr>
              <w:autoSpaceDE w:val="0"/>
              <w:autoSpaceDN w:val="0"/>
              <w:adjustRightInd w:val="0"/>
              <w:spacing w:before="60" w:after="60" w:line="240" w:lineRule="auto"/>
              <w:rPr>
                <w:noProof/>
                <w:szCs w:val="24"/>
              </w:rPr>
            </w:pPr>
            <w:r>
              <w:rPr>
                <w:noProof/>
              </w:rPr>
              <w:t>----- Afskårne dele af motorkøretøjer, til køretøjer med slagvolumen 1 000 cm</w:t>
            </w:r>
            <w:r>
              <w:rPr>
                <w:noProof/>
                <w:vertAlign w:val="superscript"/>
              </w:rPr>
              <w:t>3</w:t>
            </w:r>
            <w:r>
              <w:rPr>
                <w:noProof/>
              </w:rPr>
              <w:t xml:space="preserve"> og derunder, som ikke i det væsentligste er fuldstændige køretøjer henhørende under pos. 87.03 eller 87.04</w:t>
            </w:r>
          </w:p>
        </w:tc>
        <w:tc>
          <w:tcPr>
            <w:tcW w:w="1147" w:type="pct"/>
          </w:tcPr>
          <w:p w14:paraId="31DB50C7" w14:textId="6F96C0C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5B6B8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3DFFBD" w14:textId="77777777" w:rsidTr="00AD3D60">
        <w:trPr>
          <w:trHeight w:val="377"/>
        </w:trPr>
        <w:tc>
          <w:tcPr>
            <w:tcW w:w="537" w:type="pct"/>
          </w:tcPr>
          <w:p w14:paraId="671718ED" w14:textId="77777777" w:rsidR="00B3440B" w:rsidRPr="00F22CE4" w:rsidRDefault="00B3440B" w:rsidP="00D65C19">
            <w:pPr>
              <w:autoSpaceDE w:val="0"/>
              <w:autoSpaceDN w:val="0"/>
              <w:adjustRightInd w:val="0"/>
              <w:spacing w:before="60" w:after="60" w:line="240" w:lineRule="auto"/>
              <w:rPr>
                <w:noProof/>
                <w:szCs w:val="24"/>
              </w:rPr>
            </w:pPr>
            <w:r>
              <w:rPr>
                <w:noProof/>
              </w:rPr>
              <w:t>8708.99.25</w:t>
            </w:r>
          </w:p>
        </w:tc>
        <w:tc>
          <w:tcPr>
            <w:tcW w:w="2806" w:type="pct"/>
          </w:tcPr>
          <w:p w14:paraId="7C241E53" w14:textId="73D2ED1A" w:rsidR="00B3440B" w:rsidRPr="00F22CE4" w:rsidRDefault="00B3440B">
            <w:pPr>
              <w:autoSpaceDE w:val="0"/>
              <w:autoSpaceDN w:val="0"/>
              <w:adjustRightInd w:val="0"/>
              <w:spacing w:before="60" w:after="60" w:line="240" w:lineRule="auto"/>
              <w:rPr>
                <w:noProof/>
                <w:szCs w:val="24"/>
              </w:rPr>
            </w:pPr>
            <w:r>
              <w:rPr>
                <w:noProof/>
              </w:rPr>
              <w:t>----- Beskårne motorkøretøjer, til køretøjer med slagvolumen over 1 000 cm</w:t>
            </w:r>
            <w:r>
              <w:rPr>
                <w:noProof/>
                <w:vertAlign w:val="superscript"/>
              </w:rPr>
              <w:t>3</w:t>
            </w:r>
            <w:r>
              <w:rPr>
                <w:noProof/>
              </w:rPr>
              <w:t xml:space="preserve"> og, som ikke i det væsentligste er fuldstændige køretøjer henhørende under pos. 87.03 eller 87.04</w:t>
            </w:r>
          </w:p>
        </w:tc>
        <w:tc>
          <w:tcPr>
            <w:tcW w:w="1147" w:type="pct"/>
          </w:tcPr>
          <w:p w14:paraId="10AC5B61" w14:textId="0D5BD2A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3A4A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7D1A07" w14:textId="77777777" w:rsidTr="00175B2F">
        <w:trPr>
          <w:trHeight w:val="290"/>
        </w:trPr>
        <w:tc>
          <w:tcPr>
            <w:tcW w:w="537" w:type="pct"/>
          </w:tcPr>
          <w:p w14:paraId="7788D4BE" w14:textId="77777777" w:rsidR="00B3440B" w:rsidRPr="00F22CE4" w:rsidRDefault="00B3440B" w:rsidP="00D65C19">
            <w:pPr>
              <w:autoSpaceDE w:val="0"/>
              <w:autoSpaceDN w:val="0"/>
              <w:adjustRightInd w:val="0"/>
              <w:spacing w:before="60" w:after="60" w:line="240" w:lineRule="auto"/>
              <w:rPr>
                <w:noProof/>
                <w:szCs w:val="24"/>
              </w:rPr>
            </w:pPr>
            <w:r>
              <w:rPr>
                <w:noProof/>
              </w:rPr>
              <w:t>8708.99.28</w:t>
            </w:r>
          </w:p>
        </w:tc>
        <w:tc>
          <w:tcPr>
            <w:tcW w:w="2806" w:type="pct"/>
          </w:tcPr>
          <w:p w14:paraId="57566A1E" w14:textId="77777777" w:rsidR="00B3440B" w:rsidRPr="00F22CE4" w:rsidRDefault="00B3440B" w:rsidP="00D65C19">
            <w:pPr>
              <w:autoSpaceDE w:val="0"/>
              <w:autoSpaceDN w:val="0"/>
              <w:adjustRightInd w:val="0"/>
              <w:spacing w:before="60" w:after="60" w:line="240" w:lineRule="auto"/>
              <w:rPr>
                <w:noProof/>
                <w:szCs w:val="24"/>
              </w:rPr>
            </w:pPr>
            <w:r>
              <w:rPr>
                <w:noProof/>
              </w:rPr>
              <w:t>----- Varmeapparater; dele dertil</w:t>
            </w:r>
          </w:p>
        </w:tc>
        <w:tc>
          <w:tcPr>
            <w:tcW w:w="1147" w:type="pct"/>
          </w:tcPr>
          <w:p w14:paraId="2931EC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5337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5D46B2" w14:textId="77777777" w:rsidTr="00175B2F">
        <w:trPr>
          <w:trHeight w:val="290"/>
        </w:trPr>
        <w:tc>
          <w:tcPr>
            <w:tcW w:w="537" w:type="pct"/>
          </w:tcPr>
          <w:p w14:paraId="545C5A08" w14:textId="77777777" w:rsidR="00B3440B" w:rsidRPr="00F22CE4" w:rsidRDefault="00B3440B" w:rsidP="00D65C19">
            <w:pPr>
              <w:autoSpaceDE w:val="0"/>
              <w:autoSpaceDN w:val="0"/>
              <w:adjustRightInd w:val="0"/>
              <w:spacing w:before="60" w:after="60" w:line="240" w:lineRule="auto"/>
              <w:rPr>
                <w:noProof/>
                <w:szCs w:val="24"/>
              </w:rPr>
            </w:pPr>
            <w:r>
              <w:rPr>
                <w:noProof/>
              </w:rPr>
              <w:t>8708.99.29</w:t>
            </w:r>
          </w:p>
        </w:tc>
        <w:tc>
          <w:tcPr>
            <w:tcW w:w="2806" w:type="pct"/>
          </w:tcPr>
          <w:p w14:paraId="75F6B66D" w14:textId="77777777" w:rsidR="00B3440B" w:rsidRPr="00F22CE4" w:rsidRDefault="00B3440B" w:rsidP="00D65C19">
            <w:pPr>
              <w:autoSpaceDE w:val="0"/>
              <w:autoSpaceDN w:val="0"/>
              <w:adjustRightInd w:val="0"/>
              <w:spacing w:before="60" w:after="60" w:line="240" w:lineRule="auto"/>
              <w:rPr>
                <w:noProof/>
                <w:szCs w:val="24"/>
              </w:rPr>
            </w:pPr>
            <w:r>
              <w:rPr>
                <w:noProof/>
              </w:rPr>
              <w:t>----- Andre dele og tilbehør af plast</w:t>
            </w:r>
          </w:p>
        </w:tc>
        <w:tc>
          <w:tcPr>
            <w:tcW w:w="1147" w:type="pct"/>
          </w:tcPr>
          <w:p w14:paraId="14C1656B" w14:textId="0CB4A9D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A5C6A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5DFF24" w14:textId="77777777" w:rsidTr="00175B2F">
        <w:trPr>
          <w:trHeight w:val="290"/>
        </w:trPr>
        <w:tc>
          <w:tcPr>
            <w:tcW w:w="537" w:type="pct"/>
          </w:tcPr>
          <w:p w14:paraId="636DE990" w14:textId="23FFBE5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A61D6C" w14:textId="77777777" w:rsidR="00B3440B" w:rsidRPr="00F22CE4" w:rsidRDefault="00B3440B" w:rsidP="00D65C19">
            <w:pPr>
              <w:autoSpaceDE w:val="0"/>
              <w:autoSpaceDN w:val="0"/>
              <w:adjustRightInd w:val="0"/>
              <w:spacing w:before="60" w:after="60" w:line="240" w:lineRule="auto"/>
              <w:rPr>
                <w:noProof/>
                <w:szCs w:val="24"/>
              </w:rPr>
            </w:pPr>
            <w:r>
              <w:rPr>
                <w:noProof/>
              </w:rPr>
              <w:t>----- Andre dele og tilbehør:</w:t>
            </w:r>
          </w:p>
        </w:tc>
        <w:tc>
          <w:tcPr>
            <w:tcW w:w="1147" w:type="pct"/>
          </w:tcPr>
          <w:p w14:paraId="21C35F2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250C8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EBB241" w14:textId="77777777" w:rsidTr="00175B2F">
        <w:trPr>
          <w:trHeight w:val="290"/>
        </w:trPr>
        <w:tc>
          <w:tcPr>
            <w:tcW w:w="537" w:type="pct"/>
          </w:tcPr>
          <w:p w14:paraId="5011E417" w14:textId="77777777" w:rsidR="00B3440B" w:rsidRPr="00F22CE4" w:rsidRDefault="00B3440B" w:rsidP="00D65C19">
            <w:pPr>
              <w:autoSpaceDE w:val="0"/>
              <w:autoSpaceDN w:val="0"/>
              <w:adjustRightInd w:val="0"/>
              <w:spacing w:before="60" w:after="60" w:line="240" w:lineRule="auto"/>
              <w:rPr>
                <w:noProof/>
                <w:szCs w:val="24"/>
              </w:rPr>
            </w:pPr>
            <w:r>
              <w:rPr>
                <w:noProof/>
              </w:rPr>
              <w:t>8708.99.31</w:t>
            </w:r>
          </w:p>
        </w:tc>
        <w:tc>
          <w:tcPr>
            <w:tcW w:w="2806" w:type="pct"/>
          </w:tcPr>
          <w:p w14:paraId="5968224B" w14:textId="083D40E6" w:rsidR="00B3440B" w:rsidRPr="00F22CE4" w:rsidRDefault="00B3440B" w:rsidP="00AD3D60">
            <w:pPr>
              <w:autoSpaceDE w:val="0"/>
              <w:autoSpaceDN w:val="0"/>
              <w:adjustRightInd w:val="0"/>
              <w:spacing w:before="60" w:after="60" w:line="240" w:lineRule="auto"/>
              <w:rPr>
                <w:noProof/>
                <w:szCs w:val="24"/>
              </w:rPr>
            </w:pPr>
            <w:r>
              <w:rPr>
                <w:noProof/>
              </w:rPr>
              <w:t>------ Til traktorer henhørende under underpos. 8701.10, 8701.30 og 8701.90</w:t>
            </w:r>
          </w:p>
        </w:tc>
        <w:tc>
          <w:tcPr>
            <w:tcW w:w="1147" w:type="pct"/>
          </w:tcPr>
          <w:p w14:paraId="0AF86C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5C53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3C5635" w14:textId="77777777" w:rsidTr="00175B2F">
        <w:trPr>
          <w:trHeight w:val="290"/>
        </w:trPr>
        <w:tc>
          <w:tcPr>
            <w:tcW w:w="537" w:type="pct"/>
          </w:tcPr>
          <w:p w14:paraId="0C2243DA" w14:textId="77777777" w:rsidR="00B3440B" w:rsidRPr="00F22CE4" w:rsidRDefault="00B3440B" w:rsidP="00D65C19">
            <w:pPr>
              <w:autoSpaceDE w:val="0"/>
              <w:autoSpaceDN w:val="0"/>
              <w:adjustRightInd w:val="0"/>
              <w:spacing w:before="60" w:after="60" w:line="240" w:lineRule="auto"/>
              <w:rPr>
                <w:noProof/>
                <w:szCs w:val="24"/>
              </w:rPr>
            </w:pPr>
            <w:r>
              <w:rPr>
                <w:noProof/>
              </w:rPr>
              <w:t>8708.99.39</w:t>
            </w:r>
          </w:p>
        </w:tc>
        <w:tc>
          <w:tcPr>
            <w:tcW w:w="2806" w:type="pct"/>
          </w:tcPr>
          <w:p w14:paraId="1991CCA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65D175" w14:textId="328AD80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22129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C359F0" w14:textId="77777777" w:rsidTr="00175B2F">
        <w:trPr>
          <w:trHeight w:val="1162"/>
        </w:trPr>
        <w:tc>
          <w:tcPr>
            <w:tcW w:w="537" w:type="pct"/>
          </w:tcPr>
          <w:p w14:paraId="3EC41A67" w14:textId="77777777" w:rsidR="00B3440B" w:rsidRPr="00F22CE4" w:rsidRDefault="00B3440B" w:rsidP="00D65C19">
            <w:pPr>
              <w:autoSpaceDE w:val="0"/>
              <w:autoSpaceDN w:val="0"/>
              <w:adjustRightInd w:val="0"/>
              <w:spacing w:before="60" w:after="60" w:line="240" w:lineRule="auto"/>
              <w:rPr>
                <w:noProof/>
                <w:szCs w:val="24"/>
              </w:rPr>
            </w:pPr>
            <w:r>
              <w:rPr>
                <w:noProof/>
              </w:rPr>
              <w:t>87.09</w:t>
            </w:r>
          </w:p>
        </w:tc>
        <w:tc>
          <w:tcPr>
            <w:tcW w:w="2806" w:type="pct"/>
          </w:tcPr>
          <w:p w14:paraId="0435B1AC" w14:textId="77777777" w:rsidR="00B3440B" w:rsidRPr="00F22CE4" w:rsidRDefault="00B3440B" w:rsidP="00D65C19">
            <w:pPr>
              <w:autoSpaceDE w:val="0"/>
              <w:autoSpaceDN w:val="0"/>
              <w:adjustRightInd w:val="0"/>
              <w:spacing w:before="60" w:after="60" w:line="240" w:lineRule="auto"/>
              <w:rPr>
                <w:noProof/>
                <w:szCs w:val="24"/>
              </w:rPr>
            </w:pPr>
            <w:r>
              <w:rPr>
                <w:noProof/>
              </w:rPr>
              <w:t>Motortrucks uden løftemekanisme, af de typer der benyttes i fabrikker, pakhuse, havne og lufthavne til transport af gods over korte afstande; traktorer, af de typer der benyttes på jernbaneperroner; dele til de nævnte køretøjer:</w:t>
            </w:r>
          </w:p>
        </w:tc>
        <w:tc>
          <w:tcPr>
            <w:tcW w:w="1147" w:type="pct"/>
          </w:tcPr>
          <w:p w14:paraId="1AEDB53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4D5B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5452CF" w14:textId="77777777" w:rsidTr="00175B2F">
        <w:trPr>
          <w:trHeight w:val="290"/>
        </w:trPr>
        <w:tc>
          <w:tcPr>
            <w:tcW w:w="537" w:type="pct"/>
          </w:tcPr>
          <w:p w14:paraId="175E0E5A" w14:textId="0E3A3F91" w:rsidR="00B3440B" w:rsidRPr="00F22CE4" w:rsidRDefault="00B3440B" w:rsidP="00AD3D60">
            <w:pPr>
              <w:pageBreakBefore/>
              <w:autoSpaceDE w:val="0"/>
              <w:autoSpaceDN w:val="0"/>
              <w:adjustRightInd w:val="0"/>
              <w:spacing w:before="60" w:after="60" w:line="240" w:lineRule="auto"/>
              <w:rPr>
                <w:noProof/>
                <w:szCs w:val="24"/>
              </w:rPr>
            </w:pPr>
          </w:p>
        </w:tc>
        <w:tc>
          <w:tcPr>
            <w:tcW w:w="2806" w:type="pct"/>
          </w:tcPr>
          <w:p w14:paraId="0E595516" w14:textId="77777777" w:rsidR="00B3440B" w:rsidRPr="00F22CE4" w:rsidRDefault="00B3440B" w:rsidP="00D65C19">
            <w:pPr>
              <w:autoSpaceDE w:val="0"/>
              <w:autoSpaceDN w:val="0"/>
              <w:adjustRightInd w:val="0"/>
              <w:spacing w:before="60" w:after="60" w:line="240" w:lineRule="auto"/>
              <w:rPr>
                <w:noProof/>
                <w:szCs w:val="24"/>
              </w:rPr>
            </w:pPr>
            <w:r>
              <w:rPr>
                <w:noProof/>
              </w:rPr>
              <w:t>- Trucks og traktorer:</w:t>
            </w:r>
          </w:p>
        </w:tc>
        <w:tc>
          <w:tcPr>
            <w:tcW w:w="1147" w:type="pct"/>
          </w:tcPr>
          <w:p w14:paraId="1421DD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4B71A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887F3B" w14:textId="77777777" w:rsidTr="00175B2F">
        <w:trPr>
          <w:trHeight w:val="290"/>
        </w:trPr>
        <w:tc>
          <w:tcPr>
            <w:tcW w:w="537" w:type="pct"/>
          </w:tcPr>
          <w:p w14:paraId="64F9B71F" w14:textId="77777777" w:rsidR="00B3440B" w:rsidRPr="00F22CE4" w:rsidRDefault="00B3440B" w:rsidP="00D65C19">
            <w:pPr>
              <w:autoSpaceDE w:val="0"/>
              <w:autoSpaceDN w:val="0"/>
              <w:adjustRightInd w:val="0"/>
              <w:spacing w:before="60" w:after="60" w:line="240" w:lineRule="auto"/>
              <w:rPr>
                <w:noProof/>
                <w:szCs w:val="24"/>
              </w:rPr>
            </w:pPr>
            <w:r>
              <w:rPr>
                <w:noProof/>
              </w:rPr>
              <w:t>8709.11.00</w:t>
            </w:r>
          </w:p>
        </w:tc>
        <w:tc>
          <w:tcPr>
            <w:tcW w:w="2806" w:type="pct"/>
          </w:tcPr>
          <w:p w14:paraId="5AF31DFD" w14:textId="77777777" w:rsidR="00B3440B" w:rsidRPr="00F22CE4" w:rsidRDefault="00B3440B" w:rsidP="00D65C19">
            <w:pPr>
              <w:autoSpaceDE w:val="0"/>
              <w:autoSpaceDN w:val="0"/>
              <w:adjustRightInd w:val="0"/>
              <w:spacing w:before="60" w:after="60" w:line="240" w:lineRule="auto"/>
              <w:rPr>
                <w:noProof/>
                <w:szCs w:val="24"/>
              </w:rPr>
            </w:pPr>
            <w:r>
              <w:rPr>
                <w:noProof/>
              </w:rPr>
              <w:t>-- Elektriske</w:t>
            </w:r>
          </w:p>
        </w:tc>
        <w:tc>
          <w:tcPr>
            <w:tcW w:w="1147" w:type="pct"/>
          </w:tcPr>
          <w:p w14:paraId="3BD26B2C" w14:textId="74D3F8B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663E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54986A" w14:textId="77777777" w:rsidTr="00175B2F">
        <w:trPr>
          <w:trHeight w:val="290"/>
        </w:trPr>
        <w:tc>
          <w:tcPr>
            <w:tcW w:w="537" w:type="pct"/>
          </w:tcPr>
          <w:p w14:paraId="4A85EDAC" w14:textId="77777777" w:rsidR="00B3440B" w:rsidRPr="00F22CE4" w:rsidRDefault="00B3440B" w:rsidP="00D65C19">
            <w:pPr>
              <w:autoSpaceDE w:val="0"/>
              <w:autoSpaceDN w:val="0"/>
              <w:adjustRightInd w:val="0"/>
              <w:spacing w:before="60" w:after="60" w:line="240" w:lineRule="auto"/>
              <w:rPr>
                <w:noProof/>
                <w:szCs w:val="24"/>
              </w:rPr>
            </w:pPr>
            <w:r>
              <w:rPr>
                <w:noProof/>
              </w:rPr>
              <w:t>8709.19</w:t>
            </w:r>
          </w:p>
        </w:tc>
        <w:tc>
          <w:tcPr>
            <w:tcW w:w="2806" w:type="pct"/>
          </w:tcPr>
          <w:p w14:paraId="0EFBC76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1DDE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EE19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325E98" w14:textId="77777777" w:rsidTr="00175B2F">
        <w:trPr>
          <w:trHeight w:val="290"/>
        </w:trPr>
        <w:tc>
          <w:tcPr>
            <w:tcW w:w="537" w:type="pct"/>
          </w:tcPr>
          <w:p w14:paraId="1D6809B4" w14:textId="77777777" w:rsidR="00B3440B" w:rsidRPr="00F22CE4" w:rsidRDefault="00B3440B" w:rsidP="00D65C19">
            <w:pPr>
              <w:autoSpaceDE w:val="0"/>
              <w:autoSpaceDN w:val="0"/>
              <w:adjustRightInd w:val="0"/>
              <w:spacing w:before="60" w:after="60" w:line="240" w:lineRule="auto"/>
              <w:rPr>
                <w:noProof/>
                <w:szCs w:val="24"/>
              </w:rPr>
            </w:pPr>
            <w:r>
              <w:rPr>
                <w:noProof/>
              </w:rPr>
              <w:t>8709.19.01</w:t>
            </w:r>
          </w:p>
        </w:tc>
        <w:tc>
          <w:tcPr>
            <w:tcW w:w="2806" w:type="pct"/>
          </w:tcPr>
          <w:p w14:paraId="3B490726" w14:textId="77777777" w:rsidR="00B3440B" w:rsidRPr="00F22CE4" w:rsidRDefault="00B3440B" w:rsidP="00D65C19">
            <w:pPr>
              <w:autoSpaceDE w:val="0"/>
              <w:autoSpaceDN w:val="0"/>
              <w:adjustRightInd w:val="0"/>
              <w:spacing w:before="60" w:after="60" w:line="240" w:lineRule="auto"/>
              <w:rPr>
                <w:noProof/>
                <w:szCs w:val="24"/>
              </w:rPr>
            </w:pPr>
            <w:r>
              <w:rPr>
                <w:noProof/>
              </w:rPr>
              <w:t>--- Traktorer, af de typer der benyttes på jernbaneperroner</w:t>
            </w:r>
          </w:p>
        </w:tc>
        <w:tc>
          <w:tcPr>
            <w:tcW w:w="1147" w:type="pct"/>
          </w:tcPr>
          <w:p w14:paraId="7BA3FE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6AD3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A16289" w14:textId="77777777" w:rsidTr="00175B2F">
        <w:trPr>
          <w:trHeight w:val="290"/>
        </w:trPr>
        <w:tc>
          <w:tcPr>
            <w:tcW w:w="537" w:type="pct"/>
          </w:tcPr>
          <w:p w14:paraId="3563E39B" w14:textId="77777777" w:rsidR="00B3440B" w:rsidRPr="00F22CE4" w:rsidRDefault="00B3440B" w:rsidP="00D65C19">
            <w:pPr>
              <w:autoSpaceDE w:val="0"/>
              <w:autoSpaceDN w:val="0"/>
              <w:adjustRightInd w:val="0"/>
              <w:spacing w:before="60" w:after="60" w:line="240" w:lineRule="auto"/>
              <w:rPr>
                <w:noProof/>
                <w:szCs w:val="24"/>
              </w:rPr>
            </w:pPr>
            <w:r>
              <w:rPr>
                <w:noProof/>
              </w:rPr>
              <w:t>8709.19.09</w:t>
            </w:r>
          </w:p>
        </w:tc>
        <w:tc>
          <w:tcPr>
            <w:tcW w:w="2806" w:type="pct"/>
          </w:tcPr>
          <w:p w14:paraId="541F8AD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1E82FE" w14:textId="28A6201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9434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127209" w14:textId="77777777" w:rsidTr="00175B2F">
        <w:trPr>
          <w:trHeight w:val="290"/>
        </w:trPr>
        <w:tc>
          <w:tcPr>
            <w:tcW w:w="537" w:type="pct"/>
          </w:tcPr>
          <w:p w14:paraId="6C4DD53F" w14:textId="77777777" w:rsidR="00B3440B" w:rsidRPr="00F22CE4" w:rsidRDefault="00B3440B" w:rsidP="00D65C19">
            <w:pPr>
              <w:autoSpaceDE w:val="0"/>
              <w:autoSpaceDN w:val="0"/>
              <w:adjustRightInd w:val="0"/>
              <w:spacing w:before="60" w:after="60" w:line="240" w:lineRule="auto"/>
              <w:rPr>
                <w:noProof/>
                <w:szCs w:val="24"/>
              </w:rPr>
            </w:pPr>
            <w:r>
              <w:rPr>
                <w:noProof/>
              </w:rPr>
              <w:t>8709.90</w:t>
            </w:r>
          </w:p>
        </w:tc>
        <w:tc>
          <w:tcPr>
            <w:tcW w:w="2806" w:type="pct"/>
          </w:tcPr>
          <w:p w14:paraId="00FABA8E"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2DD39A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E298F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EEE5F8" w14:textId="77777777" w:rsidTr="00175B2F">
        <w:trPr>
          <w:trHeight w:val="290"/>
        </w:trPr>
        <w:tc>
          <w:tcPr>
            <w:tcW w:w="537" w:type="pct"/>
          </w:tcPr>
          <w:p w14:paraId="5FADBDF7" w14:textId="77777777" w:rsidR="00B3440B" w:rsidRPr="00F22CE4" w:rsidRDefault="00B3440B" w:rsidP="00D65C19">
            <w:pPr>
              <w:autoSpaceDE w:val="0"/>
              <w:autoSpaceDN w:val="0"/>
              <w:adjustRightInd w:val="0"/>
              <w:spacing w:before="60" w:after="60" w:line="240" w:lineRule="auto"/>
              <w:rPr>
                <w:noProof/>
                <w:szCs w:val="24"/>
              </w:rPr>
            </w:pPr>
            <w:r>
              <w:rPr>
                <w:noProof/>
              </w:rPr>
              <w:t>8709.90.01</w:t>
            </w:r>
          </w:p>
        </w:tc>
        <w:tc>
          <w:tcPr>
            <w:tcW w:w="2806" w:type="pct"/>
          </w:tcPr>
          <w:p w14:paraId="275D842C" w14:textId="77777777" w:rsidR="00B3440B" w:rsidRPr="00F22CE4" w:rsidRDefault="00B3440B" w:rsidP="00D65C19">
            <w:pPr>
              <w:autoSpaceDE w:val="0"/>
              <w:autoSpaceDN w:val="0"/>
              <w:adjustRightInd w:val="0"/>
              <w:spacing w:before="60" w:after="60" w:line="240" w:lineRule="auto"/>
              <w:rPr>
                <w:noProof/>
                <w:szCs w:val="24"/>
              </w:rPr>
            </w:pPr>
            <w:r>
              <w:rPr>
                <w:noProof/>
              </w:rPr>
              <w:t>-- Traktorer, af de typer der benyttes på jernbaneperroner</w:t>
            </w:r>
          </w:p>
        </w:tc>
        <w:tc>
          <w:tcPr>
            <w:tcW w:w="1147" w:type="pct"/>
          </w:tcPr>
          <w:p w14:paraId="49A464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BDC3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8FBC97" w14:textId="77777777" w:rsidTr="00175B2F">
        <w:trPr>
          <w:trHeight w:val="290"/>
        </w:trPr>
        <w:tc>
          <w:tcPr>
            <w:tcW w:w="537" w:type="pct"/>
          </w:tcPr>
          <w:p w14:paraId="5BF8FE15" w14:textId="77777777" w:rsidR="00B3440B" w:rsidRPr="00F22CE4" w:rsidRDefault="00B3440B" w:rsidP="00D65C19">
            <w:pPr>
              <w:autoSpaceDE w:val="0"/>
              <w:autoSpaceDN w:val="0"/>
              <w:adjustRightInd w:val="0"/>
              <w:spacing w:before="60" w:after="60" w:line="240" w:lineRule="auto"/>
              <w:rPr>
                <w:noProof/>
                <w:szCs w:val="24"/>
              </w:rPr>
            </w:pPr>
            <w:r>
              <w:rPr>
                <w:noProof/>
              </w:rPr>
              <w:t>8709.90.09</w:t>
            </w:r>
          </w:p>
        </w:tc>
        <w:tc>
          <w:tcPr>
            <w:tcW w:w="2806" w:type="pct"/>
          </w:tcPr>
          <w:p w14:paraId="7A3865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08DC78F" w14:textId="2F7B83B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2DA7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582988" w14:textId="77777777" w:rsidTr="00175B2F">
        <w:trPr>
          <w:trHeight w:val="581"/>
        </w:trPr>
        <w:tc>
          <w:tcPr>
            <w:tcW w:w="537" w:type="pct"/>
          </w:tcPr>
          <w:p w14:paraId="194294A5" w14:textId="77777777" w:rsidR="00B3440B" w:rsidRPr="00F22CE4" w:rsidRDefault="00B3440B" w:rsidP="00D65C19">
            <w:pPr>
              <w:autoSpaceDE w:val="0"/>
              <w:autoSpaceDN w:val="0"/>
              <w:adjustRightInd w:val="0"/>
              <w:spacing w:before="60" w:after="60" w:line="240" w:lineRule="auto"/>
              <w:rPr>
                <w:noProof/>
                <w:szCs w:val="24"/>
              </w:rPr>
            </w:pPr>
            <w:r>
              <w:rPr>
                <w:noProof/>
              </w:rPr>
              <w:t>87.10</w:t>
            </w:r>
          </w:p>
        </w:tc>
        <w:tc>
          <w:tcPr>
            <w:tcW w:w="2806" w:type="pct"/>
          </w:tcPr>
          <w:p w14:paraId="2A4D42BA" w14:textId="77777777" w:rsidR="00B3440B" w:rsidRPr="00F22CE4" w:rsidRDefault="00B3440B" w:rsidP="00D65C19">
            <w:pPr>
              <w:autoSpaceDE w:val="0"/>
              <w:autoSpaceDN w:val="0"/>
              <w:adjustRightInd w:val="0"/>
              <w:spacing w:before="60" w:after="60" w:line="240" w:lineRule="auto"/>
              <w:rPr>
                <w:noProof/>
                <w:szCs w:val="24"/>
              </w:rPr>
            </w:pPr>
            <w:r>
              <w:rPr>
                <w:noProof/>
              </w:rPr>
              <w:t>Tanks og andre pansrede kampvogne, motoriserede, også med våben; dele til sådanne køretøjer</w:t>
            </w:r>
          </w:p>
        </w:tc>
        <w:tc>
          <w:tcPr>
            <w:tcW w:w="1147" w:type="pct"/>
          </w:tcPr>
          <w:p w14:paraId="7105A9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4AE5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902336" w14:textId="77777777" w:rsidTr="00175B2F">
        <w:trPr>
          <w:trHeight w:val="581"/>
        </w:trPr>
        <w:tc>
          <w:tcPr>
            <w:tcW w:w="537" w:type="pct"/>
          </w:tcPr>
          <w:p w14:paraId="1E3E0A4B" w14:textId="77777777" w:rsidR="00B3440B" w:rsidRPr="00F22CE4" w:rsidRDefault="00B3440B" w:rsidP="00D65C19">
            <w:pPr>
              <w:autoSpaceDE w:val="0"/>
              <w:autoSpaceDN w:val="0"/>
              <w:adjustRightInd w:val="0"/>
              <w:spacing w:before="60" w:after="60" w:line="240" w:lineRule="auto"/>
              <w:rPr>
                <w:noProof/>
                <w:szCs w:val="24"/>
              </w:rPr>
            </w:pPr>
            <w:r>
              <w:rPr>
                <w:noProof/>
              </w:rPr>
              <w:t>8710.00.00</w:t>
            </w:r>
          </w:p>
        </w:tc>
        <w:tc>
          <w:tcPr>
            <w:tcW w:w="2806" w:type="pct"/>
          </w:tcPr>
          <w:p w14:paraId="4D1DB3F4" w14:textId="77777777" w:rsidR="00B3440B" w:rsidRPr="00F22CE4" w:rsidRDefault="00B3440B" w:rsidP="00D65C19">
            <w:pPr>
              <w:autoSpaceDE w:val="0"/>
              <w:autoSpaceDN w:val="0"/>
              <w:adjustRightInd w:val="0"/>
              <w:spacing w:before="60" w:after="60" w:line="240" w:lineRule="auto"/>
              <w:rPr>
                <w:noProof/>
                <w:szCs w:val="24"/>
              </w:rPr>
            </w:pPr>
            <w:r>
              <w:rPr>
                <w:noProof/>
              </w:rPr>
              <w:t>Tanks og andre pansrede kampvogne, motoriserede, også med våben; dele til sådanne køretøjer</w:t>
            </w:r>
          </w:p>
        </w:tc>
        <w:tc>
          <w:tcPr>
            <w:tcW w:w="1147" w:type="pct"/>
          </w:tcPr>
          <w:p w14:paraId="078D6B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62C7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26DE08" w14:textId="77777777" w:rsidTr="00175B2F">
        <w:trPr>
          <w:trHeight w:val="581"/>
        </w:trPr>
        <w:tc>
          <w:tcPr>
            <w:tcW w:w="537" w:type="pct"/>
          </w:tcPr>
          <w:p w14:paraId="4BA36DF0" w14:textId="77777777" w:rsidR="00B3440B" w:rsidRPr="00F22CE4" w:rsidRDefault="00B3440B" w:rsidP="00D65C19">
            <w:pPr>
              <w:autoSpaceDE w:val="0"/>
              <w:autoSpaceDN w:val="0"/>
              <w:adjustRightInd w:val="0"/>
              <w:spacing w:before="60" w:after="60" w:line="240" w:lineRule="auto"/>
              <w:rPr>
                <w:noProof/>
                <w:szCs w:val="24"/>
              </w:rPr>
            </w:pPr>
            <w:r>
              <w:rPr>
                <w:noProof/>
              </w:rPr>
              <w:t>87.11</w:t>
            </w:r>
          </w:p>
        </w:tc>
        <w:tc>
          <w:tcPr>
            <w:tcW w:w="2806" w:type="pct"/>
          </w:tcPr>
          <w:p w14:paraId="57BD672E" w14:textId="77777777" w:rsidR="00B3440B" w:rsidRPr="00F22CE4" w:rsidRDefault="00B3440B" w:rsidP="00D65C19">
            <w:pPr>
              <w:autoSpaceDE w:val="0"/>
              <w:autoSpaceDN w:val="0"/>
              <w:adjustRightInd w:val="0"/>
              <w:spacing w:before="60" w:after="60" w:line="240" w:lineRule="auto"/>
              <w:rPr>
                <w:noProof/>
                <w:szCs w:val="24"/>
              </w:rPr>
            </w:pPr>
            <w:r>
              <w:rPr>
                <w:noProof/>
              </w:rPr>
              <w:t>Motorcykler (herunder knallerter) og cykler med hjælpemotor, også med sidevogn; sidevogne:</w:t>
            </w:r>
          </w:p>
        </w:tc>
        <w:tc>
          <w:tcPr>
            <w:tcW w:w="1147" w:type="pct"/>
          </w:tcPr>
          <w:p w14:paraId="182C252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993F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86ED40" w14:textId="77777777" w:rsidTr="00175B2F">
        <w:trPr>
          <w:trHeight w:val="581"/>
        </w:trPr>
        <w:tc>
          <w:tcPr>
            <w:tcW w:w="537" w:type="pct"/>
          </w:tcPr>
          <w:p w14:paraId="6820B78A"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8711.10.00</w:t>
            </w:r>
          </w:p>
        </w:tc>
        <w:tc>
          <w:tcPr>
            <w:tcW w:w="2806" w:type="pct"/>
          </w:tcPr>
          <w:p w14:paraId="4A2E12C8" w14:textId="229B8AA4" w:rsidR="00B3440B" w:rsidRPr="00F22CE4" w:rsidRDefault="00B3440B" w:rsidP="00AD3D60">
            <w:pPr>
              <w:autoSpaceDE w:val="0"/>
              <w:autoSpaceDN w:val="0"/>
              <w:adjustRightInd w:val="0"/>
              <w:spacing w:before="60" w:after="60" w:line="240" w:lineRule="auto"/>
              <w:rPr>
                <w:noProof/>
                <w:szCs w:val="24"/>
              </w:rPr>
            </w:pPr>
            <w:r>
              <w:rPr>
                <w:noProof/>
              </w:rPr>
              <w:t>- Med forbrændingsmotor med frem- og tilbagegående stempel og slagvolumen 50 cm³ og derunder</w:t>
            </w:r>
          </w:p>
        </w:tc>
        <w:tc>
          <w:tcPr>
            <w:tcW w:w="1147" w:type="pct"/>
          </w:tcPr>
          <w:p w14:paraId="649360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F6FE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9F225E" w14:textId="77777777" w:rsidTr="00175B2F">
        <w:trPr>
          <w:trHeight w:val="581"/>
        </w:trPr>
        <w:tc>
          <w:tcPr>
            <w:tcW w:w="537" w:type="pct"/>
          </w:tcPr>
          <w:p w14:paraId="5D486DD7" w14:textId="77777777" w:rsidR="00B3440B" w:rsidRPr="00F22CE4" w:rsidRDefault="00B3440B" w:rsidP="00D65C19">
            <w:pPr>
              <w:autoSpaceDE w:val="0"/>
              <w:autoSpaceDN w:val="0"/>
              <w:adjustRightInd w:val="0"/>
              <w:spacing w:before="60" w:after="60" w:line="240" w:lineRule="auto"/>
              <w:rPr>
                <w:noProof/>
                <w:szCs w:val="24"/>
              </w:rPr>
            </w:pPr>
            <w:r>
              <w:rPr>
                <w:noProof/>
              </w:rPr>
              <w:t>8711.20.00</w:t>
            </w:r>
          </w:p>
        </w:tc>
        <w:tc>
          <w:tcPr>
            <w:tcW w:w="2806" w:type="pct"/>
          </w:tcPr>
          <w:p w14:paraId="3EAAB6C9" w14:textId="60AC61BE" w:rsidR="00B3440B" w:rsidRPr="00F22CE4" w:rsidRDefault="00B3440B" w:rsidP="00AD3D60">
            <w:pPr>
              <w:autoSpaceDE w:val="0"/>
              <w:autoSpaceDN w:val="0"/>
              <w:adjustRightInd w:val="0"/>
              <w:spacing w:before="60" w:after="60" w:line="240" w:lineRule="auto"/>
              <w:rPr>
                <w:noProof/>
                <w:szCs w:val="24"/>
              </w:rPr>
            </w:pPr>
            <w:r>
              <w:rPr>
                <w:noProof/>
              </w:rPr>
              <w:t>- Med forbrændingsmotor med frem- og tilbagegående stempel og slagvolumen over 50 cm³, men ikke over 250 cm³</w:t>
            </w:r>
          </w:p>
        </w:tc>
        <w:tc>
          <w:tcPr>
            <w:tcW w:w="1147" w:type="pct"/>
          </w:tcPr>
          <w:p w14:paraId="363303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E0CC9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144AAE" w14:textId="77777777" w:rsidTr="00175B2F">
        <w:trPr>
          <w:trHeight w:val="581"/>
        </w:trPr>
        <w:tc>
          <w:tcPr>
            <w:tcW w:w="537" w:type="pct"/>
          </w:tcPr>
          <w:p w14:paraId="12F62893" w14:textId="77777777" w:rsidR="00B3440B" w:rsidRPr="00F22CE4" w:rsidRDefault="00B3440B" w:rsidP="00D65C19">
            <w:pPr>
              <w:autoSpaceDE w:val="0"/>
              <w:autoSpaceDN w:val="0"/>
              <w:adjustRightInd w:val="0"/>
              <w:spacing w:before="60" w:after="60" w:line="240" w:lineRule="auto"/>
              <w:rPr>
                <w:noProof/>
                <w:szCs w:val="24"/>
              </w:rPr>
            </w:pPr>
            <w:r>
              <w:rPr>
                <w:noProof/>
              </w:rPr>
              <w:t>8711.30.00</w:t>
            </w:r>
          </w:p>
        </w:tc>
        <w:tc>
          <w:tcPr>
            <w:tcW w:w="2806" w:type="pct"/>
          </w:tcPr>
          <w:p w14:paraId="087F3A44" w14:textId="23374DDA" w:rsidR="00B3440B" w:rsidRPr="00F22CE4" w:rsidRDefault="00B3440B" w:rsidP="00AD3D60">
            <w:pPr>
              <w:autoSpaceDE w:val="0"/>
              <w:autoSpaceDN w:val="0"/>
              <w:adjustRightInd w:val="0"/>
              <w:spacing w:before="60" w:after="60" w:line="240" w:lineRule="auto"/>
              <w:rPr>
                <w:noProof/>
                <w:szCs w:val="24"/>
              </w:rPr>
            </w:pPr>
            <w:r>
              <w:rPr>
                <w:noProof/>
              </w:rPr>
              <w:t>- Med forbrændingsmotor med frem- og tilbagegående stempel og slagvolumen over 250 cm³, men ikke over 500 cm³</w:t>
            </w:r>
          </w:p>
        </w:tc>
        <w:tc>
          <w:tcPr>
            <w:tcW w:w="1147" w:type="pct"/>
          </w:tcPr>
          <w:p w14:paraId="13EAF2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5D9B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FF712E" w14:textId="77777777" w:rsidTr="00175B2F">
        <w:trPr>
          <w:trHeight w:val="581"/>
        </w:trPr>
        <w:tc>
          <w:tcPr>
            <w:tcW w:w="537" w:type="pct"/>
          </w:tcPr>
          <w:p w14:paraId="2E81AFF5" w14:textId="77777777" w:rsidR="00B3440B" w:rsidRPr="00F22CE4" w:rsidRDefault="00B3440B" w:rsidP="00D65C19">
            <w:pPr>
              <w:autoSpaceDE w:val="0"/>
              <w:autoSpaceDN w:val="0"/>
              <w:adjustRightInd w:val="0"/>
              <w:spacing w:before="60" w:after="60" w:line="240" w:lineRule="auto"/>
              <w:rPr>
                <w:noProof/>
                <w:szCs w:val="24"/>
              </w:rPr>
            </w:pPr>
            <w:r>
              <w:rPr>
                <w:noProof/>
              </w:rPr>
              <w:t>8711.40.00</w:t>
            </w:r>
          </w:p>
        </w:tc>
        <w:tc>
          <w:tcPr>
            <w:tcW w:w="2806" w:type="pct"/>
          </w:tcPr>
          <w:p w14:paraId="40480D11" w14:textId="7991CD77" w:rsidR="00B3440B" w:rsidRPr="00F22CE4" w:rsidRDefault="00B3440B" w:rsidP="00AD3D60">
            <w:pPr>
              <w:autoSpaceDE w:val="0"/>
              <w:autoSpaceDN w:val="0"/>
              <w:adjustRightInd w:val="0"/>
              <w:spacing w:before="60" w:after="60" w:line="240" w:lineRule="auto"/>
              <w:rPr>
                <w:noProof/>
                <w:szCs w:val="24"/>
              </w:rPr>
            </w:pPr>
            <w:r>
              <w:rPr>
                <w:noProof/>
              </w:rPr>
              <w:t>- Med forbrændingsmotor med frem- og tilbagegående stempel og slagvolumen over 500 cm³, men ikke over 800 cm³</w:t>
            </w:r>
          </w:p>
        </w:tc>
        <w:tc>
          <w:tcPr>
            <w:tcW w:w="1147" w:type="pct"/>
          </w:tcPr>
          <w:p w14:paraId="272A0E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796A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6EACBA" w14:textId="77777777" w:rsidTr="00175B2F">
        <w:trPr>
          <w:trHeight w:val="581"/>
        </w:trPr>
        <w:tc>
          <w:tcPr>
            <w:tcW w:w="537" w:type="pct"/>
          </w:tcPr>
          <w:p w14:paraId="69A5B9DD" w14:textId="77777777" w:rsidR="00B3440B" w:rsidRPr="00F22CE4" w:rsidRDefault="00B3440B" w:rsidP="00D65C19">
            <w:pPr>
              <w:autoSpaceDE w:val="0"/>
              <w:autoSpaceDN w:val="0"/>
              <w:adjustRightInd w:val="0"/>
              <w:spacing w:before="60" w:after="60" w:line="240" w:lineRule="auto"/>
              <w:rPr>
                <w:noProof/>
                <w:szCs w:val="24"/>
              </w:rPr>
            </w:pPr>
            <w:r>
              <w:rPr>
                <w:noProof/>
              </w:rPr>
              <w:t>8711.50.00</w:t>
            </w:r>
          </w:p>
        </w:tc>
        <w:tc>
          <w:tcPr>
            <w:tcW w:w="2806" w:type="pct"/>
          </w:tcPr>
          <w:p w14:paraId="15D8506B" w14:textId="37E37C28" w:rsidR="00B3440B" w:rsidRPr="00F22CE4" w:rsidRDefault="00B3440B" w:rsidP="00AD3D60">
            <w:pPr>
              <w:autoSpaceDE w:val="0"/>
              <w:autoSpaceDN w:val="0"/>
              <w:adjustRightInd w:val="0"/>
              <w:spacing w:before="60" w:after="60" w:line="240" w:lineRule="auto"/>
              <w:rPr>
                <w:noProof/>
                <w:szCs w:val="24"/>
              </w:rPr>
            </w:pPr>
            <w:r>
              <w:rPr>
                <w:noProof/>
              </w:rPr>
              <w:t>- Med forbrændingsmotor med frem- og tilbagegående stempel og slagvolumen over 800 cm³</w:t>
            </w:r>
          </w:p>
        </w:tc>
        <w:tc>
          <w:tcPr>
            <w:tcW w:w="1147" w:type="pct"/>
          </w:tcPr>
          <w:p w14:paraId="2691D9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4D6D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1CF053" w14:textId="77777777" w:rsidTr="00175B2F">
        <w:trPr>
          <w:trHeight w:val="290"/>
        </w:trPr>
        <w:tc>
          <w:tcPr>
            <w:tcW w:w="537" w:type="pct"/>
          </w:tcPr>
          <w:p w14:paraId="55E5449E" w14:textId="77777777" w:rsidR="00B3440B" w:rsidRPr="00F22CE4" w:rsidRDefault="00B3440B" w:rsidP="00D65C19">
            <w:pPr>
              <w:autoSpaceDE w:val="0"/>
              <w:autoSpaceDN w:val="0"/>
              <w:adjustRightInd w:val="0"/>
              <w:spacing w:before="60" w:after="60" w:line="240" w:lineRule="auto"/>
              <w:rPr>
                <w:noProof/>
                <w:szCs w:val="24"/>
              </w:rPr>
            </w:pPr>
            <w:r>
              <w:rPr>
                <w:noProof/>
              </w:rPr>
              <w:t>8711.60.00</w:t>
            </w:r>
          </w:p>
        </w:tc>
        <w:tc>
          <w:tcPr>
            <w:tcW w:w="2806" w:type="pct"/>
          </w:tcPr>
          <w:p w14:paraId="57865490" w14:textId="77777777" w:rsidR="00B3440B" w:rsidRPr="00F22CE4" w:rsidRDefault="00B3440B" w:rsidP="00D65C19">
            <w:pPr>
              <w:autoSpaceDE w:val="0"/>
              <w:autoSpaceDN w:val="0"/>
              <w:adjustRightInd w:val="0"/>
              <w:spacing w:before="60" w:after="60" w:line="240" w:lineRule="auto"/>
              <w:rPr>
                <w:noProof/>
                <w:szCs w:val="24"/>
              </w:rPr>
            </w:pPr>
            <w:r>
              <w:rPr>
                <w:noProof/>
              </w:rPr>
              <w:t>- Med elektrisk motor til fremdrift</w:t>
            </w:r>
          </w:p>
        </w:tc>
        <w:tc>
          <w:tcPr>
            <w:tcW w:w="1147" w:type="pct"/>
          </w:tcPr>
          <w:p w14:paraId="5766F9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6FE7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9A35A8" w14:textId="77777777" w:rsidTr="00175B2F">
        <w:trPr>
          <w:trHeight w:val="290"/>
        </w:trPr>
        <w:tc>
          <w:tcPr>
            <w:tcW w:w="537" w:type="pct"/>
          </w:tcPr>
          <w:p w14:paraId="153C9139" w14:textId="77777777" w:rsidR="00B3440B" w:rsidRPr="00F22CE4" w:rsidRDefault="00B3440B" w:rsidP="00D65C19">
            <w:pPr>
              <w:autoSpaceDE w:val="0"/>
              <w:autoSpaceDN w:val="0"/>
              <w:adjustRightInd w:val="0"/>
              <w:spacing w:before="60" w:after="60" w:line="240" w:lineRule="auto"/>
              <w:rPr>
                <w:noProof/>
                <w:szCs w:val="24"/>
              </w:rPr>
            </w:pPr>
            <w:r>
              <w:rPr>
                <w:noProof/>
              </w:rPr>
              <w:t>8711.90.00</w:t>
            </w:r>
          </w:p>
        </w:tc>
        <w:tc>
          <w:tcPr>
            <w:tcW w:w="2806" w:type="pct"/>
          </w:tcPr>
          <w:p w14:paraId="4F9BEEE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29F5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B396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0816BF" w14:textId="77777777" w:rsidTr="00175B2F">
        <w:trPr>
          <w:trHeight w:val="290"/>
        </w:trPr>
        <w:tc>
          <w:tcPr>
            <w:tcW w:w="537" w:type="pct"/>
          </w:tcPr>
          <w:p w14:paraId="0B094986"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87.12</w:t>
            </w:r>
          </w:p>
        </w:tc>
        <w:tc>
          <w:tcPr>
            <w:tcW w:w="2806" w:type="pct"/>
          </w:tcPr>
          <w:p w14:paraId="7E5644D6" w14:textId="77777777" w:rsidR="00B3440B" w:rsidRPr="00F22CE4" w:rsidRDefault="00B3440B" w:rsidP="00D65C19">
            <w:pPr>
              <w:autoSpaceDE w:val="0"/>
              <w:autoSpaceDN w:val="0"/>
              <w:adjustRightInd w:val="0"/>
              <w:spacing w:before="60" w:after="60" w:line="240" w:lineRule="auto"/>
              <w:rPr>
                <w:noProof/>
                <w:szCs w:val="24"/>
              </w:rPr>
            </w:pPr>
            <w:r>
              <w:rPr>
                <w:noProof/>
              </w:rPr>
              <w:t>Cykler uden motor (herunder trehjulede transportcykler)</w:t>
            </w:r>
          </w:p>
        </w:tc>
        <w:tc>
          <w:tcPr>
            <w:tcW w:w="1147" w:type="pct"/>
          </w:tcPr>
          <w:p w14:paraId="4E9BB78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DDBF7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23070C" w14:textId="77777777" w:rsidTr="00175B2F">
        <w:trPr>
          <w:trHeight w:val="290"/>
        </w:trPr>
        <w:tc>
          <w:tcPr>
            <w:tcW w:w="537" w:type="pct"/>
          </w:tcPr>
          <w:p w14:paraId="055D6C4A" w14:textId="77777777" w:rsidR="00B3440B" w:rsidRPr="00F22CE4" w:rsidRDefault="00B3440B" w:rsidP="00D65C19">
            <w:pPr>
              <w:autoSpaceDE w:val="0"/>
              <w:autoSpaceDN w:val="0"/>
              <w:adjustRightInd w:val="0"/>
              <w:spacing w:before="60" w:after="60" w:line="240" w:lineRule="auto"/>
              <w:rPr>
                <w:noProof/>
                <w:szCs w:val="24"/>
              </w:rPr>
            </w:pPr>
            <w:r>
              <w:rPr>
                <w:noProof/>
              </w:rPr>
              <w:t>8712.00</w:t>
            </w:r>
          </w:p>
        </w:tc>
        <w:tc>
          <w:tcPr>
            <w:tcW w:w="2806" w:type="pct"/>
          </w:tcPr>
          <w:p w14:paraId="6C10109F" w14:textId="77777777" w:rsidR="00B3440B" w:rsidRPr="00F22CE4" w:rsidRDefault="00B3440B" w:rsidP="00D65C19">
            <w:pPr>
              <w:autoSpaceDE w:val="0"/>
              <w:autoSpaceDN w:val="0"/>
              <w:adjustRightInd w:val="0"/>
              <w:spacing w:before="60" w:after="60" w:line="240" w:lineRule="auto"/>
              <w:rPr>
                <w:noProof/>
                <w:szCs w:val="24"/>
              </w:rPr>
            </w:pPr>
            <w:r>
              <w:rPr>
                <w:noProof/>
              </w:rPr>
              <w:t>Cykler uden motor (herunder trehjulede transportcykler):</w:t>
            </w:r>
          </w:p>
        </w:tc>
        <w:tc>
          <w:tcPr>
            <w:tcW w:w="1147" w:type="pct"/>
          </w:tcPr>
          <w:p w14:paraId="3F5A97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6E223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441EBE" w14:textId="77777777" w:rsidTr="00175B2F">
        <w:trPr>
          <w:trHeight w:val="290"/>
        </w:trPr>
        <w:tc>
          <w:tcPr>
            <w:tcW w:w="537" w:type="pct"/>
          </w:tcPr>
          <w:p w14:paraId="5FD22F40" w14:textId="77777777" w:rsidR="00B3440B" w:rsidRPr="00F22CE4" w:rsidRDefault="00B3440B" w:rsidP="00D65C19">
            <w:pPr>
              <w:autoSpaceDE w:val="0"/>
              <w:autoSpaceDN w:val="0"/>
              <w:adjustRightInd w:val="0"/>
              <w:spacing w:before="60" w:after="60" w:line="240" w:lineRule="auto"/>
              <w:rPr>
                <w:noProof/>
                <w:szCs w:val="24"/>
              </w:rPr>
            </w:pPr>
            <w:r>
              <w:rPr>
                <w:noProof/>
              </w:rPr>
              <w:t>8712.00.01</w:t>
            </w:r>
          </w:p>
        </w:tc>
        <w:tc>
          <w:tcPr>
            <w:tcW w:w="2806" w:type="pct"/>
          </w:tcPr>
          <w:p w14:paraId="1D6B8690" w14:textId="77777777" w:rsidR="00B3440B" w:rsidRPr="00F22CE4" w:rsidRDefault="00B3440B" w:rsidP="00D65C19">
            <w:pPr>
              <w:autoSpaceDE w:val="0"/>
              <w:autoSpaceDN w:val="0"/>
              <w:adjustRightInd w:val="0"/>
              <w:spacing w:before="60" w:after="60" w:line="240" w:lineRule="auto"/>
              <w:rPr>
                <w:noProof/>
                <w:szCs w:val="24"/>
              </w:rPr>
            </w:pPr>
            <w:r>
              <w:rPr>
                <w:noProof/>
              </w:rPr>
              <w:t>- Cykler</w:t>
            </w:r>
          </w:p>
        </w:tc>
        <w:tc>
          <w:tcPr>
            <w:tcW w:w="1147" w:type="pct"/>
          </w:tcPr>
          <w:p w14:paraId="411613C3" w14:textId="0C979DF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700E4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5B5F1C" w14:textId="77777777" w:rsidTr="00175B2F">
        <w:trPr>
          <w:trHeight w:val="290"/>
        </w:trPr>
        <w:tc>
          <w:tcPr>
            <w:tcW w:w="537" w:type="pct"/>
          </w:tcPr>
          <w:p w14:paraId="785C29A6" w14:textId="77777777" w:rsidR="00B3440B" w:rsidRPr="00F22CE4" w:rsidRDefault="00B3440B" w:rsidP="00D65C19">
            <w:pPr>
              <w:autoSpaceDE w:val="0"/>
              <w:autoSpaceDN w:val="0"/>
              <w:adjustRightInd w:val="0"/>
              <w:spacing w:before="60" w:after="60" w:line="240" w:lineRule="auto"/>
              <w:rPr>
                <w:noProof/>
                <w:szCs w:val="24"/>
              </w:rPr>
            </w:pPr>
            <w:r>
              <w:rPr>
                <w:noProof/>
              </w:rPr>
              <w:t>8712.00.09</w:t>
            </w:r>
          </w:p>
        </w:tc>
        <w:tc>
          <w:tcPr>
            <w:tcW w:w="2806" w:type="pct"/>
          </w:tcPr>
          <w:p w14:paraId="02B6C2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4563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0D46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DB657B" w14:textId="77777777" w:rsidTr="00175B2F">
        <w:trPr>
          <w:trHeight w:val="581"/>
        </w:trPr>
        <w:tc>
          <w:tcPr>
            <w:tcW w:w="537" w:type="pct"/>
          </w:tcPr>
          <w:p w14:paraId="655CA018" w14:textId="77777777" w:rsidR="00B3440B" w:rsidRPr="00F22CE4" w:rsidRDefault="00B3440B" w:rsidP="00D65C19">
            <w:pPr>
              <w:autoSpaceDE w:val="0"/>
              <w:autoSpaceDN w:val="0"/>
              <w:adjustRightInd w:val="0"/>
              <w:spacing w:before="60" w:after="60" w:line="240" w:lineRule="auto"/>
              <w:rPr>
                <w:noProof/>
                <w:szCs w:val="24"/>
              </w:rPr>
            </w:pPr>
            <w:r>
              <w:rPr>
                <w:noProof/>
              </w:rPr>
              <w:t>87.13</w:t>
            </w:r>
          </w:p>
        </w:tc>
        <w:tc>
          <w:tcPr>
            <w:tcW w:w="2806" w:type="pct"/>
          </w:tcPr>
          <w:p w14:paraId="2D769A5A" w14:textId="77777777" w:rsidR="00B3440B" w:rsidRPr="00F22CE4" w:rsidRDefault="00B3440B" w:rsidP="00D65C19">
            <w:pPr>
              <w:autoSpaceDE w:val="0"/>
              <w:autoSpaceDN w:val="0"/>
              <w:adjustRightInd w:val="0"/>
              <w:spacing w:before="60" w:after="60" w:line="240" w:lineRule="auto"/>
              <w:rPr>
                <w:noProof/>
                <w:szCs w:val="24"/>
              </w:rPr>
            </w:pPr>
            <w:r>
              <w:rPr>
                <w:noProof/>
              </w:rPr>
              <w:t>Invalidekøretøjer, også med motor eller anden fremdrivningsmekanisme:</w:t>
            </w:r>
          </w:p>
        </w:tc>
        <w:tc>
          <w:tcPr>
            <w:tcW w:w="1147" w:type="pct"/>
          </w:tcPr>
          <w:p w14:paraId="3A0C3C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6D36C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3E2195" w14:textId="77777777" w:rsidTr="00175B2F">
        <w:trPr>
          <w:trHeight w:val="290"/>
        </w:trPr>
        <w:tc>
          <w:tcPr>
            <w:tcW w:w="537" w:type="pct"/>
          </w:tcPr>
          <w:p w14:paraId="25D0FCD3" w14:textId="77777777" w:rsidR="00B3440B" w:rsidRPr="00F22CE4" w:rsidRDefault="00B3440B" w:rsidP="00D65C19">
            <w:pPr>
              <w:autoSpaceDE w:val="0"/>
              <w:autoSpaceDN w:val="0"/>
              <w:adjustRightInd w:val="0"/>
              <w:spacing w:before="60" w:after="60" w:line="240" w:lineRule="auto"/>
              <w:rPr>
                <w:noProof/>
                <w:szCs w:val="24"/>
              </w:rPr>
            </w:pPr>
            <w:r>
              <w:rPr>
                <w:noProof/>
              </w:rPr>
              <w:t>8713.10.00</w:t>
            </w:r>
          </w:p>
        </w:tc>
        <w:tc>
          <w:tcPr>
            <w:tcW w:w="2806" w:type="pct"/>
          </w:tcPr>
          <w:p w14:paraId="5D7FECAA" w14:textId="77777777" w:rsidR="00B3440B" w:rsidRPr="00F22CE4" w:rsidRDefault="00B3440B" w:rsidP="00D65C19">
            <w:pPr>
              <w:autoSpaceDE w:val="0"/>
              <w:autoSpaceDN w:val="0"/>
              <w:adjustRightInd w:val="0"/>
              <w:spacing w:before="60" w:after="60" w:line="240" w:lineRule="auto"/>
              <w:rPr>
                <w:noProof/>
                <w:szCs w:val="24"/>
              </w:rPr>
            </w:pPr>
            <w:r>
              <w:rPr>
                <w:noProof/>
              </w:rPr>
              <w:t>- Uden fremdrivningsmekanisme</w:t>
            </w:r>
          </w:p>
        </w:tc>
        <w:tc>
          <w:tcPr>
            <w:tcW w:w="1147" w:type="pct"/>
          </w:tcPr>
          <w:p w14:paraId="0FA71093" w14:textId="3D7032B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33909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C073F5" w14:textId="77777777" w:rsidTr="00175B2F">
        <w:trPr>
          <w:trHeight w:val="290"/>
        </w:trPr>
        <w:tc>
          <w:tcPr>
            <w:tcW w:w="537" w:type="pct"/>
          </w:tcPr>
          <w:p w14:paraId="5A9B2439" w14:textId="77777777" w:rsidR="00B3440B" w:rsidRPr="00F22CE4" w:rsidRDefault="00B3440B" w:rsidP="00D65C19">
            <w:pPr>
              <w:autoSpaceDE w:val="0"/>
              <w:autoSpaceDN w:val="0"/>
              <w:adjustRightInd w:val="0"/>
              <w:spacing w:before="60" w:after="60" w:line="240" w:lineRule="auto"/>
              <w:rPr>
                <w:noProof/>
                <w:szCs w:val="24"/>
              </w:rPr>
            </w:pPr>
            <w:r>
              <w:rPr>
                <w:noProof/>
              </w:rPr>
              <w:t>8713.90.00</w:t>
            </w:r>
          </w:p>
        </w:tc>
        <w:tc>
          <w:tcPr>
            <w:tcW w:w="2806" w:type="pct"/>
          </w:tcPr>
          <w:p w14:paraId="0CC9896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A9276F" w14:textId="373B8CB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5AA0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0E1706" w14:textId="77777777" w:rsidTr="00175B2F">
        <w:trPr>
          <w:trHeight w:val="290"/>
        </w:trPr>
        <w:tc>
          <w:tcPr>
            <w:tcW w:w="537" w:type="pct"/>
          </w:tcPr>
          <w:p w14:paraId="6B2D5704" w14:textId="77777777" w:rsidR="00B3440B" w:rsidRPr="00F22CE4" w:rsidRDefault="00B3440B" w:rsidP="00D65C19">
            <w:pPr>
              <w:autoSpaceDE w:val="0"/>
              <w:autoSpaceDN w:val="0"/>
              <w:adjustRightInd w:val="0"/>
              <w:spacing w:before="60" w:after="60" w:line="240" w:lineRule="auto"/>
              <w:rPr>
                <w:noProof/>
                <w:szCs w:val="24"/>
              </w:rPr>
            </w:pPr>
            <w:r>
              <w:rPr>
                <w:noProof/>
              </w:rPr>
              <w:t>87.14</w:t>
            </w:r>
          </w:p>
        </w:tc>
        <w:tc>
          <w:tcPr>
            <w:tcW w:w="2806" w:type="pct"/>
          </w:tcPr>
          <w:p w14:paraId="45702C90" w14:textId="409DE80B" w:rsidR="00B3440B" w:rsidRPr="00F22CE4" w:rsidRDefault="00B3440B" w:rsidP="00AD3D60">
            <w:pPr>
              <w:autoSpaceDE w:val="0"/>
              <w:autoSpaceDN w:val="0"/>
              <w:adjustRightInd w:val="0"/>
              <w:spacing w:before="60" w:after="60" w:line="240" w:lineRule="auto"/>
              <w:rPr>
                <w:noProof/>
                <w:szCs w:val="24"/>
              </w:rPr>
            </w:pPr>
            <w:r>
              <w:rPr>
                <w:noProof/>
              </w:rPr>
              <w:t>Dele og tilbehør til køretøjer henhørende under pos. 87.11-87.13:</w:t>
            </w:r>
          </w:p>
        </w:tc>
        <w:tc>
          <w:tcPr>
            <w:tcW w:w="1147" w:type="pct"/>
          </w:tcPr>
          <w:p w14:paraId="7B6A70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D74207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1CE2A8" w14:textId="77777777" w:rsidTr="00175B2F">
        <w:trPr>
          <w:trHeight w:val="290"/>
        </w:trPr>
        <w:tc>
          <w:tcPr>
            <w:tcW w:w="537" w:type="pct"/>
          </w:tcPr>
          <w:p w14:paraId="569617F2" w14:textId="77777777" w:rsidR="00B3440B" w:rsidRPr="00F22CE4" w:rsidRDefault="00B3440B" w:rsidP="00D65C19">
            <w:pPr>
              <w:autoSpaceDE w:val="0"/>
              <w:autoSpaceDN w:val="0"/>
              <w:adjustRightInd w:val="0"/>
              <w:spacing w:before="60" w:after="60" w:line="240" w:lineRule="auto"/>
              <w:rPr>
                <w:noProof/>
                <w:szCs w:val="24"/>
              </w:rPr>
            </w:pPr>
            <w:r>
              <w:rPr>
                <w:noProof/>
              </w:rPr>
              <w:t>8714.10.00</w:t>
            </w:r>
          </w:p>
        </w:tc>
        <w:tc>
          <w:tcPr>
            <w:tcW w:w="2806" w:type="pct"/>
          </w:tcPr>
          <w:p w14:paraId="572185CA" w14:textId="77777777" w:rsidR="00B3440B" w:rsidRPr="00F22CE4" w:rsidRDefault="00B3440B" w:rsidP="00D65C19">
            <w:pPr>
              <w:autoSpaceDE w:val="0"/>
              <w:autoSpaceDN w:val="0"/>
              <w:adjustRightInd w:val="0"/>
              <w:spacing w:before="60" w:after="60" w:line="240" w:lineRule="auto"/>
              <w:rPr>
                <w:noProof/>
                <w:szCs w:val="24"/>
              </w:rPr>
            </w:pPr>
            <w:r>
              <w:rPr>
                <w:noProof/>
              </w:rPr>
              <w:t>- Til motorcykler og knallerter</w:t>
            </w:r>
          </w:p>
        </w:tc>
        <w:tc>
          <w:tcPr>
            <w:tcW w:w="1147" w:type="pct"/>
          </w:tcPr>
          <w:p w14:paraId="3C167F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1DD26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4D07E6" w14:textId="77777777" w:rsidTr="00175B2F">
        <w:trPr>
          <w:trHeight w:val="290"/>
        </w:trPr>
        <w:tc>
          <w:tcPr>
            <w:tcW w:w="537" w:type="pct"/>
          </w:tcPr>
          <w:p w14:paraId="4C2FED78" w14:textId="77777777" w:rsidR="00B3440B" w:rsidRPr="00F22CE4" w:rsidRDefault="00B3440B" w:rsidP="00D65C19">
            <w:pPr>
              <w:autoSpaceDE w:val="0"/>
              <w:autoSpaceDN w:val="0"/>
              <w:adjustRightInd w:val="0"/>
              <w:spacing w:before="60" w:after="60" w:line="240" w:lineRule="auto"/>
              <w:rPr>
                <w:noProof/>
                <w:szCs w:val="24"/>
              </w:rPr>
            </w:pPr>
            <w:r>
              <w:rPr>
                <w:noProof/>
              </w:rPr>
              <w:t>8714.20.00</w:t>
            </w:r>
          </w:p>
        </w:tc>
        <w:tc>
          <w:tcPr>
            <w:tcW w:w="2806" w:type="pct"/>
          </w:tcPr>
          <w:p w14:paraId="65B5F566" w14:textId="77777777" w:rsidR="00B3440B" w:rsidRPr="00F22CE4" w:rsidRDefault="00B3440B" w:rsidP="00D65C19">
            <w:pPr>
              <w:autoSpaceDE w:val="0"/>
              <w:autoSpaceDN w:val="0"/>
              <w:adjustRightInd w:val="0"/>
              <w:spacing w:before="60" w:after="60" w:line="240" w:lineRule="auto"/>
              <w:rPr>
                <w:noProof/>
                <w:szCs w:val="24"/>
              </w:rPr>
            </w:pPr>
            <w:r>
              <w:rPr>
                <w:noProof/>
              </w:rPr>
              <w:t>- Til invalidekøretøjer</w:t>
            </w:r>
          </w:p>
        </w:tc>
        <w:tc>
          <w:tcPr>
            <w:tcW w:w="1147" w:type="pct"/>
          </w:tcPr>
          <w:p w14:paraId="10944970" w14:textId="2EB9458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D1F9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5834AA" w14:textId="77777777" w:rsidTr="00175B2F">
        <w:trPr>
          <w:trHeight w:val="290"/>
        </w:trPr>
        <w:tc>
          <w:tcPr>
            <w:tcW w:w="537" w:type="pct"/>
          </w:tcPr>
          <w:p w14:paraId="2B34CCA9" w14:textId="18EBBF6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39C3B8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A44C2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909A6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932E2A" w14:textId="77777777" w:rsidTr="00175B2F">
        <w:trPr>
          <w:trHeight w:val="290"/>
        </w:trPr>
        <w:tc>
          <w:tcPr>
            <w:tcW w:w="537" w:type="pct"/>
          </w:tcPr>
          <w:p w14:paraId="3CE94828" w14:textId="77777777" w:rsidR="00B3440B" w:rsidRPr="00F22CE4" w:rsidRDefault="00B3440B" w:rsidP="00D65C19">
            <w:pPr>
              <w:autoSpaceDE w:val="0"/>
              <w:autoSpaceDN w:val="0"/>
              <w:adjustRightInd w:val="0"/>
              <w:spacing w:before="60" w:after="60" w:line="240" w:lineRule="auto"/>
              <w:rPr>
                <w:noProof/>
                <w:szCs w:val="24"/>
              </w:rPr>
            </w:pPr>
            <w:r>
              <w:rPr>
                <w:noProof/>
              </w:rPr>
              <w:t>8714.91.00</w:t>
            </w:r>
          </w:p>
        </w:tc>
        <w:tc>
          <w:tcPr>
            <w:tcW w:w="2806" w:type="pct"/>
          </w:tcPr>
          <w:p w14:paraId="5C81FDAC" w14:textId="77777777" w:rsidR="00B3440B" w:rsidRPr="00F22CE4" w:rsidRDefault="00B3440B" w:rsidP="00D65C19">
            <w:pPr>
              <w:autoSpaceDE w:val="0"/>
              <w:autoSpaceDN w:val="0"/>
              <w:adjustRightInd w:val="0"/>
              <w:spacing w:before="60" w:after="60" w:line="240" w:lineRule="auto"/>
              <w:rPr>
                <w:noProof/>
                <w:szCs w:val="24"/>
              </w:rPr>
            </w:pPr>
            <w:r>
              <w:rPr>
                <w:noProof/>
              </w:rPr>
              <w:t>-- Stel og gafler samt dele dertil</w:t>
            </w:r>
          </w:p>
        </w:tc>
        <w:tc>
          <w:tcPr>
            <w:tcW w:w="1147" w:type="pct"/>
          </w:tcPr>
          <w:p w14:paraId="01ED92D8" w14:textId="55590C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227166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2E9BF3" w14:textId="77777777" w:rsidTr="00175B2F">
        <w:trPr>
          <w:trHeight w:val="290"/>
        </w:trPr>
        <w:tc>
          <w:tcPr>
            <w:tcW w:w="537" w:type="pct"/>
          </w:tcPr>
          <w:p w14:paraId="295EA2FA"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8714.92.00</w:t>
            </w:r>
          </w:p>
        </w:tc>
        <w:tc>
          <w:tcPr>
            <w:tcW w:w="2806" w:type="pct"/>
          </w:tcPr>
          <w:p w14:paraId="2E9F209F" w14:textId="77777777" w:rsidR="00B3440B" w:rsidRPr="00F22CE4" w:rsidRDefault="00B3440B" w:rsidP="00D65C19">
            <w:pPr>
              <w:autoSpaceDE w:val="0"/>
              <w:autoSpaceDN w:val="0"/>
              <w:adjustRightInd w:val="0"/>
              <w:spacing w:before="60" w:after="60" w:line="240" w:lineRule="auto"/>
              <w:rPr>
                <w:noProof/>
                <w:szCs w:val="24"/>
              </w:rPr>
            </w:pPr>
            <w:r>
              <w:rPr>
                <w:noProof/>
              </w:rPr>
              <w:t>-- Fælge og eger</w:t>
            </w:r>
          </w:p>
        </w:tc>
        <w:tc>
          <w:tcPr>
            <w:tcW w:w="1147" w:type="pct"/>
          </w:tcPr>
          <w:p w14:paraId="29B343E6" w14:textId="6707C99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409F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2015B4" w14:textId="77777777" w:rsidTr="00175B2F">
        <w:trPr>
          <w:trHeight w:val="581"/>
        </w:trPr>
        <w:tc>
          <w:tcPr>
            <w:tcW w:w="537" w:type="pct"/>
          </w:tcPr>
          <w:p w14:paraId="7E217D4F" w14:textId="77777777" w:rsidR="00B3440B" w:rsidRPr="00F22CE4" w:rsidRDefault="00B3440B" w:rsidP="00D65C19">
            <w:pPr>
              <w:autoSpaceDE w:val="0"/>
              <w:autoSpaceDN w:val="0"/>
              <w:adjustRightInd w:val="0"/>
              <w:spacing w:before="60" w:after="60" w:line="240" w:lineRule="auto"/>
              <w:rPr>
                <w:noProof/>
                <w:szCs w:val="24"/>
              </w:rPr>
            </w:pPr>
            <w:r>
              <w:rPr>
                <w:noProof/>
              </w:rPr>
              <w:t>8714.93.00</w:t>
            </w:r>
          </w:p>
        </w:tc>
        <w:tc>
          <w:tcPr>
            <w:tcW w:w="2806" w:type="pct"/>
          </w:tcPr>
          <w:p w14:paraId="65D13D34" w14:textId="45742CA0" w:rsidR="00B3440B" w:rsidRPr="00F22CE4" w:rsidRDefault="00B3440B" w:rsidP="00AD3D60">
            <w:pPr>
              <w:autoSpaceDE w:val="0"/>
              <w:autoSpaceDN w:val="0"/>
              <w:adjustRightInd w:val="0"/>
              <w:spacing w:before="60" w:after="60" w:line="240" w:lineRule="auto"/>
              <w:rPr>
                <w:noProof/>
                <w:szCs w:val="24"/>
              </w:rPr>
            </w:pPr>
            <w:r>
              <w:rPr>
                <w:noProof/>
              </w:rPr>
              <w:t>-- Nav, undtagen frihjulsnav med indvendig bremseanordning og navbremser, samt tandhjulskranse til frihjul</w:t>
            </w:r>
          </w:p>
        </w:tc>
        <w:tc>
          <w:tcPr>
            <w:tcW w:w="1147" w:type="pct"/>
          </w:tcPr>
          <w:p w14:paraId="2725D753" w14:textId="4430161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C240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7E1046" w14:textId="77777777" w:rsidTr="00AD3D60">
        <w:trPr>
          <w:trHeight w:val="161"/>
        </w:trPr>
        <w:tc>
          <w:tcPr>
            <w:tcW w:w="537" w:type="pct"/>
          </w:tcPr>
          <w:p w14:paraId="1DED7249" w14:textId="77777777" w:rsidR="00B3440B" w:rsidRPr="00F22CE4" w:rsidRDefault="00B3440B" w:rsidP="00D65C19">
            <w:pPr>
              <w:autoSpaceDE w:val="0"/>
              <w:autoSpaceDN w:val="0"/>
              <w:adjustRightInd w:val="0"/>
              <w:spacing w:before="60" w:after="60" w:line="240" w:lineRule="auto"/>
              <w:rPr>
                <w:noProof/>
                <w:szCs w:val="24"/>
              </w:rPr>
            </w:pPr>
            <w:r>
              <w:rPr>
                <w:noProof/>
              </w:rPr>
              <w:t>8714.94.00</w:t>
            </w:r>
          </w:p>
        </w:tc>
        <w:tc>
          <w:tcPr>
            <w:tcW w:w="2806" w:type="pct"/>
          </w:tcPr>
          <w:p w14:paraId="39461078" w14:textId="77777777" w:rsidR="00B3440B" w:rsidRPr="00F22CE4" w:rsidRDefault="00B3440B" w:rsidP="00D65C19">
            <w:pPr>
              <w:autoSpaceDE w:val="0"/>
              <w:autoSpaceDN w:val="0"/>
              <w:adjustRightInd w:val="0"/>
              <w:spacing w:before="60" w:after="60" w:line="240" w:lineRule="auto"/>
              <w:rPr>
                <w:noProof/>
                <w:szCs w:val="24"/>
              </w:rPr>
            </w:pPr>
            <w:r>
              <w:rPr>
                <w:noProof/>
              </w:rPr>
              <w:t>-- Bremser, herunder frihjulsnav med indvendig bremseanordning og navbremser, samt dele dertil</w:t>
            </w:r>
          </w:p>
        </w:tc>
        <w:tc>
          <w:tcPr>
            <w:tcW w:w="1147" w:type="pct"/>
          </w:tcPr>
          <w:p w14:paraId="4FF29D0A" w14:textId="3C4A6C8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7F73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8F18DD" w14:textId="77777777" w:rsidTr="00175B2F">
        <w:trPr>
          <w:trHeight w:val="290"/>
        </w:trPr>
        <w:tc>
          <w:tcPr>
            <w:tcW w:w="537" w:type="pct"/>
          </w:tcPr>
          <w:p w14:paraId="14431810" w14:textId="77777777" w:rsidR="00B3440B" w:rsidRPr="00F22CE4" w:rsidRDefault="00B3440B" w:rsidP="00D65C19">
            <w:pPr>
              <w:autoSpaceDE w:val="0"/>
              <w:autoSpaceDN w:val="0"/>
              <w:adjustRightInd w:val="0"/>
              <w:spacing w:before="60" w:after="60" w:line="240" w:lineRule="auto"/>
              <w:rPr>
                <w:noProof/>
                <w:szCs w:val="24"/>
              </w:rPr>
            </w:pPr>
            <w:r>
              <w:rPr>
                <w:noProof/>
              </w:rPr>
              <w:t>8714.95.00</w:t>
            </w:r>
          </w:p>
        </w:tc>
        <w:tc>
          <w:tcPr>
            <w:tcW w:w="2806" w:type="pct"/>
          </w:tcPr>
          <w:p w14:paraId="6CFECDFD" w14:textId="77777777" w:rsidR="00B3440B" w:rsidRPr="00F22CE4" w:rsidRDefault="00B3440B" w:rsidP="00D65C19">
            <w:pPr>
              <w:autoSpaceDE w:val="0"/>
              <w:autoSpaceDN w:val="0"/>
              <w:adjustRightInd w:val="0"/>
              <w:spacing w:before="60" w:after="60" w:line="240" w:lineRule="auto"/>
              <w:rPr>
                <w:noProof/>
                <w:szCs w:val="24"/>
              </w:rPr>
            </w:pPr>
            <w:r>
              <w:rPr>
                <w:noProof/>
              </w:rPr>
              <w:t>-- Sadler</w:t>
            </w:r>
          </w:p>
        </w:tc>
        <w:tc>
          <w:tcPr>
            <w:tcW w:w="1147" w:type="pct"/>
          </w:tcPr>
          <w:p w14:paraId="06315B40" w14:textId="3941F7B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864E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1B2571" w14:textId="77777777" w:rsidTr="00175B2F">
        <w:trPr>
          <w:trHeight w:val="290"/>
        </w:trPr>
        <w:tc>
          <w:tcPr>
            <w:tcW w:w="537" w:type="pct"/>
          </w:tcPr>
          <w:p w14:paraId="19B9C1A9" w14:textId="77777777" w:rsidR="00B3440B" w:rsidRPr="00F22CE4" w:rsidRDefault="00B3440B" w:rsidP="00D65C19">
            <w:pPr>
              <w:autoSpaceDE w:val="0"/>
              <w:autoSpaceDN w:val="0"/>
              <w:adjustRightInd w:val="0"/>
              <w:spacing w:before="60" w:after="60" w:line="240" w:lineRule="auto"/>
              <w:rPr>
                <w:noProof/>
                <w:szCs w:val="24"/>
              </w:rPr>
            </w:pPr>
            <w:r>
              <w:rPr>
                <w:noProof/>
              </w:rPr>
              <w:t>8714.96.00</w:t>
            </w:r>
          </w:p>
        </w:tc>
        <w:tc>
          <w:tcPr>
            <w:tcW w:w="2806" w:type="pct"/>
          </w:tcPr>
          <w:p w14:paraId="06472F1D" w14:textId="77777777" w:rsidR="00B3440B" w:rsidRPr="00F22CE4" w:rsidRDefault="00B3440B" w:rsidP="00D65C19">
            <w:pPr>
              <w:autoSpaceDE w:val="0"/>
              <w:autoSpaceDN w:val="0"/>
              <w:adjustRightInd w:val="0"/>
              <w:spacing w:before="60" w:after="60" w:line="240" w:lineRule="auto"/>
              <w:rPr>
                <w:noProof/>
                <w:szCs w:val="24"/>
              </w:rPr>
            </w:pPr>
            <w:r>
              <w:rPr>
                <w:noProof/>
              </w:rPr>
              <w:t>-- Pedaler og kranksæt samt dele dertil</w:t>
            </w:r>
          </w:p>
        </w:tc>
        <w:tc>
          <w:tcPr>
            <w:tcW w:w="1147" w:type="pct"/>
          </w:tcPr>
          <w:p w14:paraId="73E72048" w14:textId="4C796A8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CE65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0104A7" w14:textId="77777777" w:rsidTr="00175B2F">
        <w:trPr>
          <w:trHeight w:val="290"/>
        </w:trPr>
        <w:tc>
          <w:tcPr>
            <w:tcW w:w="537" w:type="pct"/>
          </w:tcPr>
          <w:p w14:paraId="157861FB" w14:textId="77777777" w:rsidR="00B3440B" w:rsidRPr="00F22CE4" w:rsidRDefault="00B3440B" w:rsidP="00D65C19">
            <w:pPr>
              <w:autoSpaceDE w:val="0"/>
              <w:autoSpaceDN w:val="0"/>
              <w:adjustRightInd w:val="0"/>
              <w:spacing w:before="60" w:after="60" w:line="240" w:lineRule="auto"/>
              <w:rPr>
                <w:noProof/>
                <w:szCs w:val="24"/>
              </w:rPr>
            </w:pPr>
            <w:r>
              <w:rPr>
                <w:noProof/>
              </w:rPr>
              <w:t>8714.99.00</w:t>
            </w:r>
          </w:p>
        </w:tc>
        <w:tc>
          <w:tcPr>
            <w:tcW w:w="2806" w:type="pct"/>
          </w:tcPr>
          <w:p w14:paraId="46538C7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E406024" w14:textId="7F0C748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B4ED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5C7585" w14:textId="77777777" w:rsidTr="00175B2F">
        <w:trPr>
          <w:trHeight w:val="290"/>
        </w:trPr>
        <w:tc>
          <w:tcPr>
            <w:tcW w:w="537" w:type="pct"/>
          </w:tcPr>
          <w:p w14:paraId="201C7EC5" w14:textId="77777777" w:rsidR="00B3440B" w:rsidRPr="00F22CE4" w:rsidRDefault="00B3440B" w:rsidP="00D65C19">
            <w:pPr>
              <w:autoSpaceDE w:val="0"/>
              <w:autoSpaceDN w:val="0"/>
              <w:adjustRightInd w:val="0"/>
              <w:spacing w:before="60" w:after="60" w:line="240" w:lineRule="auto"/>
              <w:rPr>
                <w:noProof/>
                <w:szCs w:val="24"/>
              </w:rPr>
            </w:pPr>
            <w:r>
              <w:rPr>
                <w:noProof/>
              </w:rPr>
              <w:t>87.15</w:t>
            </w:r>
          </w:p>
        </w:tc>
        <w:tc>
          <w:tcPr>
            <w:tcW w:w="2806" w:type="pct"/>
          </w:tcPr>
          <w:p w14:paraId="0038080A" w14:textId="77777777" w:rsidR="00B3440B" w:rsidRPr="00F22CE4" w:rsidRDefault="00B3440B" w:rsidP="00D65C19">
            <w:pPr>
              <w:autoSpaceDE w:val="0"/>
              <w:autoSpaceDN w:val="0"/>
              <w:adjustRightInd w:val="0"/>
              <w:spacing w:before="60" w:after="60" w:line="240" w:lineRule="auto"/>
              <w:rPr>
                <w:noProof/>
                <w:szCs w:val="24"/>
              </w:rPr>
            </w:pPr>
            <w:r>
              <w:rPr>
                <w:noProof/>
              </w:rPr>
              <w:t>Barnevogne, klapvogne og lign., samt dele dertil</w:t>
            </w:r>
          </w:p>
        </w:tc>
        <w:tc>
          <w:tcPr>
            <w:tcW w:w="1147" w:type="pct"/>
          </w:tcPr>
          <w:p w14:paraId="00990B2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4D8E6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F84141" w14:textId="77777777" w:rsidTr="00175B2F">
        <w:trPr>
          <w:trHeight w:val="290"/>
        </w:trPr>
        <w:tc>
          <w:tcPr>
            <w:tcW w:w="537" w:type="pct"/>
          </w:tcPr>
          <w:p w14:paraId="621550A6" w14:textId="77777777" w:rsidR="00B3440B" w:rsidRPr="00F22CE4" w:rsidRDefault="00B3440B" w:rsidP="00D65C19">
            <w:pPr>
              <w:autoSpaceDE w:val="0"/>
              <w:autoSpaceDN w:val="0"/>
              <w:adjustRightInd w:val="0"/>
              <w:spacing w:before="60" w:after="60" w:line="240" w:lineRule="auto"/>
              <w:rPr>
                <w:noProof/>
                <w:szCs w:val="24"/>
              </w:rPr>
            </w:pPr>
            <w:r>
              <w:rPr>
                <w:noProof/>
              </w:rPr>
              <w:t>8715.00.00</w:t>
            </w:r>
          </w:p>
        </w:tc>
        <w:tc>
          <w:tcPr>
            <w:tcW w:w="2806" w:type="pct"/>
          </w:tcPr>
          <w:p w14:paraId="66C3C845" w14:textId="77777777" w:rsidR="00B3440B" w:rsidRPr="00F22CE4" w:rsidRDefault="00B3440B" w:rsidP="00D65C19">
            <w:pPr>
              <w:autoSpaceDE w:val="0"/>
              <w:autoSpaceDN w:val="0"/>
              <w:adjustRightInd w:val="0"/>
              <w:spacing w:before="60" w:after="60" w:line="240" w:lineRule="auto"/>
              <w:rPr>
                <w:noProof/>
                <w:szCs w:val="24"/>
              </w:rPr>
            </w:pPr>
            <w:r>
              <w:rPr>
                <w:noProof/>
              </w:rPr>
              <w:t>Barnevogne, klapvogne og lign., samt dele dertil</w:t>
            </w:r>
          </w:p>
        </w:tc>
        <w:tc>
          <w:tcPr>
            <w:tcW w:w="1147" w:type="pct"/>
          </w:tcPr>
          <w:p w14:paraId="7FE6E258" w14:textId="6FB2972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7863D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CD221B" w14:textId="77777777" w:rsidTr="00AD3D60">
        <w:trPr>
          <w:trHeight w:val="64"/>
        </w:trPr>
        <w:tc>
          <w:tcPr>
            <w:tcW w:w="537" w:type="pct"/>
          </w:tcPr>
          <w:p w14:paraId="75EC31AD" w14:textId="77777777" w:rsidR="00B3440B" w:rsidRPr="00F22CE4" w:rsidRDefault="00B3440B" w:rsidP="00D65C19">
            <w:pPr>
              <w:autoSpaceDE w:val="0"/>
              <w:autoSpaceDN w:val="0"/>
              <w:adjustRightInd w:val="0"/>
              <w:spacing w:before="60" w:after="60" w:line="240" w:lineRule="auto"/>
              <w:rPr>
                <w:noProof/>
                <w:szCs w:val="24"/>
              </w:rPr>
            </w:pPr>
            <w:r>
              <w:rPr>
                <w:noProof/>
              </w:rPr>
              <w:t>87.16</w:t>
            </w:r>
          </w:p>
        </w:tc>
        <w:tc>
          <w:tcPr>
            <w:tcW w:w="2806" w:type="pct"/>
          </w:tcPr>
          <w:p w14:paraId="013ABC9A" w14:textId="77777777" w:rsidR="00B3440B" w:rsidRPr="00F22CE4" w:rsidRDefault="00B3440B" w:rsidP="00D65C19">
            <w:pPr>
              <w:autoSpaceDE w:val="0"/>
              <w:autoSpaceDN w:val="0"/>
              <w:adjustRightInd w:val="0"/>
              <w:spacing w:before="60" w:after="60" w:line="240" w:lineRule="auto"/>
              <w:rPr>
                <w:noProof/>
                <w:szCs w:val="24"/>
              </w:rPr>
            </w:pPr>
            <w:r>
              <w:rPr>
                <w:noProof/>
              </w:rPr>
              <w:t>Påhængsvogne og sættevogne; andre køretøjer uden fremdrivningsmekanisme; dele dertil:</w:t>
            </w:r>
          </w:p>
        </w:tc>
        <w:tc>
          <w:tcPr>
            <w:tcW w:w="1147" w:type="pct"/>
          </w:tcPr>
          <w:p w14:paraId="4562121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5C2A3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00CD34" w14:textId="77777777" w:rsidTr="00175B2F">
        <w:trPr>
          <w:trHeight w:val="290"/>
        </w:trPr>
        <w:tc>
          <w:tcPr>
            <w:tcW w:w="537" w:type="pct"/>
          </w:tcPr>
          <w:p w14:paraId="28A22546" w14:textId="77777777" w:rsidR="00B3440B" w:rsidRPr="00F22CE4" w:rsidRDefault="00B3440B" w:rsidP="00D65C19">
            <w:pPr>
              <w:autoSpaceDE w:val="0"/>
              <w:autoSpaceDN w:val="0"/>
              <w:adjustRightInd w:val="0"/>
              <w:spacing w:before="60" w:after="60" w:line="240" w:lineRule="auto"/>
              <w:rPr>
                <w:noProof/>
                <w:szCs w:val="24"/>
              </w:rPr>
            </w:pPr>
            <w:r>
              <w:rPr>
                <w:noProof/>
              </w:rPr>
              <w:t>8716.10.00</w:t>
            </w:r>
          </w:p>
        </w:tc>
        <w:tc>
          <w:tcPr>
            <w:tcW w:w="2806" w:type="pct"/>
          </w:tcPr>
          <w:p w14:paraId="6F7CC27F" w14:textId="77777777" w:rsidR="00B3440B" w:rsidRPr="00F22CE4" w:rsidRDefault="00B3440B" w:rsidP="00D65C19">
            <w:pPr>
              <w:autoSpaceDE w:val="0"/>
              <w:autoSpaceDN w:val="0"/>
              <w:adjustRightInd w:val="0"/>
              <w:spacing w:before="60" w:after="60" w:line="240" w:lineRule="auto"/>
              <w:rPr>
                <w:noProof/>
                <w:szCs w:val="24"/>
              </w:rPr>
            </w:pPr>
            <w:r>
              <w:rPr>
                <w:noProof/>
              </w:rPr>
              <w:t>- Påhængsvogne og sættevogne til beboelse eller camping</w:t>
            </w:r>
          </w:p>
        </w:tc>
        <w:tc>
          <w:tcPr>
            <w:tcW w:w="1147" w:type="pct"/>
          </w:tcPr>
          <w:p w14:paraId="203E7AB3" w14:textId="08153F3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F5E2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2C6579" w14:textId="77777777" w:rsidTr="00AD3D60">
        <w:trPr>
          <w:trHeight w:val="64"/>
        </w:trPr>
        <w:tc>
          <w:tcPr>
            <w:tcW w:w="537" w:type="pct"/>
          </w:tcPr>
          <w:p w14:paraId="6CCD3481" w14:textId="77777777" w:rsidR="00B3440B" w:rsidRPr="00F22CE4" w:rsidRDefault="00B3440B" w:rsidP="00D65C19">
            <w:pPr>
              <w:autoSpaceDE w:val="0"/>
              <w:autoSpaceDN w:val="0"/>
              <w:adjustRightInd w:val="0"/>
              <w:spacing w:before="60" w:after="60" w:line="240" w:lineRule="auto"/>
              <w:rPr>
                <w:noProof/>
                <w:szCs w:val="24"/>
              </w:rPr>
            </w:pPr>
            <w:r>
              <w:rPr>
                <w:noProof/>
              </w:rPr>
              <w:t>8716.20.00</w:t>
            </w:r>
          </w:p>
        </w:tc>
        <w:tc>
          <w:tcPr>
            <w:tcW w:w="2806" w:type="pct"/>
          </w:tcPr>
          <w:p w14:paraId="1764394B" w14:textId="77777777" w:rsidR="00B3440B" w:rsidRPr="00F22CE4" w:rsidRDefault="00B3440B" w:rsidP="00D65C19">
            <w:pPr>
              <w:autoSpaceDE w:val="0"/>
              <w:autoSpaceDN w:val="0"/>
              <w:adjustRightInd w:val="0"/>
              <w:spacing w:before="60" w:after="60" w:line="240" w:lineRule="auto"/>
              <w:rPr>
                <w:noProof/>
                <w:szCs w:val="24"/>
              </w:rPr>
            </w:pPr>
            <w:r>
              <w:rPr>
                <w:noProof/>
              </w:rPr>
              <w:t>- Selvlæssende og selvaflæssende påhængsvogne og sættevogne, til anvendelse i landbruget</w:t>
            </w:r>
          </w:p>
        </w:tc>
        <w:tc>
          <w:tcPr>
            <w:tcW w:w="1147" w:type="pct"/>
          </w:tcPr>
          <w:p w14:paraId="7AF6B29B" w14:textId="2D45FA1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2EE5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24912C" w14:textId="77777777" w:rsidTr="00175B2F">
        <w:trPr>
          <w:trHeight w:val="290"/>
        </w:trPr>
        <w:tc>
          <w:tcPr>
            <w:tcW w:w="537" w:type="pct"/>
          </w:tcPr>
          <w:p w14:paraId="693DA2D4" w14:textId="275B9D6C" w:rsidR="00B3440B" w:rsidRPr="00F22CE4" w:rsidRDefault="00B3440B" w:rsidP="00AD3D60">
            <w:pPr>
              <w:pageBreakBefore/>
              <w:autoSpaceDE w:val="0"/>
              <w:autoSpaceDN w:val="0"/>
              <w:adjustRightInd w:val="0"/>
              <w:spacing w:before="60" w:after="60" w:line="240" w:lineRule="auto"/>
              <w:rPr>
                <w:noProof/>
                <w:szCs w:val="24"/>
              </w:rPr>
            </w:pPr>
          </w:p>
        </w:tc>
        <w:tc>
          <w:tcPr>
            <w:tcW w:w="2806" w:type="pct"/>
          </w:tcPr>
          <w:p w14:paraId="7C9C90FA" w14:textId="77777777" w:rsidR="00B3440B" w:rsidRPr="00F22CE4" w:rsidRDefault="00B3440B" w:rsidP="00D65C19">
            <w:pPr>
              <w:autoSpaceDE w:val="0"/>
              <w:autoSpaceDN w:val="0"/>
              <w:adjustRightInd w:val="0"/>
              <w:spacing w:before="60" w:after="60" w:line="240" w:lineRule="auto"/>
              <w:rPr>
                <w:noProof/>
                <w:szCs w:val="24"/>
              </w:rPr>
            </w:pPr>
            <w:r>
              <w:rPr>
                <w:noProof/>
              </w:rPr>
              <w:t>- Andre påhængsvogne og sættevogne til godstransport:</w:t>
            </w:r>
          </w:p>
        </w:tc>
        <w:tc>
          <w:tcPr>
            <w:tcW w:w="1147" w:type="pct"/>
          </w:tcPr>
          <w:p w14:paraId="1D72D1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DF50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6A78EE" w14:textId="77777777" w:rsidTr="00175B2F">
        <w:trPr>
          <w:trHeight w:val="290"/>
        </w:trPr>
        <w:tc>
          <w:tcPr>
            <w:tcW w:w="537" w:type="pct"/>
          </w:tcPr>
          <w:p w14:paraId="37E1FB4F" w14:textId="77777777" w:rsidR="00B3440B" w:rsidRPr="00F22CE4" w:rsidRDefault="00B3440B" w:rsidP="00D65C19">
            <w:pPr>
              <w:autoSpaceDE w:val="0"/>
              <w:autoSpaceDN w:val="0"/>
              <w:adjustRightInd w:val="0"/>
              <w:spacing w:before="60" w:after="60" w:line="240" w:lineRule="auto"/>
              <w:rPr>
                <w:noProof/>
                <w:szCs w:val="24"/>
              </w:rPr>
            </w:pPr>
            <w:r>
              <w:rPr>
                <w:noProof/>
              </w:rPr>
              <w:t>8716.31</w:t>
            </w:r>
          </w:p>
        </w:tc>
        <w:tc>
          <w:tcPr>
            <w:tcW w:w="2806" w:type="pct"/>
          </w:tcPr>
          <w:p w14:paraId="7372D39F" w14:textId="77777777" w:rsidR="00B3440B" w:rsidRPr="00F22CE4" w:rsidRDefault="00B3440B" w:rsidP="00D65C19">
            <w:pPr>
              <w:autoSpaceDE w:val="0"/>
              <w:autoSpaceDN w:val="0"/>
              <w:adjustRightInd w:val="0"/>
              <w:spacing w:before="60" w:after="60" w:line="240" w:lineRule="auto"/>
              <w:rPr>
                <w:noProof/>
                <w:szCs w:val="24"/>
              </w:rPr>
            </w:pPr>
            <w:r>
              <w:rPr>
                <w:noProof/>
              </w:rPr>
              <w:t>-- Med påmonteret tank:</w:t>
            </w:r>
          </w:p>
        </w:tc>
        <w:tc>
          <w:tcPr>
            <w:tcW w:w="1147" w:type="pct"/>
          </w:tcPr>
          <w:p w14:paraId="172D77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492D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7A4EC4" w14:textId="77777777" w:rsidTr="00AD3D60">
        <w:trPr>
          <w:trHeight w:val="64"/>
        </w:trPr>
        <w:tc>
          <w:tcPr>
            <w:tcW w:w="537" w:type="pct"/>
          </w:tcPr>
          <w:p w14:paraId="0FADFA96" w14:textId="77777777" w:rsidR="00B3440B" w:rsidRPr="00F22CE4" w:rsidRDefault="00B3440B" w:rsidP="00D65C19">
            <w:pPr>
              <w:autoSpaceDE w:val="0"/>
              <w:autoSpaceDN w:val="0"/>
              <w:adjustRightInd w:val="0"/>
              <w:spacing w:before="60" w:after="60" w:line="240" w:lineRule="auto"/>
              <w:rPr>
                <w:noProof/>
                <w:szCs w:val="24"/>
              </w:rPr>
            </w:pPr>
            <w:r>
              <w:rPr>
                <w:noProof/>
              </w:rPr>
              <w:t>8716.31.01</w:t>
            </w:r>
          </w:p>
        </w:tc>
        <w:tc>
          <w:tcPr>
            <w:tcW w:w="2806" w:type="pct"/>
          </w:tcPr>
          <w:p w14:paraId="207301D8" w14:textId="77777777" w:rsidR="00B3440B" w:rsidRPr="00F22CE4" w:rsidRDefault="00B3440B" w:rsidP="00D65C19">
            <w:pPr>
              <w:autoSpaceDE w:val="0"/>
              <w:autoSpaceDN w:val="0"/>
              <w:adjustRightInd w:val="0"/>
              <w:spacing w:before="60" w:after="60" w:line="240" w:lineRule="auto"/>
              <w:rPr>
                <w:noProof/>
                <w:szCs w:val="24"/>
              </w:rPr>
            </w:pPr>
            <w:r>
              <w:rPr>
                <w:noProof/>
              </w:rPr>
              <w:t>--- Som er bærende led i leddelte motorkøretøjer (sættevogne)</w:t>
            </w:r>
          </w:p>
        </w:tc>
        <w:tc>
          <w:tcPr>
            <w:tcW w:w="1147" w:type="pct"/>
          </w:tcPr>
          <w:p w14:paraId="771A8708" w14:textId="27D3D1A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FBB32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012B62" w14:textId="77777777" w:rsidTr="00175B2F">
        <w:trPr>
          <w:trHeight w:val="290"/>
        </w:trPr>
        <w:tc>
          <w:tcPr>
            <w:tcW w:w="537" w:type="pct"/>
          </w:tcPr>
          <w:p w14:paraId="7E2C9F73" w14:textId="77777777" w:rsidR="00B3440B" w:rsidRPr="00F22CE4" w:rsidRDefault="00B3440B" w:rsidP="00D65C19">
            <w:pPr>
              <w:autoSpaceDE w:val="0"/>
              <w:autoSpaceDN w:val="0"/>
              <w:adjustRightInd w:val="0"/>
              <w:spacing w:before="60" w:after="60" w:line="240" w:lineRule="auto"/>
              <w:rPr>
                <w:noProof/>
                <w:szCs w:val="24"/>
              </w:rPr>
            </w:pPr>
            <w:r>
              <w:rPr>
                <w:noProof/>
              </w:rPr>
              <w:t>8716.31.09</w:t>
            </w:r>
          </w:p>
        </w:tc>
        <w:tc>
          <w:tcPr>
            <w:tcW w:w="2806" w:type="pct"/>
          </w:tcPr>
          <w:p w14:paraId="10EDEE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DD91A5" w14:textId="272D060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9291B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9F4E16" w14:textId="77777777" w:rsidTr="00175B2F">
        <w:trPr>
          <w:trHeight w:val="290"/>
        </w:trPr>
        <w:tc>
          <w:tcPr>
            <w:tcW w:w="537" w:type="pct"/>
          </w:tcPr>
          <w:p w14:paraId="5CEA02E6" w14:textId="77777777" w:rsidR="00B3440B" w:rsidRPr="00F22CE4" w:rsidRDefault="00B3440B" w:rsidP="00D65C19">
            <w:pPr>
              <w:autoSpaceDE w:val="0"/>
              <w:autoSpaceDN w:val="0"/>
              <w:adjustRightInd w:val="0"/>
              <w:spacing w:before="60" w:after="60" w:line="240" w:lineRule="auto"/>
              <w:rPr>
                <w:noProof/>
                <w:szCs w:val="24"/>
              </w:rPr>
            </w:pPr>
            <w:r>
              <w:rPr>
                <w:noProof/>
              </w:rPr>
              <w:t>8716.39</w:t>
            </w:r>
          </w:p>
        </w:tc>
        <w:tc>
          <w:tcPr>
            <w:tcW w:w="2806" w:type="pct"/>
          </w:tcPr>
          <w:p w14:paraId="187E298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0B7F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22583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EB01AC" w14:textId="77777777" w:rsidTr="00AD3D60">
        <w:trPr>
          <w:trHeight w:val="64"/>
        </w:trPr>
        <w:tc>
          <w:tcPr>
            <w:tcW w:w="537" w:type="pct"/>
          </w:tcPr>
          <w:p w14:paraId="5583717D" w14:textId="77777777" w:rsidR="00B3440B" w:rsidRPr="00F22CE4" w:rsidRDefault="00B3440B" w:rsidP="00D65C19">
            <w:pPr>
              <w:autoSpaceDE w:val="0"/>
              <w:autoSpaceDN w:val="0"/>
              <w:adjustRightInd w:val="0"/>
              <w:spacing w:before="60" w:after="60" w:line="240" w:lineRule="auto"/>
              <w:rPr>
                <w:noProof/>
                <w:szCs w:val="24"/>
              </w:rPr>
            </w:pPr>
            <w:r>
              <w:rPr>
                <w:noProof/>
              </w:rPr>
              <w:t>8716.39.01</w:t>
            </w:r>
          </w:p>
        </w:tc>
        <w:tc>
          <w:tcPr>
            <w:tcW w:w="2806" w:type="pct"/>
          </w:tcPr>
          <w:p w14:paraId="2EA5BDE6" w14:textId="77777777" w:rsidR="00B3440B" w:rsidRPr="00F22CE4" w:rsidRDefault="00B3440B" w:rsidP="00D65C19">
            <w:pPr>
              <w:autoSpaceDE w:val="0"/>
              <w:autoSpaceDN w:val="0"/>
              <w:adjustRightInd w:val="0"/>
              <w:spacing w:before="60" w:after="60" w:line="240" w:lineRule="auto"/>
              <w:rPr>
                <w:noProof/>
                <w:szCs w:val="24"/>
              </w:rPr>
            </w:pPr>
            <w:r>
              <w:rPr>
                <w:noProof/>
              </w:rPr>
              <w:t>--- Som er bærende led i leddelte motorkøretøjer (sættevogne)</w:t>
            </w:r>
          </w:p>
        </w:tc>
        <w:tc>
          <w:tcPr>
            <w:tcW w:w="1147" w:type="pct"/>
          </w:tcPr>
          <w:p w14:paraId="2772F334" w14:textId="119F6A9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E8D2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E3E197" w14:textId="77777777" w:rsidTr="00175B2F">
        <w:trPr>
          <w:trHeight w:val="290"/>
        </w:trPr>
        <w:tc>
          <w:tcPr>
            <w:tcW w:w="537" w:type="pct"/>
          </w:tcPr>
          <w:p w14:paraId="4FABF42E" w14:textId="77777777" w:rsidR="00B3440B" w:rsidRPr="00F22CE4" w:rsidRDefault="00B3440B" w:rsidP="00D65C19">
            <w:pPr>
              <w:autoSpaceDE w:val="0"/>
              <w:autoSpaceDN w:val="0"/>
              <w:adjustRightInd w:val="0"/>
              <w:spacing w:before="60" w:after="60" w:line="240" w:lineRule="auto"/>
              <w:rPr>
                <w:noProof/>
                <w:szCs w:val="24"/>
              </w:rPr>
            </w:pPr>
            <w:r>
              <w:rPr>
                <w:noProof/>
              </w:rPr>
              <w:t>8716.39.09</w:t>
            </w:r>
          </w:p>
        </w:tc>
        <w:tc>
          <w:tcPr>
            <w:tcW w:w="2806" w:type="pct"/>
          </w:tcPr>
          <w:p w14:paraId="12C37A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434361" w14:textId="37060CC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7CCD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606205" w14:textId="77777777" w:rsidTr="00175B2F">
        <w:trPr>
          <w:trHeight w:val="290"/>
        </w:trPr>
        <w:tc>
          <w:tcPr>
            <w:tcW w:w="537" w:type="pct"/>
          </w:tcPr>
          <w:p w14:paraId="2E524C00" w14:textId="77777777" w:rsidR="00B3440B" w:rsidRPr="00F22CE4" w:rsidRDefault="00B3440B" w:rsidP="00D65C19">
            <w:pPr>
              <w:autoSpaceDE w:val="0"/>
              <w:autoSpaceDN w:val="0"/>
              <w:adjustRightInd w:val="0"/>
              <w:spacing w:before="60" w:after="60" w:line="240" w:lineRule="auto"/>
              <w:rPr>
                <w:noProof/>
                <w:szCs w:val="24"/>
              </w:rPr>
            </w:pPr>
            <w:r>
              <w:rPr>
                <w:noProof/>
              </w:rPr>
              <w:t>8716.40.00</w:t>
            </w:r>
          </w:p>
        </w:tc>
        <w:tc>
          <w:tcPr>
            <w:tcW w:w="2806" w:type="pct"/>
          </w:tcPr>
          <w:p w14:paraId="263A764A" w14:textId="77777777" w:rsidR="00B3440B" w:rsidRPr="00F22CE4" w:rsidRDefault="00B3440B" w:rsidP="00D65C19">
            <w:pPr>
              <w:autoSpaceDE w:val="0"/>
              <w:autoSpaceDN w:val="0"/>
              <w:adjustRightInd w:val="0"/>
              <w:spacing w:before="60" w:after="60" w:line="240" w:lineRule="auto"/>
              <w:rPr>
                <w:noProof/>
                <w:szCs w:val="24"/>
              </w:rPr>
            </w:pPr>
            <w:r>
              <w:rPr>
                <w:noProof/>
              </w:rPr>
              <w:t>- Andre påhængsvogne og sættevogne</w:t>
            </w:r>
          </w:p>
        </w:tc>
        <w:tc>
          <w:tcPr>
            <w:tcW w:w="1147" w:type="pct"/>
          </w:tcPr>
          <w:p w14:paraId="2BD8CA01" w14:textId="56831D3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CA49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28AB6D" w14:textId="77777777" w:rsidTr="00175B2F">
        <w:trPr>
          <w:trHeight w:val="290"/>
        </w:trPr>
        <w:tc>
          <w:tcPr>
            <w:tcW w:w="537" w:type="pct"/>
          </w:tcPr>
          <w:p w14:paraId="519D1070" w14:textId="77777777" w:rsidR="00B3440B" w:rsidRPr="00F22CE4" w:rsidRDefault="00B3440B" w:rsidP="00D65C19">
            <w:pPr>
              <w:autoSpaceDE w:val="0"/>
              <w:autoSpaceDN w:val="0"/>
              <w:adjustRightInd w:val="0"/>
              <w:spacing w:before="60" w:after="60" w:line="240" w:lineRule="auto"/>
              <w:rPr>
                <w:noProof/>
                <w:szCs w:val="24"/>
              </w:rPr>
            </w:pPr>
            <w:r>
              <w:rPr>
                <w:noProof/>
              </w:rPr>
              <w:t>8716.80</w:t>
            </w:r>
          </w:p>
        </w:tc>
        <w:tc>
          <w:tcPr>
            <w:tcW w:w="2806" w:type="pct"/>
          </w:tcPr>
          <w:p w14:paraId="118C827D" w14:textId="77777777" w:rsidR="00B3440B" w:rsidRPr="00F22CE4" w:rsidRDefault="00B3440B" w:rsidP="00D65C19">
            <w:pPr>
              <w:autoSpaceDE w:val="0"/>
              <w:autoSpaceDN w:val="0"/>
              <w:adjustRightInd w:val="0"/>
              <w:spacing w:before="60" w:after="60" w:line="240" w:lineRule="auto"/>
              <w:rPr>
                <w:noProof/>
                <w:szCs w:val="24"/>
              </w:rPr>
            </w:pPr>
            <w:r>
              <w:rPr>
                <w:noProof/>
              </w:rPr>
              <w:t>- Andre køretøjer:</w:t>
            </w:r>
          </w:p>
        </w:tc>
        <w:tc>
          <w:tcPr>
            <w:tcW w:w="1147" w:type="pct"/>
          </w:tcPr>
          <w:p w14:paraId="5676BB2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F73E9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3AE656" w14:textId="77777777" w:rsidTr="00AD3D60">
        <w:trPr>
          <w:trHeight w:val="425"/>
        </w:trPr>
        <w:tc>
          <w:tcPr>
            <w:tcW w:w="537" w:type="pct"/>
          </w:tcPr>
          <w:p w14:paraId="36455182" w14:textId="77777777" w:rsidR="00B3440B" w:rsidRPr="00F22CE4" w:rsidRDefault="00B3440B" w:rsidP="00D65C19">
            <w:pPr>
              <w:autoSpaceDE w:val="0"/>
              <w:autoSpaceDN w:val="0"/>
              <w:adjustRightInd w:val="0"/>
              <w:spacing w:before="60" w:after="60" w:line="240" w:lineRule="auto"/>
              <w:rPr>
                <w:noProof/>
                <w:szCs w:val="24"/>
              </w:rPr>
            </w:pPr>
            <w:r>
              <w:rPr>
                <w:noProof/>
              </w:rPr>
              <w:t>8716.80.01</w:t>
            </w:r>
          </w:p>
        </w:tc>
        <w:tc>
          <w:tcPr>
            <w:tcW w:w="2806" w:type="pct"/>
          </w:tcPr>
          <w:p w14:paraId="1C54CB0F" w14:textId="77777777" w:rsidR="00B3440B" w:rsidRPr="00F22CE4" w:rsidRDefault="00B3440B" w:rsidP="00D65C19">
            <w:pPr>
              <w:autoSpaceDE w:val="0"/>
              <w:autoSpaceDN w:val="0"/>
              <w:adjustRightInd w:val="0"/>
              <w:spacing w:before="60" w:after="60" w:line="240" w:lineRule="auto"/>
              <w:rPr>
                <w:noProof/>
                <w:szCs w:val="24"/>
              </w:rPr>
            </w:pPr>
            <w:r>
              <w:rPr>
                <w:noProof/>
              </w:rPr>
              <w:t>-- Vogne, trolleys eller paller med hjul bestemt til transport af containergods i bulk, som det måtte godkendes af ministeren, og under sådanne sikkerhedsforanstaltninger, som toldmyndigheden måtte kræve for, at de eksporteres.</w:t>
            </w:r>
          </w:p>
        </w:tc>
        <w:tc>
          <w:tcPr>
            <w:tcW w:w="1147" w:type="pct"/>
          </w:tcPr>
          <w:p w14:paraId="7BFEC8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581C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95DB01" w14:textId="77777777" w:rsidTr="00175B2F">
        <w:trPr>
          <w:trHeight w:val="290"/>
        </w:trPr>
        <w:tc>
          <w:tcPr>
            <w:tcW w:w="537" w:type="pct"/>
          </w:tcPr>
          <w:p w14:paraId="59A369CD" w14:textId="77777777" w:rsidR="00B3440B" w:rsidRPr="00F22CE4" w:rsidRDefault="00B3440B" w:rsidP="00D65C19">
            <w:pPr>
              <w:autoSpaceDE w:val="0"/>
              <w:autoSpaceDN w:val="0"/>
              <w:adjustRightInd w:val="0"/>
              <w:spacing w:before="60" w:after="60" w:line="240" w:lineRule="auto"/>
              <w:rPr>
                <w:noProof/>
                <w:szCs w:val="24"/>
              </w:rPr>
            </w:pPr>
            <w:r>
              <w:rPr>
                <w:noProof/>
              </w:rPr>
              <w:t>8716.80.09</w:t>
            </w:r>
          </w:p>
        </w:tc>
        <w:tc>
          <w:tcPr>
            <w:tcW w:w="2806" w:type="pct"/>
          </w:tcPr>
          <w:p w14:paraId="6D1EC14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E99889" w14:textId="6967B15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F8D8E3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3290E0" w14:textId="77777777" w:rsidTr="00175B2F">
        <w:trPr>
          <w:trHeight w:val="290"/>
        </w:trPr>
        <w:tc>
          <w:tcPr>
            <w:tcW w:w="537" w:type="pct"/>
          </w:tcPr>
          <w:p w14:paraId="03FF74FB"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8716.90</w:t>
            </w:r>
          </w:p>
        </w:tc>
        <w:tc>
          <w:tcPr>
            <w:tcW w:w="2806" w:type="pct"/>
          </w:tcPr>
          <w:p w14:paraId="7A377CD3"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DBC9AF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9200B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5BD52D3" w14:textId="77777777" w:rsidTr="00175B2F">
        <w:trPr>
          <w:trHeight w:val="290"/>
        </w:trPr>
        <w:tc>
          <w:tcPr>
            <w:tcW w:w="537" w:type="pct"/>
          </w:tcPr>
          <w:p w14:paraId="39ECA8C8" w14:textId="77777777" w:rsidR="00B3440B" w:rsidRPr="00F22CE4" w:rsidRDefault="00B3440B" w:rsidP="00D65C19">
            <w:pPr>
              <w:autoSpaceDE w:val="0"/>
              <w:autoSpaceDN w:val="0"/>
              <w:adjustRightInd w:val="0"/>
              <w:spacing w:before="60" w:after="60" w:line="240" w:lineRule="auto"/>
              <w:rPr>
                <w:noProof/>
                <w:szCs w:val="24"/>
              </w:rPr>
            </w:pPr>
            <w:r>
              <w:rPr>
                <w:noProof/>
              </w:rPr>
              <w:t>8716.90.01</w:t>
            </w:r>
          </w:p>
        </w:tc>
        <w:tc>
          <w:tcPr>
            <w:tcW w:w="2806" w:type="pct"/>
          </w:tcPr>
          <w:p w14:paraId="4713DE77" w14:textId="77777777" w:rsidR="00B3440B" w:rsidRPr="00F22CE4" w:rsidRDefault="00B3440B" w:rsidP="00D65C19">
            <w:pPr>
              <w:autoSpaceDE w:val="0"/>
              <w:autoSpaceDN w:val="0"/>
              <w:adjustRightInd w:val="0"/>
              <w:spacing w:before="60" w:after="60" w:line="240" w:lineRule="auto"/>
              <w:rPr>
                <w:noProof/>
                <w:szCs w:val="24"/>
              </w:rPr>
            </w:pPr>
            <w:r>
              <w:rPr>
                <w:noProof/>
              </w:rPr>
              <w:t>-- Aksler og aksellejer</w:t>
            </w:r>
          </w:p>
        </w:tc>
        <w:tc>
          <w:tcPr>
            <w:tcW w:w="1147" w:type="pct"/>
          </w:tcPr>
          <w:p w14:paraId="604A64F4" w14:textId="37773F8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0FC9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8E336B" w14:textId="77777777" w:rsidTr="00175B2F">
        <w:trPr>
          <w:trHeight w:val="290"/>
        </w:trPr>
        <w:tc>
          <w:tcPr>
            <w:tcW w:w="537" w:type="pct"/>
          </w:tcPr>
          <w:p w14:paraId="7B1F5FEF" w14:textId="77777777" w:rsidR="00B3440B" w:rsidRPr="00F22CE4" w:rsidRDefault="00B3440B" w:rsidP="00D65C19">
            <w:pPr>
              <w:autoSpaceDE w:val="0"/>
              <w:autoSpaceDN w:val="0"/>
              <w:adjustRightInd w:val="0"/>
              <w:spacing w:before="60" w:after="60" w:line="240" w:lineRule="auto"/>
              <w:rPr>
                <w:noProof/>
                <w:szCs w:val="24"/>
              </w:rPr>
            </w:pPr>
            <w:r>
              <w:rPr>
                <w:noProof/>
              </w:rPr>
              <w:t>8716.90.09</w:t>
            </w:r>
          </w:p>
        </w:tc>
        <w:tc>
          <w:tcPr>
            <w:tcW w:w="2806" w:type="pct"/>
          </w:tcPr>
          <w:p w14:paraId="7DB05A9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9156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6FBFF7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61EA43" w14:textId="77777777" w:rsidTr="00175B2F">
        <w:trPr>
          <w:trHeight w:val="290"/>
        </w:trPr>
        <w:tc>
          <w:tcPr>
            <w:tcW w:w="537" w:type="pct"/>
          </w:tcPr>
          <w:p w14:paraId="14575BED" w14:textId="77777777" w:rsidR="00B3440B" w:rsidRPr="00F22CE4" w:rsidRDefault="00B3440B" w:rsidP="00D65C19">
            <w:pPr>
              <w:autoSpaceDE w:val="0"/>
              <w:autoSpaceDN w:val="0"/>
              <w:adjustRightInd w:val="0"/>
              <w:spacing w:before="60" w:after="60" w:line="240" w:lineRule="auto"/>
              <w:rPr>
                <w:noProof/>
                <w:szCs w:val="24"/>
              </w:rPr>
            </w:pPr>
            <w:r>
              <w:rPr>
                <w:noProof/>
              </w:rPr>
              <w:t>88</w:t>
            </w:r>
          </w:p>
        </w:tc>
        <w:tc>
          <w:tcPr>
            <w:tcW w:w="2806" w:type="pct"/>
          </w:tcPr>
          <w:p w14:paraId="766E5495" w14:textId="77777777" w:rsidR="00B3440B" w:rsidRPr="00F22CE4" w:rsidRDefault="00B3440B" w:rsidP="00D65C19">
            <w:pPr>
              <w:autoSpaceDE w:val="0"/>
              <w:autoSpaceDN w:val="0"/>
              <w:adjustRightInd w:val="0"/>
              <w:spacing w:before="60" w:after="60" w:line="240" w:lineRule="auto"/>
              <w:rPr>
                <w:noProof/>
                <w:szCs w:val="24"/>
              </w:rPr>
            </w:pPr>
            <w:r>
              <w:rPr>
                <w:noProof/>
              </w:rPr>
              <w:t>LUFT- OG RUMFARTØJER SAMT DELE DERTIL</w:t>
            </w:r>
          </w:p>
        </w:tc>
        <w:tc>
          <w:tcPr>
            <w:tcW w:w="1147" w:type="pct"/>
          </w:tcPr>
          <w:p w14:paraId="01AFCE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A0D6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4DF1182" w14:textId="77777777" w:rsidTr="00AD3D60">
        <w:trPr>
          <w:trHeight w:val="64"/>
        </w:trPr>
        <w:tc>
          <w:tcPr>
            <w:tcW w:w="537" w:type="pct"/>
          </w:tcPr>
          <w:p w14:paraId="5864E49B" w14:textId="77777777" w:rsidR="00B3440B" w:rsidRPr="00F22CE4" w:rsidRDefault="00B3440B" w:rsidP="00D65C19">
            <w:pPr>
              <w:autoSpaceDE w:val="0"/>
              <w:autoSpaceDN w:val="0"/>
              <w:adjustRightInd w:val="0"/>
              <w:spacing w:before="60" w:after="60" w:line="240" w:lineRule="auto"/>
              <w:rPr>
                <w:noProof/>
                <w:szCs w:val="24"/>
              </w:rPr>
            </w:pPr>
            <w:r>
              <w:rPr>
                <w:noProof/>
              </w:rPr>
              <w:t>88.01</w:t>
            </w:r>
          </w:p>
        </w:tc>
        <w:tc>
          <w:tcPr>
            <w:tcW w:w="2806" w:type="pct"/>
          </w:tcPr>
          <w:p w14:paraId="31A2E71A" w14:textId="77777777" w:rsidR="00B3440B" w:rsidRPr="00F22CE4" w:rsidRDefault="00B3440B" w:rsidP="00D65C19">
            <w:pPr>
              <w:autoSpaceDE w:val="0"/>
              <w:autoSpaceDN w:val="0"/>
              <w:adjustRightInd w:val="0"/>
              <w:spacing w:before="60" w:after="60" w:line="240" w:lineRule="auto"/>
              <w:rPr>
                <w:noProof/>
                <w:szCs w:val="24"/>
              </w:rPr>
            </w:pPr>
            <w:r>
              <w:rPr>
                <w:noProof/>
              </w:rPr>
              <w:t>Balloner og luftskibe; svæveplaner, dragefly og andre luftfartøjer, uden motorfremdrift</w:t>
            </w:r>
          </w:p>
        </w:tc>
        <w:tc>
          <w:tcPr>
            <w:tcW w:w="1147" w:type="pct"/>
          </w:tcPr>
          <w:p w14:paraId="51888D4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A116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51A58A" w14:textId="77777777" w:rsidTr="00AD3D60">
        <w:trPr>
          <w:trHeight w:val="64"/>
        </w:trPr>
        <w:tc>
          <w:tcPr>
            <w:tcW w:w="537" w:type="pct"/>
          </w:tcPr>
          <w:p w14:paraId="7CAF58B4" w14:textId="77777777" w:rsidR="00B3440B" w:rsidRPr="00F22CE4" w:rsidRDefault="00B3440B" w:rsidP="00D65C19">
            <w:pPr>
              <w:autoSpaceDE w:val="0"/>
              <w:autoSpaceDN w:val="0"/>
              <w:adjustRightInd w:val="0"/>
              <w:spacing w:before="60" w:after="60" w:line="240" w:lineRule="auto"/>
              <w:rPr>
                <w:noProof/>
                <w:szCs w:val="24"/>
              </w:rPr>
            </w:pPr>
            <w:r>
              <w:rPr>
                <w:noProof/>
              </w:rPr>
              <w:t>8801.00.00</w:t>
            </w:r>
          </w:p>
        </w:tc>
        <w:tc>
          <w:tcPr>
            <w:tcW w:w="2806" w:type="pct"/>
          </w:tcPr>
          <w:p w14:paraId="6DEADF3C" w14:textId="77777777" w:rsidR="00B3440B" w:rsidRPr="00F22CE4" w:rsidRDefault="00B3440B" w:rsidP="00D65C19">
            <w:pPr>
              <w:autoSpaceDE w:val="0"/>
              <w:autoSpaceDN w:val="0"/>
              <w:adjustRightInd w:val="0"/>
              <w:spacing w:before="60" w:after="60" w:line="240" w:lineRule="auto"/>
              <w:rPr>
                <w:noProof/>
                <w:szCs w:val="24"/>
              </w:rPr>
            </w:pPr>
            <w:r>
              <w:rPr>
                <w:noProof/>
              </w:rPr>
              <w:t>Balloner og luftskibe; svæveplaner, dragefly og andre luftfartøjer, uden motorfremdrift</w:t>
            </w:r>
          </w:p>
        </w:tc>
        <w:tc>
          <w:tcPr>
            <w:tcW w:w="1147" w:type="pct"/>
          </w:tcPr>
          <w:p w14:paraId="6682E5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B3DD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1572C0" w14:textId="77777777" w:rsidTr="00175B2F">
        <w:trPr>
          <w:trHeight w:val="581"/>
        </w:trPr>
        <w:tc>
          <w:tcPr>
            <w:tcW w:w="537" w:type="pct"/>
          </w:tcPr>
          <w:p w14:paraId="4048A0AF" w14:textId="77777777" w:rsidR="00B3440B" w:rsidRPr="00F22CE4" w:rsidRDefault="00B3440B" w:rsidP="00D65C19">
            <w:pPr>
              <w:autoSpaceDE w:val="0"/>
              <w:autoSpaceDN w:val="0"/>
              <w:adjustRightInd w:val="0"/>
              <w:spacing w:before="60" w:after="60" w:line="240" w:lineRule="auto"/>
              <w:rPr>
                <w:noProof/>
                <w:szCs w:val="24"/>
              </w:rPr>
            </w:pPr>
            <w:r>
              <w:rPr>
                <w:noProof/>
              </w:rPr>
              <w:t>88.02</w:t>
            </w:r>
          </w:p>
        </w:tc>
        <w:tc>
          <w:tcPr>
            <w:tcW w:w="2806" w:type="pct"/>
          </w:tcPr>
          <w:p w14:paraId="3D4935A9" w14:textId="77777777" w:rsidR="00B3440B" w:rsidRPr="00F22CE4" w:rsidRDefault="00B3440B" w:rsidP="00D65C19">
            <w:pPr>
              <w:autoSpaceDE w:val="0"/>
              <w:autoSpaceDN w:val="0"/>
              <w:adjustRightInd w:val="0"/>
              <w:spacing w:before="60" w:after="60" w:line="240" w:lineRule="auto"/>
              <w:rPr>
                <w:noProof/>
                <w:szCs w:val="24"/>
              </w:rPr>
            </w:pPr>
            <w:r>
              <w:rPr>
                <w:noProof/>
              </w:rPr>
              <w:t>Andre luftfartøjer (fx helikoptere, flyvemaskiner); rumfartøjer (herunder satellitter) samt affyringsudstyr til suborbitale fartøjer og rumfartøjer:</w:t>
            </w:r>
          </w:p>
        </w:tc>
        <w:tc>
          <w:tcPr>
            <w:tcW w:w="1147" w:type="pct"/>
          </w:tcPr>
          <w:p w14:paraId="3C9C77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9995D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C5321E" w14:textId="77777777" w:rsidTr="00175B2F">
        <w:trPr>
          <w:trHeight w:val="290"/>
        </w:trPr>
        <w:tc>
          <w:tcPr>
            <w:tcW w:w="537" w:type="pct"/>
          </w:tcPr>
          <w:p w14:paraId="75E02B4E" w14:textId="7C3AEA8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3EA3D68" w14:textId="77777777" w:rsidR="00B3440B" w:rsidRPr="00F22CE4" w:rsidRDefault="00B3440B" w:rsidP="00D65C19">
            <w:pPr>
              <w:autoSpaceDE w:val="0"/>
              <w:autoSpaceDN w:val="0"/>
              <w:adjustRightInd w:val="0"/>
              <w:spacing w:before="60" w:after="60" w:line="240" w:lineRule="auto"/>
              <w:rPr>
                <w:noProof/>
                <w:szCs w:val="24"/>
              </w:rPr>
            </w:pPr>
            <w:r>
              <w:rPr>
                <w:noProof/>
              </w:rPr>
              <w:t>- Helikoptere:</w:t>
            </w:r>
          </w:p>
        </w:tc>
        <w:tc>
          <w:tcPr>
            <w:tcW w:w="1147" w:type="pct"/>
          </w:tcPr>
          <w:p w14:paraId="3C4292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EEA88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BBAC0F" w14:textId="77777777" w:rsidTr="00175B2F">
        <w:trPr>
          <w:trHeight w:val="290"/>
        </w:trPr>
        <w:tc>
          <w:tcPr>
            <w:tcW w:w="537" w:type="pct"/>
          </w:tcPr>
          <w:p w14:paraId="2E207D45" w14:textId="77777777" w:rsidR="00B3440B" w:rsidRPr="00F22CE4" w:rsidRDefault="00B3440B" w:rsidP="00D65C19">
            <w:pPr>
              <w:autoSpaceDE w:val="0"/>
              <w:autoSpaceDN w:val="0"/>
              <w:adjustRightInd w:val="0"/>
              <w:spacing w:before="60" w:after="60" w:line="240" w:lineRule="auto"/>
              <w:rPr>
                <w:noProof/>
                <w:szCs w:val="24"/>
              </w:rPr>
            </w:pPr>
            <w:r>
              <w:rPr>
                <w:noProof/>
              </w:rPr>
              <w:t>8802.11.00</w:t>
            </w:r>
          </w:p>
        </w:tc>
        <w:tc>
          <w:tcPr>
            <w:tcW w:w="2806" w:type="pct"/>
          </w:tcPr>
          <w:p w14:paraId="2F7287C6" w14:textId="2534C36E" w:rsidR="00B3440B" w:rsidRPr="00F22CE4" w:rsidRDefault="00B3440B">
            <w:pPr>
              <w:autoSpaceDE w:val="0"/>
              <w:autoSpaceDN w:val="0"/>
              <w:adjustRightInd w:val="0"/>
              <w:spacing w:before="60" w:after="60" w:line="240" w:lineRule="auto"/>
              <w:rPr>
                <w:noProof/>
                <w:szCs w:val="24"/>
              </w:rPr>
            </w:pPr>
            <w:r>
              <w:rPr>
                <w:noProof/>
              </w:rPr>
              <w:t>-- Med egenvægt 2000 kg og derunder</w:t>
            </w:r>
          </w:p>
        </w:tc>
        <w:tc>
          <w:tcPr>
            <w:tcW w:w="1147" w:type="pct"/>
          </w:tcPr>
          <w:p w14:paraId="57CF8A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F792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D01442" w14:textId="77777777" w:rsidTr="00175B2F">
        <w:trPr>
          <w:trHeight w:val="290"/>
        </w:trPr>
        <w:tc>
          <w:tcPr>
            <w:tcW w:w="537" w:type="pct"/>
          </w:tcPr>
          <w:p w14:paraId="25C4B5CF" w14:textId="77777777" w:rsidR="00B3440B" w:rsidRPr="00F22CE4" w:rsidRDefault="00B3440B" w:rsidP="00D65C19">
            <w:pPr>
              <w:autoSpaceDE w:val="0"/>
              <w:autoSpaceDN w:val="0"/>
              <w:adjustRightInd w:val="0"/>
              <w:spacing w:before="60" w:after="60" w:line="240" w:lineRule="auto"/>
              <w:rPr>
                <w:noProof/>
                <w:szCs w:val="24"/>
              </w:rPr>
            </w:pPr>
            <w:r>
              <w:rPr>
                <w:noProof/>
              </w:rPr>
              <w:t>8802.12.00</w:t>
            </w:r>
          </w:p>
        </w:tc>
        <w:tc>
          <w:tcPr>
            <w:tcW w:w="2806" w:type="pct"/>
          </w:tcPr>
          <w:p w14:paraId="067F916E" w14:textId="743A078F" w:rsidR="00B3440B" w:rsidRPr="00F22CE4" w:rsidRDefault="00B3440B">
            <w:pPr>
              <w:autoSpaceDE w:val="0"/>
              <w:autoSpaceDN w:val="0"/>
              <w:adjustRightInd w:val="0"/>
              <w:spacing w:before="60" w:after="60" w:line="240" w:lineRule="auto"/>
              <w:rPr>
                <w:noProof/>
                <w:szCs w:val="24"/>
              </w:rPr>
            </w:pPr>
            <w:r>
              <w:rPr>
                <w:noProof/>
              </w:rPr>
              <w:t>-- Med egenvægt over 2000 kg</w:t>
            </w:r>
          </w:p>
        </w:tc>
        <w:tc>
          <w:tcPr>
            <w:tcW w:w="1147" w:type="pct"/>
          </w:tcPr>
          <w:p w14:paraId="66FAEA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03EE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0DD022" w14:textId="77777777" w:rsidTr="00AD3D60">
        <w:trPr>
          <w:trHeight w:val="78"/>
        </w:trPr>
        <w:tc>
          <w:tcPr>
            <w:tcW w:w="537" w:type="pct"/>
          </w:tcPr>
          <w:p w14:paraId="31A5EFE9" w14:textId="77777777" w:rsidR="00B3440B" w:rsidRPr="00F22CE4" w:rsidRDefault="00B3440B" w:rsidP="00D65C19">
            <w:pPr>
              <w:autoSpaceDE w:val="0"/>
              <w:autoSpaceDN w:val="0"/>
              <w:adjustRightInd w:val="0"/>
              <w:spacing w:before="60" w:after="60" w:line="240" w:lineRule="auto"/>
              <w:rPr>
                <w:noProof/>
                <w:szCs w:val="24"/>
              </w:rPr>
            </w:pPr>
            <w:r>
              <w:rPr>
                <w:noProof/>
              </w:rPr>
              <w:t>8802.20.00</w:t>
            </w:r>
          </w:p>
        </w:tc>
        <w:tc>
          <w:tcPr>
            <w:tcW w:w="2806" w:type="pct"/>
          </w:tcPr>
          <w:p w14:paraId="45F17F82" w14:textId="7140E66B" w:rsidR="00B3440B" w:rsidRPr="00F22CE4" w:rsidRDefault="00B3440B">
            <w:pPr>
              <w:autoSpaceDE w:val="0"/>
              <w:autoSpaceDN w:val="0"/>
              <w:adjustRightInd w:val="0"/>
              <w:spacing w:before="60" w:after="60" w:line="240" w:lineRule="auto"/>
              <w:rPr>
                <w:noProof/>
                <w:szCs w:val="24"/>
              </w:rPr>
            </w:pPr>
            <w:r>
              <w:rPr>
                <w:noProof/>
              </w:rPr>
              <w:t>- Flyvemaskiner og andre luftfartøjer med egenvægt 2000 kg og derunder</w:t>
            </w:r>
          </w:p>
        </w:tc>
        <w:tc>
          <w:tcPr>
            <w:tcW w:w="1147" w:type="pct"/>
          </w:tcPr>
          <w:p w14:paraId="5CB56B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DAAC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5E0424" w14:textId="77777777" w:rsidTr="00175B2F">
        <w:trPr>
          <w:trHeight w:val="581"/>
        </w:trPr>
        <w:tc>
          <w:tcPr>
            <w:tcW w:w="537" w:type="pct"/>
          </w:tcPr>
          <w:p w14:paraId="72F6A8DA"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8802.30.00</w:t>
            </w:r>
          </w:p>
        </w:tc>
        <w:tc>
          <w:tcPr>
            <w:tcW w:w="2806" w:type="pct"/>
          </w:tcPr>
          <w:p w14:paraId="7BB8A0D0" w14:textId="30226EC7" w:rsidR="00B3440B" w:rsidRPr="00F22CE4" w:rsidRDefault="00B3440B">
            <w:pPr>
              <w:autoSpaceDE w:val="0"/>
              <w:autoSpaceDN w:val="0"/>
              <w:adjustRightInd w:val="0"/>
              <w:spacing w:before="60" w:after="60" w:line="240" w:lineRule="auto"/>
              <w:rPr>
                <w:noProof/>
                <w:szCs w:val="24"/>
              </w:rPr>
            </w:pPr>
            <w:r>
              <w:rPr>
                <w:noProof/>
              </w:rPr>
              <w:t>- Flyvemaskiner og andre luftfartøjer med egenvægt over 2000 kg, men ikke over 15000 kg</w:t>
            </w:r>
          </w:p>
        </w:tc>
        <w:tc>
          <w:tcPr>
            <w:tcW w:w="1147" w:type="pct"/>
          </w:tcPr>
          <w:p w14:paraId="74FE41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93201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2C5A1A" w14:textId="77777777" w:rsidTr="00AD3D60">
        <w:trPr>
          <w:trHeight w:val="64"/>
        </w:trPr>
        <w:tc>
          <w:tcPr>
            <w:tcW w:w="537" w:type="pct"/>
          </w:tcPr>
          <w:p w14:paraId="27D1C56D" w14:textId="77777777" w:rsidR="00B3440B" w:rsidRPr="00F22CE4" w:rsidRDefault="00B3440B" w:rsidP="00D65C19">
            <w:pPr>
              <w:autoSpaceDE w:val="0"/>
              <w:autoSpaceDN w:val="0"/>
              <w:adjustRightInd w:val="0"/>
              <w:spacing w:before="60" w:after="60" w:line="240" w:lineRule="auto"/>
              <w:rPr>
                <w:noProof/>
                <w:szCs w:val="24"/>
              </w:rPr>
            </w:pPr>
            <w:r>
              <w:rPr>
                <w:noProof/>
              </w:rPr>
              <w:t>8802.40.00</w:t>
            </w:r>
          </w:p>
        </w:tc>
        <w:tc>
          <w:tcPr>
            <w:tcW w:w="2806" w:type="pct"/>
          </w:tcPr>
          <w:p w14:paraId="358FB340" w14:textId="3400886F" w:rsidR="00B3440B" w:rsidRPr="00F22CE4" w:rsidRDefault="00B3440B">
            <w:pPr>
              <w:autoSpaceDE w:val="0"/>
              <w:autoSpaceDN w:val="0"/>
              <w:adjustRightInd w:val="0"/>
              <w:spacing w:before="60" w:after="60" w:line="240" w:lineRule="auto"/>
              <w:rPr>
                <w:noProof/>
                <w:szCs w:val="24"/>
              </w:rPr>
            </w:pPr>
            <w:r>
              <w:rPr>
                <w:noProof/>
              </w:rPr>
              <w:t>- Flyvemaskiner og andre luftfartøjer med egenvægt over 15000 kg</w:t>
            </w:r>
          </w:p>
        </w:tc>
        <w:tc>
          <w:tcPr>
            <w:tcW w:w="1147" w:type="pct"/>
          </w:tcPr>
          <w:p w14:paraId="64DC71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EC88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E62E51" w14:textId="77777777" w:rsidTr="00AD3D60">
        <w:trPr>
          <w:trHeight w:val="64"/>
        </w:trPr>
        <w:tc>
          <w:tcPr>
            <w:tcW w:w="537" w:type="pct"/>
          </w:tcPr>
          <w:p w14:paraId="68896931" w14:textId="77777777" w:rsidR="00B3440B" w:rsidRPr="00F22CE4" w:rsidRDefault="00B3440B" w:rsidP="00D65C19">
            <w:pPr>
              <w:autoSpaceDE w:val="0"/>
              <w:autoSpaceDN w:val="0"/>
              <w:adjustRightInd w:val="0"/>
              <w:spacing w:before="60" w:after="60" w:line="240" w:lineRule="auto"/>
              <w:rPr>
                <w:noProof/>
                <w:szCs w:val="24"/>
              </w:rPr>
            </w:pPr>
            <w:r>
              <w:rPr>
                <w:noProof/>
              </w:rPr>
              <w:t>8802.60.00</w:t>
            </w:r>
          </w:p>
        </w:tc>
        <w:tc>
          <w:tcPr>
            <w:tcW w:w="2806" w:type="pct"/>
          </w:tcPr>
          <w:p w14:paraId="7A955D28" w14:textId="77777777" w:rsidR="00B3440B" w:rsidRPr="00F22CE4" w:rsidRDefault="00B3440B" w:rsidP="00D65C19">
            <w:pPr>
              <w:autoSpaceDE w:val="0"/>
              <w:autoSpaceDN w:val="0"/>
              <w:adjustRightInd w:val="0"/>
              <w:spacing w:before="60" w:after="60" w:line="240" w:lineRule="auto"/>
              <w:rPr>
                <w:noProof/>
                <w:szCs w:val="24"/>
              </w:rPr>
            </w:pPr>
            <w:r>
              <w:rPr>
                <w:noProof/>
              </w:rPr>
              <w:t>- Rumfartøjer (herunder satellitter) samt affyringsudstyr til suborbitale fartøjer og rumfartøjer</w:t>
            </w:r>
          </w:p>
        </w:tc>
        <w:tc>
          <w:tcPr>
            <w:tcW w:w="1147" w:type="pct"/>
          </w:tcPr>
          <w:p w14:paraId="4F23B7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56A4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484DEA" w14:textId="77777777" w:rsidTr="00175B2F">
        <w:trPr>
          <w:trHeight w:val="290"/>
        </w:trPr>
        <w:tc>
          <w:tcPr>
            <w:tcW w:w="537" w:type="pct"/>
          </w:tcPr>
          <w:p w14:paraId="7F8BA194" w14:textId="77777777" w:rsidR="00B3440B" w:rsidRPr="00F22CE4" w:rsidRDefault="00B3440B" w:rsidP="00D65C19">
            <w:pPr>
              <w:autoSpaceDE w:val="0"/>
              <w:autoSpaceDN w:val="0"/>
              <w:adjustRightInd w:val="0"/>
              <w:spacing w:before="60" w:after="60" w:line="240" w:lineRule="auto"/>
              <w:rPr>
                <w:noProof/>
                <w:szCs w:val="24"/>
              </w:rPr>
            </w:pPr>
            <w:r>
              <w:rPr>
                <w:noProof/>
              </w:rPr>
              <w:t>88.03</w:t>
            </w:r>
          </w:p>
        </w:tc>
        <w:tc>
          <w:tcPr>
            <w:tcW w:w="2806" w:type="pct"/>
          </w:tcPr>
          <w:p w14:paraId="2AC2A7E6" w14:textId="79D12C83" w:rsidR="00B3440B" w:rsidRPr="00F22CE4" w:rsidRDefault="00B3440B" w:rsidP="00AD3D60">
            <w:pPr>
              <w:autoSpaceDE w:val="0"/>
              <w:autoSpaceDN w:val="0"/>
              <w:adjustRightInd w:val="0"/>
              <w:spacing w:before="60" w:after="60" w:line="240" w:lineRule="auto"/>
              <w:rPr>
                <w:noProof/>
                <w:szCs w:val="24"/>
              </w:rPr>
            </w:pPr>
            <w:r>
              <w:rPr>
                <w:noProof/>
              </w:rPr>
              <w:t>Dele til luftfartøjer mv. henhørende under pos. 88.01 og 88.02:</w:t>
            </w:r>
          </w:p>
        </w:tc>
        <w:tc>
          <w:tcPr>
            <w:tcW w:w="1147" w:type="pct"/>
          </w:tcPr>
          <w:p w14:paraId="08AFE33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ACABD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76806C" w14:textId="77777777" w:rsidTr="00175B2F">
        <w:trPr>
          <w:trHeight w:val="290"/>
        </w:trPr>
        <w:tc>
          <w:tcPr>
            <w:tcW w:w="537" w:type="pct"/>
          </w:tcPr>
          <w:p w14:paraId="6DE1CD71" w14:textId="77777777" w:rsidR="00B3440B" w:rsidRPr="00F22CE4" w:rsidRDefault="00B3440B" w:rsidP="00D65C19">
            <w:pPr>
              <w:autoSpaceDE w:val="0"/>
              <w:autoSpaceDN w:val="0"/>
              <w:adjustRightInd w:val="0"/>
              <w:spacing w:before="60" w:after="60" w:line="240" w:lineRule="auto"/>
              <w:rPr>
                <w:noProof/>
                <w:szCs w:val="24"/>
              </w:rPr>
            </w:pPr>
            <w:r>
              <w:rPr>
                <w:noProof/>
              </w:rPr>
              <w:t>8803.10.00</w:t>
            </w:r>
          </w:p>
        </w:tc>
        <w:tc>
          <w:tcPr>
            <w:tcW w:w="2806" w:type="pct"/>
          </w:tcPr>
          <w:p w14:paraId="0A93542D" w14:textId="77777777" w:rsidR="00B3440B" w:rsidRPr="00F22CE4" w:rsidRDefault="00B3440B" w:rsidP="00D65C19">
            <w:pPr>
              <w:autoSpaceDE w:val="0"/>
              <w:autoSpaceDN w:val="0"/>
              <w:adjustRightInd w:val="0"/>
              <w:spacing w:before="60" w:after="60" w:line="240" w:lineRule="auto"/>
              <w:rPr>
                <w:noProof/>
                <w:szCs w:val="24"/>
              </w:rPr>
            </w:pPr>
            <w:r>
              <w:rPr>
                <w:noProof/>
              </w:rPr>
              <w:t>- Propeller og rotorer, samt dele dertil</w:t>
            </w:r>
          </w:p>
        </w:tc>
        <w:tc>
          <w:tcPr>
            <w:tcW w:w="1147" w:type="pct"/>
          </w:tcPr>
          <w:p w14:paraId="5110FA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546A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1E53DF" w14:textId="77777777" w:rsidTr="00175B2F">
        <w:trPr>
          <w:trHeight w:val="290"/>
        </w:trPr>
        <w:tc>
          <w:tcPr>
            <w:tcW w:w="537" w:type="pct"/>
          </w:tcPr>
          <w:p w14:paraId="65296C13" w14:textId="77777777" w:rsidR="00B3440B" w:rsidRPr="00F22CE4" w:rsidRDefault="00B3440B" w:rsidP="00D65C19">
            <w:pPr>
              <w:autoSpaceDE w:val="0"/>
              <w:autoSpaceDN w:val="0"/>
              <w:adjustRightInd w:val="0"/>
              <w:spacing w:before="60" w:after="60" w:line="240" w:lineRule="auto"/>
              <w:rPr>
                <w:noProof/>
                <w:szCs w:val="24"/>
              </w:rPr>
            </w:pPr>
            <w:r>
              <w:rPr>
                <w:noProof/>
              </w:rPr>
              <w:t>8803.20.00</w:t>
            </w:r>
          </w:p>
        </w:tc>
        <w:tc>
          <w:tcPr>
            <w:tcW w:w="2806" w:type="pct"/>
          </w:tcPr>
          <w:p w14:paraId="012401A1" w14:textId="77777777" w:rsidR="00B3440B" w:rsidRPr="00F22CE4" w:rsidRDefault="00B3440B" w:rsidP="00D65C19">
            <w:pPr>
              <w:autoSpaceDE w:val="0"/>
              <w:autoSpaceDN w:val="0"/>
              <w:adjustRightInd w:val="0"/>
              <w:spacing w:before="60" w:after="60" w:line="240" w:lineRule="auto"/>
              <w:rPr>
                <w:noProof/>
                <w:szCs w:val="24"/>
              </w:rPr>
            </w:pPr>
            <w:r>
              <w:rPr>
                <w:noProof/>
              </w:rPr>
              <w:t>- Landingsstel og dele dertil</w:t>
            </w:r>
          </w:p>
        </w:tc>
        <w:tc>
          <w:tcPr>
            <w:tcW w:w="1147" w:type="pct"/>
          </w:tcPr>
          <w:p w14:paraId="5D5F20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5F82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B82B66" w14:textId="77777777" w:rsidTr="00175B2F">
        <w:trPr>
          <w:trHeight w:val="290"/>
        </w:trPr>
        <w:tc>
          <w:tcPr>
            <w:tcW w:w="537" w:type="pct"/>
          </w:tcPr>
          <w:p w14:paraId="12847705" w14:textId="77777777" w:rsidR="00B3440B" w:rsidRPr="00F22CE4" w:rsidRDefault="00B3440B" w:rsidP="00D65C19">
            <w:pPr>
              <w:autoSpaceDE w:val="0"/>
              <w:autoSpaceDN w:val="0"/>
              <w:adjustRightInd w:val="0"/>
              <w:spacing w:before="60" w:after="60" w:line="240" w:lineRule="auto"/>
              <w:rPr>
                <w:noProof/>
                <w:szCs w:val="24"/>
              </w:rPr>
            </w:pPr>
            <w:r>
              <w:rPr>
                <w:noProof/>
              </w:rPr>
              <w:t>8803.30.00</w:t>
            </w:r>
          </w:p>
        </w:tc>
        <w:tc>
          <w:tcPr>
            <w:tcW w:w="2806" w:type="pct"/>
          </w:tcPr>
          <w:p w14:paraId="7ED6A898" w14:textId="77777777" w:rsidR="00B3440B" w:rsidRPr="00F22CE4" w:rsidRDefault="00B3440B" w:rsidP="00D65C19">
            <w:pPr>
              <w:autoSpaceDE w:val="0"/>
              <w:autoSpaceDN w:val="0"/>
              <w:adjustRightInd w:val="0"/>
              <w:spacing w:before="60" w:after="60" w:line="240" w:lineRule="auto"/>
              <w:rPr>
                <w:noProof/>
                <w:szCs w:val="24"/>
              </w:rPr>
            </w:pPr>
            <w:r>
              <w:rPr>
                <w:noProof/>
              </w:rPr>
              <w:t>- Andre dele til flyvemaskiner eller helikoptere</w:t>
            </w:r>
          </w:p>
        </w:tc>
        <w:tc>
          <w:tcPr>
            <w:tcW w:w="1147" w:type="pct"/>
          </w:tcPr>
          <w:p w14:paraId="0C0ECE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1E55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C8D123" w14:textId="77777777" w:rsidTr="00175B2F">
        <w:trPr>
          <w:trHeight w:val="290"/>
        </w:trPr>
        <w:tc>
          <w:tcPr>
            <w:tcW w:w="537" w:type="pct"/>
          </w:tcPr>
          <w:p w14:paraId="6965AAAA" w14:textId="77777777" w:rsidR="00B3440B" w:rsidRPr="00F22CE4" w:rsidRDefault="00B3440B" w:rsidP="00D65C19">
            <w:pPr>
              <w:autoSpaceDE w:val="0"/>
              <w:autoSpaceDN w:val="0"/>
              <w:adjustRightInd w:val="0"/>
              <w:spacing w:before="60" w:after="60" w:line="240" w:lineRule="auto"/>
              <w:rPr>
                <w:noProof/>
                <w:szCs w:val="24"/>
              </w:rPr>
            </w:pPr>
            <w:r>
              <w:rPr>
                <w:noProof/>
              </w:rPr>
              <w:t>8803.90.00</w:t>
            </w:r>
          </w:p>
        </w:tc>
        <w:tc>
          <w:tcPr>
            <w:tcW w:w="2806" w:type="pct"/>
          </w:tcPr>
          <w:p w14:paraId="7C5127F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76A0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FACE4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B1CD01" w14:textId="77777777" w:rsidTr="00175B2F">
        <w:trPr>
          <w:trHeight w:val="581"/>
        </w:trPr>
        <w:tc>
          <w:tcPr>
            <w:tcW w:w="537" w:type="pct"/>
          </w:tcPr>
          <w:p w14:paraId="5C0C070D" w14:textId="77777777" w:rsidR="00B3440B" w:rsidRPr="00F22CE4" w:rsidRDefault="00B3440B" w:rsidP="00D65C19">
            <w:pPr>
              <w:autoSpaceDE w:val="0"/>
              <w:autoSpaceDN w:val="0"/>
              <w:adjustRightInd w:val="0"/>
              <w:spacing w:before="60" w:after="60" w:line="240" w:lineRule="auto"/>
              <w:rPr>
                <w:noProof/>
                <w:szCs w:val="24"/>
              </w:rPr>
            </w:pPr>
            <w:r>
              <w:rPr>
                <w:noProof/>
              </w:rPr>
              <w:t>88.04</w:t>
            </w:r>
          </w:p>
        </w:tc>
        <w:tc>
          <w:tcPr>
            <w:tcW w:w="2806" w:type="pct"/>
          </w:tcPr>
          <w:p w14:paraId="547767AC" w14:textId="77777777" w:rsidR="00B3440B" w:rsidRPr="00F22CE4" w:rsidRDefault="00B3440B" w:rsidP="00D65C19">
            <w:pPr>
              <w:autoSpaceDE w:val="0"/>
              <w:autoSpaceDN w:val="0"/>
              <w:adjustRightInd w:val="0"/>
              <w:spacing w:before="60" w:after="60" w:line="240" w:lineRule="auto"/>
              <w:rPr>
                <w:noProof/>
                <w:szCs w:val="24"/>
              </w:rPr>
            </w:pPr>
            <w:r>
              <w:rPr>
                <w:noProof/>
              </w:rPr>
              <w:t>Faldskærme (herunder styrbare faldskærme og paraglidere) og rotochutes; dele og tilbehør dertil</w:t>
            </w:r>
          </w:p>
        </w:tc>
        <w:tc>
          <w:tcPr>
            <w:tcW w:w="1147" w:type="pct"/>
          </w:tcPr>
          <w:p w14:paraId="03D1052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C08B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0F5499" w14:textId="77777777" w:rsidTr="00175B2F">
        <w:trPr>
          <w:trHeight w:val="581"/>
        </w:trPr>
        <w:tc>
          <w:tcPr>
            <w:tcW w:w="537" w:type="pct"/>
          </w:tcPr>
          <w:p w14:paraId="65129B98" w14:textId="77777777" w:rsidR="00B3440B" w:rsidRPr="00F22CE4" w:rsidRDefault="00B3440B" w:rsidP="00D65C19">
            <w:pPr>
              <w:autoSpaceDE w:val="0"/>
              <w:autoSpaceDN w:val="0"/>
              <w:adjustRightInd w:val="0"/>
              <w:spacing w:before="60" w:after="60" w:line="240" w:lineRule="auto"/>
              <w:rPr>
                <w:noProof/>
                <w:szCs w:val="24"/>
              </w:rPr>
            </w:pPr>
            <w:r>
              <w:rPr>
                <w:noProof/>
              </w:rPr>
              <w:t>8804.00.00</w:t>
            </w:r>
          </w:p>
        </w:tc>
        <w:tc>
          <w:tcPr>
            <w:tcW w:w="2806" w:type="pct"/>
          </w:tcPr>
          <w:p w14:paraId="15E7F634" w14:textId="77777777" w:rsidR="00B3440B" w:rsidRPr="00F22CE4" w:rsidRDefault="00B3440B" w:rsidP="00D65C19">
            <w:pPr>
              <w:autoSpaceDE w:val="0"/>
              <w:autoSpaceDN w:val="0"/>
              <w:adjustRightInd w:val="0"/>
              <w:spacing w:before="60" w:after="60" w:line="240" w:lineRule="auto"/>
              <w:rPr>
                <w:noProof/>
                <w:szCs w:val="24"/>
              </w:rPr>
            </w:pPr>
            <w:r>
              <w:rPr>
                <w:noProof/>
              </w:rPr>
              <w:t>Faldskærme (herunder styrbare faldskærme og paraglidere) og rotochutes; dele og tilbehør dertil</w:t>
            </w:r>
          </w:p>
        </w:tc>
        <w:tc>
          <w:tcPr>
            <w:tcW w:w="1147" w:type="pct"/>
          </w:tcPr>
          <w:p w14:paraId="7EDCF6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EA06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751B8E" w14:textId="77777777" w:rsidTr="00175B2F">
        <w:trPr>
          <w:trHeight w:val="581"/>
        </w:trPr>
        <w:tc>
          <w:tcPr>
            <w:tcW w:w="537" w:type="pct"/>
          </w:tcPr>
          <w:p w14:paraId="652D3025"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88.05</w:t>
            </w:r>
          </w:p>
        </w:tc>
        <w:tc>
          <w:tcPr>
            <w:tcW w:w="2806" w:type="pct"/>
          </w:tcPr>
          <w:p w14:paraId="119CEEFC" w14:textId="77777777" w:rsidR="00B3440B" w:rsidRPr="00F22CE4" w:rsidRDefault="00B3440B" w:rsidP="00D65C19">
            <w:pPr>
              <w:autoSpaceDE w:val="0"/>
              <w:autoSpaceDN w:val="0"/>
              <w:adjustRightInd w:val="0"/>
              <w:spacing w:before="60" w:after="60" w:line="240" w:lineRule="auto"/>
              <w:rPr>
                <w:noProof/>
                <w:szCs w:val="24"/>
              </w:rPr>
            </w:pPr>
            <w:r>
              <w:rPr>
                <w:noProof/>
              </w:rPr>
              <w:t>Startanordninger til luftfartøjer; landingsanordninger til landing af luftfartøjer på hangarskibe samt lignende apparater og anordninger; stationært flyvetræningsudstyr; dele dertil:</w:t>
            </w:r>
          </w:p>
        </w:tc>
        <w:tc>
          <w:tcPr>
            <w:tcW w:w="1147" w:type="pct"/>
          </w:tcPr>
          <w:p w14:paraId="4C88F0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7E0AE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218B5C" w14:textId="77777777" w:rsidTr="00175B2F">
        <w:trPr>
          <w:trHeight w:val="581"/>
        </w:trPr>
        <w:tc>
          <w:tcPr>
            <w:tcW w:w="537" w:type="pct"/>
          </w:tcPr>
          <w:p w14:paraId="09AEF60C" w14:textId="77777777" w:rsidR="00B3440B" w:rsidRPr="00F22CE4" w:rsidRDefault="00B3440B" w:rsidP="00D65C19">
            <w:pPr>
              <w:autoSpaceDE w:val="0"/>
              <w:autoSpaceDN w:val="0"/>
              <w:adjustRightInd w:val="0"/>
              <w:spacing w:before="60" w:after="60" w:line="240" w:lineRule="auto"/>
              <w:rPr>
                <w:noProof/>
                <w:szCs w:val="24"/>
              </w:rPr>
            </w:pPr>
            <w:r>
              <w:rPr>
                <w:noProof/>
              </w:rPr>
              <w:t>8805.10.00</w:t>
            </w:r>
          </w:p>
        </w:tc>
        <w:tc>
          <w:tcPr>
            <w:tcW w:w="2806" w:type="pct"/>
          </w:tcPr>
          <w:p w14:paraId="1821ED93" w14:textId="77777777" w:rsidR="00B3440B" w:rsidRPr="00F22CE4" w:rsidRDefault="00B3440B" w:rsidP="00D65C19">
            <w:pPr>
              <w:autoSpaceDE w:val="0"/>
              <w:autoSpaceDN w:val="0"/>
              <w:adjustRightInd w:val="0"/>
              <w:spacing w:before="60" w:after="60" w:line="240" w:lineRule="auto"/>
              <w:rPr>
                <w:noProof/>
                <w:szCs w:val="24"/>
              </w:rPr>
            </w:pPr>
            <w:r>
              <w:rPr>
                <w:noProof/>
              </w:rPr>
              <w:t>- Startanordninger til luftfartøjer, samt dele dertil; landingsanordninger til landing af luftfartøjer på hangarskibe samt lignende apparater og anordninger, samt dele dertil</w:t>
            </w:r>
          </w:p>
        </w:tc>
        <w:tc>
          <w:tcPr>
            <w:tcW w:w="1147" w:type="pct"/>
          </w:tcPr>
          <w:p w14:paraId="68A3D1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9F94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160084B" w14:textId="77777777" w:rsidTr="00175B2F">
        <w:trPr>
          <w:trHeight w:val="290"/>
        </w:trPr>
        <w:tc>
          <w:tcPr>
            <w:tcW w:w="537" w:type="pct"/>
          </w:tcPr>
          <w:p w14:paraId="19EC300D" w14:textId="151A4AC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4FC1E38" w14:textId="77777777" w:rsidR="00B3440B" w:rsidRPr="00F22CE4" w:rsidRDefault="00B3440B" w:rsidP="00D65C19">
            <w:pPr>
              <w:autoSpaceDE w:val="0"/>
              <w:autoSpaceDN w:val="0"/>
              <w:adjustRightInd w:val="0"/>
              <w:spacing w:before="60" w:after="60" w:line="240" w:lineRule="auto"/>
              <w:rPr>
                <w:noProof/>
                <w:szCs w:val="24"/>
              </w:rPr>
            </w:pPr>
            <w:r>
              <w:rPr>
                <w:noProof/>
              </w:rPr>
              <w:t>- Stationært flyvetræningsudstyr og dele dertil:</w:t>
            </w:r>
          </w:p>
        </w:tc>
        <w:tc>
          <w:tcPr>
            <w:tcW w:w="1147" w:type="pct"/>
          </w:tcPr>
          <w:p w14:paraId="272006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A0E43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DECEDD" w14:textId="77777777" w:rsidTr="00175B2F">
        <w:trPr>
          <w:trHeight w:val="290"/>
        </w:trPr>
        <w:tc>
          <w:tcPr>
            <w:tcW w:w="537" w:type="pct"/>
          </w:tcPr>
          <w:p w14:paraId="1C2AF7D2" w14:textId="77777777" w:rsidR="00B3440B" w:rsidRPr="00F22CE4" w:rsidRDefault="00B3440B" w:rsidP="00D65C19">
            <w:pPr>
              <w:autoSpaceDE w:val="0"/>
              <w:autoSpaceDN w:val="0"/>
              <w:adjustRightInd w:val="0"/>
              <w:spacing w:before="60" w:after="60" w:line="240" w:lineRule="auto"/>
              <w:rPr>
                <w:noProof/>
                <w:szCs w:val="24"/>
              </w:rPr>
            </w:pPr>
            <w:r>
              <w:rPr>
                <w:noProof/>
              </w:rPr>
              <w:t>8805.21.00</w:t>
            </w:r>
          </w:p>
        </w:tc>
        <w:tc>
          <w:tcPr>
            <w:tcW w:w="2806" w:type="pct"/>
          </w:tcPr>
          <w:p w14:paraId="3771ED36" w14:textId="77777777" w:rsidR="00B3440B" w:rsidRPr="00F22CE4" w:rsidRDefault="00B3440B" w:rsidP="00D65C19">
            <w:pPr>
              <w:autoSpaceDE w:val="0"/>
              <w:autoSpaceDN w:val="0"/>
              <w:adjustRightInd w:val="0"/>
              <w:spacing w:before="60" w:after="60" w:line="240" w:lineRule="auto"/>
              <w:rPr>
                <w:noProof/>
                <w:szCs w:val="24"/>
              </w:rPr>
            </w:pPr>
            <w:r>
              <w:rPr>
                <w:noProof/>
              </w:rPr>
              <w:t>-- Simulatorer til luftslag og dele dertil</w:t>
            </w:r>
          </w:p>
        </w:tc>
        <w:tc>
          <w:tcPr>
            <w:tcW w:w="1147" w:type="pct"/>
          </w:tcPr>
          <w:p w14:paraId="28A5F3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8503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576755" w14:textId="77777777" w:rsidTr="00175B2F">
        <w:trPr>
          <w:trHeight w:val="290"/>
        </w:trPr>
        <w:tc>
          <w:tcPr>
            <w:tcW w:w="537" w:type="pct"/>
          </w:tcPr>
          <w:p w14:paraId="0CB2EA74" w14:textId="77777777" w:rsidR="00B3440B" w:rsidRPr="00F22CE4" w:rsidRDefault="00B3440B" w:rsidP="00D65C19">
            <w:pPr>
              <w:autoSpaceDE w:val="0"/>
              <w:autoSpaceDN w:val="0"/>
              <w:adjustRightInd w:val="0"/>
              <w:spacing w:before="60" w:after="60" w:line="240" w:lineRule="auto"/>
              <w:rPr>
                <w:noProof/>
                <w:szCs w:val="24"/>
              </w:rPr>
            </w:pPr>
            <w:r>
              <w:rPr>
                <w:noProof/>
              </w:rPr>
              <w:t>8805.29.00</w:t>
            </w:r>
          </w:p>
        </w:tc>
        <w:tc>
          <w:tcPr>
            <w:tcW w:w="2806" w:type="pct"/>
          </w:tcPr>
          <w:p w14:paraId="46D90DE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F62A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D7F8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82EBD1" w14:textId="77777777" w:rsidTr="00175B2F">
        <w:trPr>
          <w:trHeight w:val="290"/>
        </w:trPr>
        <w:tc>
          <w:tcPr>
            <w:tcW w:w="537" w:type="pct"/>
          </w:tcPr>
          <w:p w14:paraId="0523CAE0" w14:textId="77777777" w:rsidR="00B3440B" w:rsidRPr="00F22CE4" w:rsidRDefault="00B3440B" w:rsidP="00D65C19">
            <w:pPr>
              <w:autoSpaceDE w:val="0"/>
              <w:autoSpaceDN w:val="0"/>
              <w:adjustRightInd w:val="0"/>
              <w:spacing w:before="60" w:after="60" w:line="240" w:lineRule="auto"/>
              <w:rPr>
                <w:noProof/>
                <w:szCs w:val="24"/>
              </w:rPr>
            </w:pPr>
            <w:r>
              <w:rPr>
                <w:noProof/>
              </w:rPr>
              <w:t>89</w:t>
            </w:r>
          </w:p>
        </w:tc>
        <w:tc>
          <w:tcPr>
            <w:tcW w:w="2806" w:type="pct"/>
          </w:tcPr>
          <w:p w14:paraId="492AA02F" w14:textId="77777777" w:rsidR="00B3440B" w:rsidRPr="00F22CE4" w:rsidRDefault="00B3440B" w:rsidP="00D65C19">
            <w:pPr>
              <w:autoSpaceDE w:val="0"/>
              <w:autoSpaceDN w:val="0"/>
              <w:adjustRightInd w:val="0"/>
              <w:spacing w:before="60" w:after="60" w:line="240" w:lineRule="auto"/>
              <w:rPr>
                <w:noProof/>
                <w:szCs w:val="24"/>
              </w:rPr>
            </w:pPr>
            <w:r>
              <w:rPr>
                <w:noProof/>
              </w:rPr>
              <w:t>SKIBE, BÅDE OG FLYDENDE MATERIEL</w:t>
            </w:r>
          </w:p>
        </w:tc>
        <w:tc>
          <w:tcPr>
            <w:tcW w:w="1147" w:type="pct"/>
          </w:tcPr>
          <w:p w14:paraId="034FF6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ABAFC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0605CD" w14:textId="77777777" w:rsidTr="00175B2F">
        <w:trPr>
          <w:trHeight w:val="581"/>
        </w:trPr>
        <w:tc>
          <w:tcPr>
            <w:tcW w:w="537" w:type="pct"/>
          </w:tcPr>
          <w:p w14:paraId="6F9D73D6" w14:textId="77777777" w:rsidR="00B3440B" w:rsidRPr="00F22CE4" w:rsidRDefault="00B3440B" w:rsidP="00D65C19">
            <w:pPr>
              <w:autoSpaceDE w:val="0"/>
              <w:autoSpaceDN w:val="0"/>
              <w:adjustRightInd w:val="0"/>
              <w:spacing w:before="60" w:after="60" w:line="240" w:lineRule="auto"/>
              <w:rPr>
                <w:noProof/>
                <w:szCs w:val="24"/>
              </w:rPr>
            </w:pPr>
            <w:r>
              <w:rPr>
                <w:noProof/>
              </w:rPr>
              <w:t>89.01</w:t>
            </w:r>
          </w:p>
        </w:tc>
        <w:tc>
          <w:tcPr>
            <w:tcW w:w="2806" w:type="pct"/>
          </w:tcPr>
          <w:p w14:paraId="0671BA74" w14:textId="77777777" w:rsidR="00B3440B" w:rsidRPr="00F22CE4" w:rsidRDefault="00B3440B" w:rsidP="00D65C19">
            <w:pPr>
              <w:autoSpaceDE w:val="0"/>
              <w:autoSpaceDN w:val="0"/>
              <w:adjustRightInd w:val="0"/>
              <w:spacing w:before="60" w:after="60" w:line="240" w:lineRule="auto"/>
              <w:rPr>
                <w:noProof/>
                <w:szCs w:val="24"/>
              </w:rPr>
            </w:pPr>
            <w:r>
              <w:rPr>
                <w:noProof/>
              </w:rPr>
              <w:t>Passagerskibe, krydstogtskibe, færger, fragtskibe, flodpramme og lignende fartøjer til passager- eller godstransport:</w:t>
            </w:r>
          </w:p>
        </w:tc>
        <w:tc>
          <w:tcPr>
            <w:tcW w:w="1147" w:type="pct"/>
          </w:tcPr>
          <w:p w14:paraId="540AA2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FE336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6776CA" w14:textId="77777777" w:rsidTr="00175B2F">
        <w:trPr>
          <w:trHeight w:val="581"/>
        </w:trPr>
        <w:tc>
          <w:tcPr>
            <w:tcW w:w="537" w:type="pct"/>
          </w:tcPr>
          <w:p w14:paraId="6F196316" w14:textId="77777777" w:rsidR="00B3440B" w:rsidRPr="00F22CE4" w:rsidRDefault="00B3440B" w:rsidP="00D65C19">
            <w:pPr>
              <w:autoSpaceDE w:val="0"/>
              <w:autoSpaceDN w:val="0"/>
              <w:adjustRightInd w:val="0"/>
              <w:spacing w:before="60" w:after="60" w:line="240" w:lineRule="auto"/>
              <w:rPr>
                <w:noProof/>
                <w:szCs w:val="24"/>
              </w:rPr>
            </w:pPr>
            <w:r>
              <w:rPr>
                <w:noProof/>
              </w:rPr>
              <w:t>8901.10</w:t>
            </w:r>
          </w:p>
        </w:tc>
        <w:tc>
          <w:tcPr>
            <w:tcW w:w="2806" w:type="pct"/>
          </w:tcPr>
          <w:p w14:paraId="3BFB261F" w14:textId="77777777" w:rsidR="00B3440B" w:rsidRPr="00F22CE4" w:rsidRDefault="00B3440B" w:rsidP="00D65C19">
            <w:pPr>
              <w:autoSpaceDE w:val="0"/>
              <w:autoSpaceDN w:val="0"/>
              <w:adjustRightInd w:val="0"/>
              <w:spacing w:before="60" w:after="60" w:line="240" w:lineRule="auto"/>
              <w:rPr>
                <w:noProof/>
                <w:szCs w:val="24"/>
              </w:rPr>
            </w:pPr>
            <w:r>
              <w:rPr>
                <w:noProof/>
              </w:rPr>
              <w:t>- Passagerskibe, krydstogtskibe og lignende fartøjer, der hovedsagelig er beregnet til passagertransport; færger:</w:t>
            </w:r>
          </w:p>
        </w:tc>
        <w:tc>
          <w:tcPr>
            <w:tcW w:w="1147" w:type="pct"/>
          </w:tcPr>
          <w:p w14:paraId="2CF259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509B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679A3C" w14:textId="77777777" w:rsidTr="00175B2F">
        <w:trPr>
          <w:trHeight w:val="290"/>
        </w:trPr>
        <w:tc>
          <w:tcPr>
            <w:tcW w:w="537" w:type="pct"/>
          </w:tcPr>
          <w:p w14:paraId="57452D8D" w14:textId="77777777" w:rsidR="00B3440B" w:rsidRPr="00F22CE4" w:rsidRDefault="00B3440B" w:rsidP="00D65C19">
            <w:pPr>
              <w:autoSpaceDE w:val="0"/>
              <w:autoSpaceDN w:val="0"/>
              <w:adjustRightInd w:val="0"/>
              <w:spacing w:before="60" w:after="60" w:line="240" w:lineRule="auto"/>
              <w:rPr>
                <w:noProof/>
                <w:szCs w:val="24"/>
              </w:rPr>
            </w:pPr>
            <w:r>
              <w:rPr>
                <w:noProof/>
              </w:rPr>
              <w:t>8901.10.01</w:t>
            </w:r>
          </w:p>
        </w:tc>
        <w:tc>
          <w:tcPr>
            <w:tcW w:w="2806" w:type="pct"/>
          </w:tcPr>
          <w:p w14:paraId="13F151F7" w14:textId="77777777" w:rsidR="00B3440B" w:rsidRPr="00F22CE4" w:rsidRDefault="00B3440B" w:rsidP="00D65C19">
            <w:pPr>
              <w:autoSpaceDE w:val="0"/>
              <w:autoSpaceDN w:val="0"/>
              <w:adjustRightInd w:val="0"/>
              <w:spacing w:before="60" w:after="60" w:line="240" w:lineRule="auto"/>
              <w:rPr>
                <w:noProof/>
                <w:szCs w:val="24"/>
              </w:rPr>
            </w:pPr>
            <w:r>
              <w:rPr>
                <w:noProof/>
              </w:rPr>
              <w:t>-- Luftpudefartøjer</w:t>
            </w:r>
          </w:p>
        </w:tc>
        <w:tc>
          <w:tcPr>
            <w:tcW w:w="1147" w:type="pct"/>
          </w:tcPr>
          <w:p w14:paraId="2BE23F1B" w14:textId="65936B7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9BC8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71505A" w14:textId="77777777" w:rsidTr="00175B2F">
        <w:trPr>
          <w:trHeight w:val="290"/>
        </w:trPr>
        <w:tc>
          <w:tcPr>
            <w:tcW w:w="537" w:type="pct"/>
          </w:tcPr>
          <w:p w14:paraId="5194D16D" w14:textId="133E95D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533368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BF195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3C82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696861" w14:textId="77777777" w:rsidTr="00175B2F">
        <w:trPr>
          <w:trHeight w:val="290"/>
        </w:trPr>
        <w:tc>
          <w:tcPr>
            <w:tcW w:w="537" w:type="pct"/>
          </w:tcPr>
          <w:p w14:paraId="08245A8D"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8901.10.11</w:t>
            </w:r>
          </w:p>
        </w:tc>
        <w:tc>
          <w:tcPr>
            <w:tcW w:w="2806" w:type="pct"/>
          </w:tcPr>
          <w:p w14:paraId="75B27C21" w14:textId="008B4986" w:rsidR="00B3440B" w:rsidRPr="00F22CE4" w:rsidRDefault="00B3440B" w:rsidP="00AD3D60">
            <w:pPr>
              <w:autoSpaceDE w:val="0"/>
              <w:autoSpaceDN w:val="0"/>
              <w:adjustRightInd w:val="0"/>
              <w:spacing w:before="60" w:after="60" w:line="240" w:lineRule="auto"/>
              <w:rPr>
                <w:noProof/>
                <w:szCs w:val="24"/>
              </w:rPr>
            </w:pPr>
            <w:r>
              <w:rPr>
                <w:noProof/>
              </w:rPr>
              <w:t>--- Af samlet længde under 10 meter</w:t>
            </w:r>
          </w:p>
        </w:tc>
        <w:tc>
          <w:tcPr>
            <w:tcW w:w="1147" w:type="pct"/>
          </w:tcPr>
          <w:p w14:paraId="5B5104EF" w14:textId="74F1D4E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E3723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1DB1A9" w14:textId="77777777" w:rsidTr="00175B2F">
        <w:trPr>
          <w:trHeight w:val="290"/>
        </w:trPr>
        <w:tc>
          <w:tcPr>
            <w:tcW w:w="537" w:type="pct"/>
          </w:tcPr>
          <w:p w14:paraId="4AD616B2" w14:textId="77777777" w:rsidR="00B3440B" w:rsidRPr="00F22CE4" w:rsidRDefault="00B3440B" w:rsidP="00D65C19">
            <w:pPr>
              <w:autoSpaceDE w:val="0"/>
              <w:autoSpaceDN w:val="0"/>
              <w:adjustRightInd w:val="0"/>
              <w:spacing w:before="60" w:after="60" w:line="240" w:lineRule="auto"/>
              <w:rPr>
                <w:noProof/>
                <w:szCs w:val="24"/>
              </w:rPr>
            </w:pPr>
            <w:r>
              <w:rPr>
                <w:noProof/>
              </w:rPr>
              <w:t>8901.10.19</w:t>
            </w:r>
          </w:p>
        </w:tc>
        <w:tc>
          <w:tcPr>
            <w:tcW w:w="2806" w:type="pct"/>
          </w:tcPr>
          <w:p w14:paraId="1231931E" w14:textId="47B310CF" w:rsidR="00B3440B" w:rsidRPr="00F22CE4" w:rsidRDefault="00B3440B" w:rsidP="00AD3D60">
            <w:pPr>
              <w:autoSpaceDE w:val="0"/>
              <w:autoSpaceDN w:val="0"/>
              <w:adjustRightInd w:val="0"/>
              <w:spacing w:before="60" w:after="60" w:line="240" w:lineRule="auto"/>
              <w:rPr>
                <w:noProof/>
                <w:szCs w:val="24"/>
              </w:rPr>
            </w:pPr>
            <w:r>
              <w:rPr>
                <w:noProof/>
              </w:rPr>
              <w:t>--- Af samlet længde 10 og derover, men ikke over 50 meter</w:t>
            </w:r>
          </w:p>
        </w:tc>
        <w:tc>
          <w:tcPr>
            <w:tcW w:w="1147" w:type="pct"/>
          </w:tcPr>
          <w:p w14:paraId="12E5A152" w14:textId="7F91FEB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6A7B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97FC21" w14:textId="77777777" w:rsidTr="00175B2F">
        <w:trPr>
          <w:trHeight w:val="290"/>
        </w:trPr>
        <w:tc>
          <w:tcPr>
            <w:tcW w:w="537" w:type="pct"/>
          </w:tcPr>
          <w:p w14:paraId="5C356FF8" w14:textId="77777777" w:rsidR="00B3440B" w:rsidRPr="00F22CE4" w:rsidRDefault="00B3440B" w:rsidP="00D65C19">
            <w:pPr>
              <w:autoSpaceDE w:val="0"/>
              <w:autoSpaceDN w:val="0"/>
              <w:adjustRightInd w:val="0"/>
              <w:spacing w:before="60" w:after="60" w:line="240" w:lineRule="auto"/>
              <w:rPr>
                <w:noProof/>
                <w:szCs w:val="24"/>
              </w:rPr>
            </w:pPr>
            <w:r>
              <w:rPr>
                <w:noProof/>
              </w:rPr>
              <w:t>8901.10.29</w:t>
            </w:r>
          </w:p>
        </w:tc>
        <w:tc>
          <w:tcPr>
            <w:tcW w:w="2806" w:type="pct"/>
          </w:tcPr>
          <w:p w14:paraId="09155331" w14:textId="368FCA61" w:rsidR="00B3440B" w:rsidRPr="00F22CE4" w:rsidRDefault="00B3440B" w:rsidP="00AD3D60">
            <w:pPr>
              <w:autoSpaceDE w:val="0"/>
              <w:autoSpaceDN w:val="0"/>
              <w:adjustRightInd w:val="0"/>
              <w:spacing w:before="60" w:after="60" w:line="240" w:lineRule="auto"/>
              <w:rPr>
                <w:noProof/>
                <w:szCs w:val="24"/>
              </w:rPr>
            </w:pPr>
            <w:r>
              <w:rPr>
                <w:noProof/>
              </w:rPr>
              <w:t>--- Af samlet længde over 50 meter</w:t>
            </w:r>
          </w:p>
        </w:tc>
        <w:tc>
          <w:tcPr>
            <w:tcW w:w="1147" w:type="pct"/>
          </w:tcPr>
          <w:p w14:paraId="122526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65492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C236FF" w14:textId="77777777" w:rsidTr="00175B2F">
        <w:trPr>
          <w:trHeight w:val="290"/>
        </w:trPr>
        <w:tc>
          <w:tcPr>
            <w:tcW w:w="537" w:type="pct"/>
          </w:tcPr>
          <w:p w14:paraId="12B0605F" w14:textId="77777777" w:rsidR="00B3440B" w:rsidRPr="00F22CE4" w:rsidRDefault="00B3440B" w:rsidP="00D65C19">
            <w:pPr>
              <w:autoSpaceDE w:val="0"/>
              <w:autoSpaceDN w:val="0"/>
              <w:adjustRightInd w:val="0"/>
              <w:spacing w:before="60" w:after="60" w:line="240" w:lineRule="auto"/>
              <w:rPr>
                <w:noProof/>
                <w:szCs w:val="24"/>
              </w:rPr>
            </w:pPr>
            <w:r>
              <w:rPr>
                <w:noProof/>
              </w:rPr>
              <w:t>8901.20.00</w:t>
            </w:r>
          </w:p>
        </w:tc>
        <w:tc>
          <w:tcPr>
            <w:tcW w:w="2806" w:type="pct"/>
          </w:tcPr>
          <w:p w14:paraId="136DE2F3" w14:textId="77777777" w:rsidR="00B3440B" w:rsidRPr="00F22CE4" w:rsidRDefault="00B3440B" w:rsidP="00D65C19">
            <w:pPr>
              <w:autoSpaceDE w:val="0"/>
              <w:autoSpaceDN w:val="0"/>
              <w:adjustRightInd w:val="0"/>
              <w:spacing w:before="60" w:after="60" w:line="240" w:lineRule="auto"/>
              <w:rPr>
                <w:noProof/>
                <w:szCs w:val="24"/>
              </w:rPr>
            </w:pPr>
            <w:r>
              <w:rPr>
                <w:noProof/>
              </w:rPr>
              <w:t>- Tankskibe</w:t>
            </w:r>
          </w:p>
        </w:tc>
        <w:tc>
          <w:tcPr>
            <w:tcW w:w="1147" w:type="pct"/>
          </w:tcPr>
          <w:p w14:paraId="79A82D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F449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6F1517" w14:textId="77777777" w:rsidTr="00175B2F">
        <w:trPr>
          <w:trHeight w:val="290"/>
        </w:trPr>
        <w:tc>
          <w:tcPr>
            <w:tcW w:w="537" w:type="pct"/>
          </w:tcPr>
          <w:p w14:paraId="6EC47F58" w14:textId="77777777" w:rsidR="00B3440B" w:rsidRPr="00F22CE4" w:rsidRDefault="00B3440B" w:rsidP="00D65C19">
            <w:pPr>
              <w:autoSpaceDE w:val="0"/>
              <w:autoSpaceDN w:val="0"/>
              <w:adjustRightInd w:val="0"/>
              <w:spacing w:before="60" w:after="60" w:line="240" w:lineRule="auto"/>
              <w:rPr>
                <w:noProof/>
                <w:szCs w:val="24"/>
              </w:rPr>
            </w:pPr>
            <w:r>
              <w:rPr>
                <w:noProof/>
              </w:rPr>
              <w:t>8901.30</w:t>
            </w:r>
          </w:p>
        </w:tc>
        <w:tc>
          <w:tcPr>
            <w:tcW w:w="2806" w:type="pct"/>
          </w:tcPr>
          <w:p w14:paraId="03564158" w14:textId="604FDA89" w:rsidR="00B3440B" w:rsidRPr="00F22CE4" w:rsidRDefault="00B3440B" w:rsidP="00AD3D60">
            <w:pPr>
              <w:autoSpaceDE w:val="0"/>
              <w:autoSpaceDN w:val="0"/>
              <w:adjustRightInd w:val="0"/>
              <w:spacing w:before="60" w:after="60" w:line="240" w:lineRule="auto"/>
              <w:rPr>
                <w:noProof/>
                <w:szCs w:val="24"/>
              </w:rPr>
            </w:pPr>
            <w:r>
              <w:rPr>
                <w:noProof/>
              </w:rPr>
              <w:t>- Køle- og fryseskibe, undtagen fartøjer henhørende under underpos. 8901.20:</w:t>
            </w:r>
          </w:p>
        </w:tc>
        <w:tc>
          <w:tcPr>
            <w:tcW w:w="1147" w:type="pct"/>
          </w:tcPr>
          <w:p w14:paraId="1F156F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63C4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803C23" w14:textId="77777777" w:rsidTr="00175B2F">
        <w:trPr>
          <w:trHeight w:val="290"/>
        </w:trPr>
        <w:tc>
          <w:tcPr>
            <w:tcW w:w="537" w:type="pct"/>
          </w:tcPr>
          <w:p w14:paraId="0A890001" w14:textId="77777777" w:rsidR="00B3440B" w:rsidRPr="00F22CE4" w:rsidRDefault="00B3440B" w:rsidP="00D65C19">
            <w:pPr>
              <w:autoSpaceDE w:val="0"/>
              <w:autoSpaceDN w:val="0"/>
              <w:adjustRightInd w:val="0"/>
              <w:spacing w:before="60" w:after="60" w:line="240" w:lineRule="auto"/>
              <w:rPr>
                <w:noProof/>
                <w:szCs w:val="24"/>
              </w:rPr>
            </w:pPr>
            <w:r>
              <w:rPr>
                <w:noProof/>
              </w:rPr>
              <w:t>8901.30.01</w:t>
            </w:r>
          </w:p>
        </w:tc>
        <w:tc>
          <w:tcPr>
            <w:tcW w:w="2806" w:type="pct"/>
          </w:tcPr>
          <w:p w14:paraId="44D1E860" w14:textId="4EF5B45E" w:rsidR="00B3440B" w:rsidRPr="00F22CE4" w:rsidRDefault="00B3440B" w:rsidP="00AD3D60">
            <w:pPr>
              <w:autoSpaceDE w:val="0"/>
              <w:autoSpaceDN w:val="0"/>
              <w:adjustRightInd w:val="0"/>
              <w:spacing w:before="60" w:after="60" w:line="240" w:lineRule="auto"/>
              <w:rPr>
                <w:noProof/>
                <w:szCs w:val="24"/>
              </w:rPr>
            </w:pPr>
            <w:r>
              <w:rPr>
                <w:noProof/>
              </w:rPr>
              <w:t>-- Af samlet længde 50 meter og derunder</w:t>
            </w:r>
          </w:p>
        </w:tc>
        <w:tc>
          <w:tcPr>
            <w:tcW w:w="1147" w:type="pct"/>
          </w:tcPr>
          <w:p w14:paraId="43CC85B0" w14:textId="5F4C135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3190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F7516C" w14:textId="77777777" w:rsidTr="00175B2F">
        <w:trPr>
          <w:trHeight w:val="290"/>
        </w:trPr>
        <w:tc>
          <w:tcPr>
            <w:tcW w:w="537" w:type="pct"/>
          </w:tcPr>
          <w:p w14:paraId="128FDDD0" w14:textId="77777777" w:rsidR="00B3440B" w:rsidRPr="00F22CE4" w:rsidRDefault="00B3440B" w:rsidP="00D65C19">
            <w:pPr>
              <w:autoSpaceDE w:val="0"/>
              <w:autoSpaceDN w:val="0"/>
              <w:adjustRightInd w:val="0"/>
              <w:spacing w:before="60" w:after="60" w:line="240" w:lineRule="auto"/>
              <w:rPr>
                <w:noProof/>
                <w:szCs w:val="24"/>
              </w:rPr>
            </w:pPr>
            <w:r>
              <w:rPr>
                <w:noProof/>
              </w:rPr>
              <w:t>8901.30.09</w:t>
            </w:r>
          </w:p>
        </w:tc>
        <w:tc>
          <w:tcPr>
            <w:tcW w:w="2806" w:type="pct"/>
          </w:tcPr>
          <w:p w14:paraId="343D38E6" w14:textId="09F33185" w:rsidR="00B3440B" w:rsidRPr="00F22CE4" w:rsidRDefault="00B3440B" w:rsidP="00AD3D60">
            <w:pPr>
              <w:autoSpaceDE w:val="0"/>
              <w:autoSpaceDN w:val="0"/>
              <w:adjustRightInd w:val="0"/>
              <w:spacing w:before="60" w:after="60" w:line="240" w:lineRule="auto"/>
              <w:rPr>
                <w:noProof/>
                <w:szCs w:val="24"/>
              </w:rPr>
            </w:pPr>
            <w:r>
              <w:rPr>
                <w:noProof/>
              </w:rPr>
              <w:t>-- Af samlet længde over 50 meter</w:t>
            </w:r>
          </w:p>
        </w:tc>
        <w:tc>
          <w:tcPr>
            <w:tcW w:w="1147" w:type="pct"/>
          </w:tcPr>
          <w:p w14:paraId="2BBC9C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C170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42B0C7" w14:textId="77777777" w:rsidTr="00175B2F">
        <w:trPr>
          <w:trHeight w:val="581"/>
        </w:trPr>
        <w:tc>
          <w:tcPr>
            <w:tcW w:w="537" w:type="pct"/>
          </w:tcPr>
          <w:p w14:paraId="2AFB4EF6" w14:textId="77777777" w:rsidR="00B3440B" w:rsidRPr="00F22CE4" w:rsidRDefault="00B3440B" w:rsidP="00D65C19">
            <w:pPr>
              <w:autoSpaceDE w:val="0"/>
              <w:autoSpaceDN w:val="0"/>
              <w:adjustRightInd w:val="0"/>
              <w:spacing w:before="60" w:after="60" w:line="240" w:lineRule="auto"/>
              <w:rPr>
                <w:noProof/>
                <w:szCs w:val="24"/>
              </w:rPr>
            </w:pPr>
            <w:r>
              <w:rPr>
                <w:noProof/>
              </w:rPr>
              <w:t>8901.90</w:t>
            </w:r>
          </w:p>
        </w:tc>
        <w:tc>
          <w:tcPr>
            <w:tcW w:w="2806" w:type="pct"/>
          </w:tcPr>
          <w:p w14:paraId="06110C16" w14:textId="77777777" w:rsidR="00B3440B" w:rsidRPr="00F22CE4" w:rsidRDefault="00B3440B" w:rsidP="00D65C19">
            <w:pPr>
              <w:autoSpaceDE w:val="0"/>
              <w:autoSpaceDN w:val="0"/>
              <w:adjustRightInd w:val="0"/>
              <w:spacing w:before="60" w:after="60" w:line="240" w:lineRule="auto"/>
              <w:rPr>
                <w:noProof/>
                <w:szCs w:val="24"/>
              </w:rPr>
            </w:pPr>
            <w:r>
              <w:rPr>
                <w:noProof/>
              </w:rPr>
              <w:t>- Andre fragtskibe samt skibe til kombineret passager- og godstransport:</w:t>
            </w:r>
          </w:p>
        </w:tc>
        <w:tc>
          <w:tcPr>
            <w:tcW w:w="1147" w:type="pct"/>
          </w:tcPr>
          <w:p w14:paraId="570969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1C14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54EDFC" w14:textId="77777777" w:rsidTr="00175B2F">
        <w:trPr>
          <w:trHeight w:val="290"/>
        </w:trPr>
        <w:tc>
          <w:tcPr>
            <w:tcW w:w="537" w:type="pct"/>
          </w:tcPr>
          <w:p w14:paraId="008472A0" w14:textId="77777777" w:rsidR="00B3440B" w:rsidRPr="00F22CE4" w:rsidRDefault="00B3440B" w:rsidP="00D65C19">
            <w:pPr>
              <w:autoSpaceDE w:val="0"/>
              <w:autoSpaceDN w:val="0"/>
              <w:adjustRightInd w:val="0"/>
              <w:spacing w:before="60" w:after="60" w:line="240" w:lineRule="auto"/>
              <w:rPr>
                <w:noProof/>
                <w:szCs w:val="24"/>
              </w:rPr>
            </w:pPr>
            <w:r>
              <w:rPr>
                <w:noProof/>
              </w:rPr>
              <w:t>8901.90.01</w:t>
            </w:r>
          </w:p>
        </w:tc>
        <w:tc>
          <w:tcPr>
            <w:tcW w:w="2806" w:type="pct"/>
          </w:tcPr>
          <w:p w14:paraId="742E1DAB" w14:textId="77777777" w:rsidR="00B3440B" w:rsidRPr="00F22CE4" w:rsidRDefault="00B3440B" w:rsidP="00D65C19">
            <w:pPr>
              <w:autoSpaceDE w:val="0"/>
              <w:autoSpaceDN w:val="0"/>
              <w:adjustRightInd w:val="0"/>
              <w:spacing w:before="60" w:after="60" w:line="240" w:lineRule="auto"/>
              <w:rPr>
                <w:noProof/>
                <w:szCs w:val="24"/>
              </w:rPr>
            </w:pPr>
            <w:r>
              <w:rPr>
                <w:noProof/>
              </w:rPr>
              <w:t>-- Luftpudefartøjer</w:t>
            </w:r>
          </w:p>
        </w:tc>
        <w:tc>
          <w:tcPr>
            <w:tcW w:w="1147" w:type="pct"/>
          </w:tcPr>
          <w:p w14:paraId="28351625" w14:textId="0E7F032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9F53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7099D6" w14:textId="77777777" w:rsidTr="00175B2F">
        <w:trPr>
          <w:trHeight w:val="290"/>
        </w:trPr>
        <w:tc>
          <w:tcPr>
            <w:tcW w:w="537" w:type="pct"/>
          </w:tcPr>
          <w:p w14:paraId="133ACB5E" w14:textId="36BC038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198A16D" w14:textId="77777777" w:rsidR="00B3440B" w:rsidRPr="00F22CE4" w:rsidRDefault="00B3440B" w:rsidP="00D65C19">
            <w:pPr>
              <w:autoSpaceDE w:val="0"/>
              <w:autoSpaceDN w:val="0"/>
              <w:adjustRightInd w:val="0"/>
              <w:spacing w:before="60" w:after="60" w:line="240" w:lineRule="auto"/>
              <w:rPr>
                <w:noProof/>
                <w:szCs w:val="24"/>
              </w:rPr>
            </w:pPr>
            <w:r>
              <w:rPr>
                <w:noProof/>
              </w:rPr>
              <w:t>-- Flodpramme:</w:t>
            </w:r>
          </w:p>
        </w:tc>
        <w:tc>
          <w:tcPr>
            <w:tcW w:w="1147" w:type="pct"/>
          </w:tcPr>
          <w:p w14:paraId="6775A8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7E0DC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957089" w14:textId="77777777" w:rsidTr="00175B2F">
        <w:trPr>
          <w:trHeight w:val="290"/>
        </w:trPr>
        <w:tc>
          <w:tcPr>
            <w:tcW w:w="537" w:type="pct"/>
          </w:tcPr>
          <w:p w14:paraId="12CAB077" w14:textId="77777777" w:rsidR="00B3440B" w:rsidRPr="00F22CE4" w:rsidRDefault="00B3440B" w:rsidP="00D65C19">
            <w:pPr>
              <w:autoSpaceDE w:val="0"/>
              <w:autoSpaceDN w:val="0"/>
              <w:adjustRightInd w:val="0"/>
              <w:spacing w:before="60" w:after="60" w:line="240" w:lineRule="auto"/>
              <w:rPr>
                <w:noProof/>
                <w:szCs w:val="24"/>
              </w:rPr>
            </w:pPr>
            <w:r>
              <w:rPr>
                <w:noProof/>
              </w:rPr>
              <w:t>8901.90.11</w:t>
            </w:r>
          </w:p>
        </w:tc>
        <w:tc>
          <w:tcPr>
            <w:tcW w:w="2806" w:type="pct"/>
          </w:tcPr>
          <w:p w14:paraId="04E07351" w14:textId="621A1662" w:rsidR="00B3440B" w:rsidRPr="00F22CE4" w:rsidRDefault="00B3440B" w:rsidP="00AD3D60">
            <w:pPr>
              <w:autoSpaceDE w:val="0"/>
              <w:autoSpaceDN w:val="0"/>
              <w:adjustRightInd w:val="0"/>
              <w:spacing w:before="60" w:after="60" w:line="240" w:lineRule="auto"/>
              <w:rPr>
                <w:noProof/>
                <w:szCs w:val="24"/>
              </w:rPr>
            </w:pPr>
            <w:r>
              <w:rPr>
                <w:noProof/>
              </w:rPr>
              <w:t>--- Af samlet længde 70 meter og derunder</w:t>
            </w:r>
          </w:p>
        </w:tc>
        <w:tc>
          <w:tcPr>
            <w:tcW w:w="1147" w:type="pct"/>
          </w:tcPr>
          <w:p w14:paraId="31B492BD" w14:textId="77AA5CB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76E2B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689898" w14:textId="77777777" w:rsidTr="00175B2F">
        <w:trPr>
          <w:trHeight w:val="290"/>
        </w:trPr>
        <w:tc>
          <w:tcPr>
            <w:tcW w:w="537" w:type="pct"/>
          </w:tcPr>
          <w:p w14:paraId="780B1AE6" w14:textId="77777777" w:rsidR="00B3440B" w:rsidRPr="00F22CE4" w:rsidRDefault="00B3440B" w:rsidP="00D65C19">
            <w:pPr>
              <w:autoSpaceDE w:val="0"/>
              <w:autoSpaceDN w:val="0"/>
              <w:adjustRightInd w:val="0"/>
              <w:spacing w:before="60" w:after="60" w:line="240" w:lineRule="auto"/>
              <w:rPr>
                <w:noProof/>
                <w:szCs w:val="24"/>
              </w:rPr>
            </w:pPr>
            <w:r>
              <w:rPr>
                <w:noProof/>
              </w:rPr>
              <w:t>8901.90.19</w:t>
            </w:r>
          </w:p>
        </w:tc>
        <w:tc>
          <w:tcPr>
            <w:tcW w:w="2806" w:type="pct"/>
          </w:tcPr>
          <w:p w14:paraId="5D13CF4E" w14:textId="13AE72DD" w:rsidR="00B3440B" w:rsidRPr="00F22CE4" w:rsidRDefault="00B3440B" w:rsidP="00AD3D60">
            <w:pPr>
              <w:autoSpaceDE w:val="0"/>
              <w:autoSpaceDN w:val="0"/>
              <w:adjustRightInd w:val="0"/>
              <w:spacing w:before="60" w:after="60" w:line="240" w:lineRule="auto"/>
              <w:rPr>
                <w:noProof/>
                <w:szCs w:val="24"/>
              </w:rPr>
            </w:pPr>
            <w:r>
              <w:rPr>
                <w:noProof/>
              </w:rPr>
              <w:t>--- Af samlet længde over 70 meter</w:t>
            </w:r>
          </w:p>
        </w:tc>
        <w:tc>
          <w:tcPr>
            <w:tcW w:w="1147" w:type="pct"/>
          </w:tcPr>
          <w:p w14:paraId="5C04D6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B70C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44F2A6" w14:textId="77777777" w:rsidTr="00175B2F">
        <w:trPr>
          <w:trHeight w:val="290"/>
        </w:trPr>
        <w:tc>
          <w:tcPr>
            <w:tcW w:w="537" w:type="pct"/>
          </w:tcPr>
          <w:p w14:paraId="4CB2DB3B" w14:textId="5A38089D" w:rsidR="00B3440B" w:rsidRPr="00F22CE4" w:rsidRDefault="00B3440B" w:rsidP="00AD3D60">
            <w:pPr>
              <w:pageBreakBefore/>
              <w:autoSpaceDE w:val="0"/>
              <w:autoSpaceDN w:val="0"/>
              <w:adjustRightInd w:val="0"/>
              <w:spacing w:before="60" w:after="60" w:line="240" w:lineRule="auto"/>
              <w:rPr>
                <w:noProof/>
                <w:szCs w:val="24"/>
              </w:rPr>
            </w:pPr>
          </w:p>
        </w:tc>
        <w:tc>
          <w:tcPr>
            <w:tcW w:w="2806" w:type="pct"/>
          </w:tcPr>
          <w:p w14:paraId="0491426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AC0B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4146C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81E62C9" w14:textId="77777777" w:rsidTr="00175B2F">
        <w:trPr>
          <w:trHeight w:val="290"/>
        </w:trPr>
        <w:tc>
          <w:tcPr>
            <w:tcW w:w="537" w:type="pct"/>
          </w:tcPr>
          <w:p w14:paraId="411D802E" w14:textId="77777777" w:rsidR="00B3440B" w:rsidRPr="00F22CE4" w:rsidRDefault="00B3440B" w:rsidP="00D65C19">
            <w:pPr>
              <w:autoSpaceDE w:val="0"/>
              <w:autoSpaceDN w:val="0"/>
              <w:adjustRightInd w:val="0"/>
              <w:spacing w:before="60" w:after="60" w:line="240" w:lineRule="auto"/>
              <w:rPr>
                <w:noProof/>
                <w:szCs w:val="24"/>
              </w:rPr>
            </w:pPr>
            <w:r>
              <w:rPr>
                <w:noProof/>
              </w:rPr>
              <w:t>8901.90.21</w:t>
            </w:r>
          </w:p>
        </w:tc>
        <w:tc>
          <w:tcPr>
            <w:tcW w:w="2806" w:type="pct"/>
          </w:tcPr>
          <w:p w14:paraId="23CB2F31" w14:textId="42DC7AAA" w:rsidR="00B3440B" w:rsidRPr="00F22CE4" w:rsidRDefault="00B3440B" w:rsidP="00AD3D60">
            <w:pPr>
              <w:autoSpaceDE w:val="0"/>
              <w:autoSpaceDN w:val="0"/>
              <w:adjustRightInd w:val="0"/>
              <w:spacing w:before="60" w:after="60" w:line="240" w:lineRule="auto"/>
              <w:rPr>
                <w:noProof/>
                <w:szCs w:val="24"/>
              </w:rPr>
            </w:pPr>
            <w:r>
              <w:rPr>
                <w:noProof/>
              </w:rPr>
              <w:t>--- Af samlet længde under 10 meter</w:t>
            </w:r>
          </w:p>
        </w:tc>
        <w:tc>
          <w:tcPr>
            <w:tcW w:w="1147" w:type="pct"/>
          </w:tcPr>
          <w:p w14:paraId="44DE3368" w14:textId="51AD26E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B66F6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D450E8C" w14:textId="77777777" w:rsidTr="00175B2F">
        <w:trPr>
          <w:trHeight w:val="290"/>
        </w:trPr>
        <w:tc>
          <w:tcPr>
            <w:tcW w:w="537" w:type="pct"/>
          </w:tcPr>
          <w:p w14:paraId="20C0A42B" w14:textId="77777777" w:rsidR="00B3440B" w:rsidRPr="00F22CE4" w:rsidRDefault="00B3440B" w:rsidP="00D65C19">
            <w:pPr>
              <w:autoSpaceDE w:val="0"/>
              <w:autoSpaceDN w:val="0"/>
              <w:adjustRightInd w:val="0"/>
              <w:spacing w:before="60" w:after="60" w:line="240" w:lineRule="auto"/>
              <w:rPr>
                <w:noProof/>
                <w:szCs w:val="24"/>
              </w:rPr>
            </w:pPr>
            <w:r>
              <w:rPr>
                <w:noProof/>
              </w:rPr>
              <w:t>8901.90.29</w:t>
            </w:r>
          </w:p>
        </w:tc>
        <w:tc>
          <w:tcPr>
            <w:tcW w:w="2806" w:type="pct"/>
          </w:tcPr>
          <w:p w14:paraId="1966D5B9" w14:textId="11ADA654" w:rsidR="00B3440B" w:rsidRPr="00F22CE4" w:rsidRDefault="00B3440B" w:rsidP="00AD3D60">
            <w:pPr>
              <w:autoSpaceDE w:val="0"/>
              <w:autoSpaceDN w:val="0"/>
              <w:adjustRightInd w:val="0"/>
              <w:spacing w:before="60" w:after="60" w:line="240" w:lineRule="auto"/>
              <w:rPr>
                <w:noProof/>
                <w:szCs w:val="24"/>
              </w:rPr>
            </w:pPr>
            <w:r>
              <w:rPr>
                <w:noProof/>
              </w:rPr>
              <w:t>--- Af samlet længde 10 og derover, men ikke over 50 meter</w:t>
            </w:r>
          </w:p>
        </w:tc>
        <w:tc>
          <w:tcPr>
            <w:tcW w:w="1147" w:type="pct"/>
          </w:tcPr>
          <w:p w14:paraId="1921D45B" w14:textId="3B4E54F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DC58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2242EB" w14:textId="77777777" w:rsidTr="00175B2F">
        <w:trPr>
          <w:trHeight w:val="290"/>
        </w:trPr>
        <w:tc>
          <w:tcPr>
            <w:tcW w:w="537" w:type="pct"/>
          </w:tcPr>
          <w:p w14:paraId="1D4BDA11" w14:textId="77777777" w:rsidR="00B3440B" w:rsidRPr="00F22CE4" w:rsidRDefault="00B3440B" w:rsidP="00D65C19">
            <w:pPr>
              <w:autoSpaceDE w:val="0"/>
              <w:autoSpaceDN w:val="0"/>
              <w:adjustRightInd w:val="0"/>
              <w:spacing w:before="60" w:after="60" w:line="240" w:lineRule="auto"/>
              <w:rPr>
                <w:noProof/>
                <w:szCs w:val="24"/>
              </w:rPr>
            </w:pPr>
            <w:r>
              <w:rPr>
                <w:noProof/>
              </w:rPr>
              <w:t>8901.90.39</w:t>
            </w:r>
          </w:p>
        </w:tc>
        <w:tc>
          <w:tcPr>
            <w:tcW w:w="2806" w:type="pct"/>
          </w:tcPr>
          <w:p w14:paraId="01F9836A" w14:textId="1E521A5C" w:rsidR="00B3440B" w:rsidRPr="00F22CE4" w:rsidRDefault="00B3440B" w:rsidP="00AD3D60">
            <w:pPr>
              <w:autoSpaceDE w:val="0"/>
              <w:autoSpaceDN w:val="0"/>
              <w:adjustRightInd w:val="0"/>
              <w:spacing w:before="60" w:after="60" w:line="240" w:lineRule="auto"/>
              <w:rPr>
                <w:noProof/>
                <w:szCs w:val="24"/>
              </w:rPr>
            </w:pPr>
            <w:r>
              <w:rPr>
                <w:noProof/>
              </w:rPr>
              <w:t>--- Af samlet længde over 50 meter</w:t>
            </w:r>
          </w:p>
        </w:tc>
        <w:tc>
          <w:tcPr>
            <w:tcW w:w="1147" w:type="pct"/>
          </w:tcPr>
          <w:p w14:paraId="5C3326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601C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0EF499" w14:textId="77777777" w:rsidTr="00175B2F">
        <w:trPr>
          <w:trHeight w:val="581"/>
        </w:trPr>
        <w:tc>
          <w:tcPr>
            <w:tcW w:w="537" w:type="pct"/>
          </w:tcPr>
          <w:p w14:paraId="706E23C9" w14:textId="77777777" w:rsidR="00B3440B" w:rsidRPr="00F22CE4" w:rsidRDefault="00B3440B" w:rsidP="00D65C19">
            <w:pPr>
              <w:autoSpaceDE w:val="0"/>
              <w:autoSpaceDN w:val="0"/>
              <w:adjustRightInd w:val="0"/>
              <w:spacing w:before="60" w:after="60" w:line="240" w:lineRule="auto"/>
              <w:rPr>
                <w:noProof/>
                <w:szCs w:val="24"/>
              </w:rPr>
            </w:pPr>
            <w:r>
              <w:rPr>
                <w:noProof/>
              </w:rPr>
              <w:t>89.02</w:t>
            </w:r>
          </w:p>
        </w:tc>
        <w:tc>
          <w:tcPr>
            <w:tcW w:w="2806" w:type="pct"/>
          </w:tcPr>
          <w:p w14:paraId="4C5FBDDF" w14:textId="77777777" w:rsidR="00B3440B" w:rsidRPr="00F22CE4" w:rsidRDefault="00B3440B" w:rsidP="00D65C19">
            <w:pPr>
              <w:autoSpaceDE w:val="0"/>
              <w:autoSpaceDN w:val="0"/>
              <w:adjustRightInd w:val="0"/>
              <w:spacing w:before="60" w:after="60" w:line="240" w:lineRule="auto"/>
              <w:rPr>
                <w:noProof/>
                <w:szCs w:val="24"/>
              </w:rPr>
            </w:pPr>
            <w:r>
              <w:rPr>
                <w:noProof/>
              </w:rPr>
              <w:t>Fiske- og fangstfartøjer; fabriksskibe og andre fartøjer til behandling og konservering af fiskeriprodukter</w:t>
            </w:r>
          </w:p>
        </w:tc>
        <w:tc>
          <w:tcPr>
            <w:tcW w:w="1147" w:type="pct"/>
          </w:tcPr>
          <w:p w14:paraId="1003E49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6425E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4D5AC1" w14:textId="77777777" w:rsidTr="00175B2F">
        <w:trPr>
          <w:trHeight w:val="581"/>
        </w:trPr>
        <w:tc>
          <w:tcPr>
            <w:tcW w:w="537" w:type="pct"/>
          </w:tcPr>
          <w:p w14:paraId="61CA57B7" w14:textId="77777777" w:rsidR="00B3440B" w:rsidRPr="00F22CE4" w:rsidRDefault="00B3440B" w:rsidP="00D65C19">
            <w:pPr>
              <w:autoSpaceDE w:val="0"/>
              <w:autoSpaceDN w:val="0"/>
              <w:adjustRightInd w:val="0"/>
              <w:spacing w:before="60" w:after="60" w:line="240" w:lineRule="auto"/>
              <w:rPr>
                <w:noProof/>
                <w:szCs w:val="24"/>
              </w:rPr>
            </w:pPr>
            <w:r>
              <w:rPr>
                <w:noProof/>
              </w:rPr>
              <w:t>8902.00</w:t>
            </w:r>
          </w:p>
        </w:tc>
        <w:tc>
          <w:tcPr>
            <w:tcW w:w="2806" w:type="pct"/>
          </w:tcPr>
          <w:p w14:paraId="2A93F04F" w14:textId="77777777" w:rsidR="00B3440B" w:rsidRPr="00F22CE4" w:rsidRDefault="00B3440B" w:rsidP="00D65C19">
            <w:pPr>
              <w:autoSpaceDE w:val="0"/>
              <w:autoSpaceDN w:val="0"/>
              <w:adjustRightInd w:val="0"/>
              <w:spacing w:before="60" w:after="60" w:line="240" w:lineRule="auto"/>
              <w:rPr>
                <w:noProof/>
                <w:szCs w:val="24"/>
              </w:rPr>
            </w:pPr>
            <w:r>
              <w:rPr>
                <w:noProof/>
              </w:rPr>
              <w:t>Fiske- og fangstfartøjer; fabriksskibe og andre fartøjer til behandling og konservering af fiskeriprodukter:</w:t>
            </w:r>
          </w:p>
        </w:tc>
        <w:tc>
          <w:tcPr>
            <w:tcW w:w="1147" w:type="pct"/>
          </w:tcPr>
          <w:p w14:paraId="0876BE9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7ABA6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3E308F" w14:textId="77777777" w:rsidTr="00175B2F">
        <w:trPr>
          <w:trHeight w:val="290"/>
        </w:trPr>
        <w:tc>
          <w:tcPr>
            <w:tcW w:w="537" w:type="pct"/>
          </w:tcPr>
          <w:p w14:paraId="139F8272" w14:textId="77777777" w:rsidR="00B3440B" w:rsidRPr="00F22CE4" w:rsidRDefault="00B3440B" w:rsidP="00D65C19">
            <w:pPr>
              <w:autoSpaceDE w:val="0"/>
              <w:autoSpaceDN w:val="0"/>
              <w:adjustRightInd w:val="0"/>
              <w:spacing w:before="60" w:after="60" w:line="240" w:lineRule="auto"/>
              <w:rPr>
                <w:noProof/>
                <w:szCs w:val="24"/>
              </w:rPr>
            </w:pPr>
            <w:r>
              <w:rPr>
                <w:noProof/>
              </w:rPr>
              <w:t>8902.00.01</w:t>
            </w:r>
          </w:p>
        </w:tc>
        <w:tc>
          <w:tcPr>
            <w:tcW w:w="2806" w:type="pct"/>
          </w:tcPr>
          <w:p w14:paraId="695C0B34" w14:textId="47238D2C" w:rsidR="00B3440B" w:rsidRPr="00F22CE4" w:rsidRDefault="00B3440B" w:rsidP="00AD3D60">
            <w:pPr>
              <w:autoSpaceDE w:val="0"/>
              <w:autoSpaceDN w:val="0"/>
              <w:adjustRightInd w:val="0"/>
              <w:spacing w:before="60" w:after="60" w:line="240" w:lineRule="auto"/>
              <w:rPr>
                <w:noProof/>
                <w:szCs w:val="24"/>
              </w:rPr>
            </w:pPr>
            <w:r>
              <w:rPr>
                <w:noProof/>
              </w:rPr>
              <w:t>- Af samlet længde under 10 meter</w:t>
            </w:r>
          </w:p>
        </w:tc>
        <w:tc>
          <w:tcPr>
            <w:tcW w:w="1147" w:type="pct"/>
          </w:tcPr>
          <w:p w14:paraId="0B26C826" w14:textId="7D0642D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D90F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E49961" w14:textId="77777777" w:rsidTr="00175B2F">
        <w:trPr>
          <w:trHeight w:val="290"/>
        </w:trPr>
        <w:tc>
          <w:tcPr>
            <w:tcW w:w="537" w:type="pct"/>
          </w:tcPr>
          <w:p w14:paraId="37D9C8CC" w14:textId="77777777" w:rsidR="00B3440B" w:rsidRPr="00F22CE4" w:rsidRDefault="00B3440B" w:rsidP="00D65C19">
            <w:pPr>
              <w:autoSpaceDE w:val="0"/>
              <w:autoSpaceDN w:val="0"/>
              <w:adjustRightInd w:val="0"/>
              <w:spacing w:before="60" w:after="60" w:line="240" w:lineRule="auto"/>
              <w:rPr>
                <w:noProof/>
                <w:szCs w:val="24"/>
              </w:rPr>
            </w:pPr>
            <w:r>
              <w:rPr>
                <w:noProof/>
              </w:rPr>
              <w:t>8902.00.09</w:t>
            </w:r>
          </w:p>
        </w:tc>
        <w:tc>
          <w:tcPr>
            <w:tcW w:w="2806" w:type="pct"/>
          </w:tcPr>
          <w:p w14:paraId="38F914B3" w14:textId="2BF27104" w:rsidR="00B3440B" w:rsidRPr="00F22CE4" w:rsidRDefault="00B3440B" w:rsidP="00AD3D60">
            <w:pPr>
              <w:autoSpaceDE w:val="0"/>
              <w:autoSpaceDN w:val="0"/>
              <w:adjustRightInd w:val="0"/>
              <w:spacing w:before="60" w:after="60" w:line="240" w:lineRule="auto"/>
              <w:rPr>
                <w:noProof/>
                <w:szCs w:val="24"/>
              </w:rPr>
            </w:pPr>
            <w:r>
              <w:rPr>
                <w:noProof/>
              </w:rPr>
              <w:t>- Af samlet længde 10 og derover, men ikke over 50 meter</w:t>
            </w:r>
          </w:p>
        </w:tc>
        <w:tc>
          <w:tcPr>
            <w:tcW w:w="1147" w:type="pct"/>
          </w:tcPr>
          <w:p w14:paraId="469BE1A8" w14:textId="1254FE4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2CC0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B69B93" w14:textId="77777777" w:rsidTr="00175B2F">
        <w:trPr>
          <w:trHeight w:val="290"/>
        </w:trPr>
        <w:tc>
          <w:tcPr>
            <w:tcW w:w="537" w:type="pct"/>
          </w:tcPr>
          <w:p w14:paraId="5CDCC6C6" w14:textId="77777777" w:rsidR="00B3440B" w:rsidRPr="00F22CE4" w:rsidRDefault="00B3440B" w:rsidP="00D65C19">
            <w:pPr>
              <w:autoSpaceDE w:val="0"/>
              <w:autoSpaceDN w:val="0"/>
              <w:adjustRightInd w:val="0"/>
              <w:spacing w:before="60" w:after="60" w:line="240" w:lineRule="auto"/>
              <w:rPr>
                <w:noProof/>
                <w:szCs w:val="24"/>
              </w:rPr>
            </w:pPr>
            <w:r>
              <w:rPr>
                <w:noProof/>
              </w:rPr>
              <w:t>8902.00.19</w:t>
            </w:r>
          </w:p>
        </w:tc>
        <w:tc>
          <w:tcPr>
            <w:tcW w:w="2806" w:type="pct"/>
          </w:tcPr>
          <w:p w14:paraId="1CC27E0A" w14:textId="1DF32B93" w:rsidR="00B3440B" w:rsidRPr="00F22CE4" w:rsidRDefault="00B3440B" w:rsidP="00AD3D60">
            <w:pPr>
              <w:autoSpaceDE w:val="0"/>
              <w:autoSpaceDN w:val="0"/>
              <w:adjustRightInd w:val="0"/>
              <w:spacing w:before="60" w:after="60" w:line="240" w:lineRule="auto"/>
              <w:rPr>
                <w:noProof/>
                <w:szCs w:val="24"/>
              </w:rPr>
            </w:pPr>
            <w:r>
              <w:rPr>
                <w:noProof/>
              </w:rPr>
              <w:t>- Af samlet længde over 50 meter</w:t>
            </w:r>
          </w:p>
        </w:tc>
        <w:tc>
          <w:tcPr>
            <w:tcW w:w="1147" w:type="pct"/>
          </w:tcPr>
          <w:p w14:paraId="6C69F7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5B5A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FC61C3" w14:textId="77777777" w:rsidTr="00AD3D60">
        <w:trPr>
          <w:trHeight w:val="64"/>
        </w:trPr>
        <w:tc>
          <w:tcPr>
            <w:tcW w:w="537" w:type="pct"/>
          </w:tcPr>
          <w:p w14:paraId="2F7B25FA" w14:textId="77777777" w:rsidR="00B3440B" w:rsidRPr="00F22CE4" w:rsidRDefault="00B3440B" w:rsidP="00D65C19">
            <w:pPr>
              <w:autoSpaceDE w:val="0"/>
              <w:autoSpaceDN w:val="0"/>
              <w:adjustRightInd w:val="0"/>
              <w:spacing w:before="60" w:after="60" w:line="240" w:lineRule="auto"/>
              <w:rPr>
                <w:noProof/>
                <w:szCs w:val="24"/>
              </w:rPr>
            </w:pPr>
            <w:r>
              <w:rPr>
                <w:noProof/>
              </w:rPr>
              <w:t>89.03</w:t>
            </w:r>
          </w:p>
        </w:tc>
        <w:tc>
          <w:tcPr>
            <w:tcW w:w="2806" w:type="pct"/>
          </w:tcPr>
          <w:p w14:paraId="226CBDEA" w14:textId="77777777" w:rsidR="00B3440B" w:rsidRPr="00F22CE4" w:rsidRDefault="00B3440B" w:rsidP="00D65C19">
            <w:pPr>
              <w:autoSpaceDE w:val="0"/>
              <w:autoSpaceDN w:val="0"/>
              <w:adjustRightInd w:val="0"/>
              <w:spacing w:before="60" w:after="60" w:line="240" w:lineRule="auto"/>
              <w:rPr>
                <w:noProof/>
                <w:szCs w:val="24"/>
              </w:rPr>
            </w:pPr>
            <w:r>
              <w:rPr>
                <w:noProof/>
              </w:rPr>
              <w:t>Lystyachter og andre skibe og både til lystsejlads og sport; robåde og kanoer:</w:t>
            </w:r>
          </w:p>
        </w:tc>
        <w:tc>
          <w:tcPr>
            <w:tcW w:w="1147" w:type="pct"/>
          </w:tcPr>
          <w:p w14:paraId="40BE888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88B10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735434" w14:textId="77777777" w:rsidTr="00175B2F">
        <w:trPr>
          <w:trHeight w:val="290"/>
        </w:trPr>
        <w:tc>
          <w:tcPr>
            <w:tcW w:w="537" w:type="pct"/>
          </w:tcPr>
          <w:p w14:paraId="133F5839" w14:textId="77777777" w:rsidR="00B3440B" w:rsidRPr="00F22CE4" w:rsidRDefault="00B3440B" w:rsidP="00D65C19">
            <w:pPr>
              <w:autoSpaceDE w:val="0"/>
              <w:autoSpaceDN w:val="0"/>
              <w:adjustRightInd w:val="0"/>
              <w:spacing w:before="60" w:after="60" w:line="240" w:lineRule="auto"/>
              <w:rPr>
                <w:noProof/>
                <w:szCs w:val="24"/>
              </w:rPr>
            </w:pPr>
            <w:r>
              <w:rPr>
                <w:noProof/>
              </w:rPr>
              <w:t>8903.10.00</w:t>
            </w:r>
          </w:p>
        </w:tc>
        <w:tc>
          <w:tcPr>
            <w:tcW w:w="2806" w:type="pct"/>
          </w:tcPr>
          <w:p w14:paraId="00284925" w14:textId="77777777" w:rsidR="00B3440B" w:rsidRPr="00F22CE4" w:rsidRDefault="00B3440B" w:rsidP="00D65C19">
            <w:pPr>
              <w:autoSpaceDE w:val="0"/>
              <w:autoSpaceDN w:val="0"/>
              <w:adjustRightInd w:val="0"/>
              <w:spacing w:before="60" w:after="60" w:line="240" w:lineRule="auto"/>
              <w:rPr>
                <w:noProof/>
                <w:szCs w:val="24"/>
              </w:rPr>
            </w:pPr>
            <w:r>
              <w:rPr>
                <w:noProof/>
              </w:rPr>
              <w:t>- Oppustelige både</w:t>
            </w:r>
          </w:p>
        </w:tc>
        <w:tc>
          <w:tcPr>
            <w:tcW w:w="1147" w:type="pct"/>
          </w:tcPr>
          <w:p w14:paraId="248ABA07" w14:textId="7600DA2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90F71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85A03D" w14:textId="77777777" w:rsidTr="00175B2F">
        <w:trPr>
          <w:trHeight w:val="290"/>
        </w:trPr>
        <w:tc>
          <w:tcPr>
            <w:tcW w:w="537" w:type="pct"/>
          </w:tcPr>
          <w:p w14:paraId="437233AB" w14:textId="6FBE8DEC" w:rsidR="00B3440B" w:rsidRPr="00F22CE4" w:rsidRDefault="00B3440B" w:rsidP="00AD3D60">
            <w:pPr>
              <w:pageBreakBefore/>
              <w:autoSpaceDE w:val="0"/>
              <w:autoSpaceDN w:val="0"/>
              <w:adjustRightInd w:val="0"/>
              <w:spacing w:before="60" w:after="60" w:line="240" w:lineRule="auto"/>
              <w:rPr>
                <w:noProof/>
                <w:szCs w:val="24"/>
              </w:rPr>
            </w:pPr>
          </w:p>
        </w:tc>
        <w:tc>
          <w:tcPr>
            <w:tcW w:w="2806" w:type="pct"/>
          </w:tcPr>
          <w:p w14:paraId="0F350CB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35FA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E0DCD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79D86E" w14:textId="77777777" w:rsidTr="00175B2F">
        <w:trPr>
          <w:trHeight w:val="290"/>
        </w:trPr>
        <w:tc>
          <w:tcPr>
            <w:tcW w:w="537" w:type="pct"/>
          </w:tcPr>
          <w:p w14:paraId="186131F8" w14:textId="77777777" w:rsidR="00B3440B" w:rsidRPr="00F22CE4" w:rsidRDefault="00B3440B" w:rsidP="00D65C19">
            <w:pPr>
              <w:autoSpaceDE w:val="0"/>
              <w:autoSpaceDN w:val="0"/>
              <w:adjustRightInd w:val="0"/>
              <w:spacing w:before="60" w:after="60" w:line="240" w:lineRule="auto"/>
              <w:rPr>
                <w:noProof/>
                <w:szCs w:val="24"/>
              </w:rPr>
            </w:pPr>
            <w:r>
              <w:rPr>
                <w:noProof/>
              </w:rPr>
              <w:t>8903.91.00</w:t>
            </w:r>
          </w:p>
        </w:tc>
        <w:tc>
          <w:tcPr>
            <w:tcW w:w="2806" w:type="pct"/>
          </w:tcPr>
          <w:p w14:paraId="63C6C52B" w14:textId="77777777" w:rsidR="00B3440B" w:rsidRPr="00F22CE4" w:rsidRDefault="00B3440B" w:rsidP="00D65C19">
            <w:pPr>
              <w:autoSpaceDE w:val="0"/>
              <w:autoSpaceDN w:val="0"/>
              <w:adjustRightInd w:val="0"/>
              <w:spacing w:before="60" w:after="60" w:line="240" w:lineRule="auto"/>
              <w:rPr>
                <w:noProof/>
                <w:szCs w:val="24"/>
              </w:rPr>
            </w:pPr>
            <w:r>
              <w:rPr>
                <w:noProof/>
              </w:rPr>
              <w:t>-- Sejlbåde, også med hjælpemotor</w:t>
            </w:r>
          </w:p>
        </w:tc>
        <w:tc>
          <w:tcPr>
            <w:tcW w:w="1147" w:type="pct"/>
          </w:tcPr>
          <w:p w14:paraId="5B86E6CD" w14:textId="2606254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511A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CDC125" w14:textId="77777777" w:rsidTr="00175B2F">
        <w:trPr>
          <w:trHeight w:val="290"/>
        </w:trPr>
        <w:tc>
          <w:tcPr>
            <w:tcW w:w="537" w:type="pct"/>
          </w:tcPr>
          <w:p w14:paraId="0070F5E4" w14:textId="77777777" w:rsidR="00B3440B" w:rsidRPr="00F22CE4" w:rsidRDefault="00B3440B" w:rsidP="00D65C19">
            <w:pPr>
              <w:autoSpaceDE w:val="0"/>
              <w:autoSpaceDN w:val="0"/>
              <w:adjustRightInd w:val="0"/>
              <w:spacing w:before="60" w:after="60" w:line="240" w:lineRule="auto"/>
              <w:rPr>
                <w:noProof/>
                <w:szCs w:val="24"/>
              </w:rPr>
            </w:pPr>
            <w:r>
              <w:rPr>
                <w:noProof/>
              </w:rPr>
              <w:t>8903.92.00</w:t>
            </w:r>
          </w:p>
        </w:tc>
        <w:tc>
          <w:tcPr>
            <w:tcW w:w="2806" w:type="pct"/>
          </w:tcPr>
          <w:p w14:paraId="0895DE1C" w14:textId="77777777" w:rsidR="00B3440B" w:rsidRPr="00F22CE4" w:rsidRDefault="00B3440B" w:rsidP="00D65C19">
            <w:pPr>
              <w:autoSpaceDE w:val="0"/>
              <w:autoSpaceDN w:val="0"/>
              <w:adjustRightInd w:val="0"/>
              <w:spacing w:before="60" w:after="60" w:line="240" w:lineRule="auto"/>
              <w:rPr>
                <w:noProof/>
                <w:szCs w:val="24"/>
              </w:rPr>
            </w:pPr>
            <w:r>
              <w:rPr>
                <w:noProof/>
              </w:rPr>
              <w:t>-- Motorbåde, undtagen både med påhængsmotor</w:t>
            </w:r>
          </w:p>
        </w:tc>
        <w:tc>
          <w:tcPr>
            <w:tcW w:w="1147" w:type="pct"/>
          </w:tcPr>
          <w:p w14:paraId="78768713" w14:textId="75589E3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628E4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311B4E" w14:textId="77777777" w:rsidTr="00175B2F">
        <w:trPr>
          <w:trHeight w:val="290"/>
        </w:trPr>
        <w:tc>
          <w:tcPr>
            <w:tcW w:w="537" w:type="pct"/>
          </w:tcPr>
          <w:p w14:paraId="05775793" w14:textId="77777777" w:rsidR="00B3440B" w:rsidRPr="00F22CE4" w:rsidRDefault="00B3440B" w:rsidP="00D65C19">
            <w:pPr>
              <w:autoSpaceDE w:val="0"/>
              <w:autoSpaceDN w:val="0"/>
              <w:adjustRightInd w:val="0"/>
              <w:spacing w:before="60" w:after="60" w:line="240" w:lineRule="auto"/>
              <w:rPr>
                <w:noProof/>
                <w:szCs w:val="24"/>
              </w:rPr>
            </w:pPr>
            <w:r>
              <w:rPr>
                <w:noProof/>
              </w:rPr>
              <w:t>8903.99.00</w:t>
            </w:r>
          </w:p>
        </w:tc>
        <w:tc>
          <w:tcPr>
            <w:tcW w:w="2806" w:type="pct"/>
          </w:tcPr>
          <w:p w14:paraId="4E675F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C939B9" w14:textId="005502D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B873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52F0A9" w14:textId="77777777" w:rsidTr="00175B2F">
        <w:trPr>
          <w:trHeight w:val="290"/>
        </w:trPr>
        <w:tc>
          <w:tcPr>
            <w:tcW w:w="537" w:type="pct"/>
          </w:tcPr>
          <w:p w14:paraId="51F138BB" w14:textId="77777777" w:rsidR="00B3440B" w:rsidRPr="00F22CE4" w:rsidRDefault="00B3440B" w:rsidP="00D65C19">
            <w:pPr>
              <w:autoSpaceDE w:val="0"/>
              <w:autoSpaceDN w:val="0"/>
              <w:adjustRightInd w:val="0"/>
              <w:spacing w:before="60" w:after="60" w:line="240" w:lineRule="auto"/>
              <w:rPr>
                <w:noProof/>
                <w:szCs w:val="24"/>
              </w:rPr>
            </w:pPr>
            <w:r>
              <w:rPr>
                <w:noProof/>
              </w:rPr>
              <w:t>89.04</w:t>
            </w:r>
          </w:p>
        </w:tc>
        <w:tc>
          <w:tcPr>
            <w:tcW w:w="2806" w:type="pct"/>
          </w:tcPr>
          <w:p w14:paraId="2E1A3D05" w14:textId="77777777" w:rsidR="00B3440B" w:rsidRPr="00F22CE4" w:rsidRDefault="00B3440B" w:rsidP="00D65C19">
            <w:pPr>
              <w:autoSpaceDE w:val="0"/>
              <w:autoSpaceDN w:val="0"/>
              <w:adjustRightInd w:val="0"/>
              <w:spacing w:before="60" w:after="60" w:line="240" w:lineRule="auto"/>
              <w:rPr>
                <w:noProof/>
                <w:szCs w:val="24"/>
              </w:rPr>
            </w:pPr>
            <w:r>
              <w:rPr>
                <w:noProof/>
              </w:rPr>
              <w:t>Bugserbåde og fartøjer til skubning</w:t>
            </w:r>
          </w:p>
        </w:tc>
        <w:tc>
          <w:tcPr>
            <w:tcW w:w="1147" w:type="pct"/>
          </w:tcPr>
          <w:p w14:paraId="3FA3AF8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9279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D3BDCC" w14:textId="77777777" w:rsidTr="00175B2F">
        <w:trPr>
          <w:trHeight w:val="290"/>
        </w:trPr>
        <w:tc>
          <w:tcPr>
            <w:tcW w:w="537" w:type="pct"/>
          </w:tcPr>
          <w:p w14:paraId="0BE7652E" w14:textId="77777777" w:rsidR="00B3440B" w:rsidRPr="00F22CE4" w:rsidRDefault="00B3440B" w:rsidP="00D65C19">
            <w:pPr>
              <w:autoSpaceDE w:val="0"/>
              <w:autoSpaceDN w:val="0"/>
              <w:adjustRightInd w:val="0"/>
              <w:spacing w:before="60" w:after="60" w:line="240" w:lineRule="auto"/>
              <w:rPr>
                <w:noProof/>
                <w:szCs w:val="24"/>
              </w:rPr>
            </w:pPr>
            <w:r>
              <w:rPr>
                <w:noProof/>
              </w:rPr>
              <w:t>8904.00</w:t>
            </w:r>
          </w:p>
        </w:tc>
        <w:tc>
          <w:tcPr>
            <w:tcW w:w="2806" w:type="pct"/>
          </w:tcPr>
          <w:p w14:paraId="47214AC3" w14:textId="77777777" w:rsidR="00B3440B" w:rsidRPr="00F22CE4" w:rsidRDefault="00B3440B" w:rsidP="00D65C19">
            <w:pPr>
              <w:autoSpaceDE w:val="0"/>
              <w:autoSpaceDN w:val="0"/>
              <w:adjustRightInd w:val="0"/>
              <w:spacing w:before="60" w:after="60" w:line="240" w:lineRule="auto"/>
              <w:rPr>
                <w:noProof/>
                <w:szCs w:val="24"/>
              </w:rPr>
            </w:pPr>
            <w:r>
              <w:rPr>
                <w:noProof/>
              </w:rPr>
              <w:t>Bugserbåde og fartøjer til skubning:</w:t>
            </w:r>
          </w:p>
        </w:tc>
        <w:tc>
          <w:tcPr>
            <w:tcW w:w="1147" w:type="pct"/>
          </w:tcPr>
          <w:p w14:paraId="633DE5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9623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09255F" w14:textId="77777777" w:rsidTr="00175B2F">
        <w:trPr>
          <w:trHeight w:val="290"/>
        </w:trPr>
        <w:tc>
          <w:tcPr>
            <w:tcW w:w="537" w:type="pct"/>
          </w:tcPr>
          <w:p w14:paraId="602509A2" w14:textId="77777777" w:rsidR="00B3440B" w:rsidRPr="00F22CE4" w:rsidRDefault="00B3440B" w:rsidP="00D65C19">
            <w:pPr>
              <w:autoSpaceDE w:val="0"/>
              <w:autoSpaceDN w:val="0"/>
              <w:adjustRightInd w:val="0"/>
              <w:spacing w:before="60" w:after="60" w:line="240" w:lineRule="auto"/>
              <w:rPr>
                <w:noProof/>
                <w:szCs w:val="24"/>
              </w:rPr>
            </w:pPr>
            <w:r>
              <w:rPr>
                <w:noProof/>
              </w:rPr>
              <w:t>8904.00.01</w:t>
            </w:r>
          </w:p>
        </w:tc>
        <w:tc>
          <w:tcPr>
            <w:tcW w:w="2806" w:type="pct"/>
          </w:tcPr>
          <w:p w14:paraId="07EF737B" w14:textId="77777777" w:rsidR="00B3440B" w:rsidRPr="00F22CE4" w:rsidRDefault="00B3440B" w:rsidP="00D65C19">
            <w:pPr>
              <w:autoSpaceDE w:val="0"/>
              <w:autoSpaceDN w:val="0"/>
              <w:adjustRightInd w:val="0"/>
              <w:spacing w:before="60" w:after="60" w:line="240" w:lineRule="auto"/>
              <w:rPr>
                <w:noProof/>
                <w:szCs w:val="24"/>
              </w:rPr>
            </w:pPr>
            <w:r>
              <w:rPr>
                <w:noProof/>
              </w:rPr>
              <w:t>- Af samlet længde 50 meter og derunder</w:t>
            </w:r>
          </w:p>
        </w:tc>
        <w:tc>
          <w:tcPr>
            <w:tcW w:w="1147" w:type="pct"/>
          </w:tcPr>
          <w:p w14:paraId="082DF12E" w14:textId="22C0F9A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8A2D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CA84D1" w14:textId="77777777" w:rsidTr="00175B2F">
        <w:trPr>
          <w:trHeight w:val="290"/>
        </w:trPr>
        <w:tc>
          <w:tcPr>
            <w:tcW w:w="537" w:type="pct"/>
          </w:tcPr>
          <w:p w14:paraId="56EB5719" w14:textId="77777777" w:rsidR="00B3440B" w:rsidRPr="00F22CE4" w:rsidRDefault="00B3440B" w:rsidP="00D65C19">
            <w:pPr>
              <w:autoSpaceDE w:val="0"/>
              <w:autoSpaceDN w:val="0"/>
              <w:adjustRightInd w:val="0"/>
              <w:spacing w:before="60" w:after="60" w:line="240" w:lineRule="auto"/>
              <w:rPr>
                <w:noProof/>
                <w:szCs w:val="24"/>
              </w:rPr>
            </w:pPr>
            <w:r>
              <w:rPr>
                <w:noProof/>
              </w:rPr>
              <w:t>8904.00.09</w:t>
            </w:r>
          </w:p>
        </w:tc>
        <w:tc>
          <w:tcPr>
            <w:tcW w:w="2806" w:type="pct"/>
          </w:tcPr>
          <w:p w14:paraId="1D792CA8" w14:textId="77777777" w:rsidR="00B3440B" w:rsidRPr="00F22CE4" w:rsidRDefault="00B3440B" w:rsidP="00D65C19">
            <w:pPr>
              <w:autoSpaceDE w:val="0"/>
              <w:autoSpaceDN w:val="0"/>
              <w:adjustRightInd w:val="0"/>
              <w:spacing w:before="60" w:after="60" w:line="240" w:lineRule="auto"/>
              <w:rPr>
                <w:noProof/>
                <w:szCs w:val="24"/>
              </w:rPr>
            </w:pPr>
            <w:r>
              <w:rPr>
                <w:noProof/>
              </w:rPr>
              <w:t>- Af samlet længde over 50 meter</w:t>
            </w:r>
          </w:p>
        </w:tc>
        <w:tc>
          <w:tcPr>
            <w:tcW w:w="1147" w:type="pct"/>
          </w:tcPr>
          <w:p w14:paraId="4CB2EE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7139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D7A679" w14:textId="77777777" w:rsidTr="00175B2F">
        <w:trPr>
          <w:trHeight w:val="871"/>
        </w:trPr>
        <w:tc>
          <w:tcPr>
            <w:tcW w:w="537" w:type="pct"/>
          </w:tcPr>
          <w:p w14:paraId="7D55FA99" w14:textId="77777777" w:rsidR="00B3440B" w:rsidRPr="00F22CE4" w:rsidRDefault="00B3440B" w:rsidP="00D65C19">
            <w:pPr>
              <w:autoSpaceDE w:val="0"/>
              <w:autoSpaceDN w:val="0"/>
              <w:adjustRightInd w:val="0"/>
              <w:spacing w:before="60" w:after="60" w:line="240" w:lineRule="auto"/>
              <w:rPr>
                <w:noProof/>
                <w:szCs w:val="24"/>
              </w:rPr>
            </w:pPr>
            <w:r>
              <w:rPr>
                <w:noProof/>
              </w:rPr>
              <w:t>89.05</w:t>
            </w:r>
          </w:p>
        </w:tc>
        <w:tc>
          <w:tcPr>
            <w:tcW w:w="2806" w:type="pct"/>
          </w:tcPr>
          <w:p w14:paraId="667BB405" w14:textId="77777777" w:rsidR="00B3440B" w:rsidRPr="00F22CE4" w:rsidRDefault="00B3440B" w:rsidP="00D65C19">
            <w:pPr>
              <w:autoSpaceDE w:val="0"/>
              <w:autoSpaceDN w:val="0"/>
              <w:adjustRightInd w:val="0"/>
              <w:spacing w:before="60" w:after="60" w:line="240" w:lineRule="auto"/>
              <w:rPr>
                <w:noProof/>
                <w:szCs w:val="24"/>
              </w:rPr>
            </w:pPr>
            <w:r>
              <w:rPr>
                <w:noProof/>
              </w:rPr>
              <w:t>Fyrskibe, havnesprøjter, opmudringsfartøjer, flydekraner og andre fartøjer, hvis hovedfunktion er en anden end selve sejladsen; flydedokke; bore- og produktionsplatforme, flydende eller til nedsænkning:</w:t>
            </w:r>
          </w:p>
        </w:tc>
        <w:tc>
          <w:tcPr>
            <w:tcW w:w="1147" w:type="pct"/>
          </w:tcPr>
          <w:p w14:paraId="32B608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63559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B7656B" w14:textId="77777777" w:rsidTr="00175B2F">
        <w:trPr>
          <w:trHeight w:val="290"/>
        </w:trPr>
        <w:tc>
          <w:tcPr>
            <w:tcW w:w="537" w:type="pct"/>
          </w:tcPr>
          <w:p w14:paraId="411A4C45" w14:textId="77777777" w:rsidR="00B3440B" w:rsidRPr="00F22CE4" w:rsidRDefault="00B3440B" w:rsidP="00D65C19">
            <w:pPr>
              <w:autoSpaceDE w:val="0"/>
              <w:autoSpaceDN w:val="0"/>
              <w:adjustRightInd w:val="0"/>
              <w:spacing w:before="60" w:after="60" w:line="240" w:lineRule="auto"/>
              <w:rPr>
                <w:noProof/>
                <w:szCs w:val="24"/>
              </w:rPr>
            </w:pPr>
            <w:r>
              <w:rPr>
                <w:noProof/>
              </w:rPr>
              <w:t>8905.10</w:t>
            </w:r>
          </w:p>
        </w:tc>
        <w:tc>
          <w:tcPr>
            <w:tcW w:w="2806" w:type="pct"/>
          </w:tcPr>
          <w:p w14:paraId="28ECC484" w14:textId="77777777" w:rsidR="00B3440B" w:rsidRPr="00F22CE4" w:rsidRDefault="00B3440B" w:rsidP="00D65C19">
            <w:pPr>
              <w:autoSpaceDE w:val="0"/>
              <w:autoSpaceDN w:val="0"/>
              <w:adjustRightInd w:val="0"/>
              <w:spacing w:before="60" w:after="60" w:line="240" w:lineRule="auto"/>
              <w:rPr>
                <w:noProof/>
                <w:szCs w:val="24"/>
              </w:rPr>
            </w:pPr>
            <w:r>
              <w:rPr>
                <w:noProof/>
              </w:rPr>
              <w:t>- Opmudringsfartøjer:</w:t>
            </w:r>
          </w:p>
        </w:tc>
        <w:tc>
          <w:tcPr>
            <w:tcW w:w="1147" w:type="pct"/>
          </w:tcPr>
          <w:p w14:paraId="1E3BC07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55263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2B292E" w14:textId="77777777" w:rsidTr="00175B2F">
        <w:trPr>
          <w:trHeight w:val="290"/>
        </w:trPr>
        <w:tc>
          <w:tcPr>
            <w:tcW w:w="537" w:type="pct"/>
          </w:tcPr>
          <w:p w14:paraId="3ABAB6C7" w14:textId="77777777" w:rsidR="00B3440B" w:rsidRPr="00F22CE4" w:rsidRDefault="00B3440B" w:rsidP="00D65C19">
            <w:pPr>
              <w:autoSpaceDE w:val="0"/>
              <w:autoSpaceDN w:val="0"/>
              <w:adjustRightInd w:val="0"/>
              <w:spacing w:before="60" w:after="60" w:line="240" w:lineRule="auto"/>
              <w:rPr>
                <w:noProof/>
                <w:szCs w:val="24"/>
              </w:rPr>
            </w:pPr>
            <w:r>
              <w:rPr>
                <w:noProof/>
              </w:rPr>
              <w:t>8905.10.01</w:t>
            </w:r>
          </w:p>
        </w:tc>
        <w:tc>
          <w:tcPr>
            <w:tcW w:w="2806" w:type="pct"/>
          </w:tcPr>
          <w:p w14:paraId="2802C257" w14:textId="69276B04" w:rsidR="00B3440B" w:rsidRPr="00F22CE4" w:rsidRDefault="00B3440B" w:rsidP="00AD3D60">
            <w:pPr>
              <w:autoSpaceDE w:val="0"/>
              <w:autoSpaceDN w:val="0"/>
              <w:adjustRightInd w:val="0"/>
              <w:spacing w:before="60" w:after="60" w:line="240" w:lineRule="auto"/>
              <w:rPr>
                <w:noProof/>
                <w:szCs w:val="24"/>
              </w:rPr>
            </w:pPr>
            <w:r>
              <w:rPr>
                <w:noProof/>
              </w:rPr>
              <w:t>-- Af samlet længde 70 meter og derunder</w:t>
            </w:r>
          </w:p>
        </w:tc>
        <w:tc>
          <w:tcPr>
            <w:tcW w:w="1147" w:type="pct"/>
          </w:tcPr>
          <w:p w14:paraId="0CE6597A" w14:textId="3027CDD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0356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6D38D5" w14:textId="77777777" w:rsidTr="00175B2F">
        <w:trPr>
          <w:trHeight w:val="290"/>
        </w:trPr>
        <w:tc>
          <w:tcPr>
            <w:tcW w:w="537" w:type="pct"/>
          </w:tcPr>
          <w:p w14:paraId="3DD78415"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8905.10.09</w:t>
            </w:r>
          </w:p>
        </w:tc>
        <w:tc>
          <w:tcPr>
            <w:tcW w:w="2806" w:type="pct"/>
          </w:tcPr>
          <w:p w14:paraId="0FF2E037" w14:textId="5E4E07D8" w:rsidR="00B3440B" w:rsidRPr="00F22CE4" w:rsidRDefault="00B3440B" w:rsidP="00AD3D60">
            <w:pPr>
              <w:autoSpaceDE w:val="0"/>
              <w:autoSpaceDN w:val="0"/>
              <w:adjustRightInd w:val="0"/>
              <w:spacing w:before="60" w:after="60" w:line="240" w:lineRule="auto"/>
              <w:rPr>
                <w:noProof/>
                <w:szCs w:val="24"/>
              </w:rPr>
            </w:pPr>
            <w:r>
              <w:rPr>
                <w:noProof/>
              </w:rPr>
              <w:t>-- Af samlet længde over 70 meter</w:t>
            </w:r>
          </w:p>
        </w:tc>
        <w:tc>
          <w:tcPr>
            <w:tcW w:w="1147" w:type="pct"/>
          </w:tcPr>
          <w:p w14:paraId="739055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2D00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88EF4E" w14:textId="77777777" w:rsidTr="00175B2F">
        <w:trPr>
          <w:trHeight w:val="290"/>
        </w:trPr>
        <w:tc>
          <w:tcPr>
            <w:tcW w:w="537" w:type="pct"/>
          </w:tcPr>
          <w:p w14:paraId="292A25D7" w14:textId="77777777" w:rsidR="00B3440B" w:rsidRPr="00F22CE4" w:rsidRDefault="00B3440B" w:rsidP="00D65C19">
            <w:pPr>
              <w:autoSpaceDE w:val="0"/>
              <w:autoSpaceDN w:val="0"/>
              <w:adjustRightInd w:val="0"/>
              <w:spacing w:before="60" w:after="60" w:line="240" w:lineRule="auto"/>
              <w:rPr>
                <w:noProof/>
                <w:szCs w:val="24"/>
              </w:rPr>
            </w:pPr>
            <w:r>
              <w:rPr>
                <w:noProof/>
              </w:rPr>
              <w:t>8905.20</w:t>
            </w:r>
          </w:p>
        </w:tc>
        <w:tc>
          <w:tcPr>
            <w:tcW w:w="2806" w:type="pct"/>
          </w:tcPr>
          <w:p w14:paraId="50FA6738" w14:textId="77777777" w:rsidR="00B3440B" w:rsidRPr="00F22CE4" w:rsidRDefault="00B3440B" w:rsidP="00D65C19">
            <w:pPr>
              <w:autoSpaceDE w:val="0"/>
              <w:autoSpaceDN w:val="0"/>
              <w:adjustRightInd w:val="0"/>
              <w:spacing w:before="60" w:after="60" w:line="240" w:lineRule="auto"/>
              <w:rPr>
                <w:noProof/>
                <w:szCs w:val="24"/>
              </w:rPr>
            </w:pPr>
            <w:r>
              <w:rPr>
                <w:noProof/>
              </w:rPr>
              <w:t>- Bore- og produktionsplatforme, flydende eller til nedsænkning:</w:t>
            </w:r>
          </w:p>
        </w:tc>
        <w:tc>
          <w:tcPr>
            <w:tcW w:w="1147" w:type="pct"/>
          </w:tcPr>
          <w:p w14:paraId="3156BF7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7FAFB5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7F12D6C" w14:textId="77777777" w:rsidTr="00175B2F">
        <w:trPr>
          <w:trHeight w:val="290"/>
        </w:trPr>
        <w:tc>
          <w:tcPr>
            <w:tcW w:w="537" w:type="pct"/>
          </w:tcPr>
          <w:p w14:paraId="7A514DBD" w14:textId="77777777" w:rsidR="00B3440B" w:rsidRPr="00F22CE4" w:rsidRDefault="00B3440B" w:rsidP="00D65C19">
            <w:pPr>
              <w:autoSpaceDE w:val="0"/>
              <w:autoSpaceDN w:val="0"/>
              <w:adjustRightInd w:val="0"/>
              <w:spacing w:before="60" w:after="60" w:line="240" w:lineRule="auto"/>
              <w:rPr>
                <w:noProof/>
                <w:szCs w:val="24"/>
              </w:rPr>
            </w:pPr>
            <w:r>
              <w:rPr>
                <w:noProof/>
              </w:rPr>
              <w:t>8905.20.01</w:t>
            </w:r>
          </w:p>
        </w:tc>
        <w:tc>
          <w:tcPr>
            <w:tcW w:w="2806" w:type="pct"/>
          </w:tcPr>
          <w:p w14:paraId="1C2033AA" w14:textId="2DFF1899" w:rsidR="00B3440B" w:rsidRPr="00F22CE4" w:rsidRDefault="00B3440B" w:rsidP="00AD3D60">
            <w:pPr>
              <w:autoSpaceDE w:val="0"/>
              <w:autoSpaceDN w:val="0"/>
              <w:adjustRightInd w:val="0"/>
              <w:spacing w:before="60" w:after="60" w:line="240" w:lineRule="auto"/>
              <w:rPr>
                <w:noProof/>
                <w:szCs w:val="24"/>
              </w:rPr>
            </w:pPr>
            <w:r>
              <w:rPr>
                <w:noProof/>
              </w:rPr>
              <w:t>-- Af samlet længde 50 meter og derunder</w:t>
            </w:r>
          </w:p>
        </w:tc>
        <w:tc>
          <w:tcPr>
            <w:tcW w:w="1147" w:type="pct"/>
          </w:tcPr>
          <w:p w14:paraId="1A6AB8BB" w14:textId="5DDDB43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B3DAB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01C175" w14:textId="77777777" w:rsidTr="00175B2F">
        <w:trPr>
          <w:trHeight w:val="290"/>
        </w:trPr>
        <w:tc>
          <w:tcPr>
            <w:tcW w:w="537" w:type="pct"/>
          </w:tcPr>
          <w:p w14:paraId="5A686CF0" w14:textId="77777777" w:rsidR="00B3440B" w:rsidRPr="00F22CE4" w:rsidRDefault="00B3440B" w:rsidP="00D65C19">
            <w:pPr>
              <w:autoSpaceDE w:val="0"/>
              <w:autoSpaceDN w:val="0"/>
              <w:adjustRightInd w:val="0"/>
              <w:spacing w:before="60" w:after="60" w:line="240" w:lineRule="auto"/>
              <w:rPr>
                <w:noProof/>
                <w:szCs w:val="24"/>
              </w:rPr>
            </w:pPr>
            <w:r>
              <w:rPr>
                <w:noProof/>
              </w:rPr>
              <w:t>8905.20.09</w:t>
            </w:r>
          </w:p>
        </w:tc>
        <w:tc>
          <w:tcPr>
            <w:tcW w:w="2806" w:type="pct"/>
          </w:tcPr>
          <w:p w14:paraId="732811D2" w14:textId="67AD64B7" w:rsidR="00B3440B" w:rsidRPr="00F22CE4" w:rsidRDefault="00B3440B" w:rsidP="00AD3D60">
            <w:pPr>
              <w:autoSpaceDE w:val="0"/>
              <w:autoSpaceDN w:val="0"/>
              <w:adjustRightInd w:val="0"/>
              <w:spacing w:before="60" w:after="60" w:line="240" w:lineRule="auto"/>
              <w:rPr>
                <w:noProof/>
                <w:szCs w:val="24"/>
              </w:rPr>
            </w:pPr>
            <w:r>
              <w:rPr>
                <w:noProof/>
              </w:rPr>
              <w:t>-- Af samlet længde over 50 meter</w:t>
            </w:r>
          </w:p>
        </w:tc>
        <w:tc>
          <w:tcPr>
            <w:tcW w:w="1147" w:type="pct"/>
          </w:tcPr>
          <w:p w14:paraId="63408E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B86B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0AD133" w14:textId="77777777" w:rsidTr="00175B2F">
        <w:trPr>
          <w:trHeight w:val="290"/>
        </w:trPr>
        <w:tc>
          <w:tcPr>
            <w:tcW w:w="537" w:type="pct"/>
          </w:tcPr>
          <w:p w14:paraId="12676DD0" w14:textId="77777777" w:rsidR="00B3440B" w:rsidRPr="00F22CE4" w:rsidRDefault="00B3440B" w:rsidP="00D65C19">
            <w:pPr>
              <w:autoSpaceDE w:val="0"/>
              <w:autoSpaceDN w:val="0"/>
              <w:adjustRightInd w:val="0"/>
              <w:spacing w:before="60" w:after="60" w:line="240" w:lineRule="auto"/>
              <w:rPr>
                <w:noProof/>
                <w:szCs w:val="24"/>
              </w:rPr>
            </w:pPr>
            <w:r>
              <w:rPr>
                <w:noProof/>
              </w:rPr>
              <w:t>8905.90</w:t>
            </w:r>
          </w:p>
        </w:tc>
        <w:tc>
          <w:tcPr>
            <w:tcW w:w="2806" w:type="pct"/>
          </w:tcPr>
          <w:p w14:paraId="24EC82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066B68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7628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22DB79" w14:textId="77777777" w:rsidTr="00175B2F">
        <w:trPr>
          <w:trHeight w:val="290"/>
        </w:trPr>
        <w:tc>
          <w:tcPr>
            <w:tcW w:w="537" w:type="pct"/>
          </w:tcPr>
          <w:p w14:paraId="2108515E" w14:textId="77777777" w:rsidR="00B3440B" w:rsidRPr="00F22CE4" w:rsidRDefault="00B3440B" w:rsidP="00D65C19">
            <w:pPr>
              <w:autoSpaceDE w:val="0"/>
              <w:autoSpaceDN w:val="0"/>
              <w:adjustRightInd w:val="0"/>
              <w:spacing w:before="60" w:after="60" w:line="240" w:lineRule="auto"/>
              <w:rPr>
                <w:noProof/>
                <w:szCs w:val="24"/>
              </w:rPr>
            </w:pPr>
            <w:r>
              <w:rPr>
                <w:noProof/>
              </w:rPr>
              <w:t>8905.90.01</w:t>
            </w:r>
          </w:p>
        </w:tc>
        <w:tc>
          <w:tcPr>
            <w:tcW w:w="2806" w:type="pct"/>
          </w:tcPr>
          <w:p w14:paraId="572653B2" w14:textId="0D6AB4E0" w:rsidR="00B3440B" w:rsidRPr="00F22CE4" w:rsidRDefault="00B3440B" w:rsidP="00AD3D60">
            <w:pPr>
              <w:autoSpaceDE w:val="0"/>
              <w:autoSpaceDN w:val="0"/>
              <w:adjustRightInd w:val="0"/>
              <w:spacing w:before="60" w:after="60" w:line="240" w:lineRule="auto"/>
              <w:rPr>
                <w:noProof/>
                <w:szCs w:val="24"/>
              </w:rPr>
            </w:pPr>
            <w:r>
              <w:rPr>
                <w:noProof/>
              </w:rPr>
              <w:t>-- Af samlet længde 50 meter og derunder</w:t>
            </w:r>
          </w:p>
        </w:tc>
        <w:tc>
          <w:tcPr>
            <w:tcW w:w="1147" w:type="pct"/>
          </w:tcPr>
          <w:p w14:paraId="7465B79E" w14:textId="7002C96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D420E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9D82E3" w14:textId="77777777" w:rsidTr="00175B2F">
        <w:trPr>
          <w:trHeight w:val="290"/>
        </w:trPr>
        <w:tc>
          <w:tcPr>
            <w:tcW w:w="537" w:type="pct"/>
          </w:tcPr>
          <w:p w14:paraId="564A9270" w14:textId="77777777" w:rsidR="00B3440B" w:rsidRPr="00F22CE4" w:rsidRDefault="00B3440B" w:rsidP="00D65C19">
            <w:pPr>
              <w:autoSpaceDE w:val="0"/>
              <w:autoSpaceDN w:val="0"/>
              <w:adjustRightInd w:val="0"/>
              <w:spacing w:before="60" w:after="60" w:line="240" w:lineRule="auto"/>
              <w:rPr>
                <w:noProof/>
                <w:szCs w:val="24"/>
              </w:rPr>
            </w:pPr>
            <w:r>
              <w:rPr>
                <w:noProof/>
              </w:rPr>
              <w:t>8905.90.09</w:t>
            </w:r>
          </w:p>
        </w:tc>
        <w:tc>
          <w:tcPr>
            <w:tcW w:w="2806" w:type="pct"/>
          </w:tcPr>
          <w:p w14:paraId="05E0B898" w14:textId="605775B9" w:rsidR="00B3440B" w:rsidRPr="00F22CE4" w:rsidRDefault="00B3440B" w:rsidP="00AD3D60">
            <w:pPr>
              <w:autoSpaceDE w:val="0"/>
              <w:autoSpaceDN w:val="0"/>
              <w:adjustRightInd w:val="0"/>
              <w:spacing w:before="60" w:after="60" w:line="240" w:lineRule="auto"/>
              <w:rPr>
                <w:noProof/>
                <w:szCs w:val="24"/>
              </w:rPr>
            </w:pPr>
            <w:r>
              <w:rPr>
                <w:noProof/>
              </w:rPr>
              <w:t>-- Af samlet længde over 50 meter</w:t>
            </w:r>
          </w:p>
        </w:tc>
        <w:tc>
          <w:tcPr>
            <w:tcW w:w="1147" w:type="pct"/>
          </w:tcPr>
          <w:p w14:paraId="191653E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9D46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8B1CAB" w14:textId="77777777" w:rsidTr="00AD3D60">
        <w:trPr>
          <w:trHeight w:val="64"/>
        </w:trPr>
        <w:tc>
          <w:tcPr>
            <w:tcW w:w="537" w:type="pct"/>
          </w:tcPr>
          <w:p w14:paraId="79B2EC51" w14:textId="77777777" w:rsidR="00B3440B" w:rsidRPr="00F22CE4" w:rsidRDefault="00B3440B" w:rsidP="00D65C19">
            <w:pPr>
              <w:autoSpaceDE w:val="0"/>
              <w:autoSpaceDN w:val="0"/>
              <w:adjustRightInd w:val="0"/>
              <w:spacing w:before="60" w:after="60" w:line="240" w:lineRule="auto"/>
              <w:rPr>
                <w:noProof/>
                <w:szCs w:val="24"/>
              </w:rPr>
            </w:pPr>
            <w:r>
              <w:rPr>
                <w:noProof/>
              </w:rPr>
              <w:t>89.06</w:t>
            </w:r>
          </w:p>
        </w:tc>
        <w:tc>
          <w:tcPr>
            <w:tcW w:w="2806" w:type="pct"/>
          </w:tcPr>
          <w:p w14:paraId="6020E5EC" w14:textId="77777777" w:rsidR="00B3440B" w:rsidRPr="00F22CE4" w:rsidRDefault="00B3440B" w:rsidP="00D65C19">
            <w:pPr>
              <w:autoSpaceDE w:val="0"/>
              <w:autoSpaceDN w:val="0"/>
              <w:adjustRightInd w:val="0"/>
              <w:spacing w:before="60" w:after="60" w:line="240" w:lineRule="auto"/>
              <w:rPr>
                <w:noProof/>
                <w:szCs w:val="24"/>
              </w:rPr>
            </w:pPr>
            <w:r>
              <w:rPr>
                <w:noProof/>
              </w:rPr>
              <w:t>Andre fartøjer, herunder krigsskibe og redningsbåde, undtagen robåde:</w:t>
            </w:r>
          </w:p>
        </w:tc>
        <w:tc>
          <w:tcPr>
            <w:tcW w:w="1147" w:type="pct"/>
          </w:tcPr>
          <w:p w14:paraId="69216A5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FA9DF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6EB549F" w14:textId="77777777" w:rsidTr="00175B2F">
        <w:trPr>
          <w:trHeight w:val="290"/>
        </w:trPr>
        <w:tc>
          <w:tcPr>
            <w:tcW w:w="537" w:type="pct"/>
          </w:tcPr>
          <w:p w14:paraId="61D7A356" w14:textId="77777777" w:rsidR="00B3440B" w:rsidRPr="00F22CE4" w:rsidRDefault="00B3440B" w:rsidP="00D65C19">
            <w:pPr>
              <w:autoSpaceDE w:val="0"/>
              <w:autoSpaceDN w:val="0"/>
              <w:adjustRightInd w:val="0"/>
              <w:spacing w:before="60" w:after="60" w:line="240" w:lineRule="auto"/>
              <w:rPr>
                <w:noProof/>
                <w:szCs w:val="24"/>
              </w:rPr>
            </w:pPr>
            <w:r>
              <w:rPr>
                <w:noProof/>
              </w:rPr>
              <w:t>8906.10.00</w:t>
            </w:r>
          </w:p>
        </w:tc>
        <w:tc>
          <w:tcPr>
            <w:tcW w:w="2806" w:type="pct"/>
          </w:tcPr>
          <w:p w14:paraId="28A20491" w14:textId="77777777" w:rsidR="00B3440B" w:rsidRPr="00F22CE4" w:rsidRDefault="00B3440B" w:rsidP="00D65C19">
            <w:pPr>
              <w:autoSpaceDE w:val="0"/>
              <w:autoSpaceDN w:val="0"/>
              <w:adjustRightInd w:val="0"/>
              <w:spacing w:before="60" w:after="60" w:line="240" w:lineRule="auto"/>
              <w:rPr>
                <w:noProof/>
                <w:szCs w:val="24"/>
              </w:rPr>
            </w:pPr>
            <w:r>
              <w:rPr>
                <w:noProof/>
              </w:rPr>
              <w:t>- Krigsskibe</w:t>
            </w:r>
          </w:p>
        </w:tc>
        <w:tc>
          <w:tcPr>
            <w:tcW w:w="1147" w:type="pct"/>
          </w:tcPr>
          <w:p w14:paraId="6A95FE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5EB2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F97927" w14:textId="77777777" w:rsidTr="00175B2F">
        <w:trPr>
          <w:trHeight w:val="290"/>
        </w:trPr>
        <w:tc>
          <w:tcPr>
            <w:tcW w:w="537" w:type="pct"/>
          </w:tcPr>
          <w:p w14:paraId="2D1A1C06" w14:textId="77777777" w:rsidR="00B3440B" w:rsidRPr="00F22CE4" w:rsidRDefault="00B3440B" w:rsidP="00D65C19">
            <w:pPr>
              <w:autoSpaceDE w:val="0"/>
              <w:autoSpaceDN w:val="0"/>
              <w:adjustRightInd w:val="0"/>
              <w:spacing w:before="60" w:after="60" w:line="240" w:lineRule="auto"/>
              <w:rPr>
                <w:noProof/>
                <w:szCs w:val="24"/>
              </w:rPr>
            </w:pPr>
            <w:r>
              <w:rPr>
                <w:noProof/>
              </w:rPr>
              <w:t>8906.90</w:t>
            </w:r>
          </w:p>
        </w:tc>
        <w:tc>
          <w:tcPr>
            <w:tcW w:w="2806" w:type="pct"/>
          </w:tcPr>
          <w:p w14:paraId="5DB1D7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B310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284493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CC945D" w14:textId="77777777" w:rsidTr="00175B2F">
        <w:trPr>
          <w:trHeight w:val="290"/>
        </w:trPr>
        <w:tc>
          <w:tcPr>
            <w:tcW w:w="537" w:type="pct"/>
          </w:tcPr>
          <w:p w14:paraId="38A9B385" w14:textId="77777777" w:rsidR="00B3440B" w:rsidRPr="00F22CE4" w:rsidRDefault="00B3440B" w:rsidP="00D65C19">
            <w:pPr>
              <w:autoSpaceDE w:val="0"/>
              <w:autoSpaceDN w:val="0"/>
              <w:adjustRightInd w:val="0"/>
              <w:spacing w:before="60" w:after="60" w:line="240" w:lineRule="auto"/>
              <w:rPr>
                <w:noProof/>
                <w:szCs w:val="24"/>
              </w:rPr>
            </w:pPr>
            <w:r>
              <w:rPr>
                <w:noProof/>
              </w:rPr>
              <w:t>8906.90.10</w:t>
            </w:r>
          </w:p>
        </w:tc>
        <w:tc>
          <w:tcPr>
            <w:tcW w:w="2806" w:type="pct"/>
          </w:tcPr>
          <w:p w14:paraId="6158D3F3" w14:textId="086CE278" w:rsidR="00B3440B" w:rsidRPr="00F22CE4" w:rsidRDefault="00B3440B" w:rsidP="00AD3D60">
            <w:pPr>
              <w:autoSpaceDE w:val="0"/>
              <w:autoSpaceDN w:val="0"/>
              <w:adjustRightInd w:val="0"/>
              <w:spacing w:before="60" w:after="60" w:line="240" w:lineRule="auto"/>
              <w:rPr>
                <w:noProof/>
                <w:szCs w:val="24"/>
              </w:rPr>
            </w:pPr>
            <w:r>
              <w:rPr>
                <w:noProof/>
              </w:rPr>
              <w:t>-- Af samlet længde under 10 meter</w:t>
            </w:r>
          </w:p>
        </w:tc>
        <w:tc>
          <w:tcPr>
            <w:tcW w:w="1147" w:type="pct"/>
          </w:tcPr>
          <w:p w14:paraId="27C7FAEE" w14:textId="3E27626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DF234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D03FA5" w14:textId="77777777" w:rsidTr="00175B2F">
        <w:trPr>
          <w:trHeight w:val="290"/>
        </w:trPr>
        <w:tc>
          <w:tcPr>
            <w:tcW w:w="537" w:type="pct"/>
          </w:tcPr>
          <w:p w14:paraId="36645DF8" w14:textId="77777777" w:rsidR="00B3440B" w:rsidRPr="00F22CE4" w:rsidRDefault="00B3440B" w:rsidP="00D65C19">
            <w:pPr>
              <w:autoSpaceDE w:val="0"/>
              <w:autoSpaceDN w:val="0"/>
              <w:adjustRightInd w:val="0"/>
              <w:spacing w:before="60" w:after="60" w:line="240" w:lineRule="auto"/>
              <w:rPr>
                <w:noProof/>
                <w:szCs w:val="24"/>
              </w:rPr>
            </w:pPr>
            <w:r>
              <w:rPr>
                <w:noProof/>
              </w:rPr>
              <w:t>8906.90.17</w:t>
            </w:r>
          </w:p>
        </w:tc>
        <w:tc>
          <w:tcPr>
            <w:tcW w:w="2806" w:type="pct"/>
          </w:tcPr>
          <w:p w14:paraId="4375D70C" w14:textId="02698589" w:rsidR="00B3440B" w:rsidRPr="00F22CE4" w:rsidRDefault="00B3440B" w:rsidP="00AD3D60">
            <w:pPr>
              <w:autoSpaceDE w:val="0"/>
              <w:autoSpaceDN w:val="0"/>
              <w:adjustRightInd w:val="0"/>
              <w:spacing w:before="60" w:after="60" w:line="240" w:lineRule="auto"/>
              <w:rPr>
                <w:noProof/>
                <w:szCs w:val="24"/>
              </w:rPr>
            </w:pPr>
            <w:r>
              <w:rPr>
                <w:noProof/>
              </w:rPr>
              <w:t>-- Af samlet længde 10 og derover, men ikke over 50 meter</w:t>
            </w:r>
          </w:p>
        </w:tc>
        <w:tc>
          <w:tcPr>
            <w:tcW w:w="1147" w:type="pct"/>
          </w:tcPr>
          <w:p w14:paraId="1AC7CD0A" w14:textId="0EAB135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E11BE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C234AE" w14:textId="77777777" w:rsidTr="00175B2F">
        <w:trPr>
          <w:trHeight w:val="290"/>
        </w:trPr>
        <w:tc>
          <w:tcPr>
            <w:tcW w:w="537" w:type="pct"/>
          </w:tcPr>
          <w:p w14:paraId="152659B6"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8906.90.19</w:t>
            </w:r>
          </w:p>
        </w:tc>
        <w:tc>
          <w:tcPr>
            <w:tcW w:w="2806" w:type="pct"/>
          </w:tcPr>
          <w:p w14:paraId="7B4C5A81" w14:textId="5E34AC7B" w:rsidR="00B3440B" w:rsidRPr="00F22CE4" w:rsidRDefault="00B3440B" w:rsidP="00AD3D60">
            <w:pPr>
              <w:autoSpaceDE w:val="0"/>
              <w:autoSpaceDN w:val="0"/>
              <w:adjustRightInd w:val="0"/>
              <w:spacing w:before="60" w:after="60" w:line="240" w:lineRule="auto"/>
              <w:rPr>
                <w:noProof/>
                <w:szCs w:val="24"/>
              </w:rPr>
            </w:pPr>
            <w:r>
              <w:rPr>
                <w:noProof/>
              </w:rPr>
              <w:t>-- Af samlet længde over 50 meter</w:t>
            </w:r>
          </w:p>
        </w:tc>
        <w:tc>
          <w:tcPr>
            <w:tcW w:w="1147" w:type="pct"/>
          </w:tcPr>
          <w:p w14:paraId="3B38FA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E83E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F7EC07" w14:textId="77777777" w:rsidTr="00175B2F">
        <w:trPr>
          <w:trHeight w:val="581"/>
        </w:trPr>
        <w:tc>
          <w:tcPr>
            <w:tcW w:w="537" w:type="pct"/>
          </w:tcPr>
          <w:p w14:paraId="686BCE5A" w14:textId="77777777" w:rsidR="00B3440B" w:rsidRPr="00F22CE4" w:rsidRDefault="00B3440B" w:rsidP="00D65C19">
            <w:pPr>
              <w:autoSpaceDE w:val="0"/>
              <w:autoSpaceDN w:val="0"/>
              <w:adjustRightInd w:val="0"/>
              <w:spacing w:before="60" w:after="60" w:line="240" w:lineRule="auto"/>
              <w:rPr>
                <w:noProof/>
                <w:szCs w:val="24"/>
              </w:rPr>
            </w:pPr>
            <w:r>
              <w:rPr>
                <w:noProof/>
              </w:rPr>
              <w:t>89.07</w:t>
            </w:r>
          </w:p>
        </w:tc>
        <w:tc>
          <w:tcPr>
            <w:tcW w:w="2806" w:type="pct"/>
          </w:tcPr>
          <w:p w14:paraId="0AD8360E" w14:textId="77777777" w:rsidR="00B3440B" w:rsidRPr="00F22CE4" w:rsidRDefault="00B3440B" w:rsidP="00D65C19">
            <w:pPr>
              <w:autoSpaceDE w:val="0"/>
              <w:autoSpaceDN w:val="0"/>
              <w:adjustRightInd w:val="0"/>
              <w:spacing w:before="60" w:after="60" w:line="240" w:lineRule="auto"/>
              <w:rPr>
                <w:noProof/>
                <w:szCs w:val="24"/>
              </w:rPr>
            </w:pPr>
            <w:r>
              <w:rPr>
                <w:noProof/>
              </w:rPr>
              <w:t>Andet flydende materiel (f.eks. flåder, tanke, sænkekasser, landingsbroer og sømærker)</w:t>
            </w:r>
          </w:p>
        </w:tc>
        <w:tc>
          <w:tcPr>
            <w:tcW w:w="1147" w:type="pct"/>
          </w:tcPr>
          <w:p w14:paraId="239E650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9631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8FC8CD" w14:textId="77777777" w:rsidTr="00175B2F">
        <w:trPr>
          <w:trHeight w:val="290"/>
        </w:trPr>
        <w:tc>
          <w:tcPr>
            <w:tcW w:w="537" w:type="pct"/>
          </w:tcPr>
          <w:p w14:paraId="6C26A168" w14:textId="77777777" w:rsidR="00B3440B" w:rsidRPr="00F22CE4" w:rsidRDefault="00B3440B" w:rsidP="00D65C19">
            <w:pPr>
              <w:autoSpaceDE w:val="0"/>
              <w:autoSpaceDN w:val="0"/>
              <w:adjustRightInd w:val="0"/>
              <w:spacing w:before="60" w:after="60" w:line="240" w:lineRule="auto"/>
              <w:rPr>
                <w:noProof/>
                <w:szCs w:val="24"/>
              </w:rPr>
            </w:pPr>
            <w:r>
              <w:rPr>
                <w:noProof/>
              </w:rPr>
              <w:t>8907.10.00</w:t>
            </w:r>
          </w:p>
        </w:tc>
        <w:tc>
          <w:tcPr>
            <w:tcW w:w="2806" w:type="pct"/>
          </w:tcPr>
          <w:p w14:paraId="210AFCF5" w14:textId="77777777" w:rsidR="00B3440B" w:rsidRPr="00F22CE4" w:rsidRDefault="00B3440B" w:rsidP="00D65C19">
            <w:pPr>
              <w:autoSpaceDE w:val="0"/>
              <w:autoSpaceDN w:val="0"/>
              <w:adjustRightInd w:val="0"/>
              <w:spacing w:before="60" w:after="60" w:line="240" w:lineRule="auto"/>
              <w:rPr>
                <w:noProof/>
                <w:szCs w:val="24"/>
              </w:rPr>
            </w:pPr>
            <w:r>
              <w:rPr>
                <w:noProof/>
              </w:rPr>
              <w:t>- Oppustelige flåder</w:t>
            </w:r>
          </w:p>
        </w:tc>
        <w:tc>
          <w:tcPr>
            <w:tcW w:w="1147" w:type="pct"/>
          </w:tcPr>
          <w:p w14:paraId="3D970551" w14:textId="1C80F01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5B3C4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488329" w14:textId="77777777" w:rsidTr="00175B2F">
        <w:trPr>
          <w:trHeight w:val="290"/>
        </w:trPr>
        <w:tc>
          <w:tcPr>
            <w:tcW w:w="537" w:type="pct"/>
          </w:tcPr>
          <w:p w14:paraId="73172C26" w14:textId="77777777" w:rsidR="00B3440B" w:rsidRPr="00F22CE4" w:rsidRDefault="00B3440B" w:rsidP="00D65C19">
            <w:pPr>
              <w:autoSpaceDE w:val="0"/>
              <w:autoSpaceDN w:val="0"/>
              <w:adjustRightInd w:val="0"/>
              <w:spacing w:before="60" w:after="60" w:line="240" w:lineRule="auto"/>
              <w:rPr>
                <w:noProof/>
                <w:szCs w:val="24"/>
              </w:rPr>
            </w:pPr>
            <w:r>
              <w:rPr>
                <w:noProof/>
              </w:rPr>
              <w:t>8907.90.00</w:t>
            </w:r>
          </w:p>
        </w:tc>
        <w:tc>
          <w:tcPr>
            <w:tcW w:w="2806" w:type="pct"/>
          </w:tcPr>
          <w:p w14:paraId="5B05992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0D2386E" w14:textId="6160022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BCB88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1CDFCB" w14:textId="77777777" w:rsidTr="00175B2F">
        <w:trPr>
          <w:trHeight w:val="290"/>
        </w:trPr>
        <w:tc>
          <w:tcPr>
            <w:tcW w:w="537" w:type="pct"/>
          </w:tcPr>
          <w:p w14:paraId="7ADCA773" w14:textId="77777777" w:rsidR="00B3440B" w:rsidRPr="00F22CE4" w:rsidRDefault="00B3440B" w:rsidP="00D65C19">
            <w:pPr>
              <w:autoSpaceDE w:val="0"/>
              <w:autoSpaceDN w:val="0"/>
              <w:adjustRightInd w:val="0"/>
              <w:spacing w:before="60" w:after="60" w:line="240" w:lineRule="auto"/>
              <w:rPr>
                <w:noProof/>
                <w:szCs w:val="24"/>
              </w:rPr>
            </w:pPr>
            <w:r>
              <w:rPr>
                <w:noProof/>
              </w:rPr>
              <w:t>89.08</w:t>
            </w:r>
          </w:p>
        </w:tc>
        <w:tc>
          <w:tcPr>
            <w:tcW w:w="2806" w:type="pct"/>
          </w:tcPr>
          <w:p w14:paraId="7E10F058" w14:textId="77777777" w:rsidR="00B3440B" w:rsidRPr="00F22CE4" w:rsidRDefault="00B3440B" w:rsidP="00D65C19">
            <w:pPr>
              <w:autoSpaceDE w:val="0"/>
              <w:autoSpaceDN w:val="0"/>
              <w:adjustRightInd w:val="0"/>
              <w:spacing w:before="60" w:after="60" w:line="240" w:lineRule="auto"/>
              <w:rPr>
                <w:noProof/>
                <w:szCs w:val="24"/>
              </w:rPr>
            </w:pPr>
            <w:r>
              <w:rPr>
                <w:noProof/>
              </w:rPr>
              <w:t>Skibe, både og andet flydende materiel til ophugning</w:t>
            </w:r>
          </w:p>
        </w:tc>
        <w:tc>
          <w:tcPr>
            <w:tcW w:w="1147" w:type="pct"/>
          </w:tcPr>
          <w:p w14:paraId="6AE14CB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47EB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AA1F12" w14:textId="77777777" w:rsidTr="00175B2F">
        <w:trPr>
          <w:trHeight w:val="290"/>
        </w:trPr>
        <w:tc>
          <w:tcPr>
            <w:tcW w:w="537" w:type="pct"/>
          </w:tcPr>
          <w:p w14:paraId="68C25180" w14:textId="77777777" w:rsidR="00B3440B" w:rsidRPr="00F22CE4" w:rsidRDefault="00B3440B" w:rsidP="00D65C19">
            <w:pPr>
              <w:autoSpaceDE w:val="0"/>
              <w:autoSpaceDN w:val="0"/>
              <w:adjustRightInd w:val="0"/>
              <w:spacing w:before="60" w:after="60" w:line="240" w:lineRule="auto"/>
              <w:rPr>
                <w:noProof/>
                <w:szCs w:val="24"/>
              </w:rPr>
            </w:pPr>
            <w:r>
              <w:rPr>
                <w:noProof/>
              </w:rPr>
              <w:t>8908.00.00</w:t>
            </w:r>
          </w:p>
        </w:tc>
        <w:tc>
          <w:tcPr>
            <w:tcW w:w="2806" w:type="pct"/>
          </w:tcPr>
          <w:p w14:paraId="01BD84C7" w14:textId="77777777" w:rsidR="00B3440B" w:rsidRPr="00F22CE4" w:rsidRDefault="00B3440B" w:rsidP="00D65C19">
            <w:pPr>
              <w:autoSpaceDE w:val="0"/>
              <w:autoSpaceDN w:val="0"/>
              <w:adjustRightInd w:val="0"/>
              <w:spacing w:before="60" w:after="60" w:line="240" w:lineRule="auto"/>
              <w:rPr>
                <w:noProof/>
                <w:szCs w:val="24"/>
              </w:rPr>
            </w:pPr>
            <w:r>
              <w:rPr>
                <w:noProof/>
              </w:rPr>
              <w:t>Skibe, både og andet flydende materiel til ophugning</w:t>
            </w:r>
          </w:p>
        </w:tc>
        <w:tc>
          <w:tcPr>
            <w:tcW w:w="1147" w:type="pct"/>
          </w:tcPr>
          <w:p w14:paraId="5E9B81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C91E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DADE83" w14:textId="77777777" w:rsidTr="00175B2F">
        <w:trPr>
          <w:trHeight w:val="871"/>
        </w:trPr>
        <w:tc>
          <w:tcPr>
            <w:tcW w:w="537" w:type="pct"/>
          </w:tcPr>
          <w:p w14:paraId="1D76E20A" w14:textId="77777777" w:rsidR="00B3440B" w:rsidRPr="00F22CE4" w:rsidRDefault="00B3440B" w:rsidP="00D65C19">
            <w:pPr>
              <w:autoSpaceDE w:val="0"/>
              <w:autoSpaceDN w:val="0"/>
              <w:adjustRightInd w:val="0"/>
              <w:spacing w:before="60" w:after="60" w:line="240" w:lineRule="auto"/>
              <w:rPr>
                <w:noProof/>
                <w:szCs w:val="24"/>
              </w:rPr>
            </w:pPr>
            <w:r>
              <w:rPr>
                <w:noProof/>
              </w:rPr>
              <w:t>90</w:t>
            </w:r>
          </w:p>
        </w:tc>
        <w:tc>
          <w:tcPr>
            <w:tcW w:w="2806" w:type="pct"/>
          </w:tcPr>
          <w:p w14:paraId="74CA4DB5" w14:textId="77777777" w:rsidR="00B3440B" w:rsidRPr="00F22CE4" w:rsidRDefault="00B3440B" w:rsidP="00D65C19">
            <w:pPr>
              <w:autoSpaceDE w:val="0"/>
              <w:autoSpaceDN w:val="0"/>
              <w:adjustRightInd w:val="0"/>
              <w:spacing w:before="60" w:after="60" w:line="240" w:lineRule="auto"/>
              <w:rPr>
                <w:noProof/>
                <w:szCs w:val="24"/>
              </w:rPr>
            </w:pPr>
            <w:r>
              <w:rPr>
                <w:noProof/>
              </w:rPr>
              <w:t>OPTISKE, FOTOGRAFISKE OG KINEMATOGRAFISKE INSTRUMENTER OG APPARATER; MÅLE-, KONTROL- OG PRÆCISIONSINSTRUMENTER OG -APPARATER; MEDICINSKE OG KIRURGISKE INSTRUMENTER OG APPARATER; DELE OG TILBEHØR DERTIL</w:t>
            </w:r>
          </w:p>
        </w:tc>
        <w:tc>
          <w:tcPr>
            <w:tcW w:w="1147" w:type="pct"/>
          </w:tcPr>
          <w:p w14:paraId="1013FBD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B0132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2191B9" w14:textId="77777777" w:rsidTr="00AD3D60">
        <w:trPr>
          <w:trHeight w:val="891"/>
        </w:trPr>
        <w:tc>
          <w:tcPr>
            <w:tcW w:w="537" w:type="pct"/>
          </w:tcPr>
          <w:p w14:paraId="4197154A" w14:textId="77777777" w:rsidR="00B3440B" w:rsidRPr="00F22CE4" w:rsidRDefault="00B3440B" w:rsidP="00D65C19">
            <w:pPr>
              <w:autoSpaceDE w:val="0"/>
              <w:autoSpaceDN w:val="0"/>
              <w:adjustRightInd w:val="0"/>
              <w:spacing w:before="60" w:after="60" w:line="240" w:lineRule="auto"/>
              <w:rPr>
                <w:noProof/>
                <w:szCs w:val="24"/>
              </w:rPr>
            </w:pPr>
            <w:r>
              <w:rPr>
                <w:noProof/>
              </w:rPr>
              <w:t>90.01</w:t>
            </w:r>
          </w:p>
        </w:tc>
        <w:tc>
          <w:tcPr>
            <w:tcW w:w="2806" w:type="pct"/>
          </w:tcPr>
          <w:p w14:paraId="5C189F95" w14:textId="56BDDDA5" w:rsidR="00B3440B" w:rsidRPr="00F22CE4" w:rsidRDefault="00B3440B" w:rsidP="00AD3D60">
            <w:pPr>
              <w:autoSpaceDE w:val="0"/>
              <w:autoSpaceDN w:val="0"/>
              <w:adjustRightInd w:val="0"/>
              <w:spacing w:before="60" w:after="60" w:line="240" w:lineRule="auto"/>
              <w:rPr>
                <w:noProof/>
                <w:szCs w:val="24"/>
              </w:rPr>
            </w:pPr>
            <w:r>
              <w:rPr>
                <w:noProof/>
              </w:rPr>
              <w:t>Optiske fibre og bundter af optiske fibre; kabler af optiske fibre, undtagen varer henhørende under pos. 85.44; ark og plader af polariserende materialer; uindfattede linser (herunder kontaktlinser), prismer, spejle og andre optiske artikler, af ethvert materiale, undtagen sådanne varer af glas, som ikke er optisk bearbejdet:</w:t>
            </w:r>
          </w:p>
        </w:tc>
        <w:tc>
          <w:tcPr>
            <w:tcW w:w="1147" w:type="pct"/>
          </w:tcPr>
          <w:p w14:paraId="37AEFF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9E11E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E5A960" w14:textId="77777777" w:rsidTr="00175B2F">
        <w:trPr>
          <w:trHeight w:val="290"/>
        </w:trPr>
        <w:tc>
          <w:tcPr>
            <w:tcW w:w="537" w:type="pct"/>
          </w:tcPr>
          <w:p w14:paraId="68E058FF"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9001.10</w:t>
            </w:r>
          </w:p>
        </w:tc>
        <w:tc>
          <w:tcPr>
            <w:tcW w:w="2806" w:type="pct"/>
          </w:tcPr>
          <w:p w14:paraId="01C312F8" w14:textId="77777777" w:rsidR="00B3440B" w:rsidRPr="00F22CE4" w:rsidRDefault="00B3440B" w:rsidP="00D65C19">
            <w:pPr>
              <w:autoSpaceDE w:val="0"/>
              <w:autoSpaceDN w:val="0"/>
              <w:adjustRightInd w:val="0"/>
              <w:spacing w:before="60" w:after="60" w:line="240" w:lineRule="auto"/>
              <w:rPr>
                <w:noProof/>
                <w:szCs w:val="24"/>
              </w:rPr>
            </w:pPr>
            <w:r>
              <w:rPr>
                <w:noProof/>
              </w:rPr>
              <w:t>- Optiske fibre, samt bundter og kabler af optiske fibre:</w:t>
            </w:r>
          </w:p>
        </w:tc>
        <w:tc>
          <w:tcPr>
            <w:tcW w:w="1147" w:type="pct"/>
          </w:tcPr>
          <w:p w14:paraId="33BB6FE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C02F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B3F11F" w14:textId="77777777" w:rsidTr="00175B2F">
        <w:trPr>
          <w:trHeight w:val="290"/>
        </w:trPr>
        <w:tc>
          <w:tcPr>
            <w:tcW w:w="537" w:type="pct"/>
          </w:tcPr>
          <w:p w14:paraId="689F9041" w14:textId="77777777" w:rsidR="00B3440B" w:rsidRPr="00F22CE4" w:rsidRDefault="00B3440B" w:rsidP="00D65C19">
            <w:pPr>
              <w:autoSpaceDE w:val="0"/>
              <w:autoSpaceDN w:val="0"/>
              <w:adjustRightInd w:val="0"/>
              <w:spacing w:before="60" w:after="60" w:line="240" w:lineRule="auto"/>
              <w:rPr>
                <w:noProof/>
                <w:szCs w:val="24"/>
              </w:rPr>
            </w:pPr>
            <w:r>
              <w:rPr>
                <w:noProof/>
              </w:rPr>
              <w:t>9001.10.01</w:t>
            </w:r>
          </w:p>
        </w:tc>
        <w:tc>
          <w:tcPr>
            <w:tcW w:w="2806" w:type="pct"/>
          </w:tcPr>
          <w:p w14:paraId="4C6DF949" w14:textId="77777777" w:rsidR="00B3440B" w:rsidRPr="00F22CE4" w:rsidRDefault="00B3440B" w:rsidP="00D65C19">
            <w:pPr>
              <w:autoSpaceDE w:val="0"/>
              <w:autoSpaceDN w:val="0"/>
              <w:adjustRightInd w:val="0"/>
              <w:spacing w:before="60" w:after="60" w:line="240" w:lineRule="auto"/>
              <w:rPr>
                <w:noProof/>
                <w:szCs w:val="24"/>
              </w:rPr>
            </w:pPr>
            <w:r>
              <w:rPr>
                <w:noProof/>
              </w:rPr>
              <w:t>-- Kabler af optiske fibre</w:t>
            </w:r>
          </w:p>
        </w:tc>
        <w:tc>
          <w:tcPr>
            <w:tcW w:w="1147" w:type="pct"/>
          </w:tcPr>
          <w:p w14:paraId="32014009" w14:textId="62F548F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025C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F94117" w14:textId="77777777" w:rsidTr="00175B2F">
        <w:trPr>
          <w:trHeight w:val="290"/>
        </w:trPr>
        <w:tc>
          <w:tcPr>
            <w:tcW w:w="537" w:type="pct"/>
          </w:tcPr>
          <w:p w14:paraId="70362A5F" w14:textId="77777777" w:rsidR="00B3440B" w:rsidRPr="00F22CE4" w:rsidRDefault="00B3440B" w:rsidP="00D65C19">
            <w:pPr>
              <w:autoSpaceDE w:val="0"/>
              <w:autoSpaceDN w:val="0"/>
              <w:adjustRightInd w:val="0"/>
              <w:spacing w:before="60" w:after="60" w:line="240" w:lineRule="auto"/>
              <w:rPr>
                <w:noProof/>
                <w:szCs w:val="24"/>
              </w:rPr>
            </w:pPr>
            <w:r>
              <w:rPr>
                <w:noProof/>
              </w:rPr>
              <w:t>9001.10.09</w:t>
            </w:r>
          </w:p>
        </w:tc>
        <w:tc>
          <w:tcPr>
            <w:tcW w:w="2806" w:type="pct"/>
          </w:tcPr>
          <w:p w14:paraId="69045EF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BB3B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D5A3C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9AF028" w14:textId="77777777" w:rsidTr="00175B2F">
        <w:trPr>
          <w:trHeight w:val="290"/>
        </w:trPr>
        <w:tc>
          <w:tcPr>
            <w:tcW w:w="537" w:type="pct"/>
          </w:tcPr>
          <w:p w14:paraId="0F42FEDA" w14:textId="77777777" w:rsidR="00B3440B" w:rsidRPr="00F22CE4" w:rsidRDefault="00B3440B" w:rsidP="00D65C19">
            <w:pPr>
              <w:autoSpaceDE w:val="0"/>
              <w:autoSpaceDN w:val="0"/>
              <w:adjustRightInd w:val="0"/>
              <w:spacing w:before="60" w:after="60" w:line="240" w:lineRule="auto"/>
              <w:rPr>
                <w:noProof/>
                <w:szCs w:val="24"/>
              </w:rPr>
            </w:pPr>
            <w:r>
              <w:rPr>
                <w:noProof/>
              </w:rPr>
              <w:t>9001.20.00</w:t>
            </w:r>
          </w:p>
        </w:tc>
        <w:tc>
          <w:tcPr>
            <w:tcW w:w="2806" w:type="pct"/>
          </w:tcPr>
          <w:p w14:paraId="1837AF77" w14:textId="77777777" w:rsidR="00B3440B" w:rsidRPr="00F22CE4" w:rsidRDefault="00B3440B" w:rsidP="00D65C19">
            <w:pPr>
              <w:autoSpaceDE w:val="0"/>
              <w:autoSpaceDN w:val="0"/>
              <w:adjustRightInd w:val="0"/>
              <w:spacing w:before="60" w:after="60" w:line="240" w:lineRule="auto"/>
              <w:rPr>
                <w:noProof/>
                <w:szCs w:val="24"/>
              </w:rPr>
            </w:pPr>
            <w:r>
              <w:rPr>
                <w:noProof/>
              </w:rPr>
              <w:t>- Ark og plader af polariserende materialer</w:t>
            </w:r>
          </w:p>
        </w:tc>
        <w:tc>
          <w:tcPr>
            <w:tcW w:w="1147" w:type="pct"/>
          </w:tcPr>
          <w:p w14:paraId="2B5319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0764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59C76D" w14:textId="77777777" w:rsidTr="00175B2F">
        <w:trPr>
          <w:trHeight w:val="290"/>
        </w:trPr>
        <w:tc>
          <w:tcPr>
            <w:tcW w:w="537" w:type="pct"/>
          </w:tcPr>
          <w:p w14:paraId="0EFC1842" w14:textId="77777777" w:rsidR="00B3440B" w:rsidRPr="00F22CE4" w:rsidRDefault="00B3440B" w:rsidP="00D65C19">
            <w:pPr>
              <w:autoSpaceDE w:val="0"/>
              <w:autoSpaceDN w:val="0"/>
              <w:adjustRightInd w:val="0"/>
              <w:spacing w:before="60" w:after="60" w:line="240" w:lineRule="auto"/>
              <w:rPr>
                <w:noProof/>
                <w:szCs w:val="24"/>
              </w:rPr>
            </w:pPr>
            <w:r>
              <w:rPr>
                <w:noProof/>
              </w:rPr>
              <w:t>9001.30.00</w:t>
            </w:r>
          </w:p>
        </w:tc>
        <w:tc>
          <w:tcPr>
            <w:tcW w:w="2806" w:type="pct"/>
          </w:tcPr>
          <w:p w14:paraId="783B5AD7" w14:textId="77777777" w:rsidR="00B3440B" w:rsidRPr="00F22CE4" w:rsidRDefault="00B3440B" w:rsidP="00D65C19">
            <w:pPr>
              <w:autoSpaceDE w:val="0"/>
              <w:autoSpaceDN w:val="0"/>
              <w:adjustRightInd w:val="0"/>
              <w:spacing w:before="60" w:after="60" w:line="240" w:lineRule="auto"/>
              <w:rPr>
                <w:noProof/>
                <w:szCs w:val="24"/>
              </w:rPr>
            </w:pPr>
            <w:r>
              <w:rPr>
                <w:noProof/>
              </w:rPr>
              <w:t>- Kontaktlinser</w:t>
            </w:r>
          </w:p>
        </w:tc>
        <w:tc>
          <w:tcPr>
            <w:tcW w:w="1147" w:type="pct"/>
          </w:tcPr>
          <w:p w14:paraId="1818D3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6972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078E1C" w14:textId="77777777" w:rsidTr="00175B2F">
        <w:trPr>
          <w:trHeight w:val="290"/>
        </w:trPr>
        <w:tc>
          <w:tcPr>
            <w:tcW w:w="537" w:type="pct"/>
          </w:tcPr>
          <w:p w14:paraId="7A448C44" w14:textId="77777777" w:rsidR="00B3440B" w:rsidRPr="00F22CE4" w:rsidRDefault="00B3440B" w:rsidP="00D65C19">
            <w:pPr>
              <w:autoSpaceDE w:val="0"/>
              <w:autoSpaceDN w:val="0"/>
              <w:adjustRightInd w:val="0"/>
              <w:spacing w:before="60" w:after="60" w:line="240" w:lineRule="auto"/>
              <w:rPr>
                <w:noProof/>
                <w:szCs w:val="24"/>
              </w:rPr>
            </w:pPr>
            <w:r>
              <w:rPr>
                <w:noProof/>
              </w:rPr>
              <w:t>9001.40.00</w:t>
            </w:r>
          </w:p>
        </w:tc>
        <w:tc>
          <w:tcPr>
            <w:tcW w:w="2806" w:type="pct"/>
          </w:tcPr>
          <w:p w14:paraId="32C60D95" w14:textId="77777777" w:rsidR="00B3440B" w:rsidRPr="00F22CE4" w:rsidRDefault="00B3440B" w:rsidP="00D65C19">
            <w:pPr>
              <w:autoSpaceDE w:val="0"/>
              <w:autoSpaceDN w:val="0"/>
              <w:adjustRightInd w:val="0"/>
              <w:spacing w:before="60" w:after="60" w:line="240" w:lineRule="auto"/>
              <w:rPr>
                <w:noProof/>
                <w:szCs w:val="24"/>
              </w:rPr>
            </w:pPr>
            <w:r>
              <w:rPr>
                <w:noProof/>
              </w:rPr>
              <w:t>- Brilleglas af glas</w:t>
            </w:r>
          </w:p>
        </w:tc>
        <w:tc>
          <w:tcPr>
            <w:tcW w:w="1147" w:type="pct"/>
          </w:tcPr>
          <w:p w14:paraId="7303D0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6DB0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D613B0" w14:textId="77777777" w:rsidTr="00175B2F">
        <w:trPr>
          <w:trHeight w:val="290"/>
        </w:trPr>
        <w:tc>
          <w:tcPr>
            <w:tcW w:w="537" w:type="pct"/>
          </w:tcPr>
          <w:p w14:paraId="4FE3823E" w14:textId="77777777" w:rsidR="00B3440B" w:rsidRPr="00F22CE4" w:rsidRDefault="00B3440B" w:rsidP="00D65C19">
            <w:pPr>
              <w:autoSpaceDE w:val="0"/>
              <w:autoSpaceDN w:val="0"/>
              <w:adjustRightInd w:val="0"/>
              <w:spacing w:before="60" w:after="60" w:line="240" w:lineRule="auto"/>
              <w:rPr>
                <w:noProof/>
                <w:szCs w:val="24"/>
              </w:rPr>
            </w:pPr>
            <w:r>
              <w:rPr>
                <w:noProof/>
              </w:rPr>
              <w:t>9001.50.00</w:t>
            </w:r>
          </w:p>
        </w:tc>
        <w:tc>
          <w:tcPr>
            <w:tcW w:w="2806" w:type="pct"/>
          </w:tcPr>
          <w:p w14:paraId="66085598" w14:textId="77777777" w:rsidR="00B3440B" w:rsidRPr="00F22CE4" w:rsidRDefault="00B3440B" w:rsidP="00D65C19">
            <w:pPr>
              <w:autoSpaceDE w:val="0"/>
              <w:autoSpaceDN w:val="0"/>
              <w:adjustRightInd w:val="0"/>
              <w:spacing w:before="60" w:after="60" w:line="240" w:lineRule="auto"/>
              <w:rPr>
                <w:noProof/>
                <w:szCs w:val="24"/>
              </w:rPr>
            </w:pPr>
            <w:r>
              <w:rPr>
                <w:noProof/>
              </w:rPr>
              <w:t>- Brilleglas af andre materialer</w:t>
            </w:r>
          </w:p>
        </w:tc>
        <w:tc>
          <w:tcPr>
            <w:tcW w:w="1147" w:type="pct"/>
          </w:tcPr>
          <w:p w14:paraId="68C896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245E7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002008" w14:textId="77777777" w:rsidTr="00175B2F">
        <w:trPr>
          <w:trHeight w:val="290"/>
        </w:trPr>
        <w:tc>
          <w:tcPr>
            <w:tcW w:w="537" w:type="pct"/>
          </w:tcPr>
          <w:p w14:paraId="75BE5586" w14:textId="77777777" w:rsidR="00B3440B" w:rsidRPr="00F22CE4" w:rsidRDefault="00B3440B" w:rsidP="00D65C19">
            <w:pPr>
              <w:autoSpaceDE w:val="0"/>
              <w:autoSpaceDN w:val="0"/>
              <w:adjustRightInd w:val="0"/>
              <w:spacing w:before="60" w:after="60" w:line="240" w:lineRule="auto"/>
              <w:rPr>
                <w:noProof/>
                <w:szCs w:val="24"/>
              </w:rPr>
            </w:pPr>
            <w:r>
              <w:rPr>
                <w:noProof/>
              </w:rPr>
              <w:t>9001.90</w:t>
            </w:r>
          </w:p>
        </w:tc>
        <w:tc>
          <w:tcPr>
            <w:tcW w:w="2806" w:type="pct"/>
          </w:tcPr>
          <w:p w14:paraId="21E3E8F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F6E471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4AA300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5CC925" w14:textId="77777777" w:rsidTr="00175B2F">
        <w:trPr>
          <w:trHeight w:val="290"/>
        </w:trPr>
        <w:tc>
          <w:tcPr>
            <w:tcW w:w="537" w:type="pct"/>
          </w:tcPr>
          <w:p w14:paraId="6FD996F0" w14:textId="77777777" w:rsidR="00B3440B" w:rsidRPr="00F22CE4" w:rsidRDefault="00B3440B" w:rsidP="00D65C19">
            <w:pPr>
              <w:autoSpaceDE w:val="0"/>
              <w:autoSpaceDN w:val="0"/>
              <w:adjustRightInd w:val="0"/>
              <w:spacing w:before="60" w:after="60" w:line="240" w:lineRule="auto"/>
              <w:rPr>
                <w:noProof/>
                <w:szCs w:val="24"/>
              </w:rPr>
            </w:pPr>
            <w:r>
              <w:rPr>
                <w:noProof/>
              </w:rPr>
              <w:t>9001.90.07</w:t>
            </w:r>
          </w:p>
        </w:tc>
        <w:tc>
          <w:tcPr>
            <w:tcW w:w="2806" w:type="pct"/>
          </w:tcPr>
          <w:p w14:paraId="098072B2" w14:textId="77777777" w:rsidR="00B3440B" w:rsidRPr="00F22CE4" w:rsidRDefault="00B3440B" w:rsidP="00D65C19">
            <w:pPr>
              <w:autoSpaceDE w:val="0"/>
              <w:autoSpaceDN w:val="0"/>
              <w:adjustRightInd w:val="0"/>
              <w:spacing w:before="60" w:after="60" w:line="240" w:lineRule="auto"/>
              <w:rPr>
                <w:noProof/>
                <w:szCs w:val="24"/>
              </w:rPr>
            </w:pPr>
            <w:r>
              <w:rPr>
                <w:noProof/>
              </w:rPr>
              <w:t>-- Fotografiske farvefiltre</w:t>
            </w:r>
          </w:p>
        </w:tc>
        <w:tc>
          <w:tcPr>
            <w:tcW w:w="1147" w:type="pct"/>
          </w:tcPr>
          <w:p w14:paraId="1FBCD3BC" w14:textId="27A180B8" w:rsidR="00B3440B" w:rsidRPr="00F22CE4" w:rsidRDefault="00B3440B">
            <w:pPr>
              <w:autoSpaceDE w:val="0"/>
              <w:autoSpaceDN w:val="0"/>
              <w:adjustRightInd w:val="0"/>
              <w:spacing w:before="60" w:after="60" w:line="240" w:lineRule="auto"/>
              <w:jc w:val="center"/>
              <w:rPr>
                <w:noProof/>
                <w:szCs w:val="24"/>
              </w:rPr>
            </w:pPr>
            <w:r>
              <w:rPr>
                <w:noProof/>
              </w:rPr>
              <w:t>3,75 %</w:t>
            </w:r>
          </w:p>
        </w:tc>
        <w:tc>
          <w:tcPr>
            <w:tcW w:w="510" w:type="pct"/>
          </w:tcPr>
          <w:p w14:paraId="2A1388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A45485" w14:textId="77777777" w:rsidTr="00175B2F">
        <w:trPr>
          <w:trHeight w:val="290"/>
        </w:trPr>
        <w:tc>
          <w:tcPr>
            <w:tcW w:w="537" w:type="pct"/>
          </w:tcPr>
          <w:p w14:paraId="649D6841" w14:textId="77777777" w:rsidR="00B3440B" w:rsidRPr="00F22CE4" w:rsidRDefault="00B3440B" w:rsidP="00D65C19">
            <w:pPr>
              <w:autoSpaceDE w:val="0"/>
              <w:autoSpaceDN w:val="0"/>
              <w:adjustRightInd w:val="0"/>
              <w:spacing w:before="60" w:after="60" w:line="240" w:lineRule="auto"/>
              <w:rPr>
                <w:noProof/>
                <w:szCs w:val="24"/>
              </w:rPr>
            </w:pPr>
            <w:r>
              <w:rPr>
                <w:noProof/>
              </w:rPr>
              <w:t>9001.90.09</w:t>
            </w:r>
          </w:p>
        </w:tc>
        <w:tc>
          <w:tcPr>
            <w:tcW w:w="2806" w:type="pct"/>
          </w:tcPr>
          <w:p w14:paraId="05B5815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2EFC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9419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8C53DB" w14:textId="77777777" w:rsidTr="00175B2F">
        <w:trPr>
          <w:trHeight w:val="871"/>
        </w:trPr>
        <w:tc>
          <w:tcPr>
            <w:tcW w:w="537" w:type="pct"/>
          </w:tcPr>
          <w:p w14:paraId="7F4B2B2F" w14:textId="77777777" w:rsidR="00B3440B" w:rsidRPr="00F22CE4" w:rsidRDefault="00B3440B" w:rsidP="00D65C19">
            <w:pPr>
              <w:autoSpaceDE w:val="0"/>
              <w:autoSpaceDN w:val="0"/>
              <w:adjustRightInd w:val="0"/>
              <w:spacing w:before="60" w:after="60" w:line="240" w:lineRule="auto"/>
              <w:rPr>
                <w:noProof/>
                <w:szCs w:val="24"/>
              </w:rPr>
            </w:pPr>
            <w:r>
              <w:rPr>
                <w:noProof/>
              </w:rPr>
              <w:t>90.02</w:t>
            </w:r>
          </w:p>
        </w:tc>
        <w:tc>
          <w:tcPr>
            <w:tcW w:w="2806" w:type="pct"/>
          </w:tcPr>
          <w:p w14:paraId="01C4A51C" w14:textId="77777777" w:rsidR="00B3440B" w:rsidRPr="00F22CE4" w:rsidRDefault="00B3440B" w:rsidP="00D65C19">
            <w:pPr>
              <w:autoSpaceDE w:val="0"/>
              <w:autoSpaceDN w:val="0"/>
              <w:adjustRightInd w:val="0"/>
              <w:spacing w:before="60" w:after="60" w:line="240" w:lineRule="auto"/>
              <w:rPr>
                <w:noProof/>
                <w:szCs w:val="24"/>
              </w:rPr>
            </w:pPr>
            <w:r>
              <w:rPr>
                <w:noProof/>
              </w:rPr>
              <w:t>Indfattede linser, prismer, spejle og andre optiske artikler af ethvert materiale, til instrumenter og apparater, undtagen sådanne varer af glas, som ikke er optisk bearbejdet:</w:t>
            </w:r>
          </w:p>
        </w:tc>
        <w:tc>
          <w:tcPr>
            <w:tcW w:w="1147" w:type="pct"/>
          </w:tcPr>
          <w:p w14:paraId="6FFEE0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F8DEE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32AC0E" w14:textId="77777777" w:rsidTr="00175B2F">
        <w:trPr>
          <w:trHeight w:val="290"/>
        </w:trPr>
        <w:tc>
          <w:tcPr>
            <w:tcW w:w="537" w:type="pct"/>
          </w:tcPr>
          <w:p w14:paraId="0779CFC7" w14:textId="696C0FEF" w:rsidR="00B3440B" w:rsidRPr="00F22CE4" w:rsidRDefault="00B3440B" w:rsidP="00AD3D60">
            <w:pPr>
              <w:pageBreakBefore/>
              <w:autoSpaceDE w:val="0"/>
              <w:autoSpaceDN w:val="0"/>
              <w:adjustRightInd w:val="0"/>
              <w:spacing w:before="60" w:after="60" w:line="240" w:lineRule="auto"/>
              <w:rPr>
                <w:noProof/>
                <w:szCs w:val="24"/>
              </w:rPr>
            </w:pPr>
          </w:p>
        </w:tc>
        <w:tc>
          <w:tcPr>
            <w:tcW w:w="2806" w:type="pct"/>
          </w:tcPr>
          <w:p w14:paraId="6724C940" w14:textId="77777777" w:rsidR="00B3440B" w:rsidRPr="00F22CE4" w:rsidRDefault="00B3440B" w:rsidP="00D65C19">
            <w:pPr>
              <w:autoSpaceDE w:val="0"/>
              <w:autoSpaceDN w:val="0"/>
              <w:adjustRightInd w:val="0"/>
              <w:spacing w:before="60" w:after="60" w:line="240" w:lineRule="auto"/>
              <w:rPr>
                <w:noProof/>
                <w:szCs w:val="24"/>
              </w:rPr>
            </w:pPr>
            <w:r>
              <w:rPr>
                <w:noProof/>
              </w:rPr>
              <w:t>- Objektiver:</w:t>
            </w:r>
          </w:p>
        </w:tc>
        <w:tc>
          <w:tcPr>
            <w:tcW w:w="1147" w:type="pct"/>
          </w:tcPr>
          <w:p w14:paraId="094992C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91107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5BABD7" w14:textId="77777777" w:rsidTr="00175B2F">
        <w:trPr>
          <w:trHeight w:val="290"/>
        </w:trPr>
        <w:tc>
          <w:tcPr>
            <w:tcW w:w="537" w:type="pct"/>
          </w:tcPr>
          <w:p w14:paraId="40FF7FB6" w14:textId="77777777" w:rsidR="00B3440B" w:rsidRPr="00F22CE4" w:rsidRDefault="00B3440B" w:rsidP="00D65C19">
            <w:pPr>
              <w:autoSpaceDE w:val="0"/>
              <w:autoSpaceDN w:val="0"/>
              <w:adjustRightInd w:val="0"/>
              <w:spacing w:before="60" w:after="60" w:line="240" w:lineRule="auto"/>
              <w:rPr>
                <w:noProof/>
                <w:szCs w:val="24"/>
              </w:rPr>
            </w:pPr>
            <w:r>
              <w:rPr>
                <w:noProof/>
              </w:rPr>
              <w:t>9002.11.00</w:t>
            </w:r>
          </w:p>
        </w:tc>
        <w:tc>
          <w:tcPr>
            <w:tcW w:w="2806" w:type="pct"/>
          </w:tcPr>
          <w:p w14:paraId="24D32ECD" w14:textId="77777777" w:rsidR="00B3440B" w:rsidRPr="00F22CE4" w:rsidRDefault="00B3440B" w:rsidP="00D65C19">
            <w:pPr>
              <w:autoSpaceDE w:val="0"/>
              <w:autoSpaceDN w:val="0"/>
              <w:adjustRightInd w:val="0"/>
              <w:spacing w:before="60" w:after="60" w:line="240" w:lineRule="auto"/>
              <w:rPr>
                <w:noProof/>
                <w:szCs w:val="24"/>
              </w:rPr>
            </w:pPr>
            <w:r>
              <w:rPr>
                <w:noProof/>
              </w:rPr>
              <w:t>-- Til kameraer, projektionsapparater eller fotografiske forstørrelses- og formindskelsesapparater</w:t>
            </w:r>
          </w:p>
        </w:tc>
        <w:tc>
          <w:tcPr>
            <w:tcW w:w="1147" w:type="pct"/>
          </w:tcPr>
          <w:p w14:paraId="54B745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F0BB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F620E4" w14:textId="77777777" w:rsidTr="00175B2F">
        <w:trPr>
          <w:trHeight w:val="290"/>
        </w:trPr>
        <w:tc>
          <w:tcPr>
            <w:tcW w:w="537" w:type="pct"/>
          </w:tcPr>
          <w:p w14:paraId="0ADC3D76" w14:textId="77777777" w:rsidR="00B3440B" w:rsidRPr="00F22CE4" w:rsidRDefault="00B3440B" w:rsidP="00D65C19">
            <w:pPr>
              <w:autoSpaceDE w:val="0"/>
              <w:autoSpaceDN w:val="0"/>
              <w:adjustRightInd w:val="0"/>
              <w:spacing w:before="60" w:after="60" w:line="240" w:lineRule="auto"/>
              <w:rPr>
                <w:noProof/>
                <w:szCs w:val="24"/>
              </w:rPr>
            </w:pPr>
            <w:r>
              <w:rPr>
                <w:noProof/>
              </w:rPr>
              <w:t>9002.19.90</w:t>
            </w:r>
          </w:p>
        </w:tc>
        <w:tc>
          <w:tcPr>
            <w:tcW w:w="2806" w:type="pct"/>
          </w:tcPr>
          <w:p w14:paraId="3E2E8F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B56B8A0" w14:textId="18E66E6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F592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FA4E3C" w14:textId="77777777" w:rsidTr="00175B2F">
        <w:trPr>
          <w:trHeight w:val="290"/>
        </w:trPr>
        <w:tc>
          <w:tcPr>
            <w:tcW w:w="537" w:type="pct"/>
          </w:tcPr>
          <w:p w14:paraId="1058A26C" w14:textId="77777777" w:rsidR="00B3440B" w:rsidRPr="00F22CE4" w:rsidRDefault="00B3440B" w:rsidP="00D65C19">
            <w:pPr>
              <w:autoSpaceDE w:val="0"/>
              <w:autoSpaceDN w:val="0"/>
              <w:adjustRightInd w:val="0"/>
              <w:spacing w:before="60" w:after="60" w:line="240" w:lineRule="auto"/>
              <w:rPr>
                <w:noProof/>
                <w:szCs w:val="24"/>
              </w:rPr>
            </w:pPr>
            <w:r>
              <w:rPr>
                <w:noProof/>
              </w:rPr>
              <w:t>9002.20.90</w:t>
            </w:r>
          </w:p>
        </w:tc>
        <w:tc>
          <w:tcPr>
            <w:tcW w:w="2806" w:type="pct"/>
          </w:tcPr>
          <w:p w14:paraId="335BC9AC" w14:textId="77777777" w:rsidR="00B3440B" w:rsidRPr="00F22CE4" w:rsidRDefault="00B3440B" w:rsidP="00D65C19">
            <w:pPr>
              <w:autoSpaceDE w:val="0"/>
              <w:autoSpaceDN w:val="0"/>
              <w:adjustRightInd w:val="0"/>
              <w:spacing w:before="60" w:after="60" w:line="240" w:lineRule="auto"/>
              <w:rPr>
                <w:noProof/>
                <w:szCs w:val="24"/>
              </w:rPr>
            </w:pPr>
            <w:r>
              <w:rPr>
                <w:noProof/>
              </w:rPr>
              <w:t>- Filtre</w:t>
            </w:r>
          </w:p>
        </w:tc>
        <w:tc>
          <w:tcPr>
            <w:tcW w:w="1147" w:type="pct"/>
          </w:tcPr>
          <w:p w14:paraId="6354AD6A" w14:textId="79D3CAE4" w:rsidR="00B3440B" w:rsidRPr="00F22CE4" w:rsidRDefault="00B3440B">
            <w:pPr>
              <w:autoSpaceDE w:val="0"/>
              <w:autoSpaceDN w:val="0"/>
              <w:adjustRightInd w:val="0"/>
              <w:spacing w:before="60" w:after="60" w:line="240" w:lineRule="auto"/>
              <w:jc w:val="center"/>
              <w:rPr>
                <w:noProof/>
                <w:szCs w:val="24"/>
              </w:rPr>
            </w:pPr>
            <w:r>
              <w:rPr>
                <w:noProof/>
              </w:rPr>
              <w:t>3.5 %</w:t>
            </w:r>
          </w:p>
        </w:tc>
        <w:tc>
          <w:tcPr>
            <w:tcW w:w="510" w:type="pct"/>
          </w:tcPr>
          <w:p w14:paraId="428DA4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49B7F4" w14:textId="77777777" w:rsidTr="00175B2F">
        <w:trPr>
          <w:trHeight w:val="290"/>
        </w:trPr>
        <w:tc>
          <w:tcPr>
            <w:tcW w:w="537" w:type="pct"/>
          </w:tcPr>
          <w:p w14:paraId="7398241E" w14:textId="77777777" w:rsidR="00B3440B" w:rsidRPr="00F22CE4" w:rsidRDefault="00B3440B" w:rsidP="00D65C19">
            <w:pPr>
              <w:autoSpaceDE w:val="0"/>
              <w:autoSpaceDN w:val="0"/>
              <w:adjustRightInd w:val="0"/>
              <w:spacing w:before="60" w:after="60" w:line="240" w:lineRule="auto"/>
              <w:rPr>
                <w:noProof/>
                <w:szCs w:val="24"/>
              </w:rPr>
            </w:pPr>
            <w:r>
              <w:rPr>
                <w:noProof/>
              </w:rPr>
              <w:t>9002.90.90</w:t>
            </w:r>
          </w:p>
        </w:tc>
        <w:tc>
          <w:tcPr>
            <w:tcW w:w="2806" w:type="pct"/>
          </w:tcPr>
          <w:p w14:paraId="2EAE885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B030D0" w14:textId="4D1B7893" w:rsidR="00B3440B" w:rsidRPr="00F22CE4" w:rsidRDefault="00B3440B">
            <w:pPr>
              <w:autoSpaceDE w:val="0"/>
              <w:autoSpaceDN w:val="0"/>
              <w:adjustRightInd w:val="0"/>
              <w:spacing w:before="60" w:after="60" w:line="240" w:lineRule="auto"/>
              <w:jc w:val="center"/>
              <w:rPr>
                <w:noProof/>
                <w:szCs w:val="24"/>
              </w:rPr>
            </w:pPr>
            <w:r>
              <w:rPr>
                <w:noProof/>
              </w:rPr>
              <w:t>3.5 %</w:t>
            </w:r>
          </w:p>
        </w:tc>
        <w:tc>
          <w:tcPr>
            <w:tcW w:w="510" w:type="pct"/>
          </w:tcPr>
          <w:p w14:paraId="1A4D8D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9827A1" w14:textId="77777777" w:rsidTr="00AD3D60">
        <w:trPr>
          <w:trHeight w:val="64"/>
        </w:trPr>
        <w:tc>
          <w:tcPr>
            <w:tcW w:w="537" w:type="pct"/>
          </w:tcPr>
          <w:p w14:paraId="2322C7BC" w14:textId="77777777" w:rsidR="00B3440B" w:rsidRPr="00F22CE4" w:rsidRDefault="00B3440B" w:rsidP="00D65C19">
            <w:pPr>
              <w:autoSpaceDE w:val="0"/>
              <w:autoSpaceDN w:val="0"/>
              <w:adjustRightInd w:val="0"/>
              <w:spacing w:before="60" w:after="60" w:line="240" w:lineRule="auto"/>
              <w:rPr>
                <w:noProof/>
                <w:szCs w:val="24"/>
              </w:rPr>
            </w:pPr>
            <w:r>
              <w:rPr>
                <w:noProof/>
              </w:rPr>
              <w:t>90.03</w:t>
            </w:r>
          </w:p>
        </w:tc>
        <w:tc>
          <w:tcPr>
            <w:tcW w:w="2806" w:type="pct"/>
          </w:tcPr>
          <w:p w14:paraId="085544B4" w14:textId="77777777" w:rsidR="00B3440B" w:rsidRPr="00F22CE4" w:rsidRDefault="00B3440B" w:rsidP="00D65C19">
            <w:pPr>
              <w:autoSpaceDE w:val="0"/>
              <w:autoSpaceDN w:val="0"/>
              <w:adjustRightInd w:val="0"/>
              <w:spacing w:before="60" w:after="60" w:line="240" w:lineRule="auto"/>
              <w:rPr>
                <w:noProof/>
                <w:szCs w:val="24"/>
              </w:rPr>
            </w:pPr>
            <w:r>
              <w:rPr>
                <w:noProof/>
              </w:rPr>
              <w:t>Stel og indfatninger til briller, beskyttelsesbriller og lign. samt dele dertil:</w:t>
            </w:r>
          </w:p>
        </w:tc>
        <w:tc>
          <w:tcPr>
            <w:tcW w:w="1147" w:type="pct"/>
          </w:tcPr>
          <w:p w14:paraId="4A3952D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42C6E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1650FF" w14:textId="77777777" w:rsidTr="00175B2F">
        <w:trPr>
          <w:trHeight w:val="290"/>
        </w:trPr>
        <w:tc>
          <w:tcPr>
            <w:tcW w:w="537" w:type="pct"/>
          </w:tcPr>
          <w:p w14:paraId="7334FA04" w14:textId="55C8B4B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26863F0" w14:textId="77777777" w:rsidR="00B3440B" w:rsidRPr="00F22CE4" w:rsidRDefault="00B3440B" w:rsidP="00D65C19">
            <w:pPr>
              <w:autoSpaceDE w:val="0"/>
              <w:autoSpaceDN w:val="0"/>
              <w:adjustRightInd w:val="0"/>
              <w:spacing w:before="60" w:after="60" w:line="240" w:lineRule="auto"/>
              <w:rPr>
                <w:noProof/>
                <w:szCs w:val="24"/>
              </w:rPr>
            </w:pPr>
            <w:r>
              <w:rPr>
                <w:noProof/>
              </w:rPr>
              <w:t>- Stel og indfatninger:</w:t>
            </w:r>
          </w:p>
        </w:tc>
        <w:tc>
          <w:tcPr>
            <w:tcW w:w="1147" w:type="pct"/>
          </w:tcPr>
          <w:p w14:paraId="09CECB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4F81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93C3E7" w14:textId="77777777" w:rsidTr="00175B2F">
        <w:trPr>
          <w:trHeight w:val="290"/>
        </w:trPr>
        <w:tc>
          <w:tcPr>
            <w:tcW w:w="537" w:type="pct"/>
          </w:tcPr>
          <w:p w14:paraId="492E23D9" w14:textId="77777777" w:rsidR="00B3440B" w:rsidRPr="00F22CE4" w:rsidRDefault="00B3440B" w:rsidP="00D65C19">
            <w:pPr>
              <w:autoSpaceDE w:val="0"/>
              <w:autoSpaceDN w:val="0"/>
              <w:adjustRightInd w:val="0"/>
              <w:spacing w:before="60" w:after="60" w:line="240" w:lineRule="auto"/>
              <w:rPr>
                <w:noProof/>
                <w:szCs w:val="24"/>
              </w:rPr>
            </w:pPr>
            <w:r>
              <w:rPr>
                <w:noProof/>
              </w:rPr>
              <w:t>9003.11.00</w:t>
            </w:r>
          </w:p>
        </w:tc>
        <w:tc>
          <w:tcPr>
            <w:tcW w:w="2806" w:type="pct"/>
          </w:tcPr>
          <w:p w14:paraId="0A22142D"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586CBBBE" w14:textId="6A79AAB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E6B47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4D91A5" w14:textId="77777777" w:rsidTr="00175B2F">
        <w:trPr>
          <w:trHeight w:val="290"/>
        </w:trPr>
        <w:tc>
          <w:tcPr>
            <w:tcW w:w="537" w:type="pct"/>
          </w:tcPr>
          <w:p w14:paraId="43CF60BD" w14:textId="77777777" w:rsidR="00B3440B" w:rsidRPr="00F22CE4" w:rsidRDefault="00B3440B" w:rsidP="00D65C19">
            <w:pPr>
              <w:autoSpaceDE w:val="0"/>
              <w:autoSpaceDN w:val="0"/>
              <w:adjustRightInd w:val="0"/>
              <w:spacing w:before="60" w:after="60" w:line="240" w:lineRule="auto"/>
              <w:rPr>
                <w:noProof/>
                <w:szCs w:val="24"/>
              </w:rPr>
            </w:pPr>
            <w:r>
              <w:rPr>
                <w:noProof/>
              </w:rPr>
              <w:t>9003.19.00</w:t>
            </w:r>
          </w:p>
        </w:tc>
        <w:tc>
          <w:tcPr>
            <w:tcW w:w="2806" w:type="pct"/>
          </w:tcPr>
          <w:p w14:paraId="05BF1B1D" w14:textId="77777777" w:rsidR="00B3440B" w:rsidRPr="00F22CE4" w:rsidRDefault="00B3440B" w:rsidP="00D65C19">
            <w:pPr>
              <w:autoSpaceDE w:val="0"/>
              <w:autoSpaceDN w:val="0"/>
              <w:adjustRightInd w:val="0"/>
              <w:spacing w:before="60" w:after="60" w:line="240" w:lineRule="auto"/>
              <w:rPr>
                <w:noProof/>
                <w:szCs w:val="24"/>
              </w:rPr>
            </w:pPr>
            <w:r>
              <w:rPr>
                <w:noProof/>
              </w:rPr>
              <w:t>-- Af andre materialer</w:t>
            </w:r>
          </w:p>
        </w:tc>
        <w:tc>
          <w:tcPr>
            <w:tcW w:w="1147" w:type="pct"/>
          </w:tcPr>
          <w:p w14:paraId="0F7FE2F5" w14:textId="164BE6D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3286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00AB81" w14:textId="77777777" w:rsidTr="00175B2F">
        <w:trPr>
          <w:trHeight w:val="290"/>
        </w:trPr>
        <w:tc>
          <w:tcPr>
            <w:tcW w:w="537" w:type="pct"/>
          </w:tcPr>
          <w:p w14:paraId="0BD91028" w14:textId="77777777" w:rsidR="00B3440B" w:rsidRPr="00F22CE4" w:rsidRDefault="00B3440B" w:rsidP="00D65C19">
            <w:pPr>
              <w:autoSpaceDE w:val="0"/>
              <w:autoSpaceDN w:val="0"/>
              <w:adjustRightInd w:val="0"/>
              <w:spacing w:before="60" w:after="60" w:line="240" w:lineRule="auto"/>
              <w:rPr>
                <w:noProof/>
                <w:szCs w:val="24"/>
              </w:rPr>
            </w:pPr>
            <w:r>
              <w:rPr>
                <w:noProof/>
              </w:rPr>
              <w:t>9003.90.00</w:t>
            </w:r>
          </w:p>
        </w:tc>
        <w:tc>
          <w:tcPr>
            <w:tcW w:w="2806" w:type="pct"/>
          </w:tcPr>
          <w:p w14:paraId="214D7E43"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34F19EDE" w14:textId="5C09880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4686B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0855F0" w14:textId="77777777" w:rsidTr="00175B2F">
        <w:trPr>
          <w:trHeight w:val="290"/>
        </w:trPr>
        <w:tc>
          <w:tcPr>
            <w:tcW w:w="537" w:type="pct"/>
          </w:tcPr>
          <w:p w14:paraId="25C02FE2" w14:textId="77777777" w:rsidR="00B3440B" w:rsidRPr="00F22CE4" w:rsidRDefault="00B3440B" w:rsidP="00D65C19">
            <w:pPr>
              <w:autoSpaceDE w:val="0"/>
              <w:autoSpaceDN w:val="0"/>
              <w:adjustRightInd w:val="0"/>
              <w:spacing w:before="60" w:after="60" w:line="240" w:lineRule="auto"/>
              <w:rPr>
                <w:noProof/>
                <w:szCs w:val="24"/>
              </w:rPr>
            </w:pPr>
            <w:r>
              <w:rPr>
                <w:noProof/>
              </w:rPr>
              <w:t>90.04</w:t>
            </w:r>
          </w:p>
        </w:tc>
        <w:tc>
          <w:tcPr>
            <w:tcW w:w="2806" w:type="pct"/>
          </w:tcPr>
          <w:p w14:paraId="58F9B788" w14:textId="77777777" w:rsidR="00B3440B" w:rsidRPr="00F22CE4" w:rsidRDefault="00B3440B" w:rsidP="00D65C19">
            <w:pPr>
              <w:autoSpaceDE w:val="0"/>
              <w:autoSpaceDN w:val="0"/>
              <w:adjustRightInd w:val="0"/>
              <w:spacing w:before="60" w:after="60" w:line="240" w:lineRule="auto"/>
              <w:rPr>
                <w:noProof/>
                <w:szCs w:val="24"/>
              </w:rPr>
            </w:pPr>
            <w:r>
              <w:rPr>
                <w:noProof/>
              </w:rPr>
              <w:t>Briller og lignende varer, korrigerende, beskyttende eller andet:</w:t>
            </w:r>
          </w:p>
        </w:tc>
        <w:tc>
          <w:tcPr>
            <w:tcW w:w="1147" w:type="pct"/>
          </w:tcPr>
          <w:p w14:paraId="7F02D2B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5AAF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D9B055" w14:textId="77777777" w:rsidTr="00175B2F">
        <w:trPr>
          <w:trHeight w:val="290"/>
        </w:trPr>
        <w:tc>
          <w:tcPr>
            <w:tcW w:w="537" w:type="pct"/>
          </w:tcPr>
          <w:p w14:paraId="7ED5CF9F" w14:textId="77777777" w:rsidR="00B3440B" w:rsidRPr="00F22CE4" w:rsidRDefault="00B3440B" w:rsidP="00D65C19">
            <w:pPr>
              <w:autoSpaceDE w:val="0"/>
              <w:autoSpaceDN w:val="0"/>
              <w:adjustRightInd w:val="0"/>
              <w:spacing w:before="60" w:after="60" w:line="240" w:lineRule="auto"/>
              <w:rPr>
                <w:noProof/>
                <w:szCs w:val="24"/>
              </w:rPr>
            </w:pPr>
            <w:r>
              <w:rPr>
                <w:noProof/>
              </w:rPr>
              <w:t>9004.10.00</w:t>
            </w:r>
          </w:p>
        </w:tc>
        <w:tc>
          <w:tcPr>
            <w:tcW w:w="2806" w:type="pct"/>
          </w:tcPr>
          <w:p w14:paraId="6B8AF547" w14:textId="77777777" w:rsidR="00B3440B" w:rsidRPr="00F22CE4" w:rsidRDefault="00B3440B" w:rsidP="00D65C19">
            <w:pPr>
              <w:autoSpaceDE w:val="0"/>
              <w:autoSpaceDN w:val="0"/>
              <w:adjustRightInd w:val="0"/>
              <w:spacing w:before="60" w:after="60" w:line="240" w:lineRule="auto"/>
              <w:rPr>
                <w:noProof/>
                <w:szCs w:val="24"/>
              </w:rPr>
            </w:pPr>
            <w:r>
              <w:rPr>
                <w:noProof/>
              </w:rPr>
              <w:t>- Solbriller</w:t>
            </w:r>
          </w:p>
        </w:tc>
        <w:tc>
          <w:tcPr>
            <w:tcW w:w="1147" w:type="pct"/>
          </w:tcPr>
          <w:p w14:paraId="4CF0A1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83A1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BA22B5" w14:textId="77777777" w:rsidTr="00175B2F">
        <w:trPr>
          <w:trHeight w:val="290"/>
        </w:trPr>
        <w:tc>
          <w:tcPr>
            <w:tcW w:w="537" w:type="pct"/>
          </w:tcPr>
          <w:p w14:paraId="344E8E5D" w14:textId="77777777" w:rsidR="00B3440B" w:rsidRPr="00F22CE4" w:rsidRDefault="00B3440B" w:rsidP="00D65C19">
            <w:pPr>
              <w:autoSpaceDE w:val="0"/>
              <w:autoSpaceDN w:val="0"/>
              <w:adjustRightInd w:val="0"/>
              <w:spacing w:before="60" w:after="60" w:line="240" w:lineRule="auto"/>
              <w:rPr>
                <w:noProof/>
                <w:szCs w:val="24"/>
              </w:rPr>
            </w:pPr>
            <w:r>
              <w:rPr>
                <w:noProof/>
              </w:rPr>
              <w:t>9004.90</w:t>
            </w:r>
          </w:p>
        </w:tc>
        <w:tc>
          <w:tcPr>
            <w:tcW w:w="2806" w:type="pct"/>
          </w:tcPr>
          <w:p w14:paraId="44B8455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C485C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0591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BB5AD2" w14:textId="77777777" w:rsidTr="00175B2F">
        <w:trPr>
          <w:trHeight w:val="290"/>
        </w:trPr>
        <w:tc>
          <w:tcPr>
            <w:tcW w:w="537" w:type="pct"/>
          </w:tcPr>
          <w:p w14:paraId="16D2358D" w14:textId="77777777" w:rsidR="00B3440B" w:rsidRPr="00F22CE4" w:rsidRDefault="00B3440B" w:rsidP="00D65C19">
            <w:pPr>
              <w:autoSpaceDE w:val="0"/>
              <w:autoSpaceDN w:val="0"/>
              <w:adjustRightInd w:val="0"/>
              <w:spacing w:before="60" w:after="60" w:line="240" w:lineRule="auto"/>
              <w:rPr>
                <w:noProof/>
                <w:szCs w:val="24"/>
              </w:rPr>
            </w:pPr>
            <w:r>
              <w:rPr>
                <w:noProof/>
              </w:rPr>
              <w:t>9004.90.01</w:t>
            </w:r>
          </w:p>
        </w:tc>
        <w:tc>
          <w:tcPr>
            <w:tcW w:w="2806" w:type="pct"/>
          </w:tcPr>
          <w:p w14:paraId="195D13C1" w14:textId="77777777" w:rsidR="00B3440B" w:rsidRPr="00F22CE4" w:rsidRDefault="00B3440B" w:rsidP="00D65C19">
            <w:pPr>
              <w:autoSpaceDE w:val="0"/>
              <w:autoSpaceDN w:val="0"/>
              <w:adjustRightInd w:val="0"/>
              <w:spacing w:before="60" w:after="60" w:line="240" w:lineRule="auto"/>
              <w:rPr>
                <w:noProof/>
                <w:szCs w:val="24"/>
              </w:rPr>
            </w:pPr>
            <w:r>
              <w:rPr>
                <w:noProof/>
              </w:rPr>
              <w:t>-- Beskyttelsesbriller og lign.</w:t>
            </w:r>
          </w:p>
        </w:tc>
        <w:tc>
          <w:tcPr>
            <w:tcW w:w="1147" w:type="pct"/>
          </w:tcPr>
          <w:p w14:paraId="22CB8910" w14:textId="1B50AE0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55FC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848417" w14:textId="77777777" w:rsidTr="00175B2F">
        <w:trPr>
          <w:trHeight w:val="290"/>
        </w:trPr>
        <w:tc>
          <w:tcPr>
            <w:tcW w:w="537" w:type="pct"/>
          </w:tcPr>
          <w:p w14:paraId="74982B63"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9004.90.09</w:t>
            </w:r>
          </w:p>
        </w:tc>
        <w:tc>
          <w:tcPr>
            <w:tcW w:w="2806" w:type="pct"/>
          </w:tcPr>
          <w:p w14:paraId="0CC573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FEC671" w14:textId="48A6B13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0F8C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CE3AE0" w14:textId="77777777" w:rsidTr="00175B2F">
        <w:trPr>
          <w:trHeight w:val="871"/>
        </w:trPr>
        <w:tc>
          <w:tcPr>
            <w:tcW w:w="537" w:type="pct"/>
          </w:tcPr>
          <w:p w14:paraId="5BCC1E1A" w14:textId="77777777" w:rsidR="00B3440B" w:rsidRPr="00F22CE4" w:rsidRDefault="00B3440B" w:rsidP="00D65C19">
            <w:pPr>
              <w:autoSpaceDE w:val="0"/>
              <w:autoSpaceDN w:val="0"/>
              <w:adjustRightInd w:val="0"/>
              <w:spacing w:before="60" w:after="60" w:line="240" w:lineRule="auto"/>
              <w:rPr>
                <w:noProof/>
                <w:szCs w:val="24"/>
              </w:rPr>
            </w:pPr>
            <w:r>
              <w:rPr>
                <w:noProof/>
              </w:rPr>
              <w:t>90.05</w:t>
            </w:r>
          </w:p>
        </w:tc>
        <w:tc>
          <w:tcPr>
            <w:tcW w:w="2806" w:type="pct"/>
          </w:tcPr>
          <w:p w14:paraId="40ABC1AF" w14:textId="77777777" w:rsidR="00B3440B" w:rsidRPr="00F22CE4" w:rsidRDefault="00B3440B" w:rsidP="00D65C19">
            <w:pPr>
              <w:autoSpaceDE w:val="0"/>
              <w:autoSpaceDN w:val="0"/>
              <w:adjustRightInd w:val="0"/>
              <w:spacing w:before="60" w:after="60" w:line="240" w:lineRule="auto"/>
              <w:rPr>
                <w:noProof/>
                <w:szCs w:val="24"/>
              </w:rPr>
            </w:pPr>
            <w:r>
              <w:rPr>
                <w:noProof/>
              </w:rPr>
              <w:t>Kikkerter og andre optiske teleskoper samt stativer og monteringer dertil; andre astronomiske instrumenter samt stativer og monteringer dertil, undtagen instrumenter til radio-astronomi:</w:t>
            </w:r>
          </w:p>
        </w:tc>
        <w:tc>
          <w:tcPr>
            <w:tcW w:w="1147" w:type="pct"/>
          </w:tcPr>
          <w:p w14:paraId="183222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55FCC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AA2EE9A" w14:textId="77777777" w:rsidTr="00175B2F">
        <w:trPr>
          <w:trHeight w:val="290"/>
        </w:trPr>
        <w:tc>
          <w:tcPr>
            <w:tcW w:w="537" w:type="pct"/>
          </w:tcPr>
          <w:p w14:paraId="71B57724" w14:textId="77777777" w:rsidR="00B3440B" w:rsidRPr="00F22CE4" w:rsidRDefault="00B3440B" w:rsidP="00D65C19">
            <w:pPr>
              <w:autoSpaceDE w:val="0"/>
              <w:autoSpaceDN w:val="0"/>
              <w:adjustRightInd w:val="0"/>
              <w:spacing w:before="60" w:after="60" w:line="240" w:lineRule="auto"/>
              <w:rPr>
                <w:noProof/>
                <w:szCs w:val="24"/>
              </w:rPr>
            </w:pPr>
            <w:r>
              <w:rPr>
                <w:noProof/>
              </w:rPr>
              <w:t>9005.10.00</w:t>
            </w:r>
          </w:p>
        </w:tc>
        <w:tc>
          <w:tcPr>
            <w:tcW w:w="2806" w:type="pct"/>
          </w:tcPr>
          <w:p w14:paraId="59A8A320" w14:textId="77777777" w:rsidR="00B3440B" w:rsidRPr="00F22CE4" w:rsidRDefault="00B3440B" w:rsidP="00D65C19">
            <w:pPr>
              <w:autoSpaceDE w:val="0"/>
              <w:autoSpaceDN w:val="0"/>
              <w:adjustRightInd w:val="0"/>
              <w:spacing w:before="60" w:after="60" w:line="240" w:lineRule="auto"/>
              <w:rPr>
                <w:noProof/>
                <w:szCs w:val="24"/>
              </w:rPr>
            </w:pPr>
            <w:r>
              <w:rPr>
                <w:noProof/>
              </w:rPr>
              <w:t>- Binokulære kikkerter</w:t>
            </w:r>
          </w:p>
        </w:tc>
        <w:tc>
          <w:tcPr>
            <w:tcW w:w="1147" w:type="pct"/>
          </w:tcPr>
          <w:p w14:paraId="3586F6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BE25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361AF2" w14:textId="77777777" w:rsidTr="00175B2F">
        <w:trPr>
          <w:trHeight w:val="290"/>
        </w:trPr>
        <w:tc>
          <w:tcPr>
            <w:tcW w:w="537" w:type="pct"/>
          </w:tcPr>
          <w:p w14:paraId="17A869B5" w14:textId="77777777" w:rsidR="00B3440B" w:rsidRPr="00F22CE4" w:rsidRDefault="00B3440B" w:rsidP="00D65C19">
            <w:pPr>
              <w:autoSpaceDE w:val="0"/>
              <w:autoSpaceDN w:val="0"/>
              <w:adjustRightInd w:val="0"/>
              <w:spacing w:before="60" w:after="60" w:line="240" w:lineRule="auto"/>
              <w:rPr>
                <w:noProof/>
                <w:szCs w:val="24"/>
              </w:rPr>
            </w:pPr>
            <w:r>
              <w:rPr>
                <w:noProof/>
              </w:rPr>
              <w:t>9005.80.00</w:t>
            </w:r>
          </w:p>
        </w:tc>
        <w:tc>
          <w:tcPr>
            <w:tcW w:w="2806" w:type="pct"/>
          </w:tcPr>
          <w:p w14:paraId="32EBFD7A"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w:t>
            </w:r>
          </w:p>
        </w:tc>
        <w:tc>
          <w:tcPr>
            <w:tcW w:w="1147" w:type="pct"/>
          </w:tcPr>
          <w:p w14:paraId="2267F8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A3F6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19CF95" w14:textId="77777777" w:rsidTr="00175B2F">
        <w:trPr>
          <w:trHeight w:val="290"/>
        </w:trPr>
        <w:tc>
          <w:tcPr>
            <w:tcW w:w="537" w:type="pct"/>
          </w:tcPr>
          <w:p w14:paraId="20B497B3" w14:textId="77777777" w:rsidR="00B3440B" w:rsidRPr="00F22CE4" w:rsidRDefault="00B3440B" w:rsidP="00D65C19">
            <w:pPr>
              <w:autoSpaceDE w:val="0"/>
              <w:autoSpaceDN w:val="0"/>
              <w:adjustRightInd w:val="0"/>
              <w:spacing w:before="60" w:after="60" w:line="240" w:lineRule="auto"/>
              <w:rPr>
                <w:noProof/>
                <w:szCs w:val="24"/>
              </w:rPr>
            </w:pPr>
            <w:r>
              <w:rPr>
                <w:noProof/>
              </w:rPr>
              <w:t>9005.90.00</w:t>
            </w:r>
          </w:p>
        </w:tc>
        <w:tc>
          <w:tcPr>
            <w:tcW w:w="2806" w:type="pct"/>
          </w:tcPr>
          <w:p w14:paraId="4B2C6327"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 (herunder stativer og monteringer)</w:t>
            </w:r>
          </w:p>
        </w:tc>
        <w:tc>
          <w:tcPr>
            <w:tcW w:w="1147" w:type="pct"/>
          </w:tcPr>
          <w:p w14:paraId="00E4A0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F571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74CF75" w14:textId="77777777" w:rsidTr="00AD3D60">
        <w:trPr>
          <w:trHeight w:val="280"/>
        </w:trPr>
        <w:tc>
          <w:tcPr>
            <w:tcW w:w="537" w:type="pct"/>
          </w:tcPr>
          <w:p w14:paraId="753D5D98" w14:textId="77777777" w:rsidR="00B3440B" w:rsidRPr="00F22CE4" w:rsidRDefault="00B3440B" w:rsidP="00D65C19">
            <w:pPr>
              <w:autoSpaceDE w:val="0"/>
              <w:autoSpaceDN w:val="0"/>
              <w:adjustRightInd w:val="0"/>
              <w:spacing w:before="60" w:after="60" w:line="240" w:lineRule="auto"/>
              <w:rPr>
                <w:noProof/>
                <w:szCs w:val="24"/>
              </w:rPr>
            </w:pPr>
            <w:r>
              <w:rPr>
                <w:noProof/>
              </w:rPr>
              <w:t>90.06</w:t>
            </w:r>
          </w:p>
        </w:tc>
        <w:tc>
          <w:tcPr>
            <w:tcW w:w="2806" w:type="pct"/>
          </w:tcPr>
          <w:p w14:paraId="4E3C8196" w14:textId="1788966E" w:rsidR="00B3440B" w:rsidRPr="00F22CE4" w:rsidRDefault="00B3440B" w:rsidP="00AD3D60">
            <w:pPr>
              <w:autoSpaceDE w:val="0"/>
              <w:autoSpaceDN w:val="0"/>
              <w:adjustRightInd w:val="0"/>
              <w:spacing w:before="60" w:after="60" w:line="240" w:lineRule="auto"/>
              <w:rPr>
                <w:noProof/>
                <w:szCs w:val="24"/>
              </w:rPr>
            </w:pPr>
            <w:r>
              <w:rPr>
                <w:noProof/>
              </w:rPr>
              <w:t>Fotografiapparater (undtagen kinematografiske apparater); lynlysapparater og lynlyslamper til fotografisk brug, undtagen udladningslamper henhørende under pos. 85.39:</w:t>
            </w:r>
          </w:p>
        </w:tc>
        <w:tc>
          <w:tcPr>
            <w:tcW w:w="1147" w:type="pct"/>
          </w:tcPr>
          <w:p w14:paraId="02442A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22A7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B34EEC0" w14:textId="77777777" w:rsidTr="00175B2F">
        <w:trPr>
          <w:trHeight w:val="871"/>
        </w:trPr>
        <w:tc>
          <w:tcPr>
            <w:tcW w:w="537" w:type="pct"/>
          </w:tcPr>
          <w:p w14:paraId="24477F02" w14:textId="77777777" w:rsidR="00B3440B" w:rsidRPr="00F22CE4" w:rsidRDefault="00B3440B" w:rsidP="00D65C19">
            <w:pPr>
              <w:autoSpaceDE w:val="0"/>
              <w:autoSpaceDN w:val="0"/>
              <w:adjustRightInd w:val="0"/>
              <w:spacing w:before="60" w:after="60" w:line="240" w:lineRule="auto"/>
              <w:rPr>
                <w:noProof/>
                <w:szCs w:val="24"/>
              </w:rPr>
            </w:pPr>
            <w:r>
              <w:rPr>
                <w:noProof/>
              </w:rPr>
              <w:t>9006.30.00</w:t>
            </w:r>
          </w:p>
        </w:tc>
        <w:tc>
          <w:tcPr>
            <w:tcW w:w="2806" w:type="pct"/>
          </w:tcPr>
          <w:p w14:paraId="65E02D34" w14:textId="77777777" w:rsidR="00B3440B" w:rsidRPr="00F22CE4" w:rsidRDefault="00B3440B" w:rsidP="00D65C19">
            <w:pPr>
              <w:autoSpaceDE w:val="0"/>
              <w:autoSpaceDN w:val="0"/>
              <w:adjustRightInd w:val="0"/>
              <w:spacing w:before="60" w:after="60" w:line="240" w:lineRule="auto"/>
              <w:rPr>
                <w:noProof/>
                <w:szCs w:val="24"/>
              </w:rPr>
            </w:pPr>
            <w:r>
              <w:rPr>
                <w:noProof/>
              </w:rPr>
              <w:t>- Fotografiapparater specielt konstrueret til undervands- eller luftfotografering, til medicinsk eller kirurgisk undersøgelse af indre organer; sammenligningskameraer til retsmedicinske og kriminologiske undersøgelser</w:t>
            </w:r>
          </w:p>
        </w:tc>
        <w:tc>
          <w:tcPr>
            <w:tcW w:w="1147" w:type="pct"/>
          </w:tcPr>
          <w:p w14:paraId="643312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51CD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B03E10" w14:textId="77777777" w:rsidTr="00175B2F">
        <w:trPr>
          <w:trHeight w:val="290"/>
        </w:trPr>
        <w:tc>
          <w:tcPr>
            <w:tcW w:w="537" w:type="pct"/>
          </w:tcPr>
          <w:p w14:paraId="18B812F8" w14:textId="77777777" w:rsidR="00B3440B" w:rsidRPr="00F22CE4" w:rsidRDefault="00B3440B" w:rsidP="00D65C19">
            <w:pPr>
              <w:autoSpaceDE w:val="0"/>
              <w:autoSpaceDN w:val="0"/>
              <w:adjustRightInd w:val="0"/>
              <w:spacing w:before="60" w:after="60" w:line="240" w:lineRule="auto"/>
              <w:rPr>
                <w:noProof/>
                <w:szCs w:val="24"/>
              </w:rPr>
            </w:pPr>
            <w:r>
              <w:rPr>
                <w:noProof/>
              </w:rPr>
              <w:t>9006.40.00</w:t>
            </w:r>
          </w:p>
        </w:tc>
        <w:tc>
          <w:tcPr>
            <w:tcW w:w="2806" w:type="pct"/>
          </w:tcPr>
          <w:p w14:paraId="68BC780D" w14:textId="77777777" w:rsidR="00B3440B" w:rsidRPr="00F22CE4" w:rsidRDefault="00B3440B" w:rsidP="00D65C19">
            <w:pPr>
              <w:autoSpaceDE w:val="0"/>
              <w:autoSpaceDN w:val="0"/>
              <w:adjustRightInd w:val="0"/>
              <w:spacing w:before="60" w:after="60" w:line="240" w:lineRule="auto"/>
              <w:rPr>
                <w:noProof/>
                <w:szCs w:val="24"/>
              </w:rPr>
            </w:pPr>
            <w:r>
              <w:rPr>
                <w:noProof/>
              </w:rPr>
              <w:t>- Fotografiapparater til øjeblikkelig fremkaldelse og kopiering (instant-kameraer)</w:t>
            </w:r>
          </w:p>
        </w:tc>
        <w:tc>
          <w:tcPr>
            <w:tcW w:w="1147" w:type="pct"/>
          </w:tcPr>
          <w:p w14:paraId="215681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A9A8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8292C4" w14:textId="77777777" w:rsidTr="00175B2F">
        <w:trPr>
          <w:trHeight w:val="290"/>
        </w:trPr>
        <w:tc>
          <w:tcPr>
            <w:tcW w:w="537" w:type="pct"/>
          </w:tcPr>
          <w:p w14:paraId="0D49B013" w14:textId="7606531B" w:rsidR="00B3440B" w:rsidRPr="00F22CE4" w:rsidRDefault="00B3440B" w:rsidP="00AD3D60">
            <w:pPr>
              <w:pageBreakBefore/>
              <w:autoSpaceDE w:val="0"/>
              <w:autoSpaceDN w:val="0"/>
              <w:adjustRightInd w:val="0"/>
              <w:spacing w:before="60" w:after="60" w:line="240" w:lineRule="auto"/>
              <w:rPr>
                <w:noProof/>
                <w:szCs w:val="24"/>
              </w:rPr>
            </w:pPr>
          </w:p>
        </w:tc>
        <w:tc>
          <w:tcPr>
            <w:tcW w:w="2806" w:type="pct"/>
          </w:tcPr>
          <w:p w14:paraId="5EF48E96" w14:textId="77777777" w:rsidR="00B3440B" w:rsidRPr="00F22CE4" w:rsidRDefault="00B3440B" w:rsidP="00D65C19">
            <w:pPr>
              <w:autoSpaceDE w:val="0"/>
              <w:autoSpaceDN w:val="0"/>
              <w:adjustRightInd w:val="0"/>
              <w:spacing w:before="60" w:after="60" w:line="240" w:lineRule="auto"/>
              <w:rPr>
                <w:noProof/>
                <w:szCs w:val="24"/>
              </w:rPr>
            </w:pPr>
            <w:r>
              <w:rPr>
                <w:noProof/>
              </w:rPr>
              <w:t>- Andre fotografiapparater:</w:t>
            </w:r>
          </w:p>
        </w:tc>
        <w:tc>
          <w:tcPr>
            <w:tcW w:w="1147" w:type="pct"/>
          </w:tcPr>
          <w:p w14:paraId="670EE7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1D355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A5F64E" w14:textId="77777777" w:rsidTr="00175B2F">
        <w:trPr>
          <w:trHeight w:val="581"/>
        </w:trPr>
        <w:tc>
          <w:tcPr>
            <w:tcW w:w="537" w:type="pct"/>
          </w:tcPr>
          <w:p w14:paraId="23454F8F" w14:textId="77777777" w:rsidR="00B3440B" w:rsidRPr="00F22CE4" w:rsidRDefault="00B3440B" w:rsidP="00D65C19">
            <w:pPr>
              <w:autoSpaceDE w:val="0"/>
              <w:autoSpaceDN w:val="0"/>
              <w:adjustRightInd w:val="0"/>
              <w:spacing w:before="60" w:after="60" w:line="240" w:lineRule="auto"/>
              <w:rPr>
                <w:noProof/>
                <w:szCs w:val="24"/>
              </w:rPr>
            </w:pPr>
            <w:r>
              <w:rPr>
                <w:noProof/>
              </w:rPr>
              <w:t>9006.51.00</w:t>
            </w:r>
          </w:p>
        </w:tc>
        <w:tc>
          <w:tcPr>
            <w:tcW w:w="2806" w:type="pct"/>
          </w:tcPr>
          <w:p w14:paraId="3509D912" w14:textId="1079F56E" w:rsidR="00B3440B" w:rsidRPr="00F22CE4" w:rsidRDefault="00B3440B" w:rsidP="00D65C19">
            <w:pPr>
              <w:autoSpaceDE w:val="0"/>
              <w:autoSpaceDN w:val="0"/>
              <w:adjustRightInd w:val="0"/>
              <w:spacing w:before="60" w:after="60" w:line="240" w:lineRule="auto"/>
              <w:rPr>
                <w:noProof/>
                <w:szCs w:val="24"/>
              </w:rPr>
            </w:pPr>
            <w:r>
              <w:rPr>
                <w:noProof/>
              </w:rPr>
              <w:t>-- Spejlreflekskameraer, til rullefilm af bredde 35 mm og derunder</w:t>
            </w:r>
          </w:p>
        </w:tc>
        <w:tc>
          <w:tcPr>
            <w:tcW w:w="1147" w:type="pct"/>
          </w:tcPr>
          <w:p w14:paraId="55D963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C174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D9FC72" w14:textId="77777777" w:rsidTr="00175B2F">
        <w:trPr>
          <w:trHeight w:val="290"/>
        </w:trPr>
        <w:tc>
          <w:tcPr>
            <w:tcW w:w="537" w:type="pct"/>
          </w:tcPr>
          <w:p w14:paraId="78E6BF90" w14:textId="77777777" w:rsidR="00B3440B" w:rsidRPr="00F22CE4" w:rsidRDefault="00B3440B" w:rsidP="00D65C19">
            <w:pPr>
              <w:autoSpaceDE w:val="0"/>
              <w:autoSpaceDN w:val="0"/>
              <w:adjustRightInd w:val="0"/>
              <w:spacing w:before="60" w:after="60" w:line="240" w:lineRule="auto"/>
              <w:rPr>
                <w:noProof/>
                <w:szCs w:val="24"/>
              </w:rPr>
            </w:pPr>
            <w:r>
              <w:rPr>
                <w:noProof/>
              </w:rPr>
              <w:t>9006.52.00</w:t>
            </w:r>
          </w:p>
        </w:tc>
        <w:tc>
          <w:tcPr>
            <w:tcW w:w="2806" w:type="pct"/>
          </w:tcPr>
          <w:p w14:paraId="474FDE1D" w14:textId="1081B146" w:rsidR="00B3440B" w:rsidRPr="00F22CE4" w:rsidRDefault="00B3440B" w:rsidP="00D65C19">
            <w:pPr>
              <w:autoSpaceDE w:val="0"/>
              <w:autoSpaceDN w:val="0"/>
              <w:adjustRightInd w:val="0"/>
              <w:spacing w:before="60" w:after="60" w:line="240" w:lineRule="auto"/>
              <w:rPr>
                <w:noProof/>
                <w:szCs w:val="24"/>
              </w:rPr>
            </w:pPr>
            <w:r>
              <w:rPr>
                <w:noProof/>
              </w:rPr>
              <w:t>-- Andre kameraer, til rullefilm af bredde under 35 mm</w:t>
            </w:r>
          </w:p>
        </w:tc>
        <w:tc>
          <w:tcPr>
            <w:tcW w:w="1147" w:type="pct"/>
          </w:tcPr>
          <w:p w14:paraId="5E08E0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981E9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1240B9" w14:textId="77777777" w:rsidTr="00175B2F">
        <w:trPr>
          <w:trHeight w:val="290"/>
        </w:trPr>
        <w:tc>
          <w:tcPr>
            <w:tcW w:w="537" w:type="pct"/>
          </w:tcPr>
          <w:p w14:paraId="50B64B60" w14:textId="77777777" w:rsidR="00B3440B" w:rsidRPr="00F22CE4" w:rsidRDefault="00B3440B" w:rsidP="00D65C19">
            <w:pPr>
              <w:autoSpaceDE w:val="0"/>
              <w:autoSpaceDN w:val="0"/>
              <w:adjustRightInd w:val="0"/>
              <w:spacing w:before="60" w:after="60" w:line="240" w:lineRule="auto"/>
              <w:rPr>
                <w:noProof/>
                <w:szCs w:val="24"/>
              </w:rPr>
            </w:pPr>
            <w:r>
              <w:rPr>
                <w:noProof/>
              </w:rPr>
              <w:t>9006.53.00</w:t>
            </w:r>
          </w:p>
        </w:tc>
        <w:tc>
          <w:tcPr>
            <w:tcW w:w="2806" w:type="pct"/>
          </w:tcPr>
          <w:p w14:paraId="7C7670EC" w14:textId="29177520" w:rsidR="00B3440B" w:rsidRPr="00F22CE4" w:rsidRDefault="00B3440B" w:rsidP="00D65C19">
            <w:pPr>
              <w:autoSpaceDE w:val="0"/>
              <w:autoSpaceDN w:val="0"/>
              <w:adjustRightInd w:val="0"/>
              <w:spacing w:before="60" w:after="60" w:line="240" w:lineRule="auto"/>
              <w:rPr>
                <w:noProof/>
                <w:szCs w:val="24"/>
              </w:rPr>
            </w:pPr>
            <w:r>
              <w:rPr>
                <w:noProof/>
              </w:rPr>
              <w:t>-- Andre kameraer, til rullefilm af bredde 35 mm</w:t>
            </w:r>
          </w:p>
        </w:tc>
        <w:tc>
          <w:tcPr>
            <w:tcW w:w="1147" w:type="pct"/>
          </w:tcPr>
          <w:p w14:paraId="66D6FF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1F3A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7B17CF" w14:textId="77777777" w:rsidTr="00175B2F">
        <w:trPr>
          <w:trHeight w:val="290"/>
        </w:trPr>
        <w:tc>
          <w:tcPr>
            <w:tcW w:w="537" w:type="pct"/>
          </w:tcPr>
          <w:p w14:paraId="05499EC0" w14:textId="77777777" w:rsidR="00B3440B" w:rsidRPr="00F22CE4" w:rsidRDefault="00B3440B" w:rsidP="00D65C19">
            <w:pPr>
              <w:autoSpaceDE w:val="0"/>
              <w:autoSpaceDN w:val="0"/>
              <w:adjustRightInd w:val="0"/>
              <w:spacing w:before="60" w:after="60" w:line="240" w:lineRule="auto"/>
              <w:rPr>
                <w:noProof/>
                <w:szCs w:val="24"/>
              </w:rPr>
            </w:pPr>
            <w:r>
              <w:rPr>
                <w:noProof/>
              </w:rPr>
              <w:t>9006.59.00</w:t>
            </w:r>
          </w:p>
        </w:tc>
        <w:tc>
          <w:tcPr>
            <w:tcW w:w="2806" w:type="pct"/>
          </w:tcPr>
          <w:p w14:paraId="745BDF4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9265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2510D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C6BDDA" w14:textId="77777777" w:rsidTr="00175B2F">
        <w:trPr>
          <w:trHeight w:val="290"/>
        </w:trPr>
        <w:tc>
          <w:tcPr>
            <w:tcW w:w="537" w:type="pct"/>
          </w:tcPr>
          <w:p w14:paraId="7F4D244E" w14:textId="3E34035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D76C8CF" w14:textId="77777777" w:rsidR="00B3440B" w:rsidRPr="00F22CE4" w:rsidRDefault="00B3440B" w:rsidP="00D65C19">
            <w:pPr>
              <w:autoSpaceDE w:val="0"/>
              <w:autoSpaceDN w:val="0"/>
              <w:adjustRightInd w:val="0"/>
              <w:spacing w:before="60" w:after="60" w:line="240" w:lineRule="auto"/>
              <w:rPr>
                <w:noProof/>
                <w:szCs w:val="24"/>
              </w:rPr>
            </w:pPr>
            <w:r>
              <w:rPr>
                <w:noProof/>
              </w:rPr>
              <w:t>- Lynlysapparater og lynlyslamper til fotografisk brug:</w:t>
            </w:r>
          </w:p>
        </w:tc>
        <w:tc>
          <w:tcPr>
            <w:tcW w:w="1147" w:type="pct"/>
          </w:tcPr>
          <w:p w14:paraId="61028C6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D252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39F9B0" w14:textId="77777777" w:rsidTr="00175B2F">
        <w:trPr>
          <w:trHeight w:val="290"/>
        </w:trPr>
        <w:tc>
          <w:tcPr>
            <w:tcW w:w="537" w:type="pct"/>
          </w:tcPr>
          <w:p w14:paraId="676E3D64" w14:textId="77777777" w:rsidR="00B3440B" w:rsidRPr="00F22CE4" w:rsidRDefault="00B3440B" w:rsidP="00D65C19">
            <w:pPr>
              <w:autoSpaceDE w:val="0"/>
              <w:autoSpaceDN w:val="0"/>
              <w:adjustRightInd w:val="0"/>
              <w:spacing w:before="60" w:after="60" w:line="240" w:lineRule="auto"/>
              <w:rPr>
                <w:noProof/>
                <w:szCs w:val="24"/>
              </w:rPr>
            </w:pPr>
            <w:r>
              <w:rPr>
                <w:noProof/>
              </w:rPr>
              <w:t>9006.61.00</w:t>
            </w:r>
          </w:p>
        </w:tc>
        <w:tc>
          <w:tcPr>
            <w:tcW w:w="2806" w:type="pct"/>
          </w:tcPr>
          <w:p w14:paraId="0B36266F" w14:textId="77777777" w:rsidR="00B3440B" w:rsidRPr="00F22CE4" w:rsidRDefault="00B3440B" w:rsidP="00D65C19">
            <w:pPr>
              <w:autoSpaceDE w:val="0"/>
              <w:autoSpaceDN w:val="0"/>
              <w:adjustRightInd w:val="0"/>
              <w:spacing w:before="60" w:after="60" w:line="240" w:lineRule="auto"/>
              <w:rPr>
                <w:noProof/>
                <w:szCs w:val="24"/>
              </w:rPr>
            </w:pPr>
            <w:r>
              <w:rPr>
                <w:noProof/>
              </w:rPr>
              <w:t>-- Elektronblitzapparater</w:t>
            </w:r>
          </w:p>
        </w:tc>
        <w:tc>
          <w:tcPr>
            <w:tcW w:w="1147" w:type="pct"/>
          </w:tcPr>
          <w:p w14:paraId="376D22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D263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68C466" w14:textId="77777777" w:rsidTr="00175B2F">
        <w:trPr>
          <w:trHeight w:val="290"/>
        </w:trPr>
        <w:tc>
          <w:tcPr>
            <w:tcW w:w="537" w:type="pct"/>
          </w:tcPr>
          <w:p w14:paraId="152CC329" w14:textId="77777777" w:rsidR="00B3440B" w:rsidRPr="00F22CE4" w:rsidRDefault="00B3440B" w:rsidP="00D65C19">
            <w:pPr>
              <w:autoSpaceDE w:val="0"/>
              <w:autoSpaceDN w:val="0"/>
              <w:adjustRightInd w:val="0"/>
              <w:spacing w:before="60" w:after="60" w:line="240" w:lineRule="auto"/>
              <w:rPr>
                <w:noProof/>
                <w:szCs w:val="24"/>
              </w:rPr>
            </w:pPr>
            <w:r>
              <w:rPr>
                <w:noProof/>
              </w:rPr>
              <w:t>9006.69.00</w:t>
            </w:r>
          </w:p>
        </w:tc>
        <w:tc>
          <w:tcPr>
            <w:tcW w:w="2806" w:type="pct"/>
          </w:tcPr>
          <w:p w14:paraId="7147B6C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3C34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B254B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ADA917" w14:textId="77777777" w:rsidTr="00175B2F">
        <w:trPr>
          <w:trHeight w:val="290"/>
        </w:trPr>
        <w:tc>
          <w:tcPr>
            <w:tcW w:w="537" w:type="pct"/>
          </w:tcPr>
          <w:p w14:paraId="754367AD" w14:textId="6A0343E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5ED43E5"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6A527F5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EBC33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D41D633" w14:textId="77777777" w:rsidTr="00175B2F">
        <w:trPr>
          <w:trHeight w:val="290"/>
        </w:trPr>
        <w:tc>
          <w:tcPr>
            <w:tcW w:w="537" w:type="pct"/>
          </w:tcPr>
          <w:p w14:paraId="753CBE87" w14:textId="77777777" w:rsidR="00B3440B" w:rsidRPr="00F22CE4" w:rsidRDefault="00B3440B" w:rsidP="00D65C19">
            <w:pPr>
              <w:autoSpaceDE w:val="0"/>
              <w:autoSpaceDN w:val="0"/>
              <w:adjustRightInd w:val="0"/>
              <w:spacing w:before="60" w:after="60" w:line="240" w:lineRule="auto"/>
              <w:rPr>
                <w:noProof/>
                <w:szCs w:val="24"/>
              </w:rPr>
            </w:pPr>
            <w:r>
              <w:rPr>
                <w:noProof/>
              </w:rPr>
              <w:t>9006.91.00</w:t>
            </w:r>
          </w:p>
        </w:tc>
        <w:tc>
          <w:tcPr>
            <w:tcW w:w="2806" w:type="pct"/>
          </w:tcPr>
          <w:p w14:paraId="366645D1" w14:textId="77777777" w:rsidR="00B3440B" w:rsidRPr="00F22CE4" w:rsidRDefault="00B3440B" w:rsidP="00D65C19">
            <w:pPr>
              <w:autoSpaceDE w:val="0"/>
              <w:autoSpaceDN w:val="0"/>
              <w:adjustRightInd w:val="0"/>
              <w:spacing w:before="60" w:after="60" w:line="240" w:lineRule="auto"/>
              <w:rPr>
                <w:noProof/>
                <w:szCs w:val="24"/>
              </w:rPr>
            </w:pPr>
            <w:r>
              <w:rPr>
                <w:noProof/>
              </w:rPr>
              <w:t>-- Til fotografiapparater</w:t>
            </w:r>
          </w:p>
        </w:tc>
        <w:tc>
          <w:tcPr>
            <w:tcW w:w="1147" w:type="pct"/>
          </w:tcPr>
          <w:p w14:paraId="0C9137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A1185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B720C0" w14:textId="77777777" w:rsidTr="00175B2F">
        <w:trPr>
          <w:trHeight w:val="290"/>
        </w:trPr>
        <w:tc>
          <w:tcPr>
            <w:tcW w:w="537" w:type="pct"/>
          </w:tcPr>
          <w:p w14:paraId="71C33DA3" w14:textId="77777777" w:rsidR="00B3440B" w:rsidRPr="00F22CE4" w:rsidRDefault="00B3440B" w:rsidP="00D65C19">
            <w:pPr>
              <w:autoSpaceDE w:val="0"/>
              <w:autoSpaceDN w:val="0"/>
              <w:adjustRightInd w:val="0"/>
              <w:spacing w:before="60" w:after="60" w:line="240" w:lineRule="auto"/>
              <w:rPr>
                <w:noProof/>
                <w:szCs w:val="24"/>
              </w:rPr>
            </w:pPr>
            <w:r>
              <w:rPr>
                <w:noProof/>
              </w:rPr>
              <w:t>9006.99.00</w:t>
            </w:r>
          </w:p>
        </w:tc>
        <w:tc>
          <w:tcPr>
            <w:tcW w:w="2806" w:type="pct"/>
          </w:tcPr>
          <w:p w14:paraId="6A20919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7F60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B50C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368CF7" w14:textId="77777777" w:rsidTr="00175B2F">
        <w:trPr>
          <w:trHeight w:val="581"/>
        </w:trPr>
        <w:tc>
          <w:tcPr>
            <w:tcW w:w="537" w:type="pct"/>
          </w:tcPr>
          <w:p w14:paraId="47706175"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90.07</w:t>
            </w:r>
          </w:p>
        </w:tc>
        <w:tc>
          <w:tcPr>
            <w:tcW w:w="2806" w:type="pct"/>
          </w:tcPr>
          <w:p w14:paraId="3D579B26" w14:textId="77777777" w:rsidR="00B3440B" w:rsidRPr="00F22CE4" w:rsidRDefault="00B3440B" w:rsidP="00D65C19">
            <w:pPr>
              <w:autoSpaceDE w:val="0"/>
              <w:autoSpaceDN w:val="0"/>
              <w:adjustRightInd w:val="0"/>
              <w:spacing w:before="60" w:after="60" w:line="240" w:lineRule="auto"/>
              <w:rPr>
                <w:noProof/>
                <w:szCs w:val="24"/>
              </w:rPr>
            </w:pPr>
            <w:r>
              <w:rPr>
                <w:noProof/>
              </w:rPr>
              <w:t>Kinematografiske kameraer og projektionsapparater, også med lydoptagere eller -gengivere:</w:t>
            </w:r>
          </w:p>
        </w:tc>
        <w:tc>
          <w:tcPr>
            <w:tcW w:w="1147" w:type="pct"/>
          </w:tcPr>
          <w:p w14:paraId="64E7CBE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8577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DDF617" w14:textId="77777777" w:rsidTr="00175B2F">
        <w:trPr>
          <w:trHeight w:val="290"/>
        </w:trPr>
        <w:tc>
          <w:tcPr>
            <w:tcW w:w="537" w:type="pct"/>
          </w:tcPr>
          <w:p w14:paraId="59CAB0E0" w14:textId="77777777" w:rsidR="00B3440B" w:rsidRPr="00F22CE4" w:rsidRDefault="00B3440B" w:rsidP="00D65C19">
            <w:pPr>
              <w:autoSpaceDE w:val="0"/>
              <w:autoSpaceDN w:val="0"/>
              <w:adjustRightInd w:val="0"/>
              <w:spacing w:before="60" w:after="60" w:line="240" w:lineRule="auto"/>
              <w:rPr>
                <w:noProof/>
                <w:szCs w:val="24"/>
              </w:rPr>
            </w:pPr>
            <w:r>
              <w:rPr>
                <w:noProof/>
              </w:rPr>
              <w:t>9007.10.00</w:t>
            </w:r>
          </w:p>
        </w:tc>
        <w:tc>
          <w:tcPr>
            <w:tcW w:w="2806" w:type="pct"/>
          </w:tcPr>
          <w:p w14:paraId="4FF076B6" w14:textId="77777777" w:rsidR="00B3440B" w:rsidRPr="00F22CE4" w:rsidRDefault="00B3440B" w:rsidP="00D65C19">
            <w:pPr>
              <w:autoSpaceDE w:val="0"/>
              <w:autoSpaceDN w:val="0"/>
              <w:adjustRightInd w:val="0"/>
              <w:spacing w:before="60" w:after="60" w:line="240" w:lineRule="auto"/>
              <w:rPr>
                <w:noProof/>
                <w:szCs w:val="24"/>
              </w:rPr>
            </w:pPr>
            <w:r>
              <w:rPr>
                <w:noProof/>
              </w:rPr>
              <w:t>- Kameraer</w:t>
            </w:r>
          </w:p>
        </w:tc>
        <w:tc>
          <w:tcPr>
            <w:tcW w:w="1147" w:type="pct"/>
          </w:tcPr>
          <w:p w14:paraId="57070F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4DE93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76F9E4" w14:textId="77777777" w:rsidTr="00175B2F">
        <w:trPr>
          <w:trHeight w:val="290"/>
        </w:trPr>
        <w:tc>
          <w:tcPr>
            <w:tcW w:w="537" w:type="pct"/>
          </w:tcPr>
          <w:p w14:paraId="4336A806" w14:textId="77777777" w:rsidR="00B3440B" w:rsidRPr="00F22CE4" w:rsidRDefault="00B3440B" w:rsidP="00D65C19">
            <w:pPr>
              <w:autoSpaceDE w:val="0"/>
              <w:autoSpaceDN w:val="0"/>
              <w:adjustRightInd w:val="0"/>
              <w:spacing w:before="60" w:after="60" w:line="240" w:lineRule="auto"/>
              <w:rPr>
                <w:noProof/>
                <w:szCs w:val="24"/>
              </w:rPr>
            </w:pPr>
            <w:r>
              <w:rPr>
                <w:noProof/>
              </w:rPr>
              <w:t>9007.20.00</w:t>
            </w:r>
          </w:p>
        </w:tc>
        <w:tc>
          <w:tcPr>
            <w:tcW w:w="2806" w:type="pct"/>
          </w:tcPr>
          <w:p w14:paraId="22D8B597" w14:textId="77777777" w:rsidR="00B3440B" w:rsidRPr="00F22CE4" w:rsidRDefault="00B3440B" w:rsidP="00D65C19">
            <w:pPr>
              <w:autoSpaceDE w:val="0"/>
              <w:autoSpaceDN w:val="0"/>
              <w:adjustRightInd w:val="0"/>
              <w:spacing w:before="60" w:after="60" w:line="240" w:lineRule="auto"/>
              <w:rPr>
                <w:noProof/>
                <w:szCs w:val="24"/>
              </w:rPr>
            </w:pPr>
            <w:r>
              <w:rPr>
                <w:noProof/>
              </w:rPr>
              <w:t>- Projektionsapparater</w:t>
            </w:r>
          </w:p>
        </w:tc>
        <w:tc>
          <w:tcPr>
            <w:tcW w:w="1147" w:type="pct"/>
          </w:tcPr>
          <w:p w14:paraId="6EBB19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C688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033836" w14:textId="77777777" w:rsidTr="00175B2F">
        <w:trPr>
          <w:trHeight w:val="290"/>
        </w:trPr>
        <w:tc>
          <w:tcPr>
            <w:tcW w:w="537" w:type="pct"/>
          </w:tcPr>
          <w:p w14:paraId="685D88E0" w14:textId="3AB1EB4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58EC8A"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59774A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082CD1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E469AF" w14:textId="77777777" w:rsidTr="00175B2F">
        <w:trPr>
          <w:trHeight w:val="290"/>
        </w:trPr>
        <w:tc>
          <w:tcPr>
            <w:tcW w:w="537" w:type="pct"/>
          </w:tcPr>
          <w:p w14:paraId="27903A53" w14:textId="77777777" w:rsidR="00B3440B" w:rsidRPr="00F22CE4" w:rsidRDefault="00B3440B" w:rsidP="00D65C19">
            <w:pPr>
              <w:autoSpaceDE w:val="0"/>
              <w:autoSpaceDN w:val="0"/>
              <w:adjustRightInd w:val="0"/>
              <w:spacing w:before="60" w:after="60" w:line="240" w:lineRule="auto"/>
              <w:rPr>
                <w:noProof/>
                <w:szCs w:val="24"/>
              </w:rPr>
            </w:pPr>
            <w:r>
              <w:rPr>
                <w:noProof/>
              </w:rPr>
              <w:t>9007.91.00</w:t>
            </w:r>
          </w:p>
        </w:tc>
        <w:tc>
          <w:tcPr>
            <w:tcW w:w="2806" w:type="pct"/>
          </w:tcPr>
          <w:p w14:paraId="631A394C" w14:textId="77777777" w:rsidR="00B3440B" w:rsidRPr="00F22CE4" w:rsidRDefault="00B3440B" w:rsidP="00D65C19">
            <w:pPr>
              <w:autoSpaceDE w:val="0"/>
              <w:autoSpaceDN w:val="0"/>
              <w:adjustRightInd w:val="0"/>
              <w:spacing w:before="60" w:after="60" w:line="240" w:lineRule="auto"/>
              <w:rPr>
                <w:noProof/>
                <w:szCs w:val="24"/>
              </w:rPr>
            </w:pPr>
            <w:r>
              <w:rPr>
                <w:noProof/>
              </w:rPr>
              <w:t>-- Til kameraer</w:t>
            </w:r>
          </w:p>
        </w:tc>
        <w:tc>
          <w:tcPr>
            <w:tcW w:w="1147" w:type="pct"/>
          </w:tcPr>
          <w:p w14:paraId="00150C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99C9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26D9D2" w14:textId="77777777" w:rsidTr="00175B2F">
        <w:trPr>
          <w:trHeight w:val="290"/>
        </w:trPr>
        <w:tc>
          <w:tcPr>
            <w:tcW w:w="537" w:type="pct"/>
          </w:tcPr>
          <w:p w14:paraId="75B724DB" w14:textId="77777777" w:rsidR="00B3440B" w:rsidRPr="00F22CE4" w:rsidRDefault="00B3440B" w:rsidP="00D65C19">
            <w:pPr>
              <w:autoSpaceDE w:val="0"/>
              <w:autoSpaceDN w:val="0"/>
              <w:adjustRightInd w:val="0"/>
              <w:spacing w:before="60" w:after="60" w:line="240" w:lineRule="auto"/>
              <w:rPr>
                <w:noProof/>
                <w:szCs w:val="24"/>
              </w:rPr>
            </w:pPr>
            <w:r>
              <w:rPr>
                <w:noProof/>
              </w:rPr>
              <w:t>9007.92.00</w:t>
            </w:r>
          </w:p>
        </w:tc>
        <w:tc>
          <w:tcPr>
            <w:tcW w:w="2806" w:type="pct"/>
          </w:tcPr>
          <w:p w14:paraId="0E0DCDF0" w14:textId="77777777" w:rsidR="00B3440B" w:rsidRPr="00F22CE4" w:rsidRDefault="00B3440B" w:rsidP="00D65C19">
            <w:pPr>
              <w:autoSpaceDE w:val="0"/>
              <w:autoSpaceDN w:val="0"/>
              <w:adjustRightInd w:val="0"/>
              <w:spacing w:before="60" w:after="60" w:line="240" w:lineRule="auto"/>
              <w:rPr>
                <w:noProof/>
                <w:szCs w:val="24"/>
              </w:rPr>
            </w:pPr>
            <w:r>
              <w:rPr>
                <w:noProof/>
              </w:rPr>
              <w:t>-- Til projektionsapparater</w:t>
            </w:r>
          </w:p>
        </w:tc>
        <w:tc>
          <w:tcPr>
            <w:tcW w:w="1147" w:type="pct"/>
          </w:tcPr>
          <w:p w14:paraId="42A224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167409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1A055A" w14:textId="77777777" w:rsidTr="00175B2F">
        <w:trPr>
          <w:trHeight w:val="581"/>
        </w:trPr>
        <w:tc>
          <w:tcPr>
            <w:tcW w:w="537" w:type="pct"/>
          </w:tcPr>
          <w:p w14:paraId="5A7F20C2" w14:textId="77777777" w:rsidR="00B3440B" w:rsidRPr="00F22CE4" w:rsidRDefault="00B3440B" w:rsidP="00D65C19">
            <w:pPr>
              <w:autoSpaceDE w:val="0"/>
              <w:autoSpaceDN w:val="0"/>
              <w:adjustRightInd w:val="0"/>
              <w:spacing w:before="60" w:after="60" w:line="240" w:lineRule="auto"/>
              <w:rPr>
                <w:noProof/>
                <w:szCs w:val="24"/>
              </w:rPr>
            </w:pPr>
            <w:r>
              <w:rPr>
                <w:noProof/>
              </w:rPr>
              <w:t>90.08</w:t>
            </w:r>
          </w:p>
        </w:tc>
        <w:tc>
          <w:tcPr>
            <w:tcW w:w="2806" w:type="pct"/>
          </w:tcPr>
          <w:p w14:paraId="5A1899A7" w14:textId="77777777" w:rsidR="00B3440B" w:rsidRPr="00F22CE4" w:rsidRDefault="00B3440B" w:rsidP="00D65C19">
            <w:pPr>
              <w:autoSpaceDE w:val="0"/>
              <w:autoSpaceDN w:val="0"/>
              <w:adjustRightInd w:val="0"/>
              <w:spacing w:before="60" w:after="60" w:line="240" w:lineRule="auto"/>
              <w:rPr>
                <w:noProof/>
                <w:szCs w:val="24"/>
              </w:rPr>
            </w:pPr>
            <w:r>
              <w:rPr>
                <w:noProof/>
              </w:rPr>
              <w:t>Lysbilledapparater; forstørrelses- og formindskelsesapparater til fotografisk brug (undtagen kinematografiske):</w:t>
            </w:r>
          </w:p>
        </w:tc>
        <w:tc>
          <w:tcPr>
            <w:tcW w:w="1147" w:type="pct"/>
          </w:tcPr>
          <w:p w14:paraId="7CCB7A1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517260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C4CE742" w14:textId="77777777" w:rsidTr="00175B2F">
        <w:trPr>
          <w:trHeight w:val="290"/>
        </w:trPr>
        <w:tc>
          <w:tcPr>
            <w:tcW w:w="537" w:type="pct"/>
          </w:tcPr>
          <w:p w14:paraId="754C1360" w14:textId="77777777" w:rsidR="00B3440B" w:rsidRPr="00F22CE4" w:rsidRDefault="00B3440B" w:rsidP="00D65C19">
            <w:pPr>
              <w:autoSpaceDE w:val="0"/>
              <w:autoSpaceDN w:val="0"/>
              <w:adjustRightInd w:val="0"/>
              <w:spacing w:before="60" w:after="60" w:line="240" w:lineRule="auto"/>
              <w:rPr>
                <w:noProof/>
                <w:szCs w:val="24"/>
              </w:rPr>
            </w:pPr>
            <w:r>
              <w:rPr>
                <w:noProof/>
              </w:rPr>
              <w:t>9008.50.00</w:t>
            </w:r>
          </w:p>
        </w:tc>
        <w:tc>
          <w:tcPr>
            <w:tcW w:w="2806" w:type="pct"/>
          </w:tcPr>
          <w:p w14:paraId="0290473C" w14:textId="77777777" w:rsidR="00B3440B" w:rsidRPr="00F22CE4" w:rsidRDefault="00B3440B" w:rsidP="00D65C19">
            <w:pPr>
              <w:autoSpaceDE w:val="0"/>
              <w:autoSpaceDN w:val="0"/>
              <w:adjustRightInd w:val="0"/>
              <w:spacing w:before="60" w:after="60" w:line="240" w:lineRule="auto"/>
              <w:rPr>
                <w:noProof/>
                <w:szCs w:val="24"/>
              </w:rPr>
            </w:pPr>
            <w:r>
              <w:rPr>
                <w:noProof/>
              </w:rPr>
              <w:t>- Lysbilled-, forstørrelses- og formindskelsesapparater</w:t>
            </w:r>
          </w:p>
        </w:tc>
        <w:tc>
          <w:tcPr>
            <w:tcW w:w="1147" w:type="pct"/>
          </w:tcPr>
          <w:p w14:paraId="740977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A4AA2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D2B4AF" w14:textId="77777777" w:rsidTr="00175B2F">
        <w:trPr>
          <w:trHeight w:val="290"/>
        </w:trPr>
        <w:tc>
          <w:tcPr>
            <w:tcW w:w="537" w:type="pct"/>
          </w:tcPr>
          <w:p w14:paraId="7D50855F" w14:textId="77777777" w:rsidR="00B3440B" w:rsidRPr="00F22CE4" w:rsidRDefault="00B3440B" w:rsidP="00D65C19">
            <w:pPr>
              <w:autoSpaceDE w:val="0"/>
              <w:autoSpaceDN w:val="0"/>
              <w:adjustRightInd w:val="0"/>
              <w:spacing w:before="60" w:after="60" w:line="240" w:lineRule="auto"/>
              <w:rPr>
                <w:noProof/>
                <w:szCs w:val="24"/>
              </w:rPr>
            </w:pPr>
            <w:r>
              <w:rPr>
                <w:noProof/>
              </w:rPr>
              <w:t>9008.90.00</w:t>
            </w:r>
          </w:p>
        </w:tc>
        <w:tc>
          <w:tcPr>
            <w:tcW w:w="2806" w:type="pct"/>
          </w:tcPr>
          <w:p w14:paraId="151988C6"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0FA0BF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E97F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6ABADB" w14:textId="77777777" w:rsidTr="00175B2F">
        <w:trPr>
          <w:trHeight w:val="871"/>
        </w:trPr>
        <w:tc>
          <w:tcPr>
            <w:tcW w:w="537" w:type="pct"/>
          </w:tcPr>
          <w:p w14:paraId="2A6A6BF3" w14:textId="77777777" w:rsidR="00B3440B" w:rsidRPr="00F22CE4" w:rsidRDefault="00B3440B" w:rsidP="00D65C19">
            <w:pPr>
              <w:autoSpaceDE w:val="0"/>
              <w:autoSpaceDN w:val="0"/>
              <w:adjustRightInd w:val="0"/>
              <w:spacing w:before="60" w:after="60" w:line="240" w:lineRule="auto"/>
              <w:rPr>
                <w:noProof/>
                <w:szCs w:val="24"/>
              </w:rPr>
            </w:pPr>
            <w:r>
              <w:rPr>
                <w:noProof/>
              </w:rPr>
              <w:t>90.10</w:t>
            </w:r>
          </w:p>
        </w:tc>
        <w:tc>
          <w:tcPr>
            <w:tcW w:w="2806" w:type="pct"/>
          </w:tcPr>
          <w:p w14:paraId="4FBC22F7" w14:textId="77777777" w:rsidR="00B3440B" w:rsidRPr="00F22CE4" w:rsidRDefault="00B3440B" w:rsidP="00D65C19">
            <w:pPr>
              <w:autoSpaceDE w:val="0"/>
              <w:autoSpaceDN w:val="0"/>
              <w:adjustRightInd w:val="0"/>
              <w:spacing w:before="60" w:after="60" w:line="240" w:lineRule="auto"/>
              <w:rPr>
                <w:noProof/>
                <w:szCs w:val="24"/>
              </w:rPr>
            </w:pPr>
            <w:r>
              <w:rPr>
                <w:noProof/>
              </w:rPr>
              <w:t>Apparater og materiel til fotografiske og kinematografiske laboratorier, ikke andetsteds tariferet i dette kapitel; betragtningskasser; projektionsskærme:</w:t>
            </w:r>
          </w:p>
        </w:tc>
        <w:tc>
          <w:tcPr>
            <w:tcW w:w="1147" w:type="pct"/>
          </w:tcPr>
          <w:p w14:paraId="7F9647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4E71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18A19A" w14:textId="77777777" w:rsidTr="00175B2F">
        <w:trPr>
          <w:trHeight w:val="871"/>
        </w:trPr>
        <w:tc>
          <w:tcPr>
            <w:tcW w:w="537" w:type="pct"/>
          </w:tcPr>
          <w:p w14:paraId="208F3D53"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9010.10.00</w:t>
            </w:r>
          </w:p>
        </w:tc>
        <w:tc>
          <w:tcPr>
            <w:tcW w:w="2806" w:type="pct"/>
          </w:tcPr>
          <w:p w14:paraId="323063DB" w14:textId="77777777" w:rsidR="00B3440B" w:rsidRPr="00F22CE4" w:rsidRDefault="00B3440B" w:rsidP="00D65C19">
            <w:pPr>
              <w:autoSpaceDE w:val="0"/>
              <w:autoSpaceDN w:val="0"/>
              <w:adjustRightInd w:val="0"/>
              <w:spacing w:before="60" w:after="60" w:line="240" w:lineRule="auto"/>
              <w:rPr>
                <w:noProof/>
                <w:szCs w:val="24"/>
              </w:rPr>
            </w:pPr>
            <w:r>
              <w:rPr>
                <w:noProof/>
              </w:rPr>
              <w:t>- Apparater og materiel til automatisk fremkaldelse af fotografiske (herunder kinematografiske) film, eller fotografisk papir i ruller eller til automatisk trykning af fremkaldte film på ruller af fotografisk papir</w:t>
            </w:r>
          </w:p>
        </w:tc>
        <w:tc>
          <w:tcPr>
            <w:tcW w:w="1147" w:type="pct"/>
          </w:tcPr>
          <w:p w14:paraId="0573A613" w14:textId="1305D62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0B6CE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8CF2F3" w14:textId="77777777" w:rsidTr="00175B2F">
        <w:trPr>
          <w:trHeight w:val="581"/>
        </w:trPr>
        <w:tc>
          <w:tcPr>
            <w:tcW w:w="537" w:type="pct"/>
          </w:tcPr>
          <w:p w14:paraId="0BFC7188" w14:textId="77777777" w:rsidR="00B3440B" w:rsidRPr="00F22CE4" w:rsidRDefault="00B3440B" w:rsidP="00D65C19">
            <w:pPr>
              <w:autoSpaceDE w:val="0"/>
              <w:autoSpaceDN w:val="0"/>
              <w:adjustRightInd w:val="0"/>
              <w:spacing w:before="60" w:after="60" w:line="240" w:lineRule="auto"/>
              <w:rPr>
                <w:noProof/>
                <w:szCs w:val="24"/>
              </w:rPr>
            </w:pPr>
            <w:r>
              <w:rPr>
                <w:noProof/>
              </w:rPr>
              <w:t>9010.50</w:t>
            </w:r>
          </w:p>
        </w:tc>
        <w:tc>
          <w:tcPr>
            <w:tcW w:w="2806" w:type="pct"/>
          </w:tcPr>
          <w:p w14:paraId="6E9C270D" w14:textId="77777777" w:rsidR="00B3440B" w:rsidRPr="00F22CE4" w:rsidRDefault="00B3440B" w:rsidP="00D65C19">
            <w:pPr>
              <w:autoSpaceDE w:val="0"/>
              <w:autoSpaceDN w:val="0"/>
              <w:adjustRightInd w:val="0"/>
              <w:spacing w:before="60" w:after="60" w:line="240" w:lineRule="auto"/>
              <w:rPr>
                <w:noProof/>
                <w:szCs w:val="24"/>
              </w:rPr>
            </w:pPr>
            <w:r>
              <w:rPr>
                <w:noProof/>
              </w:rPr>
              <w:t>- Andre apparater og andet materiel til fotografiske og kinematografiske laboratorier; betragtningskasser:</w:t>
            </w:r>
          </w:p>
        </w:tc>
        <w:tc>
          <w:tcPr>
            <w:tcW w:w="1147" w:type="pct"/>
          </w:tcPr>
          <w:p w14:paraId="779303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078B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4E9B6AB" w14:textId="77777777" w:rsidTr="00175B2F">
        <w:trPr>
          <w:trHeight w:val="290"/>
        </w:trPr>
        <w:tc>
          <w:tcPr>
            <w:tcW w:w="537" w:type="pct"/>
          </w:tcPr>
          <w:p w14:paraId="54513C6D" w14:textId="77777777" w:rsidR="00B3440B" w:rsidRPr="00F22CE4" w:rsidRDefault="00B3440B" w:rsidP="00D65C19">
            <w:pPr>
              <w:autoSpaceDE w:val="0"/>
              <w:autoSpaceDN w:val="0"/>
              <w:adjustRightInd w:val="0"/>
              <w:spacing w:before="60" w:after="60" w:line="240" w:lineRule="auto"/>
              <w:rPr>
                <w:noProof/>
                <w:szCs w:val="24"/>
              </w:rPr>
            </w:pPr>
            <w:r>
              <w:rPr>
                <w:noProof/>
              </w:rPr>
              <w:t>9010.50.10</w:t>
            </w:r>
          </w:p>
        </w:tc>
        <w:tc>
          <w:tcPr>
            <w:tcW w:w="2806" w:type="pct"/>
          </w:tcPr>
          <w:p w14:paraId="4B880DDE"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måling af film; "footage"-tællere</w:t>
            </w:r>
          </w:p>
        </w:tc>
        <w:tc>
          <w:tcPr>
            <w:tcW w:w="1147" w:type="pct"/>
          </w:tcPr>
          <w:p w14:paraId="3D88E9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7468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EB3822" w14:textId="77777777" w:rsidTr="00175B2F">
        <w:trPr>
          <w:trHeight w:val="290"/>
        </w:trPr>
        <w:tc>
          <w:tcPr>
            <w:tcW w:w="537" w:type="pct"/>
          </w:tcPr>
          <w:p w14:paraId="051199EA" w14:textId="77777777" w:rsidR="00B3440B" w:rsidRPr="00F22CE4" w:rsidRDefault="00B3440B" w:rsidP="00D65C19">
            <w:pPr>
              <w:autoSpaceDE w:val="0"/>
              <w:autoSpaceDN w:val="0"/>
              <w:adjustRightInd w:val="0"/>
              <w:spacing w:before="60" w:after="60" w:line="240" w:lineRule="auto"/>
              <w:rPr>
                <w:noProof/>
                <w:szCs w:val="24"/>
              </w:rPr>
            </w:pPr>
            <w:r>
              <w:rPr>
                <w:noProof/>
              </w:rPr>
              <w:t>9010.50.80</w:t>
            </w:r>
          </w:p>
        </w:tc>
        <w:tc>
          <w:tcPr>
            <w:tcW w:w="2806" w:type="pct"/>
          </w:tcPr>
          <w:p w14:paraId="0F4A46A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863C2E" w14:textId="31ED8109" w:rsidR="00B3440B" w:rsidRPr="00F22CE4" w:rsidRDefault="00B3440B">
            <w:pPr>
              <w:autoSpaceDE w:val="0"/>
              <w:autoSpaceDN w:val="0"/>
              <w:adjustRightInd w:val="0"/>
              <w:spacing w:before="60" w:after="60" w:line="240" w:lineRule="auto"/>
              <w:jc w:val="center"/>
              <w:rPr>
                <w:noProof/>
                <w:szCs w:val="24"/>
              </w:rPr>
            </w:pPr>
            <w:r>
              <w:rPr>
                <w:noProof/>
              </w:rPr>
              <w:t>4,125 %</w:t>
            </w:r>
          </w:p>
        </w:tc>
        <w:tc>
          <w:tcPr>
            <w:tcW w:w="510" w:type="pct"/>
          </w:tcPr>
          <w:p w14:paraId="4BBF88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5A1BE6" w14:textId="77777777" w:rsidTr="00175B2F">
        <w:trPr>
          <w:trHeight w:val="290"/>
        </w:trPr>
        <w:tc>
          <w:tcPr>
            <w:tcW w:w="537" w:type="pct"/>
          </w:tcPr>
          <w:p w14:paraId="13D51751" w14:textId="77777777" w:rsidR="00B3440B" w:rsidRPr="00F22CE4" w:rsidRDefault="00B3440B" w:rsidP="00D65C19">
            <w:pPr>
              <w:autoSpaceDE w:val="0"/>
              <w:autoSpaceDN w:val="0"/>
              <w:adjustRightInd w:val="0"/>
              <w:spacing w:before="60" w:after="60" w:line="240" w:lineRule="auto"/>
              <w:rPr>
                <w:noProof/>
                <w:szCs w:val="24"/>
              </w:rPr>
            </w:pPr>
            <w:r>
              <w:rPr>
                <w:noProof/>
              </w:rPr>
              <w:t>9010.60.90</w:t>
            </w:r>
          </w:p>
        </w:tc>
        <w:tc>
          <w:tcPr>
            <w:tcW w:w="2806" w:type="pct"/>
          </w:tcPr>
          <w:p w14:paraId="70EC4348" w14:textId="77777777" w:rsidR="00B3440B" w:rsidRPr="00F22CE4" w:rsidRDefault="00B3440B" w:rsidP="00D65C19">
            <w:pPr>
              <w:autoSpaceDE w:val="0"/>
              <w:autoSpaceDN w:val="0"/>
              <w:adjustRightInd w:val="0"/>
              <w:spacing w:before="60" w:after="60" w:line="240" w:lineRule="auto"/>
              <w:rPr>
                <w:noProof/>
                <w:szCs w:val="24"/>
              </w:rPr>
            </w:pPr>
            <w:r>
              <w:rPr>
                <w:noProof/>
              </w:rPr>
              <w:t>- Projektionsskærme</w:t>
            </w:r>
          </w:p>
        </w:tc>
        <w:tc>
          <w:tcPr>
            <w:tcW w:w="1147" w:type="pct"/>
          </w:tcPr>
          <w:p w14:paraId="32DE1E96" w14:textId="6165795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483D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59D01C" w14:textId="77777777" w:rsidTr="00175B2F">
        <w:trPr>
          <w:trHeight w:val="290"/>
        </w:trPr>
        <w:tc>
          <w:tcPr>
            <w:tcW w:w="537" w:type="pct"/>
          </w:tcPr>
          <w:p w14:paraId="0FECFEAE" w14:textId="77777777" w:rsidR="00B3440B" w:rsidRPr="00F22CE4" w:rsidRDefault="00B3440B" w:rsidP="00D65C19">
            <w:pPr>
              <w:autoSpaceDE w:val="0"/>
              <w:autoSpaceDN w:val="0"/>
              <w:adjustRightInd w:val="0"/>
              <w:spacing w:before="60" w:after="60" w:line="240" w:lineRule="auto"/>
              <w:rPr>
                <w:noProof/>
                <w:szCs w:val="24"/>
              </w:rPr>
            </w:pPr>
            <w:r>
              <w:rPr>
                <w:noProof/>
              </w:rPr>
              <w:t>9010.90</w:t>
            </w:r>
          </w:p>
        </w:tc>
        <w:tc>
          <w:tcPr>
            <w:tcW w:w="2806" w:type="pct"/>
          </w:tcPr>
          <w:p w14:paraId="11F30E90"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34826A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37CA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DCB00E" w14:textId="77777777" w:rsidTr="00175B2F">
        <w:trPr>
          <w:trHeight w:val="290"/>
        </w:trPr>
        <w:tc>
          <w:tcPr>
            <w:tcW w:w="537" w:type="pct"/>
          </w:tcPr>
          <w:p w14:paraId="2591829D" w14:textId="77777777" w:rsidR="00B3440B" w:rsidRPr="00F22CE4" w:rsidRDefault="00B3440B" w:rsidP="00D65C19">
            <w:pPr>
              <w:autoSpaceDE w:val="0"/>
              <w:autoSpaceDN w:val="0"/>
              <w:adjustRightInd w:val="0"/>
              <w:spacing w:before="60" w:after="60" w:line="240" w:lineRule="auto"/>
              <w:rPr>
                <w:noProof/>
                <w:szCs w:val="24"/>
              </w:rPr>
            </w:pPr>
            <w:r>
              <w:rPr>
                <w:noProof/>
              </w:rPr>
              <w:t>9010.90.01</w:t>
            </w:r>
          </w:p>
        </w:tc>
        <w:tc>
          <w:tcPr>
            <w:tcW w:w="2806" w:type="pct"/>
          </w:tcPr>
          <w:p w14:paraId="5A4C7C9A" w14:textId="77777777" w:rsidR="00B3440B" w:rsidRPr="00F22CE4" w:rsidRDefault="00B3440B" w:rsidP="00D65C19">
            <w:pPr>
              <w:autoSpaceDE w:val="0"/>
              <w:autoSpaceDN w:val="0"/>
              <w:adjustRightInd w:val="0"/>
              <w:spacing w:before="60" w:after="60" w:line="240" w:lineRule="auto"/>
              <w:rPr>
                <w:noProof/>
                <w:szCs w:val="24"/>
              </w:rPr>
            </w:pPr>
            <w:r>
              <w:rPr>
                <w:noProof/>
              </w:rPr>
              <w:t>-- Til apparater til måling af film samt "footage"-tællere</w:t>
            </w:r>
          </w:p>
        </w:tc>
        <w:tc>
          <w:tcPr>
            <w:tcW w:w="1147" w:type="pct"/>
          </w:tcPr>
          <w:p w14:paraId="435509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526A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E3C129" w14:textId="77777777" w:rsidTr="00175B2F">
        <w:trPr>
          <w:trHeight w:val="290"/>
        </w:trPr>
        <w:tc>
          <w:tcPr>
            <w:tcW w:w="537" w:type="pct"/>
          </w:tcPr>
          <w:p w14:paraId="015AFE81" w14:textId="77777777" w:rsidR="00B3440B" w:rsidRPr="00F22CE4" w:rsidRDefault="00B3440B" w:rsidP="00D65C19">
            <w:pPr>
              <w:autoSpaceDE w:val="0"/>
              <w:autoSpaceDN w:val="0"/>
              <w:adjustRightInd w:val="0"/>
              <w:spacing w:before="60" w:after="60" w:line="240" w:lineRule="auto"/>
              <w:rPr>
                <w:noProof/>
                <w:szCs w:val="24"/>
              </w:rPr>
            </w:pPr>
            <w:r>
              <w:rPr>
                <w:noProof/>
              </w:rPr>
              <w:t>9010.90.20</w:t>
            </w:r>
          </w:p>
        </w:tc>
        <w:tc>
          <w:tcPr>
            <w:tcW w:w="2806" w:type="pct"/>
          </w:tcPr>
          <w:p w14:paraId="1AE2402E" w14:textId="77777777" w:rsidR="00B3440B" w:rsidRPr="00F22CE4" w:rsidRDefault="00B3440B" w:rsidP="00D65C19">
            <w:pPr>
              <w:autoSpaceDE w:val="0"/>
              <w:autoSpaceDN w:val="0"/>
              <w:adjustRightInd w:val="0"/>
              <w:spacing w:before="60" w:after="60" w:line="240" w:lineRule="auto"/>
              <w:rPr>
                <w:noProof/>
                <w:szCs w:val="24"/>
              </w:rPr>
            </w:pPr>
            <w:r>
              <w:rPr>
                <w:noProof/>
              </w:rPr>
              <w:t>-- Til projektionsskærme</w:t>
            </w:r>
          </w:p>
        </w:tc>
        <w:tc>
          <w:tcPr>
            <w:tcW w:w="1147" w:type="pct"/>
          </w:tcPr>
          <w:p w14:paraId="74C4E9B8" w14:textId="6F4D833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14728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8B8C66" w14:textId="77777777" w:rsidTr="00175B2F">
        <w:trPr>
          <w:trHeight w:val="290"/>
        </w:trPr>
        <w:tc>
          <w:tcPr>
            <w:tcW w:w="537" w:type="pct"/>
          </w:tcPr>
          <w:p w14:paraId="79763222" w14:textId="101F40F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66E464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F8BCCD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3F32C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0AFD83" w14:textId="77777777" w:rsidTr="00175B2F">
        <w:trPr>
          <w:trHeight w:val="290"/>
        </w:trPr>
        <w:tc>
          <w:tcPr>
            <w:tcW w:w="537" w:type="pct"/>
          </w:tcPr>
          <w:p w14:paraId="34962748" w14:textId="77777777" w:rsidR="00B3440B" w:rsidRPr="00F22CE4" w:rsidRDefault="00B3440B" w:rsidP="00D65C19">
            <w:pPr>
              <w:autoSpaceDE w:val="0"/>
              <w:autoSpaceDN w:val="0"/>
              <w:adjustRightInd w:val="0"/>
              <w:spacing w:before="60" w:after="60" w:line="240" w:lineRule="auto"/>
              <w:rPr>
                <w:noProof/>
                <w:szCs w:val="24"/>
              </w:rPr>
            </w:pPr>
            <w:r>
              <w:rPr>
                <w:noProof/>
              </w:rPr>
              <w:t>9010.90.30</w:t>
            </w:r>
          </w:p>
        </w:tc>
        <w:tc>
          <w:tcPr>
            <w:tcW w:w="2806" w:type="pct"/>
          </w:tcPr>
          <w:p w14:paraId="7F6DCEB1" w14:textId="13126323" w:rsidR="00B3440B" w:rsidRPr="00F22CE4" w:rsidRDefault="00B3440B" w:rsidP="00AD3D60">
            <w:pPr>
              <w:autoSpaceDE w:val="0"/>
              <w:autoSpaceDN w:val="0"/>
              <w:adjustRightInd w:val="0"/>
              <w:spacing w:before="60" w:after="60" w:line="240" w:lineRule="auto"/>
              <w:rPr>
                <w:noProof/>
                <w:szCs w:val="24"/>
              </w:rPr>
            </w:pPr>
            <w:r>
              <w:rPr>
                <w:noProof/>
              </w:rPr>
              <w:t>--- Til apparater henhørende under underpos. 9010.50</w:t>
            </w:r>
          </w:p>
        </w:tc>
        <w:tc>
          <w:tcPr>
            <w:tcW w:w="1147" w:type="pct"/>
          </w:tcPr>
          <w:p w14:paraId="329F5ED4" w14:textId="7F7C03BE" w:rsidR="00B3440B" w:rsidRPr="00F22CE4" w:rsidRDefault="00B3440B">
            <w:pPr>
              <w:autoSpaceDE w:val="0"/>
              <w:autoSpaceDN w:val="0"/>
              <w:adjustRightInd w:val="0"/>
              <w:spacing w:before="60" w:after="60" w:line="240" w:lineRule="auto"/>
              <w:jc w:val="center"/>
              <w:rPr>
                <w:noProof/>
                <w:szCs w:val="24"/>
              </w:rPr>
            </w:pPr>
            <w:r>
              <w:rPr>
                <w:noProof/>
              </w:rPr>
              <w:t>4,125 %</w:t>
            </w:r>
          </w:p>
        </w:tc>
        <w:tc>
          <w:tcPr>
            <w:tcW w:w="510" w:type="pct"/>
          </w:tcPr>
          <w:p w14:paraId="2705AE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1E03EA" w14:textId="77777777" w:rsidTr="00175B2F">
        <w:trPr>
          <w:trHeight w:val="290"/>
        </w:trPr>
        <w:tc>
          <w:tcPr>
            <w:tcW w:w="537" w:type="pct"/>
          </w:tcPr>
          <w:p w14:paraId="60AC5C2F"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9010.90.90</w:t>
            </w:r>
          </w:p>
        </w:tc>
        <w:tc>
          <w:tcPr>
            <w:tcW w:w="2806" w:type="pct"/>
          </w:tcPr>
          <w:p w14:paraId="4F596FD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5251D45" w14:textId="251926A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BE0AB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55A99B" w14:textId="77777777" w:rsidTr="00175B2F">
        <w:trPr>
          <w:trHeight w:val="581"/>
        </w:trPr>
        <w:tc>
          <w:tcPr>
            <w:tcW w:w="537" w:type="pct"/>
          </w:tcPr>
          <w:p w14:paraId="0B88F736" w14:textId="77777777" w:rsidR="00B3440B" w:rsidRPr="00F22CE4" w:rsidRDefault="00B3440B" w:rsidP="00D65C19">
            <w:pPr>
              <w:autoSpaceDE w:val="0"/>
              <w:autoSpaceDN w:val="0"/>
              <w:adjustRightInd w:val="0"/>
              <w:spacing w:before="60" w:after="60" w:line="240" w:lineRule="auto"/>
              <w:rPr>
                <w:noProof/>
                <w:szCs w:val="24"/>
              </w:rPr>
            </w:pPr>
            <w:r>
              <w:rPr>
                <w:noProof/>
              </w:rPr>
              <w:t>90.11</w:t>
            </w:r>
          </w:p>
        </w:tc>
        <w:tc>
          <w:tcPr>
            <w:tcW w:w="2806" w:type="pct"/>
          </w:tcPr>
          <w:p w14:paraId="208085DF" w14:textId="77777777" w:rsidR="00B3440B" w:rsidRPr="00F22CE4" w:rsidRDefault="00B3440B" w:rsidP="00D65C19">
            <w:pPr>
              <w:autoSpaceDE w:val="0"/>
              <w:autoSpaceDN w:val="0"/>
              <w:adjustRightInd w:val="0"/>
              <w:spacing w:before="60" w:after="60" w:line="240" w:lineRule="auto"/>
              <w:rPr>
                <w:noProof/>
                <w:szCs w:val="24"/>
              </w:rPr>
            </w:pPr>
            <w:r>
              <w:rPr>
                <w:noProof/>
              </w:rPr>
              <w:t>Optiske mikroskoper, herunder mikroskoper til fotomikrografi, kinefotomikrografi eller mikroprojektion:</w:t>
            </w:r>
          </w:p>
        </w:tc>
        <w:tc>
          <w:tcPr>
            <w:tcW w:w="1147" w:type="pct"/>
          </w:tcPr>
          <w:p w14:paraId="7D9C78C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D2500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FE5583" w14:textId="77777777" w:rsidTr="00175B2F">
        <w:trPr>
          <w:trHeight w:val="290"/>
        </w:trPr>
        <w:tc>
          <w:tcPr>
            <w:tcW w:w="537" w:type="pct"/>
          </w:tcPr>
          <w:p w14:paraId="5A58AA00" w14:textId="77777777" w:rsidR="00B3440B" w:rsidRPr="00F22CE4" w:rsidRDefault="00B3440B" w:rsidP="00D65C19">
            <w:pPr>
              <w:autoSpaceDE w:val="0"/>
              <w:autoSpaceDN w:val="0"/>
              <w:adjustRightInd w:val="0"/>
              <w:spacing w:before="60" w:after="60" w:line="240" w:lineRule="auto"/>
              <w:rPr>
                <w:noProof/>
                <w:szCs w:val="24"/>
              </w:rPr>
            </w:pPr>
            <w:r>
              <w:rPr>
                <w:noProof/>
              </w:rPr>
              <w:t>9011.10.00</w:t>
            </w:r>
          </w:p>
        </w:tc>
        <w:tc>
          <w:tcPr>
            <w:tcW w:w="2806" w:type="pct"/>
          </w:tcPr>
          <w:p w14:paraId="167EA43C" w14:textId="77777777" w:rsidR="00B3440B" w:rsidRPr="00F22CE4" w:rsidRDefault="00B3440B" w:rsidP="00D65C19">
            <w:pPr>
              <w:autoSpaceDE w:val="0"/>
              <w:autoSpaceDN w:val="0"/>
              <w:adjustRightInd w:val="0"/>
              <w:spacing w:before="60" w:after="60" w:line="240" w:lineRule="auto"/>
              <w:rPr>
                <w:noProof/>
                <w:szCs w:val="24"/>
              </w:rPr>
            </w:pPr>
            <w:r>
              <w:rPr>
                <w:noProof/>
              </w:rPr>
              <w:t>- Stereoskopiske mikroskoper</w:t>
            </w:r>
          </w:p>
        </w:tc>
        <w:tc>
          <w:tcPr>
            <w:tcW w:w="1147" w:type="pct"/>
          </w:tcPr>
          <w:p w14:paraId="136F4A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81F7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8BB7FF" w14:textId="77777777" w:rsidTr="00175B2F">
        <w:trPr>
          <w:trHeight w:val="581"/>
        </w:trPr>
        <w:tc>
          <w:tcPr>
            <w:tcW w:w="537" w:type="pct"/>
          </w:tcPr>
          <w:p w14:paraId="6323438D" w14:textId="77777777" w:rsidR="00B3440B" w:rsidRPr="00F22CE4" w:rsidRDefault="00B3440B" w:rsidP="00D65C19">
            <w:pPr>
              <w:autoSpaceDE w:val="0"/>
              <w:autoSpaceDN w:val="0"/>
              <w:adjustRightInd w:val="0"/>
              <w:spacing w:before="60" w:after="60" w:line="240" w:lineRule="auto"/>
              <w:rPr>
                <w:noProof/>
                <w:szCs w:val="24"/>
              </w:rPr>
            </w:pPr>
            <w:r>
              <w:rPr>
                <w:noProof/>
              </w:rPr>
              <w:t>9011.20.00</w:t>
            </w:r>
          </w:p>
        </w:tc>
        <w:tc>
          <w:tcPr>
            <w:tcW w:w="2806" w:type="pct"/>
          </w:tcPr>
          <w:p w14:paraId="5AE36491" w14:textId="77777777" w:rsidR="00B3440B" w:rsidRPr="00F22CE4" w:rsidRDefault="00B3440B" w:rsidP="00D65C19">
            <w:pPr>
              <w:autoSpaceDE w:val="0"/>
              <w:autoSpaceDN w:val="0"/>
              <w:adjustRightInd w:val="0"/>
              <w:spacing w:before="60" w:after="60" w:line="240" w:lineRule="auto"/>
              <w:rPr>
                <w:noProof/>
                <w:szCs w:val="24"/>
              </w:rPr>
            </w:pPr>
            <w:r>
              <w:rPr>
                <w:noProof/>
              </w:rPr>
              <w:t>- Andre mikroskoper, til fotomikrografi, kinefotomikrografi eller mikroprojektion</w:t>
            </w:r>
          </w:p>
        </w:tc>
        <w:tc>
          <w:tcPr>
            <w:tcW w:w="1147" w:type="pct"/>
          </w:tcPr>
          <w:p w14:paraId="609601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C5F6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09E43B3" w14:textId="77777777" w:rsidTr="00175B2F">
        <w:trPr>
          <w:trHeight w:val="290"/>
        </w:trPr>
        <w:tc>
          <w:tcPr>
            <w:tcW w:w="537" w:type="pct"/>
          </w:tcPr>
          <w:p w14:paraId="791E89F9" w14:textId="77777777" w:rsidR="00B3440B" w:rsidRPr="00F22CE4" w:rsidRDefault="00B3440B" w:rsidP="00D65C19">
            <w:pPr>
              <w:autoSpaceDE w:val="0"/>
              <w:autoSpaceDN w:val="0"/>
              <w:adjustRightInd w:val="0"/>
              <w:spacing w:before="60" w:after="60" w:line="240" w:lineRule="auto"/>
              <w:rPr>
                <w:noProof/>
                <w:szCs w:val="24"/>
              </w:rPr>
            </w:pPr>
            <w:r>
              <w:rPr>
                <w:noProof/>
              </w:rPr>
              <w:t>9011.80.00</w:t>
            </w:r>
          </w:p>
        </w:tc>
        <w:tc>
          <w:tcPr>
            <w:tcW w:w="2806" w:type="pct"/>
          </w:tcPr>
          <w:p w14:paraId="23A01B95" w14:textId="77777777" w:rsidR="00B3440B" w:rsidRPr="00F22CE4" w:rsidRDefault="00B3440B" w:rsidP="00D65C19">
            <w:pPr>
              <w:autoSpaceDE w:val="0"/>
              <w:autoSpaceDN w:val="0"/>
              <w:adjustRightInd w:val="0"/>
              <w:spacing w:before="60" w:after="60" w:line="240" w:lineRule="auto"/>
              <w:rPr>
                <w:noProof/>
                <w:szCs w:val="24"/>
              </w:rPr>
            </w:pPr>
            <w:r>
              <w:rPr>
                <w:noProof/>
              </w:rPr>
              <w:t>- Andre mikroskoper</w:t>
            </w:r>
          </w:p>
        </w:tc>
        <w:tc>
          <w:tcPr>
            <w:tcW w:w="1147" w:type="pct"/>
          </w:tcPr>
          <w:p w14:paraId="504EDC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5AC0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2DF6D4" w14:textId="77777777" w:rsidTr="00175B2F">
        <w:trPr>
          <w:trHeight w:val="290"/>
        </w:trPr>
        <w:tc>
          <w:tcPr>
            <w:tcW w:w="537" w:type="pct"/>
          </w:tcPr>
          <w:p w14:paraId="1298134E" w14:textId="77777777" w:rsidR="00B3440B" w:rsidRPr="00F22CE4" w:rsidRDefault="00B3440B" w:rsidP="00D65C19">
            <w:pPr>
              <w:autoSpaceDE w:val="0"/>
              <w:autoSpaceDN w:val="0"/>
              <w:adjustRightInd w:val="0"/>
              <w:spacing w:before="60" w:after="60" w:line="240" w:lineRule="auto"/>
              <w:rPr>
                <w:noProof/>
                <w:szCs w:val="24"/>
              </w:rPr>
            </w:pPr>
            <w:r>
              <w:rPr>
                <w:noProof/>
              </w:rPr>
              <w:t>9011.90.00</w:t>
            </w:r>
          </w:p>
        </w:tc>
        <w:tc>
          <w:tcPr>
            <w:tcW w:w="2806" w:type="pct"/>
          </w:tcPr>
          <w:p w14:paraId="6F2952AD"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1F55B1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8D48C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A43208" w14:textId="77777777" w:rsidTr="00175B2F">
        <w:trPr>
          <w:trHeight w:val="290"/>
        </w:trPr>
        <w:tc>
          <w:tcPr>
            <w:tcW w:w="537" w:type="pct"/>
          </w:tcPr>
          <w:p w14:paraId="6662D225" w14:textId="77777777" w:rsidR="00B3440B" w:rsidRPr="00F22CE4" w:rsidRDefault="00B3440B" w:rsidP="00D65C19">
            <w:pPr>
              <w:autoSpaceDE w:val="0"/>
              <w:autoSpaceDN w:val="0"/>
              <w:adjustRightInd w:val="0"/>
              <w:spacing w:before="60" w:after="60" w:line="240" w:lineRule="auto"/>
              <w:rPr>
                <w:noProof/>
                <w:szCs w:val="24"/>
              </w:rPr>
            </w:pPr>
            <w:r>
              <w:rPr>
                <w:noProof/>
              </w:rPr>
              <w:t>90.12</w:t>
            </w:r>
          </w:p>
        </w:tc>
        <w:tc>
          <w:tcPr>
            <w:tcW w:w="2806" w:type="pct"/>
          </w:tcPr>
          <w:p w14:paraId="7824B8F1" w14:textId="77777777" w:rsidR="00B3440B" w:rsidRPr="00F22CE4" w:rsidRDefault="00B3440B" w:rsidP="00D65C19">
            <w:pPr>
              <w:autoSpaceDE w:val="0"/>
              <w:autoSpaceDN w:val="0"/>
              <w:adjustRightInd w:val="0"/>
              <w:spacing w:before="60" w:after="60" w:line="240" w:lineRule="auto"/>
              <w:rPr>
                <w:noProof/>
                <w:szCs w:val="24"/>
              </w:rPr>
            </w:pPr>
            <w:r>
              <w:rPr>
                <w:noProof/>
              </w:rPr>
              <w:t>Mikroskoper, undtagen optiske mikroskoper; diffraktografer:</w:t>
            </w:r>
          </w:p>
        </w:tc>
        <w:tc>
          <w:tcPr>
            <w:tcW w:w="1147" w:type="pct"/>
          </w:tcPr>
          <w:p w14:paraId="33D7FE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3DB0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2D5395" w14:textId="77777777" w:rsidTr="00175B2F">
        <w:trPr>
          <w:trHeight w:val="290"/>
        </w:trPr>
        <w:tc>
          <w:tcPr>
            <w:tcW w:w="537" w:type="pct"/>
          </w:tcPr>
          <w:p w14:paraId="0B2050FA" w14:textId="77777777" w:rsidR="00B3440B" w:rsidRPr="00F22CE4" w:rsidRDefault="00B3440B" w:rsidP="00D65C19">
            <w:pPr>
              <w:autoSpaceDE w:val="0"/>
              <w:autoSpaceDN w:val="0"/>
              <w:adjustRightInd w:val="0"/>
              <w:spacing w:before="60" w:after="60" w:line="240" w:lineRule="auto"/>
              <w:rPr>
                <w:noProof/>
                <w:szCs w:val="24"/>
              </w:rPr>
            </w:pPr>
            <w:r>
              <w:rPr>
                <w:noProof/>
              </w:rPr>
              <w:t>9012.10.00</w:t>
            </w:r>
          </w:p>
        </w:tc>
        <w:tc>
          <w:tcPr>
            <w:tcW w:w="2806" w:type="pct"/>
          </w:tcPr>
          <w:p w14:paraId="71CF302E" w14:textId="77777777" w:rsidR="00B3440B" w:rsidRPr="00F22CE4" w:rsidRDefault="00B3440B" w:rsidP="00D65C19">
            <w:pPr>
              <w:autoSpaceDE w:val="0"/>
              <w:autoSpaceDN w:val="0"/>
              <w:adjustRightInd w:val="0"/>
              <w:spacing w:before="60" w:after="60" w:line="240" w:lineRule="auto"/>
              <w:rPr>
                <w:noProof/>
                <w:szCs w:val="24"/>
              </w:rPr>
            </w:pPr>
            <w:r>
              <w:rPr>
                <w:noProof/>
              </w:rPr>
              <w:t>- Mikroskoper, undtagen optiske mikroskoper; diffraktografer</w:t>
            </w:r>
          </w:p>
        </w:tc>
        <w:tc>
          <w:tcPr>
            <w:tcW w:w="1147" w:type="pct"/>
          </w:tcPr>
          <w:p w14:paraId="347838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32597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964DEA" w14:textId="77777777" w:rsidTr="00175B2F">
        <w:trPr>
          <w:trHeight w:val="290"/>
        </w:trPr>
        <w:tc>
          <w:tcPr>
            <w:tcW w:w="537" w:type="pct"/>
          </w:tcPr>
          <w:p w14:paraId="69EC51D2" w14:textId="77777777" w:rsidR="00B3440B" w:rsidRPr="00F22CE4" w:rsidRDefault="00B3440B" w:rsidP="00D65C19">
            <w:pPr>
              <w:autoSpaceDE w:val="0"/>
              <w:autoSpaceDN w:val="0"/>
              <w:adjustRightInd w:val="0"/>
              <w:spacing w:before="60" w:after="60" w:line="240" w:lineRule="auto"/>
              <w:rPr>
                <w:noProof/>
                <w:szCs w:val="24"/>
              </w:rPr>
            </w:pPr>
            <w:r>
              <w:rPr>
                <w:noProof/>
              </w:rPr>
              <w:t>9012.90.00</w:t>
            </w:r>
          </w:p>
        </w:tc>
        <w:tc>
          <w:tcPr>
            <w:tcW w:w="2806" w:type="pct"/>
          </w:tcPr>
          <w:p w14:paraId="2A0BDC34"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240B74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8078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F9F9AF" w14:textId="77777777" w:rsidTr="00AD3D60">
        <w:trPr>
          <w:trHeight w:val="629"/>
        </w:trPr>
        <w:tc>
          <w:tcPr>
            <w:tcW w:w="537" w:type="pct"/>
          </w:tcPr>
          <w:p w14:paraId="46380ACF" w14:textId="77777777" w:rsidR="00B3440B" w:rsidRPr="00F22CE4" w:rsidRDefault="00B3440B" w:rsidP="00D65C19">
            <w:pPr>
              <w:autoSpaceDE w:val="0"/>
              <w:autoSpaceDN w:val="0"/>
              <w:adjustRightInd w:val="0"/>
              <w:spacing w:before="60" w:after="60" w:line="240" w:lineRule="auto"/>
              <w:rPr>
                <w:noProof/>
                <w:szCs w:val="24"/>
              </w:rPr>
            </w:pPr>
            <w:r>
              <w:rPr>
                <w:noProof/>
              </w:rPr>
              <w:t>90.13</w:t>
            </w:r>
          </w:p>
        </w:tc>
        <w:tc>
          <w:tcPr>
            <w:tcW w:w="2806" w:type="pct"/>
          </w:tcPr>
          <w:p w14:paraId="6F038A40" w14:textId="77777777" w:rsidR="00B3440B" w:rsidRPr="00F22CE4" w:rsidRDefault="00B3440B" w:rsidP="00D65C19">
            <w:pPr>
              <w:autoSpaceDE w:val="0"/>
              <w:autoSpaceDN w:val="0"/>
              <w:adjustRightInd w:val="0"/>
              <w:spacing w:before="60" w:after="60" w:line="240" w:lineRule="auto"/>
              <w:rPr>
                <w:noProof/>
                <w:szCs w:val="24"/>
              </w:rPr>
            </w:pPr>
            <w:r>
              <w:rPr>
                <w:noProof/>
              </w:rPr>
              <w:t>Anordninger med flydende krystaller, undtagen varer, der er mere specificeret beskrevet i andre positioner; lasere, undtagen laserdioder; andre optiske apparater og instrumenter, ikke andetsteds tariferet i dette kapitel:</w:t>
            </w:r>
          </w:p>
        </w:tc>
        <w:tc>
          <w:tcPr>
            <w:tcW w:w="1147" w:type="pct"/>
          </w:tcPr>
          <w:p w14:paraId="75DBBE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2420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B6C7E8" w14:textId="77777777" w:rsidTr="00AD3D60">
        <w:trPr>
          <w:trHeight w:val="245"/>
        </w:trPr>
        <w:tc>
          <w:tcPr>
            <w:tcW w:w="537" w:type="pct"/>
          </w:tcPr>
          <w:p w14:paraId="5EEC7202"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9013.10.00</w:t>
            </w:r>
          </w:p>
        </w:tc>
        <w:tc>
          <w:tcPr>
            <w:tcW w:w="2806" w:type="pct"/>
          </w:tcPr>
          <w:p w14:paraId="2FDEA2D9" w14:textId="5199110D" w:rsidR="00B3440B" w:rsidRPr="00F22CE4" w:rsidRDefault="00B3440B" w:rsidP="00AD3D60">
            <w:pPr>
              <w:autoSpaceDE w:val="0"/>
              <w:autoSpaceDN w:val="0"/>
              <w:adjustRightInd w:val="0"/>
              <w:spacing w:before="60" w:after="60" w:line="240" w:lineRule="auto"/>
              <w:rPr>
                <w:noProof/>
                <w:szCs w:val="24"/>
              </w:rPr>
            </w:pPr>
            <w:r>
              <w:rPr>
                <w:noProof/>
              </w:rPr>
              <w:t>- Kikkertsigter til våben; periskoper; teleskoper til maskiner, apparater eller instrumenter henhørende under dette kapitel eller under afsnit XVI</w:t>
            </w:r>
          </w:p>
        </w:tc>
        <w:tc>
          <w:tcPr>
            <w:tcW w:w="1147" w:type="pct"/>
          </w:tcPr>
          <w:p w14:paraId="0B1A3C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9B09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F20E49" w14:textId="77777777" w:rsidTr="00175B2F">
        <w:trPr>
          <w:trHeight w:val="290"/>
        </w:trPr>
        <w:tc>
          <w:tcPr>
            <w:tcW w:w="537" w:type="pct"/>
          </w:tcPr>
          <w:p w14:paraId="051FF21E" w14:textId="77777777" w:rsidR="00B3440B" w:rsidRPr="00F22CE4" w:rsidRDefault="00B3440B" w:rsidP="00D65C19">
            <w:pPr>
              <w:autoSpaceDE w:val="0"/>
              <w:autoSpaceDN w:val="0"/>
              <w:adjustRightInd w:val="0"/>
              <w:spacing w:before="60" w:after="60" w:line="240" w:lineRule="auto"/>
              <w:rPr>
                <w:noProof/>
                <w:szCs w:val="24"/>
              </w:rPr>
            </w:pPr>
            <w:r>
              <w:rPr>
                <w:noProof/>
              </w:rPr>
              <w:t>9013.20.00</w:t>
            </w:r>
          </w:p>
        </w:tc>
        <w:tc>
          <w:tcPr>
            <w:tcW w:w="2806" w:type="pct"/>
          </w:tcPr>
          <w:p w14:paraId="35980C6A" w14:textId="77777777" w:rsidR="00B3440B" w:rsidRPr="00F22CE4" w:rsidRDefault="00B3440B" w:rsidP="00D65C19">
            <w:pPr>
              <w:autoSpaceDE w:val="0"/>
              <w:autoSpaceDN w:val="0"/>
              <w:adjustRightInd w:val="0"/>
              <w:spacing w:before="60" w:after="60" w:line="240" w:lineRule="auto"/>
              <w:rPr>
                <w:noProof/>
                <w:szCs w:val="24"/>
              </w:rPr>
            </w:pPr>
            <w:r>
              <w:rPr>
                <w:noProof/>
              </w:rPr>
              <w:t>- Lasere, undtagen laserdioder</w:t>
            </w:r>
          </w:p>
        </w:tc>
        <w:tc>
          <w:tcPr>
            <w:tcW w:w="1147" w:type="pct"/>
          </w:tcPr>
          <w:p w14:paraId="25211C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3F99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3E981D" w14:textId="77777777" w:rsidTr="00175B2F">
        <w:trPr>
          <w:trHeight w:val="290"/>
        </w:trPr>
        <w:tc>
          <w:tcPr>
            <w:tcW w:w="537" w:type="pct"/>
          </w:tcPr>
          <w:p w14:paraId="4D1AE77B" w14:textId="77777777" w:rsidR="00B3440B" w:rsidRPr="00F22CE4" w:rsidRDefault="00B3440B" w:rsidP="00D65C19">
            <w:pPr>
              <w:autoSpaceDE w:val="0"/>
              <w:autoSpaceDN w:val="0"/>
              <w:adjustRightInd w:val="0"/>
              <w:spacing w:before="60" w:after="60" w:line="240" w:lineRule="auto"/>
              <w:rPr>
                <w:noProof/>
                <w:szCs w:val="24"/>
              </w:rPr>
            </w:pPr>
            <w:r>
              <w:rPr>
                <w:noProof/>
              </w:rPr>
              <w:t>9013.80.00</w:t>
            </w:r>
          </w:p>
        </w:tc>
        <w:tc>
          <w:tcPr>
            <w:tcW w:w="2806" w:type="pct"/>
          </w:tcPr>
          <w:p w14:paraId="1C2F25D0" w14:textId="77777777" w:rsidR="00B3440B" w:rsidRPr="00F22CE4" w:rsidRDefault="00B3440B" w:rsidP="00D65C19">
            <w:pPr>
              <w:autoSpaceDE w:val="0"/>
              <w:autoSpaceDN w:val="0"/>
              <w:adjustRightInd w:val="0"/>
              <w:spacing w:before="60" w:after="60" w:line="240" w:lineRule="auto"/>
              <w:rPr>
                <w:noProof/>
                <w:szCs w:val="24"/>
              </w:rPr>
            </w:pPr>
            <w:r>
              <w:rPr>
                <w:noProof/>
              </w:rPr>
              <w:t>- Andre anordninger, apparater og instrumenter</w:t>
            </w:r>
          </w:p>
        </w:tc>
        <w:tc>
          <w:tcPr>
            <w:tcW w:w="1147" w:type="pct"/>
          </w:tcPr>
          <w:p w14:paraId="57CA650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923D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60F6B2" w14:textId="77777777" w:rsidTr="00175B2F">
        <w:trPr>
          <w:trHeight w:val="290"/>
        </w:trPr>
        <w:tc>
          <w:tcPr>
            <w:tcW w:w="537" w:type="pct"/>
          </w:tcPr>
          <w:p w14:paraId="275E5492" w14:textId="77777777" w:rsidR="00B3440B" w:rsidRPr="00F22CE4" w:rsidRDefault="00B3440B" w:rsidP="00D65C19">
            <w:pPr>
              <w:autoSpaceDE w:val="0"/>
              <w:autoSpaceDN w:val="0"/>
              <w:adjustRightInd w:val="0"/>
              <w:spacing w:before="60" w:after="60" w:line="240" w:lineRule="auto"/>
              <w:rPr>
                <w:noProof/>
                <w:szCs w:val="24"/>
              </w:rPr>
            </w:pPr>
            <w:r>
              <w:rPr>
                <w:noProof/>
              </w:rPr>
              <w:t>9013.90.00</w:t>
            </w:r>
          </w:p>
        </w:tc>
        <w:tc>
          <w:tcPr>
            <w:tcW w:w="2806" w:type="pct"/>
          </w:tcPr>
          <w:p w14:paraId="68DF3C2E"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571494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B8124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A7D734" w14:textId="77777777" w:rsidTr="00AD3D60">
        <w:trPr>
          <w:trHeight w:val="100"/>
        </w:trPr>
        <w:tc>
          <w:tcPr>
            <w:tcW w:w="537" w:type="pct"/>
          </w:tcPr>
          <w:p w14:paraId="06E4E21C" w14:textId="77777777" w:rsidR="00B3440B" w:rsidRPr="00F22CE4" w:rsidRDefault="00B3440B" w:rsidP="00D65C19">
            <w:pPr>
              <w:autoSpaceDE w:val="0"/>
              <w:autoSpaceDN w:val="0"/>
              <w:adjustRightInd w:val="0"/>
              <w:spacing w:before="60" w:after="60" w:line="240" w:lineRule="auto"/>
              <w:rPr>
                <w:noProof/>
                <w:szCs w:val="24"/>
              </w:rPr>
            </w:pPr>
            <w:r>
              <w:rPr>
                <w:noProof/>
              </w:rPr>
              <w:t>90.14</w:t>
            </w:r>
          </w:p>
        </w:tc>
        <w:tc>
          <w:tcPr>
            <w:tcW w:w="2806" w:type="pct"/>
          </w:tcPr>
          <w:p w14:paraId="15C2FEAD" w14:textId="77777777" w:rsidR="00B3440B" w:rsidRPr="00F22CE4" w:rsidRDefault="00B3440B" w:rsidP="00D65C19">
            <w:pPr>
              <w:autoSpaceDE w:val="0"/>
              <w:autoSpaceDN w:val="0"/>
              <w:adjustRightInd w:val="0"/>
              <w:spacing w:before="60" w:after="60" w:line="240" w:lineRule="auto"/>
              <w:rPr>
                <w:noProof/>
                <w:szCs w:val="24"/>
              </w:rPr>
            </w:pPr>
            <w:r>
              <w:rPr>
                <w:noProof/>
              </w:rPr>
              <w:t>Kompasser, herunder navigationskompasser; andre navigationsinstrumenter og -apparater:</w:t>
            </w:r>
          </w:p>
        </w:tc>
        <w:tc>
          <w:tcPr>
            <w:tcW w:w="1147" w:type="pct"/>
          </w:tcPr>
          <w:p w14:paraId="74B0F6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3F373A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FE5098" w14:textId="77777777" w:rsidTr="00175B2F">
        <w:trPr>
          <w:trHeight w:val="290"/>
        </w:trPr>
        <w:tc>
          <w:tcPr>
            <w:tcW w:w="537" w:type="pct"/>
          </w:tcPr>
          <w:p w14:paraId="5AF7DF6C" w14:textId="77777777" w:rsidR="00B3440B" w:rsidRPr="00F22CE4" w:rsidRDefault="00B3440B" w:rsidP="00D65C19">
            <w:pPr>
              <w:autoSpaceDE w:val="0"/>
              <w:autoSpaceDN w:val="0"/>
              <w:adjustRightInd w:val="0"/>
              <w:spacing w:before="60" w:after="60" w:line="240" w:lineRule="auto"/>
              <w:rPr>
                <w:noProof/>
                <w:szCs w:val="24"/>
              </w:rPr>
            </w:pPr>
            <w:r>
              <w:rPr>
                <w:noProof/>
              </w:rPr>
              <w:t>9014.10.00</w:t>
            </w:r>
          </w:p>
        </w:tc>
        <w:tc>
          <w:tcPr>
            <w:tcW w:w="2806" w:type="pct"/>
          </w:tcPr>
          <w:p w14:paraId="7243240C" w14:textId="77777777" w:rsidR="00B3440B" w:rsidRPr="00F22CE4" w:rsidRDefault="00B3440B" w:rsidP="00D65C19">
            <w:pPr>
              <w:autoSpaceDE w:val="0"/>
              <w:autoSpaceDN w:val="0"/>
              <w:adjustRightInd w:val="0"/>
              <w:spacing w:before="60" w:after="60" w:line="240" w:lineRule="auto"/>
              <w:rPr>
                <w:noProof/>
                <w:szCs w:val="24"/>
              </w:rPr>
            </w:pPr>
            <w:r>
              <w:rPr>
                <w:noProof/>
              </w:rPr>
              <w:t>- Kompasser, herunder navigationskompasser</w:t>
            </w:r>
          </w:p>
        </w:tc>
        <w:tc>
          <w:tcPr>
            <w:tcW w:w="1147" w:type="pct"/>
          </w:tcPr>
          <w:p w14:paraId="14CADD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946B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4C03DC" w14:textId="77777777" w:rsidTr="00175B2F">
        <w:trPr>
          <w:trHeight w:val="581"/>
        </w:trPr>
        <w:tc>
          <w:tcPr>
            <w:tcW w:w="537" w:type="pct"/>
          </w:tcPr>
          <w:p w14:paraId="5C66D911" w14:textId="77777777" w:rsidR="00B3440B" w:rsidRPr="00F22CE4" w:rsidRDefault="00B3440B" w:rsidP="00D65C19">
            <w:pPr>
              <w:autoSpaceDE w:val="0"/>
              <w:autoSpaceDN w:val="0"/>
              <w:adjustRightInd w:val="0"/>
              <w:spacing w:before="60" w:after="60" w:line="240" w:lineRule="auto"/>
              <w:rPr>
                <w:noProof/>
                <w:szCs w:val="24"/>
              </w:rPr>
            </w:pPr>
            <w:r>
              <w:rPr>
                <w:noProof/>
              </w:rPr>
              <w:t>9014.20.90</w:t>
            </w:r>
          </w:p>
        </w:tc>
        <w:tc>
          <w:tcPr>
            <w:tcW w:w="2806" w:type="pct"/>
          </w:tcPr>
          <w:p w14:paraId="70A2590F" w14:textId="77777777" w:rsidR="00B3440B" w:rsidRPr="00F22CE4" w:rsidRDefault="00B3440B" w:rsidP="00D65C19">
            <w:pPr>
              <w:autoSpaceDE w:val="0"/>
              <w:autoSpaceDN w:val="0"/>
              <w:adjustRightInd w:val="0"/>
              <w:spacing w:before="60" w:after="60" w:line="240" w:lineRule="auto"/>
              <w:rPr>
                <w:noProof/>
                <w:szCs w:val="24"/>
              </w:rPr>
            </w:pPr>
            <w:r>
              <w:rPr>
                <w:noProof/>
              </w:rPr>
              <w:t>- Navigationsinstrumenter og -apparater til luftfart og rumfart (undtagen kompasser)</w:t>
            </w:r>
          </w:p>
        </w:tc>
        <w:tc>
          <w:tcPr>
            <w:tcW w:w="1147" w:type="pct"/>
          </w:tcPr>
          <w:p w14:paraId="1F3F8645" w14:textId="03A39EFA" w:rsidR="00B3440B" w:rsidRPr="00F22CE4" w:rsidRDefault="00B3440B">
            <w:pPr>
              <w:autoSpaceDE w:val="0"/>
              <w:autoSpaceDN w:val="0"/>
              <w:adjustRightInd w:val="0"/>
              <w:spacing w:before="60" w:after="60" w:line="240" w:lineRule="auto"/>
              <w:jc w:val="center"/>
              <w:rPr>
                <w:noProof/>
                <w:szCs w:val="24"/>
              </w:rPr>
            </w:pPr>
            <w:r>
              <w:rPr>
                <w:noProof/>
              </w:rPr>
              <w:t>3,25 %</w:t>
            </w:r>
          </w:p>
        </w:tc>
        <w:tc>
          <w:tcPr>
            <w:tcW w:w="510" w:type="pct"/>
          </w:tcPr>
          <w:p w14:paraId="630EB5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D9F706" w14:textId="77777777" w:rsidTr="00175B2F">
        <w:trPr>
          <w:trHeight w:val="290"/>
        </w:trPr>
        <w:tc>
          <w:tcPr>
            <w:tcW w:w="537" w:type="pct"/>
          </w:tcPr>
          <w:p w14:paraId="6D3CDDD2" w14:textId="77777777" w:rsidR="00B3440B" w:rsidRPr="00F22CE4" w:rsidRDefault="00B3440B" w:rsidP="00D65C19">
            <w:pPr>
              <w:autoSpaceDE w:val="0"/>
              <w:autoSpaceDN w:val="0"/>
              <w:adjustRightInd w:val="0"/>
              <w:spacing w:before="60" w:after="60" w:line="240" w:lineRule="auto"/>
              <w:rPr>
                <w:noProof/>
                <w:szCs w:val="24"/>
              </w:rPr>
            </w:pPr>
            <w:r>
              <w:rPr>
                <w:noProof/>
              </w:rPr>
              <w:t>9014.80.90</w:t>
            </w:r>
          </w:p>
        </w:tc>
        <w:tc>
          <w:tcPr>
            <w:tcW w:w="2806" w:type="pct"/>
          </w:tcPr>
          <w:p w14:paraId="5316A564"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w:t>
            </w:r>
          </w:p>
        </w:tc>
        <w:tc>
          <w:tcPr>
            <w:tcW w:w="1147" w:type="pct"/>
          </w:tcPr>
          <w:p w14:paraId="26D3E0F2" w14:textId="53A8892E" w:rsidR="00B3440B" w:rsidRPr="00F22CE4" w:rsidRDefault="00B3440B">
            <w:pPr>
              <w:autoSpaceDE w:val="0"/>
              <w:autoSpaceDN w:val="0"/>
              <w:adjustRightInd w:val="0"/>
              <w:spacing w:before="60" w:after="60" w:line="240" w:lineRule="auto"/>
              <w:jc w:val="center"/>
              <w:rPr>
                <w:noProof/>
                <w:szCs w:val="24"/>
              </w:rPr>
            </w:pPr>
            <w:r>
              <w:rPr>
                <w:noProof/>
              </w:rPr>
              <w:t>3,25 %</w:t>
            </w:r>
          </w:p>
        </w:tc>
        <w:tc>
          <w:tcPr>
            <w:tcW w:w="510" w:type="pct"/>
          </w:tcPr>
          <w:p w14:paraId="296961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5BE639" w14:textId="77777777" w:rsidTr="00175B2F">
        <w:trPr>
          <w:trHeight w:val="290"/>
        </w:trPr>
        <w:tc>
          <w:tcPr>
            <w:tcW w:w="537" w:type="pct"/>
          </w:tcPr>
          <w:p w14:paraId="26E67D32" w14:textId="77777777" w:rsidR="00B3440B" w:rsidRPr="00F22CE4" w:rsidRDefault="00B3440B" w:rsidP="00D65C19">
            <w:pPr>
              <w:autoSpaceDE w:val="0"/>
              <w:autoSpaceDN w:val="0"/>
              <w:adjustRightInd w:val="0"/>
              <w:spacing w:before="60" w:after="60" w:line="240" w:lineRule="auto"/>
              <w:rPr>
                <w:noProof/>
                <w:szCs w:val="24"/>
              </w:rPr>
            </w:pPr>
            <w:r>
              <w:rPr>
                <w:noProof/>
              </w:rPr>
              <w:t>9014.90.00</w:t>
            </w:r>
          </w:p>
        </w:tc>
        <w:tc>
          <w:tcPr>
            <w:tcW w:w="2806" w:type="pct"/>
          </w:tcPr>
          <w:p w14:paraId="735D9CBC"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6952D3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8DA0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BA0837" w14:textId="77777777" w:rsidTr="00175B2F">
        <w:trPr>
          <w:trHeight w:val="871"/>
        </w:trPr>
        <w:tc>
          <w:tcPr>
            <w:tcW w:w="537" w:type="pct"/>
          </w:tcPr>
          <w:p w14:paraId="159BECB4" w14:textId="77777777" w:rsidR="00B3440B" w:rsidRPr="00F22CE4" w:rsidRDefault="00B3440B" w:rsidP="00D65C19">
            <w:pPr>
              <w:autoSpaceDE w:val="0"/>
              <w:autoSpaceDN w:val="0"/>
              <w:adjustRightInd w:val="0"/>
              <w:spacing w:before="60" w:after="60" w:line="240" w:lineRule="auto"/>
              <w:rPr>
                <w:noProof/>
                <w:szCs w:val="24"/>
              </w:rPr>
            </w:pPr>
            <w:r>
              <w:rPr>
                <w:noProof/>
              </w:rPr>
              <w:t>90.15</w:t>
            </w:r>
          </w:p>
        </w:tc>
        <w:tc>
          <w:tcPr>
            <w:tcW w:w="2806" w:type="pct"/>
          </w:tcPr>
          <w:p w14:paraId="19D4809F" w14:textId="77777777" w:rsidR="00B3440B" w:rsidRPr="00F22CE4" w:rsidRDefault="00B3440B" w:rsidP="00D65C19">
            <w:pPr>
              <w:autoSpaceDE w:val="0"/>
              <w:autoSpaceDN w:val="0"/>
              <w:adjustRightInd w:val="0"/>
              <w:spacing w:before="60" w:after="60" w:line="240" w:lineRule="auto"/>
              <w:rPr>
                <w:noProof/>
                <w:szCs w:val="24"/>
              </w:rPr>
            </w:pPr>
            <w:r>
              <w:rPr>
                <w:noProof/>
              </w:rPr>
              <w:t>Instrumenter og apparater til geodæsi, topografi, landmåling, nivellering, fotogrammetri, hydrografi, oceanografi, hydrologi, meteorologi eller geofysik, undtagen kompasser; afstandsmålere:</w:t>
            </w:r>
          </w:p>
        </w:tc>
        <w:tc>
          <w:tcPr>
            <w:tcW w:w="1147" w:type="pct"/>
          </w:tcPr>
          <w:p w14:paraId="085715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D9E8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5295F3" w14:textId="77777777" w:rsidTr="00175B2F">
        <w:trPr>
          <w:trHeight w:val="290"/>
        </w:trPr>
        <w:tc>
          <w:tcPr>
            <w:tcW w:w="537" w:type="pct"/>
          </w:tcPr>
          <w:p w14:paraId="3CD9EDEA"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9015.10.00</w:t>
            </w:r>
          </w:p>
        </w:tc>
        <w:tc>
          <w:tcPr>
            <w:tcW w:w="2806" w:type="pct"/>
          </w:tcPr>
          <w:p w14:paraId="0F88EBE0" w14:textId="77777777" w:rsidR="00B3440B" w:rsidRPr="00F22CE4" w:rsidRDefault="00B3440B" w:rsidP="00D65C19">
            <w:pPr>
              <w:autoSpaceDE w:val="0"/>
              <w:autoSpaceDN w:val="0"/>
              <w:adjustRightInd w:val="0"/>
              <w:spacing w:before="60" w:after="60" w:line="240" w:lineRule="auto"/>
              <w:rPr>
                <w:noProof/>
                <w:szCs w:val="24"/>
              </w:rPr>
            </w:pPr>
            <w:r>
              <w:rPr>
                <w:noProof/>
              </w:rPr>
              <w:t>- Afstandsmålere</w:t>
            </w:r>
          </w:p>
        </w:tc>
        <w:tc>
          <w:tcPr>
            <w:tcW w:w="1147" w:type="pct"/>
          </w:tcPr>
          <w:p w14:paraId="12CD96E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226A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C70897" w14:textId="77777777" w:rsidTr="00175B2F">
        <w:trPr>
          <w:trHeight w:val="290"/>
        </w:trPr>
        <w:tc>
          <w:tcPr>
            <w:tcW w:w="537" w:type="pct"/>
          </w:tcPr>
          <w:p w14:paraId="664F8BC7" w14:textId="77777777" w:rsidR="00B3440B" w:rsidRPr="00F22CE4" w:rsidRDefault="00B3440B" w:rsidP="00D65C19">
            <w:pPr>
              <w:autoSpaceDE w:val="0"/>
              <w:autoSpaceDN w:val="0"/>
              <w:adjustRightInd w:val="0"/>
              <w:spacing w:before="60" w:after="60" w:line="240" w:lineRule="auto"/>
              <w:rPr>
                <w:noProof/>
                <w:szCs w:val="24"/>
              </w:rPr>
            </w:pPr>
            <w:r>
              <w:rPr>
                <w:noProof/>
              </w:rPr>
              <w:t>9015.20.00</w:t>
            </w:r>
          </w:p>
        </w:tc>
        <w:tc>
          <w:tcPr>
            <w:tcW w:w="2806" w:type="pct"/>
          </w:tcPr>
          <w:p w14:paraId="14B23ED7" w14:textId="77777777" w:rsidR="00B3440B" w:rsidRPr="00F22CE4" w:rsidRDefault="00B3440B" w:rsidP="00D65C19">
            <w:pPr>
              <w:autoSpaceDE w:val="0"/>
              <w:autoSpaceDN w:val="0"/>
              <w:adjustRightInd w:val="0"/>
              <w:spacing w:before="60" w:after="60" w:line="240" w:lineRule="auto"/>
              <w:rPr>
                <w:noProof/>
                <w:szCs w:val="24"/>
              </w:rPr>
            </w:pPr>
            <w:r>
              <w:rPr>
                <w:noProof/>
              </w:rPr>
              <w:t>- Teodolitter og tacheometre</w:t>
            </w:r>
          </w:p>
        </w:tc>
        <w:tc>
          <w:tcPr>
            <w:tcW w:w="1147" w:type="pct"/>
          </w:tcPr>
          <w:p w14:paraId="152187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454D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574A0A" w14:textId="77777777" w:rsidTr="00175B2F">
        <w:trPr>
          <w:trHeight w:val="290"/>
        </w:trPr>
        <w:tc>
          <w:tcPr>
            <w:tcW w:w="537" w:type="pct"/>
          </w:tcPr>
          <w:p w14:paraId="29A17581" w14:textId="77777777" w:rsidR="00B3440B" w:rsidRPr="00F22CE4" w:rsidRDefault="00B3440B" w:rsidP="00D65C19">
            <w:pPr>
              <w:autoSpaceDE w:val="0"/>
              <w:autoSpaceDN w:val="0"/>
              <w:adjustRightInd w:val="0"/>
              <w:spacing w:before="60" w:after="60" w:line="240" w:lineRule="auto"/>
              <w:rPr>
                <w:noProof/>
                <w:szCs w:val="24"/>
              </w:rPr>
            </w:pPr>
            <w:r>
              <w:rPr>
                <w:noProof/>
              </w:rPr>
              <w:t>9015.30.00</w:t>
            </w:r>
          </w:p>
        </w:tc>
        <w:tc>
          <w:tcPr>
            <w:tcW w:w="2806" w:type="pct"/>
          </w:tcPr>
          <w:p w14:paraId="32259807" w14:textId="77777777" w:rsidR="00B3440B" w:rsidRPr="00F22CE4" w:rsidRDefault="00B3440B" w:rsidP="00D65C19">
            <w:pPr>
              <w:autoSpaceDE w:val="0"/>
              <w:autoSpaceDN w:val="0"/>
              <w:adjustRightInd w:val="0"/>
              <w:spacing w:before="60" w:after="60" w:line="240" w:lineRule="auto"/>
              <w:rPr>
                <w:noProof/>
                <w:szCs w:val="24"/>
              </w:rPr>
            </w:pPr>
            <w:r>
              <w:rPr>
                <w:noProof/>
              </w:rPr>
              <w:t>- Nivelleringsapparater</w:t>
            </w:r>
          </w:p>
        </w:tc>
        <w:tc>
          <w:tcPr>
            <w:tcW w:w="1147" w:type="pct"/>
          </w:tcPr>
          <w:p w14:paraId="674606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484AF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32CCCB" w14:textId="77777777" w:rsidTr="00175B2F">
        <w:trPr>
          <w:trHeight w:val="290"/>
        </w:trPr>
        <w:tc>
          <w:tcPr>
            <w:tcW w:w="537" w:type="pct"/>
          </w:tcPr>
          <w:p w14:paraId="3CC0540D" w14:textId="77777777" w:rsidR="00B3440B" w:rsidRPr="00F22CE4" w:rsidRDefault="00B3440B" w:rsidP="00D65C19">
            <w:pPr>
              <w:autoSpaceDE w:val="0"/>
              <w:autoSpaceDN w:val="0"/>
              <w:adjustRightInd w:val="0"/>
              <w:spacing w:before="60" w:after="60" w:line="240" w:lineRule="auto"/>
              <w:rPr>
                <w:noProof/>
                <w:szCs w:val="24"/>
              </w:rPr>
            </w:pPr>
            <w:r>
              <w:rPr>
                <w:noProof/>
              </w:rPr>
              <w:t>9015.40.00</w:t>
            </w:r>
          </w:p>
        </w:tc>
        <w:tc>
          <w:tcPr>
            <w:tcW w:w="2806" w:type="pct"/>
          </w:tcPr>
          <w:p w14:paraId="39653849" w14:textId="77777777" w:rsidR="00B3440B" w:rsidRPr="00F22CE4" w:rsidRDefault="00B3440B" w:rsidP="00D65C19">
            <w:pPr>
              <w:autoSpaceDE w:val="0"/>
              <w:autoSpaceDN w:val="0"/>
              <w:adjustRightInd w:val="0"/>
              <w:spacing w:before="60" w:after="60" w:line="240" w:lineRule="auto"/>
              <w:rPr>
                <w:noProof/>
                <w:szCs w:val="24"/>
              </w:rPr>
            </w:pPr>
            <w:r>
              <w:rPr>
                <w:noProof/>
              </w:rPr>
              <w:t>- Instrumenter og apparater til fotogrammetri</w:t>
            </w:r>
          </w:p>
        </w:tc>
        <w:tc>
          <w:tcPr>
            <w:tcW w:w="1147" w:type="pct"/>
          </w:tcPr>
          <w:p w14:paraId="7B2D1F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2D19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9F5B78" w14:textId="77777777" w:rsidTr="00175B2F">
        <w:trPr>
          <w:trHeight w:val="290"/>
        </w:trPr>
        <w:tc>
          <w:tcPr>
            <w:tcW w:w="537" w:type="pct"/>
          </w:tcPr>
          <w:p w14:paraId="35E75094" w14:textId="77777777" w:rsidR="00B3440B" w:rsidRPr="00F22CE4" w:rsidRDefault="00B3440B" w:rsidP="00D65C19">
            <w:pPr>
              <w:autoSpaceDE w:val="0"/>
              <w:autoSpaceDN w:val="0"/>
              <w:adjustRightInd w:val="0"/>
              <w:spacing w:before="60" w:after="60" w:line="240" w:lineRule="auto"/>
              <w:rPr>
                <w:noProof/>
                <w:szCs w:val="24"/>
              </w:rPr>
            </w:pPr>
            <w:r>
              <w:rPr>
                <w:noProof/>
              </w:rPr>
              <w:t>9015.80.90</w:t>
            </w:r>
          </w:p>
        </w:tc>
        <w:tc>
          <w:tcPr>
            <w:tcW w:w="2806" w:type="pct"/>
          </w:tcPr>
          <w:p w14:paraId="060B0686"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w:t>
            </w:r>
          </w:p>
        </w:tc>
        <w:tc>
          <w:tcPr>
            <w:tcW w:w="1147" w:type="pct"/>
          </w:tcPr>
          <w:p w14:paraId="70060477" w14:textId="37169A90" w:rsidR="00B3440B" w:rsidRPr="00F22CE4" w:rsidRDefault="00B3440B">
            <w:pPr>
              <w:autoSpaceDE w:val="0"/>
              <w:autoSpaceDN w:val="0"/>
              <w:adjustRightInd w:val="0"/>
              <w:spacing w:before="60" w:after="60" w:line="240" w:lineRule="auto"/>
              <w:jc w:val="center"/>
              <w:rPr>
                <w:noProof/>
                <w:szCs w:val="24"/>
              </w:rPr>
            </w:pPr>
            <w:r>
              <w:rPr>
                <w:noProof/>
              </w:rPr>
              <w:t>3,25 %</w:t>
            </w:r>
          </w:p>
        </w:tc>
        <w:tc>
          <w:tcPr>
            <w:tcW w:w="510" w:type="pct"/>
          </w:tcPr>
          <w:p w14:paraId="31E635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81BDB9" w14:textId="77777777" w:rsidTr="00175B2F">
        <w:trPr>
          <w:trHeight w:val="290"/>
        </w:trPr>
        <w:tc>
          <w:tcPr>
            <w:tcW w:w="537" w:type="pct"/>
          </w:tcPr>
          <w:p w14:paraId="678500FA" w14:textId="77777777" w:rsidR="00B3440B" w:rsidRPr="00F22CE4" w:rsidRDefault="00B3440B" w:rsidP="00D65C19">
            <w:pPr>
              <w:autoSpaceDE w:val="0"/>
              <w:autoSpaceDN w:val="0"/>
              <w:adjustRightInd w:val="0"/>
              <w:spacing w:before="60" w:after="60" w:line="240" w:lineRule="auto"/>
              <w:rPr>
                <w:noProof/>
                <w:szCs w:val="24"/>
              </w:rPr>
            </w:pPr>
            <w:r>
              <w:rPr>
                <w:noProof/>
              </w:rPr>
              <w:t>9015.90.00</w:t>
            </w:r>
          </w:p>
        </w:tc>
        <w:tc>
          <w:tcPr>
            <w:tcW w:w="2806" w:type="pct"/>
          </w:tcPr>
          <w:p w14:paraId="748376B8"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726E73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24CC7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57DB39" w14:textId="77777777" w:rsidTr="00175B2F">
        <w:trPr>
          <w:trHeight w:val="290"/>
        </w:trPr>
        <w:tc>
          <w:tcPr>
            <w:tcW w:w="537" w:type="pct"/>
          </w:tcPr>
          <w:p w14:paraId="5A583AC5" w14:textId="77777777" w:rsidR="00B3440B" w:rsidRPr="00F22CE4" w:rsidRDefault="00B3440B" w:rsidP="00D65C19">
            <w:pPr>
              <w:autoSpaceDE w:val="0"/>
              <w:autoSpaceDN w:val="0"/>
              <w:adjustRightInd w:val="0"/>
              <w:spacing w:before="60" w:after="60" w:line="240" w:lineRule="auto"/>
              <w:rPr>
                <w:noProof/>
                <w:szCs w:val="24"/>
              </w:rPr>
            </w:pPr>
            <w:r>
              <w:rPr>
                <w:noProof/>
              </w:rPr>
              <w:t>90.16</w:t>
            </w:r>
          </w:p>
        </w:tc>
        <w:tc>
          <w:tcPr>
            <w:tcW w:w="2806" w:type="pct"/>
          </w:tcPr>
          <w:p w14:paraId="05D38C3C" w14:textId="00C27019" w:rsidR="00B3440B" w:rsidRPr="00F22CE4" w:rsidRDefault="00B3440B" w:rsidP="00AD3D60">
            <w:pPr>
              <w:autoSpaceDE w:val="0"/>
              <w:autoSpaceDN w:val="0"/>
              <w:adjustRightInd w:val="0"/>
              <w:spacing w:before="60" w:after="60" w:line="240" w:lineRule="auto"/>
              <w:rPr>
                <w:noProof/>
                <w:szCs w:val="24"/>
              </w:rPr>
            </w:pPr>
            <w:r>
              <w:rPr>
                <w:noProof/>
              </w:rPr>
              <w:t>Vægte, følsomme for 5 centigram og derunder, også med tilhørende lodder</w:t>
            </w:r>
          </w:p>
        </w:tc>
        <w:tc>
          <w:tcPr>
            <w:tcW w:w="1147" w:type="pct"/>
          </w:tcPr>
          <w:p w14:paraId="1FB786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A2746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C6329B" w14:textId="77777777" w:rsidTr="00175B2F">
        <w:trPr>
          <w:trHeight w:val="290"/>
        </w:trPr>
        <w:tc>
          <w:tcPr>
            <w:tcW w:w="537" w:type="pct"/>
          </w:tcPr>
          <w:p w14:paraId="5A81EAB4" w14:textId="77777777" w:rsidR="00B3440B" w:rsidRPr="00F22CE4" w:rsidRDefault="00B3440B" w:rsidP="00D65C19">
            <w:pPr>
              <w:autoSpaceDE w:val="0"/>
              <w:autoSpaceDN w:val="0"/>
              <w:adjustRightInd w:val="0"/>
              <w:spacing w:before="60" w:after="60" w:line="240" w:lineRule="auto"/>
              <w:rPr>
                <w:noProof/>
                <w:szCs w:val="24"/>
              </w:rPr>
            </w:pPr>
            <w:r>
              <w:rPr>
                <w:noProof/>
              </w:rPr>
              <w:t>9016.00.00</w:t>
            </w:r>
          </w:p>
        </w:tc>
        <w:tc>
          <w:tcPr>
            <w:tcW w:w="2806" w:type="pct"/>
          </w:tcPr>
          <w:p w14:paraId="4515E2CB" w14:textId="5496836E" w:rsidR="00B3440B" w:rsidRPr="00F22CE4" w:rsidRDefault="00B3440B" w:rsidP="00AD3D60">
            <w:pPr>
              <w:autoSpaceDE w:val="0"/>
              <w:autoSpaceDN w:val="0"/>
              <w:adjustRightInd w:val="0"/>
              <w:spacing w:before="60" w:after="60" w:line="240" w:lineRule="auto"/>
              <w:rPr>
                <w:noProof/>
                <w:szCs w:val="24"/>
              </w:rPr>
            </w:pPr>
            <w:r>
              <w:rPr>
                <w:noProof/>
              </w:rPr>
              <w:t>Vægte, følsomme for 5 centigram og derunder, også med tilhørende lodder</w:t>
            </w:r>
          </w:p>
        </w:tc>
        <w:tc>
          <w:tcPr>
            <w:tcW w:w="1147" w:type="pct"/>
          </w:tcPr>
          <w:p w14:paraId="73AA52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3365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ADA5C0" w14:textId="77777777" w:rsidTr="00175B2F">
        <w:trPr>
          <w:trHeight w:val="1452"/>
        </w:trPr>
        <w:tc>
          <w:tcPr>
            <w:tcW w:w="537" w:type="pct"/>
          </w:tcPr>
          <w:p w14:paraId="4C902665" w14:textId="77777777" w:rsidR="00B3440B" w:rsidRPr="00F22CE4" w:rsidRDefault="00B3440B" w:rsidP="00D65C19">
            <w:pPr>
              <w:autoSpaceDE w:val="0"/>
              <w:autoSpaceDN w:val="0"/>
              <w:adjustRightInd w:val="0"/>
              <w:spacing w:before="60" w:after="60" w:line="240" w:lineRule="auto"/>
              <w:rPr>
                <w:noProof/>
                <w:szCs w:val="24"/>
              </w:rPr>
            </w:pPr>
            <w:r>
              <w:rPr>
                <w:noProof/>
              </w:rPr>
              <w:t>90.17</w:t>
            </w:r>
          </w:p>
        </w:tc>
        <w:tc>
          <w:tcPr>
            <w:tcW w:w="2806" w:type="pct"/>
          </w:tcPr>
          <w:p w14:paraId="511DD279" w14:textId="77777777" w:rsidR="00B3440B" w:rsidRPr="00F22CE4" w:rsidRDefault="00B3440B" w:rsidP="00D65C19">
            <w:pPr>
              <w:autoSpaceDE w:val="0"/>
              <w:autoSpaceDN w:val="0"/>
              <w:adjustRightInd w:val="0"/>
              <w:spacing w:before="60" w:after="60" w:line="240" w:lineRule="auto"/>
              <w:rPr>
                <w:noProof/>
                <w:szCs w:val="24"/>
              </w:rPr>
            </w:pPr>
            <w:r>
              <w:rPr>
                <w:noProof/>
              </w:rPr>
              <w:t>Instrumenter til tegning, afstikning eller beregning (fx tegnemaskiner, pantografer, vinkelmålere, tegnebestik, linealer, regnestokke og regneskiver); instrumenter og apparater til længdemåling, til brug i hånden (fx metermål, mikrometre og skydelærer), ikke andetsteds tariferet i dette kapitel:</w:t>
            </w:r>
          </w:p>
        </w:tc>
        <w:tc>
          <w:tcPr>
            <w:tcW w:w="1147" w:type="pct"/>
          </w:tcPr>
          <w:p w14:paraId="0020476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5ED21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0A9160" w14:textId="77777777" w:rsidTr="00175B2F">
        <w:trPr>
          <w:trHeight w:val="290"/>
        </w:trPr>
        <w:tc>
          <w:tcPr>
            <w:tcW w:w="537" w:type="pct"/>
          </w:tcPr>
          <w:p w14:paraId="69BC9B3A" w14:textId="77777777" w:rsidR="00B3440B" w:rsidRPr="00F22CE4" w:rsidRDefault="00B3440B" w:rsidP="00D65C19">
            <w:pPr>
              <w:autoSpaceDE w:val="0"/>
              <w:autoSpaceDN w:val="0"/>
              <w:adjustRightInd w:val="0"/>
              <w:spacing w:before="60" w:after="60" w:line="240" w:lineRule="auto"/>
              <w:rPr>
                <w:noProof/>
                <w:szCs w:val="24"/>
              </w:rPr>
            </w:pPr>
            <w:r>
              <w:rPr>
                <w:noProof/>
              </w:rPr>
              <w:t>9017.10.00</w:t>
            </w:r>
          </w:p>
        </w:tc>
        <w:tc>
          <w:tcPr>
            <w:tcW w:w="2806" w:type="pct"/>
          </w:tcPr>
          <w:p w14:paraId="039BF02B" w14:textId="77777777" w:rsidR="00B3440B" w:rsidRPr="00F22CE4" w:rsidRDefault="00B3440B" w:rsidP="00D65C19">
            <w:pPr>
              <w:autoSpaceDE w:val="0"/>
              <w:autoSpaceDN w:val="0"/>
              <w:adjustRightInd w:val="0"/>
              <w:spacing w:before="60" w:after="60" w:line="240" w:lineRule="auto"/>
              <w:rPr>
                <w:noProof/>
                <w:szCs w:val="24"/>
              </w:rPr>
            </w:pPr>
            <w:r>
              <w:rPr>
                <w:noProof/>
              </w:rPr>
              <w:t>- Tegneborde og -maskiner, også automatiske</w:t>
            </w:r>
          </w:p>
        </w:tc>
        <w:tc>
          <w:tcPr>
            <w:tcW w:w="1147" w:type="pct"/>
          </w:tcPr>
          <w:p w14:paraId="10594A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9B83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6DADFF" w14:textId="77777777" w:rsidTr="00175B2F">
        <w:trPr>
          <w:trHeight w:val="290"/>
        </w:trPr>
        <w:tc>
          <w:tcPr>
            <w:tcW w:w="537" w:type="pct"/>
          </w:tcPr>
          <w:p w14:paraId="0177D184" w14:textId="77777777" w:rsidR="00B3440B" w:rsidRPr="00F22CE4" w:rsidRDefault="00B3440B" w:rsidP="00AD3D60">
            <w:pPr>
              <w:pageBreakBefore/>
              <w:autoSpaceDE w:val="0"/>
              <w:autoSpaceDN w:val="0"/>
              <w:adjustRightInd w:val="0"/>
              <w:spacing w:before="60" w:after="60" w:line="240" w:lineRule="auto"/>
              <w:rPr>
                <w:noProof/>
                <w:szCs w:val="24"/>
              </w:rPr>
            </w:pPr>
            <w:r>
              <w:rPr>
                <w:noProof/>
              </w:rPr>
              <w:t>9017.20</w:t>
            </w:r>
          </w:p>
        </w:tc>
        <w:tc>
          <w:tcPr>
            <w:tcW w:w="2806" w:type="pct"/>
          </w:tcPr>
          <w:p w14:paraId="6CAD6CEC"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til tegning, afstikning eller beregning:</w:t>
            </w:r>
          </w:p>
        </w:tc>
        <w:tc>
          <w:tcPr>
            <w:tcW w:w="1147" w:type="pct"/>
          </w:tcPr>
          <w:p w14:paraId="54388DE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A79E3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020589" w14:textId="77777777" w:rsidTr="00AD3D60">
        <w:trPr>
          <w:trHeight w:val="124"/>
        </w:trPr>
        <w:tc>
          <w:tcPr>
            <w:tcW w:w="537" w:type="pct"/>
          </w:tcPr>
          <w:p w14:paraId="17B8FFCF" w14:textId="77777777" w:rsidR="00B3440B" w:rsidRPr="00F22CE4" w:rsidRDefault="00B3440B" w:rsidP="00D65C19">
            <w:pPr>
              <w:autoSpaceDE w:val="0"/>
              <w:autoSpaceDN w:val="0"/>
              <w:adjustRightInd w:val="0"/>
              <w:spacing w:before="60" w:after="60" w:line="240" w:lineRule="auto"/>
              <w:rPr>
                <w:noProof/>
                <w:szCs w:val="24"/>
              </w:rPr>
            </w:pPr>
            <w:r>
              <w:rPr>
                <w:noProof/>
              </w:rPr>
              <w:t>9017.20.01</w:t>
            </w:r>
          </w:p>
        </w:tc>
        <w:tc>
          <w:tcPr>
            <w:tcW w:w="2806" w:type="pct"/>
          </w:tcPr>
          <w:p w14:paraId="2F3A5888" w14:textId="77777777" w:rsidR="00B3440B" w:rsidRPr="00F22CE4" w:rsidRDefault="00B3440B" w:rsidP="00D65C19">
            <w:pPr>
              <w:autoSpaceDE w:val="0"/>
              <w:autoSpaceDN w:val="0"/>
              <w:adjustRightInd w:val="0"/>
              <w:spacing w:before="60" w:after="60" w:line="240" w:lineRule="auto"/>
              <w:rPr>
                <w:noProof/>
                <w:szCs w:val="24"/>
              </w:rPr>
            </w:pPr>
            <w:r>
              <w:rPr>
                <w:noProof/>
              </w:rPr>
              <w:t>-- Instrumenter til beregning</w:t>
            </w:r>
          </w:p>
        </w:tc>
        <w:tc>
          <w:tcPr>
            <w:tcW w:w="1147" w:type="pct"/>
          </w:tcPr>
          <w:p w14:paraId="6C6312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DAE1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FE9409" w14:textId="77777777" w:rsidTr="00175B2F">
        <w:trPr>
          <w:trHeight w:val="290"/>
        </w:trPr>
        <w:tc>
          <w:tcPr>
            <w:tcW w:w="537" w:type="pct"/>
          </w:tcPr>
          <w:p w14:paraId="179B4C50" w14:textId="77777777" w:rsidR="00B3440B" w:rsidRPr="00F22CE4" w:rsidRDefault="00B3440B" w:rsidP="00D65C19">
            <w:pPr>
              <w:autoSpaceDE w:val="0"/>
              <w:autoSpaceDN w:val="0"/>
              <w:adjustRightInd w:val="0"/>
              <w:spacing w:before="60" w:after="60" w:line="240" w:lineRule="auto"/>
              <w:rPr>
                <w:noProof/>
                <w:szCs w:val="24"/>
              </w:rPr>
            </w:pPr>
            <w:r>
              <w:rPr>
                <w:noProof/>
              </w:rPr>
              <w:t>9017.20.19</w:t>
            </w:r>
          </w:p>
        </w:tc>
        <w:tc>
          <w:tcPr>
            <w:tcW w:w="2806" w:type="pct"/>
          </w:tcPr>
          <w:p w14:paraId="3BCB502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CE15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A1F61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D6FD10" w14:textId="77777777" w:rsidTr="00175B2F">
        <w:trPr>
          <w:trHeight w:val="290"/>
        </w:trPr>
        <w:tc>
          <w:tcPr>
            <w:tcW w:w="537" w:type="pct"/>
          </w:tcPr>
          <w:p w14:paraId="4181CA14" w14:textId="77777777" w:rsidR="00B3440B" w:rsidRPr="00F22CE4" w:rsidRDefault="00B3440B" w:rsidP="00D65C19">
            <w:pPr>
              <w:autoSpaceDE w:val="0"/>
              <w:autoSpaceDN w:val="0"/>
              <w:adjustRightInd w:val="0"/>
              <w:spacing w:before="60" w:after="60" w:line="240" w:lineRule="auto"/>
              <w:rPr>
                <w:noProof/>
                <w:szCs w:val="24"/>
              </w:rPr>
            </w:pPr>
            <w:r>
              <w:rPr>
                <w:noProof/>
              </w:rPr>
              <w:t>9017.30.00</w:t>
            </w:r>
          </w:p>
        </w:tc>
        <w:tc>
          <w:tcPr>
            <w:tcW w:w="2806" w:type="pct"/>
          </w:tcPr>
          <w:p w14:paraId="2B322C92" w14:textId="77777777" w:rsidR="00B3440B" w:rsidRPr="00F22CE4" w:rsidRDefault="00B3440B" w:rsidP="00D65C19">
            <w:pPr>
              <w:autoSpaceDE w:val="0"/>
              <w:autoSpaceDN w:val="0"/>
              <w:adjustRightInd w:val="0"/>
              <w:spacing w:before="60" w:after="60" w:line="240" w:lineRule="auto"/>
              <w:rPr>
                <w:noProof/>
                <w:szCs w:val="24"/>
              </w:rPr>
            </w:pPr>
            <w:r>
              <w:rPr>
                <w:noProof/>
              </w:rPr>
              <w:t>- Mikrometre, skydelærer og metermål</w:t>
            </w:r>
          </w:p>
        </w:tc>
        <w:tc>
          <w:tcPr>
            <w:tcW w:w="1147" w:type="pct"/>
          </w:tcPr>
          <w:p w14:paraId="3EE4B1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6871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DBECF0" w14:textId="77777777" w:rsidTr="00175B2F">
        <w:trPr>
          <w:trHeight w:val="290"/>
        </w:trPr>
        <w:tc>
          <w:tcPr>
            <w:tcW w:w="537" w:type="pct"/>
          </w:tcPr>
          <w:p w14:paraId="05B7262F" w14:textId="77777777" w:rsidR="00B3440B" w:rsidRPr="00F22CE4" w:rsidRDefault="00B3440B" w:rsidP="00D65C19">
            <w:pPr>
              <w:autoSpaceDE w:val="0"/>
              <w:autoSpaceDN w:val="0"/>
              <w:adjustRightInd w:val="0"/>
              <w:spacing w:before="60" w:after="60" w:line="240" w:lineRule="auto"/>
              <w:rPr>
                <w:noProof/>
                <w:szCs w:val="24"/>
              </w:rPr>
            </w:pPr>
            <w:r>
              <w:rPr>
                <w:noProof/>
              </w:rPr>
              <w:t>9017.80</w:t>
            </w:r>
          </w:p>
        </w:tc>
        <w:tc>
          <w:tcPr>
            <w:tcW w:w="2806" w:type="pct"/>
          </w:tcPr>
          <w:p w14:paraId="5E40849B"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w:t>
            </w:r>
          </w:p>
        </w:tc>
        <w:tc>
          <w:tcPr>
            <w:tcW w:w="1147" w:type="pct"/>
          </w:tcPr>
          <w:p w14:paraId="6C2C1C9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52282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CF14CE" w14:textId="77777777" w:rsidTr="00175B2F">
        <w:trPr>
          <w:trHeight w:val="290"/>
        </w:trPr>
        <w:tc>
          <w:tcPr>
            <w:tcW w:w="537" w:type="pct"/>
          </w:tcPr>
          <w:p w14:paraId="5D1D7BA4" w14:textId="77777777" w:rsidR="00B3440B" w:rsidRPr="00F22CE4" w:rsidRDefault="00B3440B" w:rsidP="00D65C19">
            <w:pPr>
              <w:autoSpaceDE w:val="0"/>
              <w:autoSpaceDN w:val="0"/>
              <w:adjustRightInd w:val="0"/>
              <w:spacing w:before="60" w:after="60" w:line="240" w:lineRule="auto"/>
              <w:rPr>
                <w:noProof/>
                <w:szCs w:val="24"/>
              </w:rPr>
            </w:pPr>
            <w:r>
              <w:rPr>
                <w:noProof/>
              </w:rPr>
              <w:t>9017.80.11</w:t>
            </w:r>
          </w:p>
        </w:tc>
        <w:tc>
          <w:tcPr>
            <w:tcW w:w="2806" w:type="pct"/>
          </w:tcPr>
          <w:p w14:paraId="4F1D3538" w14:textId="77777777" w:rsidR="00B3440B" w:rsidRPr="00F22CE4" w:rsidRDefault="00B3440B" w:rsidP="00D65C19">
            <w:pPr>
              <w:autoSpaceDE w:val="0"/>
              <w:autoSpaceDN w:val="0"/>
              <w:adjustRightInd w:val="0"/>
              <w:spacing w:before="60" w:after="60" w:line="240" w:lineRule="auto"/>
              <w:rPr>
                <w:noProof/>
                <w:szCs w:val="24"/>
              </w:rPr>
            </w:pPr>
            <w:r>
              <w:rPr>
                <w:noProof/>
              </w:rPr>
              <w:t>-- Linealer</w:t>
            </w:r>
          </w:p>
        </w:tc>
        <w:tc>
          <w:tcPr>
            <w:tcW w:w="1147" w:type="pct"/>
          </w:tcPr>
          <w:p w14:paraId="2E8F7B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8AC5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A40ACD" w14:textId="77777777" w:rsidTr="00175B2F">
        <w:trPr>
          <w:trHeight w:val="290"/>
        </w:trPr>
        <w:tc>
          <w:tcPr>
            <w:tcW w:w="537" w:type="pct"/>
          </w:tcPr>
          <w:p w14:paraId="4A5E0631" w14:textId="77777777" w:rsidR="00B3440B" w:rsidRPr="00F22CE4" w:rsidRDefault="00B3440B" w:rsidP="00D65C19">
            <w:pPr>
              <w:autoSpaceDE w:val="0"/>
              <w:autoSpaceDN w:val="0"/>
              <w:adjustRightInd w:val="0"/>
              <w:spacing w:before="60" w:after="60" w:line="240" w:lineRule="auto"/>
              <w:rPr>
                <w:noProof/>
                <w:szCs w:val="24"/>
              </w:rPr>
            </w:pPr>
            <w:r>
              <w:rPr>
                <w:noProof/>
              </w:rPr>
              <w:t>9017.80.19</w:t>
            </w:r>
          </w:p>
        </w:tc>
        <w:tc>
          <w:tcPr>
            <w:tcW w:w="2806" w:type="pct"/>
          </w:tcPr>
          <w:p w14:paraId="14205A1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2D31D2" w14:textId="7C5F810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DD1C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45BD65" w14:textId="77777777" w:rsidTr="00175B2F">
        <w:trPr>
          <w:trHeight w:val="290"/>
        </w:trPr>
        <w:tc>
          <w:tcPr>
            <w:tcW w:w="537" w:type="pct"/>
          </w:tcPr>
          <w:p w14:paraId="513F1E48" w14:textId="77777777" w:rsidR="00B3440B" w:rsidRPr="00F22CE4" w:rsidRDefault="00B3440B" w:rsidP="00D65C19">
            <w:pPr>
              <w:autoSpaceDE w:val="0"/>
              <w:autoSpaceDN w:val="0"/>
              <w:adjustRightInd w:val="0"/>
              <w:spacing w:before="60" w:after="60" w:line="240" w:lineRule="auto"/>
              <w:rPr>
                <w:noProof/>
                <w:szCs w:val="24"/>
              </w:rPr>
            </w:pPr>
            <w:r>
              <w:rPr>
                <w:noProof/>
              </w:rPr>
              <w:t>9017.90</w:t>
            </w:r>
          </w:p>
        </w:tc>
        <w:tc>
          <w:tcPr>
            <w:tcW w:w="2806" w:type="pct"/>
          </w:tcPr>
          <w:p w14:paraId="7D7998C1"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3CE613D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93A59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C6E9C52" w14:textId="77777777" w:rsidTr="00AD3D60">
        <w:trPr>
          <w:trHeight w:val="318"/>
        </w:trPr>
        <w:tc>
          <w:tcPr>
            <w:tcW w:w="537" w:type="pct"/>
          </w:tcPr>
          <w:p w14:paraId="267FB677" w14:textId="77777777" w:rsidR="00B3440B" w:rsidRPr="00F22CE4" w:rsidRDefault="00B3440B" w:rsidP="00D65C19">
            <w:pPr>
              <w:autoSpaceDE w:val="0"/>
              <w:autoSpaceDN w:val="0"/>
              <w:adjustRightInd w:val="0"/>
              <w:spacing w:before="60" w:after="60" w:line="240" w:lineRule="auto"/>
              <w:rPr>
                <w:noProof/>
                <w:szCs w:val="24"/>
              </w:rPr>
            </w:pPr>
            <w:r>
              <w:rPr>
                <w:noProof/>
              </w:rPr>
              <w:t>9017.90.01</w:t>
            </w:r>
          </w:p>
        </w:tc>
        <w:tc>
          <w:tcPr>
            <w:tcW w:w="2806" w:type="pct"/>
          </w:tcPr>
          <w:p w14:paraId="0C87C6EE" w14:textId="77777777" w:rsidR="00B3440B" w:rsidRPr="00F22CE4" w:rsidRDefault="00B3440B" w:rsidP="00D65C19">
            <w:pPr>
              <w:autoSpaceDE w:val="0"/>
              <w:autoSpaceDN w:val="0"/>
              <w:adjustRightInd w:val="0"/>
              <w:spacing w:before="60" w:after="60" w:line="240" w:lineRule="auto"/>
              <w:rPr>
                <w:noProof/>
                <w:szCs w:val="24"/>
              </w:rPr>
            </w:pPr>
            <w:r>
              <w:rPr>
                <w:noProof/>
              </w:rPr>
              <w:t>-- Instrumenter til beregning</w:t>
            </w:r>
          </w:p>
        </w:tc>
        <w:tc>
          <w:tcPr>
            <w:tcW w:w="1147" w:type="pct"/>
          </w:tcPr>
          <w:p w14:paraId="4FE747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BAEE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8E1002" w14:textId="77777777" w:rsidTr="00175B2F">
        <w:trPr>
          <w:trHeight w:val="290"/>
        </w:trPr>
        <w:tc>
          <w:tcPr>
            <w:tcW w:w="537" w:type="pct"/>
          </w:tcPr>
          <w:p w14:paraId="3A6FFC49" w14:textId="77777777" w:rsidR="00B3440B" w:rsidRPr="00F22CE4" w:rsidRDefault="00B3440B" w:rsidP="00D65C19">
            <w:pPr>
              <w:autoSpaceDE w:val="0"/>
              <w:autoSpaceDN w:val="0"/>
              <w:adjustRightInd w:val="0"/>
              <w:spacing w:before="60" w:after="60" w:line="240" w:lineRule="auto"/>
              <w:rPr>
                <w:noProof/>
                <w:szCs w:val="24"/>
              </w:rPr>
            </w:pPr>
            <w:r>
              <w:rPr>
                <w:noProof/>
              </w:rPr>
              <w:t>9017.90.09</w:t>
            </w:r>
          </w:p>
        </w:tc>
        <w:tc>
          <w:tcPr>
            <w:tcW w:w="2806" w:type="pct"/>
          </w:tcPr>
          <w:p w14:paraId="752E58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F8D5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3634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E7BFBE" w14:textId="77777777" w:rsidTr="00175B2F">
        <w:trPr>
          <w:trHeight w:val="871"/>
        </w:trPr>
        <w:tc>
          <w:tcPr>
            <w:tcW w:w="537" w:type="pct"/>
          </w:tcPr>
          <w:p w14:paraId="0508D873" w14:textId="77777777" w:rsidR="00B3440B" w:rsidRPr="00F22CE4" w:rsidRDefault="00B3440B" w:rsidP="00D65C19">
            <w:pPr>
              <w:autoSpaceDE w:val="0"/>
              <w:autoSpaceDN w:val="0"/>
              <w:adjustRightInd w:val="0"/>
              <w:spacing w:before="60" w:after="60" w:line="240" w:lineRule="auto"/>
              <w:rPr>
                <w:noProof/>
                <w:szCs w:val="24"/>
              </w:rPr>
            </w:pPr>
            <w:r>
              <w:rPr>
                <w:noProof/>
              </w:rPr>
              <w:t>90.18</w:t>
            </w:r>
          </w:p>
        </w:tc>
        <w:tc>
          <w:tcPr>
            <w:tcW w:w="2806" w:type="pct"/>
          </w:tcPr>
          <w:p w14:paraId="3F645E56" w14:textId="77777777" w:rsidR="00B3440B" w:rsidRPr="00F22CE4" w:rsidRDefault="00B3440B" w:rsidP="00D65C19">
            <w:pPr>
              <w:autoSpaceDE w:val="0"/>
              <w:autoSpaceDN w:val="0"/>
              <w:adjustRightInd w:val="0"/>
              <w:spacing w:before="60" w:after="60" w:line="240" w:lineRule="auto"/>
              <w:rPr>
                <w:noProof/>
                <w:szCs w:val="24"/>
              </w:rPr>
            </w:pPr>
            <w:r>
              <w:rPr>
                <w:noProof/>
              </w:rPr>
              <w:t>Instrumenter og apparater til medicinsk, kirurgisk, dental eller veterinær brug, herunder instrumenter og apparater til scintigrafi, andre elektromedicinske instrumenter og apparater samt apparater til synsprøver:</w:t>
            </w:r>
          </w:p>
        </w:tc>
        <w:tc>
          <w:tcPr>
            <w:tcW w:w="1147" w:type="pct"/>
          </w:tcPr>
          <w:p w14:paraId="0883E9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A862E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4B8BA5C" w14:textId="77777777" w:rsidTr="00175B2F">
        <w:trPr>
          <w:trHeight w:val="581"/>
        </w:trPr>
        <w:tc>
          <w:tcPr>
            <w:tcW w:w="537" w:type="pct"/>
          </w:tcPr>
          <w:p w14:paraId="52B3A4DA" w14:textId="57027487" w:rsidR="00B3440B" w:rsidRPr="00F22CE4" w:rsidRDefault="00B3440B" w:rsidP="00F22BE8">
            <w:pPr>
              <w:pageBreakBefore/>
              <w:autoSpaceDE w:val="0"/>
              <w:autoSpaceDN w:val="0"/>
              <w:adjustRightInd w:val="0"/>
              <w:spacing w:before="60" w:after="60" w:line="240" w:lineRule="auto"/>
              <w:rPr>
                <w:noProof/>
                <w:szCs w:val="24"/>
              </w:rPr>
            </w:pPr>
          </w:p>
        </w:tc>
        <w:tc>
          <w:tcPr>
            <w:tcW w:w="2806" w:type="pct"/>
          </w:tcPr>
          <w:p w14:paraId="50C82E50" w14:textId="77777777" w:rsidR="00B3440B" w:rsidRPr="00F22CE4" w:rsidRDefault="00B3440B" w:rsidP="00D65C19">
            <w:pPr>
              <w:autoSpaceDE w:val="0"/>
              <w:autoSpaceDN w:val="0"/>
              <w:adjustRightInd w:val="0"/>
              <w:spacing w:before="60" w:after="60" w:line="240" w:lineRule="auto"/>
              <w:rPr>
                <w:noProof/>
                <w:szCs w:val="24"/>
              </w:rPr>
            </w:pPr>
            <w:r>
              <w:rPr>
                <w:noProof/>
              </w:rPr>
              <w:t>- Elektrodiagnostiske apparater (herunder apparater til funktionsundersøgelser eller til overvågning af fysiologiske parametre):</w:t>
            </w:r>
          </w:p>
        </w:tc>
        <w:tc>
          <w:tcPr>
            <w:tcW w:w="1147" w:type="pct"/>
          </w:tcPr>
          <w:p w14:paraId="2AA59B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E4052E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C4C3C3" w14:textId="77777777" w:rsidTr="00175B2F">
        <w:trPr>
          <w:trHeight w:val="290"/>
        </w:trPr>
        <w:tc>
          <w:tcPr>
            <w:tcW w:w="537" w:type="pct"/>
          </w:tcPr>
          <w:p w14:paraId="6DD24AD6" w14:textId="77777777" w:rsidR="00B3440B" w:rsidRPr="00F22CE4" w:rsidRDefault="00B3440B" w:rsidP="00D65C19">
            <w:pPr>
              <w:autoSpaceDE w:val="0"/>
              <w:autoSpaceDN w:val="0"/>
              <w:adjustRightInd w:val="0"/>
              <w:spacing w:before="60" w:after="60" w:line="240" w:lineRule="auto"/>
              <w:rPr>
                <w:noProof/>
                <w:szCs w:val="24"/>
              </w:rPr>
            </w:pPr>
            <w:r>
              <w:rPr>
                <w:noProof/>
              </w:rPr>
              <w:t>9018.11.00</w:t>
            </w:r>
          </w:p>
        </w:tc>
        <w:tc>
          <w:tcPr>
            <w:tcW w:w="2806" w:type="pct"/>
          </w:tcPr>
          <w:p w14:paraId="378DF7D7" w14:textId="77777777" w:rsidR="00B3440B" w:rsidRPr="00F22CE4" w:rsidRDefault="00B3440B" w:rsidP="00D65C19">
            <w:pPr>
              <w:autoSpaceDE w:val="0"/>
              <w:autoSpaceDN w:val="0"/>
              <w:adjustRightInd w:val="0"/>
              <w:spacing w:before="60" w:after="60" w:line="240" w:lineRule="auto"/>
              <w:rPr>
                <w:noProof/>
                <w:szCs w:val="24"/>
              </w:rPr>
            </w:pPr>
            <w:r>
              <w:rPr>
                <w:noProof/>
              </w:rPr>
              <w:t>-- Elektrokardiografer</w:t>
            </w:r>
          </w:p>
        </w:tc>
        <w:tc>
          <w:tcPr>
            <w:tcW w:w="1147" w:type="pct"/>
          </w:tcPr>
          <w:p w14:paraId="5C69D5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4122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35BA07" w14:textId="77777777" w:rsidTr="00175B2F">
        <w:trPr>
          <w:trHeight w:val="290"/>
        </w:trPr>
        <w:tc>
          <w:tcPr>
            <w:tcW w:w="537" w:type="pct"/>
          </w:tcPr>
          <w:p w14:paraId="1B96E4A9" w14:textId="77777777" w:rsidR="00B3440B" w:rsidRPr="00F22CE4" w:rsidRDefault="00B3440B" w:rsidP="00D65C19">
            <w:pPr>
              <w:autoSpaceDE w:val="0"/>
              <w:autoSpaceDN w:val="0"/>
              <w:adjustRightInd w:val="0"/>
              <w:spacing w:before="60" w:after="60" w:line="240" w:lineRule="auto"/>
              <w:rPr>
                <w:noProof/>
                <w:szCs w:val="24"/>
              </w:rPr>
            </w:pPr>
            <w:r>
              <w:rPr>
                <w:noProof/>
              </w:rPr>
              <w:t>9018.12.00</w:t>
            </w:r>
          </w:p>
        </w:tc>
        <w:tc>
          <w:tcPr>
            <w:tcW w:w="2806" w:type="pct"/>
          </w:tcPr>
          <w:p w14:paraId="06CEF28D" w14:textId="77777777" w:rsidR="00B3440B" w:rsidRPr="00F22CE4" w:rsidRDefault="00B3440B" w:rsidP="00D65C19">
            <w:pPr>
              <w:autoSpaceDE w:val="0"/>
              <w:autoSpaceDN w:val="0"/>
              <w:adjustRightInd w:val="0"/>
              <w:spacing w:before="60" w:after="60" w:line="240" w:lineRule="auto"/>
              <w:rPr>
                <w:noProof/>
                <w:szCs w:val="24"/>
              </w:rPr>
            </w:pPr>
            <w:r>
              <w:rPr>
                <w:noProof/>
              </w:rPr>
              <w:t>-- Ultrasoniske apparater til skanning</w:t>
            </w:r>
          </w:p>
        </w:tc>
        <w:tc>
          <w:tcPr>
            <w:tcW w:w="1147" w:type="pct"/>
          </w:tcPr>
          <w:p w14:paraId="4C3BC5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20BE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4D8AFC" w14:textId="77777777" w:rsidTr="00175B2F">
        <w:trPr>
          <w:trHeight w:val="290"/>
        </w:trPr>
        <w:tc>
          <w:tcPr>
            <w:tcW w:w="537" w:type="pct"/>
          </w:tcPr>
          <w:p w14:paraId="4B2E905C" w14:textId="77777777" w:rsidR="00B3440B" w:rsidRPr="00F22CE4" w:rsidRDefault="00B3440B" w:rsidP="00D65C19">
            <w:pPr>
              <w:autoSpaceDE w:val="0"/>
              <w:autoSpaceDN w:val="0"/>
              <w:adjustRightInd w:val="0"/>
              <w:spacing w:before="60" w:after="60" w:line="240" w:lineRule="auto"/>
              <w:rPr>
                <w:noProof/>
                <w:szCs w:val="24"/>
              </w:rPr>
            </w:pPr>
            <w:r>
              <w:rPr>
                <w:noProof/>
              </w:rPr>
              <w:t>9018.13.00</w:t>
            </w:r>
          </w:p>
        </w:tc>
        <w:tc>
          <w:tcPr>
            <w:tcW w:w="2806" w:type="pct"/>
          </w:tcPr>
          <w:p w14:paraId="5464EFF7"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billeddannelse ved magnetisk resonans</w:t>
            </w:r>
          </w:p>
        </w:tc>
        <w:tc>
          <w:tcPr>
            <w:tcW w:w="1147" w:type="pct"/>
          </w:tcPr>
          <w:p w14:paraId="3F56A8B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92D0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681AA9" w14:textId="77777777" w:rsidTr="00175B2F">
        <w:trPr>
          <w:trHeight w:val="290"/>
        </w:trPr>
        <w:tc>
          <w:tcPr>
            <w:tcW w:w="537" w:type="pct"/>
          </w:tcPr>
          <w:p w14:paraId="52D9D929" w14:textId="77777777" w:rsidR="00B3440B" w:rsidRPr="00F22CE4" w:rsidRDefault="00B3440B" w:rsidP="00D65C19">
            <w:pPr>
              <w:autoSpaceDE w:val="0"/>
              <w:autoSpaceDN w:val="0"/>
              <w:adjustRightInd w:val="0"/>
              <w:spacing w:before="60" w:after="60" w:line="240" w:lineRule="auto"/>
              <w:rPr>
                <w:noProof/>
                <w:szCs w:val="24"/>
              </w:rPr>
            </w:pPr>
            <w:r>
              <w:rPr>
                <w:noProof/>
              </w:rPr>
              <w:t>9018.14.00</w:t>
            </w:r>
          </w:p>
        </w:tc>
        <w:tc>
          <w:tcPr>
            <w:tcW w:w="2806" w:type="pct"/>
          </w:tcPr>
          <w:p w14:paraId="0A6CDE3A" w14:textId="77777777" w:rsidR="00B3440B" w:rsidRPr="00F22CE4" w:rsidRDefault="00B3440B" w:rsidP="00D65C19">
            <w:pPr>
              <w:autoSpaceDE w:val="0"/>
              <w:autoSpaceDN w:val="0"/>
              <w:adjustRightInd w:val="0"/>
              <w:spacing w:before="60" w:after="60" w:line="240" w:lineRule="auto"/>
              <w:rPr>
                <w:noProof/>
                <w:szCs w:val="24"/>
              </w:rPr>
            </w:pPr>
            <w:r>
              <w:rPr>
                <w:noProof/>
              </w:rPr>
              <w:t>-- Scintigrafiapparater</w:t>
            </w:r>
          </w:p>
        </w:tc>
        <w:tc>
          <w:tcPr>
            <w:tcW w:w="1147" w:type="pct"/>
          </w:tcPr>
          <w:p w14:paraId="0D9612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15E80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BEB1A8" w14:textId="77777777" w:rsidTr="00175B2F">
        <w:trPr>
          <w:trHeight w:val="290"/>
        </w:trPr>
        <w:tc>
          <w:tcPr>
            <w:tcW w:w="537" w:type="pct"/>
          </w:tcPr>
          <w:p w14:paraId="01D396D9" w14:textId="77777777" w:rsidR="00B3440B" w:rsidRPr="00F22CE4" w:rsidRDefault="00B3440B" w:rsidP="00D65C19">
            <w:pPr>
              <w:autoSpaceDE w:val="0"/>
              <w:autoSpaceDN w:val="0"/>
              <w:adjustRightInd w:val="0"/>
              <w:spacing w:before="60" w:after="60" w:line="240" w:lineRule="auto"/>
              <w:rPr>
                <w:noProof/>
                <w:szCs w:val="24"/>
              </w:rPr>
            </w:pPr>
            <w:r>
              <w:rPr>
                <w:noProof/>
              </w:rPr>
              <w:t>9018.19.00</w:t>
            </w:r>
          </w:p>
        </w:tc>
        <w:tc>
          <w:tcPr>
            <w:tcW w:w="2806" w:type="pct"/>
          </w:tcPr>
          <w:p w14:paraId="2D4EA0F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C818B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C738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4E8F04" w14:textId="77777777" w:rsidTr="00175B2F">
        <w:trPr>
          <w:trHeight w:val="290"/>
        </w:trPr>
        <w:tc>
          <w:tcPr>
            <w:tcW w:w="537" w:type="pct"/>
          </w:tcPr>
          <w:p w14:paraId="7FB22676" w14:textId="77777777" w:rsidR="00B3440B" w:rsidRPr="00F22CE4" w:rsidRDefault="00B3440B" w:rsidP="00D65C19">
            <w:pPr>
              <w:autoSpaceDE w:val="0"/>
              <w:autoSpaceDN w:val="0"/>
              <w:adjustRightInd w:val="0"/>
              <w:spacing w:before="60" w:after="60" w:line="240" w:lineRule="auto"/>
              <w:rPr>
                <w:noProof/>
                <w:szCs w:val="24"/>
              </w:rPr>
            </w:pPr>
            <w:r>
              <w:rPr>
                <w:noProof/>
              </w:rPr>
              <w:t>9018.20.00</w:t>
            </w:r>
          </w:p>
        </w:tc>
        <w:tc>
          <w:tcPr>
            <w:tcW w:w="2806" w:type="pct"/>
          </w:tcPr>
          <w:p w14:paraId="707A720D"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ultraviolet eller infrarød bestråling</w:t>
            </w:r>
          </w:p>
        </w:tc>
        <w:tc>
          <w:tcPr>
            <w:tcW w:w="1147" w:type="pct"/>
          </w:tcPr>
          <w:p w14:paraId="247660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563C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DDF73A" w14:textId="77777777" w:rsidTr="00175B2F">
        <w:trPr>
          <w:trHeight w:val="290"/>
        </w:trPr>
        <w:tc>
          <w:tcPr>
            <w:tcW w:w="537" w:type="pct"/>
          </w:tcPr>
          <w:p w14:paraId="37D16731" w14:textId="0BFBF91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7709B5D" w14:textId="77777777" w:rsidR="00B3440B" w:rsidRPr="00F22CE4" w:rsidRDefault="00B3440B" w:rsidP="00D65C19">
            <w:pPr>
              <w:autoSpaceDE w:val="0"/>
              <w:autoSpaceDN w:val="0"/>
              <w:adjustRightInd w:val="0"/>
              <w:spacing w:before="60" w:after="60" w:line="240" w:lineRule="auto"/>
              <w:rPr>
                <w:noProof/>
                <w:szCs w:val="24"/>
              </w:rPr>
            </w:pPr>
            <w:r>
              <w:rPr>
                <w:noProof/>
              </w:rPr>
              <w:t>- Sprøjter, nåle, katetre, kanyler og lign.:</w:t>
            </w:r>
          </w:p>
        </w:tc>
        <w:tc>
          <w:tcPr>
            <w:tcW w:w="1147" w:type="pct"/>
          </w:tcPr>
          <w:p w14:paraId="360533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93959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96D3EC" w14:textId="77777777" w:rsidTr="00175B2F">
        <w:trPr>
          <w:trHeight w:val="290"/>
        </w:trPr>
        <w:tc>
          <w:tcPr>
            <w:tcW w:w="537" w:type="pct"/>
          </w:tcPr>
          <w:p w14:paraId="36624935" w14:textId="77777777" w:rsidR="00B3440B" w:rsidRPr="00F22CE4" w:rsidRDefault="00B3440B" w:rsidP="00D65C19">
            <w:pPr>
              <w:autoSpaceDE w:val="0"/>
              <w:autoSpaceDN w:val="0"/>
              <w:adjustRightInd w:val="0"/>
              <w:spacing w:before="60" w:after="60" w:line="240" w:lineRule="auto"/>
              <w:rPr>
                <w:noProof/>
                <w:szCs w:val="24"/>
              </w:rPr>
            </w:pPr>
            <w:r>
              <w:rPr>
                <w:noProof/>
              </w:rPr>
              <w:t>9018.31</w:t>
            </w:r>
          </w:p>
        </w:tc>
        <w:tc>
          <w:tcPr>
            <w:tcW w:w="2806" w:type="pct"/>
          </w:tcPr>
          <w:p w14:paraId="739F5316" w14:textId="77777777" w:rsidR="00B3440B" w:rsidRPr="00F22CE4" w:rsidRDefault="00B3440B" w:rsidP="00D65C19">
            <w:pPr>
              <w:autoSpaceDE w:val="0"/>
              <w:autoSpaceDN w:val="0"/>
              <w:adjustRightInd w:val="0"/>
              <w:spacing w:before="60" w:after="60" w:line="240" w:lineRule="auto"/>
              <w:rPr>
                <w:noProof/>
                <w:szCs w:val="24"/>
              </w:rPr>
            </w:pPr>
            <w:r>
              <w:rPr>
                <w:noProof/>
              </w:rPr>
              <w:t>-- Sprøjter, også med nåle:</w:t>
            </w:r>
          </w:p>
        </w:tc>
        <w:tc>
          <w:tcPr>
            <w:tcW w:w="1147" w:type="pct"/>
          </w:tcPr>
          <w:p w14:paraId="424375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F4B3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5D5CBE5" w14:textId="77777777" w:rsidTr="00175B2F">
        <w:trPr>
          <w:trHeight w:val="290"/>
        </w:trPr>
        <w:tc>
          <w:tcPr>
            <w:tcW w:w="537" w:type="pct"/>
          </w:tcPr>
          <w:p w14:paraId="534CD4D5" w14:textId="77777777" w:rsidR="00B3440B" w:rsidRPr="00F22CE4" w:rsidRDefault="00B3440B" w:rsidP="00D65C19">
            <w:pPr>
              <w:autoSpaceDE w:val="0"/>
              <w:autoSpaceDN w:val="0"/>
              <w:adjustRightInd w:val="0"/>
              <w:spacing w:before="60" w:after="60" w:line="240" w:lineRule="auto"/>
              <w:rPr>
                <w:noProof/>
                <w:szCs w:val="24"/>
              </w:rPr>
            </w:pPr>
            <w:r>
              <w:rPr>
                <w:noProof/>
              </w:rPr>
              <w:t>9018.31.01</w:t>
            </w:r>
          </w:p>
        </w:tc>
        <w:tc>
          <w:tcPr>
            <w:tcW w:w="2806" w:type="pct"/>
          </w:tcPr>
          <w:p w14:paraId="458DCFE3" w14:textId="77777777" w:rsidR="00B3440B" w:rsidRPr="00F22CE4" w:rsidRDefault="00B3440B" w:rsidP="00D65C19">
            <w:pPr>
              <w:autoSpaceDE w:val="0"/>
              <w:autoSpaceDN w:val="0"/>
              <w:adjustRightInd w:val="0"/>
              <w:spacing w:before="60" w:after="60" w:line="240" w:lineRule="auto"/>
              <w:rPr>
                <w:noProof/>
                <w:szCs w:val="24"/>
              </w:rPr>
            </w:pPr>
            <w:r>
              <w:rPr>
                <w:noProof/>
              </w:rPr>
              <w:t>--- Sprøjter, til medicin (oral indgivning)</w:t>
            </w:r>
          </w:p>
        </w:tc>
        <w:tc>
          <w:tcPr>
            <w:tcW w:w="1147" w:type="pct"/>
          </w:tcPr>
          <w:p w14:paraId="6C6D0F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F8B2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8DFA77" w14:textId="77777777" w:rsidTr="00175B2F">
        <w:trPr>
          <w:trHeight w:val="290"/>
        </w:trPr>
        <w:tc>
          <w:tcPr>
            <w:tcW w:w="537" w:type="pct"/>
          </w:tcPr>
          <w:p w14:paraId="45FBBD00" w14:textId="77777777" w:rsidR="00B3440B" w:rsidRPr="00F22CE4" w:rsidRDefault="00B3440B" w:rsidP="00D65C19">
            <w:pPr>
              <w:autoSpaceDE w:val="0"/>
              <w:autoSpaceDN w:val="0"/>
              <w:adjustRightInd w:val="0"/>
              <w:spacing w:before="60" w:after="60" w:line="240" w:lineRule="auto"/>
              <w:rPr>
                <w:noProof/>
                <w:szCs w:val="24"/>
              </w:rPr>
            </w:pPr>
            <w:r>
              <w:rPr>
                <w:noProof/>
              </w:rPr>
              <w:t>9018.31.09</w:t>
            </w:r>
          </w:p>
        </w:tc>
        <w:tc>
          <w:tcPr>
            <w:tcW w:w="2806" w:type="pct"/>
          </w:tcPr>
          <w:p w14:paraId="658E744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109C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95EC3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6950DD" w14:textId="77777777" w:rsidTr="00175B2F">
        <w:trPr>
          <w:trHeight w:val="290"/>
        </w:trPr>
        <w:tc>
          <w:tcPr>
            <w:tcW w:w="537" w:type="pct"/>
          </w:tcPr>
          <w:p w14:paraId="48CE6BA4" w14:textId="77777777" w:rsidR="00B3440B" w:rsidRPr="00F22CE4" w:rsidRDefault="00B3440B" w:rsidP="00D65C19">
            <w:pPr>
              <w:autoSpaceDE w:val="0"/>
              <w:autoSpaceDN w:val="0"/>
              <w:adjustRightInd w:val="0"/>
              <w:spacing w:before="60" w:after="60" w:line="240" w:lineRule="auto"/>
              <w:rPr>
                <w:noProof/>
                <w:szCs w:val="24"/>
              </w:rPr>
            </w:pPr>
            <w:r>
              <w:rPr>
                <w:noProof/>
              </w:rPr>
              <w:t>9018.32.00</w:t>
            </w:r>
          </w:p>
        </w:tc>
        <w:tc>
          <w:tcPr>
            <w:tcW w:w="2806" w:type="pct"/>
          </w:tcPr>
          <w:p w14:paraId="32044633" w14:textId="77777777" w:rsidR="00B3440B" w:rsidRPr="00F22CE4" w:rsidRDefault="00B3440B" w:rsidP="00D65C19">
            <w:pPr>
              <w:autoSpaceDE w:val="0"/>
              <w:autoSpaceDN w:val="0"/>
              <w:adjustRightInd w:val="0"/>
              <w:spacing w:before="60" w:after="60" w:line="240" w:lineRule="auto"/>
              <w:rPr>
                <w:noProof/>
                <w:szCs w:val="24"/>
              </w:rPr>
            </w:pPr>
            <w:r>
              <w:rPr>
                <w:noProof/>
              </w:rPr>
              <w:t>-- Injektionsnåle af metal og suturnåle</w:t>
            </w:r>
          </w:p>
        </w:tc>
        <w:tc>
          <w:tcPr>
            <w:tcW w:w="1147" w:type="pct"/>
          </w:tcPr>
          <w:p w14:paraId="6905E1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A036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535A3E" w14:textId="77777777" w:rsidTr="00175B2F">
        <w:trPr>
          <w:trHeight w:val="290"/>
        </w:trPr>
        <w:tc>
          <w:tcPr>
            <w:tcW w:w="537" w:type="pct"/>
          </w:tcPr>
          <w:p w14:paraId="554FEB6D"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9018.39.00</w:t>
            </w:r>
          </w:p>
        </w:tc>
        <w:tc>
          <w:tcPr>
            <w:tcW w:w="2806" w:type="pct"/>
          </w:tcPr>
          <w:p w14:paraId="760796D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3221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4A66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B7E2AE" w14:textId="77777777" w:rsidTr="00175B2F">
        <w:trPr>
          <w:trHeight w:val="290"/>
        </w:trPr>
        <w:tc>
          <w:tcPr>
            <w:tcW w:w="537" w:type="pct"/>
          </w:tcPr>
          <w:p w14:paraId="4FB9B53E" w14:textId="1BF7404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26AF89F"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 til dental brug:</w:t>
            </w:r>
          </w:p>
        </w:tc>
        <w:tc>
          <w:tcPr>
            <w:tcW w:w="1147" w:type="pct"/>
          </w:tcPr>
          <w:p w14:paraId="7CD0B1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2B99C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5D5EEB" w14:textId="77777777" w:rsidTr="00175B2F">
        <w:trPr>
          <w:trHeight w:val="581"/>
        </w:trPr>
        <w:tc>
          <w:tcPr>
            <w:tcW w:w="537" w:type="pct"/>
          </w:tcPr>
          <w:p w14:paraId="757FF045" w14:textId="77777777" w:rsidR="00B3440B" w:rsidRPr="00F22CE4" w:rsidRDefault="00B3440B" w:rsidP="00D65C19">
            <w:pPr>
              <w:autoSpaceDE w:val="0"/>
              <w:autoSpaceDN w:val="0"/>
              <w:adjustRightInd w:val="0"/>
              <w:spacing w:before="60" w:after="60" w:line="240" w:lineRule="auto"/>
              <w:rPr>
                <w:noProof/>
                <w:szCs w:val="24"/>
              </w:rPr>
            </w:pPr>
            <w:r>
              <w:rPr>
                <w:noProof/>
              </w:rPr>
              <w:t>9018.41.00</w:t>
            </w:r>
          </w:p>
        </w:tc>
        <w:tc>
          <w:tcPr>
            <w:tcW w:w="2806" w:type="pct"/>
          </w:tcPr>
          <w:p w14:paraId="483176B6" w14:textId="77777777" w:rsidR="00B3440B" w:rsidRPr="00F22CE4" w:rsidRDefault="00B3440B" w:rsidP="00D65C19">
            <w:pPr>
              <w:autoSpaceDE w:val="0"/>
              <w:autoSpaceDN w:val="0"/>
              <w:adjustRightInd w:val="0"/>
              <w:spacing w:before="60" w:after="60" w:line="240" w:lineRule="auto"/>
              <w:rPr>
                <w:noProof/>
                <w:szCs w:val="24"/>
              </w:rPr>
            </w:pPr>
            <w:r>
              <w:rPr>
                <w:noProof/>
              </w:rPr>
              <w:t>-- Tandlægeboremaskiner, også kombineret, på en fælles sokkel, med andet tandlægeudstyr</w:t>
            </w:r>
          </w:p>
        </w:tc>
        <w:tc>
          <w:tcPr>
            <w:tcW w:w="1147" w:type="pct"/>
          </w:tcPr>
          <w:p w14:paraId="2CA3F0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84D08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F3D0759" w14:textId="77777777" w:rsidTr="00175B2F">
        <w:trPr>
          <w:trHeight w:val="290"/>
        </w:trPr>
        <w:tc>
          <w:tcPr>
            <w:tcW w:w="537" w:type="pct"/>
          </w:tcPr>
          <w:p w14:paraId="4F0F34E3" w14:textId="77777777" w:rsidR="00B3440B" w:rsidRPr="00F22CE4" w:rsidRDefault="00B3440B" w:rsidP="00D65C19">
            <w:pPr>
              <w:autoSpaceDE w:val="0"/>
              <w:autoSpaceDN w:val="0"/>
              <w:adjustRightInd w:val="0"/>
              <w:spacing w:before="60" w:after="60" w:line="240" w:lineRule="auto"/>
              <w:rPr>
                <w:noProof/>
                <w:szCs w:val="24"/>
              </w:rPr>
            </w:pPr>
            <w:r>
              <w:rPr>
                <w:noProof/>
              </w:rPr>
              <w:t>9018.49.00</w:t>
            </w:r>
          </w:p>
        </w:tc>
        <w:tc>
          <w:tcPr>
            <w:tcW w:w="2806" w:type="pct"/>
          </w:tcPr>
          <w:p w14:paraId="156CC84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4CF1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DFC9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88974E" w14:textId="77777777" w:rsidTr="00175B2F">
        <w:trPr>
          <w:trHeight w:val="290"/>
        </w:trPr>
        <w:tc>
          <w:tcPr>
            <w:tcW w:w="537" w:type="pct"/>
          </w:tcPr>
          <w:p w14:paraId="334F9FE6" w14:textId="77777777" w:rsidR="00B3440B" w:rsidRPr="00F22CE4" w:rsidRDefault="00B3440B" w:rsidP="00D65C19">
            <w:pPr>
              <w:autoSpaceDE w:val="0"/>
              <w:autoSpaceDN w:val="0"/>
              <w:adjustRightInd w:val="0"/>
              <w:spacing w:before="60" w:after="60" w:line="240" w:lineRule="auto"/>
              <w:rPr>
                <w:noProof/>
                <w:szCs w:val="24"/>
              </w:rPr>
            </w:pPr>
            <w:r>
              <w:rPr>
                <w:noProof/>
              </w:rPr>
              <w:t>9018.50</w:t>
            </w:r>
          </w:p>
        </w:tc>
        <w:tc>
          <w:tcPr>
            <w:tcW w:w="2806" w:type="pct"/>
          </w:tcPr>
          <w:p w14:paraId="10B607BC"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 til øjenlæger:</w:t>
            </w:r>
          </w:p>
        </w:tc>
        <w:tc>
          <w:tcPr>
            <w:tcW w:w="1147" w:type="pct"/>
          </w:tcPr>
          <w:p w14:paraId="32536E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B839A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8C1C1C" w14:textId="77777777" w:rsidTr="00175B2F">
        <w:trPr>
          <w:trHeight w:val="290"/>
        </w:trPr>
        <w:tc>
          <w:tcPr>
            <w:tcW w:w="537" w:type="pct"/>
          </w:tcPr>
          <w:p w14:paraId="5E216ACB" w14:textId="77777777" w:rsidR="00B3440B" w:rsidRPr="00F22CE4" w:rsidRDefault="00B3440B" w:rsidP="00D65C19">
            <w:pPr>
              <w:autoSpaceDE w:val="0"/>
              <w:autoSpaceDN w:val="0"/>
              <w:adjustRightInd w:val="0"/>
              <w:spacing w:before="60" w:after="60" w:line="240" w:lineRule="auto"/>
              <w:rPr>
                <w:noProof/>
                <w:szCs w:val="24"/>
              </w:rPr>
            </w:pPr>
            <w:r>
              <w:rPr>
                <w:noProof/>
              </w:rPr>
              <w:t>9018.50.01</w:t>
            </w:r>
          </w:p>
        </w:tc>
        <w:tc>
          <w:tcPr>
            <w:tcW w:w="2806" w:type="pct"/>
          </w:tcPr>
          <w:p w14:paraId="430AD752" w14:textId="77777777" w:rsidR="00B3440B" w:rsidRPr="00F22CE4" w:rsidRDefault="00B3440B" w:rsidP="00D65C19">
            <w:pPr>
              <w:autoSpaceDE w:val="0"/>
              <w:autoSpaceDN w:val="0"/>
              <w:adjustRightInd w:val="0"/>
              <w:spacing w:before="60" w:after="60" w:line="240" w:lineRule="auto"/>
              <w:rPr>
                <w:noProof/>
                <w:szCs w:val="24"/>
              </w:rPr>
            </w:pPr>
            <w:r>
              <w:rPr>
                <w:noProof/>
              </w:rPr>
              <w:t>-- elektromedicinske apparater</w:t>
            </w:r>
          </w:p>
        </w:tc>
        <w:tc>
          <w:tcPr>
            <w:tcW w:w="1147" w:type="pct"/>
          </w:tcPr>
          <w:p w14:paraId="11F33C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B51DC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963B2D" w14:textId="77777777" w:rsidTr="00175B2F">
        <w:trPr>
          <w:trHeight w:val="290"/>
        </w:trPr>
        <w:tc>
          <w:tcPr>
            <w:tcW w:w="537" w:type="pct"/>
          </w:tcPr>
          <w:p w14:paraId="701F45A5" w14:textId="77777777" w:rsidR="00B3440B" w:rsidRPr="00F22CE4" w:rsidRDefault="00B3440B" w:rsidP="00D65C19">
            <w:pPr>
              <w:autoSpaceDE w:val="0"/>
              <w:autoSpaceDN w:val="0"/>
              <w:adjustRightInd w:val="0"/>
              <w:spacing w:before="60" w:after="60" w:line="240" w:lineRule="auto"/>
              <w:rPr>
                <w:noProof/>
                <w:szCs w:val="24"/>
              </w:rPr>
            </w:pPr>
            <w:r>
              <w:rPr>
                <w:noProof/>
              </w:rPr>
              <w:t>9018.50.09</w:t>
            </w:r>
          </w:p>
        </w:tc>
        <w:tc>
          <w:tcPr>
            <w:tcW w:w="2806" w:type="pct"/>
          </w:tcPr>
          <w:p w14:paraId="7ABFC53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9FE06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45B0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5A74B2" w14:textId="77777777" w:rsidTr="00175B2F">
        <w:trPr>
          <w:trHeight w:val="290"/>
        </w:trPr>
        <w:tc>
          <w:tcPr>
            <w:tcW w:w="537" w:type="pct"/>
          </w:tcPr>
          <w:p w14:paraId="5368FEA5" w14:textId="77777777" w:rsidR="00B3440B" w:rsidRPr="00F22CE4" w:rsidRDefault="00B3440B" w:rsidP="00D65C19">
            <w:pPr>
              <w:autoSpaceDE w:val="0"/>
              <w:autoSpaceDN w:val="0"/>
              <w:adjustRightInd w:val="0"/>
              <w:spacing w:before="60" w:after="60" w:line="240" w:lineRule="auto"/>
              <w:rPr>
                <w:noProof/>
                <w:szCs w:val="24"/>
              </w:rPr>
            </w:pPr>
            <w:r>
              <w:rPr>
                <w:noProof/>
              </w:rPr>
              <w:t>9018.90</w:t>
            </w:r>
          </w:p>
        </w:tc>
        <w:tc>
          <w:tcPr>
            <w:tcW w:w="2806" w:type="pct"/>
          </w:tcPr>
          <w:p w14:paraId="7DFDDCD9"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w:t>
            </w:r>
          </w:p>
        </w:tc>
        <w:tc>
          <w:tcPr>
            <w:tcW w:w="1147" w:type="pct"/>
          </w:tcPr>
          <w:p w14:paraId="0F0E7A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96C28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EF0939" w14:textId="77777777" w:rsidTr="00175B2F">
        <w:trPr>
          <w:trHeight w:val="290"/>
        </w:trPr>
        <w:tc>
          <w:tcPr>
            <w:tcW w:w="537" w:type="pct"/>
          </w:tcPr>
          <w:p w14:paraId="7A3B7AFF" w14:textId="77777777" w:rsidR="00B3440B" w:rsidRPr="00F22CE4" w:rsidRDefault="00B3440B" w:rsidP="00D65C19">
            <w:pPr>
              <w:autoSpaceDE w:val="0"/>
              <w:autoSpaceDN w:val="0"/>
              <w:adjustRightInd w:val="0"/>
              <w:spacing w:before="60" w:after="60" w:line="240" w:lineRule="auto"/>
              <w:rPr>
                <w:noProof/>
                <w:szCs w:val="24"/>
              </w:rPr>
            </w:pPr>
            <w:r>
              <w:rPr>
                <w:noProof/>
              </w:rPr>
              <w:t>9018.90.02</w:t>
            </w:r>
          </w:p>
        </w:tc>
        <w:tc>
          <w:tcPr>
            <w:tcW w:w="2806" w:type="pct"/>
          </w:tcPr>
          <w:p w14:paraId="56EA7A87" w14:textId="77777777" w:rsidR="00B3440B" w:rsidRPr="00F22CE4" w:rsidRDefault="00B3440B" w:rsidP="00D65C19">
            <w:pPr>
              <w:autoSpaceDE w:val="0"/>
              <w:autoSpaceDN w:val="0"/>
              <w:adjustRightInd w:val="0"/>
              <w:spacing w:before="60" w:after="60" w:line="240" w:lineRule="auto"/>
              <w:rPr>
                <w:noProof/>
                <w:szCs w:val="24"/>
              </w:rPr>
            </w:pPr>
            <w:r>
              <w:rPr>
                <w:noProof/>
              </w:rPr>
              <w:t>-- elektromedicinske apparater</w:t>
            </w:r>
          </w:p>
        </w:tc>
        <w:tc>
          <w:tcPr>
            <w:tcW w:w="1147" w:type="pct"/>
          </w:tcPr>
          <w:p w14:paraId="7C6B6A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E0B79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3C6511" w14:textId="77777777" w:rsidTr="00175B2F">
        <w:trPr>
          <w:trHeight w:val="290"/>
        </w:trPr>
        <w:tc>
          <w:tcPr>
            <w:tcW w:w="537" w:type="pct"/>
          </w:tcPr>
          <w:p w14:paraId="2F41977D" w14:textId="77777777" w:rsidR="00B3440B" w:rsidRPr="00F22CE4" w:rsidRDefault="00B3440B" w:rsidP="00D65C19">
            <w:pPr>
              <w:autoSpaceDE w:val="0"/>
              <w:autoSpaceDN w:val="0"/>
              <w:adjustRightInd w:val="0"/>
              <w:spacing w:before="60" w:after="60" w:line="240" w:lineRule="auto"/>
              <w:rPr>
                <w:noProof/>
                <w:szCs w:val="24"/>
              </w:rPr>
            </w:pPr>
            <w:r>
              <w:rPr>
                <w:noProof/>
              </w:rPr>
              <w:t>9018.90.19</w:t>
            </w:r>
          </w:p>
        </w:tc>
        <w:tc>
          <w:tcPr>
            <w:tcW w:w="2806" w:type="pct"/>
          </w:tcPr>
          <w:p w14:paraId="025D70B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5B958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776A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DA65C7" w14:textId="77777777" w:rsidTr="00F22BE8">
        <w:trPr>
          <w:trHeight w:val="503"/>
        </w:trPr>
        <w:tc>
          <w:tcPr>
            <w:tcW w:w="537" w:type="pct"/>
          </w:tcPr>
          <w:p w14:paraId="79FE3775" w14:textId="77777777" w:rsidR="00B3440B" w:rsidRPr="00F22CE4" w:rsidRDefault="00B3440B" w:rsidP="00D65C19">
            <w:pPr>
              <w:autoSpaceDE w:val="0"/>
              <w:autoSpaceDN w:val="0"/>
              <w:adjustRightInd w:val="0"/>
              <w:spacing w:before="60" w:after="60" w:line="240" w:lineRule="auto"/>
              <w:rPr>
                <w:noProof/>
                <w:szCs w:val="24"/>
              </w:rPr>
            </w:pPr>
            <w:r>
              <w:rPr>
                <w:noProof/>
              </w:rPr>
              <w:t>90.19</w:t>
            </w:r>
          </w:p>
        </w:tc>
        <w:tc>
          <w:tcPr>
            <w:tcW w:w="2806" w:type="pct"/>
          </w:tcPr>
          <w:p w14:paraId="28A26E21" w14:textId="77777777" w:rsidR="00B3440B" w:rsidRPr="00F22CE4" w:rsidRDefault="00B3440B" w:rsidP="00D65C19">
            <w:pPr>
              <w:autoSpaceDE w:val="0"/>
              <w:autoSpaceDN w:val="0"/>
              <w:adjustRightInd w:val="0"/>
              <w:spacing w:before="60" w:after="60" w:line="240" w:lineRule="auto"/>
              <w:rPr>
                <w:noProof/>
                <w:szCs w:val="24"/>
              </w:rPr>
            </w:pPr>
            <w:r>
              <w:rPr>
                <w:noProof/>
              </w:rPr>
              <w:t>Apparater til mekanoterapi; massageapparater; apparater til psykotekniske undersøgelser; apparater til ozonterapi, oxygenterapi eller aerosolterapi, respirationsapparater til kunstigt åndedræt og andre apparater til respirationsterapi:</w:t>
            </w:r>
          </w:p>
        </w:tc>
        <w:tc>
          <w:tcPr>
            <w:tcW w:w="1147" w:type="pct"/>
          </w:tcPr>
          <w:p w14:paraId="7A67ADB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8156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A47D596" w14:textId="77777777" w:rsidTr="00175B2F">
        <w:trPr>
          <w:trHeight w:val="581"/>
        </w:trPr>
        <w:tc>
          <w:tcPr>
            <w:tcW w:w="537" w:type="pct"/>
          </w:tcPr>
          <w:p w14:paraId="077F6E38"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9019.10</w:t>
            </w:r>
          </w:p>
        </w:tc>
        <w:tc>
          <w:tcPr>
            <w:tcW w:w="2806" w:type="pct"/>
          </w:tcPr>
          <w:p w14:paraId="3EB4158A"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mekanoterapi; massageapparater; apparater til psykotekniske undersøgelser:</w:t>
            </w:r>
          </w:p>
        </w:tc>
        <w:tc>
          <w:tcPr>
            <w:tcW w:w="1147" w:type="pct"/>
          </w:tcPr>
          <w:p w14:paraId="1DAB15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6A0B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531AAC" w14:textId="77777777" w:rsidTr="00175B2F">
        <w:trPr>
          <w:trHeight w:val="290"/>
        </w:trPr>
        <w:tc>
          <w:tcPr>
            <w:tcW w:w="537" w:type="pct"/>
          </w:tcPr>
          <w:p w14:paraId="40D9BC26" w14:textId="7B59BF3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13E3C7" w14:textId="77777777" w:rsidR="00B3440B" w:rsidRPr="00F22CE4" w:rsidRDefault="00B3440B" w:rsidP="00D65C19">
            <w:pPr>
              <w:autoSpaceDE w:val="0"/>
              <w:autoSpaceDN w:val="0"/>
              <w:adjustRightInd w:val="0"/>
              <w:spacing w:before="60" w:after="60" w:line="240" w:lineRule="auto"/>
              <w:rPr>
                <w:noProof/>
                <w:szCs w:val="24"/>
              </w:rPr>
            </w:pPr>
            <w:r>
              <w:rPr>
                <w:noProof/>
              </w:rPr>
              <w:t>-- Massageapparater:</w:t>
            </w:r>
          </w:p>
        </w:tc>
        <w:tc>
          <w:tcPr>
            <w:tcW w:w="1147" w:type="pct"/>
          </w:tcPr>
          <w:p w14:paraId="221651A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47B0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9F0672" w14:textId="77777777" w:rsidTr="00175B2F">
        <w:trPr>
          <w:trHeight w:val="290"/>
        </w:trPr>
        <w:tc>
          <w:tcPr>
            <w:tcW w:w="537" w:type="pct"/>
          </w:tcPr>
          <w:p w14:paraId="5933092E" w14:textId="77777777" w:rsidR="00B3440B" w:rsidRPr="00F22CE4" w:rsidRDefault="00B3440B" w:rsidP="00D65C19">
            <w:pPr>
              <w:autoSpaceDE w:val="0"/>
              <w:autoSpaceDN w:val="0"/>
              <w:adjustRightInd w:val="0"/>
              <w:spacing w:before="60" w:after="60" w:line="240" w:lineRule="auto"/>
              <w:rPr>
                <w:noProof/>
                <w:szCs w:val="24"/>
              </w:rPr>
            </w:pPr>
            <w:r>
              <w:rPr>
                <w:noProof/>
              </w:rPr>
              <w:t>9019.10.01</w:t>
            </w:r>
          </w:p>
        </w:tc>
        <w:tc>
          <w:tcPr>
            <w:tcW w:w="2806" w:type="pct"/>
          </w:tcPr>
          <w:p w14:paraId="15F41B9B" w14:textId="77777777" w:rsidR="00B3440B" w:rsidRPr="00F22CE4" w:rsidRDefault="00B3440B" w:rsidP="00D65C19">
            <w:pPr>
              <w:autoSpaceDE w:val="0"/>
              <w:autoSpaceDN w:val="0"/>
              <w:adjustRightInd w:val="0"/>
              <w:spacing w:before="60" w:after="60" w:line="240" w:lineRule="auto"/>
              <w:rPr>
                <w:noProof/>
                <w:szCs w:val="24"/>
              </w:rPr>
            </w:pPr>
            <w:r>
              <w:rPr>
                <w:noProof/>
              </w:rPr>
              <w:t>--- Vibrationsmassageapparater</w:t>
            </w:r>
          </w:p>
        </w:tc>
        <w:tc>
          <w:tcPr>
            <w:tcW w:w="1147" w:type="pct"/>
          </w:tcPr>
          <w:p w14:paraId="50D3C061" w14:textId="535AC09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8836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478717" w14:textId="77777777" w:rsidTr="00175B2F">
        <w:trPr>
          <w:trHeight w:val="290"/>
        </w:trPr>
        <w:tc>
          <w:tcPr>
            <w:tcW w:w="537" w:type="pct"/>
          </w:tcPr>
          <w:p w14:paraId="79C6FD41" w14:textId="77777777" w:rsidR="00B3440B" w:rsidRPr="00F22CE4" w:rsidRDefault="00B3440B" w:rsidP="00D65C19">
            <w:pPr>
              <w:autoSpaceDE w:val="0"/>
              <w:autoSpaceDN w:val="0"/>
              <w:adjustRightInd w:val="0"/>
              <w:spacing w:before="60" w:after="60" w:line="240" w:lineRule="auto"/>
              <w:rPr>
                <w:noProof/>
                <w:szCs w:val="24"/>
              </w:rPr>
            </w:pPr>
            <w:r>
              <w:rPr>
                <w:noProof/>
              </w:rPr>
              <w:t>9019.10.09</w:t>
            </w:r>
          </w:p>
        </w:tc>
        <w:tc>
          <w:tcPr>
            <w:tcW w:w="2806" w:type="pct"/>
          </w:tcPr>
          <w:p w14:paraId="61EEAF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CFE2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37AF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53AAB6" w14:textId="77777777" w:rsidTr="00175B2F">
        <w:trPr>
          <w:trHeight w:val="290"/>
        </w:trPr>
        <w:tc>
          <w:tcPr>
            <w:tcW w:w="537" w:type="pct"/>
          </w:tcPr>
          <w:p w14:paraId="78167D68" w14:textId="77777777" w:rsidR="00B3440B" w:rsidRPr="00F22CE4" w:rsidRDefault="00B3440B" w:rsidP="00D65C19">
            <w:pPr>
              <w:autoSpaceDE w:val="0"/>
              <w:autoSpaceDN w:val="0"/>
              <w:adjustRightInd w:val="0"/>
              <w:spacing w:before="60" w:after="60" w:line="240" w:lineRule="auto"/>
              <w:rPr>
                <w:noProof/>
                <w:szCs w:val="24"/>
              </w:rPr>
            </w:pPr>
            <w:r>
              <w:rPr>
                <w:noProof/>
              </w:rPr>
              <w:t>9019.10.11</w:t>
            </w:r>
          </w:p>
        </w:tc>
        <w:tc>
          <w:tcPr>
            <w:tcW w:w="2806" w:type="pct"/>
          </w:tcPr>
          <w:p w14:paraId="11D5E8E2"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psykotekniske undersøgelser</w:t>
            </w:r>
          </w:p>
        </w:tc>
        <w:tc>
          <w:tcPr>
            <w:tcW w:w="1147" w:type="pct"/>
          </w:tcPr>
          <w:p w14:paraId="5653E1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F9C6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F4C9EB" w14:textId="77777777" w:rsidTr="00175B2F">
        <w:trPr>
          <w:trHeight w:val="290"/>
        </w:trPr>
        <w:tc>
          <w:tcPr>
            <w:tcW w:w="537" w:type="pct"/>
          </w:tcPr>
          <w:p w14:paraId="23C8B0A8" w14:textId="77777777" w:rsidR="00B3440B" w:rsidRPr="00F22CE4" w:rsidRDefault="00B3440B" w:rsidP="00D65C19">
            <w:pPr>
              <w:autoSpaceDE w:val="0"/>
              <w:autoSpaceDN w:val="0"/>
              <w:adjustRightInd w:val="0"/>
              <w:spacing w:before="60" w:after="60" w:line="240" w:lineRule="auto"/>
              <w:rPr>
                <w:noProof/>
                <w:szCs w:val="24"/>
              </w:rPr>
            </w:pPr>
            <w:r>
              <w:rPr>
                <w:noProof/>
              </w:rPr>
              <w:t>9019.10.19</w:t>
            </w:r>
          </w:p>
        </w:tc>
        <w:tc>
          <w:tcPr>
            <w:tcW w:w="2806" w:type="pct"/>
          </w:tcPr>
          <w:p w14:paraId="652DDAC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2EAB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69E7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B1907B" w14:textId="77777777" w:rsidTr="00175B2F">
        <w:trPr>
          <w:trHeight w:val="581"/>
        </w:trPr>
        <w:tc>
          <w:tcPr>
            <w:tcW w:w="537" w:type="pct"/>
          </w:tcPr>
          <w:p w14:paraId="36F31862" w14:textId="77777777" w:rsidR="00B3440B" w:rsidRPr="00F22CE4" w:rsidRDefault="00B3440B" w:rsidP="00D65C19">
            <w:pPr>
              <w:autoSpaceDE w:val="0"/>
              <w:autoSpaceDN w:val="0"/>
              <w:adjustRightInd w:val="0"/>
              <w:spacing w:before="60" w:after="60" w:line="240" w:lineRule="auto"/>
              <w:rPr>
                <w:noProof/>
                <w:szCs w:val="24"/>
              </w:rPr>
            </w:pPr>
            <w:r>
              <w:rPr>
                <w:noProof/>
              </w:rPr>
              <w:t>9019.20.00</w:t>
            </w:r>
          </w:p>
        </w:tc>
        <w:tc>
          <w:tcPr>
            <w:tcW w:w="2806" w:type="pct"/>
          </w:tcPr>
          <w:p w14:paraId="26FB438A" w14:textId="77777777" w:rsidR="00B3440B" w:rsidRPr="00F22CE4" w:rsidRDefault="00B3440B" w:rsidP="00D65C19">
            <w:pPr>
              <w:autoSpaceDE w:val="0"/>
              <w:autoSpaceDN w:val="0"/>
              <w:adjustRightInd w:val="0"/>
              <w:spacing w:before="60" w:after="60" w:line="240" w:lineRule="auto"/>
              <w:rPr>
                <w:noProof/>
                <w:szCs w:val="24"/>
              </w:rPr>
            </w:pPr>
            <w:r>
              <w:rPr>
                <w:noProof/>
              </w:rPr>
              <w:t>- Apparater til ozonterapi, oxygenterapi eller aerosolterapi, respirationsapparater til kunstigt åndedræt og andre apparater til respirationsterapi</w:t>
            </w:r>
          </w:p>
        </w:tc>
        <w:tc>
          <w:tcPr>
            <w:tcW w:w="1147" w:type="pct"/>
          </w:tcPr>
          <w:p w14:paraId="105ADA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86DF0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04B709" w14:textId="77777777" w:rsidTr="00175B2F">
        <w:trPr>
          <w:trHeight w:val="581"/>
        </w:trPr>
        <w:tc>
          <w:tcPr>
            <w:tcW w:w="537" w:type="pct"/>
          </w:tcPr>
          <w:p w14:paraId="4300C149" w14:textId="77777777" w:rsidR="00B3440B" w:rsidRPr="00F22CE4" w:rsidRDefault="00B3440B" w:rsidP="00D65C19">
            <w:pPr>
              <w:autoSpaceDE w:val="0"/>
              <w:autoSpaceDN w:val="0"/>
              <w:adjustRightInd w:val="0"/>
              <w:spacing w:before="60" w:after="60" w:line="240" w:lineRule="auto"/>
              <w:rPr>
                <w:noProof/>
                <w:szCs w:val="24"/>
              </w:rPr>
            </w:pPr>
            <w:r>
              <w:rPr>
                <w:noProof/>
              </w:rPr>
              <w:t>90.20</w:t>
            </w:r>
          </w:p>
        </w:tc>
        <w:tc>
          <w:tcPr>
            <w:tcW w:w="2806" w:type="pct"/>
          </w:tcPr>
          <w:p w14:paraId="0F03D814" w14:textId="77777777" w:rsidR="00B3440B" w:rsidRPr="00F22CE4" w:rsidRDefault="00B3440B" w:rsidP="00D65C19">
            <w:pPr>
              <w:autoSpaceDE w:val="0"/>
              <w:autoSpaceDN w:val="0"/>
              <w:adjustRightInd w:val="0"/>
              <w:spacing w:before="60" w:after="60" w:line="240" w:lineRule="auto"/>
              <w:rPr>
                <w:noProof/>
                <w:szCs w:val="24"/>
              </w:rPr>
            </w:pPr>
            <w:r>
              <w:rPr>
                <w:noProof/>
              </w:rPr>
              <w:t>Andre respirationsapparater og gasmasker, undtagen beskyttelsesmasker som hverken er forsynet med mekaniske dele eller udskiftelige filtre</w:t>
            </w:r>
          </w:p>
        </w:tc>
        <w:tc>
          <w:tcPr>
            <w:tcW w:w="1147" w:type="pct"/>
          </w:tcPr>
          <w:p w14:paraId="218520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3BBE6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A9C687" w14:textId="77777777" w:rsidTr="00175B2F">
        <w:trPr>
          <w:trHeight w:val="581"/>
        </w:trPr>
        <w:tc>
          <w:tcPr>
            <w:tcW w:w="537" w:type="pct"/>
          </w:tcPr>
          <w:p w14:paraId="65EE9588" w14:textId="77777777" w:rsidR="00B3440B" w:rsidRPr="00F22CE4" w:rsidRDefault="00B3440B" w:rsidP="00D65C19">
            <w:pPr>
              <w:autoSpaceDE w:val="0"/>
              <w:autoSpaceDN w:val="0"/>
              <w:adjustRightInd w:val="0"/>
              <w:spacing w:before="60" w:after="60" w:line="240" w:lineRule="auto"/>
              <w:rPr>
                <w:noProof/>
                <w:szCs w:val="24"/>
              </w:rPr>
            </w:pPr>
            <w:r>
              <w:rPr>
                <w:noProof/>
              </w:rPr>
              <w:t>9020.00.00</w:t>
            </w:r>
          </w:p>
        </w:tc>
        <w:tc>
          <w:tcPr>
            <w:tcW w:w="2806" w:type="pct"/>
          </w:tcPr>
          <w:p w14:paraId="0CEB6444" w14:textId="77777777" w:rsidR="00B3440B" w:rsidRPr="00F22CE4" w:rsidRDefault="00B3440B" w:rsidP="00D65C19">
            <w:pPr>
              <w:autoSpaceDE w:val="0"/>
              <w:autoSpaceDN w:val="0"/>
              <w:adjustRightInd w:val="0"/>
              <w:spacing w:before="60" w:after="60" w:line="240" w:lineRule="auto"/>
              <w:rPr>
                <w:noProof/>
                <w:szCs w:val="24"/>
              </w:rPr>
            </w:pPr>
            <w:r>
              <w:rPr>
                <w:noProof/>
              </w:rPr>
              <w:t>Andre respirationsapparater og gasmasker, undtagen beskyttelsesmasker som hverken er forsynet med mekaniske dele eller udskiftelige filtre</w:t>
            </w:r>
          </w:p>
        </w:tc>
        <w:tc>
          <w:tcPr>
            <w:tcW w:w="1147" w:type="pct"/>
          </w:tcPr>
          <w:p w14:paraId="3D7240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29BF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9FFC6B" w14:textId="77777777" w:rsidTr="00175B2F">
        <w:trPr>
          <w:trHeight w:val="1162"/>
        </w:trPr>
        <w:tc>
          <w:tcPr>
            <w:tcW w:w="537" w:type="pct"/>
          </w:tcPr>
          <w:p w14:paraId="3331FB9D"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90.21</w:t>
            </w:r>
          </w:p>
        </w:tc>
        <w:tc>
          <w:tcPr>
            <w:tcW w:w="2806" w:type="pct"/>
          </w:tcPr>
          <w:p w14:paraId="1F8E9652" w14:textId="77777777" w:rsidR="00B3440B" w:rsidRPr="00F22CE4" w:rsidRDefault="00B3440B" w:rsidP="00D65C19">
            <w:pPr>
              <w:autoSpaceDE w:val="0"/>
              <w:autoSpaceDN w:val="0"/>
              <w:adjustRightInd w:val="0"/>
              <w:spacing w:before="60" w:after="60" w:line="240" w:lineRule="auto"/>
              <w:rPr>
                <w:noProof/>
                <w:szCs w:val="24"/>
              </w:rPr>
            </w:pPr>
            <w:r>
              <w:rPr>
                <w:noProof/>
              </w:rPr>
              <w:t>Ortopædiske artikler, herunder krykker, kirurgiske bælter og brokbind; benskinner og andre artikler til behandling af frakturer; proteser; høreapparater og andre apparater eller artikler, der bæres af eller på personen eller implanteres i legemet for at afhjælpe en defekt eller et svækket organ:</w:t>
            </w:r>
          </w:p>
        </w:tc>
        <w:tc>
          <w:tcPr>
            <w:tcW w:w="1147" w:type="pct"/>
          </w:tcPr>
          <w:p w14:paraId="3C298AE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C3765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2D72E9" w14:textId="77777777" w:rsidTr="00175B2F">
        <w:trPr>
          <w:trHeight w:val="290"/>
        </w:trPr>
        <w:tc>
          <w:tcPr>
            <w:tcW w:w="537" w:type="pct"/>
          </w:tcPr>
          <w:p w14:paraId="65A33E4E" w14:textId="77777777" w:rsidR="00B3440B" w:rsidRPr="00F22CE4" w:rsidRDefault="00B3440B" w:rsidP="00D65C19">
            <w:pPr>
              <w:autoSpaceDE w:val="0"/>
              <w:autoSpaceDN w:val="0"/>
              <w:adjustRightInd w:val="0"/>
              <w:spacing w:before="60" w:after="60" w:line="240" w:lineRule="auto"/>
              <w:rPr>
                <w:noProof/>
                <w:szCs w:val="24"/>
              </w:rPr>
            </w:pPr>
            <w:r>
              <w:rPr>
                <w:noProof/>
              </w:rPr>
              <w:t>9021.10.00</w:t>
            </w:r>
          </w:p>
        </w:tc>
        <w:tc>
          <w:tcPr>
            <w:tcW w:w="2806" w:type="pct"/>
          </w:tcPr>
          <w:p w14:paraId="429A2155" w14:textId="77777777" w:rsidR="00B3440B" w:rsidRPr="00F22CE4" w:rsidRDefault="00B3440B" w:rsidP="00D65C19">
            <w:pPr>
              <w:autoSpaceDE w:val="0"/>
              <w:autoSpaceDN w:val="0"/>
              <w:adjustRightInd w:val="0"/>
              <w:spacing w:before="60" w:after="60" w:line="240" w:lineRule="auto"/>
              <w:rPr>
                <w:noProof/>
                <w:szCs w:val="24"/>
              </w:rPr>
            </w:pPr>
            <w:r>
              <w:rPr>
                <w:noProof/>
              </w:rPr>
              <w:t>- Artikler til ortopædisk brug eller til behandling af frakturer</w:t>
            </w:r>
          </w:p>
        </w:tc>
        <w:tc>
          <w:tcPr>
            <w:tcW w:w="1147" w:type="pct"/>
          </w:tcPr>
          <w:p w14:paraId="2DFDA26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4C32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F44FCC" w14:textId="77777777" w:rsidTr="00175B2F">
        <w:trPr>
          <w:trHeight w:val="290"/>
        </w:trPr>
        <w:tc>
          <w:tcPr>
            <w:tcW w:w="537" w:type="pct"/>
          </w:tcPr>
          <w:p w14:paraId="3E9E4603" w14:textId="57DF90F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58F0B41C" w14:textId="77777777" w:rsidR="00B3440B" w:rsidRPr="00F22CE4" w:rsidRDefault="00B3440B" w:rsidP="00D65C19">
            <w:pPr>
              <w:autoSpaceDE w:val="0"/>
              <w:autoSpaceDN w:val="0"/>
              <w:adjustRightInd w:val="0"/>
              <w:spacing w:before="60" w:after="60" w:line="240" w:lineRule="auto"/>
              <w:rPr>
                <w:noProof/>
                <w:szCs w:val="24"/>
              </w:rPr>
            </w:pPr>
            <w:r>
              <w:rPr>
                <w:noProof/>
              </w:rPr>
              <w:t>- Kunstige tænder og tandtilbehør:</w:t>
            </w:r>
          </w:p>
        </w:tc>
        <w:tc>
          <w:tcPr>
            <w:tcW w:w="1147" w:type="pct"/>
          </w:tcPr>
          <w:p w14:paraId="253A79E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6363B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0E17494" w14:textId="77777777" w:rsidTr="00175B2F">
        <w:trPr>
          <w:trHeight w:val="290"/>
        </w:trPr>
        <w:tc>
          <w:tcPr>
            <w:tcW w:w="537" w:type="pct"/>
          </w:tcPr>
          <w:p w14:paraId="61A61E6C" w14:textId="77777777" w:rsidR="00B3440B" w:rsidRPr="00F22CE4" w:rsidRDefault="00B3440B" w:rsidP="00D65C19">
            <w:pPr>
              <w:autoSpaceDE w:val="0"/>
              <w:autoSpaceDN w:val="0"/>
              <w:adjustRightInd w:val="0"/>
              <w:spacing w:before="60" w:after="60" w:line="240" w:lineRule="auto"/>
              <w:rPr>
                <w:noProof/>
                <w:szCs w:val="24"/>
              </w:rPr>
            </w:pPr>
            <w:r>
              <w:rPr>
                <w:noProof/>
              </w:rPr>
              <w:t>9021.21.00</w:t>
            </w:r>
          </w:p>
        </w:tc>
        <w:tc>
          <w:tcPr>
            <w:tcW w:w="2806" w:type="pct"/>
          </w:tcPr>
          <w:p w14:paraId="3CEA02DB" w14:textId="77777777" w:rsidR="00B3440B" w:rsidRPr="00F22CE4" w:rsidRDefault="00B3440B" w:rsidP="00D65C19">
            <w:pPr>
              <w:autoSpaceDE w:val="0"/>
              <w:autoSpaceDN w:val="0"/>
              <w:adjustRightInd w:val="0"/>
              <w:spacing w:before="60" w:after="60" w:line="240" w:lineRule="auto"/>
              <w:rPr>
                <w:noProof/>
                <w:szCs w:val="24"/>
              </w:rPr>
            </w:pPr>
            <w:r>
              <w:rPr>
                <w:noProof/>
              </w:rPr>
              <w:t>-- Kunstige tænder</w:t>
            </w:r>
          </w:p>
        </w:tc>
        <w:tc>
          <w:tcPr>
            <w:tcW w:w="1147" w:type="pct"/>
          </w:tcPr>
          <w:p w14:paraId="787C5B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CC7C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B624B8" w14:textId="77777777" w:rsidTr="00175B2F">
        <w:trPr>
          <w:trHeight w:val="290"/>
        </w:trPr>
        <w:tc>
          <w:tcPr>
            <w:tcW w:w="537" w:type="pct"/>
          </w:tcPr>
          <w:p w14:paraId="04421B80" w14:textId="77777777" w:rsidR="00B3440B" w:rsidRPr="00F22CE4" w:rsidRDefault="00B3440B" w:rsidP="00D65C19">
            <w:pPr>
              <w:autoSpaceDE w:val="0"/>
              <w:autoSpaceDN w:val="0"/>
              <w:adjustRightInd w:val="0"/>
              <w:spacing w:before="60" w:after="60" w:line="240" w:lineRule="auto"/>
              <w:rPr>
                <w:noProof/>
                <w:szCs w:val="24"/>
              </w:rPr>
            </w:pPr>
            <w:r>
              <w:rPr>
                <w:noProof/>
              </w:rPr>
              <w:t>9021.29.00</w:t>
            </w:r>
          </w:p>
        </w:tc>
        <w:tc>
          <w:tcPr>
            <w:tcW w:w="2806" w:type="pct"/>
          </w:tcPr>
          <w:p w14:paraId="7725A6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7C4A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32D2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910BAA9" w14:textId="77777777" w:rsidTr="00175B2F">
        <w:trPr>
          <w:trHeight w:val="290"/>
        </w:trPr>
        <w:tc>
          <w:tcPr>
            <w:tcW w:w="537" w:type="pct"/>
          </w:tcPr>
          <w:p w14:paraId="73ABAA44" w14:textId="2C09140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AFE39F" w14:textId="77777777" w:rsidR="00B3440B" w:rsidRPr="00F22CE4" w:rsidRDefault="00B3440B" w:rsidP="00D65C19">
            <w:pPr>
              <w:autoSpaceDE w:val="0"/>
              <w:autoSpaceDN w:val="0"/>
              <w:adjustRightInd w:val="0"/>
              <w:spacing w:before="60" w:after="60" w:line="240" w:lineRule="auto"/>
              <w:rPr>
                <w:noProof/>
                <w:szCs w:val="24"/>
              </w:rPr>
            </w:pPr>
            <w:r>
              <w:rPr>
                <w:noProof/>
              </w:rPr>
              <w:t>- Andre proteser:</w:t>
            </w:r>
          </w:p>
        </w:tc>
        <w:tc>
          <w:tcPr>
            <w:tcW w:w="1147" w:type="pct"/>
          </w:tcPr>
          <w:p w14:paraId="45BC1A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C4E0B3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56D67F" w14:textId="77777777" w:rsidTr="00175B2F">
        <w:trPr>
          <w:trHeight w:val="290"/>
        </w:trPr>
        <w:tc>
          <w:tcPr>
            <w:tcW w:w="537" w:type="pct"/>
          </w:tcPr>
          <w:p w14:paraId="51D5A708" w14:textId="77777777" w:rsidR="00B3440B" w:rsidRPr="00F22CE4" w:rsidRDefault="00B3440B" w:rsidP="00D65C19">
            <w:pPr>
              <w:autoSpaceDE w:val="0"/>
              <w:autoSpaceDN w:val="0"/>
              <w:adjustRightInd w:val="0"/>
              <w:spacing w:before="60" w:after="60" w:line="240" w:lineRule="auto"/>
              <w:rPr>
                <w:noProof/>
                <w:szCs w:val="24"/>
              </w:rPr>
            </w:pPr>
            <w:r>
              <w:rPr>
                <w:noProof/>
              </w:rPr>
              <w:t>9021.31.00</w:t>
            </w:r>
          </w:p>
        </w:tc>
        <w:tc>
          <w:tcPr>
            <w:tcW w:w="2806" w:type="pct"/>
          </w:tcPr>
          <w:p w14:paraId="0C75BC3F" w14:textId="77777777" w:rsidR="00B3440B" w:rsidRPr="00F22CE4" w:rsidRDefault="00B3440B" w:rsidP="00D65C19">
            <w:pPr>
              <w:autoSpaceDE w:val="0"/>
              <w:autoSpaceDN w:val="0"/>
              <w:adjustRightInd w:val="0"/>
              <w:spacing w:before="60" w:after="60" w:line="240" w:lineRule="auto"/>
              <w:rPr>
                <w:noProof/>
                <w:szCs w:val="24"/>
              </w:rPr>
            </w:pPr>
            <w:r>
              <w:rPr>
                <w:noProof/>
              </w:rPr>
              <w:t>-- Ledproteser</w:t>
            </w:r>
          </w:p>
        </w:tc>
        <w:tc>
          <w:tcPr>
            <w:tcW w:w="1147" w:type="pct"/>
          </w:tcPr>
          <w:p w14:paraId="1BC364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1EBA6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D62B33" w14:textId="77777777" w:rsidTr="00175B2F">
        <w:trPr>
          <w:trHeight w:val="290"/>
        </w:trPr>
        <w:tc>
          <w:tcPr>
            <w:tcW w:w="537" w:type="pct"/>
          </w:tcPr>
          <w:p w14:paraId="766FA4C5" w14:textId="77777777" w:rsidR="00B3440B" w:rsidRPr="00F22CE4" w:rsidRDefault="00B3440B" w:rsidP="00D65C19">
            <w:pPr>
              <w:autoSpaceDE w:val="0"/>
              <w:autoSpaceDN w:val="0"/>
              <w:adjustRightInd w:val="0"/>
              <w:spacing w:before="60" w:after="60" w:line="240" w:lineRule="auto"/>
              <w:rPr>
                <w:noProof/>
                <w:szCs w:val="24"/>
              </w:rPr>
            </w:pPr>
            <w:r>
              <w:rPr>
                <w:noProof/>
              </w:rPr>
              <w:t>9021.39.00</w:t>
            </w:r>
          </w:p>
        </w:tc>
        <w:tc>
          <w:tcPr>
            <w:tcW w:w="2806" w:type="pct"/>
          </w:tcPr>
          <w:p w14:paraId="341103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B533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7E78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EC5A04" w14:textId="77777777" w:rsidTr="00175B2F">
        <w:trPr>
          <w:trHeight w:val="290"/>
        </w:trPr>
        <w:tc>
          <w:tcPr>
            <w:tcW w:w="537" w:type="pct"/>
          </w:tcPr>
          <w:p w14:paraId="524401DE" w14:textId="77777777" w:rsidR="00B3440B" w:rsidRPr="00F22CE4" w:rsidRDefault="00B3440B" w:rsidP="00D65C19">
            <w:pPr>
              <w:autoSpaceDE w:val="0"/>
              <w:autoSpaceDN w:val="0"/>
              <w:adjustRightInd w:val="0"/>
              <w:spacing w:before="60" w:after="60" w:line="240" w:lineRule="auto"/>
              <w:rPr>
                <w:noProof/>
                <w:szCs w:val="24"/>
              </w:rPr>
            </w:pPr>
            <w:r>
              <w:rPr>
                <w:noProof/>
              </w:rPr>
              <w:t>9021.40.00</w:t>
            </w:r>
          </w:p>
        </w:tc>
        <w:tc>
          <w:tcPr>
            <w:tcW w:w="2806" w:type="pct"/>
          </w:tcPr>
          <w:p w14:paraId="16088049" w14:textId="77777777" w:rsidR="00B3440B" w:rsidRPr="00F22CE4" w:rsidRDefault="00B3440B" w:rsidP="00D65C19">
            <w:pPr>
              <w:autoSpaceDE w:val="0"/>
              <w:autoSpaceDN w:val="0"/>
              <w:adjustRightInd w:val="0"/>
              <w:spacing w:before="60" w:after="60" w:line="240" w:lineRule="auto"/>
              <w:rPr>
                <w:noProof/>
                <w:szCs w:val="24"/>
              </w:rPr>
            </w:pPr>
            <w:r>
              <w:rPr>
                <w:noProof/>
              </w:rPr>
              <w:t>- Høreapparater, undtagen dele og tilbehør</w:t>
            </w:r>
          </w:p>
        </w:tc>
        <w:tc>
          <w:tcPr>
            <w:tcW w:w="1147" w:type="pct"/>
          </w:tcPr>
          <w:p w14:paraId="5F2E33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8644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40591A" w14:textId="77777777" w:rsidTr="00F22BE8">
        <w:trPr>
          <w:trHeight w:val="80"/>
        </w:trPr>
        <w:tc>
          <w:tcPr>
            <w:tcW w:w="537" w:type="pct"/>
          </w:tcPr>
          <w:p w14:paraId="1546425E" w14:textId="77777777" w:rsidR="00B3440B" w:rsidRPr="00F22CE4" w:rsidRDefault="00B3440B" w:rsidP="00D65C19">
            <w:pPr>
              <w:autoSpaceDE w:val="0"/>
              <w:autoSpaceDN w:val="0"/>
              <w:adjustRightInd w:val="0"/>
              <w:spacing w:before="60" w:after="60" w:line="240" w:lineRule="auto"/>
              <w:rPr>
                <w:noProof/>
                <w:szCs w:val="24"/>
              </w:rPr>
            </w:pPr>
            <w:r>
              <w:rPr>
                <w:noProof/>
              </w:rPr>
              <w:t>9021.50.00</w:t>
            </w:r>
          </w:p>
        </w:tc>
        <w:tc>
          <w:tcPr>
            <w:tcW w:w="2806" w:type="pct"/>
          </w:tcPr>
          <w:p w14:paraId="436CCDBD" w14:textId="77777777" w:rsidR="00B3440B" w:rsidRPr="00F22CE4" w:rsidRDefault="00B3440B" w:rsidP="00D65C19">
            <w:pPr>
              <w:autoSpaceDE w:val="0"/>
              <w:autoSpaceDN w:val="0"/>
              <w:adjustRightInd w:val="0"/>
              <w:spacing w:before="60" w:after="60" w:line="240" w:lineRule="auto"/>
              <w:rPr>
                <w:noProof/>
                <w:szCs w:val="24"/>
              </w:rPr>
            </w:pPr>
            <w:r>
              <w:rPr>
                <w:noProof/>
              </w:rPr>
              <w:t>- Pacemakere til stimulering af hjertemuskler, undtagen dele og tilbehør</w:t>
            </w:r>
          </w:p>
        </w:tc>
        <w:tc>
          <w:tcPr>
            <w:tcW w:w="1147" w:type="pct"/>
          </w:tcPr>
          <w:p w14:paraId="401DB1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291C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1DFAC1" w14:textId="77777777" w:rsidTr="00175B2F">
        <w:trPr>
          <w:trHeight w:val="290"/>
        </w:trPr>
        <w:tc>
          <w:tcPr>
            <w:tcW w:w="537" w:type="pct"/>
          </w:tcPr>
          <w:p w14:paraId="31A6F723"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9021.90.00</w:t>
            </w:r>
          </w:p>
        </w:tc>
        <w:tc>
          <w:tcPr>
            <w:tcW w:w="2806" w:type="pct"/>
          </w:tcPr>
          <w:p w14:paraId="6D63D87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7577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7ECA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E86E00" w14:textId="77777777" w:rsidTr="00175B2F">
        <w:trPr>
          <w:trHeight w:val="1452"/>
        </w:trPr>
        <w:tc>
          <w:tcPr>
            <w:tcW w:w="537" w:type="pct"/>
          </w:tcPr>
          <w:p w14:paraId="5729AE21" w14:textId="77777777" w:rsidR="00B3440B" w:rsidRPr="00F22CE4" w:rsidRDefault="00B3440B" w:rsidP="00D65C19">
            <w:pPr>
              <w:autoSpaceDE w:val="0"/>
              <w:autoSpaceDN w:val="0"/>
              <w:adjustRightInd w:val="0"/>
              <w:spacing w:before="60" w:after="60" w:line="240" w:lineRule="auto"/>
              <w:rPr>
                <w:noProof/>
                <w:szCs w:val="24"/>
              </w:rPr>
            </w:pPr>
            <w:r>
              <w:rPr>
                <w:noProof/>
              </w:rPr>
              <w:t>90.22</w:t>
            </w:r>
          </w:p>
        </w:tc>
        <w:tc>
          <w:tcPr>
            <w:tcW w:w="2806" w:type="pct"/>
          </w:tcPr>
          <w:p w14:paraId="750A1707" w14:textId="77777777" w:rsidR="00B3440B" w:rsidRPr="00F22CE4" w:rsidRDefault="00B3440B" w:rsidP="00D65C19">
            <w:pPr>
              <w:autoSpaceDE w:val="0"/>
              <w:autoSpaceDN w:val="0"/>
              <w:adjustRightInd w:val="0"/>
              <w:spacing w:before="60" w:after="60" w:line="240" w:lineRule="auto"/>
              <w:rPr>
                <w:noProof/>
                <w:szCs w:val="24"/>
              </w:rPr>
            </w:pPr>
            <w:r>
              <w:rPr>
                <w:noProof/>
              </w:rPr>
              <w:t>Røntgenapparater og apparater, der anvender alfa-, beta- eller gammastråler, også til medicinsk, kirurgisk, dental eller veterinær brug, herunder apparater til røntgenfotografering eller røntgenterapi, røntgenrør og andre røntgengeneratorer, højspændingsgeneratorer, kontroltavler og -pulte, skærme, borde, stole og lignende undersøgelses- eller behandlingslejer:</w:t>
            </w:r>
          </w:p>
        </w:tc>
        <w:tc>
          <w:tcPr>
            <w:tcW w:w="1147" w:type="pct"/>
          </w:tcPr>
          <w:p w14:paraId="1F226F1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0C8F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E8677A" w14:textId="77777777" w:rsidTr="00F22BE8">
        <w:trPr>
          <w:trHeight w:val="453"/>
        </w:trPr>
        <w:tc>
          <w:tcPr>
            <w:tcW w:w="537" w:type="pct"/>
          </w:tcPr>
          <w:p w14:paraId="7AD09817" w14:textId="03C082F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F679CFF" w14:textId="77777777" w:rsidR="00B3440B" w:rsidRPr="00F22CE4" w:rsidRDefault="00B3440B" w:rsidP="00D65C19">
            <w:pPr>
              <w:autoSpaceDE w:val="0"/>
              <w:autoSpaceDN w:val="0"/>
              <w:adjustRightInd w:val="0"/>
              <w:spacing w:before="60" w:after="60" w:line="240" w:lineRule="auto"/>
              <w:rPr>
                <w:noProof/>
                <w:szCs w:val="24"/>
              </w:rPr>
            </w:pPr>
            <w:r>
              <w:rPr>
                <w:noProof/>
              </w:rPr>
              <w:t>- Røntgenapparater, også til medicinsk, kirurgisk, dental eller veterinær brug, herunder apparater til røntgenfotografering eller røntgenterapi:</w:t>
            </w:r>
          </w:p>
        </w:tc>
        <w:tc>
          <w:tcPr>
            <w:tcW w:w="1147" w:type="pct"/>
          </w:tcPr>
          <w:p w14:paraId="34FEB92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12EB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53508A" w14:textId="77777777" w:rsidTr="00175B2F">
        <w:trPr>
          <w:trHeight w:val="290"/>
        </w:trPr>
        <w:tc>
          <w:tcPr>
            <w:tcW w:w="537" w:type="pct"/>
          </w:tcPr>
          <w:p w14:paraId="61D6710F" w14:textId="77777777" w:rsidR="00B3440B" w:rsidRPr="00F22CE4" w:rsidRDefault="00B3440B" w:rsidP="00D65C19">
            <w:pPr>
              <w:autoSpaceDE w:val="0"/>
              <w:autoSpaceDN w:val="0"/>
              <w:adjustRightInd w:val="0"/>
              <w:spacing w:before="60" w:after="60" w:line="240" w:lineRule="auto"/>
              <w:rPr>
                <w:noProof/>
                <w:szCs w:val="24"/>
              </w:rPr>
            </w:pPr>
            <w:r>
              <w:rPr>
                <w:noProof/>
              </w:rPr>
              <w:t>9022.12.00</w:t>
            </w:r>
          </w:p>
        </w:tc>
        <w:tc>
          <w:tcPr>
            <w:tcW w:w="2806" w:type="pct"/>
          </w:tcPr>
          <w:p w14:paraId="7ABC400F" w14:textId="77777777" w:rsidR="00B3440B" w:rsidRPr="00F22CE4" w:rsidRDefault="00B3440B" w:rsidP="00D65C19">
            <w:pPr>
              <w:autoSpaceDE w:val="0"/>
              <w:autoSpaceDN w:val="0"/>
              <w:adjustRightInd w:val="0"/>
              <w:spacing w:before="60" w:after="60" w:line="240" w:lineRule="auto"/>
              <w:rPr>
                <w:noProof/>
                <w:szCs w:val="24"/>
              </w:rPr>
            </w:pPr>
            <w:r>
              <w:rPr>
                <w:noProof/>
              </w:rPr>
              <w:t>-- Computerstyrede tomografiapparater</w:t>
            </w:r>
          </w:p>
        </w:tc>
        <w:tc>
          <w:tcPr>
            <w:tcW w:w="1147" w:type="pct"/>
          </w:tcPr>
          <w:p w14:paraId="22F28A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A789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6593B9" w14:textId="77777777" w:rsidTr="00175B2F">
        <w:trPr>
          <w:trHeight w:val="290"/>
        </w:trPr>
        <w:tc>
          <w:tcPr>
            <w:tcW w:w="537" w:type="pct"/>
          </w:tcPr>
          <w:p w14:paraId="2A4591D4" w14:textId="77777777" w:rsidR="00B3440B" w:rsidRPr="00F22CE4" w:rsidRDefault="00B3440B" w:rsidP="00D65C19">
            <w:pPr>
              <w:autoSpaceDE w:val="0"/>
              <w:autoSpaceDN w:val="0"/>
              <w:adjustRightInd w:val="0"/>
              <w:spacing w:before="60" w:after="60" w:line="240" w:lineRule="auto"/>
              <w:rPr>
                <w:noProof/>
                <w:szCs w:val="24"/>
              </w:rPr>
            </w:pPr>
            <w:r>
              <w:rPr>
                <w:noProof/>
              </w:rPr>
              <w:t>9022.13.00</w:t>
            </w:r>
          </w:p>
        </w:tc>
        <w:tc>
          <w:tcPr>
            <w:tcW w:w="2806" w:type="pct"/>
          </w:tcPr>
          <w:p w14:paraId="49F847BC" w14:textId="77777777" w:rsidR="00B3440B" w:rsidRPr="00F22CE4" w:rsidRDefault="00B3440B" w:rsidP="00D65C19">
            <w:pPr>
              <w:autoSpaceDE w:val="0"/>
              <w:autoSpaceDN w:val="0"/>
              <w:adjustRightInd w:val="0"/>
              <w:spacing w:before="60" w:after="60" w:line="240" w:lineRule="auto"/>
              <w:rPr>
                <w:noProof/>
                <w:szCs w:val="24"/>
              </w:rPr>
            </w:pPr>
            <w:r>
              <w:rPr>
                <w:noProof/>
              </w:rPr>
              <w:t>-- Andre røntgenapparater, til dental brug</w:t>
            </w:r>
          </w:p>
        </w:tc>
        <w:tc>
          <w:tcPr>
            <w:tcW w:w="1147" w:type="pct"/>
          </w:tcPr>
          <w:p w14:paraId="54E4C9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0D0A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A74C2B" w14:textId="77777777" w:rsidTr="00175B2F">
        <w:trPr>
          <w:trHeight w:val="290"/>
        </w:trPr>
        <w:tc>
          <w:tcPr>
            <w:tcW w:w="537" w:type="pct"/>
          </w:tcPr>
          <w:p w14:paraId="6EE11432" w14:textId="77777777" w:rsidR="00B3440B" w:rsidRPr="00F22CE4" w:rsidRDefault="00B3440B" w:rsidP="00D65C19">
            <w:pPr>
              <w:autoSpaceDE w:val="0"/>
              <w:autoSpaceDN w:val="0"/>
              <w:adjustRightInd w:val="0"/>
              <w:spacing w:before="60" w:after="60" w:line="240" w:lineRule="auto"/>
              <w:rPr>
                <w:noProof/>
                <w:szCs w:val="24"/>
              </w:rPr>
            </w:pPr>
            <w:r>
              <w:rPr>
                <w:noProof/>
              </w:rPr>
              <w:t>9022.14.00</w:t>
            </w:r>
          </w:p>
        </w:tc>
        <w:tc>
          <w:tcPr>
            <w:tcW w:w="2806" w:type="pct"/>
          </w:tcPr>
          <w:p w14:paraId="4BD0A2E5" w14:textId="77777777" w:rsidR="00B3440B" w:rsidRPr="00F22CE4" w:rsidRDefault="00B3440B" w:rsidP="00D65C19">
            <w:pPr>
              <w:autoSpaceDE w:val="0"/>
              <w:autoSpaceDN w:val="0"/>
              <w:adjustRightInd w:val="0"/>
              <w:spacing w:before="60" w:after="60" w:line="240" w:lineRule="auto"/>
              <w:rPr>
                <w:noProof/>
                <w:szCs w:val="24"/>
              </w:rPr>
            </w:pPr>
            <w:r>
              <w:rPr>
                <w:noProof/>
              </w:rPr>
              <w:t>-- Andre røntgenapparater, til medicinsk, kirurgisk eller veterinær brug</w:t>
            </w:r>
          </w:p>
        </w:tc>
        <w:tc>
          <w:tcPr>
            <w:tcW w:w="1147" w:type="pct"/>
          </w:tcPr>
          <w:p w14:paraId="1E0618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DBB4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49D2C0" w14:textId="77777777" w:rsidTr="00175B2F">
        <w:trPr>
          <w:trHeight w:val="290"/>
        </w:trPr>
        <w:tc>
          <w:tcPr>
            <w:tcW w:w="537" w:type="pct"/>
          </w:tcPr>
          <w:p w14:paraId="7221C8BD" w14:textId="77777777" w:rsidR="00B3440B" w:rsidRPr="00F22CE4" w:rsidRDefault="00B3440B" w:rsidP="00D65C19">
            <w:pPr>
              <w:autoSpaceDE w:val="0"/>
              <w:autoSpaceDN w:val="0"/>
              <w:adjustRightInd w:val="0"/>
              <w:spacing w:before="60" w:after="60" w:line="240" w:lineRule="auto"/>
              <w:rPr>
                <w:noProof/>
                <w:szCs w:val="24"/>
              </w:rPr>
            </w:pPr>
            <w:r>
              <w:rPr>
                <w:noProof/>
              </w:rPr>
              <w:t>9022.19.00</w:t>
            </w:r>
          </w:p>
        </w:tc>
        <w:tc>
          <w:tcPr>
            <w:tcW w:w="2806" w:type="pct"/>
          </w:tcPr>
          <w:p w14:paraId="151EE091" w14:textId="77777777" w:rsidR="00B3440B" w:rsidRPr="00F22CE4" w:rsidRDefault="00B3440B" w:rsidP="00D65C19">
            <w:pPr>
              <w:autoSpaceDE w:val="0"/>
              <w:autoSpaceDN w:val="0"/>
              <w:adjustRightInd w:val="0"/>
              <w:spacing w:before="60" w:after="60" w:line="240" w:lineRule="auto"/>
              <w:rPr>
                <w:noProof/>
                <w:szCs w:val="24"/>
              </w:rPr>
            </w:pPr>
            <w:r>
              <w:rPr>
                <w:noProof/>
              </w:rPr>
              <w:t>-- Til anden brug</w:t>
            </w:r>
          </w:p>
        </w:tc>
        <w:tc>
          <w:tcPr>
            <w:tcW w:w="1147" w:type="pct"/>
          </w:tcPr>
          <w:p w14:paraId="5C99CF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B47D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A6EE5F" w14:textId="77777777" w:rsidTr="00175B2F">
        <w:trPr>
          <w:trHeight w:val="871"/>
        </w:trPr>
        <w:tc>
          <w:tcPr>
            <w:tcW w:w="537" w:type="pct"/>
          </w:tcPr>
          <w:p w14:paraId="4126BD9B" w14:textId="2DDE7C04" w:rsidR="00B3440B" w:rsidRPr="00F22CE4" w:rsidRDefault="00B3440B" w:rsidP="00F22BE8">
            <w:pPr>
              <w:pageBreakBefore/>
              <w:autoSpaceDE w:val="0"/>
              <w:autoSpaceDN w:val="0"/>
              <w:adjustRightInd w:val="0"/>
              <w:spacing w:before="60" w:after="60" w:line="240" w:lineRule="auto"/>
              <w:rPr>
                <w:noProof/>
                <w:szCs w:val="24"/>
              </w:rPr>
            </w:pPr>
          </w:p>
        </w:tc>
        <w:tc>
          <w:tcPr>
            <w:tcW w:w="2806" w:type="pct"/>
          </w:tcPr>
          <w:p w14:paraId="0644C372" w14:textId="77777777" w:rsidR="00B3440B" w:rsidRPr="00F22CE4" w:rsidRDefault="00B3440B" w:rsidP="00D65C19">
            <w:pPr>
              <w:autoSpaceDE w:val="0"/>
              <w:autoSpaceDN w:val="0"/>
              <w:adjustRightInd w:val="0"/>
              <w:spacing w:before="60" w:after="60" w:line="240" w:lineRule="auto"/>
              <w:rPr>
                <w:noProof/>
                <w:szCs w:val="24"/>
              </w:rPr>
            </w:pPr>
            <w:r>
              <w:rPr>
                <w:noProof/>
              </w:rPr>
              <w:t>- Apparater, der anvender alfa-, beta- eller gammastråler, også til medicinsk, kirurgisk, dental eller veterinær brug, herunder apparater til røntgenfotografering eller røntgenterapi:</w:t>
            </w:r>
          </w:p>
        </w:tc>
        <w:tc>
          <w:tcPr>
            <w:tcW w:w="1147" w:type="pct"/>
          </w:tcPr>
          <w:p w14:paraId="170AA19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E6DC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DB808B" w14:textId="77777777" w:rsidTr="00175B2F">
        <w:trPr>
          <w:trHeight w:val="290"/>
        </w:trPr>
        <w:tc>
          <w:tcPr>
            <w:tcW w:w="537" w:type="pct"/>
          </w:tcPr>
          <w:p w14:paraId="5B13AFB7" w14:textId="77777777" w:rsidR="00B3440B" w:rsidRPr="00F22CE4" w:rsidRDefault="00B3440B" w:rsidP="00D65C19">
            <w:pPr>
              <w:autoSpaceDE w:val="0"/>
              <w:autoSpaceDN w:val="0"/>
              <w:adjustRightInd w:val="0"/>
              <w:spacing w:before="60" w:after="60" w:line="240" w:lineRule="auto"/>
              <w:rPr>
                <w:noProof/>
                <w:szCs w:val="24"/>
              </w:rPr>
            </w:pPr>
            <w:r>
              <w:rPr>
                <w:noProof/>
              </w:rPr>
              <w:t>9022.21.00</w:t>
            </w:r>
          </w:p>
        </w:tc>
        <w:tc>
          <w:tcPr>
            <w:tcW w:w="2806" w:type="pct"/>
          </w:tcPr>
          <w:p w14:paraId="1D48ED67" w14:textId="77777777" w:rsidR="00B3440B" w:rsidRPr="00F22CE4" w:rsidRDefault="00B3440B" w:rsidP="00D65C19">
            <w:pPr>
              <w:autoSpaceDE w:val="0"/>
              <w:autoSpaceDN w:val="0"/>
              <w:adjustRightInd w:val="0"/>
              <w:spacing w:before="60" w:after="60" w:line="240" w:lineRule="auto"/>
              <w:rPr>
                <w:noProof/>
                <w:szCs w:val="24"/>
              </w:rPr>
            </w:pPr>
            <w:r>
              <w:rPr>
                <w:noProof/>
              </w:rPr>
              <w:t>-- Til medicinsk, kirurgisk, dental eller veterinær brug</w:t>
            </w:r>
          </w:p>
        </w:tc>
        <w:tc>
          <w:tcPr>
            <w:tcW w:w="1147" w:type="pct"/>
          </w:tcPr>
          <w:p w14:paraId="11C84D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5D92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FB32D0" w14:textId="77777777" w:rsidTr="00175B2F">
        <w:trPr>
          <w:trHeight w:val="290"/>
        </w:trPr>
        <w:tc>
          <w:tcPr>
            <w:tcW w:w="537" w:type="pct"/>
          </w:tcPr>
          <w:p w14:paraId="4BDF2F89" w14:textId="77777777" w:rsidR="00B3440B" w:rsidRPr="00F22CE4" w:rsidRDefault="00B3440B" w:rsidP="00D65C19">
            <w:pPr>
              <w:autoSpaceDE w:val="0"/>
              <w:autoSpaceDN w:val="0"/>
              <w:adjustRightInd w:val="0"/>
              <w:spacing w:before="60" w:after="60" w:line="240" w:lineRule="auto"/>
              <w:rPr>
                <w:noProof/>
                <w:szCs w:val="24"/>
              </w:rPr>
            </w:pPr>
            <w:r>
              <w:rPr>
                <w:noProof/>
              </w:rPr>
              <w:t>9022.29.00</w:t>
            </w:r>
          </w:p>
        </w:tc>
        <w:tc>
          <w:tcPr>
            <w:tcW w:w="2806" w:type="pct"/>
          </w:tcPr>
          <w:p w14:paraId="4C2F68D8" w14:textId="77777777" w:rsidR="00B3440B" w:rsidRPr="00F22CE4" w:rsidRDefault="00B3440B" w:rsidP="00D65C19">
            <w:pPr>
              <w:autoSpaceDE w:val="0"/>
              <w:autoSpaceDN w:val="0"/>
              <w:adjustRightInd w:val="0"/>
              <w:spacing w:before="60" w:after="60" w:line="240" w:lineRule="auto"/>
              <w:rPr>
                <w:noProof/>
                <w:szCs w:val="24"/>
              </w:rPr>
            </w:pPr>
            <w:r>
              <w:rPr>
                <w:noProof/>
              </w:rPr>
              <w:t>-- Til anden brug</w:t>
            </w:r>
          </w:p>
        </w:tc>
        <w:tc>
          <w:tcPr>
            <w:tcW w:w="1147" w:type="pct"/>
          </w:tcPr>
          <w:p w14:paraId="51D60A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6356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89CC46" w14:textId="77777777" w:rsidTr="00175B2F">
        <w:trPr>
          <w:trHeight w:val="290"/>
        </w:trPr>
        <w:tc>
          <w:tcPr>
            <w:tcW w:w="537" w:type="pct"/>
          </w:tcPr>
          <w:p w14:paraId="5BD93120" w14:textId="77777777" w:rsidR="00B3440B" w:rsidRPr="00F22CE4" w:rsidRDefault="00B3440B" w:rsidP="00D65C19">
            <w:pPr>
              <w:autoSpaceDE w:val="0"/>
              <w:autoSpaceDN w:val="0"/>
              <w:adjustRightInd w:val="0"/>
              <w:spacing w:before="60" w:after="60" w:line="240" w:lineRule="auto"/>
              <w:rPr>
                <w:noProof/>
                <w:szCs w:val="24"/>
              </w:rPr>
            </w:pPr>
            <w:r>
              <w:rPr>
                <w:noProof/>
              </w:rPr>
              <w:t>9022.30.00</w:t>
            </w:r>
          </w:p>
        </w:tc>
        <w:tc>
          <w:tcPr>
            <w:tcW w:w="2806" w:type="pct"/>
          </w:tcPr>
          <w:p w14:paraId="363E711E" w14:textId="77777777" w:rsidR="00B3440B" w:rsidRPr="00F22CE4" w:rsidRDefault="00B3440B" w:rsidP="00D65C19">
            <w:pPr>
              <w:autoSpaceDE w:val="0"/>
              <w:autoSpaceDN w:val="0"/>
              <w:adjustRightInd w:val="0"/>
              <w:spacing w:before="60" w:after="60" w:line="240" w:lineRule="auto"/>
              <w:rPr>
                <w:noProof/>
                <w:szCs w:val="24"/>
              </w:rPr>
            </w:pPr>
            <w:r>
              <w:rPr>
                <w:noProof/>
              </w:rPr>
              <w:t>- Røntgenrør</w:t>
            </w:r>
          </w:p>
        </w:tc>
        <w:tc>
          <w:tcPr>
            <w:tcW w:w="1147" w:type="pct"/>
          </w:tcPr>
          <w:p w14:paraId="148653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33D5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F827D6" w14:textId="77777777" w:rsidTr="00175B2F">
        <w:trPr>
          <w:trHeight w:val="290"/>
        </w:trPr>
        <w:tc>
          <w:tcPr>
            <w:tcW w:w="537" w:type="pct"/>
          </w:tcPr>
          <w:p w14:paraId="446E7E36" w14:textId="77777777" w:rsidR="00B3440B" w:rsidRPr="00F22CE4" w:rsidRDefault="00B3440B" w:rsidP="00D65C19">
            <w:pPr>
              <w:autoSpaceDE w:val="0"/>
              <w:autoSpaceDN w:val="0"/>
              <w:adjustRightInd w:val="0"/>
              <w:spacing w:before="60" w:after="60" w:line="240" w:lineRule="auto"/>
              <w:rPr>
                <w:noProof/>
                <w:szCs w:val="24"/>
              </w:rPr>
            </w:pPr>
            <w:r>
              <w:rPr>
                <w:noProof/>
              </w:rPr>
              <w:t>9022.90.00</w:t>
            </w:r>
          </w:p>
        </w:tc>
        <w:tc>
          <w:tcPr>
            <w:tcW w:w="2806" w:type="pct"/>
          </w:tcPr>
          <w:p w14:paraId="5DECAB3E" w14:textId="77777777" w:rsidR="00B3440B" w:rsidRPr="00F22CE4" w:rsidRDefault="00B3440B" w:rsidP="00D65C19">
            <w:pPr>
              <w:autoSpaceDE w:val="0"/>
              <w:autoSpaceDN w:val="0"/>
              <w:adjustRightInd w:val="0"/>
              <w:spacing w:before="60" w:after="60" w:line="240" w:lineRule="auto"/>
              <w:rPr>
                <w:noProof/>
                <w:szCs w:val="24"/>
              </w:rPr>
            </w:pPr>
            <w:r>
              <w:rPr>
                <w:noProof/>
              </w:rPr>
              <w:t>- Andre varer, herunder dele og tilbehør</w:t>
            </w:r>
          </w:p>
        </w:tc>
        <w:tc>
          <w:tcPr>
            <w:tcW w:w="1147" w:type="pct"/>
          </w:tcPr>
          <w:p w14:paraId="5B724A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978C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84D5B9" w14:textId="77777777" w:rsidTr="00F22BE8">
        <w:trPr>
          <w:trHeight w:val="280"/>
        </w:trPr>
        <w:tc>
          <w:tcPr>
            <w:tcW w:w="537" w:type="pct"/>
          </w:tcPr>
          <w:p w14:paraId="751D0711" w14:textId="77777777" w:rsidR="00B3440B" w:rsidRPr="00F22CE4" w:rsidRDefault="00B3440B" w:rsidP="00D65C19">
            <w:pPr>
              <w:autoSpaceDE w:val="0"/>
              <w:autoSpaceDN w:val="0"/>
              <w:adjustRightInd w:val="0"/>
              <w:spacing w:before="60" w:after="60" w:line="240" w:lineRule="auto"/>
              <w:rPr>
                <w:noProof/>
                <w:szCs w:val="24"/>
              </w:rPr>
            </w:pPr>
            <w:r>
              <w:rPr>
                <w:noProof/>
              </w:rPr>
              <w:t>90.23</w:t>
            </w:r>
          </w:p>
        </w:tc>
        <w:tc>
          <w:tcPr>
            <w:tcW w:w="2806" w:type="pct"/>
          </w:tcPr>
          <w:p w14:paraId="75A51E91" w14:textId="77777777" w:rsidR="00B3440B" w:rsidRPr="00F22CE4" w:rsidRDefault="00B3440B" w:rsidP="00D65C19">
            <w:pPr>
              <w:autoSpaceDE w:val="0"/>
              <w:autoSpaceDN w:val="0"/>
              <w:adjustRightInd w:val="0"/>
              <w:spacing w:before="60" w:after="60" w:line="240" w:lineRule="auto"/>
              <w:rPr>
                <w:noProof/>
                <w:szCs w:val="24"/>
              </w:rPr>
            </w:pPr>
            <w:r>
              <w:rPr>
                <w:noProof/>
              </w:rPr>
              <w:t>Instrumenter, apparater og modeller til demonstrationsbrug (fx ved undervisning eller på udstillinger), uanvendelige til andet brug</w:t>
            </w:r>
          </w:p>
        </w:tc>
        <w:tc>
          <w:tcPr>
            <w:tcW w:w="1147" w:type="pct"/>
          </w:tcPr>
          <w:p w14:paraId="5A92A9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801A7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4BEA18" w14:textId="77777777" w:rsidTr="00F22BE8">
        <w:trPr>
          <w:trHeight w:val="304"/>
        </w:trPr>
        <w:tc>
          <w:tcPr>
            <w:tcW w:w="537" w:type="pct"/>
          </w:tcPr>
          <w:p w14:paraId="3B07E968" w14:textId="77777777" w:rsidR="00B3440B" w:rsidRPr="00F22CE4" w:rsidRDefault="00B3440B" w:rsidP="00D65C19">
            <w:pPr>
              <w:autoSpaceDE w:val="0"/>
              <w:autoSpaceDN w:val="0"/>
              <w:adjustRightInd w:val="0"/>
              <w:spacing w:before="60" w:after="60" w:line="240" w:lineRule="auto"/>
              <w:rPr>
                <w:noProof/>
                <w:szCs w:val="24"/>
              </w:rPr>
            </w:pPr>
            <w:r>
              <w:rPr>
                <w:noProof/>
              </w:rPr>
              <w:t>9023.00.00</w:t>
            </w:r>
          </w:p>
        </w:tc>
        <w:tc>
          <w:tcPr>
            <w:tcW w:w="2806" w:type="pct"/>
          </w:tcPr>
          <w:p w14:paraId="39921465" w14:textId="77777777" w:rsidR="00B3440B" w:rsidRPr="00F22CE4" w:rsidRDefault="00B3440B" w:rsidP="00D65C19">
            <w:pPr>
              <w:autoSpaceDE w:val="0"/>
              <w:autoSpaceDN w:val="0"/>
              <w:adjustRightInd w:val="0"/>
              <w:spacing w:before="60" w:after="60" w:line="240" w:lineRule="auto"/>
              <w:rPr>
                <w:noProof/>
                <w:szCs w:val="24"/>
              </w:rPr>
            </w:pPr>
            <w:r>
              <w:rPr>
                <w:noProof/>
              </w:rPr>
              <w:t>Instrumenter, apparater og modeller til demonstrationsbrug (fx ved undervisning eller på udstillinger), uanvendelige til andet brug</w:t>
            </w:r>
          </w:p>
        </w:tc>
        <w:tc>
          <w:tcPr>
            <w:tcW w:w="1147" w:type="pct"/>
          </w:tcPr>
          <w:p w14:paraId="342549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8DE3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85F2D9" w14:textId="77777777" w:rsidTr="00175B2F">
        <w:trPr>
          <w:trHeight w:val="871"/>
        </w:trPr>
        <w:tc>
          <w:tcPr>
            <w:tcW w:w="537" w:type="pct"/>
          </w:tcPr>
          <w:p w14:paraId="1E609767" w14:textId="77777777" w:rsidR="00B3440B" w:rsidRPr="00F22CE4" w:rsidRDefault="00B3440B" w:rsidP="00D65C19">
            <w:pPr>
              <w:autoSpaceDE w:val="0"/>
              <w:autoSpaceDN w:val="0"/>
              <w:adjustRightInd w:val="0"/>
              <w:spacing w:before="60" w:after="60" w:line="240" w:lineRule="auto"/>
              <w:rPr>
                <w:noProof/>
                <w:szCs w:val="24"/>
              </w:rPr>
            </w:pPr>
            <w:r>
              <w:rPr>
                <w:noProof/>
              </w:rPr>
              <w:t>90.24</w:t>
            </w:r>
          </w:p>
        </w:tc>
        <w:tc>
          <w:tcPr>
            <w:tcW w:w="2806" w:type="pct"/>
          </w:tcPr>
          <w:p w14:paraId="7A9D077B" w14:textId="77777777" w:rsidR="00B3440B" w:rsidRPr="00F22CE4" w:rsidRDefault="00B3440B" w:rsidP="00D65C19">
            <w:pPr>
              <w:autoSpaceDE w:val="0"/>
              <w:autoSpaceDN w:val="0"/>
              <w:adjustRightInd w:val="0"/>
              <w:spacing w:before="60" w:after="60" w:line="240" w:lineRule="auto"/>
              <w:rPr>
                <w:noProof/>
                <w:szCs w:val="24"/>
              </w:rPr>
            </w:pPr>
            <w:r>
              <w:rPr>
                <w:noProof/>
              </w:rPr>
              <w:t>Maskiner og apparater til prøvning af hårdhed, styrke, kompressionsevne, elasticitet eller andre mekaniske egenskaber ved materialer (fx metaller, træ, tekstiler, papir, plast):</w:t>
            </w:r>
          </w:p>
        </w:tc>
        <w:tc>
          <w:tcPr>
            <w:tcW w:w="1147" w:type="pct"/>
          </w:tcPr>
          <w:p w14:paraId="7534FB4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99E8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9F52C7" w14:textId="77777777" w:rsidTr="00175B2F">
        <w:trPr>
          <w:trHeight w:val="290"/>
        </w:trPr>
        <w:tc>
          <w:tcPr>
            <w:tcW w:w="537" w:type="pct"/>
          </w:tcPr>
          <w:p w14:paraId="38C21C8A"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9024.10.00</w:t>
            </w:r>
          </w:p>
        </w:tc>
        <w:tc>
          <w:tcPr>
            <w:tcW w:w="2806" w:type="pct"/>
          </w:tcPr>
          <w:p w14:paraId="09CDAC55" w14:textId="77777777" w:rsidR="00B3440B" w:rsidRPr="00F22CE4" w:rsidRDefault="00B3440B" w:rsidP="00D65C19">
            <w:pPr>
              <w:autoSpaceDE w:val="0"/>
              <w:autoSpaceDN w:val="0"/>
              <w:adjustRightInd w:val="0"/>
              <w:spacing w:before="60" w:after="60" w:line="240" w:lineRule="auto"/>
              <w:rPr>
                <w:noProof/>
                <w:szCs w:val="24"/>
              </w:rPr>
            </w:pPr>
            <w:r>
              <w:rPr>
                <w:noProof/>
              </w:rPr>
              <w:t>- Maskiner og apparater til prøvning af metaller</w:t>
            </w:r>
          </w:p>
        </w:tc>
        <w:tc>
          <w:tcPr>
            <w:tcW w:w="1147" w:type="pct"/>
          </w:tcPr>
          <w:p w14:paraId="3258F65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EE7F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1CCCD9" w14:textId="77777777" w:rsidTr="00175B2F">
        <w:trPr>
          <w:trHeight w:val="290"/>
        </w:trPr>
        <w:tc>
          <w:tcPr>
            <w:tcW w:w="537" w:type="pct"/>
          </w:tcPr>
          <w:p w14:paraId="14379C59" w14:textId="77777777" w:rsidR="00B3440B" w:rsidRPr="00F22CE4" w:rsidRDefault="00B3440B" w:rsidP="00D65C19">
            <w:pPr>
              <w:autoSpaceDE w:val="0"/>
              <w:autoSpaceDN w:val="0"/>
              <w:adjustRightInd w:val="0"/>
              <w:spacing w:before="60" w:after="60" w:line="240" w:lineRule="auto"/>
              <w:rPr>
                <w:noProof/>
                <w:szCs w:val="24"/>
              </w:rPr>
            </w:pPr>
            <w:r>
              <w:rPr>
                <w:noProof/>
              </w:rPr>
              <w:t>9024.80.90</w:t>
            </w:r>
          </w:p>
        </w:tc>
        <w:tc>
          <w:tcPr>
            <w:tcW w:w="2806" w:type="pct"/>
          </w:tcPr>
          <w:p w14:paraId="3475C625" w14:textId="77777777" w:rsidR="00B3440B" w:rsidRPr="00F22CE4" w:rsidRDefault="00B3440B" w:rsidP="00D65C19">
            <w:pPr>
              <w:autoSpaceDE w:val="0"/>
              <w:autoSpaceDN w:val="0"/>
              <w:adjustRightInd w:val="0"/>
              <w:spacing w:before="60" w:after="60" w:line="240" w:lineRule="auto"/>
              <w:rPr>
                <w:noProof/>
                <w:szCs w:val="24"/>
              </w:rPr>
            </w:pPr>
            <w:r>
              <w:rPr>
                <w:noProof/>
              </w:rPr>
              <w:t>- Andre maskiner og apparater</w:t>
            </w:r>
          </w:p>
        </w:tc>
        <w:tc>
          <w:tcPr>
            <w:tcW w:w="1147" w:type="pct"/>
          </w:tcPr>
          <w:p w14:paraId="253F3BAE" w14:textId="15FB3A1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E14B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28B7389" w14:textId="77777777" w:rsidTr="00175B2F">
        <w:trPr>
          <w:trHeight w:val="290"/>
        </w:trPr>
        <w:tc>
          <w:tcPr>
            <w:tcW w:w="537" w:type="pct"/>
          </w:tcPr>
          <w:p w14:paraId="7EEB6C22" w14:textId="77777777" w:rsidR="00B3440B" w:rsidRPr="00F22CE4" w:rsidRDefault="00B3440B" w:rsidP="00D65C19">
            <w:pPr>
              <w:autoSpaceDE w:val="0"/>
              <w:autoSpaceDN w:val="0"/>
              <w:adjustRightInd w:val="0"/>
              <w:spacing w:before="60" w:after="60" w:line="240" w:lineRule="auto"/>
              <w:rPr>
                <w:noProof/>
                <w:szCs w:val="24"/>
              </w:rPr>
            </w:pPr>
            <w:r>
              <w:rPr>
                <w:noProof/>
              </w:rPr>
              <w:t>9024.90.00</w:t>
            </w:r>
          </w:p>
        </w:tc>
        <w:tc>
          <w:tcPr>
            <w:tcW w:w="2806" w:type="pct"/>
          </w:tcPr>
          <w:p w14:paraId="28A0433F"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27409B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48C39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633DCC" w14:textId="77777777" w:rsidTr="00175B2F">
        <w:trPr>
          <w:trHeight w:val="871"/>
        </w:trPr>
        <w:tc>
          <w:tcPr>
            <w:tcW w:w="537" w:type="pct"/>
          </w:tcPr>
          <w:p w14:paraId="7ADC2276" w14:textId="77777777" w:rsidR="00B3440B" w:rsidRPr="00F22CE4" w:rsidRDefault="00B3440B" w:rsidP="00D65C19">
            <w:pPr>
              <w:autoSpaceDE w:val="0"/>
              <w:autoSpaceDN w:val="0"/>
              <w:adjustRightInd w:val="0"/>
              <w:spacing w:before="60" w:after="60" w:line="240" w:lineRule="auto"/>
              <w:rPr>
                <w:noProof/>
                <w:szCs w:val="24"/>
              </w:rPr>
            </w:pPr>
            <w:r>
              <w:rPr>
                <w:noProof/>
              </w:rPr>
              <w:t>90.25</w:t>
            </w:r>
          </w:p>
        </w:tc>
        <w:tc>
          <w:tcPr>
            <w:tcW w:w="2806" w:type="pct"/>
          </w:tcPr>
          <w:p w14:paraId="6A2304F2" w14:textId="77777777" w:rsidR="00B3440B" w:rsidRPr="00F22CE4" w:rsidRDefault="00B3440B" w:rsidP="00D65C19">
            <w:pPr>
              <w:autoSpaceDE w:val="0"/>
              <w:autoSpaceDN w:val="0"/>
              <w:adjustRightInd w:val="0"/>
              <w:spacing w:before="60" w:after="60" w:line="240" w:lineRule="auto"/>
              <w:rPr>
                <w:noProof/>
                <w:szCs w:val="24"/>
              </w:rPr>
            </w:pPr>
            <w:r>
              <w:rPr>
                <w:noProof/>
              </w:rPr>
              <w:t>Densimetre, aræometre, flydevægte og lignende flydeinstrumenter, termometre, pyrometre, barometre, hygrometre og psycrometre, også registrerende, samt kombinationer af disse instrumenter:</w:t>
            </w:r>
          </w:p>
        </w:tc>
        <w:tc>
          <w:tcPr>
            <w:tcW w:w="1147" w:type="pct"/>
          </w:tcPr>
          <w:p w14:paraId="5C81B0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5636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A8213B" w14:textId="77777777" w:rsidTr="00F22BE8">
        <w:trPr>
          <w:trHeight w:val="64"/>
        </w:trPr>
        <w:tc>
          <w:tcPr>
            <w:tcW w:w="537" w:type="pct"/>
          </w:tcPr>
          <w:p w14:paraId="4E46AF2C" w14:textId="77777777" w:rsidR="00B3440B" w:rsidRPr="00F22CE4" w:rsidRDefault="00B3440B" w:rsidP="00D65C19">
            <w:pPr>
              <w:autoSpaceDE w:val="0"/>
              <w:autoSpaceDN w:val="0"/>
              <w:adjustRightInd w:val="0"/>
              <w:spacing w:before="60" w:after="60" w:line="240" w:lineRule="auto"/>
              <w:rPr>
                <w:noProof/>
                <w:szCs w:val="24"/>
              </w:rPr>
            </w:pPr>
            <w:r>
              <w:rPr>
                <w:noProof/>
              </w:rPr>
              <w:t xml:space="preserve"> </w:t>
            </w:r>
          </w:p>
        </w:tc>
        <w:tc>
          <w:tcPr>
            <w:tcW w:w="2806" w:type="pct"/>
          </w:tcPr>
          <w:p w14:paraId="08BB12B0" w14:textId="77777777" w:rsidR="00B3440B" w:rsidRPr="00F22CE4" w:rsidRDefault="00B3440B" w:rsidP="00D65C19">
            <w:pPr>
              <w:autoSpaceDE w:val="0"/>
              <w:autoSpaceDN w:val="0"/>
              <w:adjustRightInd w:val="0"/>
              <w:spacing w:before="60" w:after="60" w:line="240" w:lineRule="auto"/>
              <w:rPr>
                <w:noProof/>
                <w:szCs w:val="24"/>
              </w:rPr>
            </w:pPr>
            <w:r>
              <w:rPr>
                <w:noProof/>
              </w:rPr>
              <w:t>- Termometre og pyrometre, ikke kombineret med andre instrumenter:</w:t>
            </w:r>
          </w:p>
        </w:tc>
        <w:tc>
          <w:tcPr>
            <w:tcW w:w="1147" w:type="pct"/>
          </w:tcPr>
          <w:p w14:paraId="0BC8AC6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8AA35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3DA577" w14:textId="77777777" w:rsidTr="00175B2F">
        <w:trPr>
          <w:trHeight w:val="290"/>
        </w:trPr>
        <w:tc>
          <w:tcPr>
            <w:tcW w:w="537" w:type="pct"/>
          </w:tcPr>
          <w:p w14:paraId="160FC73A" w14:textId="77777777" w:rsidR="00B3440B" w:rsidRPr="00F22CE4" w:rsidRDefault="00B3440B" w:rsidP="00D65C19">
            <w:pPr>
              <w:autoSpaceDE w:val="0"/>
              <w:autoSpaceDN w:val="0"/>
              <w:adjustRightInd w:val="0"/>
              <w:spacing w:before="60" w:after="60" w:line="240" w:lineRule="auto"/>
              <w:rPr>
                <w:noProof/>
                <w:szCs w:val="24"/>
              </w:rPr>
            </w:pPr>
            <w:r>
              <w:rPr>
                <w:noProof/>
              </w:rPr>
              <w:t>9025.11.00</w:t>
            </w:r>
          </w:p>
        </w:tc>
        <w:tc>
          <w:tcPr>
            <w:tcW w:w="2806" w:type="pct"/>
          </w:tcPr>
          <w:p w14:paraId="765ABA08" w14:textId="77777777" w:rsidR="00B3440B" w:rsidRPr="00F22CE4" w:rsidRDefault="00B3440B" w:rsidP="00D65C19">
            <w:pPr>
              <w:autoSpaceDE w:val="0"/>
              <w:autoSpaceDN w:val="0"/>
              <w:adjustRightInd w:val="0"/>
              <w:spacing w:before="60" w:after="60" w:line="240" w:lineRule="auto"/>
              <w:rPr>
                <w:noProof/>
                <w:szCs w:val="24"/>
              </w:rPr>
            </w:pPr>
            <w:r>
              <w:rPr>
                <w:noProof/>
              </w:rPr>
              <w:t>-- Væskefyldte, med direkte aflæsning</w:t>
            </w:r>
          </w:p>
        </w:tc>
        <w:tc>
          <w:tcPr>
            <w:tcW w:w="1147" w:type="pct"/>
          </w:tcPr>
          <w:p w14:paraId="119FCD6E" w14:textId="76A9925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98A6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D4777A" w14:textId="77777777" w:rsidTr="00175B2F">
        <w:trPr>
          <w:trHeight w:val="290"/>
        </w:trPr>
        <w:tc>
          <w:tcPr>
            <w:tcW w:w="537" w:type="pct"/>
          </w:tcPr>
          <w:p w14:paraId="11018F70" w14:textId="77777777" w:rsidR="00B3440B" w:rsidRPr="00F22CE4" w:rsidRDefault="00B3440B" w:rsidP="00D65C19">
            <w:pPr>
              <w:autoSpaceDE w:val="0"/>
              <w:autoSpaceDN w:val="0"/>
              <w:adjustRightInd w:val="0"/>
              <w:spacing w:before="60" w:after="60" w:line="240" w:lineRule="auto"/>
              <w:rPr>
                <w:noProof/>
                <w:szCs w:val="24"/>
              </w:rPr>
            </w:pPr>
            <w:r>
              <w:rPr>
                <w:noProof/>
              </w:rPr>
              <w:t>9025.19.90</w:t>
            </w:r>
          </w:p>
        </w:tc>
        <w:tc>
          <w:tcPr>
            <w:tcW w:w="2806" w:type="pct"/>
          </w:tcPr>
          <w:p w14:paraId="03E880E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A6B148" w14:textId="0E964BB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AEBDE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A49BAA" w14:textId="77777777" w:rsidTr="00175B2F">
        <w:trPr>
          <w:trHeight w:val="290"/>
        </w:trPr>
        <w:tc>
          <w:tcPr>
            <w:tcW w:w="537" w:type="pct"/>
          </w:tcPr>
          <w:p w14:paraId="62F85870" w14:textId="77777777" w:rsidR="00B3440B" w:rsidRPr="00F22CE4" w:rsidRDefault="00B3440B" w:rsidP="00D65C19">
            <w:pPr>
              <w:autoSpaceDE w:val="0"/>
              <w:autoSpaceDN w:val="0"/>
              <w:adjustRightInd w:val="0"/>
              <w:spacing w:before="60" w:after="60" w:line="240" w:lineRule="auto"/>
              <w:rPr>
                <w:noProof/>
                <w:szCs w:val="24"/>
              </w:rPr>
            </w:pPr>
            <w:r>
              <w:rPr>
                <w:noProof/>
              </w:rPr>
              <w:t>9025.80.00</w:t>
            </w:r>
          </w:p>
        </w:tc>
        <w:tc>
          <w:tcPr>
            <w:tcW w:w="2806" w:type="pct"/>
          </w:tcPr>
          <w:p w14:paraId="6C65A7B6"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w:t>
            </w:r>
          </w:p>
        </w:tc>
        <w:tc>
          <w:tcPr>
            <w:tcW w:w="1147" w:type="pct"/>
          </w:tcPr>
          <w:p w14:paraId="12DFE7F5" w14:textId="28B3624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D258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4C37ED" w14:textId="77777777" w:rsidTr="00175B2F">
        <w:trPr>
          <w:trHeight w:val="290"/>
        </w:trPr>
        <w:tc>
          <w:tcPr>
            <w:tcW w:w="537" w:type="pct"/>
          </w:tcPr>
          <w:p w14:paraId="27F4ACA4" w14:textId="77777777" w:rsidR="00B3440B" w:rsidRPr="00F22CE4" w:rsidRDefault="00B3440B" w:rsidP="00D65C19">
            <w:pPr>
              <w:autoSpaceDE w:val="0"/>
              <w:autoSpaceDN w:val="0"/>
              <w:adjustRightInd w:val="0"/>
              <w:spacing w:before="60" w:after="60" w:line="240" w:lineRule="auto"/>
              <w:rPr>
                <w:noProof/>
                <w:szCs w:val="24"/>
              </w:rPr>
            </w:pPr>
            <w:r>
              <w:rPr>
                <w:noProof/>
              </w:rPr>
              <w:t>9025.90.00</w:t>
            </w:r>
          </w:p>
        </w:tc>
        <w:tc>
          <w:tcPr>
            <w:tcW w:w="2806" w:type="pct"/>
          </w:tcPr>
          <w:p w14:paraId="708FC7EC"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56F5995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08EBD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91593E" w14:textId="77777777" w:rsidTr="00175B2F">
        <w:trPr>
          <w:trHeight w:val="1162"/>
        </w:trPr>
        <w:tc>
          <w:tcPr>
            <w:tcW w:w="537" w:type="pct"/>
          </w:tcPr>
          <w:p w14:paraId="330A4801" w14:textId="77777777" w:rsidR="00B3440B" w:rsidRPr="00F22CE4" w:rsidRDefault="00B3440B" w:rsidP="00D65C19">
            <w:pPr>
              <w:autoSpaceDE w:val="0"/>
              <w:autoSpaceDN w:val="0"/>
              <w:adjustRightInd w:val="0"/>
              <w:spacing w:before="60" w:after="60" w:line="240" w:lineRule="auto"/>
              <w:rPr>
                <w:noProof/>
                <w:szCs w:val="24"/>
              </w:rPr>
            </w:pPr>
            <w:r>
              <w:rPr>
                <w:noProof/>
              </w:rPr>
              <w:t>90.26</w:t>
            </w:r>
          </w:p>
        </w:tc>
        <w:tc>
          <w:tcPr>
            <w:tcW w:w="2806" w:type="pct"/>
          </w:tcPr>
          <w:p w14:paraId="2C791E17" w14:textId="36CD5FE0" w:rsidR="00B3440B" w:rsidRPr="00F22CE4" w:rsidRDefault="00B3440B" w:rsidP="00F22BE8">
            <w:pPr>
              <w:autoSpaceDE w:val="0"/>
              <w:autoSpaceDN w:val="0"/>
              <w:adjustRightInd w:val="0"/>
              <w:spacing w:before="60" w:after="60" w:line="240" w:lineRule="auto"/>
              <w:rPr>
                <w:noProof/>
                <w:szCs w:val="24"/>
              </w:rPr>
            </w:pPr>
            <w:r>
              <w:rPr>
                <w:noProof/>
              </w:rPr>
              <w:t>Instrumenter og apparater til måling eller kontrollering af strømningshastighed, standhøjde, tryk eller andre variable størrelser i væsker eller gasser (f. eks. gennemstrømningsmålere, væskestandsmålere, manometre, varmemålere), undtagen instrumenter og apparater henhørende under pos. 90.14, 90.15, 90.28 eller 90.32:</w:t>
            </w:r>
          </w:p>
        </w:tc>
        <w:tc>
          <w:tcPr>
            <w:tcW w:w="1147" w:type="pct"/>
          </w:tcPr>
          <w:p w14:paraId="3D8416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4DAA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3FBE6D" w14:textId="77777777" w:rsidTr="00175B2F">
        <w:trPr>
          <w:trHeight w:val="290"/>
        </w:trPr>
        <w:tc>
          <w:tcPr>
            <w:tcW w:w="537" w:type="pct"/>
          </w:tcPr>
          <w:p w14:paraId="30197A56"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9026.10.90</w:t>
            </w:r>
          </w:p>
        </w:tc>
        <w:tc>
          <w:tcPr>
            <w:tcW w:w="2806" w:type="pct"/>
          </w:tcPr>
          <w:p w14:paraId="5C7714C6" w14:textId="77777777" w:rsidR="00B3440B" w:rsidRPr="00F22CE4" w:rsidRDefault="00B3440B" w:rsidP="00D65C19">
            <w:pPr>
              <w:autoSpaceDE w:val="0"/>
              <w:autoSpaceDN w:val="0"/>
              <w:adjustRightInd w:val="0"/>
              <w:spacing w:before="60" w:after="60" w:line="240" w:lineRule="auto"/>
              <w:rPr>
                <w:noProof/>
                <w:szCs w:val="24"/>
              </w:rPr>
            </w:pPr>
            <w:r>
              <w:rPr>
                <w:noProof/>
              </w:rPr>
              <w:t>- Til måling eller kontrollering af væskers gennemstrømningshastighed eller standhøjde</w:t>
            </w:r>
          </w:p>
        </w:tc>
        <w:tc>
          <w:tcPr>
            <w:tcW w:w="1147" w:type="pct"/>
          </w:tcPr>
          <w:p w14:paraId="5F64E0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0455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891124" w14:textId="77777777" w:rsidTr="00175B2F">
        <w:trPr>
          <w:trHeight w:val="290"/>
        </w:trPr>
        <w:tc>
          <w:tcPr>
            <w:tcW w:w="537" w:type="pct"/>
          </w:tcPr>
          <w:p w14:paraId="617901E2" w14:textId="77777777" w:rsidR="00B3440B" w:rsidRPr="00F22CE4" w:rsidRDefault="00B3440B" w:rsidP="00D65C19">
            <w:pPr>
              <w:autoSpaceDE w:val="0"/>
              <w:autoSpaceDN w:val="0"/>
              <w:adjustRightInd w:val="0"/>
              <w:spacing w:before="60" w:after="60" w:line="240" w:lineRule="auto"/>
              <w:rPr>
                <w:noProof/>
                <w:szCs w:val="24"/>
              </w:rPr>
            </w:pPr>
            <w:r>
              <w:rPr>
                <w:noProof/>
              </w:rPr>
              <w:t>9026.20</w:t>
            </w:r>
          </w:p>
        </w:tc>
        <w:tc>
          <w:tcPr>
            <w:tcW w:w="2806" w:type="pct"/>
          </w:tcPr>
          <w:p w14:paraId="7A4A3455" w14:textId="77777777" w:rsidR="00B3440B" w:rsidRPr="00F22CE4" w:rsidRDefault="00B3440B" w:rsidP="00D65C19">
            <w:pPr>
              <w:autoSpaceDE w:val="0"/>
              <w:autoSpaceDN w:val="0"/>
              <w:adjustRightInd w:val="0"/>
              <w:spacing w:before="60" w:after="60" w:line="240" w:lineRule="auto"/>
              <w:rPr>
                <w:noProof/>
                <w:szCs w:val="24"/>
              </w:rPr>
            </w:pPr>
            <w:r>
              <w:rPr>
                <w:noProof/>
              </w:rPr>
              <w:t>- Til måling eller kontrollering af tryk:</w:t>
            </w:r>
          </w:p>
        </w:tc>
        <w:tc>
          <w:tcPr>
            <w:tcW w:w="1147" w:type="pct"/>
          </w:tcPr>
          <w:p w14:paraId="0BC69D0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D833B5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3A054F" w14:textId="77777777" w:rsidTr="00175B2F">
        <w:trPr>
          <w:trHeight w:val="290"/>
        </w:trPr>
        <w:tc>
          <w:tcPr>
            <w:tcW w:w="537" w:type="pct"/>
          </w:tcPr>
          <w:p w14:paraId="3B6347F4" w14:textId="77777777" w:rsidR="00B3440B" w:rsidRPr="00F22CE4" w:rsidRDefault="00B3440B" w:rsidP="00D65C19">
            <w:pPr>
              <w:autoSpaceDE w:val="0"/>
              <w:autoSpaceDN w:val="0"/>
              <w:adjustRightInd w:val="0"/>
              <w:spacing w:before="60" w:after="60" w:line="240" w:lineRule="auto"/>
              <w:rPr>
                <w:noProof/>
                <w:szCs w:val="24"/>
              </w:rPr>
            </w:pPr>
            <w:r>
              <w:rPr>
                <w:noProof/>
              </w:rPr>
              <w:t>9026.20.01</w:t>
            </w:r>
          </w:p>
        </w:tc>
        <w:tc>
          <w:tcPr>
            <w:tcW w:w="2806" w:type="pct"/>
          </w:tcPr>
          <w:p w14:paraId="6ACC261E" w14:textId="77777777" w:rsidR="00B3440B" w:rsidRPr="00F22CE4" w:rsidRDefault="00B3440B" w:rsidP="00D65C19">
            <w:pPr>
              <w:autoSpaceDE w:val="0"/>
              <w:autoSpaceDN w:val="0"/>
              <w:adjustRightInd w:val="0"/>
              <w:spacing w:before="60" w:after="60" w:line="240" w:lineRule="auto"/>
              <w:rPr>
                <w:noProof/>
                <w:szCs w:val="24"/>
              </w:rPr>
            </w:pPr>
            <w:r>
              <w:rPr>
                <w:noProof/>
              </w:rPr>
              <w:t>-- Vakuummeter til automobiler</w:t>
            </w:r>
          </w:p>
        </w:tc>
        <w:tc>
          <w:tcPr>
            <w:tcW w:w="1147" w:type="pct"/>
          </w:tcPr>
          <w:p w14:paraId="34DF3B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088D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0BEA61" w14:textId="77777777" w:rsidTr="00175B2F">
        <w:trPr>
          <w:trHeight w:val="290"/>
        </w:trPr>
        <w:tc>
          <w:tcPr>
            <w:tcW w:w="537" w:type="pct"/>
          </w:tcPr>
          <w:p w14:paraId="0EEA685E" w14:textId="77777777" w:rsidR="00B3440B" w:rsidRPr="00F22CE4" w:rsidRDefault="00B3440B" w:rsidP="00D65C19">
            <w:pPr>
              <w:autoSpaceDE w:val="0"/>
              <w:autoSpaceDN w:val="0"/>
              <w:adjustRightInd w:val="0"/>
              <w:spacing w:before="60" w:after="60" w:line="240" w:lineRule="auto"/>
              <w:rPr>
                <w:noProof/>
                <w:szCs w:val="24"/>
              </w:rPr>
            </w:pPr>
            <w:r>
              <w:rPr>
                <w:noProof/>
              </w:rPr>
              <w:t>9026.20.90</w:t>
            </w:r>
          </w:p>
        </w:tc>
        <w:tc>
          <w:tcPr>
            <w:tcW w:w="2806" w:type="pct"/>
          </w:tcPr>
          <w:p w14:paraId="51B2884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2228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E8A4F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C18F37" w14:textId="77777777" w:rsidTr="00175B2F">
        <w:trPr>
          <w:trHeight w:val="290"/>
        </w:trPr>
        <w:tc>
          <w:tcPr>
            <w:tcW w:w="537" w:type="pct"/>
          </w:tcPr>
          <w:p w14:paraId="732B6932" w14:textId="77777777" w:rsidR="00B3440B" w:rsidRPr="00F22CE4" w:rsidRDefault="00B3440B" w:rsidP="00D65C19">
            <w:pPr>
              <w:autoSpaceDE w:val="0"/>
              <w:autoSpaceDN w:val="0"/>
              <w:adjustRightInd w:val="0"/>
              <w:spacing w:before="60" w:after="60" w:line="240" w:lineRule="auto"/>
              <w:rPr>
                <w:noProof/>
                <w:szCs w:val="24"/>
              </w:rPr>
            </w:pPr>
            <w:r>
              <w:rPr>
                <w:noProof/>
              </w:rPr>
              <w:t>9026.80.90</w:t>
            </w:r>
          </w:p>
        </w:tc>
        <w:tc>
          <w:tcPr>
            <w:tcW w:w="2806" w:type="pct"/>
          </w:tcPr>
          <w:p w14:paraId="636F9AD3"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w:t>
            </w:r>
          </w:p>
        </w:tc>
        <w:tc>
          <w:tcPr>
            <w:tcW w:w="1147" w:type="pct"/>
          </w:tcPr>
          <w:p w14:paraId="4B936D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E1F0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1801E1" w14:textId="77777777" w:rsidTr="00175B2F">
        <w:trPr>
          <w:trHeight w:val="290"/>
        </w:trPr>
        <w:tc>
          <w:tcPr>
            <w:tcW w:w="537" w:type="pct"/>
          </w:tcPr>
          <w:p w14:paraId="339FE8A7" w14:textId="77777777" w:rsidR="00B3440B" w:rsidRPr="00F22CE4" w:rsidRDefault="00B3440B" w:rsidP="00D65C19">
            <w:pPr>
              <w:autoSpaceDE w:val="0"/>
              <w:autoSpaceDN w:val="0"/>
              <w:adjustRightInd w:val="0"/>
              <w:spacing w:before="60" w:after="60" w:line="240" w:lineRule="auto"/>
              <w:rPr>
                <w:noProof/>
                <w:szCs w:val="24"/>
              </w:rPr>
            </w:pPr>
            <w:r>
              <w:rPr>
                <w:noProof/>
              </w:rPr>
              <w:t>9026.90.90</w:t>
            </w:r>
          </w:p>
        </w:tc>
        <w:tc>
          <w:tcPr>
            <w:tcW w:w="2806" w:type="pct"/>
          </w:tcPr>
          <w:p w14:paraId="18AD26F0"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45BB77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E8A5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B2146D" w14:textId="77777777" w:rsidTr="00F22BE8">
        <w:trPr>
          <w:trHeight w:val="1000"/>
        </w:trPr>
        <w:tc>
          <w:tcPr>
            <w:tcW w:w="537" w:type="pct"/>
          </w:tcPr>
          <w:p w14:paraId="670D0414" w14:textId="77777777" w:rsidR="00B3440B" w:rsidRPr="00F22CE4" w:rsidRDefault="00B3440B" w:rsidP="00D65C19">
            <w:pPr>
              <w:autoSpaceDE w:val="0"/>
              <w:autoSpaceDN w:val="0"/>
              <w:adjustRightInd w:val="0"/>
              <w:spacing w:before="60" w:after="60" w:line="240" w:lineRule="auto"/>
              <w:rPr>
                <w:noProof/>
                <w:szCs w:val="24"/>
              </w:rPr>
            </w:pPr>
            <w:r>
              <w:rPr>
                <w:noProof/>
              </w:rPr>
              <w:t>90.27</w:t>
            </w:r>
          </w:p>
        </w:tc>
        <w:tc>
          <w:tcPr>
            <w:tcW w:w="2806" w:type="pct"/>
          </w:tcPr>
          <w:p w14:paraId="79627051" w14:textId="77777777" w:rsidR="00B3440B" w:rsidRPr="00F22CE4" w:rsidRDefault="00B3440B" w:rsidP="00D65C19">
            <w:pPr>
              <w:autoSpaceDE w:val="0"/>
              <w:autoSpaceDN w:val="0"/>
              <w:adjustRightInd w:val="0"/>
              <w:spacing w:before="60" w:after="60" w:line="240" w:lineRule="auto"/>
              <w:rPr>
                <w:noProof/>
                <w:szCs w:val="24"/>
              </w:rPr>
            </w:pPr>
            <w:r>
              <w:rPr>
                <w:noProof/>
              </w:rPr>
              <w:t>Instrumenter og apparater til fysiske eller kemiske analyser (fx polarimetre, refraktometre, spektrometre samt gas- eller røganalyseringsapparater); instrumenter og apparater til måling eller kontrollering af viskositet, porøsitet, ekspansion, overfladespænding og lign.; instrumenter og apparater til kalorimetriske, akustiske eller fotometriske målinger (herunder belysningsmålere); mikrotomer:</w:t>
            </w:r>
          </w:p>
        </w:tc>
        <w:tc>
          <w:tcPr>
            <w:tcW w:w="1147" w:type="pct"/>
          </w:tcPr>
          <w:p w14:paraId="507BD9B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5B6EA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DCEF8A" w14:textId="77777777" w:rsidTr="00175B2F">
        <w:trPr>
          <w:trHeight w:val="290"/>
        </w:trPr>
        <w:tc>
          <w:tcPr>
            <w:tcW w:w="537" w:type="pct"/>
          </w:tcPr>
          <w:p w14:paraId="2AC6862C" w14:textId="77777777" w:rsidR="00B3440B" w:rsidRPr="00F22CE4" w:rsidRDefault="00B3440B" w:rsidP="00D65C19">
            <w:pPr>
              <w:autoSpaceDE w:val="0"/>
              <w:autoSpaceDN w:val="0"/>
              <w:adjustRightInd w:val="0"/>
              <w:spacing w:before="60" w:after="60" w:line="240" w:lineRule="auto"/>
              <w:rPr>
                <w:noProof/>
                <w:szCs w:val="24"/>
              </w:rPr>
            </w:pPr>
            <w:r>
              <w:rPr>
                <w:noProof/>
              </w:rPr>
              <w:t>9027.10.00</w:t>
            </w:r>
          </w:p>
        </w:tc>
        <w:tc>
          <w:tcPr>
            <w:tcW w:w="2806" w:type="pct"/>
          </w:tcPr>
          <w:p w14:paraId="1D160108" w14:textId="77777777" w:rsidR="00B3440B" w:rsidRPr="00F22CE4" w:rsidRDefault="00B3440B" w:rsidP="00D65C19">
            <w:pPr>
              <w:autoSpaceDE w:val="0"/>
              <w:autoSpaceDN w:val="0"/>
              <w:adjustRightInd w:val="0"/>
              <w:spacing w:before="60" w:after="60" w:line="240" w:lineRule="auto"/>
              <w:rPr>
                <w:noProof/>
                <w:szCs w:val="24"/>
              </w:rPr>
            </w:pPr>
            <w:r>
              <w:rPr>
                <w:noProof/>
              </w:rPr>
              <w:t>- Gas- eller røganalyseringsapparater</w:t>
            </w:r>
          </w:p>
        </w:tc>
        <w:tc>
          <w:tcPr>
            <w:tcW w:w="1147" w:type="pct"/>
          </w:tcPr>
          <w:p w14:paraId="703248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134F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D16707" w14:textId="77777777" w:rsidTr="00175B2F">
        <w:trPr>
          <w:trHeight w:val="290"/>
        </w:trPr>
        <w:tc>
          <w:tcPr>
            <w:tcW w:w="537" w:type="pct"/>
          </w:tcPr>
          <w:p w14:paraId="4DDE2A0B" w14:textId="77777777" w:rsidR="00B3440B" w:rsidRPr="00F22CE4" w:rsidRDefault="00B3440B" w:rsidP="00D65C19">
            <w:pPr>
              <w:autoSpaceDE w:val="0"/>
              <w:autoSpaceDN w:val="0"/>
              <w:adjustRightInd w:val="0"/>
              <w:spacing w:before="60" w:after="60" w:line="240" w:lineRule="auto"/>
              <w:rPr>
                <w:noProof/>
                <w:szCs w:val="24"/>
              </w:rPr>
            </w:pPr>
            <w:r>
              <w:rPr>
                <w:noProof/>
              </w:rPr>
              <w:t>9027.20.00</w:t>
            </w:r>
          </w:p>
        </w:tc>
        <w:tc>
          <w:tcPr>
            <w:tcW w:w="2806" w:type="pct"/>
          </w:tcPr>
          <w:p w14:paraId="5EFFC894" w14:textId="77777777" w:rsidR="00B3440B" w:rsidRPr="00F22CE4" w:rsidRDefault="00B3440B" w:rsidP="00D65C19">
            <w:pPr>
              <w:autoSpaceDE w:val="0"/>
              <w:autoSpaceDN w:val="0"/>
              <w:adjustRightInd w:val="0"/>
              <w:spacing w:before="60" w:after="60" w:line="240" w:lineRule="auto"/>
              <w:rPr>
                <w:noProof/>
                <w:szCs w:val="24"/>
              </w:rPr>
            </w:pPr>
            <w:r>
              <w:rPr>
                <w:noProof/>
              </w:rPr>
              <w:t>- Instrumenter og apparater til kromatografi og elektroforese</w:t>
            </w:r>
          </w:p>
        </w:tc>
        <w:tc>
          <w:tcPr>
            <w:tcW w:w="1147" w:type="pct"/>
          </w:tcPr>
          <w:p w14:paraId="15BEB4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029F6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CB5604" w14:textId="77777777" w:rsidTr="00175B2F">
        <w:trPr>
          <w:trHeight w:val="581"/>
        </w:trPr>
        <w:tc>
          <w:tcPr>
            <w:tcW w:w="537" w:type="pct"/>
          </w:tcPr>
          <w:p w14:paraId="206A5F9F" w14:textId="77777777" w:rsidR="00B3440B" w:rsidRPr="00F22CE4" w:rsidRDefault="00B3440B" w:rsidP="00D65C19">
            <w:pPr>
              <w:autoSpaceDE w:val="0"/>
              <w:autoSpaceDN w:val="0"/>
              <w:adjustRightInd w:val="0"/>
              <w:spacing w:before="60" w:after="60" w:line="240" w:lineRule="auto"/>
              <w:rPr>
                <w:noProof/>
                <w:szCs w:val="24"/>
              </w:rPr>
            </w:pPr>
            <w:r>
              <w:rPr>
                <w:noProof/>
              </w:rPr>
              <w:t>9027.30.00</w:t>
            </w:r>
          </w:p>
        </w:tc>
        <w:tc>
          <w:tcPr>
            <w:tcW w:w="2806" w:type="pct"/>
          </w:tcPr>
          <w:p w14:paraId="2BE315C7" w14:textId="77777777" w:rsidR="00B3440B" w:rsidRPr="00F22CE4" w:rsidRDefault="00B3440B" w:rsidP="00D65C19">
            <w:pPr>
              <w:autoSpaceDE w:val="0"/>
              <w:autoSpaceDN w:val="0"/>
              <w:adjustRightInd w:val="0"/>
              <w:spacing w:before="60" w:after="60" w:line="240" w:lineRule="auto"/>
              <w:rPr>
                <w:noProof/>
                <w:szCs w:val="24"/>
              </w:rPr>
            </w:pPr>
            <w:r>
              <w:rPr>
                <w:noProof/>
              </w:rPr>
              <w:t>- Spektrometre, spektrofotometre og spektrografer, der anvender optiske stråler (ultraviolette, synlige, infrarøde)</w:t>
            </w:r>
          </w:p>
        </w:tc>
        <w:tc>
          <w:tcPr>
            <w:tcW w:w="1147" w:type="pct"/>
          </w:tcPr>
          <w:p w14:paraId="41C743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8552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8EE9A8" w14:textId="77777777" w:rsidTr="00F22BE8">
        <w:trPr>
          <w:trHeight w:val="122"/>
        </w:trPr>
        <w:tc>
          <w:tcPr>
            <w:tcW w:w="537" w:type="pct"/>
          </w:tcPr>
          <w:p w14:paraId="68AFC452"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9027.50.00</w:t>
            </w:r>
          </w:p>
        </w:tc>
        <w:tc>
          <w:tcPr>
            <w:tcW w:w="2806" w:type="pct"/>
          </w:tcPr>
          <w:p w14:paraId="3A0B7B12"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 der anvender optiske stråler (ultraviolette, synlige, infrarøde)</w:t>
            </w:r>
          </w:p>
        </w:tc>
        <w:tc>
          <w:tcPr>
            <w:tcW w:w="1147" w:type="pct"/>
          </w:tcPr>
          <w:p w14:paraId="657D2F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A6DD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BA4F0C" w14:textId="77777777" w:rsidTr="00175B2F">
        <w:trPr>
          <w:trHeight w:val="290"/>
        </w:trPr>
        <w:tc>
          <w:tcPr>
            <w:tcW w:w="537" w:type="pct"/>
          </w:tcPr>
          <w:p w14:paraId="2FA68DAD" w14:textId="77777777" w:rsidR="00B3440B" w:rsidRPr="00F22CE4" w:rsidRDefault="00B3440B" w:rsidP="00D65C19">
            <w:pPr>
              <w:autoSpaceDE w:val="0"/>
              <w:autoSpaceDN w:val="0"/>
              <w:adjustRightInd w:val="0"/>
              <w:spacing w:before="60" w:after="60" w:line="240" w:lineRule="auto"/>
              <w:rPr>
                <w:noProof/>
                <w:szCs w:val="24"/>
              </w:rPr>
            </w:pPr>
            <w:r>
              <w:rPr>
                <w:noProof/>
              </w:rPr>
              <w:t>9027.80.00</w:t>
            </w:r>
          </w:p>
        </w:tc>
        <w:tc>
          <w:tcPr>
            <w:tcW w:w="2806" w:type="pct"/>
          </w:tcPr>
          <w:p w14:paraId="2395EFCE"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w:t>
            </w:r>
          </w:p>
        </w:tc>
        <w:tc>
          <w:tcPr>
            <w:tcW w:w="1147" w:type="pct"/>
          </w:tcPr>
          <w:p w14:paraId="4A1D70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5F8D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B0D4EA" w14:textId="77777777" w:rsidTr="00175B2F">
        <w:trPr>
          <w:trHeight w:val="290"/>
        </w:trPr>
        <w:tc>
          <w:tcPr>
            <w:tcW w:w="537" w:type="pct"/>
          </w:tcPr>
          <w:p w14:paraId="58778328" w14:textId="77777777" w:rsidR="00B3440B" w:rsidRPr="00F22CE4" w:rsidRDefault="00B3440B" w:rsidP="00D65C19">
            <w:pPr>
              <w:autoSpaceDE w:val="0"/>
              <w:autoSpaceDN w:val="0"/>
              <w:adjustRightInd w:val="0"/>
              <w:spacing w:before="60" w:after="60" w:line="240" w:lineRule="auto"/>
              <w:rPr>
                <w:noProof/>
                <w:szCs w:val="24"/>
              </w:rPr>
            </w:pPr>
            <w:r>
              <w:rPr>
                <w:noProof/>
              </w:rPr>
              <w:t>9027.90.00</w:t>
            </w:r>
          </w:p>
        </w:tc>
        <w:tc>
          <w:tcPr>
            <w:tcW w:w="2806" w:type="pct"/>
          </w:tcPr>
          <w:p w14:paraId="7BEF82D9" w14:textId="77777777" w:rsidR="00B3440B" w:rsidRPr="00F22CE4" w:rsidRDefault="00B3440B" w:rsidP="00D65C19">
            <w:pPr>
              <w:autoSpaceDE w:val="0"/>
              <w:autoSpaceDN w:val="0"/>
              <w:adjustRightInd w:val="0"/>
              <w:spacing w:before="60" w:after="60" w:line="240" w:lineRule="auto"/>
              <w:rPr>
                <w:noProof/>
                <w:szCs w:val="24"/>
              </w:rPr>
            </w:pPr>
            <w:r>
              <w:rPr>
                <w:noProof/>
              </w:rPr>
              <w:t>- Mikrotomer; dele og tilbehør</w:t>
            </w:r>
          </w:p>
        </w:tc>
        <w:tc>
          <w:tcPr>
            <w:tcW w:w="1147" w:type="pct"/>
          </w:tcPr>
          <w:p w14:paraId="2E7BBF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70AD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21DB10" w14:textId="77777777" w:rsidTr="00175B2F">
        <w:trPr>
          <w:trHeight w:val="581"/>
        </w:trPr>
        <w:tc>
          <w:tcPr>
            <w:tcW w:w="537" w:type="pct"/>
          </w:tcPr>
          <w:p w14:paraId="3FE503FA" w14:textId="77777777" w:rsidR="00B3440B" w:rsidRPr="00F22CE4" w:rsidRDefault="00B3440B" w:rsidP="00D65C19">
            <w:pPr>
              <w:autoSpaceDE w:val="0"/>
              <w:autoSpaceDN w:val="0"/>
              <w:adjustRightInd w:val="0"/>
              <w:spacing w:before="60" w:after="60" w:line="240" w:lineRule="auto"/>
              <w:rPr>
                <w:noProof/>
                <w:szCs w:val="24"/>
              </w:rPr>
            </w:pPr>
            <w:r>
              <w:rPr>
                <w:noProof/>
              </w:rPr>
              <w:t>90.28</w:t>
            </w:r>
          </w:p>
        </w:tc>
        <w:tc>
          <w:tcPr>
            <w:tcW w:w="2806" w:type="pct"/>
          </w:tcPr>
          <w:p w14:paraId="4FD66809" w14:textId="77777777" w:rsidR="00B3440B" w:rsidRPr="00F22CE4" w:rsidRDefault="00B3440B" w:rsidP="00D65C19">
            <w:pPr>
              <w:autoSpaceDE w:val="0"/>
              <w:autoSpaceDN w:val="0"/>
              <w:adjustRightInd w:val="0"/>
              <w:spacing w:before="60" w:after="60" w:line="240" w:lineRule="auto"/>
              <w:rPr>
                <w:noProof/>
                <w:szCs w:val="24"/>
              </w:rPr>
            </w:pPr>
            <w:r>
              <w:rPr>
                <w:noProof/>
              </w:rPr>
              <w:t>Forbrugs- og produktionsmålere til gasser, væsker og elektricitet, herunder justeringsmålere:</w:t>
            </w:r>
          </w:p>
        </w:tc>
        <w:tc>
          <w:tcPr>
            <w:tcW w:w="1147" w:type="pct"/>
          </w:tcPr>
          <w:p w14:paraId="6F61EF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B2AC70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B69084" w14:textId="77777777" w:rsidTr="00175B2F">
        <w:trPr>
          <w:trHeight w:val="290"/>
        </w:trPr>
        <w:tc>
          <w:tcPr>
            <w:tcW w:w="537" w:type="pct"/>
          </w:tcPr>
          <w:p w14:paraId="54DDE341" w14:textId="77777777" w:rsidR="00B3440B" w:rsidRPr="00F22CE4" w:rsidRDefault="00B3440B" w:rsidP="00D65C19">
            <w:pPr>
              <w:autoSpaceDE w:val="0"/>
              <w:autoSpaceDN w:val="0"/>
              <w:adjustRightInd w:val="0"/>
              <w:spacing w:before="60" w:after="60" w:line="240" w:lineRule="auto"/>
              <w:rPr>
                <w:noProof/>
                <w:szCs w:val="24"/>
              </w:rPr>
            </w:pPr>
            <w:r>
              <w:rPr>
                <w:noProof/>
              </w:rPr>
              <w:t>9028.10.00</w:t>
            </w:r>
          </w:p>
        </w:tc>
        <w:tc>
          <w:tcPr>
            <w:tcW w:w="2806" w:type="pct"/>
          </w:tcPr>
          <w:p w14:paraId="5F642AC6" w14:textId="77777777" w:rsidR="00B3440B" w:rsidRPr="00F22CE4" w:rsidRDefault="00B3440B" w:rsidP="00D65C19">
            <w:pPr>
              <w:autoSpaceDE w:val="0"/>
              <w:autoSpaceDN w:val="0"/>
              <w:adjustRightInd w:val="0"/>
              <w:spacing w:before="60" w:after="60" w:line="240" w:lineRule="auto"/>
              <w:rPr>
                <w:noProof/>
                <w:szCs w:val="24"/>
              </w:rPr>
            </w:pPr>
            <w:r>
              <w:rPr>
                <w:noProof/>
              </w:rPr>
              <w:t>- Gasmålere</w:t>
            </w:r>
          </w:p>
        </w:tc>
        <w:tc>
          <w:tcPr>
            <w:tcW w:w="1147" w:type="pct"/>
          </w:tcPr>
          <w:p w14:paraId="20C9D8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93E4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778D7A" w14:textId="77777777" w:rsidTr="00175B2F">
        <w:trPr>
          <w:trHeight w:val="290"/>
        </w:trPr>
        <w:tc>
          <w:tcPr>
            <w:tcW w:w="537" w:type="pct"/>
          </w:tcPr>
          <w:p w14:paraId="74D2C907" w14:textId="77777777" w:rsidR="00B3440B" w:rsidRPr="00F22CE4" w:rsidRDefault="00B3440B" w:rsidP="00D65C19">
            <w:pPr>
              <w:autoSpaceDE w:val="0"/>
              <w:autoSpaceDN w:val="0"/>
              <w:adjustRightInd w:val="0"/>
              <w:spacing w:before="60" w:after="60" w:line="240" w:lineRule="auto"/>
              <w:rPr>
                <w:noProof/>
                <w:szCs w:val="24"/>
              </w:rPr>
            </w:pPr>
            <w:r>
              <w:rPr>
                <w:noProof/>
              </w:rPr>
              <w:t>9028.20.00</w:t>
            </w:r>
          </w:p>
        </w:tc>
        <w:tc>
          <w:tcPr>
            <w:tcW w:w="2806" w:type="pct"/>
          </w:tcPr>
          <w:p w14:paraId="557710C5" w14:textId="77777777" w:rsidR="00B3440B" w:rsidRPr="00F22CE4" w:rsidRDefault="00B3440B" w:rsidP="00D65C19">
            <w:pPr>
              <w:autoSpaceDE w:val="0"/>
              <w:autoSpaceDN w:val="0"/>
              <w:adjustRightInd w:val="0"/>
              <w:spacing w:before="60" w:after="60" w:line="240" w:lineRule="auto"/>
              <w:rPr>
                <w:noProof/>
                <w:szCs w:val="24"/>
              </w:rPr>
            </w:pPr>
            <w:r>
              <w:rPr>
                <w:noProof/>
              </w:rPr>
              <w:t>- Væskemålere</w:t>
            </w:r>
          </w:p>
        </w:tc>
        <w:tc>
          <w:tcPr>
            <w:tcW w:w="1147" w:type="pct"/>
          </w:tcPr>
          <w:p w14:paraId="53CB3FE4" w14:textId="155EB58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5EDE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FB2E10" w14:textId="77777777" w:rsidTr="00175B2F">
        <w:trPr>
          <w:trHeight w:val="290"/>
        </w:trPr>
        <w:tc>
          <w:tcPr>
            <w:tcW w:w="537" w:type="pct"/>
          </w:tcPr>
          <w:p w14:paraId="7E7B553D" w14:textId="77777777" w:rsidR="00B3440B" w:rsidRPr="00F22CE4" w:rsidRDefault="00B3440B" w:rsidP="00D65C19">
            <w:pPr>
              <w:autoSpaceDE w:val="0"/>
              <w:autoSpaceDN w:val="0"/>
              <w:adjustRightInd w:val="0"/>
              <w:spacing w:before="60" w:after="60" w:line="240" w:lineRule="auto"/>
              <w:rPr>
                <w:noProof/>
                <w:szCs w:val="24"/>
              </w:rPr>
            </w:pPr>
            <w:r>
              <w:rPr>
                <w:noProof/>
              </w:rPr>
              <w:t>9028.30.00</w:t>
            </w:r>
          </w:p>
        </w:tc>
        <w:tc>
          <w:tcPr>
            <w:tcW w:w="2806" w:type="pct"/>
          </w:tcPr>
          <w:p w14:paraId="5C81EFC8" w14:textId="77777777" w:rsidR="00B3440B" w:rsidRPr="00F22CE4" w:rsidRDefault="00B3440B" w:rsidP="00D65C19">
            <w:pPr>
              <w:autoSpaceDE w:val="0"/>
              <w:autoSpaceDN w:val="0"/>
              <w:adjustRightInd w:val="0"/>
              <w:spacing w:before="60" w:after="60" w:line="240" w:lineRule="auto"/>
              <w:rPr>
                <w:noProof/>
                <w:szCs w:val="24"/>
              </w:rPr>
            </w:pPr>
            <w:r>
              <w:rPr>
                <w:noProof/>
              </w:rPr>
              <w:t>- Elektricitetsmålere</w:t>
            </w:r>
          </w:p>
        </w:tc>
        <w:tc>
          <w:tcPr>
            <w:tcW w:w="1147" w:type="pct"/>
          </w:tcPr>
          <w:p w14:paraId="7FD8B7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0F2B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0548DF" w14:textId="77777777" w:rsidTr="00175B2F">
        <w:trPr>
          <w:trHeight w:val="290"/>
        </w:trPr>
        <w:tc>
          <w:tcPr>
            <w:tcW w:w="537" w:type="pct"/>
          </w:tcPr>
          <w:p w14:paraId="1722E04D" w14:textId="77777777" w:rsidR="00B3440B" w:rsidRPr="00F22CE4" w:rsidRDefault="00B3440B" w:rsidP="00D65C19">
            <w:pPr>
              <w:autoSpaceDE w:val="0"/>
              <w:autoSpaceDN w:val="0"/>
              <w:adjustRightInd w:val="0"/>
              <w:spacing w:before="60" w:after="60" w:line="240" w:lineRule="auto"/>
              <w:rPr>
                <w:noProof/>
                <w:szCs w:val="24"/>
              </w:rPr>
            </w:pPr>
            <w:r>
              <w:rPr>
                <w:noProof/>
              </w:rPr>
              <w:t>9028.90.90</w:t>
            </w:r>
          </w:p>
        </w:tc>
        <w:tc>
          <w:tcPr>
            <w:tcW w:w="2806" w:type="pct"/>
          </w:tcPr>
          <w:p w14:paraId="30039E33"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15D8D5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3A7636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C5CBBA" w14:textId="77777777" w:rsidTr="00175B2F">
        <w:trPr>
          <w:trHeight w:val="871"/>
        </w:trPr>
        <w:tc>
          <w:tcPr>
            <w:tcW w:w="537" w:type="pct"/>
          </w:tcPr>
          <w:p w14:paraId="39C98846" w14:textId="77777777" w:rsidR="00B3440B" w:rsidRPr="00F22CE4" w:rsidRDefault="00B3440B" w:rsidP="00D65C19">
            <w:pPr>
              <w:autoSpaceDE w:val="0"/>
              <w:autoSpaceDN w:val="0"/>
              <w:adjustRightInd w:val="0"/>
              <w:spacing w:before="60" w:after="60" w:line="240" w:lineRule="auto"/>
              <w:rPr>
                <w:noProof/>
                <w:szCs w:val="24"/>
              </w:rPr>
            </w:pPr>
            <w:r>
              <w:rPr>
                <w:noProof/>
              </w:rPr>
              <w:t>90.29</w:t>
            </w:r>
          </w:p>
        </w:tc>
        <w:tc>
          <w:tcPr>
            <w:tcW w:w="2806" w:type="pct"/>
          </w:tcPr>
          <w:p w14:paraId="037DC98A" w14:textId="7D75F0B3" w:rsidR="00B3440B" w:rsidRPr="00F22CE4" w:rsidRDefault="00B3440B" w:rsidP="00F22BE8">
            <w:pPr>
              <w:autoSpaceDE w:val="0"/>
              <w:autoSpaceDN w:val="0"/>
              <w:adjustRightInd w:val="0"/>
              <w:spacing w:before="60" w:after="60" w:line="240" w:lineRule="auto"/>
              <w:rPr>
                <w:noProof/>
                <w:szCs w:val="24"/>
              </w:rPr>
            </w:pPr>
            <w:r>
              <w:rPr>
                <w:noProof/>
              </w:rPr>
              <w:t>Omdrejningstællere, produktionstællere, taxametre, kilometertællere, skridttællere og lign.; hastighedsmålere og takometre, undtagen varer henhørende under pos. 90.14 eller 90.15; stroboskoper:</w:t>
            </w:r>
          </w:p>
        </w:tc>
        <w:tc>
          <w:tcPr>
            <w:tcW w:w="1147" w:type="pct"/>
          </w:tcPr>
          <w:p w14:paraId="0BA95A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EF56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D7187E" w14:textId="77777777" w:rsidTr="00175B2F">
        <w:trPr>
          <w:trHeight w:val="581"/>
        </w:trPr>
        <w:tc>
          <w:tcPr>
            <w:tcW w:w="537" w:type="pct"/>
          </w:tcPr>
          <w:p w14:paraId="21257AA9"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9029.10.00</w:t>
            </w:r>
          </w:p>
        </w:tc>
        <w:tc>
          <w:tcPr>
            <w:tcW w:w="2806" w:type="pct"/>
          </w:tcPr>
          <w:p w14:paraId="35DF61F0" w14:textId="77777777" w:rsidR="00B3440B" w:rsidRPr="00F22CE4" w:rsidRDefault="00B3440B" w:rsidP="00D65C19">
            <w:pPr>
              <w:autoSpaceDE w:val="0"/>
              <w:autoSpaceDN w:val="0"/>
              <w:adjustRightInd w:val="0"/>
              <w:spacing w:before="60" w:after="60" w:line="240" w:lineRule="auto"/>
              <w:rPr>
                <w:noProof/>
                <w:szCs w:val="24"/>
              </w:rPr>
            </w:pPr>
            <w:r>
              <w:rPr>
                <w:noProof/>
              </w:rPr>
              <w:t>- Omdrejningstællere, produktionstællere, taxametre, kilometertællere, skridttællere og lign.</w:t>
            </w:r>
          </w:p>
        </w:tc>
        <w:tc>
          <w:tcPr>
            <w:tcW w:w="1147" w:type="pct"/>
          </w:tcPr>
          <w:p w14:paraId="55BD05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7703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ED79D3" w14:textId="77777777" w:rsidTr="00175B2F">
        <w:trPr>
          <w:trHeight w:val="290"/>
        </w:trPr>
        <w:tc>
          <w:tcPr>
            <w:tcW w:w="537" w:type="pct"/>
          </w:tcPr>
          <w:p w14:paraId="0DD36169" w14:textId="77777777" w:rsidR="00B3440B" w:rsidRPr="00F22CE4" w:rsidRDefault="00B3440B" w:rsidP="00D65C19">
            <w:pPr>
              <w:autoSpaceDE w:val="0"/>
              <w:autoSpaceDN w:val="0"/>
              <w:adjustRightInd w:val="0"/>
              <w:spacing w:before="60" w:after="60" w:line="240" w:lineRule="auto"/>
              <w:rPr>
                <w:noProof/>
                <w:szCs w:val="24"/>
              </w:rPr>
            </w:pPr>
            <w:r>
              <w:rPr>
                <w:noProof/>
              </w:rPr>
              <w:t>9029.20.00</w:t>
            </w:r>
          </w:p>
        </w:tc>
        <w:tc>
          <w:tcPr>
            <w:tcW w:w="2806" w:type="pct"/>
          </w:tcPr>
          <w:p w14:paraId="014C9F23" w14:textId="77777777" w:rsidR="00B3440B" w:rsidRPr="00F22CE4" w:rsidRDefault="00B3440B" w:rsidP="00D65C19">
            <w:pPr>
              <w:autoSpaceDE w:val="0"/>
              <w:autoSpaceDN w:val="0"/>
              <w:adjustRightInd w:val="0"/>
              <w:spacing w:before="60" w:after="60" w:line="240" w:lineRule="auto"/>
              <w:rPr>
                <w:noProof/>
                <w:szCs w:val="24"/>
              </w:rPr>
            </w:pPr>
            <w:r>
              <w:rPr>
                <w:noProof/>
              </w:rPr>
              <w:t>- Hastighedsmålere og takometre; stroboskoper</w:t>
            </w:r>
          </w:p>
        </w:tc>
        <w:tc>
          <w:tcPr>
            <w:tcW w:w="1147" w:type="pct"/>
          </w:tcPr>
          <w:p w14:paraId="7381B8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98046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C96B62" w14:textId="77777777" w:rsidTr="00175B2F">
        <w:trPr>
          <w:trHeight w:val="290"/>
        </w:trPr>
        <w:tc>
          <w:tcPr>
            <w:tcW w:w="537" w:type="pct"/>
          </w:tcPr>
          <w:p w14:paraId="2D67530B" w14:textId="77777777" w:rsidR="00B3440B" w:rsidRPr="00F22CE4" w:rsidRDefault="00B3440B" w:rsidP="00D65C19">
            <w:pPr>
              <w:autoSpaceDE w:val="0"/>
              <w:autoSpaceDN w:val="0"/>
              <w:adjustRightInd w:val="0"/>
              <w:spacing w:before="60" w:after="60" w:line="240" w:lineRule="auto"/>
              <w:rPr>
                <w:noProof/>
                <w:szCs w:val="24"/>
              </w:rPr>
            </w:pPr>
            <w:r>
              <w:rPr>
                <w:noProof/>
              </w:rPr>
              <w:t>9029.90.00</w:t>
            </w:r>
          </w:p>
        </w:tc>
        <w:tc>
          <w:tcPr>
            <w:tcW w:w="2806" w:type="pct"/>
          </w:tcPr>
          <w:p w14:paraId="6FE99A18"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6FC987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5C37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23542D" w14:textId="77777777" w:rsidTr="00F22BE8">
        <w:trPr>
          <w:trHeight w:val="853"/>
        </w:trPr>
        <w:tc>
          <w:tcPr>
            <w:tcW w:w="537" w:type="pct"/>
          </w:tcPr>
          <w:p w14:paraId="6F29788C" w14:textId="77777777" w:rsidR="00B3440B" w:rsidRPr="00F22CE4" w:rsidRDefault="00B3440B" w:rsidP="00D65C19">
            <w:pPr>
              <w:autoSpaceDE w:val="0"/>
              <w:autoSpaceDN w:val="0"/>
              <w:adjustRightInd w:val="0"/>
              <w:spacing w:before="60" w:after="60" w:line="240" w:lineRule="auto"/>
              <w:rPr>
                <w:noProof/>
                <w:szCs w:val="24"/>
              </w:rPr>
            </w:pPr>
            <w:r>
              <w:rPr>
                <w:noProof/>
              </w:rPr>
              <w:t>90.30</w:t>
            </w:r>
          </w:p>
        </w:tc>
        <w:tc>
          <w:tcPr>
            <w:tcW w:w="2806" w:type="pct"/>
          </w:tcPr>
          <w:p w14:paraId="25028CEB" w14:textId="310D51AB" w:rsidR="00B3440B" w:rsidRPr="00F22CE4" w:rsidRDefault="00B3440B" w:rsidP="00F22BE8">
            <w:pPr>
              <w:autoSpaceDE w:val="0"/>
              <w:autoSpaceDN w:val="0"/>
              <w:adjustRightInd w:val="0"/>
              <w:spacing w:before="60" w:after="60" w:line="240" w:lineRule="auto"/>
              <w:rPr>
                <w:noProof/>
                <w:szCs w:val="24"/>
              </w:rPr>
            </w:pPr>
            <w:r>
              <w:rPr>
                <w:noProof/>
              </w:rPr>
              <w:t>Oscilloskoper, spektrumanalysatorer og andre instrumenter og apparater til måling eller kontrollering af elektriske størrelser, undtagen målere henhørende under pos. 90.28; instrumenter og apparater til måling eller påvisning af alfa-, beta- eller gammastråler, røntgenstråler, kosmiske stråler eller andre ioniserende stråler:</w:t>
            </w:r>
          </w:p>
        </w:tc>
        <w:tc>
          <w:tcPr>
            <w:tcW w:w="1147" w:type="pct"/>
          </w:tcPr>
          <w:p w14:paraId="6DE4E9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D1C94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21013C" w14:textId="77777777" w:rsidTr="00F22BE8">
        <w:trPr>
          <w:trHeight w:val="64"/>
        </w:trPr>
        <w:tc>
          <w:tcPr>
            <w:tcW w:w="537" w:type="pct"/>
          </w:tcPr>
          <w:p w14:paraId="2E6122B6" w14:textId="77777777" w:rsidR="00B3440B" w:rsidRPr="00F22CE4" w:rsidRDefault="00B3440B" w:rsidP="00D65C19">
            <w:pPr>
              <w:autoSpaceDE w:val="0"/>
              <w:autoSpaceDN w:val="0"/>
              <w:adjustRightInd w:val="0"/>
              <w:spacing w:before="60" w:after="60" w:line="240" w:lineRule="auto"/>
              <w:rPr>
                <w:noProof/>
                <w:szCs w:val="24"/>
              </w:rPr>
            </w:pPr>
            <w:r>
              <w:rPr>
                <w:noProof/>
              </w:rPr>
              <w:t>9030.10.00</w:t>
            </w:r>
          </w:p>
        </w:tc>
        <w:tc>
          <w:tcPr>
            <w:tcW w:w="2806" w:type="pct"/>
          </w:tcPr>
          <w:p w14:paraId="5F7D5ADC" w14:textId="77777777" w:rsidR="00B3440B" w:rsidRPr="00F22CE4" w:rsidRDefault="00B3440B" w:rsidP="00D65C19">
            <w:pPr>
              <w:autoSpaceDE w:val="0"/>
              <w:autoSpaceDN w:val="0"/>
              <w:adjustRightInd w:val="0"/>
              <w:spacing w:before="60" w:after="60" w:line="240" w:lineRule="auto"/>
              <w:rPr>
                <w:noProof/>
                <w:szCs w:val="24"/>
              </w:rPr>
            </w:pPr>
            <w:r>
              <w:rPr>
                <w:noProof/>
              </w:rPr>
              <w:t>- Instrumenter og apparater til måling eller påvisning af ioniserende stråler</w:t>
            </w:r>
          </w:p>
        </w:tc>
        <w:tc>
          <w:tcPr>
            <w:tcW w:w="1147" w:type="pct"/>
          </w:tcPr>
          <w:p w14:paraId="671393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50886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1080EC" w14:textId="77777777" w:rsidTr="00175B2F">
        <w:trPr>
          <w:trHeight w:val="290"/>
        </w:trPr>
        <w:tc>
          <w:tcPr>
            <w:tcW w:w="537" w:type="pct"/>
          </w:tcPr>
          <w:p w14:paraId="043950AA" w14:textId="77777777" w:rsidR="00B3440B" w:rsidRPr="00F22CE4" w:rsidRDefault="00B3440B" w:rsidP="00D65C19">
            <w:pPr>
              <w:autoSpaceDE w:val="0"/>
              <w:autoSpaceDN w:val="0"/>
              <w:adjustRightInd w:val="0"/>
              <w:spacing w:before="60" w:after="60" w:line="240" w:lineRule="auto"/>
              <w:rPr>
                <w:noProof/>
                <w:szCs w:val="24"/>
              </w:rPr>
            </w:pPr>
            <w:r>
              <w:rPr>
                <w:noProof/>
              </w:rPr>
              <w:t>9030.20</w:t>
            </w:r>
          </w:p>
        </w:tc>
        <w:tc>
          <w:tcPr>
            <w:tcW w:w="2806" w:type="pct"/>
          </w:tcPr>
          <w:p w14:paraId="25D83285" w14:textId="77777777" w:rsidR="00B3440B" w:rsidRPr="00F22CE4" w:rsidRDefault="00B3440B" w:rsidP="00D65C19">
            <w:pPr>
              <w:autoSpaceDE w:val="0"/>
              <w:autoSpaceDN w:val="0"/>
              <w:adjustRightInd w:val="0"/>
              <w:spacing w:before="60" w:after="60" w:line="240" w:lineRule="auto"/>
              <w:rPr>
                <w:noProof/>
                <w:szCs w:val="24"/>
              </w:rPr>
            </w:pPr>
            <w:r>
              <w:rPr>
                <w:noProof/>
              </w:rPr>
              <w:t>- Oscilloskoper og oscillografer:</w:t>
            </w:r>
          </w:p>
        </w:tc>
        <w:tc>
          <w:tcPr>
            <w:tcW w:w="1147" w:type="pct"/>
          </w:tcPr>
          <w:p w14:paraId="7216EA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40C69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6AF732" w14:textId="77777777" w:rsidTr="00175B2F">
        <w:trPr>
          <w:trHeight w:val="290"/>
        </w:trPr>
        <w:tc>
          <w:tcPr>
            <w:tcW w:w="537" w:type="pct"/>
          </w:tcPr>
          <w:p w14:paraId="382EE2BC" w14:textId="77777777" w:rsidR="00B3440B" w:rsidRPr="00F22CE4" w:rsidRDefault="00B3440B" w:rsidP="00D65C19">
            <w:pPr>
              <w:autoSpaceDE w:val="0"/>
              <w:autoSpaceDN w:val="0"/>
              <w:adjustRightInd w:val="0"/>
              <w:spacing w:before="60" w:after="60" w:line="240" w:lineRule="auto"/>
              <w:rPr>
                <w:noProof/>
                <w:szCs w:val="24"/>
              </w:rPr>
            </w:pPr>
            <w:r>
              <w:rPr>
                <w:noProof/>
              </w:rPr>
              <w:t>9030.20.01</w:t>
            </w:r>
          </w:p>
        </w:tc>
        <w:tc>
          <w:tcPr>
            <w:tcW w:w="2806" w:type="pct"/>
          </w:tcPr>
          <w:p w14:paraId="79BD09A7" w14:textId="77777777" w:rsidR="00B3440B" w:rsidRPr="00F22CE4" w:rsidRDefault="00B3440B" w:rsidP="00D65C19">
            <w:pPr>
              <w:autoSpaceDE w:val="0"/>
              <w:autoSpaceDN w:val="0"/>
              <w:adjustRightInd w:val="0"/>
              <w:spacing w:before="60" w:after="60" w:line="240" w:lineRule="auto"/>
              <w:rPr>
                <w:noProof/>
                <w:szCs w:val="24"/>
              </w:rPr>
            </w:pPr>
            <w:r>
              <w:rPr>
                <w:noProof/>
              </w:rPr>
              <w:t>-- Katodestråleoscilloskoper og -oscillografer</w:t>
            </w:r>
          </w:p>
        </w:tc>
        <w:tc>
          <w:tcPr>
            <w:tcW w:w="1147" w:type="pct"/>
          </w:tcPr>
          <w:p w14:paraId="642857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A588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D26622" w14:textId="77777777" w:rsidTr="00175B2F">
        <w:trPr>
          <w:trHeight w:val="290"/>
        </w:trPr>
        <w:tc>
          <w:tcPr>
            <w:tcW w:w="537" w:type="pct"/>
          </w:tcPr>
          <w:p w14:paraId="119A1182" w14:textId="77777777" w:rsidR="00B3440B" w:rsidRPr="00F22CE4" w:rsidRDefault="00B3440B" w:rsidP="00D65C19">
            <w:pPr>
              <w:autoSpaceDE w:val="0"/>
              <w:autoSpaceDN w:val="0"/>
              <w:adjustRightInd w:val="0"/>
              <w:spacing w:before="60" w:after="60" w:line="240" w:lineRule="auto"/>
              <w:rPr>
                <w:noProof/>
                <w:szCs w:val="24"/>
              </w:rPr>
            </w:pPr>
            <w:r>
              <w:rPr>
                <w:noProof/>
              </w:rPr>
              <w:t>9030.20.20</w:t>
            </w:r>
          </w:p>
        </w:tc>
        <w:tc>
          <w:tcPr>
            <w:tcW w:w="2806" w:type="pct"/>
          </w:tcPr>
          <w:p w14:paraId="5E9E619F"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 med registreringsanordning</w:t>
            </w:r>
          </w:p>
        </w:tc>
        <w:tc>
          <w:tcPr>
            <w:tcW w:w="1147" w:type="pct"/>
          </w:tcPr>
          <w:p w14:paraId="7D13EFD8" w14:textId="40671AD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E51E9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2979E2" w14:textId="77777777" w:rsidTr="00175B2F">
        <w:trPr>
          <w:trHeight w:val="290"/>
        </w:trPr>
        <w:tc>
          <w:tcPr>
            <w:tcW w:w="537" w:type="pct"/>
          </w:tcPr>
          <w:p w14:paraId="52A50ECD" w14:textId="77777777" w:rsidR="00B3440B" w:rsidRPr="00F22CE4" w:rsidRDefault="00B3440B" w:rsidP="00D65C19">
            <w:pPr>
              <w:autoSpaceDE w:val="0"/>
              <w:autoSpaceDN w:val="0"/>
              <w:adjustRightInd w:val="0"/>
              <w:spacing w:before="60" w:after="60" w:line="240" w:lineRule="auto"/>
              <w:rPr>
                <w:noProof/>
                <w:szCs w:val="24"/>
              </w:rPr>
            </w:pPr>
            <w:r>
              <w:rPr>
                <w:noProof/>
              </w:rPr>
              <w:t>9030.20.90</w:t>
            </w:r>
          </w:p>
        </w:tc>
        <w:tc>
          <w:tcPr>
            <w:tcW w:w="2806" w:type="pct"/>
          </w:tcPr>
          <w:p w14:paraId="2135BBC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72351D" w14:textId="224C455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6C4F4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8F6822D" w14:textId="77777777" w:rsidTr="00175B2F">
        <w:trPr>
          <w:trHeight w:val="581"/>
        </w:trPr>
        <w:tc>
          <w:tcPr>
            <w:tcW w:w="537" w:type="pct"/>
          </w:tcPr>
          <w:p w14:paraId="4135A3F3" w14:textId="5FD29B38" w:rsidR="00B3440B" w:rsidRPr="00F22CE4" w:rsidRDefault="00B3440B" w:rsidP="00F22BE8">
            <w:pPr>
              <w:pageBreakBefore/>
              <w:autoSpaceDE w:val="0"/>
              <w:autoSpaceDN w:val="0"/>
              <w:adjustRightInd w:val="0"/>
              <w:spacing w:before="60" w:after="60" w:line="240" w:lineRule="auto"/>
              <w:rPr>
                <w:noProof/>
                <w:szCs w:val="24"/>
              </w:rPr>
            </w:pPr>
          </w:p>
        </w:tc>
        <w:tc>
          <w:tcPr>
            <w:tcW w:w="2806" w:type="pct"/>
          </w:tcPr>
          <w:p w14:paraId="41DF7ABE"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 til måling eller kontrollering af spænding, strømstyrke, modstand eller effekt:</w:t>
            </w:r>
          </w:p>
        </w:tc>
        <w:tc>
          <w:tcPr>
            <w:tcW w:w="1147" w:type="pct"/>
          </w:tcPr>
          <w:p w14:paraId="3574A0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334BF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5C6F31" w14:textId="77777777" w:rsidTr="00175B2F">
        <w:trPr>
          <w:trHeight w:val="290"/>
        </w:trPr>
        <w:tc>
          <w:tcPr>
            <w:tcW w:w="537" w:type="pct"/>
          </w:tcPr>
          <w:p w14:paraId="73ECAF58" w14:textId="77777777" w:rsidR="00B3440B" w:rsidRPr="00F22CE4" w:rsidRDefault="00B3440B" w:rsidP="00D65C19">
            <w:pPr>
              <w:autoSpaceDE w:val="0"/>
              <w:autoSpaceDN w:val="0"/>
              <w:adjustRightInd w:val="0"/>
              <w:spacing w:before="60" w:after="60" w:line="240" w:lineRule="auto"/>
              <w:rPr>
                <w:noProof/>
                <w:szCs w:val="24"/>
              </w:rPr>
            </w:pPr>
            <w:r>
              <w:rPr>
                <w:noProof/>
              </w:rPr>
              <w:t>9030.31.90</w:t>
            </w:r>
          </w:p>
        </w:tc>
        <w:tc>
          <w:tcPr>
            <w:tcW w:w="2806" w:type="pct"/>
          </w:tcPr>
          <w:p w14:paraId="5A0FA93F" w14:textId="77777777" w:rsidR="00B3440B" w:rsidRPr="00F22CE4" w:rsidRDefault="00B3440B" w:rsidP="00D65C19">
            <w:pPr>
              <w:autoSpaceDE w:val="0"/>
              <w:autoSpaceDN w:val="0"/>
              <w:adjustRightInd w:val="0"/>
              <w:spacing w:before="60" w:after="60" w:line="240" w:lineRule="auto"/>
              <w:rPr>
                <w:noProof/>
                <w:szCs w:val="24"/>
              </w:rPr>
            </w:pPr>
            <w:r>
              <w:rPr>
                <w:noProof/>
              </w:rPr>
              <w:t>-- Universalmålere, uden registreringsanordning</w:t>
            </w:r>
          </w:p>
        </w:tc>
        <w:tc>
          <w:tcPr>
            <w:tcW w:w="1147" w:type="pct"/>
          </w:tcPr>
          <w:p w14:paraId="25DCAD7B" w14:textId="2D70A2C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DF8082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6EB9F8" w14:textId="77777777" w:rsidTr="00175B2F">
        <w:trPr>
          <w:trHeight w:val="290"/>
        </w:trPr>
        <w:tc>
          <w:tcPr>
            <w:tcW w:w="537" w:type="pct"/>
          </w:tcPr>
          <w:p w14:paraId="28229427" w14:textId="77777777" w:rsidR="00B3440B" w:rsidRPr="00F22CE4" w:rsidRDefault="00B3440B" w:rsidP="00D65C19">
            <w:pPr>
              <w:autoSpaceDE w:val="0"/>
              <w:autoSpaceDN w:val="0"/>
              <w:adjustRightInd w:val="0"/>
              <w:spacing w:before="60" w:after="60" w:line="240" w:lineRule="auto"/>
              <w:rPr>
                <w:noProof/>
                <w:szCs w:val="24"/>
              </w:rPr>
            </w:pPr>
            <w:r>
              <w:rPr>
                <w:noProof/>
              </w:rPr>
              <w:t>9030.32.90</w:t>
            </w:r>
          </w:p>
        </w:tc>
        <w:tc>
          <w:tcPr>
            <w:tcW w:w="2806" w:type="pct"/>
          </w:tcPr>
          <w:p w14:paraId="519A5E7B" w14:textId="77777777" w:rsidR="00B3440B" w:rsidRPr="00F22CE4" w:rsidRDefault="00B3440B" w:rsidP="00D65C19">
            <w:pPr>
              <w:autoSpaceDE w:val="0"/>
              <w:autoSpaceDN w:val="0"/>
              <w:adjustRightInd w:val="0"/>
              <w:spacing w:before="60" w:after="60" w:line="240" w:lineRule="auto"/>
              <w:rPr>
                <w:noProof/>
                <w:szCs w:val="24"/>
              </w:rPr>
            </w:pPr>
            <w:r>
              <w:rPr>
                <w:noProof/>
              </w:rPr>
              <w:t>-- Universalmålere, med registreringsanordning</w:t>
            </w:r>
          </w:p>
        </w:tc>
        <w:tc>
          <w:tcPr>
            <w:tcW w:w="1147" w:type="pct"/>
          </w:tcPr>
          <w:p w14:paraId="2A276502" w14:textId="5BFC0F7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5ACCC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80CF29" w14:textId="77777777" w:rsidTr="00175B2F">
        <w:trPr>
          <w:trHeight w:val="290"/>
        </w:trPr>
        <w:tc>
          <w:tcPr>
            <w:tcW w:w="537" w:type="pct"/>
          </w:tcPr>
          <w:p w14:paraId="34E14A78" w14:textId="77777777" w:rsidR="00B3440B" w:rsidRPr="00F22CE4" w:rsidRDefault="00B3440B" w:rsidP="00D65C19">
            <w:pPr>
              <w:autoSpaceDE w:val="0"/>
              <w:autoSpaceDN w:val="0"/>
              <w:adjustRightInd w:val="0"/>
              <w:spacing w:before="60" w:after="60" w:line="240" w:lineRule="auto"/>
              <w:rPr>
                <w:noProof/>
                <w:szCs w:val="24"/>
              </w:rPr>
            </w:pPr>
            <w:r>
              <w:rPr>
                <w:noProof/>
              </w:rPr>
              <w:t>9030.33</w:t>
            </w:r>
          </w:p>
        </w:tc>
        <w:tc>
          <w:tcPr>
            <w:tcW w:w="2806" w:type="pct"/>
          </w:tcPr>
          <w:p w14:paraId="41F29C3C"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 uden registreringsanordning:</w:t>
            </w:r>
          </w:p>
        </w:tc>
        <w:tc>
          <w:tcPr>
            <w:tcW w:w="1147" w:type="pct"/>
          </w:tcPr>
          <w:p w14:paraId="13607D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CC5F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401844" w14:textId="77777777" w:rsidTr="00F22BE8">
        <w:trPr>
          <w:trHeight w:val="64"/>
        </w:trPr>
        <w:tc>
          <w:tcPr>
            <w:tcW w:w="537" w:type="pct"/>
          </w:tcPr>
          <w:p w14:paraId="46985673" w14:textId="77777777" w:rsidR="00B3440B" w:rsidRPr="00F22CE4" w:rsidRDefault="00B3440B" w:rsidP="00D65C19">
            <w:pPr>
              <w:autoSpaceDE w:val="0"/>
              <w:autoSpaceDN w:val="0"/>
              <w:adjustRightInd w:val="0"/>
              <w:spacing w:before="60" w:after="60" w:line="240" w:lineRule="auto"/>
              <w:rPr>
                <w:noProof/>
                <w:szCs w:val="24"/>
              </w:rPr>
            </w:pPr>
            <w:r>
              <w:rPr>
                <w:noProof/>
              </w:rPr>
              <w:t>9030.33.10</w:t>
            </w:r>
          </w:p>
        </w:tc>
        <w:tc>
          <w:tcPr>
            <w:tcW w:w="2806" w:type="pct"/>
          </w:tcPr>
          <w:p w14:paraId="5D394BAC"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 uden registreringsanordning, undtagen modstandsmålere</w:t>
            </w:r>
          </w:p>
        </w:tc>
        <w:tc>
          <w:tcPr>
            <w:tcW w:w="1147" w:type="pct"/>
          </w:tcPr>
          <w:p w14:paraId="7A18F3C7" w14:textId="0FB4D94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A4D018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82C721" w14:textId="77777777" w:rsidTr="00175B2F">
        <w:trPr>
          <w:trHeight w:val="290"/>
        </w:trPr>
        <w:tc>
          <w:tcPr>
            <w:tcW w:w="537" w:type="pct"/>
          </w:tcPr>
          <w:p w14:paraId="20EFD773" w14:textId="77777777" w:rsidR="00B3440B" w:rsidRPr="00F22CE4" w:rsidRDefault="00B3440B" w:rsidP="00D65C19">
            <w:pPr>
              <w:autoSpaceDE w:val="0"/>
              <w:autoSpaceDN w:val="0"/>
              <w:adjustRightInd w:val="0"/>
              <w:spacing w:before="60" w:after="60" w:line="240" w:lineRule="auto"/>
              <w:rPr>
                <w:noProof/>
                <w:szCs w:val="24"/>
              </w:rPr>
            </w:pPr>
            <w:r>
              <w:rPr>
                <w:noProof/>
              </w:rPr>
              <w:t>9030.33.90</w:t>
            </w:r>
          </w:p>
        </w:tc>
        <w:tc>
          <w:tcPr>
            <w:tcW w:w="2806" w:type="pct"/>
          </w:tcPr>
          <w:p w14:paraId="2C291C1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0275282" w14:textId="1BABC62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9508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A77B32F" w14:textId="77777777" w:rsidTr="00175B2F">
        <w:trPr>
          <w:trHeight w:val="290"/>
        </w:trPr>
        <w:tc>
          <w:tcPr>
            <w:tcW w:w="537" w:type="pct"/>
          </w:tcPr>
          <w:p w14:paraId="5B1E0E95" w14:textId="77777777" w:rsidR="00B3440B" w:rsidRPr="00F22CE4" w:rsidRDefault="00B3440B" w:rsidP="00D65C19">
            <w:pPr>
              <w:autoSpaceDE w:val="0"/>
              <w:autoSpaceDN w:val="0"/>
              <w:adjustRightInd w:val="0"/>
              <w:spacing w:before="60" w:after="60" w:line="240" w:lineRule="auto"/>
              <w:rPr>
                <w:noProof/>
                <w:szCs w:val="24"/>
              </w:rPr>
            </w:pPr>
            <w:r>
              <w:rPr>
                <w:noProof/>
              </w:rPr>
              <w:t>9030.39.90</w:t>
            </w:r>
          </w:p>
        </w:tc>
        <w:tc>
          <w:tcPr>
            <w:tcW w:w="2806" w:type="pct"/>
          </w:tcPr>
          <w:p w14:paraId="2B2262EA"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 med registreringsanordning</w:t>
            </w:r>
          </w:p>
        </w:tc>
        <w:tc>
          <w:tcPr>
            <w:tcW w:w="1147" w:type="pct"/>
          </w:tcPr>
          <w:p w14:paraId="61397D5A" w14:textId="659C03E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8AD7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AB3522" w14:textId="77777777" w:rsidTr="00175B2F">
        <w:trPr>
          <w:trHeight w:val="871"/>
        </w:trPr>
        <w:tc>
          <w:tcPr>
            <w:tcW w:w="537" w:type="pct"/>
          </w:tcPr>
          <w:p w14:paraId="0D2207A4" w14:textId="77777777" w:rsidR="00B3440B" w:rsidRPr="00F22CE4" w:rsidRDefault="00B3440B" w:rsidP="00D65C19">
            <w:pPr>
              <w:autoSpaceDE w:val="0"/>
              <w:autoSpaceDN w:val="0"/>
              <w:adjustRightInd w:val="0"/>
              <w:spacing w:before="60" w:after="60" w:line="240" w:lineRule="auto"/>
              <w:rPr>
                <w:noProof/>
                <w:szCs w:val="24"/>
              </w:rPr>
            </w:pPr>
            <w:r>
              <w:rPr>
                <w:noProof/>
              </w:rPr>
              <w:t>9030.40.00</w:t>
            </w:r>
          </w:p>
        </w:tc>
        <w:tc>
          <w:tcPr>
            <w:tcW w:w="2806" w:type="pct"/>
          </w:tcPr>
          <w:p w14:paraId="6D8BD1D4"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 specielt konstrueret til telekommunikationsteknik (fx hypsometre, kerdometre, distorsionsmålere, psofometre)</w:t>
            </w:r>
          </w:p>
        </w:tc>
        <w:tc>
          <w:tcPr>
            <w:tcW w:w="1147" w:type="pct"/>
          </w:tcPr>
          <w:p w14:paraId="27FD95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64F92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5E0E32" w14:textId="77777777" w:rsidTr="00175B2F">
        <w:trPr>
          <w:trHeight w:val="290"/>
        </w:trPr>
        <w:tc>
          <w:tcPr>
            <w:tcW w:w="537" w:type="pct"/>
          </w:tcPr>
          <w:p w14:paraId="442251E9" w14:textId="25FE4F4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3AD3B85"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w:t>
            </w:r>
          </w:p>
        </w:tc>
        <w:tc>
          <w:tcPr>
            <w:tcW w:w="1147" w:type="pct"/>
          </w:tcPr>
          <w:p w14:paraId="57D1626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B860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73CC51" w14:textId="77777777" w:rsidTr="00175B2F">
        <w:trPr>
          <w:trHeight w:val="290"/>
        </w:trPr>
        <w:tc>
          <w:tcPr>
            <w:tcW w:w="537" w:type="pct"/>
          </w:tcPr>
          <w:p w14:paraId="45535461" w14:textId="77777777" w:rsidR="00B3440B" w:rsidRPr="00F22CE4" w:rsidRDefault="00B3440B" w:rsidP="00D65C19">
            <w:pPr>
              <w:autoSpaceDE w:val="0"/>
              <w:autoSpaceDN w:val="0"/>
              <w:adjustRightInd w:val="0"/>
              <w:spacing w:before="60" w:after="60" w:line="240" w:lineRule="auto"/>
              <w:rPr>
                <w:noProof/>
                <w:szCs w:val="24"/>
              </w:rPr>
            </w:pPr>
            <w:r>
              <w:rPr>
                <w:noProof/>
              </w:rPr>
              <w:t>9030.82.00</w:t>
            </w:r>
          </w:p>
        </w:tc>
        <w:tc>
          <w:tcPr>
            <w:tcW w:w="2806" w:type="pct"/>
          </w:tcPr>
          <w:p w14:paraId="28D8DA44" w14:textId="77777777" w:rsidR="00B3440B" w:rsidRPr="00F22CE4" w:rsidRDefault="00B3440B" w:rsidP="00D65C19">
            <w:pPr>
              <w:autoSpaceDE w:val="0"/>
              <w:autoSpaceDN w:val="0"/>
              <w:adjustRightInd w:val="0"/>
              <w:spacing w:before="60" w:after="60" w:line="240" w:lineRule="auto"/>
              <w:rPr>
                <w:noProof/>
                <w:szCs w:val="24"/>
              </w:rPr>
            </w:pPr>
            <w:r>
              <w:rPr>
                <w:noProof/>
              </w:rPr>
              <w:t>-- Til måling eller kontrollering af halvlederskiver eller -komponenter</w:t>
            </w:r>
          </w:p>
        </w:tc>
        <w:tc>
          <w:tcPr>
            <w:tcW w:w="1147" w:type="pct"/>
          </w:tcPr>
          <w:p w14:paraId="223A320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9F04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537893" w14:textId="77777777" w:rsidTr="00175B2F">
        <w:trPr>
          <w:trHeight w:val="290"/>
        </w:trPr>
        <w:tc>
          <w:tcPr>
            <w:tcW w:w="537" w:type="pct"/>
          </w:tcPr>
          <w:p w14:paraId="1D7225EE"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9030.84.90</w:t>
            </w:r>
          </w:p>
        </w:tc>
        <w:tc>
          <w:tcPr>
            <w:tcW w:w="2806" w:type="pct"/>
          </w:tcPr>
          <w:p w14:paraId="3F25E185"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 med registreringsanordning</w:t>
            </w:r>
          </w:p>
        </w:tc>
        <w:tc>
          <w:tcPr>
            <w:tcW w:w="1147" w:type="pct"/>
          </w:tcPr>
          <w:p w14:paraId="2B497ECA" w14:textId="2F6771A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D91CC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DB073A" w14:textId="77777777" w:rsidTr="00175B2F">
        <w:trPr>
          <w:trHeight w:val="290"/>
        </w:trPr>
        <w:tc>
          <w:tcPr>
            <w:tcW w:w="537" w:type="pct"/>
          </w:tcPr>
          <w:p w14:paraId="26457426" w14:textId="77777777" w:rsidR="00B3440B" w:rsidRPr="00F22CE4" w:rsidRDefault="00B3440B" w:rsidP="00D65C19">
            <w:pPr>
              <w:autoSpaceDE w:val="0"/>
              <w:autoSpaceDN w:val="0"/>
              <w:adjustRightInd w:val="0"/>
              <w:spacing w:before="60" w:after="60" w:line="240" w:lineRule="auto"/>
              <w:rPr>
                <w:noProof/>
                <w:szCs w:val="24"/>
              </w:rPr>
            </w:pPr>
            <w:r>
              <w:rPr>
                <w:noProof/>
              </w:rPr>
              <w:t>9030.89.90</w:t>
            </w:r>
          </w:p>
        </w:tc>
        <w:tc>
          <w:tcPr>
            <w:tcW w:w="2806" w:type="pct"/>
          </w:tcPr>
          <w:p w14:paraId="518599F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D7163FE" w14:textId="72B21A0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215BC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CF07A0" w14:textId="77777777" w:rsidTr="00175B2F">
        <w:trPr>
          <w:trHeight w:val="290"/>
        </w:trPr>
        <w:tc>
          <w:tcPr>
            <w:tcW w:w="537" w:type="pct"/>
          </w:tcPr>
          <w:p w14:paraId="3BB0F5C4" w14:textId="77777777" w:rsidR="00B3440B" w:rsidRPr="00F22CE4" w:rsidRDefault="00B3440B" w:rsidP="00D65C19">
            <w:pPr>
              <w:autoSpaceDE w:val="0"/>
              <w:autoSpaceDN w:val="0"/>
              <w:adjustRightInd w:val="0"/>
              <w:spacing w:before="60" w:after="60" w:line="240" w:lineRule="auto"/>
              <w:rPr>
                <w:noProof/>
                <w:szCs w:val="24"/>
              </w:rPr>
            </w:pPr>
            <w:r>
              <w:rPr>
                <w:noProof/>
              </w:rPr>
              <w:t>9030.90</w:t>
            </w:r>
          </w:p>
        </w:tc>
        <w:tc>
          <w:tcPr>
            <w:tcW w:w="2806" w:type="pct"/>
          </w:tcPr>
          <w:p w14:paraId="0ED134CD"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0AE352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E94A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05B77F" w14:textId="77777777" w:rsidTr="00175B2F">
        <w:trPr>
          <w:trHeight w:val="581"/>
        </w:trPr>
        <w:tc>
          <w:tcPr>
            <w:tcW w:w="537" w:type="pct"/>
          </w:tcPr>
          <w:p w14:paraId="66643AD9" w14:textId="77777777" w:rsidR="00B3440B" w:rsidRPr="00F22CE4" w:rsidRDefault="00B3440B" w:rsidP="00D65C19">
            <w:pPr>
              <w:autoSpaceDE w:val="0"/>
              <w:autoSpaceDN w:val="0"/>
              <w:adjustRightInd w:val="0"/>
              <w:spacing w:before="60" w:after="60" w:line="240" w:lineRule="auto"/>
              <w:rPr>
                <w:noProof/>
                <w:szCs w:val="24"/>
              </w:rPr>
            </w:pPr>
            <w:r>
              <w:rPr>
                <w:noProof/>
              </w:rPr>
              <w:t>9030.90.10</w:t>
            </w:r>
          </w:p>
        </w:tc>
        <w:tc>
          <w:tcPr>
            <w:tcW w:w="2806" w:type="pct"/>
          </w:tcPr>
          <w:p w14:paraId="2E3279BD" w14:textId="77777777" w:rsidR="00B3440B" w:rsidRPr="00F22CE4" w:rsidRDefault="00B3440B" w:rsidP="00D65C19">
            <w:pPr>
              <w:autoSpaceDE w:val="0"/>
              <w:autoSpaceDN w:val="0"/>
              <w:adjustRightInd w:val="0"/>
              <w:spacing w:before="60" w:after="60" w:line="240" w:lineRule="auto"/>
              <w:rPr>
                <w:noProof/>
                <w:szCs w:val="24"/>
              </w:rPr>
            </w:pPr>
            <w:r>
              <w:rPr>
                <w:noProof/>
              </w:rPr>
              <w:t>-- Til instrumenter og apparater til måling eller kontrollering af halvlederwafers eller -komponenter</w:t>
            </w:r>
          </w:p>
        </w:tc>
        <w:tc>
          <w:tcPr>
            <w:tcW w:w="1147" w:type="pct"/>
          </w:tcPr>
          <w:p w14:paraId="6175188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3A0C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895E36" w14:textId="77777777" w:rsidTr="00175B2F">
        <w:trPr>
          <w:trHeight w:val="290"/>
        </w:trPr>
        <w:tc>
          <w:tcPr>
            <w:tcW w:w="537" w:type="pct"/>
          </w:tcPr>
          <w:p w14:paraId="505D4AC4" w14:textId="77777777" w:rsidR="00B3440B" w:rsidRPr="00F22CE4" w:rsidRDefault="00B3440B" w:rsidP="00D65C19">
            <w:pPr>
              <w:autoSpaceDE w:val="0"/>
              <w:autoSpaceDN w:val="0"/>
              <w:adjustRightInd w:val="0"/>
              <w:spacing w:before="60" w:after="60" w:line="240" w:lineRule="auto"/>
              <w:rPr>
                <w:noProof/>
                <w:szCs w:val="24"/>
              </w:rPr>
            </w:pPr>
            <w:r>
              <w:rPr>
                <w:noProof/>
              </w:rPr>
              <w:t>9030.90.20</w:t>
            </w:r>
          </w:p>
        </w:tc>
        <w:tc>
          <w:tcPr>
            <w:tcW w:w="2806" w:type="pct"/>
          </w:tcPr>
          <w:p w14:paraId="260A33EC" w14:textId="77777777" w:rsidR="00B3440B" w:rsidRPr="00F22CE4" w:rsidRDefault="00B3440B" w:rsidP="00D65C19">
            <w:pPr>
              <w:autoSpaceDE w:val="0"/>
              <w:autoSpaceDN w:val="0"/>
              <w:adjustRightInd w:val="0"/>
              <w:spacing w:before="60" w:after="60" w:line="240" w:lineRule="auto"/>
              <w:rPr>
                <w:noProof/>
                <w:szCs w:val="24"/>
              </w:rPr>
            </w:pPr>
            <w:r>
              <w:rPr>
                <w:noProof/>
              </w:rPr>
              <w:t>-- Printplader med trykte kredsløb</w:t>
            </w:r>
          </w:p>
        </w:tc>
        <w:tc>
          <w:tcPr>
            <w:tcW w:w="1147" w:type="pct"/>
          </w:tcPr>
          <w:p w14:paraId="70769B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413B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F015DE" w14:textId="77777777" w:rsidTr="00175B2F">
        <w:trPr>
          <w:trHeight w:val="290"/>
        </w:trPr>
        <w:tc>
          <w:tcPr>
            <w:tcW w:w="537" w:type="pct"/>
          </w:tcPr>
          <w:p w14:paraId="46EFFE0E" w14:textId="77777777" w:rsidR="00B3440B" w:rsidRPr="00F22CE4" w:rsidRDefault="00B3440B" w:rsidP="00D65C19">
            <w:pPr>
              <w:autoSpaceDE w:val="0"/>
              <w:autoSpaceDN w:val="0"/>
              <w:adjustRightInd w:val="0"/>
              <w:spacing w:before="60" w:after="60" w:line="240" w:lineRule="auto"/>
              <w:rPr>
                <w:noProof/>
                <w:szCs w:val="24"/>
              </w:rPr>
            </w:pPr>
            <w:r>
              <w:rPr>
                <w:noProof/>
              </w:rPr>
              <w:t>9030.90.90</w:t>
            </w:r>
          </w:p>
        </w:tc>
        <w:tc>
          <w:tcPr>
            <w:tcW w:w="2806" w:type="pct"/>
          </w:tcPr>
          <w:p w14:paraId="7FF2410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BB51FC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3E91E4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BAB60A" w14:textId="77777777" w:rsidTr="00175B2F">
        <w:trPr>
          <w:trHeight w:val="581"/>
        </w:trPr>
        <w:tc>
          <w:tcPr>
            <w:tcW w:w="537" w:type="pct"/>
          </w:tcPr>
          <w:p w14:paraId="7E83D2D1" w14:textId="77777777" w:rsidR="00B3440B" w:rsidRPr="00F22CE4" w:rsidRDefault="00B3440B" w:rsidP="00D65C19">
            <w:pPr>
              <w:autoSpaceDE w:val="0"/>
              <w:autoSpaceDN w:val="0"/>
              <w:adjustRightInd w:val="0"/>
              <w:spacing w:before="60" w:after="60" w:line="240" w:lineRule="auto"/>
              <w:rPr>
                <w:noProof/>
                <w:szCs w:val="24"/>
              </w:rPr>
            </w:pPr>
            <w:r>
              <w:rPr>
                <w:noProof/>
              </w:rPr>
              <w:t>90.31</w:t>
            </w:r>
          </w:p>
        </w:tc>
        <w:tc>
          <w:tcPr>
            <w:tcW w:w="2806" w:type="pct"/>
          </w:tcPr>
          <w:p w14:paraId="223B8ECB" w14:textId="77777777" w:rsidR="00B3440B" w:rsidRPr="00F22CE4" w:rsidRDefault="00B3440B" w:rsidP="00D65C19">
            <w:pPr>
              <w:autoSpaceDE w:val="0"/>
              <w:autoSpaceDN w:val="0"/>
              <w:adjustRightInd w:val="0"/>
              <w:spacing w:before="60" w:after="60" w:line="240" w:lineRule="auto"/>
              <w:rPr>
                <w:noProof/>
                <w:szCs w:val="24"/>
              </w:rPr>
            </w:pPr>
            <w:r>
              <w:rPr>
                <w:noProof/>
              </w:rPr>
              <w:t>Instrumenter, apparater og maskiner til måling eller kontrollering, ikke andetsteds tariferet i dette kapitel; profilprojektionsapparater:</w:t>
            </w:r>
          </w:p>
        </w:tc>
        <w:tc>
          <w:tcPr>
            <w:tcW w:w="1147" w:type="pct"/>
          </w:tcPr>
          <w:p w14:paraId="61E1C6C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92BF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CD527E" w14:textId="77777777" w:rsidTr="00175B2F">
        <w:trPr>
          <w:trHeight w:val="290"/>
        </w:trPr>
        <w:tc>
          <w:tcPr>
            <w:tcW w:w="537" w:type="pct"/>
          </w:tcPr>
          <w:p w14:paraId="22E69D2A" w14:textId="77777777" w:rsidR="00B3440B" w:rsidRPr="00F22CE4" w:rsidRDefault="00B3440B" w:rsidP="00D65C19">
            <w:pPr>
              <w:autoSpaceDE w:val="0"/>
              <w:autoSpaceDN w:val="0"/>
              <w:adjustRightInd w:val="0"/>
              <w:spacing w:before="60" w:after="60" w:line="240" w:lineRule="auto"/>
              <w:rPr>
                <w:noProof/>
                <w:szCs w:val="24"/>
              </w:rPr>
            </w:pPr>
            <w:r>
              <w:rPr>
                <w:noProof/>
              </w:rPr>
              <w:t>9031.10.90</w:t>
            </w:r>
          </w:p>
        </w:tc>
        <w:tc>
          <w:tcPr>
            <w:tcW w:w="2806" w:type="pct"/>
          </w:tcPr>
          <w:p w14:paraId="04280DBB" w14:textId="77777777" w:rsidR="00B3440B" w:rsidRPr="00F22CE4" w:rsidRDefault="00B3440B" w:rsidP="00D65C19">
            <w:pPr>
              <w:autoSpaceDE w:val="0"/>
              <w:autoSpaceDN w:val="0"/>
              <w:adjustRightInd w:val="0"/>
              <w:spacing w:before="60" w:after="60" w:line="240" w:lineRule="auto"/>
              <w:rPr>
                <w:noProof/>
                <w:szCs w:val="24"/>
              </w:rPr>
            </w:pPr>
            <w:r>
              <w:rPr>
                <w:noProof/>
              </w:rPr>
              <w:t>- Maskiner til afbalancering af mekaniske dele</w:t>
            </w:r>
          </w:p>
        </w:tc>
        <w:tc>
          <w:tcPr>
            <w:tcW w:w="1147" w:type="pct"/>
          </w:tcPr>
          <w:p w14:paraId="0FA37EA0" w14:textId="78AF192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3D82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22117C" w14:textId="77777777" w:rsidTr="00175B2F">
        <w:trPr>
          <w:trHeight w:val="290"/>
        </w:trPr>
        <w:tc>
          <w:tcPr>
            <w:tcW w:w="537" w:type="pct"/>
          </w:tcPr>
          <w:p w14:paraId="27E290B4" w14:textId="77777777" w:rsidR="00B3440B" w:rsidRPr="00F22CE4" w:rsidRDefault="00B3440B" w:rsidP="00D65C19">
            <w:pPr>
              <w:autoSpaceDE w:val="0"/>
              <w:autoSpaceDN w:val="0"/>
              <w:adjustRightInd w:val="0"/>
              <w:spacing w:before="60" w:after="60" w:line="240" w:lineRule="auto"/>
              <w:rPr>
                <w:noProof/>
                <w:szCs w:val="24"/>
              </w:rPr>
            </w:pPr>
            <w:r>
              <w:rPr>
                <w:noProof/>
              </w:rPr>
              <w:t>9031.20.00</w:t>
            </w:r>
          </w:p>
        </w:tc>
        <w:tc>
          <w:tcPr>
            <w:tcW w:w="2806" w:type="pct"/>
          </w:tcPr>
          <w:p w14:paraId="39D61691" w14:textId="77777777" w:rsidR="00B3440B" w:rsidRPr="00F22CE4" w:rsidRDefault="00B3440B" w:rsidP="00D65C19">
            <w:pPr>
              <w:autoSpaceDE w:val="0"/>
              <w:autoSpaceDN w:val="0"/>
              <w:adjustRightInd w:val="0"/>
              <w:spacing w:before="60" w:after="60" w:line="240" w:lineRule="auto"/>
              <w:rPr>
                <w:noProof/>
                <w:szCs w:val="24"/>
              </w:rPr>
            </w:pPr>
            <w:r>
              <w:rPr>
                <w:noProof/>
              </w:rPr>
              <w:t>- Prøvebænke</w:t>
            </w:r>
          </w:p>
        </w:tc>
        <w:tc>
          <w:tcPr>
            <w:tcW w:w="1147" w:type="pct"/>
          </w:tcPr>
          <w:p w14:paraId="652C95F6" w14:textId="4422066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A81DD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40D811" w14:textId="77777777" w:rsidTr="00175B2F">
        <w:trPr>
          <w:trHeight w:val="290"/>
        </w:trPr>
        <w:tc>
          <w:tcPr>
            <w:tcW w:w="537" w:type="pct"/>
          </w:tcPr>
          <w:p w14:paraId="2D05A195" w14:textId="7A5580C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C149B4F" w14:textId="77777777" w:rsidR="00B3440B" w:rsidRPr="00F22CE4" w:rsidRDefault="00B3440B" w:rsidP="00D65C19">
            <w:pPr>
              <w:autoSpaceDE w:val="0"/>
              <w:autoSpaceDN w:val="0"/>
              <w:adjustRightInd w:val="0"/>
              <w:spacing w:before="60" w:after="60" w:line="240" w:lineRule="auto"/>
              <w:rPr>
                <w:noProof/>
                <w:szCs w:val="24"/>
              </w:rPr>
            </w:pPr>
            <w:r>
              <w:rPr>
                <w:noProof/>
              </w:rPr>
              <w:t>- Andre optiske instrumenter og apparater:</w:t>
            </w:r>
          </w:p>
        </w:tc>
        <w:tc>
          <w:tcPr>
            <w:tcW w:w="1147" w:type="pct"/>
          </w:tcPr>
          <w:p w14:paraId="4D96F8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3D36E7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ABEEA5" w14:textId="77777777" w:rsidTr="00175B2F">
        <w:trPr>
          <w:trHeight w:val="581"/>
        </w:trPr>
        <w:tc>
          <w:tcPr>
            <w:tcW w:w="537" w:type="pct"/>
          </w:tcPr>
          <w:p w14:paraId="3FADD70C"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9031.41.00</w:t>
            </w:r>
          </w:p>
        </w:tc>
        <w:tc>
          <w:tcPr>
            <w:tcW w:w="2806" w:type="pct"/>
          </w:tcPr>
          <w:p w14:paraId="0B1FBD28" w14:textId="77777777" w:rsidR="00B3440B" w:rsidRPr="00F22CE4" w:rsidRDefault="00B3440B" w:rsidP="00D65C19">
            <w:pPr>
              <w:autoSpaceDE w:val="0"/>
              <w:autoSpaceDN w:val="0"/>
              <w:adjustRightInd w:val="0"/>
              <w:spacing w:before="60" w:after="60" w:line="240" w:lineRule="auto"/>
              <w:rPr>
                <w:noProof/>
                <w:szCs w:val="24"/>
              </w:rPr>
            </w:pPr>
            <w:r>
              <w:rPr>
                <w:noProof/>
              </w:rPr>
              <w:t>-- Til kontrol af halvlederskiver eller -komponeneter eller til kontrol af fotomasker eller retikler, der anvendes ved fremstilling af halvlederkomponenter</w:t>
            </w:r>
          </w:p>
        </w:tc>
        <w:tc>
          <w:tcPr>
            <w:tcW w:w="1147" w:type="pct"/>
          </w:tcPr>
          <w:p w14:paraId="5BA85A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4988E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2BB449" w14:textId="77777777" w:rsidTr="00175B2F">
        <w:trPr>
          <w:trHeight w:val="290"/>
        </w:trPr>
        <w:tc>
          <w:tcPr>
            <w:tcW w:w="537" w:type="pct"/>
          </w:tcPr>
          <w:p w14:paraId="1DEF2069" w14:textId="77777777" w:rsidR="00B3440B" w:rsidRPr="00F22CE4" w:rsidRDefault="00B3440B" w:rsidP="00D65C19">
            <w:pPr>
              <w:autoSpaceDE w:val="0"/>
              <w:autoSpaceDN w:val="0"/>
              <w:adjustRightInd w:val="0"/>
              <w:spacing w:before="60" w:after="60" w:line="240" w:lineRule="auto"/>
              <w:rPr>
                <w:noProof/>
                <w:szCs w:val="24"/>
              </w:rPr>
            </w:pPr>
            <w:r>
              <w:rPr>
                <w:noProof/>
              </w:rPr>
              <w:t>9031.49.00</w:t>
            </w:r>
          </w:p>
        </w:tc>
        <w:tc>
          <w:tcPr>
            <w:tcW w:w="2806" w:type="pct"/>
          </w:tcPr>
          <w:p w14:paraId="79BB284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04CD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5B49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3091D1" w14:textId="77777777" w:rsidTr="00175B2F">
        <w:trPr>
          <w:trHeight w:val="290"/>
        </w:trPr>
        <w:tc>
          <w:tcPr>
            <w:tcW w:w="537" w:type="pct"/>
          </w:tcPr>
          <w:p w14:paraId="63B03AF2" w14:textId="77777777" w:rsidR="00B3440B" w:rsidRPr="00F22CE4" w:rsidRDefault="00B3440B" w:rsidP="00D65C19">
            <w:pPr>
              <w:autoSpaceDE w:val="0"/>
              <w:autoSpaceDN w:val="0"/>
              <w:adjustRightInd w:val="0"/>
              <w:spacing w:before="60" w:after="60" w:line="240" w:lineRule="auto"/>
              <w:rPr>
                <w:noProof/>
                <w:szCs w:val="24"/>
              </w:rPr>
            </w:pPr>
            <w:r>
              <w:rPr>
                <w:noProof/>
              </w:rPr>
              <w:t>9031.80</w:t>
            </w:r>
          </w:p>
        </w:tc>
        <w:tc>
          <w:tcPr>
            <w:tcW w:w="2806" w:type="pct"/>
          </w:tcPr>
          <w:p w14:paraId="7AD23B70"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apparater og maskiner:</w:t>
            </w:r>
          </w:p>
        </w:tc>
        <w:tc>
          <w:tcPr>
            <w:tcW w:w="1147" w:type="pct"/>
          </w:tcPr>
          <w:p w14:paraId="6E3F3C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050F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CA707C" w14:textId="77777777" w:rsidTr="00175B2F">
        <w:trPr>
          <w:trHeight w:val="290"/>
        </w:trPr>
        <w:tc>
          <w:tcPr>
            <w:tcW w:w="537" w:type="pct"/>
          </w:tcPr>
          <w:p w14:paraId="4E56E37B" w14:textId="77777777" w:rsidR="00B3440B" w:rsidRPr="00F22CE4" w:rsidRDefault="00B3440B" w:rsidP="00D65C19">
            <w:pPr>
              <w:autoSpaceDE w:val="0"/>
              <w:autoSpaceDN w:val="0"/>
              <w:adjustRightInd w:val="0"/>
              <w:spacing w:before="60" w:after="60" w:line="240" w:lineRule="auto"/>
              <w:rPr>
                <w:noProof/>
                <w:szCs w:val="24"/>
              </w:rPr>
            </w:pPr>
            <w:r>
              <w:rPr>
                <w:noProof/>
              </w:rPr>
              <w:t>9031.80.02</w:t>
            </w:r>
          </w:p>
        </w:tc>
        <w:tc>
          <w:tcPr>
            <w:tcW w:w="2806" w:type="pct"/>
          </w:tcPr>
          <w:p w14:paraId="7661B661" w14:textId="18E9D64E" w:rsidR="00B3440B" w:rsidRPr="00F22CE4" w:rsidRDefault="00B3440B" w:rsidP="00F22BE8">
            <w:pPr>
              <w:autoSpaceDE w:val="0"/>
              <w:autoSpaceDN w:val="0"/>
              <w:adjustRightInd w:val="0"/>
              <w:spacing w:before="60" w:after="60" w:line="240" w:lineRule="auto"/>
              <w:rPr>
                <w:noProof/>
                <w:szCs w:val="24"/>
              </w:rPr>
            </w:pPr>
            <w:r>
              <w:rPr>
                <w:noProof/>
              </w:rPr>
              <w:t>-- Vejecelle med kapacitet mellem 150 kg og 100 ton</w:t>
            </w:r>
          </w:p>
        </w:tc>
        <w:tc>
          <w:tcPr>
            <w:tcW w:w="1147" w:type="pct"/>
          </w:tcPr>
          <w:p w14:paraId="1D9E99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6564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70A43D" w14:textId="77777777" w:rsidTr="00175B2F">
        <w:trPr>
          <w:trHeight w:val="290"/>
        </w:trPr>
        <w:tc>
          <w:tcPr>
            <w:tcW w:w="537" w:type="pct"/>
          </w:tcPr>
          <w:p w14:paraId="3549F214" w14:textId="77777777" w:rsidR="00B3440B" w:rsidRPr="00F22CE4" w:rsidRDefault="00B3440B" w:rsidP="00D65C19">
            <w:pPr>
              <w:autoSpaceDE w:val="0"/>
              <w:autoSpaceDN w:val="0"/>
              <w:adjustRightInd w:val="0"/>
              <w:spacing w:before="60" w:after="60" w:line="240" w:lineRule="auto"/>
              <w:rPr>
                <w:noProof/>
                <w:szCs w:val="24"/>
              </w:rPr>
            </w:pPr>
            <w:r>
              <w:rPr>
                <w:noProof/>
              </w:rPr>
              <w:t>9031.80.90</w:t>
            </w:r>
          </w:p>
        </w:tc>
        <w:tc>
          <w:tcPr>
            <w:tcW w:w="2806" w:type="pct"/>
          </w:tcPr>
          <w:p w14:paraId="70D8C97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B6097D" w14:textId="4DEDBD2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D96D4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4C4D5F" w14:textId="77777777" w:rsidTr="00175B2F">
        <w:trPr>
          <w:trHeight w:val="290"/>
        </w:trPr>
        <w:tc>
          <w:tcPr>
            <w:tcW w:w="537" w:type="pct"/>
          </w:tcPr>
          <w:p w14:paraId="12596100" w14:textId="77777777" w:rsidR="00B3440B" w:rsidRPr="00F22CE4" w:rsidRDefault="00B3440B" w:rsidP="00D65C19">
            <w:pPr>
              <w:autoSpaceDE w:val="0"/>
              <w:autoSpaceDN w:val="0"/>
              <w:adjustRightInd w:val="0"/>
              <w:spacing w:before="60" w:after="60" w:line="240" w:lineRule="auto"/>
              <w:rPr>
                <w:noProof/>
                <w:szCs w:val="24"/>
              </w:rPr>
            </w:pPr>
            <w:r>
              <w:rPr>
                <w:noProof/>
              </w:rPr>
              <w:t>9031.90</w:t>
            </w:r>
          </w:p>
        </w:tc>
        <w:tc>
          <w:tcPr>
            <w:tcW w:w="2806" w:type="pct"/>
          </w:tcPr>
          <w:p w14:paraId="09EAF041"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150FAA6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50830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063FC1" w14:textId="77777777" w:rsidTr="00175B2F">
        <w:trPr>
          <w:trHeight w:val="871"/>
        </w:trPr>
        <w:tc>
          <w:tcPr>
            <w:tcW w:w="537" w:type="pct"/>
          </w:tcPr>
          <w:p w14:paraId="68413231" w14:textId="77777777" w:rsidR="00B3440B" w:rsidRPr="00F22CE4" w:rsidRDefault="00B3440B" w:rsidP="00D65C19">
            <w:pPr>
              <w:autoSpaceDE w:val="0"/>
              <w:autoSpaceDN w:val="0"/>
              <w:adjustRightInd w:val="0"/>
              <w:spacing w:before="60" w:after="60" w:line="240" w:lineRule="auto"/>
              <w:rPr>
                <w:noProof/>
                <w:szCs w:val="24"/>
              </w:rPr>
            </w:pPr>
            <w:r>
              <w:rPr>
                <w:noProof/>
              </w:rPr>
              <w:t>9031.90.10</w:t>
            </w:r>
          </w:p>
        </w:tc>
        <w:tc>
          <w:tcPr>
            <w:tcW w:w="2806" w:type="pct"/>
          </w:tcPr>
          <w:p w14:paraId="282F653B" w14:textId="77777777" w:rsidR="00B3440B" w:rsidRPr="00F22CE4" w:rsidRDefault="00B3440B" w:rsidP="00D65C19">
            <w:pPr>
              <w:autoSpaceDE w:val="0"/>
              <w:autoSpaceDN w:val="0"/>
              <w:adjustRightInd w:val="0"/>
              <w:spacing w:before="60" w:after="60" w:line="240" w:lineRule="auto"/>
              <w:rPr>
                <w:noProof/>
                <w:szCs w:val="24"/>
              </w:rPr>
            </w:pPr>
            <w:r>
              <w:rPr>
                <w:noProof/>
              </w:rPr>
              <w:t>-- Til optiske instrumenter, apparater og maskiner, til kontrol af halvlederwafers eller -komponenter eller til kontrol af masker, fotomasker eller retikler, som anvendes ved fremstilling af halvlederkomponenter</w:t>
            </w:r>
          </w:p>
        </w:tc>
        <w:tc>
          <w:tcPr>
            <w:tcW w:w="1147" w:type="pct"/>
          </w:tcPr>
          <w:p w14:paraId="3D4B63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3C86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3246A8" w14:textId="77777777" w:rsidTr="00175B2F">
        <w:trPr>
          <w:trHeight w:val="581"/>
        </w:trPr>
        <w:tc>
          <w:tcPr>
            <w:tcW w:w="537" w:type="pct"/>
          </w:tcPr>
          <w:p w14:paraId="73C8CAD1" w14:textId="77777777" w:rsidR="00B3440B" w:rsidRPr="00F22CE4" w:rsidRDefault="00B3440B" w:rsidP="00D65C19">
            <w:pPr>
              <w:autoSpaceDE w:val="0"/>
              <w:autoSpaceDN w:val="0"/>
              <w:adjustRightInd w:val="0"/>
              <w:spacing w:before="60" w:after="60" w:line="240" w:lineRule="auto"/>
              <w:rPr>
                <w:noProof/>
                <w:szCs w:val="24"/>
              </w:rPr>
            </w:pPr>
            <w:r>
              <w:rPr>
                <w:noProof/>
              </w:rPr>
              <w:t>9031.90.20</w:t>
            </w:r>
          </w:p>
        </w:tc>
        <w:tc>
          <w:tcPr>
            <w:tcW w:w="2806" w:type="pct"/>
          </w:tcPr>
          <w:p w14:paraId="7919AFEE" w14:textId="77777777" w:rsidR="00B3440B" w:rsidRPr="00F22CE4" w:rsidRDefault="00B3440B" w:rsidP="00D65C19">
            <w:pPr>
              <w:autoSpaceDE w:val="0"/>
              <w:autoSpaceDN w:val="0"/>
              <w:adjustRightInd w:val="0"/>
              <w:spacing w:before="60" w:after="60" w:line="240" w:lineRule="auto"/>
              <w:rPr>
                <w:noProof/>
                <w:szCs w:val="24"/>
              </w:rPr>
            </w:pPr>
            <w:r>
              <w:rPr>
                <w:noProof/>
              </w:rPr>
              <w:t>-- Til optiske instrumenter og apparater til måling af forurening med overfladepartikler på halvlederskiver</w:t>
            </w:r>
          </w:p>
        </w:tc>
        <w:tc>
          <w:tcPr>
            <w:tcW w:w="1147" w:type="pct"/>
          </w:tcPr>
          <w:p w14:paraId="697F2E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3A0D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43836E" w14:textId="77777777" w:rsidTr="00175B2F">
        <w:trPr>
          <w:trHeight w:val="290"/>
        </w:trPr>
        <w:tc>
          <w:tcPr>
            <w:tcW w:w="537" w:type="pct"/>
          </w:tcPr>
          <w:p w14:paraId="00CD4213" w14:textId="77777777" w:rsidR="00B3440B" w:rsidRPr="00F22CE4" w:rsidRDefault="00B3440B" w:rsidP="00D65C19">
            <w:pPr>
              <w:autoSpaceDE w:val="0"/>
              <w:autoSpaceDN w:val="0"/>
              <w:adjustRightInd w:val="0"/>
              <w:spacing w:before="60" w:after="60" w:line="240" w:lineRule="auto"/>
              <w:rPr>
                <w:noProof/>
                <w:szCs w:val="24"/>
              </w:rPr>
            </w:pPr>
            <w:r>
              <w:rPr>
                <w:noProof/>
              </w:rPr>
              <w:t>9031.90.30</w:t>
            </w:r>
          </w:p>
        </w:tc>
        <w:tc>
          <w:tcPr>
            <w:tcW w:w="2806" w:type="pct"/>
          </w:tcPr>
          <w:p w14:paraId="5D6C785E" w14:textId="77777777" w:rsidR="00B3440B" w:rsidRPr="00F22CE4" w:rsidRDefault="00B3440B" w:rsidP="00D65C19">
            <w:pPr>
              <w:autoSpaceDE w:val="0"/>
              <w:autoSpaceDN w:val="0"/>
              <w:adjustRightInd w:val="0"/>
              <w:spacing w:before="60" w:after="60" w:line="240" w:lineRule="auto"/>
              <w:rPr>
                <w:noProof/>
                <w:szCs w:val="24"/>
              </w:rPr>
            </w:pPr>
            <w:r>
              <w:rPr>
                <w:noProof/>
              </w:rPr>
              <w:t>-- Til printplader med trykte kredsløb</w:t>
            </w:r>
          </w:p>
        </w:tc>
        <w:tc>
          <w:tcPr>
            <w:tcW w:w="1147" w:type="pct"/>
          </w:tcPr>
          <w:p w14:paraId="25528C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E877A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B18AFE" w14:textId="77777777" w:rsidTr="00175B2F">
        <w:trPr>
          <w:trHeight w:val="290"/>
        </w:trPr>
        <w:tc>
          <w:tcPr>
            <w:tcW w:w="537" w:type="pct"/>
          </w:tcPr>
          <w:p w14:paraId="001608AD" w14:textId="77777777" w:rsidR="00B3440B" w:rsidRPr="00F22CE4" w:rsidRDefault="00B3440B" w:rsidP="00D65C19">
            <w:pPr>
              <w:autoSpaceDE w:val="0"/>
              <w:autoSpaceDN w:val="0"/>
              <w:adjustRightInd w:val="0"/>
              <w:spacing w:before="60" w:after="60" w:line="240" w:lineRule="auto"/>
              <w:rPr>
                <w:noProof/>
                <w:szCs w:val="24"/>
              </w:rPr>
            </w:pPr>
            <w:r>
              <w:rPr>
                <w:noProof/>
              </w:rPr>
              <w:t>9031.90.90</w:t>
            </w:r>
          </w:p>
        </w:tc>
        <w:tc>
          <w:tcPr>
            <w:tcW w:w="2806" w:type="pct"/>
          </w:tcPr>
          <w:p w14:paraId="6857961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26920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79BD06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016D2F" w14:textId="77777777" w:rsidTr="00175B2F">
        <w:trPr>
          <w:trHeight w:val="290"/>
        </w:trPr>
        <w:tc>
          <w:tcPr>
            <w:tcW w:w="537" w:type="pct"/>
          </w:tcPr>
          <w:p w14:paraId="2D2E2A89"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90.32</w:t>
            </w:r>
          </w:p>
        </w:tc>
        <w:tc>
          <w:tcPr>
            <w:tcW w:w="2806" w:type="pct"/>
          </w:tcPr>
          <w:p w14:paraId="5F2291B3" w14:textId="77777777" w:rsidR="00B3440B" w:rsidRPr="00F22CE4" w:rsidRDefault="00B3440B" w:rsidP="00D65C19">
            <w:pPr>
              <w:autoSpaceDE w:val="0"/>
              <w:autoSpaceDN w:val="0"/>
              <w:adjustRightInd w:val="0"/>
              <w:spacing w:before="60" w:after="60" w:line="240" w:lineRule="auto"/>
              <w:rPr>
                <w:noProof/>
                <w:szCs w:val="24"/>
              </w:rPr>
            </w:pPr>
            <w:r>
              <w:rPr>
                <w:noProof/>
              </w:rPr>
              <w:t>Instrumenter og apparater til automatisk regulering:</w:t>
            </w:r>
          </w:p>
        </w:tc>
        <w:tc>
          <w:tcPr>
            <w:tcW w:w="1147" w:type="pct"/>
          </w:tcPr>
          <w:p w14:paraId="4C3C684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78527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A729BE" w14:textId="77777777" w:rsidTr="00175B2F">
        <w:trPr>
          <w:trHeight w:val="290"/>
        </w:trPr>
        <w:tc>
          <w:tcPr>
            <w:tcW w:w="537" w:type="pct"/>
          </w:tcPr>
          <w:p w14:paraId="6CC693DD" w14:textId="77777777" w:rsidR="00B3440B" w:rsidRPr="00F22CE4" w:rsidRDefault="00B3440B" w:rsidP="00D65C19">
            <w:pPr>
              <w:autoSpaceDE w:val="0"/>
              <w:autoSpaceDN w:val="0"/>
              <w:adjustRightInd w:val="0"/>
              <w:spacing w:before="60" w:after="60" w:line="240" w:lineRule="auto"/>
              <w:rPr>
                <w:noProof/>
                <w:szCs w:val="24"/>
              </w:rPr>
            </w:pPr>
            <w:r>
              <w:rPr>
                <w:noProof/>
              </w:rPr>
              <w:t>9032.10</w:t>
            </w:r>
          </w:p>
        </w:tc>
        <w:tc>
          <w:tcPr>
            <w:tcW w:w="2806" w:type="pct"/>
          </w:tcPr>
          <w:p w14:paraId="192385CA" w14:textId="77777777" w:rsidR="00B3440B" w:rsidRPr="00F22CE4" w:rsidRDefault="00B3440B" w:rsidP="00D65C19">
            <w:pPr>
              <w:autoSpaceDE w:val="0"/>
              <w:autoSpaceDN w:val="0"/>
              <w:adjustRightInd w:val="0"/>
              <w:spacing w:before="60" w:after="60" w:line="240" w:lineRule="auto"/>
              <w:rPr>
                <w:noProof/>
                <w:szCs w:val="24"/>
              </w:rPr>
            </w:pPr>
            <w:r>
              <w:rPr>
                <w:noProof/>
              </w:rPr>
              <w:t>- Termostater:</w:t>
            </w:r>
          </w:p>
        </w:tc>
        <w:tc>
          <w:tcPr>
            <w:tcW w:w="1147" w:type="pct"/>
          </w:tcPr>
          <w:p w14:paraId="02D05DA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A52C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2A0AA2" w14:textId="77777777" w:rsidTr="00175B2F">
        <w:trPr>
          <w:trHeight w:val="290"/>
        </w:trPr>
        <w:tc>
          <w:tcPr>
            <w:tcW w:w="537" w:type="pct"/>
          </w:tcPr>
          <w:p w14:paraId="34F9596E" w14:textId="77777777" w:rsidR="00B3440B" w:rsidRPr="00F22CE4" w:rsidRDefault="00B3440B" w:rsidP="00D65C19">
            <w:pPr>
              <w:autoSpaceDE w:val="0"/>
              <w:autoSpaceDN w:val="0"/>
              <w:adjustRightInd w:val="0"/>
              <w:spacing w:before="60" w:after="60" w:line="240" w:lineRule="auto"/>
              <w:rPr>
                <w:noProof/>
                <w:szCs w:val="24"/>
              </w:rPr>
            </w:pPr>
            <w:r>
              <w:rPr>
                <w:noProof/>
              </w:rPr>
              <w:t>9032.10.01</w:t>
            </w:r>
          </w:p>
        </w:tc>
        <w:tc>
          <w:tcPr>
            <w:tcW w:w="2806" w:type="pct"/>
          </w:tcPr>
          <w:p w14:paraId="5CE8B118" w14:textId="77777777" w:rsidR="00B3440B" w:rsidRPr="00F22CE4" w:rsidRDefault="00B3440B" w:rsidP="00D65C19">
            <w:pPr>
              <w:autoSpaceDE w:val="0"/>
              <w:autoSpaceDN w:val="0"/>
              <w:adjustRightInd w:val="0"/>
              <w:spacing w:before="60" w:after="60" w:line="240" w:lineRule="auto"/>
              <w:rPr>
                <w:noProof/>
                <w:szCs w:val="24"/>
              </w:rPr>
            </w:pPr>
            <w:r>
              <w:rPr>
                <w:noProof/>
              </w:rPr>
              <w:t>-- Som udelukkende anvendes med køleapparater</w:t>
            </w:r>
          </w:p>
        </w:tc>
        <w:tc>
          <w:tcPr>
            <w:tcW w:w="1147" w:type="pct"/>
          </w:tcPr>
          <w:p w14:paraId="65DEC1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DA9BF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3B8E5E" w14:textId="77777777" w:rsidTr="00175B2F">
        <w:trPr>
          <w:trHeight w:val="290"/>
        </w:trPr>
        <w:tc>
          <w:tcPr>
            <w:tcW w:w="537" w:type="pct"/>
          </w:tcPr>
          <w:p w14:paraId="3BE6E60F" w14:textId="77777777" w:rsidR="00B3440B" w:rsidRPr="00F22CE4" w:rsidRDefault="00B3440B" w:rsidP="00D65C19">
            <w:pPr>
              <w:autoSpaceDE w:val="0"/>
              <w:autoSpaceDN w:val="0"/>
              <w:adjustRightInd w:val="0"/>
              <w:spacing w:before="60" w:after="60" w:line="240" w:lineRule="auto"/>
              <w:rPr>
                <w:noProof/>
                <w:szCs w:val="24"/>
              </w:rPr>
            </w:pPr>
            <w:r>
              <w:rPr>
                <w:noProof/>
              </w:rPr>
              <w:t>9032.10.09</w:t>
            </w:r>
          </w:p>
        </w:tc>
        <w:tc>
          <w:tcPr>
            <w:tcW w:w="2806" w:type="pct"/>
          </w:tcPr>
          <w:p w14:paraId="241494E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A2533D" w14:textId="624FF95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26030C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007D7E" w14:textId="77777777" w:rsidTr="00175B2F">
        <w:trPr>
          <w:trHeight w:val="290"/>
        </w:trPr>
        <w:tc>
          <w:tcPr>
            <w:tcW w:w="537" w:type="pct"/>
          </w:tcPr>
          <w:p w14:paraId="0AD18AB6" w14:textId="77777777" w:rsidR="00B3440B" w:rsidRPr="00F22CE4" w:rsidRDefault="00B3440B" w:rsidP="00D65C19">
            <w:pPr>
              <w:autoSpaceDE w:val="0"/>
              <w:autoSpaceDN w:val="0"/>
              <w:adjustRightInd w:val="0"/>
              <w:spacing w:before="60" w:after="60" w:line="240" w:lineRule="auto"/>
              <w:rPr>
                <w:noProof/>
                <w:szCs w:val="24"/>
              </w:rPr>
            </w:pPr>
            <w:r>
              <w:rPr>
                <w:noProof/>
              </w:rPr>
              <w:t>9032.20.90</w:t>
            </w:r>
          </w:p>
        </w:tc>
        <w:tc>
          <w:tcPr>
            <w:tcW w:w="2806" w:type="pct"/>
          </w:tcPr>
          <w:p w14:paraId="23C32470" w14:textId="77777777" w:rsidR="00B3440B" w:rsidRPr="00F22CE4" w:rsidRDefault="00B3440B" w:rsidP="00D65C19">
            <w:pPr>
              <w:autoSpaceDE w:val="0"/>
              <w:autoSpaceDN w:val="0"/>
              <w:adjustRightInd w:val="0"/>
              <w:spacing w:before="60" w:after="60" w:line="240" w:lineRule="auto"/>
              <w:rPr>
                <w:noProof/>
                <w:szCs w:val="24"/>
              </w:rPr>
            </w:pPr>
            <w:r>
              <w:rPr>
                <w:noProof/>
              </w:rPr>
              <w:t>- Manostater (pressostater)</w:t>
            </w:r>
          </w:p>
        </w:tc>
        <w:tc>
          <w:tcPr>
            <w:tcW w:w="1147" w:type="pct"/>
          </w:tcPr>
          <w:p w14:paraId="105998A2" w14:textId="3DD9973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8413E5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B42B08" w14:textId="77777777" w:rsidTr="00175B2F">
        <w:trPr>
          <w:trHeight w:val="290"/>
        </w:trPr>
        <w:tc>
          <w:tcPr>
            <w:tcW w:w="537" w:type="pct"/>
          </w:tcPr>
          <w:p w14:paraId="5FDB4355" w14:textId="6318E0A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B2F7AE" w14:textId="77777777" w:rsidR="00B3440B" w:rsidRPr="00F22CE4" w:rsidRDefault="00B3440B" w:rsidP="00D65C19">
            <w:pPr>
              <w:autoSpaceDE w:val="0"/>
              <w:autoSpaceDN w:val="0"/>
              <w:adjustRightInd w:val="0"/>
              <w:spacing w:before="60" w:after="60" w:line="240" w:lineRule="auto"/>
              <w:rPr>
                <w:noProof/>
                <w:szCs w:val="24"/>
              </w:rPr>
            </w:pPr>
            <w:r>
              <w:rPr>
                <w:noProof/>
              </w:rPr>
              <w:t>- Andre instrumenter og apparater:</w:t>
            </w:r>
          </w:p>
        </w:tc>
        <w:tc>
          <w:tcPr>
            <w:tcW w:w="1147" w:type="pct"/>
          </w:tcPr>
          <w:p w14:paraId="61D4CC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BAF0D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075A86A" w14:textId="77777777" w:rsidTr="00175B2F">
        <w:trPr>
          <w:trHeight w:val="290"/>
        </w:trPr>
        <w:tc>
          <w:tcPr>
            <w:tcW w:w="537" w:type="pct"/>
          </w:tcPr>
          <w:p w14:paraId="2BE3B7E3" w14:textId="77777777" w:rsidR="00B3440B" w:rsidRPr="00F22CE4" w:rsidRDefault="00B3440B" w:rsidP="00D65C19">
            <w:pPr>
              <w:autoSpaceDE w:val="0"/>
              <w:autoSpaceDN w:val="0"/>
              <w:adjustRightInd w:val="0"/>
              <w:spacing w:before="60" w:after="60" w:line="240" w:lineRule="auto"/>
              <w:rPr>
                <w:noProof/>
                <w:szCs w:val="24"/>
              </w:rPr>
            </w:pPr>
            <w:r>
              <w:rPr>
                <w:noProof/>
              </w:rPr>
              <w:t>9032.81.90</w:t>
            </w:r>
          </w:p>
        </w:tc>
        <w:tc>
          <w:tcPr>
            <w:tcW w:w="2806" w:type="pct"/>
          </w:tcPr>
          <w:p w14:paraId="5A123B1B" w14:textId="77777777" w:rsidR="00B3440B" w:rsidRPr="00F22CE4" w:rsidRDefault="00B3440B" w:rsidP="00D65C19">
            <w:pPr>
              <w:autoSpaceDE w:val="0"/>
              <w:autoSpaceDN w:val="0"/>
              <w:adjustRightInd w:val="0"/>
              <w:spacing w:before="60" w:after="60" w:line="240" w:lineRule="auto"/>
              <w:rPr>
                <w:noProof/>
                <w:szCs w:val="24"/>
              </w:rPr>
            </w:pPr>
            <w:r>
              <w:rPr>
                <w:noProof/>
              </w:rPr>
              <w:t>-- Hydrauliske eller pneumatiske</w:t>
            </w:r>
          </w:p>
        </w:tc>
        <w:tc>
          <w:tcPr>
            <w:tcW w:w="1147" w:type="pct"/>
          </w:tcPr>
          <w:p w14:paraId="08726B21" w14:textId="1E50E51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8848F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E4473A" w14:textId="77777777" w:rsidTr="00175B2F">
        <w:trPr>
          <w:trHeight w:val="290"/>
        </w:trPr>
        <w:tc>
          <w:tcPr>
            <w:tcW w:w="537" w:type="pct"/>
          </w:tcPr>
          <w:p w14:paraId="3CCA8FAC" w14:textId="77777777" w:rsidR="00B3440B" w:rsidRPr="00F22CE4" w:rsidRDefault="00B3440B" w:rsidP="00D65C19">
            <w:pPr>
              <w:autoSpaceDE w:val="0"/>
              <w:autoSpaceDN w:val="0"/>
              <w:adjustRightInd w:val="0"/>
              <w:spacing w:before="60" w:after="60" w:line="240" w:lineRule="auto"/>
              <w:rPr>
                <w:noProof/>
                <w:szCs w:val="24"/>
              </w:rPr>
            </w:pPr>
            <w:r>
              <w:rPr>
                <w:noProof/>
              </w:rPr>
              <w:t>9032.89.00</w:t>
            </w:r>
          </w:p>
        </w:tc>
        <w:tc>
          <w:tcPr>
            <w:tcW w:w="2806" w:type="pct"/>
          </w:tcPr>
          <w:p w14:paraId="41F696E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08AE15" w14:textId="392263C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40B27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0FE33B" w14:textId="77777777" w:rsidTr="00175B2F">
        <w:trPr>
          <w:trHeight w:val="290"/>
        </w:trPr>
        <w:tc>
          <w:tcPr>
            <w:tcW w:w="537" w:type="pct"/>
          </w:tcPr>
          <w:p w14:paraId="428D4B32" w14:textId="77777777" w:rsidR="00B3440B" w:rsidRPr="00F22CE4" w:rsidRDefault="00B3440B" w:rsidP="00D65C19">
            <w:pPr>
              <w:autoSpaceDE w:val="0"/>
              <w:autoSpaceDN w:val="0"/>
              <w:adjustRightInd w:val="0"/>
              <w:spacing w:before="60" w:after="60" w:line="240" w:lineRule="auto"/>
              <w:rPr>
                <w:noProof/>
                <w:szCs w:val="24"/>
              </w:rPr>
            </w:pPr>
            <w:r>
              <w:rPr>
                <w:noProof/>
              </w:rPr>
              <w:t>9032.90.00</w:t>
            </w:r>
          </w:p>
        </w:tc>
        <w:tc>
          <w:tcPr>
            <w:tcW w:w="2806" w:type="pct"/>
          </w:tcPr>
          <w:p w14:paraId="418A8FCF"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w:t>
            </w:r>
          </w:p>
        </w:tc>
        <w:tc>
          <w:tcPr>
            <w:tcW w:w="1147" w:type="pct"/>
          </w:tcPr>
          <w:p w14:paraId="7BBBDF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717824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29619B" w14:textId="77777777" w:rsidTr="00F22BE8">
        <w:trPr>
          <w:trHeight w:val="480"/>
        </w:trPr>
        <w:tc>
          <w:tcPr>
            <w:tcW w:w="537" w:type="pct"/>
          </w:tcPr>
          <w:p w14:paraId="618D1A09" w14:textId="77777777" w:rsidR="00B3440B" w:rsidRPr="00F22CE4" w:rsidRDefault="00B3440B" w:rsidP="00D65C19">
            <w:pPr>
              <w:autoSpaceDE w:val="0"/>
              <w:autoSpaceDN w:val="0"/>
              <w:adjustRightInd w:val="0"/>
              <w:spacing w:before="60" w:after="60" w:line="240" w:lineRule="auto"/>
              <w:rPr>
                <w:noProof/>
                <w:szCs w:val="24"/>
              </w:rPr>
            </w:pPr>
            <w:r>
              <w:rPr>
                <w:noProof/>
              </w:rPr>
              <w:t>90.33</w:t>
            </w:r>
          </w:p>
        </w:tc>
        <w:tc>
          <w:tcPr>
            <w:tcW w:w="2806" w:type="pct"/>
          </w:tcPr>
          <w:p w14:paraId="7D2CAFAC" w14:textId="5BF8E907" w:rsidR="00B3440B" w:rsidRPr="00F22CE4" w:rsidRDefault="00B3440B" w:rsidP="00F22BE8">
            <w:pPr>
              <w:autoSpaceDE w:val="0"/>
              <w:autoSpaceDN w:val="0"/>
              <w:adjustRightInd w:val="0"/>
              <w:spacing w:before="60" w:after="60" w:line="240" w:lineRule="auto"/>
              <w:rPr>
                <w:noProof/>
                <w:szCs w:val="24"/>
              </w:rPr>
            </w:pPr>
            <w:r>
              <w:rPr>
                <w:noProof/>
              </w:rPr>
              <w:t>Dele og tilbehør, ikke andetsteds tariferet i dette kapitel, til maskiner, apparater og instrumenter henhørende under kapitel 90</w:t>
            </w:r>
          </w:p>
        </w:tc>
        <w:tc>
          <w:tcPr>
            <w:tcW w:w="1147" w:type="pct"/>
          </w:tcPr>
          <w:p w14:paraId="365C42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742E8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698CB0" w14:textId="77777777" w:rsidTr="00F22BE8">
        <w:trPr>
          <w:trHeight w:val="361"/>
        </w:trPr>
        <w:tc>
          <w:tcPr>
            <w:tcW w:w="537" w:type="pct"/>
          </w:tcPr>
          <w:p w14:paraId="2E92677A" w14:textId="77777777" w:rsidR="00B3440B" w:rsidRPr="00F22CE4" w:rsidRDefault="00B3440B" w:rsidP="00D65C19">
            <w:pPr>
              <w:autoSpaceDE w:val="0"/>
              <w:autoSpaceDN w:val="0"/>
              <w:adjustRightInd w:val="0"/>
              <w:spacing w:before="60" w:after="60" w:line="240" w:lineRule="auto"/>
              <w:rPr>
                <w:noProof/>
                <w:szCs w:val="24"/>
              </w:rPr>
            </w:pPr>
            <w:r>
              <w:rPr>
                <w:noProof/>
              </w:rPr>
              <w:t>9033.00.00</w:t>
            </w:r>
          </w:p>
        </w:tc>
        <w:tc>
          <w:tcPr>
            <w:tcW w:w="2806" w:type="pct"/>
          </w:tcPr>
          <w:p w14:paraId="419889F0" w14:textId="0006B80A" w:rsidR="00B3440B" w:rsidRPr="00F22CE4" w:rsidRDefault="00B3440B" w:rsidP="00F22BE8">
            <w:pPr>
              <w:autoSpaceDE w:val="0"/>
              <w:autoSpaceDN w:val="0"/>
              <w:adjustRightInd w:val="0"/>
              <w:spacing w:before="60" w:after="60" w:line="240" w:lineRule="auto"/>
              <w:rPr>
                <w:noProof/>
                <w:szCs w:val="24"/>
              </w:rPr>
            </w:pPr>
            <w:r>
              <w:rPr>
                <w:noProof/>
              </w:rPr>
              <w:t>Dele og tilbehør, ikke andetsteds tariferet i dette kapitel, til maskiner, apparater og instrumenter henhørende under kapitel 90</w:t>
            </w:r>
          </w:p>
        </w:tc>
        <w:tc>
          <w:tcPr>
            <w:tcW w:w="1147" w:type="pct"/>
          </w:tcPr>
          <w:p w14:paraId="13F095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0F95DD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2F0233" w14:textId="77777777" w:rsidTr="00175B2F">
        <w:trPr>
          <w:trHeight w:val="290"/>
        </w:trPr>
        <w:tc>
          <w:tcPr>
            <w:tcW w:w="537" w:type="pct"/>
          </w:tcPr>
          <w:p w14:paraId="0346DF4F"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91</w:t>
            </w:r>
          </w:p>
        </w:tc>
        <w:tc>
          <w:tcPr>
            <w:tcW w:w="2806" w:type="pct"/>
          </w:tcPr>
          <w:p w14:paraId="50F182FC" w14:textId="77777777" w:rsidR="00B3440B" w:rsidRPr="00F22CE4" w:rsidRDefault="00B3440B" w:rsidP="00D65C19">
            <w:pPr>
              <w:autoSpaceDE w:val="0"/>
              <w:autoSpaceDN w:val="0"/>
              <w:adjustRightInd w:val="0"/>
              <w:spacing w:before="60" w:after="60" w:line="240" w:lineRule="auto"/>
              <w:rPr>
                <w:noProof/>
                <w:szCs w:val="24"/>
              </w:rPr>
            </w:pPr>
            <w:r>
              <w:rPr>
                <w:noProof/>
              </w:rPr>
              <w:t>URE OG DELE DERTIL</w:t>
            </w:r>
          </w:p>
        </w:tc>
        <w:tc>
          <w:tcPr>
            <w:tcW w:w="1147" w:type="pct"/>
          </w:tcPr>
          <w:p w14:paraId="5C3ADA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E174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3FE0A3" w14:textId="77777777" w:rsidTr="00F22BE8">
        <w:trPr>
          <w:trHeight w:val="178"/>
        </w:trPr>
        <w:tc>
          <w:tcPr>
            <w:tcW w:w="537" w:type="pct"/>
          </w:tcPr>
          <w:p w14:paraId="12743DB0" w14:textId="77777777" w:rsidR="00B3440B" w:rsidRPr="00F22CE4" w:rsidRDefault="00B3440B" w:rsidP="00D65C19">
            <w:pPr>
              <w:autoSpaceDE w:val="0"/>
              <w:autoSpaceDN w:val="0"/>
              <w:adjustRightInd w:val="0"/>
              <w:spacing w:before="60" w:after="60" w:line="240" w:lineRule="auto"/>
              <w:rPr>
                <w:noProof/>
                <w:szCs w:val="24"/>
              </w:rPr>
            </w:pPr>
            <w:r>
              <w:rPr>
                <w:noProof/>
              </w:rPr>
              <w:t>91.01</w:t>
            </w:r>
          </w:p>
        </w:tc>
        <w:tc>
          <w:tcPr>
            <w:tcW w:w="2806" w:type="pct"/>
          </w:tcPr>
          <w:p w14:paraId="106F56A4" w14:textId="77777777" w:rsidR="00B3440B" w:rsidRPr="00F22CE4" w:rsidRDefault="00B3440B" w:rsidP="00D65C19">
            <w:pPr>
              <w:autoSpaceDE w:val="0"/>
              <w:autoSpaceDN w:val="0"/>
              <w:adjustRightInd w:val="0"/>
              <w:spacing w:before="60" w:after="60" w:line="240" w:lineRule="auto"/>
              <w:rPr>
                <w:noProof/>
                <w:szCs w:val="24"/>
              </w:rPr>
            </w:pPr>
            <w:r>
              <w:rPr>
                <w:noProof/>
              </w:rPr>
              <w:t>Armbåndsure, lommeure og lignende ure (herunder stopure af sådanne typer), med kasse af ædle metaller eller af ædelmetaldublé:</w:t>
            </w:r>
          </w:p>
        </w:tc>
        <w:tc>
          <w:tcPr>
            <w:tcW w:w="1147" w:type="pct"/>
          </w:tcPr>
          <w:p w14:paraId="1A5B92E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2003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D56054" w14:textId="77777777" w:rsidTr="00175B2F">
        <w:trPr>
          <w:trHeight w:val="581"/>
        </w:trPr>
        <w:tc>
          <w:tcPr>
            <w:tcW w:w="537" w:type="pct"/>
          </w:tcPr>
          <w:p w14:paraId="0E99BA64" w14:textId="61E88BA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A903464" w14:textId="77777777" w:rsidR="00B3440B" w:rsidRPr="00F22CE4" w:rsidRDefault="00B3440B" w:rsidP="00D65C19">
            <w:pPr>
              <w:autoSpaceDE w:val="0"/>
              <w:autoSpaceDN w:val="0"/>
              <w:adjustRightInd w:val="0"/>
              <w:spacing w:before="60" w:after="60" w:line="240" w:lineRule="auto"/>
              <w:rPr>
                <w:noProof/>
                <w:szCs w:val="24"/>
              </w:rPr>
            </w:pPr>
            <w:r>
              <w:rPr>
                <w:noProof/>
              </w:rPr>
              <w:t>- Armbåndsure, elektrisk drevne, også med indbygget stopur:</w:t>
            </w:r>
          </w:p>
        </w:tc>
        <w:tc>
          <w:tcPr>
            <w:tcW w:w="1147" w:type="pct"/>
          </w:tcPr>
          <w:p w14:paraId="4936C4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23433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F908E9" w14:textId="77777777" w:rsidTr="00175B2F">
        <w:trPr>
          <w:trHeight w:val="290"/>
        </w:trPr>
        <w:tc>
          <w:tcPr>
            <w:tcW w:w="537" w:type="pct"/>
          </w:tcPr>
          <w:p w14:paraId="48DD52D4" w14:textId="77777777" w:rsidR="00B3440B" w:rsidRPr="00F22CE4" w:rsidRDefault="00B3440B" w:rsidP="00D65C19">
            <w:pPr>
              <w:autoSpaceDE w:val="0"/>
              <w:autoSpaceDN w:val="0"/>
              <w:adjustRightInd w:val="0"/>
              <w:spacing w:before="60" w:after="60" w:line="240" w:lineRule="auto"/>
              <w:rPr>
                <w:noProof/>
                <w:szCs w:val="24"/>
              </w:rPr>
            </w:pPr>
            <w:r>
              <w:rPr>
                <w:noProof/>
              </w:rPr>
              <w:t>9101.11.00</w:t>
            </w:r>
          </w:p>
        </w:tc>
        <w:tc>
          <w:tcPr>
            <w:tcW w:w="2806" w:type="pct"/>
          </w:tcPr>
          <w:p w14:paraId="6DBF6076" w14:textId="77777777" w:rsidR="00B3440B" w:rsidRPr="00F22CE4" w:rsidRDefault="00B3440B" w:rsidP="00D65C19">
            <w:pPr>
              <w:autoSpaceDE w:val="0"/>
              <w:autoSpaceDN w:val="0"/>
              <w:adjustRightInd w:val="0"/>
              <w:spacing w:before="60" w:after="60" w:line="240" w:lineRule="auto"/>
              <w:rPr>
                <w:noProof/>
                <w:szCs w:val="24"/>
              </w:rPr>
            </w:pPr>
            <w:r>
              <w:rPr>
                <w:noProof/>
              </w:rPr>
              <w:t>-- Kun med mekanisk tidsangivelse</w:t>
            </w:r>
          </w:p>
        </w:tc>
        <w:tc>
          <w:tcPr>
            <w:tcW w:w="1147" w:type="pct"/>
          </w:tcPr>
          <w:p w14:paraId="61E479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1E3C3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8C751C" w14:textId="77777777" w:rsidTr="00175B2F">
        <w:trPr>
          <w:trHeight w:val="290"/>
        </w:trPr>
        <w:tc>
          <w:tcPr>
            <w:tcW w:w="537" w:type="pct"/>
          </w:tcPr>
          <w:p w14:paraId="43D7A0F2" w14:textId="77777777" w:rsidR="00B3440B" w:rsidRPr="00F22CE4" w:rsidRDefault="00B3440B" w:rsidP="00D65C19">
            <w:pPr>
              <w:autoSpaceDE w:val="0"/>
              <w:autoSpaceDN w:val="0"/>
              <w:adjustRightInd w:val="0"/>
              <w:spacing w:before="60" w:after="60" w:line="240" w:lineRule="auto"/>
              <w:rPr>
                <w:noProof/>
                <w:szCs w:val="24"/>
              </w:rPr>
            </w:pPr>
            <w:r>
              <w:rPr>
                <w:noProof/>
              </w:rPr>
              <w:t>9101.19.00</w:t>
            </w:r>
          </w:p>
        </w:tc>
        <w:tc>
          <w:tcPr>
            <w:tcW w:w="2806" w:type="pct"/>
          </w:tcPr>
          <w:p w14:paraId="424636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AAD3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703A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F22C16" w14:textId="77777777" w:rsidTr="00F22BE8">
        <w:trPr>
          <w:trHeight w:val="64"/>
        </w:trPr>
        <w:tc>
          <w:tcPr>
            <w:tcW w:w="537" w:type="pct"/>
          </w:tcPr>
          <w:p w14:paraId="39757436" w14:textId="2EEBB29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F80891" w14:textId="77777777" w:rsidR="00B3440B" w:rsidRPr="00F22CE4" w:rsidRDefault="00B3440B" w:rsidP="00D65C19">
            <w:pPr>
              <w:autoSpaceDE w:val="0"/>
              <w:autoSpaceDN w:val="0"/>
              <w:adjustRightInd w:val="0"/>
              <w:spacing w:before="60" w:after="60" w:line="240" w:lineRule="auto"/>
              <w:rPr>
                <w:noProof/>
                <w:szCs w:val="24"/>
              </w:rPr>
            </w:pPr>
            <w:r>
              <w:rPr>
                <w:noProof/>
              </w:rPr>
              <w:t>- Andre armbåndsure, også med indbygget stopur:</w:t>
            </w:r>
          </w:p>
        </w:tc>
        <w:tc>
          <w:tcPr>
            <w:tcW w:w="1147" w:type="pct"/>
          </w:tcPr>
          <w:p w14:paraId="6B6D916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70A18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D3D8AF" w14:textId="77777777" w:rsidTr="00175B2F">
        <w:trPr>
          <w:trHeight w:val="290"/>
        </w:trPr>
        <w:tc>
          <w:tcPr>
            <w:tcW w:w="537" w:type="pct"/>
          </w:tcPr>
          <w:p w14:paraId="6192129E" w14:textId="77777777" w:rsidR="00B3440B" w:rsidRPr="00F22CE4" w:rsidRDefault="00B3440B" w:rsidP="00D65C19">
            <w:pPr>
              <w:autoSpaceDE w:val="0"/>
              <w:autoSpaceDN w:val="0"/>
              <w:adjustRightInd w:val="0"/>
              <w:spacing w:before="60" w:after="60" w:line="240" w:lineRule="auto"/>
              <w:rPr>
                <w:noProof/>
                <w:szCs w:val="24"/>
              </w:rPr>
            </w:pPr>
            <w:r>
              <w:rPr>
                <w:noProof/>
              </w:rPr>
              <w:t>9101.21.00</w:t>
            </w:r>
          </w:p>
        </w:tc>
        <w:tc>
          <w:tcPr>
            <w:tcW w:w="2806" w:type="pct"/>
          </w:tcPr>
          <w:p w14:paraId="3BE1344E" w14:textId="77777777" w:rsidR="00B3440B" w:rsidRPr="00F22CE4" w:rsidRDefault="00B3440B" w:rsidP="00D65C19">
            <w:pPr>
              <w:autoSpaceDE w:val="0"/>
              <w:autoSpaceDN w:val="0"/>
              <w:adjustRightInd w:val="0"/>
              <w:spacing w:before="60" w:after="60" w:line="240" w:lineRule="auto"/>
              <w:rPr>
                <w:noProof/>
                <w:szCs w:val="24"/>
              </w:rPr>
            </w:pPr>
            <w:r>
              <w:rPr>
                <w:noProof/>
              </w:rPr>
              <w:t>-- Med automatisk optræk</w:t>
            </w:r>
          </w:p>
        </w:tc>
        <w:tc>
          <w:tcPr>
            <w:tcW w:w="1147" w:type="pct"/>
          </w:tcPr>
          <w:p w14:paraId="49A066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81B3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777D72" w14:textId="77777777" w:rsidTr="00175B2F">
        <w:trPr>
          <w:trHeight w:val="290"/>
        </w:trPr>
        <w:tc>
          <w:tcPr>
            <w:tcW w:w="537" w:type="pct"/>
          </w:tcPr>
          <w:p w14:paraId="2D2CA531" w14:textId="77777777" w:rsidR="00B3440B" w:rsidRPr="00F22CE4" w:rsidRDefault="00B3440B" w:rsidP="00D65C19">
            <w:pPr>
              <w:autoSpaceDE w:val="0"/>
              <w:autoSpaceDN w:val="0"/>
              <w:adjustRightInd w:val="0"/>
              <w:spacing w:before="60" w:after="60" w:line="240" w:lineRule="auto"/>
              <w:rPr>
                <w:noProof/>
                <w:szCs w:val="24"/>
              </w:rPr>
            </w:pPr>
            <w:r>
              <w:rPr>
                <w:noProof/>
              </w:rPr>
              <w:t>9101.29.00</w:t>
            </w:r>
          </w:p>
        </w:tc>
        <w:tc>
          <w:tcPr>
            <w:tcW w:w="2806" w:type="pct"/>
          </w:tcPr>
          <w:p w14:paraId="24CA06C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726F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226F4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6D143AD" w14:textId="77777777" w:rsidTr="00175B2F">
        <w:trPr>
          <w:trHeight w:val="290"/>
        </w:trPr>
        <w:tc>
          <w:tcPr>
            <w:tcW w:w="537" w:type="pct"/>
          </w:tcPr>
          <w:p w14:paraId="62147D31" w14:textId="3C4093D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713A7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0EC1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0F30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94AAAAA" w14:textId="77777777" w:rsidTr="00175B2F">
        <w:trPr>
          <w:trHeight w:val="290"/>
        </w:trPr>
        <w:tc>
          <w:tcPr>
            <w:tcW w:w="537" w:type="pct"/>
          </w:tcPr>
          <w:p w14:paraId="051E3E0F" w14:textId="77777777" w:rsidR="00B3440B" w:rsidRPr="00F22CE4" w:rsidRDefault="00B3440B" w:rsidP="00D65C19">
            <w:pPr>
              <w:autoSpaceDE w:val="0"/>
              <w:autoSpaceDN w:val="0"/>
              <w:adjustRightInd w:val="0"/>
              <w:spacing w:before="60" w:after="60" w:line="240" w:lineRule="auto"/>
              <w:rPr>
                <w:noProof/>
                <w:szCs w:val="24"/>
              </w:rPr>
            </w:pPr>
            <w:r>
              <w:rPr>
                <w:noProof/>
              </w:rPr>
              <w:t>9101.91.00</w:t>
            </w:r>
          </w:p>
        </w:tc>
        <w:tc>
          <w:tcPr>
            <w:tcW w:w="2806" w:type="pct"/>
          </w:tcPr>
          <w:p w14:paraId="743F82BD" w14:textId="77777777" w:rsidR="00B3440B" w:rsidRPr="00F22CE4" w:rsidRDefault="00B3440B" w:rsidP="00D65C19">
            <w:pPr>
              <w:autoSpaceDE w:val="0"/>
              <w:autoSpaceDN w:val="0"/>
              <w:adjustRightInd w:val="0"/>
              <w:spacing w:before="60" w:after="60" w:line="240" w:lineRule="auto"/>
              <w:rPr>
                <w:noProof/>
                <w:szCs w:val="24"/>
              </w:rPr>
            </w:pPr>
            <w:r>
              <w:rPr>
                <w:noProof/>
              </w:rPr>
              <w:t>-- Elektrisk drevne</w:t>
            </w:r>
          </w:p>
        </w:tc>
        <w:tc>
          <w:tcPr>
            <w:tcW w:w="1147" w:type="pct"/>
          </w:tcPr>
          <w:p w14:paraId="43877C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FCCA7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012125" w14:textId="77777777" w:rsidTr="00175B2F">
        <w:trPr>
          <w:trHeight w:val="290"/>
        </w:trPr>
        <w:tc>
          <w:tcPr>
            <w:tcW w:w="537" w:type="pct"/>
          </w:tcPr>
          <w:p w14:paraId="3082026B" w14:textId="77777777" w:rsidR="00B3440B" w:rsidRPr="00F22CE4" w:rsidRDefault="00B3440B" w:rsidP="00D65C19">
            <w:pPr>
              <w:autoSpaceDE w:val="0"/>
              <w:autoSpaceDN w:val="0"/>
              <w:adjustRightInd w:val="0"/>
              <w:spacing w:before="60" w:after="60" w:line="240" w:lineRule="auto"/>
              <w:rPr>
                <w:noProof/>
                <w:szCs w:val="24"/>
              </w:rPr>
            </w:pPr>
            <w:r>
              <w:rPr>
                <w:noProof/>
              </w:rPr>
              <w:t>9101.99.00</w:t>
            </w:r>
          </w:p>
        </w:tc>
        <w:tc>
          <w:tcPr>
            <w:tcW w:w="2806" w:type="pct"/>
          </w:tcPr>
          <w:p w14:paraId="06A3815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A692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61FB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E42A891" w14:textId="77777777" w:rsidTr="00175B2F">
        <w:trPr>
          <w:trHeight w:val="581"/>
        </w:trPr>
        <w:tc>
          <w:tcPr>
            <w:tcW w:w="537" w:type="pct"/>
          </w:tcPr>
          <w:p w14:paraId="6E616799"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91.02</w:t>
            </w:r>
          </w:p>
        </w:tc>
        <w:tc>
          <w:tcPr>
            <w:tcW w:w="2806" w:type="pct"/>
          </w:tcPr>
          <w:p w14:paraId="29D04CA6" w14:textId="1E43D07C" w:rsidR="00B3440B" w:rsidRPr="00F22CE4" w:rsidRDefault="00B3440B" w:rsidP="00F22BE8">
            <w:pPr>
              <w:autoSpaceDE w:val="0"/>
              <w:autoSpaceDN w:val="0"/>
              <w:adjustRightInd w:val="0"/>
              <w:spacing w:before="60" w:after="60" w:line="240" w:lineRule="auto"/>
              <w:rPr>
                <w:noProof/>
                <w:szCs w:val="24"/>
              </w:rPr>
            </w:pPr>
            <w:r>
              <w:rPr>
                <w:noProof/>
              </w:rPr>
              <w:t>Armbåndsure, lommeure og lignende ure (herunder stopure af sådanne typer), undtagen varer henhørende under pos. 91.01:</w:t>
            </w:r>
          </w:p>
        </w:tc>
        <w:tc>
          <w:tcPr>
            <w:tcW w:w="1147" w:type="pct"/>
          </w:tcPr>
          <w:p w14:paraId="37193D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6185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237483" w14:textId="77777777" w:rsidTr="00175B2F">
        <w:trPr>
          <w:trHeight w:val="581"/>
        </w:trPr>
        <w:tc>
          <w:tcPr>
            <w:tcW w:w="537" w:type="pct"/>
          </w:tcPr>
          <w:p w14:paraId="3E49B039" w14:textId="6FDB310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BFA439D" w14:textId="77777777" w:rsidR="00B3440B" w:rsidRPr="00F22CE4" w:rsidRDefault="00B3440B" w:rsidP="00D65C19">
            <w:pPr>
              <w:autoSpaceDE w:val="0"/>
              <w:autoSpaceDN w:val="0"/>
              <w:adjustRightInd w:val="0"/>
              <w:spacing w:before="60" w:after="60" w:line="240" w:lineRule="auto"/>
              <w:rPr>
                <w:noProof/>
                <w:szCs w:val="24"/>
              </w:rPr>
            </w:pPr>
            <w:r>
              <w:rPr>
                <w:noProof/>
              </w:rPr>
              <w:t>- Armbåndsure, elektrisk drevne, også med indbygget stopur:</w:t>
            </w:r>
          </w:p>
        </w:tc>
        <w:tc>
          <w:tcPr>
            <w:tcW w:w="1147" w:type="pct"/>
          </w:tcPr>
          <w:p w14:paraId="3B00ADC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16CF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79492B" w14:textId="77777777" w:rsidTr="00175B2F">
        <w:trPr>
          <w:trHeight w:val="290"/>
        </w:trPr>
        <w:tc>
          <w:tcPr>
            <w:tcW w:w="537" w:type="pct"/>
          </w:tcPr>
          <w:p w14:paraId="5D39879A" w14:textId="77777777" w:rsidR="00B3440B" w:rsidRPr="00F22CE4" w:rsidRDefault="00B3440B" w:rsidP="00D65C19">
            <w:pPr>
              <w:autoSpaceDE w:val="0"/>
              <w:autoSpaceDN w:val="0"/>
              <w:adjustRightInd w:val="0"/>
              <w:spacing w:before="60" w:after="60" w:line="240" w:lineRule="auto"/>
              <w:rPr>
                <w:noProof/>
                <w:szCs w:val="24"/>
              </w:rPr>
            </w:pPr>
            <w:r>
              <w:rPr>
                <w:noProof/>
              </w:rPr>
              <w:t>9102.11.00</w:t>
            </w:r>
          </w:p>
        </w:tc>
        <w:tc>
          <w:tcPr>
            <w:tcW w:w="2806" w:type="pct"/>
          </w:tcPr>
          <w:p w14:paraId="0313F9C3" w14:textId="77777777" w:rsidR="00B3440B" w:rsidRPr="00F22CE4" w:rsidRDefault="00B3440B" w:rsidP="00D65C19">
            <w:pPr>
              <w:autoSpaceDE w:val="0"/>
              <w:autoSpaceDN w:val="0"/>
              <w:adjustRightInd w:val="0"/>
              <w:spacing w:before="60" w:after="60" w:line="240" w:lineRule="auto"/>
              <w:rPr>
                <w:noProof/>
                <w:szCs w:val="24"/>
              </w:rPr>
            </w:pPr>
            <w:r>
              <w:rPr>
                <w:noProof/>
              </w:rPr>
              <w:t>-- Kun med mekanisk tidsangivelse</w:t>
            </w:r>
          </w:p>
        </w:tc>
        <w:tc>
          <w:tcPr>
            <w:tcW w:w="1147" w:type="pct"/>
          </w:tcPr>
          <w:p w14:paraId="306167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B9A8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C19A5B" w14:textId="77777777" w:rsidTr="00175B2F">
        <w:trPr>
          <w:trHeight w:val="290"/>
        </w:trPr>
        <w:tc>
          <w:tcPr>
            <w:tcW w:w="537" w:type="pct"/>
          </w:tcPr>
          <w:p w14:paraId="5BF8B1E3" w14:textId="77777777" w:rsidR="00B3440B" w:rsidRPr="00F22CE4" w:rsidRDefault="00B3440B" w:rsidP="00D65C19">
            <w:pPr>
              <w:autoSpaceDE w:val="0"/>
              <w:autoSpaceDN w:val="0"/>
              <w:adjustRightInd w:val="0"/>
              <w:spacing w:before="60" w:after="60" w:line="240" w:lineRule="auto"/>
              <w:rPr>
                <w:noProof/>
                <w:szCs w:val="24"/>
              </w:rPr>
            </w:pPr>
            <w:r>
              <w:rPr>
                <w:noProof/>
              </w:rPr>
              <w:t>9102.12.00</w:t>
            </w:r>
          </w:p>
        </w:tc>
        <w:tc>
          <w:tcPr>
            <w:tcW w:w="2806" w:type="pct"/>
          </w:tcPr>
          <w:p w14:paraId="6ECD454D" w14:textId="77777777" w:rsidR="00B3440B" w:rsidRPr="00F22CE4" w:rsidRDefault="00B3440B" w:rsidP="00D65C19">
            <w:pPr>
              <w:autoSpaceDE w:val="0"/>
              <w:autoSpaceDN w:val="0"/>
              <w:adjustRightInd w:val="0"/>
              <w:spacing w:before="60" w:after="60" w:line="240" w:lineRule="auto"/>
              <w:rPr>
                <w:noProof/>
                <w:szCs w:val="24"/>
              </w:rPr>
            </w:pPr>
            <w:r>
              <w:rPr>
                <w:noProof/>
              </w:rPr>
              <w:t>-- Kun med opto-elektronisk tidsangivelse</w:t>
            </w:r>
          </w:p>
        </w:tc>
        <w:tc>
          <w:tcPr>
            <w:tcW w:w="1147" w:type="pct"/>
          </w:tcPr>
          <w:p w14:paraId="53E894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87AB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47EDE7" w14:textId="77777777" w:rsidTr="00175B2F">
        <w:trPr>
          <w:trHeight w:val="290"/>
        </w:trPr>
        <w:tc>
          <w:tcPr>
            <w:tcW w:w="537" w:type="pct"/>
          </w:tcPr>
          <w:p w14:paraId="6D4B624F" w14:textId="77777777" w:rsidR="00B3440B" w:rsidRPr="00F22CE4" w:rsidRDefault="00B3440B" w:rsidP="00D65C19">
            <w:pPr>
              <w:autoSpaceDE w:val="0"/>
              <w:autoSpaceDN w:val="0"/>
              <w:adjustRightInd w:val="0"/>
              <w:spacing w:before="60" w:after="60" w:line="240" w:lineRule="auto"/>
              <w:rPr>
                <w:noProof/>
                <w:szCs w:val="24"/>
              </w:rPr>
            </w:pPr>
            <w:r>
              <w:rPr>
                <w:noProof/>
              </w:rPr>
              <w:t>9102.19.00</w:t>
            </w:r>
          </w:p>
        </w:tc>
        <w:tc>
          <w:tcPr>
            <w:tcW w:w="2806" w:type="pct"/>
          </w:tcPr>
          <w:p w14:paraId="000754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52EF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CD33C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639D4D" w14:textId="77777777" w:rsidTr="00F22BE8">
        <w:trPr>
          <w:trHeight w:val="64"/>
        </w:trPr>
        <w:tc>
          <w:tcPr>
            <w:tcW w:w="537" w:type="pct"/>
          </w:tcPr>
          <w:p w14:paraId="3D7E6899" w14:textId="627CBA5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57F7978" w14:textId="77777777" w:rsidR="00B3440B" w:rsidRPr="00F22CE4" w:rsidRDefault="00B3440B" w:rsidP="00D65C19">
            <w:pPr>
              <w:autoSpaceDE w:val="0"/>
              <w:autoSpaceDN w:val="0"/>
              <w:adjustRightInd w:val="0"/>
              <w:spacing w:before="60" w:after="60" w:line="240" w:lineRule="auto"/>
              <w:rPr>
                <w:noProof/>
                <w:szCs w:val="24"/>
              </w:rPr>
            </w:pPr>
            <w:r>
              <w:rPr>
                <w:noProof/>
              </w:rPr>
              <w:t>- Andre armbåndsure, også med indbygget stopur:</w:t>
            </w:r>
          </w:p>
        </w:tc>
        <w:tc>
          <w:tcPr>
            <w:tcW w:w="1147" w:type="pct"/>
          </w:tcPr>
          <w:p w14:paraId="7663B9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DBB2B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920EBF3" w14:textId="77777777" w:rsidTr="00175B2F">
        <w:trPr>
          <w:trHeight w:val="290"/>
        </w:trPr>
        <w:tc>
          <w:tcPr>
            <w:tcW w:w="537" w:type="pct"/>
          </w:tcPr>
          <w:p w14:paraId="4D965AD4" w14:textId="77777777" w:rsidR="00B3440B" w:rsidRPr="00F22CE4" w:rsidRDefault="00B3440B" w:rsidP="00D65C19">
            <w:pPr>
              <w:autoSpaceDE w:val="0"/>
              <w:autoSpaceDN w:val="0"/>
              <w:adjustRightInd w:val="0"/>
              <w:spacing w:before="60" w:after="60" w:line="240" w:lineRule="auto"/>
              <w:rPr>
                <w:noProof/>
                <w:szCs w:val="24"/>
              </w:rPr>
            </w:pPr>
            <w:r>
              <w:rPr>
                <w:noProof/>
              </w:rPr>
              <w:t>9102.21.00</w:t>
            </w:r>
          </w:p>
        </w:tc>
        <w:tc>
          <w:tcPr>
            <w:tcW w:w="2806" w:type="pct"/>
          </w:tcPr>
          <w:p w14:paraId="1C275846" w14:textId="77777777" w:rsidR="00B3440B" w:rsidRPr="00F22CE4" w:rsidRDefault="00B3440B" w:rsidP="00D65C19">
            <w:pPr>
              <w:autoSpaceDE w:val="0"/>
              <w:autoSpaceDN w:val="0"/>
              <w:adjustRightInd w:val="0"/>
              <w:spacing w:before="60" w:after="60" w:line="240" w:lineRule="auto"/>
              <w:rPr>
                <w:noProof/>
                <w:szCs w:val="24"/>
              </w:rPr>
            </w:pPr>
            <w:r>
              <w:rPr>
                <w:noProof/>
              </w:rPr>
              <w:t>-- Med automatisk optræk</w:t>
            </w:r>
          </w:p>
        </w:tc>
        <w:tc>
          <w:tcPr>
            <w:tcW w:w="1147" w:type="pct"/>
          </w:tcPr>
          <w:p w14:paraId="2C7246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04AB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0D4437" w14:textId="77777777" w:rsidTr="00175B2F">
        <w:trPr>
          <w:trHeight w:val="290"/>
        </w:trPr>
        <w:tc>
          <w:tcPr>
            <w:tcW w:w="537" w:type="pct"/>
          </w:tcPr>
          <w:p w14:paraId="0F08B806" w14:textId="77777777" w:rsidR="00B3440B" w:rsidRPr="00F22CE4" w:rsidRDefault="00B3440B" w:rsidP="00D65C19">
            <w:pPr>
              <w:autoSpaceDE w:val="0"/>
              <w:autoSpaceDN w:val="0"/>
              <w:adjustRightInd w:val="0"/>
              <w:spacing w:before="60" w:after="60" w:line="240" w:lineRule="auto"/>
              <w:rPr>
                <w:noProof/>
                <w:szCs w:val="24"/>
              </w:rPr>
            </w:pPr>
            <w:r>
              <w:rPr>
                <w:noProof/>
              </w:rPr>
              <w:t>9102.29.00</w:t>
            </w:r>
          </w:p>
        </w:tc>
        <w:tc>
          <w:tcPr>
            <w:tcW w:w="2806" w:type="pct"/>
          </w:tcPr>
          <w:p w14:paraId="5C88837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292C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AD43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EBE5F3" w14:textId="77777777" w:rsidTr="00175B2F">
        <w:trPr>
          <w:trHeight w:val="290"/>
        </w:trPr>
        <w:tc>
          <w:tcPr>
            <w:tcW w:w="537" w:type="pct"/>
          </w:tcPr>
          <w:p w14:paraId="03FECA8D" w14:textId="534E9DC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0AD2B2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5D969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767F34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2E0390A" w14:textId="77777777" w:rsidTr="00175B2F">
        <w:trPr>
          <w:trHeight w:val="290"/>
        </w:trPr>
        <w:tc>
          <w:tcPr>
            <w:tcW w:w="537" w:type="pct"/>
          </w:tcPr>
          <w:p w14:paraId="39E14CE1" w14:textId="77777777" w:rsidR="00B3440B" w:rsidRPr="00F22CE4" w:rsidRDefault="00B3440B" w:rsidP="00D65C19">
            <w:pPr>
              <w:autoSpaceDE w:val="0"/>
              <w:autoSpaceDN w:val="0"/>
              <w:adjustRightInd w:val="0"/>
              <w:spacing w:before="60" w:after="60" w:line="240" w:lineRule="auto"/>
              <w:rPr>
                <w:noProof/>
                <w:szCs w:val="24"/>
              </w:rPr>
            </w:pPr>
            <w:r>
              <w:rPr>
                <w:noProof/>
              </w:rPr>
              <w:t>9102.91.00</w:t>
            </w:r>
          </w:p>
        </w:tc>
        <w:tc>
          <w:tcPr>
            <w:tcW w:w="2806" w:type="pct"/>
          </w:tcPr>
          <w:p w14:paraId="134F3705" w14:textId="77777777" w:rsidR="00B3440B" w:rsidRPr="00F22CE4" w:rsidRDefault="00B3440B" w:rsidP="00D65C19">
            <w:pPr>
              <w:autoSpaceDE w:val="0"/>
              <w:autoSpaceDN w:val="0"/>
              <w:adjustRightInd w:val="0"/>
              <w:spacing w:before="60" w:after="60" w:line="240" w:lineRule="auto"/>
              <w:rPr>
                <w:noProof/>
                <w:szCs w:val="24"/>
              </w:rPr>
            </w:pPr>
            <w:r>
              <w:rPr>
                <w:noProof/>
              </w:rPr>
              <w:t>-- Elektrisk drevne</w:t>
            </w:r>
          </w:p>
        </w:tc>
        <w:tc>
          <w:tcPr>
            <w:tcW w:w="1147" w:type="pct"/>
          </w:tcPr>
          <w:p w14:paraId="60FE882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FB9B8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786908" w14:textId="77777777" w:rsidTr="00175B2F">
        <w:trPr>
          <w:trHeight w:val="290"/>
        </w:trPr>
        <w:tc>
          <w:tcPr>
            <w:tcW w:w="537" w:type="pct"/>
          </w:tcPr>
          <w:p w14:paraId="5EF91105" w14:textId="77777777" w:rsidR="00B3440B" w:rsidRPr="00F22CE4" w:rsidRDefault="00B3440B" w:rsidP="00D65C19">
            <w:pPr>
              <w:autoSpaceDE w:val="0"/>
              <w:autoSpaceDN w:val="0"/>
              <w:adjustRightInd w:val="0"/>
              <w:spacing w:before="60" w:after="60" w:line="240" w:lineRule="auto"/>
              <w:rPr>
                <w:noProof/>
                <w:szCs w:val="24"/>
              </w:rPr>
            </w:pPr>
            <w:r>
              <w:rPr>
                <w:noProof/>
              </w:rPr>
              <w:t>9102.99.00</w:t>
            </w:r>
          </w:p>
        </w:tc>
        <w:tc>
          <w:tcPr>
            <w:tcW w:w="2806" w:type="pct"/>
          </w:tcPr>
          <w:p w14:paraId="140EC5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B14F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36B2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7665ED" w14:textId="77777777" w:rsidTr="00175B2F">
        <w:trPr>
          <w:trHeight w:val="290"/>
        </w:trPr>
        <w:tc>
          <w:tcPr>
            <w:tcW w:w="537" w:type="pct"/>
          </w:tcPr>
          <w:p w14:paraId="5D6219D7" w14:textId="77777777" w:rsidR="00B3440B" w:rsidRPr="00F22CE4" w:rsidRDefault="00B3440B" w:rsidP="00D65C19">
            <w:pPr>
              <w:autoSpaceDE w:val="0"/>
              <w:autoSpaceDN w:val="0"/>
              <w:adjustRightInd w:val="0"/>
              <w:spacing w:before="60" w:after="60" w:line="240" w:lineRule="auto"/>
              <w:rPr>
                <w:noProof/>
                <w:szCs w:val="24"/>
              </w:rPr>
            </w:pPr>
            <w:r>
              <w:rPr>
                <w:noProof/>
              </w:rPr>
              <w:t>91.03</w:t>
            </w:r>
          </w:p>
        </w:tc>
        <w:tc>
          <w:tcPr>
            <w:tcW w:w="2806" w:type="pct"/>
          </w:tcPr>
          <w:p w14:paraId="17864751" w14:textId="08934CAE" w:rsidR="00B3440B" w:rsidRPr="00F22CE4" w:rsidRDefault="00B3440B" w:rsidP="00F22BE8">
            <w:pPr>
              <w:autoSpaceDE w:val="0"/>
              <w:autoSpaceDN w:val="0"/>
              <w:adjustRightInd w:val="0"/>
              <w:spacing w:before="60" w:after="60" w:line="240" w:lineRule="auto"/>
              <w:rPr>
                <w:noProof/>
                <w:szCs w:val="24"/>
              </w:rPr>
            </w:pPr>
            <w:r>
              <w:rPr>
                <w:noProof/>
              </w:rPr>
              <w:t>Andre ure med lommeurværk (undtagen ure henhørende under pos. 91.04):</w:t>
            </w:r>
          </w:p>
        </w:tc>
        <w:tc>
          <w:tcPr>
            <w:tcW w:w="1147" w:type="pct"/>
          </w:tcPr>
          <w:p w14:paraId="156AABB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4A7BA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2B3B48" w14:textId="77777777" w:rsidTr="00175B2F">
        <w:trPr>
          <w:trHeight w:val="290"/>
        </w:trPr>
        <w:tc>
          <w:tcPr>
            <w:tcW w:w="537" w:type="pct"/>
          </w:tcPr>
          <w:p w14:paraId="0530E7AE" w14:textId="77777777" w:rsidR="00B3440B" w:rsidRPr="00F22CE4" w:rsidRDefault="00B3440B" w:rsidP="00D65C19">
            <w:pPr>
              <w:autoSpaceDE w:val="0"/>
              <w:autoSpaceDN w:val="0"/>
              <w:adjustRightInd w:val="0"/>
              <w:spacing w:before="60" w:after="60" w:line="240" w:lineRule="auto"/>
              <w:rPr>
                <w:noProof/>
                <w:szCs w:val="24"/>
              </w:rPr>
            </w:pPr>
            <w:r>
              <w:rPr>
                <w:noProof/>
              </w:rPr>
              <w:t>9103.10.00</w:t>
            </w:r>
          </w:p>
        </w:tc>
        <w:tc>
          <w:tcPr>
            <w:tcW w:w="2806" w:type="pct"/>
          </w:tcPr>
          <w:p w14:paraId="4034A2A0" w14:textId="77777777" w:rsidR="00B3440B" w:rsidRPr="00F22CE4" w:rsidRDefault="00B3440B" w:rsidP="00D65C19">
            <w:pPr>
              <w:autoSpaceDE w:val="0"/>
              <w:autoSpaceDN w:val="0"/>
              <w:adjustRightInd w:val="0"/>
              <w:spacing w:before="60" w:after="60" w:line="240" w:lineRule="auto"/>
              <w:rPr>
                <w:noProof/>
                <w:szCs w:val="24"/>
              </w:rPr>
            </w:pPr>
            <w:r>
              <w:rPr>
                <w:noProof/>
              </w:rPr>
              <w:t>- Elektrisk drevne</w:t>
            </w:r>
          </w:p>
        </w:tc>
        <w:tc>
          <w:tcPr>
            <w:tcW w:w="1147" w:type="pct"/>
          </w:tcPr>
          <w:p w14:paraId="3E4FB8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369DC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A5A96C0" w14:textId="77777777" w:rsidTr="00175B2F">
        <w:trPr>
          <w:trHeight w:val="290"/>
        </w:trPr>
        <w:tc>
          <w:tcPr>
            <w:tcW w:w="537" w:type="pct"/>
          </w:tcPr>
          <w:p w14:paraId="188E1638"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9103.90.00</w:t>
            </w:r>
          </w:p>
        </w:tc>
        <w:tc>
          <w:tcPr>
            <w:tcW w:w="2806" w:type="pct"/>
          </w:tcPr>
          <w:p w14:paraId="1DF72CC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7C83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C94B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270A5E" w14:textId="77777777" w:rsidTr="00175B2F">
        <w:trPr>
          <w:trHeight w:val="581"/>
        </w:trPr>
        <w:tc>
          <w:tcPr>
            <w:tcW w:w="537" w:type="pct"/>
          </w:tcPr>
          <w:p w14:paraId="40560C35" w14:textId="77777777" w:rsidR="00B3440B" w:rsidRPr="00F22CE4" w:rsidRDefault="00B3440B" w:rsidP="00D65C19">
            <w:pPr>
              <w:autoSpaceDE w:val="0"/>
              <w:autoSpaceDN w:val="0"/>
              <w:adjustRightInd w:val="0"/>
              <w:spacing w:before="60" w:after="60" w:line="240" w:lineRule="auto"/>
              <w:rPr>
                <w:noProof/>
                <w:szCs w:val="24"/>
              </w:rPr>
            </w:pPr>
            <w:r>
              <w:rPr>
                <w:noProof/>
              </w:rPr>
              <w:t>91.04</w:t>
            </w:r>
          </w:p>
        </w:tc>
        <w:tc>
          <w:tcPr>
            <w:tcW w:w="2806" w:type="pct"/>
          </w:tcPr>
          <w:p w14:paraId="401F1988" w14:textId="77777777" w:rsidR="00B3440B" w:rsidRPr="00F22CE4" w:rsidRDefault="00B3440B" w:rsidP="00D65C19">
            <w:pPr>
              <w:autoSpaceDE w:val="0"/>
              <w:autoSpaceDN w:val="0"/>
              <w:adjustRightInd w:val="0"/>
              <w:spacing w:before="60" w:after="60" w:line="240" w:lineRule="auto"/>
              <w:rPr>
                <w:noProof/>
                <w:szCs w:val="24"/>
              </w:rPr>
            </w:pPr>
            <w:r>
              <w:rPr>
                <w:noProof/>
              </w:rPr>
              <w:t>Ure til instrumenttavler og lignende ure, til motorkøretøjer, luftfartøjer, rumfartøjer og skibe</w:t>
            </w:r>
          </w:p>
        </w:tc>
        <w:tc>
          <w:tcPr>
            <w:tcW w:w="1147" w:type="pct"/>
          </w:tcPr>
          <w:p w14:paraId="04234CC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4618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5339D0" w14:textId="77777777" w:rsidTr="00175B2F">
        <w:trPr>
          <w:trHeight w:val="581"/>
        </w:trPr>
        <w:tc>
          <w:tcPr>
            <w:tcW w:w="537" w:type="pct"/>
          </w:tcPr>
          <w:p w14:paraId="01C59B82" w14:textId="77777777" w:rsidR="00B3440B" w:rsidRPr="00F22CE4" w:rsidRDefault="00B3440B" w:rsidP="00D65C19">
            <w:pPr>
              <w:autoSpaceDE w:val="0"/>
              <w:autoSpaceDN w:val="0"/>
              <w:adjustRightInd w:val="0"/>
              <w:spacing w:before="60" w:after="60" w:line="240" w:lineRule="auto"/>
              <w:rPr>
                <w:noProof/>
                <w:szCs w:val="24"/>
              </w:rPr>
            </w:pPr>
            <w:r>
              <w:rPr>
                <w:noProof/>
              </w:rPr>
              <w:t>9104.00.00</w:t>
            </w:r>
          </w:p>
        </w:tc>
        <w:tc>
          <w:tcPr>
            <w:tcW w:w="2806" w:type="pct"/>
          </w:tcPr>
          <w:p w14:paraId="14EB784F" w14:textId="77777777" w:rsidR="00B3440B" w:rsidRPr="00F22CE4" w:rsidRDefault="00B3440B" w:rsidP="00D65C19">
            <w:pPr>
              <w:autoSpaceDE w:val="0"/>
              <w:autoSpaceDN w:val="0"/>
              <w:adjustRightInd w:val="0"/>
              <w:spacing w:before="60" w:after="60" w:line="240" w:lineRule="auto"/>
              <w:rPr>
                <w:noProof/>
                <w:szCs w:val="24"/>
              </w:rPr>
            </w:pPr>
            <w:r>
              <w:rPr>
                <w:noProof/>
              </w:rPr>
              <w:t>Ure til instrumenttavler og lignende ure, til motorkøretøjer, luftfartøjer, rumfartøjer og skibe</w:t>
            </w:r>
          </w:p>
        </w:tc>
        <w:tc>
          <w:tcPr>
            <w:tcW w:w="1147" w:type="pct"/>
          </w:tcPr>
          <w:p w14:paraId="28733D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0672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8A809B" w14:textId="77777777" w:rsidTr="00175B2F">
        <w:trPr>
          <w:trHeight w:val="290"/>
        </w:trPr>
        <w:tc>
          <w:tcPr>
            <w:tcW w:w="537" w:type="pct"/>
          </w:tcPr>
          <w:p w14:paraId="45DDC484" w14:textId="77777777" w:rsidR="00B3440B" w:rsidRPr="00F22CE4" w:rsidRDefault="00B3440B" w:rsidP="00D65C19">
            <w:pPr>
              <w:autoSpaceDE w:val="0"/>
              <w:autoSpaceDN w:val="0"/>
              <w:adjustRightInd w:val="0"/>
              <w:spacing w:before="60" w:after="60" w:line="240" w:lineRule="auto"/>
              <w:rPr>
                <w:noProof/>
                <w:szCs w:val="24"/>
              </w:rPr>
            </w:pPr>
            <w:r>
              <w:rPr>
                <w:noProof/>
              </w:rPr>
              <w:t>91.05</w:t>
            </w:r>
          </w:p>
        </w:tc>
        <w:tc>
          <w:tcPr>
            <w:tcW w:w="2806" w:type="pct"/>
          </w:tcPr>
          <w:p w14:paraId="67C8E1A1" w14:textId="77777777" w:rsidR="00B3440B" w:rsidRPr="00F22CE4" w:rsidRDefault="00B3440B" w:rsidP="00D65C19">
            <w:pPr>
              <w:autoSpaceDE w:val="0"/>
              <w:autoSpaceDN w:val="0"/>
              <w:adjustRightInd w:val="0"/>
              <w:spacing w:before="60" w:after="60" w:line="240" w:lineRule="auto"/>
              <w:rPr>
                <w:noProof/>
                <w:szCs w:val="24"/>
              </w:rPr>
            </w:pPr>
            <w:r>
              <w:rPr>
                <w:noProof/>
              </w:rPr>
              <w:t>Andre ure:</w:t>
            </w:r>
          </w:p>
        </w:tc>
        <w:tc>
          <w:tcPr>
            <w:tcW w:w="1147" w:type="pct"/>
          </w:tcPr>
          <w:p w14:paraId="2084C9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45A2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9A83506" w14:textId="77777777" w:rsidTr="00175B2F">
        <w:trPr>
          <w:trHeight w:val="290"/>
        </w:trPr>
        <w:tc>
          <w:tcPr>
            <w:tcW w:w="537" w:type="pct"/>
          </w:tcPr>
          <w:p w14:paraId="677472BA" w14:textId="160A285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624127" w14:textId="77777777" w:rsidR="00B3440B" w:rsidRPr="00F22CE4" w:rsidRDefault="00B3440B" w:rsidP="00D65C19">
            <w:pPr>
              <w:autoSpaceDE w:val="0"/>
              <w:autoSpaceDN w:val="0"/>
              <w:adjustRightInd w:val="0"/>
              <w:spacing w:before="60" w:after="60" w:line="240" w:lineRule="auto"/>
              <w:rPr>
                <w:noProof/>
                <w:szCs w:val="24"/>
              </w:rPr>
            </w:pPr>
            <w:r>
              <w:rPr>
                <w:noProof/>
              </w:rPr>
              <w:t>- Vækkeure:</w:t>
            </w:r>
          </w:p>
        </w:tc>
        <w:tc>
          <w:tcPr>
            <w:tcW w:w="1147" w:type="pct"/>
          </w:tcPr>
          <w:p w14:paraId="496A71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9015F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49BF5A" w14:textId="77777777" w:rsidTr="00175B2F">
        <w:trPr>
          <w:trHeight w:val="290"/>
        </w:trPr>
        <w:tc>
          <w:tcPr>
            <w:tcW w:w="537" w:type="pct"/>
          </w:tcPr>
          <w:p w14:paraId="6506DDCD" w14:textId="77777777" w:rsidR="00B3440B" w:rsidRPr="00F22CE4" w:rsidRDefault="00B3440B" w:rsidP="00D65C19">
            <w:pPr>
              <w:autoSpaceDE w:val="0"/>
              <w:autoSpaceDN w:val="0"/>
              <w:adjustRightInd w:val="0"/>
              <w:spacing w:before="60" w:after="60" w:line="240" w:lineRule="auto"/>
              <w:rPr>
                <w:noProof/>
                <w:szCs w:val="24"/>
              </w:rPr>
            </w:pPr>
            <w:r>
              <w:rPr>
                <w:noProof/>
              </w:rPr>
              <w:t>9105.11</w:t>
            </w:r>
          </w:p>
        </w:tc>
        <w:tc>
          <w:tcPr>
            <w:tcW w:w="2806" w:type="pct"/>
          </w:tcPr>
          <w:p w14:paraId="5377EB45" w14:textId="77777777" w:rsidR="00B3440B" w:rsidRPr="00F22CE4" w:rsidRDefault="00B3440B" w:rsidP="00D65C19">
            <w:pPr>
              <w:autoSpaceDE w:val="0"/>
              <w:autoSpaceDN w:val="0"/>
              <w:adjustRightInd w:val="0"/>
              <w:spacing w:before="60" w:after="60" w:line="240" w:lineRule="auto"/>
              <w:rPr>
                <w:noProof/>
                <w:szCs w:val="24"/>
              </w:rPr>
            </w:pPr>
            <w:r>
              <w:rPr>
                <w:noProof/>
              </w:rPr>
              <w:t>-- Elektrisk drevne:</w:t>
            </w:r>
          </w:p>
        </w:tc>
        <w:tc>
          <w:tcPr>
            <w:tcW w:w="1147" w:type="pct"/>
          </w:tcPr>
          <w:p w14:paraId="3A89A2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1FE9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9264AD" w14:textId="77777777" w:rsidTr="00175B2F">
        <w:trPr>
          <w:trHeight w:val="290"/>
        </w:trPr>
        <w:tc>
          <w:tcPr>
            <w:tcW w:w="537" w:type="pct"/>
          </w:tcPr>
          <w:p w14:paraId="143EBC9C" w14:textId="77777777" w:rsidR="00B3440B" w:rsidRPr="00F22CE4" w:rsidRDefault="00B3440B" w:rsidP="00D65C19">
            <w:pPr>
              <w:autoSpaceDE w:val="0"/>
              <w:autoSpaceDN w:val="0"/>
              <w:adjustRightInd w:val="0"/>
              <w:spacing w:before="60" w:after="60" w:line="240" w:lineRule="auto"/>
              <w:rPr>
                <w:noProof/>
                <w:szCs w:val="24"/>
              </w:rPr>
            </w:pPr>
            <w:r>
              <w:rPr>
                <w:noProof/>
              </w:rPr>
              <w:t>9105.11.10</w:t>
            </w:r>
          </w:p>
        </w:tc>
        <w:tc>
          <w:tcPr>
            <w:tcW w:w="2806" w:type="pct"/>
          </w:tcPr>
          <w:p w14:paraId="45D66924" w14:textId="77777777" w:rsidR="00B3440B" w:rsidRPr="00F22CE4" w:rsidRDefault="00B3440B" w:rsidP="00D65C19">
            <w:pPr>
              <w:autoSpaceDE w:val="0"/>
              <w:autoSpaceDN w:val="0"/>
              <w:adjustRightInd w:val="0"/>
              <w:spacing w:before="60" w:after="60" w:line="240" w:lineRule="auto"/>
              <w:rPr>
                <w:noProof/>
                <w:szCs w:val="24"/>
              </w:rPr>
            </w:pPr>
            <w:r>
              <w:rPr>
                <w:noProof/>
              </w:rPr>
              <w:t>--- Solcelledrevne</w:t>
            </w:r>
          </w:p>
        </w:tc>
        <w:tc>
          <w:tcPr>
            <w:tcW w:w="1147" w:type="pct"/>
          </w:tcPr>
          <w:p w14:paraId="4D8C53F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B7DBB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BF0410" w14:textId="77777777" w:rsidTr="00175B2F">
        <w:trPr>
          <w:trHeight w:val="290"/>
        </w:trPr>
        <w:tc>
          <w:tcPr>
            <w:tcW w:w="537" w:type="pct"/>
          </w:tcPr>
          <w:p w14:paraId="282D0C01" w14:textId="77777777" w:rsidR="00B3440B" w:rsidRPr="00F22CE4" w:rsidRDefault="00B3440B" w:rsidP="00D65C19">
            <w:pPr>
              <w:autoSpaceDE w:val="0"/>
              <w:autoSpaceDN w:val="0"/>
              <w:adjustRightInd w:val="0"/>
              <w:spacing w:before="60" w:after="60" w:line="240" w:lineRule="auto"/>
              <w:rPr>
                <w:noProof/>
                <w:szCs w:val="24"/>
              </w:rPr>
            </w:pPr>
            <w:r>
              <w:rPr>
                <w:noProof/>
              </w:rPr>
              <w:t>9105.11.90</w:t>
            </w:r>
          </w:p>
        </w:tc>
        <w:tc>
          <w:tcPr>
            <w:tcW w:w="2806" w:type="pct"/>
          </w:tcPr>
          <w:p w14:paraId="63323CF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595E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8AD9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444F6E" w14:textId="77777777" w:rsidTr="00175B2F">
        <w:trPr>
          <w:trHeight w:val="290"/>
        </w:trPr>
        <w:tc>
          <w:tcPr>
            <w:tcW w:w="537" w:type="pct"/>
          </w:tcPr>
          <w:p w14:paraId="140BB048" w14:textId="77777777" w:rsidR="00B3440B" w:rsidRPr="00F22CE4" w:rsidRDefault="00B3440B" w:rsidP="00D65C19">
            <w:pPr>
              <w:autoSpaceDE w:val="0"/>
              <w:autoSpaceDN w:val="0"/>
              <w:adjustRightInd w:val="0"/>
              <w:spacing w:before="60" w:after="60" w:line="240" w:lineRule="auto"/>
              <w:rPr>
                <w:noProof/>
                <w:szCs w:val="24"/>
              </w:rPr>
            </w:pPr>
            <w:r>
              <w:rPr>
                <w:noProof/>
              </w:rPr>
              <w:t>9105.19.00</w:t>
            </w:r>
          </w:p>
        </w:tc>
        <w:tc>
          <w:tcPr>
            <w:tcW w:w="2806" w:type="pct"/>
          </w:tcPr>
          <w:p w14:paraId="1F76852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0DF48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0FD1C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496941A" w14:textId="77777777" w:rsidTr="00175B2F">
        <w:trPr>
          <w:trHeight w:val="290"/>
        </w:trPr>
        <w:tc>
          <w:tcPr>
            <w:tcW w:w="537" w:type="pct"/>
          </w:tcPr>
          <w:p w14:paraId="4CA827D2" w14:textId="0827180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A0C7CAD" w14:textId="77777777" w:rsidR="00B3440B" w:rsidRPr="00F22CE4" w:rsidRDefault="00B3440B" w:rsidP="00D65C19">
            <w:pPr>
              <w:autoSpaceDE w:val="0"/>
              <w:autoSpaceDN w:val="0"/>
              <w:adjustRightInd w:val="0"/>
              <w:spacing w:before="60" w:after="60" w:line="240" w:lineRule="auto"/>
              <w:rPr>
                <w:noProof/>
                <w:szCs w:val="24"/>
              </w:rPr>
            </w:pPr>
            <w:r>
              <w:rPr>
                <w:noProof/>
              </w:rPr>
              <w:t>- Vægure:</w:t>
            </w:r>
          </w:p>
        </w:tc>
        <w:tc>
          <w:tcPr>
            <w:tcW w:w="1147" w:type="pct"/>
          </w:tcPr>
          <w:p w14:paraId="7C17ED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FCAD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2B2E4C" w14:textId="77777777" w:rsidTr="00175B2F">
        <w:trPr>
          <w:trHeight w:val="290"/>
        </w:trPr>
        <w:tc>
          <w:tcPr>
            <w:tcW w:w="537" w:type="pct"/>
          </w:tcPr>
          <w:p w14:paraId="5FBC914B" w14:textId="77777777" w:rsidR="00B3440B" w:rsidRPr="00F22CE4" w:rsidRDefault="00B3440B" w:rsidP="00D65C19">
            <w:pPr>
              <w:autoSpaceDE w:val="0"/>
              <w:autoSpaceDN w:val="0"/>
              <w:adjustRightInd w:val="0"/>
              <w:spacing w:before="60" w:after="60" w:line="240" w:lineRule="auto"/>
              <w:rPr>
                <w:noProof/>
                <w:szCs w:val="24"/>
              </w:rPr>
            </w:pPr>
            <w:r>
              <w:rPr>
                <w:noProof/>
              </w:rPr>
              <w:t>9105.21</w:t>
            </w:r>
          </w:p>
        </w:tc>
        <w:tc>
          <w:tcPr>
            <w:tcW w:w="2806" w:type="pct"/>
          </w:tcPr>
          <w:p w14:paraId="601EE101" w14:textId="77777777" w:rsidR="00B3440B" w:rsidRPr="00F22CE4" w:rsidRDefault="00B3440B" w:rsidP="00D65C19">
            <w:pPr>
              <w:autoSpaceDE w:val="0"/>
              <w:autoSpaceDN w:val="0"/>
              <w:adjustRightInd w:val="0"/>
              <w:spacing w:before="60" w:after="60" w:line="240" w:lineRule="auto"/>
              <w:rPr>
                <w:noProof/>
                <w:szCs w:val="24"/>
              </w:rPr>
            </w:pPr>
            <w:r>
              <w:rPr>
                <w:noProof/>
              </w:rPr>
              <w:t>-- Elektrisk drevne:</w:t>
            </w:r>
          </w:p>
        </w:tc>
        <w:tc>
          <w:tcPr>
            <w:tcW w:w="1147" w:type="pct"/>
          </w:tcPr>
          <w:p w14:paraId="1BAADFB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55669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920417" w14:textId="77777777" w:rsidTr="00175B2F">
        <w:trPr>
          <w:trHeight w:val="290"/>
        </w:trPr>
        <w:tc>
          <w:tcPr>
            <w:tcW w:w="537" w:type="pct"/>
          </w:tcPr>
          <w:p w14:paraId="169BFB18" w14:textId="77777777" w:rsidR="00B3440B" w:rsidRPr="00F22CE4" w:rsidRDefault="00B3440B" w:rsidP="00D65C19">
            <w:pPr>
              <w:autoSpaceDE w:val="0"/>
              <w:autoSpaceDN w:val="0"/>
              <w:adjustRightInd w:val="0"/>
              <w:spacing w:before="60" w:after="60" w:line="240" w:lineRule="auto"/>
              <w:rPr>
                <w:noProof/>
                <w:szCs w:val="24"/>
              </w:rPr>
            </w:pPr>
            <w:r>
              <w:rPr>
                <w:noProof/>
              </w:rPr>
              <w:t>9105.21.10</w:t>
            </w:r>
          </w:p>
        </w:tc>
        <w:tc>
          <w:tcPr>
            <w:tcW w:w="2806" w:type="pct"/>
          </w:tcPr>
          <w:p w14:paraId="78FC8741" w14:textId="77777777" w:rsidR="00B3440B" w:rsidRPr="00F22CE4" w:rsidRDefault="00B3440B" w:rsidP="00D65C19">
            <w:pPr>
              <w:autoSpaceDE w:val="0"/>
              <w:autoSpaceDN w:val="0"/>
              <w:adjustRightInd w:val="0"/>
              <w:spacing w:before="60" w:after="60" w:line="240" w:lineRule="auto"/>
              <w:rPr>
                <w:noProof/>
                <w:szCs w:val="24"/>
              </w:rPr>
            </w:pPr>
            <w:r>
              <w:rPr>
                <w:noProof/>
              </w:rPr>
              <w:t>--- Solcelledrevne</w:t>
            </w:r>
          </w:p>
        </w:tc>
        <w:tc>
          <w:tcPr>
            <w:tcW w:w="1147" w:type="pct"/>
          </w:tcPr>
          <w:p w14:paraId="0ADDCA0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99BC9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EB6336" w14:textId="77777777" w:rsidTr="00175B2F">
        <w:trPr>
          <w:trHeight w:val="290"/>
        </w:trPr>
        <w:tc>
          <w:tcPr>
            <w:tcW w:w="537" w:type="pct"/>
          </w:tcPr>
          <w:p w14:paraId="44B3DCF8" w14:textId="77777777" w:rsidR="00B3440B" w:rsidRPr="00F22CE4" w:rsidRDefault="00B3440B" w:rsidP="00D65C19">
            <w:pPr>
              <w:autoSpaceDE w:val="0"/>
              <w:autoSpaceDN w:val="0"/>
              <w:adjustRightInd w:val="0"/>
              <w:spacing w:before="60" w:after="60" w:line="240" w:lineRule="auto"/>
              <w:rPr>
                <w:noProof/>
                <w:szCs w:val="24"/>
              </w:rPr>
            </w:pPr>
            <w:r>
              <w:rPr>
                <w:noProof/>
              </w:rPr>
              <w:t>9105.21.90</w:t>
            </w:r>
          </w:p>
        </w:tc>
        <w:tc>
          <w:tcPr>
            <w:tcW w:w="2806" w:type="pct"/>
          </w:tcPr>
          <w:p w14:paraId="4330DE2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C834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F855A7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5993A6" w14:textId="77777777" w:rsidTr="00175B2F">
        <w:trPr>
          <w:trHeight w:val="290"/>
        </w:trPr>
        <w:tc>
          <w:tcPr>
            <w:tcW w:w="537" w:type="pct"/>
          </w:tcPr>
          <w:p w14:paraId="6649F75D"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9105.29.00</w:t>
            </w:r>
          </w:p>
        </w:tc>
        <w:tc>
          <w:tcPr>
            <w:tcW w:w="2806" w:type="pct"/>
          </w:tcPr>
          <w:p w14:paraId="3EA3A87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781C1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FB863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DD4069" w14:textId="77777777" w:rsidTr="00175B2F">
        <w:trPr>
          <w:trHeight w:val="290"/>
        </w:trPr>
        <w:tc>
          <w:tcPr>
            <w:tcW w:w="537" w:type="pct"/>
          </w:tcPr>
          <w:p w14:paraId="528217B4" w14:textId="3116C07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3D42A6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D6BC5B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8C4FC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A7ED7D8" w14:textId="77777777" w:rsidTr="00175B2F">
        <w:trPr>
          <w:trHeight w:val="290"/>
        </w:trPr>
        <w:tc>
          <w:tcPr>
            <w:tcW w:w="537" w:type="pct"/>
          </w:tcPr>
          <w:p w14:paraId="19FCE20D" w14:textId="77777777" w:rsidR="00B3440B" w:rsidRPr="00F22CE4" w:rsidRDefault="00B3440B" w:rsidP="00D65C19">
            <w:pPr>
              <w:autoSpaceDE w:val="0"/>
              <w:autoSpaceDN w:val="0"/>
              <w:adjustRightInd w:val="0"/>
              <w:spacing w:before="60" w:after="60" w:line="240" w:lineRule="auto"/>
              <w:rPr>
                <w:noProof/>
                <w:szCs w:val="24"/>
              </w:rPr>
            </w:pPr>
            <w:r>
              <w:rPr>
                <w:noProof/>
              </w:rPr>
              <w:t>9105.91</w:t>
            </w:r>
          </w:p>
        </w:tc>
        <w:tc>
          <w:tcPr>
            <w:tcW w:w="2806" w:type="pct"/>
          </w:tcPr>
          <w:p w14:paraId="1578C166" w14:textId="77777777" w:rsidR="00B3440B" w:rsidRPr="00F22CE4" w:rsidRDefault="00B3440B" w:rsidP="00D65C19">
            <w:pPr>
              <w:autoSpaceDE w:val="0"/>
              <w:autoSpaceDN w:val="0"/>
              <w:adjustRightInd w:val="0"/>
              <w:spacing w:before="60" w:after="60" w:line="240" w:lineRule="auto"/>
              <w:rPr>
                <w:noProof/>
                <w:szCs w:val="24"/>
              </w:rPr>
            </w:pPr>
            <w:r>
              <w:rPr>
                <w:noProof/>
              </w:rPr>
              <w:t>-- Elektrisk drevne:</w:t>
            </w:r>
          </w:p>
        </w:tc>
        <w:tc>
          <w:tcPr>
            <w:tcW w:w="1147" w:type="pct"/>
          </w:tcPr>
          <w:p w14:paraId="54A0342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FCBA2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B00943" w14:textId="77777777" w:rsidTr="00175B2F">
        <w:trPr>
          <w:trHeight w:val="290"/>
        </w:trPr>
        <w:tc>
          <w:tcPr>
            <w:tcW w:w="537" w:type="pct"/>
          </w:tcPr>
          <w:p w14:paraId="0F2B333E" w14:textId="77777777" w:rsidR="00B3440B" w:rsidRPr="00F22CE4" w:rsidRDefault="00B3440B" w:rsidP="00D65C19">
            <w:pPr>
              <w:autoSpaceDE w:val="0"/>
              <w:autoSpaceDN w:val="0"/>
              <w:adjustRightInd w:val="0"/>
              <w:spacing w:before="60" w:after="60" w:line="240" w:lineRule="auto"/>
              <w:rPr>
                <w:noProof/>
                <w:szCs w:val="24"/>
              </w:rPr>
            </w:pPr>
            <w:r>
              <w:rPr>
                <w:noProof/>
              </w:rPr>
              <w:t>9105.91.10</w:t>
            </w:r>
          </w:p>
        </w:tc>
        <w:tc>
          <w:tcPr>
            <w:tcW w:w="2806" w:type="pct"/>
          </w:tcPr>
          <w:p w14:paraId="075986BA" w14:textId="77777777" w:rsidR="00B3440B" w:rsidRPr="00F22CE4" w:rsidRDefault="00B3440B" w:rsidP="00D65C19">
            <w:pPr>
              <w:autoSpaceDE w:val="0"/>
              <w:autoSpaceDN w:val="0"/>
              <w:adjustRightInd w:val="0"/>
              <w:spacing w:before="60" w:after="60" w:line="240" w:lineRule="auto"/>
              <w:rPr>
                <w:noProof/>
                <w:szCs w:val="24"/>
              </w:rPr>
            </w:pPr>
            <w:r>
              <w:rPr>
                <w:noProof/>
              </w:rPr>
              <w:t>--- Solcelledrevne</w:t>
            </w:r>
          </w:p>
        </w:tc>
        <w:tc>
          <w:tcPr>
            <w:tcW w:w="1147" w:type="pct"/>
          </w:tcPr>
          <w:p w14:paraId="10923F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A27D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E80EC7" w14:textId="77777777" w:rsidTr="00175B2F">
        <w:trPr>
          <w:trHeight w:val="290"/>
        </w:trPr>
        <w:tc>
          <w:tcPr>
            <w:tcW w:w="537" w:type="pct"/>
          </w:tcPr>
          <w:p w14:paraId="5D603D2F" w14:textId="77777777" w:rsidR="00B3440B" w:rsidRPr="00F22CE4" w:rsidRDefault="00B3440B" w:rsidP="00D65C19">
            <w:pPr>
              <w:autoSpaceDE w:val="0"/>
              <w:autoSpaceDN w:val="0"/>
              <w:adjustRightInd w:val="0"/>
              <w:spacing w:before="60" w:after="60" w:line="240" w:lineRule="auto"/>
              <w:rPr>
                <w:noProof/>
                <w:szCs w:val="24"/>
              </w:rPr>
            </w:pPr>
            <w:r>
              <w:rPr>
                <w:noProof/>
              </w:rPr>
              <w:t>9105.91.90</w:t>
            </w:r>
          </w:p>
        </w:tc>
        <w:tc>
          <w:tcPr>
            <w:tcW w:w="2806" w:type="pct"/>
          </w:tcPr>
          <w:p w14:paraId="501818D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77E48C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BB9F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AEFF94" w14:textId="77777777" w:rsidTr="00175B2F">
        <w:trPr>
          <w:trHeight w:val="290"/>
        </w:trPr>
        <w:tc>
          <w:tcPr>
            <w:tcW w:w="537" w:type="pct"/>
          </w:tcPr>
          <w:p w14:paraId="1B8BA49D" w14:textId="77777777" w:rsidR="00B3440B" w:rsidRPr="00F22CE4" w:rsidRDefault="00B3440B" w:rsidP="00D65C19">
            <w:pPr>
              <w:autoSpaceDE w:val="0"/>
              <w:autoSpaceDN w:val="0"/>
              <w:adjustRightInd w:val="0"/>
              <w:spacing w:before="60" w:after="60" w:line="240" w:lineRule="auto"/>
              <w:rPr>
                <w:noProof/>
                <w:szCs w:val="24"/>
              </w:rPr>
            </w:pPr>
            <w:r>
              <w:rPr>
                <w:noProof/>
              </w:rPr>
              <w:t>9105.99.00</w:t>
            </w:r>
          </w:p>
        </w:tc>
        <w:tc>
          <w:tcPr>
            <w:tcW w:w="2806" w:type="pct"/>
          </w:tcPr>
          <w:p w14:paraId="5736D6F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E231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979E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803E44" w14:textId="77777777" w:rsidTr="00F22BE8">
        <w:trPr>
          <w:trHeight w:val="433"/>
        </w:trPr>
        <w:tc>
          <w:tcPr>
            <w:tcW w:w="537" w:type="pct"/>
          </w:tcPr>
          <w:p w14:paraId="1C8FBB77" w14:textId="77777777" w:rsidR="00B3440B" w:rsidRPr="00F22CE4" w:rsidRDefault="00B3440B" w:rsidP="00D65C19">
            <w:pPr>
              <w:autoSpaceDE w:val="0"/>
              <w:autoSpaceDN w:val="0"/>
              <w:adjustRightInd w:val="0"/>
              <w:spacing w:before="60" w:after="60" w:line="240" w:lineRule="auto"/>
              <w:rPr>
                <w:noProof/>
                <w:szCs w:val="24"/>
              </w:rPr>
            </w:pPr>
            <w:r>
              <w:rPr>
                <w:noProof/>
              </w:rPr>
              <w:t>91.06</w:t>
            </w:r>
          </w:p>
        </w:tc>
        <w:tc>
          <w:tcPr>
            <w:tcW w:w="2806" w:type="pct"/>
          </w:tcPr>
          <w:p w14:paraId="511790E2" w14:textId="77777777" w:rsidR="00B3440B" w:rsidRPr="00F22CE4" w:rsidRDefault="00B3440B" w:rsidP="00D65C19">
            <w:pPr>
              <w:autoSpaceDE w:val="0"/>
              <w:autoSpaceDN w:val="0"/>
              <w:adjustRightInd w:val="0"/>
              <w:spacing w:before="60" w:after="60" w:line="240" w:lineRule="auto"/>
              <w:rPr>
                <w:noProof/>
                <w:szCs w:val="24"/>
              </w:rPr>
            </w:pPr>
            <w:r>
              <w:rPr>
                <w:noProof/>
              </w:rPr>
              <w:t>Apparater til tidskontrol og tidsmåling, med urværk eller synkronmotor (fx arbejdstidskontrolure, tids- og datostemplere):</w:t>
            </w:r>
          </w:p>
        </w:tc>
        <w:tc>
          <w:tcPr>
            <w:tcW w:w="1147" w:type="pct"/>
          </w:tcPr>
          <w:p w14:paraId="101E00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A18263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A86154" w14:textId="77777777" w:rsidTr="00175B2F">
        <w:trPr>
          <w:trHeight w:val="290"/>
        </w:trPr>
        <w:tc>
          <w:tcPr>
            <w:tcW w:w="537" w:type="pct"/>
          </w:tcPr>
          <w:p w14:paraId="41E18873" w14:textId="77777777" w:rsidR="00B3440B" w:rsidRPr="00F22CE4" w:rsidRDefault="00B3440B" w:rsidP="00D65C19">
            <w:pPr>
              <w:autoSpaceDE w:val="0"/>
              <w:autoSpaceDN w:val="0"/>
              <w:adjustRightInd w:val="0"/>
              <w:spacing w:before="60" w:after="60" w:line="240" w:lineRule="auto"/>
              <w:rPr>
                <w:noProof/>
                <w:szCs w:val="24"/>
              </w:rPr>
            </w:pPr>
            <w:r>
              <w:rPr>
                <w:noProof/>
              </w:rPr>
              <w:t>9106.10.00</w:t>
            </w:r>
          </w:p>
        </w:tc>
        <w:tc>
          <w:tcPr>
            <w:tcW w:w="2806" w:type="pct"/>
          </w:tcPr>
          <w:p w14:paraId="043C8424" w14:textId="77777777" w:rsidR="00B3440B" w:rsidRPr="00F22CE4" w:rsidRDefault="00B3440B" w:rsidP="00D65C19">
            <w:pPr>
              <w:autoSpaceDE w:val="0"/>
              <w:autoSpaceDN w:val="0"/>
              <w:adjustRightInd w:val="0"/>
              <w:spacing w:before="60" w:after="60" w:line="240" w:lineRule="auto"/>
              <w:rPr>
                <w:noProof/>
                <w:szCs w:val="24"/>
              </w:rPr>
            </w:pPr>
            <w:r>
              <w:rPr>
                <w:noProof/>
              </w:rPr>
              <w:t>- Arbejdstidskontrolure; tids- og datostemplere</w:t>
            </w:r>
          </w:p>
        </w:tc>
        <w:tc>
          <w:tcPr>
            <w:tcW w:w="1147" w:type="pct"/>
          </w:tcPr>
          <w:p w14:paraId="20A5FC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E0D0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D99718" w14:textId="77777777" w:rsidTr="00175B2F">
        <w:trPr>
          <w:trHeight w:val="290"/>
        </w:trPr>
        <w:tc>
          <w:tcPr>
            <w:tcW w:w="537" w:type="pct"/>
          </w:tcPr>
          <w:p w14:paraId="7FAA9FCA" w14:textId="77777777" w:rsidR="00B3440B" w:rsidRPr="00F22CE4" w:rsidRDefault="00B3440B" w:rsidP="00D65C19">
            <w:pPr>
              <w:autoSpaceDE w:val="0"/>
              <w:autoSpaceDN w:val="0"/>
              <w:adjustRightInd w:val="0"/>
              <w:spacing w:before="60" w:after="60" w:line="240" w:lineRule="auto"/>
              <w:rPr>
                <w:noProof/>
                <w:szCs w:val="24"/>
              </w:rPr>
            </w:pPr>
            <w:r>
              <w:rPr>
                <w:noProof/>
              </w:rPr>
              <w:t>9106.90.00</w:t>
            </w:r>
          </w:p>
        </w:tc>
        <w:tc>
          <w:tcPr>
            <w:tcW w:w="2806" w:type="pct"/>
          </w:tcPr>
          <w:p w14:paraId="4FC1052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AEEFA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00E1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D4F45B" w14:textId="77777777" w:rsidTr="00F22BE8">
        <w:trPr>
          <w:trHeight w:val="64"/>
        </w:trPr>
        <w:tc>
          <w:tcPr>
            <w:tcW w:w="537" w:type="pct"/>
          </w:tcPr>
          <w:p w14:paraId="27864877" w14:textId="77777777" w:rsidR="00B3440B" w:rsidRPr="00F22CE4" w:rsidRDefault="00B3440B" w:rsidP="00D65C19">
            <w:pPr>
              <w:autoSpaceDE w:val="0"/>
              <w:autoSpaceDN w:val="0"/>
              <w:adjustRightInd w:val="0"/>
              <w:spacing w:before="60" w:after="60" w:line="240" w:lineRule="auto"/>
              <w:rPr>
                <w:noProof/>
                <w:szCs w:val="24"/>
              </w:rPr>
            </w:pPr>
            <w:r>
              <w:rPr>
                <w:noProof/>
              </w:rPr>
              <w:t>91.07</w:t>
            </w:r>
          </w:p>
        </w:tc>
        <w:tc>
          <w:tcPr>
            <w:tcW w:w="2806" w:type="pct"/>
          </w:tcPr>
          <w:p w14:paraId="6596C16A" w14:textId="77777777" w:rsidR="00B3440B" w:rsidRPr="00F22CE4" w:rsidRDefault="00B3440B" w:rsidP="00D65C19">
            <w:pPr>
              <w:autoSpaceDE w:val="0"/>
              <w:autoSpaceDN w:val="0"/>
              <w:adjustRightInd w:val="0"/>
              <w:spacing w:before="60" w:after="60" w:line="240" w:lineRule="auto"/>
              <w:rPr>
                <w:noProof/>
                <w:szCs w:val="24"/>
              </w:rPr>
            </w:pPr>
            <w:r>
              <w:rPr>
                <w:noProof/>
              </w:rPr>
              <w:t>Tidsafbrydere med urværk eller synkronmotor</w:t>
            </w:r>
          </w:p>
        </w:tc>
        <w:tc>
          <w:tcPr>
            <w:tcW w:w="1147" w:type="pct"/>
          </w:tcPr>
          <w:p w14:paraId="6386E49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FC299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C1CB2D" w14:textId="77777777" w:rsidTr="00F22BE8">
        <w:trPr>
          <w:trHeight w:val="64"/>
        </w:trPr>
        <w:tc>
          <w:tcPr>
            <w:tcW w:w="537" w:type="pct"/>
          </w:tcPr>
          <w:p w14:paraId="60AF00C0" w14:textId="77777777" w:rsidR="00B3440B" w:rsidRPr="00F22CE4" w:rsidRDefault="00B3440B" w:rsidP="00D65C19">
            <w:pPr>
              <w:autoSpaceDE w:val="0"/>
              <w:autoSpaceDN w:val="0"/>
              <w:adjustRightInd w:val="0"/>
              <w:spacing w:before="60" w:after="60" w:line="240" w:lineRule="auto"/>
              <w:rPr>
                <w:noProof/>
                <w:szCs w:val="24"/>
              </w:rPr>
            </w:pPr>
            <w:r>
              <w:rPr>
                <w:noProof/>
              </w:rPr>
              <w:t>9107.00.00</w:t>
            </w:r>
          </w:p>
        </w:tc>
        <w:tc>
          <w:tcPr>
            <w:tcW w:w="2806" w:type="pct"/>
          </w:tcPr>
          <w:p w14:paraId="34BCC0B5" w14:textId="77777777" w:rsidR="00B3440B" w:rsidRPr="00F22CE4" w:rsidRDefault="00B3440B" w:rsidP="00D65C19">
            <w:pPr>
              <w:autoSpaceDE w:val="0"/>
              <w:autoSpaceDN w:val="0"/>
              <w:adjustRightInd w:val="0"/>
              <w:spacing w:before="60" w:after="60" w:line="240" w:lineRule="auto"/>
              <w:rPr>
                <w:noProof/>
                <w:szCs w:val="24"/>
              </w:rPr>
            </w:pPr>
            <w:r>
              <w:rPr>
                <w:noProof/>
              </w:rPr>
              <w:t>Tidsafbrydere med urværk eller synkronmotor</w:t>
            </w:r>
          </w:p>
        </w:tc>
        <w:tc>
          <w:tcPr>
            <w:tcW w:w="1147" w:type="pct"/>
          </w:tcPr>
          <w:p w14:paraId="4839BC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FC29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364D08" w14:textId="77777777" w:rsidTr="00175B2F">
        <w:trPr>
          <w:trHeight w:val="290"/>
        </w:trPr>
        <w:tc>
          <w:tcPr>
            <w:tcW w:w="537" w:type="pct"/>
          </w:tcPr>
          <w:p w14:paraId="6A9C3312"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91.08</w:t>
            </w:r>
          </w:p>
        </w:tc>
        <w:tc>
          <w:tcPr>
            <w:tcW w:w="2806" w:type="pct"/>
          </w:tcPr>
          <w:p w14:paraId="05601C73" w14:textId="77777777" w:rsidR="00B3440B" w:rsidRPr="00F22CE4" w:rsidRDefault="00B3440B" w:rsidP="00D65C19">
            <w:pPr>
              <w:autoSpaceDE w:val="0"/>
              <w:autoSpaceDN w:val="0"/>
              <w:adjustRightInd w:val="0"/>
              <w:spacing w:before="60" w:after="60" w:line="240" w:lineRule="auto"/>
              <w:rPr>
                <w:noProof/>
                <w:szCs w:val="24"/>
              </w:rPr>
            </w:pPr>
            <w:r>
              <w:rPr>
                <w:noProof/>
              </w:rPr>
              <w:t>Lommeurværker, komplette og samlede:</w:t>
            </w:r>
          </w:p>
        </w:tc>
        <w:tc>
          <w:tcPr>
            <w:tcW w:w="1147" w:type="pct"/>
          </w:tcPr>
          <w:p w14:paraId="5330124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396DC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85B9A1" w14:textId="77777777" w:rsidTr="00175B2F">
        <w:trPr>
          <w:trHeight w:val="290"/>
        </w:trPr>
        <w:tc>
          <w:tcPr>
            <w:tcW w:w="537" w:type="pct"/>
          </w:tcPr>
          <w:p w14:paraId="0235F39E" w14:textId="5AF4157E"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ACFA15A" w14:textId="77777777" w:rsidR="00B3440B" w:rsidRPr="00F22CE4" w:rsidRDefault="00B3440B" w:rsidP="00D65C19">
            <w:pPr>
              <w:autoSpaceDE w:val="0"/>
              <w:autoSpaceDN w:val="0"/>
              <w:adjustRightInd w:val="0"/>
              <w:spacing w:before="60" w:after="60" w:line="240" w:lineRule="auto"/>
              <w:rPr>
                <w:noProof/>
                <w:szCs w:val="24"/>
              </w:rPr>
            </w:pPr>
            <w:r>
              <w:rPr>
                <w:noProof/>
              </w:rPr>
              <w:t>- Elektrisk drevne:</w:t>
            </w:r>
          </w:p>
        </w:tc>
        <w:tc>
          <w:tcPr>
            <w:tcW w:w="1147" w:type="pct"/>
          </w:tcPr>
          <w:p w14:paraId="3A6DF9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01D6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78AF4F" w14:textId="77777777" w:rsidTr="00175B2F">
        <w:trPr>
          <w:trHeight w:val="581"/>
        </w:trPr>
        <w:tc>
          <w:tcPr>
            <w:tcW w:w="537" w:type="pct"/>
          </w:tcPr>
          <w:p w14:paraId="4A2F47E7" w14:textId="77777777" w:rsidR="00B3440B" w:rsidRPr="00F22CE4" w:rsidRDefault="00B3440B" w:rsidP="00D65C19">
            <w:pPr>
              <w:autoSpaceDE w:val="0"/>
              <w:autoSpaceDN w:val="0"/>
              <w:adjustRightInd w:val="0"/>
              <w:spacing w:before="60" w:after="60" w:line="240" w:lineRule="auto"/>
              <w:rPr>
                <w:noProof/>
                <w:szCs w:val="24"/>
              </w:rPr>
            </w:pPr>
            <w:r>
              <w:rPr>
                <w:noProof/>
              </w:rPr>
              <w:t>9108.11.00</w:t>
            </w:r>
          </w:p>
        </w:tc>
        <w:tc>
          <w:tcPr>
            <w:tcW w:w="2806" w:type="pct"/>
          </w:tcPr>
          <w:p w14:paraId="12E650C6" w14:textId="77777777" w:rsidR="00B3440B" w:rsidRPr="00F22CE4" w:rsidRDefault="00B3440B" w:rsidP="00D65C19">
            <w:pPr>
              <w:autoSpaceDE w:val="0"/>
              <w:autoSpaceDN w:val="0"/>
              <w:adjustRightInd w:val="0"/>
              <w:spacing w:before="60" w:after="60" w:line="240" w:lineRule="auto"/>
              <w:rPr>
                <w:noProof/>
                <w:szCs w:val="24"/>
              </w:rPr>
            </w:pPr>
            <w:r>
              <w:rPr>
                <w:noProof/>
              </w:rPr>
              <w:t>-- Kun med mekanisk tidsangivelse, eller med en anordning, der muliggør indbygning af en mekanisk angivelsesanordning</w:t>
            </w:r>
          </w:p>
        </w:tc>
        <w:tc>
          <w:tcPr>
            <w:tcW w:w="1147" w:type="pct"/>
          </w:tcPr>
          <w:p w14:paraId="28B565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158A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C59664" w14:textId="77777777" w:rsidTr="00175B2F">
        <w:trPr>
          <w:trHeight w:val="290"/>
        </w:trPr>
        <w:tc>
          <w:tcPr>
            <w:tcW w:w="537" w:type="pct"/>
          </w:tcPr>
          <w:p w14:paraId="73EA2F14" w14:textId="77777777" w:rsidR="00B3440B" w:rsidRPr="00F22CE4" w:rsidRDefault="00B3440B" w:rsidP="00D65C19">
            <w:pPr>
              <w:autoSpaceDE w:val="0"/>
              <w:autoSpaceDN w:val="0"/>
              <w:adjustRightInd w:val="0"/>
              <w:spacing w:before="60" w:after="60" w:line="240" w:lineRule="auto"/>
              <w:rPr>
                <w:noProof/>
                <w:szCs w:val="24"/>
              </w:rPr>
            </w:pPr>
            <w:r>
              <w:rPr>
                <w:noProof/>
              </w:rPr>
              <w:t>9108.12.00</w:t>
            </w:r>
          </w:p>
        </w:tc>
        <w:tc>
          <w:tcPr>
            <w:tcW w:w="2806" w:type="pct"/>
          </w:tcPr>
          <w:p w14:paraId="7A1D1A1B" w14:textId="77777777" w:rsidR="00B3440B" w:rsidRPr="00F22CE4" w:rsidRDefault="00B3440B" w:rsidP="00D65C19">
            <w:pPr>
              <w:autoSpaceDE w:val="0"/>
              <w:autoSpaceDN w:val="0"/>
              <w:adjustRightInd w:val="0"/>
              <w:spacing w:before="60" w:after="60" w:line="240" w:lineRule="auto"/>
              <w:rPr>
                <w:noProof/>
                <w:szCs w:val="24"/>
              </w:rPr>
            </w:pPr>
            <w:r>
              <w:rPr>
                <w:noProof/>
              </w:rPr>
              <w:t>-- Kun med opto-elektronisk tidsangivelse</w:t>
            </w:r>
          </w:p>
        </w:tc>
        <w:tc>
          <w:tcPr>
            <w:tcW w:w="1147" w:type="pct"/>
          </w:tcPr>
          <w:p w14:paraId="497F8A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E3B5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C89E5A" w14:textId="77777777" w:rsidTr="00175B2F">
        <w:trPr>
          <w:trHeight w:val="290"/>
        </w:trPr>
        <w:tc>
          <w:tcPr>
            <w:tcW w:w="537" w:type="pct"/>
          </w:tcPr>
          <w:p w14:paraId="65273465" w14:textId="77777777" w:rsidR="00B3440B" w:rsidRPr="00F22CE4" w:rsidRDefault="00B3440B" w:rsidP="00D65C19">
            <w:pPr>
              <w:autoSpaceDE w:val="0"/>
              <w:autoSpaceDN w:val="0"/>
              <w:adjustRightInd w:val="0"/>
              <w:spacing w:before="60" w:after="60" w:line="240" w:lineRule="auto"/>
              <w:rPr>
                <w:noProof/>
                <w:szCs w:val="24"/>
              </w:rPr>
            </w:pPr>
            <w:r>
              <w:rPr>
                <w:noProof/>
              </w:rPr>
              <w:t>9108.19.00</w:t>
            </w:r>
          </w:p>
        </w:tc>
        <w:tc>
          <w:tcPr>
            <w:tcW w:w="2806" w:type="pct"/>
          </w:tcPr>
          <w:p w14:paraId="2C11FE2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94EFF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6BFA2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FB2377" w14:textId="77777777" w:rsidTr="00175B2F">
        <w:trPr>
          <w:trHeight w:val="290"/>
        </w:trPr>
        <w:tc>
          <w:tcPr>
            <w:tcW w:w="537" w:type="pct"/>
          </w:tcPr>
          <w:p w14:paraId="1B6FA48F" w14:textId="77777777" w:rsidR="00B3440B" w:rsidRPr="00F22CE4" w:rsidRDefault="00B3440B" w:rsidP="00D65C19">
            <w:pPr>
              <w:autoSpaceDE w:val="0"/>
              <w:autoSpaceDN w:val="0"/>
              <w:adjustRightInd w:val="0"/>
              <w:spacing w:before="60" w:after="60" w:line="240" w:lineRule="auto"/>
              <w:rPr>
                <w:noProof/>
                <w:szCs w:val="24"/>
              </w:rPr>
            </w:pPr>
            <w:r>
              <w:rPr>
                <w:noProof/>
              </w:rPr>
              <w:t>9108.20.00</w:t>
            </w:r>
          </w:p>
        </w:tc>
        <w:tc>
          <w:tcPr>
            <w:tcW w:w="2806" w:type="pct"/>
          </w:tcPr>
          <w:p w14:paraId="2508CED4" w14:textId="77777777" w:rsidR="00B3440B" w:rsidRPr="00F22CE4" w:rsidRDefault="00B3440B" w:rsidP="00D65C19">
            <w:pPr>
              <w:autoSpaceDE w:val="0"/>
              <w:autoSpaceDN w:val="0"/>
              <w:adjustRightInd w:val="0"/>
              <w:spacing w:before="60" w:after="60" w:line="240" w:lineRule="auto"/>
              <w:rPr>
                <w:noProof/>
                <w:szCs w:val="24"/>
              </w:rPr>
            </w:pPr>
            <w:r>
              <w:rPr>
                <w:noProof/>
              </w:rPr>
              <w:t>- Med automatisk optræk</w:t>
            </w:r>
          </w:p>
        </w:tc>
        <w:tc>
          <w:tcPr>
            <w:tcW w:w="1147" w:type="pct"/>
          </w:tcPr>
          <w:p w14:paraId="5DF35C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2DB1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822384" w14:textId="77777777" w:rsidTr="00175B2F">
        <w:trPr>
          <w:trHeight w:val="290"/>
        </w:trPr>
        <w:tc>
          <w:tcPr>
            <w:tcW w:w="537" w:type="pct"/>
          </w:tcPr>
          <w:p w14:paraId="408C79C7" w14:textId="77777777" w:rsidR="00B3440B" w:rsidRPr="00F22CE4" w:rsidRDefault="00B3440B" w:rsidP="00D65C19">
            <w:pPr>
              <w:autoSpaceDE w:val="0"/>
              <w:autoSpaceDN w:val="0"/>
              <w:adjustRightInd w:val="0"/>
              <w:spacing w:before="60" w:after="60" w:line="240" w:lineRule="auto"/>
              <w:rPr>
                <w:noProof/>
                <w:szCs w:val="24"/>
              </w:rPr>
            </w:pPr>
            <w:r>
              <w:rPr>
                <w:noProof/>
              </w:rPr>
              <w:t>9108.90.00</w:t>
            </w:r>
          </w:p>
        </w:tc>
        <w:tc>
          <w:tcPr>
            <w:tcW w:w="2806" w:type="pct"/>
          </w:tcPr>
          <w:p w14:paraId="682890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730C4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E5AF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C22F68" w14:textId="77777777" w:rsidTr="00175B2F">
        <w:trPr>
          <w:trHeight w:val="290"/>
        </w:trPr>
        <w:tc>
          <w:tcPr>
            <w:tcW w:w="537" w:type="pct"/>
          </w:tcPr>
          <w:p w14:paraId="0D9947F0" w14:textId="77777777" w:rsidR="00B3440B" w:rsidRPr="00F22CE4" w:rsidRDefault="00B3440B" w:rsidP="00D65C19">
            <w:pPr>
              <w:autoSpaceDE w:val="0"/>
              <w:autoSpaceDN w:val="0"/>
              <w:adjustRightInd w:val="0"/>
              <w:spacing w:before="60" w:after="60" w:line="240" w:lineRule="auto"/>
              <w:rPr>
                <w:noProof/>
                <w:szCs w:val="24"/>
              </w:rPr>
            </w:pPr>
            <w:r>
              <w:rPr>
                <w:noProof/>
              </w:rPr>
              <w:t>91.09</w:t>
            </w:r>
          </w:p>
        </w:tc>
        <w:tc>
          <w:tcPr>
            <w:tcW w:w="2806" w:type="pct"/>
          </w:tcPr>
          <w:p w14:paraId="4C697284" w14:textId="77777777" w:rsidR="00B3440B" w:rsidRPr="00F22CE4" w:rsidRDefault="00B3440B" w:rsidP="00D65C19">
            <w:pPr>
              <w:autoSpaceDE w:val="0"/>
              <w:autoSpaceDN w:val="0"/>
              <w:adjustRightInd w:val="0"/>
              <w:spacing w:before="60" w:after="60" w:line="240" w:lineRule="auto"/>
              <w:rPr>
                <w:noProof/>
                <w:szCs w:val="24"/>
              </w:rPr>
            </w:pPr>
            <w:r>
              <w:rPr>
                <w:noProof/>
              </w:rPr>
              <w:t>Andre urværker, komplette og samlede:</w:t>
            </w:r>
          </w:p>
        </w:tc>
        <w:tc>
          <w:tcPr>
            <w:tcW w:w="1147" w:type="pct"/>
          </w:tcPr>
          <w:p w14:paraId="045B11D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C911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8180D4" w14:textId="77777777" w:rsidTr="00175B2F">
        <w:trPr>
          <w:trHeight w:val="290"/>
        </w:trPr>
        <w:tc>
          <w:tcPr>
            <w:tcW w:w="537" w:type="pct"/>
          </w:tcPr>
          <w:p w14:paraId="54A16EFD" w14:textId="77777777" w:rsidR="00B3440B" w:rsidRPr="00F22CE4" w:rsidRDefault="00B3440B" w:rsidP="00D65C19">
            <w:pPr>
              <w:autoSpaceDE w:val="0"/>
              <w:autoSpaceDN w:val="0"/>
              <w:adjustRightInd w:val="0"/>
              <w:spacing w:before="60" w:after="60" w:line="240" w:lineRule="auto"/>
              <w:rPr>
                <w:noProof/>
                <w:szCs w:val="24"/>
              </w:rPr>
            </w:pPr>
            <w:r>
              <w:rPr>
                <w:noProof/>
              </w:rPr>
              <w:t>9109.10.00</w:t>
            </w:r>
          </w:p>
        </w:tc>
        <w:tc>
          <w:tcPr>
            <w:tcW w:w="2806" w:type="pct"/>
          </w:tcPr>
          <w:p w14:paraId="502BC151" w14:textId="77777777" w:rsidR="00B3440B" w:rsidRPr="00F22CE4" w:rsidRDefault="00B3440B" w:rsidP="00D65C19">
            <w:pPr>
              <w:autoSpaceDE w:val="0"/>
              <w:autoSpaceDN w:val="0"/>
              <w:adjustRightInd w:val="0"/>
              <w:spacing w:before="60" w:after="60" w:line="240" w:lineRule="auto"/>
              <w:rPr>
                <w:noProof/>
                <w:szCs w:val="24"/>
              </w:rPr>
            </w:pPr>
            <w:r>
              <w:rPr>
                <w:noProof/>
              </w:rPr>
              <w:t>- Elektrisk drevne</w:t>
            </w:r>
          </w:p>
        </w:tc>
        <w:tc>
          <w:tcPr>
            <w:tcW w:w="1147" w:type="pct"/>
          </w:tcPr>
          <w:p w14:paraId="39A41F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53EB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AB3FC2" w14:textId="77777777" w:rsidTr="00175B2F">
        <w:trPr>
          <w:trHeight w:val="290"/>
        </w:trPr>
        <w:tc>
          <w:tcPr>
            <w:tcW w:w="537" w:type="pct"/>
          </w:tcPr>
          <w:p w14:paraId="61382CB7" w14:textId="77777777" w:rsidR="00B3440B" w:rsidRPr="00F22CE4" w:rsidRDefault="00B3440B" w:rsidP="00D65C19">
            <w:pPr>
              <w:autoSpaceDE w:val="0"/>
              <w:autoSpaceDN w:val="0"/>
              <w:adjustRightInd w:val="0"/>
              <w:spacing w:before="60" w:after="60" w:line="240" w:lineRule="auto"/>
              <w:rPr>
                <w:noProof/>
                <w:szCs w:val="24"/>
              </w:rPr>
            </w:pPr>
            <w:r>
              <w:rPr>
                <w:noProof/>
              </w:rPr>
              <w:t>9109.90.00</w:t>
            </w:r>
          </w:p>
        </w:tc>
        <w:tc>
          <w:tcPr>
            <w:tcW w:w="2806" w:type="pct"/>
          </w:tcPr>
          <w:p w14:paraId="4318514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6F3FB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07E3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E40557" w14:textId="77777777" w:rsidTr="00175B2F">
        <w:trPr>
          <w:trHeight w:val="871"/>
        </w:trPr>
        <w:tc>
          <w:tcPr>
            <w:tcW w:w="537" w:type="pct"/>
          </w:tcPr>
          <w:p w14:paraId="7AB9B370" w14:textId="77777777" w:rsidR="00B3440B" w:rsidRPr="00F22CE4" w:rsidRDefault="00B3440B" w:rsidP="00D65C19">
            <w:pPr>
              <w:autoSpaceDE w:val="0"/>
              <w:autoSpaceDN w:val="0"/>
              <w:adjustRightInd w:val="0"/>
              <w:spacing w:before="60" w:after="60" w:line="240" w:lineRule="auto"/>
              <w:rPr>
                <w:noProof/>
                <w:szCs w:val="24"/>
              </w:rPr>
            </w:pPr>
            <w:r>
              <w:rPr>
                <w:noProof/>
              </w:rPr>
              <w:t>91.10</w:t>
            </w:r>
          </w:p>
        </w:tc>
        <w:tc>
          <w:tcPr>
            <w:tcW w:w="2806" w:type="pct"/>
          </w:tcPr>
          <w:p w14:paraId="4125D835" w14:textId="77777777" w:rsidR="00B3440B" w:rsidRPr="00F22CE4" w:rsidRDefault="00B3440B" w:rsidP="00D65C19">
            <w:pPr>
              <w:autoSpaceDE w:val="0"/>
              <w:autoSpaceDN w:val="0"/>
              <w:adjustRightInd w:val="0"/>
              <w:spacing w:before="60" w:after="60" w:line="240" w:lineRule="auto"/>
              <w:rPr>
                <w:noProof/>
                <w:szCs w:val="24"/>
              </w:rPr>
            </w:pPr>
            <w:r>
              <w:rPr>
                <w:noProof/>
              </w:rPr>
              <w:t>Komplette urværker, ikke samlede eller kun delvis samlede (værksæt); ukomplette urværker, samlede; råværker til urværker:</w:t>
            </w:r>
          </w:p>
        </w:tc>
        <w:tc>
          <w:tcPr>
            <w:tcW w:w="1147" w:type="pct"/>
          </w:tcPr>
          <w:p w14:paraId="63E4414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A9C47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E5E038" w14:textId="77777777" w:rsidTr="00175B2F">
        <w:trPr>
          <w:trHeight w:val="290"/>
        </w:trPr>
        <w:tc>
          <w:tcPr>
            <w:tcW w:w="537" w:type="pct"/>
          </w:tcPr>
          <w:p w14:paraId="3BADC634" w14:textId="5AC49C4C" w:rsidR="00B3440B" w:rsidRPr="00F22CE4" w:rsidRDefault="00B3440B" w:rsidP="00F22BE8">
            <w:pPr>
              <w:pageBreakBefore/>
              <w:autoSpaceDE w:val="0"/>
              <w:autoSpaceDN w:val="0"/>
              <w:adjustRightInd w:val="0"/>
              <w:spacing w:before="60" w:after="60" w:line="240" w:lineRule="auto"/>
              <w:rPr>
                <w:noProof/>
                <w:szCs w:val="24"/>
              </w:rPr>
            </w:pPr>
          </w:p>
        </w:tc>
        <w:tc>
          <w:tcPr>
            <w:tcW w:w="2806" w:type="pct"/>
          </w:tcPr>
          <w:p w14:paraId="14998C70" w14:textId="77777777" w:rsidR="00B3440B" w:rsidRPr="00F22CE4" w:rsidRDefault="00B3440B" w:rsidP="00D65C19">
            <w:pPr>
              <w:autoSpaceDE w:val="0"/>
              <w:autoSpaceDN w:val="0"/>
              <w:adjustRightInd w:val="0"/>
              <w:spacing w:before="60" w:after="60" w:line="240" w:lineRule="auto"/>
              <w:rPr>
                <w:noProof/>
                <w:szCs w:val="24"/>
              </w:rPr>
            </w:pPr>
            <w:r>
              <w:rPr>
                <w:noProof/>
              </w:rPr>
              <w:t>- Lommeurværker:</w:t>
            </w:r>
          </w:p>
        </w:tc>
        <w:tc>
          <w:tcPr>
            <w:tcW w:w="1147" w:type="pct"/>
          </w:tcPr>
          <w:p w14:paraId="61AD6C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52711E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F56D04" w14:textId="77777777" w:rsidTr="00F22BE8">
        <w:trPr>
          <w:trHeight w:val="64"/>
        </w:trPr>
        <w:tc>
          <w:tcPr>
            <w:tcW w:w="537" w:type="pct"/>
          </w:tcPr>
          <w:p w14:paraId="4BD7AB5F" w14:textId="77777777" w:rsidR="00B3440B" w:rsidRPr="00F22CE4" w:rsidRDefault="00B3440B" w:rsidP="00D65C19">
            <w:pPr>
              <w:autoSpaceDE w:val="0"/>
              <w:autoSpaceDN w:val="0"/>
              <w:adjustRightInd w:val="0"/>
              <w:spacing w:before="60" w:after="60" w:line="240" w:lineRule="auto"/>
              <w:rPr>
                <w:noProof/>
                <w:szCs w:val="24"/>
              </w:rPr>
            </w:pPr>
            <w:r>
              <w:rPr>
                <w:noProof/>
              </w:rPr>
              <w:t>9110.11.00</w:t>
            </w:r>
          </w:p>
        </w:tc>
        <w:tc>
          <w:tcPr>
            <w:tcW w:w="2806" w:type="pct"/>
          </w:tcPr>
          <w:p w14:paraId="2BD62BFC" w14:textId="77777777" w:rsidR="00B3440B" w:rsidRPr="00F22CE4" w:rsidRDefault="00B3440B" w:rsidP="00D65C19">
            <w:pPr>
              <w:autoSpaceDE w:val="0"/>
              <w:autoSpaceDN w:val="0"/>
              <w:adjustRightInd w:val="0"/>
              <w:spacing w:before="60" w:after="60" w:line="240" w:lineRule="auto"/>
              <w:rPr>
                <w:noProof/>
                <w:szCs w:val="24"/>
              </w:rPr>
            </w:pPr>
            <w:r>
              <w:rPr>
                <w:noProof/>
              </w:rPr>
              <w:t>-- Hele værker, ikke samlede eller kun delvis samlede (værksæt)</w:t>
            </w:r>
          </w:p>
        </w:tc>
        <w:tc>
          <w:tcPr>
            <w:tcW w:w="1147" w:type="pct"/>
          </w:tcPr>
          <w:p w14:paraId="52623F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2C2E3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B40D4C" w14:textId="77777777" w:rsidTr="00175B2F">
        <w:trPr>
          <w:trHeight w:val="290"/>
        </w:trPr>
        <w:tc>
          <w:tcPr>
            <w:tcW w:w="537" w:type="pct"/>
          </w:tcPr>
          <w:p w14:paraId="2563EA0D" w14:textId="77777777" w:rsidR="00B3440B" w:rsidRPr="00F22CE4" w:rsidRDefault="00B3440B" w:rsidP="00D65C19">
            <w:pPr>
              <w:autoSpaceDE w:val="0"/>
              <w:autoSpaceDN w:val="0"/>
              <w:adjustRightInd w:val="0"/>
              <w:spacing w:before="60" w:after="60" w:line="240" w:lineRule="auto"/>
              <w:rPr>
                <w:noProof/>
                <w:szCs w:val="24"/>
              </w:rPr>
            </w:pPr>
            <w:r>
              <w:rPr>
                <w:noProof/>
              </w:rPr>
              <w:t>9110.12.00</w:t>
            </w:r>
          </w:p>
        </w:tc>
        <w:tc>
          <w:tcPr>
            <w:tcW w:w="2806" w:type="pct"/>
          </w:tcPr>
          <w:p w14:paraId="0516C606" w14:textId="77777777" w:rsidR="00B3440B" w:rsidRPr="00F22CE4" w:rsidRDefault="00B3440B" w:rsidP="00D65C19">
            <w:pPr>
              <w:autoSpaceDE w:val="0"/>
              <w:autoSpaceDN w:val="0"/>
              <w:adjustRightInd w:val="0"/>
              <w:spacing w:before="60" w:after="60" w:line="240" w:lineRule="auto"/>
              <w:rPr>
                <w:noProof/>
                <w:szCs w:val="24"/>
              </w:rPr>
            </w:pPr>
            <w:r>
              <w:rPr>
                <w:noProof/>
              </w:rPr>
              <w:t>-- Ukomplette værker, samlede</w:t>
            </w:r>
          </w:p>
        </w:tc>
        <w:tc>
          <w:tcPr>
            <w:tcW w:w="1147" w:type="pct"/>
          </w:tcPr>
          <w:p w14:paraId="55B78A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51E4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9F86C5" w14:textId="77777777" w:rsidTr="00175B2F">
        <w:trPr>
          <w:trHeight w:val="290"/>
        </w:trPr>
        <w:tc>
          <w:tcPr>
            <w:tcW w:w="537" w:type="pct"/>
          </w:tcPr>
          <w:p w14:paraId="1B6EFA59" w14:textId="77777777" w:rsidR="00B3440B" w:rsidRPr="00F22CE4" w:rsidRDefault="00B3440B" w:rsidP="00D65C19">
            <w:pPr>
              <w:autoSpaceDE w:val="0"/>
              <w:autoSpaceDN w:val="0"/>
              <w:adjustRightInd w:val="0"/>
              <w:spacing w:before="60" w:after="60" w:line="240" w:lineRule="auto"/>
              <w:rPr>
                <w:noProof/>
                <w:szCs w:val="24"/>
              </w:rPr>
            </w:pPr>
            <w:r>
              <w:rPr>
                <w:noProof/>
              </w:rPr>
              <w:t>9110.19.00</w:t>
            </w:r>
          </w:p>
        </w:tc>
        <w:tc>
          <w:tcPr>
            <w:tcW w:w="2806" w:type="pct"/>
          </w:tcPr>
          <w:p w14:paraId="0B86E4BA" w14:textId="77777777" w:rsidR="00B3440B" w:rsidRPr="00F22CE4" w:rsidRDefault="00B3440B" w:rsidP="00D65C19">
            <w:pPr>
              <w:autoSpaceDE w:val="0"/>
              <w:autoSpaceDN w:val="0"/>
              <w:adjustRightInd w:val="0"/>
              <w:spacing w:before="60" w:after="60" w:line="240" w:lineRule="auto"/>
              <w:rPr>
                <w:noProof/>
                <w:szCs w:val="24"/>
              </w:rPr>
            </w:pPr>
            <w:r>
              <w:rPr>
                <w:noProof/>
              </w:rPr>
              <w:t>-- Råværker</w:t>
            </w:r>
          </w:p>
        </w:tc>
        <w:tc>
          <w:tcPr>
            <w:tcW w:w="1147" w:type="pct"/>
          </w:tcPr>
          <w:p w14:paraId="510176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2B2E6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777B8D" w14:textId="77777777" w:rsidTr="00175B2F">
        <w:trPr>
          <w:trHeight w:val="290"/>
        </w:trPr>
        <w:tc>
          <w:tcPr>
            <w:tcW w:w="537" w:type="pct"/>
          </w:tcPr>
          <w:p w14:paraId="2A02289B" w14:textId="77777777" w:rsidR="00B3440B" w:rsidRPr="00F22CE4" w:rsidRDefault="00B3440B" w:rsidP="00D65C19">
            <w:pPr>
              <w:autoSpaceDE w:val="0"/>
              <w:autoSpaceDN w:val="0"/>
              <w:adjustRightInd w:val="0"/>
              <w:spacing w:before="60" w:after="60" w:line="240" w:lineRule="auto"/>
              <w:rPr>
                <w:noProof/>
                <w:szCs w:val="24"/>
              </w:rPr>
            </w:pPr>
            <w:r>
              <w:rPr>
                <w:noProof/>
              </w:rPr>
              <w:t>9110.90.00</w:t>
            </w:r>
          </w:p>
        </w:tc>
        <w:tc>
          <w:tcPr>
            <w:tcW w:w="2806" w:type="pct"/>
          </w:tcPr>
          <w:p w14:paraId="2FDC918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BC701D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9E78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379109" w14:textId="77777777" w:rsidTr="00175B2F">
        <w:trPr>
          <w:trHeight w:val="290"/>
        </w:trPr>
        <w:tc>
          <w:tcPr>
            <w:tcW w:w="537" w:type="pct"/>
          </w:tcPr>
          <w:p w14:paraId="70CB9D52" w14:textId="77777777" w:rsidR="00B3440B" w:rsidRPr="00F22CE4" w:rsidRDefault="00B3440B" w:rsidP="00D65C19">
            <w:pPr>
              <w:autoSpaceDE w:val="0"/>
              <w:autoSpaceDN w:val="0"/>
              <w:adjustRightInd w:val="0"/>
              <w:spacing w:before="60" w:after="60" w:line="240" w:lineRule="auto"/>
              <w:rPr>
                <w:noProof/>
                <w:szCs w:val="24"/>
              </w:rPr>
            </w:pPr>
            <w:r>
              <w:rPr>
                <w:noProof/>
              </w:rPr>
              <w:t>91.11</w:t>
            </w:r>
          </w:p>
        </w:tc>
        <w:tc>
          <w:tcPr>
            <w:tcW w:w="2806" w:type="pct"/>
          </w:tcPr>
          <w:p w14:paraId="4E5F4F78" w14:textId="77777777" w:rsidR="00B3440B" w:rsidRPr="00F22CE4" w:rsidRDefault="00B3440B" w:rsidP="00D65C19">
            <w:pPr>
              <w:autoSpaceDE w:val="0"/>
              <w:autoSpaceDN w:val="0"/>
              <w:adjustRightInd w:val="0"/>
              <w:spacing w:before="60" w:after="60" w:line="240" w:lineRule="auto"/>
              <w:rPr>
                <w:noProof/>
                <w:szCs w:val="24"/>
              </w:rPr>
            </w:pPr>
            <w:r>
              <w:rPr>
                <w:noProof/>
              </w:rPr>
              <w:t>Kasser til de i pos. 9101 eller 9102 omhandlede ure, samt dele dertil:</w:t>
            </w:r>
          </w:p>
        </w:tc>
        <w:tc>
          <w:tcPr>
            <w:tcW w:w="1147" w:type="pct"/>
          </w:tcPr>
          <w:p w14:paraId="3978920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186CB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8A7F8F" w14:textId="77777777" w:rsidTr="00175B2F">
        <w:trPr>
          <w:trHeight w:val="290"/>
        </w:trPr>
        <w:tc>
          <w:tcPr>
            <w:tcW w:w="537" w:type="pct"/>
          </w:tcPr>
          <w:p w14:paraId="6DC3B7B8" w14:textId="77777777" w:rsidR="00B3440B" w:rsidRPr="00F22CE4" w:rsidRDefault="00B3440B" w:rsidP="00D65C19">
            <w:pPr>
              <w:autoSpaceDE w:val="0"/>
              <w:autoSpaceDN w:val="0"/>
              <w:adjustRightInd w:val="0"/>
              <w:spacing w:before="60" w:after="60" w:line="240" w:lineRule="auto"/>
              <w:rPr>
                <w:noProof/>
                <w:szCs w:val="24"/>
              </w:rPr>
            </w:pPr>
            <w:r>
              <w:rPr>
                <w:noProof/>
              </w:rPr>
              <w:t>9111.10.00</w:t>
            </w:r>
          </w:p>
        </w:tc>
        <w:tc>
          <w:tcPr>
            <w:tcW w:w="2806" w:type="pct"/>
          </w:tcPr>
          <w:p w14:paraId="086C098E" w14:textId="77777777" w:rsidR="00B3440B" w:rsidRPr="00F22CE4" w:rsidRDefault="00B3440B" w:rsidP="00D65C19">
            <w:pPr>
              <w:autoSpaceDE w:val="0"/>
              <w:autoSpaceDN w:val="0"/>
              <w:adjustRightInd w:val="0"/>
              <w:spacing w:before="60" w:after="60" w:line="240" w:lineRule="auto"/>
              <w:rPr>
                <w:noProof/>
                <w:szCs w:val="24"/>
              </w:rPr>
            </w:pPr>
            <w:r>
              <w:rPr>
                <w:noProof/>
              </w:rPr>
              <w:t>- Kasser af ædle metaller eller af ædelmetaldublé</w:t>
            </w:r>
          </w:p>
        </w:tc>
        <w:tc>
          <w:tcPr>
            <w:tcW w:w="1147" w:type="pct"/>
          </w:tcPr>
          <w:p w14:paraId="33B73BD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807E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4F8B06" w14:textId="77777777" w:rsidTr="00175B2F">
        <w:trPr>
          <w:trHeight w:val="290"/>
        </w:trPr>
        <w:tc>
          <w:tcPr>
            <w:tcW w:w="537" w:type="pct"/>
          </w:tcPr>
          <w:p w14:paraId="574C708E" w14:textId="77777777" w:rsidR="00B3440B" w:rsidRPr="00F22CE4" w:rsidRDefault="00B3440B" w:rsidP="00D65C19">
            <w:pPr>
              <w:autoSpaceDE w:val="0"/>
              <w:autoSpaceDN w:val="0"/>
              <w:adjustRightInd w:val="0"/>
              <w:spacing w:before="60" w:after="60" w:line="240" w:lineRule="auto"/>
              <w:rPr>
                <w:noProof/>
                <w:szCs w:val="24"/>
              </w:rPr>
            </w:pPr>
            <w:r>
              <w:rPr>
                <w:noProof/>
              </w:rPr>
              <w:t>9111.20.00</w:t>
            </w:r>
          </w:p>
        </w:tc>
        <w:tc>
          <w:tcPr>
            <w:tcW w:w="2806" w:type="pct"/>
          </w:tcPr>
          <w:p w14:paraId="2A86EF19" w14:textId="77777777" w:rsidR="00B3440B" w:rsidRPr="00F22CE4" w:rsidRDefault="00B3440B" w:rsidP="00D65C19">
            <w:pPr>
              <w:autoSpaceDE w:val="0"/>
              <w:autoSpaceDN w:val="0"/>
              <w:adjustRightInd w:val="0"/>
              <w:spacing w:before="60" w:after="60" w:line="240" w:lineRule="auto"/>
              <w:rPr>
                <w:noProof/>
                <w:szCs w:val="24"/>
              </w:rPr>
            </w:pPr>
            <w:r>
              <w:rPr>
                <w:noProof/>
              </w:rPr>
              <w:t>- Kasser af uædle metaller, også forgyldt eller forsølvet</w:t>
            </w:r>
          </w:p>
        </w:tc>
        <w:tc>
          <w:tcPr>
            <w:tcW w:w="1147" w:type="pct"/>
          </w:tcPr>
          <w:p w14:paraId="158F61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8B41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ADBDD8" w14:textId="77777777" w:rsidTr="00175B2F">
        <w:trPr>
          <w:trHeight w:val="290"/>
        </w:trPr>
        <w:tc>
          <w:tcPr>
            <w:tcW w:w="537" w:type="pct"/>
          </w:tcPr>
          <w:p w14:paraId="739549CE" w14:textId="77777777" w:rsidR="00B3440B" w:rsidRPr="00F22CE4" w:rsidRDefault="00B3440B" w:rsidP="00D65C19">
            <w:pPr>
              <w:autoSpaceDE w:val="0"/>
              <w:autoSpaceDN w:val="0"/>
              <w:adjustRightInd w:val="0"/>
              <w:spacing w:before="60" w:after="60" w:line="240" w:lineRule="auto"/>
              <w:rPr>
                <w:noProof/>
                <w:szCs w:val="24"/>
              </w:rPr>
            </w:pPr>
            <w:r>
              <w:rPr>
                <w:noProof/>
              </w:rPr>
              <w:t>9111.80.00</w:t>
            </w:r>
          </w:p>
        </w:tc>
        <w:tc>
          <w:tcPr>
            <w:tcW w:w="2806" w:type="pct"/>
          </w:tcPr>
          <w:p w14:paraId="413D61DE" w14:textId="77777777" w:rsidR="00B3440B" w:rsidRPr="00F22CE4" w:rsidRDefault="00B3440B" w:rsidP="00D65C19">
            <w:pPr>
              <w:autoSpaceDE w:val="0"/>
              <w:autoSpaceDN w:val="0"/>
              <w:adjustRightInd w:val="0"/>
              <w:spacing w:before="60" w:after="60" w:line="240" w:lineRule="auto"/>
              <w:rPr>
                <w:noProof/>
                <w:szCs w:val="24"/>
              </w:rPr>
            </w:pPr>
            <w:r>
              <w:rPr>
                <w:noProof/>
              </w:rPr>
              <w:t>- Andre kasser</w:t>
            </w:r>
          </w:p>
        </w:tc>
        <w:tc>
          <w:tcPr>
            <w:tcW w:w="1147" w:type="pct"/>
          </w:tcPr>
          <w:p w14:paraId="6AE0493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653B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8796A4" w14:textId="77777777" w:rsidTr="00175B2F">
        <w:trPr>
          <w:trHeight w:val="290"/>
        </w:trPr>
        <w:tc>
          <w:tcPr>
            <w:tcW w:w="537" w:type="pct"/>
          </w:tcPr>
          <w:p w14:paraId="5358FB4F" w14:textId="77777777" w:rsidR="00B3440B" w:rsidRPr="00F22CE4" w:rsidRDefault="00B3440B" w:rsidP="00D65C19">
            <w:pPr>
              <w:autoSpaceDE w:val="0"/>
              <w:autoSpaceDN w:val="0"/>
              <w:adjustRightInd w:val="0"/>
              <w:spacing w:before="60" w:after="60" w:line="240" w:lineRule="auto"/>
              <w:rPr>
                <w:noProof/>
                <w:szCs w:val="24"/>
              </w:rPr>
            </w:pPr>
            <w:r>
              <w:rPr>
                <w:noProof/>
              </w:rPr>
              <w:t>9111.90.00</w:t>
            </w:r>
          </w:p>
        </w:tc>
        <w:tc>
          <w:tcPr>
            <w:tcW w:w="2806" w:type="pct"/>
          </w:tcPr>
          <w:p w14:paraId="17ADD8A6"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035D0E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09E4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9B14AF" w14:textId="77777777" w:rsidTr="00175B2F">
        <w:trPr>
          <w:trHeight w:val="581"/>
        </w:trPr>
        <w:tc>
          <w:tcPr>
            <w:tcW w:w="537" w:type="pct"/>
          </w:tcPr>
          <w:p w14:paraId="2EAAEE6A" w14:textId="77777777" w:rsidR="00B3440B" w:rsidRPr="00F22CE4" w:rsidRDefault="00B3440B" w:rsidP="00D65C19">
            <w:pPr>
              <w:autoSpaceDE w:val="0"/>
              <w:autoSpaceDN w:val="0"/>
              <w:adjustRightInd w:val="0"/>
              <w:spacing w:before="60" w:after="60" w:line="240" w:lineRule="auto"/>
              <w:rPr>
                <w:noProof/>
                <w:szCs w:val="24"/>
              </w:rPr>
            </w:pPr>
            <w:r>
              <w:rPr>
                <w:noProof/>
              </w:rPr>
              <w:t>91.12</w:t>
            </w:r>
          </w:p>
        </w:tc>
        <w:tc>
          <w:tcPr>
            <w:tcW w:w="2806" w:type="pct"/>
          </w:tcPr>
          <w:p w14:paraId="6E89345E" w14:textId="77777777" w:rsidR="00B3440B" w:rsidRPr="00F22CE4" w:rsidRDefault="00B3440B" w:rsidP="00D65C19">
            <w:pPr>
              <w:autoSpaceDE w:val="0"/>
              <w:autoSpaceDN w:val="0"/>
              <w:adjustRightInd w:val="0"/>
              <w:spacing w:before="60" w:after="60" w:line="240" w:lineRule="auto"/>
              <w:rPr>
                <w:noProof/>
                <w:szCs w:val="24"/>
              </w:rPr>
            </w:pPr>
            <w:r>
              <w:rPr>
                <w:noProof/>
              </w:rPr>
              <w:t>Urkasser og lignende kabinetter til andre varer under dette kapitel, samt dele dertil:</w:t>
            </w:r>
          </w:p>
        </w:tc>
        <w:tc>
          <w:tcPr>
            <w:tcW w:w="1147" w:type="pct"/>
          </w:tcPr>
          <w:p w14:paraId="20AAEE8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8CF4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12FB65" w14:textId="77777777" w:rsidTr="00175B2F">
        <w:trPr>
          <w:trHeight w:val="290"/>
        </w:trPr>
        <w:tc>
          <w:tcPr>
            <w:tcW w:w="537" w:type="pct"/>
          </w:tcPr>
          <w:p w14:paraId="02755937" w14:textId="77777777" w:rsidR="00B3440B" w:rsidRPr="00F22CE4" w:rsidRDefault="00B3440B" w:rsidP="00D65C19">
            <w:pPr>
              <w:autoSpaceDE w:val="0"/>
              <w:autoSpaceDN w:val="0"/>
              <w:adjustRightInd w:val="0"/>
              <w:spacing w:before="60" w:after="60" w:line="240" w:lineRule="auto"/>
              <w:rPr>
                <w:noProof/>
                <w:szCs w:val="24"/>
              </w:rPr>
            </w:pPr>
            <w:r>
              <w:rPr>
                <w:noProof/>
              </w:rPr>
              <w:t>9112.20.00</w:t>
            </w:r>
          </w:p>
        </w:tc>
        <w:tc>
          <w:tcPr>
            <w:tcW w:w="2806" w:type="pct"/>
          </w:tcPr>
          <w:p w14:paraId="6AEC4C13" w14:textId="77777777" w:rsidR="00B3440B" w:rsidRPr="00F22CE4" w:rsidRDefault="00B3440B" w:rsidP="00D65C19">
            <w:pPr>
              <w:autoSpaceDE w:val="0"/>
              <w:autoSpaceDN w:val="0"/>
              <w:adjustRightInd w:val="0"/>
              <w:spacing w:before="60" w:after="60" w:line="240" w:lineRule="auto"/>
              <w:rPr>
                <w:noProof/>
                <w:szCs w:val="24"/>
              </w:rPr>
            </w:pPr>
            <w:r>
              <w:rPr>
                <w:noProof/>
              </w:rPr>
              <w:t>- Kasser og kabinetter</w:t>
            </w:r>
          </w:p>
        </w:tc>
        <w:tc>
          <w:tcPr>
            <w:tcW w:w="1147" w:type="pct"/>
          </w:tcPr>
          <w:p w14:paraId="062F5E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62485C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DC8E69" w14:textId="77777777" w:rsidTr="00175B2F">
        <w:trPr>
          <w:trHeight w:val="290"/>
        </w:trPr>
        <w:tc>
          <w:tcPr>
            <w:tcW w:w="537" w:type="pct"/>
          </w:tcPr>
          <w:p w14:paraId="2C42FC54" w14:textId="77777777" w:rsidR="00B3440B" w:rsidRPr="00F22CE4" w:rsidRDefault="00B3440B" w:rsidP="00D65C19">
            <w:pPr>
              <w:autoSpaceDE w:val="0"/>
              <w:autoSpaceDN w:val="0"/>
              <w:adjustRightInd w:val="0"/>
              <w:spacing w:before="60" w:after="60" w:line="240" w:lineRule="auto"/>
              <w:rPr>
                <w:noProof/>
                <w:szCs w:val="24"/>
              </w:rPr>
            </w:pPr>
            <w:r>
              <w:rPr>
                <w:noProof/>
              </w:rPr>
              <w:t>9112.90.00</w:t>
            </w:r>
          </w:p>
        </w:tc>
        <w:tc>
          <w:tcPr>
            <w:tcW w:w="2806" w:type="pct"/>
          </w:tcPr>
          <w:p w14:paraId="20D6E38E"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6EE48B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50C9F5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21748CB" w14:textId="77777777" w:rsidTr="00175B2F">
        <w:trPr>
          <w:trHeight w:val="290"/>
        </w:trPr>
        <w:tc>
          <w:tcPr>
            <w:tcW w:w="537" w:type="pct"/>
          </w:tcPr>
          <w:p w14:paraId="1E503A99"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91.13</w:t>
            </w:r>
          </w:p>
        </w:tc>
        <w:tc>
          <w:tcPr>
            <w:tcW w:w="2806" w:type="pct"/>
          </w:tcPr>
          <w:p w14:paraId="06E4BB27" w14:textId="77777777" w:rsidR="00B3440B" w:rsidRPr="00F22CE4" w:rsidRDefault="00B3440B" w:rsidP="00D65C19">
            <w:pPr>
              <w:autoSpaceDE w:val="0"/>
              <w:autoSpaceDN w:val="0"/>
              <w:adjustRightInd w:val="0"/>
              <w:spacing w:before="60" w:after="60" w:line="240" w:lineRule="auto"/>
              <w:rPr>
                <w:noProof/>
                <w:szCs w:val="24"/>
              </w:rPr>
            </w:pPr>
            <w:r>
              <w:rPr>
                <w:noProof/>
              </w:rPr>
              <w:t>Urremme og urlænker samt dele dertil:</w:t>
            </w:r>
          </w:p>
        </w:tc>
        <w:tc>
          <w:tcPr>
            <w:tcW w:w="1147" w:type="pct"/>
          </w:tcPr>
          <w:p w14:paraId="0FEC8A2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7CE2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F7EA0D" w14:textId="77777777" w:rsidTr="00175B2F">
        <w:trPr>
          <w:trHeight w:val="290"/>
        </w:trPr>
        <w:tc>
          <w:tcPr>
            <w:tcW w:w="537" w:type="pct"/>
          </w:tcPr>
          <w:p w14:paraId="625062CB" w14:textId="77777777" w:rsidR="00B3440B" w:rsidRPr="00F22CE4" w:rsidRDefault="00B3440B" w:rsidP="00D65C19">
            <w:pPr>
              <w:autoSpaceDE w:val="0"/>
              <w:autoSpaceDN w:val="0"/>
              <w:adjustRightInd w:val="0"/>
              <w:spacing w:before="60" w:after="60" w:line="240" w:lineRule="auto"/>
              <w:rPr>
                <w:noProof/>
                <w:szCs w:val="24"/>
              </w:rPr>
            </w:pPr>
            <w:r>
              <w:rPr>
                <w:noProof/>
              </w:rPr>
              <w:t>9113.10.00</w:t>
            </w:r>
          </w:p>
        </w:tc>
        <w:tc>
          <w:tcPr>
            <w:tcW w:w="2806" w:type="pct"/>
          </w:tcPr>
          <w:p w14:paraId="40EB0340" w14:textId="77777777" w:rsidR="00B3440B" w:rsidRPr="00F22CE4" w:rsidRDefault="00B3440B" w:rsidP="00D65C19">
            <w:pPr>
              <w:autoSpaceDE w:val="0"/>
              <w:autoSpaceDN w:val="0"/>
              <w:adjustRightInd w:val="0"/>
              <w:spacing w:before="60" w:after="60" w:line="240" w:lineRule="auto"/>
              <w:rPr>
                <w:noProof/>
                <w:szCs w:val="24"/>
              </w:rPr>
            </w:pPr>
            <w:r>
              <w:rPr>
                <w:noProof/>
              </w:rPr>
              <w:t>- Af ædle metaller eller af ædelmetaldublé</w:t>
            </w:r>
          </w:p>
        </w:tc>
        <w:tc>
          <w:tcPr>
            <w:tcW w:w="1147" w:type="pct"/>
          </w:tcPr>
          <w:p w14:paraId="12E891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26BB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493987" w14:textId="77777777" w:rsidTr="00175B2F">
        <w:trPr>
          <w:trHeight w:val="290"/>
        </w:trPr>
        <w:tc>
          <w:tcPr>
            <w:tcW w:w="537" w:type="pct"/>
          </w:tcPr>
          <w:p w14:paraId="40DAA5CD" w14:textId="77777777" w:rsidR="00B3440B" w:rsidRPr="00F22CE4" w:rsidRDefault="00B3440B" w:rsidP="00D65C19">
            <w:pPr>
              <w:autoSpaceDE w:val="0"/>
              <w:autoSpaceDN w:val="0"/>
              <w:adjustRightInd w:val="0"/>
              <w:spacing w:before="60" w:after="60" w:line="240" w:lineRule="auto"/>
              <w:rPr>
                <w:noProof/>
                <w:szCs w:val="24"/>
              </w:rPr>
            </w:pPr>
            <w:r>
              <w:rPr>
                <w:noProof/>
              </w:rPr>
              <w:t>9113.20.00</w:t>
            </w:r>
          </w:p>
        </w:tc>
        <w:tc>
          <w:tcPr>
            <w:tcW w:w="2806" w:type="pct"/>
          </w:tcPr>
          <w:p w14:paraId="1F178257" w14:textId="77777777" w:rsidR="00B3440B" w:rsidRPr="00F22CE4" w:rsidRDefault="00B3440B" w:rsidP="00D65C19">
            <w:pPr>
              <w:autoSpaceDE w:val="0"/>
              <w:autoSpaceDN w:val="0"/>
              <w:adjustRightInd w:val="0"/>
              <w:spacing w:before="60" w:after="60" w:line="240" w:lineRule="auto"/>
              <w:rPr>
                <w:noProof/>
                <w:szCs w:val="24"/>
              </w:rPr>
            </w:pPr>
            <w:r>
              <w:rPr>
                <w:noProof/>
              </w:rPr>
              <w:t>- Af uædle metaller, også forgyldt eller forsølvet</w:t>
            </w:r>
          </w:p>
        </w:tc>
        <w:tc>
          <w:tcPr>
            <w:tcW w:w="1147" w:type="pct"/>
          </w:tcPr>
          <w:p w14:paraId="63F0076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A5956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B82E5D" w14:textId="77777777" w:rsidTr="00175B2F">
        <w:trPr>
          <w:trHeight w:val="290"/>
        </w:trPr>
        <w:tc>
          <w:tcPr>
            <w:tcW w:w="537" w:type="pct"/>
          </w:tcPr>
          <w:p w14:paraId="3430C337" w14:textId="77777777" w:rsidR="00B3440B" w:rsidRPr="00F22CE4" w:rsidRDefault="00B3440B" w:rsidP="00D65C19">
            <w:pPr>
              <w:autoSpaceDE w:val="0"/>
              <w:autoSpaceDN w:val="0"/>
              <w:adjustRightInd w:val="0"/>
              <w:spacing w:before="60" w:after="60" w:line="240" w:lineRule="auto"/>
              <w:rPr>
                <w:noProof/>
                <w:szCs w:val="24"/>
              </w:rPr>
            </w:pPr>
            <w:r>
              <w:rPr>
                <w:noProof/>
              </w:rPr>
              <w:t>9113.90.00</w:t>
            </w:r>
          </w:p>
        </w:tc>
        <w:tc>
          <w:tcPr>
            <w:tcW w:w="2806" w:type="pct"/>
          </w:tcPr>
          <w:p w14:paraId="4DBDE04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852190E" w14:textId="6371BA4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97DA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2DBBD0" w14:textId="77777777" w:rsidTr="00175B2F">
        <w:trPr>
          <w:trHeight w:val="290"/>
        </w:trPr>
        <w:tc>
          <w:tcPr>
            <w:tcW w:w="537" w:type="pct"/>
          </w:tcPr>
          <w:p w14:paraId="70D7908E" w14:textId="77777777" w:rsidR="00B3440B" w:rsidRPr="00F22CE4" w:rsidRDefault="00B3440B" w:rsidP="00D65C19">
            <w:pPr>
              <w:autoSpaceDE w:val="0"/>
              <w:autoSpaceDN w:val="0"/>
              <w:adjustRightInd w:val="0"/>
              <w:spacing w:before="60" w:after="60" w:line="240" w:lineRule="auto"/>
              <w:rPr>
                <w:noProof/>
                <w:szCs w:val="24"/>
              </w:rPr>
            </w:pPr>
            <w:r>
              <w:rPr>
                <w:noProof/>
              </w:rPr>
              <w:t>91.14</w:t>
            </w:r>
          </w:p>
        </w:tc>
        <w:tc>
          <w:tcPr>
            <w:tcW w:w="2806" w:type="pct"/>
          </w:tcPr>
          <w:p w14:paraId="18D191A6" w14:textId="77777777" w:rsidR="00B3440B" w:rsidRPr="00F22CE4" w:rsidRDefault="00B3440B" w:rsidP="00D65C19">
            <w:pPr>
              <w:autoSpaceDE w:val="0"/>
              <w:autoSpaceDN w:val="0"/>
              <w:adjustRightInd w:val="0"/>
              <w:spacing w:before="60" w:after="60" w:line="240" w:lineRule="auto"/>
              <w:rPr>
                <w:noProof/>
                <w:szCs w:val="24"/>
              </w:rPr>
            </w:pPr>
            <w:r>
              <w:rPr>
                <w:noProof/>
              </w:rPr>
              <w:t>Andre urdele:</w:t>
            </w:r>
          </w:p>
        </w:tc>
        <w:tc>
          <w:tcPr>
            <w:tcW w:w="1147" w:type="pct"/>
          </w:tcPr>
          <w:p w14:paraId="3ACD3CB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9FD14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169356" w14:textId="77777777" w:rsidTr="00175B2F">
        <w:trPr>
          <w:trHeight w:val="290"/>
        </w:trPr>
        <w:tc>
          <w:tcPr>
            <w:tcW w:w="537" w:type="pct"/>
          </w:tcPr>
          <w:p w14:paraId="698AD4A1" w14:textId="77777777" w:rsidR="00B3440B" w:rsidRPr="00F22CE4" w:rsidRDefault="00B3440B" w:rsidP="00D65C19">
            <w:pPr>
              <w:autoSpaceDE w:val="0"/>
              <w:autoSpaceDN w:val="0"/>
              <w:adjustRightInd w:val="0"/>
              <w:spacing w:before="60" w:after="60" w:line="240" w:lineRule="auto"/>
              <w:rPr>
                <w:noProof/>
                <w:szCs w:val="24"/>
              </w:rPr>
            </w:pPr>
            <w:r>
              <w:rPr>
                <w:noProof/>
              </w:rPr>
              <w:t>9114.10.00</w:t>
            </w:r>
          </w:p>
        </w:tc>
        <w:tc>
          <w:tcPr>
            <w:tcW w:w="2806" w:type="pct"/>
          </w:tcPr>
          <w:p w14:paraId="0E0C1BED" w14:textId="77777777" w:rsidR="00B3440B" w:rsidRPr="00F22CE4" w:rsidRDefault="00B3440B" w:rsidP="00D65C19">
            <w:pPr>
              <w:autoSpaceDE w:val="0"/>
              <w:autoSpaceDN w:val="0"/>
              <w:adjustRightInd w:val="0"/>
              <w:spacing w:before="60" w:after="60" w:line="240" w:lineRule="auto"/>
              <w:rPr>
                <w:noProof/>
                <w:szCs w:val="24"/>
              </w:rPr>
            </w:pPr>
            <w:r>
              <w:rPr>
                <w:noProof/>
              </w:rPr>
              <w:t>- Fjedre, herunder spiralfjedre</w:t>
            </w:r>
          </w:p>
        </w:tc>
        <w:tc>
          <w:tcPr>
            <w:tcW w:w="1147" w:type="pct"/>
          </w:tcPr>
          <w:p w14:paraId="01981B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54A3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64B4A1" w14:textId="77777777" w:rsidTr="00175B2F">
        <w:trPr>
          <w:trHeight w:val="290"/>
        </w:trPr>
        <w:tc>
          <w:tcPr>
            <w:tcW w:w="537" w:type="pct"/>
          </w:tcPr>
          <w:p w14:paraId="7A1F177D" w14:textId="77777777" w:rsidR="00B3440B" w:rsidRPr="00F22CE4" w:rsidRDefault="00B3440B" w:rsidP="00D65C19">
            <w:pPr>
              <w:autoSpaceDE w:val="0"/>
              <w:autoSpaceDN w:val="0"/>
              <w:adjustRightInd w:val="0"/>
              <w:spacing w:before="60" w:after="60" w:line="240" w:lineRule="auto"/>
              <w:rPr>
                <w:noProof/>
                <w:szCs w:val="24"/>
              </w:rPr>
            </w:pPr>
            <w:r>
              <w:rPr>
                <w:noProof/>
              </w:rPr>
              <w:t>9114.30.00</w:t>
            </w:r>
          </w:p>
        </w:tc>
        <w:tc>
          <w:tcPr>
            <w:tcW w:w="2806" w:type="pct"/>
          </w:tcPr>
          <w:p w14:paraId="15D52108" w14:textId="77777777" w:rsidR="00B3440B" w:rsidRPr="00F22CE4" w:rsidRDefault="00B3440B" w:rsidP="00D65C19">
            <w:pPr>
              <w:autoSpaceDE w:val="0"/>
              <w:autoSpaceDN w:val="0"/>
              <w:adjustRightInd w:val="0"/>
              <w:spacing w:before="60" w:after="60" w:line="240" w:lineRule="auto"/>
              <w:rPr>
                <w:noProof/>
                <w:szCs w:val="24"/>
              </w:rPr>
            </w:pPr>
            <w:r>
              <w:rPr>
                <w:noProof/>
              </w:rPr>
              <w:t>- Skiver</w:t>
            </w:r>
          </w:p>
        </w:tc>
        <w:tc>
          <w:tcPr>
            <w:tcW w:w="1147" w:type="pct"/>
          </w:tcPr>
          <w:p w14:paraId="2C60E4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C3975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4794E9" w14:textId="77777777" w:rsidTr="00175B2F">
        <w:trPr>
          <w:trHeight w:val="290"/>
        </w:trPr>
        <w:tc>
          <w:tcPr>
            <w:tcW w:w="537" w:type="pct"/>
          </w:tcPr>
          <w:p w14:paraId="29728092" w14:textId="77777777" w:rsidR="00B3440B" w:rsidRPr="00F22CE4" w:rsidRDefault="00B3440B" w:rsidP="00D65C19">
            <w:pPr>
              <w:autoSpaceDE w:val="0"/>
              <w:autoSpaceDN w:val="0"/>
              <w:adjustRightInd w:val="0"/>
              <w:spacing w:before="60" w:after="60" w:line="240" w:lineRule="auto"/>
              <w:rPr>
                <w:noProof/>
                <w:szCs w:val="24"/>
              </w:rPr>
            </w:pPr>
            <w:r>
              <w:rPr>
                <w:noProof/>
              </w:rPr>
              <w:t>9114.40.00</w:t>
            </w:r>
          </w:p>
        </w:tc>
        <w:tc>
          <w:tcPr>
            <w:tcW w:w="2806" w:type="pct"/>
          </w:tcPr>
          <w:p w14:paraId="28BB3316" w14:textId="77777777" w:rsidR="00B3440B" w:rsidRPr="00F22CE4" w:rsidRDefault="00B3440B" w:rsidP="00D65C19">
            <w:pPr>
              <w:autoSpaceDE w:val="0"/>
              <w:autoSpaceDN w:val="0"/>
              <w:adjustRightInd w:val="0"/>
              <w:spacing w:before="60" w:after="60" w:line="240" w:lineRule="auto"/>
              <w:rPr>
                <w:noProof/>
                <w:szCs w:val="24"/>
              </w:rPr>
            </w:pPr>
            <w:r>
              <w:rPr>
                <w:noProof/>
              </w:rPr>
              <w:t>- Platiner og broværker</w:t>
            </w:r>
          </w:p>
        </w:tc>
        <w:tc>
          <w:tcPr>
            <w:tcW w:w="1147" w:type="pct"/>
          </w:tcPr>
          <w:p w14:paraId="30A3A8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91DF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F448F4" w14:textId="77777777" w:rsidTr="00175B2F">
        <w:trPr>
          <w:trHeight w:val="290"/>
        </w:trPr>
        <w:tc>
          <w:tcPr>
            <w:tcW w:w="537" w:type="pct"/>
          </w:tcPr>
          <w:p w14:paraId="69286903" w14:textId="77777777" w:rsidR="00B3440B" w:rsidRPr="00F22CE4" w:rsidRDefault="00B3440B" w:rsidP="00D65C19">
            <w:pPr>
              <w:autoSpaceDE w:val="0"/>
              <w:autoSpaceDN w:val="0"/>
              <w:adjustRightInd w:val="0"/>
              <w:spacing w:before="60" w:after="60" w:line="240" w:lineRule="auto"/>
              <w:rPr>
                <w:noProof/>
                <w:szCs w:val="24"/>
              </w:rPr>
            </w:pPr>
            <w:r>
              <w:rPr>
                <w:noProof/>
              </w:rPr>
              <w:t>9114.90.00</w:t>
            </w:r>
          </w:p>
        </w:tc>
        <w:tc>
          <w:tcPr>
            <w:tcW w:w="2806" w:type="pct"/>
          </w:tcPr>
          <w:p w14:paraId="4E51850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86988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39930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D8CCB2" w14:textId="77777777" w:rsidTr="00175B2F">
        <w:trPr>
          <w:trHeight w:val="290"/>
        </w:trPr>
        <w:tc>
          <w:tcPr>
            <w:tcW w:w="537" w:type="pct"/>
          </w:tcPr>
          <w:p w14:paraId="749F9B2B" w14:textId="77777777" w:rsidR="00B3440B" w:rsidRPr="00F22CE4" w:rsidRDefault="00B3440B" w:rsidP="00D65C19">
            <w:pPr>
              <w:autoSpaceDE w:val="0"/>
              <w:autoSpaceDN w:val="0"/>
              <w:adjustRightInd w:val="0"/>
              <w:spacing w:before="60" w:after="60" w:line="240" w:lineRule="auto"/>
              <w:rPr>
                <w:noProof/>
                <w:szCs w:val="24"/>
              </w:rPr>
            </w:pPr>
            <w:r>
              <w:rPr>
                <w:noProof/>
              </w:rPr>
              <w:t>92</w:t>
            </w:r>
          </w:p>
        </w:tc>
        <w:tc>
          <w:tcPr>
            <w:tcW w:w="2806" w:type="pct"/>
          </w:tcPr>
          <w:p w14:paraId="2A10BB5B" w14:textId="77777777" w:rsidR="00B3440B" w:rsidRPr="00F22CE4" w:rsidRDefault="00B3440B" w:rsidP="00D65C19">
            <w:pPr>
              <w:autoSpaceDE w:val="0"/>
              <w:autoSpaceDN w:val="0"/>
              <w:adjustRightInd w:val="0"/>
              <w:spacing w:before="60" w:after="60" w:line="240" w:lineRule="auto"/>
              <w:rPr>
                <w:noProof/>
                <w:szCs w:val="24"/>
              </w:rPr>
            </w:pPr>
            <w:r>
              <w:rPr>
                <w:noProof/>
              </w:rPr>
              <w:t>MUSIKINSTRUMENTER; DELE OG TILBEHØR DERTIL</w:t>
            </w:r>
          </w:p>
        </w:tc>
        <w:tc>
          <w:tcPr>
            <w:tcW w:w="1147" w:type="pct"/>
          </w:tcPr>
          <w:p w14:paraId="5EF059E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B6474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42E3BB" w14:textId="77777777" w:rsidTr="00175B2F">
        <w:trPr>
          <w:trHeight w:val="581"/>
        </w:trPr>
        <w:tc>
          <w:tcPr>
            <w:tcW w:w="537" w:type="pct"/>
          </w:tcPr>
          <w:p w14:paraId="2431D66E" w14:textId="77777777" w:rsidR="00B3440B" w:rsidRPr="00F22CE4" w:rsidRDefault="00B3440B" w:rsidP="00D65C19">
            <w:pPr>
              <w:autoSpaceDE w:val="0"/>
              <w:autoSpaceDN w:val="0"/>
              <w:adjustRightInd w:val="0"/>
              <w:spacing w:before="60" w:after="60" w:line="240" w:lineRule="auto"/>
              <w:rPr>
                <w:noProof/>
                <w:szCs w:val="24"/>
              </w:rPr>
            </w:pPr>
            <w:r>
              <w:rPr>
                <w:noProof/>
              </w:rPr>
              <w:t>92.01</w:t>
            </w:r>
          </w:p>
        </w:tc>
        <w:tc>
          <w:tcPr>
            <w:tcW w:w="2806" w:type="pct"/>
          </w:tcPr>
          <w:p w14:paraId="26FC06EA" w14:textId="77777777" w:rsidR="00B3440B" w:rsidRPr="00F22CE4" w:rsidRDefault="00B3440B" w:rsidP="00D65C19">
            <w:pPr>
              <w:autoSpaceDE w:val="0"/>
              <w:autoSpaceDN w:val="0"/>
              <w:adjustRightInd w:val="0"/>
              <w:spacing w:before="60" w:after="60" w:line="240" w:lineRule="auto"/>
              <w:rPr>
                <w:noProof/>
                <w:szCs w:val="24"/>
              </w:rPr>
            </w:pPr>
            <w:r>
              <w:rPr>
                <w:noProof/>
              </w:rPr>
              <w:t>Klaverer, herunder automatiske klaverer; cembaloer og andre strengeinstrumenter med klaviatur:</w:t>
            </w:r>
          </w:p>
        </w:tc>
        <w:tc>
          <w:tcPr>
            <w:tcW w:w="1147" w:type="pct"/>
          </w:tcPr>
          <w:p w14:paraId="2DA2076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024CA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A25AAFE" w14:textId="77777777" w:rsidTr="00175B2F">
        <w:trPr>
          <w:trHeight w:val="290"/>
        </w:trPr>
        <w:tc>
          <w:tcPr>
            <w:tcW w:w="537" w:type="pct"/>
          </w:tcPr>
          <w:p w14:paraId="04274099"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9201.10.00</w:t>
            </w:r>
          </w:p>
        </w:tc>
        <w:tc>
          <w:tcPr>
            <w:tcW w:w="2806" w:type="pct"/>
          </w:tcPr>
          <w:p w14:paraId="70E5E1E1" w14:textId="77777777" w:rsidR="00B3440B" w:rsidRPr="00F22CE4" w:rsidRDefault="00B3440B" w:rsidP="00D65C19">
            <w:pPr>
              <w:autoSpaceDE w:val="0"/>
              <w:autoSpaceDN w:val="0"/>
              <w:adjustRightInd w:val="0"/>
              <w:spacing w:before="60" w:after="60" w:line="240" w:lineRule="auto"/>
              <w:rPr>
                <w:noProof/>
                <w:szCs w:val="24"/>
              </w:rPr>
            </w:pPr>
            <w:r>
              <w:rPr>
                <w:noProof/>
              </w:rPr>
              <w:t>- Opretstående klaverer</w:t>
            </w:r>
          </w:p>
        </w:tc>
        <w:tc>
          <w:tcPr>
            <w:tcW w:w="1147" w:type="pct"/>
          </w:tcPr>
          <w:p w14:paraId="3E176C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3B1E1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17E6FD" w14:textId="77777777" w:rsidTr="00175B2F">
        <w:trPr>
          <w:trHeight w:val="290"/>
        </w:trPr>
        <w:tc>
          <w:tcPr>
            <w:tcW w:w="537" w:type="pct"/>
          </w:tcPr>
          <w:p w14:paraId="121DBFE6" w14:textId="77777777" w:rsidR="00B3440B" w:rsidRPr="00F22CE4" w:rsidRDefault="00B3440B" w:rsidP="00D65C19">
            <w:pPr>
              <w:autoSpaceDE w:val="0"/>
              <w:autoSpaceDN w:val="0"/>
              <w:adjustRightInd w:val="0"/>
              <w:spacing w:before="60" w:after="60" w:line="240" w:lineRule="auto"/>
              <w:rPr>
                <w:noProof/>
                <w:szCs w:val="24"/>
              </w:rPr>
            </w:pPr>
            <w:r>
              <w:rPr>
                <w:noProof/>
              </w:rPr>
              <w:t>9201.20.00</w:t>
            </w:r>
          </w:p>
        </w:tc>
        <w:tc>
          <w:tcPr>
            <w:tcW w:w="2806" w:type="pct"/>
          </w:tcPr>
          <w:p w14:paraId="1A578424" w14:textId="77777777" w:rsidR="00B3440B" w:rsidRPr="00F22CE4" w:rsidRDefault="00B3440B" w:rsidP="00D65C19">
            <w:pPr>
              <w:autoSpaceDE w:val="0"/>
              <w:autoSpaceDN w:val="0"/>
              <w:adjustRightInd w:val="0"/>
              <w:spacing w:before="60" w:after="60" w:line="240" w:lineRule="auto"/>
              <w:rPr>
                <w:noProof/>
                <w:szCs w:val="24"/>
              </w:rPr>
            </w:pPr>
            <w:r>
              <w:rPr>
                <w:noProof/>
              </w:rPr>
              <w:t>- Flygler</w:t>
            </w:r>
          </w:p>
        </w:tc>
        <w:tc>
          <w:tcPr>
            <w:tcW w:w="1147" w:type="pct"/>
          </w:tcPr>
          <w:p w14:paraId="2A752BA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C185F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66143D" w14:textId="77777777" w:rsidTr="00175B2F">
        <w:trPr>
          <w:trHeight w:val="290"/>
        </w:trPr>
        <w:tc>
          <w:tcPr>
            <w:tcW w:w="537" w:type="pct"/>
          </w:tcPr>
          <w:p w14:paraId="76056E85" w14:textId="77777777" w:rsidR="00B3440B" w:rsidRPr="00F22CE4" w:rsidRDefault="00B3440B" w:rsidP="00D65C19">
            <w:pPr>
              <w:autoSpaceDE w:val="0"/>
              <w:autoSpaceDN w:val="0"/>
              <w:adjustRightInd w:val="0"/>
              <w:spacing w:before="60" w:after="60" w:line="240" w:lineRule="auto"/>
              <w:rPr>
                <w:noProof/>
                <w:szCs w:val="24"/>
              </w:rPr>
            </w:pPr>
            <w:r>
              <w:rPr>
                <w:noProof/>
              </w:rPr>
              <w:t>9201.90.00</w:t>
            </w:r>
          </w:p>
        </w:tc>
        <w:tc>
          <w:tcPr>
            <w:tcW w:w="2806" w:type="pct"/>
          </w:tcPr>
          <w:p w14:paraId="496DD2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3E329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E276B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E9D278" w14:textId="77777777" w:rsidTr="00175B2F">
        <w:trPr>
          <w:trHeight w:val="290"/>
        </w:trPr>
        <w:tc>
          <w:tcPr>
            <w:tcW w:w="537" w:type="pct"/>
          </w:tcPr>
          <w:p w14:paraId="7C232765" w14:textId="77777777" w:rsidR="00B3440B" w:rsidRPr="00F22CE4" w:rsidRDefault="00B3440B" w:rsidP="00D65C19">
            <w:pPr>
              <w:autoSpaceDE w:val="0"/>
              <w:autoSpaceDN w:val="0"/>
              <w:adjustRightInd w:val="0"/>
              <w:spacing w:before="60" w:after="60" w:line="240" w:lineRule="auto"/>
              <w:rPr>
                <w:noProof/>
                <w:szCs w:val="24"/>
              </w:rPr>
            </w:pPr>
            <w:r>
              <w:rPr>
                <w:noProof/>
              </w:rPr>
              <w:t>92.02</w:t>
            </w:r>
          </w:p>
        </w:tc>
        <w:tc>
          <w:tcPr>
            <w:tcW w:w="2806" w:type="pct"/>
          </w:tcPr>
          <w:p w14:paraId="6BAB5995" w14:textId="77777777" w:rsidR="00B3440B" w:rsidRPr="00F22CE4" w:rsidRDefault="00B3440B" w:rsidP="00D65C19">
            <w:pPr>
              <w:autoSpaceDE w:val="0"/>
              <w:autoSpaceDN w:val="0"/>
              <w:adjustRightInd w:val="0"/>
              <w:spacing w:before="60" w:after="60" w:line="240" w:lineRule="auto"/>
              <w:rPr>
                <w:noProof/>
                <w:szCs w:val="24"/>
              </w:rPr>
            </w:pPr>
            <w:r>
              <w:rPr>
                <w:noProof/>
              </w:rPr>
              <w:t>Andre strengeinstrumenter (fx guitarer, violiner, harper):</w:t>
            </w:r>
          </w:p>
        </w:tc>
        <w:tc>
          <w:tcPr>
            <w:tcW w:w="1147" w:type="pct"/>
          </w:tcPr>
          <w:p w14:paraId="279887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19D2D9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CDD6EFC" w14:textId="77777777" w:rsidTr="00175B2F">
        <w:trPr>
          <w:trHeight w:val="290"/>
        </w:trPr>
        <w:tc>
          <w:tcPr>
            <w:tcW w:w="537" w:type="pct"/>
          </w:tcPr>
          <w:p w14:paraId="163C0151" w14:textId="77777777" w:rsidR="00B3440B" w:rsidRPr="00F22CE4" w:rsidRDefault="00B3440B" w:rsidP="00D65C19">
            <w:pPr>
              <w:autoSpaceDE w:val="0"/>
              <w:autoSpaceDN w:val="0"/>
              <w:adjustRightInd w:val="0"/>
              <w:spacing w:before="60" w:after="60" w:line="240" w:lineRule="auto"/>
              <w:rPr>
                <w:noProof/>
                <w:szCs w:val="24"/>
              </w:rPr>
            </w:pPr>
            <w:r>
              <w:rPr>
                <w:noProof/>
              </w:rPr>
              <w:t>9202.10.00</w:t>
            </w:r>
          </w:p>
        </w:tc>
        <w:tc>
          <w:tcPr>
            <w:tcW w:w="2806" w:type="pct"/>
          </w:tcPr>
          <w:p w14:paraId="170B2AFD" w14:textId="77777777" w:rsidR="00B3440B" w:rsidRPr="00F22CE4" w:rsidRDefault="00B3440B" w:rsidP="00D65C19">
            <w:pPr>
              <w:autoSpaceDE w:val="0"/>
              <w:autoSpaceDN w:val="0"/>
              <w:adjustRightInd w:val="0"/>
              <w:spacing w:before="60" w:after="60" w:line="240" w:lineRule="auto"/>
              <w:rPr>
                <w:noProof/>
                <w:szCs w:val="24"/>
              </w:rPr>
            </w:pPr>
            <w:r>
              <w:rPr>
                <w:noProof/>
              </w:rPr>
              <w:t>- Strygeinstrumenter</w:t>
            </w:r>
          </w:p>
        </w:tc>
        <w:tc>
          <w:tcPr>
            <w:tcW w:w="1147" w:type="pct"/>
          </w:tcPr>
          <w:p w14:paraId="227CE5F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8F9F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F47E8A6" w14:textId="77777777" w:rsidTr="00175B2F">
        <w:trPr>
          <w:trHeight w:val="290"/>
        </w:trPr>
        <w:tc>
          <w:tcPr>
            <w:tcW w:w="537" w:type="pct"/>
          </w:tcPr>
          <w:p w14:paraId="75F78260" w14:textId="77777777" w:rsidR="00B3440B" w:rsidRPr="00F22CE4" w:rsidRDefault="00B3440B" w:rsidP="00D65C19">
            <w:pPr>
              <w:autoSpaceDE w:val="0"/>
              <w:autoSpaceDN w:val="0"/>
              <w:adjustRightInd w:val="0"/>
              <w:spacing w:before="60" w:after="60" w:line="240" w:lineRule="auto"/>
              <w:rPr>
                <w:noProof/>
                <w:szCs w:val="24"/>
              </w:rPr>
            </w:pPr>
            <w:r>
              <w:rPr>
                <w:noProof/>
              </w:rPr>
              <w:t>9202.90.00</w:t>
            </w:r>
          </w:p>
        </w:tc>
        <w:tc>
          <w:tcPr>
            <w:tcW w:w="2806" w:type="pct"/>
          </w:tcPr>
          <w:p w14:paraId="33518BF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74777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11936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12E7106" w14:textId="77777777" w:rsidTr="00175B2F">
        <w:trPr>
          <w:trHeight w:val="871"/>
        </w:trPr>
        <w:tc>
          <w:tcPr>
            <w:tcW w:w="537" w:type="pct"/>
          </w:tcPr>
          <w:p w14:paraId="04B5181A" w14:textId="77777777" w:rsidR="00B3440B" w:rsidRPr="00F22CE4" w:rsidRDefault="00B3440B" w:rsidP="00D65C19">
            <w:pPr>
              <w:autoSpaceDE w:val="0"/>
              <w:autoSpaceDN w:val="0"/>
              <w:adjustRightInd w:val="0"/>
              <w:spacing w:before="60" w:after="60" w:line="240" w:lineRule="auto"/>
              <w:rPr>
                <w:noProof/>
                <w:szCs w:val="24"/>
              </w:rPr>
            </w:pPr>
            <w:r>
              <w:rPr>
                <w:noProof/>
              </w:rPr>
              <w:t>92.05</w:t>
            </w:r>
          </w:p>
        </w:tc>
        <w:tc>
          <w:tcPr>
            <w:tcW w:w="2806" w:type="pct"/>
          </w:tcPr>
          <w:p w14:paraId="326A5139" w14:textId="77777777" w:rsidR="00B3440B" w:rsidRPr="00F22CE4" w:rsidRDefault="00B3440B" w:rsidP="00D65C19">
            <w:pPr>
              <w:autoSpaceDE w:val="0"/>
              <w:autoSpaceDN w:val="0"/>
              <w:adjustRightInd w:val="0"/>
              <w:spacing w:before="60" w:after="60" w:line="240" w:lineRule="auto"/>
              <w:rPr>
                <w:noProof/>
                <w:szCs w:val="24"/>
              </w:rPr>
            </w:pPr>
            <w:r>
              <w:rPr>
                <w:noProof/>
              </w:rPr>
              <w:t>Blæseinstrumenter (fx pibeorgler, harmonikaer, klarinetter, trompeter, sækkepiber), undtagen orkestrioner og lirekasser:</w:t>
            </w:r>
          </w:p>
        </w:tc>
        <w:tc>
          <w:tcPr>
            <w:tcW w:w="1147" w:type="pct"/>
          </w:tcPr>
          <w:p w14:paraId="33BABEE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39F9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AE6009" w14:textId="77777777" w:rsidTr="00175B2F">
        <w:trPr>
          <w:trHeight w:val="290"/>
        </w:trPr>
        <w:tc>
          <w:tcPr>
            <w:tcW w:w="537" w:type="pct"/>
          </w:tcPr>
          <w:p w14:paraId="5DB2B0D8" w14:textId="77777777" w:rsidR="00B3440B" w:rsidRPr="00F22CE4" w:rsidRDefault="00B3440B" w:rsidP="00D65C19">
            <w:pPr>
              <w:autoSpaceDE w:val="0"/>
              <w:autoSpaceDN w:val="0"/>
              <w:adjustRightInd w:val="0"/>
              <w:spacing w:before="60" w:after="60" w:line="240" w:lineRule="auto"/>
              <w:rPr>
                <w:noProof/>
                <w:szCs w:val="24"/>
              </w:rPr>
            </w:pPr>
            <w:r>
              <w:rPr>
                <w:noProof/>
              </w:rPr>
              <w:t>9205.10.00</w:t>
            </w:r>
          </w:p>
        </w:tc>
        <w:tc>
          <w:tcPr>
            <w:tcW w:w="2806" w:type="pct"/>
          </w:tcPr>
          <w:p w14:paraId="2B373B1E" w14:textId="77777777" w:rsidR="00B3440B" w:rsidRPr="00F22CE4" w:rsidRDefault="00B3440B" w:rsidP="00D65C19">
            <w:pPr>
              <w:autoSpaceDE w:val="0"/>
              <w:autoSpaceDN w:val="0"/>
              <w:adjustRightInd w:val="0"/>
              <w:spacing w:before="60" w:after="60" w:line="240" w:lineRule="auto"/>
              <w:rPr>
                <w:noProof/>
                <w:szCs w:val="24"/>
              </w:rPr>
            </w:pPr>
            <w:r>
              <w:rPr>
                <w:noProof/>
              </w:rPr>
              <w:t>- Messingblæseinstrumenter</w:t>
            </w:r>
          </w:p>
        </w:tc>
        <w:tc>
          <w:tcPr>
            <w:tcW w:w="1147" w:type="pct"/>
          </w:tcPr>
          <w:p w14:paraId="00E3AF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E058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6B71D06" w14:textId="77777777" w:rsidTr="00175B2F">
        <w:trPr>
          <w:trHeight w:val="290"/>
        </w:trPr>
        <w:tc>
          <w:tcPr>
            <w:tcW w:w="537" w:type="pct"/>
          </w:tcPr>
          <w:p w14:paraId="32A73547" w14:textId="77777777" w:rsidR="00B3440B" w:rsidRPr="00F22CE4" w:rsidRDefault="00B3440B" w:rsidP="00D65C19">
            <w:pPr>
              <w:autoSpaceDE w:val="0"/>
              <w:autoSpaceDN w:val="0"/>
              <w:adjustRightInd w:val="0"/>
              <w:spacing w:before="60" w:after="60" w:line="240" w:lineRule="auto"/>
              <w:rPr>
                <w:noProof/>
                <w:szCs w:val="24"/>
              </w:rPr>
            </w:pPr>
            <w:r>
              <w:rPr>
                <w:noProof/>
              </w:rPr>
              <w:t>9205.90.00</w:t>
            </w:r>
          </w:p>
        </w:tc>
        <w:tc>
          <w:tcPr>
            <w:tcW w:w="2806" w:type="pct"/>
          </w:tcPr>
          <w:p w14:paraId="53B3AFF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F71B7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A7C1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2067EE" w14:textId="77777777" w:rsidTr="00175B2F">
        <w:trPr>
          <w:trHeight w:val="581"/>
        </w:trPr>
        <w:tc>
          <w:tcPr>
            <w:tcW w:w="537" w:type="pct"/>
          </w:tcPr>
          <w:p w14:paraId="09E13AA3" w14:textId="77777777" w:rsidR="00B3440B" w:rsidRPr="00F22CE4" w:rsidRDefault="00B3440B" w:rsidP="00D65C19">
            <w:pPr>
              <w:autoSpaceDE w:val="0"/>
              <w:autoSpaceDN w:val="0"/>
              <w:adjustRightInd w:val="0"/>
              <w:spacing w:before="60" w:after="60" w:line="240" w:lineRule="auto"/>
              <w:rPr>
                <w:noProof/>
                <w:szCs w:val="24"/>
              </w:rPr>
            </w:pPr>
            <w:r>
              <w:rPr>
                <w:noProof/>
              </w:rPr>
              <w:t>92.06</w:t>
            </w:r>
          </w:p>
        </w:tc>
        <w:tc>
          <w:tcPr>
            <w:tcW w:w="2806" w:type="pct"/>
          </w:tcPr>
          <w:p w14:paraId="20932F52" w14:textId="77777777" w:rsidR="00B3440B" w:rsidRPr="00F22CE4" w:rsidRDefault="00B3440B" w:rsidP="00D65C19">
            <w:pPr>
              <w:autoSpaceDE w:val="0"/>
              <w:autoSpaceDN w:val="0"/>
              <w:adjustRightInd w:val="0"/>
              <w:spacing w:before="60" w:after="60" w:line="240" w:lineRule="auto"/>
              <w:rPr>
                <w:noProof/>
                <w:szCs w:val="24"/>
              </w:rPr>
            </w:pPr>
            <w:r>
              <w:rPr>
                <w:noProof/>
              </w:rPr>
              <w:t>Slaginstrumenter (fx trommer, xylofoner, bækkener, kastagnetter, maracas)</w:t>
            </w:r>
          </w:p>
        </w:tc>
        <w:tc>
          <w:tcPr>
            <w:tcW w:w="1147" w:type="pct"/>
          </w:tcPr>
          <w:p w14:paraId="498B27C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8269C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84C068" w14:textId="77777777" w:rsidTr="00175B2F">
        <w:trPr>
          <w:trHeight w:val="581"/>
        </w:trPr>
        <w:tc>
          <w:tcPr>
            <w:tcW w:w="537" w:type="pct"/>
          </w:tcPr>
          <w:p w14:paraId="0E400CAD" w14:textId="77777777" w:rsidR="00B3440B" w:rsidRPr="00F22CE4" w:rsidRDefault="00B3440B" w:rsidP="00D65C19">
            <w:pPr>
              <w:autoSpaceDE w:val="0"/>
              <w:autoSpaceDN w:val="0"/>
              <w:adjustRightInd w:val="0"/>
              <w:spacing w:before="60" w:after="60" w:line="240" w:lineRule="auto"/>
              <w:rPr>
                <w:noProof/>
                <w:szCs w:val="24"/>
              </w:rPr>
            </w:pPr>
            <w:r>
              <w:rPr>
                <w:noProof/>
              </w:rPr>
              <w:t>9206.00.00</w:t>
            </w:r>
          </w:p>
        </w:tc>
        <w:tc>
          <w:tcPr>
            <w:tcW w:w="2806" w:type="pct"/>
          </w:tcPr>
          <w:p w14:paraId="4A32FC06" w14:textId="77777777" w:rsidR="00B3440B" w:rsidRPr="00F22CE4" w:rsidRDefault="00B3440B" w:rsidP="00D65C19">
            <w:pPr>
              <w:autoSpaceDE w:val="0"/>
              <w:autoSpaceDN w:val="0"/>
              <w:adjustRightInd w:val="0"/>
              <w:spacing w:before="60" w:after="60" w:line="240" w:lineRule="auto"/>
              <w:rPr>
                <w:noProof/>
                <w:szCs w:val="24"/>
              </w:rPr>
            </w:pPr>
            <w:r>
              <w:rPr>
                <w:noProof/>
              </w:rPr>
              <w:t>Slaginstrumenter (fx trommer, xylofoner, bækkener, kastagnetter, maracas)</w:t>
            </w:r>
          </w:p>
        </w:tc>
        <w:tc>
          <w:tcPr>
            <w:tcW w:w="1147" w:type="pct"/>
          </w:tcPr>
          <w:p w14:paraId="20FB4E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F949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BAF561" w14:textId="77777777" w:rsidTr="00175B2F">
        <w:trPr>
          <w:trHeight w:val="581"/>
        </w:trPr>
        <w:tc>
          <w:tcPr>
            <w:tcW w:w="537" w:type="pct"/>
          </w:tcPr>
          <w:p w14:paraId="18D655FC"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92.07</w:t>
            </w:r>
          </w:p>
        </w:tc>
        <w:tc>
          <w:tcPr>
            <w:tcW w:w="2806" w:type="pct"/>
          </w:tcPr>
          <w:p w14:paraId="71AD764A" w14:textId="77777777" w:rsidR="00B3440B" w:rsidRPr="00F22CE4" w:rsidRDefault="00B3440B" w:rsidP="00D65C19">
            <w:pPr>
              <w:autoSpaceDE w:val="0"/>
              <w:autoSpaceDN w:val="0"/>
              <w:adjustRightInd w:val="0"/>
              <w:spacing w:before="60" w:after="60" w:line="240" w:lineRule="auto"/>
              <w:rPr>
                <w:noProof/>
                <w:szCs w:val="24"/>
              </w:rPr>
            </w:pPr>
            <w:r>
              <w:rPr>
                <w:noProof/>
              </w:rPr>
              <w:t>Musikinstrumenter, hvis lyd frembringes eller forstærkes ad elektrisk vej (fx orgler, guitarer, harmonikaer):</w:t>
            </w:r>
          </w:p>
        </w:tc>
        <w:tc>
          <w:tcPr>
            <w:tcW w:w="1147" w:type="pct"/>
          </w:tcPr>
          <w:p w14:paraId="269FFB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8433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2E56D4" w14:textId="77777777" w:rsidTr="00175B2F">
        <w:trPr>
          <w:trHeight w:val="290"/>
        </w:trPr>
        <w:tc>
          <w:tcPr>
            <w:tcW w:w="537" w:type="pct"/>
          </w:tcPr>
          <w:p w14:paraId="13644A74" w14:textId="77777777" w:rsidR="00B3440B" w:rsidRPr="00F22CE4" w:rsidRDefault="00B3440B" w:rsidP="00D65C19">
            <w:pPr>
              <w:autoSpaceDE w:val="0"/>
              <w:autoSpaceDN w:val="0"/>
              <w:adjustRightInd w:val="0"/>
              <w:spacing w:before="60" w:after="60" w:line="240" w:lineRule="auto"/>
              <w:rPr>
                <w:noProof/>
                <w:szCs w:val="24"/>
              </w:rPr>
            </w:pPr>
            <w:r>
              <w:rPr>
                <w:noProof/>
              </w:rPr>
              <w:t>9207.10.00</w:t>
            </w:r>
          </w:p>
        </w:tc>
        <w:tc>
          <w:tcPr>
            <w:tcW w:w="2806" w:type="pct"/>
          </w:tcPr>
          <w:p w14:paraId="0989112C" w14:textId="77777777" w:rsidR="00B3440B" w:rsidRPr="00F22CE4" w:rsidRDefault="00B3440B" w:rsidP="00D65C19">
            <w:pPr>
              <w:autoSpaceDE w:val="0"/>
              <w:autoSpaceDN w:val="0"/>
              <w:adjustRightInd w:val="0"/>
              <w:spacing w:before="60" w:after="60" w:line="240" w:lineRule="auto"/>
              <w:rPr>
                <w:noProof/>
                <w:szCs w:val="24"/>
              </w:rPr>
            </w:pPr>
            <w:r>
              <w:rPr>
                <w:noProof/>
              </w:rPr>
              <w:t>- Instrumenter med klaviatur, undtagen harmonikaer</w:t>
            </w:r>
          </w:p>
        </w:tc>
        <w:tc>
          <w:tcPr>
            <w:tcW w:w="1147" w:type="pct"/>
          </w:tcPr>
          <w:p w14:paraId="6A646D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DBAA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0E51BF" w14:textId="77777777" w:rsidTr="00175B2F">
        <w:trPr>
          <w:trHeight w:val="290"/>
        </w:trPr>
        <w:tc>
          <w:tcPr>
            <w:tcW w:w="537" w:type="pct"/>
          </w:tcPr>
          <w:p w14:paraId="6BC5E984" w14:textId="77777777" w:rsidR="00B3440B" w:rsidRPr="00F22CE4" w:rsidRDefault="00B3440B" w:rsidP="00D65C19">
            <w:pPr>
              <w:autoSpaceDE w:val="0"/>
              <w:autoSpaceDN w:val="0"/>
              <w:adjustRightInd w:val="0"/>
              <w:spacing w:before="60" w:after="60" w:line="240" w:lineRule="auto"/>
              <w:rPr>
                <w:noProof/>
                <w:szCs w:val="24"/>
              </w:rPr>
            </w:pPr>
            <w:r>
              <w:rPr>
                <w:noProof/>
              </w:rPr>
              <w:t>9207.90.00</w:t>
            </w:r>
          </w:p>
        </w:tc>
        <w:tc>
          <w:tcPr>
            <w:tcW w:w="2806" w:type="pct"/>
          </w:tcPr>
          <w:p w14:paraId="229C596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31D8B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F7A76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B53941E" w14:textId="77777777" w:rsidTr="00F22BE8">
        <w:trPr>
          <w:trHeight w:val="803"/>
        </w:trPr>
        <w:tc>
          <w:tcPr>
            <w:tcW w:w="537" w:type="pct"/>
          </w:tcPr>
          <w:p w14:paraId="7862BB37" w14:textId="77777777" w:rsidR="00B3440B" w:rsidRPr="00F22CE4" w:rsidRDefault="00B3440B" w:rsidP="00D65C19">
            <w:pPr>
              <w:autoSpaceDE w:val="0"/>
              <w:autoSpaceDN w:val="0"/>
              <w:adjustRightInd w:val="0"/>
              <w:spacing w:before="60" w:after="60" w:line="240" w:lineRule="auto"/>
              <w:rPr>
                <w:noProof/>
                <w:szCs w:val="24"/>
              </w:rPr>
            </w:pPr>
            <w:r>
              <w:rPr>
                <w:noProof/>
              </w:rPr>
              <w:t>92.08</w:t>
            </w:r>
          </w:p>
        </w:tc>
        <w:tc>
          <w:tcPr>
            <w:tcW w:w="2806" w:type="pct"/>
          </w:tcPr>
          <w:p w14:paraId="7EB51AF9" w14:textId="77777777" w:rsidR="00B3440B" w:rsidRPr="00F22CE4" w:rsidRDefault="00B3440B" w:rsidP="00D65C19">
            <w:pPr>
              <w:autoSpaceDE w:val="0"/>
              <w:autoSpaceDN w:val="0"/>
              <w:adjustRightInd w:val="0"/>
              <w:spacing w:before="60" w:after="60" w:line="240" w:lineRule="auto"/>
              <w:rPr>
                <w:noProof/>
                <w:szCs w:val="24"/>
              </w:rPr>
            </w:pPr>
            <w:r>
              <w:rPr>
                <w:noProof/>
              </w:rPr>
              <w:t>Spilledåser, orkestrioner, lirekasser, mekaniske sangfugle, musiksave og andre musikinstrumenter, der ikke henhører under nogen anden position i dette kapitel; lokkefløjter af enhver art; fløjter, kaldehorn og andre kalde- eller signalinstrumenter, der blæses med munden:</w:t>
            </w:r>
          </w:p>
        </w:tc>
        <w:tc>
          <w:tcPr>
            <w:tcW w:w="1147" w:type="pct"/>
          </w:tcPr>
          <w:p w14:paraId="04D8B52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AB366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D597644" w14:textId="77777777" w:rsidTr="00175B2F">
        <w:trPr>
          <w:trHeight w:val="290"/>
        </w:trPr>
        <w:tc>
          <w:tcPr>
            <w:tcW w:w="537" w:type="pct"/>
          </w:tcPr>
          <w:p w14:paraId="4066164B" w14:textId="77777777" w:rsidR="00B3440B" w:rsidRPr="00F22CE4" w:rsidRDefault="00B3440B" w:rsidP="00D65C19">
            <w:pPr>
              <w:autoSpaceDE w:val="0"/>
              <w:autoSpaceDN w:val="0"/>
              <w:adjustRightInd w:val="0"/>
              <w:spacing w:before="60" w:after="60" w:line="240" w:lineRule="auto"/>
              <w:rPr>
                <w:noProof/>
                <w:szCs w:val="24"/>
              </w:rPr>
            </w:pPr>
            <w:r>
              <w:rPr>
                <w:noProof/>
              </w:rPr>
              <w:t>9208.10.00</w:t>
            </w:r>
          </w:p>
        </w:tc>
        <w:tc>
          <w:tcPr>
            <w:tcW w:w="2806" w:type="pct"/>
          </w:tcPr>
          <w:p w14:paraId="27721B75" w14:textId="77777777" w:rsidR="00B3440B" w:rsidRPr="00F22CE4" w:rsidRDefault="00B3440B" w:rsidP="00D65C19">
            <w:pPr>
              <w:autoSpaceDE w:val="0"/>
              <w:autoSpaceDN w:val="0"/>
              <w:adjustRightInd w:val="0"/>
              <w:spacing w:before="60" w:after="60" w:line="240" w:lineRule="auto"/>
              <w:rPr>
                <w:noProof/>
                <w:szCs w:val="24"/>
              </w:rPr>
            </w:pPr>
            <w:r>
              <w:rPr>
                <w:noProof/>
              </w:rPr>
              <w:t>- Spilledåser</w:t>
            </w:r>
          </w:p>
        </w:tc>
        <w:tc>
          <w:tcPr>
            <w:tcW w:w="1147" w:type="pct"/>
          </w:tcPr>
          <w:p w14:paraId="5F9413A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C381D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12E414" w14:textId="77777777" w:rsidTr="00175B2F">
        <w:trPr>
          <w:trHeight w:val="290"/>
        </w:trPr>
        <w:tc>
          <w:tcPr>
            <w:tcW w:w="537" w:type="pct"/>
          </w:tcPr>
          <w:p w14:paraId="2C1AE206" w14:textId="77777777" w:rsidR="00B3440B" w:rsidRPr="00F22CE4" w:rsidRDefault="00B3440B" w:rsidP="00D65C19">
            <w:pPr>
              <w:autoSpaceDE w:val="0"/>
              <w:autoSpaceDN w:val="0"/>
              <w:adjustRightInd w:val="0"/>
              <w:spacing w:before="60" w:after="60" w:line="240" w:lineRule="auto"/>
              <w:rPr>
                <w:noProof/>
                <w:szCs w:val="24"/>
              </w:rPr>
            </w:pPr>
            <w:r>
              <w:rPr>
                <w:noProof/>
              </w:rPr>
              <w:t>9208.90.00</w:t>
            </w:r>
          </w:p>
        </w:tc>
        <w:tc>
          <w:tcPr>
            <w:tcW w:w="2806" w:type="pct"/>
          </w:tcPr>
          <w:p w14:paraId="1E5DD96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16AC48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8021C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DAEB2F" w14:textId="77777777" w:rsidTr="00175B2F">
        <w:trPr>
          <w:trHeight w:val="871"/>
        </w:trPr>
        <w:tc>
          <w:tcPr>
            <w:tcW w:w="537" w:type="pct"/>
          </w:tcPr>
          <w:p w14:paraId="33C494D4" w14:textId="77777777" w:rsidR="00B3440B" w:rsidRPr="00F22CE4" w:rsidRDefault="00B3440B" w:rsidP="00D65C19">
            <w:pPr>
              <w:autoSpaceDE w:val="0"/>
              <w:autoSpaceDN w:val="0"/>
              <w:adjustRightInd w:val="0"/>
              <w:spacing w:before="60" w:after="60" w:line="240" w:lineRule="auto"/>
              <w:rPr>
                <w:noProof/>
                <w:szCs w:val="24"/>
              </w:rPr>
            </w:pPr>
            <w:r>
              <w:rPr>
                <w:noProof/>
              </w:rPr>
              <w:t>92.09</w:t>
            </w:r>
          </w:p>
        </w:tc>
        <w:tc>
          <w:tcPr>
            <w:tcW w:w="2806" w:type="pct"/>
          </w:tcPr>
          <w:p w14:paraId="178E6063" w14:textId="77777777" w:rsidR="00B3440B" w:rsidRPr="00F22CE4" w:rsidRDefault="00B3440B" w:rsidP="00D65C19">
            <w:pPr>
              <w:autoSpaceDE w:val="0"/>
              <w:autoSpaceDN w:val="0"/>
              <w:adjustRightInd w:val="0"/>
              <w:spacing w:before="60" w:after="60" w:line="240" w:lineRule="auto"/>
              <w:rPr>
                <w:noProof/>
                <w:szCs w:val="24"/>
              </w:rPr>
            </w:pPr>
            <w:r>
              <w:rPr>
                <w:noProof/>
              </w:rPr>
              <w:t>Dele (fx mekanismer til spilledåser) og tilbehør (fx kort, plader og ruller til mekaniske instrumenter) til musikinstrumenter; metronomer, stemmegafler og stemmepiber af enhver art:</w:t>
            </w:r>
          </w:p>
        </w:tc>
        <w:tc>
          <w:tcPr>
            <w:tcW w:w="1147" w:type="pct"/>
          </w:tcPr>
          <w:p w14:paraId="4C14617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4ED336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2918D4" w14:textId="77777777" w:rsidTr="00175B2F">
        <w:trPr>
          <w:trHeight w:val="290"/>
        </w:trPr>
        <w:tc>
          <w:tcPr>
            <w:tcW w:w="537" w:type="pct"/>
          </w:tcPr>
          <w:p w14:paraId="1B7D5D51" w14:textId="77777777" w:rsidR="00B3440B" w:rsidRPr="00F22CE4" w:rsidRDefault="00B3440B" w:rsidP="00D65C19">
            <w:pPr>
              <w:autoSpaceDE w:val="0"/>
              <w:autoSpaceDN w:val="0"/>
              <w:adjustRightInd w:val="0"/>
              <w:spacing w:before="60" w:after="60" w:line="240" w:lineRule="auto"/>
              <w:rPr>
                <w:noProof/>
                <w:szCs w:val="24"/>
              </w:rPr>
            </w:pPr>
            <w:r>
              <w:rPr>
                <w:noProof/>
              </w:rPr>
              <w:t>9209.30.00</w:t>
            </w:r>
          </w:p>
        </w:tc>
        <w:tc>
          <w:tcPr>
            <w:tcW w:w="2806" w:type="pct"/>
          </w:tcPr>
          <w:p w14:paraId="3371ADD7" w14:textId="77777777" w:rsidR="00B3440B" w:rsidRPr="00F22CE4" w:rsidRDefault="00B3440B" w:rsidP="00D65C19">
            <w:pPr>
              <w:autoSpaceDE w:val="0"/>
              <w:autoSpaceDN w:val="0"/>
              <w:adjustRightInd w:val="0"/>
              <w:spacing w:before="60" w:after="60" w:line="240" w:lineRule="auto"/>
              <w:rPr>
                <w:noProof/>
                <w:szCs w:val="24"/>
              </w:rPr>
            </w:pPr>
            <w:r>
              <w:rPr>
                <w:noProof/>
              </w:rPr>
              <w:t>- Strenge til musikinstrumenter</w:t>
            </w:r>
          </w:p>
        </w:tc>
        <w:tc>
          <w:tcPr>
            <w:tcW w:w="1147" w:type="pct"/>
          </w:tcPr>
          <w:p w14:paraId="2B26DA8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C9A93E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393318" w14:textId="77777777" w:rsidTr="00175B2F">
        <w:trPr>
          <w:trHeight w:val="290"/>
        </w:trPr>
        <w:tc>
          <w:tcPr>
            <w:tcW w:w="537" w:type="pct"/>
          </w:tcPr>
          <w:p w14:paraId="40AA45EC" w14:textId="11142B2F" w:rsidR="00B3440B" w:rsidRPr="00F22CE4" w:rsidRDefault="00B3440B" w:rsidP="00F22BE8">
            <w:pPr>
              <w:pageBreakBefore/>
              <w:autoSpaceDE w:val="0"/>
              <w:autoSpaceDN w:val="0"/>
              <w:adjustRightInd w:val="0"/>
              <w:spacing w:before="60" w:after="60" w:line="240" w:lineRule="auto"/>
              <w:rPr>
                <w:noProof/>
                <w:szCs w:val="24"/>
              </w:rPr>
            </w:pPr>
          </w:p>
        </w:tc>
        <w:tc>
          <w:tcPr>
            <w:tcW w:w="2806" w:type="pct"/>
          </w:tcPr>
          <w:p w14:paraId="5F493E7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7EDF2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7E380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F7B423D" w14:textId="77777777" w:rsidTr="00175B2F">
        <w:trPr>
          <w:trHeight w:val="290"/>
        </w:trPr>
        <w:tc>
          <w:tcPr>
            <w:tcW w:w="537" w:type="pct"/>
          </w:tcPr>
          <w:p w14:paraId="0C6A20E6" w14:textId="77777777" w:rsidR="00B3440B" w:rsidRPr="00F22CE4" w:rsidRDefault="00B3440B" w:rsidP="00D65C19">
            <w:pPr>
              <w:autoSpaceDE w:val="0"/>
              <w:autoSpaceDN w:val="0"/>
              <w:adjustRightInd w:val="0"/>
              <w:spacing w:before="60" w:after="60" w:line="240" w:lineRule="auto"/>
              <w:rPr>
                <w:noProof/>
                <w:szCs w:val="24"/>
              </w:rPr>
            </w:pPr>
            <w:r>
              <w:rPr>
                <w:noProof/>
              </w:rPr>
              <w:t>9209.91.00</w:t>
            </w:r>
          </w:p>
        </w:tc>
        <w:tc>
          <w:tcPr>
            <w:tcW w:w="2806" w:type="pct"/>
          </w:tcPr>
          <w:p w14:paraId="5E7CD0B9" w14:textId="77777777" w:rsidR="00B3440B" w:rsidRPr="00F22CE4" w:rsidRDefault="00B3440B" w:rsidP="00D65C19">
            <w:pPr>
              <w:autoSpaceDE w:val="0"/>
              <w:autoSpaceDN w:val="0"/>
              <w:adjustRightInd w:val="0"/>
              <w:spacing w:before="60" w:after="60" w:line="240" w:lineRule="auto"/>
              <w:rPr>
                <w:noProof/>
                <w:szCs w:val="24"/>
              </w:rPr>
            </w:pPr>
            <w:r>
              <w:rPr>
                <w:noProof/>
              </w:rPr>
              <w:t>-- Dele og tilbehør til klaverer</w:t>
            </w:r>
          </w:p>
        </w:tc>
        <w:tc>
          <w:tcPr>
            <w:tcW w:w="1147" w:type="pct"/>
          </w:tcPr>
          <w:p w14:paraId="756039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7944D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9D6FBD" w14:textId="77777777" w:rsidTr="00175B2F">
        <w:trPr>
          <w:trHeight w:val="290"/>
        </w:trPr>
        <w:tc>
          <w:tcPr>
            <w:tcW w:w="537" w:type="pct"/>
          </w:tcPr>
          <w:p w14:paraId="16A91825" w14:textId="77777777" w:rsidR="00B3440B" w:rsidRPr="00F22CE4" w:rsidRDefault="00B3440B" w:rsidP="00D65C19">
            <w:pPr>
              <w:autoSpaceDE w:val="0"/>
              <w:autoSpaceDN w:val="0"/>
              <w:adjustRightInd w:val="0"/>
              <w:spacing w:before="60" w:after="60" w:line="240" w:lineRule="auto"/>
              <w:rPr>
                <w:noProof/>
                <w:szCs w:val="24"/>
              </w:rPr>
            </w:pPr>
            <w:r>
              <w:rPr>
                <w:noProof/>
              </w:rPr>
              <w:t>9209.92.00</w:t>
            </w:r>
          </w:p>
        </w:tc>
        <w:tc>
          <w:tcPr>
            <w:tcW w:w="2806" w:type="pct"/>
          </w:tcPr>
          <w:p w14:paraId="70101230" w14:textId="5AB789FA" w:rsidR="00B3440B" w:rsidRPr="00F22CE4" w:rsidRDefault="00B3440B" w:rsidP="00F22BE8">
            <w:pPr>
              <w:autoSpaceDE w:val="0"/>
              <w:autoSpaceDN w:val="0"/>
              <w:adjustRightInd w:val="0"/>
              <w:spacing w:before="60" w:after="60" w:line="240" w:lineRule="auto"/>
              <w:rPr>
                <w:noProof/>
                <w:szCs w:val="24"/>
              </w:rPr>
            </w:pPr>
            <w:r>
              <w:rPr>
                <w:noProof/>
              </w:rPr>
              <w:t>-- Dele og tilbehør til musikinstrumenter henhørende under pos. 92.02</w:t>
            </w:r>
          </w:p>
        </w:tc>
        <w:tc>
          <w:tcPr>
            <w:tcW w:w="1147" w:type="pct"/>
          </w:tcPr>
          <w:p w14:paraId="3396B7F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81C7A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5E94F0" w14:textId="77777777" w:rsidTr="00175B2F">
        <w:trPr>
          <w:trHeight w:val="290"/>
        </w:trPr>
        <w:tc>
          <w:tcPr>
            <w:tcW w:w="537" w:type="pct"/>
          </w:tcPr>
          <w:p w14:paraId="2DD47FA7" w14:textId="77777777" w:rsidR="00B3440B" w:rsidRPr="00F22CE4" w:rsidRDefault="00B3440B" w:rsidP="00D65C19">
            <w:pPr>
              <w:autoSpaceDE w:val="0"/>
              <w:autoSpaceDN w:val="0"/>
              <w:adjustRightInd w:val="0"/>
              <w:spacing w:before="60" w:after="60" w:line="240" w:lineRule="auto"/>
              <w:rPr>
                <w:noProof/>
                <w:szCs w:val="24"/>
              </w:rPr>
            </w:pPr>
            <w:r>
              <w:rPr>
                <w:noProof/>
              </w:rPr>
              <w:t>9209.94.00</w:t>
            </w:r>
          </w:p>
        </w:tc>
        <w:tc>
          <w:tcPr>
            <w:tcW w:w="2806" w:type="pct"/>
          </w:tcPr>
          <w:p w14:paraId="4C31E2EA" w14:textId="2A5133E0" w:rsidR="00B3440B" w:rsidRPr="00F22CE4" w:rsidRDefault="00B3440B" w:rsidP="00F22BE8">
            <w:pPr>
              <w:autoSpaceDE w:val="0"/>
              <w:autoSpaceDN w:val="0"/>
              <w:adjustRightInd w:val="0"/>
              <w:spacing w:before="60" w:after="60" w:line="240" w:lineRule="auto"/>
              <w:rPr>
                <w:noProof/>
                <w:szCs w:val="24"/>
              </w:rPr>
            </w:pPr>
            <w:r>
              <w:rPr>
                <w:noProof/>
              </w:rPr>
              <w:t>-- Dele og tilbehør til musikinstrumenter henhørende under pos. 92.07</w:t>
            </w:r>
          </w:p>
        </w:tc>
        <w:tc>
          <w:tcPr>
            <w:tcW w:w="1147" w:type="pct"/>
          </w:tcPr>
          <w:p w14:paraId="30DAFC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08598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CC3AA0" w14:textId="77777777" w:rsidTr="00175B2F">
        <w:trPr>
          <w:trHeight w:val="290"/>
        </w:trPr>
        <w:tc>
          <w:tcPr>
            <w:tcW w:w="537" w:type="pct"/>
          </w:tcPr>
          <w:p w14:paraId="12848452" w14:textId="77777777" w:rsidR="00B3440B" w:rsidRPr="00F22CE4" w:rsidRDefault="00B3440B" w:rsidP="00D65C19">
            <w:pPr>
              <w:autoSpaceDE w:val="0"/>
              <w:autoSpaceDN w:val="0"/>
              <w:adjustRightInd w:val="0"/>
              <w:spacing w:before="60" w:after="60" w:line="240" w:lineRule="auto"/>
              <w:rPr>
                <w:noProof/>
                <w:szCs w:val="24"/>
              </w:rPr>
            </w:pPr>
            <w:r>
              <w:rPr>
                <w:noProof/>
              </w:rPr>
              <w:t>9209.99.00</w:t>
            </w:r>
          </w:p>
        </w:tc>
        <w:tc>
          <w:tcPr>
            <w:tcW w:w="2806" w:type="pct"/>
          </w:tcPr>
          <w:p w14:paraId="00D4FC0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D67C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7CBF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74FE8B" w14:textId="77777777" w:rsidTr="00175B2F">
        <w:trPr>
          <w:trHeight w:val="290"/>
        </w:trPr>
        <w:tc>
          <w:tcPr>
            <w:tcW w:w="537" w:type="pct"/>
          </w:tcPr>
          <w:p w14:paraId="61F1D682" w14:textId="77777777" w:rsidR="00B3440B" w:rsidRPr="00F22CE4" w:rsidRDefault="00B3440B" w:rsidP="00D65C19">
            <w:pPr>
              <w:autoSpaceDE w:val="0"/>
              <w:autoSpaceDN w:val="0"/>
              <w:adjustRightInd w:val="0"/>
              <w:spacing w:before="60" w:after="60" w:line="240" w:lineRule="auto"/>
              <w:rPr>
                <w:noProof/>
                <w:szCs w:val="24"/>
              </w:rPr>
            </w:pPr>
            <w:r>
              <w:rPr>
                <w:noProof/>
              </w:rPr>
              <w:t>93</w:t>
            </w:r>
          </w:p>
        </w:tc>
        <w:tc>
          <w:tcPr>
            <w:tcW w:w="2806" w:type="pct"/>
          </w:tcPr>
          <w:p w14:paraId="15BF2919" w14:textId="77777777" w:rsidR="00B3440B" w:rsidRPr="00F22CE4" w:rsidRDefault="00B3440B" w:rsidP="00D65C19">
            <w:pPr>
              <w:autoSpaceDE w:val="0"/>
              <w:autoSpaceDN w:val="0"/>
              <w:adjustRightInd w:val="0"/>
              <w:spacing w:before="60" w:after="60" w:line="240" w:lineRule="auto"/>
              <w:rPr>
                <w:noProof/>
                <w:szCs w:val="24"/>
              </w:rPr>
            </w:pPr>
            <w:r>
              <w:rPr>
                <w:noProof/>
              </w:rPr>
              <w:t>VÅBEN OG AMMUNITION SAMT DELE OG TILBEHØR DERTIL</w:t>
            </w:r>
          </w:p>
        </w:tc>
        <w:tc>
          <w:tcPr>
            <w:tcW w:w="1147" w:type="pct"/>
          </w:tcPr>
          <w:p w14:paraId="61985ED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D7AAE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E502AD" w14:textId="77777777" w:rsidTr="00F22BE8">
        <w:trPr>
          <w:trHeight w:val="149"/>
        </w:trPr>
        <w:tc>
          <w:tcPr>
            <w:tcW w:w="537" w:type="pct"/>
          </w:tcPr>
          <w:p w14:paraId="61560D0F" w14:textId="77777777" w:rsidR="00B3440B" w:rsidRPr="00F22CE4" w:rsidRDefault="00B3440B" w:rsidP="00D65C19">
            <w:pPr>
              <w:autoSpaceDE w:val="0"/>
              <w:autoSpaceDN w:val="0"/>
              <w:adjustRightInd w:val="0"/>
              <w:spacing w:before="60" w:after="60" w:line="240" w:lineRule="auto"/>
              <w:rPr>
                <w:noProof/>
                <w:szCs w:val="24"/>
              </w:rPr>
            </w:pPr>
            <w:r>
              <w:rPr>
                <w:noProof/>
              </w:rPr>
              <w:t>93.01</w:t>
            </w:r>
          </w:p>
        </w:tc>
        <w:tc>
          <w:tcPr>
            <w:tcW w:w="2806" w:type="pct"/>
          </w:tcPr>
          <w:p w14:paraId="3D3FEE3D" w14:textId="169B376C" w:rsidR="00B3440B" w:rsidRPr="00F22CE4" w:rsidRDefault="00B3440B" w:rsidP="00F22BE8">
            <w:pPr>
              <w:autoSpaceDE w:val="0"/>
              <w:autoSpaceDN w:val="0"/>
              <w:adjustRightInd w:val="0"/>
              <w:spacing w:before="60" w:after="60" w:line="240" w:lineRule="auto"/>
              <w:rPr>
                <w:noProof/>
                <w:szCs w:val="24"/>
              </w:rPr>
            </w:pPr>
            <w:r>
              <w:rPr>
                <w:noProof/>
              </w:rPr>
              <w:t>Våben til militær brug, undtagen revolvere, pistoler og våben henhørende under pos. 93.07:</w:t>
            </w:r>
          </w:p>
        </w:tc>
        <w:tc>
          <w:tcPr>
            <w:tcW w:w="1147" w:type="pct"/>
          </w:tcPr>
          <w:p w14:paraId="58A362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EFF94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DB1478D" w14:textId="77777777" w:rsidTr="00175B2F">
        <w:trPr>
          <w:trHeight w:val="290"/>
        </w:trPr>
        <w:tc>
          <w:tcPr>
            <w:tcW w:w="537" w:type="pct"/>
          </w:tcPr>
          <w:p w14:paraId="55A48FBF" w14:textId="77777777" w:rsidR="00B3440B" w:rsidRPr="00F22CE4" w:rsidRDefault="00B3440B" w:rsidP="00D65C19">
            <w:pPr>
              <w:autoSpaceDE w:val="0"/>
              <w:autoSpaceDN w:val="0"/>
              <w:adjustRightInd w:val="0"/>
              <w:spacing w:before="60" w:after="60" w:line="240" w:lineRule="auto"/>
              <w:rPr>
                <w:noProof/>
                <w:szCs w:val="24"/>
              </w:rPr>
            </w:pPr>
            <w:r>
              <w:rPr>
                <w:noProof/>
              </w:rPr>
              <w:t>9301.10.00</w:t>
            </w:r>
          </w:p>
        </w:tc>
        <w:tc>
          <w:tcPr>
            <w:tcW w:w="2806" w:type="pct"/>
          </w:tcPr>
          <w:p w14:paraId="252B779E" w14:textId="77777777" w:rsidR="00B3440B" w:rsidRPr="00F22CE4" w:rsidRDefault="00B3440B" w:rsidP="00D65C19">
            <w:pPr>
              <w:autoSpaceDE w:val="0"/>
              <w:autoSpaceDN w:val="0"/>
              <w:adjustRightInd w:val="0"/>
              <w:spacing w:before="60" w:after="60" w:line="240" w:lineRule="auto"/>
              <w:rPr>
                <w:noProof/>
                <w:szCs w:val="24"/>
              </w:rPr>
            </w:pPr>
            <w:r>
              <w:rPr>
                <w:noProof/>
              </w:rPr>
              <w:t>- Artillerivåben (fx kanoner, haubitsere og morterer)</w:t>
            </w:r>
          </w:p>
        </w:tc>
        <w:tc>
          <w:tcPr>
            <w:tcW w:w="1147" w:type="pct"/>
          </w:tcPr>
          <w:p w14:paraId="0F98AB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EE837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8CE9D2" w14:textId="77777777" w:rsidTr="00175B2F">
        <w:trPr>
          <w:trHeight w:val="581"/>
        </w:trPr>
        <w:tc>
          <w:tcPr>
            <w:tcW w:w="537" w:type="pct"/>
          </w:tcPr>
          <w:p w14:paraId="7512E022" w14:textId="77777777" w:rsidR="00B3440B" w:rsidRPr="00F22CE4" w:rsidRDefault="00B3440B" w:rsidP="00D65C19">
            <w:pPr>
              <w:autoSpaceDE w:val="0"/>
              <w:autoSpaceDN w:val="0"/>
              <w:adjustRightInd w:val="0"/>
              <w:spacing w:before="60" w:after="60" w:line="240" w:lineRule="auto"/>
              <w:rPr>
                <w:noProof/>
                <w:szCs w:val="24"/>
              </w:rPr>
            </w:pPr>
            <w:r>
              <w:rPr>
                <w:noProof/>
              </w:rPr>
              <w:t>9301.20.00</w:t>
            </w:r>
          </w:p>
        </w:tc>
        <w:tc>
          <w:tcPr>
            <w:tcW w:w="2806" w:type="pct"/>
          </w:tcPr>
          <w:p w14:paraId="702D787A" w14:textId="77777777" w:rsidR="00B3440B" w:rsidRPr="00F22CE4" w:rsidRDefault="00B3440B" w:rsidP="00D65C19">
            <w:pPr>
              <w:autoSpaceDE w:val="0"/>
              <w:autoSpaceDN w:val="0"/>
              <w:adjustRightInd w:val="0"/>
              <w:spacing w:before="60" w:after="60" w:line="240" w:lineRule="auto"/>
              <w:rPr>
                <w:noProof/>
                <w:szCs w:val="24"/>
              </w:rPr>
            </w:pPr>
            <w:r>
              <w:rPr>
                <w:noProof/>
              </w:rPr>
              <w:t>- Raketudstyr, flammekastere, granatudskydningsapparater, torpedoudskydningsrør og lign.</w:t>
            </w:r>
          </w:p>
        </w:tc>
        <w:tc>
          <w:tcPr>
            <w:tcW w:w="1147" w:type="pct"/>
          </w:tcPr>
          <w:p w14:paraId="1B73D18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53A60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DCEA35" w14:textId="77777777" w:rsidTr="00175B2F">
        <w:trPr>
          <w:trHeight w:val="290"/>
        </w:trPr>
        <w:tc>
          <w:tcPr>
            <w:tcW w:w="537" w:type="pct"/>
          </w:tcPr>
          <w:p w14:paraId="17F30F8F" w14:textId="77777777" w:rsidR="00B3440B" w:rsidRPr="00F22CE4" w:rsidRDefault="00B3440B" w:rsidP="00D65C19">
            <w:pPr>
              <w:autoSpaceDE w:val="0"/>
              <w:autoSpaceDN w:val="0"/>
              <w:adjustRightInd w:val="0"/>
              <w:spacing w:before="60" w:after="60" w:line="240" w:lineRule="auto"/>
              <w:rPr>
                <w:noProof/>
                <w:szCs w:val="24"/>
              </w:rPr>
            </w:pPr>
            <w:r>
              <w:rPr>
                <w:noProof/>
              </w:rPr>
              <w:t>9301.90.00</w:t>
            </w:r>
          </w:p>
        </w:tc>
        <w:tc>
          <w:tcPr>
            <w:tcW w:w="2806" w:type="pct"/>
          </w:tcPr>
          <w:p w14:paraId="62A8949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58AB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CA563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3E4B0D" w14:textId="77777777" w:rsidTr="00175B2F">
        <w:trPr>
          <w:trHeight w:val="290"/>
        </w:trPr>
        <w:tc>
          <w:tcPr>
            <w:tcW w:w="537" w:type="pct"/>
          </w:tcPr>
          <w:p w14:paraId="0911E560" w14:textId="77777777" w:rsidR="00B3440B" w:rsidRPr="00F22CE4" w:rsidRDefault="00B3440B" w:rsidP="00D65C19">
            <w:pPr>
              <w:autoSpaceDE w:val="0"/>
              <w:autoSpaceDN w:val="0"/>
              <w:adjustRightInd w:val="0"/>
              <w:spacing w:before="60" w:after="60" w:line="240" w:lineRule="auto"/>
              <w:rPr>
                <w:noProof/>
                <w:szCs w:val="24"/>
              </w:rPr>
            </w:pPr>
            <w:r>
              <w:rPr>
                <w:noProof/>
              </w:rPr>
              <w:t>93.02</w:t>
            </w:r>
          </w:p>
        </w:tc>
        <w:tc>
          <w:tcPr>
            <w:tcW w:w="2806" w:type="pct"/>
          </w:tcPr>
          <w:p w14:paraId="0E993991" w14:textId="1D85CC97" w:rsidR="00B3440B" w:rsidRPr="00F22CE4" w:rsidRDefault="00B3440B" w:rsidP="00F22BE8">
            <w:pPr>
              <w:autoSpaceDE w:val="0"/>
              <w:autoSpaceDN w:val="0"/>
              <w:adjustRightInd w:val="0"/>
              <w:spacing w:before="60" w:after="60" w:line="240" w:lineRule="auto"/>
              <w:rPr>
                <w:noProof/>
                <w:szCs w:val="24"/>
              </w:rPr>
            </w:pPr>
            <w:r>
              <w:rPr>
                <w:noProof/>
              </w:rPr>
              <w:t>Revolvere og pistoler, undtagen varer henhørende under pos. 93.03 eller 93.04</w:t>
            </w:r>
          </w:p>
        </w:tc>
        <w:tc>
          <w:tcPr>
            <w:tcW w:w="1147" w:type="pct"/>
          </w:tcPr>
          <w:p w14:paraId="274231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64E8A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B63D27" w14:textId="77777777" w:rsidTr="00175B2F">
        <w:trPr>
          <w:trHeight w:val="290"/>
        </w:trPr>
        <w:tc>
          <w:tcPr>
            <w:tcW w:w="537" w:type="pct"/>
          </w:tcPr>
          <w:p w14:paraId="7BD1F947" w14:textId="77777777" w:rsidR="00B3440B" w:rsidRPr="00F22CE4" w:rsidRDefault="00B3440B" w:rsidP="00D65C19">
            <w:pPr>
              <w:autoSpaceDE w:val="0"/>
              <w:autoSpaceDN w:val="0"/>
              <w:adjustRightInd w:val="0"/>
              <w:spacing w:before="60" w:after="60" w:line="240" w:lineRule="auto"/>
              <w:rPr>
                <w:noProof/>
                <w:szCs w:val="24"/>
              </w:rPr>
            </w:pPr>
            <w:r>
              <w:rPr>
                <w:noProof/>
              </w:rPr>
              <w:t>9302.00.00</w:t>
            </w:r>
          </w:p>
        </w:tc>
        <w:tc>
          <w:tcPr>
            <w:tcW w:w="2806" w:type="pct"/>
          </w:tcPr>
          <w:p w14:paraId="4155048A" w14:textId="0459C8D6" w:rsidR="00B3440B" w:rsidRPr="00F22CE4" w:rsidRDefault="00B3440B" w:rsidP="00F22BE8">
            <w:pPr>
              <w:autoSpaceDE w:val="0"/>
              <w:autoSpaceDN w:val="0"/>
              <w:adjustRightInd w:val="0"/>
              <w:spacing w:before="60" w:after="60" w:line="240" w:lineRule="auto"/>
              <w:rPr>
                <w:noProof/>
                <w:szCs w:val="24"/>
              </w:rPr>
            </w:pPr>
            <w:r>
              <w:rPr>
                <w:noProof/>
              </w:rPr>
              <w:t>Revolvere og pistoler, undtagen varer henhørende under pos. 93.03 eller 93.04</w:t>
            </w:r>
          </w:p>
        </w:tc>
        <w:tc>
          <w:tcPr>
            <w:tcW w:w="1147" w:type="pct"/>
          </w:tcPr>
          <w:p w14:paraId="759C03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4943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159D39" w14:textId="77777777" w:rsidTr="00F22BE8">
        <w:trPr>
          <w:trHeight w:val="1110"/>
        </w:trPr>
        <w:tc>
          <w:tcPr>
            <w:tcW w:w="537" w:type="pct"/>
          </w:tcPr>
          <w:p w14:paraId="3055045E"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93.03</w:t>
            </w:r>
          </w:p>
        </w:tc>
        <w:tc>
          <w:tcPr>
            <w:tcW w:w="2806" w:type="pct"/>
          </w:tcPr>
          <w:p w14:paraId="48956616" w14:textId="77777777" w:rsidR="00B3440B" w:rsidRPr="00F22CE4" w:rsidRDefault="00B3440B" w:rsidP="00D65C19">
            <w:pPr>
              <w:autoSpaceDE w:val="0"/>
              <w:autoSpaceDN w:val="0"/>
              <w:adjustRightInd w:val="0"/>
              <w:spacing w:before="60" w:after="60" w:line="240" w:lineRule="auto"/>
              <w:rPr>
                <w:noProof/>
                <w:szCs w:val="24"/>
              </w:rPr>
            </w:pPr>
            <w:r>
              <w:rPr>
                <w:noProof/>
              </w:rPr>
              <w:t>Andre ildvåben og lignende våben, som virker ved antændelse af en eksplosiv ladning (fx jagtgeværer og -rifler, ildvåben til forladning, signalpistoler og andet udstyr udelukkende til afgivelse af lyssignaler, pistoler og revolvere til løst krudt, boltpistoler til slagteribrug, lineudskydningsapparater):</w:t>
            </w:r>
          </w:p>
        </w:tc>
        <w:tc>
          <w:tcPr>
            <w:tcW w:w="1147" w:type="pct"/>
          </w:tcPr>
          <w:p w14:paraId="267A2EF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8686C7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0714A9" w14:textId="77777777" w:rsidTr="00175B2F">
        <w:trPr>
          <w:trHeight w:val="290"/>
        </w:trPr>
        <w:tc>
          <w:tcPr>
            <w:tcW w:w="537" w:type="pct"/>
          </w:tcPr>
          <w:p w14:paraId="6D3D4994" w14:textId="77777777" w:rsidR="00B3440B" w:rsidRPr="00F22CE4" w:rsidRDefault="00B3440B" w:rsidP="00D65C19">
            <w:pPr>
              <w:autoSpaceDE w:val="0"/>
              <w:autoSpaceDN w:val="0"/>
              <w:adjustRightInd w:val="0"/>
              <w:spacing w:before="60" w:after="60" w:line="240" w:lineRule="auto"/>
              <w:rPr>
                <w:noProof/>
                <w:szCs w:val="24"/>
              </w:rPr>
            </w:pPr>
            <w:r>
              <w:rPr>
                <w:noProof/>
              </w:rPr>
              <w:t>9303.10.00</w:t>
            </w:r>
          </w:p>
        </w:tc>
        <w:tc>
          <w:tcPr>
            <w:tcW w:w="2806" w:type="pct"/>
          </w:tcPr>
          <w:p w14:paraId="633CA39B" w14:textId="77777777" w:rsidR="00B3440B" w:rsidRPr="00F22CE4" w:rsidRDefault="00B3440B" w:rsidP="00D65C19">
            <w:pPr>
              <w:autoSpaceDE w:val="0"/>
              <w:autoSpaceDN w:val="0"/>
              <w:adjustRightInd w:val="0"/>
              <w:spacing w:before="60" w:after="60" w:line="240" w:lineRule="auto"/>
              <w:rPr>
                <w:noProof/>
                <w:szCs w:val="24"/>
              </w:rPr>
            </w:pPr>
            <w:r>
              <w:rPr>
                <w:noProof/>
              </w:rPr>
              <w:t>- Ildvåben til forladning</w:t>
            </w:r>
          </w:p>
        </w:tc>
        <w:tc>
          <w:tcPr>
            <w:tcW w:w="1147" w:type="pct"/>
          </w:tcPr>
          <w:p w14:paraId="285D60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1491D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31A76D" w14:textId="77777777" w:rsidTr="00175B2F">
        <w:trPr>
          <w:trHeight w:val="581"/>
        </w:trPr>
        <w:tc>
          <w:tcPr>
            <w:tcW w:w="537" w:type="pct"/>
          </w:tcPr>
          <w:p w14:paraId="63B05CED" w14:textId="77777777" w:rsidR="00B3440B" w:rsidRPr="00F22CE4" w:rsidRDefault="00B3440B" w:rsidP="00D65C19">
            <w:pPr>
              <w:autoSpaceDE w:val="0"/>
              <w:autoSpaceDN w:val="0"/>
              <w:adjustRightInd w:val="0"/>
              <w:spacing w:before="60" w:after="60" w:line="240" w:lineRule="auto"/>
              <w:rPr>
                <w:noProof/>
                <w:szCs w:val="24"/>
              </w:rPr>
            </w:pPr>
            <w:r>
              <w:rPr>
                <w:noProof/>
              </w:rPr>
              <w:t>9303.20.00</w:t>
            </w:r>
          </w:p>
        </w:tc>
        <w:tc>
          <w:tcPr>
            <w:tcW w:w="2806" w:type="pct"/>
          </w:tcPr>
          <w:p w14:paraId="7FE9DF83" w14:textId="77777777" w:rsidR="00B3440B" w:rsidRPr="00F22CE4" w:rsidRDefault="00B3440B" w:rsidP="00D65C19">
            <w:pPr>
              <w:autoSpaceDE w:val="0"/>
              <w:autoSpaceDN w:val="0"/>
              <w:adjustRightInd w:val="0"/>
              <w:spacing w:before="60" w:after="60" w:line="240" w:lineRule="auto"/>
              <w:rPr>
                <w:noProof/>
                <w:szCs w:val="24"/>
              </w:rPr>
            </w:pPr>
            <w:r>
              <w:rPr>
                <w:noProof/>
              </w:rPr>
              <w:t>- Andre jagt- eller sportsgeværer, med mindst ét glat løb</w:t>
            </w:r>
          </w:p>
        </w:tc>
        <w:tc>
          <w:tcPr>
            <w:tcW w:w="1147" w:type="pct"/>
          </w:tcPr>
          <w:p w14:paraId="4A30A89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7C16A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5914A72" w14:textId="77777777" w:rsidTr="00175B2F">
        <w:trPr>
          <w:trHeight w:val="290"/>
        </w:trPr>
        <w:tc>
          <w:tcPr>
            <w:tcW w:w="537" w:type="pct"/>
          </w:tcPr>
          <w:p w14:paraId="25F0D9B0" w14:textId="77777777" w:rsidR="00B3440B" w:rsidRPr="00F22CE4" w:rsidRDefault="00B3440B" w:rsidP="00D65C19">
            <w:pPr>
              <w:autoSpaceDE w:val="0"/>
              <w:autoSpaceDN w:val="0"/>
              <w:adjustRightInd w:val="0"/>
              <w:spacing w:before="60" w:after="60" w:line="240" w:lineRule="auto"/>
              <w:rPr>
                <w:noProof/>
                <w:szCs w:val="24"/>
              </w:rPr>
            </w:pPr>
            <w:r>
              <w:rPr>
                <w:noProof/>
              </w:rPr>
              <w:t>9303.30.00</w:t>
            </w:r>
          </w:p>
        </w:tc>
        <w:tc>
          <w:tcPr>
            <w:tcW w:w="2806" w:type="pct"/>
          </w:tcPr>
          <w:p w14:paraId="23DC0DA8" w14:textId="77777777" w:rsidR="00B3440B" w:rsidRPr="00F22CE4" w:rsidRDefault="00B3440B" w:rsidP="00D65C19">
            <w:pPr>
              <w:autoSpaceDE w:val="0"/>
              <w:autoSpaceDN w:val="0"/>
              <w:adjustRightInd w:val="0"/>
              <w:spacing w:before="60" w:after="60" w:line="240" w:lineRule="auto"/>
              <w:rPr>
                <w:noProof/>
                <w:szCs w:val="24"/>
              </w:rPr>
            </w:pPr>
            <w:r>
              <w:rPr>
                <w:noProof/>
              </w:rPr>
              <w:t>- Andre jagt- eller sportsgeværer</w:t>
            </w:r>
          </w:p>
        </w:tc>
        <w:tc>
          <w:tcPr>
            <w:tcW w:w="1147" w:type="pct"/>
          </w:tcPr>
          <w:p w14:paraId="4C049B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7DDDD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EECA5E" w14:textId="77777777" w:rsidTr="00175B2F">
        <w:trPr>
          <w:trHeight w:val="290"/>
        </w:trPr>
        <w:tc>
          <w:tcPr>
            <w:tcW w:w="537" w:type="pct"/>
          </w:tcPr>
          <w:p w14:paraId="71E1D1A0" w14:textId="77777777" w:rsidR="00B3440B" w:rsidRPr="00F22CE4" w:rsidRDefault="00B3440B" w:rsidP="00D65C19">
            <w:pPr>
              <w:autoSpaceDE w:val="0"/>
              <w:autoSpaceDN w:val="0"/>
              <w:adjustRightInd w:val="0"/>
              <w:spacing w:before="60" w:after="60" w:line="240" w:lineRule="auto"/>
              <w:rPr>
                <w:noProof/>
                <w:szCs w:val="24"/>
              </w:rPr>
            </w:pPr>
            <w:r>
              <w:rPr>
                <w:noProof/>
              </w:rPr>
              <w:t>9303.90.00</w:t>
            </w:r>
          </w:p>
        </w:tc>
        <w:tc>
          <w:tcPr>
            <w:tcW w:w="2806" w:type="pct"/>
          </w:tcPr>
          <w:p w14:paraId="7F33DBA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7DE7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0248AD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9A84DE" w14:textId="77777777" w:rsidTr="00175B2F">
        <w:trPr>
          <w:trHeight w:val="581"/>
        </w:trPr>
        <w:tc>
          <w:tcPr>
            <w:tcW w:w="537" w:type="pct"/>
          </w:tcPr>
          <w:p w14:paraId="37D672CF" w14:textId="77777777" w:rsidR="00B3440B" w:rsidRPr="00F22CE4" w:rsidRDefault="00B3440B" w:rsidP="00D65C19">
            <w:pPr>
              <w:autoSpaceDE w:val="0"/>
              <w:autoSpaceDN w:val="0"/>
              <w:adjustRightInd w:val="0"/>
              <w:spacing w:before="60" w:after="60" w:line="240" w:lineRule="auto"/>
              <w:rPr>
                <w:noProof/>
                <w:szCs w:val="24"/>
              </w:rPr>
            </w:pPr>
            <w:r>
              <w:rPr>
                <w:noProof/>
              </w:rPr>
              <w:t>93.04</w:t>
            </w:r>
          </w:p>
        </w:tc>
        <w:tc>
          <w:tcPr>
            <w:tcW w:w="2806" w:type="pct"/>
          </w:tcPr>
          <w:p w14:paraId="38FF2FF0" w14:textId="0E4F48FD" w:rsidR="00B3440B" w:rsidRPr="00F22CE4" w:rsidRDefault="00B3440B" w:rsidP="00F22BE8">
            <w:pPr>
              <w:autoSpaceDE w:val="0"/>
              <w:autoSpaceDN w:val="0"/>
              <w:adjustRightInd w:val="0"/>
              <w:spacing w:before="60" w:after="60" w:line="240" w:lineRule="auto"/>
              <w:rPr>
                <w:noProof/>
                <w:szCs w:val="24"/>
              </w:rPr>
            </w:pPr>
            <w:r>
              <w:rPr>
                <w:noProof/>
              </w:rPr>
              <w:t>Andre våben (fx luft- og fjederbøsser, knipler), undtagen varer henhørende under pos. 93.07</w:t>
            </w:r>
          </w:p>
        </w:tc>
        <w:tc>
          <w:tcPr>
            <w:tcW w:w="1147" w:type="pct"/>
          </w:tcPr>
          <w:p w14:paraId="30DEE1A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182B6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BC244F5" w14:textId="77777777" w:rsidTr="00175B2F">
        <w:trPr>
          <w:trHeight w:val="581"/>
        </w:trPr>
        <w:tc>
          <w:tcPr>
            <w:tcW w:w="537" w:type="pct"/>
          </w:tcPr>
          <w:p w14:paraId="48E82153" w14:textId="77777777" w:rsidR="00B3440B" w:rsidRPr="00F22CE4" w:rsidRDefault="00B3440B" w:rsidP="00D65C19">
            <w:pPr>
              <w:autoSpaceDE w:val="0"/>
              <w:autoSpaceDN w:val="0"/>
              <w:adjustRightInd w:val="0"/>
              <w:spacing w:before="60" w:after="60" w:line="240" w:lineRule="auto"/>
              <w:rPr>
                <w:noProof/>
                <w:szCs w:val="24"/>
              </w:rPr>
            </w:pPr>
            <w:r>
              <w:rPr>
                <w:noProof/>
              </w:rPr>
              <w:t>9304.00</w:t>
            </w:r>
          </w:p>
        </w:tc>
        <w:tc>
          <w:tcPr>
            <w:tcW w:w="2806" w:type="pct"/>
          </w:tcPr>
          <w:p w14:paraId="0C533D7B" w14:textId="766D2BD2" w:rsidR="00B3440B" w:rsidRPr="00F22CE4" w:rsidRDefault="00B3440B" w:rsidP="00F22BE8">
            <w:pPr>
              <w:autoSpaceDE w:val="0"/>
              <w:autoSpaceDN w:val="0"/>
              <w:adjustRightInd w:val="0"/>
              <w:spacing w:before="60" w:after="60" w:line="240" w:lineRule="auto"/>
              <w:rPr>
                <w:noProof/>
                <w:szCs w:val="24"/>
              </w:rPr>
            </w:pPr>
            <w:r>
              <w:rPr>
                <w:noProof/>
              </w:rPr>
              <w:t>Andre våben (fx luft- og fjederbøsser, knipler), undtagen varer henhørende under pos. 93.07:</w:t>
            </w:r>
          </w:p>
        </w:tc>
        <w:tc>
          <w:tcPr>
            <w:tcW w:w="1147" w:type="pct"/>
          </w:tcPr>
          <w:p w14:paraId="706A40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734483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3EDE00F" w14:textId="77777777" w:rsidTr="00175B2F">
        <w:trPr>
          <w:trHeight w:val="290"/>
        </w:trPr>
        <w:tc>
          <w:tcPr>
            <w:tcW w:w="537" w:type="pct"/>
          </w:tcPr>
          <w:p w14:paraId="16DC5DF2" w14:textId="77777777" w:rsidR="00B3440B" w:rsidRPr="00F22CE4" w:rsidRDefault="00B3440B" w:rsidP="00D65C19">
            <w:pPr>
              <w:autoSpaceDE w:val="0"/>
              <w:autoSpaceDN w:val="0"/>
              <w:adjustRightInd w:val="0"/>
              <w:spacing w:before="60" w:after="60" w:line="240" w:lineRule="auto"/>
              <w:rPr>
                <w:noProof/>
                <w:szCs w:val="24"/>
              </w:rPr>
            </w:pPr>
            <w:r>
              <w:rPr>
                <w:noProof/>
              </w:rPr>
              <w:t>9304.00.02</w:t>
            </w:r>
          </w:p>
        </w:tc>
        <w:tc>
          <w:tcPr>
            <w:tcW w:w="2806" w:type="pct"/>
          </w:tcPr>
          <w:p w14:paraId="1F0CD8F8" w14:textId="77777777" w:rsidR="00B3440B" w:rsidRPr="00F22CE4" w:rsidRDefault="00B3440B" w:rsidP="00D65C19">
            <w:pPr>
              <w:autoSpaceDE w:val="0"/>
              <w:autoSpaceDN w:val="0"/>
              <w:adjustRightInd w:val="0"/>
              <w:spacing w:before="60" w:after="60" w:line="240" w:lineRule="auto"/>
              <w:rPr>
                <w:noProof/>
                <w:szCs w:val="24"/>
              </w:rPr>
            </w:pPr>
            <w:r>
              <w:rPr>
                <w:noProof/>
              </w:rPr>
              <w:t>- Undervandsharpuner</w:t>
            </w:r>
          </w:p>
        </w:tc>
        <w:tc>
          <w:tcPr>
            <w:tcW w:w="1147" w:type="pct"/>
          </w:tcPr>
          <w:p w14:paraId="4AEC6395" w14:textId="23BACF5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B51B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2E9100" w14:textId="77777777" w:rsidTr="00175B2F">
        <w:trPr>
          <w:trHeight w:val="290"/>
        </w:trPr>
        <w:tc>
          <w:tcPr>
            <w:tcW w:w="537" w:type="pct"/>
          </w:tcPr>
          <w:p w14:paraId="37B98D5F"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9304.00.18</w:t>
            </w:r>
          </w:p>
        </w:tc>
        <w:tc>
          <w:tcPr>
            <w:tcW w:w="2806" w:type="pct"/>
          </w:tcPr>
          <w:p w14:paraId="64713AE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6ED44A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7060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C132DA0" w14:textId="77777777" w:rsidTr="00175B2F">
        <w:trPr>
          <w:trHeight w:val="290"/>
        </w:trPr>
        <w:tc>
          <w:tcPr>
            <w:tcW w:w="537" w:type="pct"/>
          </w:tcPr>
          <w:p w14:paraId="2E7DA171" w14:textId="77777777" w:rsidR="00B3440B" w:rsidRPr="00F22CE4" w:rsidRDefault="00B3440B" w:rsidP="00D65C19">
            <w:pPr>
              <w:autoSpaceDE w:val="0"/>
              <w:autoSpaceDN w:val="0"/>
              <w:adjustRightInd w:val="0"/>
              <w:spacing w:before="60" w:after="60" w:line="240" w:lineRule="auto"/>
              <w:rPr>
                <w:noProof/>
                <w:szCs w:val="24"/>
              </w:rPr>
            </w:pPr>
            <w:r>
              <w:rPr>
                <w:noProof/>
              </w:rPr>
              <w:t>93.05</w:t>
            </w:r>
          </w:p>
        </w:tc>
        <w:tc>
          <w:tcPr>
            <w:tcW w:w="2806" w:type="pct"/>
          </w:tcPr>
          <w:p w14:paraId="24A72A05" w14:textId="39D17507" w:rsidR="00B3440B" w:rsidRPr="00F22CE4" w:rsidRDefault="00B3440B" w:rsidP="00F22BE8">
            <w:pPr>
              <w:autoSpaceDE w:val="0"/>
              <w:autoSpaceDN w:val="0"/>
              <w:adjustRightInd w:val="0"/>
              <w:spacing w:before="60" w:after="60" w:line="240" w:lineRule="auto"/>
              <w:rPr>
                <w:noProof/>
                <w:szCs w:val="24"/>
              </w:rPr>
            </w:pPr>
            <w:r>
              <w:rPr>
                <w:noProof/>
              </w:rPr>
              <w:t>Dele og tilbehør til varer henhørende under pos. 93.01 til 93.04:</w:t>
            </w:r>
          </w:p>
        </w:tc>
        <w:tc>
          <w:tcPr>
            <w:tcW w:w="1147" w:type="pct"/>
          </w:tcPr>
          <w:p w14:paraId="3C03BD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8DE1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7C2C06" w14:textId="77777777" w:rsidTr="00175B2F">
        <w:trPr>
          <w:trHeight w:val="290"/>
        </w:trPr>
        <w:tc>
          <w:tcPr>
            <w:tcW w:w="537" w:type="pct"/>
          </w:tcPr>
          <w:p w14:paraId="46CA2492" w14:textId="77777777" w:rsidR="00B3440B" w:rsidRPr="00F22CE4" w:rsidRDefault="00B3440B" w:rsidP="00D65C19">
            <w:pPr>
              <w:autoSpaceDE w:val="0"/>
              <w:autoSpaceDN w:val="0"/>
              <w:adjustRightInd w:val="0"/>
              <w:spacing w:before="60" w:after="60" w:line="240" w:lineRule="auto"/>
              <w:rPr>
                <w:noProof/>
                <w:szCs w:val="24"/>
              </w:rPr>
            </w:pPr>
            <w:r>
              <w:rPr>
                <w:noProof/>
              </w:rPr>
              <w:t>9305.10.00</w:t>
            </w:r>
          </w:p>
        </w:tc>
        <w:tc>
          <w:tcPr>
            <w:tcW w:w="2806" w:type="pct"/>
          </w:tcPr>
          <w:p w14:paraId="53E9DFE3" w14:textId="77777777" w:rsidR="00B3440B" w:rsidRPr="00F22CE4" w:rsidRDefault="00B3440B" w:rsidP="00D65C19">
            <w:pPr>
              <w:autoSpaceDE w:val="0"/>
              <w:autoSpaceDN w:val="0"/>
              <w:adjustRightInd w:val="0"/>
              <w:spacing w:before="60" w:after="60" w:line="240" w:lineRule="auto"/>
              <w:rPr>
                <w:noProof/>
                <w:szCs w:val="24"/>
              </w:rPr>
            </w:pPr>
            <w:r>
              <w:rPr>
                <w:noProof/>
              </w:rPr>
              <w:t>- Til revolvere eller pistoler</w:t>
            </w:r>
          </w:p>
        </w:tc>
        <w:tc>
          <w:tcPr>
            <w:tcW w:w="1147" w:type="pct"/>
          </w:tcPr>
          <w:p w14:paraId="4E3EE2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D72FD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E82E5ED" w14:textId="77777777" w:rsidTr="00175B2F">
        <w:trPr>
          <w:trHeight w:val="290"/>
        </w:trPr>
        <w:tc>
          <w:tcPr>
            <w:tcW w:w="537" w:type="pct"/>
          </w:tcPr>
          <w:p w14:paraId="79B1B426" w14:textId="77777777" w:rsidR="00B3440B" w:rsidRPr="00F22CE4" w:rsidRDefault="00B3440B" w:rsidP="00D65C19">
            <w:pPr>
              <w:autoSpaceDE w:val="0"/>
              <w:autoSpaceDN w:val="0"/>
              <w:adjustRightInd w:val="0"/>
              <w:spacing w:before="60" w:after="60" w:line="240" w:lineRule="auto"/>
              <w:rPr>
                <w:noProof/>
                <w:szCs w:val="24"/>
              </w:rPr>
            </w:pPr>
            <w:r>
              <w:rPr>
                <w:noProof/>
              </w:rPr>
              <w:t>9305.20.00</w:t>
            </w:r>
          </w:p>
        </w:tc>
        <w:tc>
          <w:tcPr>
            <w:tcW w:w="2806" w:type="pct"/>
          </w:tcPr>
          <w:p w14:paraId="31590B12" w14:textId="56B3FB8F" w:rsidR="00B3440B" w:rsidRPr="00F22CE4" w:rsidRDefault="00B3440B" w:rsidP="00F22BE8">
            <w:pPr>
              <w:autoSpaceDE w:val="0"/>
              <w:autoSpaceDN w:val="0"/>
              <w:adjustRightInd w:val="0"/>
              <w:spacing w:before="60" w:after="60" w:line="240" w:lineRule="auto"/>
              <w:rPr>
                <w:noProof/>
                <w:szCs w:val="24"/>
              </w:rPr>
            </w:pPr>
            <w:r>
              <w:rPr>
                <w:noProof/>
              </w:rPr>
              <w:t>- Til geværer eller rifler henhørende under pos. 93.03</w:t>
            </w:r>
          </w:p>
        </w:tc>
        <w:tc>
          <w:tcPr>
            <w:tcW w:w="1147" w:type="pct"/>
          </w:tcPr>
          <w:p w14:paraId="400A6F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B5ECA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97956C" w14:textId="77777777" w:rsidTr="00175B2F">
        <w:trPr>
          <w:trHeight w:val="290"/>
        </w:trPr>
        <w:tc>
          <w:tcPr>
            <w:tcW w:w="537" w:type="pct"/>
          </w:tcPr>
          <w:p w14:paraId="6EBB90BC" w14:textId="0B4026C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CAC5BC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B48E4D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67FCAE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868AAEE" w14:textId="77777777" w:rsidTr="00175B2F">
        <w:trPr>
          <w:trHeight w:val="290"/>
        </w:trPr>
        <w:tc>
          <w:tcPr>
            <w:tcW w:w="537" w:type="pct"/>
          </w:tcPr>
          <w:p w14:paraId="054C2F19" w14:textId="77777777" w:rsidR="00B3440B" w:rsidRPr="00F22CE4" w:rsidRDefault="00B3440B" w:rsidP="00D65C19">
            <w:pPr>
              <w:autoSpaceDE w:val="0"/>
              <w:autoSpaceDN w:val="0"/>
              <w:adjustRightInd w:val="0"/>
              <w:spacing w:before="60" w:after="60" w:line="240" w:lineRule="auto"/>
              <w:rPr>
                <w:noProof/>
                <w:szCs w:val="24"/>
              </w:rPr>
            </w:pPr>
            <w:r>
              <w:rPr>
                <w:noProof/>
              </w:rPr>
              <w:t>9305.91.00</w:t>
            </w:r>
          </w:p>
        </w:tc>
        <w:tc>
          <w:tcPr>
            <w:tcW w:w="2806" w:type="pct"/>
          </w:tcPr>
          <w:p w14:paraId="56B783E9" w14:textId="4FEE47CE" w:rsidR="00B3440B" w:rsidRPr="00F22CE4" w:rsidRDefault="00B3440B" w:rsidP="00F22BE8">
            <w:pPr>
              <w:autoSpaceDE w:val="0"/>
              <w:autoSpaceDN w:val="0"/>
              <w:adjustRightInd w:val="0"/>
              <w:spacing w:before="60" w:after="60" w:line="240" w:lineRule="auto"/>
              <w:rPr>
                <w:noProof/>
                <w:szCs w:val="24"/>
              </w:rPr>
            </w:pPr>
            <w:r>
              <w:rPr>
                <w:noProof/>
              </w:rPr>
              <w:t>-- Til militærvåben henhørende under pos. 93.01</w:t>
            </w:r>
          </w:p>
        </w:tc>
        <w:tc>
          <w:tcPr>
            <w:tcW w:w="1147" w:type="pct"/>
          </w:tcPr>
          <w:p w14:paraId="594C53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02AE38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7E1ABCD" w14:textId="77777777" w:rsidTr="00175B2F">
        <w:trPr>
          <w:trHeight w:val="290"/>
        </w:trPr>
        <w:tc>
          <w:tcPr>
            <w:tcW w:w="537" w:type="pct"/>
          </w:tcPr>
          <w:p w14:paraId="12725F54" w14:textId="77777777" w:rsidR="00B3440B" w:rsidRPr="00F22CE4" w:rsidRDefault="00B3440B" w:rsidP="00D65C19">
            <w:pPr>
              <w:autoSpaceDE w:val="0"/>
              <w:autoSpaceDN w:val="0"/>
              <w:adjustRightInd w:val="0"/>
              <w:spacing w:before="60" w:after="60" w:line="240" w:lineRule="auto"/>
              <w:rPr>
                <w:noProof/>
                <w:szCs w:val="24"/>
              </w:rPr>
            </w:pPr>
            <w:r>
              <w:rPr>
                <w:noProof/>
              </w:rPr>
              <w:t>9305.99.00</w:t>
            </w:r>
          </w:p>
        </w:tc>
        <w:tc>
          <w:tcPr>
            <w:tcW w:w="2806" w:type="pct"/>
          </w:tcPr>
          <w:p w14:paraId="48BFDE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C5BF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45C66D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7C2710" w14:textId="77777777" w:rsidTr="00175B2F">
        <w:trPr>
          <w:trHeight w:val="871"/>
        </w:trPr>
        <w:tc>
          <w:tcPr>
            <w:tcW w:w="537" w:type="pct"/>
          </w:tcPr>
          <w:p w14:paraId="2788E10B" w14:textId="77777777" w:rsidR="00B3440B" w:rsidRPr="00F22CE4" w:rsidRDefault="00B3440B" w:rsidP="00D65C19">
            <w:pPr>
              <w:autoSpaceDE w:val="0"/>
              <w:autoSpaceDN w:val="0"/>
              <w:adjustRightInd w:val="0"/>
              <w:spacing w:before="60" w:after="60" w:line="240" w:lineRule="auto"/>
              <w:rPr>
                <w:noProof/>
                <w:szCs w:val="24"/>
              </w:rPr>
            </w:pPr>
            <w:r>
              <w:rPr>
                <w:noProof/>
              </w:rPr>
              <w:t>93.06</w:t>
            </w:r>
          </w:p>
        </w:tc>
        <w:tc>
          <w:tcPr>
            <w:tcW w:w="2806" w:type="pct"/>
          </w:tcPr>
          <w:p w14:paraId="492E295B" w14:textId="77777777" w:rsidR="00B3440B" w:rsidRPr="00F22CE4" w:rsidRDefault="00B3440B" w:rsidP="00D65C19">
            <w:pPr>
              <w:autoSpaceDE w:val="0"/>
              <w:autoSpaceDN w:val="0"/>
              <w:adjustRightInd w:val="0"/>
              <w:spacing w:before="60" w:after="60" w:line="240" w:lineRule="auto"/>
              <w:rPr>
                <w:noProof/>
                <w:szCs w:val="24"/>
              </w:rPr>
            </w:pPr>
            <w:r>
              <w:rPr>
                <w:noProof/>
              </w:rPr>
              <w:t>Bomber, granater, torpedoer, miner, missiler og lignende krigsammunition, samt dele dertil; anden ammunition (fx patroner) og projektiler samt dele dertil, herunder hagl og forladninger:</w:t>
            </w:r>
          </w:p>
        </w:tc>
        <w:tc>
          <w:tcPr>
            <w:tcW w:w="1147" w:type="pct"/>
          </w:tcPr>
          <w:p w14:paraId="0AF5510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032C3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BC5A82" w14:textId="77777777" w:rsidTr="00175B2F">
        <w:trPr>
          <w:trHeight w:val="290"/>
        </w:trPr>
        <w:tc>
          <w:tcPr>
            <w:tcW w:w="537" w:type="pct"/>
          </w:tcPr>
          <w:p w14:paraId="53F35778" w14:textId="162F57A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96F89D6" w14:textId="77777777" w:rsidR="00B3440B" w:rsidRPr="00F22CE4" w:rsidRDefault="00B3440B" w:rsidP="00D65C19">
            <w:pPr>
              <w:autoSpaceDE w:val="0"/>
              <w:autoSpaceDN w:val="0"/>
              <w:adjustRightInd w:val="0"/>
              <w:spacing w:before="60" w:after="60" w:line="240" w:lineRule="auto"/>
              <w:rPr>
                <w:noProof/>
                <w:szCs w:val="24"/>
              </w:rPr>
            </w:pPr>
            <w:r>
              <w:rPr>
                <w:noProof/>
              </w:rPr>
              <w:t>- Patroner til geværer med glat løb, samt dele dertil; hagl til luftgeværer:</w:t>
            </w:r>
          </w:p>
        </w:tc>
        <w:tc>
          <w:tcPr>
            <w:tcW w:w="1147" w:type="pct"/>
          </w:tcPr>
          <w:p w14:paraId="070798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964FFF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E996FB2" w14:textId="77777777" w:rsidTr="00175B2F">
        <w:trPr>
          <w:trHeight w:val="290"/>
        </w:trPr>
        <w:tc>
          <w:tcPr>
            <w:tcW w:w="537" w:type="pct"/>
          </w:tcPr>
          <w:p w14:paraId="4EE8F468" w14:textId="77777777" w:rsidR="00B3440B" w:rsidRPr="00F22CE4" w:rsidRDefault="00B3440B" w:rsidP="00D65C19">
            <w:pPr>
              <w:autoSpaceDE w:val="0"/>
              <w:autoSpaceDN w:val="0"/>
              <w:adjustRightInd w:val="0"/>
              <w:spacing w:before="60" w:after="60" w:line="240" w:lineRule="auto"/>
              <w:rPr>
                <w:noProof/>
                <w:szCs w:val="24"/>
              </w:rPr>
            </w:pPr>
            <w:r>
              <w:rPr>
                <w:noProof/>
              </w:rPr>
              <w:t>9306.21</w:t>
            </w:r>
          </w:p>
        </w:tc>
        <w:tc>
          <w:tcPr>
            <w:tcW w:w="2806" w:type="pct"/>
          </w:tcPr>
          <w:p w14:paraId="59F5290C" w14:textId="77777777" w:rsidR="00B3440B" w:rsidRPr="00F22CE4" w:rsidRDefault="00B3440B" w:rsidP="00D65C19">
            <w:pPr>
              <w:autoSpaceDE w:val="0"/>
              <w:autoSpaceDN w:val="0"/>
              <w:adjustRightInd w:val="0"/>
              <w:spacing w:before="60" w:after="60" w:line="240" w:lineRule="auto"/>
              <w:rPr>
                <w:noProof/>
                <w:szCs w:val="24"/>
              </w:rPr>
            </w:pPr>
            <w:r>
              <w:rPr>
                <w:noProof/>
              </w:rPr>
              <w:t>-- Patroner:</w:t>
            </w:r>
          </w:p>
        </w:tc>
        <w:tc>
          <w:tcPr>
            <w:tcW w:w="1147" w:type="pct"/>
          </w:tcPr>
          <w:p w14:paraId="2D34A77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808A4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4C9FDC1" w14:textId="77777777" w:rsidTr="00175B2F">
        <w:trPr>
          <w:trHeight w:val="290"/>
        </w:trPr>
        <w:tc>
          <w:tcPr>
            <w:tcW w:w="537" w:type="pct"/>
          </w:tcPr>
          <w:p w14:paraId="3F5EE80A" w14:textId="16242CBD"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F8A272" w14:textId="77777777" w:rsidR="00B3440B" w:rsidRPr="00F22CE4" w:rsidRDefault="00B3440B" w:rsidP="00D65C19">
            <w:pPr>
              <w:autoSpaceDE w:val="0"/>
              <w:autoSpaceDN w:val="0"/>
              <w:adjustRightInd w:val="0"/>
              <w:spacing w:before="60" w:after="60" w:line="240" w:lineRule="auto"/>
              <w:rPr>
                <w:noProof/>
                <w:szCs w:val="24"/>
              </w:rPr>
            </w:pPr>
            <w:r>
              <w:rPr>
                <w:noProof/>
              </w:rPr>
              <w:t>--- Hagl:</w:t>
            </w:r>
          </w:p>
        </w:tc>
        <w:tc>
          <w:tcPr>
            <w:tcW w:w="1147" w:type="pct"/>
          </w:tcPr>
          <w:p w14:paraId="7B7CCE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E1C0A7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DC7213" w14:textId="77777777" w:rsidTr="00175B2F">
        <w:trPr>
          <w:trHeight w:val="290"/>
        </w:trPr>
        <w:tc>
          <w:tcPr>
            <w:tcW w:w="537" w:type="pct"/>
          </w:tcPr>
          <w:p w14:paraId="24188119" w14:textId="77777777" w:rsidR="00B3440B" w:rsidRPr="00F22CE4" w:rsidRDefault="00B3440B" w:rsidP="00D65C19">
            <w:pPr>
              <w:autoSpaceDE w:val="0"/>
              <w:autoSpaceDN w:val="0"/>
              <w:adjustRightInd w:val="0"/>
              <w:spacing w:before="60" w:after="60" w:line="240" w:lineRule="auto"/>
              <w:rPr>
                <w:noProof/>
                <w:szCs w:val="24"/>
              </w:rPr>
            </w:pPr>
            <w:r>
              <w:rPr>
                <w:noProof/>
              </w:rPr>
              <w:t>9306.21.01</w:t>
            </w:r>
          </w:p>
        </w:tc>
        <w:tc>
          <w:tcPr>
            <w:tcW w:w="2806" w:type="pct"/>
          </w:tcPr>
          <w:p w14:paraId="5B1D6775" w14:textId="77777777" w:rsidR="00B3440B" w:rsidRPr="00F22CE4" w:rsidRDefault="00B3440B" w:rsidP="00D65C19">
            <w:pPr>
              <w:autoSpaceDE w:val="0"/>
              <w:autoSpaceDN w:val="0"/>
              <w:adjustRightInd w:val="0"/>
              <w:spacing w:before="60" w:after="60" w:line="240" w:lineRule="auto"/>
              <w:rPr>
                <w:noProof/>
                <w:szCs w:val="24"/>
              </w:rPr>
            </w:pPr>
            <w:r>
              <w:rPr>
                <w:noProof/>
              </w:rPr>
              <w:t>---- Kaliber 12</w:t>
            </w:r>
          </w:p>
        </w:tc>
        <w:tc>
          <w:tcPr>
            <w:tcW w:w="1147" w:type="pct"/>
          </w:tcPr>
          <w:p w14:paraId="1216E95F" w14:textId="4B8D9E0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038A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13CEDD" w14:textId="77777777" w:rsidTr="00175B2F">
        <w:trPr>
          <w:trHeight w:val="290"/>
        </w:trPr>
        <w:tc>
          <w:tcPr>
            <w:tcW w:w="537" w:type="pct"/>
          </w:tcPr>
          <w:p w14:paraId="32112A28"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9306.21.09</w:t>
            </w:r>
          </w:p>
        </w:tc>
        <w:tc>
          <w:tcPr>
            <w:tcW w:w="2806" w:type="pct"/>
          </w:tcPr>
          <w:p w14:paraId="578AFF8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7A6E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5ED4F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E4268B" w14:textId="77777777" w:rsidTr="00175B2F">
        <w:trPr>
          <w:trHeight w:val="290"/>
        </w:trPr>
        <w:tc>
          <w:tcPr>
            <w:tcW w:w="537" w:type="pct"/>
          </w:tcPr>
          <w:p w14:paraId="2EF3E128" w14:textId="77777777" w:rsidR="00B3440B" w:rsidRPr="00F22CE4" w:rsidRDefault="00B3440B" w:rsidP="00D65C19">
            <w:pPr>
              <w:autoSpaceDE w:val="0"/>
              <w:autoSpaceDN w:val="0"/>
              <w:adjustRightInd w:val="0"/>
              <w:spacing w:before="60" w:after="60" w:line="240" w:lineRule="auto"/>
              <w:rPr>
                <w:noProof/>
                <w:szCs w:val="24"/>
              </w:rPr>
            </w:pPr>
            <w:r>
              <w:rPr>
                <w:noProof/>
              </w:rPr>
              <w:t>9306.21.11</w:t>
            </w:r>
          </w:p>
        </w:tc>
        <w:tc>
          <w:tcPr>
            <w:tcW w:w="2806" w:type="pct"/>
          </w:tcPr>
          <w:p w14:paraId="5D119272" w14:textId="77777777" w:rsidR="00B3440B" w:rsidRPr="00F22CE4" w:rsidRDefault="00B3440B" w:rsidP="00D65C19">
            <w:pPr>
              <w:autoSpaceDE w:val="0"/>
              <w:autoSpaceDN w:val="0"/>
              <w:adjustRightInd w:val="0"/>
              <w:spacing w:before="60" w:after="60" w:line="240" w:lineRule="auto"/>
              <w:rPr>
                <w:noProof/>
                <w:szCs w:val="24"/>
              </w:rPr>
            </w:pPr>
            <w:r>
              <w:rPr>
                <w:noProof/>
              </w:rPr>
              <w:t>--- kugle (ball)</w:t>
            </w:r>
          </w:p>
        </w:tc>
        <w:tc>
          <w:tcPr>
            <w:tcW w:w="1147" w:type="pct"/>
          </w:tcPr>
          <w:p w14:paraId="062C143B" w14:textId="4F76F84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410D5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4844F1" w14:textId="77777777" w:rsidTr="00175B2F">
        <w:trPr>
          <w:trHeight w:val="290"/>
        </w:trPr>
        <w:tc>
          <w:tcPr>
            <w:tcW w:w="537" w:type="pct"/>
          </w:tcPr>
          <w:p w14:paraId="6FA7AADD" w14:textId="52E340B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E52D09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19889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99471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29CAD3" w14:textId="77777777" w:rsidTr="00175B2F">
        <w:trPr>
          <w:trHeight w:val="290"/>
        </w:trPr>
        <w:tc>
          <w:tcPr>
            <w:tcW w:w="537" w:type="pct"/>
          </w:tcPr>
          <w:p w14:paraId="3689D5BA" w14:textId="77777777" w:rsidR="00B3440B" w:rsidRPr="00F22CE4" w:rsidRDefault="00B3440B" w:rsidP="00D65C19">
            <w:pPr>
              <w:autoSpaceDE w:val="0"/>
              <w:autoSpaceDN w:val="0"/>
              <w:adjustRightInd w:val="0"/>
              <w:spacing w:before="60" w:after="60" w:line="240" w:lineRule="auto"/>
              <w:rPr>
                <w:noProof/>
                <w:szCs w:val="24"/>
              </w:rPr>
            </w:pPr>
            <w:r>
              <w:rPr>
                <w:noProof/>
              </w:rPr>
              <w:t>9306.21.21</w:t>
            </w:r>
          </w:p>
        </w:tc>
        <w:tc>
          <w:tcPr>
            <w:tcW w:w="2806" w:type="pct"/>
          </w:tcPr>
          <w:p w14:paraId="60D903EE" w14:textId="77777777" w:rsidR="00B3440B" w:rsidRPr="00F22CE4" w:rsidRDefault="00B3440B" w:rsidP="00D65C19">
            <w:pPr>
              <w:autoSpaceDE w:val="0"/>
              <w:autoSpaceDN w:val="0"/>
              <w:adjustRightInd w:val="0"/>
              <w:spacing w:before="60" w:after="60" w:line="240" w:lineRule="auto"/>
              <w:rPr>
                <w:noProof/>
                <w:szCs w:val="24"/>
              </w:rPr>
            </w:pPr>
            <w:r>
              <w:rPr>
                <w:noProof/>
              </w:rPr>
              <w:t>---- Kaliber 12</w:t>
            </w:r>
          </w:p>
        </w:tc>
        <w:tc>
          <w:tcPr>
            <w:tcW w:w="1147" w:type="pct"/>
          </w:tcPr>
          <w:p w14:paraId="0078A69E" w14:textId="0DC50C3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9CB7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F34030" w14:textId="77777777" w:rsidTr="00175B2F">
        <w:trPr>
          <w:trHeight w:val="290"/>
        </w:trPr>
        <w:tc>
          <w:tcPr>
            <w:tcW w:w="537" w:type="pct"/>
          </w:tcPr>
          <w:p w14:paraId="2056C63A" w14:textId="77777777" w:rsidR="00B3440B" w:rsidRPr="00F22CE4" w:rsidRDefault="00B3440B" w:rsidP="00D65C19">
            <w:pPr>
              <w:autoSpaceDE w:val="0"/>
              <w:autoSpaceDN w:val="0"/>
              <w:adjustRightInd w:val="0"/>
              <w:spacing w:before="60" w:after="60" w:line="240" w:lineRule="auto"/>
              <w:rPr>
                <w:noProof/>
                <w:szCs w:val="24"/>
              </w:rPr>
            </w:pPr>
            <w:r>
              <w:rPr>
                <w:noProof/>
              </w:rPr>
              <w:t>9306.21.29</w:t>
            </w:r>
          </w:p>
        </w:tc>
        <w:tc>
          <w:tcPr>
            <w:tcW w:w="2806" w:type="pct"/>
          </w:tcPr>
          <w:p w14:paraId="3BFF586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DF03C61" w14:textId="7BF0205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4931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F6A5AD" w14:textId="77777777" w:rsidTr="00175B2F">
        <w:trPr>
          <w:trHeight w:val="290"/>
        </w:trPr>
        <w:tc>
          <w:tcPr>
            <w:tcW w:w="537" w:type="pct"/>
          </w:tcPr>
          <w:p w14:paraId="4CF24668" w14:textId="77777777" w:rsidR="00B3440B" w:rsidRPr="00F22CE4" w:rsidRDefault="00B3440B" w:rsidP="00D65C19">
            <w:pPr>
              <w:autoSpaceDE w:val="0"/>
              <w:autoSpaceDN w:val="0"/>
              <w:adjustRightInd w:val="0"/>
              <w:spacing w:before="60" w:after="60" w:line="240" w:lineRule="auto"/>
              <w:rPr>
                <w:noProof/>
                <w:szCs w:val="24"/>
              </w:rPr>
            </w:pPr>
            <w:r>
              <w:rPr>
                <w:noProof/>
              </w:rPr>
              <w:t>9306.29</w:t>
            </w:r>
          </w:p>
        </w:tc>
        <w:tc>
          <w:tcPr>
            <w:tcW w:w="2806" w:type="pct"/>
          </w:tcPr>
          <w:p w14:paraId="0583DCE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EBD2F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DCCEC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5E9A3A6" w14:textId="77777777" w:rsidTr="00175B2F">
        <w:trPr>
          <w:trHeight w:val="290"/>
        </w:trPr>
        <w:tc>
          <w:tcPr>
            <w:tcW w:w="537" w:type="pct"/>
          </w:tcPr>
          <w:p w14:paraId="583ECCD1" w14:textId="29C73A5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444836" w14:textId="77777777" w:rsidR="00B3440B" w:rsidRPr="00F22CE4" w:rsidRDefault="00B3440B" w:rsidP="00D65C19">
            <w:pPr>
              <w:autoSpaceDE w:val="0"/>
              <w:autoSpaceDN w:val="0"/>
              <w:adjustRightInd w:val="0"/>
              <w:spacing w:before="60" w:after="60" w:line="240" w:lineRule="auto"/>
              <w:rPr>
                <w:noProof/>
                <w:szCs w:val="24"/>
              </w:rPr>
            </w:pPr>
            <w:r>
              <w:rPr>
                <w:noProof/>
              </w:rPr>
              <w:t>--- Dele til patroner til geværer:</w:t>
            </w:r>
          </w:p>
        </w:tc>
        <w:tc>
          <w:tcPr>
            <w:tcW w:w="1147" w:type="pct"/>
          </w:tcPr>
          <w:p w14:paraId="62933B1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4F151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DAA979" w14:textId="77777777" w:rsidTr="00175B2F">
        <w:trPr>
          <w:trHeight w:val="290"/>
        </w:trPr>
        <w:tc>
          <w:tcPr>
            <w:tcW w:w="537" w:type="pct"/>
          </w:tcPr>
          <w:p w14:paraId="6F37CDED" w14:textId="77777777" w:rsidR="00B3440B" w:rsidRPr="00F22CE4" w:rsidRDefault="00B3440B" w:rsidP="00D65C19">
            <w:pPr>
              <w:autoSpaceDE w:val="0"/>
              <w:autoSpaceDN w:val="0"/>
              <w:adjustRightInd w:val="0"/>
              <w:spacing w:before="60" w:after="60" w:line="240" w:lineRule="auto"/>
              <w:rPr>
                <w:noProof/>
                <w:szCs w:val="24"/>
              </w:rPr>
            </w:pPr>
            <w:r>
              <w:rPr>
                <w:noProof/>
              </w:rPr>
              <w:t>9306.29.01</w:t>
            </w:r>
          </w:p>
        </w:tc>
        <w:tc>
          <w:tcPr>
            <w:tcW w:w="2806" w:type="pct"/>
          </w:tcPr>
          <w:p w14:paraId="4AE3E6E5" w14:textId="77777777" w:rsidR="00B3440B" w:rsidRPr="00F22CE4" w:rsidRDefault="00B3440B" w:rsidP="00D65C19">
            <w:pPr>
              <w:autoSpaceDE w:val="0"/>
              <w:autoSpaceDN w:val="0"/>
              <w:adjustRightInd w:val="0"/>
              <w:spacing w:before="60" w:after="60" w:line="240" w:lineRule="auto"/>
              <w:rPr>
                <w:noProof/>
                <w:szCs w:val="24"/>
              </w:rPr>
            </w:pPr>
            <w:r>
              <w:rPr>
                <w:noProof/>
              </w:rPr>
              <w:t>---- Kugler og hagl</w:t>
            </w:r>
          </w:p>
        </w:tc>
        <w:tc>
          <w:tcPr>
            <w:tcW w:w="1147" w:type="pct"/>
          </w:tcPr>
          <w:p w14:paraId="241DCB51" w14:textId="50AE996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60D9A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6AA460" w14:textId="77777777" w:rsidTr="00175B2F">
        <w:trPr>
          <w:trHeight w:val="290"/>
        </w:trPr>
        <w:tc>
          <w:tcPr>
            <w:tcW w:w="537" w:type="pct"/>
          </w:tcPr>
          <w:p w14:paraId="49A48A3B" w14:textId="77777777" w:rsidR="00B3440B" w:rsidRPr="00F22CE4" w:rsidRDefault="00B3440B" w:rsidP="00D65C19">
            <w:pPr>
              <w:autoSpaceDE w:val="0"/>
              <w:autoSpaceDN w:val="0"/>
              <w:adjustRightInd w:val="0"/>
              <w:spacing w:before="60" w:after="60" w:line="240" w:lineRule="auto"/>
              <w:rPr>
                <w:noProof/>
                <w:szCs w:val="24"/>
              </w:rPr>
            </w:pPr>
            <w:r>
              <w:rPr>
                <w:noProof/>
              </w:rPr>
              <w:t>9306.29.09</w:t>
            </w:r>
          </w:p>
        </w:tc>
        <w:tc>
          <w:tcPr>
            <w:tcW w:w="2806" w:type="pct"/>
          </w:tcPr>
          <w:p w14:paraId="4857DC44" w14:textId="77777777" w:rsidR="00B3440B" w:rsidRPr="00F22CE4" w:rsidRDefault="00B3440B" w:rsidP="00D65C19">
            <w:pPr>
              <w:autoSpaceDE w:val="0"/>
              <w:autoSpaceDN w:val="0"/>
              <w:adjustRightInd w:val="0"/>
              <w:spacing w:before="60" w:after="60" w:line="240" w:lineRule="auto"/>
              <w:rPr>
                <w:noProof/>
                <w:szCs w:val="24"/>
              </w:rPr>
            </w:pPr>
            <w:r>
              <w:rPr>
                <w:noProof/>
              </w:rPr>
              <w:t>---- Metalkapper</w:t>
            </w:r>
          </w:p>
        </w:tc>
        <w:tc>
          <w:tcPr>
            <w:tcW w:w="1147" w:type="pct"/>
          </w:tcPr>
          <w:p w14:paraId="6DA9E69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FFBF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D1AE18" w14:textId="77777777" w:rsidTr="00175B2F">
        <w:trPr>
          <w:trHeight w:val="290"/>
        </w:trPr>
        <w:tc>
          <w:tcPr>
            <w:tcW w:w="537" w:type="pct"/>
          </w:tcPr>
          <w:p w14:paraId="3D30C8FF" w14:textId="77777777" w:rsidR="00B3440B" w:rsidRPr="00F22CE4" w:rsidRDefault="00B3440B" w:rsidP="00D65C19">
            <w:pPr>
              <w:autoSpaceDE w:val="0"/>
              <w:autoSpaceDN w:val="0"/>
              <w:adjustRightInd w:val="0"/>
              <w:spacing w:before="60" w:after="60" w:line="240" w:lineRule="auto"/>
              <w:rPr>
                <w:noProof/>
                <w:szCs w:val="24"/>
              </w:rPr>
            </w:pPr>
            <w:r>
              <w:rPr>
                <w:noProof/>
              </w:rPr>
              <w:t>9306.29.19</w:t>
            </w:r>
          </w:p>
        </w:tc>
        <w:tc>
          <w:tcPr>
            <w:tcW w:w="2806" w:type="pct"/>
          </w:tcPr>
          <w:p w14:paraId="139BBB7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73EC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725102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8EA110" w14:textId="77777777" w:rsidTr="00175B2F">
        <w:trPr>
          <w:trHeight w:val="290"/>
        </w:trPr>
        <w:tc>
          <w:tcPr>
            <w:tcW w:w="537" w:type="pct"/>
          </w:tcPr>
          <w:p w14:paraId="0F10A710" w14:textId="77777777" w:rsidR="00B3440B" w:rsidRPr="00F22CE4" w:rsidRDefault="00B3440B" w:rsidP="00D65C19">
            <w:pPr>
              <w:autoSpaceDE w:val="0"/>
              <w:autoSpaceDN w:val="0"/>
              <w:adjustRightInd w:val="0"/>
              <w:spacing w:before="60" w:after="60" w:line="240" w:lineRule="auto"/>
              <w:rPr>
                <w:noProof/>
                <w:szCs w:val="24"/>
              </w:rPr>
            </w:pPr>
            <w:r>
              <w:rPr>
                <w:noProof/>
              </w:rPr>
              <w:t>9306.29.29</w:t>
            </w:r>
          </w:p>
        </w:tc>
        <w:tc>
          <w:tcPr>
            <w:tcW w:w="2806" w:type="pct"/>
          </w:tcPr>
          <w:p w14:paraId="0CE5CA36" w14:textId="77777777" w:rsidR="00B3440B" w:rsidRPr="00F22CE4" w:rsidRDefault="00B3440B" w:rsidP="00D65C19">
            <w:pPr>
              <w:autoSpaceDE w:val="0"/>
              <w:autoSpaceDN w:val="0"/>
              <w:adjustRightInd w:val="0"/>
              <w:spacing w:before="60" w:after="60" w:line="240" w:lineRule="auto"/>
              <w:rPr>
                <w:noProof/>
                <w:szCs w:val="24"/>
              </w:rPr>
            </w:pPr>
            <w:r>
              <w:rPr>
                <w:noProof/>
              </w:rPr>
              <w:t>--- Hagl til luftgeværer</w:t>
            </w:r>
          </w:p>
        </w:tc>
        <w:tc>
          <w:tcPr>
            <w:tcW w:w="1147" w:type="pct"/>
          </w:tcPr>
          <w:p w14:paraId="668B3256" w14:textId="0A4D690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516FA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8E90FE" w14:textId="77777777" w:rsidTr="00175B2F">
        <w:trPr>
          <w:trHeight w:val="290"/>
        </w:trPr>
        <w:tc>
          <w:tcPr>
            <w:tcW w:w="537" w:type="pct"/>
          </w:tcPr>
          <w:p w14:paraId="43C5CB43" w14:textId="77777777" w:rsidR="00B3440B" w:rsidRPr="00F22CE4" w:rsidRDefault="00B3440B" w:rsidP="00D65C19">
            <w:pPr>
              <w:autoSpaceDE w:val="0"/>
              <w:autoSpaceDN w:val="0"/>
              <w:adjustRightInd w:val="0"/>
              <w:spacing w:before="60" w:after="60" w:line="240" w:lineRule="auto"/>
              <w:rPr>
                <w:noProof/>
                <w:szCs w:val="24"/>
              </w:rPr>
            </w:pPr>
            <w:r>
              <w:rPr>
                <w:noProof/>
              </w:rPr>
              <w:t>9306.30</w:t>
            </w:r>
          </w:p>
        </w:tc>
        <w:tc>
          <w:tcPr>
            <w:tcW w:w="2806" w:type="pct"/>
          </w:tcPr>
          <w:p w14:paraId="1613AB20" w14:textId="77777777" w:rsidR="00B3440B" w:rsidRPr="00F22CE4" w:rsidRDefault="00B3440B" w:rsidP="00D65C19">
            <w:pPr>
              <w:autoSpaceDE w:val="0"/>
              <w:autoSpaceDN w:val="0"/>
              <w:adjustRightInd w:val="0"/>
              <w:spacing w:before="60" w:after="60" w:line="240" w:lineRule="auto"/>
              <w:rPr>
                <w:noProof/>
                <w:szCs w:val="24"/>
              </w:rPr>
            </w:pPr>
            <w:r>
              <w:rPr>
                <w:noProof/>
              </w:rPr>
              <w:t>- Andre patroner samt dele dertil:</w:t>
            </w:r>
          </w:p>
        </w:tc>
        <w:tc>
          <w:tcPr>
            <w:tcW w:w="1147" w:type="pct"/>
          </w:tcPr>
          <w:p w14:paraId="0B989F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327A6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CA09A9" w14:textId="77777777" w:rsidTr="00175B2F">
        <w:trPr>
          <w:trHeight w:val="290"/>
        </w:trPr>
        <w:tc>
          <w:tcPr>
            <w:tcW w:w="537" w:type="pct"/>
          </w:tcPr>
          <w:p w14:paraId="185D3685" w14:textId="06394E9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B01426A" w14:textId="77777777" w:rsidR="00B3440B" w:rsidRPr="00F22CE4" w:rsidRDefault="00B3440B" w:rsidP="00D65C19">
            <w:pPr>
              <w:autoSpaceDE w:val="0"/>
              <w:autoSpaceDN w:val="0"/>
              <w:adjustRightInd w:val="0"/>
              <w:spacing w:before="60" w:after="60" w:line="240" w:lineRule="auto"/>
              <w:rPr>
                <w:noProof/>
                <w:szCs w:val="24"/>
              </w:rPr>
            </w:pPr>
            <w:r>
              <w:rPr>
                <w:noProof/>
              </w:rPr>
              <w:t>-- Patroner:</w:t>
            </w:r>
          </w:p>
        </w:tc>
        <w:tc>
          <w:tcPr>
            <w:tcW w:w="1147" w:type="pct"/>
          </w:tcPr>
          <w:p w14:paraId="0A5DBBE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FDFC6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EED9604" w14:textId="77777777" w:rsidTr="00175B2F">
        <w:trPr>
          <w:trHeight w:val="290"/>
        </w:trPr>
        <w:tc>
          <w:tcPr>
            <w:tcW w:w="537" w:type="pct"/>
          </w:tcPr>
          <w:p w14:paraId="2BE18258" w14:textId="6141946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5523DAB" w14:textId="77777777" w:rsidR="00B3440B" w:rsidRPr="00F22CE4" w:rsidRDefault="00B3440B" w:rsidP="00D65C19">
            <w:pPr>
              <w:autoSpaceDE w:val="0"/>
              <w:autoSpaceDN w:val="0"/>
              <w:adjustRightInd w:val="0"/>
              <w:spacing w:before="60" w:after="60" w:line="240" w:lineRule="auto"/>
              <w:rPr>
                <w:noProof/>
                <w:szCs w:val="24"/>
              </w:rPr>
            </w:pPr>
            <w:r>
              <w:rPr>
                <w:noProof/>
              </w:rPr>
              <w:t>--- Kugle (ball):</w:t>
            </w:r>
          </w:p>
        </w:tc>
        <w:tc>
          <w:tcPr>
            <w:tcW w:w="1147" w:type="pct"/>
          </w:tcPr>
          <w:p w14:paraId="3F14787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5EB2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337631" w14:textId="77777777" w:rsidTr="00175B2F">
        <w:trPr>
          <w:trHeight w:val="290"/>
        </w:trPr>
        <w:tc>
          <w:tcPr>
            <w:tcW w:w="537" w:type="pct"/>
          </w:tcPr>
          <w:p w14:paraId="3BA0F770"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9306.30.01</w:t>
            </w:r>
          </w:p>
        </w:tc>
        <w:tc>
          <w:tcPr>
            <w:tcW w:w="2806" w:type="pct"/>
          </w:tcPr>
          <w:p w14:paraId="29415151" w14:textId="77777777" w:rsidR="00B3440B" w:rsidRPr="00F22CE4" w:rsidRDefault="00B3440B" w:rsidP="00D65C19">
            <w:pPr>
              <w:autoSpaceDE w:val="0"/>
              <w:autoSpaceDN w:val="0"/>
              <w:adjustRightInd w:val="0"/>
              <w:spacing w:before="60" w:after="60" w:line="240" w:lineRule="auto"/>
              <w:rPr>
                <w:noProof/>
                <w:szCs w:val="24"/>
              </w:rPr>
            </w:pPr>
            <w:r>
              <w:rPr>
                <w:noProof/>
              </w:rPr>
              <w:t>---- kaliber .22, randantænding; kaliber .243, .303, .308 (7.62 NATO)</w:t>
            </w:r>
          </w:p>
        </w:tc>
        <w:tc>
          <w:tcPr>
            <w:tcW w:w="1147" w:type="pct"/>
          </w:tcPr>
          <w:p w14:paraId="49D94ACB" w14:textId="28D42BB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0173A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1F972C" w14:textId="77777777" w:rsidTr="00175B2F">
        <w:trPr>
          <w:trHeight w:val="290"/>
        </w:trPr>
        <w:tc>
          <w:tcPr>
            <w:tcW w:w="537" w:type="pct"/>
          </w:tcPr>
          <w:p w14:paraId="7F49D9C3" w14:textId="77777777" w:rsidR="00B3440B" w:rsidRPr="00F22CE4" w:rsidRDefault="00B3440B" w:rsidP="00D65C19">
            <w:pPr>
              <w:autoSpaceDE w:val="0"/>
              <w:autoSpaceDN w:val="0"/>
              <w:adjustRightInd w:val="0"/>
              <w:spacing w:before="60" w:after="60" w:line="240" w:lineRule="auto"/>
              <w:rPr>
                <w:noProof/>
                <w:szCs w:val="24"/>
              </w:rPr>
            </w:pPr>
            <w:r>
              <w:rPr>
                <w:noProof/>
              </w:rPr>
              <w:t>9306.30.09</w:t>
            </w:r>
          </w:p>
        </w:tc>
        <w:tc>
          <w:tcPr>
            <w:tcW w:w="2806" w:type="pct"/>
          </w:tcPr>
          <w:p w14:paraId="4F3415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C1F8155" w14:textId="3F5B73F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B147E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FD7218" w14:textId="77777777" w:rsidTr="00175B2F">
        <w:trPr>
          <w:trHeight w:val="290"/>
        </w:trPr>
        <w:tc>
          <w:tcPr>
            <w:tcW w:w="537" w:type="pct"/>
          </w:tcPr>
          <w:p w14:paraId="09F74662" w14:textId="203E277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E53D77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17D12F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4CA25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0B2F1F" w14:textId="77777777" w:rsidTr="00175B2F">
        <w:trPr>
          <w:trHeight w:val="290"/>
        </w:trPr>
        <w:tc>
          <w:tcPr>
            <w:tcW w:w="537" w:type="pct"/>
          </w:tcPr>
          <w:p w14:paraId="1A0EF849" w14:textId="77777777" w:rsidR="00B3440B" w:rsidRPr="00F22CE4" w:rsidRDefault="00B3440B" w:rsidP="00D65C19">
            <w:pPr>
              <w:autoSpaceDE w:val="0"/>
              <w:autoSpaceDN w:val="0"/>
              <w:adjustRightInd w:val="0"/>
              <w:spacing w:before="60" w:after="60" w:line="240" w:lineRule="auto"/>
              <w:rPr>
                <w:noProof/>
                <w:szCs w:val="24"/>
              </w:rPr>
            </w:pPr>
            <w:r>
              <w:rPr>
                <w:noProof/>
              </w:rPr>
              <w:t>9306.30.11</w:t>
            </w:r>
          </w:p>
        </w:tc>
        <w:tc>
          <w:tcPr>
            <w:tcW w:w="2806" w:type="pct"/>
          </w:tcPr>
          <w:p w14:paraId="4B57BBC5" w14:textId="77777777" w:rsidR="00B3440B" w:rsidRPr="00F22CE4" w:rsidRDefault="00B3440B" w:rsidP="00D65C19">
            <w:pPr>
              <w:autoSpaceDE w:val="0"/>
              <w:autoSpaceDN w:val="0"/>
              <w:adjustRightInd w:val="0"/>
              <w:spacing w:before="60" w:after="60" w:line="240" w:lineRule="auto"/>
              <w:rPr>
                <w:noProof/>
                <w:szCs w:val="24"/>
              </w:rPr>
            </w:pPr>
            <w:r>
              <w:rPr>
                <w:noProof/>
              </w:rPr>
              <w:t>---- kaliber .22, randantænding</w:t>
            </w:r>
          </w:p>
        </w:tc>
        <w:tc>
          <w:tcPr>
            <w:tcW w:w="1147" w:type="pct"/>
          </w:tcPr>
          <w:p w14:paraId="7FCB57B1" w14:textId="56488EA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F02D6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33FC37" w14:textId="77777777" w:rsidTr="00175B2F">
        <w:trPr>
          <w:trHeight w:val="290"/>
        </w:trPr>
        <w:tc>
          <w:tcPr>
            <w:tcW w:w="537" w:type="pct"/>
          </w:tcPr>
          <w:p w14:paraId="431B9C84" w14:textId="77777777" w:rsidR="00B3440B" w:rsidRPr="00F22CE4" w:rsidRDefault="00B3440B" w:rsidP="00D65C19">
            <w:pPr>
              <w:autoSpaceDE w:val="0"/>
              <w:autoSpaceDN w:val="0"/>
              <w:adjustRightInd w:val="0"/>
              <w:spacing w:before="60" w:after="60" w:line="240" w:lineRule="auto"/>
              <w:rPr>
                <w:noProof/>
                <w:szCs w:val="24"/>
              </w:rPr>
            </w:pPr>
            <w:r>
              <w:rPr>
                <w:noProof/>
              </w:rPr>
              <w:t>9306.30.19</w:t>
            </w:r>
          </w:p>
        </w:tc>
        <w:tc>
          <w:tcPr>
            <w:tcW w:w="2806" w:type="pct"/>
          </w:tcPr>
          <w:p w14:paraId="15504F2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F8F417" w14:textId="038A003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DB8F2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4A2173" w14:textId="77777777" w:rsidTr="00175B2F">
        <w:trPr>
          <w:trHeight w:val="290"/>
        </w:trPr>
        <w:tc>
          <w:tcPr>
            <w:tcW w:w="537" w:type="pct"/>
          </w:tcPr>
          <w:p w14:paraId="745FA311" w14:textId="653730F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3FFC242" w14:textId="77777777" w:rsidR="00B3440B" w:rsidRPr="00F22CE4" w:rsidRDefault="00B3440B" w:rsidP="00D65C19">
            <w:pPr>
              <w:autoSpaceDE w:val="0"/>
              <w:autoSpaceDN w:val="0"/>
              <w:adjustRightInd w:val="0"/>
              <w:spacing w:before="60" w:after="60" w:line="240" w:lineRule="auto"/>
              <w:rPr>
                <w:noProof/>
                <w:szCs w:val="24"/>
              </w:rPr>
            </w:pPr>
            <w:r>
              <w:rPr>
                <w:noProof/>
              </w:rPr>
              <w:t>-- Dele af andre patroner:</w:t>
            </w:r>
          </w:p>
        </w:tc>
        <w:tc>
          <w:tcPr>
            <w:tcW w:w="1147" w:type="pct"/>
          </w:tcPr>
          <w:p w14:paraId="55CC13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1225C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060577" w14:textId="77777777" w:rsidTr="00175B2F">
        <w:trPr>
          <w:trHeight w:val="290"/>
        </w:trPr>
        <w:tc>
          <w:tcPr>
            <w:tcW w:w="537" w:type="pct"/>
          </w:tcPr>
          <w:p w14:paraId="2CF2395B" w14:textId="77777777" w:rsidR="00B3440B" w:rsidRPr="00F22CE4" w:rsidRDefault="00B3440B" w:rsidP="00D65C19">
            <w:pPr>
              <w:autoSpaceDE w:val="0"/>
              <w:autoSpaceDN w:val="0"/>
              <w:adjustRightInd w:val="0"/>
              <w:spacing w:before="60" w:after="60" w:line="240" w:lineRule="auto"/>
              <w:rPr>
                <w:noProof/>
                <w:szCs w:val="24"/>
              </w:rPr>
            </w:pPr>
            <w:r>
              <w:rPr>
                <w:noProof/>
              </w:rPr>
              <w:t>9306.30.21</w:t>
            </w:r>
          </w:p>
        </w:tc>
        <w:tc>
          <w:tcPr>
            <w:tcW w:w="2806" w:type="pct"/>
          </w:tcPr>
          <w:p w14:paraId="638F2635" w14:textId="77777777" w:rsidR="00B3440B" w:rsidRPr="00F22CE4" w:rsidRDefault="00B3440B" w:rsidP="00D65C19">
            <w:pPr>
              <w:autoSpaceDE w:val="0"/>
              <w:autoSpaceDN w:val="0"/>
              <w:adjustRightInd w:val="0"/>
              <w:spacing w:before="60" w:after="60" w:line="240" w:lineRule="auto"/>
              <w:rPr>
                <w:noProof/>
                <w:szCs w:val="24"/>
              </w:rPr>
            </w:pPr>
            <w:r>
              <w:rPr>
                <w:noProof/>
              </w:rPr>
              <w:t>--- Kugler</w:t>
            </w:r>
          </w:p>
        </w:tc>
        <w:tc>
          <w:tcPr>
            <w:tcW w:w="1147" w:type="pct"/>
          </w:tcPr>
          <w:p w14:paraId="05B9AA68" w14:textId="5BD0BD6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CB01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8D2D9D" w14:textId="77777777" w:rsidTr="00175B2F">
        <w:trPr>
          <w:trHeight w:val="290"/>
        </w:trPr>
        <w:tc>
          <w:tcPr>
            <w:tcW w:w="537" w:type="pct"/>
          </w:tcPr>
          <w:p w14:paraId="3B0C57E9" w14:textId="77777777" w:rsidR="00B3440B" w:rsidRPr="00F22CE4" w:rsidRDefault="00B3440B" w:rsidP="00D65C19">
            <w:pPr>
              <w:autoSpaceDE w:val="0"/>
              <w:autoSpaceDN w:val="0"/>
              <w:adjustRightInd w:val="0"/>
              <w:spacing w:before="60" w:after="60" w:line="240" w:lineRule="auto"/>
              <w:rPr>
                <w:noProof/>
                <w:szCs w:val="24"/>
              </w:rPr>
            </w:pPr>
            <w:r>
              <w:rPr>
                <w:noProof/>
              </w:rPr>
              <w:t>9306.30.29</w:t>
            </w:r>
          </w:p>
        </w:tc>
        <w:tc>
          <w:tcPr>
            <w:tcW w:w="2806" w:type="pct"/>
          </w:tcPr>
          <w:p w14:paraId="63954987" w14:textId="77777777" w:rsidR="00B3440B" w:rsidRPr="00F22CE4" w:rsidRDefault="00B3440B" w:rsidP="00D65C19">
            <w:pPr>
              <w:autoSpaceDE w:val="0"/>
              <w:autoSpaceDN w:val="0"/>
              <w:adjustRightInd w:val="0"/>
              <w:spacing w:before="60" w:after="60" w:line="240" w:lineRule="auto"/>
              <w:rPr>
                <w:noProof/>
                <w:szCs w:val="24"/>
              </w:rPr>
            </w:pPr>
            <w:r>
              <w:rPr>
                <w:noProof/>
              </w:rPr>
              <w:t>--- Metalkapper</w:t>
            </w:r>
          </w:p>
        </w:tc>
        <w:tc>
          <w:tcPr>
            <w:tcW w:w="1147" w:type="pct"/>
          </w:tcPr>
          <w:p w14:paraId="7132AF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087DF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556EA4" w14:textId="77777777" w:rsidTr="00175B2F">
        <w:trPr>
          <w:trHeight w:val="290"/>
        </w:trPr>
        <w:tc>
          <w:tcPr>
            <w:tcW w:w="537" w:type="pct"/>
          </w:tcPr>
          <w:p w14:paraId="3E1BA7D1" w14:textId="77777777" w:rsidR="00B3440B" w:rsidRPr="00F22CE4" w:rsidRDefault="00B3440B" w:rsidP="00D65C19">
            <w:pPr>
              <w:autoSpaceDE w:val="0"/>
              <w:autoSpaceDN w:val="0"/>
              <w:adjustRightInd w:val="0"/>
              <w:spacing w:before="60" w:after="60" w:line="240" w:lineRule="auto"/>
              <w:rPr>
                <w:noProof/>
                <w:szCs w:val="24"/>
              </w:rPr>
            </w:pPr>
            <w:r>
              <w:rPr>
                <w:noProof/>
              </w:rPr>
              <w:t>9306.30.39</w:t>
            </w:r>
          </w:p>
        </w:tc>
        <w:tc>
          <w:tcPr>
            <w:tcW w:w="2806" w:type="pct"/>
          </w:tcPr>
          <w:p w14:paraId="4601D73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FAA2E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4EB75C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E05E8AD" w14:textId="77777777" w:rsidTr="00175B2F">
        <w:trPr>
          <w:trHeight w:val="290"/>
        </w:trPr>
        <w:tc>
          <w:tcPr>
            <w:tcW w:w="537" w:type="pct"/>
          </w:tcPr>
          <w:p w14:paraId="47828CED" w14:textId="77777777" w:rsidR="00B3440B" w:rsidRPr="00F22CE4" w:rsidRDefault="00B3440B" w:rsidP="00D65C19">
            <w:pPr>
              <w:autoSpaceDE w:val="0"/>
              <w:autoSpaceDN w:val="0"/>
              <w:adjustRightInd w:val="0"/>
              <w:spacing w:before="60" w:after="60" w:line="240" w:lineRule="auto"/>
              <w:rPr>
                <w:noProof/>
                <w:szCs w:val="24"/>
              </w:rPr>
            </w:pPr>
            <w:r>
              <w:rPr>
                <w:noProof/>
              </w:rPr>
              <w:t>9306.90.00</w:t>
            </w:r>
          </w:p>
        </w:tc>
        <w:tc>
          <w:tcPr>
            <w:tcW w:w="2806" w:type="pct"/>
          </w:tcPr>
          <w:p w14:paraId="766549F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6D3A2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01BE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FB1D4C" w14:textId="77777777" w:rsidTr="00175B2F">
        <w:trPr>
          <w:trHeight w:val="581"/>
        </w:trPr>
        <w:tc>
          <w:tcPr>
            <w:tcW w:w="537" w:type="pct"/>
          </w:tcPr>
          <w:p w14:paraId="43BC349A" w14:textId="77777777" w:rsidR="00B3440B" w:rsidRPr="00F22CE4" w:rsidRDefault="00B3440B" w:rsidP="00D65C19">
            <w:pPr>
              <w:autoSpaceDE w:val="0"/>
              <w:autoSpaceDN w:val="0"/>
              <w:adjustRightInd w:val="0"/>
              <w:spacing w:before="60" w:after="60" w:line="240" w:lineRule="auto"/>
              <w:rPr>
                <w:noProof/>
                <w:szCs w:val="24"/>
              </w:rPr>
            </w:pPr>
            <w:r>
              <w:rPr>
                <w:noProof/>
              </w:rPr>
              <w:t>93.07</w:t>
            </w:r>
          </w:p>
        </w:tc>
        <w:tc>
          <w:tcPr>
            <w:tcW w:w="2806" w:type="pct"/>
          </w:tcPr>
          <w:p w14:paraId="263AC63F" w14:textId="77777777" w:rsidR="00B3440B" w:rsidRPr="00F22CE4" w:rsidRDefault="00B3440B" w:rsidP="00D65C19">
            <w:pPr>
              <w:autoSpaceDE w:val="0"/>
              <w:autoSpaceDN w:val="0"/>
              <w:adjustRightInd w:val="0"/>
              <w:spacing w:before="60" w:after="60" w:line="240" w:lineRule="auto"/>
              <w:rPr>
                <w:noProof/>
                <w:szCs w:val="24"/>
              </w:rPr>
            </w:pPr>
            <w:r>
              <w:rPr>
                <w:noProof/>
              </w:rPr>
              <w:t>Sabler, huggerter, bajonetter, lanser og lignende våben samt dele og skeder dertil</w:t>
            </w:r>
          </w:p>
        </w:tc>
        <w:tc>
          <w:tcPr>
            <w:tcW w:w="1147" w:type="pct"/>
          </w:tcPr>
          <w:p w14:paraId="37D4319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7FF5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8090EF8" w14:textId="77777777" w:rsidTr="00175B2F">
        <w:trPr>
          <w:trHeight w:val="581"/>
        </w:trPr>
        <w:tc>
          <w:tcPr>
            <w:tcW w:w="537" w:type="pct"/>
          </w:tcPr>
          <w:p w14:paraId="799FE3F8" w14:textId="77777777" w:rsidR="00B3440B" w:rsidRPr="00F22CE4" w:rsidRDefault="00B3440B" w:rsidP="00D65C19">
            <w:pPr>
              <w:autoSpaceDE w:val="0"/>
              <w:autoSpaceDN w:val="0"/>
              <w:adjustRightInd w:val="0"/>
              <w:spacing w:before="60" w:after="60" w:line="240" w:lineRule="auto"/>
              <w:rPr>
                <w:noProof/>
                <w:szCs w:val="24"/>
              </w:rPr>
            </w:pPr>
            <w:r>
              <w:rPr>
                <w:noProof/>
              </w:rPr>
              <w:t>9307.00.00</w:t>
            </w:r>
          </w:p>
        </w:tc>
        <w:tc>
          <w:tcPr>
            <w:tcW w:w="2806" w:type="pct"/>
          </w:tcPr>
          <w:p w14:paraId="05F98880" w14:textId="77777777" w:rsidR="00B3440B" w:rsidRPr="00F22CE4" w:rsidRDefault="00B3440B" w:rsidP="00D65C19">
            <w:pPr>
              <w:autoSpaceDE w:val="0"/>
              <w:autoSpaceDN w:val="0"/>
              <w:adjustRightInd w:val="0"/>
              <w:spacing w:before="60" w:after="60" w:line="240" w:lineRule="auto"/>
              <w:rPr>
                <w:noProof/>
                <w:szCs w:val="24"/>
              </w:rPr>
            </w:pPr>
            <w:r>
              <w:rPr>
                <w:noProof/>
              </w:rPr>
              <w:t>Sabler, huggerter, bajonetter, lanser og lignende våben samt dele og skeder dertil</w:t>
            </w:r>
          </w:p>
        </w:tc>
        <w:tc>
          <w:tcPr>
            <w:tcW w:w="1147" w:type="pct"/>
          </w:tcPr>
          <w:p w14:paraId="50F63D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19263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703625" w14:textId="77777777" w:rsidTr="00175B2F">
        <w:trPr>
          <w:trHeight w:val="1162"/>
        </w:trPr>
        <w:tc>
          <w:tcPr>
            <w:tcW w:w="537" w:type="pct"/>
          </w:tcPr>
          <w:p w14:paraId="4E901A9B"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94</w:t>
            </w:r>
          </w:p>
        </w:tc>
        <w:tc>
          <w:tcPr>
            <w:tcW w:w="2806" w:type="pct"/>
          </w:tcPr>
          <w:p w14:paraId="09599656" w14:textId="77777777" w:rsidR="00B3440B" w:rsidRPr="00F22CE4" w:rsidRDefault="00B3440B" w:rsidP="00D65C19">
            <w:pPr>
              <w:autoSpaceDE w:val="0"/>
              <w:autoSpaceDN w:val="0"/>
              <w:adjustRightInd w:val="0"/>
              <w:spacing w:before="60" w:after="60" w:line="240" w:lineRule="auto"/>
              <w:rPr>
                <w:noProof/>
                <w:szCs w:val="24"/>
              </w:rPr>
            </w:pPr>
            <w:r>
              <w:rPr>
                <w:noProof/>
              </w:rPr>
              <w:t>MØBLER; SENGEBUNDE, MADRASSER, DYNER, PUDER OG LIGN.; LAMPER OG BELYSNINGSARTIKLER, IKKE ANDETSTEDS TARIFERET; LYSSKILTE, NAVNEPLADER MED LYS OG LIGNENDE VARER; PRÆFABRIKEREDE BYGNINGER</w:t>
            </w:r>
          </w:p>
        </w:tc>
        <w:tc>
          <w:tcPr>
            <w:tcW w:w="1147" w:type="pct"/>
          </w:tcPr>
          <w:p w14:paraId="4CE915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EC47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2016A8" w14:textId="77777777" w:rsidTr="00175B2F">
        <w:trPr>
          <w:trHeight w:val="581"/>
        </w:trPr>
        <w:tc>
          <w:tcPr>
            <w:tcW w:w="537" w:type="pct"/>
          </w:tcPr>
          <w:p w14:paraId="46D9D56D" w14:textId="77777777" w:rsidR="00B3440B" w:rsidRPr="00F22CE4" w:rsidRDefault="00B3440B" w:rsidP="00D65C19">
            <w:pPr>
              <w:autoSpaceDE w:val="0"/>
              <w:autoSpaceDN w:val="0"/>
              <w:adjustRightInd w:val="0"/>
              <w:spacing w:before="60" w:after="60" w:line="240" w:lineRule="auto"/>
              <w:rPr>
                <w:noProof/>
                <w:szCs w:val="24"/>
              </w:rPr>
            </w:pPr>
            <w:r>
              <w:rPr>
                <w:noProof/>
              </w:rPr>
              <w:t>94.01</w:t>
            </w:r>
          </w:p>
        </w:tc>
        <w:tc>
          <w:tcPr>
            <w:tcW w:w="2806" w:type="pct"/>
          </w:tcPr>
          <w:p w14:paraId="2DDD81FA" w14:textId="29E1A2BB" w:rsidR="00B3440B" w:rsidRPr="00F22CE4" w:rsidRDefault="00B3440B" w:rsidP="00F22BE8">
            <w:pPr>
              <w:autoSpaceDE w:val="0"/>
              <w:autoSpaceDN w:val="0"/>
              <w:adjustRightInd w:val="0"/>
              <w:spacing w:before="60" w:after="60" w:line="240" w:lineRule="auto"/>
              <w:rPr>
                <w:noProof/>
                <w:szCs w:val="24"/>
              </w:rPr>
            </w:pPr>
            <w:r>
              <w:rPr>
                <w:noProof/>
              </w:rPr>
              <w:t>Siddemøbler (undtagen varer henhørende under pos. 94.02), herunder sovesofaer og lign., samt dele dertil:</w:t>
            </w:r>
          </w:p>
        </w:tc>
        <w:tc>
          <w:tcPr>
            <w:tcW w:w="1147" w:type="pct"/>
          </w:tcPr>
          <w:p w14:paraId="25D023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E7CFE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F6E45C6" w14:textId="77777777" w:rsidTr="00175B2F">
        <w:trPr>
          <w:trHeight w:val="290"/>
        </w:trPr>
        <w:tc>
          <w:tcPr>
            <w:tcW w:w="537" w:type="pct"/>
          </w:tcPr>
          <w:p w14:paraId="7E11EBEA" w14:textId="77777777" w:rsidR="00B3440B" w:rsidRPr="00F22CE4" w:rsidRDefault="00B3440B" w:rsidP="00D65C19">
            <w:pPr>
              <w:autoSpaceDE w:val="0"/>
              <w:autoSpaceDN w:val="0"/>
              <w:adjustRightInd w:val="0"/>
              <w:spacing w:before="60" w:after="60" w:line="240" w:lineRule="auto"/>
              <w:rPr>
                <w:noProof/>
                <w:szCs w:val="24"/>
              </w:rPr>
            </w:pPr>
            <w:r>
              <w:rPr>
                <w:noProof/>
              </w:rPr>
              <w:t>9401.10.00</w:t>
            </w:r>
          </w:p>
        </w:tc>
        <w:tc>
          <w:tcPr>
            <w:tcW w:w="2806" w:type="pct"/>
          </w:tcPr>
          <w:p w14:paraId="10947BC1" w14:textId="77777777" w:rsidR="00B3440B" w:rsidRPr="00F22CE4" w:rsidRDefault="00B3440B" w:rsidP="00D65C19">
            <w:pPr>
              <w:autoSpaceDE w:val="0"/>
              <w:autoSpaceDN w:val="0"/>
              <w:adjustRightInd w:val="0"/>
              <w:spacing w:before="60" w:after="60" w:line="240" w:lineRule="auto"/>
              <w:rPr>
                <w:noProof/>
                <w:szCs w:val="24"/>
              </w:rPr>
            </w:pPr>
            <w:r>
              <w:rPr>
                <w:noProof/>
              </w:rPr>
              <w:t>- Siddemøbler, af den art der anvendes i luftfartøjer</w:t>
            </w:r>
          </w:p>
        </w:tc>
        <w:tc>
          <w:tcPr>
            <w:tcW w:w="1147" w:type="pct"/>
          </w:tcPr>
          <w:p w14:paraId="2B5C4573" w14:textId="0CA9B66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DE118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CAD02D" w14:textId="77777777" w:rsidTr="00175B2F">
        <w:trPr>
          <w:trHeight w:val="290"/>
        </w:trPr>
        <w:tc>
          <w:tcPr>
            <w:tcW w:w="537" w:type="pct"/>
          </w:tcPr>
          <w:p w14:paraId="147783D1" w14:textId="77777777" w:rsidR="00B3440B" w:rsidRPr="00F22CE4" w:rsidRDefault="00B3440B" w:rsidP="00D65C19">
            <w:pPr>
              <w:autoSpaceDE w:val="0"/>
              <w:autoSpaceDN w:val="0"/>
              <w:adjustRightInd w:val="0"/>
              <w:spacing w:before="60" w:after="60" w:line="240" w:lineRule="auto"/>
              <w:rPr>
                <w:noProof/>
                <w:szCs w:val="24"/>
              </w:rPr>
            </w:pPr>
            <w:r>
              <w:rPr>
                <w:noProof/>
              </w:rPr>
              <w:t>9401.20.00</w:t>
            </w:r>
          </w:p>
        </w:tc>
        <w:tc>
          <w:tcPr>
            <w:tcW w:w="2806" w:type="pct"/>
          </w:tcPr>
          <w:p w14:paraId="480895F5" w14:textId="77777777" w:rsidR="00B3440B" w:rsidRPr="00F22CE4" w:rsidRDefault="00B3440B" w:rsidP="00D65C19">
            <w:pPr>
              <w:autoSpaceDE w:val="0"/>
              <w:autoSpaceDN w:val="0"/>
              <w:adjustRightInd w:val="0"/>
              <w:spacing w:before="60" w:after="60" w:line="240" w:lineRule="auto"/>
              <w:rPr>
                <w:noProof/>
                <w:szCs w:val="24"/>
              </w:rPr>
            </w:pPr>
            <w:r>
              <w:rPr>
                <w:noProof/>
              </w:rPr>
              <w:t>- Siddemøbler, af den art der anvendes i motorkøretøjer</w:t>
            </w:r>
          </w:p>
        </w:tc>
        <w:tc>
          <w:tcPr>
            <w:tcW w:w="1147" w:type="pct"/>
          </w:tcPr>
          <w:p w14:paraId="0C6DB837" w14:textId="1F15CA5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840D22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05ED98" w14:textId="77777777" w:rsidTr="00175B2F">
        <w:trPr>
          <w:trHeight w:val="290"/>
        </w:trPr>
        <w:tc>
          <w:tcPr>
            <w:tcW w:w="537" w:type="pct"/>
          </w:tcPr>
          <w:p w14:paraId="14A1160F" w14:textId="77777777" w:rsidR="00B3440B" w:rsidRPr="00F22CE4" w:rsidRDefault="00B3440B" w:rsidP="00D65C19">
            <w:pPr>
              <w:autoSpaceDE w:val="0"/>
              <w:autoSpaceDN w:val="0"/>
              <w:adjustRightInd w:val="0"/>
              <w:spacing w:before="60" w:after="60" w:line="240" w:lineRule="auto"/>
              <w:rPr>
                <w:noProof/>
                <w:szCs w:val="24"/>
              </w:rPr>
            </w:pPr>
            <w:r>
              <w:rPr>
                <w:noProof/>
              </w:rPr>
              <w:t>9401.30.00</w:t>
            </w:r>
          </w:p>
        </w:tc>
        <w:tc>
          <w:tcPr>
            <w:tcW w:w="2806" w:type="pct"/>
          </w:tcPr>
          <w:p w14:paraId="02D7EA69" w14:textId="77777777" w:rsidR="00B3440B" w:rsidRPr="00F22CE4" w:rsidRDefault="00B3440B" w:rsidP="00D65C19">
            <w:pPr>
              <w:autoSpaceDE w:val="0"/>
              <w:autoSpaceDN w:val="0"/>
              <w:adjustRightInd w:val="0"/>
              <w:spacing w:before="60" w:after="60" w:line="240" w:lineRule="auto"/>
              <w:rPr>
                <w:noProof/>
                <w:szCs w:val="24"/>
              </w:rPr>
            </w:pPr>
            <w:r>
              <w:rPr>
                <w:noProof/>
              </w:rPr>
              <w:t>- Drejestole med højdeindstilling</w:t>
            </w:r>
          </w:p>
        </w:tc>
        <w:tc>
          <w:tcPr>
            <w:tcW w:w="1147" w:type="pct"/>
          </w:tcPr>
          <w:p w14:paraId="30487106" w14:textId="6808C5D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24B3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966557" w14:textId="77777777" w:rsidTr="00F22BE8">
        <w:trPr>
          <w:trHeight w:val="164"/>
        </w:trPr>
        <w:tc>
          <w:tcPr>
            <w:tcW w:w="537" w:type="pct"/>
          </w:tcPr>
          <w:p w14:paraId="6378A261" w14:textId="77777777" w:rsidR="00B3440B" w:rsidRPr="00F22CE4" w:rsidRDefault="00B3440B" w:rsidP="00D65C19">
            <w:pPr>
              <w:autoSpaceDE w:val="0"/>
              <w:autoSpaceDN w:val="0"/>
              <w:adjustRightInd w:val="0"/>
              <w:spacing w:before="60" w:after="60" w:line="240" w:lineRule="auto"/>
              <w:rPr>
                <w:noProof/>
                <w:szCs w:val="24"/>
              </w:rPr>
            </w:pPr>
            <w:r>
              <w:rPr>
                <w:noProof/>
              </w:rPr>
              <w:t>9401.40.00</w:t>
            </w:r>
          </w:p>
        </w:tc>
        <w:tc>
          <w:tcPr>
            <w:tcW w:w="2806" w:type="pct"/>
          </w:tcPr>
          <w:p w14:paraId="25FA4BFD" w14:textId="77777777" w:rsidR="00B3440B" w:rsidRPr="00F22CE4" w:rsidRDefault="00B3440B" w:rsidP="00D65C19">
            <w:pPr>
              <w:autoSpaceDE w:val="0"/>
              <w:autoSpaceDN w:val="0"/>
              <w:adjustRightInd w:val="0"/>
              <w:spacing w:before="60" w:after="60" w:line="240" w:lineRule="auto"/>
              <w:rPr>
                <w:noProof/>
                <w:szCs w:val="24"/>
              </w:rPr>
            </w:pPr>
            <w:r>
              <w:rPr>
                <w:noProof/>
              </w:rPr>
              <w:t>- Siddemøbler, undtagen camping- og havemøbler, der kan omdannes til senge</w:t>
            </w:r>
          </w:p>
        </w:tc>
        <w:tc>
          <w:tcPr>
            <w:tcW w:w="1147" w:type="pct"/>
          </w:tcPr>
          <w:p w14:paraId="0E420034" w14:textId="6B901FD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50E95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B7502E" w14:textId="77777777" w:rsidTr="00175B2F">
        <w:trPr>
          <w:trHeight w:val="290"/>
        </w:trPr>
        <w:tc>
          <w:tcPr>
            <w:tcW w:w="537" w:type="pct"/>
          </w:tcPr>
          <w:p w14:paraId="03BAA276" w14:textId="4F1DA9FC"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9F7330E" w14:textId="77777777" w:rsidR="00B3440B" w:rsidRPr="00F22CE4" w:rsidRDefault="00B3440B" w:rsidP="00D65C19">
            <w:pPr>
              <w:autoSpaceDE w:val="0"/>
              <w:autoSpaceDN w:val="0"/>
              <w:adjustRightInd w:val="0"/>
              <w:spacing w:before="60" w:after="60" w:line="240" w:lineRule="auto"/>
              <w:rPr>
                <w:noProof/>
                <w:szCs w:val="24"/>
              </w:rPr>
            </w:pPr>
            <w:r>
              <w:rPr>
                <w:noProof/>
              </w:rPr>
              <w:t>- Siddemøbler af rør, vidjer, bambus og lign.:</w:t>
            </w:r>
          </w:p>
        </w:tc>
        <w:tc>
          <w:tcPr>
            <w:tcW w:w="1147" w:type="pct"/>
          </w:tcPr>
          <w:p w14:paraId="0B6E5DA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0C9B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0AA8D7" w14:textId="77777777" w:rsidTr="00175B2F">
        <w:trPr>
          <w:trHeight w:val="290"/>
        </w:trPr>
        <w:tc>
          <w:tcPr>
            <w:tcW w:w="537" w:type="pct"/>
          </w:tcPr>
          <w:p w14:paraId="1D8BA8CA" w14:textId="77777777" w:rsidR="00B3440B" w:rsidRPr="00F22CE4" w:rsidRDefault="00B3440B" w:rsidP="00D65C19">
            <w:pPr>
              <w:autoSpaceDE w:val="0"/>
              <w:autoSpaceDN w:val="0"/>
              <w:adjustRightInd w:val="0"/>
              <w:spacing w:before="60" w:after="60" w:line="240" w:lineRule="auto"/>
              <w:rPr>
                <w:noProof/>
                <w:szCs w:val="24"/>
              </w:rPr>
            </w:pPr>
            <w:r>
              <w:rPr>
                <w:noProof/>
              </w:rPr>
              <w:t>9401.52.00</w:t>
            </w:r>
          </w:p>
        </w:tc>
        <w:tc>
          <w:tcPr>
            <w:tcW w:w="2806" w:type="pct"/>
          </w:tcPr>
          <w:p w14:paraId="11D70A14" w14:textId="77777777" w:rsidR="00B3440B" w:rsidRPr="00F22CE4" w:rsidRDefault="00B3440B" w:rsidP="00D65C19">
            <w:pPr>
              <w:autoSpaceDE w:val="0"/>
              <w:autoSpaceDN w:val="0"/>
              <w:adjustRightInd w:val="0"/>
              <w:spacing w:before="60" w:after="60" w:line="240" w:lineRule="auto"/>
              <w:rPr>
                <w:noProof/>
                <w:szCs w:val="24"/>
              </w:rPr>
            </w:pPr>
            <w:r>
              <w:rPr>
                <w:noProof/>
              </w:rPr>
              <w:t>-- Af bambus</w:t>
            </w:r>
          </w:p>
        </w:tc>
        <w:tc>
          <w:tcPr>
            <w:tcW w:w="1147" w:type="pct"/>
          </w:tcPr>
          <w:p w14:paraId="01AA59B1" w14:textId="3ED2C8C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3F86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7CD51D" w14:textId="77777777" w:rsidTr="00175B2F">
        <w:trPr>
          <w:trHeight w:val="290"/>
        </w:trPr>
        <w:tc>
          <w:tcPr>
            <w:tcW w:w="537" w:type="pct"/>
          </w:tcPr>
          <w:p w14:paraId="0AFC0C50" w14:textId="77777777" w:rsidR="00B3440B" w:rsidRPr="00F22CE4" w:rsidRDefault="00B3440B" w:rsidP="00D65C19">
            <w:pPr>
              <w:autoSpaceDE w:val="0"/>
              <w:autoSpaceDN w:val="0"/>
              <w:adjustRightInd w:val="0"/>
              <w:spacing w:before="60" w:after="60" w:line="240" w:lineRule="auto"/>
              <w:rPr>
                <w:noProof/>
                <w:szCs w:val="24"/>
              </w:rPr>
            </w:pPr>
            <w:r>
              <w:rPr>
                <w:noProof/>
              </w:rPr>
              <w:t>9401.53.00</w:t>
            </w:r>
          </w:p>
        </w:tc>
        <w:tc>
          <w:tcPr>
            <w:tcW w:w="2806" w:type="pct"/>
          </w:tcPr>
          <w:p w14:paraId="02710221" w14:textId="77777777" w:rsidR="00B3440B" w:rsidRPr="00F22CE4" w:rsidRDefault="00B3440B" w:rsidP="00D65C19">
            <w:pPr>
              <w:autoSpaceDE w:val="0"/>
              <w:autoSpaceDN w:val="0"/>
              <w:adjustRightInd w:val="0"/>
              <w:spacing w:before="60" w:after="60" w:line="240" w:lineRule="auto"/>
              <w:rPr>
                <w:noProof/>
                <w:szCs w:val="24"/>
              </w:rPr>
            </w:pPr>
            <w:r>
              <w:rPr>
                <w:noProof/>
              </w:rPr>
              <w:t>-- Af spanskrør</w:t>
            </w:r>
          </w:p>
        </w:tc>
        <w:tc>
          <w:tcPr>
            <w:tcW w:w="1147" w:type="pct"/>
          </w:tcPr>
          <w:p w14:paraId="446B4DC8" w14:textId="00EF6A0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93C8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E38D99" w14:textId="77777777" w:rsidTr="00175B2F">
        <w:trPr>
          <w:trHeight w:val="290"/>
        </w:trPr>
        <w:tc>
          <w:tcPr>
            <w:tcW w:w="537" w:type="pct"/>
          </w:tcPr>
          <w:p w14:paraId="4B08995E" w14:textId="77777777" w:rsidR="00B3440B" w:rsidRPr="00F22CE4" w:rsidRDefault="00B3440B" w:rsidP="00D65C19">
            <w:pPr>
              <w:autoSpaceDE w:val="0"/>
              <w:autoSpaceDN w:val="0"/>
              <w:adjustRightInd w:val="0"/>
              <w:spacing w:before="60" w:after="60" w:line="240" w:lineRule="auto"/>
              <w:rPr>
                <w:noProof/>
                <w:szCs w:val="24"/>
              </w:rPr>
            </w:pPr>
            <w:r>
              <w:rPr>
                <w:noProof/>
              </w:rPr>
              <w:t>9401.59.00</w:t>
            </w:r>
          </w:p>
        </w:tc>
        <w:tc>
          <w:tcPr>
            <w:tcW w:w="2806" w:type="pct"/>
          </w:tcPr>
          <w:p w14:paraId="23F0913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EFF3A80" w14:textId="3A7E9D0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742C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284387" w14:textId="77777777" w:rsidTr="00175B2F">
        <w:trPr>
          <w:trHeight w:val="290"/>
        </w:trPr>
        <w:tc>
          <w:tcPr>
            <w:tcW w:w="537" w:type="pct"/>
          </w:tcPr>
          <w:p w14:paraId="4BBBCD65" w14:textId="3128C00E" w:rsidR="00B3440B" w:rsidRPr="00F22CE4" w:rsidRDefault="00B3440B" w:rsidP="00F22BE8">
            <w:pPr>
              <w:pageBreakBefore/>
              <w:autoSpaceDE w:val="0"/>
              <w:autoSpaceDN w:val="0"/>
              <w:adjustRightInd w:val="0"/>
              <w:spacing w:before="60" w:after="60" w:line="240" w:lineRule="auto"/>
              <w:rPr>
                <w:noProof/>
                <w:szCs w:val="24"/>
              </w:rPr>
            </w:pPr>
          </w:p>
        </w:tc>
        <w:tc>
          <w:tcPr>
            <w:tcW w:w="2806" w:type="pct"/>
          </w:tcPr>
          <w:p w14:paraId="7EC38478" w14:textId="77777777" w:rsidR="00B3440B" w:rsidRPr="00F22CE4" w:rsidRDefault="00B3440B" w:rsidP="00D65C19">
            <w:pPr>
              <w:autoSpaceDE w:val="0"/>
              <w:autoSpaceDN w:val="0"/>
              <w:adjustRightInd w:val="0"/>
              <w:spacing w:before="60" w:after="60" w:line="240" w:lineRule="auto"/>
              <w:rPr>
                <w:noProof/>
                <w:szCs w:val="24"/>
              </w:rPr>
            </w:pPr>
            <w:r>
              <w:rPr>
                <w:noProof/>
              </w:rPr>
              <w:t>- Andre siddemøbler, med stel af træ:</w:t>
            </w:r>
          </w:p>
        </w:tc>
        <w:tc>
          <w:tcPr>
            <w:tcW w:w="1147" w:type="pct"/>
          </w:tcPr>
          <w:p w14:paraId="2DBDFC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C8541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429CA58" w14:textId="77777777" w:rsidTr="00175B2F">
        <w:trPr>
          <w:trHeight w:val="290"/>
        </w:trPr>
        <w:tc>
          <w:tcPr>
            <w:tcW w:w="537" w:type="pct"/>
          </w:tcPr>
          <w:p w14:paraId="56B37060" w14:textId="77777777" w:rsidR="00B3440B" w:rsidRPr="00F22CE4" w:rsidRDefault="00B3440B" w:rsidP="00D65C19">
            <w:pPr>
              <w:autoSpaceDE w:val="0"/>
              <w:autoSpaceDN w:val="0"/>
              <w:adjustRightInd w:val="0"/>
              <w:spacing w:before="60" w:after="60" w:line="240" w:lineRule="auto"/>
              <w:rPr>
                <w:noProof/>
                <w:szCs w:val="24"/>
              </w:rPr>
            </w:pPr>
            <w:r>
              <w:rPr>
                <w:noProof/>
              </w:rPr>
              <w:t>9401.61.00</w:t>
            </w:r>
          </w:p>
        </w:tc>
        <w:tc>
          <w:tcPr>
            <w:tcW w:w="2806" w:type="pct"/>
          </w:tcPr>
          <w:p w14:paraId="3CEB0704" w14:textId="77777777" w:rsidR="00B3440B" w:rsidRPr="00F22CE4" w:rsidRDefault="00B3440B" w:rsidP="00D65C19">
            <w:pPr>
              <w:autoSpaceDE w:val="0"/>
              <w:autoSpaceDN w:val="0"/>
              <w:adjustRightInd w:val="0"/>
              <w:spacing w:before="60" w:after="60" w:line="240" w:lineRule="auto"/>
              <w:rPr>
                <w:noProof/>
                <w:szCs w:val="24"/>
              </w:rPr>
            </w:pPr>
            <w:r>
              <w:rPr>
                <w:noProof/>
              </w:rPr>
              <w:t>-- Polstrede</w:t>
            </w:r>
          </w:p>
        </w:tc>
        <w:tc>
          <w:tcPr>
            <w:tcW w:w="1147" w:type="pct"/>
          </w:tcPr>
          <w:p w14:paraId="1F78ECC3" w14:textId="66FD631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D1FB3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822F5EB" w14:textId="77777777" w:rsidTr="00175B2F">
        <w:trPr>
          <w:trHeight w:val="290"/>
        </w:trPr>
        <w:tc>
          <w:tcPr>
            <w:tcW w:w="537" w:type="pct"/>
          </w:tcPr>
          <w:p w14:paraId="12447BB2" w14:textId="77777777" w:rsidR="00B3440B" w:rsidRPr="00F22CE4" w:rsidRDefault="00B3440B" w:rsidP="00D65C19">
            <w:pPr>
              <w:autoSpaceDE w:val="0"/>
              <w:autoSpaceDN w:val="0"/>
              <w:adjustRightInd w:val="0"/>
              <w:spacing w:before="60" w:after="60" w:line="240" w:lineRule="auto"/>
              <w:rPr>
                <w:noProof/>
                <w:szCs w:val="24"/>
              </w:rPr>
            </w:pPr>
            <w:r>
              <w:rPr>
                <w:noProof/>
              </w:rPr>
              <w:t>9401.69.00</w:t>
            </w:r>
          </w:p>
        </w:tc>
        <w:tc>
          <w:tcPr>
            <w:tcW w:w="2806" w:type="pct"/>
          </w:tcPr>
          <w:p w14:paraId="684A1A7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E5B638" w14:textId="4B68472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8C79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657ECC8" w14:textId="77777777" w:rsidTr="00175B2F">
        <w:trPr>
          <w:trHeight w:val="290"/>
        </w:trPr>
        <w:tc>
          <w:tcPr>
            <w:tcW w:w="537" w:type="pct"/>
          </w:tcPr>
          <w:p w14:paraId="50412FE2" w14:textId="238D6E6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FD6C013" w14:textId="77777777" w:rsidR="00B3440B" w:rsidRPr="00F22CE4" w:rsidRDefault="00B3440B" w:rsidP="00D65C19">
            <w:pPr>
              <w:autoSpaceDE w:val="0"/>
              <w:autoSpaceDN w:val="0"/>
              <w:adjustRightInd w:val="0"/>
              <w:spacing w:before="60" w:after="60" w:line="240" w:lineRule="auto"/>
              <w:rPr>
                <w:noProof/>
                <w:szCs w:val="24"/>
              </w:rPr>
            </w:pPr>
            <w:r>
              <w:rPr>
                <w:noProof/>
              </w:rPr>
              <w:t>- Andre siddemøbler, med stel af metal:</w:t>
            </w:r>
          </w:p>
        </w:tc>
        <w:tc>
          <w:tcPr>
            <w:tcW w:w="1147" w:type="pct"/>
          </w:tcPr>
          <w:p w14:paraId="1C9383F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3AD70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28293E" w14:textId="77777777" w:rsidTr="00175B2F">
        <w:trPr>
          <w:trHeight w:val="290"/>
        </w:trPr>
        <w:tc>
          <w:tcPr>
            <w:tcW w:w="537" w:type="pct"/>
          </w:tcPr>
          <w:p w14:paraId="762361D6" w14:textId="77777777" w:rsidR="00B3440B" w:rsidRPr="00F22CE4" w:rsidRDefault="00B3440B" w:rsidP="00D65C19">
            <w:pPr>
              <w:autoSpaceDE w:val="0"/>
              <w:autoSpaceDN w:val="0"/>
              <w:adjustRightInd w:val="0"/>
              <w:spacing w:before="60" w:after="60" w:line="240" w:lineRule="auto"/>
              <w:rPr>
                <w:noProof/>
                <w:szCs w:val="24"/>
              </w:rPr>
            </w:pPr>
            <w:r>
              <w:rPr>
                <w:noProof/>
              </w:rPr>
              <w:t>9401.71.00</w:t>
            </w:r>
          </w:p>
        </w:tc>
        <w:tc>
          <w:tcPr>
            <w:tcW w:w="2806" w:type="pct"/>
          </w:tcPr>
          <w:p w14:paraId="466D3CE3" w14:textId="77777777" w:rsidR="00B3440B" w:rsidRPr="00F22CE4" w:rsidRDefault="00B3440B" w:rsidP="00D65C19">
            <w:pPr>
              <w:autoSpaceDE w:val="0"/>
              <w:autoSpaceDN w:val="0"/>
              <w:adjustRightInd w:val="0"/>
              <w:spacing w:before="60" w:after="60" w:line="240" w:lineRule="auto"/>
              <w:rPr>
                <w:noProof/>
                <w:szCs w:val="24"/>
              </w:rPr>
            </w:pPr>
            <w:r>
              <w:rPr>
                <w:noProof/>
              </w:rPr>
              <w:t>-- Polstrede</w:t>
            </w:r>
          </w:p>
        </w:tc>
        <w:tc>
          <w:tcPr>
            <w:tcW w:w="1147" w:type="pct"/>
          </w:tcPr>
          <w:p w14:paraId="67C5AAE7" w14:textId="0E05874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3A42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329F30" w14:textId="77777777" w:rsidTr="00175B2F">
        <w:trPr>
          <w:trHeight w:val="290"/>
        </w:trPr>
        <w:tc>
          <w:tcPr>
            <w:tcW w:w="537" w:type="pct"/>
          </w:tcPr>
          <w:p w14:paraId="6AC300BE" w14:textId="77777777" w:rsidR="00B3440B" w:rsidRPr="00F22CE4" w:rsidRDefault="00B3440B" w:rsidP="00D65C19">
            <w:pPr>
              <w:autoSpaceDE w:val="0"/>
              <w:autoSpaceDN w:val="0"/>
              <w:adjustRightInd w:val="0"/>
              <w:spacing w:before="60" w:after="60" w:line="240" w:lineRule="auto"/>
              <w:rPr>
                <w:noProof/>
                <w:szCs w:val="24"/>
              </w:rPr>
            </w:pPr>
            <w:r>
              <w:rPr>
                <w:noProof/>
              </w:rPr>
              <w:t>9401.79.00</w:t>
            </w:r>
          </w:p>
        </w:tc>
        <w:tc>
          <w:tcPr>
            <w:tcW w:w="2806" w:type="pct"/>
          </w:tcPr>
          <w:p w14:paraId="560075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A1FE77" w14:textId="31739F5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AC0B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EB446A" w14:textId="77777777" w:rsidTr="00175B2F">
        <w:trPr>
          <w:trHeight w:val="290"/>
        </w:trPr>
        <w:tc>
          <w:tcPr>
            <w:tcW w:w="537" w:type="pct"/>
          </w:tcPr>
          <w:p w14:paraId="6311DDDC" w14:textId="77777777" w:rsidR="00B3440B" w:rsidRPr="00F22CE4" w:rsidRDefault="00B3440B" w:rsidP="00D65C19">
            <w:pPr>
              <w:autoSpaceDE w:val="0"/>
              <w:autoSpaceDN w:val="0"/>
              <w:adjustRightInd w:val="0"/>
              <w:spacing w:before="60" w:after="60" w:line="240" w:lineRule="auto"/>
              <w:rPr>
                <w:noProof/>
                <w:szCs w:val="24"/>
              </w:rPr>
            </w:pPr>
            <w:r>
              <w:rPr>
                <w:noProof/>
              </w:rPr>
              <w:t>9401.80</w:t>
            </w:r>
          </w:p>
        </w:tc>
        <w:tc>
          <w:tcPr>
            <w:tcW w:w="2806" w:type="pct"/>
          </w:tcPr>
          <w:p w14:paraId="3F793091" w14:textId="77777777" w:rsidR="00B3440B" w:rsidRPr="00F22CE4" w:rsidRDefault="00B3440B" w:rsidP="00D65C19">
            <w:pPr>
              <w:autoSpaceDE w:val="0"/>
              <w:autoSpaceDN w:val="0"/>
              <w:adjustRightInd w:val="0"/>
              <w:spacing w:before="60" w:after="60" w:line="240" w:lineRule="auto"/>
              <w:rPr>
                <w:noProof/>
                <w:szCs w:val="24"/>
              </w:rPr>
            </w:pPr>
            <w:r>
              <w:rPr>
                <w:noProof/>
              </w:rPr>
              <w:t>- Andre siddemøbler:</w:t>
            </w:r>
          </w:p>
        </w:tc>
        <w:tc>
          <w:tcPr>
            <w:tcW w:w="1147" w:type="pct"/>
          </w:tcPr>
          <w:p w14:paraId="2748F6E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533E5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2D584E" w14:textId="77777777" w:rsidTr="00175B2F">
        <w:trPr>
          <w:trHeight w:val="581"/>
        </w:trPr>
        <w:tc>
          <w:tcPr>
            <w:tcW w:w="537" w:type="pct"/>
          </w:tcPr>
          <w:p w14:paraId="36AC6D47" w14:textId="77777777" w:rsidR="00B3440B" w:rsidRPr="00F22CE4" w:rsidRDefault="00B3440B" w:rsidP="00D65C19">
            <w:pPr>
              <w:autoSpaceDE w:val="0"/>
              <w:autoSpaceDN w:val="0"/>
              <w:adjustRightInd w:val="0"/>
              <w:spacing w:before="60" w:after="60" w:line="240" w:lineRule="auto"/>
              <w:rPr>
                <w:noProof/>
                <w:szCs w:val="24"/>
              </w:rPr>
            </w:pPr>
            <w:r>
              <w:rPr>
                <w:noProof/>
              </w:rPr>
              <w:t>9401.80.10</w:t>
            </w:r>
          </w:p>
        </w:tc>
        <w:tc>
          <w:tcPr>
            <w:tcW w:w="2806" w:type="pct"/>
          </w:tcPr>
          <w:p w14:paraId="0FE8FD4F" w14:textId="77777777" w:rsidR="00B3440B" w:rsidRPr="00F22CE4" w:rsidRDefault="00B3440B" w:rsidP="00D65C19">
            <w:pPr>
              <w:autoSpaceDE w:val="0"/>
              <w:autoSpaceDN w:val="0"/>
              <w:adjustRightInd w:val="0"/>
              <w:spacing w:before="60" w:after="60" w:line="240" w:lineRule="auto"/>
              <w:rPr>
                <w:noProof/>
                <w:szCs w:val="24"/>
              </w:rPr>
            </w:pPr>
            <w:r>
              <w:rPr>
                <w:noProof/>
              </w:rPr>
              <w:t>-- Autostole og sikkerhedssæder til motorkøretøjer, der anvendes til spædbørn eller børn (barnefastholdelsesanordninger)</w:t>
            </w:r>
          </w:p>
        </w:tc>
        <w:tc>
          <w:tcPr>
            <w:tcW w:w="1147" w:type="pct"/>
          </w:tcPr>
          <w:p w14:paraId="784A823C" w14:textId="1612BDC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D731D0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11F571" w14:textId="77777777" w:rsidTr="00175B2F">
        <w:trPr>
          <w:trHeight w:val="290"/>
        </w:trPr>
        <w:tc>
          <w:tcPr>
            <w:tcW w:w="537" w:type="pct"/>
          </w:tcPr>
          <w:p w14:paraId="7AA17C1A" w14:textId="77777777" w:rsidR="00B3440B" w:rsidRPr="00F22CE4" w:rsidRDefault="00B3440B" w:rsidP="00D65C19">
            <w:pPr>
              <w:autoSpaceDE w:val="0"/>
              <w:autoSpaceDN w:val="0"/>
              <w:adjustRightInd w:val="0"/>
              <w:spacing w:before="60" w:after="60" w:line="240" w:lineRule="auto"/>
              <w:rPr>
                <w:noProof/>
                <w:szCs w:val="24"/>
              </w:rPr>
            </w:pPr>
            <w:r>
              <w:rPr>
                <w:noProof/>
              </w:rPr>
              <w:t>9401.80.90</w:t>
            </w:r>
          </w:p>
        </w:tc>
        <w:tc>
          <w:tcPr>
            <w:tcW w:w="2806" w:type="pct"/>
          </w:tcPr>
          <w:p w14:paraId="2022F47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80A7A22" w14:textId="6D2B79D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4FC6D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8EDEF3C" w14:textId="77777777" w:rsidTr="00175B2F">
        <w:trPr>
          <w:trHeight w:val="290"/>
        </w:trPr>
        <w:tc>
          <w:tcPr>
            <w:tcW w:w="537" w:type="pct"/>
          </w:tcPr>
          <w:p w14:paraId="0301A973" w14:textId="77777777" w:rsidR="00B3440B" w:rsidRPr="00F22CE4" w:rsidRDefault="00B3440B" w:rsidP="00D65C19">
            <w:pPr>
              <w:autoSpaceDE w:val="0"/>
              <w:autoSpaceDN w:val="0"/>
              <w:adjustRightInd w:val="0"/>
              <w:spacing w:before="60" w:after="60" w:line="240" w:lineRule="auto"/>
              <w:rPr>
                <w:noProof/>
                <w:szCs w:val="24"/>
              </w:rPr>
            </w:pPr>
            <w:r>
              <w:rPr>
                <w:noProof/>
              </w:rPr>
              <w:t>9401.90</w:t>
            </w:r>
          </w:p>
        </w:tc>
        <w:tc>
          <w:tcPr>
            <w:tcW w:w="2806" w:type="pct"/>
          </w:tcPr>
          <w:p w14:paraId="71CE597F"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144C4A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C8BC5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FDB9EB8" w14:textId="77777777" w:rsidTr="00175B2F">
        <w:trPr>
          <w:trHeight w:val="581"/>
        </w:trPr>
        <w:tc>
          <w:tcPr>
            <w:tcW w:w="537" w:type="pct"/>
          </w:tcPr>
          <w:p w14:paraId="4AFF88EB" w14:textId="77777777" w:rsidR="00B3440B" w:rsidRPr="00F22CE4" w:rsidRDefault="00B3440B" w:rsidP="00D65C19">
            <w:pPr>
              <w:autoSpaceDE w:val="0"/>
              <w:autoSpaceDN w:val="0"/>
              <w:adjustRightInd w:val="0"/>
              <w:spacing w:before="60" w:after="60" w:line="240" w:lineRule="auto"/>
              <w:rPr>
                <w:noProof/>
                <w:szCs w:val="24"/>
              </w:rPr>
            </w:pPr>
            <w:r>
              <w:rPr>
                <w:noProof/>
              </w:rPr>
              <w:t>9401.90.01</w:t>
            </w:r>
          </w:p>
        </w:tc>
        <w:tc>
          <w:tcPr>
            <w:tcW w:w="2806" w:type="pct"/>
          </w:tcPr>
          <w:p w14:paraId="48347B15" w14:textId="7934538F" w:rsidR="00B3440B" w:rsidRPr="00F22CE4" w:rsidRDefault="00B3440B">
            <w:pPr>
              <w:autoSpaceDE w:val="0"/>
              <w:autoSpaceDN w:val="0"/>
              <w:adjustRightInd w:val="0"/>
              <w:spacing w:before="60" w:after="60" w:line="240" w:lineRule="auto"/>
              <w:rPr>
                <w:noProof/>
                <w:szCs w:val="24"/>
              </w:rPr>
            </w:pPr>
            <w:r>
              <w:rPr>
                <w:noProof/>
              </w:rPr>
              <w:t>-- Til brug ved samling af motorkøretøjer, som det måtte fastsættes af ministeren i overensstemmelse med afsnit 14 i nærværende retsakt</w:t>
            </w:r>
          </w:p>
        </w:tc>
        <w:tc>
          <w:tcPr>
            <w:tcW w:w="1147" w:type="pct"/>
          </w:tcPr>
          <w:p w14:paraId="2062BB0F" w14:textId="622F1D4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06AEED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C290055" w14:textId="77777777" w:rsidTr="00175B2F">
        <w:trPr>
          <w:trHeight w:val="290"/>
        </w:trPr>
        <w:tc>
          <w:tcPr>
            <w:tcW w:w="537" w:type="pct"/>
          </w:tcPr>
          <w:p w14:paraId="27650603" w14:textId="3A1B6AD1"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A45CA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18382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D2DABEB"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2583DC8" w14:textId="77777777" w:rsidTr="00175B2F">
        <w:trPr>
          <w:trHeight w:val="290"/>
        </w:trPr>
        <w:tc>
          <w:tcPr>
            <w:tcW w:w="537" w:type="pct"/>
          </w:tcPr>
          <w:p w14:paraId="3BFE8BEE" w14:textId="77777777" w:rsidR="00B3440B" w:rsidRPr="00F22CE4" w:rsidRDefault="00B3440B" w:rsidP="00D65C19">
            <w:pPr>
              <w:autoSpaceDE w:val="0"/>
              <w:autoSpaceDN w:val="0"/>
              <w:adjustRightInd w:val="0"/>
              <w:spacing w:before="60" w:after="60" w:line="240" w:lineRule="auto"/>
              <w:rPr>
                <w:noProof/>
                <w:szCs w:val="24"/>
              </w:rPr>
            </w:pPr>
            <w:r>
              <w:rPr>
                <w:noProof/>
              </w:rPr>
              <w:t>9401.90.11</w:t>
            </w:r>
          </w:p>
        </w:tc>
        <w:tc>
          <w:tcPr>
            <w:tcW w:w="2806" w:type="pct"/>
          </w:tcPr>
          <w:p w14:paraId="2F4AF524" w14:textId="77777777" w:rsidR="00B3440B" w:rsidRPr="00F22CE4" w:rsidRDefault="00B3440B" w:rsidP="00D65C19">
            <w:pPr>
              <w:autoSpaceDE w:val="0"/>
              <w:autoSpaceDN w:val="0"/>
              <w:adjustRightInd w:val="0"/>
              <w:spacing w:before="60" w:after="60" w:line="240" w:lineRule="auto"/>
              <w:rPr>
                <w:noProof/>
                <w:szCs w:val="24"/>
              </w:rPr>
            </w:pPr>
            <w:r>
              <w:rPr>
                <w:noProof/>
              </w:rPr>
              <w:t>--- Til automobiler</w:t>
            </w:r>
          </w:p>
        </w:tc>
        <w:tc>
          <w:tcPr>
            <w:tcW w:w="1147" w:type="pct"/>
          </w:tcPr>
          <w:p w14:paraId="69AB2B16" w14:textId="70D2E33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A0CF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302822" w14:textId="77777777" w:rsidTr="00175B2F">
        <w:trPr>
          <w:trHeight w:val="290"/>
        </w:trPr>
        <w:tc>
          <w:tcPr>
            <w:tcW w:w="537" w:type="pct"/>
          </w:tcPr>
          <w:p w14:paraId="4E46FAD2"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9401.90.19</w:t>
            </w:r>
          </w:p>
        </w:tc>
        <w:tc>
          <w:tcPr>
            <w:tcW w:w="2806" w:type="pct"/>
          </w:tcPr>
          <w:p w14:paraId="141129F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1840D92" w14:textId="1FFBCDD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098B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6E83A1" w14:textId="77777777" w:rsidTr="00F22BE8">
        <w:trPr>
          <w:trHeight w:val="887"/>
        </w:trPr>
        <w:tc>
          <w:tcPr>
            <w:tcW w:w="537" w:type="pct"/>
          </w:tcPr>
          <w:p w14:paraId="1980935F" w14:textId="77777777" w:rsidR="00B3440B" w:rsidRPr="00F22CE4" w:rsidRDefault="00B3440B" w:rsidP="00D65C19">
            <w:pPr>
              <w:autoSpaceDE w:val="0"/>
              <w:autoSpaceDN w:val="0"/>
              <w:adjustRightInd w:val="0"/>
              <w:spacing w:before="60" w:after="60" w:line="240" w:lineRule="auto"/>
              <w:rPr>
                <w:noProof/>
                <w:szCs w:val="24"/>
              </w:rPr>
            </w:pPr>
            <w:r>
              <w:rPr>
                <w:noProof/>
              </w:rPr>
              <w:t>94.02</w:t>
            </w:r>
          </w:p>
        </w:tc>
        <w:tc>
          <w:tcPr>
            <w:tcW w:w="2806" w:type="pct"/>
          </w:tcPr>
          <w:p w14:paraId="74A25017" w14:textId="77777777" w:rsidR="00B3440B" w:rsidRPr="00F22CE4" w:rsidRDefault="00B3440B" w:rsidP="00D65C19">
            <w:pPr>
              <w:autoSpaceDE w:val="0"/>
              <w:autoSpaceDN w:val="0"/>
              <w:adjustRightInd w:val="0"/>
              <w:spacing w:before="60" w:after="60" w:line="240" w:lineRule="auto"/>
              <w:rPr>
                <w:noProof/>
                <w:szCs w:val="24"/>
              </w:rPr>
            </w:pPr>
            <w:r>
              <w:rPr>
                <w:noProof/>
              </w:rPr>
              <w:t>Møbler til medicinsk, kirurgisk, dental eller veterinær brug (fx operationsborde, undersøgelsesborde, hospitalssenge med mekanisk udstyr, tandlægestole); frisørstole og lignende stole med bevægelsesmekanisme; dele til disse varer:</w:t>
            </w:r>
          </w:p>
        </w:tc>
        <w:tc>
          <w:tcPr>
            <w:tcW w:w="1147" w:type="pct"/>
          </w:tcPr>
          <w:p w14:paraId="11E785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9F894B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4896B21" w14:textId="77777777" w:rsidTr="00175B2F">
        <w:trPr>
          <w:trHeight w:val="290"/>
        </w:trPr>
        <w:tc>
          <w:tcPr>
            <w:tcW w:w="537" w:type="pct"/>
          </w:tcPr>
          <w:p w14:paraId="3ABC8C3C" w14:textId="77777777" w:rsidR="00B3440B" w:rsidRPr="00F22CE4" w:rsidRDefault="00B3440B" w:rsidP="00D65C19">
            <w:pPr>
              <w:autoSpaceDE w:val="0"/>
              <w:autoSpaceDN w:val="0"/>
              <w:adjustRightInd w:val="0"/>
              <w:spacing w:before="60" w:after="60" w:line="240" w:lineRule="auto"/>
              <w:rPr>
                <w:noProof/>
                <w:szCs w:val="24"/>
              </w:rPr>
            </w:pPr>
            <w:r>
              <w:rPr>
                <w:noProof/>
              </w:rPr>
              <w:t>9402.10.00</w:t>
            </w:r>
          </w:p>
        </w:tc>
        <w:tc>
          <w:tcPr>
            <w:tcW w:w="2806" w:type="pct"/>
          </w:tcPr>
          <w:p w14:paraId="6E5C9DFB" w14:textId="77777777" w:rsidR="00B3440B" w:rsidRPr="00F22CE4" w:rsidRDefault="00B3440B" w:rsidP="00D65C19">
            <w:pPr>
              <w:autoSpaceDE w:val="0"/>
              <w:autoSpaceDN w:val="0"/>
              <w:adjustRightInd w:val="0"/>
              <w:spacing w:before="60" w:after="60" w:line="240" w:lineRule="auto"/>
              <w:rPr>
                <w:noProof/>
                <w:szCs w:val="24"/>
              </w:rPr>
            </w:pPr>
            <w:r>
              <w:rPr>
                <w:noProof/>
              </w:rPr>
              <w:t>- Tandlægestole, frisørstole og lignende stole, samt dele dertil</w:t>
            </w:r>
          </w:p>
        </w:tc>
        <w:tc>
          <w:tcPr>
            <w:tcW w:w="1147" w:type="pct"/>
          </w:tcPr>
          <w:p w14:paraId="72258B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55C64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2FDD6E" w14:textId="77777777" w:rsidTr="00175B2F">
        <w:trPr>
          <w:trHeight w:val="290"/>
        </w:trPr>
        <w:tc>
          <w:tcPr>
            <w:tcW w:w="537" w:type="pct"/>
          </w:tcPr>
          <w:p w14:paraId="06DFB3E6" w14:textId="77777777" w:rsidR="00B3440B" w:rsidRPr="00F22CE4" w:rsidRDefault="00B3440B" w:rsidP="00D65C19">
            <w:pPr>
              <w:autoSpaceDE w:val="0"/>
              <w:autoSpaceDN w:val="0"/>
              <w:adjustRightInd w:val="0"/>
              <w:spacing w:before="60" w:after="60" w:line="240" w:lineRule="auto"/>
              <w:rPr>
                <w:noProof/>
                <w:szCs w:val="24"/>
              </w:rPr>
            </w:pPr>
            <w:r>
              <w:rPr>
                <w:noProof/>
              </w:rPr>
              <w:t>9402.90.00</w:t>
            </w:r>
          </w:p>
        </w:tc>
        <w:tc>
          <w:tcPr>
            <w:tcW w:w="2806" w:type="pct"/>
          </w:tcPr>
          <w:p w14:paraId="4F05290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4043E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CF1A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304AB0" w14:textId="77777777" w:rsidTr="00175B2F">
        <w:trPr>
          <w:trHeight w:val="290"/>
        </w:trPr>
        <w:tc>
          <w:tcPr>
            <w:tcW w:w="537" w:type="pct"/>
          </w:tcPr>
          <w:p w14:paraId="244E6AF4" w14:textId="77777777" w:rsidR="00B3440B" w:rsidRPr="00F22CE4" w:rsidRDefault="00B3440B" w:rsidP="00D65C19">
            <w:pPr>
              <w:autoSpaceDE w:val="0"/>
              <w:autoSpaceDN w:val="0"/>
              <w:adjustRightInd w:val="0"/>
              <w:spacing w:before="60" w:after="60" w:line="240" w:lineRule="auto"/>
              <w:rPr>
                <w:noProof/>
                <w:szCs w:val="24"/>
              </w:rPr>
            </w:pPr>
            <w:r>
              <w:rPr>
                <w:noProof/>
              </w:rPr>
              <w:t>94.03</w:t>
            </w:r>
          </w:p>
        </w:tc>
        <w:tc>
          <w:tcPr>
            <w:tcW w:w="2806" w:type="pct"/>
          </w:tcPr>
          <w:p w14:paraId="6F69E0A2" w14:textId="77777777" w:rsidR="00B3440B" w:rsidRPr="00F22CE4" w:rsidRDefault="00B3440B" w:rsidP="00D65C19">
            <w:pPr>
              <w:autoSpaceDE w:val="0"/>
              <w:autoSpaceDN w:val="0"/>
              <w:adjustRightInd w:val="0"/>
              <w:spacing w:before="60" w:after="60" w:line="240" w:lineRule="auto"/>
              <w:rPr>
                <w:noProof/>
                <w:szCs w:val="24"/>
              </w:rPr>
            </w:pPr>
            <w:r>
              <w:rPr>
                <w:noProof/>
              </w:rPr>
              <w:t>Andre møbler og dele dertil:</w:t>
            </w:r>
          </w:p>
        </w:tc>
        <w:tc>
          <w:tcPr>
            <w:tcW w:w="1147" w:type="pct"/>
          </w:tcPr>
          <w:p w14:paraId="4BDB97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24781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0C08358" w14:textId="77777777" w:rsidTr="00175B2F">
        <w:trPr>
          <w:trHeight w:val="290"/>
        </w:trPr>
        <w:tc>
          <w:tcPr>
            <w:tcW w:w="537" w:type="pct"/>
          </w:tcPr>
          <w:p w14:paraId="73AE1B06" w14:textId="77777777" w:rsidR="00B3440B" w:rsidRPr="00F22CE4" w:rsidRDefault="00B3440B" w:rsidP="00D65C19">
            <w:pPr>
              <w:autoSpaceDE w:val="0"/>
              <w:autoSpaceDN w:val="0"/>
              <w:adjustRightInd w:val="0"/>
              <w:spacing w:before="60" w:after="60" w:line="240" w:lineRule="auto"/>
              <w:rPr>
                <w:noProof/>
                <w:szCs w:val="24"/>
              </w:rPr>
            </w:pPr>
            <w:r>
              <w:rPr>
                <w:noProof/>
              </w:rPr>
              <w:t>9403.10</w:t>
            </w:r>
          </w:p>
        </w:tc>
        <w:tc>
          <w:tcPr>
            <w:tcW w:w="2806" w:type="pct"/>
          </w:tcPr>
          <w:p w14:paraId="794FB441" w14:textId="77777777" w:rsidR="00B3440B" w:rsidRPr="00F22CE4" w:rsidRDefault="00B3440B" w:rsidP="00D65C19">
            <w:pPr>
              <w:autoSpaceDE w:val="0"/>
              <w:autoSpaceDN w:val="0"/>
              <w:adjustRightInd w:val="0"/>
              <w:spacing w:before="60" w:after="60" w:line="240" w:lineRule="auto"/>
              <w:rPr>
                <w:noProof/>
                <w:szCs w:val="24"/>
              </w:rPr>
            </w:pPr>
            <w:r>
              <w:rPr>
                <w:noProof/>
              </w:rPr>
              <w:t>- Møbler af metal, af den art der anvendes i kontorer:</w:t>
            </w:r>
          </w:p>
        </w:tc>
        <w:tc>
          <w:tcPr>
            <w:tcW w:w="1147" w:type="pct"/>
          </w:tcPr>
          <w:p w14:paraId="01C3243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511C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CE1686" w14:textId="77777777" w:rsidTr="00175B2F">
        <w:trPr>
          <w:trHeight w:val="290"/>
        </w:trPr>
        <w:tc>
          <w:tcPr>
            <w:tcW w:w="537" w:type="pct"/>
          </w:tcPr>
          <w:p w14:paraId="547BB410" w14:textId="77777777" w:rsidR="00B3440B" w:rsidRPr="00F22CE4" w:rsidRDefault="00B3440B" w:rsidP="00D65C19">
            <w:pPr>
              <w:autoSpaceDE w:val="0"/>
              <w:autoSpaceDN w:val="0"/>
              <w:adjustRightInd w:val="0"/>
              <w:spacing w:before="60" w:after="60" w:line="240" w:lineRule="auto"/>
              <w:rPr>
                <w:noProof/>
                <w:szCs w:val="24"/>
              </w:rPr>
            </w:pPr>
            <w:r>
              <w:rPr>
                <w:noProof/>
              </w:rPr>
              <w:t>9403.10.02</w:t>
            </w:r>
          </w:p>
        </w:tc>
        <w:tc>
          <w:tcPr>
            <w:tcW w:w="2806" w:type="pct"/>
          </w:tcPr>
          <w:p w14:paraId="28B7B5A3" w14:textId="77777777" w:rsidR="00B3440B" w:rsidRPr="00F22CE4" w:rsidRDefault="00B3440B" w:rsidP="00D65C19">
            <w:pPr>
              <w:autoSpaceDE w:val="0"/>
              <w:autoSpaceDN w:val="0"/>
              <w:adjustRightInd w:val="0"/>
              <w:spacing w:before="60" w:after="60" w:line="240" w:lineRule="auto"/>
              <w:rPr>
                <w:noProof/>
                <w:szCs w:val="24"/>
              </w:rPr>
            </w:pPr>
            <w:r>
              <w:rPr>
                <w:noProof/>
              </w:rPr>
              <w:t>-- Skrivepulte</w:t>
            </w:r>
          </w:p>
        </w:tc>
        <w:tc>
          <w:tcPr>
            <w:tcW w:w="1147" w:type="pct"/>
          </w:tcPr>
          <w:p w14:paraId="2ABFF0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0729B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C6E7CC" w14:textId="77777777" w:rsidTr="00175B2F">
        <w:trPr>
          <w:trHeight w:val="290"/>
        </w:trPr>
        <w:tc>
          <w:tcPr>
            <w:tcW w:w="537" w:type="pct"/>
          </w:tcPr>
          <w:p w14:paraId="68430398" w14:textId="77777777" w:rsidR="00B3440B" w:rsidRPr="00F22CE4" w:rsidRDefault="00B3440B" w:rsidP="00D65C19">
            <w:pPr>
              <w:autoSpaceDE w:val="0"/>
              <w:autoSpaceDN w:val="0"/>
              <w:adjustRightInd w:val="0"/>
              <w:spacing w:before="60" w:after="60" w:line="240" w:lineRule="auto"/>
              <w:rPr>
                <w:noProof/>
                <w:szCs w:val="24"/>
              </w:rPr>
            </w:pPr>
            <w:r>
              <w:rPr>
                <w:noProof/>
              </w:rPr>
              <w:t>9403.10.09</w:t>
            </w:r>
          </w:p>
        </w:tc>
        <w:tc>
          <w:tcPr>
            <w:tcW w:w="2806" w:type="pct"/>
          </w:tcPr>
          <w:p w14:paraId="6DEDD42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F0D89F" w14:textId="44A73E8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DB340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084DC7A" w14:textId="77777777" w:rsidTr="00175B2F">
        <w:trPr>
          <w:trHeight w:val="290"/>
        </w:trPr>
        <w:tc>
          <w:tcPr>
            <w:tcW w:w="537" w:type="pct"/>
          </w:tcPr>
          <w:p w14:paraId="19B78136" w14:textId="77777777" w:rsidR="00B3440B" w:rsidRPr="00F22CE4" w:rsidRDefault="00B3440B" w:rsidP="00D65C19">
            <w:pPr>
              <w:autoSpaceDE w:val="0"/>
              <w:autoSpaceDN w:val="0"/>
              <w:adjustRightInd w:val="0"/>
              <w:spacing w:before="60" w:after="60" w:line="240" w:lineRule="auto"/>
              <w:rPr>
                <w:noProof/>
                <w:szCs w:val="24"/>
              </w:rPr>
            </w:pPr>
            <w:r>
              <w:rPr>
                <w:noProof/>
              </w:rPr>
              <w:t>9403.20</w:t>
            </w:r>
          </w:p>
        </w:tc>
        <w:tc>
          <w:tcPr>
            <w:tcW w:w="2806" w:type="pct"/>
          </w:tcPr>
          <w:p w14:paraId="2FE4B116" w14:textId="77777777" w:rsidR="00B3440B" w:rsidRPr="00F22CE4" w:rsidRDefault="00B3440B" w:rsidP="00D65C19">
            <w:pPr>
              <w:autoSpaceDE w:val="0"/>
              <w:autoSpaceDN w:val="0"/>
              <w:adjustRightInd w:val="0"/>
              <w:spacing w:before="60" w:after="60" w:line="240" w:lineRule="auto"/>
              <w:rPr>
                <w:noProof/>
                <w:szCs w:val="24"/>
              </w:rPr>
            </w:pPr>
            <w:r>
              <w:rPr>
                <w:noProof/>
              </w:rPr>
              <w:t>- Andre møbler af metal:</w:t>
            </w:r>
          </w:p>
        </w:tc>
        <w:tc>
          <w:tcPr>
            <w:tcW w:w="1147" w:type="pct"/>
          </w:tcPr>
          <w:p w14:paraId="736A62D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5FE29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6F6B62B" w14:textId="77777777" w:rsidTr="00175B2F">
        <w:trPr>
          <w:trHeight w:val="290"/>
        </w:trPr>
        <w:tc>
          <w:tcPr>
            <w:tcW w:w="537" w:type="pct"/>
          </w:tcPr>
          <w:p w14:paraId="240B0672" w14:textId="77777777" w:rsidR="00B3440B" w:rsidRPr="00F22CE4" w:rsidRDefault="00B3440B" w:rsidP="00D65C19">
            <w:pPr>
              <w:autoSpaceDE w:val="0"/>
              <w:autoSpaceDN w:val="0"/>
              <w:adjustRightInd w:val="0"/>
              <w:spacing w:before="60" w:after="60" w:line="240" w:lineRule="auto"/>
              <w:rPr>
                <w:noProof/>
                <w:szCs w:val="24"/>
              </w:rPr>
            </w:pPr>
            <w:r>
              <w:rPr>
                <w:noProof/>
              </w:rPr>
              <w:t>9403.20.10</w:t>
            </w:r>
          </w:p>
        </w:tc>
        <w:tc>
          <w:tcPr>
            <w:tcW w:w="2806" w:type="pct"/>
          </w:tcPr>
          <w:p w14:paraId="5602F9E3" w14:textId="77777777" w:rsidR="00B3440B" w:rsidRPr="00F22CE4" w:rsidRDefault="00B3440B" w:rsidP="00D65C19">
            <w:pPr>
              <w:autoSpaceDE w:val="0"/>
              <w:autoSpaceDN w:val="0"/>
              <w:adjustRightInd w:val="0"/>
              <w:spacing w:before="60" w:after="60" w:line="240" w:lineRule="auto"/>
              <w:rPr>
                <w:noProof/>
                <w:szCs w:val="24"/>
              </w:rPr>
            </w:pPr>
            <w:r>
              <w:rPr>
                <w:noProof/>
              </w:rPr>
              <w:t>-- Nodestativer</w:t>
            </w:r>
          </w:p>
        </w:tc>
        <w:tc>
          <w:tcPr>
            <w:tcW w:w="1147" w:type="pct"/>
          </w:tcPr>
          <w:p w14:paraId="4B39555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8B45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0051BA" w14:textId="77777777" w:rsidTr="00175B2F">
        <w:trPr>
          <w:trHeight w:val="290"/>
        </w:trPr>
        <w:tc>
          <w:tcPr>
            <w:tcW w:w="537" w:type="pct"/>
          </w:tcPr>
          <w:p w14:paraId="41B74199" w14:textId="77777777" w:rsidR="00B3440B" w:rsidRPr="00F22CE4" w:rsidRDefault="00B3440B" w:rsidP="00D65C19">
            <w:pPr>
              <w:autoSpaceDE w:val="0"/>
              <w:autoSpaceDN w:val="0"/>
              <w:adjustRightInd w:val="0"/>
              <w:spacing w:before="60" w:after="60" w:line="240" w:lineRule="auto"/>
              <w:rPr>
                <w:noProof/>
                <w:szCs w:val="24"/>
              </w:rPr>
            </w:pPr>
            <w:r>
              <w:rPr>
                <w:noProof/>
              </w:rPr>
              <w:t>9403.20.19</w:t>
            </w:r>
          </w:p>
        </w:tc>
        <w:tc>
          <w:tcPr>
            <w:tcW w:w="2806" w:type="pct"/>
          </w:tcPr>
          <w:p w14:paraId="2E5C6A5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686AB1" w14:textId="0279F3A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2D1CF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9C24C7" w14:textId="77777777" w:rsidTr="00175B2F">
        <w:trPr>
          <w:trHeight w:val="290"/>
        </w:trPr>
        <w:tc>
          <w:tcPr>
            <w:tcW w:w="537" w:type="pct"/>
          </w:tcPr>
          <w:p w14:paraId="154C3507" w14:textId="77777777" w:rsidR="00B3440B" w:rsidRPr="00F22CE4" w:rsidRDefault="00B3440B" w:rsidP="00D65C19">
            <w:pPr>
              <w:autoSpaceDE w:val="0"/>
              <w:autoSpaceDN w:val="0"/>
              <w:adjustRightInd w:val="0"/>
              <w:spacing w:before="60" w:after="60" w:line="240" w:lineRule="auto"/>
              <w:rPr>
                <w:noProof/>
                <w:szCs w:val="24"/>
              </w:rPr>
            </w:pPr>
            <w:r>
              <w:rPr>
                <w:noProof/>
              </w:rPr>
              <w:t>9403.30.00</w:t>
            </w:r>
          </w:p>
        </w:tc>
        <w:tc>
          <w:tcPr>
            <w:tcW w:w="2806" w:type="pct"/>
          </w:tcPr>
          <w:p w14:paraId="279AF99A" w14:textId="77777777" w:rsidR="00B3440B" w:rsidRPr="00F22CE4" w:rsidRDefault="00B3440B" w:rsidP="00D65C19">
            <w:pPr>
              <w:autoSpaceDE w:val="0"/>
              <w:autoSpaceDN w:val="0"/>
              <w:adjustRightInd w:val="0"/>
              <w:spacing w:before="60" w:after="60" w:line="240" w:lineRule="auto"/>
              <w:rPr>
                <w:noProof/>
                <w:szCs w:val="24"/>
              </w:rPr>
            </w:pPr>
            <w:r>
              <w:rPr>
                <w:noProof/>
              </w:rPr>
              <w:t>- Møbler af træ, af den art der anvendes i kontorer</w:t>
            </w:r>
          </w:p>
        </w:tc>
        <w:tc>
          <w:tcPr>
            <w:tcW w:w="1147" w:type="pct"/>
          </w:tcPr>
          <w:p w14:paraId="7F665B4A" w14:textId="0262F81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4C917A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21491AC" w14:textId="77777777" w:rsidTr="00175B2F">
        <w:trPr>
          <w:trHeight w:val="290"/>
        </w:trPr>
        <w:tc>
          <w:tcPr>
            <w:tcW w:w="537" w:type="pct"/>
          </w:tcPr>
          <w:p w14:paraId="5E3B9CFD"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9403.40.00</w:t>
            </w:r>
          </w:p>
        </w:tc>
        <w:tc>
          <w:tcPr>
            <w:tcW w:w="2806" w:type="pct"/>
          </w:tcPr>
          <w:p w14:paraId="300286AE" w14:textId="77777777" w:rsidR="00B3440B" w:rsidRPr="00F22CE4" w:rsidRDefault="00B3440B" w:rsidP="00D65C19">
            <w:pPr>
              <w:autoSpaceDE w:val="0"/>
              <w:autoSpaceDN w:val="0"/>
              <w:adjustRightInd w:val="0"/>
              <w:spacing w:before="60" w:after="60" w:line="240" w:lineRule="auto"/>
              <w:rPr>
                <w:noProof/>
                <w:szCs w:val="24"/>
              </w:rPr>
            </w:pPr>
            <w:r>
              <w:rPr>
                <w:noProof/>
              </w:rPr>
              <w:t>- Møbler af træ, af den art der anvendes i køkkener</w:t>
            </w:r>
          </w:p>
        </w:tc>
        <w:tc>
          <w:tcPr>
            <w:tcW w:w="1147" w:type="pct"/>
          </w:tcPr>
          <w:p w14:paraId="6BF58E4F" w14:textId="7DA0455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661696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306138B" w14:textId="77777777" w:rsidTr="00175B2F">
        <w:trPr>
          <w:trHeight w:val="290"/>
        </w:trPr>
        <w:tc>
          <w:tcPr>
            <w:tcW w:w="537" w:type="pct"/>
          </w:tcPr>
          <w:p w14:paraId="0A252863" w14:textId="77777777" w:rsidR="00B3440B" w:rsidRPr="00F22CE4" w:rsidRDefault="00B3440B" w:rsidP="00D65C19">
            <w:pPr>
              <w:autoSpaceDE w:val="0"/>
              <w:autoSpaceDN w:val="0"/>
              <w:adjustRightInd w:val="0"/>
              <w:spacing w:before="60" w:after="60" w:line="240" w:lineRule="auto"/>
              <w:rPr>
                <w:noProof/>
                <w:szCs w:val="24"/>
              </w:rPr>
            </w:pPr>
            <w:r>
              <w:rPr>
                <w:noProof/>
              </w:rPr>
              <w:t>9403.50.00</w:t>
            </w:r>
          </w:p>
        </w:tc>
        <w:tc>
          <w:tcPr>
            <w:tcW w:w="2806" w:type="pct"/>
          </w:tcPr>
          <w:p w14:paraId="4E8B1A95" w14:textId="77777777" w:rsidR="00B3440B" w:rsidRPr="00F22CE4" w:rsidRDefault="00B3440B" w:rsidP="00D65C19">
            <w:pPr>
              <w:autoSpaceDE w:val="0"/>
              <w:autoSpaceDN w:val="0"/>
              <w:adjustRightInd w:val="0"/>
              <w:spacing w:before="60" w:after="60" w:line="240" w:lineRule="auto"/>
              <w:rPr>
                <w:noProof/>
                <w:szCs w:val="24"/>
              </w:rPr>
            </w:pPr>
            <w:r>
              <w:rPr>
                <w:noProof/>
              </w:rPr>
              <w:t>- Møbler af træ, af den art der anvendes i soveværelser</w:t>
            </w:r>
          </w:p>
        </w:tc>
        <w:tc>
          <w:tcPr>
            <w:tcW w:w="1147" w:type="pct"/>
          </w:tcPr>
          <w:p w14:paraId="49879DF2" w14:textId="3139E71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2C322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084691" w14:textId="77777777" w:rsidTr="00175B2F">
        <w:trPr>
          <w:trHeight w:val="290"/>
        </w:trPr>
        <w:tc>
          <w:tcPr>
            <w:tcW w:w="537" w:type="pct"/>
          </w:tcPr>
          <w:p w14:paraId="5B28A61E" w14:textId="77777777" w:rsidR="00B3440B" w:rsidRPr="00F22CE4" w:rsidRDefault="00B3440B" w:rsidP="00D65C19">
            <w:pPr>
              <w:autoSpaceDE w:val="0"/>
              <w:autoSpaceDN w:val="0"/>
              <w:adjustRightInd w:val="0"/>
              <w:spacing w:before="60" w:after="60" w:line="240" w:lineRule="auto"/>
              <w:rPr>
                <w:noProof/>
                <w:szCs w:val="24"/>
              </w:rPr>
            </w:pPr>
            <w:r>
              <w:rPr>
                <w:noProof/>
              </w:rPr>
              <w:t>9403.60.00</w:t>
            </w:r>
          </w:p>
        </w:tc>
        <w:tc>
          <w:tcPr>
            <w:tcW w:w="2806" w:type="pct"/>
          </w:tcPr>
          <w:p w14:paraId="4179B8F2" w14:textId="77777777" w:rsidR="00B3440B" w:rsidRPr="00F22CE4" w:rsidRDefault="00B3440B" w:rsidP="00D65C19">
            <w:pPr>
              <w:autoSpaceDE w:val="0"/>
              <w:autoSpaceDN w:val="0"/>
              <w:adjustRightInd w:val="0"/>
              <w:spacing w:before="60" w:after="60" w:line="240" w:lineRule="auto"/>
              <w:rPr>
                <w:noProof/>
                <w:szCs w:val="24"/>
              </w:rPr>
            </w:pPr>
            <w:r>
              <w:rPr>
                <w:noProof/>
              </w:rPr>
              <w:t>- Andre møbler af træ</w:t>
            </w:r>
          </w:p>
        </w:tc>
        <w:tc>
          <w:tcPr>
            <w:tcW w:w="1147" w:type="pct"/>
          </w:tcPr>
          <w:p w14:paraId="75B8F2E7" w14:textId="37109F6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34B83B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1F3A3C" w14:textId="77777777" w:rsidTr="00175B2F">
        <w:trPr>
          <w:trHeight w:val="290"/>
        </w:trPr>
        <w:tc>
          <w:tcPr>
            <w:tcW w:w="537" w:type="pct"/>
          </w:tcPr>
          <w:p w14:paraId="3F87E8AA" w14:textId="77777777" w:rsidR="00B3440B" w:rsidRPr="00F22CE4" w:rsidRDefault="00B3440B" w:rsidP="00D65C19">
            <w:pPr>
              <w:autoSpaceDE w:val="0"/>
              <w:autoSpaceDN w:val="0"/>
              <w:adjustRightInd w:val="0"/>
              <w:spacing w:before="60" w:after="60" w:line="240" w:lineRule="auto"/>
              <w:rPr>
                <w:noProof/>
                <w:szCs w:val="24"/>
              </w:rPr>
            </w:pPr>
            <w:r>
              <w:rPr>
                <w:noProof/>
              </w:rPr>
              <w:t>9403.70.00</w:t>
            </w:r>
          </w:p>
        </w:tc>
        <w:tc>
          <w:tcPr>
            <w:tcW w:w="2806" w:type="pct"/>
          </w:tcPr>
          <w:p w14:paraId="5BF5A03E" w14:textId="77777777" w:rsidR="00B3440B" w:rsidRPr="00F22CE4" w:rsidRDefault="00B3440B" w:rsidP="00D65C19">
            <w:pPr>
              <w:autoSpaceDE w:val="0"/>
              <w:autoSpaceDN w:val="0"/>
              <w:adjustRightInd w:val="0"/>
              <w:spacing w:before="60" w:after="60" w:line="240" w:lineRule="auto"/>
              <w:rPr>
                <w:noProof/>
                <w:szCs w:val="24"/>
              </w:rPr>
            </w:pPr>
            <w:r>
              <w:rPr>
                <w:noProof/>
              </w:rPr>
              <w:t>- Møbler af plast</w:t>
            </w:r>
          </w:p>
        </w:tc>
        <w:tc>
          <w:tcPr>
            <w:tcW w:w="1147" w:type="pct"/>
          </w:tcPr>
          <w:p w14:paraId="7911463C" w14:textId="1F79574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6C052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E1A205" w14:textId="77777777" w:rsidTr="00F22BE8">
        <w:trPr>
          <w:trHeight w:val="96"/>
        </w:trPr>
        <w:tc>
          <w:tcPr>
            <w:tcW w:w="537" w:type="pct"/>
          </w:tcPr>
          <w:p w14:paraId="3809EE5B" w14:textId="37D4356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009FBBD" w14:textId="77777777" w:rsidR="00B3440B" w:rsidRPr="00F22CE4" w:rsidRDefault="00B3440B" w:rsidP="00D65C19">
            <w:pPr>
              <w:autoSpaceDE w:val="0"/>
              <w:autoSpaceDN w:val="0"/>
              <w:adjustRightInd w:val="0"/>
              <w:spacing w:before="60" w:after="60" w:line="240" w:lineRule="auto"/>
              <w:rPr>
                <w:noProof/>
                <w:szCs w:val="24"/>
              </w:rPr>
            </w:pPr>
            <w:r>
              <w:rPr>
                <w:noProof/>
              </w:rPr>
              <w:t>- Møbler af andre materialer, herunder rør, vidjer, bambus og lign.:</w:t>
            </w:r>
          </w:p>
        </w:tc>
        <w:tc>
          <w:tcPr>
            <w:tcW w:w="1147" w:type="pct"/>
          </w:tcPr>
          <w:p w14:paraId="4A0B63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06E0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068337" w14:textId="77777777" w:rsidTr="00175B2F">
        <w:trPr>
          <w:trHeight w:val="290"/>
        </w:trPr>
        <w:tc>
          <w:tcPr>
            <w:tcW w:w="537" w:type="pct"/>
          </w:tcPr>
          <w:p w14:paraId="07116C04" w14:textId="77777777" w:rsidR="00B3440B" w:rsidRPr="00F22CE4" w:rsidRDefault="00B3440B" w:rsidP="00D65C19">
            <w:pPr>
              <w:autoSpaceDE w:val="0"/>
              <w:autoSpaceDN w:val="0"/>
              <w:adjustRightInd w:val="0"/>
              <w:spacing w:before="60" w:after="60" w:line="240" w:lineRule="auto"/>
              <w:rPr>
                <w:noProof/>
                <w:szCs w:val="24"/>
              </w:rPr>
            </w:pPr>
            <w:r>
              <w:rPr>
                <w:noProof/>
              </w:rPr>
              <w:t>9403.82.00</w:t>
            </w:r>
          </w:p>
        </w:tc>
        <w:tc>
          <w:tcPr>
            <w:tcW w:w="2806" w:type="pct"/>
          </w:tcPr>
          <w:p w14:paraId="426992E5" w14:textId="77777777" w:rsidR="00B3440B" w:rsidRPr="00F22CE4" w:rsidRDefault="00B3440B" w:rsidP="00D65C19">
            <w:pPr>
              <w:autoSpaceDE w:val="0"/>
              <w:autoSpaceDN w:val="0"/>
              <w:adjustRightInd w:val="0"/>
              <w:spacing w:before="60" w:after="60" w:line="240" w:lineRule="auto"/>
              <w:rPr>
                <w:noProof/>
                <w:szCs w:val="24"/>
              </w:rPr>
            </w:pPr>
            <w:r>
              <w:rPr>
                <w:noProof/>
              </w:rPr>
              <w:t>-- Af bambus</w:t>
            </w:r>
          </w:p>
        </w:tc>
        <w:tc>
          <w:tcPr>
            <w:tcW w:w="1147" w:type="pct"/>
          </w:tcPr>
          <w:p w14:paraId="673532EE" w14:textId="148A9F8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EEFC9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97CC74" w14:textId="77777777" w:rsidTr="00175B2F">
        <w:trPr>
          <w:trHeight w:val="290"/>
        </w:trPr>
        <w:tc>
          <w:tcPr>
            <w:tcW w:w="537" w:type="pct"/>
          </w:tcPr>
          <w:p w14:paraId="24E4BF28" w14:textId="77777777" w:rsidR="00B3440B" w:rsidRPr="00F22CE4" w:rsidRDefault="00B3440B" w:rsidP="00D65C19">
            <w:pPr>
              <w:autoSpaceDE w:val="0"/>
              <w:autoSpaceDN w:val="0"/>
              <w:adjustRightInd w:val="0"/>
              <w:spacing w:before="60" w:after="60" w:line="240" w:lineRule="auto"/>
              <w:rPr>
                <w:noProof/>
                <w:szCs w:val="24"/>
              </w:rPr>
            </w:pPr>
            <w:r>
              <w:rPr>
                <w:noProof/>
              </w:rPr>
              <w:t>9403.83.00</w:t>
            </w:r>
          </w:p>
        </w:tc>
        <w:tc>
          <w:tcPr>
            <w:tcW w:w="2806" w:type="pct"/>
          </w:tcPr>
          <w:p w14:paraId="768623C4" w14:textId="77777777" w:rsidR="00B3440B" w:rsidRPr="00F22CE4" w:rsidRDefault="00B3440B" w:rsidP="00D65C19">
            <w:pPr>
              <w:autoSpaceDE w:val="0"/>
              <w:autoSpaceDN w:val="0"/>
              <w:adjustRightInd w:val="0"/>
              <w:spacing w:before="60" w:after="60" w:line="240" w:lineRule="auto"/>
              <w:rPr>
                <w:noProof/>
                <w:szCs w:val="24"/>
              </w:rPr>
            </w:pPr>
            <w:r>
              <w:rPr>
                <w:noProof/>
              </w:rPr>
              <w:t>-- Af spanskrør</w:t>
            </w:r>
          </w:p>
        </w:tc>
        <w:tc>
          <w:tcPr>
            <w:tcW w:w="1147" w:type="pct"/>
          </w:tcPr>
          <w:p w14:paraId="131705ED" w14:textId="520C646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54B01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D9CEFBF" w14:textId="77777777" w:rsidTr="00175B2F">
        <w:trPr>
          <w:trHeight w:val="290"/>
        </w:trPr>
        <w:tc>
          <w:tcPr>
            <w:tcW w:w="537" w:type="pct"/>
          </w:tcPr>
          <w:p w14:paraId="2F8B6911" w14:textId="77777777" w:rsidR="00B3440B" w:rsidRPr="00F22CE4" w:rsidRDefault="00B3440B" w:rsidP="00D65C19">
            <w:pPr>
              <w:autoSpaceDE w:val="0"/>
              <w:autoSpaceDN w:val="0"/>
              <w:adjustRightInd w:val="0"/>
              <w:spacing w:before="60" w:after="60" w:line="240" w:lineRule="auto"/>
              <w:rPr>
                <w:noProof/>
                <w:szCs w:val="24"/>
              </w:rPr>
            </w:pPr>
            <w:r>
              <w:rPr>
                <w:noProof/>
              </w:rPr>
              <w:t>9403.89.00</w:t>
            </w:r>
          </w:p>
        </w:tc>
        <w:tc>
          <w:tcPr>
            <w:tcW w:w="2806" w:type="pct"/>
          </w:tcPr>
          <w:p w14:paraId="124A6C5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2C3F05" w14:textId="708C1E9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87A79B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C90F09" w14:textId="77777777" w:rsidTr="00175B2F">
        <w:trPr>
          <w:trHeight w:val="290"/>
        </w:trPr>
        <w:tc>
          <w:tcPr>
            <w:tcW w:w="537" w:type="pct"/>
          </w:tcPr>
          <w:p w14:paraId="38A6530C" w14:textId="77777777" w:rsidR="00B3440B" w:rsidRPr="00F22CE4" w:rsidRDefault="00B3440B" w:rsidP="00D65C19">
            <w:pPr>
              <w:autoSpaceDE w:val="0"/>
              <w:autoSpaceDN w:val="0"/>
              <w:adjustRightInd w:val="0"/>
              <w:spacing w:before="60" w:after="60" w:line="240" w:lineRule="auto"/>
              <w:rPr>
                <w:noProof/>
                <w:szCs w:val="24"/>
              </w:rPr>
            </w:pPr>
            <w:r>
              <w:rPr>
                <w:noProof/>
              </w:rPr>
              <w:t>9403.90.00</w:t>
            </w:r>
          </w:p>
        </w:tc>
        <w:tc>
          <w:tcPr>
            <w:tcW w:w="2806" w:type="pct"/>
          </w:tcPr>
          <w:p w14:paraId="5FCCB31F"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4B009C34" w14:textId="4B8143B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755E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7057B9" w14:textId="77777777" w:rsidTr="00175B2F">
        <w:trPr>
          <w:trHeight w:val="1162"/>
        </w:trPr>
        <w:tc>
          <w:tcPr>
            <w:tcW w:w="537" w:type="pct"/>
          </w:tcPr>
          <w:p w14:paraId="425295ED" w14:textId="77777777" w:rsidR="00B3440B" w:rsidRPr="00F22CE4" w:rsidRDefault="00B3440B" w:rsidP="00D65C19">
            <w:pPr>
              <w:autoSpaceDE w:val="0"/>
              <w:autoSpaceDN w:val="0"/>
              <w:adjustRightInd w:val="0"/>
              <w:spacing w:before="60" w:after="60" w:line="240" w:lineRule="auto"/>
              <w:rPr>
                <w:noProof/>
                <w:szCs w:val="24"/>
              </w:rPr>
            </w:pPr>
            <w:r>
              <w:rPr>
                <w:noProof/>
              </w:rPr>
              <w:t>94.04</w:t>
            </w:r>
          </w:p>
        </w:tc>
        <w:tc>
          <w:tcPr>
            <w:tcW w:w="2806" w:type="pct"/>
          </w:tcPr>
          <w:p w14:paraId="754E6DC6" w14:textId="77777777" w:rsidR="00B3440B" w:rsidRPr="00F22CE4" w:rsidRDefault="00B3440B" w:rsidP="00D65C19">
            <w:pPr>
              <w:autoSpaceDE w:val="0"/>
              <w:autoSpaceDN w:val="0"/>
              <w:adjustRightInd w:val="0"/>
              <w:spacing w:before="60" w:after="60" w:line="240" w:lineRule="auto"/>
              <w:rPr>
                <w:noProof/>
                <w:szCs w:val="24"/>
              </w:rPr>
            </w:pPr>
            <w:r>
              <w:rPr>
                <w:noProof/>
              </w:rPr>
              <w:t>Sengebunde; sengeudstyr og lign. (fx madrasser, vattæpper, dyner og puder), forsynet med fjedre eller med stopning, fyld eller indlæg af ethvert materiale eller fremstillet af cellegummi (skumgummi og lign.) eller celleplast, med eller uden overtræk:</w:t>
            </w:r>
          </w:p>
        </w:tc>
        <w:tc>
          <w:tcPr>
            <w:tcW w:w="1147" w:type="pct"/>
          </w:tcPr>
          <w:p w14:paraId="5CD64C7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40AE6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EE49D0" w14:textId="77777777" w:rsidTr="00175B2F">
        <w:trPr>
          <w:trHeight w:val="290"/>
        </w:trPr>
        <w:tc>
          <w:tcPr>
            <w:tcW w:w="537" w:type="pct"/>
          </w:tcPr>
          <w:p w14:paraId="50E24306" w14:textId="77777777" w:rsidR="00B3440B" w:rsidRPr="00F22CE4" w:rsidRDefault="00B3440B" w:rsidP="00D65C19">
            <w:pPr>
              <w:autoSpaceDE w:val="0"/>
              <w:autoSpaceDN w:val="0"/>
              <w:adjustRightInd w:val="0"/>
              <w:spacing w:before="60" w:after="60" w:line="240" w:lineRule="auto"/>
              <w:rPr>
                <w:noProof/>
                <w:szCs w:val="24"/>
              </w:rPr>
            </w:pPr>
            <w:r>
              <w:rPr>
                <w:noProof/>
              </w:rPr>
              <w:t>9404.10.00</w:t>
            </w:r>
          </w:p>
        </w:tc>
        <w:tc>
          <w:tcPr>
            <w:tcW w:w="2806" w:type="pct"/>
          </w:tcPr>
          <w:p w14:paraId="13322FD3" w14:textId="77777777" w:rsidR="00B3440B" w:rsidRPr="00F22CE4" w:rsidRDefault="00B3440B" w:rsidP="00D65C19">
            <w:pPr>
              <w:autoSpaceDE w:val="0"/>
              <w:autoSpaceDN w:val="0"/>
              <w:adjustRightInd w:val="0"/>
              <w:spacing w:before="60" w:after="60" w:line="240" w:lineRule="auto"/>
              <w:rPr>
                <w:noProof/>
                <w:szCs w:val="24"/>
              </w:rPr>
            </w:pPr>
            <w:r>
              <w:rPr>
                <w:noProof/>
              </w:rPr>
              <w:t>- Sengebunde</w:t>
            </w:r>
          </w:p>
        </w:tc>
        <w:tc>
          <w:tcPr>
            <w:tcW w:w="1147" w:type="pct"/>
          </w:tcPr>
          <w:p w14:paraId="076161AF" w14:textId="4652DC8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DED3A9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D195A6" w14:textId="77777777" w:rsidTr="00175B2F">
        <w:trPr>
          <w:trHeight w:val="290"/>
        </w:trPr>
        <w:tc>
          <w:tcPr>
            <w:tcW w:w="537" w:type="pct"/>
          </w:tcPr>
          <w:p w14:paraId="609293EA" w14:textId="49EFFFC5" w:rsidR="00B3440B" w:rsidRPr="00F22CE4" w:rsidRDefault="00B3440B" w:rsidP="00F22BE8">
            <w:pPr>
              <w:pageBreakBefore/>
              <w:autoSpaceDE w:val="0"/>
              <w:autoSpaceDN w:val="0"/>
              <w:adjustRightInd w:val="0"/>
              <w:spacing w:before="60" w:after="60" w:line="240" w:lineRule="auto"/>
              <w:rPr>
                <w:noProof/>
                <w:szCs w:val="24"/>
              </w:rPr>
            </w:pPr>
          </w:p>
        </w:tc>
        <w:tc>
          <w:tcPr>
            <w:tcW w:w="2806" w:type="pct"/>
          </w:tcPr>
          <w:p w14:paraId="724172AA" w14:textId="77777777" w:rsidR="00B3440B" w:rsidRPr="00F22CE4" w:rsidRDefault="00B3440B" w:rsidP="00D65C19">
            <w:pPr>
              <w:autoSpaceDE w:val="0"/>
              <w:autoSpaceDN w:val="0"/>
              <w:adjustRightInd w:val="0"/>
              <w:spacing w:before="60" w:after="60" w:line="240" w:lineRule="auto"/>
              <w:rPr>
                <w:noProof/>
                <w:szCs w:val="24"/>
              </w:rPr>
            </w:pPr>
            <w:r>
              <w:rPr>
                <w:noProof/>
              </w:rPr>
              <w:t>- Madrasser:</w:t>
            </w:r>
          </w:p>
        </w:tc>
        <w:tc>
          <w:tcPr>
            <w:tcW w:w="1147" w:type="pct"/>
          </w:tcPr>
          <w:p w14:paraId="53D8CAD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EB31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90817F" w14:textId="77777777" w:rsidTr="00175B2F">
        <w:trPr>
          <w:trHeight w:val="290"/>
        </w:trPr>
        <w:tc>
          <w:tcPr>
            <w:tcW w:w="537" w:type="pct"/>
          </w:tcPr>
          <w:p w14:paraId="0666EB7B" w14:textId="77777777" w:rsidR="00B3440B" w:rsidRPr="00F22CE4" w:rsidRDefault="00B3440B" w:rsidP="00D65C19">
            <w:pPr>
              <w:autoSpaceDE w:val="0"/>
              <w:autoSpaceDN w:val="0"/>
              <w:adjustRightInd w:val="0"/>
              <w:spacing w:before="60" w:after="60" w:line="240" w:lineRule="auto"/>
              <w:rPr>
                <w:noProof/>
                <w:szCs w:val="24"/>
              </w:rPr>
            </w:pPr>
            <w:r>
              <w:rPr>
                <w:noProof/>
              </w:rPr>
              <w:t>9404.21.00</w:t>
            </w:r>
          </w:p>
        </w:tc>
        <w:tc>
          <w:tcPr>
            <w:tcW w:w="2806" w:type="pct"/>
          </w:tcPr>
          <w:p w14:paraId="35648FEC" w14:textId="77777777" w:rsidR="00B3440B" w:rsidRPr="00F22CE4" w:rsidRDefault="00B3440B" w:rsidP="00D65C19">
            <w:pPr>
              <w:autoSpaceDE w:val="0"/>
              <w:autoSpaceDN w:val="0"/>
              <w:adjustRightInd w:val="0"/>
              <w:spacing w:before="60" w:after="60" w:line="240" w:lineRule="auto"/>
              <w:rPr>
                <w:noProof/>
                <w:szCs w:val="24"/>
              </w:rPr>
            </w:pPr>
            <w:r>
              <w:rPr>
                <w:noProof/>
              </w:rPr>
              <w:t>-- Af cellegummi (skumgummi og lign.) eller celleplast, med eller uden overtræk</w:t>
            </w:r>
          </w:p>
        </w:tc>
        <w:tc>
          <w:tcPr>
            <w:tcW w:w="1147" w:type="pct"/>
          </w:tcPr>
          <w:p w14:paraId="6DF21A16" w14:textId="0395428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BDFB7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65CA91" w14:textId="77777777" w:rsidTr="00175B2F">
        <w:trPr>
          <w:trHeight w:val="290"/>
        </w:trPr>
        <w:tc>
          <w:tcPr>
            <w:tcW w:w="537" w:type="pct"/>
          </w:tcPr>
          <w:p w14:paraId="52C4BBAE" w14:textId="77777777" w:rsidR="00B3440B" w:rsidRPr="00F22CE4" w:rsidRDefault="00B3440B" w:rsidP="00D65C19">
            <w:pPr>
              <w:autoSpaceDE w:val="0"/>
              <w:autoSpaceDN w:val="0"/>
              <w:adjustRightInd w:val="0"/>
              <w:spacing w:before="60" w:after="60" w:line="240" w:lineRule="auto"/>
              <w:rPr>
                <w:noProof/>
                <w:szCs w:val="24"/>
              </w:rPr>
            </w:pPr>
            <w:r>
              <w:rPr>
                <w:noProof/>
              </w:rPr>
              <w:t>9404.29.00</w:t>
            </w:r>
          </w:p>
        </w:tc>
        <w:tc>
          <w:tcPr>
            <w:tcW w:w="2806" w:type="pct"/>
          </w:tcPr>
          <w:p w14:paraId="6060D42E" w14:textId="77777777" w:rsidR="00B3440B" w:rsidRPr="00F22CE4" w:rsidRDefault="00B3440B" w:rsidP="00D65C19">
            <w:pPr>
              <w:autoSpaceDE w:val="0"/>
              <w:autoSpaceDN w:val="0"/>
              <w:adjustRightInd w:val="0"/>
              <w:spacing w:before="60" w:after="60" w:line="240" w:lineRule="auto"/>
              <w:rPr>
                <w:noProof/>
                <w:szCs w:val="24"/>
              </w:rPr>
            </w:pPr>
            <w:r>
              <w:rPr>
                <w:noProof/>
              </w:rPr>
              <w:t>-- Af andre materialer</w:t>
            </w:r>
          </w:p>
        </w:tc>
        <w:tc>
          <w:tcPr>
            <w:tcW w:w="1147" w:type="pct"/>
          </w:tcPr>
          <w:p w14:paraId="7DB8DDF8" w14:textId="77C90A6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287D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0ADFE7" w14:textId="77777777" w:rsidTr="00175B2F">
        <w:trPr>
          <w:trHeight w:val="290"/>
        </w:trPr>
        <w:tc>
          <w:tcPr>
            <w:tcW w:w="537" w:type="pct"/>
          </w:tcPr>
          <w:p w14:paraId="5018DA91" w14:textId="77777777" w:rsidR="00B3440B" w:rsidRPr="00F22CE4" w:rsidRDefault="00B3440B" w:rsidP="00D65C19">
            <w:pPr>
              <w:autoSpaceDE w:val="0"/>
              <w:autoSpaceDN w:val="0"/>
              <w:adjustRightInd w:val="0"/>
              <w:spacing w:before="60" w:after="60" w:line="240" w:lineRule="auto"/>
              <w:rPr>
                <w:noProof/>
                <w:szCs w:val="24"/>
              </w:rPr>
            </w:pPr>
            <w:r>
              <w:rPr>
                <w:noProof/>
              </w:rPr>
              <w:t>9404.30.00</w:t>
            </w:r>
          </w:p>
        </w:tc>
        <w:tc>
          <w:tcPr>
            <w:tcW w:w="2806" w:type="pct"/>
          </w:tcPr>
          <w:p w14:paraId="6485C7DD" w14:textId="77777777" w:rsidR="00B3440B" w:rsidRPr="00F22CE4" w:rsidRDefault="00B3440B" w:rsidP="00D65C19">
            <w:pPr>
              <w:autoSpaceDE w:val="0"/>
              <w:autoSpaceDN w:val="0"/>
              <w:adjustRightInd w:val="0"/>
              <w:spacing w:before="60" w:after="60" w:line="240" w:lineRule="auto"/>
              <w:rPr>
                <w:noProof/>
                <w:szCs w:val="24"/>
              </w:rPr>
            </w:pPr>
            <w:r>
              <w:rPr>
                <w:noProof/>
              </w:rPr>
              <w:t>- Soveposer</w:t>
            </w:r>
          </w:p>
        </w:tc>
        <w:tc>
          <w:tcPr>
            <w:tcW w:w="1147" w:type="pct"/>
          </w:tcPr>
          <w:p w14:paraId="7B51454B" w14:textId="2779906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7DC508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AC13DB" w14:textId="77777777" w:rsidTr="00175B2F">
        <w:trPr>
          <w:trHeight w:val="290"/>
        </w:trPr>
        <w:tc>
          <w:tcPr>
            <w:tcW w:w="537" w:type="pct"/>
          </w:tcPr>
          <w:p w14:paraId="6E3C810C" w14:textId="77777777" w:rsidR="00B3440B" w:rsidRPr="00F22CE4" w:rsidRDefault="00B3440B" w:rsidP="00D65C19">
            <w:pPr>
              <w:autoSpaceDE w:val="0"/>
              <w:autoSpaceDN w:val="0"/>
              <w:adjustRightInd w:val="0"/>
              <w:spacing w:before="60" w:after="60" w:line="240" w:lineRule="auto"/>
              <w:rPr>
                <w:noProof/>
                <w:szCs w:val="24"/>
              </w:rPr>
            </w:pPr>
            <w:r>
              <w:rPr>
                <w:noProof/>
              </w:rPr>
              <w:t>9404.90.00</w:t>
            </w:r>
          </w:p>
        </w:tc>
        <w:tc>
          <w:tcPr>
            <w:tcW w:w="2806" w:type="pct"/>
          </w:tcPr>
          <w:p w14:paraId="222FAB4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CAE82A" w14:textId="5B50417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3942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9DE72F" w14:textId="77777777" w:rsidTr="00175B2F">
        <w:trPr>
          <w:trHeight w:val="1162"/>
        </w:trPr>
        <w:tc>
          <w:tcPr>
            <w:tcW w:w="537" w:type="pct"/>
          </w:tcPr>
          <w:p w14:paraId="4F82A727" w14:textId="77777777" w:rsidR="00B3440B" w:rsidRPr="00F22CE4" w:rsidRDefault="00B3440B" w:rsidP="00D65C19">
            <w:pPr>
              <w:autoSpaceDE w:val="0"/>
              <w:autoSpaceDN w:val="0"/>
              <w:adjustRightInd w:val="0"/>
              <w:spacing w:before="60" w:after="60" w:line="240" w:lineRule="auto"/>
              <w:rPr>
                <w:noProof/>
                <w:szCs w:val="24"/>
              </w:rPr>
            </w:pPr>
            <w:r>
              <w:rPr>
                <w:noProof/>
              </w:rPr>
              <w:t>94.05</w:t>
            </w:r>
          </w:p>
        </w:tc>
        <w:tc>
          <w:tcPr>
            <w:tcW w:w="2806" w:type="pct"/>
          </w:tcPr>
          <w:p w14:paraId="625360E7" w14:textId="77777777" w:rsidR="00B3440B" w:rsidRPr="00F22CE4" w:rsidRDefault="00B3440B" w:rsidP="00D65C19">
            <w:pPr>
              <w:autoSpaceDE w:val="0"/>
              <w:autoSpaceDN w:val="0"/>
              <w:adjustRightInd w:val="0"/>
              <w:spacing w:before="60" w:after="60" w:line="240" w:lineRule="auto"/>
              <w:rPr>
                <w:noProof/>
                <w:szCs w:val="24"/>
              </w:rPr>
            </w:pPr>
            <w:r>
              <w:rPr>
                <w:noProof/>
              </w:rPr>
              <w:t>Lamper og belysningsartikler (herunder projektører) og dele dertil, ikke andetsteds tariferet; lysskilte, navneplader med lys og lignende varer, med permanent monteret lyskilde, samt dele dertil, ikke andetsteds tariferet:</w:t>
            </w:r>
          </w:p>
        </w:tc>
        <w:tc>
          <w:tcPr>
            <w:tcW w:w="1147" w:type="pct"/>
          </w:tcPr>
          <w:p w14:paraId="33B960A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BE8FC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182A02C" w14:textId="77777777" w:rsidTr="00175B2F">
        <w:trPr>
          <w:trHeight w:val="581"/>
        </w:trPr>
        <w:tc>
          <w:tcPr>
            <w:tcW w:w="537" w:type="pct"/>
          </w:tcPr>
          <w:p w14:paraId="1ABACA85" w14:textId="77777777" w:rsidR="00B3440B" w:rsidRPr="00F22CE4" w:rsidRDefault="00B3440B" w:rsidP="00D65C19">
            <w:pPr>
              <w:autoSpaceDE w:val="0"/>
              <w:autoSpaceDN w:val="0"/>
              <w:adjustRightInd w:val="0"/>
              <w:spacing w:before="60" w:after="60" w:line="240" w:lineRule="auto"/>
              <w:rPr>
                <w:noProof/>
                <w:szCs w:val="24"/>
              </w:rPr>
            </w:pPr>
            <w:r>
              <w:rPr>
                <w:noProof/>
              </w:rPr>
              <w:t>9405.10</w:t>
            </w:r>
          </w:p>
        </w:tc>
        <w:tc>
          <w:tcPr>
            <w:tcW w:w="2806" w:type="pct"/>
          </w:tcPr>
          <w:p w14:paraId="0AF81EFF" w14:textId="77777777" w:rsidR="00B3440B" w:rsidRPr="00F22CE4" w:rsidRDefault="00B3440B" w:rsidP="00D65C19">
            <w:pPr>
              <w:autoSpaceDE w:val="0"/>
              <w:autoSpaceDN w:val="0"/>
              <w:adjustRightInd w:val="0"/>
              <w:spacing w:before="60" w:after="60" w:line="240" w:lineRule="auto"/>
              <w:rPr>
                <w:noProof/>
                <w:szCs w:val="24"/>
              </w:rPr>
            </w:pPr>
            <w:r>
              <w:rPr>
                <w:noProof/>
              </w:rPr>
              <w:t>- Lysekroner og andre elektriske belysningsartikler til ophængning i loftet eller på væggen, undtagen elektriske belysningsartikler, af den art der anvendes til offentlige veje og anlæg:</w:t>
            </w:r>
          </w:p>
        </w:tc>
        <w:tc>
          <w:tcPr>
            <w:tcW w:w="1147" w:type="pct"/>
          </w:tcPr>
          <w:p w14:paraId="6BC9C57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A98C9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8547B5" w14:textId="77777777" w:rsidTr="00175B2F">
        <w:trPr>
          <w:trHeight w:val="290"/>
        </w:trPr>
        <w:tc>
          <w:tcPr>
            <w:tcW w:w="537" w:type="pct"/>
          </w:tcPr>
          <w:p w14:paraId="2B477760" w14:textId="77777777" w:rsidR="00B3440B" w:rsidRPr="00F22CE4" w:rsidRDefault="00B3440B" w:rsidP="00D65C19">
            <w:pPr>
              <w:autoSpaceDE w:val="0"/>
              <w:autoSpaceDN w:val="0"/>
              <w:adjustRightInd w:val="0"/>
              <w:spacing w:before="60" w:after="60" w:line="240" w:lineRule="auto"/>
              <w:rPr>
                <w:noProof/>
                <w:szCs w:val="24"/>
              </w:rPr>
            </w:pPr>
            <w:r>
              <w:rPr>
                <w:noProof/>
              </w:rPr>
              <w:t>9405.10.01</w:t>
            </w:r>
          </w:p>
        </w:tc>
        <w:tc>
          <w:tcPr>
            <w:tcW w:w="2806" w:type="pct"/>
          </w:tcPr>
          <w:p w14:paraId="6FBB6AF9"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0403CF24" w14:textId="5E441CA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2E552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9E1DCE1" w14:textId="77777777" w:rsidTr="00175B2F">
        <w:trPr>
          <w:trHeight w:val="290"/>
        </w:trPr>
        <w:tc>
          <w:tcPr>
            <w:tcW w:w="537" w:type="pct"/>
          </w:tcPr>
          <w:p w14:paraId="591CA75F" w14:textId="77777777" w:rsidR="00B3440B" w:rsidRPr="00F22CE4" w:rsidRDefault="00B3440B" w:rsidP="00D65C19">
            <w:pPr>
              <w:autoSpaceDE w:val="0"/>
              <w:autoSpaceDN w:val="0"/>
              <w:adjustRightInd w:val="0"/>
              <w:spacing w:before="60" w:after="60" w:line="240" w:lineRule="auto"/>
              <w:rPr>
                <w:noProof/>
                <w:szCs w:val="24"/>
              </w:rPr>
            </w:pPr>
            <w:r>
              <w:rPr>
                <w:noProof/>
              </w:rPr>
              <w:t>9405.10.11</w:t>
            </w:r>
          </w:p>
        </w:tc>
        <w:tc>
          <w:tcPr>
            <w:tcW w:w="2806" w:type="pct"/>
          </w:tcPr>
          <w:p w14:paraId="3B4DBF54" w14:textId="77777777" w:rsidR="00B3440B" w:rsidRPr="00F22CE4" w:rsidRDefault="00B3440B" w:rsidP="00D65C19">
            <w:pPr>
              <w:autoSpaceDE w:val="0"/>
              <w:autoSpaceDN w:val="0"/>
              <w:adjustRightInd w:val="0"/>
              <w:spacing w:before="60" w:after="60" w:line="240" w:lineRule="auto"/>
              <w:rPr>
                <w:noProof/>
                <w:szCs w:val="24"/>
              </w:rPr>
            </w:pPr>
            <w:r>
              <w:rPr>
                <w:noProof/>
              </w:rPr>
              <w:t>-- Af keramisk materiale</w:t>
            </w:r>
          </w:p>
        </w:tc>
        <w:tc>
          <w:tcPr>
            <w:tcW w:w="1147" w:type="pct"/>
          </w:tcPr>
          <w:p w14:paraId="30B1CEDC" w14:textId="4B2B3C2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059A37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931CF2" w14:textId="77777777" w:rsidTr="00175B2F">
        <w:trPr>
          <w:trHeight w:val="290"/>
        </w:trPr>
        <w:tc>
          <w:tcPr>
            <w:tcW w:w="537" w:type="pct"/>
          </w:tcPr>
          <w:p w14:paraId="68E3A836" w14:textId="77777777" w:rsidR="00B3440B" w:rsidRPr="00F22CE4" w:rsidRDefault="00B3440B" w:rsidP="00D65C19">
            <w:pPr>
              <w:autoSpaceDE w:val="0"/>
              <w:autoSpaceDN w:val="0"/>
              <w:adjustRightInd w:val="0"/>
              <w:spacing w:before="60" w:after="60" w:line="240" w:lineRule="auto"/>
              <w:rPr>
                <w:noProof/>
                <w:szCs w:val="24"/>
              </w:rPr>
            </w:pPr>
            <w:r>
              <w:rPr>
                <w:noProof/>
              </w:rPr>
              <w:t>9405.10.19</w:t>
            </w:r>
          </w:p>
        </w:tc>
        <w:tc>
          <w:tcPr>
            <w:tcW w:w="2806" w:type="pct"/>
          </w:tcPr>
          <w:p w14:paraId="00B8FED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15C5DD" w14:textId="6A79704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25492D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C5FD35" w14:textId="77777777" w:rsidTr="00175B2F">
        <w:trPr>
          <w:trHeight w:val="290"/>
        </w:trPr>
        <w:tc>
          <w:tcPr>
            <w:tcW w:w="537" w:type="pct"/>
          </w:tcPr>
          <w:p w14:paraId="63CA68FF" w14:textId="77777777" w:rsidR="00B3440B" w:rsidRPr="00F22CE4" w:rsidRDefault="00B3440B" w:rsidP="00D65C19">
            <w:pPr>
              <w:autoSpaceDE w:val="0"/>
              <w:autoSpaceDN w:val="0"/>
              <w:adjustRightInd w:val="0"/>
              <w:spacing w:before="60" w:after="60" w:line="240" w:lineRule="auto"/>
              <w:rPr>
                <w:noProof/>
                <w:szCs w:val="24"/>
              </w:rPr>
            </w:pPr>
            <w:r>
              <w:rPr>
                <w:noProof/>
              </w:rPr>
              <w:t>9405.20</w:t>
            </w:r>
          </w:p>
        </w:tc>
        <w:tc>
          <w:tcPr>
            <w:tcW w:w="2806" w:type="pct"/>
          </w:tcPr>
          <w:p w14:paraId="672AECDB" w14:textId="77777777" w:rsidR="00B3440B" w:rsidRPr="00F22CE4" w:rsidRDefault="00B3440B" w:rsidP="00D65C19">
            <w:pPr>
              <w:autoSpaceDE w:val="0"/>
              <w:autoSpaceDN w:val="0"/>
              <w:adjustRightInd w:val="0"/>
              <w:spacing w:before="60" w:after="60" w:line="240" w:lineRule="auto"/>
              <w:rPr>
                <w:noProof/>
                <w:szCs w:val="24"/>
              </w:rPr>
            </w:pPr>
            <w:r>
              <w:rPr>
                <w:noProof/>
              </w:rPr>
              <w:t>- Bordlamper, skrivebordslamper, sengelamper og standerlamper, elektriske:</w:t>
            </w:r>
          </w:p>
        </w:tc>
        <w:tc>
          <w:tcPr>
            <w:tcW w:w="1147" w:type="pct"/>
          </w:tcPr>
          <w:p w14:paraId="74CD6ED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2118E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284511" w14:textId="77777777" w:rsidTr="00175B2F">
        <w:trPr>
          <w:trHeight w:val="290"/>
        </w:trPr>
        <w:tc>
          <w:tcPr>
            <w:tcW w:w="537" w:type="pct"/>
          </w:tcPr>
          <w:p w14:paraId="5E8FD489" w14:textId="77777777" w:rsidR="00B3440B" w:rsidRPr="00F22CE4" w:rsidRDefault="00B3440B" w:rsidP="00D65C19">
            <w:pPr>
              <w:autoSpaceDE w:val="0"/>
              <w:autoSpaceDN w:val="0"/>
              <w:adjustRightInd w:val="0"/>
              <w:spacing w:before="60" w:after="60" w:line="240" w:lineRule="auto"/>
              <w:rPr>
                <w:noProof/>
                <w:szCs w:val="24"/>
              </w:rPr>
            </w:pPr>
            <w:r>
              <w:rPr>
                <w:noProof/>
              </w:rPr>
              <w:t>9405.20.01</w:t>
            </w:r>
          </w:p>
        </w:tc>
        <w:tc>
          <w:tcPr>
            <w:tcW w:w="2806" w:type="pct"/>
          </w:tcPr>
          <w:p w14:paraId="4ED97664"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079FC661" w14:textId="5C456EF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78A27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045E3E" w14:textId="77777777" w:rsidTr="00175B2F">
        <w:trPr>
          <w:trHeight w:val="290"/>
        </w:trPr>
        <w:tc>
          <w:tcPr>
            <w:tcW w:w="537" w:type="pct"/>
          </w:tcPr>
          <w:p w14:paraId="65EE79B6"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9405.20.11</w:t>
            </w:r>
          </w:p>
        </w:tc>
        <w:tc>
          <w:tcPr>
            <w:tcW w:w="2806" w:type="pct"/>
          </w:tcPr>
          <w:p w14:paraId="08C02179" w14:textId="77777777" w:rsidR="00B3440B" w:rsidRPr="00F22CE4" w:rsidRDefault="00B3440B" w:rsidP="00D65C19">
            <w:pPr>
              <w:autoSpaceDE w:val="0"/>
              <w:autoSpaceDN w:val="0"/>
              <w:adjustRightInd w:val="0"/>
              <w:spacing w:before="60" w:after="60" w:line="240" w:lineRule="auto"/>
              <w:rPr>
                <w:noProof/>
                <w:szCs w:val="24"/>
              </w:rPr>
            </w:pPr>
            <w:r>
              <w:rPr>
                <w:noProof/>
              </w:rPr>
              <w:t>-- Af keramisk materiale</w:t>
            </w:r>
          </w:p>
        </w:tc>
        <w:tc>
          <w:tcPr>
            <w:tcW w:w="1147" w:type="pct"/>
          </w:tcPr>
          <w:p w14:paraId="4DD0D714" w14:textId="46F9097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FD7F5F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2C9D0A" w14:textId="77777777" w:rsidTr="00175B2F">
        <w:trPr>
          <w:trHeight w:val="290"/>
        </w:trPr>
        <w:tc>
          <w:tcPr>
            <w:tcW w:w="537" w:type="pct"/>
          </w:tcPr>
          <w:p w14:paraId="71A07C56" w14:textId="77777777" w:rsidR="00B3440B" w:rsidRPr="00F22CE4" w:rsidRDefault="00B3440B" w:rsidP="00D65C19">
            <w:pPr>
              <w:autoSpaceDE w:val="0"/>
              <w:autoSpaceDN w:val="0"/>
              <w:adjustRightInd w:val="0"/>
              <w:spacing w:before="60" w:after="60" w:line="240" w:lineRule="auto"/>
              <w:rPr>
                <w:noProof/>
                <w:szCs w:val="24"/>
              </w:rPr>
            </w:pPr>
            <w:r>
              <w:rPr>
                <w:noProof/>
              </w:rPr>
              <w:t>9405.20.19</w:t>
            </w:r>
          </w:p>
        </w:tc>
        <w:tc>
          <w:tcPr>
            <w:tcW w:w="2806" w:type="pct"/>
          </w:tcPr>
          <w:p w14:paraId="34CEED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1743DC9" w14:textId="4D9BBC6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7302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E0CD4F" w14:textId="77777777" w:rsidTr="00175B2F">
        <w:trPr>
          <w:trHeight w:val="290"/>
        </w:trPr>
        <w:tc>
          <w:tcPr>
            <w:tcW w:w="537" w:type="pct"/>
          </w:tcPr>
          <w:p w14:paraId="2091761B" w14:textId="77777777" w:rsidR="00B3440B" w:rsidRPr="00F22CE4" w:rsidRDefault="00B3440B" w:rsidP="00D65C19">
            <w:pPr>
              <w:autoSpaceDE w:val="0"/>
              <w:autoSpaceDN w:val="0"/>
              <w:adjustRightInd w:val="0"/>
              <w:spacing w:before="60" w:after="60" w:line="240" w:lineRule="auto"/>
              <w:rPr>
                <w:noProof/>
                <w:szCs w:val="24"/>
              </w:rPr>
            </w:pPr>
            <w:r>
              <w:rPr>
                <w:noProof/>
              </w:rPr>
              <w:t>9405.30.00</w:t>
            </w:r>
          </w:p>
        </w:tc>
        <w:tc>
          <w:tcPr>
            <w:tcW w:w="2806" w:type="pct"/>
          </w:tcPr>
          <w:p w14:paraId="076CABC0" w14:textId="77777777" w:rsidR="00B3440B" w:rsidRPr="00F22CE4" w:rsidRDefault="00B3440B" w:rsidP="00D65C19">
            <w:pPr>
              <w:autoSpaceDE w:val="0"/>
              <w:autoSpaceDN w:val="0"/>
              <w:adjustRightInd w:val="0"/>
              <w:spacing w:before="60" w:after="60" w:line="240" w:lineRule="auto"/>
              <w:rPr>
                <w:noProof/>
                <w:szCs w:val="24"/>
              </w:rPr>
            </w:pPr>
            <w:r>
              <w:rPr>
                <w:noProof/>
              </w:rPr>
              <w:t>- Elektriske guirlander, af den art der anvendes til juletræer</w:t>
            </w:r>
          </w:p>
        </w:tc>
        <w:tc>
          <w:tcPr>
            <w:tcW w:w="1147" w:type="pct"/>
          </w:tcPr>
          <w:p w14:paraId="6F05923B" w14:textId="3BD130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3C7C5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460C21" w14:textId="77777777" w:rsidTr="00175B2F">
        <w:trPr>
          <w:trHeight w:val="290"/>
        </w:trPr>
        <w:tc>
          <w:tcPr>
            <w:tcW w:w="537" w:type="pct"/>
          </w:tcPr>
          <w:p w14:paraId="08313442" w14:textId="77777777" w:rsidR="00B3440B" w:rsidRPr="00F22CE4" w:rsidRDefault="00B3440B" w:rsidP="00D65C19">
            <w:pPr>
              <w:autoSpaceDE w:val="0"/>
              <w:autoSpaceDN w:val="0"/>
              <w:adjustRightInd w:val="0"/>
              <w:spacing w:before="60" w:after="60" w:line="240" w:lineRule="auto"/>
              <w:rPr>
                <w:noProof/>
                <w:szCs w:val="24"/>
              </w:rPr>
            </w:pPr>
            <w:r>
              <w:rPr>
                <w:noProof/>
              </w:rPr>
              <w:t>9405.40</w:t>
            </w:r>
          </w:p>
        </w:tc>
        <w:tc>
          <w:tcPr>
            <w:tcW w:w="2806" w:type="pct"/>
          </w:tcPr>
          <w:p w14:paraId="62AE724F" w14:textId="77777777" w:rsidR="00B3440B" w:rsidRPr="00F22CE4" w:rsidRDefault="00B3440B" w:rsidP="00D65C19">
            <w:pPr>
              <w:autoSpaceDE w:val="0"/>
              <w:autoSpaceDN w:val="0"/>
              <w:adjustRightInd w:val="0"/>
              <w:spacing w:before="60" w:after="60" w:line="240" w:lineRule="auto"/>
              <w:rPr>
                <w:noProof/>
                <w:szCs w:val="24"/>
              </w:rPr>
            </w:pPr>
            <w:r>
              <w:rPr>
                <w:noProof/>
              </w:rPr>
              <w:t>- Andre elektriske belysningsartikler:</w:t>
            </w:r>
          </w:p>
        </w:tc>
        <w:tc>
          <w:tcPr>
            <w:tcW w:w="1147" w:type="pct"/>
          </w:tcPr>
          <w:p w14:paraId="5964329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3F5A8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4073C8" w14:textId="77777777" w:rsidTr="00175B2F">
        <w:trPr>
          <w:trHeight w:val="290"/>
        </w:trPr>
        <w:tc>
          <w:tcPr>
            <w:tcW w:w="537" w:type="pct"/>
          </w:tcPr>
          <w:p w14:paraId="444C2189" w14:textId="22AE806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7AF4C8D" w14:textId="77777777" w:rsidR="00B3440B" w:rsidRPr="00F22CE4" w:rsidRDefault="00B3440B" w:rsidP="00D65C19">
            <w:pPr>
              <w:autoSpaceDE w:val="0"/>
              <w:autoSpaceDN w:val="0"/>
              <w:adjustRightInd w:val="0"/>
              <w:spacing w:before="60" w:after="60" w:line="240" w:lineRule="auto"/>
              <w:rPr>
                <w:noProof/>
                <w:szCs w:val="24"/>
              </w:rPr>
            </w:pPr>
            <w:r>
              <w:rPr>
                <w:noProof/>
              </w:rPr>
              <w:t>-- Af uædle metaller:</w:t>
            </w:r>
          </w:p>
        </w:tc>
        <w:tc>
          <w:tcPr>
            <w:tcW w:w="1147" w:type="pct"/>
          </w:tcPr>
          <w:p w14:paraId="5B18978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7951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3F08F42" w14:textId="77777777" w:rsidTr="00175B2F">
        <w:trPr>
          <w:trHeight w:val="581"/>
        </w:trPr>
        <w:tc>
          <w:tcPr>
            <w:tcW w:w="537" w:type="pct"/>
          </w:tcPr>
          <w:p w14:paraId="29A69022" w14:textId="77777777" w:rsidR="00B3440B" w:rsidRPr="00F22CE4" w:rsidRDefault="00B3440B" w:rsidP="00D65C19">
            <w:pPr>
              <w:autoSpaceDE w:val="0"/>
              <w:autoSpaceDN w:val="0"/>
              <w:adjustRightInd w:val="0"/>
              <w:spacing w:before="60" w:after="60" w:line="240" w:lineRule="auto"/>
              <w:rPr>
                <w:noProof/>
                <w:szCs w:val="24"/>
              </w:rPr>
            </w:pPr>
            <w:r>
              <w:rPr>
                <w:noProof/>
              </w:rPr>
              <w:t>9405.40.01</w:t>
            </w:r>
          </w:p>
        </w:tc>
        <w:tc>
          <w:tcPr>
            <w:tcW w:w="2806" w:type="pct"/>
          </w:tcPr>
          <w:p w14:paraId="75F41EF9" w14:textId="77777777" w:rsidR="00B3440B" w:rsidRPr="00F22CE4" w:rsidRDefault="00B3440B" w:rsidP="00D65C19">
            <w:pPr>
              <w:autoSpaceDE w:val="0"/>
              <w:autoSpaceDN w:val="0"/>
              <w:adjustRightInd w:val="0"/>
              <w:spacing w:before="60" w:after="60" w:line="240" w:lineRule="auto"/>
              <w:rPr>
                <w:noProof/>
                <w:szCs w:val="24"/>
              </w:rPr>
            </w:pPr>
            <w:r>
              <w:rPr>
                <w:noProof/>
              </w:rPr>
              <w:t>--- Som anvendes i sømærker, fyr og signaltårne i havne og lufthavne; i navigationslamper i skibe og luftfartøjer; i grubelamper</w:t>
            </w:r>
          </w:p>
        </w:tc>
        <w:tc>
          <w:tcPr>
            <w:tcW w:w="1147" w:type="pct"/>
          </w:tcPr>
          <w:p w14:paraId="315520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9C349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FFB821" w14:textId="77777777" w:rsidTr="00175B2F">
        <w:trPr>
          <w:trHeight w:val="290"/>
        </w:trPr>
        <w:tc>
          <w:tcPr>
            <w:tcW w:w="537" w:type="pct"/>
          </w:tcPr>
          <w:p w14:paraId="7EB4A845" w14:textId="77777777" w:rsidR="00B3440B" w:rsidRPr="00F22CE4" w:rsidRDefault="00B3440B" w:rsidP="00D65C19">
            <w:pPr>
              <w:autoSpaceDE w:val="0"/>
              <w:autoSpaceDN w:val="0"/>
              <w:adjustRightInd w:val="0"/>
              <w:spacing w:before="60" w:after="60" w:line="240" w:lineRule="auto"/>
              <w:rPr>
                <w:noProof/>
                <w:szCs w:val="24"/>
              </w:rPr>
            </w:pPr>
            <w:r>
              <w:rPr>
                <w:noProof/>
              </w:rPr>
              <w:t>9405.40.09</w:t>
            </w:r>
          </w:p>
        </w:tc>
        <w:tc>
          <w:tcPr>
            <w:tcW w:w="2806" w:type="pct"/>
          </w:tcPr>
          <w:p w14:paraId="73A86257" w14:textId="77777777" w:rsidR="00B3440B" w:rsidRPr="00F22CE4" w:rsidRDefault="00B3440B" w:rsidP="00D65C19">
            <w:pPr>
              <w:autoSpaceDE w:val="0"/>
              <w:autoSpaceDN w:val="0"/>
              <w:adjustRightInd w:val="0"/>
              <w:spacing w:before="60" w:after="60" w:line="240" w:lineRule="auto"/>
              <w:rPr>
                <w:noProof/>
                <w:szCs w:val="24"/>
              </w:rPr>
            </w:pPr>
            <w:r>
              <w:rPr>
                <w:noProof/>
              </w:rPr>
              <w:t>--- Projektører ("spotlights")</w:t>
            </w:r>
          </w:p>
        </w:tc>
        <w:tc>
          <w:tcPr>
            <w:tcW w:w="1147" w:type="pct"/>
          </w:tcPr>
          <w:p w14:paraId="1DD18670" w14:textId="65E25C4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1F40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8FC4F7" w14:textId="77777777" w:rsidTr="00175B2F">
        <w:trPr>
          <w:trHeight w:val="290"/>
        </w:trPr>
        <w:tc>
          <w:tcPr>
            <w:tcW w:w="537" w:type="pct"/>
          </w:tcPr>
          <w:p w14:paraId="4C47C10D" w14:textId="77777777" w:rsidR="00B3440B" w:rsidRPr="00F22CE4" w:rsidRDefault="00B3440B" w:rsidP="00D65C19">
            <w:pPr>
              <w:autoSpaceDE w:val="0"/>
              <w:autoSpaceDN w:val="0"/>
              <w:adjustRightInd w:val="0"/>
              <w:spacing w:before="60" w:after="60" w:line="240" w:lineRule="auto"/>
              <w:rPr>
                <w:noProof/>
                <w:szCs w:val="24"/>
              </w:rPr>
            </w:pPr>
            <w:r>
              <w:rPr>
                <w:noProof/>
              </w:rPr>
              <w:t>9405.40.19</w:t>
            </w:r>
          </w:p>
        </w:tc>
        <w:tc>
          <w:tcPr>
            <w:tcW w:w="2806" w:type="pct"/>
          </w:tcPr>
          <w:p w14:paraId="77C5DB5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C7BE38E" w14:textId="1C2460E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D5A7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17DD62" w14:textId="77777777" w:rsidTr="00175B2F">
        <w:trPr>
          <w:trHeight w:val="290"/>
        </w:trPr>
        <w:tc>
          <w:tcPr>
            <w:tcW w:w="537" w:type="pct"/>
          </w:tcPr>
          <w:p w14:paraId="1883F506" w14:textId="7D92D46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95BB0FD" w14:textId="77777777" w:rsidR="00B3440B" w:rsidRPr="00F22CE4" w:rsidRDefault="00B3440B" w:rsidP="00D65C19">
            <w:pPr>
              <w:autoSpaceDE w:val="0"/>
              <w:autoSpaceDN w:val="0"/>
              <w:adjustRightInd w:val="0"/>
              <w:spacing w:before="60" w:after="60" w:line="240" w:lineRule="auto"/>
              <w:rPr>
                <w:noProof/>
                <w:szCs w:val="24"/>
              </w:rPr>
            </w:pPr>
            <w:r>
              <w:rPr>
                <w:noProof/>
              </w:rPr>
              <w:t>-- Af andre materialer:</w:t>
            </w:r>
          </w:p>
        </w:tc>
        <w:tc>
          <w:tcPr>
            <w:tcW w:w="1147" w:type="pct"/>
          </w:tcPr>
          <w:p w14:paraId="6DA18A2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93E46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168ABD" w14:textId="77777777" w:rsidTr="00175B2F">
        <w:trPr>
          <w:trHeight w:val="290"/>
        </w:trPr>
        <w:tc>
          <w:tcPr>
            <w:tcW w:w="537" w:type="pct"/>
          </w:tcPr>
          <w:p w14:paraId="4F94BDAF" w14:textId="77777777" w:rsidR="00B3440B" w:rsidRPr="00F22CE4" w:rsidRDefault="00B3440B" w:rsidP="00D65C19">
            <w:pPr>
              <w:autoSpaceDE w:val="0"/>
              <w:autoSpaceDN w:val="0"/>
              <w:adjustRightInd w:val="0"/>
              <w:spacing w:before="60" w:after="60" w:line="240" w:lineRule="auto"/>
              <w:rPr>
                <w:noProof/>
                <w:szCs w:val="24"/>
              </w:rPr>
            </w:pPr>
            <w:r>
              <w:rPr>
                <w:noProof/>
              </w:rPr>
              <w:t>9405.40.21</w:t>
            </w:r>
          </w:p>
        </w:tc>
        <w:tc>
          <w:tcPr>
            <w:tcW w:w="2806" w:type="pct"/>
          </w:tcPr>
          <w:p w14:paraId="183DCE8C" w14:textId="77777777" w:rsidR="00B3440B" w:rsidRPr="00F22CE4" w:rsidRDefault="00B3440B" w:rsidP="00D65C19">
            <w:pPr>
              <w:autoSpaceDE w:val="0"/>
              <w:autoSpaceDN w:val="0"/>
              <w:adjustRightInd w:val="0"/>
              <w:spacing w:before="60" w:after="60" w:line="240" w:lineRule="auto"/>
              <w:rPr>
                <w:noProof/>
                <w:szCs w:val="24"/>
              </w:rPr>
            </w:pPr>
            <w:r>
              <w:rPr>
                <w:noProof/>
              </w:rPr>
              <w:t>--- Projektører ("spotlights")</w:t>
            </w:r>
          </w:p>
        </w:tc>
        <w:tc>
          <w:tcPr>
            <w:tcW w:w="1147" w:type="pct"/>
          </w:tcPr>
          <w:p w14:paraId="1629A0E3" w14:textId="7711974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0DD7A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CF3E5E" w14:textId="77777777" w:rsidTr="00175B2F">
        <w:trPr>
          <w:trHeight w:val="290"/>
        </w:trPr>
        <w:tc>
          <w:tcPr>
            <w:tcW w:w="537" w:type="pct"/>
          </w:tcPr>
          <w:p w14:paraId="37D55E89" w14:textId="2432BAA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F987A9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A313D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63D39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BD2B72" w14:textId="77777777" w:rsidTr="00175B2F">
        <w:trPr>
          <w:trHeight w:val="290"/>
        </w:trPr>
        <w:tc>
          <w:tcPr>
            <w:tcW w:w="537" w:type="pct"/>
          </w:tcPr>
          <w:p w14:paraId="1A986701" w14:textId="77777777" w:rsidR="00B3440B" w:rsidRPr="00F22CE4" w:rsidRDefault="00B3440B" w:rsidP="00D65C19">
            <w:pPr>
              <w:autoSpaceDE w:val="0"/>
              <w:autoSpaceDN w:val="0"/>
              <w:adjustRightInd w:val="0"/>
              <w:spacing w:before="60" w:after="60" w:line="240" w:lineRule="auto"/>
              <w:rPr>
                <w:noProof/>
                <w:szCs w:val="24"/>
              </w:rPr>
            </w:pPr>
            <w:r>
              <w:rPr>
                <w:noProof/>
              </w:rPr>
              <w:t>9405.40.31</w:t>
            </w:r>
          </w:p>
        </w:tc>
        <w:tc>
          <w:tcPr>
            <w:tcW w:w="2806" w:type="pct"/>
          </w:tcPr>
          <w:p w14:paraId="63B45672"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18653F63" w14:textId="3415C28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3D88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7291B4" w14:textId="77777777" w:rsidTr="00175B2F">
        <w:trPr>
          <w:trHeight w:val="290"/>
        </w:trPr>
        <w:tc>
          <w:tcPr>
            <w:tcW w:w="537" w:type="pct"/>
          </w:tcPr>
          <w:p w14:paraId="5238B703" w14:textId="77777777" w:rsidR="00B3440B" w:rsidRPr="00F22CE4" w:rsidRDefault="00B3440B" w:rsidP="00D65C19">
            <w:pPr>
              <w:autoSpaceDE w:val="0"/>
              <w:autoSpaceDN w:val="0"/>
              <w:adjustRightInd w:val="0"/>
              <w:spacing w:before="60" w:after="60" w:line="240" w:lineRule="auto"/>
              <w:rPr>
                <w:noProof/>
                <w:szCs w:val="24"/>
              </w:rPr>
            </w:pPr>
            <w:r>
              <w:rPr>
                <w:noProof/>
              </w:rPr>
              <w:t>9405.40.41</w:t>
            </w:r>
          </w:p>
        </w:tc>
        <w:tc>
          <w:tcPr>
            <w:tcW w:w="2806" w:type="pct"/>
          </w:tcPr>
          <w:p w14:paraId="64D1DF01" w14:textId="77777777" w:rsidR="00B3440B" w:rsidRPr="00F22CE4" w:rsidRDefault="00B3440B" w:rsidP="00D65C19">
            <w:pPr>
              <w:autoSpaceDE w:val="0"/>
              <w:autoSpaceDN w:val="0"/>
              <w:adjustRightInd w:val="0"/>
              <w:spacing w:before="60" w:after="60" w:line="240" w:lineRule="auto"/>
              <w:rPr>
                <w:noProof/>
                <w:szCs w:val="24"/>
              </w:rPr>
            </w:pPr>
            <w:r>
              <w:rPr>
                <w:noProof/>
              </w:rPr>
              <w:t>---- Af keramisk materiale</w:t>
            </w:r>
          </w:p>
        </w:tc>
        <w:tc>
          <w:tcPr>
            <w:tcW w:w="1147" w:type="pct"/>
          </w:tcPr>
          <w:p w14:paraId="62651F4C" w14:textId="1B4220A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C6EA31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A2CCAD5" w14:textId="77777777" w:rsidTr="00175B2F">
        <w:trPr>
          <w:trHeight w:val="290"/>
        </w:trPr>
        <w:tc>
          <w:tcPr>
            <w:tcW w:w="537" w:type="pct"/>
          </w:tcPr>
          <w:p w14:paraId="154C67A8" w14:textId="77777777" w:rsidR="00B3440B" w:rsidRPr="00F22CE4" w:rsidRDefault="00B3440B" w:rsidP="00D65C19">
            <w:pPr>
              <w:autoSpaceDE w:val="0"/>
              <w:autoSpaceDN w:val="0"/>
              <w:adjustRightInd w:val="0"/>
              <w:spacing w:before="60" w:after="60" w:line="240" w:lineRule="auto"/>
              <w:rPr>
                <w:noProof/>
                <w:szCs w:val="24"/>
              </w:rPr>
            </w:pPr>
            <w:r>
              <w:rPr>
                <w:noProof/>
              </w:rPr>
              <w:t>9405.40.49</w:t>
            </w:r>
          </w:p>
        </w:tc>
        <w:tc>
          <w:tcPr>
            <w:tcW w:w="2806" w:type="pct"/>
          </w:tcPr>
          <w:p w14:paraId="2F31538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5E1E10" w14:textId="1E57949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FB412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75F9DF4" w14:textId="77777777" w:rsidTr="00175B2F">
        <w:trPr>
          <w:trHeight w:val="290"/>
        </w:trPr>
        <w:tc>
          <w:tcPr>
            <w:tcW w:w="537" w:type="pct"/>
          </w:tcPr>
          <w:p w14:paraId="236E4651"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9405.50</w:t>
            </w:r>
          </w:p>
        </w:tc>
        <w:tc>
          <w:tcPr>
            <w:tcW w:w="2806" w:type="pct"/>
          </w:tcPr>
          <w:p w14:paraId="588C4B7E" w14:textId="77777777" w:rsidR="00B3440B" w:rsidRPr="00F22CE4" w:rsidRDefault="00B3440B" w:rsidP="00D65C19">
            <w:pPr>
              <w:autoSpaceDE w:val="0"/>
              <w:autoSpaceDN w:val="0"/>
              <w:adjustRightInd w:val="0"/>
              <w:spacing w:before="60" w:after="60" w:line="240" w:lineRule="auto"/>
              <w:rPr>
                <w:noProof/>
                <w:szCs w:val="24"/>
              </w:rPr>
            </w:pPr>
            <w:r>
              <w:rPr>
                <w:noProof/>
              </w:rPr>
              <w:t>- Ikke-elektriske belysningsartikler:</w:t>
            </w:r>
          </w:p>
        </w:tc>
        <w:tc>
          <w:tcPr>
            <w:tcW w:w="1147" w:type="pct"/>
          </w:tcPr>
          <w:p w14:paraId="1939183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6297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5A2FFE9" w14:textId="77777777" w:rsidTr="00175B2F">
        <w:trPr>
          <w:trHeight w:val="290"/>
        </w:trPr>
        <w:tc>
          <w:tcPr>
            <w:tcW w:w="537" w:type="pct"/>
          </w:tcPr>
          <w:p w14:paraId="5A3B88C2" w14:textId="37EB244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8FA62A1" w14:textId="77777777" w:rsidR="00B3440B" w:rsidRPr="00F22CE4" w:rsidRDefault="00B3440B" w:rsidP="00D65C19">
            <w:pPr>
              <w:autoSpaceDE w:val="0"/>
              <w:autoSpaceDN w:val="0"/>
              <w:adjustRightInd w:val="0"/>
              <w:spacing w:before="60" w:after="60" w:line="240" w:lineRule="auto"/>
              <w:rPr>
                <w:noProof/>
                <w:szCs w:val="24"/>
              </w:rPr>
            </w:pPr>
            <w:r>
              <w:rPr>
                <w:noProof/>
              </w:rPr>
              <w:t>-- Af uædle metaller:</w:t>
            </w:r>
          </w:p>
        </w:tc>
        <w:tc>
          <w:tcPr>
            <w:tcW w:w="1147" w:type="pct"/>
          </w:tcPr>
          <w:p w14:paraId="78A6806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6988E9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1696C0" w14:textId="77777777" w:rsidTr="00175B2F">
        <w:trPr>
          <w:trHeight w:val="290"/>
        </w:trPr>
        <w:tc>
          <w:tcPr>
            <w:tcW w:w="537" w:type="pct"/>
          </w:tcPr>
          <w:p w14:paraId="19406B4F" w14:textId="77777777" w:rsidR="00B3440B" w:rsidRPr="00F22CE4" w:rsidRDefault="00B3440B" w:rsidP="00D65C19">
            <w:pPr>
              <w:autoSpaceDE w:val="0"/>
              <w:autoSpaceDN w:val="0"/>
              <w:adjustRightInd w:val="0"/>
              <w:spacing w:before="60" w:after="60" w:line="240" w:lineRule="auto"/>
              <w:rPr>
                <w:noProof/>
                <w:szCs w:val="24"/>
              </w:rPr>
            </w:pPr>
            <w:r>
              <w:rPr>
                <w:noProof/>
              </w:rPr>
              <w:t>9405.50.01</w:t>
            </w:r>
          </w:p>
        </w:tc>
        <w:tc>
          <w:tcPr>
            <w:tcW w:w="2806" w:type="pct"/>
          </w:tcPr>
          <w:p w14:paraId="57616B1F" w14:textId="77777777" w:rsidR="00B3440B" w:rsidRPr="00F22CE4" w:rsidRDefault="00B3440B" w:rsidP="00D65C19">
            <w:pPr>
              <w:autoSpaceDE w:val="0"/>
              <w:autoSpaceDN w:val="0"/>
              <w:adjustRightInd w:val="0"/>
              <w:spacing w:before="60" w:after="60" w:line="240" w:lineRule="auto"/>
              <w:rPr>
                <w:noProof/>
                <w:szCs w:val="24"/>
              </w:rPr>
            </w:pPr>
            <w:r>
              <w:rPr>
                <w:noProof/>
              </w:rPr>
              <w:t>--- Grubelamper</w:t>
            </w:r>
          </w:p>
        </w:tc>
        <w:tc>
          <w:tcPr>
            <w:tcW w:w="1147" w:type="pct"/>
          </w:tcPr>
          <w:p w14:paraId="4F5771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8B01B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203879" w14:textId="77777777" w:rsidTr="00175B2F">
        <w:trPr>
          <w:trHeight w:val="290"/>
        </w:trPr>
        <w:tc>
          <w:tcPr>
            <w:tcW w:w="537" w:type="pct"/>
          </w:tcPr>
          <w:p w14:paraId="48A22708" w14:textId="77777777" w:rsidR="00B3440B" w:rsidRPr="00F22CE4" w:rsidRDefault="00B3440B" w:rsidP="00D65C19">
            <w:pPr>
              <w:autoSpaceDE w:val="0"/>
              <w:autoSpaceDN w:val="0"/>
              <w:adjustRightInd w:val="0"/>
              <w:spacing w:before="60" w:after="60" w:line="240" w:lineRule="auto"/>
              <w:rPr>
                <w:noProof/>
                <w:szCs w:val="24"/>
              </w:rPr>
            </w:pPr>
            <w:r>
              <w:rPr>
                <w:noProof/>
              </w:rPr>
              <w:t>9405.50.09</w:t>
            </w:r>
          </w:p>
        </w:tc>
        <w:tc>
          <w:tcPr>
            <w:tcW w:w="2806" w:type="pct"/>
          </w:tcPr>
          <w:p w14:paraId="0FC02B3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A4761A8" w14:textId="100E951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7A41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64EAAE" w14:textId="77777777" w:rsidTr="00175B2F">
        <w:trPr>
          <w:trHeight w:val="290"/>
        </w:trPr>
        <w:tc>
          <w:tcPr>
            <w:tcW w:w="537" w:type="pct"/>
          </w:tcPr>
          <w:p w14:paraId="3F232C16" w14:textId="77777777" w:rsidR="00B3440B" w:rsidRPr="00F22CE4" w:rsidRDefault="00B3440B" w:rsidP="00D65C19">
            <w:pPr>
              <w:autoSpaceDE w:val="0"/>
              <w:autoSpaceDN w:val="0"/>
              <w:adjustRightInd w:val="0"/>
              <w:spacing w:before="60" w:after="60" w:line="240" w:lineRule="auto"/>
              <w:rPr>
                <w:noProof/>
                <w:szCs w:val="24"/>
              </w:rPr>
            </w:pPr>
            <w:r>
              <w:rPr>
                <w:noProof/>
              </w:rPr>
              <w:t>9405.50.11</w:t>
            </w:r>
          </w:p>
        </w:tc>
        <w:tc>
          <w:tcPr>
            <w:tcW w:w="2806" w:type="pct"/>
          </w:tcPr>
          <w:p w14:paraId="435F0F53" w14:textId="77777777" w:rsidR="00B3440B" w:rsidRPr="00F22CE4" w:rsidRDefault="00B3440B" w:rsidP="00D65C19">
            <w:pPr>
              <w:autoSpaceDE w:val="0"/>
              <w:autoSpaceDN w:val="0"/>
              <w:adjustRightInd w:val="0"/>
              <w:spacing w:before="60" w:after="60" w:line="240" w:lineRule="auto"/>
              <w:rPr>
                <w:noProof/>
                <w:szCs w:val="24"/>
              </w:rPr>
            </w:pPr>
            <w:r>
              <w:rPr>
                <w:noProof/>
              </w:rPr>
              <w:t>-- Af glas</w:t>
            </w:r>
          </w:p>
        </w:tc>
        <w:tc>
          <w:tcPr>
            <w:tcW w:w="1147" w:type="pct"/>
          </w:tcPr>
          <w:p w14:paraId="30DBB9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87B331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476E2B0" w14:textId="77777777" w:rsidTr="00175B2F">
        <w:trPr>
          <w:trHeight w:val="290"/>
        </w:trPr>
        <w:tc>
          <w:tcPr>
            <w:tcW w:w="537" w:type="pct"/>
          </w:tcPr>
          <w:p w14:paraId="1F8BD487" w14:textId="77777777" w:rsidR="00B3440B" w:rsidRPr="00F22CE4" w:rsidRDefault="00B3440B" w:rsidP="00D65C19">
            <w:pPr>
              <w:autoSpaceDE w:val="0"/>
              <w:autoSpaceDN w:val="0"/>
              <w:adjustRightInd w:val="0"/>
              <w:spacing w:before="60" w:after="60" w:line="240" w:lineRule="auto"/>
              <w:rPr>
                <w:noProof/>
                <w:szCs w:val="24"/>
              </w:rPr>
            </w:pPr>
            <w:r>
              <w:rPr>
                <w:noProof/>
              </w:rPr>
              <w:t>9405.50.21</w:t>
            </w:r>
          </w:p>
        </w:tc>
        <w:tc>
          <w:tcPr>
            <w:tcW w:w="2806" w:type="pct"/>
          </w:tcPr>
          <w:p w14:paraId="5265052D"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088469CA" w14:textId="4559DDD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ADB271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066FC4" w14:textId="77777777" w:rsidTr="00175B2F">
        <w:trPr>
          <w:trHeight w:val="290"/>
        </w:trPr>
        <w:tc>
          <w:tcPr>
            <w:tcW w:w="537" w:type="pct"/>
          </w:tcPr>
          <w:p w14:paraId="7FE34B28" w14:textId="77777777" w:rsidR="00B3440B" w:rsidRPr="00F22CE4" w:rsidRDefault="00B3440B" w:rsidP="00D65C19">
            <w:pPr>
              <w:autoSpaceDE w:val="0"/>
              <w:autoSpaceDN w:val="0"/>
              <w:adjustRightInd w:val="0"/>
              <w:spacing w:before="60" w:after="60" w:line="240" w:lineRule="auto"/>
              <w:rPr>
                <w:noProof/>
                <w:szCs w:val="24"/>
              </w:rPr>
            </w:pPr>
            <w:r>
              <w:rPr>
                <w:noProof/>
              </w:rPr>
              <w:t>9405.50.31</w:t>
            </w:r>
          </w:p>
        </w:tc>
        <w:tc>
          <w:tcPr>
            <w:tcW w:w="2806" w:type="pct"/>
          </w:tcPr>
          <w:p w14:paraId="4DC739D6" w14:textId="77777777" w:rsidR="00B3440B" w:rsidRPr="00F22CE4" w:rsidRDefault="00B3440B" w:rsidP="00D65C19">
            <w:pPr>
              <w:autoSpaceDE w:val="0"/>
              <w:autoSpaceDN w:val="0"/>
              <w:adjustRightInd w:val="0"/>
              <w:spacing w:before="60" w:after="60" w:line="240" w:lineRule="auto"/>
              <w:rPr>
                <w:noProof/>
                <w:szCs w:val="24"/>
              </w:rPr>
            </w:pPr>
            <w:r>
              <w:rPr>
                <w:noProof/>
              </w:rPr>
              <w:t>-- Af keramisk materiale</w:t>
            </w:r>
          </w:p>
        </w:tc>
        <w:tc>
          <w:tcPr>
            <w:tcW w:w="1147" w:type="pct"/>
          </w:tcPr>
          <w:p w14:paraId="6F02ADC4" w14:textId="305EE4C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4D12F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E615D51" w14:textId="77777777" w:rsidTr="00175B2F">
        <w:trPr>
          <w:trHeight w:val="290"/>
        </w:trPr>
        <w:tc>
          <w:tcPr>
            <w:tcW w:w="537" w:type="pct"/>
          </w:tcPr>
          <w:p w14:paraId="29FAA9F1" w14:textId="77777777" w:rsidR="00B3440B" w:rsidRPr="00F22CE4" w:rsidRDefault="00B3440B" w:rsidP="00D65C19">
            <w:pPr>
              <w:autoSpaceDE w:val="0"/>
              <w:autoSpaceDN w:val="0"/>
              <w:adjustRightInd w:val="0"/>
              <w:spacing w:before="60" w:after="60" w:line="240" w:lineRule="auto"/>
              <w:rPr>
                <w:noProof/>
                <w:szCs w:val="24"/>
              </w:rPr>
            </w:pPr>
            <w:r>
              <w:rPr>
                <w:noProof/>
              </w:rPr>
              <w:t>9405.50.39</w:t>
            </w:r>
          </w:p>
        </w:tc>
        <w:tc>
          <w:tcPr>
            <w:tcW w:w="2806" w:type="pct"/>
          </w:tcPr>
          <w:p w14:paraId="1056403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7EA6AA0" w14:textId="12D6061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709648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A1BB56" w14:textId="77777777" w:rsidTr="00175B2F">
        <w:trPr>
          <w:trHeight w:val="290"/>
        </w:trPr>
        <w:tc>
          <w:tcPr>
            <w:tcW w:w="537" w:type="pct"/>
          </w:tcPr>
          <w:p w14:paraId="1845A599" w14:textId="77777777" w:rsidR="00B3440B" w:rsidRPr="00F22CE4" w:rsidRDefault="00B3440B" w:rsidP="00D65C19">
            <w:pPr>
              <w:autoSpaceDE w:val="0"/>
              <w:autoSpaceDN w:val="0"/>
              <w:adjustRightInd w:val="0"/>
              <w:spacing w:before="60" w:after="60" w:line="240" w:lineRule="auto"/>
              <w:rPr>
                <w:noProof/>
                <w:szCs w:val="24"/>
              </w:rPr>
            </w:pPr>
            <w:r>
              <w:rPr>
                <w:noProof/>
              </w:rPr>
              <w:t>9405.60</w:t>
            </w:r>
          </w:p>
        </w:tc>
        <w:tc>
          <w:tcPr>
            <w:tcW w:w="2806" w:type="pct"/>
          </w:tcPr>
          <w:p w14:paraId="42EEA8C3" w14:textId="77777777" w:rsidR="00B3440B" w:rsidRPr="00F22CE4" w:rsidRDefault="00B3440B" w:rsidP="00D65C19">
            <w:pPr>
              <w:autoSpaceDE w:val="0"/>
              <w:autoSpaceDN w:val="0"/>
              <w:adjustRightInd w:val="0"/>
              <w:spacing w:before="60" w:after="60" w:line="240" w:lineRule="auto"/>
              <w:rPr>
                <w:noProof/>
                <w:szCs w:val="24"/>
              </w:rPr>
            </w:pPr>
            <w:r>
              <w:rPr>
                <w:noProof/>
              </w:rPr>
              <w:t>- Lysskilte, navneplader med lys og lignende varer:</w:t>
            </w:r>
          </w:p>
        </w:tc>
        <w:tc>
          <w:tcPr>
            <w:tcW w:w="1147" w:type="pct"/>
          </w:tcPr>
          <w:p w14:paraId="58CD13E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82A2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7C449A" w14:textId="77777777" w:rsidTr="00175B2F">
        <w:trPr>
          <w:trHeight w:val="290"/>
        </w:trPr>
        <w:tc>
          <w:tcPr>
            <w:tcW w:w="537" w:type="pct"/>
          </w:tcPr>
          <w:p w14:paraId="4B9C7EC0" w14:textId="77777777" w:rsidR="00B3440B" w:rsidRPr="00F22CE4" w:rsidRDefault="00B3440B" w:rsidP="00D65C19">
            <w:pPr>
              <w:autoSpaceDE w:val="0"/>
              <w:autoSpaceDN w:val="0"/>
              <w:adjustRightInd w:val="0"/>
              <w:spacing w:before="60" w:after="60" w:line="240" w:lineRule="auto"/>
              <w:rPr>
                <w:noProof/>
                <w:szCs w:val="24"/>
              </w:rPr>
            </w:pPr>
            <w:r>
              <w:rPr>
                <w:noProof/>
              </w:rPr>
              <w:t>9405.60.01</w:t>
            </w:r>
          </w:p>
        </w:tc>
        <w:tc>
          <w:tcPr>
            <w:tcW w:w="2806" w:type="pct"/>
          </w:tcPr>
          <w:p w14:paraId="4DB7618B" w14:textId="77777777" w:rsidR="00B3440B" w:rsidRPr="00F22CE4" w:rsidRDefault="00B3440B" w:rsidP="00D65C19">
            <w:pPr>
              <w:autoSpaceDE w:val="0"/>
              <w:autoSpaceDN w:val="0"/>
              <w:adjustRightInd w:val="0"/>
              <w:spacing w:before="60" w:after="60" w:line="240" w:lineRule="auto"/>
              <w:rPr>
                <w:noProof/>
                <w:szCs w:val="24"/>
              </w:rPr>
            </w:pPr>
            <w:r>
              <w:rPr>
                <w:noProof/>
              </w:rPr>
              <w:t>-- Af glas</w:t>
            </w:r>
          </w:p>
        </w:tc>
        <w:tc>
          <w:tcPr>
            <w:tcW w:w="1147" w:type="pct"/>
          </w:tcPr>
          <w:p w14:paraId="0F25EA8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A2755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2FF974F" w14:textId="77777777" w:rsidTr="00175B2F">
        <w:trPr>
          <w:trHeight w:val="290"/>
        </w:trPr>
        <w:tc>
          <w:tcPr>
            <w:tcW w:w="537" w:type="pct"/>
          </w:tcPr>
          <w:p w14:paraId="1D60920D" w14:textId="77777777" w:rsidR="00B3440B" w:rsidRPr="00F22CE4" w:rsidRDefault="00B3440B" w:rsidP="00D65C19">
            <w:pPr>
              <w:autoSpaceDE w:val="0"/>
              <w:autoSpaceDN w:val="0"/>
              <w:adjustRightInd w:val="0"/>
              <w:spacing w:before="60" w:after="60" w:line="240" w:lineRule="auto"/>
              <w:rPr>
                <w:noProof/>
                <w:szCs w:val="24"/>
              </w:rPr>
            </w:pPr>
            <w:r>
              <w:rPr>
                <w:noProof/>
              </w:rPr>
              <w:t>9405.60.11</w:t>
            </w:r>
          </w:p>
        </w:tc>
        <w:tc>
          <w:tcPr>
            <w:tcW w:w="2806" w:type="pct"/>
          </w:tcPr>
          <w:p w14:paraId="1CCFC8DA"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6A591BA6" w14:textId="4C157A4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786A1F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83C3C9" w14:textId="77777777" w:rsidTr="00175B2F">
        <w:trPr>
          <w:trHeight w:val="290"/>
        </w:trPr>
        <w:tc>
          <w:tcPr>
            <w:tcW w:w="537" w:type="pct"/>
          </w:tcPr>
          <w:p w14:paraId="225C75D0" w14:textId="77777777" w:rsidR="00B3440B" w:rsidRPr="00F22CE4" w:rsidRDefault="00B3440B" w:rsidP="00D65C19">
            <w:pPr>
              <w:autoSpaceDE w:val="0"/>
              <w:autoSpaceDN w:val="0"/>
              <w:adjustRightInd w:val="0"/>
              <w:spacing w:before="60" w:after="60" w:line="240" w:lineRule="auto"/>
              <w:rPr>
                <w:noProof/>
                <w:szCs w:val="24"/>
              </w:rPr>
            </w:pPr>
            <w:r>
              <w:rPr>
                <w:noProof/>
              </w:rPr>
              <w:t>9405.60.21</w:t>
            </w:r>
          </w:p>
        </w:tc>
        <w:tc>
          <w:tcPr>
            <w:tcW w:w="2806" w:type="pct"/>
          </w:tcPr>
          <w:p w14:paraId="50206450" w14:textId="77777777" w:rsidR="00B3440B" w:rsidRPr="00F22CE4" w:rsidRDefault="00B3440B" w:rsidP="00D65C19">
            <w:pPr>
              <w:autoSpaceDE w:val="0"/>
              <w:autoSpaceDN w:val="0"/>
              <w:adjustRightInd w:val="0"/>
              <w:spacing w:before="60" w:after="60" w:line="240" w:lineRule="auto"/>
              <w:rPr>
                <w:noProof/>
                <w:szCs w:val="24"/>
              </w:rPr>
            </w:pPr>
            <w:r>
              <w:rPr>
                <w:noProof/>
              </w:rPr>
              <w:t>-- Af keramisk materiale</w:t>
            </w:r>
          </w:p>
        </w:tc>
        <w:tc>
          <w:tcPr>
            <w:tcW w:w="1147" w:type="pct"/>
          </w:tcPr>
          <w:p w14:paraId="05B520F1" w14:textId="0D35CB0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BD62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F1F85E" w14:textId="77777777" w:rsidTr="00175B2F">
        <w:trPr>
          <w:trHeight w:val="290"/>
        </w:trPr>
        <w:tc>
          <w:tcPr>
            <w:tcW w:w="537" w:type="pct"/>
          </w:tcPr>
          <w:p w14:paraId="75FADF24" w14:textId="77777777" w:rsidR="00B3440B" w:rsidRPr="00F22CE4" w:rsidRDefault="00B3440B" w:rsidP="00D65C19">
            <w:pPr>
              <w:autoSpaceDE w:val="0"/>
              <w:autoSpaceDN w:val="0"/>
              <w:adjustRightInd w:val="0"/>
              <w:spacing w:before="60" w:after="60" w:line="240" w:lineRule="auto"/>
              <w:rPr>
                <w:noProof/>
                <w:szCs w:val="24"/>
              </w:rPr>
            </w:pPr>
            <w:r>
              <w:rPr>
                <w:noProof/>
              </w:rPr>
              <w:t>9405.60.29</w:t>
            </w:r>
          </w:p>
        </w:tc>
        <w:tc>
          <w:tcPr>
            <w:tcW w:w="2806" w:type="pct"/>
          </w:tcPr>
          <w:p w14:paraId="344F62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4778E74" w14:textId="6B24DA5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9A0D4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DBABE01" w14:textId="77777777" w:rsidTr="00175B2F">
        <w:trPr>
          <w:trHeight w:val="290"/>
        </w:trPr>
        <w:tc>
          <w:tcPr>
            <w:tcW w:w="537" w:type="pct"/>
          </w:tcPr>
          <w:p w14:paraId="22D1E500" w14:textId="42417AF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94AE2FA"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78F270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7D5BCD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C01DFD" w14:textId="77777777" w:rsidTr="00175B2F">
        <w:trPr>
          <w:trHeight w:val="290"/>
        </w:trPr>
        <w:tc>
          <w:tcPr>
            <w:tcW w:w="537" w:type="pct"/>
          </w:tcPr>
          <w:p w14:paraId="7017F8CA" w14:textId="77777777" w:rsidR="00B3440B" w:rsidRPr="00F22CE4" w:rsidRDefault="00B3440B" w:rsidP="00D65C19">
            <w:pPr>
              <w:autoSpaceDE w:val="0"/>
              <w:autoSpaceDN w:val="0"/>
              <w:adjustRightInd w:val="0"/>
              <w:spacing w:before="60" w:after="60" w:line="240" w:lineRule="auto"/>
              <w:rPr>
                <w:noProof/>
                <w:szCs w:val="24"/>
              </w:rPr>
            </w:pPr>
            <w:r>
              <w:rPr>
                <w:noProof/>
              </w:rPr>
              <w:t>9405.91.00</w:t>
            </w:r>
          </w:p>
        </w:tc>
        <w:tc>
          <w:tcPr>
            <w:tcW w:w="2806" w:type="pct"/>
          </w:tcPr>
          <w:p w14:paraId="62B041B6" w14:textId="77777777" w:rsidR="00B3440B" w:rsidRPr="00F22CE4" w:rsidRDefault="00B3440B" w:rsidP="00D65C19">
            <w:pPr>
              <w:autoSpaceDE w:val="0"/>
              <w:autoSpaceDN w:val="0"/>
              <w:adjustRightInd w:val="0"/>
              <w:spacing w:before="60" w:after="60" w:line="240" w:lineRule="auto"/>
              <w:rPr>
                <w:noProof/>
                <w:szCs w:val="24"/>
              </w:rPr>
            </w:pPr>
            <w:r>
              <w:rPr>
                <w:noProof/>
              </w:rPr>
              <w:t>-- Af glas</w:t>
            </w:r>
          </w:p>
        </w:tc>
        <w:tc>
          <w:tcPr>
            <w:tcW w:w="1147" w:type="pct"/>
          </w:tcPr>
          <w:p w14:paraId="1ED5C55A" w14:textId="23E4D21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00C63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23EFE4" w14:textId="77777777" w:rsidTr="00175B2F">
        <w:trPr>
          <w:trHeight w:val="290"/>
        </w:trPr>
        <w:tc>
          <w:tcPr>
            <w:tcW w:w="537" w:type="pct"/>
          </w:tcPr>
          <w:p w14:paraId="174B6B19"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9405.92.00</w:t>
            </w:r>
          </w:p>
        </w:tc>
        <w:tc>
          <w:tcPr>
            <w:tcW w:w="2806" w:type="pct"/>
          </w:tcPr>
          <w:p w14:paraId="43585F0C"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30431558" w14:textId="2368B6F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969D7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6F4AF8" w14:textId="77777777" w:rsidTr="00175B2F">
        <w:trPr>
          <w:trHeight w:val="290"/>
        </w:trPr>
        <w:tc>
          <w:tcPr>
            <w:tcW w:w="537" w:type="pct"/>
          </w:tcPr>
          <w:p w14:paraId="2EB6DBDD" w14:textId="77777777" w:rsidR="00B3440B" w:rsidRPr="00F22CE4" w:rsidRDefault="00B3440B" w:rsidP="00D65C19">
            <w:pPr>
              <w:autoSpaceDE w:val="0"/>
              <w:autoSpaceDN w:val="0"/>
              <w:adjustRightInd w:val="0"/>
              <w:spacing w:before="60" w:after="60" w:line="240" w:lineRule="auto"/>
              <w:rPr>
                <w:noProof/>
                <w:szCs w:val="24"/>
              </w:rPr>
            </w:pPr>
            <w:r>
              <w:rPr>
                <w:noProof/>
              </w:rPr>
              <w:t>9405.99</w:t>
            </w:r>
          </w:p>
        </w:tc>
        <w:tc>
          <w:tcPr>
            <w:tcW w:w="2806" w:type="pct"/>
          </w:tcPr>
          <w:p w14:paraId="381D858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F994B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6DF95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D20E5CB" w14:textId="77777777" w:rsidTr="00175B2F">
        <w:trPr>
          <w:trHeight w:val="290"/>
        </w:trPr>
        <w:tc>
          <w:tcPr>
            <w:tcW w:w="537" w:type="pct"/>
          </w:tcPr>
          <w:p w14:paraId="3A9BD513" w14:textId="77777777" w:rsidR="00B3440B" w:rsidRPr="00F22CE4" w:rsidRDefault="00B3440B" w:rsidP="00D65C19">
            <w:pPr>
              <w:autoSpaceDE w:val="0"/>
              <w:autoSpaceDN w:val="0"/>
              <w:adjustRightInd w:val="0"/>
              <w:spacing w:before="60" w:after="60" w:line="240" w:lineRule="auto"/>
              <w:rPr>
                <w:noProof/>
                <w:szCs w:val="24"/>
              </w:rPr>
            </w:pPr>
            <w:r>
              <w:rPr>
                <w:noProof/>
              </w:rPr>
              <w:t>9405.99.01</w:t>
            </w:r>
          </w:p>
        </w:tc>
        <w:tc>
          <w:tcPr>
            <w:tcW w:w="2806" w:type="pct"/>
          </w:tcPr>
          <w:p w14:paraId="074A1099" w14:textId="77777777" w:rsidR="00B3440B" w:rsidRPr="00F22CE4" w:rsidRDefault="00B3440B" w:rsidP="00D65C19">
            <w:pPr>
              <w:autoSpaceDE w:val="0"/>
              <w:autoSpaceDN w:val="0"/>
              <w:adjustRightInd w:val="0"/>
              <w:spacing w:before="60" w:after="60" w:line="240" w:lineRule="auto"/>
              <w:rPr>
                <w:noProof/>
                <w:szCs w:val="24"/>
              </w:rPr>
            </w:pPr>
            <w:r>
              <w:rPr>
                <w:noProof/>
              </w:rPr>
              <w:t>--- Af keramisk materiale</w:t>
            </w:r>
          </w:p>
        </w:tc>
        <w:tc>
          <w:tcPr>
            <w:tcW w:w="1147" w:type="pct"/>
          </w:tcPr>
          <w:p w14:paraId="3F6B7721" w14:textId="43BD9A1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8C5F3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AC8580" w14:textId="77777777" w:rsidTr="00175B2F">
        <w:trPr>
          <w:trHeight w:val="290"/>
        </w:trPr>
        <w:tc>
          <w:tcPr>
            <w:tcW w:w="537" w:type="pct"/>
          </w:tcPr>
          <w:p w14:paraId="721C8951" w14:textId="77777777" w:rsidR="00B3440B" w:rsidRPr="00F22CE4" w:rsidRDefault="00B3440B" w:rsidP="00D65C19">
            <w:pPr>
              <w:autoSpaceDE w:val="0"/>
              <w:autoSpaceDN w:val="0"/>
              <w:adjustRightInd w:val="0"/>
              <w:spacing w:before="60" w:after="60" w:line="240" w:lineRule="auto"/>
              <w:rPr>
                <w:noProof/>
                <w:szCs w:val="24"/>
              </w:rPr>
            </w:pPr>
            <w:r>
              <w:rPr>
                <w:noProof/>
              </w:rPr>
              <w:t>9405.99.09</w:t>
            </w:r>
          </w:p>
        </w:tc>
        <w:tc>
          <w:tcPr>
            <w:tcW w:w="2806" w:type="pct"/>
          </w:tcPr>
          <w:p w14:paraId="4BCCC9E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6AAF43" w14:textId="7654B40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9D258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718D7E" w14:textId="77777777" w:rsidTr="00175B2F">
        <w:trPr>
          <w:trHeight w:val="290"/>
        </w:trPr>
        <w:tc>
          <w:tcPr>
            <w:tcW w:w="537" w:type="pct"/>
          </w:tcPr>
          <w:p w14:paraId="568A640D" w14:textId="77777777" w:rsidR="00B3440B" w:rsidRPr="00F22CE4" w:rsidRDefault="00B3440B" w:rsidP="00D65C19">
            <w:pPr>
              <w:autoSpaceDE w:val="0"/>
              <w:autoSpaceDN w:val="0"/>
              <w:adjustRightInd w:val="0"/>
              <w:spacing w:before="60" w:after="60" w:line="240" w:lineRule="auto"/>
              <w:rPr>
                <w:noProof/>
                <w:szCs w:val="24"/>
              </w:rPr>
            </w:pPr>
            <w:r>
              <w:rPr>
                <w:noProof/>
              </w:rPr>
              <w:t>94.06</w:t>
            </w:r>
          </w:p>
        </w:tc>
        <w:tc>
          <w:tcPr>
            <w:tcW w:w="2806" w:type="pct"/>
          </w:tcPr>
          <w:p w14:paraId="162D3DC9" w14:textId="77777777" w:rsidR="00B3440B" w:rsidRPr="00F22CE4" w:rsidRDefault="00B3440B" w:rsidP="00D65C19">
            <w:pPr>
              <w:autoSpaceDE w:val="0"/>
              <w:autoSpaceDN w:val="0"/>
              <w:adjustRightInd w:val="0"/>
              <w:spacing w:before="60" w:after="60" w:line="240" w:lineRule="auto"/>
              <w:rPr>
                <w:noProof/>
                <w:szCs w:val="24"/>
              </w:rPr>
            </w:pPr>
            <w:r>
              <w:rPr>
                <w:noProof/>
              </w:rPr>
              <w:t>Præfabrikerede bygninger:</w:t>
            </w:r>
          </w:p>
        </w:tc>
        <w:tc>
          <w:tcPr>
            <w:tcW w:w="1147" w:type="pct"/>
          </w:tcPr>
          <w:p w14:paraId="60A8138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B02BF4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7BD424" w14:textId="77777777" w:rsidTr="00175B2F">
        <w:trPr>
          <w:trHeight w:val="290"/>
        </w:trPr>
        <w:tc>
          <w:tcPr>
            <w:tcW w:w="537" w:type="pct"/>
          </w:tcPr>
          <w:p w14:paraId="564DEE2B" w14:textId="77777777" w:rsidR="00B3440B" w:rsidRPr="00F22CE4" w:rsidRDefault="00B3440B" w:rsidP="00D65C19">
            <w:pPr>
              <w:autoSpaceDE w:val="0"/>
              <w:autoSpaceDN w:val="0"/>
              <w:adjustRightInd w:val="0"/>
              <w:spacing w:before="60" w:after="60" w:line="240" w:lineRule="auto"/>
              <w:rPr>
                <w:noProof/>
                <w:szCs w:val="24"/>
              </w:rPr>
            </w:pPr>
            <w:r>
              <w:rPr>
                <w:noProof/>
              </w:rPr>
              <w:t>9406.10.00</w:t>
            </w:r>
          </w:p>
        </w:tc>
        <w:tc>
          <w:tcPr>
            <w:tcW w:w="2806" w:type="pct"/>
          </w:tcPr>
          <w:p w14:paraId="06B6C7D5" w14:textId="77777777" w:rsidR="00B3440B" w:rsidRPr="00F22CE4" w:rsidRDefault="00B3440B" w:rsidP="00D65C19">
            <w:pPr>
              <w:autoSpaceDE w:val="0"/>
              <w:autoSpaceDN w:val="0"/>
              <w:adjustRightInd w:val="0"/>
              <w:spacing w:before="60" w:after="60" w:line="240" w:lineRule="auto"/>
              <w:rPr>
                <w:noProof/>
                <w:szCs w:val="24"/>
              </w:rPr>
            </w:pPr>
            <w:r>
              <w:rPr>
                <w:noProof/>
              </w:rPr>
              <w:t>- Af træ</w:t>
            </w:r>
          </w:p>
        </w:tc>
        <w:tc>
          <w:tcPr>
            <w:tcW w:w="1147" w:type="pct"/>
          </w:tcPr>
          <w:p w14:paraId="2D1CF28C" w14:textId="5BDA1C8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A91B9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144C72" w14:textId="77777777" w:rsidTr="00175B2F">
        <w:trPr>
          <w:trHeight w:val="290"/>
        </w:trPr>
        <w:tc>
          <w:tcPr>
            <w:tcW w:w="537" w:type="pct"/>
          </w:tcPr>
          <w:p w14:paraId="50863C66" w14:textId="77777777" w:rsidR="00B3440B" w:rsidRPr="00F22CE4" w:rsidRDefault="00B3440B" w:rsidP="00D65C19">
            <w:pPr>
              <w:autoSpaceDE w:val="0"/>
              <w:autoSpaceDN w:val="0"/>
              <w:adjustRightInd w:val="0"/>
              <w:spacing w:before="60" w:after="60" w:line="240" w:lineRule="auto"/>
              <w:rPr>
                <w:noProof/>
                <w:szCs w:val="24"/>
              </w:rPr>
            </w:pPr>
            <w:r>
              <w:rPr>
                <w:noProof/>
              </w:rPr>
              <w:t>9406.90.00</w:t>
            </w:r>
          </w:p>
        </w:tc>
        <w:tc>
          <w:tcPr>
            <w:tcW w:w="2806" w:type="pct"/>
          </w:tcPr>
          <w:p w14:paraId="48C7EE4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90D99E6" w14:textId="008E75F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9D5E0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5B5C56" w14:textId="77777777" w:rsidTr="00175B2F">
        <w:trPr>
          <w:trHeight w:val="581"/>
        </w:trPr>
        <w:tc>
          <w:tcPr>
            <w:tcW w:w="537" w:type="pct"/>
          </w:tcPr>
          <w:p w14:paraId="0EC5BFB5" w14:textId="77777777" w:rsidR="00B3440B" w:rsidRPr="00F22CE4" w:rsidRDefault="00B3440B" w:rsidP="00D65C19">
            <w:pPr>
              <w:autoSpaceDE w:val="0"/>
              <w:autoSpaceDN w:val="0"/>
              <w:adjustRightInd w:val="0"/>
              <w:spacing w:before="60" w:after="60" w:line="240" w:lineRule="auto"/>
              <w:rPr>
                <w:noProof/>
                <w:szCs w:val="24"/>
              </w:rPr>
            </w:pPr>
            <w:r>
              <w:rPr>
                <w:noProof/>
              </w:rPr>
              <w:t>95</w:t>
            </w:r>
          </w:p>
        </w:tc>
        <w:tc>
          <w:tcPr>
            <w:tcW w:w="2806" w:type="pct"/>
          </w:tcPr>
          <w:p w14:paraId="535833D5" w14:textId="77777777" w:rsidR="00B3440B" w:rsidRPr="00F22CE4" w:rsidRDefault="00B3440B" w:rsidP="00D65C19">
            <w:pPr>
              <w:autoSpaceDE w:val="0"/>
              <w:autoSpaceDN w:val="0"/>
              <w:adjustRightInd w:val="0"/>
              <w:spacing w:before="60" w:after="60" w:line="240" w:lineRule="auto"/>
              <w:rPr>
                <w:noProof/>
                <w:szCs w:val="24"/>
              </w:rPr>
            </w:pPr>
            <w:r>
              <w:rPr>
                <w:noProof/>
              </w:rPr>
              <w:t>LEGETØJ, SPIL OG SPORTSARTIKLER; DELE OG TILBEHØR DERTIL</w:t>
            </w:r>
          </w:p>
        </w:tc>
        <w:tc>
          <w:tcPr>
            <w:tcW w:w="1147" w:type="pct"/>
          </w:tcPr>
          <w:p w14:paraId="79C94B3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5873B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9330E9" w14:textId="77777777" w:rsidTr="00175B2F">
        <w:trPr>
          <w:trHeight w:val="871"/>
        </w:trPr>
        <w:tc>
          <w:tcPr>
            <w:tcW w:w="537" w:type="pct"/>
          </w:tcPr>
          <w:p w14:paraId="41F245EE" w14:textId="77777777" w:rsidR="00B3440B" w:rsidRPr="00F22CE4" w:rsidRDefault="00B3440B" w:rsidP="00D65C19">
            <w:pPr>
              <w:autoSpaceDE w:val="0"/>
              <w:autoSpaceDN w:val="0"/>
              <w:adjustRightInd w:val="0"/>
              <w:spacing w:before="60" w:after="60" w:line="240" w:lineRule="auto"/>
              <w:rPr>
                <w:noProof/>
                <w:szCs w:val="24"/>
              </w:rPr>
            </w:pPr>
            <w:r>
              <w:rPr>
                <w:noProof/>
              </w:rPr>
              <w:t>95.03</w:t>
            </w:r>
          </w:p>
        </w:tc>
        <w:tc>
          <w:tcPr>
            <w:tcW w:w="2806" w:type="pct"/>
          </w:tcPr>
          <w:p w14:paraId="06718A84" w14:textId="77777777" w:rsidR="00B3440B" w:rsidRPr="00F22CE4" w:rsidRDefault="00B3440B" w:rsidP="00D65C19">
            <w:pPr>
              <w:autoSpaceDE w:val="0"/>
              <w:autoSpaceDN w:val="0"/>
              <w:adjustRightInd w:val="0"/>
              <w:spacing w:before="60" w:after="60" w:line="240" w:lineRule="auto"/>
              <w:rPr>
                <w:noProof/>
                <w:szCs w:val="24"/>
              </w:rPr>
            </w:pPr>
            <w:r>
              <w:rPr>
                <w:noProof/>
              </w:rPr>
              <w:t>Trehjulede cykler, løbehjul, trædebiler og lignende legetøj på hjul; dukkevogne; dukker; andet legetøj; skalamodeller og lignende modeller til underholdnings- og legebrug, også bevægelige; puslespil af enhver art</w:t>
            </w:r>
          </w:p>
        </w:tc>
        <w:tc>
          <w:tcPr>
            <w:tcW w:w="1147" w:type="pct"/>
          </w:tcPr>
          <w:p w14:paraId="4CDB8F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140F1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675B66" w14:textId="77777777" w:rsidTr="00175B2F">
        <w:trPr>
          <w:trHeight w:val="871"/>
        </w:trPr>
        <w:tc>
          <w:tcPr>
            <w:tcW w:w="537" w:type="pct"/>
          </w:tcPr>
          <w:p w14:paraId="63C8086D" w14:textId="77777777" w:rsidR="00B3440B" w:rsidRPr="00F22CE4" w:rsidRDefault="00B3440B" w:rsidP="00D65C19">
            <w:pPr>
              <w:autoSpaceDE w:val="0"/>
              <w:autoSpaceDN w:val="0"/>
              <w:adjustRightInd w:val="0"/>
              <w:spacing w:before="60" w:after="60" w:line="240" w:lineRule="auto"/>
              <w:rPr>
                <w:noProof/>
                <w:szCs w:val="24"/>
              </w:rPr>
            </w:pPr>
            <w:r>
              <w:rPr>
                <w:noProof/>
              </w:rPr>
              <w:t>9503.00</w:t>
            </w:r>
          </w:p>
        </w:tc>
        <w:tc>
          <w:tcPr>
            <w:tcW w:w="2806" w:type="pct"/>
          </w:tcPr>
          <w:p w14:paraId="0BF816C5" w14:textId="77777777" w:rsidR="00B3440B" w:rsidRPr="00F22CE4" w:rsidRDefault="00B3440B" w:rsidP="00D65C19">
            <w:pPr>
              <w:autoSpaceDE w:val="0"/>
              <w:autoSpaceDN w:val="0"/>
              <w:adjustRightInd w:val="0"/>
              <w:spacing w:before="60" w:after="60" w:line="240" w:lineRule="auto"/>
              <w:rPr>
                <w:noProof/>
                <w:szCs w:val="24"/>
              </w:rPr>
            </w:pPr>
            <w:r>
              <w:rPr>
                <w:noProof/>
              </w:rPr>
              <w:t>Trehjulede cykler, løbehjul, trædebiler og lignende legetøj på hjul; dukkevogne; dukker; andet legetøj; skalamodeller og lignende modeller til underholdnings- og legebrug, også bevægelige; puslespil af enhver art:</w:t>
            </w:r>
          </w:p>
        </w:tc>
        <w:tc>
          <w:tcPr>
            <w:tcW w:w="1147" w:type="pct"/>
          </w:tcPr>
          <w:p w14:paraId="478E2D8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75631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7504D13" w14:textId="77777777" w:rsidTr="00175B2F">
        <w:trPr>
          <w:trHeight w:val="290"/>
        </w:trPr>
        <w:tc>
          <w:tcPr>
            <w:tcW w:w="537" w:type="pct"/>
          </w:tcPr>
          <w:p w14:paraId="162A1D11"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9503.00.01</w:t>
            </w:r>
          </w:p>
        </w:tc>
        <w:tc>
          <w:tcPr>
            <w:tcW w:w="2806" w:type="pct"/>
          </w:tcPr>
          <w:p w14:paraId="68A9D3D0" w14:textId="77777777" w:rsidR="00B3440B" w:rsidRPr="00F22CE4" w:rsidRDefault="00B3440B" w:rsidP="00D65C19">
            <w:pPr>
              <w:autoSpaceDE w:val="0"/>
              <w:autoSpaceDN w:val="0"/>
              <w:adjustRightInd w:val="0"/>
              <w:spacing w:before="60" w:after="60" w:line="240" w:lineRule="auto"/>
              <w:rPr>
                <w:noProof/>
                <w:szCs w:val="24"/>
              </w:rPr>
            </w:pPr>
            <w:r>
              <w:rPr>
                <w:noProof/>
              </w:rPr>
              <w:t>- Billeder i form af bøger og ark, til udskæring</w:t>
            </w:r>
          </w:p>
        </w:tc>
        <w:tc>
          <w:tcPr>
            <w:tcW w:w="1147" w:type="pct"/>
          </w:tcPr>
          <w:p w14:paraId="562FCD1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2DB04B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FC3CB94" w14:textId="77777777" w:rsidTr="00F22BE8">
        <w:trPr>
          <w:trHeight w:val="64"/>
        </w:trPr>
        <w:tc>
          <w:tcPr>
            <w:tcW w:w="537" w:type="pct"/>
          </w:tcPr>
          <w:p w14:paraId="4EA9AA05" w14:textId="77777777" w:rsidR="00B3440B" w:rsidRPr="00F22CE4" w:rsidRDefault="00B3440B" w:rsidP="00D65C19">
            <w:pPr>
              <w:autoSpaceDE w:val="0"/>
              <w:autoSpaceDN w:val="0"/>
              <w:adjustRightInd w:val="0"/>
              <w:spacing w:before="60" w:after="60" w:line="240" w:lineRule="auto"/>
              <w:rPr>
                <w:noProof/>
                <w:szCs w:val="24"/>
              </w:rPr>
            </w:pPr>
            <w:r>
              <w:rPr>
                <w:noProof/>
              </w:rPr>
              <w:t>9503.00.03</w:t>
            </w:r>
          </w:p>
        </w:tc>
        <w:tc>
          <w:tcPr>
            <w:tcW w:w="2806" w:type="pct"/>
          </w:tcPr>
          <w:p w14:paraId="5DEC63AC" w14:textId="77777777" w:rsidR="00B3440B" w:rsidRPr="00F22CE4" w:rsidRDefault="00B3440B" w:rsidP="00D65C19">
            <w:pPr>
              <w:autoSpaceDE w:val="0"/>
              <w:autoSpaceDN w:val="0"/>
              <w:adjustRightInd w:val="0"/>
              <w:spacing w:before="60" w:after="60" w:line="240" w:lineRule="auto"/>
              <w:rPr>
                <w:noProof/>
                <w:szCs w:val="24"/>
              </w:rPr>
            </w:pPr>
            <w:r>
              <w:rPr>
                <w:noProof/>
              </w:rPr>
              <w:t>- Bærbart interaktivt elektronisk uddannelsesudstyr, der primært er beregnet til børn</w:t>
            </w:r>
          </w:p>
        </w:tc>
        <w:tc>
          <w:tcPr>
            <w:tcW w:w="1147" w:type="pct"/>
          </w:tcPr>
          <w:p w14:paraId="50B89FDD" w14:textId="554CB9D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D9CE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423573" w14:textId="77777777" w:rsidTr="00175B2F">
        <w:trPr>
          <w:trHeight w:val="290"/>
        </w:trPr>
        <w:tc>
          <w:tcPr>
            <w:tcW w:w="537" w:type="pct"/>
          </w:tcPr>
          <w:p w14:paraId="3565BF56" w14:textId="77777777" w:rsidR="00B3440B" w:rsidRPr="00F22CE4" w:rsidRDefault="00B3440B" w:rsidP="00D65C19">
            <w:pPr>
              <w:autoSpaceDE w:val="0"/>
              <w:autoSpaceDN w:val="0"/>
              <w:adjustRightInd w:val="0"/>
              <w:spacing w:before="60" w:after="60" w:line="240" w:lineRule="auto"/>
              <w:rPr>
                <w:noProof/>
                <w:szCs w:val="24"/>
              </w:rPr>
            </w:pPr>
            <w:r>
              <w:rPr>
                <w:noProof/>
              </w:rPr>
              <w:t>9503.00.05</w:t>
            </w:r>
          </w:p>
        </w:tc>
        <w:tc>
          <w:tcPr>
            <w:tcW w:w="2806" w:type="pct"/>
          </w:tcPr>
          <w:p w14:paraId="1B6A2687" w14:textId="77777777" w:rsidR="00B3440B" w:rsidRPr="00F22CE4" w:rsidRDefault="00B3440B" w:rsidP="00D65C19">
            <w:pPr>
              <w:autoSpaceDE w:val="0"/>
              <w:autoSpaceDN w:val="0"/>
              <w:adjustRightInd w:val="0"/>
              <w:spacing w:before="60" w:after="60" w:line="240" w:lineRule="auto"/>
              <w:rPr>
                <w:noProof/>
                <w:szCs w:val="24"/>
              </w:rPr>
            </w:pPr>
            <w:r>
              <w:rPr>
                <w:noProof/>
              </w:rPr>
              <w:t>- Gummiballoner</w:t>
            </w:r>
          </w:p>
        </w:tc>
        <w:tc>
          <w:tcPr>
            <w:tcW w:w="1147" w:type="pct"/>
          </w:tcPr>
          <w:p w14:paraId="5254CC2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A29D0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5CDC3F" w14:textId="77777777" w:rsidTr="00175B2F">
        <w:trPr>
          <w:trHeight w:val="290"/>
        </w:trPr>
        <w:tc>
          <w:tcPr>
            <w:tcW w:w="537" w:type="pct"/>
          </w:tcPr>
          <w:p w14:paraId="74094C93" w14:textId="77777777" w:rsidR="00B3440B" w:rsidRPr="00F22CE4" w:rsidRDefault="00B3440B" w:rsidP="00D65C19">
            <w:pPr>
              <w:autoSpaceDE w:val="0"/>
              <w:autoSpaceDN w:val="0"/>
              <w:adjustRightInd w:val="0"/>
              <w:spacing w:before="60" w:after="60" w:line="240" w:lineRule="auto"/>
              <w:rPr>
                <w:noProof/>
                <w:szCs w:val="24"/>
              </w:rPr>
            </w:pPr>
            <w:r>
              <w:rPr>
                <w:noProof/>
              </w:rPr>
              <w:t>9503.00.09</w:t>
            </w:r>
          </w:p>
        </w:tc>
        <w:tc>
          <w:tcPr>
            <w:tcW w:w="2806" w:type="pct"/>
          </w:tcPr>
          <w:p w14:paraId="23CB8E6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22C794" w14:textId="5524075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84F618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F93F7E" w14:textId="77777777" w:rsidTr="00175B2F">
        <w:trPr>
          <w:trHeight w:val="871"/>
        </w:trPr>
        <w:tc>
          <w:tcPr>
            <w:tcW w:w="537" w:type="pct"/>
          </w:tcPr>
          <w:p w14:paraId="3D7A27E4" w14:textId="77777777" w:rsidR="00B3440B" w:rsidRPr="00F22CE4" w:rsidRDefault="00B3440B" w:rsidP="00D65C19">
            <w:pPr>
              <w:autoSpaceDE w:val="0"/>
              <w:autoSpaceDN w:val="0"/>
              <w:adjustRightInd w:val="0"/>
              <w:spacing w:before="60" w:after="60" w:line="240" w:lineRule="auto"/>
              <w:rPr>
                <w:noProof/>
                <w:szCs w:val="24"/>
              </w:rPr>
            </w:pPr>
            <w:r>
              <w:rPr>
                <w:noProof/>
              </w:rPr>
              <w:t>95.04</w:t>
            </w:r>
          </w:p>
        </w:tc>
        <w:tc>
          <w:tcPr>
            <w:tcW w:w="2806" w:type="pct"/>
          </w:tcPr>
          <w:p w14:paraId="125928DA" w14:textId="77777777" w:rsidR="00B3440B" w:rsidRPr="00F22CE4" w:rsidRDefault="00B3440B" w:rsidP="00D65C19">
            <w:pPr>
              <w:autoSpaceDE w:val="0"/>
              <w:autoSpaceDN w:val="0"/>
              <w:adjustRightInd w:val="0"/>
              <w:spacing w:before="60" w:after="60" w:line="240" w:lineRule="auto"/>
              <w:rPr>
                <w:noProof/>
                <w:szCs w:val="24"/>
              </w:rPr>
            </w:pPr>
            <w:r>
              <w:rPr>
                <w:noProof/>
              </w:rPr>
              <w:t>Videospilkonsoller og -maskiner, varer til selskabslege og selskabsspil, herunder spilleautomater, billardborde, specialborde til kasinospil samt automatisk udstyr til bowlingbaner:</w:t>
            </w:r>
          </w:p>
        </w:tc>
        <w:tc>
          <w:tcPr>
            <w:tcW w:w="1147" w:type="pct"/>
          </w:tcPr>
          <w:p w14:paraId="0180F09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99951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346A1DB" w14:textId="77777777" w:rsidTr="00175B2F">
        <w:trPr>
          <w:trHeight w:val="290"/>
        </w:trPr>
        <w:tc>
          <w:tcPr>
            <w:tcW w:w="537" w:type="pct"/>
          </w:tcPr>
          <w:p w14:paraId="75058330" w14:textId="77777777" w:rsidR="00B3440B" w:rsidRPr="00F22CE4" w:rsidRDefault="00B3440B" w:rsidP="00D65C19">
            <w:pPr>
              <w:autoSpaceDE w:val="0"/>
              <w:autoSpaceDN w:val="0"/>
              <w:adjustRightInd w:val="0"/>
              <w:spacing w:before="60" w:after="60" w:line="240" w:lineRule="auto"/>
              <w:rPr>
                <w:noProof/>
                <w:szCs w:val="24"/>
              </w:rPr>
            </w:pPr>
            <w:r>
              <w:rPr>
                <w:noProof/>
              </w:rPr>
              <w:t>9504.20</w:t>
            </w:r>
          </w:p>
        </w:tc>
        <w:tc>
          <w:tcPr>
            <w:tcW w:w="2806" w:type="pct"/>
          </w:tcPr>
          <w:p w14:paraId="6F86AE0A" w14:textId="77777777" w:rsidR="00B3440B" w:rsidRPr="00F22CE4" w:rsidRDefault="00B3440B" w:rsidP="00D65C19">
            <w:pPr>
              <w:autoSpaceDE w:val="0"/>
              <w:autoSpaceDN w:val="0"/>
              <w:adjustRightInd w:val="0"/>
              <w:spacing w:before="60" w:after="60" w:line="240" w:lineRule="auto"/>
              <w:rPr>
                <w:noProof/>
                <w:szCs w:val="24"/>
              </w:rPr>
            </w:pPr>
            <w:r>
              <w:rPr>
                <w:noProof/>
              </w:rPr>
              <w:t>- Billardborde af enhver art og tilbehør til billard:</w:t>
            </w:r>
          </w:p>
        </w:tc>
        <w:tc>
          <w:tcPr>
            <w:tcW w:w="1147" w:type="pct"/>
          </w:tcPr>
          <w:p w14:paraId="1CCFA6B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3AFE9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CD6FA6" w14:textId="77777777" w:rsidTr="00175B2F">
        <w:trPr>
          <w:trHeight w:val="290"/>
        </w:trPr>
        <w:tc>
          <w:tcPr>
            <w:tcW w:w="537" w:type="pct"/>
          </w:tcPr>
          <w:p w14:paraId="67BC19B6" w14:textId="77777777" w:rsidR="00B3440B" w:rsidRPr="00F22CE4" w:rsidRDefault="00B3440B" w:rsidP="00D65C19">
            <w:pPr>
              <w:autoSpaceDE w:val="0"/>
              <w:autoSpaceDN w:val="0"/>
              <w:adjustRightInd w:val="0"/>
              <w:spacing w:before="60" w:after="60" w:line="240" w:lineRule="auto"/>
              <w:rPr>
                <w:noProof/>
                <w:szCs w:val="24"/>
              </w:rPr>
            </w:pPr>
            <w:r>
              <w:rPr>
                <w:noProof/>
              </w:rPr>
              <w:t>9504.20.01</w:t>
            </w:r>
          </w:p>
        </w:tc>
        <w:tc>
          <w:tcPr>
            <w:tcW w:w="2806" w:type="pct"/>
          </w:tcPr>
          <w:p w14:paraId="36333C13" w14:textId="77777777" w:rsidR="00B3440B" w:rsidRPr="00F22CE4" w:rsidRDefault="00B3440B" w:rsidP="00D65C19">
            <w:pPr>
              <w:autoSpaceDE w:val="0"/>
              <w:autoSpaceDN w:val="0"/>
              <w:adjustRightInd w:val="0"/>
              <w:spacing w:before="60" w:after="60" w:line="240" w:lineRule="auto"/>
              <w:rPr>
                <w:noProof/>
                <w:szCs w:val="24"/>
              </w:rPr>
            </w:pPr>
            <w:r>
              <w:rPr>
                <w:noProof/>
              </w:rPr>
              <w:t>-- Billardkridt</w:t>
            </w:r>
          </w:p>
        </w:tc>
        <w:tc>
          <w:tcPr>
            <w:tcW w:w="1147" w:type="pct"/>
          </w:tcPr>
          <w:p w14:paraId="669480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0E4D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4BDD83" w14:textId="77777777" w:rsidTr="00175B2F">
        <w:trPr>
          <w:trHeight w:val="290"/>
        </w:trPr>
        <w:tc>
          <w:tcPr>
            <w:tcW w:w="537" w:type="pct"/>
          </w:tcPr>
          <w:p w14:paraId="014109C7" w14:textId="77777777" w:rsidR="00B3440B" w:rsidRPr="00F22CE4" w:rsidRDefault="00B3440B" w:rsidP="00D65C19">
            <w:pPr>
              <w:autoSpaceDE w:val="0"/>
              <w:autoSpaceDN w:val="0"/>
              <w:adjustRightInd w:val="0"/>
              <w:spacing w:before="60" w:after="60" w:line="240" w:lineRule="auto"/>
              <w:rPr>
                <w:noProof/>
                <w:szCs w:val="24"/>
              </w:rPr>
            </w:pPr>
            <w:r>
              <w:rPr>
                <w:noProof/>
              </w:rPr>
              <w:t>9504.20.09</w:t>
            </w:r>
          </w:p>
        </w:tc>
        <w:tc>
          <w:tcPr>
            <w:tcW w:w="2806" w:type="pct"/>
          </w:tcPr>
          <w:p w14:paraId="3720BBE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DD692D8" w14:textId="5985ACD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BCC57A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CA9DFB" w14:textId="77777777" w:rsidTr="00F22BE8">
        <w:trPr>
          <w:trHeight w:val="299"/>
        </w:trPr>
        <w:tc>
          <w:tcPr>
            <w:tcW w:w="537" w:type="pct"/>
          </w:tcPr>
          <w:p w14:paraId="4E7DD2BD" w14:textId="77777777" w:rsidR="00B3440B" w:rsidRPr="00F22CE4" w:rsidRDefault="00B3440B" w:rsidP="00D65C19">
            <w:pPr>
              <w:autoSpaceDE w:val="0"/>
              <w:autoSpaceDN w:val="0"/>
              <w:adjustRightInd w:val="0"/>
              <w:spacing w:before="60" w:after="60" w:line="240" w:lineRule="auto"/>
              <w:rPr>
                <w:noProof/>
                <w:szCs w:val="24"/>
              </w:rPr>
            </w:pPr>
            <w:r>
              <w:rPr>
                <w:noProof/>
              </w:rPr>
              <w:t>9504.30.90</w:t>
            </w:r>
          </w:p>
        </w:tc>
        <w:tc>
          <w:tcPr>
            <w:tcW w:w="2806" w:type="pct"/>
          </w:tcPr>
          <w:p w14:paraId="4C0A88EE" w14:textId="77777777" w:rsidR="00B3440B" w:rsidRPr="00F22CE4" w:rsidRDefault="00B3440B" w:rsidP="00D65C19">
            <w:pPr>
              <w:autoSpaceDE w:val="0"/>
              <w:autoSpaceDN w:val="0"/>
              <w:adjustRightInd w:val="0"/>
              <w:spacing w:before="60" w:after="60" w:line="240" w:lineRule="auto"/>
              <w:rPr>
                <w:noProof/>
                <w:szCs w:val="24"/>
              </w:rPr>
            </w:pPr>
            <w:r>
              <w:rPr>
                <w:noProof/>
              </w:rPr>
              <w:t>- Andre spil, der aktiveres af mønter, pengesedler, bankkort, spillemærker eller lignende betalingsmidler, undtagen automatisk udstyr til bowlingbaner</w:t>
            </w:r>
          </w:p>
        </w:tc>
        <w:tc>
          <w:tcPr>
            <w:tcW w:w="1147" w:type="pct"/>
          </w:tcPr>
          <w:p w14:paraId="4B33FE5B" w14:textId="55B3257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4B1D87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601D57" w14:textId="77777777" w:rsidTr="00175B2F">
        <w:trPr>
          <w:trHeight w:val="290"/>
        </w:trPr>
        <w:tc>
          <w:tcPr>
            <w:tcW w:w="537" w:type="pct"/>
          </w:tcPr>
          <w:p w14:paraId="591B81F8" w14:textId="77777777" w:rsidR="00B3440B" w:rsidRPr="00F22CE4" w:rsidRDefault="00B3440B" w:rsidP="00D65C19">
            <w:pPr>
              <w:autoSpaceDE w:val="0"/>
              <w:autoSpaceDN w:val="0"/>
              <w:adjustRightInd w:val="0"/>
              <w:spacing w:before="60" w:after="60" w:line="240" w:lineRule="auto"/>
              <w:rPr>
                <w:noProof/>
                <w:szCs w:val="24"/>
              </w:rPr>
            </w:pPr>
            <w:r>
              <w:rPr>
                <w:noProof/>
              </w:rPr>
              <w:t>9504.40</w:t>
            </w:r>
          </w:p>
        </w:tc>
        <w:tc>
          <w:tcPr>
            <w:tcW w:w="2806" w:type="pct"/>
          </w:tcPr>
          <w:p w14:paraId="0F55F47E" w14:textId="77777777" w:rsidR="00B3440B" w:rsidRPr="00F22CE4" w:rsidRDefault="00B3440B" w:rsidP="00D65C19">
            <w:pPr>
              <w:autoSpaceDE w:val="0"/>
              <w:autoSpaceDN w:val="0"/>
              <w:adjustRightInd w:val="0"/>
              <w:spacing w:before="60" w:after="60" w:line="240" w:lineRule="auto"/>
              <w:rPr>
                <w:noProof/>
                <w:szCs w:val="24"/>
              </w:rPr>
            </w:pPr>
            <w:r>
              <w:rPr>
                <w:noProof/>
              </w:rPr>
              <w:t>- Spillekort:</w:t>
            </w:r>
          </w:p>
        </w:tc>
        <w:tc>
          <w:tcPr>
            <w:tcW w:w="1147" w:type="pct"/>
          </w:tcPr>
          <w:p w14:paraId="6F9140B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6D90F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B71BAC" w14:textId="77777777" w:rsidTr="00175B2F">
        <w:trPr>
          <w:trHeight w:val="290"/>
        </w:trPr>
        <w:tc>
          <w:tcPr>
            <w:tcW w:w="537" w:type="pct"/>
          </w:tcPr>
          <w:p w14:paraId="72526DDE" w14:textId="77777777" w:rsidR="00B3440B" w:rsidRPr="00F22CE4" w:rsidRDefault="00B3440B" w:rsidP="00D65C19">
            <w:pPr>
              <w:autoSpaceDE w:val="0"/>
              <w:autoSpaceDN w:val="0"/>
              <w:adjustRightInd w:val="0"/>
              <w:spacing w:before="60" w:after="60" w:line="240" w:lineRule="auto"/>
              <w:rPr>
                <w:noProof/>
                <w:szCs w:val="24"/>
              </w:rPr>
            </w:pPr>
            <w:r>
              <w:rPr>
                <w:noProof/>
              </w:rPr>
              <w:t>9504.40.01</w:t>
            </w:r>
          </w:p>
        </w:tc>
        <w:tc>
          <w:tcPr>
            <w:tcW w:w="2806" w:type="pct"/>
          </w:tcPr>
          <w:p w14:paraId="5F4DC0A1" w14:textId="77777777" w:rsidR="00B3440B" w:rsidRPr="00F22CE4" w:rsidRDefault="00B3440B" w:rsidP="00D65C19">
            <w:pPr>
              <w:autoSpaceDE w:val="0"/>
              <w:autoSpaceDN w:val="0"/>
              <w:adjustRightInd w:val="0"/>
              <w:spacing w:before="60" w:after="60" w:line="240" w:lineRule="auto"/>
              <w:rPr>
                <w:noProof/>
                <w:szCs w:val="24"/>
              </w:rPr>
            </w:pPr>
            <w:r>
              <w:rPr>
                <w:noProof/>
              </w:rPr>
              <w:t>-- Spillekort bestående af alle kort tilhørende de traditionelle kulører</w:t>
            </w:r>
          </w:p>
        </w:tc>
        <w:tc>
          <w:tcPr>
            <w:tcW w:w="1147" w:type="pct"/>
          </w:tcPr>
          <w:p w14:paraId="44E3B861" w14:textId="0D0D736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F253D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98A62D" w14:textId="77777777" w:rsidTr="00175B2F">
        <w:trPr>
          <w:trHeight w:val="290"/>
        </w:trPr>
        <w:tc>
          <w:tcPr>
            <w:tcW w:w="537" w:type="pct"/>
          </w:tcPr>
          <w:p w14:paraId="45AD5A0B"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9504.40.09</w:t>
            </w:r>
          </w:p>
        </w:tc>
        <w:tc>
          <w:tcPr>
            <w:tcW w:w="2806" w:type="pct"/>
          </w:tcPr>
          <w:p w14:paraId="2664398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E00DA18" w14:textId="40DADE6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1BBBEE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413C37C" w14:textId="77777777" w:rsidTr="00F22BE8">
        <w:trPr>
          <w:trHeight w:val="100"/>
        </w:trPr>
        <w:tc>
          <w:tcPr>
            <w:tcW w:w="537" w:type="pct"/>
          </w:tcPr>
          <w:p w14:paraId="1D2BCD8A" w14:textId="77777777" w:rsidR="00B3440B" w:rsidRPr="00F22CE4" w:rsidRDefault="00B3440B" w:rsidP="00D65C19">
            <w:pPr>
              <w:autoSpaceDE w:val="0"/>
              <w:autoSpaceDN w:val="0"/>
              <w:adjustRightInd w:val="0"/>
              <w:spacing w:before="60" w:after="60" w:line="240" w:lineRule="auto"/>
              <w:rPr>
                <w:noProof/>
                <w:szCs w:val="24"/>
              </w:rPr>
            </w:pPr>
            <w:r>
              <w:rPr>
                <w:noProof/>
              </w:rPr>
              <w:t>9504.50</w:t>
            </w:r>
          </w:p>
        </w:tc>
        <w:tc>
          <w:tcPr>
            <w:tcW w:w="2806" w:type="pct"/>
          </w:tcPr>
          <w:p w14:paraId="3478DBA9" w14:textId="48D9A1E5" w:rsidR="00B3440B" w:rsidRPr="00F22CE4" w:rsidRDefault="00B3440B" w:rsidP="00F22BE8">
            <w:pPr>
              <w:autoSpaceDE w:val="0"/>
              <w:autoSpaceDN w:val="0"/>
              <w:adjustRightInd w:val="0"/>
              <w:spacing w:before="60" w:after="60" w:line="240" w:lineRule="auto"/>
              <w:rPr>
                <w:noProof/>
                <w:szCs w:val="24"/>
              </w:rPr>
            </w:pPr>
            <w:r>
              <w:rPr>
                <w:noProof/>
              </w:rPr>
              <w:t>- Videospilkonsoller og -maskiner, undtagen varer henhørende under pos. 9504.30:</w:t>
            </w:r>
          </w:p>
        </w:tc>
        <w:tc>
          <w:tcPr>
            <w:tcW w:w="1147" w:type="pct"/>
          </w:tcPr>
          <w:p w14:paraId="1B8FA2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5B27D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05E70B8" w14:textId="77777777" w:rsidTr="00175B2F">
        <w:trPr>
          <w:trHeight w:val="290"/>
        </w:trPr>
        <w:tc>
          <w:tcPr>
            <w:tcW w:w="537" w:type="pct"/>
          </w:tcPr>
          <w:p w14:paraId="353F5360" w14:textId="77777777" w:rsidR="00B3440B" w:rsidRPr="00F22CE4" w:rsidRDefault="00B3440B" w:rsidP="00D65C19">
            <w:pPr>
              <w:autoSpaceDE w:val="0"/>
              <w:autoSpaceDN w:val="0"/>
              <w:adjustRightInd w:val="0"/>
              <w:spacing w:before="60" w:after="60" w:line="240" w:lineRule="auto"/>
              <w:rPr>
                <w:noProof/>
                <w:szCs w:val="24"/>
              </w:rPr>
            </w:pPr>
            <w:r>
              <w:rPr>
                <w:noProof/>
              </w:rPr>
              <w:t>9504.50.10</w:t>
            </w:r>
          </w:p>
        </w:tc>
        <w:tc>
          <w:tcPr>
            <w:tcW w:w="2806" w:type="pct"/>
          </w:tcPr>
          <w:p w14:paraId="596E4FEF" w14:textId="77777777" w:rsidR="00B3440B" w:rsidRPr="00F22CE4" w:rsidRDefault="00B3440B" w:rsidP="00D65C19">
            <w:pPr>
              <w:autoSpaceDE w:val="0"/>
              <w:autoSpaceDN w:val="0"/>
              <w:adjustRightInd w:val="0"/>
              <w:spacing w:before="60" w:after="60" w:line="240" w:lineRule="auto"/>
              <w:rPr>
                <w:noProof/>
                <w:szCs w:val="24"/>
              </w:rPr>
            </w:pPr>
            <w:r>
              <w:rPr>
                <w:noProof/>
              </w:rPr>
              <w:t>-- Videospil, af den art der anvendes i forbindelse med en fjernsynsmodtager</w:t>
            </w:r>
          </w:p>
        </w:tc>
        <w:tc>
          <w:tcPr>
            <w:tcW w:w="1147" w:type="pct"/>
          </w:tcPr>
          <w:p w14:paraId="77FD574B" w14:textId="2BBA702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D0ABF6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D22ACB" w14:textId="77777777" w:rsidTr="00175B2F">
        <w:trPr>
          <w:trHeight w:val="290"/>
        </w:trPr>
        <w:tc>
          <w:tcPr>
            <w:tcW w:w="537" w:type="pct"/>
          </w:tcPr>
          <w:p w14:paraId="32171E8F" w14:textId="77777777" w:rsidR="00B3440B" w:rsidRPr="00F22CE4" w:rsidRDefault="00B3440B" w:rsidP="00D65C19">
            <w:pPr>
              <w:autoSpaceDE w:val="0"/>
              <w:autoSpaceDN w:val="0"/>
              <w:adjustRightInd w:val="0"/>
              <w:spacing w:before="60" w:after="60" w:line="240" w:lineRule="auto"/>
              <w:rPr>
                <w:noProof/>
                <w:szCs w:val="24"/>
              </w:rPr>
            </w:pPr>
            <w:r>
              <w:rPr>
                <w:noProof/>
              </w:rPr>
              <w:t>9504.50.90</w:t>
            </w:r>
          </w:p>
        </w:tc>
        <w:tc>
          <w:tcPr>
            <w:tcW w:w="2806" w:type="pct"/>
          </w:tcPr>
          <w:p w14:paraId="3BFC140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989C8B" w14:textId="61A6843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9BA58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AB3603" w14:textId="77777777" w:rsidTr="00175B2F">
        <w:trPr>
          <w:trHeight w:val="290"/>
        </w:trPr>
        <w:tc>
          <w:tcPr>
            <w:tcW w:w="537" w:type="pct"/>
          </w:tcPr>
          <w:p w14:paraId="35C08FAE" w14:textId="77777777" w:rsidR="00B3440B" w:rsidRPr="00F22CE4" w:rsidRDefault="00B3440B" w:rsidP="00D65C19">
            <w:pPr>
              <w:autoSpaceDE w:val="0"/>
              <w:autoSpaceDN w:val="0"/>
              <w:adjustRightInd w:val="0"/>
              <w:spacing w:before="60" w:after="60" w:line="240" w:lineRule="auto"/>
              <w:rPr>
                <w:noProof/>
                <w:szCs w:val="24"/>
              </w:rPr>
            </w:pPr>
            <w:r>
              <w:rPr>
                <w:noProof/>
              </w:rPr>
              <w:t>9504.90.00</w:t>
            </w:r>
          </w:p>
        </w:tc>
        <w:tc>
          <w:tcPr>
            <w:tcW w:w="2806" w:type="pct"/>
          </w:tcPr>
          <w:p w14:paraId="3754C93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AB76BD7" w14:textId="12755D3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9B0E76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EEB3A1" w14:textId="77777777" w:rsidTr="00175B2F">
        <w:trPr>
          <w:trHeight w:val="581"/>
        </w:trPr>
        <w:tc>
          <w:tcPr>
            <w:tcW w:w="537" w:type="pct"/>
          </w:tcPr>
          <w:p w14:paraId="4D43DCD8" w14:textId="77777777" w:rsidR="00B3440B" w:rsidRPr="00F22CE4" w:rsidRDefault="00B3440B" w:rsidP="00D65C19">
            <w:pPr>
              <w:autoSpaceDE w:val="0"/>
              <w:autoSpaceDN w:val="0"/>
              <w:adjustRightInd w:val="0"/>
              <w:spacing w:before="60" w:after="60" w:line="240" w:lineRule="auto"/>
              <w:rPr>
                <w:noProof/>
                <w:szCs w:val="24"/>
              </w:rPr>
            </w:pPr>
            <w:r>
              <w:rPr>
                <w:noProof/>
              </w:rPr>
              <w:t>95.05</w:t>
            </w:r>
          </w:p>
        </w:tc>
        <w:tc>
          <w:tcPr>
            <w:tcW w:w="2806" w:type="pct"/>
          </w:tcPr>
          <w:p w14:paraId="3F7C1672" w14:textId="77777777" w:rsidR="00B3440B" w:rsidRPr="00F22CE4" w:rsidRDefault="00B3440B" w:rsidP="00D65C19">
            <w:pPr>
              <w:autoSpaceDE w:val="0"/>
              <w:autoSpaceDN w:val="0"/>
              <w:adjustRightInd w:val="0"/>
              <w:spacing w:before="60" w:after="60" w:line="240" w:lineRule="auto"/>
              <w:rPr>
                <w:noProof/>
                <w:szCs w:val="24"/>
              </w:rPr>
            </w:pPr>
            <w:r>
              <w:rPr>
                <w:noProof/>
              </w:rPr>
              <w:t>Pyntegenstande til brug ved højtider samt karnevals- og andre underholdningsartikler, herunder trylle- og skæmteartikler:</w:t>
            </w:r>
          </w:p>
        </w:tc>
        <w:tc>
          <w:tcPr>
            <w:tcW w:w="1147" w:type="pct"/>
          </w:tcPr>
          <w:p w14:paraId="1675F4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629DC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F153183" w14:textId="77777777" w:rsidTr="00175B2F">
        <w:trPr>
          <w:trHeight w:val="290"/>
        </w:trPr>
        <w:tc>
          <w:tcPr>
            <w:tcW w:w="537" w:type="pct"/>
          </w:tcPr>
          <w:p w14:paraId="366E18EE" w14:textId="77777777" w:rsidR="00B3440B" w:rsidRPr="00F22CE4" w:rsidRDefault="00B3440B" w:rsidP="00D65C19">
            <w:pPr>
              <w:autoSpaceDE w:val="0"/>
              <w:autoSpaceDN w:val="0"/>
              <w:adjustRightInd w:val="0"/>
              <w:spacing w:before="60" w:after="60" w:line="240" w:lineRule="auto"/>
              <w:rPr>
                <w:noProof/>
                <w:szCs w:val="24"/>
              </w:rPr>
            </w:pPr>
            <w:r>
              <w:rPr>
                <w:noProof/>
              </w:rPr>
              <w:t>9505.10.00</w:t>
            </w:r>
          </w:p>
        </w:tc>
        <w:tc>
          <w:tcPr>
            <w:tcW w:w="2806" w:type="pct"/>
          </w:tcPr>
          <w:p w14:paraId="38BF3C73" w14:textId="77777777" w:rsidR="00B3440B" w:rsidRPr="00F22CE4" w:rsidRDefault="00B3440B" w:rsidP="00D65C19">
            <w:pPr>
              <w:autoSpaceDE w:val="0"/>
              <w:autoSpaceDN w:val="0"/>
              <w:adjustRightInd w:val="0"/>
              <w:spacing w:before="60" w:after="60" w:line="240" w:lineRule="auto"/>
              <w:rPr>
                <w:noProof/>
                <w:szCs w:val="24"/>
              </w:rPr>
            </w:pPr>
            <w:r>
              <w:rPr>
                <w:noProof/>
              </w:rPr>
              <w:t>- Juletræspynt og anden julepynt</w:t>
            </w:r>
          </w:p>
        </w:tc>
        <w:tc>
          <w:tcPr>
            <w:tcW w:w="1147" w:type="pct"/>
          </w:tcPr>
          <w:p w14:paraId="1B7EE763" w14:textId="0599559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7F921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F4030F" w14:textId="77777777" w:rsidTr="00175B2F">
        <w:trPr>
          <w:trHeight w:val="290"/>
        </w:trPr>
        <w:tc>
          <w:tcPr>
            <w:tcW w:w="537" w:type="pct"/>
          </w:tcPr>
          <w:p w14:paraId="5B193373" w14:textId="77777777" w:rsidR="00B3440B" w:rsidRPr="00F22CE4" w:rsidRDefault="00B3440B" w:rsidP="00D65C19">
            <w:pPr>
              <w:autoSpaceDE w:val="0"/>
              <w:autoSpaceDN w:val="0"/>
              <w:adjustRightInd w:val="0"/>
              <w:spacing w:before="60" w:after="60" w:line="240" w:lineRule="auto"/>
              <w:rPr>
                <w:noProof/>
                <w:szCs w:val="24"/>
              </w:rPr>
            </w:pPr>
            <w:r>
              <w:rPr>
                <w:noProof/>
              </w:rPr>
              <w:t>9505.90.00</w:t>
            </w:r>
          </w:p>
        </w:tc>
        <w:tc>
          <w:tcPr>
            <w:tcW w:w="2806" w:type="pct"/>
          </w:tcPr>
          <w:p w14:paraId="70D799D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A35CFDC" w14:textId="4361DE4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D73DD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990B93" w14:textId="77777777" w:rsidTr="00F22BE8">
        <w:trPr>
          <w:trHeight w:val="335"/>
        </w:trPr>
        <w:tc>
          <w:tcPr>
            <w:tcW w:w="537" w:type="pct"/>
          </w:tcPr>
          <w:p w14:paraId="2C2606EE" w14:textId="77777777" w:rsidR="00B3440B" w:rsidRPr="00F22CE4" w:rsidRDefault="00B3440B" w:rsidP="00D65C19">
            <w:pPr>
              <w:autoSpaceDE w:val="0"/>
              <w:autoSpaceDN w:val="0"/>
              <w:adjustRightInd w:val="0"/>
              <w:spacing w:before="60" w:after="60" w:line="240" w:lineRule="auto"/>
              <w:rPr>
                <w:noProof/>
                <w:szCs w:val="24"/>
              </w:rPr>
            </w:pPr>
            <w:r>
              <w:rPr>
                <w:noProof/>
              </w:rPr>
              <w:t>95.06</w:t>
            </w:r>
          </w:p>
        </w:tc>
        <w:tc>
          <w:tcPr>
            <w:tcW w:w="2806" w:type="pct"/>
          </w:tcPr>
          <w:p w14:paraId="49E49FF2" w14:textId="77777777" w:rsidR="00B3440B" w:rsidRPr="00F22CE4" w:rsidRDefault="00B3440B" w:rsidP="00D65C19">
            <w:pPr>
              <w:autoSpaceDE w:val="0"/>
              <w:autoSpaceDN w:val="0"/>
              <w:adjustRightInd w:val="0"/>
              <w:spacing w:before="60" w:after="60" w:line="240" w:lineRule="auto"/>
              <w:rPr>
                <w:noProof/>
                <w:szCs w:val="24"/>
              </w:rPr>
            </w:pPr>
            <w:r>
              <w:rPr>
                <w:noProof/>
              </w:rPr>
              <w:t>Redskaber og rekvisitter til almindelige fysiske øvelser, gymnastik, atletik og andre sportsgrene (herunder bordtennis) eller til udendørsleg og -spil, ikke andetsteds tariferet i dette kapitel; svømmebassiner og soppebassiner:</w:t>
            </w:r>
          </w:p>
        </w:tc>
        <w:tc>
          <w:tcPr>
            <w:tcW w:w="1147" w:type="pct"/>
          </w:tcPr>
          <w:p w14:paraId="62D8D0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2D0494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236228F" w14:textId="77777777" w:rsidTr="00175B2F">
        <w:trPr>
          <w:trHeight w:val="290"/>
        </w:trPr>
        <w:tc>
          <w:tcPr>
            <w:tcW w:w="537" w:type="pct"/>
          </w:tcPr>
          <w:p w14:paraId="395E093A" w14:textId="151E4D9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94D59A" w14:textId="77777777" w:rsidR="00B3440B" w:rsidRPr="00F22CE4" w:rsidRDefault="00B3440B" w:rsidP="00D65C19">
            <w:pPr>
              <w:autoSpaceDE w:val="0"/>
              <w:autoSpaceDN w:val="0"/>
              <w:adjustRightInd w:val="0"/>
              <w:spacing w:before="60" w:after="60" w:line="240" w:lineRule="auto"/>
              <w:rPr>
                <w:noProof/>
                <w:szCs w:val="24"/>
              </w:rPr>
            </w:pPr>
            <w:r>
              <w:rPr>
                <w:noProof/>
              </w:rPr>
              <w:t>- Ski og andet skiudstyr til vintersport:</w:t>
            </w:r>
          </w:p>
        </w:tc>
        <w:tc>
          <w:tcPr>
            <w:tcW w:w="1147" w:type="pct"/>
          </w:tcPr>
          <w:p w14:paraId="53D3657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E93F8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CA36DAC" w14:textId="77777777" w:rsidTr="00175B2F">
        <w:trPr>
          <w:trHeight w:val="290"/>
        </w:trPr>
        <w:tc>
          <w:tcPr>
            <w:tcW w:w="537" w:type="pct"/>
          </w:tcPr>
          <w:p w14:paraId="51D8BAF7"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9506.11.00</w:t>
            </w:r>
          </w:p>
        </w:tc>
        <w:tc>
          <w:tcPr>
            <w:tcW w:w="2806" w:type="pct"/>
          </w:tcPr>
          <w:p w14:paraId="0289689B" w14:textId="77777777" w:rsidR="00B3440B" w:rsidRPr="00F22CE4" w:rsidRDefault="00B3440B" w:rsidP="00D65C19">
            <w:pPr>
              <w:autoSpaceDE w:val="0"/>
              <w:autoSpaceDN w:val="0"/>
              <w:adjustRightInd w:val="0"/>
              <w:spacing w:before="60" w:after="60" w:line="240" w:lineRule="auto"/>
              <w:rPr>
                <w:noProof/>
                <w:szCs w:val="24"/>
              </w:rPr>
            </w:pPr>
            <w:r>
              <w:rPr>
                <w:noProof/>
              </w:rPr>
              <w:t>-- Ski</w:t>
            </w:r>
          </w:p>
        </w:tc>
        <w:tc>
          <w:tcPr>
            <w:tcW w:w="1147" w:type="pct"/>
          </w:tcPr>
          <w:p w14:paraId="6C7EB1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37578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A8233B" w14:textId="77777777" w:rsidTr="00175B2F">
        <w:trPr>
          <w:trHeight w:val="290"/>
        </w:trPr>
        <w:tc>
          <w:tcPr>
            <w:tcW w:w="537" w:type="pct"/>
          </w:tcPr>
          <w:p w14:paraId="04B33DC0" w14:textId="77777777" w:rsidR="00B3440B" w:rsidRPr="00F22CE4" w:rsidRDefault="00B3440B" w:rsidP="00D65C19">
            <w:pPr>
              <w:autoSpaceDE w:val="0"/>
              <w:autoSpaceDN w:val="0"/>
              <w:adjustRightInd w:val="0"/>
              <w:spacing w:before="60" w:after="60" w:line="240" w:lineRule="auto"/>
              <w:rPr>
                <w:noProof/>
                <w:szCs w:val="24"/>
              </w:rPr>
            </w:pPr>
            <w:r>
              <w:rPr>
                <w:noProof/>
              </w:rPr>
              <w:t>9506.12.00</w:t>
            </w:r>
          </w:p>
        </w:tc>
        <w:tc>
          <w:tcPr>
            <w:tcW w:w="2806" w:type="pct"/>
          </w:tcPr>
          <w:p w14:paraId="6B548F31" w14:textId="77777777" w:rsidR="00B3440B" w:rsidRPr="00F22CE4" w:rsidRDefault="00B3440B" w:rsidP="00D65C19">
            <w:pPr>
              <w:autoSpaceDE w:val="0"/>
              <w:autoSpaceDN w:val="0"/>
              <w:adjustRightInd w:val="0"/>
              <w:spacing w:before="60" w:after="60" w:line="240" w:lineRule="auto"/>
              <w:rPr>
                <w:noProof/>
                <w:szCs w:val="24"/>
              </w:rPr>
            </w:pPr>
            <w:r>
              <w:rPr>
                <w:noProof/>
              </w:rPr>
              <w:t>-- Skibindinger</w:t>
            </w:r>
          </w:p>
        </w:tc>
        <w:tc>
          <w:tcPr>
            <w:tcW w:w="1147" w:type="pct"/>
          </w:tcPr>
          <w:p w14:paraId="26063D9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875AE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23BA41" w14:textId="77777777" w:rsidTr="00175B2F">
        <w:trPr>
          <w:trHeight w:val="290"/>
        </w:trPr>
        <w:tc>
          <w:tcPr>
            <w:tcW w:w="537" w:type="pct"/>
          </w:tcPr>
          <w:p w14:paraId="0E5C6654" w14:textId="77777777" w:rsidR="00B3440B" w:rsidRPr="00F22CE4" w:rsidRDefault="00B3440B" w:rsidP="00D65C19">
            <w:pPr>
              <w:autoSpaceDE w:val="0"/>
              <w:autoSpaceDN w:val="0"/>
              <w:adjustRightInd w:val="0"/>
              <w:spacing w:before="60" w:after="60" w:line="240" w:lineRule="auto"/>
              <w:rPr>
                <w:noProof/>
                <w:szCs w:val="24"/>
              </w:rPr>
            </w:pPr>
            <w:r>
              <w:rPr>
                <w:noProof/>
              </w:rPr>
              <w:t>9506.19.00</w:t>
            </w:r>
          </w:p>
        </w:tc>
        <w:tc>
          <w:tcPr>
            <w:tcW w:w="2806" w:type="pct"/>
          </w:tcPr>
          <w:p w14:paraId="09CE5A7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7158AD" w14:textId="22531FE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363CF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560A7F" w14:textId="77777777" w:rsidTr="00175B2F">
        <w:trPr>
          <w:trHeight w:val="290"/>
        </w:trPr>
        <w:tc>
          <w:tcPr>
            <w:tcW w:w="537" w:type="pct"/>
          </w:tcPr>
          <w:p w14:paraId="50AD1A3E" w14:textId="57BE1D34"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BD49311" w14:textId="77777777" w:rsidR="00B3440B" w:rsidRPr="00F22CE4" w:rsidRDefault="00B3440B" w:rsidP="00D65C19">
            <w:pPr>
              <w:autoSpaceDE w:val="0"/>
              <w:autoSpaceDN w:val="0"/>
              <w:adjustRightInd w:val="0"/>
              <w:spacing w:before="60" w:after="60" w:line="240" w:lineRule="auto"/>
              <w:rPr>
                <w:noProof/>
                <w:szCs w:val="24"/>
              </w:rPr>
            </w:pPr>
            <w:r>
              <w:rPr>
                <w:noProof/>
              </w:rPr>
              <w:t>- Vandski, surfbrætter, sejlbrætter og andet udstyr til vandsport:</w:t>
            </w:r>
          </w:p>
        </w:tc>
        <w:tc>
          <w:tcPr>
            <w:tcW w:w="1147" w:type="pct"/>
          </w:tcPr>
          <w:p w14:paraId="451AC5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F0A11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3862198" w14:textId="77777777" w:rsidTr="00175B2F">
        <w:trPr>
          <w:trHeight w:val="290"/>
        </w:trPr>
        <w:tc>
          <w:tcPr>
            <w:tcW w:w="537" w:type="pct"/>
          </w:tcPr>
          <w:p w14:paraId="6FDD7763" w14:textId="77777777" w:rsidR="00B3440B" w:rsidRPr="00F22CE4" w:rsidRDefault="00B3440B" w:rsidP="00D65C19">
            <w:pPr>
              <w:autoSpaceDE w:val="0"/>
              <w:autoSpaceDN w:val="0"/>
              <w:adjustRightInd w:val="0"/>
              <w:spacing w:before="60" w:after="60" w:line="240" w:lineRule="auto"/>
              <w:rPr>
                <w:noProof/>
                <w:szCs w:val="24"/>
              </w:rPr>
            </w:pPr>
            <w:r>
              <w:rPr>
                <w:noProof/>
              </w:rPr>
              <w:t>9506.21.00</w:t>
            </w:r>
          </w:p>
        </w:tc>
        <w:tc>
          <w:tcPr>
            <w:tcW w:w="2806" w:type="pct"/>
          </w:tcPr>
          <w:p w14:paraId="1E39F539" w14:textId="77777777" w:rsidR="00B3440B" w:rsidRPr="00F22CE4" w:rsidRDefault="00B3440B" w:rsidP="00D65C19">
            <w:pPr>
              <w:autoSpaceDE w:val="0"/>
              <w:autoSpaceDN w:val="0"/>
              <w:adjustRightInd w:val="0"/>
              <w:spacing w:before="60" w:after="60" w:line="240" w:lineRule="auto"/>
              <w:rPr>
                <w:noProof/>
                <w:szCs w:val="24"/>
              </w:rPr>
            </w:pPr>
            <w:r>
              <w:rPr>
                <w:noProof/>
              </w:rPr>
              <w:t>-- Sejlbrætter</w:t>
            </w:r>
          </w:p>
        </w:tc>
        <w:tc>
          <w:tcPr>
            <w:tcW w:w="1147" w:type="pct"/>
          </w:tcPr>
          <w:p w14:paraId="308140AF" w14:textId="5DBBB2B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99B3D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C35FB9" w14:textId="77777777" w:rsidTr="00175B2F">
        <w:trPr>
          <w:trHeight w:val="290"/>
        </w:trPr>
        <w:tc>
          <w:tcPr>
            <w:tcW w:w="537" w:type="pct"/>
          </w:tcPr>
          <w:p w14:paraId="4BC37393" w14:textId="77777777" w:rsidR="00B3440B" w:rsidRPr="00F22CE4" w:rsidRDefault="00B3440B" w:rsidP="00D65C19">
            <w:pPr>
              <w:autoSpaceDE w:val="0"/>
              <w:autoSpaceDN w:val="0"/>
              <w:adjustRightInd w:val="0"/>
              <w:spacing w:before="60" w:after="60" w:line="240" w:lineRule="auto"/>
              <w:rPr>
                <w:noProof/>
                <w:szCs w:val="24"/>
              </w:rPr>
            </w:pPr>
            <w:r>
              <w:rPr>
                <w:noProof/>
              </w:rPr>
              <w:t>9506.29.00</w:t>
            </w:r>
          </w:p>
        </w:tc>
        <w:tc>
          <w:tcPr>
            <w:tcW w:w="2806" w:type="pct"/>
          </w:tcPr>
          <w:p w14:paraId="2435A07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5931A5" w14:textId="0E26810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D266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916851" w14:textId="77777777" w:rsidTr="00175B2F">
        <w:trPr>
          <w:trHeight w:val="290"/>
        </w:trPr>
        <w:tc>
          <w:tcPr>
            <w:tcW w:w="537" w:type="pct"/>
          </w:tcPr>
          <w:p w14:paraId="0C3C1CF1" w14:textId="6A797EE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92F1021" w14:textId="77777777" w:rsidR="00B3440B" w:rsidRPr="00F22CE4" w:rsidRDefault="00B3440B" w:rsidP="00D65C19">
            <w:pPr>
              <w:autoSpaceDE w:val="0"/>
              <w:autoSpaceDN w:val="0"/>
              <w:adjustRightInd w:val="0"/>
              <w:spacing w:before="60" w:after="60" w:line="240" w:lineRule="auto"/>
              <w:rPr>
                <w:noProof/>
                <w:szCs w:val="24"/>
              </w:rPr>
            </w:pPr>
            <w:r>
              <w:rPr>
                <w:noProof/>
              </w:rPr>
              <w:t>- Golfkøller og andet golfudstyr:</w:t>
            </w:r>
          </w:p>
        </w:tc>
        <w:tc>
          <w:tcPr>
            <w:tcW w:w="1147" w:type="pct"/>
          </w:tcPr>
          <w:p w14:paraId="1D8AC6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FE3DC9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25544C" w14:textId="77777777" w:rsidTr="00175B2F">
        <w:trPr>
          <w:trHeight w:val="290"/>
        </w:trPr>
        <w:tc>
          <w:tcPr>
            <w:tcW w:w="537" w:type="pct"/>
          </w:tcPr>
          <w:p w14:paraId="4C5BA366" w14:textId="77777777" w:rsidR="00B3440B" w:rsidRPr="00F22CE4" w:rsidRDefault="00B3440B" w:rsidP="00D65C19">
            <w:pPr>
              <w:autoSpaceDE w:val="0"/>
              <w:autoSpaceDN w:val="0"/>
              <w:adjustRightInd w:val="0"/>
              <w:spacing w:before="60" w:after="60" w:line="240" w:lineRule="auto"/>
              <w:rPr>
                <w:noProof/>
                <w:szCs w:val="24"/>
              </w:rPr>
            </w:pPr>
            <w:r>
              <w:rPr>
                <w:noProof/>
              </w:rPr>
              <w:t>9506.31.00</w:t>
            </w:r>
          </w:p>
        </w:tc>
        <w:tc>
          <w:tcPr>
            <w:tcW w:w="2806" w:type="pct"/>
          </w:tcPr>
          <w:p w14:paraId="72984DD4" w14:textId="77777777" w:rsidR="00B3440B" w:rsidRPr="00F22CE4" w:rsidRDefault="00B3440B" w:rsidP="00D65C19">
            <w:pPr>
              <w:autoSpaceDE w:val="0"/>
              <w:autoSpaceDN w:val="0"/>
              <w:adjustRightInd w:val="0"/>
              <w:spacing w:before="60" w:after="60" w:line="240" w:lineRule="auto"/>
              <w:rPr>
                <w:noProof/>
                <w:szCs w:val="24"/>
              </w:rPr>
            </w:pPr>
            <w:r>
              <w:rPr>
                <w:noProof/>
              </w:rPr>
              <w:t>-- Komplette golfkøller</w:t>
            </w:r>
          </w:p>
        </w:tc>
        <w:tc>
          <w:tcPr>
            <w:tcW w:w="1147" w:type="pct"/>
          </w:tcPr>
          <w:p w14:paraId="57EEACA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639A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F9C026" w14:textId="77777777" w:rsidTr="00175B2F">
        <w:trPr>
          <w:trHeight w:val="290"/>
        </w:trPr>
        <w:tc>
          <w:tcPr>
            <w:tcW w:w="537" w:type="pct"/>
          </w:tcPr>
          <w:p w14:paraId="651FCD23" w14:textId="77777777" w:rsidR="00B3440B" w:rsidRPr="00F22CE4" w:rsidRDefault="00B3440B" w:rsidP="00D65C19">
            <w:pPr>
              <w:autoSpaceDE w:val="0"/>
              <w:autoSpaceDN w:val="0"/>
              <w:adjustRightInd w:val="0"/>
              <w:spacing w:before="60" w:after="60" w:line="240" w:lineRule="auto"/>
              <w:rPr>
                <w:noProof/>
                <w:szCs w:val="24"/>
              </w:rPr>
            </w:pPr>
            <w:r>
              <w:rPr>
                <w:noProof/>
              </w:rPr>
              <w:t>9506.32.00</w:t>
            </w:r>
          </w:p>
        </w:tc>
        <w:tc>
          <w:tcPr>
            <w:tcW w:w="2806" w:type="pct"/>
          </w:tcPr>
          <w:p w14:paraId="100D9647" w14:textId="77777777" w:rsidR="00B3440B" w:rsidRPr="00F22CE4" w:rsidRDefault="00B3440B" w:rsidP="00D65C19">
            <w:pPr>
              <w:autoSpaceDE w:val="0"/>
              <w:autoSpaceDN w:val="0"/>
              <w:adjustRightInd w:val="0"/>
              <w:spacing w:before="60" w:after="60" w:line="240" w:lineRule="auto"/>
              <w:rPr>
                <w:noProof/>
                <w:szCs w:val="24"/>
              </w:rPr>
            </w:pPr>
            <w:r>
              <w:rPr>
                <w:noProof/>
              </w:rPr>
              <w:t>-- Golfbolde</w:t>
            </w:r>
          </w:p>
        </w:tc>
        <w:tc>
          <w:tcPr>
            <w:tcW w:w="1147" w:type="pct"/>
          </w:tcPr>
          <w:p w14:paraId="744ADE1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737BA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B41633B" w14:textId="77777777" w:rsidTr="00175B2F">
        <w:trPr>
          <w:trHeight w:val="290"/>
        </w:trPr>
        <w:tc>
          <w:tcPr>
            <w:tcW w:w="537" w:type="pct"/>
          </w:tcPr>
          <w:p w14:paraId="1B4D45F4" w14:textId="77777777" w:rsidR="00B3440B" w:rsidRPr="00F22CE4" w:rsidRDefault="00B3440B" w:rsidP="00D65C19">
            <w:pPr>
              <w:autoSpaceDE w:val="0"/>
              <w:autoSpaceDN w:val="0"/>
              <w:adjustRightInd w:val="0"/>
              <w:spacing w:before="60" w:after="60" w:line="240" w:lineRule="auto"/>
              <w:rPr>
                <w:noProof/>
                <w:szCs w:val="24"/>
              </w:rPr>
            </w:pPr>
            <w:r>
              <w:rPr>
                <w:noProof/>
              </w:rPr>
              <w:t>9506.39.00</w:t>
            </w:r>
          </w:p>
        </w:tc>
        <w:tc>
          <w:tcPr>
            <w:tcW w:w="2806" w:type="pct"/>
          </w:tcPr>
          <w:p w14:paraId="7E81547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29152BC" w14:textId="388A87A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C1FCE7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6714843" w14:textId="77777777" w:rsidTr="00175B2F">
        <w:trPr>
          <w:trHeight w:val="290"/>
        </w:trPr>
        <w:tc>
          <w:tcPr>
            <w:tcW w:w="537" w:type="pct"/>
          </w:tcPr>
          <w:p w14:paraId="2688B5C3" w14:textId="77777777" w:rsidR="00B3440B" w:rsidRPr="00F22CE4" w:rsidRDefault="00B3440B" w:rsidP="00D65C19">
            <w:pPr>
              <w:autoSpaceDE w:val="0"/>
              <w:autoSpaceDN w:val="0"/>
              <w:adjustRightInd w:val="0"/>
              <w:spacing w:before="60" w:after="60" w:line="240" w:lineRule="auto"/>
              <w:rPr>
                <w:noProof/>
                <w:szCs w:val="24"/>
              </w:rPr>
            </w:pPr>
            <w:r>
              <w:rPr>
                <w:noProof/>
              </w:rPr>
              <w:t>9506.40.00</w:t>
            </w:r>
          </w:p>
        </w:tc>
        <w:tc>
          <w:tcPr>
            <w:tcW w:w="2806" w:type="pct"/>
          </w:tcPr>
          <w:p w14:paraId="65B1BFD2" w14:textId="77777777" w:rsidR="00B3440B" w:rsidRPr="00F22CE4" w:rsidRDefault="00B3440B" w:rsidP="00D65C19">
            <w:pPr>
              <w:autoSpaceDE w:val="0"/>
              <w:autoSpaceDN w:val="0"/>
              <w:adjustRightInd w:val="0"/>
              <w:spacing w:before="60" w:after="60" w:line="240" w:lineRule="auto"/>
              <w:rPr>
                <w:noProof/>
                <w:szCs w:val="24"/>
              </w:rPr>
            </w:pPr>
            <w:r>
              <w:rPr>
                <w:noProof/>
              </w:rPr>
              <w:t>- Artikler og udstyr til bordtennis</w:t>
            </w:r>
          </w:p>
        </w:tc>
        <w:tc>
          <w:tcPr>
            <w:tcW w:w="1147" w:type="pct"/>
          </w:tcPr>
          <w:p w14:paraId="6F18CE27" w14:textId="6758894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5A999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AEDEBA" w14:textId="77777777" w:rsidTr="00175B2F">
        <w:trPr>
          <w:trHeight w:val="290"/>
        </w:trPr>
        <w:tc>
          <w:tcPr>
            <w:tcW w:w="537" w:type="pct"/>
          </w:tcPr>
          <w:p w14:paraId="72EE30F7" w14:textId="69320BB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D97309" w14:textId="77777777" w:rsidR="00B3440B" w:rsidRPr="00F22CE4" w:rsidRDefault="00B3440B" w:rsidP="00D65C19">
            <w:pPr>
              <w:autoSpaceDE w:val="0"/>
              <w:autoSpaceDN w:val="0"/>
              <w:adjustRightInd w:val="0"/>
              <w:spacing w:before="60" w:after="60" w:line="240" w:lineRule="auto"/>
              <w:rPr>
                <w:noProof/>
                <w:szCs w:val="24"/>
              </w:rPr>
            </w:pPr>
            <w:r>
              <w:rPr>
                <w:noProof/>
              </w:rPr>
              <w:t>- Ketsjere til tennis, badminton og lign., også uden strenge:</w:t>
            </w:r>
          </w:p>
        </w:tc>
        <w:tc>
          <w:tcPr>
            <w:tcW w:w="1147" w:type="pct"/>
          </w:tcPr>
          <w:p w14:paraId="4F1EEB1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02EEFB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30DF452" w14:textId="77777777" w:rsidTr="00175B2F">
        <w:trPr>
          <w:trHeight w:val="290"/>
        </w:trPr>
        <w:tc>
          <w:tcPr>
            <w:tcW w:w="537" w:type="pct"/>
          </w:tcPr>
          <w:p w14:paraId="76A355AA" w14:textId="77777777" w:rsidR="00B3440B" w:rsidRPr="00F22CE4" w:rsidRDefault="00B3440B" w:rsidP="00D65C19">
            <w:pPr>
              <w:autoSpaceDE w:val="0"/>
              <w:autoSpaceDN w:val="0"/>
              <w:adjustRightInd w:val="0"/>
              <w:spacing w:before="60" w:after="60" w:line="240" w:lineRule="auto"/>
              <w:rPr>
                <w:noProof/>
                <w:szCs w:val="24"/>
              </w:rPr>
            </w:pPr>
            <w:r>
              <w:rPr>
                <w:noProof/>
              </w:rPr>
              <w:t>9506.51.00</w:t>
            </w:r>
          </w:p>
        </w:tc>
        <w:tc>
          <w:tcPr>
            <w:tcW w:w="2806" w:type="pct"/>
          </w:tcPr>
          <w:p w14:paraId="731A61A0" w14:textId="77777777" w:rsidR="00B3440B" w:rsidRPr="00F22CE4" w:rsidRDefault="00B3440B" w:rsidP="00D65C19">
            <w:pPr>
              <w:autoSpaceDE w:val="0"/>
              <w:autoSpaceDN w:val="0"/>
              <w:adjustRightInd w:val="0"/>
              <w:spacing w:before="60" w:after="60" w:line="240" w:lineRule="auto"/>
              <w:rPr>
                <w:noProof/>
                <w:szCs w:val="24"/>
              </w:rPr>
            </w:pPr>
            <w:r>
              <w:rPr>
                <w:noProof/>
              </w:rPr>
              <w:t>-- Tennisketsjere, også uden strenge</w:t>
            </w:r>
          </w:p>
        </w:tc>
        <w:tc>
          <w:tcPr>
            <w:tcW w:w="1147" w:type="pct"/>
          </w:tcPr>
          <w:p w14:paraId="56203587" w14:textId="4F870A0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CB266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442D72" w14:textId="77777777" w:rsidTr="00175B2F">
        <w:trPr>
          <w:trHeight w:val="290"/>
        </w:trPr>
        <w:tc>
          <w:tcPr>
            <w:tcW w:w="537" w:type="pct"/>
          </w:tcPr>
          <w:p w14:paraId="5962D544"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9506.59.00</w:t>
            </w:r>
          </w:p>
        </w:tc>
        <w:tc>
          <w:tcPr>
            <w:tcW w:w="2806" w:type="pct"/>
          </w:tcPr>
          <w:p w14:paraId="3F9C65A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F36F62" w14:textId="7500048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F04EEA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34EB08" w14:textId="77777777" w:rsidTr="00175B2F">
        <w:trPr>
          <w:trHeight w:val="290"/>
        </w:trPr>
        <w:tc>
          <w:tcPr>
            <w:tcW w:w="537" w:type="pct"/>
          </w:tcPr>
          <w:p w14:paraId="319051C5" w14:textId="4999CE2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89DC704" w14:textId="77777777" w:rsidR="00B3440B" w:rsidRPr="00F22CE4" w:rsidRDefault="00B3440B" w:rsidP="00D65C19">
            <w:pPr>
              <w:autoSpaceDE w:val="0"/>
              <w:autoSpaceDN w:val="0"/>
              <w:adjustRightInd w:val="0"/>
              <w:spacing w:before="60" w:after="60" w:line="240" w:lineRule="auto"/>
              <w:rPr>
                <w:noProof/>
                <w:szCs w:val="24"/>
              </w:rPr>
            </w:pPr>
            <w:r>
              <w:rPr>
                <w:noProof/>
              </w:rPr>
              <w:t>- Bolde, undtagen bolde til golf eller bordtennis:</w:t>
            </w:r>
          </w:p>
        </w:tc>
        <w:tc>
          <w:tcPr>
            <w:tcW w:w="1147" w:type="pct"/>
          </w:tcPr>
          <w:p w14:paraId="27E88CC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F6D0A6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BC77063" w14:textId="77777777" w:rsidTr="00175B2F">
        <w:trPr>
          <w:trHeight w:val="290"/>
        </w:trPr>
        <w:tc>
          <w:tcPr>
            <w:tcW w:w="537" w:type="pct"/>
          </w:tcPr>
          <w:p w14:paraId="4A297509" w14:textId="77777777" w:rsidR="00B3440B" w:rsidRPr="00F22CE4" w:rsidRDefault="00B3440B" w:rsidP="00D65C19">
            <w:pPr>
              <w:autoSpaceDE w:val="0"/>
              <w:autoSpaceDN w:val="0"/>
              <w:adjustRightInd w:val="0"/>
              <w:spacing w:before="60" w:after="60" w:line="240" w:lineRule="auto"/>
              <w:rPr>
                <w:noProof/>
                <w:szCs w:val="24"/>
              </w:rPr>
            </w:pPr>
            <w:r>
              <w:rPr>
                <w:noProof/>
              </w:rPr>
              <w:t>9506.61.00</w:t>
            </w:r>
          </w:p>
        </w:tc>
        <w:tc>
          <w:tcPr>
            <w:tcW w:w="2806" w:type="pct"/>
          </w:tcPr>
          <w:p w14:paraId="337BC006" w14:textId="77777777" w:rsidR="00B3440B" w:rsidRPr="00F22CE4" w:rsidRDefault="00B3440B" w:rsidP="00D65C19">
            <w:pPr>
              <w:autoSpaceDE w:val="0"/>
              <w:autoSpaceDN w:val="0"/>
              <w:adjustRightInd w:val="0"/>
              <w:spacing w:before="60" w:after="60" w:line="240" w:lineRule="auto"/>
              <w:rPr>
                <w:noProof/>
                <w:szCs w:val="24"/>
              </w:rPr>
            </w:pPr>
            <w:r>
              <w:rPr>
                <w:noProof/>
              </w:rPr>
              <w:t>-- Tennisbolde</w:t>
            </w:r>
          </w:p>
        </w:tc>
        <w:tc>
          <w:tcPr>
            <w:tcW w:w="1147" w:type="pct"/>
          </w:tcPr>
          <w:p w14:paraId="2D8273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08D677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AD952E9" w14:textId="77777777" w:rsidTr="00175B2F">
        <w:trPr>
          <w:trHeight w:val="290"/>
        </w:trPr>
        <w:tc>
          <w:tcPr>
            <w:tcW w:w="537" w:type="pct"/>
          </w:tcPr>
          <w:p w14:paraId="3D2F613B" w14:textId="77777777" w:rsidR="00B3440B" w:rsidRPr="00F22CE4" w:rsidRDefault="00B3440B" w:rsidP="00D65C19">
            <w:pPr>
              <w:autoSpaceDE w:val="0"/>
              <w:autoSpaceDN w:val="0"/>
              <w:adjustRightInd w:val="0"/>
              <w:spacing w:before="60" w:after="60" w:line="240" w:lineRule="auto"/>
              <w:rPr>
                <w:noProof/>
                <w:szCs w:val="24"/>
              </w:rPr>
            </w:pPr>
            <w:r>
              <w:rPr>
                <w:noProof/>
              </w:rPr>
              <w:t>9506.62.00</w:t>
            </w:r>
          </w:p>
        </w:tc>
        <w:tc>
          <w:tcPr>
            <w:tcW w:w="2806" w:type="pct"/>
          </w:tcPr>
          <w:p w14:paraId="5DB1DC83" w14:textId="77777777" w:rsidR="00B3440B" w:rsidRPr="00F22CE4" w:rsidRDefault="00B3440B" w:rsidP="00D65C19">
            <w:pPr>
              <w:autoSpaceDE w:val="0"/>
              <w:autoSpaceDN w:val="0"/>
              <w:adjustRightInd w:val="0"/>
              <w:spacing w:before="60" w:after="60" w:line="240" w:lineRule="auto"/>
              <w:rPr>
                <w:noProof/>
                <w:szCs w:val="24"/>
              </w:rPr>
            </w:pPr>
            <w:r>
              <w:rPr>
                <w:noProof/>
              </w:rPr>
              <w:t>-- Oppustelige bolde</w:t>
            </w:r>
          </w:p>
        </w:tc>
        <w:tc>
          <w:tcPr>
            <w:tcW w:w="1147" w:type="pct"/>
          </w:tcPr>
          <w:p w14:paraId="0B6583C1" w14:textId="3E8630C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7C47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51F05D" w14:textId="77777777" w:rsidTr="00175B2F">
        <w:trPr>
          <w:trHeight w:val="290"/>
        </w:trPr>
        <w:tc>
          <w:tcPr>
            <w:tcW w:w="537" w:type="pct"/>
          </w:tcPr>
          <w:p w14:paraId="0E4E9D66" w14:textId="77777777" w:rsidR="00B3440B" w:rsidRPr="00F22CE4" w:rsidRDefault="00B3440B" w:rsidP="00D65C19">
            <w:pPr>
              <w:autoSpaceDE w:val="0"/>
              <w:autoSpaceDN w:val="0"/>
              <w:adjustRightInd w:val="0"/>
              <w:spacing w:before="60" w:after="60" w:line="240" w:lineRule="auto"/>
              <w:rPr>
                <w:noProof/>
                <w:szCs w:val="24"/>
              </w:rPr>
            </w:pPr>
            <w:r>
              <w:rPr>
                <w:noProof/>
              </w:rPr>
              <w:t>9506.69</w:t>
            </w:r>
          </w:p>
        </w:tc>
        <w:tc>
          <w:tcPr>
            <w:tcW w:w="2806" w:type="pct"/>
          </w:tcPr>
          <w:p w14:paraId="78F902F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3F4487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D8D3C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74379D4" w14:textId="77777777" w:rsidTr="00175B2F">
        <w:trPr>
          <w:trHeight w:val="290"/>
        </w:trPr>
        <w:tc>
          <w:tcPr>
            <w:tcW w:w="537" w:type="pct"/>
          </w:tcPr>
          <w:p w14:paraId="687EF02E" w14:textId="77777777" w:rsidR="00B3440B" w:rsidRPr="00F22CE4" w:rsidRDefault="00B3440B" w:rsidP="00D65C19">
            <w:pPr>
              <w:autoSpaceDE w:val="0"/>
              <w:autoSpaceDN w:val="0"/>
              <w:adjustRightInd w:val="0"/>
              <w:spacing w:before="60" w:after="60" w:line="240" w:lineRule="auto"/>
              <w:rPr>
                <w:noProof/>
                <w:szCs w:val="24"/>
              </w:rPr>
            </w:pPr>
            <w:r>
              <w:rPr>
                <w:noProof/>
              </w:rPr>
              <w:t>9506.69.01</w:t>
            </w:r>
          </w:p>
        </w:tc>
        <w:tc>
          <w:tcPr>
            <w:tcW w:w="2806" w:type="pct"/>
          </w:tcPr>
          <w:p w14:paraId="68D11117" w14:textId="77777777" w:rsidR="00B3440B" w:rsidRPr="00F22CE4" w:rsidRDefault="00B3440B" w:rsidP="00D65C19">
            <w:pPr>
              <w:autoSpaceDE w:val="0"/>
              <w:autoSpaceDN w:val="0"/>
              <w:adjustRightInd w:val="0"/>
              <w:spacing w:before="60" w:after="60" w:line="240" w:lineRule="auto"/>
              <w:rPr>
                <w:noProof/>
                <w:szCs w:val="24"/>
              </w:rPr>
            </w:pPr>
            <w:r>
              <w:rPr>
                <w:noProof/>
              </w:rPr>
              <w:t>--- Bolde og kugler til kroket, hockey, polo, softball, baseball og squash</w:t>
            </w:r>
          </w:p>
        </w:tc>
        <w:tc>
          <w:tcPr>
            <w:tcW w:w="1147" w:type="pct"/>
          </w:tcPr>
          <w:p w14:paraId="37898D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2FDA22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790C33" w14:textId="77777777" w:rsidTr="00175B2F">
        <w:trPr>
          <w:trHeight w:val="290"/>
        </w:trPr>
        <w:tc>
          <w:tcPr>
            <w:tcW w:w="537" w:type="pct"/>
          </w:tcPr>
          <w:p w14:paraId="02A59FEC" w14:textId="77777777" w:rsidR="00B3440B" w:rsidRPr="00F22CE4" w:rsidRDefault="00B3440B" w:rsidP="00D65C19">
            <w:pPr>
              <w:autoSpaceDE w:val="0"/>
              <w:autoSpaceDN w:val="0"/>
              <w:adjustRightInd w:val="0"/>
              <w:spacing w:before="60" w:after="60" w:line="240" w:lineRule="auto"/>
              <w:rPr>
                <w:noProof/>
                <w:szCs w:val="24"/>
              </w:rPr>
            </w:pPr>
            <w:r>
              <w:rPr>
                <w:noProof/>
              </w:rPr>
              <w:t>9506.69.09</w:t>
            </w:r>
          </w:p>
        </w:tc>
        <w:tc>
          <w:tcPr>
            <w:tcW w:w="2806" w:type="pct"/>
          </w:tcPr>
          <w:p w14:paraId="26F4D56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9ABEB3A" w14:textId="5D557F2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6BBE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296DEF" w14:textId="77777777" w:rsidTr="00F22BE8">
        <w:trPr>
          <w:trHeight w:val="64"/>
        </w:trPr>
        <w:tc>
          <w:tcPr>
            <w:tcW w:w="537" w:type="pct"/>
          </w:tcPr>
          <w:p w14:paraId="49D5BB32" w14:textId="77777777" w:rsidR="00B3440B" w:rsidRPr="00F22CE4" w:rsidRDefault="00B3440B" w:rsidP="00D65C19">
            <w:pPr>
              <w:autoSpaceDE w:val="0"/>
              <w:autoSpaceDN w:val="0"/>
              <w:adjustRightInd w:val="0"/>
              <w:spacing w:before="60" w:after="60" w:line="240" w:lineRule="auto"/>
              <w:rPr>
                <w:noProof/>
                <w:szCs w:val="24"/>
              </w:rPr>
            </w:pPr>
            <w:r>
              <w:rPr>
                <w:noProof/>
              </w:rPr>
              <w:t>9506.70.00</w:t>
            </w:r>
          </w:p>
        </w:tc>
        <w:tc>
          <w:tcPr>
            <w:tcW w:w="2806" w:type="pct"/>
          </w:tcPr>
          <w:p w14:paraId="277B4F9F" w14:textId="77777777" w:rsidR="00B3440B" w:rsidRPr="00F22CE4" w:rsidRDefault="00B3440B" w:rsidP="00D65C19">
            <w:pPr>
              <w:autoSpaceDE w:val="0"/>
              <w:autoSpaceDN w:val="0"/>
              <w:adjustRightInd w:val="0"/>
              <w:spacing w:before="60" w:after="60" w:line="240" w:lineRule="auto"/>
              <w:rPr>
                <w:noProof/>
                <w:szCs w:val="24"/>
              </w:rPr>
            </w:pPr>
            <w:r>
              <w:rPr>
                <w:noProof/>
              </w:rPr>
              <w:t>- Isskøjter og rulleskøjter, herunder fodtøj med påsatte skøjter</w:t>
            </w:r>
          </w:p>
        </w:tc>
        <w:tc>
          <w:tcPr>
            <w:tcW w:w="1147" w:type="pct"/>
          </w:tcPr>
          <w:p w14:paraId="40AA542A" w14:textId="4D726B5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6B9B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D2DDEF4" w14:textId="77777777" w:rsidTr="00175B2F">
        <w:trPr>
          <w:trHeight w:val="290"/>
        </w:trPr>
        <w:tc>
          <w:tcPr>
            <w:tcW w:w="537" w:type="pct"/>
          </w:tcPr>
          <w:p w14:paraId="686B6CF2" w14:textId="53FFA9A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3F7B5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A6AD8D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0DD19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171B48A" w14:textId="77777777" w:rsidTr="00F22BE8">
        <w:trPr>
          <w:trHeight w:val="64"/>
        </w:trPr>
        <w:tc>
          <w:tcPr>
            <w:tcW w:w="537" w:type="pct"/>
          </w:tcPr>
          <w:p w14:paraId="33CEF55B" w14:textId="77777777" w:rsidR="00B3440B" w:rsidRPr="00F22CE4" w:rsidRDefault="00B3440B" w:rsidP="00D65C19">
            <w:pPr>
              <w:autoSpaceDE w:val="0"/>
              <w:autoSpaceDN w:val="0"/>
              <w:adjustRightInd w:val="0"/>
              <w:spacing w:before="60" w:after="60" w:line="240" w:lineRule="auto"/>
              <w:rPr>
                <w:noProof/>
                <w:szCs w:val="24"/>
              </w:rPr>
            </w:pPr>
            <w:r>
              <w:rPr>
                <w:noProof/>
              </w:rPr>
              <w:t>9506.91.00</w:t>
            </w:r>
          </w:p>
        </w:tc>
        <w:tc>
          <w:tcPr>
            <w:tcW w:w="2806" w:type="pct"/>
          </w:tcPr>
          <w:p w14:paraId="25A77F2C" w14:textId="77777777" w:rsidR="00B3440B" w:rsidRPr="00F22CE4" w:rsidRDefault="00B3440B" w:rsidP="00D65C19">
            <w:pPr>
              <w:autoSpaceDE w:val="0"/>
              <w:autoSpaceDN w:val="0"/>
              <w:adjustRightInd w:val="0"/>
              <w:spacing w:before="60" w:after="60" w:line="240" w:lineRule="auto"/>
              <w:rPr>
                <w:noProof/>
                <w:szCs w:val="24"/>
              </w:rPr>
            </w:pPr>
            <w:r>
              <w:rPr>
                <w:noProof/>
              </w:rPr>
              <w:t>-- Redskaber og rekvisitter til almindelige fysiske øvelser, gymnastik eller atletik</w:t>
            </w:r>
          </w:p>
        </w:tc>
        <w:tc>
          <w:tcPr>
            <w:tcW w:w="1147" w:type="pct"/>
          </w:tcPr>
          <w:p w14:paraId="25C69008" w14:textId="700DE4E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D903C9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02B9FE" w14:textId="77777777" w:rsidTr="00175B2F">
        <w:trPr>
          <w:trHeight w:val="290"/>
        </w:trPr>
        <w:tc>
          <w:tcPr>
            <w:tcW w:w="537" w:type="pct"/>
          </w:tcPr>
          <w:p w14:paraId="7227EEBE" w14:textId="77777777" w:rsidR="00B3440B" w:rsidRPr="00F22CE4" w:rsidRDefault="00B3440B" w:rsidP="00D65C19">
            <w:pPr>
              <w:autoSpaceDE w:val="0"/>
              <w:autoSpaceDN w:val="0"/>
              <w:adjustRightInd w:val="0"/>
              <w:spacing w:before="60" w:after="60" w:line="240" w:lineRule="auto"/>
              <w:rPr>
                <w:noProof/>
                <w:szCs w:val="24"/>
              </w:rPr>
            </w:pPr>
            <w:r>
              <w:rPr>
                <w:noProof/>
              </w:rPr>
              <w:t>9506.99</w:t>
            </w:r>
          </w:p>
        </w:tc>
        <w:tc>
          <w:tcPr>
            <w:tcW w:w="2806" w:type="pct"/>
          </w:tcPr>
          <w:p w14:paraId="00FEDC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C57F66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94D6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E207C53" w14:textId="77777777" w:rsidTr="00175B2F">
        <w:trPr>
          <w:trHeight w:val="290"/>
        </w:trPr>
        <w:tc>
          <w:tcPr>
            <w:tcW w:w="537" w:type="pct"/>
          </w:tcPr>
          <w:p w14:paraId="75A60E7A" w14:textId="77777777" w:rsidR="00B3440B" w:rsidRPr="00F22CE4" w:rsidRDefault="00B3440B" w:rsidP="00D65C19">
            <w:pPr>
              <w:autoSpaceDE w:val="0"/>
              <w:autoSpaceDN w:val="0"/>
              <w:adjustRightInd w:val="0"/>
              <w:spacing w:before="60" w:after="60" w:line="240" w:lineRule="auto"/>
              <w:rPr>
                <w:noProof/>
                <w:szCs w:val="24"/>
              </w:rPr>
            </w:pPr>
            <w:r>
              <w:rPr>
                <w:noProof/>
              </w:rPr>
              <w:t>9506.99.01</w:t>
            </w:r>
          </w:p>
        </w:tc>
        <w:tc>
          <w:tcPr>
            <w:tcW w:w="2806" w:type="pct"/>
          </w:tcPr>
          <w:p w14:paraId="7E8649EA" w14:textId="77777777" w:rsidR="00B3440B" w:rsidRPr="00F22CE4" w:rsidRDefault="00B3440B" w:rsidP="00D65C19">
            <w:pPr>
              <w:autoSpaceDE w:val="0"/>
              <w:autoSpaceDN w:val="0"/>
              <w:adjustRightInd w:val="0"/>
              <w:spacing w:before="60" w:after="60" w:line="240" w:lineRule="auto"/>
              <w:rPr>
                <w:noProof/>
                <w:szCs w:val="24"/>
              </w:rPr>
            </w:pPr>
            <w:r>
              <w:rPr>
                <w:noProof/>
              </w:rPr>
              <w:t>--- Isøkser</w:t>
            </w:r>
          </w:p>
        </w:tc>
        <w:tc>
          <w:tcPr>
            <w:tcW w:w="1147" w:type="pct"/>
          </w:tcPr>
          <w:p w14:paraId="00CE8F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73F2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D731C8" w14:textId="77777777" w:rsidTr="00175B2F">
        <w:trPr>
          <w:trHeight w:val="290"/>
        </w:trPr>
        <w:tc>
          <w:tcPr>
            <w:tcW w:w="537" w:type="pct"/>
          </w:tcPr>
          <w:p w14:paraId="6F4E7F03"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9506.99.09</w:t>
            </w:r>
          </w:p>
        </w:tc>
        <w:tc>
          <w:tcPr>
            <w:tcW w:w="2806" w:type="pct"/>
          </w:tcPr>
          <w:p w14:paraId="316B8C41" w14:textId="77777777" w:rsidR="00B3440B" w:rsidRPr="00F22CE4" w:rsidRDefault="00B3440B" w:rsidP="00D65C19">
            <w:pPr>
              <w:autoSpaceDE w:val="0"/>
              <w:autoSpaceDN w:val="0"/>
              <w:adjustRightInd w:val="0"/>
              <w:spacing w:before="60" w:after="60" w:line="240" w:lineRule="auto"/>
              <w:rPr>
                <w:noProof/>
                <w:szCs w:val="24"/>
              </w:rPr>
            </w:pPr>
            <w:r>
              <w:rPr>
                <w:noProof/>
              </w:rPr>
              <w:t>--- Benskinner og skinnebensbeskyttere til cricket samt dele dertil</w:t>
            </w:r>
          </w:p>
        </w:tc>
        <w:tc>
          <w:tcPr>
            <w:tcW w:w="1147" w:type="pct"/>
          </w:tcPr>
          <w:p w14:paraId="05F05E54" w14:textId="3957788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15F5F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F8DCEC" w14:textId="77777777" w:rsidTr="00175B2F">
        <w:trPr>
          <w:trHeight w:val="290"/>
        </w:trPr>
        <w:tc>
          <w:tcPr>
            <w:tcW w:w="537" w:type="pct"/>
          </w:tcPr>
          <w:p w14:paraId="449DC3C3" w14:textId="77777777" w:rsidR="00B3440B" w:rsidRPr="00F22CE4" w:rsidRDefault="00B3440B" w:rsidP="00D65C19">
            <w:pPr>
              <w:autoSpaceDE w:val="0"/>
              <w:autoSpaceDN w:val="0"/>
              <w:adjustRightInd w:val="0"/>
              <w:spacing w:before="60" w:after="60" w:line="240" w:lineRule="auto"/>
              <w:rPr>
                <w:noProof/>
                <w:szCs w:val="24"/>
              </w:rPr>
            </w:pPr>
            <w:r>
              <w:rPr>
                <w:noProof/>
              </w:rPr>
              <w:t>9506.99.19</w:t>
            </w:r>
          </w:p>
        </w:tc>
        <w:tc>
          <w:tcPr>
            <w:tcW w:w="2806" w:type="pct"/>
          </w:tcPr>
          <w:p w14:paraId="736BDE4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C3B9D8B" w14:textId="2050DC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6179D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9299E4" w14:textId="77777777" w:rsidTr="00175B2F">
        <w:trPr>
          <w:trHeight w:val="871"/>
        </w:trPr>
        <w:tc>
          <w:tcPr>
            <w:tcW w:w="537" w:type="pct"/>
          </w:tcPr>
          <w:p w14:paraId="10400B73" w14:textId="77777777" w:rsidR="00B3440B" w:rsidRPr="00F22CE4" w:rsidRDefault="00B3440B" w:rsidP="00D65C19">
            <w:pPr>
              <w:autoSpaceDE w:val="0"/>
              <w:autoSpaceDN w:val="0"/>
              <w:adjustRightInd w:val="0"/>
              <w:spacing w:before="60" w:after="60" w:line="240" w:lineRule="auto"/>
              <w:rPr>
                <w:noProof/>
                <w:szCs w:val="24"/>
              </w:rPr>
            </w:pPr>
            <w:r>
              <w:rPr>
                <w:noProof/>
              </w:rPr>
              <w:t>95.07</w:t>
            </w:r>
          </w:p>
        </w:tc>
        <w:tc>
          <w:tcPr>
            <w:tcW w:w="2806" w:type="pct"/>
          </w:tcPr>
          <w:p w14:paraId="0403F9B9" w14:textId="59CED10A" w:rsidR="00B3440B" w:rsidRPr="00F22CE4" w:rsidRDefault="00B3440B" w:rsidP="00F22BE8">
            <w:pPr>
              <w:autoSpaceDE w:val="0"/>
              <w:autoSpaceDN w:val="0"/>
              <w:adjustRightInd w:val="0"/>
              <w:spacing w:before="60" w:after="60" w:line="240" w:lineRule="auto"/>
              <w:rPr>
                <w:noProof/>
                <w:szCs w:val="24"/>
              </w:rPr>
            </w:pPr>
            <w:r>
              <w:rPr>
                <w:noProof/>
              </w:rPr>
              <w:t>Fiskestænger, fiskekroge og andre fiskegrejer til fiskeri med snøre; fangstketsjere til enhver brug; lokkefugle (undtagen varer henhørende under pos. 92.08 eller 97.05) og lignende jagtartikler:</w:t>
            </w:r>
          </w:p>
        </w:tc>
        <w:tc>
          <w:tcPr>
            <w:tcW w:w="1147" w:type="pct"/>
          </w:tcPr>
          <w:p w14:paraId="278FD18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64E42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EF3442" w14:textId="77777777" w:rsidTr="00175B2F">
        <w:trPr>
          <w:trHeight w:val="290"/>
        </w:trPr>
        <w:tc>
          <w:tcPr>
            <w:tcW w:w="537" w:type="pct"/>
          </w:tcPr>
          <w:p w14:paraId="7326B038" w14:textId="77777777" w:rsidR="00B3440B" w:rsidRPr="00F22CE4" w:rsidRDefault="00B3440B" w:rsidP="00D65C19">
            <w:pPr>
              <w:autoSpaceDE w:val="0"/>
              <w:autoSpaceDN w:val="0"/>
              <w:adjustRightInd w:val="0"/>
              <w:spacing w:before="60" w:after="60" w:line="240" w:lineRule="auto"/>
              <w:rPr>
                <w:noProof/>
                <w:szCs w:val="24"/>
              </w:rPr>
            </w:pPr>
            <w:r>
              <w:rPr>
                <w:noProof/>
              </w:rPr>
              <w:t>9507.10.00</w:t>
            </w:r>
          </w:p>
        </w:tc>
        <w:tc>
          <w:tcPr>
            <w:tcW w:w="2806" w:type="pct"/>
          </w:tcPr>
          <w:p w14:paraId="2E433FDE" w14:textId="77777777" w:rsidR="00B3440B" w:rsidRPr="00F22CE4" w:rsidRDefault="00B3440B" w:rsidP="00D65C19">
            <w:pPr>
              <w:autoSpaceDE w:val="0"/>
              <w:autoSpaceDN w:val="0"/>
              <w:adjustRightInd w:val="0"/>
              <w:spacing w:before="60" w:after="60" w:line="240" w:lineRule="auto"/>
              <w:rPr>
                <w:noProof/>
                <w:szCs w:val="24"/>
              </w:rPr>
            </w:pPr>
            <w:r>
              <w:rPr>
                <w:noProof/>
              </w:rPr>
              <w:t>- Fiskestænger</w:t>
            </w:r>
          </w:p>
        </w:tc>
        <w:tc>
          <w:tcPr>
            <w:tcW w:w="1147" w:type="pct"/>
          </w:tcPr>
          <w:p w14:paraId="64F5F44C" w14:textId="196A7B8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AAA00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4CFD45" w14:textId="77777777" w:rsidTr="00175B2F">
        <w:trPr>
          <w:trHeight w:val="290"/>
        </w:trPr>
        <w:tc>
          <w:tcPr>
            <w:tcW w:w="537" w:type="pct"/>
          </w:tcPr>
          <w:p w14:paraId="51B4C75B" w14:textId="77777777" w:rsidR="00B3440B" w:rsidRPr="00F22CE4" w:rsidRDefault="00B3440B" w:rsidP="00D65C19">
            <w:pPr>
              <w:autoSpaceDE w:val="0"/>
              <w:autoSpaceDN w:val="0"/>
              <w:adjustRightInd w:val="0"/>
              <w:spacing w:before="60" w:after="60" w:line="240" w:lineRule="auto"/>
              <w:rPr>
                <w:noProof/>
                <w:szCs w:val="24"/>
              </w:rPr>
            </w:pPr>
            <w:r>
              <w:rPr>
                <w:noProof/>
              </w:rPr>
              <w:t>9507.20</w:t>
            </w:r>
          </w:p>
        </w:tc>
        <w:tc>
          <w:tcPr>
            <w:tcW w:w="2806" w:type="pct"/>
          </w:tcPr>
          <w:p w14:paraId="1F50BFCF" w14:textId="77777777" w:rsidR="00B3440B" w:rsidRPr="00F22CE4" w:rsidRDefault="00B3440B" w:rsidP="00D65C19">
            <w:pPr>
              <w:autoSpaceDE w:val="0"/>
              <w:autoSpaceDN w:val="0"/>
              <w:adjustRightInd w:val="0"/>
              <w:spacing w:before="60" w:after="60" w:line="240" w:lineRule="auto"/>
              <w:rPr>
                <w:noProof/>
                <w:szCs w:val="24"/>
              </w:rPr>
            </w:pPr>
            <w:r>
              <w:rPr>
                <w:noProof/>
              </w:rPr>
              <w:t>- Fiskekroge, også monterede på forfang:</w:t>
            </w:r>
          </w:p>
        </w:tc>
        <w:tc>
          <w:tcPr>
            <w:tcW w:w="1147" w:type="pct"/>
          </w:tcPr>
          <w:p w14:paraId="77DB223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BBA2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2ADDCD1" w14:textId="77777777" w:rsidTr="00175B2F">
        <w:trPr>
          <w:trHeight w:val="290"/>
        </w:trPr>
        <w:tc>
          <w:tcPr>
            <w:tcW w:w="537" w:type="pct"/>
          </w:tcPr>
          <w:p w14:paraId="659D0F7D" w14:textId="77777777" w:rsidR="00B3440B" w:rsidRPr="00F22CE4" w:rsidRDefault="00B3440B" w:rsidP="00D65C19">
            <w:pPr>
              <w:autoSpaceDE w:val="0"/>
              <w:autoSpaceDN w:val="0"/>
              <w:adjustRightInd w:val="0"/>
              <w:spacing w:before="60" w:after="60" w:line="240" w:lineRule="auto"/>
              <w:rPr>
                <w:noProof/>
                <w:szCs w:val="24"/>
              </w:rPr>
            </w:pPr>
            <w:r>
              <w:rPr>
                <w:noProof/>
              </w:rPr>
              <w:t>9507.20.01</w:t>
            </w:r>
          </w:p>
        </w:tc>
        <w:tc>
          <w:tcPr>
            <w:tcW w:w="2806" w:type="pct"/>
          </w:tcPr>
          <w:p w14:paraId="55681CEE" w14:textId="77777777" w:rsidR="00B3440B" w:rsidRPr="00F22CE4" w:rsidRDefault="00B3440B" w:rsidP="00D65C19">
            <w:pPr>
              <w:autoSpaceDE w:val="0"/>
              <w:autoSpaceDN w:val="0"/>
              <w:adjustRightInd w:val="0"/>
              <w:spacing w:before="60" w:after="60" w:line="240" w:lineRule="auto"/>
              <w:rPr>
                <w:noProof/>
                <w:szCs w:val="24"/>
              </w:rPr>
            </w:pPr>
            <w:r>
              <w:rPr>
                <w:noProof/>
              </w:rPr>
              <w:t>-- Fiskekroge, umonterede og uden tilbehør</w:t>
            </w:r>
          </w:p>
        </w:tc>
        <w:tc>
          <w:tcPr>
            <w:tcW w:w="1147" w:type="pct"/>
          </w:tcPr>
          <w:p w14:paraId="162AAD3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4470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482D2C" w14:textId="77777777" w:rsidTr="00175B2F">
        <w:trPr>
          <w:trHeight w:val="290"/>
        </w:trPr>
        <w:tc>
          <w:tcPr>
            <w:tcW w:w="537" w:type="pct"/>
          </w:tcPr>
          <w:p w14:paraId="02FCFCCB" w14:textId="77777777" w:rsidR="00B3440B" w:rsidRPr="00F22CE4" w:rsidRDefault="00B3440B" w:rsidP="00D65C19">
            <w:pPr>
              <w:autoSpaceDE w:val="0"/>
              <w:autoSpaceDN w:val="0"/>
              <w:adjustRightInd w:val="0"/>
              <w:spacing w:before="60" w:after="60" w:line="240" w:lineRule="auto"/>
              <w:rPr>
                <w:noProof/>
                <w:szCs w:val="24"/>
              </w:rPr>
            </w:pPr>
            <w:r>
              <w:rPr>
                <w:noProof/>
              </w:rPr>
              <w:t>9507.20.09</w:t>
            </w:r>
          </w:p>
        </w:tc>
        <w:tc>
          <w:tcPr>
            <w:tcW w:w="2806" w:type="pct"/>
          </w:tcPr>
          <w:p w14:paraId="3E7ABA6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54F0122" w14:textId="465545D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EB20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3064AA8" w14:textId="77777777" w:rsidTr="00175B2F">
        <w:trPr>
          <w:trHeight w:val="290"/>
        </w:trPr>
        <w:tc>
          <w:tcPr>
            <w:tcW w:w="537" w:type="pct"/>
          </w:tcPr>
          <w:p w14:paraId="58F9CB92" w14:textId="77777777" w:rsidR="00B3440B" w:rsidRPr="00F22CE4" w:rsidRDefault="00B3440B" w:rsidP="00D65C19">
            <w:pPr>
              <w:autoSpaceDE w:val="0"/>
              <w:autoSpaceDN w:val="0"/>
              <w:adjustRightInd w:val="0"/>
              <w:spacing w:before="60" w:after="60" w:line="240" w:lineRule="auto"/>
              <w:rPr>
                <w:noProof/>
                <w:szCs w:val="24"/>
              </w:rPr>
            </w:pPr>
            <w:r>
              <w:rPr>
                <w:noProof/>
              </w:rPr>
              <w:t>9507.30.00</w:t>
            </w:r>
          </w:p>
        </w:tc>
        <w:tc>
          <w:tcPr>
            <w:tcW w:w="2806" w:type="pct"/>
          </w:tcPr>
          <w:p w14:paraId="02039109" w14:textId="77777777" w:rsidR="00B3440B" w:rsidRPr="00F22CE4" w:rsidRDefault="00B3440B" w:rsidP="00D65C19">
            <w:pPr>
              <w:autoSpaceDE w:val="0"/>
              <w:autoSpaceDN w:val="0"/>
              <w:adjustRightInd w:val="0"/>
              <w:spacing w:before="60" w:after="60" w:line="240" w:lineRule="auto"/>
              <w:rPr>
                <w:noProof/>
                <w:szCs w:val="24"/>
              </w:rPr>
            </w:pPr>
            <w:r>
              <w:rPr>
                <w:noProof/>
              </w:rPr>
              <w:t>- Hjul til fiskeri med snøre</w:t>
            </w:r>
          </w:p>
        </w:tc>
        <w:tc>
          <w:tcPr>
            <w:tcW w:w="1147" w:type="pct"/>
          </w:tcPr>
          <w:p w14:paraId="5DDFB6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A672B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99B284" w14:textId="77777777" w:rsidTr="00175B2F">
        <w:trPr>
          <w:trHeight w:val="290"/>
        </w:trPr>
        <w:tc>
          <w:tcPr>
            <w:tcW w:w="537" w:type="pct"/>
          </w:tcPr>
          <w:p w14:paraId="736AC3B4" w14:textId="77777777" w:rsidR="00B3440B" w:rsidRPr="00F22CE4" w:rsidRDefault="00B3440B" w:rsidP="00D65C19">
            <w:pPr>
              <w:autoSpaceDE w:val="0"/>
              <w:autoSpaceDN w:val="0"/>
              <w:adjustRightInd w:val="0"/>
              <w:spacing w:before="60" w:after="60" w:line="240" w:lineRule="auto"/>
              <w:rPr>
                <w:noProof/>
                <w:szCs w:val="24"/>
              </w:rPr>
            </w:pPr>
            <w:r>
              <w:rPr>
                <w:noProof/>
              </w:rPr>
              <w:t>9507.90</w:t>
            </w:r>
          </w:p>
        </w:tc>
        <w:tc>
          <w:tcPr>
            <w:tcW w:w="2806" w:type="pct"/>
          </w:tcPr>
          <w:p w14:paraId="61E2C4D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3A5DD5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D295B2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FAE9F9A" w14:textId="77777777" w:rsidTr="00175B2F">
        <w:trPr>
          <w:trHeight w:val="290"/>
        </w:trPr>
        <w:tc>
          <w:tcPr>
            <w:tcW w:w="537" w:type="pct"/>
          </w:tcPr>
          <w:p w14:paraId="61624E43" w14:textId="77777777" w:rsidR="00B3440B" w:rsidRPr="00F22CE4" w:rsidRDefault="00B3440B" w:rsidP="00D65C19">
            <w:pPr>
              <w:autoSpaceDE w:val="0"/>
              <w:autoSpaceDN w:val="0"/>
              <w:adjustRightInd w:val="0"/>
              <w:spacing w:before="60" w:after="60" w:line="240" w:lineRule="auto"/>
              <w:rPr>
                <w:noProof/>
                <w:szCs w:val="24"/>
              </w:rPr>
            </w:pPr>
            <w:r>
              <w:rPr>
                <w:noProof/>
              </w:rPr>
              <w:t>9507.90.01</w:t>
            </w:r>
          </w:p>
        </w:tc>
        <w:tc>
          <w:tcPr>
            <w:tcW w:w="2806" w:type="pct"/>
          </w:tcPr>
          <w:p w14:paraId="13615827" w14:textId="77777777" w:rsidR="00B3440B" w:rsidRPr="00F22CE4" w:rsidRDefault="00B3440B" w:rsidP="00D65C19">
            <w:pPr>
              <w:autoSpaceDE w:val="0"/>
              <w:autoSpaceDN w:val="0"/>
              <w:adjustRightInd w:val="0"/>
              <w:spacing w:before="60" w:after="60" w:line="240" w:lineRule="auto"/>
              <w:rPr>
                <w:noProof/>
                <w:szCs w:val="24"/>
              </w:rPr>
            </w:pPr>
            <w:r>
              <w:rPr>
                <w:noProof/>
              </w:rPr>
              <w:t>-- Lokkefugle</w:t>
            </w:r>
          </w:p>
        </w:tc>
        <w:tc>
          <w:tcPr>
            <w:tcW w:w="1147" w:type="pct"/>
          </w:tcPr>
          <w:p w14:paraId="187F94A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176A54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B88AB1" w14:textId="77777777" w:rsidTr="00175B2F">
        <w:trPr>
          <w:trHeight w:val="290"/>
        </w:trPr>
        <w:tc>
          <w:tcPr>
            <w:tcW w:w="537" w:type="pct"/>
          </w:tcPr>
          <w:p w14:paraId="192DD3DA" w14:textId="77777777" w:rsidR="00B3440B" w:rsidRPr="00F22CE4" w:rsidRDefault="00B3440B" w:rsidP="00D65C19">
            <w:pPr>
              <w:autoSpaceDE w:val="0"/>
              <w:autoSpaceDN w:val="0"/>
              <w:adjustRightInd w:val="0"/>
              <w:spacing w:before="60" w:after="60" w:line="240" w:lineRule="auto"/>
              <w:rPr>
                <w:noProof/>
                <w:szCs w:val="24"/>
              </w:rPr>
            </w:pPr>
            <w:r>
              <w:rPr>
                <w:noProof/>
              </w:rPr>
              <w:t>9507.90.09</w:t>
            </w:r>
          </w:p>
        </w:tc>
        <w:tc>
          <w:tcPr>
            <w:tcW w:w="2806" w:type="pct"/>
          </w:tcPr>
          <w:p w14:paraId="0E25243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1EC3464" w14:textId="34980D8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DA2C05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0F6B31D" w14:textId="77777777" w:rsidTr="00F22BE8">
        <w:trPr>
          <w:trHeight w:val="116"/>
        </w:trPr>
        <w:tc>
          <w:tcPr>
            <w:tcW w:w="537" w:type="pct"/>
          </w:tcPr>
          <w:p w14:paraId="4DAD62AB"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95.08</w:t>
            </w:r>
          </w:p>
        </w:tc>
        <w:tc>
          <w:tcPr>
            <w:tcW w:w="2806" w:type="pct"/>
          </w:tcPr>
          <w:p w14:paraId="0FAF2712" w14:textId="77777777" w:rsidR="00B3440B" w:rsidRPr="00F22CE4" w:rsidRDefault="00B3440B" w:rsidP="00D65C19">
            <w:pPr>
              <w:autoSpaceDE w:val="0"/>
              <w:autoSpaceDN w:val="0"/>
              <w:adjustRightInd w:val="0"/>
              <w:spacing w:before="60" w:after="60" w:line="240" w:lineRule="auto"/>
              <w:rPr>
                <w:noProof/>
                <w:szCs w:val="24"/>
              </w:rPr>
            </w:pPr>
            <w:r>
              <w:rPr>
                <w:noProof/>
              </w:rPr>
              <w:t>Karruseller, luftgynger, skydebaner og andre markedsforlystelser; omrejsende cirkus og omrejsende menagerier; omrejsende teatre:</w:t>
            </w:r>
          </w:p>
        </w:tc>
        <w:tc>
          <w:tcPr>
            <w:tcW w:w="1147" w:type="pct"/>
          </w:tcPr>
          <w:p w14:paraId="4D7A950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2B5512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201840" w14:textId="77777777" w:rsidTr="00175B2F">
        <w:trPr>
          <w:trHeight w:val="290"/>
        </w:trPr>
        <w:tc>
          <w:tcPr>
            <w:tcW w:w="537" w:type="pct"/>
          </w:tcPr>
          <w:p w14:paraId="03421BB5" w14:textId="77777777" w:rsidR="00B3440B" w:rsidRPr="00F22CE4" w:rsidRDefault="00B3440B" w:rsidP="00D65C19">
            <w:pPr>
              <w:autoSpaceDE w:val="0"/>
              <w:autoSpaceDN w:val="0"/>
              <w:adjustRightInd w:val="0"/>
              <w:spacing w:before="60" w:after="60" w:line="240" w:lineRule="auto"/>
              <w:rPr>
                <w:noProof/>
                <w:szCs w:val="24"/>
              </w:rPr>
            </w:pPr>
            <w:r>
              <w:rPr>
                <w:noProof/>
              </w:rPr>
              <w:t>9508.10.00</w:t>
            </w:r>
          </w:p>
        </w:tc>
        <w:tc>
          <w:tcPr>
            <w:tcW w:w="2806" w:type="pct"/>
          </w:tcPr>
          <w:p w14:paraId="1A2D9CC3" w14:textId="77777777" w:rsidR="00B3440B" w:rsidRPr="00F22CE4" w:rsidRDefault="00B3440B" w:rsidP="00D65C19">
            <w:pPr>
              <w:autoSpaceDE w:val="0"/>
              <w:autoSpaceDN w:val="0"/>
              <w:adjustRightInd w:val="0"/>
              <w:spacing w:before="60" w:after="60" w:line="240" w:lineRule="auto"/>
              <w:rPr>
                <w:noProof/>
                <w:szCs w:val="24"/>
              </w:rPr>
            </w:pPr>
            <w:r>
              <w:rPr>
                <w:noProof/>
              </w:rPr>
              <w:t>- Omrejsende cirkus og omrejsende menagerier</w:t>
            </w:r>
          </w:p>
        </w:tc>
        <w:tc>
          <w:tcPr>
            <w:tcW w:w="1147" w:type="pct"/>
          </w:tcPr>
          <w:p w14:paraId="62E3AC8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535F61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877BDC" w14:textId="77777777" w:rsidTr="00175B2F">
        <w:trPr>
          <w:trHeight w:val="290"/>
        </w:trPr>
        <w:tc>
          <w:tcPr>
            <w:tcW w:w="537" w:type="pct"/>
          </w:tcPr>
          <w:p w14:paraId="234F105D" w14:textId="77777777" w:rsidR="00B3440B" w:rsidRPr="00F22CE4" w:rsidRDefault="00B3440B" w:rsidP="00D65C19">
            <w:pPr>
              <w:autoSpaceDE w:val="0"/>
              <w:autoSpaceDN w:val="0"/>
              <w:adjustRightInd w:val="0"/>
              <w:spacing w:before="60" w:after="60" w:line="240" w:lineRule="auto"/>
              <w:rPr>
                <w:noProof/>
                <w:szCs w:val="24"/>
              </w:rPr>
            </w:pPr>
            <w:r>
              <w:rPr>
                <w:noProof/>
              </w:rPr>
              <w:t>9508.90</w:t>
            </w:r>
          </w:p>
        </w:tc>
        <w:tc>
          <w:tcPr>
            <w:tcW w:w="2806" w:type="pct"/>
          </w:tcPr>
          <w:p w14:paraId="2B3393B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4B64B0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689E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DEFDD5" w14:textId="77777777" w:rsidTr="00F22BE8">
        <w:trPr>
          <w:trHeight w:val="64"/>
        </w:trPr>
        <w:tc>
          <w:tcPr>
            <w:tcW w:w="537" w:type="pct"/>
          </w:tcPr>
          <w:p w14:paraId="20A763EA" w14:textId="77777777" w:rsidR="00B3440B" w:rsidRPr="00F22CE4" w:rsidRDefault="00B3440B" w:rsidP="00D65C19">
            <w:pPr>
              <w:autoSpaceDE w:val="0"/>
              <w:autoSpaceDN w:val="0"/>
              <w:adjustRightInd w:val="0"/>
              <w:spacing w:before="60" w:after="60" w:line="240" w:lineRule="auto"/>
              <w:rPr>
                <w:noProof/>
                <w:szCs w:val="24"/>
              </w:rPr>
            </w:pPr>
            <w:r>
              <w:rPr>
                <w:noProof/>
              </w:rPr>
              <w:t>9508.90.11</w:t>
            </w:r>
          </w:p>
        </w:tc>
        <w:tc>
          <w:tcPr>
            <w:tcW w:w="2806" w:type="pct"/>
          </w:tcPr>
          <w:p w14:paraId="50B0DC4D" w14:textId="77777777" w:rsidR="00B3440B" w:rsidRPr="00F22CE4" w:rsidRDefault="00B3440B" w:rsidP="00D65C19">
            <w:pPr>
              <w:autoSpaceDE w:val="0"/>
              <w:autoSpaceDN w:val="0"/>
              <w:adjustRightInd w:val="0"/>
              <w:spacing w:before="60" w:after="60" w:line="240" w:lineRule="auto"/>
              <w:rPr>
                <w:noProof/>
                <w:szCs w:val="24"/>
              </w:rPr>
            </w:pPr>
            <w:r>
              <w:rPr>
                <w:noProof/>
              </w:rPr>
              <w:t>-- Karruseller, luftgynger, skydebaner og andre markedsforlystelser</w:t>
            </w:r>
          </w:p>
        </w:tc>
        <w:tc>
          <w:tcPr>
            <w:tcW w:w="1147" w:type="pct"/>
          </w:tcPr>
          <w:p w14:paraId="2C005D13" w14:textId="344235A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4FF79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FBAC923" w14:textId="77777777" w:rsidTr="00175B2F">
        <w:trPr>
          <w:trHeight w:val="290"/>
        </w:trPr>
        <w:tc>
          <w:tcPr>
            <w:tcW w:w="537" w:type="pct"/>
          </w:tcPr>
          <w:p w14:paraId="40BCBE8D" w14:textId="77777777" w:rsidR="00B3440B" w:rsidRPr="00F22CE4" w:rsidRDefault="00B3440B" w:rsidP="00D65C19">
            <w:pPr>
              <w:autoSpaceDE w:val="0"/>
              <w:autoSpaceDN w:val="0"/>
              <w:adjustRightInd w:val="0"/>
              <w:spacing w:before="60" w:after="60" w:line="240" w:lineRule="auto"/>
              <w:rPr>
                <w:noProof/>
                <w:szCs w:val="24"/>
              </w:rPr>
            </w:pPr>
            <w:r>
              <w:rPr>
                <w:noProof/>
              </w:rPr>
              <w:t>9508.90.19</w:t>
            </w:r>
          </w:p>
        </w:tc>
        <w:tc>
          <w:tcPr>
            <w:tcW w:w="2806" w:type="pct"/>
          </w:tcPr>
          <w:p w14:paraId="23E70FE6" w14:textId="77777777" w:rsidR="00B3440B" w:rsidRPr="00F22CE4" w:rsidRDefault="00B3440B" w:rsidP="00D65C19">
            <w:pPr>
              <w:autoSpaceDE w:val="0"/>
              <w:autoSpaceDN w:val="0"/>
              <w:adjustRightInd w:val="0"/>
              <w:spacing w:before="60" w:after="60" w:line="240" w:lineRule="auto"/>
              <w:rPr>
                <w:noProof/>
                <w:szCs w:val="24"/>
              </w:rPr>
            </w:pPr>
            <w:r>
              <w:rPr>
                <w:noProof/>
              </w:rPr>
              <w:t>-- Omrejsende teatre</w:t>
            </w:r>
          </w:p>
        </w:tc>
        <w:tc>
          <w:tcPr>
            <w:tcW w:w="1147" w:type="pct"/>
          </w:tcPr>
          <w:p w14:paraId="7259BAE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776318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ABA59A" w14:textId="77777777" w:rsidTr="00175B2F">
        <w:trPr>
          <w:trHeight w:val="290"/>
        </w:trPr>
        <w:tc>
          <w:tcPr>
            <w:tcW w:w="537" w:type="pct"/>
          </w:tcPr>
          <w:p w14:paraId="2BC30FC5" w14:textId="77777777" w:rsidR="00B3440B" w:rsidRPr="00F22CE4" w:rsidRDefault="00B3440B" w:rsidP="00D65C19">
            <w:pPr>
              <w:autoSpaceDE w:val="0"/>
              <w:autoSpaceDN w:val="0"/>
              <w:adjustRightInd w:val="0"/>
              <w:spacing w:before="60" w:after="60" w:line="240" w:lineRule="auto"/>
              <w:rPr>
                <w:noProof/>
                <w:szCs w:val="24"/>
              </w:rPr>
            </w:pPr>
            <w:r>
              <w:rPr>
                <w:noProof/>
              </w:rPr>
              <w:t>96</w:t>
            </w:r>
          </w:p>
        </w:tc>
        <w:tc>
          <w:tcPr>
            <w:tcW w:w="2806" w:type="pct"/>
          </w:tcPr>
          <w:p w14:paraId="7540BA0D" w14:textId="77777777" w:rsidR="00B3440B" w:rsidRPr="00F22CE4" w:rsidRDefault="00B3440B" w:rsidP="00D65C19">
            <w:pPr>
              <w:autoSpaceDE w:val="0"/>
              <w:autoSpaceDN w:val="0"/>
              <w:adjustRightInd w:val="0"/>
              <w:spacing w:before="60" w:after="60" w:line="240" w:lineRule="auto"/>
              <w:rPr>
                <w:noProof/>
                <w:szCs w:val="24"/>
              </w:rPr>
            </w:pPr>
            <w:r>
              <w:rPr>
                <w:noProof/>
              </w:rPr>
              <w:t>DIVERSE</w:t>
            </w:r>
          </w:p>
        </w:tc>
        <w:tc>
          <w:tcPr>
            <w:tcW w:w="1147" w:type="pct"/>
          </w:tcPr>
          <w:p w14:paraId="4F2E7B7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5441A2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A3DBB1" w14:textId="77777777" w:rsidTr="00175B2F">
        <w:trPr>
          <w:trHeight w:val="871"/>
        </w:trPr>
        <w:tc>
          <w:tcPr>
            <w:tcW w:w="537" w:type="pct"/>
          </w:tcPr>
          <w:p w14:paraId="33FCEC92" w14:textId="77777777" w:rsidR="00B3440B" w:rsidRPr="00F22CE4" w:rsidRDefault="00B3440B" w:rsidP="00D65C19">
            <w:pPr>
              <w:autoSpaceDE w:val="0"/>
              <w:autoSpaceDN w:val="0"/>
              <w:adjustRightInd w:val="0"/>
              <w:spacing w:before="60" w:after="60" w:line="240" w:lineRule="auto"/>
              <w:rPr>
                <w:noProof/>
                <w:szCs w:val="24"/>
              </w:rPr>
            </w:pPr>
            <w:r>
              <w:rPr>
                <w:noProof/>
              </w:rPr>
              <w:t>96.01</w:t>
            </w:r>
          </w:p>
        </w:tc>
        <w:tc>
          <w:tcPr>
            <w:tcW w:w="2806" w:type="pct"/>
          </w:tcPr>
          <w:p w14:paraId="090C7EE6" w14:textId="77777777" w:rsidR="00B3440B" w:rsidRPr="00F22CE4" w:rsidRDefault="00B3440B" w:rsidP="00D65C19">
            <w:pPr>
              <w:autoSpaceDE w:val="0"/>
              <w:autoSpaceDN w:val="0"/>
              <w:adjustRightInd w:val="0"/>
              <w:spacing w:before="60" w:after="60" w:line="240" w:lineRule="auto"/>
              <w:rPr>
                <w:noProof/>
                <w:szCs w:val="24"/>
              </w:rPr>
            </w:pPr>
            <w:r>
              <w:rPr>
                <w:noProof/>
              </w:rPr>
              <w:t>Bearbejdet elfenben, ben, skildpaddeskal, horn, gevirer, koral, perlemor og andre animalske udskæringsmaterialer, samt varer af disse materialer (herunder varer fremstillet ved støbning):</w:t>
            </w:r>
          </w:p>
        </w:tc>
        <w:tc>
          <w:tcPr>
            <w:tcW w:w="1147" w:type="pct"/>
          </w:tcPr>
          <w:p w14:paraId="3F6CF99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2AF42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3C6C4B" w14:textId="77777777" w:rsidTr="00175B2F">
        <w:trPr>
          <w:trHeight w:val="290"/>
        </w:trPr>
        <w:tc>
          <w:tcPr>
            <w:tcW w:w="537" w:type="pct"/>
          </w:tcPr>
          <w:p w14:paraId="312FE7DF" w14:textId="77777777" w:rsidR="00B3440B" w:rsidRPr="00F22CE4" w:rsidRDefault="00B3440B" w:rsidP="00D65C19">
            <w:pPr>
              <w:autoSpaceDE w:val="0"/>
              <w:autoSpaceDN w:val="0"/>
              <w:adjustRightInd w:val="0"/>
              <w:spacing w:before="60" w:after="60" w:line="240" w:lineRule="auto"/>
              <w:rPr>
                <w:noProof/>
                <w:szCs w:val="24"/>
              </w:rPr>
            </w:pPr>
            <w:r>
              <w:rPr>
                <w:noProof/>
              </w:rPr>
              <w:t>9601.10.00</w:t>
            </w:r>
          </w:p>
        </w:tc>
        <w:tc>
          <w:tcPr>
            <w:tcW w:w="2806" w:type="pct"/>
          </w:tcPr>
          <w:p w14:paraId="15DF364C" w14:textId="77777777" w:rsidR="00B3440B" w:rsidRPr="00F22CE4" w:rsidRDefault="00B3440B" w:rsidP="00D65C19">
            <w:pPr>
              <w:autoSpaceDE w:val="0"/>
              <w:autoSpaceDN w:val="0"/>
              <w:adjustRightInd w:val="0"/>
              <w:spacing w:before="60" w:after="60" w:line="240" w:lineRule="auto"/>
              <w:rPr>
                <w:noProof/>
                <w:szCs w:val="24"/>
              </w:rPr>
            </w:pPr>
            <w:r>
              <w:rPr>
                <w:noProof/>
              </w:rPr>
              <w:t>- Bearbejdet elfenben og varer af elfenben</w:t>
            </w:r>
          </w:p>
        </w:tc>
        <w:tc>
          <w:tcPr>
            <w:tcW w:w="1147" w:type="pct"/>
          </w:tcPr>
          <w:p w14:paraId="2F32C4BF" w14:textId="7A33CE3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9B2A3A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C6FF24" w14:textId="77777777" w:rsidTr="00175B2F">
        <w:trPr>
          <w:trHeight w:val="290"/>
        </w:trPr>
        <w:tc>
          <w:tcPr>
            <w:tcW w:w="537" w:type="pct"/>
          </w:tcPr>
          <w:p w14:paraId="5A136F68" w14:textId="77777777" w:rsidR="00B3440B" w:rsidRPr="00F22CE4" w:rsidRDefault="00B3440B" w:rsidP="00D65C19">
            <w:pPr>
              <w:autoSpaceDE w:val="0"/>
              <w:autoSpaceDN w:val="0"/>
              <w:adjustRightInd w:val="0"/>
              <w:spacing w:before="60" w:after="60" w:line="240" w:lineRule="auto"/>
              <w:rPr>
                <w:noProof/>
                <w:szCs w:val="24"/>
              </w:rPr>
            </w:pPr>
            <w:r>
              <w:rPr>
                <w:noProof/>
              </w:rPr>
              <w:t>9601.90.00</w:t>
            </w:r>
          </w:p>
        </w:tc>
        <w:tc>
          <w:tcPr>
            <w:tcW w:w="2806" w:type="pct"/>
          </w:tcPr>
          <w:p w14:paraId="36A5D3C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BA61D2" w14:textId="7752DF6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34777A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DE0E21F" w14:textId="77777777" w:rsidTr="00F22BE8">
        <w:trPr>
          <w:trHeight w:val="1072"/>
        </w:trPr>
        <w:tc>
          <w:tcPr>
            <w:tcW w:w="537" w:type="pct"/>
          </w:tcPr>
          <w:p w14:paraId="6836D301"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96.02</w:t>
            </w:r>
          </w:p>
        </w:tc>
        <w:tc>
          <w:tcPr>
            <w:tcW w:w="2806" w:type="pct"/>
          </w:tcPr>
          <w:p w14:paraId="1A49BFC8" w14:textId="39994987" w:rsidR="00B3440B" w:rsidRPr="00F22CE4" w:rsidRDefault="00B3440B" w:rsidP="00F22BE8">
            <w:pPr>
              <w:autoSpaceDE w:val="0"/>
              <w:autoSpaceDN w:val="0"/>
              <w:adjustRightInd w:val="0"/>
              <w:spacing w:before="60" w:after="60" w:line="240" w:lineRule="auto"/>
              <w:rPr>
                <w:noProof/>
                <w:szCs w:val="24"/>
              </w:rPr>
            </w:pPr>
            <w:r>
              <w:rPr>
                <w:noProof/>
              </w:rPr>
              <w:t>Bearbejdede vegetabilske eller mineralske udskæringsmaterialer samt varer af disse materialer; støbte eller udskårne varer af voks, stearin, vegetabilske karbohydratgummier, naturharpikser eller af modellermasse samt andre støbte eller udskårne varer, ikke andetsteds tariferet; bearbejdet, uhærdet gelatine (undtagen gelatine henhørende under pos. 35.03) samt varer af uhærdet gelatine</w:t>
            </w:r>
          </w:p>
        </w:tc>
        <w:tc>
          <w:tcPr>
            <w:tcW w:w="1147" w:type="pct"/>
          </w:tcPr>
          <w:p w14:paraId="1A4F1D2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81DE4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8B39D1" w14:textId="77777777" w:rsidTr="00F22BE8">
        <w:trPr>
          <w:trHeight w:val="930"/>
        </w:trPr>
        <w:tc>
          <w:tcPr>
            <w:tcW w:w="537" w:type="pct"/>
          </w:tcPr>
          <w:p w14:paraId="174FAD2F" w14:textId="77777777" w:rsidR="00B3440B" w:rsidRPr="00F22CE4" w:rsidRDefault="00B3440B" w:rsidP="00D65C19">
            <w:pPr>
              <w:autoSpaceDE w:val="0"/>
              <w:autoSpaceDN w:val="0"/>
              <w:adjustRightInd w:val="0"/>
              <w:spacing w:before="60" w:after="60" w:line="240" w:lineRule="auto"/>
              <w:rPr>
                <w:noProof/>
                <w:szCs w:val="24"/>
              </w:rPr>
            </w:pPr>
            <w:r>
              <w:rPr>
                <w:noProof/>
              </w:rPr>
              <w:t>9602.00</w:t>
            </w:r>
          </w:p>
        </w:tc>
        <w:tc>
          <w:tcPr>
            <w:tcW w:w="2806" w:type="pct"/>
          </w:tcPr>
          <w:p w14:paraId="66B3A975" w14:textId="436694CD" w:rsidR="00B3440B" w:rsidRPr="00F22CE4" w:rsidRDefault="00B3440B" w:rsidP="00F22BE8">
            <w:pPr>
              <w:autoSpaceDE w:val="0"/>
              <w:autoSpaceDN w:val="0"/>
              <w:adjustRightInd w:val="0"/>
              <w:spacing w:before="60" w:after="60" w:line="240" w:lineRule="auto"/>
              <w:rPr>
                <w:noProof/>
                <w:szCs w:val="24"/>
              </w:rPr>
            </w:pPr>
            <w:r>
              <w:rPr>
                <w:noProof/>
              </w:rPr>
              <w:t>Bearbejdede vegetabilske eller mineralske udskæringsmaterialer samt varer af disse materialer; støbte eller udskårne varer af voks, stearin, vegetabilske karbohydratgummier, naturharpikser eller af modellermasse samt andre støbte eller udskårne varer, ikke andetsteds tariferet; bearbejdet, uhærdet gelatine (undtagen gelatine henhørende under pos. 35.03) samt varer af uhærdet gelatine:</w:t>
            </w:r>
          </w:p>
        </w:tc>
        <w:tc>
          <w:tcPr>
            <w:tcW w:w="1147" w:type="pct"/>
          </w:tcPr>
          <w:p w14:paraId="1578CEF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A97F7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9B95C9" w14:textId="77777777" w:rsidTr="00175B2F">
        <w:trPr>
          <w:trHeight w:val="581"/>
        </w:trPr>
        <w:tc>
          <w:tcPr>
            <w:tcW w:w="537" w:type="pct"/>
          </w:tcPr>
          <w:p w14:paraId="5B35D500" w14:textId="77777777" w:rsidR="00B3440B" w:rsidRPr="00F22CE4" w:rsidRDefault="00B3440B" w:rsidP="00D65C19">
            <w:pPr>
              <w:autoSpaceDE w:val="0"/>
              <w:autoSpaceDN w:val="0"/>
              <w:adjustRightInd w:val="0"/>
              <w:spacing w:before="60" w:after="60" w:line="240" w:lineRule="auto"/>
              <w:rPr>
                <w:noProof/>
                <w:szCs w:val="24"/>
              </w:rPr>
            </w:pPr>
            <w:r>
              <w:rPr>
                <w:noProof/>
              </w:rPr>
              <w:t>9602.00.01</w:t>
            </w:r>
          </w:p>
        </w:tc>
        <w:tc>
          <w:tcPr>
            <w:tcW w:w="2806" w:type="pct"/>
          </w:tcPr>
          <w:p w14:paraId="3B39452E" w14:textId="77777777" w:rsidR="00B3440B" w:rsidRPr="00F22CE4" w:rsidRDefault="00B3440B" w:rsidP="00D65C19">
            <w:pPr>
              <w:autoSpaceDE w:val="0"/>
              <w:autoSpaceDN w:val="0"/>
              <w:adjustRightInd w:val="0"/>
              <w:spacing w:before="60" w:after="60" w:line="240" w:lineRule="auto"/>
              <w:rPr>
                <w:noProof/>
                <w:szCs w:val="24"/>
              </w:rPr>
            </w:pPr>
            <w:r>
              <w:rPr>
                <w:noProof/>
              </w:rPr>
              <w:t>- Imitationer af blomster, blade, frugt samt slik og lign.; buster, hoveder, figurer, statuetter; imitationer af naturperler</w:t>
            </w:r>
          </w:p>
        </w:tc>
        <w:tc>
          <w:tcPr>
            <w:tcW w:w="1147" w:type="pct"/>
          </w:tcPr>
          <w:p w14:paraId="1F1FC9EF" w14:textId="7915206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1928F9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9F3860A" w14:textId="77777777" w:rsidTr="00175B2F">
        <w:trPr>
          <w:trHeight w:val="290"/>
        </w:trPr>
        <w:tc>
          <w:tcPr>
            <w:tcW w:w="537" w:type="pct"/>
          </w:tcPr>
          <w:p w14:paraId="01CDF227" w14:textId="77777777" w:rsidR="00B3440B" w:rsidRPr="00F22CE4" w:rsidRDefault="00B3440B" w:rsidP="00D65C19">
            <w:pPr>
              <w:autoSpaceDE w:val="0"/>
              <w:autoSpaceDN w:val="0"/>
              <w:adjustRightInd w:val="0"/>
              <w:spacing w:before="60" w:after="60" w:line="240" w:lineRule="auto"/>
              <w:rPr>
                <w:noProof/>
                <w:szCs w:val="24"/>
              </w:rPr>
            </w:pPr>
            <w:r>
              <w:rPr>
                <w:noProof/>
              </w:rPr>
              <w:t>9602.00.09</w:t>
            </w:r>
          </w:p>
        </w:tc>
        <w:tc>
          <w:tcPr>
            <w:tcW w:w="2806" w:type="pct"/>
          </w:tcPr>
          <w:p w14:paraId="54CF632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31B0C8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FBDA8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64B08C" w14:textId="77777777" w:rsidTr="00F22BE8">
        <w:trPr>
          <w:trHeight w:val="882"/>
        </w:trPr>
        <w:tc>
          <w:tcPr>
            <w:tcW w:w="537" w:type="pct"/>
          </w:tcPr>
          <w:p w14:paraId="2E69EDB3"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96.03</w:t>
            </w:r>
          </w:p>
        </w:tc>
        <w:tc>
          <w:tcPr>
            <w:tcW w:w="2806" w:type="pct"/>
          </w:tcPr>
          <w:p w14:paraId="30D0AB1E" w14:textId="77777777" w:rsidR="00B3440B" w:rsidRPr="00F22CE4" w:rsidRDefault="00B3440B" w:rsidP="00D65C19">
            <w:pPr>
              <w:autoSpaceDE w:val="0"/>
              <w:autoSpaceDN w:val="0"/>
              <w:adjustRightInd w:val="0"/>
              <w:spacing w:before="60" w:after="60" w:line="240" w:lineRule="auto"/>
              <w:rPr>
                <w:noProof/>
                <w:szCs w:val="24"/>
              </w:rPr>
            </w:pPr>
            <w:r>
              <w:rPr>
                <w:noProof/>
              </w:rPr>
              <w:t>Koste, børster og lign. (herunder koste og børster, som udgør dele til maskiner, apparater eller køretøjer), håndbetjente mekaniske gulvfejeapparater, uden motor, samt svabere og fjerkoste; tilberedte børstebundter; malerpuder og malerruller; vinduesskviser:</w:t>
            </w:r>
          </w:p>
        </w:tc>
        <w:tc>
          <w:tcPr>
            <w:tcW w:w="1147" w:type="pct"/>
          </w:tcPr>
          <w:p w14:paraId="5041757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A45233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18CE697" w14:textId="77777777" w:rsidTr="00175B2F">
        <w:trPr>
          <w:trHeight w:val="581"/>
        </w:trPr>
        <w:tc>
          <w:tcPr>
            <w:tcW w:w="537" w:type="pct"/>
          </w:tcPr>
          <w:p w14:paraId="36D5D449" w14:textId="77777777" w:rsidR="00B3440B" w:rsidRPr="00F22CE4" w:rsidRDefault="00B3440B" w:rsidP="00D65C19">
            <w:pPr>
              <w:autoSpaceDE w:val="0"/>
              <w:autoSpaceDN w:val="0"/>
              <w:adjustRightInd w:val="0"/>
              <w:spacing w:before="60" w:after="60" w:line="240" w:lineRule="auto"/>
              <w:rPr>
                <w:noProof/>
                <w:szCs w:val="24"/>
              </w:rPr>
            </w:pPr>
            <w:r>
              <w:rPr>
                <w:noProof/>
              </w:rPr>
              <w:t>9603.10.00</w:t>
            </w:r>
          </w:p>
        </w:tc>
        <w:tc>
          <w:tcPr>
            <w:tcW w:w="2806" w:type="pct"/>
          </w:tcPr>
          <w:p w14:paraId="443DBDCD" w14:textId="77777777" w:rsidR="00B3440B" w:rsidRPr="00F22CE4" w:rsidRDefault="00B3440B" w:rsidP="00D65C19">
            <w:pPr>
              <w:autoSpaceDE w:val="0"/>
              <w:autoSpaceDN w:val="0"/>
              <w:adjustRightInd w:val="0"/>
              <w:spacing w:before="60" w:after="60" w:line="240" w:lineRule="auto"/>
              <w:rPr>
                <w:noProof/>
                <w:szCs w:val="24"/>
              </w:rPr>
            </w:pPr>
            <w:r>
              <w:rPr>
                <w:noProof/>
              </w:rPr>
              <w:t>- Koste, børster og lign. bestående af ris eller andre vegetabilske materialer, kun sammenbundet, også monterede på et skaft</w:t>
            </w:r>
          </w:p>
        </w:tc>
        <w:tc>
          <w:tcPr>
            <w:tcW w:w="1147" w:type="pct"/>
          </w:tcPr>
          <w:p w14:paraId="0FA72DAE" w14:textId="4AE9551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B9015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8094937" w14:textId="77777777" w:rsidTr="00175B2F">
        <w:trPr>
          <w:trHeight w:val="871"/>
        </w:trPr>
        <w:tc>
          <w:tcPr>
            <w:tcW w:w="537" w:type="pct"/>
          </w:tcPr>
          <w:p w14:paraId="1576DF43" w14:textId="0CFF8D7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C5FCDDC" w14:textId="77777777" w:rsidR="00B3440B" w:rsidRPr="00F22CE4" w:rsidRDefault="00B3440B" w:rsidP="00D65C19">
            <w:pPr>
              <w:autoSpaceDE w:val="0"/>
              <w:autoSpaceDN w:val="0"/>
              <w:adjustRightInd w:val="0"/>
              <w:spacing w:before="60" w:after="60" w:line="240" w:lineRule="auto"/>
              <w:rPr>
                <w:noProof/>
                <w:szCs w:val="24"/>
              </w:rPr>
            </w:pPr>
            <w:r>
              <w:rPr>
                <w:noProof/>
              </w:rPr>
              <w:t>- Tandbørster, barberkoste, hårbørster, neglebørster, øjenvippebørster og andre toiletbørster til personlig brug, herunder børster, som udgør dele til apparater:</w:t>
            </w:r>
          </w:p>
        </w:tc>
        <w:tc>
          <w:tcPr>
            <w:tcW w:w="1147" w:type="pct"/>
          </w:tcPr>
          <w:p w14:paraId="5269189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4E1731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26320A" w14:textId="77777777" w:rsidTr="00175B2F">
        <w:trPr>
          <w:trHeight w:val="290"/>
        </w:trPr>
        <w:tc>
          <w:tcPr>
            <w:tcW w:w="537" w:type="pct"/>
          </w:tcPr>
          <w:p w14:paraId="174AB998" w14:textId="77777777" w:rsidR="00B3440B" w:rsidRPr="00F22CE4" w:rsidRDefault="00B3440B" w:rsidP="00D65C19">
            <w:pPr>
              <w:autoSpaceDE w:val="0"/>
              <w:autoSpaceDN w:val="0"/>
              <w:adjustRightInd w:val="0"/>
              <w:spacing w:before="60" w:after="60" w:line="240" w:lineRule="auto"/>
              <w:rPr>
                <w:noProof/>
                <w:szCs w:val="24"/>
              </w:rPr>
            </w:pPr>
            <w:r>
              <w:rPr>
                <w:noProof/>
              </w:rPr>
              <w:t>9603.21.00</w:t>
            </w:r>
          </w:p>
        </w:tc>
        <w:tc>
          <w:tcPr>
            <w:tcW w:w="2806" w:type="pct"/>
          </w:tcPr>
          <w:p w14:paraId="28BEC460" w14:textId="77777777" w:rsidR="00B3440B" w:rsidRPr="00F22CE4" w:rsidRDefault="00B3440B" w:rsidP="00D65C19">
            <w:pPr>
              <w:autoSpaceDE w:val="0"/>
              <w:autoSpaceDN w:val="0"/>
              <w:adjustRightInd w:val="0"/>
              <w:spacing w:before="60" w:after="60" w:line="240" w:lineRule="auto"/>
              <w:rPr>
                <w:noProof/>
                <w:szCs w:val="24"/>
              </w:rPr>
            </w:pPr>
            <w:r>
              <w:rPr>
                <w:noProof/>
              </w:rPr>
              <w:t>-- Tandbørster, herunder protesebørster</w:t>
            </w:r>
          </w:p>
        </w:tc>
        <w:tc>
          <w:tcPr>
            <w:tcW w:w="1147" w:type="pct"/>
          </w:tcPr>
          <w:p w14:paraId="39806DA5" w14:textId="6903AA2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FB137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93F3392" w14:textId="77777777" w:rsidTr="00175B2F">
        <w:trPr>
          <w:trHeight w:val="290"/>
        </w:trPr>
        <w:tc>
          <w:tcPr>
            <w:tcW w:w="537" w:type="pct"/>
          </w:tcPr>
          <w:p w14:paraId="415A8EDC" w14:textId="77777777" w:rsidR="00B3440B" w:rsidRPr="00F22CE4" w:rsidRDefault="00B3440B" w:rsidP="00D65C19">
            <w:pPr>
              <w:autoSpaceDE w:val="0"/>
              <w:autoSpaceDN w:val="0"/>
              <w:adjustRightInd w:val="0"/>
              <w:spacing w:before="60" w:after="60" w:line="240" w:lineRule="auto"/>
              <w:rPr>
                <w:noProof/>
                <w:szCs w:val="24"/>
              </w:rPr>
            </w:pPr>
            <w:r>
              <w:rPr>
                <w:noProof/>
              </w:rPr>
              <w:t>9603.29</w:t>
            </w:r>
          </w:p>
        </w:tc>
        <w:tc>
          <w:tcPr>
            <w:tcW w:w="2806" w:type="pct"/>
          </w:tcPr>
          <w:p w14:paraId="4A2776F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70BFB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B2F3C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1D4C705" w14:textId="77777777" w:rsidTr="00175B2F">
        <w:trPr>
          <w:trHeight w:val="290"/>
        </w:trPr>
        <w:tc>
          <w:tcPr>
            <w:tcW w:w="537" w:type="pct"/>
          </w:tcPr>
          <w:p w14:paraId="68AA41CD" w14:textId="77777777" w:rsidR="00B3440B" w:rsidRPr="00F22CE4" w:rsidRDefault="00B3440B" w:rsidP="00D65C19">
            <w:pPr>
              <w:autoSpaceDE w:val="0"/>
              <w:autoSpaceDN w:val="0"/>
              <w:adjustRightInd w:val="0"/>
              <w:spacing w:before="60" w:after="60" w:line="240" w:lineRule="auto"/>
              <w:rPr>
                <w:noProof/>
                <w:szCs w:val="24"/>
              </w:rPr>
            </w:pPr>
            <w:r>
              <w:rPr>
                <w:noProof/>
              </w:rPr>
              <w:t>9603.29.01</w:t>
            </w:r>
          </w:p>
        </w:tc>
        <w:tc>
          <w:tcPr>
            <w:tcW w:w="2806" w:type="pct"/>
          </w:tcPr>
          <w:p w14:paraId="66AB468A" w14:textId="77777777" w:rsidR="00B3440B" w:rsidRPr="00F22CE4" w:rsidRDefault="00B3440B" w:rsidP="00D65C19">
            <w:pPr>
              <w:autoSpaceDE w:val="0"/>
              <w:autoSpaceDN w:val="0"/>
              <w:adjustRightInd w:val="0"/>
              <w:spacing w:before="60" w:after="60" w:line="240" w:lineRule="auto"/>
              <w:rPr>
                <w:noProof/>
                <w:szCs w:val="24"/>
              </w:rPr>
            </w:pPr>
            <w:r>
              <w:rPr>
                <w:noProof/>
              </w:rPr>
              <w:t>--- Neglebørster</w:t>
            </w:r>
          </w:p>
        </w:tc>
        <w:tc>
          <w:tcPr>
            <w:tcW w:w="1147" w:type="pct"/>
          </w:tcPr>
          <w:p w14:paraId="53BDF9A4" w14:textId="36B4763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1EFC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ED4B11" w14:textId="77777777" w:rsidTr="00175B2F">
        <w:trPr>
          <w:trHeight w:val="290"/>
        </w:trPr>
        <w:tc>
          <w:tcPr>
            <w:tcW w:w="537" w:type="pct"/>
          </w:tcPr>
          <w:p w14:paraId="6AE3EB66" w14:textId="77777777" w:rsidR="00B3440B" w:rsidRPr="00F22CE4" w:rsidRDefault="00B3440B" w:rsidP="00D65C19">
            <w:pPr>
              <w:autoSpaceDE w:val="0"/>
              <w:autoSpaceDN w:val="0"/>
              <w:adjustRightInd w:val="0"/>
              <w:spacing w:before="60" w:after="60" w:line="240" w:lineRule="auto"/>
              <w:rPr>
                <w:noProof/>
                <w:szCs w:val="24"/>
              </w:rPr>
            </w:pPr>
            <w:r>
              <w:rPr>
                <w:noProof/>
              </w:rPr>
              <w:t>9603.29.09</w:t>
            </w:r>
          </w:p>
        </w:tc>
        <w:tc>
          <w:tcPr>
            <w:tcW w:w="2806" w:type="pct"/>
          </w:tcPr>
          <w:p w14:paraId="44CA8710" w14:textId="77777777" w:rsidR="00B3440B" w:rsidRPr="00F22CE4" w:rsidRDefault="00B3440B" w:rsidP="00D65C19">
            <w:pPr>
              <w:autoSpaceDE w:val="0"/>
              <w:autoSpaceDN w:val="0"/>
              <w:adjustRightInd w:val="0"/>
              <w:spacing w:before="60" w:after="60" w:line="240" w:lineRule="auto"/>
              <w:rPr>
                <w:noProof/>
                <w:szCs w:val="24"/>
              </w:rPr>
            </w:pPr>
            <w:r>
              <w:rPr>
                <w:noProof/>
              </w:rPr>
              <w:t>--- Hårbørster</w:t>
            </w:r>
          </w:p>
        </w:tc>
        <w:tc>
          <w:tcPr>
            <w:tcW w:w="1147" w:type="pct"/>
          </w:tcPr>
          <w:p w14:paraId="28AC56F1" w14:textId="73AB82B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690252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477504" w14:textId="77777777" w:rsidTr="00175B2F">
        <w:trPr>
          <w:trHeight w:val="290"/>
        </w:trPr>
        <w:tc>
          <w:tcPr>
            <w:tcW w:w="537" w:type="pct"/>
          </w:tcPr>
          <w:p w14:paraId="34658A31" w14:textId="77777777" w:rsidR="00B3440B" w:rsidRPr="00F22CE4" w:rsidRDefault="00B3440B" w:rsidP="00D65C19">
            <w:pPr>
              <w:autoSpaceDE w:val="0"/>
              <w:autoSpaceDN w:val="0"/>
              <w:adjustRightInd w:val="0"/>
              <w:spacing w:before="60" w:after="60" w:line="240" w:lineRule="auto"/>
              <w:rPr>
                <w:noProof/>
                <w:szCs w:val="24"/>
              </w:rPr>
            </w:pPr>
            <w:r>
              <w:rPr>
                <w:noProof/>
              </w:rPr>
              <w:t>9603.29.19</w:t>
            </w:r>
          </w:p>
        </w:tc>
        <w:tc>
          <w:tcPr>
            <w:tcW w:w="2806" w:type="pct"/>
          </w:tcPr>
          <w:p w14:paraId="36734A6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FAFC27" w14:textId="4AC8642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AA86C1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5994523" w14:textId="77777777" w:rsidTr="00175B2F">
        <w:trPr>
          <w:trHeight w:val="581"/>
        </w:trPr>
        <w:tc>
          <w:tcPr>
            <w:tcW w:w="537" w:type="pct"/>
          </w:tcPr>
          <w:p w14:paraId="7260D8F1"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9603.30.00</w:t>
            </w:r>
          </w:p>
        </w:tc>
        <w:tc>
          <w:tcPr>
            <w:tcW w:w="2806" w:type="pct"/>
          </w:tcPr>
          <w:p w14:paraId="086F8220" w14:textId="77777777" w:rsidR="00B3440B" w:rsidRPr="00F22CE4" w:rsidRDefault="00B3440B" w:rsidP="00D65C19">
            <w:pPr>
              <w:autoSpaceDE w:val="0"/>
              <w:autoSpaceDN w:val="0"/>
              <w:adjustRightInd w:val="0"/>
              <w:spacing w:before="60" w:after="60" w:line="240" w:lineRule="auto"/>
              <w:rPr>
                <w:noProof/>
                <w:szCs w:val="24"/>
              </w:rPr>
            </w:pPr>
            <w:r>
              <w:rPr>
                <w:noProof/>
              </w:rPr>
              <w:t>- Pensler og børster til kunstnere samt skrivepensler og lignende pensler til kosmetisk brug</w:t>
            </w:r>
          </w:p>
        </w:tc>
        <w:tc>
          <w:tcPr>
            <w:tcW w:w="1147" w:type="pct"/>
          </w:tcPr>
          <w:p w14:paraId="38DFC0BF" w14:textId="652D383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AF21EE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492011" w14:textId="77777777" w:rsidTr="00175B2F">
        <w:trPr>
          <w:trHeight w:val="581"/>
        </w:trPr>
        <w:tc>
          <w:tcPr>
            <w:tcW w:w="537" w:type="pct"/>
          </w:tcPr>
          <w:p w14:paraId="53FE1DDD" w14:textId="77777777" w:rsidR="00B3440B" w:rsidRPr="00F22CE4" w:rsidRDefault="00B3440B" w:rsidP="00D65C19">
            <w:pPr>
              <w:autoSpaceDE w:val="0"/>
              <w:autoSpaceDN w:val="0"/>
              <w:adjustRightInd w:val="0"/>
              <w:spacing w:before="60" w:after="60" w:line="240" w:lineRule="auto"/>
              <w:rPr>
                <w:noProof/>
                <w:szCs w:val="24"/>
              </w:rPr>
            </w:pPr>
            <w:r>
              <w:rPr>
                <w:noProof/>
              </w:rPr>
              <w:t>9603.40.00</w:t>
            </w:r>
          </w:p>
        </w:tc>
        <w:tc>
          <w:tcPr>
            <w:tcW w:w="2806" w:type="pct"/>
          </w:tcPr>
          <w:p w14:paraId="56CC926E" w14:textId="42ACA4A6" w:rsidR="00B3440B" w:rsidRPr="00F22CE4" w:rsidRDefault="00B3440B" w:rsidP="00F22BE8">
            <w:pPr>
              <w:autoSpaceDE w:val="0"/>
              <w:autoSpaceDN w:val="0"/>
              <w:adjustRightInd w:val="0"/>
              <w:spacing w:before="60" w:after="60" w:line="240" w:lineRule="auto"/>
              <w:rPr>
                <w:noProof/>
                <w:szCs w:val="24"/>
              </w:rPr>
            </w:pPr>
            <w:r>
              <w:rPr>
                <w:noProof/>
              </w:rPr>
              <w:t>- Pensler og børster til maling, kalkning, lakering og lign. (undtagen pensler henhørende under underpos. 9603.30); malerpuder og malerruller</w:t>
            </w:r>
          </w:p>
        </w:tc>
        <w:tc>
          <w:tcPr>
            <w:tcW w:w="1147" w:type="pct"/>
          </w:tcPr>
          <w:p w14:paraId="011A7C6D" w14:textId="47BB15B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241B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F0BB0B" w14:textId="77777777" w:rsidTr="00175B2F">
        <w:trPr>
          <w:trHeight w:val="290"/>
        </w:trPr>
        <w:tc>
          <w:tcPr>
            <w:tcW w:w="537" w:type="pct"/>
          </w:tcPr>
          <w:p w14:paraId="745FFBAC" w14:textId="77777777" w:rsidR="00B3440B" w:rsidRPr="00F22CE4" w:rsidRDefault="00B3440B" w:rsidP="00D65C19">
            <w:pPr>
              <w:autoSpaceDE w:val="0"/>
              <w:autoSpaceDN w:val="0"/>
              <w:adjustRightInd w:val="0"/>
              <w:spacing w:before="60" w:after="60" w:line="240" w:lineRule="auto"/>
              <w:rPr>
                <w:noProof/>
                <w:szCs w:val="24"/>
              </w:rPr>
            </w:pPr>
            <w:r>
              <w:rPr>
                <w:noProof/>
              </w:rPr>
              <w:t>9603.50.00</w:t>
            </w:r>
          </w:p>
        </w:tc>
        <w:tc>
          <w:tcPr>
            <w:tcW w:w="2806" w:type="pct"/>
          </w:tcPr>
          <w:p w14:paraId="2146EAF9" w14:textId="77777777" w:rsidR="00B3440B" w:rsidRPr="00F22CE4" w:rsidRDefault="00B3440B" w:rsidP="00D65C19">
            <w:pPr>
              <w:autoSpaceDE w:val="0"/>
              <w:autoSpaceDN w:val="0"/>
              <w:adjustRightInd w:val="0"/>
              <w:spacing w:before="60" w:after="60" w:line="240" w:lineRule="auto"/>
              <w:rPr>
                <w:noProof/>
                <w:szCs w:val="24"/>
              </w:rPr>
            </w:pPr>
            <w:r>
              <w:rPr>
                <w:noProof/>
              </w:rPr>
              <w:t>- Andre koste og børster, som udgør dele til maskiner, apparater eller køretøjer</w:t>
            </w:r>
          </w:p>
        </w:tc>
        <w:tc>
          <w:tcPr>
            <w:tcW w:w="1147" w:type="pct"/>
          </w:tcPr>
          <w:p w14:paraId="38B1251B" w14:textId="074AB99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EE93D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E44264" w14:textId="77777777" w:rsidTr="00175B2F">
        <w:trPr>
          <w:trHeight w:val="290"/>
        </w:trPr>
        <w:tc>
          <w:tcPr>
            <w:tcW w:w="537" w:type="pct"/>
          </w:tcPr>
          <w:p w14:paraId="324465B2" w14:textId="77777777" w:rsidR="00B3440B" w:rsidRPr="00F22CE4" w:rsidRDefault="00B3440B" w:rsidP="00D65C19">
            <w:pPr>
              <w:autoSpaceDE w:val="0"/>
              <w:autoSpaceDN w:val="0"/>
              <w:adjustRightInd w:val="0"/>
              <w:spacing w:before="60" w:after="60" w:line="240" w:lineRule="auto"/>
              <w:rPr>
                <w:noProof/>
                <w:szCs w:val="24"/>
              </w:rPr>
            </w:pPr>
            <w:r>
              <w:rPr>
                <w:noProof/>
              </w:rPr>
              <w:t>9603.90</w:t>
            </w:r>
          </w:p>
        </w:tc>
        <w:tc>
          <w:tcPr>
            <w:tcW w:w="2806" w:type="pct"/>
          </w:tcPr>
          <w:p w14:paraId="04FE293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57F1A3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81E5D0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4A112B" w14:textId="77777777" w:rsidTr="00175B2F">
        <w:trPr>
          <w:trHeight w:val="290"/>
        </w:trPr>
        <w:tc>
          <w:tcPr>
            <w:tcW w:w="537" w:type="pct"/>
          </w:tcPr>
          <w:p w14:paraId="52D3D689" w14:textId="77777777" w:rsidR="00B3440B" w:rsidRPr="00F22CE4" w:rsidRDefault="00B3440B" w:rsidP="00D65C19">
            <w:pPr>
              <w:autoSpaceDE w:val="0"/>
              <w:autoSpaceDN w:val="0"/>
              <w:adjustRightInd w:val="0"/>
              <w:spacing w:before="60" w:after="60" w:line="240" w:lineRule="auto"/>
              <w:rPr>
                <w:noProof/>
                <w:szCs w:val="24"/>
              </w:rPr>
            </w:pPr>
            <w:r>
              <w:rPr>
                <w:noProof/>
              </w:rPr>
              <w:t>9603.90.01</w:t>
            </w:r>
          </w:p>
        </w:tc>
        <w:tc>
          <w:tcPr>
            <w:tcW w:w="2806" w:type="pct"/>
          </w:tcPr>
          <w:p w14:paraId="23DA284D" w14:textId="77777777" w:rsidR="00B3440B" w:rsidRPr="00F22CE4" w:rsidRDefault="00B3440B" w:rsidP="00D65C19">
            <w:pPr>
              <w:autoSpaceDE w:val="0"/>
              <w:autoSpaceDN w:val="0"/>
              <w:adjustRightInd w:val="0"/>
              <w:spacing w:before="60" w:after="60" w:line="240" w:lineRule="auto"/>
              <w:rPr>
                <w:noProof/>
                <w:szCs w:val="24"/>
              </w:rPr>
            </w:pPr>
            <w:r>
              <w:rPr>
                <w:noProof/>
              </w:rPr>
              <w:t>-- Børster til rengøring af skydevåben</w:t>
            </w:r>
          </w:p>
        </w:tc>
        <w:tc>
          <w:tcPr>
            <w:tcW w:w="1147" w:type="pct"/>
          </w:tcPr>
          <w:p w14:paraId="0348E65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EB985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1AAC5D" w14:textId="77777777" w:rsidTr="00175B2F">
        <w:trPr>
          <w:trHeight w:val="290"/>
        </w:trPr>
        <w:tc>
          <w:tcPr>
            <w:tcW w:w="537" w:type="pct"/>
          </w:tcPr>
          <w:p w14:paraId="0A818EDE" w14:textId="77777777" w:rsidR="00B3440B" w:rsidRPr="00F22CE4" w:rsidRDefault="00B3440B" w:rsidP="00D65C19">
            <w:pPr>
              <w:autoSpaceDE w:val="0"/>
              <w:autoSpaceDN w:val="0"/>
              <w:adjustRightInd w:val="0"/>
              <w:spacing w:before="60" w:after="60" w:line="240" w:lineRule="auto"/>
              <w:rPr>
                <w:noProof/>
                <w:szCs w:val="24"/>
              </w:rPr>
            </w:pPr>
            <w:r>
              <w:rPr>
                <w:noProof/>
              </w:rPr>
              <w:t>9603.90.09</w:t>
            </w:r>
          </w:p>
        </w:tc>
        <w:tc>
          <w:tcPr>
            <w:tcW w:w="2806" w:type="pct"/>
          </w:tcPr>
          <w:p w14:paraId="275291DF" w14:textId="77777777" w:rsidR="00B3440B" w:rsidRPr="00F22CE4" w:rsidRDefault="00B3440B" w:rsidP="00D65C19">
            <w:pPr>
              <w:autoSpaceDE w:val="0"/>
              <w:autoSpaceDN w:val="0"/>
              <w:adjustRightInd w:val="0"/>
              <w:spacing w:before="60" w:after="60" w:line="240" w:lineRule="auto"/>
              <w:rPr>
                <w:noProof/>
                <w:szCs w:val="24"/>
              </w:rPr>
            </w:pPr>
            <w:r>
              <w:rPr>
                <w:noProof/>
              </w:rPr>
              <w:t>-- Håndbetjente mekaniske gulvfejeapparater, uden motor</w:t>
            </w:r>
          </w:p>
        </w:tc>
        <w:tc>
          <w:tcPr>
            <w:tcW w:w="1147" w:type="pct"/>
          </w:tcPr>
          <w:p w14:paraId="25B2ECD5" w14:textId="4F013DB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C34728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C260897" w14:textId="77777777" w:rsidTr="00175B2F">
        <w:trPr>
          <w:trHeight w:val="290"/>
        </w:trPr>
        <w:tc>
          <w:tcPr>
            <w:tcW w:w="537" w:type="pct"/>
          </w:tcPr>
          <w:p w14:paraId="11534747" w14:textId="77777777" w:rsidR="00B3440B" w:rsidRPr="00F22CE4" w:rsidRDefault="00B3440B" w:rsidP="00D65C19">
            <w:pPr>
              <w:autoSpaceDE w:val="0"/>
              <w:autoSpaceDN w:val="0"/>
              <w:adjustRightInd w:val="0"/>
              <w:spacing w:before="60" w:after="60" w:line="240" w:lineRule="auto"/>
              <w:rPr>
                <w:noProof/>
                <w:szCs w:val="24"/>
              </w:rPr>
            </w:pPr>
            <w:r>
              <w:rPr>
                <w:noProof/>
              </w:rPr>
              <w:t>9603.90.11</w:t>
            </w:r>
          </w:p>
        </w:tc>
        <w:tc>
          <w:tcPr>
            <w:tcW w:w="2806" w:type="pct"/>
          </w:tcPr>
          <w:p w14:paraId="42E219F4" w14:textId="77777777" w:rsidR="00B3440B" w:rsidRPr="00F22CE4" w:rsidRDefault="00B3440B" w:rsidP="00D65C19">
            <w:pPr>
              <w:autoSpaceDE w:val="0"/>
              <w:autoSpaceDN w:val="0"/>
              <w:adjustRightInd w:val="0"/>
              <w:spacing w:before="60" w:after="60" w:line="240" w:lineRule="auto"/>
              <w:rPr>
                <w:noProof/>
                <w:szCs w:val="24"/>
              </w:rPr>
            </w:pPr>
            <w:r>
              <w:rPr>
                <w:noProof/>
              </w:rPr>
              <w:t>-- Piberensere</w:t>
            </w:r>
          </w:p>
        </w:tc>
        <w:tc>
          <w:tcPr>
            <w:tcW w:w="1147" w:type="pct"/>
          </w:tcPr>
          <w:p w14:paraId="770A711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6A17C2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0AE6C13" w14:textId="77777777" w:rsidTr="00175B2F">
        <w:trPr>
          <w:trHeight w:val="290"/>
        </w:trPr>
        <w:tc>
          <w:tcPr>
            <w:tcW w:w="537" w:type="pct"/>
          </w:tcPr>
          <w:p w14:paraId="3A2469D0" w14:textId="77777777" w:rsidR="00B3440B" w:rsidRPr="00F22CE4" w:rsidRDefault="00B3440B" w:rsidP="00D65C19">
            <w:pPr>
              <w:autoSpaceDE w:val="0"/>
              <w:autoSpaceDN w:val="0"/>
              <w:adjustRightInd w:val="0"/>
              <w:spacing w:before="60" w:after="60" w:line="240" w:lineRule="auto"/>
              <w:rPr>
                <w:noProof/>
                <w:szCs w:val="24"/>
              </w:rPr>
            </w:pPr>
            <w:r>
              <w:rPr>
                <w:noProof/>
              </w:rPr>
              <w:t>9603.90.19</w:t>
            </w:r>
          </w:p>
        </w:tc>
        <w:tc>
          <w:tcPr>
            <w:tcW w:w="2806" w:type="pct"/>
          </w:tcPr>
          <w:p w14:paraId="21FC2C0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232C03E" w14:textId="48CC974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005FC5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03316C1" w14:textId="77777777" w:rsidTr="00175B2F">
        <w:trPr>
          <w:trHeight w:val="290"/>
        </w:trPr>
        <w:tc>
          <w:tcPr>
            <w:tcW w:w="537" w:type="pct"/>
          </w:tcPr>
          <w:p w14:paraId="0E74DFE9" w14:textId="77777777" w:rsidR="00B3440B" w:rsidRPr="00F22CE4" w:rsidRDefault="00B3440B" w:rsidP="00D65C19">
            <w:pPr>
              <w:autoSpaceDE w:val="0"/>
              <w:autoSpaceDN w:val="0"/>
              <w:adjustRightInd w:val="0"/>
              <w:spacing w:before="60" w:after="60" w:line="240" w:lineRule="auto"/>
              <w:rPr>
                <w:noProof/>
                <w:szCs w:val="24"/>
              </w:rPr>
            </w:pPr>
            <w:r>
              <w:rPr>
                <w:noProof/>
              </w:rPr>
              <w:t>96.04</w:t>
            </w:r>
          </w:p>
        </w:tc>
        <w:tc>
          <w:tcPr>
            <w:tcW w:w="2806" w:type="pct"/>
          </w:tcPr>
          <w:p w14:paraId="34BE9A4E" w14:textId="77777777" w:rsidR="00B3440B" w:rsidRPr="00F22CE4" w:rsidRDefault="00B3440B" w:rsidP="00D65C19">
            <w:pPr>
              <w:autoSpaceDE w:val="0"/>
              <w:autoSpaceDN w:val="0"/>
              <w:adjustRightInd w:val="0"/>
              <w:spacing w:before="60" w:after="60" w:line="240" w:lineRule="auto"/>
              <w:rPr>
                <w:noProof/>
                <w:szCs w:val="24"/>
              </w:rPr>
            </w:pPr>
            <w:r>
              <w:rPr>
                <w:noProof/>
              </w:rPr>
              <w:t>Håndsigter og håndsolde</w:t>
            </w:r>
          </w:p>
        </w:tc>
        <w:tc>
          <w:tcPr>
            <w:tcW w:w="1147" w:type="pct"/>
          </w:tcPr>
          <w:p w14:paraId="0F325FB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A8E4D2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DA19152" w14:textId="77777777" w:rsidTr="00175B2F">
        <w:trPr>
          <w:trHeight w:val="290"/>
        </w:trPr>
        <w:tc>
          <w:tcPr>
            <w:tcW w:w="537" w:type="pct"/>
          </w:tcPr>
          <w:p w14:paraId="22FCC36E" w14:textId="77777777" w:rsidR="00B3440B" w:rsidRPr="00F22CE4" w:rsidRDefault="00B3440B" w:rsidP="00D65C19">
            <w:pPr>
              <w:autoSpaceDE w:val="0"/>
              <w:autoSpaceDN w:val="0"/>
              <w:adjustRightInd w:val="0"/>
              <w:spacing w:before="60" w:after="60" w:line="240" w:lineRule="auto"/>
              <w:rPr>
                <w:noProof/>
                <w:szCs w:val="24"/>
              </w:rPr>
            </w:pPr>
            <w:r>
              <w:rPr>
                <w:noProof/>
              </w:rPr>
              <w:t>9604.00</w:t>
            </w:r>
          </w:p>
        </w:tc>
        <w:tc>
          <w:tcPr>
            <w:tcW w:w="2806" w:type="pct"/>
          </w:tcPr>
          <w:p w14:paraId="55E21A37" w14:textId="77777777" w:rsidR="00B3440B" w:rsidRPr="00F22CE4" w:rsidRDefault="00B3440B" w:rsidP="00D65C19">
            <w:pPr>
              <w:autoSpaceDE w:val="0"/>
              <w:autoSpaceDN w:val="0"/>
              <w:adjustRightInd w:val="0"/>
              <w:spacing w:before="60" w:after="60" w:line="240" w:lineRule="auto"/>
              <w:rPr>
                <w:noProof/>
                <w:szCs w:val="24"/>
              </w:rPr>
            </w:pPr>
            <w:r>
              <w:rPr>
                <w:noProof/>
              </w:rPr>
              <w:t>Håndsigter og håndsolde:</w:t>
            </w:r>
          </w:p>
        </w:tc>
        <w:tc>
          <w:tcPr>
            <w:tcW w:w="1147" w:type="pct"/>
          </w:tcPr>
          <w:p w14:paraId="5E14A63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9397DF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5C4B7E" w14:textId="77777777" w:rsidTr="00175B2F">
        <w:trPr>
          <w:trHeight w:val="290"/>
        </w:trPr>
        <w:tc>
          <w:tcPr>
            <w:tcW w:w="537" w:type="pct"/>
          </w:tcPr>
          <w:p w14:paraId="0A50B98E" w14:textId="77777777" w:rsidR="00B3440B" w:rsidRPr="00F22CE4" w:rsidRDefault="00B3440B" w:rsidP="00D65C19">
            <w:pPr>
              <w:autoSpaceDE w:val="0"/>
              <w:autoSpaceDN w:val="0"/>
              <w:adjustRightInd w:val="0"/>
              <w:spacing w:before="60" w:after="60" w:line="240" w:lineRule="auto"/>
              <w:rPr>
                <w:noProof/>
                <w:szCs w:val="24"/>
              </w:rPr>
            </w:pPr>
            <w:r>
              <w:rPr>
                <w:noProof/>
              </w:rPr>
              <w:t>9604.00.01</w:t>
            </w:r>
          </w:p>
        </w:tc>
        <w:tc>
          <w:tcPr>
            <w:tcW w:w="2806" w:type="pct"/>
          </w:tcPr>
          <w:p w14:paraId="55EB29FE" w14:textId="77777777" w:rsidR="00B3440B" w:rsidRPr="00F22CE4" w:rsidRDefault="00B3440B" w:rsidP="00D65C19">
            <w:pPr>
              <w:autoSpaceDE w:val="0"/>
              <w:autoSpaceDN w:val="0"/>
              <w:adjustRightInd w:val="0"/>
              <w:spacing w:before="60" w:after="60" w:line="240" w:lineRule="auto"/>
              <w:rPr>
                <w:noProof/>
                <w:szCs w:val="24"/>
              </w:rPr>
            </w:pPr>
            <w:r>
              <w:rPr>
                <w:noProof/>
              </w:rPr>
              <w:t>- Hårsigter; sigter til laboratoriebrug</w:t>
            </w:r>
          </w:p>
        </w:tc>
        <w:tc>
          <w:tcPr>
            <w:tcW w:w="1147" w:type="pct"/>
          </w:tcPr>
          <w:p w14:paraId="39B6D1F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5A198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ACC8F0" w14:textId="77777777" w:rsidTr="00175B2F">
        <w:trPr>
          <w:trHeight w:val="290"/>
        </w:trPr>
        <w:tc>
          <w:tcPr>
            <w:tcW w:w="537" w:type="pct"/>
          </w:tcPr>
          <w:p w14:paraId="56C8D6DF"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9604.00.09</w:t>
            </w:r>
          </w:p>
        </w:tc>
        <w:tc>
          <w:tcPr>
            <w:tcW w:w="2806" w:type="pct"/>
          </w:tcPr>
          <w:p w14:paraId="71E80865"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D96ED4B" w14:textId="5058627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21A57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A672F7A" w14:textId="77777777" w:rsidTr="00175B2F">
        <w:trPr>
          <w:trHeight w:val="290"/>
        </w:trPr>
        <w:tc>
          <w:tcPr>
            <w:tcW w:w="537" w:type="pct"/>
          </w:tcPr>
          <w:p w14:paraId="1AA579DA" w14:textId="77777777" w:rsidR="00B3440B" w:rsidRPr="00F22CE4" w:rsidRDefault="00B3440B" w:rsidP="00D65C19">
            <w:pPr>
              <w:autoSpaceDE w:val="0"/>
              <w:autoSpaceDN w:val="0"/>
              <w:adjustRightInd w:val="0"/>
              <w:spacing w:before="60" w:after="60" w:line="240" w:lineRule="auto"/>
              <w:rPr>
                <w:noProof/>
                <w:szCs w:val="24"/>
              </w:rPr>
            </w:pPr>
            <w:r>
              <w:rPr>
                <w:noProof/>
              </w:rPr>
              <w:t>96.05</w:t>
            </w:r>
          </w:p>
        </w:tc>
        <w:tc>
          <w:tcPr>
            <w:tcW w:w="2806" w:type="pct"/>
          </w:tcPr>
          <w:p w14:paraId="594071CA" w14:textId="77777777" w:rsidR="00B3440B" w:rsidRPr="00F22CE4" w:rsidRDefault="00B3440B" w:rsidP="00D65C19">
            <w:pPr>
              <w:autoSpaceDE w:val="0"/>
              <w:autoSpaceDN w:val="0"/>
              <w:adjustRightInd w:val="0"/>
              <w:spacing w:before="60" w:after="60" w:line="240" w:lineRule="auto"/>
              <w:rPr>
                <w:noProof/>
                <w:szCs w:val="24"/>
              </w:rPr>
            </w:pPr>
            <w:r>
              <w:rPr>
                <w:noProof/>
              </w:rPr>
              <w:t>Rejsesæt til toiletbrug, til syning eller til rengøring af fodtøj eller beklædningsgenstande</w:t>
            </w:r>
          </w:p>
        </w:tc>
        <w:tc>
          <w:tcPr>
            <w:tcW w:w="1147" w:type="pct"/>
          </w:tcPr>
          <w:p w14:paraId="185A4B2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B0282F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C83E46" w14:textId="77777777" w:rsidTr="00175B2F">
        <w:trPr>
          <w:trHeight w:val="290"/>
        </w:trPr>
        <w:tc>
          <w:tcPr>
            <w:tcW w:w="537" w:type="pct"/>
          </w:tcPr>
          <w:p w14:paraId="33950475" w14:textId="77777777" w:rsidR="00B3440B" w:rsidRPr="00F22CE4" w:rsidRDefault="00B3440B" w:rsidP="00D65C19">
            <w:pPr>
              <w:autoSpaceDE w:val="0"/>
              <w:autoSpaceDN w:val="0"/>
              <w:adjustRightInd w:val="0"/>
              <w:spacing w:before="60" w:after="60" w:line="240" w:lineRule="auto"/>
              <w:rPr>
                <w:noProof/>
                <w:szCs w:val="24"/>
              </w:rPr>
            </w:pPr>
            <w:r>
              <w:rPr>
                <w:noProof/>
              </w:rPr>
              <w:t>9605.00.00</w:t>
            </w:r>
          </w:p>
        </w:tc>
        <w:tc>
          <w:tcPr>
            <w:tcW w:w="2806" w:type="pct"/>
          </w:tcPr>
          <w:p w14:paraId="76D8CBA0" w14:textId="77777777" w:rsidR="00B3440B" w:rsidRPr="00F22CE4" w:rsidRDefault="00B3440B" w:rsidP="00D65C19">
            <w:pPr>
              <w:autoSpaceDE w:val="0"/>
              <w:autoSpaceDN w:val="0"/>
              <w:adjustRightInd w:val="0"/>
              <w:spacing w:before="60" w:after="60" w:line="240" w:lineRule="auto"/>
              <w:rPr>
                <w:noProof/>
                <w:szCs w:val="24"/>
              </w:rPr>
            </w:pPr>
            <w:r>
              <w:rPr>
                <w:noProof/>
              </w:rPr>
              <w:t>Rejsesæt til toiletbrug, til syning eller til rengøring af fodtøj eller beklædningsgenstande</w:t>
            </w:r>
          </w:p>
        </w:tc>
        <w:tc>
          <w:tcPr>
            <w:tcW w:w="1147" w:type="pct"/>
          </w:tcPr>
          <w:p w14:paraId="7608B222" w14:textId="123CCEB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6A6A9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E3742D" w14:textId="77777777" w:rsidTr="00175B2F">
        <w:trPr>
          <w:trHeight w:val="581"/>
        </w:trPr>
        <w:tc>
          <w:tcPr>
            <w:tcW w:w="537" w:type="pct"/>
          </w:tcPr>
          <w:p w14:paraId="5709B089" w14:textId="77777777" w:rsidR="00B3440B" w:rsidRPr="00F22CE4" w:rsidRDefault="00B3440B" w:rsidP="00D65C19">
            <w:pPr>
              <w:autoSpaceDE w:val="0"/>
              <w:autoSpaceDN w:val="0"/>
              <w:adjustRightInd w:val="0"/>
              <w:spacing w:before="60" w:after="60" w:line="240" w:lineRule="auto"/>
              <w:rPr>
                <w:noProof/>
                <w:szCs w:val="24"/>
              </w:rPr>
            </w:pPr>
            <w:r>
              <w:rPr>
                <w:noProof/>
              </w:rPr>
              <w:t>96.06</w:t>
            </w:r>
          </w:p>
        </w:tc>
        <w:tc>
          <w:tcPr>
            <w:tcW w:w="2806" w:type="pct"/>
          </w:tcPr>
          <w:p w14:paraId="29C65EF3" w14:textId="77777777" w:rsidR="00B3440B" w:rsidRPr="00F22CE4" w:rsidRDefault="00B3440B" w:rsidP="00D65C19">
            <w:pPr>
              <w:autoSpaceDE w:val="0"/>
              <w:autoSpaceDN w:val="0"/>
              <w:adjustRightInd w:val="0"/>
              <w:spacing w:before="60" w:after="60" w:line="240" w:lineRule="auto"/>
              <w:rPr>
                <w:noProof/>
                <w:szCs w:val="24"/>
              </w:rPr>
            </w:pPr>
            <w:r>
              <w:rPr>
                <w:noProof/>
              </w:rPr>
              <w:t>Knapper, trykknapper, tryklåse og lign. samt knapforme og andre dele til disse varer; knapemner:</w:t>
            </w:r>
          </w:p>
        </w:tc>
        <w:tc>
          <w:tcPr>
            <w:tcW w:w="1147" w:type="pct"/>
          </w:tcPr>
          <w:p w14:paraId="3A355F5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C96E53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03FDF04" w14:textId="77777777" w:rsidTr="00175B2F">
        <w:trPr>
          <w:trHeight w:val="290"/>
        </w:trPr>
        <w:tc>
          <w:tcPr>
            <w:tcW w:w="537" w:type="pct"/>
          </w:tcPr>
          <w:p w14:paraId="37ECA0FD" w14:textId="77777777" w:rsidR="00B3440B" w:rsidRPr="00F22CE4" w:rsidRDefault="00B3440B" w:rsidP="00D65C19">
            <w:pPr>
              <w:autoSpaceDE w:val="0"/>
              <w:autoSpaceDN w:val="0"/>
              <w:adjustRightInd w:val="0"/>
              <w:spacing w:before="60" w:after="60" w:line="240" w:lineRule="auto"/>
              <w:rPr>
                <w:noProof/>
                <w:szCs w:val="24"/>
              </w:rPr>
            </w:pPr>
            <w:r>
              <w:rPr>
                <w:noProof/>
              </w:rPr>
              <w:t>9606.10.00</w:t>
            </w:r>
          </w:p>
        </w:tc>
        <w:tc>
          <w:tcPr>
            <w:tcW w:w="2806" w:type="pct"/>
          </w:tcPr>
          <w:p w14:paraId="0BE8DE0F" w14:textId="77777777" w:rsidR="00B3440B" w:rsidRPr="00F22CE4" w:rsidRDefault="00B3440B" w:rsidP="00D65C19">
            <w:pPr>
              <w:autoSpaceDE w:val="0"/>
              <w:autoSpaceDN w:val="0"/>
              <w:adjustRightInd w:val="0"/>
              <w:spacing w:before="60" w:after="60" w:line="240" w:lineRule="auto"/>
              <w:rPr>
                <w:noProof/>
                <w:szCs w:val="24"/>
              </w:rPr>
            </w:pPr>
            <w:r>
              <w:rPr>
                <w:noProof/>
              </w:rPr>
              <w:t>- Trykknapper og tryklåse samt dele dertil</w:t>
            </w:r>
          </w:p>
        </w:tc>
        <w:tc>
          <w:tcPr>
            <w:tcW w:w="1147" w:type="pct"/>
          </w:tcPr>
          <w:p w14:paraId="7F9B983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2CAE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847456" w14:textId="77777777" w:rsidTr="00175B2F">
        <w:trPr>
          <w:trHeight w:val="290"/>
        </w:trPr>
        <w:tc>
          <w:tcPr>
            <w:tcW w:w="537" w:type="pct"/>
          </w:tcPr>
          <w:p w14:paraId="6D5B6E46" w14:textId="587ECE7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7A25AC1" w14:textId="77777777" w:rsidR="00B3440B" w:rsidRPr="00F22CE4" w:rsidRDefault="00B3440B" w:rsidP="00D65C19">
            <w:pPr>
              <w:autoSpaceDE w:val="0"/>
              <w:autoSpaceDN w:val="0"/>
              <w:adjustRightInd w:val="0"/>
              <w:spacing w:before="60" w:after="60" w:line="240" w:lineRule="auto"/>
              <w:rPr>
                <w:noProof/>
                <w:szCs w:val="24"/>
              </w:rPr>
            </w:pPr>
            <w:r>
              <w:rPr>
                <w:noProof/>
              </w:rPr>
              <w:t>- Knapper:</w:t>
            </w:r>
          </w:p>
        </w:tc>
        <w:tc>
          <w:tcPr>
            <w:tcW w:w="1147" w:type="pct"/>
          </w:tcPr>
          <w:p w14:paraId="5A808A8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04F7D3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EF71F1D" w14:textId="77777777" w:rsidTr="00175B2F">
        <w:trPr>
          <w:trHeight w:val="290"/>
        </w:trPr>
        <w:tc>
          <w:tcPr>
            <w:tcW w:w="537" w:type="pct"/>
          </w:tcPr>
          <w:p w14:paraId="786FE5A6" w14:textId="77777777" w:rsidR="00B3440B" w:rsidRPr="00F22CE4" w:rsidRDefault="00B3440B" w:rsidP="00D65C19">
            <w:pPr>
              <w:autoSpaceDE w:val="0"/>
              <w:autoSpaceDN w:val="0"/>
              <w:adjustRightInd w:val="0"/>
              <w:spacing w:before="60" w:after="60" w:line="240" w:lineRule="auto"/>
              <w:rPr>
                <w:noProof/>
                <w:szCs w:val="24"/>
              </w:rPr>
            </w:pPr>
            <w:r>
              <w:rPr>
                <w:noProof/>
              </w:rPr>
              <w:t>9606.21.00</w:t>
            </w:r>
          </w:p>
        </w:tc>
        <w:tc>
          <w:tcPr>
            <w:tcW w:w="2806" w:type="pct"/>
          </w:tcPr>
          <w:p w14:paraId="77CA0C69" w14:textId="77777777" w:rsidR="00B3440B" w:rsidRPr="00F22CE4" w:rsidRDefault="00B3440B" w:rsidP="00D65C19">
            <w:pPr>
              <w:autoSpaceDE w:val="0"/>
              <w:autoSpaceDN w:val="0"/>
              <w:adjustRightInd w:val="0"/>
              <w:spacing w:before="60" w:after="60" w:line="240" w:lineRule="auto"/>
              <w:rPr>
                <w:noProof/>
                <w:szCs w:val="24"/>
              </w:rPr>
            </w:pPr>
            <w:r>
              <w:rPr>
                <w:noProof/>
              </w:rPr>
              <w:t>-- Af plast, ikke overtrukket med tekstilmateriale</w:t>
            </w:r>
          </w:p>
        </w:tc>
        <w:tc>
          <w:tcPr>
            <w:tcW w:w="1147" w:type="pct"/>
          </w:tcPr>
          <w:p w14:paraId="1D4B02C5" w14:textId="36F2A61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1B605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48EDA01" w14:textId="77777777" w:rsidTr="00175B2F">
        <w:trPr>
          <w:trHeight w:val="290"/>
        </w:trPr>
        <w:tc>
          <w:tcPr>
            <w:tcW w:w="537" w:type="pct"/>
          </w:tcPr>
          <w:p w14:paraId="09716CD6" w14:textId="77777777" w:rsidR="00B3440B" w:rsidRPr="00F22CE4" w:rsidRDefault="00B3440B" w:rsidP="00D65C19">
            <w:pPr>
              <w:autoSpaceDE w:val="0"/>
              <w:autoSpaceDN w:val="0"/>
              <w:adjustRightInd w:val="0"/>
              <w:spacing w:before="60" w:after="60" w:line="240" w:lineRule="auto"/>
              <w:rPr>
                <w:noProof/>
                <w:szCs w:val="24"/>
              </w:rPr>
            </w:pPr>
            <w:r>
              <w:rPr>
                <w:noProof/>
              </w:rPr>
              <w:t>9606.22.00</w:t>
            </w:r>
          </w:p>
        </w:tc>
        <w:tc>
          <w:tcPr>
            <w:tcW w:w="2806" w:type="pct"/>
          </w:tcPr>
          <w:p w14:paraId="5F69044A" w14:textId="77777777" w:rsidR="00B3440B" w:rsidRPr="00F22CE4" w:rsidRDefault="00B3440B" w:rsidP="00D65C19">
            <w:pPr>
              <w:autoSpaceDE w:val="0"/>
              <w:autoSpaceDN w:val="0"/>
              <w:adjustRightInd w:val="0"/>
              <w:spacing w:before="60" w:after="60" w:line="240" w:lineRule="auto"/>
              <w:rPr>
                <w:noProof/>
                <w:szCs w:val="24"/>
              </w:rPr>
            </w:pPr>
            <w:r>
              <w:rPr>
                <w:noProof/>
              </w:rPr>
              <w:t>-- Af uædelt metal, ikke overtrukket med tekstilmateriale</w:t>
            </w:r>
          </w:p>
        </w:tc>
        <w:tc>
          <w:tcPr>
            <w:tcW w:w="1147" w:type="pct"/>
          </w:tcPr>
          <w:p w14:paraId="5AD66DB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F3BCF5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184D98" w14:textId="77777777" w:rsidTr="00175B2F">
        <w:trPr>
          <w:trHeight w:val="290"/>
        </w:trPr>
        <w:tc>
          <w:tcPr>
            <w:tcW w:w="537" w:type="pct"/>
          </w:tcPr>
          <w:p w14:paraId="574E539F" w14:textId="77777777" w:rsidR="00B3440B" w:rsidRPr="00F22CE4" w:rsidRDefault="00B3440B" w:rsidP="00D65C19">
            <w:pPr>
              <w:autoSpaceDE w:val="0"/>
              <w:autoSpaceDN w:val="0"/>
              <w:adjustRightInd w:val="0"/>
              <w:spacing w:before="60" w:after="60" w:line="240" w:lineRule="auto"/>
              <w:rPr>
                <w:noProof/>
                <w:szCs w:val="24"/>
              </w:rPr>
            </w:pPr>
            <w:r>
              <w:rPr>
                <w:noProof/>
              </w:rPr>
              <w:t>9606.29</w:t>
            </w:r>
          </w:p>
        </w:tc>
        <w:tc>
          <w:tcPr>
            <w:tcW w:w="2806" w:type="pct"/>
          </w:tcPr>
          <w:p w14:paraId="72EACCE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4C2D6F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BC912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613F05E" w14:textId="77777777" w:rsidTr="00175B2F">
        <w:trPr>
          <w:trHeight w:val="290"/>
        </w:trPr>
        <w:tc>
          <w:tcPr>
            <w:tcW w:w="537" w:type="pct"/>
          </w:tcPr>
          <w:p w14:paraId="01659950" w14:textId="77777777" w:rsidR="00B3440B" w:rsidRPr="00F22CE4" w:rsidRDefault="00B3440B" w:rsidP="00D65C19">
            <w:pPr>
              <w:autoSpaceDE w:val="0"/>
              <w:autoSpaceDN w:val="0"/>
              <w:adjustRightInd w:val="0"/>
              <w:spacing w:before="60" w:after="60" w:line="240" w:lineRule="auto"/>
              <w:rPr>
                <w:noProof/>
                <w:szCs w:val="24"/>
              </w:rPr>
            </w:pPr>
            <w:r>
              <w:rPr>
                <w:noProof/>
              </w:rPr>
              <w:t>9606.29.01</w:t>
            </w:r>
          </w:p>
        </w:tc>
        <w:tc>
          <w:tcPr>
            <w:tcW w:w="2806" w:type="pct"/>
          </w:tcPr>
          <w:p w14:paraId="31B7446A" w14:textId="77777777" w:rsidR="00B3440B" w:rsidRPr="00F22CE4" w:rsidRDefault="00B3440B" w:rsidP="00D65C19">
            <w:pPr>
              <w:autoSpaceDE w:val="0"/>
              <w:autoSpaceDN w:val="0"/>
              <w:adjustRightInd w:val="0"/>
              <w:spacing w:before="60" w:after="60" w:line="240" w:lineRule="auto"/>
              <w:rPr>
                <w:noProof/>
                <w:szCs w:val="24"/>
              </w:rPr>
            </w:pPr>
            <w:r>
              <w:rPr>
                <w:noProof/>
              </w:rPr>
              <w:t>--- Af træ eller læder</w:t>
            </w:r>
          </w:p>
        </w:tc>
        <w:tc>
          <w:tcPr>
            <w:tcW w:w="1147" w:type="pct"/>
          </w:tcPr>
          <w:p w14:paraId="5EC872B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AE6DF5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408F80" w14:textId="77777777" w:rsidTr="00175B2F">
        <w:trPr>
          <w:trHeight w:val="290"/>
        </w:trPr>
        <w:tc>
          <w:tcPr>
            <w:tcW w:w="537" w:type="pct"/>
          </w:tcPr>
          <w:p w14:paraId="15F90A1C" w14:textId="77777777" w:rsidR="00B3440B" w:rsidRPr="00F22CE4" w:rsidRDefault="00B3440B" w:rsidP="00D65C19">
            <w:pPr>
              <w:autoSpaceDE w:val="0"/>
              <w:autoSpaceDN w:val="0"/>
              <w:adjustRightInd w:val="0"/>
              <w:spacing w:before="60" w:after="60" w:line="240" w:lineRule="auto"/>
              <w:rPr>
                <w:noProof/>
                <w:szCs w:val="24"/>
              </w:rPr>
            </w:pPr>
            <w:r>
              <w:rPr>
                <w:noProof/>
              </w:rPr>
              <w:t>9606.29.09</w:t>
            </w:r>
          </w:p>
        </w:tc>
        <w:tc>
          <w:tcPr>
            <w:tcW w:w="2806" w:type="pct"/>
          </w:tcPr>
          <w:p w14:paraId="0E05A45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97EAB73" w14:textId="6F4E6F2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B84085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64390E0" w14:textId="77777777" w:rsidTr="00175B2F">
        <w:trPr>
          <w:trHeight w:val="290"/>
        </w:trPr>
        <w:tc>
          <w:tcPr>
            <w:tcW w:w="537" w:type="pct"/>
          </w:tcPr>
          <w:p w14:paraId="0ECE0D8D" w14:textId="77777777" w:rsidR="00B3440B" w:rsidRPr="00F22CE4" w:rsidRDefault="00B3440B" w:rsidP="00D65C19">
            <w:pPr>
              <w:autoSpaceDE w:val="0"/>
              <w:autoSpaceDN w:val="0"/>
              <w:adjustRightInd w:val="0"/>
              <w:spacing w:before="60" w:after="60" w:line="240" w:lineRule="auto"/>
              <w:rPr>
                <w:noProof/>
                <w:szCs w:val="24"/>
              </w:rPr>
            </w:pPr>
            <w:r>
              <w:rPr>
                <w:noProof/>
              </w:rPr>
              <w:t>9606.30</w:t>
            </w:r>
          </w:p>
        </w:tc>
        <w:tc>
          <w:tcPr>
            <w:tcW w:w="2806" w:type="pct"/>
          </w:tcPr>
          <w:p w14:paraId="11EA8B01" w14:textId="77777777" w:rsidR="00B3440B" w:rsidRPr="00F22CE4" w:rsidRDefault="00B3440B" w:rsidP="00D65C19">
            <w:pPr>
              <w:autoSpaceDE w:val="0"/>
              <w:autoSpaceDN w:val="0"/>
              <w:adjustRightInd w:val="0"/>
              <w:spacing w:before="60" w:after="60" w:line="240" w:lineRule="auto"/>
              <w:rPr>
                <w:noProof/>
                <w:szCs w:val="24"/>
              </w:rPr>
            </w:pPr>
            <w:r>
              <w:rPr>
                <w:noProof/>
              </w:rPr>
              <w:t>- Knapforme og andre knapdele; knapemner:</w:t>
            </w:r>
          </w:p>
        </w:tc>
        <w:tc>
          <w:tcPr>
            <w:tcW w:w="1147" w:type="pct"/>
          </w:tcPr>
          <w:p w14:paraId="6DE3625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741115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5ADDC42" w14:textId="77777777" w:rsidTr="00175B2F">
        <w:trPr>
          <w:trHeight w:val="290"/>
        </w:trPr>
        <w:tc>
          <w:tcPr>
            <w:tcW w:w="537" w:type="pct"/>
          </w:tcPr>
          <w:p w14:paraId="0919996D" w14:textId="13AB19C7" w:rsidR="00B3440B" w:rsidRPr="00F22CE4" w:rsidRDefault="00B3440B" w:rsidP="00F22BE8">
            <w:pPr>
              <w:pageBreakBefore/>
              <w:autoSpaceDE w:val="0"/>
              <w:autoSpaceDN w:val="0"/>
              <w:adjustRightInd w:val="0"/>
              <w:spacing w:before="60" w:after="60" w:line="240" w:lineRule="auto"/>
              <w:rPr>
                <w:noProof/>
                <w:szCs w:val="24"/>
              </w:rPr>
            </w:pPr>
          </w:p>
        </w:tc>
        <w:tc>
          <w:tcPr>
            <w:tcW w:w="2806" w:type="pct"/>
          </w:tcPr>
          <w:p w14:paraId="361F98FB" w14:textId="77777777" w:rsidR="00B3440B" w:rsidRPr="00F22CE4" w:rsidRDefault="00B3440B" w:rsidP="00D65C19">
            <w:pPr>
              <w:autoSpaceDE w:val="0"/>
              <w:autoSpaceDN w:val="0"/>
              <w:adjustRightInd w:val="0"/>
              <w:spacing w:before="60" w:after="60" w:line="240" w:lineRule="auto"/>
              <w:rPr>
                <w:noProof/>
                <w:szCs w:val="24"/>
              </w:rPr>
            </w:pPr>
            <w:r>
              <w:rPr>
                <w:noProof/>
              </w:rPr>
              <w:t>-- Knapforme og andre knapdele:</w:t>
            </w:r>
          </w:p>
        </w:tc>
        <w:tc>
          <w:tcPr>
            <w:tcW w:w="1147" w:type="pct"/>
          </w:tcPr>
          <w:p w14:paraId="753C995E"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D4903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A16F07" w14:textId="77777777" w:rsidTr="00175B2F">
        <w:trPr>
          <w:trHeight w:val="290"/>
        </w:trPr>
        <w:tc>
          <w:tcPr>
            <w:tcW w:w="537" w:type="pct"/>
          </w:tcPr>
          <w:p w14:paraId="59E7ABFD" w14:textId="77777777" w:rsidR="00B3440B" w:rsidRPr="00F22CE4" w:rsidRDefault="00B3440B" w:rsidP="00D65C19">
            <w:pPr>
              <w:autoSpaceDE w:val="0"/>
              <w:autoSpaceDN w:val="0"/>
              <w:adjustRightInd w:val="0"/>
              <w:spacing w:before="60" w:after="60" w:line="240" w:lineRule="auto"/>
              <w:rPr>
                <w:noProof/>
                <w:szCs w:val="24"/>
              </w:rPr>
            </w:pPr>
            <w:r>
              <w:rPr>
                <w:noProof/>
              </w:rPr>
              <w:t>9606.30.01</w:t>
            </w:r>
          </w:p>
        </w:tc>
        <w:tc>
          <w:tcPr>
            <w:tcW w:w="2806" w:type="pct"/>
          </w:tcPr>
          <w:p w14:paraId="27BDE4D9" w14:textId="77777777" w:rsidR="00B3440B" w:rsidRPr="00F22CE4" w:rsidRDefault="00B3440B" w:rsidP="00D65C19">
            <w:pPr>
              <w:autoSpaceDE w:val="0"/>
              <w:autoSpaceDN w:val="0"/>
              <w:adjustRightInd w:val="0"/>
              <w:spacing w:before="60" w:after="60" w:line="240" w:lineRule="auto"/>
              <w:rPr>
                <w:noProof/>
                <w:szCs w:val="24"/>
              </w:rPr>
            </w:pPr>
            <w:r>
              <w:rPr>
                <w:noProof/>
              </w:rPr>
              <w:t>--- Knapforme</w:t>
            </w:r>
          </w:p>
        </w:tc>
        <w:tc>
          <w:tcPr>
            <w:tcW w:w="1147" w:type="pct"/>
          </w:tcPr>
          <w:p w14:paraId="3B012D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746EA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B18183" w14:textId="77777777" w:rsidTr="00175B2F">
        <w:trPr>
          <w:trHeight w:val="290"/>
        </w:trPr>
        <w:tc>
          <w:tcPr>
            <w:tcW w:w="537" w:type="pct"/>
          </w:tcPr>
          <w:p w14:paraId="6A2D3BC7" w14:textId="2AE8FAE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45B3222" w14:textId="77777777" w:rsidR="00B3440B" w:rsidRPr="00F22CE4" w:rsidRDefault="00B3440B" w:rsidP="00D65C19">
            <w:pPr>
              <w:autoSpaceDE w:val="0"/>
              <w:autoSpaceDN w:val="0"/>
              <w:adjustRightInd w:val="0"/>
              <w:spacing w:before="60" w:after="60" w:line="240" w:lineRule="auto"/>
              <w:rPr>
                <w:noProof/>
                <w:szCs w:val="24"/>
              </w:rPr>
            </w:pPr>
            <w:r>
              <w:rPr>
                <w:noProof/>
              </w:rPr>
              <w:t>--- Dele af knapper:</w:t>
            </w:r>
          </w:p>
        </w:tc>
        <w:tc>
          <w:tcPr>
            <w:tcW w:w="1147" w:type="pct"/>
          </w:tcPr>
          <w:p w14:paraId="199F315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33F1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E7518BE" w14:textId="77777777" w:rsidTr="00175B2F">
        <w:trPr>
          <w:trHeight w:val="290"/>
        </w:trPr>
        <w:tc>
          <w:tcPr>
            <w:tcW w:w="537" w:type="pct"/>
          </w:tcPr>
          <w:p w14:paraId="4EC269BD" w14:textId="77777777" w:rsidR="00B3440B" w:rsidRPr="00F22CE4" w:rsidRDefault="00B3440B" w:rsidP="00D65C19">
            <w:pPr>
              <w:autoSpaceDE w:val="0"/>
              <w:autoSpaceDN w:val="0"/>
              <w:adjustRightInd w:val="0"/>
              <w:spacing w:before="60" w:after="60" w:line="240" w:lineRule="auto"/>
              <w:rPr>
                <w:noProof/>
                <w:szCs w:val="24"/>
              </w:rPr>
            </w:pPr>
            <w:r>
              <w:rPr>
                <w:noProof/>
              </w:rPr>
              <w:t>9606.30.11</w:t>
            </w:r>
          </w:p>
        </w:tc>
        <w:tc>
          <w:tcPr>
            <w:tcW w:w="2806" w:type="pct"/>
          </w:tcPr>
          <w:p w14:paraId="135F47C3" w14:textId="77777777" w:rsidR="00B3440B" w:rsidRPr="00F22CE4" w:rsidRDefault="00B3440B" w:rsidP="00D65C19">
            <w:pPr>
              <w:autoSpaceDE w:val="0"/>
              <w:autoSpaceDN w:val="0"/>
              <w:adjustRightInd w:val="0"/>
              <w:spacing w:before="60" w:after="60" w:line="240" w:lineRule="auto"/>
              <w:rPr>
                <w:noProof/>
                <w:szCs w:val="24"/>
              </w:rPr>
            </w:pPr>
            <w:r>
              <w:rPr>
                <w:noProof/>
              </w:rPr>
              <w:t>---- Metal, træ eller læder</w:t>
            </w:r>
          </w:p>
        </w:tc>
        <w:tc>
          <w:tcPr>
            <w:tcW w:w="1147" w:type="pct"/>
          </w:tcPr>
          <w:p w14:paraId="4950BDF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995449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173415" w14:textId="77777777" w:rsidTr="00175B2F">
        <w:trPr>
          <w:trHeight w:val="290"/>
        </w:trPr>
        <w:tc>
          <w:tcPr>
            <w:tcW w:w="537" w:type="pct"/>
          </w:tcPr>
          <w:p w14:paraId="5D42FA3A" w14:textId="77777777" w:rsidR="00B3440B" w:rsidRPr="00F22CE4" w:rsidRDefault="00B3440B" w:rsidP="00D65C19">
            <w:pPr>
              <w:autoSpaceDE w:val="0"/>
              <w:autoSpaceDN w:val="0"/>
              <w:adjustRightInd w:val="0"/>
              <w:spacing w:before="60" w:after="60" w:line="240" w:lineRule="auto"/>
              <w:rPr>
                <w:noProof/>
                <w:szCs w:val="24"/>
              </w:rPr>
            </w:pPr>
            <w:r>
              <w:rPr>
                <w:noProof/>
              </w:rPr>
              <w:t>9606.30.19</w:t>
            </w:r>
          </w:p>
        </w:tc>
        <w:tc>
          <w:tcPr>
            <w:tcW w:w="2806" w:type="pct"/>
          </w:tcPr>
          <w:p w14:paraId="6D866EA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95069AA" w14:textId="37AB7EF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CF28C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E8228B" w14:textId="77777777" w:rsidTr="00175B2F">
        <w:trPr>
          <w:trHeight w:val="290"/>
        </w:trPr>
        <w:tc>
          <w:tcPr>
            <w:tcW w:w="537" w:type="pct"/>
          </w:tcPr>
          <w:p w14:paraId="1535B46A" w14:textId="0648061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857157C" w14:textId="77777777" w:rsidR="00B3440B" w:rsidRPr="00F22CE4" w:rsidRDefault="00B3440B" w:rsidP="00D65C19">
            <w:pPr>
              <w:autoSpaceDE w:val="0"/>
              <w:autoSpaceDN w:val="0"/>
              <w:adjustRightInd w:val="0"/>
              <w:spacing w:before="60" w:after="60" w:line="240" w:lineRule="auto"/>
              <w:rPr>
                <w:noProof/>
                <w:szCs w:val="24"/>
              </w:rPr>
            </w:pPr>
            <w:r>
              <w:rPr>
                <w:noProof/>
              </w:rPr>
              <w:t>-- Knapemner:</w:t>
            </w:r>
          </w:p>
        </w:tc>
        <w:tc>
          <w:tcPr>
            <w:tcW w:w="1147" w:type="pct"/>
          </w:tcPr>
          <w:p w14:paraId="4FE0086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0AF8E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A97B6E8" w14:textId="77777777" w:rsidTr="00175B2F">
        <w:trPr>
          <w:trHeight w:val="290"/>
        </w:trPr>
        <w:tc>
          <w:tcPr>
            <w:tcW w:w="537" w:type="pct"/>
          </w:tcPr>
          <w:p w14:paraId="69820855" w14:textId="77777777" w:rsidR="00B3440B" w:rsidRPr="00F22CE4" w:rsidRDefault="00B3440B" w:rsidP="00D65C19">
            <w:pPr>
              <w:autoSpaceDE w:val="0"/>
              <w:autoSpaceDN w:val="0"/>
              <w:adjustRightInd w:val="0"/>
              <w:spacing w:before="60" w:after="60" w:line="240" w:lineRule="auto"/>
              <w:rPr>
                <w:noProof/>
                <w:szCs w:val="24"/>
              </w:rPr>
            </w:pPr>
            <w:r>
              <w:rPr>
                <w:noProof/>
              </w:rPr>
              <w:t>9606.30.31</w:t>
            </w:r>
          </w:p>
        </w:tc>
        <w:tc>
          <w:tcPr>
            <w:tcW w:w="2806" w:type="pct"/>
          </w:tcPr>
          <w:p w14:paraId="3C869CEA" w14:textId="77777777" w:rsidR="00B3440B" w:rsidRPr="00F22CE4" w:rsidRDefault="00B3440B" w:rsidP="00D65C19">
            <w:pPr>
              <w:autoSpaceDE w:val="0"/>
              <w:autoSpaceDN w:val="0"/>
              <w:adjustRightInd w:val="0"/>
              <w:spacing w:before="60" w:after="60" w:line="240" w:lineRule="auto"/>
              <w:rPr>
                <w:noProof/>
                <w:szCs w:val="24"/>
              </w:rPr>
            </w:pPr>
            <w:r>
              <w:rPr>
                <w:noProof/>
              </w:rPr>
              <w:t>--- Emner til knapforme</w:t>
            </w:r>
          </w:p>
        </w:tc>
        <w:tc>
          <w:tcPr>
            <w:tcW w:w="1147" w:type="pct"/>
          </w:tcPr>
          <w:p w14:paraId="133E966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31C954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C176AB" w14:textId="77777777" w:rsidTr="00175B2F">
        <w:trPr>
          <w:trHeight w:val="290"/>
        </w:trPr>
        <w:tc>
          <w:tcPr>
            <w:tcW w:w="537" w:type="pct"/>
          </w:tcPr>
          <w:p w14:paraId="0950D4A0" w14:textId="24F013E8"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CF9B8A4" w14:textId="77777777" w:rsidR="00B3440B" w:rsidRPr="00F22CE4" w:rsidRDefault="00B3440B" w:rsidP="00D65C19">
            <w:pPr>
              <w:autoSpaceDE w:val="0"/>
              <w:autoSpaceDN w:val="0"/>
              <w:adjustRightInd w:val="0"/>
              <w:spacing w:before="60" w:after="60" w:line="240" w:lineRule="auto"/>
              <w:rPr>
                <w:noProof/>
                <w:szCs w:val="24"/>
              </w:rPr>
            </w:pPr>
            <w:r>
              <w:rPr>
                <w:noProof/>
              </w:rPr>
              <w:t>--- Emner til andre varer:</w:t>
            </w:r>
          </w:p>
        </w:tc>
        <w:tc>
          <w:tcPr>
            <w:tcW w:w="1147" w:type="pct"/>
          </w:tcPr>
          <w:p w14:paraId="132D667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C0928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B93C76D" w14:textId="77777777" w:rsidTr="00175B2F">
        <w:trPr>
          <w:trHeight w:val="290"/>
        </w:trPr>
        <w:tc>
          <w:tcPr>
            <w:tcW w:w="537" w:type="pct"/>
          </w:tcPr>
          <w:p w14:paraId="7DF2581B" w14:textId="77777777" w:rsidR="00B3440B" w:rsidRPr="00F22CE4" w:rsidRDefault="00B3440B" w:rsidP="00D65C19">
            <w:pPr>
              <w:autoSpaceDE w:val="0"/>
              <w:autoSpaceDN w:val="0"/>
              <w:adjustRightInd w:val="0"/>
              <w:spacing w:before="60" w:after="60" w:line="240" w:lineRule="auto"/>
              <w:rPr>
                <w:noProof/>
                <w:szCs w:val="24"/>
              </w:rPr>
            </w:pPr>
            <w:r>
              <w:rPr>
                <w:noProof/>
              </w:rPr>
              <w:t>9606.30.41</w:t>
            </w:r>
          </w:p>
        </w:tc>
        <w:tc>
          <w:tcPr>
            <w:tcW w:w="2806" w:type="pct"/>
          </w:tcPr>
          <w:p w14:paraId="552B09C8" w14:textId="77777777" w:rsidR="00B3440B" w:rsidRPr="00F22CE4" w:rsidRDefault="00B3440B" w:rsidP="00D65C19">
            <w:pPr>
              <w:autoSpaceDE w:val="0"/>
              <w:autoSpaceDN w:val="0"/>
              <w:adjustRightInd w:val="0"/>
              <w:spacing w:before="60" w:after="60" w:line="240" w:lineRule="auto"/>
              <w:rPr>
                <w:noProof/>
                <w:szCs w:val="24"/>
              </w:rPr>
            </w:pPr>
            <w:r>
              <w:rPr>
                <w:noProof/>
              </w:rPr>
              <w:t>---- Metal, træ eller læder</w:t>
            </w:r>
          </w:p>
        </w:tc>
        <w:tc>
          <w:tcPr>
            <w:tcW w:w="1147" w:type="pct"/>
          </w:tcPr>
          <w:p w14:paraId="6F230EC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EFBC3D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4376A1" w14:textId="77777777" w:rsidTr="00175B2F">
        <w:trPr>
          <w:trHeight w:val="290"/>
        </w:trPr>
        <w:tc>
          <w:tcPr>
            <w:tcW w:w="537" w:type="pct"/>
          </w:tcPr>
          <w:p w14:paraId="3F56514D" w14:textId="77777777" w:rsidR="00B3440B" w:rsidRPr="00F22CE4" w:rsidRDefault="00B3440B" w:rsidP="00D65C19">
            <w:pPr>
              <w:autoSpaceDE w:val="0"/>
              <w:autoSpaceDN w:val="0"/>
              <w:adjustRightInd w:val="0"/>
              <w:spacing w:before="60" w:after="60" w:line="240" w:lineRule="auto"/>
              <w:rPr>
                <w:noProof/>
                <w:szCs w:val="24"/>
              </w:rPr>
            </w:pPr>
            <w:r>
              <w:rPr>
                <w:noProof/>
              </w:rPr>
              <w:t>9606.30.49</w:t>
            </w:r>
          </w:p>
        </w:tc>
        <w:tc>
          <w:tcPr>
            <w:tcW w:w="2806" w:type="pct"/>
          </w:tcPr>
          <w:p w14:paraId="6D79D35B"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5AE48D6" w14:textId="18F5A08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A2D20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381BF7D" w14:textId="77777777" w:rsidTr="00175B2F">
        <w:trPr>
          <w:trHeight w:val="290"/>
        </w:trPr>
        <w:tc>
          <w:tcPr>
            <w:tcW w:w="537" w:type="pct"/>
          </w:tcPr>
          <w:p w14:paraId="672AF2ED" w14:textId="77777777" w:rsidR="00B3440B" w:rsidRPr="00F22CE4" w:rsidRDefault="00B3440B" w:rsidP="00D65C19">
            <w:pPr>
              <w:autoSpaceDE w:val="0"/>
              <w:autoSpaceDN w:val="0"/>
              <w:adjustRightInd w:val="0"/>
              <w:spacing w:before="60" w:after="60" w:line="240" w:lineRule="auto"/>
              <w:rPr>
                <w:noProof/>
                <w:szCs w:val="24"/>
              </w:rPr>
            </w:pPr>
            <w:r>
              <w:rPr>
                <w:noProof/>
              </w:rPr>
              <w:t>96.07</w:t>
            </w:r>
          </w:p>
        </w:tc>
        <w:tc>
          <w:tcPr>
            <w:tcW w:w="2806" w:type="pct"/>
          </w:tcPr>
          <w:p w14:paraId="75B6526C" w14:textId="77777777" w:rsidR="00B3440B" w:rsidRPr="00F22CE4" w:rsidRDefault="00B3440B" w:rsidP="00D65C19">
            <w:pPr>
              <w:autoSpaceDE w:val="0"/>
              <w:autoSpaceDN w:val="0"/>
              <w:adjustRightInd w:val="0"/>
              <w:spacing w:before="60" w:after="60" w:line="240" w:lineRule="auto"/>
              <w:rPr>
                <w:noProof/>
                <w:szCs w:val="24"/>
              </w:rPr>
            </w:pPr>
            <w:r>
              <w:rPr>
                <w:noProof/>
              </w:rPr>
              <w:t>Lynlåse og dele dertil:</w:t>
            </w:r>
          </w:p>
        </w:tc>
        <w:tc>
          <w:tcPr>
            <w:tcW w:w="1147" w:type="pct"/>
          </w:tcPr>
          <w:p w14:paraId="6E8501C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FA1212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CCEC8A4" w14:textId="77777777" w:rsidTr="00175B2F">
        <w:trPr>
          <w:trHeight w:val="290"/>
        </w:trPr>
        <w:tc>
          <w:tcPr>
            <w:tcW w:w="537" w:type="pct"/>
          </w:tcPr>
          <w:p w14:paraId="039C1507" w14:textId="3CB0CB7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15DF4F43" w14:textId="77777777" w:rsidR="00B3440B" w:rsidRPr="00F22CE4" w:rsidRDefault="00B3440B" w:rsidP="00D65C19">
            <w:pPr>
              <w:autoSpaceDE w:val="0"/>
              <w:autoSpaceDN w:val="0"/>
              <w:adjustRightInd w:val="0"/>
              <w:spacing w:before="60" w:after="60" w:line="240" w:lineRule="auto"/>
              <w:rPr>
                <w:noProof/>
                <w:szCs w:val="24"/>
              </w:rPr>
            </w:pPr>
            <w:r>
              <w:rPr>
                <w:noProof/>
              </w:rPr>
              <w:t>- Lynlåse:</w:t>
            </w:r>
          </w:p>
        </w:tc>
        <w:tc>
          <w:tcPr>
            <w:tcW w:w="1147" w:type="pct"/>
          </w:tcPr>
          <w:p w14:paraId="32F08D2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6362B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7B7E2E3" w14:textId="77777777" w:rsidTr="00175B2F">
        <w:trPr>
          <w:trHeight w:val="290"/>
        </w:trPr>
        <w:tc>
          <w:tcPr>
            <w:tcW w:w="537" w:type="pct"/>
          </w:tcPr>
          <w:p w14:paraId="53F42454" w14:textId="77777777" w:rsidR="00B3440B" w:rsidRPr="00F22CE4" w:rsidRDefault="00B3440B" w:rsidP="00D65C19">
            <w:pPr>
              <w:autoSpaceDE w:val="0"/>
              <w:autoSpaceDN w:val="0"/>
              <w:adjustRightInd w:val="0"/>
              <w:spacing w:before="60" w:after="60" w:line="240" w:lineRule="auto"/>
              <w:rPr>
                <w:noProof/>
                <w:szCs w:val="24"/>
              </w:rPr>
            </w:pPr>
            <w:r>
              <w:rPr>
                <w:noProof/>
              </w:rPr>
              <w:t>9607.11.00</w:t>
            </w:r>
          </w:p>
        </w:tc>
        <w:tc>
          <w:tcPr>
            <w:tcW w:w="2806" w:type="pct"/>
          </w:tcPr>
          <w:p w14:paraId="582281F5" w14:textId="77777777" w:rsidR="00B3440B" w:rsidRPr="00F22CE4" w:rsidRDefault="00B3440B" w:rsidP="00D65C19">
            <w:pPr>
              <w:autoSpaceDE w:val="0"/>
              <w:autoSpaceDN w:val="0"/>
              <w:adjustRightInd w:val="0"/>
              <w:spacing w:before="60" w:after="60" w:line="240" w:lineRule="auto"/>
              <w:rPr>
                <w:noProof/>
                <w:szCs w:val="24"/>
              </w:rPr>
            </w:pPr>
            <w:r>
              <w:rPr>
                <w:noProof/>
              </w:rPr>
              <w:t>-- Med hægter af uædelt metal</w:t>
            </w:r>
          </w:p>
        </w:tc>
        <w:tc>
          <w:tcPr>
            <w:tcW w:w="1147" w:type="pct"/>
          </w:tcPr>
          <w:p w14:paraId="3EE06CDF" w14:textId="5607F3E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BD6A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BBF6053" w14:textId="77777777" w:rsidTr="00175B2F">
        <w:trPr>
          <w:trHeight w:val="290"/>
        </w:trPr>
        <w:tc>
          <w:tcPr>
            <w:tcW w:w="537" w:type="pct"/>
          </w:tcPr>
          <w:p w14:paraId="64880E2E" w14:textId="77777777" w:rsidR="00B3440B" w:rsidRPr="00F22CE4" w:rsidRDefault="00B3440B" w:rsidP="00D65C19">
            <w:pPr>
              <w:autoSpaceDE w:val="0"/>
              <w:autoSpaceDN w:val="0"/>
              <w:adjustRightInd w:val="0"/>
              <w:spacing w:before="60" w:after="60" w:line="240" w:lineRule="auto"/>
              <w:rPr>
                <w:noProof/>
                <w:szCs w:val="24"/>
              </w:rPr>
            </w:pPr>
            <w:r>
              <w:rPr>
                <w:noProof/>
              </w:rPr>
              <w:t>9607.19.00</w:t>
            </w:r>
          </w:p>
        </w:tc>
        <w:tc>
          <w:tcPr>
            <w:tcW w:w="2806" w:type="pct"/>
          </w:tcPr>
          <w:p w14:paraId="5294F452"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76DC010" w14:textId="55A1C23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86DEA3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46FBD79" w14:textId="77777777" w:rsidTr="00175B2F">
        <w:trPr>
          <w:trHeight w:val="290"/>
        </w:trPr>
        <w:tc>
          <w:tcPr>
            <w:tcW w:w="537" w:type="pct"/>
          </w:tcPr>
          <w:p w14:paraId="77DF4543"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9607.20.00</w:t>
            </w:r>
          </w:p>
        </w:tc>
        <w:tc>
          <w:tcPr>
            <w:tcW w:w="2806" w:type="pct"/>
          </w:tcPr>
          <w:p w14:paraId="4B7117F2"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4CB07B73" w14:textId="5B3DF33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97CD12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61F578" w14:textId="77777777" w:rsidTr="00F22BE8">
        <w:trPr>
          <w:trHeight w:val="599"/>
        </w:trPr>
        <w:tc>
          <w:tcPr>
            <w:tcW w:w="537" w:type="pct"/>
          </w:tcPr>
          <w:p w14:paraId="3DC4A6AB" w14:textId="77777777" w:rsidR="00B3440B" w:rsidRPr="00F22CE4" w:rsidRDefault="00B3440B" w:rsidP="00D65C19">
            <w:pPr>
              <w:autoSpaceDE w:val="0"/>
              <w:autoSpaceDN w:val="0"/>
              <w:adjustRightInd w:val="0"/>
              <w:spacing w:before="60" w:after="60" w:line="240" w:lineRule="auto"/>
              <w:rPr>
                <w:noProof/>
                <w:szCs w:val="24"/>
              </w:rPr>
            </w:pPr>
            <w:r>
              <w:rPr>
                <w:noProof/>
              </w:rPr>
              <w:t>96.08</w:t>
            </w:r>
          </w:p>
        </w:tc>
        <w:tc>
          <w:tcPr>
            <w:tcW w:w="2806" w:type="pct"/>
          </w:tcPr>
          <w:p w14:paraId="3C3AD48C" w14:textId="7F744018" w:rsidR="00B3440B" w:rsidRPr="00F22CE4" w:rsidRDefault="00B3440B" w:rsidP="00F22BE8">
            <w:pPr>
              <w:autoSpaceDE w:val="0"/>
              <w:autoSpaceDN w:val="0"/>
              <w:adjustRightInd w:val="0"/>
              <w:spacing w:before="60" w:after="60" w:line="240" w:lineRule="auto"/>
              <w:rPr>
                <w:noProof/>
                <w:szCs w:val="24"/>
              </w:rPr>
            </w:pPr>
            <w:r>
              <w:rPr>
                <w:noProof/>
              </w:rPr>
              <w:t>Kuglepenne; filtpenne, fiberspidspenne og lign.; fyldepenne, stylografer og andre penne; stencilpenne; pencils; penneskafter, blyantholdere og lign.; dele (herunder hætter og clips) til disse varer, undtagen varer henhørende under pos. 96.09</w:t>
            </w:r>
          </w:p>
        </w:tc>
        <w:tc>
          <w:tcPr>
            <w:tcW w:w="1147" w:type="pct"/>
          </w:tcPr>
          <w:p w14:paraId="37F8E45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25BA8A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6833460" w14:textId="77777777" w:rsidTr="00175B2F">
        <w:trPr>
          <w:trHeight w:val="290"/>
        </w:trPr>
        <w:tc>
          <w:tcPr>
            <w:tcW w:w="537" w:type="pct"/>
          </w:tcPr>
          <w:p w14:paraId="5612DE86" w14:textId="77777777" w:rsidR="00B3440B" w:rsidRPr="00F22CE4" w:rsidRDefault="00B3440B" w:rsidP="00D65C19">
            <w:pPr>
              <w:autoSpaceDE w:val="0"/>
              <w:autoSpaceDN w:val="0"/>
              <w:adjustRightInd w:val="0"/>
              <w:spacing w:before="60" w:after="60" w:line="240" w:lineRule="auto"/>
              <w:rPr>
                <w:noProof/>
                <w:szCs w:val="24"/>
              </w:rPr>
            </w:pPr>
            <w:r>
              <w:rPr>
                <w:noProof/>
              </w:rPr>
              <w:t>9608.10.02</w:t>
            </w:r>
          </w:p>
        </w:tc>
        <w:tc>
          <w:tcPr>
            <w:tcW w:w="2806" w:type="pct"/>
          </w:tcPr>
          <w:p w14:paraId="2CEFA41B" w14:textId="77777777" w:rsidR="00B3440B" w:rsidRPr="00F22CE4" w:rsidRDefault="00B3440B" w:rsidP="00D65C19">
            <w:pPr>
              <w:autoSpaceDE w:val="0"/>
              <w:autoSpaceDN w:val="0"/>
              <w:adjustRightInd w:val="0"/>
              <w:spacing w:before="60" w:after="60" w:line="240" w:lineRule="auto"/>
              <w:rPr>
                <w:noProof/>
                <w:szCs w:val="24"/>
              </w:rPr>
            </w:pPr>
            <w:r>
              <w:rPr>
                <w:noProof/>
              </w:rPr>
              <w:t>- Kuglepenne</w:t>
            </w:r>
          </w:p>
        </w:tc>
        <w:tc>
          <w:tcPr>
            <w:tcW w:w="1147" w:type="pct"/>
          </w:tcPr>
          <w:p w14:paraId="00776918" w14:textId="5E9E72A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00763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B0BC82" w14:textId="77777777" w:rsidTr="00175B2F">
        <w:trPr>
          <w:trHeight w:val="290"/>
        </w:trPr>
        <w:tc>
          <w:tcPr>
            <w:tcW w:w="537" w:type="pct"/>
          </w:tcPr>
          <w:p w14:paraId="627D1A87" w14:textId="77777777" w:rsidR="00B3440B" w:rsidRPr="00F22CE4" w:rsidRDefault="00B3440B" w:rsidP="00D65C19">
            <w:pPr>
              <w:autoSpaceDE w:val="0"/>
              <w:autoSpaceDN w:val="0"/>
              <w:adjustRightInd w:val="0"/>
              <w:spacing w:before="60" w:after="60" w:line="240" w:lineRule="auto"/>
              <w:rPr>
                <w:noProof/>
                <w:szCs w:val="24"/>
              </w:rPr>
            </w:pPr>
            <w:r>
              <w:rPr>
                <w:noProof/>
              </w:rPr>
              <w:t>9608.20.02</w:t>
            </w:r>
          </w:p>
        </w:tc>
        <w:tc>
          <w:tcPr>
            <w:tcW w:w="2806" w:type="pct"/>
          </w:tcPr>
          <w:p w14:paraId="746FA3F4" w14:textId="77777777" w:rsidR="00B3440B" w:rsidRPr="00F22CE4" w:rsidRDefault="00B3440B" w:rsidP="00D65C19">
            <w:pPr>
              <w:autoSpaceDE w:val="0"/>
              <w:autoSpaceDN w:val="0"/>
              <w:adjustRightInd w:val="0"/>
              <w:spacing w:before="60" w:after="60" w:line="240" w:lineRule="auto"/>
              <w:rPr>
                <w:noProof/>
                <w:szCs w:val="24"/>
              </w:rPr>
            </w:pPr>
            <w:r>
              <w:rPr>
                <w:noProof/>
              </w:rPr>
              <w:t>- Filtpenne, fiberspidspenne og lign.</w:t>
            </w:r>
          </w:p>
        </w:tc>
        <w:tc>
          <w:tcPr>
            <w:tcW w:w="1147" w:type="pct"/>
          </w:tcPr>
          <w:p w14:paraId="79F1AB97" w14:textId="68CE393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750CC0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E5C51E9" w14:textId="77777777" w:rsidTr="00175B2F">
        <w:trPr>
          <w:trHeight w:val="290"/>
        </w:trPr>
        <w:tc>
          <w:tcPr>
            <w:tcW w:w="537" w:type="pct"/>
          </w:tcPr>
          <w:p w14:paraId="743C7A06" w14:textId="77777777" w:rsidR="00B3440B" w:rsidRPr="00F22CE4" w:rsidRDefault="00B3440B" w:rsidP="00D65C19">
            <w:pPr>
              <w:autoSpaceDE w:val="0"/>
              <w:autoSpaceDN w:val="0"/>
              <w:adjustRightInd w:val="0"/>
              <w:spacing w:before="60" w:after="60" w:line="240" w:lineRule="auto"/>
              <w:rPr>
                <w:noProof/>
                <w:szCs w:val="24"/>
              </w:rPr>
            </w:pPr>
            <w:r>
              <w:rPr>
                <w:noProof/>
              </w:rPr>
              <w:t>9608.30</w:t>
            </w:r>
          </w:p>
        </w:tc>
        <w:tc>
          <w:tcPr>
            <w:tcW w:w="2806" w:type="pct"/>
          </w:tcPr>
          <w:p w14:paraId="4F223E3A" w14:textId="77777777" w:rsidR="00B3440B" w:rsidRPr="00F22CE4" w:rsidRDefault="00B3440B" w:rsidP="00D65C19">
            <w:pPr>
              <w:autoSpaceDE w:val="0"/>
              <w:autoSpaceDN w:val="0"/>
              <w:adjustRightInd w:val="0"/>
              <w:spacing w:before="60" w:after="60" w:line="240" w:lineRule="auto"/>
              <w:rPr>
                <w:noProof/>
                <w:szCs w:val="24"/>
              </w:rPr>
            </w:pPr>
            <w:r>
              <w:rPr>
                <w:noProof/>
              </w:rPr>
              <w:t>- Fyldepenne, stylografer og andre penne:</w:t>
            </w:r>
          </w:p>
        </w:tc>
        <w:tc>
          <w:tcPr>
            <w:tcW w:w="1147" w:type="pct"/>
          </w:tcPr>
          <w:p w14:paraId="6FBA2630"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357E79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1B473FA" w14:textId="77777777" w:rsidTr="00175B2F">
        <w:trPr>
          <w:trHeight w:val="290"/>
        </w:trPr>
        <w:tc>
          <w:tcPr>
            <w:tcW w:w="537" w:type="pct"/>
          </w:tcPr>
          <w:p w14:paraId="66BF517A" w14:textId="77777777" w:rsidR="00B3440B" w:rsidRPr="00F22CE4" w:rsidRDefault="00B3440B" w:rsidP="00D65C19">
            <w:pPr>
              <w:autoSpaceDE w:val="0"/>
              <w:autoSpaceDN w:val="0"/>
              <w:adjustRightInd w:val="0"/>
              <w:spacing w:before="60" w:after="60" w:line="240" w:lineRule="auto"/>
              <w:rPr>
                <w:noProof/>
                <w:szCs w:val="24"/>
              </w:rPr>
            </w:pPr>
            <w:r>
              <w:rPr>
                <w:noProof/>
              </w:rPr>
              <w:t>9608.30.10</w:t>
            </w:r>
          </w:p>
        </w:tc>
        <w:tc>
          <w:tcPr>
            <w:tcW w:w="2806" w:type="pct"/>
          </w:tcPr>
          <w:p w14:paraId="54A59CA5" w14:textId="77777777" w:rsidR="00B3440B" w:rsidRPr="00F22CE4" w:rsidRDefault="00B3440B" w:rsidP="00D65C19">
            <w:pPr>
              <w:autoSpaceDE w:val="0"/>
              <w:autoSpaceDN w:val="0"/>
              <w:adjustRightInd w:val="0"/>
              <w:spacing w:before="60" w:after="60" w:line="240" w:lineRule="auto"/>
              <w:rPr>
                <w:noProof/>
                <w:szCs w:val="24"/>
              </w:rPr>
            </w:pPr>
            <w:r>
              <w:rPr>
                <w:noProof/>
              </w:rPr>
              <w:t>-- Tuschpenne</w:t>
            </w:r>
          </w:p>
        </w:tc>
        <w:tc>
          <w:tcPr>
            <w:tcW w:w="1147" w:type="pct"/>
          </w:tcPr>
          <w:p w14:paraId="7077524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C9CAD6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0ED3BBB" w14:textId="77777777" w:rsidTr="00175B2F">
        <w:trPr>
          <w:trHeight w:val="290"/>
        </w:trPr>
        <w:tc>
          <w:tcPr>
            <w:tcW w:w="537" w:type="pct"/>
          </w:tcPr>
          <w:p w14:paraId="52D1FC76" w14:textId="77777777" w:rsidR="00B3440B" w:rsidRPr="00F22CE4" w:rsidRDefault="00B3440B" w:rsidP="00D65C19">
            <w:pPr>
              <w:autoSpaceDE w:val="0"/>
              <w:autoSpaceDN w:val="0"/>
              <w:adjustRightInd w:val="0"/>
              <w:spacing w:before="60" w:after="60" w:line="240" w:lineRule="auto"/>
              <w:rPr>
                <w:noProof/>
                <w:szCs w:val="24"/>
              </w:rPr>
            </w:pPr>
            <w:r>
              <w:rPr>
                <w:noProof/>
              </w:rPr>
              <w:t>9608.30.20</w:t>
            </w:r>
          </w:p>
        </w:tc>
        <w:tc>
          <w:tcPr>
            <w:tcW w:w="2806" w:type="pct"/>
          </w:tcPr>
          <w:p w14:paraId="5CCF0F03" w14:textId="77777777" w:rsidR="00B3440B" w:rsidRPr="00F22CE4" w:rsidRDefault="00B3440B" w:rsidP="00D65C19">
            <w:pPr>
              <w:autoSpaceDE w:val="0"/>
              <w:autoSpaceDN w:val="0"/>
              <w:adjustRightInd w:val="0"/>
              <w:spacing w:before="60" w:after="60" w:line="240" w:lineRule="auto"/>
              <w:rPr>
                <w:noProof/>
                <w:szCs w:val="24"/>
              </w:rPr>
            </w:pPr>
            <w:r>
              <w:rPr>
                <w:noProof/>
              </w:rPr>
              <w:t>-- Fyldepenne</w:t>
            </w:r>
          </w:p>
        </w:tc>
        <w:tc>
          <w:tcPr>
            <w:tcW w:w="1147" w:type="pct"/>
          </w:tcPr>
          <w:p w14:paraId="0E7FBF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5D900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5237C7" w14:textId="77777777" w:rsidTr="00175B2F">
        <w:trPr>
          <w:trHeight w:val="290"/>
        </w:trPr>
        <w:tc>
          <w:tcPr>
            <w:tcW w:w="537" w:type="pct"/>
          </w:tcPr>
          <w:p w14:paraId="2819196D" w14:textId="77777777" w:rsidR="00B3440B" w:rsidRPr="00F22CE4" w:rsidRDefault="00B3440B" w:rsidP="00D65C19">
            <w:pPr>
              <w:autoSpaceDE w:val="0"/>
              <w:autoSpaceDN w:val="0"/>
              <w:adjustRightInd w:val="0"/>
              <w:spacing w:before="60" w:after="60" w:line="240" w:lineRule="auto"/>
              <w:rPr>
                <w:noProof/>
                <w:szCs w:val="24"/>
              </w:rPr>
            </w:pPr>
            <w:r>
              <w:rPr>
                <w:noProof/>
              </w:rPr>
              <w:t>9608.30.90</w:t>
            </w:r>
          </w:p>
        </w:tc>
        <w:tc>
          <w:tcPr>
            <w:tcW w:w="2806" w:type="pct"/>
          </w:tcPr>
          <w:p w14:paraId="65F12FA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0BF1DAE" w14:textId="4FDBEFA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EE2A1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8EE3C9" w14:textId="77777777" w:rsidTr="00175B2F">
        <w:trPr>
          <w:trHeight w:val="290"/>
        </w:trPr>
        <w:tc>
          <w:tcPr>
            <w:tcW w:w="537" w:type="pct"/>
          </w:tcPr>
          <w:p w14:paraId="78328111" w14:textId="77777777" w:rsidR="00B3440B" w:rsidRPr="00F22CE4" w:rsidRDefault="00B3440B" w:rsidP="00D65C19">
            <w:pPr>
              <w:autoSpaceDE w:val="0"/>
              <w:autoSpaceDN w:val="0"/>
              <w:adjustRightInd w:val="0"/>
              <w:spacing w:before="60" w:after="60" w:line="240" w:lineRule="auto"/>
              <w:rPr>
                <w:noProof/>
                <w:szCs w:val="24"/>
              </w:rPr>
            </w:pPr>
            <w:r>
              <w:rPr>
                <w:noProof/>
              </w:rPr>
              <w:t>9608.40.00</w:t>
            </w:r>
          </w:p>
        </w:tc>
        <w:tc>
          <w:tcPr>
            <w:tcW w:w="2806" w:type="pct"/>
          </w:tcPr>
          <w:p w14:paraId="448E56B9" w14:textId="77777777" w:rsidR="00B3440B" w:rsidRPr="00F22CE4" w:rsidRDefault="00B3440B" w:rsidP="00D65C19">
            <w:pPr>
              <w:autoSpaceDE w:val="0"/>
              <w:autoSpaceDN w:val="0"/>
              <w:adjustRightInd w:val="0"/>
              <w:spacing w:before="60" w:after="60" w:line="240" w:lineRule="auto"/>
              <w:rPr>
                <w:noProof/>
                <w:szCs w:val="24"/>
              </w:rPr>
            </w:pPr>
            <w:r>
              <w:rPr>
                <w:noProof/>
              </w:rPr>
              <w:t>- Pencils</w:t>
            </w:r>
          </w:p>
        </w:tc>
        <w:tc>
          <w:tcPr>
            <w:tcW w:w="1147" w:type="pct"/>
          </w:tcPr>
          <w:p w14:paraId="23A1C04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F59A80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4822A7" w14:textId="77777777" w:rsidTr="00175B2F">
        <w:trPr>
          <w:trHeight w:val="290"/>
        </w:trPr>
        <w:tc>
          <w:tcPr>
            <w:tcW w:w="537" w:type="pct"/>
          </w:tcPr>
          <w:p w14:paraId="6DC5836A" w14:textId="77777777" w:rsidR="00B3440B" w:rsidRPr="00F22CE4" w:rsidRDefault="00B3440B" w:rsidP="00D65C19">
            <w:pPr>
              <w:autoSpaceDE w:val="0"/>
              <w:autoSpaceDN w:val="0"/>
              <w:adjustRightInd w:val="0"/>
              <w:spacing w:before="60" w:after="60" w:line="240" w:lineRule="auto"/>
              <w:rPr>
                <w:noProof/>
                <w:szCs w:val="24"/>
              </w:rPr>
            </w:pPr>
            <w:r>
              <w:rPr>
                <w:noProof/>
              </w:rPr>
              <w:t>9608.50.00</w:t>
            </w:r>
          </w:p>
        </w:tc>
        <w:tc>
          <w:tcPr>
            <w:tcW w:w="2806" w:type="pct"/>
          </w:tcPr>
          <w:p w14:paraId="4D4F5AD7" w14:textId="77777777" w:rsidR="00B3440B" w:rsidRPr="00F22CE4" w:rsidRDefault="00B3440B" w:rsidP="00D65C19">
            <w:pPr>
              <w:autoSpaceDE w:val="0"/>
              <w:autoSpaceDN w:val="0"/>
              <w:adjustRightInd w:val="0"/>
              <w:spacing w:before="60" w:after="60" w:line="240" w:lineRule="auto"/>
              <w:rPr>
                <w:noProof/>
                <w:szCs w:val="24"/>
              </w:rPr>
            </w:pPr>
            <w:r>
              <w:rPr>
                <w:noProof/>
              </w:rPr>
              <w:t>- Sæt af varer henhørende under mindst to af ovennævnte underpositioner</w:t>
            </w:r>
          </w:p>
        </w:tc>
        <w:tc>
          <w:tcPr>
            <w:tcW w:w="1147" w:type="pct"/>
          </w:tcPr>
          <w:p w14:paraId="785CC225" w14:textId="05651F4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990EF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583DEB" w14:textId="77777777" w:rsidTr="00175B2F">
        <w:trPr>
          <w:trHeight w:val="290"/>
        </w:trPr>
        <w:tc>
          <w:tcPr>
            <w:tcW w:w="537" w:type="pct"/>
          </w:tcPr>
          <w:p w14:paraId="32665A34" w14:textId="77777777" w:rsidR="00B3440B" w:rsidRPr="00F22CE4" w:rsidRDefault="00B3440B" w:rsidP="00D65C19">
            <w:pPr>
              <w:autoSpaceDE w:val="0"/>
              <w:autoSpaceDN w:val="0"/>
              <w:adjustRightInd w:val="0"/>
              <w:spacing w:before="60" w:after="60" w:line="240" w:lineRule="auto"/>
              <w:rPr>
                <w:noProof/>
                <w:szCs w:val="24"/>
              </w:rPr>
            </w:pPr>
            <w:r>
              <w:rPr>
                <w:noProof/>
              </w:rPr>
              <w:t>9608.60.00</w:t>
            </w:r>
          </w:p>
        </w:tc>
        <w:tc>
          <w:tcPr>
            <w:tcW w:w="2806" w:type="pct"/>
          </w:tcPr>
          <w:p w14:paraId="1B9F4832" w14:textId="77777777" w:rsidR="00B3440B" w:rsidRPr="00F22CE4" w:rsidRDefault="00B3440B" w:rsidP="00D65C19">
            <w:pPr>
              <w:autoSpaceDE w:val="0"/>
              <w:autoSpaceDN w:val="0"/>
              <w:adjustRightInd w:val="0"/>
              <w:spacing w:before="60" w:after="60" w:line="240" w:lineRule="auto"/>
              <w:rPr>
                <w:noProof/>
                <w:szCs w:val="24"/>
              </w:rPr>
            </w:pPr>
            <w:r>
              <w:rPr>
                <w:noProof/>
              </w:rPr>
              <w:t>- Patroner til kuglepenne, bestående af spids og blækholder</w:t>
            </w:r>
          </w:p>
        </w:tc>
        <w:tc>
          <w:tcPr>
            <w:tcW w:w="1147" w:type="pct"/>
          </w:tcPr>
          <w:p w14:paraId="48A16EB2" w14:textId="470FE40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42075E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373FF4B" w14:textId="77777777" w:rsidTr="00175B2F">
        <w:trPr>
          <w:trHeight w:val="290"/>
        </w:trPr>
        <w:tc>
          <w:tcPr>
            <w:tcW w:w="537" w:type="pct"/>
          </w:tcPr>
          <w:p w14:paraId="004C24EF" w14:textId="3F2C4E59" w:rsidR="00B3440B" w:rsidRPr="00F22CE4" w:rsidRDefault="00B3440B" w:rsidP="00F22BE8">
            <w:pPr>
              <w:pageBreakBefore/>
              <w:autoSpaceDE w:val="0"/>
              <w:autoSpaceDN w:val="0"/>
              <w:adjustRightInd w:val="0"/>
              <w:spacing w:before="60" w:after="60" w:line="240" w:lineRule="auto"/>
              <w:rPr>
                <w:noProof/>
                <w:szCs w:val="24"/>
              </w:rPr>
            </w:pPr>
          </w:p>
        </w:tc>
        <w:tc>
          <w:tcPr>
            <w:tcW w:w="2806" w:type="pct"/>
          </w:tcPr>
          <w:p w14:paraId="0431A00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D4A65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EFDA37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D7133D4" w14:textId="77777777" w:rsidTr="00175B2F">
        <w:trPr>
          <w:trHeight w:val="290"/>
        </w:trPr>
        <w:tc>
          <w:tcPr>
            <w:tcW w:w="537" w:type="pct"/>
          </w:tcPr>
          <w:p w14:paraId="3415A089" w14:textId="77777777" w:rsidR="00B3440B" w:rsidRPr="00F22CE4" w:rsidRDefault="00B3440B" w:rsidP="00D65C19">
            <w:pPr>
              <w:autoSpaceDE w:val="0"/>
              <w:autoSpaceDN w:val="0"/>
              <w:adjustRightInd w:val="0"/>
              <w:spacing w:before="60" w:after="60" w:line="240" w:lineRule="auto"/>
              <w:rPr>
                <w:noProof/>
                <w:szCs w:val="24"/>
              </w:rPr>
            </w:pPr>
            <w:r>
              <w:rPr>
                <w:noProof/>
              </w:rPr>
              <w:t>9608.91.00</w:t>
            </w:r>
          </w:p>
        </w:tc>
        <w:tc>
          <w:tcPr>
            <w:tcW w:w="2806" w:type="pct"/>
          </w:tcPr>
          <w:p w14:paraId="3CBC7BC4" w14:textId="77777777" w:rsidR="00B3440B" w:rsidRPr="00F22CE4" w:rsidRDefault="00B3440B" w:rsidP="00D65C19">
            <w:pPr>
              <w:autoSpaceDE w:val="0"/>
              <w:autoSpaceDN w:val="0"/>
              <w:adjustRightInd w:val="0"/>
              <w:spacing w:before="60" w:after="60" w:line="240" w:lineRule="auto"/>
              <w:rPr>
                <w:noProof/>
                <w:szCs w:val="24"/>
              </w:rPr>
            </w:pPr>
            <w:r>
              <w:rPr>
                <w:noProof/>
              </w:rPr>
              <w:t>-- Penne og pennespidser</w:t>
            </w:r>
          </w:p>
        </w:tc>
        <w:tc>
          <w:tcPr>
            <w:tcW w:w="1147" w:type="pct"/>
          </w:tcPr>
          <w:p w14:paraId="25E4D9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77638E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82E3382" w14:textId="77777777" w:rsidTr="00175B2F">
        <w:trPr>
          <w:trHeight w:val="290"/>
        </w:trPr>
        <w:tc>
          <w:tcPr>
            <w:tcW w:w="537" w:type="pct"/>
          </w:tcPr>
          <w:p w14:paraId="2ADE4447" w14:textId="77777777" w:rsidR="00B3440B" w:rsidRPr="00F22CE4" w:rsidRDefault="00B3440B" w:rsidP="00D65C19">
            <w:pPr>
              <w:autoSpaceDE w:val="0"/>
              <w:autoSpaceDN w:val="0"/>
              <w:adjustRightInd w:val="0"/>
              <w:spacing w:before="60" w:after="60" w:line="240" w:lineRule="auto"/>
              <w:rPr>
                <w:noProof/>
                <w:szCs w:val="24"/>
              </w:rPr>
            </w:pPr>
            <w:r>
              <w:rPr>
                <w:noProof/>
              </w:rPr>
              <w:t>9608.99</w:t>
            </w:r>
          </w:p>
        </w:tc>
        <w:tc>
          <w:tcPr>
            <w:tcW w:w="2806" w:type="pct"/>
          </w:tcPr>
          <w:p w14:paraId="2BEE1FC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946C44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AE5AD1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1AD0793" w14:textId="77777777" w:rsidTr="00175B2F">
        <w:trPr>
          <w:trHeight w:val="290"/>
        </w:trPr>
        <w:tc>
          <w:tcPr>
            <w:tcW w:w="537" w:type="pct"/>
          </w:tcPr>
          <w:p w14:paraId="5F7AC822" w14:textId="77777777" w:rsidR="00B3440B" w:rsidRPr="00F22CE4" w:rsidRDefault="00B3440B" w:rsidP="00D65C19">
            <w:pPr>
              <w:autoSpaceDE w:val="0"/>
              <w:autoSpaceDN w:val="0"/>
              <w:adjustRightInd w:val="0"/>
              <w:spacing w:before="60" w:after="60" w:line="240" w:lineRule="auto"/>
              <w:rPr>
                <w:noProof/>
                <w:szCs w:val="24"/>
              </w:rPr>
            </w:pPr>
            <w:r>
              <w:rPr>
                <w:noProof/>
              </w:rPr>
              <w:t>9608.99.01</w:t>
            </w:r>
          </w:p>
        </w:tc>
        <w:tc>
          <w:tcPr>
            <w:tcW w:w="2806" w:type="pct"/>
          </w:tcPr>
          <w:p w14:paraId="045CAC41" w14:textId="77777777" w:rsidR="00B3440B" w:rsidRPr="00F22CE4" w:rsidRDefault="00B3440B" w:rsidP="00D65C19">
            <w:pPr>
              <w:autoSpaceDE w:val="0"/>
              <w:autoSpaceDN w:val="0"/>
              <w:adjustRightInd w:val="0"/>
              <w:spacing w:before="60" w:after="60" w:line="240" w:lineRule="auto"/>
              <w:rPr>
                <w:noProof/>
                <w:szCs w:val="24"/>
              </w:rPr>
            </w:pPr>
            <w:r>
              <w:rPr>
                <w:noProof/>
              </w:rPr>
              <w:t>--- Stencilpenne, penneskafter, blyantholdere og lign.;</w:t>
            </w:r>
          </w:p>
        </w:tc>
        <w:tc>
          <w:tcPr>
            <w:tcW w:w="1147" w:type="pct"/>
          </w:tcPr>
          <w:p w14:paraId="7248DC4D" w14:textId="2CA259F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3879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4BC7B3" w14:textId="77777777" w:rsidTr="00175B2F">
        <w:trPr>
          <w:trHeight w:val="290"/>
        </w:trPr>
        <w:tc>
          <w:tcPr>
            <w:tcW w:w="537" w:type="pct"/>
          </w:tcPr>
          <w:p w14:paraId="26086773" w14:textId="152A6297"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B756079" w14:textId="77777777" w:rsidR="00B3440B" w:rsidRPr="00F22CE4" w:rsidRDefault="00B3440B" w:rsidP="00D65C19">
            <w:pPr>
              <w:autoSpaceDE w:val="0"/>
              <w:autoSpaceDN w:val="0"/>
              <w:adjustRightInd w:val="0"/>
              <w:spacing w:before="60" w:after="60" w:line="240" w:lineRule="auto"/>
              <w:rPr>
                <w:noProof/>
                <w:szCs w:val="24"/>
              </w:rPr>
            </w:pPr>
            <w:r>
              <w:rPr>
                <w:noProof/>
              </w:rPr>
              <w:t>--- Dele til disse varer:</w:t>
            </w:r>
          </w:p>
        </w:tc>
        <w:tc>
          <w:tcPr>
            <w:tcW w:w="1147" w:type="pct"/>
          </w:tcPr>
          <w:p w14:paraId="5102D68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EDBB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FE48BAC" w14:textId="77777777" w:rsidTr="00175B2F">
        <w:trPr>
          <w:trHeight w:val="290"/>
        </w:trPr>
        <w:tc>
          <w:tcPr>
            <w:tcW w:w="537" w:type="pct"/>
          </w:tcPr>
          <w:p w14:paraId="7938F876" w14:textId="77777777" w:rsidR="00B3440B" w:rsidRPr="00F22CE4" w:rsidRDefault="00B3440B" w:rsidP="00D65C19">
            <w:pPr>
              <w:autoSpaceDE w:val="0"/>
              <w:autoSpaceDN w:val="0"/>
              <w:adjustRightInd w:val="0"/>
              <w:spacing w:before="60" w:after="60" w:line="240" w:lineRule="auto"/>
              <w:rPr>
                <w:noProof/>
                <w:szCs w:val="24"/>
              </w:rPr>
            </w:pPr>
            <w:r>
              <w:rPr>
                <w:noProof/>
              </w:rPr>
              <w:t>9608.99.11</w:t>
            </w:r>
          </w:p>
        </w:tc>
        <w:tc>
          <w:tcPr>
            <w:tcW w:w="2806" w:type="pct"/>
          </w:tcPr>
          <w:p w14:paraId="19A0D04A" w14:textId="77777777" w:rsidR="00B3440B" w:rsidRPr="00F22CE4" w:rsidRDefault="00B3440B" w:rsidP="00D65C19">
            <w:pPr>
              <w:autoSpaceDE w:val="0"/>
              <w:autoSpaceDN w:val="0"/>
              <w:adjustRightInd w:val="0"/>
              <w:spacing w:before="60" w:after="60" w:line="240" w:lineRule="auto"/>
              <w:rPr>
                <w:noProof/>
                <w:szCs w:val="24"/>
              </w:rPr>
            </w:pPr>
            <w:r>
              <w:rPr>
                <w:noProof/>
              </w:rPr>
              <w:t>---- Patroner, undtagen patroner til kuglepenne</w:t>
            </w:r>
          </w:p>
        </w:tc>
        <w:tc>
          <w:tcPr>
            <w:tcW w:w="1147" w:type="pct"/>
          </w:tcPr>
          <w:p w14:paraId="49635F74" w14:textId="32884DB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51C44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222E9B9" w14:textId="77777777" w:rsidTr="00175B2F">
        <w:trPr>
          <w:trHeight w:val="290"/>
        </w:trPr>
        <w:tc>
          <w:tcPr>
            <w:tcW w:w="537" w:type="pct"/>
          </w:tcPr>
          <w:p w14:paraId="0DCF2D30" w14:textId="77777777" w:rsidR="00B3440B" w:rsidRPr="00F22CE4" w:rsidRDefault="00B3440B" w:rsidP="00D65C19">
            <w:pPr>
              <w:autoSpaceDE w:val="0"/>
              <w:autoSpaceDN w:val="0"/>
              <w:adjustRightInd w:val="0"/>
              <w:spacing w:before="60" w:after="60" w:line="240" w:lineRule="auto"/>
              <w:rPr>
                <w:noProof/>
                <w:szCs w:val="24"/>
              </w:rPr>
            </w:pPr>
            <w:r>
              <w:rPr>
                <w:noProof/>
              </w:rPr>
              <w:t>9608.99.19</w:t>
            </w:r>
          </w:p>
        </w:tc>
        <w:tc>
          <w:tcPr>
            <w:tcW w:w="2806" w:type="pct"/>
          </w:tcPr>
          <w:p w14:paraId="60054CE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663F1D0" w14:textId="2B8A5FB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340A5B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4C444C" w14:textId="77777777" w:rsidTr="00175B2F">
        <w:trPr>
          <w:trHeight w:val="581"/>
        </w:trPr>
        <w:tc>
          <w:tcPr>
            <w:tcW w:w="537" w:type="pct"/>
          </w:tcPr>
          <w:p w14:paraId="706D4289" w14:textId="77777777" w:rsidR="00B3440B" w:rsidRPr="00F22CE4" w:rsidRDefault="00B3440B" w:rsidP="00D65C19">
            <w:pPr>
              <w:autoSpaceDE w:val="0"/>
              <w:autoSpaceDN w:val="0"/>
              <w:adjustRightInd w:val="0"/>
              <w:spacing w:before="60" w:after="60" w:line="240" w:lineRule="auto"/>
              <w:rPr>
                <w:noProof/>
                <w:szCs w:val="24"/>
              </w:rPr>
            </w:pPr>
            <w:r>
              <w:rPr>
                <w:noProof/>
              </w:rPr>
              <w:t>96.09</w:t>
            </w:r>
          </w:p>
        </w:tc>
        <w:tc>
          <w:tcPr>
            <w:tcW w:w="2806" w:type="pct"/>
          </w:tcPr>
          <w:p w14:paraId="2A9E7AEE" w14:textId="2F1730FB" w:rsidR="00B3440B" w:rsidRPr="00F22CE4" w:rsidRDefault="00B3440B" w:rsidP="00F22BE8">
            <w:pPr>
              <w:autoSpaceDE w:val="0"/>
              <w:autoSpaceDN w:val="0"/>
              <w:adjustRightInd w:val="0"/>
              <w:spacing w:before="60" w:after="60" w:line="240" w:lineRule="auto"/>
              <w:rPr>
                <w:noProof/>
                <w:szCs w:val="24"/>
              </w:rPr>
            </w:pPr>
            <w:r>
              <w:rPr>
                <w:noProof/>
              </w:rPr>
              <w:t>Blyanter (undtagen pencils henhørende under pos. 96.08), farveblyanter, blyantstifter, farvestifter, pastelkridt, tegnekul, skrive- og tegnekridt samt skrædderkridt:</w:t>
            </w:r>
          </w:p>
        </w:tc>
        <w:tc>
          <w:tcPr>
            <w:tcW w:w="1147" w:type="pct"/>
          </w:tcPr>
          <w:p w14:paraId="1CDECB5D"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A2C6C8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8E8E5F3" w14:textId="77777777" w:rsidTr="00175B2F">
        <w:trPr>
          <w:trHeight w:val="290"/>
        </w:trPr>
        <w:tc>
          <w:tcPr>
            <w:tcW w:w="537" w:type="pct"/>
          </w:tcPr>
          <w:p w14:paraId="59E4D580" w14:textId="77777777" w:rsidR="00B3440B" w:rsidRPr="00F22CE4" w:rsidRDefault="00B3440B" w:rsidP="00D65C19">
            <w:pPr>
              <w:autoSpaceDE w:val="0"/>
              <w:autoSpaceDN w:val="0"/>
              <w:adjustRightInd w:val="0"/>
              <w:spacing w:before="60" w:after="60" w:line="240" w:lineRule="auto"/>
              <w:rPr>
                <w:noProof/>
                <w:szCs w:val="24"/>
              </w:rPr>
            </w:pPr>
            <w:r>
              <w:rPr>
                <w:noProof/>
              </w:rPr>
              <w:t>9609.10</w:t>
            </w:r>
          </w:p>
        </w:tc>
        <w:tc>
          <w:tcPr>
            <w:tcW w:w="2806" w:type="pct"/>
          </w:tcPr>
          <w:p w14:paraId="3ADF6AB0" w14:textId="77777777" w:rsidR="00B3440B" w:rsidRPr="00F22CE4" w:rsidRDefault="00B3440B" w:rsidP="00D65C19">
            <w:pPr>
              <w:autoSpaceDE w:val="0"/>
              <w:autoSpaceDN w:val="0"/>
              <w:adjustRightInd w:val="0"/>
              <w:spacing w:before="60" w:after="60" w:line="240" w:lineRule="auto"/>
              <w:rPr>
                <w:noProof/>
                <w:szCs w:val="24"/>
              </w:rPr>
            </w:pPr>
            <w:r>
              <w:rPr>
                <w:noProof/>
              </w:rPr>
              <w:t>- Blyanter og farveblyanter med fast hylster:</w:t>
            </w:r>
          </w:p>
        </w:tc>
        <w:tc>
          <w:tcPr>
            <w:tcW w:w="1147" w:type="pct"/>
          </w:tcPr>
          <w:p w14:paraId="280CBDF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BDFEF3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349480" w14:textId="77777777" w:rsidTr="00175B2F">
        <w:trPr>
          <w:trHeight w:val="290"/>
        </w:trPr>
        <w:tc>
          <w:tcPr>
            <w:tcW w:w="537" w:type="pct"/>
          </w:tcPr>
          <w:p w14:paraId="09CA745F" w14:textId="77777777" w:rsidR="00B3440B" w:rsidRPr="00F22CE4" w:rsidRDefault="00B3440B" w:rsidP="00D65C19">
            <w:pPr>
              <w:autoSpaceDE w:val="0"/>
              <w:autoSpaceDN w:val="0"/>
              <w:adjustRightInd w:val="0"/>
              <w:spacing w:before="60" w:after="60" w:line="240" w:lineRule="auto"/>
              <w:rPr>
                <w:noProof/>
                <w:szCs w:val="24"/>
              </w:rPr>
            </w:pPr>
            <w:r>
              <w:rPr>
                <w:noProof/>
              </w:rPr>
              <w:t>9609.10.01</w:t>
            </w:r>
          </w:p>
        </w:tc>
        <w:tc>
          <w:tcPr>
            <w:tcW w:w="2806" w:type="pct"/>
          </w:tcPr>
          <w:p w14:paraId="36DF12DD" w14:textId="77777777" w:rsidR="00B3440B" w:rsidRPr="00F22CE4" w:rsidRDefault="00B3440B" w:rsidP="00D65C19">
            <w:pPr>
              <w:autoSpaceDE w:val="0"/>
              <w:autoSpaceDN w:val="0"/>
              <w:adjustRightInd w:val="0"/>
              <w:spacing w:before="60" w:after="60" w:line="240" w:lineRule="auto"/>
              <w:rPr>
                <w:noProof/>
                <w:szCs w:val="24"/>
              </w:rPr>
            </w:pPr>
            <w:r>
              <w:rPr>
                <w:noProof/>
              </w:rPr>
              <w:t>-- Blyanter</w:t>
            </w:r>
          </w:p>
        </w:tc>
        <w:tc>
          <w:tcPr>
            <w:tcW w:w="1147" w:type="pct"/>
          </w:tcPr>
          <w:p w14:paraId="26E3848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15FD32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7A75CB" w14:textId="77777777" w:rsidTr="00175B2F">
        <w:trPr>
          <w:trHeight w:val="290"/>
        </w:trPr>
        <w:tc>
          <w:tcPr>
            <w:tcW w:w="537" w:type="pct"/>
          </w:tcPr>
          <w:p w14:paraId="0031CCB8" w14:textId="77777777" w:rsidR="00B3440B" w:rsidRPr="00F22CE4" w:rsidRDefault="00B3440B" w:rsidP="00D65C19">
            <w:pPr>
              <w:autoSpaceDE w:val="0"/>
              <w:autoSpaceDN w:val="0"/>
              <w:adjustRightInd w:val="0"/>
              <w:spacing w:before="60" w:after="60" w:line="240" w:lineRule="auto"/>
              <w:rPr>
                <w:noProof/>
                <w:szCs w:val="24"/>
              </w:rPr>
            </w:pPr>
            <w:r>
              <w:rPr>
                <w:noProof/>
              </w:rPr>
              <w:t>9609.10.09</w:t>
            </w:r>
          </w:p>
        </w:tc>
        <w:tc>
          <w:tcPr>
            <w:tcW w:w="2806" w:type="pct"/>
          </w:tcPr>
          <w:p w14:paraId="11876219" w14:textId="77777777" w:rsidR="00B3440B" w:rsidRPr="00F22CE4" w:rsidRDefault="00B3440B" w:rsidP="00D65C19">
            <w:pPr>
              <w:autoSpaceDE w:val="0"/>
              <w:autoSpaceDN w:val="0"/>
              <w:adjustRightInd w:val="0"/>
              <w:spacing w:before="60" w:after="60" w:line="240" w:lineRule="auto"/>
              <w:rPr>
                <w:noProof/>
                <w:szCs w:val="24"/>
              </w:rPr>
            </w:pPr>
            <w:r>
              <w:rPr>
                <w:noProof/>
              </w:rPr>
              <w:t>-- Farveblyanter</w:t>
            </w:r>
          </w:p>
        </w:tc>
        <w:tc>
          <w:tcPr>
            <w:tcW w:w="1147" w:type="pct"/>
          </w:tcPr>
          <w:p w14:paraId="11CB15DA" w14:textId="2A92EFB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71219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033C0F" w14:textId="77777777" w:rsidTr="00175B2F">
        <w:trPr>
          <w:trHeight w:val="290"/>
        </w:trPr>
        <w:tc>
          <w:tcPr>
            <w:tcW w:w="537" w:type="pct"/>
          </w:tcPr>
          <w:p w14:paraId="1105DC18" w14:textId="77777777" w:rsidR="00B3440B" w:rsidRPr="00F22CE4" w:rsidRDefault="00B3440B" w:rsidP="00D65C19">
            <w:pPr>
              <w:autoSpaceDE w:val="0"/>
              <w:autoSpaceDN w:val="0"/>
              <w:adjustRightInd w:val="0"/>
              <w:spacing w:before="60" w:after="60" w:line="240" w:lineRule="auto"/>
              <w:rPr>
                <w:noProof/>
                <w:szCs w:val="24"/>
              </w:rPr>
            </w:pPr>
            <w:r>
              <w:rPr>
                <w:noProof/>
              </w:rPr>
              <w:t>9609.20.00</w:t>
            </w:r>
          </w:p>
        </w:tc>
        <w:tc>
          <w:tcPr>
            <w:tcW w:w="2806" w:type="pct"/>
          </w:tcPr>
          <w:p w14:paraId="28D9350D" w14:textId="77777777" w:rsidR="00B3440B" w:rsidRPr="00F22CE4" w:rsidRDefault="00B3440B" w:rsidP="00D65C19">
            <w:pPr>
              <w:autoSpaceDE w:val="0"/>
              <w:autoSpaceDN w:val="0"/>
              <w:adjustRightInd w:val="0"/>
              <w:spacing w:before="60" w:after="60" w:line="240" w:lineRule="auto"/>
              <w:rPr>
                <w:noProof/>
                <w:szCs w:val="24"/>
              </w:rPr>
            </w:pPr>
            <w:r>
              <w:rPr>
                <w:noProof/>
              </w:rPr>
              <w:t>- Blyantstifter, sorte eller kulørte</w:t>
            </w:r>
          </w:p>
        </w:tc>
        <w:tc>
          <w:tcPr>
            <w:tcW w:w="1147" w:type="pct"/>
          </w:tcPr>
          <w:p w14:paraId="2FD4ED4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69F36B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81E8A5" w14:textId="77777777" w:rsidTr="00175B2F">
        <w:trPr>
          <w:trHeight w:val="290"/>
        </w:trPr>
        <w:tc>
          <w:tcPr>
            <w:tcW w:w="537" w:type="pct"/>
          </w:tcPr>
          <w:p w14:paraId="1823F806"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9609.90</w:t>
            </w:r>
          </w:p>
        </w:tc>
        <w:tc>
          <w:tcPr>
            <w:tcW w:w="2806" w:type="pct"/>
          </w:tcPr>
          <w:p w14:paraId="36EEB94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F477E8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4CD42A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5DC9BE5" w14:textId="77777777" w:rsidTr="00175B2F">
        <w:trPr>
          <w:trHeight w:val="290"/>
        </w:trPr>
        <w:tc>
          <w:tcPr>
            <w:tcW w:w="537" w:type="pct"/>
          </w:tcPr>
          <w:p w14:paraId="6FC6A06F" w14:textId="77777777" w:rsidR="00B3440B" w:rsidRPr="00F22CE4" w:rsidRDefault="00B3440B" w:rsidP="00D65C19">
            <w:pPr>
              <w:autoSpaceDE w:val="0"/>
              <w:autoSpaceDN w:val="0"/>
              <w:adjustRightInd w:val="0"/>
              <w:spacing w:before="60" w:after="60" w:line="240" w:lineRule="auto"/>
              <w:rPr>
                <w:noProof/>
                <w:szCs w:val="24"/>
              </w:rPr>
            </w:pPr>
            <w:r>
              <w:rPr>
                <w:noProof/>
              </w:rPr>
              <w:t>9609.90.01</w:t>
            </w:r>
          </w:p>
        </w:tc>
        <w:tc>
          <w:tcPr>
            <w:tcW w:w="2806" w:type="pct"/>
          </w:tcPr>
          <w:p w14:paraId="3205BFC2" w14:textId="77777777" w:rsidR="00B3440B" w:rsidRPr="00F22CE4" w:rsidRDefault="00B3440B" w:rsidP="00D65C19">
            <w:pPr>
              <w:autoSpaceDE w:val="0"/>
              <w:autoSpaceDN w:val="0"/>
              <w:adjustRightInd w:val="0"/>
              <w:spacing w:before="60" w:after="60" w:line="240" w:lineRule="auto"/>
              <w:rPr>
                <w:noProof/>
                <w:szCs w:val="24"/>
              </w:rPr>
            </w:pPr>
            <w:r>
              <w:rPr>
                <w:noProof/>
              </w:rPr>
              <w:t>-- Tegnekul</w:t>
            </w:r>
          </w:p>
        </w:tc>
        <w:tc>
          <w:tcPr>
            <w:tcW w:w="1147" w:type="pct"/>
          </w:tcPr>
          <w:p w14:paraId="219A370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43E520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BC192B4" w14:textId="77777777" w:rsidTr="00175B2F">
        <w:trPr>
          <w:trHeight w:val="290"/>
        </w:trPr>
        <w:tc>
          <w:tcPr>
            <w:tcW w:w="537" w:type="pct"/>
          </w:tcPr>
          <w:p w14:paraId="0B558E7D" w14:textId="1BB71DC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6C481345" w14:textId="77777777" w:rsidR="00B3440B" w:rsidRPr="00F22CE4" w:rsidRDefault="00B3440B" w:rsidP="00D65C19">
            <w:pPr>
              <w:autoSpaceDE w:val="0"/>
              <w:autoSpaceDN w:val="0"/>
              <w:adjustRightInd w:val="0"/>
              <w:spacing w:before="60" w:after="60" w:line="240" w:lineRule="auto"/>
              <w:rPr>
                <w:noProof/>
                <w:szCs w:val="24"/>
              </w:rPr>
            </w:pPr>
            <w:r>
              <w:rPr>
                <w:noProof/>
              </w:rPr>
              <w:t>-- Skrive- og tegnekridt:</w:t>
            </w:r>
          </w:p>
        </w:tc>
        <w:tc>
          <w:tcPr>
            <w:tcW w:w="1147" w:type="pct"/>
          </w:tcPr>
          <w:p w14:paraId="2418314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F28654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3638AE" w14:textId="77777777" w:rsidTr="00175B2F">
        <w:trPr>
          <w:trHeight w:val="290"/>
        </w:trPr>
        <w:tc>
          <w:tcPr>
            <w:tcW w:w="537" w:type="pct"/>
          </w:tcPr>
          <w:p w14:paraId="2C25FBA7" w14:textId="77777777" w:rsidR="00B3440B" w:rsidRPr="00F22CE4" w:rsidRDefault="00B3440B" w:rsidP="00D65C19">
            <w:pPr>
              <w:autoSpaceDE w:val="0"/>
              <w:autoSpaceDN w:val="0"/>
              <w:adjustRightInd w:val="0"/>
              <w:spacing w:before="60" w:after="60" w:line="240" w:lineRule="auto"/>
              <w:rPr>
                <w:noProof/>
                <w:szCs w:val="24"/>
              </w:rPr>
            </w:pPr>
            <w:r>
              <w:rPr>
                <w:noProof/>
              </w:rPr>
              <w:t>9609.90.11</w:t>
            </w:r>
          </w:p>
        </w:tc>
        <w:tc>
          <w:tcPr>
            <w:tcW w:w="2806" w:type="pct"/>
          </w:tcPr>
          <w:p w14:paraId="4833FD99" w14:textId="77777777" w:rsidR="00B3440B" w:rsidRPr="00F22CE4" w:rsidRDefault="00B3440B" w:rsidP="00D65C19">
            <w:pPr>
              <w:autoSpaceDE w:val="0"/>
              <w:autoSpaceDN w:val="0"/>
              <w:adjustRightInd w:val="0"/>
              <w:spacing w:before="60" w:after="60" w:line="240" w:lineRule="auto"/>
              <w:rPr>
                <w:noProof/>
                <w:szCs w:val="24"/>
              </w:rPr>
            </w:pPr>
            <w:r>
              <w:rPr>
                <w:noProof/>
              </w:rPr>
              <w:t>--- Skolekridt</w:t>
            </w:r>
          </w:p>
        </w:tc>
        <w:tc>
          <w:tcPr>
            <w:tcW w:w="1147" w:type="pct"/>
          </w:tcPr>
          <w:p w14:paraId="0D94BED0" w14:textId="3580424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E68D81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55AB81" w14:textId="77777777" w:rsidTr="00175B2F">
        <w:trPr>
          <w:trHeight w:val="290"/>
        </w:trPr>
        <w:tc>
          <w:tcPr>
            <w:tcW w:w="537" w:type="pct"/>
          </w:tcPr>
          <w:p w14:paraId="362934A4" w14:textId="77777777" w:rsidR="00B3440B" w:rsidRPr="00F22CE4" w:rsidRDefault="00B3440B" w:rsidP="00D65C19">
            <w:pPr>
              <w:autoSpaceDE w:val="0"/>
              <w:autoSpaceDN w:val="0"/>
              <w:adjustRightInd w:val="0"/>
              <w:spacing w:before="60" w:after="60" w:line="240" w:lineRule="auto"/>
              <w:rPr>
                <w:noProof/>
                <w:szCs w:val="24"/>
              </w:rPr>
            </w:pPr>
            <w:r>
              <w:rPr>
                <w:noProof/>
              </w:rPr>
              <w:t>9609.90.19</w:t>
            </w:r>
          </w:p>
        </w:tc>
        <w:tc>
          <w:tcPr>
            <w:tcW w:w="2806" w:type="pct"/>
          </w:tcPr>
          <w:p w14:paraId="65D551B7"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3ACC7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65C207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8EB7DB" w14:textId="77777777" w:rsidTr="00175B2F">
        <w:trPr>
          <w:trHeight w:val="290"/>
        </w:trPr>
        <w:tc>
          <w:tcPr>
            <w:tcW w:w="537" w:type="pct"/>
          </w:tcPr>
          <w:p w14:paraId="1CA13188" w14:textId="77777777" w:rsidR="00B3440B" w:rsidRPr="00F22CE4" w:rsidRDefault="00B3440B" w:rsidP="00D65C19">
            <w:pPr>
              <w:autoSpaceDE w:val="0"/>
              <w:autoSpaceDN w:val="0"/>
              <w:adjustRightInd w:val="0"/>
              <w:spacing w:before="60" w:after="60" w:line="240" w:lineRule="auto"/>
              <w:rPr>
                <w:noProof/>
                <w:szCs w:val="24"/>
              </w:rPr>
            </w:pPr>
            <w:r>
              <w:rPr>
                <w:noProof/>
              </w:rPr>
              <w:t>9609.90.21</w:t>
            </w:r>
          </w:p>
        </w:tc>
        <w:tc>
          <w:tcPr>
            <w:tcW w:w="2806" w:type="pct"/>
          </w:tcPr>
          <w:p w14:paraId="6EF5F4B0" w14:textId="77777777" w:rsidR="00B3440B" w:rsidRPr="00F22CE4" w:rsidRDefault="00B3440B" w:rsidP="00D65C19">
            <w:pPr>
              <w:autoSpaceDE w:val="0"/>
              <w:autoSpaceDN w:val="0"/>
              <w:adjustRightInd w:val="0"/>
              <w:spacing w:before="60" w:after="60" w:line="240" w:lineRule="auto"/>
              <w:rPr>
                <w:noProof/>
                <w:szCs w:val="24"/>
              </w:rPr>
            </w:pPr>
            <w:r>
              <w:rPr>
                <w:noProof/>
              </w:rPr>
              <w:t>-- Skrædderkridt</w:t>
            </w:r>
          </w:p>
        </w:tc>
        <w:tc>
          <w:tcPr>
            <w:tcW w:w="1147" w:type="pct"/>
          </w:tcPr>
          <w:p w14:paraId="6CB8EC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D4E93F4"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AD4E27" w14:textId="77777777" w:rsidTr="00175B2F">
        <w:trPr>
          <w:trHeight w:val="290"/>
        </w:trPr>
        <w:tc>
          <w:tcPr>
            <w:tcW w:w="537" w:type="pct"/>
          </w:tcPr>
          <w:p w14:paraId="70301995" w14:textId="5095AF0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0525ED8" w14:textId="77777777" w:rsidR="00B3440B" w:rsidRPr="00F22CE4" w:rsidRDefault="00B3440B" w:rsidP="00D65C19">
            <w:pPr>
              <w:autoSpaceDE w:val="0"/>
              <w:autoSpaceDN w:val="0"/>
              <w:adjustRightInd w:val="0"/>
              <w:spacing w:before="60" w:after="60" w:line="240" w:lineRule="auto"/>
              <w:rPr>
                <w:noProof/>
                <w:szCs w:val="24"/>
              </w:rPr>
            </w:pPr>
            <w:r>
              <w:rPr>
                <w:noProof/>
              </w:rPr>
              <w:t>-- Farveblyanter og pastelkridt</w:t>
            </w:r>
          </w:p>
        </w:tc>
        <w:tc>
          <w:tcPr>
            <w:tcW w:w="1147" w:type="pct"/>
          </w:tcPr>
          <w:p w14:paraId="730D45B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F38F8C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945A9E3" w14:textId="77777777" w:rsidTr="00175B2F">
        <w:trPr>
          <w:trHeight w:val="290"/>
        </w:trPr>
        <w:tc>
          <w:tcPr>
            <w:tcW w:w="537" w:type="pct"/>
          </w:tcPr>
          <w:p w14:paraId="3E9BEFCE" w14:textId="77777777" w:rsidR="00B3440B" w:rsidRPr="00F22CE4" w:rsidRDefault="00B3440B" w:rsidP="00D65C19">
            <w:pPr>
              <w:autoSpaceDE w:val="0"/>
              <w:autoSpaceDN w:val="0"/>
              <w:adjustRightInd w:val="0"/>
              <w:spacing w:before="60" w:after="60" w:line="240" w:lineRule="auto"/>
              <w:rPr>
                <w:noProof/>
                <w:szCs w:val="24"/>
              </w:rPr>
            </w:pPr>
            <w:r>
              <w:rPr>
                <w:noProof/>
              </w:rPr>
              <w:t>9609.90.31</w:t>
            </w:r>
          </w:p>
        </w:tc>
        <w:tc>
          <w:tcPr>
            <w:tcW w:w="2806" w:type="pct"/>
          </w:tcPr>
          <w:p w14:paraId="7F4B902B" w14:textId="77777777" w:rsidR="00B3440B" w:rsidRPr="00F22CE4" w:rsidRDefault="00B3440B" w:rsidP="00D65C19">
            <w:pPr>
              <w:autoSpaceDE w:val="0"/>
              <w:autoSpaceDN w:val="0"/>
              <w:adjustRightInd w:val="0"/>
              <w:spacing w:before="60" w:after="60" w:line="240" w:lineRule="auto"/>
              <w:rPr>
                <w:noProof/>
                <w:szCs w:val="24"/>
              </w:rPr>
            </w:pPr>
            <w:r>
              <w:rPr>
                <w:noProof/>
              </w:rPr>
              <w:t>--- Til mærkning af får</w:t>
            </w:r>
          </w:p>
        </w:tc>
        <w:tc>
          <w:tcPr>
            <w:tcW w:w="1147" w:type="pct"/>
          </w:tcPr>
          <w:p w14:paraId="10E6B5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DD7C2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5BD9F24" w14:textId="77777777" w:rsidTr="00175B2F">
        <w:trPr>
          <w:trHeight w:val="290"/>
        </w:trPr>
        <w:tc>
          <w:tcPr>
            <w:tcW w:w="537" w:type="pct"/>
          </w:tcPr>
          <w:p w14:paraId="60934001" w14:textId="77777777" w:rsidR="00B3440B" w:rsidRPr="00F22CE4" w:rsidRDefault="00B3440B" w:rsidP="00D65C19">
            <w:pPr>
              <w:autoSpaceDE w:val="0"/>
              <w:autoSpaceDN w:val="0"/>
              <w:adjustRightInd w:val="0"/>
              <w:spacing w:before="60" w:after="60" w:line="240" w:lineRule="auto"/>
              <w:rPr>
                <w:noProof/>
                <w:szCs w:val="24"/>
              </w:rPr>
            </w:pPr>
            <w:r>
              <w:rPr>
                <w:noProof/>
              </w:rPr>
              <w:t>9609.90.39</w:t>
            </w:r>
          </w:p>
        </w:tc>
        <w:tc>
          <w:tcPr>
            <w:tcW w:w="2806" w:type="pct"/>
          </w:tcPr>
          <w:p w14:paraId="0C0B5EB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B3CC7EE" w14:textId="5C95B6F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5CEB33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FA7FD53" w14:textId="77777777" w:rsidTr="00175B2F">
        <w:trPr>
          <w:trHeight w:val="290"/>
        </w:trPr>
        <w:tc>
          <w:tcPr>
            <w:tcW w:w="537" w:type="pct"/>
          </w:tcPr>
          <w:p w14:paraId="068F0C56" w14:textId="77777777" w:rsidR="00B3440B" w:rsidRPr="00F22CE4" w:rsidRDefault="00B3440B" w:rsidP="00D65C19">
            <w:pPr>
              <w:autoSpaceDE w:val="0"/>
              <w:autoSpaceDN w:val="0"/>
              <w:adjustRightInd w:val="0"/>
              <w:spacing w:before="60" w:after="60" w:line="240" w:lineRule="auto"/>
              <w:rPr>
                <w:noProof/>
                <w:szCs w:val="24"/>
              </w:rPr>
            </w:pPr>
            <w:r>
              <w:rPr>
                <w:noProof/>
              </w:rPr>
              <w:t>9609.90.49</w:t>
            </w:r>
          </w:p>
        </w:tc>
        <w:tc>
          <w:tcPr>
            <w:tcW w:w="2806" w:type="pct"/>
          </w:tcPr>
          <w:p w14:paraId="38D8F438"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61DCB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0253D2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87B861" w14:textId="77777777" w:rsidTr="00F22BE8">
        <w:trPr>
          <w:trHeight w:val="64"/>
        </w:trPr>
        <w:tc>
          <w:tcPr>
            <w:tcW w:w="537" w:type="pct"/>
          </w:tcPr>
          <w:p w14:paraId="4AAE323E" w14:textId="77777777" w:rsidR="00B3440B" w:rsidRPr="00F22CE4" w:rsidRDefault="00B3440B" w:rsidP="00D65C19">
            <w:pPr>
              <w:autoSpaceDE w:val="0"/>
              <w:autoSpaceDN w:val="0"/>
              <w:adjustRightInd w:val="0"/>
              <w:spacing w:before="60" w:after="60" w:line="240" w:lineRule="auto"/>
              <w:rPr>
                <w:noProof/>
                <w:szCs w:val="24"/>
              </w:rPr>
            </w:pPr>
            <w:r>
              <w:rPr>
                <w:noProof/>
              </w:rPr>
              <w:t>96.10</w:t>
            </w:r>
          </w:p>
        </w:tc>
        <w:tc>
          <w:tcPr>
            <w:tcW w:w="2806" w:type="pct"/>
          </w:tcPr>
          <w:p w14:paraId="17CA4D3E" w14:textId="77777777" w:rsidR="00B3440B" w:rsidRPr="00F22CE4" w:rsidRDefault="00B3440B" w:rsidP="00D65C19">
            <w:pPr>
              <w:autoSpaceDE w:val="0"/>
              <w:autoSpaceDN w:val="0"/>
              <w:adjustRightInd w:val="0"/>
              <w:spacing w:before="60" w:after="60" w:line="240" w:lineRule="auto"/>
              <w:rPr>
                <w:noProof/>
                <w:szCs w:val="24"/>
              </w:rPr>
            </w:pPr>
            <w:r>
              <w:rPr>
                <w:noProof/>
              </w:rPr>
              <w:t>Skrive- og tegnetavler, også med ramme</w:t>
            </w:r>
          </w:p>
        </w:tc>
        <w:tc>
          <w:tcPr>
            <w:tcW w:w="1147" w:type="pct"/>
          </w:tcPr>
          <w:p w14:paraId="4701F96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1C9888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480E06" w14:textId="77777777" w:rsidTr="00F22BE8">
        <w:trPr>
          <w:trHeight w:val="64"/>
        </w:trPr>
        <w:tc>
          <w:tcPr>
            <w:tcW w:w="537" w:type="pct"/>
          </w:tcPr>
          <w:p w14:paraId="40B91517" w14:textId="77777777" w:rsidR="00B3440B" w:rsidRPr="00F22CE4" w:rsidRDefault="00B3440B" w:rsidP="00D65C19">
            <w:pPr>
              <w:autoSpaceDE w:val="0"/>
              <w:autoSpaceDN w:val="0"/>
              <w:adjustRightInd w:val="0"/>
              <w:spacing w:before="60" w:after="60" w:line="240" w:lineRule="auto"/>
              <w:rPr>
                <w:noProof/>
                <w:szCs w:val="24"/>
              </w:rPr>
            </w:pPr>
            <w:r>
              <w:rPr>
                <w:noProof/>
              </w:rPr>
              <w:t>9610.00.00</w:t>
            </w:r>
          </w:p>
        </w:tc>
        <w:tc>
          <w:tcPr>
            <w:tcW w:w="2806" w:type="pct"/>
          </w:tcPr>
          <w:p w14:paraId="176AE182" w14:textId="77777777" w:rsidR="00B3440B" w:rsidRPr="00F22CE4" w:rsidRDefault="00B3440B" w:rsidP="00D65C19">
            <w:pPr>
              <w:autoSpaceDE w:val="0"/>
              <w:autoSpaceDN w:val="0"/>
              <w:adjustRightInd w:val="0"/>
              <w:spacing w:before="60" w:after="60" w:line="240" w:lineRule="auto"/>
              <w:rPr>
                <w:noProof/>
                <w:szCs w:val="24"/>
              </w:rPr>
            </w:pPr>
            <w:r>
              <w:rPr>
                <w:noProof/>
              </w:rPr>
              <w:t>Skrive- og tegnetavler, også med ramme</w:t>
            </w:r>
          </w:p>
        </w:tc>
        <w:tc>
          <w:tcPr>
            <w:tcW w:w="1147" w:type="pct"/>
          </w:tcPr>
          <w:p w14:paraId="7A59FD0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694C2C3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985B64" w14:textId="77777777" w:rsidTr="00F22BE8">
        <w:trPr>
          <w:trHeight w:val="256"/>
        </w:trPr>
        <w:tc>
          <w:tcPr>
            <w:tcW w:w="537" w:type="pct"/>
          </w:tcPr>
          <w:p w14:paraId="294EB4D4"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96.11</w:t>
            </w:r>
          </w:p>
        </w:tc>
        <w:tc>
          <w:tcPr>
            <w:tcW w:w="2806" w:type="pct"/>
          </w:tcPr>
          <w:p w14:paraId="4B7BE8C7" w14:textId="77777777" w:rsidR="00B3440B" w:rsidRPr="00F22CE4" w:rsidRDefault="00B3440B" w:rsidP="00D65C19">
            <w:pPr>
              <w:autoSpaceDE w:val="0"/>
              <w:autoSpaceDN w:val="0"/>
              <w:adjustRightInd w:val="0"/>
              <w:spacing w:before="60" w:after="60" w:line="240" w:lineRule="auto"/>
              <w:rPr>
                <w:noProof/>
                <w:szCs w:val="24"/>
              </w:rPr>
            </w:pPr>
            <w:r>
              <w:rPr>
                <w:noProof/>
              </w:rPr>
              <w:t>Datostempler, signeter, nummeratører og lignende stempler til brug i hånden (herunder apparater til trykning eller prægning af etiketter mv.); typeholdere og håndtrykkerisæt med typeholdere</w:t>
            </w:r>
          </w:p>
        </w:tc>
        <w:tc>
          <w:tcPr>
            <w:tcW w:w="1147" w:type="pct"/>
          </w:tcPr>
          <w:p w14:paraId="6B9E0A3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8FB87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F8A350" w14:textId="77777777" w:rsidTr="00F22BE8">
        <w:trPr>
          <w:trHeight w:val="297"/>
        </w:trPr>
        <w:tc>
          <w:tcPr>
            <w:tcW w:w="537" w:type="pct"/>
          </w:tcPr>
          <w:p w14:paraId="73F6DBF3" w14:textId="77777777" w:rsidR="00B3440B" w:rsidRPr="00F22CE4" w:rsidRDefault="00B3440B" w:rsidP="00D65C19">
            <w:pPr>
              <w:autoSpaceDE w:val="0"/>
              <w:autoSpaceDN w:val="0"/>
              <w:adjustRightInd w:val="0"/>
              <w:spacing w:before="60" w:after="60" w:line="240" w:lineRule="auto"/>
              <w:rPr>
                <w:noProof/>
                <w:szCs w:val="24"/>
              </w:rPr>
            </w:pPr>
            <w:r>
              <w:rPr>
                <w:noProof/>
              </w:rPr>
              <w:t>9611.00.00</w:t>
            </w:r>
          </w:p>
        </w:tc>
        <w:tc>
          <w:tcPr>
            <w:tcW w:w="2806" w:type="pct"/>
          </w:tcPr>
          <w:p w14:paraId="6060E433" w14:textId="77777777" w:rsidR="00B3440B" w:rsidRPr="00F22CE4" w:rsidRDefault="00B3440B" w:rsidP="00D65C19">
            <w:pPr>
              <w:autoSpaceDE w:val="0"/>
              <w:autoSpaceDN w:val="0"/>
              <w:adjustRightInd w:val="0"/>
              <w:spacing w:before="60" w:after="60" w:line="240" w:lineRule="auto"/>
              <w:rPr>
                <w:noProof/>
                <w:szCs w:val="24"/>
              </w:rPr>
            </w:pPr>
            <w:r>
              <w:rPr>
                <w:noProof/>
              </w:rPr>
              <w:t>Datostempler, signeter, nummeratører og lignende stempler til brug i hånden (herunder apparater til trykning eller prægning af etiketter mv.); typeholdere og håndtrykkerisæt med typeholdere</w:t>
            </w:r>
          </w:p>
        </w:tc>
        <w:tc>
          <w:tcPr>
            <w:tcW w:w="1147" w:type="pct"/>
          </w:tcPr>
          <w:p w14:paraId="001F5A2A" w14:textId="5CE54A3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DD2A4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9332202" w14:textId="77777777" w:rsidTr="00175B2F">
        <w:trPr>
          <w:trHeight w:val="871"/>
        </w:trPr>
        <w:tc>
          <w:tcPr>
            <w:tcW w:w="537" w:type="pct"/>
          </w:tcPr>
          <w:p w14:paraId="719DEAE8" w14:textId="77777777" w:rsidR="00B3440B" w:rsidRPr="00F22CE4" w:rsidRDefault="00B3440B" w:rsidP="00D65C19">
            <w:pPr>
              <w:autoSpaceDE w:val="0"/>
              <w:autoSpaceDN w:val="0"/>
              <w:adjustRightInd w:val="0"/>
              <w:spacing w:before="60" w:after="60" w:line="240" w:lineRule="auto"/>
              <w:rPr>
                <w:noProof/>
                <w:szCs w:val="24"/>
              </w:rPr>
            </w:pPr>
            <w:r>
              <w:rPr>
                <w:noProof/>
              </w:rPr>
              <w:t>96.12</w:t>
            </w:r>
          </w:p>
        </w:tc>
        <w:tc>
          <w:tcPr>
            <w:tcW w:w="2806" w:type="pct"/>
          </w:tcPr>
          <w:p w14:paraId="5249C4FC" w14:textId="77777777" w:rsidR="00B3440B" w:rsidRPr="00F22CE4" w:rsidRDefault="00B3440B" w:rsidP="00D65C19">
            <w:pPr>
              <w:autoSpaceDE w:val="0"/>
              <w:autoSpaceDN w:val="0"/>
              <w:adjustRightInd w:val="0"/>
              <w:spacing w:before="60" w:after="60" w:line="240" w:lineRule="auto"/>
              <w:rPr>
                <w:noProof/>
                <w:szCs w:val="24"/>
              </w:rPr>
            </w:pPr>
            <w:r>
              <w:rPr>
                <w:noProof/>
              </w:rPr>
              <w:t>Farvebånd med farve til skrivemaskiner, instrumenter og lign., også på spoler eller i kassetter; stempelpuder, med eller uden farve, også i æsker:</w:t>
            </w:r>
          </w:p>
        </w:tc>
        <w:tc>
          <w:tcPr>
            <w:tcW w:w="1147" w:type="pct"/>
          </w:tcPr>
          <w:p w14:paraId="7316D76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E518A4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79F7730" w14:textId="77777777" w:rsidTr="00175B2F">
        <w:trPr>
          <w:trHeight w:val="290"/>
        </w:trPr>
        <w:tc>
          <w:tcPr>
            <w:tcW w:w="537" w:type="pct"/>
          </w:tcPr>
          <w:p w14:paraId="29AC7A80" w14:textId="77777777" w:rsidR="00B3440B" w:rsidRPr="00F22CE4" w:rsidRDefault="00B3440B" w:rsidP="00D65C19">
            <w:pPr>
              <w:autoSpaceDE w:val="0"/>
              <w:autoSpaceDN w:val="0"/>
              <w:adjustRightInd w:val="0"/>
              <w:spacing w:before="60" w:after="60" w:line="240" w:lineRule="auto"/>
              <w:rPr>
                <w:noProof/>
                <w:szCs w:val="24"/>
              </w:rPr>
            </w:pPr>
            <w:r>
              <w:rPr>
                <w:noProof/>
              </w:rPr>
              <w:t>9612.10.00</w:t>
            </w:r>
          </w:p>
        </w:tc>
        <w:tc>
          <w:tcPr>
            <w:tcW w:w="2806" w:type="pct"/>
          </w:tcPr>
          <w:p w14:paraId="58E436D2" w14:textId="77777777" w:rsidR="00B3440B" w:rsidRPr="00F22CE4" w:rsidRDefault="00B3440B" w:rsidP="00D65C19">
            <w:pPr>
              <w:autoSpaceDE w:val="0"/>
              <w:autoSpaceDN w:val="0"/>
              <w:adjustRightInd w:val="0"/>
              <w:spacing w:before="60" w:after="60" w:line="240" w:lineRule="auto"/>
              <w:rPr>
                <w:noProof/>
                <w:szCs w:val="24"/>
              </w:rPr>
            </w:pPr>
            <w:r>
              <w:rPr>
                <w:noProof/>
              </w:rPr>
              <w:t>- Farvebånd</w:t>
            </w:r>
          </w:p>
        </w:tc>
        <w:tc>
          <w:tcPr>
            <w:tcW w:w="1147" w:type="pct"/>
          </w:tcPr>
          <w:p w14:paraId="46180A94" w14:textId="7432D15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35AA6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71E80F8" w14:textId="77777777" w:rsidTr="00175B2F">
        <w:trPr>
          <w:trHeight w:val="290"/>
        </w:trPr>
        <w:tc>
          <w:tcPr>
            <w:tcW w:w="537" w:type="pct"/>
          </w:tcPr>
          <w:p w14:paraId="6BAC4BD2" w14:textId="77777777" w:rsidR="00B3440B" w:rsidRPr="00F22CE4" w:rsidRDefault="00B3440B" w:rsidP="00D65C19">
            <w:pPr>
              <w:autoSpaceDE w:val="0"/>
              <w:autoSpaceDN w:val="0"/>
              <w:adjustRightInd w:val="0"/>
              <w:spacing w:before="60" w:after="60" w:line="240" w:lineRule="auto"/>
              <w:rPr>
                <w:noProof/>
                <w:szCs w:val="24"/>
              </w:rPr>
            </w:pPr>
            <w:r>
              <w:rPr>
                <w:noProof/>
              </w:rPr>
              <w:t>9612.20.00</w:t>
            </w:r>
          </w:p>
        </w:tc>
        <w:tc>
          <w:tcPr>
            <w:tcW w:w="2806" w:type="pct"/>
          </w:tcPr>
          <w:p w14:paraId="4BE599E5" w14:textId="77777777" w:rsidR="00B3440B" w:rsidRPr="00F22CE4" w:rsidRDefault="00B3440B" w:rsidP="00D65C19">
            <w:pPr>
              <w:autoSpaceDE w:val="0"/>
              <w:autoSpaceDN w:val="0"/>
              <w:adjustRightInd w:val="0"/>
              <w:spacing w:before="60" w:after="60" w:line="240" w:lineRule="auto"/>
              <w:rPr>
                <w:noProof/>
                <w:szCs w:val="24"/>
              </w:rPr>
            </w:pPr>
            <w:r>
              <w:rPr>
                <w:noProof/>
              </w:rPr>
              <w:t>- Stempelpuder</w:t>
            </w:r>
          </w:p>
        </w:tc>
        <w:tc>
          <w:tcPr>
            <w:tcW w:w="1147" w:type="pct"/>
          </w:tcPr>
          <w:p w14:paraId="424DC187" w14:textId="14CD873F"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C0641F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1CCE885" w14:textId="77777777" w:rsidTr="00175B2F">
        <w:trPr>
          <w:trHeight w:val="581"/>
        </w:trPr>
        <w:tc>
          <w:tcPr>
            <w:tcW w:w="537" w:type="pct"/>
          </w:tcPr>
          <w:p w14:paraId="48467FD0" w14:textId="77777777" w:rsidR="00B3440B" w:rsidRPr="00F22CE4" w:rsidRDefault="00B3440B" w:rsidP="00D65C19">
            <w:pPr>
              <w:autoSpaceDE w:val="0"/>
              <w:autoSpaceDN w:val="0"/>
              <w:adjustRightInd w:val="0"/>
              <w:spacing w:before="60" w:after="60" w:line="240" w:lineRule="auto"/>
              <w:rPr>
                <w:noProof/>
                <w:szCs w:val="24"/>
              </w:rPr>
            </w:pPr>
            <w:r>
              <w:rPr>
                <w:noProof/>
              </w:rPr>
              <w:t>96.13</w:t>
            </w:r>
          </w:p>
        </w:tc>
        <w:tc>
          <w:tcPr>
            <w:tcW w:w="2806" w:type="pct"/>
          </w:tcPr>
          <w:p w14:paraId="53A2209C" w14:textId="77777777" w:rsidR="00B3440B" w:rsidRPr="00F22CE4" w:rsidRDefault="00B3440B" w:rsidP="00D65C19">
            <w:pPr>
              <w:autoSpaceDE w:val="0"/>
              <w:autoSpaceDN w:val="0"/>
              <w:adjustRightInd w:val="0"/>
              <w:spacing w:before="60" w:after="60" w:line="240" w:lineRule="auto"/>
              <w:rPr>
                <w:noProof/>
                <w:szCs w:val="24"/>
              </w:rPr>
            </w:pPr>
            <w:r>
              <w:rPr>
                <w:noProof/>
              </w:rPr>
              <w:t>Cigarettændere og andre tændere (undtagen tændere henhørende under pos. 3603), også mekaniske eller elektriske, samt dele dertil, undtagen fyrsten og væger:</w:t>
            </w:r>
          </w:p>
        </w:tc>
        <w:tc>
          <w:tcPr>
            <w:tcW w:w="1147" w:type="pct"/>
          </w:tcPr>
          <w:p w14:paraId="0DC9D68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3384C1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B7B0A6D" w14:textId="77777777" w:rsidTr="00175B2F">
        <w:trPr>
          <w:trHeight w:val="290"/>
        </w:trPr>
        <w:tc>
          <w:tcPr>
            <w:tcW w:w="537" w:type="pct"/>
          </w:tcPr>
          <w:p w14:paraId="5D013D69" w14:textId="77777777" w:rsidR="00B3440B" w:rsidRPr="00F22CE4" w:rsidRDefault="00B3440B" w:rsidP="00D65C19">
            <w:pPr>
              <w:autoSpaceDE w:val="0"/>
              <w:autoSpaceDN w:val="0"/>
              <w:adjustRightInd w:val="0"/>
              <w:spacing w:before="60" w:after="60" w:line="240" w:lineRule="auto"/>
              <w:rPr>
                <w:noProof/>
                <w:szCs w:val="24"/>
              </w:rPr>
            </w:pPr>
            <w:r>
              <w:rPr>
                <w:noProof/>
              </w:rPr>
              <w:t>9613.10.00</w:t>
            </w:r>
          </w:p>
        </w:tc>
        <w:tc>
          <w:tcPr>
            <w:tcW w:w="2806" w:type="pct"/>
          </w:tcPr>
          <w:p w14:paraId="139DD22B" w14:textId="77777777" w:rsidR="00B3440B" w:rsidRPr="00F22CE4" w:rsidRDefault="00B3440B" w:rsidP="00D65C19">
            <w:pPr>
              <w:autoSpaceDE w:val="0"/>
              <w:autoSpaceDN w:val="0"/>
              <w:adjustRightInd w:val="0"/>
              <w:spacing w:before="60" w:after="60" w:line="240" w:lineRule="auto"/>
              <w:rPr>
                <w:noProof/>
                <w:szCs w:val="24"/>
              </w:rPr>
            </w:pPr>
            <w:r>
              <w:rPr>
                <w:noProof/>
              </w:rPr>
              <w:t>- Lommetændere, med gas som brændstof, ikke til genopfyldning</w:t>
            </w:r>
          </w:p>
        </w:tc>
        <w:tc>
          <w:tcPr>
            <w:tcW w:w="1147" w:type="pct"/>
          </w:tcPr>
          <w:p w14:paraId="28947A1D" w14:textId="0AB80439"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31D70B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7329D5B" w14:textId="77777777" w:rsidTr="00175B2F">
        <w:trPr>
          <w:trHeight w:val="290"/>
        </w:trPr>
        <w:tc>
          <w:tcPr>
            <w:tcW w:w="537" w:type="pct"/>
          </w:tcPr>
          <w:p w14:paraId="3A4BFCE5" w14:textId="77777777" w:rsidR="00B3440B" w:rsidRPr="00F22CE4" w:rsidRDefault="00B3440B" w:rsidP="00D65C19">
            <w:pPr>
              <w:autoSpaceDE w:val="0"/>
              <w:autoSpaceDN w:val="0"/>
              <w:adjustRightInd w:val="0"/>
              <w:spacing w:before="60" w:after="60" w:line="240" w:lineRule="auto"/>
              <w:rPr>
                <w:noProof/>
                <w:szCs w:val="24"/>
              </w:rPr>
            </w:pPr>
            <w:r>
              <w:rPr>
                <w:noProof/>
              </w:rPr>
              <w:t>9613.20.00</w:t>
            </w:r>
          </w:p>
        </w:tc>
        <w:tc>
          <w:tcPr>
            <w:tcW w:w="2806" w:type="pct"/>
          </w:tcPr>
          <w:p w14:paraId="1031BC6E" w14:textId="77777777" w:rsidR="00B3440B" w:rsidRPr="00F22CE4" w:rsidRDefault="00B3440B" w:rsidP="00D65C19">
            <w:pPr>
              <w:autoSpaceDE w:val="0"/>
              <w:autoSpaceDN w:val="0"/>
              <w:adjustRightInd w:val="0"/>
              <w:spacing w:before="60" w:after="60" w:line="240" w:lineRule="auto"/>
              <w:rPr>
                <w:noProof/>
                <w:szCs w:val="24"/>
              </w:rPr>
            </w:pPr>
            <w:r>
              <w:rPr>
                <w:noProof/>
              </w:rPr>
              <w:t>- Lommetændere, med gas som brændstof, til genopfyldning</w:t>
            </w:r>
          </w:p>
        </w:tc>
        <w:tc>
          <w:tcPr>
            <w:tcW w:w="1147" w:type="pct"/>
          </w:tcPr>
          <w:p w14:paraId="5F167644" w14:textId="59F8AC0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BC3F24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A641E7" w14:textId="77777777" w:rsidTr="00175B2F">
        <w:trPr>
          <w:trHeight w:val="290"/>
        </w:trPr>
        <w:tc>
          <w:tcPr>
            <w:tcW w:w="537" w:type="pct"/>
          </w:tcPr>
          <w:p w14:paraId="5BCB86CC"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9613.80</w:t>
            </w:r>
          </w:p>
        </w:tc>
        <w:tc>
          <w:tcPr>
            <w:tcW w:w="2806" w:type="pct"/>
          </w:tcPr>
          <w:p w14:paraId="29FF18AD" w14:textId="77777777" w:rsidR="00B3440B" w:rsidRPr="00F22CE4" w:rsidRDefault="00B3440B" w:rsidP="00D65C19">
            <w:pPr>
              <w:autoSpaceDE w:val="0"/>
              <w:autoSpaceDN w:val="0"/>
              <w:adjustRightInd w:val="0"/>
              <w:spacing w:before="60" w:after="60" w:line="240" w:lineRule="auto"/>
              <w:rPr>
                <w:noProof/>
                <w:szCs w:val="24"/>
              </w:rPr>
            </w:pPr>
            <w:r>
              <w:rPr>
                <w:noProof/>
              </w:rPr>
              <w:t>- Andre tændere:</w:t>
            </w:r>
          </w:p>
        </w:tc>
        <w:tc>
          <w:tcPr>
            <w:tcW w:w="1147" w:type="pct"/>
          </w:tcPr>
          <w:p w14:paraId="3A62732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DE84B8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04FB30D" w14:textId="77777777" w:rsidTr="00175B2F">
        <w:trPr>
          <w:trHeight w:val="290"/>
        </w:trPr>
        <w:tc>
          <w:tcPr>
            <w:tcW w:w="537" w:type="pct"/>
          </w:tcPr>
          <w:p w14:paraId="1C3AF5E4" w14:textId="77777777" w:rsidR="00B3440B" w:rsidRPr="00F22CE4" w:rsidRDefault="00B3440B" w:rsidP="00D65C19">
            <w:pPr>
              <w:autoSpaceDE w:val="0"/>
              <w:autoSpaceDN w:val="0"/>
              <w:adjustRightInd w:val="0"/>
              <w:spacing w:before="60" w:after="60" w:line="240" w:lineRule="auto"/>
              <w:rPr>
                <w:noProof/>
                <w:szCs w:val="24"/>
              </w:rPr>
            </w:pPr>
            <w:r>
              <w:rPr>
                <w:noProof/>
              </w:rPr>
              <w:t>9613.80.11</w:t>
            </w:r>
          </w:p>
        </w:tc>
        <w:tc>
          <w:tcPr>
            <w:tcW w:w="2806" w:type="pct"/>
          </w:tcPr>
          <w:p w14:paraId="1CF7DD6F" w14:textId="77777777" w:rsidR="00B3440B" w:rsidRPr="00F22CE4" w:rsidRDefault="00B3440B" w:rsidP="00D65C19">
            <w:pPr>
              <w:autoSpaceDE w:val="0"/>
              <w:autoSpaceDN w:val="0"/>
              <w:adjustRightInd w:val="0"/>
              <w:spacing w:before="60" w:after="60" w:line="240" w:lineRule="auto"/>
              <w:rPr>
                <w:noProof/>
                <w:szCs w:val="24"/>
              </w:rPr>
            </w:pPr>
            <w:r>
              <w:rPr>
                <w:noProof/>
              </w:rPr>
              <w:t>-- Bordtændere</w:t>
            </w:r>
          </w:p>
        </w:tc>
        <w:tc>
          <w:tcPr>
            <w:tcW w:w="1147" w:type="pct"/>
          </w:tcPr>
          <w:p w14:paraId="6BF6A83D" w14:textId="2D879635"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0A11FD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50BB2F" w14:textId="77777777" w:rsidTr="00175B2F">
        <w:trPr>
          <w:trHeight w:val="290"/>
        </w:trPr>
        <w:tc>
          <w:tcPr>
            <w:tcW w:w="537" w:type="pct"/>
          </w:tcPr>
          <w:p w14:paraId="3C94F73A" w14:textId="77777777" w:rsidR="00B3440B" w:rsidRPr="00F22CE4" w:rsidRDefault="00B3440B" w:rsidP="00D65C19">
            <w:pPr>
              <w:autoSpaceDE w:val="0"/>
              <w:autoSpaceDN w:val="0"/>
              <w:adjustRightInd w:val="0"/>
              <w:spacing w:before="60" w:after="60" w:line="240" w:lineRule="auto"/>
              <w:rPr>
                <w:noProof/>
                <w:szCs w:val="24"/>
              </w:rPr>
            </w:pPr>
            <w:r>
              <w:rPr>
                <w:noProof/>
              </w:rPr>
              <w:t>9613.80.19</w:t>
            </w:r>
          </w:p>
        </w:tc>
        <w:tc>
          <w:tcPr>
            <w:tcW w:w="2806" w:type="pct"/>
          </w:tcPr>
          <w:p w14:paraId="39DD4F80"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3FBCC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A3967D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AB545C" w14:textId="77777777" w:rsidTr="00175B2F">
        <w:trPr>
          <w:trHeight w:val="290"/>
        </w:trPr>
        <w:tc>
          <w:tcPr>
            <w:tcW w:w="537" w:type="pct"/>
          </w:tcPr>
          <w:p w14:paraId="3F29B019" w14:textId="77777777" w:rsidR="00B3440B" w:rsidRPr="00F22CE4" w:rsidRDefault="00B3440B" w:rsidP="00D65C19">
            <w:pPr>
              <w:autoSpaceDE w:val="0"/>
              <w:autoSpaceDN w:val="0"/>
              <w:adjustRightInd w:val="0"/>
              <w:spacing w:before="60" w:after="60" w:line="240" w:lineRule="auto"/>
              <w:rPr>
                <w:noProof/>
                <w:szCs w:val="24"/>
              </w:rPr>
            </w:pPr>
            <w:r>
              <w:rPr>
                <w:noProof/>
              </w:rPr>
              <w:t>9613.90.00</w:t>
            </w:r>
          </w:p>
        </w:tc>
        <w:tc>
          <w:tcPr>
            <w:tcW w:w="2806" w:type="pct"/>
          </w:tcPr>
          <w:p w14:paraId="3D55877F" w14:textId="77777777" w:rsidR="00B3440B" w:rsidRPr="00F22CE4" w:rsidRDefault="00B3440B" w:rsidP="00D65C19">
            <w:pPr>
              <w:autoSpaceDE w:val="0"/>
              <w:autoSpaceDN w:val="0"/>
              <w:adjustRightInd w:val="0"/>
              <w:spacing w:before="60" w:after="60" w:line="240" w:lineRule="auto"/>
              <w:rPr>
                <w:noProof/>
                <w:szCs w:val="24"/>
              </w:rPr>
            </w:pPr>
            <w:r>
              <w:rPr>
                <w:noProof/>
              </w:rPr>
              <w:t>- Dele</w:t>
            </w:r>
          </w:p>
        </w:tc>
        <w:tc>
          <w:tcPr>
            <w:tcW w:w="1147" w:type="pct"/>
          </w:tcPr>
          <w:p w14:paraId="153BF9DE" w14:textId="477AB75A"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8ED6E4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83F2B1" w14:textId="77777777" w:rsidTr="00175B2F">
        <w:trPr>
          <w:trHeight w:val="581"/>
        </w:trPr>
        <w:tc>
          <w:tcPr>
            <w:tcW w:w="537" w:type="pct"/>
          </w:tcPr>
          <w:p w14:paraId="52D00F5C" w14:textId="77777777" w:rsidR="00B3440B" w:rsidRPr="00F22CE4" w:rsidRDefault="00B3440B" w:rsidP="00D65C19">
            <w:pPr>
              <w:autoSpaceDE w:val="0"/>
              <w:autoSpaceDN w:val="0"/>
              <w:adjustRightInd w:val="0"/>
              <w:spacing w:before="60" w:after="60" w:line="240" w:lineRule="auto"/>
              <w:rPr>
                <w:noProof/>
                <w:szCs w:val="24"/>
              </w:rPr>
            </w:pPr>
            <w:r>
              <w:rPr>
                <w:noProof/>
              </w:rPr>
              <w:t>96.14</w:t>
            </w:r>
          </w:p>
        </w:tc>
        <w:tc>
          <w:tcPr>
            <w:tcW w:w="2806" w:type="pct"/>
          </w:tcPr>
          <w:p w14:paraId="12EA1045" w14:textId="77777777" w:rsidR="00B3440B" w:rsidRPr="00F22CE4" w:rsidRDefault="00B3440B" w:rsidP="00D65C19">
            <w:pPr>
              <w:autoSpaceDE w:val="0"/>
              <w:autoSpaceDN w:val="0"/>
              <w:adjustRightInd w:val="0"/>
              <w:spacing w:before="60" w:after="60" w:line="240" w:lineRule="auto"/>
              <w:rPr>
                <w:noProof/>
                <w:szCs w:val="24"/>
              </w:rPr>
            </w:pPr>
            <w:r>
              <w:rPr>
                <w:noProof/>
              </w:rPr>
              <w:t>Piber (herunder pibehoveder), cigar- og cigaretrør, samt dele dertil</w:t>
            </w:r>
          </w:p>
        </w:tc>
        <w:tc>
          <w:tcPr>
            <w:tcW w:w="1147" w:type="pct"/>
          </w:tcPr>
          <w:p w14:paraId="387EE45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770B673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4E7CBD" w14:textId="77777777" w:rsidTr="00175B2F">
        <w:trPr>
          <w:trHeight w:val="581"/>
        </w:trPr>
        <w:tc>
          <w:tcPr>
            <w:tcW w:w="537" w:type="pct"/>
          </w:tcPr>
          <w:p w14:paraId="600222E0" w14:textId="77777777" w:rsidR="00B3440B" w:rsidRPr="00F22CE4" w:rsidRDefault="00B3440B" w:rsidP="00D65C19">
            <w:pPr>
              <w:autoSpaceDE w:val="0"/>
              <w:autoSpaceDN w:val="0"/>
              <w:adjustRightInd w:val="0"/>
              <w:spacing w:before="60" w:after="60" w:line="240" w:lineRule="auto"/>
              <w:rPr>
                <w:noProof/>
                <w:szCs w:val="24"/>
              </w:rPr>
            </w:pPr>
            <w:r>
              <w:rPr>
                <w:noProof/>
              </w:rPr>
              <w:t>9614.00.00</w:t>
            </w:r>
          </w:p>
        </w:tc>
        <w:tc>
          <w:tcPr>
            <w:tcW w:w="2806" w:type="pct"/>
          </w:tcPr>
          <w:p w14:paraId="4D00DC84" w14:textId="77777777" w:rsidR="00B3440B" w:rsidRPr="00F22CE4" w:rsidRDefault="00B3440B" w:rsidP="00D65C19">
            <w:pPr>
              <w:autoSpaceDE w:val="0"/>
              <w:autoSpaceDN w:val="0"/>
              <w:adjustRightInd w:val="0"/>
              <w:spacing w:before="60" w:after="60" w:line="240" w:lineRule="auto"/>
              <w:rPr>
                <w:noProof/>
                <w:szCs w:val="24"/>
              </w:rPr>
            </w:pPr>
            <w:r>
              <w:rPr>
                <w:noProof/>
              </w:rPr>
              <w:t>Piber (herunder pibehoveder), cigar- og cigaretrør, samt dele dertil</w:t>
            </w:r>
          </w:p>
        </w:tc>
        <w:tc>
          <w:tcPr>
            <w:tcW w:w="1147" w:type="pct"/>
          </w:tcPr>
          <w:p w14:paraId="3518986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B9CA40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E75F23" w14:textId="77777777" w:rsidTr="00F22BE8">
        <w:trPr>
          <w:trHeight w:val="441"/>
        </w:trPr>
        <w:tc>
          <w:tcPr>
            <w:tcW w:w="537" w:type="pct"/>
          </w:tcPr>
          <w:p w14:paraId="4514155C" w14:textId="77777777" w:rsidR="00B3440B" w:rsidRPr="00F22CE4" w:rsidRDefault="00B3440B" w:rsidP="00D65C19">
            <w:pPr>
              <w:autoSpaceDE w:val="0"/>
              <w:autoSpaceDN w:val="0"/>
              <w:adjustRightInd w:val="0"/>
              <w:spacing w:before="60" w:after="60" w:line="240" w:lineRule="auto"/>
              <w:rPr>
                <w:noProof/>
                <w:szCs w:val="24"/>
              </w:rPr>
            </w:pPr>
            <w:r>
              <w:rPr>
                <w:noProof/>
              </w:rPr>
              <w:t>96.15</w:t>
            </w:r>
          </w:p>
        </w:tc>
        <w:tc>
          <w:tcPr>
            <w:tcW w:w="2806" w:type="pct"/>
          </w:tcPr>
          <w:p w14:paraId="2E8434D4" w14:textId="3741C887" w:rsidR="00B3440B" w:rsidRPr="00F22CE4" w:rsidRDefault="00B3440B" w:rsidP="00F22BE8">
            <w:pPr>
              <w:autoSpaceDE w:val="0"/>
              <w:autoSpaceDN w:val="0"/>
              <w:adjustRightInd w:val="0"/>
              <w:spacing w:before="60" w:after="60" w:line="240" w:lineRule="auto"/>
              <w:rPr>
                <w:noProof/>
                <w:szCs w:val="24"/>
              </w:rPr>
            </w:pPr>
            <w:r>
              <w:rPr>
                <w:noProof/>
              </w:rPr>
              <w:t>Redekamme, pyntekamme, hårspænder og lignende varer; hårnåle, hårklemmer, krøllenåle, papillotter og lignende varer til frisering, undtagen varer henhørende under pos. 85.16, samt dele dertil:</w:t>
            </w:r>
          </w:p>
        </w:tc>
        <w:tc>
          <w:tcPr>
            <w:tcW w:w="1147" w:type="pct"/>
          </w:tcPr>
          <w:p w14:paraId="20EB6AA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67670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926E859" w14:textId="77777777" w:rsidTr="00175B2F">
        <w:trPr>
          <w:trHeight w:val="290"/>
        </w:trPr>
        <w:tc>
          <w:tcPr>
            <w:tcW w:w="537" w:type="pct"/>
          </w:tcPr>
          <w:p w14:paraId="6E39B062" w14:textId="5BACC8C5"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309B4F" w14:textId="77777777" w:rsidR="00B3440B" w:rsidRPr="00F22CE4" w:rsidRDefault="00B3440B" w:rsidP="00D65C19">
            <w:pPr>
              <w:autoSpaceDE w:val="0"/>
              <w:autoSpaceDN w:val="0"/>
              <w:adjustRightInd w:val="0"/>
              <w:spacing w:before="60" w:after="60" w:line="240" w:lineRule="auto"/>
              <w:rPr>
                <w:noProof/>
                <w:szCs w:val="24"/>
              </w:rPr>
            </w:pPr>
            <w:r>
              <w:rPr>
                <w:noProof/>
              </w:rPr>
              <w:t>- Redekamme, pyntekamme, hårspænder og lignende varer:</w:t>
            </w:r>
          </w:p>
        </w:tc>
        <w:tc>
          <w:tcPr>
            <w:tcW w:w="1147" w:type="pct"/>
          </w:tcPr>
          <w:p w14:paraId="01C2FB5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312A0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23F2C51" w14:textId="77777777" w:rsidTr="00175B2F">
        <w:trPr>
          <w:trHeight w:val="290"/>
        </w:trPr>
        <w:tc>
          <w:tcPr>
            <w:tcW w:w="537" w:type="pct"/>
          </w:tcPr>
          <w:p w14:paraId="14AC94F2" w14:textId="77777777" w:rsidR="00B3440B" w:rsidRPr="00F22CE4" w:rsidRDefault="00B3440B" w:rsidP="00D65C19">
            <w:pPr>
              <w:autoSpaceDE w:val="0"/>
              <w:autoSpaceDN w:val="0"/>
              <w:adjustRightInd w:val="0"/>
              <w:spacing w:before="60" w:after="60" w:line="240" w:lineRule="auto"/>
              <w:rPr>
                <w:noProof/>
                <w:szCs w:val="24"/>
              </w:rPr>
            </w:pPr>
            <w:r>
              <w:rPr>
                <w:noProof/>
              </w:rPr>
              <w:t>9615.11.00</w:t>
            </w:r>
          </w:p>
        </w:tc>
        <w:tc>
          <w:tcPr>
            <w:tcW w:w="2806" w:type="pct"/>
          </w:tcPr>
          <w:p w14:paraId="3BDACFFF" w14:textId="77777777" w:rsidR="00B3440B" w:rsidRPr="00F22CE4" w:rsidRDefault="00B3440B" w:rsidP="00D65C19">
            <w:pPr>
              <w:autoSpaceDE w:val="0"/>
              <w:autoSpaceDN w:val="0"/>
              <w:adjustRightInd w:val="0"/>
              <w:spacing w:before="60" w:after="60" w:line="240" w:lineRule="auto"/>
              <w:rPr>
                <w:noProof/>
                <w:szCs w:val="24"/>
              </w:rPr>
            </w:pPr>
            <w:r>
              <w:rPr>
                <w:noProof/>
              </w:rPr>
              <w:t>-- Af hårdgummi eller plast</w:t>
            </w:r>
          </w:p>
        </w:tc>
        <w:tc>
          <w:tcPr>
            <w:tcW w:w="1147" w:type="pct"/>
          </w:tcPr>
          <w:p w14:paraId="546A396F" w14:textId="1EF69A6B"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A2A425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E45D8CC" w14:textId="77777777" w:rsidTr="00175B2F">
        <w:trPr>
          <w:trHeight w:val="290"/>
        </w:trPr>
        <w:tc>
          <w:tcPr>
            <w:tcW w:w="537" w:type="pct"/>
          </w:tcPr>
          <w:p w14:paraId="1C93E1D1" w14:textId="77777777" w:rsidR="00B3440B" w:rsidRPr="00F22CE4" w:rsidRDefault="00B3440B" w:rsidP="00D65C19">
            <w:pPr>
              <w:autoSpaceDE w:val="0"/>
              <w:autoSpaceDN w:val="0"/>
              <w:adjustRightInd w:val="0"/>
              <w:spacing w:before="60" w:after="60" w:line="240" w:lineRule="auto"/>
              <w:rPr>
                <w:noProof/>
                <w:szCs w:val="24"/>
              </w:rPr>
            </w:pPr>
            <w:r>
              <w:rPr>
                <w:noProof/>
              </w:rPr>
              <w:t>9615.19.00</w:t>
            </w:r>
          </w:p>
        </w:tc>
        <w:tc>
          <w:tcPr>
            <w:tcW w:w="2806" w:type="pct"/>
          </w:tcPr>
          <w:p w14:paraId="704ABFD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EAEFF7C" w14:textId="7DC07E2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A8C2A7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BF4ACFC" w14:textId="77777777" w:rsidTr="00175B2F">
        <w:trPr>
          <w:trHeight w:val="290"/>
        </w:trPr>
        <w:tc>
          <w:tcPr>
            <w:tcW w:w="537" w:type="pct"/>
          </w:tcPr>
          <w:p w14:paraId="289ABB1D" w14:textId="77777777" w:rsidR="00B3440B" w:rsidRPr="00F22CE4" w:rsidRDefault="00B3440B" w:rsidP="00D65C19">
            <w:pPr>
              <w:autoSpaceDE w:val="0"/>
              <w:autoSpaceDN w:val="0"/>
              <w:adjustRightInd w:val="0"/>
              <w:spacing w:before="60" w:after="60" w:line="240" w:lineRule="auto"/>
              <w:rPr>
                <w:noProof/>
                <w:szCs w:val="24"/>
              </w:rPr>
            </w:pPr>
            <w:r>
              <w:rPr>
                <w:noProof/>
              </w:rPr>
              <w:t>9615.90</w:t>
            </w:r>
          </w:p>
        </w:tc>
        <w:tc>
          <w:tcPr>
            <w:tcW w:w="2806" w:type="pct"/>
          </w:tcPr>
          <w:p w14:paraId="5309196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F217F4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31BC8D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EDA9B3A" w14:textId="77777777" w:rsidTr="00175B2F">
        <w:trPr>
          <w:trHeight w:val="290"/>
        </w:trPr>
        <w:tc>
          <w:tcPr>
            <w:tcW w:w="537" w:type="pct"/>
          </w:tcPr>
          <w:p w14:paraId="349D00F6" w14:textId="77777777" w:rsidR="00B3440B" w:rsidRPr="00F22CE4" w:rsidRDefault="00B3440B" w:rsidP="00F22BE8">
            <w:pPr>
              <w:pageBreakBefore/>
              <w:autoSpaceDE w:val="0"/>
              <w:autoSpaceDN w:val="0"/>
              <w:adjustRightInd w:val="0"/>
              <w:spacing w:before="60" w:after="60" w:line="240" w:lineRule="auto"/>
              <w:rPr>
                <w:noProof/>
                <w:szCs w:val="24"/>
              </w:rPr>
            </w:pPr>
            <w:r>
              <w:rPr>
                <w:noProof/>
              </w:rPr>
              <w:t>9615.90.01</w:t>
            </w:r>
          </w:p>
        </w:tc>
        <w:tc>
          <w:tcPr>
            <w:tcW w:w="2806" w:type="pct"/>
          </w:tcPr>
          <w:p w14:paraId="063AA6CD"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131DBA40" w14:textId="763DBB1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67EF0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6E469B" w14:textId="77777777" w:rsidTr="00175B2F">
        <w:trPr>
          <w:trHeight w:val="290"/>
        </w:trPr>
        <w:tc>
          <w:tcPr>
            <w:tcW w:w="537" w:type="pct"/>
          </w:tcPr>
          <w:p w14:paraId="2381F63C" w14:textId="77777777" w:rsidR="00B3440B" w:rsidRPr="00F22CE4" w:rsidRDefault="00B3440B" w:rsidP="00D65C19">
            <w:pPr>
              <w:autoSpaceDE w:val="0"/>
              <w:autoSpaceDN w:val="0"/>
              <w:adjustRightInd w:val="0"/>
              <w:spacing w:before="60" w:after="60" w:line="240" w:lineRule="auto"/>
              <w:rPr>
                <w:noProof/>
                <w:szCs w:val="24"/>
              </w:rPr>
            </w:pPr>
            <w:r>
              <w:rPr>
                <w:noProof/>
              </w:rPr>
              <w:t>9615.90.09</w:t>
            </w:r>
          </w:p>
        </w:tc>
        <w:tc>
          <w:tcPr>
            <w:tcW w:w="2806" w:type="pct"/>
          </w:tcPr>
          <w:p w14:paraId="4BD0208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0A7BE45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DF45BB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593E519" w14:textId="77777777" w:rsidTr="00F22BE8">
        <w:trPr>
          <w:trHeight w:val="301"/>
        </w:trPr>
        <w:tc>
          <w:tcPr>
            <w:tcW w:w="537" w:type="pct"/>
          </w:tcPr>
          <w:p w14:paraId="4B976FB7" w14:textId="77777777" w:rsidR="00B3440B" w:rsidRPr="00F22CE4" w:rsidRDefault="00B3440B" w:rsidP="00D65C19">
            <w:pPr>
              <w:autoSpaceDE w:val="0"/>
              <w:autoSpaceDN w:val="0"/>
              <w:adjustRightInd w:val="0"/>
              <w:spacing w:before="60" w:after="60" w:line="240" w:lineRule="auto"/>
              <w:rPr>
                <w:noProof/>
                <w:szCs w:val="24"/>
              </w:rPr>
            </w:pPr>
            <w:r>
              <w:rPr>
                <w:noProof/>
              </w:rPr>
              <w:t>96.16</w:t>
            </w:r>
          </w:p>
        </w:tc>
        <w:tc>
          <w:tcPr>
            <w:tcW w:w="2806" w:type="pct"/>
          </w:tcPr>
          <w:p w14:paraId="0BA59D4B" w14:textId="77777777" w:rsidR="00B3440B" w:rsidRPr="00F22CE4" w:rsidRDefault="00B3440B" w:rsidP="00D65C19">
            <w:pPr>
              <w:autoSpaceDE w:val="0"/>
              <w:autoSpaceDN w:val="0"/>
              <w:adjustRightInd w:val="0"/>
              <w:spacing w:before="60" w:after="60" w:line="240" w:lineRule="auto"/>
              <w:rPr>
                <w:noProof/>
                <w:szCs w:val="24"/>
              </w:rPr>
            </w:pPr>
            <w:r>
              <w:rPr>
                <w:noProof/>
              </w:rPr>
              <w:t>Rafraichisseurer og lign. til toiletbrug samt forstøvere og forstøverhoveder dertil; pudderkvaster og -puder:</w:t>
            </w:r>
          </w:p>
        </w:tc>
        <w:tc>
          <w:tcPr>
            <w:tcW w:w="1147" w:type="pct"/>
          </w:tcPr>
          <w:p w14:paraId="6B90099B"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CD6477"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2177A17" w14:textId="77777777" w:rsidTr="00175B2F">
        <w:trPr>
          <w:trHeight w:val="290"/>
        </w:trPr>
        <w:tc>
          <w:tcPr>
            <w:tcW w:w="537" w:type="pct"/>
          </w:tcPr>
          <w:p w14:paraId="25C8CEF1" w14:textId="77777777" w:rsidR="00B3440B" w:rsidRPr="00F22CE4" w:rsidRDefault="00B3440B" w:rsidP="00D65C19">
            <w:pPr>
              <w:autoSpaceDE w:val="0"/>
              <w:autoSpaceDN w:val="0"/>
              <w:adjustRightInd w:val="0"/>
              <w:spacing w:before="60" w:after="60" w:line="240" w:lineRule="auto"/>
              <w:rPr>
                <w:noProof/>
                <w:szCs w:val="24"/>
              </w:rPr>
            </w:pPr>
            <w:r>
              <w:rPr>
                <w:noProof/>
              </w:rPr>
              <w:t>9616.10.00</w:t>
            </w:r>
          </w:p>
        </w:tc>
        <w:tc>
          <w:tcPr>
            <w:tcW w:w="2806" w:type="pct"/>
          </w:tcPr>
          <w:p w14:paraId="23B7CBBE" w14:textId="77777777" w:rsidR="00B3440B" w:rsidRPr="00F22CE4" w:rsidRDefault="00B3440B" w:rsidP="00D65C19">
            <w:pPr>
              <w:autoSpaceDE w:val="0"/>
              <w:autoSpaceDN w:val="0"/>
              <w:adjustRightInd w:val="0"/>
              <w:spacing w:before="60" w:after="60" w:line="240" w:lineRule="auto"/>
              <w:rPr>
                <w:noProof/>
                <w:szCs w:val="24"/>
              </w:rPr>
            </w:pPr>
            <w:r>
              <w:rPr>
                <w:noProof/>
              </w:rPr>
              <w:t>- Rafraichisseurer og lign. til toiletbrug samt forstøvere og forstøverhoveder dertil</w:t>
            </w:r>
          </w:p>
        </w:tc>
        <w:tc>
          <w:tcPr>
            <w:tcW w:w="1147" w:type="pct"/>
          </w:tcPr>
          <w:p w14:paraId="5D1009D8" w14:textId="3D27309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B568AC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5B790C3" w14:textId="77777777" w:rsidTr="00F22BE8">
        <w:trPr>
          <w:trHeight w:val="100"/>
        </w:trPr>
        <w:tc>
          <w:tcPr>
            <w:tcW w:w="537" w:type="pct"/>
          </w:tcPr>
          <w:p w14:paraId="69B3B738" w14:textId="77777777" w:rsidR="00B3440B" w:rsidRPr="00F22CE4" w:rsidRDefault="00B3440B" w:rsidP="00D65C19">
            <w:pPr>
              <w:autoSpaceDE w:val="0"/>
              <w:autoSpaceDN w:val="0"/>
              <w:adjustRightInd w:val="0"/>
              <w:spacing w:before="60" w:after="60" w:line="240" w:lineRule="auto"/>
              <w:rPr>
                <w:noProof/>
                <w:szCs w:val="24"/>
              </w:rPr>
            </w:pPr>
            <w:r>
              <w:rPr>
                <w:noProof/>
              </w:rPr>
              <w:t>9616.20.00</w:t>
            </w:r>
          </w:p>
        </w:tc>
        <w:tc>
          <w:tcPr>
            <w:tcW w:w="2806" w:type="pct"/>
          </w:tcPr>
          <w:p w14:paraId="2E88CAA4" w14:textId="77777777" w:rsidR="00B3440B" w:rsidRPr="00F22CE4" w:rsidRDefault="00B3440B" w:rsidP="00D65C19">
            <w:pPr>
              <w:autoSpaceDE w:val="0"/>
              <w:autoSpaceDN w:val="0"/>
              <w:adjustRightInd w:val="0"/>
              <w:spacing w:before="60" w:after="60" w:line="240" w:lineRule="auto"/>
              <w:rPr>
                <w:noProof/>
                <w:szCs w:val="24"/>
              </w:rPr>
            </w:pPr>
            <w:r>
              <w:rPr>
                <w:noProof/>
              </w:rPr>
              <w:t>- Pudderkvaster og -puder</w:t>
            </w:r>
          </w:p>
        </w:tc>
        <w:tc>
          <w:tcPr>
            <w:tcW w:w="1147" w:type="pct"/>
          </w:tcPr>
          <w:p w14:paraId="50D2D39D" w14:textId="77E95F0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30D064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D2B09F4" w14:textId="77777777" w:rsidTr="00175B2F">
        <w:trPr>
          <w:trHeight w:val="581"/>
        </w:trPr>
        <w:tc>
          <w:tcPr>
            <w:tcW w:w="537" w:type="pct"/>
          </w:tcPr>
          <w:p w14:paraId="4E396C0B" w14:textId="77777777" w:rsidR="00B3440B" w:rsidRPr="00F22CE4" w:rsidRDefault="00B3440B" w:rsidP="00D65C19">
            <w:pPr>
              <w:autoSpaceDE w:val="0"/>
              <w:autoSpaceDN w:val="0"/>
              <w:adjustRightInd w:val="0"/>
              <w:spacing w:before="60" w:after="60" w:line="240" w:lineRule="auto"/>
              <w:rPr>
                <w:noProof/>
                <w:szCs w:val="24"/>
              </w:rPr>
            </w:pPr>
            <w:r>
              <w:rPr>
                <w:noProof/>
              </w:rPr>
              <w:t>96.17</w:t>
            </w:r>
          </w:p>
        </w:tc>
        <w:tc>
          <w:tcPr>
            <w:tcW w:w="2806" w:type="pct"/>
          </w:tcPr>
          <w:p w14:paraId="0BF2CEB8" w14:textId="77777777" w:rsidR="00B3440B" w:rsidRPr="00F22CE4" w:rsidRDefault="00B3440B" w:rsidP="00D65C19">
            <w:pPr>
              <w:autoSpaceDE w:val="0"/>
              <w:autoSpaceDN w:val="0"/>
              <w:adjustRightInd w:val="0"/>
              <w:spacing w:before="60" w:after="60" w:line="240" w:lineRule="auto"/>
              <w:rPr>
                <w:noProof/>
                <w:szCs w:val="24"/>
              </w:rPr>
            </w:pPr>
            <w:r>
              <w:rPr>
                <w:noProof/>
              </w:rPr>
              <w:t>Termoflasker og andre termobeholdere med vakuumisolering, komplette med udvendigt hylster; dele dertil (undtagen glaskolber)</w:t>
            </w:r>
          </w:p>
        </w:tc>
        <w:tc>
          <w:tcPr>
            <w:tcW w:w="1147" w:type="pct"/>
          </w:tcPr>
          <w:p w14:paraId="7CF131D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114258"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B6DEDF8" w14:textId="77777777" w:rsidTr="00175B2F">
        <w:trPr>
          <w:trHeight w:val="581"/>
        </w:trPr>
        <w:tc>
          <w:tcPr>
            <w:tcW w:w="537" w:type="pct"/>
          </w:tcPr>
          <w:p w14:paraId="0729A345" w14:textId="77777777" w:rsidR="00B3440B" w:rsidRPr="00F22CE4" w:rsidRDefault="00B3440B" w:rsidP="00D65C19">
            <w:pPr>
              <w:autoSpaceDE w:val="0"/>
              <w:autoSpaceDN w:val="0"/>
              <w:adjustRightInd w:val="0"/>
              <w:spacing w:before="60" w:after="60" w:line="240" w:lineRule="auto"/>
              <w:rPr>
                <w:noProof/>
                <w:szCs w:val="24"/>
              </w:rPr>
            </w:pPr>
            <w:r>
              <w:rPr>
                <w:noProof/>
              </w:rPr>
              <w:t>9617.00</w:t>
            </w:r>
          </w:p>
        </w:tc>
        <w:tc>
          <w:tcPr>
            <w:tcW w:w="2806" w:type="pct"/>
          </w:tcPr>
          <w:p w14:paraId="6369486F" w14:textId="77777777" w:rsidR="00B3440B" w:rsidRPr="00F22CE4" w:rsidRDefault="00B3440B" w:rsidP="00D65C19">
            <w:pPr>
              <w:autoSpaceDE w:val="0"/>
              <w:autoSpaceDN w:val="0"/>
              <w:adjustRightInd w:val="0"/>
              <w:spacing w:before="60" w:after="60" w:line="240" w:lineRule="auto"/>
              <w:rPr>
                <w:noProof/>
                <w:szCs w:val="24"/>
              </w:rPr>
            </w:pPr>
            <w:r>
              <w:rPr>
                <w:noProof/>
              </w:rPr>
              <w:t>Termoflasker og andre termobeholdere med vakuumisolering, komplette med udvendigt hylster; dele dertil (undtagen glaskolber):</w:t>
            </w:r>
          </w:p>
        </w:tc>
        <w:tc>
          <w:tcPr>
            <w:tcW w:w="1147" w:type="pct"/>
          </w:tcPr>
          <w:p w14:paraId="590CB74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7DFAFF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5B2529E" w14:textId="77777777" w:rsidTr="00175B2F">
        <w:trPr>
          <w:trHeight w:val="290"/>
        </w:trPr>
        <w:tc>
          <w:tcPr>
            <w:tcW w:w="537" w:type="pct"/>
          </w:tcPr>
          <w:p w14:paraId="034F2421" w14:textId="77777777" w:rsidR="00B3440B" w:rsidRPr="00F22CE4" w:rsidRDefault="00B3440B" w:rsidP="00D65C19">
            <w:pPr>
              <w:autoSpaceDE w:val="0"/>
              <w:autoSpaceDN w:val="0"/>
              <w:adjustRightInd w:val="0"/>
              <w:spacing w:before="60" w:after="60" w:line="240" w:lineRule="auto"/>
              <w:rPr>
                <w:noProof/>
                <w:szCs w:val="24"/>
              </w:rPr>
            </w:pPr>
            <w:r>
              <w:rPr>
                <w:noProof/>
              </w:rPr>
              <w:t>9617.00.01</w:t>
            </w:r>
          </w:p>
        </w:tc>
        <w:tc>
          <w:tcPr>
            <w:tcW w:w="2806" w:type="pct"/>
          </w:tcPr>
          <w:p w14:paraId="0E29C216" w14:textId="77777777" w:rsidR="00B3440B" w:rsidRPr="00F22CE4" w:rsidRDefault="00B3440B" w:rsidP="00D65C19">
            <w:pPr>
              <w:autoSpaceDE w:val="0"/>
              <w:autoSpaceDN w:val="0"/>
              <w:adjustRightInd w:val="0"/>
              <w:spacing w:before="60" w:after="60" w:line="240" w:lineRule="auto"/>
              <w:rPr>
                <w:noProof/>
                <w:szCs w:val="24"/>
              </w:rPr>
            </w:pPr>
            <w:r>
              <w:rPr>
                <w:noProof/>
              </w:rPr>
              <w:t>- Termoflasker</w:t>
            </w:r>
          </w:p>
        </w:tc>
        <w:tc>
          <w:tcPr>
            <w:tcW w:w="1147" w:type="pct"/>
          </w:tcPr>
          <w:p w14:paraId="73076D0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EEAEB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8C894B5" w14:textId="77777777" w:rsidTr="00175B2F">
        <w:trPr>
          <w:trHeight w:val="290"/>
        </w:trPr>
        <w:tc>
          <w:tcPr>
            <w:tcW w:w="537" w:type="pct"/>
          </w:tcPr>
          <w:p w14:paraId="451835AA" w14:textId="77777777" w:rsidR="00B3440B" w:rsidRPr="00F22CE4" w:rsidRDefault="00B3440B" w:rsidP="00D65C19">
            <w:pPr>
              <w:autoSpaceDE w:val="0"/>
              <w:autoSpaceDN w:val="0"/>
              <w:adjustRightInd w:val="0"/>
              <w:spacing w:before="60" w:after="60" w:line="240" w:lineRule="auto"/>
              <w:rPr>
                <w:noProof/>
                <w:szCs w:val="24"/>
              </w:rPr>
            </w:pPr>
            <w:r>
              <w:rPr>
                <w:noProof/>
              </w:rPr>
              <w:t>9617.00.09</w:t>
            </w:r>
          </w:p>
        </w:tc>
        <w:tc>
          <w:tcPr>
            <w:tcW w:w="2806" w:type="pct"/>
          </w:tcPr>
          <w:p w14:paraId="4CCF926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2312701" w14:textId="0029EEB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42B22F2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A34883" w14:textId="77777777" w:rsidTr="00175B2F">
        <w:trPr>
          <w:trHeight w:val="581"/>
        </w:trPr>
        <w:tc>
          <w:tcPr>
            <w:tcW w:w="537" w:type="pct"/>
          </w:tcPr>
          <w:p w14:paraId="51FDC8E8" w14:textId="77777777" w:rsidR="00B3440B" w:rsidRPr="00F22CE4" w:rsidRDefault="00B3440B" w:rsidP="00582D60">
            <w:pPr>
              <w:pageBreakBefore/>
              <w:autoSpaceDE w:val="0"/>
              <w:autoSpaceDN w:val="0"/>
              <w:adjustRightInd w:val="0"/>
              <w:spacing w:before="60" w:after="60" w:line="240" w:lineRule="auto"/>
              <w:rPr>
                <w:noProof/>
                <w:szCs w:val="24"/>
              </w:rPr>
            </w:pPr>
            <w:r>
              <w:rPr>
                <w:noProof/>
              </w:rPr>
              <w:t>96.18</w:t>
            </w:r>
          </w:p>
        </w:tc>
        <w:tc>
          <w:tcPr>
            <w:tcW w:w="2806" w:type="pct"/>
          </w:tcPr>
          <w:p w14:paraId="10114E5E" w14:textId="77777777" w:rsidR="00B3440B" w:rsidRPr="00F22CE4" w:rsidRDefault="00B3440B" w:rsidP="00D65C19">
            <w:pPr>
              <w:autoSpaceDE w:val="0"/>
              <w:autoSpaceDN w:val="0"/>
              <w:adjustRightInd w:val="0"/>
              <w:spacing w:before="60" w:after="60" w:line="240" w:lineRule="auto"/>
              <w:rPr>
                <w:noProof/>
                <w:szCs w:val="24"/>
              </w:rPr>
            </w:pPr>
            <w:r>
              <w:rPr>
                <w:noProof/>
              </w:rPr>
              <w:t>Mannequinfigurer og lign.; mekaniske figurer og andet bevægeligt udstillingsmateriel til butiksvinduer mv.</w:t>
            </w:r>
          </w:p>
        </w:tc>
        <w:tc>
          <w:tcPr>
            <w:tcW w:w="1147" w:type="pct"/>
          </w:tcPr>
          <w:p w14:paraId="02F816B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8BFE3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F9DAD78" w14:textId="77777777" w:rsidTr="00175B2F">
        <w:trPr>
          <w:trHeight w:val="581"/>
        </w:trPr>
        <w:tc>
          <w:tcPr>
            <w:tcW w:w="537" w:type="pct"/>
          </w:tcPr>
          <w:p w14:paraId="4621A898" w14:textId="77777777" w:rsidR="00B3440B" w:rsidRPr="00F22CE4" w:rsidRDefault="00B3440B" w:rsidP="00D65C19">
            <w:pPr>
              <w:autoSpaceDE w:val="0"/>
              <w:autoSpaceDN w:val="0"/>
              <w:adjustRightInd w:val="0"/>
              <w:spacing w:before="60" w:after="60" w:line="240" w:lineRule="auto"/>
              <w:rPr>
                <w:noProof/>
                <w:szCs w:val="24"/>
              </w:rPr>
            </w:pPr>
            <w:r>
              <w:rPr>
                <w:noProof/>
              </w:rPr>
              <w:t>9618.00.00</w:t>
            </w:r>
          </w:p>
        </w:tc>
        <w:tc>
          <w:tcPr>
            <w:tcW w:w="2806" w:type="pct"/>
          </w:tcPr>
          <w:p w14:paraId="144DADB5" w14:textId="77777777" w:rsidR="00B3440B" w:rsidRPr="00F22CE4" w:rsidRDefault="00B3440B" w:rsidP="00D65C19">
            <w:pPr>
              <w:autoSpaceDE w:val="0"/>
              <w:autoSpaceDN w:val="0"/>
              <w:adjustRightInd w:val="0"/>
              <w:spacing w:before="60" w:after="60" w:line="240" w:lineRule="auto"/>
              <w:rPr>
                <w:noProof/>
                <w:szCs w:val="24"/>
              </w:rPr>
            </w:pPr>
            <w:r>
              <w:rPr>
                <w:noProof/>
              </w:rPr>
              <w:t>Mannequinfigurer og lign.; mekaniske figurer og andet bevægeligt udstillingsmateriel til butiksvinduer mv.</w:t>
            </w:r>
          </w:p>
        </w:tc>
        <w:tc>
          <w:tcPr>
            <w:tcW w:w="1147" w:type="pct"/>
          </w:tcPr>
          <w:p w14:paraId="030DAE1B" w14:textId="3862322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EDD01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A256C59" w14:textId="77777777" w:rsidTr="00175B2F">
        <w:trPr>
          <w:trHeight w:val="581"/>
        </w:trPr>
        <w:tc>
          <w:tcPr>
            <w:tcW w:w="537" w:type="pct"/>
          </w:tcPr>
          <w:p w14:paraId="1F149CD4" w14:textId="77777777" w:rsidR="00B3440B" w:rsidRPr="00F22CE4" w:rsidRDefault="00B3440B" w:rsidP="00D65C19">
            <w:pPr>
              <w:autoSpaceDE w:val="0"/>
              <w:autoSpaceDN w:val="0"/>
              <w:adjustRightInd w:val="0"/>
              <w:spacing w:before="60" w:after="60" w:line="240" w:lineRule="auto"/>
              <w:rPr>
                <w:noProof/>
                <w:szCs w:val="24"/>
              </w:rPr>
            </w:pPr>
            <w:r>
              <w:rPr>
                <w:noProof/>
              </w:rPr>
              <w:t>96.19</w:t>
            </w:r>
          </w:p>
        </w:tc>
        <w:tc>
          <w:tcPr>
            <w:tcW w:w="2806" w:type="pct"/>
          </w:tcPr>
          <w:p w14:paraId="74D12862" w14:textId="77777777" w:rsidR="00B3440B" w:rsidRPr="00F22CE4" w:rsidRDefault="00B3440B" w:rsidP="00D65C19">
            <w:pPr>
              <w:autoSpaceDE w:val="0"/>
              <w:autoSpaceDN w:val="0"/>
              <w:adjustRightInd w:val="0"/>
              <w:spacing w:before="60" w:after="60" w:line="240" w:lineRule="auto"/>
              <w:rPr>
                <w:noProof/>
                <w:szCs w:val="24"/>
              </w:rPr>
            </w:pPr>
            <w:r>
              <w:rPr>
                <w:noProof/>
              </w:rPr>
              <w:t>Hygiejnebind og tamponer, bleer og bleindlæg til spædbørn og lignende varer, af ethvert materiale:</w:t>
            </w:r>
          </w:p>
        </w:tc>
        <w:tc>
          <w:tcPr>
            <w:tcW w:w="1147" w:type="pct"/>
          </w:tcPr>
          <w:p w14:paraId="170740B9"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C4ABC4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733359D" w14:textId="77777777" w:rsidTr="00175B2F">
        <w:trPr>
          <w:trHeight w:val="290"/>
        </w:trPr>
        <w:tc>
          <w:tcPr>
            <w:tcW w:w="537" w:type="pct"/>
          </w:tcPr>
          <w:p w14:paraId="78BA5E88" w14:textId="3D2C32CB" w:rsidR="00B3440B" w:rsidRPr="00F22CE4" w:rsidRDefault="00B3440B" w:rsidP="00D65C19">
            <w:pPr>
              <w:autoSpaceDE w:val="0"/>
              <w:autoSpaceDN w:val="0"/>
              <w:adjustRightInd w:val="0"/>
              <w:spacing w:before="60" w:after="60" w:line="240" w:lineRule="auto"/>
              <w:rPr>
                <w:noProof/>
                <w:szCs w:val="24"/>
              </w:rPr>
            </w:pPr>
          </w:p>
        </w:tc>
        <w:tc>
          <w:tcPr>
            <w:tcW w:w="2806" w:type="pct"/>
          </w:tcPr>
          <w:p w14:paraId="20C97D32"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6CD4AF5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656B3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CC6D72" w14:textId="77777777" w:rsidTr="00175B2F">
        <w:trPr>
          <w:trHeight w:val="290"/>
        </w:trPr>
        <w:tc>
          <w:tcPr>
            <w:tcW w:w="537" w:type="pct"/>
          </w:tcPr>
          <w:p w14:paraId="429C9882" w14:textId="77777777" w:rsidR="00B3440B" w:rsidRPr="00F22CE4" w:rsidRDefault="00B3440B" w:rsidP="00D65C19">
            <w:pPr>
              <w:autoSpaceDE w:val="0"/>
              <w:autoSpaceDN w:val="0"/>
              <w:adjustRightInd w:val="0"/>
              <w:spacing w:before="60" w:after="60" w:line="240" w:lineRule="auto"/>
              <w:rPr>
                <w:noProof/>
                <w:szCs w:val="24"/>
              </w:rPr>
            </w:pPr>
            <w:r>
              <w:rPr>
                <w:noProof/>
              </w:rPr>
              <w:t>9619.00.10</w:t>
            </w:r>
          </w:p>
        </w:tc>
        <w:tc>
          <w:tcPr>
            <w:tcW w:w="2806" w:type="pct"/>
          </w:tcPr>
          <w:p w14:paraId="0C939037" w14:textId="77777777" w:rsidR="00B3440B" w:rsidRPr="00F22CE4" w:rsidRDefault="00B3440B" w:rsidP="00D65C19">
            <w:pPr>
              <w:autoSpaceDE w:val="0"/>
              <w:autoSpaceDN w:val="0"/>
              <w:adjustRightInd w:val="0"/>
              <w:spacing w:before="60" w:after="60" w:line="240" w:lineRule="auto"/>
              <w:rPr>
                <w:noProof/>
                <w:szCs w:val="24"/>
              </w:rPr>
            </w:pPr>
            <w:r>
              <w:rPr>
                <w:noProof/>
              </w:rPr>
              <w:t>-- Beklædningsgenstande til brug ved inkontinens og andre plejebeklædningsgenstande</w:t>
            </w:r>
          </w:p>
        </w:tc>
        <w:tc>
          <w:tcPr>
            <w:tcW w:w="1147" w:type="pct"/>
          </w:tcPr>
          <w:p w14:paraId="1410516B" w14:textId="149693EF"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1103BA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24FD7D3" w14:textId="77777777" w:rsidTr="00175B2F">
        <w:trPr>
          <w:trHeight w:val="290"/>
        </w:trPr>
        <w:tc>
          <w:tcPr>
            <w:tcW w:w="537" w:type="pct"/>
          </w:tcPr>
          <w:p w14:paraId="1B8FA614" w14:textId="77777777" w:rsidR="00B3440B" w:rsidRPr="00F22CE4" w:rsidRDefault="00B3440B" w:rsidP="00D65C19">
            <w:pPr>
              <w:autoSpaceDE w:val="0"/>
              <w:autoSpaceDN w:val="0"/>
              <w:adjustRightInd w:val="0"/>
              <w:spacing w:before="60" w:after="60" w:line="240" w:lineRule="auto"/>
              <w:rPr>
                <w:noProof/>
                <w:szCs w:val="24"/>
              </w:rPr>
            </w:pPr>
            <w:r>
              <w:rPr>
                <w:noProof/>
              </w:rPr>
              <w:t>9619.00.12</w:t>
            </w:r>
          </w:p>
        </w:tc>
        <w:tc>
          <w:tcPr>
            <w:tcW w:w="2806" w:type="pct"/>
          </w:tcPr>
          <w:p w14:paraId="70E303E3"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0190543" w14:textId="6550A778"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6AEBC77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78EA868" w14:textId="77777777" w:rsidTr="00175B2F">
        <w:trPr>
          <w:trHeight w:val="290"/>
        </w:trPr>
        <w:tc>
          <w:tcPr>
            <w:tcW w:w="537" w:type="pct"/>
          </w:tcPr>
          <w:p w14:paraId="7C17B176" w14:textId="77777777" w:rsidR="00B3440B" w:rsidRPr="00F22CE4" w:rsidRDefault="00B3440B" w:rsidP="00D65C19">
            <w:pPr>
              <w:autoSpaceDE w:val="0"/>
              <w:autoSpaceDN w:val="0"/>
              <w:adjustRightInd w:val="0"/>
              <w:spacing w:before="60" w:after="60" w:line="240" w:lineRule="auto"/>
              <w:rPr>
                <w:noProof/>
                <w:szCs w:val="24"/>
              </w:rPr>
            </w:pPr>
            <w:r>
              <w:rPr>
                <w:noProof/>
              </w:rPr>
              <w:t>9619.00.13</w:t>
            </w:r>
          </w:p>
        </w:tc>
        <w:tc>
          <w:tcPr>
            <w:tcW w:w="2806" w:type="pct"/>
          </w:tcPr>
          <w:p w14:paraId="33FFE6CA" w14:textId="77777777" w:rsidR="00B3440B" w:rsidRPr="00F22CE4" w:rsidRDefault="00B3440B" w:rsidP="00D65C19">
            <w:pPr>
              <w:autoSpaceDE w:val="0"/>
              <w:autoSpaceDN w:val="0"/>
              <w:adjustRightInd w:val="0"/>
              <w:spacing w:before="60" w:after="60" w:line="240" w:lineRule="auto"/>
              <w:rPr>
                <w:noProof/>
                <w:szCs w:val="24"/>
              </w:rPr>
            </w:pPr>
            <w:r>
              <w:rPr>
                <w:noProof/>
              </w:rPr>
              <w:t>- Af papirmasse, papir, cellulosevat eller cellulosefiberdug</w:t>
            </w:r>
          </w:p>
        </w:tc>
        <w:tc>
          <w:tcPr>
            <w:tcW w:w="1147" w:type="pct"/>
          </w:tcPr>
          <w:p w14:paraId="7B45B5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3C3E27E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21009A9" w14:textId="77777777" w:rsidTr="00175B2F">
        <w:trPr>
          <w:trHeight w:val="290"/>
        </w:trPr>
        <w:tc>
          <w:tcPr>
            <w:tcW w:w="537" w:type="pct"/>
          </w:tcPr>
          <w:p w14:paraId="76DF7A8A" w14:textId="507DE34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766CFB63" w14:textId="77777777" w:rsidR="00B3440B" w:rsidRPr="00F22CE4" w:rsidRDefault="00B3440B" w:rsidP="00D65C19">
            <w:pPr>
              <w:autoSpaceDE w:val="0"/>
              <w:autoSpaceDN w:val="0"/>
              <w:adjustRightInd w:val="0"/>
              <w:spacing w:before="60" w:after="60" w:line="240" w:lineRule="auto"/>
              <w:rPr>
                <w:noProof/>
                <w:szCs w:val="24"/>
              </w:rPr>
            </w:pPr>
            <w:r>
              <w:rPr>
                <w:noProof/>
              </w:rPr>
              <w:t>- Af vat af tekstilmaterialer:</w:t>
            </w:r>
          </w:p>
        </w:tc>
        <w:tc>
          <w:tcPr>
            <w:tcW w:w="1147" w:type="pct"/>
          </w:tcPr>
          <w:p w14:paraId="4DF4FD8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AAEE18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6FA98CD" w14:textId="77777777" w:rsidTr="00175B2F">
        <w:trPr>
          <w:trHeight w:val="290"/>
        </w:trPr>
        <w:tc>
          <w:tcPr>
            <w:tcW w:w="537" w:type="pct"/>
          </w:tcPr>
          <w:p w14:paraId="2C4F62A6" w14:textId="77777777" w:rsidR="00B3440B" w:rsidRPr="00F22CE4" w:rsidRDefault="00B3440B" w:rsidP="00D65C19">
            <w:pPr>
              <w:autoSpaceDE w:val="0"/>
              <w:autoSpaceDN w:val="0"/>
              <w:adjustRightInd w:val="0"/>
              <w:spacing w:before="60" w:after="60" w:line="240" w:lineRule="auto"/>
              <w:rPr>
                <w:noProof/>
                <w:szCs w:val="24"/>
              </w:rPr>
            </w:pPr>
            <w:r>
              <w:rPr>
                <w:noProof/>
              </w:rPr>
              <w:t>9619.00.21</w:t>
            </w:r>
          </w:p>
        </w:tc>
        <w:tc>
          <w:tcPr>
            <w:tcW w:w="2806" w:type="pct"/>
          </w:tcPr>
          <w:p w14:paraId="7C88545D" w14:textId="77777777" w:rsidR="00B3440B" w:rsidRPr="00F22CE4" w:rsidRDefault="00B3440B" w:rsidP="00D65C19">
            <w:pPr>
              <w:autoSpaceDE w:val="0"/>
              <w:autoSpaceDN w:val="0"/>
              <w:adjustRightInd w:val="0"/>
              <w:spacing w:before="60" w:after="60" w:line="240" w:lineRule="auto"/>
              <w:rPr>
                <w:noProof/>
                <w:szCs w:val="24"/>
              </w:rPr>
            </w:pPr>
            <w:r>
              <w:rPr>
                <w:noProof/>
              </w:rPr>
              <w:t>-- Hygiejnebind</w:t>
            </w:r>
          </w:p>
        </w:tc>
        <w:tc>
          <w:tcPr>
            <w:tcW w:w="1147" w:type="pct"/>
          </w:tcPr>
          <w:p w14:paraId="151980BA" w14:textId="3DE561F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E6C2C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CF593E" w14:textId="77777777" w:rsidTr="00175B2F">
        <w:trPr>
          <w:trHeight w:val="290"/>
        </w:trPr>
        <w:tc>
          <w:tcPr>
            <w:tcW w:w="537" w:type="pct"/>
          </w:tcPr>
          <w:p w14:paraId="36C4D3E7" w14:textId="77777777" w:rsidR="00B3440B" w:rsidRPr="00F22CE4" w:rsidRDefault="00B3440B" w:rsidP="00D65C19">
            <w:pPr>
              <w:autoSpaceDE w:val="0"/>
              <w:autoSpaceDN w:val="0"/>
              <w:adjustRightInd w:val="0"/>
              <w:spacing w:before="60" w:after="60" w:line="240" w:lineRule="auto"/>
              <w:rPr>
                <w:noProof/>
                <w:szCs w:val="24"/>
              </w:rPr>
            </w:pPr>
            <w:r>
              <w:rPr>
                <w:noProof/>
              </w:rPr>
              <w:t>9619.00.29</w:t>
            </w:r>
          </w:p>
        </w:tc>
        <w:tc>
          <w:tcPr>
            <w:tcW w:w="2806" w:type="pct"/>
          </w:tcPr>
          <w:p w14:paraId="3802202E"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449967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C2BC91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FAADA97" w14:textId="77777777" w:rsidTr="00175B2F">
        <w:trPr>
          <w:trHeight w:val="290"/>
        </w:trPr>
        <w:tc>
          <w:tcPr>
            <w:tcW w:w="537" w:type="pct"/>
          </w:tcPr>
          <w:p w14:paraId="1B9F7518" w14:textId="22E34E18" w:rsidR="00B3440B" w:rsidRPr="00F22CE4" w:rsidRDefault="00B3440B" w:rsidP="00FC17BD">
            <w:pPr>
              <w:pageBreakBefore/>
              <w:autoSpaceDE w:val="0"/>
              <w:autoSpaceDN w:val="0"/>
              <w:adjustRightInd w:val="0"/>
              <w:spacing w:before="60" w:after="60" w:line="240" w:lineRule="auto"/>
              <w:rPr>
                <w:noProof/>
                <w:szCs w:val="24"/>
              </w:rPr>
            </w:pPr>
          </w:p>
        </w:tc>
        <w:tc>
          <w:tcPr>
            <w:tcW w:w="2806" w:type="pct"/>
          </w:tcPr>
          <w:p w14:paraId="4F5BDDD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259EC2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C466D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269830" w14:textId="77777777" w:rsidTr="00175B2F">
        <w:trPr>
          <w:trHeight w:val="290"/>
        </w:trPr>
        <w:tc>
          <w:tcPr>
            <w:tcW w:w="537" w:type="pct"/>
          </w:tcPr>
          <w:p w14:paraId="0890B670" w14:textId="66B4F7A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2B3A999" w14:textId="77777777" w:rsidR="00B3440B" w:rsidRPr="00F22CE4" w:rsidRDefault="00B3440B" w:rsidP="00D65C19">
            <w:pPr>
              <w:autoSpaceDE w:val="0"/>
              <w:autoSpaceDN w:val="0"/>
              <w:adjustRightInd w:val="0"/>
              <w:spacing w:before="60" w:after="60" w:line="240" w:lineRule="auto"/>
              <w:rPr>
                <w:noProof/>
                <w:szCs w:val="24"/>
              </w:rPr>
            </w:pPr>
            <w:r>
              <w:rPr>
                <w:noProof/>
              </w:rPr>
              <w:t>-- Bleer og lign. til spædbørn, af tekstilmaterialer, trikotage:</w:t>
            </w:r>
          </w:p>
        </w:tc>
        <w:tc>
          <w:tcPr>
            <w:tcW w:w="1147" w:type="pct"/>
          </w:tcPr>
          <w:p w14:paraId="317E34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1A8CF5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46D1331" w14:textId="77777777" w:rsidTr="00175B2F">
        <w:trPr>
          <w:trHeight w:val="290"/>
        </w:trPr>
        <w:tc>
          <w:tcPr>
            <w:tcW w:w="537" w:type="pct"/>
          </w:tcPr>
          <w:p w14:paraId="67A95EFF" w14:textId="77777777" w:rsidR="00B3440B" w:rsidRPr="00F22CE4" w:rsidRDefault="00B3440B" w:rsidP="00D65C19">
            <w:pPr>
              <w:autoSpaceDE w:val="0"/>
              <w:autoSpaceDN w:val="0"/>
              <w:adjustRightInd w:val="0"/>
              <w:spacing w:before="60" w:after="60" w:line="240" w:lineRule="auto"/>
              <w:rPr>
                <w:noProof/>
                <w:szCs w:val="24"/>
              </w:rPr>
            </w:pPr>
            <w:r>
              <w:rPr>
                <w:noProof/>
              </w:rPr>
              <w:t>9619.00.31</w:t>
            </w:r>
          </w:p>
        </w:tc>
        <w:tc>
          <w:tcPr>
            <w:tcW w:w="2806" w:type="pct"/>
          </w:tcPr>
          <w:p w14:paraId="67AE5C9D" w14:textId="77777777" w:rsidR="00B3440B" w:rsidRPr="00F22CE4" w:rsidRDefault="00B3440B" w:rsidP="00D65C19">
            <w:pPr>
              <w:autoSpaceDE w:val="0"/>
              <w:autoSpaceDN w:val="0"/>
              <w:adjustRightInd w:val="0"/>
              <w:spacing w:before="60" w:after="60" w:line="240" w:lineRule="auto"/>
              <w:rPr>
                <w:noProof/>
                <w:szCs w:val="24"/>
              </w:rPr>
            </w:pPr>
            <w:r>
              <w:rPr>
                <w:noProof/>
              </w:rPr>
              <w:t>--- Bleer</w:t>
            </w:r>
          </w:p>
        </w:tc>
        <w:tc>
          <w:tcPr>
            <w:tcW w:w="1147" w:type="pct"/>
          </w:tcPr>
          <w:p w14:paraId="2723D62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4DBEF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7B0DE3F" w14:textId="77777777" w:rsidTr="00175B2F">
        <w:trPr>
          <w:trHeight w:val="290"/>
        </w:trPr>
        <w:tc>
          <w:tcPr>
            <w:tcW w:w="537" w:type="pct"/>
          </w:tcPr>
          <w:p w14:paraId="0786151F" w14:textId="3193FB8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DE50354"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5BD88C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3351D46"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1EB3268" w14:textId="77777777" w:rsidTr="00175B2F">
        <w:trPr>
          <w:trHeight w:val="290"/>
        </w:trPr>
        <w:tc>
          <w:tcPr>
            <w:tcW w:w="537" w:type="pct"/>
          </w:tcPr>
          <w:p w14:paraId="674AEC3A" w14:textId="77777777" w:rsidR="00B3440B" w:rsidRPr="00F22CE4" w:rsidRDefault="00B3440B" w:rsidP="00D65C19">
            <w:pPr>
              <w:autoSpaceDE w:val="0"/>
              <w:autoSpaceDN w:val="0"/>
              <w:adjustRightInd w:val="0"/>
              <w:spacing w:before="60" w:after="60" w:line="240" w:lineRule="auto"/>
              <w:rPr>
                <w:noProof/>
                <w:szCs w:val="24"/>
              </w:rPr>
            </w:pPr>
            <w:r>
              <w:rPr>
                <w:noProof/>
              </w:rPr>
              <w:t>9619.00.33</w:t>
            </w:r>
          </w:p>
        </w:tc>
        <w:tc>
          <w:tcPr>
            <w:tcW w:w="2806" w:type="pct"/>
          </w:tcPr>
          <w:p w14:paraId="40556901"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27AA0F7A" w14:textId="346C33F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220731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9370362" w14:textId="77777777" w:rsidTr="00175B2F">
        <w:trPr>
          <w:trHeight w:val="290"/>
        </w:trPr>
        <w:tc>
          <w:tcPr>
            <w:tcW w:w="537" w:type="pct"/>
          </w:tcPr>
          <w:p w14:paraId="66F9BAD0" w14:textId="77777777" w:rsidR="00B3440B" w:rsidRPr="00F22CE4" w:rsidRDefault="00B3440B" w:rsidP="00D65C19">
            <w:pPr>
              <w:autoSpaceDE w:val="0"/>
              <w:autoSpaceDN w:val="0"/>
              <w:adjustRightInd w:val="0"/>
              <w:spacing w:before="60" w:after="60" w:line="240" w:lineRule="auto"/>
              <w:rPr>
                <w:noProof/>
                <w:szCs w:val="24"/>
              </w:rPr>
            </w:pPr>
            <w:r>
              <w:rPr>
                <w:noProof/>
              </w:rPr>
              <w:t>9619.00.35</w:t>
            </w:r>
          </w:p>
        </w:tc>
        <w:tc>
          <w:tcPr>
            <w:tcW w:w="2806" w:type="pct"/>
          </w:tcPr>
          <w:p w14:paraId="1580A14C" w14:textId="77777777" w:rsidR="00B3440B" w:rsidRPr="00F22CE4" w:rsidRDefault="00B3440B" w:rsidP="00D65C19">
            <w:pPr>
              <w:autoSpaceDE w:val="0"/>
              <w:autoSpaceDN w:val="0"/>
              <w:adjustRightInd w:val="0"/>
              <w:spacing w:before="60" w:after="60" w:line="240" w:lineRule="auto"/>
              <w:rPr>
                <w:noProof/>
                <w:szCs w:val="24"/>
              </w:rPr>
            </w:pPr>
            <w:r>
              <w:rPr>
                <w:noProof/>
              </w:rPr>
              <w:t>---- Af syntetiske fibre</w:t>
            </w:r>
          </w:p>
        </w:tc>
        <w:tc>
          <w:tcPr>
            <w:tcW w:w="1147" w:type="pct"/>
          </w:tcPr>
          <w:p w14:paraId="02B88B06" w14:textId="0B2A889B"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7CBA114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8E17F2B" w14:textId="77777777" w:rsidTr="00175B2F">
        <w:trPr>
          <w:trHeight w:val="290"/>
        </w:trPr>
        <w:tc>
          <w:tcPr>
            <w:tcW w:w="537" w:type="pct"/>
          </w:tcPr>
          <w:p w14:paraId="1E897E93" w14:textId="77777777" w:rsidR="00B3440B" w:rsidRPr="00F22CE4" w:rsidRDefault="00B3440B" w:rsidP="00D65C19">
            <w:pPr>
              <w:autoSpaceDE w:val="0"/>
              <w:autoSpaceDN w:val="0"/>
              <w:adjustRightInd w:val="0"/>
              <w:spacing w:before="60" w:after="60" w:line="240" w:lineRule="auto"/>
              <w:rPr>
                <w:noProof/>
                <w:szCs w:val="24"/>
              </w:rPr>
            </w:pPr>
            <w:r>
              <w:rPr>
                <w:noProof/>
              </w:rPr>
              <w:t>9619.00.39</w:t>
            </w:r>
          </w:p>
        </w:tc>
        <w:tc>
          <w:tcPr>
            <w:tcW w:w="2806" w:type="pct"/>
          </w:tcPr>
          <w:p w14:paraId="1BC99B2E"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2052FC05" w14:textId="6FA5CC84"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A9B0A2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1ABCF7" w14:textId="77777777" w:rsidTr="00FC17BD">
        <w:trPr>
          <w:trHeight w:val="64"/>
        </w:trPr>
        <w:tc>
          <w:tcPr>
            <w:tcW w:w="537" w:type="pct"/>
          </w:tcPr>
          <w:p w14:paraId="1DD857E9" w14:textId="52102EF6"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FB13D78" w14:textId="77777777" w:rsidR="00B3440B" w:rsidRPr="00F22CE4" w:rsidRDefault="00B3440B" w:rsidP="00D65C19">
            <w:pPr>
              <w:autoSpaceDE w:val="0"/>
              <w:autoSpaceDN w:val="0"/>
              <w:adjustRightInd w:val="0"/>
              <w:spacing w:before="60" w:after="60" w:line="240" w:lineRule="auto"/>
              <w:rPr>
                <w:noProof/>
                <w:szCs w:val="24"/>
              </w:rPr>
            </w:pPr>
            <w:r>
              <w:rPr>
                <w:noProof/>
              </w:rPr>
              <w:t>-- Bleer og lign. til spædbørn, af tekstilmaterialer, ikke trikotage:</w:t>
            </w:r>
          </w:p>
        </w:tc>
        <w:tc>
          <w:tcPr>
            <w:tcW w:w="1147" w:type="pct"/>
          </w:tcPr>
          <w:p w14:paraId="1D8FE46F"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43B46E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684E957" w14:textId="77777777" w:rsidTr="00175B2F">
        <w:trPr>
          <w:trHeight w:val="290"/>
        </w:trPr>
        <w:tc>
          <w:tcPr>
            <w:tcW w:w="537" w:type="pct"/>
          </w:tcPr>
          <w:p w14:paraId="59D03568" w14:textId="77777777" w:rsidR="00B3440B" w:rsidRPr="00F22CE4" w:rsidRDefault="00B3440B" w:rsidP="00D65C19">
            <w:pPr>
              <w:autoSpaceDE w:val="0"/>
              <w:autoSpaceDN w:val="0"/>
              <w:adjustRightInd w:val="0"/>
              <w:spacing w:before="60" w:after="60" w:line="240" w:lineRule="auto"/>
              <w:rPr>
                <w:noProof/>
                <w:szCs w:val="24"/>
              </w:rPr>
            </w:pPr>
            <w:r>
              <w:rPr>
                <w:noProof/>
              </w:rPr>
              <w:t>9619.00.41</w:t>
            </w:r>
          </w:p>
        </w:tc>
        <w:tc>
          <w:tcPr>
            <w:tcW w:w="2806" w:type="pct"/>
          </w:tcPr>
          <w:p w14:paraId="239DC348" w14:textId="77777777" w:rsidR="00B3440B" w:rsidRPr="00F22CE4" w:rsidRDefault="00B3440B" w:rsidP="00D65C19">
            <w:pPr>
              <w:autoSpaceDE w:val="0"/>
              <w:autoSpaceDN w:val="0"/>
              <w:adjustRightInd w:val="0"/>
              <w:spacing w:before="60" w:after="60" w:line="240" w:lineRule="auto"/>
              <w:rPr>
                <w:noProof/>
                <w:szCs w:val="24"/>
              </w:rPr>
            </w:pPr>
            <w:r>
              <w:rPr>
                <w:noProof/>
              </w:rPr>
              <w:t>--- Bleer</w:t>
            </w:r>
          </w:p>
        </w:tc>
        <w:tc>
          <w:tcPr>
            <w:tcW w:w="1147" w:type="pct"/>
          </w:tcPr>
          <w:p w14:paraId="7659553A" w14:textId="1969B43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C279B7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344AA5F" w14:textId="77777777" w:rsidTr="00175B2F">
        <w:trPr>
          <w:trHeight w:val="290"/>
        </w:trPr>
        <w:tc>
          <w:tcPr>
            <w:tcW w:w="537" w:type="pct"/>
          </w:tcPr>
          <w:p w14:paraId="63F8B420" w14:textId="77777777" w:rsidR="00B3440B" w:rsidRPr="00F22CE4" w:rsidRDefault="00B3440B" w:rsidP="00D65C19">
            <w:pPr>
              <w:autoSpaceDE w:val="0"/>
              <w:autoSpaceDN w:val="0"/>
              <w:adjustRightInd w:val="0"/>
              <w:spacing w:before="60" w:after="60" w:line="240" w:lineRule="auto"/>
              <w:rPr>
                <w:noProof/>
                <w:szCs w:val="24"/>
              </w:rPr>
            </w:pPr>
            <w:r>
              <w:rPr>
                <w:noProof/>
              </w:rPr>
              <w:t>9619.00.49</w:t>
            </w:r>
          </w:p>
        </w:tc>
        <w:tc>
          <w:tcPr>
            <w:tcW w:w="2806" w:type="pct"/>
          </w:tcPr>
          <w:p w14:paraId="572323D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A22BE60" w14:textId="16B43875"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1EE6F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6915C02" w14:textId="77777777" w:rsidTr="00175B2F">
        <w:trPr>
          <w:trHeight w:val="581"/>
        </w:trPr>
        <w:tc>
          <w:tcPr>
            <w:tcW w:w="537" w:type="pct"/>
          </w:tcPr>
          <w:p w14:paraId="0C48EB9C" w14:textId="77777777" w:rsidR="00B3440B" w:rsidRPr="00F22CE4" w:rsidRDefault="00B3440B" w:rsidP="00D65C19">
            <w:pPr>
              <w:autoSpaceDE w:val="0"/>
              <w:autoSpaceDN w:val="0"/>
              <w:adjustRightInd w:val="0"/>
              <w:spacing w:before="60" w:after="60" w:line="240" w:lineRule="auto"/>
              <w:rPr>
                <w:noProof/>
                <w:szCs w:val="24"/>
              </w:rPr>
            </w:pPr>
            <w:r>
              <w:rPr>
                <w:noProof/>
              </w:rPr>
              <w:t>9619.00.51</w:t>
            </w:r>
          </w:p>
        </w:tc>
        <w:tc>
          <w:tcPr>
            <w:tcW w:w="2806" w:type="pct"/>
          </w:tcPr>
          <w:p w14:paraId="64838521" w14:textId="4FFE17F3" w:rsidR="00B3440B" w:rsidRPr="00F22CE4" w:rsidRDefault="00B3440B" w:rsidP="00FC17BD">
            <w:pPr>
              <w:autoSpaceDE w:val="0"/>
              <w:autoSpaceDN w:val="0"/>
              <w:adjustRightInd w:val="0"/>
              <w:spacing w:before="60" w:after="60" w:line="240" w:lineRule="auto"/>
              <w:rPr>
                <w:noProof/>
                <w:szCs w:val="24"/>
              </w:rPr>
            </w:pPr>
            <w:r>
              <w:rPr>
                <w:noProof/>
              </w:rPr>
              <w:t>-- Beklædningsgenstande til brug ved inkontinens og andre plejebeklædningsgenstande, fremstillet af tekstilmaterialer henhørende under pos. 59.03, 59.06 eller 59.07</w:t>
            </w:r>
          </w:p>
        </w:tc>
        <w:tc>
          <w:tcPr>
            <w:tcW w:w="1147" w:type="pct"/>
          </w:tcPr>
          <w:p w14:paraId="24972B71" w14:textId="1A5D7AA5"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66A497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72BAECE" w14:textId="77777777" w:rsidTr="00175B2F">
        <w:trPr>
          <w:trHeight w:val="581"/>
        </w:trPr>
        <w:tc>
          <w:tcPr>
            <w:tcW w:w="537" w:type="pct"/>
          </w:tcPr>
          <w:p w14:paraId="51838348" w14:textId="4011C86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D5030BB" w14:textId="77777777" w:rsidR="00B3440B" w:rsidRPr="00F22CE4" w:rsidRDefault="00B3440B" w:rsidP="00D65C19">
            <w:pPr>
              <w:autoSpaceDE w:val="0"/>
              <w:autoSpaceDN w:val="0"/>
              <w:adjustRightInd w:val="0"/>
              <w:spacing w:before="60" w:after="60" w:line="240" w:lineRule="auto"/>
              <w:rPr>
                <w:noProof/>
                <w:szCs w:val="24"/>
              </w:rPr>
            </w:pPr>
            <w:r>
              <w:rPr>
                <w:noProof/>
              </w:rPr>
              <w:t>-- Beklædningsgenstande til brug ved inkontinens og andre plejebeklædningsgenstande, af andre tekstilmaterialer, trikotage:</w:t>
            </w:r>
          </w:p>
        </w:tc>
        <w:tc>
          <w:tcPr>
            <w:tcW w:w="1147" w:type="pct"/>
          </w:tcPr>
          <w:p w14:paraId="486A4C0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0F3771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9370C7F" w14:textId="77777777" w:rsidTr="00175B2F">
        <w:trPr>
          <w:trHeight w:val="290"/>
        </w:trPr>
        <w:tc>
          <w:tcPr>
            <w:tcW w:w="537" w:type="pct"/>
          </w:tcPr>
          <w:p w14:paraId="31DDD055" w14:textId="77777777" w:rsidR="00B3440B" w:rsidRPr="00F22CE4" w:rsidRDefault="00B3440B" w:rsidP="00FC17BD">
            <w:pPr>
              <w:pageBreakBefore/>
              <w:autoSpaceDE w:val="0"/>
              <w:autoSpaceDN w:val="0"/>
              <w:adjustRightInd w:val="0"/>
              <w:spacing w:before="60" w:after="60" w:line="240" w:lineRule="auto"/>
              <w:rPr>
                <w:noProof/>
                <w:szCs w:val="24"/>
              </w:rPr>
            </w:pPr>
            <w:r>
              <w:rPr>
                <w:noProof/>
              </w:rPr>
              <w:t>9619.00.53</w:t>
            </w:r>
          </w:p>
        </w:tc>
        <w:tc>
          <w:tcPr>
            <w:tcW w:w="2806" w:type="pct"/>
          </w:tcPr>
          <w:p w14:paraId="258E08E6"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54F825FD" w14:textId="4223A000"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4ED62A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AA72612" w14:textId="77777777" w:rsidTr="00175B2F">
        <w:trPr>
          <w:trHeight w:val="290"/>
        </w:trPr>
        <w:tc>
          <w:tcPr>
            <w:tcW w:w="537" w:type="pct"/>
          </w:tcPr>
          <w:p w14:paraId="1FE71E0F" w14:textId="77777777" w:rsidR="00B3440B" w:rsidRPr="00F22CE4" w:rsidRDefault="00B3440B" w:rsidP="00D65C19">
            <w:pPr>
              <w:autoSpaceDE w:val="0"/>
              <w:autoSpaceDN w:val="0"/>
              <w:adjustRightInd w:val="0"/>
              <w:spacing w:before="60" w:after="60" w:line="240" w:lineRule="auto"/>
              <w:rPr>
                <w:noProof/>
                <w:szCs w:val="24"/>
              </w:rPr>
            </w:pPr>
            <w:r>
              <w:rPr>
                <w:noProof/>
              </w:rPr>
              <w:t>9619.00.55</w:t>
            </w:r>
          </w:p>
        </w:tc>
        <w:tc>
          <w:tcPr>
            <w:tcW w:w="2806" w:type="pct"/>
          </w:tcPr>
          <w:p w14:paraId="0078E897"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397F92BE" w14:textId="72519CD6"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E2D4B1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4AF70A6" w14:textId="77777777" w:rsidTr="00175B2F">
        <w:trPr>
          <w:trHeight w:val="290"/>
        </w:trPr>
        <w:tc>
          <w:tcPr>
            <w:tcW w:w="537" w:type="pct"/>
          </w:tcPr>
          <w:p w14:paraId="596C63AB" w14:textId="77777777" w:rsidR="00B3440B" w:rsidRPr="00F22CE4" w:rsidRDefault="00B3440B" w:rsidP="00D65C19">
            <w:pPr>
              <w:autoSpaceDE w:val="0"/>
              <w:autoSpaceDN w:val="0"/>
              <w:adjustRightInd w:val="0"/>
              <w:spacing w:before="60" w:after="60" w:line="240" w:lineRule="auto"/>
              <w:rPr>
                <w:noProof/>
                <w:szCs w:val="24"/>
              </w:rPr>
            </w:pPr>
            <w:r>
              <w:rPr>
                <w:noProof/>
              </w:rPr>
              <w:t>9619.00.59</w:t>
            </w:r>
          </w:p>
        </w:tc>
        <w:tc>
          <w:tcPr>
            <w:tcW w:w="2806" w:type="pct"/>
          </w:tcPr>
          <w:p w14:paraId="2E387CE0"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481B6A7A" w14:textId="0DC3A7C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5ED0A0A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01218FD" w14:textId="77777777" w:rsidTr="00175B2F">
        <w:trPr>
          <w:trHeight w:val="581"/>
        </w:trPr>
        <w:tc>
          <w:tcPr>
            <w:tcW w:w="537" w:type="pct"/>
          </w:tcPr>
          <w:p w14:paraId="59814534" w14:textId="4B243663" w:rsidR="00B3440B" w:rsidRPr="00F22CE4" w:rsidRDefault="00B3440B" w:rsidP="00D65C19">
            <w:pPr>
              <w:autoSpaceDE w:val="0"/>
              <w:autoSpaceDN w:val="0"/>
              <w:adjustRightInd w:val="0"/>
              <w:spacing w:before="60" w:after="60" w:line="240" w:lineRule="auto"/>
              <w:rPr>
                <w:noProof/>
                <w:szCs w:val="24"/>
              </w:rPr>
            </w:pPr>
          </w:p>
        </w:tc>
        <w:tc>
          <w:tcPr>
            <w:tcW w:w="2806" w:type="pct"/>
          </w:tcPr>
          <w:p w14:paraId="4F48BEDF" w14:textId="77777777" w:rsidR="00B3440B" w:rsidRPr="00F22CE4" w:rsidRDefault="00B3440B" w:rsidP="00D65C19">
            <w:pPr>
              <w:autoSpaceDE w:val="0"/>
              <w:autoSpaceDN w:val="0"/>
              <w:adjustRightInd w:val="0"/>
              <w:spacing w:before="60" w:after="60" w:line="240" w:lineRule="auto"/>
              <w:rPr>
                <w:noProof/>
                <w:szCs w:val="24"/>
              </w:rPr>
            </w:pPr>
            <w:r>
              <w:rPr>
                <w:noProof/>
              </w:rPr>
              <w:t>-- Beklædningsgenstande til brug ved inkontinens og andre plejebeklædningsgenstande, af andre tekstilmaterialer, ikke trikotage:</w:t>
            </w:r>
          </w:p>
        </w:tc>
        <w:tc>
          <w:tcPr>
            <w:tcW w:w="1147" w:type="pct"/>
          </w:tcPr>
          <w:p w14:paraId="34CF48D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F29C25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3635A5E" w14:textId="77777777" w:rsidTr="00175B2F">
        <w:trPr>
          <w:trHeight w:val="290"/>
        </w:trPr>
        <w:tc>
          <w:tcPr>
            <w:tcW w:w="537" w:type="pct"/>
          </w:tcPr>
          <w:p w14:paraId="61558C62" w14:textId="77777777" w:rsidR="00B3440B" w:rsidRPr="00F22CE4" w:rsidRDefault="00B3440B" w:rsidP="00D65C19">
            <w:pPr>
              <w:autoSpaceDE w:val="0"/>
              <w:autoSpaceDN w:val="0"/>
              <w:adjustRightInd w:val="0"/>
              <w:spacing w:before="60" w:after="60" w:line="240" w:lineRule="auto"/>
              <w:rPr>
                <w:noProof/>
                <w:szCs w:val="24"/>
              </w:rPr>
            </w:pPr>
            <w:r>
              <w:rPr>
                <w:noProof/>
              </w:rPr>
              <w:t>9619.00.61</w:t>
            </w:r>
          </w:p>
        </w:tc>
        <w:tc>
          <w:tcPr>
            <w:tcW w:w="2806" w:type="pct"/>
          </w:tcPr>
          <w:p w14:paraId="29F769B7" w14:textId="77777777" w:rsidR="00B3440B" w:rsidRPr="00F22CE4" w:rsidRDefault="00B3440B" w:rsidP="00D65C19">
            <w:pPr>
              <w:autoSpaceDE w:val="0"/>
              <w:autoSpaceDN w:val="0"/>
              <w:adjustRightInd w:val="0"/>
              <w:spacing w:before="60" w:after="60" w:line="240" w:lineRule="auto"/>
              <w:rPr>
                <w:noProof/>
                <w:szCs w:val="24"/>
              </w:rPr>
            </w:pPr>
            <w:r>
              <w:rPr>
                <w:noProof/>
              </w:rPr>
              <w:t>--- Af bomuld</w:t>
            </w:r>
          </w:p>
        </w:tc>
        <w:tc>
          <w:tcPr>
            <w:tcW w:w="1147" w:type="pct"/>
          </w:tcPr>
          <w:p w14:paraId="139F4A5B" w14:textId="3668CABD"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0F4335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031130A" w14:textId="77777777" w:rsidTr="00175B2F">
        <w:trPr>
          <w:trHeight w:val="290"/>
        </w:trPr>
        <w:tc>
          <w:tcPr>
            <w:tcW w:w="537" w:type="pct"/>
          </w:tcPr>
          <w:p w14:paraId="658E8AFC" w14:textId="77777777" w:rsidR="00B3440B" w:rsidRPr="00F22CE4" w:rsidRDefault="00B3440B" w:rsidP="00D65C19">
            <w:pPr>
              <w:autoSpaceDE w:val="0"/>
              <w:autoSpaceDN w:val="0"/>
              <w:adjustRightInd w:val="0"/>
              <w:spacing w:before="60" w:after="60" w:line="240" w:lineRule="auto"/>
              <w:rPr>
                <w:noProof/>
                <w:szCs w:val="24"/>
              </w:rPr>
            </w:pPr>
            <w:r>
              <w:rPr>
                <w:noProof/>
              </w:rPr>
              <w:t>9619.00.65</w:t>
            </w:r>
          </w:p>
        </w:tc>
        <w:tc>
          <w:tcPr>
            <w:tcW w:w="2806" w:type="pct"/>
          </w:tcPr>
          <w:p w14:paraId="2876C049" w14:textId="77777777" w:rsidR="00B3440B" w:rsidRPr="00F22CE4" w:rsidRDefault="00B3440B" w:rsidP="00D65C19">
            <w:pPr>
              <w:autoSpaceDE w:val="0"/>
              <w:autoSpaceDN w:val="0"/>
              <w:adjustRightInd w:val="0"/>
              <w:spacing w:before="60" w:after="60" w:line="240" w:lineRule="auto"/>
              <w:rPr>
                <w:noProof/>
                <w:szCs w:val="24"/>
              </w:rPr>
            </w:pPr>
            <w:r>
              <w:rPr>
                <w:noProof/>
              </w:rPr>
              <w:t>--- Af kemofibre</w:t>
            </w:r>
          </w:p>
        </w:tc>
        <w:tc>
          <w:tcPr>
            <w:tcW w:w="1147" w:type="pct"/>
          </w:tcPr>
          <w:p w14:paraId="6EBB8915" w14:textId="6011412A"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2B86DF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560B22C" w14:textId="77777777" w:rsidTr="00175B2F">
        <w:trPr>
          <w:trHeight w:val="290"/>
        </w:trPr>
        <w:tc>
          <w:tcPr>
            <w:tcW w:w="537" w:type="pct"/>
          </w:tcPr>
          <w:p w14:paraId="25B45BD3" w14:textId="77777777" w:rsidR="00B3440B" w:rsidRPr="00F22CE4" w:rsidRDefault="00B3440B" w:rsidP="00D65C19">
            <w:pPr>
              <w:autoSpaceDE w:val="0"/>
              <w:autoSpaceDN w:val="0"/>
              <w:adjustRightInd w:val="0"/>
              <w:spacing w:before="60" w:after="60" w:line="240" w:lineRule="auto"/>
              <w:rPr>
                <w:noProof/>
                <w:szCs w:val="24"/>
              </w:rPr>
            </w:pPr>
            <w:r>
              <w:rPr>
                <w:noProof/>
              </w:rPr>
              <w:t>9619.00.69</w:t>
            </w:r>
          </w:p>
        </w:tc>
        <w:tc>
          <w:tcPr>
            <w:tcW w:w="2806" w:type="pct"/>
          </w:tcPr>
          <w:p w14:paraId="1333646E" w14:textId="77777777" w:rsidR="00B3440B" w:rsidRPr="00F22CE4" w:rsidRDefault="00B3440B" w:rsidP="00D65C19">
            <w:pPr>
              <w:autoSpaceDE w:val="0"/>
              <w:autoSpaceDN w:val="0"/>
              <w:adjustRightInd w:val="0"/>
              <w:spacing w:before="60" w:after="60" w:line="240" w:lineRule="auto"/>
              <w:rPr>
                <w:noProof/>
                <w:szCs w:val="24"/>
              </w:rPr>
            </w:pPr>
            <w:r>
              <w:rPr>
                <w:noProof/>
              </w:rPr>
              <w:t>--- Af andre tekstilmaterialer</w:t>
            </w:r>
          </w:p>
        </w:tc>
        <w:tc>
          <w:tcPr>
            <w:tcW w:w="1147" w:type="pct"/>
          </w:tcPr>
          <w:p w14:paraId="35A07AF9" w14:textId="72BE42BC" w:rsidR="00B3440B" w:rsidRPr="00F22CE4" w:rsidRDefault="00D61C2D" w:rsidP="00D65C19">
            <w:pPr>
              <w:autoSpaceDE w:val="0"/>
              <w:autoSpaceDN w:val="0"/>
              <w:adjustRightInd w:val="0"/>
              <w:spacing w:before="60" w:after="60" w:line="240" w:lineRule="auto"/>
              <w:jc w:val="center"/>
              <w:rPr>
                <w:noProof/>
                <w:szCs w:val="24"/>
              </w:rPr>
            </w:pPr>
            <w:r>
              <w:rPr>
                <w:noProof/>
              </w:rPr>
              <w:t>10 %</w:t>
            </w:r>
          </w:p>
        </w:tc>
        <w:tc>
          <w:tcPr>
            <w:tcW w:w="510" w:type="pct"/>
          </w:tcPr>
          <w:p w14:paraId="689A5FF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EBF3148" w14:textId="77777777" w:rsidTr="00175B2F">
        <w:trPr>
          <w:trHeight w:val="290"/>
        </w:trPr>
        <w:tc>
          <w:tcPr>
            <w:tcW w:w="537" w:type="pct"/>
          </w:tcPr>
          <w:p w14:paraId="699FE5DF" w14:textId="5B7BF250" w:rsidR="00B3440B" w:rsidRPr="00F22CE4" w:rsidRDefault="00B3440B" w:rsidP="00D65C19">
            <w:pPr>
              <w:autoSpaceDE w:val="0"/>
              <w:autoSpaceDN w:val="0"/>
              <w:adjustRightInd w:val="0"/>
              <w:spacing w:before="60" w:after="60" w:line="240" w:lineRule="auto"/>
              <w:rPr>
                <w:noProof/>
                <w:szCs w:val="24"/>
              </w:rPr>
            </w:pPr>
          </w:p>
        </w:tc>
        <w:tc>
          <w:tcPr>
            <w:tcW w:w="2806" w:type="pct"/>
          </w:tcPr>
          <w:p w14:paraId="36429C71" w14:textId="77777777" w:rsidR="00B3440B" w:rsidRPr="00F22CE4" w:rsidRDefault="00B3440B" w:rsidP="00D65C19">
            <w:pPr>
              <w:autoSpaceDE w:val="0"/>
              <w:autoSpaceDN w:val="0"/>
              <w:adjustRightInd w:val="0"/>
              <w:spacing w:before="60" w:after="60" w:line="240" w:lineRule="auto"/>
              <w:rPr>
                <w:noProof/>
                <w:szCs w:val="24"/>
              </w:rPr>
            </w:pPr>
            <w:r>
              <w:rPr>
                <w:noProof/>
              </w:rPr>
              <w:t>-- Andre konfektionerede tekstilvarer:</w:t>
            </w:r>
          </w:p>
        </w:tc>
        <w:tc>
          <w:tcPr>
            <w:tcW w:w="1147" w:type="pct"/>
          </w:tcPr>
          <w:p w14:paraId="34785B44"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8520CBC"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2F327E9" w14:textId="77777777" w:rsidTr="00175B2F">
        <w:trPr>
          <w:trHeight w:val="290"/>
        </w:trPr>
        <w:tc>
          <w:tcPr>
            <w:tcW w:w="537" w:type="pct"/>
          </w:tcPr>
          <w:p w14:paraId="17D27EB6" w14:textId="77777777" w:rsidR="00B3440B" w:rsidRPr="00F22CE4" w:rsidRDefault="00B3440B" w:rsidP="00D65C19">
            <w:pPr>
              <w:autoSpaceDE w:val="0"/>
              <w:autoSpaceDN w:val="0"/>
              <w:adjustRightInd w:val="0"/>
              <w:spacing w:before="60" w:after="60" w:line="240" w:lineRule="auto"/>
              <w:rPr>
                <w:noProof/>
                <w:szCs w:val="24"/>
              </w:rPr>
            </w:pPr>
            <w:r>
              <w:rPr>
                <w:noProof/>
              </w:rPr>
              <w:t>9619.00.71</w:t>
            </w:r>
          </w:p>
        </w:tc>
        <w:tc>
          <w:tcPr>
            <w:tcW w:w="2806" w:type="pct"/>
          </w:tcPr>
          <w:p w14:paraId="0153C0A5" w14:textId="77777777" w:rsidR="00B3440B" w:rsidRPr="00F22CE4" w:rsidRDefault="00B3440B" w:rsidP="00D65C19">
            <w:pPr>
              <w:autoSpaceDE w:val="0"/>
              <w:autoSpaceDN w:val="0"/>
              <w:adjustRightInd w:val="0"/>
              <w:spacing w:before="60" w:after="60" w:line="240" w:lineRule="auto"/>
              <w:rPr>
                <w:noProof/>
                <w:szCs w:val="24"/>
              </w:rPr>
            </w:pPr>
            <w:r>
              <w:rPr>
                <w:noProof/>
              </w:rPr>
              <w:t>--- Hygiejnebind</w:t>
            </w:r>
          </w:p>
        </w:tc>
        <w:tc>
          <w:tcPr>
            <w:tcW w:w="1147" w:type="pct"/>
          </w:tcPr>
          <w:p w14:paraId="05123A1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74AFDB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1284D32" w14:textId="77777777" w:rsidTr="00175B2F">
        <w:trPr>
          <w:trHeight w:val="290"/>
        </w:trPr>
        <w:tc>
          <w:tcPr>
            <w:tcW w:w="537" w:type="pct"/>
          </w:tcPr>
          <w:p w14:paraId="454EB71A" w14:textId="77777777" w:rsidR="00B3440B" w:rsidRPr="00F22CE4" w:rsidRDefault="00B3440B" w:rsidP="00D65C19">
            <w:pPr>
              <w:autoSpaceDE w:val="0"/>
              <w:autoSpaceDN w:val="0"/>
              <w:adjustRightInd w:val="0"/>
              <w:spacing w:before="60" w:after="60" w:line="240" w:lineRule="auto"/>
              <w:rPr>
                <w:noProof/>
                <w:szCs w:val="24"/>
              </w:rPr>
            </w:pPr>
            <w:r>
              <w:rPr>
                <w:noProof/>
              </w:rPr>
              <w:t>9619.00.79</w:t>
            </w:r>
          </w:p>
        </w:tc>
        <w:tc>
          <w:tcPr>
            <w:tcW w:w="2806" w:type="pct"/>
          </w:tcPr>
          <w:p w14:paraId="77D32B09"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7B26F579" w14:textId="003E849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0A410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57E478" w14:textId="77777777" w:rsidTr="00175B2F">
        <w:trPr>
          <w:trHeight w:val="290"/>
        </w:trPr>
        <w:tc>
          <w:tcPr>
            <w:tcW w:w="537" w:type="pct"/>
          </w:tcPr>
          <w:p w14:paraId="12265F9E" w14:textId="77777777" w:rsidR="00B3440B" w:rsidRPr="00F22CE4" w:rsidRDefault="00B3440B" w:rsidP="00D65C19">
            <w:pPr>
              <w:autoSpaceDE w:val="0"/>
              <w:autoSpaceDN w:val="0"/>
              <w:adjustRightInd w:val="0"/>
              <w:spacing w:before="60" w:after="60" w:line="240" w:lineRule="auto"/>
              <w:rPr>
                <w:noProof/>
                <w:szCs w:val="24"/>
              </w:rPr>
            </w:pPr>
            <w:r>
              <w:rPr>
                <w:noProof/>
              </w:rPr>
              <w:t>9619.00.99</w:t>
            </w:r>
          </w:p>
        </w:tc>
        <w:tc>
          <w:tcPr>
            <w:tcW w:w="2806" w:type="pct"/>
          </w:tcPr>
          <w:p w14:paraId="652EEBD1"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4198C56" w14:textId="622860C1"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329B0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D65E99C" w14:textId="77777777" w:rsidTr="00175B2F">
        <w:trPr>
          <w:trHeight w:val="290"/>
        </w:trPr>
        <w:tc>
          <w:tcPr>
            <w:tcW w:w="537" w:type="pct"/>
          </w:tcPr>
          <w:p w14:paraId="43E4A5D6" w14:textId="77777777" w:rsidR="00B3440B" w:rsidRPr="00F22CE4" w:rsidRDefault="00B3440B" w:rsidP="00D65C19">
            <w:pPr>
              <w:autoSpaceDE w:val="0"/>
              <w:autoSpaceDN w:val="0"/>
              <w:adjustRightInd w:val="0"/>
              <w:spacing w:before="60" w:after="60" w:line="240" w:lineRule="auto"/>
              <w:rPr>
                <w:noProof/>
                <w:szCs w:val="24"/>
              </w:rPr>
            </w:pPr>
            <w:r>
              <w:rPr>
                <w:noProof/>
              </w:rPr>
              <w:t>96.20</w:t>
            </w:r>
          </w:p>
        </w:tc>
        <w:tc>
          <w:tcPr>
            <w:tcW w:w="2806" w:type="pct"/>
          </w:tcPr>
          <w:p w14:paraId="35BADF34" w14:textId="77777777" w:rsidR="00B3440B" w:rsidRPr="00F22CE4" w:rsidRDefault="00B3440B" w:rsidP="00D65C19">
            <w:pPr>
              <w:autoSpaceDE w:val="0"/>
              <w:autoSpaceDN w:val="0"/>
              <w:adjustRightInd w:val="0"/>
              <w:spacing w:before="60" w:after="60" w:line="240" w:lineRule="auto"/>
              <w:rPr>
                <w:noProof/>
                <w:szCs w:val="24"/>
              </w:rPr>
            </w:pPr>
            <w:r>
              <w:rPr>
                <w:noProof/>
              </w:rPr>
              <w:t>Et-, to- og trebenede stativer og lignende varer:</w:t>
            </w:r>
          </w:p>
        </w:tc>
        <w:tc>
          <w:tcPr>
            <w:tcW w:w="1147" w:type="pct"/>
          </w:tcPr>
          <w:p w14:paraId="5D11AD46"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A31390A"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722DA10D" w14:textId="77777777" w:rsidTr="00175B2F">
        <w:trPr>
          <w:trHeight w:val="290"/>
        </w:trPr>
        <w:tc>
          <w:tcPr>
            <w:tcW w:w="537" w:type="pct"/>
          </w:tcPr>
          <w:p w14:paraId="69BFC941" w14:textId="605FC8B0" w:rsidR="00B3440B" w:rsidRPr="00F22CE4" w:rsidRDefault="00B3440B" w:rsidP="00FC17BD">
            <w:pPr>
              <w:pageBreakBefore/>
              <w:autoSpaceDE w:val="0"/>
              <w:autoSpaceDN w:val="0"/>
              <w:adjustRightInd w:val="0"/>
              <w:spacing w:before="60" w:after="60" w:line="240" w:lineRule="auto"/>
              <w:rPr>
                <w:noProof/>
                <w:szCs w:val="24"/>
              </w:rPr>
            </w:pPr>
          </w:p>
        </w:tc>
        <w:tc>
          <w:tcPr>
            <w:tcW w:w="2806" w:type="pct"/>
          </w:tcPr>
          <w:p w14:paraId="7D98BCAB" w14:textId="77777777" w:rsidR="00B3440B" w:rsidRPr="00F22CE4" w:rsidRDefault="00B3440B" w:rsidP="00D65C19">
            <w:pPr>
              <w:autoSpaceDE w:val="0"/>
              <w:autoSpaceDN w:val="0"/>
              <w:adjustRightInd w:val="0"/>
              <w:spacing w:before="60" w:after="60" w:line="240" w:lineRule="auto"/>
              <w:rPr>
                <w:noProof/>
                <w:szCs w:val="24"/>
              </w:rPr>
            </w:pPr>
            <w:r>
              <w:rPr>
                <w:noProof/>
              </w:rPr>
              <w:t>- Af plast:</w:t>
            </w:r>
          </w:p>
        </w:tc>
        <w:tc>
          <w:tcPr>
            <w:tcW w:w="1147" w:type="pct"/>
          </w:tcPr>
          <w:p w14:paraId="678AE83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6FAE4F0"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0EB156A6" w14:textId="77777777" w:rsidTr="00175B2F">
        <w:trPr>
          <w:trHeight w:val="290"/>
        </w:trPr>
        <w:tc>
          <w:tcPr>
            <w:tcW w:w="537" w:type="pct"/>
          </w:tcPr>
          <w:p w14:paraId="5B887611" w14:textId="77777777" w:rsidR="00B3440B" w:rsidRPr="00F22CE4" w:rsidRDefault="00B3440B" w:rsidP="00D65C19">
            <w:pPr>
              <w:autoSpaceDE w:val="0"/>
              <w:autoSpaceDN w:val="0"/>
              <w:adjustRightInd w:val="0"/>
              <w:spacing w:before="60" w:after="60" w:line="240" w:lineRule="auto"/>
              <w:rPr>
                <w:noProof/>
                <w:szCs w:val="24"/>
              </w:rPr>
            </w:pPr>
            <w:r>
              <w:rPr>
                <w:noProof/>
              </w:rPr>
              <w:t>9620.00.10</w:t>
            </w:r>
          </w:p>
        </w:tc>
        <w:tc>
          <w:tcPr>
            <w:tcW w:w="2806" w:type="pct"/>
          </w:tcPr>
          <w:p w14:paraId="1D265E3E" w14:textId="1629374D" w:rsidR="00B3440B" w:rsidRPr="00F22CE4" w:rsidRDefault="00B3440B" w:rsidP="00FC17BD">
            <w:pPr>
              <w:autoSpaceDE w:val="0"/>
              <w:autoSpaceDN w:val="0"/>
              <w:adjustRightInd w:val="0"/>
              <w:spacing w:before="60" w:after="60" w:line="240" w:lineRule="auto"/>
              <w:rPr>
                <w:noProof/>
                <w:szCs w:val="24"/>
              </w:rPr>
            </w:pPr>
            <w:r>
              <w:rPr>
                <w:noProof/>
              </w:rPr>
              <w:t>-- Til brug med maskiner henhørende under pos. 84.24</w:t>
            </w:r>
          </w:p>
        </w:tc>
        <w:tc>
          <w:tcPr>
            <w:tcW w:w="1147" w:type="pct"/>
          </w:tcPr>
          <w:p w14:paraId="63FA31DC" w14:textId="2CF5D5E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1057ADC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CE5182D" w14:textId="77777777" w:rsidTr="00FC17BD">
        <w:trPr>
          <w:trHeight w:val="1049"/>
        </w:trPr>
        <w:tc>
          <w:tcPr>
            <w:tcW w:w="537" w:type="pct"/>
          </w:tcPr>
          <w:p w14:paraId="4455E51D" w14:textId="77777777" w:rsidR="00B3440B" w:rsidRPr="00F22CE4" w:rsidRDefault="00B3440B" w:rsidP="00D65C19">
            <w:pPr>
              <w:autoSpaceDE w:val="0"/>
              <w:autoSpaceDN w:val="0"/>
              <w:adjustRightInd w:val="0"/>
              <w:spacing w:before="60" w:after="60" w:line="240" w:lineRule="auto"/>
              <w:rPr>
                <w:noProof/>
                <w:szCs w:val="24"/>
              </w:rPr>
            </w:pPr>
            <w:r>
              <w:rPr>
                <w:noProof/>
              </w:rPr>
              <w:t>9620.00.11</w:t>
            </w:r>
          </w:p>
        </w:tc>
        <w:tc>
          <w:tcPr>
            <w:tcW w:w="2806" w:type="pct"/>
          </w:tcPr>
          <w:p w14:paraId="2E4355F7" w14:textId="60233D6F" w:rsidR="00B3440B" w:rsidRPr="00F22CE4" w:rsidRDefault="00B3440B" w:rsidP="00FC17BD">
            <w:pPr>
              <w:autoSpaceDE w:val="0"/>
              <w:autoSpaceDN w:val="0"/>
              <w:adjustRightInd w:val="0"/>
              <w:spacing w:before="60" w:after="60" w:line="240" w:lineRule="auto"/>
              <w:rPr>
                <w:noProof/>
                <w:szCs w:val="24"/>
              </w:rPr>
            </w:pPr>
            <w:r>
              <w:rPr>
                <w:noProof/>
              </w:rPr>
              <w:t>-- Af en type til brug med: maskiner henhørende under pos. 84.71; fjernsynskameraer; apparater henhørende under pos. 90.05; fotografiapparater henhørende under pos. 90.06; kinematografiske kameraer; instrumenter og apparater til geodæsi, topografi, landmåling, nivellering, fotogrammetri, hydrografi, oceanografi, hydrologi, meteorologi eller geofysik; eller musikinstrumenter henhørende under kapitel 92</w:t>
            </w:r>
          </w:p>
        </w:tc>
        <w:tc>
          <w:tcPr>
            <w:tcW w:w="1147" w:type="pct"/>
          </w:tcPr>
          <w:p w14:paraId="6845A2B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27F68D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3F9DFC0" w14:textId="77777777" w:rsidTr="00FC17BD">
        <w:trPr>
          <w:trHeight w:val="64"/>
        </w:trPr>
        <w:tc>
          <w:tcPr>
            <w:tcW w:w="537" w:type="pct"/>
          </w:tcPr>
          <w:p w14:paraId="7BDD7905" w14:textId="77777777" w:rsidR="00B3440B" w:rsidRPr="00F22CE4" w:rsidRDefault="00B3440B" w:rsidP="00D65C19">
            <w:pPr>
              <w:autoSpaceDE w:val="0"/>
              <w:autoSpaceDN w:val="0"/>
              <w:adjustRightInd w:val="0"/>
              <w:spacing w:before="60" w:after="60" w:line="240" w:lineRule="auto"/>
              <w:rPr>
                <w:noProof/>
                <w:szCs w:val="24"/>
              </w:rPr>
            </w:pPr>
            <w:r>
              <w:rPr>
                <w:noProof/>
              </w:rPr>
              <w:t>9620.00.13</w:t>
            </w:r>
          </w:p>
        </w:tc>
        <w:tc>
          <w:tcPr>
            <w:tcW w:w="2806" w:type="pct"/>
          </w:tcPr>
          <w:p w14:paraId="7A78ACA0" w14:textId="0C32BB7C" w:rsidR="00B3440B" w:rsidRPr="00F22CE4" w:rsidRDefault="00B3440B" w:rsidP="00FC17BD">
            <w:pPr>
              <w:autoSpaceDE w:val="0"/>
              <w:autoSpaceDN w:val="0"/>
              <w:adjustRightInd w:val="0"/>
              <w:spacing w:before="60" w:after="60" w:line="240" w:lineRule="auto"/>
              <w:rPr>
                <w:noProof/>
                <w:szCs w:val="24"/>
              </w:rPr>
            </w:pPr>
            <w:r>
              <w:rPr>
                <w:noProof/>
              </w:rPr>
              <w:t>-- Som udelukkende eller hovedsagelig anvendes til apparater henhørende under pos. 85.19 eller 85.21</w:t>
            </w:r>
          </w:p>
        </w:tc>
        <w:tc>
          <w:tcPr>
            <w:tcW w:w="1147" w:type="pct"/>
          </w:tcPr>
          <w:p w14:paraId="028361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052EEAF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57E5FB" w14:textId="77777777" w:rsidTr="00175B2F">
        <w:trPr>
          <w:trHeight w:val="581"/>
        </w:trPr>
        <w:tc>
          <w:tcPr>
            <w:tcW w:w="537" w:type="pct"/>
          </w:tcPr>
          <w:p w14:paraId="5409B28A" w14:textId="77777777" w:rsidR="00B3440B" w:rsidRPr="00F22CE4" w:rsidRDefault="00B3440B" w:rsidP="00D65C19">
            <w:pPr>
              <w:autoSpaceDE w:val="0"/>
              <w:autoSpaceDN w:val="0"/>
              <w:adjustRightInd w:val="0"/>
              <w:spacing w:before="60" w:after="60" w:line="240" w:lineRule="auto"/>
              <w:rPr>
                <w:noProof/>
                <w:szCs w:val="24"/>
              </w:rPr>
            </w:pPr>
            <w:r>
              <w:rPr>
                <w:noProof/>
              </w:rPr>
              <w:t>9620.00.15</w:t>
            </w:r>
          </w:p>
        </w:tc>
        <w:tc>
          <w:tcPr>
            <w:tcW w:w="2806" w:type="pct"/>
          </w:tcPr>
          <w:p w14:paraId="1313351F" w14:textId="6D2B362B" w:rsidR="00B3440B" w:rsidRPr="00F22CE4" w:rsidRDefault="00B3440B" w:rsidP="00FC17BD">
            <w:pPr>
              <w:autoSpaceDE w:val="0"/>
              <w:autoSpaceDN w:val="0"/>
              <w:adjustRightInd w:val="0"/>
              <w:spacing w:before="60" w:after="60" w:line="240" w:lineRule="auto"/>
              <w:rPr>
                <w:noProof/>
                <w:szCs w:val="24"/>
              </w:rPr>
            </w:pPr>
            <w:r>
              <w:rPr>
                <w:noProof/>
              </w:rPr>
              <w:t>-- Som udgør en del af varer henhørende under kapitel 84, ikke andetsteds tariferet</w:t>
            </w:r>
          </w:p>
        </w:tc>
        <w:tc>
          <w:tcPr>
            <w:tcW w:w="1147" w:type="pct"/>
          </w:tcPr>
          <w:p w14:paraId="62E9A9B2" w14:textId="3860D55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91FFDC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515FD88" w14:textId="77777777" w:rsidTr="00175B2F">
        <w:trPr>
          <w:trHeight w:val="581"/>
        </w:trPr>
        <w:tc>
          <w:tcPr>
            <w:tcW w:w="537" w:type="pct"/>
          </w:tcPr>
          <w:p w14:paraId="161E9F7C" w14:textId="77777777" w:rsidR="00B3440B" w:rsidRPr="00F22CE4" w:rsidRDefault="00B3440B" w:rsidP="00D65C19">
            <w:pPr>
              <w:autoSpaceDE w:val="0"/>
              <w:autoSpaceDN w:val="0"/>
              <w:adjustRightInd w:val="0"/>
              <w:spacing w:before="60" w:after="60" w:line="240" w:lineRule="auto"/>
              <w:rPr>
                <w:noProof/>
                <w:szCs w:val="24"/>
              </w:rPr>
            </w:pPr>
            <w:r>
              <w:rPr>
                <w:noProof/>
              </w:rPr>
              <w:t>9620.00.17</w:t>
            </w:r>
          </w:p>
        </w:tc>
        <w:tc>
          <w:tcPr>
            <w:tcW w:w="2806" w:type="pct"/>
          </w:tcPr>
          <w:p w14:paraId="2FD90E99" w14:textId="42C3824A" w:rsidR="00B3440B" w:rsidRPr="00F22CE4" w:rsidRDefault="00B3440B" w:rsidP="00FC17BD">
            <w:pPr>
              <w:autoSpaceDE w:val="0"/>
              <w:autoSpaceDN w:val="0"/>
              <w:adjustRightInd w:val="0"/>
              <w:spacing w:before="60" w:after="60" w:line="240" w:lineRule="auto"/>
              <w:rPr>
                <w:noProof/>
                <w:szCs w:val="24"/>
              </w:rPr>
            </w:pPr>
            <w:r>
              <w:rPr>
                <w:noProof/>
              </w:rPr>
              <w:t>-- Til maskiner, apparater eller instrumenter henhørende under kapitel 90, ikke andetsteds tariferet</w:t>
            </w:r>
          </w:p>
        </w:tc>
        <w:tc>
          <w:tcPr>
            <w:tcW w:w="1147" w:type="pct"/>
          </w:tcPr>
          <w:p w14:paraId="3511C00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05017C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9BAECE9" w14:textId="77777777" w:rsidTr="00175B2F">
        <w:trPr>
          <w:trHeight w:val="290"/>
        </w:trPr>
        <w:tc>
          <w:tcPr>
            <w:tcW w:w="537" w:type="pct"/>
          </w:tcPr>
          <w:p w14:paraId="57AC1F39" w14:textId="77777777" w:rsidR="00B3440B" w:rsidRPr="00F22CE4" w:rsidRDefault="00B3440B" w:rsidP="00D65C19">
            <w:pPr>
              <w:autoSpaceDE w:val="0"/>
              <w:autoSpaceDN w:val="0"/>
              <w:adjustRightInd w:val="0"/>
              <w:spacing w:before="60" w:after="60" w:line="240" w:lineRule="auto"/>
              <w:rPr>
                <w:noProof/>
                <w:szCs w:val="24"/>
              </w:rPr>
            </w:pPr>
            <w:r>
              <w:rPr>
                <w:noProof/>
              </w:rPr>
              <w:t>9620.00.19</w:t>
            </w:r>
          </w:p>
        </w:tc>
        <w:tc>
          <w:tcPr>
            <w:tcW w:w="2806" w:type="pct"/>
          </w:tcPr>
          <w:p w14:paraId="0136BF3A"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2C52CEAA" w14:textId="4C338DC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7FCF2B3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C1756A" w14:textId="77777777" w:rsidTr="00175B2F">
        <w:trPr>
          <w:trHeight w:val="290"/>
        </w:trPr>
        <w:tc>
          <w:tcPr>
            <w:tcW w:w="537" w:type="pct"/>
          </w:tcPr>
          <w:p w14:paraId="231F80C9" w14:textId="56D2DFC2"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A9C6634" w14:textId="77777777" w:rsidR="00B3440B" w:rsidRPr="00F22CE4" w:rsidRDefault="00B3440B" w:rsidP="00D65C19">
            <w:pPr>
              <w:autoSpaceDE w:val="0"/>
              <w:autoSpaceDN w:val="0"/>
              <w:adjustRightInd w:val="0"/>
              <w:spacing w:before="60" w:after="60" w:line="240" w:lineRule="auto"/>
              <w:rPr>
                <w:noProof/>
                <w:szCs w:val="24"/>
              </w:rPr>
            </w:pPr>
            <w:r>
              <w:rPr>
                <w:noProof/>
              </w:rPr>
              <w:t>- Af træ:</w:t>
            </w:r>
          </w:p>
        </w:tc>
        <w:tc>
          <w:tcPr>
            <w:tcW w:w="1147" w:type="pct"/>
          </w:tcPr>
          <w:p w14:paraId="2D09A1C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590DED5"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4FDDF8F" w14:textId="77777777" w:rsidTr="00175B2F">
        <w:trPr>
          <w:trHeight w:val="290"/>
        </w:trPr>
        <w:tc>
          <w:tcPr>
            <w:tcW w:w="537" w:type="pct"/>
          </w:tcPr>
          <w:p w14:paraId="75C2036D" w14:textId="77777777" w:rsidR="00B3440B" w:rsidRPr="00F22CE4" w:rsidRDefault="00B3440B" w:rsidP="00FC17BD">
            <w:pPr>
              <w:pageBreakBefore/>
              <w:autoSpaceDE w:val="0"/>
              <w:autoSpaceDN w:val="0"/>
              <w:adjustRightInd w:val="0"/>
              <w:spacing w:before="60" w:after="60" w:line="240" w:lineRule="auto"/>
              <w:rPr>
                <w:noProof/>
                <w:szCs w:val="24"/>
              </w:rPr>
            </w:pPr>
            <w:r>
              <w:rPr>
                <w:noProof/>
              </w:rPr>
              <w:t>9620.00.20</w:t>
            </w:r>
          </w:p>
        </w:tc>
        <w:tc>
          <w:tcPr>
            <w:tcW w:w="2806" w:type="pct"/>
          </w:tcPr>
          <w:p w14:paraId="2F0A54FA" w14:textId="13FA41E7" w:rsidR="00B3440B" w:rsidRPr="00F22CE4" w:rsidRDefault="00B3440B" w:rsidP="00FC17BD">
            <w:pPr>
              <w:autoSpaceDE w:val="0"/>
              <w:autoSpaceDN w:val="0"/>
              <w:adjustRightInd w:val="0"/>
              <w:spacing w:before="60" w:after="60" w:line="240" w:lineRule="auto"/>
              <w:rPr>
                <w:noProof/>
                <w:szCs w:val="24"/>
              </w:rPr>
            </w:pPr>
            <w:r>
              <w:rPr>
                <w:noProof/>
              </w:rPr>
              <w:t>-- Til brug med maskiner henhørende under pos. 84.24</w:t>
            </w:r>
          </w:p>
        </w:tc>
        <w:tc>
          <w:tcPr>
            <w:tcW w:w="1147" w:type="pct"/>
          </w:tcPr>
          <w:p w14:paraId="3A6AC646" w14:textId="55A453B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D4541E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6121509" w14:textId="77777777" w:rsidTr="00FC17BD">
        <w:trPr>
          <w:trHeight w:val="1085"/>
        </w:trPr>
        <w:tc>
          <w:tcPr>
            <w:tcW w:w="537" w:type="pct"/>
          </w:tcPr>
          <w:p w14:paraId="2A7643F9" w14:textId="77777777" w:rsidR="00B3440B" w:rsidRPr="00F22CE4" w:rsidRDefault="00B3440B" w:rsidP="00D65C19">
            <w:pPr>
              <w:autoSpaceDE w:val="0"/>
              <w:autoSpaceDN w:val="0"/>
              <w:adjustRightInd w:val="0"/>
              <w:spacing w:before="60" w:after="60" w:line="240" w:lineRule="auto"/>
              <w:rPr>
                <w:noProof/>
                <w:szCs w:val="24"/>
              </w:rPr>
            </w:pPr>
            <w:r>
              <w:rPr>
                <w:noProof/>
              </w:rPr>
              <w:t>9620.00.21</w:t>
            </w:r>
          </w:p>
        </w:tc>
        <w:tc>
          <w:tcPr>
            <w:tcW w:w="2806" w:type="pct"/>
          </w:tcPr>
          <w:p w14:paraId="161A64D4" w14:textId="20C528B6" w:rsidR="00B3440B" w:rsidRPr="00F22CE4" w:rsidRDefault="00B3440B" w:rsidP="00FC17BD">
            <w:pPr>
              <w:autoSpaceDE w:val="0"/>
              <w:autoSpaceDN w:val="0"/>
              <w:adjustRightInd w:val="0"/>
              <w:spacing w:before="60" w:after="60" w:line="240" w:lineRule="auto"/>
              <w:rPr>
                <w:noProof/>
                <w:szCs w:val="24"/>
              </w:rPr>
            </w:pPr>
            <w:r>
              <w:rPr>
                <w:noProof/>
              </w:rPr>
              <w:t>-- Af en type til brug med: maskiner henhørende under pos. 84.71; fjernsynskameraer; apparater henhørende under pos. 90.05; fotografiapparater henhørende under pos. 90.06; kinematografiske kameraer; instrumenter og apparater til geodæsi, topografi, landmåling, nivellering, fotogrammetri, hydrografi, oceanografi, hydrologi, meteorologi eller geofysik; eller musikinstrumenter henhørende under kapitel 92</w:t>
            </w:r>
          </w:p>
        </w:tc>
        <w:tc>
          <w:tcPr>
            <w:tcW w:w="1147" w:type="pct"/>
          </w:tcPr>
          <w:p w14:paraId="0D9AC36E"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0547FF1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BE1F94C" w14:textId="77777777" w:rsidTr="00FC17BD">
        <w:trPr>
          <w:trHeight w:val="156"/>
        </w:trPr>
        <w:tc>
          <w:tcPr>
            <w:tcW w:w="537" w:type="pct"/>
          </w:tcPr>
          <w:p w14:paraId="6EBDC186" w14:textId="77777777" w:rsidR="00B3440B" w:rsidRPr="00F22CE4" w:rsidRDefault="00B3440B" w:rsidP="00D65C19">
            <w:pPr>
              <w:autoSpaceDE w:val="0"/>
              <w:autoSpaceDN w:val="0"/>
              <w:adjustRightInd w:val="0"/>
              <w:spacing w:before="60" w:after="60" w:line="240" w:lineRule="auto"/>
              <w:rPr>
                <w:noProof/>
                <w:szCs w:val="24"/>
              </w:rPr>
            </w:pPr>
            <w:r>
              <w:rPr>
                <w:noProof/>
              </w:rPr>
              <w:t>9620.00.23</w:t>
            </w:r>
          </w:p>
        </w:tc>
        <w:tc>
          <w:tcPr>
            <w:tcW w:w="2806" w:type="pct"/>
          </w:tcPr>
          <w:p w14:paraId="00B627EC" w14:textId="3A31CC79" w:rsidR="00B3440B" w:rsidRPr="00F22CE4" w:rsidRDefault="00B3440B" w:rsidP="00FC17BD">
            <w:pPr>
              <w:autoSpaceDE w:val="0"/>
              <w:autoSpaceDN w:val="0"/>
              <w:adjustRightInd w:val="0"/>
              <w:spacing w:before="60" w:after="60" w:line="240" w:lineRule="auto"/>
              <w:rPr>
                <w:noProof/>
                <w:szCs w:val="24"/>
              </w:rPr>
            </w:pPr>
            <w:r>
              <w:rPr>
                <w:noProof/>
              </w:rPr>
              <w:t>-- Som udelukkende eller hovedsagelig anvendes til apparater henhørende under pos. 85.19 eller 85.21</w:t>
            </w:r>
          </w:p>
        </w:tc>
        <w:tc>
          <w:tcPr>
            <w:tcW w:w="1147" w:type="pct"/>
          </w:tcPr>
          <w:p w14:paraId="67262E1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3EC44D9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345A6DA" w14:textId="77777777" w:rsidTr="00175B2F">
        <w:trPr>
          <w:trHeight w:val="581"/>
        </w:trPr>
        <w:tc>
          <w:tcPr>
            <w:tcW w:w="537" w:type="pct"/>
          </w:tcPr>
          <w:p w14:paraId="77257EBF" w14:textId="77777777" w:rsidR="00B3440B" w:rsidRPr="00F22CE4" w:rsidRDefault="00B3440B" w:rsidP="00D65C19">
            <w:pPr>
              <w:autoSpaceDE w:val="0"/>
              <w:autoSpaceDN w:val="0"/>
              <w:adjustRightInd w:val="0"/>
              <w:spacing w:before="60" w:after="60" w:line="240" w:lineRule="auto"/>
              <w:rPr>
                <w:noProof/>
                <w:szCs w:val="24"/>
              </w:rPr>
            </w:pPr>
            <w:r>
              <w:rPr>
                <w:noProof/>
              </w:rPr>
              <w:t>9620.00.25</w:t>
            </w:r>
          </w:p>
        </w:tc>
        <w:tc>
          <w:tcPr>
            <w:tcW w:w="2806" w:type="pct"/>
          </w:tcPr>
          <w:p w14:paraId="747C50AE" w14:textId="34455F2E" w:rsidR="00B3440B" w:rsidRPr="00F22CE4" w:rsidRDefault="00B3440B" w:rsidP="00FC17BD">
            <w:pPr>
              <w:autoSpaceDE w:val="0"/>
              <w:autoSpaceDN w:val="0"/>
              <w:adjustRightInd w:val="0"/>
              <w:spacing w:before="60" w:after="60" w:line="240" w:lineRule="auto"/>
              <w:rPr>
                <w:noProof/>
                <w:szCs w:val="24"/>
              </w:rPr>
            </w:pPr>
            <w:r>
              <w:rPr>
                <w:noProof/>
              </w:rPr>
              <w:t>-- Som udgør en del af varer henhørende under kapitel 84, ikke andetsteds tariferet</w:t>
            </w:r>
          </w:p>
        </w:tc>
        <w:tc>
          <w:tcPr>
            <w:tcW w:w="1147" w:type="pct"/>
          </w:tcPr>
          <w:p w14:paraId="6030279C" w14:textId="5AAAA374"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6C64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CC45B61" w14:textId="77777777" w:rsidTr="00175B2F">
        <w:trPr>
          <w:trHeight w:val="581"/>
        </w:trPr>
        <w:tc>
          <w:tcPr>
            <w:tcW w:w="537" w:type="pct"/>
          </w:tcPr>
          <w:p w14:paraId="221EB1EB" w14:textId="77777777" w:rsidR="00B3440B" w:rsidRPr="00F22CE4" w:rsidRDefault="00B3440B" w:rsidP="00D65C19">
            <w:pPr>
              <w:autoSpaceDE w:val="0"/>
              <w:autoSpaceDN w:val="0"/>
              <w:adjustRightInd w:val="0"/>
              <w:spacing w:before="60" w:after="60" w:line="240" w:lineRule="auto"/>
              <w:rPr>
                <w:noProof/>
                <w:szCs w:val="24"/>
              </w:rPr>
            </w:pPr>
            <w:r>
              <w:rPr>
                <w:noProof/>
              </w:rPr>
              <w:t>9620.00.27</w:t>
            </w:r>
          </w:p>
        </w:tc>
        <w:tc>
          <w:tcPr>
            <w:tcW w:w="2806" w:type="pct"/>
          </w:tcPr>
          <w:p w14:paraId="0E9C4B1C" w14:textId="3DF069FB" w:rsidR="00B3440B" w:rsidRPr="00F22CE4" w:rsidRDefault="00B3440B" w:rsidP="00FC17BD">
            <w:pPr>
              <w:autoSpaceDE w:val="0"/>
              <w:autoSpaceDN w:val="0"/>
              <w:adjustRightInd w:val="0"/>
              <w:spacing w:before="60" w:after="60" w:line="240" w:lineRule="auto"/>
              <w:rPr>
                <w:noProof/>
                <w:szCs w:val="24"/>
              </w:rPr>
            </w:pPr>
            <w:r>
              <w:rPr>
                <w:noProof/>
              </w:rPr>
              <w:t>-- Til maskiner, apparater eller instrumenter henhørende under kapitel 90, ikke andetsteds tariferet</w:t>
            </w:r>
          </w:p>
        </w:tc>
        <w:tc>
          <w:tcPr>
            <w:tcW w:w="1147" w:type="pct"/>
          </w:tcPr>
          <w:p w14:paraId="1CFA274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43C1617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B355D89" w14:textId="77777777" w:rsidTr="00175B2F">
        <w:trPr>
          <w:trHeight w:val="290"/>
        </w:trPr>
        <w:tc>
          <w:tcPr>
            <w:tcW w:w="537" w:type="pct"/>
          </w:tcPr>
          <w:p w14:paraId="43F299F0" w14:textId="77777777" w:rsidR="00B3440B" w:rsidRPr="00F22CE4" w:rsidRDefault="00B3440B" w:rsidP="00D65C19">
            <w:pPr>
              <w:autoSpaceDE w:val="0"/>
              <w:autoSpaceDN w:val="0"/>
              <w:adjustRightInd w:val="0"/>
              <w:spacing w:before="60" w:after="60" w:line="240" w:lineRule="auto"/>
              <w:rPr>
                <w:noProof/>
                <w:szCs w:val="24"/>
              </w:rPr>
            </w:pPr>
            <w:r>
              <w:rPr>
                <w:noProof/>
              </w:rPr>
              <w:t>9620.00.29</w:t>
            </w:r>
          </w:p>
        </w:tc>
        <w:tc>
          <w:tcPr>
            <w:tcW w:w="2806" w:type="pct"/>
          </w:tcPr>
          <w:p w14:paraId="4D087636"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8ABD047" w14:textId="3C26777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2622BC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639BB28" w14:textId="77777777" w:rsidTr="00175B2F">
        <w:trPr>
          <w:trHeight w:val="290"/>
        </w:trPr>
        <w:tc>
          <w:tcPr>
            <w:tcW w:w="537" w:type="pct"/>
          </w:tcPr>
          <w:p w14:paraId="6952231D" w14:textId="22C220DA"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F1A0148" w14:textId="77777777" w:rsidR="00B3440B" w:rsidRPr="00F22CE4" w:rsidRDefault="00B3440B" w:rsidP="00D65C19">
            <w:pPr>
              <w:autoSpaceDE w:val="0"/>
              <w:autoSpaceDN w:val="0"/>
              <w:adjustRightInd w:val="0"/>
              <w:spacing w:before="60" w:after="60" w:line="240" w:lineRule="auto"/>
              <w:rPr>
                <w:noProof/>
                <w:szCs w:val="24"/>
              </w:rPr>
            </w:pPr>
            <w:r>
              <w:rPr>
                <w:noProof/>
              </w:rPr>
              <w:t>- Varer af grafit eller andet kul, undtagen til elektrisk brug:</w:t>
            </w:r>
          </w:p>
        </w:tc>
        <w:tc>
          <w:tcPr>
            <w:tcW w:w="1147" w:type="pct"/>
          </w:tcPr>
          <w:p w14:paraId="73AFD04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AD69C5F"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6A84D32" w14:textId="77777777" w:rsidTr="00175B2F">
        <w:trPr>
          <w:trHeight w:val="290"/>
        </w:trPr>
        <w:tc>
          <w:tcPr>
            <w:tcW w:w="537" w:type="pct"/>
          </w:tcPr>
          <w:p w14:paraId="7FCDD4C7" w14:textId="77777777" w:rsidR="00B3440B" w:rsidRPr="00F22CE4" w:rsidRDefault="00B3440B" w:rsidP="00FC17BD">
            <w:pPr>
              <w:pageBreakBefore/>
              <w:autoSpaceDE w:val="0"/>
              <w:autoSpaceDN w:val="0"/>
              <w:adjustRightInd w:val="0"/>
              <w:spacing w:before="60" w:after="60" w:line="240" w:lineRule="auto"/>
              <w:rPr>
                <w:noProof/>
                <w:szCs w:val="24"/>
              </w:rPr>
            </w:pPr>
            <w:r>
              <w:rPr>
                <w:noProof/>
              </w:rPr>
              <w:t>9620.00.30</w:t>
            </w:r>
          </w:p>
        </w:tc>
        <w:tc>
          <w:tcPr>
            <w:tcW w:w="2806" w:type="pct"/>
          </w:tcPr>
          <w:p w14:paraId="1668E209" w14:textId="11CAB31F" w:rsidR="00B3440B" w:rsidRPr="00F22CE4" w:rsidRDefault="00B3440B" w:rsidP="00FC17BD">
            <w:pPr>
              <w:autoSpaceDE w:val="0"/>
              <w:autoSpaceDN w:val="0"/>
              <w:adjustRightInd w:val="0"/>
              <w:spacing w:before="60" w:after="60" w:line="240" w:lineRule="auto"/>
              <w:rPr>
                <w:noProof/>
                <w:szCs w:val="24"/>
              </w:rPr>
            </w:pPr>
            <w:r>
              <w:rPr>
                <w:noProof/>
              </w:rPr>
              <w:t>-- Til brug med maskiner henhørende under pos. 84.24</w:t>
            </w:r>
          </w:p>
        </w:tc>
        <w:tc>
          <w:tcPr>
            <w:tcW w:w="1147" w:type="pct"/>
          </w:tcPr>
          <w:p w14:paraId="50B443F7" w14:textId="104E66D2"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EA04C9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0DBC15" w14:textId="77777777" w:rsidTr="00FC17BD">
        <w:trPr>
          <w:trHeight w:val="1362"/>
        </w:trPr>
        <w:tc>
          <w:tcPr>
            <w:tcW w:w="537" w:type="pct"/>
          </w:tcPr>
          <w:p w14:paraId="11A6646A" w14:textId="77777777" w:rsidR="00B3440B" w:rsidRPr="00F22CE4" w:rsidRDefault="00B3440B" w:rsidP="00D65C19">
            <w:pPr>
              <w:autoSpaceDE w:val="0"/>
              <w:autoSpaceDN w:val="0"/>
              <w:adjustRightInd w:val="0"/>
              <w:spacing w:before="60" w:after="60" w:line="240" w:lineRule="auto"/>
              <w:rPr>
                <w:noProof/>
                <w:szCs w:val="24"/>
              </w:rPr>
            </w:pPr>
            <w:r>
              <w:rPr>
                <w:noProof/>
              </w:rPr>
              <w:t>9620.00.31</w:t>
            </w:r>
          </w:p>
        </w:tc>
        <w:tc>
          <w:tcPr>
            <w:tcW w:w="2806" w:type="pct"/>
          </w:tcPr>
          <w:p w14:paraId="3766E38A" w14:textId="05898468" w:rsidR="00B3440B" w:rsidRPr="00F22CE4" w:rsidRDefault="00B3440B" w:rsidP="00FC17BD">
            <w:pPr>
              <w:autoSpaceDE w:val="0"/>
              <w:autoSpaceDN w:val="0"/>
              <w:adjustRightInd w:val="0"/>
              <w:spacing w:before="60" w:after="60" w:line="240" w:lineRule="auto"/>
              <w:rPr>
                <w:noProof/>
                <w:szCs w:val="24"/>
              </w:rPr>
            </w:pPr>
            <w:r>
              <w:rPr>
                <w:noProof/>
              </w:rPr>
              <w:t>-- Af en type til brug med: maskiner henhørende under pos. 84.71; fjernsynskameraer; apparater henhørende under pos. 90.05; fotografiapparater henhørende under pos. 90.06; kinematografiske kameraer; instrumenter og apparater til geodæsi, topografi, landmåling, nivellering, fotogrammetri, hydrografi, oceanografi, hydrologi, meteorologi eller geofysik; eller musikinstrumenter henhørende under kapitel 92</w:t>
            </w:r>
          </w:p>
        </w:tc>
        <w:tc>
          <w:tcPr>
            <w:tcW w:w="1147" w:type="pct"/>
          </w:tcPr>
          <w:p w14:paraId="0134055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3BDBD2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EB810C1" w14:textId="77777777" w:rsidTr="00FC17BD">
        <w:trPr>
          <w:trHeight w:val="64"/>
        </w:trPr>
        <w:tc>
          <w:tcPr>
            <w:tcW w:w="537" w:type="pct"/>
          </w:tcPr>
          <w:p w14:paraId="66F56B29" w14:textId="77777777" w:rsidR="00B3440B" w:rsidRPr="00F22CE4" w:rsidRDefault="00B3440B" w:rsidP="00D65C19">
            <w:pPr>
              <w:autoSpaceDE w:val="0"/>
              <w:autoSpaceDN w:val="0"/>
              <w:adjustRightInd w:val="0"/>
              <w:spacing w:before="60" w:after="60" w:line="240" w:lineRule="auto"/>
              <w:rPr>
                <w:noProof/>
                <w:szCs w:val="24"/>
              </w:rPr>
            </w:pPr>
            <w:r>
              <w:rPr>
                <w:noProof/>
              </w:rPr>
              <w:t>9620.00.33</w:t>
            </w:r>
          </w:p>
        </w:tc>
        <w:tc>
          <w:tcPr>
            <w:tcW w:w="2806" w:type="pct"/>
          </w:tcPr>
          <w:p w14:paraId="701CF58F" w14:textId="53FB1589" w:rsidR="00B3440B" w:rsidRPr="00F22CE4" w:rsidRDefault="00B3440B" w:rsidP="00FC17BD">
            <w:pPr>
              <w:autoSpaceDE w:val="0"/>
              <w:autoSpaceDN w:val="0"/>
              <w:adjustRightInd w:val="0"/>
              <w:spacing w:before="60" w:after="60" w:line="240" w:lineRule="auto"/>
              <w:rPr>
                <w:noProof/>
                <w:szCs w:val="24"/>
              </w:rPr>
            </w:pPr>
            <w:r>
              <w:rPr>
                <w:noProof/>
              </w:rPr>
              <w:t>-- Som udelukkende eller hovedsagelig anvendes til apparater henhørende under pos. 85.19 eller 85.21</w:t>
            </w:r>
          </w:p>
        </w:tc>
        <w:tc>
          <w:tcPr>
            <w:tcW w:w="1147" w:type="pct"/>
          </w:tcPr>
          <w:p w14:paraId="22055DD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42EDFAB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90A4B84" w14:textId="77777777" w:rsidTr="00175B2F">
        <w:trPr>
          <w:trHeight w:val="581"/>
        </w:trPr>
        <w:tc>
          <w:tcPr>
            <w:tcW w:w="537" w:type="pct"/>
          </w:tcPr>
          <w:p w14:paraId="36678086" w14:textId="77777777" w:rsidR="00B3440B" w:rsidRPr="00F22CE4" w:rsidRDefault="00B3440B" w:rsidP="00D65C19">
            <w:pPr>
              <w:autoSpaceDE w:val="0"/>
              <w:autoSpaceDN w:val="0"/>
              <w:adjustRightInd w:val="0"/>
              <w:spacing w:before="60" w:after="60" w:line="240" w:lineRule="auto"/>
              <w:rPr>
                <w:noProof/>
                <w:szCs w:val="24"/>
              </w:rPr>
            </w:pPr>
            <w:r>
              <w:rPr>
                <w:noProof/>
              </w:rPr>
              <w:t>9620.00.35</w:t>
            </w:r>
          </w:p>
        </w:tc>
        <w:tc>
          <w:tcPr>
            <w:tcW w:w="2806" w:type="pct"/>
          </w:tcPr>
          <w:p w14:paraId="3BBA684D" w14:textId="25FD6E17" w:rsidR="00B3440B" w:rsidRPr="00F22CE4" w:rsidRDefault="00B3440B" w:rsidP="00FC17BD">
            <w:pPr>
              <w:autoSpaceDE w:val="0"/>
              <w:autoSpaceDN w:val="0"/>
              <w:adjustRightInd w:val="0"/>
              <w:spacing w:before="60" w:after="60" w:line="240" w:lineRule="auto"/>
              <w:rPr>
                <w:noProof/>
                <w:szCs w:val="24"/>
              </w:rPr>
            </w:pPr>
            <w:r>
              <w:rPr>
                <w:noProof/>
              </w:rPr>
              <w:t>-- Som udgør en del af varer henhørende under kapitel 84, ikke andetsteds tariferet</w:t>
            </w:r>
          </w:p>
        </w:tc>
        <w:tc>
          <w:tcPr>
            <w:tcW w:w="1147" w:type="pct"/>
          </w:tcPr>
          <w:p w14:paraId="794020B8" w14:textId="5129293D"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C342F6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7D7582A9" w14:textId="77777777" w:rsidTr="00175B2F">
        <w:trPr>
          <w:trHeight w:val="581"/>
        </w:trPr>
        <w:tc>
          <w:tcPr>
            <w:tcW w:w="537" w:type="pct"/>
          </w:tcPr>
          <w:p w14:paraId="4AFFF865" w14:textId="77777777" w:rsidR="00B3440B" w:rsidRPr="00F22CE4" w:rsidRDefault="00B3440B" w:rsidP="00D65C19">
            <w:pPr>
              <w:autoSpaceDE w:val="0"/>
              <w:autoSpaceDN w:val="0"/>
              <w:adjustRightInd w:val="0"/>
              <w:spacing w:before="60" w:after="60" w:line="240" w:lineRule="auto"/>
              <w:rPr>
                <w:noProof/>
                <w:szCs w:val="24"/>
              </w:rPr>
            </w:pPr>
            <w:r>
              <w:rPr>
                <w:noProof/>
              </w:rPr>
              <w:t>9620.00.37</w:t>
            </w:r>
          </w:p>
        </w:tc>
        <w:tc>
          <w:tcPr>
            <w:tcW w:w="2806" w:type="pct"/>
          </w:tcPr>
          <w:p w14:paraId="58E914AE" w14:textId="4FA054CB" w:rsidR="00B3440B" w:rsidRPr="00F22CE4" w:rsidRDefault="00B3440B" w:rsidP="00FC17BD">
            <w:pPr>
              <w:autoSpaceDE w:val="0"/>
              <w:autoSpaceDN w:val="0"/>
              <w:adjustRightInd w:val="0"/>
              <w:spacing w:before="60" w:after="60" w:line="240" w:lineRule="auto"/>
              <w:rPr>
                <w:noProof/>
                <w:szCs w:val="24"/>
              </w:rPr>
            </w:pPr>
            <w:r>
              <w:rPr>
                <w:noProof/>
              </w:rPr>
              <w:t>-- Til maskiner, apparater eller instrumenter henhørende under kapitel 90, ikke andetsteds tariferet</w:t>
            </w:r>
          </w:p>
        </w:tc>
        <w:tc>
          <w:tcPr>
            <w:tcW w:w="1147" w:type="pct"/>
          </w:tcPr>
          <w:p w14:paraId="00CB36D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0F02E77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C58D500" w14:textId="77777777" w:rsidTr="00175B2F">
        <w:trPr>
          <w:trHeight w:val="290"/>
        </w:trPr>
        <w:tc>
          <w:tcPr>
            <w:tcW w:w="537" w:type="pct"/>
          </w:tcPr>
          <w:p w14:paraId="202283F9" w14:textId="77777777" w:rsidR="00B3440B" w:rsidRPr="00F22CE4" w:rsidRDefault="00B3440B" w:rsidP="00D65C19">
            <w:pPr>
              <w:autoSpaceDE w:val="0"/>
              <w:autoSpaceDN w:val="0"/>
              <w:adjustRightInd w:val="0"/>
              <w:spacing w:before="60" w:after="60" w:line="240" w:lineRule="auto"/>
              <w:rPr>
                <w:noProof/>
                <w:szCs w:val="24"/>
              </w:rPr>
            </w:pPr>
            <w:r>
              <w:rPr>
                <w:noProof/>
              </w:rPr>
              <w:t>9620.00.39</w:t>
            </w:r>
          </w:p>
        </w:tc>
        <w:tc>
          <w:tcPr>
            <w:tcW w:w="2806" w:type="pct"/>
          </w:tcPr>
          <w:p w14:paraId="672D98FC"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5B52D7D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42FE45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211A85FE" w14:textId="77777777" w:rsidTr="00175B2F">
        <w:trPr>
          <w:trHeight w:val="290"/>
        </w:trPr>
        <w:tc>
          <w:tcPr>
            <w:tcW w:w="537" w:type="pct"/>
          </w:tcPr>
          <w:p w14:paraId="46F0153A" w14:textId="320871A9"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36B1CB4" w14:textId="77777777" w:rsidR="00B3440B" w:rsidRPr="00F22CE4" w:rsidRDefault="00B3440B" w:rsidP="00D65C19">
            <w:pPr>
              <w:autoSpaceDE w:val="0"/>
              <w:autoSpaceDN w:val="0"/>
              <w:adjustRightInd w:val="0"/>
              <w:spacing w:before="60" w:after="60" w:line="240" w:lineRule="auto"/>
              <w:rPr>
                <w:noProof/>
                <w:szCs w:val="24"/>
              </w:rPr>
            </w:pPr>
            <w:r>
              <w:rPr>
                <w:noProof/>
              </w:rPr>
              <w:t>- Af jern eller stål</w:t>
            </w:r>
          </w:p>
        </w:tc>
        <w:tc>
          <w:tcPr>
            <w:tcW w:w="1147" w:type="pct"/>
          </w:tcPr>
          <w:p w14:paraId="3F38D59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2661404"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F58EF40" w14:textId="77777777" w:rsidTr="00175B2F">
        <w:trPr>
          <w:trHeight w:val="290"/>
        </w:trPr>
        <w:tc>
          <w:tcPr>
            <w:tcW w:w="537" w:type="pct"/>
          </w:tcPr>
          <w:p w14:paraId="11931F05" w14:textId="77777777" w:rsidR="00B3440B" w:rsidRPr="00F22CE4" w:rsidRDefault="00B3440B" w:rsidP="00D65C19">
            <w:pPr>
              <w:autoSpaceDE w:val="0"/>
              <w:autoSpaceDN w:val="0"/>
              <w:adjustRightInd w:val="0"/>
              <w:spacing w:before="60" w:after="60" w:line="240" w:lineRule="auto"/>
              <w:rPr>
                <w:noProof/>
                <w:szCs w:val="24"/>
              </w:rPr>
            </w:pPr>
            <w:r>
              <w:rPr>
                <w:noProof/>
              </w:rPr>
              <w:t>9620.00.40</w:t>
            </w:r>
          </w:p>
        </w:tc>
        <w:tc>
          <w:tcPr>
            <w:tcW w:w="2806" w:type="pct"/>
          </w:tcPr>
          <w:p w14:paraId="5419C0B5" w14:textId="2C181B8F" w:rsidR="00B3440B" w:rsidRPr="00F22CE4" w:rsidRDefault="00B3440B" w:rsidP="00FC17BD">
            <w:pPr>
              <w:autoSpaceDE w:val="0"/>
              <w:autoSpaceDN w:val="0"/>
              <w:adjustRightInd w:val="0"/>
              <w:spacing w:before="60" w:after="60" w:line="240" w:lineRule="auto"/>
              <w:rPr>
                <w:noProof/>
                <w:szCs w:val="24"/>
              </w:rPr>
            </w:pPr>
            <w:r>
              <w:rPr>
                <w:noProof/>
              </w:rPr>
              <w:t>-- Til brug med maskiner henhørende under pos. 84.24</w:t>
            </w:r>
          </w:p>
        </w:tc>
        <w:tc>
          <w:tcPr>
            <w:tcW w:w="1147" w:type="pct"/>
          </w:tcPr>
          <w:p w14:paraId="7B02BAF0" w14:textId="68125727"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2CA8B9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389777E" w14:textId="77777777" w:rsidTr="00FC17BD">
        <w:trPr>
          <w:trHeight w:val="1220"/>
        </w:trPr>
        <w:tc>
          <w:tcPr>
            <w:tcW w:w="537" w:type="pct"/>
          </w:tcPr>
          <w:p w14:paraId="31DF3F38" w14:textId="77777777" w:rsidR="00B3440B" w:rsidRPr="00F22CE4" w:rsidRDefault="00B3440B" w:rsidP="00FC17BD">
            <w:pPr>
              <w:pageBreakBefore/>
              <w:autoSpaceDE w:val="0"/>
              <w:autoSpaceDN w:val="0"/>
              <w:adjustRightInd w:val="0"/>
              <w:spacing w:before="60" w:after="60" w:line="240" w:lineRule="auto"/>
              <w:rPr>
                <w:noProof/>
                <w:szCs w:val="24"/>
              </w:rPr>
            </w:pPr>
            <w:r>
              <w:rPr>
                <w:noProof/>
              </w:rPr>
              <w:t>9620.00.41</w:t>
            </w:r>
          </w:p>
        </w:tc>
        <w:tc>
          <w:tcPr>
            <w:tcW w:w="2806" w:type="pct"/>
          </w:tcPr>
          <w:p w14:paraId="5C89206F" w14:textId="692F6854" w:rsidR="00B3440B" w:rsidRPr="00F22CE4" w:rsidRDefault="00B3440B" w:rsidP="00FC17BD">
            <w:pPr>
              <w:autoSpaceDE w:val="0"/>
              <w:autoSpaceDN w:val="0"/>
              <w:adjustRightInd w:val="0"/>
              <w:spacing w:before="60" w:after="60" w:line="240" w:lineRule="auto"/>
              <w:rPr>
                <w:noProof/>
                <w:szCs w:val="24"/>
              </w:rPr>
            </w:pPr>
            <w:r>
              <w:rPr>
                <w:noProof/>
              </w:rPr>
              <w:t>-- Af en type til brug med: maskiner henhørende under pos. 84.71; fjernsynskameraer; apparater henhørende under pos. 90.05; fotografiapparater henhørende under pos. 90.06; kinematografiske kameraer; instrumenter og apparater til geodæsi, topografi, landmåling, nivellering, fotogrammetri, hydrografi, oceanografi, hydrologi, meteorologi eller geofysik; eller musikinstrumenter henhørende under kapitel 92</w:t>
            </w:r>
          </w:p>
        </w:tc>
        <w:tc>
          <w:tcPr>
            <w:tcW w:w="1147" w:type="pct"/>
          </w:tcPr>
          <w:p w14:paraId="13AE1B0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502ADF"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AFE5102" w14:textId="77777777" w:rsidTr="00FC17BD">
        <w:trPr>
          <w:trHeight w:val="135"/>
        </w:trPr>
        <w:tc>
          <w:tcPr>
            <w:tcW w:w="537" w:type="pct"/>
          </w:tcPr>
          <w:p w14:paraId="3BB9E561" w14:textId="77777777" w:rsidR="00B3440B" w:rsidRPr="00F22CE4" w:rsidRDefault="00B3440B" w:rsidP="00D65C19">
            <w:pPr>
              <w:autoSpaceDE w:val="0"/>
              <w:autoSpaceDN w:val="0"/>
              <w:adjustRightInd w:val="0"/>
              <w:spacing w:before="60" w:after="60" w:line="240" w:lineRule="auto"/>
              <w:rPr>
                <w:noProof/>
                <w:szCs w:val="24"/>
              </w:rPr>
            </w:pPr>
            <w:r>
              <w:rPr>
                <w:noProof/>
              </w:rPr>
              <w:t>9620.00.43</w:t>
            </w:r>
          </w:p>
        </w:tc>
        <w:tc>
          <w:tcPr>
            <w:tcW w:w="2806" w:type="pct"/>
          </w:tcPr>
          <w:p w14:paraId="65A19473" w14:textId="6E021169" w:rsidR="00B3440B" w:rsidRPr="00F22CE4" w:rsidRDefault="00B3440B" w:rsidP="00FC17BD">
            <w:pPr>
              <w:autoSpaceDE w:val="0"/>
              <w:autoSpaceDN w:val="0"/>
              <w:adjustRightInd w:val="0"/>
              <w:spacing w:before="60" w:after="60" w:line="240" w:lineRule="auto"/>
              <w:rPr>
                <w:noProof/>
                <w:szCs w:val="24"/>
              </w:rPr>
            </w:pPr>
            <w:r>
              <w:rPr>
                <w:noProof/>
              </w:rPr>
              <w:t>-- Som udelukkende eller hovedsagelig anvendes til apparater henhørende under pos. 85.19 eller 85.21</w:t>
            </w:r>
          </w:p>
        </w:tc>
        <w:tc>
          <w:tcPr>
            <w:tcW w:w="1147" w:type="pct"/>
          </w:tcPr>
          <w:p w14:paraId="02C8F4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7250A60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408847" w14:textId="77777777" w:rsidTr="00175B2F">
        <w:trPr>
          <w:trHeight w:val="581"/>
        </w:trPr>
        <w:tc>
          <w:tcPr>
            <w:tcW w:w="537" w:type="pct"/>
          </w:tcPr>
          <w:p w14:paraId="29768AE0" w14:textId="77777777" w:rsidR="00B3440B" w:rsidRPr="00F22CE4" w:rsidRDefault="00B3440B" w:rsidP="00D65C19">
            <w:pPr>
              <w:autoSpaceDE w:val="0"/>
              <w:autoSpaceDN w:val="0"/>
              <w:adjustRightInd w:val="0"/>
              <w:spacing w:before="60" w:after="60" w:line="240" w:lineRule="auto"/>
              <w:rPr>
                <w:noProof/>
                <w:szCs w:val="24"/>
              </w:rPr>
            </w:pPr>
            <w:r>
              <w:rPr>
                <w:noProof/>
              </w:rPr>
              <w:t>9620.00.45</w:t>
            </w:r>
          </w:p>
        </w:tc>
        <w:tc>
          <w:tcPr>
            <w:tcW w:w="2806" w:type="pct"/>
          </w:tcPr>
          <w:p w14:paraId="43BA8259" w14:textId="77777777" w:rsidR="00B3440B" w:rsidRPr="00F22CE4" w:rsidRDefault="00B3440B" w:rsidP="00D65C19">
            <w:pPr>
              <w:autoSpaceDE w:val="0"/>
              <w:autoSpaceDN w:val="0"/>
              <w:adjustRightInd w:val="0"/>
              <w:spacing w:before="60" w:after="60" w:line="240" w:lineRule="auto"/>
              <w:rPr>
                <w:noProof/>
                <w:szCs w:val="24"/>
              </w:rPr>
            </w:pPr>
            <w:r>
              <w:rPr>
                <w:noProof/>
              </w:rPr>
              <w:t>-- Som udgør en del af varer henhørende under kapitel 84, ikke andetsteds tariferet</w:t>
            </w:r>
          </w:p>
        </w:tc>
        <w:tc>
          <w:tcPr>
            <w:tcW w:w="1147" w:type="pct"/>
          </w:tcPr>
          <w:p w14:paraId="65277B67" w14:textId="66C193E3"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36B60DEA"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013D5D0D" w14:textId="77777777" w:rsidTr="00175B2F">
        <w:trPr>
          <w:trHeight w:val="581"/>
        </w:trPr>
        <w:tc>
          <w:tcPr>
            <w:tcW w:w="537" w:type="pct"/>
          </w:tcPr>
          <w:p w14:paraId="23B8BD19" w14:textId="77777777" w:rsidR="00B3440B" w:rsidRPr="00F22CE4" w:rsidRDefault="00B3440B" w:rsidP="00D65C19">
            <w:pPr>
              <w:autoSpaceDE w:val="0"/>
              <w:autoSpaceDN w:val="0"/>
              <w:adjustRightInd w:val="0"/>
              <w:spacing w:before="60" w:after="60" w:line="240" w:lineRule="auto"/>
              <w:rPr>
                <w:noProof/>
                <w:szCs w:val="24"/>
              </w:rPr>
            </w:pPr>
            <w:r>
              <w:rPr>
                <w:noProof/>
              </w:rPr>
              <w:t>9620.00.47</w:t>
            </w:r>
          </w:p>
        </w:tc>
        <w:tc>
          <w:tcPr>
            <w:tcW w:w="2806" w:type="pct"/>
          </w:tcPr>
          <w:p w14:paraId="013B2F7E" w14:textId="751EAA72" w:rsidR="00B3440B" w:rsidRPr="00F22CE4" w:rsidRDefault="00B3440B" w:rsidP="00FC17BD">
            <w:pPr>
              <w:autoSpaceDE w:val="0"/>
              <w:autoSpaceDN w:val="0"/>
              <w:adjustRightInd w:val="0"/>
              <w:spacing w:before="60" w:after="60" w:line="240" w:lineRule="auto"/>
              <w:rPr>
                <w:noProof/>
                <w:szCs w:val="24"/>
              </w:rPr>
            </w:pPr>
            <w:r>
              <w:rPr>
                <w:noProof/>
              </w:rPr>
              <w:t>-- Til maskiner, apparater eller instrumenter henhørende under kapitel 90, ikke andetsteds tariferet</w:t>
            </w:r>
          </w:p>
        </w:tc>
        <w:tc>
          <w:tcPr>
            <w:tcW w:w="1147" w:type="pct"/>
          </w:tcPr>
          <w:p w14:paraId="5699B7B9"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622A063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423E3B3" w14:textId="77777777" w:rsidTr="00175B2F">
        <w:trPr>
          <w:trHeight w:val="290"/>
        </w:trPr>
        <w:tc>
          <w:tcPr>
            <w:tcW w:w="537" w:type="pct"/>
          </w:tcPr>
          <w:p w14:paraId="2A2772DF" w14:textId="77777777" w:rsidR="00B3440B" w:rsidRPr="00F22CE4" w:rsidRDefault="00B3440B" w:rsidP="00D65C19">
            <w:pPr>
              <w:autoSpaceDE w:val="0"/>
              <w:autoSpaceDN w:val="0"/>
              <w:adjustRightInd w:val="0"/>
              <w:spacing w:before="60" w:after="60" w:line="240" w:lineRule="auto"/>
              <w:rPr>
                <w:noProof/>
                <w:szCs w:val="24"/>
              </w:rPr>
            </w:pPr>
            <w:r>
              <w:rPr>
                <w:noProof/>
              </w:rPr>
              <w:t>9620.00.49</w:t>
            </w:r>
          </w:p>
        </w:tc>
        <w:tc>
          <w:tcPr>
            <w:tcW w:w="2806" w:type="pct"/>
          </w:tcPr>
          <w:p w14:paraId="466EA2DD"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1D6AD310" w14:textId="39D7D67C"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262FD5A5"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744DB7F" w14:textId="77777777" w:rsidTr="00175B2F">
        <w:trPr>
          <w:trHeight w:val="290"/>
        </w:trPr>
        <w:tc>
          <w:tcPr>
            <w:tcW w:w="537" w:type="pct"/>
          </w:tcPr>
          <w:p w14:paraId="3FE30BD1" w14:textId="0CCCD48F" w:rsidR="00B3440B" w:rsidRPr="00F22CE4" w:rsidRDefault="00B3440B" w:rsidP="00D65C19">
            <w:pPr>
              <w:autoSpaceDE w:val="0"/>
              <w:autoSpaceDN w:val="0"/>
              <w:adjustRightInd w:val="0"/>
              <w:spacing w:before="60" w:after="60" w:line="240" w:lineRule="auto"/>
              <w:rPr>
                <w:noProof/>
                <w:szCs w:val="24"/>
              </w:rPr>
            </w:pPr>
          </w:p>
        </w:tc>
        <w:tc>
          <w:tcPr>
            <w:tcW w:w="2806" w:type="pct"/>
          </w:tcPr>
          <w:p w14:paraId="044916D6" w14:textId="77777777" w:rsidR="00B3440B" w:rsidRPr="00F22CE4" w:rsidRDefault="00B3440B" w:rsidP="00D65C19">
            <w:pPr>
              <w:autoSpaceDE w:val="0"/>
              <w:autoSpaceDN w:val="0"/>
              <w:adjustRightInd w:val="0"/>
              <w:spacing w:before="60" w:after="60" w:line="240" w:lineRule="auto"/>
              <w:rPr>
                <w:noProof/>
                <w:szCs w:val="24"/>
              </w:rPr>
            </w:pPr>
            <w:r>
              <w:rPr>
                <w:noProof/>
              </w:rPr>
              <w:t>- Af aluminium</w:t>
            </w:r>
          </w:p>
        </w:tc>
        <w:tc>
          <w:tcPr>
            <w:tcW w:w="1147" w:type="pct"/>
          </w:tcPr>
          <w:p w14:paraId="02FDD548"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5EEBCDD9"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18A389C0" w14:textId="77777777" w:rsidTr="00175B2F">
        <w:trPr>
          <w:trHeight w:val="290"/>
        </w:trPr>
        <w:tc>
          <w:tcPr>
            <w:tcW w:w="537" w:type="pct"/>
          </w:tcPr>
          <w:p w14:paraId="47A56390" w14:textId="77777777" w:rsidR="00B3440B" w:rsidRPr="00F22CE4" w:rsidRDefault="00B3440B" w:rsidP="00D65C19">
            <w:pPr>
              <w:autoSpaceDE w:val="0"/>
              <w:autoSpaceDN w:val="0"/>
              <w:adjustRightInd w:val="0"/>
              <w:spacing w:before="60" w:after="60" w:line="240" w:lineRule="auto"/>
              <w:rPr>
                <w:noProof/>
                <w:szCs w:val="24"/>
              </w:rPr>
            </w:pPr>
            <w:r>
              <w:rPr>
                <w:noProof/>
              </w:rPr>
              <w:t>9620.00.50</w:t>
            </w:r>
          </w:p>
        </w:tc>
        <w:tc>
          <w:tcPr>
            <w:tcW w:w="2806" w:type="pct"/>
          </w:tcPr>
          <w:p w14:paraId="2EE96FA5" w14:textId="38F1D769" w:rsidR="00B3440B" w:rsidRPr="00F22CE4" w:rsidRDefault="00B3440B" w:rsidP="00FC17BD">
            <w:pPr>
              <w:autoSpaceDE w:val="0"/>
              <w:autoSpaceDN w:val="0"/>
              <w:adjustRightInd w:val="0"/>
              <w:spacing w:before="60" w:after="60" w:line="240" w:lineRule="auto"/>
              <w:rPr>
                <w:noProof/>
                <w:szCs w:val="24"/>
              </w:rPr>
            </w:pPr>
            <w:r>
              <w:rPr>
                <w:noProof/>
              </w:rPr>
              <w:t>-- Til brug med maskiner henhørende under pos. 84.24</w:t>
            </w:r>
          </w:p>
        </w:tc>
        <w:tc>
          <w:tcPr>
            <w:tcW w:w="1147" w:type="pct"/>
          </w:tcPr>
          <w:p w14:paraId="4C6CC8BC" w14:textId="0BBF2506"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045DAC3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28BD585" w14:textId="77777777" w:rsidTr="00FC17BD">
        <w:trPr>
          <w:trHeight w:val="1058"/>
        </w:trPr>
        <w:tc>
          <w:tcPr>
            <w:tcW w:w="537" w:type="pct"/>
          </w:tcPr>
          <w:p w14:paraId="54E85C32" w14:textId="77777777" w:rsidR="00B3440B" w:rsidRPr="00F22CE4" w:rsidRDefault="00B3440B" w:rsidP="00FC17BD">
            <w:pPr>
              <w:pageBreakBefore/>
              <w:autoSpaceDE w:val="0"/>
              <w:autoSpaceDN w:val="0"/>
              <w:adjustRightInd w:val="0"/>
              <w:spacing w:before="60" w:after="60" w:line="240" w:lineRule="auto"/>
              <w:rPr>
                <w:noProof/>
                <w:szCs w:val="24"/>
              </w:rPr>
            </w:pPr>
            <w:r>
              <w:rPr>
                <w:noProof/>
              </w:rPr>
              <w:t>9620.00.51</w:t>
            </w:r>
          </w:p>
        </w:tc>
        <w:tc>
          <w:tcPr>
            <w:tcW w:w="2806" w:type="pct"/>
          </w:tcPr>
          <w:p w14:paraId="7125D502" w14:textId="58524CFB" w:rsidR="00B3440B" w:rsidRPr="00F22CE4" w:rsidRDefault="00B3440B" w:rsidP="00FC17BD">
            <w:pPr>
              <w:autoSpaceDE w:val="0"/>
              <w:autoSpaceDN w:val="0"/>
              <w:adjustRightInd w:val="0"/>
              <w:spacing w:before="60" w:after="60" w:line="240" w:lineRule="auto"/>
              <w:rPr>
                <w:noProof/>
                <w:szCs w:val="24"/>
              </w:rPr>
            </w:pPr>
            <w:r>
              <w:rPr>
                <w:noProof/>
              </w:rPr>
              <w:t>-- Af en type til brug med: maskiner henhørende under pos. 84.71; fjernsynskameraer; apparater henhørende under pos. 90.05; fotografiapparater henhørende under pos. 90.06; kinematografiske kameraer; instrumenter og apparater til geodæsi, topografi, landmåling, nivellering, fotogrammetri, hydrografi, oceanografi, hydrologi, meteorologi eller geofysik; eller musikinstrumenter henhørende under kapitel 92</w:t>
            </w:r>
          </w:p>
        </w:tc>
        <w:tc>
          <w:tcPr>
            <w:tcW w:w="1147" w:type="pct"/>
          </w:tcPr>
          <w:p w14:paraId="5369AEA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85F13E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F96550" w14:textId="77777777" w:rsidTr="00FC17BD">
        <w:trPr>
          <w:trHeight w:val="64"/>
        </w:trPr>
        <w:tc>
          <w:tcPr>
            <w:tcW w:w="537" w:type="pct"/>
          </w:tcPr>
          <w:p w14:paraId="198B1D2B" w14:textId="77777777" w:rsidR="00B3440B" w:rsidRPr="00F22CE4" w:rsidRDefault="00B3440B" w:rsidP="00D65C19">
            <w:pPr>
              <w:autoSpaceDE w:val="0"/>
              <w:autoSpaceDN w:val="0"/>
              <w:adjustRightInd w:val="0"/>
              <w:spacing w:before="60" w:after="60" w:line="240" w:lineRule="auto"/>
              <w:rPr>
                <w:noProof/>
                <w:szCs w:val="24"/>
              </w:rPr>
            </w:pPr>
            <w:r>
              <w:rPr>
                <w:noProof/>
              </w:rPr>
              <w:t>9620.00.53</w:t>
            </w:r>
          </w:p>
        </w:tc>
        <w:tc>
          <w:tcPr>
            <w:tcW w:w="2806" w:type="pct"/>
          </w:tcPr>
          <w:p w14:paraId="08EAC9E6" w14:textId="30EEFE3D" w:rsidR="00B3440B" w:rsidRPr="00F22CE4" w:rsidRDefault="00B3440B" w:rsidP="00FC17BD">
            <w:pPr>
              <w:autoSpaceDE w:val="0"/>
              <w:autoSpaceDN w:val="0"/>
              <w:adjustRightInd w:val="0"/>
              <w:spacing w:before="60" w:after="60" w:line="240" w:lineRule="auto"/>
              <w:rPr>
                <w:noProof/>
                <w:szCs w:val="24"/>
              </w:rPr>
            </w:pPr>
            <w:r>
              <w:rPr>
                <w:noProof/>
              </w:rPr>
              <w:t>-- Som udelukkende eller hovedsagelig anvendes til apparater henhørende under pos. 85.19 eller 85.21</w:t>
            </w:r>
          </w:p>
        </w:tc>
        <w:tc>
          <w:tcPr>
            <w:tcW w:w="1147" w:type="pct"/>
          </w:tcPr>
          <w:p w14:paraId="325036C6"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4A5228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8D96137" w14:textId="77777777" w:rsidTr="00175B2F">
        <w:trPr>
          <w:trHeight w:val="581"/>
        </w:trPr>
        <w:tc>
          <w:tcPr>
            <w:tcW w:w="537" w:type="pct"/>
          </w:tcPr>
          <w:p w14:paraId="16B09E02" w14:textId="77777777" w:rsidR="00B3440B" w:rsidRPr="00F22CE4" w:rsidRDefault="00B3440B" w:rsidP="00D65C19">
            <w:pPr>
              <w:autoSpaceDE w:val="0"/>
              <w:autoSpaceDN w:val="0"/>
              <w:adjustRightInd w:val="0"/>
              <w:spacing w:before="60" w:after="60" w:line="240" w:lineRule="auto"/>
              <w:rPr>
                <w:noProof/>
                <w:szCs w:val="24"/>
              </w:rPr>
            </w:pPr>
            <w:r>
              <w:rPr>
                <w:noProof/>
              </w:rPr>
              <w:t>9620.00.55</w:t>
            </w:r>
          </w:p>
        </w:tc>
        <w:tc>
          <w:tcPr>
            <w:tcW w:w="2806" w:type="pct"/>
          </w:tcPr>
          <w:p w14:paraId="10AA7471" w14:textId="20980776" w:rsidR="00B3440B" w:rsidRPr="00F22CE4" w:rsidRDefault="00B3440B" w:rsidP="00FC17BD">
            <w:pPr>
              <w:autoSpaceDE w:val="0"/>
              <w:autoSpaceDN w:val="0"/>
              <w:adjustRightInd w:val="0"/>
              <w:spacing w:before="60" w:after="60" w:line="240" w:lineRule="auto"/>
              <w:rPr>
                <w:noProof/>
                <w:szCs w:val="24"/>
              </w:rPr>
            </w:pPr>
            <w:r>
              <w:rPr>
                <w:noProof/>
              </w:rPr>
              <w:t>-- Som udgør en del af varer henhørende under kapitel 84, ikke andetsteds tariferet</w:t>
            </w:r>
          </w:p>
        </w:tc>
        <w:tc>
          <w:tcPr>
            <w:tcW w:w="1147" w:type="pct"/>
          </w:tcPr>
          <w:p w14:paraId="7641D1FD" w14:textId="644EB66E"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621C6E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F242583" w14:textId="77777777" w:rsidTr="00175B2F">
        <w:trPr>
          <w:trHeight w:val="581"/>
        </w:trPr>
        <w:tc>
          <w:tcPr>
            <w:tcW w:w="537" w:type="pct"/>
          </w:tcPr>
          <w:p w14:paraId="76736321" w14:textId="77777777" w:rsidR="00B3440B" w:rsidRPr="00F22CE4" w:rsidRDefault="00B3440B" w:rsidP="00D65C19">
            <w:pPr>
              <w:autoSpaceDE w:val="0"/>
              <w:autoSpaceDN w:val="0"/>
              <w:adjustRightInd w:val="0"/>
              <w:spacing w:before="60" w:after="60" w:line="240" w:lineRule="auto"/>
              <w:rPr>
                <w:noProof/>
                <w:szCs w:val="24"/>
              </w:rPr>
            </w:pPr>
            <w:r>
              <w:rPr>
                <w:noProof/>
              </w:rPr>
              <w:t>9620.00.57</w:t>
            </w:r>
          </w:p>
        </w:tc>
        <w:tc>
          <w:tcPr>
            <w:tcW w:w="2806" w:type="pct"/>
          </w:tcPr>
          <w:p w14:paraId="43AED543" w14:textId="42763EF8" w:rsidR="00B3440B" w:rsidRPr="00F22CE4" w:rsidRDefault="00B3440B" w:rsidP="00FC17BD">
            <w:pPr>
              <w:autoSpaceDE w:val="0"/>
              <w:autoSpaceDN w:val="0"/>
              <w:adjustRightInd w:val="0"/>
              <w:spacing w:before="60" w:after="60" w:line="240" w:lineRule="auto"/>
              <w:rPr>
                <w:noProof/>
                <w:szCs w:val="24"/>
              </w:rPr>
            </w:pPr>
            <w:r>
              <w:rPr>
                <w:noProof/>
              </w:rPr>
              <w:t>-- Til maskiner, apparater eller instrumenter henhørende under kapitel 90, ikke andetsteds tariferet</w:t>
            </w:r>
          </w:p>
        </w:tc>
        <w:tc>
          <w:tcPr>
            <w:tcW w:w="1147" w:type="pct"/>
          </w:tcPr>
          <w:p w14:paraId="253830F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Dele</w:t>
            </w:r>
          </w:p>
        </w:tc>
        <w:tc>
          <w:tcPr>
            <w:tcW w:w="510" w:type="pct"/>
          </w:tcPr>
          <w:p w14:paraId="77BAAA4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5FF8250" w14:textId="77777777" w:rsidTr="00175B2F">
        <w:trPr>
          <w:trHeight w:val="290"/>
        </w:trPr>
        <w:tc>
          <w:tcPr>
            <w:tcW w:w="537" w:type="pct"/>
          </w:tcPr>
          <w:p w14:paraId="38BFEED4" w14:textId="77777777" w:rsidR="00B3440B" w:rsidRPr="00F22CE4" w:rsidRDefault="00B3440B" w:rsidP="00D65C19">
            <w:pPr>
              <w:autoSpaceDE w:val="0"/>
              <w:autoSpaceDN w:val="0"/>
              <w:adjustRightInd w:val="0"/>
              <w:spacing w:before="60" w:after="60" w:line="240" w:lineRule="auto"/>
              <w:rPr>
                <w:noProof/>
                <w:szCs w:val="24"/>
              </w:rPr>
            </w:pPr>
            <w:r>
              <w:rPr>
                <w:noProof/>
              </w:rPr>
              <w:t>9620.00.59</w:t>
            </w:r>
          </w:p>
        </w:tc>
        <w:tc>
          <w:tcPr>
            <w:tcW w:w="2806" w:type="pct"/>
          </w:tcPr>
          <w:p w14:paraId="363A057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6AF1A1BD" w14:textId="77D00ED0" w:rsidR="00B3440B" w:rsidRPr="00F22CE4" w:rsidRDefault="00D61C2D" w:rsidP="00D65C19">
            <w:pPr>
              <w:autoSpaceDE w:val="0"/>
              <w:autoSpaceDN w:val="0"/>
              <w:adjustRightInd w:val="0"/>
              <w:spacing w:before="60" w:after="60" w:line="240" w:lineRule="auto"/>
              <w:jc w:val="center"/>
              <w:rPr>
                <w:noProof/>
                <w:szCs w:val="24"/>
              </w:rPr>
            </w:pPr>
            <w:r>
              <w:rPr>
                <w:noProof/>
              </w:rPr>
              <w:t>5 %</w:t>
            </w:r>
          </w:p>
        </w:tc>
        <w:tc>
          <w:tcPr>
            <w:tcW w:w="510" w:type="pct"/>
          </w:tcPr>
          <w:p w14:paraId="52D6D03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E9A5AD" w14:textId="77777777" w:rsidTr="00175B2F">
        <w:trPr>
          <w:trHeight w:val="290"/>
        </w:trPr>
        <w:tc>
          <w:tcPr>
            <w:tcW w:w="537" w:type="pct"/>
          </w:tcPr>
          <w:p w14:paraId="0636FBDA" w14:textId="77777777" w:rsidR="00B3440B" w:rsidRPr="00F22CE4" w:rsidRDefault="00B3440B" w:rsidP="00D65C19">
            <w:pPr>
              <w:autoSpaceDE w:val="0"/>
              <w:autoSpaceDN w:val="0"/>
              <w:adjustRightInd w:val="0"/>
              <w:spacing w:before="60" w:after="60" w:line="240" w:lineRule="auto"/>
              <w:rPr>
                <w:noProof/>
                <w:szCs w:val="24"/>
              </w:rPr>
            </w:pPr>
            <w:r>
              <w:rPr>
                <w:noProof/>
              </w:rPr>
              <w:t>97</w:t>
            </w:r>
          </w:p>
        </w:tc>
        <w:tc>
          <w:tcPr>
            <w:tcW w:w="2806" w:type="pct"/>
          </w:tcPr>
          <w:p w14:paraId="066883EF" w14:textId="77777777" w:rsidR="00B3440B" w:rsidRPr="00F22CE4" w:rsidRDefault="00B3440B" w:rsidP="00D65C19">
            <w:pPr>
              <w:autoSpaceDE w:val="0"/>
              <w:autoSpaceDN w:val="0"/>
              <w:adjustRightInd w:val="0"/>
              <w:spacing w:before="60" w:after="60" w:line="240" w:lineRule="auto"/>
              <w:rPr>
                <w:noProof/>
                <w:szCs w:val="24"/>
              </w:rPr>
            </w:pPr>
            <w:r>
              <w:rPr>
                <w:noProof/>
              </w:rPr>
              <w:t>KUNSTVÆRKER, SAMLEROBJEKTER OG ANTIKVITETER</w:t>
            </w:r>
          </w:p>
        </w:tc>
        <w:tc>
          <w:tcPr>
            <w:tcW w:w="1147" w:type="pct"/>
          </w:tcPr>
          <w:p w14:paraId="729A21F7"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1E15FF23"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B5A8EDD" w14:textId="77777777" w:rsidTr="00FC17BD">
        <w:trPr>
          <w:trHeight w:val="754"/>
        </w:trPr>
        <w:tc>
          <w:tcPr>
            <w:tcW w:w="537" w:type="pct"/>
          </w:tcPr>
          <w:p w14:paraId="3A85AE06" w14:textId="77777777" w:rsidR="00B3440B" w:rsidRPr="00F22CE4" w:rsidRDefault="00B3440B" w:rsidP="00D65C19">
            <w:pPr>
              <w:autoSpaceDE w:val="0"/>
              <w:autoSpaceDN w:val="0"/>
              <w:adjustRightInd w:val="0"/>
              <w:spacing w:before="60" w:after="60" w:line="240" w:lineRule="auto"/>
              <w:rPr>
                <w:noProof/>
                <w:szCs w:val="24"/>
              </w:rPr>
            </w:pPr>
            <w:r>
              <w:rPr>
                <w:noProof/>
              </w:rPr>
              <w:t>97.01</w:t>
            </w:r>
          </w:p>
        </w:tc>
        <w:tc>
          <w:tcPr>
            <w:tcW w:w="2806" w:type="pct"/>
          </w:tcPr>
          <w:p w14:paraId="3571DD4B" w14:textId="6732D721" w:rsidR="00B3440B" w:rsidRPr="00F22CE4" w:rsidRDefault="00B3440B" w:rsidP="00FC17BD">
            <w:pPr>
              <w:autoSpaceDE w:val="0"/>
              <w:autoSpaceDN w:val="0"/>
              <w:adjustRightInd w:val="0"/>
              <w:spacing w:before="60" w:after="60" w:line="240" w:lineRule="auto"/>
              <w:rPr>
                <w:noProof/>
                <w:szCs w:val="24"/>
              </w:rPr>
            </w:pPr>
            <w:r>
              <w:rPr>
                <w:noProof/>
              </w:rPr>
              <w:t>Malerier, tegninger og pasteller, der udelukkende er fremstillet som håndarbejde (undtagen tegninger henhørende under pos. 49.06 og hånddekorerede industriprodukter); kollager og lign.:</w:t>
            </w:r>
          </w:p>
        </w:tc>
        <w:tc>
          <w:tcPr>
            <w:tcW w:w="1147" w:type="pct"/>
          </w:tcPr>
          <w:p w14:paraId="6C435A2A"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6EE6E7E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3C4E9690" w14:textId="77777777" w:rsidTr="00175B2F">
        <w:trPr>
          <w:trHeight w:val="290"/>
        </w:trPr>
        <w:tc>
          <w:tcPr>
            <w:tcW w:w="537" w:type="pct"/>
          </w:tcPr>
          <w:p w14:paraId="4C276BF5" w14:textId="77777777" w:rsidR="00B3440B" w:rsidRPr="00F22CE4" w:rsidRDefault="00B3440B" w:rsidP="00FC17BD">
            <w:pPr>
              <w:pageBreakBefore/>
              <w:autoSpaceDE w:val="0"/>
              <w:autoSpaceDN w:val="0"/>
              <w:adjustRightInd w:val="0"/>
              <w:spacing w:before="60" w:after="60" w:line="240" w:lineRule="auto"/>
              <w:rPr>
                <w:noProof/>
                <w:szCs w:val="24"/>
              </w:rPr>
            </w:pPr>
            <w:r>
              <w:rPr>
                <w:noProof/>
              </w:rPr>
              <w:t>9701.10.00</w:t>
            </w:r>
          </w:p>
        </w:tc>
        <w:tc>
          <w:tcPr>
            <w:tcW w:w="2806" w:type="pct"/>
          </w:tcPr>
          <w:p w14:paraId="1F656E46" w14:textId="77777777" w:rsidR="00B3440B" w:rsidRPr="00F22CE4" w:rsidRDefault="00B3440B" w:rsidP="00D65C19">
            <w:pPr>
              <w:autoSpaceDE w:val="0"/>
              <w:autoSpaceDN w:val="0"/>
              <w:adjustRightInd w:val="0"/>
              <w:spacing w:before="60" w:after="60" w:line="240" w:lineRule="auto"/>
              <w:rPr>
                <w:noProof/>
                <w:szCs w:val="24"/>
              </w:rPr>
            </w:pPr>
            <w:r>
              <w:rPr>
                <w:noProof/>
              </w:rPr>
              <w:t>- Malerier, tegninger og pasteller</w:t>
            </w:r>
          </w:p>
        </w:tc>
        <w:tc>
          <w:tcPr>
            <w:tcW w:w="1147" w:type="pct"/>
          </w:tcPr>
          <w:p w14:paraId="114425DC"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E6D25C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544E58E2" w14:textId="77777777" w:rsidTr="00175B2F">
        <w:trPr>
          <w:trHeight w:val="290"/>
        </w:trPr>
        <w:tc>
          <w:tcPr>
            <w:tcW w:w="537" w:type="pct"/>
          </w:tcPr>
          <w:p w14:paraId="2DF2DB5E" w14:textId="77777777" w:rsidR="00B3440B" w:rsidRPr="00F22CE4" w:rsidRDefault="00B3440B" w:rsidP="00D65C19">
            <w:pPr>
              <w:autoSpaceDE w:val="0"/>
              <w:autoSpaceDN w:val="0"/>
              <w:adjustRightInd w:val="0"/>
              <w:spacing w:before="60" w:after="60" w:line="240" w:lineRule="auto"/>
              <w:rPr>
                <w:noProof/>
                <w:szCs w:val="24"/>
              </w:rPr>
            </w:pPr>
            <w:r>
              <w:rPr>
                <w:noProof/>
              </w:rPr>
              <w:t>9701.90.00</w:t>
            </w:r>
          </w:p>
        </w:tc>
        <w:tc>
          <w:tcPr>
            <w:tcW w:w="2806" w:type="pct"/>
          </w:tcPr>
          <w:p w14:paraId="58D682CF" w14:textId="77777777" w:rsidR="00B3440B" w:rsidRPr="00F22CE4" w:rsidRDefault="00B3440B" w:rsidP="00D65C19">
            <w:pPr>
              <w:autoSpaceDE w:val="0"/>
              <w:autoSpaceDN w:val="0"/>
              <w:adjustRightInd w:val="0"/>
              <w:spacing w:before="60" w:after="60" w:line="240" w:lineRule="auto"/>
              <w:rPr>
                <w:noProof/>
                <w:szCs w:val="24"/>
              </w:rPr>
            </w:pPr>
            <w:r>
              <w:rPr>
                <w:noProof/>
              </w:rPr>
              <w:t>- Andet</w:t>
            </w:r>
          </w:p>
        </w:tc>
        <w:tc>
          <w:tcPr>
            <w:tcW w:w="1147" w:type="pct"/>
          </w:tcPr>
          <w:p w14:paraId="38651AFD"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9C922F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B8CE139" w14:textId="77777777" w:rsidTr="00175B2F">
        <w:trPr>
          <w:trHeight w:val="290"/>
        </w:trPr>
        <w:tc>
          <w:tcPr>
            <w:tcW w:w="537" w:type="pct"/>
          </w:tcPr>
          <w:p w14:paraId="5CB4AE11" w14:textId="77777777" w:rsidR="00B3440B" w:rsidRPr="00F22CE4" w:rsidRDefault="00B3440B" w:rsidP="00D65C19">
            <w:pPr>
              <w:autoSpaceDE w:val="0"/>
              <w:autoSpaceDN w:val="0"/>
              <w:adjustRightInd w:val="0"/>
              <w:spacing w:before="60" w:after="60" w:line="240" w:lineRule="auto"/>
              <w:rPr>
                <w:noProof/>
                <w:szCs w:val="24"/>
              </w:rPr>
            </w:pPr>
            <w:r>
              <w:rPr>
                <w:noProof/>
              </w:rPr>
              <w:t>97.02</w:t>
            </w:r>
          </w:p>
        </w:tc>
        <w:tc>
          <w:tcPr>
            <w:tcW w:w="2806" w:type="pct"/>
          </w:tcPr>
          <w:p w14:paraId="1A86A575" w14:textId="77777777" w:rsidR="00B3440B" w:rsidRPr="00F22CE4" w:rsidRDefault="00B3440B" w:rsidP="00D65C19">
            <w:pPr>
              <w:autoSpaceDE w:val="0"/>
              <w:autoSpaceDN w:val="0"/>
              <w:adjustRightInd w:val="0"/>
              <w:spacing w:before="60" w:after="60" w:line="240" w:lineRule="auto"/>
              <w:rPr>
                <w:noProof/>
                <w:szCs w:val="24"/>
              </w:rPr>
            </w:pPr>
            <w:r>
              <w:rPr>
                <w:noProof/>
              </w:rPr>
              <w:t>Originale stik, tryk og litografier</w:t>
            </w:r>
          </w:p>
        </w:tc>
        <w:tc>
          <w:tcPr>
            <w:tcW w:w="1147" w:type="pct"/>
          </w:tcPr>
          <w:p w14:paraId="3A8646D5"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C581E3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6ABFADBE" w14:textId="77777777" w:rsidTr="00175B2F">
        <w:trPr>
          <w:trHeight w:val="290"/>
        </w:trPr>
        <w:tc>
          <w:tcPr>
            <w:tcW w:w="537" w:type="pct"/>
          </w:tcPr>
          <w:p w14:paraId="16A94A76" w14:textId="77777777" w:rsidR="00B3440B" w:rsidRPr="00F22CE4" w:rsidRDefault="00B3440B" w:rsidP="00D65C19">
            <w:pPr>
              <w:autoSpaceDE w:val="0"/>
              <w:autoSpaceDN w:val="0"/>
              <w:adjustRightInd w:val="0"/>
              <w:spacing w:before="60" w:after="60" w:line="240" w:lineRule="auto"/>
              <w:rPr>
                <w:noProof/>
                <w:szCs w:val="24"/>
              </w:rPr>
            </w:pPr>
            <w:r>
              <w:rPr>
                <w:noProof/>
              </w:rPr>
              <w:t>9702.00.00</w:t>
            </w:r>
          </w:p>
        </w:tc>
        <w:tc>
          <w:tcPr>
            <w:tcW w:w="2806" w:type="pct"/>
          </w:tcPr>
          <w:p w14:paraId="779A42FE" w14:textId="77777777" w:rsidR="00B3440B" w:rsidRPr="00F22CE4" w:rsidRDefault="00B3440B" w:rsidP="00D65C19">
            <w:pPr>
              <w:autoSpaceDE w:val="0"/>
              <w:autoSpaceDN w:val="0"/>
              <w:adjustRightInd w:val="0"/>
              <w:spacing w:before="60" w:after="60" w:line="240" w:lineRule="auto"/>
              <w:rPr>
                <w:noProof/>
                <w:szCs w:val="24"/>
              </w:rPr>
            </w:pPr>
            <w:r>
              <w:rPr>
                <w:noProof/>
              </w:rPr>
              <w:t>Originale stik, tryk og litografier</w:t>
            </w:r>
          </w:p>
        </w:tc>
        <w:tc>
          <w:tcPr>
            <w:tcW w:w="1147" w:type="pct"/>
          </w:tcPr>
          <w:p w14:paraId="7408F7F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171DBBF0"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4C301A50" w14:textId="77777777" w:rsidTr="00175B2F">
        <w:trPr>
          <w:trHeight w:val="290"/>
        </w:trPr>
        <w:tc>
          <w:tcPr>
            <w:tcW w:w="537" w:type="pct"/>
          </w:tcPr>
          <w:p w14:paraId="56793DC5" w14:textId="77777777" w:rsidR="00B3440B" w:rsidRPr="00F22CE4" w:rsidRDefault="00B3440B" w:rsidP="00D65C19">
            <w:pPr>
              <w:autoSpaceDE w:val="0"/>
              <w:autoSpaceDN w:val="0"/>
              <w:adjustRightInd w:val="0"/>
              <w:spacing w:before="60" w:after="60" w:line="240" w:lineRule="auto"/>
              <w:rPr>
                <w:noProof/>
                <w:szCs w:val="24"/>
              </w:rPr>
            </w:pPr>
            <w:r>
              <w:rPr>
                <w:noProof/>
              </w:rPr>
              <w:t>97.03</w:t>
            </w:r>
          </w:p>
        </w:tc>
        <w:tc>
          <w:tcPr>
            <w:tcW w:w="2806" w:type="pct"/>
          </w:tcPr>
          <w:p w14:paraId="0443900D" w14:textId="77777777" w:rsidR="00B3440B" w:rsidRPr="00F22CE4" w:rsidRDefault="00B3440B" w:rsidP="00D65C19">
            <w:pPr>
              <w:autoSpaceDE w:val="0"/>
              <w:autoSpaceDN w:val="0"/>
              <w:adjustRightInd w:val="0"/>
              <w:spacing w:before="60" w:after="60" w:line="240" w:lineRule="auto"/>
              <w:rPr>
                <w:noProof/>
                <w:szCs w:val="24"/>
              </w:rPr>
            </w:pPr>
            <w:r>
              <w:rPr>
                <w:noProof/>
              </w:rPr>
              <w:t>Originale skulpturer, uanset materialets art</w:t>
            </w:r>
          </w:p>
        </w:tc>
        <w:tc>
          <w:tcPr>
            <w:tcW w:w="1147" w:type="pct"/>
          </w:tcPr>
          <w:p w14:paraId="2EFA0243"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48359F61"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50C6DD35" w14:textId="77777777" w:rsidTr="00175B2F">
        <w:trPr>
          <w:trHeight w:val="290"/>
        </w:trPr>
        <w:tc>
          <w:tcPr>
            <w:tcW w:w="537" w:type="pct"/>
          </w:tcPr>
          <w:p w14:paraId="6C6E533D" w14:textId="77777777" w:rsidR="00B3440B" w:rsidRPr="00F22CE4" w:rsidRDefault="00B3440B" w:rsidP="00D65C19">
            <w:pPr>
              <w:autoSpaceDE w:val="0"/>
              <w:autoSpaceDN w:val="0"/>
              <w:adjustRightInd w:val="0"/>
              <w:spacing w:before="60" w:after="60" w:line="240" w:lineRule="auto"/>
              <w:rPr>
                <w:noProof/>
                <w:szCs w:val="24"/>
              </w:rPr>
            </w:pPr>
            <w:r>
              <w:rPr>
                <w:noProof/>
              </w:rPr>
              <w:t>9703.00.00</w:t>
            </w:r>
          </w:p>
        </w:tc>
        <w:tc>
          <w:tcPr>
            <w:tcW w:w="2806" w:type="pct"/>
          </w:tcPr>
          <w:p w14:paraId="5F7C45BE" w14:textId="77777777" w:rsidR="00B3440B" w:rsidRPr="00F22CE4" w:rsidRDefault="00B3440B" w:rsidP="00D65C19">
            <w:pPr>
              <w:autoSpaceDE w:val="0"/>
              <w:autoSpaceDN w:val="0"/>
              <w:adjustRightInd w:val="0"/>
              <w:spacing w:before="60" w:after="60" w:line="240" w:lineRule="auto"/>
              <w:rPr>
                <w:noProof/>
                <w:szCs w:val="24"/>
              </w:rPr>
            </w:pPr>
            <w:r>
              <w:rPr>
                <w:noProof/>
              </w:rPr>
              <w:t>Originale skulpturer, uanset materialets art</w:t>
            </w:r>
          </w:p>
        </w:tc>
        <w:tc>
          <w:tcPr>
            <w:tcW w:w="1147" w:type="pct"/>
          </w:tcPr>
          <w:p w14:paraId="3D8C6A2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4ED15C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1C30B8F8" w14:textId="77777777" w:rsidTr="00FC17BD">
        <w:trPr>
          <w:trHeight w:val="291"/>
        </w:trPr>
        <w:tc>
          <w:tcPr>
            <w:tcW w:w="537" w:type="pct"/>
          </w:tcPr>
          <w:p w14:paraId="782127F2" w14:textId="77777777" w:rsidR="00B3440B" w:rsidRPr="00F22CE4" w:rsidRDefault="00B3440B" w:rsidP="00D65C19">
            <w:pPr>
              <w:autoSpaceDE w:val="0"/>
              <w:autoSpaceDN w:val="0"/>
              <w:adjustRightInd w:val="0"/>
              <w:spacing w:before="60" w:after="60" w:line="240" w:lineRule="auto"/>
              <w:rPr>
                <w:noProof/>
                <w:szCs w:val="24"/>
              </w:rPr>
            </w:pPr>
            <w:r>
              <w:rPr>
                <w:noProof/>
              </w:rPr>
              <w:t>97.04</w:t>
            </w:r>
          </w:p>
        </w:tc>
        <w:tc>
          <w:tcPr>
            <w:tcW w:w="2806" w:type="pct"/>
          </w:tcPr>
          <w:p w14:paraId="2B066C1F" w14:textId="397BA5A7" w:rsidR="00B3440B" w:rsidRPr="00F22CE4" w:rsidRDefault="00B3440B" w:rsidP="00FC17BD">
            <w:pPr>
              <w:autoSpaceDE w:val="0"/>
              <w:autoSpaceDN w:val="0"/>
              <w:adjustRightInd w:val="0"/>
              <w:spacing w:before="60" w:after="60" w:line="240" w:lineRule="auto"/>
              <w:rPr>
                <w:noProof/>
                <w:szCs w:val="24"/>
              </w:rPr>
            </w:pPr>
            <w:r>
              <w:rPr>
                <w:noProof/>
              </w:rPr>
              <w:t>Frimærker, stempelmærker, førstedagskuverter, helsager og lign., makulerede eller umakulerede, undtagen varer henhørende under pos. 49.07</w:t>
            </w:r>
          </w:p>
        </w:tc>
        <w:tc>
          <w:tcPr>
            <w:tcW w:w="1147" w:type="pct"/>
          </w:tcPr>
          <w:p w14:paraId="306EA8D2"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204F45AD"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2AD1BB4E" w14:textId="77777777" w:rsidTr="00FC17BD">
        <w:trPr>
          <w:trHeight w:val="443"/>
        </w:trPr>
        <w:tc>
          <w:tcPr>
            <w:tcW w:w="537" w:type="pct"/>
          </w:tcPr>
          <w:p w14:paraId="1434C1A3" w14:textId="77777777" w:rsidR="00B3440B" w:rsidRPr="00F22CE4" w:rsidRDefault="00B3440B" w:rsidP="00D65C19">
            <w:pPr>
              <w:autoSpaceDE w:val="0"/>
              <w:autoSpaceDN w:val="0"/>
              <w:adjustRightInd w:val="0"/>
              <w:spacing w:before="60" w:after="60" w:line="240" w:lineRule="auto"/>
              <w:rPr>
                <w:noProof/>
                <w:szCs w:val="24"/>
              </w:rPr>
            </w:pPr>
            <w:r>
              <w:rPr>
                <w:noProof/>
              </w:rPr>
              <w:t>9704.00.00</w:t>
            </w:r>
          </w:p>
        </w:tc>
        <w:tc>
          <w:tcPr>
            <w:tcW w:w="2806" w:type="pct"/>
          </w:tcPr>
          <w:p w14:paraId="46F53EE4" w14:textId="11DD2F67" w:rsidR="00B3440B" w:rsidRPr="00F22CE4" w:rsidRDefault="00B3440B" w:rsidP="00FC17BD">
            <w:pPr>
              <w:autoSpaceDE w:val="0"/>
              <w:autoSpaceDN w:val="0"/>
              <w:adjustRightInd w:val="0"/>
              <w:spacing w:before="60" w:after="60" w:line="240" w:lineRule="auto"/>
              <w:rPr>
                <w:noProof/>
                <w:szCs w:val="24"/>
              </w:rPr>
            </w:pPr>
            <w:r>
              <w:rPr>
                <w:noProof/>
              </w:rPr>
              <w:t>Frimærker, stempelmærker, førstedagskuverter, helsager og lign., makulerede eller umakulerede, undtagen varer henhørende under pos. 49.07</w:t>
            </w:r>
          </w:p>
        </w:tc>
        <w:tc>
          <w:tcPr>
            <w:tcW w:w="1147" w:type="pct"/>
          </w:tcPr>
          <w:p w14:paraId="497A7EE7"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7B634818"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61AB4581" w14:textId="77777777" w:rsidTr="00175B2F">
        <w:trPr>
          <w:trHeight w:val="871"/>
        </w:trPr>
        <w:tc>
          <w:tcPr>
            <w:tcW w:w="537" w:type="pct"/>
          </w:tcPr>
          <w:p w14:paraId="4B0B591B" w14:textId="77777777" w:rsidR="00B3440B" w:rsidRPr="00F22CE4" w:rsidRDefault="00B3440B" w:rsidP="00FC17BD">
            <w:pPr>
              <w:pageBreakBefore/>
              <w:autoSpaceDE w:val="0"/>
              <w:autoSpaceDN w:val="0"/>
              <w:adjustRightInd w:val="0"/>
              <w:spacing w:before="60" w:after="60" w:line="240" w:lineRule="auto"/>
              <w:rPr>
                <w:noProof/>
                <w:szCs w:val="24"/>
              </w:rPr>
            </w:pPr>
            <w:r>
              <w:rPr>
                <w:noProof/>
              </w:rPr>
              <w:t>97.05</w:t>
            </w:r>
          </w:p>
        </w:tc>
        <w:tc>
          <w:tcPr>
            <w:tcW w:w="2806" w:type="pct"/>
          </w:tcPr>
          <w:p w14:paraId="0D663C60" w14:textId="77777777" w:rsidR="00B3440B" w:rsidRPr="00F22CE4" w:rsidRDefault="00B3440B" w:rsidP="00D65C19">
            <w:pPr>
              <w:autoSpaceDE w:val="0"/>
              <w:autoSpaceDN w:val="0"/>
              <w:adjustRightInd w:val="0"/>
              <w:spacing w:before="60" w:after="60" w:line="240" w:lineRule="auto"/>
              <w:rPr>
                <w:noProof/>
                <w:szCs w:val="24"/>
              </w:rPr>
            </w:pPr>
            <w:r>
              <w:rPr>
                <w:noProof/>
              </w:rPr>
              <w:t>Zoologiske, botaniske, mineralogiske, anatomiske, historiske, arkæologiske, palæontologiske, etnografiske eller numismatiske samlinger og samlerobjekter</w:t>
            </w:r>
          </w:p>
        </w:tc>
        <w:tc>
          <w:tcPr>
            <w:tcW w:w="1147" w:type="pct"/>
          </w:tcPr>
          <w:p w14:paraId="2626E101"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3C92AAB2"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E52D478" w14:textId="77777777" w:rsidTr="00175B2F">
        <w:trPr>
          <w:trHeight w:val="871"/>
        </w:trPr>
        <w:tc>
          <w:tcPr>
            <w:tcW w:w="537" w:type="pct"/>
          </w:tcPr>
          <w:p w14:paraId="029653B6" w14:textId="77777777" w:rsidR="00B3440B" w:rsidRPr="00F22CE4" w:rsidRDefault="00B3440B" w:rsidP="00D65C19">
            <w:pPr>
              <w:autoSpaceDE w:val="0"/>
              <w:autoSpaceDN w:val="0"/>
              <w:adjustRightInd w:val="0"/>
              <w:spacing w:before="60" w:after="60" w:line="240" w:lineRule="auto"/>
              <w:rPr>
                <w:noProof/>
                <w:szCs w:val="24"/>
              </w:rPr>
            </w:pPr>
            <w:r>
              <w:rPr>
                <w:noProof/>
              </w:rPr>
              <w:t>9705.00.00</w:t>
            </w:r>
          </w:p>
        </w:tc>
        <w:tc>
          <w:tcPr>
            <w:tcW w:w="2806" w:type="pct"/>
          </w:tcPr>
          <w:p w14:paraId="5C162B88" w14:textId="77777777" w:rsidR="00B3440B" w:rsidRPr="00F22CE4" w:rsidRDefault="00B3440B" w:rsidP="00D65C19">
            <w:pPr>
              <w:autoSpaceDE w:val="0"/>
              <w:autoSpaceDN w:val="0"/>
              <w:adjustRightInd w:val="0"/>
              <w:spacing w:before="60" w:after="60" w:line="240" w:lineRule="auto"/>
              <w:rPr>
                <w:noProof/>
                <w:szCs w:val="24"/>
              </w:rPr>
            </w:pPr>
            <w:r>
              <w:rPr>
                <w:noProof/>
              </w:rPr>
              <w:t>Zoologiske, botaniske, mineralogiske, anatomiske, historiske, arkæologiske, palæontologiske, etnografiske eller numismatiske samlinger og samlerobjekter</w:t>
            </w:r>
          </w:p>
        </w:tc>
        <w:tc>
          <w:tcPr>
            <w:tcW w:w="1147" w:type="pct"/>
          </w:tcPr>
          <w:p w14:paraId="5990E603"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26D4D742"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r w:rsidR="00B3440B" w:rsidRPr="00F22CE4" w14:paraId="3F2B01EB" w14:textId="77777777" w:rsidTr="00175B2F">
        <w:trPr>
          <w:trHeight w:val="290"/>
        </w:trPr>
        <w:tc>
          <w:tcPr>
            <w:tcW w:w="537" w:type="pct"/>
          </w:tcPr>
          <w:p w14:paraId="5AADE319" w14:textId="77777777" w:rsidR="00B3440B" w:rsidRPr="00F22CE4" w:rsidRDefault="00B3440B" w:rsidP="00D65C19">
            <w:pPr>
              <w:autoSpaceDE w:val="0"/>
              <w:autoSpaceDN w:val="0"/>
              <w:adjustRightInd w:val="0"/>
              <w:spacing w:before="60" w:after="60" w:line="240" w:lineRule="auto"/>
              <w:rPr>
                <w:noProof/>
                <w:szCs w:val="24"/>
              </w:rPr>
            </w:pPr>
            <w:r>
              <w:rPr>
                <w:noProof/>
              </w:rPr>
              <w:t>97.06</w:t>
            </w:r>
          </w:p>
        </w:tc>
        <w:tc>
          <w:tcPr>
            <w:tcW w:w="2806" w:type="pct"/>
          </w:tcPr>
          <w:p w14:paraId="5BEE1850" w14:textId="77777777" w:rsidR="00B3440B" w:rsidRPr="00F22CE4" w:rsidRDefault="00B3440B" w:rsidP="00D65C19">
            <w:pPr>
              <w:autoSpaceDE w:val="0"/>
              <w:autoSpaceDN w:val="0"/>
              <w:adjustRightInd w:val="0"/>
              <w:spacing w:before="60" w:after="60" w:line="240" w:lineRule="auto"/>
              <w:rPr>
                <w:noProof/>
                <w:szCs w:val="24"/>
              </w:rPr>
            </w:pPr>
            <w:r>
              <w:rPr>
                <w:noProof/>
              </w:rPr>
              <w:t>Antikviteter, der er over 100 år gamle</w:t>
            </w:r>
          </w:p>
        </w:tc>
        <w:tc>
          <w:tcPr>
            <w:tcW w:w="1147" w:type="pct"/>
          </w:tcPr>
          <w:p w14:paraId="582793EC" w14:textId="77777777" w:rsidR="00B3440B" w:rsidRPr="00F22CE4" w:rsidRDefault="00B3440B" w:rsidP="00D65C19">
            <w:pPr>
              <w:autoSpaceDE w:val="0"/>
              <w:autoSpaceDN w:val="0"/>
              <w:adjustRightInd w:val="0"/>
              <w:spacing w:before="60" w:after="60" w:line="240" w:lineRule="auto"/>
              <w:jc w:val="center"/>
              <w:rPr>
                <w:noProof/>
                <w:szCs w:val="24"/>
              </w:rPr>
            </w:pPr>
          </w:p>
        </w:tc>
        <w:tc>
          <w:tcPr>
            <w:tcW w:w="510" w:type="pct"/>
          </w:tcPr>
          <w:p w14:paraId="01629CEE" w14:textId="77777777" w:rsidR="00B3440B" w:rsidRPr="00F22CE4" w:rsidRDefault="00B3440B" w:rsidP="00D65C19">
            <w:pPr>
              <w:autoSpaceDE w:val="0"/>
              <w:autoSpaceDN w:val="0"/>
              <w:adjustRightInd w:val="0"/>
              <w:spacing w:before="60" w:after="60" w:line="240" w:lineRule="auto"/>
              <w:jc w:val="center"/>
              <w:rPr>
                <w:noProof/>
                <w:szCs w:val="24"/>
              </w:rPr>
            </w:pPr>
          </w:p>
        </w:tc>
      </w:tr>
      <w:tr w:rsidR="00B3440B" w:rsidRPr="00F22CE4" w14:paraId="48C4CA1E" w14:textId="77777777" w:rsidTr="00175B2F">
        <w:trPr>
          <w:trHeight w:val="300"/>
        </w:trPr>
        <w:tc>
          <w:tcPr>
            <w:tcW w:w="537" w:type="pct"/>
          </w:tcPr>
          <w:p w14:paraId="6FF57BB2" w14:textId="77777777" w:rsidR="00B3440B" w:rsidRPr="00F22CE4" w:rsidRDefault="00B3440B" w:rsidP="00D65C19">
            <w:pPr>
              <w:autoSpaceDE w:val="0"/>
              <w:autoSpaceDN w:val="0"/>
              <w:adjustRightInd w:val="0"/>
              <w:spacing w:before="60" w:after="60" w:line="240" w:lineRule="auto"/>
              <w:rPr>
                <w:noProof/>
                <w:szCs w:val="24"/>
              </w:rPr>
            </w:pPr>
            <w:r>
              <w:rPr>
                <w:noProof/>
              </w:rPr>
              <w:t>9706.00.00</w:t>
            </w:r>
          </w:p>
        </w:tc>
        <w:tc>
          <w:tcPr>
            <w:tcW w:w="2806" w:type="pct"/>
          </w:tcPr>
          <w:p w14:paraId="3797537A" w14:textId="77777777" w:rsidR="00B3440B" w:rsidRPr="00F22CE4" w:rsidRDefault="00B3440B" w:rsidP="00D65C19">
            <w:pPr>
              <w:autoSpaceDE w:val="0"/>
              <w:autoSpaceDN w:val="0"/>
              <w:adjustRightInd w:val="0"/>
              <w:spacing w:before="60" w:after="60" w:line="240" w:lineRule="auto"/>
              <w:rPr>
                <w:noProof/>
                <w:szCs w:val="24"/>
              </w:rPr>
            </w:pPr>
            <w:r>
              <w:rPr>
                <w:noProof/>
              </w:rPr>
              <w:t>Antikviteter, der er over 100 år gamle</w:t>
            </w:r>
          </w:p>
        </w:tc>
        <w:tc>
          <w:tcPr>
            <w:tcW w:w="1147" w:type="pct"/>
          </w:tcPr>
          <w:p w14:paraId="436A33E1"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fri</w:t>
            </w:r>
          </w:p>
        </w:tc>
        <w:tc>
          <w:tcPr>
            <w:tcW w:w="510" w:type="pct"/>
          </w:tcPr>
          <w:p w14:paraId="5C55204B" w14:textId="77777777" w:rsidR="00B3440B" w:rsidRPr="00F22CE4" w:rsidRDefault="00B3440B" w:rsidP="00D65C19">
            <w:pPr>
              <w:autoSpaceDE w:val="0"/>
              <w:autoSpaceDN w:val="0"/>
              <w:adjustRightInd w:val="0"/>
              <w:spacing w:before="60" w:after="60" w:line="240" w:lineRule="auto"/>
              <w:jc w:val="center"/>
              <w:rPr>
                <w:noProof/>
                <w:szCs w:val="24"/>
              </w:rPr>
            </w:pPr>
            <w:r>
              <w:rPr>
                <w:noProof/>
              </w:rPr>
              <w:t>A</w:t>
            </w:r>
          </w:p>
        </w:tc>
      </w:tr>
    </w:tbl>
    <w:p w14:paraId="408AB7D1" w14:textId="77777777" w:rsidR="00B3440B" w:rsidRPr="00F22CE4" w:rsidRDefault="00B3440B" w:rsidP="00F15D5F">
      <w:pPr>
        <w:rPr>
          <w:noProof/>
        </w:rPr>
      </w:pPr>
    </w:p>
    <w:sectPr w:rsidR="00B3440B" w:rsidRPr="00F22CE4" w:rsidSect="00175B2F">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6840" w:h="11907" w:orient="landscape"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03864" w14:textId="77777777" w:rsidR="00687CC3" w:rsidRDefault="00687CC3">
      <w:r>
        <w:separator/>
      </w:r>
    </w:p>
  </w:endnote>
  <w:endnote w:type="continuationSeparator" w:id="0">
    <w:p w14:paraId="76C957DF" w14:textId="77777777" w:rsidR="00687CC3" w:rsidRDefault="00687CC3">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1E43B" w14:textId="77777777" w:rsidR="00262412" w:rsidRPr="00262412" w:rsidRDefault="00262412" w:rsidP="00262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5D44" w14:textId="53B2F42C" w:rsidR="002B4C63" w:rsidRPr="00262412" w:rsidRDefault="00262412" w:rsidP="00262412">
    <w:pPr>
      <w:pStyle w:val="FooterCoverPage"/>
      <w:rPr>
        <w:rFonts w:ascii="Arial" w:hAnsi="Arial" w:cs="Arial"/>
        <w:b/>
        <w:sz w:val="48"/>
      </w:rPr>
    </w:pPr>
    <w:r w:rsidRPr="00262412">
      <w:rPr>
        <w:rFonts w:ascii="Arial" w:hAnsi="Arial" w:cs="Arial"/>
        <w:b/>
        <w:sz w:val="48"/>
      </w:rPr>
      <w:t>DA</w:t>
    </w:r>
    <w:r w:rsidRPr="00262412">
      <w:rPr>
        <w:rFonts w:ascii="Arial" w:hAnsi="Arial" w:cs="Arial"/>
        <w:b/>
        <w:sz w:val="48"/>
      </w:rPr>
      <w:tab/>
    </w:r>
    <w:r w:rsidRPr="00262412">
      <w:rPr>
        <w:rFonts w:ascii="Arial" w:hAnsi="Arial" w:cs="Arial"/>
        <w:b/>
        <w:sz w:val="48"/>
      </w:rPr>
      <w:tab/>
    </w:r>
    <w:r w:rsidRPr="00262412">
      <w:tab/>
    </w:r>
    <w:r w:rsidRPr="00262412">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798C" w14:textId="77777777" w:rsidR="00262412" w:rsidRPr="00262412" w:rsidRDefault="00262412" w:rsidP="0026241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D5D" w14:textId="77777777" w:rsidR="00994AC4" w:rsidRDefault="00994A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BB0F0" w14:textId="77777777" w:rsidR="00994AC4" w:rsidRDefault="00994AC4" w:rsidP="005846A5">
    <w:pPr>
      <w:pStyle w:val="Footer"/>
    </w:pPr>
  </w:p>
  <w:p w14:paraId="2FDFB6EA" w14:textId="4E7A1141" w:rsidR="00994AC4" w:rsidRPr="005846A5" w:rsidRDefault="00994AC4" w:rsidP="005846A5">
    <w:pPr>
      <w:pStyle w:val="Footer"/>
      <w:jc w:val="center"/>
    </w:pPr>
    <w:r>
      <w:fldChar w:fldCharType="begin"/>
    </w:r>
    <w:r>
      <w:instrText xml:space="preserve"> MACROBUTTON Nomacro &amp; </w:instrText>
    </w:r>
    <w:r>
      <w:fldChar w:fldCharType="end"/>
    </w:r>
    <w:r>
      <w:t>/</w:t>
    </w:r>
    <w:r w:rsidR="002B4C63">
      <w:t>da</w:t>
    </w:r>
    <w:r>
      <w:t xml:space="preserve"> </w:t>
    </w:r>
    <w:r>
      <w:fldChar w:fldCharType="begin"/>
    </w:r>
    <w:r>
      <w:instrText xml:space="preserve"> PAGE  \* MERGEFORMAT </w:instrText>
    </w:r>
    <w:r>
      <w:fldChar w:fldCharType="separate"/>
    </w:r>
    <w:r w:rsidR="00262412">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B3ED4" w14:textId="77777777" w:rsidR="00994AC4" w:rsidRDefault="00994AC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2FAB" w14:textId="77777777" w:rsidR="00994AC4" w:rsidRDefault="00994AC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8778" w14:textId="77777777" w:rsidR="00994AC4" w:rsidRDefault="00994AC4" w:rsidP="005846A5">
    <w:pPr>
      <w:pStyle w:val="Footer"/>
    </w:pPr>
  </w:p>
  <w:p w14:paraId="50F6D844" w14:textId="3A380FC2" w:rsidR="00994AC4" w:rsidRPr="005846A5" w:rsidRDefault="00994AC4" w:rsidP="005846A5">
    <w:pPr>
      <w:pStyle w:val="Footer"/>
      <w:jc w:val="center"/>
    </w:pPr>
    <w:r>
      <w:fldChar w:fldCharType="begin"/>
    </w:r>
    <w:r>
      <w:instrText xml:space="preserve"> MACROBUTTON Nomacro &amp; </w:instrText>
    </w:r>
    <w:r>
      <w:fldChar w:fldCharType="end"/>
    </w:r>
    <w:r>
      <w:t>/</w:t>
    </w:r>
    <w:r w:rsidR="002B4C63">
      <w:t>da</w:t>
    </w:r>
    <w:r>
      <w:t xml:space="preserve"> </w:t>
    </w:r>
    <w:r>
      <w:fldChar w:fldCharType="begin"/>
    </w:r>
    <w:r>
      <w:instrText xml:space="preserve"> PAGE  \* MERGEFORMAT </w:instrText>
    </w:r>
    <w:r>
      <w:fldChar w:fldCharType="separate"/>
    </w:r>
    <w:r w:rsidR="00262412">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AEB39" w14:textId="77777777" w:rsidR="00994AC4" w:rsidRDefault="0099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A379D" w14:textId="77777777" w:rsidR="00687CC3" w:rsidRDefault="00687CC3">
      <w:pPr>
        <w:pStyle w:val="FootnoteText"/>
      </w:pPr>
      <w:r>
        <w:separator/>
      </w:r>
    </w:p>
  </w:footnote>
  <w:footnote w:type="continuationSeparator" w:id="0">
    <w:p w14:paraId="21399125" w14:textId="77777777" w:rsidR="00687CC3" w:rsidRDefault="00687CC3">
      <w:pPr>
        <w:pStyle w:val="Footnote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EA3F" w14:textId="77777777" w:rsidR="00262412" w:rsidRPr="00262412" w:rsidRDefault="00262412" w:rsidP="00262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0EF0" w14:textId="77777777" w:rsidR="00262412" w:rsidRPr="00262412" w:rsidRDefault="00262412" w:rsidP="0026241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5D0BA" w14:textId="77777777" w:rsidR="00262412" w:rsidRPr="00262412" w:rsidRDefault="00262412" w:rsidP="0026241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EAB6" w14:textId="77777777" w:rsidR="00994AC4" w:rsidRDefault="00994A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8398" w14:textId="77777777" w:rsidR="00994AC4" w:rsidRDefault="00994A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1CB3" w14:textId="77777777" w:rsidR="00994AC4" w:rsidRDefault="00994A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0B03" w14:textId="77777777" w:rsidR="00994AC4" w:rsidRDefault="00994A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5D16" w14:textId="77777777" w:rsidR="00994AC4" w:rsidRDefault="00994A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859B" w14:textId="77777777" w:rsidR="00994AC4" w:rsidRDefault="00994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C82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6C6A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AE8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8C6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0C9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8EA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B0B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CAC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1C8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12B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2D293CE3"/>
    <w:multiLevelType w:val="multilevel"/>
    <w:tmpl w:val="8D7C4D2A"/>
    <w:lvl w:ilvl="0">
      <w:start w:val="1"/>
      <w:numFmt w:val="decimal"/>
      <w:pStyle w:val="LegalNumPar"/>
      <w:lvlText w:val="%1."/>
      <w:lvlJc w:val="left"/>
      <w:pPr>
        <w:ind w:left="618"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6D6636A"/>
    <w:multiLevelType w:val="hybridMultilevel"/>
    <w:tmpl w:val="E3A0F47C"/>
    <w:lvl w:ilvl="0" w:tplc="093CAE86">
      <w:start w:val="1"/>
      <w:numFmt w:val="lowerRoman"/>
      <w:pStyle w:val="ListDash"/>
      <w:lvlText w:val="(%1)"/>
      <w:lvlJc w:val="left"/>
      <w:pPr>
        <w:tabs>
          <w:tab w:val="num" w:pos="1120"/>
        </w:tabs>
        <w:ind w:left="1120" w:hanging="400"/>
      </w:pPr>
      <w:rPr>
        <w:rFonts w:hint="eastAsia"/>
      </w:rPr>
    </w:lvl>
    <w:lvl w:ilvl="1" w:tplc="E48A2028">
      <w:start w:val="1"/>
      <w:numFmt w:val="lowerLetter"/>
      <w:lvlText w:val="(%2)"/>
      <w:lvlJc w:val="left"/>
      <w:pPr>
        <w:tabs>
          <w:tab w:val="num" w:pos="1595"/>
        </w:tabs>
        <w:ind w:left="1595" w:hanging="795"/>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7"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1"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2"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5"/>
  </w:num>
  <w:num w:numId="2">
    <w:abstractNumId w:val="18"/>
  </w:num>
  <w:num w:numId="3">
    <w:abstractNumId w:val="22"/>
  </w:num>
  <w:num w:numId="4">
    <w:abstractNumId w:val="11"/>
  </w:num>
  <w:num w:numId="5">
    <w:abstractNumId w:val="20"/>
  </w:num>
  <w:num w:numId="6">
    <w:abstractNumId w:val="17"/>
  </w:num>
  <w:num w:numId="7">
    <w:abstractNumId w:val="19"/>
  </w:num>
  <w:num w:numId="8">
    <w:abstractNumId w:val="21"/>
  </w:num>
  <w:num w:numId="9">
    <w:abstractNumId w:val="14"/>
  </w:num>
  <w:num w:numId="10">
    <w:abstractNumId w:val="10"/>
  </w:num>
  <w:num w:numId="11">
    <w:abstractNumId w:val="12"/>
  </w:num>
  <w:num w:numId="12">
    <w:abstractNumId w:val="12"/>
  </w:num>
  <w:num w:numId="13">
    <w:abstractNumId w:val="12"/>
  </w:num>
  <w:num w:numId="14">
    <w:abstractNumId w:val="12"/>
  </w:num>
  <w:num w:numId="15">
    <w:abstractNumId w:val="13"/>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il"/>
    <w:docVar w:name="LW_ANNEX_NBR_FIRST" w:val="4"/>
    <w:docVar w:name="LW_ANNEX_NBR_LAST" w:val="4"/>
    <w:docVar w:name="LW_ANNEX_UNIQUE" w:val="0"/>
    <w:docVar w:name="LW_CORRIGENDUM" w:val="&lt;UNUSED&gt;"/>
    <w:docVar w:name="LW_COVERPAGE_EXISTS" w:val="True"/>
    <w:docVar w:name="LW_COVERPAGE_GUID" w:val="AFAC104B-BA63-4D6C-ACA4-FCD24163674A"/>
    <w:docVar w:name="LW_COVERPAGE_TYPE" w:val="1"/>
    <w:docVar w:name="LW_CROSSREFERENCE" w:val="&lt;UNUSED&gt;"/>
    <w:docVar w:name="LW_DocType" w:val="_GENEN"/>
    <w:docVar w:name="LW_EMISSION" w:val="17.2.2023"/>
    <w:docVar w:name="LW_EMISSION_ISODATE" w:val="2023-02-17"/>
    <w:docVar w:name="LW_EMISSION_LOCATION" w:val="BRX"/>
    <w:docVar w:name="LW_EMISSION_PREFIX" w:val="Bruxelles, den "/>
    <w:docVar w:name="LW_EMISSION_SUFFIX" w:val=" "/>
    <w:docVar w:name="LW_ID_DOCTYPE_NONLW" w:val="CP-036"/>
    <w:docVar w:name="LW_LANGUE" w:val="DA"/>
    <w:docVar w:name="LW_LEVEL_OF_SENSITIVITY" w:val="Standard treatment"/>
    <w:docVar w:name="LW_NOM.INST" w:val="EUROPA-KOMMISSIONEN"/>
    <w:docVar w:name="LW_NOM.INST_JOINTDOC" w:val="&lt;EMPTY&gt;"/>
    <w:docVar w:name="LW_OBJETACTEPRINCIPAL.CP" w:val="om undertegnelse på Den Europæiske Unions vegne af frihandelsaftalen mellem Den Europæiske Union og New Zealand"/>
    <w:docVar w:name="LW_PART_NBR" w:val="1"/>
    <w:docVar w:name="LW_PART_NBR_TOTAL" w:val="1"/>
    <w:docVar w:name="LW_REF.INST.NEW" w:val="COM"/>
    <w:docVar w:name="LW_REF.INST.NEW_ADOPTED" w:val="final"/>
    <w:docVar w:name="LW_REF.INST.NEW_TEXT" w:val="(2023) 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BILAG_x000b_"/>
    <w:docVar w:name="LW_TYPEACTEPRINCIPAL.CP" w:val="Forslag til Rådets afgørelse"/>
    <w:docVar w:name="LwApiVersions" w:val="LW4CoDe 1.23.2.0; LW 8.0, Build 20211117"/>
  </w:docVars>
  <w:rsids>
    <w:rsidRoot w:val="005846A5"/>
    <w:rsid w:val="00000131"/>
    <w:rsid w:val="00007A54"/>
    <w:rsid w:val="00020118"/>
    <w:rsid w:val="000261A2"/>
    <w:rsid w:val="00034603"/>
    <w:rsid w:val="00034F4E"/>
    <w:rsid w:val="000411BE"/>
    <w:rsid w:val="000449B4"/>
    <w:rsid w:val="0005086A"/>
    <w:rsid w:val="00054C4B"/>
    <w:rsid w:val="00067F31"/>
    <w:rsid w:val="00075910"/>
    <w:rsid w:val="00083FBC"/>
    <w:rsid w:val="000867FF"/>
    <w:rsid w:val="00092472"/>
    <w:rsid w:val="0009569C"/>
    <w:rsid w:val="000A0F02"/>
    <w:rsid w:val="000A3826"/>
    <w:rsid w:val="000A4FE6"/>
    <w:rsid w:val="000A6F2F"/>
    <w:rsid w:val="000A7A99"/>
    <w:rsid w:val="000C070B"/>
    <w:rsid w:val="000C4898"/>
    <w:rsid w:val="000D2B33"/>
    <w:rsid w:val="000E1C75"/>
    <w:rsid w:val="000F632D"/>
    <w:rsid w:val="00116BEA"/>
    <w:rsid w:val="00116FF9"/>
    <w:rsid w:val="001204DD"/>
    <w:rsid w:val="0012665C"/>
    <w:rsid w:val="001350F8"/>
    <w:rsid w:val="001374F5"/>
    <w:rsid w:val="0014406C"/>
    <w:rsid w:val="001469CE"/>
    <w:rsid w:val="001515F7"/>
    <w:rsid w:val="00155E96"/>
    <w:rsid w:val="00156CB3"/>
    <w:rsid w:val="00164E11"/>
    <w:rsid w:val="00171F08"/>
    <w:rsid w:val="0017477F"/>
    <w:rsid w:val="00174E40"/>
    <w:rsid w:val="00174EC6"/>
    <w:rsid w:val="00175B2F"/>
    <w:rsid w:val="00180912"/>
    <w:rsid w:val="001834AE"/>
    <w:rsid w:val="001834EA"/>
    <w:rsid w:val="001915AA"/>
    <w:rsid w:val="001B09D6"/>
    <w:rsid w:val="001D60D8"/>
    <w:rsid w:val="001E6F8C"/>
    <w:rsid w:val="001F47A2"/>
    <w:rsid w:val="001F59C5"/>
    <w:rsid w:val="001F7964"/>
    <w:rsid w:val="0020127F"/>
    <w:rsid w:val="00201E51"/>
    <w:rsid w:val="00202796"/>
    <w:rsid w:val="00204F63"/>
    <w:rsid w:val="00205586"/>
    <w:rsid w:val="00212FD5"/>
    <w:rsid w:val="00220AE0"/>
    <w:rsid w:val="0022170F"/>
    <w:rsid w:val="0022250D"/>
    <w:rsid w:val="002260CF"/>
    <w:rsid w:val="002324BF"/>
    <w:rsid w:val="00234D95"/>
    <w:rsid w:val="0024283F"/>
    <w:rsid w:val="0025703C"/>
    <w:rsid w:val="00262412"/>
    <w:rsid w:val="00282319"/>
    <w:rsid w:val="00291E21"/>
    <w:rsid w:val="002A000E"/>
    <w:rsid w:val="002B28C5"/>
    <w:rsid w:val="002B4C63"/>
    <w:rsid w:val="002C2564"/>
    <w:rsid w:val="002C72C0"/>
    <w:rsid w:val="002D0849"/>
    <w:rsid w:val="002D1EFE"/>
    <w:rsid w:val="002D5B64"/>
    <w:rsid w:val="002E46F1"/>
    <w:rsid w:val="002F1116"/>
    <w:rsid w:val="00304C1B"/>
    <w:rsid w:val="00304DEB"/>
    <w:rsid w:val="00316D9A"/>
    <w:rsid w:val="0032174C"/>
    <w:rsid w:val="00323DF1"/>
    <w:rsid w:val="00324D45"/>
    <w:rsid w:val="003317EC"/>
    <w:rsid w:val="00335A55"/>
    <w:rsid w:val="00346A89"/>
    <w:rsid w:val="003557AF"/>
    <w:rsid w:val="00363DC2"/>
    <w:rsid w:val="00364E92"/>
    <w:rsid w:val="00365A1E"/>
    <w:rsid w:val="00370FC3"/>
    <w:rsid w:val="00376FF1"/>
    <w:rsid w:val="003812B9"/>
    <w:rsid w:val="0038798B"/>
    <w:rsid w:val="0039090B"/>
    <w:rsid w:val="00392040"/>
    <w:rsid w:val="0039702C"/>
    <w:rsid w:val="003B4BBB"/>
    <w:rsid w:val="003C0B37"/>
    <w:rsid w:val="003C3045"/>
    <w:rsid w:val="003D12D6"/>
    <w:rsid w:val="003D5361"/>
    <w:rsid w:val="003D62A8"/>
    <w:rsid w:val="003F010B"/>
    <w:rsid w:val="003F2B8A"/>
    <w:rsid w:val="003F460E"/>
    <w:rsid w:val="003F5EB3"/>
    <w:rsid w:val="003F7522"/>
    <w:rsid w:val="003F7882"/>
    <w:rsid w:val="00402773"/>
    <w:rsid w:val="00404F6E"/>
    <w:rsid w:val="00410588"/>
    <w:rsid w:val="00413A79"/>
    <w:rsid w:val="00425197"/>
    <w:rsid w:val="00426C28"/>
    <w:rsid w:val="00434BDE"/>
    <w:rsid w:val="00445F2C"/>
    <w:rsid w:val="00446EA1"/>
    <w:rsid w:val="00457369"/>
    <w:rsid w:val="00462C5A"/>
    <w:rsid w:val="00462CBB"/>
    <w:rsid w:val="00465B83"/>
    <w:rsid w:val="004744AC"/>
    <w:rsid w:val="004814FF"/>
    <w:rsid w:val="00490932"/>
    <w:rsid w:val="00491ACF"/>
    <w:rsid w:val="004B5FAE"/>
    <w:rsid w:val="004D202F"/>
    <w:rsid w:val="004E09B5"/>
    <w:rsid w:val="004E1F2F"/>
    <w:rsid w:val="004E30A8"/>
    <w:rsid w:val="004F1F3A"/>
    <w:rsid w:val="004F7EA9"/>
    <w:rsid w:val="005078D0"/>
    <w:rsid w:val="005115B2"/>
    <w:rsid w:val="005176C6"/>
    <w:rsid w:val="00517AFA"/>
    <w:rsid w:val="00517F1E"/>
    <w:rsid w:val="00526228"/>
    <w:rsid w:val="00526D9D"/>
    <w:rsid w:val="0053148A"/>
    <w:rsid w:val="00552F7F"/>
    <w:rsid w:val="005555EB"/>
    <w:rsid w:val="00565565"/>
    <w:rsid w:val="00573235"/>
    <w:rsid w:val="00582D60"/>
    <w:rsid w:val="005846A5"/>
    <w:rsid w:val="00591446"/>
    <w:rsid w:val="00594756"/>
    <w:rsid w:val="005C1DE3"/>
    <w:rsid w:val="005C416E"/>
    <w:rsid w:val="005C4936"/>
    <w:rsid w:val="005D11D1"/>
    <w:rsid w:val="005D3C88"/>
    <w:rsid w:val="005D6A20"/>
    <w:rsid w:val="005E007F"/>
    <w:rsid w:val="005F45C3"/>
    <w:rsid w:val="005F793E"/>
    <w:rsid w:val="00604699"/>
    <w:rsid w:val="006137CF"/>
    <w:rsid w:val="00615C14"/>
    <w:rsid w:val="006164E1"/>
    <w:rsid w:val="00624C6D"/>
    <w:rsid w:val="00627335"/>
    <w:rsid w:val="00627D88"/>
    <w:rsid w:val="0065291B"/>
    <w:rsid w:val="006609FB"/>
    <w:rsid w:val="00661775"/>
    <w:rsid w:val="00681EB1"/>
    <w:rsid w:val="006835D5"/>
    <w:rsid w:val="00687CC3"/>
    <w:rsid w:val="0069311C"/>
    <w:rsid w:val="006937B9"/>
    <w:rsid w:val="00694E7E"/>
    <w:rsid w:val="006961E7"/>
    <w:rsid w:val="006A0D97"/>
    <w:rsid w:val="006A42DD"/>
    <w:rsid w:val="006B3FE1"/>
    <w:rsid w:val="006C28BB"/>
    <w:rsid w:val="006C6C26"/>
    <w:rsid w:val="006C6F17"/>
    <w:rsid w:val="006D2C19"/>
    <w:rsid w:val="006E5355"/>
    <w:rsid w:val="006E58BD"/>
    <w:rsid w:val="006F22F6"/>
    <w:rsid w:val="006F3E3F"/>
    <w:rsid w:val="00702663"/>
    <w:rsid w:val="00711164"/>
    <w:rsid w:val="007134A4"/>
    <w:rsid w:val="00724148"/>
    <w:rsid w:val="00733192"/>
    <w:rsid w:val="0075359F"/>
    <w:rsid w:val="00754CB7"/>
    <w:rsid w:val="007651B0"/>
    <w:rsid w:val="007654CE"/>
    <w:rsid w:val="0076794C"/>
    <w:rsid w:val="00775244"/>
    <w:rsid w:val="0077561E"/>
    <w:rsid w:val="0077612A"/>
    <w:rsid w:val="007838EE"/>
    <w:rsid w:val="007A1A90"/>
    <w:rsid w:val="007A6975"/>
    <w:rsid w:val="007B0AEC"/>
    <w:rsid w:val="007B0D74"/>
    <w:rsid w:val="007B6E58"/>
    <w:rsid w:val="007C1580"/>
    <w:rsid w:val="007C257C"/>
    <w:rsid w:val="007D0248"/>
    <w:rsid w:val="007F07CE"/>
    <w:rsid w:val="007F38E2"/>
    <w:rsid w:val="007F7819"/>
    <w:rsid w:val="00814D03"/>
    <w:rsid w:val="0081789E"/>
    <w:rsid w:val="00820D9C"/>
    <w:rsid w:val="0082411C"/>
    <w:rsid w:val="00824E30"/>
    <w:rsid w:val="0083043C"/>
    <w:rsid w:val="00842F1F"/>
    <w:rsid w:val="008515A7"/>
    <w:rsid w:val="00853B46"/>
    <w:rsid w:val="00876136"/>
    <w:rsid w:val="0088319A"/>
    <w:rsid w:val="00893238"/>
    <w:rsid w:val="008A631D"/>
    <w:rsid w:val="008A7043"/>
    <w:rsid w:val="008B3E59"/>
    <w:rsid w:val="008D04D2"/>
    <w:rsid w:val="008D35F6"/>
    <w:rsid w:val="008D3B70"/>
    <w:rsid w:val="008D3F5F"/>
    <w:rsid w:val="008E6CE1"/>
    <w:rsid w:val="008F0F94"/>
    <w:rsid w:val="008F333D"/>
    <w:rsid w:val="00901A25"/>
    <w:rsid w:val="00905488"/>
    <w:rsid w:val="00907A87"/>
    <w:rsid w:val="009131CA"/>
    <w:rsid w:val="009135EF"/>
    <w:rsid w:val="00925BB6"/>
    <w:rsid w:val="00950B14"/>
    <w:rsid w:val="009700CD"/>
    <w:rsid w:val="00970D09"/>
    <w:rsid w:val="00973A72"/>
    <w:rsid w:val="009846A3"/>
    <w:rsid w:val="00986A02"/>
    <w:rsid w:val="00987B40"/>
    <w:rsid w:val="00994AC4"/>
    <w:rsid w:val="00995506"/>
    <w:rsid w:val="009A1D2C"/>
    <w:rsid w:val="009C197A"/>
    <w:rsid w:val="009C5ED9"/>
    <w:rsid w:val="009D15C2"/>
    <w:rsid w:val="009D391B"/>
    <w:rsid w:val="009E7878"/>
    <w:rsid w:val="009F0FE5"/>
    <w:rsid w:val="00A05EA3"/>
    <w:rsid w:val="00A12F9B"/>
    <w:rsid w:val="00A3456F"/>
    <w:rsid w:val="00A34B67"/>
    <w:rsid w:val="00A55EB4"/>
    <w:rsid w:val="00A56CF2"/>
    <w:rsid w:val="00A76ED7"/>
    <w:rsid w:val="00A83A74"/>
    <w:rsid w:val="00A8452C"/>
    <w:rsid w:val="00A9225C"/>
    <w:rsid w:val="00A92B69"/>
    <w:rsid w:val="00A9613B"/>
    <w:rsid w:val="00AA2C7B"/>
    <w:rsid w:val="00AA3A04"/>
    <w:rsid w:val="00AA5AD5"/>
    <w:rsid w:val="00AD020C"/>
    <w:rsid w:val="00AD119E"/>
    <w:rsid w:val="00AD2959"/>
    <w:rsid w:val="00AD3D60"/>
    <w:rsid w:val="00AE6D64"/>
    <w:rsid w:val="00B01529"/>
    <w:rsid w:val="00B07098"/>
    <w:rsid w:val="00B104EA"/>
    <w:rsid w:val="00B112C8"/>
    <w:rsid w:val="00B3440B"/>
    <w:rsid w:val="00B40E1C"/>
    <w:rsid w:val="00B4190D"/>
    <w:rsid w:val="00B50DB0"/>
    <w:rsid w:val="00B55A5E"/>
    <w:rsid w:val="00B722DD"/>
    <w:rsid w:val="00B845E7"/>
    <w:rsid w:val="00B9096D"/>
    <w:rsid w:val="00B91B1A"/>
    <w:rsid w:val="00B93181"/>
    <w:rsid w:val="00B93E2E"/>
    <w:rsid w:val="00B97461"/>
    <w:rsid w:val="00BC09D4"/>
    <w:rsid w:val="00BC2B0C"/>
    <w:rsid w:val="00BC3FE8"/>
    <w:rsid w:val="00BD61B1"/>
    <w:rsid w:val="00BE0095"/>
    <w:rsid w:val="00BE0D86"/>
    <w:rsid w:val="00BE7C2A"/>
    <w:rsid w:val="00BF1051"/>
    <w:rsid w:val="00C0476C"/>
    <w:rsid w:val="00C22400"/>
    <w:rsid w:val="00C22C81"/>
    <w:rsid w:val="00C25F31"/>
    <w:rsid w:val="00C351CC"/>
    <w:rsid w:val="00C43425"/>
    <w:rsid w:val="00C4415B"/>
    <w:rsid w:val="00C45C50"/>
    <w:rsid w:val="00C502FD"/>
    <w:rsid w:val="00C50300"/>
    <w:rsid w:val="00C53E2E"/>
    <w:rsid w:val="00C5429B"/>
    <w:rsid w:val="00C548E9"/>
    <w:rsid w:val="00C55246"/>
    <w:rsid w:val="00C55395"/>
    <w:rsid w:val="00C6137E"/>
    <w:rsid w:val="00C66DC8"/>
    <w:rsid w:val="00C7493B"/>
    <w:rsid w:val="00C82663"/>
    <w:rsid w:val="00C83670"/>
    <w:rsid w:val="00C86DDC"/>
    <w:rsid w:val="00C934C1"/>
    <w:rsid w:val="00C942F7"/>
    <w:rsid w:val="00C9797C"/>
    <w:rsid w:val="00CA199D"/>
    <w:rsid w:val="00CA761E"/>
    <w:rsid w:val="00CC0817"/>
    <w:rsid w:val="00CD35C2"/>
    <w:rsid w:val="00CD4806"/>
    <w:rsid w:val="00CE0701"/>
    <w:rsid w:val="00CE1387"/>
    <w:rsid w:val="00CE2534"/>
    <w:rsid w:val="00CE3420"/>
    <w:rsid w:val="00CE51DE"/>
    <w:rsid w:val="00CF309C"/>
    <w:rsid w:val="00CF3FCB"/>
    <w:rsid w:val="00D125DB"/>
    <w:rsid w:val="00D25D34"/>
    <w:rsid w:val="00D25DDE"/>
    <w:rsid w:val="00D3163B"/>
    <w:rsid w:val="00D31A71"/>
    <w:rsid w:val="00D34375"/>
    <w:rsid w:val="00D36F05"/>
    <w:rsid w:val="00D40257"/>
    <w:rsid w:val="00D5388E"/>
    <w:rsid w:val="00D565A6"/>
    <w:rsid w:val="00D605D1"/>
    <w:rsid w:val="00D61C2D"/>
    <w:rsid w:val="00D65C19"/>
    <w:rsid w:val="00D71A2D"/>
    <w:rsid w:val="00D84616"/>
    <w:rsid w:val="00D852EB"/>
    <w:rsid w:val="00D87B44"/>
    <w:rsid w:val="00D943AB"/>
    <w:rsid w:val="00D954D7"/>
    <w:rsid w:val="00D96E50"/>
    <w:rsid w:val="00D97143"/>
    <w:rsid w:val="00DA36BB"/>
    <w:rsid w:val="00DC015F"/>
    <w:rsid w:val="00DC0246"/>
    <w:rsid w:val="00DD54E0"/>
    <w:rsid w:val="00DE1D55"/>
    <w:rsid w:val="00DE42A7"/>
    <w:rsid w:val="00DF2DF3"/>
    <w:rsid w:val="00E0140F"/>
    <w:rsid w:val="00E0581F"/>
    <w:rsid w:val="00E30936"/>
    <w:rsid w:val="00E310EC"/>
    <w:rsid w:val="00E40BDE"/>
    <w:rsid w:val="00E45613"/>
    <w:rsid w:val="00E5556D"/>
    <w:rsid w:val="00E55826"/>
    <w:rsid w:val="00E56089"/>
    <w:rsid w:val="00E77556"/>
    <w:rsid w:val="00E847E1"/>
    <w:rsid w:val="00EB3FB2"/>
    <w:rsid w:val="00EC0A2A"/>
    <w:rsid w:val="00EE00BA"/>
    <w:rsid w:val="00EE6E72"/>
    <w:rsid w:val="00EF06B9"/>
    <w:rsid w:val="00F030A6"/>
    <w:rsid w:val="00F05A24"/>
    <w:rsid w:val="00F06572"/>
    <w:rsid w:val="00F15D5F"/>
    <w:rsid w:val="00F1732C"/>
    <w:rsid w:val="00F22BE8"/>
    <w:rsid w:val="00F22CE4"/>
    <w:rsid w:val="00F26051"/>
    <w:rsid w:val="00F337A2"/>
    <w:rsid w:val="00F42ECF"/>
    <w:rsid w:val="00F4542B"/>
    <w:rsid w:val="00F473F3"/>
    <w:rsid w:val="00F631F5"/>
    <w:rsid w:val="00F64303"/>
    <w:rsid w:val="00F75257"/>
    <w:rsid w:val="00F77088"/>
    <w:rsid w:val="00F91457"/>
    <w:rsid w:val="00FA264E"/>
    <w:rsid w:val="00FA2F76"/>
    <w:rsid w:val="00FB16BD"/>
    <w:rsid w:val="00FB43D9"/>
    <w:rsid w:val="00FC17BD"/>
    <w:rsid w:val="00FC5C01"/>
    <w:rsid w:val="00FE4D38"/>
    <w:rsid w:val="00FF467D"/>
    <w:rsid w:val="00FF52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DA3752C"/>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440B"/>
    <w:rPr>
      <w:b/>
      <w:smallCaps/>
      <w:sz w:val="24"/>
      <w:lang w:eastAsia="fr-BE"/>
    </w:rPr>
  </w:style>
  <w:style w:type="character" w:customStyle="1" w:styleId="Heading2Char">
    <w:name w:val="Heading 2 Char"/>
    <w:basedOn w:val="DefaultParagraphFont"/>
    <w:link w:val="Heading2"/>
    <w:rsid w:val="00B3440B"/>
    <w:rPr>
      <w:b/>
      <w:sz w:val="24"/>
      <w:lang w:eastAsia="fr-BE"/>
    </w:rPr>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link w:val="FootnoteText"/>
    <w:uiPriority w:val="99"/>
    <w:rsid w:val="00B3440B"/>
    <w:rPr>
      <w:sz w:val="24"/>
      <w:lang w:eastAsia="fr-BE"/>
    </w:r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paragraph" w:customStyle="1" w:styleId="LegalNumPar">
    <w:name w:val="LegalNumPar"/>
    <w:basedOn w:val="Normal"/>
    <w:rsid w:val="00F15D5F"/>
    <w:pPr>
      <w:widowControl/>
      <w:numPr>
        <w:numId w:val="15"/>
      </w:numPr>
    </w:pPr>
    <w:rPr>
      <w:szCs w:val="24"/>
      <w:lang w:eastAsia="en-GB"/>
    </w:rPr>
  </w:style>
  <w:style w:type="paragraph" w:customStyle="1" w:styleId="LegalNumPar2">
    <w:name w:val="LegalNumPar2"/>
    <w:basedOn w:val="Normal"/>
    <w:rsid w:val="00F15D5F"/>
    <w:pPr>
      <w:widowControl/>
      <w:numPr>
        <w:ilvl w:val="1"/>
        <w:numId w:val="15"/>
      </w:numPr>
    </w:pPr>
    <w:rPr>
      <w:szCs w:val="24"/>
      <w:lang w:eastAsia="en-GB"/>
    </w:rPr>
  </w:style>
  <w:style w:type="paragraph" w:customStyle="1" w:styleId="LegalNumPar3">
    <w:name w:val="LegalNumPar3"/>
    <w:basedOn w:val="Normal"/>
    <w:rsid w:val="00F15D5F"/>
    <w:pPr>
      <w:widowControl/>
      <w:numPr>
        <w:ilvl w:val="2"/>
        <w:numId w:val="15"/>
      </w:numPr>
    </w:pPr>
    <w:rPr>
      <w:szCs w:val="24"/>
      <w:lang w:eastAsia="en-GB"/>
    </w:rPr>
  </w:style>
  <w:style w:type="paragraph" w:customStyle="1" w:styleId="ListDash">
    <w:name w:val="List Dash"/>
    <w:basedOn w:val="Normal"/>
    <w:rsid w:val="00B3440B"/>
    <w:pPr>
      <w:widowControl/>
      <w:numPr>
        <w:numId w:val="16"/>
      </w:numPr>
      <w:spacing w:after="240" w:line="240" w:lineRule="auto"/>
      <w:jc w:val="both"/>
    </w:pPr>
    <w:rPr>
      <w:lang w:eastAsia="en-US"/>
    </w:rPr>
  </w:style>
  <w:style w:type="character" w:styleId="Hyperlink">
    <w:name w:val="Hyperlink"/>
    <w:uiPriority w:val="99"/>
    <w:rsid w:val="00B3440B"/>
    <w:rPr>
      <w:color w:val="0000FF"/>
      <w:u w:val="single"/>
    </w:rPr>
  </w:style>
  <w:style w:type="paragraph" w:customStyle="1" w:styleId="Default">
    <w:name w:val="Default"/>
    <w:rsid w:val="00B3440B"/>
    <w:pPr>
      <w:autoSpaceDE w:val="0"/>
      <w:autoSpaceDN w:val="0"/>
      <w:adjustRightInd w:val="0"/>
    </w:pPr>
    <w:rPr>
      <w:color w:val="000000"/>
      <w:sz w:val="24"/>
      <w:szCs w:val="24"/>
    </w:rPr>
  </w:style>
  <w:style w:type="paragraph" w:styleId="NoSpacing">
    <w:name w:val="No Spacing"/>
    <w:uiPriority w:val="1"/>
    <w:qFormat/>
    <w:rsid w:val="00B3440B"/>
    <w:rPr>
      <w:rFonts w:asciiTheme="minorHAnsi" w:eastAsiaTheme="minorHAnsi" w:hAnsiTheme="minorHAnsi" w:cstheme="minorBidi"/>
      <w:sz w:val="22"/>
      <w:szCs w:val="22"/>
      <w:lang w:eastAsia="en-US"/>
    </w:rPr>
  </w:style>
  <w:style w:type="paragraph" w:customStyle="1" w:styleId="CM1">
    <w:name w:val="CM1"/>
    <w:basedOn w:val="Default"/>
    <w:next w:val="Default"/>
    <w:uiPriority w:val="99"/>
    <w:rsid w:val="00B3440B"/>
    <w:rPr>
      <w:rFonts w:ascii="EUAlbertina" w:hAnsi="EUAlbertina"/>
      <w:color w:val="auto"/>
    </w:rPr>
  </w:style>
  <w:style w:type="paragraph" w:customStyle="1" w:styleId="CM3">
    <w:name w:val="CM3"/>
    <w:basedOn w:val="Default"/>
    <w:next w:val="Default"/>
    <w:uiPriority w:val="99"/>
    <w:rsid w:val="00B3440B"/>
    <w:rPr>
      <w:rFonts w:ascii="EUAlbertina" w:hAnsi="EUAlbertina"/>
      <w:color w:val="auto"/>
    </w:rPr>
  </w:style>
  <w:style w:type="paragraph" w:customStyle="1" w:styleId="CM4">
    <w:name w:val="CM4"/>
    <w:basedOn w:val="Default"/>
    <w:next w:val="Default"/>
    <w:uiPriority w:val="99"/>
    <w:rsid w:val="00B3440B"/>
    <w:rPr>
      <w:rFonts w:ascii="EUAlbertina" w:hAnsi="EUAlbertina"/>
      <w:color w:val="auto"/>
    </w:rPr>
  </w:style>
  <w:style w:type="paragraph" w:styleId="ListParagraph">
    <w:name w:val="List Paragraph"/>
    <w:basedOn w:val="Normal"/>
    <w:uiPriority w:val="34"/>
    <w:qFormat/>
    <w:rsid w:val="00B3440B"/>
    <w:pPr>
      <w:widowControl/>
      <w:spacing w:line="240" w:lineRule="auto"/>
      <w:ind w:left="720"/>
      <w:contextualSpacing/>
    </w:pPr>
    <w:rPr>
      <w:szCs w:val="24"/>
      <w:lang w:eastAsia="en-GB"/>
    </w:rPr>
  </w:style>
  <w:style w:type="character" w:styleId="CommentReference">
    <w:name w:val="annotation reference"/>
    <w:basedOn w:val="DefaultParagraphFont"/>
    <w:uiPriority w:val="99"/>
    <w:rsid w:val="00B3440B"/>
    <w:rPr>
      <w:sz w:val="16"/>
      <w:szCs w:val="16"/>
    </w:rPr>
  </w:style>
  <w:style w:type="paragraph" w:styleId="CommentText">
    <w:name w:val="annotation text"/>
    <w:basedOn w:val="Normal"/>
    <w:link w:val="CommentTextChar"/>
    <w:uiPriority w:val="99"/>
    <w:rsid w:val="00B3440B"/>
    <w:pPr>
      <w:widowControl/>
      <w:spacing w:line="240" w:lineRule="auto"/>
    </w:pPr>
    <w:rPr>
      <w:sz w:val="20"/>
      <w:lang w:eastAsia="en-GB"/>
    </w:rPr>
  </w:style>
  <w:style w:type="character" w:customStyle="1" w:styleId="CommentTextChar">
    <w:name w:val="Comment Text Char"/>
    <w:basedOn w:val="DefaultParagraphFont"/>
    <w:link w:val="CommentText"/>
    <w:uiPriority w:val="99"/>
    <w:rsid w:val="00B3440B"/>
  </w:style>
  <w:style w:type="paragraph" w:styleId="CommentSubject">
    <w:name w:val="annotation subject"/>
    <w:basedOn w:val="CommentText"/>
    <w:next w:val="CommentText"/>
    <w:link w:val="CommentSubjectChar"/>
    <w:rsid w:val="00B3440B"/>
    <w:rPr>
      <w:b/>
      <w:bCs/>
    </w:rPr>
  </w:style>
  <w:style w:type="character" w:customStyle="1" w:styleId="CommentSubjectChar">
    <w:name w:val="Comment Subject Char"/>
    <w:basedOn w:val="CommentTextChar"/>
    <w:link w:val="CommentSubject"/>
    <w:rsid w:val="00B3440B"/>
    <w:rPr>
      <w:b/>
      <w:bCs/>
    </w:rPr>
  </w:style>
  <w:style w:type="paragraph" w:customStyle="1" w:styleId="Text1">
    <w:name w:val="Text 1"/>
    <w:basedOn w:val="Normal"/>
    <w:rsid w:val="00B3440B"/>
    <w:pPr>
      <w:widowControl/>
      <w:spacing w:before="120" w:after="120" w:line="240" w:lineRule="auto"/>
      <w:ind w:left="850"/>
      <w:jc w:val="both"/>
    </w:pPr>
    <w:rPr>
      <w:szCs w:val="24"/>
      <w:lang w:eastAsia="en-US"/>
    </w:rPr>
  </w:style>
  <w:style w:type="paragraph" w:customStyle="1" w:styleId="ManualNumPar1">
    <w:name w:val="Manual NumPar 1"/>
    <w:basedOn w:val="Normal"/>
    <w:next w:val="Text1"/>
    <w:rsid w:val="00B3440B"/>
    <w:pPr>
      <w:widowControl/>
      <w:spacing w:before="120" w:after="120" w:line="240" w:lineRule="auto"/>
      <w:ind w:left="850" w:hanging="850"/>
      <w:jc w:val="both"/>
    </w:pPr>
    <w:rPr>
      <w:szCs w:val="24"/>
      <w:lang w:eastAsia="en-US"/>
    </w:rPr>
  </w:style>
  <w:style w:type="character" w:customStyle="1" w:styleId="PlainTextChar">
    <w:name w:val="Plain Text Char"/>
    <w:basedOn w:val="DefaultParagraphFont"/>
    <w:link w:val="PlainText"/>
    <w:uiPriority w:val="99"/>
    <w:semiHidden/>
    <w:rsid w:val="00B3440B"/>
    <w:rPr>
      <w:rFonts w:ascii="Calibri" w:eastAsiaTheme="minorHAnsi" w:hAnsi="Calibri" w:cs="Calibri"/>
      <w:sz w:val="22"/>
      <w:szCs w:val="22"/>
      <w:lang w:val="da-DK" w:eastAsia="en-US"/>
    </w:rPr>
  </w:style>
  <w:style w:type="paragraph" w:styleId="PlainText">
    <w:name w:val="Plain Text"/>
    <w:basedOn w:val="Normal"/>
    <w:link w:val="PlainTextChar"/>
    <w:uiPriority w:val="99"/>
    <w:semiHidden/>
    <w:unhideWhenUsed/>
    <w:rsid w:val="00B3440B"/>
    <w:pPr>
      <w:widowControl/>
      <w:spacing w:line="240" w:lineRule="auto"/>
    </w:pPr>
    <w:rPr>
      <w:rFonts w:ascii="Calibri" w:eastAsiaTheme="minorHAnsi" w:hAnsi="Calibri" w:cs="Calibri"/>
      <w:sz w:val="22"/>
      <w:szCs w:val="22"/>
      <w:lang w:eastAsia="en-US"/>
    </w:rPr>
  </w:style>
  <w:style w:type="table" w:styleId="TableGrid">
    <w:name w:val="Table Grid"/>
    <w:basedOn w:val="TableNormal"/>
    <w:uiPriority w:val="59"/>
    <w:rsid w:val="00D65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0AEC"/>
    <w:rPr>
      <w:sz w:val="24"/>
      <w:lang w:eastAsia="fr-BE"/>
    </w:rPr>
  </w:style>
  <w:style w:type="character" w:customStyle="1" w:styleId="Marker">
    <w:name w:val="Marker"/>
    <w:basedOn w:val="DefaultParagraphFont"/>
    <w:rsid w:val="00994AC4"/>
    <w:rPr>
      <w:color w:val="0000FF"/>
      <w:shd w:val="clear" w:color="auto" w:fill="auto"/>
    </w:rPr>
  </w:style>
  <w:style w:type="paragraph" w:customStyle="1" w:styleId="Pagedecouverture">
    <w:name w:val="Page de couverture"/>
    <w:basedOn w:val="Normal"/>
    <w:next w:val="Normal"/>
    <w:rsid w:val="00994AC4"/>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994AC4"/>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994AC4"/>
    <w:rPr>
      <w:sz w:val="24"/>
      <w:lang w:eastAsia="fr-BE"/>
    </w:rPr>
  </w:style>
  <w:style w:type="paragraph" w:customStyle="1" w:styleId="FooterSensitivity">
    <w:name w:val="Footer Sensitivity"/>
    <w:basedOn w:val="Normal"/>
    <w:link w:val="FooterSensitivityChar"/>
    <w:rsid w:val="00994AC4"/>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994AC4"/>
    <w:rPr>
      <w:b/>
      <w:sz w:val="32"/>
      <w:lang w:eastAsia="fr-BE"/>
    </w:rPr>
  </w:style>
  <w:style w:type="paragraph" w:customStyle="1" w:styleId="HeaderCoverPage">
    <w:name w:val="Header Cover Page"/>
    <w:basedOn w:val="Normal"/>
    <w:link w:val="HeaderCoverPageChar"/>
    <w:rsid w:val="00994AC4"/>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994AC4"/>
    <w:rPr>
      <w:sz w:val="24"/>
      <w:lang w:eastAsia="fr-BE"/>
    </w:rPr>
  </w:style>
  <w:style w:type="paragraph" w:customStyle="1" w:styleId="HeaderSensitivity">
    <w:name w:val="Header Sensitivity"/>
    <w:basedOn w:val="Normal"/>
    <w:link w:val="HeaderSensitivityChar"/>
    <w:rsid w:val="00994AC4"/>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994AC4"/>
    <w:rPr>
      <w:b/>
      <w:sz w:val="32"/>
      <w:lang w:eastAsia="fr-BE"/>
    </w:rPr>
  </w:style>
  <w:style w:type="paragraph" w:customStyle="1" w:styleId="HeaderSensitivityRight">
    <w:name w:val="Header Sensitivity Right"/>
    <w:basedOn w:val="Normal"/>
    <w:link w:val="HeaderSensitivityRightChar"/>
    <w:rsid w:val="00994AC4"/>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994AC4"/>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ACBA-99A2-4D95-98CA-3A5167BE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111689</Words>
  <Characters>636630</Characters>
  <Application>Microsoft Office Word</Application>
  <DocSecurity>0</DocSecurity>
  <Lines>5305</Lines>
  <Paragraphs>1493</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746826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EC CoDe</cp:lastModifiedBy>
  <cp:revision>14</cp:revision>
  <cp:lastPrinted>2004-04-02T13:43:00Z</cp:lastPrinted>
  <dcterms:created xsi:type="dcterms:W3CDTF">2023-02-06T14:29:00Z</dcterms:created>
  <dcterms:modified xsi:type="dcterms:W3CDTF">2023-03-01T08:20:00Z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20230124</vt:lpwstr>
  </property>
  <property fmtid="{D5CDD505-2E9C-101B-9397-08002B2CF9AE}" pid="11" name="Created using">
    <vt:lpwstr>LW 8.1, Build 20220902</vt:lpwstr>
  </property>
</Properties>
</file>